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53586" w14:textId="2BEF5544" w:rsidR="00570971" w:rsidRDefault="00570971">
      <w:pPr>
        <w:rPr>
          <w:lang w:val="en-CA"/>
        </w:rPr>
      </w:pPr>
      <w:r>
        <w:rPr>
          <w:lang w:val="en-CA"/>
        </w:rPr>
        <w:t>QUALITY FIELD EXECUTION SYSTEM BUILD – 2</w:t>
      </w:r>
    </w:p>
    <w:p w14:paraId="5A70B251" w14:textId="77777777" w:rsidR="00570971" w:rsidRDefault="00570971">
      <w:pPr>
        <w:rPr>
          <w:lang w:val="en-CA"/>
        </w:rPr>
      </w:pPr>
    </w:p>
    <w:p w14:paraId="64880997" w14:textId="77777777" w:rsidR="00570971" w:rsidRPr="00570971" w:rsidRDefault="00570971" w:rsidP="00570971">
      <w:pPr>
        <w:rPr>
          <w:lang w:val="en-CA"/>
        </w:rPr>
      </w:pPr>
      <w:r w:rsidRPr="00570971">
        <w:rPr>
          <w:lang w:val="en-CA"/>
        </w:rPr>
        <w:t xml:space="preserve">Yes. </w:t>
      </w:r>
      <w:r w:rsidRPr="00570971">
        <w:rPr>
          <w:b/>
          <w:bCs/>
          <w:lang w:val="en-CA"/>
        </w:rPr>
        <w:t>Build 2 begins here.</w:t>
      </w:r>
      <w:r w:rsidRPr="00570971">
        <w:rPr>
          <w:lang w:val="en-CA"/>
        </w:rPr>
        <w:t xml:space="preserve"> Now we're writing the actual field reference that you could eventually open on your tablet and use alongside CRT/Hydro-Québec's official documents.</w:t>
      </w:r>
    </w:p>
    <w:p w14:paraId="51E4D0B4" w14:textId="77777777" w:rsidR="00570971" w:rsidRPr="00570971" w:rsidRDefault="00570971" w:rsidP="00570971">
      <w:pPr>
        <w:rPr>
          <w:lang w:val="en-CA"/>
        </w:rPr>
      </w:pPr>
      <w:r w:rsidRPr="00570971">
        <w:rPr>
          <w:lang w:val="en-CA"/>
        </w:rPr>
        <w:t>One rule applies to everything below:</w:t>
      </w:r>
    </w:p>
    <w:p w14:paraId="522763FA" w14:textId="77777777" w:rsidR="00570971" w:rsidRPr="00570971" w:rsidRDefault="00570971" w:rsidP="00570971">
      <w:pPr>
        <w:rPr>
          <w:lang w:val="en-CA"/>
        </w:rPr>
      </w:pPr>
      <w:r w:rsidRPr="00570971">
        <w:rPr>
          <w:b/>
          <w:bCs/>
          <w:lang w:val="en-CA"/>
        </w:rPr>
        <w:t>The project drawings, devis, Plan Qualité, PIE/PRIE, approved procedures, professional instructions and CRT/Hydro-Québec requirements govern. This playbook tells you how to systematically find, verify, document and close the quality requirements; it does not replace them.</w:t>
      </w:r>
    </w:p>
    <w:p w14:paraId="4C335ED0" w14:textId="77777777" w:rsidR="00570971" w:rsidRPr="00570971" w:rsidRDefault="00570971" w:rsidP="00570971">
      <w:pPr>
        <w:rPr>
          <w:lang w:val="en-CA"/>
        </w:rPr>
      </w:pPr>
      <w:r w:rsidRPr="00570971">
        <w:rPr>
          <w:lang w:val="en-CA"/>
        </w:rPr>
        <w:t>I'll use:</w:t>
      </w:r>
    </w:p>
    <w:p w14:paraId="69C9281A" w14:textId="77777777" w:rsidR="00570971" w:rsidRPr="00570971" w:rsidRDefault="00570971" w:rsidP="00570971">
      <w:pPr>
        <w:rPr>
          <w:lang w:val="en-CA"/>
        </w:rPr>
      </w:pPr>
      <w:r w:rsidRPr="00570971">
        <w:rPr>
          <w:rFonts w:ascii="Segoe UI Emoji" w:hAnsi="Segoe UI Emoji" w:cs="Segoe UI Emoji"/>
          <w:b/>
          <w:bCs/>
          <w:lang w:val="en-CA"/>
        </w:rPr>
        <w:t>🔵</w:t>
      </w:r>
      <w:r w:rsidRPr="00570971">
        <w:rPr>
          <w:b/>
          <w:bCs/>
          <w:lang w:val="en-CA"/>
        </w:rPr>
        <w:t xml:space="preserve"> PROJECT</w:t>
      </w:r>
      <w:r w:rsidRPr="00570971">
        <w:rPr>
          <w:lang w:val="en-CA"/>
        </w:rPr>
        <w:t xml:space="preserve"> = obtain/confirm from actual project documentation</w:t>
      </w:r>
      <w:r w:rsidRPr="00570971">
        <w:rPr>
          <w:lang w:val="en-CA"/>
        </w:rPr>
        <w:br/>
      </w:r>
      <w:r w:rsidRPr="00570971">
        <w:rPr>
          <w:rFonts w:ascii="Segoe UI Emoji" w:hAnsi="Segoe UI Emoji" w:cs="Segoe UI Emoji"/>
          <w:b/>
          <w:bCs/>
          <w:lang w:val="en-CA"/>
        </w:rPr>
        <w:t>⚪</w:t>
      </w:r>
      <w:r w:rsidRPr="00570971">
        <w:rPr>
          <w:b/>
          <w:bCs/>
          <w:lang w:val="en-CA"/>
        </w:rPr>
        <w:t xml:space="preserve"> CONTROL</w:t>
      </w:r>
      <w:r w:rsidRPr="00570971">
        <w:rPr>
          <w:lang w:val="en-CA"/>
        </w:rPr>
        <w:t xml:space="preserve"> = strong field-quality practice</w:t>
      </w:r>
      <w:r w:rsidRPr="00570971">
        <w:rPr>
          <w:lang w:val="en-CA"/>
        </w:rPr>
        <w:br/>
      </w:r>
      <w:r w:rsidRPr="00570971">
        <w:rPr>
          <w:rFonts w:ascii="Segoe UI Emoji" w:hAnsi="Segoe UI Emoji" w:cs="Segoe UI Emoji"/>
          <w:b/>
          <w:bCs/>
          <w:lang w:val="en-CA"/>
        </w:rPr>
        <w:t>🟠</w:t>
      </w:r>
      <w:r w:rsidRPr="00570971">
        <w:rPr>
          <w:b/>
          <w:bCs/>
          <w:lang w:val="en-CA"/>
        </w:rPr>
        <w:t xml:space="preserve"> VERIFY/ESCALATE</w:t>
      </w:r>
      <w:r w:rsidRPr="00570971">
        <w:rPr>
          <w:lang w:val="en-CA"/>
        </w:rPr>
        <w:t xml:space="preserve"> = do not independently accept/dispose without appropriate authority</w:t>
      </w:r>
    </w:p>
    <w:p w14:paraId="651465C7" w14:textId="77777777" w:rsidR="00570971" w:rsidRPr="00570971" w:rsidRDefault="00000000" w:rsidP="00570971">
      <w:pPr>
        <w:rPr>
          <w:lang w:val="en-CA"/>
        </w:rPr>
      </w:pPr>
      <w:r>
        <w:rPr>
          <w:lang w:val="en-CA"/>
        </w:rPr>
        <w:pict w14:anchorId="10B9A6C6">
          <v:rect id="_x0000_i1025" style="width:0;height:1.5pt" o:hralign="center" o:hrstd="t" o:hr="t" fillcolor="#a0a0a0" stroked="f"/>
        </w:pict>
      </w:r>
    </w:p>
    <w:p w14:paraId="5A91788E" w14:textId="77777777" w:rsidR="00570971" w:rsidRPr="00570971" w:rsidRDefault="00570971" w:rsidP="00570971">
      <w:pPr>
        <w:rPr>
          <w:b/>
          <w:bCs/>
          <w:lang w:val="en-CA"/>
        </w:rPr>
      </w:pPr>
      <w:r w:rsidRPr="00570971">
        <w:rPr>
          <w:b/>
          <w:bCs/>
          <w:lang w:val="en-CA"/>
        </w:rPr>
        <w:t>BUILD 2 — ACTUAL FIELD CONTENT</w:t>
      </w:r>
    </w:p>
    <w:p w14:paraId="19CAC3B1" w14:textId="77777777" w:rsidR="00570971" w:rsidRPr="00570971" w:rsidRDefault="00570971" w:rsidP="00570971">
      <w:pPr>
        <w:rPr>
          <w:b/>
          <w:bCs/>
          <w:lang w:val="en-CA"/>
        </w:rPr>
      </w:pPr>
      <w:r w:rsidRPr="00570971">
        <w:rPr>
          <w:b/>
          <w:bCs/>
          <w:lang w:val="en-CA"/>
        </w:rPr>
        <w:t>1. SITEWORK &amp; EARTHWORKS</w:t>
      </w:r>
    </w:p>
    <w:p w14:paraId="12C22A8E" w14:textId="77777777" w:rsidR="00570971" w:rsidRPr="00570971" w:rsidRDefault="00000000" w:rsidP="00570971">
      <w:pPr>
        <w:rPr>
          <w:lang w:val="en-CA"/>
        </w:rPr>
      </w:pPr>
      <w:r>
        <w:rPr>
          <w:lang w:val="en-CA"/>
        </w:rPr>
        <w:pict w14:anchorId="3D3FB965">
          <v:rect id="_x0000_i1026" style="width:0;height:1.5pt" o:hralign="center" o:hrstd="t" o:hr="t" fillcolor="#a0a0a0" stroked="f"/>
        </w:pict>
      </w:r>
    </w:p>
    <w:p w14:paraId="3DE7477A" w14:textId="77777777" w:rsidR="00570971" w:rsidRPr="00570971" w:rsidRDefault="00570971" w:rsidP="00570971">
      <w:pPr>
        <w:rPr>
          <w:b/>
          <w:bCs/>
          <w:lang w:val="en-CA"/>
        </w:rPr>
      </w:pPr>
      <w:r w:rsidRPr="00570971">
        <w:rPr>
          <w:b/>
          <w:bCs/>
          <w:lang w:val="en-CA"/>
        </w:rPr>
        <w:t>1.1 EXISTING CONDITIONS</w:t>
      </w:r>
    </w:p>
    <w:p w14:paraId="6CADEE81" w14:textId="77777777" w:rsidR="00570971" w:rsidRPr="00570971" w:rsidRDefault="00570971" w:rsidP="00570971">
      <w:pPr>
        <w:rPr>
          <w:lang w:val="en-CA"/>
        </w:rPr>
      </w:pPr>
      <w:r w:rsidRPr="00570971">
        <w:rPr>
          <w:lang w:val="en-CA"/>
        </w:rPr>
        <w:t xml:space="preserve">This workflow establishes </w:t>
      </w:r>
      <w:r w:rsidRPr="00570971">
        <w:rPr>
          <w:b/>
          <w:bCs/>
          <w:lang w:val="en-CA"/>
        </w:rPr>
        <w:t>what existed before CRT's work affected the area</w:t>
      </w:r>
      <w:r w:rsidRPr="00570971">
        <w:rPr>
          <w:lang w:val="en-CA"/>
        </w:rPr>
        <w:t>.</w:t>
      </w:r>
    </w:p>
    <w:p w14:paraId="67A3CD3D" w14:textId="77777777" w:rsidR="00570971" w:rsidRPr="00570971" w:rsidRDefault="00570971" w:rsidP="00570971">
      <w:pPr>
        <w:rPr>
          <w:lang w:val="en-CA"/>
        </w:rPr>
      </w:pPr>
      <w:r w:rsidRPr="00570971">
        <w:rPr>
          <w:lang w:val="en-CA"/>
        </w:rPr>
        <w:t>That sounds mundane, but it protects the project against disputes and prevents existing utilities/services/structures from being inadvertently damaged.</w:t>
      </w:r>
    </w:p>
    <w:p w14:paraId="1205791A" w14:textId="77777777" w:rsidR="00570971" w:rsidRPr="00570971" w:rsidRDefault="00570971" w:rsidP="00570971">
      <w:pPr>
        <w:rPr>
          <w:lang w:val="en-CA"/>
        </w:rPr>
      </w:pPr>
      <w:r w:rsidRPr="00570971">
        <w:rPr>
          <w:lang w:val="en-CA"/>
        </w:rPr>
        <w:t>The four main subjects are:</w:t>
      </w:r>
    </w:p>
    <w:p w14:paraId="7703890C" w14:textId="77777777" w:rsidR="00570971" w:rsidRPr="00570971" w:rsidRDefault="00570971" w:rsidP="00570971">
      <w:pPr>
        <w:rPr>
          <w:lang w:val="en-CA"/>
        </w:rPr>
      </w:pPr>
      <w:r w:rsidRPr="00570971">
        <w:rPr>
          <w:b/>
          <w:bCs/>
          <w:lang w:val="en-CA"/>
        </w:rPr>
        <w:t>Existing-condition survey → Existing utilities → Protection → Demolition/removal</w:t>
      </w:r>
    </w:p>
    <w:p w14:paraId="5DAD90D0" w14:textId="77777777" w:rsidR="00570971" w:rsidRPr="00570971" w:rsidRDefault="00000000" w:rsidP="00570971">
      <w:pPr>
        <w:rPr>
          <w:lang w:val="en-CA"/>
        </w:rPr>
      </w:pPr>
      <w:r>
        <w:rPr>
          <w:lang w:val="en-CA"/>
        </w:rPr>
        <w:pict w14:anchorId="50B82BC3">
          <v:rect id="_x0000_i1027" style="width:0;height:1.5pt" o:hralign="center" o:hrstd="t" o:hr="t" fillcolor="#a0a0a0" stroked="f"/>
        </w:pict>
      </w:r>
    </w:p>
    <w:p w14:paraId="6699545A" w14:textId="77777777" w:rsidR="00570971" w:rsidRPr="00570971" w:rsidRDefault="00570971" w:rsidP="00570971">
      <w:pPr>
        <w:rPr>
          <w:b/>
          <w:bCs/>
          <w:lang w:val="en-CA"/>
        </w:rPr>
      </w:pPr>
      <w:r w:rsidRPr="00570971">
        <w:rPr>
          <w:b/>
          <w:bCs/>
          <w:lang w:val="en-CA"/>
        </w:rPr>
        <w:t>1.1.1 REQUIREMENTS — What governs the work?</w:t>
      </w:r>
    </w:p>
    <w:p w14:paraId="2345E3E7" w14:textId="77777777" w:rsidR="00570971" w:rsidRPr="00570971" w:rsidRDefault="00570971" w:rsidP="00570971">
      <w:pPr>
        <w:rPr>
          <w:b/>
          <w:bCs/>
          <w:lang w:val="en-CA"/>
        </w:rPr>
      </w:pPr>
      <w:r w:rsidRPr="00570971">
        <w:rPr>
          <w:rFonts w:ascii="Segoe UI Emoji" w:hAnsi="Segoe UI Emoji" w:cs="Segoe UI Emoji"/>
          <w:b/>
          <w:bCs/>
          <w:lang w:val="en-CA"/>
        </w:rPr>
        <w:t>🔵</w:t>
      </w:r>
      <w:r w:rsidRPr="00570971">
        <w:rPr>
          <w:b/>
          <w:bCs/>
          <w:lang w:val="en-CA"/>
        </w:rPr>
        <w:t xml:space="preserve"> Obtain/review</w:t>
      </w:r>
    </w:p>
    <w:p w14:paraId="4B44DB46" w14:textId="77777777" w:rsidR="00570971" w:rsidRPr="00570971" w:rsidRDefault="00570971" w:rsidP="00570971">
      <w:pPr>
        <w:rPr>
          <w:lang w:val="en-CA"/>
        </w:rPr>
      </w:pPr>
      <w:r w:rsidRPr="00570971">
        <w:rPr>
          <w:b/>
          <w:bCs/>
          <w:lang w:val="en-CA"/>
        </w:rPr>
        <w:t>Contractual/project documents</w:t>
      </w:r>
    </w:p>
    <w:p w14:paraId="2B9CFBC6" w14:textId="77777777" w:rsidR="00570971" w:rsidRPr="00570971" w:rsidRDefault="00570971" w:rsidP="00570971">
      <w:pPr>
        <w:numPr>
          <w:ilvl w:val="0"/>
          <w:numId w:val="1"/>
        </w:numPr>
        <w:rPr>
          <w:lang w:val="en-CA"/>
        </w:rPr>
      </w:pPr>
      <w:r w:rsidRPr="00570971">
        <w:rPr>
          <w:lang w:val="en-CA"/>
        </w:rPr>
        <w:lastRenderedPageBreak/>
        <w:t>contract drawings;</w:t>
      </w:r>
    </w:p>
    <w:p w14:paraId="4073B19F" w14:textId="77777777" w:rsidR="00570971" w:rsidRPr="00570971" w:rsidRDefault="00570971" w:rsidP="00570971">
      <w:pPr>
        <w:numPr>
          <w:ilvl w:val="0"/>
          <w:numId w:val="1"/>
        </w:numPr>
        <w:rPr>
          <w:lang w:val="en-CA"/>
        </w:rPr>
      </w:pPr>
      <w:r w:rsidRPr="00570971">
        <w:rPr>
          <w:lang w:val="en-CA"/>
        </w:rPr>
        <w:t>civil drawings;</w:t>
      </w:r>
    </w:p>
    <w:p w14:paraId="317200AC" w14:textId="77777777" w:rsidR="00570971" w:rsidRPr="00570971" w:rsidRDefault="00570971" w:rsidP="00570971">
      <w:pPr>
        <w:numPr>
          <w:ilvl w:val="0"/>
          <w:numId w:val="1"/>
        </w:numPr>
        <w:rPr>
          <w:lang w:val="en-CA"/>
        </w:rPr>
      </w:pPr>
      <w:r w:rsidRPr="00570971">
        <w:rPr>
          <w:lang w:val="en-CA"/>
        </w:rPr>
        <w:t>architectural drawings where existing buildings/interfaces are involved;</w:t>
      </w:r>
    </w:p>
    <w:p w14:paraId="7D908D23" w14:textId="77777777" w:rsidR="00570971" w:rsidRPr="00570971" w:rsidRDefault="00570971" w:rsidP="00570971">
      <w:pPr>
        <w:numPr>
          <w:ilvl w:val="0"/>
          <w:numId w:val="1"/>
        </w:numPr>
        <w:rPr>
          <w:lang w:val="en-CA"/>
        </w:rPr>
      </w:pPr>
      <w:r w:rsidRPr="00570971">
        <w:rPr>
          <w:lang w:val="en-CA"/>
        </w:rPr>
        <w:t>structural drawings;</w:t>
      </w:r>
    </w:p>
    <w:p w14:paraId="2D8382EF" w14:textId="77777777" w:rsidR="00570971" w:rsidRPr="00570971" w:rsidRDefault="00570971" w:rsidP="00570971">
      <w:pPr>
        <w:numPr>
          <w:ilvl w:val="0"/>
          <w:numId w:val="1"/>
        </w:numPr>
        <w:rPr>
          <w:lang w:val="en-CA"/>
        </w:rPr>
      </w:pPr>
      <w:r w:rsidRPr="00570971">
        <w:rPr>
          <w:lang w:val="en-CA"/>
        </w:rPr>
        <w:t>demolition drawings;</w:t>
      </w:r>
    </w:p>
    <w:p w14:paraId="2942D12F" w14:textId="77777777" w:rsidR="00570971" w:rsidRPr="00570971" w:rsidRDefault="00570971" w:rsidP="00570971">
      <w:pPr>
        <w:numPr>
          <w:ilvl w:val="0"/>
          <w:numId w:val="1"/>
        </w:numPr>
        <w:rPr>
          <w:lang w:val="en-CA"/>
        </w:rPr>
      </w:pPr>
      <w:r w:rsidRPr="00570971">
        <w:rPr>
          <w:lang w:val="en-CA"/>
        </w:rPr>
        <w:t>existing-conditions drawings;</w:t>
      </w:r>
    </w:p>
    <w:p w14:paraId="035FC10F" w14:textId="77777777" w:rsidR="00570971" w:rsidRPr="00570971" w:rsidRDefault="00570971" w:rsidP="00570971">
      <w:pPr>
        <w:numPr>
          <w:ilvl w:val="0"/>
          <w:numId w:val="1"/>
        </w:numPr>
        <w:rPr>
          <w:lang w:val="en-CA"/>
        </w:rPr>
      </w:pPr>
      <w:r w:rsidRPr="00570971">
        <w:rPr>
          <w:lang w:val="en-CA"/>
        </w:rPr>
        <w:t>utility drawings;</w:t>
      </w:r>
    </w:p>
    <w:p w14:paraId="0B7E0CC8" w14:textId="77777777" w:rsidR="00570971" w:rsidRPr="00570971" w:rsidRDefault="00570971" w:rsidP="00570971">
      <w:pPr>
        <w:numPr>
          <w:ilvl w:val="0"/>
          <w:numId w:val="1"/>
        </w:numPr>
        <w:rPr>
          <w:lang w:val="en-CA"/>
        </w:rPr>
      </w:pPr>
      <w:r w:rsidRPr="00570971">
        <w:rPr>
          <w:lang w:val="en-CA"/>
        </w:rPr>
        <w:t>specifications/devis;</w:t>
      </w:r>
    </w:p>
    <w:p w14:paraId="7DBD0E33" w14:textId="77777777" w:rsidR="00570971" w:rsidRPr="00570971" w:rsidRDefault="00570971" w:rsidP="00570971">
      <w:pPr>
        <w:numPr>
          <w:ilvl w:val="0"/>
          <w:numId w:val="1"/>
        </w:numPr>
        <w:rPr>
          <w:lang w:val="en-CA"/>
        </w:rPr>
      </w:pPr>
      <w:r w:rsidRPr="00570971">
        <w:rPr>
          <w:lang w:val="en-CA"/>
        </w:rPr>
        <w:t>demolition specifications;</w:t>
      </w:r>
    </w:p>
    <w:p w14:paraId="58D6A78C" w14:textId="77777777" w:rsidR="00570971" w:rsidRPr="00570971" w:rsidRDefault="00570971" w:rsidP="00570971">
      <w:pPr>
        <w:numPr>
          <w:ilvl w:val="0"/>
          <w:numId w:val="1"/>
        </w:numPr>
        <w:rPr>
          <w:lang w:val="en-CA"/>
        </w:rPr>
      </w:pPr>
      <w:r w:rsidRPr="00570971">
        <w:rPr>
          <w:lang w:val="en-CA"/>
        </w:rPr>
        <w:t>civil/sitework specifications;</w:t>
      </w:r>
    </w:p>
    <w:p w14:paraId="3DE68ACA" w14:textId="77777777" w:rsidR="00570971" w:rsidRPr="00570971" w:rsidRDefault="00570971" w:rsidP="00570971">
      <w:pPr>
        <w:numPr>
          <w:ilvl w:val="0"/>
          <w:numId w:val="1"/>
        </w:numPr>
        <w:rPr>
          <w:lang w:val="en-CA"/>
        </w:rPr>
      </w:pPr>
      <w:r w:rsidRPr="00570971">
        <w:rPr>
          <w:lang w:val="en-CA"/>
        </w:rPr>
        <w:t>temporary-work requirements;</w:t>
      </w:r>
    </w:p>
    <w:p w14:paraId="5067348F" w14:textId="77777777" w:rsidR="00570971" w:rsidRPr="00570971" w:rsidRDefault="00570971" w:rsidP="00570971">
      <w:pPr>
        <w:numPr>
          <w:ilvl w:val="0"/>
          <w:numId w:val="1"/>
        </w:numPr>
        <w:rPr>
          <w:lang w:val="en-CA"/>
        </w:rPr>
      </w:pPr>
      <w:r w:rsidRPr="00570971">
        <w:rPr>
          <w:lang w:val="en-CA"/>
        </w:rPr>
        <w:t>environmental requirements;</w:t>
      </w:r>
    </w:p>
    <w:p w14:paraId="22582F3D" w14:textId="77777777" w:rsidR="00570971" w:rsidRPr="00570971" w:rsidRDefault="00570971" w:rsidP="00570971">
      <w:pPr>
        <w:numPr>
          <w:ilvl w:val="0"/>
          <w:numId w:val="1"/>
        </w:numPr>
        <w:rPr>
          <w:lang w:val="en-CA"/>
        </w:rPr>
      </w:pPr>
      <w:r w:rsidRPr="00570971">
        <w:rPr>
          <w:lang w:val="en-CA"/>
        </w:rPr>
        <w:t>owner/Hydro-Québec requirements;</w:t>
      </w:r>
    </w:p>
    <w:p w14:paraId="2C18F01B" w14:textId="77777777" w:rsidR="00570971" w:rsidRPr="00570971" w:rsidRDefault="00570971" w:rsidP="00570971">
      <w:pPr>
        <w:numPr>
          <w:ilvl w:val="0"/>
          <w:numId w:val="1"/>
        </w:numPr>
        <w:rPr>
          <w:lang w:val="en-CA"/>
        </w:rPr>
      </w:pPr>
      <w:r w:rsidRPr="00570971">
        <w:rPr>
          <w:lang w:val="en-CA"/>
        </w:rPr>
        <w:t>Plan Qualité;</w:t>
      </w:r>
    </w:p>
    <w:p w14:paraId="53C01772" w14:textId="77777777" w:rsidR="00570971" w:rsidRPr="00570971" w:rsidRDefault="00570971" w:rsidP="00570971">
      <w:pPr>
        <w:numPr>
          <w:ilvl w:val="0"/>
          <w:numId w:val="1"/>
        </w:numPr>
        <w:rPr>
          <w:lang w:val="en-CA"/>
        </w:rPr>
      </w:pPr>
      <w:r w:rsidRPr="00570971">
        <w:rPr>
          <w:lang w:val="en-CA"/>
        </w:rPr>
        <w:t>applicable PIE/PRIE;</w:t>
      </w:r>
    </w:p>
    <w:p w14:paraId="0B504FE0" w14:textId="77777777" w:rsidR="00570971" w:rsidRPr="00570971" w:rsidRDefault="00570971" w:rsidP="00570971">
      <w:pPr>
        <w:numPr>
          <w:ilvl w:val="0"/>
          <w:numId w:val="1"/>
        </w:numPr>
        <w:rPr>
          <w:lang w:val="en-CA"/>
        </w:rPr>
      </w:pPr>
      <w:r w:rsidRPr="00570971">
        <w:rPr>
          <w:lang w:val="en-CA"/>
        </w:rPr>
        <w:t>approved demolition/execution procedures;</w:t>
      </w:r>
    </w:p>
    <w:p w14:paraId="23150796" w14:textId="77777777" w:rsidR="00570971" w:rsidRPr="00570971" w:rsidRDefault="00570971" w:rsidP="00570971">
      <w:pPr>
        <w:numPr>
          <w:ilvl w:val="0"/>
          <w:numId w:val="1"/>
        </w:numPr>
        <w:rPr>
          <w:lang w:val="en-CA"/>
        </w:rPr>
      </w:pPr>
      <w:r w:rsidRPr="00570971">
        <w:rPr>
          <w:lang w:val="en-CA"/>
        </w:rPr>
        <w:t>professional directives;</w:t>
      </w:r>
    </w:p>
    <w:p w14:paraId="78D0DCB5" w14:textId="77777777" w:rsidR="00570971" w:rsidRPr="00570971" w:rsidRDefault="00570971" w:rsidP="00570971">
      <w:pPr>
        <w:numPr>
          <w:ilvl w:val="0"/>
          <w:numId w:val="1"/>
        </w:numPr>
        <w:rPr>
          <w:lang w:val="en-CA"/>
        </w:rPr>
      </w:pPr>
      <w:r w:rsidRPr="00570971">
        <w:rPr>
          <w:lang w:val="en-CA"/>
        </w:rPr>
        <w:t>QMT/RFI responses;</w:t>
      </w:r>
    </w:p>
    <w:p w14:paraId="7FAFF613" w14:textId="77777777" w:rsidR="00570971" w:rsidRPr="00570971" w:rsidRDefault="00570971" w:rsidP="00570971">
      <w:pPr>
        <w:numPr>
          <w:ilvl w:val="0"/>
          <w:numId w:val="1"/>
        </w:numPr>
        <w:rPr>
          <w:lang w:val="en-CA"/>
        </w:rPr>
      </w:pPr>
      <w:r w:rsidRPr="00570971">
        <w:rPr>
          <w:lang w:val="en-CA"/>
        </w:rPr>
        <w:t>technical changes.</w:t>
      </w:r>
    </w:p>
    <w:p w14:paraId="1C802D84" w14:textId="77777777" w:rsidR="00570971" w:rsidRPr="00570971" w:rsidRDefault="00570971" w:rsidP="00570971">
      <w:pPr>
        <w:rPr>
          <w:lang w:val="en-CA"/>
        </w:rPr>
      </w:pPr>
      <w:r w:rsidRPr="00570971">
        <w:rPr>
          <w:b/>
          <w:bCs/>
          <w:lang w:val="en-CA"/>
        </w:rPr>
        <w:t>Existing information</w:t>
      </w:r>
    </w:p>
    <w:p w14:paraId="7C5EE91B" w14:textId="77777777" w:rsidR="00570971" w:rsidRPr="00570971" w:rsidRDefault="00570971" w:rsidP="00570971">
      <w:pPr>
        <w:numPr>
          <w:ilvl w:val="0"/>
          <w:numId w:val="2"/>
        </w:numPr>
        <w:rPr>
          <w:lang w:val="en-CA"/>
        </w:rPr>
      </w:pPr>
      <w:r w:rsidRPr="00570971">
        <w:rPr>
          <w:lang w:val="en-CA"/>
        </w:rPr>
        <w:t>available existing-condition surveys;</w:t>
      </w:r>
    </w:p>
    <w:p w14:paraId="6021ADF0" w14:textId="77777777" w:rsidR="00570971" w:rsidRPr="00570971" w:rsidRDefault="00570971" w:rsidP="00570971">
      <w:pPr>
        <w:numPr>
          <w:ilvl w:val="0"/>
          <w:numId w:val="2"/>
        </w:numPr>
        <w:rPr>
          <w:lang w:val="en-CA"/>
        </w:rPr>
      </w:pPr>
      <w:r w:rsidRPr="00570971">
        <w:rPr>
          <w:lang w:val="en-CA"/>
        </w:rPr>
        <w:t>utility records;</w:t>
      </w:r>
    </w:p>
    <w:p w14:paraId="071AB738" w14:textId="77777777" w:rsidR="00570971" w:rsidRPr="00570971" w:rsidRDefault="00570971" w:rsidP="00570971">
      <w:pPr>
        <w:numPr>
          <w:ilvl w:val="0"/>
          <w:numId w:val="2"/>
        </w:numPr>
        <w:rPr>
          <w:lang w:val="en-CA"/>
        </w:rPr>
      </w:pPr>
      <w:r w:rsidRPr="00570971">
        <w:rPr>
          <w:lang w:val="en-CA"/>
        </w:rPr>
        <w:t>previous survey information;</w:t>
      </w:r>
    </w:p>
    <w:p w14:paraId="26F38975" w14:textId="77777777" w:rsidR="00570971" w:rsidRPr="00570971" w:rsidRDefault="00570971" w:rsidP="00570971">
      <w:pPr>
        <w:numPr>
          <w:ilvl w:val="0"/>
          <w:numId w:val="2"/>
        </w:numPr>
        <w:rPr>
          <w:lang w:val="en-CA"/>
        </w:rPr>
      </w:pPr>
      <w:r w:rsidRPr="00570971">
        <w:rPr>
          <w:lang w:val="en-CA"/>
        </w:rPr>
        <w:t>geotechnical information where relevant;</w:t>
      </w:r>
    </w:p>
    <w:p w14:paraId="67ED0420" w14:textId="77777777" w:rsidR="00570971" w:rsidRPr="00570971" w:rsidRDefault="00570971" w:rsidP="00570971">
      <w:pPr>
        <w:numPr>
          <w:ilvl w:val="0"/>
          <w:numId w:val="2"/>
        </w:numPr>
        <w:rPr>
          <w:lang w:val="en-CA"/>
        </w:rPr>
      </w:pPr>
      <w:r w:rsidRPr="00570971">
        <w:rPr>
          <w:lang w:val="en-CA"/>
        </w:rPr>
        <w:t>owner-supplied records;</w:t>
      </w:r>
    </w:p>
    <w:p w14:paraId="0AC4296D" w14:textId="77777777" w:rsidR="00570971" w:rsidRPr="00570971" w:rsidRDefault="00570971" w:rsidP="00570971">
      <w:pPr>
        <w:numPr>
          <w:ilvl w:val="0"/>
          <w:numId w:val="2"/>
        </w:numPr>
        <w:rPr>
          <w:lang w:val="en-CA"/>
        </w:rPr>
      </w:pPr>
      <w:r w:rsidRPr="00570971">
        <w:rPr>
          <w:lang w:val="en-CA"/>
        </w:rPr>
        <w:t>photographs;</w:t>
      </w:r>
    </w:p>
    <w:p w14:paraId="2276005C" w14:textId="77777777" w:rsidR="00570971" w:rsidRPr="00570971" w:rsidRDefault="00570971" w:rsidP="00570971">
      <w:pPr>
        <w:numPr>
          <w:ilvl w:val="0"/>
          <w:numId w:val="2"/>
        </w:numPr>
        <w:rPr>
          <w:lang w:val="en-CA"/>
        </w:rPr>
      </w:pPr>
      <w:r w:rsidRPr="00570971">
        <w:rPr>
          <w:lang w:val="en-CA"/>
        </w:rPr>
        <w:lastRenderedPageBreak/>
        <w:t>previous reports.</w:t>
      </w:r>
    </w:p>
    <w:p w14:paraId="23F88105" w14:textId="77777777" w:rsidR="00570971" w:rsidRPr="00570971" w:rsidRDefault="00570971" w:rsidP="00570971">
      <w:pPr>
        <w:rPr>
          <w:b/>
          <w:bCs/>
          <w:lang w:val="en-CA"/>
        </w:rPr>
      </w:pPr>
      <w:r w:rsidRPr="00570971">
        <w:rPr>
          <w:b/>
          <w:bCs/>
          <w:lang w:val="en-CA"/>
        </w:rPr>
        <w:t>Determine specifically</w:t>
      </w:r>
    </w:p>
    <w:p w14:paraId="0F7A6E1E" w14:textId="77777777" w:rsidR="00570971" w:rsidRPr="00570971" w:rsidRDefault="00570971" w:rsidP="00570971">
      <w:pPr>
        <w:rPr>
          <w:lang w:val="en-CA"/>
        </w:rPr>
      </w:pPr>
      <w:r w:rsidRPr="00570971">
        <w:rPr>
          <w:lang w:val="en-CA"/>
        </w:rPr>
        <w:t>Before work begins, you want to know:</w:t>
      </w:r>
    </w:p>
    <w:p w14:paraId="66DF2B72" w14:textId="77777777" w:rsidR="00570971" w:rsidRPr="00570971" w:rsidRDefault="00570971" w:rsidP="00570971">
      <w:pPr>
        <w:rPr>
          <w:lang w:val="en-CA"/>
        </w:rPr>
      </w:pPr>
      <w:r w:rsidRPr="00570971">
        <w:rPr>
          <w:b/>
          <w:bCs/>
          <w:lang w:val="en-CA"/>
        </w:rPr>
        <w:t>What stays?</w:t>
      </w:r>
    </w:p>
    <w:p w14:paraId="1A92973F" w14:textId="77777777" w:rsidR="00570971" w:rsidRPr="00570971" w:rsidRDefault="00570971" w:rsidP="00570971">
      <w:pPr>
        <w:rPr>
          <w:lang w:val="en-CA"/>
        </w:rPr>
      </w:pPr>
      <w:r w:rsidRPr="00570971">
        <w:rPr>
          <w:b/>
          <w:bCs/>
          <w:lang w:val="en-CA"/>
        </w:rPr>
        <w:t>What gets demolished?</w:t>
      </w:r>
    </w:p>
    <w:p w14:paraId="04C115C5" w14:textId="77777777" w:rsidR="00570971" w:rsidRPr="00570971" w:rsidRDefault="00570971" w:rsidP="00570971">
      <w:pPr>
        <w:rPr>
          <w:lang w:val="en-CA"/>
        </w:rPr>
      </w:pPr>
      <w:r w:rsidRPr="00570971">
        <w:rPr>
          <w:b/>
          <w:bCs/>
          <w:lang w:val="en-CA"/>
        </w:rPr>
        <w:t>What gets relocated?</w:t>
      </w:r>
    </w:p>
    <w:p w14:paraId="7E6CDDC9" w14:textId="77777777" w:rsidR="00570971" w:rsidRPr="00570971" w:rsidRDefault="00570971" w:rsidP="00570971">
      <w:pPr>
        <w:rPr>
          <w:lang w:val="en-CA"/>
        </w:rPr>
      </w:pPr>
      <w:r w:rsidRPr="00570971">
        <w:rPr>
          <w:b/>
          <w:bCs/>
          <w:lang w:val="en-CA"/>
        </w:rPr>
        <w:t>What must be protected?</w:t>
      </w:r>
    </w:p>
    <w:p w14:paraId="31856334" w14:textId="77777777" w:rsidR="00570971" w:rsidRPr="00570971" w:rsidRDefault="00570971" w:rsidP="00570971">
      <w:pPr>
        <w:rPr>
          <w:lang w:val="en-CA"/>
        </w:rPr>
      </w:pPr>
      <w:r w:rsidRPr="00570971">
        <w:rPr>
          <w:b/>
          <w:bCs/>
          <w:lang w:val="en-CA"/>
        </w:rPr>
        <w:t>What services must remain operational?</w:t>
      </w:r>
    </w:p>
    <w:p w14:paraId="653B8D0B" w14:textId="77777777" w:rsidR="00570971" w:rsidRPr="00570971" w:rsidRDefault="00570971" w:rsidP="00570971">
      <w:pPr>
        <w:rPr>
          <w:lang w:val="en-CA"/>
        </w:rPr>
      </w:pPr>
      <w:r w:rsidRPr="00570971">
        <w:rPr>
          <w:b/>
          <w:bCs/>
          <w:lang w:val="en-CA"/>
        </w:rPr>
        <w:t>What condition are existing assets currently in?</w:t>
      </w:r>
    </w:p>
    <w:p w14:paraId="389EBFF4" w14:textId="77777777" w:rsidR="00570971" w:rsidRPr="00570971" w:rsidRDefault="00570971" w:rsidP="00570971">
      <w:pPr>
        <w:rPr>
          <w:lang w:val="en-CA"/>
        </w:rPr>
      </w:pPr>
      <w:r w:rsidRPr="00570971">
        <w:rPr>
          <w:b/>
          <w:bCs/>
          <w:lang w:val="en-CA"/>
        </w:rPr>
        <w:t>What areas are restricted?</w:t>
      </w:r>
    </w:p>
    <w:p w14:paraId="3D36CF21" w14:textId="77777777" w:rsidR="00570971" w:rsidRPr="00570971" w:rsidRDefault="00570971" w:rsidP="00570971">
      <w:pPr>
        <w:rPr>
          <w:lang w:val="en-CA"/>
        </w:rPr>
      </w:pPr>
      <w:r w:rsidRPr="00570971">
        <w:rPr>
          <w:b/>
          <w:bCs/>
          <w:lang w:val="en-CA"/>
        </w:rPr>
        <w:t>What must be temporarily supported?</w:t>
      </w:r>
    </w:p>
    <w:p w14:paraId="7AB4F682" w14:textId="77777777" w:rsidR="00570971" w:rsidRPr="00570971" w:rsidRDefault="00570971" w:rsidP="00570971">
      <w:pPr>
        <w:rPr>
          <w:lang w:val="en-CA"/>
        </w:rPr>
      </w:pPr>
      <w:r w:rsidRPr="00570971">
        <w:rPr>
          <w:b/>
          <w:bCs/>
          <w:lang w:val="en-CA"/>
        </w:rPr>
        <w:t>What must be disconnected before demolition?</w:t>
      </w:r>
    </w:p>
    <w:p w14:paraId="0B61CB0C" w14:textId="77777777" w:rsidR="00570971" w:rsidRPr="00570971" w:rsidRDefault="00000000" w:rsidP="00570971">
      <w:pPr>
        <w:rPr>
          <w:lang w:val="en-CA"/>
        </w:rPr>
      </w:pPr>
      <w:r>
        <w:rPr>
          <w:lang w:val="en-CA"/>
        </w:rPr>
        <w:pict w14:anchorId="4473AA09">
          <v:rect id="_x0000_i1028" style="width:0;height:1.5pt" o:hralign="center" o:hrstd="t" o:hr="t" fillcolor="#a0a0a0" stroked="f"/>
        </w:pict>
      </w:r>
    </w:p>
    <w:p w14:paraId="41B73B8A" w14:textId="77777777" w:rsidR="00570971" w:rsidRPr="00570971" w:rsidRDefault="00570971" w:rsidP="00570971">
      <w:pPr>
        <w:rPr>
          <w:b/>
          <w:bCs/>
          <w:lang w:val="en-CA"/>
        </w:rPr>
      </w:pPr>
      <w:r w:rsidRPr="00570971">
        <w:rPr>
          <w:b/>
          <w:bCs/>
          <w:lang w:val="en-CA"/>
        </w:rPr>
        <w:t>1.1.2 PLANNING</w:t>
      </w:r>
    </w:p>
    <w:p w14:paraId="2D73EF1B" w14:textId="77777777" w:rsidR="00570971" w:rsidRPr="00570971" w:rsidRDefault="00570971" w:rsidP="00570971">
      <w:pPr>
        <w:rPr>
          <w:lang w:val="en-CA"/>
        </w:rPr>
      </w:pPr>
      <w:r w:rsidRPr="00570971">
        <w:rPr>
          <w:lang w:val="en-CA"/>
        </w:rPr>
        <w:t>Before field work:</w:t>
      </w:r>
    </w:p>
    <w:p w14:paraId="53A8ADB5" w14:textId="77777777" w:rsidR="00570971" w:rsidRPr="00570971" w:rsidRDefault="00570971" w:rsidP="00570971">
      <w:pPr>
        <w:rPr>
          <w:b/>
          <w:bCs/>
          <w:lang w:val="en-CA"/>
        </w:rPr>
      </w:pPr>
      <w:r w:rsidRPr="00570971">
        <w:rPr>
          <w:b/>
          <w:bCs/>
          <w:lang w:val="en-CA"/>
        </w:rPr>
        <w:t>A. Define the work zone</w:t>
      </w:r>
    </w:p>
    <w:p w14:paraId="091CDCDD" w14:textId="77777777" w:rsidR="00570971" w:rsidRPr="00570971" w:rsidRDefault="00570971" w:rsidP="00570971">
      <w:pPr>
        <w:rPr>
          <w:lang w:val="en-CA"/>
        </w:rPr>
      </w:pPr>
      <w:r w:rsidRPr="00570971">
        <w:rPr>
          <w:lang w:val="en-CA"/>
        </w:rPr>
        <w:t>Establish:</w:t>
      </w:r>
    </w:p>
    <w:p w14:paraId="3351B12D" w14:textId="77777777" w:rsidR="00570971" w:rsidRPr="00570971" w:rsidRDefault="00570971" w:rsidP="00570971">
      <w:pPr>
        <w:numPr>
          <w:ilvl w:val="0"/>
          <w:numId w:val="3"/>
        </w:numPr>
        <w:rPr>
          <w:lang w:val="en-CA"/>
        </w:rPr>
      </w:pPr>
      <w:r w:rsidRPr="00570971">
        <w:rPr>
          <w:lang w:val="en-CA"/>
        </w:rPr>
        <w:t>work limits;</w:t>
      </w:r>
    </w:p>
    <w:p w14:paraId="6006C93D" w14:textId="77777777" w:rsidR="00570971" w:rsidRPr="00570971" w:rsidRDefault="00570971" w:rsidP="00570971">
      <w:pPr>
        <w:numPr>
          <w:ilvl w:val="0"/>
          <w:numId w:val="3"/>
        </w:numPr>
        <w:rPr>
          <w:lang w:val="en-CA"/>
        </w:rPr>
      </w:pPr>
      <w:r w:rsidRPr="00570971">
        <w:rPr>
          <w:lang w:val="en-CA"/>
        </w:rPr>
        <w:t>demolition limits;</w:t>
      </w:r>
    </w:p>
    <w:p w14:paraId="7F630458" w14:textId="77777777" w:rsidR="00570971" w:rsidRPr="00570971" w:rsidRDefault="00570971" w:rsidP="00570971">
      <w:pPr>
        <w:numPr>
          <w:ilvl w:val="0"/>
          <w:numId w:val="3"/>
        </w:numPr>
        <w:rPr>
          <w:lang w:val="en-CA"/>
        </w:rPr>
      </w:pPr>
      <w:r w:rsidRPr="00570971">
        <w:rPr>
          <w:lang w:val="en-CA"/>
        </w:rPr>
        <w:t>access routes;</w:t>
      </w:r>
    </w:p>
    <w:p w14:paraId="14AAA659" w14:textId="77777777" w:rsidR="00570971" w:rsidRPr="00570971" w:rsidRDefault="00570971" w:rsidP="00570971">
      <w:pPr>
        <w:numPr>
          <w:ilvl w:val="0"/>
          <w:numId w:val="3"/>
        </w:numPr>
        <w:rPr>
          <w:lang w:val="en-CA"/>
        </w:rPr>
      </w:pPr>
      <w:r w:rsidRPr="00570971">
        <w:rPr>
          <w:lang w:val="en-CA"/>
        </w:rPr>
        <w:t>adjacent structures;</w:t>
      </w:r>
    </w:p>
    <w:p w14:paraId="71BC59E7" w14:textId="77777777" w:rsidR="00570971" w:rsidRPr="00570971" w:rsidRDefault="00570971" w:rsidP="00570971">
      <w:pPr>
        <w:numPr>
          <w:ilvl w:val="0"/>
          <w:numId w:val="3"/>
        </w:numPr>
        <w:rPr>
          <w:lang w:val="en-CA"/>
        </w:rPr>
      </w:pPr>
      <w:r w:rsidRPr="00570971">
        <w:rPr>
          <w:lang w:val="en-CA"/>
        </w:rPr>
        <w:t>existing equipment;</w:t>
      </w:r>
    </w:p>
    <w:p w14:paraId="61D1EE40" w14:textId="77777777" w:rsidR="00570971" w:rsidRPr="00570971" w:rsidRDefault="00570971" w:rsidP="00570971">
      <w:pPr>
        <w:numPr>
          <w:ilvl w:val="0"/>
          <w:numId w:val="3"/>
        </w:numPr>
        <w:rPr>
          <w:lang w:val="en-CA"/>
        </w:rPr>
      </w:pPr>
      <w:r w:rsidRPr="00570971">
        <w:rPr>
          <w:lang w:val="en-CA"/>
        </w:rPr>
        <w:t>underground/overhead utilities;</w:t>
      </w:r>
    </w:p>
    <w:p w14:paraId="4DADE67D" w14:textId="77777777" w:rsidR="00570971" w:rsidRPr="00570971" w:rsidRDefault="00570971" w:rsidP="00570971">
      <w:pPr>
        <w:numPr>
          <w:ilvl w:val="0"/>
          <w:numId w:val="3"/>
        </w:numPr>
        <w:rPr>
          <w:lang w:val="en-CA"/>
        </w:rPr>
      </w:pPr>
      <w:r w:rsidRPr="00570971">
        <w:rPr>
          <w:lang w:val="en-CA"/>
        </w:rPr>
        <w:t>interfaces with operating facilities;</w:t>
      </w:r>
    </w:p>
    <w:p w14:paraId="23703010" w14:textId="77777777" w:rsidR="00570971" w:rsidRPr="00570971" w:rsidRDefault="00570971" w:rsidP="00570971">
      <w:pPr>
        <w:numPr>
          <w:ilvl w:val="0"/>
          <w:numId w:val="3"/>
        </w:numPr>
        <w:rPr>
          <w:lang w:val="en-CA"/>
        </w:rPr>
      </w:pPr>
      <w:r w:rsidRPr="00570971">
        <w:rPr>
          <w:lang w:val="en-CA"/>
        </w:rPr>
        <w:t>protected areas.</w:t>
      </w:r>
    </w:p>
    <w:p w14:paraId="21F0A9CF" w14:textId="77777777" w:rsidR="00570971" w:rsidRPr="00570971" w:rsidRDefault="00570971" w:rsidP="00570971">
      <w:pPr>
        <w:rPr>
          <w:b/>
          <w:bCs/>
          <w:lang w:val="en-CA"/>
        </w:rPr>
      </w:pPr>
      <w:r w:rsidRPr="00570971">
        <w:rPr>
          <w:b/>
          <w:bCs/>
          <w:lang w:val="en-CA"/>
        </w:rPr>
        <w:t>B. Establish baseline condition</w:t>
      </w:r>
    </w:p>
    <w:p w14:paraId="28AF356E" w14:textId="77777777" w:rsidR="00570971" w:rsidRPr="00570971" w:rsidRDefault="00570971" w:rsidP="00570971">
      <w:pPr>
        <w:rPr>
          <w:lang w:val="en-CA"/>
        </w:rPr>
      </w:pPr>
      <w:r w:rsidRPr="00570971">
        <w:rPr>
          <w:rFonts w:ascii="Segoe UI Emoji" w:hAnsi="Segoe UI Emoji" w:cs="Segoe UI Emoji"/>
          <w:lang w:val="en-CA"/>
        </w:rPr>
        <w:lastRenderedPageBreak/>
        <w:t>⚪</w:t>
      </w:r>
      <w:r w:rsidRPr="00570971">
        <w:rPr>
          <w:lang w:val="en-CA"/>
        </w:rPr>
        <w:t xml:space="preserve"> Before disturbing anything, document the existing condition where relevant.</w:t>
      </w:r>
    </w:p>
    <w:p w14:paraId="64A17E85" w14:textId="77777777" w:rsidR="00570971" w:rsidRPr="00570971" w:rsidRDefault="00570971" w:rsidP="00570971">
      <w:pPr>
        <w:rPr>
          <w:lang w:val="en-CA"/>
        </w:rPr>
      </w:pPr>
      <w:r w:rsidRPr="00570971">
        <w:rPr>
          <w:lang w:val="en-CA"/>
        </w:rPr>
        <w:t>Examples:</w:t>
      </w:r>
    </w:p>
    <w:p w14:paraId="227FB20C" w14:textId="77777777" w:rsidR="00570971" w:rsidRPr="00570971" w:rsidRDefault="00570971" w:rsidP="00570971">
      <w:pPr>
        <w:numPr>
          <w:ilvl w:val="0"/>
          <w:numId w:val="4"/>
        </w:numPr>
        <w:rPr>
          <w:lang w:val="en-CA"/>
        </w:rPr>
      </w:pPr>
      <w:r w:rsidRPr="00570971">
        <w:rPr>
          <w:lang w:val="en-CA"/>
        </w:rPr>
        <w:t>existing cracks;</w:t>
      </w:r>
    </w:p>
    <w:p w14:paraId="17DE4842" w14:textId="77777777" w:rsidR="00570971" w:rsidRPr="00570971" w:rsidRDefault="00570971" w:rsidP="00570971">
      <w:pPr>
        <w:numPr>
          <w:ilvl w:val="0"/>
          <w:numId w:val="4"/>
        </w:numPr>
        <w:rPr>
          <w:lang w:val="en-CA"/>
        </w:rPr>
      </w:pPr>
      <w:r w:rsidRPr="00570971">
        <w:rPr>
          <w:lang w:val="en-CA"/>
        </w:rPr>
        <w:t>damaged pavement;</w:t>
      </w:r>
    </w:p>
    <w:p w14:paraId="4586D3E8" w14:textId="77777777" w:rsidR="00570971" w:rsidRPr="00570971" w:rsidRDefault="00570971" w:rsidP="00570971">
      <w:pPr>
        <w:numPr>
          <w:ilvl w:val="0"/>
          <w:numId w:val="4"/>
        </w:numPr>
        <w:rPr>
          <w:lang w:val="en-CA"/>
        </w:rPr>
      </w:pPr>
      <w:r w:rsidRPr="00570971">
        <w:rPr>
          <w:lang w:val="en-CA"/>
        </w:rPr>
        <w:t>existing concrete deterioration;</w:t>
      </w:r>
    </w:p>
    <w:p w14:paraId="607C5381" w14:textId="77777777" w:rsidR="00570971" w:rsidRPr="00570971" w:rsidRDefault="00570971" w:rsidP="00570971">
      <w:pPr>
        <w:numPr>
          <w:ilvl w:val="0"/>
          <w:numId w:val="4"/>
        </w:numPr>
        <w:rPr>
          <w:lang w:val="en-CA"/>
        </w:rPr>
      </w:pPr>
      <w:r w:rsidRPr="00570971">
        <w:rPr>
          <w:lang w:val="en-CA"/>
        </w:rPr>
        <w:t>fence condition;</w:t>
      </w:r>
    </w:p>
    <w:p w14:paraId="1C9C6F1B" w14:textId="77777777" w:rsidR="00570971" w:rsidRPr="00570971" w:rsidRDefault="00570971" w:rsidP="00570971">
      <w:pPr>
        <w:numPr>
          <w:ilvl w:val="0"/>
          <w:numId w:val="4"/>
        </w:numPr>
        <w:rPr>
          <w:lang w:val="en-CA"/>
        </w:rPr>
      </w:pPr>
      <w:r w:rsidRPr="00570971">
        <w:rPr>
          <w:lang w:val="en-CA"/>
        </w:rPr>
        <w:t>utility structures;</w:t>
      </w:r>
    </w:p>
    <w:p w14:paraId="385F2039" w14:textId="77777777" w:rsidR="00570971" w:rsidRPr="00570971" w:rsidRDefault="00570971" w:rsidP="00570971">
      <w:pPr>
        <w:numPr>
          <w:ilvl w:val="0"/>
          <w:numId w:val="4"/>
        </w:numPr>
        <w:rPr>
          <w:lang w:val="en-CA"/>
        </w:rPr>
      </w:pPr>
      <w:r w:rsidRPr="00570971">
        <w:rPr>
          <w:lang w:val="en-CA"/>
        </w:rPr>
        <w:t>existing buildings;</w:t>
      </w:r>
    </w:p>
    <w:p w14:paraId="3463F423" w14:textId="77777777" w:rsidR="00570971" w:rsidRPr="00570971" w:rsidRDefault="00570971" w:rsidP="00570971">
      <w:pPr>
        <w:numPr>
          <w:ilvl w:val="0"/>
          <w:numId w:val="4"/>
        </w:numPr>
        <w:rPr>
          <w:lang w:val="en-CA"/>
        </w:rPr>
      </w:pPr>
      <w:r w:rsidRPr="00570971">
        <w:rPr>
          <w:lang w:val="en-CA"/>
        </w:rPr>
        <w:t>drainage condition;</w:t>
      </w:r>
    </w:p>
    <w:p w14:paraId="7999BCDA" w14:textId="77777777" w:rsidR="00570971" w:rsidRPr="00570971" w:rsidRDefault="00570971" w:rsidP="00570971">
      <w:pPr>
        <w:numPr>
          <w:ilvl w:val="0"/>
          <w:numId w:val="4"/>
        </w:numPr>
        <w:rPr>
          <w:lang w:val="en-CA"/>
        </w:rPr>
      </w:pPr>
      <w:r w:rsidRPr="00570971">
        <w:rPr>
          <w:lang w:val="en-CA"/>
        </w:rPr>
        <w:t>existing equipment;</w:t>
      </w:r>
    </w:p>
    <w:p w14:paraId="19EEE4BE" w14:textId="77777777" w:rsidR="00570971" w:rsidRPr="00570971" w:rsidRDefault="00570971" w:rsidP="00570971">
      <w:pPr>
        <w:numPr>
          <w:ilvl w:val="0"/>
          <w:numId w:val="4"/>
        </w:numPr>
        <w:rPr>
          <w:lang w:val="en-CA"/>
        </w:rPr>
      </w:pPr>
      <w:r w:rsidRPr="00570971">
        <w:rPr>
          <w:lang w:val="en-CA"/>
        </w:rPr>
        <w:t>surrounding property where work could affect it.</w:t>
      </w:r>
    </w:p>
    <w:p w14:paraId="7CCA1613" w14:textId="77777777" w:rsidR="00570971" w:rsidRPr="00570971" w:rsidRDefault="00570971" w:rsidP="00570971">
      <w:pPr>
        <w:rPr>
          <w:lang w:val="en-CA"/>
        </w:rPr>
      </w:pPr>
      <w:r w:rsidRPr="00570971">
        <w:rPr>
          <w:lang w:val="en-CA"/>
        </w:rPr>
        <w:t xml:space="preserve">This becomes </w:t>
      </w:r>
      <w:r w:rsidRPr="00570971">
        <w:rPr>
          <w:b/>
          <w:bCs/>
          <w:lang w:val="en-CA"/>
        </w:rPr>
        <w:t>baseline evidence</w:t>
      </w:r>
      <w:r w:rsidRPr="00570971">
        <w:rPr>
          <w:lang w:val="en-CA"/>
        </w:rPr>
        <w:t>.</w:t>
      </w:r>
    </w:p>
    <w:p w14:paraId="6FBDDAEC" w14:textId="77777777" w:rsidR="00570971" w:rsidRPr="00570971" w:rsidRDefault="00570971" w:rsidP="00570971">
      <w:pPr>
        <w:rPr>
          <w:b/>
          <w:bCs/>
          <w:lang w:val="en-CA"/>
        </w:rPr>
      </w:pPr>
      <w:r w:rsidRPr="00570971">
        <w:rPr>
          <w:b/>
          <w:bCs/>
          <w:lang w:val="en-CA"/>
        </w:rPr>
        <w:t>C. Identify critical interfaces</w:t>
      </w:r>
    </w:p>
    <w:p w14:paraId="61849208" w14:textId="77777777" w:rsidR="00570971" w:rsidRPr="00570971" w:rsidRDefault="00570971" w:rsidP="00570971">
      <w:pPr>
        <w:rPr>
          <w:lang w:val="en-CA"/>
        </w:rPr>
      </w:pPr>
      <w:r w:rsidRPr="00570971">
        <w:rPr>
          <w:lang w:val="en-CA"/>
        </w:rPr>
        <w:t>Ask:</w:t>
      </w:r>
    </w:p>
    <w:p w14:paraId="35E33850" w14:textId="77777777" w:rsidR="00570971" w:rsidRPr="00570971" w:rsidRDefault="00570971" w:rsidP="00570971">
      <w:pPr>
        <w:rPr>
          <w:lang w:val="en-CA"/>
        </w:rPr>
      </w:pPr>
      <w:r w:rsidRPr="00570971">
        <w:rPr>
          <w:b/>
          <w:bCs/>
          <w:lang w:val="en-CA"/>
        </w:rPr>
        <w:t>“What could our work accidentally damage or interrupt?”</w:t>
      </w:r>
    </w:p>
    <w:p w14:paraId="68F4351E" w14:textId="77777777" w:rsidR="00570971" w:rsidRPr="00570971" w:rsidRDefault="00570971" w:rsidP="00570971">
      <w:pPr>
        <w:rPr>
          <w:lang w:val="en-CA"/>
        </w:rPr>
      </w:pPr>
      <w:r w:rsidRPr="00570971">
        <w:rPr>
          <w:lang w:val="en-CA"/>
        </w:rPr>
        <w:t>Particularly:</w:t>
      </w:r>
    </w:p>
    <w:p w14:paraId="7BA6BADA" w14:textId="77777777" w:rsidR="00570971" w:rsidRPr="00570971" w:rsidRDefault="00570971" w:rsidP="00570971">
      <w:pPr>
        <w:numPr>
          <w:ilvl w:val="0"/>
          <w:numId w:val="5"/>
        </w:numPr>
        <w:rPr>
          <w:lang w:val="en-CA"/>
        </w:rPr>
      </w:pPr>
      <w:r w:rsidRPr="00570971">
        <w:rPr>
          <w:lang w:val="en-CA"/>
        </w:rPr>
        <w:t>electrical services;</w:t>
      </w:r>
    </w:p>
    <w:p w14:paraId="465B402B" w14:textId="77777777" w:rsidR="00570971" w:rsidRPr="00570971" w:rsidRDefault="00570971" w:rsidP="00570971">
      <w:pPr>
        <w:numPr>
          <w:ilvl w:val="0"/>
          <w:numId w:val="5"/>
        </w:numPr>
        <w:rPr>
          <w:lang w:val="en-CA"/>
        </w:rPr>
      </w:pPr>
      <w:r w:rsidRPr="00570971">
        <w:rPr>
          <w:lang w:val="en-CA"/>
        </w:rPr>
        <w:t>telecommunications;</w:t>
      </w:r>
    </w:p>
    <w:p w14:paraId="35B99EF1" w14:textId="77777777" w:rsidR="00570971" w:rsidRPr="00570971" w:rsidRDefault="00570971" w:rsidP="00570971">
      <w:pPr>
        <w:numPr>
          <w:ilvl w:val="0"/>
          <w:numId w:val="5"/>
        </w:numPr>
        <w:rPr>
          <w:lang w:val="en-CA"/>
        </w:rPr>
      </w:pPr>
      <w:r w:rsidRPr="00570971">
        <w:rPr>
          <w:lang w:val="en-CA"/>
        </w:rPr>
        <w:t>water;</w:t>
      </w:r>
    </w:p>
    <w:p w14:paraId="2D135DEA" w14:textId="77777777" w:rsidR="00570971" w:rsidRPr="00570971" w:rsidRDefault="00570971" w:rsidP="00570971">
      <w:pPr>
        <w:numPr>
          <w:ilvl w:val="0"/>
          <w:numId w:val="5"/>
        </w:numPr>
        <w:rPr>
          <w:lang w:val="en-CA"/>
        </w:rPr>
      </w:pPr>
      <w:r w:rsidRPr="00570971">
        <w:rPr>
          <w:lang w:val="en-CA"/>
        </w:rPr>
        <w:t>sewer;</w:t>
      </w:r>
    </w:p>
    <w:p w14:paraId="5B06B618" w14:textId="77777777" w:rsidR="00570971" w:rsidRPr="00570971" w:rsidRDefault="00570971" w:rsidP="00570971">
      <w:pPr>
        <w:numPr>
          <w:ilvl w:val="0"/>
          <w:numId w:val="5"/>
        </w:numPr>
        <w:rPr>
          <w:lang w:val="en-CA"/>
        </w:rPr>
      </w:pPr>
      <w:r w:rsidRPr="00570971">
        <w:rPr>
          <w:lang w:val="en-CA"/>
        </w:rPr>
        <w:t>drainage;</w:t>
      </w:r>
    </w:p>
    <w:p w14:paraId="2B8499A0" w14:textId="77777777" w:rsidR="00570971" w:rsidRPr="00570971" w:rsidRDefault="00570971" w:rsidP="00570971">
      <w:pPr>
        <w:numPr>
          <w:ilvl w:val="0"/>
          <w:numId w:val="5"/>
        </w:numPr>
        <w:rPr>
          <w:lang w:val="en-CA"/>
        </w:rPr>
      </w:pPr>
      <w:r w:rsidRPr="00570971">
        <w:rPr>
          <w:lang w:val="en-CA"/>
        </w:rPr>
        <w:t>existing Hydro-Québec infrastructure;</w:t>
      </w:r>
    </w:p>
    <w:p w14:paraId="19065FFA" w14:textId="77777777" w:rsidR="00570971" w:rsidRPr="00570971" w:rsidRDefault="00570971" w:rsidP="00570971">
      <w:pPr>
        <w:numPr>
          <w:ilvl w:val="0"/>
          <w:numId w:val="5"/>
        </w:numPr>
        <w:rPr>
          <w:lang w:val="en-CA"/>
        </w:rPr>
      </w:pPr>
      <w:r w:rsidRPr="00570971">
        <w:rPr>
          <w:lang w:val="en-CA"/>
        </w:rPr>
        <w:t>adjacent structures;</w:t>
      </w:r>
    </w:p>
    <w:p w14:paraId="249CACEC" w14:textId="77777777" w:rsidR="00570971" w:rsidRPr="00570971" w:rsidRDefault="00570971" w:rsidP="00570971">
      <w:pPr>
        <w:numPr>
          <w:ilvl w:val="0"/>
          <w:numId w:val="5"/>
        </w:numPr>
        <w:rPr>
          <w:lang w:val="en-CA"/>
        </w:rPr>
      </w:pPr>
      <w:r w:rsidRPr="00570971">
        <w:rPr>
          <w:lang w:val="en-CA"/>
        </w:rPr>
        <w:t>roads;</w:t>
      </w:r>
    </w:p>
    <w:p w14:paraId="29A2AEEE" w14:textId="77777777" w:rsidR="00570971" w:rsidRPr="00570971" w:rsidRDefault="00570971" w:rsidP="00570971">
      <w:pPr>
        <w:numPr>
          <w:ilvl w:val="0"/>
          <w:numId w:val="5"/>
        </w:numPr>
        <w:rPr>
          <w:lang w:val="en-CA"/>
        </w:rPr>
      </w:pPr>
      <w:r w:rsidRPr="00570971">
        <w:rPr>
          <w:lang w:val="en-CA"/>
        </w:rPr>
        <w:t>buried infrastructure.</w:t>
      </w:r>
    </w:p>
    <w:p w14:paraId="611DA817" w14:textId="77777777" w:rsidR="00570971" w:rsidRPr="00570971" w:rsidRDefault="00570971" w:rsidP="00570971">
      <w:pPr>
        <w:rPr>
          <w:b/>
          <w:bCs/>
          <w:lang w:val="en-CA"/>
        </w:rPr>
      </w:pPr>
      <w:r w:rsidRPr="00570971">
        <w:rPr>
          <w:b/>
          <w:bCs/>
          <w:lang w:val="en-CA"/>
        </w:rPr>
        <w:t>D. Coordinate required verification</w:t>
      </w:r>
    </w:p>
    <w:p w14:paraId="49C66D12" w14:textId="77777777" w:rsidR="00570971" w:rsidRPr="00570971" w:rsidRDefault="00570971" w:rsidP="00570971">
      <w:pPr>
        <w:rPr>
          <w:lang w:val="en-CA"/>
        </w:rPr>
      </w:pPr>
      <w:r w:rsidRPr="00570971">
        <w:rPr>
          <w:lang w:val="en-CA"/>
        </w:rPr>
        <w:lastRenderedPageBreak/>
        <w:t>Determine whether the project requires:</w:t>
      </w:r>
    </w:p>
    <w:p w14:paraId="5C5328E6" w14:textId="77777777" w:rsidR="00570971" w:rsidRPr="00570971" w:rsidRDefault="00570971" w:rsidP="00570971">
      <w:pPr>
        <w:numPr>
          <w:ilvl w:val="0"/>
          <w:numId w:val="6"/>
        </w:numPr>
        <w:rPr>
          <w:lang w:val="en-CA"/>
        </w:rPr>
      </w:pPr>
      <w:r w:rsidRPr="00570971">
        <w:rPr>
          <w:lang w:val="en-CA"/>
        </w:rPr>
        <w:t>surveyor;</w:t>
      </w:r>
    </w:p>
    <w:p w14:paraId="7D54E5D4" w14:textId="77777777" w:rsidR="00570971" w:rsidRPr="00570971" w:rsidRDefault="00570971" w:rsidP="00570971">
      <w:pPr>
        <w:numPr>
          <w:ilvl w:val="0"/>
          <w:numId w:val="6"/>
        </w:numPr>
        <w:rPr>
          <w:lang w:val="en-CA"/>
        </w:rPr>
      </w:pPr>
      <w:r w:rsidRPr="00570971">
        <w:rPr>
          <w:lang w:val="en-CA"/>
        </w:rPr>
        <w:t>utility locator;</w:t>
      </w:r>
    </w:p>
    <w:p w14:paraId="3D01F3E5" w14:textId="77777777" w:rsidR="00570971" w:rsidRPr="00570971" w:rsidRDefault="00570971" w:rsidP="00570971">
      <w:pPr>
        <w:numPr>
          <w:ilvl w:val="0"/>
          <w:numId w:val="6"/>
        </w:numPr>
        <w:rPr>
          <w:lang w:val="en-CA"/>
        </w:rPr>
      </w:pPr>
      <w:r w:rsidRPr="00570971">
        <w:rPr>
          <w:lang w:val="en-CA"/>
        </w:rPr>
        <w:t>professional inspection;</w:t>
      </w:r>
    </w:p>
    <w:p w14:paraId="0EF67807" w14:textId="77777777" w:rsidR="00570971" w:rsidRPr="00570971" w:rsidRDefault="00570971" w:rsidP="00570971">
      <w:pPr>
        <w:numPr>
          <w:ilvl w:val="0"/>
          <w:numId w:val="6"/>
        </w:numPr>
        <w:rPr>
          <w:lang w:val="en-CA"/>
        </w:rPr>
      </w:pPr>
      <w:r w:rsidRPr="00570971">
        <w:rPr>
          <w:lang w:val="en-CA"/>
        </w:rPr>
        <w:t>owner representative;</w:t>
      </w:r>
    </w:p>
    <w:p w14:paraId="2067643C" w14:textId="77777777" w:rsidR="00570971" w:rsidRPr="00570971" w:rsidRDefault="00570971" w:rsidP="00570971">
      <w:pPr>
        <w:numPr>
          <w:ilvl w:val="0"/>
          <w:numId w:val="6"/>
        </w:numPr>
        <w:rPr>
          <w:lang w:val="en-CA"/>
        </w:rPr>
      </w:pPr>
      <w:r w:rsidRPr="00570971">
        <w:rPr>
          <w:lang w:val="en-CA"/>
        </w:rPr>
        <w:t>environmental personnel;</w:t>
      </w:r>
    </w:p>
    <w:p w14:paraId="397D1469" w14:textId="77777777" w:rsidR="00570971" w:rsidRPr="00570971" w:rsidRDefault="00570971" w:rsidP="00570971">
      <w:pPr>
        <w:numPr>
          <w:ilvl w:val="0"/>
          <w:numId w:val="6"/>
        </w:numPr>
        <w:rPr>
          <w:lang w:val="en-CA"/>
        </w:rPr>
      </w:pPr>
      <w:r w:rsidRPr="00570971">
        <w:rPr>
          <w:lang w:val="en-CA"/>
        </w:rPr>
        <w:t>demolition specialist;</w:t>
      </w:r>
    </w:p>
    <w:p w14:paraId="0E84C5FB" w14:textId="77777777" w:rsidR="00570971" w:rsidRPr="00570971" w:rsidRDefault="00570971" w:rsidP="00570971">
      <w:pPr>
        <w:numPr>
          <w:ilvl w:val="0"/>
          <w:numId w:val="6"/>
        </w:numPr>
        <w:rPr>
          <w:lang w:val="en-CA"/>
        </w:rPr>
      </w:pPr>
      <w:r w:rsidRPr="00570971">
        <w:rPr>
          <w:lang w:val="en-CA"/>
        </w:rPr>
        <w:t>temporary works/shoring specialist.</w:t>
      </w:r>
    </w:p>
    <w:p w14:paraId="16ABECC0" w14:textId="77777777" w:rsidR="00570971" w:rsidRPr="00570971" w:rsidRDefault="00000000" w:rsidP="00570971">
      <w:pPr>
        <w:rPr>
          <w:lang w:val="en-CA"/>
        </w:rPr>
      </w:pPr>
      <w:r>
        <w:rPr>
          <w:lang w:val="en-CA"/>
        </w:rPr>
        <w:pict w14:anchorId="244EFF13">
          <v:rect id="_x0000_i1029" style="width:0;height:1.5pt" o:hralign="center" o:hrstd="t" o:hr="t" fillcolor="#a0a0a0" stroked="f"/>
        </w:pict>
      </w:r>
    </w:p>
    <w:p w14:paraId="5CA64EED" w14:textId="77777777" w:rsidR="00570971" w:rsidRPr="00570971" w:rsidRDefault="00570971" w:rsidP="00570971">
      <w:pPr>
        <w:rPr>
          <w:b/>
          <w:bCs/>
          <w:lang w:val="en-CA"/>
        </w:rPr>
      </w:pPr>
      <w:r w:rsidRPr="00570971">
        <w:rPr>
          <w:b/>
          <w:bCs/>
          <w:lang w:val="en-CA"/>
        </w:rPr>
        <w:t>1.1.3 DOCUMENT CONTROL</w:t>
      </w:r>
    </w:p>
    <w:p w14:paraId="732EB761" w14:textId="77777777" w:rsidR="00570971" w:rsidRPr="00570971" w:rsidRDefault="00570971" w:rsidP="00570971">
      <w:pPr>
        <w:rPr>
          <w:lang w:val="en-CA"/>
        </w:rPr>
      </w:pPr>
      <w:r w:rsidRPr="00570971">
        <w:rPr>
          <w:lang w:val="en-CA"/>
        </w:rPr>
        <w:t>Before relying on an existing-condition drawing:</w:t>
      </w:r>
    </w:p>
    <w:p w14:paraId="623E09E9" w14:textId="77777777" w:rsidR="00570971" w:rsidRPr="00570971" w:rsidRDefault="00570971" w:rsidP="00570971">
      <w:pPr>
        <w:rPr>
          <w:lang w:val="en-CA"/>
        </w:rPr>
      </w:pPr>
      <w:r w:rsidRPr="00570971">
        <w:rPr>
          <w:b/>
          <w:bCs/>
          <w:lang w:val="en-CA"/>
        </w:rPr>
        <w:t>Verify revision.</w:t>
      </w:r>
    </w:p>
    <w:p w14:paraId="010F0B49" w14:textId="77777777" w:rsidR="00570971" w:rsidRPr="00570971" w:rsidRDefault="00570971" w:rsidP="00570971">
      <w:pPr>
        <w:rPr>
          <w:lang w:val="en-CA"/>
        </w:rPr>
      </w:pPr>
      <w:r w:rsidRPr="00570971">
        <w:rPr>
          <w:lang w:val="en-CA"/>
        </w:rPr>
        <w:t>Then ask:</w:t>
      </w:r>
    </w:p>
    <w:p w14:paraId="3930A89E" w14:textId="77777777" w:rsidR="00570971" w:rsidRPr="00570971" w:rsidRDefault="00570971" w:rsidP="00570971">
      <w:pPr>
        <w:rPr>
          <w:lang w:val="en-CA"/>
        </w:rPr>
      </w:pPr>
      <w:r w:rsidRPr="00570971">
        <w:rPr>
          <w:lang w:val="en-CA"/>
        </w:rPr>
        <w:t xml:space="preserve">Does this document represent </w:t>
      </w:r>
      <w:r w:rsidRPr="00570971">
        <w:rPr>
          <w:b/>
          <w:bCs/>
          <w:lang w:val="en-CA"/>
        </w:rPr>
        <w:t>verified existing conditions</w:t>
      </w:r>
      <w:r w:rsidRPr="00570971">
        <w:rPr>
          <w:lang w:val="en-CA"/>
        </w:rPr>
        <w:t>, or merely available historical information?</w:t>
      </w:r>
    </w:p>
    <w:p w14:paraId="1AC1789D" w14:textId="77777777" w:rsidR="00570971" w:rsidRPr="00570971" w:rsidRDefault="00570971" w:rsidP="00570971">
      <w:pPr>
        <w:rPr>
          <w:lang w:val="en-CA"/>
        </w:rPr>
      </w:pPr>
      <w:r w:rsidRPr="00570971">
        <w:rPr>
          <w:lang w:val="en-CA"/>
        </w:rPr>
        <w:t>That distinction matters enormously.</w:t>
      </w:r>
    </w:p>
    <w:p w14:paraId="0B3CDB5B" w14:textId="77777777" w:rsidR="00570971" w:rsidRPr="00570971" w:rsidRDefault="00570971" w:rsidP="00570971">
      <w:pPr>
        <w:rPr>
          <w:lang w:val="en-CA"/>
        </w:rPr>
      </w:pPr>
      <w:r w:rsidRPr="00570971">
        <w:rPr>
          <w:lang w:val="en-CA"/>
        </w:rPr>
        <w:t>An old drawing showing a pipe at Location X does not necessarily prove the pipe is still exactly at Location X.</w:t>
      </w:r>
    </w:p>
    <w:p w14:paraId="38B7EE01" w14:textId="77777777" w:rsidR="00570971" w:rsidRPr="00570971" w:rsidRDefault="00570971" w:rsidP="00570971">
      <w:pPr>
        <w:rPr>
          <w:b/>
          <w:bCs/>
          <w:lang w:val="en-CA"/>
        </w:rPr>
      </w:pPr>
      <w:r w:rsidRPr="00570971">
        <w:rPr>
          <w:rFonts w:ascii="Segoe UI Emoji" w:hAnsi="Segoe UI Emoji" w:cs="Segoe UI Emoji"/>
          <w:b/>
          <w:bCs/>
          <w:lang w:val="en-CA"/>
        </w:rPr>
        <w:t>⚪</w:t>
      </w:r>
      <w:r w:rsidRPr="00570971">
        <w:rPr>
          <w:b/>
          <w:bCs/>
          <w:lang w:val="en-CA"/>
        </w:rPr>
        <w:t xml:space="preserve"> Field rule</w:t>
      </w:r>
    </w:p>
    <w:p w14:paraId="03325BD5" w14:textId="77777777" w:rsidR="00570971" w:rsidRPr="00570971" w:rsidRDefault="00570971" w:rsidP="00570971">
      <w:pPr>
        <w:rPr>
          <w:lang w:val="en-CA"/>
        </w:rPr>
      </w:pPr>
      <w:r w:rsidRPr="00570971">
        <w:rPr>
          <w:b/>
          <w:bCs/>
          <w:lang w:val="en-CA"/>
        </w:rPr>
        <w:t>Drawing information + field verification = stronger confidence.</w:t>
      </w:r>
    </w:p>
    <w:p w14:paraId="3DF9A816" w14:textId="77777777" w:rsidR="00570971" w:rsidRPr="00570971" w:rsidRDefault="00570971" w:rsidP="00570971">
      <w:pPr>
        <w:rPr>
          <w:lang w:val="en-CA"/>
        </w:rPr>
      </w:pPr>
      <w:r w:rsidRPr="00570971">
        <w:rPr>
          <w:lang w:val="en-CA"/>
        </w:rPr>
        <w:t>Where required, utilities should be physically located/confirmed using the project-approved process before excavation/demolition affects them.</w:t>
      </w:r>
    </w:p>
    <w:p w14:paraId="2DB22631" w14:textId="77777777" w:rsidR="00570971" w:rsidRPr="00570971" w:rsidRDefault="00000000" w:rsidP="00570971">
      <w:pPr>
        <w:rPr>
          <w:lang w:val="en-CA"/>
        </w:rPr>
      </w:pPr>
      <w:r>
        <w:rPr>
          <w:lang w:val="en-CA"/>
        </w:rPr>
        <w:pict w14:anchorId="059C53A6">
          <v:rect id="_x0000_i1030" style="width:0;height:1.5pt" o:hralign="center" o:hrstd="t" o:hr="t" fillcolor="#a0a0a0" stroked="f"/>
        </w:pict>
      </w:r>
    </w:p>
    <w:p w14:paraId="266FFA3F" w14:textId="77777777" w:rsidR="00570971" w:rsidRPr="00570971" w:rsidRDefault="00570971" w:rsidP="00570971">
      <w:pPr>
        <w:rPr>
          <w:b/>
          <w:bCs/>
          <w:lang w:val="en-CA"/>
        </w:rPr>
      </w:pPr>
      <w:r w:rsidRPr="00570971">
        <w:rPr>
          <w:b/>
          <w:bCs/>
          <w:lang w:val="en-CA"/>
        </w:rPr>
        <w:t>1.1.4 MATERIAL CONTROL</w:t>
      </w:r>
    </w:p>
    <w:p w14:paraId="30E01190" w14:textId="77777777" w:rsidR="00570971" w:rsidRPr="00570971" w:rsidRDefault="00570971" w:rsidP="00570971">
      <w:pPr>
        <w:rPr>
          <w:lang w:val="en-CA"/>
        </w:rPr>
      </w:pPr>
      <w:r w:rsidRPr="00570971">
        <w:rPr>
          <w:lang w:val="en-CA"/>
        </w:rPr>
        <w:t>Usually limited here, but protection/demolition can involve:</w:t>
      </w:r>
    </w:p>
    <w:p w14:paraId="1F0E9084" w14:textId="77777777" w:rsidR="00570971" w:rsidRPr="00570971" w:rsidRDefault="00570971" w:rsidP="00570971">
      <w:pPr>
        <w:numPr>
          <w:ilvl w:val="0"/>
          <w:numId w:val="7"/>
        </w:numPr>
        <w:rPr>
          <w:lang w:val="en-CA"/>
        </w:rPr>
      </w:pPr>
      <w:r w:rsidRPr="00570971">
        <w:rPr>
          <w:lang w:val="en-CA"/>
        </w:rPr>
        <w:t>temporary barriers;</w:t>
      </w:r>
    </w:p>
    <w:p w14:paraId="0CCACB35" w14:textId="77777777" w:rsidR="00570971" w:rsidRPr="00570971" w:rsidRDefault="00570971" w:rsidP="00570971">
      <w:pPr>
        <w:numPr>
          <w:ilvl w:val="0"/>
          <w:numId w:val="7"/>
        </w:numPr>
        <w:rPr>
          <w:lang w:val="en-CA"/>
        </w:rPr>
      </w:pPr>
      <w:r w:rsidRPr="00570971">
        <w:rPr>
          <w:lang w:val="en-CA"/>
        </w:rPr>
        <w:t>protective coverings;</w:t>
      </w:r>
    </w:p>
    <w:p w14:paraId="5AE26D05" w14:textId="77777777" w:rsidR="00570971" w:rsidRPr="00570971" w:rsidRDefault="00570971" w:rsidP="00570971">
      <w:pPr>
        <w:numPr>
          <w:ilvl w:val="0"/>
          <w:numId w:val="7"/>
        </w:numPr>
        <w:rPr>
          <w:lang w:val="en-CA"/>
        </w:rPr>
      </w:pPr>
      <w:r w:rsidRPr="00570971">
        <w:rPr>
          <w:lang w:val="en-CA"/>
        </w:rPr>
        <w:lastRenderedPageBreak/>
        <w:t>temporary supports;</w:t>
      </w:r>
    </w:p>
    <w:p w14:paraId="3B7D3E92" w14:textId="77777777" w:rsidR="00570971" w:rsidRPr="00570971" w:rsidRDefault="00570971" w:rsidP="00570971">
      <w:pPr>
        <w:numPr>
          <w:ilvl w:val="0"/>
          <w:numId w:val="7"/>
        </w:numPr>
        <w:rPr>
          <w:lang w:val="en-CA"/>
        </w:rPr>
      </w:pPr>
      <w:r w:rsidRPr="00570971">
        <w:rPr>
          <w:lang w:val="en-CA"/>
        </w:rPr>
        <w:t>fencing;</w:t>
      </w:r>
    </w:p>
    <w:p w14:paraId="4ED63424" w14:textId="77777777" w:rsidR="00570971" w:rsidRPr="00570971" w:rsidRDefault="00570971" w:rsidP="00570971">
      <w:pPr>
        <w:numPr>
          <w:ilvl w:val="0"/>
          <w:numId w:val="7"/>
        </w:numPr>
        <w:rPr>
          <w:lang w:val="en-CA"/>
        </w:rPr>
      </w:pPr>
      <w:r w:rsidRPr="00570971">
        <w:rPr>
          <w:lang w:val="en-CA"/>
        </w:rPr>
        <w:t>shoring;</w:t>
      </w:r>
    </w:p>
    <w:p w14:paraId="0A9B1F66" w14:textId="77777777" w:rsidR="00570971" w:rsidRPr="00570971" w:rsidRDefault="00570971" w:rsidP="00570971">
      <w:pPr>
        <w:numPr>
          <w:ilvl w:val="0"/>
          <w:numId w:val="7"/>
        </w:numPr>
        <w:rPr>
          <w:lang w:val="en-CA"/>
        </w:rPr>
      </w:pPr>
      <w:r w:rsidRPr="00570971">
        <w:rPr>
          <w:lang w:val="en-CA"/>
        </w:rPr>
        <w:t>temporary drainage;</w:t>
      </w:r>
    </w:p>
    <w:p w14:paraId="7C10491E" w14:textId="77777777" w:rsidR="00570971" w:rsidRPr="00570971" w:rsidRDefault="00570971" w:rsidP="00570971">
      <w:pPr>
        <w:numPr>
          <w:ilvl w:val="0"/>
          <w:numId w:val="7"/>
        </w:numPr>
        <w:rPr>
          <w:lang w:val="en-CA"/>
        </w:rPr>
      </w:pPr>
      <w:r w:rsidRPr="00570971">
        <w:rPr>
          <w:lang w:val="en-CA"/>
        </w:rPr>
        <w:t>dust-control systems;</w:t>
      </w:r>
    </w:p>
    <w:p w14:paraId="17D20587" w14:textId="77777777" w:rsidR="00570971" w:rsidRPr="00570971" w:rsidRDefault="00570971" w:rsidP="00570971">
      <w:pPr>
        <w:numPr>
          <w:ilvl w:val="0"/>
          <w:numId w:val="7"/>
        </w:numPr>
        <w:rPr>
          <w:lang w:val="en-CA"/>
        </w:rPr>
      </w:pPr>
      <w:r w:rsidRPr="00570971">
        <w:rPr>
          <w:lang w:val="en-CA"/>
        </w:rPr>
        <w:t>replacement materials;</w:t>
      </w:r>
    </w:p>
    <w:p w14:paraId="6F2AC8CF" w14:textId="77777777" w:rsidR="00570971" w:rsidRPr="00570971" w:rsidRDefault="00570971" w:rsidP="00570971">
      <w:pPr>
        <w:numPr>
          <w:ilvl w:val="0"/>
          <w:numId w:val="7"/>
        </w:numPr>
        <w:rPr>
          <w:lang w:val="en-CA"/>
        </w:rPr>
      </w:pPr>
      <w:r w:rsidRPr="00570971">
        <w:rPr>
          <w:lang w:val="en-CA"/>
        </w:rPr>
        <w:t>temporary service materials.</w:t>
      </w:r>
    </w:p>
    <w:p w14:paraId="576692F3" w14:textId="77777777" w:rsidR="00570971" w:rsidRPr="00570971" w:rsidRDefault="00570971" w:rsidP="00570971">
      <w:pPr>
        <w:rPr>
          <w:lang w:val="en-CA"/>
        </w:rPr>
      </w:pPr>
      <w:r w:rsidRPr="00570971">
        <w:rPr>
          <w:lang w:val="en-CA"/>
        </w:rPr>
        <w:t>Verify approved materials where contractual requirements apply.</w:t>
      </w:r>
    </w:p>
    <w:p w14:paraId="152067E5" w14:textId="77777777" w:rsidR="00570971" w:rsidRPr="00570971" w:rsidRDefault="00000000" w:rsidP="00570971">
      <w:pPr>
        <w:rPr>
          <w:lang w:val="en-CA"/>
        </w:rPr>
      </w:pPr>
      <w:r>
        <w:rPr>
          <w:lang w:val="en-CA"/>
        </w:rPr>
        <w:pict w14:anchorId="5941AF51">
          <v:rect id="_x0000_i1031" style="width:0;height:1.5pt" o:hralign="center" o:hrstd="t" o:hr="t" fillcolor="#a0a0a0" stroked="f"/>
        </w:pict>
      </w:r>
    </w:p>
    <w:p w14:paraId="173E7A16" w14:textId="77777777" w:rsidR="00570971" w:rsidRPr="00570971" w:rsidRDefault="00570971" w:rsidP="00570971">
      <w:pPr>
        <w:rPr>
          <w:b/>
          <w:bCs/>
          <w:lang w:val="en-CA"/>
        </w:rPr>
      </w:pPr>
      <w:r w:rsidRPr="00570971">
        <w:rPr>
          <w:b/>
          <w:bCs/>
          <w:lang w:val="en-CA"/>
        </w:rPr>
        <w:t>1.1.5 INSPECTION / VERIFICATION</w:t>
      </w:r>
    </w:p>
    <w:p w14:paraId="52DE52D1" w14:textId="77777777" w:rsidR="00570971" w:rsidRPr="00570971" w:rsidRDefault="00570971" w:rsidP="00570971">
      <w:pPr>
        <w:rPr>
          <w:b/>
          <w:bCs/>
          <w:lang w:val="en-CA"/>
        </w:rPr>
      </w:pPr>
      <w:r w:rsidRPr="00570971">
        <w:rPr>
          <w:b/>
          <w:bCs/>
          <w:lang w:val="en-CA"/>
        </w:rPr>
        <w:t>BEFORE WORK</w:t>
      </w:r>
    </w:p>
    <w:p w14:paraId="361BF7F0" w14:textId="77777777" w:rsidR="00570971" w:rsidRPr="00570971" w:rsidRDefault="00570971" w:rsidP="00570971">
      <w:pPr>
        <w:rPr>
          <w:lang w:val="en-CA"/>
        </w:rPr>
      </w:pPr>
      <w:r w:rsidRPr="00570971">
        <w:rPr>
          <w:lang w:val="en-CA"/>
        </w:rPr>
        <w:t>Verify:</w:t>
      </w:r>
    </w:p>
    <w:p w14:paraId="6A038E1F" w14:textId="77777777" w:rsidR="00570971" w:rsidRPr="00570971" w:rsidRDefault="00570971" w:rsidP="00570971">
      <w:pPr>
        <w:rPr>
          <w:lang w:val="en-CA"/>
        </w:rPr>
      </w:pPr>
      <w:r w:rsidRPr="00570971">
        <w:rPr>
          <w:lang w:val="en-CA"/>
        </w:rPr>
        <w:t>☐ limits clearly identified</w:t>
      </w:r>
      <w:r w:rsidRPr="00570971">
        <w:rPr>
          <w:lang w:val="en-CA"/>
        </w:rPr>
        <w:br/>
        <w:t>☐ items to remain identified</w:t>
      </w:r>
      <w:r w:rsidRPr="00570971">
        <w:rPr>
          <w:lang w:val="en-CA"/>
        </w:rPr>
        <w:br/>
        <w:t>☐ items to remove identified</w:t>
      </w:r>
      <w:r w:rsidRPr="00570971">
        <w:rPr>
          <w:lang w:val="en-CA"/>
        </w:rPr>
        <w:br/>
        <w:t>☐ utilities located as required</w:t>
      </w:r>
      <w:r w:rsidRPr="00570971">
        <w:rPr>
          <w:lang w:val="en-CA"/>
        </w:rPr>
        <w:br/>
        <w:t>☐ existing condition documented</w:t>
      </w:r>
      <w:r w:rsidRPr="00570971">
        <w:rPr>
          <w:lang w:val="en-CA"/>
        </w:rPr>
        <w:br/>
        <w:t>☐ protection installed where required</w:t>
      </w:r>
      <w:r w:rsidRPr="00570971">
        <w:rPr>
          <w:lang w:val="en-CA"/>
        </w:rPr>
        <w:br/>
        <w:t>☐ required disconnects/isolation confirmed</w:t>
      </w:r>
      <w:r w:rsidRPr="00570971">
        <w:rPr>
          <w:lang w:val="en-CA"/>
        </w:rPr>
        <w:br/>
        <w:t>☐ relevant technical instructions available</w:t>
      </w:r>
    </w:p>
    <w:p w14:paraId="25703698" w14:textId="77777777" w:rsidR="00570971" w:rsidRPr="00570971" w:rsidRDefault="00570971" w:rsidP="00570971">
      <w:pPr>
        <w:rPr>
          <w:b/>
          <w:bCs/>
          <w:lang w:val="en-CA"/>
        </w:rPr>
      </w:pPr>
      <w:r w:rsidRPr="00570971">
        <w:rPr>
          <w:b/>
          <w:bCs/>
          <w:lang w:val="en-CA"/>
        </w:rPr>
        <w:t>DURING WORK</w:t>
      </w:r>
    </w:p>
    <w:p w14:paraId="5CEB3E4F" w14:textId="77777777" w:rsidR="00570971" w:rsidRPr="00570971" w:rsidRDefault="00570971" w:rsidP="00570971">
      <w:pPr>
        <w:rPr>
          <w:lang w:val="en-CA"/>
        </w:rPr>
      </w:pPr>
      <w:r w:rsidRPr="00570971">
        <w:rPr>
          <w:lang w:val="en-CA"/>
        </w:rPr>
        <w:t>Watch for:</w:t>
      </w:r>
    </w:p>
    <w:p w14:paraId="47C2356A" w14:textId="77777777" w:rsidR="00570971" w:rsidRPr="00570971" w:rsidRDefault="00570971" w:rsidP="00570971">
      <w:pPr>
        <w:numPr>
          <w:ilvl w:val="0"/>
          <w:numId w:val="8"/>
        </w:numPr>
        <w:rPr>
          <w:lang w:val="en-CA"/>
        </w:rPr>
      </w:pPr>
      <w:r w:rsidRPr="00570971">
        <w:rPr>
          <w:lang w:val="en-CA"/>
        </w:rPr>
        <w:t>demolition beyond limits;</w:t>
      </w:r>
    </w:p>
    <w:p w14:paraId="0087FFC0" w14:textId="77777777" w:rsidR="00570971" w:rsidRPr="00570971" w:rsidRDefault="00570971" w:rsidP="00570971">
      <w:pPr>
        <w:numPr>
          <w:ilvl w:val="0"/>
          <w:numId w:val="8"/>
        </w:numPr>
        <w:rPr>
          <w:lang w:val="en-CA"/>
        </w:rPr>
      </w:pPr>
      <w:r w:rsidRPr="00570971">
        <w:rPr>
          <w:lang w:val="en-CA"/>
        </w:rPr>
        <w:t>damage to retained work;</w:t>
      </w:r>
    </w:p>
    <w:p w14:paraId="7C6B0CDD" w14:textId="77777777" w:rsidR="00570971" w:rsidRPr="00570971" w:rsidRDefault="00570971" w:rsidP="00570971">
      <w:pPr>
        <w:numPr>
          <w:ilvl w:val="0"/>
          <w:numId w:val="8"/>
        </w:numPr>
        <w:rPr>
          <w:lang w:val="en-CA"/>
        </w:rPr>
      </w:pPr>
      <w:r w:rsidRPr="00570971">
        <w:rPr>
          <w:lang w:val="en-CA"/>
        </w:rPr>
        <w:t>unexpected buried services;</w:t>
      </w:r>
    </w:p>
    <w:p w14:paraId="31D96942" w14:textId="77777777" w:rsidR="00570971" w:rsidRPr="00570971" w:rsidRDefault="00570971" w:rsidP="00570971">
      <w:pPr>
        <w:numPr>
          <w:ilvl w:val="0"/>
          <w:numId w:val="8"/>
        </w:numPr>
        <w:rPr>
          <w:lang w:val="en-CA"/>
        </w:rPr>
      </w:pPr>
      <w:r w:rsidRPr="00570971">
        <w:rPr>
          <w:lang w:val="en-CA"/>
        </w:rPr>
        <w:t>undocumented structures;</w:t>
      </w:r>
    </w:p>
    <w:p w14:paraId="7CA7C870" w14:textId="77777777" w:rsidR="00570971" w:rsidRPr="00570971" w:rsidRDefault="00570971" w:rsidP="00570971">
      <w:pPr>
        <w:numPr>
          <w:ilvl w:val="0"/>
          <w:numId w:val="8"/>
        </w:numPr>
        <w:rPr>
          <w:lang w:val="en-CA"/>
        </w:rPr>
      </w:pPr>
      <w:r w:rsidRPr="00570971">
        <w:rPr>
          <w:lang w:val="en-CA"/>
        </w:rPr>
        <w:t>unexpected materials;</w:t>
      </w:r>
    </w:p>
    <w:p w14:paraId="4BC16B1F" w14:textId="77777777" w:rsidR="00570971" w:rsidRPr="00570971" w:rsidRDefault="00570971" w:rsidP="00570971">
      <w:pPr>
        <w:numPr>
          <w:ilvl w:val="0"/>
          <w:numId w:val="8"/>
        </w:numPr>
        <w:rPr>
          <w:lang w:val="en-CA"/>
        </w:rPr>
      </w:pPr>
      <w:r w:rsidRPr="00570971">
        <w:rPr>
          <w:lang w:val="en-CA"/>
        </w:rPr>
        <w:t>movement/damage to adjacent construction;</w:t>
      </w:r>
    </w:p>
    <w:p w14:paraId="5637569B" w14:textId="77777777" w:rsidR="00570971" w:rsidRPr="00570971" w:rsidRDefault="00570971" w:rsidP="00570971">
      <w:pPr>
        <w:numPr>
          <w:ilvl w:val="0"/>
          <w:numId w:val="8"/>
        </w:numPr>
        <w:rPr>
          <w:lang w:val="en-CA"/>
        </w:rPr>
      </w:pPr>
      <w:r w:rsidRPr="00570971">
        <w:rPr>
          <w:lang w:val="en-CA"/>
        </w:rPr>
        <w:lastRenderedPageBreak/>
        <w:t>water ingress;</w:t>
      </w:r>
    </w:p>
    <w:p w14:paraId="24026A0D" w14:textId="77777777" w:rsidR="00570971" w:rsidRPr="00570971" w:rsidRDefault="00570971" w:rsidP="00570971">
      <w:pPr>
        <w:numPr>
          <w:ilvl w:val="0"/>
          <w:numId w:val="8"/>
        </w:numPr>
        <w:rPr>
          <w:lang w:val="en-CA"/>
        </w:rPr>
      </w:pPr>
      <w:r w:rsidRPr="00570971">
        <w:rPr>
          <w:lang w:val="en-CA"/>
        </w:rPr>
        <w:t>unauthorized modification;</w:t>
      </w:r>
    </w:p>
    <w:p w14:paraId="0BAB443A" w14:textId="77777777" w:rsidR="00570971" w:rsidRPr="00570971" w:rsidRDefault="00570971" w:rsidP="00570971">
      <w:pPr>
        <w:numPr>
          <w:ilvl w:val="0"/>
          <w:numId w:val="8"/>
        </w:numPr>
        <w:rPr>
          <w:lang w:val="en-CA"/>
        </w:rPr>
      </w:pPr>
      <w:r w:rsidRPr="00570971">
        <w:rPr>
          <w:lang w:val="en-CA"/>
        </w:rPr>
        <w:t>protection being removed prematurely.</w:t>
      </w:r>
    </w:p>
    <w:p w14:paraId="44650DD5" w14:textId="77777777" w:rsidR="00570971" w:rsidRPr="00570971" w:rsidRDefault="00570971" w:rsidP="00570971">
      <w:pPr>
        <w:rPr>
          <w:b/>
          <w:bCs/>
          <w:lang w:val="en-CA"/>
        </w:rPr>
      </w:pPr>
      <w:r w:rsidRPr="00570971">
        <w:rPr>
          <w:rFonts w:ascii="Segoe UI Emoji" w:hAnsi="Segoe UI Emoji" w:cs="Segoe UI Emoji"/>
          <w:b/>
          <w:bCs/>
          <w:lang w:val="en-CA"/>
        </w:rPr>
        <w:t>🟠</w:t>
      </w:r>
      <w:r w:rsidRPr="00570971">
        <w:rPr>
          <w:b/>
          <w:bCs/>
          <w:lang w:val="en-CA"/>
        </w:rPr>
        <w:t xml:space="preserve"> Unexpected condition</w:t>
      </w:r>
    </w:p>
    <w:p w14:paraId="73D07706" w14:textId="77777777" w:rsidR="00570971" w:rsidRPr="00570971" w:rsidRDefault="00570971" w:rsidP="00570971">
      <w:pPr>
        <w:rPr>
          <w:lang w:val="en-CA"/>
        </w:rPr>
      </w:pPr>
      <w:r w:rsidRPr="00570971">
        <w:rPr>
          <w:lang w:val="en-CA"/>
        </w:rPr>
        <w:t>If the field condition differs materially from the drawings:</w:t>
      </w:r>
    </w:p>
    <w:p w14:paraId="1F73086F" w14:textId="77777777" w:rsidR="00570971" w:rsidRPr="00570971" w:rsidRDefault="00570971" w:rsidP="00570971">
      <w:pPr>
        <w:rPr>
          <w:lang w:val="en-CA"/>
        </w:rPr>
      </w:pPr>
      <w:r w:rsidRPr="00570971">
        <w:rPr>
          <w:b/>
          <w:bCs/>
          <w:lang w:val="en-CA"/>
        </w:rPr>
        <w:t>Do not improvise.</w:t>
      </w:r>
    </w:p>
    <w:p w14:paraId="1B17497E" w14:textId="77777777" w:rsidR="00570971" w:rsidRPr="00570971" w:rsidRDefault="00570971" w:rsidP="00570971">
      <w:pPr>
        <w:rPr>
          <w:lang w:val="en-CA"/>
        </w:rPr>
      </w:pPr>
      <w:r w:rsidRPr="00570971">
        <w:rPr>
          <w:lang w:val="en-CA"/>
        </w:rPr>
        <w:t>Record:</w:t>
      </w:r>
    </w:p>
    <w:p w14:paraId="676B1EF8" w14:textId="77777777" w:rsidR="00570971" w:rsidRPr="00570971" w:rsidRDefault="00570971" w:rsidP="00570971">
      <w:pPr>
        <w:rPr>
          <w:lang w:val="en-CA"/>
        </w:rPr>
      </w:pPr>
      <w:r w:rsidRPr="00570971">
        <w:rPr>
          <w:b/>
          <w:bCs/>
          <w:lang w:val="en-CA"/>
        </w:rPr>
        <w:t>location → condition → dimensions/extent → photographs → drawing/reference → potential impact</w:t>
      </w:r>
    </w:p>
    <w:p w14:paraId="138FF2C7" w14:textId="77777777" w:rsidR="00570971" w:rsidRPr="00570971" w:rsidRDefault="00570971" w:rsidP="00570971">
      <w:pPr>
        <w:rPr>
          <w:lang w:val="en-CA"/>
        </w:rPr>
      </w:pPr>
      <w:r w:rsidRPr="00570971">
        <w:rPr>
          <w:lang w:val="en-CA"/>
        </w:rPr>
        <w:t>Then communicate/escalate through the project's authorized process.</w:t>
      </w:r>
    </w:p>
    <w:p w14:paraId="1461783D" w14:textId="77777777" w:rsidR="00570971" w:rsidRPr="00570971" w:rsidRDefault="00000000" w:rsidP="00570971">
      <w:pPr>
        <w:rPr>
          <w:lang w:val="en-CA"/>
        </w:rPr>
      </w:pPr>
      <w:r>
        <w:rPr>
          <w:lang w:val="en-CA"/>
        </w:rPr>
        <w:pict w14:anchorId="47EF901D">
          <v:rect id="_x0000_i1032" style="width:0;height:1.5pt" o:hralign="center" o:hrstd="t" o:hr="t" fillcolor="#a0a0a0" stroked="f"/>
        </w:pict>
      </w:r>
    </w:p>
    <w:p w14:paraId="7A4E7B9F" w14:textId="77777777" w:rsidR="00570971" w:rsidRPr="00570971" w:rsidRDefault="00570971" w:rsidP="00570971">
      <w:pPr>
        <w:rPr>
          <w:b/>
          <w:bCs/>
          <w:lang w:val="en-CA"/>
        </w:rPr>
      </w:pPr>
      <w:r w:rsidRPr="00570971">
        <w:rPr>
          <w:b/>
          <w:bCs/>
          <w:lang w:val="en-CA"/>
        </w:rPr>
        <w:t>1.1.6 RECORDS / OBJECTIVE EVIDENCE</w:t>
      </w:r>
    </w:p>
    <w:p w14:paraId="2FE97D32" w14:textId="77777777" w:rsidR="00570971" w:rsidRPr="00570971" w:rsidRDefault="00570971" w:rsidP="00570971">
      <w:pPr>
        <w:rPr>
          <w:lang w:val="en-CA"/>
        </w:rPr>
      </w:pPr>
      <w:r w:rsidRPr="00570971">
        <w:rPr>
          <w:lang w:val="en-CA"/>
        </w:rPr>
        <w:t>Strong evidence can include:</w:t>
      </w:r>
    </w:p>
    <w:p w14:paraId="2B74B983" w14:textId="77777777" w:rsidR="00570971" w:rsidRPr="00570971" w:rsidRDefault="00570971" w:rsidP="00570971">
      <w:pPr>
        <w:numPr>
          <w:ilvl w:val="0"/>
          <w:numId w:val="9"/>
        </w:numPr>
        <w:rPr>
          <w:lang w:val="en-CA"/>
        </w:rPr>
      </w:pPr>
      <w:r w:rsidRPr="00570971">
        <w:rPr>
          <w:lang w:val="en-CA"/>
        </w:rPr>
        <w:t>dated pre-work photographs;</w:t>
      </w:r>
    </w:p>
    <w:p w14:paraId="37FDA1F8" w14:textId="77777777" w:rsidR="00570971" w:rsidRPr="00570971" w:rsidRDefault="00570971" w:rsidP="00570971">
      <w:pPr>
        <w:numPr>
          <w:ilvl w:val="0"/>
          <w:numId w:val="9"/>
        </w:numPr>
        <w:rPr>
          <w:lang w:val="en-CA"/>
        </w:rPr>
      </w:pPr>
      <w:r w:rsidRPr="00570971">
        <w:rPr>
          <w:lang w:val="en-CA"/>
        </w:rPr>
        <w:t>existing-condition survey;</w:t>
      </w:r>
    </w:p>
    <w:p w14:paraId="183B7698" w14:textId="77777777" w:rsidR="00570971" w:rsidRPr="00570971" w:rsidRDefault="00570971" w:rsidP="00570971">
      <w:pPr>
        <w:numPr>
          <w:ilvl w:val="0"/>
          <w:numId w:val="9"/>
        </w:numPr>
        <w:rPr>
          <w:lang w:val="en-CA"/>
        </w:rPr>
      </w:pPr>
      <w:r w:rsidRPr="00570971">
        <w:rPr>
          <w:lang w:val="en-CA"/>
        </w:rPr>
        <w:t>annotated site plan;</w:t>
      </w:r>
    </w:p>
    <w:p w14:paraId="3C417458" w14:textId="77777777" w:rsidR="00570971" w:rsidRPr="00570971" w:rsidRDefault="00570971" w:rsidP="00570971">
      <w:pPr>
        <w:numPr>
          <w:ilvl w:val="0"/>
          <w:numId w:val="9"/>
        </w:numPr>
        <w:rPr>
          <w:lang w:val="en-CA"/>
        </w:rPr>
      </w:pPr>
      <w:r w:rsidRPr="00570971">
        <w:rPr>
          <w:lang w:val="en-CA"/>
        </w:rPr>
        <w:t>utility location information;</w:t>
      </w:r>
    </w:p>
    <w:p w14:paraId="3619269E" w14:textId="77777777" w:rsidR="00570971" w:rsidRPr="00570971" w:rsidRDefault="00570971" w:rsidP="00570971">
      <w:pPr>
        <w:numPr>
          <w:ilvl w:val="0"/>
          <w:numId w:val="9"/>
        </w:numPr>
        <w:rPr>
          <w:lang w:val="en-CA"/>
        </w:rPr>
      </w:pPr>
      <w:r w:rsidRPr="00570971">
        <w:rPr>
          <w:lang w:val="en-CA"/>
        </w:rPr>
        <w:t>survey information;</w:t>
      </w:r>
    </w:p>
    <w:p w14:paraId="7DEB3C48" w14:textId="77777777" w:rsidR="00570971" w:rsidRPr="00570971" w:rsidRDefault="00570971" w:rsidP="00570971">
      <w:pPr>
        <w:numPr>
          <w:ilvl w:val="0"/>
          <w:numId w:val="9"/>
        </w:numPr>
        <w:rPr>
          <w:lang w:val="en-CA"/>
        </w:rPr>
      </w:pPr>
      <w:r w:rsidRPr="00570971">
        <w:rPr>
          <w:lang w:val="en-CA"/>
        </w:rPr>
        <w:t>demolition inspection records;</w:t>
      </w:r>
    </w:p>
    <w:p w14:paraId="4474A1E6" w14:textId="77777777" w:rsidR="00570971" w:rsidRPr="00570971" w:rsidRDefault="00570971" w:rsidP="00570971">
      <w:pPr>
        <w:numPr>
          <w:ilvl w:val="0"/>
          <w:numId w:val="9"/>
        </w:numPr>
        <w:rPr>
          <w:lang w:val="en-CA"/>
        </w:rPr>
      </w:pPr>
      <w:r w:rsidRPr="00570971">
        <w:rPr>
          <w:lang w:val="en-CA"/>
        </w:rPr>
        <w:t>protection inspection records;</w:t>
      </w:r>
    </w:p>
    <w:p w14:paraId="4973C541" w14:textId="77777777" w:rsidR="00570971" w:rsidRPr="00570971" w:rsidRDefault="00570971" w:rsidP="00570971">
      <w:pPr>
        <w:numPr>
          <w:ilvl w:val="0"/>
          <w:numId w:val="9"/>
        </w:numPr>
        <w:rPr>
          <w:lang w:val="en-CA"/>
        </w:rPr>
      </w:pPr>
      <w:r w:rsidRPr="00570971">
        <w:rPr>
          <w:lang w:val="en-CA"/>
        </w:rPr>
        <w:t>field observations;</w:t>
      </w:r>
    </w:p>
    <w:p w14:paraId="79631A23" w14:textId="77777777" w:rsidR="00570971" w:rsidRPr="00570971" w:rsidRDefault="00570971" w:rsidP="00570971">
      <w:pPr>
        <w:numPr>
          <w:ilvl w:val="0"/>
          <w:numId w:val="9"/>
        </w:numPr>
        <w:rPr>
          <w:lang w:val="en-CA"/>
        </w:rPr>
      </w:pPr>
      <w:r w:rsidRPr="00570971">
        <w:rPr>
          <w:lang w:val="en-CA"/>
        </w:rPr>
        <w:t>professional instructions;</w:t>
      </w:r>
    </w:p>
    <w:p w14:paraId="69EEB483" w14:textId="77777777" w:rsidR="00570971" w:rsidRPr="00570971" w:rsidRDefault="00570971" w:rsidP="00570971">
      <w:pPr>
        <w:numPr>
          <w:ilvl w:val="0"/>
          <w:numId w:val="9"/>
        </w:numPr>
        <w:rPr>
          <w:lang w:val="en-CA"/>
        </w:rPr>
      </w:pPr>
      <w:r w:rsidRPr="00570971">
        <w:rPr>
          <w:lang w:val="en-CA"/>
        </w:rPr>
        <w:t>QMT/RFI responses;</w:t>
      </w:r>
    </w:p>
    <w:p w14:paraId="058FF2EA" w14:textId="77777777" w:rsidR="00570971" w:rsidRPr="00570971" w:rsidRDefault="00570971" w:rsidP="00570971">
      <w:pPr>
        <w:numPr>
          <w:ilvl w:val="0"/>
          <w:numId w:val="9"/>
        </w:numPr>
        <w:rPr>
          <w:lang w:val="en-CA"/>
        </w:rPr>
      </w:pPr>
      <w:r w:rsidRPr="00570971">
        <w:rPr>
          <w:lang w:val="en-CA"/>
        </w:rPr>
        <w:t>photographs during/after demolition;</w:t>
      </w:r>
    </w:p>
    <w:p w14:paraId="7E66AF01" w14:textId="77777777" w:rsidR="00570971" w:rsidRPr="00570971" w:rsidRDefault="00570971" w:rsidP="00570971">
      <w:pPr>
        <w:numPr>
          <w:ilvl w:val="0"/>
          <w:numId w:val="9"/>
        </w:numPr>
        <w:rPr>
          <w:lang w:val="en-CA"/>
        </w:rPr>
      </w:pPr>
      <w:r w:rsidRPr="00570971">
        <w:rPr>
          <w:lang w:val="en-CA"/>
        </w:rPr>
        <w:t>deficiency/NC records where applicable.</w:t>
      </w:r>
    </w:p>
    <w:p w14:paraId="4454BBD0" w14:textId="77777777" w:rsidR="00570971" w:rsidRPr="00570971" w:rsidRDefault="00570971" w:rsidP="00570971">
      <w:pPr>
        <w:rPr>
          <w:b/>
          <w:bCs/>
          <w:lang w:val="en-CA"/>
        </w:rPr>
      </w:pPr>
      <w:r w:rsidRPr="00570971">
        <w:rPr>
          <w:b/>
          <w:bCs/>
          <w:lang w:val="en-CA"/>
        </w:rPr>
        <w:t>Photograph rule</w:t>
      </w:r>
    </w:p>
    <w:p w14:paraId="01B5FD8C" w14:textId="77777777" w:rsidR="00570971" w:rsidRPr="00570971" w:rsidRDefault="00570971" w:rsidP="00570971">
      <w:pPr>
        <w:rPr>
          <w:lang w:val="en-CA"/>
        </w:rPr>
      </w:pPr>
      <w:r w:rsidRPr="00570971">
        <w:rPr>
          <w:lang w:val="en-CA"/>
        </w:rPr>
        <w:lastRenderedPageBreak/>
        <w:t>A useful photograph should answer:</w:t>
      </w:r>
    </w:p>
    <w:p w14:paraId="3DCC9550" w14:textId="77777777" w:rsidR="00570971" w:rsidRPr="00570971" w:rsidRDefault="00570971" w:rsidP="00570971">
      <w:pPr>
        <w:rPr>
          <w:lang w:val="en-CA"/>
        </w:rPr>
      </w:pPr>
      <w:r w:rsidRPr="00570971">
        <w:rPr>
          <w:b/>
          <w:bCs/>
          <w:lang w:val="en-CA"/>
        </w:rPr>
        <w:t>What am I looking at and where is it?</w:t>
      </w:r>
    </w:p>
    <w:p w14:paraId="6C88F368" w14:textId="77777777" w:rsidR="00570971" w:rsidRPr="00570971" w:rsidRDefault="00570971" w:rsidP="00570971">
      <w:pPr>
        <w:rPr>
          <w:lang w:val="en-CA"/>
        </w:rPr>
      </w:pPr>
      <w:r w:rsidRPr="00570971">
        <w:rPr>
          <w:lang w:val="en-CA"/>
        </w:rPr>
        <w:t>A close-up of a crack without location context is weak evidence.</w:t>
      </w:r>
    </w:p>
    <w:p w14:paraId="5CEEC95A" w14:textId="77777777" w:rsidR="00570971" w:rsidRPr="00570971" w:rsidRDefault="00570971" w:rsidP="00570971">
      <w:pPr>
        <w:rPr>
          <w:lang w:val="en-CA"/>
        </w:rPr>
      </w:pPr>
      <w:r w:rsidRPr="00570971">
        <w:rPr>
          <w:lang w:val="en-CA"/>
        </w:rPr>
        <w:t>Use, where appropriate:</w:t>
      </w:r>
    </w:p>
    <w:p w14:paraId="4FAF632D" w14:textId="77777777" w:rsidR="00570971" w:rsidRPr="00570971" w:rsidRDefault="00570971" w:rsidP="00570971">
      <w:pPr>
        <w:rPr>
          <w:lang w:val="en-CA"/>
        </w:rPr>
      </w:pPr>
      <w:r w:rsidRPr="00570971">
        <w:rPr>
          <w:b/>
          <w:bCs/>
          <w:lang w:val="en-CA"/>
        </w:rPr>
        <w:t>overview → intermediate view → close-up</w:t>
      </w:r>
    </w:p>
    <w:p w14:paraId="167C9B41" w14:textId="77777777" w:rsidR="00570971" w:rsidRPr="00570971" w:rsidRDefault="00000000" w:rsidP="00570971">
      <w:pPr>
        <w:rPr>
          <w:lang w:val="en-CA"/>
        </w:rPr>
      </w:pPr>
      <w:r>
        <w:rPr>
          <w:lang w:val="en-CA"/>
        </w:rPr>
        <w:pict w14:anchorId="4C7892A2">
          <v:rect id="_x0000_i1033" style="width:0;height:1.5pt" o:hralign="center" o:hrstd="t" o:hr="t" fillcolor="#a0a0a0" stroked="f"/>
        </w:pict>
      </w:r>
    </w:p>
    <w:p w14:paraId="455CC14A" w14:textId="77777777" w:rsidR="00570971" w:rsidRPr="00570971" w:rsidRDefault="00570971" w:rsidP="00570971">
      <w:pPr>
        <w:rPr>
          <w:b/>
          <w:bCs/>
          <w:lang w:val="en-CA"/>
        </w:rPr>
      </w:pPr>
      <w:r w:rsidRPr="00570971">
        <w:rPr>
          <w:b/>
          <w:bCs/>
          <w:lang w:val="en-CA"/>
        </w:rPr>
        <w:t>1.1.7 NC / DEFICIENCY</w:t>
      </w:r>
    </w:p>
    <w:p w14:paraId="127001F6" w14:textId="77777777" w:rsidR="00570971" w:rsidRPr="00570971" w:rsidRDefault="00570971" w:rsidP="00570971">
      <w:pPr>
        <w:rPr>
          <w:lang w:val="en-CA"/>
        </w:rPr>
      </w:pPr>
      <w:r w:rsidRPr="00570971">
        <w:rPr>
          <w:lang w:val="en-CA"/>
        </w:rPr>
        <w:t>Typical potential issues:</w:t>
      </w:r>
    </w:p>
    <w:p w14:paraId="6E07F82E" w14:textId="77777777" w:rsidR="00570971" w:rsidRPr="00570971" w:rsidRDefault="00570971" w:rsidP="00570971">
      <w:pPr>
        <w:numPr>
          <w:ilvl w:val="0"/>
          <w:numId w:val="10"/>
        </w:numPr>
        <w:rPr>
          <w:lang w:val="en-CA"/>
        </w:rPr>
      </w:pPr>
      <w:r w:rsidRPr="00570971">
        <w:rPr>
          <w:lang w:val="en-CA"/>
        </w:rPr>
        <w:t>demolition outside approved limits;</w:t>
      </w:r>
    </w:p>
    <w:p w14:paraId="42C8F74B" w14:textId="77777777" w:rsidR="00570971" w:rsidRPr="00570971" w:rsidRDefault="00570971" w:rsidP="00570971">
      <w:pPr>
        <w:numPr>
          <w:ilvl w:val="0"/>
          <w:numId w:val="10"/>
        </w:numPr>
        <w:rPr>
          <w:lang w:val="en-CA"/>
        </w:rPr>
      </w:pPr>
      <w:r w:rsidRPr="00570971">
        <w:rPr>
          <w:lang w:val="en-CA"/>
        </w:rPr>
        <w:t>retained item damaged;</w:t>
      </w:r>
    </w:p>
    <w:p w14:paraId="32C3D861" w14:textId="77777777" w:rsidR="00570971" w:rsidRPr="00570971" w:rsidRDefault="00570971" w:rsidP="00570971">
      <w:pPr>
        <w:numPr>
          <w:ilvl w:val="0"/>
          <w:numId w:val="10"/>
        </w:numPr>
        <w:rPr>
          <w:lang w:val="en-CA"/>
        </w:rPr>
      </w:pPr>
      <w:r w:rsidRPr="00570971">
        <w:rPr>
          <w:lang w:val="en-CA"/>
        </w:rPr>
        <w:t>existing service damaged;</w:t>
      </w:r>
    </w:p>
    <w:p w14:paraId="1E50DCCE" w14:textId="77777777" w:rsidR="00570971" w:rsidRPr="00570971" w:rsidRDefault="00570971" w:rsidP="00570971">
      <w:pPr>
        <w:numPr>
          <w:ilvl w:val="0"/>
          <w:numId w:val="10"/>
        </w:numPr>
        <w:rPr>
          <w:lang w:val="en-CA"/>
        </w:rPr>
      </w:pPr>
      <w:r w:rsidRPr="00570971">
        <w:rPr>
          <w:lang w:val="en-CA"/>
        </w:rPr>
        <w:t>required protection missing;</w:t>
      </w:r>
    </w:p>
    <w:p w14:paraId="1F337CF7" w14:textId="77777777" w:rsidR="00570971" w:rsidRPr="00570971" w:rsidRDefault="00570971" w:rsidP="00570971">
      <w:pPr>
        <w:numPr>
          <w:ilvl w:val="0"/>
          <w:numId w:val="10"/>
        </w:numPr>
        <w:rPr>
          <w:lang w:val="en-CA"/>
        </w:rPr>
      </w:pPr>
      <w:r w:rsidRPr="00570971">
        <w:rPr>
          <w:lang w:val="en-CA"/>
        </w:rPr>
        <w:t>work performed contrary to approved demolition procedure;</w:t>
      </w:r>
    </w:p>
    <w:p w14:paraId="154DD711" w14:textId="77777777" w:rsidR="00570971" w:rsidRPr="00570971" w:rsidRDefault="00570971" w:rsidP="00570971">
      <w:pPr>
        <w:numPr>
          <w:ilvl w:val="0"/>
          <w:numId w:val="10"/>
        </w:numPr>
        <w:rPr>
          <w:lang w:val="en-CA"/>
        </w:rPr>
      </w:pPr>
      <w:r w:rsidRPr="00570971">
        <w:rPr>
          <w:lang w:val="en-CA"/>
        </w:rPr>
        <w:t>unexpected condition ignored;</w:t>
      </w:r>
    </w:p>
    <w:p w14:paraId="664057A7" w14:textId="77777777" w:rsidR="00570971" w:rsidRPr="00570971" w:rsidRDefault="00570971" w:rsidP="00570971">
      <w:pPr>
        <w:numPr>
          <w:ilvl w:val="0"/>
          <w:numId w:val="10"/>
        </w:numPr>
        <w:rPr>
          <w:lang w:val="en-CA"/>
        </w:rPr>
      </w:pPr>
      <w:r w:rsidRPr="00570971">
        <w:rPr>
          <w:lang w:val="en-CA"/>
        </w:rPr>
        <w:t>existing service incorrectly identified;</w:t>
      </w:r>
    </w:p>
    <w:p w14:paraId="4D6F8F83" w14:textId="77777777" w:rsidR="00570971" w:rsidRPr="00570971" w:rsidRDefault="00570971" w:rsidP="00570971">
      <w:pPr>
        <w:numPr>
          <w:ilvl w:val="0"/>
          <w:numId w:val="10"/>
        </w:numPr>
        <w:rPr>
          <w:lang w:val="en-CA"/>
        </w:rPr>
      </w:pPr>
      <w:r w:rsidRPr="00570971">
        <w:rPr>
          <w:lang w:val="en-CA"/>
        </w:rPr>
        <w:t>required temporary support absent.</w:t>
      </w:r>
    </w:p>
    <w:p w14:paraId="4BE1795E" w14:textId="77777777" w:rsidR="00570971" w:rsidRPr="00570971" w:rsidRDefault="00570971" w:rsidP="00570971">
      <w:pPr>
        <w:rPr>
          <w:lang w:val="en-CA"/>
        </w:rPr>
      </w:pPr>
      <w:r w:rsidRPr="00570971">
        <w:rPr>
          <w:rFonts w:ascii="Segoe UI Emoji" w:hAnsi="Segoe UI Emoji" w:cs="Segoe UI Emoji"/>
          <w:lang w:val="en-CA"/>
        </w:rPr>
        <w:t>🟠</w:t>
      </w:r>
      <w:r w:rsidRPr="00570971">
        <w:rPr>
          <w:lang w:val="en-CA"/>
        </w:rPr>
        <w:t xml:space="preserve"> Formal classification follows CRT/HQ procedures.</w:t>
      </w:r>
    </w:p>
    <w:p w14:paraId="23F9F0C1" w14:textId="77777777" w:rsidR="00570971" w:rsidRPr="00570971" w:rsidRDefault="00000000" w:rsidP="00570971">
      <w:pPr>
        <w:rPr>
          <w:lang w:val="en-CA"/>
        </w:rPr>
      </w:pPr>
      <w:r>
        <w:rPr>
          <w:lang w:val="en-CA"/>
        </w:rPr>
        <w:pict w14:anchorId="489E327C">
          <v:rect id="_x0000_i1034" style="width:0;height:1.5pt" o:hralign="center" o:hrstd="t" o:hr="t" fillcolor="#a0a0a0" stroked="f"/>
        </w:pict>
      </w:r>
    </w:p>
    <w:p w14:paraId="4695DB47" w14:textId="77777777" w:rsidR="00570971" w:rsidRPr="00570971" w:rsidRDefault="00570971" w:rsidP="00570971">
      <w:pPr>
        <w:rPr>
          <w:b/>
          <w:bCs/>
          <w:lang w:val="en-CA"/>
        </w:rPr>
      </w:pPr>
      <w:r w:rsidRPr="00570971">
        <w:rPr>
          <w:b/>
          <w:bCs/>
          <w:lang w:val="en-CA"/>
        </w:rPr>
        <w:t>1.1.8 CORRECTIVE ACTION</w:t>
      </w:r>
    </w:p>
    <w:p w14:paraId="7E0A1159" w14:textId="77777777" w:rsidR="00570971" w:rsidRPr="00570971" w:rsidRDefault="00570971" w:rsidP="00570971">
      <w:pPr>
        <w:rPr>
          <w:lang w:val="en-CA"/>
        </w:rPr>
      </w:pPr>
      <w:r w:rsidRPr="00570971">
        <w:rPr>
          <w:lang w:val="en-CA"/>
        </w:rPr>
        <w:t>Generic sequence:</w:t>
      </w:r>
    </w:p>
    <w:p w14:paraId="63488C60" w14:textId="77777777" w:rsidR="00570971" w:rsidRPr="00570971" w:rsidRDefault="00570971" w:rsidP="00570971">
      <w:pPr>
        <w:rPr>
          <w:lang w:val="en-CA"/>
        </w:rPr>
      </w:pPr>
      <w:r w:rsidRPr="00570971">
        <w:rPr>
          <w:b/>
          <w:bCs/>
          <w:lang w:val="en-CA"/>
        </w:rPr>
        <w:t>Detect → protect/control → document → notify → obtain authorized disposition → correct → reinspect → record</w:t>
      </w:r>
    </w:p>
    <w:p w14:paraId="713E2141" w14:textId="77777777" w:rsidR="00570971" w:rsidRPr="00570971" w:rsidRDefault="00570971" w:rsidP="00570971">
      <w:pPr>
        <w:rPr>
          <w:lang w:val="en-CA"/>
        </w:rPr>
      </w:pPr>
      <w:r w:rsidRPr="00570971">
        <w:rPr>
          <w:lang w:val="en-CA"/>
        </w:rPr>
        <w:t>Example:</w:t>
      </w:r>
    </w:p>
    <w:p w14:paraId="778EA768" w14:textId="77777777" w:rsidR="00570971" w:rsidRPr="00570971" w:rsidRDefault="00570971" w:rsidP="00570971">
      <w:pPr>
        <w:rPr>
          <w:lang w:val="en-CA"/>
        </w:rPr>
      </w:pPr>
      <w:r w:rsidRPr="00570971">
        <w:rPr>
          <w:lang w:val="en-CA"/>
        </w:rPr>
        <w:t>Contractor damages an existing conduit.</w:t>
      </w:r>
    </w:p>
    <w:p w14:paraId="36B93718" w14:textId="77777777" w:rsidR="00570971" w:rsidRPr="00570971" w:rsidRDefault="00570971" w:rsidP="00570971">
      <w:pPr>
        <w:rPr>
          <w:lang w:val="en-CA"/>
        </w:rPr>
      </w:pPr>
      <w:r w:rsidRPr="00570971">
        <w:rPr>
          <w:lang w:val="en-CA"/>
        </w:rPr>
        <w:t xml:space="preserve">Do </w:t>
      </w:r>
      <w:r w:rsidRPr="00570971">
        <w:rPr>
          <w:b/>
          <w:bCs/>
          <w:lang w:val="en-CA"/>
        </w:rPr>
        <w:t>not</w:t>
      </w:r>
      <w:r w:rsidRPr="00570971">
        <w:rPr>
          <w:lang w:val="en-CA"/>
        </w:rPr>
        <w:t xml:space="preserve"> simply photograph the repaired conduit afterward.</w:t>
      </w:r>
    </w:p>
    <w:p w14:paraId="7A83665D" w14:textId="77777777" w:rsidR="00570971" w:rsidRPr="00570971" w:rsidRDefault="00570971" w:rsidP="00570971">
      <w:pPr>
        <w:rPr>
          <w:lang w:val="en-CA"/>
        </w:rPr>
      </w:pPr>
      <w:r w:rsidRPr="00570971">
        <w:rPr>
          <w:lang w:val="en-CA"/>
        </w:rPr>
        <w:t>The quality trail should establish:</w:t>
      </w:r>
    </w:p>
    <w:p w14:paraId="1DFAE50A" w14:textId="77777777" w:rsidR="00570971" w:rsidRPr="00570971" w:rsidRDefault="00570971" w:rsidP="00570971">
      <w:pPr>
        <w:rPr>
          <w:lang w:val="en-CA"/>
        </w:rPr>
      </w:pPr>
      <w:r w:rsidRPr="00570971">
        <w:rPr>
          <w:b/>
          <w:bCs/>
          <w:lang w:val="en-CA"/>
        </w:rPr>
        <w:lastRenderedPageBreak/>
        <w:t>what was damaged → where → when → applicable requirement → who was informed → approved disposition → repair performed → verification/testing if required → closure evidence.</w:t>
      </w:r>
    </w:p>
    <w:p w14:paraId="3D316FCC" w14:textId="77777777" w:rsidR="00570971" w:rsidRPr="00570971" w:rsidRDefault="00000000" w:rsidP="00570971">
      <w:pPr>
        <w:rPr>
          <w:lang w:val="en-CA"/>
        </w:rPr>
      </w:pPr>
      <w:r>
        <w:rPr>
          <w:lang w:val="en-CA"/>
        </w:rPr>
        <w:pict w14:anchorId="78038C85">
          <v:rect id="_x0000_i1035" style="width:0;height:1.5pt" o:hralign="center" o:hrstd="t" o:hr="t" fillcolor="#a0a0a0" stroked="f"/>
        </w:pict>
      </w:r>
    </w:p>
    <w:p w14:paraId="2C9AC3AC" w14:textId="77777777" w:rsidR="00570971" w:rsidRPr="00570971" w:rsidRDefault="00570971" w:rsidP="00570971">
      <w:pPr>
        <w:rPr>
          <w:b/>
          <w:bCs/>
          <w:lang w:val="en-CA"/>
        </w:rPr>
      </w:pPr>
      <w:r w:rsidRPr="00570971">
        <w:rPr>
          <w:b/>
          <w:bCs/>
          <w:lang w:val="en-CA"/>
        </w:rPr>
        <w:t>1.1.9 VERIFICATION</w:t>
      </w:r>
    </w:p>
    <w:p w14:paraId="485159CD" w14:textId="77777777" w:rsidR="00570971" w:rsidRPr="00570971" w:rsidRDefault="00570971" w:rsidP="00570971">
      <w:pPr>
        <w:rPr>
          <w:lang w:val="en-CA"/>
        </w:rPr>
      </w:pPr>
      <w:r w:rsidRPr="00570971">
        <w:rPr>
          <w:lang w:val="en-CA"/>
        </w:rPr>
        <w:t>After corrective work:</w:t>
      </w:r>
    </w:p>
    <w:p w14:paraId="73EEEFC7" w14:textId="77777777" w:rsidR="00570971" w:rsidRPr="00570971" w:rsidRDefault="00570971" w:rsidP="00570971">
      <w:pPr>
        <w:numPr>
          <w:ilvl w:val="0"/>
          <w:numId w:val="11"/>
        </w:numPr>
        <w:rPr>
          <w:lang w:val="en-CA"/>
        </w:rPr>
      </w:pPr>
      <w:r w:rsidRPr="00570971">
        <w:rPr>
          <w:lang w:val="en-CA"/>
        </w:rPr>
        <w:t>inspect affected area;</w:t>
      </w:r>
    </w:p>
    <w:p w14:paraId="30718B1F" w14:textId="77777777" w:rsidR="00570971" w:rsidRPr="00570971" w:rsidRDefault="00570971" w:rsidP="00570971">
      <w:pPr>
        <w:numPr>
          <w:ilvl w:val="0"/>
          <w:numId w:val="11"/>
        </w:numPr>
        <w:rPr>
          <w:lang w:val="en-CA"/>
        </w:rPr>
      </w:pPr>
      <w:r w:rsidRPr="00570971">
        <w:rPr>
          <w:lang w:val="en-CA"/>
        </w:rPr>
        <w:t>compare against authorized solution;</w:t>
      </w:r>
    </w:p>
    <w:p w14:paraId="0EF2F869" w14:textId="77777777" w:rsidR="00570971" w:rsidRPr="00570971" w:rsidRDefault="00570971" w:rsidP="00570971">
      <w:pPr>
        <w:numPr>
          <w:ilvl w:val="0"/>
          <w:numId w:val="11"/>
        </w:numPr>
        <w:rPr>
          <w:lang w:val="en-CA"/>
        </w:rPr>
      </w:pPr>
      <w:r w:rsidRPr="00570971">
        <w:rPr>
          <w:lang w:val="en-CA"/>
        </w:rPr>
        <w:t>verify testing where required;</w:t>
      </w:r>
    </w:p>
    <w:p w14:paraId="1A3086F3" w14:textId="77777777" w:rsidR="00570971" w:rsidRPr="00570971" w:rsidRDefault="00570971" w:rsidP="00570971">
      <w:pPr>
        <w:numPr>
          <w:ilvl w:val="0"/>
          <w:numId w:val="11"/>
        </w:numPr>
        <w:rPr>
          <w:lang w:val="en-CA"/>
        </w:rPr>
      </w:pPr>
      <w:r w:rsidRPr="00570971">
        <w:rPr>
          <w:lang w:val="en-CA"/>
        </w:rPr>
        <w:t>photograph;</w:t>
      </w:r>
    </w:p>
    <w:p w14:paraId="52B5D199" w14:textId="77777777" w:rsidR="00570971" w:rsidRPr="00570971" w:rsidRDefault="00570971" w:rsidP="00570971">
      <w:pPr>
        <w:numPr>
          <w:ilvl w:val="0"/>
          <w:numId w:val="11"/>
        </w:numPr>
        <w:rPr>
          <w:lang w:val="en-CA"/>
        </w:rPr>
      </w:pPr>
      <w:r w:rsidRPr="00570971">
        <w:rPr>
          <w:lang w:val="en-CA"/>
        </w:rPr>
        <w:t>update records;</w:t>
      </w:r>
    </w:p>
    <w:p w14:paraId="2436B2B3" w14:textId="77777777" w:rsidR="00570971" w:rsidRPr="00570971" w:rsidRDefault="00570971" w:rsidP="00570971">
      <w:pPr>
        <w:numPr>
          <w:ilvl w:val="0"/>
          <w:numId w:val="11"/>
        </w:numPr>
        <w:rPr>
          <w:lang w:val="en-CA"/>
        </w:rPr>
      </w:pPr>
      <w:r w:rsidRPr="00570971">
        <w:rPr>
          <w:lang w:val="en-CA"/>
        </w:rPr>
        <w:t>verify surrounding work wasn't adversely affected.</w:t>
      </w:r>
    </w:p>
    <w:p w14:paraId="617247E1" w14:textId="77777777" w:rsidR="00570971" w:rsidRPr="00570971" w:rsidRDefault="00000000" w:rsidP="00570971">
      <w:pPr>
        <w:rPr>
          <w:lang w:val="en-CA"/>
        </w:rPr>
      </w:pPr>
      <w:r>
        <w:rPr>
          <w:lang w:val="en-CA"/>
        </w:rPr>
        <w:pict w14:anchorId="3B32C37A">
          <v:rect id="_x0000_i1036" style="width:0;height:1.5pt" o:hralign="center" o:hrstd="t" o:hr="t" fillcolor="#a0a0a0" stroked="f"/>
        </w:pict>
      </w:r>
    </w:p>
    <w:p w14:paraId="783C6E2F" w14:textId="77777777" w:rsidR="00570971" w:rsidRPr="00570971" w:rsidRDefault="00570971" w:rsidP="00570971">
      <w:pPr>
        <w:rPr>
          <w:b/>
          <w:bCs/>
          <w:lang w:val="en-CA"/>
        </w:rPr>
      </w:pPr>
      <w:r w:rsidRPr="00570971">
        <w:rPr>
          <w:b/>
          <w:bCs/>
          <w:lang w:val="en-CA"/>
        </w:rPr>
        <w:t>1.1.10 CLOSURE</w:t>
      </w:r>
    </w:p>
    <w:p w14:paraId="415BED0C" w14:textId="77777777" w:rsidR="00570971" w:rsidRPr="00570971" w:rsidRDefault="00570971" w:rsidP="00570971">
      <w:pPr>
        <w:rPr>
          <w:lang w:val="en-CA"/>
        </w:rPr>
      </w:pPr>
      <w:r w:rsidRPr="00570971">
        <w:rPr>
          <w:lang w:val="en-CA"/>
        </w:rPr>
        <w:t>Close only when:</w:t>
      </w:r>
    </w:p>
    <w:p w14:paraId="7EA1B574" w14:textId="77777777" w:rsidR="00570971" w:rsidRPr="00570971" w:rsidRDefault="00570971" w:rsidP="00570971">
      <w:pPr>
        <w:rPr>
          <w:lang w:val="en-CA"/>
        </w:rPr>
      </w:pPr>
      <w:r w:rsidRPr="00570971">
        <w:rPr>
          <w:lang w:val="en-CA"/>
        </w:rPr>
        <w:t>☐ affected work resolved</w:t>
      </w:r>
      <w:r w:rsidRPr="00570971">
        <w:rPr>
          <w:lang w:val="en-CA"/>
        </w:rPr>
        <w:br/>
        <w:t>☐ required inspections completed</w:t>
      </w:r>
      <w:r w:rsidRPr="00570971">
        <w:rPr>
          <w:lang w:val="en-CA"/>
        </w:rPr>
        <w:br/>
        <w:t>☐ required testing completed</w:t>
      </w:r>
      <w:r w:rsidRPr="00570971">
        <w:rPr>
          <w:lang w:val="en-CA"/>
        </w:rPr>
        <w:br/>
        <w:t>☐ records complete</w:t>
      </w:r>
      <w:r w:rsidRPr="00570971">
        <w:rPr>
          <w:lang w:val="en-CA"/>
        </w:rPr>
        <w:br/>
        <w:t>☐ appropriate acceptance obtained</w:t>
      </w:r>
      <w:r w:rsidRPr="00570971">
        <w:rPr>
          <w:lang w:val="en-CA"/>
        </w:rPr>
        <w:br/>
        <w:t>☐ deficiency/NC status updated</w:t>
      </w:r>
      <w:r w:rsidRPr="00570971">
        <w:rPr>
          <w:lang w:val="en-CA"/>
        </w:rPr>
        <w:br/>
        <w:t>☐ no outstanding related action remains</w:t>
      </w:r>
    </w:p>
    <w:p w14:paraId="1CBB2A04" w14:textId="77777777" w:rsidR="00570971" w:rsidRPr="00570971" w:rsidRDefault="00000000" w:rsidP="00570971">
      <w:pPr>
        <w:rPr>
          <w:lang w:val="en-CA"/>
        </w:rPr>
      </w:pPr>
      <w:r>
        <w:rPr>
          <w:lang w:val="en-CA"/>
        </w:rPr>
        <w:pict w14:anchorId="2581EE39">
          <v:rect id="_x0000_i1037" style="width:0;height:1.5pt" o:hralign="center" o:hrstd="t" o:hr="t" fillcolor="#a0a0a0" stroked="f"/>
        </w:pict>
      </w:r>
    </w:p>
    <w:p w14:paraId="53478D21" w14:textId="77777777" w:rsidR="00570971" w:rsidRPr="00570971" w:rsidRDefault="00570971" w:rsidP="00570971">
      <w:pPr>
        <w:rPr>
          <w:b/>
          <w:bCs/>
          <w:lang w:val="en-CA"/>
        </w:rPr>
      </w:pPr>
      <w:r w:rsidRPr="00570971">
        <w:rPr>
          <w:b/>
          <w:bCs/>
          <w:lang w:val="en-CA"/>
        </w:rPr>
        <w:t>1.1.11 REPORTING / ANALYSIS</w:t>
      </w:r>
    </w:p>
    <w:p w14:paraId="7AFE153C" w14:textId="77777777" w:rsidR="00570971" w:rsidRPr="00570971" w:rsidRDefault="00570971" w:rsidP="00570971">
      <w:pPr>
        <w:rPr>
          <w:lang w:val="en-CA"/>
        </w:rPr>
      </w:pPr>
      <w:r w:rsidRPr="00570971">
        <w:rPr>
          <w:lang w:val="en-CA"/>
        </w:rPr>
        <w:t>Report meaningful issues such as:</w:t>
      </w:r>
    </w:p>
    <w:p w14:paraId="00818E5F" w14:textId="77777777" w:rsidR="00570971" w:rsidRPr="00570971" w:rsidRDefault="00570971" w:rsidP="00570971">
      <w:pPr>
        <w:numPr>
          <w:ilvl w:val="0"/>
          <w:numId w:val="12"/>
        </w:numPr>
        <w:rPr>
          <w:lang w:val="en-CA"/>
        </w:rPr>
      </w:pPr>
      <w:r w:rsidRPr="00570971">
        <w:rPr>
          <w:lang w:val="en-CA"/>
        </w:rPr>
        <w:t>unexpected existing conditions;</w:t>
      </w:r>
    </w:p>
    <w:p w14:paraId="053F7176" w14:textId="77777777" w:rsidR="00570971" w:rsidRPr="00570971" w:rsidRDefault="00570971" w:rsidP="00570971">
      <w:pPr>
        <w:numPr>
          <w:ilvl w:val="0"/>
          <w:numId w:val="12"/>
        </w:numPr>
        <w:rPr>
          <w:lang w:val="en-CA"/>
        </w:rPr>
      </w:pPr>
      <w:r w:rsidRPr="00570971">
        <w:rPr>
          <w:lang w:val="en-CA"/>
        </w:rPr>
        <w:t>utility conflicts;</w:t>
      </w:r>
    </w:p>
    <w:p w14:paraId="6DF07004" w14:textId="77777777" w:rsidR="00570971" w:rsidRPr="00570971" w:rsidRDefault="00570971" w:rsidP="00570971">
      <w:pPr>
        <w:numPr>
          <w:ilvl w:val="0"/>
          <w:numId w:val="12"/>
        </w:numPr>
        <w:rPr>
          <w:lang w:val="en-CA"/>
        </w:rPr>
      </w:pPr>
      <w:r w:rsidRPr="00570971">
        <w:rPr>
          <w:lang w:val="en-CA"/>
        </w:rPr>
        <w:t>recurring damage;</w:t>
      </w:r>
    </w:p>
    <w:p w14:paraId="3C063EF9" w14:textId="77777777" w:rsidR="00570971" w:rsidRPr="00570971" w:rsidRDefault="00570971" w:rsidP="00570971">
      <w:pPr>
        <w:numPr>
          <w:ilvl w:val="0"/>
          <w:numId w:val="12"/>
        </w:numPr>
        <w:rPr>
          <w:lang w:val="en-CA"/>
        </w:rPr>
      </w:pPr>
      <w:r w:rsidRPr="00570971">
        <w:rPr>
          <w:lang w:val="en-CA"/>
        </w:rPr>
        <w:lastRenderedPageBreak/>
        <w:t>demolition deviations;</w:t>
      </w:r>
    </w:p>
    <w:p w14:paraId="56AAB83D" w14:textId="77777777" w:rsidR="00570971" w:rsidRPr="00570971" w:rsidRDefault="00570971" w:rsidP="00570971">
      <w:pPr>
        <w:numPr>
          <w:ilvl w:val="0"/>
          <w:numId w:val="12"/>
        </w:numPr>
        <w:rPr>
          <w:lang w:val="en-CA"/>
        </w:rPr>
      </w:pPr>
      <w:r w:rsidRPr="00570971">
        <w:rPr>
          <w:lang w:val="en-CA"/>
        </w:rPr>
        <w:t>impacts on subsequent work;</w:t>
      </w:r>
    </w:p>
    <w:p w14:paraId="6E6AD792" w14:textId="77777777" w:rsidR="00570971" w:rsidRPr="00570971" w:rsidRDefault="00570971" w:rsidP="00570971">
      <w:pPr>
        <w:numPr>
          <w:ilvl w:val="0"/>
          <w:numId w:val="12"/>
        </w:numPr>
        <w:rPr>
          <w:lang w:val="en-CA"/>
        </w:rPr>
      </w:pPr>
      <w:r w:rsidRPr="00570971">
        <w:rPr>
          <w:lang w:val="en-CA"/>
        </w:rPr>
        <w:t>unresolved technical decisions.</w:t>
      </w:r>
    </w:p>
    <w:p w14:paraId="13DCECF6" w14:textId="77777777" w:rsidR="00570971" w:rsidRPr="00570971" w:rsidRDefault="00570971" w:rsidP="00570971">
      <w:pPr>
        <w:rPr>
          <w:lang w:val="en-CA"/>
        </w:rPr>
      </w:pPr>
      <w:r w:rsidRPr="00570971">
        <w:rPr>
          <w:lang w:val="en-CA"/>
        </w:rPr>
        <w:t xml:space="preserve">A recurring problem with protection may indicate a </w:t>
      </w:r>
      <w:r w:rsidRPr="00570971">
        <w:rPr>
          <w:b/>
          <w:bCs/>
          <w:lang w:val="en-CA"/>
        </w:rPr>
        <w:t>systemic quality problem</w:t>
      </w:r>
      <w:r w:rsidRPr="00570971">
        <w:rPr>
          <w:lang w:val="en-CA"/>
        </w:rPr>
        <w:t>, not merely isolated deficiencies.</w:t>
      </w:r>
    </w:p>
    <w:p w14:paraId="1D7B42A8" w14:textId="77777777" w:rsidR="00570971" w:rsidRPr="00570971" w:rsidRDefault="00000000" w:rsidP="00570971">
      <w:pPr>
        <w:rPr>
          <w:lang w:val="en-CA"/>
        </w:rPr>
      </w:pPr>
      <w:r>
        <w:rPr>
          <w:lang w:val="en-CA"/>
        </w:rPr>
        <w:pict w14:anchorId="049CBE74">
          <v:rect id="_x0000_i1038" style="width:0;height:1.5pt" o:hralign="center" o:hrstd="t" o:hr="t" fillcolor="#a0a0a0" stroked="f"/>
        </w:pict>
      </w:r>
    </w:p>
    <w:p w14:paraId="1CB8DDBB" w14:textId="77777777" w:rsidR="00570971" w:rsidRPr="00570971" w:rsidRDefault="00570971" w:rsidP="00570971">
      <w:pPr>
        <w:rPr>
          <w:b/>
          <w:bCs/>
          <w:lang w:val="en-CA"/>
        </w:rPr>
      </w:pPr>
      <w:r w:rsidRPr="00570971">
        <w:rPr>
          <w:b/>
          <w:bCs/>
          <w:lang w:val="en-CA"/>
        </w:rPr>
        <w:t>1.1.12 QUALITY COMPLETENESS CHECK</w:t>
      </w:r>
    </w:p>
    <w:p w14:paraId="7B1F1956" w14:textId="77777777" w:rsidR="00570971" w:rsidRPr="00570971" w:rsidRDefault="00570971" w:rsidP="00570971">
      <w:pPr>
        <w:rPr>
          <w:lang w:val="en-CA"/>
        </w:rPr>
      </w:pPr>
      <w:r w:rsidRPr="00570971">
        <w:rPr>
          <w:lang w:val="en-CA"/>
        </w:rPr>
        <w:t>Before declaring existing-condition work controlled:</w:t>
      </w:r>
    </w:p>
    <w:p w14:paraId="731BE03D" w14:textId="77777777" w:rsidR="00570971" w:rsidRPr="00570971" w:rsidRDefault="00570971" w:rsidP="00570971">
      <w:pPr>
        <w:rPr>
          <w:lang w:val="en-CA"/>
        </w:rPr>
      </w:pPr>
      <w:r w:rsidRPr="00570971">
        <w:rPr>
          <w:lang w:val="en-CA"/>
        </w:rPr>
        <w:t>☐ Existing conditions documented</w:t>
      </w:r>
      <w:r w:rsidRPr="00570971">
        <w:rPr>
          <w:lang w:val="en-CA"/>
        </w:rPr>
        <w:br/>
        <w:t>☐ Work/removal limits understood</w:t>
      </w:r>
      <w:r w:rsidRPr="00570971">
        <w:rPr>
          <w:lang w:val="en-CA"/>
        </w:rPr>
        <w:br/>
        <w:t>☐ Retained assets identified</w:t>
      </w:r>
      <w:r w:rsidRPr="00570971">
        <w:rPr>
          <w:lang w:val="en-CA"/>
        </w:rPr>
        <w:br/>
        <w:t>☐ Utilities addressed</w:t>
      </w:r>
      <w:r w:rsidRPr="00570971">
        <w:rPr>
          <w:lang w:val="en-CA"/>
        </w:rPr>
        <w:br/>
        <w:t>☐ Protection requirements implemented</w:t>
      </w:r>
      <w:r w:rsidRPr="00570971">
        <w:rPr>
          <w:lang w:val="en-CA"/>
        </w:rPr>
        <w:br/>
        <w:t>☐ Unexpected conditions documented/escalated</w:t>
      </w:r>
      <w:r w:rsidRPr="00570971">
        <w:rPr>
          <w:lang w:val="en-CA"/>
        </w:rPr>
        <w:br/>
        <w:t>☐ Demolition checked against requirements</w:t>
      </w:r>
      <w:r w:rsidRPr="00570971">
        <w:rPr>
          <w:lang w:val="en-CA"/>
        </w:rPr>
        <w:br/>
        <w:t>☐ Damage documented</w:t>
      </w:r>
      <w:r w:rsidRPr="00570971">
        <w:rPr>
          <w:lang w:val="en-CA"/>
        </w:rPr>
        <w:br/>
        <w:t>☐ Corrective work verified</w:t>
      </w:r>
      <w:r w:rsidRPr="00570971">
        <w:rPr>
          <w:lang w:val="en-CA"/>
        </w:rPr>
        <w:br/>
        <w:t>☐ Records traceable</w:t>
      </w:r>
      <w:r w:rsidRPr="00570971">
        <w:rPr>
          <w:lang w:val="en-CA"/>
        </w:rPr>
        <w:br/>
        <w:t>☐ Open issues tracked</w:t>
      </w:r>
    </w:p>
    <w:p w14:paraId="0F7688DD" w14:textId="77777777" w:rsidR="00570971" w:rsidRPr="00570971" w:rsidRDefault="00000000" w:rsidP="00570971">
      <w:pPr>
        <w:rPr>
          <w:lang w:val="en-CA"/>
        </w:rPr>
      </w:pPr>
      <w:r>
        <w:rPr>
          <w:lang w:val="en-CA"/>
        </w:rPr>
        <w:pict w14:anchorId="0C430F08">
          <v:rect id="_x0000_i1039" style="width:0;height:1.5pt" o:hralign="center" o:hrstd="t" o:hr="t" fillcolor="#a0a0a0" stroked="f"/>
        </w:pict>
      </w:r>
    </w:p>
    <w:p w14:paraId="516D2DC6" w14:textId="77777777" w:rsidR="00570971" w:rsidRPr="00570971" w:rsidRDefault="00570971" w:rsidP="00570971">
      <w:pPr>
        <w:rPr>
          <w:b/>
          <w:bCs/>
          <w:lang w:val="en-CA"/>
        </w:rPr>
      </w:pPr>
      <w:r w:rsidRPr="00570971">
        <w:rPr>
          <w:b/>
          <w:bCs/>
          <w:lang w:val="en-CA"/>
        </w:rPr>
        <w:t>1.2 SURVEY &amp; LAYOUT</w:t>
      </w:r>
    </w:p>
    <w:p w14:paraId="6481D434" w14:textId="77777777" w:rsidR="00570971" w:rsidRPr="00570971" w:rsidRDefault="00570971" w:rsidP="00570971">
      <w:pPr>
        <w:rPr>
          <w:lang w:val="en-CA"/>
        </w:rPr>
      </w:pPr>
      <w:r w:rsidRPr="00570971">
        <w:rPr>
          <w:lang w:val="en-CA"/>
        </w:rPr>
        <w:t xml:space="preserve">This is extremely important because </w:t>
      </w:r>
      <w:r w:rsidRPr="00570971">
        <w:rPr>
          <w:b/>
          <w:bCs/>
          <w:lang w:val="en-CA"/>
        </w:rPr>
        <w:t>correct workmanship in the wrong location is still wrong work.</w:t>
      </w:r>
    </w:p>
    <w:p w14:paraId="63B6AF79" w14:textId="77777777" w:rsidR="00570971" w:rsidRPr="00570971" w:rsidRDefault="00570971" w:rsidP="00570971">
      <w:pPr>
        <w:rPr>
          <w:lang w:val="en-CA"/>
        </w:rPr>
      </w:pPr>
      <w:r w:rsidRPr="00570971">
        <w:rPr>
          <w:lang w:val="en-CA"/>
        </w:rPr>
        <w:t>Your QC concern isn't necessarily to perform the survey yourself. It is to verify that required survey/layout controls and records support the construction.</w:t>
      </w:r>
    </w:p>
    <w:p w14:paraId="727693F7" w14:textId="77777777" w:rsidR="00570971" w:rsidRPr="00570971" w:rsidRDefault="00000000" w:rsidP="00570971">
      <w:pPr>
        <w:rPr>
          <w:lang w:val="en-CA"/>
        </w:rPr>
      </w:pPr>
      <w:r>
        <w:rPr>
          <w:lang w:val="en-CA"/>
        </w:rPr>
        <w:pict w14:anchorId="03A463CD">
          <v:rect id="_x0000_i1040" style="width:0;height:1.5pt" o:hralign="center" o:hrstd="t" o:hr="t" fillcolor="#a0a0a0" stroked="f"/>
        </w:pict>
      </w:r>
    </w:p>
    <w:p w14:paraId="4A1750DC" w14:textId="77777777" w:rsidR="00570971" w:rsidRPr="00570971" w:rsidRDefault="00570971" w:rsidP="00570971">
      <w:pPr>
        <w:rPr>
          <w:b/>
          <w:bCs/>
          <w:lang w:val="en-CA"/>
        </w:rPr>
      </w:pPr>
      <w:r w:rsidRPr="00570971">
        <w:rPr>
          <w:b/>
          <w:bCs/>
          <w:lang w:val="en-CA"/>
        </w:rPr>
        <w:t>1.2.1 REQUIREMENTS</w:t>
      </w:r>
    </w:p>
    <w:p w14:paraId="7B85D193" w14:textId="77777777" w:rsidR="00570971" w:rsidRPr="00570971" w:rsidRDefault="00570971" w:rsidP="00570971">
      <w:pPr>
        <w:rPr>
          <w:b/>
          <w:bCs/>
          <w:lang w:val="en-CA"/>
        </w:rPr>
      </w:pPr>
      <w:r w:rsidRPr="00570971">
        <w:rPr>
          <w:rFonts w:ascii="Segoe UI Emoji" w:hAnsi="Segoe UI Emoji" w:cs="Segoe UI Emoji"/>
          <w:b/>
          <w:bCs/>
          <w:lang w:val="en-CA"/>
        </w:rPr>
        <w:t>🔵</w:t>
      </w:r>
      <w:r w:rsidRPr="00570971">
        <w:rPr>
          <w:b/>
          <w:bCs/>
          <w:lang w:val="en-CA"/>
        </w:rPr>
        <w:t xml:space="preserve"> Obtain</w:t>
      </w:r>
    </w:p>
    <w:p w14:paraId="57C5E372" w14:textId="77777777" w:rsidR="00570971" w:rsidRPr="00570971" w:rsidRDefault="00570971" w:rsidP="00570971">
      <w:pPr>
        <w:numPr>
          <w:ilvl w:val="0"/>
          <w:numId w:val="13"/>
        </w:numPr>
        <w:rPr>
          <w:lang w:val="en-CA"/>
        </w:rPr>
      </w:pPr>
      <w:r w:rsidRPr="00570971">
        <w:rPr>
          <w:lang w:val="en-CA"/>
        </w:rPr>
        <w:t>site/civil drawings;</w:t>
      </w:r>
    </w:p>
    <w:p w14:paraId="5DB36DBF" w14:textId="77777777" w:rsidR="00570971" w:rsidRPr="00570971" w:rsidRDefault="00570971" w:rsidP="00570971">
      <w:pPr>
        <w:numPr>
          <w:ilvl w:val="0"/>
          <w:numId w:val="13"/>
        </w:numPr>
        <w:rPr>
          <w:lang w:val="en-CA"/>
        </w:rPr>
      </w:pPr>
      <w:r w:rsidRPr="00570971">
        <w:rPr>
          <w:lang w:val="en-CA"/>
        </w:rPr>
        <w:t>structural drawings;</w:t>
      </w:r>
    </w:p>
    <w:p w14:paraId="4786105A" w14:textId="77777777" w:rsidR="00570971" w:rsidRPr="00570971" w:rsidRDefault="00570971" w:rsidP="00570971">
      <w:pPr>
        <w:numPr>
          <w:ilvl w:val="0"/>
          <w:numId w:val="13"/>
        </w:numPr>
        <w:rPr>
          <w:lang w:val="en-CA"/>
        </w:rPr>
      </w:pPr>
      <w:r w:rsidRPr="00570971">
        <w:rPr>
          <w:lang w:val="en-CA"/>
        </w:rPr>
        <w:lastRenderedPageBreak/>
        <w:t>foundation plans;</w:t>
      </w:r>
    </w:p>
    <w:p w14:paraId="7D2E2FF9" w14:textId="77777777" w:rsidR="00570971" w:rsidRPr="00570971" w:rsidRDefault="00570971" w:rsidP="00570971">
      <w:pPr>
        <w:numPr>
          <w:ilvl w:val="0"/>
          <w:numId w:val="13"/>
        </w:numPr>
        <w:rPr>
          <w:lang w:val="en-CA"/>
        </w:rPr>
      </w:pPr>
      <w:r w:rsidRPr="00570971">
        <w:rPr>
          <w:lang w:val="en-CA"/>
        </w:rPr>
        <w:t>grading plans;</w:t>
      </w:r>
    </w:p>
    <w:p w14:paraId="6FF35725" w14:textId="77777777" w:rsidR="00570971" w:rsidRPr="00570971" w:rsidRDefault="00570971" w:rsidP="00570971">
      <w:pPr>
        <w:numPr>
          <w:ilvl w:val="0"/>
          <w:numId w:val="13"/>
        </w:numPr>
        <w:rPr>
          <w:lang w:val="en-CA"/>
        </w:rPr>
      </w:pPr>
      <w:r w:rsidRPr="00570971">
        <w:rPr>
          <w:lang w:val="en-CA"/>
        </w:rPr>
        <w:t>survey drawings;</w:t>
      </w:r>
    </w:p>
    <w:p w14:paraId="656311A9" w14:textId="77777777" w:rsidR="00570971" w:rsidRPr="00570971" w:rsidRDefault="00570971" w:rsidP="00570971">
      <w:pPr>
        <w:numPr>
          <w:ilvl w:val="0"/>
          <w:numId w:val="13"/>
        </w:numPr>
        <w:rPr>
          <w:lang w:val="en-CA"/>
        </w:rPr>
      </w:pPr>
      <w:r w:rsidRPr="00570971">
        <w:rPr>
          <w:lang w:val="en-CA"/>
        </w:rPr>
        <w:t>coordinate information;</w:t>
      </w:r>
    </w:p>
    <w:p w14:paraId="24A97DE7" w14:textId="77777777" w:rsidR="00570971" w:rsidRPr="00570971" w:rsidRDefault="00570971" w:rsidP="00570971">
      <w:pPr>
        <w:numPr>
          <w:ilvl w:val="0"/>
          <w:numId w:val="13"/>
        </w:numPr>
        <w:rPr>
          <w:lang w:val="en-CA"/>
        </w:rPr>
      </w:pPr>
      <w:r w:rsidRPr="00570971">
        <w:rPr>
          <w:lang w:val="en-CA"/>
        </w:rPr>
        <w:t>benchmarks/datums;</w:t>
      </w:r>
    </w:p>
    <w:p w14:paraId="154FC3EA" w14:textId="77777777" w:rsidR="00570971" w:rsidRPr="00570971" w:rsidRDefault="00570971" w:rsidP="00570971">
      <w:pPr>
        <w:numPr>
          <w:ilvl w:val="0"/>
          <w:numId w:val="13"/>
        </w:numPr>
        <w:rPr>
          <w:lang w:val="en-CA"/>
        </w:rPr>
      </w:pPr>
      <w:r w:rsidRPr="00570971">
        <w:rPr>
          <w:lang w:val="en-CA"/>
        </w:rPr>
        <w:t>control-point information;</w:t>
      </w:r>
    </w:p>
    <w:p w14:paraId="301B95F1" w14:textId="77777777" w:rsidR="00570971" w:rsidRPr="00570971" w:rsidRDefault="00570971" w:rsidP="00570971">
      <w:pPr>
        <w:numPr>
          <w:ilvl w:val="0"/>
          <w:numId w:val="13"/>
        </w:numPr>
        <w:rPr>
          <w:lang w:val="en-CA"/>
        </w:rPr>
      </w:pPr>
      <w:r w:rsidRPr="00570971">
        <w:rPr>
          <w:lang w:val="en-CA"/>
        </w:rPr>
        <w:t>specifications;</w:t>
      </w:r>
    </w:p>
    <w:p w14:paraId="2D53FF4A" w14:textId="77777777" w:rsidR="00570971" w:rsidRPr="00570971" w:rsidRDefault="00570971" w:rsidP="00570971">
      <w:pPr>
        <w:numPr>
          <w:ilvl w:val="0"/>
          <w:numId w:val="13"/>
        </w:numPr>
        <w:rPr>
          <w:lang w:val="en-CA"/>
        </w:rPr>
      </w:pPr>
      <w:r w:rsidRPr="00570971">
        <w:rPr>
          <w:lang w:val="en-CA"/>
        </w:rPr>
        <w:t>Plan Qualité;</w:t>
      </w:r>
    </w:p>
    <w:p w14:paraId="0A759154" w14:textId="77777777" w:rsidR="00570971" w:rsidRPr="00570971" w:rsidRDefault="00570971" w:rsidP="00570971">
      <w:pPr>
        <w:numPr>
          <w:ilvl w:val="0"/>
          <w:numId w:val="13"/>
        </w:numPr>
        <w:rPr>
          <w:lang w:val="en-CA"/>
        </w:rPr>
      </w:pPr>
      <w:r w:rsidRPr="00570971">
        <w:rPr>
          <w:lang w:val="en-CA"/>
        </w:rPr>
        <w:t>applicable PIE/PRIE;</w:t>
      </w:r>
    </w:p>
    <w:p w14:paraId="5B54F604" w14:textId="77777777" w:rsidR="00570971" w:rsidRPr="00570971" w:rsidRDefault="00570971" w:rsidP="00570971">
      <w:pPr>
        <w:numPr>
          <w:ilvl w:val="0"/>
          <w:numId w:val="13"/>
        </w:numPr>
        <w:rPr>
          <w:lang w:val="en-CA"/>
        </w:rPr>
      </w:pPr>
      <w:r w:rsidRPr="00570971">
        <w:rPr>
          <w:lang w:val="en-CA"/>
        </w:rPr>
        <w:t>approved survey/layout procedure where applicable;</w:t>
      </w:r>
    </w:p>
    <w:p w14:paraId="656EE1A0" w14:textId="77777777" w:rsidR="00570971" w:rsidRPr="00570971" w:rsidRDefault="00570971" w:rsidP="00570971">
      <w:pPr>
        <w:numPr>
          <w:ilvl w:val="0"/>
          <w:numId w:val="13"/>
        </w:numPr>
        <w:rPr>
          <w:lang w:val="en-CA"/>
        </w:rPr>
      </w:pPr>
      <w:r w:rsidRPr="00570971">
        <w:rPr>
          <w:lang w:val="en-CA"/>
        </w:rPr>
        <w:t>professional instructions;</w:t>
      </w:r>
    </w:p>
    <w:p w14:paraId="69D29FB9" w14:textId="77777777" w:rsidR="00570971" w:rsidRPr="00570971" w:rsidRDefault="00570971" w:rsidP="00570971">
      <w:pPr>
        <w:numPr>
          <w:ilvl w:val="0"/>
          <w:numId w:val="13"/>
        </w:numPr>
        <w:rPr>
          <w:lang w:val="en-CA"/>
        </w:rPr>
      </w:pPr>
      <w:r w:rsidRPr="00570971">
        <w:rPr>
          <w:lang w:val="en-CA"/>
        </w:rPr>
        <w:t>latest revisions.</w:t>
      </w:r>
    </w:p>
    <w:p w14:paraId="50466BED" w14:textId="77777777" w:rsidR="00570971" w:rsidRPr="00570971" w:rsidRDefault="00570971" w:rsidP="00570971">
      <w:pPr>
        <w:rPr>
          <w:b/>
          <w:bCs/>
          <w:lang w:val="en-CA"/>
        </w:rPr>
      </w:pPr>
      <w:r w:rsidRPr="00570971">
        <w:rPr>
          <w:b/>
          <w:bCs/>
          <w:lang w:val="en-CA"/>
        </w:rPr>
        <w:t>Establish</w:t>
      </w:r>
    </w:p>
    <w:p w14:paraId="38A73645" w14:textId="77777777" w:rsidR="00570971" w:rsidRPr="00570971" w:rsidRDefault="00570971" w:rsidP="00570971">
      <w:pPr>
        <w:rPr>
          <w:lang w:val="en-CA"/>
        </w:rPr>
      </w:pPr>
      <w:r w:rsidRPr="00570971">
        <w:rPr>
          <w:b/>
          <w:bCs/>
          <w:lang w:val="en-CA"/>
        </w:rPr>
        <w:t>Coordinate system?</w:t>
      </w:r>
    </w:p>
    <w:p w14:paraId="01D9C060" w14:textId="77777777" w:rsidR="00570971" w:rsidRPr="00570971" w:rsidRDefault="00570971" w:rsidP="00570971">
      <w:pPr>
        <w:rPr>
          <w:lang w:val="en-CA"/>
        </w:rPr>
      </w:pPr>
      <w:r w:rsidRPr="00570971">
        <w:rPr>
          <w:b/>
          <w:bCs/>
          <w:lang w:val="en-CA"/>
        </w:rPr>
        <w:t>Datum?</w:t>
      </w:r>
    </w:p>
    <w:p w14:paraId="19B5C50C" w14:textId="77777777" w:rsidR="00570971" w:rsidRPr="00570971" w:rsidRDefault="00570971" w:rsidP="00570971">
      <w:pPr>
        <w:rPr>
          <w:lang w:val="en-CA"/>
        </w:rPr>
      </w:pPr>
      <w:r w:rsidRPr="00570971">
        <w:rPr>
          <w:b/>
          <w:bCs/>
          <w:lang w:val="en-CA"/>
        </w:rPr>
        <w:t>Reference benchmark?</w:t>
      </w:r>
    </w:p>
    <w:p w14:paraId="6D550A3E" w14:textId="77777777" w:rsidR="00570971" w:rsidRPr="00570971" w:rsidRDefault="00570971" w:rsidP="00570971">
      <w:pPr>
        <w:rPr>
          <w:lang w:val="en-CA"/>
        </w:rPr>
      </w:pPr>
      <w:r w:rsidRPr="00570971">
        <w:rPr>
          <w:b/>
          <w:bCs/>
          <w:lang w:val="en-CA"/>
        </w:rPr>
        <w:t>Required elevations?</w:t>
      </w:r>
    </w:p>
    <w:p w14:paraId="7276D5CC" w14:textId="77777777" w:rsidR="00570971" w:rsidRPr="00570971" w:rsidRDefault="00570971" w:rsidP="00570971">
      <w:pPr>
        <w:rPr>
          <w:lang w:val="en-CA"/>
        </w:rPr>
      </w:pPr>
      <w:r w:rsidRPr="00570971">
        <w:rPr>
          <w:b/>
          <w:bCs/>
          <w:lang w:val="en-CA"/>
        </w:rPr>
        <w:t>Building/grid axes?</w:t>
      </w:r>
    </w:p>
    <w:p w14:paraId="53F4D4E4" w14:textId="77777777" w:rsidR="00570971" w:rsidRPr="00570971" w:rsidRDefault="00570971" w:rsidP="00570971">
      <w:pPr>
        <w:rPr>
          <w:lang w:val="en-CA"/>
        </w:rPr>
      </w:pPr>
      <w:r w:rsidRPr="00570971">
        <w:rPr>
          <w:b/>
          <w:bCs/>
          <w:lang w:val="en-CA"/>
        </w:rPr>
        <w:t>Excavation limits?</w:t>
      </w:r>
    </w:p>
    <w:p w14:paraId="72980A50" w14:textId="77777777" w:rsidR="00570971" w:rsidRPr="00570971" w:rsidRDefault="00570971" w:rsidP="00570971">
      <w:pPr>
        <w:rPr>
          <w:lang w:val="en-CA"/>
        </w:rPr>
      </w:pPr>
      <w:r w:rsidRPr="00570971">
        <w:rPr>
          <w:b/>
          <w:bCs/>
          <w:lang w:val="en-CA"/>
        </w:rPr>
        <w:t>Foundation coordinates?</w:t>
      </w:r>
    </w:p>
    <w:p w14:paraId="4DD096F2" w14:textId="77777777" w:rsidR="00570971" w:rsidRPr="00570971" w:rsidRDefault="00570971" w:rsidP="00570971">
      <w:pPr>
        <w:rPr>
          <w:lang w:val="en-CA"/>
        </w:rPr>
      </w:pPr>
      <w:r w:rsidRPr="00570971">
        <w:rPr>
          <w:b/>
          <w:bCs/>
          <w:lang w:val="en-CA"/>
        </w:rPr>
        <w:t>Allowable tolerances?</w:t>
      </w:r>
    </w:p>
    <w:p w14:paraId="563BB3BB" w14:textId="77777777" w:rsidR="00570971" w:rsidRPr="00570971" w:rsidRDefault="00570971" w:rsidP="00570971">
      <w:pPr>
        <w:rPr>
          <w:lang w:val="en-CA"/>
        </w:rPr>
      </w:pPr>
      <w:r w:rsidRPr="00570971">
        <w:rPr>
          <w:rFonts w:ascii="Segoe UI Emoji" w:hAnsi="Segoe UI Emoji" w:cs="Segoe UI Emoji"/>
          <w:lang w:val="en-CA"/>
        </w:rPr>
        <w:t>🟠</w:t>
      </w:r>
      <w:r w:rsidRPr="00570971">
        <w:rPr>
          <w:lang w:val="en-CA"/>
        </w:rPr>
        <w:t xml:space="preserve"> Never invent tolerances from generic knowledge. Obtain the contractual/project criterion.</w:t>
      </w:r>
    </w:p>
    <w:p w14:paraId="4B6AE367" w14:textId="77777777" w:rsidR="00570971" w:rsidRPr="00570971" w:rsidRDefault="00000000" w:rsidP="00570971">
      <w:pPr>
        <w:rPr>
          <w:lang w:val="en-CA"/>
        </w:rPr>
      </w:pPr>
      <w:r>
        <w:rPr>
          <w:lang w:val="en-CA"/>
        </w:rPr>
        <w:pict w14:anchorId="5495644C">
          <v:rect id="_x0000_i1041" style="width:0;height:1.5pt" o:hralign="center" o:hrstd="t" o:hr="t" fillcolor="#a0a0a0" stroked="f"/>
        </w:pict>
      </w:r>
    </w:p>
    <w:p w14:paraId="5EA2B16B" w14:textId="77777777" w:rsidR="00570971" w:rsidRPr="00570971" w:rsidRDefault="00570971" w:rsidP="00570971">
      <w:pPr>
        <w:rPr>
          <w:b/>
          <w:bCs/>
          <w:lang w:val="en-CA"/>
        </w:rPr>
      </w:pPr>
      <w:r w:rsidRPr="00570971">
        <w:rPr>
          <w:b/>
          <w:bCs/>
          <w:lang w:val="en-CA"/>
        </w:rPr>
        <w:t>1.2.2 PLANNING</w:t>
      </w:r>
    </w:p>
    <w:p w14:paraId="227D4F42" w14:textId="77777777" w:rsidR="00570971" w:rsidRPr="00570971" w:rsidRDefault="00570971" w:rsidP="00570971">
      <w:pPr>
        <w:rPr>
          <w:lang w:val="en-CA"/>
        </w:rPr>
      </w:pPr>
      <w:r w:rsidRPr="00570971">
        <w:rPr>
          <w:lang w:val="en-CA"/>
        </w:rPr>
        <w:t>Before layout:</w:t>
      </w:r>
    </w:p>
    <w:p w14:paraId="3C565458" w14:textId="77777777" w:rsidR="00570971" w:rsidRPr="00570971" w:rsidRDefault="00570971" w:rsidP="00570971">
      <w:pPr>
        <w:rPr>
          <w:lang w:val="en-CA"/>
        </w:rPr>
      </w:pPr>
      <w:r w:rsidRPr="00570971">
        <w:rPr>
          <w:b/>
          <w:bCs/>
          <w:lang w:val="en-CA"/>
        </w:rPr>
        <w:lastRenderedPageBreak/>
        <w:t>Determine what is being laid out.</w:t>
      </w:r>
    </w:p>
    <w:p w14:paraId="56EE84BE" w14:textId="77777777" w:rsidR="00570971" w:rsidRPr="00570971" w:rsidRDefault="00570971" w:rsidP="00570971">
      <w:pPr>
        <w:rPr>
          <w:lang w:val="en-CA"/>
        </w:rPr>
      </w:pPr>
      <w:r w:rsidRPr="00570971">
        <w:rPr>
          <w:lang w:val="en-CA"/>
        </w:rPr>
        <w:t>For example:</w:t>
      </w:r>
    </w:p>
    <w:p w14:paraId="17673F86" w14:textId="77777777" w:rsidR="00570971" w:rsidRPr="00570971" w:rsidRDefault="00570971" w:rsidP="00570971">
      <w:pPr>
        <w:rPr>
          <w:lang w:val="en-CA"/>
        </w:rPr>
      </w:pPr>
      <w:r w:rsidRPr="00570971">
        <w:rPr>
          <w:lang w:val="en-CA"/>
        </w:rPr>
        <w:t>Building → Grid A/1 → footing F12 → excavation limit → bottom elevation → footing elevation.</w:t>
      </w:r>
    </w:p>
    <w:p w14:paraId="6EFCAAA1" w14:textId="77777777" w:rsidR="00570971" w:rsidRPr="00570971" w:rsidRDefault="00570971" w:rsidP="00570971">
      <w:pPr>
        <w:rPr>
          <w:lang w:val="en-CA"/>
        </w:rPr>
      </w:pPr>
      <w:r w:rsidRPr="00570971">
        <w:rPr>
          <w:lang w:val="en-CA"/>
        </w:rPr>
        <w:t>Identify:</w:t>
      </w:r>
    </w:p>
    <w:p w14:paraId="6E2AD01B" w14:textId="77777777" w:rsidR="00570971" w:rsidRPr="00570971" w:rsidRDefault="00570971" w:rsidP="00570971">
      <w:pPr>
        <w:numPr>
          <w:ilvl w:val="0"/>
          <w:numId w:val="14"/>
        </w:numPr>
        <w:rPr>
          <w:lang w:val="en-CA"/>
        </w:rPr>
      </w:pPr>
      <w:r w:rsidRPr="00570971">
        <w:rPr>
          <w:lang w:val="en-CA"/>
        </w:rPr>
        <w:t>responsible survey personnel;</w:t>
      </w:r>
    </w:p>
    <w:p w14:paraId="7B7E921E" w14:textId="77777777" w:rsidR="00570971" w:rsidRPr="00570971" w:rsidRDefault="00570971" w:rsidP="00570971">
      <w:pPr>
        <w:numPr>
          <w:ilvl w:val="0"/>
          <w:numId w:val="14"/>
        </w:numPr>
        <w:rPr>
          <w:lang w:val="en-CA"/>
        </w:rPr>
      </w:pPr>
      <w:r w:rsidRPr="00570971">
        <w:rPr>
          <w:lang w:val="en-CA"/>
        </w:rPr>
        <w:t>control points;</w:t>
      </w:r>
    </w:p>
    <w:p w14:paraId="41B881E8" w14:textId="77777777" w:rsidR="00570971" w:rsidRPr="00570971" w:rsidRDefault="00570971" w:rsidP="00570971">
      <w:pPr>
        <w:numPr>
          <w:ilvl w:val="0"/>
          <w:numId w:val="14"/>
        </w:numPr>
        <w:rPr>
          <w:lang w:val="en-CA"/>
        </w:rPr>
      </w:pPr>
      <w:r w:rsidRPr="00570971">
        <w:rPr>
          <w:lang w:val="en-CA"/>
        </w:rPr>
        <w:t>required verification;</w:t>
      </w:r>
    </w:p>
    <w:p w14:paraId="5E5C889B" w14:textId="77777777" w:rsidR="00570971" w:rsidRPr="00570971" w:rsidRDefault="00570971" w:rsidP="00570971">
      <w:pPr>
        <w:numPr>
          <w:ilvl w:val="0"/>
          <w:numId w:val="14"/>
        </w:numPr>
        <w:rPr>
          <w:lang w:val="en-CA"/>
        </w:rPr>
      </w:pPr>
      <w:r w:rsidRPr="00570971">
        <w:rPr>
          <w:lang w:val="en-CA"/>
        </w:rPr>
        <w:t>sequence;</w:t>
      </w:r>
    </w:p>
    <w:p w14:paraId="1EF18EA8" w14:textId="77777777" w:rsidR="00570971" w:rsidRPr="00570971" w:rsidRDefault="00570971" w:rsidP="00570971">
      <w:pPr>
        <w:numPr>
          <w:ilvl w:val="0"/>
          <w:numId w:val="14"/>
        </w:numPr>
        <w:rPr>
          <w:lang w:val="en-CA"/>
        </w:rPr>
      </w:pPr>
      <w:r w:rsidRPr="00570971">
        <w:rPr>
          <w:lang w:val="en-CA"/>
        </w:rPr>
        <w:t>inspection points;</w:t>
      </w:r>
    </w:p>
    <w:p w14:paraId="33FA8F89" w14:textId="77777777" w:rsidR="00570971" w:rsidRPr="00570971" w:rsidRDefault="00570971" w:rsidP="00570971">
      <w:pPr>
        <w:numPr>
          <w:ilvl w:val="0"/>
          <w:numId w:val="14"/>
        </w:numPr>
        <w:rPr>
          <w:lang w:val="en-CA"/>
        </w:rPr>
      </w:pPr>
      <w:r w:rsidRPr="00570971">
        <w:rPr>
          <w:lang w:val="en-CA"/>
        </w:rPr>
        <w:t>records required;</w:t>
      </w:r>
    </w:p>
    <w:p w14:paraId="2E613FB4" w14:textId="77777777" w:rsidR="00570971" w:rsidRPr="00570971" w:rsidRDefault="00570971" w:rsidP="00570971">
      <w:pPr>
        <w:numPr>
          <w:ilvl w:val="0"/>
          <w:numId w:val="14"/>
        </w:numPr>
        <w:rPr>
          <w:lang w:val="en-CA"/>
        </w:rPr>
      </w:pPr>
      <w:r w:rsidRPr="00570971">
        <w:rPr>
          <w:lang w:val="en-CA"/>
        </w:rPr>
        <w:t>timing relative to excavation/formwork/concrete.</w:t>
      </w:r>
    </w:p>
    <w:p w14:paraId="63D5BA6C" w14:textId="77777777" w:rsidR="00570971" w:rsidRPr="00570971" w:rsidRDefault="00570971" w:rsidP="00570971">
      <w:pPr>
        <w:rPr>
          <w:b/>
          <w:bCs/>
          <w:lang w:val="en-CA"/>
        </w:rPr>
      </w:pPr>
      <w:r w:rsidRPr="00570971">
        <w:rPr>
          <w:b/>
          <w:bCs/>
          <w:lang w:val="en-CA"/>
        </w:rPr>
        <w:t>Think one operation ahead</w:t>
      </w:r>
    </w:p>
    <w:p w14:paraId="195DBFDE" w14:textId="77777777" w:rsidR="00570971" w:rsidRPr="00570971" w:rsidRDefault="00570971" w:rsidP="00570971">
      <w:pPr>
        <w:rPr>
          <w:lang w:val="en-CA"/>
        </w:rPr>
      </w:pPr>
      <w:r w:rsidRPr="00570971">
        <w:rPr>
          <w:lang w:val="en-CA"/>
        </w:rPr>
        <w:t>Don't merely ask:</w:t>
      </w:r>
    </w:p>
    <w:p w14:paraId="3C965A13" w14:textId="77777777" w:rsidR="00570971" w:rsidRPr="00570971" w:rsidRDefault="00570971" w:rsidP="00570971">
      <w:pPr>
        <w:rPr>
          <w:lang w:val="en-CA"/>
        </w:rPr>
      </w:pPr>
      <w:r w:rsidRPr="00570971">
        <w:rPr>
          <w:lang w:val="en-CA"/>
        </w:rPr>
        <w:t>“Is excavation layout ready?”</w:t>
      </w:r>
    </w:p>
    <w:p w14:paraId="6F0A6E1B" w14:textId="77777777" w:rsidR="00570971" w:rsidRPr="00570971" w:rsidRDefault="00570971" w:rsidP="00570971">
      <w:pPr>
        <w:rPr>
          <w:lang w:val="en-CA"/>
        </w:rPr>
      </w:pPr>
      <w:r w:rsidRPr="00570971">
        <w:rPr>
          <w:lang w:val="en-CA"/>
        </w:rPr>
        <w:t>Ask:</w:t>
      </w:r>
    </w:p>
    <w:p w14:paraId="7E2EEE87" w14:textId="77777777" w:rsidR="00570971" w:rsidRPr="00570971" w:rsidRDefault="00570971" w:rsidP="00570971">
      <w:pPr>
        <w:rPr>
          <w:lang w:val="en-CA"/>
        </w:rPr>
      </w:pPr>
      <w:r w:rsidRPr="00570971">
        <w:rPr>
          <w:b/>
          <w:bCs/>
          <w:lang w:val="en-CA"/>
        </w:rPr>
        <w:t>“Will today's survey information allow tomorrow's work to be correctly positioned?”</w:t>
      </w:r>
    </w:p>
    <w:p w14:paraId="6981A076" w14:textId="77777777" w:rsidR="00570971" w:rsidRPr="00570971" w:rsidRDefault="00570971" w:rsidP="00570971">
      <w:pPr>
        <w:rPr>
          <w:lang w:val="en-CA"/>
        </w:rPr>
      </w:pPr>
      <w:r w:rsidRPr="00570971">
        <w:rPr>
          <w:lang w:val="en-CA"/>
        </w:rPr>
        <w:t>That anticipatory mindset becomes important.</w:t>
      </w:r>
    </w:p>
    <w:p w14:paraId="2CF5AC9B" w14:textId="77777777" w:rsidR="00570971" w:rsidRPr="00570971" w:rsidRDefault="00000000" w:rsidP="00570971">
      <w:pPr>
        <w:rPr>
          <w:lang w:val="en-CA"/>
        </w:rPr>
      </w:pPr>
      <w:r>
        <w:rPr>
          <w:lang w:val="en-CA"/>
        </w:rPr>
        <w:pict w14:anchorId="023593A0">
          <v:rect id="_x0000_i1042" style="width:0;height:1.5pt" o:hralign="center" o:hrstd="t" o:hr="t" fillcolor="#a0a0a0" stroked="f"/>
        </w:pict>
      </w:r>
    </w:p>
    <w:p w14:paraId="67EB72B3" w14:textId="77777777" w:rsidR="00570971" w:rsidRPr="00570971" w:rsidRDefault="00570971" w:rsidP="00570971">
      <w:pPr>
        <w:rPr>
          <w:b/>
          <w:bCs/>
          <w:lang w:val="en-CA"/>
        </w:rPr>
      </w:pPr>
      <w:r w:rsidRPr="00570971">
        <w:rPr>
          <w:b/>
          <w:bCs/>
          <w:lang w:val="en-CA"/>
        </w:rPr>
        <w:t>1.2.3 DOCUMENT CONTROL</w:t>
      </w:r>
    </w:p>
    <w:p w14:paraId="4E9C264D" w14:textId="77777777" w:rsidR="00570971" w:rsidRPr="00570971" w:rsidRDefault="00570971" w:rsidP="00570971">
      <w:pPr>
        <w:rPr>
          <w:lang w:val="en-CA"/>
        </w:rPr>
      </w:pPr>
      <w:r w:rsidRPr="00570971">
        <w:rPr>
          <w:lang w:val="en-CA"/>
        </w:rPr>
        <w:t>Verify:</w:t>
      </w:r>
    </w:p>
    <w:p w14:paraId="577639AE" w14:textId="77777777" w:rsidR="00570971" w:rsidRPr="00570971" w:rsidRDefault="00570971" w:rsidP="00570971">
      <w:pPr>
        <w:rPr>
          <w:lang w:val="en-CA"/>
        </w:rPr>
      </w:pPr>
      <w:r w:rsidRPr="00570971">
        <w:rPr>
          <w:lang w:val="en-CA"/>
        </w:rPr>
        <w:t>☐ latest drawing</w:t>
      </w:r>
      <w:r w:rsidRPr="00570971">
        <w:rPr>
          <w:lang w:val="en-CA"/>
        </w:rPr>
        <w:br/>
        <w:t>☐ latest coordinates</w:t>
      </w:r>
      <w:r w:rsidRPr="00570971">
        <w:rPr>
          <w:lang w:val="en-CA"/>
        </w:rPr>
        <w:br/>
        <w:t>☐ latest dimensions</w:t>
      </w:r>
      <w:r w:rsidRPr="00570971">
        <w:rPr>
          <w:lang w:val="en-CA"/>
        </w:rPr>
        <w:br/>
        <w:t>☐ latest elevations</w:t>
      </w:r>
      <w:r w:rsidRPr="00570971">
        <w:rPr>
          <w:lang w:val="en-CA"/>
        </w:rPr>
        <w:br/>
        <w:t>☐ revisions reviewed</w:t>
      </w:r>
      <w:r w:rsidRPr="00570971">
        <w:rPr>
          <w:lang w:val="en-CA"/>
        </w:rPr>
        <w:br/>
        <w:t>☐ technical changes incorporated</w:t>
      </w:r>
      <w:r w:rsidRPr="00570971">
        <w:rPr>
          <w:lang w:val="en-CA"/>
        </w:rPr>
        <w:br/>
        <w:t>☐ conflicting information resolved</w:t>
      </w:r>
    </w:p>
    <w:p w14:paraId="6D8F9CA7" w14:textId="77777777" w:rsidR="00570971" w:rsidRPr="00570971" w:rsidRDefault="00570971" w:rsidP="00570971">
      <w:pPr>
        <w:rPr>
          <w:b/>
          <w:bCs/>
          <w:lang w:val="en-CA"/>
        </w:rPr>
      </w:pPr>
      <w:r w:rsidRPr="00570971">
        <w:rPr>
          <w:rFonts w:ascii="Segoe UI Emoji" w:hAnsi="Segoe UI Emoji" w:cs="Segoe UI Emoji"/>
          <w:b/>
          <w:bCs/>
          <w:lang w:val="en-CA"/>
        </w:rPr>
        <w:t>🟠</w:t>
      </w:r>
      <w:r w:rsidRPr="00570971">
        <w:rPr>
          <w:b/>
          <w:bCs/>
          <w:lang w:val="en-CA"/>
        </w:rPr>
        <w:t xml:space="preserve"> Conflict example</w:t>
      </w:r>
    </w:p>
    <w:p w14:paraId="3979A7B5" w14:textId="77777777" w:rsidR="00570971" w:rsidRPr="00570971" w:rsidRDefault="00570971" w:rsidP="00570971">
      <w:pPr>
        <w:rPr>
          <w:lang w:val="en-CA"/>
        </w:rPr>
      </w:pPr>
      <w:r w:rsidRPr="00570971">
        <w:rPr>
          <w:lang w:val="en-CA"/>
        </w:rPr>
        <w:lastRenderedPageBreak/>
        <w:t>Civil drawing says elevation X.</w:t>
      </w:r>
    </w:p>
    <w:p w14:paraId="0B239A1B" w14:textId="77777777" w:rsidR="00570971" w:rsidRPr="00570971" w:rsidRDefault="00570971" w:rsidP="00570971">
      <w:pPr>
        <w:rPr>
          <w:lang w:val="en-CA"/>
        </w:rPr>
      </w:pPr>
      <w:r w:rsidRPr="00570971">
        <w:rPr>
          <w:lang w:val="en-CA"/>
        </w:rPr>
        <w:t>Structural detail appears to imply elevation Y.</w:t>
      </w:r>
    </w:p>
    <w:p w14:paraId="6FDBBEFE" w14:textId="77777777" w:rsidR="00570971" w:rsidRPr="00570971" w:rsidRDefault="00570971" w:rsidP="00570971">
      <w:pPr>
        <w:rPr>
          <w:lang w:val="en-CA"/>
        </w:rPr>
      </w:pPr>
      <w:r w:rsidRPr="00570971">
        <w:rPr>
          <w:lang w:val="en-CA"/>
        </w:rPr>
        <w:t>Don't choose whichever looks reasonable.</w:t>
      </w:r>
    </w:p>
    <w:p w14:paraId="5C3B1786" w14:textId="77777777" w:rsidR="00570971" w:rsidRPr="00570971" w:rsidRDefault="00570971" w:rsidP="00570971">
      <w:pPr>
        <w:rPr>
          <w:lang w:val="en-CA"/>
        </w:rPr>
      </w:pPr>
      <w:r w:rsidRPr="00570971">
        <w:rPr>
          <w:b/>
          <w:bCs/>
          <w:lang w:val="en-CA"/>
        </w:rPr>
        <w:t>Identify conflict → document → QMT/RFI/authorized clarification → construct from resolved requirement.</w:t>
      </w:r>
    </w:p>
    <w:p w14:paraId="62025641" w14:textId="77777777" w:rsidR="00570971" w:rsidRPr="00570971" w:rsidRDefault="00000000" w:rsidP="00570971">
      <w:pPr>
        <w:rPr>
          <w:lang w:val="en-CA"/>
        </w:rPr>
      </w:pPr>
      <w:r>
        <w:rPr>
          <w:lang w:val="en-CA"/>
        </w:rPr>
        <w:pict w14:anchorId="5C6D16B3">
          <v:rect id="_x0000_i1043" style="width:0;height:1.5pt" o:hralign="center" o:hrstd="t" o:hr="t" fillcolor="#a0a0a0" stroked="f"/>
        </w:pict>
      </w:r>
    </w:p>
    <w:p w14:paraId="0EB3EF02" w14:textId="77777777" w:rsidR="00570971" w:rsidRPr="00570971" w:rsidRDefault="00570971" w:rsidP="00570971">
      <w:pPr>
        <w:rPr>
          <w:b/>
          <w:bCs/>
          <w:lang w:val="en-CA"/>
        </w:rPr>
      </w:pPr>
      <w:r w:rsidRPr="00570971">
        <w:rPr>
          <w:b/>
          <w:bCs/>
          <w:lang w:val="en-CA"/>
        </w:rPr>
        <w:t>1.2.4 MATERIAL CONTROL</w:t>
      </w:r>
    </w:p>
    <w:p w14:paraId="27E4C8B7" w14:textId="77777777" w:rsidR="00570971" w:rsidRPr="00570971" w:rsidRDefault="00570971" w:rsidP="00570971">
      <w:pPr>
        <w:rPr>
          <w:lang w:val="en-CA"/>
        </w:rPr>
      </w:pPr>
      <w:r w:rsidRPr="00570971">
        <w:rPr>
          <w:lang w:val="en-CA"/>
        </w:rPr>
        <w:t>Generally N/A except physical survey markers/protection systems.</w:t>
      </w:r>
    </w:p>
    <w:p w14:paraId="0EF4D5AC" w14:textId="77777777" w:rsidR="00570971" w:rsidRPr="00570971" w:rsidRDefault="00570971" w:rsidP="00570971">
      <w:pPr>
        <w:rPr>
          <w:lang w:val="en-CA"/>
        </w:rPr>
      </w:pPr>
      <w:r w:rsidRPr="00570971">
        <w:rPr>
          <w:lang w:val="en-CA"/>
        </w:rPr>
        <w:t>But verify that:</w:t>
      </w:r>
    </w:p>
    <w:p w14:paraId="61B5DC02" w14:textId="77777777" w:rsidR="00570971" w:rsidRPr="00570971" w:rsidRDefault="00570971" w:rsidP="00570971">
      <w:pPr>
        <w:numPr>
          <w:ilvl w:val="0"/>
          <w:numId w:val="15"/>
        </w:numPr>
        <w:rPr>
          <w:lang w:val="en-CA"/>
        </w:rPr>
      </w:pPr>
      <w:r w:rsidRPr="00570971">
        <w:rPr>
          <w:lang w:val="en-CA"/>
        </w:rPr>
        <w:t>benchmarks;</w:t>
      </w:r>
    </w:p>
    <w:p w14:paraId="18C61F3B" w14:textId="77777777" w:rsidR="00570971" w:rsidRPr="00570971" w:rsidRDefault="00570971" w:rsidP="00570971">
      <w:pPr>
        <w:numPr>
          <w:ilvl w:val="0"/>
          <w:numId w:val="15"/>
        </w:numPr>
        <w:rPr>
          <w:lang w:val="en-CA"/>
        </w:rPr>
      </w:pPr>
      <w:r w:rsidRPr="00570971">
        <w:rPr>
          <w:lang w:val="en-CA"/>
        </w:rPr>
        <w:t>stakes;</w:t>
      </w:r>
    </w:p>
    <w:p w14:paraId="03A8E07F" w14:textId="77777777" w:rsidR="00570971" w:rsidRPr="00570971" w:rsidRDefault="00570971" w:rsidP="00570971">
      <w:pPr>
        <w:numPr>
          <w:ilvl w:val="0"/>
          <w:numId w:val="15"/>
        </w:numPr>
        <w:rPr>
          <w:lang w:val="en-CA"/>
        </w:rPr>
      </w:pPr>
      <w:r w:rsidRPr="00570971">
        <w:rPr>
          <w:lang w:val="en-CA"/>
        </w:rPr>
        <w:t>control points;</w:t>
      </w:r>
    </w:p>
    <w:p w14:paraId="00B9153F" w14:textId="77777777" w:rsidR="00570971" w:rsidRPr="00570971" w:rsidRDefault="00570971" w:rsidP="00570971">
      <w:pPr>
        <w:numPr>
          <w:ilvl w:val="0"/>
          <w:numId w:val="15"/>
        </w:numPr>
        <w:rPr>
          <w:lang w:val="en-CA"/>
        </w:rPr>
      </w:pPr>
      <w:r w:rsidRPr="00570971">
        <w:rPr>
          <w:lang w:val="en-CA"/>
        </w:rPr>
        <w:t>reference marks</w:t>
      </w:r>
    </w:p>
    <w:p w14:paraId="5770D2B3" w14:textId="77777777" w:rsidR="00570971" w:rsidRPr="00570971" w:rsidRDefault="00570971" w:rsidP="00570971">
      <w:pPr>
        <w:rPr>
          <w:lang w:val="en-CA"/>
        </w:rPr>
      </w:pPr>
      <w:r w:rsidRPr="00570971">
        <w:rPr>
          <w:lang w:val="en-CA"/>
        </w:rPr>
        <w:t>remain identifiable and protected.</w:t>
      </w:r>
    </w:p>
    <w:p w14:paraId="1E4FFB71" w14:textId="77777777" w:rsidR="00570971" w:rsidRPr="00570971" w:rsidRDefault="00570971" w:rsidP="00570971">
      <w:pPr>
        <w:rPr>
          <w:lang w:val="en-CA"/>
        </w:rPr>
      </w:pPr>
      <w:r w:rsidRPr="00570971">
        <w:rPr>
          <w:lang w:val="en-CA"/>
        </w:rPr>
        <w:t>A destroyed control point shouldn't casually be reconstructed from memory.</w:t>
      </w:r>
    </w:p>
    <w:p w14:paraId="7D6DD7E4" w14:textId="77777777" w:rsidR="00570971" w:rsidRPr="00570971" w:rsidRDefault="00000000" w:rsidP="00570971">
      <w:pPr>
        <w:rPr>
          <w:lang w:val="en-CA"/>
        </w:rPr>
      </w:pPr>
      <w:r>
        <w:rPr>
          <w:lang w:val="en-CA"/>
        </w:rPr>
        <w:pict w14:anchorId="600CA5FF">
          <v:rect id="_x0000_i1044" style="width:0;height:1.5pt" o:hralign="center" o:hrstd="t" o:hr="t" fillcolor="#a0a0a0" stroked="f"/>
        </w:pict>
      </w:r>
    </w:p>
    <w:p w14:paraId="7A004EB8" w14:textId="77777777" w:rsidR="00570971" w:rsidRPr="00570971" w:rsidRDefault="00570971" w:rsidP="00570971">
      <w:pPr>
        <w:rPr>
          <w:b/>
          <w:bCs/>
          <w:lang w:val="en-CA"/>
        </w:rPr>
      </w:pPr>
      <w:r w:rsidRPr="00570971">
        <w:rPr>
          <w:b/>
          <w:bCs/>
          <w:lang w:val="en-CA"/>
        </w:rPr>
        <w:t>1.2.5 INSPECTION / VERIFICATION</w:t>
      </w:r>
    </w:p>
    <w:p w14:paraId="78D8E3A6" w14:textId="77777777" w:rsidR="00570971" w:rsidRPr="00570971" w:rsidRDefault="00570971" w:rsidP="00570971">
      <w:pPr>
        <w:rPr>
          <w:b/>
          <w:bCs/>
          <w:lang w:val="en-CA"/>
        </w:rPr>
      </w:pPr>
      <w:r w:rsidRPr="00570971">
        <w:rPr>
          <w:b/>
          <w:bCs/>
          <w:lang w:val="en-CA"/>
        </w:rPr>
        <w:t>Benchmarks</w:t>
      </w:r>
    </w:p>
    <w:p w14:paraId="33A24C6B" w14:textId="77777777" w:rsidR="00570971" w:rsidRPr="00570971" w:rsidRDefault="00570971" w:rsidP="00570971">
      <w:pPr>
        <w:rPr>
          <w:lang w:val="en-CA"/>
        </w:rPr>
      </w:pPr>
      <w:r w:rsidRPr="00570971">
        <w:rPr>
          <w:lang w:val="en-CA"/>
        </w:rPr>
        <w:t>Verify as required:</w:t>
      </w:r>
    </w:p>
    <w:p w14:paraId="745A7B1C" w14:textId="77777777" w:rsidR="00570971" w:rsidRPr="00570971" w:rsidRDefault="00570971" w:rsidP="00570971">
      <w:pPr>
        <w:numPr>
          <w:ilvl w:val="0"/>
          <w:numId w:val="16"/>
        </w:numPr>
        <w:rPr>
          <w:lang w:val="en-CA"/>
        </w:rPr>
      </w:pPr>
      <w:r w:rsidRPr="00570971">
        <w:rPr>
          <w:lang w:val="en-CA"/>
        </w:rPr>
        <w:t>identification;</w:t>
      </w:r>
    </w:p>
    <w:p w14:paraId="4E31E3FF" w14:textId="77777777" w:rsidR="00570971" w:rsidRPr="00570971" w:rsidRDefault="00570971" w:rsidP="00570971">
      <w:pPr>
        <w:numPr>
          <w:ilvl w:val="0"/>
          <w:numId w:val="16"/>
        </w:numPr>
        <w:rPr>
          <w:lang w:val="en-CA"/>
        </w:rPr>
      </w:pPr>
      <w:r w:rsidRPr="00570971">
        <w:rPr>
          <w:lang w:val="en-CA"/>
        </w:rPr>
        <w:t>location;</w:t>
      </w:r>
    </w:p>
    <w:p w14:paraId="6B048D2B" w14:textId="77777777" w:rsidR="00570971" w:rsidRPr="00570971" w:rsidRDefault="00570971" w:rsidP="00570971">
      <w:pPr>
        <w:numPr>
          <w:ilvl w:val="0"/>
          <w:numId w:val="16"/>
        </w:numPr>
        <w:rPr>
          <w:lang w:val="en-CA"/>
        </w:rPr>
      </w:pPr>
      <w:r w:rsidRPr="00570971">
        <w:rPr>
          <w:lang w:val="en-CA"/>
        </w:rPr>
        <w:t>datum/reference;</w:t>
      </w:r>
    </w:p>
    <w:p w14:paraId="28A89B2A" w14:textId="77777777" w:rsidR="00570971" w:rsidRPr="00570971" w:rsidRDefault="00570971" w:rsidP="00570971">
      <w:pPr>
        <w:numPr>
          <w:ilvl w:val="0"/>
          <w:numId w:val="16"/>
        </w:numPr>
        <w:rPr>
          <w:lang w:val="en-CA"/>
        </w:rPr>
      </w:pPr>
      <w:r w:rsidRPr="00570971">
        <w:rPr>
          <w:lang w:val="en-CA"/>
        </w:rPr>
        <w:t>stability;</w:t>
      </w:r>
    </w:p>
    <w:p w14:paraId="67556D80" w14:textId="77777777" w:rsidR="00570971" w:rsidRPr="00570971" w:rsidRDefault="00570971" w:rsidP="00570971">
      <w:pPr>
        <w:numPr>
          <w:ilvl w:val="0"/>
          <w:numId w:val="16"/>
        </w:numPr>
        <w:rPr>
          <w:lang w:val="en-CA"/>
        </w:rPr>
      </w:pPr>
      <w:r w:rsidRPr="00570971">
        <w:rPr>
          <w:lang w:val="en-CA"/>
        </w:rPr>
        <w:t>protection;</w:t>
      </w:r>
    </w:p>
    <w:p w14:paraId="5356C022" w14:textId="77777777" w:rsidR="00570971" w:rsidRPr="00570971" w:rsidRDefault="00570971" w:rsidP="00570971">
      <w:pPr>
        <w:numPr>
          <w:ilvl w:val="0"/>
          <w:numId w:val="16"/>
        </w:numPr>
        <w:rPr>
          <w:lang w:val="en-CA"/>
        </w:rPr>
      </w:pPr>
      <w:r w:rsidRPr="00570971">
        <w:rPr>
          <w:lang w:val="en-CA"/>
        </w:rPr>
        <w:t>evidence of disturbance.</w:t>
      </w:r>
    </w:p>
    <w:p w14:paraId="4215C320" w14:textId="77777777" w:rsidR="00570971" w:rsidRPr="00570971" w:rsidRDefault="00570971" w:rsidP="00570971">
      <w:pPr>
        <w:rPr>
          <w:b/>
          <w:bCs/>
          <w:lang w:val="en-CA"/>
        </w:rPr>
      </w:pPr>
      <w:r w:rsidRPr="00570971">
        <w:rPr>
          <w:b/>
          <w:bCs/>
          <w:lang w:val="en-CA"/>
        </w:rPr>
        <w:t>Control Points</w:t>
      </w:r>
    </w:p>
    <w:p w14:paraId="57EB763E" w14:textId="77777777" w:rsidR="00570971" w:rsidRPr="00570971" w:rsidRDefault="00570971" w:rsidP="00570971">
      <w:pPr>
        <w:rPr>
          <w:lang w:val="en-CA"/>
        </w:rPr>
      </w:pPr>
      <w:r w:rsidRPr="00570971">
        <w:rPr>
          <w:lang w:val="en-CA"/>
        </w:rPr>
        <w:lastRenderedPageBreak/>
        <w:t>Check:</w:t>
      </w:r>
    </w:p>
    <w:p w14:paraId="7F241DA2" w14:textId="77777777" w:rsidR="00570971" w:rsidRPr="00570971" w:rsidRDefault="00570971" w:rsidP="00570971">
      <w:pPr>
        <w:numPr>
          <w:ilvl w:val="0"/>
          <w:numId w:val="17"/>
        </w:numPr>
        <w:rPr>
          <w:lang w:val="en-CA"/>
        </w:rPr>
      </w:pPr>
      <w:r w:rsidRPr="00570971">
        <w:rPr>
          <w:lang w:val="en-CA"/>
        </w:rPr>
        <w:t>point identification;</w:t>
      </w:r>
    </w:p>
    <w:p w14:paraId="2791CC62" w14:textId="77777777" w:rsidR="00570971" w:rsidRPr="00570971" w:rsidRDefault="00570971" w:rsidP="00570971">
      <w:pPr>
        <w:numPr>
          <w:ilvl w:val="0"/>
          <w:numId w:val="17"/>
        </w:numPr>
        <w:rPr>
          <w:lang w:val="en-CA"/>
        </w:rPr>
      </w:pPr>
      <w:r w:rsidRPr="00570971">
        <w:rPr>
          <w:lang w:val="en-CA"/>
        </w:rPr>
        <w:t>coordinates;</w:t>
      </w:r>
    </w:p>
    <w:p w14:paraId="1F5AA13F" w14:textId="77777777" w:rsidR="00570971" w:rsidRPr="00570971" w:rsidRDefault="00570971" w:rsidP="00570971">
      <w:pPr>
        <w:numPr>
          <w:ilvl w:val="0"/>
          <w:numId w:val="17"/>
        </w:numPr>
        <w:rPr>
          <w:lang w:val="en-CA"/>
        </w:rPr>
      </w:pPr>
      <w:r w:rsidRPr="00570971">
        <w:rPr>
          <w:lang w:val="en-CA"/>
        </w:rPr>
        <w:t>integrity;</w:t>
      </w:r>
    </w:p>
    <w:p w14:paraId="72E8B8F6" w14:textId="77777777" w:rsidR="00570971" w:rsidRPr="00570971" w:rsidRDefault="00570971" w:rsidP="00570971">
      <w:pPr>
        <w:numPr>
          <w:ilvl w:val="0"/>
          <w:numId w:val="17"/>
        </w:numPr>
        <w:rPr>
          <w:lang w:val="en-CA"/>
        </w:rPr>
      </w:pPr>
      <w:r w:rsidRPr="00570971">
        <w:rPr>
          <w:lang w:val="en-CA"/>
        </w:rPr>
        <w:t>relationship to project control.</w:t>
      </w:r>
    </w:p>
    <w:p w14:paraId="650CB5B8" w14:textId="77777777" w:rsidR="00570971" w:rsidRPr="00570971" w:rsidRDefault="00570971" w:rsidP="00570971">
      <w:pPr>
        <w:rPr>
          <w:b/>
          <w:bCs/>
          <w:lang w:val="en-CA"/>
        </w:rPr>
      </w:pPr>
      <w:r w:rsidRPr="00570971">
        <w:rPr>
          <w:b/>
          <w:bCs/>
          <w:lang w:val="en-CA"/>
        </w:rPr>
        <w:t>Building Axes</w:t>
      </w:r>
    </w:p>
    <w:p w14:paraId="33A43387" w14:textId="77777777" w:rsidR="00570971" w:rsidRPr="00570971" w:rsidRDefault="00570971" w:rsidP="00570971">
      <w:pPr>
        <w:rPr>
          <w:lang w:val="en-CA"/>
        </w:rPr>
      </w:pPr>
      <w:r w:rsidRPr="00570971">
        <w:rPr>
          <w:lang w:val="en-CA"/>
        </w:rPr>
        <w:t>Check:</w:t>
      </w:r>
    </w:p>
    <w:p w14:paraId="3D599A29" w14:textId="77777777" w:rsidR="00570971" w:rsidRPr="00570971" w:rsidRDefault="00570971" w:rsidP="00570971">
      <w:pPr>
        <w:numPr>
          <w:ilvl w:val="0"/>
          <w:numId w:val="18"/>
        </w:numPr>
        <w:rPr>
          <w:lang w:val="en-CA"/>
        </w:rPr>
      </w:pPr>
      <w:r w:rsidRPr="00570971">
        <w:rPr>
          <w:lang w:val="en-CA"/>
        </w:rPr>
        <w:t>correct grid;</w:t>
      </w:r>
    </w:p>
    <w:p w14:paraId="317BE1C0" w14:textId="77777777" w:rsidR="00570971" w:rsidRPr="00570971" w:rsidRDefault="00570971" w:rsidP="00570971">
      <w:pPr>
        <w:numPr>
          <w:ilvl w:val="0"/>
          <w:numId w:val="18"/>
        </w:numPr>
        <w:rPr>
          <w:lang w:val="en-CA"/>
        </w:rPr>
      </w:pPr>
      <w:r w:rsidRPr="00570971">
        <w:rPr>
          <w:lang w:val="en-CA"/>
        </w:rPr>
        <w:t>orientation;</w:t>
      </w:r>
    </w:p>
    <w:p w14:paraId="789047D5" w14:textId="77777777" w:rsidR="00570971" w:rsidRPr="00570971" w:rsidRDefault="00570971" w:rsidP="00570971">
      <w:pPr>
        <w:numPr>
          <w:ilvl w:val="0"/>
          <w:numId w:val="18"/>
        </w:numPr>
        <w:rPr>
          <w:lang w:val="en-CA"/>
        </w:rPr>
      </w:pPr>
      <w:r w:rsidRPr="00570971">
        <w:rPr>
          <w:lang w:val="en-CA"/>
        </w:rPr>
        <w:t>dimensions;</w:t>
      </w:r>
    </w:p>
    <w:p w14:paraId="5220A25A" w14:textId="77777777" w:rsidR="00570971" w:rsidRPr="00570971" w:rsidRDefault="00570971" w:rsidP="00570971">
      <w:pPr>
        <w:numPr>
          <w:ilvl w:val="0"/>
          <w:numId w:val="18"/>
        </w:numPr>
        <w:rPr>
          <w:lang w:val="en-CA"/>
        </w:rPr>
      </w:pPr>
      <w:r w:rsidRPr="00570971">
        <w:rPr>
          <w:lang w:val="en-CA"/>
        </w:rPr>
        <w:t>intersections;</w:t>
      </w:r>
    </w:p>
    <w:p w14:paraId="490126CB" w14:textId="77777777" w:rsidR="00570971" w:rsidRPr="00570971" w:rsidRDefault="00570971" w:rsidP="00570971">
      <w:pPr>
        <w:numPr>
          <w:ilvl w:val="0"/>
          <w:numId w:val="18"/>
        </w:numPr>
        <w:rPr>
          <w:lang w:val="en-CA"/>
        </w:rPr>
      </w:pPr>
      <w:r w:rsidRPr="00570971">
        <w:rPr>
          <w:lang w:val="en-CA"/>
        </w:rPr>
        <w:t>offsets.</w:t>
      </w:r>
    </w:p>
    <w:p w14:paraId="4C3A1A41" w14:textId="77777777" w:rsidR="00570971" w:rsidRPr="00570971" w:rsidRDefault="00570971" w:rsidP="00570971">
      <w:pPr>
        <w:rPr>
          <w:b/>
          <w:bCs/>
          <w:lang w:val="en-CA"/>
        </w:rPr>
      </w:pPr>
      <w:r w:rsidRPr="00570971">
        <w:rPr>
          <w:b/>
          <w:bCs/>
          <w:lang w:val="en-CA"/>
        </w:rPr>
        <w:t>Elevations</w:t>
      </w:r>
    </w:p>
    <w:p w14:paraId="6C0E07A7" w14:textId="77777777" w:rsidR="00570971" w:rsidRPr="00570971" w:rsidRDefault="00570971" w:rsidP="00570971">
      <w:pPr>
        <w:rPr>
          <w:lang w:val="en-CA"/>
        </w:rPr>
      </w:pPr>
      <w:r w:rsidRPr="00570971">
        <w:rPr>
          <w:lang w:val="en-CA"/>
        </w:rPr>
        <w:t>Check relevant:</w:t>
      </w:r>
    </w:p>
    <w:p w14:paraId="71487BEA" w14:textId="77777777" w:rsidR="00570971" w:rsidRPr="00570971" w:rsidRDefault="00570971" w:rsidP="00570971">
      <w:pPr>
        <w:numPr>
          <w:ilvl w:val="0"/>
          <w:numId w:val="19"/>
        </w:numPr>
        <w:rPr>
          <w:lang w:val="en-CA"/>
        </w:rPr>
      </w:pPr>
      <w:r w:rsidRPr="00570971">
        <w:rPr>
          <w:lang w:val="en-CA"/>
        </w:rPr>
        <w:t>existing grade;</w:t>
      </w:r>
    </w:p>
    <w:p w14:paraId="04C6AFBB" w14:textId="77777777" w:rsidR="00570971" w:rsidRPr="00570971" w:rsidRDefault="00570971" w:rsidP="00570971">
      <w:pPr>
        <w:numPr>
          <w:ilvl w:val="0"/>
          <w:numId w:val="19"/>
        </w:numPr>
        <w:rPr>
          <w:lang w:val="en-CA"/>
        </w:rPr>
      </w:pPr>
      <w:r w:rsidRPr="00570971">
        <w:rPr>
          <w:lang w:val="en-CA"/>
        </w:rPr>
        <w:t>excavation bottom;</w:t>
      </w:r>
    </w:p>
    <w:p w14:paraId="555045D1" w14:textId="77777777" w:rsidR="00570971" w:rsidRPr="00570971" w:rsidRDefault="00570971" w:rsidP="00570971">
      <w:pPr>
        <w:numPr>
          <w:ilvl w:val="0"/>
          <w:numId w:val="19"/>
        </w:numPr>
        <w:rPr>
          <w:lang w:val="en-CA"/>
        </w:rPr>
      </w:pPr>
      <w:r w:rsidRPr="00570971">
        <w:rPr>
          <w:lang w:val="en-CA"/>
        </w:rPr>
        <w:t>subgrade;</w:t>
      </w:r>
    </w:p>
    <w:p w14:paraId="03933533" w14:textId="77777777" w:rsidR="00570971" w:rsidRPr="00570971" w:rsidRDefault="00570971" w:rsidP="00570971">
      <w:pPr>
        <w:numPr>
          <w:ilvl w:val="0"/>
          <w:numId w:val="19"/>
        </w:numPr>
        <w:rPr>
          <w:lang w:val="en-CA"/>
        </w:rPr>
      </w:pPr>
      <w:r w:rsidRPr="00570971">
        <w:rPr>
          <w:lang w:val="en-CA"/>
        </w:rPr>
        <w:t>granular layers;</w:t>
      </w:r>
    </w:p>
    <w:p w14:paraId="416CA9F0" w14:textId="77777777" w:rsidR="00570971" w:rsidRPr="00570971" w:rsidRDefault="00570971" w:rsidP="00570971">
      <w:pPr>
        <w:numPr>
          <w:ilvl w:val="0"/>
          <w:numId w:val="19"/>
        </w:numPr>
        <w:rPr>
          <w:lang w:val="en-CA"/>
        </w:rPr>
      </w:pPr>
      <w:r w:rsidRPr="00570971">
        <w:rPr>
          <w:lang w:val="en-CA"/>
        </w:rPr>
        <w:t>footing;</w:t>
      </w:r>
    </w:p>
    <w:p w14:paraId="00C02FD0" w14:textId="77777777" w:rsidR="00570971" w:rsidRPr="00570971" w:rsidRDefault="00570971" w:rsidP="00570971">
      <w:pPr>
        <w:numPr>
          <w:ilvl w:val="0"/>
          <w:numId w:val="19"/>
        </w:numPr>
        <w:rPr>
          <w:lang w:val="en-CA"/>
        </w:rPr>
      </w:pPr>
      <w:r w:rsidRPr="00570971">
        <w:rPr>
          <w:lang w:val="en-CA"/>
        </w:rPr>
        <w:t>slab;</w:t>
      </w:r>
    </w:p>
    <w:p w14:paraId="67F6E6F2" w14:textId="77777777" w:rsidR="00570971" w:rsidRPr="00570971" w:rsidRDefault="00570971" w:rsidP="00570971">
      <w:pPr>
        <w:numPr>
          <w:ilvl w:val="0"/>
          <w:numId w:val="19"/>
        </w:numPr>
        <w:rPr>
          <w:lang w:val="en-CA"/>
        </w:rPr>
      </w:pPr>
      <w:r w:rsidRPr="00570971">
        <w:rPr>
          <w:lang w:val="en-CA"/>
        </w:rPr>
        <w:t>equipment bases;</w:t>
      </w:r>
    </w:p>
    <w:p w14:paraId="0606CE73" w14:textId="77777777" w:rsidR="00570971" w:rsidRPr="00570971" w:rsidRDefault="00570971" w:rsidP="00570971">
      <w:pPr>
        <w:numPr>
          <w:ilvl w:val="0"/>
          <w:numId w:val="19"/>
        </w:numPr>
        <w:rPr>
          <w:lang w:val="en-CA"/>
        </w:rPr>
      </w:pPr>
      <w:r w:rsidRPr="00570971">
        <w:rPr>
          <w:lang w:val="en-CA"/>
        </w:rPr>
        <w:t>finished elevations.</w:t>
      </w:r>
    </w:p>
    <w:p w14:paraId="4E2ACC5F" w14:textId="77777777" w:rsidR="00570971" w:rsidRPr="00570971" w:rsidRDefault="00570971" w:rsidP="00570971">
      <w:pPr>
        <w:rPr>
          <w:b/>
          <w:bCs/>
          <w:lang w:val="en-CA"/>
        </w:rPr>
      </w:pPr>
      <w:r w:rsidRPr="00570971">
        <w:rPr>
          <w:b/>
          <w:bCs/>
          <w:lang w:val="en-CA"/>
        </w:rPr>
        <w:t>Excavation Layout</w:t>
      </w:r>
    </w:p>
    <w:p w14:paraId="5AEF33FF" w14:textId="77777777" w:rsidR="00570971" w:rsidRPr="00570971" w:rsidRDefault="00570971" w:rsidP="00570971">
      <w:pPr>
        <w:rPr>
          <w:lang w:val="en-CA"/>
        </w:rPr>
      </w:pPr>
      <w:r w:rsidRPr="00570971">
        <w:rPr>
          <w:lang w:val="en-CA"/>
        </w:rPr>
        <w:t>Verify:</w:t>
      </w:r>
    </w:p>
    <w:p w14:paraId="25AAB586" w14:textId="77777777" w:rsidR="00570971" w:rsidRPr="00570971" w:rsidRDefault="00570971" w:rsidP="00570971">
      <w:pPr>
        <w:numPr>
          <w:ilvl w:val="0"/>
          <w:numId w:val="20"/>
        </w:numPr>
        <w:rPr>
          <w:lang w:val="en-CA"/>
        </w:rPr>
      </w:pPr>
      <w:r w:rsidRPr="00570971">
        <w:rPr>
          <w:lang w:val="en-CA"/>
        </w:rPr>
        <w:t>footprint;</w:t>
      </w:r>
    </w:p>
    <w:p w14:paraId="2102A122" w14:textId="77777777" w:rsidR="00570971" w:rsidRPr="00570971" w:rsidRDefault="00570971" w:rsidP="00570971">
      <w:pPr>
        <w:numPr>
          <w:ilvl w:val="0"/>
          <w:numId w:val="20"/>
        </w:numPr>
        <w:rPr>
          <w:lang w:val="en-CA"/>
        </w:rPr>
      </w:pPr>
      <w:r w:rsidRPr="00570971">
        <w:rPr>
          <w:lang w:val="en-CA"/>
        </w:rPr>
        <w:t>offsets;</w:t>
      </w:r>
    </w:p>
    <w:p w14:paraId="7CEC6BD1" w14:textId="77777777" w:rsidR="00570971" w:rsidRPr="00570971" w:rsidRDefault="00570971" w:rsidP="00570971">
      <w:pPr>
        <w:numPr>
          <w:ilvl w:val="0"/>
          <w:numId w:val="20"/>
        </w:numPr>
        <w:rPr>
          <w:lang w:val="en-CA"/>
        </w:rPr>
      </w:pPr>
      <w:r w:rsidRPr="00570971">
        <w:rPr>
          <w:lang w:val="en-CA"/>
        </w:rPr>
        <w:lastRenderedPageBreak/>
        <w:t>limits;</w:t>
      </w:r>
    </w:p>
    <w:p w14:paraId="14F1224C" w14:textId="77777777" w:rsidR="00570971" w:rsidRPr="00570971" w:rsidRDefault="00570971" w:rsidP="00570971">
      <w:pPr>
        <w:numPr>
          <w:ilvl w:val="0"/>
          <w:numId w:val="20"/>
        </w:numPr>
        <w:rPr>
          <w:lang w:val="en-CA"/>
        </w:rPr>
      </w:pPr>
      <w:r w:rsidRPr="00570971">
        <w:rPr>
          <w:lang w:val="en-CA"/>
        </w:rPr>
        <w:t>depth reference;</w:t>
      </w:r>
    </w:p>
    <w:p w14:paraId="01BD6A58" w14:textId="77777777" w:rsidR="00570971" w:rsidRPr="00570971" w:rsidRDefault="00570971" w:rsidP="00570971">
      <w:pPr>
        <w:numPr>
          <w:ilvl w:val="0"/>
          <w:numId w:val="20"/>
        </w:numPr>
        <w:rPr>
          <w:lang w:val="en-CA"/>
        </w:rPr>
      </w:pPr>
      <w:r w:rsidRPr="00570971">
        <w:rPr>
          <w:lang w:val="en-CA"/>
        </w:rPr>
        <w:t>relationship to foundations/utilities.</w:t>
      </w:r>
    </w:p>
    <w:p w14:paraId="5AA5764D" w14:textId="77777777" w:rsidR="00570971" w:rsidRPr="00570971" w:rsidRDefault="00570971" w:rsidP="00570971">
      <w:pPr>
        <w:rPr>
          <w:b/>
          <w:bCs/>
          <w:lang w:val="en-CA"/>
        </w:rPr>
      </w:pPr>
      <w:r w:rsidRPr="00570971">
        <w:rPr>
          <w:b/>
          <w:bCs/>
          <w:lang w:val="en-CA"/>
        </w:rPr>
        <w:t>Foundation Layout</w:t>
      </w:r>
    </w:p>
    <w:p w14:paraId="18B85AFE" w14:textId="77777777" w:rsidR="00570971" w:rsidRPr="00570971" w:rsidRDefault="00570971" w:rsidP="00570971">
      <w:pPr>
        <w:rPr>
          <w:lang w:val="en-CA"/>
        </w:rPr>
      </w:pPr>
      <w:r w:rsidRPr="00570971">
        <w:rPr>
          <w:lang w:val="en-CA"/>
        </w:rPr>
        <w:t>Verify:</w:t>
      </w:r>
    </w:p>
    <w:p w14:paraId="738785C8" w14:textId="77777777" w:rsidR="00570971" w:rsidRPr="00570971" w:rsidRDefault="00570971" w:rsidP="00570971">
      <w:pPr>
        <w:numPr>
          <w:ilvl w:val="0"/>
          <w:numId w:val="21"/>
        </w:numPr>
        <w:rPr>
          <w:lang w:val="en-CA"/>
        </w:rPr>
      </w:pPr>
      <w:r w:rsidRPr="00570971">
        <w:rPr>
          <w:lang w:val="en-CA"/>
        </w:rPr>
        <w:t>footing/wall location;</w:t>
      </w:r>
    </w:p>
    <w:p w14:paraId="31243CBF" w14:textId="77777777" w:rsidR="00570971" w:rsidRPr="00570971" w:rsidRDefault="00570971" w:rsidP="00570971">
      <w:pPr>
        <w:numPr>
          <w:ilvl w:val="0"/>
          <w:numId w:val="21"/>
        </w:numPr>
        <w:rPr>
          <w:lang w:val="en-CA"/>
        </w:rPr>
      </w:pPr>
      <w:r w:rsidRPr="00570971">
        <w:rPr>
          <w:lang w:val="en-CA"/>
        </w:rPr>
        <w:t>grid relationship;</w:t>
      </w:r>
    </w:p>
    <w:p w14:paraId="563B453A" w14:textId="77777777" w:rsidR="00570971" w:rsidRPr="00570971" w:rsidRDefault="00570971" w:rsidP="00570971">
      <w:pPr>
        <w:numPr>
          <w:ilvl w:val="0"/>
          <w:numId w:val="21"/>
        </w:numPr>
        <w:rPr>
          <w:lang w:val="en-CA"/>
        </w:rPr>
      </w:pPr>
      <w:r w:rsidRPr="00570971">
        <w:rPr>
          <w:lang w:val="en-CA"/>
        </w:rPr>
        <w:t>dimensions;</w:t>
      </w:r>
    </w:p>
    <w:p w14:paraId="3ADB93BE" w14:textId="77777777" w:rsidR="00570971" w:rsidRPr="00570971" w:rsidRDefault="00570971" w:rsidP="00570971">
      <w:pPr>
        <w:numPr>
          <w:ilvl w:val="0"/>
          <w:numId w:val="21"/>
        </w:numPr>
        <w:rPr>
          <w:lang w:val="en-CA"/>
        </w:rPr>
      </w:pPr>
      <w:r w:rsidRPr="00570971">
        <w:rPr>
          <w:lang w:val="en-CA"/>
        </w:rPr>
        <w:t>elevations;</w:t>
      </w:r>
    </w:p>
    <w:p w14:paraId="14BFB96A" w14:textId="77777777" w:rsidR="00570971" w:rsidRPr="00570971" w:rsidRDefault="00570971" w:rsidP="00570971">
      <w:pPr>
        <w:numPr>
          <w:ilvl w:val="0"/>
          <w:numId w:val="21"/>
        </w:numPr>
        <w:rPr>
          <w:lang w:val="en-CA"/>
        </w:rPr>
      </w:pPr>
      <w:r w:rsidRPr="00570971">
        <w:rPr>
          <w:lang w:val="en-CA"/>
        </w:rPr>
        <w:t>anchor/embedded interfaces where applicable.</w:t>
      </w:r>
    </w:p>
    <w:p w14:paraId="1A38E5BC" w14:textId="77777777" w:rsidR="00570971" w:rsidRPr="00570971" w:rsidRDefault="00000000" w:rsidP="00570971">
      <w:pPr>
        <w:rPr>
          <w:lang w:val="en-CA"/>
        </w:rPr>
      </w:pPr>
      <w:r>
        <w:rPr>
          <w:lang w:val="en-CA"/>
        </w:rPr>
        <w:pict w14:anchorId="604917BA">
          <v:rect id="_x0000_i1045" style="width:0;height:1.5pt" o:hralign="center" o:hrstd="t" o:hr="t" fillcolor="#a0a0a0" stroked="f"/>
        </w:pict>
      </w:r>
    </w:p>
    <w:p w14:paraId="13D2290D" w14:textId="77777777" w:rsidR="00570971" w:rsidRPr="00570971" w:rsidRDefault="00570971" w:rsidP="00570971">
      <w:pPr>
        <w:rPr>
          <w:b/>
          <w:bCs/>
          <w:lang w:val="en-CA"/>
        </w:rPr>
      </w:pPr>
      <w:r w:rsidRPr="00570971">
        <w:rPr>
          <w:b/>
          <w:bCs/>
          <w:lang w:val="en-CA"/>
        </w:rPr>
        <w:t>1.2.6 RECORDS / EVIDENCE</w:t>
      </w:r>
    </w:p>
    <w:p w14:paraId="007DA3B4" w14:textId="77777777" w:rsidR="00570971" w:rsidRPr="00570971" w:rsidRDefault="00570971" w:rsidP="00570971">
      <w:pPr>
        <w:rPr>
          <w:lang w:val="en-CA"/>
        </w:rPr>
      </w:pPr>
      <w:r w:rsidRPr="00570971">
        <w:rPr>
          <w:lang w:val="en-CA"/>
        </w:rPr>
        <w:t>Potential records:</w:t>
      </w:r>
    </w:p>
    <w:p w14:paraId="6EFDEAE8" w14:textId="77777777" w:rsidR="00570971" w:rsidRPr="00570971" w:rsidRDefault="00570971" w:rsidP="00570971">
      <w:pPr>
        <w:numPr>
          <w:ilvl w:val="0"/>
          <w:numId w:val="22"/>
        </w:numPr>
        <w:rPr>
          <w:lang w:val="en-CA"/>
        </w:rPr>
      </w:pPr>
      <w:r w:rsidRPr="00570971">
        <w:rPr>
          <w:lang w:val="en-CA"/>
        </w:rPr>
        <w:t>survey reports;</w:t>
      </w:r>
    </w:p>
    <w:p w14:paraId="1E29C12B" w14:textId="77777777" w:rsidR="00570971" w:rsidRPr="00570971" w:rsidRDefault="00570971" w:rsidP="00570971">
      <w:pPr>
        <w:numPr>
          <w:ilvl w:val="0"/>
          <w:numId w:val="22"/>
        </w:numPr>
        <w:rPr>
          <w:lang w:val="en-CA"/>
        </w:rPr>
      </w:pPr>
      <w:r w:rsidRPr="00570971">
        <w:rPr>
          <w:lang w:val="en-CA"/>
        </w:rPr>
        <w:t>surveyor records;</w:t>
      </w:r>
    </w:p>
    <w:p w14:paraId="42E44971" w14:textId="77777777" w:rsidR="00570971" w:rsidRPr="00570971" w:rsidRDefault="00570971" w:rsidP="00570971">
      <w:pPr>
        <w:numPr>
          <w:ilvl w:val="0"/>
          <w:numId w:val="22"/>
        </w:numPr>
        <w:rPr>
          <w:lang w:val="en-CA"/>
        </w:rPr>
      </w:pPr>
      <w:r w:rsidRPr="00570971">
        <w:rPr>
          <w:lang w:val="en-CA"/>
        </w:rPr>
        <w:t>coordinates;</w:t>
      </w:r>
    </w:p>
    <w:p w14:paraId="4AE23E14" w14:textId="77777777" w:rsidR="00570971" w:rsidRPr="00570971" w:rsidRDefault="00570971" w:rsidP="00570971">
      <w:pPr>
        <w:numPr>
          <w:ilvl w:val="0"/>
          <w:numId w:val="22"/>
        </w:numPr>
        <w:rPr>
          <w:lang w:val="en-CA"/>
        </w:rPr>
      </w:pPr>
      <w:r w:rsidRPr="00570971">
        <w:rPr>
          <w:lang w:val="en-CA"/>
        </w:rPr>
        <w:t>elevation records;</w:t>
      </w:r>
    </w:p>
    <w:p w14:paraId="647470C9" w14:textId="77777777" w:rsidR="00570971" w:rsidRPr="00570971" w:rsidRDefault="00570971" w:rsidP="00570971">
      <w:pPr>
        <w:numPr>
          <w:ilvl w:val="0"/>
          <w:numId w:val="22"/>
        </w:numPr>
        <w:rPr>
          <w:lang w:val="en-CA"/>
        </w:rPr>
      </w:pPr>
      <w:r w:rsidRPr="00570971">
        <w:rPr>
          <w:lang w:val="en-CA"/>
        </w:rPr>
        <w:t>annotated drawings;</w:t>
      </w:r>
    </w:p>
    <w:p w14:paraId="6217C1F5" w14:textId="77777777" w:rsidR="00570971" w:rsidRPr="00570971" w:rsidRDefault="00570971" w:rsidP="00570971">
      <w:pPr>
        <w:numPr>
          <w:ilvl w:val="0"/>
          <w:numId w:val="22"/>
        </w:numPr>
        <w:rPr>
          <w:lang w:val="en-CA"/>
        </w:rPr>
      </w:pPr>
      <w:r w:rsidRPr="00570971">
        <w:rPr>
          <w:lang w:val="en-CA"/>
        </w:rPr>
        <w:t>inspection records;</w:t>
      </w:r>
    </w:p>
    <w:p w14:paraId="4478C645" w14:textId="77777777" w:rsidR="00570971" w:rsidRPr="00570971" w:rsidRDefault="00570971" w:rsidP="00570971">
      <w:pPr>
        <w:numPr>
          <w:ilvl w:val="0"/>
          <w:numId w:val="22"/>
        </w:numPr>
        <w:rPr>
          <w:lang w:val="en-CA"/>
        </w:rPr>
      </w:pPr>
      <w:r w:rsidRPr="00570971">
        <w:rPr>
          <w:lang w:val="en-CA"/>
        </w:rPr>
        <w:t>photographs of relevant controls;</w:t>
      </w:r>
    </w:p>
    <w:p w14:paraId="685B1EFA" w14:textId="77777777" w:rsidR="00570971" w:rsidRPr="00570971" w:rsidRDefault="00570971" w:rsidP="00570971">
      <w:pPr>
        <w:numPr>
          <w:ilvl w:val="0"/>
          <w:numId w:val="22"/>
        </w:numPr>
        <w:rPr>
          <w:lang w:val="en-CA"/>
        </w:rPr>
      </w:pPr>
      <w:r w:rsidRPr="00570971">
        <w:rPr>
          <w:lang w:val="en-CA"/>
        </w:rPr>
        <w:t>as-built survey where required;</w:t>
      </w:r>
    </w:p>
    <w:p w14:paraId="0AC05BD4" w14:textId="77777777" w:rsidR="00570971" w:rsidRPr="00570971" w:rsidRDefault="00570971" w:rsidP="00570971">
      <w:pPr>
        <w:numPr>
          <w:ilvl w:val="0"/>
          <w:numId w:val="22"/>
        </w:numPr>
        <w:rPr>
          <w:lang w:val="en-CA"/>
        </w:rPr>
      </w:pPr>
      <w:r w:rsidRPr="00570971">
        <w:rPr>
          <w:lang w:val="en-CA"/>
        </w:rPr>
        <w:t>discrepancy records;</w:t>
      </w:r>
    </w:p>
    <w:p w14:paraId="108F82ED" w14:textId="77777777" w:rsidR="00570971" w:rsidRPr="00570971" w:rsidRDefault="00570971" w:rsidP="00570971">
      <w:pPr>
        <w:numPr>
          <w:ilvl w:val="0"/>
          <w:numId w:val="22"/>
        </w:numPr>
        <w:rPr>
          <w:lang w:val="en-CA"/>
        </w:rPr>
      </w:pPr>
      <w:r w:rsidRPr="00570971">
        <w:rPr>
          <w:lang w:val="en-CA"/>
        </w:rPr>
        <w:t>approved clarifications.</w:t>
      </w:r>
    </w:p>
    <w:p w14:paraId="6C9E6655" w14:textId="77777777" w:rsidR="00570971" w:rsidRPr="00570971" w:rsidRDefault="00570971" w:rsidP="00570971">
      <w:pPr>
        <w:rPr>
          <w:lang w:val="en-CA"/>
        </w:rPr>
      </w:pPr>
      <w:r w:rsidRPr="00570971">
        <w:rPr>
          <w:lang w:val="en-CA"/>
        </w:rPr>
        <w:t>The evidence should connect:</w:t>
      </w:r>
    </w:p>
    <w:p w14:paraId="13C8B97A" w14:textId="77777777" w:rsidR="00570971" w:rsidRPr="00570971" w:rsidRDefault="00570971" w:rsidP="00570971">
      <w:pPr>
        <w:rPr>
          <w:lang w:val="en-CA"/>
        </w:rPr>
      </w:pPr>
      <w:r w:rsidRPr="00570971">
        <w:rPr>
          <w:b/>
          <w:bCs/>
          <w:lang w:val="en-CA"/>
        </w:rPr>
        <w:t>Element ID ↔ drawing/grid ↔ location ↔ elevation/coordinate ↔ date ↔ result</w:t>
      </w:r>
    </w:p>
    <w:p w14:paraId="168034B2" w14:textId="77777777" w:rsidR="00570971" w:rsidRPr="00570971" w:rsidRDefault="00000000" w:rsidP="00570971">
      <w:pPr>
        <w:rPr>
          <w:lang w:val="en-CA"/>
        </w:rPr>
      </w:pPr>
      <w:r>
        <w:rPr>
          <w:lang w:val="en-CA"/>
        </w:rPr>
        <w:pict w14:anchorId="6F203094">
          <v:rect id="_x0000_i1046" style="width:0;height:1.5pt" o:hralign="center" o:hrstd="t" o:hr="t" fillcolor="#a0a0a0" stroked="f"/>
        </w:pict>
      </w:r>
    </w:p>
    <w:p w14:paraId="4F724D0E" w14:textId="77777777" w:rsidR="00570971" w:rsidRPr="00570971" w:rsidRDefault="00570971" w:rsidP="00570971">
      <w:pPr>
        <w:rPr>
          <w:b/>
          <w:bCs/>
          <w:lang w:val="en-CA"/>
        </w:rPr>
      </w:pPr>
      <w:r w:rsidRPr="00570971">
        <w:rPr>
          <w:b/>
          <w:bCs/>
          <w:lang w:val="en-CA"/>
        </w:rPr>
        <w:lastRenderedPageBreak/>
        <w:t>1.2.7 NC / DEFICIENCY</w:t>
      </w:r>
    </w:p>
    <w:p w14:paraId="6F02FB5C" w14:textId="77777777" w:rsidR="00570971" w:rsidRPr="00570971" w:rsidRDefault="00570971" w:rsidP="00570971">
      <w:pPr>
        <w:rPr>
          <w:lang w:val="en-CA"/>
        </w:rPr>
      </w:pPr>
      <w:r w:rsidRPr="00570971">
        <w:rPr>
          <w:lang w:val="en-CA"/>
        </w:rPr>
        <w:t>Potential issues:</w:t>
      </w:r>
    </w:p>
    <w:p w14:paraId="6071DA20" w14:textId="77777777" w:rsidR="00570971" w:rsidRPr="00570971" w:rsidRDefault="00570971" w:rsidP="00570971">
      <w:pPr>
        <w:numPr>
          <w:ilvl w:val="0"/>
          <w:numId w:val="23"/>
        </w:numPr>
        <w:rPr>
          <w:lang w:val="en-CA"/>
        </w:rPr>
      </w:pPr>
      <w:r w:rsidRPr="00570971">
        <w:rPr>
          <w:lang w:val="en-CA"/>
        </w:rPr>
        <w:t>wrong grid;</w:t>
      </w:r>
    </w:p>
    <w:p w14:paraId="0AC9F870" w14:textId="77777777" w:rsidR="00570971" w:rsidRPr="00570971" w:rsidRDefault="00570971" w:rsidP="00570971">
      <w:pPr>
        <w:numPr>
          <w:ilvl w:val="0"/>
          <w:numId w:val="23"/>
        </w:numPr>
        <w:rPr>
          <w:lang w:val="en-CA"/>
        </w:rPr>
      </w:pPr>
      <w:r w:rsidRPr="00570971">
        <w:rPr>
          <w:lang w:val="en-CA"/>
        </w:rPr>
        <w:t>wrong elevation;</w:t>
      </w:r>
    </w:p>
    <w:p w14:paraId="014C8901" w14:textId="77777777" w:rsidR="00570971" w:rsidRPr="00570971" w:rsidRDefault="00570971" w:rsidP="00570971">
      <w:pPr>
        <w:numPr>
          <w:ilvl w:val="0"/>
          <w:numId w:val="23"/>
        </w:numPr>
        <w:rPr>
          <w:lang w:val="en-CA"/>
        </w:rPr>
      </w:pPr>
      <w:r w:rsidRPr="00570971">
        <w:rPr>
          <w:lang w:val="en-CA"/>
        </w:rPr>
        <w:t>control point disturbed;</w:t>
      </w:r>
    </w:p>
    <w:p w14:paraId="70309432" w14:textId="77777777" w:rsidR="00570971" w:rsidRPr="00570971" w:rsidRDefault="00570971" w:rsidP="00570971">
      <w:pPr>
        <w:numPr>
          <w:ilvl w:val="0"/>
          <w:numId w:val="23"/>
        </w:numPr>
        <w:rPr>
          <w:lang w:val="en-CA"/>
        </w:rPr>
      </w:pPr>
      <w:r w:rsidRPr="00570971">
        <w:rPr>
          <w:lang w:val="en-CA"/>
        </w:rPr>
        <w:t>excavation outside layout;</w:t>
      </w:r>
    </w:p>
    <w:p w14:paraId="12B24225" w14:textId="77777777" w:rsidR="00570971" w:rsidRPr="00570971" w:rsidRDefault="00570971" w:rsidP="00570971">
      <w:pPr>
        <w:numPr>
          <w:ilvl w:val="0"/>
          <w:numId w:val="23"/>
        </w:numPr>
        <w:rPr>
          <w:lang w:val="en-CA"/>
        </w:rPr>
      </w:pPr>
      <w:r w:rsidRPr="00570971">
        <w:rPr>
          <w:lang w:val="en-CA"/>
        </w:rPr>
        <w:t>footing misplaced;</w:t>
      </w:r>
    </w:p>
    <w:p w14:paraId="5BA04DBF" w14:textId="77777777" w:rsidR="00570971" w:rsidRPr="00570971" w:rsidRDefault="00570971" w:rsidP="00570971">
      <w:pPr>
        <w:numPr>
          <w:ilvl w:val="0"/>
          <w:numId w:val="23"/>
        </w:numPr>
        <w:rPr>
          <w:lang w:val="en-CA"/>
        </w:rPr>
      </w:pPr>
      <w:r w:rsidRPr="00570971">
        <w:rPr>
          <w:lang w:val="en-CA"/>
        </w:rPr>
        <w:t>incorrect offset;</w:t>
      </w:r>
    </w:p>
    <w:p w14:paraId="2FD37D17" w14:textId="77777777" w:rsidR="00570971" w:rsidRPr="00570971" w:rsidRDefault="00570971" w:rsidP="00570971">
      <w:pPr>
        <w:numPr>
          <w:ilvl w:val="0"/>
          <w:numId w:val="23"/>
        </w:numPr>
        <w:rPr>
          <w:lang w:val="en-CA"/>
        </w:rPr>
      </w:pPr>
      <w:r w:rsidRPr="00570971">
        <w:rPr>
          <w:lang w:val="en-CA"/>
        </w:rPr>
        <w:t>outdated drawing used;</w:t>
      </w:r>
    </w:p>
    <w:p w14:paraId="5F72B9FD" w14:textId="77777777" w:rsidR="00570971" w:rsidRPr="00570971" w:rsidRDefault="00570971" w:rsidP="00570971">
      <w:pPr>
        <w:numPr>
          <w:ilvl w:val="0"/>
          <w:numId w:val="23"/>
        </w:numPr>
        <w:rPr>
          <w:lang w:val="en-CA"/>
        </w:rPr>
      </w:pPr>
      <w:r w:rsidRPr="00570971">
        <w:rPr>
          <w:lang w:val="en-CA"/>
        </w:rPr>
        <w:t>layout doesn't incorporate approved change.</w:t>
      </w:r>
    </w:p>
    <w:p w14:paraId="4F56088F" w14:textId="77777777" w:rsidR="00570971" w:rsidRPr="00570971" w:rsidRDefault="00570971" w:rsidP="00570971">
      <w:pPr>
        <w:rPr>
          <w:b/>
          <w:bCs/>
          <w:lang w:val="en-CA"/>
        </w:rPr>
      </w:pPr>
      <w:r w:rsidRPr="00570971">
        <w:rPr>
          <w:b/>
          <w:bCs/>
          <w:lang w:val="en-CA"/>
        </w:rPr>
        <w:t>Important principle</w:t>
      </w:r>
    </w:p>
    <w:p w14:paraId="32933423" w14:textId="77777777" w:rsidR="00570971" w:rsidRPr="00570971" w:rsidRDefault="00570971" w:rsidP="00570971">
      <w:pPr>
        <w:rPr>
          <w:lang w:val="en-CA"/>
        </w:rPr>
      </w:pPr>
      <w:r w:rsidRPr="00570971">
        <w:rPr>
          <w:lang w:val="en-CA"/>
        </w:rPr>
        <w:t xml:space="preserve">A positional error tends to </w:t>
      </w:r>
      <w:r w:rsidRPr="00570971">
        <w:rPr>
          <w:b/>
          <w:bCs/>
          <w:lang w:val="en-CA"/>
        </w:rPr>
        <w:t>propagate</w:t>
      </w:r>
      <w:r w:rsidRPr="00570971">
        <w:rPr>
          <w:lang w:val="en-CA"/>
        </w:rPr>
        <w:t>.</w:t>
      </w:r>
    </w:p>
    <w:p w14:paraId="5443E28E" w14:textId="77777777" w:rsidR="00570971" w:rsidRPr="00570971" w:rsidRDefault="00570971" w:rsidP="00570971">
      <w:pPr>
        <w:rPr>
          <w:lang w:val="en-CA"/>
        </w:rPr>
      </w:pPr>
      <w:r w:rsidRPr="00570971">
        <w:rPr>
          <w:lang w:val="en-CA"/>
        </w:rPr>
        <w:t>Wrong footing position can affect:</w:t>
      </w:r>
    </w:p>
    <w:p w14:paraId="4B573222" w14:textId="77777777" w:rsidR="00570971" w:rsidRPr="00570971" w:rsidRDefault="00570971" w:rsidP="00570971">
      <w:pPr>
        <w:rPr>
          <w:lang w:val="en-CA"/>
        </w:rPr>
      </w:pPr>
      <w:r w:rsidRPr="00570971">
        <w:rPr>
          <w:lang w:val="en-CA"/>
        </w:rPr>
        <w:t>foundation → columns → steel → walls → equipment → piping → cable systems → envelope.</w:t>
      </w:r>
    </w:p>
    <w:p w14:paraId="6B2B264E" w14:textId="77777777" w:rsidR="00570971" w:rsidRPr="00570971" w:rsidRDefault="00570971" w:rsidP="00570971">
      <w:pPr>
        <w:rPr>
          <w:lang w:val="en-CA"/>
        </w:rPr>
      </w:pPr>
      <w:r w:rsidRPr="00570971">
        <w:rPr>
          <w:lang w:val="en-CA"/>
        </w:rPr>
        <w:t>So dimensional/layout problems deserve early attention.</w:t>
      </w:r>
    </w:p>
    <w:p w14:paraId="71696403" w14:textId="77777777" w:rsidR="00570971" w:rsidRPr="00570971" w:rsidRDefault="00000000" w:rsidP="00570971">
      <w:pPr>
        <w:rPr>
          <w:lang w:val="en-CA"/>
        </w:rPr>
      </w:pPr>
      <w:r>
        <w:rPr>
          <w:lang w:val="en-CA"/>
        </w:rPr>
        <w:pict w14:anchorId="40F4A131">
          <v:rect id="_x0000_i1047" style="width:0;height:1.5pt" o:hralign="center" o:hrstd="t" o:hr="t" fillcolor="#a0a0a0" stroked="f"/>
        </w:pict>
      </w:r>
    </w:p>
    <w:p w14:paraId="732EB3A8" w14:textId="77777777" w:rsidR="00570971" w:rsidRPr="00570971" w:rsidRDefault="00570971" w:rsidP="00570971">
      <w:pPr>
        <w:rPr>
          <w:b/>
          <w:bCs/>
          <w:lang w:val="en-CA"/>
        </w:rPr>
      </w:pPr>
      <w:r w:rsidRPr="00570971">
        <w:rPr>
          <w:b/>
          <w:bCs/>
          <w:lang w:val="en-CA"/>
        </w:rPr>
        <w:t>1.2.8 CORRECTIVE ACTION</w:t>
      </w:r>
    </w:p>
    <w:p w14:paraId="61AF3BE0" w14:textId="77777777" w:rsidR="00570971" w:rsidRPr="00570971" w:rsidRDefault="00570971" w:rsidP="00570971">
      <w:pPr>
        <w:rPr>
          <w:lang w:val="en-CA"/>
        </w:rPr>
      </w:pPr>
      <w:r w:rsidRPr="00570971">
        <w:rPr>
          <w:lang w:val="en-CA"/>
        </w:rPr>
        <w:t>If discrepancy is found:</w:t>
      </w:r>
    </w:p>
    <w:p w14:paraId="1A98E65B" w14:textId="77777777" w:rsidR="00570971" w:rsidRPr="00570971" w:rsidRDefault="00570971" w:rsidP="00570971">
      <w:pPr>
        <w:rPr>
          <w:lang w:val="en-CA"/>
        </w:rPr>
      </w:pPr>
      <w:r w:rsidRPr="00570971">
        <w:rPr>
          <w:b/>
          <w:bCs/>
          <w:lang w:val="en-CA"/>
        </w:rPr>
        <w:t>Stop/hold affected progression where appropriate → establish actual condition → document → compare against requirement → communicate → obtain authorized disposition → correct/re-survey → reinspect.</w:t>
      </w:r>
    </w:p>
    <w:p w14:paraId="76C9ECB3" w14:textId="77777777" w:rsidR="00570971" w:rsidRPr="00570971" w:rsidRDefault="00570971" w:rsidP="00570971">
      <w:pPr>
        <w:rPr>
          <w:lang w:val="en-CA"/>
        </w:rPr>
      </w:pPr>
      <w:r w:rsidRPr="00570971">
        <w:rPr>
          <w:lang w:val="en-CA"/>
        </w:rPr>
        <w:t>Never assume:</w:t>
      </w:r>
    </w:p>
    <w:p w14:paraId="3B8A7F58" w14:textId="77777777" w:rsidR="00570971" w:rsidRPr="00570971" w:rsidRDefault="00570971" w:rsidP="00570971">
      <w:pPr>
        <w:rPr>
          <w:lang w:val="en-CA"/>
        </w:rPr>
      </w:pPr>
      <w:r w:rsidRPr="00570971">
        <w:rPr>
          <w:lang w:val="en-CA"/>
        </w:rPr>
        <w:t>“It's only 20 mm.”</w:t>
      </w:r>
    </w:p>
    <w:p w14:paraId="4B443799" w14:textId="77777777" w:rsidR="00570971" w:rsidRPr="00570971" w:rsidRDefault="00570971" w:rsidP="00570971">
      <w:pPr>
        <w:rPr>
          <w:lang w:val="en-CA"/>
        </w:rPr>
      </w:pPr>
      <w:r w:rsidRPr="00570971">
        <w:rPr>
          <w:lang w:val="en-CA"/>
        </w:rPr>
        <w:t>Whether 20 mm matters depends on the actual requirement and interface.</w:t>
      </w:r>
    </w:p>
    <w:p w14:paraId="1315C040" w14:textId="77777777" w:rsidR="00570971" w:rsidRPr="00570971" w:rsidRDefault="00000000" w:rsidP="00570971">
      <w:pPr>
        <w:rPr>
          <w:lang w:val="en-CA"/>
        </w:rPr>
      </w:pPr>
      <w:r>
        <w:rPr>
          <w:lang w:val="en-CA"/>
        </w:rPr>
        <w:pict w14:anchorId="03D89F5C">
          <v:rect id="_x0000_i1048" style="width:0;height:1.5pt" o:hralign="center" o:hrstd="t" o:hr="t" fillcolor="#a0a0a0" stroked="f"/>
        </w:pict>
      </w:r>
    </w:p>
    <w:p w14:paraId="447D1EA8" w14:textId="77777777" w:rsidR="00570971" w:rsidRPr="00570971" w:rsidRDefault="00570971" w:rsidP="00570971">
      <w:pPr>
        <w:rPr>
          <w:b/>
          <w:bCs/>
          <w:lang w:val="en-CA"/>
        </w:rPr>
      </w:pPr>
      <w:r w:rsidRPr="00570971">
        <w:rPr>
          <w:b/>
          <w:bCs/>
          <w:lang w:val="en-CA"/>
        </w:rPr>
        <w:t>1.2.9 VERIFICATION</w:t>
      </w:r>
    </w:p>
    <w:p w14:paraId="0F0DF0D8" w14:textId="77777777" w:rsidR="00570971" w:rsidRPr="00570971" w:rsidRDefault="00570971" w:rsidP="00570971">
      <w:pPr>
        <w:rPr>
          <w:lang w:val="en-CA"/>
        </w:rPr>
      </w:pPr>
      <w:r w:rsidRPr="00570971">
        <w:rPr>
          <w:lang w:val="en-CA"/>
        </w:rPr>
        <w:t>After correction:</w:t>
      </w:r>
    </w:p>
    <w:p w14:paraId="24DD51D5" w14:textId="77777777" w:rsidR="00570971" w:rsidRPr="00570971" w:rsidRDefault="00570971" w:rsidP="00570971">
      <w:pPr>
        <w:numPr>
          <w:ilvl w:val="0"/>
          <w:numId w:val="24"/>
        </w:numPr>
        <w:rPr>
          <w:lang w:val="en-CA"/>
        </w:rPr>
      </w:pPr>
      <w:r w:rsidRPr="00570971">
        <w:rPr>
          <w:lang w:val="en-CA"/>
        </w:rPr>
        <w:lastRenderedPageBreak/>
        <w:t>re-survey;</w:t>
      </w:r>
    </w:p>
    <w:p w14:paraId="5999172B" w14:textId="77777777" w:rsidR="00570971" w:rsidRPr="00570971" w:rsidRDefault="00570971" w:rsidP="00570971">
      <w:pPr>
        <w:numPr>
          <w:ilvl w:val="0"/>
          <w:numId w:val="24"/>
        </w:numPr>
        <w:rPr>
          <w:lang w:val="en-CA"/>
        </w:rPr>
      </w:pPr>
      <w:r w:rsidRPr="00570971">
        <w:rPr>
          <w:lang w:val="en-CA"/>
        </w:rPr>
        <w:t>verify against current requirement;</w:t>
      </w:r>
    </w:p>
    <w:p w14:paraId="611AAEB3" w14:textId="77777777" w:rsidR="00570971" w:rsidRPr="00570971" w:rsidRDefault="00570971" w:rsidP="00570971">
      <w:pPr>
        <w:numPr>
          <w:ilvl w:val="0"/>
          <w:numId w:val="24"/>
        </w:numPr>
        <w:rPr>
          <w:lang w:val="en-CA"/>
        </w:rPr>
      </w:pPr>
      <w:r w:rsidRPr="00570971">
        <w:rPr>
          <w:lang w:val="en-CA"/>
        </w:rPr>
        <w:t>record actual coordinates/elevation;</w:t>
      </w:r>
    </w:p>
    <w:p w14:paraId="57AD0050" w14:textId="77777777" w:rsidR="00570971" w:rsidRPr="00570971" w:rsidRDefault="00570971" w:rsidP="00570971">
      <w:pPr>
        <w:numPr>
          <w:ilvl w:val="0"/>
          <w:numId w:val="24"/>
        </w:numPr>
        <w:rPr>
          <w:lang w:val="en-CA"/>
        </w:rPr>
      </w:pPr>
      <w:r w:rsidRPr="00570971">
        <w:rPr>
          <w:lang w:val="en-CA"/>
        </w:rPr>
        <w:t>verify downstream interfaces;</w:t>
      </w:r>
    </w:p>
    <w:p w14:paraId="22F1DD7F" w14:textId="77777777" w:rsidR="00570971" w:rsidRPr="00570971" w:rsidRDefault="00570971" w:rsidP="00570971">
      <w:pPr>
        <w:numPr>
          <w:ilvl w:val="0"/>
          <w:numId w:val="24"/>
        </w:numPr>
        <w:rPr>
          <w:lang w:val="en-CA"/>
        </w:rPr>
      </w:pPr>
      <w:r w:rsidRPr="00570971">
        <w:rPr>
          <w:lang w:val="en-CA"/>
        </w:rPr>
        <w:t>retain evidence.</w:t>
      </w:r>
    </w:p>
    <w:p w14:paraId="33CB2236" w14:textId="77777777" w:rsidR="00570971" w:rsidRPr="00570971" w:rsidRDefault="00000000" w:rsidP="00570971">
      <w:pPr>
        <w:rPr>
          <w:lang w:val="en-CA"/>
        </w:rPr>
      </w:pPr>
      <w:r>
        <w:rPr>
          <w:lang w:val="en-CA"/>
        </w:rPr>
        <w:pict w14:anchorId="286635A2">
          <v:rect id="_x0000_i1049" style="width:0;height:1.5pt" o:hralign="center" o:hrstd="t" o:hr="t" fillcolor="#a0a0a0" stroked="f"/>
        </w:pict>
      </w:r>
    </w:p>
    <w:p w14:paraId="12EC39A0" w14:textId="77777777" w:rsidR="00570971" w:rsidRPr="00570971" w:rsidRDefault="00570971" w:rsidP="00570971">
      <w:pPr>
        <w:rPr>
          <w:b/>
          <w:bCs/>
          <w:lang w:val="en-CA"/>
        </w:rPr>
      </w:pPr>
      <w:r w:rsidRPr="00570971">
        <w:rPr>
          <w:b/>
          <w:bCs/>
          <w:lang w:val="en-CA"/>
        </w:rPr>
        <w:t>1.2.10 CLOSURE</w:t>
      </w:r>
    </w:p>
    <w:p w14:paraId="0B6B77F5" w14:textId="77777777" w:rsidR="00570971" w:rsidRPr="00570971" w:rsidRDefault="00570971" w:rsidP="00570971">
      <w:pPr>
        <w:rPr>
          <w:lang w:val="en-CA"/>
        </w:rPr>
      </w:pPr>
      <w:r w:rsidRPr="00570971">
        <w:rPr>
          <w:lang w:val="en-CA"/>
        </w:rPr>
        <w:t>☐ Correct position confirmed</w:t>
      </w:r>
      <w:r w:rsidRPr="00570971">
        <w:rPr>
          <w:lang w:val="en-CA"/>
        </w:rPr>
        <w:br/>
        <w:t>☐ Correct elevation confirmed</w:t>
      </w:r>
      <w:r w:rsidRPr="00570971">
        <w:rPr>
          <w:lang w:val="en-CA"/>
        </w:rPr>
        <w:br/>
        <w:t>☐ Applicable tolerance satisfied</w:t>
      </w:r>
      <w:r w:rsidRPr="00570971">
        <w:rPr>
          <w:lang w:val="en-CA"/>
        </w:rPr>
        <w:br/>
        <w:t>☐ Changes incorporated</w:t>
      </w:r>
      <w:r w:rsidRPr="00570971">
        <w:rPr>
          <w:lang w:val="en-CA"/>
        </w:rPr>
        <w:br/>
        <w:t>☐ Required records complete</w:t>
      </w:r>
      <w:r w:rsidRPr="00570971">
        <w:rPr>
          <w:lang w:val="en-CA"/>
        </w:rPr>
        <w:br/>
        <w:t>☐ Downstream construction can proceed</w:t>
      </w:r>
    </w:p>
    <w:p w14:paraId="34E5BAC3" w14:textId="77777777" w:rsidR="00570971" w:rsidRPr="00570971" w:rsidRDefault="00000000" w:rsidP="00570971">
      <w:pPr>
        <w:rPr>
          <w:lang w:val="en-CA"/>
        </w:rPr>
      </w:pPr>
      <w:r>
        <w:rPr>
          <w:lang w:val="en-CA"/>
        </w:rPr>
        <w:pict w14:anchorId="74245DF1">
          <v:rect id="_x0000_i1050" style="width:0;height:1.5pt" o:hralign="center" o:hrstd="t" o:hr="t" fillcolor="#a0a0a0" stroked="f"/>
        </w:pict>
      </w:r>
    </w:p>
    <w:p w14:paraId="6C3A8CA0" w14:textId="77777777" w:rsidR="00570971" w:rsidRPr="00570971" w:rsidRDefault="00570971" w:rsidP="00570971">
      <w:pPr>
        <w:rPr>
          <w:b/>
          <w:bCs/>
          <w:lang w:val="en-CA"/>
        </w:rPr>
      </w:pPr>
      <w:r w:rsidRPr="00570971">
        <w:rPr>
          <w:b/>
          <w:bCs/>
          <w:lang w:val="en-CA"/>
        </w:rPr>
        <w:t>1.2.11 REPORTING / ANALYSIS</w:t>
      </w:r>
    </w:p>
    <w:p w14:paraId="1D31C266" w14:textId="77777777" w:rsidR="00570971" w:rsidRPr="00570971" w:rsidRDefault="00570971" w:rsidP="00570971">
      <w:pPr>
        <w:rPr>
          <w:lang w:val="en-CA"/>
        </w:rPr>
      </w:pPr>
      <w:r w:rsidRPr="00570971">
        <w:rPr>
          <w:lang w:val="en-CA"/>
        </w:rPr>
        <w:t>Track recurring:</w:t>
      </w:r>
    </w:p>
    <w:p w14:paraId="18FB88AA" w14:textId="77777777" w:rsidR="00570971" w:rsidRPr="00570971" w:rsidRDefault="00570971" w:rsidP="00570971">
      <w:pPr>
        <w:numPr>
          <w:ilvl w:val="0"/>
          <w:numId w:val="25"/>
        </w:numPr>
        <w:rPr>
          <w:lang w:val="en-CA"/>
        </w:rPr>
      </w:pPr>
      <w:r w:rsidRPr="00570971">
        <w:rPr>
          <w:lang w:val="en-CA"/>
        </w:rPr>
        <w:t>survey discrepancies;</w:t>
      </w:r>
    </w:p>
    <w:p w14:paraId="04B6B1C9" w14:textId="77777777" w:rsidR="00570971" w:rsidRPr="00570971" w:rsidRDefault="00570971" w:rsidP="00570971">
      <w:pPr>
        <w:numPr>
          <w:ilvl w:val="0"/>
          <w:numId w:val="25"/>
        </w:numPr>
        <w:rPr>
          <w:lang w:val="en-CA"/>
        </w:rPr>
      </w:pPr>
      <w:r w:rsidRPr="00570971">
        <w:rPr>
          <w:lang w:val="en-CA"/>
        </w:rPr>
        <w:t>disturbed control points;</w:t>
      </w:r>
    </w:p>
    <w:p w14:paraId="6FCF1F31" w14:textId="77777777" w:rsidR="00570971" w:rsidRPr="00570971" w:rsidRDefault="00570971" w:rsidP="00570971">
      <w:pPr>
        <w:numPr>
          <w:ilvl w:val="0"/>
          <w:numId w:val="25"/>
        </w:numPr>
        <w:rPr>
          <w:lang w:val="en-CA"/>
        </w:rPr>
      </w:pPr>
      <w:r w:rsidRPr="00570971">
        <w:rPr>
          <w:lang w:val="en-CA"/>
        </w:rPr>
        <w:t>incorrect elevations;</w:t>
      </w:r>
    </w:p>
    <w:p w14:paraId="77EC9D53" w14:textId="77777777" w:rsidR="00570971" w:rsidRPr="00570971" w:rsidRDefault="00570971" w:rsidP="00570971">
      <w:pPr>
        <w:numPr>
          <w:ilvl w:val="0"/>
          <w:numId w:val="25"/>
        </w:numPr>
        <w:rPr>
          <w:lang w:val="en-CA"/>
        </w:rPr>
      </w:pPr>
      <w:r w:rsidRPr="00570971">
        <w:rPr>
          <w:lang w:val="en-CA"/>
        </w:rPr>
        <w:t>revision problems;</w:t>
      </w:r>
    </w:p>
    <w:p w14:paraId="4B5C632D" w14:textId="77777777" w:rsidR="00570971" w:rsidRPr="00570971" w:rsidRDefault="00570971" w:rsidP="00570971">
      <w:pPr>
        <w:numPr>
          <w:ilvl w:val="0"/>
          <w:numId w:val="25"/>
        </w:numPr>
        <w:rPr>
          <w:lang w:val="en-CA"/>
        </w:rPr>
      </w:pPr>
      <w:r w:rsidRPr="00570971">
        <w:rPr>
          <w:lang w:val="en-CA"/>
        </w:rPr>
        <w:t>layout rework.</w:t>
      </w:r>
    </w:p>
    <w:p w14:paraId="32559016" w14:textId="77777777" w:rsidR="00570971" w:rsidRPr="00570971" w:rsidRDefault="00570971" w:rsidP="00570971">
      <w:pPr>
        <w:rPr>
          <w:lang w:val="en-CA"/>
        </w:rPr>
      </w:pPr>
      <w:r w:rsidRPr="00570971">
        <w:rPr>
          <w:lang w:val="en-CA"/>
        </w:rPr>
        <w:t>Repeated errors may indicate a process-control issue requiring attention by the Responsable qualité/site team.</w:t>
      </w:r>
    </w:p>
    <w:p w14:paraId="1785748F" w14:textId="77777777" w:rsidR="00570971" w:rsidRPr="00570971" w:rsidRDefault="00000000" w:rsidP="00570971">
      <w:pPr>
        <w:rPr>
          <w:lang w:val="en-CA"/>
        </w:rPr>
      </w:pPr>
      <w:r>
        <w:rPr>
          <w:lang w:val="en-CA"/>
        </w:rPr>
        <w:pict w14:anchorId="3234DB71">
          <v:rect id="_x0000_i1051" style="width:0;height:1.5pt" o:hralign="center" o:hrstd="t" o:hr="t" fillcolor="#a0a0a0" stroked="f"/>
        </w:pict>
      </w:r>
    </w:p>
    <w:p w14:paraId="75D5603F" w14:textId="77777777" w:rsidR="00570971" w:rsidRPr="00570971" w:rsidRDefault="00570971" w:rsidP="00570971">
      <w:pPr>
        <w:rPr>
          <w:b/>
          <w:bCs/>
          <w:lang w:val="en-CA"/>
        </w:rPr>
      </w:pPr>
      <w:r w:rsidRPr="00570971">
        <w:rPr>
          <w:b/>
          <w:bCs/>
          <w:lang w:val="en-CA"/>
        </w:rPr>
        <w:t>1.2.12 QUALITY CHECK</w:t>
      </w:r>
    </w:p>
    <w:p w14:paraId="15DA49F9" w14:textId="77777777" w:rsidR="00570971" w:rsidRPr="00570971" w:rsidRDefault="00570971" w:rsidP="00570971">
      <w:pPr>
        <w:rPr>
          <w:lang w:val="en-CA"/>
        </w:rPr>
      </w:pPr>
      <w:r w:rsidRPr="00570971">
        <w:rPr>
          <w:lang w:val="en-CA"/>
        </w:rPr>
        <w:t>☐ Correct drawing</w:t>
      </w:r>
      <w:r w:rsidRPr="00570971">
        <w:rPr>
          <w:lang w:val="en-CA"/>
        </w:rPr>
        <w:br/>
        <w:t>☐ Correct datum</w:t>
      </w:r>
      <w:r w:rsidRPr="00570971">
        <w:rPr>
          <w:lang w:val="en-CA"/>
        </w:rPr>
        <w:br/>
        <w:t>☐ Correct benchmark</w:t>
      </w:r>
      <w:r w:rsidRPr="00570971">
        <w:rPr>
          <w:lang w:val="en-CA"/>
        </w:rPr>
        <w:br/>
        <w:t>☐ Control point valid</w:t>
      </w:r>
      <w:r w:rsidRPr="00570971">
        <w:rPr>
          <w:lang w:val="en-CA"/>
        </w:rPr>
        <w:br/>
      </w:r>
      <w:r w:rsidRPr="00570971">
        <w:rPr>
          <w:lang w:val="en-CA"/>
        </w:rPr>
        <w:lastRenderedPageBreak/>
        <w:t>☐ Grid/axis correct</w:t>
      </w:r>
      <w:r w:rsidRPr="00570971">
        <w:rPr>
          <w:lang w:val="en-CA"/>
        </w:rPr>
        <w:br/>
        <w:t>☐ Coordinates correct</w:t>
      </w:r>
      <w:r w:rsidRPr="00570971">
        <w:rPr>
          <w:lang w:val="en-CA"/>
        </w:rPr>
        <w:br/>
        <w:t>☐ Elevation correct</w:t>
      </w:r>
      <w:r w:rsidRPr="00570971">
        <w:rPr>
          <w:lang w:val="en-CA"/>
        </w:rPr>
        <w:br/>
        <w:t>☐ Tolerance verified against project requirement</w:t>
      </w:r>
      <w:r w:rsidRPr="00570971">
        <w:rPr>
          <w:lang w:val="en-CA"/>
        </w:rPr>
        <w:br/>
        <w:t>☐ Discrepancies resolved</w:t>
      </w:r>
      <w:r w:rsidRPr="00570971">
        <w:rPr>
          <w:lang w:val="en-CA"/>
        </w:rPr>
        <w:br/>
        <w:t>☐ Survey evidence retained</w:t>
      </w:r>
      <w:r w:rsidRPr="00570971">
        <w:rPr>
          <w:lang w:val="en-CA"/>
        </w:rPr>
        <w:br/>
        <w:t>☐ Release/progression authorized where required</w:t>
      </w:r>
    </w:p>
    <w:p w14:paraId="72549D4F" w14:textId="77777777" w:rsidR="00570971" w:rsidRPr="00570971" w:rsidRDefault="00000000" w:rsidP="00570971">
      <w:pPr>
        <w:rPr>
          <w:lang w:val="en-CA"/>
        </w:rPr>
      </w:pPr>
      <w:r>
        <w:rPr>
          <w:lang w:val="en-CA"/>
        </w:rPr>
        <w:pict w14:anchorId="30D33F51">
          <v:rect id="_x0000_i1052" style="width:0;height:1.5pt" o:hralign="center" o:hrstd="t" o:hr="t" fillcolor="#a0a0a0" stroked="f"/>
        </w:pict>
      </w:r>
    </w:p>
    <w:p w14:paraId="3323E752" w14:textId="77777777" w:rsidR="00570971" w:rsidRPr="00570971" w:rsidRDefault="00570971" w:rsidP="00570971">
      <w:pPr>
        <w:rPr>
          <w:b/>
          <w:bCs/>
          <w:lang w:val="en-CA"/>
        </w:rPr>
      </w:pPr>
      <w:r w:rsidRPr="00570971">
        <w:rPr>
          <w:b/>
          <w:bCs/>
          <w:lang w:val="en-CA"/>
        </w:rPr>
        <w:t>1.3 EXCAVATION</w:t>
      </w:r>
    </w:p>
    <w:p w14:paraId="036E05F1" w14:textId="77777777" w:rsidR="00570971" w:rsidRPr="00570971" w:rsidRDefault="00570971" w:rsidP="00570971">
      <w:pPr>
        <w:rPr>
          <w:lang w:val="en-CA"/>
        </w:rPr>
      </w:pPr>
      <w:r w:rsidRPr="00570971">
        <w:rPr>
          <w:lang w:val="en-CA"/>
        </w:rPr>
        <w:t>Now we're at the first major physical workflow.</w:t>
      </w:r>
    </w:p>
    <w:p w14:paraId="2EE6972A" w14:textId="77777777" w:rsidR="00570971" w:rsidRPr="00570971" w:rsidRDefault="00570971" w:rsidP="00570971">
      <w:pPr>
        <w:rPr>
          <w:lang w:val="en-CA"/>
        </w:rPr>
      </w:pPr>
      <w:r w:rsidRPr="00570971">
        <w:rPr>
          <w:lang w:val="en-CA"/>
        </w:rPr>
        <w:t xml:space="preserve">The objective is </w:t>
      </w:r>
      <w:r w:rsidRPr="00570971">
        <w:rPr>
          <w:b/>
          <w:bCs/>
          <w:lang w:val="en-CA"/>
        </w:rPr>
        <w:t>not simply “dig the hole.”</w:t>
      </w:r>
    </w:p>
    <w:p w14:paraId="5F41EAF7" w14:textId="77777777" w:rsidR="00570971" w:rsidRPr="00570971" w:rsidRDefault="00570971" w:rsidP="00570971">
      <w:pPr>
        <w:rPr>
          <w:lang w:val="en-CA"/>
        </w:rPr>
      </w:pPr>
      <w:r w:rsidRPr="00570971">
        <w:rPr>
          <w:lang w:val="en-CA"/>
        </w:rPr>
        <w:t>The quality objective is:</w:t>
      </w:r>
    </w:p>
    <w:p w14:paraId="7EDFF538" w14:textId="77777777" w:rsidR="00570971" w:rsidRPr="00570971" w:rsidRDefault="00570971" w:rsidP="00570971">
      <w:pPr>
        <w:rPr>
          <w:lang w:val="en-CA"/>
        </w:rPr>
      </w:pPr>
      <w:r w:rsidRPr="00570971">
        <w:rPr>
          <w:b/>
          <w:bCs/>
          <w:lang w:val="en-CA"/>
        </w:rPr>
        <w:t>Produce an excavation of the required geometry and elevation, without compromising adjacent work/services, and expose a bottom condition suitable for the next approved construction operation.</w:t>
      </w:r>
    </w:p>
    <w:p w14:paraId="70CF7055" w14:textId="77777777" w:rsidR="00570971" w:rsidRPr="00570971" w:rsidRDefault="00000000" w:rsidP="00570971">
      <w:pPr>
        <w:rPr>
          <w:lang w:val="en-CA"/>
        </w:rPr>
      </w:pPr>
      <w:r>
        <w:rPr>
          <w:lang w:val="en-CA"/>
        </w:rPr>
        <w:pict w14:anchorId="3330C1EC">
          <v:rect id="_x0000_i1053" style="width:0;height:1.5pt" o:hralign="center" o:hrstd="t" o:hr="t" fillcolor="#a0a0a0" stroked="f"/>
        </w:pict>
      </w:r>
    </w:p>
    <w:p w14:paraId="61156AFB" w14:textId="77777777" w:rsidR="00570971" w:rsidRPr="00570971" w:rsidRDefault="00570971" w:rsidP="00570971">
      <w:pPr>
        <w:rPr>
          <w:b/>
          <w:bCs/>
          <w:lang w:val="en-CA"/>
        </w:rPr>
      </w:pPr>
      <w:r w:rsidRPr="00570971">
        <w:rPr>
          <w:b/>
          <w:bCs/>
          <w:lang w:val="en-CA"/>
        </w:rPr>
        <w:t>1.3.1 REQUIREMENTS — WHERE DO I GET THEM?</w:t>
      </w:r>
    </w:p>
    <w:p w14:paraId="0DB61400" w14:textId="77777777" w:rsidR="00570971" w:rsidRPr="00570971" w:rsidRDefault="00570971" w:rsidP="00570971">
      <w:pPr>
        <w:rPr>
          <w:b/>
          <w:bCs/>
          <w:lang w:val="en-CA"/>
        </w:rPr>
      </w:pPr>
      <w:r w:rsidRPr="00570971">
        <w:rPr>
          <w:rFonts w:ascii="Segoe UI Emoji" w:hAnsi="Segoe UI Emoji" w:cs="Segoe UI Emoji"/>
          <w:b/>
          <w:bCs/>
          <w:lang w:val="en-CA"/>
        </w:rPr>
        <w:t>🔵</w:t>
      </w:r>
      <w:r w:rsidRPr="00570971">
        <w:rPr>
          <w:b/>
          <w:bCs/>
          <w:lang w:val="en-CA"/>
        </w:rPr>
        <w:t xml:space="preserve"> Primary project sources</w:t>
      </w:r>
    </w:p>
    <w:p w14:paraId="1D29FE4C" w14:textId="77777777" w:rsidR="00570971" w:rsidRPr="00570971" w:rsidRDefault="00570971" w:rsidP="00570971">
      <w:pPr>
        <w:rPr>
          <w:lang w:val="en-CA"/>
        </w:rPr>
      </w:pPr>
      <w:r w:rsidRPr="00570971">
        <w:rPr>
          <w:lang w:val="en-CA"/>
        </w:rPr>
        <w:t>Review applicable:</w:t>
      </w:r>
    </w:p>
    <w:p w14:paraId="6F0D6939" w14:textId="77777777" w:rsidR="00570971" w:rsidRPr="00570971" w:rsidRDefault="00570971" w:rsidP="00570971">
      <w:pPr>
        <w:rPr>
          <w:lang w:val="en-CA"/>
        </w:rPr>
      </w:pPr>
      <w:r w:rsidRPr="00570971">
        <w:rPr>
          <w:b/>
          <w:bCs/>
          <w:lang w:val="en-CA"/>
        </w:rPr>
        <w:t>Drawings</w:t>
      </w:r>
    </w:p>
    <w:p w14:paraId="708A91B6" w14:textId="77777777" w:rsidR="00570971" w:rsidRPr="00570971" w:rsidRDefault="00570971" w:rsidP="00570971">
      <w:pPr>
        <w:numPr>
          <w:ilvl w:val="0"/>
          <w:numId w:val="26"/>
        </w:numPr>
        <w:rPr>
          <w:lang w:val="en-CA"/>
        </w:rPr>
      </w:pPr>
      <w:r w:rsidRPr="00570971">
        <w:rPr>
          <w:lang w:val="en-CA"/>
        </w:rPr>
        <w:t>civil/site plan;</w:t>
      </w:r>
    </w:p>
    <w:p w14:paraId="0F04E370" w14:textId="77777777" w:rsidR="00570971" w:rsidRPr="00570971" w:rsidRDefault="00570971" w:rsidP="00570971">
      <w:pPr>
        <w:numPr>
          <w:ilvl w:val="0"/>
          <w:numId w:val="26"/>
        </w:numPr>
        <w:rPr>
          <w:lang w:val="en-CA"/>
        </w:rPr>
      </w:pPr>
      <w:r w:rsidRPr="00570971">
        <w:rPr>
          <w:lang w:val="en-CA"/>
        </w:rPr>
        <w:t>excavation/grading plans;</w:t>
      </w:r>
    </w:p>
    <w:p w14:paraId="4995FDF4" w14:textId="77777777" w:rsidR="00570971" w:rsidRPr="00570971" w:rsidRDefault="00570971" w:rsidP="00570971">
      <w:pPr>
        <w:numPr>
          <w:ilvl w:val="0"/>
          <w:numId w:val="26"/>
        </w:numPr>
        <w:rPr>
          <w:lang w:val="en-CA"/>
        </w:rPr>
      </w:pPr>
      <w:r w:rsidRPr="00570971">
        <w:rPr>
          <w:lang w:val="en-CA"/>
        </w:rPr>
        <w:t>foundation drawings;</w:t>
      </w:r>
    </w:p>
    <w:p w14:paraId="1A3C514F" w14:textId="77777777" w:rsidR="00570971" w:rsidRPr="00570971" w:rsidRDefault="00570971" w:rsidP="00570971">
      <w:pPr>
        <w:numPr>
          <w:ilvl w:val="0"/>
          <w:numId w:val="26"/>
        </w:numPr>
        <w:rPr>
          <w:lang w:val="en-CA"/>
        </w:rPr>
      </w:pPr>
      <w:r w:rsidRPr="00570971">
        <w:rPr>
          <w:lang w:val="en-CA"/>
        </w:rPr>
        <w:t>sections;</w:t>
      </w:r>
    </w:p>
    <w:p w14:paraId="17080B1C" w14:textId="77777777" w:rsidR="00570971" w:rsidRPr="00570971" w:rsidRDefault="00570971" w:rsidP="00570971">
      <w:pPr>
        <w:numPr>
          <w:ilvl w:val="0"/>
          <w:numId w:val="26"/>
        </w:numPr>
        <w:rPr>
          <w:lang w:val="en-CA"/>
        </w:rPr>
      </w:pPr>
      <w:r w:rsidRPr="00570971">
        <w:rPr>
          <w:lang w:val="en-CA"/>
        </w:rPr>
        <w:t>details;</w:t>
      </w:r>
    </w:p>
    <w:p w14:paraId="2A9EE89F" w14:textId="77777777" w:rsidR="00570971" w:rsidRPr="00570971" w:rsidRDefault="00570971" w:rsidP="00570971">
      <w:pPr>
        <w:numPr>
          <w:ilvl w:val="0"/>
          <w:numId w:val="26"/>
        </w:numPr>
        <w:rPr>
          <w:lang w:val="en-CA"/>
        </w:rPr>
      </w:pPr>
      <w:r w:rsidRPr="00570971">
        <w:rPr>
          <w:lang w:val="en-CA"/>
        </w:rPr>
        <w:t>underground-service drawings;</w:t>
      </w:r>
    </w:p>
    <w:p w14:paraId="2D4EDF20" w14:textId="77777777" w:rsidR="00570971" w:rsidRPr="00570971" w:rsidRDefault="00570971" w:rsidP="00570971">
      <w:pPr>
        <w:numPr>
          <w:ilvl w:val="0"/>
          <w:numId w:val="26"/>
        </w:numPr>
        <w:rPr>
          <w:lang w:val="en-CA"/>
        </w:rPr>
      </w:pPr>
      <w:r w:rsidRPr="00570971">
        <w:rPr>
          <w:lang w:val="en-CA"/>
        </w:rPr>
        <w:t>drainage drawings;</w:t>
      </w:r>
    </w:p>
    <w:p w14:paraId="45D28D6A" w14:textId="77777777" w:rsidR="00570971" w:rsidRPr="00570971" w:rsidRDefault="00570971" w:rsidP="00570971">
      <w:pPr>
        <w:numPr>
          <w:ilvl w:val="0"/>
          <w:numId w:val="26"/>
        </w:numPr>
        <w:rPr>
          <w:lang w:val="en-CA"/>
        </w:rPr>
      </w:pPr>
      <w:r w:rsidRPr="00570971">
        <w:rPr>
          <w:lang w:val="en-CA"/>
        </w:rPr>
        <w:t>temporary-work/shoring drawings where applicable.</w:t>
      </w:r>
    </w:p>
    <w:p w14:paraId="3987FD97" w14:textId="77777777" w:rsidR="00570971" w:rsidRPr="00570971" w:rsidRDefault="00570971" w:rsidP="00570971">
      <w:pPr>
        <w:rPr>
          <w:lang w:val="en-CA"/>
        </w:rPr>
      </w:pPr>
      <w:r w:rsidRPr="00570971">
        <w:rPr>
          <w:b/>
          <w:bCs/>
          <w:lang w:val="en-CA"/>
        </w:rPr>
        <w:lastRenderedPageBreak/>
        <w:t>Specifications</w:t>
      </w:r>
    </w:p>
    <w:p w14:paraId="31185AC7" w14:textId="77777777" w:rsidR="00570971" w:rsidRPr="00570971" w:rsidRDefault="00570971" w:rsidP="00570971">
      <w:pPr>
        <w:numPr>
          <w:ilvl w:val="0"/>
          <w:numId w:val="27"/>
        </w:numPr>
        <w:rPr>
          <w:lang w:val="en-CA"/>
        </w:rPr>
      </w:pPr>
      <w:r w:rsidRPr="00570971">
        <w:rPr>
          <w:lang w:val="en-CA"/>
        </w:rPr>
        <w:t>excavation/earthworks;</w:t>
      </w:r>
    </w:p>
    <w:p w14:paraId="0E5F64BB" w14:textId="77777777" w:rsidR="00570971" w:rsidRPr="00570971" w:rsidRDefault="00570971" w:rsidP="00570971">
      <w:pPr>
        <w:numPr>
          <w:ilvl w:val="0"/>
          <w:numId w:val="27"/>
        </w:numPr>
        <w:rPr>
          <w:lang w:val="en-CA"/>
        </w:rPr>
      </w:pPr>
      <w:r w:rsidRPr="00570971">
        <w:rPr>
          <w:lang w:val="en-CA"/>
        </w:rPr>
        <w:t>foundations;</w:t>
      </w:r>
    </w:p>
    <w:p w14:paraId="7CA804A4" w14:textId="77777777" w:rsidR="00570971" w:rsidRPr="00570971" w:rsidRDefault="00570971" w:rsidP="00570971">
      <w:pPr>
        <w:numPr>
          <w:ilvl w:val="0"/>
          <w:numId w:val="27"/>
        </w:numPr>
        <w:rPr>
          <w:lang w:val="en-CA"/>
        </w:rPr>
      </w:pPr>
      <w:r w:rsidRPr="00570971">
        <w:rPr>
          <w:lang w:val="en-CA"/>
        </w:rPr>
        <w:t>granular materials;</w:t>
      </w:r>
    </w:p>
    <w:p w14:paraId="54C6F5F2" w14:textId="77777777" w:rsidR="00570971" w:rsidRPr="00570971" w:rsidRDefault="00570971" w:rsidP="00570971">
      <w:pPr>
        <w:numPr>
          <w:ilvl w:val="0"/>
          <w:numId w:val="27"/>
        </w:numPr>
        <w:rPr>
          <w:lang w:val="en-CA"/>
        </w:rPr>
      </w:pPr>
      <w:r w:rsidRPr="00570971">
        <w:rPr>
          <w:lang w:val="en-CA"/>
        </w:rPr>
        <w:t>dewatering;</w:t>
      </w:r>
    </w:p>
    <w:p w14:paraId="6FD6342E" w14:textId="77777777" w:rsidR="00570971" w:rsidRPr="00570971" w:rsidRDefault="00570971" w:rsidP="00570971">
      <w:pPr>
        <w:numPr>
          <w:ilvl w:val="0"/>
          <w:numId w:val="27"/>
        </w:numPr>
        <w:rPr>
          <w:lang w:val="en-CA"/>
        </w:rPr>
      </w:pPr>
      <w:r w:rsidRPr="00570971">
        <w:rPr>
          <w:lang w:val="en-CA"/>
        </w:rPr>
        <w:t>shoring;</w:t>
      </w:r>
    </w:p>
    <w:p w14:paraId="079CBECD" w14:textId="77777777" w:rsidR="00570971" w:rsidRPr="00570971" w:rsidRDefault="00570971" w:rsidP="00570971">
      <w:pPr>
        <w:numPr>
          <w:ilvl w:val="0"/>
          <w:numId w:val="27"/>
        </w:numPr>
        <w:rPr>
          <w:lang w:val="en-CA"/>
        </w:rPr>
      </w:pPr>
      <w:r w:rsidRPr="00570971">
        <w:rPr>
          <w:lang w:val="en-CA"/>
        </w:rPr>
        <w:t>backfill;</w:t>
      </w:r>
    </w:p>
    <w:p w14:paraId="23507C24" w14:textId="77777777" w:rsidR="00570971" w:rsidRPr="00570971" w:rsidRDefault="00570971" w:rsidP="00570971">
      <w:pPr>
        <w:numPr>
          <w:ilvl w:val="0"/>
          <w:numId w:val="27"/>
        </w:numPr>
        <w:rPr>
          <w:lang w:val="en-CA"/>
        </w:rPr>
      </w:pPr>
      <w:r w:rsidRPr="00570971">
        <w:rPr>
          <w:lang w:val="en-CA"/>
        </w:rPr>
        <w:t>geotechnical requirements.</w:t>
      </w:r>
    </w:p>
    <w:p w14:paraId="61B7375C" w14:textId="77777777" w:rsidR="00570971" w:rsidRPr="00570971" w:rsidRDefault="00570971" w:rsidP="00570971">
      <w:pPr>
        <w:rPr>
          <w:lang w:val="en-CA"/>
        </w:rPr>
      </w:pPr>
      <w:r w:rsidRPr="00570971">
        <w:rPr>
          <w:b/>
          <w:bCs/>
          <w:lang w:val="en-CA"/>
        </w:rPr>
        <w:t>Quality</w:t>
      </w:r>
    </w:p>
    <w:p w14:paraId="4CD3ACCC" w14:textId="77777777" w:rsidR="00570971" w:rsidRPr="00570971" w:rsidRDefault="00570971" w:rsidP="00570971">
      <w:pPr>
        <w:numPr>
          <w:ilvl w:val="0"/>
          <w:numId w:val="28"/>
        </w:numPr>
        <w:rPr>
          <w:lang w:val="en-CA"/>
        </w:rPr>
      </w:pPr>
      <w:r w:rsidRPr="00570971">
        <w:rPr>
          <w:lang w:val="en-CA"/>
        </w:rPr>
        <w:t>Plan Qualité;</w:t>
      </w:r>
    </w:p>
    <w:p w14:paraId="6F98E8EB" w14:textId="77777777" w:rsidR="00570971" w:rsidRPr="00570971" w:rsidRDefault="00570971" w:rsidP="00570971">
      <w:pPr>
        <w:numPr>
          <w:ilvl w:val="0"/>
          <w:numId w:val="28"/>
        </w:numPr>
        <w:rPr>
          <w:lang w:val="en-CA"/>
        </w:rPr>
      </w:pPr>
      <w:r w:rsidRPr="00570971">
        <w:rPr>
          <w:lang w:val="en-CA"/>
        </w:rPr>
        <w:t>PIE/PRIE;</w:t>
      </w:r>
    </w:p>
    <w:p w14:paraId="582C8544" w14:textId="77777777" w:rsidR="00570971" w:rsidRPr="00570971" w:rsidRDefault="00570971" w:rsidP="00570971">
      <w:pPr>
        <w:numPr>
          <w:ilvl w:val="0"/>
          <w:numId w:val="28"/>
        </w:numPr>
        <w:rPr>
          <w:lang w:val="en-CA"/>
        </w:rPr>
      </w:pPr>
      <w:r w:rsidRPr="00570971">
        <w:rPr>
          <w:lang w:val="en-CA"/>
        </w:rPr>
        <w:t>inspection forms;</w:t>
      </w:r>
    </w:p>
    <w:p w14:paraId="3F017252" w14:textId="77777777" w:rsidR="00570971" w:rsidRPr="00570971" w:rsidRDefault="00570971" w:rsidP="00570971">
      <w:pPr>
        <w:numPr>
          <w:ilvl w:val="0"/>
          <w:numId w:val="28"/>
        </w:numPr>
        <w:rPr>
          <w:lang w:val="en-CA"/>
        </w:rPr>
      </w:pPr>
      <w:r w:rsidRPr="00570971">
        <w:rPr>
          <w:lang w:val="en-CA"/>
        </w:rPr>
        <w:t>approved procedures;</w:t>
      </w:r>
    </w:p>
    <w:p w14:paraId="358B8DDB" w14:textId="77777777" w:rsidR="00570971" w:rsidRPr="00570971" w:rsidRDefault="00570971" w:rsidP="00570971">
      <w:pPr>
        <w:numPr>
          <w:ilvl w:val="0"/>
          <w:numId w:val="28"/>
        </w:numPr>
        <w:rPr>
          <w:lang w:val="en-CA"/>
        </w:rPr>
      </w:pPr>
      <w:r w:rsidRPr="00570971">
        <w:rPr>
          <w:lang w:val="en-CA"/>
        </w:rPr>
        <w:t>hold/witness points.</w:t>
      </w:r>
    </w:p>
    <w:p w14:paraId="45CDCAC6" w14:textId="77777777" w:rsidR="00570971" w:rsidRPr="00570971" w:rsidRDefault="00570971" w:rsidP="00570971">
      <w:pPr>
        <w:rPr>
          <w:lang w:val="en-CA"/>
        </w:rPr>
      </w:pPr>
      <w:r w:rsidRPr="00570971">
        <w:rPr>
          <w:b/>
          <w:bCs/>
          <w:lang w:val="en-CA"/>
        </w:rPr>
        <w:t>Technical</w:t>
      </w:r>
    </w:p>
    <w:p w14:paraId="02E8DAF6" w14:textId="77777777" w:rsidR="00570971" w:rsidRPr="00570971" w:rsidRDefault="00570971" w:rsidP="00570971">
      <w:pPr>
        <w:numPr>
          <w:ilvl w:val="0"/>
          <w:numId w:val="29"/>
        </w:numPr>
        <w:rPr>
          <w:lang w:val="en-CA"/>
        </w:rPr>
      </w:pPr>
      <w:r w:rsidRPr="00570971">
        <w:rPr>
          <w:lang w:val="en-CA"/>
        </w:rPr>
        <w:t>geotechnical report;</w:t>
      </w:r>
    </w:p>
    <w:p w14:paraId="3A24B85B" w14:textId="77777777" w:rsidR="00570971" w:rsidRPr="00570971" w:rsidRDefault="00570971" w:rsidP="00570971">
      <w:pPr>
        <w:numPr>
          <w:ilvl w:val="0"/>
          <w:numId w:val="29"/>
        </w:numPr>
        <w:rPr>
          <w:lang w:val="en-CA"/>
        </w:rPr>
      </w:pPr>
      <w:r w:rsidRPr="00570971">
        <w:rPr>
          <w:lang w:val="en-CA"/>
        </w:rPr>
        <w:t>approved excavation procedure;</w:t>
      </w:r>
    </w:p>
    <w:p w14:paraId="2DC13C40" w14:textId="77777777" w:rsidR="00570971" w:rsidRPr="00570971" w:rsidRDefault="00570971" w:rsidP="00570971">
      <w:pPr>
        <w:numPr>
          <w:ilvl w:val="0"/>
          <w:numId w:val="29"/>
        </w:numPr>
        <w:rPr>
          <w:lang w:val="en-CA"/>
        </w:rPr>
      </w:pPr>
      <w:r w:rsidRPr="00570971">
        <w:rPr>
          <w:lang w:val="en-CA"/>
        </w:rPr>
        <w:t>approved shoring/temporary-work information;</w:t>
      </w:r>
    </w:p>
    <w:p w14:paraId="69312EC7" w14:textId="77777777" w:rsidR="00570971" w:rsidRPr="00570971" w:rsidRDefault="00570971" w:rsidP="00570971">
      <w:pPr>
        <w:numPr>
          <w:ilvl w:val="0"/>
          <w:numId w:val="29"/>
        </w:numPr>
        <w:rPr>
          <w:lang w:val="en-CA"/>
        </w:rPr>
      </w:pPr>
      <w:r w:rsidRPr="00570971">
        <w:rPr>
          <w:lang w:val="en-CA"/>
        </w:rPr>
        <w:t>survey information;</w:t>
      </w:r>
    </w:p>
    <w:p w14:paraId="1EDC65BB" w14:textId="77777777" w:rsidR="00570971" w:rsidRPr="00570971" w:rsidRDefault="00570971" w:rsidP="00570971">
      <w:pPr>
        <w:numPr>
          <w:ilvl w:val="0"/>
          <w:numId w:val="29"/>
        </w:numPr>
        <w:rPr>
          <w:lang w:val="en-CA"/>
        </w:rPr>
      </w:pPr>
      <w:r w:rsidRPr="00570971">
        <w:rPr>
          <w:lang w:val="en-CA"/>
        </w:rPr>
        <w:t>professional directives;</w:t>
      </w:r>
    </w:p>
    <w:p w14:paraId="08377DD2" w14:textId="77777777" w:rsidR="00570971" w:rsidRPr="00570971" w:rsidRDefault="00570971" w:rsidP="00570971">
      <w:pPr>
        <w:numPr>
          <w:ilvl w:val="0"/>
          <w:numId w:val="29"/>
        </w:numPr>
        <w:rPr>
          <w:lang w:val="en-CA"/>
        </w:rPr>
      </w:pPr>
      <w:r w:rsidRPr="00570971">
        <w:rPr>
          <w:lang w:val="en-CA"/>
        </w:rPr>
        <w:t>QMT/RFI responses;</w:t>
      </w:r>
    </w:p>
    <w:p w14:paraId="53E28E52" w14:textId="77777777" w:rsidR="00570971" w:rsidRPr="00570971" w:rsidRDefault="00570971" w:rsidP="00570971">
      <w:pPr>
        <w:numPr>
          <w:ilvl w:val="0"/>
          <w:numId w:val="29"/>
        </w:numPr>
        <w:rPr>
          <w:lang w:val="en-CA"/>
        </w:rPr>
      </w:pPr>
      <w:r w:rsidRPr="00570971">
        <w:rPr>
          <w:lang w:val="en-CA"/>
        </w:rPr>
        <w:t>approved technical changes.</w:t>
      </w:r>
    </w:p>
    <w:p w14:paraId="357ABFFF" w14:textId="77777777" w:rsidR="00570971" w:rsidRPr="00570971" w:rsidRDefault="00570971" w:rsidP="00570971">
      <w:pPr>
        <w:rPr>
          <w:b/>
          <w:bCs/>
          <w:lang w:val="en-CA"/>
        </w:rPr>
      </w:pPr>
      <w:r w:rsidRPr="00570971">
        <w:rPr>
          <w:b/>
          <w:bCs/>
          <w:lang w:val="en-CA"/>
        </w:rPr>
        <w:t>Extract the actual acceptance criteria</w:t>
      </w:r>
    </w:p>
    <w:p w14:paraId="41247C2B" w14:textId="77777777" w:rsidR="00570971" w:rsidRPr="00570971" w:rsidRDefault="00570971" w:rsidP="00570971">
      <w:pPr>
        <w:rPr>
          <w:lang w:val="en-CA"/>
        </w:rPr>
      </w:pPr>
      <w:r w:rsidRPr="00570971">
        <w:rPr>
          <w:lang w:val="en-CA"/>
        </w:rPr>
        <w:t xml:space="preserve">Create an </w:t>
      </w:r>
      <w:r w:rsidRPr="00570971">
        <w:rPr>
          <w:b/>
          <w:bCs/>
          <w:lang w:val="en-CA"/>
        </w:rPr>
        <w:t>Excavation Requirement Sheet</w:t>
      </w:r>
      <w:r w:rsidRPr="00570971">
        <w:rPr>
          <w:lang w:val="en-CA"/>
        </w:rPr>
        <w:t xml:space="preserve"> for the specific area: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8"/>
        <w:gridCol w:w="1481"/>
        <w:gridCol w:w="3320"/>
      </w:tblGrid>
      <w:tr w:rsidR="00570971" w:rsidRPr="00570971" w14:paraId="16AE421B" w14:textId="77777777">
        <w:trPr>
          <w:tblHeader/>
          <w:tblCellSpacing w:w="15" w:type="dxa"/>
        </w:trPr>
        <w:tc>
          <w:tcPr>
            <w:tcW w:w="0" w:type="auto"/>
            <w:vAlign w:val="center"/>
            <w:hideMark/>
          </w:tcPr>
          <w:p w14:paraId="2FBC51FE" w14:textId="77777777" w:rsidR="00570971" w:rsidRPr="00570971" w:rsidRDefault="00570971" w:rsidP="00570971">
            <w:pPr>
              <w:rPr>
                <w:b/>
                <w:bCs/>
                <w:lang w:val="en-CA"/>
              </w:rPr>
            </w:pPr>
            <w:r w:rsidRPr="00570971">
              <w:rPr>
                <w:b/>
                <w:bCs/>
                <w:lang w:val="en-CA"/>
              </w:rPr>
              <w:lastRenderedPageBreak/>
              <w:t>Item</w:t>
            </w:r>
          </w:p>
        </w:tc>
        <w:tc>
          <w:tcPr>
            <w:tcW w:w="0" w:type="auto"/>
            <w:vAlign w:val="center"/>
            <w:hideMark/>
          </w:tcPr>
          <w:p w14:paraId="66A244FA" w14:textId="77777777" w:rsidR="00570971" w:rsidRPr="00570971" w:rsidRDefault="00570971" w:rsidP="00570971">
            <w:pPr>
              <w:rPr>
                <w:b/>
                <w:bCs/>
                <w:lang w:val="en-CA"/>
              </w:rPr>
            </w:pPr>
            <w:r w:rsidRPr="00570971">
              <w:rPr>
                <w:b/>
                <w:bCs/>
                <w:lang w:val="en-CA"/>
              </w:rPr>
              <w:t>Requirement</w:t>
            </w:r>
          </w:p>
        </w:tc>
        <w:tc>
          <w:tcPr>
            <w:tcW w:w="0" w:type="auto"/>
            <w:vAlign w:val="center"/>
            <w:hideMark/>
          </w:tcPr>
          <w:p w14:paraId="7A3D2480" w14:textId="77777777" w:rsidR="00570971" w:rsidRPr="00570971" w:rsidRDefault="00570971" w:rsidP="00570971">
            <w:pPr>
              <w:rPr>
                <w:b/>
                <w:bCs/>
                <w:lang w:val="en-CA"/>
              </w:rPr>
            </w:pPr>
            <w:r w:rsidRPr="00570971">
              <w:rPr>
                <w:b/>
                <w:bCs/>
                <w:lang w:val="en-CA"/>
              </w:rPr>
              <w:t>Source</w:t>
            </w:r>
          </w:p>
        </w:tc>
      </w:tr>
      <w:tr w:rsidR="00570971" w:rsidRPr="00570971" w14:paraId="2034C4E7" w14:textId="77777777">
        <w:trPr>
          <w:tblCellSpacing w:w="15" w:type="dxa"/>
        </w:trPr>
        <w:tc>
          <w:tcPr>
            <w:tcW w:w="0" w:type="auto"/>
            <w:vAlign w:val="center"/>
            <w:hideMark/>
          </w:tcPr>
          <w:p w14:paraId="362AC62C" w14:textId="77777777" w:rsidR="00570971" w:rsidRPr="00570971" w:rsidRDefault="00570971" w:rsidP="00570971">
            <w:pPr>
              <w:rPr>
                <w:lang w:val="en-CA"/>
              </w:rPr>
            </w:pPr>
            <w:r w:rsidRPr="00570971">
              <w:rPr>
                <w:lang w:val="en-CA"/>
              </w:rPr>
              <w:t>Excavation location</w:t>
            </w:r>
          </w:p>
        </w:tc>
        <w:tc>
          <w:tcPr>
            <w:tcW w:w="0" w:type="auto"/>
            <w:vAlign w:val="center"/>
            <w:hideMark/>
          </w:tcPr>
          <w:p w14:paraId="220160F3" w14:textId="77777777" w:rsidR="00570971" w:rsidRPr="00570971" w:rsidRDefault="00570971" w:rsidP="00570971">
            <w:pPr>
              <w:rPr>
                <w:lang w:val="en-CA"/>
              </w:rPr>
            </w:pPr>
            <w:r w:rsidRPr="00570971">
              <w:rPr>
                <w:lang w:val="en-CA"/>
              </w:rPr>
              <w:t>___</w:t>
            </w:r>
          </w:p>
        </w:tc>
        <w:tc>
          <w:tcPr>
            <w:tcW w:w="0" w:type="auto"/>
            <w:vAlign w:val="center"/>
            <w:hideMark/>
          </w:tcPr>
          <w:p w14:paraId="29F11163" w14:textId="77777777" w:rsidR="00570971" w:rsidRPr="00570971" w:rsidRDefault="00570971" w:rsidP="00570971">
            <w:pPr>
              <w:rPr>
                <w:lang w:val="en-CA"/>
              </w:rPr>
            </w:pPr>
            <w:r w:rsidRPr="00570971">
              <w:rPr>
                <w:lang w:val="en-CA"/>
              </w:rPr>
              <w:t>Drawing ___</w:t>
            </w:r>
          </w:p>
        </w:tc>
      </w:tr>
      <w:tr w:rsidR="00570971" w:rsidRPr="00570971" w14:paraId="3EA7162B" w14:textId="77777777">
        <w:trPr>
          <w:tblCellSpacing w:w="15" w:type="dxa"/>
        </w:trPr>
        <w:tc>
          <w:tcPr>
            <w:tcW w:w="0" w:type="auto"/>
            <w:vAlign w:val="center"/>
            <w:hideMark/>
          </w:tcPr>
          <w:p w14:paraId="2372A5C4" w14:textId="77777777" w:rsidR="00570971" w:rsidRPr="00570971" w:rsidRDefault="00570971" w:rsidP="00570971">
            <w:pPr>
              <w:rPr>
                <w:lang w:val="en-CA"/>
              </w:rPr>
            </w:pPr>
            <w:r w:rsidRPr="00570971">
              <w:rPr>
                <w:lang w:val="en-CA"/>
              </w:rPr>
              <w:t>Limits</w:t>
            </w:r>
          </w:p>
        </w:tc>
        <w:tc>
          <w:tcPr>
            <w:tcW w:w="0" w:type="auto"/>
            <w:vAlign w:val="center"/>
            <w:hideMark/>
          </w:tcPr>
          <w:p w14:paraId="004E0D80" w14:textId="77777777" w:rsidR="00570971" w:rsidRPr="00570971" w:rsidRDefault="00570971" w:rsidP="00570971">
            <w:pPr>
              <w:rPr>
                <w:lang w:val="en-CA"/>
              </w:rPr>
            </w:pPr>
            <w:r w:rsidRPr="00570971">
              <w:rPr>
                <w:lang w:val="en-CA"/>
              </w:rPr>
              <w:t>___</w:t>
            </w:r>
          </w:p>
        </w:tc>
        <w:tc>
          <w:tcPr>
            <w:tcW w:w="0" w:type="auto"/>
            <w:vAlign w:val="center"/>
            <w:hideMark/>
          </w:tcPr>
          <w:p w14:paraId="4D688AF1" w14:textId="77777777" w:rsidR="00570971" w:rsidRPr="00570971" w:rsidRDefault="00570971" w:rsidP="00570971">
            <w:pPr>
              <w:rPr>
                <w:lang w:val="en-CA"/>
              </w:rPr>
            </w:pPr>
            <w:r w:rsidRPr="00570971">
              <w:rPr>
                <w:lang w:val="en-CA"/>
              </w:rPr>
              <w:t>Drawing ___</w:t>
            </w:r>
          </w:p>
        </w:tc>
      </w:tr>
      <w:tr w:rsidR="00570971" w:rsidRPr="00570971" w14:paraId="1CAF3F68" w14:textId="77777777">
        <w:trPr>
          <w:tblCellSpacing w:w="15" w:type="dxa"/>
        </w:trPr>
        <w:tc>
          <w:tcPr>
            <w:tcW w:w="0" w:type="auto"/>
            <w:vAlign w:val="center"/>
            <w:hideMark/>
          </w:tcPr>
          <w:p w14:paraId="2B0A56F3" w14:textId="77777777" w:rsidR="00570971" w:rsidRPr="00570971" w:rsidRDefault="00570971" w:rsidP="00570971">
            <w:pPr>
              <w:rPr>
                <w:lang w:val="en-CA"/>
              </w:rPr>
            </w:pPr>
            <w:r w:rsidRPr="00570971">
              <w:rPr>
                <w:lang w:val="en-CA"/>
              </w:rPr>
              <w:t>Bottom elevation</w:t>
            </w:r>
          </w:p>
        </w:tc>
        <w:tc>
          <w:tcPr>
            <w:tcW w:w="0" w:type="auto"/>
            <w:vAlign w:val="center"/>
            <w:hideMark/>
          </w:tcPr>
          <w:p w14:paraId="46B66E43" w14:textId="77777777" w:rsidR="00570971" w:rsidRPr="00570971" w:rsidRDefault="00570971" w:rsidP="00570971">
            <w:pPr>
              <w:rPr>
                <w:lang w:val="en-CA"/>
              </w:rPr>
            </w:pPr>
            <w:r w:rsidRPr="00570971">
              <w:rPr>
                <w:lang w:val="en-CA"/>
              </w:rPr>
              <w:t>___</w:t>
            </w:r>
          </w:p>
        </w:tc>
        <w:tc>
          <w:tcPr>
            <w:tcW w:w="0" w:type="auto"/>
            <w:vAlign w:val="center"/>
            <w:hideMark/>
          </w:tcPr>
          <w:p w14:paraId="5FB0CCD7" w14:textId="77777777" w:rsidR="00570971" w:rsidRPr="00570971" w:rsidRDefault="00570971" w:rsidP="00570971">
            <w:pPr>
              <w:rPr>
                <w:lang w:val="en-CA"/>
              </w:rPr>
            </w:pPr>
            <w:r w:rsidRPr="00570971">
              <w:rPr>
                <w:lang w:val="en-CA"/>
              </w:rPr>
              <w:t>Drawing/detail ___</w:t>
            </w:r>
          </w:p>
        </w:tc>
      </w:tr>
      <w:tr w:rsidR="00570971" w:rsidRPr="00570971" w14:paraId="7679343E" w14:textId="77777777">
        <w:trPr>
          <w:tblCellSpacing w:w="15" w:type="dxa"/>
        </w:trPr>
        <w:tc>
          <w:tcPr>
            <w:tcW w:w="0" w:type="auto"/>
            <w:vAlign w:val="center"/>
            <w:hideMark/>
          </w:tcPr>
          <w:p w14:paraId="0A203075" w14:textId="77777777" w:rsidR="00570971" w:rsidRPr="00570971" w:rsidRDefault="00570971" w:rsidP="00570971">
            <w:pPr>
              <w:rPr>
                <w:lang w:val="en-CA"/>
              </w:rPr>
            </w:pPr>
            <w:r w:rsidRPr="00570971">
              <w:rPr>
                <w:lang w:val="en-CA"/>
              </w:rPr>
              <w:t>Required bearing/subgrade condition</w:t>
            </w:r>
          </w:p>
        </w:tc>
        <w:tc>
          <w:tcPr>
            <w:tcW w:w="0" w:type="auto"/>
            <w:vAlign w:val="center"/>
            <w:hideMark/>
          </w:tcPr>
          <w:p w14:paraId="0FEFAA69" w14:textId="77777777" w:rsidR="00570971" w:rsidRPr="00570971" w:rsidRDefault="00570971" w:rsidP="00570971">
            <w:pPr>
              <w:rPr>
                <w:lang w:val="en-CA"/>
              </w:rPr>
            </w:pPr>
            <w:r w:rsidRPr="00570971">
              <w:rPr>
                <w:lang w:val="en-CA"/>
              </w:rPr>
              <w:t>___</w:t>
            </w:r>
          </w:p>
        </w:tc>
        <w:tc>
          <w:tcPr>
            <w:tcW w:w="0" w:type="auto"/>
            <w:vAlign w:val="center"/>
            <w:hideMark/>
          </w:tcPr>
          <w:p w14:paraId="78693091" w14:textId="77777777" w:rsidR="00570971" w:rsidRPr="00570971" w:rsidRDefault="00570971" w:rsidP="00570971">
            <w:pPr>
              <w:rPr>
                <w:lang w:val="en-CA"/>
              </w:rPr>
            </w:pPr>
            <w:r w:rsidRPr="00570971">
              <w:rPr>
                <w:lang w:val="en-CA"/>
              </w:rPr>
              <w:t>Geotech/devis ___</w:t>
            </w:r>
          </w:p>
        </w:tc>
      </w:tr>
      <w:tr w:rsidR="00570971" w:rsidRPr="00570971" w14:paraId="28F06A68" w14:textId="77777777">
        <w:trPr>
          <w:tblCellSpacing w:w="15" w:type="dxa"/>
        </w:trPr>
        <w:tc>
          <w:tcPr>
            <w:tcW w:w="0" w:type="auto"/>
            <w:vAlign w:val="center"/>
            <w:hideMark/>
          </w:tcPr>
          <w:p w14:paraId="22D61B3F" w14:textId="77777777" w:rsidR="00570971" w:rsidRPr="00570971" w:rsidRDefault="00570971" w:rsidP="00570971">
            <w:pPr>
              <w:rPr>
                <w:lang w:val="en-CA"/>
              </w:rPr>
            </w:pPr>
            <w:r w:rsidRPr="00570971">
              <w:rPr>
                <w:lang w:val="en-CA"/>
              </w:rPr>
              <w:t>Dewatering requirement</w:t>
            </w:r>
          </w:p>
        </w:tc>
        <w:tc>
          <w:tcPr>
            <w:tcW w:w="0" w:type="auto"/>
            <w:vAlign w:val="center"/>
            <w:hideMark/>
          </w:tcPr>
          <w:p w14:paraId="0AE008F2" w14:textId="77777777" w:rsidR="00570971" w:rsidRPr="00570971" w:rsidRDefault="00570971" w:rsidP="00570971">
            <w:pPr>
              <w:rPr>
                <w:lang w:val="en-CA"/>
              </w:rPr>
            </w:pPr>
            <w:r w:rsidRPr="00570971">
              <w:rPr>
                <w:lang w:val="en-CA"/>
              </w:rPr>
              <w:t>___</w:t>
            </w:r>
          </w:p>
        </w:tc>
        <w:tc>
          <w:tcPr>
            <w:tcW w:w="0" w:type="auto"/>
            <w:vAlign w:val="center"/>
            <w:hideMark/>
          </w:tcPr>
          <w:p w14:paraId="4FC3E336" w14:textId="77777777" w:rsidR="00570971" w:rsidRPr="00570971" w:rsidRDefault="00570971" w:rsidP="00570971">
            <w:pPr>
              <w:rPr>
                <w:lang w:val="en-CA"/>
              </w:rPr>
            </w:pPr>
            <w:r w:rsidRPr="00570971">
              <w:rPr>
                <w:lang w:val="en-CA"/>
              </w:rPr>
              <w:t>Devis/procedure ___</w:t>
            </w:r>
          </w:p>
        </w:tc>
      </w:tr>
      <w:tr w:rsidR="00570971" w:rsidRPr="00570971" w14:paraId="341688D0" w14:textId="77777777">
        <w:trPr>
          <w:tblCellSpacing w:w="15" w:type="dxa"/>
        </w:trPr>
        <w:tc>
          <w:tcPr>
            <w:tcW w:w="0" w:type="auto"/>
            <w:vAlign w:val="center"/>
            <w:hideMark/>
          </w:tcPr>
          <w:p w14:paraId="2A2EDED1" w14:textId="77777777" w:rsidR="00570971" w:rsidRPr="00570971" w:rsidRDefault="00570971" w:rsidP="00570971">
            <w:pPr>
              <w:rPr>
                <w:lang w:val="en-CA"/>
              </w:rPr>
            </w:pPr>
            <w:r w:rsidRPr="00570971">
              <w:rPr>
                <w:lang w:val="en-CA"/>
              </w:rPr>
              <w:t>Shoring requirement</w:t>
            </w:r>
          </w:p>
        </w:tc>
        <w:tc>
          <w:tcPr>
            <w:tcW w:w="0" w:type="auto"/>
            <w:vAlign w:val="center"/>
            <w:hideMark/>
          </w:tcPr>
          <w:p w14:paraId="6326B2E4" w14:textId="77777777" w:rsidR="00570971" w:rsidRPr="00570971" w:rsidRDefault="00570971" w:rsidP="00570971">
            <w:pPr>
              <w:rPr>
                <w:lang w:val="en-CA"/>
              </w:rPr>
            </w:pPr>
            <w:r w:rsidRPr="00570971">
              <w:rPr>
                <w:lang w:val="en-CA"/>
              </w:rPr>
              <w:t>___</w:t>
            </w:r>
          </w:p>
        </w:tc>
        <w:tc>
          <w:tcPr>
            <w:tcW w:w="0" w:type="auto"/>
            <w:vAlign w:val="center"/>
            <w:hideMark/>
          </w:tcPr>
          <w:p w14:paraId="5EA9D328" w14:textId="77777777" w:rsidR="00570971" w:rsidRPr="00570971" w:rsidRDefault="00570971" w:rsidP="00570971">
            <w:pPr>
              <w:rPr>
                <w:lang w:val="en-CA"/>
              </w:rPr>
            </w:pPr>
            <w:r w:rsidRPr="00570971">
              <w:rPr>
                <w:lang w:val="en-CA"/>
              </w:rPr>
              <w:t>Approved design/procedure ___</w:t>
            </w:r>
          </w:p>
        </w:tc>
      </w:tr>
      <w:tr w:rsidR="00570971" w:rsidRPr="00570971" w14:paraId="7A7B84BF" w14:textId="77777777">
        <w:trPr>
          <w:tblCellSpacing w:w="15" w:type="dxa"/>
        </w:trPr>
        <w:tc>
          <w:tcPr>
            <w:tcW w:w="0" w:type="auto"/>
            <w:vAlign w:val="center"/>
            <w:hideMark/>
          </w:tcPr>
          <w:p w14:paraId="5F8B60E3" w14:textId="77777777" w:rsidR="00570971" w:rsidRPr="00570971" w:rsidRDefault="00570971" w:rsidP="00570971">
            <w:pPr>
              <w:rPr>
                <w:lang w:val="en-CA"/>
              </w:rPr>
            </w:pPr>
            <w:r w:rsidRPr="00570971">
              <w:rPr>
                <w:lang w:val="en-CA"/>
              </w:rPr>
              <w:t>Unsuitable soil disposition</w:t>
            </w:r>
          </w:p>
        </w:tc>
        <w:tc>
          <w:tcPr>
            <w:tcW w:w="0" w:type="auto"/>
            <w:vAlign w:val="center"/>
            <w:hideMark/>
          </w:tcPr>
          <w:p w14:paraId="0110CFB1" w14:textId="77777777" w:rsidR="00570971" w:rsidRPr="00570971" w:rsidRDefault="00570971" w:rsidP="00570971">
            <w:pPr>
              <w:rPr>
                <w:lang w:val="en-CA"/>
              </w:rPr>
            </w:pPr>
            <w:r w:rsidRPr="00570971">
              <w:rPr>
                <w:lang w:val="en-CA"/>
              </w:rPr>
              <w:t>___</w:t>
            </w:r>
          </w:p>
        </w:tc>
        <w:tc>
          <w:tcPr>
            <w:tcW w:w="0" w:type="auto"/>
            <w:vAlign w:val="center"/>
            <w:hideMark/>
          </w:tcPr>
          <w:p w14:paraId="7CFC6A00" w14:textId="77777777" w:rsidR="00570971" w:rsidRPr="00570971" w:rsidRDefault="00570971" w:rsidP="00570971">
            <w:pPr>
              <w:rPr>
                <w:lang w:val="en-CA"/>
              </w:rPr>
            </w:pPr>
            <w:r w:rsidRPr="00570971">
              <w:rPr>
                <w:lang w:val="en-CA"/>
              </w:rPr>
              <w:t>Geotech/devis ___</w:t>
            </w:r>
          </w:p>
        </w:tc>
      </w:tr>
      <w:tr w:rsidR="00570971" w:rsidRPr="00570971" w14:paraId="5FE6FAF6" w14:textId="77777777">
        <w:trPr>
          <w:tblCellSpacing w:w="15" w:type="dxa"/>
        </w:trPr>
        <w:tc>
          <w:tcPr>
            <w:tcW w:w="0" w:type="auto"/>
            <w:vAlign w:val="center"/>
            <w:hideMark/>
          </w:tcPr>
          <w:p w14:paraId="6FA09DC7" w14:textId="77777777" w:rsidR="00570971" w:rsidRPr="00570971" w:rsidRDefault="00570971" w:rsidP="00570971">
            <w:pPr>
              <w:rPr>
                <w:lang w:val="en-CA"/>
              </w:rPr>
            </w:pPr>
            <w:r w:rsidRPr="00570971">
              <w:rPr>
                <w:lang w:val="en-CA"/>
              </w:rPr>
              <w:t>Over-excavation treatment</w:t>
            </w:r>
          </w:p>
        </w:tc>
        <w:tc>
          <w:tcPr>
            <w:tcW w:w="0" w:type="auto"/>
            <w:vAlign w:val="center"/>
            <w:hideMark/>
          </w:tcPr>
          <w:p w14:paraId="7FD1C803" w14:textId="77777777" w:rsidR="00570971" w:rsidRPr="00570971" w:rsidRDefault="00570971" w:rsidP="00570971">
            <w:pPr>
              <w:rPr>
                <w:lang w:val="en-CA"/>
              </w:rPr>
            </w:pPr>
            <w:r w:rsidRPr="00570971">
              <w:rPr>
                <w:lang w:val="en-CA"/>
              </w:rPr>
              <w:t>___</w:t>
            </w:r>
          </w:p>
        </w:tc>
        <w:tc>
          <w:tcPr>
            <w:tcW w:w="0" w:type="auto"/>
            <w:vAlign w:val="center"/>
            <w:hideMark/>
          </w:tcPr>
          <w:p w14:paraId="2DF30A82" w14:textId="77777777" w:rsidR="00570971" w:rsidRPr="00570971" w:rsidRDefault="00570971" w:rsidP="00570971">
            <w:pPr>
              <w:rPr>
                <w:lang w:val="en-CA"/>
              </w:rPr>
            </w:pPr>
            <w:r w:rsidRPr="00570971">
              <w:rPr>
                <w:lang w:val="en-CA"/>
              </w:rPr>
              <w:t>Project requirement ___</w:t>
            </w:r>
          </w:p>
        </w:tc>
      </w:tr>
      <w:tr w:rsidR="00570971" w:rsidRPr="00570971" w14:paraId="349799C4" w14:textId="77777777">
        <w:trPr>
          <w:tblCellSpacing w:w="15" w:type="dxa"/>
        </w:trPr>
        <w:tc>
          <w:tcPr>
            <w:tcW w:w="0" w:type="auto"/>
            <w:vAlign w:val="center"/>
            <w:hideMark/>
          </w:tcPr>
          <w:p w14:paraId="3B369220" w14:textId="77777777" w:rsidR="00570971" w:rsidRPr="00570971" w:rsidRDefault="00570971" w:rsidP="00570971">
            <w:pPr>
              <w:rPr>
                <w:lang w:val="en-CA"/>
              </w:rPr>
            </w:pPr>
            <w:r w:rsidRPr="00570971">
              <w:rPr>
                <w:lang w:val="en-CA"/>
              </w:rPr>
              <w:t>Inspection point</w:t>
            </w:r>
          </w:p>
        </w:tc>
        <w:tc>
          <w:tcPr>
            <w:tcW w:w="0" w:type="auto"/>
            <w:vAlign w:val="center"/>
            <w:hideMark/>
          </w:tcPr>
          <w:p w14:paraId="37909889" w14:textId="77777777" w:rsidR="00570971" w:rsidRPr="00570971" w:rsidRDefault="00570971" w:rsidP="00570971">
            <w:pPr>
              <w:rPr>
                <w:lang w:val="en-CA"/>
              </w:rPr>
            </w:pPr>
            <w:r w:rsidRPr="00570971">
              <w:rPr>
                <w:lang w:val="en-CA"/>
              </w:rPr>
              <w:t>___</w:t>
            </w:r>
          </w:p>
        </w:tc>
        <w:tc>
          <w:tcPr>
            <w:tcW w:w="0" w:type="auto"/>
            <w:vAlign w:val="center"/>
            <w:hideMark/>
          </w:tcPr>
          <w:p w14:paraId="4138A17A" w14:textId="77777777" w:rsidR="00570971" w:rsidRPr="00570971" w:rsidRDefault="00570971" w:rsidP="00570971">
            <w:pPr>
              <w:rPr>
                <w:lang w:val="en-CA"/>
              </w:rPr>
            </w:pPr>
            <w:r w:rsidRPr="00570971">
              <w:rPr>
                <w:lang w:val="en-CA"/>
              </w:rPr>
              <w:t>PIE/PRIE ___</w:t>
            </w:r>
          </w:p>
        </w:tc>
      </w:tr>
    </w:tbl>
    <w:p w14:paraId="36F2C2E1" w14:textId="77777777" w:rsidR="00570971" w:rsidRPr="00570971" w:rsidRDefault="00570971" w:rsidP="00570971">
      <w:pPr>
        <w:rPr>
          <w:lang w:val="en-CA"/>
        </w:rPr>
      </w:pPr>
      <w:r w:rsidRPr="00570971">
        <w:rPr>
          <w:b/>
          <w:bCs/>
          <w:lang w:val="en-CA"/>
        </w:rPr>
        <w:t>This little table is exactly the kind of thing that can make you efficient.</w:t>
      </w:r>
    </w:p>
    <w:p w14:paraId="1A2B00F1" w14:textId="77777777" w:rsidR="00570971" w:rsidRPr="00570971" w:rsidRDefault="00570971" w:rsidP="00570971">
      <w:pPr>
        <w:rPr>
          <w:lang w:val="en-CA"/>
        </w:rPr>
      </w:pPr>
      <w:r w:rsidRPr="00570971">
        <w:rPr>
          <w:lang w:val="en-CA"/>
        </w:rPr>
        <w:t xml:space="preserve">You're converting hundreds of pages of project documentation into </w:t>
      </w:r>
      <w:r w:rsidRPr="00570971">
        <w:rPr>
          <w:b/>
          <w:bCs/>
          <w:lang w:val="en-CA"/>
        </w:rPr>
        <w:t>the acceptance criteria for today's activity</w:t>
      </w:r>
      <w:r w:rsidRPr="00570971">
        <w:rPr>
          <w:lang w:val="en-CA"/>
        </w:rPr>
        <w:t>.</w:t>
      </w:r>
    </w:p>
    <w:p w14:paraId="7ECFD0CC" w14:textId="77777777" w:rsidR="00570971" w:rsidRPr="00570971" w:rsidRDefault="00000000" w:rsidP="00570971">
      <w:pPr>
        <w:rPr>
          <w:lang w:val="en-CA"/>
        </w:rPr>
      </w:pPr>
      <w:r>
        <w:rPr>
          <w:lang w:val="en-CA"/>
        </w:rPr>
        <w:pict w14:anchorId="708C36C0">
          <v:rect id="_x0000_i1054" style="width:0;height:1.5pt" o:hralign="center" o:hrstd="t" o:hr="t" fillcolor="#a0a0a0" stroked="f"/>
        </w:pict>
      </w:r>
    </w:p>
    <w:p w14:paraId="058A2B9B" w14:textId="77777777" w:rsidR="00570971" w:rsidRPr="00570971" w:rsidRDefault="00570971" w:rsidP="00570971">
      <w:pPr>
        <w:rPr>
          <w:b/>
          <w:bCs/>
          <w:lang w:val="en-CA"/>
        </w:rPr>
      </w:pPr>
      <w:r w:rsidRPr="00570971">
        <w:rPr>
          <w:b/>
          <w:bCs/>
          <w:lang w:val="en-CA"/>
        </w:rPr>
        <w:t>1.3.2 PLANNING</w:t>
      </w:r>
    </w:p>
    <w:p w14:paraId="20B798C6" w14:textId="77777777" w:rsidR="00570971" w:rsidRPr="00570971" w:rsidRDefault="00570971" w:rsidP="00570971">
      <w:pPr>
        <w:rPr>
          <w:b/>
          <w:bCs/>
          <w:lang w:val="en-CA"/>
        </w:rPr>
      </w:pPr>
      <w:r w:rsidRPr="00570971">
        <w:rPr>
          <w:b/>
          <w:bCs/>
          <w:lang w:val="en-CA"/>
        </w:rPr>
        <w:t>Step 1 — Understand tomorrow's work</w:t>
      </w:r>
    </w:p>
    <w:p w14:paraId="3E6CB800" w14:textId="77777777" w:rsidR="00570971" w:rsidRPr="00570971" w:rsidRDefault="00570971" w:rsidP="00570971">
      <w:pPr>
        <w:rPr>
          <w:lang w:val="en-CA"/>
        </w:rPr>
      </w:pPr>
      <w:r w:rsidRPr="00570971">
        <w:rPr>
          <w:lang w:val="en-CA"/>
        </w:rPr>
        <w:t>From schedule/look-ahead/site coordination:</w:t>
      </w:r>
    </w:p>
    <w:p w14:paraId="6BDBAA32" w14:textId="77777777" w:rsidR="00570971" w:rsidRPr="00570971" w:rsidRDefault="00570971" w:rsidP="00570971">
      <w:pPr>
        <w:numPr>
          <w:ilvl w:val="0"/>
          <w:numId w:val="30"/>
        </w:numPr>
        <w:rPr>
          <w:lang w:val="en-CA"/>
        </w:rPr>
      </w:pPr>
      <w:r w:rsidRPr="00570971">
        <w:rPr>
          <w:lang w:val="en-CA"/>
        </w:rPr>
        <w:t>where are they excavating?</w:t>
      </w:r>
    </w:p>
    <w:p w14:paraId="651D23F7" w14:textId="77777777" w:rsidR="00570971" w:rsidRPr="00570971" w:rsidRDefault="00570971" w:rsidP="00570971">
      <w:pPr>
        <w:numPr>
          <w:ilvl w:val="0"/>
          <w:numId w:val="30"/>
        </w:numPr>
        <w:rPr>
          <w:lang w:val="en-CA"/>
        </w:rPr>
      </w:pPr>
      <w:r w:rsidRPr="00570971">
        <w:rPr>
          <w:lang w:val="en-CA"/>
        </w:rPr>
        <w:t>what element is it for?</w:t>
      </w:r>
    </w:p>
    <w:p w14:paraId="29F9B8D6" w14:textId="77777777" w:rsidR="00570971" w:rsidRPr="00570971" w:rsidRDefault="00570971" w:rsidP="00570971">
      <w:pPr>
        <w:numPr>
          <w:ilvl w:val="0"/>
          <w:numId w:val="30"/>
        </w:numPr>
        <w:rPr>
          <w:lang w:val="en-CA"/>
        </w:rPr>
      </w:pPr>
      <w:r w:rsidRPr="00570971">
        <w:rPr>
          <w:lang w:val="en-CA"/>
        </w:rPr>
        <w:t>when?</w:t>
      </w:r>
    </w:p>
    <w:p w14:paraId="6C34B81D" w14:textId="77777777" w:rsidR="00570971" w:rsidRPr="00570971" w:rsidRDefault="00570971" w:rsidP="00570971">
      <w:pPr>
        <w:numPr>
          <w:ilvl w:val="0"/>
          <w:numId w:val="30"/>
        </w:numPr>
        <w:rPr>
          <w:lang w:val="en-CA"/>
        </w:rPr>
      </w:pPr>
      <w:r w:rsidRPr="00570971">
        <w:rPr>
          <w:lang w:val="en-CA"/>
        </w:rPr>
        <w:t>how much?</w:t>
      </w:r>
    </w:p>
    <w:p w14:paraId="3D883097" w14:textId="77777777" w:rsidR="00570971" w:rsidRPr="00570971" w:rsidRDefault="00570971" w:rsidP="00570971">
      <w:pPr>
        <w:numPr>
          <w:ilvl w:val="0"/>
          <w:numId w:val="30"/>
        </w:numPr>
        <w:rPr>
          <w:lang w:val="en-CA"/>
        </w:rPr>
      </w:pPr>
      <w:r w:rsidRPr="00570971">
        <w:rPr>
          <w:lang w:val="en-CA"/>
        </w:rPr>
        <w:t>what follows excavation?</w:t>
      </w:r>
    </w:p>
    <w:p w14:paraId="2CBCD4AB" w14:textId="77777777" w:rsidR="00570971" w:rsidRPr="00570971" w:rsidRDefault="00570971" w:rsidP="00570971">
      <w:pPr>
        <w:numPr>
          <w:ilvl w:val="0"/>
          <w:numId w:val="30"/>
        </w:numPr>
        <w:rPr>
          <w:lang w:val="en-CA"/>
        </w:rPr>
      </w:pPr>
      <w:r w:rsidRPr="00570971">
        <w:rPr>
          <w:lang w:val="en-CA"/>
        </w:rPr>
        <w:t>when will the bottom become unavailable/covered?</w:t>
      </w:r>
    </w:p>
    <w:p w14:paraId="6337665B" w14:textId="77777777" w:rsidR="00570971" w:rsidRPr="00570971" w:rsidRDefault="00570971" w:rsidP="00570971">
      <w:pPr>
        <w:rPr>
          <w:b/>
          <w:bCs/>
          <w:lang w:val="en-CA"/>
        </w:rPr>
      </w:pPr>
      <w:r w:rsidRPr="00570971">
        <w:rPr>
          <w:b/>
          <w:bCs/>
          <w:lang w:val="en-CA"/>
        </w:rPr>
        <w:t>Step 2 — Identify prerequisites</w:t>
      </w:r>
    </w:p>
    <w:p w14:paraId="5F5EA0C6" w14:textId="77777777" w:rsidR="00570971" w:rsidRPr="00570971" w:rsidRDefault="00570971" w:rsidP="00570971">
      <w:pPr>
        <w:rPr>
          <w:lang w:val="en-CA"/>
        </w:rPr>
      </w:pPr>
      <w:r w:rsidRPr="00570971">
        <w:rPr>
          <w:lang w:val="en-CA"/>
        </w:rPr>
        <w:t>Before excavation:</w:t>
      </w:r>
    </w:p>
    <w:p w14:paraId="4C4AC577" w14:textId="77777777" w:rsidR="00570971" w:rsidRPr="00570971" w:rsidRDefault="00570971" w:rsidP="00570971">
      <w:pPr>
        <w:rPr>
          <w:lang w:val="en-CA"/>
        </w:rPr>
      </w:pPr>
      <w:r w:rsidRPr="00570971">
        <w:rPr>
          <w:lang w:val="en-CA"/>
        </w:rPr>
        <w:lastRenderedPageBreak/>
        <w:t>☐ survey/layout completed</w:t>
      </w:r>
      <w:r w:rsidRPr="00570971">
        <w:rPr>
          <w:lang w:val="en-CA"/>
        </w:rPr>
        <w:br/>
        <w:t>☐ utilities addressed</w:t>
      </w:r>
      <w:r w:rsidRPr="00570971">
        <w:rPr>
          <w:lang w:val="en-CA"/>
        </w:rPr>
        <w:br/>
        <w:t>☐ latest drawings available</w:t>
      </w:r>
      <w:r w:rsidRPr="00570971">
        <w:rPr>
          <w:lang w:val="en-CA"/>
        </w:rPr>
        <w:br/>
        <w:t>☐ excavation procedure available where required</w:t>
      </w:r>
      <w:r w:rsidRPr="00570971">
        <w:rPr>
          <w:lang w:val="en-CA"/>
        </w:rPr>
        <w:br/>
        <w:t>☐ shoring requirements addressed</w:t>
      </w:r>
      <w:r w:rsidRPr="00570971">
        <w:rPr>
          <w:lang w:val="en-CA"/>
        </w:rPr>
        <w:br/>
        <w:t>☐ groundwater/dewatering considered</w:t>
      </w:r>
      <w:r w:rsidRPr="00570971">
        <w:rPr>
          <w:lang w:val="en-CA"/>
        </w:rPr>
        <w:br/>
        <w:t>☐ access established</w:t>
      </w:r>
      <w:r w:rsidRPr="00570971">
        <w:rPr>
          <w:lang w:val="en-CA"/>
        </w:rPr>
        <w:br/>
        <w:t>☐ excavated-material handling planned</w:t>
      </w:r>
      <w:r w:rsidRPr="00570971">
        <w:rPr>
          <w:lang w:val="en-CA"/>
        </w:rPr>
        <w:br/>
        <w:t>☐ inspection requirements identified</w:t>
      </w:r>
      <w:r w:rsidRPr="00570971">
        <w:rPr>
          <w:lang w:val="en-CA"/>
        </w:rPr>
        <w:br/>
        <w:t>☐ geotechnical/professional inspection coordinated where required</w:t>
      </w:r>
    </w:p>
    <w:p w14:paraId="6B863188" w14:textId="77777777" w:rsidR="00570971" w:rsidRPr="00570971" w:rsidRDefault="00570971" w:rsidP="00570971">
      <w:pPr>
        <w:rPr>
          <w:b/>
          <w:bCs/>
          <w:lang w:val="en-CA"/>
        </w:rPr>
      </w:pPr>
      <w:r w:rsidRPr="00570971">
        <w:rPr>
          <w:b/>
          <w:bCs/>
          <w:lang w:val="en-CA"/>
        </w:rPr>
        <w:t>Step 3 — Identify the QUALITY HOLD MOMENT</w:t>
      </w:r>
    </w:p>
    <w:p w14:paraId="16271D4E" w14:textId="77777777" w:rsidR="00570971" w:rsidRPr="00570971" w:rsidRDefault="00570971" w:rsidP="00570971">
      <w:pPr>
        <w:rPr>
          <w:lang w:val="en-CA"/>
        </w:rPr>
      </w:pPr>
      <w:r w:rsidRPr="00570971">
        <w:rPr>
          <w:lang w:val="en-CA"/>
        </w:rPr>
        <w:t xml:space="preserve">One of the most important points is usually </w:t>
      </w:r>
      <w:r w:rsidRPr="00570971">
        <w:rPr>
          <w:b/>
          <w:bCs/>
          <w:lang w:val="en-CA"/>
        </w:rPr>
        <w:t>after reaching excavation bottom and before covering/modifying it with the next operation</w:t>
      </w:r>
      <w:r w:rsidRPr="00570971">
        <w:rPr>
          <w:lang w:val="en-CA"/>
        </w:rPr>
        <w:t>, subject to the actual PIE/PRIE.</w:t>
      </w:r>
    </w:p>
    <w:p w14:paraId="759BE637" w14:textId="77777777" w:rsidR="00570971" w:rsidRPr="00570971" w:rsidRDefault="00570971" w:rsidP="00570971">
      <w:pPr>
        <w:rPr>
          <w:lang w:val="en-CA"/>
        </w:rPr>
      </w:pPr>
      <w:r w:rsidRPr="00570971">
        <w:rPr>
          <w:lang w:val="en-CA"/>
        </w:rPr>
        <w:t>Because once they place:</w:t>
      </w:r>
    </w:p>
    <w:p w14:paraId="78DBC49D" w14:textId="77777777" w:rsidR="00570971" w:rsidRPr="00570971" w:rsidRDefault="00570971" w:rsidP="00570971">
      <w:pPr>
        <w:numPr>
          <w:ilvl w:val="0"/>
          <w:numId w:val="31"/>
        </w:numPr>
        <w:rPr>
          <w:lang w:val="en-CA"/>
        </w:rPr>
      </w:pPr>
      <w:r w:rsidRPr="00570971">
        <w:rPr>
          <w:lang w:val="en-CA"/>
        </w:rPr>
        <w:t>granular material;</w:t>
      </w:r>
    </w:p>
    <w:p w14:paraId="2212A5F6" w14:textId="77777777" w:rsidR="00570971" w:rsidRPr="00570971" w:rsidRDefault="00570971" w:rsidP="00570971">
      <w:pPr>
        <w:numPr>
          <w:ilvl w:val="0"/>
          <w:numId w:val="31"/>
        </w:numPr>
        <w:rPr>
          <w:lang w:val="en-CA"/>
        </w:rPr>
      </w:pPr>
      <w:r w:rsidRPr="00570971">
        <w:rPr>
          <w:lang w:val="en-CA"/>
        </w:rPr>
        <w:t>mud slab;</w:t>
      </w:r>
    </w:p>
    <w:p w14:paraId="407589A3" w14:textId="77777777" w:rsidR="00570971" w:rsidRPr="00570971" w:rsidRDefault="00570971" w:rsidP="00570971">
      <w:pPr>
        <w:numPr>
          <w:ilvl w:val="0"/>
          <w:numId w:val="31"/>
        </w:numPr>
        <w:rPr>
          <w:lang w:val="en-CA"/>
        </w:rPr>
      </w:pPr>
      <w:r w:rsidRPr="00570971">
        <w:rPr>
          <w:lang w:val="en-CA"/>
        </w:rPr>
        <w:t>footing preparation;</w:t>
      </w:r>
    </w:p>
    <w:p w14:paraId="782DFFB0" w14:textId="77777777" w:rsidR="00570971" w:rsidRPr="00570971" w:rsidRDefault="00570971" w:rsidP="00570971">
      <w:pPr>
        <w:numPr>
          <w:ilvl w:val="0"/>
          <w:numId w:val="31"/>
        </w:numPr>
        <w:rPr>
          <w:lang w:val="en-CA"/>
        </w:rPr>
      </w:pPr>
      <w:r w:rsidRPr="00570971">
        <w:rPr>
          <w:lang w:val="en-CA"/>
        </w:rPr>
        <w:t>drainage;</w:t>
      </w:r>
    </w:p>
    <w:p w14:paraId="17B6FC19" w14:textId="77777777" w:rsidR="00570971" w:rsidRPr="00570971" w:rsidRDefault="00570971" w:rsidP="00570971">
      <w:pPr>
        <w:numPr>
          <w:ilvl w:val="0"/>
          <w:numId w:val="31"/>
        </w:numPr>
        <w:rPr>
          <w:lang w:val="en-CA"/>
        </w:rPr>
      </w:pPr>
      <w:r w:rsidRPr="00570971">
        <w:rPr>
          <w:lang w:val="en-CA"/>
        </w:rPr>
        <w:t>concrete;</w:t>
      </w:r>
    </w:p>
    <w:p w14:paraId="61F219FB" w14:textId="77777777" w:rsidR="00570971" w:rsidRPr="00570971" w:rsidRDefault="00570971" w:rsidP="00570971">
      <w:pPr>
        <w:rPr>
          <w:lang w:val="en-CA"/>
        </w:rPr>
      </w:pPr>
      <w:r w:rsidRPr="00570971">
        <w:rPr>
          <w:lang w:val="en-CA"/>
        </w:rPr>
        <w:t>your original bottom condition may no longer be observable.</w:t>
      </w:r>
    </w:p>
    <w:p w14:paraId="1FDB964A" w14:textId="77777777" w:rsidR="00570971" w:rsidRPr="00570971" w:rsidRDefault="00570971" w:rsidP="00570971">
      <w:pPr>
        <w:rPr>
          <w:lang w:val="en-CA"/>
        </w:rPr>
      </w:pPr>
      <w:r w:rsidRPr="00570971">
        <w:rPr>
          <w:lang w:val="en-CA"/>
        </w:rPr>
        <w:t>Therefore your system should flag:</w:t>
      </w:r>
    </w:p>
    <w:p w14:paraId="46216222" w14:textId="77777777" w:rsidR="00570971" w:rsidRPr="00570971" w:rsidRDefault="00570971" w:rsidP="00570971">
      <w:pPr>
        <w:rPr>
          <w:lang w:val="en-CA"/>
        </w:rPr>
      </w:pPr>
      <w:r w:rsidRPr="00570971">
        <w:rPr>
          <w:rFonts w:ascii="Segoe UI Emoji" w:hAnsi="Segoe UI Emoji" w:cs="Segoe UI Emoji"/>
          <w:b/>
          <w:bCs/>
          <w:lang w:val="en-CA"/>
        </w:rPr>
        <w:t>⚠️</w:t>
      </w:r>
      <w:r w:rsidRPr="00570971">
        <w:rPr>
          <w:b/>
          <w:bCs/>
          <w:lang w:val="en-CA"/>
        </w:rPr>
        <w:t xml:space="preserve"> PRE-CONCEALMENT OPPORTUNITY — BOTTOM OF EXCAVATION</w:t>
      </w:r>
    </w:p>
    <w:p w14:paraId="09BE969C" w14:textId="77777777" w:rsidR="00570971" w:rsidRPr="00570971" w:rsidRDefault="00000000" w:rsidP="00570971">
      <w:pPr>
        <w:rPr>
          <w:lang w:val="en-CA"/>
        </w:rPr>
      </w:pPr>
      <w:r>
        <w:rPr>
          <w:lang w:val="en-CA"/>
        </w:rPr>
        <w:pict w14:anchorId="4E1D508C">
          <v:rect id="_x0000_i1055" style="width:0;height:1.5pt" o:hralign="center" o:hrstd="t" o:hr="t" fillcolor="#a0a0a0" stroked="f"/>
        </w:pict>
      </w:r>
    </w:p>
    <w:p w14:paraId="6FA4937E" w14:textId="77777777" w:rsidR="00570971" w:rsidRPr="00570971" w:rsidRDefault="00570971" w:rsidP="00570971">
      <w:pPr>
        <w:rPr>
          <w:b/>
          <w:bCs/>
          <w:lang w:val="en-CA"/>
        </w:rPr>
      </w:pPr>
      <w:r w:rsidRPr="00570971">
        <w:rPr>
          <w:b/>
          <w:bCs/>
          <w:lang w:val="en-CA"/>
        </w:rPr>
        <w:t>1.3.3 DOCUMENT CONTROL</w:t>
      </w:r>
    </w:p>
    <w:p w14:paraId="17BB4B27" w14:textId="77777777" w:rsidR="00570971" w:rsidRPr="00570971" w:rsidRDefault="00570971" w:rsidP="00570971">
      <w:pPr>
        <w:rPr>
          <w:lang w:val="en-CA"/>
        </w:rPr>
      </w:pPr>
      <w:r w:rsidRPr="00570971">
        <w:rPr>
          <w:lang w:val="en-CA"/>
        </w:rPr>
        <w:t>Before inspection, verify:</w:t>
      </w:r>
    </w:p>
    <w:p w14:paraId="073ECCBF" w14:textId="77777777" w:rsidR="00570971" w:rsidRPr="00570971" w:rsidRDefault="00570971" w:rsidP="00570971">
      <w:pPr>
        <w:rPr>
          <w:lang w:val="en-CA"/>
        </w:rPr>
      </w:pPr>
      <w:r w:rsidRPr="00570971">
        <w:rPr>
          <w:b/>
          <w:bCs/>
          <w:lang w:val="en-CA"/>
        </w:rPr>
        <w:t>DRAWINGS</w:t>
      </w:r>
    </w:p>
    <w:p w14:paraId="0F4169FF" w14:textId="77777777" w:rsidR="00570971" w:rsidRPr="00570971" w:rsidRDefault="00570971" w:rsidP="00570971">
      <w:pPr>
        <w:rPr>
          <w:lang w:val="en-CA"/>
        </w:rPr>
      </w:pPr>
      <w:r w:rsidRPr="00570971">
        <w:rPr>
          <w:lang w:val="en-CA"/>
        </w:rPr>
        <w:t>☐ correct area</w:t>
      </w:r>
      <w:r w:rsidRPr="00570971">
        <w:rPr>
          <w:lang w:val="en-CA"/>
        </w:rPr>
        <w:br/>
        <w:t>☐ correct foundation/detail</w:t>
      </w:r>
      <w:r w:rsidRPr="00570971">
        <w:rPr>
          <w:lang w:val="en-CA"/>
        </w:rPr>
        <w:br/>
        <w:t>☐ current revision</w:t>
      </w:r>
      <w:r w:rsidRPr="00570971">
        <w:rPr>
          <w:lang w:val="en-CA"/>
        </w:rPr>
        <w:br/>
      </w:r>
      <w:r w:rsidRPr="00570971">
        <w:rPr>
          <w:lang w:val="en-CA"/>
        </w:rPr>
        <w:lastRenderedPageBreak/>
        <w:t>☐ excavation limits understood</w:t>
      </w:r>
      <w:r w:rsidRPr="00570971">
        <w:rPr>
          <w:lang w:val="en-CA"/>
        </w:rPr>
        <w:br/>
        <w:t>☐ required elevation identified</w:t>
      </w:r>
    </w:p>
    <w:p w14:paraId="5B8C0E5D" w14:textId="77777777" w:rsidR="00570971" w:rsidRPr="00570971" w:rsidRDefault="00570971" w:rsidP="00570971">
      <w:pPr>
        <w:rPr>
          <w:lang w:val="en-CA"/>
        </w:rPr>
      </w:pPr>
      <w:r w:rsidRPr="00570971">
        <w:rPr>
          <w:b/>
          <w:bCs/>
          <w:lang w:val="en-CA"/>
        </w:rPr>
        <w:t>TECHNICAL INFORMATION</w:t>
      </w:r>
    </w:p>
    <w:p w14:paraId="270FDE81" w14:textId="77777777" w:rsidR="00570971" w:rsidRPr="00570971" w:rsidRDefault="00570971" w:rsidP="00570971">
      <w:pPr>
        <w:rPr>
          <w:lang w:val="en-CA"/>
        </w:rPr>
      </w:pPr>
      <w:r w:rsidRPr="00570971">
        <w:rPr>
          <w:lang w:val="en-CA"/>
        </w:rPr>
        <w:t>☐ current geotechnical information</w:t>
      </w:r>
      <w:r w:rsidRPr="00570971">
        <w:rPr>
          <w:lang w:val="en-CA"/>
        </w:rPr>
        <w:br/>
        <w:t>☐ current procedure</w:t>
      </w:r>
      <w:r w:rsidRPr="00570971">
        <w:rPr>
          <w:lang w:val="en-CA"/>
        </w:rPr>
        <w:br/>
        <w:t>☐ applicable technical directives</w:t>
      </w:r>
      <w:r w:rsidRPr="00570971">
        <w:rPr>
          <w:lang w:val="en-CA"/>
        </w:rPr>
        <w:br/>
        <w:t>☐ latest RFI/QMT answers</w:t>
      </w:r>
      <w:r w:rsidRPr="00570971">
        <w:rPr>
          <w:lang w:val="en-CA"/>
        </w:rPr>
        <w:br/>
        <w:t>☐ latest change incorporated</w:t>
      </w:r>
    </w:p>
    <w:p w14:paraId="26D7B0BD" w14:textId="77777777" w:rsidR="00570971" w:rsidRPr="00570971" w:rsidRDefault="00570971" w:rsidP="00570971">
      <w:pPr>
        <w:rPr>
          <w:lang w:val="en-CA"/>
        </w:rPr>
      </w:pPr>
      <w:r w:rsidRPr="00570971">
        <w:rPr>
          <w:b/>
          <w:bCs/>
          <w:lang w:val="en-CA"/>
        </w:rPr>
        <w:t>QUALITY</w:t>
      </w:r>
    </w:p>
    <w:p w14:paraId="3BA40D24" w14:textId="77777777" w:rsidR="00570971" w:rsidRPr="00570971" w:rsidRDefault="00570971" w:rsidP="00570971">
      <w:pPr>
        <w:rPr>
          <w:lang w:val="en-CA"/>
        </w:rPr>
      </w:pPr>
      <w:r w:rsidRPr="00570971">
        <w:rPr>
          <w:lang w:val="en-CA"/>
        </w:rPr>
        <w:t>☐ correct PIE/PRIE</w:t>
      </w:r>
      <w:r w:rsidRPr="00570971">
        <w:rPr>
          <w:lang w:val="en-CA"/>
        </w:rPr>
        <w:br/>
        <w:t>☐ required inspection point identified</w:t>
      </w:r>
      <w:r w:rsidRPr="00570971">
        <w:rPr>
          <w:lang w:val="en-CA"/>
        </w:rPr>
        <w:br/>
        <w:t>☐ correct form/checklist available</w:t>
      </w:r>
    </w:p>
    <w:p w14:paraId="1F98E6B0" w14:textId="77777777" w:rsidR="00570971" w:rsidRPr="00570971" w:rsidRDefault="00000000" w:rsidP="00570971">
      <w:pPr>
        <w:rPr>
          <w:lang w:val="en-CA"/>
        </w:rPr>
      </w:pPr>
      <w:r>
        <w:rPr>
          <w:lang w:val="en-CA"/>
        </w:rPr>
        <w:pict w14:anchorId="55A7DACF">
          <v:rect id="_x0000_i1056" style="width:0;height:1.5pt" o:hralign="center" o:hrstd="t" o:hr="t" fillcolor="#a0a0a0" stroked="f"/>
        </w:pict>
      </w:r>
    </w:p>
    <w:p w14:paraId="47D6A1CA" w14:textId="77777777" w:rsidR="00570971" w:rsidRPr="00570971" w:rsidRDefault="00570971" w:rsidP="00570971">
      <w:pPr>
        <w:rPr>
          <w:b/>
          <w:bCs/>
          <w:lang w:val="en-CA"/>
        </w:rPr>
      </w:pPr>
      <w:r w:rsidRPr="00570971">
        <w:rPr>
          <w:b/>
          <w:bCs/>
          <w:lang w:val="en-CA"/>
        </w:rPr>
        <w:t>1.3.4 MATERIAL CONTROL</w:t>
      </w:r>
    </w:p>
    <w:p w14:paraId="10099089" w14:textId="77777777" w:rsidR="00570971" w:rsidRPr="00570971" w:rsidRDefault="00570971" w:rsidP="00570971">
      <w:pPr>
        <w:rPr>
          <w:lang w:val="en-CA"/>
        </w:rPr>
      </w:pPr>
      <w:r w:rsidRPr="00570971">
        <w:rPr>
          <w:lang w:val="en-CA"/>
        </w:rPr>
        <w:t>Excavation itself may involve limited permanent materials, but materials quickly become relevant for:</w:t>
      </w:r>
    </w:p>
    <w:p w14:paraId="59FA9C8D" w14:textId="77777777" w:rsidR="00570971" w:rsidRPr="00570971" w:rsidRDefault="00570971" w:rsidP="00570971">
      <w:pPr>
        <w:numPr>
          <w:ilvl w:val="0"/>
          <w:numId w:val="32"/>
        </w:numPr>
        <w:rPr>
          <w:lang w:val="en-CA"/>
        </w:rPr>
      </w:pPr>
      <w:r w:rsidRPr="00570971">
        <w:rPr>
          <w:lang w:val="en-CA"/>
        </w:rPr>
        <w:t>granular replacement;</w:t>
      </w:r>
    </w:p>
    <w:p w14:paraId="7E54C3AE" w14:textId="77777777" w:rsidR="00570971" w:rsidRPr="00570971" w:rsidRDefault="00570971" w:rsidP="00570971">
      <w:pPr>
        <w:numPr>
          <w:ilvl w:val="0"/>
          <w:numId w:val="32"/>
        </w:numPr>
        <w:rPr>
          <w:lang w:val="en-CA"/>
        </w:rPr>
      </w:pPr>
      <w:r w:rsidRPr="00570971">
        <w:rPr>
          <w:lang w:val="en-CA"/>
        </w:rPr>
        <w:t>stabilization;</w:t>
      </w:r>
    </w:p>
    <w:p w14:paraId="14E3F116" w14:textId="77777777" w:rsidR="00570971" w:rsidRPr="00570971" w:rsidRDefault="00570971" w:rsidP="00570971">
      <w:pPr>
        <w:numPr>
          <w:ilvl w:val="0"/>
          <w:numId w:val="32"/>
        </w:numPr>
        <w:rPr>
          <w:lang w:val="en-CA"/>
        </w:rPr>
      </w:pPr>
      <w:r w:rsidRPr="00570971">
        <w:rPr>
          <w:lang w:val="en-CA"/>
        </w:rPr>
        <w:t>geotextile;</w:t>
      </w:r>
    </w:p>
    <w:p w14:paraId="07A48AAC" w14:textId="77777777" w:rsidR="00570971" w:rsidRPr="00570971" w:rsidRDefault="00570971" w:rsidP="00570971">
      <w:pPr>
        <w:numPr>
          <w:ilvl w:val="0"/>
          <w:numId w:val="32"/>
        </w:numPr>
        <w:rPr>
          <w:lang w:val="en-CA"/>
        </w:rPr>
      </w:pPr>
      <w:r w:rsidRPr="00570971">
        <w:rPr>
          <w:lang w:val="en-CA"/>
        </w:rPr>
        <w:t>drainage stone;</w:t>
      </w:r>
    </w:p>
    <w:p w14:paraId="4E68AC5E" w14:textId="77777777" w:rsidR="00570971" w:rsidRPr="00570971" w:rsidRDefault="00570971" w:rsidP="00570971">
      <w:pPr>
        <w:numPr>
          <w:ilvl w:val="0"/>
          <w:numId w:val="32"/>
        </w:numPr>
        <w:rPr>
          <w:lang w:val="en-CA"/>
        </w:rPr>
      </w:pPr>
      <w:r w:rsidRPr="00570971">
        <w:rPr>
          <w:lang w:val="en-CA"/>
        </w:rPr>
        <w:t>lean concrete/mud slab;</w:t>
      </w:r>
    </w:p>
    <w:p w14:paraId="20A981B8" w14:textId="77777777" w:rsidR="00570971" w:rsidRPr="00570971" w:rsidRDefault="00570971" w:rsidP="00570971">
      <w:pPr>
        <w:numPr>
          <w:ilvl w:val="0"/>
          <w:numId w:val="32"/>
        </w:numPr>
        <w:rPr>
          <w:lang w:val="en-CA"/>
        </w:rPr>
      </w:pPr>
      <w:r w:rsidRPr="00570971">
        <w:rPr>
          <w:lang w:val="en-CA"/>
        </w:rPr>
        <w:t>approved fill;</w:t>
      </w:r>
    </w:p>
    <w:p w14:paraId="21E23514" w14:textId="77777777" w:rsidR="00570971" w:rsidRPr="00570971" w:rsidRDefault="00570971" w:rsidP="00570971">
      <w:pPr>
        <w:numPr>
          <w:ilvl w:val="0"/>
          <w:numId w:val="32"/>
        </w:numPr>
        <w:rPr>
          <w:lang w:val="en-CA"/>
        </w:rPr>
      </w:pPr>
      <w:r w:rsidRPr="00570971">
        <w:rPr>
          <w:lang w:val="en-CA"/>
        </w:rPr>
        <w:t>temporary stabilization.</w:t>
      </w:r>
    </w:p>
    <w:p w14:paraId="7E1B13CF" w14:textId="77777777" w:rsidR="00570971" w:rsidRPr="00570971" w:rsidRDefault="00570971" w:rsidP="00570971">
      <w:pPr>
        <w:rPr>
          <w:lang w:val="en-CA"/>
        </w:rPr>
      </w:pPr>
      <w:r w:rsidRPr="00570971">
        <w:rPr>
          <w:lang w:val="en-CA"/>
        </w:rPr>
        <w:t>If unsuitable soil or over-excavation requires replacement material:</w:t>
      </w:r>
    </w:p>
    <w:p w14:paraId="6FD3DA57" w14:textId="77777777" w:rsidR="00570971" w:rsidRPr="00570971" w:rsidRDefault="00570971" w:rsidP="00570971">
      <w:pPr>
        <w:rPr>
          <w:lang w:val="en-CA"/>
        </w:rPr>
      </w:pPr>
      <w:r w:rsidRPr="00570971">
        <w:rPr>
          <w:b/>
          <w:bCs/>
          <w:lang w:val="en-CA"/>
        </w:rPr>
        <w:t>do not assume any available stone/fill is acceptable.</w:t>
      </w:r>
    </w:p>
    <w:p w14:paraId="2D6C3C69" w14:textId="77777777" w:rsidR="00570971" w:rsidRPr="00570971" w:rsidRDefault="00570971" w:rsidP="00570971">
      <w:pPr>
        <w:rPr>
          <w:lang w:val="en-CA"/>
        </w:rPr>
      </w:pPr>
      <w:r w:rsidRPr="00570971">
        <w:rPr>
          <w:lang w:val="en-CA"/>
        </w:rPr>
        <w:t>Verify:</w:t>
      </w:r>
    </w:p>
    <w:p w14:paraId="2C5644EA" w14:textId="77777777" w:rsidR="00570971" w:rsidRPr="00570971" w:rsidRDefault="00570971" w:rsidP="00570971">
      <w:pPr>
        <w:rPr>
          <w:lang w:val="en-CA"/>
        </w:rPr>
      </w:pPr>
      <w:r w:rsidRPr="00570971">
        <w:rPr>
          <w:lang w:val="en-CA"/>
        </w:rPr>
        <w:t>material → approval → source → required properties → delivery → placement → testing</w:t>
      </w:r>
    </w:p>
    <w:p w14:paraId="049E8467" w14:textId="77777777" w:rsidR="00570971" w:rsidRPr="00570971" w:rsidRDefault="00570971" w:rsidP="00570971">
      <w:pPr>
        <w:rPr>
          <w:lang w:val="en-CA"/>
        </w:rPr>
      </w:pPr>
      <w:r w:rsidRPr="00570971">
        <w:rPr>
          <w:lang w:val="en-CA"/>
        </w:rPr>
        <w:t>against project requirements.</w:t>
      </w:r>
    </w:p>
    <w:p w14:paraId="504A0A28" w14:textId="77777777" w:rsidR="00570971" w:rsidRPr="00570971" w:rsidRDefault="00000000" w:rsidP="00570971">
      <w:pPr>
        <w:rPr>
          <w:lang w:val="en-CA"/>
        </w:rPr>
      </w:pPr>
      <w:r>
        <w:rPr>
          <w:lang w:val="en-CA"/>
        </w:rPr>
        <w:lastRenderedPageBreak/>
        <w:pict w14:anchorId="238209C6">
          <v:rect id="_x0000_i1057" style="width:0;height:1.5pt" o:hralign="center" o:hrstd="t" o:hr="t" fillcolor="#a0a0a0" stroked="f"/>
        </w:pict>
      </w:r>
    </w:p>
    <w:p w14:paraId="437476D9" w14:textId="77777777" w:rsidR="00570971" w:rsidRPr="00570971" w:rsidRDefault="00570971" w:rsidP="00570971">
      <w:pPr>
        <w:rPr>
          <w:b/>
          <w:bCs/>
          <w:lang w:val="en-CA"/>
        </w:rPr>
      </w:pPr>
      <w:r w:rsidRPr="00570971">
        <w:rPr>
          <w:b/>
          <w:bCs/>
          <w:lang w:val="en-CA"/>
        </w:rPr>
        <w:t>1.3.5 INSPECTION &amp; TESTING</w:t>
      </w:r>
    </w:p>
    <w:p w14:paraId="66004643" w14:textId="77777777" w:rsidR="00570971" w:rsidRPr="00570971" w:rsidRDefault="00570971" w:rsidP="00570971">
      <w:pPr>
        <w:rPr>
          <w:lang w:val="en-CA"/>
        </w:rPr>
      </w:pPr>
      <w:r w:rsidRPr="00570971">
        <w:rPr>
          <w:lang w:val="en-CA"/>
        </w:rPr>
        <w:t>This is the field core.</w:t>
      </w:r>
    </w:p>
    <w:p w14:paraId="3394539B" w14:textId="77777777" w:rsidR="00570971" w:rsidRPr="00570971" w:rsidRDefault="00570971" w:rsidP="00570971">
      <w:pPr>
        <w:rPr>
          <w:b/>
          <w:bCs/>
          <w:lang w:val="en-CA"/>
        </w:rPr>
      </w:pPr>
      <w:r w:rsidRPr="00570971">
        <w:rPr>
          <w:b/>
          <w:bCs/>
          <w:lang w:val="en-CA"/>
        </w:rPr>
        <w:t>A. BEFORE EXCAVATION</w:t>
      </w:r>
    </w:p>
    <w:p w14:paraId="5C581DED" w14:textId="77777777" w:rsidR="00570971" w:rsidRPr="00570971" w:rsidRDefault="00570971" w:rsidP="00570971">
      <w:pPr>
        <w:rPr>
          <w:b/>
          <w:bCs/>
          <w:lang w:val="en-CA"/>
        </w:rPr>
      </w:pPr>
      <w:r w:rsidRPr="00570971">
        <w:rPr>
          <w:b/>
          <w:bCs/>
          <w:lang w:val="en-CA"/>
        </w:rPr>
        <w:t>1. Location</w:t>
      </w:r>
    </w:p>
    <w:p w14:paraId="3B80E4EA" w14:textId="77777777" w:rsidR="00570971" w:rsidRPr="00570971" w:rsidRDefault="00570971" w:rsidP="00570971">
      <w:pPr>
        <w:rPr>
          <w:lang w:val="en-CA"/>
        </w:rPr>
      </w:pPr>
      <w:r w:rsidRPr="00570971">
        <w:rPr>
          <w:lang w:val="en-CA"/>
        </w:rPr>
        <w:t>Verify:</w:t>
      </w:r>
    </w:p>
    <w:p w14:paraId="5ADABA5A" w14:textId="77777777" w:rsidR="00570971" w:rsidRPr="00570971" w:rsidRDefault="00570971" w:rsidP="00570971">
      <w:pPr>
        <w:numPr>
          <w:ilvl w:val="0"/>
          <w:numId w:val="33"/>
        </w:numPr>
        <w:rPr>
          <w:lang w:val="en-CA"/>
        </w:rPr>
      </w:pPr>
      <w:r w:rsidRPr="00570971">
        <w:rPr>
          <w:lang w:val="en-CA"/>
        </w:rPr>
        <w:t>excavation area;</w:t>
      </w:r>
    </w:p>
    <w:p w14:paraId="142BE444" w14:textId="77777777" w:rsidR="00570971" w:rsidRPr="00570971" w:rsidRDefault="00570971" w:rsidP="00570971">
      <w:pPr>
        <w:numPr>
          <w:ilvl w:val="0"/>
          <w:numId w:val="33"/>
        </w:numPr>
        <w:rPr>
          <w:lang w:val="en-CA"/>
        </w:rPr>
      </w:pPr>
      <w:r w:rsidRPr="00570971">
        <w:rPr>
          <w:lang w:val="en-CA"/>
        </w:rPr>
        <w:t>grid/coordinates;</w:t>
      </w:r>
    </w:p>
    <w:p w14:paraId="72E0C8CF" w14:textId="77777777" w:rsidR="00570971" w:rsidRPr="00570971" w:rsidRDefault="00570971" w:rsidP="00570971">
      <w:pPr>
        <w:numPr>
          <w:ilvl w:val="0"/>
          <w:numId w:val="33"/>
        </w:numPr>
        <w:rPr>
          <w:lang w:val="en-CA"/>
        </w:rPr>
      </w:pPr>
      <w:r w:rsidRPr="00570971">
        <w:rPr>
          <w:lang w:val="en-CA"/>
        </w:rPr>
        <w:t>limits;</w:t>
      </w:r>
    </w:p>
    <w:p w14:paraId="3484B1AC" w14:textId="77777777" w:rsidR="00570971" w:rsidRPr="00570971" w:rsidRDefault="00570971" w:rsidP="00570971">
      <w:pPr>
        <w:numPr>
          <w:ilvl w:val="0"/>
          <w:numId w:val="33"/>
        </w:numPr>
        <w:rPr>
          <w:lang w:val="en-CA"/>
        </w:rPr>
      </w:pPr>
      <w:r w:rsidRPr="00570971">
        <w:rPr>
          <w:lang w:val="en-CA"/>
        </w:rPr>
        <w:t>relationship to foundation.</w:t>
      </w:r>
    </w:p>
    <w:p w14:paraId="61A0F2B7" w14:textId="77777777" w:rsidR="00570971" w:rsidRPr="00570971" w:rsidRDefault="00570971" w:rsidP="00570971">
      <w:pPr>
        <w:rPr>
          <w:b/>
          <w:bCs/>
          <w:lang w:val="en-CA"/>
        </w:rPr>
      </w:pPr>
      <w:r w:rsidRPr="00570971">
        <w:rPr>
          <w:b/>
          <w:bCs/>
          <w:lang w:val="en-CA"/>
        </w:rPr>
        <w:t>2. Existing conditions</w:t>
      </w:r>
    </w:p>
    <w:p w14:paraId="768C5182" w14:textId="77777777" w:rsidR="00570971" w:rsidRPr="00570971" w:rsidRDefault="00570971" w:rsidP="00570971">
      <w:pPr>
        <w:rPr>
          <w:lang w:val="en-CA"/>
        </w:rPr>
      </w:pPr>
      <w:r w:rsidRPr="00570971">
        <w:rPr>
          <w:lang w:val="en-CA"/>
        </w:rPr>
        <w:t>Observe:</w:t>
      </w:r>
    </w:p>
    <w:p w14:paraId="001FF22C" w14:textId="77777777" w:rsidR="00570971" w:rsidRPr="00570971" w:rsidRDefault="00570971" w:rsidP="00570971">
      <w:pPr>
        <w:numPr>
          <w:ilvl w:val="0"/>
          <w:numId w:val="34"/>
        </w:numPr>
        <w:rPr>
          <w:lang w:val="en-CA"/>
        </w:rPr>
      </w:pPr>
      <w:r w:rsidRPr="00570971">
        <w:rPr>
          <w:lang w:val="en-CA"/>
        </w:rPr>
        <w:t>existing grade;</w:t>
      </w:r>
    </w:p>
    <w:p w14:paraId="649A44E5" w14:textId="77777777" w:rsidR="00570971" w:rsidRPr="00570971" w:rsidRDefault="00570971" w:rsidP="00570971">
      <w:pPr>
        <w:numPr>
          <w:ilvl w:val="0"/>
          <w:numId w:val="34"/>
        </w:numPr>
        <w:rPr>
          <w:lang w:val="en-CA"/>
        </w:rPr>
      </w:pPr>
      <w:r w:rsidRPr="00570971">
        <w:rPr>
          <w:lang w:val="en-CA"/>
        </w:rPr>
        <w:t>adjacent structures;</w:t>
      </w:r>
    </w:p>
    <w:p w14:paraId="0D51E6E7" w14:textId="77777777" w:rsidR="00570971" w:rsidRPr="00570971" w:rsidRDefault="00570971" w:rsidP="00570971">
      <w:pPr>
        <w:numPr>
          <w:ilvl w:val="0"/>
          <w:numId w:val="34"/>
        </w:numPr>
        <w:rPr>
          <w:lang w:val="en-CA"/>
        </w:rPr>
      </w:pPr>
      <w:r w:rsidRPr="00570971">
        <w:rPr>
          <w:lang w:val="en-CA"/>
        </w:rPr>
        <w:t>utilities;</w:t>
      </w:r>
    </w:p>
    <w:p w14:paraId="1A13E863" w14:textId="77777777" w:rsidR="00570971" w:rsidRPr="00570971" w:rsidRDefault="00570971" w:rsidP="00570971">
      <w:pPr>
        <w:numPr>
          <w:ilvl w:val="0"/>
          <w:numId w:val="34"/>
        </w:numPr>
        <w:rPr>
          <w:lang w:val="en-CA"/>
        </w:rPr>
      </w:pPr>
      <w:r w:rsidRPr="00570971">
        <w:rPr>
          <w:lang w:val="en-CA"/>
        </w:rPr>
        <w:t>existing drainage;</w:t>
      </w:r>
    </w:p>
    <w:p w14:paraId="08C6E7D9" w14:textId="77777777" w:rsidR="00570971" w:rsidRPr="00570971" w:rsidRDefault="00570971" w:rsidP="00570971">
      <w:pPr>
        <w:numPr>
          <w:ilvl w:val="0"/>
          <w:numId w:val="34"/>
        </w:numPr>
        <w:rPr>
          <w:lang w:val="en-CA"/>
        </w:rPr>
      </w:pPr>
      <w:r w:rsidRPr="00570971">
        <w:rPr>
          <w:lang w:val="en-CA"/>
        </w:rPr>
        <w:t>visible groundwater/wet conditions;</w:t>
      </w:r>
    </w:p>
    <w:p w14:paraId="51B9270E" w14:textId="77777777" w:rsidR="00570971" w:rsidRPr="00570971" w:rsidRDefault="00570971" w:rsidP="00570971">
      <w:pPr>
        <w:numPr>
          <w:ilvl w:val="0"/>
          <w:numId w:val="34"/>
        </w:numPr>
        <w:rPr>
          <w:lang w:val="en-CA"/>
        </w:rPr>
      </w:pPr>
      <w:r w:rsidRPr="00570971">
        <w:rPr>
          <w:lang w:val="en-CA"/>
        </w:rPr>
        <w:t>access.</w:t>
      </w:r>
    </w:p>
    <w:p w14:paraId="471C18E8" w14:textId="77777777" w:rsidR="00570971" w:rsidRPr="00570971" w:rsidRDefault="00570971" w:rsidP="00570971">
      <w:pPr>
        <w:rPr>
          <w:b/>
          <w:bCs/>
          <w:lang w:val="en-CA"/>
        </w:rPr>
      </w:pPr>
      <w:r w:rsidRPr="00570971">
        <w:rPr>
          <w:b/>
          <w:bCs/>
          <w:lang w:val="en-CA"/>
        </w:rPr>
        <w:t>3. Protection</w:t>
      </w:r>
    </w:p>
    <w:p w14:paraId="1BF44770" w14:textId="77777777" w:rsidR="00570971" w:rsidRPr="00570971" w:rsidRDefault="00570971" w:rsidP="00570971">
      <w:pPr>
        <w:rPr>
          <w:lang w:val="en-CA"/>
        </w:rPr>
      </w:pPr>
      <w:r w:rsidRPr="00570971">
        <w:rPr>
          <w:lang w:val="en-CA"/>
        </w:rPr>
        <w:t>Verify relevant:</w:t>
      </w:r>
    </w:p>
    <w:p w14:paraId="05654E49" w14:textId="77777777" w:rsidR="00570971" w:rsidRPr="00570971" w:rsidRDefault="00570971" w:rsidP="00570971">
      <w:pPr>
        <w:numPr>
          <w:ilvl w:val="0"/>
          <w:numId w:val="35"/>
        </w:numPr>
        <w:rPr>
          <w:lang w:val="en-CA"/>
        </w:rPr>
      </w:pPr>
      <w:r w:rsidRPr="00570971">
        <w:rPr>
          <w:lang w:val="en-CA"/>
        </w:rPr>
        <w:t>retained infrastructure protected;</w:t>
      </w:r>
    </w:p>
    <w:p w14:paraId="1A78FBA5" w14:textId="77777777" w:rsidR="00570971" w:rsidRPr="00570971" w:rsidRDefault="00570971" w:rsidP="00570971">
      <w:pPr>
        <w:numPr>
          <w:ilvl w:val="0"/>
          <w:numId w:val="35"/>
        </w:numPr>
        <w:rPr>
          <w:lang w:val="en-CA"/>
        </w:rPr>
      </w:pPr>
      <w:r w:rsidRPr="00570971">
        <w:rPr>
          <w:lang w:val="en-CA"/>
        </w:rPr>
        <w:t>utilities addressed;</w:t>
      </w:r>
    </w:p>
    <w:p w14:paraId="2E5ABA77" w14:textId="77777777" w:rsidR="00570971" w:rsidRPr="00570971" w:rsidRDefault="00570971" w:rsidP="00570971">
      <w:pPr>
        <w:numPr>
          <w:ilvl w:val="0"/>
          <w:numId w:val="35"/>
        </w:numPr>
        <w:rPr>
          <w:lang w:val="en-CA"/>
        </w:rPr>
      </w:pPr>
      <w:r w:rsidRPr="00570971">
        <w:rPr>
          <w:lang w:val="en-CA"/>
        </w:rPr>
        <w:t>adjacent work protected;</w:t>
      </w:r>
    </w:p>
    <w:p w14:paraId="69B032AE" w14:textId="77777777" w:rsidR="00570971" w:rsidRPr="00570971" w:rsidRDefault="00570971" w:rsidP="00570971">
      <w:pPr>
        <w:numPr>
          <w:ilvl w:val="0"/>
          <w:numId w:val="35"/>
        </w:numPr>
        <w:rPr>
          <w:lang w:val="en-CA"/>
        </w:rPr>
      </w:pPr>
      <w:r w:rsidRPr="00570971">
        <w:rPr>
          <w:lang w:val="en-CA"/>
        </w:rPr>
        <w:t>temporary works established.</w:t>
      </w:r>
    </w:p>
    <w:p w14:paraId="27953A0B" w14:textId="77777777" w:rsidR="00570971" w:rsidRPr="00570971" w:rsidRDefault="00000000" w:rsidP="00570971">
      <w:pPr>
        <w:rPr>
          <w:lang w:val="en-CA"/>
        </w:rPr>
      </w:pPr>
      <w:r>
        <w:rPr>
          <w:lang w:val="en-CA"/>
        </w:rPr>
        <w:pict w14:anchorId="4EBDAAD9">
          <v:rect id="_x0000_i1058" style="width:0;height:1.5pt" o:hralign="center" o:hrstd="t" o:hr="t" fillcolor="#a0a0a0" stroked="f"/>
        </w:pict>
      </w:r>
    </w:p>
    <w:p w14:paraId="22E08300" w14:textId="77777777" w:rsidR="00570971" w:rsidRPr="00570971" w:rsidRDefault="00570971" w:rsidP="00570971">
      <w:pPr>
        <w:rPr>
          <w:b/>
          <w:bCs/>
          <w:lang w:val="en-CA"/>
        </w:rPr>
      </w:pPr>
      <w:r w:rsidRPr="00570971">
        <w:rPr>
          <w:b/>
          <w:bCs/>
          <w:lang w:val="en-CA"/>
        </w:rPr>
        <w:t>B. DURING EXCAVATION</w:t>
      </w:r>
    </w:p>
    <w:p w14:paraId="1A0E6A06" w14:textId="77777777" w:rsidR="00570971" w:rsidRPr="00570971" w:rsidRDefault="00570971" w:rsidP="00570971">
      <w:pPr>
        <w:rPr>
          <w:b/>
          <w:bCs/>
          <w:lang w:val="en-CA"/>
        </w:rPr>
      </w:pPr>
      <w:r w:rsidRPr="00570971">
        <w:rPr>
          <w:b/>
          <w:bCs/>
          <w:lang w:val="en-CA"/>
        </w:rPr>
        <w:lastRenderedPageBreak/>
        <w:t>1. Excavation Limits</w:t>
      </w:r>
    </w:p>
    <w:p w14:paraId="3606258C" w14:textId="77777777" w:rsidR="00570971" w:rsidRPr="00570971" w:rsidRDefault="00570971" w:rsidP="00570971">
      <w:pPr>
        <w:rPr>
          <w:lang w:val="en-CA"/>
        </w:rPr>
      </w:pPr>
      <w:r w:rsidRPr="00570971">
        <w:rPr>
          <w:lang w:val="en-CA"/>
        </w:rPr>
        <w:t>Compare actual excavation against required footprint.</w:t>
      </w:r>
    </w:p>
    <w:p w14:paraId="24DB3CA2" w14:textId="77777777" w:rsidR="00570971" w:rsidRPr="00570971" w:rsidRDefault="00570971" w:rsidP="00570971">
      <w:pPr>
        <w:rPr>
          <w:lang w:val="en-CA"/>
        </w:rPr>
      </w:pPr>
      <w:r w:rsidRPr="00570971">
        <w:rPr>
          <w:lang w:val="en-CA"/>
        </w:rPr>
        <w:t>Look for:</w:t>
      </w:r>
    </w:p>
    <w:p w14:paraId="09B1E55A" w14:textId="77777777" w:rsidR="00570971" w:rsidRPr="00570971" w:rsidRDefault="00570971" w:rsidP="00570971">
      <w:pPr>
        <w:numPr>
          <w:ilvl w:val="0"/>
          <w:numId w:val="36"/>
        </w:numPr>
        <w:rPr>
          <w:lang w:val="en-CA"/>
        </w:rPr>
      </w:pPr>
      <w:r w:rsidRPr="00570971">
        <w:rPr>
          <w:lang w:val="en-CA"/>
        </w:rPr>
        <w:t>excessive lateral excavation;</w:t>
      </w:r>
    </w:p>
    <w:p w14:paraId="08B860A6" w14:textId="77777777" w:rsidR="00570971" w:rsidRPr="00570971" w:rsidRDefault="00570971" w:rsidP="00570971">
      <w:pPr>
        <w:numPr>
          <w:ilvl w:val="0"/>
          <w:numId w:val="36"/>
        </w:numPr>
        <w:rPr>
          <w:lang w:val="en-CA"/>
        </w:rPr>
      </w:pPr>
      <w:r w:rsidRPr="00570971">
        <w:rPr>
          <w:lang w:val="en-CA"/>
        </w:rPr>
        <w:t>insufficient width;</w:t>
      </w:r>
    </w:p>
    <w:p w14:paraId="24608790" w14:textId="77777777" w:rsidR="00570971" w:rsidRPr="00570971" w:rsidRDefault="00570971" w:rsidP="00570971">
      <w:pPr>
        <w:numPr>
          <w:ilvl w:val="0"/>
          <w:numId w:val="36"/>
        </w:numPr>
        <w:rPr>
          <w:lang w:val="en-CA"/>
        </w:rPr>
      </w:pPr>
      <w:r w:rsidRPr="00570971">
        <w:rPr>
          <w:lang w:val="en-CA"/>
        </w:rPr>
        <w:t>encroachment;</w:t>
      </w:r>
    </w:p>
    <w:p w14:paraId="263D6F30" w14:textId="77777777" w:rsidR="00570971" w:rsidRPr="00570971" w:rsidRDefault="00570971" w:rsidP="00570971">
      <w:pPr>
        <w:numPr>
          <w:ilvl w:val="0"/>
          <w:numId w:val="36"/>
        </w:numPr>
        <w:rPr>
          <w:lang w:val="en-CA"/>
        </w:rPr>
      </w:pPr>
      <w:r w:rsidRPr="00570971">
        <w:rPr>
          <w:lang w:val="en-CA"/>
        </w:rPr>
        <w:t>interference with adjacent foundations/services.</w:t>
      </w:r>
    </w:p>
    <w:p w14:paraId="1DDF500B" w14:textId="77777777" w:rsidR="00570971" w:rsidRPr="00570971" w:rsidRDefault="00570971" w:rsidP="00570971">
      <w:pPr>
        <w:rPr>
          <w:b/>
          <w:bCs/>
          <w:lang w:val="en-CA"/>
        </w:rPr>
      </w:pPr>
      <w:r w:rsidRPr="00570971">
        <w:rPr>
          <w:b/>
          <w:bCs/>
          <w:lang w:val="en-CA"/>
        </w:rPr>
        <w:t>2. Depth / Elevation</w:t>
      </w:r>
    </w:p>
    <w:p w14:paraId="1B0E740A" w14:textId="77777777" w:rsidR="00570971" w:rsidRPr="00570971" w:rsidRDefault="00570971" w:rsidP="00570971">
      <w:pPr>
        <w:rPr>
          <w:lang w:val="en-CA"/>
        </w:rPr>
      </w:pPr>
      <w:r w:rsidRPr="00570971">
        <w:rPr>
          <w:lang w:val="en-CA"/>
        </w:rPr>
        <w:t>Monitor progression toward required elevation.</w:t>
      </w:r>
    </w:p>
    <w:p w14:paraId="14866666" w14:textId="77777777" w:rsidR="00570971" w:rsidRPr="00570971" w:rsidRDefault="00570971" w:rsidP="00570971">
      <w:pPr>
        <w:rPr>
          <w:lang w:val="en-CA"/>
        </w:rPr>
      </w:pPr>
      <w:r w:rsidRPr="00570971">
        <w:rPr>
          <w:lang w:val="en-CA"/>
        </w:rPr>
        <w:t>Avoid unnecessary over-excavation.</w:t>
      </w:r>
    </w:p>
    <w:p w14:paraId="03130477" w14:textId="77777777" w:rsidR="00570971" w:rsidRPr="00570971" w:rsidRDefault="00570971" w:rsidP="00570971">
      <w:pPr>
        <w:rPr>
          <w:b/>
          <w:bCs/>
          <w:lang w:val="en-CA"/>
        </w:rPr>
      </w:pPr>
      <w:r w:rsidRPr="00570971">
        <w:rPr>
          <w:rFonts w:ascii="Segoe UI Emoji" w:hAnsi="Segoe UI Emoji" w:cs="Segoe UI Emoji"/>
          <w:b/>
          <w:bCs/>
          <w:lang w:val="en-CA"/>
        </w:rPr>
        <w:t>🟠</w:t>
      </w:r>
      <w:r w:rsidRPr="00570971">
        <w:rPr>
          <w:b/>
          <w:bCs/>
          <w:lang w:val="en-CA"/>
        </w:rPr>
        <w:t xml:space="preserve"> Important</w:t>
      </w:r>
    </w:p>
    <w:p w14:paraId="0B9EFF8F" w14:textId="77777777" w:rsidR="00570971" w:rsidRPr="00570971" w:rsidRDefault="00570971" w:rsidP="00570971">
      <w:pPr>
        <w:rPr>
          <w:lang w:val="en-CA"/>
        </w:rPr>
      </w:pPr>
      <w:r w:rsidRPr="00570971">
        <w:rPr>
          <w:lang w:val="en-CA"/>
        </w:rPr>
        <w:t>If they excavate below required elevation:</w:t>
      </w:r>
    </w:p>
    <w:p w14:paraId="6DBEB883" w14:textId="77777777" w:rsidR="00570971" w:rsidRPr="00570971" w:rsidRDefault="00570971" w:rsidP="00570971">
      <w:pPr>
        <w:rPr>
          <w:lang w:val="en-CA"/>
        </w:rPr>
      </w:pPr>
      <w:r w:rsidRPr="00570971">
        <w:rPr>
          <w:b/>
          <w:bCs/>
          <w:lang w:val="en-CA"/>
        </w:rPr>
        <w:t>do not simply refill the hole with whatever soil is available.</w:t>
      </w:r>
    </w:p>
    <w:p w14:paraId="48B966D3" w14:textId="77777777" w:rsidR="00570971" w:rsidRPr="00570971" w:rsidRDefault="00570971" w:rsidP="00570971">
      <w:pPr>
        <w:rPr>
          <w:lang w:val="en-CA"/>
        </w:rPr>
      </w:pPr>
      <w:r w:rsidRPr="00570971">
        <w:rPr>
          <w:lang w:val="en-CA"/>
        </w:rPr>
        <w:t>The project/geotechnical requirements should determine the authorized remediation.</w:t>
      </w:r>
    </w:p>
    <w:p w14:paraId="0BAA9747" w14:textId="77777777" w:rsidR="00570971" w:rsidRPr="00570971" w:rsidRDefault="00000000" w:rsidP="00570971">
      <w:pPr>
        <w:rPr>
          <w:lang w:val="en-CA"/>
        </w:rPr>
      </w:pPr>
      <w:r>
        <w:rPr>
          <w:lang w:val="en-CA"/>
        </w:rPr>
        <w:pict w14:anchorId="5D503054">
          <v:rect id="_x0000_i1059" style="width:0;height:1.5pt" o:hralign="center" o:hrstd="t" o:hr="t" fillcolor="#a0a0a0" stroked="f"/>
        </w:pict>
      </w:r>
    </w:p>
    <w:p w14:paraId="2A7A447A" w14:textId="77777777" w:rsidR="00570971" w:rsidRPr="00570971" w:rsidRDefault="00570971" w:rsidP="00570971">
      <w:pPr>
        <w:rPr>
          <w:b/>
          <w:bCs/>
          <w:lang w:val="en-CA"/>
        </w:rPr>
      </w:pPr>
      <w:r w:rsidRPr="00570971">
        <w:rPr>
          <w:b/>
          <w:bCs/>
          <w:lang w:val="en-CA"/>
        </w:rPr>
        <w:t>3. Slopes / Shoring Interfaces</w:t>
      </w:r>
    </w:p>
    <w:p w14:paraId="2FA1D350" w14:textId="77777777" w:rsidR="00570971" w:rsidRPr="00570971" w:rsidRDefault="00570971" w:rsidP="00570971">
      <w:pPr>
        <w:rPr>
          <w:lang w:val="en-CA"/>
        </w:rPr>
      </w:pPr>
      <w:r w:rsidRPr="00570971">
        <w:rPr>
          <w:lang w:val="en-CA"/>
        </w:rPr>
        <w:t>Quality concern:</w:t>
      </w:r>
    </w:p>
    <w:p w14:paraId="6E34797A" w14:textId="77777777" w:rsidR="00570971" w:rsidRPr="00570971" w:rsidRDefault="00570971" w:rsidP="00570971">
      <w:pPr>
        <w:numPr>
          <w:ilvl w:val="0"/>
          <w:numId w:val="37"/>
        </w:numPr>
        <w:rPr>
          <w:lang w:val="en-CA"/>
        </w:rPr>
      </w:pPr>
      <w:r w:rsidRPr="00570971">
        <w:rPr>
          <w:lang w:val="en-CA"/>
        </w:rPr>
        <w:t>excavation configuration consistent with approved arrangement;</w:t>
      </w:r>
    </w:p>
    <w:p w14:paraId="6E254038" w14:textId="77777777" w:rsidR="00570971" w:rsidRPr="00570971" w:rsidRDefault="00570971" w:rsidP="00570971">
      <w:pPr>
        <w:numPr>
          <w:ilvl w:val="0"/>
          <w:numId w:val="37"/>
        </w:numPr>
        <w:rPr>
          <w:lang w:val="en-CA"/>
        </w:rPr>
      </w:pPr>
      <w:r w:rsidRPr="00570971">
        <w:rPr>
          <w:lang w:val="en-CA"/>
        </w:rPr>
        <w:t>shoring located/configured appropriately;</w:t>
      </w:r>
    </w:p>
    <w:p w14:paraId="261D8AC6" w14:textId="77777777" w:rsidR="00570971" w:rsidRPr="00570971" w:rsidRDefault="00570971" w:rsidP="00570971">
      <w:pPr>
        <w:numPr>
          <w:ilvl w:val="0"/>
          <w:numId w:val="37"/>
        </w:numPr>
        <w:rPr>
          <w:lang w:val="en-CA"/>
        </w:rPr>
      </w:pPr>
      <w:r w:rsidRPr="00570971">
        <w:rPr>
          <w:lang w:val="en-CA"/>
        </w:rPr>
        <w:t>construction doesn't compromise permanent work;</w:t>
      </w:r>
    </w:p>
    <w:p w14:paraId="56618D18" w14:textId="77777777" w:rsidR="00570971" w:rsidRPr="00570971" w:rsidRDefault="00570971" w:rsidP="00570971">
      <w:pPr>
        <w:numPr>
          <w:ilvl w:val="0"/>
          <w:numId w:val="37"/>
        </w:numPr>
        <w:rPr>
          <w:lang w:val="en-CA"/>
        </w:rPr>
      </w:pPr>
      <w:r w:rsidRPr="00570971">
        <w:rPr>
          <w:lang w:val="en-CA"/>
        </w:rPr>
        <w:t>unexpected movement/damage documented.</w:t>
      </w:r>
    </w:p>
    <w:p w14:paraId="776EB046" w14:textId="77777777" w:rsidR="00570971" w:rsidRPr="00570971" w:rsidRDefault="00570971" w:rsidP="00570971">
      <w:pPr>
        <w:rPr>
          <w:lang w:val="en-CA"/>
        </w:rPr>
      </w:pPr>
      <w:r w:rsidRPr="00570971">
        <w:rPr>
          <w:b/>
          <w:bCs/>
          <w:lang w:val="en-CA"/>
        </w:rPr>
        <w:t>Safety caveat:</w:t>
      </w:r>
      <w:r w:rsidRPr="00570971">
        <w:rPr>
          <w:lang w:val="en-CA"/>
        </w:rPr>
        <w:t xml:space="preserve"> excavation stability and worker protection are also major safety matters and must follow the project's safety program and competent-person requirements. Your QC playbook should not substitute for those responsibilities.</w:t>
      </w:r>
    </w:p>
    <w:p w14:paraId="6C6D7679" w14:textId="77777777" w:rsidR="00570971" w:rsidRPr="00570971" w:rsidRDefault="00000000" w:rsidP="00570971">
      <w:pPr>
        <w:rPr>
          <w:lang w:val="en-CA"/>
        </w:rPr>
      </w:pPr>
      <w:r>
        <w:rPr>
          <w:lang w:val="en-CA"/>
        </w:rPr>
        <w:pict w14:anchorId="685AFD20">
          <v:rect id="_x0000_i1060" style="width:0;height:1.5pt" o:hralign="center" o:hrstd="t" o:hr="t" fillcolor="#a0a0a0" stroked="f"/>
        </w:pict>
      </w:r>
    </w:p>
    <w:p w14:paraId="3E66E257" w14:textId="77777777" w:rsidR="00570971" w:rsidRPr="00570971" w:rsidRDefault="00570971" w:rsidP="00570971">
      <w:pPr>
        <w:rPr>
          <w:b/>
          <w:bCs/>
          <w:lang w:val="en-CA"/>
        </w:rPr>
      </w:pPr>
      <w:r w:rsidRPr="00570971">
        <w:rPr>
          <w:b/>
          <w:bCs/>
          <w:lang w:val="en-CA"/>
        </w:rPr>
        <w:t>4. Excavated Material</w:t>
      </w:r>
    </w:p>
    <w:p w14:paraId="0C05EA1E" w14:textId="77777777" w:rsidR="00570971" w:rsidRPr="00570971" w:rsidRDefault="00570971" w:rsidP="00570971">
      <w:pPr>
        <w:rPr>
          <w:lang w:val="en-CA"/>
        </w:rPr>
      </w:pPr>
      <w:r w:rsidRPr="00570971">
        <w:rPr>
          <w:lang w:val="en-CA"/>
        </w:rPr>
        <w:lastRenderedPageBreak/>
        <w:t>Observe whether material is:</w:t>
      </w:r>
    </w:p>
    <w:p w14:paraId="59F33173" w14:textId="77777777" w:rsidR="00570971" w:rsidRPr="00570971" w:rsidRDefault="00570971" w:rsidP="00570971">
      <w:pPr>
        <w:numPr>
          <w:ilvl w:val="0"/>
          <w:numId w:val="38"/>
        </w:numPr>
        <w:rPr>
          <w:lang w:val="en-CA"/>
        </w:rPr>
      </w:pPr>
      <w:r w:rsidRPr="00570971">
        <w:rPr>
          <w:lang w:val="en-CA"/>
        </w:rPr>
        <w:t>expected;</w:t>
      </w:r>
    </w:p>
    <w:p w14:paraId="61BCFD97" w14:textId="77777777" w:rsidR="00570971" w:rsidRPr="00570971" w:rsidRDefault="00570971" w:rsidP="00570971">
      <w:pPr>
        <w:numPr>
          <w:ilvl w:val="0"/>
          <w:numId w:val="38"/>
        </w:numPr>
        <w:rPr>
          <w:lang w:val="en-CA"/>
        </w:rPr>
      </w:pPr>
      <w:r w:rsidRPr="00570971">
        <w:rPr>
          <w:lang w:val="en-CA"/>
        </w:rPr>
        <w:t>unexpected;</w:t>
      </w:r>
    </w:p>
    <w:p w14:paraId="2A596A84" w14:textId="77777777" w:rsidR="00570971" w:rsidRPr="00570971" w:rsidRDefault="00570971" w:rsidP="00570971">
      <w:pPr>
        <w:numPr>
          <w:ilvl w:val="0"/>
          <w:numId w:val="38"/>
        </w:numPr>
        <w:rPr>
          <w:lang w:val="en-CA"/>
        </w:rPr>
      </w:pPr>
      <w:r w:rsidRPr="00570971">
        <w:rPr>
          <w:lang w:val="en-CA"/>
        </w:rPr>
        <w:t>potentially unsuitable;</w:t>
      </w:r>
    </w:p>
    <w:p w14:paraId="43580991" w14:textId="77777777" w:rsidR="00570971" w:rsidRPr="00570971" w:rsidRDefault="00570971" w:rsidP="00570971">
      <w:pPr>
        <w:numPr>
          <w:ilvl w:val="0"/>
          <w:numId w:val="38"/>
        </w:numPr>
        <w:rPr>
          <w:lang w:val="en-CA"/>
        </w:rPr>
      </w:pPr>
      <w:r w:rsidRPr="00570971">
        <w:rPr>
          <w:lang w:val="en-CA"/>
        </w:rPr>
        <w:t>contaminated/suspect where relevant;</w:t>
      </w:r>
    </w:p>
    <w:p w14:paraId="2373E1AF" w14:textId="77777777" w:rsidR="00570971" w:rsidRPr="00570971" w:rsidRDefault="00570971" w:rsidP="00570971">
      <w:pPr>
        <w:numPr>
          <w:ilvl w:val="0"/>
          <w:numId w:val="38"/>
        </w:numPr>
        <w:rPr>
          <w:lang w:val="en-CA"/>
        </w:rPr>
      </w:pPr>
      <w:r w:rsidRPr="00570971">
        <w:rPr>
          <w:lang w:val="en-CA"/>
        </w:rPr>
        <w:t>being segregated where required;</w:t>
      </w:r>
    </w:p>
    <w:p w14:paraId="2FA5C088" w14:textId="77777777" w:rsidR="00570971" w:rsidRPr="00570971" w:rsidRDefault="00570971" w:rsidP="00570971">
      <w:pPr>
        <w:numPr>
          <w:ilvl w:val="0"/>
          <w:numId w:val="38"/>
        </w:numPr>
        <w:rPr>
          <w:lang w:val="en-CA"/>
        </w:rPr>
      </w:pPr>
      <w:r w:rsidRPr="00570971">
        <w:rPr>
          <w:lang w:val="en-CA"/>
        </w:rPr>
        <w:t>being reused only where permitted.</w:t>
      </w:r>
    </w:p>
    <w:p w14:paraId="04D7DF9A" w14:textId="77777777" w:rsidR="00570971" w:rsidRPr="00570971" w:rsidRDefault="00000000" w:rsidP="00570971">
      <w:pPr>
        <w:rPr>
          <w:lang w:val="en-CA"/>
        </w:rPr>
      </w:pPr>
      <w:r>
        <w:rPr>
          <w:lang w:val="en-CA"/>
        </w:rPr>
        <w:pict w14:anchorId="05ADA313">
          <v:rect id="_x0000_i1061" style="width:0;height:1.5pt" o:hralign="center" o:hrstd="t" o:hr="t" fillcolor="#a0a0a0" stroked="f"/>
        </w:pict>
      </w:r>
    </w:p>
    <w:p w14:paraId="68A9C147" w14:textId="77777777" w:rsidR="00570971" w:rsidRPr="00570971" w:rsidRDefault="00570971" w:rsidP="00570971">
      <w:pPr>
        <w:rPr>
          <w:b/>
          <w:bCs/>
          <w:lang w:val="en-CA"/>
        </w:rPr>
      </w:pPr>
      <w:r w:rsidRPr="00570971">
        <w:rPr>
          <w:b/>
          <w:bCs/>
          <w:lang w:val="en-CA"/>
        </w:rPr>
        <w:t>5. Groundwater</w:t>
      </w:r>
    </w:p>
    <w:p w14:paraId="5368B2AF" w14:textId="77777777" w:rsidR="00570971" w:rsidRPr="00570971" w:rsidRDefault="00570971" w:rsidP="00570971">
      <w:pPr>
        <w:rPr>
          <w:lang w:val="en-CA"/>
        </w:rPr>
      </w:pPr>
      <w:r w:rsidRPr="00570971">
        <w:rPr>
          <w:lang w:val="en-CA"/>
        </w:rPr>
        <w:t>Look for:</w:t>
      </w:r>
    </w:p>
    <w:p w14:paraId="729BC102" w14:textId="77777777" w:rsidR="00570971" w:rsidRPr="00570971" w:rsidRDefault="00570971" w:rsidP="00570971">
      <w:pPr>
        <w:numPr>
          <w:ilvl w:val="0"/>
          <w:numId w:val="39"/>
        </w:numPr>
        <w:rPr>
          <w:lang w:val="en-CA"/>
        </w:rPr>
      </w:pPr>
      <w:r w:rsidRPr="00570971">
        <w:rPr>
          <w:lang w:val="en-CA"/>
        </w:rPr>
        <w:t>water entering excavation;</w:t>
      </w:r>
    </w:p>
    <w:p w14:paraId="5C4856F8" w14:textId="77777777" w:rsidR="00570971" w:rsidRPr="00570971" w:rsidRDefault="00570971" w:rsidP="00570971">
      <w:pPr>
        <w:numPr>
          <w:ilvl w:val="0"/>
          <w:numId w:val="39"/>
        </w:numPr>
        <w:rPr>
          <w:lang w:val="en-CA"/>
        </w:rPr>
      </w:pPr>
      <w:r w:rsidRPr="00570971">
        <w:rPr>
          <w:lang w:val="en-CA"/>
        </w:rPr>
        <w:t>ponding;</w:t>
      </w:r>
    </w:p>
    <w:p w14:paraId="5E3D6200" w14:textId="77777777" w:rsidR="00570971" w:rsidRPr="00570971" w:rsidRDefault="00570971" w:rsidP="00570971">
      <w:pPr>
        <w:numPr>
          <w:ilvl w:val="0"/>
          <w:numId w:val="39"/>
        </w:numPr>
        <w:rPr>
          <w:lang w:val="en-CA"/>
        </w:rPr>
      </w:pPr>
      <w:r w:rsidRPr="00570971">
        <w:rPr>
          <w:lang w:val="en-CA"/>
        </w:rPr>
        <w:t>pumping;</w:t>
      </w:r>
    </w:p>
    <w:p w14:paraId="73E58824" w14:textId="77777777" w:rsidR="00570971" w:rsidRPr="00570971" w:rsidRDefault="00570971" w:rsidP="00570971">
      <w:pPr>
        <w:numPr>
          <w:ilvl w:val="0"/>
          <w:numId w:val="39"/>
        </w:numPr>
        <w:rPr>
          <w:lang w:val="en-CA"/>
        </w:rPr>
      </w:pPr>
      <w:r w:rsidRPr="00570971">
        <w:rPr>
          <w:lang w:val="en-CA"/>
        </w:rPr>
        <w:t>erosion;</w:t>
      </w:r>
    </w:p>
    <w:p w14:paraId="47A4CDBB" w14:textId="77777777" w:rsidR="00570971" w:rsidRPr="00570971" w:rsidRDefault="00570971" w:rsidP="00570971">
      <w:pPr>
        <w:numPr>
          <w:ilvl w:val="0"/>
          <w:numId w:val="39"/>
        </w:numPr>
        <w:rPr>
          <w:lang w:val="en-CA"/>
        </w:rPr>
      </w:pPr>
      <w:r w:rsidRPr="00570971">
        <w:rPr>
          <w:lang w:val="en-CA"/>
        </w:rPr>
        <w:t>softening;</w:t>
      </w:r>
    </w:p>
    <w:p w14:paraId="18755421" w14:textId="77777777" w:rsidR="00570971" w:rsidRPr="00570971" w:rsidRDefault="00570971" w:rsidP="00570971">
      <w:pPr>
        <w:numPr>
          <w:ilvl w:val="0"/>
          <w:numId w:val="39"/>
        </w:numPr>
        <w:rPr>
          <w:lang w:val="en-CA"/>
        </w:rPr>
      </w:pPr>
      <w:r w:rsidRPr="00570971">
        <w:rPr>
          <w:lang w:val="en-CA"/>
        </w:rPr>
        <w:t>soil disturbance;</w:t>
      </w:r>
    </w:p>
    <w:p w14:paraId="68293D9E" w14:textId="77777777" w:rsidR="00570971" w:rsidRPr="00570971" w:rsidRDefault="00570971" w:rsidP="00570971">
      <w:pPr>
        <w:numPr>
          <w:ilvl w:val="0"/>
          <w:numId w:val="39"/>
        </w:numPr>
        <w:rPr>
          <w:lang w:val="en-CA"/>
        </w:rPr>
      </w:pPr>
      <w:r w:rsidRPr="00570971">
        <w:rPr>
          <w:lang w:val="en-CA"/>
        </w:rPr>
        <w:t>loss of fines;</w:t>
      </w:r>
    </w:p>
    <w:p w14:paraId="112DC91E" w14:textId="77777777" w:rsidR="00570971" w:rsidRPr="00570971" w:rsidRDefault="00570971" w:rsidP="00570971">
      <w:pPr>
        <w:numPr>
          <w:ilvl w:val="0"/>
          <w:numId w:val="39"/>
        </w:numPr>
        <w:rPr>
          <w:lang w:val="en-CA"/>
        </w:rPr>
      </w:pPr>
      <w:r w:rsidRPr="00570971">
        <w:rPr>
          <w:lang w:val="en-CA"/>
        </w:rPr>
        <w:t>instability;</w:t>
      </w:r>
    </w:p>
    <w:p w14:paraId="24893AE6" w14:textId="77777777" w:rsidR="00570971" w:rsidRPr="00570971" w:rsidRDefault="00570971" w:rsidP="00570971">
      <w:pPr>
        <w:numPr>
          <w:ilvl w:val="0"/>
          <w:numId w:val="39"/>
        </w:numPr>
        <w:rPr>
          <w:lang w:val="en-CA"/>
        </w:rPr>
      </w:pPr>
      <w:r w:rsidRPr="00570971">
        <w:rPr>
          <w:lang w:val="en-CA"/>
        </w:rPr>
        <w:t>effects on bottom condition.</w:t>
      </w:r>
    </w:p>
    <w:p w14:paraId="3FA54978" w14:textId="77777777" w:rsidR="00570971" w:rsidRPr="00570971" w:rsidRDefault="00570971" w:rsidP="00570971">
      <w:pPr>
        <w:rPr>
          <w:lang w:val="en-CA"/>
        </w:rPr>
      </w:pPr>
      <w:r w:rsidRPr="00570971">
        <w:rPr>
          <w:lang w:val="en-CA"/>
        </w:rPr>
        <w:t>Water isn't merely an inconvenience.</w:t>
      </w:r>
    </w:p>
    <w:p w14:paraId="4300581C" w14:textId="77777777" w:rsidR="00570971" w:rsidRPr="00570971" w:rsidRDefault="00570971" w:rsidP="00570971">
      <w:pPr>
        <w:rPr>
          <w:lang w:val="en-CA"/>
        </w:rPr>
      </w:pPr>
      <w:r w:rsidRPr="00570971">
        <w:rPr>
          <w:lang w:val="en-CA"/>
        </w:rPr>
        <w:t>It can materially affect the quality of the bearing/subgrade surface.</w:t>
      </w:r>
    </w:p>
    <w:p w14:paraId="7F410A00" w14:textId="77777777" w:rsidR="00570971" w:rsidRPr="00570971" w:rsidRDefault="00000000" w:rsidP="00570971">
      <w:pPr>
        <w:rPr>
          <w:lang w:val="en-CA"/>
        </w:rPr>
      </w:pPr>
      <w:r>
        <w:rPr>
          <w:lang w:val="en-CA"/>
        </w:rPr>
        <w:pict w14:anchorId="7155B956">
          <v:rect id="_x0000_i1062" style="width:0;height:1.5pt" o:hralign="center" o:hrstd="t" o:hr="t" fillcolor="#a0a0a0" stroked="f"/>
        </w:pict>
      </w:r>
    </w:p>
    <w:p w14:paraId="7D29AE6A" w14:textId="77777777" w:rsidR="00570971" w:rsidRPr="00570971" w:rsidRDefault="00570971" w:rsidP="00570971">
      <w:pPr>
        <w:rPr>
          <w:b/>
          <w:bCs/>
          <w:lang w:val="en-CA"/>
        </w:rPr>
      </w:pPr>
      <w:r w:rsidRPr="00570971">
        <w:rPr>
          <w:b/>
          <w:bCs/>
          <w:lang w:val="en-CA"/>
        </w:rPr>
        <w:t>C. BOTTOM-OF-EXCAVATION INSPECTION</w:t>
      </w:r>
    </w:p>
    <w:p w14:paraId="431501A2" w14:textId="77777777" w:rsidR="00570971" w:rsidRPr="00570971" w:rsidRDefault="00570971" w:rsidP="00570971">
      <w:pPr>
        <w:rPr>
          <w:lang w:val="en-CA"/>
        </w:rPr>
      </w:pPr>
      <w:r w:rsidRPr="00570971">
        <w:rPr>
          <w:lang w:val="en-CA"/>
        </w:rPr>
        <w:t>This should be treated as a distinct inspection.</w:t>
      </w:r>
    </w:p>
    <w:p w14:paraId="17EC77B3" w14:textId="77777777" w:rsidR="00570971" w:rsidRPr="00570971" w:rsidRDefault="00570971" w:rsidP="00570971">
      <w:pPr>
        <w:rPr>
          <w:b/>
          <w:bCs/>
          <w:lang w:val="en-CA"/>
        </w:rPr>
      </w:pPr>
      <w:r w:rsidRPr="00570971">
        <w:rPr>
          <w:b/>
          <w:bCs/>
          <w:lang w:val="en-CA"/>
        </w:rPr>
        <w:t>1. Location</w:t>
      </w:r>
    </w:p>
    <w:p w14:paraId="65B8CB51" w14:textId="77777777" w:rsidR="00570971" w:rsidRPr="00570971" w:rsidRDefault="00570971" w:rsidP="00570971">
      <w:pPr>
        <w:rPr>
          <w:lang w:val="en-CA"/>
        </w:rPr>
      </w:pPr>
      <w:r w:rsidRPr="00570971">
        <w:rPr>
          <w:lang w:val="en-CA"/>
        </w:rPr>
        <w:t>Correct footprint?</w:t>
      </w:r>
    </w:p>
    <w:p w14:paraId="7D5CD297" w14:textId="77777777" w:rsidR="00570971" w:rsidRPr="00570971" w:rsidRDefault="00570971" w:rsidP="00570971">
      <w:pPr>
        <w:rPr>
          <w:b/>
          <w:bCs/>
          <w:lang w:val="en-CA"/>
        </w:rPr>
      </w:pPr>
      <w:r w:rsidRPr="00570971">
        <w:rPr>
          <w:b/>
          <w:bCs/>
          <w:lang w:val="en-CA"/>
        </w:rPr>
        <w:lastRenderedPageBreak/>
        <w:t>2. Elevation</w:t>
      </w:r>
    </w:p>
    <w:p w14:paraId="6D07E7D5" w14:textId="77777777" w:rsidR="00570971" w:rsidRPr="00570971" w:rsidRDefault="00570971" w:rsidP="00570971">
      <w:pPr>
        <w:rPr>
          <w:lang w:val="en-CA"/>
        </w:rPr>
      </w:pPr>
      <w:r w:rsidRPr="00570971">
        <w:rPr>
          <w:lang w:val="en-CA"/>
        </w:rPr>
        <w:t>Correct bottom elevation?</w:t>
      </w:r>
    </w:p>
    <w:p w14:paraId="6355D5AE" w14:textId="77777777" w:rsidR="00570971" w:rsidRPr="00570971" w:rsidRDefault="00570971" w:rsidP="00570971">
      <w:pPr>
        <w:rPr>
          <w:lang w:val="en-CA"/>
        </w:rPr>
      </w:pPr>
      <w:r w:rsidRPr="00570971">
        <w:rPr>
          <w:lang w:val="en-CA"/>
        </w:rPr>
        <w:t>Use appropriate survey evidence/measurement.</w:t>
      </w:r>
    </w:p>
    <w:p w14:paraId="6EF3656D" w14:textId="77777777" w:rsidR="00570971" w:rsidRPr="00570971" w:rsidRDefault="00570971" w:rsidP="00570971">
      <w:pPr>
        <w:rPr>
          <w:b/>
          <w:bCs/>
          <w:lang w:val="en-CA"/>
        </w:rPr>
      </w:pPr>
      <w:r w:rsidRPr="00570971">
        <w:rPr>
          <w:b/>
          <w:bCs/>
          <w:lang w:val="en-CA"/>
        </w:rPr>
        <w:t>3. Geometry</w:t>
      </w:r>
    </w:p>
    <w:p w14:paraId="0A86F20C" w14:textId="77777777" w:rsidR="00570971" w:rsidRPr="00570971" w:rsidRDefault="00570971" w:rsidP="00570971">
      <w:pPr>
        <w:rPr>
          <w:lang w:val="en-CA"/>
        </w:rPr>
      </w:pPr>
      <w:r w:rsidRPr="00570971">
        <w:rPr>
          <w:lang w:val="en-CA"/>
        </w:rPr>
        <w:t>Correct dimensions/configuration?</w:t>
      </w:r>
    </w:p>
    <w:p w14:paraId="76007C1D" w14:textId="77777777" w:rsidR="00570971" w:rsidRPr="00570971" w:rsidRDefault="00570971" w:rsidP="00570971">
      <w:pPr>
        <w:rPr>
          <w:b/>
          <w:bCs/>
          <w:lang w:val="en-CA"/>
        </w:rPr>
      </w:pPr>
      <w:r w:rsidRPr="00570971">
        <w:rPr>
          <w:b/>
          <w:bCs/>
          <w:lang w:val="en-CA"/>
        </w:rPr>
        <w:t>4. Bottom condition</w:t>
      </w:r>
    </w:p>
    <w:p w14:paraId="0BA668DD" w14:textId="77777777" w:rsidR="00570971" w:rsidRPr="00570971" w:rsidRDefault="00570971" w:rsidP="00570971">
      <w:pPr>
        <w:rPr>
          <w:lang w:val="en-CA"/>
        </w:rPr>
      </w:pPr>
      <w:r w:rsidRPr="00570971">
        <w:rPr>
          <w:lang w:val="en-CA"/>
        </w:rPr>
        <w:t>Look for:</w:t>
      </w:r>
    </w:p>
    <w:p w14:paraId="0A11915F" w14:textId="77777777" w:rsidR="00570971" w:rsidRPr="00570971" w:rsidRDefault="00570971" w:rsidP="00570971">
      <w:pPr>
        <w:numPr>
          <w:ilvl w:val="0"/>
          <w:numId w:val="40"/>
        </w:numPr>
        <w:rPr>
          <w:lang w:val="en-CA"/>
        </w:rPr>
      </w:pPr>
      <w:r w:rsidRPr="00570971">
        <w:rPr>
          <w:lang w:val="en-CA"/>
        </w:rPr>
        <w:t>disturbed soil;</w:t>
      </w:r>
    </w:p>
    <w:p w14:paraId="5F02ADFF" w14:textId="77777777" w:rsidR="00570971" w:rsidRPr="00570971" w:rsidRDefault="00570971" w:rsidP="00570971">
      <w:pPr>
        <w:numPr>
          <w:ilvl w:val="0"/>
          <w:numId w:val="40"/>
        </w:numPr>
        <w:rPr>
          <w:lang w:val="en-CA"/>
        </w:rPr>
      </w:pPr>
      <w:r w:rsidRPr="00570971">
        <w:rPr>
          <w:lang w:val="en-CA"/>
        </w:rPr>
        <w:t>loose material;</w:t>
      </w:r>
    </w:p>
    <w:p w14:paraId="04D9EA3B" w14:textId="77777777" w:rsidR="00570971" w:rsidRPr="00570971" w:rsidRDefault="00570971" w:rsidP="00570971">
      <w:pPr>
        <w:numPr>
          <w:ilvl w:val="0"/>
          <w:numId w:val="40"/>
        </w:numPr>
        <w:rPr>
          <w:lang w:val="en-CA"/>
        </w:rPr>
      </w:pPr>
      <w:r w:rsidRPr="00570971">
        <w:rPr>
          <w:lang w:val="en-CA"/>
        </w:rPr>
        <w:t>soft spots;</w:t>
      </w:r>
    </w:p>
    <w:p w14:paraId="36FB7DB3" w14:textId="77777777" w:rsidR="00570971" w:rsidRPr="00570971" w:rsidRDefault="00570971" w:rsidP="00570971">
      <w:pPr>
        <w:numPr>
          <w:ilvl w:val="0"/>
          <w:numId w:val="40"/>
        </w:numPr>
        <w:rPr>
          <w:lang w:val="en-CA"/>
        </w:rPr>
      </w:pPr>
      <w:r w:rsidRPr="00570971">
        <w:rPr>
          <w:lang w:val="en-CA"/>
        </w:rPr>
        <w:t>organic material;</w:t>
      </w:r>
    </w:p>
    <w:p w14:paraId="69121291" w14:textId="77777777" w:rsidR="00570971" w:rsidRPr="00570971" w:rsidRDefault="00570971" w:rsidP="00570971">
      <w:pPr>
        <w:numPr>
          <w:ilvl w:val="0"/>
          <w:numId w:val="40"/>
        </w:numPr>
        <w:rPr>
          <w:lang w:val="en-CA"/>
        </w:rPr>
      </w:pPr>
      <w:r w:rsidRPr="00570971">
        <w:rPr>
          <w:lang w:val="en-CA"/>
        </w:rPr>
        <w:t>mud;</w:t>
      </w:r>
    </w:p>
    <w:p w14:paraId="755F3D02" w14:textId="77777777" w:rsidR="00570971" w:rsidRPr="00570971" w:rsidRDefault="00570971" w:rsidP="00570971">
      <w:pPr>
        <w:numPr>
          <w:ilvl w:val="0"/>
          <w:numId w:val="40"/>
        </w:numPr>
        <w:rPr>
          <w:lang w:val="en-CA"/>
        </w:rPr>
      </w:pPr>
      <w:r w:rsidRPr="00570971">
        <w:rPr>
          <w:lang w:val="en-CA"/>
        </w:rPr>
        <w:t>standing water;</w:t>
      </w:r>
    </w:p>
    <w:p w14:paraId="61B46AFD" w14:textId="77777777" w:rsidR="00570971" w:rsidRPr="00570971" w:rsidRDefault="00570971" w:rsidP="00570971">
      <w:pPr>
        <w:numPr>
          <w:ilvl w:val="0"/>
          <w:numId w:val="40"/>
        </w:numPr>
        <w:rPr>
          <w:lang w:val="en-CA"/>
        </w:rPr>
      </w:pPr>
      <w:r w:rsidRPr="00570971">
        <w:rPr>
          <w:lang w:val="en-CA"/>
        </w:rPr>
        <w:t>frozen material;</w:t>
      </w:r>
    </w:p>
    <w:p w14:paraId="61795016" w14:textId="77777777" w:rsidR="00570971" w:rsidRPr="00570971" w:rsidRDefault="00570971" w:rsidP="00570971">
      <w:pPr>
        <w:numPr>
          <w:ilvl w:val="0"/>
          <w:numId w:val="40"/>
        </w:numPr>
        <w:rPr>
          <w:lang w:val="en-CA"/>
        </w:rPr>
      </w:pPr>
      <w:r w:rsidRPr="00570971">
        <w:rPr>
          <w:lang w:val="en-CA"/>
        </w:rPr>
        <w:t>unexpected rock;</w:t>
      </w:r>
    </w:p>
    <w:p w14:paraId="06025694" w14:textId="77777777" w:rsidR="00570971" w:rsidRPr="00570971" w:rsidRDefault="00570971" w:rsidP="00570971">
      <w:pPr>
        <w:numPr>
          <w:ilvl w:val="0"/>
          <w:numId w:val="40"/>
        </w:numPr>
        <w:rPr>
          <w:lang w:val="en-CA"/>
        </w:rPr>
      </w:pPr>
      <w:r w:rsidRPr="00570971">
        <w:rPr>
          <w:lang w:val="en-CA"/>
        </w:rPr>
        <w:t>unsuitable material;</w:t>
      </w:r>
    </w:p>
    <w:p w14:paraId="22C0258A" w14:textId="77777777" w:rsidR="00570971" w:rsidRPr="00570971" w:rsidRDefault="00570971" w:rsidP="00570971">
      <w:pPr>
        <w:numPr>
          <w:ilvl w:val="0"/>
          <w:numId w:val="40"/>
        </w:numPr>
        <w:rPr>
          <w:lang w:val="en-CA"/>
        </w:rPr>
      </w:pPr>
      <w:r w:rsidRPr="00570971">
        <w:rPr>
          <w:lang w:val="en-CA"/>
        </w:rPr>
        <w:t>variability;</w:t>
      </w:r>
    </w:p>
    <w:p w14:paraId="406CD455" w14:textId="77777777" w:rsidR="00570971" w:rsidRPr="00570971" w:rsidRDefault="00570971" w:rsidP="00570971">
      <w:pPr>
        <w:numPr>
          <w:ilvl w:val="0"/>
          <w:numId w:val="40"/>
        </w:numPr>
        <w:rPr>
          <w:lang w:val="en-CA"/>
        </w:rPr>
      </w:pPr>
      <w:r w:rsidRPr="00570971">
        <w:rPr>
          <w:lang w:val="en-CA"/>
        </w:rPr>
        <w:t>evidence of over-excavation.</w:t>
      </w:r>
    </w:p>
    <w:p w14:paraId="2A1A995F" w14:textId="77777777" w:rsidR="00570971" w:rsidRPr="00570971" w:rsidRDefault="00570971" w:rsidP="00570971">
      <w:pPr>
        <w:rPr>
          <w:b/>
          <w:bCs/>
          <w:lang w:val="en-CA"/>
        </w:rPr>
      </w:pPr>
      <w:r w:rsidRPr="00570971">
        <w:rPr>
          <w:rFonts w:ascii="Segoe UI Emoji" w:hAnsi="Segoe UI Emoji" w:cs="Segoe UI Emoji"/>
          <w:b/>
          <w:bCs/>
          <w:lang w:val="en-CA"/>
        </w:rPr>
        <w:t>🟠</w:t>
      </w:r>
      <w:r w:rsidRPr="00570971">
        <w:rPr>
          <w:b/>
          <w:bCs/>
          <w:lang w:val="en-CA"/>
        </w:rPr>
        <w:t xml:space="preserve"> Critical boundary</w:t>
      </w:r>
    </w:p>
    <w:p w14:paraId="597A98D8" w14:textId="77777777" w:rsidR="00570971" w:rsidRPr="00570971" w:rsidRDefault="00570971" w:rsidP="00570971">
      <w:pPr>
        <w:rPr>
          <w:lang w:val="en-CA"/>
        </w:rPr>
      </w:pPr>
      <w:r w:rsidRPr="00570971">
        <w:rPr>
          <w:b/>
          <w:bCs/>
          <w:lang w:val="en-CA"/>
        </w:rPr>
        <w:t>You observe and document.</w:t>
      </w:r>
    </w:p>
    <w:p w14:paraId="4F466D4F" w14:textId="77777777" w:rsidR="00570971" w:rsidRPr="00570971" w:rsidRDefault="00570971" w:rsidP="00570971">
      <w:pPr>
        <w:rPr>
          <w:lang w:val="en-CA"/>
        </w:rPr>
      </w:pPr>
      <w:r w:rsidRPr="00570971">
        <w:rPr>
          <w:lang w:val="en-CA"/>
        </w:rPr>
        <w:t>You should not independently declare geotechnical bearing capacity unless you're specifically authorized and qualified to do so under the project procedure.</w:t>
      </w:r>
    </w:p>
    <w:p w14:paraId="5BDC5D8B" w14:textId="77777777" w:rsidR="00570971" w:rsidRPr="00570971" w:rsidRDefault="00570971" w:rsidP="00570971">
      <w:pPr>
        <w:rPr>
          <w:lang w:val="en-CA"/>
        </w:rPr>
      </w:pPr>
      <w:r w:rsidRPr="00570971">
        <w:rPr>
          <w:lang w:val="en-CA"/>
        </w:rPr>
        <w:t>If the project requires geotechnical/professional acceptance:</w:t>
      </w:r>
    </w:p>
    <w:p w14:paraId="2FFD8247" w14:textId="77777777" w:rsidR="00570971" w:rsidRPr="00570971" w:rsidRDefault="00570971" w:rsidP="00570971">
      <w:pPr>
        <w:rPr>
          <w:lang w:val="en-CA"/>
        </w:rPr>
      </w:pPr>
      <w:r w:rsidRPr="00570971">
        <w:rPr>
          <w:b/>
          <w:bCs/>
          <w:lang w:val="en-CA"/>
        </w:rPr>
        <w:t>coordinate it and obtain the required record.</w:t>
      </w:r>
    </w:p>
    <w:p w14:paraId="2B7B9D09" w14:textId="77777777" w:rsidR="00570971" w:rsidRPr="00570971" w:rsidRDefault="00000000" w:rsidP="00570971">
      <w:pPr>
        <w:rPr>
          <w:lang w:val="en-CA"/>
        </w:rPr>
      </w:pPr>
      <w:r>
        <w:rPr>
          <w:lang w:val="en-CA"/>
        </w:rPr>
        <w:pict w14:anchorId="00B4033E">
          <v:rect id="_x0000_i1063" style="width:0;height:1.5pt" o:hralign="center" o:hrstd="t" o:hr="t" fillcolor="#a0a0a0" stroked="f"/>
        </w:pict>
      </w:r>
    </w:p>
    <w:p w14:paraId="4044216F" w14:textId="77777777" w:rsidR="00570971" w:rsidRPr="00570971" w:rsidRDefault="00570971" w:rsidP="00570971">
      <w:pPr>
        <w:rPr>
          <w:b/>
          <w:bCs/>
          <w:lang w:val="en-CA"/>
        </w:rPr>
      </w:pPr>
      <w:r w:rsidRPr="00570971">
        <w:rPr>
          <w:b/>
          <w:bCs/>
          <w:lang w:val="en-CA"/>
        </w:rPr>
        <w:t>D. OVER-EXCAVATION</w:t>
      </w:r>
    </w:p>
    <w:p w14:paraId="10C37DE3" w14:textId="77777777" w:rsidR="00570971" w:rsidRPr="00570971" w:rsidRDefault="00570971" w:rsidP="00570971">
      <w:pPr>
        <w:rPr>
          <w:lang w:val="en-CA"/>
        </w:rPr>
      </w:pPr>
      <w:r w:rsidRPr="00570971">
        <w:rPr>
          <w:lang w:val="en-CA"/>
        </w:rPr>
        <w:lastRenderedPageBreak/>
        <w:t>If excavation goes too deep:</w:t>
      </w:r>
    </w:p>
    <w:p w14:paraId="36C129C8" w14:textId="77777777" w:rsidR="00570971" w:rsidRPr="00570971" w:rsidRDefault="00570971" w:rsidP="00570971">
      <w:pPr>
        <w:rPr>
          <w:b/>
          <w:bCs/>
          <w:lang w:val="en-CA"/>
        </w:rPr>
      </w:pPr>
      <w:r w:rsidRPr="00570971">
        <w:rPr>
          <w:b/>
          <w:bCs/>
          <w:lang w:val="en-CA"/>
        </w:rPr>
        <w:t>Capture immediately</w:t>
      </w:r>
    </w:p>
    <w:p w14:paraId="2B6CBFF7" w14:textId="77777777" w:rsidR="00570971" w:rsidRPr="00570971" w:rsidRDefault="00570971" w:rsidP="00570971">
      <w:pPr>
        <w:rPr>
          <w:lang w:val="en-CA"/>
        </w:rPr>
      </w:pPr>
      <w:r w:rsidRPr="00570971">
        <w:rPr>
          <w:b/>
          <w:bCs/>
          <w:lang w:val="en-CA"/>
        </w:rPr>
        <w:t>Where?</w:t>
      </w:r>
    </w:p>
    <w:p w14:paraId="060D2633" w14:textId="77777777" w:rsidR="00570971" w:rsidRPr="00570971" w:rsidRDefault="00570971" w:rsidP="00570971">
      <w:pPr>
        <w:rPr>
          <w:lang w:val="en-CA"/>
        </w:rPr>
      </w:pPr>
      <w:r w:rsidRPr="00570971">
        <w:rPr>
          <w:lang w:val="en-CA"/>
        </w:rPr>
        <w:t>Grid/location.</w:t>
      </w:r>
    </w:p>
    <w:p w14:paraId="417F203C" w14:textId="77777777" w:rsidR="00570971" w:rsidRPr="00570971" w:rsidRDefault="00570971" w:rsidP="00570971">
      <w:pPr>
        <w:rPr>
          <w:lang w:val="en-CA"/>
        </w:rPr>
      </w:pPr>
      <w:r w:rsidRPr="00570971">
        <w:rPr>
          <w:b/>
          <w:bCs/>
          <w:lang w:val="en-CA"/>
        </w:rPr>
        <w:t>How much?</w:t>
      </w:r>
    </w:p>
    <w:p w14:paraId="45046FFE" w14:textId="77777777" w:rsidR="00570971" w:rsidRPr="00570971" w:rsidRDefault="00570971" w:rsidP="00570971">
      <w:pPr>
        <w:rPr>
          <w:lang w:val="en-CA"/>
        </w:rPr>
      </w:pPr>
      <w:r w:rsidRPr="00570971">
        <w:rPr>
          <w:lang w:val="en-CA"/>
        </w:rPr>
        <w:t>Actual vs required elevation.</w:t>
      </w:r>
    </w:p>
    <w:p w14:paraId="56494714" w14:textId="77777777" w:rsidR="00570971" w:rsidRPr="00570971" w:rsidRDefault="00570971" w:rsidP="00570971">
      <w:pPr>
        <w:rPr>
          <w:lang w:val="en-CA"/>
        </w:rPr>
      </w:pPr>
      <w:r w:rsidRPr="00570971">
        <w:rPr>
          <w:b/>
          <w:bCs/>
          <w:lang w:val="en-CA"/>
        </w:rPr>
        <w:t>Extent?</w:t>
      </w:r>
    </w:p>
    <w:p w14:paraId="5438A201" w14:textId="77777777" w:rsidR="00570971" w:rsidRPr="00570971" w:rsidRDefault="00570971" w:rsidP="00570971">
      <w:pPr>
        <w:rPr>
          <w:lang w:val="en-CA"/>
        </w:rPr>
      </w:pPr>
      <w:r w:rsidRPr="00570971">
        <w:rPr>
          <w:lang w:val="en-CA"/>
        </w:rPr>
        <w:t>Length × width × approximate depth as appropriate.</w:t>
      </w:r>
    </w:p>
    <w:p w14:paraId="1BABF51B" w14:textId="77777777" w:rsidR="00570971" w:rsidRPr="00570971" w:rsidRDefault="00570971" w:rsidP="00570971">
      <w:pPr>
        <w:rPr>
          <w:lang w:val="en-CA"/>
        </w:rPr>
      </w:pPr>
      <w:r w:rsidRPr="00570971">
        <w:rPr>
          <w:b/>
          <w:bCs/>
          <w:lang w:val="en-CA"/>
        </w:rPr>
        <w:t>Condition?</w:t>
      </w:r>
    </w:p>
    <w:p w14:paraId="2EE6C023" w14:textId="77777777" w:rsidR="00570971" w:rsidRPr="00570971" w:rsidRDefault="00570971" w:rsidP="00570971">
      <w:pPr>
        <w:rPr>
          <w:lang w:val="en-CA"/>
        </w:rPr>
      </w:pPr>
      <w:r w:rsidRPr="00570971">
        <w:rPr>
          <w:lang w:val="en-CA"/>
        </w:rPr>
        <w:t>Photographs.</w:t>
      </w:r>
    </w:p>
    <w:p w14:paraId="6565C273" w14:textId="77777777" w:rsidR="00570971" w:rsidRPr="00570971" w:rsidRDefault="00570971" w:rsidP="00570971">
      <w:pPr>
        <w:rPr>
          <w:lang w:val="en-CA"/>
        </w:rPr>
      </w:pPr>
      <w:r w:rsidRPr="00570971">
        <w:rPr>
          <w:b/>
          <w:bCs/>
          <w:lang w:val="en-CA"/>
        </w:rPr>
        <w:t>Requirement?</w:t>
      </w:r>
    </w:p>
    <w:p w14:paraId="0BE1976A" w14:textId="77777777" w:rsidR="00570971" w:rsidRPr="00570971" w:rsidRDefault="00570971" w:rsidP="00570971">
      <w:pPr>
        <w:rPr>
          <w:lang w:val="en-CA"/>
        </w:rPr>
      </w:pPr>
      <w:r w:rsidRPr="00570971">
        <w:rPr>
          <w:lang w:val="en-CA"/>
        </w:rPr>
        <w:t>Drawing/specification reference.</w:t>
      </w:r>
    </w:p>
    <w:p w14:paraId="687A649E" w14:textId="77777777" w:rsidR="00570971" w:rsidRPr="00570971" w:rsidRDefault="00570971" w:rsidP="00570971">
      <w:pPr>
        <w:rPr>
          <w:lang w:val="en-CA"/>
        </w:rPr>
      </w:pPr>
      <w:r w:rsidRPr="00570971">
        <w:rPr>
          <w:lang w:val="en-CA"/>
        </w:rPr>
        <w:t>Then:</w:t>
      </w:r>
    </w:p>
    <w:p w14:paraId="3A72FA8F" w14:textId="77777777" w:rsidR="00570971" w:rsidRPr="00570971" w:rsidRDefault="00570971" w:rsidP="00570971">
      <w:pPr>
        <w:rPr>
          <w:lang w:val="en-CA"/>
        </w:rPr>
      </w:pPr>
      <w:r w:rsidRPr="00570971">
        <w:rPr>
          <w:b/>
          <w:bCs/>
          <w:lang w:val="en-CA"/>
        </w:rPr>
        <w:t>control → communicate → authorized disposition → corrective work → verify</w:t>
      </w:r>
    </w:p>
    <w:p w14:paraId="68030EC6" w14:textId="77777777" w:rsidR="00570971" w:rsidRPr="00570971" w:rsidRDefault="00570971" w:rsidP="00570971">
      <w:pPr>
        <w:rPr>
          <w:lang w:val="en-CA"/>
        </w:rPr>
      </w:pPr>
      <w:r w:rsidRPr="00570971">
        <w:rPr>
          <w:lang w:val="en-CA"/>
        </w:rPr>
        <w:t>Potential remedies depend entirely on project requirements/professional direction.</w:t>
      </w:r>
    </w:p>
    <w:p w14:paraId="585A9F10" w14:textId="77777777" w:rsidR="00570971" w:rsidRPr="00570971" w:rsidRDefault="00570971" w:rsidP="00570971">
      <w:pPr>
        <w:rPr>
          <w:lang w:val="en-CA"/>
        </w:rPr>
      </w:pPr>
      <w:r w:rsidRPr="00570971">
        <w:rPr>
          <w:lang w:val="en-CA"/>
        </w:rPr>
        <w:t>Don't invent one.</w:t>
      </w:r>
    </w:p>
    <w:p w14:paraId="2795208D" w14:textId="77777777" w:rsidR="00570971" w:rsidRPr="00570971" w:rsidRDefault="00000000" w:rsidP="00570971">
      <w:pPr>
        <w:rPr>
          <w:lang w:val="en-CA"/>
        </w:rPr>
      </w:pPr>
      <w:r>
        <w:rPr>
          <w:lang w:val="en-CA"/>
        </w:rPr>
        <w:pict w14:anchorId="14ED23B0">
          <v:rect id="_x0000_i1064" style="width:0;height:1.5pt" o:hralign="center" o:hrstd="t" o:hr="t" fillcolor="#a0a0a0" stroked="f"/>
        </w:pict>
      </w:r>
    </w:p>
    <w:p w14:paraId="1F0E7EBE" w14:textId="77777777" w:rsidR="00570971" w:rsidRPr="00570971" w:rsidRDefault="00570971" w:rsidP="00570971">
      <w:pPr>
        <w:rPr>
          <w:b/>
          <w:bCs/>
        </w:rPr>
      </w:pPr>
      <w:r w:rsidRPr="00570971">
        <w:rPr>
          <w:b/>
          <w:bCs/>
        </w:rPr>
        <w:t>E. UNSUITABLE SOILS</w:t>
      </w:r>
    </w:p>
    <w:p w14:paraId="0A20F760" w14:textId="77777777" w:rsidR="00570971" w:rsidRPr="00570971" w:rsidRDefault="00570971" w:rsidP="00570971">
      <w:r w:rsidRPr="00570971">
        <w:t>Possible indicators:</w:t>
      </w:r>
    </w:p>
    <w:p w14:paraId="2DBEC1C4" w14:textId="77777777" w:rsidR="00570971" w:rsidRPr="00570971" w:rsidRDefault="00570971" w:rsidP="00570971">
      <w:pPr>
        <w:numPr>
          <w:ilvl w:val="0"/>
          <w:numId w:val="41"/>
        </w:numPr>
        <w:rPr>
          <w:lang w:val="en-CA"/>
        </w:rPr>
      </w:pPr>
      <w:r w:rsidRPr="00570971">
        <w:rPr>
          <w:lang w:val="en-CA"/>
        </w:rPr>
        <w:t>organic material;</w:t>
      </w:r>
    </w:p>
    <w:p w14:paraId="0A1C5645" w14:textId="77777777" w:rsidR="00570971" w:rsidRPr="00570971" w:rsidRDefault="00570971" w:rsidP="00570971">
      <w:pPr>
        <w:numPr>
          <w:ilvl w:val="0"/>
          <w:numId w:val="41"/>
        </w:numPr>
        <w:rPr>
          <w:lang w:val="en-CA"/>
        </w:rPr>
      </w:pPr>
      <w:r w:rsidRPr="00570971">
        <w:rPr>
          <w:lang w:val="en-CA"/>
        </w:rPr>
        <w:t>highly disturbed soil;</w:t>
      </w:r>
    </w:p>
    <w:p w14:paraId="7C265547" w14:textId="77777777" w:rsidR="00570971" w:rsidRPr="00570971" w:rsidRDefault="00570971" w:rsidP="00570971">
      <w:pPr>
        <w:numPr>
          <w:ilvl w:val="0"/>
          <w:numId w:val="41"/>
        </w:numPr>
        <w:rPr>
          <w:lang w:val="en-CA"/>
        </w:rPr>
      </w:pPr>
      <w:r w:rsidRPr="00570971">
        <w:rPr>
          <w:lang w:val="en-CA"/>
        </w:rPr>
        <w:t>soft/pumping material;</w:t>
      </w:r>
    </w:p>
    <w:p w14:paraId="65A2782E" w14:textId="77777777" w:rsidR="00570971" w:rsidRPr="00570971" w:rsidRDefault="00570971" w:rsidP="00570971">
      <w:pPr>
        <w:numPr>
          <w:ilvl w:val="0"/>
          <w:numId w:val="41"/>
        </w:numPr>
        <w:rPr>
          <w:lang w:val="en-CA"/>
        </w:rPr>
      </w:pPr>
      <w:r w:rsidRPr="00570971">
        <w:rPr>
          <w:lang w:val="en-CA"/>
        </w:rPr>
        <w:t>unexpected fill;</w:t>
      </w:r>
    </w:p>
    <w:p w14:paraId="24E9726D" w14:textId="77777777" w:rsidR="00570971" w:rsidRPr="00570971" w:rsidRDefault="00570971" w:rsidP="00570971">
      <w:pPr>
        <w:numPr>
          <w:ilvl w:val="0"/>
          <w:numId w:val="41"/>
        </w:numPr>
        <w:rPr>
          <w:lang w:val="en-CA"/>
        </w:rPr>
      </w:pPr>
      <w:r w:rsidRPr="00570971">
        <w:rPr>
          <w:lang w:val="en-CA"/>
        </w:rPr>
        <w:t>excessive moisture;</w:t>
      </w:r>
    </w:p>
    <w:p w14:paraId="2AD780C9" w14:textId="77777777" w:rsidR="00570971" w:rsidRPr="00570971" w:rsidRDefault="00570971" w:rsidP="00570971">
      <w:pPr>
        <w:numPr>
          <w:ilvl w:val="0"/>
          <w:numId w:val="41"/>
        </w:numPr>
        <w:rPr>
          <w:lang w:val="en-CA"/>
        </w:rPr>
      </w:pPr>
      <w:r w:rsidRPr="00570971">
        <w:rPr>
          <w:lang w:val="en-CA"/>
        </w:rPr>
        <w:t>debris;</w:t>
      </w:r>
    </w:p>
    <w:p w14:paraId="287479E9" w14:textId="77777777" w:rsidR="00570971" w:rsidRPr="00570971" w:rsidRDefault="00570971" w:rsidP="00570971">
      <w:pPr>
        <w:numPr>
          <w:ilvl w:val="0"/>
          <w:numId w:val="41"/>
        </w:numPr>
        <w:rPr>
          <w:lang w:val="en-CA"/>
        </w:rPr>
      </w:pPr>
      <w:r w:rsidRPr="00570971">
        <w:rPr>
          <w:lang w:val="en-CA"/>
        </w:rPr>
        <w:t>material inconsistent with anticipated geotechnical conditions.</w:t>
      </w:r>
    </w:p>
    <w:p w14:paraId="17759FC9" w14:textId="77777777" w:rsidR="00570971" w:rsidRPr="00570971" w:rsidRDefault="00570971" w:rsidP="00570971">
      <w:pPr>
        <w:rPr>
          <w:lang w:val="en-CA"/>
        </w:rPr>
      </w:pPr>
      <w:r w:rsidRPr="00570971">
        <w:rPr>
          <w:lang w:val="en-CA"/>
        </w:rPr>
        <w:lastRenderedPageBreak/>
        <w:t>Again:</w:t>
      </w:r>
    </w:p>
    <w:p w14:paraId="167FA815" w14:textId="77777777" w:rsidR="00570971" w:rsidRPr="00570971" w:rsidRDefault="00570971" w:rsidP="00570971">
      <w:pPr>
        <w:rPr>
          <w:lang w:val="en-CA"/>
        </w:rPr>
      </w:pPr>
      <w:r w:rsidRPr="00570971">
        <w:rPr>
          <w:b/>
          <w:bCs/>
          <w:lang w:val="en-CA"/>
        </w:rPr>
        <w:t>Observation ≠ engineering disposition.</w:t>
      </w:r>
    </w:p>
    <w:p w14:paraId="3A5FDABD" w14:textId="77777777" w:rsidR="00570971" w:rsidRPr="00570971" w:rsidRDefault="00570971" w:rsidP="00570971">
      <w:pPr>
        <w:rPr>
          <w:lang w:val="en-CA"/>
        </w:rPr>
      </w:pPr>
      <w:r w:rsidRPr="00570971">
        <w:rPr>
          <w:lang w:val="en-CA"/>
        </w:rPr>
        <w:t>Your job is to recognize that something may be wrong, preserve the evidence and get the correct authority involved.</w:t>
      </w:r>
    </w:p>
    <w:p w14:paraId="0A57457A" w14:textId="77777777" w:rsidR="00570971" w:rsidRPr="00570971" w:rsidRDefault="00000000" w:rsidP="00570971">
      <w:pPr>
        <w:rPr>
          <w:lang w:val="en-CA"/>
        </w:rPr>
      </w:pPr>
      <w:r>
        <w:rPr>
          <w:lang w:val="en-CA"/>
        </w:rPr>
        <w:pict w14:anchorId="687ED953">
          <v:rect id="_x0000_i1065" style="width:0;height:1.5pt" o:hralign="center" o:hrstd="t" o:hr="t" fillcolor="#a0a0a0" stroked="f"/>
        </w:pict>
      </w:r>
    </w:p>
    <w:p w14:paraId="5111115E" w14:textId="77777777" w:rsidR="00570971" w:rsidRPr="00570971" w:rsidRDefault="00570971" w:rsidP="00570971">
      <w:pPr>
        <w:rPr>
          <w:b/>
          <w:bCs/>
          <w:lang w:val="en-CA"/>
        </w:rPr>
      </w:pPr>
      <w:r w:rsidRPr="00570971">
        <w:rPr>
          <w:b/>
          <w:bCs/>
          <w:lang w:val="en-CA"/>
        </w:rPr>
        <w:t>F. TESTING / PROFESSIONAL VERIFICATION</w:t>
      </w:r>
    </w:p>
    <w:p w14:paraId="16D417E5" w14:textId="77777777" w:rsidR="00570971" w:rsidRPr="00570971" w:rsidRDefault="00570971" w:rsidP="00570971">
      <w:pPr>
        <w:rPr>
          <w:lang w:val="en-CA"/>
        </w:rPr>
      </w:pPr>
      <w:r w:rsidRPr="00570971">
        <w:rPr>
          <w:lang w:val="en-CA"/>
        </w:rPr>
        <w:t>Depending on the project, this might involve:</w:t>
      </w:r>
    </w:p>
    <w:p w14:paraId="61A57060" w14:textId="77777777" w:rsidR="00570971" w:rsidRPr="00570971" w:rsidRDefault="00570971" w:rsidP="00570971">
      <w:pPr>
        <w:numPr>
          <w:ilvl w:val="0"/>
          <w:numId w:val="42"/>
        </w:numPr>
        <w:rPr>
          <w:lang w:val="en-CA"/>
        </w:rPr>
      </w:pPr>
      <w:r w:rsidRPr="00570971">
        <w:rPr>
          <w:lang w:val="en-CA"/>
        </w:rPr>
        <w:t>survey verification;</w:t>
      </w:r>
    </w:p>
    <w:p w14:paraId="22D4F7F5" w14:textId="77777777" w:rsidR="00570971" w:rsidRPr="00570971" w:rsidRDefault="00570971" w:rsidP="00570971">
      <w:pPr>
        <w:numPr>
          <w:ilvl w:val="0"/>
          <w:numId w:val="42"/>
        </w:numPr>
        <w:rPr>
          <w:lang w:val="en-CA"/>
        </w:rPr>
      </w:pPr>
      <w:r w:rsidRPr="00570971">
        <w:rPr>
          <w:lang w:val="en-CA"/>
        </w:rPr>
        <w:t>geotechnical inspection;</w:t>
      </w:r>
    </w:p>
    <w:p w14:paraId="5F3926C0" w14:textId="77777777" w:rsidR="00570971" w:rsidRPr="00570971" w:rsidRDefault="00570971" w:rsidP="00570971">
      <w:pPr>
        <w:numPr>
          <w:ilvl w:val="0"/>
          <w:numId w:val="42"/>
        </w:numPr>
        <w:rPr>
          <w:lang w:val="en-CA"/>
        </w:rPr>
      </w:pPr>
      <w:r w:rsidRPr="00570971">
        <w:rPr>
          <w:lang w:val="en-CA"/>
        </w:rPr>
        <w:t>proofing;</w:t>
      </w:r>
    </w:p>
    <w:p w14:paraId="2E908F29" w14:textId="77777777" w:rsidR="00570971" w:rsidRPr="00570971" w:rsidRDefault="00570971" w:rsidP="00570971">
      <w:pPr>
        <w:numPr>
          <w:ilvl w:val="0"/>
          <w:numId w:val="42"/>
        </w:numPr>
        <w:rPr>
          <w:lang w:val="en-CA"/>
        </w:rPr>
      </w:pPr>
      <w:r w:rsidRPr="00570971">
        <w:rPr>
          <w:lang w:val="en-CA"/>
        </w:rPr>
        <w:t>density/compaction testing after remediation;</w:t>
      </w:r>
    </w:p>
    <w:p w14:paraId="7AD0D196" w14:textId="77777777" w:rsidR="00570971" w:rsidRPr="00570971" w:rsidRDefault="00570971" w:rsidP="00570971">
      <w:pPr>
        <w:numPr>
          <w:ilvl w:val="0"/>
          <w:numId w:val="42"/>
        </w:numPr>
        <w:rPr>
          <w:lang w:val="en-CA"/>
        </w:rPr>
      </w:pPr>
      <w:r w:rsidRPr="00570971">
        <w:rPr>
          <w:lang w:val="en-CA"/>
        </w:rPr>
        <w:t>other specified verification.</w:t>
      </w:r>
    </w:p>
    <w:p w14:paraId="38056273" w14:textId="77777777" w:rsidR="00570971" w:rsidRPr="00570971" w:rsidRDefault="00570971" w:rsidP="00570971">
      <w:pPr>
        <w:rPr>
          <w:lang w:val="en-CA"/>
        </w:rPr>
      </w:pPr>
      <w:r w:rsidRPr="00570971">
        <w:rPr>
          <w:rFonts w:ascii="Segoe UI Emoji" w:hAnsi="Segoe UI Emoji" w:cs="Segoe UI Emoji"/>
          <w:lang w:val="en-CA"/>
        </w:rPr>
        <w:t>🔵</w:t>
      </w:r>
      <w:r w:rsidRPr="00570971">
        <w:rPr>
          <w:lang w:val="en-CA"/>
        </w:rPr>
        <w:t xml:space="preserve"> </w:t>
      </w:r>
      <w:r w:rsidRPr="00570971">
        <w:rPr>
          <w:b/>
          <w:bCs/>
          <w:lang w:val="en-CA"/>
        </w:rPr>
        <w:t>Actual Hochelaga PIE/PRIE and devis determine what is required.</w:t>
      </w:r>
    </w:p>
    <w:p w14:paraId="419EB277" w14:textId="77777777" w:rsidR="00570971" w:rsidRPr="00570971" w:rsidRDefault="00000000" w:rsidP="00570971">
      <w:pPr>
        <w:rPr>
          <w:lang w:val="en-CA"/>
        </w:rPr>
      </w:pPr>
      <w:r>
        <w:rPr>
          <w:lang w:val="en-CA"/>
        </w:rPr>
        <w:pict w14:anchorId="656427F1">
          <v:rect id="_x0000_i1066" style="width:0;height:1.5pt" o:hralign="center" o:hrstd="t" o:hr="t" fillcolor="#a0a0a0" stroked="f"/>
        </w:pict>
      </w:r>
    </w:p>
    <w:p w14:paraId="00314D29" w14:textId="77777777" w:rsidR="00570971" w:rsidRPr="00570971" w:rsidRDefault="00570971" w:rsidP="00570971">
      <w:pPr>
        <w:rPr>
          <w:b/>
          <w:bCs/>
          <w:lang w:val="en-CA"/>
        </w:rPr>
      </w:pPr>
      <w:r w:rsidRPr="00570971">
        <w:rPr>
          <w:b/>
          <w:bCs/>
          <w:lang w:val="en-CA"/>
        </w:rPr>
        <w:t>1.3.6 RECORDS &amp; OBJECTIVE EVIDENCE</w:t>
      </w:r>
    </w:p>
    <w:p w14:paraId="7E69CDC5" w14:textId="77777777" w:rsidR="00570971" w:rsidRPr="00570971" w:rsidRDefault="00570971" w:rsidP="00570971">
      <w:pPr>
        <w:rPr>
          <w:lang w:val="en-CA"/>
        </w:rPr>
      </w:pPr>
      <w:r w:rsidRPr="00570971">
        <w:rPr>
          <w:lang w:val="en-CA"/>
        </w:rPr>
        <w:t>For a strong excavation quality record, consider:</w:t>
      </w:r>
    </w:p>
    <w:p w14:paraId="3C080165" w14:textId="77777777" w:rsidR="00570971" w:rsidRPr="00570971" w:rsidRDefault="00570971" w:rsidP="00570971">
      <w:pPr>
        <w:rPr>
          <w:b/>
          <w:bCs/>
          <w:lang w:val="en-CA"/>
        </w:rPr>
      </w:pPr>
      <w:r w:rsidRPr="00570971">
        <w:rPr>
          <w:b/>
          <w:bCs/>
          <w:lang w:val="en-CA"/>
        </w:rPr>
        <w:t>Identification</w:t>
      </w:r>
    </w:p>
    <w:p w14:paraId="1A2A471A" w14:textId="77777777" w:rsidR="00570971" w:rsidRPr="00570971" w:rsidRDefault="00570971" w:rsidP="00570971">
      <w:pPr>
        <w:numPr>
          <w:ilvl w:val="0"/>
          <w:numId w:val="43"/>
        </w:numPr>
        <w:rPr>
          <w:lang w:val="en-CA"/>
        </w:rPr>
      </w:pPr>
      <w:r w:rsidRPr="00570971">
        <w:rPr>
          <w:lang w:val="en-CA"/>
        </w:rPr>
        <w:t>date;</w:t>
      </w:r>
    </w:p>
    <w:p w14:paraId="62F667E4" w14:textId="77777777" w:rsidR="00570971" w:rsidRPr="00570971" w:rsidRDefault="00570971" w:rsidP="00570971">
      <w:pPr>
        <w:numPr>
          <w:ilvl w:val="0"/>
          <w:numId w:val="43"/>
        </w:numPr>
        <w:rPr>
          <w:lang w:val="en-CA"/>
        </w:rPr>
      </w:pPr>
      <w:r w:rsidRPr="00570971">
        <w:rPr>
          <w:lang w:val="en-CA"/>
        </w:rPr>
        <w:t>location/grid;</w:t>
      </w:r>
    </w:p>
    <w:p w14:paraId="21FC7F8E" w14:textId="77777777" w:rsidR="00570971" w:rsidRPr="00570971" w:rsidRDefault="00570971" w:rsidP="00570971">
      <w:pPr>
        <w:numPr>
          <w:ilvl w:val="0"/>
          <w:numId w:val="43"/>
        </w:numPr>
        <w:rPr>
          <w:lang w:val="en-CA"/>
        </w:rPr>
      </w:pPr>
      <w:r w:rsidRPr="00570971">
        <w:rPr>
          <w:lang w:val="en-CA"/>
        </w:rPr>
        <w:t>excavation ID/element;</w:t>
      </w:r>
    </w:p>
    <w:p w14:paraId="6EB62960" w14:textId="77777777" w:rsidR="00570971" w:rsidRPr="00570971" w:rsidRDefault="00570971" w:rsidP="00570971">
      <w:pPr>
        <w:numPr>
          <w:ilvl w:val="0"/>
          <w:numId w:val="43"/>
        </w:numPr>
        <w:rPr>
          <w:lang w:val="en-CA"/>
        </w:rPr>
      </w:pPr>
      <w:r w:rsidRPr="00570971">
        <w:rPr>
          <w:lang w:val="en-CA"/>
        </w:rPr>
        <w:t>drawing/detail;</w:t>
      </w:r>
    </w:p>
    <w:p w14:paraId="5D5E29F4" w14:textId="77777777" w:rsidR="00570971" w:rsidRPr="00570971" w:rsidRDefault="00570971" w:rsidP="00570971">
      <w:pPr>
        <w:numPr>
          <w:ilvl w:val="0"/>
          <w:numId w:val="43"/>
        </w:numPr>
        <w:rPr>
          <w:lang w:val="en-CA"/>
        </w:rPr>
      </w:pPr>
      <w:r w:rsidRPr="00570971">
        <w:rPr>
          <w:lang w:val="en-CA"/>
        </w:rPr>
        <w:t>revision;</w:t>
      </w:r>
    </w:p>
    <w:p w14:paraId="007C6D01" w14:textId="77777777" w:rsidR="00570971" w:rsidRPr="00570971" w:rsidRDefault="00570971" w:rsidP="00570971">
      <w:pPr>
        <w:numPr>
          <w:ilvl w:val="0"/>
          <w:numId w:val="43"/>
        </w:numPr>
        <w:rPr>
          <w:lang w:val="en-CA"/>
        </w:rPr>
      </w:pPr>
      <w:r w:rsidRPr="00570971">
        <w:rPr>
          <w:lang w:val="en-CA"/>
        </w:rPr>
        <w:t>inspector;</w:t>
      </w:r>
    </w:p>
    <w:p w14:paraId="406E8067" w14:textId="77777777" w:rsidR="00570971" w:rsidRPr="00570971" w:rsidRDefault="00570971" w:rsidP="00570971">
      <w:pPr>
        <w:numPr>
          <w:ilvl w:val="0"/>
          <w:numId w:val="43"/>
        </w:numPr>
        <w:rPr>
          <w:lang w:val="en-CA"/>
        </w:rPr>
      </w:pPr>
      <w:r w:rsidRPr="00570971">
        <w:rPr>
          <w:lang w:val="en-CA"/>
        </w:rPr>
        <w:t>contractor/trade.</w:t>
      </w:r>
    </w:p>
    <w:p w14:paraId="6A40BC5E" w14:textId="77777777" w:rsidR="00570971" w:rsidRPr="00570971" w:rsidRDefault="00570971" w:rsidP="00570971">
      <w:pPr>
        <w:rPr>
          <w:b/>
          <w:bCs/>
          <w:lang w:val="en-CA"/>
        </w:rPr>
      </w:pPr>
      <w:r w:rsidRPr="00570971">
        <w:rPr>
          <w:b/>
          <w:bCs/>
          <w:lang w:val="en-CA"/>
        </w:rPr>
        <w:t>Inspection information</w:t>
      </w:r>
    </w:p>
    <w:p w14:paraId="50875C5B" w14:textId="77777777" w:rsidR="00570971" w:rsidRPr="00570971" w:rsidRDefault="00570971" w:rsidP="00570971">
      <w:pPr>
        <w:numPr>
          <w:ilvl w:val="0"/>
          <w:numId w:val="44"/>
        </w:numPr>
        <w:rPr>
          <w:lang w:val="en-CA"/>
        </w:rPr>
      </w:pPr>
      <w:r w:rsidRPr="00570971">
        <w:rPr>
          <w:lang w:val="en-CA"/>
        </w:rPr>
        <w:t>required bottom elevation;</w:t>
      </w:r>
    </w:p>
    <w:p w14:paraId="73EEF2B6" w14:textId="77777777" w:rsidR="00570971" w:rsidRPr="00570971" w:rsidRDefault="00570971" w:rsidP="00570971">
      <w:pPr>
        <w:numPr>
          <w:ilvl w:val="0"/>
          <w:numId w:val="44"/>
        </w:numPr>
        <w:rPr>
          <w:lang w:val="en-CA"/>
        </w:rPr>
      </w:pPr>
      <w:r w:rsidRPr="00570971">
        <w:rPr>
          <w:lang w:val="en-CA"/>
        </w:rPr>
        <w:lastRenderedPageBreak/>
        <w:t>actual verified elevation;</w:t>
      </w:r>
    </w:p>
    <w:p w14:paraId="30E22049" w14:textId="77777777" w:rsidR="00570971" w:rsidRPr="00570971" w:rsidRDefault="00570971" w:rsidP="00570971">
      <w:pPr>
        <w:numPr>
          <w:ilvl w:val="0"/>
          <w:numId w:val="44"/>
        </w:numPr>
        <w:rPr>
          <w:lang w:val="en-CA"/>
        </w:rPr>
      </w:pPr>
      <w:r w:rsidRPr="00570971">
        <w:rPr>
          <w:lang w:val="en-CA"/>
        </w:rPr>
        <w:t>excavation dimensions where relevant;</w:t>
      </w:r>
    </w:p>
    <w:p w14:paraId="6DFD6736" w14:textId="77777777" w:rsidR="00570971" w:rsidRPr="00570971" w:rsidRDefault="00570971" w:rsidP="00570971">
      <w:pPr>
        <w:numPr>
          <w:ilvl w:val="0"/>
          <w:numId w:val="44"/>
        </w:numPr>
        <w:rPr>
          <w:lang w:val="en-CA"/>
        </w:rPr>
      </w:pPr>
      <w:r w:rsidRPr="00570971">
        <w:rPr>
          <w:lang w:val="en-CA"/>
        </w:rPr>
        <w:t>bottom condition;</w:t>
      </w:r>
    </w:p>
    <w:p w14:paraId="2D6D6287" w14:textId="77777777" w:rsidR="00570971" w:rsidRPr="00570971" w:rsidRDefault="00570971" w:rsidP="00570971">
      <w:pPr>
        <w:numPr>
          <w:ilvl w:val="0"/>
          <w:numId w:val="44"/>
        </w:numPr>
        <w:rPr>
          <w:lang w:val="en-CA"/>
        </w:rPr>
      </w:pPr>
      <w:r w:rsidRPr="00570971">
        <w:rPr>
          <w:lang w:val="en-CA"/>
        </w:rPr>
        <w:t>groundwater condition;</w:t>
      </w:r>
    </w:p>
    <w:p w14:paraId="58699BB3" w14:textId="77777777" w:rsidR="00570971" w:rsidRPr="00570971" w:rsidRDefault="00570971" w:rsidP="00570971">
      <w:pPr>
        <w:numPr>
          <w:ilvl w:val="0"/>
          <w:numId w:val="44"/>
        </w:numPr>
        <w:rPr>
          <w:lang w:val="en-CA"/>
        </w:rPr>
      </w:pPr>
      <w:r w:rsidRPr="00570971">
        <w:rPr>
          <w:lang w:val="en-CA"/>
        </w:rPr>
        <w:t>observed soil condition;</w:t>
      </w:r>
    </w:p>
    <w:p w14:paraId="668706E1" w14:textId="77777777" w:rsidR="00570971" w:rsidRPr="00570971" w:rsidRDefault="00570971" w:rsidP="00570971">
      <w:pPr>
        <w:numPr>
          <w:ilvl w:val="0"/>
          <w:numId w:val="44"/>
        </w:numPr>
        <w:rPr>
          <w:lang w:val="en-CA"/>
        </w:rPr>
      </w:pPr>
      <w:r w:rsidRPr="00570971">
        <w:rPr>
          <w:lang w:val="en-CA"/>
        </w:rPr>
        <w:t>shoring/interface observations where within scope;</w:t>
      </w:r>
    </w:p>
    <w:p w14:paraId="651FD24F" w14:textId="77777777" w:rsidR="00570971" w:rsidRPr="00570971" w:rsidRDefault="00570971" w:rsidP="00570971">
      <w:pPr>
        <w:numPr>
          <w:ilvl w:val="0"/>
          <w:numId w:val="44"/>
        </w:numPr>
        <w:rPr>
          <w:lang w:val="en-CA"/>
        </w:rPr>
      </w:pPr>
      <w:r w:rsidRPr="00570971">
        <w:rPr>
          <w:lang w:val="en-CA"/>
        </w:rPr>
        <w:t>inspection/test status.</w:t>
      </w:r>
    </w:p>
    <w:p w14:paraId="10D4021C" w14:textId="77777777" w:rsidR="00570971" w:rsidRPr="00570971" w:rsidRDefault="00570971" w:rsidP="00570971">
      <w:pPr>
        <w:rPr>
          <w:b/>
          <w:bCs/>
          <w:lang w:val="en-CA"/>
        </w:rPr>
      </w:pPr>
      <w:r w:rsidRPr="00570971">
        <w:rPr>
          <w:b/>
          <w:bCs/>
          <w:lang w:val="en-CA"/>
        </w:rPr>
        <w:t>Evidence</w:t>
      </w:r>
    </w:p>
    <w:p w14:paraId="3061A4BE" w14:textId="77777777" w:rsidR="00570971" w:rsidRPr="00570971" w:rsidRDefault="00570971" w:rsidP="00570971">
      <w:pPr>
        <w:numPr>
          <w:ilvl w:val="0"/>
          <w:numId w:val="45"/>
        </w:numPr>
        <w:rPr>
          <w:lang w:val="en-CA"/>
        </w:rPr>
      </w:pPr>
      <w:r w:rsidRPr="00570971">
        <w:rPr>
          <w:lang w:val="en-CA"/>
        </w:rPr>
        <w:t>overview photographs;</w:t>
      </w:r>
    </w:p>
    <w:p w14:paraId="2CF9EC2F" w14:textId="77777777" w:rsidR="00570971" w:rsidRPr="00570971" w:rsidRDefault="00570971" w:rsidP="00570971">
      <w:pPr>
        <w:numPr>
          <w:ilvl w:val="0"/>
          <w:numId w:val="45"/>
        </w:numPr>
        <w:rPr>
          <w:lang w:val="en-CA"/>
        </w:rPr>
      </w:pPr>
      <w:r w:rsidRPr="00570971">
        <w:rPr>
          <w:lang w:val="en-CA"/>
        </w:rPr>
        <w:t>photographs showing location context;</w:t>
      </w:r>
    </w:p>
    <w:p w14:paraId="0AE694C7" w14:textId="77777777" w:rsidR="00570971" w:rsidRPr="00570971" w:rsidRDefault="00570971" w:rsidP="00570971">
      <w:pPr>
        <w:numPr>
          <w:ilvl w:val="0"/>
          <w:numId w:val="45"/>
        </w:numPr>
        <w:rPr>
          <w:lang w:val="en-CA"/>
        </w:rPr>
      </w:pPr>
      <w:r w:rsidRPr="00570971">
        <w:rPr>
          <w:lang w:val="en-CA"/>
        </w:rPr>
        <w:t>bottom-condition photographs;</w:t>
      </w:r>
    </w:p>
    <w:p w14:paraId="4AE657A1" w14:textId="77777777" w:rsidR="00570971" w:rsidRPr="00570971" w:rsidRDefault="00570971" w:rsidP="00570971">
      <w:pPr>
        <w:numPr>
          <w:ilvl w:val="0"/>
          <w:numId w:val="45"/>
        </w:numPr>
        <w:rPr>
          <w:lang w:val="en-CA"/>
        </w:rPr>
      </w:pPr>
      <w:r w:rsidRPr="00570971">
        <w:rPr>
          <w:lang w:val="en-CA"/>
        </w:rPr>
        <w:t>measurement/survey evidence;</w:t>
      </w:r>
    </w:p>
    <w:p w14:paraId="01BCA451" w14:textId="77777777" w:rsidR="00570971" w:rsidRPr="00570971" w:rsidRDefault="00570971" w:rsidP="00570971">
      <w:pPr>
        <w:numPr>
          <w:ilvl w:val="0"/>
          <w:numId w:val="45"/>
        </w:numPr>
        <w:rPr>
          <w:lang w:val="en-CA"/>
        </w:rPr>
      </w:pPr>
      <w:r w:rsidRPr="00570971">
        <w:rPr>
          <w:lang w:val="en-CA"/>
        </w:rPr>
        <w:t>geotechnical record where required;</w:t>
      </w:r>
    </w:p>
    <w:p w14:paraId="3CF86F53" w14:textId="77777777" w:rsidR="00570971" w:rsidRPr="00570971" w:rsidRDefault="00570971" w:rsidP="00570971">
      <w:pPr>
        <w:numPr>
          <w:ilvl w:val="0"/>
          <w:numId w:val="45"/>
        </w:numPr>
        <w:rPr>
          <w:lang w:val="en-CA"/>
        </w:rPr>
      </w:pPr>
      <w:r w:rsidRPr="00570971">
        <w:rPr>
          <w:lang w:val="en-CA"/>
        </w:rPr>
        <w:t>test results;</w:t>
      </w:r>
    </w:p>
    <w:p w14:paraId="21D389F7" w14:textId="77777777" w:rsidR="00570971" w:rsidRPr="00570971" w:rsidRDefault="00570971" w:rsidP="00570971">
      <w:pPr>
        <w:numPr>
          <w:ilvl w:val="0"/>
          <w:numId w:val="45"/>
        </w:numPr>
        <w:rPr>
          <w:lang w:val="en-CA"/>
        </w:rPr>
      </w:pPr>
      <w:r w:rsidRPr="00570971">
        <w:rPr>
          <w:lang w:val="en-CA"/>
        </w:rPr>
        <w:t>annotated drawing;</w:t>
      </w:r>
    </w:p>
    <w:p w14:paraId="4B6085CC" w14:textId="77777777" w:rsidR="00570971" w:rsidRPr="00570971" w:rsidRDefault="00570971" w:rsidP="00570971">
      <w:pPr>
        <w:numPr>
          <w:ilvl w:val="0"/>
          <w:numId w:val="45"/>
        </w:numPr>
        <w:rPr>
          <w:lang w:val="en-CA"/>
        </w:rPr>
      </w:pPr>
      <w:r w:rsidRPr="00570971">
        <w:rPr>
          <w:lang w:val="en-CA"/>
        </w:rPr>
        <w:t>corrective-action evidence.</w:t>
      </w:r>
    </w:p>
    <w:p w14:paraId="50F9BE5F" w14:textId="77777777" w:rsidR="00570971" w:rsidRPr="00570971" w:rsidRDefault="00570971" w:rsidP="00570971">
      <w:pPr>
        <w:rPr>
          <w:b/>
          <w:bCs/>
          <w:lang w:val="en-CA"/>
        </w:rPr>
      </w:pPr>
      <w:r w:rsidRPr="00570971">
        <w:rPr>
          <w:b/>
          <w:bCs/>
          <w:lang w:val="en-CA"/>
        </w:rPr>
        <w:t>Result</w:t>
      </w:r>
    </w:p>
    <w:p w14:paraId="1809257F" w14:textId="77777777" w:rsidR="00570971" w:rsidRPr="00570971" w:rsidRDefault="00570971" w:rsidP="00570971">
      <w:pPr>
        <w:rPr>
          <w:lang w:val="en-CA"/>
        </w:rPr>
      </w:pPr>
      <w:r w:rsidRPr="00570971">
        <w:rPr>
          <w:b/>
          <w:bCs/>
          <w:lang w:val="en-CA"/>
        </w:rPr>
        <w:t>Conforming / pending verification / issue identified / controlled / released</w:t>
      </w:r>
      <w:r w:rsidRPr="00570971">
        <w:rPr>
          <w:lang w:val="en-CA"/>
        </w:rPr>
        <w:t>, according to the project's actual terminology.</w:t>
      </w:r>
    </w:p>
    <w:p w14:paraId="31F02A97" w14:textId="77777777" w:rsidR="00570971" w:rsidRPr="00570971" w:rsidRDefault="00000000" w:rsidP="00570971">
      <w:pPr>
        <w:rPr>
          <w:lang w:val="en-CA"/>
        </w:rPr>
      </w:pPr>
      <w:r>
        <w:rPr>
          <w:lang w:val="en-CA"/>
        </w:rPr>
        <w:pict w14:anchorId="4E5D4887">
          <v:rect id="_x0000_i1067" style="width:0;height:1.5pt" o:hralign="center" o:hrstd="t" o:hr="t" fillcolor="#a0a0a0" stroked="f"/>
        </w:pict>
      </w:r>
    </w:p>
    <w:p w14:paraId="659EB832" w14:textId="77777777" w:rsidR="00570971" w:rsidRPr="00570971" w:rsidRDefault="00570971" w:rsidP="00570971">
      <w:pPr>
        <w:rPr>
          <w:b/>
          <w:bCs/>
          <w:lang w:val="en-CA"/>
        </w:rPr>
      </w:pPr>
      <w:r w:rsidRPr="00570971">
        <w:rPr>
          <w:b/>
          <w:bCs/>
          <w:lang w:val="en-CA"/>
        </w:rPr>
        <w:t>1.3.7 NC / DEFICIENCY</w:t>
      </w:r>
    </w:p>
    <w:p w14:paraId="150D5219" w14:textId="77777777" w:rsidR="00570971" w:rsidRPr="00570971" w:rsidRDefault="00570971" w:rsidP="00570971">
      <w:pPr>
        <w:rPr>
          <w:lang w:val="en-CA"/>
        </w:rPr>
      </w:pPr>
      <w:r w:rsidRPr="00570971">
        <w:rPr>
          <w:lang w:val="en-CA"/>
        </w:rPr>
        <w:t>Typical potential excavation issues:</w:t>
      </w:r>
    </w:p>
    <w:p w14:paraId="3B134D31" w14:textId="77777777" w:rsidR="00570971" w:rsidRPr="00570971" w:rsidRDefault="00570971" w:rsidP="00570971">
      <w:pPr>
        <w:rPr>
          <w:b/>
          <w:bCs/>
          <w:lang w:val="en-CA"/>
        </w:rPr>
      </w:pPr>
      <w:r w:rsidRPr="00570971">
        <w:rPr>
          <w:b/>
          <w:bCs/>
          <w:lang w:val="en-CA"/>
        </w:rPr>
        <w:t>Geometry</w:t>
      </w:r>
    </w:p>
    <w:p w14:paraId="6E852EE8" w14:textId="77777777" w:rsidR="00570971" w:rsidRPr="00570971" w:rsidRDefault="00570971" w:rsidP="00570971">
      <w:pPr>
        <w:numPr>
          <w:ilvl w:val="0"/>
          <w:numId w:val="46"/>
        </w:numPr>
        <w:rPr>
          <w:lang w:val="en-CA"/>
        </w:rPr>
      </w:pPr>
      <w:r w:rsidRPr="00570971">
        <w:rPr>
          <w:lang w:val="en-CA"/>
        </w:rPr>
        <w:t>wrong location;</w:t>
      </w:r>
    </w:p>
    <w:p w14:paraId="06657FE2" w14:textId="77777777" w:rsidR="00570971" w:rsidRPr="00570971" w:rsidRDefault="00570971" w:rsidP="00570971">
      <w:pPr>
        <w:numPr>
          <w:ilvl w:val="0"/>
          <w:numId w:val="46"/>
        </w:numPr>
        <w:rPr>
          <w:lang w:val="en-CA"/>
        </w:rPr>
      </w:pPr>
      <w:r w:rsidRPr="00570971">
        <w:rPr>
          <w:lang w:val="en-CA"/>
        </w:rPr>
        <w:t>wrong limits;</w:t>
      </w:r>
    </w:p>
    <w:p w14:paraId="7EE7AF7B" w14:textId="77777777" w:rsidR="00570971" w:rsidRPr="00570971" w:rsidRDefault="00570971" w:rsidP="00570971">
      <w:pPr>
        <w:numPr>
          <w:ilvl w:val="0"/>
          <w:numId w:val="46"/>
        </w:numPr>
        <w:rPr>
          <w:lang w:val="en-CA"/>
        </w:rPr>
      </w:pPr>
      <w:r w:rsidRPr="00570971">
        <w:rPr>
          <w:lang w:val="en-CA"/>
        </w:rPr>
        <w:t>insufficient excavation;</w:t>
      </w:r>
    </w:p>
    <w:p w14:paraId="1943EC3C" w14:textId="77777777" w:rsidR="00570971" w:rsidRPr="00570971" w:rsidRDefault="00570971" w:rsidP="00570971">
      <w:pPr>
        <w:numPr>
          <w:ilvl w:val="0"/>
          <w:numId w:val="46"/>
        </w:numPr>
        <w:rPr>
          <w:lang w:val="en-CA"/>
        </w:rPr>
      </w:pPr>
      <w:r w:rsidRPr="00570971">
        <w:rPr>
          <w:lang w:val="en-CA"/>
        </w:rPr>
        <w:lastRenderedPageBreak/>
        <w:t>excessive excavation;</w:t>
      </w:r>
    </w:p>
    <w:p w14:paraId="5DCA78A9" w14:textId="77777777" w:rsidR="00570971" w:rsidRPr="00570971" w:rsidRDefault="00570971" w:rsidP="00570971">
      <w:pPr>
        <w:numPr>
          <w:ilvl w:val="0"/>
          <w:numId w:val="46"/>
        </w:numPr>
        <w:rPr>
          <w:lang w:val="en-CA"/>
        </w:rPr>
      </w:pPr>
      <w:r w:rsidRPr="00570971">
        <w:rPr>
          <w:lang w:val="en-CA"/>
        </w:rPr>
        <w:t>wrong elevation.</w:t>
      </w:r>
    </w:p>
    <w:p w14:paraId="3B83D472" w14:textId="77777777" w:rsidR="00570971" w:rsidRPr="00570971" w:rsidRDefault="00570971" w:rsidP="00570971">
      <w:pPr>
        <w:rPr>
          <w:b/>
          <w:bCs/>
          <w:lang w:val="en-CA"/>
        </w:rPr>
      </w:pPr>
      <w:r w:rsidRPr="00570971">
        <w:rPr>
          <w:b/>
          <w:bCs/>
          <w:lang w:val="en-CA"/>
        </w:rPr>
        <w:t>Soil</w:t>
      </w:r>
    </w:p>
    <w:p w14:paraId="4B79E637" w14:textId="77777777" w:rsidR="00570971" w:rsidRPr="00570971" w:rsidRDefault="00570971" w:rsidP="00570971">
      <w:pPr>
        <w:numPr>
          <w:ilvl w:val="0"/>
          <w:numId w:val="47"/>
        </w:numPr>
        <w:rPr>
          <w:lang w:val="en-CA"/>
        </w:rPr>
      </w:pPr>
      <w:r w:rsidRPr="00570971">
        <w:rPr>
          <w:lang w:val="en-CA"/>
        </w:rPr>
        <w:t>unsuitable material remaining;</w:t>
      </w:r>
    </w:p>
    <w:p w14:paraId="1E81ACCA" w14:textId="77777777" w:rsidR="00570971" w:rsidRPr="00570971" w:rsidRDefault="00570971" w:rsidP="00570971">
      <w:pPr>
        <w:numPr>
          <w:ilvl w:val="0"/>
          <w:numId w:val="47"/>
        </w:numPr>
        <w:rPr>
          <w:lang w:val="en-CA"/>
        </w:rPr>
      </w:pPr>
      <w:r w:rsidRPr="00570971">
        <w:rPr>
          <w:lang w:val="en-CA"/>
        </w:rPr>
        <w:t>disturbed bottom;</w:t>
      </w:r>
    </w:p>
    <w:p w14:paraId="6FCE8EEE" w14:textId="77777777" w:rsidR="00570971" w:rsidRPr="00570971" w:rsidRDefault="00570971" w:rsidP="00570971">
      <w:pPr>
        <w:numPr>
          <w:ilvl w:val="0"/>
          <w:numId w:val="47"/>
        </w:numPr>
        <w:rPr>
          <w:lang w:val="en-CA"/>
        </w:rPr>
      </w:pPr>
      <w:r w:rsidRPr="00570971">
        <w:rPr>
          <w:lang w:val="en-CA"/>
        </w:rPr>
        <w:t>soft spots;</w:t>
      </w:r>
    </w:p>
    <w:p w14:paraId="624E4096" w14:textId="77777777" w:rsidR="00570971" w:rsidRPr="00570971" w:rsidRDefault="00570971" w:rsidP="00570971">
      <w:pPr>
        <w:numPr>
          <w:ilvl w:val="0"/>
          <w:numId w:val="47"/>
        </w:numPr>
        <w:rPr>
          <w:lang w:val="en-CA"/>
        </w:rPr>
      </w:pPr>
      <w:r w:rsidRPr="00570971">
        <w:rPr>
          <w:lang w:val="en-CA"/>
        </w:rPr>
        <w:t>unapproved fill;</w:t>
      </w:r>
    </w:p>
    <w:p w14:paraId="6F10ABB5" w14:textId="77777777" w:rsidR="00570971" w:rsidRPr="00570971" w:rsidRDefault="00570971" w:rsidP="00570971">
      <w:pPr>
        <w:numPr>
          <w:ilvl w:val="0"/>
          <w:numId w:val="47"/>
        </w:numPr>
        <w:rPr>
          <w:lang w:val="en-CA"/>
        </w:rPr>
      </w:pPr>
      <w:r w:rsidRPr="00570971">
        <w:rPr>
          <w:lang w:val="en-CA"/>
        </w:rPr>
        <w:t>organic/debris material.</w:t>
      </w:r>
    </w:p>
    <w:p w14:paraId="6D982A33" w14:textId="77777777" w:rsidR="00570971" w:rsidRPr="00570971" w:rsidRDefault="00570971" w:rsidP="00570971">
      <w:pPr>
        <w:rPr>
          <w:b/>
          <w:bCs/>
          <w:lang w:val="en-CA"/>
        </w:rPr>
      </w:pPr>
      <w:r w:rsidRPr="00570971">
        <w:rPr>
          <w:b/>
          <w:bCs/>
          <w:lang w:val="en-CA"/>
        </w:rPr>
        <w:t>Water</w:t>
      </w:r>
    </w:p>
    <w:p w14:paraId="0197D2A7" w14:textId="77777777" w:rsidR="00570971" w:rsidRPr="00570971" w:rsidRDefault="00570971" w:rsidP="00570971">
      <w:pPr>
        <w:numPr>
          <w:ilvl w:val="0"/>
          <w:numId w:val="48"/>
        </w:numPr>
        <w:rPr>
          <w:lang w:val="en-CA"/>
        </w:rPr>
      </w:pPr>
      <w:r w:rsidRPr="00570971">
        <w:rPr>
          <w:lang w:val="en-CA"/>
        </w:rPr>
        <w:t>standing water;</w:t>
      </w:r>
    </w:p>
    <w:p w14:paraId="38790857" w14:textId="77777777" w:rsidR="00570971" w:rsidRPr="00570971" w:rsidRDefault="00570971" w:rsidP="00570971">
      <w:pPr>
        <w:numPr>
          <w:ilvl w:val="0"/>
          <w:numId w:val="48"/>
        </w:numPr>
        <w:rPr>
          <w:lang w:val="en-CA"/>
        </w:rPr>
      </w:pPr>
      <w:r w:rsidRPr="00570971">
        <w:rPr>
          <w:lang w:val="en-CA"/>
        </w:rPr>
        <w:t>erosion;</w:t>
      </w:r>
    </w:p>
    <w:p w14:paraId="1641C9E0" w14:textId="77777777" w:rsidR="00570971" w:rsidRPr="00570971" w:rsidRDefault="00570971" w:rsidP="00570971">
      <w:pPr>
        <w:numPr>
          <w:ilvl w:val="0"/>
          <w:numId w:val="48"/>
        </w:numPr>
        <w:rPr>
          <w:lang w:val="en-CA"/>
        </w:rPr>
      </w:pPr>
      <w:r w:rsidRPr="00570971">
        <w:rPr>
          <w:lang w:val="en-CA"/>
        </w:rPr>
        <w:t>softened bottom;</w:t>
      </w:r>
    </w:p>
    <w:p w14:paraId="74EA5443" w14:textId="77777777" w:rsidR="00570971" w:rsidRPr="00570971" w:rsidRDefault="00570971" w:rsidP="00570971">
      <w:pPr>
        <w:numPr>
          <w:ilvl w:val="0"/>
          <w:numId w:val="48"/>
        </w:numPr>
        <w:rPr>
          <w:lang w:val="en-CA"/>
        </w:rPr>
      </w:pPr>
      <w:r w:rsidRPr="00570971">
        <w:rPr>
          <w:lang w:val="en-CA"/>
        </w:rPr>
        <w:t>inadequate control affecting work quality.</w:t>
      </w:r>
    </w:p>
    <w:p w14:paraId="5CAF8FE4" w14:textId="77777777" w:rsidR="00570971" w:rsidRPr="00570971" w:rsidRDefault="00570971" w:rsidP="00570971">
      <w:pPr>
        <w:rPr>
          <w:b/>
          <w:bCs/>
          <w:lang w:val="en-CA"/>
        </w:rPr>
      </w:pPr>
      <w:r w:rsidRPr="00570971">
        <w:rPr>
          <w:b/>
          <w:bCs/>
          <w:lang w:val="en-CA"/>
        </w:rPr>
        <w:t>Documentation/process</w:t>
      </w:r>
    </w:p>
    <w:p w14:paraId="562FF9EA" w14:textId="77777777" w:rsidR="00570971" w:rsidRPr="00570971" w:rsidRDefault="00570971" w:rsidP="00570971">
      <w:pPr>
        <w:numPr>
          <w:ilvl w:val="0"/>
          <w:numId w:val="49"/>
        </w:numPr>
        <w:rPr>
          <w:lang w:val="en-CA"/>
        </w:rPr>
      </w:pPr>
      <w:r w:rsidRPr="00570971">
        <w:rPr>
          <w:lang w:val="en-CA"/>
        </w:rPr>
        <w:t>work proceeds before required inspection;</w:t>
      </w:r>
    </w:p>
    <w:p w14:paraId="099368EB" w14:textId="77777777" w:rsidR="00570971" w:rsidRPr="00570971" w:rsidRDefault="00570971" w:rsidP="00570971">
      <w:pPr>
        <w:numPr>
          <w:ilvl w:val="0"/>
          <w:numId w:val="49"/>
        </w:numPr>
        <w:rPr>
          <w:lang w:val="en-CA"/>
        </w:rPr>
      </w:pPr>
      <w:r w:rsidRPr="00570971">
        <w:rPr>
          <w:lang w:val="en-CA"/>
        </w:rPr>
        <w:t>required hold point bypassed;</w:t>
      </w:r>
    </w:p>
    <w:p w14:paraId="772CA9DA" w14:textId="77777777" w:rsidR="00570971" w:rsidRPr="00570971" w:rsidRDefault="00570971" w:rsidP="00570971">
      <w:pPr>
        <w:numPr>
          <w:ilvl w:val="0"/>
          <w:numId w:val="49"/>
        </w:numPr>
        <w:rPr>
          <w:lang w:val="en-CA"/>
        </w:rPr>
      </w:pPr>
      <w:r w:rsidRPr="00570971">
        <w:rPr>
          <w:lang w:val="en-CA"/>
        </w:rPr>
        <w:t>outdated drawing used;</w:t>
      </w:r>
    </w:p>
    <w:p w14:paraId="077D1007" w14:textId="77777777" w:rsidR="00570971" w:rsidRPr="00570971" w:rsidRDefault="00570971" w:rsidP="00570971">
      <w:pPr>
        <w:numPr>
          <w:ilvl w:val="0"/>
          <w:numId w:val="49"/>
        </w:numPr>
        <w:rPr>
          <w:lang w:val="en-CA"/>
        </w:rPr>
      </w:pPr>
      <w:r w:rsidRPr="00570971">
        <w:rPr>
          <w:lang w:val="en-CA"/>
        </w:rPr>
        <w:t>required geotechnical acceptance absent;</w:t>
      </w:r>
    </w:p>
    <w:p w14:paraId="63DC8B85" w14:textId="77777777" w:rsidR="00570971" w:rsidRPr="00570971" w:rsidRDefault="00570971" w:rsidP="00570971">
      <w:pPr>
        <w:numPr>
          <w:ilvl w:val="0"/>
          <w:numId w:val="49"/>
        </w:numPr>
        <w:rPr>
          <w:lang w:val="en-CA"/>
        </w:rPr>
      </w:pPr>
      <w:r w:rsidRPr="00570971">
        <w:rPr>
          <w:lang w:val="en-CA"/>
        </w:rPr>
        <w:t>unapproved remediation performed.</w:t>
      </w:r>
    </w:p>
    <w:p w14:paraId="1EE16940" w14:textId="77777777" w:rsidR="00570971" w:rsidRPr="00570971" w:rsidRDefault="00000000" w:rsidP="00570971">
      <w:pPr>
        <w:rPr>
          <w:lang w:val="en-CA"/>
        </w:rPr>
      </w:pPr>
      <w:r>
        <w:rPr>
          <w:lang w:val="en-CA"/>
        </w:rPr>
        <w:pict w14:anchorId="6BB4462C">
          <v:rect id="_x0000_i1068" style="width:0;height:1.5pt" o:hralign="center" o:hrstd="t" o:hr="t" fillcolor="#a0a0a0" stroked="f"/>
        </w:pict>
      </w:r>
    </w:p>
    <w:p w14:paraId="488F805C" w14:textId="77777777" w:rsidR="00570971" w:rsidRPr="00570971" w:rsidRDefault="00570971" w:rsidP="00570971">
      <w:pPr>
        <w:rPr>
          <w:b/>
          <w:bCs/>
          <w:lang w:val="en-CA"/>
        </w:rPr>
      </w:pPr>
      <w:r w:rsidRPr="00570971">
        <w:rPr>
          <w:b/>
          <w:bCs/>
          <w:lang w:val="en-CA"/>
        </w:rPr>
        <w:t>1.3.8 CORRECTIVE ACTION</w:t>
      </w:r>
    </w:p>
    <w:p w14:paraId="443C2788" w14:textId="77777777" w:rsidR="00570971" w:rsidRPr="00570971" w:rsidRDefault="00570971" w:rsidP="00570971">
      <w:pPr>
        <w:rPr>
          <w:lang w:val="en-CA"/>
        </w:rPr>
      </w:pPr>
      <w:r w:rsidRPr="00570971">
        <w:rPr>
          <w:lang w:val="en-CA"/>
        </w:rPr>
        <w:t>Let's make this practical.</w:t>
      </w:r>
    </w:p>
    <w:p w14:paraId="52C56BA4" w14:textId="77777777" w:rsidR="00570971" w:rsidRPr="00570971" w:rsidRDefault="00570971" w:rsidP="00570971">
      <w:pPr>
        <w:rPr>
          <w:b/>
          <w:bCs/>
          <w:lang w:val="en-CA"/>
        </w:rPr>
      </w:pPr>
      <w:r w:rsidRPr="00570971">
        <w:rPr>
          <w:b/>
          <w:bCs/>
          <w:lang w:val="en-CA"/>
        </w:rPr>
        <w:t>Example — Soft area discovered at footing excavation</w:t>
      </w:r>
    </w:p>
    <w:p w14:paraId="7ABF473E" w14:textId="77777777" w:rsidR="00570971" w:rsidRPr="00570971" w:rsidRDefault="00570971" w:rsidP="00570971">
      <w:pPr>
        <w:rPr>
          <w:lang w:val="en-CA"/>
        </w:rPr>
      </w:pPr>
      <w:r w:rsidRPr="00570971">
        <w:rPr>
          <w:lang w:val="en-CA"/>
        </w:rPr>
        <w:t>You inspect footing excavation F12.</w:t>
      </w:r>
    </w:p>
    <w:p w14:paraId="171D1F78" w14:textId="77777777" w:rsidR="00570971" w:rsidRPr="00570971" w:rsidRDefault="00570971" w:rsidP="00570971">
      <w:pPr>
        <w:rPr>
          <w:lang w:val="en-CA"/>
        </w:rPr>
      </w:pPr>
      <w:r w:rsidRPr="00570971">
        <w:rPr>
          <w:lang w:val="en-CA"/>
        </w:rPr>
        <w:t>Most of the bottom appears consistent, but one area is visibly soft and pumps under disturbance.</w:t>
      </w:r>
    </w:p>
    <w:p w14:paraId="534D0181" w14:textId="77777777" w:rsidR="00570971" w:rsidRPr="00570971" w:rsidRDefault="00570971" w:rsidP="00570971">
      <w:pPr>
        <w:rPr>
          <w:lang w:val="en-CA"/>
        </w:rPr>
      </w:pPr>
      <w:r w:rsidRPr="00570971">
        <w:rPr>
          <w:b/>
          <w:bCs/>
          <w:lang w:val="en-CA"/>
        </w:rPr>
        <w:lastRenderedPageBreak/>
        <w:t>Wrong approach:</w:t>
      </w:r>
    </w:p>
    <w:p w14:paraId="4C3F9392" w14:textId="77777777" w:rsidR="00570971" w:rsidRPr="00570971" w:rsidRDefault="00570971" w:rsidP="00570971">
      <w:pPr>
        <w:rPr>
          <w:lang w:val="en-CA"/>
        </w:rPr>
      </w:pPr>
      <w:r w:rsidRPr="00570971">
        <w:rPr>
          <w:lang w:val="en-CA"/>
        </w:rPr>
        <w:t>“Throw some stone there and continue.”</w:t>
      </w:r>
    </w:p>
    <w:p w14:paraId="3E0D1C7C" w14:textId="77777777" w:rsidR="00570971" w:rsidRPr="00570971" w:rsidRDefault="00570971" w:rsidP="00570971">
      <w:pPr>
        <w:rPr>
          <w:lang w:val="en-CA"/>
        </w:rPr>
      </w:pPr>
      <w:r w:rsidRPr="00570971">
        <w:rPr>
          <w:b/>
          <w:bCs/>
          <w:lang w:val="en-CA"/>
        </w:rPr>
        <w:t>System approach:</w:t>
      </w:r>
    </w:p>
    <w:p w14:paraId="180A8FB9" w14:textId="77777777" w:rsidR="00570971" w:rsidRPr="00570971" w:rsidRDefault="00570971" w:rsidP="00570971">
      <w:pPr>
        <w:rPr>
          <w:lang w:val="en-CA"/>
        </w:rPr>
      </w:pPr>
      <w:r w:rsidRPr="00570971">
        <w:rPr>
          <w:b/>
          <w:bCs/>
          <w:lang w:val="en-CA"/>
        </w:rPr>
        <w:t>1 — IDENTIFY</w:t>
      </w:r>
    </w:p>
    <w:p w14:paraId="68387B67" w14:textId="77777777" w:rsidR="00570971" w:rsidRPr="00570971" w:rsidRDefault="00570971" w:rsidP="00570971">
      <w:pPr>
        <w:rPr>
          <w:lang w:val="en-CA"/>
        </w:rPr>
      </w:pPr>
      <w:r w:rsidRPr="00570971">
        <w:rPr>
          <w:lang w:val="en-CA"/>
        </w:rPr>
        <w:t>Grid/location + dimensions/extent + photos.</w:t>
      </w:r>
    </w:p>
    <w:p w14:paraId="59E31E65" w14:textId="77777777" w:rsidR="00570971" w:rsidRPr="00570971" w:rsidRDefault="00570971" w:rsidP="00570971">
      <w:pPr>
        <w:rPr>
          <w:lang w:val="en-CA"/>
        </w:rPr>
      </w:pPr>
      <w:r w:rsidRPr="00570971">
        <w:rPr>
          <w:b/>
          <w:bCs/>
          <w:lang w:val="en-CA"/>
        </w:rPr>
        <w:t>2 — REQUIREMENT</w:t>
      </w:r>
    </w:p>
    <w:p w14:paraId="7911EBD2" w14:textId="77777777" w:rsidR="00570971" w:rsidRPr="00570971" w:rsidRDefault="00570971" w:rsidP="00570971">
      <w:pPr>
        <w:rPr>
          <w:lang w:val="en-CA"/>
        </w:rPr>
      </w:pPr>
      <w:r w:rsidRPr="00570971">
        <w:rPr>
          <w:lang w:val="en-CA"/>
        </w:rPr>
        <w:t>Check applicable geotechnical/devis/PIE requirement.</w:t>
      </w:r>
    </w:p>
    <w:p w14:paraId="3F90BD0B" w14:textId="77777777" w:rsidR="00570971" w:rsidRPr="00570971" w:rsidRDefault="00570971" w:rsidP="00570971">
      <w:pPr>
        <w:rPr>
          <w:lang w:val="en-CA"/>
        </w:rPr>
      </w:pPr>
      <w:r w:rsidRPr="00570971">
        <w:rPr>
          <w:b/>
          <w:bCs/>
          <w:lang w:val="en-CA"/>
        </w:rPr>
        <w:t>3 — CONTROL</w:t>
      </w:r>
    </w:p>
    <w:p w14:paraId="2EB11C40" w14:textId="77777777" w:rsidR="00570971" w:rsidRPr="00570971" w:rsidRDefault="00570971" w:rsidP="00570971">
      <w:pPr>
        <w:rPr>
          <w:lang w:val="en-CA"/>
        </w:rPr>
      </w:pPr>
      <w:r w:rsidRPr="00570971">
        <w:rPr>
          <w:lang w:val="en-CA"/>
        </w:rPr>
        <w:t>Prevent affected area from being concealed/progressed where required.</w:t>
      </w:r>
    </w:p>
    <w:p w14:paraId="5B958124" w14:textId="77777777" w:rsidR="00570971" w:rsidRPr="00570971" w:rsidRDefault="00570971" w:rsidP="00570971">
      <w:pPr>
        <w:rPr>
          <w:lang w:val="en-CA"/>
        </w:rPr>
      </w:pPr>
      <w:r w:rsidRPr="00570971">
        <w:rPr>
          <w:b/>
          <w:bCs/>
          <w:lang w:val="en-CA"/>
        </w:rPr>
        <w:t>4 — COMMUNICATE</w:t>
      </w:r>
    </w:p>
    <w:p w14:paraId="11881D45" w14:textId="77777777" w:rsidR="00570971" w:rsidRPr="00570971" w:rsidRDefault="00570971" w:rsidP="00570971">
      <w:pPr>
        <w:rPr>
          <w:lang w:val="en-CA"/>
        </w:rPr>
      </w:pPr>
      <w:r w:rsidRPr="00570971">
        <w:rPr>
          <w:lang w:val="en-CA"/>
        </w:rPr>
        <w:t>Foreman/site coordination + Responsable qualité + appropriate technical/professional party according to CRT procedure.</w:t>
      </w:r>
    </w:p>
    <w:p w14:paraId="2DD795B7" w14:textId="77777777" w:rsidR="00570971" w:rsidRPr="00570971" w:rsidRDefault="00570971" w:rsidP="00570971">
      <w:pPr>
        <w:rPr>
          <w:lang w:val="en-CA"/>
        </w:rPr>
      </w:pPr>
      <w:r w:rsidRPr="00570971">
        <w:rPr>
          <w:b/>
          <w:bCs/>
          <w:lang w:val="en-CA"/>
        </w:rPr>
        <w:t>5 — DISPOSITION</w:t>
      </w:r>
    </w:p>
    <w:p w14:paraId="4297696B" w14:textId="77777777" w:rsidR="00570971" w:rsidRPr="00570971" w:rsidRDefault="00570971" w:rsidP="00570971">
      <w:pPr>
        <w:rPr>
          <w:lang w:val="en-CA"/>
        </w:rPr>
      </w:pPr>
      <w:r w:rsidRPr="00570971">
        <w:rPr>
          <w:lang w:val="en-CA"/>
        </w:rPr>
        <w:t>Authorized technical solution obtained.</w:t>
      </w:r>
    </w:p>
    <w:p w14:paraId="45B402D7" w14:textId="77777777" w:rsidR="00570971" w:rsidRPr="00570971" w:rsidRDefault="00570971" w:rsidP="00570971">
      <w:pPr>
        <w:rPr>
          <w:lang w:val="en-CA"/>
        </w:rPr>
      </w:pPr>
      <w:r w:rsidRPr="00570971">
        <w:rPr>
          <w:lang w:val="en-CA"/>
        </w:rPr>
        <w:t xml:space="preserve">For illustration only, it </w:t>
      </w:r>
      <w:r w:rsidRPr="00570971">
        <w:rPr>
          <w:i/>
          <w:iCs/>
          <w:lang w:val="en-CA"/>
        </w:rPr>
        <w:t>might</w:t>
      </w:r>
      <w:r w:rsidRPr="00570971">
        <w:rPr>
          <w:lang w:val="en-CA"/>
        </w:rPr>
        <w:t xml:space="preserve"> involve removing unsuitable material and replacing it with specified material—but </w:t>
      </w:r>
      <w:r w:rsidRPr="00570971">
        <w:rPr>
          <w:b/>
          <w:bCs/>
          <w:lang w:val="en-CA"/>
        </w:rPr>
        <w:t>the project authority decides this</w:t>
      </w:r>
      <w:r w:rsidRPr="00570971">
        <w:rPr>
          <w:lang w:val="en-CA"/>
        </w:rPr>
        <w:t>, not our playbook.</w:t>
      </w:r>
    </w:p>
    <w:p w14:paraId="25DDCB32" w14:textId="77777777" w:rsidR="00570971" w:rsidRPr="00570971" w:rsidRDefault="00570971" w:rsidP="00570971">
      <w:pPr>
        <w:rPr>
          <w:lang w:val="en-CA"/>
        </w:rPr>
      </w:pPr>
      <w:r w:rsidRPr="00570971">
        <w:rPr>
          <w:b/>
          <w:bCs/>
          <w:lang w:val="en-CA"/>
        </w:rPr>
        <w:t>6 — IMPLEMENT</w:t>
      </w:r>
    </w:p>
    <w:p w14:paraId="48C915E1" w14:textId="77777777" w:rsidR="00570971" w:rsidRPr="00570971" w:rsidRDefault="00570971" w:rsidP="00570971">
      <w:pPr>
        <w:rPr>
          <w:lang w:val="en-CA"/>
        </w:rPr>
      </w:pPr>
      <w:r w:rsidRPr="00570971">
        <w:rPr>
          <w:lang w:val="en-CA"/>
        </w:rPr>
        <w:t>Contractor executes authorized solution.</w:t>
      </w:r>
    </w:p>
    <w:p w14:paraId="655934F9" w14:textId="77777777" w:rsidR="00570971" w:rsidRPr="00570971" w:rsidRDefault="00570971" w:rsidP="00570971">
      <w:pPr>
        <w:rPr>
          <w:lang w:val="en-CA"/>
        </w:rPr>
      </w:pPr>
      <w:r w:rsidRPr="00570971">
        <w:rPr>
          <w:b/>
          <w:bCs/>
          <w:lang w:val="en-CA"/>
        </w:rPr>
        <w:t>7 — VERIFY</w:t>
      </w:r>
    </w:p>
    <w:p w14:paraId="2A52254D" w14:textId="77777777" w:rsidR="00570971" w:rsidRPr="00570971" w:rsidRDefault="00570971" w:rsidP="00570971">
      <w:pPr>
        <w:rPr>
          <w:lang w:val="en-CA"/>
        </w:rPr>
      </w:pPr>
      <w:r w:rsidRPr="00570971">
        <w:rPr>
          <w:lang w:val="en-CA"/>
        </w:rPr>
        <w:t>Inspect replacement/remediation.</w:t>
      </w:r>
    </w:p>
    <w:p w14:paraId="2C6DC394" w14:textId="77777777" w:rsidR="00570971" w:rsidRPr="00570971" w:rsidRDefault="00570971" w:rsidP="00570971">
      <w:pPr>
        <w:rPr>
          <w:lang w:val="en-CA"/>
        </w:rPr>
      </w:pPr>
      <w:r w:rsidRPr="00570971">
        <w:rPr>
          <w:lang w:val="en-CA"/>
        </w:rPr>
        <w:t>Required testing performed.</w:t>
      </w:r>
    </w:p>
    <w:p w14:paraId="09F4DEFC" w14:textId="77777777" w:rsidR="00570971" w:rsidRPr="00570971" w:rsidRDefault="00570971" w:rsidP="00570971">
      <w:pPr>
        <w:rPr>
          <w:lang w:val="en-CA"/>
        </w:rPr>
      </w:pPr>
      <w:r w:rsidRPr="00570971">
        <w:rPr>
          <w:b/>
          <w:bCs/>
          <w:lang w:val="en-CA"/>
        </w:rPr>
        <w:t>8 — EVIDENCE</w:t>
      </w:r>
    </w:p>
    <w:p w14:paraId="121B1156" w14:textId="77777777" w:rsidR="00570971" w:rsidRPr="00570971" w:rsidRDefault="00570971" w:rsidP="00570971">
      <w:pPr>
        <w:rPr>
          <w:lang w:val="en-CA"/>
        </w:rPr>
      </w:pPr>
      <w:r w:rsidRPr="00570971">
        <w:rPr>
          <w:lang w:val="en-CA"/>
        </w:rPr>
        <w:t>Before photos + disposition + during/after photos + test records.</w:t>
      </w:r>
    </w:p>
    <w:p w14:paraId="3374D507" w14:textId="77777777" w:rsidR="00570971" w:rsidRPr="00570971" w:rsidRDefault="00570971" w:rsidP="00570971">
      <w:pPr>
        <w:rPr>
          <w:lang w:val="en-CA"/>
        </w:rPr>
      </w:pPr>
      <w:r w:rsidRPr="00570971">
        <w:rPr>
          <w:b/>
          <w:bCs/>
          <w:lang w:val="en-CA"/>
        </w:rPr>
        <w:t>9 — CLOSE</w:t>
      </w:r>
    </w:p>
    <w:p w14:paraId="241D3DA5" w14:textId="77777777" w:rsidR="00570971" w:rsidRPr="00570971" w:rsidRDefault="00570971" w:rsidP="00570971">
      <w:pPr>
        <w:rPr>
          <w:lang w:val="en-CA"/>
        </w:rPr>
      </w:pPr>
      <w:r w:rsidRPr="00570971">
        <w:rPr>
          <w:lang w:val="en-CA"/>
        </w:rPr>
        <w:t>Only after acceptance requirements are satisfied.</w:t>
      </w:r>
    </w:p>
    <w:p w14:paraId="10D29D17" w14:textId="77777777" w:rsidR="00570971" w:rsidRPr="00570971" w:rsidRDefault="00570971" w:rsidP="00570971">
      <w:pPr>
        <w:rPr>
          <w:lang w:val="en-CA"/>
        </w:rPr>
      </w:pPr>
      <w:r w:rsidRPr="00570971">
        <w:rPr>
          <w:lang w:val="en-CA"/>
        </w:rPr>
        <w:t>That's the complete quality loop.</w:t>
      </w:r>
    </w:p>
    <w:p w14:paraId="7AE12D08" w14:textId="77777777" w:rsidR="00570971" w:rsidRPr="00570971" w:rsidRDefault="00000000" w:rsidP="00570971">
      <w:pPr>
        <w:rPr>
          <w:lang w:val="en-CA"/>
        </w:rPr>
      </w:pPr>
      <w:r>
        <w:rPr>
          <w:lang w:val="en-CA"/>
        </w:rPr>
        <w:pict w14:anchorId="7DF4EBBC">
          <v:rect id="_x0000_i1069" style="width:0;height:1.5pt" o:hralign="center" o:hrstd="t" o:hr="t" fillcolor="#a0a0a0" stroked="f"/>
        </w:pict>
      </w:r>
    </w:p>
    <w:p w14:paraId="2B897628" w14:textId="77777777" w:rsidR="00570971" w:rsidRPr="00570971" w:rsidRDefault="00570971" w:rsidP="00570971">
      <w:pPr>
        <w:rPr>
          <w:b/>
          <w:bCs/>
          <w:lang w:val="en-CA"/>
        </w:rPr>
      </w:pPr>
      <w:r w:rsidRPr="00570971">
        <w:rPr>
          <w:b/>
          <w:bCs/>
          <w:lang w:val="en-CA"/>
        </w:rPr>
        <w:lastRenderedPageBreak/>
        <w:t>1.3.9 VERIFICATION</w:t>
      </w:r>
    </w:p>
    <w:p w14:paraId="5386A5E3" w14:textId="77777777" w:rsidR="00570971" w:rsidRPr="00570971" w:rsidRDefault="00570971" w:rsidP="00570971">
      <w:pPr>
        <w:rPr>
          <w:lang w:val="en-CA"/>
        </w:rPr>
      </w:pPr>
      <w:r w:rsidRPr="00570971">
        <w:rPr>
          <w:lang w:val="en-CA"/>
        </w:rPr>
        <w:t>After corrective work ask:</w:t>
      </w:r>
    </w:p>
    <w:p w14:paraId="6F96C8A2" w14:textId="77777777" w:rsidR="00570971" w:rsidRPr="00570971" w:rsidRDefault="00570971" w:rsidP="00570971">
      <w:pPr>
        <w:rPr>
          <w:lang w:val="en-CA"/>
        </w:rPr>
      </w:pPr>
      <w:r w:rsidRPr="00570971">
        <w:rPr>
          <w:b/>
          <w:bCs/>
          <w:lang w:val="en-CA"/>
        </w:rPr>
        <w:t>Was the right area corrected?</w:t>
      </w:r>
    </w:p>
    <w:p w14:paraId="069BE086" w14:textId="77777777" w:rsidR="00570971" w:rsidRPr="00570971" w:rsidRDefault="00570971" w:rsidP="00570971">
      <w:pPr>
        <w:rPr>
          <w:lang w:val="en-CA"/>
        </w:rPr>
      </w:pPr>
      <w:r w:rsidRPr="00570971">
        <w:rPr>
          <w:b/>
          <w:bCs/>
          <w:lang w:val="en-CA"/>
        </w:rPr>
        <w:t>Was the authorized method followed?</w:t>
      </w:r>
    </w:p>
    <w:p w14:paraId="250116ED" w14:textId="77777777" w:rsidR="00570971" w:rsidRPr="00570971" w:rsidRDefault="00570971" w:rsidP="00570971">
      <w:pPr>
        <w:rPr>
          <w:lang w:val="en-CA"/>
        </w:rPr>
      </w:pPr>
      <w:r w:rsidRPr="00570971">
        <w:rPr>
          <w:b/>
          <w:bCs/>
          <w:lang w:val="en-CA"/>
        </w:rPr>
        <w:t>Was the correct material used?</w:t>
      </w:r>
    </w:p>
    <w:p w14:paraId="35D935F3" w14:textId="77777777" w:rsidR="00570971" w:rsidRPr="00570971" w:rsidRDefault="00570971" w:rsidP="00570971">
      <w:pPr>
        <w:rPr>
          <w:lang w:val="en-CA"/>
        </w:rPr>
      </w:pPr>
      <w:r w:rsidRPr="00570971">
        <w:rPr>
          <w:b/>
          <w:bCs/>
          <w:lang w:val="en-CA"/>
        </w:rPr>
        <w:t>Were required lifts/placement controls followed?</w:t>
      </w:r>
    </w:p>
    <w:p w14:paraId="68F7796D" w14:textId="77777777" w:rsidR="00570971" w:rsidRPr="00570971" w:rsidRDefault="00570971" w:rsidP="00570971">
      <w:pPr>
        <w:rPr>
          <w:lang w:val="en-CA"/>
        </w:rPr>
      </w:pPr>
      <w:r w:rsidRPr="00570971">
        <w:rPr>
          <w:b/>
          <w:bCs/>
          <w:lang w:val="en-CA"/>
        </w:rPr>
        <w:t>Was required testing performed?</w:t>
      </w:r>
    </w:p>
    <w:p w14:paraId="78FA35BE" w14:textId="77777777" w:rsidR="00570971" w:rsidRPr="00570971" w:rsidRDefault="00570971" w:rsidP="00570971">
      <w:pPr>
        <w:rPr>
          <w:lang w:val="en-CA"/>
        </w:rPr>
      </w:pPr>
      <w:r w:rsidRPr="00570971">
        <w:rPr>
          <w:b/>
          <w:bCs/>
          <w:lang w:val="en-CA"/>
        </w:rPr>
        <w:t>Did it pass?</w:t>
      </w:r>
    </w:p>
    <w:p w14:paraId="31ECB07C" w14:textId="77777777" w:rsidR="00570971" w:rsidRPr="00570971" w:rsidRDefault="00570971" w:rsidP="00570971">
      <w:pPr>
        <w:rPr>
          <w:lang w:val="en-CA"/>
        </w:rPr>
      </w:pPr>
      <w:r w:rsidRPr="00570971">
        <w:rPr>
          <w:b/>
          <w:bCs/>
          <w:lang w:val="en-CA"/>
        </w:rPr>
        <w:t>Do I have evidence?</w:t>
      </w:r>
    </w:p>
    <w:p w14:paraId="603B65A1" w14:textId="77777777" w:rsidR="00570971" w:rsidRPr="00570971" w:rsidRDefault="00570971" w:rsidP="00570971">
      <w:pPr>
        <w:rPr>
          <w:lang w:val="en-CA"/>
        </w:rPr>
      </w:pPr>
      <w:r w:rsidRPr="00570971">
        <w:rPr>
          <w:b/>
          <w:bCs/>
          <w:lang w:val="en-CA"/>
        </w:rPr>
        <w:t>Has the technical/professional requirement been satisfied?</w:t>
      </w:r>
    </w:p>
    <w:p w14:paraId="61B6B07F" w14:textId="77777777" w:rsidR="00570971" w:rsidRPr="00570971" w:rsidRDefault="00000000" w:rsidP="00570971">
      <w:pPr>
        <w:rPr>
          <w:lang w:val="en-CA"/>
        </w:rPr>
      </w:pPr>
      <w:r>
        <w:rPr>
          <w:lang w:val="en-CA"/>
        </w:rPr>
        <w:pict w14:anchorId="38047EE9">
          <v:rect id="_x0000_i1070" style="width:0;height:1.5pt" o:hralign="center" o:hrstd="t" o:hr="t" fillcolor="#a0a0a0" stroked="f"/>
        </w:pict>
      </w:r>
    </w:p>
    <w:p w14:paraId="389DDE44" w14:textId="77777777" w:rsidR="00570971" w:rsidRPr="00570971" w:rsidRDefault="00570971" w:rsidP="00570971">
      <w:pPr>
        <w:rPr>
          <w:b/>
          <w:bCs/>
          <w:lang w:val="en-CA"/>
        </w:rPr>
      </w:pPr>
      <w:r w:rsidRPr="00570971">
        <w:rPr>
          <w:b/>
          <w:bCs/>
          <w:lang w:val="en-CA"/>
        </w:rPr>
        <w:t>1.3.10 CLOSURE</w:t>
      </w:r>
    </w:p>
    <w:p w14:paraId="1B64A049" w14:textId="77777777" w:rsidR="00570971" w:rsidRPr="00570971" w:rsidRDefault="00570971" w:rsidP="00570971">
      <w:pPr>
        <w:rPr>
          <w:lang w:val="en-CA"/>
        </w:rPr>
      </w:pPr>
      <w:r w:rsidRPr="00570971">
        <w:rPr>
          <w:lang w:val="en-CA"/>
        </w:rPr>
        <w:t xml:space="preserve">Before allowing yourself to mentally mark excavation </w:t>
      </w:r>
      <w:r w:rsidRPr="00570971">
        <w:rPr>
          <w:b/>
          <w:bCs/>
          <w:lang w:val="en-CA"/>
        </w:rPr>
        <w:t>DONE</w:t>
      </w:r>
      <w:r w:rsidRPr="00570971">
        <w:rPr>
          <w:lang w:val="en-CA"/>
        </w:rPr>
        <w:t>:</w:t>
      </w:r>
    </w:p>
    <w:p w14:paraId="7E65D23A" w14:textId="77777777" w:rsidR="00570971" w:rsidRPr="00570971" w:rsidRDefault="00570971" w:rsidP="00570971">
      <w:pPr>
        <w:rPr>
          <w:lang w:val="en-CA"/>
        </w:rPr>
      </w:pPr>
      <w:r w:rsidRPr="00570971">
        <w:rPr>
          <w:lang w:val="en-CA"/>
        </w:rPr>
        <w:t>☐ Correct limits</w:t>
      </w:r>
      <w:r w:rsidRPr="00570971">
        <w:rPr>
          <w:lang w:val="en-CA"/>
        </w:rPr>
        <w:br/>
        <w:t>☐ Correct location</w:t>
      </w:r>
      <w:r w:rsidRPr="00570971">
        <w:rPr>
          <w:lang w:val="en-CA"/>
        </w:rPr>
        <w:br/>
        <w:t>☐ Correct elevation</w:t>
      </w:r>
      <w:r w:rsidRPr="00570971">
        <w:rPr>
          <w:lang w:val="en-CA"/>
        </w:rPr>
        <w:br/>
        <w:t>☐ Bottom condition accepted as required</w:t>
      </w:r>
      <w:r w:rsidRPr="00570971">
        <w:rPr>
          <w:lang w:val="en-CA"/>
        </w:rPr>
        <w:br/>
        <w:t>☐ Groundwater issues controlled</w:t>
      </w:r>
      <w:r w:rsidRPr="00570971">
        <w:rPr>
          <w:lang w:val="en-CA"/>
        </w:rPr>
        <w:br/>
        <w:t>☐ Unsuitable material addressed</w:t>
      </w:r>
      <w:r w:rsidRPr="00570971">
        <w:rPr>
          <w:lang w:val="en-CA"/>
        </w:rPr>
        <w:br/>
        <w:t>☐ Over-excavation addressed</w:t>
      </w:r>
      <w:r w:rsidRPr="00570971">
        <w:rPr>
          <w:lang w:val="en-CA"/>
        </w:rPr>
        <w:br/>
        <w:t>☐ Required professional/geotechnical acceptance obtained</w:t>
      </w:r>
      <w:r w:rsidRPr="00570971">
        <w:rPr>
          <w:lang w:val="en-CA"/>
        </w:rPr>
        <w:br/>
        <w:t>☐ Required testing complete</w:t>
      </w:r>
      <w:r w:rsidRPr="00570971">
        <w:rPr>
          <w:lang w:val="en-CA"/>
        </w:rPr>
        <w:br/>
        <w:t>☐ Open deficiencies addressed</w:t>
      </w:r>
      <w:r w:rsidRPr="00570971">
        <w:rPr>
          <w:lang w:val="en-CA"/>
        </w:rPr>
        <w:br/>
        <w:t>☐ NCs properly tracked</w:t>
      </w:r>
      <w:r w:rsidRPr="00570971">
        <w:rPr>
          <w:lang w:val="en-CA"/>
        </w:rPr>
        <w:br/>
        <w:t>☐ Corrective work verified</w:t>
      </w:r>
      <w:r w:rsidRPr="00570971">
        <w:rPr>
          <w:lang w:val="en-CA"/>
        </w:rPr>
        <w:br/>
        <w:t>☐ Inspection record complete</w:t>
      </w:r>
      <w:r w:rsidRPr="00570971">
        <w:rPr>
          <w:lang w:val="en-CA"/>
        </w:rPr>
        <w:br/>
        <w:t>☐ Photographs/evidence filed</w:t>
      </w:r>
      <w:r w:rsidRPr="00570971">
        <w:rPr>
          <w:lang w:val="en-CA"/>
        </w:rPr>
        <w:br/>
        <w:t>☐ Required communication complete</w:t>
      </w:r>
      <w:r w:rsidRPr="00570971">
        <w:rPr>
          <w:lang w:val="en-CA"/>
        </w:rPr>
        <w:br/>
        <w:t>☐ Next operation authorized to proceed according to project procedure</w:t>
      </w:r>
    </w:p>
    <w:p w14:paraId="233F06BD" w14:textId="77777777" w:rsidR="00570971" w:rsidRPr="00570971" w:rsidRDefault="00000000" w:rsidP="00570971">
      <w:pPr>
        <w:rPr>
          <w:lang w:val="en-CA"/>
        </w:rPr>
      </w:pPr>
      <w:r>
        <w:rPr>
          <w:lang w:val="en-CA"/>
        </w:rPr>
        <w:pict w14:anchorId="1F8594FA">
          <v:rect id="_x0000_i1071" style="width:0;height:1.5pt" o:hralign="center" o:hrstd="t" o:hr="t" fillcolor="#a0a0a0" stroked="f"/>
        </w:pict>
      </w:r>
    </w:p>
    <w:p w14:paraId="43F24A51" w14:textId="77777777" w:rsidR="00570971" w:rsidRPr="00570971" w:rsidRDefault="00570971" w:rsidP="00570971">
      <w:pPr>
        <w:rPr>
          <w:b/>
          <w:bCs/>
          <w:lang w:val="en-CA"/>
        </w:rPr>
      </w:pPr>
      <w:r w:rsidRPr="00570971">
        <w:rPr>
          <w:b/>
          <w:bCs/>
          <w:lang w:val="en-CA"/>
        </w:rPr>
        <w:t>1.3.11 REPORTING / ANALYSIS</w:t>
      </w:r>
    </w:p>
    <w:p w14:paraId="4119CE1B" w14:textId="77777777" w:rsidR="00570971" w:rsidRPr="00570971" w:rsidRDefault="00570971" w:rsidP="00570971">
      <w:pPr>
        <w:rPr>
          <w:lang w:val="en-CA"/>
        </w:rPr>
      </w:pPr>
      <w:r w:rsidRPr="00570971">
        <w:rPr>
          <w:lang w:val="en-CA"/>
        </w:rPr>
        <w:lastRenderedPageBreak/>
        <w:t>Your report shouldn't merely say:</w:t>
      </w:r>
    </w:p>
    <w:p w14:paraId="1604C2FE" w14:textId="77777777" w:rsidR="00570971" w:rsidRPr="00570971" w:rsidRDefault="00570971" w:rsidP="00570971">
      <w:pPr>
        <w:rPr>
          <w:lang w:val="en-CA"/>
        </w:rPr>
      </w:pPr>
      <w:r w:rsidRPr="00570971">
        <w:rPr>
          <w:lang w:val="en-CA"/>
        </w:rPr>
        <w:t>“Excavation inspected.”</w:t>
      </w:r>
    </w:p>
    <w:p w14:paraId="4FB9544D" w14:textId="77777777" w:rsidR="00570971" w:rsidRPr="00570971" w:rsidRDefault="00570971" w:rsidP="00570971">
      <w:pPr>
        <w:rPr>
          <w:lang w:val="en-CA"/>
        </w:rPr>
      </w:pPr>
      <w:r w:rsidRPr="00570971">
        <w:rPr>
          <w:lang w:val="en-CA"/>
        </w:rPr>
        <w:t>Useful quality information might look conceptually like:</w:t>
      </w:r>
    </w:p>
    <w:p w14:paraId="13E3F97F" w14:textId="77777777" w:rsidR="00570971" w:rsidRPr="00570971" w:rsidRDefault="00570971" w:rsidP="00570971">
      <w:pPr>
        <w:rPr>
          <w:lang w:val="en-CA"/>
        </w:rPr>
      </w:pPr>
      <w:r w:rsidRPr="00570971">
        <w:rPr>
          <w:b/>
          <w:bCs/>
          <w:lang w:val="en-CA"/>
        </w:rPr>
        <w:t>Footing F12 – Grid B/4:</w:t>
      </w:r>
      <w:r w:rsidRPr="00570971">
        <w:rPr>
          <w:lang w:val="en-CA"/>
        </w:rPr>
        <w:t xml:space="preserve"> excavation reached required geometry/elevation; localized soft area identified at southeast portion; affected work held pending technical disposition; remediation subsequently completed and verification recorded under [reference].</w:t>
      </w:r>
    </w:p>
    <w:p w14:paraId="2BE749B7" w14:textId="77777777" w:rsidR="00570971" w:rsidRPr="00570971" w:rsidRDefault="00570971" w:rsidP="00570971">
      <w:pPr>
        <w:rPr>
          <w:lang w:val="en-CA"/>
        </w:rPr>
      </w:pPr>
      <w:r w:rsidRPr="00570971">
        <w:rPr>
          <w:lang w:val="en-CA"/>
        </w:rPr>
        <w:t>That tells the Responsable qualité:</w:t>
      </w:r>
    </w:p>
    <w:p w14:paraId="6303BD62" w14:textId="77777777" w:rsidR="00570971" w:rsidRPr="00570971" w:rsidRDefault="00570971" w:rsidP="00570971">
      <w:pPr>
        <w:rPr>
          <w:lang w:val="en-CA"/>
        </w:rPr>
      </w:pPr>
      <w:r w:rsidRPr="00570971">
        <w:rPr>
          <w:b/>
          <w:bCs/>
          <w:lang w:val="en-CA"/>
        </w:rPr>
        <w:t>where → what → status → action → reference.</w:t>
      </w:r>
    </w:p>
    <w:p w14:paraId="21853285" w14:textId="77777777" w:rsidR="00570971" w:rsidRPr="00570971" w:rsidRDefault="00570971" w:rsidP="00570971">
      <w:pPr>
        <w:rPr>
          <w:lang w:val="en-CA"/>
        </w:rPr>
      </w:pPr>
      <w:r w:rsidRPr="00570971">
        <w:rPr>
          <w:lang w:val="en-CA"/>
        </w:rPr>
        <w:t>Over multiple excavations, look for trends:</w:t>
      </w:r>
    </w:p>
    <w:p w14:paraId="0DEFCA99" w14:textId="77777777" w:rsidR="00570971" w:rsidRPr="00570971" w:rsidRDefault="00570971" w:rsidP="00570971">
      <w:pPr>
        <w:numPr>
          <w:ilvl w:val="0"/>
          <w:numId w:val="50"/>
        </w:numPr>
        <w:rPr>
          <w:lang w:val="en-CA"/>
        </w:rPr>
      </w:pPr>
      <w:r w:rsidRPr="00570971">
        <w:rPr>
          <w:lang w:val="en-CA"/>
        </w:rPr>
        <w:t>repeated over-excavation;</w:t>
      </w:r>
    </w:p>
    <w:p w14:paraId="433BFE7D" w14:textId="77777777" w:rsidR="00570971" w:rsidRPr="00570971" w:rsidRDefault="00570971" w:rsidP="00570971">
      <w:pPr>
        <w:numPr>
          <w:ilvl w:val="0"/>
          <w:numId w:val="50"/>
        </w:numPr>
        <w:rPr>
          <w:lang w:val="en-CA"/>
        </w:rPr>
      </w:pPr>
      <w:r w:rsidRPr="00570971">
        <w:rPr>
          <w:lang w:val="en-CA"/>
        </w:rPr>
        <w:t>recurring soft areas;</w:t>
      </w:r>
    </w:p>
    <w:p w14:paraId="6F9ED002" w14:textId="77777777" w:rsidR="00570971" w:rsidRPr="00570971" w:rsidRDefault="00570971" w:rsidP="00570971">
      <w:pPr>
        <w:numPr>
          <w:ilvl w:val="0"/>
          <w:numId w:val="50"/>
        </w:numPr>
        <w:rPr>
          <w:lang w:val="en-CA"/>
        </w:rPr>
      </w:pPr>
      <w:r w:rsidRPr="00570971">
        <w:rPr>
          <w:lang w:val="en-CA"/>
        </w:rPr>
        <w:t>groundwater problems;</w:t>
      </w:r>
    </w:p>
    <w:p w14:paraId="3A9ECB52" w14:textId="77777777" w:rsidR="00570971" w:rsidRPr="00570971" w:rsidRDefault="00570971" w:rsidP="00570971">
      <w:pPr>
        <w:numPr>
          <w:ilvl w:val="0"/>
          <w:numId w:val="50"/>
        </w:numPr>
        <w:rPr>
          <w:lang w:val="en-CA"/>
        </w:rPr>
      </w:pPr>
      <w:r w:rsidRPr="00570971">
        <w:rPr>
          <w:lang w:val="en-CA"/>
        </w:rPr>
        <w:t>repeated survey errors;</w:t>
      </w:r>
    </w:p>
    <w:p w14:paraId="78EAE685" w14:textId="77777777" w:rsidR="00570971" w:rsidRPr="00570971" w:rsidRDefault="00570971" w:rsidP="00570971">
      <w:pPr>
        <w:numPr>
          <w:ilvl w:val="0"/>
          <w:numId w:val="50"/>
        </w:numPr>
        <w:rPr>
          <w:lang w:val="en-CA"/>
        </w:rPr>
      </w:pPr>
      <w:r w:rsidRPr="00570971">
        <w:rPr>
          <w:lang w:val="en-CA"/>
        </w:rPr>
        <w:t>frequent failed remediation tests;</w:t>
      </w:r>
    </w:p>
    <w:p w14:paraId="669A856F" w14:textId="77777777" w:rsidR="00570971" w:rsidRPr="00570971" w:rsidRDefault="00570971" w:rsidP="00570971">
      <w:pPr>
        <w:numPr>
          <w:ilvl w:val="0"/>
          <w:numId w:val="50"/>
        </w:numPr>
        <w:rPr>
          <w:lang w:val="en-CA"/>
        </w:rPr>
      </w:pPr>
      <w:r w:rsidRPr="00570971">
        <w:rPr>
          <w:lang w:val="en-CA"/>
        </w:rPr>
        <w:t>recurring bypass of inspection points.</w:t>
      </w:r>
    </w:p>
    <w:p w14:paraId="50FDDCBF" w14:textId="77777777" w:rsidR="00570971" w:rsidRPr="00570971" w:rsidRDefault="00570971" w:rsidP="00570971">
      <w:pPr>
        <w:rPr>
          <w:lang w:val="en-CA"/>
        </w:rPr>
      </w:pPr>
      <w:r w:rsidRPr="00570971">
        <w:rPr>
          <w:lang w:val="en-CA"/>
        </w:rPr>
        <w:t>Then the question changes from:</w:t>
      </w:r>
    </w:p>
    <w:p w14:paraId="360A7B08" w14:textId="77777777" w:rsidR="00570971" w:rsidRPr="00570971" w:rsidRDefault="00570971" w:rsidP="00570971">
      <w:pPr>
        <w:rPr>
          <w:lang w:val="en-CA"/>
        </w:rPr>
      </w:pPr>
      <w:r w:rsidRPr="00570971">
        <w:rPr>
          <w:b/>
          <w:bCs/>
          <w:lang w:val="en-CA"/>
        </w:rPr>
        <w:t>“Did we fix F12?”</w:t>
      </w:r>
    </w:p>
    <w:p w14:paraId="4B1EAE1C" w14:textId="77777777" w:rsidR="00570971" w:rsidRPr="00570971" w:rsidRDefault="00570971" w:rsidP="00570971">
      <w:pPr>
        <w:rPr>
          <w:lang w:val="en-CA"/>
        </w:rPr>
      </w:pPr>
      <w:r w:rsidRPr="00570971">
        <w:rPr>
          <w:lang w:val="en-CA"/>
        </w:rPr>
        <w:t>to:</w:t>
      </w:r>
    </w:p>
    <w:p w14:paraId="730A3798" w14:textId="77777777" w:rsidR="00570971" w:rsidRPr="00570971" w:rsidRDefault="00570971" w:rsidP="00570971">
      <w:pPr>
        <w:rPr>
          <w:lang w:val="en-CA"/>
        </w:rPr>
      </w:pPr>
      <w:r w:rsidRPr="00570971">
        <w:rPr>
          <w:b/>
          <w:bCs/>
          <w:lang w:val="en-CA"/>
        </w:rPr>
        <w:t>“Why have five of the last eight footing excavations experienced the same problem?”</w:t>
      </w:r>
    </w:p>
    <w:p w14:paraId="6A03B0BC" w14:textId="77777777" w:rsidR="00570971" w:rsidRPr="00570971" w:rsidRDefault="00570971" w:rsidP="00570971">
      <w:pPr>
        <w:rPr>
          <w:lang w:val="en-CA"/>
        </w:rPr>
      </w:pPr>
      <w:r w:rsidRPr="00570971">
        <w:rPr>
          <w:lang w:val="en-CA"/>
        </w:rPr>
        <w:t>That's quality management rather than simply inspection.</w:t>
      </w:r>
    </w:p>
    <w:p w14:paraId="2AA01981" w14:textId="77777777" w:rsidR="00570971" w:rsidRPr="00570971" w:rsidRDefault="00000000" w:rsidP="00570971">
      <w:pPr>
        <w:rPr>
          <w:lang w:val="en-CA"/>
        </w:rPr>
      </w:pPr>
      <w:r>
        <w:rPr>
          <w:lang w:val="en-CA"/>
        </w:rPr>
        <w:pict w14:anchorId="62B0F69C">
          <v:rect id="_x0000_i1072" style="width:0;height:1.5pt" o:hralign="center" o:hrstd="t" o:hr="t" fillcolor="#a0a0a0" stroked="f"/>
        </w:pict>
      </w:r>
    </w:p>
    <w:p w14:paraId="5AFF3158" w14:textId="77777777" w:rsidR="00570971" w:rsidRPr="00570971" w:rsidRDefault="00570971" w:rsidP="00570971">
      <w:pPr>
        <w:rPr>
          <w:b/>
          <w:bCs/>
          <w:lang w:val="en-CA"/>
        </w:rPr>
      </w:pPr>
      <w:r w:rsidRPr="00570971">
        <w:rPr>
          <w:b/>
          <w:bCs/>
          <w:lang w:val="en-CA"/>
        </w:rPr>
        <w:t>1.3.12 EXCAVATION — FIELD QUALITY CHECKPOINT</w:t>
      </w:r>
    </w:p>
    <w:p w14:paraId="0B14E1C0" w14:textId="77777777" w:rsidR="00570971" w:rsidRPr="00570971" w:rsidRDefault="00570971" w:rsidP="00570971">
      <w:pPr>
        <w:rPr>
          <w:lang w:val="en-CA"/>
        </w:rPr>
      </w:pPr>
      <w:r w:rsidRPr="00570971">
        <w:rPr>
          <w:lang w:val="en-CA"/>
        </w:rPr>
        <w:t xml:space="preserve">This is the </w:t>
      </w:r>
      <w:r w:rsidRPr="00570971">
        <w:rPr>
          <w:b/>
          <w:bCs/>
          <w:lang w:val="en-CA"/>
        </w:rPr>
        <w:t>quick-reference screen</w:t>
      </w:r>
      <w:r w:rsidRPr="00570971">
        <w:rPr>
          <w:lang w:val="en-CA"/>
        </w:rPr>
        <w:t xml:space="preserve"> you'd actually want on site.</w:t>
      </w:r>
    </w:p>
    <w:p w14:paraId="3B2541FD" w14:textId="77777777" w:rsidR="00570971" w:rsidRPr="00570971" w:rsidRDefault="00570971" w:rsidP="00570971">
      <w:pPr>
        <w:rPr>
          <w:b/>
          <w:bCs/>
          <w:lang w:val="en-CA"/>
        </w:rPr>
      </w:pPr>
      <w:r w:rsidRPr="00570971">
        <w:rPr>
          <w:b/>
          <w:bCs/>
          <w:lang w:val="en-CA"/>
        </w:rPr>
        <w:t>BEFORE</w:t>
      </w:r>
    </w:p>
    <w:p w14:paraId="1F616C71" w14:textId="77777777" w:rsidR="00570971" w:rsidRPr="00570971" w:rsidRDefault="00570971" w:rsidP="00570971">
      <w:pPr>
        <w:rPr>
          <w:lang w:val="en-CA"/>
        </w:rPr>
      </w:pPr>
      <w:r w:rsidRPr="00570971">
        <w:rPr>
          <w:lang w:val="en-CA"/>
        </w:rPr>
        <w:t>☐ Latest drawings/revision</w:t>
      </w:r>
      <w:r w:rsidRPr="00570971">
        <w:rPr>
          <w:lang w:val="en-CA"/>
        </w:rPr>
        <w:br/>
        <w:t>☐ Devis reviewed</w:t>
      </w:r>
      <w:r w:rsidRPr="00570971">
        <w:rPr>
          <w:lang w:val="en-CA"/>
        </w:rPr>
        <w:br/>
        <w:t>☐ PIE/PRIE reviewed</w:t>
      </w:r>
      <w:r w:rsidRPr="00570971">
        <w:rPr>
          <w:lang w:val="en-CA"/>
        </w:rPr>
        <w:br/>
      </w:r>
      <w:r w:rsidRPr="00570971">
        <w:rPr>
          <w:lang w:val="en-CA"/>
        </w:rPr>
        <w:lastRenderedPageBreak/>
        <w:t>☐ Geotechnical requirements identified</w:t>
      </w:r>
      <w:r w:rsidRPr="00570971">
        <w:rPr>
          <w:lang w:val="en-CA"/>
        </w:rPr>
        <w:br/>
        <w:t>☐ Layout verified</w:t>
      </w:r>
      <w:r w:rsidRPr="00570971">
        <w:rPr>
          <w:lang w:val="en-CA"/>
        </w:rPr>
        <w:br/>
        <w:t>☐ Utilities addressed</w:t>
      </w:r>
      <w:r w:rsidRPr="00570971">
        <w:rPr>
          <w:lang w:val="en-CA"/>
        </w:rPr>
        <w:br/>
        <w:t>☐ Excavation limits identified</w:t>
      </w:r>
      <w:r w:rsidRPr="00570971">
        <w:rPr>
          <w:lang w:val="en-CA"/>
        </w:rPr>
        <w:br/>
        <w:t>☐ Required elevation identified</w:t>
      </w:r>
      <w:r w:rsidRPr="00570971">
        <w:rPr>
          <w:lang w:val="en-CA"/>
        </w:rPr>
        <w:br/>
        <w:t>☐ Shoring/interface requirements addressed</w:t>
      </w:r>
      <w:r w:rsidRPr="00570971">
        <w:rPr>
          <w:lang w:val="en-CA"/>
        </w:rPr>
        <w:br/>
        <w:t>☐ Dewatering considered</w:t>
      </w:r>
      <w:r w:rsidRPr="00570971">
        <w:rPr>
          <w:lang w:val="en-CA"/>
        </w:rPr>
        <w:br/>
        <w:t>☐ Hold/witness points identified</w:t>
      </w:r>
      <w:r w:rsidRPr="00570971">
        <w:rPr>
          <w:lang w:val="en-CA"/>
        </w:rPr>
        <w:br/>
        <w:t>☐ Required professional/testing personnel coordinated</w:t>
      </w:r>
    </w:p>
    <w:p w14:paraId="7789E33E" w14:textId="77777777" w:rsidR="00570971" w:rsidRPr="00570971" w:rsidRDefault="00570971" w:rsidP="00570971">
      <w:pPr>
        <w:rPr>
          <w:b/>
          <w:bCs/>
          <w:lang w:val="en-CA"/>
        </w:rPr>
      </w:pPr>
      <w:r w:rsidRPr="00570971">
        <w:rPr>
          <w:b/>
          <w:bCs/>
          <w:lang w:val="en-CA"/>
        </w:rPr>
        <w:t>DURING</w:t>
      </w:r>
    </w:p>
    <w:p w14:paraId="7FDFCA90" w14:textId="77777777" w:rsidR="00570971" w:rsidRPr="00570971" w:rsidRDefault="00570971" w:rsidP="00570971">
      <w:pPr>
        <w:rPr>
          <w:lang w:val="en-CA"/>
        </w:rPr>
      </w:pPr>
      <w:r w:rsidRPr="00570971">
        <w:rPr>
          <w:lang w:val="en-CA"/>
        </w:rPr>
        <w:t>☐ Excavation within limits</w:t>
      </w:r>
      <w:r w:rsidRPr="00570971">
        <w:rPr>
          <w:lang w:val="en-CA"/>
        </w:rPr>
        <w:br/>
        <w:t>☐ Depth monitored</w:t>
      </w:r>
      <w:r w:rsidRPr="00570971">
        <w:rPr>
          <w:lang w:val="en-CA"/>
        </w:rPr>
        <w:br/>
        <w:t>☐ Over-excavation avoided/controlled</w:t>
      </w:r>
      <w:r w:rsidRPr="00570971">
        <w:rPr>
          <w:lang w:val="en-CA"/>
        </w:rPr>
        <w:br/>
        <w:t>☐ Adjacent assets protected</w:t>
      </w:r>
      <w:r w:rsidRPr="00570971">
        <w:rPr>
          <w:lang w:val="en-CA"/>
        </w:rPr>
        <w:br/>
        <w:t>☐ Excavated material observed</w:t>
      </w:r>
      <w:r w:rsidRPr="00570971">
        <w:rPr>
          <w:lang w:val="en-CA"/>
        </w:rPr>
        <w:br/>
        <w:t>☐ Unexpected conditions documented</w:t>
      </w:r>
      <w:r w:rsidRPr="00570971">
        <w:rPr>
          <w:lang w:val="en-CA"/>
        </w:rPr>
        <w:br/>
        <w:t>☐ Groundwater controlled</w:t>
      </w:r>
      <w:r w:rsidRPr="00570971">
        <w:rPr>
          <w:lang w:val="en-CA"/>
        </w:rPr>
        <w:br/>
        <w:t>☐ Bottom protected from unnecessary disturbance</w:t>
      </w:r>
    </w:p>
    <w:p w14:paraId="476AFF0E" w14:textId="77777777" w:rsidR="00570971" w:rsidRPr="00570971" w:rsidRDefault="00570971" w:rsidP="00570971">
      <w:pPr>
        <w:rPr>
          <w:b/>
          <w:bCs/>
          <w:lang w:val="en-CA"/>
        </w:rPr>
      </w:pPr>
      <w:r w:rsidRPr="00570971">
        <w:rPr>
          <w:b/>
          <w:bCs/>
          <w:lang w:val="en-CA"/>
        </w:rPr>
        <w:t>BOTTOM / PRE-CONCEALMENT</w:t>
      </w:r>
    </w:p>
    <w:p w14:paraId="6EC7A8F4" w14:textId="77777777" w:rsidR="00570971" w:rsidRPr="00570971" w:rsidRDefault="00570971" w:rsidP="00570971">
      <w:pPr>
        <w:rPr>
          <w:lang w:val="en-CA"/>
        </w:rPr>
      </w:pPr>
      <w:r w:rsidRPr="00570971">
        <w:rPr>
          <w:lang w:val="en-CA"/>
        </w:rPr>
        <w:t>☐ Correct location</w:t>
      </w:r>
      <w:r w:rsidRPr="00570971">
        <w:rPr>
          <w:lang w:val="en-CA"/>
        </w:rPr>
        <w:br/>
        <w:t>☐ Correct dimensions</w:t>
      </w:r>
      <w:r w:rsidRPr="00570971">
        <w:rPr>
          <w:lang w:val="en-CA"/>
        </w:rPr>
        <w:br/>
        <w:t>☐ Correct elevation</w:t>
      </w:r>
      <w:r w:rsidRPr="00570971">
        <w:rPr>
          <w:lang w:val="en-CA"/>
        </w:rPr>
        <w:br/>
        <w:t>☐ Loose material removed as required</w:t>
      </w:r>
      <w:r w:rsidRPr="00570971">
        <w:rPr>
          <w:lang w:val="en-CA"/>
        </w:rPr>
        <w:br/>
        <w:t>☐ No unacceptable standing water</w:t>
      </w:r>
      <w:r w:rsidRPr="00570971">
        <w:rPr>
          <w:lang w:val="en-CA"/>
        </w:rPr>
        <w:br/>
        <w:t>☐ Soft/unsuitable areas addressed</w:t>
      </w:r>
      <w:r w:rsidRPr="00570971">
        <w:rPr>
          <w:lang w:val="en-CA"/>
        </w:rPr>
        <w:br/>
        <w:t>☐ Over-excavation addressed</w:t>
      </w:r>
      <w:r w:rsidRPr="00570971">
        <w:rPr>
          <w:lang w:val="en-CA"/>
        </w:rPr>
        <w:br/>
        <w:t>☐ Required geotechnical/professional inspection completed</w:t>
      </w:r>
      <w:r w:rsidRPr="00570971">
        <w:rPr>
          <w:lang w:val="en-CA"/>
        </w:rPr>
        <w:br/>
        <w:t>☐ Required survey completed</w:t>
      </w:r>
      <w:r w:rsidRPr="00570971">
        <w:rPr>
          <w:lang w:val="en-CA"/>
        </w:rPr>
        <w:br/>
        <w:t>☐ Required tests passed</w:t>
      </w:r>
      <w:r w:rsidRPr="00570971">
        <w:rPr>
          <w:lang w:val="en-CA"/>
        </w:rPr>
        <w:br/>
        <w:t>☐ Photographs taken</w:t>
      </w:r>
      <w:r w:rsidRPr="00570971">
        <w:rPr>
          <w:lang w:val="en-CA"/>
        </w:rPr>
        <w:br/>
        <w:t>☐ Inspection record completed</w:t>
      </w:r>
    </w:p>
    <w:p w14:paraId="7CA995EB" w14:textId="77777777" w:rsidR="00570971" w:rsidRPr="00570971" w:rsidRDefault="00570971" w:rsidP="00570971">
      <w:pPr>
        <w:rPr>
          <w:b/>
          <w:bCs/>
          <w:lang w:val="en-CA"/>
        </w:rPr>
      </w:pPr>
      <w:r w:rsidRPr="00570971">
        <w:rPr>
          <w:b/>
          <w:bCs/>
          <w:lang w:val="en-CA"/>
        </w:rPr>
        <w:t>BEFORE NEXT ACTIVITY</w:t>
      </w:r>
    </w:p>
    <w:p w14:paraId="10E94D30" w14:textId="77777777" w:rsidR="00570971" w:rsidRPr="00570971" w:rsidRDefault="00570971" w:rsidP="00570971">
      <w:pPr>
        <w:rPr>
          <w:lang w:val="en-CA"/>
        </w:rPr>
      </w:pPr>
      <w:r w:rsidRPr="00570971">
        <w:rPr>
          <w:lang w:val="en-CA"/>
        </w:rPr>
        <w:t>☐ Deviations resolved/controlled</w:t>
      </w:r>
      <w:r w:rsidRPr="00570971">
        <w:rPr>
          <w:lang w:val="en-CA"/>
        </w:rPr>
        <w:br/>
        <w:t>☐ Corrective work verified</w:t>
      </w:r>
      <w:r w:rsidRPr="00570971">
        <w:rPr>
          <w:lang w:val="en-CA"/>
        </w:rPr>
        <w:br/>
        <w:t>☐ Required acceptance/release obtained</w:t>
      </w:r>
      <w:r w:rsidRPr="00570971">
        <w:rPr>
          <w:lang w:val="en-CA"/>
        </w:rPr>
        <w:br/>
      </w:r>
      <w:r w:rsidRPr="00570971">
        <w:rPr>
          <w:lang w:val="en-CA"/>
        </w:rPr>
        <w:lastRenderedPageBreak/>
        <w:t>☐ Evidence filed</w:t>
      </w:r>
      <w:r w:rsidRPr="00570971">
        <w:rPr>
          <w:lang w:val="en-CA"/>
        </w:rPr>
        <w:br/>
        <w:t>☐ Tracker updated</w:t>
      </w:r>
      <w:r w:rsidRPr="00570971">
        <w:rPr>
          <w:lang w:val="en-CA"/>
        </w:rPr>
        <w:br/>
        <w:t>☐ Responsable qualité informed as required</w:t>
      </w:r>
      <w:r w:rsidRPr="00570971">
        <w:rPr>
          <w:lang w:val="en-CA"/>
        </w:rPr>
        <w:br/>
        <w:t>☐ Area ready for next approved operation</w:t>
      </w:r>
    </w:p>
    <w:p w14:paraId="6142E4CE" w14:textId="77777777" w:rsidR="00570971" w:rsidRPr="00570971" w:rsidRDefault="00000000" w:rsidP="00570971">
      <w:pPr>
        <w:rPr>
          <w:lang w:val="en-CA"/>
        </w:rPr>
      </w:pPr>
      <w:r>
        <w:rPr>
          <w:lang w:val="en-CA"/>
        </w:rPr>
        <w:pict w14:anchorId="39F1BCED">
          <v:rect id="_x0000_i1073" style="width:0;height:1.5pt" o:hralign="center" o:hrstd="t" o:hr="t" fillcolor="#a0a0a0" stroked="f"/>
        </w:pict>
      </w:r>
    </w:p>
    <w:p w14:paraId="5E509FC8" w14:textId="77777777" w:rsidR="00570971" w:rsidRPr="00570971" w:rsidRDefault="00570971" w:rsidP="00570971">
      <w:pPr>
        <w:rPr>
          <w:b/>
          <w:bCs/>
          <w:lang w:val="en-CA"/>
        </w:rPr>
      </w:pPr>
      <w:r w:rsidRPr="00570971">
        <w:rPr>
          <w:b/>
          <w:bCs/>
          <w:lang w:val="en-CA"/>
        </w:rPr>
        <w:t>Practical example — Your first excavation inspection</w:t>
      </w:r>
    </w:p>
    <w:p w14:paraId="560E998A" w14:textId="77777777" w:rsidR="00570971" w:rsidRPr="00570971" w:rsidRDefault="00570971" w:rsidP="00570971">
      <w:pPr>
        <w:rPr>
          <w:lang w:val="en-CA"/>
        </w:rPr>
      </w:pPr>
      <w:r w:rsidRPr="00570971">
        <w:rPr>
          <w:lang w:val="en-CA"/>
        </w:rPr>
        <w:t>Imagine you arrive and the superintendent tells you:</w:t>
      </w:r>
    </w:p>
    <w:p w14:paraId="092533D4" w14:textId="77777777" w:rsidR="00570971" w:rsidRPr="00570971" w:rsidRDefault="00570971" w:rsidP="00570971">
      <w:pPr>
        <w:rPr>
          <w:lang w:val="en-CA"/>
        </w:rPr>
      </w:pPr>
      <w:r w:rsidRPr="00570971">
        <w:rPr>
          <w:b/>
          <w:bCs/>
          <w:lang w:val="en-CA"/>
        </w:rPr>
        <w:t>“We're finishing excavation for foundations F10–F14 this morning and granular starts after lunch.”</w:t>
      </w:r>
    </w:p>
    <w:p w14:paraId="734206AF" w14:textId="77777777" w:rsidR="00570971" w:rsidRPr="00570971" w:rsidRDefault="00570971" w:rsidP="00570971">
      <w:pPr>
        <w:rPr>
          <w:lang w:val="en-CA"/>
        </w:rPr>
      </w:pPr>
      <w:r w:rsidRPr="00570971">
        <w:rPr>
          <w:lang w:val="en-CA"/>
        </w:rPr>
        <w:t>Your system immediately tells you something important:</w:t>
      </w:r>
    </w:p>
    <w:p w14:paraId="47074A08" w14:textId="77777777" w:rsidR="00570971" w:rsidRPr="00570971" w:rsidRDefault="00570971" w:rsidP="00570971">
      <w:pPr>
        <w:rPr>
          <w:lang w:val="en-CA"/>
        </w:rPr>
      </w:pPr>
      <w:r w:rsidRPr="00570971">
        <w:rPr>
          <w:b/>
          <w:bCs/>
          <w:lang w:val="en-CA"/>
        </w:rPr>
        <w:t>Granular will conceal the excavation bottom.</w:t>
      </w:r>
    </w:p>
    <w:p w14:paraId="7DAFE274" w14:textId="77777777" w:rsidR="00570971" w:rsidRPr="00570971" w:rsidRDefault="00570971" w:rsidP="00570971">
      <w:pPr>
        <w:rPr>
          <w:lang w:val="en-CA"/>
        </w:rPr>
      </w:pPr>
      <w:r w:rsidRPr="00570971">
        <w:rPr>
          <w:lang w:val="en-CA"/>
        </w:rPr>
        <w:t>So your priority becomes:</w:t>
      </w:r>
    </w:p>
    <w:p w14:paraId="5F8F7C44" w14:textId="77777777" w:rsidR="00570971" w:rsidRPr="00570971" w:rsidRDefault="00570971" w:rsidP="00570971">
      <w:pPr>
        <w:rPr>
          <w:b/>
          <w:bCs/>
          <w:lang w:val="en-CA"/>
        </w:rPr>
      </w:pPr>
      <w:r w:rsidRPr="00570971">
        <w:rPr>
          <w:b/>
          <w:bCs/>
          <w:lang w:val="en-CA"/>
        </w:rPr>
        <w:t>1. Find the requirements</w:t>
      </w:r>
    </w:p>
    <w:p w14:paraId="1E9F2DEC" w14:textId="77777777" w:rsidR="00570971" w:rsidRPr="00570971" w:rsidRDefault="00570971" w:rsidP="00570971">
      <w:pPr>
        <w:rPr>
          <w:lang w:val="en-CA"/>
        </w:rPr>
      </w:pPr>
      <w:r w:rsidRPr="00570971">
        <w:rPr>
          <w:b/>
          <w:bCs/>
          <w:lang w:val="en-CA"/>
        </w:rPr>
        <w:t>Foundation drawing → civil drawing → excavation specification → geotechnical requirements → PIE/PRIE → applicable technical changes.</w:t>
      </w:r>
    </w:p>
    <w:p w14:paraId="5BB17BD1" w14:textId="77777777" w:rsidR="00570971" w:rsidRPr="00570971" w:rsidRDefault="00570971" w:rsidP="00570971">
      <w:pPr>
        <w:rPr>
          <w:b/>
          <w:bCs/>
          <w:lang w:val="en-CA"/>
        </w:rPr>
      </w:pPr>
      <w:r w:rsidRPr="00570971">
        <w:rPr>
          <w:b/>
          <w:bCs/>
          <w:lang w:val="en-CA"/>
        </w:rPr>
        <w:t>2. Establish the criteria</w:t>
      </w:r>
    </w:p>
    <w:p w14:paraId="42E7ECE6" w14:textId="77777777" w:rsidR="00570971" w:rsidRPr="00570971" w:rsidRDefault="00570971" w:rsidP="00570971">
      <w:pPr>
        <w:rPr>
          <w:lang w:val="en-CA"/>
        </w:rPr>
      </w:pPr>
      <w:r w:rsidRPr="00570971">
        <w:rPr>
          <w:lang w:val="en-CA"/>
        </w:rPr>
        <w:t>For each footing:</w:t>
      </w:r>
    </w:p>
    <w:p w14:paraId="56780394" w14:textId="77777777" w:rsidR="00570971" w:rsidRPr="00570971" w:rsidRDefault="00570971" w:rsidP="00570971">
      <w:pPr>
        <w:rPr>
          <w:lang w:val="en-CA"/>
        </w:rPr>
      </w:pPr>
      <w:r w:rsidRPr="00570971">
        <w:rPr>
          <w:b/>
          <w:bCs/>
          <w:lang w:val="en-CA"/>
        </w:rPr>
        <w:t>location + dimensions + bottom elevation + bottom acceptance requirement + required inspection/test.</w:t>
      </w:r>
    </w:p>
    <w:p w14:paraId="552E1E4E" w14:textId="77777777" w:rsidR="00570971" w:rsidRPr="00570971" w:rsidRDefault="00570971" w:rsidP="00570971">
      <w:pPr>
        <w:rPr>
          <w:b/>
          <w:bCs/>
          <w:lang w:val="en-CA"/>
        </w:rPr>
      </w:pPr>
      <w:r w:rsidRPr="00570971">
        <w:rPr>
          <w:b/>
          <w:bCs/>
          <w:lang w:val="en-CA"/>
        </w:rPr>
        <w:t>3. Coordinate</w:t>
      </w:r>
    </w:p>
    <w:p w14:paraId="654D727F" w14:textId="77777777" w:rsidR="00570971" w:rsidRPr="00570971" w:rsidRDefault="00570971" w:rsidP="00570971">
      <w:pPr>
        <w:rPr>
          <w:lang w:val="en-CA"/>
        </w:rPr>
      </w:pPr>
      <w:r w:rsidRPr="00570971">
        <w:rPr>
          <w:lang w:val="en-CA"/>
        </w:rPr>
        <w:t>When will F10–F14 be ready?</w:t>
      </w:r>
    </w:p>
    <w:p w14:paraId="672E5C02" w14:textId="77777777" w:rsidR="00570971" w:rsidRPr="00570971" w:rsidRDefault="00570971" w:rsidP="00570971">
      <w:pPr>
        <w:rPr>
          <w:lang w:val="en-CA"/>
        </w:rPr>
      </w:pPr>
      <w:r w:rsidRPr="00570971">
        <w:rPr>
          <w:lang w:val="en-CA"/>
        </w:rPr>
        <w:t>Does the PIE require a specific witness/hold point?</w:t>
      </w:r>
    </w:p>
    <w:p w14:paraId="788CABD0" w14:textId="77777777" w:rsidR="00570971" w:rsidRPr="00570971" w:rsidRDefault="00570971" w:rsidP="00570971">
      <w:pPr>
        <w:rPr>
          <w:lang w:val="en-CA"/>
        </w:rPr>
      </w:pPr>
      <w:r w:rsidRPr="00570971">
        <w:rPr>
          <w:lang w:val="en-CA"/>
        </w:rPr>
        <w:t>Does geotechnical/professional personnel need to inspect?</w:t>
      </w:r>
    </w:p>
    <w:p w14:paraId="47A84AC4" w14:textId="77777777" w:rsidR="00570971" w:rsidRPr="00570971" w:rsidRDefault="00570971" w:rsidP="00570971">
      <w:pPr>
        <w:rPr>
          <w:lang w:val="en-CA"/>
        </w:rPr>
      </w:pPr>
      <w:r w:rsidRPr="00570971">
        <w:rPr>
          <w:lang w:val="en-CA"/>
        </w:rPr>
        <w:t>When is granular arriving?</w:t>
      </w:r>
    </w:p>
    <w:p w14:paraId="1E4912F4" w14:textId="77777777" w:rsidR="00570971" w:rsidRPr="00570971" w:rsidRDefault="00570971" w:rsidP="00570971">
      <w:pPr>
        <w:rPr>
          <w:lang w:val="en-CA"/>
        </w:rPr>
      </w:pPr>
      <w:r w:rsidRPr="00570971">
        <w:rPr>
          <w:lang w:val="en-CA"/>
        </w:rPr>
        <w:t xml:space="preserve">Now you're managing the inspection </w:t>
      </w:r>
      <w:r w:rsidRPr="00570971">
        <w:rPr>
          <w:b/>
          <w:bCs/>
          <w:lang w:val="en-CA"/>
        </w:rPr>
        <w:t>before it becomes urgent</w:t>
      </w:r>
      <w:r w:rsidRPr="00570971">
        <w:rPr>
          <w:lang w:val="en-CA"/>
        </w:rPr>
        <w:t>.</w:t>
      </w:r>
    </w:p>
    <w:p w14:paraId="7468D4A2" w14:textId="77777777" w:rsidR="00570971" w:rsidRPr="00570971" w:rsidRDefault="00570971" w:rsidP="00570971">
      <w:pPr>
        <w:rPr>
          <w:b/>
          <w:bCs/>
          <w:lang w:val="en-CA"/>
        </w:rPr>
      </w:pPr>
      <w:r w:rsidRPr="00570971">
        <w:rPr>
          <w:b/>
          <w:bCs/>
          <w:lang w:val="en-CA"/>
        </w:rPr>
        <w:t>4. Inspect systematically</w:t>
      </w:r>
    </w:p>
    <w:p w14:paraId="74B23B51" w14:textId="77777777" w:rsidR="00570971" w:rsidRPr="00570971" w:rsidRDefault="00570971" w:rsidP="00570971">
      <w:pPr>
        <w:rPr>
          <w:lang w:val="en-CA"/>
        </w:rPr>
      </w:pPr>
      <w:r w:rsidRPr="00570971">
        <w:rPr>
          <w:b/>
          <w:bCs/>
          <w:lang w:val="en-CA"/>
        </w:rPr>
        <w:t>F10 → F11 → F12 → F13 → F14</w:t>
      </w:r>
    </w:p>
    <w:p w14:paraId="749A84FD" w14:textId="77777777" w:rsidR="00570971" w:rsidRPr="00570971" w:rsidRDefault="00570971" w:rsidP="00570971">
      <w:pPr>
        <w:rPr>
          <w:lang w:val="en-CA"/>
        </w:rPr>
      </w:pPr>
      <w:r w:rsidRPr="00570971">
        <w:rPr>
          <w:lang w:val="en-CA"/>
        </w:rPr>
        <w:t>Don't randomly walk around taking photographs.</w:t>
      </w:r>
    </w:p>
    <w:p w14:paraId="66ECD3C5" w14:textId="77777777" w:rsidR="00570971" w:rsidRPr="00570971" w:rsidRDefault="00570971" w:rsidP="00570971">
      <w:pPr>
        <w:rPr>
          <w:lang w:val="en-CA"/>
        </w:rPr>
      </w:pPr>
      <w:r w:rsidRPr="00570971">
        <w:rPr>
          <w:lang w:val="en-CA"/>
        </w:rPr>
        <w:lastRenderedPageBreak/>
        <w:t>For every footing:</w:t>
      </w:r>
    </w:p>
    <w:p w14:paraId="26852221" w14:textId="77777777" w:rsidR="00570971" w:rsidRPr="00570971" w:rsidRDefault="00570971" w:rsidP="00570971">
      <w:pPr>
        <w:rPr>
          <w:lang w:val="en-CA"/>
        </w:rPr>
      </w:pPr>
      <w:r w:rsidRPr="00570971">
        <w:rPr>
          <w:b/>
          <w:bCs/>
          <w:lang w:val="en-CA"/>
        </w:rPr>
        <w:t>ID → location → elevation → dimensions → bottom condition → water → abnormal conditions → evidence → status.</w:t>
      </w:r>
    </w:p>
    <w:p w14:paraId="5C7B259A" w14:textId="77777777" w:rsidR="00570971" w:rsidRPr="00570971" w:rsidRDefault="00570971" w:rsidP="00570971">
      <w:pPr>
        <w:rPr>
          <w:b/>
          <w:bCs/>
          <w:lang w:val="en-CA"/>
        </w:rPr>
      </w:pPr>
      <w:r w:rsidRPr="00570971">
        <w:rPr>
          <w:b/>
          <w:bCs/>
          <w:lang w:val="en-CA"/>
        </w:rPr>
        <w:t>5. Problem at F12</w:t>
      </w:r>
    </w:p>
    <w:p w14:paraId="7B5E6812" w14:textId="77777777" w:rsidR="00570971" w:rsidRPr="00570971" w:rsidRDefault="00570971" w:rsidP="00570971">
      <w:pPr>
        <w:rPr>
          <w:lang w:val="en-CA"/>
        </w:rPr>
      </w:pPr>
      <w:r w:rsidRPr="00570971">
        <w:rPr>
          <w:lang w:val="en-CA"/>
        </w:rPr>
        <w:t>Soft area.</w:t>
      </w:r>
    </w:p>
    <w:p w14:paraId="6FCB86A7" w14:textId="77777777" w:rsidR="00570971" w:rsidRPr="00570971" w:rsidRDefault="00570971" w:rsidP="00570971">
      <w:pPr>
        <w:rPr>
          <w:lang w:val="en-CA"/>
        </w:rPr>
      </w:pPr>
      <w:r w:rsidRPr="00570971">
        <w:rPr>
          <w:lang w:val="en-CA"/>
        </w:rPr>
        <w:t>Don't panic and don't become an amateur geotechnical engineer.</w:t>
      </w:r>
    </w:p>
    <w:p w14:paraId="6DF9A848" w14:textId="77777777" w:rsidR="00570971" w:rsidRPr="00570971" w:rsidRDefault="00570971" w:rsidP="00570971">
      <w:pPr>
        <w:rPr>
          <w:lang w:val="en-CA"/>
        </w:rPr>
      </w:pPr>
      <w:r w:rsidRPr="00570971">
        <w:rPr>
          <w:b/>
          <w:bCs/>
          <w:lang w:val="en-CA"/>
        </w:rPr>
        <w:t>Document → identify requirement → communicate → control → authorized disposition → correction → verify.</w:t>
      </w:r>
    </w:p>
    <w:p w14:paraId="1DB9B67D" w14:textId="77777777" w:rsidR="00570971" w:rsidRPr="00570971" w:rsidRDefault="00570971" w:rsidP="00570971">
      <w:pPr>
        <w:rPr>
          <w:lang w:val="en-CA"/>
        </w:rPr>
      </w:pPr>
      <w:r w:rsidRPr="00570971">
        <w:rPr>
          <w:lang w:val="en-CA"/>
        </w:rPr>
        <w:t>Meanwhile F10, F11, F13 and F14 don't disappear from your system merely because F12 became interesting.</w:t>
      </w:r>
    </w:p>
    <w:p w14:paraId="789A9546" w14:textId="77777777" w:rsidR="00570971" w:rsidRPr="00570971" w:rsidRDefault="00570971" w:rsidP="00570971">
      <w:pPr>
        <w:rPr>
          <w:lang w:val="en-CA"/>
        </w:rPr>
      </w:pPr>
      <w:r w:rsidRPr="00570971">
        <w:rPr>
          <w:lang w:val="en-CA"/>
        </w:rPr>
        <w:t>Their records still need completion.</w:t>
      </w:r>
    </w:p>
    <w:p w14:paraId="5D5DA3A7" w14:textId="77777777" w:rsidR="00570971" w:rsidRPr="00570971" w:rsidRDefault="00570971" w:rsidP="00570971">
      <w:pPr>
        <w:rPr>
          <w:b/>
          <w:bCs/>
          <w:lang w:val="en-CA"/>
        </w:rPr>
      </w:pPr>
      <w:r w:rsidRPr="00570971">
        <w:rPr>
          <w:b/>
          <w:bCs/>
          <w:lang w:val="en-CA"/>
        </w:rPr>
        <w:t>6. Close</w:t>
      </w:r>
    </w:p>
    <w:p w14:paraId="6C5C1602" w14:textId="77777777" w:rsidR="00570971" w:rsidRPr="00570971" w:rsidRDefault="00570971" w:rsidP="00570971">
      <w:pPr>
        <w:rPr>
          <w:lang w:val="en-CA"/>
        </w:rPr>
      </w:pPr>
      <w:r w:rsidRPr="00570971">
        <w:rPr>
          <w:lang w:val="en-CA"/>
        </w:rPr>
        <w:t>At the end, you should be able to account for all five: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226"/>
        <w:gridCol w:w="1061"/>
        <w:gridCol w:w="990"/>
        <w:gridCol w:w="3395"/>
        <w:gridCol w:w="1223"/>
      </w:tblGrid>
      <w:tr w:rsidR="00570971" w:rsidRPr="00570971" w14:paraId="6F523C6B" w14:textId="77777777">
        <w:trPr>
          <w:tblHeader/>
          <w:tblCellSpacing w:w="15" w:type="dxa"/>
        </w:trPr>
        <w:tc>
          <w:tcPr>
            <w:tcW w:w="0" w:type="auto"/>
            <w:vAlign w:val="center"/>
            <w:hideMark/>
          </w:tcPr>
          <w:p w14:paraId="23C52A7D" w14:textId="77777777" w:rsidR="00570971" w:rsidRPr="00570971" w:rsidRDefault="00570971" w:rsidP="00570971">
            <w:pPr>
              <w:rPr>
                <w:b/>
                <w:bCs/>
                <w:lang w:val="en-CA"/>
              </w:rPr>
            </w:pPr>
            <w:r w:rsidRPr="00570971">
              <w:rPr>
                <w:b/>
                <w:bCs/>
                <w:lang w:val="en-CA"/>
              </w:rPr>
              <w:t>Excavation</w:t>
            </w:r>
          </w:p>
        </w:tc>
        <w:tc>
          <w:tcPr>
            <w:tcW w:w="0" w:type="auto"/>
            <w:vAlign w:val="center"/>
            <w:hideMark/>
          </w:tcPr>
          <w:p w14:paraId="5DFBB647" w14:textId="77777777" w:rsidR="00570971" w:rsidRPr="00570971" w:rsidRDefault="00570971" w:rsidP="00570971">
            <w:pPr>
              <w:rPr>
                <w:b/>
                <w:bCs/>
                <w:lang w:val="en-CA"/>
              </w:rPr>
            </w:pPr>
            <w:r w:rsidRPr="00570971">
              <w:rPr>
                <w:b/>
                <w:bCs/>
                <w:lang w:val="en-CA"/>
              </w:rPr>
              <w:t>Inspection</w:t>
            </w:r>
          </w:p>
        </w:tc>
        <w:tc>
          <w:tcPr>
            <w:tcW w:w="0" w:type="auto"/>
            <w:vAlign w:val="center"/>
            <w:hideMark/>
          </w:tcPr>
          <w:p w14:paraId="1C8CBCD4" w14:textId="77777777" w:rsidR="00570971" w:rsidRPr="00570971" w:rsidRDefault="00570971" w:rsidP="00570971">
            <w:pPr>
              <w:rPr>
                <w:b/>
                <w:bCs/>
                <w:lang w:val="en-CA"/>
              </w:rPr>
            </w:pPr>
            <w:r w:rsidRPr="00570971">
              <w:rPr>
                <w:b/>
                <w:bCs/>
                <w:lang w:val="en-CA"/>
              </w:rPr>
              <w:t>Evidence</w:t>
            </w:r>
          </w:p>
        </w:tc>
        <w:tc>
          <w:tcPr>
            <w:tcW w:w="0" w:type="auto"/>
            <w:vAlign w:val="center"/>
            <w:hideMark/>
          </w:tcPr>
          <w:p w14:paraId="5E34CE3B" w14:textId="77777777" w:rsidR="00570971" w:rsidRPr="00570971" w:rsidRDefault="00570971" w:rsidP="00570971">
            <w:pPr>
              <w:rPr>
                <w:b/>
                <w:bCs/>
                <w:lang w:val="en-CA"/>
              </w:rPr>
            </w:pPr>
            <w:r w:rsidRPr="00570971">
              <w:rPr>
                <w:b/>
                <w:bCs/>
                <w:lang w:val="en-CA"/>
              </w:rPr>
              <w:t>Issue</w:t>
            </w:r>
          </w:p>
        </w:tc>
        <w:tc>
          <w:tcPr>
            <w:tcW w:w="0" w:type="auto"/>
            <w:vAlign w:val="center"/>
            <w:hideMark/>
          </w:tcPr>
          <w:p w14:paraId="2AD896A2" w14:textId="77777777" w:rsidR="00570971" w:rsidRPr="00570971" w:rsidRDefault="00570971" w:rsidP="00570971">
            <w:pPr>
              <w:rPr>
                <w:b/>
                <w:bCs/>
                <w:lang w:val="en-CA"/>
              </w:rPr>
            </w:pPr>
            <w:r w:rsidRPr="00570971">
              <w:rPr>
                <w:b/>
                <w:bCs/>
                <w:lang w:val="en-CA"/>
              </w:rPr>
              <w:t>Required verification</w:t>
            </w:r>
          </w:p>
        </w:tc>
        <w:tc>
          <w:tcPr>
            <w:tcW w:w="0" w:type="auto"/>
            <w:vAlign w:val="center"/>
            <w:hideMark/>
          </w:tcPr>
          <w:p w14:paraId="52179F97" w14:textId="77777777" w:rsidR="00570971" w:rsidRPr="00570971" w:rsidRDefault="00570971" w:rsidP="00570971">
            <w:pPr>
              <w:rPr>
                <w:b/>
                <w:bCs/>
                <w:lang w:val="en-CA"/>
              </w:rPr>
            </w:pPr>
            <w:r w:rsidRPr="00570971">
              <w:rPr>
                <w:b/>
                <w:bCs/>
                <w:lang w:val="en-CA"/>
              </w:rPr>
              <w:t>Status</w:t>
            </w:r>
          </w:p>
        </w:tc>
      </w:tr>
      <w:tr w:rsidR="00570971" w:rsidRPr="00570971" w14:paraId="0414F23A" w14:textId="77777777">
        <w:trPr>
          <w:tblCellSpacing w:w="15" w:type="dxa"/>
        </w:trPr>
        <w:tc>
          <w:tcPr>
            <w:tcW w:w="0" w:type="auto"/>
            <w:vAlign w:val="center"/>
            <w:hideMark/>
          </w:tcPr>
          <w:p w14:paraId="40E4C989" w14:textId="77777777" w:rsidR="00570971" w:rsidRPr="00570971" w:rsidRDefault="00570971" w:rsidP="00570971">
            <w:pPr>
              <w:rPr>
                <w:lang w:val="en-CA"/>
              </w:rPr>
            </w:pPr>
            <w:r w:rsidRPr="00570971">
              <w:rPr>
                <w:lang w:val="en-CA"/>
              </w:rPr>
              <w:t>F10</w:t>
            </w:r>
          </w:p>
        </w:tc>
        <w:tc>
          <w:tcPr>
            <w:tcW w:w="0" w:type="auto"/>
            <w:vAlign w:val="center"/>
            <w:hideMark/>
          </w:tcPr>
          <w:p w14:paraId="24145F91" w14:textId="77777777" w:rsidR="00570971" w:rsidRPr="00570971" w:rsidRDefault="00570971" w:rsidP="00570971">
            <w:pPr>
              <w:rPr>
                <w:lang w:val="en-CA"/>
              </w:rPr>
            </w:pPr>
            <w:r w:rsidRPr="00570971">
              <w:rPr>
                <w:lang w:val="en-CA"/>
              </w:rPr>
              <w:t>✓</w:t>
            </w:r>
          </w:p>
        </w:tc>
        <w:tc>
          <w:tcPr>
            <w:tcW w:w="0" w:type="auto"/>
            <w:vAlign w:val="center"/>
            <w:hideMark/>
          </w:tcPr>
          <w:p w14:paraId="3CA30C80" w14:textId="77777777" w:rsidR="00570971" w:rsidRPr="00570971" w:rsidRDefault="00570971" w:rsidP="00570971">
            <w:pPr>
              <w:rPr>
                <w:lang w:val="en-CA"/>
              </w:rPr>
            </w:pPr>
            <w:r w:rsidRPr="00570971">
              <w:rPr>
                <w:lang w:val="en-CA"/>
              </w:rPr>
              <w:t>✓</w:t>
            </w:r>
          </w:p>
        </w:tc>
        <w:tc>
          <w:tcPr>
            <w:tcW w:w="0" w:type="auto"/>
            <w:vAlign w:val="center"/>
            <w:hideMark/>
          </w:tcPr>
          <w:p w14:paraId="562367A3" w14:textId="77777777" w:rsidR="00570971" w:rsidRPr="00570971" w:rsidRDefault="00570971" w:rsidP="00570971">
            <w:pPr>
              <w:rPr>
                <w:lang w:val="en-CA"/>
              </w:rPr>
            </w:pPr>
            <w:r w:rsidRPr="00570971">
              <w:rPr>
                <w:lang w:val="en-CA"/>
              </w:rPr>
              <w:t>None</w:t>
            </w:r>
          </w:p>
        </w:tc>
        <w:tc>
          <w:tcPr>
            <w:tcW w:w="0" w:type="auto"/>
            <w:vAlign w:val="center"/>
            <w:hideMark/>
          </w:tcPr>
          <w:p w14:paraId="274BA997" w14:textId="77777777" w:rsidR="00570971" w:rsidRPr="00570971" w:rsidRDefault="00570971" w:rsidP="00570971">
            <w:pPr>
              <w:rPr>
                <w:lang w:val="en-CA"/>
              </w:rPr>
            </w:pPr>
            <w:r w:rsidRPr="00570971">
              <w:rPr>
                <w:lang w:val="en-CA"/>
              </w:rPr>
              <w:t>Complete</w:t>
            </w:r>
          </w:p>
        </w:tc>
        <w:tc>
          <w:tcPr>
            <w:tcW w:w="0" w:type="auto"/>
            <w:vAlign w:val="center"/>
            <w:hideMark/>
          </w:tcPr>
          <w:p w14:paraId="1CB5C360" w14:textId="77777777" w:rsidR="00570971" w:rsidRPr="00570971" w:rsidRDefault="00570971" w:rsidP="00570971">
            <w:pPr>
              <w:rPr>
                <w:lang w:val="en-CA"/>
              </w:rPr>
            </w:pPr>
            <w:r w:rsidRPr="00570971">
              <w:rPr>
                <w:lang w:val="en-CA"/>
              </w:rPr>
              <w:t>Ready</w:t>
            </w:r>
          </w:p>
        </w:tc>
      </w:tr>
      <w:tr w:rsidR="00570971" w:rsidRPr="00570971" w14:paraId="4AE153CA" w14:textId="77777777">
        <w:trPr>
          <w:tblCellSpacing w:w="15" w:type="dxa"/>
        </w:trPr>
        <w:tc>
          <w:tcPr>
            <w:tcW w:w="0" w:type="auto"/>
            <w:vAlign w:val="center"/>
            <w:hideMark/>
          </w:tcPr>
          <w:p w14:paraId="329D3EF6" w14:textId="77777777" w:rsidR="00570971" w:rsidRPr="00570971" w:rsidRDefault="00570971" w:rsidP="00570971">
            <w:pPr>
              <w:rPr>
                <w:lang w:val="en-CA"/>
              </w:rPr>
            </w:pPr>
            <w:r w:rsidRPr="00570971">
              <w:rPr>
                <w:lang w:val="en-CA"/>
              </w:rPr>
              <w:t>F11</w:t>
            </w:r>
          </w:p>
        </w:tc>
        <w:tc>
          <w:tcPr>
            <w:tcW w:w="0" w:type="auto"/>
            <w:vAlign w:val="center"/>
            <w:hideMark/>
          </w:tcPr>
          <w:p w14:paraId="55853D6E" w14:textId="77777777" w:rsidR="00570971" w:rsidRPr="00570971" w:rsidRDefault="00570971" w:rsidP="00570971">
            <w:pPr>
              <w:rPr>
                <w:lang w:val="en-CA"/>
              </w:rPr>
            </w:pPr>
            <w:r w:rsidRPr="00570971">
              <w:rPr>
                <w:lang w:val="en-CA"/>
              </w:rPr>
              <w:t>✓</w:t>
            </w:r>
          </w:p>
        </w:tc>
        <w:tc>
          <w:tcPr>
            <w:tcW w:w="0" w:type="auto"/>
            <w:vAlign w:val="center"/>
            <w:hideMark/>
          </w:tcPr>
          <w:p w14:paraId="73928B89" w14:textId="77777777" w:rsidR="00570971" w:rsidRPr="00570971" w:rsidRDefault="00570971" w:rsidP="00570971">
            <w:pPr>
              <w:rPr>
                <w:lang w:val="en-CA"/>
              </w:rPr>
            </w:pPr>
            <w:r w:rsidRPr="00570971">
              <w:rPr>
                <w:lang w:val="en-CA"/>
              </w:rPr>
              <w:t>✓</w:t>
            </w:r>
          </w:p>
        </w:tc>
        <w:tc>
          <w:tcPr>
            <w:tcW w:w="0" w:type="auto"/>
            <w:vAlign w:val="center"/>
            <w:hideMark/>
          </w:tcPr>
          <w:p w14:paraId="57FFFA28" w14:textId="77777777" w:rsidR="00570971" w:rsidRPr="00570971" w:rsidRDefault="00570971" w:rsidP="00570971">
            <w:pPr>
              <w:rPr>
                <w:lang w:val="en-CA"/>
              </w:rPr>
            </w:pPr>
            <w:r w:rsidRPr="00570971">
              <w:rPr>
                <w:lang w:val="en-CA"/>
              </w:rPr>
              <w:t>None</w:t>
            </w:r>
          </w:p>
        </w:tc>
        <w:tc>
          <w:tcPr>
            <w:tcW w:w="0" w:type="auto"/>
            <w:vAlign w:val="center"/>
            <w:hideMark/>
          </w:tcPr>
          <w:p w14:paraId="122CC63F" w14:textId="77777777" w:rsidR="00570971" w:rsidRPr="00570971" w:rsidRDefault="00570971" w:rsidP="00570971">
            <w:pPr>
              <w:rPr>
                <w:lang w:val="en-CA"/>
              </w:rPr>
            </w:pPr>
            <w:r w:rsidRPr="00570971">
              <w:rPr>
                <w:lang w:val="en-CA"/>
              </w:rPr>
              <w:t>Complete</w:t>
            </w:r>
          </w:p>
        </w:tc>
        <w:tc>
          <w:tcPr>
            <w:tcW w:w="0" w:type="auto"/>
            <w:vAlign w:val="center"/>
            <w:hideMark/>
          </w:tcPr>
          <w:p w14:paraId="5ABE2013" w14:textId="77777777" w:rsidR="00570971" w:rsidRPr="00570971" w:rsidRDefault="00570971" w:rsidP="00570971">
            <w:pPr>
              <w:rPr>
                <w:lang w:val="en-CA"/>
              </w:rPr>
            </w:pPr>
            <w:r w:rsidRPr="00570971">
              <w:rPr>
                <w:lang w:val="en-CA"/>
              </w:rPr>
              <w:t>Ready</w:t>
            </w:r>
          </w:p>
        </w:tc>
      </w:tr>
      <w:tr w:rsidR="00570971" w:rsidRPr="00570971" w14:paraId="7568AE51" w14:textId="77777777">
        <w:trPr>
          <w:tblCellSpacing w:w="15" w:type="dxa"/>
        </w:trPr>
        <w:tc>
          <w:tcPr>
            <w:tcW w:w="0" w:type="auto"/>
            <w:vAlign w:val="center"/>
            <w:hideMark/>
          </w:tcPr>
          <w:p w14:paraId="415852E3" w14:textId="77777777" w:rsidR="00570971" w:rsidRPr="00570971" w:rsidRDefault="00570971" w:rsidP="00570971">
            <w:pPr>
              <w:rPr>
                <w:lang w:val="en-CA"/>
              </w:rPr>
            </w:pPr>
            <w:r w:rsidRPr="00570971">
              <w:rPr>
                <w:lang w:val="en-CA"/>
              </w:rPr>
              <w:t>F12</w:t>
            </w:r>
          </w:p>
        </w:tc>
        <w:tc>
          <w:tcPr>
            <w:tcW w:w="0" w:type="auto"/>
            <w:vAlign w:val="center"/>
            <w:hideMark/>
          </w:tcPr>
          <w:p w14:paraId="74709485" w14:textId="77777777" w:rsidR="00570971" w:rsidRPr="00570971" w:rsidRDefault="00570971" w:rsidP="00570971">
            <w:pPr>
              <w:rPr>
                <w:lang w:val="en-CA"/>
              </w:rPr>
            </w:pPr>
            <w:r w:rsidRPr="00570971">
              <w:rPr>
                <w:lang w:val="en-CA"/>
              </w:rPr>
              <w:t>✓</w:t>
            </w:r>
          </w:p>
        </w:tc>
        <w:tc>
          <w:tcPr>
            <w:tcW w:w="0" w:type="auto"/>
            <w:vAlign w:val="center"/>
            <w:hideMark/>
          </w:tcPr>
          <w:p w14:paraId="1DFEAC27" w14:textId="77777777" w:rsidR="00570971" w:rsidRPr="00570971" w:rsidRDefault="00570971" w:rsidP="00570971">
            <w:pPr>
              <w:rPr>
                <w:lang w:val="en-CA"/>
              </w:rPr>
            </w:pPr>
            <w:r w:rsidRPr="00570971">
              <w:rPr>
                <w:lang w:val="en-CA"/>
              </w:rPr>
              <w:t>✓</w:t>
            </w:r>
          </w:p>
        </w:tc>
        <w:tc>
          <w:tcPr>
            <w:tcW w:w="0" w:type="auto"/>
            <w:vAlign w:val="center"/>
            <w:hideMark/>
          </w:tcPr>
          <w:p w14:paraId="4E1F1521" w14:textId="77777777" w:rsidR="00570971" w:rsidRPr="00570971" w:rsidRDefault="00570971" w:rsidP="00570971">
            <w:pPr>
              <w:rPr>
                <w:lang w:val="en-CA"/>
              </w:rPr>
            </w:pPr>
            <w:r w:rsidRPr="00570971">
              <w:rPr>
                <w:lang w:val="en-CA"/>
              </w:rPr>
              <w:t>Soft area</w:t>
            </w:r>
          </w:p>
        </w:tc>
        <w:tc>
          <w:tcPr>
            <w:tcW w:w="0" w:type="auto"/>
            <w:vAlign w:val="center"/>
            <w:hideMark/>
          </w:tcPr>
          <w:p w14:paraId="197A7F56" w14:textId="77777777" w:rsidR="00570971" w:rsidRPr="00570971" w:rsidRDefault="00570971" w:rsidP="00570971">
            <w:pPr>
              <w:rPr>
                <w:lang w:val="en-CA"/>
              </w:rPr>
            </w:pPr>
            <w:r w:rsidRPr="00570971">
              <w:rPr>
                <w:lang w:val="en-CA"/>
              </w:rPr>
              <w:t>Pending/corrected as applicable</w:t>
            </w:r>
          </w:p>
        </w:tc>
        <w:tc>
          <w:tcPr>
            <w:tcW w:w="0" w:type="auto"/>
            <w:vAlign w:val="center"/>
            <w:hideMark/>
          </w:tcPr>
          <w:p w14:paraId="0B73D2BF" w14:textId="77777777" w:rsidR="00570971" w:rsidRPr="00570971" w:rsidRDefault="00570971" w:rsidP="00570971">
            <w:pPr>
              <w:rPr>
                <w:lang w:val="en-CA"/>
              </w:rPr>
            </w:pPr>
            <w:r w:rsidRPr="00570971">
              <w:rPr>
                <w:lang w:val="en-CA"/>
              </w:rPr>
              <w:t>Hold/Open</w:t>
            </w:r>
          </w:p>
        </w:tc>
      </w:tr>
      <w:tr w:rsidR="00570971" w:rsidRPr="00570971" w14:paraId="3B22FD3A" w14:textId="77777777">
        <w:trPr>
          <w:tblCellSpacing w:w="15" w:type="dxa"/>
        </w:trPr>
        <w:tc>
          <w:tcPr>
            <w:tcW w:w="0" w:type="auto"/>
            <w:vAlign w:val="center"/>
            <w:hideMark/>
          </w:tcPr>
          <w:p w14:paraId="4BF45DD3" w14:textId="77777777" w:rsidR="00570971" w:rsidRPr="00570971" w:rsidRDefault="00570971" w:rsidP="00570971">
            <w:pPr>
              <w:rPr>
                <w:lang w:val="en-CA"/>
              </w:rPr>
            </w:pPr>
            <w:r w:rsidRPr="00570971">
              <w:rPr>
                <w:lang w:val="en-CA"/>
              </w:rPr>
              <w:t>F13</w:t>
            </w:r>
          </w:p>
        </w:tc>
        <w:tc>
          <w:tcPr>
            <w:tcW w:w="0" w:type="auto"/>
            <w:vAlign w:val="center"/>
            <w:hideMark/>
          </w:tcPr>
          <w:p w14:paraId="78C03FFD" w14:textId="77777777" w:rsidR="00570971" w:rsidRPr="00570971" w:rsidRDefault="00570971" w:rsidP="00570971">
            <w:pPr>
              <w:rPr>
                <w:lang w:val="en-CA"/>
              </w:rPr>
            </w:pPr>
            <w:r w:rsidRPr="00570971">
              <w:rPr>
                <w:lang w:val="en-CA"/>
              </w:rPr>
              <w:t>✓</w:t>
            </w:r>
          </w:p>
        </w:tc>
        <w:tc>
          <w:tcPr>
            <w:tcW w:w="0" w:type="auto"/>
            <w:vAlign w:val="center"/>
            <w:hideMark/>
          </w:tcPr>
          <w:p w14:paraId="0263D309" w14:textId="77777777" w:rsidR="00570971" w:rsidRPr="00570971" w:rsidRDefault="00570971" w:rsidP="00570971">
            <w:pPr>
              <w:rPr>
                <w:lang w:val="en-CA"/>
              </w:rPr>
            </w:pPr>
            <w:r w:rsidRPr="00570971">
              <w:rPr>
                <w:lang w:val="en-CA"/>
              </w:rPr>
              <w:t>✓</w:t>
            </w:r>
          </w:p>
        </w:tc>
        <w:tc>
          <w:tcPr>
            <w:tcW w:w="0" w:type="auto"/>
            <w:vAlign w:val="center"/>
            <w:hideMark/>
          </w:tcPr>
          <w:p w14:paraId="4AA3B924" w14:textId="77777777" w:rsidR="00570971" w:rsidRPr="00570971" w:rsidRDefault="00570971" w:rsidP="00570971">
            <w:pPr>
              <w:rPr>
                <w:lang w:val="en-CA"/>
              </w:rPr>
            </w:pPr>
            <w:r w:rsidRPr="00570971">
              <w:rPr>
                <w:lang w:val="en-CA"/>
              </w:rPr>
              <w:t>None</w:t>
            </w:r>
          </w:p>
        </w:tc>
        <w:tc>
          <w:tcPr>
            <w:tcW w:w="0" w:type="auto"/>
            <w:vAlign w:val="center"/>
            <w:hideMark/>
          </w:tcPr>
          <w:p w14:paraId="06026EC1" w14:textId="77777777" w:rsidR="00570971" w:rsidRPr="00570971" w:rsidRDefault="00570971" w:rsidP="00570971">
            <w:pPr>
              <w:rPr>
                <w:lang w:val="en-CA"/>
              </w:rPr>
            </w:pPr>
            <w:r w:rsidRPr="00570971">
              <w:rPr>
                <w:lang w:val="en-CA"/>
              </w:rPr>
              <w:t>Complete</w:t>
            </w:r>
          </w:p>
        </w:tc>
        <w:tc>
          <w:tcPr>
            <w:tcW w:w="0" w:type="auto"/>
            <w:vAlign w:val="center"/>
            <w:hideMark/>
          </w:tcPr>
          <w:p w14:paraId="265F8FF9" w14:textId="77777777" w:rsidR="00570971" w:rsidRPr="00570971" w:rsidRDefault="00570971" w:rsidP="00570971">
            <w:pPr>
              <w:rPr>
                <w:lang w:val="en-CA"/>
              </w:rPr>
            </w:pPr>
            <w:r w:rsidRPr="00570971">
              <w:rPr>
                <w:lang w:val="en-CA"/>
              </w:rPr>
              <w:t>Ready</w:t>
            </w:r>
          </w:p>
        </w:tc>
      </w:tr>
      <w:tr w:rsidR="00570971" w:rsidRPr="00570971" w14:paraId="5DA6ED8D" w14:textId="77777777">
        <w:trPr>
          <w:tblCellSpacing w:w="15" w:type="dxa"/>
        </w:trPr>
        <w:tc>
          <w:tcPr>
            <w:tcW w:w="0" w:type="auto"/>
            <w:vAlign w:val="center"/>
            <w:hideMark/>
          </w:tcPr>
          <w:p w14:paraId="485975A2" w14:textId="77777777" w:rsidR="00570971" w:rsidRPr="00570971" w:rsidRDefault="00570971" w:rsidP="00570971">
            <w:pPr>
              <w:rPr>
                <w:lang w:val="en-CA"/>
              </w:rPr>
            </w:pPr>
            <w:r w:rsidRPr="00570971">
              <w:rPr>
                <w:lang w:val="en-CA"/>
              </w:rPr>
              <w:t>F14</w:t>
            </w:r>
          </w:p>
        </w:tc>
        <w:tc>
          <w:tcPr>
            <w:tcW w:w="0" w:type="auto"/>
            <w:vAlign w:val="center"/>
            <w:hideMark/>
          </w:tcPr>
          <w:p w14:paraId="2B02A058" w14:textId="77777777" w:rsidR="00570971" w:rsidRPr="00570971" w:rsidRDefault="00570971" w:rsidP="00570971">
            <w:pPr>
              <w:rPr>
                <w:lang w:val="en-CA"/>
              </w:rPr>
            </w:pPr>
            <w:r w:rsidRPr="00570971">
              <w:rPr>
                <w:lang w:val="en-CA"/>
              </w:rPr>
              <w:t>✓</w:t>
            </w:r>
          </w:p>
        </w:tc>
        <w:tc>
          <w:tcPr>
            <w:tcW w:w="0" w:type="auto"/>
            <w:vAlign w:val="center"/>
            <w:hideMark/>
          </w:tcPr>
          <w:p w14:paraId="1ECE174E" w14:textId="77777777" w:rsidR="00570971" w:rsidRPr="00570971" w:rsidRDefault="00570971" w:rsidP="00570971">
            <w:pPr>
              <w:rPr>
                <w:lang w:val="en-CA"/>
              </w:rPr>
            </w:pPr>
            <w:r w:rsidRPr="00570971">
              <w:rPr>
                <w:lang w:val="en-CA"/>
              </w:rPr>
              <w:t>✓</w:t>
            </w:r>
          </w:p>
        </w:tc>
        <w:tc>
          <w:tcPr>
            <w:tcW w:w="0" w:type="auto"/>
            <w:vAlign w:val="center"/>
            <w:hideMark/>
          </w:tcPr>
          <w:p w14:paraId="6360BBD0" w14:textId="77777777" w:rsidR="00570971" w:rsidRPr="00570971" w:rsidRDefault="00570971" w:rsidP="00570971">
            <w:pPr>
              <w:rPr>
                <w:lang w:val="en-CA"/>
              </w:rPr>
            </w:pPr>
            <w:r w:rsidRPr="00570971">
              <w:rPr>
                <w:lang w:val="en-CA"/>
              </w:rPr>
              <w:t>None</w:t>
            </w:r>
          </w:p>
        </w:tc>
        <w:tc>
          <w:tcPr>
            <w:tcW w:w="0" w:type="auto"/>
            <w:vAlign w:val="center"/>
            <w:hideMark/>
          </w:tcPr>
          <w:p w14:paraId="11120869" w14:textId="77777777" w:rsidR="00570971" w:rsidRPr="00570971" w:rsidRDefault="00570971" w:rsidP="00570971">
            <w:pPr>
              <w:rPr>
                <w:lang w:val="en-CA"/>
              </w:rPr>
            </w:pPr>
            <w:r w:rsidRPr="00570971">
              <w:rPr>
                <w:lang w:val="en-CA"/>
              </w:rPr>
              <w:t>Complete</w:t>
            </w:r>
          </w:p>
        </w:tc>
        <w:tc>
          <w:tcPr>
            <w:tcW w:w="0" w:type="auto"/>
            <w:vAlign w:val="center"/>
            <w:hideMark/>
          </w:tcPr>
          <w:p w14:paraId="7BD9628E" w14:textId="77777777" w:rsidR="00570971" w:rsidRPr="00570971" w:rsidRDefault="00570971" w:rsidP="00570971">
            <w:pPr>
              <w:rPr>
                <w:lang w:val="en-CA"/>
              </w:rPr>
            </w:pPr>
            <w:r w:rsidRPr="00570971">
              <w:rPr>
                <w:lang w:val="en-CA"/>
              </w:rPr>
              <w:t>Ready</w:t>
            </w:r>
          </w:p>
        </w:tc>
      </w:tr>
    </w:tbl>
    <w:p w14:paraId="67F41FC0" w14:textId="77777777" w:rsidR="00570971" w:rsidRPr="00570971" w:rsidRDefault="00570971" w:rsidP="00570971">
      <w:pPr>
        <w:rPr>
          <w:lang w:val="en-CA"/>
        </w:rPr>
      </w:pPr>
      <w:r w:rsidRPr="00570971">
        <w:rPr>
          <w:b/>
          <w:bCs/>
          <w:lang w:val="en-CA"/>
        </w:rPr>
        <w:t>Now you're controlling quality rather than chasing construction.</w:t>
      </w:r>
    </w:p>
    <w:p w14:paraId="1B72E750" w14:textId="77777777" w:rsidR="00570971" w:rsidRPr="00570971" w:rsidRDefault="00570971" w:rsidP="00570971">
      <w:pPr>
        <w:rPr>
          <w:lang w:val="en-CA"/>
        </w:rPr>
      </w:pPr>
      <w:r w:rsidRPr="00570971">
        <w:rPr>
          <w:lang w:val="en-CA"/>
        </w:rPr>
        <w:t>And that distinction is going to run through this entire system:</w:t>
      </w:r>
    </w:p>
    <w:p w14:paraId="2220A462" w14:textId="77777777" w:rsidR="00570971" w:rsidRPr="00570971" w:rsidRDefault="00570971" w:rsidP="00570971">
      <w:pPr>
        <w:rPr>
          <w:lang w:val="en-CA"/>
        </w:rPr>
      </w:pPr>
      <w:r w:rsidRPr="00570971">
        <w:rPr>
          <w:b/>
          <w:bCs/>
          <w:lang w:val="en-CA"/>
        </w:rPr>
        <w:t>Bad QC is reactive:</w:t>
      </w:r>
      <w:r w:rsidRPr="00570971">
        <w:rPr>
          <w:lang w:val="en-CA"/>
        </w:rPr>
        <w:t xml:space="preserve"> construction happens → inspector discovers what happened.</w:t>
      </w:r>
    </w:p>
    <w:p w14:paraId="594EFF8B" w14:textId="77777777" w:rsidR="00570971" w:rsidRPr="00570971" w:rsidRDefault="00570971" w:rsidP="00570971">
      <w:pPr>
        <w:rPr>
          <w:lang w:val="en-CA"/>
        </w:rPr>
      </w:pPr>
      <w:r w:rsidRPr="00570971">
        <w:rPr>
          <w:b/>
          <w:bCs/>
          <w:lang w:val="en-CA"/>
        </w:rPr>
        <w:t>Strong QC is anticipatory:</w:t>
      </w:r>
      <w:r w:rsidRPr="00570971">
        <w:rPr>
          <w:lang w:val="en-CA"/>
        </w:rPr>
        <w:t xml:space="preserve"> understand upcoming construction → identify requirements → coordinate inspection → observe critical stages → collect evidence → control deviations → verify → close.</w:t>
      </w:r>
    </w:p>
    <w:p w14:paraId="46AE5D53" w14:textId="77777777" w:rsidR="00570971" w:rsidRPr="00570971" w:rsidRDefault="00570971" w:rsidP="00570971">
      <w:pPr>
        <w:rPr>
          <w:lang w:val="en-CA"/>
        </w:rPr>
      </w:pPr>
      <w:r w:rsidRPr="00570971">
        <w:rPr>
          <w:lang w:val="en-CA"/>
        </w:rPr>
        <w:t>That is the behaviour we want this entire field system to reinforce.</w:t>
      </w:r>
    </w:p>
    <w:p w14:paraId="2A3F0D39" w14:textId="77777777" w:rsidR="00570971" w:rsidRPr="00570971" w:rsidRDefault="00000000" w:rsidP="00570971">
      <w:pPr>
        <w:rPr>
          <w:lang w:val="en-CA"/>
        </w:rPr>
      </w:pPr>
      <w:r>
        <w:rPr>
          <w:lang w:val="en-CA"/>
        </w:rPr>
        <w:pict w14:anchorId="09E9AC6A">
          <v:rect id="_x0000_i1074" style="width:0;height:1.5pt" o:hralign="center" o:hrstd="t" o:hr="t" fillcolor="#a0a0a0" stroked="f"/>
        </w:pict>
      </w:r>
    </w:p>
    <w:p w14:paraId="5A37353A" w14:textId="77777777" w:rsidR="005B5741" w:rsidRPr="005B5741" w:rsidRDefault="005B5741" w:rsidP="005B5741">
      <w:pPr>
        <w:rPr>
          <w:lang w:val="en-CA"/>
        </w:rPr>
      </w:pPr>
      <w:r w:rsidRPr="005B5741">
        <w:rPr>
          <w:lang w:val="en-CA"/>
        </w:rPr>
        <w:lastRenderedPageBreak/>
        <w:t>Perfect. We continue with the same operating structure and the same rule:</w:t>
      </w:r>
    </w:p>
    <w:p w14:paraId="1301D9A0" w14:textId="77777777" w:rsidR="005B5741" w:rsidRPr="005B5741" w:rsidRDefault="005B5741" w:rsidP="005B5741">
      <w:pPr>
        <w:rPr>
          <w:lang w:val="en-CA"/>
        </w:rPr>
      </w:pPr>
      <w:r w:rsidRPr="005B5741">
        <w:rPr>
          <w:b/>
          <w:bCs/>
          <w:lang w:val="en-CA"/>
        </w:rPr>
        <w:t>CRT/Hydro-Québec project documents govern.</w:t>
      </w:r>
      <w:r w:rsidRPr="005B5741">
        <w:rPr>
          <w:lang w:val="en-CA"/>
        </w:rPr>
        <w:br/>
        <w:t>This playbook is your execution guide to make sure you identify the right requirements, plan correctly, inspect systematically, capture objective evidence, control deviations, and close the quality loop thoroughly.</w:t>
      </w:r>
    </w:p>
    <w:p w14:paraId="490683A6" w14:textId="77777777" w:rsidR="005B5741" w:rsidRPr="005B5741" w:rsidRDefault="00000000" w:rsidP="005B5741">
      <w:pPr>
        <w:rPr>
          <w:lang w:val="en-CA"/>
        </w:rPr>
      </w:pPr>
      <w:r>
        <w:rPr>
          <w:lang w:val="en-CA"/>
        </w:rPr>
        <w:pict w14:anchorId="44835E0D">
          <v:rect id="_x0000_i1075" style="width:0;height:1.5pt" o:hralign="center" o:hrstd="t" o:hr="t" fillcolor="#a0a0a0" stroked="f"/>
        </w:pict>
      </w:r>
    </w:p>
    <w:p w14:paraId="19F55DCF" w14:textId="77777777" w:rsidR="005B5741" w:rsidRPr="005B5741" w:rsidRDefault="005B5741" w:rsidP="005B5741">
      <w:pPr>
        <w:rPr>
          <w:b/>
          <w:bCs/>
          <w:lang w:val="en-CA"/>
        </w:rPr>
      </w:pPr>
      <w:r w:rsidRPr="005B5741">
        <w:rPr>
          <w:b/>
          <w:bCs/>
          <w:lang w:val="en-CA"/>
        </w:rPr>
        <w:t>1.4 SUBGRADE</w:t>
      </w:r>
    </w:p>
    <w:p w14:paraId="751C9441" w14:textId="77777777" w:rsidR="005B5741" w:rsidRPr="005B5741" w:rsidRDefault="005B5741" w:rsidP="005B5741">
      <w:pPr>
        <w:rPr>
          <w:lang w:val="en-CA"/>
        </w:rPr>
      </w:pPr>
      <w:r w:rsidRPr="005B5741">
        <w:rPr>
          <w:lang w:val="en-CA"/>
        </w:rPr>
        <w:t>The quality objective is:</w:t>
      </w:r>
    </w:p>
    <w:p w14:paraId="64707B72" w14:textId="77777777" w:rsidR="005B5741" w:rsidRPr="005B5741" w:rsidRDefault="005B5741" w:rsidP="005B5741">
      <w:pPr>
        <w:rPr>
          <w:lang w:val="en-CA"/>
        </w:rPr>
      </w:pPr>
      <w:r w:rsidRPr="005B5741">
        <w:rPr>
          <w:b/>
          <w:bCs/>
          <w:lang w:val="en-CA"/>
        </w:rPr>
        <w:t>Produce a stable, properly located and properly elevated formation surface that is acceptable for the next construction layer or foundation element.</w:t>
      </w:r>
    </w:p>
    <w:p w14:paraId="4A3CABBD" w14:textId="77777777" w:rsidR="005B5741" w:rsidRPr="005B5741" w:rsidRDefault="005B5741" w:rsidP="005B5741">
      <w:pPr>
        <w:rPr>
          <w:lang w:val="en-CA"/>
        </w:rPr>
      </w:pPr>
      <w:r w:rsidRPr="005B5741">
        <w:rPr>
          <w:lang w:val="en-CA"/>
        </w:rPr>
        <w:t>Subgrade is one of those stages where poor work may not become obvious until much later. If it is weak, wet, disturbed, too high, too low, or improperly remediated, every layer above it inherits the problem.</w:t>
      </w:r>
    </w:p>
    <w:p w14:paraId="14955E02" w14:textId="77777777" w:rsidR="005B5741" w:rsidRPr="005B5741" w:rsidRDefault="00000000" w:rsidP="005B5741">
      <w:pPr>
        <w:rPr>
          <w:lang w:val="en-CA"/>
        </w:rPr>
      </w:pPr>
      <w:r>
        <w:rPr>
          <w:lang w:val="en-CA"/>
        </w:rPr>
        <w:pict w14:anchorId="7EBBE153">
          <v:rect id="_x0000_i1076" style="width:0;height:1.5pt" o:hralign="center" o:hrstd="t" o:hr="t" fillcolor="#a0a0a0" stroked="f"/>
        </w:pict>
      </w:r>
    </w:p>
    <w:p w14:paraId="41443F3B" w14:textId="77777777" w:rsidR="005B5741" w:rsidRPr="005B5741" w:rsidRDefault="005B5741" w:rsidP="005B5741">
      <w:pPr>
        <w:rPr>
          <w:b/>
          <w:bCs/>
          <w:lang w:val="en-CA"/>
        </w:rPr>
      </w:pPr>
      <w:r w:rsidRPr="005B5741">
        <w:rPr>
          <w:b/>
          <w:bCs/>
          <w:lang w:val="en-CA"/>
        </w:rPr>
        <w:t>1.4.1 REQUIREMENTS — WHERE DO I GET THEM?</w:t>
      </w:r>
    </w:p>
    <w:p w14:paraId="723A7F5D" w14:textId="77777777" w:rsidR="005B5741" w:rsidRPr="005B5741" w:rsidRDefault="005B5741" w:rsidP="005B5741">
      <w:pPr>
        <w:rPr>
          <w:b/>
          <w:bCs/>
          <w:lang w:val="en-CA"/>
        </w:rPr>
      </w:pPr>
      <w:r w:rsidRPr="005B5741">
        <w:rPr>
          <w:rFonts w:ascii="Segoe UI Emoji" w:hAnsi="Segoe UI Emoji" w:cs="Segoe UI Emoji"/>
          <w:b/>
          <w:bCs/>
          <w:lang w:val="en-CA"/>
        </w:rPr>
        <w:t>🔵</w:t>
      </w:r>
      <w:r w:rsidRPr="005B5741">
        <w:rPr>
          <w:b/>
          <w:bCs/>
          <w:lang w:val="en-CA"/>
        </w:rPr>
        <w:t xml:space="preserve"> PROJECT SOURCES</w:t>
      </w:r>
    </w:p>
    <w:p w14:paraId="4935172F" w14:textId="77777777" w:rsidR="005B5741" w:rsidRPr="005B5741" w:rsidRDefault="005B5741" w:rsidP="005B5741">
      <w:pPr>
        <w:rPr>
          <w:lang w:val="en-CA"/>
        </w:rPr>
      </w:pPr>
      <w:r w:rsidRPr="005B5741">
        <w:rPr>
          <w:lang w:val="en-CA"/>
        </w:rPr>
        <w:t>Review:</w:t>
      </w:r>
    </w:p>
    <w:p w14:paraId="14C73E6B" w14:textId="77777777" w:rsidR="005B5741" w:rsidRPr="005B5741" w:rsidRDefault="005B5741" w:rsidP="005B5741">
      <w:pPr>
        <w:numPr>
          <w:ilvl w:val="0"/>
          <w:numId w:val="51"/>
        </w:numPr>
        <w:rPr>
          <w:lang w:val="en-CA"/>
        </w:rPr>
      </w:pPr>
      <w:r w:rsidRPr="005B5741">
        <w:rPr>
          <w:lang w:val="en-CA"/>
        </w:rPr>
        <w:t>civil drawings;</w:t>
      </w:r>
    </w:p>
    <w:p w14:paraId="3AB24844" w14:textId="77777777" w:rsidR="005B5741" w:rsidRPr="005B5741" w:rsidRDefault="005B5741" w:rsidP="005B5741">
      <w:pPr>
        <w:numPr>
          <w:ilvl w:val="0"/>
          <w:numId w:val="51"/>
        </w:numPr>
        <w:rPr>
          <w:lang w:val="en-CA"/>
        </w:rPr>
      </w:pPr>
      <w:r w:rsidRPr="005B5741">
        <w:rPr>
          <w:lang w:val="en-CA"/>
        </w:rPr>
        <w:t>grading plans;</w:t>
      </w:r>
    </w:p>
    <w:p w14:paraId="648B37C9" w14:textId="77777777" w:rsidR="005B5741" w:rsidRPr="005B5741" w:rsidRDefault="005B5741" w:rsidP="005B5741">
      <w:pPr>
        <w:numPr>
          <w:ilvl w:val="0"/>
          <w:numId w:val="51"/>
        </w:numPr>
        <w:rPr>
          <w:lang w:val="en-CA"/>
        </w:rPr>
      </w:pPr>
      <w:r w:rsidRPr="005B5741">
        <w:rPr>
          <w:lang w:val="en-CA"/>
        </w:rPr>
        <w:t>foundation drawings;</w:t>
      </w:r>
    </w:p>
    <w:p w14:paraId="4BE8071D" w14:textId="77777777" w:rsidR="005B5741" w:rsidRPr="005B5741" w:rsidRDefault="005B5741" w:rsidP="005B5741">
      <w:pPr>
        <w:numPr>
          <w:ilvl w:val="0"/>
          <w:numId w:val="51"/>
        </w:numPr>
        <w:rPr>
          <w:lang w:val="en-CA"/>
        </w:rPr>
      </w:pPr>
      <w:r w:rsidRPr="005B5741">
        <w:rPr>
          <w:lang w:val="en-CA"/>
        </w:rPr>
        <w:t>sections/details;</w:t>
      </w:r>
    </w:p>
    <w:p w14:paraId="1F65CF5C" w14:textId="77777777" w:rsidR="005B5741" w:rsidRPr="005B5741" w:rsidRDefault="005B5741" w:rsidP="005B5741">
      <w:pPr>
        <w:numPr>
          <w:ilvl w:val="0"/>
          <w:numId w:val="51"/>
        </w:numPr>
        <w:rPr>
          <w:lang w:val="en-CA"/>
        </w:rPr>
      </w:pPr>
      <w:r w:rsidRPr="005B5741">
        <w:rPr>
          <w:lang w:val="en-CA"/>
        </w:rPr>
        <w:t>geotechnical report;</w:t>
      </w:r>
    </w:p>
    <w:p w14:paraId="1FD0BE83" w14:textId="77777777" w:rsidR="005B5741" w:rsidRPr="005B5741" w:rsidRDefault="005B5741" w:rsidP="005B5741">
      <w:pPr>
        <w:numPr>
          <w:ilvl w:val="0"/>
          <w:numId w:val="51"/>
        </w:numPr>
        <w:rPr>
          <w:lang w:val="en-CA"/>
        </w:rPr>
      </w:pPr>
      <w:r w:rsidRPr="005B5741">
        <w:rPr>
          <w:lang w:val="en-CA"/>
        </w:rPr>
        <w:t>earthworks specifications;</w:t>
      </w:r>
    </w:p>
    <w:p w14:paraId="26296303" w14:textId="77777777" w:rsidR="005B5741" w:rsidRPr="005B5741" w:rsidRDefault="005B5741" w:rsidP="005B5741">
      <w:pPr>
        <w:numPr>
          <w:ilvl w:val="0"/>
          <w:numId w:val="51"/>
        </w:numPr>
        <w:rPr>
          <w:lang w:val="en-CA"/>
        </w:rPr>
      </w:pPr>
      <w:r w:rsidRPr="005B5741">
        <w:rPr>
          <w:lang w:val="en-CA"/>
        </w:rPr>
        <w:t>granular/base specifications;</w:t>
      </w:r>
    </w:p>
    <w:p w14:paraId="1CC81F24" w14:textId="77777777" w:rsidR="005B5741" w:rsidRPr="005B5741" w:rsidRDefault="005B5741" w:rsidP="005B5741">
      <w:pPr>
        <w:numPr>
          <w:ilvl w:val="0"/>
          <w:numId w:val="51"/>
        </w:numPr>
        <w:rPr>
          <w:lang w:val="en-CA"/>
        </w:rPr>
      </w:pPr>
      <w:r w:rsidRPr="005B5741">
        <w:rPr>
          <w:lang w:val="en-CA"/>
        </w:rPr>
        <w:t>foundation specifications;</w:t>
      </w:r>
    </w:p>
    <w:p w14:paraId="445F72A2" w14:textId="77777777" w:rsidR="005B5741" w:rsidRPr="005B5741" w:rsidRDefault="005B5741" w:rsidP="005B5741">
      <w:pPr>
        <w:numPr>
          <w:ilvl w:val="0"/>
          <w:numId w:val="51"/>
        </w:numPr>
        <w:rPr>
          <w:lang w:val="en-CA"/>
        </w:rPr>
      </w:pPr>
      <w:r w:rsidRPr="005B5741">
        <w:rPr>
          <w:lang w:val="en-CA"/>
        </w:rPr>
        <w:t>approved excavation procedures;</w:t>
      </w:r>
    </w:p>
    <w:p w14:paraId="1CBD806E" w14:textId="77777777" w:rsidR="005B5741" w:rsidRPr="005B5741" w:rsidRDefault="005B5741" w:rsidP="005B5741">
      <w:pPr>
        <w:numPr>
          <w:ilvl w:val="0"/>
          <w:numId w:val="51"/>
        </w:numPr>
        <w:rPr>
          <w:lang w:val="en-CA"/>
        </w:rPr>
      </w:pPr>
      <w:r w:rsidRPr="005B5741">
        <w:rPr>
          <w:lang w:val="en-CA"/>
        </w:rPr>
        <w:t>Plan Qualité;</w:t>
      </w:r>
    </w:p>
    <w:p w14:paraId="2CF4ABB1" w14:textId="77777777" w:rsidR="005B5741" w:rsidRPr="005B5741" w:rsidRDefault="005B5741" w:rsidP="005B5741">
      <w:pPr>
        <w:numPr>
          <w:ilvl w:val="0"/>
          <w:numId w:val="51"/>
        </w:numPr>
        <w:rPr>
          <w:lang w:val="en-CA"/>
        </w:rPr>
      </w:pPr>
      <w:r w:rsidRPr="005B5741">
        <w:rPr>
          <w:lang w:val="en-CA"/>
        </w:rPr>
        <w:t>applicable PIE/PRIE;</w:t>
      </w:r>
    </w:p>
    <w:p w14:paraId="416B73D3" w14:textId="77777777" w:rsidR="005B5741" w:rsidRPr="005B5741" w:rsidRDefault="005B5741" w:rsidP="005B5741">
      <w:pPr>
        <w:numPr>
          <w:ilvl w:val="0"/>
          <w:numId w:val="51"/>
        </w:numPr>
        <w:rPr>
          <w:lang w:val="en-CA"/>
        </w:rPr>
      </w:pPr>
      <w:r w:rsidRPr="005B5741">
        <w:rPr>
          <w:lang w:val="en-CA"/>
        </w:rPr>
        <w:lastRenderedPageBreak/>
        <w:t>survey/layout information;</w:t>
      </w:r>
    </w:p>
    <w:p w14:paraId="52474D47" w14:textId="77777777" w:rsidR="005B5741" w:rsidRPr="005B5741" w:rsidRDefault="005B5741" w:rsidP="005B5741">
      <w:pPr>
        <w:numPr>
          <w:ilvl w:val="0"/>
          <w:numId w:val="51"/>
        </w:numPr>
        <w:rPr>
          <w:lang w:val="en-CA"/>
        </w:rPr>
      </w:pPr>
      <w:r w:rsidRPr="005B5741">
        <w:rPr>
          <w:lang w:val="en-CA"/>
        </w:rPr>
        <w:t>technical directives;</w:t>
      </w:r>
    </w:p>
    <w:p w14:paraId="146C7EA7" w14:textId="77777777" w:rsidR="005B5741" w:rsidRPr="005B5741" w:rsidRDefault="005B5741" w:rsidP="005B5741">
      <w:pPr>
        <w:numPr>
          <w:ilvl w:val="0"/>
          <w:numId w:val="51"/>
        </w:numPr>
        <w:rPr>
          <w:lang w:val="en-CA"/>
        </w:rPr>
      </w:pPr>
      <w:r w:rsidRPr="005B5741">
        <w:rPr>
          <w:lang w:val="en-CA"/>
        </w:rPr>
        <w:t>QMT/RFI responses;</w:t>
      </w:r>
    </w:p>
    <w:p w14:paraId="214388B0" w14:textId="77777777" w:rsidR="005B5741" w:rsidRPr="005B5741" w:rsidRDefault="005B5741" w:rsidP="005B5741">
      <w:pPr>
        <w:numPr>
          <w:ilvl w:val="0"/>
          <w:numId w:val="51"/>
        </w:numPr>
        <w:rPr>
          <w:lang w:val="en-CA"/>
        </w:rPr>
      </w:pPr>
      <w:r w:rsidRPr="005B5741">
        <w:rPr>
          <w:lang w:val="en-CA"/>
        </w:rPr>
        <w:t>approved remediation procedures where applicable.</w:t>
      </w:r>
    </w:p>
    <w:p w14:paraId="36DF8E5F" w14:textId="77777777" w:rsidR="005B5741" w:rsidRPr="005B5741" w:rsidRDefault="005B5741" w:rsidP="005B5741">
      <w:pPr>
        <w:rPr>
          <w:b/>
          <w:bCs/>
          <w:lang w:val="en-CA"/>
        </w:rPr>
      </w:pPr>
      <w:r w:rsidRPr="005B5741">
        <w:rPr>
          <w:b/>
          <w:bCs/>
          <w:lang w:val="en-CA"/>
        </w:rPr>
        <w:t>Extract specifically</w:t>
      </w:r>
    </w:p>
    <w:p w14:paraId="3965A276" w14:textId="77777777" w:rsidR="005B5741" w:rsidRPr="005B5741" w:rsidRDefault="005B5741" w:rsidP="005B5741">
      <w:pPr>
        <w:rPr>
          <w:lang w:val="en-CA"/>
        </w:rPr>
      </w:pPr>
      <w:r w:rsidRPr="005B5741">
        <w:rPr>
          <w:lang w:val="en-CA"/>
        </w:rPr>
        <w:t>For the area being inspected:</w:t>
      </w:r>
    </w:p>
    <w:p w14:paraId="0B165B71" w14:textId="77777777" w:rsidR="005B5741" w:rsidRPr="005B5741" w:rsidRDefault="005B5741" w:rsidP="005B5741">
      <w:pPr>
        <w:numPr>
          <w:ilvl w:val="0"/>
          <w:numId w:val="52"/>
        </w:numPr>
        <w:rPr>
          <w:lang w:val="en-CA"/>
        </w:rPr>
      </w:pPr>
      <w:r w:rsidRPr="005B5741">
        <w:rPr>
          <w:lang w:val="en-CA"/>
        </w:rPr>
        <w:t>required subgrade elevation;</w:t>
      </w:r>
    </w:p>
    <w:p w14:paraId="73BEB7F8" w14:textId="77777777" w:rsidR="005B5741" w:rsidRPr="005B5741" w:rsidRDefault="005B5741" w:rsidP="005B5741">
      <w:pPr>
        <w:numPr>
          <w:ilvl w:val="0"/>
          <w:numId w:val="52"/>
        </w:numPr>
        <w:rPr>
          <w:lang w:val="en-CA"/>
        </w:rPr>
      </w:pPr>
      <w:r w:rsidRPr="005B5741">
        <w:rPr>
          <w:lang w:val="en-CA"/>
        </w:rPr>
        <w:t>required geometry/limits;</w:t>
      </w:r>
    </w:p>
    <w:p w14:paraId="76A48E97" w14:textId="77777777" w:rsidR="005B5741" w:rsidRPr="005B5741" w:rsidRDefault="005B5741" w:rsidP="005B5741">
      <w:pPr>
        <w:numPr>
          <w:ilvl w:val="0"/>
          <w:numId w:val="52"/>
        </w:numPr>
        <w:rPr>
          <w:lang w:val="en-CA"/>
        </w:rPr>
      </w:pPr>
      <w:r w:rsidRPr="005B5741">
        <w:rPr>
          <w:lang w:val="en-CA"/>
        </w:rPr>
        <w:t>required soil/material condition;</w:t>
      </w:r>
    </w:p>
    <w:p w14:paraId="21FF2D78" w14:textId="77777777" w:rsidR="005B5741" w:rsidRPr="005B5741" w:rsidRDefault="005B5741" w:rsidP="005B5741">
      <w:pPr>
        <w:numPr>
          <w:ilvl w:val="0"/>
          <w:numId w:val="52"/>
        </w:numPr>
        <w:rPr>
          <w:lang w:val="en-CA"/>
        </w:rPr>
      </w:pPr>
      <w:r w:rsidRPr="005B5741">
        <w:rPr>
          <w:lang w:val="en-CA"/>
        </w:rPr>
        <w:t>required proofing/testing;</w:t>
      </w:r>
    </w:p>
    <w:p w14:paraId="55801CC0" w14:textId="77777777" w:rsidR="005B5741" w:rsidRPr="005B5741" w:rsidRDefault="005B5741" w:rsidP="005B5741">
      <w:pPr>
        <w:numPr>
          <w:ilvl w:val="0"/>
          <w:numId w:val="52"/>
        </w:numPr>
        <w:rPr>
          <w:lang w:val="en-CA"/>
        </w:rPr>
      </w:pPr>
      <w:r w:rsidRPr="005B5741">
        <w:rPr>
          <w:lang w:val="en-CA"/>
        </w:rPr>
        <w:t>moisture limitations if specified;</w:t>
      </w:r>
    </w:p>
    <w:p w14:paraId="2EDBC885" w14:textId="77777777" w:rsidR="005B5741" w:rsidRPr="005B5741" w:rsidRDefault="005B5741" w:rsidP="005B5741">
      <w:pPr>
        <w:numPr>
          <w:ilvl w:val="0"/>
          <w:numId w:val="52"/>
        </w:numPr>
        <w:rPr>
          <w:lang w:val="en-CA"/>
        </w:rPr>
      </w:pPr>
      <w:r w:rsidRPr="005B5741">
        <w:rPr>
          <w:lang w:val="en-CA"/>
        </w:rPr>
        <w:t>bearing/acceptability criteria;</w:t>
      </w:r>
    </w:p>
    <w:p w14:paraId="40A856D4" w14:textId="77777777" w:rsidR="005B5741" w:rsidRPr="005B5741" w:rsidRDefault="005B5741" w:rsidP="005B5741">
      <w:pPr>
        <w:numPr>
          <w:ilvl w:val="0"/>
          <w:numId w:val="52"/>
        </w:numPr>
        <w:rPr>
          <w:lang w:val="en-CA"/>
        </w:rPr>
      </w:pPr>
      <w:r w:rsidRPr="005B5741">
        <w:rPr>
          <w:lang w:val="en-CA"/>
        </w:rPr>
        <w:t>treatment of unsuitable material;</w:t>
      </w:r>
    </w:p>
    <w:p w14:paraId="1517EBEB" w14:textId="77777777" w:rsidR="005B5741" w:rsidRPr="005B5741" w:rsidRDefault="005B5741" w:rsidP="005B5741">
      <w:pPr>
        <w:numPr>
          <w:ilvl w:val="0"/>
          <w:numId w:val="52"/>
        </w:numPr>
        <w:rPr>
          <w:lang w:val="en-CA"/>
        </w:rPr>
      </w:pPr>
      <w:r w:rsidRPr="005B5741">
        <w:rPr>
          <w:lang w:val="en-CA"/>
        </w:rPr>
        <w:t>treatment of disturbed material;</w:t>
      </w:r>
    </w:p>
    <w:p w14:paraId="51C2553C" w14:textId="77777777" w:rsidR="005B5741" w:rsidRPr="005B5741" w:rsidRDefault="005B5741" w:rsidP="005B5741">
      <w:pPr>
        <w:numPr>
          <w:ilvl w:val="0"/>
          <w:numId w:val="52"/>
        </w:numPr>
        <w:rPr>
          <w:lang w:val="en-CA"/>
        </w:rPr>
      </w:pPr>
      <w:r w:rsidRPr="005B5741">
        <w:rPr>
          <w:lang w:val="en-CA"/>
        </w:rPr>
        <w:t>over-excavation/remediation requirements;</w:t>
      </w:r>
    </w:p>
    <w:p w14:paraId="274CC7D9" w14:textId="77777777" w:rsidR="005B5741" w:rsidRPr="005B5741" w:rsidRDefault="005B5741" w:rsidP="005B5741">
      <w:pPr>
        <w:numPr>
          <w:ilvl w:val="0"/>
          <w:numId w:val="52"/>
        </w:numPr>
        <w:rPr>
          <w:lang w:val="en-CA"/>
        </w:rPr>
      </w:pPr>
      <w:r w:rsidRPr="005B5741">
        <w:rPr>
          <w:lang w:val="en-CA"/>
        </w:rPr>
        <w:t>requirement for geotechnical/professional acceptance;</w:t>
      </w:r>
    </w:p>
    <w:p w14:paraId="479B9CA2" w14:textId="77777777" w:rsidR="005B5741" w:rsidRPr="005B5741" w:rsidRDefault="005B5741" w:rsidP="005B5741">
      <w:pPr>
        <w:numPr>
          <w:ilvl w:val="0"/>
          <w:numId w:val="52"/>
        </w:numPr>
        <w:rPr>
          <w:lang w:val="en-CA"/>
        </w:rPr>
      </w:pPr>
      <w:r w:rsidRPr="005B5741">
        <w:rPr>
          <w:lang w:val="en-CA"/>
        </w:rPr>
        <w:t>hold/witness points.</w:t>
      </w:r>
    </w:p>
    <w:p w14:paraId="37D4D3A9" w14:textId="77777777" w:rsidR="005B5741" w:rsidRPr="005B5741" w:rsidRDefault="005B5741" w:rsidP="005B5741">
      <w:pPr>
        <w:rPr>
          <w:b/>
          <w:bCs/>
          <w:lang w:val="en-CA"/>
        </w:rPr>
      </w:pPr>
      <w:r w:rsidRPr="005B5741">
        <w:rPr>
          <w:rFonts w:ascii="Segoe UI Emoji" w:hAnsi="Segoe UI Emoji" w:cs="Segoe UI Emoji"/>
          <w:b/>
          <w:bCs/>
          <w:lang w:val="en-CA"/>
        </w:rPr>
        <w:t>⚠️</w:t>
      </w:r>
      <w:r w:rsidRPr="005B5741">
        <w:rPr>
          <w:b/>
          <w:bCs/>
          <w:lang w:val="en-CA"/>
        </w:rPr>
        <w:t xml:space="preserve"> Important</w:t>
      </w:r>
    </w:p>
    <w:p w14:paraId="7AC8C7F1" w14:textId="77777777" w:rsidR="005B5741" w:rsidRPr="005B5741" w:rsidRDefault="005B5741" w:rsidP="005B5741">
      <w:pPr>
        <w:rPr>
          <w:lang w:val="en-CA"/>
        </w:rPr>
      </w:pPr>
      <w:r w:rsidRPr="005B5741">
        <w:rPr>
          <w:lang w:val="en-CA"/>
        </w:rPr>
        <w:t xml:space="preserve">Do </w:t>
      </w:r>
      <w:r w:rsidRPr="005B5741">
        <w:rPr>
          <w:b/>
          <w:bCs/>
          <w:lang w:val="en-CA"/>
        </w:rPr>
        <w:t>not</w:t>
      </w:r>
      <w:r w:rsidRPr="005B5741">
        <w:rPr>
          <w:lang w:val="en-CA"/>
        </w:rPr>
        <w:t xml:space="preserve"> independently invent a bearing-capacity criterion.</w:t>
      </w:r>
    </w:p>
    <w:p w14:paraId="03AB68AF" w14:textId="77777777" w:rsidR="005B5741" w:rsidRPr="005B5741" w:rsidRDefault="005B5741" w:rsidP="005B5741">
      <w:pPr>
        <w:rPr>
          <w:lang w:val="en-CA"/>
        </w:rPr>
      </w:pPr>
      <w:r w:rsidRPr="005B5741">
        <w:rPr>
          <w:lang w:val="en-CA"/>
        </w:rPr>
        <w:t>Your job is to verify the project requirement and ensure the appropriate authorized person/test confirms acceptability where required.</w:t>
      </w:r>
    </w:p>
    <w:p w14:paraId="61DBA610" w14:textId="77777777" w:rsidR="005B5741" w:rsidRPr="005B5741" w:rsidRDefault="00000000" w:rsidP="005B5741">
      <w:pPr>
        <w:rPr>
          <w:lang w:val="en-CA"/>
        </w:rPr>
      </w:pPr>
      <w:r>
        <w:rPr>
          <w:lang w:val="en-CA"/>
        </w:rPr>
        <w:pict w14:anchorId="08C02DBC">
          <v:rect id="_x0000_i1077" style="width:0;height:1.5pt" o:hralign="center" o:hrstd="t" o:hr="t" fillcolor="#a0a0a0" stroked="f"/>
        </w:pict>
      </w:r>
    </w:p>
    <w:p w14:paraId="427E9F43" w14:textId="77777777" w:rsidR="005B5741" w:rsidRPr="005B5741" w:rsidRDefault="005B5741" w:rsidP="005B5741">
      <w:pPr>
        <w:rPr>
          <w:b/>
          <w:bCs/>
          <w:lang w:val="en-CA"/>
        </w:rPr>
      </w:pPr>
      <w:r w:rsidRPr="005B5741">
        <w:rPr>
          <w:b/>
          <w:bCs/>
          <w:lang w:val="en-CA"/>
        </w:rPr>
        <w:t>1.4.2 PLANNING</w:t>
      </w:r>
    </w:p>
    <w:p w14:paraId="0EB092F4" w14:textId="77777777" w:rsidR="005B5741" w:rsidRPr="005B5741" w:rsidRDefault="005B5741" w:rsidP="005B5741">
      <w:pPr>
        <w:rPr>
          <w:lang w:val="en-CA"/>
        </w:rPr>
      </w:pPr>
      <w:r w:rsidRPr="005B5741">
        <w:rPr>
          <w:lang w:val="en-CA"/>
        </w:rPr>
        <w:t>Before inspection, establish:</w:t>
      </w:r>
    </w:p>
    <w:p w14:paraId="2702444D" w14:textId="77777777" w:rsidR="005B5741" w:rsidRPr="005B5741" w:rsidRDefault="005B5741" w:rsidP="005B5741">
      <w:pPr>
        <w:rPr>
          <w:b/>
          <w:bCs/>
          <w:lang w:val="en-CA"/>
        </w:rPr>
      </w:pPr>
      <w:r w:rsidRPr="005B5741">
        <w:rPr>
          <w:b/>
          <w:bCs/>
          <w:lang w:val="en-CA"/>
        </w:rPr>
        <w:t>What happens next?</w:t>
      </w:r>
    </w:p>
    <w:p w14:paraId="1D031784" w14:textId="77777777" w:rsidR="005B5741" w:rsidRPr="005B5741" w:rsidRDefault="005B5741" w:rsidP="005B5741">
      <w:pPr>
        <w:rPr>
          <w:lang w:val="en-CA"/>
        </w:rPr>
      </w:pPr>
      <w:r w:rsidRPr="005B5741">
        <w:rPr>
          <w:lang w:val="en-CA"/>
        </w:rPr>
        <w:t>Is the subgrade going to receive:</w:t>
      </w:r>
    </w:p>
    <w:p w14:paraId="1AA9D8C1" w14:textId="77777777" w:rsidR="005B5741" w:rsidRPr="005B5741" w:rsidRDefault="005B5741" w:rsidP="005B5741">
      <w:pPr>
        <w:numPr>
          <w:ilvl w:val="0"/>
          <w:numId w:val="53"/>
        </w:numPr>
        <w:rPr>
          <w:lang w:val="en-CA"/>
        </w:rPr>
      </w:pPr>
      <w:r w:rsidRPr="005B5741">
        <w:rPr>
          <w:lang w:val="en-CA"/>
        </w:rPr>
        <w:lastRenderedPageBreak/>
        <w:t>footing;</w:t>
      </w:r>
    </w:p>
    <w:p w14:paraId="00ED27A1" w14:textId="77777777" w:rsidR="005B5741" w:rsidRPr="005B5741" w:rsidRDefault="005B5741" w:rsidP="005B5741">
      <w:pPr>
        <w:numPr>
          <w:ilvl w:val="0"/>
          <w:numId w:val="53"/>
        </w:numPr>
        <w:rPr>
          <w:lang w:val="en-CA"/>
        </w:rPr>
      </w:pPr>
      <w:r w:rsidRPr="005B5741">
        <w:rPr>
          <w:lang w:val="en-CA"/>
        </w:rPr>
        <w:t>slab-on-grade;</w:t>
      </w:r>
    </w:p>
    <w:p w14:paraId="2515F1DB" w14:textId="77777777" w:rsidR="005B5741" w:rsidRPr="005B5741" w:rsidRDefault="005B5741" w:rsidP="005B5741">
      <w:pPr>
        <w:numPr>
          <w:ilvl w:val="0"/>
          <w:numId w:val="53"/>
        </w:numPr>
        <w:rPr>
          <w:lang w:val="en-CA"/>
        </w:rPr>
      </w:pPr>
      <w:r w:rsidRPr="005B5741">
        <w:rPr>
          <w:lang w:val="en-CA"/>
        </w:rPr>
        <w:t>granular fill;</w:t>
      </w:r>
    </w:p>
    <w:p w14:paraId="55EC1209" w14:textId="77777777" w:rsidR="005B5741" w:rsidRPr="005B5741" w:rsidRDefault="005B5741" w:rsidP="005B5741">
      <w:pPr>
        <w:numPr>
          <w:ilvl w:val="0"/>
          <w:numId w:val="53"/>
        </w:numPr>
        <w:rPr>
          <w:lang w:val="en-CA"/>
        </w:rPr>
      </w:pPr>
      <w:r w:rsidRPr="005B5741">
        <w:rPr>
          <w:lang w:val="en-CA"/>
        </w:rPr>
        <w:t>road base;</w:t>
      </w:r>
    </w:p>
    <w:p w14:paraId="5C7CC071" w14:textId="77777777" w:rsidR="005B5741" w:rsidRPr="005B5741" w:rsidRDefault="005B5741" w:rsidP="005B5741">
      <w:pPr>
        <w:numPr>
          <w:ilvl w:val="0"/>
          <w:numId w:val="53"/>
        </w:numPr>
        <w:rPr>
          <w:lang w:val="en-CA"/>
        </w:rPr>
      </w:pPr>
      <w:r w:rsidRPr="005B5741">
        <w:rPr>
          <w:lang w:val="en-CA"/>
        </w:rPr>
        <w:t>drainage;</w:t>
      </w:r>
    </w:p>
    <w:p w14:paraId="38EF970D" w14:textId="77777777" w:rsidR="005B5741" w:rsidRPr="005B5741" w:rsidRDefault="005B5741" w:rsidP="005B5741">
      <w:pPr>
        <w:numPr>
          <w:ilvl w:val="0"/>
          <w:numId w:val="53"/>
        </w:numPr>
        <w:rPr>
          <w:lang w:val="en-CA"/>
        </w:rPr>
      </w:pPr>
      <w:r w:rsidRPr="005B5741">
        <w:rPr>
          <w:lang w:val="en-CA"/>
        </w:rPr>
        <w:t>mud slab;</w:t>
      </w:r>
    </w:p>
    <w:p w14:paraId="5A82AC0E" w14:textId="77777777" w:rsidR="005B5741" w:rsidRPr="005B5741" w:rsidRDefault="005B5741" w:rsidP="005B5741">
      <w:pPr>
        <w:numPr>
          <w:ilvl w:val="0"/>
          <w:numId w:val="53"/>
        </w:numPr>
        <w:rPr>
          <w:lang w:val="en-CA"/>
        </w:rPr>
      </w:pPr>
      <w:r w:rsidRPr="005B5741">
        <w:rPr>
          <w:lang w:val="en-CA"/>
        </w:rPr>
        <w:t>foundation preparation?</w:t>
      </w:r>
    </w:p>
    <w:p w14:paraId="620F8939" w14:textId="77777777" w:rsidR="005B5741" w:rsidRPr="005B5741" w:rsidRDefault="005B5741" w:rsidP="005B5741">
      <w:pPr>
        <w:rPr>
          <w:lang w:val="en-CA"/>
        </w:rPr>
      </w:pPr>
      <w:r w:rsidRPr="005B5741">
        <w:rPr>
          <w:lang w:val="en-CA"/>
        </w:rPr>
        <w:t>That determines how critical the inspection timing is.</w:t>
      </w:r>
    </w:p>
    <w:p w14:paraId="09103E61" w14:textId="77777777" w:rsidR="005B5741" w:rsidRPr="005B5741" w:rsidRDefault="005B5741" w:rsidP="005B5741">
      <w:pPr>
        <w:rPr>
          <w:b/>
          <w:bCs/>
          <w:lang w:val="en-CA"/>
        </w:rPr>
      </w:pPr>
      <w:r w:rsidRPr="005B5741">
        <w:rPr>
          <w:b/>
          <w:bCs/>
          <w:lang w:val="en-CA"/>
        </w:rPr>
        <w:t>Identify the inspection window</w:t>
      </w:r>
    </w:p>
    <w:p w14:paraId="4F35CD94" w14:textId="77777777" w:rsidR="005B5741" w:rsidRPr="005B5741" w:rsidRDefault="005B5741" w:rsidP="005B5741">
      <w:pPr>
        <w:rPr>
          <w:lang w:val="en-CA"/>
        </w:rPr>
      </w:pPr>
      <w:r w:rsidRPr="005B5741">
        <w:rPr>
          <w:lang w:val="en-CA"/>
        </w:rPr>
        <w:t>Subgrade is highly vulnerable to:</w:t>
      </w:r>
    </w:p>
    <w:p w14:paraId="5E1C8566" w14:textId="77777777" w:rsidR="005B5741" w:rsidRPr="005B5741" w:rsidRDefault="005B5741" w:rsidP="005B5741">
      <w:pPr>
        <w:numPr>
          <w:ilvl w:val="0"/>
          <w:numId w:val="54"/>
        </w:numPr>
        <w:rPr>
          <w:lang w:val="en-CA"/>
        </w:rPr>
      </w:pPr>
      <w:r w:rsidRPr="005B5741">
        <w:rPr>
          <w:lang w:val="en-CA"/>
        </w:rPr>
        <w:t>rain;</w:t>
      </w:r>
    </w:p>
    <w:p w14:paraId="073683B5" w14:textId="77777777" w:rsidR="005B5741" w:rsidRPr="005B5741" w:rsidRDefault="005B5741" w:rsidP="005B5741">
      <w:pPr>
        <w:numPr>
          <w:ilvl w:val="0"/>
          <w:numId w:val="54"/>
        </w:numPr>
        <w:rPr>
          <w:lang w:val="en-CA"/>
        </w:rPr>
      </w:pPr>
      <w:r w:rsidRPr="005B5741">
        <w:rPr>
          <w:lang w:val="en-CA"/>
        </w:rPr>
        <w:t>groundwater;</w:t>
      </w:r>
    </w:p>
    <w:p w14:paraId="51676E93" w14:textId="77777777" w:rsidR="005B5741" w:rsidRPr="005B5741" w:rsidRDefault="005B5741" w:rsidP="005B5741">
      <w:pPr>
        <w:numPr>
          <w:ilvl w:val="0"/>
          <w:numId w:val="54"/>
        </w:numPr>
        <w:rPr>
          <w:lang w:val="en-CA"/>
        </w:rPr>
      </w:pPr>
      <w:r w:rsidRPr="005B5741">
        <w:rPr>
          <w:lang w:val="en-CA"/>
        </w:rPr>
        <w:t>traffic;</w:t>
      </w:r>
    </w:p>
    <w:p w14:paraId="0809E39C" w14:textId="77777777" w:rsidR="005B5741" w:rsidRPr="005B5741" w:rsidRDefault="005B5741" w:rsidP="005B5741">
      <w:pPr>
        <w:numPr>
          <w:ilvl w:val="0"/>
          <w:numId w:val="54"/>
        </w:numPr>
        <w:rPr>
          <w:lang w:val="en-CA"/>
        </w:rPr>
      </w:pPr>
      <w:r w:rsidRPr="005B5741">
        <w:rPr>
          <w:lang w:val="en-CA"/>
        </w:rPr>
        <w:t>freezing;</w:t>
      </w:r>
    </w:p>
    <w:p w14:paraId="7E6D81DA" w14:textId="77777777" w:rsidR="005B5741" w:rsidRPr="005B5741" w:rsidRDefault="005B5741" w:rsidP="005B5741">
      <w:pPr>
        <w:numPr>
          <w:ilvl w:val="0"/>
          <w:numId w:val="54"/>
        </w:numPr>
        <w:rPr>
          <w:lang w:val="en-CA"/>
        </w:rPr>
      </w:pPr>
      <w:r w:rsidRPr="005B5741">
        <w:rPr>
          <w:lang w:val="en-CA"/>
        </w:rPr>
        <w:t>rutting;</w:t>
      </w:r>
    </w:p>
    <w:p w14:paraId="4A1B9283" w14:textId="77777777" w:rsidR="005B5741" w:rsidRPr="005B5741" w:rsidRDefault="005B5741" w:rsidP="005B5741">
      <w:pPr>
        <w:numPr>
          <w:ilvl w:val="0"/>
          <w:numId w:val="54"/>
        </w:numPr>
        <w:rPr>
          <w:lang w:val="en-CA"/>
        </w:rPr>
      </w:pPr>
      <w:r w:rsidRPr="005B5741">
        <w:rPr>
          <w:lang w:val="en-CA"/>
        </w:rPr>
        <w:t>overworking.</w:t>
      </w:r>
    </w:p>
    <w:p w14:paraId="1ED0916B" w14:textId="77777777" w:rsidR="005B5741" w:rsidRPr="005B5741" w:rsidRDefault="005B5741" w:rsidP="005B5741">
      <w:pPr>
        <w:rPr>
          <w:lang w:val="en-CA"/>
        </w:rPr>
      </w:pPr>
      <w:r w:rsidRPr="005B5741">
        <w:rPr>
          <w:lang w:val="en-CA"/>
        </w:rPr>
        <w:t>So the ideal sequence is usually:</w:t>
      </w:r>
    </w:p>
    <w:p w14:paraId="426789F1" w14:textId="77777777" w:rsidR="005B5741" w:rsidRPr="005B5741" w:rsidRDefault="005B5741" w:rsidP="005B5741">
      <w:pPr>
        <w:rPr>
          <w:lang w:val="en-CA"/>
        </w:rPr>
      </w:pPr>
      <w:r w:rsidRPr="005B5741">
        <w:rPr>
          <w:b/>
          <w:bCs/>
          <w:lang w:val="en-CA"/>
        </w:rPr>
        <w:t>finish excavation → prepare subgrade → inspect/test → release → place next layer</w:t>
      </w:r>
    </w:p>
    <w:p w14:paraId="1923B4C0" w14:textId="77777777" w:rsidR="005B5741" w:rsidRPr="005B5741" w:rsidRDefault="005B5741" w:rsidP="005B5741">
      <w:pPr>
        <w:rPr>
          <w:lang w:val="en-CA"/>
        </w:rPr>
      </w:pPr>
      <w:r w:rsidRPr="005B5741">
        <w:rPr>
          <w:lang w:val="en-CA"/>
        </w:rPr>
        <w:t>rather than:</w:t>
      </w:r>
    </w:p>
    <w:p w14:paraId="09D9E732" w14:textId="77777777" w:rsidR="005B5741" w:rsidRPr="005B5741" w:rsidRDefault="005B5741" w:rsidP="005B5741">
      <w:pPr>
        <w:rPr>
          <w:lang w:val="en-CA"/>
        </w:rPr>
      </w:pPr>
      <w:r w:rsidRPr="005B5741">
        <w:rPr>
          <w:b/>
          <w:bCs/>
          <w:lang w:val="en-CA"/>
        </w:rPr>
        <w:t>finish excavation → leave exposed for two days → drive equipment over it → inspect after deterioration.</w:t>
      </w:r>
    </w:p>
    <w:p w14:paraId="07871A8C" w14:textId="77777777" w:rsidR="005B5741" w:rsidRPr="005B5741" w:rsidRDefault="005B5741" w:rsidP="005B5741">
      <w:pPr>
        <w:rPr>
          <w:b/>
          <w:bCs/>
          <w:lang w:val="en-CA"/>
        </w:rPr>
      </w:pPr>
      <w:r w:rsidRPr="005B5741">
        <w:rPr>
          <w:b/>
          <w:bCs/>
          <w:lang w:val="en-CA"/>
        </w:rPr>
        <w:t>Coordinate</w:t>
      </w:r>
    </w:p>
    <w:p w14:paraId="651214DF" w14:textId="77777777" w:rsidR="005B5741" w:rsidRPr="005B5741" w:rsidRDefault="005B5741" w:rsidP="005B5741">
      <w:pPr>
        <w:rPr>
          <w:lang w:val="en-CA"/>
        </w:rPr>
      </w:pPr>
      <w:r w:rsidRPr="005B5741">
        <w:rPr>
          <w:lang w:val="en-CA"/>
        </w:rPr>
        <w:t>Determine whether you need:</w:t>
      </w:r>
    </w:p>
    <w:p w14:paraId="01B788B4" w14:textId="77777777" w:rsidR="005B5741" w:rsidRPr="005B5741" w:rsidRDefault="005B5741" w:rsidP="005B5741">
      <w:pPr>
        <w:numPr>
          <w:ilvl w:val="0"/>
          <w:numId w:val="55"/>
        </w:numPr>
        <w:rPr>
          <w:lang w:val="en-CA"/>
        </w:rPr>
      </w:pPr>
      <w:r w:rsidRPr="005B5741">
        <w:rPr>
          <w:lang w:val="en-CA"/>
        </w:rPr>
        <w:t>surveyor;</w:t>
      </w:r>
    </w:p>
    <w:p w14:paraId="7904251F" w14:textId="77777777" w:rsidR="005B5741" w:rsidRPr="005B5741" w:rsidRDefault="005B5741" w:rsidP="005B5741">
      <w:pPr>
        <w:numPr>
          <w:ilvl w:val="0"/>
          <w:numId w:val="55"/>
        </w:numPr>
        <w:rPr>
          <w:lang w:val="en-CA"/>
        </w:rPr>
      </w:pPr>
      <w:r w:rsidRPr="005B5741">
        <w:rPr>
          <w:lang w:val="en-CA"/>
        </w:rPr>
        <w:t>geotechnical personnel;</w:t>
      </w:r>
    </w:p>
    <w:p w14:paraId="2F111E43" w14:textId="77777777" w:rsidR="005B5741" w:rsidRPr="005B5741" w:rsidRDefault="005B5741" w:rsidP="005B5741">
      <w:pPr>
        <w:numPr>
          <w:ilvl w:val="0"/>
          <w:numId w:val="55"/>
        </w:numPr>
        <w:rPr>
          <w:lang w:val="en-CA"/>
        </w:rPr>
      </w:pPr>
      <w:r w:rsidRPr="005B5741">
        <w:rPr>
          <w:lang w:val="en-CA"/>
        </w:rPr>
        <w:t>testing laboratory;</w:t>
      </w:r>
    </w:p>
    <w:p w14:paraId="3EC2AE75" w14:textId="77777777" w:rsidR="005B5741" w:rsidRPr="005B5741" w:rsidRDefault="005B5741" w:rsidP="005B5741">
      <w:pPr>
        <w:numPr>
          <w:ilvl w:val="0"/>
          <w:numId w:val="55"/>
        </w:numPr>
        <w:rPr>
          <w:lang w:val="en-CA"/>
        </w:rPr>
      </w:pPr>
      <w:r w:rsidRPr="005B5741">
        <w:rPr>
          <w:lang w:val="en-CA"/>
        </w:rPr>
        <w:lastRenderedPageBreak/>
        <w:t>superintendent/foreman;</w:t>
      </w:r>
    </w:p>
    <w:p w14:paraId="4DAB883C" w14:textId="77777777" w:rsidR="005B5741" w:rsidRPr="005B5741" w:rsidRDefault="005B5741" w:rsidP="005B5741">
      <w:pPr>
        <w:numPr>
          <w:ilvl w:val="0"/>
          <w:numId w:val="55"/>
        </w:numPr>
        <w:rPr>
          <w:lang w:val="en-CA"/>
        </w:rPr>
      </w:pPr>
      <w:r w:rsidRPr="005B5741">
        <w:rPr>
          <w:lang w:val="en-CA"/>
        </w:rPr>
        <w:t>Responsable qualité;</w:t>
      </w:r>
    </w:p>
    <w:p w14:paraId="48963572" w14:textId="77777777" w:rsidR="005B5741" w:rsidRPr="005B5741" w:rsidRDefault="005B5741" w:rsidP="005B5741">
      <w:pPr>
        <w:numPr>
          <w:ilvl w:val="0"/>
          <w:numId w:val="55"/>
        </w:numPr>
        <w:rPr>
          <w:lang w:val="en-CA"/>
        </w:rPr>
      </w:pPr>
      <w:r w:rsidRPr="005B5741">
        <w:rPr>
          <w:lang w:val="en-CA"/>
        </w:rPr>
        <w:t>owner/professional representative.</w:t>
      </w:r>
    </w:p>
    <w:p w14:paraId="458D337A" w14:textId="77777777" w:rsidR="005B5741" w:rsidRPr="005B5741" w:rsidRDefault="00000000" w:rsidP="005B5741">
      <w:pPr>
        <w:rPr>
          <w:lang w:val="en-CA"/>
        </w:rPr>
      </w:pPr>
      <w:r>
        <w:rPr>
          <w:lang w:val="en-CA"/>
        </w:rPr>
        <w:pict w14:anchorId="4FA72D15">
          <v:rect id="_x0000_i1078" style="width:0;height:1.5pt" o:hralign="center" o:hrstd="t" o:hr="t" fillcolor="#a0a0a0" stroked="f"/>
        </w:pict>
      </w:r>
    </w:p>
    <w:p w14:paraId="54FC99B9" w14:textId="77777777" w:rsidR="005B5741" w:rsidRPr="005B5741" w:rsidRDefault="005B5741" w:rsidP="005B5741">
      <w:pPr>
        <w:rPr>
          <w:b/>
          <w:bCs/>
          <w:lang w:val="en-CA"/>
        </w:rPr>
      </w:pPr>
      <w:r w:rsidRPr="005B5741">
        <w:rPr>
          <w:b/>
          <w:bCs/>
          <w:lang w:val="en-CA"/>
        </w:rPr>
        <w:t>1.4.3 DOCUMENT CONTROL</w:t>
      </w:r>
    </w:p>
    <w:p w14:paraId="79A23634" w14:textId="77777777" w:rsidR="005B5741" w:rsidRPr="005B5741" w:rsidRDefault="005B5741" w:rsidP="005B5741">
      <w:pPr>
        <w:rPr>
          <w:lang w:val="en-CA"/>
        </w:rPr>
      </w:pPr>
      <w:r w:rsidRPr="005B5741">
        <w:rPr>
          <w:lang w:val="en-CA"/>
        </w:rPr>
        <w:t>Verify:</w:t>
      </w:r>
    </w:p>
    <w:p w14:paraId="5F066D96" w14:textId="77777777" w:rsidR="005B5741" w:rsidRPr="005B5741" w:rsidRDefault="005B5741" w:rsidP="005B5741">
      <w:pPr>
        <w:rPr>
          <w:lang w:val="en-CA"/>
        </w:rPr>
      </w:pPr>
      <w:r w:rsidRPr="005B5741">
        <w:rPr>
          <w:lang w:val="en-CA"/>
        </w:rPr>
        <w:t>☐ latest civil/foundation drawings</w:t>
      </w:r>
      <w:r w:rsidRPr="005B5741">
        <w:rPr>
          <w:lang w:val="en-CA"/>
        </w:rPr>
        <w:br/>
        <w:t>☐ correct required elevation</w:t>
      </w:r>
      <w:r w:rsidRPr="005B5741">
        <w:rPr>
          <w:lang w:val="en-CA"/>
        </w:rPr>
        <w:br/>
        <w:t>☐ current geotechnical recommendations</w:t>
      </w:r>
      <w:r w:rsidRPr="005B5741">
        <w:rPr>
          <w:lang w:val="en-CA"/>
        </w:rPr>
        <w:br/>
        <w:t>☐ latest technical changes</w:t>
      </w:r>
      <w:r w:rsidRPr="005B5741">
        <w:rPr>
          <w:lang w:val="en-CA"/>
        </w:rPr>
        <w:br/>
        <w:t>☐ applicable PIE/PRIE</w:t>
      </w:r>
      <w:r w:rsidRPr="005B5741">
        <w:rPr>
          <w:lang w:val="en-CA"/>
        </w:rPr>
        <w:br/>
        <w:t>☐ correct inspection form</w:t>
      </w:r>
      <w:r w:rsidRPr="005B5741">
        <w:rPr>
          <w:lang w:val="en-CA"/>
        </w:rPr>
        <w:br/>
        <w:t>☐ current remediation requirements</w:t>
      </w:r>
    </w:p>
    <w:p w14:paraId="14A707B5" w14:textId="77777777" w:rsidR="005B5741" w:rsidRPr="005B5741" w:rsidRDefault="005B5741" w:rsidP="005B5741">
      <w:pPr>
        <w:rPr>
          <w:b/>
          <w:bCs/>
          <w:lang w:val="en-CA"/>
        </w:rPr>
      </w:pPr>
      <w:r w:rsidRPr="005B5741">
        <w:rPr>
          <w:b/>
          <w:bCs/>
          <w:lang w:val="en-CA"/>
        </w:rPr>
        <w:t>Example</w:t>
      </w:r>
    </w:p>
    <w:p w14:paraId="66DF7A07" w14:textId="77777777" w:rsidR="005B5741" w:rsidRPr="005B5741" w:rsidRDefault="005B5741" w:rsidP="005B5741">
      <w:pPr>
        <w:rPr>
          <w:lang w:val="en-CA"/>
        </w:rPr>
      </w:pPr>
      <w:r w:rsidRPr="005B5741">
        <w:rPr>
          <w:lang w:val="en-CA"/>
        </w:rPr>
        <w:t>If a revised foundation elevation changes from 100.250 to 100.100, then:</w:t>
      </w:r>
    </w:p>
    <w:p w14:paraId="26593F21" w14:textId="77777777" w:rsidR="005B5741" w:rsidRPr="005B5741" w:rsidRDefault="005B5741" w:rsidP="005B5741">
      <w:pPr>
        <w:rPr>
          <w:lang w:val="en-CA"/>
        </w:rPr>
      </w:pPr>
      <w:r w:rsidRPr="005B5741">
        <w:rPr>
          <w:b/>
          <w:bCs/>
          <w:lang w:val="en-CA"/>
        </w:rPr>
        <w:t>subgrade elevation may change too.</w:t>
      </w:r>
    </w:p>
    <w:p w14:paraId="48D78DA2" w14:textId="77777777" w:rsidR="005B5741" w:rsidRPr="005B5741" w:rsidRDefault="005B5741" w:rsidP="005B5741">
      <w:pPr>
        <w:rPr>
          <w:lang w:val="en-CA"/>
        </w:rPr>
      </w:pPr>
      <w:r w:rsidRPr="005B5741">
        <w:rPr>
          <w:lang w:val="en-CA"/>
        </w:rPr>
        <w:t>A technically perfect subgrade at the superseded elevation is still wrong.</w:t>
      </w:r>
    </w:p>
    <w:p w14:paraId="106165FB" w14:textId="77777777" w:rsidR="005B5741" w:rsidRPr="005B5741" w:rsidRDefault="00000000" w:rsidP="005B5741">
      <w:pPr>
        <w:rPr>
          <w:lang w:val="en-CA"/>
        </w:rPr>
      </w:pPr>
      <w:r>
        <w:rPr>
          <w:lang w:val="en-CA"/>
        </w:rPr>
        <w:pict w14:anchorId="5B7969C6">
          <v:rect id="_x0000_i1079" style="width:0;height:1.5pt" o:hralign="center" o:hrstd="t" o:hr="t" fillcolor="#a0a0a0" stroked="f"/>
        </w:pict>
      </w:r>
    </w:p>
    <w:p w14:paraId="039217C4" w14:textId="77777777" w:rsidR="005B5741" w:rsidRPr="005B5741" w:rsidRDefault="005B5741" w:rsidP="005B5741">
      <w:pPr>
        <w:rPr>
          <w:b/>
          <w:bCs/>
          <w:lang w:val="en-CA"/>
        </w:rPr>
      </w:pPr>
      <w:r w:rsidRPr="005B5741">
        <w:rPr>
          <w:b/>
          <w:bCs/>
          <w:lang w:val="en-CA"/>
        </w:rPr>
        <w:t>1.4.4 MATERIAL CONTROL</w:t>
      </w:r>
    </w:p>
    <w:p w14:paraId="16A67BEB" w14:textId="77777777" w:rsidR="005B5741" w:rsidRPr="005B5741" w:rsidRDefault="005B5741" w:rsidP="005B5741">
      <w:pPr>
        <w:rPr>
          <w:lang w:val="en-CA"/>
        </w:rPr>
      </w:pPr>
      <w:r w:rsidRPr="005B5741">
        <w:rPr>
          <w:lang w:val="en-CA"/>
        </w:rPr>
        <w:t>Often the subgrade is existing soil, but materials may be introduced for:</w:t>
      </w:r>
    </w:p>
    <w:p w14:paraId="0BECA550" w14:textId="77777777" w:rsidR="005B5741" w:rsidRPr="005B5741" w:rsidRDefault="005B5741" w:rsidP="005B5741">
      <w:pPr>
        <w:numPr>
          <w:ilvl w:val="0"/>
          <w:numId w:val="56"/>
        </w:numPr>
        <w:rPr>
          <w:lang w:val="en-CA"/>
        </w:rPr>
      </w:pPr>
      <w:r w:rsidRPr="005B5741">
        <w:rPr>
          <w:lang w:val="en-CA"/>
        </w:rPr>
        <w:t>remediation;</w:t>
      </w:r>
    </w:p>
    <w:p w14:paraId="108EB7B8" w14:textId="77777777" w:rsidR="005B5741" w:rsidRPr="005B5741" w:rsidRDefault="005B5741" w:rsidP="005B5741">
      <w:pPr>
        <w:numPr>
          <w:ilvl w:val="0"/>
          <w:numId w:val="56"/>
        </w:numPr>
        <w:rPr>
          <w:lang w:val="en-CA"/>
        </w:rPr>
      </w:pPr>
      <w:r w:rsidRPr="005B5741">
        <w:rPr>
          <w:lang w:val="en-CA"/>
        </w:rPr>
        <w:t>stabilization;</w:t>
      </w:r>
    </w:p>
    <w:p w14:paraId="4E2AD686" w14:textId="77777777" w:rsidR="005B5741" w:rsidRPr="005B5741" w:rsidRDefault="005B5741" w:rsidP="005B5741">
      <w:pPr>
        <w:numPr>
          <w:ilvl w:val="0"/>
          <w:numId w:val="56"/>
        </w:numPr>
        <w:rPr>
          <w:lang w:val="en-CA"/>
        </w:rPr>
      </w:pPr>
      <w:r w:rsidRPr="005B5741">
        <w:rPr>
          <w:lang w:val="en-CA"/>
        </w:rPr>
        <w:t>levelling;</w:t>
      </w:r>
    </w:p>
    <w:p w14:paraId="5C74B3DC" w14:textId="77777777" w:rsidR="005B5741" w:rsidRPr="005B5741" w:rsidRDefault="005B5741" w:rsidP="005B5741">
      <w:pPr>
        <w:numPr>
          <w:ilvl w:val="0"/>
          <w:numId w:val="56"/>
        </w:numPr>
        <w:rPr>
          <w:lang w:val="en-CA"/>
        </w:rPr>
      </w:pPr>
      <w:r w:rsidRPr="005B5741">
        <w:rPr>
          <w:lang w:val="en-CA"/>
        </w:rPr>
        <w:t>replacement;</w:t>
      </w:r>
    </w:p>
    <w:p w14:paraId="0424EF51" w14:textId="77777777" w:rsidR="005B5741" w:rsidRPr="005B5741" w:rsidRDefault="005B5741" w:rsidP="005B5741">
      <w:pPr>
        <w:numPr>
          <w:ilvl w:val="0"/>
          <w:numId w:val="56"/>
        </w:numPr>
        <w:rPr>
          <w:lang w:val="en-CA"/>
        </w:rPr>
      </w:pPr>
      <w:r w:rsidRPr="005B5741">
        <w:rPr>
          <w:lang w:val="en-CA"/>
        </w:rPr>
        <w:t>separation.</w:t>
      </w:r>
    </w:p>
    <w:p w14:paraId="17FDBB96" w14:textId="77777777" w:rsidR="005B5741" w:rsidRPr="005B5741" w:rsidRDefault="005B5741" w:rsidP="005B5741">
      <w:pPr>
        <w:rPr>
          <w:lang w:val="en-CA"/>
        </w:rPr>
      </w:pPr>
      <w:r w:rsidRPr="005B5741">
        <w:rPr>
          <w:lang w:val="en-CA"/>
        </w:rPr>
        <w:t>If replacement material is required, verify:</w:t>
      </w:r>
    </w:p>
    <w:p w14:paraId="7C123611" w14:textId="77777777" w:rsidR="005B5741" w:rsidRPr="005B5741" w:rsidRDefault="005B5741" w:rsidP="005B5741">
      <w:pPr>
        <w:numPr>
          <w:ilvl w:val="0"/>
          <w:numId w:val="57"/>
        </w:numPr>
        <w:rPr>
          <w:lang w:val="en-CA"/>
        </w:rPr>
      </w:pPr>
      <w:r w:rsidRPr="005B5741">
        <w:rPr>
          <w:lang w:val="en-CA"/>
        </w:rPr>
        <w:t>approved material type;</w:t>
      </w:r>
    </w:p>
    <w:p w14:paraId="61B11C71" w14:textId="77777777" w:rsidR="005B5741" w:rsidRPr="005B5741" w:rsidRDefault="005B5741" w:rsidP="005B5741">
      <w:pPr>
        <w:numPr>
          <w:ilvl w:val="0"/>
          <w:numId w:val="57"/>
        </w:numPr>
        <w:rPr>
          <w:lang w:val="en-CA"/>
        </w:rPr>
      </w:pPr>
      <w:r w:rsidRPr="005B5741">
        <w:rPr>
          <w:lang w:val="en-CA"/>
        </w:rPr>
        <w:t>approved source where applicable;</w:t>
      </w:r>
    </w:p>
    <w:p w14:paraId="629CF50A" w14:textId="77777777" w:rsidR="005B5741" w:rsidRPr="005B5741" w:rsidRDefault="005B5741" w:rsidP="005B5741">
      <w:pPr>
        <w:numPr>
          <w:ilvl w:val="0"/>
          <w:numId w:val="57"/>
        </w:numPr>
        <w:rPr>
          <w:lang w:val="en-CA"/>
        </w:rPr>
      </w:pPr>
      <w:r w:rsidRPr="005B5741">
        <w:rPr>
          <w:lang w:val="en-CA"/>
        </w:rPr>
        <w:lastRenderedPageBreak/>
        <w:t>gradation/classification requirements;</w:t>
      </w:r>
    </w:p>
    <w:p w14:paraId="3A71603E" w14:textId="77777777" w:rsidR="005B5741" w:rsidRPr="005B5741" w:rsidRDefault="005B5741" w:rsidP="005B5741">
      <w:pPr>
        <w:numPr>
          <w:ilvl w:val="0"/>
          <w:numId w:val="57"/>
        </w:numPr>
        <w:rPr>
          <w:lang w:val="en-CA"/>
        </w:rPr>
      </w:pPr>
      <w:r w:rsidRPr="005B5741">
        <w:rPr>
          <w:lang w:val="en-CA"/>
        </w:rPr>
        <w:t>moisture condition;</w:t>
      </w:r>
    </w:p>
    <w:p w14:paraId="2A85FBAC" w14:textId="77777777" w:rsidR="005B5741" w:rsidRPr="005B5741" w:rsidRDefault="005B5741" w:rsidP="005B5741">
      <w:pPr>
        <w:numPr>
          <w:ilvl w:val="0"/>
          <w:numId w:val="57"/>
        </w:numPr>
        <w:rPr>
          <w:lang w:val="en-CA"/>
        </w:rPr>
      </w:pPr>
      <w:r w:rsidRPr="005B5741">
        <w:rPr>
          <w:lang w:val="en-CA"/>
        </w:rPr>
        <w:t>delivery identification;</w:t>
      </w:r>
    </w:p>
    <w:p w14:paraId="7114C475" w14:textId="77777777" w:rsidR="005B5741" w:rsidRPr="005B5741" w:rsidRDefault="005B5741" w:rsidP="005B5741">
      <w:pPr>
        <w:numPr>
          <w:ilvl w:val="0"/>
          <w:numId w:val="57"/>
        </w:numPr>
        <w:rPr>
          <w:lang w:val="en-CA"/>
        </w:rPr>
      </w:pPr>
      <w:r w:rsidRPr="005B5741">
        <w:rPr>
          <w:lang w:val="en-CA"/>
        </w:rPr>
        <w:t>traceability;</w:t>
      </w:r>
    </w:p>
    <w:p w14:paraId="44C1A794" w14:textId="77777777" w:rsidR="005B5741" w:rsidRPr="005B5741" w:rsidRDefault="005B5741" w:rsidP="005B5741">
      <w:pPr>
        <w:numPr>
          <w:ilvl w:val="0"/>
          <w:numId w:val="57"/>
        </w:numPr>
        <w:rPr>
          <w:lang w:val="en-CA"/>
        </w:rPr>
      </w:pPr>
      <w:r w:rsidRPr="005B5741">
        <w:rPr>
          <w:lang w:val="en-CA"/>
        </w:rPr>
        <w:t>storage/segregation if relevant.</w:t>
      </w:r>
    </w:p>
    <w:p w14:paraId="5446A1F8" w14:textId="77777777" w:rsidR="005B5741" w:rsidRPr="005B5741" w:rsidRDefault="00000000" w:rsidP="005B5741">
      <w:pPr>
        <w:rPr>
          <w:lang w:val="en-CA"/>
        </w:rPr>
      </w:pPr>
      <w:r>
        <w:rPr>
          <w:lang w:val="en-CA"/>
        </w:rPr>
        <w:pict w14:anchorId="5BDBC764">
          <v:rect id="_x0000_i1080" style="width:0;height:1.5pt" o:hralign="center" o:hrstd="t" o:hr="t" fillcolor="#a0a0a0" stroked="f"/>
        </w:pict>
      </w:r>
    </w:p>
    <w:p w14:paraId="34C092B1" w14:textId="77777777" w:rsidR="005B5741" w:rsidRPr="005B5741" w:rsidRDefault="005B5741" w:rsidP="005B5741">
      <w:pPr>
        <w:rPr>
          <w:b/>
          <w:bCs/>
          <w:lang w:val="en-CA"/>
        </w:rPr>
      </w:pPr>
      <w:r w:rsidRPr="005B5741">
        <w:rPr>
          <w:b/>
          <w:bCs/>
          <w:lang w:val="en-CA"/>
        </w:rPr>
        <w:t>1.4.5 INSPECTION / TESTING</w:t>
      </w:r>
    </w:p>
    <w:p w14:paraId="5AC863D8" w14:textId="77777777" w:rsidR="005B5741" w:rsidRPr="005B5741" w:rsidRDefault="005B5741" w:rsidP="005B5741">
      <w:pPr>
        <w:rPr>
          <w:b/>
          <w:bCs/>
          <w:lang w:val="en-CA"/>
        </w:rPr>
      </w:pPr>
      <w:r w:rsidRPr="005B5741">
        <w:rPr>
          <w:b/>
          <w:bCs/>
          <w:lang w:val="en-CA"/>
        </w:rPr>
        <w:t>A. CONDITION</w:t>
      </w:r>
    </w:p>
    <w:p w14:paraId="54AB439D" w14:textId="77777777" w:rsidR="005B5741" w:rsidRPr="005B5741" w:rsidRDefault="005B5741" w:rsidP="005B5741">
      <w:pPr>
        <w:rPr>
          <w:lang w:val="en-CA"/>
        </w:rPr>
      </w:pPr>
      <w:r w:rsidRPr="005B5741">
        <w:rPr>
          <w:lang w:val="en-CA"/>
        </w:rPr>
        <w:t>Observe:</w:t>
      </w:r>
    </w:p>
    <w:p w14:paraId="494DB853" w14:textId="77777777" w:rsidR="005B5741" w:rsidRPr="005B5741" w:rsidRDefault="005B5741" w:rsidP="005B5741">
      <w:pPr>
        <w:numPr>
          <w:ilvl w:val="0"/>
          <w:numId w:val="58"/>
        </w:numPr>
        <w:rPr>
          <w:lang w:val="en-CA"/>
        </w:rPr>
      </w:pPr>
      <w:r w:rsidRPr="005B5741">
        <w:rPr>
          <w:lang w:val="en-CA"/>
        </w:rPr>
        <w:t>loose material;</w:t>
      </w:r>
    </w:p>
    <w:p w14:paraId="45A51D45" w14:textId="77777777" w:rsidR="005B5741" w:rsidRPr="005B5741" w:rsidRDefault="005B5741" w:rsidP="005B5741">
      <w:pPr>
        <w:numPr>
          <w:ilvl w:val="0"/>
          <w:numId w:val="58"/>
        </w:numPr>
        <w:rPr>
          <w:lang w:val="en-CA"/>
        </w:rPr>
      </w:pPr>
      <w:r w:rsidRPr="005B5741">
        <w:rPr>
          <w:lang w:val="en-CA"/>
        </w:rPr>
        <w:t>mud;</w:t>
      </w:r>
    </w:p>
    <w:p w14:paraId="6A60C717" w14:textId="77777777" w:rsidR="005B5741" w:rsidRPr="005B5741" w:rsidRDefault="005B5741" w:rsidP="005B5741">
      <w:pPr>
        <w:numPr>
          <w:ilvl w:val="0"/>
          <w:numId w:val="58"/>
        </w:numPr>
        <w:rPr>
          <w:lang w:val="en-CA"/>
        </w:rPr>
      </w:pPr>
      <w:r w:rsidRPr="005B5741">
        <w:rPr>
          <w:lang w:val="en-CA"/>
        </w:rPr>
        <w:t>standing water;</w:t>
      </w:r>
    </w:p>
    <w:p w14:paraId="1DC2B432" w14:textId="77777777" w:rsidR="005B5741" w:rsidRPr="005B5741" w:rsidRDefault="005B5741" w:rsidP="005B5741">
      <w:pPr>
        <w:numPr>
          <w:ilvl w:val="0"/>
          <w:numId w:val="58"/>
        </w:numPr>
        <w:rPr>
          <w:lang w:val="en-CA"/>
        </w:rPr>
      </w:pPr>
      <w:r w:rsidRPr="005B5741">
        <w:rPr>
          <w:lang w:val="en-CA"/>
        </w:rPr>
        <w:t>soft spots;</w:t>
      </w:r>
    </w:p>
    <w:p w14:paraId="518798C9" w14:textId="77777777" w:rsidR="005B5741" w:rsidRPr="005B5741" w:rsidRDefault="005B5741" w:rsidP="005B5741">
      <w:pPr>
        <w:numPr>
          <w:ilvl w:val="0"/>
          <w:numId w:val="58"/>
        </w:numPr>
        <w:rPr>
          <w:lang w:val="en-CA"/>
        </w:rPr>
      </w:pPr>
      <w:r w:rsidRPr="005B5741">
        <w:rPr>
          <w:lang w:val="en-CA"/>
        </w:rPr>
        <w:t>pumping;</w:t>
      </w:r>
    </w:p>
    <w:p w14:paraId="59FD40D1" w14:textId="77777777" w:rsidR="005B5741" w:rsidRPr="005B5741" w:rsidRDefault="005B5741" w:rsidP="005B5741">
      <w:pPr>
        <w:numPr>
          <w:ilvl w:val="0"/>
          <w:numId w:val="58"/>
        </w:numPr>
        <w:rPr>
          <w:lang w:val="en-CA"/>
        </w:rPr>
      </w:pPr>
      <w:r w:rsidRPr="005B5741">
        <w:rPr>
          <w:lang w:val="en-CA"/>
        </w:rPr>
        <w:t>rutting;</w:t>
      </w:r>
    </w:p>
    <w:p w14:paraId="63AC7E0C" w14:textId="77777777" w:rsidR="005B5741" w:rsidRPr="005B5741" w:rsidRDefault="005B5741" w:rsidP="005B5741">
      <w:pPr>
        <w:numPr>
          <w:ilvl w:val="0"/>
          <w:numId w:val="58"/>
        </w:numPr>
        <w:rPr>
          <w:lang w:val="en-CA"/>
        </w:rPr>
      </w:pPr>
      <w:r w:rsidRPr="005B5741">
        <w:rPr>
          <w:lang w:val="en-CA"/>
        </w:rPr>
        <w:t>frozen material;</w:t>
      </w:r>
    </w:p>
    <w:p w14:paraId="6B6C7051" w14:textId="77777777" w:rsidR="005B5741" w:rsidRPr="005B5741" w:rsidRDefault="005B5741" w:rsidP="005B5741">
      <w:pPr>
        <w:numPr>
          <w:ilvl w:val="0"/>
          <w:numId w:val="58"/>
        </w:numPr>
        <w:rPr>
          <w:lang w:val="en-CA"/>
        </w:rPr>
      </w:pPr>
      <w:r w:rsidRPr="005B5741">
        <w:rPr>
          <w:lang w:val="en-CA"/>
        </w:rPr>
        <w:t>organic matter;</w:t>
      </w:r>
    </w:p>
    <w:p w14:paraId="3A1DCB16" w14:textId="77777777" w:rsidR="005B5741" w:rsidRPr="005B5741" w:rsidRDefault="005B5741" w:rsidP="005B5741">
      <w:pPr>
        <w:numPr>
          <w:ilvl w:val="0"/>
          <w:numId w:val="58"/>
        </w:numPr>
        <w:rPr>
          <w:lang w:val="en-CA"/>
        </w:rPr>
      </w:pPr>
      <w:r w:rsidRPr="005B5741">
        <w:rPr>
          <w:lang w:val="en-CA"/>
        </w:rPr>
        <w:t>debris;</w:t>
      </w:r>
    </w:p>
    <w:p w14:paraId="2404E7FB" w14:textId="77777777" w:rsidR="005B5741" w:rsidRPr="005B5741" w:rsidRDefault="005B5741" w:rsidP="005B5741">
      <w:pPr>
        <w:numPr>
          <w:ilvl w:val="0"/>
          <w:numId w:val="58"/>
        </w:numPr>
        <w:rPr>
          <w:lang w:val="en-CA"/>
        </w:rPr>
      </w:pPr>
      <w:r w:rsidRPr="005B5741">
        <w:rPr>
          <w:lang w:val="en-CA"/>
        </w:rPr>
        <w:t>disturbed soil;</w:t>
      </w:r>
    </w:p>
    <w:p w14:paraId="6B444B9E" w14:textId="77777777" w:rsidR="005B5741" w:rsidRPr="005B5741" w:rsidRDefault="005B5741" w:rsidP="005B5741">
      <w:pPr>
        <w:numPr>
          <w:ilvl w:val="0"/>
          <w:numId w:val="58"/>
        </w:numPr>
        <w:rPr>
          <w:lang w:val="en-CA"/>
        </w:rPr>
      </w:pPr>
      <w:r w:rsidRPr="005B5741">
        <w:rPr>
          <w:lang w:val="en-CA"/>
        </w:rPr>
        <w:t>unexpected fill;</w:t>
      </w:r>
    </w:p>
    <w:p w14:paraId="3615D885" w14:textId="77777777" w:rsidR="005B5741" w:rsidRPr="005B5741" w:rsidRDefault="005B5741" w:rsidP="005B5741">
      <w:pPr>
        <w:numPr>
          <w:ilvl w:val="0"/>
          <w:numId w:val="58"/>
        </w:numPr>
        <w:rPr>
          <w:lang w:val="en-CA"/>
        </w:rPr>
      </w:pPr>
      <w:r w:rsidRPr="005B5741">
        <w:rPr>
          <w:lang w:val="en-CA"/>
        </w:rPr>
        <w:t>segregation;</w:t>
      </w:r>
    </w:p>
    <w:p w14:paraId="7F204459" w14:textId="77777777" w:rsidR="005B5741" w:rsidRPr="005B5741" w:rsidRDefault="005B5741" w:rsidP="005B5741">
      <w:pPr>
        <w:numPr>
          <w:ilvl w:val="0"/>
          <w:numId w:val="58"/>
        </w:numPr>
        <w:rPr>
          <w:lang w:val="en-CA"/>
        </w:rPr>
      </w:pPr>
      <w:r w:rsidRPr="005B5741">
        <w:rPr>
          <w:lang w:val="en-CA"/>
        </w:rPr>
        <w:t>erosion.</w:t>
      </w:r>
    </w:p>
    <w:p w14:paraId="13EB08F7" w14:textId="77777777" w:rsidR="005B5741" w:rsidRPr="005B5741" w:rsidRDefault="005B5741" w:rsidP="005B5741">
      <w:pPr>
        <w:rPr>
          <w:b/>
          <w:bCs/>
          <w:lang w:val="en-CA"/>
        </w:rPr>
      </w:pPr>
      <w:r w:rsidRPr="005B5741">
        <w:rPr>
          <w:b/>
          <w:bCs/>
          <w:lang w:val="en-CA"/>
        </w:rPr>
        <w:t>Practical field question</w:t>
      </w:r>
    </w:p>
    <w:p w14:paraId="3AC39E4F" w14:textId="77777777" w:rsidR="005B5741" w:rsidRPr="005B5741" w:rsidRDefault="005B5741" w:rsidP="005B5741">
      <w:pPr>
        <w:rPr>
          <w:lang w:val="en-CA"/>
        </w:rPr>
      </w:pPr>
      <w:r w:rsidRPr="005B5741">
        <w:rPr>
          <w:b/>
          <w:bCs/>
          <w:lang w:val="en-CA"/>
        </w:rPr>
        <w:t>If I place the next layer on this surface right now, am I trapping a known problem underneath?</w:t>
      </w:r>
    </w:p>
    <w:p w14:paraId="7D9D0779" w14:textId="77777777" w:rsidR="005B5741" w:rsidRPr="005B5741" w:rsidRDefault="005B5741" w:rsidP="005B5741">
      <w:pPr>
        <w:rPr>
          <w:lang w:val="en-CA"/>
        </w:rPr>
      </w:pPr>
      <w:r w:rsidRPr="005B5741">
        <w:rPr>
          <w:lang w:val="en-CA"/>
        </w:rPr>
        <w:t>That is the quality mindset.</w:t>
      </w:r>
    </w:p>
    <w:p w14:paraId="0C34B7CD" w14:textId="77777777" w:rsidR="005B5741" w:rsidRPr="005B5741" w:rsidRDefault="00000000" w:rsidP="005B5741">
      <w:pPr>
        <w:rPr>
          <w:lang w:val="en-CA"/>
        </w:rPr>
      </w:pPr>
      <w:r>
        <w:rPr>
          <w:lang w:val="en-CA"/>
        </w:rPr>
        <w:lastRenderedPageBreak/>
        <w:pict w14:anchorId="197D27D7">
          <v:rect id="_x0000_i1081" style="width:0;height:1.5pt" o:hralign="center" o:hrstd="t" o:hr="t" fillcolor="#a0a0a0" stroked="f"/>
        </w:pict>
      </w:r>
    </w:p>
    <w:p w14:paraId="5D7BFD47" w14:textId="77777777" w:rsidR="005B5741" w:rsidRPr="005B5741" w:rsidRDefault="005B5741" w:rsidP="005B5741">
      <w:pPr>
        <w:rPr>
          <w:b/>
          <w:bCs/>
          <w:lang w:val="en-CA"/>
        </w:rPr>
      </w:pPr>
      <w:r w:rsidRPr="005B5741">
        <w:rPr>
          <w:b/>
          <w:bCs/>
          <w:lang w:val="en-CA"/>
        </w:rPr>
        <w:t>B. ELEVATION</w:t>
      </w:r>
    </w:p>
    <w:p w14:paraId="78B06368" w14:textId="77777777" w:rsidR="005B5741" w:rsidRPr="005B5741" w:rsidRDefault="005B5741" w:rsidP="005B5741">
      <w:pPr>
        <w:rPr>
          <w:lang w:val="en-CA"/>
        </w:rPr>
      </w:pPr>
      <w:r w:rsidRPr="005B5741">
        <w:rPr>
          <w:lang w:val="en-CA"/>
        </w:rPr>
        <w:t>Verify:</w:t>
      </w:r>
    </w:p>
    <w:p w14:paraId="21E28C16" w14:textId="77777777" w:rsidR="005B5741" w:rsidRPr="005B5741" w:rsidRDefault="005B5741" w:rsidP="005B5741">
      <w:pPr>
        <w:numPr>
          <w:ilvl w:val="0"/>
          <w:numId w:val="59"/>
        </w:numPr>
        <w:rPr>
          <w:lang w:val="en-CA"/>
        </w:rPr>
      </w:pPr>
      <w:r w:rsidRPr="005B5741">
        <w:rPr>
          <w:lang w:val="en-CA"/>
        </w:rPr>
        <w:t>design elevation;</w:t>
      </w:r>
    </w:p>
    <w:p w14:paraId="0B24F2D9" w14:textId="77777777" w:rsidR="005B5741" w:rsidRPr="005B5741" w:rsidRDefault="005B5741" w:rsidP="005B5741">
      <w:pPr>
        <w:numPr>
          <w:ilvl w:val="0"/>
          <w:numId w:val="59"/>
        </w:numPr>
        <w:rPr>
          <w:lang w:val="en-CA"/>
        </w:rPr>
      </w:pPr>
      <w:r w:rsidRPr="005B5741">
        <w:rPr>
          <w:lang w:val="en-CA"/>
        </w:rPr>
        <w:t>actual elevation;</w:t>
      </w:r>
    </w:p>
    <w:p w14:paraId="238533EB" w14:textId="77777777" w:rsidR="005B5741" w:rsidRPr="005B5741" w:rsidRDefault="005B5741" w:rsidP="005B5741">
      <w:pPr>
        <w:numPr>
          <w:ilvl w:val="0"/>
          <w:numId w:val="59"/>
        </w:numPr>
        <w:rPr>
          <w:lang w:val="en-CA"/>
        </w:rPr>
      </w:pPr>
      <w:r w:rsidRPr="005B5741">
        <w:rPr>
          <w:lang w:val="en-CA"/>
        </w:rPr>
        <w:t>variation across area;</w:t>
      </w:r>
    </w:p>
    <w:p w14:paraId="482583FB" w14:textId="77777777" w:rsidR="005B5741" w:rsidRPr="005B5741" w:rsidRDefault="005B5741" w:rsidP="005B5741">
      <w:pPr>
        <w:numPr>
          <w:ilvl w:val="0"/>
          <w:numId w:val="59"/>
        </w:numPr>
        <w:rPr>
          <w:lang w:val="en-CA"/>
        </w:rPr>
      </w:pPr>
      <w:r w:rsidRPr="005B5741">
        <w:rPr>
          <w:lang w:val="en-CA"/>
        </w:rPr>
        <w:t>local depressions/high points.</w:t>
      </w:r>
    </w:p>
    <w:p w14:paraId="62450435" w14:textId="77777777" w:rsidR="005B5741" w:rsidRPr="005B5741" w:rsidRDefault="005B5741" w:rsidP="005B5741">
      <w:pPr>
        <w:rPr>
          <w:lang w:val="en-CA"/>
        </w:rPr>
      </w:pPr>
      <w:r w:rsidRPr="005B5741">
        <w:rPr>
          <w:lang w:val="en-CA"/>
        </w:rPr>
        <w:t>Use survey evidence where required.</w:t>
      </w:r>
    </w:p>
    <w:p w14:paraId="0CBF3ECC" w14:textId="77777777" w:rsidR="005B5741" w:rsidRPr="005B5741" w:rsidRDefault="005B5741" w:rsidP="005B5741">
      <w:pPr>
        <w:rPr>
          <w:b/>
          <w:bCs/>
          <w:lang w:val="en-CA"/>
        </w:rPr>
      </w:pPr>
      <w:r w:rsidRPr="005B5741">
        <w:rPr>
          <w:b/>
          <w:bCs/>
          <w:lang w:val="en-CA"/>
        </w:rPr>
        <w:t>Watch for</w:t>
      </w:r>
    </w:p>
    <w:p w14:paraId="1FD8CDE9" w14:textId="77777777" w:rsidR="005B5741" w:rsidRPr="005B5741" w:rsidRDefault="005B5741" w:rsidP="005B5741">
      <w:pPr>
        <w:numPr>
          <w:ilvl w:val="0"/>
          <w:numId w:val="60"/>
        </w:numPr>
        <w:rPr>
          <w:lang w:val="en-CA"/>
        </w:rPr>
      </w:pPr>
      <w:r w:rsidRPr="005B5741">
        <w:rPr>
          <w:lang w:val="en-CA"/>
        </w:rPr>
        <w:t>high subgrade reducing required granular thickness;</w:t>
      </w:r>
    </w:p>
    <w:p w14:paraId="5B602727" w14:textId="77777777" w:rsidR="005B5741" w:rsidRPr="005B5741" w:rsidRDefault="005B5741" w:rsidP="005B5741">
      <w:pPr>
        <w:numPr>
          <w:ilvl w:val="0"/>
          <w:numId w:val="60"/>
        </w:numPr>
        <w:rPr>
          <w:lang w:val="en-CA"/>
        </w:rPr>
      </w:pPr>
      <w:r w:rsidRPr="005B5741">
        <w:rPr>
          <w:lang w:val="en-CA"/>
        </w:rPr>
        <w:t>low subgrade creating unapproved fill depth;</w:t>
      </w:r>
    </w:p>
    <w:p w14:paraId="12CAF643" w14:textId="77777777" w:rsidR="005B5741" w:rsidRPr="005B5741" w:rsidRDefault="005B5741" w:rsidP="005B5741">
      <w:pPr>
        <w:numPr>
          <w:ilvl w:val="0"/>
          <w:numId w:val="60"/>
        </w:numPr>
        <w:rPr>
          <w:lang w:val="en-CA"/>
        </w:rPr>
      </w:pPr>
      <w:r w:rsidRPr="005B5741">
        <w:rPr>
          <w:lang w:val="en-CA"/>
        </w:rPr>
        <w:t>uneven surfaces affecting subsequent layer thickness.</w:t>
      </w:r>
    </w:p>
    <w:p w14:paraId="0F561BD2" w14:textId="77777777" w:rsidR="005B5741" w:rsidRPr="005B5741" w:rsidRDefault="00000000" w:rsidP="005B5741">
      <w:pPr>
        <w:rPr>
          <w:lang w:val="en-CA"/>
        </w:rPr>
      </w:pPr>
      <w:r>
        <w:rPr>
          <w:lang w:val="en-CA"/>
        </w:rPr>
        <w:pict w14:anchorId="716E14C8">
          <v:rect id="_x0000_i1082" style="width:0;height:1.5pt" o:hralign="center" o:hrstd="t" o:hr="t" fillcolor="#a0a0a0" stroked="f"/>
        </w:pict>
      </w:r>
    </w:p>
    <w:p w14:paraId="7575F298" w14:textId="77777777" w:rsidR="005B5741" w:rsidRPr="005B5741" w:rsidRDefault="005B5741" w:rsidP="005B5741">
      <w:pPr>
        <w:rPr>
          <w:b/>
          <w:bCs/>
          <w:lang w:val="en-CA"/>
        </w:rPr>
      </w:pPr>
      <w:r w:rsidRPr="005B5741">
        <w:rPr>
          <w:b/>
          <w:bCs/>
          <w:lang w:val="en-CA"/>
        </w:rPr>
        <w:t>C. BEARING / ACCEPTABILITY</w:t>
      </w:r>
    </w:p>
    <w:p w14:paraId="48E8B0F9" w14:textId="77777777" w:rsidR="005B5741" w:rsidRPr="005B5741" w:rsidRDefault="005B5741" w:rsidP="005B5741">
      <w:pPr>
        <w:rPr>
          <w:lang w:val="en-CA"/>
        </w:rPr>
      </w:pPr>
      <w:r w:rsidRPr="005B5741">
        <w:rPr>
          <w:lang w:val="en-CA"/>
        </w:rPr>
        <w:t>Depending on project requirements, acceptability may be established by:</w:t>
      </w:r>
    </w:p>
    <w:p w14:paraId="21DA0EC2" w14:textId="77777777" w:rsidR="005B5741" w:rsidRPr="005B5741" w:rsidRDefault="005B5741" w:rsidP="005B5741">
      <w:pPr>
        <w:numPr>
          <w:ilvl w:val="0"/>
          <w:numId w:val="61"/>
        </w:numPr>
        <w:rPr>
          <w:lang w:val="en-CA"/>
        </w:rPr>
      </w:pPr>
      <w:r w:rsidRPr="005B5741">
        <w:rPr>
          <w:lang w:val="en-CA"/>
        </w:rPr>
        <w:t>geotechnical visual assessment;</w:t>
      </w:r>
    </w:p>
    <w:p w14:paraId="4574FB33" w14:textId="77777777" w:rsidR="005B5741" w:rsidRPr="005B5741" w:rsidRDefault="005B5741" w:rsidP="005B5741">
      <w:pPr>
        <w:numPr>
          <w:ilvl w:val="0"/>
          <w:numId w:val="61"/>
        </w:numPr>
        <w:rPr>
          <w:lang w:val="en-CA"/>
        </w:rPr>
      </w:pPr>
      <w:r w:rsidRPr="005B5741">
        <w:rPr>
          <w:lang w:val="en-CA"/>
        </w:rPr>
        <w:t>proof rolling;</w:t>
      </w:r>
    </w:p>
    <w:p w14:paraId="33D59B62" w14:textId="77777777" w:rsidR="005B5741" w:rsidRPr="005B5741" w:rsidRDefault="005B5741" w:rsidP="005B5741">
      <w:pPr>
        <w:numPr>
          <w:ilvl w:val="0"/>
          <w:numId w:val="61"/>
        </w:numPr>
        <w:rPr>
          <w:lang w:val="en-CA"/>
        </w:rPr>
      </w:pPr>
      <w:r w:rsidRPr="005B5741">
        <w:rPr>
          <w:lang w:val="en-CA"/>
        </w:rPr>
        <w:t>field testing;</w:t>
      </w:r>
    </w:p>
    <w:p w14:paraId="24B6DFDC" w14:textId="77777777" w:rsidR="005B5741" w:rsidRPr="005B5741" w:rsidRDefault="005B5741" w:rsidP="005B5741">
      <w:pPr>
        <w:numPr>
          <w:ilvl w:val="0"/>
          <w:numId w:val="61"/>
        </w:numPr>
        <w:rPr>
          <w:lang w:val="en-CA"/>
        </w:rPr>
      </w:pPr>
      <w:r w:rsidRPr="005B5741">
        <w:rPr>
          <w:lang w:val="en-CA"/>
        </w:rPr>
        <w:t>prescribed inspection;</w:t>
      </w:r>
    </w:p>
    <w:p w14:paraId="16B6CBEC" w14:textId="77777777" w:rsidR="005B5741" w:rsidRPr="005B5741" w:rsidRDefault="005B5741" w:rsidP="005B5741">
      <w:pPr>
        <w:numPr>
          <w:ilvl w:val="0"/>
          <w:numId w:val="61"/>
        </w:numPr>
        <w:rPr>
          <w:lang w:val="en-CA"/>
        </w:rPr>
      </w:pPr>
      <w:r w:rsidRPr="005B5741">
        <w:rPr>
          <w:lang w:val="en-CA"/>
        </w:rPr>
        <w:t>professional sign-off.</w:t>
      </w:r>
    </w:p>
    <w:p w14:paraId="7DB9DDC5" w14:textId="77777777" w:rsidR="005B5741" w:rsidRPr="005B5741" w:rsidRDefault="005B5741" w:rsidP="005B5741">
      <w:pPr>
        <w:rPr>
          <w:lang w:val="en-CA"/>
        </w:rPr>
      </w:pPr>
      <w:r w:rsidRPr="005B5741">
        <w:rPr>
          <w:rFonts w:ascii="Segoe UI Emoji" w:hAnsi="Segoe UI Emoji" w:cs="Segoe UI Emoji"/>
          <w:lang w:val="en-CA"/>
        </w:rPr>
        <w:t>🟠</w:t>
      </w:r>
      <w:r w:rsidRPr="005B5741">
        <w:rPr>
          <w:lang w:val="en-CA"/>
        </w:rPr>
        <w:t xml:space="preserve"> If the condition looks suspicious but no test has yet been performed, do not simply accept it because the surface “looks okay.”</w:t>
      </w:r>
    </w:p>
    <w:p w14:paraId="5E7DC1E1" w14:textId="77777777" w:rsidR="005B5741" w:rsidRPr="005B5741" w:rsidRDefault="00000000" w:rsidP="005B5741">
      <w:pPr>
        <w:rPr>
          <w:lang w:val="en-CA"/>
        </w:rPr>
      </w:pPr>
      <w:r>
        <w:rPr>
          <w:lang w:val="en-CA"/>
        </w:rPr>
        <w:pict w14:anchorId="272026E8">
          <v:rect id="_x0000_i1083" style="width:0;height:1.5pt" o:hralign="center" o:hrstd="t" o:hr="t" fillcolor="#a0a0a0" stroked="f"/>
        </w:pict>
      </w:r>
    </w:p>
    <w:p w14:paraId="1983C38F" w14:textId="77777777" w:rsidR="005B5741" w:rsidRPr="005B5741" w:rsidRDefault="005B5741" w:rsidP="005B5741">
      <w:pPr>
        <w:rPr>
          <w:b/>
          <w:bCs/>
          <w:lang w:val="en-CA"/>
        </w:rPr>
      </w:pPr>
      <w:r w:rsidRPr="005B5741">
        <w:rPr>
          <w:b/>
          <w:bCs/>
          <w:lang w:val="en-CA"/>
        </w:rPr>
        <w:t>D. PROOFING / TESTING</w:t>
      </w:r>
    </w:p>
    <w:p w14:paraId="6EF21139" w14:textId="77777777" w:rsidR="005B5741" w:rsidRPr="005B5741" w:rsidRDefault="005B5741" w:rsidP="005B5741">
      <w:pPr>
        <w:rPr>
          <w:lang w:val="en-CA"/>
        </w:rPr>
      </w:pPr>
      <w:r w:rsidRPr="005B5741">
        <w:rPr>
          <w:lang w:val="en-CA"/>
        </w:rPr>
        <w:t>Where required, monitor:</w:t>
      </w:r>
    </w:p>
    <w:p w14:paraId="578BB476" w14:textId="77777777" w:rsidR="005B5741" w:rsidRPr="005B5741" w:rsidRDefault="005B5741" w:rsidP="005B5741">
      <w:pPr>
        <w:numPr>
          <w:ilvl w:val="0"/>
          <w:numId w:val="62"/>
        </w:numPr>
        <w:rPr>
          <w:lang w:val="en-CA"/>
        </w:rPr>
      </w:pPr>
      <w:r w:rsidRPr="005B5741">
        <w:rPr>
          <w:lang w:val="en-CA"/>
        </w:rPr>
        <w:t>area tested;</w:t>
      </w:r>
    </w:p>
    <w:p w14:paraId="2596FD58" w14:textId="77777777" w:rsidR="005B5741" w:rsidRPr="005B5741" w:rsidRDefault="005B5741" w:rsidP="005B5741">
      <w:pPr>
        <w:numPr>
          <w:ilvl w:val="0"/>
          <w:numId w:val="62"/>
        </w:numPr>
        <w:rPr>
          <w:lang w:val="en-CA"/>
        </w:rPr>
      </w:pPr>
      <w:r w:rsidRPr="005B5741">
        <w:rPr>
          <w:lang w:val="en-CA"/>
        </w:rPr>
        <w:lastRenderedPageBreak/>
        <w:t>method used;</w:t>
      </w:r>
    </w:p>
    <w:p w14:paraId="2C81D0B8" w14:textId="77777777" w:rsidR="005B5741" w:rsidRPr="005B5741" w:rsidRDefault="005B5741" w:rsidP="005B5741">
      <w:pPr>
        <w:numPr>
          <w:ilvl w:val="0"/>
          <w:numId w:val="62"/>
        </w:numPr>
        <w:rPr>
          <w:lang w:val="en-CA"/>
        </w:rPr>
      </w:pPr>
      <w:r w:rsidRPr="005B5741">
        <w:rPr>
          <w:lang w:val="en-CA"/>
        </w:rPr>
        <w:t>equipment;</w:t>
      </w:r>
    </w:p>
    <w:p w14:paraId="0B30DBB8" w14:textId="77777777" w:rsidR="005B5741" w:rsidRPr="005B5741" w:rsidRDefault="005B5741" w:rsidP="005B5741">
      <w:pPr>
        <w:numPr>
          <w:ilvl w:val="0"/>
          <w:numId w:val="62"/>
        </w:numPr>
        <w:rPr>
          <w:lang w:val="en-CA"/>
        </w:rPr>
      </w:pPr>
      <w:r w:rsidRPr="005B5741">
        <w:rPr>
          <w:lang w:val="en-CA"/>
        </w:rPr>
        <w:t>observed movement/rutting/pumping;</w:t>
      </w:r>
    </w:p>
    <w:p w14:paraId="6C69D026" w14:textId="77777777" w:rsidR="005B5741" w:rsidRPr="005B5741" w:rsidRDefault="005B5741" w:rsidP="005B5741">
      <w:pPr>
        <w:numPr>
          <w:ilvl w:val="0"/>
          <w:numId w:val="62"/>
        </w:numPr>
        <w:rPr>
          <w:lang w:val="en-CA"/>
        </w:rPr>
      </w:pPr>
      <w:r w:rsidRPr="005B5741">
        <w:rPr>
          <w:lang w:val="en-CA"/>
        </w:rPr>
        <w:t>failed zones;</w:t>
      </w:r>
    </w:p>
    <w:p w14:paraId="32632563" w14:textId="77777777" w:rsidR="005B5741" w:rsidRPr="005B5741" w:rsidRDefault="005B5741" w:rsidP="005B5741">
      <w:pPr>
        <w:numPr>
          <w:ilvl w:val="0"/>
          <w:numId w:val="62"/>
        </w:numPr>
        <w:rPr>
          <w:lang w:val="en-CA"/>
        </w:rPr>
      </w:pPr>
      <w:r w:rsidRPr="005B5741">
        <w:rPr>
          <w:lang w:val="en-CA"/>
        </w:rPr>
        <w:t>reworked zones;</w:t>
      </w:r>
    </w:p>
    <w:p w14:paraId="209E09E1" w14:textId="77777777" w:rsidR="005B5741" w:rsidRPr="005B5741" w:rsidRDefault="005B5741" w:rsidP="005B5741">
      <w:pPr>
        <w:numPr>
          <w:ilvl w:val="0"/>
          <w:numId w:val="62"/>
        </w:numPr>
        <w:rPr>
          <w:lang w:val="en-CA"/>
        </w:rPr>
      </w:pPr>
      <w:r w:rsidRPr="005B5741">
        <w:rPr>
          <w:lang w:val="en-CA"/>
        </w:rPr>
        <w:t>retest results.</w:t>
      </w:r>
    </w:p>
    <w:p w14:paraId="69EDB814" w14:textId="77777777" w:rsidR="005B5741" w:rsidRPr="005B5741" w:rsidRDefault="005B5741" w:rsidP="005B5741">
      <w:pPr>
        <w:rPr>
          <w:lang w:val="en-CA"/>
        </w:rPr>
      </w:pPr>
      <w:r w:rsidRPr="005B5741">
        <w:rPr>
          <w:lang w:val="en-CA"/>
        </w:rPr>
        <w:t>Again, actual test method and acceptance criteria come from the project.</w:t>
      </w:r>
    </w:p>
    <w:p w14:paraId="5FBBD212" w14:textId="77777777" w:rsidR="005B5741" w:rsidRPr="005B5741" w:rsidRDefault="00000000" w:rsidP="005B5741">
      <w:pPr>
        <w:rPr>
          <w:lang w:val="en-CA"/>
        </w:rPr>
      </w:pPr>
      <w:r>
        <w:rPr>
          <w:lang w:val="en-CA"/>
        </w:rPr>
        <w:pict w14:anchorId="17815BA4">
          <v:rect id="_x0000_i1084" style="width:0;height:1.5pt" o:hralign="center" o:hrstd="t" o:hr="t" fillcolor="#a0a0a0" stroked="f"/>
        </w:pict>
      </w:r>
    </w:p>
    <w:p w14:paraId="4376F194" w14:textId="77777777" w:rsidR="005B5741" w:rsidRPr="005B5741" w:rsidRDefault="005B5741" w:rsidP="005B5741">
      <w:pPr>
        <w:rPr>
          <w:b/>
          <w:bCs/>
          <w:lang w:val="en-CA"/>
        </w:rPr>
      </w:pPr>
      <w:r w:rsidRPr="005B5741">
        <w:rPr>
          <w:b/>
          <w:bCs/>
          <w:lang w:val="en-CA"/>
        </w:rPr>
        <w:t>E. REMEDIATION</w:t>
      </w:r>
    </w:p>
    <w:p w14:paraId="451E89F7" w14:textId="77777777" w:rsidR="005B5741" w:rsidRPr="005B5741" w:rsidRDefault="005B5741" w:rsidP="005B5741">
      <w:pPr>
        <w:rPr>
          <w:lang w:val="en-CA"/>
        </w:rPr>
      </w:pPr>
      <w:r w:rsidRPr="005B5741">
        <w:rPr>
          <w:lang w:val="en-CA"/>
        </w:rPr>
        <w:t>Potential remediation could include, depending on authorized direction:</w:t>
      </w:r>
    </w:p>
    <w:p w14:paraId="3F9FA258" w14:textId="77777777" w:rsidR="005B5741" w:rsidRPr="005B5741" w:rsidRDefault="005B5741" w:rsidP="005B5741">
      <w:pPr>
        <w:numPr>
          <w:ilvl w:val="0"/>
          <w:numId w:val="63"/>
        </w:numPr>
        <w:rPr>
          <w:lang w:val="en-CA"/>
        </w:rPr>
      </w:pPr>
      <w:r w:rsidRPr="005B5741">
        <w:rPr>
          <w:lang w:val="en-CA"/>
        </w:rPr>
        <w:t>removal of unsuitable material;</w:t>
      </w:r>
    </w:p>
    <w:p w14:paraId="6A23ED19" w14:textId="77777777" w:rsidR="005B5741" w:rsidRPr="005B5741" w:rsidRDefault="005B5741" w:rsidP="005B5741">
      <w:pPr>
        <w:numPr>
          <w:ilvl w:val="0"/>
          <w:numId w:val="63"/>
        </w:numPr>
        <w:rPr>
          <w:lang w:val="en-CA"/>
        </w:rPr>
      </w:pPr>
      <w:r w:rsidRPr="005B5741">
        <w:rPr>
          <w:lang w:val="en-CA"/>
        </w:rPr>
        <w:t>drying/aeration;</w:t>
      </w:r>
    </w:p>
    <w:p w14:paraId="7F4BBDD5" w14:textId="77777777" w:rsidR="005B5741" w:rsidRPr="005B5741" w:rsidRDefault="005B5741" w:rsidP="005B5741">
      <w:pPr>
        <w:numPr>
          <w:ilvl w:val="0"/>
          <w:numId w:val="63"/>
        </w:numPr>
        <w:rPr>
          <w:lang w:val="en-CA"/>
        </w:rPr>
      </w:pPr>
      <w:r w:rsidRPr="005B5741">
        <w:rPr>
          <w:lang w:val="en-CA"/>
        </w:rPr>
        <w:t>compaction;</w:t>
      </w:r>
    </w:p>
    <w:p w14:paraId="17BE87D9" w14:textId="77777777" w:rsidR="005B5741" w:rsidRPr="005B5741" w:rsidRDefault="005B5741" w:rsidP="005B5741">
      <w:pPr>
        <w:numPr>
          <w:ilvl w:val="0"/>
          <w:numId w:val="63"/>
        </w:numPr>
        <w:rPr>
          <w:lang w:val="en-CA"/>
        </w:rPr>
      </w:pPr>
      <w:r w:rsidRPr="005B5741">
        <w:rPr>
          <w:lang w:val="en-CA"/>
        </w:rPr>
        <w:t>replacement granular;</w:t>
      </w:r>
    </w:p>
    <w:p w14:paraId="036E3FDD" w14:textId="77777777" w:rsidR="005B5741" w:rsidRPr="005B5741" w:rsidRDefault="005B5741" w:rsidP="005B5741">
      <w:pPr>
        <w:numPr>
          <w:ilvl w:val="0"/>
          <w:numId w:val="63"/>
        </w:numPr>
        <w:rPr>
          <w:lang w:val="en-CA"/>
        </w:rPr>
      </w:pPr>
      <w:r w:rsidRPr="005B5741">
        <w:rPr>
          <w:lang w:val="en-CA"/>
        </w:rPr>
        <w:t>stabilization;</w:t>
      </w:r>
    </w:p>
    <w:p w14:paraId="3794C552" w14:textId="77777777" w:rsidR="005B5741" w:rsidRPr="005B5741" w:rsidRDefault="005B5741" w:rsidP="005B5741">
      <w:pPr>
        <w:numPr>
          <w:ilvl w:val="0"/>
          <w:numId w:val="63"/>
        </w:numPr>
        <w:rPr>
          <w:lang w:val="en-CA"/>
        </w:rPr>
      </w:pPr>
      <w:r w:rsidRPr="005B5741">
        <w:rPr>
          <w:lang w:val="en-CA"/>
        </w:rPr>
        <w:t>geotextile/separation;</w:t>
      </w:r>
    </w:p>
    <w:p w14:paraId="6162B1EE" w14:textId="77777777" w:rsidR="005B5741" w:rsidRPr="005B5741" w:rsidRDefault="005B5741" w:rsidP="005B5741">
      <w:pPr>
        <w:numPr>
          <w:ilvl w:val="0"/>
          <w:numId w:val="63"/>
        </w:numPr>
        <w:rPr>
          <w:lang w:val="en-CA"/>
        </w:rPr>
      </w:pPr>
      <w:r w:rsidRPr="005B5741">
        <w:rPr>
          <w:lang w:val="en-CA"/>
        </w:rPr>
        <w:t>drainage correction.</w:t>
      </w:r>
    </w:p>
    <w:p w14:paraId="2250DAD1" w14:textId="77777777" w:rsidR="005B5741" w:rsidRPr="005B5741" w:rsidRDefault="005B5741" w:rsidP="005B5741">
      <w:pPr>
        <w:rPr>
          <w:lang w:val="en-CA"/>
        </w:rPr>
      </w:pPr>
      <w:r w:rsidRPr="005B5741">
        <w:rPr>
          <w:lang w:val="en-CA"/>
        </w:rPr>
        <w:t>But:</w:t>
      </w:r>
    </w:p>
    <w:p w14:paraId="12E75839" w14:textId="77777777" w:rsidR="005B5741" w:rsidRPr="005B5741" w:rsidRDefault="005B5741" w:rsidP="005B5741">
      <w:pPr>
        <w:rPr>
          <w:lang w:val="en-CA"/>
        </w:rPr>
      </w:pPr>
      <w:r w:rsidRPr="005B5741">
        <w:rPr>
          <w:b/>
          <w:bCs/>
          <w:lang w:val="en-CA"/>
        </w:rPr>
        <w:t>Remediation method must come from approved project requirements or authorized disposition.</w:t>
      </w:r>
    </w:p>
    <w:p w14:paraId="50304372" w14:textId="77777777" w:rsidR="005B5741" w:rsidRPr="005B5741" w:rsidRDefault="00000000" w:rsidP="005B5741">
      <w:pPr>
        <w:rPr>
          <w:lang w:val="en-CA"/>
        </w:rPr>
      </w:pPr>
      <w:r>
        <w:rPr>
          <w:lang w:val="en-CA"/>
        </w:rPr>
        <w:pict w14:anchorId="58A54F62">
          <v:rect id="_x0000_i1085" style="width:0;height:1.5pt" o:hralign="center" o:hrstd="t" o:hr="t" fillcolor="#a0a0a0" stroked="f"/>
        </w:pict>
      </w:r>
    </w:p>
    <w:p w14:paraId="669843DA" w14:textId="77777777" w:rsidR="005B5741" w:rsidRPr="005B5741" w:rsidRDefault="005B5741" w:rsidP="005B5741">
      <w:pPr>
        <w:rPr>
          <w:b/>
          <w:bCs/>
          <w:lang w:val="en-CA"/>
        </w:rPr>
      </w:pPr>
      <w:r w:rsidRPr="005B5741">
        <w:rPr>
          <w:b/>
          <w:bCs/>
          <w:lang w:val="en-CA"/>
        </w:rPr>
        <w:t>1.4.6 RECORDS / OBJECTIVE EVIDENCE</w:t>
      </w:r>
    </w:p>
    <w:p w14:paraId="7A70016C" w14:textId="77777777" w:rsidR="005B5741" w:rsidRPr="005B5741" w:rsidRDefault="005B5741" w:rsidP="005B5741">
      <w:pPr>
        <w:rPr>
          <w:lang w:val="en-CA"/>
        </w:rPr>
      </w:pPr>
      <w:r w:rsidRPr="005B5741">
        <w:rPr>
          <w:lang w:val="en-CA"/>
        </w:rPr>
        <w:t>Capture:</w:t>
      </w:r>
    </w:p>
    <w:p w14:paraId="35F37669" w14:textId="77777777" w:rsidR="005B5741" w:rsidRPr="005B5741" w:rsidRDefault="005B5741" w:rsidP="005B5741">
      <w:pPr>
        <w:numPr>
          <w:ilvl w:val="0"/>
          <w:numId w:val="64"/>
        </w:numPr>
        <w:rPr>
          <w:lang w:val="en-CA"/>
        </w:rPr>
      </w:pPr>
      <w:r w:rsidRPr="005B5741">
        <w:rPr>
          <w:lang w:val="en-CA"/>
        </w:rPr>
        <w:t>area/grid;</w:t>
      </w:r>
    </w:p>
    <w:p w14:paraId="58125C74" w14:textId="77777777" w:rsidR="005B5741" w:rsidRPr="005B5741" w:rsidRDefault="005B5741" w:rsidP="005B5741">
      <w:pPr>
        <w:numPr>
          <w:ilvl w:val="0"/>
          <w:numId w:val="64"/>
        </w:numPr>
        <w:rPr>
          <w:lang w:val="en-CA"/>
        </w:rPr>
      </w:pPr>
      <w:r w:rsidRPr="005B5741">
        <w:rPr>
          <w:lang w:val="en-CA"/>
        </w:rPr>
        <w:t>required elevation;</w:t>
      </w:r>
    </w:p>
    <w:p w14:paraId="5371C4D4" w14:textId="77777777" w:rsidR="005B5741" w:rsidRPr="005B5741" w:rsidRDefault="005B5741" w:rsidP="005B5741">
      <w:pPr>
        <w:numPr>
          <w:ilvl w:val="0"/>
          <w:numId w:val="64"/>
        </w:numPr>
        <w:rPr>
          <w:lang w:val="en-CA"/>
        </w:rPr>
      </w:pPr>
      <w:r w:rsidRPr="005B5741">
        <w:rPr>
          <w:lang w:val="en-CA"/>
        </w:rPr>
        <w:t>actual elevation;</w:t>
      </w:r>
    </w:p>
    <w:p w14:paraId="4E98C810" w14:textId="77777777" w:rsidR="005B5741" w:rsidRPr="005B5741" w:rsidRDefault="005B5741" w:rsidP="005B5741">
      <w:pPr>
        <w:numPr>
          <w:ilvl w:val="0"/>
          <w:numId w:val="64"/>
        </w:numPr>
        <w:rPr>
          <w:lang w:val="en-CA"/>
        </w:rPr>
      </w:pPr>
      <w:r w:rsidRPr="005B5741">
        <w:rPr>
          <w:lang w:val="en-CA"/>
        </w:rPr>
        <w:lastRenderedPageBreak/>
        <w:t>date/time;</w:t>
      </w:r>
    </w:p>
    <w:p w14:paraId="563FFFDA" w14:textId="77777777" w:rsidR="005B5741" w:rsidRPr="005B5741" w:rsidRDefault="005B5741" w:rsidP="005B5741">
      <w:pPr>
        <w:numPr>
          <w:ilvl w:val="0"/>
          <w:numId w:val="64"/>
        </w:numPr>
        <w:rPr>
          <w:lang w:val="en-CA"/>
        </w:rPr>
      </w:pPr>
      <w:r w:rsidRPr="005B5741">
        <w:rPr>
          <w:lang w:val="en-CA"/>
        </w:rPr>
        <w:t>weather/site conditions;</w:t>
      </w:r>
    </w:p>
    <w:p w14:paraId="70473991" w14:textId="77777777" w:rsidR="005B5741" w:rsidRPr="005B5741" w:rsidRDefault="005B5741" w:rsidP="005B5741">
      <w:pPr>
        <w:numPr>
          <w:ilvl w:val="0"/>
          <w:numId w:val="64"/>
        </w:numPr>
        <w:rPr>
          <w:lang w:val="en-CA"/>
        </w:rPr>
      </w:pPr>
      <w:r w:rsidRPr="005B5741">
        <w:rPr>
          <w:lang w:val="en-CA"/>
        </w:rPr>
        <w:t>bottom/subgrade condition;</w:t>
      </w:r>
    </w:p>
    <w:p w14:paraId="777854AD" w14:textId="77777777" w:rsidR="005B5741" w:rsidRPr="005B5741" w:rsidRDefault="005B5741" w:rsidP="005B5741">
      <w:pPr>
        <w:numPr>
          <w:ilvl w:val="0"/>
          <w:numId w:val="64"/>
        </w:numPr>
        <w:rPr>
          <w:lang w:val="en-CA"/>
        </w:rPr>
      </w:pPr>
      <w:r w:rsidRPr="005B5741">
        <w:rPr>
          <w:lang w:val="en-CA"/>
        </w:rPr>
        <w:t>test/proofing status;</w:t>
      </w:r>
    </w:p>
    <w:p w14:paraId="5E556B5B" w14:textId="77777777" w:rsidR="005B5741" w:rsidRPr="005B5741" w:rsidRDefault="005B5741" w:rsidP="005B5741">
      <w:pPr>
        <w:numPr>
          <w:ilvl w:val="0"/>
          <w:numId w:val="64"/>
        </w:numPr>
        <w:rPr>
          <w:lang w:val="en-CA"/>
        </w:rPr>
      </w:pPr>
      <w:r w:rsidRPr="005B5741">
        <w:rPr>
          <w:lang w:val="en-CA"/>
        </w:rPr>
        <w:t>test results;</w:t>
      </w:r>
    </w:p>
    <w:p w14:paraId="0E045B4D" w14:textId="77777777" w:rsidR="005B5741" w:rsidRPr="005B5741" w:rsidRDefault="005B5741" w:rsidP="005B5741">
      <w:pPr>
        <w:numPr>
          <w:ilvl w:val="0"/>
          <w:numId w:val="64"/>
        </w:numPr>
        <w:rPr>
          <w:lang w:val="en-CA"/>
        </w:rPr>
      </w:pPr>
      <w:r w:rsidRPr="005B5741">
        <w:rPr>
          <w:lang w:val="en-CA"/>
        </w:rPr>
        <w:t>geotechnical/professional record;</w:t>
      </w:r>
    </w:p>
    <w:p w14:paraId="582F5943" w14:textId="77777777" w:rsidR="005B5741" w:rsidRPr="005B5741" w:rsidRDefault="005B5741" w:rsidP="005B5741">
      <w:pPr>
        <w:numPr>
          <w:ilvl w:val="0"/>
          <w:numId w:val="64"/>
        </w:numPr>
        <w:rPr>
          <w:lang w:val="en-CA"/>
        </w:rPr>
      </w:pPr>
      <w:r w:rsidRPr="005B5741">
        <w:rPr>
          <w:lang w:val="en-CA"/>
        </w:rPr>
        <w:t>photographs;</w:t>
      </w:r>
    </w:p>
    <w:p w14:paraId="2B803356" w14:textId="77777777" w:rsidR="005B5741" w:rsidRPr="005B5741" w:rsidRDefault="005B5741" w:rsidP="005B5741">
      <w:pPr>
        <w:numPr>
          <w:ilvl w:val="0"/>
          <w:numId w:val="64"/>
        </w:numPr>
        <w:rPr>
          <w:lang w:val="en-CA"/>
        </w:rPr>
      </w:pPr>
      <w:r w:rsidRPr="005B5741">
        <w:rPr>
          <w:lang w:val="en-CA"/>
        </w:rPr>
        <w:t>remediation locations;</w:t>
      </w:r>
    </w:p>
    <w:p w14:paraId="703E3578" w14:textId="77777777" w:rsidR="005B5741" w:rsidRPr="005B5741" w:rsidRDefault="005B5741" w:rsidP="005B5741">
      <w:pPr>
        <w:numPr>
          <w:ilvl w:val="0"/>
          <w:numId w:val="64"/>
        </w:numPr>
        <w:rPr>
          <w:lang w:val="en-CA"/>
        </w:rPr>
      </w:pPr>
      <w:r w:rsidRPr="005B5741">
        <w:rPr>
          <w:lang w:val="en-CA"/>
        </w:rPr>
        <w:t>before/after evidence;</w:t>
      </w:r>
    </w:p>
    <w:p w14:paraId="1D962486" w14:textId="77777777" w:rsidR="005B5741" w:rsidRPr="005B5741" w:rsidRDefault="005B5741" w:rsidP="005B5741">
      <w:pPr>
        <w:numPr>
          <w:ilvl w:val="0"/>
          <w:numId w:val="64"/>
        </w:numPr>
        <w:rPr>
          <w:lang w:val="en-CA"/>
        </w:rPr>
      </w:pPr>
      <w:r w:rsidRPr="005B5741">
        <w:rPr>
          <w:lang w:val="en-CA"/>
        </w:rPr>
        <w:t>annotated drawing;</w:t>
      </w:r>
    </w:p>
    <w:p w14:paraId="2403D9C2" w14:textId="77777777" w:rsidR="005B5741" w:rsidRPr="005B5741" w:rsidRDefault="005B5741" w:rsidP="005B5741">
      <w:pPr>
        <w:numPr>
          <w:ilvl w:val="0"/>
          <w:numId w:val="64"/>
        </w:numPr>
        <w:rPr>
          <w:lang w:val="en-CA"/>
        </w:rPr>
      </w:pPr>
      <w:r w:rsidRPr="005B5741">
        <w:rPr>
          <w:lang w:val="en-CA"/>
        </w:rPr>
        <w:t>final acceptance status.</w:t>
      </w:r>
    </w:p>
    <w:p w14:paraId="42C5C057" w14:textId="77777777" w:rsidR="005B5741" w:rsidRPr="005B5741" w:rsidRDefault="005B5741" w:rsidP="005B5741">
      <w:pPr>
        <w:rPr>
          <w:lang w:val="en-CA"/>
        </w:rPr>
      </w:pPr>
      <w:r w:rsidRPr="005B5741">
        <w:rPr>
          <w:lang w:val="en-CA"/>
        </w:rPr>
        <w:t>Good evidence should let another person identify:</w:t>
      </w:r>
    </w:p>
    <w:p w14:paraId="3770B3C8" w14:textId="77777777" w:rsidR="005B5741" w:rsidRPr="005B5741" w:rsidRDefault="005B5741" w:rsidP="005B5741">
      <w:pPr>
        <w:rPr>
          <w:lang w:val="en-CA"/>
        </w:rPr>
      </w:pPr>
      <w:r w:rsidRPr="005B5741">
        <w:rPr>
          <w:b/>
          <w:bCs/>
          <w:lang w:val="en-CA"/>
        </w:rPr>
        <w:t>where the soft area was → what was done → what test confirmed acceptability → when it was closed.</w:t>
      </w:r>
    </w:p>
    <w:p w14:paraId="79ADC1E4" w14:textId="77777777" w:rsidR="005B5741" w:rsidRPr="005B5741" w:rsidRDefault="00000000" w:rsidP="005B5741">
      <w:pPr>
        <w:rPr>
          <w:lang w:val="en-CA"/>
        </w:rPr>
      </w:pPr>
      <w:r>
        <w:rPr>
          <w:lang w:val="en-CA"/>
        </w:rPr>
        <w:pict w14:anchorId="58E35444">
          <v:rect id="_x0000_i1086" style="width:0;height:1.5pt" o:hralign="center" o:hrstd="t" o:hr="t" fillcolor="#a0a0a0" stroked="f"/>
        </w:pict>
      </w:r>
    </w:p>
    <w:p w14:paraId="19F4378D" w14:textId="77777777" w:rsidR="005B5741" w:rsidRPr="005B5741" w:rsidRDefault="005B5741" w:rsidP="005B5741">
      <w:pPr>
        <w:rPr>
          <w:b/>
          <w:bCs/>
          <w:lang w:val="en-CA"/>
        </w:rPr>
      </w:pPr>
      <w:r w:rsidRPr="005B5741">
        <w:rPr>
          <w:b/>
          <w:bCs/>
          <w:lang w:val="en-CA"/>
        </w:rPr>
        <w:t>1.4.7 NC / DEFICIENCY</w:t>
      </w:r>
    </w:p>
    <w:p w14:paraId="4903C91B" w14:textId="77777777" w:rsidR="005B5741" w:rsidRPr="005B5741" w:rsidRDefault="005B5741" w:rsidP="005B5741">
      <w:pPr>
        <w:rPr>
          <w:lang w:val="en-CA"/>
        </w:rPr>
      </w:pPr>
      <w:r w:rsidRPr="005B5741">
        <w:rPr>
          <w:lang w:val="en-CA"/>
        </w:rPr>
        <w:t>Potential issues:</w:t>
      </w:r>
    </w:p>
    <w:p w14:paraId="3146E315" w14:textId="77777777" w:rsidR="005B5741" w:rsidRPr="005B5741" w:rsidRDefault="005B5741" w:rsidP="005B5741">
      <w:pPr>
        <w:numPr>
          <w:ilvl w:val="0"/>
          <w:numId w:val="65"/>
        </w:numPr>
        <w:rPr>
          <w:lang w:val="en-CA"/>
        </w:rPr>
      </w:pPr>
      <w:r w:rsidRPr="005B5741">
        <w:rPr>
          <w:lang w:val="en-CA"/>
        </w:rPr>
        <w:t>wrong elevation;</w:t>
      </w:r>
    </w:p>
    <w:p w14:paraId="0782610B" w14:textId="77777777" w:rsidR="005B5741" w:rsidRPr="005B5741" w:rsidRDefault="005B5741" w:rsidP="005B5741">
      <w:pPr>
        <w:numPr>
          <w:ilvl w:val="0"/>
          <w:numId w:val="65"/>
        </w:numPr>
        <w:rPr>
          <w:lang w:val="en-CA"/>
        </w:rPr>
      </w:pPr>
      <w:r w:rsidRPr="005B5741">
        <w:rPr>
          <w:lang w:val="en-CA"/>
        </w:rPr>
        <w:t>soft/pumping soil;</w:t>
      </w:r>
    </w:p>
    <w:p w14:paraId="2FD19041" w14:textId="77777777" w:rsidR="005B5741" w:rsidRPr="005B5741" w:rsidRDefault="005B5741" w:rsidP="005B5741">
      <w:pPr>
        <w:numPr>
          <w:ilvl w:val="0"/>
          <w:numId w:val="65"/>
        </w:numPr>
        <w:rPr>
          <w:lang w:val="en-CA"/>
        </w:rPr>
      </w:pPr>
      <w:r w:rsidRPr="005B5741">
        <w:rPr>
          <w:lang w:val="en-CA"/>
        </w:rPr>
        <w:t>disturbed surface;</w:t>
      </w:r>
    </w:p>
    <w:p w14:paraId="1597DC5E" w14:textId="77777777" w:rsidR="005B5741" w:rsidRPr="005B5741" w:rsidRDefault="005B5741" w:rsidP="005B5741">
      <w:pPr>
        <w:numPr>
          <w:ilvl w:val="0"/>
          <w:numId w:val="65"/>
        </w:numPr>
        <w:rPr>
          <w:lang w:val="en-CA"/>
        </w:rPr>
      </w:pPr>
      <w:r w:rsidRPr="005B5741">
        <w:rPr>
          <w:lang w:val="en-CA"/>
        </w:rPr>
        <w:t>standing water;</w:t>
      </w:r>
    </w:p>
    <w:p w14:paraId="7DEDB1F3" w14:textId="77777777" w:rsidR="005B5741" w:rsidRPr="005B5741" w:rsidRDefault="005B5741" w:rsidP="005B5741">
      <w:pPr>
        <w:numPr>
          <w:ilvl w:val="0"/>
          <w:numId w:val="65"/>
        </w:numPr>
        <w:rPr>
          <w:lang w:val="en-CA"/>
        </w:rPr>
      </w:pPr>
      <w:r w:rsidRPr="005B5741">
        <w:rPr>
          <w:lang w:val="en-CA"/>
        </w:rPr>
        <w:t>frozen subgrade;</w:t>
      </w:r>
    </w:p>
    <w:p w14:paraId="22D0B323" w14:textId="77777777" w:rsidR="005B5741" w:rsidRPr="005B5741" w:rsidRDefault="005B5741" w:rsidP="005B5741">
      <w:pPr>
        <w:numPr>
          <w:ilvl w:val="0"/>
          <w:numId w:val="65"/>
        </w:numPr>
        <w:rPr>
          <w:lang w:val="en-CA"/>
        </w:rPr>
      </w:pPr>
      <w:r w:rsidRPr="005B5741">
        <w:rPr>
          <w:lang w:val="en-CA"/>
        </w:rPr>
        <w:t>unsuitable material;</w:t>
      </w:r>
    </w:p>
    <w:p w14:paraId="3B7502EF" w14:textId="77777777" w:rsidR="005B5741" w:rsidRPr="005B5741" w:rsidRDefault="005B5741" w:rsidP="005B5741">
      <w:pPr>
        <w:numPr>
          <w:ilvl w:val="0"/>
          <w:numId w:val="65"/>
        </w:numPr>
        <w:rPr>
          <w:lang w:val="en-CA"/>
        </w:rPr>
      </w:pPr>
      <w:r w:rsidRPr="005B5741">
        <w:rPr>
          <w:lang w:val="en-CA"/>
        </w:rPr>
        <w:t>unapproved remediation;</w:t>
      </w:r>
    </w:p>
    <w:p w14:paraId="12FE4DAA" w14:textId="77777777" w:rsidR="005B5741" w:rsidRPr="005B5741" w:rsidRDefault="005B5741" w:rsidP="005B5741">
      <w:pPr>
        <w:numPr>
          <w:ilvl w:val="0"/>
          <w:numId w:val="65"/>
        </w:numPr>
        <w:rPr>
          <w:lang w:val="en-CA"/>
        </w:rPr>
      </w:pPr>
      <w:r w:rsidRPr="005B5741">
        <w:rPr>
          <w:lang w:val="en-CA"/>
        </w:rPr>
        <w:t>next layer placed before required acceptance;</w:t>
      </w:r>
    </w:p>
    <w:p w14:paraId="40F62722" w14:textId="77777777" w:rsidR="005B5741" w:rsidRPr="005B5741" w:rsidRDefault="005B5741" w:rsidP="005B5741">
      <w:pPr>
        <w:numPr>
          <w:ilvl w:val="0"/>
          <w:numId w:val="65"/>
        </w:numPr>
        <w:rPr>
          <w:lang w:val="en-CA"/>
        </w:rPr>
      </w:pPr>
      <w:r w:rsidRPr="005B5741">
        <w:rPr>
          <w:lang w:val="en-CA"/>
        </w:rPr>
        <w:t>required testing skipped;</w:t>
      </w:r>
    </w:p>
    <w:p w14:paraId="3E481BEB" w14:textId="77777777" w:rsidR="005B5741" w:rsidRPr="005B5741" w:rsidRDefault="005B5741" w:rsidP="005B5741">
      <w:pPr>
        <w:numPr>
          <w:ilvl w:val="0"/>
          <w:numId w:val="65"/>
        </w:numPr>
        <w:rPr>
          <w:lang w:val="en-CA"/>
        </w:rPr>
      </w:pPr>
      <w:r w:rsidRPr="005B5741">
        <w:rPr>
          <w:lang w:val="en-CA"/>
        </w:rPr>
        <w:lastRenderedPageBreak/>
        <w:t>failed area not re-tested.</w:t>
      </w:r>
    </w:p>
    <w:p w14:paraId="6F63D4AB" w14:textId="77777777" w:rsidR="005B5741" w:rsidRPr="005B5741" w:rsidRDefault="00000000" w:rsidP="005B5741">
      <w:pPr>
        <w:rPr>
          <w:lang w:val="en-CA"/>
        </w:rPr>
      </w:pPr>
      <w:r>
        <w:rPr>
          <w:lang w:val="en-CA"/>
        </w:rPr>
        <w:pict w14:anchorId="2424A399">
          <v:rect id="_x0000_i1087" style="width:0;height:1.5pt" o:hralign="center" o:hrstd="t" o:hr="t" fillcolor="#a0a0a0" stroked="f"/>
        </w:pict>
      </w:r>
    </w:p>
    <w:p w14:paraId="63E29D34" w14:textId="77777777" w:rsidR="005B5741" w:rsidRPr="005B5741" w:rsidRDefault="005B5741" w:rsidP="005B5741">
      <w:pPr>
        <w:rPr>
          <w:b/>
          <w:bCs/>
          <w:lang w:val="en-CA"/>
        </w:rPr>
      </w:pPr>
      <w:r w:rsidRPr="005B5741">
        <w:rPr>
          <w:b/>
          <w:bCs/>
          <w:lang w:val="en-CA"/>
        </w:rPr>
        <w:t>1.4.8 CORRECTIVE ACTION — EXAMPLE</w:t>
      </w:r>
    </w:p>
    <w:p w14:paraId="07B5C21D" w14:textId="77777777" w:rsidR="005B5741" w:rsidRPr="005B5741" w:rsidRDefault="005B5741" w:rsidP="005B5741">
      <w:pPr>
        <w:rPr>
          <w:b/>
          <w:bCs/>
          <w:lang w:val="en-CA"/>
        </w:rPr>
      </w:pPr>
      <w:r w:rsidRPr="005B5741">
        <w:rPr>
          <w:b/>
          <w:bCs/>
          <w:lang w:val="en-CA"/>
        </w:rPr>
        <w:t>Scenario</w:t>
      </w:r>
    </w:p>
    <w:p w14:paraId="62E48D6D" w14:textId="77777777" w:rsidR="005B5741" w:rsidRPr="005B5741" w:rsidRDefault="005B5741" w:rsidP="005B5741">
      <w:pPr>
        <w:rPr>
          <w:lang w:val="en-CA"/>
        </w:rPr>
      </w:pPr>
      <w:r w:rsidRPr="005B5741">
        <w:rPr>
          <w:lang w:val="en-CA"/>
        </w:rPr>
        <w:t>During pre-granular inspection, a 2 m × 3 m area pumps visibly under equipment.</w:t>
      </w:r>
    </w:p>
    <w:p w14:paraId="751285F5" w14:textId="77777777" w:rsidR="005B5741" w:rsidRPr="005B5741" w:rsidRDefault="005B5741" w:rsidP="005B5741">
      <w:pPr>
        <w:rPr>
          <w:b/>
          <w:bCs/>
          <w:lang w:val="en-CA"/>
        </w:rPr>
      </w:pPr>
      <w:r w:rsidRPr="005B5741">
        <w:rPr>
          <w:b/>
          <w:bCs/>
          <w:lang w:val="en-CA"/>
        </w:rPr>
        <w:t>Process</w:t>
      </w:r>
    </w:p>
    <w:p w14:paraId="62A9EF67" w14:textId="77777777" w:rsidR="005B5741" w:rsidRPr="005B5741" w:rsidRDefault="005B5741" w:rsidP="005B5741">
      <w:pPr>
        <w:rPr>
          <w:lang w:val="en-CA"/>
        </w:rPr>
      </w:pPr>
      <w:r w:rsidRPr="005B5741">
        <w:rPr>
          <w:b/>
          <w:bCs/>
          <w:lang w:val="en-CA"/>
        </w:rPr>
        <w:t>1. Identify</w:t>
      </w:r>
      <w:r w:rsidRPr="005B5741">
        <w:rPr>
          <w:lang w:val="en-CA"/>
        </w:rPr>
        <w:br/>
        <w:t>Grid/location + approximate dimensions + photographs.</w:t>
      </w:r>
    </w:p>
    <w:p w14:paraId="2C5235BC" w14:textId="77777777" w:rsidR="005B5741" w:rsidRPr="005B5741" w:rsidRDefault="005B5741" w:rsidP="005B5741">
      <w:pPr>
        <w:rPr>
          <w:lang w:val="en-CA"/>
        </w:rPr>
      </w:pPr>
      <w:r w:rsidRPr="005B5741">
        <w:rPr>
          <w:b/>
          <w:bCs/>
          <w:lang w:val="en-CA"/>
        </w:rPr>
        <w:t>2. Requirement</w:t>
      </w:r>
      <w:r w:rsidRPr="005B5741">
        <w:rPr>
          <w:lang w:val="en-CA"/>
        </w:rPr>
        <w:br/>
        <w:t>Check geotechnical/devis/PIE requirements.</w:t>
      </w:r>
    </w:p>
    <w:p w14:paraId="68E435AD" w14:textId="77777777" w:rsidR="005B5741" w:rsidRPr="005B5741" w:rsidRDefault="005B5741" w:rsidP="005B5741">
      <w:pPr>
        <w:rPr>
          <w:lang w:val="en-CA"/>
        </w:rPr>
      </w:pPr>
      <w:r w:rsidRPr="005B5741">
        <w:rPr>
          <w:b/>
          <w:bCs/>
          <w:lang w:val="en-CA"/>
        </w:rPr>
        <w:t>3. Control</w:t>
      </w:r>
      <w:r w:rsidRPr="005B5741">
        <w:rPr>
          <w:lang w:val="en-CA"/>
        </w:rPr>
        <w:br/>
        <w:t>Prevent granular placement over affected zone if required.</w:t>
      </w:r>
    </w:p>
    <w:p w14:paraId="15EC1986" w14:textId="77777777" w:rsidR="005B5741" w:rsidRPr="005B5741" w:rsidRDefault="005B5741" w:rsidP="005B5741">
      <w:pPr>
        <w:rPr>
          <w:lang w:val="en-CA"/>
        </w:rPr>
      </w:pPr>
      <w:r w:rsidRPr="005B5741">
        <w:rPr>
          <w:b/>
          <w:bCs/>
          <w:lang w:val="en-CA"/>
        </w:rPr>
        <w:t>4. Communicate</w:t>
      </w:r>
      <w:r w:rsidRPr="005B5741">
        <w:rPr>
          <w:lang w:val="en-CA"/>
        </w:rPr>
        <w:br/>
        <w:t>Foreman/site team + Responsable qualité + required technical/geotechnical authority.</w:t>
      </w:r>
    </w:p>
    <w:p w14:paraId="1D9BDDD5" w14:textId="77777777" w:rsidR="005B5741" w:rsidRPr="005B5741" w:rsidRDefault="005B5741" w:rsidP="005B5741">
      <w:pPr>
        <w:rPr>
          <w:lang w:val="en-CA"/>
        </w:rPr>
      </w:pPr>
      <w:r w:rsidRPr="005B5741">
        <w:rPr>
          <w:b/>
          <w:bCs/>
          <w:lang w:val="en-CA"/>
        </w:rPr>
        <w:t>5. Obtain disposition</w:t>
      </w:r>
      <w:r w:rsidRPr="005B5741">
        <w:rPr>
          <w:lang w:val="en-CA"/>
        </w:rPr>
        <w:br/>
        <w:t>Approved remediation issued.</w:t>
      </w:r>
    </w:p>
    <w:p w14:paraId="7F99F809" w14:textId="77777777" w:rsidR="005B5741" w:rsidRPr="005B5741" w:rsidRDefault="005B5741" w:rsidP="005B5741">
      <w:pPr>
        <w:rPr>
          <w:lang w:val="en-CA"/>
        </w:rPr>
      </w:pPr>
      <w:r w:rsidRPr="005B5741">
        <w:rPr>
          <w:b/>
          <w:bCs/>
          <w:lang w:val="en-CA"/>
        </w:rPr>
        <w:t>6. Execute</w:t>
      </w:r>
      <w:r w:rsidRPr="005B5741">
        <w:rPr>
          <w:lang w:val="en-CA"/>
        </w:rPr>
        <w:br/>
        <w:t>Contractor performs remediation.</w:t>
      </w:r>
    </w:p>
    <w:p w14:paraId="50CD724C" w14:textId="77777777" w:rsidR="005B5741" w:rsidRPr="005B5741" w:rsidRDefault="005B5741" w:rsidP="005B5741">
      <w:pPr>
        <w:rPr>
          <w:lang w:val="en-CA"/>
        </w:rPr>
      </w:pPr>
      <w:r w:rsidRPr="005B5741">
        <w:rPr>
          <w:b/>
          <w:bCs/>
          <w:lang w:val="en-CA"/>
        </w:rPr>
        <w:t>7. Verify</w:t>
      </w:r>
      <w:r w:rsidRPr="005B5741">
        <w:rPr>
          <w:lang w:val="en-CA"/>
        </w:rPr>
        <w:br/>
        <w:t>Inspect and retest as required.</w:t>
      </w:r>
    </w:p>
    <w:p w14:paraId="74A69F5A" w14:textId="77777777" w:rsidR="005B5741" w:rsidRPr="005B5741" w:rsidRDefault="005B5741" w:rsidP="005B5741">
      <w:pPr>
        <w:rPr>
          <w:lang w:val="en-CA"/>
        </w:rPr>
      </w:pPr>
      <w:r w:rsidRPr="005B5741">
        <w:rPr>
          <w:b/>
          <w:bCs/>
          <w:lang w:val="en-CA"/>
        </w:rPr>
        <w:t>8. Evidence</w:t>
      </w:r>
      <w:r w:rsidRPr="005B5741">
        <w:rPr>
          <w:lang w:val="en-CA"/>
        </w:rPr>
        <w:br/>
        <w:t>Before/after photos + test records + disposition reference.</w:t>
      </w:r>
    </w:p>
    <w:p w14:paraId="373C466B" w14:textId="77777777" w:rsidR="005B5741" w:rsidRPr="005B5741" w:rsidRDefault="005B5741" w:rsidP="005B5741">
      <w:pPr>
        <w:rPr>
          <w:lang w:val="en-CA"/>
        </w:rPr>
      </w:pPr>
      <w:r w:rsidRPr="005B5741">
        <w:rPr>
          <w:b/>
          <w:bCs/>
          <w:lang w:val="en-CA"/>
        </w:rPr>
        <w:t>9. Close</w:t>
      </w:r>
      <w:r w:rsidRPr="005B5741">
        <w:rPr>
          <w:lang w:val="en-CA"/>
        </w:rPr>
        <w:br/>
        <w:t>Only after required acceptance.</w:t>
      </w:r>
    </w:p>
    <w:p w14:paraId="1E664121" w14:textId="77777777" w:rsidR="005B5741" w:rsidRPr="005B5741" w:rsidRDefault="00000000" w:rsidP="005B5741">
      <w:pPr>
        <w:rPr>
          <w:lang w:val="en-CA"/>
        </w:rPr>
      </w:pPr>
      <w:r>
        <w:rPr>
          <w:lang w:val="en-CA"/>
        </w:rPr>
        <w:pict w14:anchorId="2CA4F7D4">
          <v:rect id="_x0000_i1088" style="width:0;height:1.5pt" o:hralign="center" o:hrstd="t" o:hr="t" fillcolor="#a0a0a0" stroked="f"/>
        </w:pict>
      </w:r>
    </w:p>
    <w:p w14:paraId="53DD42B0" w14:textId="77777777" w:rsidR="005B5741" w:rsidRPr="005B5741" w:rsidRDefault="005B5741" w:rsidP="005B5741">
      <w:pPr>
        <w:rPr>
          <w:b/>
          <w:bCs/>
          <w:lang w:val="en-CA"/>
        </w:rPr>
      </w:pPr>
      <w:r w:rsidRPr="005B5741">
        <w:rPr>
          <w:b/>
          <w:bCs/>
          <w:lang w:val="en-CA"/>
        </w:rPr>
        <w:t>1.4.9 VERIFICATION</w:t>
      </w:r>
    </w:p>
    <w:p w14:paraId="6A544083" w14:textId="77777777" w:rsidR="005B5741" w:rsidRPr="005B5741" w:rsidRDefault="005B5741" w:rsidP="005B5741">
      <w:pPr>
        <w:rPr>
          <w:lang w:val="en-CA"/>
        </w:rPr>
      </w:pPr>
      <w:r w:rsidRPr="005B5741">
        <w:rPr>
          <w:lang w:val="en-CA"/>
        </w:rPr>
        <w:t>Confirm:</w:t>
      </w:r>
    </w:p>
    <w:p w14:paraId="3D3BD4FB" w14:textId="77777777" w:rsidR="005B5741" w:rsidRPr="005B5741" w:rsidRDefault="005B5741" w:rsidP="005B5741">
      <w:pPr>
        <w:rPr>
          <w:lang w:val="en-CA"/>
        </w:rPr>
      </w:pPr>
      <w:r w:rsidRPr="005B5741">
        <w:rPr>
          <w:lang w:val="en-CA"/>
        </w:rPr>
        <w:t>☐ correct area remediated</w:t>
      </w:r>
      <w:r w:rsidRPr="005B5741">
        <w:rPr>
          <w:lang w:val="en-CA"/>
        </w:rPr>
        <w:br/>
        <w:t>☐ approved method used</w:t>
      </w:r>
      <w:r w:rsidRPr="005B5741">
        <w:rPr>
          <w:lang w:val="en-CA"/>
        </w:rPr>
        <w:br/>
      </w:r>
      <w:r w:rsidRPr="005B5741">
        <w:rPr>
          <w:lang w:val="en-CA"/>
        </w:rPr>
        <w:lastRenderedPageBreak/>
        <w:t>☐ correct material used</w:t>
      </w:r>
      <w:r w:rsidRPr="005B5741">
        <w:rPr>
          <w:lang w:val="en-CA"/>
        </w:rPr>
        <w:br/>
        <w:t>☐ final elevation correct</w:t>
      </w:r>
      <w:r w:rsidRPr="005B5741">
        <w:rPr>
          <w:lang w:val="en-CA"/>
        </w:rPr>
        <w:br/>
        <w:t>☐ required testing complete</w:t>
      </w:r>
      <w:r w:rsidRPr="005B5741">
        <w:rPr>
          <w:lang w:val="en-CA"/>
        </w:rPr>
        <w:br/>
        <w:t>☐ result acceptable</w:t>
      </w:r>
      <w:r w:rsidRPr="005B5741">
        <w:rPr>
          <w:lang w:val="en-CA"/>
        </w:rPr>
        <w:br/>
        <w:t>☐ no remaining soft areas</w:t>
      </w:r>
      <w:r w:rsidRPr="005B5741">
        <w:rPr>
          <w:lang w:val="en-CA"/>
        </w:rPr>
        <w:br/>
        <w:t>☐ evidence complete</w:t>
      </w:r>
    </w:p>
    <w:p w14:paraId="3B667089" w14:textId="77777777" w:rsidR="005B5741" w:rsidRPr="005B5741" w:rsidRDefault="00000000" w:rsidP="005B5741">
      <w:pPr>
        <w:rPr>
          <w:lang w:val="en-CA"/>
        </w:rPr>
      </w:pPr>
      <w:r>
        <w:rPr>
          <w:lang w:val="en-CA"/>
        </w:rPr>
        <w:pict w14:anchorId="4FC45249">
          <v:rect id="_x0000_i1089" style="width:0;height:1.5pt" o:hralign="center" o:hrstd="t" o:hr="t" fillcolor="#a0a0a0" stroked="f"/>
        </w:pict>
      </w:r>
    </w:p>
    <w:p w14:paraId="63F7F8F5" w14:textId="77777777" w:rsidR="005B5741" w:rsidRPr="005B5741" w:rsidRDefault="005B5741" w:rsidP="005B5741">
      <w:pPr>
        <w:rPr>
          <w:b/>
          <w:bCs/>
          <w:lang w:val="en-CA"/>
        </w:rPr>
      </w:pPr>
      <w:r w:rsidRPr="005B5741">
        <w:rPr>
          <w:b/>
          <w:bCs/>
          <w:lang w:val="en-CA"/>
        </w:rPr>
        <w:t>1.4.10 CLOSURE</w:t>
      </w:r>
    </w:p>
    <w:p w14:paraId="3B16A9E4" w14:textId="77777777" w:rsidR="005B5741" w:rsidRPr="005B5741" w:rsidRDefault="005B5741" w:rsidP="005B5741">
      <w:pPr>
        <w:rPr>
          <w:lang w:val="en-CA"/>
        </w:rPr>
      </w:pPr>
      <w:r w:rsidRPr="005B5741">
        <w:rPr>
          <w:lang w:val="en-CA"/>
        </w:rPr>
        <w:t>Subgrade is ready only when:</w:t>
      </w:r>
    </w:p>
    <w:p w14:paraId="6F807654" w14:textId="77777777" w:rsidR="005B5741" w:rsidRPr="005B5741" w:rsidRDefault="005B5741" w:rsidP="005B5741">
      <w:pPr>
        <w:rPr>
          <w:lang w:val="en-CA"/>
        </w:rPr>
      </w:pPr>
      <w:r w:rsidRPr="005B5741">
        <w:rPr>
          <w:lang w:val="en-CA"/>
        </w:rPr>
        <w:t>☐ geometry correct</w:t>
      </w:r>
      <w:r w:rsidRPr="005B5741">
        <w:rPr>
          <w:lang w:val="en-CA"/>
        </w:rPr>
        <w:br/>
        <w:t>☐ elevation correct</w:t>
      </w:r>
      <w:r w:rsidRPr="005B5741">
        <w:rPr>
          <w:lang w:val="en-CA"/>
        </w:rPr>
        <w:br/>
        <w:t>☐ surface condition acceptable</w:t>
      </w:r>
      <w:r w:rsidRPr="005B5741">
        <w:rPr>
          <w:lang w:val="en-CA"/>
        </w:rPr>
        <w:br/>
        <w:t>☐ unsuitable areas addressed</w:t>
      </w:r>
      <w:r w:rsidRPr="005B5741">
        <w:rPr>
          <w:lang w:val="en-CA"/>
        </w:rPr>
        <w:br/>
        <w:t>☐ water/frost problems addressed</w:t>
      </w:r>
      <w:r w:rsidRPr="005B5741">
        <w:rPr>
          <w:lang w:val="en-CA"/>
        </w:rPr>
        <w:br/>
        <w:t>☐ required testing passed</w:t>
      </w:r>
      <w:r w:rsidRPr="005B5741">
        <w:rPr>
          <w:lang w:val="en-CA"/>
        </w:rPr>
        <w:br/>
        <w:t>☐ professional/geotechnical acceptance obtained where required</w:t>
      </w:r>
      <w:r w:rsidRPr="005B5741">
        <w:rPr>
          <w:lang w:val="en-CA"/>
        </w:rPr>
        <w:br/>
        <w:t>☐ records complete</w:t>
      </w:r>
      <w:r w:rsidRPr="005B5741">
        <w:rPr>
          <w:lang w:val="en-CA"/>
        </w:rPr>
        <w:br/>
        <w:t>☐ next activity released as required</w:t>
      </w:r>
    </w:p>
    <w:p w14:paraId="2E4860F0" w14:textId="77777777" w:rsidR="005B5741" w:rsidRPr="005B5741" w:rsidRDefault="00000000" w:rsidP="005B5741">
      <w:pPr>
        <w:rPr>
          <w:lang w:val="en-CA"/>
        </w:rPr>
      </w:pPr>
      <w:r>
        <w:rPr>
          <w:lang w:val="en-CA"/>
        </w:rPr>
        <w:pict w14:anchorId="3995A54B">
          <v:rect id="_x0000_i1090" style="width:0;height:1.5pt" o:hralign="center" o:hrstd="t" o:hr="t" fillcolor="#a0a0a0" stroked="f"/>
        </w:pict>
      </w:r>
    </w:p>
    <w:p w14:paraId="29BBAABC" w14:textId="77777777" w:rsidR="005B5741" w:rsidRPr="005B5741" w:rsidRDefault="005B5741" w:rsidP="005B5741">
      <w:pPr>
        <w:rPr>
          <w:b/>
          <w:bCs/>
          <w:lang w:val="en-CA"/>
        </w:rPr>
      </w:pPr>
      <w:r w:rsidRPr="005B5741">
        <w:rPr>
          <w:b/>
          <w:bCs/>
          <w:lang w:val="en-CA"/>
        </w:rPr>
        <w:t>1.4.11 REPORTING / ANALYSIS</w:t>
      </w:r>
    </w:p>
    <w:p w14:paraId="1F91B615" w14:textId="77777777" w:rsidR="005B5741" w:rsidRPr="005B5741" w:rsidRDefault="005B5741" w:rsidP="005B5741">
      <w:pPr>
        <w:rPr>
          <w:lang w:val="en-CA"/>
        </w:rPr>
      </w:pPr>
      <w:r w:rsidRPr="005B5741">
        <w:rPr>
          <w:lang w:val="en-CA"/>
        </w:rPr>
        <w:t>Track recurring issues:</w:t>
      </w:r>
    </w:p>
    <w:p w14:paraId="3402F78E" w14:textId="77777777" w:rsidR="005B5741" w:rsidRPr="005B5741" w:rsidRDefault="005B5741" w:rsidP="005B5741">
      <w:pPr>
        <w:numPr>
          <w:ilvl w:val="0"/>
          <w:numId w:val="66"/>
        </w:numPr>
        <w:rPr>
          <w:lang w:val="en-CA"/>
        </w:rPr>
      </w:pPr>
      <w:r w:rsidRPr="005B5741">
        <w:rPr>
          <w:lang w:val="en-CA"/>
        </w:rPr>
        <w:t>soft zones;</w:t>
      </w:r>
    </w:p>
    <w:p w14:paraId="70DFD7B4" w14:textId="77777777" w:rsidR="005B5741" w:rsidRPr="005B5741" w:rsidRDefault="005B5741" w:rsidP="005B5741">
      <w:pPr>
        <w:numPr>
          <w:ilvl w:val="0"/>
          <w:numId w:val="66"/>
        </w:numPr>
        <w:rPr>
          <w:lang w:val="en-CA"/>
        </w:rPr>
      </w:pPr>
      <w:r w:rsidRPr="005B5741">
        <w:rPr>
          <w:lang w:val="en-CA"/>
        </w:rPr>
        <w:t>excessive moisture;</w:t>
      </w:r>
    </w:p>
    <w:p w14:paraId="5662FB6A" w14:textId="77777777" w:rsidR="005B5741" w:rsidRPr="005B5741" w:rsidRDefault="005B5741" w:rsidP="005B5741">
      <w:pPr>
        <w:numPr>
          <w:ilvl w:val="0"/>
          <w:numId w:val="66"/>
        </w:numPr>
        <w:rPr>
          <w:lang w:val="en-CA"/>
        </w:rPr>
      </w:pPr>
      <w:r w:rsidRPr="005B5741">
        <w:rPr>
          <w:lang w:val="en-CA"/>
        </w:rPr>
        <w:t>repeated failed proofing;</w:t>
      </w:r>
    </w:p>
    <w:p w14:paraId="2E54086C" w14:textId="77777777" w:rsidR="005B5741" w:rsidRPr="005B5741" w:rsidRDefault="005B5741" w:rsidP="005B5741">
      <w:pPr>
        <w:numPr>
          <w:ilvl w:val="0"/>
          <w:numId w:val="66"/>
        </w:numPr>
        <w:rPr>
          <w:lang w:val="en-CA"/>
        </w:rPr>
      </w:pPr>
      <w:r w:rsidRPr="005B5741">
        <w:rPr>
          <w:lang w:val="en-CA"/>
        </w:rPr>
        <w:t>recurring over-excavation;</w:t>
      </w:r>
    </w:p>
    <w:p w14:paraId="68D3D4D3" w14:textId="77777777" w:rsidR="005B5741" w:rsidRPr="005B5741" w:rsidRDefault="005B5741" w:rsidP="005B5741">
      <w:pPr>
        <w:numPr>
          <w:ilvl w:val="0"/>
          <w:numId w:val="66"/>
        </w:numPr>
        <w:rPr>
          <w:lang w:val="en-CA"/>
        </w:rPr>
      </w:pPr>
      <w:r w:rsidRPr="005B5741">
        <w:rPr>
          <w:lang w:val="en-CA"/>
        </w:rPr>
        <w:t>poor drainage;</w:t>
      </w:r>
    </w:p>
    <w:p w14:paraId="21988855" w14:textId="77777777" w:rsidR="005B5741" w:rsidRPr="005B5741" w:rsidRDefault="005B5741" w:rsidP="005B5741">
      <w:pPr>
        <w:numPr>
          <w:ilvl w:val="0"/>
          <w:numId w:val="66"/>
        </w:numPr>
        <w:rPr>
          <w:lang w:val="en-CA"/>
        </w:rPr>
      </w:pPr>
      <w:r w:rsidRPr="005B5741">
        <w:rPr>
          <w:lang w:val="en-CA"/>
        </w:rPr>
        <w:t>recurring low/high elevations.</w:t>
      </w:r>
    </w:p>
    <w:p w14:paraId="73B2EB02" w14:textId="77777777" w:rsidR="005B5741" w:rsidRPr="005B5741" w:rsidRDefault="005B5741" w:rsidP="005B5741">
      <w:pPr>
        <w:rPr>
          <w:lang w:val="en-CA"/>
        </w:rPr>
      </w:pPr>
      <w:r w:rsidRPr="005B5741">
        <w:rPr>
          <w:lang w:val="en-CA"/>
        </w:rPr>
        <w:t>These may point to broader excavation, dewatering, survey, or traffic-control problems.</w:t>
      </w:r>
    </w:p>
    <w:p w14:paraId="31EEAC88" w14:textId="77777777" w:rsidR="005B5741" w:rsidRPr="005B5741" w:rsidRDefault="00000000" w:rsidP="005B5741">
      <w:pPr>
        <w:rPr>
          <w:lang w:val="en-CA"/>
        </w:rPr>
      </w:pPr>
      <w:r>
        <w:rPr>
          <w:lang w:val="en-CA"/>
        </w:rPr>
        <w:pict w14:anchorId="3CF301DE">
          <v:rect id="_x0000_i1091" style="width:0;height:1.5pt" o:hralign="center" o:hrstd="t" o:hr="t" fillcolor="#a0a0a0" stroked="f"/>
        </w:pict>
      </w:r>
    </w:p>
    <w:p w14:paraId="2C5D9A2D" w14:textId="77777777" w:rsidR="005B5741" w:rsidRPr="005B5741" w:rsidRDefault="005B5741" w:rsidP="005B5741">
      <w:pPr>
        <w:rPr>
          <w:b/>
          <w:bCs/>
          <w:lang w:val="en-CA"/>
        </w:rPr>
      </w:pPr>
      <w:r w:rsidRPr="005B5741">
        <w:rPr>
          <w:b/>
          <w:bCs/>
          <w:lang w:val="en-CA"/>
        </w:rPr>
        <w:t>1.4.12 SUBGRADE QUALITY CHECKPOINT</w:t>
      </w:r>
    </w:p>
    <w:p w14:paraId="1DF06FBD" w14:textId="77777777" w:rsidR="005B5741" w:rsidRPr="005B5741" w:rsidRDefault="005B5741" w:rsidP="005B5741">
      <w:pPr>
        <w:rPr>
          <w:b/>
          <w:bCs/>
          <w:lang w:val="en-CA"/>
        </w:rPr>
      </w:pPr>
      <w:r w:rsidRPr="005B5741">
        <w:rPr>
          <w:b/>
          <w:bCs/>
          <w:lang w:val="en-CA"/>
        </w:rPr>
        <w:lastRenderedPageBreak/>
        <w:t>BEFORE</w:t>
      </w:r>
    </w:p>
    <w:p w14:paraId="2BFB72C3" w14:textId="77777777" w:rsidR="005B5741" w:rsidRPr="005B5741" w:rsidRDefault="005B5741" w:rsidP="005B5741">
      <w:pPr>
        <w:rPr>
          <w:lang w:val="en-CA"/>
        </w:rPr>
      </w:pPr>
      <w:r w:rsidRPr="005B5741">
        <w:rPr>
          <w:lang w:val="en-CA"/>
        </w:rPr>
        <w:t>☐ Latest drawings</w:t>
      </w:r>
      <w:r w:rsidRPr="005B5741">
        <w:rPr>
          <w:lang w:val="en-CA"/>
        </w:rPr>
        <w:br/>
        <w:t>☐ Geotechnical requirements</w:t>
      </w:r>
      <w:r w:rsidRPr="005B5741">
        <w:rPr>
          <w:lang w:val="en-CA"/>
        </w:rPr>
        <w:br/>
        <w:t>☐ Required elevation</w:t>
      </w:r>
      <w:r w:rsidRPr="005B5741">
        <w:rPr>
          <w:lang w:val="en-CA"/>
        </w:rPr>
        <w:br/>
        <w:t>☐ PIE/PRIE</w:t>
      </w:r>
      <w:r w:rsidRPr="005B5741">
        <w:rPr>
          <w:lang w:val="en-CA"/>
        </w:rPr>
        <w:br/>
        <w:t>☐ Testing/proofing requirements</w:t>
      </w:r>
      <w:r w:rsidRPr="005B5741">
        <w:rPr>
          <w:lang w:val="en-CA"/>
        </w:rPr>
        <w:br/>
        <w:t>☐ Remediation process understood</w:t>
      </w:r>
    </w:p>
    <w:p w14:paraId="686E7928" w14:textId="77777777" w:rsidR="005B5741" w:rsidRPr="005B5741" w:rsidRDefault="005B5741" w:rsidP="005B5741">
      <w:pPr>
        <w:rPr>
          <w:b/>
          <w:bCs/>
          <w:lang w:val="en-CA"/>
        </w:rPr>
      </w:pPr>
      <w:r w:rsidRPr="005B5741">
        <w:rPr>
          <w:b/>
          <w:bCs/>
          <w:lang w:val="en-CA"/>
        </w:rPr>
        <w:t>INSPECTION</w:t>
      </w:r>
    </w:p>
    <w:p w14:paraId="712AD6F5" w14:textId="77777777" w:rsidR="005B5741" w:rsidRPr="005B5741" w:rsidRDefault="005B5741" w:rsidP="005B5741">
      <w:pPr>
        <w:rPr>
          <w:lang w:val="en-CA"/>
        </w:rPr>
      </w:pPr>
      <w:r w:rsidRPr="005B5741">
        <w:rPr>
          <w:lang w:val="en-CA"/>
        </w:rPr>
        <w:t>☐ Surface stable</w:t>
      </w:r>
      <w:r w:rsidRPr="005B5741">
        <w:rPr>
          <w:lang w:val="en-CA"/>
        </w:rPr>
        <w:br/>
        <w:t>☐ No unacceptable water</w:t>
      </w:r>
      <w:r w:rsidRPr="005B5741">
        <w:rPr>
          <w:lang w:val="en-CA"/>
        </w:rPr>
        <w:br/>
        <w:t>☐ No loose/disturbed material</w:t>
      </w:r>
      <w:r w:rsidRPr="005B5741">
        <w:rPr>
          <w:lang w:val="en-CA"/>
        </w:rPr>
        <w:br/>
        <w:t>☐ No organic/debris material</w:t>
      </w:r>
      <w:r w:rsidRPr="005B5741">
        <w:rPr>
          <w:lang w:val="en-CA"/>
        </w:rPr>
        <w:br/>
        <w:t>☐ No unacceptable frozen material</w:t>
      </w:r>
      <w:r w:rsidRPr="005B5741">
        <w:rPr>
          <w:lang w:val="en-CA"/>
        </w:rPr>
        <w:br/>
        <w:t>☐ Elevation correct</w:t>
      </w:r>
      <w:r w:rsidRPr="005B5741">
        <w:rPr>
          <w:lang w:val="en-CA"/>
        </w:rPr>
        <w:br/>
        <w:t>☐ Required proofing/testing completed</w:t>
      </w:r>
    </w:p>
    <w:p w14:paraId="138576A2" w14:textId="77777777" w:rsidR="005B5741" w:rsidRPr="005B5741" w:rsidRDefault="005B5741" w:rsidP="005B5741">
      <w:pPr>
        <w:rPr>
          <w:b/>
          <w:bCs/>
          <w:lang w:val="en-CA"/>
        </w:rPr>
      </w:pPr>
      <w:r w:rsidRPr="005B5741">
        <w:rPr>
          <w:b/>
          <w:bCs/>
          <w:lang w:val="en-CA"/>
        </w:rPr>
        <w:t>BEFORE COVERING</w:t>
      </w:r>
    </w:p>
    <w:p w14:paraId="0224E19F" w14:textId="77777777" w:rsidR="005B5741" w:rsidRPr="005B5741" w:rsidRDefault="005B5741" w:rsidP="005B5741">
      <w:pPr>
        <w:rPr>
          <w:lang w:val="en-CA"/>
        </w:rPr>
      </w:pPr>
      <w:r w:rsidRPr="005B5741">
        <w:rPr>
          <w:lang w:val="en-CA"/>
        </w:rPr>
        <w:t>☐ Failed zones remediated</w:t>
      </w:r>
      <w:r w:rsidRPr="005B5741">
        <w:rPr>
          <w:lang w:val="en-CA"/>
        </w:rPr>
        <w:br/>
        <w:t>☐ Retests acceptable</w:t>
      </w:r>
      <w:r w:rsidRPr="005B5741">
        <w:rPr>
          <w:lang w:val="en-CA"/>
        </w:rPr>
        <w:br/>
        <w:t>☐ Acceptance documented</w:t>
      </w:r>
      <w:r w:rsidRPr="005B5741">
        <w:rPr>
          <w:lang w:val="en-CA"/>
        </w:rPr>
        <w:br/>
        <w:t>☐ Photos/evidence complete</w:t>
      </w:r>
      <w:r w:rsidRPr="005B5741">
        <w:rPr>
          <w:lang w:val="en-CA"/>
        </w:rPr>
        <w:br/>
        <w:t>☐ Release obtained where required</w:t>
      </w:r>
    </w:p>
    <w:p w14:paraId="5BF05026" w14:textId="77777777" w:rsidR="005B5741" w:rsidRPr="005B5741" w:rsidRDefault="00000000" w:rsidP="005B5741">
      <w:pPr>
        <w:rPr>
          <w:lang w:val="en-CA"/>
        </w:rPr>
      </w:pPr>
      <w:r>
        <w:rPr>
          <w:lang w:val="en-CA"/>
        </w:rPr>
        <w:pict w14:anchorId="519B7066">
          <v:rect id="_x0000_i1092" style="width:0;height:1.5pt" o:hralign="center" o:hrstd="t" o:hr="t" fillcolor="#a0a0a0" stroked="f"/>
        </w:pict>
      </w:r>
    </w:p>
    <w:p w14:paraId="2D3FB546" w14:textId="77777777" w:rsidR="005B5741" w:rsidRPr="005B5741" w:rsidRDefault="005B5741" w:rsidP="005B5741">
      <w:pPr>
        <w:rPr>
          <w:b/>
          <w:bCs/>
          <w:lang w:val="en-CA"/>
        </w:rPr>
      </w:pPr>
      <w:r w:rsidRPr="005B5741">
        <w:rPr>
          <w:b/>
          <w:bCs/>
          <w:lang w:val="en-CA"/>
        </w:rPr>
        <w:t>1.5 GRANULAR MATERIALS</w:t>
      </w:r>
    </w:p>
    <w:p w14:paraId="001A0564" w14:textId="77777777" w:rsidR="005B5741" w:rsidRPr="005B5741" w:rsidRDefault="005B5741" w:rsidP="005B5741">
      <w:pPr>
        <w:rPr>
          <w:lang w:val="en-CA"/>
        </w:rPr>
      </w:pPr>
      <w:r w:rsidRPr="005B5741">
        <w:rPr>
          <w:lang w:val="en-CA"/>
        </w:rPr>
        <w:t>The quality objective is:</w:t>
      </w:r>
    </w:p>
    <w:p w14:paraId="014D8155" w14:textId="77777777" w:rsidR="005B5741" w:rsidRPr="005B5741" w:rsidRDefault="005B5741" w:rsidP="005B5741">
      <w:pPr>
        <w:rPr>
          <w:lang w:val="en-CA"/>
        </w:rPr>
      </w:pPr>
      <w:r w:rsidRPr="005B5741">
        <w:rPr>
          <w:b/>
          <w:bCs/>
          <w:lang w:val="en-CA"/>
        </w:rPr>
        <w:t>Place the correct approved granular material, in controlled lifts, at appropriate moisture, compact it to the specified requirement, and achieve the required final geometry/elevation.</w:t>
      </w:r>
    </w:p>
    <w:p w14:paraId="15674F9B" w14:textId="77777777" w:rsidR="005B5741" w:rsidRPr="005B5741" w:rsidRDefault="005B5741" w:rsidP="005B5741">
      <w:pPr>
        <w:rPr>
          <w:lang w:val="en-CA"/>
        </w:rPr>
      </w:pPr>
      <w:r w:rsidRPr="005B5741">
        <w:rPr>
          <w:lang w:val="en-CA"/>
        </w:rPr>
        <w:t>This workflow applies to:</w:t>
      </w:r>
    </w:p>
    <w:p w14:paraId="3765B83A" w14:textId="77777777" w:rsidR="005B5741" w:rsidRPr="005B5741" w:rsidRDefault="005B5741" w:rsidP="005B5741">
      <w:pPr>
        <w:numPr>
          <w:ilvl w:val="0"/>
          <w:numId w:val="67"/>
        </w:numPr>
        <w:rPr>
          <w:lang w:val="en-CA"/>
        </w:rPr>
      </w:pPr>
      <w:r w:rsidRPr="005B5741">
        <w:rPr>
          <w:lang w:val="en-CA"/>
        </w:rPr>
        <w:t>under-slab granular;</w:t>
      </w:r>
    </w:p>
    <w:p w14:paraId="545949BC" w14:textId="77777777" w:rsidR="005B5741" w:rsidRPr="005B5741" w:rsidRDefault="005B5741" w:rsidP="005B5741">
      <w:pPr>
        <w:numPr>
          <w:ilvl w:val="0"/>
          <w:numId w:val="67"/>
        </w:numPr>
        <w:rPr>
          <w:lang w:val="en-CA"/>
        </w:rPr>
      </w:pPr>
      <w:r w:rsidRPr="005B5741">
        <w:rPr>
          <w:lang w:val="en-CA"/>
        </w:rPr>
        <w:t>road base/subbase;</w:t>
      </w:r>
    </w:p>
    <w:p w14:paraId="006E81C6" w14:textId="77777777" w:rsidR="005B5741" w:rsidRPr="005B5741" w:rsidRDefault="005B5741" w:rsidP="005B5741">
      <w:pPr>
        <w:numPr>
          <w:ilvl w:val="0"/>
          <w:numId w:val="67"/>
        </w:numPr>
        <w:rPr>
          <w:lang w:val="en-CA"/>
        </w:rPr>
      </w:pPr>
      <w:r w:rsidRPr="005B5741">
        <w:rPr>
          <w:lang w:val="en-CA"/>
        </w:rPr>
        <w:t>foundation preparation;</w:t>
      </w:r>
    </w:p>
    <w:p w14:paraId="2A753F8E" w14:textId="77777777" w:rsidR="005B5741" w:rsidRPr="005B5741" w:rsidRDefault="005B5741" w:rsidP="005B5741">
      <w:pPr>
        <w:numPr>
          <w:ilvl w:val="0"/>
          <w:numId w:val="67"/>
        </w:numPr>
        <w:rPr>
          <w:lang w:val="en-CA"/>
        </w:rPr>
      </w:pPr>
      <w:r w:rsidRPr="005B5741">
        <w:rPr>
          <w:lang w:val="en-CA"/>
        </w:rPr>
        <w:lastRenderedPageBreak/>
        <w:t>trench bedding;</w:t>
      </w:r>
    </w:p>
    <w:p w14:paraId="6F13EE05" w14:textId="77777777" w:rsidR="005B5741" w:rsidRPr="005B5741" w:rsidRDefault="005B5741" w:rsidP="005B5741">
      <w:pPr>
        <w:numPr>
          <w:ilvl w:val="0"/>
          <w:numId w:val="67"/>
        </w:numPr>
        <w:rPr>
          <w:lang w:val="en-CA"/>
        </w:rPr>
      </w:pPr>
      <w:r w:rsidRPr="005B5741">
        <w:rPr>
          <w:lang w:val="en-CA"/>
        </w:rPr>
        <w:t>backfill layers;</w:t>
      </w:r>
    </w:p>
    <w:p w14:paraId="6A9F2D70" w14:textId="77777777" w:rsidR="005B5741" w:rsidRPr="005B5741" w:rsidRDefault="005B5741" w:rsidP="005B5741">
      <w:pPr>
        <w:numPr>
          <w:ilvl w:val="0"/>
          <w:numId w:val="67"/>
        </w:numPr>
        <w:rPr>
          <w:lang w:val="en-CA"/>
        </w:rPr>
      </w:pPr>
      <w:r w:rsidRPr="005B5741">
        <w:rPr>
          <w:lang w:val="en-CA"/>
        </w:rPr>
        <w:t>equipment pads;</w:t>
      </w:r>
    </w:p>
    <w:p w14:paraId="779F0E68" w14:textId="77777777" w:rsidR="005B5741" w:rsidRPr="005B5741" w:rsidRDefault="005B5741" w:rsidP="005B5741">
      <w:pPr>
        <w:numPr>
          <w:ilvl w:val="0"/>
          <w:numId w:val="67"/>
        </w:numPr>
        <w:rPr>
          <w:lang w:val="en-CA"/>
        </w:rPr>
      </w:pPr>
      <w:r w:rsidRPr="005B5741">
        <w:rPr>
          <w:lang w:val="en-CA"/>
        </w:rPr>
        <w:t>exterior works.</w:t>
      </w:r>
    </w:p>
    <w:p w14:paraId="2BF89B20" w14:textId="77777777" w:rsidR="005B5741" w:rsidRPr="005B5741" w:rsidRDefault="00000000" w:rsidP="005B5741">
      <w:pPr>
        <w:rPr>
          <w:lang w:val="en-CA"/>
        </w:rPr>
      </w:pPr>
      <w:r>
        <w:rPr>
          <w:lang w:val="en-CA"/>
        </w:rPr>
        <w:pict w14:anchorId="5333CF39">
          <v:rect id="_x0000_i1093" style="width:0;height:1.5pt" o:hralign="center" o:hrstd="t" o:hr="t" fillcolor="#a0a0a0" stroked="f"/>
        </w:pict>
      </w:r>
    </w:p>
    <w:p w14:paraId="7B63F177" w14:textId="77777777" w:rsidR="005B5741" w:rsidRPr="005B5741" w:rsidRDefault="005B5741" w:rsidP="005B5741">
      <w:pPr>
        <w:rPr>
          <w:b/>
          <w:bCs/>
          <w:lang w:val="en-CA"/>
        </w:rPr>
      </w:pPr>
      <w:r w:rsidRPr="005B5741">
        <w:rPr>
          <w:b/>
          <w:bCs/>
          <w:lang w:val="en-CA"/>
        </w:rPr>
        <w:t>1.5.1 REQUIREMENTS</w:t>
      </w:r>
    </w:p>
    <w:p w14:paraId="44335013" w14:textId="77777777" w:rsidR="005B5741" w:rsidRPr="005B5741" w:rsidRDefault="005B5741" w:rsidP="005B5741">
      <w:pPr>
        <w:rPr>
          <w:b/>
          <w:bCs/>
          <w:lang w:val="en-CA"/>
        </w:rPr>
      </w:pPr>
      <w:r w:rsidRPr="005B5741">
        <w:rPr>
          <w:rFonts w:ascii="Segoe UI Emoji" w:hAnsi="Segoe UI Emoji" w:cs="Segoe UI Emoji"/>
          <w:b/>
          <w:bCs/>
          <w:lang w:val="en-CA"/>
        </w:rPr>
        <w:t>🔵</w:t>
      </w:r>
      <w:r w:rsidRPr="005B5741">
        <w:rPr>
          <w:b/>
          <w:bCs/>
          <w:lang w:val="en-CA"/>
        </w:rPr>
        <w:t xml:space="preserve"> Obtain</w:t>
      </w:r>
    </w:p>
    <w:p w14:paraId="7F93CDD4" w14:textId="77777777" w:rsidR="005B5741" w:rsidRPr="005B5741" w:rsidRDefault="005B5741" w:rsidP="005B5741">
      <w:pPr>
        <w:numPr>
          <w:ilvl w:val="0"/>
          <w:numId w:val="68"/>
        </w:numPr>
        <w:rPr>
          <w:lang w:val="en-CA"/>
        </w:rPr>
      </w:pPr>
      <w:r w:rsidRPr="005B5741">
        <w:rPr>
          <w:lang w:val="en-CA"/>
        </w:rPr>
        <w:t>civil drawings;</w:t>
      </w:r>
    </w:p>
    <w:p w14:paraId="644C318E" w14:textId="77777777" w:rsidR="005B5741" w:rsidRPr="005B5741" w:rsidRDefault="005B5741" w:rsidP="005B5741">
      <w:pPr>
        <w:numPr>
          <w:ilvl w:val="0"/>
          <w:numId w:val="68"/>
        </w:numPr>
        <w:rPr>
          <w:lang w:val="en-CA"/>
        </w:rPr>
      </w:pPr>
      <w:r w:rsidRPr="005B5741">
        <w:rPr>
          <w:lang w:val="en-CA"/>
        </w:rPr>
        <w:t>grading drawings;</w:t>
      </w:r>
    </w:p>
    <w:p w14:paraId="5A15F205" w14:textId="77777777" w:rsidR="005B5741" w:rsidRPr="005B5741" w:rsidRDefault="005B5741" w:rsidP="005B5741">
      <w:pPr>
        <w:numPr>
          <w:ilvl w:val="0"/>
          <w:numId w:val="68"/>
        </w:numPr>
        <w:rPr>
          <w:lang w:val="en-CA"/>
        </w:rPr>
      </w:pPr>
      <w:r w:rsidRPr="005B5741">
        <w:rPr>
          <w:lang w:val="en-CA"/>
        </w:rPr>
        <w:t>foundation/slab details;</w:t>
      </w:r>
    </w:p>
    <w:p w14:paraId="16F29711" w14:textId="77777777" w:rsidR="005B5741" w:rsidRPr="005B5741" w:rsidRDefault="005B5741" w:rsidP="005B5741">
      <w:pPr>
        <w:numPr>
          <w:ilvl w:val="0"/>
          <w:numId w:val="68"/>
        </w:numPr>
        <w:rPr>
          <w:lang w:val="en-CA"/>
        </w:rPr>
      </w:pPr>
      <w:r w:rsidRPr="005B5741">
        <w:rPr>
          <w:lang w:val="en-CA"/>
        </w:rPr>
        <w:t>road/site details;</w:t>
      </w:r>
    </w:p>
    <w:p w14:paraId="739A1434" w14:textId="77777777" w:rsidR="005B5741" w:rsidRPr="005B5741" w:rsidRDefault="005B5741" w:rsidP="005B5741">
      <w:pPr>
        <w:numPr>
          <w:ilvl w:val="0"/>
          <w:numId w:val="68"/>
        </w:numPr>
        <w:rPr>
          <w:lang w:val="en-CA"/>
        </w:rPr>
      </w:pPr>
      <w:r w:rsidRPr="005B5741">
        <w:rPr>
          <w:lang w:val="en-CA"/>
        </w:rPr>
        <w:t>granular material specifications;</w:t>
      </w:r>
    </w:p>
    <w:p w14:paraId="79061575" w14:textId="77777777" w:rsidR="005B5741" w:rsidRPr="005B5741" w:rsidRDefault="005B5741" w:rsidP="005B5741">
      <w:pPr>
        <w:numPr>
          <w:ilvl w:val="0"/>
          <w:numId w:val="68"/>
        </w:numPr>
        <w:rPr>
          <w:lang w:val="en-CA"/>
        </w:rPr>
      </w:pPr>
      <w:r w:rsidRPr="005B5741">
        <w:rPr>
          <w:lang w:val="en-CA"/>
        </w:rPr>
        <w:t>geotechnical report;</w:t>
      </w:r>
    </w:p>
    <w:p w14:paraId="79723265" w14:textId="77777777" w:rsidR="005B5741" w:rsidRPr="005B5741" w:rsidRDefault="005B5741" w:rsidP="005B5741">
      <w:pPr>
        <w:numPr>
          <w:ilvl w:val="0"/>
          <w:numId w:val="68"/>
        </w:numPr>
        <w:rPr>
          <w:lang w:val="en-CA"/>
        </w:rPr>
      </w:pPr>
      <w:r w:rsidRPr="005B5741">
        <w:rPr>
          <w:lang w:val="en-CA"/>
        </w:rPr>
        <w:t>approved material data;</w:t>
      </w:r>
    </w:p>
    <w:p w14:paraId="2D044780" w14:textId="77777777" w:rsidR="005B5741" w:rsidRPr="005B5741" w:rsidRDefault="005B5741" w:rsidP="005B5741">
      <w:pPr>
        <w:numPr>
          <w:ilvl w:val="0"/>
          <w:numId w:val="68"/>
        </w:numPr>
        <w:rPr>
          <w:lang w:val="en-CA"/>
        </w:rPr>
      </w:pPr>
      <w:r w:rsidRPr="005B5741">
        <w:rPr>
          <w:lang w:val="en-CA"/>
        </w:rPr>
        <w:t>source approvals;</w:t>
      </w:r>
    </w:p>
    <w:p w14:paraId="1837C841" w14:textId="77777777" w:rsidR="005B5741" w:rsidRPr="005B5741" w:rsidRDefault="005B5741" w:rsidP="005B5741">
      <w:pPr>
        <w:numPr>
          <w:ilvl w:val="0"/>
          <w:numId w:val="68"/>
        </w:numPr>
        <w:rPr>
          <w:lang w:val="en-CA"/>
        </w:rPr>
      </w:pPr>
      <w:r w:rsidRPr="005B5741">
        <w:rPr>
          <w:lang w:val="en-CA"/>
        </w:rPr>
        <w:t>Plan Qualité;</w:t>
      </w:r>
    </w:p>
    <w:p w14:paraId="2F0A156B" w14:textId="77777777" w:rsidR="005B5741" w:rsidRPr="005B5741" w:rsidRDefault="005B5741" w:rsidP="005B5741">
      <w:pPr>
        <w:numPr>
          <w:ilvl w:val="0"/>
          <w:numId w:val="68"/>
        </w:numPr>
        <w:rPr>
          <w:lang w:val="en-CA"/>
        </w:rPr>
      </w:pPr>
      <w:r w:rsidRPr="005B5741">
        <w:rPr>
          <w:lang w:val="en-CA"/>
        </w:rPr>
        <w:t>PIE/PRIE;</w:t>
      </w:r>
    </w:p>
    <w:p w14:paraId="30E47F5E" w14:textId="77777777" w:rsidR="005B5741" w:rsidRPr="005B5741" w:rsidRDefault="005B5741" w:rsidP="005B5741">
      <w:pPr>
        <w:numPr>
          <w:ilvl w:val="0"/>
          <w:numId w:val="68"/>
        </w:numPr>
        <w:rPr>
          <w:lang w:val="en-CA"/>
        </w:rPr>
      </w:pPr>
      <w:r w:rsidRPr="005B5741">
        <w:rPr>
          <w:lang w:val="en-CA"/>
        </w:rPr>
        <w:t>laboratory/test requirements;</w:t>
      </w:r>
    </w:p>
    <w:p w14:paraId="48F6F64A" w14:textId="77777777" w:rsidR="005B5741" w:rsidRPr="005B5741" w:rsidRDefault="005B5741" w:rsidP="005B5741">
      <w:pPr>
        <w:numPr>
          <w:ilvl w:val="0"/>
          <w:numId w:val="68"/>
        </w:numPr>
        <w:rPr>
          <w:lang w:val="en-CA"/>
        </w:rPr>
      </w:pPr>
      <w:r w:rsidRPr="005B5741">
        <w:rPr>
          <w:lang w:val="en-CA"/>
        </w:rPr>
        <w:t>approved procedures;</w:t>
      </w:r>
    </w:p>
    <w:p w14:paraId="4553571D" w14:textId="77777777" w:rsidR="005B5741" w:rsidRPr="005B5741" w:rsidRDefault="005B5741" w:rsidP="005B5741">
      <w:pPr>
        <w:numPr>
          <w:ilvl w:val="0"/>
          <w:numId w:val="68"/>
        </w:numPr>
        <w:rPr>
          <w:lang w:val="en-CA"/>
        </w:rPr>
      </w:pPr>
      <w:r w:rsidRPr="005B5741">
        <w:rPr>
          <w:lang w:val="en-CA"/>
        </w:rPr>
        <w:t>technical changes;</w:t>
      </w:r>
    </w:p>
    <w:p w14:paraId="2941D265" w14:textId="77777777" w:rsidR="005B5741" w:rsidRPr="005B5741" w:rsidRDefault="005B5741" w:rsidP="005B5741">
      <w:pPr>
        <w:numPr>
          <w:ilvl w:val="0"/>
          <w:numId w:val="68"/>
        </w:numPr>
        <w:rPr>
          <w:lang w:val="en-CA"/>
        </w:rPr>
      </w:pPr>
      <w:r w:rsidRPr="005B5741">
        <w:rPr>
          <w:lang w:val="en-CA"/>
        </w:rPr>
        <w:t>QMT/RFI responses.</w:t>
      </w:r>
    </w:p>
    <w:p w14:paraId="5D3144E1" w14:textId="77777777" w:rsidR="005B5741" w:rsidRPr="005B5741" w:rsidRDefault="005B5741" w:rsidP="005B5741">
      <w:pPr>
        <w:rPr>
          <w:b/>
          <w:bCs/>
          <w:lang w:val="en-CA"/>
        </w:rPr>
      </w:pPr>
      <w:r w:rsidRPr="005B5741">
        <w:rPr>
          <w:b/>
          <w:bCs/>
          <w:lang w:val="en-CA"/>
        </w:rPr>
        <w:t>Extract</w:t>
      </w:r>
    </w:p>
    <w:p w14:paraId="462C63EC" w14:textId="77777777" w:rsidR="005B5741" w:rsidRPr="005B5741" w:rsidRDefault="005B5741" w:rsidP="005B5741">
      <w:pPr>
        <w:rPr>
          <w:lang w:val="en-CA"/>
        </w:rPr>
      </w:pPr>
      <w:r w:rsidRPr="005B5741">
        <w:rPr>
          <w:lang w:val="en-CA"/>
        </w:rPr>
        <w:t>For each granular layer:</w:t>
      </w:r>
    </w:p>
    <w:p w14:paraId="30023C10" w14:textId="77777777" w:rsidR="005B5741" w:rsidRPr="005B5741" w:rsidRDefault="005B5741" w:rsidP="005B5741">
      <w:pPr>
        <w:numPr>
          <w:ilvl w:val="0"/>
          <w:numId w:val="69"/>
        </w:numPr>
        <w:rPr>
          <w:lang w:val="en-CA"/>
        </w:rPr>
      </w:pPr>
      <w:r w:rsidRPr="005B5741">
        <w:rPr>
          <w:lang w:val="en-CA"/>
        </w:rPr>
        <w:t>material type/class;</w:t>
      </w:r>
    </w:p>
    <w:p w14:paraId="60C6F7CB" w14:textId="77777777" w:rsidR="005B5741" w:rsidRPr="005B5741" w:rsidRDefault="005B5741" w:rsidP="005B5741">
      <w:pPr>
        <w:numPr>
          <w:ilvl w:val="0"/>
          <w:numId w:val="69"/>
        </w:numPr>
        <w:rPr>
          <w:lang w:val="en-CA"/>
        </w:rPr>
      </w:pPr>
      <w:r w:rsidRPr="005B5741">
        <w:rPr>
          <w:lang w:val="en-CA"/>
        </w:rPr>
        <w:t>source;</w:t>
      </w:r>
    </w:p>
    <w:p w14:paraId="4C1D199C" w14:textId="77777777" w:rsidR="005B5741" w:rsidRPr="005B5741" w:rsidRDefault="005B5741" w:rsidP="005B5741">
      <w:pPr>
        <w:numPr>
          <w:ilvl w:val="0"/>
          <w:numId w:val="69"/>
        </w:numPr>
        <w:rPr>
          <w:lang w:val="en-CA"/>
        </w:rPr>
      </w:pPr>
      <w:r w:rsidRPr="005B5741">
        <w:rPr>
          <w:lang w:val="en-CA"/>
        </w:rPr>
        <w:t>gradation/properties;</w:t>
      </w:r>
    </w:p>
    <w:p w14:paraId="136C60F9" w14:textId="77777777" w:rsidR="005B5741" w:rsidRPr="005B5741" w:rsidRDefault="005B5741" w:rsidP="005B5741">
      <w:pPr>
        <w:numPr>
          <w:ilvl w:val="0"/>
          <w:numId w:val="69"/>
        </w:numPr>
        <w:rPr>
          <w:lang w:val="en-CA"/>
        </w:rPr>
      </w:pPr>
      <w:r w:rsidRPr="005B5741">
        <w:rPr>
          <w:lang w:val="en-CA"/>
        </w:rPr>
        <w:lastRenderedPageBreak/>
        <w:t>required thickness;</w:t>
      </w:r>
    </w:p>
    <w:p w14:paraId="3FD0E821" w14:textId="77777777" w:rsidR="005B5741" w:rsidRPr="005B5741" w:rsidRDefault="005B5741" w:rsidP="005B5741">
      <w:pPr>
        <w:numPr>
          <w:ilvl w:val="0"/>
          <w:numId w:val="69"/>
        </w:numPr>
        <w:rPr>
          <w:lang w:val="en-CA"/>
        </w:rPr>
      </w:pPr>
      <w:r w:rsidRPr="005B5741">
        <w:rPr>
          <w:lang w:val="en-CA"/>
        </w:rPr>
        <w:t>maximum lift thickness;</w:t>
      </w:r>
    </w:p>
    <w:p w14:paraId="4C661241" w14:textId="77777777" w:rsidR="005B5741" w:rsidRPr="005B5741" w:rsidRDefault="005B5741" w:rsidP="005B5741">
      <w:pPr>
        <w:numPr>
          <w:ilvl w:val="0"/>
          <w:numId w:val="69"/>
        </w:numPr>
        <w:rPr>
          <w:lang w:val="en-CA"/>
        </w:rPr>
      </w:pPr>
      <w:r w:rsidRPr="005B5741">
        <w:rPr>
          <w:lang w:val="en-CA"/>
        </w:rPr>
        <w:t>moisture requirement;</w:t>
      </w:r>
    </w:p>
    <w:p w14:paraId="02D72068" w14:textId="77777777" w:rsidR="005B5741" w:rsidRPr="005B5741" w:rsidRDefault="005B5741" w:rsidP="005B5741">
      <w:pPr>
        <w:numPr>
          <w:ilvl w:val="0"/>
          <w:numId w:val="69"/>
        </w:numPr>
        <w:rPr>
          <w:lang w:val="en-CA"/>
        </w:rPr>
      </w:pPr>
      <w:r w:rsidRPr="005B5741">
        <w:rPr>
          <w:lang w:val="en-CA"/>
        </w:rPr>
        <w:t>required compaction percentage;</w:t>
      </w:r>
    </w:p>
    <w:p w14:paraId="1202F2A0" w14:textId="77777777" w:rsidR="005B5741" w:rsidRPr="005B5741" w:rsidRDefault="005B5741" w:rsidP="005B5741">
      <w:pPr>
        <w:numPr>
          <w:ilvl w:val="0"/>
          <w:numId w:val="69"/>
        </w:numPr>
        <w:rPr>
          <w:lang w:val="en-CA"/>
        </w:rPr>
      </w:pPr>
      <w:r w:rsidRPr="005B5741">
        <w:rPr>
          <w:lang w:val="en-CA"/>
        </w:rPr>
        <w:t>test method;</w:t>
      </w:r>
    </w:p>
    <w:p w14:paraId="1622AA7D" w14:textId="77777777" w:rsidR="005B5741" w:rsidRPr="005B5741" w:rsidRDefault="005B5741" w:rsidP="005B5741">
      <w:pPr>
        <w:numPr>
          <w:ilvl w:val="0"/>
          <w:numId w:val="69"/>
        </w:numPr>
        <w:rPr>
          <w:lang w:val="en-CA"/>
        </w:rPr>
      </w:pPr>
      <w:r w:rsidRPr="005B5741">
        <w:rPr>
          <w:lang w:val="en-CA"/>
        </w:rPr>
        <w:t>test frequency;</w:t>
      </w:r>
    </w:p>
    <w:p w14:paraId="4AF33708" w14:textId="77777777" w:rsidR="005B5741" w:rsidRPr="005B5741" w:rsidRDefault="005B5741" w:rsidP="005B5741">
      <w:pPr>
        <w:numPr>
          <w:ilvl w:val="0"/>
          <w:numId w:val="69"/>
        </w:numPr>
        <w:rPr>
          <w:lang w:val="en-CA"/>
        </w:rPr>
      </w:pPr>
      <w:r w:rsidRPr="005B5741">
        <w:rPr>
          <w:lang w:val="en-CA"/>
        </w:rPr>
        <w:t>final elevation;</w:t>
      </w:r>
    </w:p>
    <w:p w14:paraId="6F92FB88" w14:textId="77777777" w:rsidR="005B5741" w:rsidRPr="005B5741" w:rsidRDefault="005B5741" w:rsidP="005B5741">
      <w:pPr>
        <w:numPr>
          <w:ilvl w:val="0"/>
          <w:numId w:val="69"/>
        </w:numPr>
        <w:rPr>
          <w:lang w:val="en-CA"/>
        </w:rPr>
      </w:pPr>
      <w:r w:rsidRPr="005B5741">
        <w:rPr>
          <w:lang w:val="en-CA"/>
        </w:rPr>
        <w:t>slope;</w:t>
      </w:r>
    </w:p>
    <w:p w14:paraId="74C87123" w14:textId="77777777" w:rsidR="005B5741" w:rsidRPr="005B5741" w:rsidRDefault="005B5741" w:rsidP="005B5741">
      <w:pPr>
        <w:numPr>
          <w:ilvl w:val="0"/>
          <w:numId w:val="69"/>
        </w:numPr>
        <w:rPr>
          <w:lang w:val="en-CA"/>
        </w:rPr>
      </w:pPr>
      <w:r w:rsidRPr="005B5741">
        <w:rPr>
          <w:lang w:val="en-CA"/>
        </w:rPr>
        <w:t>tolerance;</w:t>
      </w:r>
    </w:p>
    <w:p w14:paraId="48A938BC" w14:textId="77777777" w:rsidR="005B5741" w:rsidRPr="005B5741" w:rsidRDefault="005B5741" w:rsidP="005B5741">
      <w:pPr>
        <w:numPr>
          <w:ilvl w:val="0"/>
          <w:numId w:val="69"/>
        </w:numPr>
        <w:rPr>
          <w:lang w:val="en-CA"/>
        </w:rPr>
      </w:pPr>
      <w:r w:rsidRPr="005B5741">
        <w:rPr>
          <w:lang w:val="en-CA"/>
        </w:rPr>
        <w:t>geotextile/separation requirement;</w:t>
      </w:r>
    </w:p>
    <w:p w14:paraId="1EF2693A" w14:textId="77777777" w:rsidR="005B5741" w:rsidRPr="005B5741" w:rsidRDefault="005B5741" w:rsidP="005B5741">
      <w:pPr>
        <w:numPr>
          <w:ilvl w:val="0"/>
          <w:numId w:val="69"/>
        </w:numPr>
        <w:rPr>
          <w:lang w:val="en-CA"/>
        </w:rPr>
      </w:pPr>
      <w:r w:rsidRPr="005B5741">
        <w:rPr>
          <w:lang w:val="en-CA"/>
        </w:rPr>
        <w:t>hold/witness points.</w:t>
      </w:r>
    </w:p>
    <w:p w14:paraId="54BBA33F" w14:textId="77777777" w:rsidR="005B5741" w:rsidRPr="005B5741" w:rsidRDefault="00000000" w:rsidP="005B5741">
      <w:pPr>
        <w:rPr>
          <w:lang w:val="en-CA"/>
        </w:rPr>
      </w:pPr>
      <w:r>
        <w:rPr>
          <w:lang w:val="en-CA"/>
        </w:rPr>
        <w:pict w14:anchorId="05A19334">
          <v:rect id="_x0000_i1094" style="width:0;height:1.5pt" o:hralign="center" o:hrstd="t" o:hr="t" fillcolor="#a0a0a0" stroked="f"/>
        </w:pict>
      </w:r>
    </w:p>
    <w:p w14:paraId="3D72852C" w14:textId="77777777" w:rsidR="005B5741" w:rsidRPr="005B5741" w:rsidRDefault="005B5741" w:rsidP="005B5741">
      <w:pPr>
        <w:rPr>
          <w:b/>
          <w:bCs/>
          <w:lang w:val="en-CA"/>
        </w:rPr>
      </w:pPr>
      <w:r w:rsidRPr="005B5741">
        <w:rPr>
          <w:b/>
          <w:bCs/>
          <w:lang w:val="en-CA"/>
        </w:rPr>
        <w:t>1.5.2 PLANNING</w:t>
      </w:r>
    </w:p>
    <w:p w14:paraId="6D6BC84A" w14:textId="77777777" w:rsidR="005B5741" w:rsidRPr="005B5741" w:rsidRDefault="005B5741" w:rsidP="005B5741">
      <w:pPr>
        <w:rPr>
          <w:lang w:val="en-CA"/>
        </w:rPr>
      </w:pPr>
      <w:r w:rsidRPr="005B5741">
        <w:rPr>
          <w:lang w:val="en-CA"/>
        </w:rPr>
        <w:t>Before placement:</w:t>
      </w:r>
    </w:p>
    <w:p w14:paraId="5AEFC0E2" w14:textId="77777777" w:rsidR="005B5741" w:rsidRPr="005B5741" w:rsidRDefault="005B5741" w:rsidP="005B5741">
      <w:pPr>
        <w:rPr>
          <w:b/>
          <w:bCs/>
          <w:lang w:val="en-CA"/>
        </w:rPr>
      </w:pPr>
      <w:r w:rsidRPr="005B5741">
        <w:rPr>
          <w:b/>
          <w:bCs/>
          <w:lang w:val="en-CA"/>
        </w:rPr>
        <w:t>Determine the layer sequence</w:t>
      </w:r>
    </w:p>
    <w:p w14:paraId="3AC77DA3" w14:textId="77777777" w:rsidR="005B5741" w:rsidRPr="005B5741" w:rsidRDefault="005B5741" w:rsidP="005B5741">
      <w:pPr>
        <w:rPr>
          <w:lang w:val="en-CA"/>
        </w:rPr>
      </w:pPr>
      <w:r w:rsidRPr="005B5741">
        <w:rPr>
          <w:lang w:val="en-CA"/>
        </w:rPr>
        <w:t>Example:</w:t>
      </w:r>
    </w:p>
    <w:p w14:paraId="122BA066" w14:textId="77777777" w:rsidR="005B5741" w:rsidRPr="005B5741" w:rsidRDefault="005B5741" w:rsidP="005B5741">
      <w:pPr>
        <w:rPr>
          <w:lang w:val="en-CA"/>
        </w:rPr>
      </w:pPr>
      <w:r w:rsidRPr="005B5741">
        <w:rPr>
          <w:b/>
          <w:bCs/>
          <w:lang w:val="en-CA"/>
        </w:rPr>
        <w:t>subgrade → geotextile → 300 mm granular A → 150 mm granular B → slab</w:t>
      </w:r>
    </w:p>
    <w:p w14:paraId="2EB515CA" w14:textId="77777777" w:rsidR="005B5741" w:rsidRPr="005B5741" w:rsidRDefault="005B5741" w:rsidP="005B5741">
      <w:pPr>
        <w:rPr>
          <w:lang w:val="en-CA"/>
        </w:rPr>
      </w:pPr>
      <w:r w:rsidRPr="005B5741">
        <w:rPr>
          <w:lang w:val="en-CA"/>
        </w:rPr>
        <w:t>You need to know:</w:t>
      </w:r>
    </w:p>
    <w:p w14:paraId="7411AAB7" w14:textId="77777777" w:rsidR="005B5741" w:rsidRPr="005B5741" w:rsidRDefault="005B5741" w:rsidP="005B5741">
      <w:pPr>
        <w:numPr>
          <w:ilvl w:val="0"/>
          <w:numId w:val="70"/>
        </w:numPr>
        <w:rPr>
          <w:lang w:val="en-CA"/>
        </w:rPr>
      </w:pPr>
      <w:r w:rsidRPr="005B5741">
        <w:rPr>
          <w:lang w:val="en-CA"/>
        </w:rPr>
        <w:t>what is below;</w:t>
      </w:r>
    </w:p>
    <w:p w14:paraId="64CF217E" w14:textId="77777777" w:rsidR="005B5741" w:rsidRPr="005B5741" w:rsidRDefault="005B5741" w:rsidP="005B5741">
      <w:pPr>
        <w:numPr>
          <w:ilvl w:val="0"/>
          <w:numId w:val="70"/>
        </w:numPr>
        <w:rPr>
          <w:lang w:val="en-CA"/>
        </w:rPr>
      </w:pPr>
      <w:r w:rsidRPr="005B5741">
        <w:rPr>
          <w:lang w:val="en-CA"/>
        </w:rPr>
        <w:t>what comes next;</w:t>
      </w:r>
    </w:p>
    <w:p w14:paraId="7944D814" w14:textId="77777777" w:rsidR="005B5741" w:rsidRPr="005B5741" w:rsidRDefault="005B5741" w:rsidP="005B5741">
      <w:pPr>
        <w:numPr>
          <w:ilvl w:val="0"/>
          <w:numId w:val="70"/>
        </w:numPr>
        <w:rPr>
          <w:lang w:val="en-CA"/>
        </w:rPr>
      </w:pPr>
      <w:r w:rsidRPr="005B5741">
        <w:rPr>
          <w:lang w:val="en-CA"/>
        </w:rPr>
        <w:t>which layer is being placed today;</w:t>
      </w:r>
    </w:p>
    <w:p w14:paraId="61227A63" w14:textId="77777777" w:rsidR="005B5741" w:rsidRPr="005B5741" w:rsidRDefault="005B5741" w:rsidP="005B5741">
      <w:pPr>
        <w:numPr>
          <w:ilvl w:val="0"/>
          <w:numId w:val="70"/>
        </w:numPr>
        <w:rPr>
          <w:lang w:val="en-CA"/>
        </w:rPr>
      </w:pPr>
      <w:r w:rsidRPr="005B5741">
        <w:rPr>
          <w:lang w:val="en-CA"/>
        </w:rPr>
        <w:t>what inspection/testing must occur before the next layer.</w:t>
      </w:r>
    </w:p>
    <w:p w14:paraId="02BE2360" w14:textId="77777777" w:rsidR="005B5741" w:rsidRPr="005B5741" w:rsidRDefault="005B5741" w:rsidP="005B5741">
      <w:pPr>
        <w:rPr>
          <w:b/>
          <w:bCs/>
          <w:lang w:val="en-CA"/>
        </w:rPr>
      </w:pPr>
      <w:r w:rsidRPr="005B5741">
        <w:rPr>
          <w:b/>
          <w:bCs/>
          <w:lang w:val="en-CA"/>
        </w:rPr>
        <w:t>Coordinate</w:t>
      </w:r>
    </w:p>
    <w:p w14:paraId="535FD392" w14:textId="77777777" w:rsidR="005B5741" w:rsidRPr="005B5741" w:rsidRDefault="005B5741" w:rsidP="005B5741">
      <w:pPr>
        <w:numPr>
          <w:ilvl w:val="0"/>
          <w:numId w:val="71"/>
        </w:numPr>
        <w:rPr>
          <w:lang w:val="en-CA"/>
        </w:rPr>
      </w:pPr>
      <w:r w:rsidRPr="005B5741">
        <w:rPr>
          <w:lang w:val="en-CA"/>
        </w:rPr>
        <w:t>material delivery;</w:t>
      </w:r>
    </w:p>
    <w:p w14:paraId="1E445CA3" w14:textId="77777777" w:rsidR="005B5741" w:rsidRPr="005B5741" w:rsidRDefault="005B5741" w:rsidP="005B5741">
      <w:pPr>
        <w:numPr>
          <w:ilvl w:val="0"/>
          <w:numId w:val="71"/>
        </w:numPr>
        <w:rPr>
          <w:lang w:val="en-CA"/>
        </w:rPr>
      </w:pPr>
      <w:r w:rsidRPr="005B5741">
        <w:rPr>
          <w:lang w:val="en-CA"/>
        </w:rPr>
        <w:t>source approval;</w:t>
      </w:r>
    </w:p>
    <w:p w14:paraId="3FA2A677" w14:textId="77777777" w:rsidR="005B5741" w:rsidRPr="005B5741" w:rsidRDefault="005B5741" w:rsidP="005B5741">
      <w:pPr>
        <w:numPr>
          <w:ilvl w:val="0"/>
          <w:numId w:val="71"/>
        </w:numPr>
        <w:rPr>
          <w:lang w:val="en-CA"/>
        </w:rPr>
      </w:pPr>
      <w:r w:rsidRPr="005B5741">
        <w:rPr>
          <w:lang w:val="en-CA"/>
        </w:rPr>
        <w:t>laboratory testing;</w:t>
      </w:r>
    </w:p>
    <w:p w14:paraId="5DD9077C" w14:textId="77777777" w:rsidR="005B5741" w:rsidRPr="005B5741" w:rsidRDefault="005B5741" w:rsidP="005B5741">
      <w:pPr>
        <w:numPr>
          <w:ilvl w:val="0"/>
          <w:numId w:val="71"/>
        </w:numPr>
        <w:rPr>
          <w:lang w:val="en-CA"/>
        </w:rPr>
      </w:pPr>
      <w:r w:rsidRPr="005B5741">
        <w:rPr>
          <w:lang w:val="en-CA"/>
        </w:rPr>
        <w:lastRenderedPageBreak/>
        <w:t>survey;</w:t>
      </w:r>
    </w:p>
    <w:p w14:paraId="6A00FB3B" w14:textId="77777777" w:rsidR="005B5741" w:rsidRPr="005B5741" w:rsidRDefault="005B5741" w:rsidP="005B5741">
      <w:pPr>
        <w:numPr>
          <w:ilvl w:val="0"/>
          <w:numId w:val="71"/>
        </w:numPr>
        <w:rPr>
          <w:lang w:val="en-CA"/>
        </w:rPr>
      </w:pPr>
      <w:r w:rsidRPr="005B5741">
        <w:rPr>
          <w:lang w:val="en-CA"/>
        </w:rPr>
        <w:t>compaction equipment;</w:t>
      </w:r>
    </w:p>
    <w:p w14:paraId="42B308CF" w14:textId="77777777" w:rsidR="005B5741" w:rsidRPr="005B5741" w:rsidRDefault="005B5741" w:rsidP="005B5741">
      <w:pPr>
        <w:numPr>
          <w:ilvl w:val="0"/>
          <w:numId w:val="71"/>
        </w:numPr>
        <w:rPr>
          <w:lang w:val="en-CA"/>
        </w:rPr>
      </w:pPr>
      <w:r w:rsidRPr="005B5741">
        <w:rPr>
          <w:lang w:val="en-CA"/>
        </w:rPr>
        <w:t>moisture conditioning;</w:t>
      </w:r>
    </w:p>
    <w:p w14:paraId="6965C922" w14:textId="77777777" w:rsidR="005B5741" w:rsidRPr="005B5741" w:rsidRDefault="005B5741" w:rsidP="005B5741">
      <w:pPr>
        <w:numPr>
          <w:ilvl w:val="0"/>
          <w:numId w:val="71"/>
        </w:numPr>
        <w:rPr>
          <w:lang w:val="en-CA"/>
        </w:rPr>
      </w:pPr>
      <w:r w:rsidRPr="005B5741">
        <w:rPr>
          <w:lang w:val="en-CA"/>
        </w:rPr>
        <w:t>inspection timing.</w:t>
      </w:r>
    </w:p>
    <w:p w14:paraId="00E218B0" w14:textId="77777777" w:rsidR="005B5741" w:rsidRPr="005B5741" w:rsidRDefault="005B5741" w:rsidP="005B5741">
      <w:pPr>
        <w:rPr>
          <w:b/>
          <w:bCs/>
          <w:lang w:val="en-CA"/>
        </w:rPr>
      </w:pPr>
      <w:r w:rsidRPr="005B5741">
        <w:rPr>
          <w:b/>
          <w:bCs/>
          <w:lang w:val="en-CA"/>
        </w:rPr>
        <w:t>Think in lifts</w:t>
      </w:r>
    </w:p>
    <w:p w14:paraId="7CD9CAA9" w14:textId="77777777" w:rsidR="005B5741" w:rsidRPr="005B5741" w:rsidRDefault="005B5741" w:rsidP="005B5741">
      <w:pPr>
        <w:rPr>
          <w:lang w:val="en-CA"/>
        </w:rPr>
      </w:pPr>
      <w:r w:rsidRPr="005B5741">
        <w:rPr>
          <w:lang w:val="en-CA"/>
        </w:rPr>
        <w:t>Do not treat 600 mm of granular as one inspection.</w:t>
      </w:r>
    </w:p>
    <w:p w14:paraId="4A40B479" w14:textId="77777777" w:rsidR="005B5741" w:rsidRPr="005B5741" w:rsidRDefault="005B5741" w:rsidP="005B5741">
      <w:pPr>
        <w:rPr>
          <w:lang w:val="en-CA"/>
        </w:rPr>
      </w:pPr>
      <w:r w:rsidRPr="005B5741">
        <w:rPr>
          <w:lang w:val="en-CA"/>
        </w:rPr>
        <w:t>If the approved process requires 200 mm lifts:</w:t>
      </w:r>
    </w:p>
    <w:p w14:paraId="2F586DBC" w14:textId="77777777" w:rsidR="005B5741" w:rsidRPr="005B5741" w:rsidRDefault="005B5741" w:rsidP="005B5741">
      <w:pPr>
        <w:rPr>
          <w:lang w:val="en-CA"/>
        </w:rPr>
      </w:pPr>
      <w:r w:rsidRPr="005B5741">
        <w:rPr>
          <w:b/>
          <w:bCs/>
          <w:lang w:val="en-CA"/>
        </w:rPr>
        <w:t>Lift 1 → inspect/test → Lift 2 → inspect/test → Lift 3 → inspect/test</w:t>
      </w:r>
    </w:p>
    <w:p w14:paraId="6E768EB9" w14:textId="77777777" w:rsidR="005B5741" w:rsidRPr="005B5741" w:rsidRDefault="005B5741" w:rsidP="005B5741">
      <w:pPr>
        <w:rPr>
          <w:lang w:val="en-CA"/>
        </w:rPr>
      </w:pPr>
      <w:r w:rsidRPr="005B5741">
        <w:rPr>
          <w:lang w:val="en-CA"/>
        </w:rPr>
        <w:t>Otherwise you may lose the ability to verify the lower layers.</w:t>
      </w:r>
    </w:p>
    <w:p w14:paraId="554E4FB5" w14:textId="77777777" w:rsidR="005B5741" w:rsidRPr="005B5741" w:rsidRDefault="00000000" w:rsidP="005B5741">
      <w:pPr>
        <w:rPr>
          <w:lang w:val="en-CA"/>
        </w:rPr>
      </w:pPr>
      <w:r>
        <w:rPr>
          <w:lang w:val="en-CA"/>
        </w:rPr>
        <w:pict w14:anchorId="2298EF09">
          <v:rect id="_x0000_i1095" style="width:0;height:1.5pt" o:hralign="center" o:hrstd="t" o:hr="t" fillcolor="#a0a0a0" stroked="f"/>
        </w:pict>
      </w:r>
    </w:p>
    <w:p w14:paraId="3854C060" w14:textId="77777777" w:rsidR="005B5741" w:rsidRPr="005B5741" w:rsidRDefault="005B5741" w:rsidP="005B5741">
      <w:pPr>
        <w:rPr>
          <w:b/>
          <w:bCs/>
          <w:lang w:val="en-CA"/>
        </w:rPr>
      </w:pPr>
      <w:r w:rsidRPr="005B5741">
        <w:rPr>
          <w:b/>
          <w:bCs/>
          <w:lang w:val="en-CA"/>
        </w:rPr>
        <w:t>1.5.3 DOCUMENT CONTROL</w:t>
      </w:r>
    </w:p>
    <w:p w14:paraId="2664F2C0" w14:textId="77777777" w:rsidR="005B5741" w:rsidRPr="005B5741" w:rsidRDefault="005B5741" w:rsidP="005B5741">
      <w:pPr>
        <w:rPr>
          <w:lang w:val="en-CA"/>
        </w:rPr>
      </w:pPr>
      <w:r w:rsidRPr="005B5741">
        <w:rPr>
          <w:lang w:val="en-CA"/>
        </w:rPr>
        <w:t>Verify:</w:t>
      </w:r>
    </w:p>
    <w:p w14:paraId="09C17B5B" w14:textId="77777777" w:rsidR="005B5741" w:rsidRPr="005B5741" w:rsidRDefault="005B5741" w:rsidP="005B5741">
      <w:pPr>
        <w:rPr>
          <w:lang w:val="en-CA"/>
        </w:rPr>
      </w:pPr>
      <w:r w:rsidRPr="005B5741">
        <w:rPr>
          <w:lang w:val="en-CA"/>
        </w:rPr>
        <w:t>☐ correct detail</w:t>
      </w:r>
      <w:r w:rsidRPr="005B5741">
        <w:rPr>
          <w:lang w:val="en-CA"/>
        </w:rPr>
        <w:br/>
        <w:t>☐ correct layer thickness</w:t>
      </w:r>
      <w:r w:rsidRPr="005B5741">
        <w:rPr>
          <w:lang w:val="en-CA"/>
        </w:rPr>
        <w:br/>
        <w:t>☐ correct material designation</w:t>
      </w:r>
      <w:r w:rsidRPr="005B5741">
        <w:rPr>
          <w:lang w:val="en-CA"/>
        </w:rPr>
        <w:br/>
        <w:t>☐ current material approval</w:t>
      </w:r>
      <w:r w:rsidRPr="005B5741">
        <w:rPr>
          <w:lang w:val="en-CA"/>
        </w:rPr>
        <w:br/>
        <w:t>☐ current source approval</w:t>
      </w:r>
      <w:r w:rsidRPr="005B5741">
        <w:rPr>
          <w:lang w:val="en-CA"/>
        </w:rPr>
        <w:br/>
        <w:t>☐ current testing requirement</w:t>
      </w:r>
      <w:r w:rsidRPr="005B5741">
        <w:rPr>
          <w:lang w:val="en-CA"/>
        </w:rPr>
        <w:br/>
        <w:t>☐ latest changes incorporated</w:t>
      </w:r>
    </w:p>
    <w:p w14:paraId="5EA61019" w14:textId="77777777" w:rsidR="005B5741" w:rsidRPr="005B5741" w:rsidRDefault="00000000" w:rsidP="005B5741">
      <w:pPr>
        <w:rPr>
          <w:lang w:val="en-CA"/>
        </w:rPr>
      </w:pPr>
      <w:r>
        <w:rPr>
          <w:lang w:val="en-CA"/>
        </w:rPr>
        <w:pict w14:anchorId="6016E823">
          <v:rect id="_x0000_i1096" style="width:0;height:1.5pt" o:hralign="center" o:hrstd="t" o:hr="t" fillcolor="#a0a0a0" stroked="f"/>
        </w:pict>
      </w:r>
    </w:p>
    <w:p w14:paraId="23C47835" w14:textId="77777777" w:rsidR="005B5741" w:rsidRPr="005B5741" w:rsidRDefault="005B5741" w:rsidP="005B5741">
      <w:pPr>
        <w:rPr>
          <w:b/>
          <w:bCs/>
          <w:lang w:val="en-CA"/>
        </w:rPr>
      </w:pPr>
      <w:r w:rsidRPr="005B5741">
        <w:rPr>
          <w:b/>
          <w:bCs/>
          <w:lang w:val="en-CA"/>
        </w:rPr>
        <w:t>1.5.4 MATERIAL CONTROL</w:t>
      </w:r>
    </w:p>
    <w:p w14:paraId="43445D06" w14:textId="77777777" w:rsidR="005B5741" w:rsidRPr="005B5741" w:rsidRDefault="005B5741" w:rsidP="005B5741">
      <w:pPr>
        <w:rPr>
          <w:lang w:val="en-CA"/>
        </w:rPr>
      </w:pPr>
      <w:r w:rsidRPr="005B5741">
        <w:rPr>
          <w:lang w:val="en-CA"/>
        </w:rPr>
        <w:t>This is critical.</w:t>
      </w:r>
    </w:p>
    <w:p w14:paraId="30B18BDE" w14:textId="77777777" w:rsidR="005B5741" w:rsidRPr="005B5741" w:rsidRDefault="005B5741" w:rsidP="005B5741">
      <w:pPr>
        <w:rPr>
          <w:b/>
          <w:bCs/>
          <w:lang w:val="en-CA"/>
        </w:rPr>
      </w:pPr>
      <w:r w:rsidRPr="005B5741">
        <w:rPr>
          <w:b/>
          <w:bCs/>
          <w:lang w:val="en-CA"/>
        </w:rPr>
        <w:t>Before delivery</w:t>
      </w:r>
    </w:p>
    <w:p w14:paraId="264F9193" w14:textId="77777777" w:rsidR="005B5741" w:rsidRPr="005B5741" w:rsidRDefault="005B5741" w:rsidP="005B5741">
      <w:pPr>
        <w:rPr>
          <w:lang w:val="en-CA"/>
        </w:rPr>
      </w:pPr>
      <w:r w:rsidRPr="005B5741">
        <w:rPr>
          <w:lang w:val="en-CA"/>
        </w:rPr>
        <w:t>Verify:</w:t>
      </w:r>
    </w:p>
    <w:p w14:paraId="55908AA5" w14:textId="77777777" w:rsidR="005B5741" w:rsidRPr="005B5741" w:rsidRDefault="005B5741" w:rsidP="005B5741">
      <w:pPr>
        <w:numPr>
          <w:ilvl w:val="0"/>
          <w:numId w:val="72"/>
        </w:numPr>
        <w:rPr>
          <w:lang w:val="en-CA"/>
        </w:rPr>
      </w:pPr>
      <w:r w:rsidRPr="005B5741">
        <w:rPr>
          <w:lang w:val="en-CA"/>
        </w:rPr>
        <w:t>material approved;</w:t>
      </w:r>
    </w:p>
    <w:p w14:paraId="2523B868" w14:textId="77777777" w:rsidR="005B5741" w:rsidRPr="005B5741" w:rsidRDefault="005B5741" w:rsidP="005B5741">
      <w:pPr>
        <w:numPr>
          <w:ilvl w:val="0"/>
          <w:numId w:val="72"/>
        </w:numPr>
        <w:rPr>
          <w:lang w:val="en-CA"/>
        </w:rPr>
      </w:pPr>
      <w:r w:rsidRPr="005B5741">
        <w:rPr>
          <w:lang w:val="en-CA"/>
        </w:rPr>
        <w:t>source approved;</w:t>
      </w:r>
    </w:p>
    <w:p w14:paraId="666626CD" w14:textId="77777777" w:rsidR="005B5741" w:rsidRPr="005B5741" w:rsidRDefault="005B5741" w:rsidP="005B5741">
      <w:pPr>
        <w:numPr>
          <w:ilvl w:val="0"/>
          <w:numId w:val="72"/>
        </w:numPr>
        <w:rPr>
          <w:lang w:val="en-CA"/>
        </w:rPr>
      </w:pPr>
      <w:r w:rsidRPr="005B5741">
        <w:rPr>
          <w:lang w:val="en-CA"/>
        </w:rPr>
        <w:t>required certificates/test data available;</w:t>
      </w:r>
    </w:p>
    <w:p w14:paraId="77EB6913" w14:textId="77777777" w:rsidR="005B5741" w:rsidRPr="005B5741" w:rsidRDefault="005B5741" w:rsidP="005B5741">
      <w:pPr>
        <w:numPr>
          <w:ilvl w:val="0"/>
          <w:numId w:val="72"/>
        </w:numPr>
        <w:rPr>
          <w:lang w:val="en-CA"/>
        </w:rPr>
      </w:pPr>
      <w:r w:rsidRPr="005B5741">
        <w:rPr>
          <w:lang w:val="en-CA"/>
        </w:rPr>
        <w:t>correct material designation.</w:t>
      </w:r>
    </w:p>
    <w:p w14:paraId="1D2AFF9B" w14:textId="77777777" w:rsidR="005B5741" w:rsidRPr="005B5741" w:rsidRDefault="005B5741" w:rsidP="005B5741">
      <w:pPr>
        <w:rPr>
          <w:b/>
          <w:bCs/>
          <w:lang w:val="en-CA"/>
        </w:rPr>
      </w:pPr>
      <w:r w:rsidRPr="005B5741">
        <w:rPr>
          <w:b/>
          <w:bCs/>
          <w:lang w:val="en-CA"/>
        </w:rPr>
        <w:lastRenderedPageBreak/>
        <w:t>On delivery</w:t>
      </w:r>
    </w:p>
    <w:p w14:paraId="159CA0F9" w14:textId="77777777" w:rsidR="005B5741" w:rsidRPr="005B5741" w:rsidRDefault="005B5741" w:rsidP="005B5741">
      <w:pPr>
        <w:rPr>
          <w:lang w:val="en-CA"/>
        </w:rPr>
      </w:pPr>
      <w:r w:rsidRPr="005B5741">
        <w:rPr>
          <w:lang w:val="en-CA"/>
        </w:rPr>
        <w:t>Observe:</w:t>
      </w:r>
    </w:p>
    <w:p w14:paraId="34D824C2" w14:textId="77777777" w:rsidR="005B5741" w:rsidRPr="005B5741" w:rsidRDefault="005B5741" w:rsidP="005B5741">
      <w:pPr>
        <w:numPr>
          <w:ilvl w:val="0"/>
          <w:numId w:val="73"/>
        </w:numPr>
        <w:rPr>
          <w:lang w:val="en-CA"/>
        </w:rPr>
      </w:pPr>
      <w:r w:rsidRPr="005B5741">
        <w:rPr>
          <w:lang w:val="en-CA"/>
        </w:rPr>
        <w:t>delivery identification;</w:t>
      </w:r>
    </w:p>
    <w:p w14:paraId="6306F812" w14:textId="77777777" w:rsidR="005B5741" w:rsidRPr="005B5741" w:rsidRDefault="005B5741" w:rsidP="005B5741">
      <w:pPr>
        <w:numPr>
          <w:ilvl w:val="0"/>
          <w:numId w:val="73"/>
        </w:numPr>
        <w:rPr>
          <w:lang w:val="en-CA"/>
        </w:rPr>
      </w:pPr>
      <w:r w:rsidRPr="005B5741">
        <w:rPr>
          <w:lang w:val="en-CA"/>
        </w:rPr>
        <w:t>contamination;</w:t>
      </w:r>
    </w:p>
    <w:p w14:paraId="1D67C353" w14:textId="77777777" w:rsidR="005B5741" w:rsidRPr="005B5741" w:rsidRDefault="005B5741" w:rsidP="005B5741">
      <w:pPr>
        <w:numPr>
          <w:ilvl w:val="0"/>
          <w:numId w:val="73"/>
        </w:numPr>
        <w:rPr>
          <w:lang w:val="en-CA"/>
        </w:rPr>
      </w:pPr>
      <w:r w:rsidRPr="005B5741">
        <w:rPr>
          <w:lang w:val="en-CA"/>
        </w:rPr>
        <w:t>segregation;</w:t>
      </w:r>
    </w:p>
    <w:p w14:paraId="30BD1980" w14:textId="77777777" w:rsidR="005B5741" w:rsidRPr="005B5741" w:rsidRDefault="005B5741" w:rsidP="005B5741">
      <w:pPr>
        <w:numPr>
          <w:ilvl w:val="0"/>
          <w:numId w:val="73"/>
        </w:numPr>
        <w:rPr>
          <w:lang w:val="en-CA"/>
        </w:rPr>
      </w:pPr>
      <w:r w:rsidRPr="005B5741">
        <w:rPr>
          <w:lang w:val="en-CA"/>
        </w:rPr>
        <w:t>excessive moisture/dryness;</w:t>
      </w:r>
    </w:p>
    <w:p w14:paraId="61880EE0" w14:textId="77777777" w:rsidR="005B5741" w:rsidRPr="005B5741" w:rsidRDefault="005B5741" w:rsidP="005B5741">
      <w:pPr>
        <w:numPr>
          <w:ilvl w:val="0"/>
          <w:numId w:val="73"/>
        </w:numPr>
        <w:rPr>
          <w:lang w:val="en-CA"/>
        </w:rPr>
      </w:pPr>
      <w:r w:rsidRPr="005B5741">
        <w:rPr>
          <w:lang w:val="en-CA"/>
        </w:rPr>
        <w:t>visible foreign material;</w:t>
      </w:r>
    </w:p>
    <w:p w14:paraId="3BAF9D3D" w14:textId="77777777" w:rsidR="005B5741" w:rsidRPr="005B5741" w:rsidRDefault="005B5741" w:rsidP="005B5741">
      <w:pPr>
        <w:numPr>
          <w:ilvl w:val="0"/>
          <w:numId w:val="73"/>
        </w:numPr>
        <w:rPr>
          <w:lang w:val="en-CA"/>
        </w:rPr>
      </w:pPr>
      <w:r w:rsidRPr="005B5741">
        <w:rPr>
          <w:lang w:val="en-CA"/>
        </w:rPr>
        <w:t>consistency with approved material.</w:t>
      </w:r>
    </w:p>
    <w:p w14:paraId="5B2FFC48" w14:textId="77777777" w:rsidR="005B5741" w:rsidRPr="005B5741" w:rsidRDefault="005B5741" w:rsidP="005B5741">
      <w:pPr>
        <w:rPr>
          <w:b/>
          <w:bCs/>
          <w:lang w:val="en-CA"/>
        </w:rPr>
      </w:pPr>
      <w:r w:rsidRPr="005B5741">
        <w:rPr>
          <w:b/>
          <w:bCs/>
          <w:lang w:val="en-CA"/>
        </w:rPr>
        <w:t>Storage</w:t>
      </w:r>
    </w:p>
    <w:p w14:paraId="5AEE4F2A" w14:textId="77777777" w:rsidR="005B5741" w:rsidRPr="005B5741" w:rsidRDefault="005B5741" w:rsidP="005B5741">
      <w:pPr>
        <w:rPr>
          <w:lang w:val="en-CA"/>
        </w:rPr>
      </w:pPr>
      <w:r w:rsidRPr="005B5741">
        <w:rPr>
          <w:lang w:val="en-CA"/>
        </w:rPr>
        <w:t>Where stockpiled:</w:t>
      </w:r>
    </w:p>
    <w:p w14:paraId="035FE583" w14:textId="77777777" w:rsidR="005B5741" w:rsidRPr="005B5741" w:rsidRDefault="005B5741" w:rsidP="005B5741">
      <w:pPr>
        <w:numPr>
          <w:ilvl w:val="0"/>
          <w:numId w:val="74"/>
        </w:numPr>
        <w:rPr>
          <w:lang w:val="en-CA"/>
        </w:rPr>
      </w:pPr>
      <w:r w:rsidRPr="005B5741">
        <w:rPr>
          <w:lang w:val="en-CA"/>
        </w:rPr>
        <w:t>avoid contamination;</w:t>
      </w:r>
    </w:p>
    <w:p w14:paraId="10F4919C" w14:textId="77777777" w:rsidR="005B5741" w:rsidRPr="005B5741" w:rsidRDefault="005B5741" w:rsidP="005B5741">
      <w:pPr>
        <w:numPr>
          <w:ilvl w:val="0"/>
          <w:numId w:val="74"/>
        </w:numPr>
        <w:rPr>
          <w:lang w:val="en-CA"/>
        </w:rPr>
      </w:pPr>
      <w:r w:rsidRPr="005B5741">
        <w:rPr>
          <w:lang w:val="en-CA"/>
        </w:rPr>
        <w:t>avoid mixing different materials;</w:t>
      </w:r>
    </w:p>
    <w:p w14:paraId="1182B7EF" w14:textId="77777777" w:rsidR="005B5741" w:rsidRPr="005B5741" w:rsidRDefault="005B5741" w:rsidP="005B5741">
      <w:pPr>
        <w:numPr>
          <w:ilvl w:val="0"/>
          <w:numId w:val="74"/>
        </w:numPr>
        <w:rPr>
          <w:lang w:val="en-CA"/>
        </w:rPr>
      </w:pPr>
      <w:r w:rsidRPr="005B5741">
        <w:rPr>
          <w:lang w:val="en-CA"/>
        </w:rPr>
        <w:t>maintain drainage;</w:t>
      </w:r>
    </w:p>
    <w:p w14:paraId="5ED71062" w14:textId="77777777" w:rsidR="005B5741" w:rsidRPr="005B5741" w:rsidRDefault="005B5741" w:rsidP="005B5741">
      <w:pPr>
        <w:numPr>
          <w:ilvl w:val="0"/>
          <w:numId w:val="74"/>
        </w:numPr>
        <w:rPr>
          <w:lang w:val="en-CA"/>
        </w:rPr>
      </w:pPr>
      <w:r w:rsidRPr="005B5741">
        <w:rPr>
          <w:lang w:val="en-CA"/>
        </w:rPr>
        <w:t>preserve identification/traceability where required.</w:t>
      </w:r>
    </w:p>
    <w:p w14:paraId="7B9C6128" w14:textId="77777777" w:rsidR="005B5741" w:rsidRPr="005B5741" w:rsidRDefault="00000000" w:rsidP="005B5741">
      <w:pPr>
        <w:rPr>
          <w:lang w:val="en-CA"/>
        </w:rPr>
      </w:pPr>
      <w:r>
        <w:rPr>
          <w:lang w:val="en-CA"/>
        </w:rPr>
        <w:pict w14:anchorId="69D46592">
          <v:rect id="_x0000_i1097" style="width:0;height:1.5pt" o:hralign="center" o:hrstd="t" o:hr="t" fillcolor="#a0a0a0" stroked="f"/>
        </w:pict>
      </w:r>
    </w:p>
    <w:p w14:paraId="39482867" w14:textId="77777777" w:rsidR="005B5741" w:rsidRPr="005B5741" w:rsidRDefault="005B5741" w:rsidP="005B5741">
      <w:pPr>
        <w:rPr>
          <w:b/>
          <w:bCs/>
          <w:lang w:val="en-CA"/>
        </w:rPr>
      </w:pPr>
      <w:r w:rsidRPr="005B5741">
        <w:rPr>
          <w:b/>
          <w:bCs/>
          <w:lang w:val="en-CA"/>
        </w:rPr>
        <w:t>1.5.5 INSPECTION / TESTING</w:t>
      </w:r>
    </w:p>
    <w:p w14:paraId="2042CE69" w14:textId="77777777" w:rsidR="005B5741" w:rsidRPr="005B5741" w:rsidRDefault="005B5741" w:rsidP="005B5741">
      <w:pPr>
        <w:rPr>
          <w:b/>
          <w:bCs/>
          <w:lang w:val="en-CA"/>
        </w:rPr>
      </w:pPr>
      <w:r w:rsidRPr="005B5741">
        <w:rPr>
          <w:b/>
          <w:bCs/>
          <w:lang w:val="en-CA"/>
        </w:rPr>
        <w:t>A. UNDERLYING SURFACE</w:t>
      </w:r>
    </w:p>
    <w:p w14:paraId="3DF56790" w14:textId="77777777" w:rsidR="005B5741" w:rsidRPr="005B5741" w:rsidRDefault="005B5741" w:rsidP="005B5741">
      <w:pPr>
        <w:rPr>
          <w:lang w:val="en-CA"/>
        </w:rPr>
      </w:pPr>
      <w:r w:rsidRPr="005B5741">
        <w:rPr>
          <w:lang w:val="en-CA"/>
        </w:rPr>
        <w:t>Before placement:</w:t>
      </w:r>
    </w:p>
    <w:p w14:paraId="0A92DBDA" w14:textId="77777777" w:rsidR="005B5741" w:rsidRPr="005B5741" w:rsidRDefault="005B5741" w:rsidP="005B5741">
      <w:pPr>
        <w:rPr>
          <w:lang w:val="en-CA"/>
        </w:rPr>
      </w:pPr>
      <w:r w:rsidRPr="005B5741">
        <w:rPr>
          <w:lang w:val="en-CA"/>
        </w:rPr>
        <w:t>☐ previous layer/subgrade accepted</w:t>
      </w:r>
      <w:r w:rsidRPr="005B5741">
        <w:rPr>
          <w:lang w:val="en-CA"/>
        </w:rPr>
        <w:br/>
        <w:t>☐ correct elevation</w:t>
      </w:r>
      <w:r w:rsidRPr="005B5741">
        <w:rPr>
          <w:lang w:val="en-CA"/>
        </w:rPr>
        <w:br/>
        <w:t>☐ no standing water</w:t>
      </w:r>
      <w:r w:rsidRPr="005B5741">
        <w:rPr>
          <w:lang w:val="en-CA"/>
        </w:rPr>
        <w:br/>
        <w:t>☐ unsuitable areas resolved</w:t>
      </w:r>
      <w:r w:rsidRPr="005B5741">
        <w:rPr>
          <w:lang w:val="en-CA"/>
        </w:rPr>
        <w:br/>
        <w:t>☐ geotextile installed if required</w:t>
      </w:r>
      <w:r w:rsidRPr="005B5741">
        <w:rPr>
          <w:lang w:val="en-CA"/>
        </w:rPr>
        <w:br/>
        <w:t>☐ surface not excessively disturbed</w:t>
      </w:r>
    </w:p>
    <w:p w14:paraId="3F08FA2F" w14:textId="77777777" w:rsidR="005B5741" w:rsidRPr="005B5741" w:rsidRDefault="00000000" w:rsidP="005B5741">
      <w:pPr>
        <w:rPr>
          <w:lang w:val="en-CA"/>
        </w:rPr>
      </w:pPr>
      <w:r>
        <w:rPr>
          <w:lang w:val="en-CA"/>
        </w:rPr>
        <w:pict w14:anchorId="14499099">
          <v:rect id="_x0000_i1098" style="width:0;height:1.5pt" o:hralign="center" o:hrstd="t" o:hr="t" fillcolor="#a0a0a0" stroked="f"/>
        </w:pict>
      </w:r>
    </w:p>
    <w:p w14:paraId="5672BB8F" w14:textId="77777777" w:rsidR="005B5741" w:rsidRPr="005B5741" w:rsidRDefault="005B5741" w:rsidP="005B5741">
      <w:pPr>
        <w:rPr>
          <w:b/>
          <w:bCs/>
          <w:lang w:val="en-CA"/>
        </w:rPr>
      </w:pPr>
      <w:r w:rsidRPr="005B5741">
        <w:rPr>
          <w:b/>
          <w:bCs/>
          <w:lang w:val="en-CA"/>
        </w:rPr>
        <w:t>B. PLACEMENT</w:t>
      </w:r>
    </w:p>
    <w:p w14:paraId="0A9238AA" w14:textId="77777777" w:rsidR="005B5741" w:rsidRPr="005B5741" w:rsidRDefault="005B5741" w:rsidP="005B5741">
      <w:pPr>
        <w:rPr>
          <w:lang w:val="en-CA"/>
        </w:rPr>
      </w:pPr>
      <w:r w:rsidRPr="005B5741">
        <w:rPr>
          <w:lang w:val="en-CA"/>
        </w:rPr>
        <w:t>Observe:</w:t>
      </w:r>
    </w:p>
    <w:p w14:paraId="269491D3" w14:textId="77777777" w:rsidR="005B5741" w:rsidRPr="005B5741" w:rsidRDefault="005B5741" w:rsidP="005B5741">
      <w:pPr>
        <w:numPr>
          <w:ilvl w:val="0"/>
          <w:numId w:val="75"/>
        </w:numPr>
        <w:rPr>
          <w:lang w:val="en-CA"/>
        </w:rPr>
      </w:pPr>
      <w:r w:rsidRPr="005B5741">
        <w:rPr>
          <w:lang w:val="en-CA"/>
        </w:rPr>
        <w:lastRenderedPageBreak/>
        <w:t>even distribution;</w:t>
      </w:r>
    </w:p>
    <w:p w14:paraId="2CAB0ABE" w14:textId="77777777" w:rsidR="005B5741" w:rsidRPr="005B5741" w:rsidRDefault="005B5741" w:rsidP="005B5741">
      <w:pPr>
        <w:numPr>
          <w:ilvl w:val="0"/>
          <w:numId w:val="75"/>
        </w:numPr>
        <w:rPr>
          <w:lang w:val="en-CA"/>
        </w:rPr>
      </w:pPr>
      <w:r w:rsidRPr="005B5741">
        <w:rPr>
          <w:lang w:val="en-CA"/>
        </w:rPr>
        <w:t>segregation;</w:t>
      </w:r>
    </w:p>
    <w:p w14:paraId="38C7F29E" w14:textId="77777777" w:rsidR="005B5741" w:rsidRPr="005B5741" w:rsidRDefault="005B5741" w:rsidP="005B5741">
      <w:pPr>
        <w:numPr>
          <w:ilvl w:val="0"/>
          <w:numId w:val="75"/>
        </w:numPr>
        <w:rPr>
          <w:lang w:val="en-CA"/>
        </w:rPr>
      </w:pPr>
      <w:r w:rsidRPr="005B5741">
        <w:rPr>
          <w:lang w:val="en-CA"/>
        </w:rPr>
        <w:t>correct area;</w:t>
      </w:r>
    </w:p>
    <w:p w14:paraId="69B357D6" w14:textId="77777777" w:rsidR="005B5741" w:rsidRPr="005B5741" w:rsidRDefault="005B5741" w:rsidP="005B5741">
      <w:pPr>
        <w:numPr>
          <w:ilvl w:val="0"/>
          <w:numId w:val="75"/>
        </w:numPr>
        <w:rPr>
          <w:lang w:val="en-CA"/>
        </w:rPr>
      </w:pPr>
      <w:r w:rsidRPr="005B5741">
        <w:rPr>
          <w:lang w:val="en-CA"/>
        </w:rPr>
        <w:t>lift thickness;</w:t>
      </w:r>
    </w:p>
    <w:p w14:paraId="203D8EAD" w14:textId="77777777" w:rsidR="005B5741" w:rsidRPr="005B5741" w:rsidRDefault="005B5741" w:rsidP="005B5741">
      <w:pPr>
        <w:numPr>
          <w:ilvl w:val="0"/>
          <w:numId w:val="75"/>
        </w:numPr>
        <w:rPr>
          <w:lang w:val="en-CA"/>
        </w:rPr>
      </w:pPr>
      <w:r w:rsidRPr="005B5741">
        <w:rPr>
          <w:lang w:val="en-CA"/>
        </w:rPr>
        <w:t>edge control;</w:t>
      </w:r>
    </w:p>
    <w:p w14:paraId="749745D5" w14:textId="77777777" w:rsidR="005B5741" w:rsidRPr="005B5741" w:rsidRDefault="005B5741" w:rsidP="005B5741">
      <w:pPr>
        <w:numPr>
          <w:ilvl w:val="0"/>
          <w:numId w:val="75"/>
        </w:numPr>
        <w:rPr>
          <w:lang w:val="en-CA"/>
        </w:rPr>
      </w:pPr>
      <w:r w:rsidRPr="005B5741">
        <w:rPr>
          <w:lang w:val="en-CA"/>
        </w:rPr>
        <w:t>contamination;</w:t>
      </w:r>
    </w:p>
    <w:p w14:paraId="6A5EE50D" w14:textId="77777777" w:rsidR="005B5741" w:rsidRPr="005B5741" w:rsidRDefault="005B5741" w:rsidP="005B5741">
      <w:pPr>
        <w:numPr>
          <w:ilvl w:val="0"/>
          <w:numId w:val="75"/>
        </w:numPr>
        <w:rPr>
          <w:lang w:val="en-CA"/>
        </w:rPr>
      </w:pPr>
      <w:r w:rsidRPr="005B5741">
        <w:rPr>
          <w:lang w:val="en-CA"/>
        </w:rPr>
        <w:t>placement around structures/services.</w:t>
      </w:r>
    </w:p>
    <w:p w14:paraId="55861A7C" w14:textId="77777777" w:rsidR="005B5741" w:rsidRPr="005B5741" w:rsidRDefault="005B5741" w:rsidP="005B5741">
      <w:pPr>
        <w:rPr>
          <w:b/>
          <w:bCs/>
          <w:lang w:val="en-CA"/>
        </w:rPr>
      </w:pPr>
      <w:r w:rsidRPr="005B5741">
        <w:rPr>
          <w:b/>
          <w:bCs/>
          <w:lang w:val="en-CA"/>
        </w:rPr>
        <w:t>Lift thickness</w:t>
      </w:r>
    </w:p>
    <w:p w14:paraId="14B2DD11" w14:textId="77777777" w:rsidR="005B5741" w:rsidRPr="005B5741" w:rsidRDefault="005B5741" w:rsidP="005B5741">
      <w:pPr>
        <w:rPr>
          <w:lang w:val="en-CA"/>
        </w:rPr>
      </w:pPr>
      <w:r w:rsidRPr="005B5741">
        <w:rPr>
          <w:lang w:val="en-CA"/>
        </w:rPr>
        <w:t>This matters because excessive lift thickness can prevent adequate compaction through the full depth.</w:t>
      </w:r>
    </w:p>
    <w:p w14:paraId="2CD79CBC" w14:textId="77777777" w:rsidR="005B5741" w:rsidRPr="005B5741" w:rsidRDefault="00000000" w:rsidP="005B5741">
      <w:pPr>
        <w:rPr>
          <w:lang w:val="en-CA"/>
        </w:rPr>
      </w:pPr>
      <w:r>
        <w:rPr>
          <w:lang w:val="en-CA"/>
        </w:rPr>
        <w:pict w14:anchorId="653CE90A">
          <v:rect id="_x0000_i1099" style="width:0;height:1.5pt" o:hralign="center" o:hrstd="t" o:hr="t" fillcolor="#a0a0a0" stroked="f"/>
        </w:pict>
      </w:r>
    </w:p>
    <w:p w14:paraId="66A49DAE" w14:textId="77777777" w:rsidR="005B5741" w:rsidRPr="005B5741" w:rsidRDefault="005B5741" w:rsidP="005B5741">
      <w:pPr>
        <w:rPr>
          <w:b/>
          <w:bCs/>
          <w:lang w:val="en-CA"/>
        </w:rPr>
      </w:pPr>
      <w:r w:rsidRPr="005B5741">
        <w:rPr>
          <w:b/>
          <w:bCs/>
          <w:lang w:val="en-CA"/>
        </w:rPr>
        <w:t>C. MOISTURE</w:t>
      </w:r>
    </w:p>
    <w:p w14:paraId="5441FDB1" w14:textId="77777777" w:rsidR="005B5741" w:rsidRPr="005B5741" w:rsidRDefault="005B5741" w:rsidP="005B5741">
      <w:pPr>
        <w:rPr>
          <w:lang w:val="en-CA"/>
        </w:rPr>
      </w:pPr>
      <w:r w:rsidRPr="005B5741">
        <w:rPr>
          <w:lang w:val="en-CA"/>
        </w:rPr>
        <w:t>Observe/test as required:</w:t>
      </w:r>
    </w:p>
    <w:p w14:paraId="02AE5535" w14:textId="77777777" w:rsidR="005B5741" w:rsidRPr="005B5741" w:rsidRDefault="005B5741" w:rsidP="005B5741">
      <w:pPr>
        <w:numPr>
          <w:ilvl w:val="0"/>
          <w:numId w:val="76"/>
        </w:numPr>
        <w:rPr>
          <w:lang w:val="en-CA"/>
        </w:rPr>
      </w:pPr>
      <w:r w:rsidRPr="005B5741">
        <w:rPr>
          <w:lang w:val="en-CA"/>
        </w:rPr>
        <w:t>too dry;</w:t>
      </w:r>
    </w:p>
    <w:p w14:paraId="750786ED" w14:textId="77777777" w:rsidR="005B5741" w:rsidRPr="005B5741" w:rsidRDefault="005B5741" w:rsidP="005B5741">
      <w:pPr>
        <w:numPr>
          <w:ilvl w:val="0"/>
          <w:numId w:val="76"/>
        </w:numPr>
        <w:rPr>
          <w:lang w:val="en-CA"/>
        </w:rPr>
      </w:pPr>
      <w:r w:rsidRPr="005B5741">
        <w:rPr>
          <w:lang w:val="en-CA"/>
        </w:rPr>
        <w:t>too wet;</w:t>
      </w:r>
    </w:p>
    <w:p w14:paraId="3CD0268A" w14:textId="77777777" w:rsidR="005B5741" w:rsidRPr="005B5741" w:rsidRDefault="005B5741" w:rsidP="005B5741">
      <w:pPr>
        <w:numPr>
          <w:ilvl w:val="0"/>
          <w:numId w:val="76"/>
        </w:numPr>
        <w:rPr>
          <w:lang w:val="en-CA"/>
        </w:rPr>
      </w:pPr>
      <w:r w:rsidRPr="005B5741">
        <w:rPr>
          <w:lang w:val="en-CA"/>
        </w:rPr>
        <w:t>water added;</w:t>
      </w:r>
    </w:p>
    <w:p w14:paraId="18635108" w14:textId="77777777" w:rsidR="005B5741" w:rsidRPr="005B5741" w:rsidRDefault="005B5741" w:rsidP="005B5741">
      <w:pPr>
        <w:numPr>
          <w:ilvl w:val="0"/>
          <w:numId w:val="76"/>
        </w:numPr>
        <w:rPr>
          <w:lang w:val="en-CA"/>
        </w:rPr>
      </w:pPr>
      <w:r w:rsidRPr="005B5741">
        <w:rPr>
          <w:lang w:val="en-CA"/>
        </w:rPr>
        <w:t>drying performed;</w:t>
      </w:r>
    </w:p>
    <w:p w14:paraId="35284BAA" w14:textId="77777777" w:rsidR="005B5741" w:rsidRPr="005B5741" w:rsidRDefault="005B5741" w:rsidP="005B5741">
      <w:pPr>
        <w:numPr>
          <w:ilvl w:val="0"/>
          <w:numId w:val="76"/>
        </w:numPr>
        <w:rPr>
          <w:lang w:val="en-CA"/>
        </w:rPr>
      </w:pPr>
      <w:r w:rsidRPr="005B5741">
        <w:rPr>
          <w:lang w:val="en-CA"/>
        </w:rPr>
        <w:t>uniformity.</w:t>
      </w:r>
    </w:p>
    <w:p w14:paraId="65EB9598" w14:textId="77777777" w:rsidR="005B5741" w:rsidRPr="005B5741" w:rsidRDefault="005B5741" w:rsidP="005B5741">
      <w:pPr>
        <w:rPr>
          <w:lang w:val="en-CA"/>
        </w:rPr>
      </w:pPr>
      <w:r w:rsidRPr="005B5741">
        <w:rPr>
          <w:lang w:val="en-CA"/>
        </w:rPr>
        <w:t>Actual acceptable moisture range comes from the applicable requirement.</w:t>
      </w:r>
    </w:p>
    <w:p w14:paraId="19D6C415" w14:textId="77777777" w:rsidR="005B5741" w:rsidRPr="005B5741" w:rsidRDefault="00000000" w:rsidP="005B5741">
      <w:pPr>
        <w:rPr>
          <w:lang w:val="en-CA"/>
        </w:rPr>
      </w:pPr>
      <w:r>
        <w:rPr>
          <w:lang w:val="en-CA"/>
        </w:rPr>
        <w:pict w14:anchorId="6CC50BF5">
          <v:rect id="_x0000_i1100" style="width:0;height:1.5pt" o:hralign="center" o:hrstd="t" o:hr="t" fillcolor="#a0a0a0" stroked="f"/>
        </w:pict>
      </w:r>
    </w:p>
    <w:p w14:paraId="5F2D27A1" w14:textId="77777777" w:rsidR="005B5741" w:rsidRPr="005B5741" w:rsidRDefault="005B5741" w:rsidP="005B5741">
      <w:pPr>
        <w:rPr>
          <w:b/>
          <w:bCs/>
          <w:lang w:val="en-CA"/>
        </w:rPr>
      </w:pPr>
      <w:r w:rsidRPr="005B5741">
        <w:rPr>
          <w:b/>
          <w:bCs/>
          <w:lang w:val="en-CA"/>
        </w:rPr>
        <w:t>D. COMPACTION</w:t>
      </w:r>
    </w:p>
    <w:p w14:paraId="625628B3" w14:textId="77777777" w:rsidR="005B5741" w:rsidRPr="005B5741" w:rsidRDefault="005B5741" w:rsidP="005B5741">
      <w:pPr>
        <w:rPr>
          <w:lang w:val="en-CA"/>
        </w:rPr>
      </w:pPr>
      <w:r w:rsidRPr="005B5741">
        <w:rPr>
          <w:lang w:val="en-CA"/>
        </w:rPr>
        <w:t>Observe:</w:t>
      </w:r>
    </w:p>
    <w:p w14:paraId="1E64335F" w14:textId="77777777" w:rsidR="005B5741" w:rsidRPr="005B5741" w:rsidRDefault="005B5741" w:rsidP="005B5741">
      <w:pPr>
        <w:numPr>
          <w:ilvl w:val="0"/>
          <w:numId w:val="77"/>
        </w:numPr>
        <w:rPr>
          <w:lang w:val="en-CA"/>
        </w:rPr>
      </w:pPr>
      <w:r w:rsidRPr="005B5741">
        <w:rPr>
          <w:lang w:val="en-CA"/>
        </w:rPr>
        <w:t>proper equipment;</w:t>
      </w:r>
    </w:p>
    <w:p w14:paraId="05137CE9" w14:textId="77777777" w:rsidR="005B5741" w:rsidRPr="005B5741" w:rsidRDefault="005B5741" w:rsidP="005B5741">
      <w:pPr>
        <w:numPr>
          <w:ilvl w:val="0"/>
          <w:numId w:val="77"/>
        </w:numPr>
        <w:rPr>
          <w:lang w:val="en-CA"/>
        </w:rPr>
      </w:pPr>
      <w:r w:rsidRPr="005B5741">
        <w:rPr>
          <w:lang w:val="en-CA"/>
        </w:rPr>
        <w:t>full area covered;</w:t>
      </w:r>
    </w:p>
    <w:p w14:paraId="57ABAF5D" w14:textId="77777777" w:rsidR="005B5741" w:rsidRPr="005B5741" w:rsidRDefault="005B5741" w:rsidP="005B5741">
      <w:pPr>
        <w:numPr>
          <w:ilvl w:val="0"/>
          <w:numId w:val="77"/>
        </w:numPr>
        <w:rPr>
          <w:lang w:val="en-CA"/>
        </w:rPr>
      </w:pPr>
      <w:r w:rsidRPr="005B5741">
        <w:rPr>
          <w:lang w:val="en-CA"/>
        </w:rPr>
        <w:t>edges/corners addressed;</w:t>
      </w:r>
    </w:p>
    <w:p w14:paraId="70736FE1" w14:textId="77777777" w:rsidR="005B5741" w:rsidRPr="005B5741" w:rsidRDefault="005B5741" w:rsidP="005B5741">
      <w:pPr>
        <w:numPr>
          <w:ilvl w:val="0"/>
          <w:numId w:val="77"/>
        </w:numPr>
        <w:rPr>
          <w:lang w:val="en-CA"/>
        </w:rPr>
      </w:pPr>
      <w:r w:rsidRPr="005B5741">
        <w:rPr>
          <w:lang w:val="en-CA"/>
        </w:rPr>
        <w:t>areas around utilities/structures compacted properly;</w:t>
      </w:r>
    </w:p>
    <w:p w14:paraId="1797F690" w14:textId="77777777" w:rsidR="005B5741" w:rsidRPr="005B5741" w:rsidRDefault="005B5741" w:rsidP="005B5741">
      <w:pPr>
        <w:numPr>
          <w:ilvl w:val="0"/>
          <w:numId w:val="77"/>
        </w:numPr>
        <w:rPr>
          <w:lang w:val="en-CA"/>
        </w:rPr>
      </w:pPr>
      <w:r w:rsidRPr="005B5741">
        <w:rPr>
          <w:lang w:val="en-CA"/>
        </w:rPr>
        <w:lastRenderedPageBreak/>
        <w:t>no obvious rutting/pumping;</w:t>
      </w:r>
    </w:p>
    <w:p w14:paraId="3BDAB47A" w14:textId="77777777" w:rsidR="005B5741" w:rsidRPr="005B5741" w:rsidRDefault="005B5741" w:rsidP="005B5741">
      <w:pPr>
        <w:numPr>
          <w:ilvl w:val="0"/>
          <w:numId w:val="77"/>
        </w:numPr>
        <w:rPr>
          <w:lang w:val="en-CA"/>
        </w:rPr>
      </w:pPr>
      <w:r w:rsidRPr="005B5741">
        <w:rPr>
          <w:lang w:val="en-CA"/>
        </w:rPr>
        <w:t>layer remains stable.</w:t>
      </w:r>
    </w:p>
    <w:p w14:paraId="504A6EB5" w14:textId="77777777" w:rsidR="005B5741" w:rsidRPr="005B5741" w:rsidRDefault="00000000" w:rsidP="005B5741">
      <w:pPr>
        <w:rPr>
          <w:lang w:val="en-CA"/>
        </w:rPr>
      </w:pPr>
      <w:r>
        <w:rPr>
          <w:lang w:val="en-CA"/>
        </w:rPr>
        <w:pict w14:anchorId="5E68A259">
          <v:rect id="_x0000_i1101" style="width:0;height:1.5pt" o:hralign="center" o:hrstd="t" o:hr="t" fillcolor="#a0a0a0" stroked="f"/>
        </w:pict>
      </w:r>
    </w:p>
    <w:p w14:paraId="5285ED0B" w14:textId="77777777" w:rsidR="005B5741" w:rsidRPr="005B5741" w:rsidRDefault="005B5741" w:rsidP="005B5741">
      <w:pPr>
        <w:rPr>
          <w:b/>
          <w:bCs/>
          <w:lang w:val="en-CA"/>
        </w:rPr>
      </w:pPr>
      <w:r w:rsidRPr="005B5741">
        <w:rPr>
          <w:b/>
          <w:bCs/>
          <w:lang w:val="en-CA"/>
        </w:rPr>
        <w:t>E. DENSITY TESTING</w:t>
      </w:r>
    </w:p>
    <w:p w14:paraId="76E3B049" w14:textId="77777777" w:rsidR="005B5741" w:rsidRPr="005B5741" w:rsidRDefault="005B5741" w:rsidP="005B5741">
      <w:pPr>
        <w:rPr>
          <w:lang w:val="en-CA"/>
        </w:rPr>
      </w:pPr>
      <w:r w:rsidRPr="005B5741">
        <w:rPr>
          <w:lang w:val="en-CA"/>
        </w:rPr>
        <w:t>Where specified:</w:t>
      </w:r>
    </w:p>
    <w:p w14:paraId="17EED2F0" w14:textId="77777777" w:rsidR="005B5741" w:rsidRPr="005B5741" w:rsidRDefault="005B5741" w:rsidP="005B5741">
      <w:pPr>
        <w:rPr>
          <w:lang w:val="en-CA"/>
        </w:rPr>
      </w:pPr>
      <w:r w:rsidRPr="005B5741">
        <w:rPr>
          <w:lang w:val="en-CA"/>
        </w:rPr>
        <w:t>Track:</w:t>
      </w:r>
    </w:p>
    <w:p w14:paraId="401F02C0" w14:textId="77777777" w:rsidR="005B5741" w:rsidRPr="005B5741" w:rsidRDefault="005B5741" w:rsidP="005B5741">
      <w:pPr>
        <w:numPr>
          <w:ilvl w:val="0"/>
          <w:numId w:val="78"/>
        </w:numPr>
        <w:rPr>
          <w:lang w:val="en-CA"/>
        </w:rPr>
      </w:pPr>
      <w:r w:rsidRPr="005B5741">
        <w:rPr>
          <w:lang w:val="en-CA"/>
        </w:rPr>
        <w:t>location;</w:t>
      </w:r>
    </w:p>
    <w:p w14:paraId="00B9571F" w14:textId="77777777" w:rsidR="005B5741" w:rsidRPr="005B5741" w:rsidRDefault="005B5741" w:rsidP="005B5741">
      <w:pPr>
        <w:numPr>
          <w:ilvl w:val="0"/>
          <w:numId w:val="78"/>
        </w:numPr>
        <w:rPr>
          <w:lang w:val="en-CA"/>
        </w:rPr>
      </w:pPr>
      <w:r w:rsidRPr="005B5741">
        <w:rPr>
          <w:lang w:val="en-CA"/>
        </w:rPr>
        <w:t>elevation/lift;</w:t>
      </w:r>
    </w:p>
    <w:p w14:paraId="614FEBCB" w14:textId="77777777" w:rsidR="005B5741" w:rsidRPr="005B5741" w:rsidRDefault="005B5741" w:rsidP="005B5741">
      <w:pPr>
        <w:numPr>
          <w:ilvl w:val="0"/>
          <w:numId w:val="78"/>
        </w:numPr>
        <w:rPr>
          <w:lang w:val="en-CA"/>
        </w:rPr>
      </w:pPr>
      <w:r w:rsidRPr="005B5741">
        <w:rPr>
          <w:lang w:val="en-CA"/>
        </w:rPr>
        <w:t>test number;</w:t>
      </w:r>
    </w:p>
    <w:p w14:paraId="5215B90A" w14:textId="77777777" w:rsidR="005B5741" w:rsidRPr="005B5741" w:rsidRDefault="005B5741" w:rsidP="005B5741">
      <w:pPr>
        <w:numPr>
          <w:ilvl w:val="0"/>
          <w:numId w:val="78"/>
        </w:numPr>
        <w:rPr>
          <w:lang w:val="en-CA"/>
        </w:rPr>
      </w:pPr>
      <w:r w:rsidRPr="005B5741">
        <w:rPr>
          <w:lang w:val="en-CA"/>
        </w:rPr>
        <w:t>required density;</w:t>
      </w:r>
    </w:p>
    <w:p w14:paraId="2668A853" w14:textId="77777777" w:rsidR="005B5741" w:rsidRPr="005B5741" w:rsidRDefault="005B5741" w:rsidP="005B5741">
      <w:pPr>
        <w:numPr>
          <w:ilvl w:val="0"/>
          <w:numId w:val="78"/>
        </w:numPr>
        <w:rPr>
          <w:lang w:val="en-CA"/>
        </w:rPr>
      </w:pPr>
      <w:r w:rsidRPr="005B5741">
        <w:rPr>
          <w:lang w:val="en-CA"/>
        </w:rPr>
        <w:t>actual result;</w:t>
      </w:r>
    </w:p>
    <w:p w14:paraId="180E3D04" w14:textId="77777777" w:rsidR="005B5741" w:rsidRPr="005B5741" w:rsidRDefault="005B5741" w:rsidP="005B5741">
      <w:pPr>
        <w:numPr>
          <w:ilvl w:val="0"/>
          <w:numId w:val="78"/>
        </w:numPr>
        <w:rPr>
          <w:lang w:val="en-CA"/>
        </w:rPr>
      </w:pPr>
      <w:r w:rsidRPr="005B5741">
        <w:rPr>
          <w:lang w:val="en-CA"/>
        </w:rPr>
        <w:t>pass/fail;</w:t>
      </w:r>
    </w:p>
    <w:p w14:paraId="75477327" w14:textId="77777777" w:rsidR="005B5741" w:rsidRPr="005B5741" w:rsidRDefault="005B5741" w:rsidP="005B5741">
      <w:pPr>
        <w:numPr>
          <w:ilvl w:val="0"/>
          <w:numId w:val="78"/>
        </w:numPr>
        <w:rPr>
          <w:lang w:val="en-CA"/>
        </w:rPr>
      </w:pPr>
      <w:r w:rsidRPr="005B5741">
        <w:rPr>
          <w:lang w:val="en-CA"/>
        </w:rPr>
        <w:t>retest after correction.</w:t>
      </w:r>
    </w:p>
    <w:p w14:paraId="5119A1EB" w14:textId="77777777" w:rsidR="005B5741" w:rsidRPr="005B5741" w:rsidRDefault="005B5741" w:rsidP="005B5741">
      <w:pPr>
        <w:rPr>
          <w:b/>
          <w:bCs/>
          <w:lang w:val="en-CA"/>
        </w:rPr>
      </w:pPr>
      <w:r w:rsidRPr="005B5741">
        <w:rPr>
          <w:b/>
          <w:bCs/>
          <w:lang w:val="en-CA"/>
        </w:rPr>
        <w:t>Important</w:t>
      </w:r>
    </w:p>
    <w:p w14:paraId="5F658CDC" w14:textId="77777777" w:rsidR="005B5741" w:rsidRPr="005B5741" w:rsidRDefault="005B5741" w:rsidP="005B5741">
      <w:pPr>
        <w:rPr>
          <w:lang w:val="en-CA"/>
        </w:rPr>
      </w:pPr>
      <w:r w:rsidRPr="005B5741">
        <w:rPr>
          <w:lang w:val="en-CA"/>
        </w:rPr>
        <w:t>One passing density test does not automatically prove the entire project is compliant.</w:t>
      </w:r>
    </w:p>
    <w:p w14:paraId="55D9C19E" w14:textId="77777777" w:rsidR="005B5741" w:rsidRPr="005B5741" w:rsidRDefault="005B5741" w:rsidP="005B5741">
      <w:pPr>
        <w:rPr>
          <w:lang w:val="en-CA"/>
        </w:rPr>
      </w:pPr>
      <w:r w:rsidRPr="005B5741">
        <w:rPr>
          <w:lang w:val="en-CA"/>
        </w:rPr>
        <w:t>Follow the actual testing frequency/location requirements.</w:t>
      </w:r>
    </w:p>
    <w:p w14:paraId="1DE5A13E" w14:textId="77777777" w:rsidR="005B5741" w:rsidRPr="005B5741" w:rsidRDefault="00000000" w:rsidP="005B5741">
      <w:pPr>
        <w:rPr>
          <w:lang w:val="en-CA"/>
        </w:rPr>
      </w:pPr>
      <w:r>
        <w:rPr>
          <w:lang w:val="en-CA"/>
        </w:rPr>
        <w:pict w14:anchorId="6F292358">
          <v:rect id="_x0000_i1102" style="width:0;height:1.5pt" o:hralign="center" o:hrstd="t" o:hr="t" fillcolor="#a0a0a0" stroked="f"/>
        </w:pict>
      </w:r>
    </w:p>
    <w:p w14:paraId="0D678F02" w14:textId="77777777" w:rsidR="005B5741" w:rsidRPr="005B5741" w:rsidRDefault="005B5741" w:rsidP="005B5741">
      <w:pPr>
        <w:rPr>
          <w:b/>
          <w:bCs/>
          <w:lang w:val="en-CA"/>
        </w:rPr>
      </w:pPr>
      <w:r w:rsidRPr="005B5741">
        <w:rPr>
          <w:b/>
          <w:bCs/>
          <w:lang w:val="en-CA"/>
        </w:rPr>
        <w:t>F. FINAL ELEVATION / SLOPE</w:t>
      </w:r>
    </w:p>
    <w:p w14:paraId="58E5FE24" w14:textId="77777777" w:rsidR="005B5741" w:rsidRPr="005B5741" w:rsidRDefault="005B5741" w:rsidP="005B5741">
      <w:pPr>
        <w:rPr>
          <w:lang w:val="en-CA"/>
        </w:rPr>
      </w:pPr>
      <w:r w:rsidRPr="005B5741">
        <w:rPr>
          <w:lang w:val="en-CA"/>
        </w:rPr>
        <w:t>Verify:</w:t>
      </w:r>
    </w:p>
    <w:p w14:paraId="0A5390AF" w14:textId="77777777" w:rsidR="005B5741" w:rsidRPr="005B5741" w:rsidRDefault="005B5741" w:rsidP="005B5741">
      <w:pPr>
        <w:numPr>
          <w:ilvl w:val="0"/>
          <w:numId w:val="79"/>
        </w:numPr>
        <w:rPr>
          <w:lang w:val="en-CA"/>
        </w:rPr>
      </w:pPr>
      <w:r w:rsidRPr="005B5741">
        <w:rPr>
          <w:lang w:val="en-CA"/>
        </w:rPr>
        <w:t>thickness achieved;</w:t>
      </w:r>
    </w:p>
    <w:p w14:paraId="42E248BD" w14:textId="77777777" w:rsidR="005B5741" w:rsidRPr="005B5741" w:rsidRDefault="005B5741" w:rsidP="005B5741">
      <w:pPr>
        <w:numPr>
          <w:ilvl w:val="0"/>
          <w:numId w:val="79"/>
        </w:numPr>
        <w:rPr>
          <w:lang w:val="en-CA"/>
        </w:rPr>
      </w:pPr>
      <w:r w:rsidRPr="005B5741">
        <w:rPr>
          <w:lang w:val="en-CA"/>
        </w:rPr>
        <w:t>elevation;</w:t>
      </w:r>
    </w:p>
    <w:p w14:paraId="7E0D5937" w14:textId="77777777" w:rsidR="005B5741" w:rsidRPr="005B5741" w:rsidRDefault="005B5741" w:rsidP="005B5741">
      <w:pPr>
        <w:numPr>
          <w:ilvl w:val="0"/>
          <w:numId w:val="79"/>
        </w:numPr>
        <w:rPr>
          <w:lang w:val="en-CA"/>
        </w:rPr>
      </w:pPr>
      <w:r w:rsidRPr="005B5741">
        <w:rPr>
          <w:lang w:val="en-CA"/>
        </w:rPr>
        <w:t>slope;</w:t>
      </w:r>
    </w:p>
    <w:p w14:paraId="61249C06" w14:textId="77777777" w:rsidR="005B5741" w:rsidRPr="005B5741" w:rsidRDefault="005B5741" w:rsidP="005B5741">
      <w:pPr>
        <w:numPr>
          <w:ilvl w:val="0"/>
          <w:numId w:val="79"/>
        </w:numPr>
        <w:rPr>
          <w:lang w:val="en-CA"/>
        </w:rPr>
      </w:pPr>
      <w:r w:rsidRPr="005B5741">
        <w:rPr>
          <w:lang w:val="en-CA"/>
        </w:rPr>
        <w:t>surface uniformity;</w:t>
      </w:r>
    </w:p>
    <w:p w14:paraId="5482748F" w14:textId="77777777" w:rsidR="005B5741" w:rsidRPr="005B5741" w:rsidRDefault="005B5741" w:rsidP="005B5741">
      <w:pPr>
        <w:numPr>
          <w:ilvl w:val="0"/>
          <w:numId w:val="79"/>
        </w:numPr>
        <w:rPr>
          <w:lang w:val="en-CA"/>
        </w:rPr>
      </w:pPr>
      <w:r w:rsidRPr="005B5741">
        <w:rPr>
          <w:lang w:val="en-CA"/>
        </w:rPr>
        <w:t>localized depressions/high areas.</w:t>
      </w:r>
    </w:p>
    <w:p w14:paraId="2BBE7EBF" w14:textId="77777777" w:rsidR="005B5741" w:rsidRPr="005B5741" w:rsidRDefault="00000000" w:rsidP="005B5741">
      <w:pPr>
        <w:rPr>
          <w:lang w:val="en-CA"/>
        </w:rPr>
      </w:pPr>
      <w:r>
        <w:rPr>
          <w:lang w:val="en-CA"/>
        </w:rPr>
        <w:pict w14:anchorId="183DE035">
          <v:rect id="_x0000_i1103" style="width:0;height:1.5pt" o:hralign="center" o:hrstd="t" o:hr="t" fillcolor="#a0a0a0" stroked="f"/>
        </w:pict>
      </w:r>
    </w:p>
    <w:p w14:paraId="46113556" w14:textId="77777777" w:rsidR="005B5741" w:rsidRPr="005B5741" w:rsidRDefault="005B5741" w:rsidP="005B5741">
      <w:pPr>
        <w:rPr>
          <w:b/>
          <w:bCs/>
          <w:lang w:val="en-CA"/>
        </w:rPr>
      </w:pPr>
      <w:r w:rsidRPr="005B5741">
        <w:rPr>
          <w:b/>
          <w:bCs/>
          <w:lang w:val="en-CA"/>
        </w:rPr>
        <w:t>1.5.6 RECORDS / EVIDENCE</w:t>
      </w:r>
    </w:p>
    <w:p w14:paraId="1D37F6D1" w14:textId="77777777" w:rsidR="005B5741" w:rsidRPr="005B5741" w:rsidRDefault="005B5741" w:rsidP="005B5741">
      <w:pPr>
        <w:rPr>
          <w:lang w:val="en-CA"/>
        </w:rPr>
      </w:pPr>
      <w:r w:rsidRPr="005B5741">
        <w:rPr>
          <w:lang w:val="en-CA"/>
        </w:rPr>
        <w:lastRenderedPageBreak/>
        <w:t>Maintain:</w:t>
      </w:r>
    </w:p>
    <w:p w14:paraId="070469D9" w14:textId="77777777" w:rsidR="005B5741" w:rsidRPr="005B5741" w:rsidRDefault="005B5741" w:rsidP="005B5741">
      <w:pPr>
        <w:numPr>
          <w:ilvl w:val="0"/>
          <w:numId w:val="80"/>
        </w:numPr>
        <w:rPr>
          <w:lang w:val="en-CA"/>
        </w:rPr>
      </w:pPr>
      <w:r w:rsidRPr="005B5741">
        <w:rPr>
          <w:lang w:val="en-CA"/>
        </w:rPr>
        <w:t>material approval;</w:t>
      </w:r>
    </w:p>
    <w:p w14:paraId="4F5D6CF8" w14:textId="77777777" w:rsidR="005B5741" w:rsidRPr="005B5741" w:rsidRDefault="005B5741" w:rsidP="005B5741">
      <w:pPr>
        <w:numPr>
          <w:ilvl w:val="0"/>
          <w:numId w:val="80"/>
        </w:numPr>
        <w:rPr>
          <w:lang w:val="en-CA"/>
        </w:rPr>
      </w:pPr>
      <w:r w:rsidRPr="005B5741">
        <w:rPr>
          <w:lang w:val="en-CA"/>
        </w:rPr>
        <w:t>source information;</w:t>
      </w:r>
    </w:p>
    <w:p w14:paraId="4E2A3657" w14:textId="77777777" w:rsidR="005B5741" w:rsidRPr="005B5741" w:rsidRDefault="005B5741" w:rsidP="005B5741">
      <w:pPr>
        <w:numPr>
          <w:ilvl w:val="0"/>
          <w:numId w:val="80"/>
        </w:numPr>
        <w:rPr>
          <w:lang w:val="en-CA"/>
        </w:rPr>
      </w:pPr>
      <w:r w:rsidRPr="005B5741">
        <w:rPr>
          <w:lang w:val="en-CA"/>
        </w:rPr>
        <w:t>delivery records where required;</w:t>
      </w:r>
    </w:p>
    <w:p w14:paraId="4473960D" w14:textId="77777777" w:rsidR="005B5741" w:rsidRPr="005B5741" w:rsidRDefault="005B5741" w:rsidP="005B5741">
      <w:pPr>
        <w:numPr>
          <w:ilvl w:val="0"/>
          <w:numId w:val="80"/>
        </w:numPr>
        <w:rPr>
          <w:lang w:val="en-CA"/>
        </w:rPr>
      </w:pPr>
      <w:r w:rsidRPr="005B5741">
        <w:rPr>
          <w:lang w:val="en-CA"/>
        </w:rPr>
        <w:t>layer/lift identification;</w:t>
      </w:r>
    </w:p>
    <w:p w14:paraId="21504086" w14:textId="77777777" w:rsidR="005B5741" w:rsidRPr="005B5741" w:rsidRDefault="005B5741" w:rsidP="005B5741">
      <w:pPr>
        <w:numPr>
          <w:ilvl w:val="0"/>
          <w:numId w:val="80"/>
        </w:numPr>
        <w:rPr>
          <w:lang w:val="en-CA"/>
        </w:rPr>
      </w:pPr>
      <w:r w:rsidRPr="005B5741">
        <w:rPr>
          <w:lang w:val="en-CA"/>
        </w:rPr>
        <w:t>test locations;</w:t>
      </w:r>
    </w:p>
    <w:p w14:paraId="1EC81951" w14:textId="77777777" w:rsidR="005B5741" w:rsidRPr="005B5741" w:rsidRDefault="005B5741" w:rsidP="005B5741">
      <w:pPr>
        <w:numPr>
          <w:ilvl w:val="0"/>
          <w:numId w:val="80"/>
        </w:numPr>
        <w:rPr>
          <w:lang w:val="en-CA"/>
        </w:rPr>
      </w:pPr>
      <w:r w:rsidRPr="005B5741">
        <w:rPr>
          <w:lang w:val="en-CA"/>
        </w:rPr>
        <w:t>density results;</w:t>
      </w:r>
    </w:p>
    <w:p w14:paraId="7D7FFA96" w14:textId="77777777" w:rsidR="005B5741" w:rsidRPr="005B5741" w:rsidRDefault="005B5741" w:rsidP="005B5741">
      <w:pPr>
        <w:numPr>
          <w:ilvl w:val="0"/>
          <w:numId w:val="80"/>
        </w:numPr>
        <w:rPr>
          <w:lang w:val="en-CA"/>
        </w:rPr>
      </w:pPr>
      <w:r w:rsidRPr="005B5741">
        <w:rPr>
          <w:lang w:val="en-CA"/>
        </w:rPr>
        <w:t>moisture results;</w:t>
      </w:r>
    </w:p>
    <w:p w14:paraId="31BD353E" w14:textId="77777777" w:rsidR="005B5741" w:rsidRPr="005B5741" w:rsidRDefault="005B5741" w:rsidP="005B5741">
      <w:pPr>
        <w:numPr>
          <w:ilvl w:val="0"/>
          <w:numId w:val="80"/>
        </w:numPr>
        <w:rPr>
          <w:lang w:val="en-CA"/>
        </w:rPr>
      </w:pPr>
      <w:r w:rsidRPr="005B5741">
        <w:rPr>
          <w:lang w:val="en-CA"/>
        </w:rPr>
        <w:t>photographs;</w:t>
      </w:r>
    </w:p>
    <w:p w14:paraId="42B062F7" w14:textId="77777777" w:rsidR="005B5741" w:rsidRPr="005B5741" w:rsidRDefault="005B5741" w:rsidP="005B5741">
      <w:pPr>
        <w:numPr>
          <w:ilvl w:val="0"/>
          <w:numId w:val="80"/>
        </w:numPr>
        <w:rPr>
          <w:lang w:val="en-CA"/>
        </w:rPr>
      </w:pPr>
      <w:r w:rsidRPr="005B5741">
        <w:rPr>
          <w:lang w:val="en-CA"/>
        </w:rPr>
        <w:t>survey/elevation records;</w:t>
      </w:r>
    </w:p>
    <w:p w14:paraId="03D17699" w14:textId="77777777" w:rsidR="005B5741" w:rsidRPr="005B5741" w:rsidRDefault="005B5741" w:rsidP="005B5741">
      <w:pPr>
        <w:numPr>
          <w:ilvl w:val="0"/>
          <w:numId w:val="80"/>
        </w:numPr>
        <w:rPr>
          <w:lang w:val="en-CA"/>
        </w:rPr>
      </w:pPr>
      <w:r w:rsidRPr="005B5741">
        <w:rPr>
          <w:lang w:val="en-CA"/>
        </w:rPr>
        <w:t>annotated plan;</w:t>
      </w:r>
    </w:p>
    <w:p w14:paraId="15BF8F65" w14:textId="77777777" w:rsidR="005B5741" w:rsidRPr="005B5741" w:rsidRDefault="005B5741" w:rsidP="005B5741">
      <w:pPr>
        <w:numPr>
          <w:ilvl w:val="0"/>
          <w:numId w:val="80"/>
        </w:numPr>
        <w:rPr>
          <w:lang w:val="en-CA"/>
        </w:rPr>
      </w:pPr>
      <w:r w:rsidRPr="005B5741">
        <w:rPr>
          <w:lang w:val="en-CA"/>
        </w:rPr>
        <w:t>failed-test records;</w:t>
      </w:r>
    </w:p>
    <w:p w14:paraId="70ECD7ED" w14:textId="77777777" w:rsidR="005B5741" w:rsidRPr="005B5741" w:rsidRDefault="005B5741" w:rsidP="005B5741">
      <w:pPr>
        <w:numPr>
          <w:ilvl w:val="0"/>
          <w:numId w:val="80"/>
        </w:numPr>
        <w:rPr>
          <w:lang w:val="en-CA"/>
        </w:rPr>
      </w:pPr>
      <w:r w:rsidRPr="005B5741">
        <w:rPr>
          <w:lang w:val="en-CA"/>
        </w:rPr>
        <w:t>corrective/retest evidence.</w:t>
      </w:r>
    </w:p>
    <w:p w14:paraId="49248ED1" w14:textId="77777777" w:rsidR="005B5741" w:rsidRPr="005B5741" w:rsidRDefault="005B5741" w:rsidP="005B5741">
      <w:pPr>
        <w:rPr>
          <w:lang w:val="en-CA"/>
        </w:rPr>
      </w:pPr>
      <w:r w:rsidRPr="005B5741">
        <w:rPr>
          <w:lang w:val="en-CA"/>
        </w:rPr>
        <w:t>A strong granular record should tell you:</w:t>
      </w:r>
    </w:p>
    <w:p w14:paraId="1A87BB2C" w14:textId="77777777" w:rsidR="005B5741" w:rsidRPr="005B5741" w:rsidRDefault="005B5741" w:rsidP="005B5741">
      <w:pPr>
        <w:rPr>
          <w:lang w:val="en-CA"/>
        </w:rPr>
      </w:pPr>
      <w:r w:rsidRPr="005B5741">
        <w:rPr>
          <w:b/>
          <w:bCs/>
          <w:lang w:val="en-CA"/>
        </w:rPr>
        <w:t>which material → which source → which area → which lift → which tests → which results.</w:t>
      </w:r>
    </w:p>
    <w:p w14:paraId="64245941" w14:textId="77777777" w:rsidR="005B5741" w:rsidRPr="005B5741" w:rsidRDefault="00000000" w:rsidP="005B5741">
      <w:pPr>
        <w:rPr>
          <w:lang w:val="en-CA"/>
        </w:rPr>
      </w:pPr>
      <w:r>
        <w:rPr>
          <w:lang w:val="en-CA"/>
        </w:rPr>
        <w:pict w14:anchorId="18CF00D6">
          <v:rect id="_x0000_i1104" style="width:0;height:1.5pt" o:hralign="center" o:hrstd="t" o:hr="t" fillcolor="#a0a0a0" stroked="f"/>
        </w:pict>
      </w:r>
    </w:p>
    <w:p w14:paraId="6180FD62" w14:textId="77777777" w:rsidR="005B5741" w:rsidRPr="005B5741" w:rsidRDefault="005B5741" w:rsidP="005B5741">
      <w:pPr>
        <w:rPr>
          <w:b/>
          <w:bCs/>
          <w:lang w:val="en-CA"/>
        </w:rPr>
      </w:pPr>
      <w:r w:rsidRPr="005B5741">
        <w:rPr>
          <w:b/>
          <w:bCs/>
          <w:lang w:val="en-CA"/>
        </w:rPr>
        <w:t>1.5.7 NC / DEFICIENCY</w:t>
      </w:r>
    </w:p>
    <w:p w14:paraId="2C859296" w14:textId="77777777" w:rsidR="005B5741" w:rsidRPr="005B5741" w:rsidRDefault="005B5741" w:rsidP="005B5741">
      <w:pPr>
        <w:rPr>
          <w:lang w:val="en-CA"/>
        </w:rPr>
      </w:pPr>
      <w:r w:rsidRPr="005B5741">
        <w:rPr>
          <w:lang w:val="en-CA"/>
        </w:rPr>
        <w:t>Typical issues:</w:t>
      </w:r>
    </w:p>
    <w:p w14:paraId="1B55533F" w14:textId="77777777" w:rsidR="005B5741" w:rsidRPr="005B5741" w:rsidRDefault="005B5741" w:rsidP="005B5741">
      <w:pPr>
        <w:numPr>
          <w:ilvl w:val="0"/>
          <w:numId w:val="81"/>
        </w:numPr>
        <w:rPr>
          <w:lang w:val="en-CA"/>
        </w:rPr>
      </w:pPr>
      <w:r w:rsidRPr="005B5741">
        <w:rPr>
          <w:lang w:val="en-CA"/>
        </w:rPr>
        <w:t>wrong material;</w:t>
      </w:r>
    </w:p>
    <w:p w14:paraId="336747B1" w14:textId="77777777" w:rsidR="005B5741" w:rsidRPr="005B5741" w:rsidRDefault="005B5741" w:rsidP="005B5741">
      <w:pPr>
        <w:numPr>
          <w:ilvl w:val="0"/>
          <w:numId w:val="81"/>
        </w:numPr>
        <w:rPr>
          <w:lang w:val="en-CA"/>
        </w:rPr>
      </w:pPr>
      <w:r w:rsidRPr="005B5741">
        <w:rPr>
          <w:lang w:val="en-CA"/>
        </w:rPr>
        <w:t>unapproved source;</w:t>
      </w:r>
    </w:p>
    <w:p w14:paraId="1C3626CC" w14:textId="77777777" w:rsidR="005B5741" w:rsidRPr="005B5741" w:rsidRDefault="005B5741" w:rsidP="005B5741">
      <w:pPr>
        <w:numPr>
          <w:ilvl w:val="0"/>
          <w:numId w:val="81"/>
        </w:numPr>
        <w:rPr>
          <w:lang w:val="en-CA"/>
        </w:rPr>
      </w:pPr>
      <w:r w:rsidRPr="005B5741">
        <w:rPr>
          <w:lang w:val="en-CA"/>
        </w:rPr>
        <w:t>contaminated material;</w:t>
      </w:r>
    </w:p>
    <w:p w14:paraId="647B1D40" w14:textId="77777777" w:rsidR="005B5741" w:rsidRPr="005B5741" w:rsidRDefault="005B5741" w:rsidP="005B5741">
      <w:pPr>
        <w:numPr>
          <w:ilvl w:val="0"/>
          <w:numId w:val="81"/>
        </w:numPr>
        <w:rPr>
          <w:lang w:val="en-CA"/>
        </w:rPr>
      </w:pPr>
      <w:r w:rsidRPr="005B5741">
        <w:rPr>
          <w:lang w:val="en-CA"/>
        </w:rPr>
        <w:t>excessive lift thickness;</w:t>
      </w:r>
    </w:p>
    <w:p w14:paraId="621E027B" w14:textId="77777777" w:rsidR="005B5741" w:rsidRPr="005B5741" w:rsidRDefault="005B5741" w:rsidP="005B5741">
      <w:pPr>
        <w:numPr>
          <w:ilvl w:val="0"/>
          <w:numId w:val="81"/>
        </w:numPr>
        <w:rPr>
          <w:lang w:val="en-CA"/>
        </w:rPr>
      </w:pPr>
      <w:r w:rsidRPr="005B5741">
        <w:rPr>
          <w:lang w:val="en-CA"/>
        </w:rPr>
        <w:t>insufficient compaction;</w:t>
      </w:r>
    </w:p>
    <w:p w14:paraId="3452078B" w14:textId="77777777" w:rsidR="005B5741" w:rsidRPr="005B5741" w:rsidRDefault="005B5741" w:rsidP="005B5741">
      <w:pPr>
        <w:numPr>
          <w:ilvl w:val="0"/>
          <w:numId w:val="81"/>
        </w:numPr>
        <w:rPr>
          <w:lang w:val="en-CA"/>
        </w:rPr>
      </w:pPr>
      <w:r w:rsidRPr="005B5741">
        <w:rPr>
          <w:lang w:val="en-CA"/>
        </w:rPr>
        <w:t>failed density;</w:t>
      </w:r>
    </w:p>
    <w:p w14:paraId="49F837B0" w14:textId="77777777" w:rsidR="005B5741" w:rsidRPr="005B5741" w:rsidRDefault="005B5741" w:rsidP="005B5741">
      <w:pPr>
        <w:numPr>
          <w:ilvl w:val="0"/>
          <w:numId w:val="81"/>
        </w:numPr>
        <w:rPr>
          <w:lang w:val="en-CA"/>
        </w:rPr>
      </w:pPr>
      <w:r w:rsidRPr="005B5741">
        <w:rPr>
          <w:lang w:val="en-CA"/>
        </w:rPr>
        <w:t>wrong moisture condition;</w:t>
      </w:r>
    </w:p>
    <w:p w14:paraId="527D2CC2" w14:textId="77777777" w:rsidR="005B5741" w:rsidRPr="005B5741" w:rsidRDefault="005B5741" w:rsidP="005B5741">
      <w:pPr>
        <w:numPr>
          <w:ilvl w:val="0"/>
          <w:numId w:val="81"/>
        </w:numPr>
        <w:rPr>
          <w:lang w:val="en-CA"/>
        </w:rPr>
      </w:pPr>
      <w:r w:rsidRPr="005B5741">
        <w:rPr>
          <w:lang w:val="en-CA"/>
        </w:rPr>
        <w:t>wrong elevation;</w:t>
      </w:r>
    </w:p>
    <w:p w14:paraId="272AF5CE" w14:textId="77777777" w:rsidR="005B5741" w:rsidRPr="005B5741" w:rsidRDefault="005B5741" w:rsidP="005B5741">
      <w:pPr>
        <w:numPr>
          <w:ilvl w:val="0"/>
          <w:numId w:val="81"/>
        </w:numPr>
        <w:rPr>
          <w:lang w:val="en-CA"/>
        </w:rPr>
      </w:pPr>
      <w:r w:rsidRPr="005B5741">
        <w:rPr>
          <w:lang w:val="en-CA"/>
        </w:rPr>
        <w:lastRenderedPageBreak/>
        <w:t>wrong slope;</w:t>
      </w:r>
    </w:p>
    <w:p w14:paraId="3624A5D2" w14:textId="77777777" w:rsidR="005B5741" w:rsidRPr="005B5741" w:rsidRDefault="005B5741" w:rsidP="005B5741">
      <w:pPr>
        <w:numPr>
          <w:ilvl w:val="0"/>
          <w:numId w:val="81"/>
        </w:numPr>
        <w:rPr>
          <w:lang w:val="en-CA"/>
        </w:rPr>
      </w:pPr>
      <w:r w:rsidRPr="005B5741">
        <w:rPr>
          <w:lang w:val="en-CA"/>
        </w:rPr>
        <w:t>next lift placed over failed/unaccepted layer;</w:t>
      </w:r>
    </w:p>
    <w:p w14:paraId="36FA35CB" w14:textId="77777777" w:rsidR="005B5741" w:rsidRPr="005B5741" w:rsidRDefault="005B5741" w:rsidP="005B5741">
      <w:pPr>
        <w:numPr>
          <w:ilvl w:val="0"/>
          <w:numId w:val="81"/>
        </w:numPr>
        <w:rPr>
          <w:lang w:val="en-CA"/>
        </w:rPr>
      </w:pPr>
      <w:r w:rsidRPr="005B5741">
        <w:rPr>
          <w:lang w:val="en-CA"/>
        </w:rPr>
        <w:t>damaged geotextile;</w:t>
      </w:r>
    </w:p>
    <w:p w14:paraId="37EE71AE" w14:textId="77777777" w:rsidR="005B5741" w:rsidRPr="005B5741" w:rsidRDefault="005B5741" w:rsidP="005B5741">
      <w:pPr>
        <w:numPr>
          <w:ilvl w:val="0"/>
          <w:numId w:val="81"/>
        </w:numPr>
        <w:rPr>
          <w:lang w:val="en-CA"/>
        </w:rPr>
      </w:pPr>
      <w:r w:rsidRPr="005B5741">
        <w:rPr>
          <w:lang w:val="en-CA"/>
        </w:rPr>
        <w:t>segregation.</w:t>
      </w:r>
    </w:p>
    <w:p w14:paraId="518BFE3F" w14:textId="77777777" w:rsidR="005B5741" w:rsidRPr="005B5741" w:rsidRDefault="00000000" w:rsidP="005B5741">
      <w:pPr>
        <w:rPr>
          <w:lang w:val="en-CA"/>
        </w:rPr>
      </w:pPr>
      <w:r>
        <w:rPr>
          <w:lang w:val="en-CA"/>
        </w:rPr>
        <w:pict w14:anchorId="585FD254">
          <v:rect id="_x0000_i1105" style="width:0;height:1.5pt" o:hralign="center" o:hrstd="t" o:hr="t" fillcolor="#a0a0a0" stroked="f"/>
        </w:pict>
      </w:r>
    </w:p>
    <w:p w14:paraId="02A58F28" w14:textId="77777777" w:rsidR="005B5741" w:rsidRPr="005B5741" w:rsidRDefault="005B5741" w:rsidP="005B5741">
      <w:pPr>
        <w:rPr>
          <w:b/>
          <w:bCs/>
          <w:lang w:val="en-CA"/>
        </w:rPr>
      </w:pPr>
      <w:r w:rsidRPr="005B5741">
        <w:rPr>
          <w:b/>
          <w:bCs/>
          <w:lang w:val="en-CA"/>
        </w:rPr>
        <w:t>1.5.8 CORRECTIVE ACTION — EXAMPLE</w:t>
      </w:r>
    </w:p>
    <w:p w14:paraId="2471A3F6" w14:textId="77777777" w:rsidR="005B5741" w:rsidRPr="005B5741" w:rsidRDefault="005B5741" w:rsidP="005B5741">
      <w:pPr>
        <w:rPr>
          <w:b/>
          <w:bCs/>
          <w:lang w:val="en-CA"/>
        </w:rPr>
      </w:pPr>
      <w:r w:rsidRPr="005B5741">
        <w:rPr>
          <w:b/>
          <w:bCs/>
          <w:lang w:val="en-CA"/>
        </w:rPr>
        <w:t>Scenario</w:t>
      </w:r>
    </w:p>
    <w:p w14:paraId="36ABD136" w14:textId="77777777" w:rsidR="005B5741" w:rsidRPr="005B5741" w:rsidRDefault="005B5741" w:rsidP="005B5741">
      <w:pPr>
        <w:rPr>
          <w:lang w:val="en-CA"/>
        </w:rPr>
      </w:pPr>
      <w:r w:rsidRPr="005B5741">
        <w:rPr>
          <w:lang w:val="en-CA"/>
        </w:rPr>
        <w:t>Density test on Lift 2 fails.</w:t>
      </w:r>
    </w:p>
    <w:p w14:paraId="7885E1FA" w14:textId="77777777" w:rsidR="005B5741" w:rsidRPr="005B5741" w:rsidRDefault="005B5741" w:rsidP="005B5741">
      <w:pPr>
        <w:rPr>
          <w:lang w:val="en-CA"/>
        </w:rPr>
      </w:pPr>
      <w:r w:rsidRPr="005B5741">
        <w:rPr>
          <w:lang w:val="en-CA"/>
        </w:rPr>
        <w:t>Wrong approach:</w:t>
      </w:r>
    </w:p>
    <w:p w14:paraId="433B1A19" w14:textId="77777777" w:rsidR="005B5741" w:rsidRPr="005B5741" w:rsidRDefault="005B5741" w:rsidP="005B5741">
      <w:pPr>
        <w:rPr>
          <w:lang w:val="en-CA"/>
        </w:rPr>
      </w:pPr>
      <w:r w:rsidRPr="005B5741">
        <w:rPr>
          <w:lang w:val="en-CA"/>
        </w:rPr>
        <w:t>“Roll it a bit more and continue.”</w:t>
      </w:r>
    </w:p>
    <w:p w14:paraId="4D6508AC" w14:textId="77777777" w:rsidR="005B5741" w:rsidRPr="005B5741" w:rsidRDefault="005B5741" w:rsidP="005B5741">
      <w:pPr>
        <w:rPr>
          <w:lang w:val="en-CA"/>
        </w:rPr>
      </w:pPr>
      <w:r w:rsidRPr="005B5741">
        <w:rPr>
          <w:lang w:val="en-CA"/>
        </w:rPr>
        <w:t>Better workflow:</w:t>
      </w:r>
    </w:p>
    <w:p w14:paraId="380A9549" w14:textId="77777777" w:rsidR="005B5741" w:rsidRPr="005B5741" w:rsidRDefault="005B5741" w:rsidP="005B5741">
      <w:pPr>
        <w:rPr>
          <w:lang w:val="en-CA"/>
        </w:rPr>
      </w:pPr>
      <w:r w:rsidRPr="005B5741">
        <w:rPr>
          <w:b/>
          <w:bCs/>
          <w:lang w:val="en-CA"/>
        </w:rPr>
        <w:t>1. Identify exact test location/lift.</w:t>
      </w:r>
    </w:p>
    <w:p w14:paraId="090DF374" w14:textId="77777777" w:rsidR="005B5741" w:rsidRPr="005B5741" w:rsidRDefault="005B5741" w:rsidP="005B5741">
      <w:pPr>
        <w:rPr>
          <w:lang w:val="en-CA"/>
        </w:rPr>
      </w:pPr>
      <w:r w:rsidRPr="005B5741">
        <w:rPr>
          <w:b/>
          <w:bCs/>
          <w:lang w:val="en-CA"/>
        </w:rPr>
        <w:t>2. Confirm requirement and result.</w:t>
      </w:r>
    </w:p>
    <w:p w14:paraId="77416C20" w14:textId="77777777" w:rsidR="005B5741" w:rsidRPr="005B5741" w:rsidRDefault="005B5741" w:rsidP="005B5741">
      <w:pPr>
        <w:rPr>
          <w:lang w:val="en-CA"/>
        </w:rPr>
      </w:pPr>
      <w:r w:rsidRPr="005B5741">
        <w:rPr>
          <w:b/>
          <w:bCs/>
          <w:lang w:val="en-CA"/>
        </w:rPr>
        <w:t>3. Control affected area.</w:t>
      </w:r>
    </w:p>
    <w:p w14:paraId="23DDF04D" w14:textId="77777777" w:rsidR="005B5741" w:rsidRPr="005B5741" w:rsidRDefault="005B5741" w:rsidP="005B5741">
      <w:pPr>
        <w:rPr>
          <w:lang w:val="en-CA"/>
        </w:rPr>
      </w:pPr>
      <w:r w:rsidRPr="005B5741">
        <w:rPr>
          <w:b/>
          <w:bCs/>
          <w:lang w:val="en-CA"/>
        </w:rPr>
        <w:t>4. Notify relevant field/quality personnel.</w:t>
      </w:r>
    </w:p>
    <w:p w14:paraId="14588A60" w14:textId="77777777" w:rsidR="005B5741" w:rsidRPr="005B5741" w:rsidRDefault="005B5741" w:rsidP="005B5741">
      <w:pPr>
        <w:rPr>
          <w:lang w:val="en-CA"/>
        </w:rPr>
      </w:pPr>
      <w:r w:rsidRPr="005B5741">
        <w:rPr>
          <w:b/>
          <w:bCs/>
          <w:lang w:val="en-CA"/>
        </w:rPr>
        <w:t>5. Rework according to approved method</w:t>
      </w:r>
      <w:r w:rsidRPr="005B5741">
        <w:rPr>
          <w:lang w:val="en-CA"/>
        </w:rPr>
        <w:br/>
        <w:t>e.g. moisture adjustment/recompaction, depending on requirement.</w:t>
      </w:r>
    </w:p>
    <w:p w14:paraId="23C13488" w14:textId="77777777" w:rsidR="005B5741" w:rsidRPr="005B5741" w:rsidRDefault="005B5741" w:rsidP="005B5741">
      <w:pPr>
        <w:rPr>
          <w:lang w:val="en-CA"/>
        </w:rPr>
      </w:pPr>
      <w:r w:rsidRPr="005B5741">
        <w:rPr>
          <w:b/>
          <w:bCs/>
          <w:lang w:val="en-CA"/>
        </w:rPr>
        <w:t>6. Retest.</w:t>
      </w:r>
    </w:p>
    <w:p w14:paraId="46090CF6" w14:textId="77777777" w:rsidR="005B5741" w:rsidRPr="005B5741" w:rsidRDefault="005B5741" w:rsidP="005B5741">
      <w:pPr>
        <w:rPr>
          <w:lang w:val="en-CA"/>
        </w:rPr>
      </w:pPr>
      <w:r w:rsidRPr="005B5741">
        <w:rPr>
          <w:b/>
          <w:bCs/>
          <w:lang w:val="en-CA"/>
        </w:rPr>
        <w:t>7. Record original failure + corrective action + retest result.</w:t>
      </w:r>
    </w:p>
    <w:p w14:paraId="6443251D" w14:textId="77777777" w:rsidR="005B5741" w:rsidRPr="005B5741" w:rsidRDefault="005B5741" w:rsidP="005B5741">
      <w:pPr>
        <w:rPr>
          <w:lang w:val="en-CA"/>
        </w:rPr>
      </w:pPr>
      <w:r w:rsidRPr="005B5741">
        <w:rPr>
          <w:b/>
          <w:bCs/>
          <w:lang w:val="en-CA"/>
        </w:rPr>
        <w:t>8. Release next lift only when acceptable.</w:t>
      </w:r>
    </w:p>
    <w:p w14:paraId="7EF3AB03" w14:textId="77777777" w:rsidR="005B5741" w:rsidRPr="005B5741" w:rsidRDefault="00000000" w:rsidP="005B5741">
      <w:pPr>
        <w:rPr>
          <w:lang w:val="en-CA"/>
        </w:rPr>
      </w:pPr>
      <w:r>
        <w:rPr>
          <w:lang w:val="en-CA"/>
        </w:rPr>
        <w:pict w14:anchorId="6F14D062">
          <v:rect id="_x0000_i1106" style="width:0;height:1.5pt" o:hralign="center" o:hrstd="t" o:hr="t" fillcolor="#a0a0a0" stroked="f"/>
        </w:pict>
      </w:r>
    </w:p>
    <w:p w14:paraId="64F49E5B" w14:textId="77777777" w:rsidR="005B5741" w:rsidRPr="005B5741" w:rsidRDefault="005B5741" w:rsidP="005B5741">
      <w:pPr>
        <w:rPr>
          <w:b/>
          <w:bCs/>
          <w:lang w:val="en-CA"/>
        </w:rPr>
      </w:pPr>
      <w:r w:rsidRPr="005B5741">
        <w:rPr>
          <w:b/>
          <w:bCs/>
          <w:lang w:val="en-CA"/>
        </w:rPr>
        <w:t>1.5.9 VERIFICATION</w:t>
      </w:r>
    </w:p>
    <w:p w14:paraId="176BE419" w14:textId="77777777" w:rsidR="005B5741" w:rsidRPr="005B5741" w:rsidRDefault="005B5741" w:rsidP="005B5741">
      <w:pPr>
        <w:rPr>
          <w:lang w:val="en-CA"/>
        </w:rPr>
      </w:pPr>
      <w:r w:rsidRPr="005B5741">
        <w:rPr>
          <w:lang w:val="en-CA"/>
        </w:rPr>
        <w:t>Confirm:</w:t>
      </w:r>
    </w:p>
    <w:p w14:paraId="211A6129" w14:textId="77777777" w:rsidR="005B5741" w:rsidRPr="005B5741" w:rsidRDefault="005B5741" w:rsidP="005B5741">
      <w:pPr>
        <w:numPr>
          <w:ilvl w:val="0"/>
          <w:numId w:val="82"/>
        </w:numPr>
        <w:rPr>
          <w:lang w:val="en-CA"/>
        </w:rPr>
      </w:pPr>
      <w:r w:rsidRPr="005B5741">
        <w:rPr>
          <w:lang w:val="en-CA"/>
        </w:rPr>
        <w:t>failed location reworked;</w:t>
      </w:r>
    </w:p>
    <w:p w14:paraId="0C0E1FB7" w14:textId="77777777" w:rsidR="005B5741" w:rsidRPr="005B5741" w:rsidRDefault="005B5741" w:rsidP="005B5741">
      <w:pPr>
        <w:numPr>
          <w:ilvl w:val="0"/>
          <w:numId w:val="82"/>
        </w:numPr>
        <w:rPr>
          <w:lang w:val="en-CA"/>
        </w:rPr>
      </w:pPr>
      <w:r w:rsidRPr="005B5741">
        <w:rPr>
          <w:lang w:val="en-CA"/>
        </w:rPr>
        <w:t>correct method used;</w:t>
      </w:r>
    </w:p>
    <w:p w14:paraId="14E35D57" w14:textId="77777777" w:rsidR="005B5741" w:rsidRPr="005B5741" w:rsidRDefault="005B5741" w:rsidP="005B5741">
      <w:pPr>
        <w:numPr>
          <w:ilvl w:val="0"/>
          <w:numId w:val="82"/>
        </w:numPr>
        <w:rPr>
          <w:lang w:val="en-CA"/>
        </w:rPr>
      </w:pPr>
      <w:r w:rsidRPr="005B5741">
        <w:rPr>
          <w:lang w:val="en-CA"/>
        </w:rPr>
        <w:t>retest performed;</w:t>
      </w:r>
    </w:p>
    <w:p w14:paraId="71808C5F" w14:textId="77777777" w:rsidR="005B5741" w:rsidRPr="005B5741" w:rsidRDefault="005B5741" w:rsidP="005B5741">
      <w:pPr>
        <w:numPr>
          <w:ilvl w:val="0"/>
          <w:numId w:val="82"/>
        </w:numPr>
        <w:rPr>
          <w:lang w:val="en-CA"/>
        </w:rPr>
      </w:pPr>
      <w:r w:rsidRPr="005B5741">
        <w:rPr>
          <w:lang w:val="en-CA"/>
        </w:rPr>
        <w:lastRenderedPageBreak/>
        <w:t>result passes;</w:t>
      </w:r>
    </w:p>
    <w:p w14:paraId="6B961A6F" w14:textId="77777777" w:rsidR="005B5741" w:rsidRPr="005B5741" w:rsidRDefault="005B5741" w:rsidP="005B5741">
      <w:pPr>
        <w:numPr>
          <w:ilvl w:val="0"/>
          <w:numId w:val="82"/>
        </w:numPr>
        <w:rPr>
          <w:lang w:val="en-CA"/>
        </w:rPr>
      </w:pPr>
      <w:r w:rsidRPr="005B5741">
        <w:rPr>
          <w:lang w:val="en-CA"/>
        </w:rPr>
        <w:t>final thickness/elevation remains correct;</w:t>
      </w:r>
    </w:p>
    <w:p w14:paraId="78811353" w14:textId="77777777" w:rsidR="005B5741" w:rsidRPr="005B5741" w:rsidRDefault="005B5741" w:rsidP="005B5741">
      <w:pPr>
        <w:numPr>
          <w:ilvl w:val="0"/>
          <w:numId w:val="82"/>
        </w:numPr>
        <w:rPr>
          <w:lang w:val="en-CA"/>
        </w:rPr>
      </w:pPr>
      <w:r w:rsidRPr="005B5741">
        <w:rPr>
          <w:lang w:val="en-CA"/>
        </w:rPr>
        <w:t>evidence complete.</w:t>
      </w:r>
    </w:p>
    <w:p w14:paraId="0ACF52DD" w14:textId="77777777" w:rsidR="005B5741" w:rsidRPr="005B5741" w:rsidRDefault="00000000" w:rsidP="005B5741">
      <w:pPr>
        <w:rPr>
          <w:lang w:val="en-CA"/>
        </w:rPr>
      </w:pPr>
      <w:r>
        <w:rPr>
          <w:lang w:val="en-CA"/>
        </w:rPr>
        <w:pict w14:anchorId="0C8B20B6">
          <v:rect id="_x0000_i1107" style="width:0;height:1.5pt" o:hralign="center" o:hrstd="t" o:hr="t" fillcolor="#a0a0a0" stroked="f"/>
        </w:pict>
      </w:r>
    </w:p>
    <w:p w14:paraId="4EAA9790" w14:textId="77777777" w:rsidR="005B5741" w:rsidRPr="005B5741" w:rsidRDefault="005B5741" w:rsidP="005B5741">
      <w:pPr>
        <w:rPr>
          <w:b/>
          <w:bCs/>
          <w:lang w:val="en-CA"/>
        </w:rPr>
      </w:pPr>
      <w:r w:rsidRPr="005B5741">
        <w:rPr>
          <w:b/>
          <w:bCs/>
          <w:lang w:val="en-CA"/>
        </w:rPr>
        <w:t>1.5.10 CLOSURE</w:t>
      </w:r>
    </w:p>
    <w:p w14:paraId="018560C2" w14:textId="77777777" w:rsidR="005B5741" w:rsidRPr="005B5741" w:rsidRDefault="005B5741" w:rsidP="005B5741">
      <w:pPr>
        <w:rPr>
          <w:lang w:val="en-CA"/>
        </w:rPr>
      </w:pPr>
      <w:r w:rsidRPr="005B5741">
        <w:rPr>
          <w:lang w:val="en-CA"/>
        </w:rPr>
        <w:t>Granular work complete when:</w:t>
      </w:r>
    </w:p>
    <w:p w14:paraId="74DDA619" w14:textId="77777777" w:rsidR="005B5741" w:rsidRPr="005B5741" w:rsidRDefault="005B5741" w:rsidP="005B5741">
      <w:pPr>
        <w:rPr>
          <w:lang w:val="en-CA"/>
        </w:rPr>
      </w:pPr>
      <w:r w:rsidRPr="005B5741">
        <w:rPr>
          <w:lang w:val="en-CA"/>
        </w:rPr>
        <w:t>☐ approved material used</w:t>
      </w:r>
      <w:r w:rsidRPr="005B5741">
        <w:rPr>
          <w:lang w:val="en-CA"/>
        </w:rPr>
        <w:br/>
        <w:t>☐ source traceable</w:t>
      </w:r>
      <w:r w:rsidRPr="005B5741">
        <w:rPr>
          <w:lang w:val="en-CA"/>
        </w:rPr>
        <w:br/>
        <w:t>☐ all lifts within required thickness</w:t>
      </w:r>
      <w:r w:rsidRPr="005B5741">
        <w:rPr>
          <w:lang w:val="en-CA"/>
        </w:rPr>
        <w:br/>
        <w:t>☐ moisture controlled</w:t>
      </w:r>
      <w:r w:rsidRPr="005B5741">
        <w:rPr>
          <w:lang w:val="en-CA"/>
        </w:rPr>
        <w:br/>
        <w:t>☐ density tests complete</w:t>
      </w:r>
      <w:r w:rsidRPr="005B5741">
        <w:rPr>
          <w:lang w:val="en-CA"/>
        </w:rPr>
        <w:br/>
        <w:t>☐ failed tests resolved</w:t>
      </w:r>
      <w:r w:rsidRPr="005B5741">
        <w:rPr>
          <w:lang w:val="en-CA"/>
        </w:rPr>
        <w:br/>
        <w:t>☐ final elevation correct</w:t>
      </w:r>
      <w:r w:rsidRPr="005B5741">
        <w:rPr>
          <w:lang w:val="en-CA"/>
        </w:rPr>
        <w:br/>
        <w:t>☐ final slope correct</w:t>
      </w:r>
      <w:r w:rsidRPr="005B5741">
        <w:rPr>
          <w:lang w:val="en-CA"/>
        </w:rPr>
        <w:br/>
        <w:t>☐ required records complete</w:t>
      </w:r>
      <w:r w:rsidRPr="005B5741">
        <w:rPr>
          <w:lang w:val="en-CA"/>
        </w:rPr>
        <w:br/>
        <w:t>☐ next work released</w:t>
      </w:r>
    </w:p>
    <w:p w14:paraId="763A130D" w14:textId="77777777" w:rsidR="005B5741" w:rsidRPr="005B5741" w:rsidRDefault="00000000" w:rsidP="005B5741">
      <w:pPr>
        <w:rPr>
          <w:lang w:val="en-CA"/>
        </w:rPr>
      </w:pPr>
      <w:r>
        <w:rPr>
          <w:lang w:val="en-CA"/>
        </w:rPr>
        <w:pict w14:anchorId="5072A92D">
          <v:rect id="_x0000_i1108" style="width:0;height:1.5pt" o:hralign="center" o:hrstd="t" o:hr="t" fillcolor="#a0a0a0" stroked="f"/>
        </w:pict>
      </w:r>
    </w:p>
    <w:p w14:paraId="2CF9DCC6" w14:textId="77777777" w:rsidR="005B5741" w:rsidRPr="005B5741" w:rsidRDefault="005B5741" w:rsidP="005B5741">
      <w:pPr>
        <w:rPr>
          <w:b/>
          <w:bCs/>
          <w:lang w:val="en-CA"/>
        </w:rPr>
      </w:pPr>
      <w:r w:rsidRPr="005B5741">
        <w:rPr>
          <w:b/>
          <w:bCs/>
          <w:lang w:val="en-CA"/>
        </w:rPr>
        <w:t>1.5.11 REPORTING / ANALYSIS</w:t>
      </w:r>
    </w:p>
    <w:p w14:paraId="089765EF" w14:textId="77777777" w:rsidR="005B5741" w:rsidRPr="005B5741" w:rsidRDefault="005B5741" w:rsidP="005B5741">
      <w:pPr>
        <w:rPr>
          <w:lang w:val="en-CA"/>
        </w:rPr>
      </w:pPr>
      <w:r w:rsidRPr="005B5741">
        <w:rPr>
          <w:lang w:val="en-CA"/>
        </w:rPr>
        <w:t>Useful trends:</w:t>
      </w:r>
    </w:p>
    <w:p w14:paraId="332E38AC" w14:textId="77777777" w:rsidR="005B5741" w:rsidRPr="005B5741" w:rsidRDefault="005B5741" w:rsidP="005B5741">
      <w:pPr>
        <w:numPr>
          <w:ilvl w:val="0"/>
          <w:numId w:val="83"/>
        </w:numPr>
        <w:rPr>
          <w:lang w:val="en-CA"/>
        </w:rPr>
      </w:pPr>
      <w:r w:rsidRPr="005B5741">
        <w:rPr>
          <w:lang w:val="en-CA"/>
        </w:rPr>
        <w:t>repeated density failures;</w:t>
      </w:r>
    </w:p>
    <w:p w14:paraId="0F40F6D4" w14:textId="77777777" w:rsidR="005B5741" w:rsidRPr="005B5741" w:rsidRDefault="005B5741" w:rsidP="005B5741">
      <w:pPr>
        <w:numPr>
          <w:ilvl w:val="0"/>
          <w:numId w:val="83"/>
        </w:numPr>
        <w:rPr>
          <w:lang w:val="en-CA"/>
        </w:rPr>
      </w:pPr>
      <w:r w:rsidRPr="005B5741">
        <w:rPr>
          <w:lang w:val="en-CA"/>
        </w:rPr>
        <w:t>one supplier causing material problems;</w:t>
      </w:r>
    </w:p>
    <w:p w14:paraId="4A49DC69" w14:textId="77777777" w:rsidR="005B5741" w:rsidRPr="005B5741" w:rsidRDefault="005B5741" w:rsidP="005B5741">
      <w:pPr>
        <w:numPr>
          <w:ilvl w:val="0"/>
          <w:numId w:val="83"/>
        </w:numPr>
        <w:rPr>
          <w:lang w:val="en-CA"/>
        </w:rPr>
      </w:pPr>
      <w:r w:rsidRPr="005B5741">
        <w:rPr>
          <w:lang w:val="en-CA"/>
        </w:rPr>
        <w:t>over-thick lifts;</w:t>
      </w:r>
    </w:p>
    <w:p w14:paraId="0E99873B" w14:textId="77777777" w:rsidR="005B5741" w:rsidRPr="005B5741" w:rsidRDefault="005B5741" w:rsidP="005B5741">
      <w:pPr>
        <w:numPr>
          <w:ilvl w:val="0"/>
          <w:numId w:val="83"/>
        </w:numPr>
        <w:rPr>
          <w:lang w:val="en-CA"/>
        </w:rPr>
      </w:pPr>
      <w:r w:rsidRPr="005B5741">
        <w:rPr>
          <w:lang w:val="en-CA"/>
        </w:rPr>
        <w:t>recurring wet material;</w:t>
      </w:r>
    </w:p>
    <w:p w14:paraId="32E5A92B" w14:textId="77777777" w:rsidR="005B5741" w:rsidRPr="005B5741" w:rsidRDefault="005B5741" w:rsidP="005B5741">
      <w:pPr>
        <w:numPr>
          <w:ilvl w:val="0"/>
          <w:numId w:val="83"/>
        </w:numPr>
        <w:rPr>
          <w:lang w:val="en-CA"/>
        </w:rPr>
      </w:pPr>
      <w:r w:rsidRPr="005B5741">
        <w:rPr>
          <w:lang w:val="en-CA"/>
        </w:rPr>
        <w:t>certain equipment/operator consistently failing;</w:t>
      </w:r>
    </w:p>
    <w:p w14:paraId="2F979C15" w14:textId="77777777" w:rsidR="005B5741" w:rsidRPr="005B5741" w:rsidRDefault="005B5741" w:rsidP="005B5741">
      <w:pPr>
        <w:numPr>
          <w:ilvl w:val="0"/>
          <w:numId w:val="83"/>
        </w:numPr>
        <w:rPr>
          <w:lang w:val="en-CA"/>
        </w:rPr>
      </w:pPr>
      <w:r w:rsidRPr="005B5741">
        <w:rPr>
          <w:lang w:val="en-CA"/>
        </w:rPr>
        <w:t>recurring low/high elevations.</w:t>
      </w:r>
    </w:p>
    <w:p w14:paraId="664B93B7" w14:textId="77777777" w:rsidR="005B5741" w:rsidRPr="005B5741" w:rsidRDefault="005B5741" w:rsidP="005B5741">
      <w:pPr>
        <w:rPr>
          <w:lang w:val="en-CA"/>
        </w:rPr>
      </w:pPr>
      <w:r w:rsidRPr="005B5741">
        <w:rPr>
          <w:lang w:val="en-CA"/>
        </w:rPr>
        <w:t>This can help the Responsable qualité act before the same issue repeats.</w:t>
      </w:r>
    </w:p>
    <w:p w14:paraId="7C6EB542" w14:textId="77777777" w:rsidR="005B5741" w:rsidRPr="005B5741" w:rsidRDefault="00000000" w:rsidP="005B5741">
      <w:pPr>
        <w:rPr>
          <w:lang w:val="en-CA"/>
        </w:rPr>
      </w:pPr>
      <w:r>
        <w:rPr>
          <w:lang w:val="en-CA"/>
        </w:rPr>
        <w:pict w14:anchorId="59D112FD">
          <v:rect id="_x0000_i1109" style="width:0;height:1.5pt" o:hralign="center" o:hrstd="t" o:hr="t" fillcolor="#a0a0a0" stroked="f"/>
        </w:pict>
      </w:r>
    </w:p>
    <w:p w14:paraId="3E2CA6C1" w14:textId="77777777" w:rsidR="005B5741" w:rsidRPr="005B5741" w:rsidRDefault="005B5741" w:rsidP="005B5741">
      <w:pPr>
        <w:rPr>
          <w:b/>
          <w:bCs/>
          <w:lang w:val="en-CA"/>
        </w:rPr>
      </w:pPr>
      <w:r w:rsidRPr="005B5741">
        <w:rPr>
          <w:b/>
          <w:bCs/>
          <w:lang w:val="en-CA"/>
        </w:rPr>
        <w:t>1.5.12 GRANULAR QUALITY CHECKPOINT</w:t>
      </w:r>
    </w:p>
    <w:p w14:paraId="520604AB" w14:textId="77777777" w:rsidR="005B5741" w:rsidRPr="005B5741" w:rsidRDefault="005B5741" w:rsidP="005B5741">
      <w:pPr>
        <w:rPr>
          <w:b/>
          <w:bCs/>
          <w:lang w:val="en-CA"/>
        </w:rPr>
      </w:pPr>
      <w:r w:rsidRPr="005B5741">
        <w:rPr>
          <w:b/>
          <w:bCs/>
          <w:lang w:val="en-CA"/>
        </w:rPr>
        <w:t>BEFORE</w:t>
      </w:r>
    </w:p>
    <w:p w14:paraId="4BEDE3B2" w14:textId="77777777" w:rsidR="005B5741" w:rsidRPr="005B5741" w:rsidRDefault="005B5741" w:rsidP="005B5741">
      <w:pPr>
        <w:rPr>
          <w:lang w:val="en-CA"/>
        </w:rPr>
      </w:pPr>
      <w:r w:rsidRPr="005B5741">
        <w:rPr>
          <w:lang w:val="en-CA"/>
        </w:rPr>
        <w:lastRenderedPageBreak/>
        <w:t>☐ Material approved</w:t>
      </w:r>
      <w:r w:rsidRPr="005B5741">
        <w:rPr>
          <w:lang w:val="en-CA"/>
        </w:rPr>
        <w:br/>
        <w:t>☐ Source approved</w:t>
      </w:r>
      <w:r w:rsidRPr="005B5741">
        <w:rPr>
          <w:lang w:val="en-CA"/>
        </w:rPr>
        <w:br/>
        <w:t>☐ Underlying surface accepted</w:t>
      </w:r>
      <w:r w:rsidRPr="005B5741">
        <w:rPr>
          <w:lang w:val="en-CA"/>
        </w:rPr>
        <w:br/>
        <w:t>☐ Layer sequence understood</w:t>
      </w:r>
      <w:r w:rsidRPr="005B5741">
        <w:rPr>
          <w:lang w:val="en-CA"/>
        </w:rPr>
        <w:br/>
        <w:t>☐ Lift thickness requirement known</w:t>
      </w:r>
      <w:r w:rsidRPr="005B5741">
        <w:rPr>
          <w:lang w:val="en-CA"/>
        </w:rPr>
        <w:br/>
        <w:t>☐ Compaction criterion known</w:t>
      </w:r>
      <w:r w:rsidRPr="005B5741">
        <w:rPr>
          <w:lang w:val="en-CA"/>
        </w:rPr>
        <w:br/>
        <w:t>☐ Test frequency known</w:t>
      </w:r>
    </w:p>
    <w:p w14:paraId="0044F9C3" w14:textId="77777777" w:rsidR="005B5741" w:rsidRPr="005B5741" w:rsidRDefault="005B5741" w:rsidP="005B5741">
      <w:pPr>
        <w:rPr>
          <w:b/>
          <w:bCs/>
          <w:lang w:val="en-CA"/>
        </w:rPr>
      </w:pPr>
      <w:r w:rsidRPr="005B5741">
        <w:rPr>
          <w:b/>
          <w:bCs/>
          <w:lang w:val="en-CA"/>
        </w:rPr>
        <w:t>DURING</w:t>
      </w:r>
    </w:p>
    <w:p w14:paraId="712E5600" w14:textId="77777777" w:rsidR="005B5741" w:rsidRPr="005B5741" w:rsidRDefault="005B5741" w:rsidP="005B5741">
      <w:pPr>
        <w:rPr>
          <w:lang w:val="en-CA"/>
        </w:rPr>
      </w:pPr>
      <w:r w:rsidRPr="005B5741">
        <w:rPr>
          <w:lang w:val="en-CA"/>
        </w:rPr>
        <w:t>☐ Correct material</w:t>
      </w:r>
      <w:r w:rsidRPr="005B5741">
        <w:rPr>
          <w:lang w:val="en-CA"/>
        </w:rPr>
        <w:br/>
        <w:t>☐ No contamination</w:t>
      </w:r>
      <w:r w:rsidRPr="005B5741">
        <w:rPr>
          <w:lang w:val="en-CA"/>
        </w:rPr>
        <w:br/>
        <w:t>☐ Lift thickness controlled</w:t>
      </w:r>
      <w:r w:rsidRPr="005B5741">
        <w:rPr>
          <w:lang w:val="en-CA"/>
        </w:rPr>
        <w:br/>
        <w:t>☐ Moisture appropriate</w:t>
      </w:r>
      <w:r w:rsidRPr="005B5741">
        <w:rPr>
          <w:lang w:val="en-CA"/>
        </w:rPr>
        <w:br/>
        <w:t>☐ Compaction complete</w:t>
      </w:r>
      <w:r w:rsidRPr="005B5741">
        <w:rPr>
          <w:lang w:val="en-CA"/>
        </w:rPr>
        <w:br/>
        <w:t>☐ Testing performed</w:t>
      </w:r>
      <w:r w:rsidRPr="005B5741">
        <w:rPr>
          <w:lang w:val="en-CA"/>
        </w:rPr>
        <w:br/>
        <w:t>☐ Failures controlled</w:t>
      </w:r>
    </w:p>
    <w:p w14:paraId="19A625A1" w14:textId="77777777" w:rsidR="005B5741" w:rsidRPr="005B5741" w:rsidRDefault="005B5741" w:rsidP="005B5741">
      <w:pPr>
        <w:rPr>
          <w:b/>
          <w:bCs/>
          <w:lang w:val="en-CA"/>
        </w:rPr>
      </w:pPr>
      <w:r w:rsidRPr="005B5741">
        <w:rPr>
          <w:b/>
          <w:bCs/>
          <w:lang w:val="en-CA"/>
        </w:rPr>
        <w:t>FINAL</w:t>
      </w:r>
    </w:p>
    <w:p w14:paraId="15FE5B72" w14:textId="77777777" w:rsidR="005B5741" w:rsidRPr="005B5741" w:rsidRDefault="005B5741" w:rsidP="005B5741">
      <w:pPr>
        <w:rPr>
          <w:lang w:val="en-CA"/>
        </w:rPr>
      </w:pPr>
      <w:r w:rsidRPr="005B5741">
        <w:rPr>
          <w:lang w:val="en-CA"/>
        </w:rPr>
        <w:t>☐ All tests acceptable</w:t>
      </w:r>
      <w:r w:rsidRPr="005B5741">
        <w:rPr>
          <w:lang w:val="en-CA"/>
        </w:rPr>
        <w:br/>
        <w:t>☐ Final thickness correct</w:t>
      </w:r>
      <w:r w:rsidRPr="005B5741">
        <w:rPr>
          <w:lang w:val="en-CA"/>
        </w:rPr>
        <w:br/>
        <w:t>☐ Elevation correct</w:t>
      </w:r>
      <w:r w:rsidRPr="005B5741">
        <w:rPr>
          <w:lang w:val="en-CA"/>
        </w:rPr>
        <w:br/>
        <w:t>☐ Slope correct</w:t>
      </w:r>
      <w:r w:rsidRPr="005B5741">
        <w:rPr>
          <w:lang w:val="en-CA"/>
        </w:rPr>
        <w:br/>
        <w:t>☐ Records complete</w:t>
      </w:r>
      <w:r w:rsidRPr="005B5741">
        <w:rPr>
          <w:lang w:val="en-CA"/>
        </w:rPr>
        <w:br/>
        <w:t>☐ Area released</w:t>
      </w:r>
    </w:p>
    <w:p w14:paraId="5A06E29A" w14:textId="77777777" w:rsidR="005B5741" w:rsidRPr="005B5741" w:rsidRDefault="00000000" w:rsidP="005B5741">
      <w:pPr>
        <w:rPr>
          <w:lang w:val="en-CA"/>
        </w:rPr>
      </w:pPr>
      <w:r>
        <w:rPr>
          <w:lang w:val="en-CA"/>
        </w:rPr>
        <w:pict w14:anchorId="44D2667A">
          <v:rect id="_x0000_i1110" style="width:0;height:1.5pt" o:hralign="center" o:hrstd="t" o:hr="t" fillcolor="#a0a0a0" stroked="f"/>
        </w:pict>
      </w:r>
    </w:p>
    <w:p w14:paraId="55302501" w14:textId="77777777" w:rsidR="005B5741" w:rsidRPr="005B5741" w:rsidRDefault="005B5741" w:rsidP="005B5741">
      <w:pPr>
        <w:rPr>
          <w:b/>
          <w:bCs/>
          <w:lang w:val="en-CA"/>
        </w:rPr>
      </w:pPr>
      <w:r w:rsidRPr="005B5741">
        <w:rPr>
          <w:b/>
          <w:bCs/>
          <w:lang w:val="en-CA"/>
        </w:rPr>
        <w:t>1.6 BACKFILL</w:t>
      </w:r>
    </w:p>
    <w:p w14:paraId="33088941" w14:textId="77777777" w:rsidR="005B5741" w:rsidRPr="005B5741" w:rsidRDefault="005B5741" w:rsidP="005B5741">
      <w:pPr>
        <w:rPr>
          <w:lang w:val="en-CA"/>
        </w:rPr>
      </w:pPr>
      <w:r w:rsidRPr="005B5741">
        <w:rPr>
          <w:lang w:val="en-CA"/>
        </w:rPr>
        <w:t>The quality objective is:</w:t>
      </w:r>
    </w:p>
    <w:p w14:paraId="6986600C" w14:textId="77777777" w:rsidR="005B5741" w:rsidRPr="005B5741" w:rsidRDefault="005B5741" w:rsidP="005B5741">
      <w:pPr>
        <w:rPr>
          <w:lang w:val="en-CA"/>
        </w:rPr>
      </w:pPr>
      <w:r w:rsidRPr="005B5741">
        <w:rPr>
          <w:b/>
          <w:bCs/>
          <w:lang w:val="en-CA"/>
        </w:rPr>
        <w:t>Backfill with approved material, placed and compacted in controlled lifts, without damaging adjacent permanent construction or buried services.</w:t>
      </w:r>
    </w:p>
    <w:p w14:paraId="631F999A" w14:textId="77777777" w:rsidR="005B5741" w:rsidRPr="005B5741" w:rsidRDefault="005B5741" w:rsidP="005B5741">
      <w:pPr>
        <w:rPr>
          <w:lang w:val="en-CA"/>
        </w:rPr>
      </w:pPr>
      <w:r w:rsidRPr="005B5741">
        <w:rPr>
          <w:lang w:val="en-CA"/>
        </w:rPr>
        <w:t xml:space="preserve">Backfill differs from generic granular placement because of the </w:t>
      </w:r>
      <w:r w:rsidRPr="005B5741">
        <w:rPr>
          <w:b/>
          <w:bCs/>
          <w:lang w:val="en-CA"/>
        </w:rPr>
        <w:t>interfaces</w:t>
      </w:r>
      <w:r w:rsidRPr="005B5741">
        <w:rPr>
          <w:lang w:val="en-CA"/>
        </w:rPr>
        <w:t>.</w:t>
      </w:r>
    </w:p>
    <w:p w14:paraId="4E54A2B4" w14:textId="77777777" w:rsidR="005B5741" w:rsidRPr="005B5741" w:rsidRDefault="005B5741" w:rsidP="005B5741">
      <w:pPr>
        <w:rPr>
          <w:lang w:val="en-CA"/>
        </w:rPr>
      </w:pPr>
      <w:r w:rsidRPr="005B5741">
        <w:rPr>
          <w:lang w:val="en-CA"/>
        </w:rPr>
        <w:t>The fill can be perfectly compacted and still be unacceptable if it damages:</w:t>
      </w:r>
    </w:p>
    <w:p w14:paraId="1FF2B39A" w14:textId="77777777" w:rsidR="005B5741" w:rsidRPr="005B5741" w:rsidRDefault="005B5741" w:rsidP="005B5741">
      <w:pPr>
        <w:numPr>
          <w:ilvl w:val="0"/>
          <w:numId w:val="84"/>
        </w:numPr>
        <w:rPr>
          <w:lang w:val="en-CA"/>
        </w:rPr>
      </w:pPr>
      <w:r w:rsidRPr="005B5741">
        <w:rPr>
          <w:lang w:val="en-CA"/>
        </w:rPr>
        <w:t>waterproofing;</w:t>
      </w:r>
    </w:p>
    <w:p w14:paraId="3CE0D71D" w14:textId="77777777" w:rsidR="005B5741" w:rsidRPr="005B5741" w:rsidRDefault="005B5741" w:rsidP="005B5741">
      <w:pPr>
        <w:numPr>
          <w:ilvl w:val="0"/>
          <w:numId w:val="84"/>
        </w:numPr>
        <w:rPr>
          <w:lang w:val="en-CA"/>
        </w:rPr>
      </w:pPr>
      <w:r w:rsidRPr="005B5741">
        <w:rPr>
          <w:lang w:val="en-CA"/>
        </w:rPr>
        <w:t>insulation;</w:t>
      </w:r>
    </w:p>
    <w:p w14:paraId="18A947E8" w14:textId="77777777" w:rsidR="005B5741" w:rsidRPr="005B5741" w:rsidRDefault="005B5741" w:rsidP="005B5741">
      <w:pPr>
        <w:numPr>
          <w:ilvl w:val="0"/>
          <w:numId w:val="84"/>
        </w:numPr>
        <w:rPr>
          <w:lang w:val="en-CA"/>
        </w:rPr>
      </w:pPr>
      <w:r w:rsidRPr="005B5741">
        <w:rPr>
          <w:lang w:val="en-CA"/>
        </w:rPr>
        <w:t>foundation drains;</w:t>
      </w:r>
    </w:p>
    <w:p w14:paraId="313856FD" w14:textId="77777777" w:rsidR="005B5741" w:rsidRPr="005B5741" w:rsidRDefault="005B5741" w:rsidP="005B5741">
      <w:pPr>
        <w:numPr>
          <w:ilvl w:val="0"/>
          <w:numId w:val="84"/>
        </w:numPr>
        <w:rPr>
          <w:lang w:val="en-CA"/>
        </w:rPr>
      </w:pPr>
      <w:r w:rsidRPr="005B5741">
        <w:rPr>
          <w:lang w:val="en-CA"/>
        </w:rPr>
        <w:lastRenderedPageBreak/>
        <w:t>piping;</w:t>
      </w:r>
    </w:p>
    <w:p w14:paraId="596DFB3B" w14:textId="77777777" w:rsidR="005B5741" w:rsidRPr="005B5741" w:rsidRDefault="005B5741" w:rsidP="005B5741">
      <w:pPr>
        <w:numPr>
          <w:ilvl w:val="0"/>
          <w:numId w:val="84"/>
        </w:numPr>
        <w:rPr>
          <w:lang w:val="en-CA"/>
        </w:rPr>
      </w:pPr>
      <w:r w:rsidRPr="005B5741">
        <w:rPr>
          <w:lang w:val="en-CA"/>
        </w:rPr>
        <w:t>conduits;</w:t>
      </w:r>
    </w:p>
    <w:p w14:paraId="6B4BDFAC" w14:textId="77777777" w:rsidR="005B5741" w:rsidRPr="005B5741" w:rsidRDefault="005B5741" w:rsidP="005B5741">
      <w:pPr>
        <w:numPr>
          <w:ilvl w:val="0"/>
          <w:numId w:val="84"/>
        </w:numPr>
        <w:rPr>
          <w:lang w:val="en-CA"/>
        </w:rPr>
      </w:pPr>
      <w:r w:rsidRPr="005B5741">
        <w:rPr>
          <w:lang w:val="en-CA"/>
        </w:rPr>
        <w:t>walls;</w:t>
      </w:r>
    </w:p>
    <w:p w14:paraId="58D0B023" w14:textId="77777777" w:rsidR="005B5741" w:rsidRPr="005B5741" w:rsidRDefault="005B5741" w:rsidP="005B5741">
      <w:pPr>
        <w:numPr>
          <w:ilvl w:val="0"/>
          <w:numId w:val="84"/>
        </w:numPr>
        <w:rPr>
          <w:lang w:val="en-CA"/>
        </w:rPr>
      </w:pPr>
      <w:r w:rsidRPr="005B5741">
        <w:rPr>
          <w:lang w:val="en-CA"/>
        </w:rPr>
        <w:t>buried equipment.</w:t>
      </w:r>
    </w:p>
    <w:p w14:paraId="590202DC" w14:textId="77777777" w:rsidR="005B5741" w:rsidRPr="005B5741" w:rsidRDefault="00000000" w:rsidP="005B5741">
      <w:pPr>
        <w:rPr>
          <w:lang w:val="en-CA"/>
        </w:rPr>
      </w:pPr>
      <w:r>
        <w:rPr>
          <w:lang w:val="en-CA"/>
        </w:rPr>
        <w:pict w14:anchorId="56B225BE">
          <v:rect id="_x0000_i1111" style="width:0;height:1.5pt" o:hralign="center" o:hrstd="t" o:hr="t" fillcolor="#a0a0a0" stroked="f"/>
        </w:pict>
      </w:r>
    </w:p>
    <w:p w14:paraId="3D348B16" w14:textId="77777777" w:rsidR="005B5741" w:rsidRPr="005B5741" w:rsidRDefault="005B5741" w:rsidP="005B5741">
      <w:pPr>
        <w:rPr>
          <w:b/>
          <w:bCs/>
          <w:lang w:val="en-CA"/>
        </w:rPr>
      </w:pPr>
      <w:r w:rsidRPr="005B5741">
        <w:rPr>
          <w:b/>
          <w:bCs/>
          <w:lang w:val="en-CA"/>
        </w:rPr>
        <w:t>1.6.1 REQUIREMENTS</w:t>
      </w:r>
    </w:p>
    <w:p w14:paraId="23C8AAAD" w14:textId="77777777" w:rsidR="005B5741" w:rsidRPr="005B5741" w:rsidRDefault="005B5741" w:rsidP="005B5741">
      <w:pPr>
        <w:rPr>
          <w:b/>
          <w:bCs/>
          <w:lang w:val="en-CA"/>
        </w:rPr>
      </w:pPr>
      <w:r w:rsidRPr="005B5741">
        <w:rPr>
          <w:rFonts w:ascii="Segoe UI Emoji" w:hAnsi="Segoe UI Emoji" w:cs="Segoe UI Emoji"/>
          <w:b/>
          <w:bCs/>
          <w:lang w:val="en-CA"/>
        </w:rPr>
        <w:t>🔵</w:t>
      </w:r>
      <w:r w:rsidRPr="005B5741">
        <w:rPr>
          <w:b/>
          <w:bCs/>
          <w:lang w:val="en-CA"/>
        </w:rPr>
        <w:t xml:space="preserve"> Obtain</w:t>
      </w:r>
    </w:p>
    <w:p w14:paraId="644886F6" w14:textId="77777777" w:rsidR="005B5741" w:rsidRPr="005B5741" w:rsidRDefault="005B5741" w:rsidP="005B5741">
      <w:pPr>
        <w:numPr>
          <w:ilvl w:val="0"/>
          <w:numId w:val="85"/>
        </w:numPr>
        <w:rPr>
          <w:lang w:val="en-CA"/>
        </w:rPr>
      </w:pPr>
      <w:r w:rsidRPr="005B5741">
        <w:rPr>
          <w:lang w:val="en-CA"/>
        </w:rPr>
        <w:t>civil drawings;</w:t>
      </w:r>
    </w:p>
    <w:p w14:paraId="4D6E7C95" w14:textId="77777777" w:rsidR="005B5741" w:rsidRPr="005B5741" w:rsidRDefault="005B5741" w:rsidP="005B5741">
      <w:pPr>
        <w:numPr>
          <w:ilvl w:val="0"/>
          <w:numId w:val="85"/>
        </w:numPr>
        <w:rPr>
          <w:lang w:val="en-CA"/>
        </w:rPr>
      </w:pPr>
      <w:r w:rsidRPr="005B5741">
        <w:rPr>
          <w:lang w:val="en-CA"/>
        </w:rPr>
        <w:t>foundation details;</w:t>
      </w:r>
    </w:p>
    <w:p w14:paraId="22AE4B94" w14:textId="77777777" w:rsidR="005B5741" w:rsidRPr="005B5741" w:rsidRDefault="005B5741" w:rsidP="005B5741">
      <w:pPr>
        <w:numPr>
          <w:ilvl w:val="0"/>
          <w:numId w:val="85"/>
        </w:numPr>
        <w:rPr>
          <w:lang w:val="en-CA"/>
        </w:rPr>
      </w:pPr>
      <w:r w:rsidRPr="005B5741">
        <w:rPr>
          <w:lang w:val="en-CA"/>
        </w:rPr>
        <w:t>service/trench drawings;</w:t>
      </w:r>
    </w:p>
    <w:p w14:paraId="13963261" w14:textId="77777777" w:rsidR="005B5741" w:rsidRPr="005B5741" w:rsidRDefault="005B5741" w:rsidP="005B5741">
      <w:pPr>
        <w:numPr>
          <w:ilvl w:val="0"/>
          <w:numId w:val="85"/>
        </w:numPr>
        <w:rPr>
          <w:lang w:val="en-CA"/>
        </w:rPr>
      </w:pPr>
      <w:r w:rsidRPr="005B5741">
        <w:rPr>
          <w:lang w:val="en-CA"/>
        </w:rPr>
        <w:t>drainage drawings;</w:t>
      </w:r>
    </w:p>
    <w:p w14:paraId="04175CE7" w14:textId="77777777" w:rsidR="005B5741" w:rsidRPr="005B5741" w:rsidRDefault="005B5741" w:rsidP="005B5741">
      <w:pPr>
        <w:numPr>
          <w:ilvl w:val="0"/>
          <w:numId w:val="85"/>
        </w:numPr>
        <w:rPr>
          <w:lang w:val="en-CA"/>
        </w:rPr>
      </w:pPr>
      <w:r w:rsidRPr="005B5741">
        <w:rPr>
          <w:lang w:val="en-CA"/>
        </w:rPr>
        <w:t>waterproofing details;</w:t>
      </w:r>
    </w:p>
    <w:p w14:paraId="0F53BD19" w14:textId="77777777" w:rsidR="005B5741" w:rsidRPr="005B5741" w:rsidRDefault="005B5741" w:rsidP="005B5741">
      <w:pPr>
        <w:numPr>
          <w:ilvl w:val="0"/>
          <w:numId w:val="85"/>
        </w:numPr>
        <w:rPr>
          <w:lang w:val="en-CA"/>
        </w:rPr>
      </w:pPr>
      <w:r w:rsidRPr="005B5741">
        <w:rPr>
          <w:lang w:val="en-CA"/>
        </w:rPr>
        <w:t>earthworks/backfill specifications;</w:t>
      </w:r>
    </w:p>
    <w:p w14:paraId="1A8A1DE2" w14:textId="77777777" w:rsidR="005B5741" w:rsidRPr="005B5741" w:rsidRDefault="005B5741" w:rsidP="005B5741">
      <w:pPr>
        <w:numPr>
          <w:ilvl w:val="0"/>
          <w:numId w:val="85"/>
        </w:numPr>
        <w:rPr>
          <w:lang w:val="en-CA"/>
        </w:rPr>
      </w:pPr>
      <w:r w:rsidRPr="005B5741">
        <w:rPr>
          <w:lang w:val="en-CA"/>
        </w:rPr>
        <w:t>approved material requirements;</w:t>
      </w:r>
    </w:p>
    <w:p w14:paraId="3FA92A9D" w14:textId="77777777" w:rsidR="005B5741" w:rsidRPr="005B5741" w:rsidRDefault="005B5741" w:rsidP="005B5741">
      <w:pPr>
        <w:numPr>
          <w:ilvl w:val="0"/>
          <w:numId w:val="85"/>
        </w:numPr>
        <w:rPr>
          <w:lang w:val="en-CA"/>
        </w:rPr>
      </w:pPr>
      <w:r w:rsidRPr="005B5741">
        <w:rPr>
          <w:lang w:val="en-CA"/>
        </w:rPr>
        <w:t>geotechnical report;</w:t>
      </w:r>
    </w:p>
    <w:p w14:paraId="57D495C3" w14:textId="77777777" w:rsidR="005B5741" w:rsidRPr="005B5741" w:rsidRDefault="005B5741" w:rsidP="005B5741">
      <w:pPr>
        <w:numPr>
          <w:ilvl w:val="0"/>
          <w:numId w:val="85"/>
        </w:numPr>
        <w:rPr>
          <w:lang w:val="en-CA"/>
        </w:rPr>
      </w:pPr>
      <w:r w:rsidRPr="005B5741">
        <w:rPr>
          <w:lang w:val="en-CA"/>
        </w:rPr>
        <w:t>Plan Qualité;</w:t>
      </w:r>
    </w:p>
    <w:p w14:paraId="118233AF" w14:textId="77777777" w:rsidR="005B5741" w:rsidRPr="005B5741" w:rsidRDefault="005B5741" w:rsidP="005B5741">
      <w:pPr>
        <w:numPr>
          <w:ilvl w:val="0"/>
          <w:numId w:val="85"/>
        </w:numPr>
        <w:rPr>
          <w:lang w:val="en-CA"/>
        </w:rPr>
      </w:pPr>
      <w:r w:rsidRPr="005B5741">
        <w:rPr>
          <w:lang w:val="en-CA"/>
        </w:rPr>
        <w:t>PIE/PRIE;</w:t>
      </w:r>
    </w:p>
    <w:p w14:paraId="4B056BE2" w14:textId="77777777" w:rsidR="005B5741" w:rsidRPr="005B5741" w:rsidRDefault="005B5741" w:rsidP="005B5741">
      <w:pPr>
        <w:numPr>
          <w:ilvl w:val="0"/>
          <w:numId w:val="85"/>
        </w:numPr>
        <w:rPr>
          <w:lang w:val="en-CA"/>
        </w:rPr>
      </w:pPr>
      <w:r w:rsidRPr="005B5741">
        <w:rPr>
          <w:lang w:val="en-CA"/>
        </w:rPr>
        <w:t>procedures;</w:t>
      </w:r>
    </w:p>
    <w:p w14:paraId="2A08967E" w14:textId="77777777" w:rsidR="005B5741" w:rsidRPr="005B5741" w:rsidRDefault="005B5741" w:rsidP="005B5741">
      <w:pPr>
        <w:numPr>
          <w:ilvl w:val="0"/>
          <w:numId w:val="85"/>
        </w:numPr>
        <w:rPr>
          <w:lang w:val="en-CA"/>
        </w:rPr>
      </w:pPr>
      <w:r w:rsidRPr="005B5741">
        <w:rPr>
          <w:lang w:val="en-CA"/>
        </w:rPr>
        <w:t>testing requirements;</w:t>
      </w:r>
    </w:p>
    <w:p w14:paraId="26822E00" w14:textId="77777777" w:rsidR="005B5741" w:rsidRPr="005B5741" w:rsidRDefault="005B5741" w:rsidP="005B5741">
      <w:pPr>
        <w:numPr>
          <w:ilvl w:val="0"/>
          <w:numId w:val="85"/>
        </w:numPr>
        <w:rPr>
          <w:lang w:val="en-CA"/>
        </w:rPr>
      </w:pPr>
      <w:r w:rsidRPr="005B5741">
        <w:rPr>
          <w:lang w:val="en-CA"/>
        </w:rPr>
        <w:t>technical changes;</w:t>
      </w:r>
    </w:p>
    <w:p w14:paraId="6B2B81C0" w14:textId="77777777" w:rsidR="005B5741" w:rsidRPr="005B5741" w:rsidRDefault="005B5741" w:rsidP="005B5741">
      <w:pPr>
        <w:numPr>
          <w:ilvl w:val="0"/>
          <w:numId w:val="85"/>
        </w:numPr>
        <w:rPr>
          <w:lang w:val="en-CA"/>
        </w:rPr>
      </w:pPr>
      <w:r w:rsidRPr="005B5741">
        <w:rPr>
          <w:lang w:val="en-CA"/>
        </w:rPr>
        <w:t>approved protection details.</w:t>
      </w:r>
    </w:p>
    <w:p w14:paraId="7F1D9516" w14:textId="77777777" w:rsidR="005B5741" w:rsidRPr="005B5741" w:rsidRDefault="005B5741" w:rsidP="005B5741">
      <w:pPr>
        <w:rPr>
          <w:b/>
          <w:bCs/>
          <w:lang w:val="en-CA"/>
        </w:rPr>
      </w:pPr>
      <w:r w:rsidRPr="005B5741">
        <w:rPr>
          <w:b/>
          <w:bCs/>
          <w:lang w:val="en-CA"/>
        </w:rPr>
        <w:t>Establish</w:t>
      </w:r>
    </w:p>
    <w:p w14:paraId="2CED7464" w14:textId="77777777" w:rsidR="005B5741" w:rsidRPr="005B5741" w:rsidRDefault="005B5741" w:rsidP="005B5741">
      <w:pPr>
        <w:numPr>
          <w:ilvl w:val="0"/>
          <w:numId w:val="86"/>
        </w:numPr>
        <w:rPr>
          <w:lang w:val="en-CA"/>
        </w:rPr>
      </w:pPr>
      <w:r w:rsidRPr="005B5741">
        <w:rPr>
          <w:lang w:val="en-CA"/>
        </w:rPr>
        <w:t>approved backfill material;</w:t>
      </w:r>
    </w:p>
    <w:p w14:paraId="2C96DC7F" w14:textId="77777777" w:rsidR="005B5741" w:rsidRPr="005B5741" w:rsidRDefault="005B5741" w:rsidP="005B5741">
      <w:pPr>
        <w:numPr>
          <w:ilvl w:val="0"/>
          <w:numId w:val="86"/>
        </w:numPr>
        <w:rPr>
          <w:lang w:val="en-CA"/>
        </w:rPr>
      </w:pPr>
      <w:r w:rsidRPr="005B5741">
        <w:rPr>
          <w:lang w:val="en-CA"/>
        </w:rPr>
        <w:t>zones requiring special material;</w:t>
      </w:r>
    </w:p>
    <w:p w14:paraId="3295C882" w14:textId="77777777" w:rsidR="005B5741" w:rsidRPr="005B5741" w:rsidRDefault="005B5741" w:rsidP="005B5741">
      <w:pPr>
        <w:numPr>
          <w:ilvl w:val="0"/>
          <w:numId w:val="86"/>
        </w:numPr>
        <w:rPr>
          <w:lang w:val="en-CA"/>
        </w:rPr>
      </w:pPr>
      <w:r w:rsidRPr="005B5741">
        <w:rPr>
          <w:lang w:val="en-CA"/>
        </w:rPr>
        <w:t>maximum lift thickness;</w:t>
      </w:r>
    </w:p>
    <w:p w14:paraId="3739EAEF" w14:textId="77777777" w:rsidR="005B5741" w:rsidRPr="005B5741" w:rsidRDefault="005B5741" w:rsidP="005B5741">
      <w:pPr>
        <w:numPr>
          <w:ilvl w:val="0"/>
          <w:numId w:val="86"/>
        </w:numPr>
        <w:rPr>
          <w:lang w:val="en-CA"/>
        </w:rPr>
      </w:pPr>
      <w:r w:rsidRPr="005B5741">
        <w:rPr>
          <w:lang w:val="en-CA"/>
        </w:rPr>
        <w:t>compaction requirement;</w:t>
      </w:r>
    </w:p>
    <w:p w14:paraId="43F6A625" w14:textId="77777777" w:rsidR="005B5741" w:rsidRPr="005B5741" w:rsidRDefault="005B5741" w:rsidP="005B5741">
      <w:pPr>
        <w:numPr>
          <w:ilvl w:val="0"/>
          <w:numId w:val="86"/>
        </w:numPr>
        <w:rPr>
          <w:lang w:val="en-CA"/>
        </w:rPr>
      </w:pPr>
      <w:r w:rsidRPr="005B5741">
        <w:rPr>
          <w:lang w:val="en-CA"/>
        </w:rPr>
        <w:lastRenderedPageBreak/>
        <w:t>testing frequency;</w:t>
      </w:r>
    </w:p>
    <w:p w14:paraId="6850B2AE" w14:textId="77777777" w:rsidR="005B5741" w:rsidRPr="005B5741" w:rsidRDefault="005B5741" w:rsidP="005B5741">
      <w:pPr>
        <w:numPr>
          <w:ilvl w:val="0"/>
          <w:numId w:val="86"/>
        </w:numPr>
        <w:rPr>
          <w:lang w:val="en-CA"/>
        </w:rPr>
      </w:pPr>
      <w:r w:rsidRPr="005B5741">
        <w:rPr>
          <w:lang w:val="en-CA"/>
        </w:rPr>
        <w:t>required protection;</w:t>
      </w:r>
    </w:p>
    <w:p w14:paraId="7AE3A3DC" w14:textId="77777777" w:rsidR="005B5741" w:rsidRPr="005B5741" w:rsidRDefault="005B5741" w:rsidP="005B5741">
      <w:pPr>
        <w:numPr>
          <w:ilvl w:val="0"/>
          <w:numId w:val="86"/>
        </w:numPr>
        <w:rPr>
          <w:lang w:val="en-CA"/>
        </w:rPr>
      </w:pPr>
      <w:r w:rsidRPr="005B5741">
        <w:rPr>
          <w:lang w:val="en-CA"/>
        </w:rPr>
        <w:t>minimum curing/strength before backfilling where applicable;</w:t>
      </w:r>
    </w:p>
    <w:p w14:paraId="0A122949" w14:textId="77777777" w:rsidR="005B5741" w:rsidRPr="005B5741" w:rsidRDefault="005B5741" w:rsidP="005B5741">
      <w:pPr>
        <w:numPr>
          <w:ilvl w:val="0"/>
          <w:numId w:val="86"/>
        </w:numPr>
        <w:rPr>
          <w:lang w:val="en-CA"/>
        </w:rPr>
      </w:pPr>
      <w:r w:rsidRPr="005B5741">
        <w:rPr>
          <w:lang w:val="en-CA"/>
        </w:rPr>
        <w:t>required drainage layers;</w:t>
      </w:r>
    </w:p>
    <w:p w14:paraId="75C67A75" w14:textId="77777777" w:rsidR="005B5741" w:rsidRPr="005B5741" w:rsidRDefault="005B5741" w:rsidP="005B5741">
      <w:pPr>
        <w:numPr>
          <w:ilvl w:val="0"/>
          <w:numId w:val="86"/>
        </w:numPr>
        <w:rPr>
          <w:lang w:val="en-CA"/>
        </w:rPr>
      </w:pPr>
      <w:r w:rsidRPr="005B5741">
        <w:rPr>
          <w:lang w:val="en-CA"/>
        </w:rPr>
        <w:t>allowable equipment near structures;</w:t>
      </w:r>
    </w:p>
    <w:p w14:paraId="5A54C966" w14:textId="77777777" w:rsidR="005B5741" w:rsidRPr="005B5741" w:rsidRDefault="005B5741" w:rsidP="005B5741">
      <w:pPr>
        <w:numPr>
          <w:ilvl w:val="0"/>
          <w:numId w:val="86"/>
        </w:numPr>
        <w:rPr>
          <w:lang w:val="en-CA"/>
        </w:rPr>
      </w:pPr>
      <w:r w:rsidRPr="005B5741">
        <w:rPr>
          <w:lang w:val="en-CA"/>
        </w:rPr>
        <w:t>sequencing;</w:t>
      </w:r>
    </w:p>
    <w:p w14:paraId="01BF214E" w14:textId="77777777" w:rsidR="005B5741" w:rsidRPr="005B5741" w:rsidRDefault="005B5741" w:rsidP="005B5741">
      <w:pPr>
        <w:numPr>
          <w:ilvl w:val="0"/>
          <w:numId w:val="86"/>
        </w:numPr>
        <w:rPr>
          <w:lang w:val="en-CA"/>
        </w:rPr>
      </w:pPr>
      <w:r w:rsidRPr="005B5741">
        <w:rPr>
          <w:lang w:val="en-CA"/>
        </w:rPr>
        <w:t>final elevation/slope.</w:t>
      </w:r>
    </w:p>
    <w:p w14:paraId="1C6D593F" w14:textId="77777777" w:rsidR="005B5741" w:rsidRPr="005B5741" w:rsidRDefault="00000000" w:rsidP="005B5741">
      <w:pPr>
        <w:rPr>
          <w:lang w:val="en-CA"/>
        </w:rPr>
      </w:pPr>
      <w:r>
        <w:rPr>
          <w:lang w:val="en-CA"/>
        </w:rPr>
        <w:pict w14:anchorId="0B5ED88C">
          <v:rect id="_x0000_i1112" style="width:0;height:1.5pt" o:hralign="center" o:hrstd="t" o:hr="t" fillcolor="#a0a0a0" stroked="f"/>
        </w:pict>
      </w:r>
    </w:p>
    <w:p w14:paraId="2A058A4D" w14:textId="77777777" w:rsidR="005B5741" w:rsidRPr="005B5741" w:rsidRDefault="005B5741" w:rsidP="005B5741">
      <w:pPr>
        <w:rPr>
          <w:b/>
          <w:bCs/>
          <w:lang w:val="en-CA"/>
        </w:rPr>
      </w:pPr>
      <w:r w:rsidRPr="005B5741">
        <w:rPr>
          <w:b/>
          <w:bCs/>
          <w:lang w:val="en-CA"/>
        </w:rPr>
        <w:t>1.6.2 PLANNING</w:t>
      </w:r>
    </w:p>
    <w:p w14:paraId="3197703C" w14:textId="77777777" w:rsidR="005B5741" w:rsidRPr="005B5741" w:rsidRDefault="005B5741" w:rsidP="005B5741">
      <w:pPr>
        <w:rPr>
          <w:lang w:val="en-CA"/>
        </w:rPr>
      </w:pPr>
      <w:r w:rsidRPr="005B5741">
        <w:rPr>
          <w:lang w:val="en-CA"/>
        </w:rPr>
        <w:t>Before backfill:</w:t>
      </w:r>
    </w:p>
    <w:p w14:paraId="19B9737C" w14:textId="77777777" w:rsidR="005B5741" w:rsidRPr="005B5741" w:rsidRDefault="005B5741" w:rsidP="005B5741">
      <w:pPr>
        <w:rPr>
          <w:b/>
          <w:bCs/>
          <w:lang w:val="en-CA"/>
        </w:rPr>
      </w:pPr>
      <w:r w:rsidRPr="005B5741">
        <w:rPr>
          <w:b/>
          <w:bCs/>
          <w:lang w:val="en-CA"/>
        </w:rPr>
        <w:t>Ask what is about to become hidden</w:t>
      </w:r>
    </w:p>
    <w:p w14:paraId="7A900CAC" w14:textId="77777777" w:rsidR="005B5741" w:rsidRPr="005B5741" w:rsidRDefault="005B5741" w:rsidP="005B5741">
      <w:pPr>
        <w:rPr>
          <w:lang w:val="en-CA"/>
        </w:rPr>
      </w:pPr>
      <w:r w:rsidRPr="005B5741">
        <w:rPr>
          <w:lang w:val="en-CA"/>
        </w:rPr>
        <w:t xml:space="preserve">This is a major </w:t>
      </w:r>
      <w:r w:rsidRPr="005B5741">
        <w:rPr>
          <w:b/>
          <w:bCs/>
          <w:lang w:val="en-CA"/>
        </w:rPr>
        <w:t>pre-concealment stage</w:t>
      </w:r>
      <w:r w:rsidRPr="005B5741">
        <w:rPr>
          <w:lang w:val="en-CA"/>
        </w:rPr>
        <w:t>.</w:t>
      </w:r>
    </w:p>
    <w:p w14:paraId="03431E45" w14:textId="77777777" w:rsidR="005B5741" w:rsidRPr="005B5741" w:rsidRDefault="005B5741" w:rsidP="005B5741">
      <w:pPr>
        <w:rPr>
          <w:lang w:val="en-CA"/>
        </w:rPr>
      </w:pPr>
      <w:r w:rsidRPr="005B5741">
        <w:rPr>
          <w:lang w:val="en-CA"/>
        </w:rPr>
        <w:t>Before covering, verify applicable:</w:t>
      </w:r>
    </w:p>
    <w:p w14:paraId="40ECF33D" w14:textId="77777777" w:rsidR="005B5741" w:rsidRPr="005B5741" w:rsidRDefault="005B5741" w:rsidP="005B5741">
      <w:pPr>
        <w:numPr>
          <w:ilvl w:val="0"/>
          <w:numId w:val="87"/>
        </w:numPr>
        <w:rPr>
          <w:lang w:val="en-CA"/>
        </w:rPr>
      </w:pPr>
      <w:r w:rsidRPr="005B5741">
        <w:rPr>
          <w:lang w:val="en-CA"/>
        </w:rPr>
        <w:t>foundation wall;</w:t>
      </w:r>
    </w:p>
    <w:p w14:paraId="5D3C5183" w14:textId="77777777" w:rsidR="005B5741" w:rsidRPr="005B5741" w:rsidRDefault="005B5741" w:rsidP="005B5741">
      <w:pPr>
        <w:numPr>
          <w:ilvl w:val="0"/>
          <w:numId w:val="87"/>
        </w:numPr>
        <w:rPr>
          <w:lang w:val="en-CA"/>
        </w:rPr>
      </w:pPr>
      <w:r w:rsidRPr="005B5741">
        <w:rPr>
          <w:lang w:val="en-CA"/>
        </w:rPr>
        <w:t>waterproofing;</w:t>
      </w:r>
    </w:p>
    <w:p w14:paraId="6E100413" w14:textId="77777777" w:rsidR="005B5741" w:rsidRPr="005B5741" w:rsidRDefault="005B5741" w:rsidP="005B5741">
      <w:pPr>
        <w:numPr>
          <w:ilvl w:val="0"/>
          <w:numId w:val="87"/>
        </w:numPr>
        <w:rPr>
          <w:lang w:val="en-CA"/>
        </w:rPr>
      </w:pPr>
      <w:r w:rsidRPr="005B5741">
        <w:rPr>
          <w:lang w:val="en-CA"/>
        </w:rPr>
        <w:t>insulation;</w:t>
      </w:r>
    </w:p>
    <w:p w14:paraId="777945E9" w14:textId="77777777" w:rsidR="005B5741" w:rsidRPr="005B5741" w:rsidRDefault="005B5741" w:rsidP="005B5741">
      <w:pPr>
        <w:numPr>
          <w:ilvl w:val="0"/>
          <w:numId w:val="87"/>
        </w:numPr>
        <w:rPr>
          <w:lang w:val="en-CA"/>
        </w:rPr>
      </w:pPr>
      <w:r w:rsidRPr="005B5741">
        <w:rPr>
          <w:lang w:val="en-CA"/>
        </w:rPr>
        <w:t>drainage;</w:t>
      </w:r>
    </w:p>
    <w:p w14:paraId="027BE2FA" w14:textId="77777777" w:rsidR="005B5741" w:rsidRPr="005B5741" w:rsidRDefault="005B5741" w:rsidP="005B5741">
      <w:pPr>
        <w:numPr>
          <w:ilvl w:val="0"/>
          <w:numId w:val="87"/>
        </w:numPr>
        <w:rPr>
          <w:lang w:val="en-CA"/>
        </w:rPr>
      </w:pPr>
      <w:r w:rsidRPr="005B5741">
        <w:rPr>
          <w:lang w:val="en-CA"/>
        </w:rPr>
        <w:t>buried piping;</w:t>
      </w:r>
    </w:p>
    <w:p w14:paraId="65BF3083" w14:textId="77777777" w:rsidR="005B5741" w:rsidRPr="005B5741" w:rsidRDefault="005B5741" w:rsidP="005B5741">
      <w:pPr>
        <w:numPr>
          <w:ilvl w:val="0"/>
          <w:numId w:val="87"/>
        </w:numPr>
        <w:rPr>
          <w:lang w:val="en-CA"/>
        </w:rPr>
      </w:pPr>
      <w:r w:rsidRPr="005B5741">
        <w:rPr>
          <w:lang w:val="en-CA"/>
        </w:rPr>
        <w:t>conduit;</w:t>
      </w:r>
    </w:p>
    <w:p w14:paraId="72B50B6C" w14:textId="77777777" w:rsidR="005B5741" w:rsidRPr="005B5741" w:rsidRDefault="005B5741" w:rsidP="005B5741">
      <w:pPr>
        <w:numPr>
          <w:ilvl w:val="0"/>
          <w:numId w:val="87"/>
        </w:numPr>
        <w:rPr>
          <w:lang w:val="en-CA"/>
        </w:rPr>
      </w:pPr>
      <w:r w:rsidRPr="005B5741">
        <w:rPr>
          <w:lang w:val="en-CA"/>
        </w:rPr>
        <w:t>penetrations;</w:t>
      </w:r>
    </w:p>
    <w:p w14:paraId="26842C6A" w14:textId="77777777" w:rsidR="005B5741" w:rsidRPr="005B5741" w:rsidRDefault="005B5741" w:rsidP="005B5741">
      <w:pPr>
        <w:numPr>
          <w:ilvl w:val="0"/>
          <w:numId w:val="87"/>
        </w:numPr>
        <w:rPr>
          <w:lang w:val="en-CA"/>
        </w:rPr>
      </w:pPr>
      <w:r w:rsidRPr="005B5741">
        <w:rPr>
          <w:lang w:val="en-CA"/>
        </w:rPr>
        <w:t>repairs;</w:t>
      </w:r>
    </w:p>
    <w:p w14:paraId="37A8B3DA" w14:textId="77777777" w:rsidR="005B5741" w:rsidRPr="005B5741" w:rsidRDefault="005B5741" w:rsidP="005B5741">
      <w:pPr>
        <w:numPr>
          <w:ilvl w:val="0"/>
          <w:numId w:val="87"/>
        </w:numPr>
        <w:rPr>
          <w:lang w:val="en-CA"/>
        </w:rPr>
      </w:pPr>
      <w:r w:rsidRPr="005B5741">
        <w:rPr>
          <w:lang w:val="en-CA"/>
        </w:rPr>
        <w:t>survey/as-built information.</w:t>
      </w:r>
    </w:p>
    <w:p w14:paraId="5E0887C3" w14:textId="77777777" w:rsidR="005B5741" w:rsidRPr="005B5741" w:rsidRDefault="005B5741" w:rsidP="005B5741">
      <w:pPr>
        <w:rPr>
          <w:lang w:val="en-CA"/>
        </w:rPr>
      </w:pPr>
      <w:r w:rsidRPr="005B5741">
        <w:rPr>
          <w:lang w:val="en-CA"/>
        </w:rPr>
        <w:t xml:space="preserve">If those items need documentation, get it </w:t>
      </w:r>
      <w:r w:rsidRPr="005B5741">
        <w:rPr>
          <w:b/>
          <w:bCs/>
          <w:lang w:val="en-CA"/>
        </w:rPr>
        <w:t>before backfill</w:t>
      </w:r>
      <w:r w:rsidRPr="005B5741">
        <w:rPr>
          <w:lang w:val="en-CA"/>
        </w:rPr>
        <w:t>.</w:t>
      </w:r>
    </w:p>
    <w:p w14:paraId="084D2E51" w14:textId="77777777" w:rsidR="005B5741" w:rsidRPr="005B5741" w:rsidRDefault="005B5741" w:rsidP="005B5741">
      <w:pPr>
        <w:rPr>
          <w:b/>
          <w:bCs/>
          <w:lang w:val="en-CA"/>
        </w:rPr>
      </w:pPr>
      <w:r w:rsidRPr="005B5741">
        <w:rPr>
          <w:b/>
          <w:bCs/>
          <w:lang w:val="en-CA"/>
        </w:rPr>
        <w:t>Coordinate</w:t>
      </w:r>
    </w:p>
    <w:p w14:paraId="13F6912D" w14:textId="77777777" w:rsidR="005B5741" w:rsidRPr="005B5741" w:rsidRDefault="005B5741" w:rsidP="005B5741">
      <w:pPr>
        <w:numPr>
          <w:ilvl w:val="0"/>
          <w:numId w:val="88"/>
        </w:numPr>
        <w:rPr>
          <w:lang w:val="en-CA"/>
        </w:rPr>
      </w:pPr>
      <w:r w:rsidRPr="005B5741">
        <w:rPr>
          <w:lang w:val="en-CA"/>
        </w:rPr>
        <w:t>inspection of concealed work;</w:t>
      </w:r>
    </w:p>
    <w:p w14:paraId="752C2437" w14:textId="77777777" w:rsidR="005B5741" w:rsidRPr="005B5741" w:rsidRDefault="005B5741" w:rsidP="005B5741">
      <w:pPr>
        <w:numPr>
          <w:ilvl w:val="0"/>
          <w:numId w:val="88"/>
        </w:numPr>
        <w:rPr>
          <w:lang w:val="en-CA"/>
        </w:rPr>
      </w:pPr>
      <w:r w:rsidRPr="005B5741">
        <w:rPr>
          <w:lang w:val="en-CA"/>
        </w:rPr>
        <w:t>survey/as-built;</w:t>
      </w:r>
    </w:p>
    <w:p w14:paraId="39764D03" w14:textId="77777777" w:rsidR="005B5741" w:rsidRPr="005B5741" w:rsidRDefault="005B5741" w:rsidP="005B5741">
      <w:pPr>
        <w:numPr>
          <w:ilvl w:val="0"/>
          <w:numId w:val="88"/>
        </w:numPr>
        <w:rPr>
          <w:lang w:val="en-CA"/>
        </w:rPr>
      </w:pPr>
      <w:r w:rsidRPr="005B5741">
        <w:rPr>
          <w:lang w:val="en-CA"/>
        </w:rPr>
        <w:lastRenderedPageBreak/>
        <w:t>testing;</w:t>
      </w:r>
    </w:p>
    <w:p w14:paraId="0A754FD3" w14:textId="77777777" w:rsidR="005B5741" w:rsidRPr="005B5741" w:rsidRDefault="005B5741" w:rsidP="005B5741">
      <w:pPr>
        <w:numPr>
          <w:ilvl w:val="0"/>
          <w:numId w:val="88"/>
        </w:numPr>
        <w:rPr>
          <w:lang w:val="en-CA"/>
        </w:rPr>
      </w:pPr>
      <w:r w:rsidRPr="005B5741">
        <w:rPr>
          <w:lang w:val="en-CA"/>
        </w:rPr>
        <w:t>material delivery;</w:t>
      </w:r>
    </w:p>
    <w:p w14:paraId="5183FC10" w14:textId="77777777" w:rsidR="005B5741" w:rsidRPr="005B5741" w:rsidRDefault="005B5741" w:rsidP="005B5741">
      <w:pPr>
        <w:numPr>
          <w:ilvl w:val="0"/>
          <w:numId w:val="88"/>
        </w:numPr>
        <w:rPr>
          <w:lang w:val="en-CA"/>
        </w:rPr>
      </w:pPr>
      <w:r w:rsidRPr="005B5741">
        <w:rPr>
          <w:lang w:val="en-CA"/>
        </w:rPr>
        <w:t>backfill sequence;</w:t>
      </w:r>
    </w:p>
    <w:p w14:paraId="4F69C44F" w14:textId="77777777" w:rsidR="005B5741" w:rsidRPr="005B5741" w:rsidRDefault="005B5741" w:rsidP="005B5741">
      <w:pPr>
        <w:numPr>
          <w:ilvl w:val="0"/>
          <w:numId w:val="88"/>
        </w:numPr>
        <w:rPr>
          <w:lang w:val="en-CA"/>
        </w:rPr>
      </w:pPr>
      <w:r w:rsidRPr="005B5741">
        <w:rPr>
          <w:lang w:val="en-CA"/>
        </w:rPr>
        <w:t>access/equipment;</w:t>
      </w:r>
    </w:p>
    <w:p w14:paraId="279CE404" w14:textId="77777777" w:rsidR="005B5741" w:rsidRPr="005B5741" w:rsidRDefault="005B5741" w:rsidP="005B5741">
      <w:pPr>
        <w:numPr>
          <w:ilvl w:val="0"/>
          <w:numId w:val="88"/>
        </w:numPr>
        <w:rPr>
          <w:lang w:val="en-CA"/>
        </w:rPr>
      </w:pPr>
      <w:r w:rsidRPr="005B5741">
        <w:rPr>
          <w:lang w:val="en-CA"/>
        </w:rPr>
        <w:t>protection measures.</w:t>
      </w:r>
    </w:p>
    <w:p w14:paraId="48E434B6" w14:textId="77777777" w:rsidR="005B5741" w:rsidRPr="005B5741" w:rsidRDefault="00000000" w:rsidP="005B5741">
      <w:pPr>
        <w:rPr>
          <w:lang w:val="en-CA"/>
        </w:rPr>
      </w:pPr>
      <w:r>
        <w:rPr>
          <w:lang w:val="en-CA"/>
        </w:rPr>
        <w:pict w14:anchorId="50A62343">
          <v:rect id="_x0000_i1113" style="width:0;height:1.5pt" o:hralign="center" o:hrstd="t" o:hr="t" fillcolor="#a0a0a0" stroked="f"/>
        </w:pict>
      </w:r>
    </w:p>
    <w:p w14:paraId="75C6F9FD" w14:textId="77777777" w:rsidR="005B5741" w:rsidRPr="005B5741" w:rsidRDefault="005B5741" w:rsidP="005B5741">
      <w:pPr>
        <w:rPr>
          <w:b/>
          <w:bCs/>
          <w:lang w:val="en-CA"/>
        </w:rPr>
      </w:pPr>
      <w:r w:rsidRPr="005B5741">
        <w:rPr>
          <w:b/>
          <w:bCs/>
          <w:lang w:val="en-CA"/>
        </w:rPr>
        <w:t>1.6.3 DOCUMENT CONTROL</w:t>
      </w:r>
    </w:p>
    <w:p w14:paraId="6D7150E0" w14:textId="77777777" w:rsidR="005B5741" w:rsidRPr="005B5741" w:rsidRDefault="005B5741" w:rsidP="005B5741">
      <w:pPr>
        <w:rPr>
          <w:lang w:val="en-CA"/>
        </w:rPr>
      </w:pPr>
      <w:r w:rsidRPr="005B5741">
        <w:rPr>
          <w:lang w:val="en-CA"/>
        </w:rPr>
        <w:t>Verify:</w:t>
      </w:r>
    </w:p>
    <w:p w14:paraId="2F3885DB" w14:textId="77777777" w:rsidR="005B5741" w:rsidRPr="005B5741" w:rsidRDefault="005B5741" w:rsidP="005B5741">
      <w:pPr>
        <w:rPr>
          <w:lang w:val="en-CA"/>
        </w:rPr>
      </w:pPr>
      <w:r w:rsidRPr="005B5741">
        <w:rPr>
          <w:lang w:val="en-CA"/>
        </w:rPr>
        <w:t>☐ current foundation/service drawings</w:t>
      </w:r>
      <w:r w:rsidRPr="005B5741">
        <w:rPr>
          <w:lang w:val="en-CA"/>
        </w:rPr>
        <w:br/>
        <w:t>☐ current waterproofing/drainage details</w:t>
      </w:r>
      <w:r w:rsidRPr="005B5741">
        <w:rPr>
          <w:lang w:val="en-CA"/>
        </w:rPr>
        <w:br/>
        <w:t>☐ approved backfill material</w:t>
      </w:r>
      <w:r w:rsidRPr="005B5741">
        <w:rPr>
          <w:lang w:val="en-CA"/>
        </w:rPr>
        <w:br/>
        <w:t>☐ current technical changes</w:t>
      </w:r>
      <w:r w:rsidRPr="005B5741">
        <w:rPr>
          <w:lang w:val="en-CA"/>
        </w:rPr>
        <w:br/>
        <w:t>☐ applicable PIE/PRIE</w:t>
      </w:r>
      <w:r w:rsidRPr="005B5741">
        <w:rPr>
          <w:lang w:val="en-CA"/>
        </w:rPr>
        <w:br/>
        <w:t>☐ required pre-concealment inspection completed</w:t>
      </w:r>
    </w:p>
    <w:p w14:paraId="2673EC5D" w14:textId="77777777" w:rsidR="005B5741" w:rsidRPr="005B5741" w:rsidRDefault="00000000" w:rsidP="005B5741">
      <w:pPr>
        <w:rPr>
          <w:lang w:val="en-CA"/>
        </w:rPr>
      </w:pPr>
      <w:r>
        <w:rPr>
          <w:lang w:val="en-CA"/>
        </w:rPr>
        <w:pict w14:anchorId="10A3A838">
          <v:rect id="_x0000_i1114" style="width:0;height:1.5pt" o:hralign="center" o:hrstd="t" o:hr="t" fillcolor="#a0a0a0" stroked="f"/>
        </w:pict>
      </w:r>
    </w:p>
    <w:p w14:paraId="483F8267" w14:textId="77777777" w:rsidR="005B5741" w:rsidRPr="005B5741" w:rsidRDefault="005B5741" w:rsidP="005B5741">
      <w:pPr>
        <w:rPr>
          <w:b/>
          <w:bCs/>
          <w:lang w:val="en-CA"/>
        </w:rPr>
      </w:pPr>
      <w:r w:rsidRPr="005B5741">
        <w:rPr>
          <w:b/>
          <w:bCs/>
          <w:lang w:val="en-CA"/>
        </w:rPr>
        <w:t>1.6.4 MATERIAL CONTROL</w:t>
      </w:r>
    </w:p>
    <w:p w14:paraId="477A825C" w14:textId="77777777" w:rsidR="005B5741" w:rsidRPr="005B5741" w:rsidRDefault="005B5741" w:rsidP="005B5741">
      <w:pPr>
        <w:rPr>
          <w:lang w:val="en-CA"/>
        </w:rPr>
      </w:pPr>
      <w:r w:rsidRPr="005B5741">
        <w:rPr>
          <w:lang w:val="en-CA"/>
        </w:rPr>
        <w:t>Verify:</w:t>
      </w:r>
    </w:p>
    <w:p w14:paraId="41E7CE33" w14:textId="77777777" w:rsidR="005B5741" w:rsidRPr="005B5741" w:rsidRDefault="005B5741" w:rsidP="005B5741">
      <w:pPr>
        <w:numPr>
          <w:ilvl w:val="0"/>
          <w:numId w:val="89"/>
        </w:numPr>
        <w:rPr>
          <w:lang w:val="en-CA"/>
        </w:rPr>
      </w:pPr>
      <w:r w:rsidRPr="005B5741">
        <w:rPr>
          <w:lang w:val="en-CA"/>
        </w:rPr>
        <w:t>material approved;</w:t>
      </w:r>
    </w:p>
    <w:p w14:paraId="74DE5F01" w14:textId="77777777" w:rsidR="005B5741" w:rsidRPr="005B5741" w:rsidRDefault="005B5741" w:rsidP="005B5741">
      <w:pPr>
        <w:numPr>
          <w:ilvl w:val="0"/>
          <w:numId w:val="89"/>
        </w:numPr>
        <w:rPr>
          <w:lang w:val="en-CA"/>
        </w:rPr>
      </w:pPr>
      <w:r w:rsidRPr="005B5741">
        <w:rPr>
          <w:lang w:val="en-CA"/>
        </w:rPr>
        <w:t>source approved;</w:t>
      </w:r>
    </w:p>
    <w:p w14:paraId="11EF9976" w14:textId="77777777" w:rsidR="005B5741" w:rsidRPr="005B5741" w:rsidRDefault="005B5741" w:rsidP="005B5741">
      <w:pPr>
        <w:numPr>
          <w:ilvl w:val="0"/>
          <w:numId w:val="89"/>
        </w:numPr>
        <w:rPr>
          <w:lang w:val="en-CA"/>
        </w:rPr>
      </w:pPr>
      <w:r w:rsidRPr="005B5741">
        <w:rPr>
          <w:lang w:val="en-CA"/>
        </w:rPr>
        <w:t>free of debris/organic material;</w:t>
      </w:r>
    </w:p>
    <w:p w14:paraId="2FDEED27" w14:textId="77777777" w:rsidR="005B5741" w:rsidRPr="005B5741" w:rsidRDefault="005B5741" w:rsidP="005B5741">
      <w:pPr>
        <w:numPr>
          <w:ilvl w:val="0"/>
          <w:numId w:val="89"/>
        </w:numPr>
        <w:rPr>
          <w:lang w:val="en-CA"/>
        </w:rPr>
      </w:pPr>
      <w:r w:rsidRPr="005B5741">
        <w:rPr>
          <w:lang w:val="en-CA"/>
        </w:rPr>
        <w:t>suitable particle size near sensitive work;</w:t>
      </w:r>
    </w:p>
    <w:p w14:paraId="163CCE3B" w14:textId="77777777" w:rsidR="005B5741" w:rsidRPr="005B5741" w:rsidRDefault="005B5741" w:rsidP="005B5741">
      <w:pPr>
        <w:numPr>
          <w:ilvl w:val="0"/>
          <w:numId w:val="89"/>
        </w:numPr>
        <w:rPr>
          <w:lang w:val="en-CA"/>
        </w:rPr>
      </w:pPr>
      <w:r w:rsidRPr="005B5741">
        <w:rPr>
          <w:lang w:val="en-CA"/>
        </w:rPr>
        <w:t>no frozen lumps where prohibited;</w:t>
      </w:r>
    </w:p>
    <w:p w14:paraId="35C077D7" w14:textId="77777777" w:rsidR="005B5741" w:rsidRPr="005B5741" w:rsidRDefault="005B5741" w:rsidP="005B5741">
      <w:pPr>
        <w:numPr>
          <w:ilvl w:val="0"/>
          <w:numId w:val="89"/>
        </w:numPr>
        <w:rPr>
          <w:lang w:val="en-CA"/>
        </w:rPr>
      </w:pPr>
      <w:r w:rsidRPr="005B5741">
        <w:rPr>
          <w:lang w:val="en-CA"/>
        </w:rPr>
        <w:t>moisture suitable;</w:t>
      </w:r>
    </w:p>
    <w:p w14:paraId="33C234BE" w14:textId="77777777" w:rsidR="005B5741" w:rsidRPr="005B5741" w:rsidRDefault="005B5741" w:rsidP="005B5741">
      <w:pPr>
        <w:numPr>
          <w:ilvl w:val="0"/>
          <w:numId w:val="89"/>
        </w:numPr>
        <w:rPr>
          <w:lang w:val="en-CA"/>
        </w:rPr>
      </w:pPr>
      <w:r w:rsidRPr="005B5741">
        <w:rPr>
          <w:lang w:val="en-CA"/>
        </w:rPr>
        <w:t>different material zones not mixed.</w:t>
      </w:r>
    </w:p>
    <w:p w14:paraId="3C6E3B5C" w14:textId="77777777" w:rsidR="005B5741" w:rsidRPr="005B5741" w:rsidRDefault="00000000" w:rsidP="005B5741">
      <w:pPr>
        <w:rPr>
          <w:lang w:val="en-CA"/>
        </w:rPr>
      </w:pPr>
      <w:r>
        <w:rPr>
          <w:lang w:val="en-CA"/>
        </w:rPr>
        <w:pict w14:anchorId="71792EE1">
          <v:rect id="_x0000_i1115" style="width:0;height:1.5pt" o:hralign="center" o:hrstd="t" o:hr="t" fillcolor="#a0a0a0" stroked="f"/>
        </w:pict>
      </w:r>
    </w:p>
    <w:p w14:paraId="6BE80632" w14:textId="77777777" w:rsidR="005B5741" w:rsidRPr="005B5741" w:rsidRDefault="005B5741" w:rsidP="005B5741">
      <w:pPr>
        <w:rPr>
          <w:b/>
          <w:bCs/>
          <w:lang w:val="en-CA"/>
        </w:rPr>
      </w:pPr>
      <w:r w:rsidRPr="005B5741">
        <w:rPr>
          <w:b/>
          <w:bCs/>
          <w:lang w:val="en-CA"/>
        </w:rPr>
        <w:t>1.6.5 INSPECTION / TESTING</w:t>
      </w:r>
    </w:p>
    <w:p w14:paraId="3F429AD5" w14:textId="77777777" w:rsidR="005B5741" w:rsidRPr="005B5741" w:rsidRDefault="005B5741" w:rsidP="005B5741">
      <w:pPr>
        <w:rPr>
          <w:b/>
          <w:bCs/>
          <w:lang w:val="en-CA"/>
        </w:rPr>
      </w:pPr>
      <w:r w:rsidRPr="005B5741">
        <w:rPr>
          <w:b/>
          <w:bCs/>
          <w:lang w:val="en-CA"/>
        </w:rPr>
        <w:t>A. PRE-BACKFILL INSPECTION</w:t>
      </w:r>
    </w:p>
    <w:p w14:paraId="793AC227" w14:textId="77777777" w:rsidR="005B5741" w:rsidRPr="005B5741" w:rsidRDefault="005B5741" w:rsidP="005B5741">
      <w:pPr>
        <w:rPr>
          <w:lang w:val="en-CA"/>
        </w:rPr>
      </w:pPr>
      <w:r w:rsidRPr="005B5741">
        <w:rPr>
          <w:lang w:val="en-CA"/>
        </w:rPr>
        <w:lastRenderedPageBreak/>
        <w:t>Before covering:</w:t>
      </w:r>
    </w:p>
    <w:p w14:paraId="5E375E22" w14:textId="77777777" w:rsidR="005B5741" w:rsidRPr="005B5741" w:rsidRDefault="005B5741" w:rsidP="005B5741">
      <w:pPr>
        <w:rPr>
          <w:b/>
          <w:bCs/>
          <w:lang w:val="en-CA"/>
        </w:rPr>
      </w:pPr>
      <w:r w:rsidRPr="005B5741">
        <w:rPr>
          <w:b/>
          <w:bCs/>
          <w:lang w:val="en-CA"/>
        </w:rPr>
        <w:t>Foundation/wall</w:t>
      </w:r>
    </w:p>
    <w:p w14:paraId="0D2323E2" w14:textId="77777777" w:rsidR="005B5741" w:rsidRPr="005B5741" w:rsidRDefault="005B5741" w:rsidP="005B5741">
      <w:pPr>
        <w:rPr>
          <w:lang w:val="en-CA"/>
        </w:rPr>
      </w:pPr>
      <w:r w:rsidRPr="005B5741">
        <w:rPr>
          <w:lang w:val="en-CA"/>
        </w:rPr>
        <w:t>Check for:</w:t>
      </w:r>
    </w:p>
    <w:p w14:paraId="18244D4D" w14:textId="77777777" w:rsidR="005B5741" w:rsidRPr="005B5741" w:rsidRDefault="005B5741" w:rsidP="005B5741">
      <w:pPr>
        <w:numPr>
          <w:ilvl w:val="0"/>
          <w:numId w:val="90"/>
        </w:numPr>
        <w:rPr>
          <w:lang w:val="en-CA"/>
        </w:rPr>
      </w:pPr>
      <w:r w:rsidRPr="005B5741">
        <w:rPr>
          <w:lang w:val="en-CA"/>
        </w:rPr>
        <w:t>damage;</w:t>
      </w:r>
    </w:p>
    <w:p w14:paraId="43B63F4A" w14:textId="77777777" w:rsidR="005B5741" w:rsidRPr="005B5741" w:rsidRDefault="005B5741" w:rsidP="005B5741">
      <w:pPr>
        <w:numPr>
          <w:ilvl w:val="0"/>
          <w:numId w:val="90"/>
        </w:numPr>
        <w:rPr>
          <w:lang w:val="en-CA"/>
        </w:rPr>
      </w:pPr>
      <w:r w:rsidRPr="005B5741">
        <w:rPr>
          <w:lang w:val="en-CA"/>
        </w:rPr>
        <w:t>unresolved concrete repairs;</w:t>
      </w:r>
    </w:p>
    <w:p w14:paraId="41A6DC30" w14:textId="77777777" w:rsidR="005B5741" w:rsidRPr="005B5741" w:rsidRDefault="005B5741" w:rsidP="005B5741">
      <w:pPr>
        <w:numPr>
          <w:ilvl w:val="0"/>
          <w:numId w:val="90"/>
        </w:numPr>
        <w:rPr>
          <w:lang w:val="en-CA"/>
        </w:rPr>
      </w:pPr>
      <w:r w:rsidRPr="005B5741">
        <w:rPr>
          <w:lang w:val="en-CA"/>
        </w:rPr>
        <w:t>unfinished penetrations.</w:t>
      </w:r>
    </w:p>
    <w:p w14:paraId="395A0344" w14:textId="77777777" w:rsidR="005B5741" w:rsidRPr="005B5741" w:rsidRDefault="005B5741" w:rsidP="005B5741">
      <w:pPr>
        <w:rPr>
          <w:b/>
          <w:bCs/>
          <w:lang w:val="en-CA"/>
        </w:rPr>
      </w:pPr>
      <w:r w:rsidRPr="005B5741">
        <w:rPr>
          <w:b/>
          <w:bCs/>
          <w:lang w:val="en-CA"/>
        </w:rPr>
        <w:t>Waterproofing</w:t>
      </w:r>
    </w:p>
    <w:p w14:paraId="4D3C1BC6" w14:textId="77777777" w:rsidR="005B5741" w:rsidRPr="005B5741" w:rsidRDefault="005B5741" w:rsidP="005B5741">
      <w:pPr>
        <w:rPr>
          <w:lang w:val="en-CA"/>
        </w:rPr>
      </w:pPr>
      <w:r w:rsidRPr="005B5741">
        <w:rPr>
          <w:lang w:val="en-CA"/>
        </w:rPr>
        <w:t>Check:</w:t>
      </w:r>
    </w:p>
    <w:p w14:paraId="16024D21" w14:textId="77777777" w:rsidR="005B5741" w:rsidRPr="005B5741" w:rsidRDefault="005B5741" w:rsidP="005B5741">
      <w:pPr>
        <w:numPr>
          <w:ilvl w:val="0"/>
          <w:numId w:val="91"/>
        </w:numPr>
        <w:rPr>
          <w:lang w:val="en-CA"/>
        </w:rPr>
      </w:pPr>
      <w:r w:rsidRPr="005B5741">
        <w:rPr>
          <w:lang w:val="en-CA"/>
        </w:rPr>
        <w:t>continuity;</w:t>
      </w:r>
    </w:p>
    <w:p w14:paraId="7155A86D" w14:textId="77777777" w:rsidR="005B5741" w:rsidRPr="005B5741" w:rsidRDefault="005B5741" w:rsidP="005B5741">
      <w:pPr>
        <w:numPr>
          <w:ilvl w:val="0"/>
          <w:numId w:val="91"/>
        </w:numPr>
        <w:rPr>
          <w:lang w:val="en-CA"/>
        </w:rPr>
      </w:pPr>
      <w:r w:rsidRPr="005B5741">
        <w:rPr>
          <w:lang w:val="en-CA"/>
        </w:rPr>
        <w:t>damage;</w:t>
      </w:r>
    </w:p>
    <w:p w14:paraId="7E2B5BB3" w14:textId="77777777" w:rsidR="005B5741" w:rsidRPr="005B5741" w:rsidRDefault="005B5741" w:rsidP="005B5741">
      <w:pPr>
        <w:numPr>
          <w:ilvl w:val="0"/>
          <w:numId w:val="91"/>
        </w:numPr>
        <w:rPr>
          <w:lang w:val="en-CA"/>
        </w:rPr>
      </w:pPr>
      <w:r w:rsidRPr="005B5741">
        <w:rPr>
          <w:lang w:val="en-CA"/>
        </w:rPr>
        <w:t>repairs;</w:t>
      </w:r>
    </w:p>
    <w:p w14:paraId="6069D6D7" w14:textId="77777777" w:rsidR="005B5741" w:rsidRPr="005B5741" w:rsidRDefault="005B5741" w:rsidP="005B5741">
      <w:pPr>
        <w:numPr>
          <w:ilvl w:val="0"/>
          <w:numId w:val="91"/>
        </w:numPr>
        <w:rPr>
          <w:lang w:val="en-CA"/>
        </w:rPr>
      </w:pPr>
      <w:r w:rsidRPr="005B5741">
        <w:rPr>
          <w:lang w:val="en-CA"/>
        </w:rPr>
        <w:t>protection board;</w:t>
      </w:r>
    </w:p>
    <w:p w14:paraId="5763D6D6" w14:textId="77777777" w:rsidR="005B5741" w:rsidRPr="005B5741" w:rsidRDefault="005B5741" w:rsidP="005B5741">
      <w:pPr>
        <w:numPr>
          <w:ilvl w:val="0"/>
          <w:numId w:val="91"/>
        </w:numPr>
        <w:rPr>
          <w:lang w:val="en-CA"/>
        </w:rPr>
      </w:pPr>
      <w:r w:rsidRPr="005B5741">
        <w:rPr>
          <w:lang w:val="en-CA"/>
        </w:rPr>
        <w:t>terminations.</w:t>
      </w:r>
    </w:p>
    <w:p w14:paraId="2C35BCB1" w14:textId="77777777" w:rsidR="005B5741" w:rsidRPr="005B5741" w:rsidRDefault="005B5741" w:rsidP="005B5741">
      <w:pPr>
        <w:rPr>
          <w:b/>
          <w:bCs/>
          <w:lang w:val="en-CA"/>
        </w:rPr>
      </w:pPr>
      <w:r w:rsidRPr="005B5741">
        <w:rPr>
          <w:b/>
          <w:bCs/>
          <w:lang w:val="en-CA"/>
        </w:rPr>
        <w:t>Insulation</w:t>
      </w:r>
    </w:p>
    <w:p w14:paraId="249489D3" w14:textId="77777777" w:rsidR="005B5741" w:rsidRPr="005B5741" w:rsidRDefault="005B5741" w:rsidP="005B5741">
      <w:pPr>
        <w:rPr>
          <w:lang w:val="en-CA"/>
        </w:rPr>
      </w:pPr>
      <w:r w:rsidRPr="005B5741">
        <w:rPr>
          <w:lang w:val="en-CA"/>
        </w:rPr>
        <w:t>Check:</w:t>
      </w:r>
    </w:p>
    <w:p w14:paraId="71782DFB" w14:textId="77777777" w:rsidR="005B5741" w:rsidRPr="005B5741" w:rsidRDefault="005B5741" w:rsidP="005B5741">
      <w:pPr>
        <w:numPr>
          <w:ilvl w:val="0"/>
          <w:numId w:val="92"/>
        </w:numPr>
        <w:rPr>
          <w:lang w:val="en-CA"/>
        </w:rPr>
      </w:pPr>
      <w:r w:rsidRPr="005B5741">
        <w:rPr>
          <w:lang w:val="en-CA"/>
        </w:rPr>
        <w:t>correct product/thickness;</w:t>
      </w:r>
    </w:p>
    <w:p w14:paraId="2A88D738" w14:textId="77777777" w:rsidR="005B5741" w:rsidRPr="005B5741" w:rsidRDefault="005B5741" w:rsidP="005B5741">
      <w:pPr>
        <w:numPr>
          <w:ilvl w:val="0"/>
          <w:numId w:val="92"/>
        </w:numPr>
        <w:rPr>
          <w:lang w:val="en-CA"/>
        </w:rPr>
      </w:pPr>
      <w:r w:rsidRPr="005B5741">
        <w:rPr>
          <w:lang w:val="en-CA"/>
        </w:rPr>
        <w:t>continuity;</w:t>
      </w:r>
    </w:p>
    <w:p w14:paraId="5EB53B82" w14:textId="77777777" w:rsidR="005B5741" w:rsidRPr="005B5741" w:rsidRDefault="005B5741" w:rsidP="005B5741">
      <w:pPr>
        <w:numPr>
          <w:ilvl w:val="0"/>
          <w:numId w:val="92"/>
        </w:numPr>
        <w:rPr>
          <w:lang w:val="en-CA"/>
        </w:rPr>
      </w:pPr>
      <w:r w:rsidRPr="005B5741">
        <w:rPr>
          <w:lang w:val="en-CA"/>
        </w:rPr>
        <w:t>damage;</w:t>
      </w:r>
    </w:p>
    <w:p w14:paraId="69B8E4F5" w14:textId="77777777" w:rsidR="005B5741" w:rsidRPr="005B5741" w:rsidRDefault="005B5741" w:rsidP="005B5741">
      <w:pPr>
        <w:numPr>
          <w:ilvl w:val="0"/>
          <w:numId w:val="92"/>
        </w:numPr>
        <w:rPr>
          <w:lang w:val="en-CA"/>
        </w:rPr>
      </w:pPr>
      <w:r w:rsidRPr="005B5741">
        <w:rPr>
          <w:lang w:val="en-CA"/>
        </w:rPr>
        <w:t>attachment.</w:t>
      </w:r>
    </w:p>
    <w:p w14:paraId="75347912" w14:textId="77777777" w:rsidR="005B5741" w:rsidRPr="005B5741" w:rsidRDefault="005B5741" w:rsidP="005B5741">
      <w:pPr>
        <w:rPr>
          <w:b/>
          <w:bCs/>
          <w:lang w:val="en-CA"/>
        </w:rPr>
      </w:pPr>
      <w:r w:rsidRPr="005B5741">
        <w:rPr>
          <w:b/>
          <w:bCs/>
          <w:lang w:val="en-CA"/>
        </w:rPr>
        <w:t>Drainage</w:t>
      </w:r>
    </w:p>
    <w:p w14:paraId="7915A138" w14:textId="77777777" w:rsidR="005B5741" w:rsidRPr="005B5741" w:rsidRDefault="005B5741" w:rsidP="005B5741">
      <w:pPr>
        <w:rPr>
          <w:lang w:val="en-CA"/>
        </w:rPr>
      </w:pPr>
      <w:r w:rsidRPr="005B5741">
        <w:rPr>
          <w:lang w:val="en-CA"/>
        </w:rPr>
        <w:t>Check:</w:t>
      </w:r>
    </w:p>
    <w:p w14:paraId="4DD6E0F2" w14:textId="77777777" w:rsidR="005B5741" w:rsidRPr="005B5741" w:rsidRDefault="005B5741" w:rsidP="005B5741">
      <w:pPr>
        <w:numPr>
          <w:ilvl w:val="0"/>
          <w:numId w:val="93"/>
        </w:numPr>
        <w:rPr>
          <w:lang w:val="en-CA"/>
        </w:rPr>
      </w:pPr>
      <w:r w:rsidRPr="005B5741">
        <w:rPr>
          <w:lang w:val="en-CA"/>
        </w:rPr>
        <w:t>drain installed;</w:t>
      </w:r>
    </w:p>
    <w:p w14:paraId="47808AA4" w14:textId="77777777" w:rsidR="005B5741" w:rsidRPr="005B5741" w:rsidRDefault="005B5741" w:rsidP="005B5741">
      <w:pPr>
        <w:numPr>
          <w:ilvl w:val="0"/>
          <w:numId w:val="93"/>
        </w:numPr>
        <w:rPr>
          <w:lang w:val="en-CA"/>
        </w:rPr>
      </w:pPr>
      <w:r w:rsidRPr="005B5741">
        <w:rPr>
          <w:lang w:val="en-CA"/>
        </w:rPr>
        <w:t>slope;</w:t>
      </w:r>
    </w:p>
    <w:p w14:paraId="2953908B" w14:textId="77777777" w:rsidR="005B5741" w:rsidRPr="005B5741" w:rsidRDefault="005B5741" w:rsidP="005B5741">
      <w:pPr>
        <w:numPr>
          <w:ilvl w:val="0"/>
          <w:numId w:val="93"/>
        </w:numPr>
        <w:rPr>
          <w:lang w:val="en-CA"/>
        </w:rPr>
      </w:pPr>
      <w:r w:rsidRPr="005B5741">
        <w:rPr>
          <w:lang w:val="en-CA"/>
        </w:rPr>
        <w:t>connections;</w:t>
      </w:r>
    </w:p>
    <w:p w14:paraId="05DCEB9B" w14:textId="77777777" w:rsidR="005B5741" w:rsidRPr="005B5741" w:rsidRDefault="005B5741" w:rsidP="005B5741">
      <w:pPr>
        <w:numPr>
          <w:ilvl w:val="0"/>
          <w:numId w:val="93"/>
        </w:numPr>
        <w:rPr>
          <w:lang w:val="en-CA"/>
        </w:rPr>
      </w:pPr>
      <w:r w:rsidRPr="005B5741">
        <w:rPr>
          <w:lang w:val="en-CA"/>
        </w:rPr>
        <w:t>stone/filter fabric;</w:t>
      </w:r>
    </w:p>
    <w:p w14:paraId="07475B40" w14:textId="77777777" w:rsidR="005B5741" w:rsidRPr="005B5741" w:rsidRDefault="005B5741" w:rsidP="005B5741">
      <w:pPr>
        <w:numPr>
          <w:ilvl w:val="0"/>
          <w:numId w:val="93"/>
        </w:numPr>
        <w:rPr>
          <w:lang w:val="en-CA"/>
        </w:rPr>
      </w:pPr>
      <w:r w:rsidRPr="005B5741">
        <w:rPr>
          <w:lang w:val="en-CA"/>
        </w:rPr>
        <w:t>protection.</w:t>
      </w:r>
    </w:p>
    <w:p w14:paraId="578453BB" w14:textId="77777777" w:rsidR="005B5741" w:rsidRPr="005B5741" w:rsidRDefault="005B5741" w:rsidP="005B5741">
      <w:pPr>
        <w:rPr>
          <w:b/>
          <w:bCs/>
          <w:lang w:val="en-CA"/>
        </w:rPr>
      </w:pPr>
      <w:r w:rsidRPr="005B5741">
        <w:rPr>
          <w:b/>
          <w:bCs/>
          <w:lang w:val="en-CA"/>
        </w:rPr>
        <w:lastRenderedPageBreak/>
        <w:t>Services</w:t>
      </w:r>
    </w:p>
    <w:p w14:paraId="0A8D1098" w14:textId="77777777" w:rsidR="005B5741" w:rsidRPr="005B5741" w:rsidRDefault="005B5741" w:rsidP="005B5741">
      <w:pPr>
        <w:rPr>
          <w:lang w:val="en-CA"/>
        </w:rPr>
      </w:pPr>
      <w:r w:rsidRPr="005B5741">
        <w:rPr>
          <w:lang w:val="en-CA"/>
        </w:rPr>
        <w:t>Check:</w:t>
      </w:r>
    </w:p>
    <w:p w14:paraId="60C23AA8" w14:textId="77777777" w:rsidR="005B5741" w:rsidRPr="005B5741" w:rsidRDefault="005B5741" w:rsidP="005B5741">
      <w:pPr>
        <w:numPr>
          <w:ilvl w:val="0"/>
          <w:numId w:val="94"/>
        </w:numPr>
        <w:rPr>
          <w:lang w:val="en-CA"/>
        </w:rPr>
      </w:pPr>
      <w:r w:rsidRPr="005B5741">
        <w:rPr>
          <w:lang w:val="en-CA"/>
        </w:rPr>
        <w:t>location;</w:t>
      </w:r>
    </w:p>
    <w:p w14:paraId="16513C04" w14:textId="77777777" w:rsidR="005B5741" w:rsidRPr="005B5741" w:rsidRDefault="005B5741" w:rsidP="005B5741">
      <w:pPr>
        <w:numPr>
          <w:ilvl w:val="0"/>
          <w:numId w:val="94"/>
        </w:numPr>
        <w:rPr>
          <w:lang w:val="en-CA"/>
        </w:rPr>
      </w:pPr>
      <w:r w:rsidRPr="005B5741">
        <w:rPr>
          <w:lang w:val="en-CA"/>
        </w:rPr>
        <w:t>joints;</w:t>
      </w:r>
    </w:p>
    <w:p w14:paraId="45781808" w14:textId="77777777" w:rsidR="005B5741" w:rsidRPr="005B5741" w:rsidRDefault="005B5741" w:rsidP="005B5741">
      <w:pPr>
        <w:numPr>
          <w:ilvl w:val="0"/>
          <w:numId w:val="94"/>
        </w:numPr>
        <w:rPr>
          <w:lang w:val="en-CA"/>
        </w:rPr>
      </w:pPr>
      <w:r w:rsidRPr="005B5741">
        <w:rPr>
          <w:lang w:val="en-CA"/>
        </w:rPr>
        <w:t>testing completed where required;</w:t>
      </w:r>
    </w:p>
    <w:p w14:paraId="2B3EB5B0" w14:textId="77777777" w:rsidR="005B5741" w:rsidRPr="005B5741" w:rsidRDefault="005B5741" w:rsidP="005B5741">
      <w:pPr>
        <w:numPr>
          <w:ilvl w:val="0"/>
          <w:numId w:val="94"/>
        </w:numPr>
        <w:rPr>
          <w:lang w:val="en-CA"/>
        </w:rPr>
      </w:pPr>
      <w:r w:rsidRPr="005B5741">
        <w:rPr>
          <w:lang w:val="en-CA"/>
        </w:rPr>
        <w:t>protection;</w:t>
      </w:r>
    </w:p>
    <w:p w14:paraId="1FCCDF0E" w14:textId="77777777" w:rsidR="005B5741" w:rsidRPr="005B5741" w:rsidRDefault="005B5741" w:rsidP="005B5741">
      <w:pPr>
        <w:numPr>
          <w:ilvl w:val="0"/>
          <w:numId w:val="94"/>
        </w:numPr>
        <w:rPr>
          <w:lang w:val="en-CA"/>
        </w:rPr>
      </w:pPr>
      <w:r w:rsidRPr="005B5741">
        <w:rPr>
          <w:lang w:val="en-CA"/>
        </w:rPr>
        <w:t>as-built/survey captured.</w:t>
      </w:r>
    </w:p>
    <w:p w14:paraId="1195E5D2" w14:textId="77777777" w:rsidR="005B5741" w:rsidRPr="005B5741" w:rsidRDefault="005B5741" w:rsidP="005B5741">
      <w:pPr>
        <w:rPr>
          <w:lang w:val="en-CA"/>
        </w:rPr>
      </w:pPr>
      <w:r w:rsidRPr="005B5741">
        <w:rPr>
          <w:lang w:val="en-CA"/>
        </w:rPr>
        <w:t>This stage is extremely important.</w:t>
      </w:r>
    </w:p>
    <w:p w14:paraId="3E9E5293" w14:textId="77777777" w:rsidR="005B5741" w:rsidRPr="005B5741" w:rsidRDefault="00000000" w:rsidP="005B5741">
      <w:pPr>
        <w:rPr>
          <w:lang w:val="en-CA"/>
        </w:rPr>
      </w:pPr>
      <w:r>
        <w:rPr>
          <w:lang w:val="en-CA"/>
        </w:rPr>
        <w:pict w14:anchorId="510852F7">
          <v:rect id="_x0000_i1116" style="width:0;height:1.5pt" o:hralign="center" o:hrstd="t" o:hr="t" fillcolor="#a0a0a0" stroked="f"/>
        </w:pict>
      </w:r>
    </w:p>
    <w:p w14:paraId="5AD2AE76" w14:textId="77777777" w:rsidR="005B5741" w:rsidRPr="005B5741" w:rsidRDefault="005B5741" w:rsidP="005B5741">
      <w:pPr>
        <w:rPr>
          <w:b/>
          <w:bCs/>
          <w:lang w:val="en-CA"/>
        </w:rPr>
      </w:pPr>
      <w:r w:rsidRPr="005B5741">
        <w:rPr>
          <w:b/>
          <w:bCs/>
          <w:lang w:val="en-CA"/>
        </w:rPr>
        <w:t>B. PLACEMENT</w:t>
      </w:r>
    </w:p>
    <w:p w14:paraId="5F7BD5A2" w14:textId="77777777" w:rsidR="005B5741" w:rsidRPr="005B5741" w:rsidRDefault="005B5741" w:rsidP="005B5741">
      <w:pPr>
        <w:rPr>
          <w:lang w:val="en-CA"/>
        </w:rPr>
      </w:pPr>
      <w:r w:rsidRPr="005B5741">
        <w:rPr>
          <w:lang w:val="en-CA"/>
        </w:rPr>
        <w:t>Observe:</w:t>
      </w:r>
    </w:p>
    <w:p w14:paraId="2CBF8FDB" w14:textId="77777777" w:rsidR="005B5741" w:rsidRPr="005B5741" w:rsidRDefault="005B5741" w:rsidP="005B5741">
      <w:pPr>
        <w:numPr>
          <w:ilvl w:val="0"/>
          <w:numId w:val="95"/>
        </w:numPr>
        <w:rPr>
          <w:lang w:val="en-CA"/>
        </w:rPr>
      </w:pPr>
      <w:r w:rsidRPr="005B5741">
        <w:rPr>
          <w:lang w:val="en-CA"/>
        </w:rPr>
        <w:t>placement method;</w:t>
      </w:r>
    </w:p>
    <w:p w14:paraId="4BFE7C88" w14:textId="77777777" w:rsidR="005B5741" w:rsidRPr="005B5741" w:rsidRDefault="005B5741" w:rsidP="005B5741">
      <w:pPr>
        <w:numPr>
          <w:ilvl w:val="0"/>
          <w:numId w:val="95"/>
        </w:numPr>
        <w:rPr>
          <w:lang w:val="en-CA"/>
        </w:rPr>
      </w:pPr>
      <w:r w:rsidRPr="005B5741">
        <w:rPr>
          <w:lang w:val="en-CA"/>
        </w:rPr>
        <w:t>drop height near sensitive work;</w:t>
      </w:r>
    </w:p>
    <w:p w14:paraId="7CFC3B2E" w14:textId="77777777" w:rsidR="005B5741" w:rsidRPr="005B5741" w:rsidRDefault="005B5741" w:rsidP="005B5741">
      <w:pPr>
        <w:numPr>
          <w:ilvl w:val="0"/>
          <w:numId w:val="95"/>
        </w:numPr>
        <w:rPr>
          <w:lang w:val="en-CA"/>
        </w:rPr>
      </w:pPr>
      <w:r w:rsidRPr="005B5741">
        <w:rPr>
          <w:lang w:val="en-CA"/>
        </w:rPr>
        <w:t>material segregation;</w:t>
      </w:r>
    </w:p>
    <w:p w14:paraId="73774261" w14:textId="77777777" w:rsidR="005B5741" w:rsidRPr="005B5741" w:rsidRDefault="005B5741" w:rsidP="005B5741">
      <w:pPr>
        <w:numPr>
          <w:ilvl w:val="0"/>
          <w:numId w:val="95"/>
        </w:numPr>
        <w:rPr>
          <w:lang w:val="en-CA"/>
        </w:rPr>
      </w:pPr>
      <w:r w:rsidRPr="005B5741">
        <w:rPr>
          <w:lang w:val="en-CA"/>
        </w:rPr>
        <w:t>equipment proximity;</w:t>
      </w:r>
    </w:p>
    <w:p w14:paraId="413A6804" w14:textId="77777777" w:rsidR="005B5741" w:rsidRPr="005B5741" w:rsidRDefault="005B5741" w:rsidP="005B5741">
      <w:pPr>
        <w:numPr>
          <w:ilvl w:val="0"/>
          <w:numId w:val="95"/>
        </w:numPr>
        <w:rPr>
          <w:lang w:val="en-CA"/>
        </w:rPr>
      </w:pPr>
      <w:r w:rsidRPr="005B5741">
        <w:rPr>
          <w:lang w:val="en-CA"/>
        </w:rPr>
        <w:t>damage to protection systems;</w:t>
      </w:r>
    </w:p>
    <w:p w14:paraId="78B54721" w14:textId="77777777" w:rsidR="005B5741" w:rsidRPr="005B5741" w:rsidRDefault="005B5741" w:rsidP="005B5741">
      <w:pPr>
        <w:numPr>
          <w:ilvl w:val="0"/>
          <w:numId w:val="95"/>
        </w:numPr>
        <w:rPr>
          <w:lang w:val="en-CA"/>
        </w:rPr>
      </w:pPr>
      <w:r w:rsidRPr="005B5741">
        <w:rPr>
          <w:lang w:val="en-CA"/>
        </w:rPr>
        <w:t>uniform placement;</w:t>
      </w:r>
    </w:p>
    <w:p w14:paraId="5D76A97C" w14:textId="77777777" w:rsidR="005B5741" w:rsidRPr="005B5741" w:rsidRDefault="005B5741" w:rsidP="005B5741">
      <w:pPr>
        <w:numPr>
          <w:ilvl w:val="0"/>
          <w:numId w:val="95"/>
        </w:numPr>
        <w:rPr>
          <w:lang w:val="en-CA"/>
        </w:rPr>
      </w:pPr>
      <w:r w:rsidRPr="005B5741">
        <w:rPr>
          <w:lang w:val="en-CA"/>
        </w:rPr>
        <w:t>lift thickness.</w:t>
      </w:r>
    </w:p>
    <w:p w14:paraId="2C50D47D" w14:textId="77777777" w:rsidR="005B5741" w:rsidRPr="005B5741" w:rsidRDefault="00000000" w:rsidP="005B5741">
      <w:pPr>
        <w:rPr>
          <w:lang w:val="en-CA"/>
        </w:rPr>
      </w:pPr>
      <w:r>
        <w:rPr>
          <w:lang w:val="en-CA"/>
        </w:rPr>
        <w:pict w14:anchorId="4763B6DB">
          <v:rect id="_x0000_i1117" style="width:0;height:1.5pt" o:hralign="center" o:hrstd="t" o:hr="t" fillcolor="#a0a0a0" stroked="f"/>
        </w:pict>
      </w:r>
    </w:p>
    <w:p w14:paraId="33F47C1A" w14:textId="77777777" w:rsidR="005B5741" w:rsidRPr="005B5741" w:rsidRDefault="005B5741" w:rsidP="005B5741">
      <w:pPr>
        <w:rPr>
          <w:b/>
          <w:bCs/>
          <w:lang w:val="en-CA"/>
        </w:rPr>
      </w:pPr>
      <w:r w:rsidRPr="005B5741">
        <w:rPr>
          <w:b/>
          <w:bCs/>
          <w:lang w:val="en-CA"/>
        </w:rPr>
        <w:t>C. LIFT CONTROL</w:t>
      </w:r>
    </w:p>
    <w:p w14:paraId="4549D03B" w14:textId="77777777" w:rsidR="005B5741" w:rsidRPr="005B5741" w:rsidRDefault="005B5741" w:rsidP="005B5741">
      <w:pPr>
        <w:rPr>
          <w:lang w:val="en-CA"/>
        </w:rPr>
      </w:pPr>
      <w:r w:rsidRPr="005B5741">
        <w:rPr>
          <w:lang w:val="en-CA"/>
        </w:rPr>
        <w:t>Verify:</w:t>
      </w:r>
    </w:p>
    <w:p w14:paraId="3BC638A8" w14:textId="77777777" w:rsidR="005B5741" w:rsidRPr="005B5741" w:rsidRDefault="005B5741" w:rsidP="005B5741">
      <w:pPr>
        <w:numPr>
          <w:ilvl w:val="0"/>
          <w:numId w:val="96"/>
        </w:numPr>
        <w:rPr>
          <w:lang w:val="en-CA"/>
        </w:rPr>
      </w:pPr>
      <w:r w:rsidRPr="005B5741">
        <w:rPr>
          <w:lang w:val="en-CA"/>
        </w:rPr>
        <w:t>lift thickness;</w:t>
      </w:r>
    </w:p>
    <w:p w14:paraId="3E785AF9" w14:textId="77777777" w:rsidR="005B5741" w:rsidRPr="005B5741" w:rsidRDefault="005B5741" w:rsidP="005B5741">
      <w:pPr>
        <w:numPr>
          <w:ilvl w:val="0"/>
          <w:numId w:val="96"/>
        </w:numPr>
        <w:rPr>
          <w:lang w:val="en-CA"/>
        </w:rPr>
      </w:pPr>
      <w:r w:rsidRPr="005B5741">
        <w:rPr>
          <w:lang w:val="en-CA"/>
        </w:rPr>
        <w:t>layer identification;</w:t>
      </w:r>
    </w:p>
    <w:p w14:paraId="2A46E969" w14:textId="77777777" w:rsidR="005B5741" w:rsidRPr="005B5741" w:rsidRDefault="005B5741" w:rsidP="005B5741">
      <w:pPr>
        <w:numPr>
          <w:ilvl w:val="0"/>
          <w:numId w:val="96"/>
        </w:numPr>
        <w:rPr>
          <w:lang w:val="en-CA"/>
        </w:rPr>
      </w:pPr>
      <w:r w:rsidRPr="005B5741">
        <w:rPr>
          <w:lang w:val="en-CA"/>
        </w:rPr>
        <w:t>proper compaction before next lift;</w:t>
      </w:r>
    </w:p>
    <w:p w14:paraId="7D752AA5" w14:textId="77777777" w:rsidR="005B5741" w:rsidRPr="005B5741" w:rsidRDefault="005B5741" w:rsidP="005B5741">
      <w:pPr>
        <w:numPr>
          <w:ilvl w:val="0"/>
          <w:numId w:val="96"/>
        </w:numPr>
        <w:rPr>
          <w:lang w:val="en-CA"/>
        </w:rPr>
      </w:pPr>
      <w:r w:rsidRPr="005B5741">
        <w:rPr>
          <w:lang w:val="en-CA"/>
        </w:rPr>
        <w:t>testing sequence.</w:t>
      </w:r>
    </w:p>
    <w:p w14:paraId="12F2036A" w14:textId="77777777" w:rsidR="005B5741" w:rsidRPr="005B5741" w:rsidRDefault="00000000" w:rsidP="005B5741">
      <w:pPr>
        <w:rPr>
          <w:lang w:val="en-CA"/>
        </w:rPr>
      </w:pPr>
      <w:r>
        <w:rPr>
          <w:lang w:val="en-CA"/>
        </w:rPr>
        <w:pict w14:anchorId="576AC354">
          <v:rect id="_x0000_i1118" style="width:0;height:1.5pt" o:hralign="center" o:hrstd="t" o:hr="t" fillcolor="#a0a0a0" stroked="f"/>
        </w:pict>
      </w:r>
    </w:p>
    <w:p w14:paraId="6979BC91" w14:textId="77777777" w:rsidR="005B5741" w:rsidRPr="005B5741" w:rsidRDefault="005B5741" w:rsidP="005B5741">
      <w:pPr>
        <w:rPr>
          <w:b/>
          <w:bCs/>
          <w:lang w:val="en-CA"/>
        </w:rPr>
      </w:pPr>
      <w:r w:rsidRPr="005B5741">
        <w:rPr>
          <w:b/>
          <w:bCs/>
          <w:lang w:val="en-CA"/>
        </w:rPr>
        <w:lastRenderedPageBreak/>
        <w:t>D. COMPACTION</w:t>
      </w:r>
    </w:p>
    <w:p w14:paraId="7E43F651" w14:textId="77777777" w:rsidR="005B5741" w:rsidRPr="005B5741" w:rsidRDefault="005B5741" w:rsidP="005B5741">
      <w:pPr>
        <w:rPr>
          <w:lang w:val="en-CA"/>
        </w:rPr>
      </w:pPr>
      <w:r w:rsidRPr="005B5741">
        <w:rPr>
          <w:lang w:val="en-CA"/>
        </w:rPr>
        <w:t>Watch particularly around:</w:t>
      </w:r>
    </w:p>
    <w:p w14:paraId="104D73FF" w14:textId="77777777" w:rsidR="005B5741" w:rsidRPr="005B5741" w:rsidRDefault="005B5741" w:rsidP="005B5741">
      <w:pPr>
        <w:numPr>
          <w:ilvl w:val="0"/>
          <w:numId w:val="97"/>
        </w:numPr>
        <w:rPr>
          <w:lang w:val="en-CA"/>
        </w:rPr>
      </w:pPr>
      <w:r w:rsidRPr="005B5741">
        <w:rPr>
          <w:lang w:val="en-CA"/>
        </w:rPr>
        <w:t>foundation walls;</w:t>
      </w:r>
    </w:p>
    <w:p w14:paraId="0667A6C7" w14:textId="77777777" w:rsidR="005B5741" w:rsidRPr="005B5741" w:rsidRDefault="005B5741" w:rsidP="005B5741">
      <w:pPr>
        <w:numPr>
          <w:ilvl w:val="0"/>
          <w:numId w:val="97"/>
        </w:numPr>
        <w:rPr>
          <w:lang w:val="en-CA"/>
        </w:rPr>
      </w:pPr>
      <w:r w:rsidRPr="005B5741">
        <w:rPr>
          <w:lang w:val="en-CA"/>
        </w:rPr>
        <w:t>corners;</w:t>
      </w:r>
    </w:p>
    <w:p w14:paraId="5175C90E" w14:textId="77777777" w:rsidR="005B5741" w:rsidRPr="005B5741" w:rsidRDefault="005B5741" w:rsidP="005B5741">
      <w:pPr>
        <w:numPr>
          <w:ilvl w:val="0"/>
          <w:numId w:val="97"/>
        </w:numPr>
        <w:rPr>
          <w:lang w:val="en-CA"/>
        </w:rPr>
      </w:pPr>
      <w:r w:rsidRPr="005B5741">
        <w:rPr>
          <w:lang w:val="en-CA"/>
        </w:rPr>
        <w:t>drains;</w:t>
      </w:r>
    </w:p>
    <w:p w14:paraId="2EAEF0BC" w14:textId="77777777" w:rsidR="005B5741" w:rsidRPr="005B5741" w:rsidRDefault="005B5741" w:rsidP="005B5741">
      <w:pPr>
        <w:numPr>
          <w:ilvl w:val="0"/>
          <w:numId w:val="97"/>
        </w:numPr>
        <w:rPr>
          <w:lang w:val="en-CA"/>
        </w:rPr>
      </w:pPr>
      <w:r w:rsidRPr="005B5741">
        <w:rPr>
          <w:lang w:val="en-CA"/>
        </w:rPr>
        <w:t>pipes;</w:t>
      </w:r>
    </w:p>
    <w:p w14:paraId="08561D30" w14:textId="77777777" w:rsidR="005B5741" w:rsidRPr="005B5741" w:rsidRDefault="005B5741" w:rsidP="005B5741">
      <w:pPr>
        <w:numPr>
          <w:ilvl w:val="0"/>
          <w:numId w:val="97"/>
        </w:numPr>
        <w:rPr>
          <w:lang w:val="en-CA"/>
        </w:rPr>
      </w:pPr>
      <w:r w:rsidRPr="005B5741">
        <w:rPr>
          <w:lang w:val="en-CA"/>
        </w:rPr>
        <w:t>conduits;</w:t>
      </w:r>
    </w:p>
    <w:p w14:paraId="6AAA7973" w14:textId="77777777" w:rsidR="005B5741" w:rsidRPr="005B5741" w:rsidRDefault="005B5741" w:rsidP="005B5741">
      <w:pPr>
        <w:numPr>
          <w:ilvl w:val="0"/>
          <w:numId w:val="97"/>
        </w:numPr>
        <w:rPr>
          <w:lang w:val="en-CA"/>
        </w:rPr>
      </w:pPr>
      <w:r w:rsidRPr="005B5741">
        <w:rPr>
          <w:lang w:val="en-CA"/>
        </w:rPr>
        <w:t>structures.</w:t>
      </w:r>
    </w:p>
    <w:p w14:paraId="290227C4" w14:textId="77777777" w:rsidR="005B5741" w:rsidRPr="005B5741" w:rsidRDefault="005B5741" w:rsidP="005B5741">
      <w:pPr>
        <w:rPr>
          <w:lang w:val="en-CA"/>
        </w:rPr>
      </w:pPr>
      <w:r w:rsidRPr="005B5741">
        <w:rPr>
          <w:lang w:val="en-CA"/>
        </w:rPr>
        <w:t xml:space="preserve">Compaction must be adequate </w:t>
      </w:r>
      <w:r w:rsidRPr="005B5741">
        <w:rPr>
          <w:b/>
          <w:bCs/>
          <w:lang w:val="en-CA"/>
        </w:rPr>
        <w:t>without damaging the work</w:t>
      </w:r>
      <w:r w:rsidRPr="005B5741">
        <w:rPr>
          <w:lang w:val="en-CA"/>
        </w:rPr>
        <w:t>.</w:t>
      </w:r>
    </w:p>
    <w:p w14:paraId="52BC4EC3" w14:textId="77777777" w:rsidR="005B5741" w:rsidRPr="005B5741" w:rsidRDefault="00000000" w:rsidP="005B5741">
      <w:pPr>
        <w:rPr>
          <w:lang w:val="en-CA"/>
        </w:rPr>
      </w:pPr>
      <w:r>
        <w:rPr>
          <w:lang w:val="en-CA"/>
        </w:rPr>
        <w:pict w14:anchorId="35D44A34">
          <v:rect id="_x0000_i1119" style="width:0;height:1.5pt" o:hralign="center" o:hrstd="t" o:hr="t" fillcolor="#a0a0a0" stroked="f"/>
        </w:pict>
      </w:r>
    </w:p>
    <w:p w14:paraId="1D267066" w14:textId="77777777" w:rsidR="005B5741" w:rsidRPr="005B5741" w:rsidRDefault="005B5741" w:rsidP="005B5741">
      <w:pPr>
        <w:rPr>
          <w:b/>
          <w:bCs/>
          <w:lang w:val="en-CA"/>
        </w:rPr>
      </w:pPr>
      <w:r w:rsidRPr="005B5741">
        <w:rPr>
          <w:b/>
          <w:bCs/>
          <w:lang w:val="en-CA"/>
        </w:rPr>
        <w:t>E. TESTING</w:t>
      </w:r>
    </w:p>
    <w:p w14:paraId="66B2BF8F" w14:textId="77777777" w:rsidR="005B5741" w:rsidRPr="005B5741" w:rsidRDefault="005B5741" w:rsidP="005B5741">
      <w:pPr>
        <w:rPr>
          <w:lang w:val="en-CA"/>
        </w:rPr>
      </w:pPr>
      <w:r w:rsidRPr="005B5741">
        <w:rPr>
          <w:lang w:val="en-CA"/>
        </w:rPr>
        <w:t>Track:</w:t>
      </w:r>
    </w:p>
    <w:p w14:paraId="726BCE3A" w14:textId="77777777" w:rsidR="005B5741" w:rsidRPr="005B5741" w:rsidRDefault="005B5741" w:rsidP="005B5741">
      <w:pPr>
        <w:numPr>
          <w:ilvl w:val="0"/>
          <w:numId w:val="98"/>
        </w:numPr>
        <w:rPr>
          <w:lang w:val="en-CA"/>
        </w:rPr>
      </w:pPr>
      <w:r w:rsidRPr="005B5741">
        <w:rPr>
          <w:lang w:val="en-CA"/>
        </w:rPr>
        <w:t>test location;</w:t>
      </w:r>
    </w:p>
    <w:p w14:paraId="2CD37BE3" w14:textId="77777777" w:rsidR="005B5741" w:rsidRPr="005B5741" w:rsidRDefault="005B5741" w:rsidP="005B5741">
      <w:pPr>
        <w:numPr>
          <w:ilvl w:val="0"/>
          <w:numId w:val="98"/>
        </w:numPr>
        <w:rPr>
          <w:lang w:val="en-CA"/>
        </w:rPr>
      </w:pPr>
      <w:r w:rsidRPr="005B5741">
        <w:rPr>
          <w:lang w:val="en-CA"/>
        </w:rPr>
        <w:t>lift;</w:t>
      </w:r>
    </w:p>
    <w:p w14:paraId="48446DD5" w14:textId="77777777" w:rsidR="005B5741" w:rsidRPr="005B5741" w:rsidRDefault="005B5741" w:rsidP="005B5741">
      <w:pPr>
        <w:numPr>
          <w:ilvl w:val="0"/>
          <w:numId w:val="98"/>
        </w:numPr>
        <w:rPr>
          <w:lang w:val="en-CA"/>
        </w:rPr>
      </w:pPr>
      <w:r w:rsidRPr="005B5741">
        <w:rPr>
          <w:lang w:val="en-CA"/>
        </w:rPr>
        <w:t>required density;</w:t>
      </w:r>
    </w:p>
    <w:p w14:paraId="04367154" w14:textId="77777777" w:rsidR="005B5741" w:rsidRPr="005B5741" w:rsidRDefault="005B5741" w:rsidP="005B5741">
      <w:pPr>
        <w:numPr>
          <w:ilvl w:val="0"/>
          <w:numId w:val="98"/>
        </w:numPr>
        <w:rPr>
          <w:lang w:val="en-CA"/>
        </w:rPr>
      </w:pPr>
      <w:r w:rsidRPr="005B5741">
        <w:rPr>
          <w:lang w:val="en-CA"/>
        </w:rPr>
        <w:t>actual result;</w:t>
      </w:r>
    </w:p>
    <w:p w14:paraId="37A65B0A" w14:textId="77777777" w:rsidR="005B5741" w:rsidRPr="005B5741" w:rsidRDefault="005B5741" w:rsidP="005B5741">
      <w:pPr>
        <w:numPr>
          <w:ilvl w:val="0"/>
          <w:numId w:val="98"/>
        </w:numPr>
        <w:rPr>
          <w:lang w:val="en-CA"/>
        </w:rPr>
      </w:pPr>
      <w:r w:rsidRPr="005B5741">
        <w:rPr>
          <w:lang w:val="en-CA"/>
        </w:rPr>
        <w:t>pass/fail;</w:t>
      </w:r>
    </w:p>
    <w:p w14:paraId="03FF58F7" w14:textId="77777777" w:rsidR="005B5741" w:rsidRPr="005B5741" w:rsidRDefault="005B5741" w:rsidP="005B5741">
      <w:pPr>
        <w:numPr>
          <w:ilvl w:val="0"/>
          <w:numId w:val="98"/>
        </w:numPr>
        <w:rPr>
          <w:lang w:val="en-CA"/>
        </w:rPr>
      </w:pPr>
      <w:r w:rsidRPr="005B5741">
        <w:rPr>
          <w:lang w:val="en-CA"/>
        </w:rPr>
        <w:t>retest.</w:t>
      </w:r>
    </w:p>
    <w:p w14:paraId="7604B665" w14:textId="77777777" w:rsidR="005B5741" w:rsidRPr="005B5741" w:rsidRDefault="00000000" w:rsidP="005B5741">
      <w:pPr>
        <w:rPr>
          <w:lang w:val="en-CA"/>
        </w:rPr>
      </w:pPr>
      <w:r>
        <w:rPr>
          <w:lang w:val="en-CA"/>
        </w:rPr>
        <w:pict w14:anchorId="2C2F7AD1">
          <v:rect id="_x0000_i1120" style="width:0;height:1.5pt" o:hralign="center" o:hrstd="t" o:hr="t" fillcolor="#a0a0a0" stroked="f"/>
        </w:pict>
      </w:r>
    </w:p>
    <w:p w14:paraId="2DD64983" w14:textId="77777777" w:rsidR="005B5741" w:rsidRPr="005B5741" w:rsidRDefault="005B5741" w:rsidP="005B5741">
      <w:pPr>
        <w:rPr>
          <w:b/>
          <w:bCs/>
          <w:lang w:val="en-CA"/>
        </w:rPr>
      </w:pPr>
      <w:r w:rsidRPr="005B5741">
        <w:rPr>
          <w:b/>
          <w:bCs/>
          <w:lang w:val="en-CA"/>
        </w:rPr>
        <w:t>F. FINAL GRADE</w:t>
      </w:r>
    </w:p>
    <w:p w14:paraId="10CEF425" w14:textId="77777777" w:rsidR="005B5741" w:rsidRPr="005B5741" w:rsidRDefault="005B5741" w:rsidP="005B5741">
      <w:pPr>
        <w:rPr>
          <w:lang w:val="en-CA"/>
        </w:rPr>
      </w:pPr>
      <w:r w:rsidRPr="005B5741">
        <w:rPr>
          <w:lang w:val="en-CA"/>
        </w:rPr>
        <w:t>Verify:</w:t>
      </w:r>
    </w:p>
    <w:p w14:paraId="6E78E2D7" w14:textId="77777777" w:rsidR="005B5741" w:rsidRPr="005B5741" w:rsidRDefault="005B5741" w:rsidP="005B5741">
      <w:pPr>
        <w:numPr>
          <w:ilvl w:val="0"/>
          <w:numId w:val="99"/>
        </w:numPr>
        <w:rPr>
          <w:lang w:val="en-CA"/>
        </w:rPr>
      </w:pPr>
      <w:r w:rsidRPr="005B5741">
        <w:rPr>
          <w:lang w:val="en-CA"/>
        </w:rPr>
        <w:t>elevation;</w:t>
      </w:r>
    </w:p>
    <w:p w14:paraId="2EA3432C" w14:textId="77777777" w:rsidR="005B5741" w:rsidRPr="005B5741" w:rsidRDefault="005B5741" w:rsidP="005B5741">
      <w:pPr>
        <w:numPr>
          <w:ilvl w:val="0"/>
          <w:numId w:val="99"/>
        </w:numPr>
        <w:rPr>
          <w:lang w:val="en-CA"/>
        </w:rPr>
      </w:pPr>
      <w:r w:rsidRPr="005B5741">
        <w:rPr>
          <w:lang w:val="en-CA"/>
        </w:rPr>
        <w:t>slope;</w:t>
      </w:r>
    </w:p>
    <w:p w14:paraId="4854CC92" w14:textId="77777777" w:rsidR="005B5741" w:rsidRPr="005B5741" w:rsidRDefault="005B5741" w:rsidP="005B5741">
      <w:pPr>
        <w:numPr>
          <w:ilvl w:val="0"/>
          <w:numId w:val="99"/>
        </w:numPr>
        <w:rPr>
          <w:lang w:val="en-CA"/>
        </w:rPr>
      </w:pPr>
      <w:r w:rsidRPr="005B5741">
        <w:rPr>
          <w:lang w:val="en-CA"/>
        </w:rPr>
        <w:t>drainage away/from structures as required;</w:t>
      </w:r>
    </w:p>
    <w:p w14:paraId="7838D1DB" w14:textId="77777777" w:rsidR="005B5741" w:rsidRPr="005B5741" w:rsidRDefault="005B5741" w:rsidP="005B5741">
      <w:pPr>
        <w:numPr>
          <w:ilvl w:val="0"/>
          <w:numId w:val="99"/>
        </w:numPr>
        <w:rPr>
          <w:lang w:val="en-CA"/>
        </w:rPr>
      </w:pPr>
      <w:r w:rsidRPr="005B5741">
        <w:rPr>
          <w:lang w:val="en-CA"/>
        </w:rPr>
        <w:t>transition to surrounding work.</w:t>
      </w:r>
    </w:p>
    <w:p w14:paraId="36D7B013" w14:textId="77777777" w:rsidR="005B5741" w:rsidRPr="005B5741" w:rsidRDefault="00000000" w:rsidP="005B5741">
      <w:pPr>
        <w:rPr>
          <w:lang w:val="en-CA"/>
        </w:rPr>
      </w:pPr>
      <w:r>
        <w:rPr>
          <w:lang w:val="en-CA"/>
        </w:rPr>
        <w:pict w14:anchorId="34877A2B">
          <v:rect id="_x0000_i1121" style="width:0;height:1.5pt" o:hralign="center" o:hrstd="t" o:hr="t" fillcolor="#a0a0a0" stroked="f"/>
        </w:pict>
      </w:r>
    </w:p>
    <w:p w14:paraId="0B8AA9F0" w14:textId="77777777" w:rsidR="005B5741" w:rsidRPr="005B5741" w:rsidRDefault="005B5741" w:rsidP="005B5741">
      <w:pPr>
        <w:rPr>
          <w:b/>
          <w:bCs/>
          <w:lang w:val="en-CA"/>
        </w:rPr>
      </w:pPr>
      <w:r w:rsidRPr="005B5741">
        <w:rPr>
          <w:b/>
          <w:bCs/>
          <w:lang w:val="en-CA"/>
        </w:rPr>
        <w:lastRenderedPageBreak/>
        <w:t>1.6.6 RECORDS / EVIDENCE</w:t>
      </w:r>
    </w:p>
    <w:p w14:paraId="61A61847" w14:textId="77777777" w:rsidR="005B5741" w:rsidRPr="005B5741" w:rsidRDefault="005B5741" w:rsidP="005B5741">
      <w:pPr>
        <w:rPr>
          <w:lang w:val="en-CA"/>
        </w:rPr>
      </w:pPr>
      <w:r w:rsidRPr="005B5741">
        <w:rPr>
          <w:lang w:val="en-CA"/>
        </w:rPr>
        <w:t>Capture:</w:t>
      </w:r>
    </w:p>
    <w:p w14:paraId="3BFE4F8F" w14:textId="77777777" w:rsidR="005B5741" w:rsidRPr="005B5741" w:rsidRDefault="005B5741" w:rsidP="005B5741">
      <w:pPr>
        <w:numPr>
          <w:ilvl w:val="0"/>
          <w:numId w:val="100"/>
        </w:numPr>
        <w:rPr>
          <w:lang w:val="en-CA"/>
        </w:rPr>
      </w:pPr>
      <w:r w:rsidRPr="005B5741">
        <w:rPr>
          <w:lang w:val="en-CA"/>
        </w:rPr>
        <w:t>pre-concealment photos;</w:t>
      </w:r>
    </w:p>
    <w:p w14:paraId="263EECC7" w14:textId="77777777" w:rsidR="005B5741" w:rsidRPr="005B5741" w:rsidRDefault="005B5741" w:rsidP="005B5741">
      <w:pPr>
        <w:numPr>
          <w:ilvl w:val="0"/>
          <w:numId w:val="100"/>
        </w:numPr>
        <w:rPr>
          <w:lang w:val="en-CA"/>
        </w:rPr>
      </w:pPr>
      <w:r w:rsidRPr="005B5741">
        <w:rPr>
          <w:lang w:val="en-CA"/>
        </w:rPr>
        <w:t>waterproofing/drainage acceptance;</w:t>
      </w:r>
    </w:p>
    <w:p w14:paraId="570E613D" w14:textId="77777777" w:rsidR="005B5741" w:rsidRPr="005B5741" w:rsidRDefault="005B5741" w:rsidP="005B5741">
      <w:pPr>
        <w:numPr>
          <w:ilvl w:val="0"/>
          <w:numId w:val="100"/>
        </w:numPr>
        <w:rPr>
          <w:lang w:val="en-CA"/>
        </w:rPr>
      </w:pPr>
      <w:r w:rsidRPr="005B5741">
        <w:rPr>
          <w:lang w:val="en-CA"/>
        </w:rPr>
        <w:t>service test records;</w:t>
      </w:r>
    </w:p>
    <w:p w14:paraId="5DB53DEB" w14:textId="77777777" w:rsidR="005B5741" w:rsidRPr="005B5741" w:rsidRDefault="005B5741" w:rsidP="005B5741">
      <w:pPr>
        <w:numPr>
          <w:ilvl w:val="0"/>
          <w:numId w:val="100"/>
        </w:numPr>
        <w:rPr>
          <w:lang w:val="en-CA"/>
        </w:rPr>
      </w:pPr>
      <w:r w:rsidRPr="005B5741">
        <w:rPr>
          <w:lang w:val="en-CA"/>
        </w:rPr>
        <w:t>as-built/survey where required;</w:t>
      </w:r>
    </w:p>
    <w:p w14:paraId="0D155BA2" w14:textId="77777777" w:rsidR="005B5741" w:rsidRPr="005B5741" w:rsidRDefault="005B5741" w:rsidP="005B5741">
      <w:pPr>
        <w:numPr>
          <w:ilvl w:val="0"/>
          <w:numId w:val="100"/>
        </w:numPr>
        <w:rPr>
          <w:lang w:val="en-CA"/>
        </w:rPr>
      </w:pPr>
      <w:r w:rsidRPr="005B5741">
        <w:rPr>
          <w:lang w:val="en-CA"/>
        </w:rPr>
        <w:t>material approval;</w:t>
      </w:r>
    </w:p>
    <w:p w14:paraId="0769019D" w14:textId="77777777" w:rsidR="005B5741" w:rsidRPr="005B5741" w:rsidRDefault="005B5741" w:rsidP="005B5741">
      <w:pPr>
        <w:numPr>
          <w:ilvl w:val="0"/>
          <w:numId w:val="100"/>
        </w:numPr>
        <w:rPr>
          <w:lang w:val="en-CA"/>
        </w:rPr>
      </w:pPr>
      <w:r w:rsidRPr="005B5741">
        <w:rPr>
          <w:lang w:val="en-CA"/>
        </w:rPr>
        <w:t>lift/test records;</w:t>
      </w:r>
    </w:p>
    <w:p w14:paraId="626F9A82" w14:textId="77777777" w:rsidR="005B5741" w:rsidRPr="005B5741" w:rsidRDefault="005B5741" w:rsidP="005B5741">
      <w:pPr>
        <w:numPr>
          <w:ilvl w:val="0"/>
          <w:numId w:val="100"/>
        </w:numPr>
        <w:rPr>
          <w:lang w:val="en-CA"/>
        </w:rPr>
      </w:pPr>
      <w:r w:rsidRPr="005B5741">
        <w:rPr>
          <w:lang w:val="en-CA"/>
        </w:rPr>
        <w:t>density results;</w:t>
      </w:r>
    </w:p>
    <w:p w14:paraId="6E874916" w14:textId="77777777" w:rsidR="005B5741" w:rsidRPr="005B5741" w:rsidRDefault="005B5741" w:rsidP="005B5741">
      <w:pPr>
        <w:numPr>
          <w:ilvl w:val="0"/>
          <w:numId w:val="100"/>
        </w:numPr>
        <w:rPr>
          <w:lang w:val="en-CA"/>
        </w:rPr>
      </w:pPr>
      <w:r w:rsidRPr="005B5741">
        <w:rPr>
          <w:lang w:val="en-CA"/>
        </w:rPr>
        <w:t>failed/retest results;</w:t>
      </w:r>
    </w:p>
    <w:p w14:paraId="570BC55B" w14:textId="77777777" w:rsidR="005B5741" w:rsidRPr="005B5741" w:rsidRDefault="005B5741" w:rsidP="005B5741">
      <w:pPr>
        <w:numPr>
          <w:ilvl w:val="0"/>
          <w:numId w:val="100"/>
        </w:numPr>
        <w:rPr>
          <w:lang w:val="en-CA"/>
        </w:rPr>
      </w:pPr>
      <w:r w:rsidRPr="005B5741">
        <w:rPr>
          <w:lang w:val="en-CA"/>
        </w:rPr>
        <w:t>final grade records;</w:t>
      </w:r>
    </w:p>
    <w:p w14:paraId="799F1157" w14:textId="77777777" w:rsidR="005B5741" w:rsidRPr="005B5741" w:rsidRDefault="005B5741" w:rsidP="005B5741">
      <w:pPr>
        <w:numPr>
          <w:ilvl w:val="0"/>
          <w:numId w:val="100"/>
        </w:numPr>
        <w:rPr>
          <w:lang w:val="en-CA"/>
        </w:rPr>
      </w:pPr>
      <w:r w:rsidRPr="005B5741">
        <w:rPr>
          <w:lang w:val="en-CA"/>
        </w:rPr>
        <w:t>damage/repair evidence.</w:t>
      </w:r>
    </w:p>
    <w:p w14:paraId="66693C47" w14:textId="77777777" w:rsidR="005B5741" w:rsidRPr="005B5741" w:rsidRDefault="00000000" w:rsidP="005B5741">
      <w:pPr>
        <w:rPr>
          <w:lang w:val="en-CA"/>
        </w:rPr>
      </w:pPr>
      <w:r>
        <w:rPr>
          <w:lang w:val="en-CA"/>
        </w:rPr>
        <w:pict w14:anchorId="4C66A015">
          <v:rect id="_x0000_i1122" style="width:0;height:1.5pt" o:hralign="center" o:hrstd="t" o:hr="t" fillcolor="#a0a0a0" stroked="f"/>
        </w:pict>
      </w:r>
    </w:p>
    <w:p w14:paraId="6E3A4B6E" w14:textId="77777777" w:rsidR="005B5741" w:rsidRPr="005B5741" w:rsidRDefault="005B5741" w:rsidP="005B5741">
      <w:pPr>
        <w:rPr>
          <w:b/>
          <w:bCs/>
          <w:lang w:val="en-CA"/>
        </w:rPr>
      </w:pPr>
      <w:r w:rsidRPr="005B5741">
        <w:rPr>
          <w:b/>
          <w:bCs/>
          <w:lang w:val="en-CA"/>
        </w:rPr>
        <w:t>1.6.7 NC / DEFICIENCY</w:t>
      </w:r>
    </w:p>
    <w:p w14:paraId="4D6C9A6B" w14:textId="77777777" w:rsidR="005B5741" w:rsidRPr="005B5741" w:rsidRDefault="005B5741" w:rsidP="005B5741">
      <w:pPr>
        <w:rPr>
          <w:lang w:val="en-CA"/>
        </w:rPr>
      </w:pPr>
      <w:r w:rsidRPr="005B5741">
        <w:rPr>
          <w:lang w:val="en-CA"/>
        </w:rPr>
        <w:t>Typical issues:</w:t>
      </w:r>
    </w:p>
    <w:p w14:paraId="5A6CE498" w14:textId="77777777" w:rsidR="005B5741" w:rsidRPr="005B5741" w:rsidRDefault="005B5741" w:rsidP="005B5741">
      <w:pPr>
        <w:numPr>
          <w:ilvl w:val="0"/>
          <w:numId w:val="101"/>
        </w:numPr>
        <w:rPr>
          <w:lang w:val="en-CA"/>
        </w:rPr>
      </w:pPr>
      <w:r w:rsidRPr="005B5741">
        <w:rPr>
          <w:lang w:val="en-CA"/>
        </w:rPr>
        <w:t>backfill starts before pre-concealment inspection;</w:t>
      </w:r>
    </w:p>
    <w:p w14:paraId="1E8A8060" w14:textId="77777777" w:rsidR="005B5741" w:rsidRPr="005B5741" w:rsidRDefault="005B5741" w:rsidP="005B5741">
      <w:pPr>
        <w:numPr>
          <w:ilvl w:val="0"/>
          <w:numId w:val="101"/>
        </w:numPr>
        <w:rPr>
          <w:lang w:val="en-CA"/>
        </w:rPr>
      </w:pPr>
      <w:r w:rsidRPr="005B5741">
        <w:rPr>
          <w:lang w:val="en-CA"/>
        </w:rPr>
        <w:t>waterproofing damaged;</w:t>
      </w:r>
    </w:p>
    <w:p w14:paraId="426B9E98" w14:textId="77777777" w:rsidR="005B5741" w:rsidRPr="005B5741" w:rsidRDefault="005B5741" w:rsidP="005B5741">
      <w:pPr>
        <w:numPr>
          <w:ilvl w:val="0"/>
          <w:numId w:val="101"/>
        </w:numPr>
        <w:rPr>
          <w:lang w:val="en-CA"/>
        </w:rPr>
      </w:pPr>
      <w:r w:rsidRPr="005B5741">
        <w:rPr>
          <w:lang w:val="en-CA"/>
        </w:rPr>
        <w:t>insulation displaced;</w:t>
      </w:r>
    </w:p>
    <w:p w14:paraId="35AFFE24" w14:textId="77777777" w:rsidR="005B5741" w:rsidRPr="005B5741" w:rsidRDefault="005B5741" w:rsidP="005B5741">
      <w:pPr>
        <w:numPr>
          <w:ilvl w:val="0"/>
          <w:numId w:val="101"/>
        </w:numPr>
        <w:rPr>
          <w:lang w:val="en-CA"/>
        </w:rPr>
      </w:pPr>
      <w:r w:rsidRPr="005B5741">
        <w:rPr>
          <w:lang w:val="en-CA"/>
        </w:rPr>
        <w:t>drain crushed;</w:t>
      </w:r>
    </w:p>
    <w:p w14:paraId="3BB58B83" w14:textId="77777777" w:rsidR="005B5741" w:rsidRPr="005B5741" w:rsidRDefault="005B5741" w:rsidP="005B5741">
      <w:pPr>
        <w:numPr>
          <w:ilvl w:val="0"/>
          <w:numId w:val="101"/>
        </w:numPr>
        <w:rPr>
          <w:lang w:val="en-CA"/>
        </w:rPr>
      </w:pPr>
      <w:r w:rsidRPr="005B5741">
        <w:rPr>
          <w:lang w:val="en-CA"/>
        </w:rPr>
        <w:t>wrong backfill material;</w:t>
      </w:r>
    </w:p>
    <w:p w14:paraId="3EB5F1AA" w14:textId="77777777" w:rsidR="005B5741" w:rsidRPr="005B5741" w:rsidRDefault="005B5741" w:rsidP="005B5741">
      <w:pPr>
        <w:numPr>
          <w:ilvl w:val="0"/>
          <w:numId w:val="101"/>
        </w:numPr>
        <w:rPr>
          <w:lang w:val="en-CA"/>
        </w:rPr>
      </w:pPr>
      <w:r w:rsidRPr="005B5741">
        <w:rPr>
          <w:lang w:val="en-CA"/>
        </w:rPr>
        <w:t>oversized material against structure;</w:t>
      </w:r>
    </w:p>
    <w:p w14:paraId="6504CEC3" w14:textId="77777777" w:rsidR="005B5741" w:rsidRPr="005B5741" w:rsidRDefault="005B5741" w:rsidP="005B5741">
      <w:pPr>
        <w:numPr>
          <w:ilvl w:val="0"/>
          <w:numId w:val="101"/>
        </w:numPr>
        <w:rPr>
          <w:lang w:val="en-CA"/>
        </w:rPr>
      </w:pPr>
      <w:r w:rsidRPr="005B5741">
        <w:rPr>
          <w:lang w:val="en-CA"/>
        </w:rPr>
        <w:t>excessive lift thickness;</w:t>
      </w:r>
    </w:p>
    <w:p w14:paraId="047CFE0A" w14:textId="77777777" w:rsidR="005B5741" w:rsidRPr="005B5741" w:rsidRDefault="005B5741" w:rsidP="005B5741">
      <w:pPr>
        <w:numPr>
          <w:ilvl w:val="0"/>
          <w:numId w:val="101"/>
        </w:numPr>
        <w:rPr>
          <w:lang w:val="en-CA"/>
        </w:rPr>
      </w:pPr>
      <w:r w:rsidRPr="005B5741">
        <w:rPr>
          <w:lang w:val="en-CA"/>
        </w:rPr>
        <w:t>failed density;</w:t>
      </w:r>
    </w:p>
    <w:p w14:paraId="4A2A6806" w14:textId="77777777" w:rsidR="005B5741" w:rsidRPr="005B5741" w:rsidRDefault="005B5741" w:rsidP="005B5741">
      <w:pPr>
        <w:numPr>
          <w:ilvl w:val="0"/>
          <w:numId w:val="101"/>
        </w:numPr>
        <w:rPr>
          <w:lang w:val="en-CA"/>
        </w:rPr>
      </w:pPr>
      <w:r w:rsidRPr="005B5741">
        <w:rPr>
          <w:lang w:val="en-CA"/>
        </w:rPr>
        <w:t>buried service damaged;</w:t>
      </w:r>
    </w:p>
    <w:p w14:paraId="57E59654" w14:textId="77777777" w:rsidR="005B5741" w:rsidRPr="005B5741" w:rsidRDefault="005B5741" w:rsidP="005B5741">
      <w:pPr>
        <w:numPr>
          <w:ilvl w:val="0"/>
          <w:numId w:val="101"/>
        </w:numPr>
        <w:rPr>
          <w:lang w:val="en-CA"/>
        </w:rPr>
      </w:pPr>
      <w:r w:rsidRPr="005B5741">
        <w:rPr>
          <w:lang w:val="en-CA"/>
        </w:rPr>
        <w:t>backfill performed before required testing;</w:t>
      </w:r>
    </w:p>
    <w:p w14:paraId="1DC500CA" w14:textId="77777777" w:rsidR="005B5741" w:rsidRPr="005B5741" w:rsidRDefault="005B5741" w:rsidP="005B5741">
      <w:pPr>
        <w:numPr>
          <w:ilvl w:val="0"/>
          <w:numId w:val="101"/>
        </w:numPr>
        <w:rPr>
          <w:lang w:val="en-CA"/>
        </w:rPr>
      </w:pPr>
      <w:r w:rsidRPr="005B5741">
        <w:rPr>
          <w:lang w:val="en-CA"/>
        </w:rPr>
        <w:t>final grade/slope incorrect.</w:t>
      </w:r>
    </w:p>
    <w:p w14:paraId="29BC0AEB" w14:textId="77777777" w:rsidR="005B5741" w:rsidRPr="005B5741" w:rsidRDefault="00000000" w:rsidP="005B5741">
      <w:pPr>
        <w:rPr>
          <w:lang w:val="en-CA"/>
        </w:rPr>
      </w:pPr>
      <w:r>
        <w:rPr>
          <w:lang w:val="en-CA"/>
        </w:rPr>
        <w:lastRenderedPageBreak/>
        <w:pict w14:anchorId="18182504">
          <v:rect id="_x0000_i1123" style="width:0;height:1.5pt" o:hralign="center" o:hrstd="t" o:hr="t" fillcolor="#a0a0a0" stroked="f"/>
        </w:pict>
      </w:r>
    </w:p>
    <w:p w14:paraId="2DFBA26D" w14:textId="77777777" w:rsidR="005B5741" w:rsidRPr="005B5741" w:rsidRDefault="005B5741" w:rsidP="005B5741">
      <w:pPr>
        <w:rPr>
          <w:b/>
          <w:bCs/>
          <w:lang w:val="en-CA"/>
        </w:rPr>
      </w:pPr>
      <w:r w:rsidRPr="005B5741">
        <w:rPr>
          <w:b/>
          <w:bCs/>
          <w:lang w:val="en-CA"/>
        </w:rPr>
        <w:t>1.6.8 CORRECTIVE ACTION — EXAMPLE</w:t>
      </w:r>
    </w:p>
    <w:p w14:paraId="29930D42" w14:textId="77777777" w:rsidR="005B5741" w:rsidRPr="005B5741" w:rsidRDefault="005B5741" w:rsidP="005B5741">
      <w:pPr>
        <w:rPr>
          <w:b/>
          <w:bCs/>
          <w:lang w:val="en-CA"/>
        </w:rPr>
      </w:pPr>
      <w:r w:rsidRPr="005B5741">
        <w:rPr>
          <w:b/>
          <w:bCs/>
          <w:lang w:val="en-CA"/>
        </w:rPr>
        <w:t>Scenario</w:t>
      </w:r>
    </w:p>
    <w:p w14:paraId="097078C4" w14:textId="77777777" w:rsidR="005B5741" w:rsidRPr="005B5741" w:rsidRDefault="005B5741" w:rsidP="005B5741">
      <w:pPr>
        <w:rPr>
          <w:lang w:val="en-CA"/>
        </w:rPr>
      </w:pPr>
      <w:r w:rsidRPr="005B5741">
        <w:rPr>
          <w:lang w:val="en-CA"/>
        </w:rPr>
        <w:t>During backfill you notice foundation waterproofing has been torn by equipment.</w:t>
      </w:r>
    </w:p>
    <w:p w14:paraId="3AD5BE3C" w14:textId="77777777" w:rsidR="005B5741" w:rsidRPr="005B5741" w:rsidRDefault="005B5741" w:rsidP="005B5741">
      <w:pPr>
        <w:rPr>
          <w:lang w:val="en-CA"/>
        </w:rPr>
      </w:pPr>
      <w:r w:rsidRPr="005B5741">
        <w:rPr>
          <w:lang w:val="en-CA"/>
        </w:rPr>
        <w:t>System response:</w:t>
      </w:r>
    </w:p>
    <w:p w14:paraId="34EFE521" w14:textId="77777777" w:rsidR="005B5741" w:rsidRPr="005B5741" w:rsidRDefault="005B5741" w:rsidP="005B5741">
      <w:pPr>
        <w:rPr>
          <w:lang w:val="en-CA"/>
        </w:rPr>
      </w:pPr>
      <w:r w:rsidRPr="005B5741">
        <w:rPr>
          <w:b/>
          <w:bCs/>
          <w:lang w:val="en-CA"/>
        </w:rPr>
        <w:t>1. Stop/control affected local area.</w:t>
      </w:r>
    </w:p>
    <w:p w14:paraId="7235FAF4" w14:textId="77777777" w:rsidR="005B5741" w:rsidRPr="005B5741" w:rsidRDefault="005B5741" w:rsidP="005B5741">
      <w:pPr>
        <w:rPr>
          <w:lang w:val="en-CA"/>
        </w:rPr>
      </w:pPr>
      <w:r w:rsidRPr="005B5741">
        <w:rPr>
          <w:b/>
          <w:bCs/>
          <w:lang w:val="en-CA"/>
        </w:rPr>
        <w:t>2. Photograph damage before further covering.</w:t>
      </w:r>
    </w:p>
    <w:p w14:paraId="1BE945EC" w14:textId="77777777" w:rsidR="005B5741" w:rsidRPr="005B5741" w:rsidRDefault="005B5741" w:rsidP="005B5741">
      <w:pPr>
        <w:rPr>
          <w:lang w:val="en-CA"/>
        </w:rPr>
      </w:pPr>
      <w:r w:rsidRPr="005B5741">
        <w:rPr>
          <w:b/>
          <w:bCs/>
          <w:lang w:val="en-CA"/>
        </w:rPr>
        <w:t>3. Identify exact location.</w:t>
      </w:r>
    </w:p>
    <w:p w14:paraId="5F2C3C22" w14:textId="77777777" w:rsidR="005B5741" w:rsidRPr="005B5741" w:rsidRDefault="005B5741" w:rsidP="005B5741">
      <w:pPr>
        <w:rPr>
          <w:lang w:val="en-CA"/>
        </w:rPr>
      </w:pPr>
      <w:r w:rsidRPr="005B5741">
        <w:rPr>
          <w:b/>
          <w:bCs/>
          <w:lang w:val="en-CA"/>
        </w:rPr>
        <w:t>4. Notify appropriate field/quality personnel.</w:t>
      </w:r>
    </w:p>
    <w:p w14:paraId="3F0BD68B" w14:textId="77777777" w:rsidR="005B5741" w:rsidRPr="005B5741" w:rsidRDefault="005B5741" w:rsidP="005B5741">
      <w:pPr>
        <w:rPr>
          <w:lang w:val="en-CA"/>
        </w:rPr>
      </w:pPr>
      <w:r w:rsidRPr="005B5741">
        <w:rPr>
          <w:b/>
          <w:bCs/>
          <w:lang w:val="en-CA"/>
        </w:rPr>
        <w:t>5. Obtain/confirm approved repair procedure.</w:t>
      </w:r>
    </w:p>
    <w:p w14:paraId="44326571" w14:textId="77777777" w:rsidR="005B5741" w:rsidRPr="005B5741" w:rsidRDefault="005B5741" w:rsidP="005B5741">
      <w:pPr>
        <w:rPr>
          <w:lang w:val="en-CA"/>
        </w:rPr>
      </w:pPr>
      <w:r w:rsidRPr="005B5741">
        <w:rPr>
          <w:b/>
          <w:bCs/>
          <w:lang w:val="en-CA"/>
        </w:rPr>
        <w:t>6. Repair membrane.</w:t>
      </w:r>
    </w:p>
    <w:p w14:paraId="5C6A7CD0" w14:textId="77777777" w:rsidR="005B5741" w:rsidRPr="005B5741" w:rsidRDefault="005B5741" w:rsidP="005B5741">
      <w:pPr>
        <w:rPr>
          <w:lang w:val="en-CA"/>
        </w:rPr>
      </w:pPr>
      <w:r w:rsidRPr="005B5741">
        <w:rPr>
          <w:b/>
          <w:bCs/>
          <w:lang w:val="en-CA"/>
        </w:rPr>
        <w:t>7. Inspect repaired area.</w:t>
      </w:r>
    </w:p>
    <w:p w14:paraId="7C430C74" w14:textId="77777777" w:rsidR="005B5741" w:rsidRPr="005B5741" w:rsidRDefault="005B5741" w:rsidP="005B5741">
      <w:pPr>
        <w:rPr>
          <w:lang w:val="en-CA"/>
        </w:rPr>
      </w:pPr>
      <w:r w:rsidRPr="005B5741">
        <w:rPr>
          <w:b/>
          <w:bCs/>
          <w:lang w:val="en-CA"/>
        </w:rPr>
        <w:t>8. Photograph repair.</w:t>
      </w:r>
    </w:p>
    <w:p w14:paraId="3341B6A0" w14:textId="77777777" w:rsidR="005B5741" w:rsidRPr="005B5741" w:rsidRDefault="005B5741" w:rsidP="005B5741">
      <w:pPr>
        <w:rPr>
          <w:lang w:val="en-CA"/>
        </w:rPr>
      </w:pPr>
      <w:r w:rsidRPr="005B5741">
        <w:rPr>
          <w:b/>
          <w:bCs/>
          <w:lang w:val="en-CA"/>
        </w:rPr>
        <w:t>9. Reinstate protection.</w:t>
      </w:r>
    </w:p>
    <w:p w14:paraId="7B07F4F5" w14:textId="77777777" w:rsidR="005B5741" w:rsidRPr="005B5741" w:rsidRDefault="005B5741" w:rsidP="005B5741">
      <w:pPr>
        <w:rPr>
          <w:lang w:val="en-CA"/>
        </w:rPr>
      </w:pPr>
      <w:r w:rsidRPr="005B5741">
        <w:rPr>
          <w:b/>
          <w:bCs/>
          <w:lang w:val="en-CA"/>
        </w:rPr>
        <w:t>10. Resume backfill only when release requirements are satisfied.</w:t>
      </w:r>
    </w:p>
    <w:p w14:paraId="7B4D5D3A" w14:textId="77777777" w:rsidR="005B5741" w:rsidRPr="005B5741" w:rsidRDefault="005B5741" w:rsidP="005B5741">
      <w:pPr>
        <w:rPr>
          <w:lang w:val="en-CA"/>
        </w:rPr>
      </w:pPr>
      <w:r w:rsidRPr="005B5741">
        <w:rPr>
          <w:lang w:val="en-CA"/>
        </w:rPr>
        <w:t>This is exactly why a quality inspector needs to remain aware during backfill rather than merely reviewing density reports afterward.</w:t>
      </w:r>
    </w:p>
    <w:p w14:paraId="61FE6E95" w14:textId="77777777" w:rsidR="005B5741" w:rsidRPr="005B5741" w:rsidRDefault="00000000" w:rsidP="005B5741">
      <w:pPr>
        <w:rPr>
          <w:lang w:val="en-CA"/>
        </w:rPr>
      </w:pPr>
      <w:r>
        <w:rPr>
          <w:lang w:val="en-CA"/>
        </w:rPr>
        <w:pict w14:anchorId="7150C6B1">
          <v:rect id="_x0000_i1124" style="width:0;height:1.5pt" o:hralign="center" o:hrstd="t" o:hr="t" fillcolor="#a0a0a0" stroked="f"/>
        </w:pict>
      </w:r>
    </w:p>
    <w:p w14:paraId="78E53559" w14:textId="77777777" w:rsidR="005B5741" w:rsidRPr="005B5741" w:rsidRDefault="005B5741" w:rsidP="005B5741">
      <w:pPr>
        <w:rPr>
          <w:b/>
          <w:bCs/>
          <w:lang w:val="en-CA"/>
        </w:rPr>
      </w:pPr>
      <w:r w:rsidRPr="005B5741">
        <w:rPr>
          <w:b/>
          <w:bCs/>
          <w:lang w:val="en-CA"/>
        </w:rPr>
        <w:t>1.6.9 VERIFICATION</w:t>
      </w:r>
    </w:p>
    <w:p w14:paraId="0C3C94C4" w14:textId="77777777" w:rsidR="005B5741" w:rsidRPr="005B5741" w:rsidRDefault="005B5741" w:rsidP="005B5741">
      <w:pPr>
        <w:rPr>
          <w:lang w:val="en-CA"/>
        </w:rPr>
      </w:pPr>
      <w:r w:rsidRPr="005B5741">
        <w:rPr>
          <w:lang w:val="en-CA"/>
        </w:rPr>
        <w:t>Verify:</w:t>
      </w:r>
    </w:p>
    <w:p w14:paraId="0B23D961" w14:textId="77777777" w:rsidR="005B5741" w:rsidRPr="005B5741" w:rsidRDefault="005B5741" w:rsidP="005B5741">
      <w:pPr>
        <w:numPr>
          <w:ilvl w:val="0"/>
          <w:numId w:val="102"/>
        </w:numPr>
        <w:rPr>
          <w:lang w:val="en-CA"/>
        </w:rPr>
      </w:pPr>
      <w:r w:rsidRPr="005B5741">
        <w:rPr>
          <w:lang w:val="en-CA"/>
        </w:rPr>
        <w:t>repairs complete;</w:t>
      </w:r>
    </w:p>
    <w:p w14:paraId="79571E39" w14:textId="77777777" w:rsidR="005B5741" w:rsidRPr="005B5741" w:rsidRDefault="005B5741" w:rsidP="005B5741">
      <w:pPr>
        <w:numPr>
          <w:ilvl w:val="0"/>
          <w:numId w:val="102"/>
        </w:numPr>
        <w:rPr>
          <w:lang w:val="en-CA"/>
        </w:rPr>
      </w:pPr>
      <w:r w:rsidRPr="005B5741">
        <w:rPr>
          <w:lang w:val="en-CA"/>
        </w:rPr>
        <w:t>protected systems intact;</w:t>
      </w:r>
    </w:p>
    <w:p w14:paraId="1E2F758F" w14:textId="77777777" w:rsidR="005B5741" w:rsidRPr="005B5741" w:rsidRDefault="005B5741" w:rsidP="005B5741">
      <w:pPr>
        <w:numPr>
          <w:ilvl w:val="0"/>
          <w:numId w:val="102"/>
        </w:numPr>
        <w:rPr>
          <w:lang w:val="en-CA"/>
        </w:rPr>
      </w:pPr>
      <w:r w:rsidRPr="005B5741">
        <w:rPr>
          <w:lang w:val="en-CA"/>
        </w:rPr>
        <w:t>failed density areas reworked;</w:t>
      </w:r>
    </w:p>
    <w:p w14:paraId="1DBDA460" w14:textId="77777777" w:rsidR="005B5741" w:rsidRPr="005B5741" w:rsidRDefault="005B5741" w:rsidP="005B5741">
      <w:pPr>
        <w:numPr>
          <w:ilvl w:val="0"/>
          <w:numId w:val="102"/>
        </w:numPr>
        <w:rPr>
          <w:lang w:val="en-CA"/>
        </w:rPr>
      </w:pPr>
      <w:r w:rsidRPr="005B5741">
        <w:rPr>
          <w:lang w:val="en-CA"/>
        </w:rPr>
        <w:t>retest acceptable;</w:t>
      </w:r>
    </w:p>
    <w:p w14:paraId="0F57BDE9" w14:textId="77777777" w:rsidR="005B5741" w:rsidRPr="005B5741" w:rsidRDefault="005B5741" w:rsidP="005B5741">
      <w:pPr>
        <w:numPr>
          <w:ilvl w:val="0"/>
          <w:numId w:val="102"/>
        </w:numPr>
        <w:rPr>
          <w:lang w:val="en-CA"/>
        </w:rPr>
      </w:pPr>
      <w:r w:rsidRPr="005B5741">
        <w:rPr>
          <w:lang w:val="en-CA"/>
        </w:rPr>
        <w:t>services remain intact;</w:t>
      </w:r>
    </w:p>
    <w:p w14:paraId="341D4E9D" w14:textId="77777777" w:rsidR="005B5741" w:rsidRPr="005B5741" w:rsidRDefault="005B5741" w:rsidP="005B5741">
      <w:pPr>
        <w:numPr>
          <w:ilvl w:val="0"/>
          <w:numId w:val="102"/>
        </w:numPr>
        <w:rPr>
          <w:lang w:val="en-CA"/>
        </w:rPr>
      </w:pPr>
      <w:r w:rsidRPr="005B5741">
        <w:rPr>
          <w:lang w:val="en-CA"/>
        </w:rPr>
        <w:t>final grade correct.</w:t>
      </w:r>
    </w:p>
    <w:p w14:paraId="635DB500" w14:textId="77777777" w:rsidR="005B5741" w:rsidRPr="005B5741" w:rsidRDefault="00000000" w:rsidP="005B5741">
      <w:pPr>
        <w:rPr>
          <w:lang w:val="en-CA"/>
        </w:rPr>
      </w:pPr>
      <w:r>
        <w:rPr>
          <w:lang w:val="en-CA"/>
        </w:rPr>
        <w:lastRenderedPageBreak/>
        <w:pict w14:anchorId="42E37600">
          <v:rect id="_x0000_i1125" style="width:0;height:1.5pt" o:hralign="center" o:hrstd="t" o:hr="t" fillcolor="#a0a0a0" stroked="f"/>
        </w:pict>
      </w:r>
    </w:p>
    <w:p w14:paraId="1CF5A448" w14:textId="77777777" w:rsidR="005B5741" w:rsidRPr="005B5741" w:rsidRDefault="005B5741" w:rsidP="005B5741">
      <w:pPr>
        <w:rPr>
          <w:b/>
          <w:bCs/>
          <w:lang w:val="en-CA"/>
        </w:rPr>
      </w:pPr>
      <w:r w:rsidRPr="005B5741">
        <w:rPr>
          <w:b/>
          <w:bCs/>
          <w:lang w:val="en-CA"/>
        </w:rPr>
        <w:t>1.6.10 CLOSURE</w:t>
      </w:r>
    </w:p>
    <w:p w14:paraId="16AC2B7C" w14:textId="77777777" w:rsidR="005B5741" w:rsidRPr="005B5741" w:rsidRDefault="005B5741" w:rsidP="005B5741">
      <w:pPr>
        <w:rPr>
          <w:lang w:val="en-CA"/>
        </w:rPr>
      </w:pPr>
      <w:r w:rsidRPr="005B5741">
        <w:rPr>
          <w:lang w:val="en-CA"/>
        </w:rPr>
        <w:t>☐ concealed work accepted</w:t>
      </w:r>
      <w:r w:rsidRPr="005B5741">
        <w:rPr>
          <w:lang w:val="en-CA"/>
        </w:rPr>
        <w:br/>
        <w:t>☐ photographs/as-builts complete</w:t>
      </w:r>
      <w:r w:rsidRPr="005B5741">
        <w:rPr>
          <w:lang w:val="en-CA"/>
        </w:rPr>
        <w:br/>
        <w:t>☐ approved material used</w:t>
      </w:r>
      <w:r w:rsidRPr="005B5741">
        <w:rPr>
          <w:lang w:val="en-CA"/>
        </w:rPr>
        <w:br/>
        <w:t>☐ lifts controlled</w:t>
      </w:r>
      <w:r w:rsidRPr="005B5741">
        <w:rPr>
          <w:lang w:val="en-CA"/>
        </w:rPr>
        <w:br/>
        <w:t>☐ density tests acceptable</w:t>
      </w:r>
      <w:r w:rsidRPr="005B5741">
        <w:rPr>
          <w:lang w:val="en-CA"/>
        </w:rPr>
        <w:br/>
        <w:t>☐ failed tests resolved</w:t>
      </w:r>
      <w:r w:rsidRPr="005B5741">
        <w:rPr>
          <w:lang w:val="en-CA"/>
        </w:rPr>
        <w:br/>
        <w:t>☐ waterproofing/insulation/drains protected</w:t>
      </w:r>
      <w:r w:rsidRPr="005B5741">
        <w:rPr>
          <w:lang w:val="en-CA"/>
        </w:rPr>
        <w:br/>
        <w:t>☐ services protected</w:t>
      </w:r>
      <w:r w:rsidRPr="005B5741">
        <w:rPr>
          <w:lang w:val="en-CA"/>
        </w:rPr>
        <w:br/>
        <w:t>☐ final elevation/slope correct</w:t>
      </w:r>
      <w:r w:rsidRPr="005B5741">
        <w:rPr>
          <w:lang w:val="en-CA"/>
        </w:rPr>
        <w:br/>
        <w:t>☐ records complete</w:t>
      </w:r>
    </w:p>
    <w:p w14:paraId="660CF8E7" w14:textId="77777777" w:rsidR="005B5741" w:rsidRPr="005B5741" w:rsidRDefault="00000000" w:rsidP="005B5741">
      <w:pPr>
        <w:rPr>
          <w:lang w:val="en-CA"/>
        </w:rPr>
      </w:pPr>
      <w:r>
        <w:rPr>
          <w:lang w:val="en-CA"/>
        </w:rPr>
        <w:pict w14:anchorId="2B32C806">
          <v:rect id="_x0000_i1126" style="width:0;height:1.5pt" o:hralign="center" o:hrstd="t" o:hr="t" fillcolor="#a0a0a0" stroked="f"/>
        </w:pict>
      </w:r>
    </w:p>
    <w:p w14:paraId="1AB5B35A" w14:textId="77777777" w:rsidR="005B5741" w:rsidRPr="005B5741" w:rsidRDefault="005B5741" w:rsidP="005B5741">
      <w:pPr>
        <w:rPr>
          <w:b/>
          <w:bCs/>
          <w:lang w:val="en-CA"/>
        </w:rPr>
      </w:pPr>
      <w:r w:rsidRPr="005B5741">
        <w:rPr>
          <w:b/>
          <w:bCs/>
          <w:lang w:val="en-CA"/>
        </w:rPr>
        <w:t>1.6.11 REPORTING / ANALYSIS</w:t>
      </w:r>
    </w:p>
    <w:p w14:paraId="47AE39B8" w14:textId="77777777" w:rsidR="005B5741" w:rsidRPr="005B5741" w:rsidRDefault="005B5741" w:rsidP="005B5741">
      <w:pPr>
        <w:rPr>
          <w:lang w:val="en-CA"/>
        </w:rPr>
      </w:pPr>
      <w:r w:rsidRPr="005B5741">
        <w:rPr>
          <w:lang w:val="en-CA"/>
        </w:rPr>
        <w:t>Track:</w:t>
      </w:r>
    </w:p>
    <w:p w14:paraId="01E92043" w14:textId="77777777" w:rsidR="005B5741" w:rsidRPr="005B5741" w:rsidRDefault="005B5741" w:rsidP="005B5741">
      <w:pPr>
        <w:numPr>
          <w:ilvl w:val="0"/>
          <w:numId w:val="103"/>
        </w:numPr>
        <w:rPr>
          <w:lang w:val="en-CA"/>
        </w:rPr>
      </w:pPr>
      <w:r w:rsidRPr="005B5741">
        <w:rPr>
          <w:lang w:val="en-CA"/>
        </w:rPr>
        <w:t>repeated waterproofing damage;</w:t>
      </w:r>
    </w:p>
    <w:p w14:paraId="67876AB3" w14:textId="77777777" w:rsidR="005B5741" w:rsidRPr="005B5741" w:rsidRDefault="005B5741" w:rsidP="005B5741">
      <w:pPr>
        <w:numPr>
          <w:ilvl w:val="0"/>
          <w:numId w:val="103"/>
        </w:numPr>
        <w:rPr>
          <w:lang w:val="en-CA"/>
        </w:rPr>
      </w:pPr>
      <w:r w:rsidRPr="005B5741">
        <w:rPr>
          <w:lang w:val="en-CA"/>
        </w:rPr>
        <w:t>recurring density failures;</w:t>
      </w:r>
    </w:p>
    <w:p w14:paraId="5115565B" w14:textId="77777777" w:rsidR="005B5741" w:rsidRPr="005B5741" w:rsidRDefault="005B5741" w:rsidP="005B5741">
      <w:pPr>
        <w:numPr>
          <w:ilvl w:val="0"/>
          <w:numId w:val="103"/>
        </w:numPr>
        <w:rPr>
          <w:lang w:val="en-CA"/>
        </w:rPr>
      </w:pPr>
      <w:r w:rsidRPr="005B5741">
        <w:rPr>
          <w:lang w:val="en-CA"/>
        </w:rPr>
        <w:t>premature concealment;</w:t>
      </w:r>
    </w:p>
    <w:p w14:paraId="3A9EBF2B" w14:textId="77777777" w:rsidR="005B5741" w:rsidRPr="005B5741" w:rsidRDefault="005B5741" w:rsidP="005B5741">
      <w:pPr>
        <w:numPr>
          <w:ilvl w:val="0"/>
          <w:numId w:val="103"/>
        </w:numPr>
        <w:rPr>
          <w:lang w:val="en-CA"/>
        </w:rPr>
      </w:pPr>
      <w:r w:rsidRPr="005B5741">
        <w:rPr>
          <w:lang w:val="en-CA"/>
        </w:rPr>
        <w:t>repeated service damage;</w:t>
      </w:r>
    </w:p>
    <w:p w14:paraId="7718B3DA" w14:textId="77777777" w:rsidR="005B5741" w:rsidRPr="005B5741" w:rsidRDefault="005B5741" w:rsidP="005B5741">
      <w:pPr>
        <w:numPr>
          <w:ilvl w:val="0"/>
          <w:numId w:val="103"/>
        </w:numPr>
        <w:rPr>
          <w:lang w:val="en-CA"/>
        </w:rPr>
      </w:pPr>
      <w:r w:rsidRPr="005B5741">
        <w:rPr>
          <w:lang w:val="en-CA"/>
        </w:rPr>
        <w:t>material problems;</w:t>
      </w:r>
    </w:p>
    <w:p w14:paraId="09B8AD3B" w14:textId="77777777" w:rsidR="005B5741" w:rsidRPr="005B5741" w:rsidRDefault="005B5741" w:rsidP="005B5741">
      <w:pPr>
        <w:numPr>
          <w:ilvl w:val="0"/>
          <w:numId w:val="103"/>
        </w:numPr>
        <w:rPr>
          <w:lang w:val="en-CA"/>
        </w:rPr>
      </w:pPr>
      <w:r w:rsidRPr="005B5741">
        <w:rPr>
          <w:lang w:val="en-CA"/>
        </w:rPr>
        <w:t>areas repeatedly requiring rework.</w:t>
      </w:r>
    </w:p>
    <w:p w14:paraId="0CDA6DCE" w14:textId="77777777" w:rsidR="005B5741" w:rsidRPr="005B5741" w:rsidRDefault="005B5741" w:rsidP="005B5741">
      <w:pPr>
        <w:rPr>
          <w:lang w:val="en-CA"/>
        </w:rPr>
      </w:pPr>
      <w:r w:rsidRPr="005B5741">
        <w:rPr>
          <w:lang w:val="en-CA"/>
        </w:rPr>
        <w:t xml:space="preserve">Backfill is often where </w:t>
      </w:r>
      <w:r w:rsidRPr="005B5741">
        <w:rPr>
          <w:b/>
          <w:bCs/>
          <w:lang w:val="en-CA"/>
        </w:rPr>
        <w:t>coordination quality</w:t>
      </w:r>
      <w:r w:rsidRPr="005B5741">
        <w:rPr>
          <w:lang w:val="en-CA"/>
        </w:rPr>
        <w:t xml:space="preserve"> becomes more important than individual workmanship.</w:t>
      </w:r>
    </w:p>
    <w:p w14:paraId="32B3223F" w14:textId="77777777" w:rsidR="005B5741" w:rsidRPr="005B5741" w:rsidRDefault="00000000" w:rsidP="005B5741">
      <w:pPr>
        <w:rPr>
          <w:lang w:val="en-CA"/>
        </w:rPr>
      </w:pPr>
      <w:r>
        <w:rPr>
          <w:lang w:val="en-CA"/>
        </w:rPr>
        <w:pict w14:anchorId="563068D8">
          <v:rect id="_x0000_i1127" style="width:0;height:1.5pt" o:hralign="center" o:hrstd="t" o:hr="t" fillcolor="#a0a0a0" stroked="f"/>
        </w:pict>
      </w:r>
    </w:p>
    <w:p w14:paraId="1D359D63" w14:textId="77777777" w:rsidR="005B5741" w:rsidRPr="005B5741" w:rsidRDefault="005B5741" w:rsidP="005B5741">
      <w:pPr>
        <w:rPr>
          <w:b/>
          <w:bCs/>
          <w:lang w:val="en-CA"/>
        </w:rPr>
      </w:pPr>
      <w:r w:rsidRPr="005B5741">
        <w:rPr>
          <w:b/>
          <w:bCs/>
          <w:lang w:val="en-CA"/>
        </w:rPr>
        <w:t>1.6.12 BACKFILL QUALITY CHECKPOINT</w:t>
      </w:r>
    </w:p>
    <w:p w14:paraId="2CE391EB" w14:textId="77777777" w:rsidR="005B5741" w:rsidRPr="005B5741" w:rsidRDefault="005B5741" w:rsidP="005B5741">
      <w:pPr>
        <w:rPr>
          <w:b/>
          <w:bCs/>
          <w:lang w:val="en-CA"/>
        </w:rPr>
      </w:pPr>
      <w:r w:rsidRPr="005B5741">
        <w:rPr>
          <w:b/>
          <w:bCs/>
          <w:lang w:val="en-CA"/>
        </w:rPr>
        <w:t>PRE-CONCEALMENT</w:t>
      </w:r>
    </w:p>
    <w:p w14:paraId="3161ABA1" w14:textId="77777777" w:rsidR="005B5741" w:rsidRPr="005B5741" w:rsidRDefault="005B5741" w:rsidP="005B5741">
      <w:pPr>
        <w:rPr>
          <w:lang w:val="en-CA"/>
        </w:rPr>
      </w:pPr>
      <w:r w:rsidRPr="005B5741">
        <w:rPr>
          <w:lang w:val="en-CA"/>
        </w:rPr>
        <w:t>☐ Foundation accepted</w:t>
      </w:r>
      <w:r w:rsidRPr="005B5741">
        <w:rPr>
          <w:lang w:val="en-CA"/>
        </w:rPr>
        <w:br/>
        <w:t>☐ Waterproofing inspected</w:t>
      </w:r>
      <w:r w:rsidRPr="005B5741">
        <w:rPr>
          <w:lang w:val="en-CA"/>
        </w:rPr>
        <w:br/>
        <w:t>☐ Insulation inspected</w:t>
      </w:r>
      <w:r w:rsidRPr="005B5741">
        <w:rPr>
          <w:lang w:val="en-CA"/>
        </w:rPr>
        <w:br/>
        <w:t>☐ Drainage inspected</w:t>
      </w:r>
      <w:r w:rsidRPr="005B5741">
        <w:rPr>
          <w:lang w:val="en-CA"/>
        </w:rPr>
        <w:br/>
      </w:r>
      <w:r w:rsidRPr="005B5741">
        <w:rPr>
          <w:lang w:val="en-CA"/>
        </w:rPr>
        <w:lastRenderedPageBreak/>
        <w:t>☐ Buried services tested</w:t>
      </w:r>
      <w:r w:rsidRPr="005B5741">
        <w:rPr>
          <w:lang w:val="en-CA"/>
        </w:rPr>
        <w:br/>
        <w:t>☐ As-builts/survey captured</w:t>
      </w:r>
      <w:r w:rsidRPr="005B5741">
        <w:rPr>
          <w:lang w:val="en-CA"/>
        </w:rPr>
        <w:br/>
        <w:t>☐ Photos taken</w:t>
      </w:r>
      <w:r w:rsidRPr="005B5741">
        <w:rPr>
          <w:lang w:val="en-CA"/>
        </w:rPr>
        <w:br/>
        <w:t>☐ Outstanding defects resolved</w:t>
      </w:r>
    </w:p>
    <w:p w14:paraId="0B020F5E" w14:textId="77777777" w:rsidR="005B5741" w:rsidRPr="005B5741" w:rsidRDefault="005B5741" w:rsidP="005B5741">
      <w:pPr>
        <w:rPr>
          <w:b/>
          <w:bCs/>
          <w:lang w:val="en-CA"/>
        </w:rPr>
      </w:pPr>
      <w:r w:rsidRPr="005B5741">
        <w:rPr>
          <w:b/>
          <w:bCs/>
          <w:lang w:val="en-CA"/>
        </w:rPr>
        <w:t>PLACEMENT</w:t>
      </w:r>
    </w:p>
    <w:p w14:paraId="69142E63" w14:textId="77777777" w:rsidR="005B5741" w:rsidRPr="005B5741" w:rsidRDefault="005B5741" w:rsidP="005B5741">
      <w:pPr>
        <w:rPr>
          <w:lang w:val="en-CA"/>
        </w:rPr>
      </w:pPr>
      <w:r w:rsidRPr="005B5741">
        <w:rPr>
          <w:lang w:val="en-CA"/>
        </w:rPr>
        <w:t>☐ Approved material</w:t>
      </w:r>
      <w:r w:rsidRPr="005B5741">
        <w:rPr>
          <w:lang w:val="en-CA"/>
        </w:rPr>
        <w:br/>
        <w:t>☐ Correct lift thickness</w:t>
      </w:r>
      <w:r w:rsidRPr="005B5741">
        <w:rPr>
          <w:lang w:val="en-CA"/>
        </w:rPr>
        <w:br/>
        <w:t>☐ No damage to adjacent work</w:t>
      </w:r>
      <w:r w:rsidRPr="005B5741">
        <w:rPr>
          <w:lang w:val="en-CA"/>
        </w:rPr>
        <w:br/>
        <w:t>☐ Compaction controlled</w:t>
      </w:r>
      <w:r w:rsidRPr="005B5741">
        <w:rPr>
          <w:lang w:val="en-CA"/>
        </w:rPr>
        <w:br/>
        <w:t>☐ Testing performed</w:t>
      </w:r>
    </w:p>
    <w:p w14:paraId="4644705E" w14:textId="77777777" w:rsidR="005B5741" w:rsidRPr="005B5741" w:rsidRDefault="005B5741" w:rsidP="005B5741">
      <w:pPr>
        <w:rPr>
          <w:b/>
          <w:bCs/>
          <w:lang w:val="en-CA"/>
        </w:rPr>
      </w:pPr>
      <w:r w:rsidRPr="005B5741">
        <w:rPr>
          <w:b/>
          <w:bCs/>
          <w:lang w:val="en-CA"/>
        </w:rPr>
        <w:t>FINAL</w:t>
      </w:r>
    </w:p>
    <w:p w14:paraId="4A97AF46" w14:textId="77777777" w:rsidR="005B5741" w:rsidRPr="005B5741" w:rsidRDefault="005B5741" w:rsidP="005B5741">
      <w:pPr>
        <w:rPr>
          <w:lang w:val="en-CA"/>
        </w:rPr>
      </w:pPr>
      <w:r w:rsidRPr="005B5741">
        <w:rPr>
          <w:lang w:val="en-CA"/>
        </w:rPr>
        <w:t>☐ Density accepted</w:t>
      </w:r>
      <w:r w:rsidRPr="005B5741">
        <w:rPr>
          <w:lang w:val="en-CA"/>
        </w:rPr>
        <w:br/>
        <w:t>☐ Failed tests resolved</w:t>
      </w:r>
      <w:r w:rsidRPr="005B5741">
        <w:rPr>
          <w:lang w:val="en-CA"/>
        </w:rPr>
        <w:br/>
        <w:t>☐ Services intact</w:t>
      </w:r>
      <w:r w:rsidRPr="005B5741">
        <w:rPr>
          <w:lang w:val="en-CA"/>
        </w:rPr>
        <w:br/>
        <w:t>☐ Final grade/elevation correct</w:t>
      </w:r>
      <w:r w:rsidRPr="005B5741">
        <w:rPr>
          <w:lang w:val="en-CA"/>
        </w:rPr>
        <w:br/>
        <w:t>☐ Drainage slopes correct</w:t>
      </w:r>
      <w:r w:rsidRPr="005B5741">
        <w:rPr>
          <w:lang w:val="en-CA"/>
        </w:rPr>
        <w:br/>
        <w:t>☐ Documentation complete</w:t>
      </w:r>
    </w:p>
    <w:p w14:paraId="382BE433" w14:textId="77777777" w:rsidR="005B5741" w:rsidRPr="005B5741" w:rsidRDefault="00000000" w:rsidP="005B5741">
      <w:pPr>
        <w:rPr>
          <w:lang w:val="en-CA"/>
        </w:rPr>
      </w:pPr>
      <w:r>
        <w:rPr>
          <w:lang w:val="en-CA"/>
        </w:rPr>
        <w:pict w14:anchorId="1A32F811">
          <v:rect id="_x0000_i1128" style="width:0;height:1.5pt" o:hralign="center" o:hrstd="t" o:hr="t" fillcolor="#a0a0a0" stroked="f"/>
        </w:pict>
      </w:r>
    </w:p>
    <w:p w14:paraId="06DE5538" w14:textId="77777777" w:rsidR="005B5741" w:rsidRPr="005B5741" w:rsidRDefault="005B5741" w:rsidP="005B5741">
      <w:pPr>
        <w:rPr>
          <w:b/>
          <w:bCs/>
          <w:lang w:val="en-CA"/>
        </w:rPr>
      </w:pPr>
      <w:r w:rsidRPr="005B5741">
        <w:rPr>
          <w:b/>
          <w:bCs/>
          <w:lang w:val="en-CA"/>
        </w:rPr>
        <w:t>1.7 SITE DRAINAGE</w:t>
      </w:r>
    </w:p>
    <w:p w14:paraId="1A77ECE9" w14:textId="77777777" w:rsidR="005B5741" w:rsidRPr="005B5741" w:rsidRDefault="005B5741" w:rsidP="005B5741">
      <w:pPr>
        <w:rPr>
          <w:lang w:val="en-CA"/>
        </w:rPr>
      </w:pPr>
      <w:r w:rsidRPr="005B5741">
        <w:rPr>
          <w:lang w:val="en-CA"/>
        </w:rPr>
        <w:t>The quality objective is:</w:t>
      </w:r>
    </w:p>
    <w:p w14:paraId="05C85687" w14:textId="77777777" w:rsidR="005B5741" w:rsidRPr="005B5741" w:rsidRDefault="005B5741" w:rsidP="005B5741">
      <w:pPr>
        <w:rPr>
          <w:lang w:val="en-CA"/>
        </w:rPr>
      </w:pPr>
      <w:r w:rsidRPr="005B5741">
        <w:rPr>
          <w:b/>
          <w:bCs/>
          <w:lang w:val="en-CA"/>
        </w:rPr>
        <w:t>Control water during construction and provide permanent drainage that follows the approved grades, structures, routes, and connections without creating ponding, leakage, erosion, or damage to the project.</w:t>
      </w:r>
    </w:p>
    <w:p w14:paraId="71AC2F23" w14:textId="77777777" w:rsidR="005B5741" w:rsidRPr="005B5741" w:rsidRDefault="005B5741" w:rsidP="005B5741">
      <w:pPr>
        <w:rPr>
          <w:lang w:val="en-CA"/>
        </w:rPr>
      </w:pPr>
      <w:r w:rsidRPr="005B5741">
        <w:rPr>
          <w:lang w:val="en-CA"/>
        </w:rPr>
        <w:t>We need to distinguish:</w:t>
      </w:r>
    </w:p>
    <w:p w14:paraId="75995775" w14:textId="77777777" w:rsidR="005B5741" w:rsidRPr="005B5741" w:rsidRDefault="005B5741" w:rsidP="005B5741">
      <w:pPr>
        <w:rPr>
          <w:lang w:val="en-CA"/>
        </w:rPr>
      </w:pPr>
      <w:r w:rsidRPr="005B5741">
        <w:rPr>
          <w:b/>
          <w:bCs/>
          <w:lang w:val="en-CA"/>
        </w:rPr>
        <w:t>temporary drainage</w:t>
      </w:r>
      <w:r w:rsidRPr="005B5741">
        <w:rPr>
          <w:lang w:val="en-CA"/>
        </w:rPr>
        <w:t xml:space="preserve"> from </w:t>
      </w:r>
      <w:r w:rsidRPr="005B5741">
        <w:rPr>
          <w:b/>
          <w:bCs/>
          <w:lang w:val="en-CA"/>
        </w:rPr>
        <w:t>permanent drainage</w:t>
      </w:r>
      <w:r w:rsidRPr="005B5741">
        <w:rPr>
          <w:lang w:val="en-CA"/>
        </w:rPr>
        <w:t>.</w:t>
      </w:r>
    </w:p>
    <w:p w14:paraId="16BD2C8D" w14:textId="77777777" w:rsidR="005B5741" w:rsidRPr="005B5741" w:rsidRDefault="00000000" w:rsidP="005B5741">
      <w:pPr>
        <w:rPr>
          <w:lang w:val="en-CA"/>
        </w:rPr>
      </w:pPr>
      <w:r>
        <w:rPr>
          <w:lang w:val="en-CA"/>
        </w:rPr>
        <w:pict w14:anchorId="30637699">
          <v:rect id="_x0000_i1129" style="width:0;height:1.5pt" o:hralign="center" o:hrstd="t" o:hr="t" fillcolor="#a0a0a0" stroked="f"/>
        </w:pict>
      </w:r>
    </w:p>
    <w:p w14:paraId="7262D93D" w14:textId="77777777" w:rsidR="005B5741" w:rsidRPr="005B5741" w:rsidRDefault="005B5741" w:rsidP="005B5741">
      <w:pPr>
        <w:rPr>
          <w:b/>
          <w:bCs/>
          <w:lang w:val="en-CA"/>
        </w:rPr>
      </w:pPr>
      <w:r w:rsidRPr="005B5741">
        <w:rPr>
          <w:b/>
          <w:bCs/>
          <w:lang w:val="en-CA"/>
        </w:rPr>
        <w:t>1.7.1 REQUIREMENTS</w:t>
      </w:r>
    </w:p>
    <w:p w14:paraId="5534E5F4" w14:textId="77777777" w:rsidR="005B5741" w:rsidRPr="005B5741" w:rsidRDefault="005B5741" w:rsidP="005B5741">
      <w:pPr>
        <w:rPr>
          <w:b/>
          <w:bCs/>
          <w:lang w:val="en-CA"/>
        </w:rPr>
      </w:pPr>
      <w:r w:rsidRPr="005B5741">
        <w:rPr>
          <w:rFonts w:ascii="Segoe UI Emoji" w:hAnsi="Segoe UI Emoji" w:cs="Segoe UI Emoji"/>
          <w:b/>
          <w:bCs/>
          <w:lang w:val="en-CA"/>
        </w:rPr>
        <w:t>🔵</w:t>
      </w:r>
      <w:r w:rsidRPr="005B5741">
        <w:rPr>
          <w:b/>
          <w:bCs/>
          <w:lang w:val="en-CA"/>
        </w:rPr>
        <w:t xml:space="preserve"> Obtain</w:t>
      </w:r>
    </w:p>
    <w:p w14:paraId="6966B7F3" w14:textId="77777777" w:rsidR="005B5741" w:rsidRPr="005B5741" w:rsidRDefault="005B5741" w:rsidP="005B5741">
      <w:pPr>
        <w:numPr>
          <w:ilvl w:val="0"/>
          <w:numId w:val="104"/>
        </w:numPr>
        <w:rPr>
          <w:lang w:val="en-CA"/>
        </w:rPr>
      </w:pPr>
      <w:r w:rsidRPr="005B5741">
        <w:rPr>
          <w:lang w:val="en-CA"/>
        </w:rPr>
        <w:t>civil/site drainage plans;</w:t>
      </w:r>
    </w:p>
    <w:p w14:paraId="24ABDE37" w14:textId="77777777" w:rsidR="005B5741" w:rsidRPr="005B5741" w:rsidRDefault="005B5741" w:rsidP="005B5741">
      <w:pPr>
        <w:numPr>
          <w:ilvl w:val="0"/>
          <w:numId w:val="104"/>
        </w:numPr>
        <w:rPr>
          <w:lang w:val="en-CA"/>
        </w:rPr>
      </w:pPr>
      <w:r w:rsidRPr="005B5741">
        <w:rPr>
          <w:lang w:val="en-CA"/>
        </w:rPr>
        <w:t>grading plans;</w:t>
      </w:r>
    </w:p>
    <w:p w14:paraId="70789DE6" w14:textId="77777777" w:rsidR="005B5741" w:rsidRPr="005B5741" w:rsidRDefault="005B5741" w:rsidP="005B5741">
      <w:pPr>
        <w:numPr>
          <w:ilvl w:val="0"/>
          <w:numId w:val="104"/>
        </w:numPr>
        <w:rPr>
          <w:lang w:val="en-CA"/>
        </w:rPr>
      </w:pPr>
      <w:r w:rsidRPr="005B5741">
        <w:rPr>
          <w:lang w:val="en-CA"/>
        </w:rPr>
        <w:lastRenderedPageBreak/>
        <w:t>storm drainage drawings;</w:t>
      </w:r>
    </w:p>
    <w:p w14:paraId="5E4E6A0D" w14:textId="77777777" w:rsidR="005B5741" w:rsidRPr="005B5741" w:rsidRDefault="005B5741" w:rsidP="005B5741">
      <w:pPr>
        <w:numPr>
          <w:ilvl w:val="0"/>
          <w:numId w:val="104"/>
        </w:numPr>
        <w:rPr>
          <w:lang w:val="en-CA"/>
        </w:rPr>
      </w:pPr>
      <w:r w:rsidRPr="005B5741">
        <w:rPr>
          <w:lang w:val="en-CA"/>
        </w:rPr>
        <w:t>foundation drainage details;</w:t>
      </w:r>
    </w:p>
    <w:p w14:paraId="01476B57" w14:textId="77777777" w:rsidR="005B5741" w:rsidRPr="005B5741" w:rsidRDefault="005B5741" w:rsidP="005B5741">
      <w:pPr>
        <w:numPr>
          <w:ilvl w:val="0"/>
          <w:numId w:val="104"/>
        </w:numPr>
        <w:rPr>
          <w:lang w:val="en-CA"/>
        </w:rPr>
      </w:pPr>
      <w:r w:rsidRPr="005B5741">
        <w:rPr>
          <w:lang w:val="en-CA"/>
        </w:rPr>
        <w:t>utility plans;</w:t>
      </w:r>
    </w:p>
    <w:p w14:paraId="2BED8A53" w14:textId="77777777" w:rsidR="005B5741" w:rsidRPr="005B5741" w:rsidRDefault="005B5741" w:rsidP="005B5741">
      <w:pPr>
        <w:numPr>
          <w:ilvl w:val="0"/>
          <w:numId w:val="104"/>
        </w:numPr>
        <w:rPr>
          <w:lang w:val="en-CA"/>
        </w:rPr>
      </w:pPr>
      <w:r w:rsidRPr="005B5741">
        <w:rPr>
          <w:lang w:val="en-CA"/>
        </w:rPr>
        <w:t>profiles;</w:t>
      </w:r>
    </w:p>
    <w:p w14:paraId="52E061F4" w14:textId="77777777" w:rsidR="005B5741" w:rsidRPr="005B5741" w:rsidRDefault="005B5741" w:rsidP="005B5741">
      <w:pPr>
        <w:numPr>
          <w:ilvl w:val="0"/>
          <w:numId w:val="104"/>
        </w:numPr>
        <w:rPr>
          <w:lang w:val="en-CA"/>
        </w:rPr>
      </w:pPr>
      <w:r w:rsidRPr="005B5741">
        <w:rPr>
          <w:lang w:val="en-CA"/>
        </w:rPr>
        <w:t>structure details;</w:t>
      </w:r>
    </w:p>
    <w:p w14:paraId="051A9DC8" w14:textId="77777777" w:rsidR="005B5741" w:rsidRPr="005B5741" w:rsidRDefault="005B5741" w:rsidP="005B5741">
      <w:pPr>
        <w:numPr>
          <w:ilvl w:val="0"/>
          <w:numId w:val="104"/>
        </w:numPr>
        <w:rPr>
          <w:lang w:val="en-CA"/>
        </w:rPr>
      </w:pPr>
      <w:r w:rsidRPr="005B5741">
        <w:rPr>
          <w:lang w:val="en-CA"/>
        </w:rPr>
        <w:t>drainage specifications;</w:t>
      </w:r>
    </w:p>
    <w:p w14:paraId="6923AC10" w14:textId="77777777" w:rsidR="005B5741" w:rsidRPr="005B5741" w:rsidRDefault="005B5741" w:rsidP="005B5741">
      <w:pPr>
        <w:numPr>
          <w:ilvl w:val="0"/>
          <w:numId w:val="104"/>
        </w:numPr>
        <w:rPr>
          <w:lang w:val="en-CA"/>
        </w:rPr>
      </w:pPr>
      <w:r w:rsidRPr="005B5741">
        <w:rPr>
          <w:lang w:val="en-CA"/>
        </w:rPr>
        <w:t>pipe/manhole/catch basin specifications;</w:t>
      </w:r>
    </w:p>
    <w:p w14:paraId="188CDAAD" w14:textId="77777777" w:rsidR="005B5741" w:rsidRPr="005B5741" w:rsidRDefault="005B5741" w:rsidP="005B5741">
      <w:pPr>
        <w:numPr>
          <w:ilvl w:val="0"/>
          <w:numId w:val="104"/>
        </w:numPr>
        <w:rPr>
          <w:lang w:val="en-CA"/>
        </w:rPr>
      </w:pPr>
      <w:r w:rsidRPr="005B5741">
        <w:rPr>
          <w:lang w:val="en-CA"/>
        </w:rPr>
        <w:t>geotechnical requirements;</w:t>
      </w:r>
    </w:p>
    <w:p w14:paraId="6EADD1CC" w14:textId="77777777" w:rsidR="005B5741" w:rsidRPr="005B5741" w:rsidRDefault="005B5741" w:rsidP="005B5741">
      <w:pPr>
        <w:numPr>
          <w:ilvl w:val="0"/>
          <w:numId w:val="104"/>
        </w:numPr>
        <w:rPr>
          <w:lang w:val="en-CA"/>
        </w:rPr>
      </w:pPr>
      <w:r w:rsidRPr="005B5741">
        <w:rPr>
          <w:lang w:val="en-CA"/>
        </w:rPr>
        <w:t>environmental requirements;</w:t>
      </w:r>
    </w:p>
    <w:p w14:paraId="1D566CBB" w14:textId="77777777" w:rsidR="005B5741" w:rsidRPr="005B5741" w:rsidRDefault="005B5741" w:rsidP="005B5741">
      <w:pPr>
        <w:numPr>
          <w:ilvl w:val="0"/>
          <w:numId w:val="104"/>
        </w:numPr>
        <w:rPr>
          <w:lang w:val="en-CA"/>
        </w:rPr>
      </w:pPr>
      <w:r w:rsidRPr="005B5741">
        <w:rPr>
          <w:lang w:val="en-CA"/>
        </w:rPr>
        <w:t>Plan Qualité;</w:t>
      </w:r>
    </w:p>
    <w:p w14:paraId="179611E3" w14:textId="77777777" w:rsidR="005B5741" w:rsidRPr="005B5741" w:rsidRDefault="005B5741" w:rsidP="005B5741">
      <w:pPr>
        <w:numPr>
          <w:ilvl w:val="0"/>
          <w:numId w:val="104"/>
        </w:numPr>
        <w:rPr>
          <w:lang w:val="en-CA"/>
        </w:rPr>
      </w:pPr>
      <w:r w:rsidRPr="005B5741">
        <w:rPr>
          <w:lang w:val="en-CA"/>
        </w:rPr>
        <w:t>PIE/PRIE;</w:t>
      </w:r>
    </w:p>
    <w:p w14:paraId="7338DDAB" w14:textId="77777777" w:rsidR="005B5741" w:rsidRPr="005B5741" w:rsidRDefault="005B5741" w:rsidP="005B5741">
      <w:pPr>
        <w:numPr>
          <w:ilvl w:val="0"/>
          <w:numId w:val="104"/>
        </w:numPr>
        <w:rPr>
          <w:lang w:val="en-CA"/>
        </w:rPr>
      </w:pPr>
      <w:r w:rsidRPr="005B5741">
        <w:rPr>
          <w:lang w:val="en-CA"/>
        </w:rPr>
        <w:t>approved shop drawings;</w:t>
      </w:r>
    </w:p>
    <w:p w14:paraId="679CEFC4" w14:textId="77777777" w:rsidR="005B5741" w:rsidRPr="005B5741" w:rsidRDefault="005B5741" w:rsidP="005B5741">
      <w:pPr>
        <w:numPr>
          <w:ilvl w:val="0"/>
          <w:numId w:val="104"/>
        </w:numPr>
        <w:rPr>
          <w:lang w:val="en-CA"/>
        </w:rPr>
      </w:pPr>
      <w:r w:rsidRPr="005B5741">
        <w:rPr>
          <w:lang w:val="en-CA"/>
        </w:rPr>
        <w:t>approved materials;</w:t>
      </w:r>
    </w:p>
    <w:p w14:paraId="0AA71BC8" w14:textId="77777777" w:rsidR="005B5741" w:rsidRPr="005B5741" w:rsidRDefault="005B5741" w:rsidP="005B5741">
      <w:pPr>
        <w:numPr>
          <w:ilvl w:val="0"/>
          <w:numId w:val="104"/>
        </w:numPr>
        <w:rPr>
          <w:lang w:val="en-CA"/>
        </w:rPr>
      </w:pPr>
      <w:r w:rsidRPr="005B5741">
        <w:rPr>
          <w:lang w:val="en-CA"/>
        </w:rPr>
        <w:t>technical changes;</w:t>
      </w:r>
    </w:p>
    <w:p w14:paraId="47E17882" w14:textId="77777777" w:rsidR="005B5741" w:rsidRPr="005B5741" w:rsidRDefault="005B5741" w:rsidP="005B5741">
      <w:pPr>
        <w:numPr>
          <w:ilvl w:val="0"/>
          <w:numId w:val="104"/>
        </w:numPr>
        <w:rPr>
          <w:lang w:val="en-CA"/>
        </w:rPr>
      </w:pPr>
      <w:r w:rsidRPr="005B5741">
        <w:rPr>
          <w:lang w:val="en-CA"/>
        </w:rPr>
        <w:t>connection details.</w:t>
      </w:r>
    </w:p>
    <w:p w14:paraId="2FD8FD8D" w14:textId="77777777" w:rsidR="005B5741" w:rsidRPr="005B5741" w:rsidRDefault="005B5741" w:rsidP="005B5741">
      <w:pPr>
        <w:rPr>
          <w:b/>
          <w:bCs/>
          <w:lang w:val="en-CA"/>
        </w:rPr>
      </w:pPr>
      <w:r w:rsidRPr="005B5741">
        <w:rPr>
          <w:b/>
          <w:bCs/>
          <w:lang w:val="en-CA"/>
        </w:rPr>
        <w:t>Extract</w:t>
      </w:r>
    </w:p>
    <w:p w14:paraId="3283DA66" w14:textId="77777777" w:rsidR="005B5741" w:rsidRPr="005B5741" w:rsidRDefault="005B5741" w:rsidP="005B5741">
      <w:pPr>
        <w:rPr>
          <w:lang w:val="en-CA"/>
        </w:rPr>
      </w:pPr>
      <w:r w:rsidRPr="005B5741">
        <w:rPr>
          <w:lang w:val="en-CA"/>
        </w:rPr>
        <w:t>For each drainage element:</w:t>
      </w:r>
    </w:p>
    <w:p w14:paraId="075E3C2C" w14:textId="77777777" w:rsidR="005B5741" w:rsidRPr="005B5741" w:rsidRDefault="005B5741" w:rsidP="005B5741">
      <w:pPr>
        <w:numPr>
          <w:ilvl w:val="0"/>
          <w:numId w:val="105"/>
        </w:numPr>
        <w:rPr>
          <w:lang w:val="en-CA"/>
        </w:rPr>
      </w:pPr>
      <w:r w:rsidRPr="005B5741">
        <w:rPr>
          <w:lang w:val="en-CA"/>
        </w:rPr>
        <w:t>pipe/material type;</w:t>
      </w:r>
    </w:p>
    <w:p w14:paraId="4537118A" w14:textId="77777777" w:rsidR="005B5741" w:rsidRPr="005B5741" w:rsidRDefault="005B5741" w:rsidP="005B5741">
      <w:pPr>
        <w:numPr>
          <w:ilvl w:val="0"/>
          <w:numId w:val="105"/>
        </w:numPr>
        <w:rPr>
          <w:lang w:val="en-CA"/>
        </w:rPr>
      </w:pPr>
      <w:r w:rsidRPr="005B5741">
        <w:rPr>
          <w:lang w:val="en-CA"/>
        </w:rPr>
        <w:t>size;</w:t>
      </w:r>
    </w:p>
    <w:p w14:paraId="6CA8C5C1" w14:textId="77777777" w:rsidR="005B5741" w:rsidRPr="005B5741" w:rsidRDefault="005B5741" w:rsidP="005B5741">
      <w:pPr>
        <w:numPr>
          <w:ilvl w:val="0"/>
          <w:numId w:val="105"/>
        </w:numPr>
        <w:rPr>
          <w:lang w:val="en-CA"/>
        </w:rPr>
      </w:pPr>
      <w:r w:rsidRPr="005B5741">
        <w:rPr>
          <w:lang w:val="en-CA"/>
        </w:rPr>
        <w:t>class;</w:t>
      </w:r>
    </w:p>
    <w:p w14:paraId="21B76929" w14:textId="77777777" w:rsidR="005B5741" w:rsidRPr="005B5741" w:rsidRDefault="005B5741" w:rsidP="005B5741">
      <w:pPr>
        <w:numPr>
          <w:ilvl w:val="0"/>
          <w:numId w:val="105"/>
        </w:numPr>
        <w:rPr>
          <w:lang w:val="en-CA"/>
        </w:rPr>
      </w:pPr>
      <w:r w:rsidRPr="005B5741">
        <w:rPr>
          <w:lang w:val="en-CA"/>
        </w:rPr>
        <w:t>invert elevations;</w:t>
      </w:r>
    </w:p>
    <w:p w14:paraId="144A210A" w14:textId="77777777" w:rsidR="005B5741" w:rsidRPr="005B5741" w:rsidRDefault="005B5741" w:rsidP="005B5741">
      <w:pPr>
        <w:numPr>
          <w:ilvl w:val="0"/>
          <w:numId w:val="105"/>
        </w:numPr>
        <w:rPr>
          <w:lang w:val="en-CA"/>
        </w:rPr>
      </w:pPr>
      <w:r w:rsidRPr="005B5741">
        <w:rPr>
          <w:lang w:val="en-CA"/>
        </w:rPr>
        <w:t>slope;</w:t>
      </w:r>
    </w:p>
    <w:p w14:paraId="7AE2399F" w14:textId="77777777" w:rsidR="005B5741" w:rsidRPr="005B5741" w:rsidRDefault="005B5741" w:rsidP="005B5741">
      <w:pPr>
        <w:numPr>
          <w:ilvl w:val="0"/>
          <w:numId w:val="105"/>
        </w:numPr>
        <w:rPr>
          <w:lang w:val="en-CA"/>
        </w:rPr>
      </w:pPr>
      <w:r w:rsidRPr="005B5741">
        <w:rPr>
          <w:lang w:val="en-CA"/>
        </w:rPr>
        <w:t>bedding;</w:t>
      </w:r>
    </w:p>
    <w:p w14:paraId="53C9836B" w14:textId="77777777" w:rsidR="005B5741" w:rsidRPr="005B5741" w:rsidRDefault="005B5741" w:rsidP="005B5741">
      <w:pPr>
        <w:numPr>
          <w:ilvl w:val="0"/>
          <w:numId w:val="105"/>
        </w:numPr>
        <w:rPr>
          <w:lang w:val="en-CA"/>
        </w:rPr>
      </w:pPr>
      <w:r w:rsidRPr="005B5741">
        <w:rPr>
          <w:lang w:val="en-CA"/>
        </w:rPr>
        <w:t>joint requirements;</w:t>
      </w:r>
    </w:p>
    <w:p w14:paraId="74C3870B" w14:textId="77777777" w:rsidR="005B5741" w:rsidRPr="005B5741" w:rsidRDefault="005B5741" w:rsidP="005B5741">
      <w:pPr>
        <w:numPr>
          <w:ilvl w:val="0"/>
          <w:numId w:val="105"/>
        </w:numPr>
        <w:rPr>
          <w:lang w:val="en-CA"/>
        </w:rPr>
      </w:pPr>
      <w:r w:rsidRPr="005B5741">
        <w:rPr>
          <w:lang w:val="en-CA"/>
        </w:rPr>
        <w:t>structures;</w:t>
      </w:r>
    </w:p>
    <w:p w14:paraId="0C20B5C6" w14:textId="77777777" w:rsidR="005B5741" w:rsidRPr="005B5741" w:rsidRDefault="005B5741" w:rsidP="005B5741">
      <w:pPr>
        <w:numPr>
          <w:ilvl w:val="0"/>
          <w:numId w:val="105"/>
        </w:numPr>
        <w:rPr>
          <w:lang w:val="en-CA"/>
        </w:rPr>
      </w:pPr>
      <w:r w:rsidRPr="005B5741">
        <w:rPr>
          <w:lang w:val="en-CA"/>
        </w:rPr>
        <w:t>inlet/outlet elevation;</w:t>
      </w:r>
    </w:p>
    <w:p w14:paraId="5DEA1B4F" w14:textId="77777777" w:rsidR="005B5741" w:rsidRPr="005B5741" w:rsidRDefault="005B5741" w:rsidP="005B5741">
      <w:pPr>
        <w:numPr>
          <w:ilvl w:val="0"/>
          <w:numId w:val="105"/>
        </w:numPr>
        <w:rPr>
          <w:lang w:val="en-CA"/>
        </w:rPr>
      </w:pPr>
      <w:r w:rsidRPr="005B5741">
        <w:rPr>
          <w:lang w:val="en-CA"/>
        </w:rPr>
        <w:lastRenderedPageBreak/>
        <w:t>connection location;</w:t>
      </w:r>
    </w:p>
    <w:p w14:paraId="7926903E" w14:textId="77777777" w:rsidR="005B5741" w:rsidRPr="005B5741" w:rsidRDefault="005B5741" w:rsidP="005B5741">
      <w:pPr>
        <w:numPr>
          <w:ilvl w:val="0"/>
          <w:numId w:val="105"/>
        </w:numPr>
        <w:rPr>
          <w:lang w:val="en-CA"/>
        </w:rPr>
      </w:pPr>
      <w:r w:rsidRPr="005B5741">
        <w:rPr>
          <w:lang w:val="en-CA"/>
        </w:rPr>
        <w:t>backfill;</w:t>
      </w:r>
    </w:p>
    <w:p w14:paraId="5778A5F7" w14:textId="77777777" w:rsidR="005B5741" w:rsidRPr="005B5741" w:rsidRDefault="005B5741" w:rsidP="005B5741">
      <w:pPr>
        <w:numPr>
          <w:ilvl w:val="0"/>
          <w:numId w:val="105"/>
        </w:numPr>
        <w:rPr>
          <w:lang w:val="en-CA"/>
        </w:rPr>
      </w:pPr>
      <w:r w:rsidRPr="005B5741">
        <w:rPr>
          <w:lang w:val="en-CA"/>
        </w:rPr>
        <w:t>testing;</w:t>
      </w:r>
    </w:p>
    <w:p w14:paraId="4A83CFEB" w14:textId="77777777" w:rsidR="005B5741" w:rsidRPr="005B5741" w:rsidRDefault="005B5741" w:rsidP="005B5741">
      <w:pPr>
        <w:numPr>
          <w:ilvl w:val="0"/>
          <w:numId w:val="105"/>
        </w:numPr>
        <w:rPr>
          <w:lang w:val="en-CA"/>
        </w:rPr>
      </w:pPr>
      <w:r w:rsidRPr="005B5741">
        <w:rPr>
          <w:lang w:val="en-CA"/>
        </w:rPr>
        <w:t>inspection requirements;</w:t>
      </w:r>
    </w:p>
    <w:p w14:paraId="3DCC4662" w14:textId="77777777" w:rsidR="005B5741" w:rsidRPr="005B5741" w:rsidRDefault="005B5741" w:rsidP="005B5741">
      <w:pPr>
        <w:numPr>
          <w:ilvl w:val="0"/>
          <w:numId w:val="105"/>
        </w:numPr>
        <w:rPr>
          <w:lang w:val="en-CA"/>
        </w:rPr>
      </w:pPr>
      <w:r w:rsidRPr="005B5741">
        <w:rPr>
          <w:lang w:val="en-CA"/>
        </w:rPr>
        <w:t>final grading.</w:t>
      </w:r>
    </w:p>
    <w:p w14:paraId="60B4F989" w14:textId="77777777" w:rsidR="005B5741" w:rsidRPr="005B5741" w:rsidRDefault="00000000" w:rsidP="005B5741">
      <w:pPr>
        <w:rPr>
          <w:lang w:val="en-CA"/>
        </w:rPr>
      </w:pPr>
      <w:r>
        <w:rPr>
          <w:lang w:val="en-CA"/>
        </w:rPr>
        <w:pict w14:anchorId="72C99DED">
          <v:rect id="_x0000_i1130" style="width:0;height:1.5pt" o:hralign="center" o:hrstd="t" o:hr="t" fillcolor="#a0a0a0" stroked="f"/>
        </w:pict>
      </w:r>
    </w:p>
    <w:p w14:paraId="19D5F81B" w14:textId="77777777" w:rsidR="005B5741" w:rsidRPr="005B5741" w:rsidRDefault="005B5741" w:rsidP="005B5741">
      <w:pPr>
        <w:rPr>
          <w:b/>
          <w:bCs/>
          <w:lang w:val="en-CA"/>
        </w:rPr>
      </w:pPr>
      <w:r w:rsidRPr="005B5741">
        <w:rPr>
          <w:b/>
          <w:bCs/>
          <w:lang w:val="en-CA"/>
        </w:rPr>
        <w:t>1.7.2 PLANNING</w:t>
      </w:r>
    </w:p>
    <w:p w14:paraId="409BD689" w14:textId="77777777" w:rsidR="005B5741" w:rsidRPr="005B5741" w:rsidRDefault="005B5741" w:rsidP="005B5741">
      <w:pPr>
        <w:rPr>
          <w:b/>
          <w:bCs/>
          <w:lang w:val="en-CA"/>
        </w:rPr>
      </w:pPr>
      <w:r w:rsidRPr="005B5741">
        <w:rPr>
          <w:b/>
          <w:bCs/>
          <w:lang w:val="en-CA"/>
        </w:rPr>
        <w:t>Temporary drainage</w:t>
      </w:r>
    </w:p>
    <w:p w14:paraId="35821E7C" w14:textId="77777777" w:rsidR="005B5741" w:rsidRPr="005B5741" w:rsidRDefault="005B5741" w:rsidP="005B5741">
      <w:pPr>
        <w:rPr>
          <w:lang w:val="en-CA"/>
        </w:rPr>
      </w:pPr>
      <w:r w:rsidRPr="005B5741">
        <w:rPr>
          <w:lang w:val="en-CA"/>
        </w:rPr>
        <w:t>Before work, determine:</w:t>
      </w:r>
    </w:p>
    <w:p w14:paraId="5BD85748" w14:textId="77777777" w:rsidR="005B5741" w:rsidRPr="005B5741" w:rsidRDefault="005B5741" w:rsidP="005B5741">
      <w:pPr>
        <w:numPr>
          <w:ilvl w:val="0"/>
          <w:numId w:val="106"/>
        </w:numPr>
        <w:rPr>
          <w:lang w:val="en-CA"/>
        </w:rPr>
      </w:pPr>
      <w:r w:rsidRPr="005B5741">
        <w:rPr>
          <w:lang w:val="en-CA"/>
        </w:rPr>
        <w:t>where water will flow;</w:t>
      </w:r>
    </w:p>
    <w:p w14:paraId="15995600" w14:textId="77777777" w:rsidR="005B5741" w:rsidRPr="005B5741" w:rsidRDefault="005B5741" w:rsidP="005B5741">
      <w:pPr>
        <w:numPr>
          <w:ilvl w:val="0"/>
          <w:numId w:val="106"/>
        </w:numPr>
        <w:rPr>
          <w:lang w:val="en-CA"/>
        </w:rPr>
      </w:pPr>
      <w:r w:rsidRPr="005B5741">
        <w:rPr>
          <w:lang w:val="en-CA"/>
        </w:rPr>
        <w:t>where pumps discharge;</w:t>
      </w:r>
    </w:p>
    <w:p w14:paraId="3685069B" w14:textId="77777777" w:rsidR="005B5741" w:rsidRPr="005B5741" w:rsidRDefault="005B5741" w:rsidP="005B5741">
      <w:pPr>
        <w:numPr>
          <w:ilvl w:val="0"/>
          <w:numId w:val="106"/>
        </w:numPr>
        <w:rPr>
          <w:lang w:val="en-CA"/>
        </w:rPr>
      </w:pPr>
      <w:r w:rsidRPr="005B5741">
        <w:rPr>
          <w:lang w:val="en-CA"/>
        </w:rPr>
        <w:t>erosion control;</w:t>
      </w:r>
    </w:p>
    <w:p w14:paraId="285B4286" w14:textId="77777777" w:rsidR="005B5741" w:rsidRPr="005B5741" w:rsidRDefault="005B5741" w:rsidP="005B5741">
      <w:pPr>
        <w:numPr>
          <w:ilvl w:val="0"/>
          <w:numId w:val="106"/>
        </w:numPr>
        <w:rPr>
          <w:lang w:val="en-CA"/>
        </w:rPr>
      </w:pPr>
      <w:r w:rsidRPr="005B5741">
        <w:rPr>
          <w:lang w:val="en-CA"/>
        </w:rPr>
        <w:t>excavation protection;</w:t>
      </w:r>
    </w:p>
    <w:p w14:paraId="5013DCD4" w14:textId="77777777" w:rsidR="005B5741" w:rsidRPr="005B5741" w:rsidRDefault="005B5741" w:rsidP="005B5741">
      <w:pPr>
        <w:numPr>
          <w:ilvl w:val="0"/>
          <w:numId w:val="106"/>
        </w:numPr>
        <w:rPr>
          <w:lang w:val="en-CA"/>
        </w:rPr>
      </w:pPr>
      <w:r w:rsidRPr="005B5741">
        <w:rPr>
          <w:lang w:val="en-CA"/>
        </w:rPr>
        <w:t>rainfall response;</w:t>
      </w:r>
    </w:p>
    <w:p w14:paraId="250B9C2A" w14:textId="77777777" w:rsidR="005B5741" w:rsidRPr="005B5741" w:rsidRDefault="005B5741" w:rsidP="005B5741">
      <w:pPr>
        <w:numPr>
          <w:ilvl w:val="0"/>
          <w:numId w:val="106"/>
        </w:numPr>
        <w:rPr>
          <w:lang w:val="en-CA"/>
        </w:rPr>
      </w:pPr>
      <w:r w:rsidRPr="005B5741">
        <w:rPr>
          <w:lang w:val="en-CA"/>
        </w:rPr>
        <w:t>protection of subgrade;</w:t>
      </w:r>
    </w:p>
    <w:p w14:paraId="4972C75B" w14:textId="77777777" w:rsidR="005B5741" w:rsidRPr="005B5741" w:rsidRDefault="005B5741" w:rsidP="005B5741">
      <w:pPr>
        <w:numPr>
          <w:ilvl w:val="0"/>
          <w:numId w:val="106"/>
        </w:numPr>
        <w:rPr>
          <w:lang w:val="en-CA"/>
        </w:rPr>
      </w:pPr>
      <w:r w:rsidRPr="005B5741">
        <w:rPr>
          <w:lang w:val="en-CA"/>
        </w:rPr>
        <w:t>protection of adjacent property/structures.</w:t>
      </w:r>
    </w:p>
    <w:p w14:paraId="5356CE91" w14:textId="77777777" w:rsidR="005B5741" w:rsidRPr="005B5741" w:rsidRDefault="005B5741" w:rsidP="005B5741">
      <w:pPr>
        <w:rPr>
          <w:b/>
          <w:bCs/>
          <w:lang w:val="en-CA"/>
        </w:rPr>
      </w:pPr>
      <w:r w:rsidRPr="005B5741">
        <w:rPr>
          <w:b/>
          <w:bCs/>
          <w:lang w:val="en-CA"/>
        </w:rPr>
        <w:t>Permanent drainage</w:t>
      </w:r>
    </w:p>
    <w:p w14:paraId="443F68B7" w14:textId="77777777" w:rsidR="005B5741" w:rsidRPr="005B5741" w:rsidRDefault="005B5741" w:rsidP="005B5741">
      <w:pPr>
        <w:rPr>
          <w:lang w:val="en-CA"/>
        </w:rPr>
      </w:pPr>
      <w:r w:rsidRPr="005B5741">
        <w:rPr>
          <w:lang w:val="en-CA"/>
        </w:rPr>
        <w:t>Plan sequence:</w:t>
      </w:r>
    </w:p>
    <w:p w14:paraId="4FA11EBA" w14:textId="77777777" w:rsidR="005B5741" w:rsidRPr="005B5741" w:rsidRDefault="005B5741" w:rsidP="005B5741">
      <w:pPr>
        <w:rPr>
          <w:lang w:val="en-CA"/>
        </w:rPr>
      </w:pPr>
      <w:r w:rsidRPr="005B5741">
        <w:rPr>
          <w:b/>
          <w:bCs/>
          <w:lang w:val="en-CA"/>
        </w:rPr>
        <w:t>layout → excavation → bedding → pipe/structure → connections → testing/inspection → survey/as-built → backfill → final grading</w:t>
      </w:r>
    </w:p>
    <w:p w14:paraId="7324B523" w14:textId="77777777" w:rsidR="005B5741" w:rsidRPr="005B5741" w:rsidRDefault="005B5741" w:rsidP="005B5741">
      <w:pPr>
        <w:rPr>
          <w:lang w:val="en-CA"/>
        </w:rPr>
      </w:pPr>
      <w:r w:rsidRPr="005B5741">
        <w:rPr>
          <w:lang w:val="en-CA"/>
        </w:rPr>
        <w:t xml:space="preserve">And identify </w:t>
      </w:r>
      <w:r w:rsidRPr="005B5741">
        <w:rPr>
          <w:b/>
          <w:bCs/>
          <w:lang w:val="en-CA"/>
        </w:rPr>
        <w:t>pre-concealment points</w:t>
      </w:r>
      <w:r w:rsidRPr="005B5741">
        <w:rPr>
          <w:lang w:val="en-CA"/>
        </w:rPr>
        <w:t>.</w:t>
      </w:r>
    </w:p>
    <w:p w14:paraId="6245EB4F" w14:textId="77777777" w:rsidR="005B5741" w:rsidRPr="005B5741" w:rsidRDefault="00000000" w:rsidP="005B5741">
      <w:pPr>
        <w:rPr>
          <w:lang w:val="en-CA"/>
        </w:rPr>
      </w:pPr>
      <w:r>
        <w:rPr>
          <w:lang w:val="en-CA"/>
        </w:rPr>
        <w:pict w14:anchorId="3BBC7ED7">
          <v:rect id="_x0000_i1131" style="width:0;height:1.5pt" o:hralign="center" o:hrstd="t" o:hr="t" fillcolor="#a0a0a0" stroked="f"/>
        </w:pict>
      </w:r>
    </w:p>
    <w:p w14:paraId="2F612F9C" w14:textId="77777777" w:rsidR="005B5741" w:rsidRPr="005B5741" w:rsidRDefault="005B5741" w:rsidP="005B5741">
      <w:pPr>
        <w:rPr>
          <w:b/>
          <w:bCs/>
          <w:lang w:val="en-CA"/>
        </w:rPr>
      </w:pPr>
      <w:r w:rsidRPr="005B5741">
        <w:rPr>
          <w:b/>
          <w:bCs/>
          <w:lang w:val="en-CA"/>
        </w:rPr>
        <w:t>1.7.3 DOCUMENT CONTROL</w:t>
      </w:r>
    </w:p>
    <w:p w14:paraId="3E6C3B74" w14:textId="77777777" w:rsidR="005B5741" w:rsidRPr="005B5741" w:rsidRDefault="005B5741" w:rsidP="005B5741">
      <w:pPr>
        <w:rPr>
          <w:lang w:val="en-CA"/>
        </w:rPr>
      </w:pPr>
      <w:r w:rsidRPr="005B5741">
        <w:rPr>
          <w:lang w:val="en-CA"/>
        </w:rPr>
        <w:t>Verify:</w:t>
      </w:r>
    </w:p>
    <w:p w14:paraId="5931AB6E" w14:textId="77777777" w:rsidR="005B5741" w:rsidRPr="005B5741" w:rsidRDefault="005B5741" w:rsidP="005B5741">
      <w:pPr>
        <w:rPr>
          <w:lang w:val="en-CA"/>
        </w:rPr>
      </w:pPr>
      <w:r w:rsidRPr="005B5741">
        <w:rPr>
          <w:lang w:val="en-CA"/>
        </w:rPr>
        <w:t>☐ latest drainage plan</w:t>
      </w:r>
      <w:r w:rsidRPr="005B5741">
        <w:rPr>
          <w:lang w:val="en-CA"/>
        </w:rPr>
        <w:br/>
        <w:t>☐ correct profile</w:t>
      </w:r>
      <w:r w:rsidRPr="005B5741">
        <w:rPr>
          <w:lang w:val="en-CA"/>
        </w:rPr>
        <w:br/>
        <w:t>☐ invert elevations</w:t>
      </w:r>
      <w:r w:rsidRPr="005B5741">
        <w:rPr>
          <w:lang w:val="en-CA"/>
        </w:rPr>
        <w:br/>
      </w:r>
      <w:r w:rsidRPr="005B5741">
        <w:rPr>
          <w:lang w:val="en-CA"/>
        </w:rPr>
        <w:lastRenderedPageBreak/>
        <w:t>☐ pipe sizes/materials</w:t>
      </w:r>
      <w:r w:rsidRPr="005B5741">
        <w:rPr>
          <w:lang w:val="en-CA"/>
        </w:rPr>
        <w:br/>
        <w:t>☐ structure details</w:t>
      </w:r>
      <w:r w:rsidRPr="005B5741">
        <w:rPr>
          <w:lang w:val="en-CA"/>
        </w:rPr>
        <w:br/>
        <w:t>☐ approved shop drawings</w:t>
      </w:r>
      <w:r w:rsidRPr="005B5741">
        <w:rPr>
          <w:lang w:val="en-CA"/>
        </w:rPr>
        <w:br/>
        <w:t>☐ current connection details</w:t>
      </w:r>
      <w:r w:rsidRPr="005B5741">
        <w:rPr>
          <w:lang w:val="en-CA"/>
        </w:rPr>
        <w:br/>
        <w:t>☐ approved changes incorporated</w:t>
      </w:r>
    </w:p>
    <w:p w14:paraId="618A7014" w14:textId="77777777" w:rsidR="005B5741" w:rsidRPr="005B5741" w:rsidRDefault="005B5741" w:rsidP="005B5741">
      <w:pPr>
        <w:rPr>
          <w:lang w:val="en-CA"/>
        </w:rPr>
      </w:pPr>
      <w:r w:rsidRPr="005B5741">
        <w:rPr>
          <w:lang w:val="en-CA"/>
        </w:rPr>
        <w:t>Drainage errors often come from a small elevation mistake, so profile drawings are critical.</w:t>
      </w:r>
    </w:p>
    <w:p w14:paraId="16FA964B" w14:textId="77777777" w:rsidR="005B5741" w:rsidRPr="005B5741" w:rsidRDefault="00000000" w:rsidP="005B5741">
      <w:pPr>
        <w:rPr>
          <w:lang w:val="en-CA"/>
        </w:rPr>
      </w:pPr>
      <w:r>
        <w:rPr>
          <w:lang w:val="en-CA"/>
        </w:rPr>
        <w:pict w14:anchorId="495ACDC1">
          <v:rect id="_x0000_i1132" style="width:0;height:1.5pt" o:hralign="center" o:hrstd="t" o:hr="t" fillcolor="#a0a0a0" stroked="f"/>
        </w:pict>
      </w:r>
    </w:p>
    <w:p w14:paraId="26648BB9" w14:textId="77777777" w:rsidR="005B5741" w:rsidRPr="005B5741" w:rsidRDefault="005B5741" w:rsidP="005B5741">
      <w:pPr>
        <w:rPr>
          <w:b/>
          <w:bCs/>
          <w:lang w:val="en-CA"/>
        </w:rPr>
      </w:pPr>
      <w:r w:rsidRPr="005B5741">
        <w:rPr>
          <w:b/>
          <w:bCs/>
          <w:lang w:val="en-CA"/>
        </w:rPr>
        <w:t>1.7.4 MATERIAL CONTROL</w:t>
      </w:r>
    </w:p>
    <w:p w14:paraId="7A50EED4" w14:textId="77777777" w:rsidR="005B5741" w:rsidRPr="005B5741" w:rsidRDefault="005B5741" w:rsidP="005B5741">
      <w:pPr>
        <w:rPr>
          <w:lang w:val="en-CA"/>
        </w:rPr>
      </w:pPr>
      <w:r w:rsidRPr="005B5741">
        <w:rPr>
          <w:lang w:val="en-CA"/>
        </w:rPr>
        <w:t>Verify:</w:t>
      </w:r>
    </w:p>
    <w:p w14:paraId="0DE724D1" w14:textId="77777777" w:rsidR="005B5741" w:rsidRPr="005B5741" w:rsidRDefault="005B5741" w:rsidP="005B5741">
      <w:pPr>
        <w:numPr>
          <w:ilvl w:val="0"/>
          <w:numId w:val="107"/>
        </w:numPr>
        <w:rPr>
          <w:lang w:val="en-CA"/>
        </w:rPr>
      </w:pPr>
      <w:r w:rsidRPr="005B5741">
        <w:rPr>
          <w:lang w:val="en-CA"/>
        </w:rPr>
        <w:t>pipe type/class;</w:t>
      </w:r>
    </w:p>
    <w:p w14:paraId="777C2BAE" w14:textId="77777777" w:rsidR="005B5741" w:rsidRPr="005B5741" w:rsidRDefault="005B5741" w:rsidP="005B5741">
      <w:pPr>
        <w:numPr>
          <w:ilvl w:val="0"/>
          <w:numId w:val="107"/>
        </w:numPr>
        <w:rPr>
          <w:lang w:val="en-CA"/>
        </w:rPr>
      </w:pPr>
      <w:r w:rsidRPr="005B5741">
        <w:rPr>
          <w:lang w:val="en-CA"/>
        </w:rPr>
        <w:t>fittings;</w:t>
      </w:r>
    </w:p>
    <w:p w14:paraId="71A4B688" w14:textId="77777777" w:rsidR="005B5741" w:rsidRPr="005B5741" w:rsidRDefault="005B5741" w:rsidP="005B5741">
      <w:pPr>
        <w:numPr>
          <w:ilvl w:val="0"/>
          <w:numId w:val="107"/>
        </w:numPr>
        <w:rPr>
          <w:lang w:val="en-CA"/>
        </w:rPr>
      </w:pPr>
      <w:r w:rsidRPr="005B5741">
        <w:rPr>
          <w:lang w:val="en-CA"/>
        </w:rPr>
        <w:t>gaskets;</w:t>
      </w:r>
    </w:p>
    <w:p w14:paraId="56FB7737" w14:textId="77777777" w:rsidR="005B5741" w:rsidRPr="005B5741" w:rsidRDefault="005B5741" w:rsidP="005B5741">
      <w:pPr>
        <w:numPr>
          <w:ilvl w:val="0"/>
          <w:numId w:val="107"/>
        </w:numPr>
        <w:rPr>
          <w:lang w:val="en-CA"/>
        </w:rPr>
      </w:pPr>
      <w:r w:rsidRPr="005B5741">
        <w:rPr>
          <w:lang w:val="en-CA"/>
        </w:rPr>
        <w:t>manhole/catch basin components;</w:t>
      </w:r>
    </w:p>
    <w:p w14:paraId="081963E8" w14:textId="77777777" w:rsidR="005B5741" w:rsidRPr="005B5741" w:rsidRDefault="005B5741" w:rsidP="005B5741">
      <w:pPr>
        <w:numPr>
          <w:ilvl w:val="0"/>
          <w:numId w:val="107"/>
        </w:numPr>
        <w:rPr>
          <w:lang w:val="en-CA"/>
        </w:rPr>
      </w:pPr>
      <w:r w:rsidRPr="005B5741">
        <w:rPr>
          <w:lang w:val="en-CA"/>
        </w:rPr>
        <w:t>drain material;</w:t>
      </w:r>
    </w:p>
    <w:p w14:paraId="511A7679" w14:textId="77777777" w:rsidR="005B5741" w:rsidRPr="005B5741" w:rsidRDefault="005B5741" w:rsidP="005B5741">
      <w:pPr>
        <w:numPr>
          <w:ilvl w:val="0"/>
          <w:numId w:val="107"/>
        </w:numPr>
        <w:rPr>
          <w:lang w:val="en-CA"/>
        </w:rPr>
      </w:pPr>
      <w:r w:rsidRPr="005B5741">
        <w:rPr>
          <w:lang w:val="en-CA"/>
        </w:rPr>
        <w:t>geotextile;</w:t>
      </w:r>
    </w:p>
    <w:p w14:paraId="7F3FECD3" w14:textId="77777777" w:rsidR="005B5741" w:rsidRPr="005B5741" w:rsidRDefault="005B5741" w:rsidP="005B5741">
      <w:pPr>
        <w:numPr>
          <w:ilvl w:val="0"/>
          <w:numId w:val="107"/>
        </w:numPr>
        <w:rPr>
          <w:lang w:val="en-CA"/>
        </w:rPr>
      </w:pPr>
      <w:r w:rsidRPr="005B5741">
        <w:rPr>
          <w:lang w:val="en-CA"/>
        </w:rPr>
        <w:t>granular bedding;</w:t>
      </w:r>
    </w:p>
    <w:p w14:paraId="526D57EF" w14:textId="77777777" w:rsidR="005B5741" w:rsidRPr="005B5741" w:rsidRDefault="005B5741" w:rsidP="005B5741">
      <w:pPr>
        <w:numPr>
          <w:ilvl w:val="0"/>
          <w:numId w:val="107"/>
        </w:numPr>
        <w:rPr>
          <w:lang w:val="en-CA"/>
        </w:rPr>
      </w:pPr>
      <w:r w:rsidRPr="005B5741">
        <w:rPr>
          <w:lang w:val="en-CA"/>
        </w:rPr>
        <w:t>grates/covers;</w:t>
      </w:r>
    </w:p>
    <w:p w14:paraId="47D33A46" w14:textId="77777777" w:rsidR="005B5741" w:rsidRPr="005B5741" w:rsidRDefault="005B5741" w:rsidP="005B5741">
      <w:pPr>
        <w:numPr>
          <w:ilvl w:val="0"/>
          <w:numId w:val="107"/>
        </w:numPr>
        <w:rPr>
          <w:lang w:val="en-CA"/>
        </w:rPr>
      </w:pPr>
      <w:r w:rsidRPr="005B5741">
        <w:rPr>
          <w:lang w:val="en-CA"/>
        </w:rPr>
        <w:t>sealants;</w:t>
      </w:r>
    </w:p>
    <w:p w14:paraId="0D6F7017" w14:textId="77777777" w:rsidR="005B5741" w:rsidRPr="005B5741" w:rsidRDefault="005B5741" w:rsidP="005B5741">
      <w:pPr>
        <w:numPr>
          <w:ilvl w:val="0"/>
          <w:numId w:val="107"/>
        </w:numPr>
        <w:rPr>
          <w:lang w:val="en-CA"/>
        </w:rPr>
      </w:pPr>
      <w:r w:rsidRPr="005B5741">
        <w:rPr>
          <w:lang w:val="en-CA"/>
        </w:rPr>
        <w:t>approved manufacturers;</w:t>
      </w:r>
    </w:p>
    <w:p w14:paraId="072BE1F9" w14:textId="77777777" w:rsidR="005B5741" w:rsidRPr="005B5741" w:rsidRDefault="005B5741" w:rsidP="005B5741">
      <w:pPr>
        <w:numPr>
          <w:ilvl w:val="0"/>
          <w:numId w:val="107"/>
        </w:numPr>
        <w:rPr>
          <w:lang w:val="en-CA"/>
        </w:rPr>
      </w:pPr>
      <w:r w:rsidRPr="005B5741">
        <w:rPr>
          <w:lang w:val="en-CA"/>
        </w:rPr>
        <w:t>condition on delivery.</w:t>
      </w:r>
    </w:p>
    <w:p w14:paraId="3988C91A" w14:textId="77777777" w:rsidR="005B5741" w:rsidRPr="005B5741" w:rsidRDefault="005B5741" w:rsidP="005B5741">
      <w:pPr>
        <w:rPr>
          <w:lang w:val="en-CA"/>
        </w:rPr>
      </w:pPr>
      <w:r w:rsidRPr="005B5741">
        <w:rPr>
          <w:lang w:val="en-CA"/>
        </w:rPr>
        <w:t>Look for:</w:t>
      </w:r>
    </w:p>
    <w:p w14:paraId="4F97B466" w14:textId="77777777" w:rsidR="005B5741" w:rsidRPr="005B5741" w:rsidRDefault="005B5741" w:rsidP="005B5741">
      <w:pPr>
        <w:numPr>
          <w:ilvl w:val="0"/>
          <w:numId w:val="108"/>
        </w:numPr>
        <w:rPr>
          <w:lang w:val="en-CA"/>
        </w:rPr>
      </w:pPr>
      <w:r w:rsidRPr="005B5741">
        <w:rPr>
          <w:lang w:val="en-CA"/>
        </w:rPr>
        <w:t>cracked pipe;</w:t>
      </w:r>
    </w:p>
    <w:p w14:paraId="09F0919D" w14:textId="77777777" w:rsidR="005B5741" w:rsidRPr="005B5741" w:rsidRDefault="005B5741" w:rsidP="005B5741">
      <w:pPr>
        <w:numPr>
          <w:ilvl w:val="0"/>
          <w:numId w:val="108"/>
        </w:numPr>
        <w:rPr>
          <w:lang w:val="en-CA"/>
        </w:rPr>
      </w:pPr>
      <w:r w:rsidRPr="005B5741">
        <w:rPr>
          <w:lang w:val="en-CA"/>
        </w:rPr>
        <w:t>damaged gasket;</w:t>
      </w:r>
    </w:p>
    <w:p w14:paraId="6D0EDE5E" w14:textId="77777777" w:rsidR="005B5741" w:rsidRPr="005B5741" w:rsidRDefault="005B5741" w:rsidP="005B5741">
      <w:pPr>
        <w:numPr>
          <w:ilvl w:val="0"/>
          <w:numId w:val="108"/>
        </w:numPr>
        <w:rPr>
          <w:lang w:val="en-CA"/>
        </w:rPr>
      </w:pPr>
      <w:r w:rsidRPr="005B5741">
        <w:rPr>
          <w:lang w:val="en-CA"/>
        </w:rPr>
        <w:t>broken precast units;</w:t>
      </w:r>
    </w:p>
    <w:p w14:paraId="6E75AE09" w14:textId="77777777" w:rsidR="005B5741" w:rsidRPr="005B5741" w:rsidRDefault="005B5741" w:rsidP="005B5741">
      <w:pPr>
        <w:numPr>
          <w:ilvl w:val="0"/>
          <w:numId w:val="108"/>
        </w:numPr>
        <w:rPr>
          <w:lang w:val="en-CA"/>
        </w:rPr>
      </w:pPr>
      <w:r w:rsidRPr="005B5741">
        <w:rPr>
          <w:lang w:val="en-CA"/>
        </w:rPr>
        <w:t>contaminated granular;</w:t>
      </w:r>
    </w:p>
    <w:p w14:paraId="33A29312" w14:textId="77777777" w:rsidR="005B5741" w:rsidRPr="005B5741" w:rsidRDefault="005B5741" w:rsidP="005B5741">
      <w:pPr>
        <w:numPr>
          <w:ilvl w:val="0"/>
          <w:numId w:val="108"/>
        </w:numPr>
        <w:rPr>
          <w:lang w:val="en-CA"/>
        </w:rPr>
      </w:pPr>
      <w:r w:rsidRPr="005B5741">
        <w:rPr>
          <w:lang w:val="en-CA"/>
        </w:rPr>
        <w:t>incorrect size/class.</w:t>
      </w:r>
    </w:p>
    <w:p w14:paraId="7EF0E07E" w14:textId="77777777" w:rsidR="005B5741" w:rsidRPr="005B5741" w:rsidRDefault="00000000" w:rsidP="005B5741">
      <w:pPr>
        <w:rPr>
          <w:lang w:val="en-CA"/>
        </w:rPr>
      </w:pPr>
      <w:r>
        <w:rPr>
          <w:lang w:val="en-CA"/>
        </w:rPr>
        <w:pict w14:anchorId="3B94422D">
          <v:rect id="_x0000_i1133" style="width:0;height:1.5pt" o:hralign="center" o:hrstd="t" o:hr="t" fillcolor="#a0a0a0" stroked="f"/>
        </w:pict>
      </w:r>
    </w:p>
    <w:p w14:paraId="79E1427F" w14:textId="77777777" w:rsidR="005B5741" w:rsidRPr="005B5741" w:rsidRDefault="005B5741" w:rsidP="005B5741">
      <w:pPr>
        <w:rPr>
          <w:b/>
          <w:bCs/>
          <w:lang w:val="en-CA"/>
        </w:rPr>
      </w:pPr>
      <w:r w:rsidRPr="005B5741">
        <w:rPr>
          <w:b/>
          <w:bCs/>
          <w:lang w:val="en-CA"/>
        </w:rPr>
        <w:lastRenderedPageBreak/>
        <w:t>1.7.5 INSPECTION / TESTING</w:t>
      </w:r>
    </w:p>
    <w:p w14:paraId="51C104BC" w14:textId="77777777" w:rsidR="005B5741" w:rsidRPr="005B5741" w:rsidRDefault="005B5741" w:rsidP="005B5741">
      <w:pPr>
        <w:rPr>
          <w:b/>
          <w:bCs/>
          <w:lang w:val="en-CA"/>
        </w:rPr>
      </w:pPr>
      <w:r w:rsidRPr="005B5741">
        <w:rPr>
          <w:b/>
          <w:bCs/>
          <w:lang w:val="en-CA"/>
        </w:rPr>
        <w:t>A. TEMPORARY DRAINAGE</w:t>
      </w:r>
    </w:p>
    <w:p w14:paraId="74DF9136" w14:textId="77777777" w:rsidR="005B5741" w:rsidRPr="005B5741" w:rsidRDefault="005B5741" w:rsidP="005B5741">
      <w:pPr>
        <w:rPr>
          <w:lang w:val="en-CA"/>
        </w:rPr>
      </w:pPr>
      <w:r w:rsidRPr="005B5741">
        <w:rPr>
          <w:lang w:val="en-CA"/>
        </w:rPr>
        <w:t>Observe:</w:t>
      </w:r>
    </w:p>
    <w:p w14:paraId="3FD2BA8E" w14:textId="77777777" w:rsidR="005B5741" w:rsidRPr="005B5741" w:rsidRDefault="005B5741" w:rsidP="005B5741">
      <w:pPr>
        <w:numPr>
          <w:ilvl w:val="0"/>
          <w:numId w:val="109"/>
        </w:numPr>
        <w:rPr>
          <w:lang w:val="en-CA"/>
        </w:rPr>
      </w:pPr>
      <w:r w:rsidRPr="005B5741">
        <w:rPr>
          <w:lang w:val="en-CA"/>
        </w:rPr>
        <w:t>water accumulation;</w:t>
      </w:r>
    </w:p>
    <w:p w14:paraId="124BAFD5" w14:textId="77777777" w:rsidR="005B5741" w:rsidRPr="005B5741" w:rsidRDefault="005B5741" w:rsidP="005B5741">
      <w:pPr>
        <w:numPr>
          <w:ilvl w:val="0"/>
          <w:numId w:val="109"/>
        </w:numPr>
        <w:rPr>
          <w:lang w:val="en-CA"/>
        </w:rPr>
      </w:pPr>
      <w:r w:rsidRPr="005B5741">
        <w:rPr>
          <w:lang w:val="en-CA"/>
        </w:rPr>
        <w:t>pumps;</w:t>
      </w:r>
    </w:p>
    <w:p w14:paraId="7CA53479" w14:textId="77777777" w:rsidR="005B5741" w:rsidRPr="005B5741" w:rsidRDefault="005B5741" w:rsidP="005B5741">
      <w:pPr>
        <w:numPr>
          <w:ilvl w:val="0"/>
          <w:numId w:val="109"/>
        </w:numPr>
        <w:rPr>
          <w:lang w:val="en-CA"/>
        </w:rPr>
      </w:pPr>
      <w:r w:rsidRPr="005B5741">
        <w:rPr>
          <w:lang w:val="en-CA"/>
        </w:rPr>
        <w:t>discharge location;</w:t>
      </w:r>
    </w:p>
    <w:p w14:paraId="68DB0BB4" w14:textId="77777777" w:rsidR="005B5741" w:rsidRPr="005B5741" w:rsidRDefault="005B5741" w:rsidP="005B5741">
      <w:pPr>
        <w:numPr>
          <w:ilvl w:val="0"/>
          <w:numId w:val="109"/>
        </w:numPr>
        <w:rPr>
          <w:lang w:val="en-CA"/>
        </w:rPr>
      </w:pPr>
      <w:r w:rsidRPr="005B5741">
        <w:rPr>
          <w:lang w:val="en-CA"/>
        </w:rPr>
        <w:t>erosion;</w:t>
      </w:r>
    </w:p>
    <w:p w14:paraId="365CDB12" w14:textId="77777777" w:rsidR="005B5741" w:rsidRPr="005B5741" w:rsidRDefault="005B5741" w:rsidP="005B5741">
      <w:pPr>
        <w:numPr>
          <w:ilvl w:val="0"/>
          <w:numId w:val="109"/>
        </w:numPr>
        <w:rPr>
          <w:lang w:val="en-CA"/>
        </w:rPr>
      </w:pPr>
      <w:r w:rsidRPr="005B5741">
        <w:rPr>
          <w:lang w:val="en-CA"/>
        </w:rPr>
        <w:t>sediment migration;</w:t>
      </w:r>
    </w:p>
    <w:p w14:paraId="234D23D9" w14:textId="77777777" w:rsidR="005B5741" w:rsidRPr="005B5741" w:rsidRDefault="005B5741" w:rsidP="005B5741">
      <w:pPr>
        <w:numPr>
          <w:ilvl w:val="0"/>
          <w:numId w:val="109"/>
        </w:numPr>
        <w:rPr>
          <w:lang w:val="en-CA"/>
        </w:rPr>
      </w:pPr>
      <w:r w:rsidRPr="005B5741">
        <w:rPr>
          <w:lang w:val="en-CA"/>
        </w:rPr>
        <w:t>damage to excavation;</w:t>
      </w:r>
    </w:p>
    <w:p w14:paraId="6164FB4B" w14:textId="77777777" w:rsidR="005B5741" w:rsidRPr="005B5741" w:rsidRDefault="005B5741" w:rsidP="005B5741">
      <w:pPr>
        <w:numPr>
          <w:ilvl w:val="0"/>
          <w:numId w:val="109"/>
        </w:numPr>
        <w:rPr>
          <w:lang w:val="en-CA"/>
        </w:rPr>
      </w:pPr>
      <w:r w:rsidRPr="005B5741">
        <w:rPr>
          <w:lang w:val="en-CA"/>
        </w:rPr>
        <w:t>washout;</w:t>
      </w:r>
    </w:p>
    <w:p w14:paraId="7A0966AD" w14:textId="77777777" w:rsidR="005B5741" w:rsidRPr="005B5741" w:rsidRDefault="005B5741" w:rsidP="005B5741">
      <w:pPr>
        <w:numPr>
          <w:ilvl w:val="0"/>
          <w:numId w:val="109"/>
        </w:numPr>
        <w:rPr>
          <w:lang w:val="en-CA"/>
        </w:rPr>
      </w:pPr>
      <w:r w:rsidRPr="005B5741">
        <w:rPr>
          <w:lang w:val="en-CA"/>
        </w:rPr>
        <w:t>effect on adjacent work.</w:t>
      </w:r>
    </w:p>
    <w:p w14:paraId="55B4F368" w14:textId="77777777" w:rsidR="005B5741" w:rsidRPr="005B5741" w:rsidRDefault="005B5741" w:rsidP="005B5741">
      <w:pPr>
        <w:rPr>
          <w:b/>
          <w:bCs/>
          <w:lang w:val="en-CA"/>
        </w:rPr>
      </w:pPr>
      <w:r w:rsidRPr="005B5741">
        <w:rPr>
          <w:b/>
          <w:bCs/>
          <w:lang w:val="en-CA"/>
        </w:rPr>
        <w:t>Quality purpose</w:t>
      </w:r>
    </w:p>
    <w:p w14:paraId="19EAC0AA" w14:textId="77777777" w:rsidR="005B5741" w:rsidRPr="005B5741" w:rsidRDefault="005B5741" w:rsidP="005B5741">
      <w:pPr>
        <w:rPr>
          <w:lang w:val="en-CA"/>
        </w:rPr>
      </w:pPr>
      <w:r w:rsidRPr="005B5741">
        <w:rPr>
          <w:lang w:val="en-CA"/>
        </w:rPr>
        <w:t>Temporary drainage protects:</w:t>
      </w:r>
    </w:p>
    <w:p w14:paraId="5DEDF21A" w14:textId="77777777" w:rsidR="005B5741" w:rsidRPr="005B5741" w:rsidRDefault="005B5741" w:rsidP="005B5741">
      <w:pPr>
        <w:numPr>
          <w:ilvl w:val="0"/>
          <w:numId w:val="110"/>
        </w:numPr>
        <w:rPr>
          <w:lang w:val="en-CA"/>
        </w:rPr>
      </w:pPr>
      <w:r w:rsidRPr="005B5741">
        <w:rPr>
          <w:lang w:val="en-CA"/>
        </w:rPr>
        <w:t>subgrade;</w:t>
      </w:r>
    </w:p>
    <w:p w14:paraId="0C6DC011" w14:textId="77777777" w:rsidR="005B5741" w:rsidRPr="005B5741" w:rsidRDefault="005B5741" w:rsidP="005B5741">
      <w:pPr>
        <w:numPr>
          <w:ilvl w:val="0"/>
          <w:numId w:val="110"/>
        </w:numPr>
        <w:rPr>
          <w:lang w:val="en-CA"/>
        </w:rPr>
      </w:pPr>
      <w:r w:rsidRPr="005B5741">
        <w:rPr>
          <w:lang w:val="en-CA"/>
        </w:rPr>
        <w:t>excavation bottoms;</w:t>
      </w:r>
    </w:p>
    <w:p w14:paraId="696DFFE0" w14:textId="77777777" w:rsidR="005B5741" w:rsidRPr="005B5741" w:rsidRDefault="005B5741" w:rsidP="005B5741">
      <w:pPr>
        <w:numPr>
          <w:ilvl w:val="0"/>
          <w:numId w:val="110"/>
        </w:numPr>
        <w:rPr>
          <w:lang w:val="en-CA"/>
        </w:rPr>
      </w:pPr>
      <w:r w:rsidRPr="005B5741">
        <w:rPr>
          <w:lang w:val="en-CA"/>
        </w:rPr>
        <w:t>granular;</w:t>
      </w:r>
    </w:p>
    <w:p w14:paraId="3BFE1AF4" w14:textId="77777777" w:rsidR="005B5741" w:rsidRPr="005B5741" w:rsidRDefault="005B5741" w:rsidP="005B5741">
      <w:pPr>
        <w:numPr>
          <w:ilvl w:val="0"/>
          <w:numId w:val="110"/>
        </w:numPr>
        <w:rPr>
          <w:lang w:val="en-CA"/>
        </w:rPr>
      </w:pPr>
      <w:r w:rsidRPr="005B5741">
        <w:rPr>
          <w:lang w:val="en-CA"/>
        </w:rPr>
        <w:t>concrete preparation;</w:t>
      </w:r>
    </w:p>
    <w:p w14:paraId="1E5CCFAB" w14:textId="77777777" w:rsidR="005B5741" w:rsidRPr="005B5741" w:rsidRDefault="005B5741" w:rsidP="005B5741">
      <w:pPr>
        <w:numPr>
          <w:ilvl w:val="0"/>
          <w:numId w:val="110"/>
        </w:numPr>
        <w:rPr>
          <w:lang w:val="en-CA"/>
        </w:rPr>
      </w:pPr>
      <w:r w:rsidRPr="005B5741">
        <w:rPr>
          <w:lang w:val="en-CA"/>
        </w:rPr>
        <w:t>stored materials;</w:t>
      </w:r>
    </w:p>
    <w:p w14:paraId="6997A278" w14:textId="77777777" w:rsidR="005B5741" w:rsidRPr="005B5741" w:rsidRDefault="005B5741" w:rsidP="005B5741">
      <w:pPr>
        <w:numPr>
          <w:ilvl w:val="0"/>
          <w:numId w:val="110"/>
        </w:numPr>
        <w:rPr>
          <w:lang w:val="en-CA"/>
        </w:rPr>
      </w:pPr>
      <w:r w:rsidRPr="005B5741">
        <w:rPr>
          <w:lang w:val="en-CA"/>
        </w:rPr>
        <w:t>adjacent structures.</w:t>
      </w:r>
    </w:p>
    <w:p w14:paraId="7940BD24" w14:textId="77777777" w:rsidR="005B5741" w:rsidRPr="005B5741" w:rsidRDefault="00000000" w:rsidP="005B5741">
      <w:pPr>
        <w:rPr>
          <w:lang w:val="en-CA"/>
        </w:rPr>
      </w:pPr>
      <w:r>
        <w:rPr>
          <w:lang w:val="en-CA"/>
        </w:rPr>
        <w:pict w14:anchorId="41BB82C0">
          <v:rect id="_x0000_i1134" style="width:0;height:1.5pt" o:hralign="center" o:hrstd="t" o:hr="t" fillcolor="#a0a0a0" stroked="f"/>
        </w:pict>
      </w:r>
    </w:p>
    <w:p w14:paraId="43A50F54" w14:textId="77777777" w:rsidR="005B5741" w:rsidRPr="005B5741" w:rsidRDefault="005B5741" w:rsidP="005B5741">
      <w:pPr>
        <w:rPr>
          <w:b/>
          <w:bCs/>
          <w:lang w:val="en-CA"/>
        </w:rPr>
      </w:pPr>
      <w:r w:rsidRPr="005B5741">
        <w:rPr>
          <w:b/>
          <w:bCs/>
          <w:lang w:val="en-CA"/>
        </w:rPr>
        <w:t>B. PERMANENT DRAINAGE — PIPE</w:t>
      </w:r>
    </w:p>
    <w:p w14:paraId="2E49F018" w14:textId="77777777" w:rsidR="005B5741" w:rsidRPr="005B5741" w:rsidRDefault="005B5741" w:rsidP="005B5741">
      <w:pPr>
        <w:rPr>
          <w:b/>
          <w:bCs/>
          <w:lang w:val="en-CA"/>
        </w:rPr>
      </w:pPr>
      <w:r w:rsidRPr="005B5741">
        <w:rPr>
          <w:b/>
          <w:bCs/>
          <w:lang w:val="en-CA"/>
        </w:rPr>
        <w:t>Bedding</w:t>
      </w:r>
    </w:p>
    <w:p w14:paraId="658C95BE" w14:textId="77777777" w:rsidR="005B5741" w:rsidRPr="005B5741" w:rsidRDefault="005B5741" w:rsidP="005B5741">
      <w:pPr>
        <w:rPr>
          <w:lang w:val="en-CA"/>
        </w:rPr>
      </w:pPr>
      <w:r w:rsidRPr="005B5741">
        <w:rPr>
          <w:lang w:val="en-CA"/>
        </w:rPr>
        <w:t>Verify:</w:t>
      </w:r>
    </w:p>
    <w:p w14:paraId="5D598FBC" w14:textId="77777777" w:rsidR="005B5741" w:rsidRPr="005B5741" w:rsidRDefault="005B5741" w:rsidP="005B5741">
      <w:pPr>
        <w:numPr>
          <w:ilvl w:val="0"/>
          <w:numId w:val="111"/>
        </w:numPr>
        <w:rPr>
          <w:lang w:val="en-CA"/>
        </w:rPr>
      </w:pPr>
      <w:r w:rsidRPr="005B5741">
        <w:rPr>
          <w:lang w:val="en-CA"/>
        </w:rPr>
        <w:t>correct material;</w:t>
      </w:r>
    </w:p>
    <w:p w14:paraId="4FEC06D9" w14:textId="77777777" w:rsidR="005B5741" w:rsidRPr="005B5741" w:rsidRDefault="005B5741" w:rsidP="005B5741">
      <w:pPr>
        <w:numPr>
          <w:ilvl w:val="0"/>
          <w:numId w:val="111"/>
        </w:numPr>
        <w:rPr>
          <w:lang w:val="en-CA"/>
        </w:rPr>
      </w:pPr>
      <w:r w:rsidRPr="005B5741">
        <w:rPr>
          <w:lang w:val="en-CA"/>
        </w:rPr>
        <w:t>thickness;</w:t>
      </w:r>
    </w:p>
    <w:p w14:paraId="2CCF8DB9" w14:textId="77777777" w:rsidR="005B5741" w:rsidRPr="005B5741" w:rsidRDefault="005B5741" w:rsidP="005B5741">
      <w:pPr>
        <w:numPr>
          <w:ilvl w:val="0"/>
          <w:numId w:val="111"/>
        </w:numPr>
        <w:rPr>
          <w:lang w:val="en-CA"/>
        </w:rPr>
      </w:pPr>
      <w:r w:rsidRPr="005B5741">
        <w:rPr>
          <w:lang w:val="en-CA"/>
        </w:rPr>
        <w:t>level/shape;</w:t>
      </w:r>
    </w:p>
    <w:p w14:paraId="317CB259" w14:textId="77777777" w:rsidR="005B5741" w:rsidRPr="005B5741" w:rsidRDefault="005B5741" w:rsidP="005B5741">
      <w:pPr>
        <w:numPr>
          <w:ilvl w:val="0"/>
          <w:numId w:val="111"/>
        </w:numPr>
        <w:rPr>
          <w:lang w:val="en-CA"/>
        </w:rPr>
      </w:pPr>
      <w:r w:rsidRPr="005B5741">
        <w:rPr>
          <w:lang w:val="en-CA"/>
        </w:rPr>
        <w:lastRenderedPageBreak/>
        <w:t>no unsuitable material;</w:t>
      </w:r>
    </w:p>
    <w:p w14:paraId="17D2C665" w14:textId="77777777" w:rsidR="005B5741" w:rsidRPr="005B5741" w:rsidRDefault="005B5741" w:rsidP="005B5741">
      <w:pPr>
        <w:numPr>
          <w:ilvl w:val="0"/>
          <w:numId w:val="111"/>
        </w:numPr>
        <w:rPr>
          <w:lang w:val="en-CA"/>
        </w:rPr>
      </w:pPr>
      <w:r w:rsidRPr="005B5741">
        <w:rPr>
          <w:lang w:val="en-CA"/>
        </w:rPr>
        <w:t>proper support.</w:t>
      </w:r>
    </w:p>
    <w:p w14:paraId="0C11BDCD" w14:textId="77777777" w:rsidR="005B5741" w:rsidRPr="005B5741" w:rsidRDefault="005B5741" w:rsidP="005B5741">
      <w:pPr>
        <w:rPr>
          <w:b/>
          <w:bCs/>
          <w:lang w:val="en-CA"/>
        </w:rPr>
      </w:pPr>
      <w:r w:rsidRPr="005B5741">
        <w:rPr>
          <w:b/>
          <w:bCs/>
          <w:lang w:val="en-CA"/>
        </w:rPr>
        <w:t>Pipe</w:t>
      </w:r>
    </w:p>
    <w:p w14:paraId="1FAB224A" w14:textId="77777777" w:rsidR="005B5741" w:rsidRPr="005B5741" w:rsidRDefault="005B5741" w:rsidP="005B5741">
      <w:pPr>
        <w:rPr>
          <w:lang w:val="en-CA"/>
        </w:rPr>
      </w:pPr>
      <w:r w:rsidRPr="005B5741">
        <w:rPr>
          <w:lang w:val="en-CA"/>
        </w:rPr>
        <w:t>Check:</w:t>
      </w:r>
    </w:p>
    <w:p w14:paraId="034F28EF" w14:textId="77777777" w:rsidR="005B5741" w:rsidRPr="005B5741" w:rsidRDefault="005B5741" w:rsidP="005B5741">
      <w:pPr>
        <w:numPr>
          <w:ilvl w:val="0"/>
          <w:numId w:val="112"/>
        </w:numPr>
        <w:rPr>
          <w:lang w:val="en-CA"/>
        </w:rPr>
      </w:pPr>
      <w:r w:rsidRPr="005B5741">
        <w:rPr>
          <w:lang w:val="en-CA"/>
        </w:rPr>
        <w:t>correct type;</w:t>
      </w:r>
    </w:p>
    <w:p w14:paraId="0EE20735" w14:textId="77777777" w:rsidR="005B5741" w:rsidRPr="005B5741" w:rsidRDefault="005B5741" w:rsidP="005B5741">
      <w:pPr>
        <w:numPr>
          <w:ilvl w:val="0"/>
          <w:numId w:val="112"/>
        </w:numPr>
        <w:rPr>
          <w:lang w:val="en-CA"/>
        </w:rPr>
      </w:pPr>
      <w:r w:rsidRPr="005B5741">
        <w:rPr>
          <w:lang w:val="en-CA"/>
        </w:rPr>
        <w:t>correct diameter;</w:t>
      </w:r>
    </w:p>
    <w:p w14:paraId="103B4072" w14:textId="77777777" w:rsidR="005B5741" w:rsidRPr="005B5741" w:rsidRDefault="005B5741" w:rsidP="005B5741">
      <w:pPr>
        <w:numPr>
          <w:ilvl w:val="0"/>
          <w:numId w:val="112"/>
        </w:numPr>
        <w:rPr>
          <w:lang w:val="en-CA"/>
        </w:rPr>
      </w:pPr>
      <w:r w:rsidRPr="005B5741">
        <w:rPr>
          <w:lang w:val="en-CA"/>
        </w:rPr>
        <w:t>condition;</w:t>
      </w:r>
    </w:p>
    <w:p w14:paraId="4C2404C5" w14:textId="77777777" w:rsidR="005B5741" w:rsidRPr="005B5741" w:rsidRDefault="005B5741" w:rsidP="005B5741">
      <w:pPr>
        <w:numPr>
          <w:ilvl w:val="0"/>
          <w:numId w:val="112"/>
        </w:numPr>
        <w:rPr>
          <w:lang w:val="en-CA"/>
        </w:rPr>
      </w:pPr>
      <w:r w:rsidRPr="005B5741">
        <w:rPr>
          <w:lang w:val="en-CA"/>
        </w:rPr>
        <w:t>line;</w:t>
      </w:r>
    </w:p>
    <w:p w14:paraId="1CD7CB9E" w14:textId="77777777" w:rsidR="005B5741" w:rsidRPr="005B5741" w:rsidRDefault="005B5741" w:rsidP="005B5741">
      <w:pPr>
        <w:numPr>
          <w:ilvl w:val="0"/>
          <w:numId w:val="112"/>
        </w:numPr>
        <w:rPr>
          <w:lang w:val="en-CA"/>
        </w:rPr>
      </w:pPr>
      <w:r w:rsidRPr="005B5741">
        <w:rPr>
          <w:lang w:val="en-CA"/>
        </w:rPr>
        <w:t>grade/slope;</w:t>
      </w:r>
    </w:p>
    <w:p w14:paraId="1DAB1BE8" w14:textId="77777777" w:rsidR="005B5741" w:rsidRPr="005B5741" w:rsidRDefault="005B5741" w:rsidP="005B5741">
      <w:pPr>
        <w:numPr>
          <w:ilvl w:val="0"/>
          <w:numId w:val="112"/>
        </w:numPr>
        <w:rPr>
          <w:lang w:val="en-CA"/>
        </w:rPr>
      </w:pPr>
      <w:r w:rsidRPr="005B5741">
        <w:rPr>
          <w:lang w:val="en-CA"/>
        </w:rPr>
        <w:t>orientation;</w:t>
      </w:r>
    </w:p>
    <w:p w14:paraId="485A4CE7" w14:textId="77777777" w:rsidR="005B5741" w:rsidRPr="005B5741" w:rsidRDefault="005B5741" w:rsidP="005B5741">
      <w:pPr>
        <w:numPr>
          <w:ilvl w:val="0"/>
          <w:numId w:val="112"/>
        </w:numPr>
        <w:rPr>
          <w:lang w:val="en-CA"/>
        </w:rPr>
      </w:pPr>
      <w:r w:rsidRPr="005B5741">
        <w:rPr>
          <w:lang w:val="en-CA"/>
        </w:rPr>
        <w:t>joints;</w:t>
      </w:r>
    </w:p>
    <w:p w14:paraId="4B45078B" w14:textId="77777777" w:rsidR="005B5741" w:rsidRPr="005B5741" w:rsidRDefault="005B5741" w:rsidP="005B5741">
      <w:pPr>
        <w:numPr>
          <w:ilvl w:val="0"/>
          <w:numId w:val="112"/>
        </w:numPr>
        <w:rPr>
          <w:lang w:val="en-CA"/>
        </w:rPr>
      </w:pPr>
      <w:r w:rsidRPr="005B5741">
        <w:rPr>
          <w:lang w:val="en-CA"/>
        </w:rPr>
        <w:t>gasket/seals;</w:t>
      </w:r>
    </w:p>
    <w:p w14:paraId="323F403B" w14:textId="77777777" w:rsidR="005B5741" w:rsidRPr="005B5741" w:rsidRDefault="005B5741" w:rsidP="005B5741">
      <w:pPr>
        <w:numPr>
          <w:ilvl w:val="0"/>
          <w:numId w:val="112"/>
        </w:numPr>
        <w:rPr>
          <w:lang w:val="en-CA"/>
        </w:rPr>
      </w:pPr>
      <w:r w:rsidRPr="005B5741">
        <w:rPr>
          <w:lang w:val="en-CA"/>
        </w:rPr>
        <w:t>connections;</w:t>
      </w:r>
    </w:p>
    <w:p w14:paraId="3F8FDE04" w14:textId="77777777" w:rsidR="005B5741" w:rsidRPr="005B5741" w:rsidRDefault="005B5741" w:rsidP="005B5741">
      <w:pPr>
        <w:numPr>
          <w:ilvl w:val="0"/>
          <w:numId w:val="112"/>
        </w:numPr>
        <w:rPr>
          <w:lang w:val="en-CA"/>
        </w:rPr>
      </w:pPr>
      <w:r w:rsidRPr="005B5741">
        <w:rPr>
          <w:lang w:val="en-CA"/>
        </w:rPr>
        <w:t>support.</w:t>
      </w:r>
    </w:p>
    <w:p w14:paraId="0D451D57" w14:textId="77777777" w:rsidR="005B5741" w:rsidRPr="005B5741" w:rsidRDefault="005B5741" w:rsidP="005B5741">
      <w:pPr>
        <w:rPr>
          <w:b/>
          <w:bCs/>
          <w:lang w:val="en-CA"/>
        </w:rPr>
      </w:pPr>
      <w:r w:rsidRPr="005B5741">
        <w:rPr>
          <w:b/>
          <w:bCs/>
          <w:lang w:val="en-CA"/>
        </w:rPr>
        <w:t>Slope</w:t>
      </w:r>
    </w:p>
    <w:p w14:paraId="2F835CF0" w14:textId="77777777" w:rsidR="005B5741" w:rsidRPr="005B5741" w:rsidRDefault="005B5741" w:rsidP="005B5741">
      <w:pPr>
        <w:rPr>
          <w:lang w:val="en-CA"/>
        </w:rPr>
      </w:pPr>
      <w:r w:rsidRPr="005B5741">
        <w:rPr>
          <w:lang w:val="en-CA"/>
        </w:rPr>
        <w:t>This is crucial.</w:t>
      </w:r>
    </w:p>
    <w:p w14:paraId="5D911DDB" w14:textId="77777777" w:rsidR="005B5741" w:rsidRPr="005B5741" w:rsidRDefault="005B5741" w:rsidP="005B5741">
      <w:pPr>
        <w:rPr>
          <w:lang w:val="en-CA"/>
        </w:rPr>
      </w:pPr>
      <w:r w:rsidRPr="005B5741">
        <w:rPr>
          <w:lang w:val="en-CA"/>
        </w:rPr>
        <w:t>Too little slope can cause:</w:t>
      </w:r>
    </w:p>
    <w:p w14:paraId="23333D04" w14:textId="77777777" w:rsidR="005B5741" w:rsidRPr="005B5741" w:rsidRDefault="005B5741" w:rsidP="005B5741">
      <w:pPr>
        <w:numPr>
          <w:ilvl w:val="0"/>
          <w:numId w:val="113"/>
        </w:numPr>
        <w:rPr>
          <w:lang w:val="en-CA"/>
        </w:rPr>
      </w:pPr>
      <w:r w:rsidRPr="005B5741">
        <w:rPr>
          <w:lang w:val="en-CA"/>
        </w:rPr>
        <w:t>ponding;</w:t>
      </w:r>
    </w:p>
    <w:p w14:paraId="7FB88FDA" w14:textId="77777777" w:rsidR="005B5741" w:rsidRPr="005B5741" w:rsidRDefault="005B5741" w:rsidP="005B5741">
      <w:pPr>
        <w:numPr>
          <w:ilvl w:val="0"/>
          <w:numId w:val="113"/>
        </w:numPr>
        <w:rPr>
          <w:lang w:val="en-CA"/>
        </w:rPr>
      </w:pPr>
      <w:r w:rsidRPr="005B5741">
        <w:rPr>
          <w:lang w:val="en-CA"/>
        </w:rPr>
        <w:t>sediment accumulation;</w:t>
      </w:r>
    </w:p>
    <w:p w14:paraId="66739062" w14:textId="77777777" w:rsidR="005B5741" w:rsidRPr="005B5741" w:rsidRDefault="005B5741" w:rsidP="005B5741">
      <w:pPr>
        <w:numPr>
          <w:ilvl w:val="0"/>
          <w:numId w:val="113"/>
        </w:numPr>
        <w:rPr>
          <w:lang w:val="en-CA"/>
        </w:rPr>
      </w:pPr>
      <w:r w:rsidRPr="005B5741">
        <w:rPr>
          <w:lang w:val="en-CA"/>
        </w:rPr>
        <w:t>poor drainage.</w:t>
      </w:r>
    </w:p>
    <w:p w14:paraId="7A76F8E8" w14:textId="77777777" w:rsidR="005B5741" w:rsidRPr="005B5741" w:rsidRDefault="005B5741" w:rsidP="005B5741">
      <w:pPr>
        <w:rPr>
          <w:lang w:val="en-CA"/>
        </w:rPr>
      </w:pPr>
      <w:r w:rsidRPr="005B5741">
        <w:rPr>
          <w:lang w:val="en-CA"/>
        </w:rPr>
        <w:t>Wrong direction is obviously catastrophic.</w:t>
      </w:r>
    </w:p>
    <w:p w14:paraId="4137DF68" w14:textId="77777777" w:rsidR="005B5741" w:rsidRPr="005B5741" w:rsidRDefault="005B5741" w:rsidP="005B5741">
      <w:pPr>
        <w:rPr>
          <w:lang w:val="en-CA"/>
        </w:rPr>
      </w:pPr>
      <w:r w:rsidRPr="005B5741">
        <w:rPr>
          <w:lang w:val="en-CA"/>
        </w:rPr>
        <w:t>Use survey/measurement evidence as required.</w:t>
      </w:r>
    </w:p>
    <w:p w14:paraId="17826DD4" w14:textId="77777777" w:rsidR="005B5741" w:rsidRPr="005B5741" w:rsidRDefault="00000000" w:rsidP="005B5741">
      <w:pPr>
        <w:rPr>
          <w:lang w:val="en-CA"/>
        </w:rPr>
      </w:pPr>
      <w:r>
        <w:rPr>
          <w:lang w:val="en-CA"/>
        </w:rPr>
        <w:pict w14:anchorId="5193E7C0">
          <v:rect id="_x0000_i1135" style="width:0;height:1.5pt" o:hralign="center" o:hrstd="t" o:hr="t" fillcolor="#a0a0a0" stroked="f"/>
        </w:pict>
      </w:r>
    </w:p>
    <w:p w14:paraId="01BC17B7" w14:textId="77777777" w:rsidR="005B5741" w:rsidRPr="005B5741" w:rsidRDefault="005B5741" w:rsidP="005B5741">
      <w:pPr>
        <w:rPr>
          <w:b/>
          <w:bCs/>
          <w:lang w:val="en-CA"/>
        </w:rPr>
      </w:pPr>
      <w:r w:rsidRPr="005B5741">
        <w:rPr>
          <w:b/>
          <w:bCs/>
          <w:lang w:val="en-CA"/>
        </w:rPr>
        <w:t>C. DRAINAGE STRUCTURES</w:t>
      </w:r>
    </w:p>
    <w:p w14:paraId="27E675B7" w14:textId="77777777" w:rsidR="005B5741" w:rsidRPr="005B5741" w:rsidRDefault="005B5741" w:rsidP="005B5741">
      <w:pPr>
        <w:rPr>
          <w:lang w:val="en-CA"/>
        </w:rPr>
      </w:pPr>
      <w:r w:rsidRPr="005B5741">
        <w:rPr>
          <w:lang w:val="en-CA"/>
        </w:rPr>
        <w:t>For:</w:t>
      </w:r>
    </w:p>
    <w:p w14:paraId="4F3EA3BB" w14:textId="77777777" w:rsidR="005B5741" w:rsidRPr="005B5741" w:rsidRDefault="005B5741" w:rsidP="005B5741">
      <w:pPr>
        <w:numPr>
          <w:ilvl w:val="0"/>
          <w:numId w:val="114"/>
        </w:numPr>
        <w:rPr>
          <w:lang w:val="en-CA"/>
        </w:rPr>
      </w:pPr>
      <w:r w:rsidRPr="005B5741">
        <w:rPr>
          <w:lang w:val="en-CA"/>
        </w:rPr>
        <w:t>catch basins;</w:t>
      </w:r>
    </w:p>
    <w:p w14:paraId="311C1AE5" w14:textId="77777777" w:rsidR="005B5741" w:rsidRPr="005B5741" w:rsidRDefault="005B5741" w:rsidP="005B5741">
      <w:pPr>
        <w:numPr>
          <w:ilvl w:val="0"/>
          <w:numId w:val="114"/>
        </w:numPr>
        <w:rPr>
          <w:lang w:val="en-CA"/>
        </w:rPr>
      </w:pPr>
      <w:r w:rsidRPr="005B5741">
        <w:rPr>
          <w:lang w:val="en-CA"/>
        </w:rPr>
        <w:lastRenderedPageBreak/>
        <w:t>manholes;</w:t>
      </w:r>
    </w:p>
    <w:p w14:paraId="1E40947E" w14:textId="77777777" w:rsidR="005B5741" w:rsidRPr="005B5741" w:rsidRDefault="005B5741" w:rsidP="005B5741">
      <w:pPr>
        <w:numPr>
          <w:ilvl w:val="0"/>
          <w:numId w:val="114"/>
        </w:numPr>
        <w:rPr>
          <w:lang w:val="en-CA"/>
        </w:rPr>
      </w:pPr>
      <w:r w:rsidRPr="005B5741">
        <w:rPr>
          <w:lang w:val="en-CA"/>
        </w:rPr>
        <w:t>sumps;</w:t>
      </w:r>
    </w:p>
    <w:p w14:paraId="2E8D5C53" w14:textId="77777777" w:rsidR="005B5741" w:rsidRPr="005B5741" w:rsidRDefault="005B5741" w:rsidP="005B5741">
      <w:pPr>
        <w:numPr>
          <w:ilvl w:val="0"/>
          <w:numId w:val="114"/>
        </w:numPr>
        <w:rPr>
          <w:lang w:val="en-CA"/>
        </w:rPr>
      </w:pPr>
      <w:r w:rsidRPr="005B5741">
        <w:rPr>
          <w:lang w:val="en-CA"/>
        </w:rPr>
        <w:t>drains.</w:t>
      </w:r>
    </w:p>
    <w:p w14:paraId="001B98A0" w14:textId="77777777" w:rsidR="005B5741" w:rsidRPr="005B5741" w:rsidRDefault="005B5741" w:rsidP="005B5741">
      <w:pPr>
        <w:rPr>
          <w:lang w:val="en-CA"/>
        </w:rPr>
      </w:pPr>
      <w:r w:rsidRPr="005B5741">
        <w:rPr>
          <w:lang w:val="en-CA"/>
        </w:rPr>
        <w:t>Verify:</w:t>
      </w:r>
    </w:p>
    <w:p w14:paraId="3DBAD5A4" w14:textId="77777777" w:rsidR="005B5741" w:rsidRPr="005B5741" w:rsidRDefault="005B5741" w:rsidP="005B5741">
      <w:pPr>
        <w:numPr>
          <w:ilvl w:val="0"/>
          <w:numId w:val="115"/>
        </w:numPr>
        <w:rPr>
          <w:lang w:val="en-CA"/>
        </w:rPr>
      </w:pPr>
      <w:r w:rsidRPr="005B5741">
        <w:rPr>
          <w:lang w:val="en-CA"/>
        </w:rPr>
        <w:t>location;</w:t>
      </w:r>
    </w:p>
    <w:p w14:paraId="43A2D22A" w14:textId="77777777" w:rsidR="005B5741" w:rsidRPr="005B5741" w:rsidRDefault="005B5741" w:rsidP="005B5741">
      <w:pPr>
        <w:numPr>
          <w:ilvl w:val="0"/>
          <w:numId w:val="115"/>
        </w:numPr>
        <w:rPr>
          <w:lang w:val="en-CA"/>
        </w:rPr>
      </w:pPr>
      <w:r w:rsidRPr="005B5741">
        <w:rPr>
          <w:lang w:val="en-CA"/>
        </w:rPr>
        <w:t>elevation;</w:t>
      </w:r>
    </w:p>
    <w:p w14:paraId="58657876" w14:textId="77777777" w:rsidR="005B5741" w:rsidRPr="005B5741" w:rsidRDefault="005B5741" w:rsidP="005B5741">
      <w:pPr>
        <w:numPr>
          <w:ilvl w:val="0"/>
          <w:numId w:val="115"/>
        </w:numPr>
        <w:rPr>
          <w:lang w:val="en-CA"/>
        </w:rPr>
      </w:pPr>
      <w:r w:rsidRPr="005B5741">
        <w:rPr>
          <w:lang w:val="en-CA"/>
        </w:rPr>
        <w:t>invert;</w:t>
      </w:r>
    </w:p>
    <w:p w14:paraId="47CB3397" w14:textId="77777777" w:rsidR="005B5741" w:rsidRPr="005B5741" w:rsidRDefault="005B5741" w:rsidP="005B5741">
      <w:pPr>
        <w:numPr>
          <w:ilvl w:val="0"/>
          <w:numId w:val="115"/>
        </w:numPr>
        <w:rPr>
          <w:lang w:val="en-CA"/>
        </w:rPr>
      </w:pPr>
      <w:r w:rsidRPr="005B5741">
        <w:rPr>
          <w:lang w:val="en-CA"/>
        </w:rPr>
        <w:t>dimensions;</w:t>
      </w:r>
    </w:p>
    <w:p w14:paraId="5986F0D6" w14:textId="77777777" w:rsidR="005B5741" w:rsidRPr="005B5741" w:rsidRDefault="005B5741" w:rsidP="005B5741">
      <w:pPr>
        <w:numPr>
          <w:ilvl w:val="0"/>
          <w:numId w:val="115"/>
        </w:numPr>
        <w:rPr>
          <w:lang w:val="en-CA"/>
        </w:rPr>
      </w:pPr>
      <w:r w:rsidRPr="005B5741">
        <w:rPr>
          <w:lang w:val="en-CA"/>
        </w:rPr>
        <w:t>sections;</w:t>
      </w:r>
    </w:p>
    <w:p w14:paraId="28D21870" w14:textId="77777777" w:rsidR="005B5741" w:rsidRPr="005B5741" w:rsidRDefault="005B5741" w:rsidP="005B5741">
      <w:pPr>
        <w:numPr>
          <w:ilvl w:val="0"/>
          <w:numId w:val="115"/>
        </w:numPr>
        <w:rPr>
          <w:lang w:val="en-CA"/>
        </w:rPr>
      </w:pPr>
      <w:r w:rsidRPr="005B5741">
        <w:rPr>
          <w:lang w:val="en-CA"/>
        </w:rPr>
        <w:t>joints;</w:t>
      </w:r>
    </w:p>
    <w:p w14:paraId="1F003A3C" w14:textId="77777777" w:rsidR="005B5741" w:rsidRPr="005B5741" w:rsidRDefault="005B5741" w:rsidP="005B5741">
      <w:pPr>
        <w:numPr>
          <w:ilvl w:val="0"/>
          <w:numId w:val="115"/>
        </w:numPr>
        <w:rPr>
          <w:lang w:val="en-CA"/>
        </w:rPr>
      </w:pPr>
      <w:r w:rsidRPr="005B5741">
        <w:rPr>
          <w:lang w:val="en-CA"/>
        </w:rPr>
        <w:t>connections;</w:t>
      </w:r>
    </w:p>
    <w:p w14:paraId="66C6D674" w14:textId="77777777" w:rsidR="005B5741" w:rsidRPr="005B5741" w:rsidRDefault="005B5741" w:rsidP="005B5741">
      <w:pPr>
        <w:numPr>
          <w:ilvl w:val="0"/>
          <w:numId w:val="115"/>
        </w:numPr>
        <w:rPr>
          <w:lang w:val="en-CA"/>
        </w:rPr>
      </w:pPr>
      <w:r w:rsidRPr="005B5741">
        <w:rPr>
          <w:lang w:val="en-CA"/>
        </w:rPr>
        <w:t>benching/channel;</w:t>
      </w:r>
    </w:p>
    <w:p w14:paraId="751E04FE" w14:textId="77777777" w:rsidR="005B5741" w:rsidRPr="005B5741" w:rsidRDefault="005B5741" w:rsidP="005B5741">
      <w:pPr>
        <w:numPr>
          <w:ilvl w:val="0"/>
          <w:numId w:val="115"/>
        </w:numPr>
        <w:rPr>
          <w:lang w:val="en-CA"/>
        </w:rPr>
      </w:pPr>
      <w:r w:rsidRPr="005B5741">
        <w:rPr>
          <w:lang w:val="en-CA"/>
        </w:rPr>
        <w:t>frame/grate elevation;</w:t>
      </w:r>
    </w:p>
    <w:p w14:paraId="1BB270D9" w14:textId="77777777" w:rsidR="005B5741" w:rsidRPr="005B5741" w:rsidRDefault="005B5741" w:rsidP="005B5741">
      <w:pPr>
        <w:numPr>
          <w:ilvl w:val="0"/>
          <w:numId w:val="115"/>
        </w:numPr>
        <w:rPr>
          <w:lang w:val="en-CA"/>
        </w:rPr>
      </w:pPr>
      <w:r w:rsidRPr="005B5741">
        <w:rPr>
          <w:lang w:val="en-CA"/>
        </w:rPr>
        <w:t>accessibility.</w:t>
      </w:r>
    </w:p>
    <w:p w14:paraId="279FEFF4" w14:textId="77777777" w:rsidR="005B5741" w:rsidRPr="005B5741" w:rsidRDefault="00000000" w:rsidP="005B5741">
      <w:pPr>
        <w:rPr>
          <w:lang w:val="en-CA"/>
        </w:rPr>
      </w:pPr>
      <w:r>
        <w:rPr>
          <w:lang w:val="en-CA"/>
        </w:rPr>
        <w:pict w14:anchorId="322E8F16">
          <v:rect id="_x0000_i1136" style="width:0;height:1.5pt" o:hralign="center" o:hrstd="t" o:hr="t" fillcolor="#a0a0a0" stroked="f"/>
        </w:pict>
      </w:r>
    </w:p>
    <w:p w14:paraId="3DC5232E" w14:textId="77777777" w:rsidR="005B5741" w:rsidRPr="005B5741" w:rsidRDefault="005B5741" w:rsidP="005B5741">
      <w:pPr>
        <w:rPr>
          <w:b/>
          <w:bCs/>
          <w:lang w:val="en-CA"/>
        </w:rPr>
      </w:pPr>
      <w:r w:rsidRPr="005B5741">
        <w:rPr>
          <w:b/>
          <w:bCs/>
          <w:lang w:val="en-CA"/>
        </w:rPr>
        <w:t>D. CONNECTIONS</w:t>
      </w:r>
    </w:p>
    <w:p w14:paraId="4EE376C0" w14:textId="77777777" w:rsidR="005B5741" w:rsidRPr="005B5741" w:rsidRDefault="005B5741" w:rsidP="005B5741">
      <w:pPr>
        <w:rPr>
          <w:lang w:val="en-CA"/>
        </w:rPr>
      </w:pPr>
      <w:r w:rsidRPr="005B5741">
        <w:rPr>
          <w:lang w:val="en-CA"/>
        </w:rPr>
        <w:t>Verify:</w:t>
      </w:r>
    </w:p>
    <w:p w14:paraId="074F71D4" w14:textId="77777777" w:rsidR="005B5741" w:rsidRPr="005B5741" w:rsidRDefault="005B5741" w:rsidP="005B5741">
      <w:pPr>
        <w:numPr>
          <w:ilvl w:val="0"/>
          <w:numId w:val="116"/>
        </w:numPr>
        <w:rPr>
          <w:lang w:val="en-CA"/>
        </w:rPr>
      </w:pPr>
      <w:r w:rsidRPr="005B5741">
        <w:rPr>
          <w:lang w:val="en-CA"/>
        </w:rPr>
        <w:t>correct receiving system;</w:t>
      </w:r>
    </w:p>
    <w:p w14:paraId="0DCE8FD6" w14:textId="77777777" w:rsidR="005B5741" w:rsidRPr="005B5741" w:rsidRDefault="005B5741" w:rsidP="005B5741">
      <w:pPr>
        <w:numPr>
          <w:ilvl w:val="0"/>
          <w:numId w:val="116"/>
        </w:numPr>
        <w:rPr>
          <w:lang w:val="en-CA"/>
        </w:rPr>
      </w:pPr>
      <w:r w:rsidRPr="005B5741">
        <w:rPr>
          <w:lang w:val="en-CA"/>
        </w:rPr>
        <w:t>correct elevation;</w:t>
      </w:r>
    </w:p>
    <w:p w14:paraId="4870B299" w14:textId="77777777" w:rsidR="005B5741" w:rsidRPr="005B5741" w:rsidRDefault="005B5741" w:rsidP="005B5741">
      <w:pPr>
        <w:numPr>
          <w:ilvl w:val="0"/>
          <w:numId w:val="116"/>
        </w:numPr>
        <w:rPr>
          <w:lang w:val="en-CA"/>
        </w:rPr>
      </w:pPr>
      <w:r w:rsidRPr="005B5741">
        <w:rPr>
          <w:lang w:val="en-CA"/>
        </w:rPr>
        <w:t>correct fitting;</w:t>
      </w:r>
    </w:p>
    <w:p w14:paraId="268077B8" w14:textId="77777777" w:rsidR="005B5741" w:rsidRPr="005B5741" w:rsidRDefault="005B5741" w:rsidP="005B5741">
      <w:pPr>
        <w:numPr>
          <w:ilvl w:val="0"/>
          <w:numId w:val="116"/>
        </w:numPr>
        <w:rPr>
          <w:lang w:val="en-CA"/>
        </w:rPr>
      </w:pPr>
      <w:r w:rsidRPr="005B5741">
        <w:rPr>
          <w:lang w:val="en-CA"/>
        </w:rPr>
        <w:t>sealed joint;</w:t>
      </w:r>
    </w:p>
    <w:p w14:paraId="297D830B" w14:textId="77777777" w:rsidR="005B5741" w:rsidRPr="005B5741" w:rsidRDefault="005B5741" w:rsidP="005B5741">
      <w:pPr>
        <w:numPr>
          <w:ilvl w:val="0"/>
          <w:numId w:val="116"/>
        </w:numPr>
        <w:rPr>
          <w:lang w:val="en-CA"/>
        </w:rPr>
      </w:pPr>
      <w:r w:rsidRPr="005B5741">
        <w:rPr>
          <w:lang w:val="en-CA"/>
        </w:rPr>
        <w:t>no interference;</w:t>
      </w:r>
    </w:p>
    <w:p w14:paraId="4F19157C" w14:textId="77777777" w:rsidR="005B5741" w:rsidRPr="005B5741" w:rsidRDefault="005B5741" w:rsidP="005B5741">
      <w:pPr>
        <w:numPr>
          <w:ilvl w:val="0"/>
          <w:numId w:val="116"/>
        </w:numPr>
        <w:rPr>
          <w:lang w:val="en-CA"/>
        </w:rPr>
      </w:pPr>
      <w:r w:rsidRPr="005B5741">
        <w:rPr>
          <w:lang w:val="en-CA"/>
        </w:rPr>
        <w:t>approved connection method.</w:t>
      </w:r>
    </w:p>
    <w:p w14:paraId="105A23BF" w14:textId="77777777" w:rsidR="005B5741" w:rsidRPr="005B5741" w:rsidRDefault="00000000" w:rsidP="005B5741">
      <w:pPr>
        <w:rPr>
          <w:lang w:val="en-CA"/>
        </w:rPr>
      </w:pPr>
      <w:r>
        <w:rPr>
          <w:lang w:val="en-CA"/>
        </w:rPr>
        <w:pict w14:anchorId="3F340CC5">
          <v:rect id="_x0000_i1137" style="width:0;height:1.5pt" o:hralign="center" o:hrstd="t" o:hr="t" fillcolor="#a0a0a0" stroked="f"/>
        </w:pict>
      </w:r>
    </w:p>
    <w:p w14:paraId="6D1A06DD" w14:textId="77777777" w:rsidR="005B5741" w:rsidRPr="005B5741" w:rsidRDefault="005B5741" w:rsidP="005B5741">
      <w:pPr>
        <w:rPr>
          <w:b/>
          <w:bCs/>
          <w:lang w:val="en-CA"/>
        </w:rPr>
      </w:pPr>
      <w:r w:rsidRPr="005B5741">
        <w:rPr>
          <w:b/>
          <w:bCs/>
          <w:lang w:val="en-CA"/>
        </w:rPr>
        <w:t>E. PRE-BACKFILL INSPECTION</w:t>
      </w:r>
    </w:p>
    <w:p w14:paraId="1A863A22" w14:textId="77777777" w:rsidR="005B5741" w:rsidRPr="005B5741" w:rsidRDefault="005B5741" w:rsidP="005B5741">
      <w:pPr>
        <w:rPr>
          <w:lang w:val="en-CA"/>
        </w:rPr>
      </w:pPr>
      <w:r w:rsidRPr="005B5741">
        <w:rPr>
          <w:lang w:val="en-CA"/>
        </w:rPr>
        <w:t>Before concealment:</w:t>
      </w:r>
    </w:p>
    <w:p w14:paraId="2A70E8EB" w14:textId="77777777" w:rsidR="005B5741" w:rsidRPr="005B5741" w:rsidRDefault="005B5741" w:rsidP="005B5741">
      <w:pPr>
        <w:rPr>
          <w:lang w:val="en-CA"/>
        </w:rPr>
      </w:pPr>
      <w:r w:rsidRPr="005B5741">
        <w:rPr>
          <w:lang w:val="en-CA"/>
        </w:rPr>
        <w:lastRenderedPageBreak/>
        <w:t>☐ pipe visible</w:t>
      </w:r>
      <w:r w:rsidRPr="005B5741">
        <w:rPr>
          <w:lang w:val="en-CA"/>
        </w:rPr>
        <w:br/>
        <w:t>☐ joints inspected</w:t>
      </w:r>
      <w:r w:rsidRPr="005B5741">
        <w:rPr>
          <w:lang w:val="en-CA"/>
        </w:rPr>
        <w:br/>
        <w:t>☐ slope/elevation verified</w:t>
      </w:r>
      <w:r w:rsidRPr="005B5741">
        <w:rPr>
          <w:lang w:val="en-CA"/>
        </w:rPr>
        <w:br/>
        <w:t>☐ structures inspected</w:t>
      </w:r>
      <w:r w:rsidRPr="005B5741">
        <w:rPr>
          <w:lang w:val="en-CA"/>
        </w:rPr>
        <w:br/>
        <w:t>☐ connections inspected</w:t>
      </w:r>
      <w:r w:rsidRPr="005B5741">
        <w:rPr>
          <w:lang w:val="en-CA"/>
        </w:rPr>
        <w:br/>
        <w:t>☐ tests completed where required</w:t>
      </w:r>
      <w:r w:rsidRPr="005B5741">
        <w:rPr>
          <w:lang w:val="en-CA"/>
        </w:rPr>
        <w:br/>
        <w:t>☐ photographs complete</w:t>
      </w:r>
      <w:r w:rsidRPr="005B5741">
        <w:rPr>
          <w:lang w:val="en-CA"/>
        </w:rPr>
        <w:br/>
        <w:t>☐ survey/as-built complete where required</w:t>
      </w:r>
    </w:p>
    <w:p w14:paraId="48A44C8C" w14:textId="77777777" w:rsidR="005B5741" w:rsidRPr="005B5741" w:rsidRDefault="00000000" w:rsidP="005B5741">
      <w:pPr>
        <w:rPr>
          <w:lang w:val="en-CA"/>
        </w:rPr>
      </w:pPr>
      <w:r>
        <w:rPr>
          <w:lang w:val="en-CA"/>
        </w:rPr>
        <w:pict w14:anchorId="4ADAA9DF">
          <v:rect id="_x0000_i1138" style="width:0;height:1.5pt" o:hralign="center" o:hrstd="t" o:hr="t" fillcolor="#a0a0a0" stroked="f"/>
        </w:pict>
      </w:r>
    </w:p>
    <w:p w14:paraId="62197425" w14:textId="77777777" w:rsidR="005B5741" w:rsidRPr="005B5741" w:rsidRDefault="005B5741" w:rsidP="005B5741">
      <w:pPr>
        <w:rPr>
          <w:b/>
          <w:bCs/>
          <w:lang w:val="en-CA"/>
        </w:rPr>
      </w:pPr>
      <w:r w:rsidRPr="005B5741">
        <w:rPr>
          <w:b/>
          <w:bCs/>
          <w:lang w:val="en-CA"/>
        </w:rPr>
        <w:t>F. FINAL GRADING</w:t>
      </w:r>
    </w:p>
    <w:p w14:paraId="05898EC1" w14:textId="77777777" w:rsidR="005B5741" w:rsidRPr="005B5741" w:rsidRDefault="005B5741" w:rsidP="005B5741">
      <w:pPr>
        <w:rPr>
          <w:lang w:val="en-CA"/>
        </w:rPr>
      </w:pPr>
      <w:r w:rsidRPr="005B5741">
        <w:rPr>
          <w:lang w:val="en-CA"/>
        </w:rPr>
        <w:t>Drainage is not complete just because the underground pipe is correct.</w:t>
      </w:r>
    </w:p>
    <w:p w14:paraId="09363764" w14:textId="77777777" w:rsidR="005B5741" w:rsidRPr="005B5741" w:rsidRDefault="005B5741" w:rsidP="005B5741">
      <w:pPr>
        <w:rPr>
          <w:lang w:val="en-CA"/>
        </w:rPr>
      </w:pPr>
      <w:r w:rsidRPr="005B5741">
        <w:rPr>
          <w:lang w:val="en-CA"/>
        </w:rPr>
        <w:t>Verify:</w:t>
      </w:r>
    </w:p>
    <w:p w14:paraId="7FF7B06B" w14:textId="77777777" w:rsidR="005B5741" w:rsidRPr="005B5741" w:rsidRDefault="005B5741" w:rsidP="005B5741">
      <w:pPr>
        <w:numPr>
          <w:ilvl w:val="0"/>
          <w:numId w:val="117"/>
        </w:numPr>
        <w:rPr>
          <w:lang w:val="en-CA"/>
        </w:rPr>
      </w:pPr>
      <w:r w:rsidRPr="005B5741">
        <w:rPr>
          <w:lang w:val="en-CA"/>
        </w:rPr>
        <w:t>surface slopes;</w:t>
      </w:r>
    </w:p>
    <w:p w14:paraId="5C3808CF" w14:textId="77777777" w:rsidR="005B5741" w:rsidRPr="005B5741" w:rsidRDefault="005B5741" w:rsidP="005B5741">
      <w:pPr>
        <w:numPr>
          <w:ilvl w:val="0"/>
          <w:numId w:val="117"/>
        </w:numPr>
        <w:rPr>
          <w:lang w:val="en-CA"/>
        </w:rPr>
      </w:pPr>
      <w:r w:rsidRPr="005B5741">
        <w:rPr>
          <w:lang w:val="en-CA"/>
        </w:rPr>
        <w:t>positive drainage;</w:t>
      </w:r>
    </w:p>
    <w:p w14:paraId="6CB6C47D" w14:textId="77777777" w:rsidR="005B5741" w:rsidRPr="005B5741" w:rsidRDefault="005B5741" w:rsidP="005B5741">
      <w:pPr>
        <w:numPr>
          <w:ilvl w:val="0"/>
          <w:numId w:val="117"/>
        </w:numPr>
        <w:rPr>
          <w:lang w:val="en-CA"/>
        </w:rPr>
      </w:pPr>
      <w:r w:rsidRPr="005B5741">
        <w:rPr>
          <w:lang w:val="en-CA"/>
        </w:rPr>
        <w:t>inlet elevations;</w:t>
      </w:r>
    </w:p>
    <w:p w14:paraId="3A9CE0B4" w14:textId="77777777" w:rsidR="005B5741" w:rsidRPr="005B5741" w:rsidRDefault="005B5741" w:rsidP="005B5741">
      <w:pPr>
        <w:numPr>
          <w:ilvl w:val="0"/>
          <w:numId w:val="117"/>
        </w:numPr>
        <w:rPr>
          <w:lang w:val="en-CA"/>
        </w:rPr>
      </w:pPr>
      <w:r w:rsidRPr="005B5741">
        <w:rPr>
          <w:lang w:val="en-CA"/>
        </w:rPr>
        <w:t>no ponding;</w:t>
      </w:r>
    </w:p>
    <w:p w14:paraId="2F652572" w14:textId="77777777" w:rsidR="005B5741" w:rsidRPr="005B5741" w:rsidRDefault="005B5741" w:rsidP="005B5741">
      <w:pPr>
        <w:numPr>
          <w:ilvl w:val="0"/>
          <w:numId w:val="117"/>
        </w:numPr>
        <w:rPr>
          <w:lang w:val="en-CA"/>
        </w:rPr>
      </w:pPr>
      <w:r w:rsidRPr="005B5741">
        <w:rPr>
          <w:lang w:val="en-CA"/>
        </w:rPr>
        <w:t>interfaces with pavement/landscape/building.</w:t>
      </w:r>
    </w:p>
    <w:p w14:paraId="565A47E6" w14:textId="77777777" w:rsidR="005B5741" w:rsidRPr="005B5741" w:rsidRDefault="00000000" w:rsidP="005B5741">
      <w:pPr>
        <w:rPr>
          <w:lang w:val="en-CA"/>
        </w:rPr>
      </w:pPr>
      <w:r>
        <w:rPr>
          <w:lang w:val="en-CA"/>
        </w:rPr>
        <w:pict w14:anchorId="41B3B4B7">
          <v:rect id="_x0000_i1139" style="width:0;height:1.5pt" o:hralign="center" o:hrstd="t" o:hr="t" fillcolor="#a0a0a0" stroked="f"/>
        </w:pict>
      </w:r>
    </w:p>
    <w:p w14:paraId="60853950" w14:textId="77777777" w:rsidR="005B5741" w:rsidRPr="005B5741" w:rsidRDefault="005B5741" w:rsidP="005B5741">
      <w:pPr>
        <w:rPr>
          <w:b/>
          <w:bCs/>
          <w:lang w:val="en-CA"/>
        </w:rPr>
      </w:pPr>
      <w:r w:rsidRPr="005B5741">
        <w:rPr>
          <w:b/>
          <w:bCs/>
          <w:lang w:val="en-CA"/>
        </w:rPr>
        <w:t>1.7.6 RECORDS / EVIDENCE</w:t>
      </w:r>
    </w:p>
    <w:p w14:paraId="71F4AE71" w14:textId="77777777" w:rsidR="005B5741" w:rsidRPr="005B5741" w:rsidRDefault="005B5741" w:rsidP="005B5741">
      <w:pPr>
        <w:rPr>
          <w:lang w:val="en-CA"/>
        </w:rPr>
      </w:pPr>
      <w:r w:rsidRPr="005B5741">
        <w:rPr>
          <w:lang w:val="en-CA"/>
        </w:rPr>
        <w:t>Capture:</w:t>
      </w:r>
    </w:p>
    <w:p w14:paraId="52D512F8" w14:textId="77777777" w:rsidR="005B5741" w:rsidRPr="005B5741" w:rsidRDefault="005B5741" w:rsidP="005B5741">
      <w:pPr>
        <w:numPr>
          <w:ilvl w:val="0"/>
          <w:numId w:val="118"/>
        </w:numPr>
        <w:rPr>
          <w:lang w:val="en-CA"/>
        </w:rPr>
      </w:pPr>
      <w:r w:rsidRPr="005B5741">
        <w:rPr>
          <w:lang w:val="en-CA"/>
        </w:rPr>
        <w:t>pipe material approvals;</w:t>
      </w:r>
    </w:p>
    <w:p w14:paraId="53459FEA" w14:textId="77777777" w:rsidR="005B5741" w:rsidRPr="005B5741" w:rsidRDefault="005B5741" w:rsidP="005B5741">
      <w:pPr>
        <w:numPr>
          <w:ilvl w:val="0"/>
          <w:numId w:val="118"/>
        </w:numPr>
        <w:rPr>
          <w:lang w:val="en-CA"/>
        </w:rPr>
      </w:pPr>
      <w:r w:rsidRPr="005B5741">
        <w:rPr>
          <w:lang w:val="en-CA"/>
        </w:rPr>
        <w:t>delivery inspection;</w:t>
      </w:r>
    </w:p>
    <w:p w14:paraId="3114BC76" w14:textId="77777777" w:rsidR="005B5741" w:rsidRPr="005B5741" w:rsidRDefault="005B5741" w:rsidP="005B5741">
      <w:pPr>
        <w:numPr>
          <w:ilvl w:val="0"/>
          <w:numId w:val="118"/>
        </w:numPr>
        <w:rPr>
          <w:lang w:val="en-CA"/>
        </w:rPr>
      </w:pPr>
      <w:r w:rsidRPr="005B5741">
        <w:rPr>
          <w:lang w:val="en-CA"/>
        </w:rPr>
        <w:t>bedding inspection;</w:t>
      </w:r>
    </w:p>
    <w:p w14:paraId="038EB64A" w14:textId="77777777" w:rsidR="005B5741" w:rsidRPr="005B5741" w:rsidRDefault="005B5741" w:rsidP="005B5741">
      <w:pPr>
        <w:numPr>
          <w:ilvl w:val="0"/>
          <w:numId w:val="118"/>
        </w:numPr>
        <w:rPr>
          <w:lang w:val="en-CA"/>
        </w:rPr>
      </w:pPr>
      <w:r w:rsidRPr="005B5741">
        <w:rPr>
          <w:lang w:val="en-CA"/>
        </w:rPr>
        <w:t>pipe inspection;</w:t>
      </w:r>
    </w:p>
    <w:p w14:paraId="14F3E9EF" w14:textId="77777777" w:rsidR="005B5741" w:rsidRPr="005B5741" w:rsidRDefault="005B5741" w:rsidP="005B5741">
      <w:pPr>
        <w:numPr>
          <w:ilvl w:val="0"/>
          <w:numId w:val="118"/>
        </w:numPr>
        <w:rPr>
          <w:lang w:val="en-CA"/>
        </w:rPr>
      </w:pPr>
      <w:r w:rsidRPr="005B5741">
        <w:rPr>
          <w:lang w:val="en-CA"/>
        </w:rPr>
        <w:t>joint/connection photographs;</w:t>
      </w:r>
    </w:p>
    <w:p w14:paraId="6C624060" w14:textId="77777777" w:rsidR="005B5741" w:rsidRPr="005B5741" w:rsidRDefault="005B5741" w:rsidP="005B5741">
      <w:pPr>
        <w:numPr>
          <w:ilvl w:val="0"/>
          <w:numId w:val="118"/>
        </w:numPr>
        <w:rPr>
          <w:lang w:val="en-CA"/>
        </w:rPr>
      </w:pPr>
      <w:r w:rsidRPr="005B5741">
        <w:rPr>
          <w:lang w:val="en-CA"/>
        </w:rPr>
        <w:t>structure inspection;</w:t>
      </w:r>
    </w:p>
    <w:p w14:paraId="104C98D1" w14:textId="77777777" w:rsidR="005B5741" w:rsidRPr="005B5741" w:rsidRDefault="005B5741" w:rsidP="005B5741">
      <w:pPr>
        <w:numPr>
          <w:ilvl w:val="0"/>
          <w:numId w:val="118"/>
        </w:numPr>
        <w:rPr>
          <w:lang w:val="en-CA"/>
        </w:rPr>
      </w:pPr>
      <w:r w:rsidRPr="005B5741">
        <w:rPr>
          <w:lang w:val="en-CA"/>
        </w:rPr>
        <w:t>survey/invert records;</w:t>
      </w:r>
    </w:p>
    <w:p w14:paraId="658F39CE" w14:textId="77777777" w:rsidR="005B5741" w:rsidRPr="005B5741" w:rsidRDefault="005B5741" w:rsidP="005B5741">
      <w:pPr>
        <w:numPr>
          <w:ilvl w:val="0"/>
          <w:numId w:val="118"/>
        </w:numPr>
        <w:rPr>
          <w:lang w:val="en-CA"/>
        </w:rPr>
      </w:pPr>
      <w:r w:rsidRPr="005B5741">
        <w:rPr>
          <w:lang w:val="en-CA"/>
        </w:rPr>
        <w:t>slope verification;</w:t>
      </w:r>
    </w:p>
    <w:p w14:paraId="42A9704C" w14:textId="77777777" w:rsidR="005B5741" w:rsidRPr="005B5741" w:rsidRDefault="005B5741" w:rsidP="005B5741">
      <w:pPr>
        <w:numPr>
          <w:ilvl w:val="0"/>
          <w:numId w:val="118"/>
        </w:numPr>
        <w:rPr>
          <w:lang w:val="en-CA"/>
        </w:rPr>
      </w:pPr>
      <w:r w:rsidRPr="005B5741">
        <w:rPr>
          <w:lang w:val="en-CA"/>
        </w:rPr>
        <w:lastRenderedPageBreak/>
        <w:t>test results;</w:t>
      </w:r>
    </w:p>
    <w:p w14:paraId="7945F2FD" w14:textId="77777777" w:rsidR="005B5741" w:rsidRPr="005B5741" w:rsidRDefault="005B5741" w:rsidP="005B5741">
      <w:pPr>
        <w:numPr>
          <w:ilvl w:val="0"/>
          <w:numId w:val="118"/>
        </w:numPr>
        <w:rPr>
          <w:lang w:val="en-CA"/>
        </w:rPr>
      </w:pPr>
      <w:r w:rsidRPr="005B5741">
        <w:rPr>
          <w:lang w:val="en-CA"/>
        </w:rPr>
        <w:t>pre-backfill photos;</w:t>
      </w:r>
    </w:p>
    <w:p w14:paraId="0B87DCE2" w14:textId="77777777" w:rsidR="005B5741" w:rsidRPr="005B5741" w:rsidRDefault="005B5741" w:rsidP="005B5741">
      <w:pPr>
        <w:numPr>
          <w:ilvl w:val="0"/>
          <w:numId w:val="118"/>
        </w:numPr>
        <w:rPr>
          <w:lang w:val="en-CA"/>
        </w:rPr>
      </w:pPr>
      <w:r w:rsidRPr="005B5741">
        <w:rPr>
          <w:lang w:val="en-CA"/>
        </w:rPr>
        <w:t>as-built information;</w:t>
      </w:r>
    </w:p>
    <w:p w14:paraId="76317F13" w14:textId="77777777" w:rsidR="005B5741" w:rsidRPr="005B5741" w:rsidRDefault="005B5741" w:rsidP="005B5741">
      <w:pPr>
        <w:numPr>
          <w:ilvl w:val="0"/>
          <w:numId w:val="118"/>
        </w:numPr>
        <w:rPr>
          <w:lang w:val="en-CA"/>
        </w:rPr>
      </w:pPr>
      <w:r w:rsidRPr="005B5741">
        <w:rPr>
          <w:lang w:val="en-CA"/>
        </w:rPr>
        <w:t>final grade records.</w:t>
      </w:r>
    </w:p>
    <w:p w14:paraId="63E4E5D9" w14:textId="77777777" w:rsidR="005B5741" w:rsidRPr="005B5741" w:rsidRDefault="00000000" w:rsidP="005B5741">
      <w:pPr>
        <w:rPr>
          <w:lang w:val="en-CA"/>
        </w:rPr>
      </w:pPr>
      <w:r>
        <w:rPr>
          <w:lang w:val="en-CA"/>
        </w:rPr>
        <w:pict w14:anchorId="2628AF1E">
          <v:rect id="_x0000_i1140" style="width:0;height:1.5pt" o:hralign="center" o:hrstd="t" o:hr="t" fillcolor="#a0a0a0" stroked="f"/>
        </w:pict>
      </w:r>
    </w:p>
    <w:p w14:paraId="5F52B00A" w14:textId="77777777" w:rsidR="005B5741" w:rsidRPr="005B5741" w:rsidRDefault="005B5741" w:rsidP="005B5741">
      <w:pPr>
        <w:rPr>
          <w:b/>
          <w:bCs/>
          <w:lang w:val="en-CA"/>
        </w:rPr>
      </w:pPr>
      <w:r w:rsidRPr="005B5741">
        <w:rPr>
          <w:b/>
          <w:bCs/>
          <w:lang w:val="en-CA"/>
        </w:rPr>
        <w:t>1.7.7 NC / DEFICIENCY</w:t>
      </w:r>
    </w:p>
    <w:p w14:paraId="0238534B" w14:textId="77777777" w:rsidR="005B5741" w:rsidRPr="005B5741" w:rsidRDefault="005B5741" w:rsidP="005B5741">
      <w:pPr>
        <w:rPr>
          <w:lang w:val="en-CA"/>
        </w:rPr>
      </w:pPr>
      <w:r w:rsidRPr="005B5741">
        <w:rPr>
          <w:lang w:val="en-CA"/>
        </w:rPr>
        <w:t>Typical issues:</w:t>
      </w:r>
    </w:p>
    <w:p w14:paraId="45E007B0" w14:textId="77777777" w:rsidR="005B5741" w:rsidRPr="005B5741" w:rsidRDefault="005B5741" w:rsidP="005B5741">
      <w:pPr>
        <w:numPr>
          <w:ilvl w:val="0"/>
          <w:numId w:val="119"/>
        </w:numPr>
        <w:rPr>
          <w:lang w:val="en-CA"/>
        </w:rPr>
      </w:pPr>
      <w:r w:rsidRPr="005B5741">
        <w:rPr>
          <w:lang w:val="en-CA"/>
        </w:rPr>
        <w:t>wrong pipe type/size;</w:t>
      </w:r>
    </w:p>
    <w:p w14:paraId="3E93C18F" w14:textId="77777777" w:rsidR="005B5741" w:rsidRPr="005B5741" w:rsidRDefault="005B5741" w:rsidP="005B5741">
      <w:pPr>
        <w:numPr>
          <w:ilvl w:val="0"/>
          <w:numId w:val="119"/>
        </w:numPr>
        <w:rPr>
          <w:lang w:val="en-CA"/>
        </w:rPr>
      </w:pPr>
      <w:r w:rsidRPr="005B5741">
        <w:rPr>
          <w:lang w:val="en-CA"/>
        </w:rPr>
        <w:t>damaged pipe;</w:t>
      </w:r>
    </w:p>
    <w:p w14:paraId="45755487" w14:textId="77777777" w:rsidR="005B5741" w:rsidRPr="005B5741" w:rsidRDefault="005B5741" w:rsidP="005B5741">
      <w:pPr>
        <w:numPr>
          <w:ilvl w:val="0"/>
          <w:numId w:val="119"/>
        </w:numPr>
        <w:rPr>
          <w:lang w:val="en-CA"/>
        </w:rPr>
      </w:pPr>
      <w:r w:rsidRPr="005B5741">
        <w:rPr>
          <w:lang w:val="en-CA"/>
        </w:rPr>
        <w:t>wrong invert elevation;</w:t>
      </w:r>
    </w:p>
    <w:p w14:paraId="4138A71E" w14:textId="77777777" w:rsidR="005B5741" w:rsidRPr="005B5741" w:rsidRDefault="005B5741" w:rsidP="005B5741">
      <w:pPr>
        <w:numPr>
          <w:ilvl w:val="0"/>
          <w:numId w:val="119"/>
        </w:numPr>
        <w:rPr>
          <w:lang w:val="en-CA"/>
        </w:rPr>
      </w:pPr>
      <w:r w:rsidRPr="005B5741">
        <w:rPr>
          <w:lang w:val="en-CA"/>
        </w:rPr>
        <w:t>insufficient slope;</w:t>
      </w:r>
    </w:p>
    <w:p w14:paraId="35700F34" w14:textId="77777777" w:rsidR="005B5741" w:rsidRPr="005B5741" w:rsidRDefault="005B5741" w:rsidP="005B5741">
      <w:pPr>
        <w:numPr>
          <w:ilvl w:val="0"/>
          <w:numId w:val="119"/>
        </w:numPr>
        <w:rPr>
          <w:lang w:val="en-CA"/>
        </w:rPr>
      </w:pPr>
      <w:r w:rsidRPr="005B5741">
        <w:rPr>
          <w:lang w:val="en-CA"/>
        </w:rPr>
        <w:t>reverse slope;</w:t>
      </w:r>
    </w:p>
    <w:p w14:paraId="2704078C" w14:textId="77777777" w:rsidR="005B5741" w:rsidRPr="005B5741" w:rsidRDefault="005B5741" w:rsidP="005B5741">
      <w:pPr>
        <w:numPr>
          <w:ilvl w:val="0"/>
          <w:numId w:val="119"/>
        </w:numPr>
        <w:rPr>
          <w:lang w:val="en-CA"/>
        </w:rPr>
      </w:pPr>
      <w:r w:rsidRPr="005B5741">
        <w:rPr>
          <w:lang w:val="en-CA"/>
        </w:rPr>
        <w:t>poor joint;</w:t>
      </w:r>
    </w:p>
    <w:p w14:paraId="60A24E8A" w14:textId="77777777" w:rsidR="005B5741" w:rsidRPr="005B5741" w:rsidRDefault="005B5741" w:rsidP="005B5741">
      <w:pPr>
        <w:numPr>
          <w:ilvl w:val="0"/>
          <w:numId w:val="119"/>
        </w:numPr>
        <w:rPr>
          <w:lang w:val="en-CA"/>
        </w:rPr>
      </w:pPr>
      <w:r w:rsidRPr="005B5741">
        <w:rPr>
          <w:lang w:val="en-CA"/>
        </w:rPr>
        <w:t>incorrect connection;</w:t>
      </w:r>
    </w:p>
    <w:p w14:paraId="4DABE550" w14:textId="77777777" w:rsidR="005B5741" w:rsidRPr="005B5741" w:rsidRDefault="005B5741" w:rsidP="005B5741">
      <w:pPr>
        <w:numPr>
          <w:ilvl w:val="0"/>
          <w:numId w:val="119"/>
        </w:numPr>
        <w:rPr>
          <w:lang w:val="en-CA"/>
        </w:rPr>
      </w:pPr>
      <w:r w:rsidRPr="005B5741">
        <w:rPr>
          <w:lang w:val="en-CA"/>
        </w:rPr>
        <w:t>inadequate bedding;</w:t>
      </w:r>
    </w:p>
    <w:p w14:paraId="56891E74" w14:textId="77777777" w:rsidR="005B5741" w:rsidRPr="005B5741" w:rsidRDefault="005B5741" w:rsidP="005B5741">
      <w:pPr>
        <w:numPr>
          <w:ilvl w:val="0"/>
          <w:numId w:val="119"/>
        </w:numPr>
        <w:rPr>
          <w:lang w:val="en-CA"/>
        </w:rPr>
      </w:pPr>
      <w:r w:rsidRPr="005B5741">
        <w:rPr>
          <w:lang w:val="en-CA"/>
        </w:rPr>
        <w:t>structure at wrong elevation;</w:t>
      </w:r>
    </w:p>
    <w:p w14:paraId="656233A9" w14:textId="77777777" w:rsidR="005B5741" w:rsidRPr="005B5741" w:rsidRDefault="005B5741" w:rsidP="005B5741">
      <w:pPr>
        <w:numPr>
          <w:ilvl w:val="0"/>
          <w:numId w:val="119"/>
        </w:numPr>
        <w:rPr>
          <w:lang w:val="en-CA"/>
        </w:rPr>
      </w:pPr>
      <w:r w:rsidRPr="005B5741">
        <w:rPr>
          <w:lang w:val="en-CA"/>
        </w:rPr>
        <w:t>backfill before inspection;</w:t>
      </w:r>
    </w:p>
    <w:p w14:paraId="0364CD57" w14:textId="77777777" w:rsidR="005B5741" w:rsidRPr="005B5741" w:rsidRDefault="005B5741" w:rsidP="005B5741">
      <w:pPr>
        <w:numPr>
          <w:ilvl w:val="0"/>
          <w:numId w:val="119"/>
        </w:numPr>
        <w:rPr>
          <w:lang w:val="en-CA"/>
        </w:rPr>
      </w:pPr>
      <w:r w:rsidRPr="005B5741">
        <w:rPr>
          <w:lang w:val="en-CA"/>
        </w:rPr>
        <w:t>blocked pipe;</w:t>
      </w:r>
    </w:p>
    <w:p w14:paraId="4D262825" w14:textId="77777777" w:rsidR="005B5741" w:rsidRPr="005B5741" w:rsidRDefault="005B5741" w:rsidP="005B5741">
      <w:pPr>
        <w:numPr>
          <w:ilvl w:val="0"/>
          <w:numId w:val="119"/>
        </w:numPr>
        <w:rPr>
          <w:lang w:val="en-CA"/>
        </w:rPr>
      </w:pPr>
      <w:r w:rsidRPr="005B5741">
        <w:rPr>
          <w:lang w:val="en-CA"/>
        </w:rPr>
        <w:t>surface ponding;</w:t>
      </w:r>
    </w:p>
    <w:p w14:paraId="4BDEED5B" w14:textId="77777777" w:rsidR="005B5741" w:rsidRPr="005B5741" w:rsidRDefault="005B5741" w:rsidP="005B5741">
      <w:pPr>
        <w:numPr>
          <w:ilvl w:val="0"/>
          <w:numId w:val="119"/>
        </w:numPr>
        <w:rPr>
          <w:lang w:val="en-CA"/>
        </w:rPr>
      </w:pPr>
      <w:r w:rsidRPr="005B5741">
        <w:rPr>
          <w:lang w:val="en-CA"/>
        </w:rPr>
        <w:t>temporary drainage damaging subgrade.</w:t>
      </w:r>
    </w:p>
    <w:p w14:paraId="424494B3" w14:textId="77777777" w:rsidR="005B5741" w:rsidRPr="005B5741" w:rsidRDefault="00000000" w:rsidP="005B5741">
      <w:pPr>
        <w:rPr>
          <w:lang w:val="en-CA"/>
        </w:rPr>
      </w:pPr>
      <w:r>
        <w:rPr>
          <w:lang w:val="en-CA"/>
        </w:rPr>
        <w:pict w14:anchorId="01D2D530">
          <v:rect id="_x0000_i1141" style="width:0;height:1.5pt" o:hralign="center" o:hrstd="t" o:hr="t" fillcolor="#a0a0a0" stroked="f"/>
        </w:pict>
      </w:r>
    </w:p>
    <w:p w14:paraId="5C096C4B" w14:textId="77777777" w:rsidR="005B5741" w:rsidRPr="005B5741" w:rsidRDefault="005B5741" w:rsidP="005B5741">
      <w:pPr>
        <w:rPr>
          <w:b/>
          <w:bCs/>
          <w:lang w:val="en-CA"/>
        </w:rPr>
      </w:pPr>
      <w:r w:rsidRPr="005B5741">
        <w:rPr>
          <w:b/>
          <w:bCs/>
          <w:lang w:val="en-CA"/>
        </w:rPr>
        <w:t>1.7.8 CORRECTIVE ACTION — EXAMPLE</w:t>
      </w:r>
    </w:p>
    <w:p w14:paraId="708C6E35" w14:textId="77777777" w:rsidR="005B5741" w:rsidRPr="005B5741" w:rsidRDefault="005B5741" w:rsidP="005B5741">
      <w:pPr>
        <w:rPr>
          <w:b/>
          <w:bCs/>
          <w:lang w:val="en-CA"/>
        </w:rPr>
      </w:pPr>
      <w:r w:rsidRPr="005B5741">
        <w:rPr>
          <w:b/>
          <w:bCs/>
          <w:lang w:val="en-CA"/>
        </w:rPr>
        <w:t>Scenario</w:t>
      </w:r>
    </w:p>
    <w:p w14:paraId="566CD5D9" w14:textId="77777777" w:rsidR="005B5741" w:rsidRPr="005B5741" w:rsidRDefault="005B5741" w:rsidP="005B5741">
      <w:pPr>
        <w:rPr>
          <w:lang w:val="en-CA"/>
        </w:rPr>
      </w:pPr>
      <w:r w:rsidRPr="005B5741">
        <w:rPr>
          <w:lang w:val="en-CA"/>
        </w:rPr>
        <w:t>Survey shows a section of storm pipe has insufficient slope.</w:t>
      </w:r>
    </w:p>
    <w:p w14:paraId="2854C392" w14:textId="77777777" w:rsidR="005B5741" w:rsidRPr="005B5741" w:rsidRDefault="005B5741" w:rsidP="005B5741">
      <w:pPr>
        <w:rPr>
          <w:lang w:val="en-CA"/>
        </w:rPr>
      </w:pPr>
      <w:r w:rsidRPr="005B5741">
        <w:rPr>
          <w:lang w:val="en-CA"/>
        </w:rPr>
        <w:t>System response:</w:t>
      </w:r>
    </w:p>
    <w:p w14:paraId="56DF746E" w14:textId="77777777" w:rsidR="005B5741" w:rsidRPr="005B5741" w:rsidRDefault="005B5741" w:rsidP="005B5741">
      <w:pPr>
        <w:rPr>
          <w:lang w:val="en-CA"/>
        </w:rPr>
      </w:pPr>
      <w:r w:rsidRPr="005B5741">
        <w:rPr>
          <w:b/>
          <w:bCs/>
          <w:lang w:val="en-CA"/>
        </w:rPr>
        <w:t>1. Identify exact chainage/location.</w:t>
      </w:r>
    </w:p>
    <w:p w14:paraId="5582893C" w14:textId="77777777" w:rsidR="005B5741" w:rsidRPr="005B5741" w:rsidRDefault="005B5741" w:rsidP="005B5741">
      <w:pPr>
        <w:rPr>
          <w:lang w:val="en-CA"/>
        </w:rPr>
      </w:pPr>
      <w:r w:rsidRPr="005B5741">
        <w:rPr>
          <w:b/>
          <w:bCs/>
          <w:lang w:val="en-CA"/>
        </w:rPr>
        <w:lastRenderedPageBreak/>
        <w:t>2. Compare actual invert elevations against design.</w:t>
      </w:r>
    </w:p>
    <w:p w14:paraId="0BD7A482" w14:textId="77777777" w:rsidR="005B5741" w:rsidRPr="005B5741" w:rsidRDefault="005B5741" w:rsidP="005B5741">
      <w:pPr>
        <w:rPr>
          <w:lang w:val="en-CA"/>
        </w:rPr>
      </w:pPr>
      <w:r w:rsidRPr="005B5741">
        <w:rPr>
          <w:b/>
          <w:bCs/>
          <w:lang w:val="en-CA"/>
        </w:rPr>
        <w:t>3. Prevent concealment/backfill if required.</w:t>
      </w:r>
    </w:p>
    <w:p w14:paraId="6ACEBD4E" w14:textId="77777777" w:rsidR="005B5741" w:rsidRPr="005B5741" w:rsidRDefault="005B5741" w:rsidP="005B5741">
      <w:pPr>
        <w:rPr>
          <w:lang w:val="en-CA"/>
        </w:rPr>
      </w:pPr>
      <w:r w:rsidRPr="005B5741">
        <w:rPr>
          <w:b/>
          <w:bCs/>
          <w:lang w:val="en-CA"/>
        </w:rPr>
        <w:t>4. Notify field team + Responsable qualité.</w:t>
      </w:r>
    </w:p>
    <w:p w14:paraId="18414E60" w14:textId="77777777" w:rsidR="005B5741" w:rsidRPr="005B5741" w:rsidRDefault="005B5741" w:rsidP="005B5741">
      <w:pPr>
        <w:rPr>
          <w:lang w:val="en-CA"/>
        </w:rPr>
      </w:pPr>
      <w:r w:rsidRPr="005B5741">
        <w:rPr>
          <w:b/>
          <w:bCs/>
          <w:lang w:val="en-CA"/>
        </w:rPr>
        <w:t>5. Determine authorized correction.</w:t>
      </w:r>
    </w:p>
    <w:p w14:paraId="1C68883A" w14:textId="77777777" w:rsidR="005B5741" w:rsidRPr="005B5741" w:rsidRDefault="005B5741" w:rsidP="005B5741">
      <w:pPr>
        <w:rPr>
          <w:lang w:val="en-CA"/>
        </w:rPr>
      </w:pPr>
      <w:r w:rsidRPr="005B5741">
        <w:rPr>
          <w:lang w:val="en-CA"/>
        </w:rPr>
        <w:t>Potentially:</w:t>
      </w:r>
    </w:p>
    <w:p w14:paraId="713EDA41" w14:textId="77777777" w:rsidR="005B5741" w:rsidRPr="005B5741" w:rsidRDefault="005B5741" w:rsidP="005B5741">
      <w:pPr>
        <w:numPr>
          <w:ilvl w:val="0"/>
          <w:numId w:val="120"/>
        </w:numPr>
        <w:rPr>
          <w:lang w:val="en-CA"/>
        </w:rPr>
      </w:pPr>
      <w:r w:rsidRPr="005B5741">
        <w:rPr>
          <w:lang w:val="en-CA"/>
        </w:rPr>
        <w:t>reset pipe;</w:t>
      </w:r>
    </w:p>
    <w:p w14:paraId="1347F0DE" w14:textId="77777777" w:rsidR="005B5741" w:rsidRPr="005B5741" w:rsidRDefault="005B5741" w:rsidP="005B5741">
      <w:pPr>
        <w:numPr>
          <w:ilvl w:val="0"/>
          <w:numId w:val="120"/>
        </w:numPr>
        <w:rPr>
          <w:lang w:val="en-CA"/>
        </w:rPr>
      </w:pPr>
      <w:r w:rsidRPr="005B5741">
        <w:rPr>
          <w:lang w:val="en-CA"/>
        </w:rPr>
        <w:t>adjust bedding;</w:t>
      </w:r>
    </w:p>
    <w:p w14:paraId="49F034DD" w14:textId="77777777" w:rsidR="005B5741" w:rsidRPr="005B5741" w:rsidRDefault="005B5741" w:rsidP="005B5741">
      <w:pPr>
        <w:numPr>
          <w:ilvl w:val="0"/>
          <w:numId w:val="120"/>
        </w:numPr>
        <w:rPr>
          <w:lang w:val="en-CA"/>
        </w:rPr>
      </w:pPr>
      <w:r w:rsidRPr="005B5741">
        <w:rPr>
          <w:lang w:val="en-CA"/>
        </w:rPr>
        <w:t>revise connection;</w:t>
      </w:r>
    </w:p>
    <w:p w14:paraId="1F28CF50" w14:textId="77777777" w:rsidR="005B5741" w:rsidRPr="005B5741" w:rsidRDefault="005B5741" w:rsidP="005B5741">
      <w:pPr>
        <w:rPr>
          <w:lang w:val="en-CA"/>
        </w:rPr>
      </w:pPr>
      <w:r w:rsidRPr="005B5741">
        <w:rPr>
          <w:lang w:val="en-CA"/>
        </w:rPr>
        <w:t>but only according to approved direction.</w:t>
      </w:r>
    </w:p>
    <w:p w14:paraId="7BA5FF69" w14:textId="77777777" w:rsidR="005B5741" w:rsidRPr="005B5741" w:rsidRDefault="005B5741" w:rsidP="005B5741">
      <w:pPr>
        <w:rPr>
          <w:lang w:val="en-CA"/>
        </w:rPr>
      </w:pPr>
      <w:r w:rsidRPr="005B5741">
        <w:rPr>
          <w:b/>
          <w:bCs/>
          <w:lang w:val="en-CA"/>
        </w:rPr>
        <w:t>6. Reinstall.</w:t>
      </w:r>
    </w:p>
    <w:p w14:paraId="2A4446B2" w14:textId="77777777" w:rsidR="005B5741" w:rsidRPr="005B5741" w:rsidRDefault="005B5741" w:rsidP="005B5741">
      <w:pPr>
        <w:rPr>
          <w:lang w:val="en-CA"/>
        </w:rPr>
      </w:pPr>
      <w:r w:rsidRPr="005B5741">
        <w:rPr>
          <w:b/>
          <w:bCs/>
          <w:lang w:val="en-CA"/>
        </w:rPr>
        <w:t>7. Re-survey.</w:t>
      </w:r>
    </w:p>
    <w:p w14:paraId="1858F5B4" w14:textId="77777777" w:rsidR="005B5741" w:rsidRPr="005B5741" w:rsidRDefault="005B5741" w:rsidP="005B5741">
      <w:pPr>
        <w:rPr>
          <w:lang w:val="en-CA"/>
        </w:rPr>
      </w:pPr>
      <w:r w:rsidRPr="005B5741">
        <w:rPr>
          <w:b/>
          <w:bCs/>
          <w:lang w:val="en-CA"/>
        </w:rPr>
        <w:t>8. Reinspect joints/connections.</w:t>
      </w:r>
    </w:p>
    <w:p w14:paraId="27D6C878" w14:textId="77777777" w:rsidR="005B5741" w:rsidRPr="005B5741" w:rsidRDefault="005B5741" w:rsidP="005B5741">
      <w:pPr>
        <w:rPr>
          <w:lang w:val="en-CA"/>
        </w:rPr>
      </w:pPr>
      <w:r w:rsidRPr="005B5741">
        <w:rPr>
          <w:b/>
          <w:bCs/>
          <w:lang w:val="en-CA"/>
        </w:rPr>
        <w:t>9. Record correction.</w:t>
      </w:r>
    </w:p>
    <w:p w14:paraId="75D56168" w14:textId="77777777" w:rsidR="005B5741" w:rsidRPr="005B5741" w:rsidRDefault="005B5741" w:rsidP="005B5741">
      <w:pPr>
        <w:rPr>
          <w:lang w:val="en-CA"/>
        </w:rPr>
      </w:pPr>
      <w:r w:rsidRPr="005B5741">
        <w:rPr>
          <w:b/>
          <w:bCs/>
          <w:lang w:val="en-CA"/>
        </w:rPr>
        <w:t>10. Close only after acceptance.</w:t>
      </w:r>
    </w:p>
    <w:p w14:paraId="1606CD5E" w14:textId="77777777" w:rsidR="005B5741" w:rsidRPr="005B5741" w:rsidRDefault="00000000" w:rsidP="005B5741">
      <w:pPr>
        <w:rPr>
          <w:lang w:val="en-CA"/>
        </w:rPr>
      </w:pPr>
      <w:r>
        <w:rPr>
          <w:lang w:val="en-CA"/>
        </w:rPr>
        <w:pict w14:anchorId="10494A43">
          <v:rect id="_x0000_i1142" style="width:0;height:1.5pt" o:hralign="center" o:hrstd="t" o:hr="t" fillcolor="#a0a0a0" stroked="f"/>
        </w:pict>
      </w:r>
    </w:p>
    <w:p w14:paraId="1E0148EC" w14:textId="77777777" w:rsidR="005B5741" w:rsidRPr="005B5741" w:rsidRDefault="005B5741" w:rsidP="005B5741">
      <w:pPr>
        <w:rPr>
          <w:b/>
          <w:bCs/>
          <w:lang w:val="en-CA"/>
        </w:rPr>
      </w:pPr>
      <w:r w:rsidRPr="005B5741">
        <w:rPr>
          <w:b/>
          <w:bCs/>
          <w:lang w:val="en-CA"/>
        </w:rPr>
        <w:t>1.7.9 VERIFICATION</w:t>
      </w:r>
    </w:p>
    <w:p w14:paraId="32573AEF" w14:textId="77777777" w:rsidR="005B5741" w:rsidRPr="005B5741" w:rsidRDefault="005B5741" w:rsidP="005B5741">
      <w:pPr>
        <w:rPr>
          <w:lang w:val="en-CA"/>
        </w:rPr>
      </w:pPr>
      <w:r w:rsidRPr="005B5741">
        <w:rPr>
          <w:lang w:val="en-CA"/>
        </w:rPr>
        <w:t>Confirm:</w:t>
      </w:r>
    </w:p>
    <w:p w14:paraId="577CBB50" w14:textId="77777777" w:rsidR="005B5741" w:rsidRPr="005B5741" w:rsidRDefault="005B5741" w:rsidP="005B5741">
      <w:pPr>
        <w:numPr>
          <w:ilvl w:val="0"/>
          <w:numId w:val="121"/>
        </w:numPr>
        <w:rPr>
          <w:lang w:val="en-CA"/>
        </w:rPr>
      </w:pPr>
      <w:r w:rsidRPr="005B5741">
        <w:rPr>
          <w:lang w:val="en-CA"/>
        </w:rPr>
        <w:t>correct elevation;</w:t>
      </w:r>
    </w:p>
    <w:p w14:paraId="672AD9C1" w14:textId="77777777" w:rsidR="005B5741" w:rsidRPr="005B5741" w:rsidRDefault="005B5741" w:rsidP="005B5741">
      <w:pPr>
        <w:numPr>
          <w:ilvl w:val="0"/>
          <w:numId w:val="121"/>
        </w:numPr>
        <w:rPr>
          <w:lang w:val="en-CA"/>
        </w:rPr>
      </w:pPr>
      <w:r w:rsidRPr="005B5741">
        <w:rPr>
          <w:lang w:val="en-CA"/>
        </w:rPr>
        <w:t>correct slope;</w:t>
      </w:r>
    </w:p>
    <w:p w14:paraId="71F0BE51" w14:textId="77777777" w:rsidR="005B5741" w:rsidRPr="005B5741" w:rsidRDefault="005B5741" w:rsidP="005B5741">
      <w:pPr>
        <w:numPr>
          <w:ilvl w:val="0"/>
          <w:numId w:val="121"/>
        </w:numPr>
        <w:rPr>
          <w:lang w:val="en-CA"/>
        </w:rPr>
      </w:pPr>
      <w:r w:rsidRPr="005B5741">
        <w:rPr>
          <w:lang w:val="en-CA"/>
        </w:rPr>
        <w:t>joints intact;</w:t>
      </w:r>
    </w:p>
    <w:p w14:paraId="3BC21745" w14:textId="77777777" w:rsidR="005B5741" w:rsidRPr="005B5741" w:rsidRDefault="005B5741" w:rsidP="005B5741">
      <w:pPr>
        <w:numPr>
          <w:ilvl w:val="0"/>
          <w:numId w:val="121"/>
        </w:numPr>
        <w:rPr>
          <w:lang w:val="en-CA"/>
        </w:rPr>
      </w:pPr>
      <w:r w:rsidRPr="005B5741">
        <w:rPr>
          <w:lang w:val="en-CA"/>
        </w:rPr>
        <w:t>connection correct;</w:t>
      </w:r>
    </w:p>
    <w:p w14:paraId="200396FF" w14:textId="77777777" w:rsidR="005B5741" w:rsidRPr="005B5741" w:rsidRDefault="005B5741" w:rsidP="005B5741">
      <w:pPr>
        <w:numPr>
          <w:ilvl w:val="0"/>
          <w:numId w:val="121"/>
        </w:numPr>
        <w:rPr>
          <w:lang w:val="en-CA"/>
        </w:rPr>
      </w:pPr>
      <w:r w:rsidRPr="005B5741">
        <w:rPr>
          <w:lang w:val="en-CA"/>
        </w:rPr>
        <w:t>structure remains aligned;</w:t>
      </w:r>
    </w:p>
    <w:p w14:paraId="44C481D0" w14:textId="77777777" w:rsidR="005B5741" w:rsidRPr="005B5741" w:rsidRDefault="005B5741" w:rsidP="005B5741">
      <w:pPr>
        <w:numPr>
          <w:ilvl w:val="0"/>
          <w:numId w:val="121"/>
        </w:numPr>
        <w:rPr>
          <w:lang w:val="en-CA"/>
        </w:rPr>
      </w:pPr>
      <w:r w:rsidRPr="005B5741">
        <w:rPr>
          <w:lang w:val="en-CA"/>
        </w:rPr>
        <w:t>testing passed;</w:t>
      </w:r>
    </w:p>
    <w:p w14:paraId="41B4E5D9" w14:textId="77777777" w:rsidR="005B5741" w:rsidRPr="005B5741" w:rsidRDefault="005B5741" w:rsidP="005B5741">
      <w:pPr>
        <w:numPr>
          <w:ilvl w:val="0"/>
          <w:numId w:val="121"/>
        </w:numPr>
        <w:rPr>
          <w:lang w:val="en-CA"/>
        </w:rPr>
      </w:pPr>
      <w:r w:rsidRPr="005B5741">
        <w:rPr>
          <w:lang w:val="en-CA"/>
        </w:rPr>
        <w:t>no damage during correction.</w:t>
      </w:r>
    </w:p>
    <w:p w14:paraId="53E29524" w14:textId="77777777" w:rsidR="005B5741" w:rsidRPr="005B5741" w:rsidRDefault="00000000" w:rsidP="005B5741">
      <w:pPr>
        <w:rPr>
          <w:lang w:val="en-CA"/>
        </w:rPr>
      </w:pPr>
      <w:r>
        <w:rPr>
          <w:lang w:val="en-CA"/>
        </w:rPr>
        <w:pict w14:anchorId="66B2AC2E">
          <v:rect id="_x0000_i1143" style="width:0;height:1.5pt" o:hralign="center" o:hrstd="t" o:hr="t" fillcolor="#a0a0a0" stroked="f"/>
        </w:pict>
      </w:r>
    </w:p>
    <w:p w14:paraId="368061B7" w14:textId="77777777" w:rsidR="005B5741" w:rsidRPr="005B5741" w:rsidRDefault="005B5741" w:rsidP="005B5741">
      <w:pPr>
        <w:rPr>
          <w:b/>
          <w:bCs/>
          <w:lang w:val="en-CA"/>
        </w:rPr>
      </w:pPr>
      <w:r w:rsidRPr="005B5741">
        <w:rPr>
          <w:b/>
          <w:bCs/>
          <w:lang w:val="en-CA"/>
        </w:rPr>
        <w:t>1.7.10 CLOSURE</w:t>
      </w:r>
    </w:p>
    <w:p w14:paraId="763188F0" w14:textId="77777777" w:rsidR="005B5741" w:rsidRPr="005B5741" w:rsidRDefault="005B5741" w:rsidP="005B5741">
      <w:pPr>
        <w:rPr>
          <w:lang w:val="en-CA"/>
        </w:rPr>
      </w:pPr>
      <w:r w:rsidRPr="005B5741">
        <w:rPr>
          <w:lang w:val="en-CA"/>
        </w:rPr>
        <w:lastRenderedPageBreak/>
        <w:t>Drainage complete when:</w:t>
      </w:r>
    </w:p>
    <w:p w14:paraId="655F48C2" w14:textId="77777777" w:rsidR="005B5741" w:rsidRPr="005B5741" w:rsidRDefault="005B5741" w:rsidP="005B5741">
      <w:pPr>
        <w:rPr>
          <w:lang w:val="en-CA"/>
        </w:rPr>
      </w:pPr>
      <w:r w:rsidRPr="005B5741">
        <w:rPr>
          <w:lang w:val="en-CA"/>
        </w:rPr>
        <w:t>☐ approved materials used</w:t>
      </w:r>
      <w:r w:rsidRPr="005B5741">
        <w:rPr>
          <w:lang w:val="en-CA"/>
        </w:rPr>
        <w:br/>
        <w:t>☐ layout correct</w:t>
      </w:r>
      <w:r w:rsidRPr="005B5741">
        <w:rPr>
          <w:lang w:val="en-CA"/>
        </w:rPr>
        <w:br/>
        <w:t>☐ bedding accepted</w:t>
      </w:r>
      <w:r w:rsidRPr="005B5741">
        <w:rPr>
          <w:lang w:val="en-CA"/>
        </w:rPr>
        <w:br/>
        <w:t>☐ pipe size/type correct</w:t>
      </w:r>
      <w:r w:rsidRPr="005B5741">
        <w:rPr>
          <w:lang w:val="en-CA"/>
        </w:rPr>
        <w:br/>
        <w:t>☐ slope/inverts correct</w:t>
      </w:r>
      <w:r w:rsidRPr="005B5741">
        <w:rPr>
          <w:lang w:val="en-CA"/>
        </w:rPr>
        <w:br/>
        <w:t>☐ joints accepted</w:t>
      </w:r>
      <w:r w:rsidRPr="005B5741">
        <w:rPr>
          <w:lang w:val="en-CA"/>
        </w:rPr>
        <w:br/>
        <w:t>☐ structures accepted</w:t>
      </w:r>
      <w:r w:rsidRPr="005B5741">
        <w:rPr>
          <w:lang w:val="en-CA"/>
        </w:rPr>
        <w:br/>
        <w:t>☐ connections accepted</w:t>
      </w:r>
      <w:r w:rsidRPr="005B5741">
        <w:rPr>
          <w:lang w:val="en-CA"/>
        </w:rPr>
        <w:br/>
        <w:t>☐ required testing passed</w:t>
      </w:r>
      <w:r w:rsidRPr="005B5741">
        <w:rPr>
          <w:lang w:val="en-CA"/>
        </w:rPr>
        <w:br/>
        <w:t>☐ as-builts captured</w:t>
      </w:r>
      <w:r w:rsidRPr="005B5741">
        <w:rPr>
          <w:lang w:val="en-CA"/>
        </w:rPr>
        <w:br/>
        <w:t>☐ backfill accepted</w:t>
      </w:r>
      <w:r w:rsidRPr="005B5741">
        <w:rPr>
          <w:lang w:val="en-CA"/>
        </w:rPr>
        <w:br/>
        <w:t>☐ final surface drainage works</w:t>
      </w:r>
      <w:r w:rsidRPr="005B5741">
        <w:rPr>
          <w:lang w:val="en-CA"/>
        </w:rPr>
        <w:br/>
        <w:t>☐ no ponding/erosion issues</w:t>
      </w:r>
      <w:r w:rsidRPr="005B5741">
        <w:rPr>
          <w:lang w:val="en-CA"/>
        </w:rPr>
        <w:br/>
        <w:t>☐ records complete</w:t>
      </w:r>
    </w:p>
    <w:p w14:paraId="13773822" w14:textId="77777777" w:rsidR="005B5741" w:rsidRPr="005B5741" w:rsidRDefault="00000000" w:rsidP="005B5741">
      <w:pPr>
        <w:rPr>
          <w:lang w:val="en-CA"/>
        </w:rPr>
      </w:pPr>
      <w:r>
        <w:rPr>
          <w:lang w:val="en-CA"/>
        </w:rPr>
        <w:pict w14:anchorId="6F844842">
          <v:rect id="_x0000_i1144" style="width:0;height:1.5pt" o:hralign="center" o:hrstd="t" o:hr="t" fillcolor="#a0a0a0" stroked="f"/>
        </w:pict>
      </w:r>
    </w:p>
    <w:p w14:paraId="5FB13B47" w14:textId="77777777" w:rsidR="005B5741" w:rsidRPr="005B5741" w:rsidRDefault="005B5741" w:rsidP="005B5741">
      <w:pPr>
        <w:rPr>
          <w:b/>
          <w:bCs/>
          <w:lang w:val="en-CA"/>
        </w:rPr>
      </w:pPr>
      <w:r w:rsidRPr="005B5741">
        <w:rPr>
          <w:b/>
          <w:bCs/>
          <w:lang w:val="en-CA"/>
        </w:rPr>
        <w:t>1.7.11 REPORTING / ANALYSIS</w:t>
      </w:r>
    </w:p>
    <w:p w14:paraId="2D3C0536" w14:textId="77777777" w:rsidR="005B5741" w:rsidRPr="005B5741" w:rsidRDefault="005B5741" w:rsidP="005B5741">
      <w:pPr>
        <w:rPr>
          <w:lang w:val="en-CA"/>
        </w:rPr>
      </w:pPr>
      <w:r w:rsidRPr="005B5741">
        <w:rPr>
          <w:lang w:val="en-CA"/>
        </w:rPr>
        <w:t>Track:</w:t>
      </w:r>
    </w:p>
    <w:p w14:paraId="72A0AA1A" w14:textId="77777777" w:rsidR="005B5741" w:rsidRPr="005B5741" w:rsidRDefault="005B5741" w:rsidP="005B5741">
      <w:pPr>
        <w:numPr>
          <w:ilvl w:val="0"/>
          <w:numId w:val="122"/>
        </w:numPr>
        <w:rPr>
          <w:lang w:val="en-CA"/>
        </w:rPr>
      </w:pPr>
      <w:r w:rsidRPr="005B5741">
        <w:rPr>
          <w:lang w:val="en-CA"/>
        </w:rPr>
        <w:t>recurring slope errors;</w:t>
      </w:r>
    </w:p>
    <w:p w14:paraId="18AA9E36" w14:textId="77777777" w:rsidR="005B5741" w:rsidRPr="005B5741" w:rsidRDefault="005B5741" w:rsidP="005B5741">
      <w:pPr>
        <w:numPr>
          <w:ilvl w:val="0"/>
          <w:numId w:val="122"/>
        </w:numPr>
        <w:rPr>
          <w:lang w:val="en-CA"/>
        </w:rPr>
      </w:pPr>
      <w:r w:rsidRPr="005B5741">
        <w:rPr>
          <w:lang w:val="en-CA"/>
        </w:rPr>
        <w:t>structure elevation errors;</w:t>
      </w:r>
    </w:p>
    <w:p w14:paraId="64842D58" w14:textId="77777777" w:rsidR="005B5741" w:rsidRPr="005B5741" w:rsidRDefault="005B5741" w:rsidP="005B5741">
      <w:pPr>
        <w:numPr>
          <w:ilvl w:val="0"/>
          <w:numId w:val="122"/>
        </w:numPr>
        <w:rPr>
          <w:lang w:val="en-CA"/>
        </w:rPr>
      </w:pPr>
      <w:r w:rsidRPr="005B5741">
        <w:rPr>
          <w:lang w:val="en-CA"/>
        </w:rPr>
        <w:t>damaged material;</w:t>
      </w:r>
    </w:p>
    <w:p w14:paraId="3DCC7DDB" w14:textId="77777777" w:rsidR="005B5741" w:rsidRPr="005B5741" w:rsidRDefault="005B5741" w:rsidP="005B5741">
      <w:pPr>
        <w:numPr>
          <w:ilvl w:val="0"/>
          <w:numId w:val="122"/>
        </w:numPr>
        <w:rPr>
          <w:lang w:val="en-CA"/>
        </w:rPr>
      </w:pPr>
      <w:r w:rsidRPr="005B5741">
        <w:rPr>
          <w:lang w:val="en-CA"/>
        </w:rPr>
        <w:t>blocked drainage;</w:t>
      </w:r>
    </w:p>
    <w:p w14:paraId="6905222F" w14:textId="77777777" w:rsidR="005B5741" w:rsidRPr="005B5741" w:rsidRDefault="005B5741" w:rsidP="005B5741">
      <w:pPr>
        <w:numPr>
          <w:ilvl w:val="0"/>
          <w:numId w:val="122"/>
        </w:numPr>
        <w:rPr>
          <w:lang w:val="en-CA"/>
        </w:rPr>
      </w:pPr>
      <w:r w:rsidRPr="005B5741">
        <w:rPr>
          <w:lang w:val="en-CA"/>
        </w:rPr>
        <w:t>repeated poor joints;</w:t>
      </w:r>
    </w:p>
    <w:p w14:paraId="04FD46EF" w14:textId="77777777" w:rsidR="005B5741" w:rsidRPr="005B5741" w:rsidRDefault="005B5741" w:rsidP="005B5741">
      <w:pPr>
        <w:numPr>
          <w:ilvl w:val="0"/>
          <w:numId w:val="122"/>
        </w:numPr>
        <w:rPr>
          <w:lang w:val="en-CA"/>
        </w:rPr>
      </w:pPr>
      <w:r w:rsidRPr="005B5741">
        <w:rPr>
          <w:lang w:val="en-CA"/>
        </w:rPr>
        <w:t>repeated ponding;</w:t>
      </w:r>
    </w:p>
    <w:p w14:paraId="0396FAD9" w14:textId="77777777" w:rsidR="005B5741" w:rsidRPr="005B5741" w:rsidRDefault="005B5741" w:rsidP="005B5741">
      <w:pPr>
        <w:numPr>
          <w:ilvl w:val="0"/>
          <w:numId w:val="122"/>
        </w:numPr>
        <w:rPr>
          <w:lang w:val="en-CA"/>
        </w:rPr>
      </w:pPr>
      <w:r w:rsidRPr="005B5741">
        <w:rPr>
          <w:lang w:val="en-CA"/>
        </w:rPr>
        <w:t>drainage-related subgrade failures;</w:t>
      </w:r>
    </w:p>
    <w:p w14:paraId="5221F6E7" w14:textId="77777777" w:rsidR="005B5741" w:rsidRPr="005B5741" w:rsidRDefault="005B5741" w:rsidP="005B5741">
      <w:pPr>
        <w:numPr>
          <w:ilvl w:val="0"/>
          <w:numId w:val="122"/>
        </w:numPr>
        <w:rPr>
          <w:lang w:val="en-CA"/>
        </w:rPr>
      </w:pPr>
      <w:r w:rsidRPr="005B5741">
        <w:rPr>
          <w:lang w:val="en-CA"/>
        </w:rPr>
        <w:t>repeated bypass of pre-backfill inspection.</w:t>
      </w:r>
    </w:p>
    <w:p w14:paraId="7C09CBDD" w14:textId="77777777" w:rsidR="005B5741" w:rsidRPr="005B5741" w:rsidRDefault="00000000" w:rsidP="005B5741">
      <w:pPr>
        <w:rPr>
          <w:lang w:val="en-CA"/>
        </w:rPr>
      </w:pPr>
      <w:r>
        <w:rPr>
          <w:lang w:val="en-CA"/>
        </w:rPr>
        <w:pict w14:anchorId="40D50D3A">
          <v:rect id="_x0000_i1145" style="width:0;height:1.5pt" o:hralign="center" o:hrstd="t" o:hr="t" fillcolor="#a0a0a0" stroked="f"/>
        </w:pict>
      </w:r>
    </w:p>
    <w:p w14:paraId="1EDED639" w14:textId="77777777" w:rsidR="005B5741" w:rsidRPr="005B5741" w:rsidRDefault="005B5741" w:rsidP="005B5741">
      <w:pPr>
        <w:rPr>
          <w:b/>
          <w:bCs/>
          <w:lang w:val="en-CA"/>
        </w:rPr>
      </w:pPr>
      <w:r w:rsidRPr="005B5741">
        <w:rPr>
          <w:b/>
          <w:bCs/>
          <w:lang w:val="en-CA"/>
        </w:rPr>
        <w:t>1.7.12 SITE DRAINAGE QUALITY CHECKPOINT</w:t>
      </w:r>
    </w:p>
    <w:p w14:paraId="65CD02C6" w14:textId="77777777" w:rsidR="005B5741" w:rsidRPr="005B5741" w:rsidRDefault="005B5741" w:rsidP="005B5741">
      <w:pPr>
        <w:rPr>
          <w:b/>
          <w:bCs/>
          <w:lang w:val="en-CA"/>
        </w:rPr>
      </w:pPr>
      <w:r w:rsidRPr="005B5741">
        <w:rPr>
          <w:b/>
          <w:bCs/>
          <w:lang w:val="en-CA"/>
        </w:rPr>
        <w:t>TEMPORARY</w:t>
      </w:r>
    </w:p>
    <w:p w14:paraId="04F05D5F" w14:textId="77777777" w:rsidR="005B5741" w:rsidRPr="005B5741" w:rsidRDefault="005B5741" w:rsidP="005B5741">
      <w:pPr>
        <w:rPr>
          <w:lang w:val="en-CA"/>
        </w:rPr>
      </w:pPr>
      <w:r w:rsidRPr="005B5741">
        <w:rPr>
          <w:lang w:val="en-CA"/>
        </w:rPr>
        <w:lastRenderedPageBreak/>
        <w:t>☐ Water controlled</w:t>
      </w:r>
      <w:r w:rsidRPr="005B5741">
        <w:rPr>
          <w:lang w:val="en-CA"/>
        </w:rPr>
        <w:br/>
        <w:t>☐ No damaging ponding</w:t>
      </w:r>
      <w:r w:rsidRPr="005B5741">
        <w:rPr>
          <w:lang w:val="en-CA"/>
        </w:rPr>
        <w:br/>
        <w:t>☐ No erosion/washout</w:t>
      </w:r>
      <w:r w:rsidRPr="005B5741">
        <w:rPr>
          <w:lang w:val="en-CA"/>
        </w:rPr>
        <w:br/>
        <w:t>☐ Discharge appropriate</w:t>
      </w:r>
      <w:r w:rsidRPr="005B5741">
        <w:rPr>
          <w:lang w:val="en-CA"/>
        </w:rPr>
        <w:br/>
        <w:t>☐ Subgrade/excavations protected</w:t>
      </w:r>
    </w:p>
    <w:p w14:paraId="143AA728" w14:textId="77777777" w:rsidR="005B5741" w:rsidRPr="005B5741" w:rsidRDefault="005B5741" w:rsidP="005B5741">
      <w:pPr>
        <w:rPr>
          <w:b/>
          <w:bCs/>
          <w:lang w:val="en-CA"/>
        </w:rPr>
      </w:pPr>
      <w:r w:rsidRPr="005B5741">
        <w:rPr>
          <w:b/>
          <w:bCs/>
          <w:lang w:val="en-CA"/>
        </w:rPr>
        <w:t>BEFORE INSTALLATION</w:t>
      </w:r>
    </w:p>
    <w:p w14:paraId="292B725D" w14:textId="77777777" w:rsidR="005B5741" w:rsidRPr="005B5741" w:rsidRDefault="005B5741" w:rsidP="005B5741">
      <w:pPr>
        <w:rPr>
          <w:lang w:val="en-CA"/>
        </w:rPr>
      </w:pPr>
      <w:r w:rsidRPr="005B5741">
        <w:rPr>
          <w:lang w:val="en-CA"/>
        </w:rPr>
        <w:t>☐ Correct drawings</w:t>
      </w:r>
      <w:r w:rsidRPr="005B5741">
        <w:rPr>
          <w:lang w:val="en-CA"/>
        </w:rPr>
        <w:br/>
        <w:t>☐ Materials approved</w:t>
      </w:r>
      <w:r w:rsidRPr="005B5741">
        <w:rPr>
          <w:lang w:val="en-CA"/>
        </w:rPr>
        <w:br/>
        <w:t>☐ Layout confirmed</w:t>
      </w:r>
      <w:r w:rsidRPr="005B5741">
        <w:rPr>
          <w:lang w:val="en-CA"/>
        </w:rPr>
        <w:br/>
        <w:t>☐ Invert/slope requirements known</w:t>
      </w:r>
      <w:r w:rsidRPr="005B5741">
        <w:rPr>
          <w:lang w:val="en-CA"/>
        </w:rPr>
        <w:br/>
        <w:t>☐ Bedding requirements known</w:t>
      </w:r>
    </w:p>
    <w:p w14:paraId="02CF228B" w14:textId="77777777" w:rsidR="005B5741" w:rsidRPr="005B5741" w:rsidRDefault="005B5741" w:rsidP="005B5741">
      <w:pPr>
        <w:rPr>
          <w:b/>
          <w:bCs/>
          <w:lang w:val="en-CA"/>
        </w:rPr>
      </w:pPr>
      <w:r w:rsidRPr="005B5741">
        <w:rPr>
          <w:b/>
          <w:bCs/>
          <w:lang w:val="en-CA"/>
        </w:rPr>
        <w:t>INSTALLATION</w:t>
      </w:r>
    </w:p>
    <w:p w14:paraId="5F6CF048" w14:textId="77777777" w:rsidR="005B5741" w:rsidRPr="005B5741" w:rsidRDefault="005B5741" w:rsidP="005B5741">
      <w:pPr>
        <w:rPr>
          <w:lang w:val="en-CA"/>
        </w:rPr>
      </w:pPr>
      <w:r w:rsidRPr="005B5741">
        <w:rPr>
          <w:lang w:val="en-CA"/>
        </w:rPr>
        <w:t>☐ Bedding correct</w:t>
      </w:r>
      <w:r w:rsidRPr="005B5741">
        <w:rPr>
          <w:lang w:val="en-CA"/>
        </w:rPr>
        <w:br/>
        <w:t>☐ Pipe correct</w:t>
      </w:r>
      <w:r w:rsidRPr="005B5741">
        <w:rPr>
          <w:lang w:val="en-CA"/>
        </w:rPr>
        <w:br/>
        <w:t>☐ Pipe undamaged</w:t>
      </w:r>
      <w:r w:rsidRPr="005B5741">
        <w:rPr>
          <w:lang w:val="en-CA"/>
        </w:rPr>
        <w:br/>
        <w:t>☐ Slope correct</w:t>
      </w:r>
      <w:r w:rsidRPr="005B5741">
        <w:rPr>
          <w:lang w:val="en-CA"/>
        </w:rPr>
        <w:br/>
        <w:t>☐ Joints correct</w:t>
      </w:r>
      <w:r w:rsidRPr="005B5741">
        <w:rPr>
          <w:lang w:val="en-CA"/>
        </w:rPr>
        <w:br/>
        <w:t>☐ Structures correct</w:t>
      </w:r>
      <w:r w:rsidRPr="005B5741">
        <w:rPr>
          <w:lang w:val="en-CA"/>
        </w:rPr>
        <w:br/>
        <w:t>☐ Connections correct</w:t>
      </w:r>
    </w:p>
    <w:p w14:paraId="714AE66D" w14:textId="77777777" w:rsidR="005B5741" w:rsidRPr="005B5741" w:rsidRDefault="005B5741" w:rsidP="005B5741">
      <w:pPr>
        <w:rPr>
          <w:b/>
          <w:bCs/>
          <w:lang w:val="en-CA"/>
        </w:rPr>
      </w:pPr>
      <w:r w:rsidRPr="005B5741">
        <w:rPr>
          <w:b/>
          <w:bCs/>
          <w:lang w:val="en-CA"/>
        </w:rPr>
        <w:t>PRE-CONCEALMENT</w:t>
      </w:r>
    </w:p>
    <w:p w14:paraId="6176E67F" w14:textId="77777777" w:rsidR="005B5741" w:rsidRPr="005B5741" w:rsidRDefault="005B5741" w:rsidP="005B5741">
      <w:pPr>
        <w:rPr>
          <w:lang w:val="en-CA"/>
        </w:rPr>
      </w:pPr>
      <w:r w:rsidRPr="005B5741">
        <w:rPr>
          <w:lang w:val="en-CA"/>
        </w:rPr>
        <w:t>☐ Survey complete</w:t>
      </w:r>
      <w:r w:rsidRPr="005B5741">
        <w:rPr>
          <w:lang w:val="en-CA"/>
        </w:rPr>
        <w:br/>
        <w:t>☐ Tests complete</w:t>
      </w:r>
      <w:r w:rsidRPr="005B5741">
        <w:rPr>
          <w:lang w:val="en-CA"/>
        </w:rPr>
        <w:br/>
        <w:t>☐ Photos complete</w:t>
      </w:r>
      <w:r w:rsidRPr="005B5741">
        <w:rPr>
          <w:lang w:val="en-CA"/>
        </w:rPr>
        <w:br/>
        <w:t>☐ As-built information captured</w:t>
      </w:r>
      <w:r w:rsidRPr="005B5741">
        <w:rPr>
          <w:lang w:val="en-CA"/>
        </w:rPr>
        <w:br/>
        <w:t>☐ Deficiencies resolved</w:t>
      </w:r>
    </w:p>
    <w:p w14:paraId="29757C91" w14:textId="77777777" w:rsidR="005B5741" w:rsidRPr="005B5741" w:rsidRDefault="005B5741" w:rsidP="005B5741">
      <w:pPr>
        <w:rPr>
          <w:b/>
          <w:bCs/>
          <w:lang w:val="en-CA"/>
        </w:rPr>
      </w:pPr>
      <w:r w:rsidRPr="005B5741">
        <w:rPr>
          <w:b/>
          <w:bCs/>
          <w:lang w:val="en-CA"/>
        </w:rPr>
        <w:t>FINAL</w:t>
      </w:r>
    </w:p>
    <w:p w14:paraId="1B3885C5" w14:textId="77777777" w:rsidR="005B5741" w:rsidRPr="005B5741" w:rsidRDefault="005B5741" w:rsidP="005B5741">
      <w:pPr>
        <w:rPr>
          <w:lang w:val="en-CA"/>
        </w:rPr>
      </w:pPr>
      <w:r w:rsidRPr="005B5741">
        <w:rPr>
          <w:lang w:val="en-CA"/>
        </w:rPr>
        <w:t>☐ Backfill accepted</w:t>
      </w:r>
      <w:r w:rsidRPr="005B5741">
        <w:rPr>
          <w:lang w:val="en-CA"/>
        </w:rPr>
        <w:br/>
        <w:t>☐ Final grade correct</w:t>
      </w:r>
      <w:r w:rsidRPr="005B5741">
        <w:rPr>
          <w:lang w:val="en-CA"/>
        </w:rPr>
        <w:br/>
        <w:t>☐ Positive drainage achieved</w:t>
      </w:r>
      <w:r w:rsidRPr="005B5741">
        <w:rPr>
          <w:lang w:val="en-CA"/>
        </w:rPr>
        <w:br/>
        <w:t>☐ No ponding</w:t>
      </w:r>
      <w:r w:rsidRPr="005B5741">
        <w:rPr>
          <w:lang w:val="en-CA"/>
        </w:rPr>
        <w:br/>
        <w:t>☐ Records complete</w:t>
      </w:r>
    </w:p>
    <w:p w14:paraId="627087CB" w14:textId="77777777" w:rsidR="005B5741" w:rsidRPr="005B5741" w:rsidRDefault="00000000" w:rsidP="005B5741">
      <w:pPr>
        <w:rPr>
          <w:lang w:val="en-CA"/>
        </w:rPr>
      </w:pPr>
      <w:r>
        <w:rPr>
          <w:lang w:val="en-CA"/>
        </w:rPr>
        <w:pict w14:anchorId="486950A6">
          <v:rect id="_x0000_i1146" style="width:0;height:1.5pt" o:hralign="center" o:hrstd="t" o:hr="t" fillcolor="#a0a0a0" stroked="f"/>
        </w:pict>
      </w:r>
    </w:p>
    <w:p w14:paraId="12165D8D" w14:textId="77777777" w:rsidR="005B5741" w:rsidRPr="005B5741" w:rsidRDefault="005B5741" w:rsidP="005B5741">
      <w:pPr>
        <w:rPr>
          <w:b/>
          <w:bCs/>
          <w:lang w:val="en-CA"/>
        </w:rPr>
      </w:pPr>
      <w:r w:rsidRPr="005B5741">
        <w:rPr>
          <w:b/>
          <w:bCs/>
          <w:lang w:val="en-CA"/>
        </w:rPr>
        <w:t>PRACTICAL MULTI-ACTIVITY EXAMPLE</w:t>
      </w:r>
    </w:p>
    <w:p w14:paraId="7F0FA5CA" w14:textId="77777777" w:rsidR="005B5741" w:rsidRPr="005B5741" w:rsidRDefault="005B5741" w:rsidP="005B5741">
      <w:pPr>
        <w:rPr>
          <w:lang w:val="en-CA"/>
        </w:rPr>
      </w:pPr>
      <w:r w:rsidRPr="005B5741">
        <w:rPr>
          <w:lang w:val="en-CA"/>
        </w:rPr>
        <w:lastRenderedPageBreak/>
        <w:t>Suppose today's plan is:</w:t>
      </w:r>
    </w:p>
    <w:p w14:paraId="16581FBC" w14:textId="77777777" w:rsidR="005B5741" w:rsidRPr="005B5741" w:rsidRDefault="005B5741" w:rsidP="005B5741">
      <w:pPr>
        <w:rPr>
          <w:lang w:val="en-CA"/>
        </w:rPr>
      </w:pPr>
      <w:r w:rsidRPr="005B5741">
        <w:rPr>
          <w:b/>
          <w:bCs/>
          <w:lang w:val="en-CA"/>
        </w:rPr>
        <w:t>07:00 — finish footing excavation</w:t>
      </w:r>
      <w:r w:rsidRPr="005B5741">
        <w:rPr>
          <w:lang w:val="en-CA"/>
        </w:rPr>
        <w:br/>
      </w:r>
      <w:r w:rsidRPr="005B5741">
        <w:rPr>
          <w:b/>
          <w:bCs/>
          <w:lang w:val="en-CA"/>
        </w:rPr>
        <w:t>09:00 — geotechnical/subgrade review</w:t>
      </w:r>
      <w:r w:rsidRPr="005B5741">
        <w:rPr>
          <w:lang w:val="en-CA"/>
        </w:rPr>
        <w:br/>
      </w:r>
      <w:r w:rsidRPr="005B5741">
        <w:rPr>
          <w:b/>
          <w:bCs/>
          <w:lang w:val="en-CA"/>
        </w:rPr>
        <w:t>11:00 — granular placement</w:t>
      </w:r>
      <w:r w:rsidRPr="005B5741">
        <w:rPr>
          <w:lang w:val="en-CA"/>
        </w:rPr>
        <w:br/>
      </w:r>
      <w:r w:rsidRPr="005B5741">
        <w:rPr>
          <w:b/>
          <w:bCs/>
          <w:lang w:val="en-CA"/>
        </w:rPr>
        <w:t>14:00 — underground drain installation</w:t>
      </w:r>
      <w:r w:rsidRPr="005B5741">
        <w:rPr>
          <w:lang w:val="en-CA"/>
        </w:rPr>
        <w:br/>
      </w:r>
      <w:r w:rsidRPr="005B5741">
        <w:rPr>
          <w:b/>
          <w:bCs/>
          <w:lang w:val="en-CA"/>
        </w:rPr>
        <w:t>16:00 — partial backfill</w:t>
      </w:r>
    </w:p>
    <w:p w14:paraId="4DC631C2" w14:textId="77777777" w:rsidR="005B5741" w:rsidRPr="005B5741" w:rsidRDefault="005B5741" w:rsidP="005B5741">
      <w:pPr>
        <w:rPr>
          <w:lang w:val="en-CA"/>
        </w:rPr>
      </w:pPr>
      <w:r w:rsidRPr="005B5741">
        <w:rPr>
          <w:lang w:val="en-CA"/>
        </w:rPr>
        <w:t xml:space="preserve">A weak inspector sees </w:t>
      </w:r>
      <w:r w:rsidRPr="005B5741">
        <w:rPr>
          <w:b/>
          <w:bCs/>
          <w:lang w:val="en-CA"/>
        </w:rPr>
        <w:t>four unrelated jobs</w:t>
      </w:r>
      <w:r w:rsidRPr="005B5741">
        <w:rPr>
          <w:lang w:val="en-CA"/>
        </w:rPr>
        <w:t>.</w:t>
      </w:r>
    </w:p>
    <w:p w14:paraId="476FBDBC" w14:textId="77777777" w:rsidR="005B5741" w:rsidRPr="005B5741" w:rsidRDefault="005B5741" w:rsidP="005B5741">
      <w:pPr>
        <w:rPr>
          <w:lang w:val="en-CA"/>
        </w:rPr>
      </w:pPr>
      <w:r w:rsidRPr="005B5741">
        <w:rPr>
          <w:lang w:val="en-CA"/>
        </w:rPr>
        <w:t xml:space="preserve">Your system sees </w:t>
      </w:r>
      <w:r w:rsidRPr="005B5741">
        <w:rPr>
          <w:b/>
          <w:bCs/>
          <w:lang w:val="en-CA"/>
        </w:rPr>
        <w:t>one controlled sequence</w:t>
      </w:r>
      <w:r w:rsidRPr="005B5741">
        <w:rPr>
          <w:lang w:val="en-CA"/>
        </w:rPr>
        <w:t>:</w:t>
      </w:r>
    </w:p>
    <w:p w14:paraId="24CEC278" w14:textId="77777777" w:rsidR="005B5741" w:rsidRPr="005B5741" w:rsidRDefault="005B5741" w:rsidP="005B5741">
      <w:pPr>
        <w:rPr>
          <w:lang w:val="en-CA"/>
        </w:rPr>
      </w:pPr>
      <w:r w:rsidRPr="005B5741">
        <w:rPr>
          <w:b/>
          <w:bCs/>
          <w:lang w:val="en-CA"/>
        </w:rPr>
        <w:t>Excavation → Subgrade → Granular → Drainage → Backfill</w:t>
      </w:r>
    </w:p>
    <w:p w14:paraId="2B074206" w14:textId="77777777" w:rsidR="005B5741" w:rsidRPr="005B5741" w:rsidRDefault="005B5741" w:rsidP="005B5741">
      <w:pPr>
        <w:rPr>
          <w:lang w:val="en-CA"/>
        </w:rPr>
      </w:pPr>
      <w:r w:rsidRPr="005B5741">
        <w:rPr>
          <w:lang w:val="en-CA"/>
        </w:rPr>
        <w:t>and recognizes that every stage creates an acceptance condition for the next one.</w:t>
      </w:r>
    </w:p>
    <w:p w14:paraId="507C9E25" w14:textId="77777777" w:rsidR="005B5741" w:rsidRPr="005B5741" w:rsidRDefault="005B5741" w:rsidP="005B5741">
      <w:pPr>
        <w:rPr>
          <w:b/>
          <w:bCs/>
          <w:lang w:val="en-CA"/>
        </w:rPr>
      </w:pPr>
      <w:r w:rsidRPr="005B5741">
        <w:rPr>
          <w:b/>
          <w:bCs/>
          <w:lang w:val="en-CA"/>
        </w:rPr>
        <w:t>Before 07:00</w:t>
      </w:r>
    </w:p>
    <w:p w14:paraId="57CBD399" w14:textId="77777777" w:rsidR="005B5741" w:rsidRPr="005B5741" w:rsidRDefault="005B5741" w:rsidP="005B5741">
      <w:pPr>
        <w:rPr>
          <w:lang w:val="en-CA"/>
        </w:rPr>
      </w:pPr>
      <w:r w:rsidRPr="005B5741">
        <w:rPr>
          <w:lang w:val="en-CA"/>
        </w:rPr>
        <w:t>You review:</w:t>
      </w:r>
    </w:p>
    <w:p w14:paraId="41816C79" w14:textId="77777777" w:rsidR="005B5741" w:rsidRPr="005B5741" w:rsidRDefault="005B5741" w:rsidP="005B5741">
      <w:pPr>
        <w:numPr>
          <w:ilvl w:val="0"/>
          <w:numId w:val="123"/>
        </w:numPr>
        <w:rPr>
          <w:lang w:val="en-CA"/>
        </w:rPr>
      </w:pPr>
      <w:r w:rsidRPr="005B5741">
        <w:rPr>
          <w:lang w:val="en-CA"/>
        </w:rPr>
        <w:t>today's work;</w:t>
      </w:r>
    </w:p>
    <w:p w14:paraId="1D2B3A45" w14:textId="77777777" w:rsidR="005B5741" w:rsidRPr="005B5741" w:rsidRDefault="005B5741" w:rsidP="005B5741">
      <w:pPr>
        <w:numPr>
          <w:ilvl w:val="0"/>
          <w:numId w:val="123"/>
        </w:numPr>
        <w:rPr>
          <w:lang w:val="en-CA"/>
        </w:rPr>
      </w:pPr>
      <w:r w:rsidRPr="005B5741">
        <w:rPr>
          <w:lang w:val="en-CA"/>
        </w:rPr>
        <w:t>current drawings;</w:t>
      </w:r>
    </w:p>
    <w:p w14:paraId="1E673A84" w14:textId="77777777" w:rsidR="005B5741" w:rsidRPr="005B5741" w:rsidRDefault="005B5741" w:rsidP="005B5741">
      <w:pPr>
        <w:numPr>
          <w:ilvl w:val="0"/>
          <w:numId w:val="123"/>
        </w:numPr>
        <w:rPr>
          <w:lang w:val="en-CA"/>
        </w:rPr>
      </w:pPr>
      <w:r w:rsidRPr="005B5741">
        <w:rPr>
          <w:lang w:val="en-CA"/>
        </w:rPr>
        <w:t>PIE/PRIE;</w:t>
      </w:r>
    </w:p>
    <w:p w14:paraId="793C9E6F" w14:textId="77777777" w:rsidR="005B5741" w:rsidRPr="005B5741" w:rsidRDefault="005B5741" w:rsidP="005B5741">
      <w:pPr>
        <w:numPr>
          <w:ilvl w:val="0"/>
          <w:numId w:val="123"/>
        </w:numPr>
        <w:rPr>
          <w:lang w:val="en-CA"/>
        </w:rPr>
      </w:pPr>
      <w:r w:rsidRPr="005B5741">
        <w:rPr>
          <w:lang w:val="en-CA"/>
        </w:rPr>
        <w:t>required elevations;</w:t>
      </w:r>
    </w:p>
    <w:p w14:paraId="25970947" w14:textId="77777777" w:rsidR="005B5741" w:rsidRPr="005B5741" w:rsidRDefault="005B5741" w:rsidP="005B5741">
      <w:pPr>
        <w:numPr>
          <w:ilvl w:val="0"/>
          <w:numId w:val="123"/>
        </w:numPr>
        <w:rPr>
          <w:lang w:val="en-CA"/>
        </w:rPr>
      </w:pPr>
      <w:r w:rsidRPr="005B5741">
        <w:rPr>
          <w:lang w:val="en-CA"/>
        </w:rPr>
        <w:t>geotechnical requirements;</w:t>
      </w:r>
    </w:p>
    <w:p w14:paraId="2E4BB37F" w14:textId="77777777" w:rsidR="005B5741" w:rsidRPr="005B5741" w:rsidRDefault="005B5741" w:rsidP="005B5741">
      <w:pPr>
        <w:numPr>
          <w:ilvl w:val="0"/>
          <w:numId w:val="123"/>
        </w:numPr>
        <w:rPr>
          <w:lang w:val="en-CA"/>
        </w:rPr>
      </w:pPr>
      <w:r w:rsidRPr="005B5741">
        <w:rPr>
          <w:lang w:val="en-CA"/>
        </w:rPr>
        <w:t>granular approval;</w:t>
      </w:r>
    </w:p>
    <w:p w14:paraId="2931ECA6" w14:textId="77777777" w:rsidR="005B5741" w:rsidRPr="005B5741" w:rsidRDefault="005B5741" w:rsidP="005B5741">
      <w:pPr>
        <w:numPr>
          <w:ilvl w:val="0"/>
          <w:numId w:val="123"/>
        </w:numPr>
        <w:rPr>
          <w:lang w:val="en-CA"/>
        </w:rPr>
      </w:pPr>
      <w:r w:rsidRPr="005B5741">
        <w:rPr>
          <w:lang w:val="en-CA"/>
        </w:rPr>
        <w:t>drain details;</w:t>
      </w:r>
    </w:p>
    <w:p w14:paraId="7B506A27" w14:textId="77777777" w:rsidR="005B5741" w:rsidRPr="005B5741" w:rsidRDefault="005B5741" w:rsidP="005B5741">
      <w:pPr>
        <w:numPr>
          <w:ilvl w:val="0"/>
          <w:numId w:val="123"/>
        </w:numPr>
        <w:rPr>
          <w:lang w:val="en-CA"/>
        </w:rPr>
      </w:pPr>
      <w:r w:rsidRPr="005B5741">
        <w:rPr>
          <w:lang w:val="en-CA"/>
        </w:rPr>
        <w:t>testing requirements.</w:t>
      </w:r>
    </w:p>
    <w:p w14:paraId="57054FCE" w14:textId="77777777" w:rsidR="005B5741" w:rsidRPr="005B5741" w:rsidRDefault="005B5741" w:rsidP="005B5741">
      <w:pPr>
        <w:rPr>
          <w:b/>
          <w:bCs/>
          <w:lang w:val="en-CA"/>
        </w:rPr>
      </w:pPr>
      <w:r w:rsidRPr="005B5741">
        <w:rPr>
          <w:b/>
          <w:bCs/>
          <w:lang w:val="en-CA"/>
        </w:rPr>
        <w:t>09:00</w:t>
      </w:r>
    </w:p>
    <w:p w14:paraId="01D37293" w14:textId="77777777" w:rsidR="005B5741" w:rsidRPr="005B5741" w:rsidRDefault="005B5741" w:rsidP="005B5741">
      <w:pPr>
        <w:rPr>
          <w:lang w:val="en-CA"/>
        </w:rPr>
      </w:pPr>
      <w:r w:rsidRPr="005B5741">
        <w:rPr>
          <w:lang w:val="en-CA"/>
        </w:rPr>
        <w:t>Subgrade inspection fails in one area.</w:t>
      </w:r>
    </w:p>
    <w:p w14:paraId="27DF11A0" w14:textId="77777777" w:rsidR="005B5741" w:rsidRPr="005B5741" w:rsidRDefault="005B5741" w:rsidP="005B5741">
      <w:pPr>
        <w:rPr>
          <w:lang w:val="en-CA"/>
        </w:rPr>
      </w:pPr>
      <w:r w:rsidRPr="005B5741">
        <w:rPr>
          <w:lang w:val="en-CA"/>
        </w:rPr>
        <w:t>Now you immediately understand that:</w:t>
      </w:r>
    </w:p>
    <w:p w14:paraId="33B3DEA6" w14:textId="77777777" w:rsidR="005B5741" w:rsidRPr="005B5741" w:rsidRDefault="005B5741" w:rsidP="005B5741">
      <w:pPr>
        <w:rPr>
          <w:lang w:val="en-CA"/>
        </w:rPr>
      </w:pPr>
      <w:r w:rsidRPr="005B5741">
        <w:rPr>
          <w:b/>
          <w:bCs/>
          <w:lang w:val="en-CA"/>
        </w:rPr>
        <w:t>granular placement cannot simply proceed over that affected area.</w:t>
      </w:r>
    </w:p>
    <w:p w14:paraId="167167A4" w14:textId="77777777" w:rsidR="005B5741" w:rsidRPr="005B5741" w:rsidRDefault="005B5741" w:rsidP="005B5741">
      <w:pPr>
        <w:rPr>
          <w:lang w:val="en-CA"/>
        </w:rPr>
      </w:pPr>
      <w:r w:rsidRPr="005B5741">
        <w:rPr>
          <w:lang w:val="en-CA"/>
        </w:rPr>
        <w:t>You control the interface.</w:t>
      </w:r>
    </w:p>
    <w:p w14:paraId="17A1B02F" w14:textId="77777777" w:rsidR="005B5741" w:rsidRPr="005B5741" w:rsidRDefault="005B5741" w:rsidP="005B5741">
      <w:pPr>
        <w:rPr>
          <w:b/>
          <w:bCs/>
          <w:lang w:val="en-CA"/>
        </w:rPr>
      </w:pPr>
      <w:r w:rsidRPr="005B5741">
        <w:rPr>
          <w:b/>
          <w:bCs/>
          <w:lang w:val="en-CA"/>
        </w:rPr>
        <w:t>11:00</w:t>
      </w:r>
    </w:p>
    <w:p w14:paraId="30F0B7FE" w14:textId="77777777" w:rsidR="005B5741" w:rsidRPr="005B5741" w:rsidRDefault="005B5741" w:rsidP="005B5741">
      <w:pPr>
        <w:rPr>
          <w:lang w:val="en-CA"/>
        </w:rPr>
      </w:pPr>
      <w:r w:rsidRPr="005B5741">
        <w:rPr>
          <w:lang w:val="en-CA"/>
        </w:rPr>
        <w:t>Granular begins elsewhere.</w:t>
      </w:r>
    </w:p>
    <w:p w14:paraId="1DCF589A" w14:textId="77777777" w:rsidR="005B5741" w:rsidRPr="005B5741" w:rsidRDefault="005B5741" w:rsidP="005B5741">
      <w:pPr>
        <w:rPr>
          <w:lang w:val="en-CA"/>
        </w:rPr>
      </w:pPr>
      <w:r w:rsidRPr="005B5741">
        <w:rPr>
          <w:lang w:val="en-CA"/>
        </w:rPr>
        <w:lastRenderedPageBreak/>
        <w:t>You track:</w:t>
      </w:r>
    </w:p>
    <w:p w14:paraId="3686D0CE" w14:textId="77777777" w:rsidR="005B5741" w:rsidRPr="005B5741" w:rsidRDefault="005B5741" w:rsidP="005B5741">
      <w:pPr>
        <w:numPr>
          <w:ilvl w:val="0"/>
          <w:numId w:val="124"/>
        </w:numPr>
        <w:rPr>
          <w:lang w:val="en-CA"/>
        </w:rPr>
      </w:pPr>
      <w:r w:rsidRPr="005B5741">
        <w:rPr>
          <w:lang w:val="en-CA"/>
        </w:rPr>
        <w:t>material;</w:t>
      </w:r>
    </w:p>
    <w:p w14:paraId="6D0545E6" w14:textId="77777777" w:rsidR="005B5741" w:rsidRPr="005B5741" w:rsidRDefault="005B5741" w:rsidP="005B5741">
      <w:pPr>
        <w:numPr>
          <w:ilvl w:val="0"/>
          <w:numId w:val="124"/>
        </w:numPr>
        <w:rPr>
          <w:lang w:val="en-CA"/>
        </w:rPr>
      </w:pPr>
      <w:r w:rsidRPr="005B5741">
        <w:rPr>
          <w:lang w:val="en-CA"/>
        </w:rPr>
        <w:t>lift;</w:t>
      </w:r>
    </w:p>
    <w:p w14:paraId="7E578B4D" w14:textId="77777777" w:rsidR="005B5741" w:rsidRPr="005B5741" w:rsidRDefault="005B5741" w:rsidP="005B5741">
      <w:pPr>
        <w:numPr>
          <w:ilvl w:val="0"/>
          <w:numId w:val="124"/>
        </w:numPr>
        <w:rPr>
          <w:lang w:val="en-CA"/>
        </w:rPr>
      </w:pPr>
      <w:r w:rsidRPr="005B5741">
        <w:rPr>
          <w:lang w:val="en-CA"/>
        </w:rPr>
        <w:t>moisture;</w:t>
      </w:r>
    </w:p>
    <w:p w14:paraId="7F8807D3" w14:textId="77777777" w:rsidR="005B5741" w:rsidRPr="005B5741" w:rsidRDefault="005B5741" w:rsidP="005B5741">
      <w:pPr>
        <w:numPr>
          <w:ilvl w:val="0"/>
          <w:numId w:val="124"/>
        </w:numPr>
        <w:rPr>
          <w:lang w:val="en-CA"/>
        </w:rPr>
      </w:pPr>
      <w:r w:rsidRPr="005B5741">
        <w:rPr>
          <w:lang w:val="en-CA"/>
        </w:rPr>
        <w:t>compaction;</w:t>
      </w:r>
    </w:p>
    <w:p w14:paraId="20A1176D" w14:textId="77777777" w:rsidR="005B5741" w:rsidRPr="005B5741" w:rsidRDefault="005B5741" w:rsidP="005B5741">
      <w:pPr>
        <w:numPr>
          <w:ilvl w:val="0"/>
          <w:numId w:val="124"/>
        </w:numPr>
        <w:rPr>
          <w:lang w:val="en-CA"/>
        </w:rPr>
      </w:pPr>
      <w:r w:rsidRPr="005B5741">
        <w:rPr>
          <w:lang w:val="en-CA"/>
        </w:rPr>
        <w:t>density testing.</w:t>
      </w:r>
    </w:p>
    <w:p w14:paraId="5F0C681E" w14:textId="77777777" w:rsidR="005B5741" w:rsidRPr="005B5741" w:rsidRDefault="005B5741" w:rsidP="005B5741">
      <w:pPr>
        <w:rPr>
          <w:b/>
          <w:bCs/>
          <w:lang w:val="en-CA"/>
        </w:rPr>
      </w:pPr>
      <w:r w:rsidRPr="005B5741">
        <w:rPr>
          <w:b/>
          <w:bCs/>
          <w:lang w:val="en-CA"/>
        </w:rPr>
        <w:t>14:00</w:t>
      </w:r>
    </w:p>
    <w:p w14:paraId="7A033796" w14:textId="77777777" w:rsidR="005B5741" w:rsidRPr="005B5741" w:rsidRDefault="005B5741" w:rsidP="005B5741">
      <w:pPr>
        <w:rPr>
          <w:lang w:val="en-CA"/>
        </w:rPr>
      </w:pPr>
      <w:r w:rsidRPr="005B5741">
        <w:rPr>
          <w:lang w:val="en-CA"/>
        </w:rPr>
        <w:t>Drain installed.</w:t>
      </w:r>
    </w:p>
    <w:p w14:paraId="68787CE3" w14:textId="77777777" w:rsidR="005B5741" w:rsidRPr="005B5741" w:rsidRDefault="005B5741" w:rsidP="005B5741">
      <w:pPr>
        <w:rPr>
          <w:lang w:val="en-CA"/>
        </w:rPr>
      </w:pPr>
      <w:r w:rsidRPr="005B5741">
        <w:rPr>
          <w:lang w:val="en-CA"/>
        </w:rPr>
        <w:t>You verify:</w:t>
      </w:r>
    </w:p>
    <w:p w14:paraId="715BF2FE" w14:textId="77777777" w:rsidR="005B5741" w:rsidRPr="005B5741" w:rsidRDefault="005B5741" w:rsidP="005B5741">
      <w:pPr>
        <w:numPr>
          <w:ilvl w:val="0"/>
          <w:numId w:val="125"/>
        </w:numPr>
        <w:rPr>
          <w:lang w:val="en-CA"/>
        </w:rPr>
      </w:pPr>
      <w:r w:rsidRPr="005B5741">
        <w:rPr>
          <w:lang w:val="en-CA"/>
        </w:rPr>
        <w:t>bedding;</w:t>
      </w:r>
    </w:p>
    <w:p w14:paraId="6F85F501" w14:textId="77777777" w:rsidR="005B5741" w:rsidRPr="005B5741" w:rsidRDefault="005B5741" w:rsidP="005B5741">
      <w:pPr>
        <w:numPr>
          <w:ilvl w:val="0"/>
          <w:numId w:val="125"/>
        </w:numPr>
        <w:rPr>
          <w:lang w:val="en-CA"/>
        </w:rPr>
      </w:pPr>
      <w:r w:rsidRPr="005B5741">
        <w:rPr>
          <w:lang w:val="en-CA"/>
        </w:rPr>
        <w:t>pipe;</w:t>
      </w:r>
    </w:p>
    <w:p w14:paraId="01151596" w14:textId="77777777" w:rsidR="005B5741" w:rsidRPr="005B5741" w:rsidRDefault="005B5741" w:rsidP="005B5741">
      <w:pPr>
        <w:numPr>
          <w:ilvl w:val="0"/>
          <w:numId w:val="125"/>
        </w:numPr>
        <w:rPr>
          <w:lang w:val="en-CA"/>
        </w:rPr>
      </w:pPr>
      <w:r w:rsidRPr="005B5741">
        <w:rPr>
          <w:lang w:val="en-CA"/>
        </w:rPr>
        <w:t>slope;</w:t>
      </w:r>
    </w:p>
    <w:p w14:paraId="20E9D677" w14:textId="77777777" w:rsidR="005B5741" w:rsidRPr="005B5741" w:rsidRDefault="005B5741" w:rsidP="005B5741">
      <w:pPr>
        <w:numPr>
          <w:ilvl w:val="0"/>
          <w:numId w:val="125"/>
        </w:numPr>
        <w:rPr>
          <w:lang w:val="en-CA"/>
        </w:rPr>
      </w:pPr>
      <w:r w:rsidRPr="005B5741">
        <w:rPr>
          <w:lang w:val="en-CA"/>
        </w:rPr>
        <w:t>connections.</w:t>
      </w:r>
    </w:p>
    <w:p w14:paraId="45D544D6" w14:textId="77777777" w:rsidR="005B5741" w:rsidRPr="005B5741" w:rsidRDefault="005B5741" w:rsidP="005B5741">
      <w:pPr>
        <w:rPr>
          <w:b/>
          <w:bCs/>
          <w:lang w:val="en-CA"/>
        </w:rPr>
      </w:pPr>
      <w:r w:rsidRPr="005B5741">
        <w:rPr>
          <w:b/>
          <w:bCs/>
          <w:lang w:val="en-CA"/>
        </w:rPr>
        <w:t>16:00</w:t>
      </w:r>
    </w:p>
    <w:p w14:paraId="21BE8E2A" w14:textId="77777777" w:rsidR="005B5741" w:rsidRPr="005B5741" w:rsidRDefault="005B5741" w:rsidP="005B5741">
      <w:pPr>
        <w:rPr>
          <w:lang w:val="en-CA"/>
        </w:rPr>
      </w:pPr>
      <w:r w:rsidRPr="005B5741">
        <w:rPr>
          <w:lang w:val="en-CA"/>
        </w:rPr>
        <w:t>Before backfill begins, your brain triggers:</w:t>
      </w:r>
    </w:p>
    <w:p w14:paraId="266096E9" w14:textId="77777777" w:rsidR="005B5741" w:rsidRPr="005B5741" w:rsidRDefault="005B5741" w:rsidP="005B5741">
      <w:pPr>
        <w:rPr>
          <w:lang w:val="en-CA"/>
        </w:rPr>
      </w:pPr>
      <w:r w:rsidRPr="005B5741">
        <w:rPr>
          <w:b/>
          <w:bCs/>
          <w:lang w:val="en-CA"/>
        </w:rPr>
        <w:t>PRE-CONCEALMENT QUALITY GATE</w:t>
      </w:r>
    </w:p>
    <w:p w14:paraId="628A1E37" w14:textId="77777777" w:rsidR="005B5741" w:rsidRPr="005B5741" w:rsidRDefault="005B5741" w:rsidP="005B5741">
      <w:pPr>
        <w:rPr>
          <w:lang w:val="en-CA"/>
        </w:rPr>
      </w:pPr>
      <w:r w:rsidRPr="005B5741">
        <w:rPr>
          <w:lang w:val="en-CA"/>
        </w:rPr>
        <w:t>Have you captured:</w:t>
      </w:r>
    </w:p>
    <w:p w14:paraId="67B61F4F" w14:textId="77777777" w:rsidR="005B5741" w:rsidRPr="005B5741" w:rsidRDefault="005B5741" w:rsidP="005B5741">
      <w:pPr>
        <w:numPr>
          <w:ilvl w:val="0"/>
          <w:numId w:val="126"/>
        </w:numPr>
        <w:rPr>
          <w:lang w:val="en-CA"/>
        </w:rPr>
      </w:pPr>
      <w:r w:rsidRPr="005B5741">
        <w:rPr>
          <w:lang w:val="en-CA"/>
        </w:rPr>
        <w:t>pipe photographs?</w:t>
      </w:r>
    </w:p>
    <w:p w14:paraId="50DC1927" w14:textId="77777777" w:rsidR="005B5741" w:rsidRPr="005B5741" w:rsidRDefault="005B5741" w:rsidP="005B5741">
      <w:pPr>
        <w:numPr>
          <w:ilvl w:val="0"/>
          <w:numId w:val="126"/>
        </w:numPr>
        <w:rPr>
          <w:lang w:val="en-CA"/>
        </w:rPr>
      </w:pPr>
      <w:r w:rsidRPr="005B5741">
        <w:rPr>
          <w:lang w:val="en-CA"/>
        </w:rPr>
        <w:t>invert/survey data?</w:t>
      </w:r>
    </w:p>
    <w:p w14:paraId="26BDC5E3" w14:textId="77777777" w:rsidR="005B5741" w:rsidRPr="005B5741" w:rsidRDefault="005B5741" w:rsidP="005B5741">
      <w:pPr>
        <w:numPr>
          <w:ilvl w:val="0"/>
          <w:numId w:val="126"/>
        </w:numPr>
        <w:rPr>
          <w:lang w:val="en-CA"/>
        </w:rPr>
      </w:pPr>
      <w:r w:rsidRPr="005B5741">
        <w:rPr>
          <w:lang w:val="en-CA"/>
        </w:rPr>
        <w:t>test results?</w:t>
      </w:r>
    </w:p>
    <w:p w14:paraId="595D4B56" w14:textId="77777777" w:rsidR="005B5741" w:rsidRPr="005B5741" w:rsidRDefault="005B5741" w:rsidP="005B5741">
      <w:pPr>
        <w:numPr>
          <w:ilvl w:val="0"/>
          <w:numId w:val="126"/>
        </w:numPr>
        <w:rPr>
          <w:lang w:val="en-CA"/>
        </w:rPr>
      </w:pPr>
      <w:r w:rsidRPr="005B5741">
        <w:rPr>
          <w:lang w:val="en-CA"/>
        </w:rPr>
        <w:t>connections?</w:t>
      </w:r>
    </w:p>
    <w:p w14:paraId="6B201315" w14:textId="77777777" w:rsidR="005B5741" w:rsidRPr="005B5741" w:rsidRDefault="005B5741" w:rsidP="005B5741">
      <w:pPr>
        <w:numPr>
          <w:ilvl w:val="0"/>
          <w:numId w:val="126"/>
        </w:numPr>
        <w:rPr>
          <w:lang w:val="en-CA"/>
        </w:rPr>
      </w:pPr>
      <w:r w:rsidRPr="005B5741">
        <w:rPr>
          <w:lang w:val="en-CA"/>
        </w:rPr>
        <w:t>as-built information?</w:t>
      </w:r>
    </w:p>
    <w:p w14:paraId="4888FB99" w14:textId="77777777" w:rsidR="005B5741" w:rsidRPr="005B5741" w:rsidRDefault="005B5741" w:rsidP="005B5741">
      <w:pPr>
        <w:rPr>
          <w:lang w:val="en-CA"/>
        </w:rPr>
      </w:pPr>
      <w:r w:rsidRPr="005B5741">
        <w:rPr>
          <w:lang w:val="en-CA"/>
        </w:rPr>
        <w:t>Only then should that buried work disappear from view.</w:t>
      </w:r>
    </w:p>
    <w:p w14:paraId="4A28F6DF" w14:textId="77777777" w:rsidR="005B5741" w:rsidRPr="005B5741" w:rsidRDefault="005B5741" w:rsidP="005B5741">
      <w:pPr>
        <w:rPr>
          <w:lang w:val="en-CA"/>
        </w:rPr>
      </w:pPr>
      <w:r w:rsidRPr="005B5741">
        <w:rPr>
          <w:lang w:val="en-CA"/>
        </w:rPr>
        <w:t>That is exactly why this system will make you more systematic and less reactive.</w:t>
      </w:r>
    </w:p>
    <w:p w14:paraId="20939E22" w14:textId="77777777" w:rsidR="005B5741" w:rsidRPr="005B5741" w:rsidRDefault="00000000" w:rsidP="005B5741">
      <w:pPr>
        <w:rPr>
          <w:lang w:val="en-CA"/>
        </w:rPr>
      </w:pPr>
      <w:r>
        <w:rPr>
          <w:lang w:val="en-CA"/>
        </w:rPr>
        <w:pict w14:anchorId="0B47BD56">
          <v:rect id="_x0000_i1147" style="width:0;height:1.5pt" o:hralign="center" o:hrstd="t" o:hr="t" fillcolor="#a0a0a0" stroked="f"/>
        </w:pict>
      </w:r>
    </w:p>
    <w:p w14:paraId="5A263F03" w14:textId="77777777" w:rsidR="005B5741" w:rsidRPr="005B5741" w:rsidRDefault="005B5741" w:rsidP="005B5741">
      <w:pPr>
        <w:rPr>
          <w:b/>
          <w:bCs/>
          <w:lang w:val="en-CA"/>
        </w:rPr>
      </w:pPr>
      <w:r w:rsidRPr="005B5741">
        <w:rPr>
          <w:b/>
          <w:bCs/>
          <w:lang w:val="en-CA"/>
        </w:rPr>
        <w:t>BUILD 2 — SITEWORK &amp; EARTHWORKS STATUS</w:t>
      </w:r>
    </w:p>
    <w:p w14:paraId="084C4CEE" w14:textId="77777777" w:rsidR="005B5741" w:rsidRPr="005B5741" w:rsidRDefault="005B5741" w:rsidP="005B5741">
      <w:pPr>
        <w:rPr>
          <w:lang w:val="en-CA"/>
        </w:rPr>
      </w:pPr>
      <w:r w:rsidRPr="005B5741">
        <w:rPr>
          <w:b/>
          <w:bCs/>
          <w:lang w:val="en-CA"/>
        </w:rPr>
        <w:lastRenderedPageBreak/>
        <w:t>1.1 Existing Conditions ✓</w:t>
      </w:r>
      <w:r w:rsidRPr="005B5741">
        <w:rPr>
          <w:lang w:val="en-CA"/>
        </w:rPr>
        <w:br/>
      </w:r>
      <w:r w:rsidRPr="005B5741">
        <w:rPr>
          <w:b/>
          <w:bCs/>
          <w:lang w:val="en-CA"/>
        </w:rPr>
        <w:t>1.2 Survey &amp; Layout ✓</w:t>
      </w:r>
      <w:r w:rsidRPr="005B5741">
        <w:rPr>
          <w:lang w:val="en-CA"/>
        </w:rPr>
        <w:br/>
      </w:r>
      <w:r w:rsidRPr="005B5741">
        <w:rPr>
          <w:b/>
          <w:bCs/>
          <w:lang w:val="en-CA"/>
        </w:rPr>
        <w:t>1.3 Excavation ✓</w:t>
      </w:r>
      <w:r w:rsidRPr="005B5741">
        <w:rPr>
          <w:lang w:val="en-CA"/>
        </w:rPr>
        <w:br/>
      </w:r>
      <w:r w:rsidRPr="005B5741">
        <w:rPr>
          <w:b/>
          <w:bCs/>
          <w:lang w:val="en-CA"/>
        </w:rPr>
        <w:t>1.4 Subgrade ✓</w:t>
      </w:r>
      <w:r w:rsidRPr="005B5741">
        <w:rPr>
          <w:lang w:val="en-CA"/>
        </w:rPr>
        <w:br/>
      </w:r>
      <w:r w:rsidRPr="005B5741">
        <w:rPr>
          <w:b/>
          <w:bCs/>
          <w:lang w:val="en-CA"/>
        </w:rPr>
        <w:t>1.5 Granular Materials ✓</w:t>
      </w:r>
      <w:r w:rsidRPr="005B5741">
        <w:rPr>
          <w:lang w:val="en-CA"/>
        </w:rPr>
        <w:br/>
      </w:r>
      <w:r w:rsidRPr="005B5741">
        <w:rPr>
          <w:b/>
          <w:bCs/>
          <w:lang w:val="en-CA"/>
        </w:rPr>
        <w:t>1.6 Backfill ✓</w:t>
      </w:r>
      <w:r w:rsidRPr="005B5741">
        <w:rPr>
          <w:lang w:val="en-CA"/>
        </w:rPr>
        <w:br/>
      </w:r>
      <w:r w:rsidRPr="005B5741">
        <w:rPr>
          <w:b/>
          <w:bCs/>
          <w:lang w:val="en-CA"/>
        </w:rPr>
        <w:t>1.7 Site Drainage ✓</w:t>
      </w:r>
    </w:p>
    <w:p w14:paraId="722FFD15" w14:textId="77777777" w:rsidR="005B5741" w:rsidRPr="005B5741" w:rsidRDefault="005B5741" w:rsidP="005B5741">
      <w:pPr>
        <w:rPr>
          <w:b/>
          <w:bCs/>
          <w:lang w:val="en-CA"/>
        </w:rPr>
      </w:pPr>
      <w:r w:rsidRPr="005B5741">
        <w:rPr>
          <w:b/>
          <w:bCs/>
          <w:lang w:val="en-CA"/>
        </w:rPr>
        <w:t>Section 1 is now structurally complete.</w:t>
      </w:r>
    </w:p>
    <w:p w14:paraId="7703838E" w14:textId="77777777" w:rsidR="00570971" w:rsidRDefault="00570971">
      <w:pPr>
        <w:rPr>
          <w:lang w:val="en-CA"/>
        </w:rPr>
      </w:pPr>
    </w:p>
    <w:p w14:paraId="6589AABF" w14:textId="77777777" w:rsidR="00423483" w:rsidRDefault="00423483">
      <w:pPr>
        <w:rPr>
          <w:lang w:val="en-CA"/>
        </w:rPr>
      </w:pPr>
    </w:p>
    <w:p w14:paraId="57525C97" w14:textId="77777777" w:rsidR="00423483" w:rsidRDefault="00423483">
      <w:pPr>
        <w:rPr>
          <w:lang w:val="en-CA"/>
        </w:rPr>
      </w:pPr>
    </w:p>
    <w:p w14:paraId="3BD156F1" w14:textId="77777777" w:rsidR="00423483" w:rsidRDefault="00423483">
      <w:pPr>
        <w:rPr>
          <w:lang w:val="en-CA"/>
        </w:rPr>
      </w:pPr>
    </w:p>
    <w:p w14:paraId="6D3F1C73" w14:textId="77777777" w:rsidR="00423483" w:rsidRDefault="00423483">
      <w:pPr>
        <w:rPr>
          <w:lang w:val="en-CA"/>
        </w:rPr>
      </w:pPr>
    </w:p>
    <w:p w14:paraId="2F54D18B" w14:textId="77777777" w:rsidR="00423483" w:rsidRDefault="00423483">
      <w:pPr>
        <w:rPr>
          <w:lang w:val="en-CA"/>
        </w:rPr>
      </w:pPr>
    </w:p>
    <w:p w14:paraId="29630E35" w14:textId="77777777" w:rsidR="00423483" w:rsidRDefault="00423483">
      <w:pPr>
        <w:rPr>
          <w:lang w:val="en-CA"/>
        </w:rPr>
      </w:pPr>
    </w:p>
    <w:p w14:paraId="14C601FA" w14:textId="77777777" w:rsidR="00423483" w:rsidRDefault="00423483">
      <w:pPr>
        <w:rPr>
          <w:lang w:val="en-CA"/>
        </w:rPr>
      </w:pPr>
    </w:p>
    <w:p w14:paraId="2F7E7538" w14:textId="77777777" w:rsidR="00423483" w:rsidRDefault="00423483">
      <w:pPr>
        <w:rPr>
          <w:lang w:val="en-CA"/>
        </w:rPr>
      </w:pPr>
    </w:p>
    <w:p w14:paraId="0629939C" w14:textId="77777777" w:rsidR="00423483" w:rsidRDefault="00423483">
      <w:pPr>
        <w:rPr>
          <w:lang w:val="en-CA"/>
        </w:rPr>
      </w:pPr>
    </w:p>
    <w:p w14:paraId="07B00E36" w14:textId="77777777" w:rsidR="00423483" w:rsidRDefault="00423483">
      <w:pPr>
        <w:rPr>
          <w:lang w:val="en-CA"/>
        </w:rPr>
      </w:pPr>
    </w:p>
    <w:p w14:paraId="7FDDAA08" w14:textId="77777777" w:rsidR="00423483" w:rsidRDefault="00423483">
      <w:pPr>
        <w:rPr>
          <w:lang w:val="en-CA"/>
        </w:rPr>
      </w:pPr>
    </w:p>
    <w:p w14:paraId="6A107F18" w14:textId="77777777" w:rsidR="00423483" w:rsidRDefault="00423483">
      <w:pPr>
        <w:rPr>
          <w:lang w:val="en-CA"/>
        </w:rPr>
      </w:pPr>
    </w:p>
    <w:p w14:paraId="1B532BDC" w14:textId="77777777" w:rsidR="00423483" w:rsidRDefault="00423483">
      <w:pPr>
        <w:rPr>
          <w:lang w:val="en-CA"/>
        </w:rPr>
      </w:pPr>
    </w:p>
    <w:p w14:paraId="330CB21F" w14:textId="77777777" w:rsidR="00423483" w:rsidRDefault="00423483">
      <w:pPr>
        <w:rPr>
          <w:lang w:val="en-CA"/>
        </w:rPr>
      </w:pPr>
    </w:p>
    <w:p w14:paraId="4CB01038" w14:textId="77777777" w:rsidR="00423483" w:rsidRDefault="00423483">
      <w:pPr>
        <w:rPr>
          <w:lang w:val="en-CA"/>
        </w:rPr>
      </w:pPr>
    </w:p>
    <w:p w14:paraId="3BA72BC3" w14:textId="77777777" w:rsidR="00423483" w:rsidRDefault="00423483">
      <w:pPr>
        <w:rPr>
          <w:lang w:val="en-CA"/>
        </w:rPr>
      </w:pPr>
    </w:p>
    <w:p w14:paraId="0F2F2579" w14:textId="77777777" w:rsidR="00423483" w:rsidRDefault="00423483">
      <w:pPr>
        <w:rPr>
          <w:lang w:val="en-CA"/>
        </w:rPr>
      </w:pPr>
    </w:p>
    <w:p w14:paraId="5C66B776" w14:textId="77777777" w:rsidR="00423483" w:rsidRDefault="00423483">
      <w:pPr>
        <w:rPr>
          <w:lang w:val="en-CA"/>
        </w:rPr>
      </w:pPr>
    </w:p>
    <w:p w14:paraId="6CE7521B" w14:textId="77777777" w:rsidR="00423483" w:rsidRDefault="00423483">
      <w:pPr>
        <w:rPr>
          <w:lang w:val="en-CA"/>
        </w:rPr>
      </w:pPr>
    </w:p>
    <w:p w14:paraId="433909F4" w14:textId="77777777" w:rsidR="00596949" w:rsidRPr="00596949" w:rsidRDefault="00596949" w:rsidP="00596949">
      <w:pPr>
        <w:rPr>
          <w:lang w:val="en-CA"/>
        </w:rPr>
      </w:pPr>
      <w:r w:rsidRPr="00596949">
        <w:rPr>
          <w:lang w:val="en-CA"/>
        </w:rPr>
        <w:lastRenderedPageBreak/>
        <w:t xml:space="preserve">Yes. Let's move into </w:t>
      </w:r>
      <w:r w:rsidRPr="00596949">
        <w:rPr>
          <w:b/>
          <w:bCs/>
          <w:lang w:val="en-CA"/>
        </w:rPr>
        <w:t>2. SUBSTRUCTURE</w:t>
      </w:r>
      <w:r w:rsidRPr="00596949">
        <w:rPr>
          <w:lang w:val="en-CA"/>
        </w:rPr>
        <w:t>, and because these activities are tightly connected, I want to build them as an integrated quality sequence rather than as isolated pages.</w:t>
      </w:r>
    </w:p>
    <w:p w14:paraId="7E3FB8EB" w14:textId="77777777" w:rsidR="00596949" w:rsidRPr="00596949" w:rsidRDefault="00596949" w:rsidP="00596949">
      <w:pPr>
        <w:rPr>
          <w:lang w:val="en-CA"/>
        </w:rPr>
      </w:pPr>
      <w:r w:rsidRPr="00596949">
        <w:rPr>
          <w:lang w:val="en-CA"/>
        </w:rPr>
        <w:t>The logic is:</w:t>
      </w:r>
    </w:p>
    <w:p w14:paraId="6DA6030F" w14:textId="77777777" w:rsidR="00596949" w:rsidRPr="00596949" w:rsidRDefault="00596949" w:rsidP="00596949">
      <w:pPr>
        <w:rPr>
          <w:lang w:val="en-CA"/>
        </w:rPr>
      </w:pPr>
      <w:r w:rsidRPr="00596949">
        <w:rPr>
          <w:b/>
          <w:bCs/>
          <w:lang w:val="en-CA"/>
        </w:rPr>
        <w:t>Foundation Formwork → Reinforcement → Embedded Items → Pre-Pour Gate → Foundation Concrete → Post-Pour Acceptance → Foundation Walls → Slab-on-Grade → Waterproofing → Insulation → Drainage → Backfill Against Structure</w:t>
      </w:r>
    </w:p>
    <w:p w14:paraId="14D041AD" w14:textId="77777777" w:rsidR="00596949" w:rsidRPr="00596949" w:rsidRDefault="00596949" w:rsidP="00596949">
      <w:pPr>
        <w:rPr>
          <w:lang w:val="en-CA"/>
        </w:rPr>
      </w:pPr>
      <w:r w:rsidRPr="00596949">
        <w:rPr>
          <w:lang w:val="en-CA"/>
        </w:rPr>
        <w:t xml:space="preserve">The same rule applies throughout: </w:t>
      </w:r>
      <w:r w:rsidRPr="00596949">
        <w:rPr>
          <w:b/>
          <w:bCs/>
          <w:lang w:val="en-CA"/>
        </w:rPr>
        <w:t>CRT/Hydro-Québec project documents govern; this playbook guides your execution so nothing gets missed.</w:t>
      </w:r>
    </w:p>
    <w:p w14:paraId="14743AA1" w14:textId="77777777" w:rsidR="00596949" w:rsidRPr="00596949" w:rsidRDefault="00596949" w:rsidP="00596949">
      <w:pPr>
        <w:rPr>
          <w:b/>
          <w:bCs/>
          <w:lang w:val="en-CA"/>
        </w:rPr>
      </w:pPr>
      <w:r w:rsidRPr="00596949">
        <w:rPr>
          <w:b/>
          <w:bCs/>
          <w:lang w:val="en-CA"/>
        </w:rPr>
        <w:t>2. SUBSTRUCTURE</w:t>
      </w:r>
    </w:p>
    <w:p w14:paraId="49F9EF7B" w14:textId="77777777" w:rsidR="00596949" w:rsidRPr="00596949" w:rsidRDefault="00596949" w:rsidP="00596949">
      <w:pPr>
        <w:rPr>
          <w:b/>
          <w:bCs/>
          <w:lang w:val="en-CA"/>
        </w:rPr>
      </w:pPr>
      <w:r w:rsidRPr="00596949">
        <w:rPr>
          <w:b/>
          <w:bCs/>
          <w:lang w:val="en-CA"/>
        </w:rPr>
        <w:t>2.1 FOUNDATION FORMWORK</w:t>
      </w:r>
    </w:p>
    <w:p w14:paraId="146515FB" w14:textId="77777777" w:rsidR="00596949" w:rsidRPr="00596949" w:rsidRDefault="00596949" w:rsidP="00596949">
      <w:pPr>
        <w:rPr>
          <w:b/>
          <w:bCs/>
          <w:lang w:val="en-CA"/>
        </w:rPr>
      </w:pPr>
      <w:r w:rsidRPr="00596949">
        <w:rPr>
          <w:b/>
          <w:bCs/>
          <w:lang w:val="en-CA"/>
        </w:rPr>
        <w:t>Quality objective</w:t>
      </w:r>
    </w:p>
    <w:p w14:paraId="0508FEED" w14:textId="77777777" w:rsidR="00596949" w:rsidRPr="00596949" w:rsidRDefault="00596949" w:rsidP="00596949">
      <w:pPr>
        <w:rPr>
          <w:lang w:val="en-CA"/>
        </w:rPr>
      </w:pPr>
      <w:r w:rsidRPr="00596949">
        <w:rPr>
          <w:b/>
          <w:bCs/>
          <w:lang w:val="en-CA"/>
        </w:rPr>
        <w:t>Create formwork that produces the required foundation geometry, position, elevation, finish, openings and interfaces, while remaining stable through concrete placement.</w:t>
      </w:r>
    </w:p>
    <w:p w14:paraId="45287B2D" w14:textId="77777777" w:rsidR="00596949" w:rsidRPr="00596949" w:rsidRDefault="00596949" w:rsidP="00596949">
      <w:pPr>
        <w:rPr>
          <w:b/>
          <w:bCs/>
          <w:lang w:val="en-CA"/>
        </w:rPr>
      </w:pPr>
      <w:r w:rsidRPr="00596949">
        <w:rPr>
          <w:b/>
          <w:bCs/>
          <w:lang w:val="en-CA"/>
        </w:rPr>
        <w:t>01 — REQUIREMENTS</w:t>
      </w:r>
    </w:p>
    <w:p w14:paraId="3D0A4637" w14:textId="77777777" w:rsidR="00596949" w:rsidRPr="00596949" w:rsidRDefault="00596949" w:rsidP="00596949">
      <w:pPr>
        <w:rPr>
          <w:lang w:val="en-CA"/>
        </w:rPr>
      </w:pPr>
      <w:r w:rsidRPr="00596949">
        <w:rPr>
          <w:rFonts w:ascii="Segoe UI Emoji" w:hAnsi="Segoe UI Emoji" w:cs="Segoe UI Emoji"/>
          <w:lang w:val="en-CA"/>
        </w:rPr>
        <w:t>🔵</w:t>
      </w:r>
      <w:r w:rsidRPr="00596949">
        <w:rPr>
          <w:lang w:val="en-CA"/>
        </w:rPr>
        <w:t xml:space="preserve"> Obtain:</w:t>
      </w:r>
    </w:p>
    <w:p w14:paraId="4E346FCA" w14:textId="77777777" w:rsidR="00596949" w:rsidRPr="00596949" w:rsidRDefault="00596949" w:rsidP="00596949">
      <w:pPr>
        <w:numPr>
          <w:ilvl w:val="0"/>
          <w:numId w:val="127"/>
        </w:numPr>
        <w:rPr>
          <w:lang w:val="en-CA"/>
        </w:rPr>
      </w:pPr>
      <w:r w:rsidRPr="00596949">
        <w:rPr>
          <w:lang w:val="en-CA"/>
        </w:rPr>
        <w:t>latest structural foundation drawings;</w:t>
      </w:r>
    </w:p>
    <w:p w14:paraId="4CB180FB" w14:textId="77777777" w:rsidR="00596949" w:rsidRPr="00596949" w:rsidRDefault="00596949" w:rsidP="00596949">
      <w:pPr>
        <w:numPr>
          <w:ilvl w:val="0"/>
          <w:numId w:val="127"/>
        </w:numPr>
        <w:rPr>
          <w:lang w:val="en-CA"/>
        </w:rPr>
      </w:pPr>
      <w:r w:rsidRPr="00596949">
        <w:rPr>
          <w:lang w:val="en-CA"/>
        </w:rPr>
        <w:t>formwork-related details;</w:t>
      </w:r>
    </w:p>
    <w:p w14:paraId="50AE0CE7" w14:textId="77777777" w:rsidR="00596949" w:rsidRPr="00596949" w:rsidRDefault="00596949" w:rsidP="00596949">
      <w:pPr>
        <w:numPr>
          <w:ilvl w:val="0"/>
          <w:numId w:val="127"/>
        </w:numPr>
        <w:rPr>
          <w:lang w:val="en-CA"/>
        </w:rPr>
      </w:pPr>
      <w:r w:rsidRPr="00596949">
        <w:rPr>
          <w:lang w:val="en-CA"/>
        </w:rPr>
        <w:t>foundation dimensions;</w:t>
      </w:r>
    </w:p>
    <w:p w14:paraId="4031CD17" w14:textId="77777777" w:rsidR="00596949" w:rsidRPr="00596949" w:rsidRDefault="00596949" w:rsidP="00596949">
      <w:pPr>
        <w:numPr>
          <w:ilvl w:val="0"/>
          <w:numId w:val="127"/>
        </w:numPr>
        <w:rPr>
          <w:lang w:val="en-CA"/>
        </w:rPr>
      </w:pPr>
      <w:r w:rsidRPr="00596949">
        <w:rPr>
          <w:lang w:val="en-CA"/>
        </w:rPr>
        <w:t>sections/elevations;</w:t>
      </w:r>
    </w:p>
    <w:p w14:paraId="5195B6A8" w14:textId="77777777" w:rsidR="00596949" w:rsidRPr="00596949" w:rsidRDefault="00596949" w:rsidP="00596949">
      <w:pPr>
        <w:numPr>
          <w:ilvl w:val="0"/>
          <w:numId w:val="127"/>
        </w:numPr>
        <w:rPr>
          <w:lang w:val="en-CA"/>
        </w:rPr>
      </w:pPr>
      <w:r w:rsidRPr="00596949">
        <w:rPr>
          <w:lang w:val="en-CA"/>
        </w:rPr>
        <w:t>concrete specifications;</w:t>
      </w:r>
    </w:p>
    <w:p w14:paraId="778D39EC" w14:textId="77777777" w:rsidR="00596949" w:rsidRPr="00596949" w:rsidRDefault="00596949" w:rsidP="00596949">
      <w:pPr>
        <w:numPr>
          <w:ilvl w:val="0"/>
          <w:numId w:val="127"/>
        </w:numPr>
        <w:rPr>
          <w:lang w:val="en-CA"/>
        </w:rPr>
      </w:pPr>
      <w:r w:rsidRPr="00596949">
        <w:rPr>
          <w:lang w:val="en-CA"/>
        </w:rPr>
        <w:t>tolerances from project documents;</w:t>
      </w:r>
    </w:p>
    <w:p w14:paraId="7FF40C57" w14:textId="77777777" w:rsidR="00596949" w:rsidRPr="00596949" w:rsidRDefault="00596949" w:rsidP="00596949">
      <w:pPr>
        <w:numPr>
          <w:ilvl w:val="0"/>
          <w:numId w:val="127"/>
        </w:numPr>
        <w:rPr>
          <w:lang w:val="en-CA"/>
        </w:rPr>
      </w:pPr>
      <w:r w:rsidRPr="00596949">
        <w:rPr>
          <w:lang w:val="en-CA"/>
        </w:rPr>
        <w:t>architectural/interface drawings where relevant;</w:t>
      </w:r>
    </w:p>
    <w:p w14:paraId="508A5E50" w14:textId="77777777" w:rsidR="00596949" w:rsidRPr="00596949" w:rsidRDefault="00596949" w:rsidP="00596949">
      <w:pPr>
        <w:numPr>
          <w:ilvl w:val="0"/>
          <w:numId w:val="127"/>
        </w:numPr>
        <w:rPr>
          <w:lang w:val="en-CA"/>
        </w:rPr>
      </w:pPr>
      <w:r w:rsidRPr="00596949">
        <w:rPr>
          <w:lang w:val="en-CA"/>
        </w:rPr>
        <w:t>approved shop drawings if any;</w:t>
      </w:r>
    </w:p>
    <w:p w14:paraId="675114E0" w14:textId="77777777" w:rsidR="00596949" w:rsidRPr="00596949" w:rsidRDefault="00596949" w:rsidP="00596949">
      <w:pPr>
        <w:numPr>
          <w:ilvl w:val="0"/>
          <w:numId w:val="127"/>
        </w:numPr>
        <w:rPr>
          <w:lang w:val="en-CA"/>
        </w:rPr>
      </w:pPr>
      <w:r w:rsidRPr="00596949">
        <w:rPr>
          <w:lang w:val="en-CA"/>
        </w:rPr>
        <w:t>Plan Qualité;</w:t>
      </w:r>
    </w:p>
    <w:p w14:paraId="2C9AD235" w14:textId="77777777" w:rsidR="00596949" w:rsidRPr="00596949" w:rsidRDefault="00596949" w:rsidP="00596949">
      <w:pPr>
        <w:numPr>
          <w:ilvl w:val="0"/>
          <w:numId w:val="127"/>
        </w:numPr>
        <w:rPr>
          <w:lang w:val="en-CA"/>
        </w:rPr>
      </w:pPr>
      <w:r w:rsidRPr="00596949">
        <w:rPr>
          <w:lang w:val="en-CA"/>
        </w:rPr>
        <w:t>applicable PIE/PRIE;</w:t>
      </w:r>
    </w:p>
    <w:p w14:paraId="4A7F0642" w14:textId="77777777" w:rsidR="00596949" w:rsidRPr="00596949" w:rsidRDefault="00596949" w:rsidP="00596949">
      <w:pPr>
        <w:numPr>
          <w:ilvl w:val="0"/>
          <w:numId w:val="127"/>
        </w:numPr>
        <w:rPr>
          <w:lang w:val="en-CA"/>
        </w:rPr>
      </w:pPr>
      <w:r w:rsidRPr="00596949">
        <w:rPr>
          <w:lang w:val="en-CA"/>
        </w:rPr>
        <w:t>approved execution procedures;</w:t>
      </w:r>
    </w:p>
    <w:p w14:paraId="061FE500" w14:textId="77777777" w:rsidR="00596949" w:rsidRPr="00596949" w:rsidRDefault="00596949" w:rsidP="00596949">
      <w:pPr>
        <w:numPr>
          <w:ilvl w:val="0"/>
          <w:numId w:val="127"/>
        </w:numPr>
        <w:rPr>
          <w:lang w:val="en-CA"/>
        </w:rPr>
      </w:pPr>
      <w:r w:rsidRPr="00596949">
        <w:rPr>
          <w:lang w:val="en-CA"/>
        </w:rPr>
        <w:t>technical directives;</w:t>
      </w:r>
    </w:p>
    <w:p w14:paraId="10A0EE5F" w14:textId="77777777" w:rsidR="00596949" w:rsidRPr="00596949" w:rsidRDefault="00596949" w:rsidP="00596949">
      <w:pPr>
        <w:numPr>
          <w:ilvl w:val="0"/>
          <w:numId w:val="127"/>
        </w:numPr>
        <w:rPr>
          <w:lang w:val="en-CA"/>
        </w:rPr>
      </w:pPr>
      <w:r w:rsidRPr="00596949">
        <w:rPr>
          <w:lang w:val="en-CA"/>
        </w:rPr>
        <w:lastRenderedPageBreak/>
        <w:t>QMT/RFI responses;</w:t>
      </w:r>
    </w:p>
    <w:p w14:paraId="08E55CED" w14:textId="77777777" w:rsidR="00596949" w:rsidRPr="00596949" w:rsidRDefault="00596949" w:rsidP="00596949">
      <w:pPr>
        <w:numPr>
          <w:ilvl w:val="0"/>
          <w:numId w:val="127"/>
        </w:numPr>
        <w:rPr>
          <w:lang w:val="en-CA"/>
        </w:rPr>
      </w:pPr>
      <w:r w:rsidRPr="00596949">
        <w:rPr>
          <w:lang w:val="en-CA"/>
        </w:rPr>
        <w:t>latest revisions.</w:t>
      </w:r>
    </w:p>
    <w:p w14:paraId="622A9C3B" w14:textId="77777777" w:rsidR="00596949" w:rsidRPr="00596949" w:rsidRDefault="00596949" w:rsidP="00596949">
      <w:pPr>
        <w:rPr>
          <w:lang w:val="en-CA"/>
        </w:rPr>
      </w:pPr>
      <w:r w:rsidRPr="00596949">
        <w:rPr>
          <w:lang w:val="en-CA"/>
        </w:rPr>
        <w:t>Extract:</w:t>
      </w:r>
    </w:p>
    <w:p w14:paraId="17B85CC0" w14:textId="77777777" w:rsidR="00596949" w:rsidRPr="00596949" w:rsidRDefault="00596949" w:rsidP="00596949">
      <w:pPr>
        <w:numPr>
          <w:ilvl w:val="0"/>
          <w:numId w:val="128"/>
        </w:numPr>
        <w:rPr>
          <w:lang w:val="en-CA"/>
        </w:rPr>
      </w:pPr>
      <w:r w:rsidRPr="00596949">
        <w:rPr>
          <w:lang w:val="en-CA"/>
        </w:rPr>
        <w:t>footing/wall dimensions;</w:t>
      </w:r>
    </w:p>
    <w:p w14:paraId="16CAF902" w14:textId="77777777" w:rsidR="00596949" w:rsidRPr="00596949" w:rsidRDefault="00596949" w:rsidP="00596949">
      <w:pPr>
        <w:numPr>
          <w:ilvl w:val="0"/>
          <w:numId w:val="128"/>
        </w:numPr>
        <w:rPr>
          <w:lang w:val="en-CA"/>
        </w:rPr>
      </w:pPr>
      <w:r w:rsidRPr="00596949">
        <w:rPr>
          <w:lang w:val="en-CA"/>
        </w:rPr>
        <w:t>top/bottom elevations;</w:t>
      </w:r>
    </w:p>
    <w:p w14:paraId="03BF919B" w14:textId="77777777" w:rsidR="00596949" w:rsidRPr="00596949" w:rsidRDefault="00596949" w:rsidP="00596949">
      <w:pPr>
        <w:numPr>
          <w:ilvl w:val="0"/>
          <w:numId w:val="128"/>
        </w:numPr>
        <w:rPr>
          <w:lang w:val="en-CA"/>
        </w:rPr>
      </w:pPr>
      <w:r w:rsidRPr="00596949">
        <w:rPr>
          <w:lang w:val="en-CA"/>
        </w:rPr>
        <w:t>offsets;</w:t>
      </w:r>
    </w:p>
    <w:p w14:paraId="67418C8C" w14:textId="77777777" w:rsidR="00596949" w:rsidRPr="00596949" w:rsidRDefault="00596949" w:rsidP="00596949">
      <w:pPr>
        <w:numPr>
          <w:ilvl w:val="0"/>
          <w:numId w:val="128"/>
        </w:numPr>
        <w:rPr>
          <w:lang w:val="en-CA"/>
        </w:rPr>
      </w:pPr>
      <w:r w:rsidRPr="00596949">
        <w:rPr>
          <w:lang w:val="en-CA"/>
        </w:rPr>
        <w:t>chamfers;</w:t>
      </w:r>
    </w:p>
    <w:p w14:paraId="58B9BB43" w14:textId="77777777" w:rsidR="00596949" w:rsidRPr="00596949" w:rsidRDefault="00596949" w:rsidP="00596949">
      <w:pPr>
        <w:numPr>
          <w:ilvl w:val="0"/>
          <w:numId w:val="128"/>
        </w:numPr>
        <w:rPr>
          <w:lang w:val="en-CA"/>
        </w:rPr>
      </w:pPr>
      <w:r w:rsidRPr="00596949">
        <w:rPr>
          <w:lang w:val="en-CA"/>
        </w:rPr>
        <w:t>keyways;</w:t>
      </w:r>
    </w:p>
    <w:p w14:paraId="6851E276" w14:textId="77777777" w:rsidR="00596949" w:rsidRPr="00596949" w:rsidRDefault="00596949" w:rsidP="00596949">
      <w:pPr>
        <w:numPr>
          <w:ilvl w:val="0"/>
          <w:numId w:val="128"/>
        </w:numPr>
        <w:rPr>
          <w:lang w:val="en-CA"/>
        </w:rPr>
      </w:pPr>
      <w:r w:rsidRPr="00596949">
        <w:rPr>
          <w:lang w:val="en-CA"/>
        </w:rPr>
        <w:t>recesses;</w:t>
      </w:r>
    </w:p>
    <w:p w14:paraId="2869C301" w14:textId="77777777" w:rsidR="00596949" w:rsidRPr="00596949" w:rsidRDefault="00596949" w:rsidP="00596949">
      <w:pPr>
        <w:numPr>
          <w:ilvl w:val="0"/>
          <w:numId w:val="128"/>
        </w:numPr>
        <w:rPr>
          <w:lang w:val="en-CA"/>
        </w:rPr>
      </w:pPr>
      <w:r w:rsidRPr="00596949">
        <w:rPr>
          <w:lang w:val="en-CA"/>
        </w:rPr>
        <w:t>construction joints;</w:t>
      </w:r>
    </w:p>
    <w:p w14:paraId="7C6AB3AF" w14:textId="77777777" w:rsidR="00596949" w:rsidRPr="00596949" w:rsidRDefault="00596949" w:rsidP="00596949">
      <w:pPr>
        <w:numPr>
          <w:ilvl w:val="0"/>
          <w:numId w:val="128"/>
        </w:numPr>
        <w:rPr>
          <w:lang w:val="en-CA"/>
        </w:rPr>
      </w:pPr>
      <w:r w:rsidRPr="00596949">
        <w:rPr>
          <w:lang w:val="en-CA"/>
        </w:rPr>
        <w:t>openings;</w:t>
      </w:r>
    </w:p>
    <w:p w14:paraId="247C34DD" w14:textId="77777777" w:rsidR="00596949" w:rsidRPr="00596949" w:rsidRDefault="00596949" w:rsidP="00596949">
      <w:pPr>
        <w:numPr>
          <w:ilvl w:val="0"/>
          <w:numId w:val="128"/>
        </w:numPr>
        <w:rPr>
          <w:lang w:val="en-CA"/>
        </w:rPr>
      </w:pPr>
      <w:r w:rsidRPr="00596949">
        <w:rPr>
          <w:lang w:val="en-CA"/>
        </w:rPr>
        <w:t>embedded interfaces;</w:t>
      </w:r>
    </w:p>
    <w:p w14:paraId="4C04D887" w14:textId="77777777" w:rsidR="00596949" w:rsidRPr="00596949" w:rsidRDefault="00596949" w:rsidP="00596949">
      <w:pPr>
        <w:numPr>
          <w:ilvl w:val="0"/>
          <w:numId w:val="128"/>
        </w:numPr>
        <w:rPr>
          <w:lang w:val="en-CA"/>
        </w:rPr>
      </w:pPr>
      <w:r w:rsidRPr="00596949">
        <w:rPr>
          <w:lang w:val="en-CA"/>
        </w:rPr>
        <w:t>finish requirements;</w:t>
      </w:r>
    </w:p>
    <w:p w14:paraId="70F38F80" w14:textId="77777777" w:rsidR="00596949" w:rsidRPr="00596949" w:rsidRDefault="00596949" w:rsidP="00596949">
      <w:pPr>
        <w:numPr>
          <w:ilvl w:val="0"/>
          <w:numId w:val="128"/>
        </w:numPr>
        <w:rPr>
          <w:lang w:val="en-CA"/>
        </w:rPr>
      </w:pPr>
      <w:r w:rsidRPr="00596949">
        <w:rPr>
          <w:lang w:val="en-CA"/>
        </w:rPr>
        <w:t>allowable tolerances;</w:t>
      </w:r>
    </w:p>
    <w:p w14:paraId="4AD5273F" w14:textId="77777777" w:rsidR="00596949" w:rsidRPr="00596949" w:rsidRDefault="00596949" w:rsidP="00596949">
      <w:pPr>
        <w:numPr>
          <w:ilvl w:val="0"/>
          <w:numId w:val="128"/>
        </w:numPr>
        <w:rPr>
          <w:lang w:val="en-CA"/>
        </w:rPr>
      </w:pPr>
      <w:r w:rsidRPr="00596949">
        <w:rPr>
          <w:lang w:val="en-CA"/>
        </w:rPr>
        <w:t>required inspection/hold points.</w:t>
      </w:r>
    </w:p>
    <w:p w14:paraId="6E4F7E91" w14:textId="77777777" w:rsidR="00596949" w:rsidRPr="00596949" w:rsidRDefault="00596949" w:rsidP="00596949">
      <w:pPr>
        <w:rPr>
          <w:b/>
          <w:bCs/>
          <w:lang w:val="en-CA"/>
        </w:rPr>
      </w:pPr>
      <w:r w:rsidRPr="00596949">
        <w:rPr>
          <w:b/>
          <w:bCs/>
          <w:lang w:val="en-CA"/>
        </w:rPr>
        <w:t>02 — PLANNING</w:t>
      </w:r>
    </w:p>
    <w:p w14:paraId="7AB762FA" w14:textId="77777777" w:rsidR="00596949" w:rsidRPr="00596949" w:rsidRDefault="00596949" w:rsidP="00596949">
      <w:pPr>
        <w:rPr>
          <w:lang w:val="en-CA"/>
        </w:rPr>
      </w:pPr>
      <w:r w:rsidRPr="00596949">
        <w:rPr>
          <w:lang w:val="en-CA"/>
        </w:rPr>
        <w:t>Before formwork installation, determine:</w:t>
      </w:r>
    </w:p>
    <w:p w14:paraId="685D1D02" w14:textId="77777777" w:rsidR="00596949" w:rsidRPr="00596949" w:rsidRDefault="00596949" w:rsidP="00596949">
      <w:pPr>
        <w:numPr>
          <w:ilvl w:val="0"/>
          <w:numId w:val="129"/>
        </w:numPr>
        <w:rPr>
          <w:lang w:val="en-CA"/>
        </w:rPr>
      </w:pPr>
      <w:r w:rsidRPr="00596949">
        <w:rPr>
          <w:lang w:val="en-CA"/>
        </w:rPr>
        <w:t>which footing/wall is being formed;</w:t>
      </w:r>
    </w:p>
    <w:p w14:paraId="572ED03C" w14:textId="77777777" w:rsidR="00596949" w:rsidRPr="00596949" w:rsidRDefault="00596949" w:rsidP="00596949">
      <w:pPr>
        <w:numPr>
          <w:ilvl w:val="0"/>
          <w:numId w:val="129"/>
        </w:numPr>
        <w:rPr>
          <w:lang w:val="en-CA"/>
        </w:rPr>
      </w:pPr>
      <w:r w:rsidRPr="00596949">
        <w:rPr>
          <w:lang w:val="en-CA"/>
        </w:rPr>
        <w:t>sequence of pour;</w:t>
      </w:r>
    </w:p>
    <w:p w14:paraId="39F766F6" w14:textId="77777777" w:rsidR="00596949" w:rsidRPr="00596949" w:rsidRDefault="00596949" w:rsidP="00596949">
      <w:pPr>
        <w:numPr>
          <w:ilvl w:val="0"/>
          <w:numId w:val="129"/>
        </w:numPr>
        <w:rPr>
          <w:lang w:val="en-CA"/>
        </w:rPr>
      </w:pPr>
      <w:r w:rsidRPr="00596949">
        <w:rPr>
          <w:lang w:val="en-CA"/>
        </w:rPr>
        <w:t>formwork completion time;</w:t>
      </w:r>
    </w:p>
    <w:p w14:paraId="6335CB0C" w14:textId="77777777" w:rsidR="00596949" w:rsidRPr="00596949" w:rsidRDefault="00596949" w:rsidP="00596949">
      <w:pPr>
        <w:numPr>
          <w:ilvl w:val="0"/>
          <w:numId w:val="129"/>
        </w:numPr>
        <w:rPr>
          <w:lang w:val="en-CA"/>
        </w:rPr>
      </w:pPr>
      <w:r w:rsidRPr="00596949">
        <w:rPr>
          <w:lang w:val="en-CA"/>
        </w:rPr>
        <w:t>reinforcement installation timing;</w:t>
      </w:r>
    </w:p>
    <w:p w14:paraId="21BB89D7" w14:textId="77777777" w:rsidR="00596949" w:rsidRPr="00596949" w:rsidRDefault="00596949" w:rsidP="00596949">
      <w:pPr>
        <w:numPr>
          <w:ilvl w:val="0"/>
          <w:numId w:val="129"/>
        </w:numPr>
        <w:rPr>
          <w:lang w:val="en-CA"/>
        </w:rPr>
      </w:pPr>
      <w:r w:rsidRPr="00596949">
        <w:rPr>
          <w:lang w:val="en-CA"/>
        </w:rPr>
        <w:t>embed installation timing;</w:t>
      </w:r>
    </w:p>
    <w:p w14:paraId="32A3C7F6" w14:textId="77777777" w:rsidR="00596949" w:rsidRPr="00596949" w:rsidRDefault="00596949" w:rsidP="00596949">
      <w:pPr>
        <w:numPr>
          <w:ilvl w:val="0"/>
          <w:numId w:val="129"/>
        </w:numPr>
        <w:rPr>
          <w:lang w:val="en-CA"/>
        </w:rPr>
      </w:pPr>
      <w:r w:rsidRPr="00596949">
        <w:rPr>
          <w:lang w:val="en-CA"/>
        </w:rPr>
        <w:t>pre-pour inspection timing;</w:t>
      </w:r>
    </w:p>
    <w:p w14:paraId="503AED73" w14:textId="77777777" w:rsidR="00596949" w:rsidRPr="00596949" w:rsidRDefault="00596949" w:rsidP="00596949">
      <w:pPr>
        <w:numPr>
          <w:ilvl w:val="0"/>
          <w:numId w:val="129"/>
        </w:numPr>
        <w:rPr>
          <w:lang w:val="en-CA"/>
        </w:rPr>
      </w:pPr>
      <w:r w:rsidRPr="00596949">
        <w:rPr>
          <w:lang w:val="en-CA"/>
        </w:rPr>
        <w:t>concrete arrival time;</w:t>
      </w:r>
    </w:p>
    <w:p w14:paraId="7FB440BF" w14:textId="77777777" w:rsidR="00596949" w:rsidRPr="00596949" w:rsidRDefault="00596949" w:rsidP="00596949">
      <w:pPr>
        <w:numPr>
          <w:ilvl w:val="0"/>
          <w:numId w:val="129"/>
        </w:numPr>
        <w:rPr>
          <w:lang w:val="en-CA"/>
        </w:rPr>
      </w:pPr>
      <w:r w:rsidRPr="00596949">
        <w:rPr>
          <w:lang w:val="en-CA"/>
        </w:rPr>
        <w:t>who must inspect before pour;</w:t>
      </w:r>
    </w:p>
    <w:p w14:paraId="4124D5C6" w14:textId="77777777" w:rsidR="00596949" w:rsidRPr="00596949" w:rsidRDefault="00596949" w:rsidP="00596949">
      <w:pPr>
        <w:numPr>
          <w:ilvl w:val="0"/>
          <w:numId w:val="129"/>
        </w:numPr>
        <w:rPr>
          <w:lang w:val="en-CA"/>
        </w:rPr>
      </w:pPr>
      <w:r w:rsidRPr="00596949">
        <w:rPr>
          <w:lang w:val="en-CA"/>
        </w:rPr>
        <w:t>which surfaces will become inaccessible after reinforcement/embeds.</w:t>
      </w:r>
    </w:p>
    <w:p w14:paraId="3D29E678" w14:textId="77777777" w:rsidR="00596949" w:rsidRPr="00596949" w:rsidRDefault="00596949" w:rsidP="00596949">
      <w:pPr>
        <w:rPr>
          <w:lang w:val="en-CA"/>
        </w:rPr>
      </w:pPr>
      <w:r w:rsidRPr="00596949">
        <w:rPr>
          <w:lang w:val="en-CA"/>
        </w:rPr>
        <w:lastRenderedPageBreak/>
        <w:t>Ask:</w:t>
      </w:r>
    </w:p>
    <w:p w14:paraId="0B7B65C2" w14:textId="77777777" w:rsidR="00596949" w:rsidRPr="00596949" w:rsidRDefault="00596949" w:rsidP="00596949">
      <w:pPr>
        <w:rPr>
          <w:lang w:val="en-CA"/>
        </w:rPr>
      </w:pPr>
      <w:r w:rsidRPr="00596949">
        <w:rPr>
          <w:b/>
          <w:bCs/>
          <w:lang w:val="en-CA"/>
        </w:rPr>
        <w:t>What must be verified now before other trades make it harder to inspect?</w:t>
      </w:r>
    </w:p>
    <w:p w14:paraId="17FB86FD" w14:textId="77777777" w:rsidR="00596949" w:rsidRPr="00596949" w:rsidRDefault="00596949" w:rsidP="00596949">
      <w:pPr>
        <w:rPr>
          <w:b/>
          <w:bCs/>
          <w:lang w:val="en-CA"/>
        </w:rPr>
      </w:pPr>
      <w:r w:rsidRPr="00596949">
        <w:rPr>
          <w:b/>
          <w:bCs/>
          <w:lang w:val="en-CA"/>
        </w:rPr>
        <w:t>03 — DOCUMENT CONTROL</w:t>
      </w:r>
    </w:p>
    <w:p w14:paraId="277664A3" w14:textId="77777777" w:rsidR="00596949" w:rsidRPr="00596949" w:rsidRDefault="00596949" w:rsidP="00596949">
      <w:pPr>
        <w:rPr>
          <w:lang w:val="en-CA"/>
        </w:rPr>
      </w:pPr>
      <w:r w:rsidRPr="00596949">
        <w:rPr>
          <w:lang w:val="en-CA"/>
        </w:rPr>
        <w:t>Verify:</w:t>
      </w:r>
    </w:p>
    <w:p w14:paraId="03FF9B0F" w14:textId="77777777" w:rsidR="00596949" w:rsidRPr="00596949" w:rsidRDefault="00596949" w:rsidP="00596949">
      <w:pPr>
        <w:rPr>
          <w:lang w:val="en-CA"/>
        </w:rPr>
      </w:pPr>
      <w:r w:rsidRPr="00596949">
        <w:rPr>
          <w:lang w:val="en-CA"/>
        </w:rPr>
        <w:t>☐ latest foundation drawing</w:t>
      </w:r>
      <w:r w:rsidRPr="00596949">
        <w:rPr>
          <w:lang w:val="en-CA"/>
        </w:rPr>
        <w:br/>
        <w:t>☐ latest section/detail</w:t>
      </w:r>
      <w:r w:rsidRPr="00596949">
        <w:rPr>
          <w:lang w:val="en-CA"/>
        </w:rPr>
        <w:br/>
        <w:t>☐ latest dimensions/elevations</w:t>
      </w:r>
      <w:r w:rsidRPr="00596949">
        <w:rPr>
          <w:lang w:val="en-CA"/>
        </w:rPr>
        <w:br/>
        <w:t>☐ latest technical changes</w:t>
      </w:r>
      <w:r w:rsidRPr="00596949">
        <w:rPr>
          <w:lang w:val="en-CA"/>
        </w:rPr>
        <w:br/>
        <w:t>☐ current PIE/PRIE</w:t>
      </w:r>
      <w:r w:rsidRPr="00596949">
        <w:rPr>
          <w:lang w:val="en-CA"/>
        </w:rPr>
        <w:br/>
        <w:t>☐ current procedure</w:t>
      </w:r>
      <w:r w:rsidRPr="00596949">
        <w:rPr>
          <w:lang w:val="en-CA"/>
        </w:rPr>
        <w:br/>
        <w:t>☐ superseded drawings removed from use</w:t>
      </w:r>
    </w:p>
    <w:p w14:paraId="7FEC39C1" w14:textId="77777777" w:rsidR="00596949" w:rsidRPr="00596949" w:rsidRDefault="00596949" w:rsidP="00596949">
      <w:pPr>
        <w:rPr>
          <w:b/>
          <w:bCs/>
          <w:lang w:val="en-CA"/>
        </w:rPr>
      </w:pPr>
      <w:r w:rsidRPr="00596949">
        <w:rPr>
          <w:b/>
          <w:bCs/>
          <w:lang w:val="en-CA"/>
        </w:rPr>
        <w:t>04 — MATERIAL CONTROL</w:t>
      </w:r>
    </w:p>
    <w:p w14:paraId="2470A0DE" w14:textId="77777777" w:rsidR="00596949" w:rsidRPr="00596949" w:rsidRDefault="00596949" w:rsidP="00596949">
      <w:pPr>
        <w:rPr>
          <w:lang w:val="en-CA"/>
        </w:rPr>
      </w:pPr>
      <w:r w:rsidRPr="00596949">
        <w:rPr>
          <w:lang w:val="en-CA"/>
        </w:rPr>
        <w:t>Check where relevant:</w:t>
      </w:r>
    </w:p>
    <w:p w14:paraId="0FD832F4" w14:textId="77777777" w:rsidR="00596949" w:rsidRPr="00596949" w:rsidRDefault="00596949" w:rsidP="00596949">
      <w:pPr>
        <w:numPr>
          <w:ilvl w:val="0"/>
          <w:numId w:val="130"/>
        </w:numPr>
        <w:rPr>
          <w:lang w:val="en-CA"/>
        </w:rPr>
      </w:pPr>
      <w:r w:rsidRPr="00596949">
        <w:rPr>
          <w:lang w:val="en-CA"/>
        </w:rPr>
        <w:t>form panels condition;</w:t>
      </w:r>
    </w:p>
    <w:p w14:paraId="742766FF" w14:textId="77777777" w:rsidR="00596949" w:rsidRPr="00596949" w:rsidRDefault="00596949" w:rsidP="00596949">
      <w:pPr>
        <w:numPr>
          <w:ilvl w:val="0"/>
          <w:numId w:val="130"/>
        </w:numPr>
        <w:rPr>
          <w:lang w:val="en-CA"/>
        </w:rPr>
      </w:pPr>
      <w:r w:rsidRPr="00596949">
        <w:rPr>
          <w:lang w:val="en-CA"/>
        </w:rPr>
        <w:t>form ties;</w:t>
      </w:r>
    </w:p>
    <w:p w14:paraId="26A732DC" w14:textId="77777777" w:rsidR="00596949" w:rsidRPr="00596949" w:rsidRDefault="00596949" w:rsidP="00596949">
      <w:pPr>
        <w:numPr>
          <w:ilvl w:val="0"/>
          <w:numId w:val="130"/>
        </w:numPr>
        <w:rPr>
          <w:lang w:val="en-CA"/>
        </w:rPr>
      </w:pPr>
      <w:r w:rsidRPr="00596949">
        <w:rPr>
          <w:lang w:val="en-CA"/>
        </w:rPr>
        <w:t>supports/bracing;</w:t>
      </w:r>
    </w:p>
    <w:p w14:paraId="7756DCE3" w14:textId="77777777" w:rsidR="00596949" w:rsidRPr="00596949" w:rsidRDefault="00596949" w:rsidP="00596949">
      <w:pPr>
        <w:numPr>
          <w:ilvl w:val="0"/>
          <w:numId w:val="130"/>
        </w:numPr>
        <w:rPr>
          <w:lang w:val="en-CA"/>
        </w:rPr>
      </w:pPr>
      <w:r w:rsidRPr="00596949">
        <w:rPr>
          <w:lang w:val="en-CA"/>
        </w:rPr>
        <w:t>release agent;</w:t>
      </w:r>
    </w:p>
    <w:p w14:paraId="5A64EECB" w14:textId="77777777" w:rsidR="00596949" w:rsidRPr="00596949" w:rsidRDefault="00596949" w:rsidP="00596949">
      <w:pPr>
        <w:numPr>
          <w:ilvl w:val="0"/>
          <w:numId w:val="130"/>
        </w:numPr>
        <w:rPr>
          <w:lang w:val="en-CA"/>
        </w:rPr>
      </w:pPr>
      <w:r w:rsidRPr="00596949">
        <w:rPr>
          <w:lang w:val="en-CA"/>
        </w:rPr>
        <w:t>waterstops;</w:t>
      </w:r>
    </w:p>
    <w:p w14:paraId="6D29C52C" w14:textId="77777777" w:rsidR="00596949" w:rsidRPr="00596949" w:rsidRDefault="00596949" w:rsidP="00596949">
      <w:pPr>
        <w:numPr>
          <w:ilvl w:val="0"/>
          <w:numId w:val="130"/>
        </w:numPr>
        <w:rPr>
          <w:lang w:val="en-CA"/>
        </w:rPr>
      </w:pPr>
      <w:r w:rsidRPr="00596949">
        <w:rPr>
          <w:lang w:val="en-CA"/>
        </w:rPr>
        <w:t>chamfer strips;</w:t>
      </w:r>
    </w:p>
    <w:p w14:paraId="767E2A9B" w14:textId="77777777" w:rsidR="00596949" w:rsidRPr="00596949" w:rsidRDefault="00596949" w:rsidP="00596949">
      <w:pPr>
        <w:numPr>
          <w:ilvl w:val="0"/>
          <w:numId w:val="130"/>
        </w:numPr>
        <w:rPr>
          <w:lang w:val="en-CA"/>
        </w:rPr>
      </w:pPr>
      <w:r w:rsidRPr="00596949">
        <w:rPr>
          <w:lang w:val="en-CA"/>
        </w:rPr>
        <w:t>joint materials;</w:t>
      </w:r>
    </w:p>
    <w:p w14:paraId="613585CD" w14:textId="77777777" w:rsidR="00596949" w:rsidRPr="00596949" w:rsidRDefault="00596949" w:rsidP="00596949">
      <w:pPr>
        <w:numPr>
          <w:ilvl w:val="0"/>
          <w:numId w:val="130"/>
        </w:numPr>
        <w:rPr>
          <w:lang w:val="en-CA"/>
        </w:rPr>
      </w:pPr>
      <w:r w:rsidRPr="00596949">
        <w:rPr>
          <w:lang w:val="en-CA"/>
        </w:rPr>
        <w:t>temporary openings;</w:t>
      </w:r>
    </w:p>
    <w:p w14:paraId="5D5AEF4C" w14:textId="77777777" w:rsidR="00596949" w:rsidRPr="00596949" w:rsidRDefault="00596949" w:rsidP="00596949">
      <w:pPr>
        <w:numPr>
          <w:ilvl w:val="0"/>
          <w:numId w:val="130"/>
        </w:numPr>
        <w:rPr>
          <w:lang w:val="en-CA"/>
        </w:rPr>
      </w:pPr>
      <w:r w:rsidRPr="00596949">
        <w:rPr>
          <w:lang w:val="en-CA"/>
        </w:rPr>
        <w:t>blockouts.</w:t>
      </w:r>
    </w:p>
    <w:p w14:paraId="049B310C" w14:textId="77777777" w:rsidR="00596949" w:rsidRPr="00596949" w:rsidRDefault="00596949" w:rsidP="00596949">
      <w:pPr>
        <w:rPr>
          <w:lang w:val="en-CA"/>
        </w:rPr>
      </w:pPr>
      <w:r w:rsidRPr="00596949">
        <w:rPr>
          <w:lang w:val="en-CA"/>
        </w:rPr>
        <w:t>For permanent embedded formwork/components, verify approvals.</w:t>
      </w:r>
    </w:p>
    <w:p w14:paraId="50B54531" w14:textId="77777777" w:rsidR="00596949" w:rsidRPr="00596949" w:rsidRDefault="00596949" w:rsidP="00596949">
      <w:pPr>
        <w:rPr>
          <w:b/>
          <w:bCs/>
          <w:lang w:val="en-CA"/>
        </w:rPr>
      </w:pPr>
      <w:r w:rsidRPr="00596949">
        <w:rPr>
          <w:b/>
          <w:bCs/>
          <w:lang w:val="en-CA"/>
        </w:rPr>
        <w:t>05 — INSPECTION / TESTING</w:t>
      </w:r>
    </w:p>
    <w:p w14:paraId="552C4C9B" w14:textId="77777777" w:rsidR="00596949" w:rsidRPr="00596949" w:rsidRDefault="00596949" w:rsidP="00596949">
      <w:pPr>
        <w:rPr>
          <w:b/>
          <w:bCs/>
          <w:lang w:val="en-CA"/>
        </w:rPr>
      </w:pPr>
      <w:r w:rsidRPr="00596949">
        <w:rPr>
          <w:b/>
          <w:bCs/>
          <w:lang w:val="en-CA"/>
        </w:rPr>
        <w:t>Before reinforcement</w:t>
      </w:r>
    </w:p>
    <w:p w14:paraId="1F83AE0D" w14:textId="77777777" w:rsidR="00596949" w:rsidRPr="00596949" w:rsidRDefault="00596949" w:rsidP="00596949">
      <w:pPr>
        <w:rPr>
          <w:lang w:val="en-CA"/>
        </w:rPr>
      </w:pPr>
      <w:r w:rsidRPr="00596949">
        <w:rPr>
          <w:lang w:val="en-CA"/>
        </w:rPr>
        <w:t>Check:</w:t>
      </w:r>
    </w:p>
    <w:p w14:paraId="19B8F71A" w14:textId="77777777" w:rsidR="00596949" w:rsidRPr="00596949" w:rsidRDefault="00596949" w:rsidP="00596949">
      <w:pPr>
        <w:numPr>
          <w:ilvl w:val="0"/>
          <w:numId w:val="131"/>
        </w:numPr>
        <w:rPr>
          <w:lang w:val="en-CA"/>
        </w:rPr>
      </w:pPr>
      <w:r w:rsidRPr="00596949">
        <w:rPr>
          <w:lang w:val="en-CA"/>
        </w:rPr>
        <w:t>location/grid;</w:t>
      </w:r>
    </w:p>
    <w:p w14:paraId="67EC53C5" w14:textId="77777777" w:rsidR="00596949" w:rsidRPr="00596949" w:rsidRDefault="00596949" w:rsidP="00596949">
      <w:pPr>
        <w:numPr>
          <w:ilvl w:val="0"/>
          <w:numId w:val="131"/>
        </w:numPr>
        <w:rPr>
          <w:lang w:val="en-CA"/>
        </w:rPr>
      </w:pPr>
      <w:r w:rsidRPr="00596949">
        <w:rPr>
          <w:lang w:val="en-CA"/>
        </w:rPr>
        <w:t>dimensions;</w:t>
      </w:r>
    </w:p>
    <w:p w14:paraId="705696AA" w14:textId="77777777" w:rsidR="00596949" w:rsidRPr="00596949" w:rsidRDefault="00596949" w:rsidP="00596949">
      <w:pPr>
        <w:numPr>
          <w:ilvl w:val="0"/>
          <w:numId w:val="131"/>
        </w:numPr>
        <w:rPr>
          <w:lang w:val="en-CA"/>
        </w:rPr>
      </w:pPr>
      <w:r w:rsidRPr="00596949">
        <w:rPr>
          <w:lang w:val="en-CA"/>
        </w:rPr>
        <w:lastRenderedPageBreak/>
        <w:t>orientation;</w:t>
      </w:r>
    </w:p>
    <w:p w14:paraId="44DED964" w14:textId="77777777" w:rsidR="00596949" w:rsidRPr="00596949" w:rsidRDefault="00596949" w:rsidP="00596949">
      <w:pPr>
        <w:numPr>
          <w:ilvl w:val="0"/>
          <w:numId w:val="131"/>
        </w:numPr>
        <w:rPr>
          <w:lang w:val="en-CA"/>
        </w:rPr>
      </w:pPr>
      <w:r w:rsidRPr="00596949">
        <w:rPr>
          <w:lang w:val="en-CA"/>
        </w:rPr>
        <w:t>elevation;</w:t>
      </w:r>
    </w:p>
    <w:p w14:paraId="34469EE1" w14:textId="77777777" w:rsidR="00596949" w:rsidRPr="00596949" w:rsidRDefault="00596949" w:rsidP="00596949">
      <w:pPr>
        <w:numPr>
          <w:ilvl w:val="0"/>
          <w:numId w:val="131"/>
        </w:numPr>
        <w:rPr>
          <w:lang w:val="en-CA"/>
        </w:rPr>
      </w:pPr>
      <w:r w:rsidRPr="00596949">
        <w:rPr>
          <w:lang w:val="en-CA"/>
        </w:rPr>
        <w:t>alignment;</w:t>
      </w:r>
    </w:p>
    <w:p w14:paraId="1449F781" w14:textId="77777777" w:rsidR="00596949" w:rsidRPr="00596949" w:rsidRDefault="00596949" w:rsidP="00596949">
      <w:pPr>
        <w:numPr>
          <w:ilvl w:val="0"/>
          <w:numId w:val="131"/>
        </w:numPr>
        <w:rPr>
          <w:lang w:val="en-CA"/>
        </w:rPr>
      </w:pPr>
      <w:r w:rsidRPr="00596949">
        <w:rPr>
          <w:lang w:val="en-CA"/>
        </w:rPr>
        <w:t>squareness where relevant;</w:t>
      </w:r>
    </w:p>
    <w:p w14:paraId="74A8DA90" w14:textId="77777777" w:rsidR="00596949" w:rsidRPr="00596949" w:rsidRDefault="00596949" w:rsidP="00596949">
      <w:pPr>
        <w:numPr>
          <w:ilvl w:val="0"/>
          <w:numId w:val="131"/>
        </w:numPr>
        <w:rPr>
          <w:lang w:val="en-CA"/>
        </w:rPr>
      </w:pPr>
      <w:r w:rsidRPr="00596949">
        <w:rPr>
          <w:lang w:val="en-CA"/>
        </w:rPr>
        <w:t>form cleanliness;</w:t>
      </w:r>
    </w:p>
    <w:p w14:paraId="0CD5CA31" w14:textId="77777777" w:rsidR="00596949" w:rsidRPr="00596949" w:rsidRDefault="00596949" w:rsidP="00596949">
      <w:pPr>
        <w:numPr>
          <w:ilvl w:val="0"/>
          <w:numId w:val="131"/>
        </w:numPr>
        <w:rPr>
          <w:lang w:val="en-CA"/>
        </w:rPr>
      </w:pPr>
      <w:r w:rsidRPr="00596949">
        <w:rPr>
          <w:lang w:val="en-CA"/>
        </w:rPr>
        <w:t>base condition;</w:t>
      </w:r>
    </w:p>
    <w:p w14:paraId="00BA614B" w14:textId="77777777" w:rsidR="00596949" w:rsidRPr="00596949" w:rsidRDefault="00596949" w:rsidP="00596949">
      <w:pPr>
        <w:numPr>
          <w:ilvl w:val="0"/>
          <w:numId w:val="131"/>
        </w:numPr>
        <w:rPr>
          <w:lang w:val="en-CA"/>
        </w:rPr>
      </w:pPr>
      <w:r w:rsidRPr="00596949">
        <w:rPr>
          <w:lang w:val="en-CA"/>
        </w:rPr>
        <w:t>stability;</w:t>
      </w:r>
    </w:p>
    <w:p w14:paraId="09332329" w14:textId="77777777" w:rsidR="00596949" w:rsidRPr="00596949" w:rsidRDefault="00596949" w:rsidP="00596949">
      <w:pPr>
        <w:numPr>
          <w:ilvl w:val="0"/>
          <w:numId w:val="131"/>
        </w:numPr>
        <w:rPr>
          <w:lang w:val="en-CA"/>
        </w:rPr>
      </w:pPr>
      <w:r w:rsidRPr="00596949">
        <w:rPr>
          <w:lang w:val="en-CA"/>
        </w:rPr>
        <w:t>openings/blockouts;</w:t>
      </w:r>
    </w:p>
    <w:p w14:paraId="09D8961E" w14:textId="77777777" w:rsidR="00596949" w:rsidRPr="00596949" w:rsidRDefault="00596949" w:rsidP="00596949">
      <w:pPr>
        <w:numPr>
          <w:ilvl w:val="0"/>
          <w:numId w:val="131"/>
        </w:numPr>
        <w:rPr>
          <w:lang w:val="en-CA"/>
        </w:rPr>
      </w:pPr>
      <w:r w:rsidRPr="00596949">
        <w:rPr>
          <w:lang w:val="en-CA"/>
        </w:rPr>
        <w:t>keyways;</w:t>
      </w:r>
    </w:p>
    <w:p w14:paraId="5503C10B" w14:textId="77777777" w:rsidR="00596949" w:rsidRPr="00596949" w:rsidRDefault="00596949" w:rsidP="00596949">
      <w:pPr>
        <w:numPr>
          <w:ilvl w:val="0"/>
          <w:numId w:val="131"/>
        </w:numPr>
        <w:rPr>
          <w:lang w:val="en-CA"/>
        </w:rPr>
      </w:pPr>
      <w:r w:rsidRPr="00596949">
        <w:rPr>
          <w:lang w:val="en-CA"/>
        </w:rPr>
        <w:t>joint locations.</w:t>
      </w:r>
    </w:p>
    <w:p w14:paraId="0C11B7C6" w14:textId="77777777" w:rsidR="00596949" w:rsidRPr="00596949" w:rsidRDefault="00596949" w:rsidP="00596949">
      <w:pPr>
        <w:rPr>
          <w:b/>
          <w:bCs/>
          <w:lang w:val="en-CA"/>
        </w:rPr>
      </w:pPr>
      <w:r w:rsidRPr="00596949">
        <w:rPr>
          <w:b/>
          <w:bCs/>
          <w:lang w:val="en-CA"/>
        </w:rPr>
        <w:t>Before concrete placement</w:t>
      </w:r>
    </w:p>
    <w:p w14:paraId="1EC3F0F6" w14:textId="77777777" w:rsidR="00596949" w:rsidRPr="00596949" w:rsidRDefault="00596949" w:rsidP="00596949">
      <w:pPr>
        <w:rPr>
          <w:lang w:val="en-CA"/>
        </w:rPr>
      </w:pPr>
      <w:r w:rsidRPr="00596949">
        <w:rPr>
          <w:lang w:val="en-CA"/>
        </w:rPr>
        <w:t>Recheck:</w:t>
      </w:r>
    </w:p>
    <w:p w14:paraId="5DFFD286" w14:textId="77777777" w:rsidR="00596949" w:rsidRPr="00596949" w:rsidRDefault="00596949" w:rsidP="00596949">
      <w:pPr>
        <w:numPr>
          <w:ilvl w:val="0"/>
          <w:numId w:val="132"/>
        </w:numPr>
        <w:rPr>
          <w:lang w:val="en-CA"/>
        </w:rPr>
      </w:pPr>
      <w:r w:rsidRPr="00596949">
        <w:rPr>
          <w:lang w:val="en-CA"/>
        </w:rPr>
        <w:t>dimensions after reinforcement installation;</w:t>
      </w:r>
    </w:p>
    <w:p w14:paraId="3A3C519F" w14:textId="77777777" w:rsidR="00596949" w:rsidRPr="00596949" w:rsidRDefault="00596949" w:rsidP="00596949">
      <w:pPr>
        <w:numPr>
          <w:ilvl w:val="0"/>
          <w:numId w:val="132"/>
        </w:numPr>
        <w:rPr>
          <w:lang w:val="en-CA"/>
        </w:rPr>
      </w:pPr>
      <w:r w:rsidRPr="00596949">
        <w:rPr>
          <w:lang w:val="en-CA"/>
        </w:rPr>
        <w:t>form movement/deformation;</w:t>
      </w:r>
    </w:p>
    <w:p w14:paraId="37140CAA" w14:textId="77777777" w:rsidR="00596949" w:rsidRPr="00596949" w:rsidRDefault="00596949" w:rsidP="00596949">
      <w:pPr>
        <w:numPr>
          <w:ilvl w:val="0"/>
          <w:numId w:val="132"/>
        </w:numPr>
        <w:rPr>
          <w:lang w:val="en-CA"/>
        </w:rPr>
      </w:pPr>
      <w:r w:rsidRPr="00596949">
        <w:rPr>
          <w:lang w:val="en-CA"/>
        </w:rPr>
        <w:t>bracing;</w:t>
      </w:r>
    </w:p>
    <w:p w14:paraId="1736AFAD" w14:textId="77777777" w:rsidR="00596949" w:rsidRPr="00596949" w:rsidRDefault="00596949" w:rsidP="00596949">
      <w:pPr>
        <w:numPr>
          <w:ilvl w:val="0"/>
          <w:numId w:val="132"/>
        </w:numPr>
        <w:rPr>
          <w:lang w:val="en-CA"/>
        </w:rPr>
      </w:pPr>
      <w:r w:rsidRPr="00596949">
        <w:rPr>
          <w:lang w:val="en-CA"/>
        </w:rPr>
        <w:t>tightness;</w:t>
      </w:r>
    </w:p>
    <w:p w14:paraId="27FE3220" w14:textId="77777777" w:rsidR="00596949" w:rsidRPr="00596949" w:rsidRDefault="00596949" w:rsidP="00596949">
      <w:pPr>
        <w:numPr>
          <w:ilvl w:val="0"/>
          <w:numId w:val="132"/>
        </w:numPr>
        <w:rPr>
          <w:lang w:val="en-CA"/>
        </w:rPr>
      </w:pPr>
      <w:r w:rsidRPr="00596949">
        <w:rPr>
          <w:lang w:val="en-CA"/>
        </w:rPr>
        <w:t>cleanliness;</w:t>
      </w:r>
    </w:p>
    <w:p w14:paraId="5DD5CAE4" w14:textId="77777777" w:rsidR="00596949" w:rsidRPr="00596949" w:rsidRDefault="00596949" w:rsidP="00596949">
      <w:pPr>
        <w:numPr>
          <w:ilvl w:val="0"/>
          <w:numId w:val="132"/>
        </w:numPr>
        <w:rPr>
          <w:lang w:val="en-CA"/>
        </w:rPr>
      </w:pPr>
      <w:r w:rsidRPr="00596949">
        <w:rPr>
          <w:lang w:val="en-CA"/>
        </w:rPr>
        <w:t>standing water/debris;</w:t>
      </w:r>
    </w:p>
    <w:p w14:paraId="6DD581CA" w14:textId="77777777" w:rsidR="00596949" w:rsidRPr="00596949" w:rsidRDefault="00596949" w:rsidP="00596949">
      <w:pPr>
        <w:numPr>
          <w:ilvl w:val="0"/>
          <w:numId w:val="132"/>
        </w:numPr>
        <w:rPr>
          <w:lang w:val="en-CA"/>
        </w:rPr>
      </w:pPr>
      <w:r w:rsidRPr="00596949">
        <w:rPr>
          <w:lang w:val="en-CA"/>
        </w:rPr>
        <w:t>openings;</w:t>
      </w:r>
    </w:p>
    <w:p w14:paraId="32E110FA" w14:textId="77777777" w:rsidR="00596949" w:rsidRPr="00596949" w:rsidRDefault="00596949" w:rsidP="00596949">
      <w:pPr>
        <w:numPr>
          <w:ilvl w:val="0"/>
          <w:numId w:val="132"/>
        </w:numPr>
        <w:rPr>
          <w:lang w:val="en-CA"/>
        </w:rPr>
      </w:pPr>
      <w:r w:rsidRPr="00596949">
        <w:rPr>
          <w:lang w:val="en-CA"/>
        </w:rPr>
        <w:t>embeds;</w:t>
      </w:r>
    </w:p>
    <w:p w14:paraId="7F55248D" w14:textId="77777777" w:rsidR="00596949" w:rsidRPr="00596949" w:rsidRDefault="00596949" w:rsidP="00596949">
      <w:pPr>
        <w:numPr>
          <w:ilvl w:val="0"/>
          <w:numId w:val="132"/>
        </w:numPr>
        <w:rPr>
          <w:lang w:val="en-CA"/>
        </w:rPr>
      </w:pPr>
      <w:r w:rsidRPr="00596949">
        <w:rPr>
          <w:lang w:val="en-CA"/>
        </w:rPr>
        <w:t>waterstops;</w:t>
      </w:r>
    </w:p>
    <w:p w14:paraId="00683E58" w14:textId="77777777" w:rsidR="00596949" w:rsidRPr="00596949" w:rsidRDefault="00596949" w:rsidP="00596949">
      <w:pPr>
        <w:numPr>
          <w:ilvl w:val="0"/>
          <w:numId w:val="132"/>
        </w:numPr>
        <w:rPr>
          <w:lang w:val="en-CA"/>
        </w:rPr>
      </w:pPr>
      <w:r w:rsidRPr="00596949">
        <w:rPr>
          <w:lang w:val="en-CA"/>
        </w:rPr>
        <w:t>construction-joint preparation.</w:t>
      </w:r>
    </w:p>
    <w:p w14:paraId="3A2C7908" w14:textId="77777777" w:rsidR="00596949" w:rsidRPr="00596949" w:rsidRDefault="00596949" w:rsidP="00596949">
      <w:pPr>
        <w:rPr>
          <w:b/>
          <w:bCs/>
          <w:lang w:val="en-CA"/>
        </w:rPr>
      </w:pPr>
      <w:r w:rsidRPr="00596949">
        <w:rPr>
          <w:b/>
          <w:bCs/>
          <w:lang w:val="en-CA"/>
        </w:rPr>
        <w:t>06 — RECORDS / EVIDENCE</w:t>
      </w:r>
    </w:p>
    <w:p w14:paraId="572BF130" w14:textId="77777777" w:rsidR="00596949" w:rsidRPr="00596949" w:rsidRDefault="00596949" w:rsidP="00596949">
      <w:pPr>
        <w:rPr>
          <w:lang w:val="en-CA"/>
        </w:rPr>
      </w:pPr>
      <w:r w:rsidRPr="00596949">
        <w:rPr>
          <w:lang w:val="en-CA"/>
        </w:rPr>
        <w:t>Capture:</w:t>
      </w:r>
    </w:p>
    <w:p w14:paraId="4BD09907" w14:textId="77777777" w:rsidR="00596949" w:rsidRPr="00596949" w:rsidRDefault="00596949" w:rsidP="00596949">
      <w:pPr>
        <w:numPr>
          <w:ilvl w:val="0"/>
          <w:numId w:val="133"/>
        </w:numPr>
        <w:rPr>
          <w:lang w:val="en-CA"/>
        </w:rPr>
      </w:pPr>
      <w:r w:rsidRPr="00596949">
        <w:rPr>
          <w:lang w:val="en-CA"/>
        </w:rPr>
        <w:t>footing/wall ID;</w:t>
      </w:r>
    </w:p>
    <w:p w14:paraId="1C8B6C2D" w14:textId="77777777" w:rsidR="00596949" w:rsidRPr="00596949" w:rsidRDefault="00596949" w:rsidP="00596949">
      <w:pPr>
        <w:numPr>
          <w:ilvl w:val="0"/>
          <w:numId w:val="133"/>
        </w:numPr>
        <w:rPr>
          <w:lang w:val="en-CA"/>
        </w:rPr>
      </w:pPr>
      <w:r w:rsidRPr="00596949">
        <w:rPr>
          <w:lang w:val="en-CA"/>
        </w:rPr>
        <w:t>drawing/detail reference;</w:t>
      </w:r>
    </w:p>
    <w:p w14:paraId="2BC1AA87" w14:textId="77777777" w:rsidR="00596949" w:rsidRPr="00596949" w:rsidRDefault="00596949" w:rsidP="00596949">
      <w:pPr>
        <w:numPr>
          <w:ilvl w:val="0"/>
          <w:numId w:val="133"/>
        </w:numPr>
        <w:rPr>
          <w:lang w:val="en-CA"/>
        </w:rPr>
      </w:pPr>
      <w:r w:rsidRPr="00596949">
        <w:rPr>
          <w:lang w:val="en-CA"/>
        </w:rPr>
        <w:lastRenderedPageBreak/>
        <w:t>form dimensions;</w:t>
      </w:r>
    </w:p>
    <w:p w14:paraId="3FB7CF04" w14:textId="77777777" w:rsidR="00596949" w:rsidRPr="00596949" w:rsidRDefault="00596949" w:rsidP="00596949">
      <w:pPr>
        <w:numPr>
          <w:ilvl w:val="0"/>
          <w:numId w:val="133"/>
        </w:numPr>
        <w:rPr>
          <w:lang w:val="en-CA"/>
        </w:rPr>
      </w:pPr>
      <w:r w:rsidRPr="00596949">
        <w:rPr>
          <w:lang w:val="en-CA"/>
        </w:rPr>
        <w:t>elevation verification;</w:t>
      </w:r>
    </w:p>
    <w:p w14:paraId="098D9B5B" w14:textId="77777777" w:rsidR="00596949" w:rsidRPr="00596949" w:rsidRDefault="00596949" w:rsidP="00596949">
      <w:pPr>
        <w:numPr>
          <w:ilvl w:val="0"/>
          <w:numId w:val="133"/>
        </w:numPr>
        <w:rPr>
          <w:lang w:val="en-CA"/>
        </w:rPr>
      </w:pPr>
      <w:r w:rsidRPr="00596949">
        <w:rPr>
          <w:lang w:val="en-CA"/>
        </w:rPr>
        <w:t>photographs;</w:t>
      </w:r>
    </w:p>
    <w:p w14:paraId="188DAFCD" w14:textId="77777777" w:rsidR="00596949" w:rsidRPr="00596949" w:rsidRDefault="00596949" w:rsidP="00596949">
      <w:pPr>
        <w:numPr>
          <w:ilvl w:val="0"/>
          <w:numId w:val="133"/>
        </w:numPr>
        <w:rPr>
          <w:lang w:val="en-CA"/>
        </w:rPr>
      </w:pPr>
      <w:r w:rsidRPr="00596949">
        <w:rPr>
          <w:lang w:val="en-CA"/>
        </w:rPr>
        <w:t>inspection form;</w:t>
      </w:r>
    </w:p>
    <w:p w14:paraId="0E9E18BA" w14:textId="77777777" w:rsidR="00596949" w:rsidRPr="00596949" w:rsidRDefault="00596949" w:rsidP="00596949">
      <w:pPr>
        <w:numPr>
          <w:ilvl w:val="0"/>
          <w:numId w:val="133"/>
        </w:numPr>
        <w:rPr>
          <w:lang w:val="en-CA"/>
        </w:rPr>
      </w:pPr>
      <w:r w:rsidRPr="00596949">
        <w:rPr>
          <w:lang w:val="en-CA"/>
        </w:rPr>
        <w:t>marked-up drawing where useful;</w:t>
      </w:r>
    </w:p>
    <w:p w14:paraId="62275576" w14:textId="77777777" w:rsidR="00596949" w:rsidRPr="00596949" w:rsidRDefault="00596949" w:rsidP="00596949">
      <w:pPr>
        <w:numPr>
          <w:ilvl w:val="0"/>
          <w:numId w:val="133"/>
        </w:numPr>
        <w:rPr>
          <w:lang w:val="en-CA"/>
        </w:rPr>
      </w:pPr>
      <w:r w:rsidRPr="00596949">
        <w:rPr>
          <w:lang w:val="en-CA"/>
        </w:rPr>
        <w:t>discrepancy/correction records;</w:t>
      </w:r>
    </w:p>
    <w:p w14:paraId="1A066B0F" w14:textId="77777777" w:rsidR="00596949" w:rsidRPr="00596949" w:rsidRDefault="00596949" w:rsidP="00596949">
      <w:pPr>
        <w:numPr>
          <w:ilvl w:val="0"/>
          <w:numId w:val="133"/>
        </w:numPr>
        <w:rPr>
          <w:lang w:val="en-CA"/>
        </w:rPr>
      </w:pPr>
      <w:r w:rsidRPr="00596949">
        <w:rPr>
          <w:lang w:val="en-CA"/>
        </w:rPr>
        <w:t>pre-pour status.</w:t>
      </w:r>
    </w:p>
    <w:p w14:paraId="0345D41A" w14:textId="77777777" w:rsidR="00596949" w:rsidRPr="00596949" w:rsidRDefault="00596949" w:rsidP="00596949">
      <w:pPr>
        <w:rPr>
          <w:b/>
          <w:bCs/>
          <w:lang w:val="en-CA"/>
        </w:rPr>
      </w:pPr>
      <w:r w:rsidRPr="00596949">
        <w:rPr>
          <w:b/>
          <w:bCs/>
          <w:lang w:val="en-CA"/>
        </w:rPr>
        <w:t>07 — NC / DEFICIENCY</w:t>
      </w:r>
    </w:p>
    <w:p w14:paraId="28E69F05" w14:textId="77777777" w:rsidR="00596949" w:rsidRPr="00596949" w:rsidRDefault="00596949" w:rsidP="00596949">
      <w:pPr>
        <w:rPr>
          <w:lang w:val="en-CA"/>
        </w:rPr>
      </w:pPr>
      <w:r w:rsidRPr="00596949">
        <w:rPr>
          <w:lang w:val="en-CA"/>
        </w:rPr>
        <w:t>Common issues:</w:t>
      </w:r>
    </w:p>
    <w:p w14:paraId="326F57CA" w14:textId="77777777" w:rsidR="00596949" w:rsidRPr="00596949" w:rsidRDefault="00596949" w:rsidP="00596949">
      <w:pPr>
        <w:numPr>
          <w:ilvl w:val="0"/>
          <w:numId w:val="134"/>
        </w:numPr>
        <w:rPr>
          <w:lang w:val="en-CA"/>
        </w:rPr>
      </w:pPr>
      <w:r w:rsidRPr="00596949">
        <w:rPr>
          <w:lang w:val="en-CA"/>
        </w:rPr>
        <w:t>wrong dimensions;</w:t>
      </w:r>
    </w:p>
    <w:p w14:paraId="7487AA1C" w14:textId="77777777" w:rsidR="00596949" w:rsidRPr="00596949" w:rsidRDefault="00596949" w:rsidP="00596949">
      <w:pPr>
        <w:numPr>
          <w:ilvl w:val="0"/>
          <w:numId w:val="134"/>
        </w:numPr>
        <w:rPr>
          <w:lang w:val="en-CA"/>
        </w:rPr>
      </w:pPr>
      <w:r w:rsidRPr="00596949">
        <w:rPr>
          <w:lang w:val="en-CA"/>
        </w:rPr>
        <w:t>wrong elevation;</w:t>
      </w:r>
    </w:p>
    <w:p w14:paraId="1395EA30" w14:textId="77777777" w:rsidR="00596949" w:rsidRPr="00596949" w:rsidRDefault="00596949" w:rsidP="00596949">
      <w:pPr>
        <w:numPr>
          <w:ilvl w:val="0"/>
          <w:numId w:val="134"/>
        </w:numPr>
        <w:rPr>
          <w:lang w:val="en-CA"/>
        </w:rPr>
      </w:pPr>
      <w:r w:rsidRPr="00596949">
        <w:rPr>
          <w:lang w:val="en-CA"/>
        </w:rPr>
        <w:t>misalignment;</w:t>
      </w:r>
    </w:p>
    <w:p w14:paraId="7945EA35" w14:textId="77777777" w:rsidR="00596949" w:rsidRPr="00596949" w:rsidRDefault="00596949" w:rsidP="00596949">
      <w:pPr>
        <w:numPr>
          <w:ilvl w:val="0"/>
          <w:numId w:val="134"/>
        </w:numPr>
        <w:rPr>
          <w:lang w:val="en-CA"/>
        </w:rPr>
      </w:pPr>
      <w:r w:rsidRPr="00596949">
        <w:rPr>
          <w:lang w:val="en-CA"/>
        </w:rPr>
        <w:t>unstable formwork;</w:t>
      </w:r>
    </w:p>
    <w:p w14:paraId="0A36EAFE" w14:textId="77777777" w:rsidR="00596949" w:rsidRPr="00596949" w:rsidRDefault="00596949" w:rsidP="00596949">
      <w:pPr>
        <w:numPr>
          <w:ilvl w:val="0"/>
          <w:numId w:val="134"/>
        </w:numPr>
        <w:rPr>
          <w:lang w:val="en-CA"/>
        </w:rPr>
      </w:pPr>
      <w:r w:rsidRPr="00596949">
        <w:rPr>
          <w:lang w:val="en-CA"/>
        </w:rPr>
        <w:t>missing blockout;</w:t>
      </w:r>
    </w:p>
    <w:p w14:paraId="77E1CFF0" w14:textId="77777777" w:rsidR="00596949" w:rsidRPr="00596949" w:rsidRDefault="00596949" w:rsidP="00596949">
      <w:pPr>
        <w:numPr>
          <w:ilvl w:val="0"/>
          <w:numId w:val="134"/>
        </w:numPr>
        <w:rPr>
          <w:lang w:val="en-CA"/>
        </w:rPr>
      </w:pPr>
      <w:r w:rsidRPr="00596949">
        <w:rPr>
          <w:lang w:val="en-CA"/>
        </w:rPr>
        <w:t>wrong opening;</w:t>
      </w:r>
    </w:p>
    <w:p w14:paraId="2CF316D6" w14:textId="77777777" w:rsidR="00596949" w:rsidRPr="00596949" w:rsidRDefault="00596949" w:rsidP="00596949">
      <w:pPr>
        <w:numPr>
          <w:ilvl w:val="0"/>
          <w:numId w:val="134"/>
        </w:numPr>
        <w:rPr>
          <w:lang w:val="en-CA"/>
        </w:rPr>
      </w:pPr>
      <w:r w:rsidRPr="00596949">
        <w:rPr>
          <w:lang w:val="en-CA"/>
        </w:rPr>
        <w:t>damaged/dirty forms;</w:t>
      </w:r>
    </w:p>
    <w:p w14:paraId="04BFD1E8" w14:textId="77777777" w:rsidR="00596949" w:rsidRPr="00596949" w:rsidRDefault="00596949" w:rsidP="00596949">
      <w:pPr>
        <w:numPr>
          <w:ilvl w:val="0"/>
          <w:numId w:val="134"/>
        </w:numPr>
        <w:rPr>
          <w:lang w:val="en-CA"/>
        </w:rPr>
      </w:pPr>
      <w:r w:rsidRPr="00596949">
        <w:rPr>
          <w:lang w:val="en-CA"/>
        </w:rPr>
        <w:t>missing keyway;</w:t>
      </w:r>
    </w:p>
    <w:p w14:paraId="4DE473AB" w14:textId="77777777" w:rsidR="00596949" w:rsidRPr="00596949" w:rsidRDefault="00596949" w:rsidP="00596949">
      <w:pPr>
        <w:numPr>
          <w:ilvl w:val="0"/>
          <w:numId w:val="134"/>
        </w:numPr>
        <w:rPr>
          <w:lang w:val="en-CA"/>
        </w:rPr>
      </w:pPr>
      <w:r w:rsidRPr="00596949">
        <w:rPr>
          <w:lang w:val="en-CA"/>
        </w:rPr>
        <w:t>water/debris inside form;</w:t>
      </w:r>
    </w:p>
    <w:p w14:paraId="50363E69" w14:textId="77777777" w:rsidR="00596949" w:rsidRPr="00596949" w:rsidRDefault="00596949" w:rsidP="00596949">
      <w:pPr>
        <w:numPr>
          <w:ilvl w:val="0"/>
          <w:numId w:val="134"/>
        </w:numPr>
        <w:rPr>
          <w:lang w:val="en-CA"/>
        </w:rPr>
      </w:pPr>
      <w:r w:rsidRPr="00596949">
        <w:rPr>
          <w:lang w:val="en-CA"/>
        </w:rPr>
        <w:t>incorrect joint location.</w:t>
      </w:r>
    </w:p>
    <w:p w14:paraId="4C053370" w14:textId="77777777" w:rsidR="00596949" w:rsidRPr="00596949" w:rsidRDefault="00596949" w:rsidP="00596949">
      <w:pPr>
        <w:rPr>
          <w:b/>
          <w:bCs/>
          <w:lang w:val="en-CA"/>
        </w:rPr>
      </w:pPr>
      <w:r w:rsidRPr="00596949">
        <w:rPr>
          <w:b/>
          <w:bCs/>
          <w:lang w:val="en-CA"/>
        </w:rPr>
        <w:t>08 — CORRECTIVE ACTION</w:t>
      </w:r>
    </w:p>
    <w:p w14:paraId="7E931BBC" w14:textId="77777777" w:rsidR="00596949" w:rsidRPr="00596949" w:rsidRDefault="00596949" w:rsidP="00596949">
      <w:pPr>
        <w:rPr>
          <w:lang w:val="en-CA"/>
        </w:rPr>
      </w:pPr>
      <w:r w:rsidRPr="00596949">
        <w:rPr>
          <w:lang w:val="en-CA"/>
        </w:rPr>
        <w:t>Example: wall form set 40 mm out of line.</w:t>
      </w:r>
    </w:p>
    <w:p w14:paraId="6C9C0982" w14:textId="77777777" w:rsidR="00596949" w:rsidRPr="00596949" w:rsidRDefault="00596949" w:rsidP="00596949">
      <w:pPr>
        <w:rPr>
          <w:lang w:val="en-CA"/>
        </w:rPr>
      </w:pPr>
      <w:r w:rsidRPr="00596949">
        <w:rPr>
          <w:b/>
          <w:bCs/>
          <w:lang w:val="en-CA"/>
        </w:rPr>
        <w:t>Identify → measure → document → compare to requirement → control pour → correct form → remeasure → reinspect → record release.</w:t>
      </w:r>
    </w:p>
    <w:p w14:paraId="3925B723" w14:textId="77777777" w:rsidR="00596949" w:rsidRPr="00596949" w:rsidRDefault="00596949" w:rsidP="00596949">
      <w:pPr>
        <w:rPr>
          <w:b/>
          <w:bCs/>
          <w:lang w:val="en-CA"/>
        </w:rPr>
      </w:pPr>
      <w:r w:rsidRPr="00596949">
        <w:rPr>
          <w:b/>
          <w:bCs/>
          <w:lang w:val="en-CA"/>
        </w:rPr>
        <w:t>09 — VERIFICATION</w:t>
      </w:r>
    </w:p>
    <w:p w14:paraId="76EF9DBE" w14:textId="77777777" w:rsidR="00596949" w:rsidRPr="00596949" w:rsidRDefault="00596949" w:rsidP="00596949">
      <w:pPr>
        <w:rPr>
          <w:lang w:val="en-CA"/>
        </w:rPr>
      </w:pPr>
      <w:r w:rsidRPr="00596949">
        <w:rPr>
          <w:lang w:val="en-CA"/>
        </w:rPr>
        <w:t>Confirm:</w:t>
      </w:r>
    </w:p>
    <w:p w14:paraId="61836EAB" w14:textId="77777777" w:rsidR="00596949" w:rsidRPr="00596949" w:rsidRDefault="00596949" w:rsidP="00596949">
      <w:pPr>
        <w:numPr>
          <w:ilvl w:val="0"/>
          <w:numId w:val="135"/>
        </w:numPr>
        <w:rPr>
          <w:lang w:val="en-CA"/>
        </w:rPr>
      </w:pPr>
      <w:r w:rsidRPr="00596949">
        <w:rPr>
          <w:lang w:val="en-CA"/>
        </w:rPr>
        <w:t>corrected dimensions;</w:t>
      </w:r>
    </w:p>
    <w:p w14:paraId="0A397EA6" w14:textId="77777777" w:rsidR="00596949" w:rsidRPr="00596949" w:rsidRDefault="00596949" w:rsidP="00596949">
      <w:pPr>
        <w:numPr>
          <w:ilvl w:val="0"/>
          <w:numId w:val="135"/>
        </w:numPr>
        <w:rPr>
          <w:lang w:val="en-CA"/>
        </w:rPr>
      </w:pPr>
      <w:r w:rsidRPr="00596949">
        <w:rPr>
          <w:lang w:val="en-CA"/>
        </w:rPr>
        <w:lastRenderedPageBreak/>
        <w:t>alignment;</w:t>
      </w:r>
    </w:p>
    <w:p w14:paraId="5ABC68B1" w14:textId="77777777" w:rsidR="00596949" w:rsidRPr="00596949" w:rsidRDefault="00596949" w:rsidP="00596949">
      <w:pPr>
        <w:numPr>
          <w:ilvl w:val="0"/>
          <w:numId w:val="135"/>
        </w:numPr>
        <w:rPr>
          <w:lang w:val="en-CA"/>
        </w:rPr>
      </w:pPr>
      <w:r w:rsidRPr="00596949">
        <w:rPr>
          <w:lang w:val="en-CA"/>
        </w:rPr>
        <w:t>elevation;</w:t>
      </w:r>
    </w:p>
    <w:p w14:paraId="09092599" w14:textId="77777777" w:rsidR="00596949" w:rsidRPr="00596949" w:rsidRDefault="00596949" w:rsidP="00596949">
      <w:pPr>
        <w:numPr>
          <w:ilvl w:val="0"/>
          <w:numId w:val="135"/>
        </w:numPr>
        <w:rPr>
          <w:lang w:val="en-CA"/>
        </w:rPr>
      </w:pPr>
      <w:r w:rsidRPr="00596949">
        <w:rPr>
          <w:lang w:val="en-CA"/>
        </w:rPr>
        <w:t>stability;</w:t>
      </w:r>
    </w:p>
    <w:p w14:paraId="3EF40326" w14:textId="77777777" w:rsidR="00596949" w:rsidRPr="00596949" w:rsidRDefault="00596949" w:rsidP="00596949">
      <w:pPr>
        <w:numPr>
          <w:ilvl w:val="0"/>
          <w:numId w:val="135"/>
        </w:numPr>
        <w:rPr>
          <w:lang w:val="en-CA"/>
        </w:rPr>
      </w:pPr>
      <w:r w:rsidRPr="00596949">
        <w:rPr>
          <w:lang w:val="en-CA"/>
        </w:rPr>
        <w:t>no secondary impact on reinforcement/embeds.</w:t>
      </w:r>
    </w:p>
    <w:p w14:paraId="322994DC" w14:textId="77777777" w:rsidR="00596949" w:rsidRPr="00596949" w:rsidRDefault="00596949" w:rsidP="00596949">
      <w:pPr>
        <w:rPr>
          <w:b/>
          <w:bCs/>
          <w:lang w:val="en-CA"/>
        </w:rPr>
      </w:pPr>
      <w:r w:rsidRPr="00596949">
        <w:rPr>
          <w:b/>
          <w:bCs/>
          <w:lang w:val="en-CA"/>
        </w:rPr>
        <w:t>10 — CLOSURE</w:t>
      </w:r>
    </w:p>
    <w:p w14:paraId="00407D6A" w14:textId="77777777" w:rsidR="00596949" w:rsidRPr="00596949" w:rsidRDefault="00596949" w:rsidP="00596949">
      <w:pPr>
        <w:rPr>
          <w:lang w:val="en-CA"/>
        </w:rPr>
      </w:pPr>
      <w:r w:rsidRPr="00596949">
        <w:rPr>
          <w:lang w:val="en-CA"/>
        </w:rPr>
        <w:t>☐ geometry correct</w:t>
      </w:r>
      <w:r w:rsidRPr="00596949">
        <w:rPr>
          <w:lang w:val="en-CA"/>
        </w:rPr>
        <w:br/>
        <w:t>☐ elevation correct</w:t>
      </w:r>
      <w:r w:rsidRPr="00596949">
        <w:rPr>
          <w:lang w:val="en-CA"/>
        </w:rPr>
        <w:br/>
        <w:t>☐ alignment correct</w:t>
      </w:r>
      <w:r w:rsidRPr="00596949">
        <w:rPr>
          <w:lang w:val="en-CA"/>
        </w:rPr>
        <w:br/>
        <w:t>☐ openings correct</w:t>
      </w:r>
      <w:r w:rsidRPr="00596949">
        <w:rPr>
          <w:lang w:val="en-CA"/>
        </w:rPr>
        <w:br/>
        <w:t>☐ joint features correct</w:t>
      </w:r>
      <w:r w:rsidRPr="00596949">
        <w:rPr>
          <w:lang w:val="en-CA"/>
        </w:rPr>
        <w:br/>
        <w:t>☐ form stable</w:t>
      </w:r>
      <w:r w:rsidRPr="00596949">
        <w:rPr>
          <w:lang w:val="en-CA"/>
        </w:rPr>
        <w:br/>
        <w:t>☐ clean</w:t>
      </w:r>
      <w:r w:rsidRPr="00596949">
        <w:rPr>
          <w:lang w:val="en-CA"/>
        </w:rPr>
        <w:br/>
        <w:t>☐ records complete</w:t>
      </w:r>
      <w:r w:rsidRPr="00596949">
        <w:rPr>
          <w:lang w:val="en-CA"/>
        </w:rPr>
        <w:br/>
        <w:t>☐ ready for pre-pour release</w:t>
      </w:r>
    </w:p>
    <w:p w14:paraId="4517F58B" w14:textId="77777777" w:rsidR="00596949" w:rsidRPr="00596949" w:rsidRDefault="00596949" w:rsidP="00596949">
      <w:pPr>
        <w:rPr>
          <w:b/>
          <w:bCs/>
          <w:lang w:val="en-CA"/>
        </w:rPr>
      </w:pPr>
      <w:r w:rsidRPr="00596949">
        <w:rPr>
          <w:b/>
          <w:bCs/>
          <w:lang w:val="en-CA"/>
        </w:rPr>
        <w:t>11 — REPORTING / ANALYSIS</w:t>
      </w:r>
    </w:p>
    <w:p w14:paraId="4333AB84" w14:textId="77777777" w:rsidR="00596949" w:rsidRPr="00596949" w:rsidRDefault="00596949" w:rsidP="00596949">
      <w:pPr>
        <w:rPr>
          <w:lang w:val="en-CA"/>
        </w:rPr>
      </w:pPr>
      <w:r w:rsidRPr="00596949">
        <w:rPr>
          <w:lang w:val="en-CA"/>
        </w:rPr>
        <w:t>Track recurring:</w:t>
      </w:r>
    </w:p>
    <w:p w14:paraId="3047BCE6" w14:textId="77777777" w:rsidR="00596949" w:rsidRPr="00596949" w:rsidRDefault="00596949" w:rsidP="00596949">
      <w:pPr>
        <w:numPr>
          <w:ilvl w:val="0"/>
          <w:numId w:val="136"/>
        </w:numPr>
        <w:rPr>
          <w:lang w:val="en-CA"/>
        </w:rPr>
      </w:pPr>
      <w:r w:rsidRPr="00596949">
        <w:rPr>
          <w:lang w:val="en-CA"/>
        </w:rPr>
        <w:t>dimensional errors;</w:t>
      </w:r>
    </w:p>
    <w:p w14:paraId="4B268424" w14:textId="77777777" w:rsidR="00596949" w:rsidRPr="00596949" w:rsidRDefault="00596949" w:rsidP="00596949">
      <w:pPr>
        <w:numPr>
          <w:ilvl w:val="0"/>
          <w:numId w:val="136"/>
        </w:numPr>
        <w:rPr>
          <w:lang w:val="en-CA"/>
        </w:rPr>
      </w:pPr>
      <w:r w:rsidRPr="00596949">
        <w:rPr>
          <w:lang w:val="en-CA"/>
        </w:rPr>
        <w:t>form movement;</w:t>
      </w:r>
    </w:p>
    <w:p w14:paraId="1FA848F3" w14:textId="77777777" w:rsidR="00596949" w:rsidRPr="00596949" w:rsidRDefault="00596949" w:rsidP="00596949">
      <w:pPr>
        <w:numPr>
          <w:ilvl w:val="0"/>
          <w:numId w:val="136"/>
        </w:numPr>
        <w:rPr>
          <w:lang w:val="en-CA"/>
        </w:rPr>
      </w:pPr>
      <w:r w:rsidRPr="00596949">
        <w:rPr>
          <w:lang w:val="en-CA"/>
        </w:rPr>
        <w:t>dirty forms;</w:t>
      </w:r>
    </w:p>
    <w:p w14:paraId="16034D06" w14:textId="77777777" w:rsidR="00596949" w:rsidRPr="00596949" w:rsidRDefault="00596949" w:rsidP="00596949">
      <w:pPr>
        <w:numPr>
          <w:ilvl w:val="0"/>
          <w:numId w:val="136"/>
        </w:numPr>
        <w:rPr>
          <w:lang w:val="en-CA"/>
        </w:rPr>
      </w:pPr>
      <w:r w:rsidRPr="00596949">
        <w:rPr>
          <w:lang w:val="en-CA"/>
        </w:rPr>
        <w:t>missing blockouts;</w:t>
      </w:r>
    </w:p>
    <w:p w14:paraId="17AEA23E" w14:textId="77777777" w:rsidR="00596949" w:rsidRPr="00596949" w:rsidRDefault="00596949" w:rsidP="00596949">
      <w:pPr>
        <w:numPr>
          <w:ilvl w:val="0"/>
          <w:numId w:val="136"/>
        </w:numPr>
        <w:rPr>
          <w:lang w:val="en-CA"/>
        </w:rPr>
      </w:pPr>
      <w:r w:rsidRPr="00596949">
        <w:rPr>
          <w:lang w:val="en-CA"/>
        </w:rPr>
        <w:t>late changes;</w:t>
      </w:r>
    </w:p>
    <w:p w14:paraId="2192EDCE" w14:textId="77777777" w:rsidR="00596949" w:rsidRPr="00596949" w:rsidRDefault="00596949" w:rsidP="00596949">
      <w:pPr>
        <w:numPr>
          <w:ilvl w:val="0"/>
          <w:numId w:val="136"/>
        </w:numPr>
        <w:rPr>
          <w:lang w:val="en-CA"/>
        </w:rPr>
      </w:pPr>
      <w:r w:rsidRPr="00596949">
        <w:rPr>
          <w:lang w:val="en-CA"/>
        </w:rPr>
        <w:t>repeated rework.</w:t>
      </w:r>
    </w:p>
    <w:p w14:paraId="1CB9C40A" w14:textId="77777777" w:rsidR="00596949" w:rsidRPr="00596949" w:rsidRDefault="00596949" w:rsidP="00596949">
      <w:pPr>
        <w:rPr>
          <w:b/>
          <w:bCs/>
          <w:lang w:val="en-CA"/>
        </w:rPr>
      </w:pPr>
      <w:r w:rsidRPr="00596949">
        <w:rPr>
          <w:b/>
          <w:bCs/>
          <w:lang w:val="en-CA"/>
        </w:rPr>
        <w:t>12 — QUALITY CHECKPOINT</w:t>
      </w:r>
    </w:p>
    <w:p w14:paraId="1DA2830F" w14:textId="77777777" w:rsidR="00596949" w:rsidRPr="00596949" w:rsidRDefault="00596949" w:rsidP="00596949">
      <w:pPr>
        <w:rPr>
          <w:b/>
          <w:bCs/>
          <w:lang w:val="en-CA"/>
        </w:rPr>
      </w:pPr>
      <w:r w:rsidRPr="00596949">
        <w:rPr>
          <w:b/>
          <w:bCs/>
          <w:lang w:val="en-CA"/>
        </w:rPr>
        <w:t>BEFORE REBAR</w:t>
      </w:r>
    </w:p>
    <w:p w14:paraId="7E8A9E9A" w14:textId="77777777" w:rsidR="00596949" w:rsidRPr="00596949" w:rsidRDefault="00596949" w:rsidP="00596949">
      <w:pPr>
        <w:rPr>
          <w:lang w:val="en-CA"/>
        </w:rPr>
      </w:pPr>
      <w:r w:rsidRPr="00596949">
        <w:rPr>
          <w:lang w:val="en-CA"/>
        </w:rPr>
        <w:t>☐ Grid correct</w:t>
      </w:r>
      <w:r w:rsidRPr="00596949">
        <w:rPr>
          <w:lang w:val="en-CA"/>
        </w:rPr>
        <w:br/>
        <w:t>☐ Dimensions correct</w:t>
      </w:r>
      <w:r w:rsidRPr="00596949">
        <w:rPr>
          <w:lang w:val="en-CA"/>
        </w:rPr>
        <w:br/>
        <w:t>☐ Elevation correct</w:t>
      </w:r>
      <w:r w:rsidRPr="00596949">
        <w:rPr>
          <w:lang w:val="en-CA"/>
        </w:rPr>
        <w:br/>
        <w:t>☐ Forms stable</w:t>
      </w:r>
      <w:r w:rsidRPr="00596949">
        <w:rPr>
          <w:lang w:val="en-CA"/>
        </w:rPr>
        <w:br/>
        <w:t>☐ Openings/blockouts correct</w:t>
      </w:r>
    </w:p>
    <w:p w14:paraId="26F37714" w14:textId="77777777" w:rsidR="00596949" w:rsidRPr="00596949" w:rsidRDefault="00596949" w:rsidP="00596949">
      <w:pPr>
        <w:rPr>
          <w:b/>
          <w:bCs/>
          <w:lang w:val="en-CA"/>
        </w:rPr>
      </w:pPr>
      <w:r w:rsidRPr="00596949">
        <w:rPr>
          <w:b/>
          <w:bCs/>
          <w:lang w:val="en-CA"/>
        </w:rPr>
        <w:t>PRE-POUR</w:t>
      </w:r>
    </w:p>
    <w:p w14:paraId="652BFAED" w14:textId="77777777" w:rsidR="00596949" w:rsidRPr="00596949" w:rsidRDefault="00596949" w:rsidP="00596949">
      <w:pPr>
        <w:rPr>
          <w:lang w:val="en-CA"/>
        </w:rPr>
      </w:pPr>
      <w:r w:rsidRPr="00596949">
        <w:rPr>
          <w:lang w:val="en-CA"/>
        </w:rPr>
        <w:lastRenderedPageBreak/>
        <w:t>☐ No debris/water</w:t>
      </w:r>
      <w:r w:rsidRPr="00596949">
        <w:rPr>
          <w:lang w:val="en-CA"/>
        </w:rPr>
        <w:br/>
        <w:t>☐ Forms still aligned</w:t>
      </w:r>
      <w:r w:rsidRPr="00596949">
        <w:rPr>
          <w:lang w:val="en-CA"/>
        </w:rPr>
        <w:br/>
        <w:t>☐ Joints/waterstops correct</w:t>
      </w:r>
      <w:r w:rsidRPr="00596949">
        <w:rPr>
          <w:lang w:val="en-CA"/>
        </w:rPr>
        <w:br/>
        <w:t>☐ Embeds coordinated</w:t>
      </w:r>
      <w:r w:rsidRPr="00596949">
        <w:rPr>
          <w:lang w:val="en-CA"/>
        </w:rPr>
        <w:br/>
        <w:t>☐ Pre-pour inspection ready</w:t>
      </w:r>
    </w:p>
    <w:p w14:paraId="63464CEF" w14:textId="77777777" w:rsidR="00596949" w:rsidRPr="00596949" w:rsidRDefault="00596949" w:rsidP="00596949">
      <w:pPr>
        <w:rPr>
          <w:lang w:val="en-CA"/>
        </w:rPr>
      </w:pPr>
      <w:r w:rsidRPr="00596949">
        <w:rPr>
          <w:lang w:val="en-CA"/>
        </w:rPr>
        <w:pict w14:anchorId="00A306D0">
          <v:rect id="_x0000_i1220" style="width:0;height:1.5pt" o:hralign="center" o:hrstd="t" o:hr="t" fillcolor="#a0a0a0" stroked="f"/>
        </w:pict>
      </w:r>
    </w:p>
    <w:p w14:paraId="1B0249D0" w14:textId="77777777" w:rsidR="00596949" w:rsidRPr="00596949" w:rsidRDefault="00596949" w:rsidP="00596949">
      <w:pPr>
        <w:rPr>
          <w:b/>
          <w:bCs/>
          <w:lang w:val="en-CA"/>
        </w:rPr>
      </w:pPr>
      <w:r w:rsidRPr="00596949">
        <w:rPr>
          <w:b/>
          <w:bCs/>
          <w:lang w:val="en-CA"/>
        </w:rPr>
        <w:t>2.2 FOUNDATION REINFORCEMENT</w:t>
      </w:r>
    </w:p>
    <w:p w14:paraId="41D67400" w14:textId="77777777" w:rsidR="00596949" w:rsidRPr="00596949" w:rsidRDefault="00596949" w:rsidP="00596949">
      <w:pPr>
        <w:rPr>
          <w:b/>
          <w:bCs/>
          <w:lang w:val="en-CA"/>
        </w:rPr>
      </w:pPr>
      <w:r w:rsidRPr="00596949">
        <w:rPr>
          <w:b/>
          <w:bCs/>
          <w:lang w:val="en-CA"/>
        </w:rPr>
        <w:t>Quality objective</w:t>
      </w:r>
    </w:p>
    <w:p w14:paraId="5B2CE9C2" w14:textId="77777777" w:rsidR="00596949" w:rsidRPr="00596949" w:rsidRDefault="00596949" w:rsidP="00596949">
      <w:pPr>
        <w:rPr>
          <w:lang w:val="en-CA"/>
        </w:rPr>
      </w:pPr>
      <w:r w:rsidRPr="00596949">
        <w:rPr>
          <w:b/>
          <w:bCs/>
          <w:lang w:val="en-CA"/>
        </w:rPr>
        <w:t>Install the correct reinforcement, in the correct quantity, position, spacing, lap and cover, with adequate support so that it remains compliant during concrete placement.</w:t>
      </w:r>
    </w:p>
    <w:p w14:paraId="6510956F" w14:textId="77777777" w:rsidR="00596949" w:rsidRPr="00596949" w:rsidRDefault="00596949" w:rsidP="00596949">
      <w:pPr>
        <w:rPr>
          <w:b/>
          <w:bCs/>
          <w:lang w:val="en-CA"/>
        </w:rPr>
      </w:pPr>
      <w:r w:rsidRPr="00596949">
        <w:rPr>
          <w:b/>
          <w:bCs/>
          <w:lang w:val="en-CA"/>
        </w:rPr>
        <w:t>01 — REQUIREMENTS</w:t>
      </w:r>
    </w:p>
    <w:p w14:paraId="4841BAFC" w14:textId="77777777" w:rsidR="00596949" w:rsidRPr="00596949" w:rsidRDefault="00596949" w:rsidP="00596949">
      <w:pPr>
        <w:rPr>
          <w:lang w:val="en-CA"/>
        </w:rPr>
      </w:pPr>
      <w:r w:rsidRPr="00596949">
        <w:rPr>
          <w:rFonts w:ascii="Segoe UI Emoji" w:hAnsi="Segoe UI Emoji" w:cs="Segoe UI Emoji"/>
          <w:lang w:val="en-CA"/>
        </w:rPr>
        <w:t>🔵</w:t>
      </w:r>
      <w:r w:rsidRPr="00596949">
        <w:rPr>
          <w:lang w:val="en-CA"/>
        </w:rPr>
        <w:t xml:space="preserve"> Obtain:</w:t>
      </w:r>
    </w:p>
    <w:p w14:paraId="1CAF3276" w14:textId="77777777" w:rsidR="00596949" w:rsidRPr="00596949" w:rsidRDefault="00596949" w:rsidP="00596949">
      <w:pPr>
        <w:numPr>
          <w:ilvl w:val="0"/>
          <w:numId w:val="137"/>
        </w:numPr>
        <w:rPr>
          <w:lang w:val="en-CA"/>
        </w:rPr>
      </w:pPr>
      <w:r w:rsidRPr="00596949">
        <w:rPr>
          <w:lang w:val="en-CA"/>
        </w:rPr>
        <w:t>structural drawings;</w:t>
      </w:r>
    </w:p>
    <w:p w14:paraId="082F9557" w14:textId="77777777" w:rsidR="00596949" w:rsidRPr="00596949" w:rsidRDefault="00596949" w:rsidP="00596949">
      <w:pPr>
        <w:numPr>
          <w:ilvl w:val="0"/>
          <w:numId w:val="137"/>
        </w:numPr>
        <w:rPr>
          <w:lang w:val="en-CA"/>
        </w:rPr>
      </w:pPr>
      <w:r w:rsidRPr="00596949">
        <w:rPr>
          <w:lang w:val="en-CA"/>
        </w:rPr>
        <w:t>reinforcement details;</w:t>
      </w:r>
    </w:p>
    <w:p w14:paraId="2480CE20" w14:textId="77777777" w:rsidR="00596949" w:rsidRPr="00596949" w:rsidRDefault="00596949" w:rsidP="00596949">
      <w:pPr>
        <w:numPr>
          <w:ilvl w:val="0"/>
          <w:numId w:val="137"/>
        </w:numPr>
        <w:rPr>
          <w:lang w:val="en-CA"/>
        </w:rPr>
      </w:pPr>
      <w:r w:rsidRPr="00596949">
        <w:rPr>
          <w:lang w:val="en-CA"/>
        </w:rPr>
        <w:t>bar schedules;</w:t>
      </w:r>
    </w:p>
    <w:p w14:paraId="7C7058D8" w14:textId="77777777" w:rsidR="00596949" w:rsidRPr="00596949" w:rsidRDefault="00596949" w:rsidP="00596949">
      <w:pPr>
        <w:numPr>
          <w:ilvl w:val="0"/>
          <w:numId w:val="137"/>
        </w:numPr>
        <w:rPr>
          <w:lang w:val="en-CA"/>
        </w:rPr>
      </w:pPr>
      <w:r w:rsidRPr="00596949">
        <w:rPr>
          <w:lang w:val="en-CA"/>
        </w:rPr>
        <w:t>approved shop drawings;</w:t>
      </w:r>
    </w:p>
    <w:p w14:paraId="7D0D51A6" w14:textId="77777777" w:rsidR="00596949" w:rsidRPr="00596949" w:rsidRDefault="00596949" w:rsidP="00596949">
      <w:pPr>
        <w:numPr>
          <w:ilvl w:val="0"/>
          <w:numId w:val="137"/>
        </w:numPr>
        <w:rPr>
          <w:lang w:val="en-CA"/>
        </w:rPr>
      </w:pPr>
      <w:r w:rsidRPr="00596949">
        <w:rPr>
          <w:lang w:val="en-CA"/>
        </w:rPr>
        <w:t>specifications;</w:t>
      </w:r>
    </w:p>
    <w:p w14:paraId="03023ED3" w14:textId="77777777" w:rsidR="00596949" w:rsidRPr="00596949" w:rsidRDefault="00596949" w:rsidP="00596949">
      <w:pPr>
        <w:numPr>
          <w:ilvl w:val="0"/>
          <w:numId w:val="137"/>
        </w:numPr>
        <w:rPr>
          <w:lang w:val="en-CA"/>
        </w:rPr>
      </w:pPr>
      <w:r w:rsidRPr="00596949">
        <w:rPr>
          <w:lang w:val="en-CA"/>
        </w:rPr>
        <w:t>applicable standards referenced by project;</w:t>
      </w:r>
    </w:p>
    <w:p w14:paraId="0830DF53" w14:textId="77777777" w:rsidR="00596949" w:rsidRPr="00596949" w:rsidRDefault="00596949" w:rsidP="00596949">
      <w:pPr>
        <w:numPr>
          <w:ilvl w:val="0"/>
          <w:numId w:val="137"/>
        </w:numPr>
        <w:rPr>
          <w:lang w:val="en-CA"/>
        </w:rPr>
      </w:pPr>
      <w:r w:rsidRPr="00596949">
        <w:rPr>
          <w:lang w:val="en-CA"/>
        </w:rPr>
        <w:t>lap/splice requirements;</w:t>
      </w:r>
    </w:p>
    <w:p w14:paraId="55F42F3F" w14:textId="77777777" w:rsidR="00596949" w:rsidRPr="00596949" w:rsidRDefault="00596949" w:rsidP="00596949">
      <w:pPr>
        <w:numPr>
          <w:ilvl w:val="0"/>
          <w:numId w:val="137"/>
        </w:numPr>
        <w:rPr>
          <w:lang w:val="en-CA"/>
        </w:rPr>
      </w:pPr>
      <w:r w:rsidRPr="00596949">
        <w:rPr>
          <w:lang w:val="en-CA"/>
        </w:rPr>
        <w:t>cover requirements;</w:t>
      </w:r>
    </w:p>
    <w:p w14:paraId="13C56849" w14:textId="77777777" w:rsidR="00596949" w:rsidRPr="00596949" w:rsidRDefault="00596949" w:rsidP="00596949">
      <w:pPr>
        <w:numPr>
          <w:ilvl w:val="0"/>
          <w:numId w:val="137"/>
        </w:numPr>
        <w:rPr>
          <w:lang w:val="en-CA"/>
        </w:rPr>
      </w:pPr>
      <w:r w:rsidRPr="00596949">
        <w:rPr>
          <w:lang w:val="en-CA"/>
        </w:rPr>
        <w:t>anchorage details;</w:t>
      </w:r>
    </w:p>
    <w:p w14:paraId="173E6C00" w14:textId="77777777" w:rsidR="00596949" w:rsidRPr="00596949" w:rsidRDefault="00596949" w:rsidP="00596949">
      <w:pPr>
        <w:numPr>
          <w:ilvl w:val="0"/>
          <w:numId w:val="137"/>
        </w:numPr>
        <w:rPr>
          <w:lang w:val="en-CA"/>
        </w:rPr>
      </w:pPr>
      <w:r w:rsidRPr="00596949">
        <w:rPr>
          <w:lang w:val="en-CA"/>
        </w:rPr>
        <w:t>dowel details;</w:t>
      </w:r>
    </w:p>
    <w:p w14:paraId="50C1E74F" w14:textId="77777777" w:rsidR="00596949" w:rsidRPr="00596949" w:rsidRDefault="00596949" w:rsidP="00596949">
      <w:pPr>
        <w:numPr>
          <w:ilvl w:val="0"/>
          <w:numId w:val="137"/>
        </w:numPr>
        <w:rPr>
          <w:lang w:val="en-CA"/>
        </w:rPr>
      </w:pPr>
      <w:r w:rsidRPr="00596949">
        <w:rPr>
          <w:lang w:val="en-CA"/>
        </w:rPr>
        <w:t>mechanical coupler approvals if used;</w:t>
      </w:r>
    </w:p>
    <w:p w14:paraId="39D39B17" w14:textId="77777777" w:rsidR="00596949" w:rsidRPr="00596949" w:rsidRDefault="00596949" w:rsidP="00596949">
      <w:pPr>
        <w:numPr>
          <w:ilvl w:val="0"/>
          <w:numId w:val="137"/>
        </w:numPr>
        <w:rPr>
          <w:lang w:val="en-CA"/>
        </w:rPr>
      </w:pPr>
      <w:r w:rsidRPr="00596949">
        <w:rPr>
          <w:lang w:val="en-CA"/>
        </w:rPr>
        <w:t>PIE/PRIE;</w:t>
      </w:r>
    </w:p>
    <w:p w14:paraId="05F18F96" w14:textId="77777777" w:rsidR="00596949" w:rsidRPr="00596949" w:rsidRDefault="00596949" w:rsidP="00596949">
      <w:pPr>
        <w:numPr>
          <w:ilvl w:val="0"/>
          <w:numId w:val="137"/>
        </w:numPr>
        <w:rPr>
          <w:lang w:val="en-CA"/>
        </w:rPr>
      </w:pPr>
      <w:r w:rsidRPr="00596949">
        <w:rPr>
          <w:lang w:val="en-CA"/>
        </w:rPr>
        <w:t>technical changes;</w:t>
      </w:r>
    </w:p>
    <w:p w14:paraId="1F1E12E2" w14:textId="77777777" w:rsidR="00596949" w:rsidRPr="00596949" w:rsidRDefault="00596949" w:rsidP="00596949">
      <w:pPr>
        <w:numPr>
          <w:ilvl w:val="0"/>
          <w:numId w:val="137"/>
        </w:numPr>
        <w:rPr>
          <w:lang w:val="en-CA"/>
        </w:rPr>
      </w:pPr>
      <w:r w:rsidRPr="00596949">
        <w:rPr>
          <w:lang w:val="en-CA"/>
        </w:rPr>
        <w:t>RFIs/QMTs.</w:t>
      </w:r>
    </w:p>
    <w:p w14:paraId="5FC73414" w14:textId="77777777" w:rsidR="00596949" w:rsidRPr="00596949" w:rsidRDefault="00596949" w:rsidP="00596949">
      <w:pPr>
        <w:rPr>
          <w:lang w:val="en-CA"/>
        </w:rPr>
      </w:pPr>
      <w:r w:rsidRPr="00596949">
        <w:rPr>
          <w:lang w:val="en-CA"/>
        </w:rPr>
        <w:t>Extract:</w:t>
      </w:r>
    </w:p>
    <w:p w14:paraId="7825C425" w14:textId="77777777" w:rsidR="00596949" w:rsidRPr="00596949" w:rsidRDefault="00596949" w:rsidP="00596949">
      <w:pPr>
        <w:numPr>
          <w:ilvl w:val="0"/>
          <w:numId w:val="138"/>
        </w:numPr>
        <w:rPr>
          <w:lang w:val="en-CA"/>
        </w:rPr>
      </w:pPr>
      <w:r w:rsidRPr="00596949">
        <w:rPr>
          <w:lang w:val="en-CA"/>
        </w:rPr>
        <w:lastRenderedPageBreak/>
        <w:t>bar mark;</w:t>
      </w:r>
    </w:p>
    <w:p w14:paraId="5BE2BA53" w14:textId="77777777" w:rsidR="00596949" w:rsidRPr="00596949" w:rsidRDefault="00596949" w:rsidP="00596949">
      <w:pPr>
        <w:numPr>
          <w:ilvl w:val="0"/>
          <w:numId w:val="138"/>
        </w:numPr>
        <w:rPr>
          <w:lang w:val="en-CA"/>
        </w:rPr>
      </w:pPr>
      <w:r w:rsidRPr="00596949">
        <w:rPr>
          <w:lang w:val="en-CA"/>
        </w:rPr>
        <w:t>diameter;</w:t>
      </w:r>
    </w:p>
    <w:p w14:paraId="2412D7CC" w14:textId="77777777" w:rsidR="00596949" w:rsidRPr="00596949" w:rsidRDefault="00596949" w:rsidP="00596949">
      <w:pPr>
        <w:numPr>
          <w:ilvl w:val="0"/>
          <w:numId w:val="138"/>
        </w:numPr>
        <w:rPr>
          <w:lang w:val="en-CA"/>
        </w:rPr>
      </w:pPr>
      <w:r w:rsidRPr="00596949">
        <w:rPr>
          <w:lang w:val="en-CA"/>
        </w:rPr>
        <w:t>grade;</w:t>
      </w:r>
    </w:p>
    <w:p w14:paraId="01ED7831" w14:textId="77777777" w:rsidR="00596949" w:rsidRPr="00596949" w:rsidRDefault="00596949" w:rsidP="00596949">
      <w:pPr>
        <w:numPr>
          <w:ilvl w:val="0"/>
          <w:numId w:val="138"/>
        </w:numPr>
        <w:rPr>
          <w:lang w:val="en-CA"/>
        </w:rPr>
      </w:pPr>
      <w:r w:rsidRPr="00596949">
        <w:rPr>
          <w:lang w:val="en-CA"/>
        </w:rPr>
        <w:t>quantity;</w:t>
      </w:r>
    </w:p>
    <w:p w14:paraId="0E28A36E" w14:textId="77777777" w:rsidR="00596949" w:rsidRPr="00596949" w:rsidRDefault="00596949" w:rsidP="00596949">
      <w:pPr>
        <w:numPr>
          <w:ilvl w:val="0"/>
          <w:numId w:val="138"/>
        </w:numPr>
        <w:rPr>
          <w:lang w:val="en-CA"/>
        </w:rPr>
      </w:pPr>
      <w:r w:rsidRPr="00596949">
        <w:rPr>
          <w:lang w:val="en-CA"/>
        </w:rPr>
        <w:t>spacing;</w:t>
      </w:r>
    </w:p>
    <w:p w14:paraId="48126C35" w14:textId="77777777" w:rsidR="00596949" w:rsidRPr="00596949" w:rsidRDefault="00596949" w:rsidP="00596949">
      <w:pPr>
        <w:numPr>
          <w:ilvl w:val="0"/>
          <w:numId w:val="138"/>
        </w:numPr>
        <w:rPr>
          <w:lang w:val="en-CA"/>
        </w:rPr>
      </w:pPr>
      <w:r w:rsidRPr="00596949">
        <w:rPr>
          <w:lang w:val="en-CA"/>
        </w:rPr>
        <w:t>location;</w:t>
      </w:r>
    </w:p>
    <w:p w14:paraId="05CE1568" w14:textId="77777777" w:rsidR="00596949" w:rsidRPr="00596949" w:rsidRDefault="00596949" w:rsidP="00596949">
      <w:pPr>
        <w:numPr>
          <w:ilvl w:val="0"/>
          <w:numId w:val="138"/>
        </w:numPr>
        <w:rPr>
          <w:lang w:val="en-CA"/>
        </w:rPr>
      </w:pPr>
      <w:r w:rsidRPr="00596949">
        <w:rPr>
          <w:lang w:val="en-CA"/>
        </w:rPr>
        <w:t>top/bottom mat;</w:t>
      </w:r>
    </w:p>
    <w:p w14:paraId="4E17FCB0" w14:textId="77777777" w:rsidR="00596949" w:rsidRPr="00596949" w:rsidRDefault="00596949" w:rsidP="00596949">
      <w:pPr>
        <w:numPr>
          <w:ilvl w:val="0"/>
          <w:numId w:val="138"/>
        </w:numPr>
        <w:rPr>
          <w:lang w:val="en-CA"/>
        </w:rPr>
      </w:pPr>
      <w:r w:rsidRPr="00596949">
        <w:rPr>
          <w:lang w:val="en-CA"/>
        </w:rPr>
        <w:t>lap length;</w:t>
      </w:r>
    </w:p>
    <w:p w14:paraId="0945D7D7" w14:textId="77777777" w:rsidR="00596949" w:rsidRPr="00596949" w:rsidRDefault="00596949" w:rsidP="00596949">
      <w:pPr>
        <w:numPr>
          <w:ilvl w:val="0"/>
          <w:numId w:val="138"/>
        </w:numPr>
        <w:rPr>
          <w:lang w:val="en-CA"/>
        </w:rPr>
      </w:pPr>
      <w:r w:rsidRPr="00596949">
        <w:rPr>
          <w:lang w:val="en-CA"/>
        </w:rPr>
        <w:t>development/anchorage;</w:t>
      </w:r>
    </w:p>
    <w:p w14:paraId="5775F5CC" w14:textId="77777777" w:rsidR="00596949" w:rsidRPr="00596949" w:rsidRDefault="00596949" w:rsidP="00596949">
      <w:pPr>
        <w:numPr>
          <w:ilvl w:val="0"/>
          <w:numId w:val="138"/>
        </w:numPr>
        <w:rPr>
          <w:lang w:val="en-CA"/>
        </w:rPr>
      </w:pPr>
      <w:r w:rsidRPr="00596949">
        <w:rPr>
          <w:lang w:val="en-CA"/>
        </w:rPr>
        <w:t>hook type;</w:t>
      </w:r>
    </w:p>
    <w:p w14:paraId="636370C5" w14:textId="77777777" w:rsidR="00596949" w:rsidRPr="00596949" w:rsidRDefault="00596949" w:rsidP="00596949">
      <w:pPr>
        <w:numPr>
          <w:ilvl w:val="0"/>
          <w:numId w:val="138"/>
        </w:numPr>
        <w:rPr>
          <w:lang w:val="en-CA"/>
        </w:rPr>
      </w:pPr>
      <w:r w:rsidRPr="00596949">
        <w:rPr>
          <w:lang w:val="en-CA"/>
        </w:rPr>
        <w:t>cover;</w:t>
      </w:r>
    </w:p>
    <w:p w14:paraId="78EA115A" w14:textId="77777777" w:rsidR="00596949" w:rsidRPr="00596949" w:rsidRDefault="00596949" w:rsidP="00596949">
      <w:pPr>
        <w:numPr>
          <w:ilvl w:val="0"/>
          <w:numId w:val="138"/>
        </w:numPr>
        <w:rPr>
          <w:lang w:val="en-CA"/>
        </w:rPr>
      </w:pPr>
      <w:r w:rsidRPr="00596949">
        <w:rPr>
          <w:lang w:val="en-CA"/>
        </w:rPr>
        <w:t>chairs/supports;</w:t>
      </w:r>
    </w:p>
    <w:p w14:paraId="46A89717" w14:textId="77777777" w:rsidR="00596949" w:rsidRPr="00596949" w:rsidRDefault="00596949" w:rsidP="00596949">
      <w:pPr>
        <w:numPr>
          <w:ilvl w:val="0"/>
          <w:numId w:val="138"/>
        </w:numPr>
        <w:rPr>
          <w:lang w:val="en-CA"/>
        </w:rPr>
      </w:pPr>
      <w:r w:rsidRPr="00596949">
        <w:rPr>
          <w:lang w:val="en-CA"/>
        </w:rPr>
        <w:t>dowels;</w:t>
      </w:r>
    </w:p>
    <w:p w14:paraId="4CB92EB0" w14:textId="77777777" w:rsidR="00596949" w:rsidRPr="00596949" w:rsidRDefault="00596949" w:rsidP="00596949">
      <w:pPr>
        <w:numPr>
          <w:ilvl w:val="0"/>
          <w:numId w:val="138"/>
        </w:numPr>
        <w:rPr>
          <w:lang w:val="en-CA"/>
        </w:rPr>
      </w:pPr>
      <w:r w:rsidRPr="00596949">
        <w:rPr>
          <w:lang w:val="en-CA"/>
        </w:rPr>
        <w:t>splice locations.</w:t>
      </w:r>
    </w:p>
    <w:p w14:paraId="7740EDE6" w14:textId="77777777" w:rsidR="00596949" w:rsidRPr="00596949" w:rsidRDefault="00596949" w:rsidP="00596949">
      <w:pPr>
        <w:rPr>
          <w:b/>
          <w:bCs/>
          <w:lang w:val="en-CA"/>
        </w:rPr>
      </w:pPr>
      <w:r w:rsidRPr="00596949">
        <w:rPr>
          <w:b/>
          <w:bCs/>
          <w:lang w:val="en-CA"/>
        </w:rPr>
        <w:t>02 — PLANNING</w:t>
      </w:r>
    </w:p>
    <w:p w14:paraId="10F39A33" w14:textId="77777777" w:rsidR="00596949" w:rsidRPr="00596949" w:rsidRDefault="00596949" w:rsidP="00596949">
      <w:pPr>
        <w:rPr>
          <w:lang w:val="en-CA"/>
        </w:rPr>
      </w:pPr>
      <w:r w:rsidRPr="00596949">
        <w:rPr>
          <w:lang w:val="en-CA"/>
        </w:rPr>
        <w:t>Before inspection:</w:t>
      </w:r>
    </w:p>
    <w:p w14:paraId="6C6F63ED" w14:textId="77777777" w:rsidR="00596949" w:rsidRPr="00596949" w:rsidRDefault="00596949" w:rsidP="00596949">
      <w:pPr>
        <w:numPr>
          <w:ilvl w:val="0"/>
          <w:numId w:val="139"/>
        </w:numPr>
        <w:rPr>
          <w:lang w:val="en-CA"/>
        </w:rPr>
      </w:pPr>
      <w:r w:rsidRPr="00596949">
        <w:rPr>
          <w:lang w:val="en-CA"/>
        </w:rPr>
        <w:t>identify the exact footing/wall/slab;</w:t>
      </w:r>
    </w:p>
    <w:p w14:paraId="08596D4B" w14:textId="77777777" w:rsidR="00596949" w:rsidRPr="00596949" w:rsidRDefault="00596949" w:rsidP="00596949">
      <w:pPr>
        <w:numPr>
          <w:ilvl w:val="0"/>
          <w:numId w:val="139"/>
        </w:numPr>
        <w:rPr>
          <w:lang w:val="en-CA"/>
        </w:rPr>
      </w:pPr>
      <w:r w:rsidRPr="00596949">
        <w:rPr>
          <w:lang w:val="en-CA"/>
        </w:rPr>
        <w:t>obtain bar schedule/shop drawing;</w:t>
      </w:r>
    </w:p>
    <w:p w14:paraId="69C282D4" w14:textId="77777777" w:rsidR="00596949" w:rsidRPr="00596949" w:rsidRDefault="00596949" w:rsidP="00596949">
      <w:pPr>
        <w:numPr>
          <w:ilvl w:val="0"/>
          <w:numId w:val="139"/>
        </w:numPr>
        <w:rPr>
          <w:lang w:val="en-CA"/>
        </w:rPr>
      </w:pPr>
      <w:r w:rsidRPr="00596949">
        <w:rPr>
          <w:lang w:val="en-CA"/>
        </w:rPr>
        <w:t>know what will be concealed by concrete;</w:t>
      </w:r>
    </w:p>
    <w:p w14:paraId="6621DBC6" w14:textId="77777777" w:rsidR="00596949" w:rsidRPr="00596949" w:rsidRDefault="00596949" w:rsidP="00596949">
      <w:pPr>
        <w:numPr>
          <w:ilvl w:val="0"/>
          <w:numId w:val="139"/>
        </w:numPr>
        <w:rPr>
          <w:lang w:val="en-CA"/>
        </w:rPr>
      </w:pPr>
      <w:r w:rsidRPr="00596949">
        <w:rPr>
          <w:lang w:val="en-CA"/>
        </w:rPr>
        <w:t>coordinate with formwork and embeds;</w:t>
      </w:r>
    </w:p>
    <w:p w14:paraId="3BF93630" w14:textId="77777777" w:rsidR="00596949" w:rsidRPr="00596949" w:rsidRDefault="00596949" w:rsidP="00596949">
      <w:pPr>
        <w:numPr>
          <w:ilvl w:val="0"/>
          <w:numId w:val="139"/>
        </w:numPr>
        <w:rPr>
          <w:lang w:val="en-CA"/>
        </w:rPr>
      </w:pPr>
      <w:r w:rsidRPr="00596949">
        <w:rPr>
          <w:lang w:val="en-CA"/>
        </w:rPr>
        <w:t>identify congested zones;</w:t>
      </w:r>
    </w:p>
    <w:p w14:paraId="62A0A18F" w14:textId="77777777" w:rsidR="00596949" w:rsidRPr="00596949" w:rsidRDefault="00596949" w:rsidP="00596949">
      <w:pPr>
        <w:numPr>
          <w:ilvl w:val="0"/>
          <w:numId w:val="139"/>
        </w:numPr>
        <w:rPr>
          <w:lang w:val="en-CA"/>
        </w:rPr>
      </w:pPr>
      <w:r w:rsidRPr="00596949">
        <w:rPr>
          <w:lang w:val="en-CA"/>
        </w:rPr>
        <w:t>identify critical laps/anchors;</w:t>
      </w:r>
    </w:p>
    <w:p w14:paraId="4762C7C9" w14:textId="77777777" w:rsidR="00596949" w:rsidRPr="00596949" w:rsidRDefault="00596949" w:rsidP="00596949">
      <w:pPr>
        <w:numPr>
          <w:ilvl w:val="0"/>
          <w:numId w:val="139"/>
        </w:numPr>
        <w:rPr>
          <w:lang w:val="en-CA"/>
        </w:rPr>
      </w:pPr>
      <w:r w:rsidRPr="00596949">
        <w:rPr>
          <w:lang w:val="en-CA"/>
        </w:rPr>
        <w:t>schedule pre-pour inspection before concrete arrival.</w:t>
      </w:r>
    </w:p>
    <w:p w14:paraId="339745E2" w14:textId="77777777" w:rsidR="00596949" w:rsidRPr="00596949" w:rsidRDefault="00596949" w:rsidP="00596949">
      <w:pPr>
        <w:rPr>
          <w:b/>
          <w:bCs/>
          <w:lang w:val="en-CA"/>
        </w:rPr>
      </w:pPr>
      <w:r w:rsidRPr="00596949">
        <w:rPr>
          <w:b/>
          <w:bCs/>
          <w:lang w:val="en-CA"/>
        </w:rPr>
        <w:t>03 — DOCUMENT CONTROL</w:t>
      </w:r>
    </w:p>
    <w:p w14:paraId="4D60BD1A" w14:textId="77777777" w:rsidR="00596949" w:rsidRPr="00596949" w:rsidRDefault="00596949" w:rsidP="00596949">
      <w:pPr>
        <w:rPr>
          <w:lang w:val="en-CA"/>
        </w:rPr>
      </w:pPr>
      <w:r w:rsidRPr="00596949">
        <w:rPr>
          <w:lang w:val="en-CA"/>
        </w:rPr>
        <w:t>Verify:</w:t>
      </w:r>
    </w:p>
    <w:p w14:paraId="13436BA9" w14:textId="77777777" w:rsidR="00596949" w:rsidRPr="00596949" w:rsidRDefault="00596949" w:rsidP="00596949">
      <w:pPr>
        <w:rPr>
          <w:lang w:val="en-CA"/>
        </w:rPr>
      </w:pPr>
      <w:r w:rsidRPr="00596949">
        <w:rPr>
          <w:lang w:val="en-CA"/>
        </w:rPr>
        <w:lastRenderedPageBreak/>
        <w:t>☐ latest reinforcement drawing</w:t>
      </w:r>
      <w:r w:rsidRPr="00596949">
        <w:rPr>
          <w:lang w:val="en-CA"/>
        </w:rPr>
        <w:br/>
        <w:t>☐ latest shop drawing</w:t>
      </w:r>
      <w:r w:rsidRPr="00596949">
        <w:rPr>
          <w:lang w:val="en-CA"/>
        </w:rPr>
        <w:br/>
        <w:t>☐ current bar schedule</w:t>
      </w:r>
      <w:r w:rsidRPr="00596949">
        <w:rPr>
          <w:lang w:val="en-CA"/>
        </w:rPr>
        <w:br/>
        <w:t>☐ revised details incorporated</w:t>
      </w:r>
      <w:r w:rsidRPr="00596949">
        <w:rPr>
          <w:lang w:val="en-CA"/>
        </w:rPr>
        <w:br/>
        <w:t>☐ approved coupler/material data available</w:t>
      </w:r>
      <w:r w:rsidRPr="00596949">
        <w:rPr>
          <w:lang w:val="en-CA"/>
        </w:rPr>
        <w:br/>
        <w:t>☐ current PIE/PRIE</w:t>
      </w:r>
    </w:p>
    <w:p w14:paraId="1C85E460" w14:textId="77777777" w:rsidR="00596949" w:rsidRPr="00596949" w:rsidRDefault="00596949" w:rsidP="00596949">
      <w:pPr>
        <w:rPr>
          <w:b/>
          <w:bCs/>
          <w:lang w:val="en-CA"/>
        </w:rPr>
      </w:pPr>
      <w:r w:rsidRPr="00596949">
        <w:rPr>
          <w:b/>
          <w:bCs/>
          <w:lang w:val="en-CA"/>
        </w:rPr>
        <w:t>04 — MATERIAL CONTROL</w:t>
      </w:r>
    </w:p>
    <w:p w14:paraId="5796F045" w14:textId="77777777" w:rsidR="00596949" w:rsidRPr="00596949" w:rsidRDefault="00596949" w:rsidP="00596949">
      <w:pPr>
        <w:rPr>
          <w:lang w:val="en-CA"/>
        </w:rPr>
      </w:pPr>
      <w:r w:rsidRPr="00596949">
        <w:rPr>
          <w:lang w:val="en-CA"/>
        </w:rPr>
        <w:t>Verify:</w:t>
      </w:r>
    </w:p>
    <w:p w14:paraId="548C6626" w14:textId="77777777" w:rsidR="00596949" w:rsidRPr="00596949" w:rsidRDefault="00596949" w:rsidP="00596949">
      <w:pPr>
        <w:numPr>
          <w:ilvl w:val="0"/>
          <w:numId w:val="140"/>
        </w:numPr>
        <w:rPr>
          <w:lang w:val="en-CA"/>
        </w:rPr>
      </w:pPr>
      <w:r w:rsidRPr="00596949">
        <w:rPr>
          <w:lang w:val="en-CA"/>
        </w:rPr>
        <w:t>bar size;</w:t>
      </w:r>
    </w:p>
    <w:p w14:paraId="2937ACE7" w14:textId="77777777" w:rsidR="00596949" w:rsidRPr="00596949" w:rsidRDefault="00596949" w:rsidP="00596949">
      <w:pPr>
        <w:numPr>
          <w:ilvl w:val="0"/>
          <w:numId w:val="140"/>
        </w:numPr>
        <w:rPr>
          <w:lang w:val="en-CA"/>
        </w:rPr>
      </w:pPr>
      <w:r w:rsidRPr="00596949">
        <w:rPr>
          <w:lang w:val="en-CA"/>
        </w:rPr>
        <w:t>grade;</w:t>
      </w:r>
    </w:p>
    <w:p w14:paraId="57F0DF60" w14:textId="77777777" w:rsidR="00596949" w:rsidRPr="00596949" w:rsidRDefault="00596949" w:rsidP="00596949">
      <w:pPr>
        <w:numPr>
          <w:ilvl w:val="0"/>
          <w:numId w:val="140"/>
        </w:numPr>
        <w:rPr>
          <w:lang w:val="en-CA"/>
        </w:rPr>
      </w:pPr>
      <w:r w:rsidRPr="00596949">
        <w:rPr>
          <w:lang w:val="en-CA"/>
        </w:rPr>
        <w:t>identification;</w:t>
      </w:r>
    </w:p>
    <w:p w14:paraId="4EB64E53" w14:textId="77777777" w:rsidR="00596949" w:rsidRPr="00596949" w:rsidRDefault="00596949" w:rsidP="00596949">
      <w:pPr>
        <w:numPr>
          <w:ilvl w:val="0"/>
          <w:numId w:val="140"/>
        </w:numPr>
        <w:rPr>
          <w:lang w:val="en-CA"/>
        </w:rPr>
      </w:pPr>
      <w:r w:rsidRPr="00596949">
        <w:rPr>
          <w:lang w:val="en-CA"/>
        </w:rPr>
        <w:t>mill certificates where required;</w:t>
      </w:r>
    </w:p>
    <w:p w14:paraId="42E7A7EF" w14:textId="77777777" w:rsidR="00596949" w:rsidRPr="00596949" w:rsidRDefault="00596949" w:rsidP="00596949">
      <w:pPr>
        <w:numPr>
          <w:ilvl w:val="0"/>
          <w:numId w:val="140"/>
        </w:numPr>
        <w:rPr>
          <w:lang w:val="en-CA"/>
        </w:rPr>
      </w:pPr>
      <w:r w:rsidRPr="00596949">
        <w:rPr>
          <w:lang w:val="en-CA"/>
        </w:rPr>
        <w:t>bar condition;</w:t>
      </w:r>
    </w:p>
    <w:p w14:paraId="4C22573C" w14:textId="77777777" w:rsidR="00596949" w:rsidRPr="00596949" w:rsidRDefault="00596949" w:rsidP="00596949">
      <w:pPr>
        <w:numPr>
          <w:ilvl w:val="0"/>
          <w:numId w:val="140"/>
        </w:numPr>
        <w:rPr>
          <w:lang w:val="en-CA"/>
        </w:rPr>
      </w:pPr>
      <w:r w:rsidRPr="00596949">
        <w:rPr>
          <w:lang w:val="en-CA"/>
        </w:rPr>
        <w:t>corrosion/contamination limits per project requirements;</w:t>
      </w:r>
    </w:p>
    <w:p w14:paraId="5C7989B6" w14:textId="77777777" w:rsidR="00596949" w:rsidRPr="00596949" w:rsidRDefault="00596949" w:rsidP="00596949">
      <w:pPr>
        <w:numPr>
          <w:ilvl w:val="0"/>
          <w:numId w:val="140"/>
        </w:numPr>
        <w:rPr>
          <w:lang w:val="en-CA"/>
        </w:rPr>
      </w:pPr>
      <w:r w:rsidRPr="00596949">
        <w:rPr>
          <w:lang w:val="en-CA"/>
        </w:rPr>
        <w:t>couplers;</w:t>
      </w:r>
    </w:p>
    <w:p w14:paraId="3DA5010E" w14:textId="77777777" w:rsidR="00596949" w:rsidRPr="00596949" w:rsidRDefault="00596949" w:rsidP="00596949">
      <w:pPr>
        <w:numPr>
          <w:ilvl w:val="0"/>
          <w:numId w:val="140"/>
        </w:numPr>
        <w:rPr>
          <w:lang w:val="en-CA"/>
        </w:rPr>
      </w:pPr>
      <w:r w:rsidRPr="00596949">
        <w:rPr>
          <w:lang w:val="en-CA"/>
        </w:rPr>
        <w:t>chairs/spacers;</w:t>
      </w:r>
    </w:p>
    <w:p w14:paraId="7E264C2D" w14:textId="77777777" w:rsidR="00596949" w:rsidRPr="00596949" w:rsidRDefault="00596949" w:rsidP="00596949">
      <w:pPr>
        <w:numPr>
          <w:ilvl w:val="0"/>
          <w:numId w:val="140"/>
        </w:numPr>
        <w:rPr>
          <w:lang w:val="en-CA"/>
        </w:rPr>
      </w:pPr>
      <w:r w:rsidRPr="00596949">
        <w:rPr>
          <w:lang w:val="en-CA"/>
        </w:rPr>
        <w:t>tie wire;</w:t>
      </w:r>
    </w:p>
    <w:p w14:paraId="1E454F3D" w14:textId="77777777" w:rsidR="00596949" w:rsidRPr="00596949" w:rsidRDefault="00596949" w:rsidP="00596949">
      <w:pPr>
        <w:numPr>
          <w:ilvl w:val="0"/>
          <w:numId w:val="140"/>
        </w:numPr>
        <w:rPr>
          <w:lang w:val="en-CA"/>
        </w:rPr>
      </w:pPr>
      <w:r w:rsidRPr="00596949">
        <w:rPr>
          <w:lang w:val="en-CA"/>
        </w:rPr>
        <w:t>dowels.</w:t>
      </w:r>
    </w:p>
    <w:p w14:paraId="63FD986C" w14:textId="77777777" w:rsidR="00596949" w:rsidRPr="00596949" w:rsidRDefault="00596949" w:rsidP="00596949">
      <w:pPr>
        <w:rPr>
          <w:b/>
          <w:bCs/>
          <w:lang w:val="en-CA"/>
        </w:rPr>
      </w:pPr>
      <w:r w:rsidRPr="00596949">
        <w:rPr>
          <w:b/>
          <w:bCs/>
          <w:lang w:val="en-CA"/>
        </w:rPr>
        <w:t>05 — INSPECTION / TESTING</w:t>
      </w:r>
    </w:p>
    <w:p w14:paraId="12CD4918" w14:textId="77777777" w:rsidR="00596949" w:rsidRPr="00596949" w:rsidRDefault="00596949" w:rsidP="00596949">
      <w:pPr>
        <w:rPr>
          <w:lang w:val="en-CA"/>
        </w:rPr>
      </w:pPr>
      <w:r w:rsidRPr="00596949">
        <w:rPr>
          <w:lang w:val="en-CA"/>
        </w:rPr>
        <w:t>Check systematically:</w:t>
      </w:r>
    </w:p>
    <w:p w14:paraId="6879D9BC" w14:textId="77777777" w:rsidR="00596949" w:rsidRPr="00596949" w:rsidRDefault="00596949" w:rsidP="00596949">
      <w:pPr>
        <w:rPr>
          <w:b/>
          <w:bCs/>
          <w:lang w:val="en-CA"/>
        </w:rPr>
      </w:pPr>
      <w:r w:rsidRPr="00596949">
        <w:rPr>
          <w:b/>
          <w:bCs/>
          <w:lang w:val="en-CA"/>
        </w:rPr>
        <w:t>Bar identification</w:t>
      </w:r>
    </w:p>
    <w:p w14:paraId="25A2EE18" w14:textId="77777777" w:rsidR="00596949" w:rsidRPr="00596949" w:rsidRDefault="00596949" w:rsidP="00596949">
      <w:pPr>
        <w:numPr>
          <w:ilvl w:val="0"/>
          <w:numId w:val="141"/>
        </w:numPr>
        <w:rPr>
          <w:lang w:val="en-CA"/>
        </w:rPr>
      </w:pPr>
      <w:r w:rsidRPr="00596949">
        <w:rPr>
          <w:lang w:val="en-CA"/>
        </w:rPr>
        <w:t>correct size;</w:t>
      </w:r>
    </w:p>
    <w:p w14:paraId="7694DEAA" w14:textId="77777777" w:rsidR="00596949" w:rsidRPr="00596949" w:rsidRDefault="00596949" w:rsidP="00596949">
      <w:pPr>
        <w:numPr>
          <w:ilvl w:val="0"/>
          <w:numId w:val="141"/>
        </w:numPr>
        <w:rPr>
          <w:lang w:val="en-CA"/>
        </w:rPr>
      </w:pPr>
      <w:r w:rsidRPr="00596949">
        <w:rPr>
          <w:lang w:val="en-CA"/>
        </w:rPr>
        <w:t>correct grade;</w:t>
      </w:r>
    </w:p>
    <w:p w14:paraId="482F18B1" w14:textId="77777777" w:rsidR="00596949" w:rsidRPr="00596949" w:rsidRDefault="00596949" w:rsidP="00596949">
      <w:pPr>
        <w:numPr>
          <w:ilvl w:val="0"/>
          <w:numId w:val="141"/>
        </w:numPr>
        <w:rPr>
          <w:lang w:val="en-CA"/>
        </w:rPr>
      </w:pPr>
      <w:r w:rsidRPr="00596949">
        <w:rPr>
          <w:lang w:val="en-CA"/>
        </w:rPr>
        <w:t>correct bar mark.</w:t>
      </w:r>
    </w:p>
    <w:p w14:paraId="51D31EBC" w14:textId="77777777" w:rsidR="00596949" w:rsidRPr="00596949" w:rsidRDefault="00596949" w:rsidP="00596949">
      <w:pPr>
        <w:rPr>
          <w:b/>
          <w:bCs/>
          <w:lang w:val="en-CA"/>
        </w:rPr>
      </w:pPr>
      <w:r w:rsidRPr="00596949">
        <w:rPr>
          <w:b/>
          <w:bCs/>
          <w:lang w:val="en-CA"/>
        </w:rPr>
        <w:t>Quantity and spacing</w:t>
      </w:r>
    </w:p>
    <w:p w14:paraId="2B4EE35F" w14:textId="77777777" w:rsidR="00596949" w:rsidRPr="00596949" w:rsidRDefault="00596949" w:rsidP="00596949">
      <w:pPr>
        <w:numPr>
          <w:ilvl w:val="0"/>
          <w:numId w:val="142"/>
        </w:numPr>
        <w:rPr>
          <w:lang w:val="en-CA"/>
        </w:rPr>
      </w:pPr>
      <w:r w:rsidRPr="00596949">
        <w:rPr>
          <w:lang w:val="en-CA"/>
        </w:rPr>
        <w:t>number of bars;</w:t>
      </w:r>
    </w:p>
    <w:p w14:paraId="0C757B85" w14:textId="77777777" w:rsidR="00596949" w:rsidRPr="00596949" w:rsidRDefault="00596949" w:rsidP="00596949">
      <w:pPr>
        <w:numPr>
          <w:ilvl w:val="0"/>
          <w:numId w:val="142"/>
        </w:numPr>
        <w:rPr>
          <w:lang w:val="en-CA"/>
        </w:rPr>
      </w:pPr>
      <w:r w:rsidRPr="00596949">
        <w:rPr>
          <w:lang w:val="en-CA"/>
        </w:rPr>
        <w:t>center-to-center spacing;</w:t>
      </w:r>
    </w:p>
    <w:p w14:paraId="12106626" w14:textId="77777777" w:rsidR="00596949" w:rsidRPr="00596949" w:rsidRDefault="00596949" w:rsidP="00596949">
      <w:pPr>
        <w:numPr>
          <w:ilvl w:val="0"/>
          <w:numId w:val="142"/>
        </w:numPr>
        <w:rPr>
          <w:lang w:val="en-CA"/>
        </w:rPr>
      </w:pPr>
      <w:r w:rsidRPr="00596949">
        <w:rPr>
          <w:lang w:val="en-CA"/>
        </w:rPr>
        <w:lastRenderedPageBreak/>
        <w:t>top/bottom layers.</w:t>
      </w:r>
    </w:p>
    <w:p w14:paraId="1A2B8890" w14:textId="77777777" w:rsidR="00596949" w:rsidRPr="00596949" w:rsidRDefault="00596949" w:rsidP="00596949">
      <w:pPr>
        <w:rPr>
          <w:b/>
          <w:bCs/>
          <w:lang w:val="en-CA"/>
        </w:rPr>
      </w:pPr>
      <w:r w:rsidRPr="00596949">
        <w:rPr>
          <w:b/>
          <w:bCs/>
          <w:lang w:val="en-CA"/>
        </w:rPr>
        <w:t>Position</w:t>
      </w:r>
    </w:p>
    <w:p w14:paraId="1322BE1A" w14:textId="77777777" w:rsidR="00596949" w:rsidRPr="00596949" w:rsidRDefault="00596949" w:rsidP="00596949">
      <w:pPr>
        <w:numPr>
          <w:ilvl w:val="0"/>
          <w:numId w:val="143"/>
        </w:numPr>
        <w:rPr>
          <w:lang w:val="en-CA"/>
        </w:rPr>
      </w:pPr>
      <w:r w:rsidRPr="00596949">
        <w:rPr>
          <w:lang w:val="en-CA"/>
        </w:rPr>
        <w:t>correct elevation;</w:t>
      </w:r>
    </w:p>
    <w:p w14:paraId="36E3B15B" w14:textId="77777777" w:rsidR="00596949" w:rsidRPr="00596949" w:rsidRDefault="00596949" w:rsidP="00596949">
      <w:pPr>
        <w:numPr>
          <w:ilvl w:val="0"/>
          <w:numId w:val="143"/>
        </w:numPr>
        <w:rPr>
          <w:lang w:val="en-CA"/>
        </w:rPr>
      </w:pPr>
      <w:r w:rsidRPr="00596949">
        <w:rPr>
          <w:lang w:val="en-CA"/>
        </w:rPr>
        <w:t>correct face;</w:t>
      </w:r>
    </w:p>
    <w:p w14:paraId="5817B597" w14:textId="77777777" w:rsidR="00596949" w:rsidRPr="00596949" w:rsidRDefault="00596949" w:rsidP="00596949">
      <w:pPr>
        <w:numPr>
          <w:ilvl w:val="0"/>
          <w:numId w:val="143"/>
        </w:numPr>
        <w:rPr>
          <w:lang w:val="en-CA"/>
        </w:rPr>
      </w:pPr>
      <w:r w:rsidRPr="00596949">
        <w:rPr>
          <w:lang w:val="en-CA"/>
        </w:rPr>
        <w:t>correct orientation.</w:t>
      </w:r>
    </w:p>
    <w:p w14:paraId="209E5147" w14:textId="77777777" w:rsidR="00596949" w:rsidRPr="00596949" w:rsidRDefault="00596949" w:rsidP="00596949">
      <w:pPr>
        <w:rPr>
          <w:b/>
          <w:bCs/>
          <w:lang w:val="en-CA"/>
        </w:rPr>
      </w:pPr>
      <w:r w:rsidRPr="00596949">
        <w:rPr>
          <w:b/>
          <w:bCs/>
          <w:lang w:val="en-CA"/>
        </w:rPr>
        <w:t>Cover</w:t>
      </w:r>
    </w:p>
    <w:p w14:paraId="74A0C816" w14:textId="77777777" w:rsidR="00596949" w:rsidRPr="00596949" w:rsidRDefault="00596949" w:rsidP="00596949">
      <w:pPr>
        <w:numPr>
          <w:ilvl w:val="0"/>
          <w:numId w:val="144"/>
        </w:numPr>
        <w:rPr>
          <w:lang w:val="en-CA"/>
        </w:rPr>
      </w:pPr>
      <w:r w:rsidRPr="00596949">
        <w:rPr>
          <w:lang w:val="en-CA"/>
        </w:rPr>
        <w:t>bottom cover;</w:t>
      </w:r>
    </w:p>
    <w:p w14:paraId="5728F624" w14:textId="77777777" w:rsidR="00596949" w:rsidRPr="00596949" w:rsidRDefault="00596949" w:rsidP="00596949">
      <w:pPr>
        <w:numPr>
          <w:ilvl w:val="0"/>
          <w:numId w:val="144"/>
        </w:numPr>
        <w:rPr>
          <w:lang w:val="en-CA"/>
        </w:rPr>
      </w:pPr>
      <w:r w:rsidRPr="00596949">
        <w:rPr>
          <w:lang w:val="en-CA"/>
        </w:rPr>
        <w:t>side cover;</w:t>
      </w:r>
    </w:p>
    <w:p w14:paraId="5977B08C" w14:textId="77777777" w:rsidR="00596949" w:rsidRPr="00596949" w:rsidRDefault="00596949" w:rsidP="00596949">
      <w:pPr>
        <w:numPr>
          <w:ilvl w:val="0"/>
          <w:numId w:val="144"/>
        </w:numPr>
        <w:rPr>
          <w:lang w:val="en-CA"/>
        </w:rPr>
      </w:pPr>
      <w:r w:rsidRPr="00596949">
        <w:rPr>
          <w:lang w:val="en-CA"/>
        </w:rPr>
        <w:t>top cover;</w:t>
      </w:r>
    </w:p>
    <w:p w14:paraId="5FBCD328" w14:textId="77777777" w:rsidR="00596949" w:rsidRPr="00596949" w:rsidRDefault="00596949" w:rsidP="00596949">
      <w:pPr>
        <w:numPr>
          <w:ilvl w:val="0"/>
          <w:numId w:val="144"/>
        </w:numPr>
        <w:rPr>
          <w:lang w:val="en-CA"/>
        </w:rPr>
      </w:pPr>
      <w:r w:rsidRPr="00596949">
        <w:rPr>
          <w:lang w:val="en-CA"/>
        </w:rPr>
        <w:t>proper spacers/chairs.</w:t>
      </w:r>
    </w:p>
    <w:p w14:paraId="69FD9FBD" w14:textId="77777777" w:rsidR="00596949" w:rsidRPr="00596949" w:rsidRDefault="00596949" w:rsidP="00596949">
      <w:pPr>
        <w:rPr>
          <w:b/>
          <w:bCs/>
          <w:lang w:val="en-CA"/>
        </w:rPr>
      </w:pPr>
      <w:r w:rsidRPr="00596949">
        <w:rPr>
          <w:b/>
          <w:bCs/>
          <w:lang w:val="en-CA"/>
        </w:rPr>
        <w:t>Laps and splices</w:t>
      </w:r>
    </w:p>
    <w:p w14:paraId="41E5F951" w14:textId="77777777" w:rsidR="00596949" w:rsidRPr="00596949" w:rsidRDefault="00596949" w:rsidP="00596949">
      <w:pPr>
        <w:numPr>
          <w:ilvl w:val="0"/>
          <w:numId w:val="145"/>
        </w:numPr>
        <w:rPr>
          <w:lang w:val="en-CA"/>
        </w:rPr>
      </w:pPr>
      <w:r w:rsidRPr="00596949">
        <w:rPr>
          <w:lang w:val="en-CA"/>
        </w:rPr>
        <w:t>required length;</w:t>
      </w:r>
    </w:p>
    <w:p w14:paraId="2E9A623B" w14:textId="77777777" w:rsidR="00596949" w:rsidRPr="00596949" w:rsidRDefault="00596949" w:rsidP="00596949">
      <w:pPr>
        <w:numPr>
          <w:ilvl w:val="0"/>
          <w:numId w:val="145"/>
        </w:numPr>
        <w:rPr>
          <w:lang w:val="en-CA"/>
        </w:rPr>
      </w:pPr>
      <w:r w:rsidRPr="00596949">
        <w:rPr>
          <w:lang w:val="en-CA"/>
        </w:rPr>
        <w:t>location;</w:t>
      </w:r>
    </w:p>
    <w:p w14:paraId="73B7480C" w14:textId="77777777" w:rsidR="00596949" w:rsidRPr="00596949" w:rsidRDefault="00596949" w:rsidP="00596949">
      <w:pPr>
        <w:numPr>
          <w:ilvl w:val="0"/>
          <w:numId w:val="145"/>
        </w:numPr>
        <w:rPr>
          <w:lang w:val="en-CA"/>
        </w:rPr>
      </w:pPr>
      <w:r w:rsidRPr="00596949">
        <w:rPr>
          <w:lang w:val="en-CA"/>
        </w:rPr>
        <w:t>staggering where required;</w:t>
      </w:r>
    </w:p>
    <w:p w14:paraId="5953F3A9" w14:textId="77777777" w:rsidR="00596949" w:rsidRPr="00596949" w:rsidRDefault="00596949" w:rsidP="00596949">
      <w:pPr>
        <w:numPr>
          <w:ilvl w:val="0"/>
          <w:numId w:val="145"/>
        </w:numPr>
        <w:rPr>
          <w:lang w:val="en-CA"/>
        </w:rPr>
      </w:pPr>
      <w:r w:rsidRPr="00596949">
        <w:rPr>
          <w:lang w:val="en-CA"/>
        </w:rPr>
        <w:t>coupler installation where applicable.</w:t>
      </w:r>
    </w:p>
    <w:p w14:paraId="04B78B9D" w14:textId="77777777" w:rsidR="00596949" w:rsidRPr="00596949" w:rsidRDefault="00596949" w:rsidP="00596949">
      <w:pPr>
        <w:rPr>
          <w:b/>
          <w:bCs/>
          <w:lang w:val="en-CA"/>
        </w:rPr>
      </w:pPr>
      <w:r w:rsidRPr="00596949">
        <w:rPr>
          <w:b/>
          <w:bCs/>
          <w:lang w:val="en-CA"/>
        </w:rPr>
        <w:t>Anchorage</w:t>
      </w:r>
    </w:p>
    <w:p w14:paraId="1073CB1F" w14:textId="77777777" w:rsidR="00596949" w:rsidRPr="00596949" w:rsidRDefault="00596949" w:rsidP="00596949">
      <w:pPr>
        <w:numPr>
          <w:ilvl w:val="0"/>
          <w:numId w:val="146"/>
        </w:numPr>
        <w:rPr>
          <w:lang w:val="en-CA"/>
        </w:rPr>
      </w:pPr>
      <w:r w:rsidRPr="00596949">
        <w:rPr>
          <w:lang w:val="en-CA"/>
        </w:rPr>
        <w:t>hooks;</w:t>
      </w:r>
    </w:p>
    <w:p w14:paraId="454429DF" w14:textId="77777777" w:rsidR="00596949" w:rsidRPr="00596949" w:rsidRDefault="00596949" w:rsidP="00596949">
      <w:pPr>
        <w:numPr>
          <w:ilvl w:val="0"/>
          <w:numId w:val="146"/>
        </w:numPr>
        <w:rPr>
          <w:lang w:val="en-CA"/>
        </w:rPr>
      </w:pPr>
      <w:r w:rsidRPr="00596949">
        <w:rPr>
          <w:lang w:val="en-CA"/>
        </w:rPr>
        <w:t>development;</w:t>
      </w:r>
    </w:p>
    <w:p w14:paraId="63072009" w14:textId="77777777" w:rsidR="00596949" w:rsidRPr="00596949" w:rsidRDefault="00596949" w:rsidP="00596949">
      <w:pPr>
        <w:numPr>
          <w:ilvl w:val="0"/>
          <w:numId w:val="146"/>
        </w:numPr>
        <w:rPr>
          <w:lang w:val="en-CA"/>
        </w:rPr>
      </w:pPr>
      <w:r w:rsidRPr="00596949">
        <w:rPr>
          <w:lang w:val="en-CA"/>
        </w:rPr>
        <w:t>dowels;</w:t>
      </w:r>
    </w:p>
    <w:p w14:paraId="2364D2D0" w14:textId="77777777" w:rsidR="00596949" w:rsidRPr="00596949" w:rsidRDefault="00596949" w:rsidP="00596949">
      <w:pPr>
        <w:numPr>
          <w:ilvl w:val="0"/>
          <w:numId w:val="146"/>
        </w:numPr>
        <w:rPr>
          <w:lang w:val="en-CA"/>
        </w:rPr>
      </w:pPr>
      <w:r w:rsidRPr="00596949">
        <w:rPr>
          <w:lang w:val="en-CA"/>
        </w:rPr>
        <w:t>embedment.</w:t>
      </w:r>
    </w:p>
    <w:p w14:paraId="6DF82B5C" w14:textId="77777777" w:rsidR="00596949" w:rsidRPr="00596949" w:rsidRDefault="00596949" w:rsidP="00596949">
      <w:pPr>
        <w:rPr>
          <w:b/>
          <w:bCs/>
          <w:lang w:val="en-CA"/>
        </w:rPr>
      </w:pPr>
      <w:r w:rsidRPr="00596949">
        <w:rPr>
          <w:b/>
          <w:bCs/>
          <w:lang w:val="en-CA"/>
        </w:rPr>
        <w:t>Supports</w:t>
      </w:r>
    </w:p>
    <w:p w14:paraId="64A4524B" w14:textId="77777777" w:rsidR="00596949" w:rsidRPr="00596949" w:rsidRDefault="00596949" w:rsidP="00596949">
      <w:pPr>
        <w:numPr>
          <w:ilvl w:val="0"/>
          <w:numId w:val="147"/>
        </w:numPr>
        <w:rPr>
          <w:lang w:val="en-CA"/>
        </w:rPr>
      </w:pPr>
      <w:r w:rsidRPr="00596949">
        <w:rPr>
          <w:lang w:val="en-CA"/>
        </w:rPr>
        <w:t>chairs stable;</w:t>
      </w:r>
    </w:p>
    <w:p w14:paraId="0EF5FA6A" w14:textId="77777777" w:rsidR="00596949" w:rsidRPr="00596949" w:rsidRDefault="00596949" w:rsidP="00596949">
      <w:pPr>
        <w:numPr>
          <w:ilvl w:val="0"/>
          <w:numId w:val="147"/>
        </w:numPr>
        <w:rPr>
          <w:lang w:val="en-CA"/>
        </w:rPr>
      </w:pPr>
      <w:r w:rsidRPr="00596949">
        <w:rPr>
          <w:lang w:val="en-CA"/>
        </w:rPr>
        <w:t>bars secured;</w:t>
      </w:r>
    </w:p>
    <w:p w14:paraId="0D946EF5" w14:textId="77777777" w:rsidR="00596949" w:rsidRPr="00596949" w:rsidRDefault="00596949" w:rsidP="00596949">
      <w:pPr>
        <w:numPr>
          <w:ilvl w:val="0"/>
          <w:numId w:val="147"/>
        </w:numPr>
        <w:rPr>
          <w:lang w:val="en-CA"/>
        </w:rPr>
      </w:pPr>
      <w:r w:rsidRPr="00596949">
        <w:rPr>
          <w:lang w:val="en-CA"/>
        </w:rPr>
        <w:t>reinforcement won't shift during pour.</w:t>
      </w:r>
    </w:p>
    <w:p w14:paraId="12715432" w14:textId="77777777" w:rsidR="00596949" w:rsidRPr="00596949" w:rsidRDefault="00596949" w:rsidP="00596949">
      <w:pPr>
        <w:rPr>
          <w:b/>
          <w:bCs/>
          <w:lang w:val="en-CA"/>
        </w:rPr>
      </w:pPr>
      <w:r w:rsidRPr="00596949">
        <w:rPr>
          <w:b/>
          <w:bCs/>
          <w:lang w:val="en-CA"/>
        </w:rPr>
        <w:t>Cleanliness</w:t>
      </w:r>
    </w:p>
    <w:p w14:paraId="20B7B591" w14:textId="77777777" w:rsidR="00596949" w:rsidRPr="00596949" w:rsidRDefault="00596949" w:rsidP="00596949">
      <w:pPr>
        <w:numPr>
          <w:ilvl w:val="0"/>
          <w:numId w:val="148"/>
        </w:numPr>
        <w:rPr>
          <w:lang w:val="en-CA"/>
        </w:rPr>
      </w:pPr>
      <w:r w:rsidRPr="00596949">
        <w:rPr>
          <w:lang w:val="en-CA"/>
        </w:rPr>
        <w:t>excessive mud;</w:t>
      </w:r>
    </w:p>
    <w:p w14:paraId="42BD4661" w14:textId="77777777" w:rsidR="00596949" w:rsidRPr="00596949" w:rsidRDefault="00596949" w:rsidP="00596949">
      <w:pPr>
        <w:numPr>
          <w:ilvl w:val="0"/>
          <w:numId w:val="148"/>
        </w:numPr>
        <w:rPr>
          <w:lang w:val="en-CA"/>
        </w:rPr>
      </w:pPr>
      <w:r w:rsidRPr="00596949">
        <w:rPr>
          <w:lang w:val="en-CA"/>
        </w:rPr>
        <w:lastRenderedPageBreak/>
        <w:t>oil;</w:t>
      </w:r>
    </w:p>
    <w:p w14:paraId="7241D4BF" w14:textId="77777777" w:rsidR="00596949" w:rsidRPr="00596949" w:rsidRDefault="00596949" w:rsidP="00596949">
      <w:pPr>
        <w:numPr>
          <w:ilvl w:val="0"/>
          <w:numId w:val="148"/>
        </w:numPr>
        <w:rPr>
          <w:lang w:val="en-CA"/>
        </w:rPr>
      </w:pPr>
      <w:r w:rsidRPr="00596949">
        <w:rPr>
          <w:lang w:val="en-CA"/>
        </w:rPr>
        <w:t>concrete splatter;</w:t>
      </w:r>
    </w:p>
    <w:p w14:paraId="628B9799" w14:textId="77777777" w:rsidR="00596949" w:rsidRPr="00596949" w:rsidRDefault="00596949" w:rsidP="00596949">
      <w:pPr>
        <w:numPr>
          <w:ilvl w:val="0"/>
          <w:numId w:val="148"/>
        </w:numPr>
        <w:rPr>
          <w:lang w:val="en-CA"/>
        </w:rPr>
      </w:pPr>
      <w:r w:rsidRPr="00596949">
        <w:rPr>
          <w:lang w:val="en-CA"/>
        </w:rPr>
        <w:t>debris.</w:t>
      </w:r>
    </w:p>
    <w:p w14:paraId="2043BE4C" w14:textId="77777777" w:rsidR="00596949" w:rsidRPr="00596949" w:rsidRDefault="00596949" w:rsidP="00596949">
      <w:pPr>
        <w:rPr>
          <w:b/>
          <w:bCs/>
          <w:lang w:val="en-CA"/>
        </w:rPr>
      </w:pPr>
      <w:r w:rsidRPr="00596949">
        <w:rPr>
          <w:b/>
          <w:bCs/>
          <w:lang w:val="en-CA"/>
        </w:rPr>
        <w:t>06 — RECORDS / EVIDENCE</w:t>
      </w:r>
    </w:p>
    <w:p w14:paraId="61E82ACC" w14:textId="77777777" w:rsidR="00596949" w:rsidRPr="00596949" w:rsidRDefault="00596949" w:rsidP="00596949">
      <w:pPr>
        <w:rPr>
          <w:lang w:val="en-CA"/>
        </w:rPr>
      </w:pPr>
      <w:r w:rsidRPr="00596949">
        <w:rPr>
          <w:lang w:val="en-CA"/>
        </w:rPr>
        <w:t>Capture:</w:t>
      </w:r>
    </w:p>
    <w:p w14:paraId="22BEAF00" w14:textId="77777777" w:rsidR="00596949" w:rsidRPr="00596949" w:rsidRDefault="00596949" w:rsidP="00596949">
      <w:pPr>
        <w:numPr>
          <w:ilvl w:val="0"/>
          <w:numId w:val="149"/>
        </w:numPr>
        <w:rPr>
          <w:lang w:val="en-CA"/>
        </w:rPr>
      </w:pPr>
      <w:r w:rsidRPr="00596949">
        <w:rPr>
          <w:lang w:val="en-CA"/>
        </w:rPr>
        <w:t>element ID;</w:t>
      </w:r>
    </w:p>
    <w:p w14:paraId="084C5324" w14:textId="77777777" w:rsidR="00596949" w:rsidRPr="00596949" w:rsidRDefault="00596949" w:rsidP="00596949">
      <w:pPr>
        <w:numPr>
          <w:ilvl w:val="0"/>
          <w:numId w:val="149"/>
        </w:numPr>
        <w:rPr>
          <w:lang w:val="en-CA"/>
        </w:rPr>
      </w:pPr>
      <w:r w:rsidRPr="00596949">
        <w:rPr>
          <w:lang w:val="en-CA"/>
        </w:rPr>
        <w:t>bar marks;</w:t>
      </w:r>
    </w:p>
    <w:p w14:paraId="731E5222" w14:textId="77777777" w:rsidR="00596949" w:rsidRPr="00596949" w:rsidRDefault="00596949" w:rsidP="00596949">
      <w:pPr>
        <w:numPr>
          <w:ilvl w:val="0"/>
          <w:numId w:val="149"/>
        </w:numPr>
        <w:rPr>
          <w:lang w:val="en-CA"/>
        </w:rPr>
      </w:pPr>
      <w:r w:rsidRPr="00596949">
        <w:rPr>
          <w:lang w:val="en-CA"/>
        </w:rPr>
        <w:t>critical measurements;</w:t>
      </w:r>
    </w:p>
    <w:p w14:paraId="6D41DC2F" w14:textId="77777777" w:rsidR="00596949" w:rsidRPr="00596949" w:rsidRDefault="00596949" w:rsidP="00596949">
      <w:pPr>
        <w:numPr>
          <w:ilvl w:val="0"/>
          <w:numId w:val="149"/>
        </w:numPr>
        <w:rPr>
          <w:lang w:val="en-CA"/>
        </w:rPr>
      </w:pPr>
      <w:r w:rsidRPr="00596949">
        <w:rPr>
          <w:lang w:val="en-CA"/>
        </w:rPr>
        <w:t>cover checks;</w:t>
      </w:r>
    </w:p>
    <w:p w14:paraId="12A8DE67" w14:textId="77777777" w:rsidR="00596949" w:rsidRPr="00596949" w:rsidRDefault="00596949" w:rsidP="00596949">
      <w:pPr>
        <w:numPr>
          <w:ilvl w:val="0"/>
          <w:numId w:val="149"/>
        </w:numPr>
        <w:rPr>
          <w:lang w:val="en-CA"/>
        </w:rPr>
      </w:pPr>
      <w:r w:rsidRPr="00596949">
        <w:rPr>
          <w:lang w:val="en-CA"/>
        </w:rPr>
        <w:t>lap/splice checks;</w:t>
      </w:r>
    </w:p>
    <w:p w14:paraId="7368DB79" w14:textId="77777777" w:rsidR="00596949" w:rsidRPr="00596949" w:rsidRDefault="00596949" w:rsidP="00596949">
      <w:pPr>
        <w:numPr>
          <w:ilvl w:val="0"/>
          <w:numId w:val="149"/>
        </w:numPr>
        <w:rPr>
          <w:lang w:val="en-CA"/>
        </w:rPr>
      </w:pPr>
      <w:r w:rsidRPr="00596949">
        <w:rPr>
          <w:lang w:val="en-CA"/>
        </w:rPr>
        <w:t>photographs;</w:t>
      </w:r>
    </w:p>
    <w:p w14:paraId="18B8AACB" w14:textId="77777777" w:rsidR="00596949" w:rsidRPr="00596949" w:rsidRDefault="00596949" w:rsidP="00596949">
      <w:pPr>
        <w:numPr>
          <w:ilvl w:val="0"/>
          <w:numId w:val="149"/>
        </w:numPr>
        <w:rPr>
          <w:lang w:val="en-CA"/>
        </w:rPr>
      </w:pPr>
      <w:r w:rsidRPr="00596949">
        <w:rPr>
          <w:lang w:val="en-CA"/>
        </w:rPr>
        <w:t>inspection checklist;</w:t>
      </w:r>
    </w:p>
    <w:p w14:paraId="7F7CEEB5" w14:textId="77777777" w:rsidR="00596949" w:rsidRPr="00596949" w:rsidRDefault="00596949" w:rsidP="00596949">
      <w:pPr>
        <w:numPr>
          <w:ilvl w:val="0"/>
          <w:numId w:val="149"/>
        </w:numPr>
        <w:rPr>
          <w:lang w:val="en-CA"/>
        </w:rPr>
      </w:pPr>
      <w:r w:rsidRPr="00596949">
        <w:rPr>
          <w:lang w:val="en-CA"/>
        </w:rPr>
        <w:t>approved shop-drawing reference;</w:t>
      </w:r>
    </w:p>
    <w:p w14:paraId="76DE8219" w14:textId="77777777" w:rsidR="00596949" w:rsidRPr="00596949" w:rsidRDefault="00596949" w:rsidP="00596949">
      <w:pPr>
        <w:numPr>
          <w:ilvl w:val="0"/>
          <w:numId w:val="149"/>
        </w:numPr>
        <w:rPr>
          <w:lang w:val="en-CA"/>
        </w:rPr>
      </w:pPr>
      <w:r w:rsidRPr="00596949">
        <w:rPr>
          <w:lang w:val="en-CA"/>
        </w:rPr>
        <w:t>corrections/reinspection.</w:t>
      </w:r>
    </w:p>
    <w:p w14:paraId="5131EC19" w14:textId="77777777" w:rsidR="00596949" w:rsidRPr="00596949" w:rsidRDefault="00596949" w:rsidP="00596949">
      <w:pPr>
        <w:rPr>
          <w:b/>
          <w:bCs/>
          <w:lang w:val="en-CA"/>
        </w:rPr>
      </w:pPr>
      <w:r w:rsidRPr="00596949">
        <w:rPr>
          <w:b/>
          <w:bCs/>
          <w:lang w:val="en-CA"/>
        </w:rPr>
        <w:t>07 — NC / DEFICIENCY</w:t>
      </w:r>
    </w:p>
    <w:p w14:paraId="033B4E08" w14:textId="77777777" w:rsidR="00596949" w:rsidRPr="00596949" w:rsidRDefault="00596949" w:rsidP="00596949">
      <w:pPr>
        <w:rPr>
          <w:lang w:val="en-CA"/>
        </w:rPr>
      </w:pPr>
      <w:r w:rsidRPr="00596949">
        <w:rPr>
          <w:lang w:val="en-CA"/>
        </w:rPr>
        <w:t>Common issues:</w:t>
      </w:r>
    </w:p>
    <w:p w14:paraId="152D3F4F" w14:textId="77777777" w:rsidR="00596949" w:rsidRPr="00596949" w:rsidRDefault="00596949" w:rsidP="00596949">
      <w:pPr>
        <w:numPr>
          <w:ilvl w:val="0"/>
          <w:numId w:val="150"/>
        </w:numPr>
        <w:rPr>
          <w:lang w:val="en-CA"/>
        </w:rPr>
      </w:pPr>
      <w:r w:rsidRPr="00596949">
        <w:rPr>
          <w:lang w:val="en-CA"/>
        </w:rPr>
        <w:t>wrong bar size;</w:t>
      </w:r>
    </w:p>
    <w:p w14:paraId="03E2683C" w14:textId="77777777" w:rsidR="00596949" w:rsidRPr="00596949" w:rsidRDefault="00596949" w:rsidP="00596949">
      <w:pPr>
        <w:numPr>
          <w:ilvl w:val="0"/>
          <w:numId w:val="150"/>
        </w:numPr>
        <w:rPr>
          <w:lang w:val="en-CA"/>
        </w:rPr>
      </w:pPr>
      <w:r w:rsidRPr="00596949">
        <w:rPr>
          <w:lang w:val="en-CA"/>
        </w:rPr>
        <w:t>missing bars;</w:t>
      </w:r>
    </w:p>
    <w:p w14:paraId="1FC5888F" w14:textId="77777777" w:rsidR="00596949" w:rsidRPr="00596949" w:rsidRDefault="00596949" w:rsidP="00596949">
      <w:pPr>
        <w:numPr>
          <w:ilvl w:val="0"/>
          <w:numId w:val="150"/>
        </w:numPr>
        <w:rPr>
          <w:lang w:val="en-CA"/>
        </w:rPr>
      </w:pPr>
      <w:r w:rsidRPr="00596949">
        <w:rPr>
          <w:lang w:val="en-CA"/>
        </w:rPr>
        <w:t>wrong spacing;</w:t>
      </w:r>
    </w:p>
    <w:p w14:paraId="7814A9B7" w14:textId="77777777" w:rsidR="00596949" w:rsidRPr="00596949" w:rsidRDefault="00596949" w:rsidP="00596949">
      <w:pPr>
        <w:numPr>
          <w:ilvl w:val="0"/>
          <w:numId w:val="150"/>
        </w:numPr>
        <w:rPr>
          <w:lang w:val="en-CA"/>
        </w:rPr>
      </w:pPr>
      <w:r w:rsidRPr="00596949">
        <w:rPr>
          <w:lang w:val="en-CA"/>
        </w:rPr>
        <w:t>insufficient cover;</w:t>
      </w:r>
    </w:p>
    <w:p w14:paraId="4BBFD488" w14:textId="77777777" w:rsidR="00596949" w:rsidRPr="00596949" w:rsidRDefault="00596949" w:rsidP="00596949">
      <w:pPr>
        <w:numPr>
          <w:ilvl w:val="0"/>
          <w:numId w:val="150"/>
        </w:numPr>
        <w:rPr>
          <w:lang w:val="en-CA"/>
        </w:rPr>
      </w:pPr>
      <w:r w:rsidRPr="00596949">
        <w:rPr>
          <w:lang w:val="en-CA"/>
        </w:rPr>
        <w:t>short lap;</w:t>
      </w:r>
    </w:p>
    <w:p w14:paraId="19493369" w14:textId="77777777" w:rsidR="00596949" w:rsidRPr="00596949" w:rsidRDefault="00596949" w:rsidP="00596949">
      <w:pPr>
        <w:numPr>
          <w:ilvl w:val="0"/>
          <w:numId w:val="150"/>
        </w:numPr>
        <w:rPr>
          <w:lang w:val="en-CA"/>
        </w:rPr>
      </w:pPr>
      <w:r w:rsidRPr="00596949">
        <w:rPr>
          <w:lang w:val="en-CA"/>
        </w:rPr>
        <w:t>misplaced dowels;</w:t>
      </w:r>
    </w:p>
    <w:p w14:paraId="2845F9FE" w14:textId="77777777" w:rsidR="00596949" w:rsidRPr="00596949" w:rsidRDefault="00596949" w:rsidP="00596949">
      <w:pPr>
        <w:numPr>
          <w:ilvl w:val="0"/>
          <w:numId w:val="150"/>
        </w:numPr>
        <w:rPr>
          <w:lang w:val="en-CA"/>
        </w:rPr>
      </w:pPr>
      <w:r w:rsidRPr="00596949">
        <w:rPr>
          <w:lang w:val="en-CA"/>
        </w:rPr>
        <w:t>wrong orientation;</w:t>
      </w:r>
    </w:p>
    <w:p w14:paraId="1F945D9E" w14:textId="77777777" w:rsidR="00596949" w:rsidRPr="00596949" w:rsidRDefault="00596949" w:rsidP="00596949">
      <w:pPr>
        <w:numPr>
          <w:ilvl w:val="0"/>
          <w:numId w:val="150"/>
        </w:numPr>
        <w:rPr>
          <w:lang w:val="en-CA"/>
        </w:rPr>
      </w:pPr>
      <w:r w:rsidRPr="00596949">
        <w:rPr>
          <w:lang w:val="en-CA"/>
        </w:rPr>
        <w:t>unsupported reinforcement;</w:t>
      </w:r>
    </w:p>
    <w:p w14:paraId="19D82FCC" w14:textId="77777777" w:rsidR="00596949" w:rsidRPr="00596949" w:rsidRDefault="00596949" w:rsidP="00596949">
      <w:pPr>
        <w:numPr>
          <w:ilvl w:val="0"/>
          <w:numId w:val="150"/>
        </w:numPr>
        <w:rPr>
          <w:lang w:val="en-CA"/>
        </w:rPr>
      </w:pPr>
      <w:r w:rsidRPr="00596949">
        <w:rPr>
          <w:lang w:val="en-CA"/>
        </w:rPr>
        <w:t>unapproved couplers;</w:t>
      </w:r>
    </w:p>
    <w:p w14:paraId="15AE5DD5" w14:textId="77777777" w:rsidR="00596949" w:rsidRPr="00596949" w:rsidRDefault="00596949" w:rsidP="00596949">
      <w:pPr>
        <w:numPr>
          <w:ilvl w:val="0"/>
          <w:numId w:val="150"/>
        </w:numPr>
        <w:rPr>
          <w:lang w:val="en-CA"/>
        </w:rPr>
      </w:pPr>
      <w:r w:rsidRPr="00596949">
        <w:rPr>
          <w:lang w:val="en-CA"/>
        </w:rPr>
        <w:t>reinforcement shifted by other trades.</w:t>
      </w:r>
    </w:p>
    <w:p w14:paraId="5D527B1C" w14:textId="77777777" w:rsidR="00596949" w:rsidRPr="00596949" w:rsidRDefault="00596949" w:rsidP="00596949">
      <w:pPr>
        <w:rPr>
          <w:b/>
          <w:bCs/>
          <w:lang w:val="en-CA"/>
        </w:rPr>
      </w:pPr>
      <w:r w:rsidRPr="00596949">
        <w:rPr>
          <w:b/>
          <w:bCs/>
          <w:lang w:val="en-CA"/>
        </w:rPr>
        <w:lastRenderedPageBreak/>
        <w:t>08 — CORRECTIVE ACTION</w:t>
      </w:r>
    </w:p>
    <w:p w14:paraId="4049CCFE" w14:textId="77777777" w:rsidR="00596949" w:rsidRPr="00596949" w:rsidRDefault="00596949" w:rsidP="00596949">
      <w:pPr>
        <w:rPr>
          <w:lang w:val="en-CA"/>
        </w:rPr>
      </w:pPr>
      <w:r w:rsidRPr="00596949">
        <w:rPr>
          <w:lang w:val="en-CA"/>
        </w:rPr>
        <w:t>Example: footing requires 75 mm cover but observed cover is 35 mm.</w:t>
      </w:r>
    </w:p>
    <w:p w14:paraId="6A4A14B9" w14:textId="77777777" w:rsidR="00596949" w:rsidRPr="00596949" w:rsidRDefault="00596949" w:rsidP="00596949">
      <w:pPr>
        <w:rPr>
          <w:lang w:val="en-CA"/>
        </w:rPr>
      </w:pPr>
      <w:r w:rsidRPr="00596949">
        <w:rPr>
          <w:b/>
          <w:bCs/>
          <w:lang w:val="en-CA"/>
        </w:rPr>
        <w:t>Measure → document → control pour → reposition/support reinforcement → remeasure → photograph → close.</w:t>
      </w:r>
    </w:p>
    <w:p w14:paraId="3709DEFD" w14:textId="77777777" w:rsidR="00596949" w:rsidRPr="00596949" w:rsidRDefault="00596949" w:rsidP="00596949">
      <w:pPr>
        <w:rPr>
          <w:lang w:val="en-CA"/>
        </w:rPr>
      </w:pPr>
      <w:r w:rsidRPr="00596949">
        <w:rPr>
          <w:lang w:val="en-CA"/>
        </w:rPr>
        <w:t>If discovered after concrete placement, do not improvise. Escalate for authorized technical disposition.</w:t>
      </w:r>
    </w:p>
    <w:p w14:paraId="10BC6B53" w14:textId="77777777" w:rsidR="00596949" w:rsidRPr="00596949" w:rsidRDefault="00596949" w:rsidP="00596949">
      <w:pPr>
        <w:rPr>
          <w:b/>
          <w:bCs/>
          <w:lang w:val="en-CA"/>
        </w:rPr>
      </w:pPr>
      <w:r w:rsidRPr="00596949">
        <w:rPr>
          <w:b/>
          <w:bCs/>
          <w:lang w:val="en-CA"/>
        </w:rPr>
        <w:t>09 — VERIFICATION</w:t>
      </w:r>
    </w:p>
    <w:p w14:paraId="276E19B5" w14:textId="77777777" w:rsidR="00596949" w:rsidRPr="00596949" w:rsidRDefault="00596949" w:rsidP="00596949">
      <w:pPr>
        <w:rPr>
          <w:lang w:val="en-CA"/>
        </w:rPr>
      </w:pPr>
      <w:r w:rsidRPr="00596949">
        <w:rPr>
          <w:lang w:val="en-CA"/>
        </w:rPr>
        <w:t>Recheck:</w:t>
      </w:r>
    </w:p>
    <w:p w14:paraId="45DD0454" w14:textId="77777777" w:rsidR="00596949" w:rsidRPr="00596949" w:rsidRDefault="00596949" w:rsidP="00596949">
      <w:pPr>
        <w:numPr>
          <w:ilvl w:val="0"/>
          <w:numId w:val="151"/>
        </w:numPr>
        <w:rPr>
          <w:lang w:val="en-CA"/>
        </w:rPr>
      </w:pPr>
      <w:r w:rsidRPr="00596949">
        <w:rPr>
          <w:lang w:val="en-CA"/>
        </w:rPr>
        <w:t>corrected position;</w:t>
      </w:r>
    </w:p>
    <w:p w14:paraId="4AFBE09C" w14:textId="77777777" w:rsidR="00596949" w:rsidRPr="00596949" w:rsidRDefault="00596949" w:rsidP="00596949">
      <w:pPr>
        <w:numPr>
          <w:ilvl w:val="0"/>
          <w:numId w:val="151"/>
        </w:numPr>
        <w:rPr>
          <w:lang w:val="en-CA"/>
        </w:rPr>
      </w:pPr>
      <w:r w:rsidRPr="00596949">
        <w:rPr>
          <w:lang w:val="en-CA"/>
        </w:rPr>
        <w:t>cover;</w:t>
      </w:r>
    </w:p>
    <w:p w14:paraId="3BE48F33" w14:textId="77777777" w:rsidR="00596949" w:rsidRPr="00596949" w:rsidRDefault="00596949" w:rsidP="00596949">
      <w:pPr>
        <w:numPr>
          <w:ilvl w:val="0"/>
          <w:numId w:val="151"/>
        </w:numPr>
        <w:rPr>
          <w:lang w:val="en-CA"/>
        </w:rPr>
      </w:pPr>
      <w:r w:rsidRPr="00596949">
        <w:rPr>
          <w:lang w:val="en-CA"/>
        </w:rPr>
        <w:t>lap;</w:t>
      </w:r>
    </w:p>
    <w:p w14:paraId="4A5658CA" w14:textId="77777777" w:rsidR="00596949" w:rsidRPr="00596949" w:rsidRDefault="00596949" w:rsidP="00596949">
      <w:pPr>
        <w:numPr>
          <w:ilvl w:val="0"/>
          <w:numId w:val="151"/>
        </w:numPr>
        <w:rPr>
          <w:lang w:val="en-CA"/>
        </w:rPr>
      </w:pPr>
      <w:r w:rsidRPr="00596949">
        <w:rPr>
          <w:lang w:val="en-CA"/>
        </w:rPr>
        <w:t>stability;</w:t>
      </w:r>
    </w:p>
    <w:p w14:paraId="6D991F3D" w14:textId="77777777" w:rsidR="00596949" w:rsidRPr="00596949" w:rsidRDefault="00596949" w:rsidP="00596949">
      <w:pPr>
        <w:numPr>
          <w:ilvl w:val="0"/>
          <w:numId w:val="151"/>
        </w:numPr>
        <w:rPr>
          <w:lang w:val="en-CA"/>
        </w:rPr>
      </w:pPr>
      <w:r w:rsidRPr="00596949">
        <w:rPr>
          <w:lang w:val="en-CA"/>
        </w:rPr>
        <w:t>impact on embeds/openings.</w:t>
      </w:r>
    </w:p>
    <w:p w14:paraId="2650498B" w14:textId="77777777" w:rsidR="00596949" w:rsidRPr="00596949" w:rsidRDefault="00596949" w:rsidP="00596949">
      <w:pPr>
        <w:rPr>
          <w:b/>
          <w:bCs/>
          <w:lang w:val="en-CA"/>
        </w:rPr>
      </w:pPr>
      <w:r w:rsidRPr="00596949">
        <w:rPr>
          <w:b/>
          <w:bCs/>
          <w:lang w:val="en-CA"/>
        </w:rPr>
        <w:t>10 — CLOSURE</w:t>
      </w:r>
    </w:p>
    <w:p w14:paraId="71222000" w14:textId="77777777" w:rsidR="00596949" w:rsidRPr="00596949" w:rsidRDefault="00596949" w:rsidP="00596949">
      <w:pPr>
        <w:rPr>
          <w:lang w:val="en-CA"/>
        </w:rPr>
      </w:pPr>
      <w:r w:rsidRPr="00596949">
        <w:rPr>
          <w:lang w:val="en-CA"/>
        </w:rPr>
        <w:t>☐ correct bars</w:t>
      </w:r>
      <w:r w:rsidRPr="00596949">
        <w:rPr>
          <w:lang w:val="en-CA"/>
        </w:rPr>
        <w:br/>
        <w:t>☐ correct quantity</w:t>
      </w:r>
      <w:r w:rsidRPr="00596949">
        <w:rPr>
          <w:lang w:val="en-CA"/>
        </w:rPr>
        <w:br/>
        <w:t>☐ spacing correct</w:t>
      </w:r>
      <w:r w:rsidRPr="00596949">
        <w:rPr>
          <w:lang w:val="en-CA"/>
        </w:rPr>
        <w:br/>
        <w:t>☐ cover correct</w:t>
      </w:r>
      <w:r w:rsidRPr="00596949">
        <w:rPr>
          <w:lang w:val="en-CA"/>
        </w:rPr>
        <w:br/>
        <w:t>☐ laps/splices correct</w:t>
      </w:r>
      <w:r w:rsidRPr="00596949">
        <w:rPr>
          <w:lang w:val="en-CA"/>
        </w:rPr>
        <w:br/>
        <w:t>☐ anchorage correct</w:t>
      </w:r>
      <w:r w:rsidRPr="00596949">
        <w:rPr>
          <w:lang w:val="en-CA"/>
        </w:rPr>
        <w:br/>
        <w:t>☐ dowels correct</w:t>
      </w:r>
      <w:r w:rsidRPr="00596949">
        <w:rPr>
          <w:lang w:val="en-CA"/>
        </w:rPr>
        <w:br/>
        <w:t>☐ stable/supports adequate</w:t>
      </w:r>
      <w:r w:rsidRPr="00596949">
        <w:rPr>
          <w:lang w:val="en-CA"/>
        </w:rPr>
        <w:br/>
        <w:t>☐ clean</w:t>
      </w:r>
      <w:r w:rsidRPr="00596949">
        <w:rPr>
          <w:lang w:val="en-CA"/>
        </w:rPr>
        <w:br/>
        <w:t>☐ records complete</w:t>
      </w:r>
    </w:p>
    <w:p w14:paraId="45329D48" w14:textId="77777777" w:rsidR="00596949" w:rsidRPr="00596949" w:rsidRDefault="00596949" w:rsidP="00596949">
      <w:pPr>
        <w:rPr>
          <w:b/>
          <w:bCs/>
          <w:lang w:val="en-CA"/>
        </w:rPr>
      </w:pPr>
      <w:r w:rsidRPr="00596949">
        <w:rPr>
          <w:b/>
          <w:bCs/>
          <w:lang w:val="en-CA"/>
        </w:rPr>
        <w:t>11 — REPORTING / ANALYSIS</w:t>
      </w:r>
    </w:p>
    <w:p w14:paraId="41C8A19B" w14:textId="77777777" w:rsidR="00596949" w:rsidRPr="00596949" w:rsidRDefault="00596949" w:rsidP="00596949">
      <w:pPr>
        <w:rPr>
          <w:lang w:val="en-CA"/>
        </w:rPr>
      </w:pPr>
      <w:r w:rsidRPr="00596949">
        <w:rPr>
          <w:lang w:val="en-CA"/>
        </w:rPr>
        <w:t>Track:</w:t>
      </w:r>
    </w:p>
    <w:p w14:paraId="48EC97F7" w14:textId="77777777" w:rsidR="00596949" w:rsidRPr="00596949" w:rsidRDefault="00596949" w:rsidP="00596949">
      <w:pPr>
        <w:numPr>
          <w:ilvl w:val="0"/>
          <w:numId w:val="152"/>
        </w:numPr>
        <w:rPr>
          <w:lang w:val="en-CA"/>
        </w:rPr>
      </w:pPr>
      <w:r w:rsidRPr="00596949">
        <w:rPr>
          <w:lang w:val="en-CA"/>
        </w:rPr>
        <w:t>repeated cover problems;</w:t>
      </w:r>
    </w:p>
    <w:p w14:paraId="378EC4B5" w14:textId="77777777" w:rsidR="00596949" w:rsidRPr="00596949" w:rsidRDefault="00596949" w:rsidP="00596949">
      <w:pPr>
        <w:numPr>
          <w:ilvl w:val="0"/>
          <w:numId w:val="152"/>
        </w:numPr>
        <w:rPr>
          <w:lang w:val="en-CA"/>
        </w:rPr>
      </w:pPr>
      <w:r w:rsidRPr="00596949">
        <w:rPr>
          <w:lang w:val="en-CA"/>
        </w:rPr>
        <w:t>missing bars;</w:t>
      </w:r>
    </w:p>
    <w:p w14:paraId="7B1D35C2" w14:textId="77777777" w:rsidR="00596949" w:rsidRPr="00596949" w:rsidRDefault="00596949" w:rsidP="00596949">
      <w:pPr>
        <w:numPr>
          <w:ilvl w:val="0"/>
          <w:numId w:val="152"/>
        </w:numPr>
        <w:rPr>
          <w:lang w:val="en-CA"/>
        </w:rPr>
      </w:pPr>
      <w:r w:rsidRPr="00596949">
        <w:rPr>
          <w:lang w:val="en-CA"/>
        </w:rPr>
        <w:t>shop-drawing confusion;</w:t>
      </w:r>
    </w:p>
    <w:p w14:paraId="2AA443CC" w14:textId="77777777" w:rsidR="00596949" w:rsidRPr="00596949" w:rsidRDefault="00596949" w:rsidP="00596949">
      <w:pPr>
        <w:numPr>
          <w:ilvl w:val="0"/>
          <w:numId w:val="152"/>
        </w:numPr>
        <w:rPr>
          <w:lang w:val="en-CA"/>
        </w:rPr>
      </w:pPr>
      <w:r w:rsidRPr="00596949">
        <w:rPr>
          <w:lang w:val="en-CA"/>
        </w:rPr>
        <w:lastRenderedPageBreak/>
        <w:t>congested details;</w:t>
      </w:r>
    </w:p>
    <w:p w14:paraId="7AC9A75F" w14:textId="77777777" w:rsidR="00596949" w:rsidRPr="00596949" w:rsidRDefault="00596949" w:rsidP="00596949">
      <w:pPr>
        <w:numPr>
          <w:ilvl w:val="0"/>
          <w:numId w:val="152"/>
        </w:numPr>
        <w:rPr>
          <w:lang w:val="en-CA"/>
        </w:rPr>
      </w:pPr>
      <w:r w:rsidRPr="00596949">
        <w:rPr>
          <w:lang w:val="en-CA"/>
        </w:rPr>
        <w:t>repeated rebar displacement;</w:t>
      </w:r>
    </w:p>
    <w:p w14:paraId="2526E58B" w14:textId="77777777" w:rsidR="00596949" w:rsidRPr="00596949" w:rsidRDefault="00596949" w:rsidP="00596949">
      <w:pPr>
        <w:numPr>
          <w:ilvl w:val="0"/>
          <w:numId w:val="152"/>
        </w:numPr>
        <w:rPr>
          <w:lang w:val="en-CA"/>
        </w:rPr>
      </w:pPr>
      <w:r w:rsidRPr="00596949">
        <w:rPr>
          <w:lang w:val="en-CA"/>
        </w:rPr>
        <w:t>coupler issues.</w:t>
      </w:r>
    </w:p>
    <w:p w14:paraId="6040CD0D" w14:textId="77777777" w:rsidR="00596949" w:rsidRPr="00596949" w:rsidRDefault="00596949" w:rsidP="00596949">
      <w:pPr>
        <w:rPr>
          <w:b/>
          <w:bCs/>
          <w:lang w:val="en-CA"/>
        </w:rPr>
      </w:pPr>
      <w:r w:rsidRPr="00596949">
        <w:rPr>
          <w:b/>
          <w:bCs/>
          <w:lang w:val="en-CA"/>
        </w:rPr>
        <w:t>12 — QUALITY CHECKPOINT</w:t>
      </w:r>
    </w:p>
    <w:p w14:paraId="31075779" w14:textId="77777777" w:rsidR="00596949" w:rsidRPr="00596949" w:rsidRDefault="00596949" w:rsidP="00596949">
      <w:pPr>
        <w:rPr>
          <w:lang w:val="en-CA"/>
        </w:rPr>
      </w:pPr>
      <w:r w:rsidRPr="00596949">
        <w:rPr>
          <w:lang w:val="en-CA"/>
        </w:rPr>
        <w:t>☐ Latest drawing</w:t>
      </w:r>
      <w:r w:rsidRPr="00596949">
        <w:rPr>
          <w:lang w:val="en-CA"/>
        </w:rPr>
        <w:br/>
        <w:t>☐ Correct bars</w:t>
      </w:r>
      <w:r w:rsidRPr="00596949">
        <w:rPr>
          <w:lang w:val="en-CA"/>
        </w:rPr>
        <w:br/>
        <w:t>☐ Correct spacing</w:t>
      </w:r>
      <w:r w:rsidRPr="00596949">
        <w:rPr>
          <w:lang w:val="en-CA"/>
        </w:rPr>
        <w:br/>
        <w:t>☐ Correct cover</w:t>
      </w:r>
      <w:r w:rsidRPr="00596949">
        <w:rPr>
          <w:lang w:val="en-CA"/>
        </w:rPr>
        <w:br/>
        <w:t>☐ Correct laps</w:t>
      </w:r>
      <w:r w:rsidRPr="00596949">
        <w:rPr>
          <w:lang w:val="en-CA"/>
        </w:rPr>
        <w:br/>
        <w:t>☐ Correct anchorage</w:t>
      </w:r>
      <w:r w:rsidRPr="00596949">
        <w:rPr>
          <w:lang w:val="en-CA"/>
        </w:rPr>
        <w:br/>
        <w:t>☐ Dowels correct</w:t>
      </w:r>
      <w:r w:rsidRPr="00596949">
        <w:rPr>
          <w:lang w:val="en-CA"/>
        </w:rPr>
        <w:br/>
        <w:t>☐ Reinforcement stable</w:t>
      </w:r>
      <w:r w:rsidRPr="00596949">
        <w:rPr>
          <w:lang w:val="en-CA"/>
        </w:rPr>
        <w:br/>
        <w:t>☐ No unresolved conflicts</w:t>
      </w:r>
      <w:r w:rsidRPr="00596949">
        <w:rPr>
          <w:lang w:val="en-CA"/>
        </w:rPr>
        <w:br/>
        <w:t>☐ Pre-pour record complete</w:t>
      </w:r>
    </w:p>
    <w:p w14:paraId="01B37814" w14:textId="77777777" w:rsidR="00596949" w:rsidRPr="00596949" w:rsidRDefault="00596949" w:rsidP="00596949">
      <w:pPr>
        <w:rPr>
          <w:lang w:val="en-CA"/>
        </w:rPr>
      </w:pPr>
      <w:r w:rsidRPr="00596949">
        <w:rPr>
          <w:lang w:val="en-CA"/>
        </w:rPr>
        <w:pict w14:anchorId="0948F883">
          <v:rect id="_x0000_i1221" style="width:0;height:1.5pt" o:hralign="center" o:hrstd="t" o:hr="t" fillcolor="#a0a0a0" stroked="f"/>
        </w:pict>
      </w:r>
    </w:p>
    <w:p w14:paraId="5D1256CE" w14:textId="77777777" w:rsidR="00596949" w:rsidRPr="00596949" w:rsidRDefault="00596949" w:rsidP="00596949">
      <w:pPr>
        <w:rPr>
          <w:b/>
          <w:bCs/>
          <w:lang w:val="en-CA"/>
        </w:rPr>
      </w:pPr>
      <w:r w:rsidRPr="00596949">
        <w:rPr>
          <w:b/>
          <w:bCs/>
          <w:lang w:val="en-CA"/>
        </w:rPr>
        <w:t>2.3 EMBEDDED ITEMS</w:t>
      </w:r>
    </w:p>
    <w:p w14:paraId="2398F7E1" w14:textId="77777777" w:rsidR="00596949" w:rsidRPr="00596949" w:rsidRDefault="00596949" w:rsidP="00596949">
      <w:pPr>
        <w:rPr>
          <w:b/>
          <w:bCs/>
          <w:lang w:val="en-CA"/>
        </w:rPr>
      </w:pPr>
      <w:r w:rsidRPr="00596949">
        <w:rPr>
          <w:b/>
          <w:bCs/>
          <w:lang w:val="en-CA"/>
        </w:rPr>
        <w:t>Quality objective</w:t>
      </w:r>
    </w:p>
    <w:p w14:paraId="3E6A3174" w14:textId="77777777" w:rsidR="00596949" w:rsidRPr="00596949" w:rsidRDefault="00596949" w:rsidP="00596949">
      <w:pPr>
        <w:rPr>
          <w:lang w:val="en-CA"/>
        </w:rPr>
      </w:pPr>
      <w:r w:rsidRPr="00596949">
        <w:rPr>
          <w:b/>
          <w:bCs/>
          <w:lang w:val="en-CA"/>
        </w:rPr>
        <w:t>Ensure every item that must be cast into or pass through the concrete is approved, correctly located, correctly oriented and secured before the pour.</w:t>
      </w:r>
    </w:p>
    <w:p w14:paraId="0AF80A42" w14:textId="77777777" w:rsidR="00596949" w:rsidRPr="00596949" w:rsidRDefault="00596949" w:rsidP="00596949">
      <w:pPr>
        <w:rPr>
          <w:lang w:val="en-CA"/>
        </w:rPr>
      </w:pPr>
      <w:r w:rsidRPr="00596949">
        <w:rPr>
          <w:lang w:val="en-CA"/>
        </w:rPr>
        <w:t>This is critical because missing or misplaced embeds are much harder to fix after concrete placement.</w:t>
      </w:r>
    </w:p>
    <w:p w14:paraId="68AE34A8" w14:textId="77777777" w:rsidR="00596949" w:rsidRPr="00596949" w:rsidRDefault="00596949" w:rsidP="00596949">
      <w:pPr>
        <w:rPr>
          <w:b/>
          <w:bCs/>
          <w:lang w:val="en-CA"/>
        </w:rPr>
      </w:pPr>
      <w:r w:rsidRPr="00596949">
        <w:rPr>
          <w:b/>
          <w:bCs/>
          <w:lang w:val="en-CA"/>
        </w:rPr>
        <w:t>01 — REQUIREMENTS</w:t>
      </w:r>
    </w:p>
    <w:p w14:paraId="7E26F116" w14:textId="77777777" w:rsidR="00596949" w:rsidRPr="00596949" w:rsidRDefault="00596949" w:rsidP="00596949">
      <w:pPr>
        <w:rPr>
          <w:lang w:val="en-CA"/>
        </w:rPr>
      </w:pPr>
      <w:r w:rsidRPr="00596949">
        <w:rPr>
          <w:rFonts w:ascii="Segoe UI Emoji" w:hAnsi="Segoe UI Emoji" w:cs="Segoe UI Emoji"/>
          <w:lang w:val="en-CA"/>
        </w:rPr>
        <w:t>🔵</w:t>
      </w:r>
      <w:r w:rsidRPr="00596949">
        <w:rPr>
          <w:lang w:val="en-CA"/>
        </w:rPr>
        <w:t xml:space="preserve"> Obtain:</w:t>
      </w:r>
    </w:p>
    <w:p w14:paraId="36FBD3F3" w14:textId="77777777" w:rsidR="00596949" w:rsidRPr="00596949" w:rsidRDefault="00596949" w:rsidP="00596949">
      <w:pPr>
        <w:numPr>
          <w:ilvl w:val="0"/>
          <w:numId w:val="153"/>
        </w:numPr>
        <w:rPr>
          <w:lang w:val="en-CA"/>
        </w:rPr>
      </w:pPr>
      <w:r w:rsidRPr="00596949">
        <w:rPr>
          <w:lang w:val="en-CA"/>
        </w:rPr>
        <w:t>structural drawings;</w:t>
      </w:r>
    </w:p>
    <w:p w14:paraId="75FEEDF6" w14:textId="77777777" w:rsidR="00596949" w:rsidRPr="00596949" w:rsidRDefault="00596949" w:rsidP="00596949">
      <w:pPr>
        <w:numPr>
          <w:ilvl w:val="0"/>
          <w:numId w:val="153"/>
        </w:numPr>
        <w:rPr>
          <w:lang w:val="en-CA"/>
        </w:rPr>
      </w:pPr>
      <w:r w:rsidRPr="00596949">
        <w:rPr>
          <w:lang w:val="en-CA"/>
        </w:rPr>
        <w:t>architectural drawings;</w:t>
      </w:r>
    </w:p>
    <w:p w14:paraId="4FFBEAA8" w14:textId="77777777" w:rsidR="00596949" w:rsidRPr="00596949" w:rsidRDefault="00596949" w:rsidP="00596949">
      <w:pPr>
        <w:numPr>
          <w:ilvl w:val="0"/>
          <w:numId w:val="153"/>
        </w:numPr>
        <w:rPr>
          <w:lang w:val="en-CA"/>
        </w:rPr>
      </w:pPr>
      <w:r w:rsidRPr="00596949">
        <w:rPr>
          <w:lang w:val="en-CA"/>
        </w:rPr>
        <w:t>mechanical drawings;</w:t>
      </w:r>
    </w:p>
    <w:p w14:paraId="0E660547" w14:textId="77777777" w:rsidR="00596949" w:rsidRPr="00596949" w:rsidRDefault="00596949" w:rsidP="00596949">
      <w:pPr>
        <w:numPr>
          <w:ilvl w:val="0"/>
          <w:numId w:val="153"/>
        </w:numPr>
        <w:rPr>
          <w:lang w:val="en-CA"/>
        </w:rPr>
      </w:pPr>
      <w:r w:rsidRPr="00596949">
        <w:rPr>
          <w:lang w:val="en-CA"/>
        </w:rPr>
        <w:t>electrical drawings;</w:t>
      </w:r>
    </w:p>
    <w:p w14:paraId="7AE52AE3" w14:textId="77777777" w:rsidR="00596949" w:rsidRPr="00596949" w:rsidRDefault="00596949" w:rsidP="00596949">
      <w:pPr>
        <w:numPr>
          <w:ilvl w:val="0"/>
          <w:numId w:val="153"/>
        </w:numPr>
        <w:rPr>
          <w:lang w:val="en-CA"/>
        </w:rPr>
      </w:pPr>
      <w:r w:rsidRPr="00596949">
        <w:rPr>
          <w:lang w:val="en-CA"/>
        </w:rPr>
        <w:t>equipment drawings;</w:t>
      </w:r>
    </w:p>
    <w:p w14:paraId="44AB4C36" w14:textId="77777777" w:rsidR="00596949" w:rsidRPr="00596949" w:rsidRDefault="00596949" w:rsidP="00596949">
      <w:pPr>
        <w:numPr>
          <w:ilvl w:val="0"/>
          <w:numId w:val="153"/>
        </w:numPr>
        <w:rPr>
          <w:lang w:val="en-CA"/>
        </w:rPr>
      </w:pPr>
      <w:r w:rsidRPr="00596949">
        <w:rPr>
          <w:lang w:val="en-CA"/>
        </w:rPr>
        <w:t>approved shop drawings;</w:t>
      </w:r>
    </w:p>
    <w:p w14:paraId="7A97964B" w14:textId="77777777" w:rsidR="00596949" w:rsidRPr="00596949" w:rsidRDefault="00596949" w:rsidP="00596949">
      <w:pPr>
        <w:numPr>
          <w:ilvl w:val="0"/>
          <w:numId w:val="153"/>
        </w:numPr>
        <w:rPr>
          <w:lang w:val="en-CA"/>
        </w:rPr>
      </w:pPr>
      <w:r w:rsidRPr="00596949">
        <w:rPr>
          <w:lang w:val="en-CA"/>
        </w:rPr>
        <w:lastRenderedPageBreak/>
        <w:t>embed schedules;</w:t>
      </w:r>
    </w:p>
    <w:p w14:paraId="246DC3EB" w14:textId="77777777" w:rsidR="00596949" w:rsidRPr="00596949" w:rsidRDefault="00596949" w:rsidP="00596949">
      <w:pPr>
        <w:numPr>
          <w:ilvl w:val="0"/>
          <w:numId w:val="153"/>
        </w:numPr>
        <w:rPr>
          <w:lang w:val="en-CA"/>
        </w:rPr>
      </w:pPr>
      <w:r w:rsidRPr="00596949">
        <w:rPr>
          <w:lang w:val="en-CA"/>
        </w:rPr>
        <w:t>anchor-bolt plans;</w:t>
      </w:r>
    </w:p>
    <w:p w14:paraId="2201CDD6" w14:textId="77777777" w:rsidR="00596949" w:rsidRPr="00596949" w:rsidRDefault="00596949" w:rsidP="00596949">
      <w:pPr>
        <w:numPr>
          <w:ilvl w:val="0"/>
          <w:numId w:val="153"/>
        </w:numPr>
        <w:rPr>
          <w:lang w:val="en-CA"/>
        </w:rPr>
      </w:pPr>
      <w:r w:rsidRPr="00596949">
        <w:rPr>
          <w:lang w:val="en-CA"/>
        </w:rPr>
        <w:t>sleeve/opening details;</w:t>
      </w:r>
    </w:p>
    <w:p w14:paraId="3A425ED0" w14:textId="77777777" w:rsidR="00596949" w:rsidRPr="00596949" w:rsidRDefault="00596949" w:rsidP="00596949">
      <w:pPr>
        <w:numPr>
          <w:ilvl w:val="0"/>
          <w:numId w:val="153"/>
        </w:numPr>
        <w:rPr>
          <w:lang w:val="en-CA"/>
        </w:rPr>
      </w:pPr>
      <w:r w:rsidRPr="00596949">
        <w:rPr>
          <w:lang w:val="en-CA"/>
        </w:rPr>
        <w:t>waterstop details;</w:t>
      </w:r>
    </w:p>
    <w:p w14:paraId="1F3C23C3" w14:textId="77777777" w:rsidR="00596949" w:rsidRPr="00596949" w:rsidRDefault="00596949" w:rsidP="00596949">
      <w:pPr>
        <w:numPr>
          <w:ilvl w:val="0"/>
          <w:numId w:val="153"/>
        </w:numPr>
        <w:rPr>
          <w:lang w:val="en-CA"/>
        </w:rPr>
      </w:pPr>
      <w:r w:rsidRPr="00596949">
        <w:rPr>
          <w:lang w:val="en-CA"/>
        </w:rPr>
        <w:t>equipment base details;</w:t>
      </w:r>
    </w:p>
    <w:p w14:paraId="6134AD48" w14:textId="77777777" w:rsidR="00596949" w:rsidRPr="00596949" w:rsidRDefault="00596949" w:rsidP="00596949">
      <w:pPr>
        <w:numPr>
          <w:ilvl w:val="0"/>
          <w:numId w:val="153"/>
        </w:numPr>
        <w:rPr>
          <w:lang w:val="en-CA"/>
        </w:rPr>
      </w:pPr>
      <w:r w:rsidRPr="00596949">
        <w:rPr>
          <w:lang w:val="en-CA"/>
        </w:rPr>
        <w:t>PIE/PRIE;</w:t>
      </w:r>
    </w:p>
    <w:p w14:paraId="3CE87AE6" w14:textId="77777777" w:rsidR="00596949" w:rsidRPr="00596949" w:rsidRDefault="00596949" w:rsidP="00596949">
      <w:pPr>
        <w:numPr>
          <w:ilvl w:val="0"/>
          <w:numId w:val="153"/>
        </w:numPr>
        <w:rPr>
          <w:lang w:val="en-CA"/>
        </w:rPr>
      </w:pPr>
      <w:r w:rsidRPr="00596949">
        <w:rPr>
          <w:lang w:val="en-CA"/>
        </w:rPr>
        <w:t>technical changes;</w:t>
      </w:r>
    </w:p>
    <w:p w14:paraId="3DBF97EE" w14:textId="77777777" w:rsidR="00596949" w:rsidRPr="00596949" w:rsidRDefault="00596949" w:rsidP="00596949">
      <w:pPr>
        <w:numPr>
          <w:ilvl w:val="0"/>
          <w:numId w:val="153"/>
        </w:numPr>
        <w:rPr>
          <w:lang w:val="en-CA"/>
        </w:rPr>
      </w:pPr>
      <w:r w:rsidRPr="00596949">
        <w:rPr>
          <w:lang w:val="en-CA"/>
        </w:rPr>
        <w:t>coordination drawings/BIM if used.</w:t>
      </w:r>
    </w:p>
    <w:p w14:paraId="7A345F26" w14:textId="77777777" w:rsidR="00596949" w:rsidRPr="00596949" w:rsidRDefault="00596949" w:rsidP="00596949">
      <w:pPr>
        <w:rPr>
          <w:b/>
          <w:bCs/>
          <w:lang w:val="en-CA"/>
        </w:rPr>
      </w:pPr>
      <w:r w:rsidRPr="00596949">
        <w:rPr>
          <w:b/>
          <w:bCs/>
          <w:lang w:val="en-CA"/>
        </w:rPr>
        <w:t>02 — PLANNING</w:t>
      </w:r>
    </w:p>
    <w:p w14:paraId="46331EE7" w14:textId="77777777" w:rsidR="00596949" w:rsidRPr="00596949" w:rsidRDefault="00596949" w:rsidP="00596949">
      <w:pPr>
        <w:rPr>
          <w:lang w:val="en-CA"/>
        </w:rPr>
      </w:pPr>
      <w:r w:rsidRPr="00596949">
        <w:rPr>
          <w:lang w:val="en-CA"/>
        </w:rPr>
        <w:t>Before pour:</w:t>
      </w:r>
    </w:p>
    <w:p w14:paraId="3235658D" w14:textId="77777777" w:rsidR="00596949" w:rsidRPr="00596949" w:rsidRDefault="00596949" w:rsidP="00596949">
      <w:pPr>
        <w:numPr>
          <w:ilvl w:val="0"/>
          <w:numId w:val="154"/>
        </w:numPr>
        <w:rPr>
          <w:lang w:val="en-CA"/>
        </w:rPr>
      </w:pPr>
      <w:r w:rsidRPr="00596949">
        <w:rPr>
          <w:lang w:val="en-CA"/>
        </w:rPr>
        <w:t>identify all trades touching the concrete;</w:t>
      </w:r>
    </w:p>
    <w:p w14:paraId="45859FB3" w14:textId="77777777" w:rsidR="00596949" w:rsidRPr="00596949" w:rsidRDefault="00596949" w:rsidP="00596949">
      <w:pPr>
        <w:numPr>
          <w:ilvl w:val="0"/>
          <w:numId w:val="154"/>
        </w:numPr>
        <w:rPr>
          <w:lang w:val="en-CA"/>
        </w:rPr>
      </w:pPr>
      <w:r w:rsidRPr="00596949">
        <w:rPr>
          <w:lang w:val="en-CA"/>
        </w:rPr>
        <w:t>coordinate structural + mechanical + electrical + architectural inputs;</w:t>
      </w:r>
    </w:p>
    <w:p w14:paraId="324C68D3" w14:textId="77777777" w:rsidR="00596949" w:rsidRPr="00596949" w:rsidRDefault="00596949" w:rsidP="00596949">
      <w:pPr>
        <w:numPr>
          <w:ilvl w:val="0"/>
          <w:numId w:val="154"/>
        </w:numPr>
        <w:rPr>
          <w:lang w:val="en-CA"/>
        </w:rPr>
      </w:pPr>
      <w:r w:rsidRPr="00596949">
        <w:rPr>
          <w:lang w:val="en-CA"/>
        </w:rPr>
        <w:t>identify embedded plates, bolts, sleeves, conduits, openings, drains, waterstops;</w:t>
      </w:r>
    </w:p>
    <w:p w14:paraId="385E357A" w14:textId="77777777" w:rsidR="00596949" w:rsidRPr="00596949" w:rsidRDefault="00596949" w:rsidP="00596949">
      <w:pPr>
        <w:numPr>
          <w:ilvl w:val="0"/>
          <w:numId w:val="154"/>
        </w:numPr>
        <w:rPr>
          <w:lang w:val="en-CA"/>
        </w:rPr>
      </w:pPr>
      <w:r w:rsidRPr="00596949">
        <w:rPr>
          <w:lang w:val="en-CA"/>
        </w:rPr>
        <w:t>verify who owns each item;</w:t>
      </w:r>
    </w:p>
    <w:p w14:paraId="11366676" w14:textId="77777777" w:rsidR="00596949" w:rsidRPr="00596949" w:rsidRDefault="00596949" w:rsidP="00596949">
      <w:pPr>
        <w:numPr>
          <w:ilvl w:val="0"/>
          <w:numId w:val="154"/>
        </w:numPr>
        <w:rPr>
          <w:lang w:val="en-CA"/>
        </w:rPr>
      </w:pPr>
      <w:r w:rsidRPr="00596949">
        <w:rPr>
          <w:lang w:val="en-CA"/>
        </w:rPr>
        <w:t>establish pre-pour signoff responsibility.</w:t>
      </w:r>
    </w:p>
    <w:p w14:paraId="6F0567E0" w14:textId="77777777" w:rsidR="00596949" w:rsidRPr="00596949" w:rsidRDefault="00596949" w:rsidP="00596949">
      <w:pPr>
        <w:rPr>
          <w:b/>
          <w:bCs/>
          <w:lang w:val="en-CA"/>
        </w:rPr>
      </w:pPr>
      <w:r w:rsidRPr="00596949">
        <w:rPr>
          <w:b/>
          <w:bCs/>
          <w:lang w:val="en-CA"/>
        </w:rPr>
        <w:t>03 — DOCUMENT CONTROL</w:t>
      </w:r>
    </w:p>
    <w:p w14:paraId="3D6EE041" w14:textId="77777777" w:rsidR="00596949" w:rsidRPr="00596949" w:rsidRDefault="00596949" w:rsidP="00596949">
      <w:pPr>
        <w:rPr>
          <w:lang w:val="en-CA"/>
        </w:rPr>
      </w:pPr>
      <w:r w:rsidRPr="00596949">
        <w:rPr>
          <w:lang w:val="en-CA"/>
        </w:rPr>
        <w:t>Check:</w:t>
      </w:r>
    </w:p>
    <w:p w14:paraId="619DFC65" w14:textId="77777777" w:rsidR="00596949" w:rsidRPr="00596949" w:rsidRDefault="00596949" w:rsidP="00596949">
      <w:pPr>
        <w:rPr>
          <w:lang w:val="en-CA"/>
        </w:rPr>
      </w:pPr>
      <w:r w:rsidRPr="00596949">
        <w:rPr>
          <w:lang w:val="en-CA"/>
        </w:rPr>
        <w:t>☐ structural revision</w:t>
      </w:r>
      <w:r w:rsidRPr="00596949">
        <w:rPr>
          <w:lang w:val="en-CA"/>
        </w:rPr>
        <w:br/>
        <w:t>☐ MEP revisions</w:t>
      </w:r>
      <w:r w:rsidRPr="00596949">
        <w:rPr>
          <w:lang w:val="en-CA"/>
        </w:rPr>
        <w:br/>
        <w:t>☐ equipment/shop drawings</w:t>
      </w:r>
      <w:r w:rsidRPr="00596949">
        <w:rPr>
          <w:lang w:val="en-CA"/>
        </w:rPr>
        <w:br/>
        <w:t>☐ coordination drawings</w:t>
      </w:r>
      <w:r w:rsidRPr="00596949">
        <w:rPr>
          <w:lang w:val="en-CA"/>
        </w:rPr>
        <w:br/>
        <w:t>☐ approved technical changes</w:t>
      </w:r>
      <w:r w:rsidRPr="00596949">
        <w:rPr>
          <w:lang w:val="en-CA"/>
        </w:rPr>
        <w:br/>
        <w:t>☐ current embed schedule</w:t>
      </w:r>
    </w:p>
    <w:p w14:paraId="04E8A648" w14:textId="77777777" w:rsidR="00596949" w:rsidRPr="00596949" w:rsidRDefault="00596949" w:rsidP="00596949">
      <w:pPr>
        <w:rPr>
          <w:b/>
          <w:bCs/>
          <w:lang w:val="en-CA"/>
        </w:rPr>
      </w:pPr>
      <w:r w:rsidRPr="00596949">
        <w:rPr>
          <w:b/>
          <w:bCs/>
          <w:lang w:val="en-CA"/>
        </w:rPr>
        <w:t>04 — MATERIAL CONTROL</w:t>
      </w:r>
    </w:p>
    <w:p w14:paraId="6C3FC7BC" w14:textId="77777777" w:rsidR="00596949" w:rsidRPr="00596949" w:rsidRDefault="00596949" w:rsidP="00596949">
      <w:pPr>
        <w:rPr>
          <w:lang w:val="en-CA"/>
        </w:rPr>
      </w:pPr>
      <w:r w:rsidRPr="00596949">
        <w:rPr>
          <w:lang w:val="en-CA"/>
        </w:rPr>
        <w:t>Verify:</w:t>
      </w:r>
    </w:p>
    <w:p w14:paraId="65DE5E3F" w14:textId="77777777" w:rsidR="00596949" w:rsidRPr="00596949" w:rsidRDefault="00596949" w:rsidP="00596949">
      <w:pPr>
        <w:numPr>
          <w:ilvl w:val="0"/>
          <w:numId w:val="155"/>
        </w:numPr>
        <w:rPr>
          <w:lang w:val="en-CA"/>
        </w:rPr>
      </w:pPr>
      <w:r w:rsidRPr="00596949">
        <w:rPr>
          <w:lang w:val="en-CA"/>
        </w:rPr>
        <w:t>anchor type;</w:t>
      </w:r>
    </w:p>
    <w:p w14:paraId="1ED286E8" w14:textId="77777777" w:rsidR="00596949" w:rsidRPr="00596949" w:rsidRDefault="00596949" w:rsidP="00596949">
      <w:pPr>
        <w:numPr>
          <w:ilvl w:val="0"/>
          <w:numId w:val="155"/>
        </w:numPr>
        <w:rPr>
          <w:lang w:val="en-CA"/>
        </w:rPr>
      </w:pPr>
      <w:r w:rsidRPr="00596949">
        <w:rPr>
          <w:lang w:val="en-CA"/>
        </w:rPr>
        <w:t>plate size;</w:t>
      </w:r>
    </w:p>
    <w:p w14:paraId="0D8E3AF7" w14:textId="77777777" w:rsidR="00596949" w:rsidRPr="00596949" w:rsidRDefault="00596949" w:rsidP="00596949">
      <w:pPr>
        <w:numPr>
          <w:ilvl w:val="0"/>
          <w:numId w:val="155"/>
        </w:numPr>
        <w:rPr>
          <w:lang w:val="en-CA"/>
        </w:rPr>
      </w:pPr>
      <w:r w:rsidRPr="00596949">
        <w:rPr>
          <w:lang w:val="en-CA"/>
        </w:rPr>
        <w:lastRenderedPageBreak/>
        <w:t>sleeve type;</w:t>
      </w:r>
    </w:p>
    <w:p w14:paraId="2478D08D" w14:textId="77777777" w:rsidR="00596949" w:rsidRPr="00596949" w:rsidRDefault="00596949" w:rsidP="00596949">
      <w:pPr>
        <w:numPr>
          <w:ilvl w:val="0"/>
          <w:numId w:val="155"/>
        </w:numPr>
        <w:rPr>
          <w:lang w:val="en-CA"/>
        </w:rPr>
      </w:pPr>
      <w:r w:rsidRPr="00596949">
        <w:rPr>
          <w:lang w:val="en-CA"/>
        </w:rPr>
        <w:t>conduit;</w:t>
      </w:r>
    </w:p>
    <w:p w14:paraId="49E57B40" w14:textId="77777777" w:rsidR="00596949" w:rsidRPr="00596949" w:rsidRDefault="00596949" w:rsidP="00596949">
      <w:pPr>
        <w:numPr>
          <w:ilvl w:val="0"/>
          <w:numId w:val="155"/>
        </w:numPr>
        <w:rPr>
          <w:lang w:val="en-CA"/>
        </w:rPr>
      </w:pPr>
      <w:r w:rsidRPr="00596949">
        <w:rPr>
          <w:lang w:val="en-CA"/>
        </w:rPr>
        <w:t>insert;</w:t>
      </w:r>
    </w:p>
    <w:p w14:paraId="03B631C7" w14:textId="77777777" w:rsidR="00596949" w:rsidRPr="00596949" w:rsidRDefault="00596949" w:rsidP="00596949">
      <w:pPr>
        <w:numPr>
          <w:ilvl w:val="0"/>
          <w:numId w:val="155"/>
        </w:numPr>
        <w:rPr>
          <w:lang w:val="en-CA"/>
        </w:rPr>
      </w:pPr>
      <w:r w:rsidRPr="00596949">
        <w:rPr>
          <w:lang w:val="en-CA"/>
        </w:rPr>
        <w:t>waterstop;</w:t>
      </w:r>
    </w:p>
    <w:p w14:paraId="7FA04581" w14:textId="77777777" w:rsidR="00596949" w:rsidRPr="00596949" w:rsidRDefault="00596949" w:rsidP="00596949">
      <w:pPr>
        <w:numPr>
          <w:ilvl w:val="0"/>
          <w:numId w:val="155"/>
        </w:numPr>
        <w:rPr>
          <w:lang w:val="en-CA"/>
        </w:rPr>
      </w:pPr>
      <w:r w:rsidRPr="00596949">
        <w:rPr>
          <w:lang w:val="en-CA"/>
        </w:rPr>
        <w:t>product approval;</w:t>
      </w:r>
    </w:p>
    <w:p w14:paraId="42975821" w14:textId="77777777" w:rsidR="00596949" w:rsidRPr="00596949" w:rsidRDefault="00596949" w:rsidP="00596949">
      <w:pPr>
        <w:numPr>
          <w:ilvl w:val="0"/>
          <w:numId w:val="155"/>
        </w:numPr>
        <w:rPr>
          <w:lang w:val="en-CA"/>
        </w:rPr>
      </w:pPr>
      <w:r w:rsidRPr="00596949">
        <w:rPr>
          <w:lang w:val="en-CA"/>
        </w:rPr>
        <w:t>condition;</w:t>
      </w:r>
    </w:p>
    <w:p w14:paraId="431CC3FA" w14:textId="77777777" w:rsidR="00596949" w:rsidRPr="00596949" w:rsidRDefault="00596949" w:rsidP="00596949">
      <w:pPr>
        <w:numPr>
          <w:ilvl w:val="0"/>
          <w:numId w:val="155"/>
        </w:numPr>
        <w:rPr>
          <w:lang w:val="en-CA"/>
        </w:rPr>
      </w:pPr>
      <w:r w:rsidRPr="00596949">
        <w:rPr>
          <w:lang w:val="en-CA"/>
        </w:rPr>
        <w:t>identification.</w:t>
      </w:r>
    </w:p>
    <w:p w14:paraId="41972D6E" w14:textId="77777777" w:rsidR="00596949" w:rsidRPr="00596949" w:rsidRDefault="00596949" w:rsidP="00596949">
      <w:pPr>
        <w:rPr>
          <w:b/>
          <w:bCs/>
          <w:lang w:val="en-CA"/>
        </w:rPr>
      </w:pPr>
      <w:r w:rsidRPr="00596949">
        <w:rPr>
          <w:b/>
          <w:bCs/>
          <w:lang w:val="en-CA"/>
        </w:rPr>
        <w:t>05 — INSPECTION / TESTING</w:t>
      </w:r>
    </w:p>
    <w:p w14:paraId="5FB6A61B" w14:textId="77777777" w:rsidR="00596949" w:rsidRPr="00596949" w:rsidRDefault="00596949" w:rsidP="00596949">
      <w:pPr>
        <w:rPr>
          <w:lang w:val="en-CA"/>
        </w:rPr>
      </w:pPr>
      <w:r w:rsidRPr="00596949">
        <w:rPr>
          <w:lang w:val="en-CA"/>
        </w:rPr>
        <w:t>Check:</w:t>
      </w:r>
    </w:p>
    <w:p w14:paraId="7D0F4F25" w14:textId="77777777" w:rsidR="00596949" w:rsidRPr="00596949" w:rsidRDefault="00596949" w:rsidP="00596949">
      <w:pPr>
        <w:numPr>
          <w:ilvl w:val="0"/>
          <w:numId w:val="156"/>
        </w:numPr>
        <w:rPr>
          <w:lang w:val="en-CA"/>
        </w:rPr>
      </w:pPr>
      <w:r w:rsidRPr="00596949">
        <w:rPr>
          <w:lang w:val="en-CA"/>
        </w:rPr>
        <w:t>exact location;</w:t>
      </w:r>
    </w:p>
    <w:p w14:paraId="4F5C2983" w14:textId="77777777" w:rsidR="00596949" w:rsidRPr="00596949" w:rsidRDefault="00596949" w:rsidP="00596949">
      <w:pPr>
        <w:numPr>
          <w:ilvl w:val="0"/>
          <w:numId w:val="156"/>
        </w:numPr>
        <w:rPr>
          <w:lang w:val="en-CA"/>
        </w:rPr>
      </w:pPr>
      <w:r w:rsidRPr="00596949">
        <w:rPr>
          <w:lang w:val="en-CA"/>
        </w:rPr>
        <w:t>elevation;</w:t>
      </w:r>
    </w:p>
    <w:p w14:paraId="1DB17629" w14:textId="77777777" w:rsidR="00596949" w:rsidRPr="00596949" w:rsidRDefault="00596949" w:rsidP="00596949">
      <w:pPr>
        <w:numPr>
          <w:ilvl w:val="0"/>
          <w:numId w:val="156"/>
        </w:numPr>
        <w:rPr>
          <w:lang w:val="en-CA"/>
        </w:rPr>
      </w:pPr>
      <w:r w:rsidRPr="00596949">
        <w:rPr>
          <w:lang w:val="en-CA"/>
        </w:rPr>
        <w:t>orientation;</w:t>
      </w:r>
    </w:p>
    <w:p w14:paraId="3C0EC821" w14:textId="77777777" w:rsidR="00596949" w:rsidRPr="00596949" w:rsidRDefault="00596949" w:rsidP="00596949">
      <w:pPr>
        <w:numPr>
          <w:ilvl w:val="0"/>
          <w:numId w:val="156"/>
        </w:numPr>
        <w:rPr>
          <w:lang w:val="en-CA"/>
        </w:rPr>
      </w:pPr>
      <w:r w:rsidRPr="00596949">
        <w:rPr>
          <w:lang w:val="en-CA"/>
        </w:rPr>
        <w:t>projection;</w:t>
      </w:r>
    </w:p>
    <w:p w14:paraId="1E206D89" w14:textId="77777777" w:rsidR="00596949" w:rsidRPr="00596949" w:rsidRDefault="00596949" w:rsidP="00596949">
      <w:pPr>
        <w:numPr>
          <w:ilvl w:val="0"/>
          <w:numId w:val="156"/>
        </w:numPr>
        <w:rPr>
          <w:lang w:val="en-CA"/>
        </w:rPr>
      </w:pPr>
      <w:r w:rsidRPr="00596949">
        <w:rPr>
          <w:lang w:val="en-CA"/>
        </w:rPr>
        <w:t>spacing;</w:t>
      </w:r>
    </w:p>
    <w:p w14:paraId="5D16E88D" w14:textId="77777777" w:rsidR="00596949" w:rsidRPr="00596949" w:rsidRDefault="00596949" w:rsidP="00596949">
      <w:pPr>
        <w:numPr>
          <w:ilvl w:val="0"/>
          <w:numId w:val="156"/>
        </w:numPr>
        <w:rPr>
          <w:lang w:val="en-CA"/>
        </w:rPr>
      </w:pPr>
      <w:r w:rsidRPr="00596949">
        <w:rPr>
          <w:lang w:val="en-CA"/>
        </w:rPr>
        <w:t>edge distance where specified;</w:t>
      </w:r>
    </w:p>
    <w:p w14:paraId="52E44383" w14:textId="77777777" w:rsidR="00596949" w:rsidRPr="00596949" w:rsidRDefault="00596949" w:rsidP="00596949">
      <w:pPr>
        <w:numPr>
          <w:ilvl w:val="0"/>
          <w:numId w:val="156"/>
        </w:numPr>
        <w:rPr>
          <w:lang w:val="en-CA"/>
        </w:rPr>
      </w:pPr>
      <w:r w:rsidRPr="00596949">
        <w:rPr>
          <w:lang w:val="en-CA"/>
        </w:rPr>
        <w:t>anchorage;</w:t>
      </w:r>
    </w:p>
    <w:p w14:paraId="19FECDB6" w14:textId="77777777" w:rsidR="00596949" w:rsidRPr="00596949" w:rsidRDefault="00596949" w:rsidP="00596949">
      <w:pPr>
        <w:numPr>
          <w:ilvl w:val="0"/>
          <w:numId w:val="156"/>
        </w:numPr>
        <w:rPr>
          <w:lang w:val="en-CA"/>
        </w:rPr>
      </w:pPr>
      <w:r w:rsidRPr="00596949">
        <w:rPr>
          <w:lang w:val="en-CA"/>
        </w:rPr>
        <w:t>secure fixing;</w:t>
      </w:r>
    </w:p>
    <w:p w14:paraId="5F267FC7" w14:textId="77777777" w:rsidR="00596949" w:rsidRPr="00596949" w:rsidRDefault="00596949" w:rsidP="00596949">
      <w:pPr>
        <w:numPr>
          <w:ilvl w:val="0"/>
          <w:numId w:val="156"/>
        </w:numPr>
        <w:rPr>
          <w:lang w:val="en-CA"/>
        </w:rPr>
      </w:pPr>
      <w:r w:rsidRPr="00596949">
        <w:rPr>
          <w:lang w:val="en-CA"/>
        </w:rPr>
        <w:t>relationship to rebar;</w:t>
      </w:r>
    </w:p>
    <w:p w14:paraId="6300EC21" w14:textId="77777777" w:rsidR="00596949" w:rsidRPr="00596949" w:rsidRDefault="00596949" w:rsidP="00596949">
      <w:pPr>
        <w:numPr>
          <w:ilvl w:val="0"/>
          <w:numId w:val="156"/>
        </w:numPr>
        <w:rPr>
          <w:lang w:val="en-CA"/>
        </w:rPr>
      </w:pPr>
      <w:r w:rsidRPr="00596949">
        <w:rPr>
          <w:lang w:val="en-CA"/>
        </w:rPr>
        <w:t>conflict-free installation;</w:t>
      </w:r>
    </w:p>
    <w:p w14:paraId="356F8AFA" w14:textId="77777777" w:rsidR="00596949" w:rsidRPr="00596949" w:rsidRDefault="00596949" w:rsidP="00596949">
      <w:pPr>
        <w:numPr>
          <w:ilvl w:val="0"/>
          <w:numId w:val="156"/>
        </w:numPr>
        <w:rPr>
          <w:lang w:val="en-CA"/>
        </w:rPr>
      </w:pPr>
      <w:r w:rsidRPr="00596949">
        <w:rPr>
          <w:lang w:val="en-CA"/>
        </w:rPr>
        <w:t>opening dimensions;</w:t>
      </w:r>
    </w:p>
    <w:p w14:paraId="13335C42" w14:textId="77777777" w:rsidR="00596949" w:rsidRPr="00596949" w:rsidRDefault="00596949" w:rsidP="00596949">
      <w:pPr>
        <w:numPr>
          <w:ilvl w:val="0"/>
          <w:numId w:val="156"/>
        </w:numPr>
        <w:rPr>
          <w:lang w:val="en-CA"/>
        </w:rPr>
      </w:pPr>
      <w:r w:rsidRPr="00596949">
        <w:rPr>
          <w:lang w:val="en-CA"/>
        </w:rPr>
        <w:t>waterstop continuity/joints.</w:t>
      </w:r>
    </w:p>
    <w:p w14:paraId="346715BC" w14:textId="77777777" w:rsidR="00596949" w:rsidRPr="00596949" w:rsidRDefault="00596949" w:rsidP="00596949">
      <w:pPr>
        <w:rPr>
          <w:b/>
          <w:bCs/>
          <w:lang w:val="en-CA"/>
        </w:rPr>
      </w:pPr>
      <w:r w:rsidRPr="00596949">
        <w:rPr>
          <w:b/>
          <w:bCs/>
          <w:lang w:val="en-CA"/>
        </w:rPr>
        <w:t>06 — RECORDS / EVIDENCE</w:t>
      </w:r>
    </w:p>
    <w:p w14:paraId="71B9AB41" w14:textId="77777777" w:rsidR="00596949" w:rsidRPr="00596949" w:rsidRDefault="00596949" w:rsidP="00596949">
      <w:pPr>
        <w:rPr>
          <w:lang w:val="en-CA"/>
        </w:rPr>
      </w:pPr>
      <w:r w:rsidRPr="00596949">
        <w:rPr>
          <w:lang w:val="en-CA"/>
        </w:rPr>
        <w:t>Capture:</w:t>
      </w:r>
    </w:p>
    <w:p w14:paraId="7AEBD445" w14:textId="77777777" w:rsidR="00596949" w:rsidRPr="00596949" w:rsidRDefault="00596949" w:rsidP="00596949">
      <w:pPr>
        <w:numPr>
          <w:ilvl w:val="0"/>
          <w:numId w:val="157"/>
        </w:numPr>
        <w:rPr>
          <w:lang w:val="en-CA"/>
        </w:rPr>
      </w:pPr>
      <w:r w:rsidRPr="00596949">
        <w:rPr>
          <w:lang w:val="en-CA"/>
        </w:rPr>
        <w:t>embed ID;</w:t>
      </w:r>
    </w:p>
    <w:p w14:paraId="443B5E6A" w14:textId="77777777" w:rsidR="00596949" w:rsidRPr="00596949" w:rsidRDefault="00596949" w:rsidP="00596949">
      <w:pPr>
        <w:numPr>
          <w:ilvl w:val="0"/>
          <w:numId w:val="157"/>
        </w:numPr>
        <w:rPr>
          <w:lang w:val="en-CA"/>
        </w:rPr>
      </w:pPr>
      <w:r w:rsidRPr="00596949">
        <w:rPr>
          <w:lang w:val="en-CA"/>
        </w:rPr>
        <w:t>location/grid;</w:t>
      </w:r>
    </w:p>
    <w:p w14:paraId="34A1F262" w14:textId="77777777" w:rsidR="00596949" w:rsidRPr="00596949" w:rsidRDefault="00596949" w:rsidP="00596949">
      <w:pPr>
        <w:numPr>
          <w:ilvl w:val="0"/>
          <w:numId w:val="157"/>
        </w:numPr>
        <w:rPr>
          <w:lang w:val="en-CA"/>
        </w:rPr>
      </w:pPr>
      <w:r w:rsidRPr="00596949">
        <w:rPr>
          <w:lang w:val="en-CA"/>
        </w:rPr>
        <w:t>reference drawing;</w:t>
      </w:r>
    </w:p>
    <w:p w14:paraId="43DC6654" w14:textId="77777777" w:rsidR="00596949" w:rsidRPr="00596949" w:rsidRDefault="00596949" w:rsidP="00596949">
      <w:pPr>
        <w:numPr>
          <w:ilvl w:val="0"/>
          <w:numId w:val="157"/>
        </w:numPr>
        <w:rPr>
          <w:lang w:val="en-CA"/>
        </w:rPr>
      </w:pPr>
      <w:r w:rsidRPr="00596949">
        <w:rPr>
          <w:lang w:val="en-CA"/>
        </w:rPr>
        <w:lastRenderedPageBreak/>
        <w:t>measured position;</w:t>
      </w:r>
    </w:p>
    <w:p w14:paraId="794E7E5A" w14:textId="77777777" w:rsidR="00596949" w:rsidRPr="00596949" w:rsidRDefault="00596949" w:rsidP="00596949">
      <w:pPr>
        <w:numPr>
          <w:ilvl w:val="0"/>
          <w:numId w:val="157"/>
        </w:numPr>
        <w:rPr>
          <w:lang w:val="en-CA"/>
        </w:rPr>
      </w:pPr>
      <w:r w:rsidRPr="00596949">
        <w:rPr>
          <w:lang w:val="en-CA"/>
        </w:rPr>
        <w:t>photographs;</w:t>
      </w:r>
    </w:p>
    <w:p w14:paraId="53523ABB" w14:textId="77777777" w:rsidR="00596949" w:rsidRPr="00596949" w:rsidRDefault="00596949" w:rsidP="00596949">
      <w:pPr>
        <w:numPr>
          <w:ilvl w:val="0"/>
          <w:numId w:val="157"/>
        </w:numPr>
        <w:rPr>
          <w:lang w:val="en-CA"/>
        </w:rPr>
      </w:pPr>
      <w:r w:rsidRPr="00596949">
        <w:rPr>
          <w:lang w:val="en-CA"/>
        </w:rPr>
        <w:t>anchor-bolt survey if required;</w:t>
      </w:r>
    </w:p>
    <w:p w14:paraId="14A3F17A" w14:textId="77777777" w:rsidR="00596949" w:rsidRPr="00596949" w:rsidRDefault="00596949" w:rsidP="00596949">
      <w:pPr>
        <w:numPr>
          <w:ilvl w:val="0"/>
          <w:numId w:val="157"/>
        </w:numPr>
        <w:rPr>
          <w:lang w:val="en-CA"/>
        </w:rPr>
      </w:pPr>
      <w:r w:rsidRPr="00596949">
        <w:rPr>
          <w:lang w:val="en-CA"/>
        </w:rPr>
        <w:t>inspection record;</w:t>
      </w:r>
    </w:p>
    <w:p w14:paraId="70738B1E" w14:textId="77777777" w:rsidR="00596949" w:rsidRPr="00596949" w:rsidRDefault="00596949" w:rsidP="00596949">
      <w:pPr>
        <w:numPr>
          <w:ilvl w:val="0"/>
          <w:numId w:val="157"/>
        </w:numPr>
        <w:rPr>
          <w:lang w:val="en-CA"/>
        </w:rPr>
      </w:pPr>
      <w:r w:rsidRPr="00596949">
        <w:rPr>
          <w:lang w:val="en-CA"/>
        </w:rPr>
        <w:t>corrections.</w:t>
      </w:r>
    </w:p>
    <w:p w14:paraId="1BACE7C6" w14:textId="77777777" w:rsidR="00596949" w:rsidRPr="00596949" w:rsidRDefault="00596949" w:rsidP="00596949">
      <w:pPr>
        <w:rPr>
          <w:b/>
          <w:bCs/>
          <w:lang w:val="en-CA"/>
        </w:rPr>
      </w:pPr>
      <w:r w:rsidRPr="00596949">
        <w:rPr>
          <w:b/>
          <w:bCs/>
          <w:lang w:val="en-CA"/>
        </w:rPr>
        <w:t>07 — NC / DEFICIENCY</w:t>
      </w:r>
    </w:p>
    <w:p w14:paraId="534463BB" w14:textId="77777777" w:rsidR="00596949" w:rsidRPr="00596949" w:rsidRDefault="00596949" w:rsidP="00596949">
      <w:pPr>
        <w:rPr>
          <w:lang w:val="en-CA"/>
        </w:rPr>
      </w:pPr>
      <w:r w:rsidRPr="00596949">
        <w:rPr>
          <w:lang w:val="en-CA"/>
        </w:rPr>
        <w:t>Typical:</w:t>
      </w:r>
    </w:p>
    <w:p w14:paraId="01B2DDBF" w14:textId="77777777" w:rsidR="00596949" w:rsidRPr="00596949" w:rsidRDefault="00596949" w:rsidP="00596949">
      <w:pPr>
        <w:numPr>
          <w:ilvl w:val="0"/>
          <w:numId w:val="158"/>
        </w:numPr>
        <w:rPr>
          <w:lang w:val="en-CA"/>
        </w:rPr>
      </w:pPr>
      <w:r w:rsidRPr="00596949">
        <w:rPr>
          <w:lang w:val="en-CA"/>
        </w:rPr>
        <w:t>missing sleeve;</w:t>
      </w:r>
    </w:p>
    <w:p w14:paraId="45F18F93" w14:textId="77777777" w:rsidR="00596949" w:rsidRPr="00596949" w:rsidRDefault="00596949" w:rsidP="00596949">
      <w:pPr>
        <w:numPr>
          <w:ilvl w:val="0"/>
          <w:numId w:val="158"/>
        </w:numPr>
        <w:rPr>
          <w:lang w:val="en-CA"/>
        </w:rPr>
      </w:pPr>
      <w:r w:rsidRPr="00596949">
        <w:rPr>
          <w:lang w:val="en-CA"/>
        </w:rPr>
        <w:t>misplaced anchor bolt;</w:t>
      </w:r>
    </w:p>
    <w:p w14:paraId="5F1DD42B" w14:textId="77777777" w:rsidR="00596949" w:rsidRPr="00596949" w:rsidRDefault="00596949" w:rsidP="00596949">
      <w:pPr>
        <w:numPr>
          <w:ilvl w:val="0"/>
          <w:numId w:val="158"/>
        </w:numPr>
        <w:rPr>
          <w:lang w:val="en-CA"/>
        </w:rPr>
      </w:pPr>
      <w:r w:rsidRPr="00596949">
        <w:rPr>
          <w:lang w:val="en-CA"/>
        </w:rPr>
        <w:t>wrong projection;</w:t>
      </w:r>
    </w:p>
    <w:p w14:paraId="16615755" w14:textId="77777777" w:rsidR="00596949" w:rsidRPr="00596949" w:rsidRDefault="00596949" w:rsidP="00596949">
      <w:pPr>
        <w:numPr>
          <w:ilvl w:val="0"/>
          <w:numId w:val="158"/>
        </w:numPr>
        <w:rPr>
          <w:lang w:val="en-CA"/>
        </w:rPr>
      </w:pPr>
      <w:r w:rsidRPr="00596949">
        <w:rPr>
          <w:lang w:val="en-CA"/>
        </w:rPr>
        <w:t>embed conflicts with rebar;</w:t>
      </w:r>
    </w:p>
    <w:p w14:paraId="2F6005F6" w14:textId="77777777" w:rsidR="00596949" w:rsidRPr="00596949" w:rsidRDefault="00596949" w:rsidP="00596949">
      <w:pPr>
        <w:numPr>
          <w:ilvl w:val="0"/>
          <w:numId w:val="158"/>
        </w:numPr>
        <w:rPr>
          <w:lang w:val="en-CA"/>
        </w:rPr>
      </w:pPr>
      <w:r w:rsidRPr="00596949">
        <w:rPr>
          <w:lang w:val="en-CA"/>
        </w:rPr>
        <w:t>missing waterstop;</w:t>
      </w:r>
    </w:p>
    <w:p w14:paraId="11D17D0C" w14:textId="77777777" w:rsidR="00596949" w:rsidRPr="00596949" w:rsidRDefault="00596949" w:rsidP="00596949">
      <w:pPr>
        <w:numPr>
          <w:ilvl w:val="0"/>
          <w:numId w:val="158"/>
        </w:numPr>
        <w:rPr>
          <w:lang w:val="en-CA"/>
        </w:rPr>
      </w:pPr>
      <w:r w:rsidRPr="00596949">
        <w:rPr>
          <w:lang w:val="en-CA"/>
        </w:rPr>
        <w:t>unsecured conduit;</w:t>
      </w:r>
    </w:p>
    <w:p w14:paraId="2CB6DE32" w14:textId="77777777" w:rsidR="00596949" w:rsidRPr="00596949" w:rsidRDefault="00596949" w:rsidP="00596949">
      <w:pPr>
        <w:numPr>
          <w:ilvl w:val="0"/>
          <w:numId w:val="158"/>
        </w:numPr>
        <w:rPr>
          <w:lang w:val="en-CA"/>
        </w:rPr>
      </w:pPr>
      <w:r w:rsidRPr="00596949">
        <w:rPr>
          <w:lang w:val="en-CA"/>
        </w:rPr>
        <w:t>wrong opening dimension;</w:t>
      </w:r>
    </w:p>
    <w:p w14:paraId="7E76FDC6" w14:textId="77777777" w:rsidR="00596949" w:rsidRPr="00596949" w:rsidRDefault="00596949" w:rsidP="00596949">
      <w:pPr>
        <w:numPr>
          <w:ilvl w:val="0"/>
          <w:numId w:val="158"/>
        </w:numPr>
        <w:rPr>
          <w:lang w:val="en-CA"/>
        </w:rPr>
      </w:pPr>
      <w:r w:rsidRPr="00596949">
        <w:rPr>
          <w:lang w:val="en-CA"/>
        </w:rPr>
        <w:t>late field change not incorporated.</w:t>
      </w:r>
    </w:p>
    <w:p w14:paraId="35F29E6D" w14:textId="77777777" w:rsidR="00596949" w:rsidRPr="00596949" w:rsidRDefault="00596949" w:rsidP="00596949">
      <w:pPr>
        <w:rPr>
          <w:b/>
          <w:bCs/>
          <w:lang w:val="en-CA"/>
        </w:rPr>
      </w:pPr>
      <w:r w:rsidRPr="00596949">
        <w:rPr>
          <w:b/>
          <w:bCs/>
          <w:lang w:val="en-CA"/>
        </w:rPr>
        <w:t>08 — CORRECTIVE ACTION</w:t>
      </w:r>
    </w:p>
    <w:p w14:paraId="37B47B10" w14:textId="77777777" w:rsidR="00596949" w:rsidRPr="00596949" w:rsidRDefault="00596949" w:rsidP="00596949">
      <w:pPr>
        <w:rPr>
          <w:lang w:val="en-CA"/>
        </w:rPr>
      </w:pPr>
      <w:r w:rsidRPr="00596949">
        <w:rPr>
          <w:lang w:val="en-CA"/>
        </w:rPr>
        <w:t>Example: anchor bolt found 25 mm off location before pour.</w:t>
      </w:r>
    </w:p>
    <w:p w14:paraId="21E1E8E2" w14:textId="77777777" w:rsidR="00596949" w:rsidRPr="00596949" w:rsidRDefault="00596949" w:rsidP="00596949">
      <w:pPr>
        <w:rPr>
          <w:lang w:val="en-CA"/>
        </w:rPr>
      </w:pPr>
      <w:r w:rsidRPr="00596949">
        <w:rPr>
          <w:b/>
          <w:bCs/>
          <w:lang w:val="en-CA"/>
        </w:rPr>
        <w:t>Measure → document → compare to approved detail → reposition → secure → re-survey/recheck → record.</w:t>
      </w:r>
    </w:p>
    <w:p w14:paraId="72AFF84C" w14:textId="77777777" w:rsidR="00596949" w:rsidRPr="00596949" w:rsidRDefault="00596949" w:rsidP="00596949">
      <w:pPr>
        <w:rPr>
          <w:lang w:val="en-CA"/>
        </w:rPr>
      </w:pPr>
      <w:r w:rsidRPr="00596949">
        <w:rPr>
          <w:lang w:val="en-CA"/>
        </w:rPr>
        <w:t>After concrete? Escalate for engineering disposition.</w:t>
      </w:r>
    </w:p>
    <w:p w14:paraId="63D55F69" w14:textId="77777777" w:rsidR="00596949" w:rsidRPr="00596949" w:rsidRDefault="00596949" w:rsidP="00596949">
      <w:pPr>
        <w:rPr>
          <w:b/>
          <w:bCs/>
          <w:lang w:val="en-CA"/>
        </w:rPr>
      </w:pPr>
      <w:r w:rsidRPr="00596949">
        <w:rPr>
          <w:b/>
          <w:bCs/>
          <w:lang w:val="en-CA"/>
        </w:rPr>
        <w:t>09 — VERIFICATION</w:t>
      </w:r>
    </w:p>
    <w:p w14:paraId="0BBA3D41" w14:textId="77777777" w:rsidR="00596949" w:rsidRPr="00596949" w:rsidRDefault="00596949" w:rsidP="00596949">
      <w:pPr>
        <w:rPr>
          <w:lang w:val="en-CA"/>
        </w:rPr>
      </w:pPr>
      <w:r w:rsidRPr="00596949">
        <w:rPr>
          <w:lang w:val="en-CA"/>
        </w:rPr>
        <w:t>Confirm corrected:</w:t>
      </w:r>
    </w:p>
    <w:p w14:paraId="02CC8EA1" w14:textId="77777777" w:rsidR="00596949" w:rsidRPr="00596949" w:rsidRDefault="00596949" w:rsidP="00596949">
      <w:pPr>
        <w:numPr>
          <w:ilvl w:val="0"/>
          <w:numId w:val="159"/>
        </w:numPr>
        <w:rPr>
          <w:lang w:val="en-CA"/>
        </w:rPr>
      </w:pPr>
      <w:r w:rsidRPr="00596949">
        <w:rPr>
          <w:lang w:val="en-CA"/>
        </w:rPr>
        <w:t>location;</w:t>
      </w:r>
    </w:p>
    <w:p w14:paraId="7C8869D0" w14:textId="77777777" w:rsidR="00596949" w:rsidRPr="00596949" w:rsidRDefault="00596949" w:rsidP="00596949">
      <w:pPr>
        <w:numPr>
          <w:ilvl w:val="0"/>
          <w:numId w:val="159"/>
        </w:numPr>
        <w:rPr>
          <w:lang w:val="en-CA"/>
        </w:rPr>
      </w:pPr>
      <w:r w:rsidRPr="00596949">
        <w:rPr>
          <w:lang w:val="en-CA"/>
        </w:rPr>
        <w:t>elevation;</w:t>
      </w:r>
    </w:p>
    <w:p w14:paraId="18503AAB" w14:textId="77777777" w:rsidR="00596949" w:rsidRPr="00596949" w:rsidRDefault="00596949" w:rsidP="00596949">
      <w:pPr>
        <w:numPr>
          <w:ilvl w:val="0"/>
          <w:numId w:val="159"/>
        </w:numPr>
        <w:rPr>
          <w:lang w:val="en-CA"/>
        </w:rPr>
      </w:pPr>
      <w:r w:rsidRPr="00596949">
        <w:rPr>
          <w:lang w:val="en-CA"/>
        </w:rPr>
        <w:t>orientation;</w:t>
      </w:r>
    </w:p>
    <w:p w14:paraId="58E75E1A" w14:textId="77777777" w:rsidR="00596949" w:rsidRPr="00596949" w:rsidRDefault="00596949" w:rsidP="00596949">
      <w:pPr>
        <w:numPr>
          <w:ilvl w:val="0"/>
          <w:numId w:val="159"/>
        </w:numPr>
        <w:rPr>
          <w:lang w:val="en-CA"/>
        </w:rPr>
      </w:pPr>
      <w:r w:rsidRPr="00596949">
        <w:rPr>
          <w:lang w:val="en-CA"/>
        </w:rPr>
        <w:t>stability;</w:t>
      </w:r>
    </w:p>
    <w:p w14:paraId="3F11FD30" w14:textId="77777777" w:rsidR="00596949" w:rsidRPr="00596949" w:rsidRDefault="00596949" w:rsidP="00596949">
      <w:pPr>
        <w:numPr>
          <w:ilvl w:val="0"/>
          <w:numId w:val="159"/>
        </w:numPr>
        <w:rPr>
          <w:lang w:val="en-CA"/>
        </w:rPr>
      </w:pPr>
      <w:r w:rsidRPr="00596949">
        <w:rPr>
          <w:lang w:val="en-CA"/>
        </w:rPr>
        <w:lastRenderedPageBreak/>
        <w:t>clearance;</w:t>
      </w:r>
    </w:p>
    <w:p w14:paraId="302AE9F0" w14:textId="77777777" w:rsidR="00596949" w:rsidRPr="00596949" w:rsidRDefault="00596949" w:rsidP="00596949">
      <w:pPr>
        <w:numPr>
          <w:ilvl w:val="0"/>
          <w:numId w:val="159"/>
        </w:numPr>
        <w:rPr>
          <w:lang w:val="en-CA"/>
        </w:rPr>
      </w:pPr>
      <w:r w:rsidRPr="00596949">
        <w:rPr>
          <w:lang w:val="en-CA"/>
        </w:rPr>
        <w:t>interface.</w:t>
      </w:r>
    </w:p>
    <w:p w14:paraId="795D6B4F" w14:textId="77777777" w:rsidR="00596949" w:rsidRPr="00596949" w:rsidRDefault="00596949" w:rsidP="00596949">
      <w:pPr>
        <w:rPr>
          <w:b/>
          <w:bCs/>
          <w:lang w:val="en-CA"/>
        </w:rPr>
      </w:pPr>
      <w:r w:rsidRPr="00596949">
        <w:rPr>
          <w:b/>
          <w:bCs/>
          <w:lang w:val="en-CA"/>
        </w:rPr>
        <w:t>10 — CLOSURE</w:t>
      </w:r>
    </w:p>
    <w:p w14:paraId="0FEAAEB6" w14:textId="77777777" w:rsidR="00596949" w:rsidRPr="00596949" w:rsidRDefault="00596949" w:rsidP="00596949">
      <w:pPr>
        <w:rPr>
          <w:lang w:val="en-CA"/>
        </w:rPr>
      </w:pPr>
      <w:r w:rsidRPr="00596949">
        <w:rPr>
          <w:lang w:val="en-CA"/>
        </w:rPr>
        <w:t>☐ all embeds identified</w:t>
      </w:r>
      <w:r w:rsidRPr="00596949">
        <w:rPr>
          <w:lang w:val="en-CA"/>
        </w:rPr>
        <w:br/>
        <w:t>☐ all locations verified</w:t>
      </w:r>
      <w:r w:rsidRPr="00596949">
        <w:rPr>
          <w:lang w:val="en-CA"/>
        </w:rPr>
        <w:br/>
        <w:t>☐ all elevations verified</w:t>
      </w:r>
      <w:r w:rsidRPr="00596949">
        <w:rPr>
          <w:lang w:val="en-CA"/>
        </w:rPr>
        <w:br/>
        <w:t>☐ all items secured</w:t>
      </w:r>
      <w:r w:rsidRPr="00596949">
        <w:rPr>
          <w:lang w:val="en-CA"/>
        </w:rPr>
        <w:br/>
        <w:t>☐ conflicts resolved</w:t>
      </w:r>
      <w:r w:rsidRPr="00596949">
        <w:rPr>
          <w:lang w:val="en-CA"/>
        </w:rPr>
        <w:br/>
        <w:t>☐ waterstops complete</w:t>
      </w:r>
      <w:r w:rsidRPr="00596949">
        <w:rPr>
          <w:lang w:val="en-CA"/>
        </w:rPr>
        <w:br/>
        <w:t>☐ evidence complete</w:t>
      </w:r>
    </w:p>
    <w:p w14:paraId="393D3D15" w14:textId="77777777" w:rsidR="00596949" w:rsidRPr="00596949" w:rsidRDefault="00596949" w:rsidP="00596949">
      <w:pPr>
        <w:rPr>
          <w:b/>
          <w:bCs/>
          <w:lang w:val="en-CA"/>
        </w:rPr>
      </w:pPr>
      <w:r w:rsidRPr="00596949">
        <w:rPr>
          <w:b/>
          <w:bCs/>
          <w:lang w:val="en-CA"/>
        </w:rPr>
        <w:t>11 — REPORTING / ANALYSIS</w:t>
      </w:r>
    </w:p>
    <w:p w14:paraId="7D5D149C" w14:textId="77777777" w:rsidR="00596949" w:rsidRPr="00596949" w:rsidRDefault="00596949" w:rsidP="00596949">
      <w:pPr>
        <w:rPr>
          <w:lang w:val="en-CA"/>
        </w:rPr>
      </w:pPr>
      <w:r w:rsidRPr="00596949">
        <w:rPr>
          <w:lang w:val="en-CA"/>
        </w:rPr>
        <w:t>Track:</w:t>
      </w:r>
    </w:p>
    <w:p w14:paraId="76EC9789" w14:textId="77777777" w:rsidR="00596949" w:rsidRPr="00596949" w:rsidRDefault="00596949" w:rsidP="00596949">
      <w:pPr>
        <w:numPr>
          <w:ilvl w:val="0"/>
          <w:numId w:val="160"/>
        </w:numPr>
        <w:rPr>
          <w:lang w:val="en-CA"/>
        </w:rPr>
      </w:pPr>
      <w:r w:rsidRPr="00596949">
        <w:rPr>
          <w:lang w:val="en-CA"/>
        </w:rPr>
        <w:t>repeated missed sleeves;</w:t>
      </w:r>
    </w:p>
    <w:p w14:paraId="6D7E4E24" w14:textId="77777777" w:rsidR="00596949" w:rsidRPr="00596949" w:rsidRDefault="00596949" w:rsidP="00596949">
      <w:pPr>
        <w:numPr>
          <w:ilvl w:val="0"/>
          <w:numId w:val="160"/>
        </w:numPr>
        <w:rPr>
          <w:lang w:val="en-CA"/>
        </w:rPr>
      </w:pPr>
      <w:r w:rsidRPr="00596949">
        <w:rPr>
          <w:lang w:val="en-CA"/>
        </w:rPr>
        <w:t>anchor-bolt errors;</w:t>
      </w:r>
    </w:p>
    <w:p w14:paraId="2188A029" w14:textId="77777777" w:rsidR="00596949" w:rsidRPr="00596949" w:rsidRDefault="00596949" w:rsidP="00596949">
      <w:pPr>
        <w:numPr>
          <w:ilvl w:val="0"/>
          <w:numId w:val="160"/>
        </w:numPr>
        <w:rPr>
          <w:lang w:val="en-CA"/>
        </w:rPr>
      </w:pPr>
      <w:r w:rsidRPr="00596949">
        <w:rPr>
          <w:lang w:val="en-CA"/>
        </w:rPr>
        <w:t>trade coordination failures;</w:t>
      </w:r>
    </w:p>
    <w:p w14:paraId="1174F9B9" w14:textId="77777777" w:rsidR="00596949" w:rsidRPr="00596949" w:rsidRDefault="00596949" w:rsidP="00596949">
      <w:pPr>
        <w:numPr>
          <w:ilvl w:val="0"/>
          <w:numId w:val="160"/>
        </w:numPr>
        <w:rPr>
          <w:lang w:val="en-CA"/>
        </w:rPr>
      </w:pPr>
      <w:r w:rsidRPr="00596949">
        <w:rPr>
          <w:lang w:val="en-CA"/>
        </w:rPr>
        <w:t>late MEP changes;</w:t>
      </w:r>
    </w:p>
    <w:p w14:paraId="4F9CE3DB" w14:textId="77777777" w:rsidR="00596949" w:rsidRPr="00596949" w:rsidRDefault="00596949" w:rsidP="00596949">
      <w:pPr>
        <w:numPr>
          <w:ilvl w:val="0"/>
          <w:numId w:val="160"/>
        </w:numPr>
        <w:rPr>
          <w:lang w:val="en-CA"/>
        </w:rPr>
      </w:pPr>
      <w:r w:rsidRPr="00596949">
        <w:rPr>
          <w:lang w:val="en-CA"/>
        </w:rPr>
        <w:t>embed clashes.</w:t>
      </w:r>
    </w:p>
    <w:p w14:paraId="50DE247F" w14:textId="77777777" w:rsidR="00596949" w:rsidRPr="00596949" w:rsidRDefault="00596949" w:rsidP="00596949">
      <w:pPr>
        <w:rPr>
          <w:b/>
          <w:bCs/>
          <w:lang w:val="en-CA"/>
        </w:rPr>
      </w:pPr>
      <w:r w:rsidRPr="00596949">
        <w:rPr>
          <w:b/>
          <w:bCs/>
          <w:lang w:val="en-CA"/>
        </w:rPr>
        <w:t>12 — QUALITY CHECKPOINT</w:t>
      </w:r>
    </w:p>
    <w:p w14:paraId="752AF11A" w14:textId="77777777" w:rsidR="00596949" w:rsidRPr="00596949" w:rsidRDefault="00596949" w:rsidP="00596949">
      <w:pPr>
        <w:rPr>
          <w:lang w:val="en-CA"/>
        </w:rPr>
      </w:pPr>
      <w:r w:rsidRPr="00596949">
        <w:rPr>
          <w:lang w:val="en-CA"/>
        </w:rPr>
        <w:t>☐ Structural embeds</w:t>
      </w:r>
      <w:r w:rsidRPr="00596949">
        <w:rPr>
          <w:lang w:val="en-CA"/>
        </w:rPr>
        <w:br/>
        <w:t>☐ Mechanical sleeves/openings</w:t>
      </w:r>
      <w:r w:rsidRPr="00596949">
        <w:rPr>
          <w:lang w:val="en-CA"/>
        </w:rPr>
        <w:br/>
        <w:t>☐ Electrical conduits/inserts</w:t>
      </w:r>
      <w:r w:rsidRPr="00596949">
        <w:rPr>
          <w:lang w:val="en-CA"/>
        </w:rPr>
        <w:br/>
        <w:t>☐ Anchor bolts</w:t>
      </w:r>
      <w:r w:rsidRPr="00596949">
        <w:rPr>
          <w:lang w:val="en-CA"/>
        </w:rPr>
        <w:br/>
        <w:t>☐ Plates/inserts</w:t>
      </w:r>
      <w:r w:rsidRPr="00596949">
        <w:rPr>
          <w:lang w:val="en-CA"/>
        </w:rPr>
        <w:br/>
        <w:t>☐ Waterstops</w:t>
      </w:r>
      <w:r w:rsidRPr="00596949">
        <w:rPr>
          <w:lang w:val="en-CA"/>
        </w:rPr>
        <w:br/>
        <w:t>☐ Blockouts</w:t>
      </w:r>
      <w:r w:rsidRPr="00596949">
        <w:rPr>
          <w:lang w:val="en-CA"/>
        </w:rPr>
        <w:br/>
        <w:t>☐ All secured</w:t>
      </w:r>
      <w:r w:rsidRPr="00596949">
        <w:rPr>
          <w:lang w:val="en-CA"/>
        </w:rPr>
        <w:br/>
        <w:t>☐ No unresolved clashes</w:t>
      </w:r>
      <w:r w:rsidRPr="00596949">
        <w:rPr>
          <w:lang w:val="en-CA"/>
        </w:rPr>
        <w:br/>
        <w:t>☐ Pre-pour evidence complete</w:t>
      </w:r>
    </w:p>
    <w:p w14:paraId="0B7071E7" w14:textId="77777777" w:rsidR="00596949" w:rsidRPr="00596949" w:rsidRDefault="00596949" w:rsidP="00596949">
      <w:pPr>
        <w:rPr>
          <w:lang w:val="en-CA"/>
        </w:rPr>
      </w:pPr>
      <w:r w:rsidRPr="00596949">
        <w:rPr>
          <w:lang w:val="en-CA"/>
        </w:rPr>
        <w:pict w14:anchorId="4F726DBE">
          <v:rect id="_x0000_i1222" style="width:0;height:1.5pt" o:hralign="center" o:hrstd="t" o:hr="t" fillcolor="#a0a0a0" stroked="f"/>
        </w:pict>
      </w:r>
    </w:p>
    <w:p w14:paraId="73CE5D58" w14:textId="77777777" w:rsidR="00596949" w:rsidRPr="00596949" w:rsidRDefault="00596949" w:rsidP="00596949">
      <w:pPr>
        <w:rPr>
          <w:b/>
          <w:bCs/>
          <w:lang w:val="en-CA"/>
        </w:rPr>
      </w:pPr>
      <w:r w:rsidRPr="00596949">
        <w:rPr>
          <w:b/>
          <w:bCs/>
          <w:lang w:val="en-CA"/>
        </w:rPr>
        <w:t>2.4 PRE-POUR QUALITY GATE</w:t>
      </w:r>
    </w:p>
    <w:p w14:paraId="4EDFDC2C" w14:textId="77777777" w:rsidR="00596949" w:rsidRPr="00596949" w:rsidRDefault="00596949" w:rsidP="00596949">
      <w:pPr>
        <w:rPr>
          <w:lang w:val="en-CA"/>
        </w:rPr>
      </w:pPr>
      <w:r w:rsidRPr="00596949">
        <w:rPr>
          <w:lang w:val="en-CA"/>
        </w:rPr>
        <w:t>This deserves its own system even though it sits between modules.</w:t>
      </w:r>
    </w:p>
    <w:p w14:paraId="7D0E70B4" w14:textId="77777777" w:rsidR="00596949" w:rsidRPr="00596949" w:rsidRDefault="00596949" w:rsidP="00596949">
      <w:pPr>
        <w:rPr>
          <w:b/>
          <w:bCs/>
          <w:lang w:val="en-CA"/>
        </w:rPr>
      </w:pPr>
      <w:r w:rsidRPr="00596949">
        <w:rPr>
          <w:b/>
          <w:bCs/>
          <w:lang w:val="en-CA"/>
        </w:rPr>
        <w:lastRenderedPageBreak/>
        <w:t>Objective</w:t>
      </w:r>
    </w:p>
    <w:p w14:paraId="2E0698BC" w14:textId="77777777" w:rsidR="00596949" w:rsidRPr="00596949" w:rsidRDefault="00596949" w:rsidP="00596949">
      <w:pPr>
        <w:rPr>
          <w:lang w:val="en-CA"/>
        </w:rPr>
      </w:pPr>
      <w:r w:rsidRPr="00596949">
        <w:rPr>
          <w:b/>
          <w:bCs/>
          <w:lang w:val="en-CA"/>
        </w:rPr>
        <w:t>Do not allow concrete placement until all prerequisite quality conditions are satisfied or formally released according to project procedure.</w:t>
      </w:r>
    </w:p>
    <w:p w14:paraId="4E1E3B23" w14:textId="77777777" w:rsidR="00596949" w:rsidRPr="00596949" w:rsidRDefault="00596949" w:rsidP="00596949">
      <w:pPr>
        <w:rPr>
          <w:b/>
          <w:bCs/>
          <w:lang w:val="en-CA"/>
        </w:rPr>
      </w:pPr>
      <w:r w:rsidRPr="00596949">
        <w:rPr>
          <w:b/>
          <w:bCs/>
          <w:lang w:val="en-CA"/>
        </w:rPr>
        <w:t>Pre-pour master checklist</w:t>
      </w:r>
    </w:p>
    <w:p w14:paraId="78CF9B8E" w14:textId="77777777" w:rsidR="00596949" w:rsidRPr="00596949" w:rsidRDefault="00596949" w:rsidP="00596949">
      <w:pPr>
        <w:rPr>
          <w:b/>
          <w:bCs/>
          <w:lang w:val="en-CA"/>
        </w:rPr>
      </w:pPr>
      <w:r w:rsidRPr="00596949">
        <w:rPr>
          <w:b/>
          <w:bCs/>
          <w:lang w:val="en-CA"/>
        </w:rPr>
        <w:t>Documents</w:t>
      </w:r>
    </w:p>
    <w:p w14:paraId="4F8FA1BA" w14:textId="77777777" w:rsidR="00596949" w:rsidRPr="00596949" w:rsidRDefault="00596949" w:rsidP="00596949">
      <w:pPr>
        <w:rPr>
          <w:lang w:val="en-CA"/>
        </w:rPr>
      </w:pPr>
      <w:r w:rsidRPr="00596949">
        <w:rPr>
          <w:lang w:val="en-CA"/>
        </w:rPr>
        <w:t>☐ Latest drawings</w:t>
      </w:r>
      <w:r w:rsidRPr="00596949">
        <w:rPr>
          <w:lang w:val="en-CA"/>
        </w:rPr>
        <w:br/>
        <w:t>☐ Latest shop drawings</w:t>
      </w:r>
      <w:r w:rsidRPr="00596949">
        <w:rPr>
          <w:lang w:val="en-CA"/>
        </w:rPr>
        <w:br/>
        <w:t>☐ Latest technical changes</w:t>
      </w:r>
      <w:r w:rsidRPr="00596949">
        <w:rPr>
          <w:lang w:val="en-CA"/>
        </w:rPr>
        <w:br/>
        <w:t>☐ PIE/PRIE reviewed</w:t>
      </w:r>
      <w:r w:rsidRPr="00596949">
        <w:rPr>
          <w:lang w:val="en-CA"/>
        </w:rPr>
        <w:br/>
        <w:t>☐ Approved mix available</w:t>
      </w:r>
      <w:r w:rsidRPr="00596949">
        <w:rPr>
          <w:lang w:val="en-CA"/>
        </w:rPr>
        <w:br/>
        <w:t>☐ Required procedures approved</w:t>
      </w:r>
    </w:p>
    <w:p w14:paraId="543C423F" w14:textId="77777777" w:rsidR="00596949" w:rsidRPr="00596949" w:rsidRDefault="00596949" w:rsidP="00596949">
      <w:pPr>
        <w:rPr>
          <w:b/>
          <w:bCs/>
          <w:lang w:val="en-CA"/>
        </w:rPr>
      </w:pPr>
      <w:r w:rsidRPr="00596949">
        <w:rPr>
          <w:b/>
          <w:bCs/>
          <w:lang w:val="en-CA"/>
        </w:rPr>
        <w:t>Formwork</w:t>
      </w:r>
    </w:p>
    <w:p w14:paraId="26C65762" w14:textId="77777777" w:rsidR="00596949" w:rsidRPr="00596949" w:rsidRDefault="00596949" w:rsidP="00596949">
      <w:pPr>
        <w:rPr>
          <w:lang w:val="en-CA"/>
        </w:rPr>
      </w:pPr>
      <w:r w:rsidRPr="00596949">
        <w:rPr>
          <w:lang w:val="en-CA"/>
        </w:rPr>
        <w:t>☐ Dimensions</w:t>
      </w:r>
      <w:r w:rsidRPr="00596949">
        <w:rPr>
          <w:lang w:val="en-CA"/>
        </w:rPr>
        <w:br/>
        <w:t>☐ Elevations</w:t>
      </w:r>
      <w:r w:rsidRPr="00596949">
        <w:rPr>
          <w:lang w:val="en-CA"/>
        </w:rPr>
        <w:br/>
        <w:t>☐ Alignment</w:t>
      </w:r>
      <w:r w:rsidRPr="00596949">
        <w:rPr>
          <w:lang w:val="en-CA"/>
        </w:rPr>
        <w:br/>
        <w:t>☐ Stability</w:t>
      </w:r>
      <w:r w:rsidRPr="00596949">
        <w:rPr>
          <w:lang w:val="en-CA"/>
        </w:rPr>
        <w:br/>
        <w:t>☐ Cleanliness</w:t>
      </w:r>
      <w:r w:rsidRPr="00596949">
        <w:rPr>
          <w:lang w:val="en-CA"/>
        </w:rPr>
        <w:br/>
        <w:t>☐ Openings/joints</w:t>
      </w:r>
    </w:p>
    <w:p w14:paraId="2213250B" w14:textId="77777777" w:rsidR="00596949" w:rsidRPr="00596949" w:rsidRDefault="00596949" w:rsidP="00596949">
      <w:pPr>
        <w:rPr>
          <w:b/>
          <w:bCs/>
          <w:lang w:val="en-CA"/>
        </w:rPr>
      </w:pPr>
      <w:r w:rsidRPr="00596949">
        <w:rPr>
          <w:b/>
          <w:bCs/>
          <w:lang w:val="en-CA"/>
        </w:rPr>
        <w:t>Reinforcement</w:t>
      </w:r>
    </w:p>
    <w:p w14:paraId="5380D3B0" w14:textId="77777777" w:rsidR="00596949" w:rsidRPr="00596949" w:rsidRDefault="00596949" w:rsidP="00596949">
      <w:pPr>
        <w:rPr>
          <w:lang w:val="en-CA"/>
        </w:rPr>
      </w:pPr>
      <w:r w:rsidRPr="00596949">
        <w:rPr>
          <w:lang w:val="en-CA"/>
        </w:rPr>
        <w:t>☐ Bar size</w:t>
      </w:r>
      <w:r w:rsidRPr="00596949">
        <w:rPr>
          <w:lang w:val="en-CA"/>
        </w:rPr>
        <w:br/>
        <w:t>☐ Quantity</w:t>
      </w:r>
      <w:r w:rsidRPr="00596949">
        <w:rPr>
          <w:lang w:val="en-CA"/>
        </w:rPr>
        <w:br/>
        <w:t>☐ Spacing</w:t>
      </w:r>
      <w:r w:rsidRPr="00596949">
        <w:rPr>
          <w:lang w:val="en-CA"/>
        </w:rPr>
        <w:br/>
        <w:t>☐ Cover</w:t>
      </w:r>
      <w:r w:rsidRPr="00596949">
        <w:rPr>
          <w:lang w:val="en-CA"/>
        </w:rPr>
        <w:br/>
        <w:t>☐ Laps</w:t>
      </w:r>
      <w:r w:rsidRPr="00596949">
        <w:rPr>
          <w:lang w:val="en-CA"/>
        </w:rPr>
        <w:br/>
        <w:t>☐ Anchorage</w:t>
      </w:r>
      <w:r w:rsidRPr="00596949">
        <w:rPr>
          <w:lang w:val="en-CA"/>
        </w:rPr>
        <w:br/>
        <w:t>☐ Stability</w:t>
      </w:r>
    </w:p>
    <w:p w14:paraId="1045E5BA" w14:textId="77777777" w:rsidR="00596949" w:rsidRPr="00596949" w:rsidRDefault="00596949" w:rsidP="00596949">
      <w:pPr>
        <w:rPr>
          <w:b/>
          <w:bCs/>
          <w:lang w:val="en-CA"/>
        </w:rPr>
      </w:pPr>
      <w:r w:rsidRPr="00596949">
        <w:rPr>
          <w:b/>
          <w:bCs/>
          <w:lang w:val="en-CA"/>
        </w:rPr>
        <w:t>Embeds</w:t>
      </w:r>
    </w:p>
    <w:p w14:paraId="648ABB6D" w14:textId="77777777" w:rsidR="00596949" w:rsidRPr="00596949" w:rsidRDefault="00596949" w:rsidP="00596949">
      <w:pPr>
        <w:rPr>
          <w:lang w:val="en-CA"/>
        </w:rPr>
      </w:pPr>
      <w:r w:rsidRPr="00596949">
        <w:rPr>
          <w:lang w:val="en-CA"/>
        </w:rPr>
        <w:t>☐ Anchors</w:t>
      </w:r>
      <w:r w:rsidRPr="00596949">
        <w:rPr>
          <w:lang w:val="en-CA"/>
        </w:rPr>
        <w:br/>
        <w:t>☐ Sleeves</w:t>
      </w:r>
      <w:r w:rsidRPr="00596949">
        <w:rPr>
          <w:lang w:val="en-CA"/>
        </w:rPr>
        <w:br/>
        <w:t>☐ Inserts</w:t>
      </w:r>
      <w:r w:rsidRPr="00596949">
        <w:rPr>
          <w:lang w:val="en-CA"/>
        </w:rPr>
        <w:br/>
        <w:t>☐ Conduits</w:t>
      </w:r>
      <w:r w:rsidRPr="00596949">
        <w:rPr>
          <w:lang w:val="en-CA"/>
        </w:rPr>
        <w:br/>
        <w:t>☐ Plates</w:t>
      </w:r>
      <w:r w:rsidRPr="00596949">
        <w:rPr>
          <w:lang w:val="en-CA"/>
        </w:rPr>
        <w:br/>
      </w:r>
      <w:r w:rsidRPr="00596949">
        <w:rPr>
          <w:lang w:val="en-CA"/>
        </w:rPr>
        <w:lastRenderedPageBreak/>
        <w:t>☐ Waterstops</w:t>
      </w:r>
      <w:r w:rsidRPr="00596949">
        <w:rPr>
          <w:lang w:val="en-CA"/>
        </w:rPr>
        <w:br/>
        <w:t>☐ Openings</w:t>
      </w:r>
    </w:p>
    <w:p w14:paraId="394540E8" w14:textId="77777777" w:rsidR="00596949" w:rsidRPr="00596949" w:rsidRDefault="00596949" w:rsidP="00596949">
      <w:pPr>
        <w:rPr>
          <w:b/>
          <w:bCs/>
          <w:lang w:val="en-CA"/>
        </w:rPr>
      </w:pPr>
      <w:r w:rsidRPr="00596949">
        <w:rPr>
          <w:b/>
          <w:bCs/>
          <w:lang w:val="en-CA"/>
        </w:rPr>
        <w:t>Site conditions</w:t>
      </w:r>
    </w:p>
    <w:p w14:paraId="30D7C4DF" w14:textId="77777777" w:rsidR="00596949" w:rsidRPr="00596949" w:rsidRDefault="00596949" w:rsidP="00596949">
      <w:pPr>
        <w:rPr>
          <w:lang w:val="en-CA"/>
        </w:rPr>
      </w:pPr>
      <w:r w:rsidRPr="00596949">
        <w:rPr>
          <w:lang w:val="en-CA"/>
        </w:rPr>
        <w:t>☐ Base/substrate accepted</w:t>
      </w:r>
      <w:r w:rsidRPr="00596949">
        <w:rPr>
          <w:lang w:val="en-CA"/>
        </w:rPr>
        <w:br/>
        <w:t>☐ Water/debris removed</w:t>
      </w:r>
      <w:r w:rsidRPr="00596949">
        <w:rPr>
          <w:lang w:val="en-CA"/>
        </w:rPr>
        <w:br/>
        <w:t>☐ Access ready</w:t>
      </w:r>
      <w:r w:rsidRPr="00596949">
        <w:rPr>
          <w:lang w:val="en-CA"/>
        </w:rPr>
        <w:br/>
        <w:t>☐ Weather reviewed</w:t>
      </w:r>
      <w:r w:rsidRPr="00596949">
        <w:rPr>
          <w:lang w:val="en-CA"/>
        </w:rPr>
        <w:br/>
        <w:t>☐ Cold/hot weather controls ready if required</w:t>
      </w:r>
    </w:p>
    <w:p w14:paraId="60A86884" w14:textId="77777777" w:rsidR="00596949" w:rsidRPr="00596949" w:rsidRDefault="00596949" w:rsidP="00596949">
      <w:pPr>
        <w:rPr>
          <w:b/>
          <w:bCs/>
          <w:lang w:val="en-CA"/>
        </w:rPr>
      </w:pPr>
      <w:r w:rsidRPr="00596949">
        <w:rPr>
          <w:b/>
          <w:bCs/>
          <w:lang w:val="en-CA"/>
        </w:rPr>
        <w:t>Testing</w:t>
      </w:r>
    </w:p>
    <w:p w14:paraId="37BE7110" w14:textId="77777777" w:rsidR="00596949" w:rsidRPr="00596949" w:rsidRDefault="00596949" w:rsidP="00596949">
      <w:pPr>
        <w:rPr>
          <w:lang w:val="en-CA"/>
        </w:rPr>
      </w:pPr>
      <w:r w:rsidRPr="00596949">
        <w:rPr>
          <w:lang w:val="en-CA"/>
        </w:rPr>
        <w:t>☐ Lab notified</w:t>
      </w:r>
      <w:r w:rsidRPr="00596949">
        <w:rPr>
          <w:lang w:val="en-CA"/>
        </w:rPr>
        <w:br/>
        <w:t>☐ Sampling requirements known</w:t>
      </w:r>
      <w:r w:rsidRPr="00596949">
        <w:rPr>
          <w:lang w:val="en-CA"/>
        </w:rPr>
        <w:br/>
        <w:t>☐ Test equipment ready</w:t>
      </w:r>
      <w:r w:rsidRPr="00596949">
        <w:rPr>
          <w:lang w:val="en-CA"/>
        </w:rPr>
        <w:br/>
        <w:t>☐ Cylinder/sample identification plan ready</w:t>
      </w:r>
    </w:p>
    <w:p w14:paraId="200435E0" w14:textId="77777777" w:rsidR="00596949" w:rsidRPr="00596949" w:rsidRDefault="00596949" w:rsidP="00596949">
      <w:pPr>
        <w:rPr>
          <w:b/>
          <w:bCs/>
          <w:lang w:val="en-CA"/>
        </w:rPr>
      </w:pPr>
      <w:r w:rsidRPr="00596949">
        <w:rPr>
          <w:b/>
          <w:bCs/>
          <w:lang w:val="en-CA"/>
        </w:rPr>
        <w:t>Communication</w:t>
      </w:r>
    </w:p>
    <w:p w14:paraId="5C939BA7" w14:textId="77777777" w:rsidR="00596949" w:rsidRPr="00596949" w:rsidRDefault="00596949" w:rsidP="00596949">
      <w:pPr>
        <w:rPr>
          <w:lang w:val="en-CA"/>
        </w:rPr>
      </w:pPr>
      <w:r w:rsidRPr="00596949">
        <w:rPr>
          <w:lang w:val="en-CA"/>
        </w:rPr>
        <w:t>☐ Required parties notified</w:t>
      </w:r>
      <w:r w:rsidRPr="00596949">
        <w:rPr>
          <w:lang w:val="en-CA"/>
        </w:rPr>
        <w:br/>
        <w:t>☐ Hold/witness points satisfied</w:t>
      </w:r>
      <w:r w:rsidRPr="00596949">
        <w:rPr>
          <w:lang w:val="en-CA"/>
        </w:rPr>
        <w:br/>
        <w:t>☐ Outstanding deficiencies cleared</w:t>
      </w:r>
      <w:r w:rsidRPr="00596949">
        <w:rPr>
          <w:lang w:val="en-CA"/>
        </w:rPr>
        <w:br/>
        <w:t>☐ Release obtained where required</w:t>
      </w:r>
    </w:p>
    <w:p w14:paraId="25C7483C" w14:textId="77777777" w:rsidR="00596949" w:rsidRPr="00596949" w:rsidRDefault="00596949" w:rsidP="00596949">
      <w:pPr>
        <w:rPr>
          <w:lang w:val="en-CA"/>
        </w:rPr>
      </w:pPr>
      <w:r w:rsidRPr="00596949">
        <w:rPr>
          <w:lang w:val="en-CA"/>
        </w:rPr>
        <w:t>Only then:</w:t>
      </w:r>
    </w:p>
    <w:p w14:paraId="692AF538" w14:textId="77777777" w:rsidR="00596949" w:rsidRPr="00596949" w:rsidRDefault="00596949" w:rsidP="00596949">
      <w:pPr>
        <w:rPr>
          <w:lang w:val="en-CA"/>
        </w:rPr>
      </w:pPr>
      <w:r w:rsidRPr="00596949">
        <w:rPr>
          <w:b/>
          <w:bCs/>
          <w:lang w:val="en-CA"/>
        </w:rPr>
        <w:t>POUR READY</w:t>
      </w:r>
    </w:p>
    <w:p w14:paraId="300E53DD" w14:textId="77777777" w:rsidR="00596949" w:rsidRPr="00596949" w:rsidRDefault="00596949" w:rsidP="00596949">
      <w:pPr>
        <w:rPr>
          <w:lang w:val="en-CA"/>
        </w:rPr>
      </w:pPr>
      <w:r w:rsidRPr="00596949">
        <w:rPr>
          <w:lang w:val="en-CA"/>
        </w:rPr>
        <w:pict w14:anchorId="73E8E12F">
          <v:rect id="_x0000_i1223" style="width:0;height:1.5pt" o:hralign="center" o:hrstd="t" o:hr="t" fillcolor="#a0a0a0" stroked="f"/>
        </w:pict>
      </w:r>
    </w:p>
    <w:p w14:paraId="30B41C0E" w14:textId="77777777" w:rsidR="00596949" w:rsidRPr="00596949" w:rsidRDefault="00596949" w:rsidP="00596949">
      <w:pPr>
        <w:rPr>
          <w:b/>
          <w:bCs/>
          <w:lang w:val="en-CA"/>
        </w:rPr>
      </w:pPr>
      <w:r w:rsidRPr="00596949">
        <w:rPr>
          <w:b/>
          <w:bCs/>
          <w:lang w:val="en-CA"/>
        </w:rPr>
        <w:t>2.5 FOUNDATION CONCRETE</w:t>
      </w:r>
    </w:p>
    <w:p w14:paraId="08A5059A" w14:textId="77777777" w:rsidR="00596949" w:rsidRPr="00596949" w:rsidRDefault="00596949" w:rsidP="00596949">
      <w:pPr>
        <w:rPr>
          <w:b/>
          <w:bCs/>
          <w:lang w:val="en-CA"/>
        </w:rPr>
      </w:pPr>
      <w:r w:rsidRPr="00596949">
        <w:rPr>
          <w:b/>
          <w:bCs/>
          <w:lang w:val="en-CA"/>
        </w:rPr>
        <w:t>Quality objective</w:t>
      </w:r>
    </w:p>
    <w:p w14:paraId="3DD4A77B" w14:textId="77777777" w:rsidR="00596949" w:rsidRPr="00596949" w:rsidRDefault="00596949" w:rsidP="00596949">
      <w:pPr>
        <w:rPr>
          <w:lang w:val="en-CA"/>
        </w:rPr>
      </w:pPr>
      <w:r w:rsidRPr="00596949">
        <w:rPr>
          <w:b/>
          <w:bCs/>
          <w:lang w:val="en-CA"/>
        </w:rPr>
        <w:t>Place the approved concrete in the correct location, under controlled conditions, using the required testing, placement, consolidation, finishing and curing processes, with full traceability.</w:t>
      </w:r>
    </w:p>
    <w:p w14:paraId="2229FEEA" w14:textId="77777777" w:rsidR="00596949" w:rsidRPr="00596949" w:rsidRDefault="00596949" w:rsidP="00596949">
      <w:pPr>
        <w:rPr>
          <w:b/>
          <w:bCs/>
          <w:lang w:val="en-CA"/>
        </w:rPr>
      </w:pPr>
      <w:r w:rsidRPr="00596949">
        <w:rPr>
          <w:b/>
          <w:bCs/>
          <w:lang w:val="en-CA"/>
        </w:rPr>
        <w:t>01 — REQUIREMENTS</w:t>
      </w:r>
    </w:p>
    <w:p w14:paraId="402519B2" w14:textId="77777777" w:rsidR="00596949" w:rsidRPr="00596949" w:rsidRDefault="00596949" w:rsidP="00596949">
      <w:pPr>
        <w:rPr>
          <w:lang w:val="en-CA"/>
        </w:rPr>
      </w:pPr>
      <w:r w:rsidRPr="00596949">
        <w:rPr>
          <w:rFonts w:ascii="Segoe UI Emoji" w:hAnsi="Segoe UI Emoji" w:cs="Segoe UI Emoji"/>
          <w:lang w:val="en-CA"/>
        </w:rPr>
        <w:t>🔵</w:t>
      </w:r>
      <w:r w:rsidRPr="00596949">
        <w:rPr>
          <w:lang w:val="en-CA"/>
        </w:rPr>
        <w:t xml:space="preserve"> Obtain:</w:t>
      </w:r>
    </w:p>
    <w:p w14:paraId="6A578E77" w14:textId="77777777" w:rsidR="00596949" w:rsidRPr="00596949" w:rsidRDefault="00596949" w:rsidP="00596949">
      <w:pPr>
        <w:numPr>
          <w:ilvl w:val="0"/>
          <w:numId w:val="161"/>
        </w:numPr>
        <w:rPr>
          <w:lang w:val="en-CA"/>
        </w:rPr>
      </w:pPr>
      <w:r w:rsidRPr="00596949">
        <w:rPr>
          <w:lang w:val="en-CA"/>
        </w:rPr>
        <w:t>structural drawings;</w:t>
      </w:r>
    </w:p>
    <w:p w14:paraId="3C014C0A" w14:textId="77777777" w:rsidR="00596949" w:rsidRPr="00596949" w:rsidRDefault="00596949" w:rsidP="00596949">
      <w:pPr>
        <w:numPr>
          <w:ilvl w:val="0"/>
          <w:numId w:val="161"/>
        </w:numPr>
        <w:rPr>
          <w:lang w:val="en-CA"/>
        </w:rPr>
      </w:pPr>
      <w:r w:rsidRPr="00596949">
        <w:rPr>
          <w:lang w:val="en-CA"/>
        </w:rPr>
        <w:t>concrete specification;</w:t>
      </w:r>
    </w:p>
    <w:p w14:paraId="18CEE930" w14:textId="77777777" w:rsidR="00596949" w:rsidRPr="00596949" w:rsidRDefault="00596949" w:rsidP="00596949">
      <w:pPr>
        <w:numPr>
          <w:ilvl w:val="0"/>
          <w:numId w:val="161"/>
        </w:numPr>
        <w:rPr>
          <w:lang w:val="en-CA"/>
        </w:rPr>
      </w:pPr>
      <w:r w:rsidRPr="00596949">
        <w:rPr>
          <w:lang w:val="en-CA"/>
        </w:rPr>
        <w:lastRenderedPageBreak/>
        <w:t>approved mix design;</w:t>
      </w:r>
    </w:p>
    <w:p w14:paraId="54D489D6" w14:textId="77777777" w:rsidR="00596949" w:rsidRPr="00596949" w:rsidRDefault="00596949" w:rsidP="00596949">
      <w:pPr>
        <w:numPr>
          <w:ilvl w:val="0"/>
          <w:numId w:val="161"/>
        </w:numPr>
        <w:rPr>
          <w:lang w:val="en-CA"/>
        </w:rPr>
      </w:pPr>
      <w:r w:rsidRPr="00596949">
        <w:rPr>
          <w:lang w:val="en-CA"/>
        </w:rPr>
        <w:t>PIE/PRIE;</w:t>
      </w:r>
    </w:p>
    <w:p w14:paraId="78B8C7CE" w14:textId="77777777" w:rsidR="00596949" w:rsidRPr="00596949" w:rsidRDefault="00596949" w:rsidP="00596949">
      <w:pPr>
        <w:numPr>
          <w:ilvl w:val="0"/>
          <w:numId w:val="161"/>
        </w:numPr>
        <w:rPr>
          <w:lang w:val="en-CA"/>
        </w:rPr>
      </w:pPr>
      <w:r w:rsidRPr="00596949">
        <w:rPr>
          <w:lang w:val="en-CA"/>
        </w:rPr>
        <w:t>testing requirements;</w:t>
      </w:r>
    </w:p>
    <w:p w14:paraId="63D62DB5" w14:textId="77777777" w:rsidR="00596949" w:rsidRPr="00596949" w:rsidRDefault="00596949" w:rsidP="00596949">
      <w:pPr>
        <w:numPr>
          <w:ilvl w:val="0"/>
          <w:numId w:val="161"/>
        </w:numPr>
        <w:rPr>
          <w:lang w:val="en-CA"/>
        </w:rPr>
      </w:pPr>
      <w:r w:rsidRPr="00596949">
        <w:rPr>
          <w:lang w:val="en-CA"/>
        </w:rPr>
        <w:t>placement procedure;</w:t>
      </w:r>
    </w:p>
    <w:p w14:paraId="2AA46CF8" w14:textId="77777777" w:rsidR="00596949" w:rsidRPr="00596949" w:rsidRDefault="00596949" w:rsidP="00596949">
      <w:pPr>
        <w:numPr>
          <w:ilvl w:val="0"/>
          <w:numId w:val="161"/>
        </w:numPr>
        <w:rPr>
          <w:lang w:val="en-CA"/>
        </w:rPr>
      </w:pPr>
      <w:r w:rsidRPr="00596949">
        <w:rPr>
          <w:lang w:val="en-CA"/>
        </w:rPr>
        <w:t>hot/cold weather procedure;</w:t>
      </w:r>
    </w:p>
    <w:p w14:paraId="00F5355F" w14:textId="77777777" w:rsidR="00596949" w:rsidRPr="00596949" w:rsidRDefault="00596949" w:rsidP="00596949">
      <w:pPr>
        <w:numPr>
          <w:ilvl w:val="0"/>
          <w:numId w:val="161"/>
        </w:numPr>
        <w:rPr>
          <w:lang w:val="en-CA"/>
        </w:rPr>
      </w:pPr>
      <w:r w:rsidRPr="00596949">
        <w:rPr>
          <w:lang w:val="en-CA"/>
        </w:rPr>
        <w:t>curing requirements;</w:t>
      </w:r>
    </w:p>
    <w:p w14:paraId="5A0D37BB" w14:textId="77777777" w:rsidR="00596949" w:rsidRPr="00596949" w:rsidRDefault="00596949" w:rsidP="00596949">
      <w:pPr>
        <w:numPr>
          <w:ilvl w:val="0"/>
          <w:numId w:val="161"/>
        </w:numPr>
        <w:rPr>
          <w:lang w:val="en-CA"/>
        </w:rPr>
      </w:pPr>
      <w:r w:rsidRPr="00596949">
        <w:rPr>
          <w:lang w:val="en-CA"/>
        </w:rPr>
        <w:t>joint details;</w:t>
      </w:r>
    </w:p>
    <w:p w14:paraId="481FDFF2" w14:textId="77777777" w:rsidR="00596949" w:rsidRPr="00596949" w:rsidRDefault="00596949" w:rsidP="00596949">
      <w:pPr>
        <w:numPr>
          <w:ilvl w:val="0"/>
          <w:numId w:val="161"/>
        </w:numPr>
        <w:rPr>
          <w:lang w:val="en-CA"/>
        </w:rPr>
      </w:pPr>
      <w:r w:rsidRPr="00596949">
        <w:rPr>
          <w:lang w:val="en-CA"/>
        </w:rPr>
        <w:t>finish requirements;</w:t>
      </w:r>
    </w:p>
    <w:p w14:paraId="09DF1225" w14:textId="77777777" w:rsidR="00596949" w:rsidRPr="00596949" w:rsidRDefault="00596949" w:rsidP="00596949">
      <w:pPr>
        <w:numPr>
          <w:ilvl w:val="0"/>
          <w:numId w:val="161"/>
        </w:numPr>
        <w:rPr>
          <w:lang w:val="en-CA"/>
        </w:rPr>
      </w:pPr>
      <w:r w:rsidRPr="00596949">
        <w:rPr>
          <w:lang w:val="en-CA"/>
        </w:rPr>
        <w:t>delivery limits;</w:t>
      </w:r>
    </w:p>
    <w:p w14:paraId="4DC7D701" w14:textId="77777777" w:rsidR="00596949" w:rsidRPr="00596949" w:rsidRDefault="00596949" w:rsidP="00596949">
      <w:pPr>
        <w:numPr>
          <w:ilvl w:val="0"/>
          <w:numId w:val="161"/>
        </w:numPr>
        <w:rPr>
          <w:lang w:val="en-CA"/>
        </w:rPr>
      </w:pPr>
      <w:r w:rsidRPr="00596949">
        <w:rPr>
          <w:lang w:val="en-CA"/>
        </w:rPr>
        <w:t>strength requirements;</w:t>
      </w:r>
    </w:p>
    <w:p w14:paraId="069018BC" w14:textId="77777777" w:rsidR="00596949" w:rsidRPr="00596949" w:rsidRDefault="00596949" w:rsidP="00596949">
      <w:pPr>
        <w:numPr>
          <w:ilvl w:val="0"/>
          <w:numId w:val="161"/>
        </w:numPr>
        <w:rPr>
          <w:lang w:val="en-CA"/>
        </w:rPr>
      </w:pPr>
      <w:r w:rsidRPr="00596949">
        <w:rPr>
          <w:lang w:val="en-CA"/>
        </w:rPr>
        <w:t>technical changes.</w:t>
      </w:r>
    </w:p>
    <w:p w14:paraId="61118FD4" w14:textId="77777777" w:rsidR="00596949" w:rsidRPr="00596949" w:rsidRDefault="00596949" w:rsidP="00596949">
      <w:pPr>
        <w:rPr>
          <w:lang w:val="en-CA"/>
        </w:rPr>
      </w:pPr>
      <w:r w:rsidRPr="00596949">
        <w:rPr>
          <w:lang w:val="en-CA"/>
        </w:rPr>
        <w:t>Extract:</w:t>
      </w:r>
    </w:p>
    <w:p w14:paraId="79C7A64F" w14:textId="77777777" w:rsidR="00596949" w:rsidRPr="00596949" w:rsidRDefault="00596949" w:rsidP="00596949">
      <w:pPr>
        <w:numPr>
          <w:ilvl w:val="0"/>
          <w:numId w:val="162"/>
        </w:numPr>
        <w:rPr>
          <w:lang w:val="en-CA"/>
        </w:rPr>
      </w:pPr>
      <w:r w:rsidRPr="00596949">
        <w:rPr>
          <w:lang w:val="en-CA"/>
        </w:rPr>
        <w:t>concrete class;</w:t>
      </w:r>
    </w:p>
    <w:p w14:paraId="7B440CEC" w14:textId="77777777" w:rsidR="00596949" w:rsidRPr="00596949" w:rsidRDefault="00596949" w:rsidP="00596949">
      <w:pPr>
        <w:numPr>
          <w:ilvl w:val="0"/>
          <w:numId w:val="162"/>
        </w:numPr>
        <w:rPr>
          <w:lang w:val="en-CA"/>
        </w:rPr>
      </w:pPr>
      <w:r w:rsidRPr="00596949">
        <w:rPr>
          <w:lang w:val="en-CA"/>
        </w:rPr>
        <w:t>strength;</w:t>
      </w:r>
    </w:p>
    <w:p w14:paraId="7CB0AD0C" w14:textId="77777777" w:rsidR="00596949" w:rsidRPr="00596949" w:rsidRDefault="00596949" w:rsidP="00596949">
      <w:pPr>
        <w:numPr>
          <w:ilvl w:val="0"/>
          <w:numId w:val="162"/>
        </w:numPr>
        <w:rPr>
          <w:lang w:val="en-CA"/>
        </w:rPr>
      </w:pPr>
      <w:r w:rsidRPr="00596949">
        <w:rPr>
          <w:lang w:val="en-CA"/>
        </w:rPr>
        <w:t>exposure class;</w:t>
      </w:r>
    </w:p>
    <w:p w14:paraId="20EB942E" w14:textId="77777777" w:rsidR="00596949" w:rsidRPr="00596949" w:rsidRDefault="00596949" w:rsidP="00596949">
      <w:pPr>
        <w:numPr>
          <w:ilvl w:val="0"/>
          <w:numId w:val="162"/>
        </w:numPr>
        <w:rPr>
          <w:lang w:val="en-CA"/>
        </w:rPr>
      </w:pPr>
      <w:r w:rsidRPr="00596949">
        <w:rPr>
          <w:lang w:val="en-CA"/>
        </w:rPr>
        <w:t>slump range;</w:t>
      </w:r>
    </w:p>
    <w:p w14:paraId="08A07511" w14:textId="77777777" w:rsidR="00596949" w:rsidRPr="00596949" w:rsidRDefault="00596949" w:rsidP="00596949">
      <w:pPr>
        <w:numPr>
          <w:ilvl w:val="0"/>
          <w:numId w:val="162"/>
        </w:numPr>
        <w:rPr>
          <w:lang w:val="en-CA"/>
        </w:rPr>
      </w:pPr>
      <w:r w:rsidRPr="00596949">
        <w:rPr>
          <w:lang w:val="en-CA"/>
        </w:rPr>
        <w:t>air requirement if applicable;</w:t>
      </w:r>
    </w:p>
    <w:p w14:paraId="0EB7C42D" w14:textId="77777777" w:rsidR="00596949" w:rsidRPr="00596949" w:rsidRDefault="00596949" w:rsidP="00596949">
      <w:pPr>
        <w:numPr>
          <w:ilvl w:val="0"/>
          <w:numId w:val="162"/>
        </w:numPr>
        <w:rPr>
          <w:lang w:val="en-CA"/>
        </w:rPr>
      </w:pPr>
      <w:r w:rsidRPr="00596949">
        <w:rPr>
          <w:lang w:val="en-CA"/>
        </w:rPr>
        <w:t>temperature limits;</w:t>
      </w:r>
    </w:p>
    <w:p w14:paraId="3AEDB243" w14:textId="77777777" w:rsidR="00596949" w:rsidRPr="00596949" w:rsidRDefault="00596949" w:rsidP="00596949">
      <w:pPr>
        <w:numPr>
          <w:ilvl w:val="0"/>
          <w:numId w:val="162"/>
        </w:numPr>
        <w:rPr>
          <w:lang w:val="en-CA"/>
        </w:rPr>
      </w:pPr>
      <w:r w:rsidRPr="00596949">
        <w:rPr>
          <w:lang w:val="en-CA"/>
        </w:rPr>
        <w:t>max water/cement ratio where applicable;</w:t>
      </w:r>
    </w:p>
    <w:p w14:paraId="4BDC8BDB" w14:textId="77777777" w:rsidR="00596949" w:rsidRPr="00596949" w:rsidRDefault="00596949" w:rsidP="00596949">
      <w:pPr>
        <w:numPr>
          <w:ilvl w:val="0"/>
          <w:numId w:val="162"/>
        </w:numPr>
        <w:rPr>
          <w:lang w:val="en-CA"/>
        </w:rPr>
      </w:pPr>
      <w:r w:rsidRPr="00596949">
        <w:rPr>
          <w:lang w:val="en-CA"/>
        </w:rPr>
        <w:t>admixtures;</w:t>
      </w:r>
    </w:p>
    <w:p w14:paraId="66EE3064" w14:textId="77777777" w:rsidR="00596949" w:rsidRPr="00596949" w:rsidRDefault="00596949" w:rsidP="00596949">
      <w:pPr>
        <w:numPr>
          <w:ilvl w:val="0"/>
          <w:numId w:val="162"/>
        </w:numPr>
        <w:rPr>
          <w:lang w:val="en-CA"/>
        </w:rPr>
      </w:pPr>
      <w:r w:rsidRPr="00596949">
        <w:rPr>
          <w:lang w:val="en-CA"/>
        </w:rPr>
        <w:t>delivery/discharge time limits;</w:t>
      </w:r>
    </w:p>
    <w:p w14:paraId="5AC35261" w14:textId="77777777" w:rsidR="00596949" w:rsidRPr="00596949" w:rsidRDefault="00596949" w:rsidP="00596949">
      <w:pPr>
        <w:numPr>
          <w:ilvl w:val="0"/>
          <w:numId w:val="162"/>
        </w:numPr>
        <w:rPr>
          <w:lang w:val="en-CA"/>
        </w:rPr>
      </w:pPr>
      <w:r w:rsidRPr="00596949">
        <w:rPr>
          <w:lang w:val="en-CA"/>
        </w:rPr>
        <w:t>sampling frequency;</w:t>
      </w:r>
    </w:p>
    <w:p w14:paraId="123C3C37" w14:textId="77777777" w:rsidR="00596949" w:rsidRPr="00596949" w:rsidRDefault="00596949" w:rsidP="00596949">
      <w:pPr>
        <w:numPr>
          <w:ilvl w:val="0"/>
          <w:numId w:val="162"/>
        </w:numPr>
        <w:rPr>
          <w:lang w:val="en-CA"/>
        </w:rPr>
      </w:pPr>
      <w:r w:rsidRPr="00596949">
        <w:rPr>
          <w:lang w:val="en-CA"/>
        </w:rPr>
        <w:t>curing method;</w:t>
      </w:r>
    </w:p>
    <w:p w14:paraId="2BDECFD1" w14:textId="77777777" w:rsidR="00596949" w:rsidRPr="00596949" w:rsidRDefault="00596949" w:rsidP="00596949">
      <w:pPr>
        <w:numPr>
          <w:ilvl w:val="0"/>
          <w:numId w:val="162"/>
        </w:numPr>
        <w:rPr>
          <w:lang w:val="en-CA"/>
        </w:rPr>
      </w:pPr>
      <w:r w:rsidRPr="00596949">
        <w:rPr>
          <w:lang w:val="en-CA"/>
        </w:rPr>
        <w:t>finish;</w:t>
      </w:r>
    </w:p>
    <w:p w14:paraId="1DD7437E" w14:textId="77777777" w:rsidR="00596949" w:rsidRPr="00596949" w:rsidRDefault="00596949" w:rsidP="00596949">
      <w:pPr>
        <w:numPr>
          <w:ilvl w:val="0"/>
          <w:numId w:val="162"/>
        </w:numPr>
        <w:rPr>
          <w:lang w:val="en-CA"/>
        </w:rPr>
      </w:pPr>
      <w:r w:rsidRPr="00596949">
        <w:rPr>
          <w:lang w:val="en-CA"/>
        </w:rPr>
        <w:t>joint locations.</w:t>
      </w:r>
    </w:p>
    <w:p w14:paraId="664505F3" w14:textId="77777777" w:rsidR="00596949" w:rsidRPr="00596949" w:rsidRDefault="00596949" w:rsidP="00596949">
      <w:pPr>
        <w:rPr>
          <w:b/>
          <w:bCs/>
          <w:lang w:val="en-CA"/>
        </w:rPr>
      </w:pPr>
      <w:r w:rsidRPr="00596949">
        <w:rPr>
          <w:b/>
          <w:bCs/>
          <w:lang w:val="en-CA"/>
        </w:rPr>
        <w:t>02 — PLANNING</w:t>
      </w:r>
    </w:p>
    <w:p w14:paraId="01021891" w14:textId="77777777" w:rsidR="00596949" w:rsidRPr="00596949" w:rsidRDefault="00596949" w:rsidP="00596949">
      <w:pPr>
        <w:rPr>
          <w:lang w:val="en-CA"/>
        </w:rPr>
      </w:pPr>
      <w:r w:rsidRPr="00596949">
        <w:rPr>
          <w:lang w:val="en-CA"/>
        </w:rPr>
        <w:lastRenderedPageBreak/>
        <w:t>Before pour:</w:t>
      </w:r>
    </w:p>
    <w:p w14:paraId="48752B9F" w14:textId="77777777" w:rsidR="00596949" w:rsidRPr="00596949" w:rsidRDefault="00596949" w:rsidP="00596949">
      <w:pPr>
        <w:numPr>
          <w:ilvl w:val="0"/>
          <w:numId w:val="163"/>
        </w:numPr>
        <w:rPr>
          <w:lang w:val="en-CA"/>
        </w:rPr>
      </w:pPr>
      <w:r w:rsidRPr="00596949">
        <w:rPr>
          <w:lang w:val="en-CA"/>
        </w:rPr>
        <w:t>pour sequence;</w:t>
      </w:r>
    </w:p>
    <w:p w14:paraId="52174E66" w14:textId="77777777" w:rsidR="00596949" w:rsidRPr="00596949" w:rsidRDefault="00596949" w:rsidP="00596949">
      <w:pPr>
        <w:numPr>
          <w:ilvl w:val="0"/>
          <w:numId w:val="163"/>
        </w:numPr>
        <w:rPr>
          <w:lang w:val="en-CA"/>
        </w:rPr>
      </w:pPr>
      <w:r w:rsidRPr="00596949">
        <w:rPr>
          <w:lang w:val="en-CA"/>
        </w:rPr>
        <w:t>quantity;</w:t>
      </w:r>
    </w:p>
    <w:p w14:paraId="632789FA" w14:textId="77777777" w:rsidR="00596949" w:rsidRPr="00596949" w:rsidRDefault="00596949" w:rsidP="00596949">
      <w:pPr>
        <w:numPr>
          <w:ilvl w:val="0"/>
          <w:numId w:val="163"/>
        </w:numPr>
        <w:rPr>
          <w:lang w:val="en-CA"/>
        </w:rPr>
      </w:pPr>
      <w:r w:rsidRPr="00596949">
        <w:rPr>
          <w:lang w:val="en-CA"/>
        </w:rPr>
        <w:t>truck sequence;</w:t>
      </w:r>
    </w:p>
    <w:p w14:paraId="7EE51D60" w14:textId="77777777" w:rsidR="00596949" w:rsidRPr="00596949" w:rsidRDefault="00596949" w:rsidP="00596949">
      <w:pPr>
        <w:numPr>
          <w:ilvl w:val="0"/>
          <w:numId w:val="163"/>
        </w:numPr>
        <w:rPr>
          <w:lang w:val="en-CA"/>
        </w:rPr>
      </w:pPr>
      <w:r w:rsidRPr="00596949">
        <w:rPr>
          <w:lang w:val="en-CA"/>
        </w:rPr>
        <w:t>pump/access;</w:t>
      </w:r>
    </w:p>
    <w:p w14:paraId="36A4D8BF" w14:textId="77777777" w:rsidR="00596949" w:rsidRPr="00596949" w:rsidRDefault="00596949" w:rsidP="00596949">
      <w:pPr>
        <w:numPr>
          <w:ilvl w:val="0"/>
          <w:numId w:val="163"/>
        </w:numPr>
        <w:rPr>
          <w:lang w:val="en-CA"/>
        </w:rPr>
      </w:pPr>
      <w:r w:rsidRPr="00596949">
        <w:rPr>
          <w:lang w:val="en-CA"/>
        </w:rPr>
        <w:t>manpower;</w:t>
      </w:r>
    </w:p>
    <w:p w14:paraId="6D1BEE60" w14:textId="77777777" w:rsidR="00596949" w:rsidRPr="00596949" w:rsidRDefault="00596949" w:rsidP="00596949">
      <w:pPr>
        <w:numPr>
          <w:ilvl w:val="0"/>
          <w:numId w:val="163"/>
        </w:numPr>
        <w:rPr>
          <w:lang w:val="en-CA"/>
        </w:rPr>
      </w:pPr>
      <w:r w:rsidRPr="00596949">
        <w:rPr>
          <w:lang w:val="en-CA"/>
        </w:rPr>
        <w:t>vibrator availability;</w:t>
      </w:r>
    </w:p>
    <w:p w14:paraId="6394D4A8" w14:textId="77777777" w:rsidR="00596949" w:rsidRPr="00596949" w:rsidRDefault="00596949" w:rsidP="00596949">
      <w:pPr>
        <w:numPr>
          <w:ilvl w:val="0"/>
          <w:numId w:val="163"/>
        </w:numPr>
        <w:rPr>
          <w:lang w:val="en-CA"/>
        </w:rPr>
      </w:pPr>
      <w:r w:rsidRPr="00596949">
        <w:rPr>
          <w:lang w:val="en-CA"/>
        </w:rPr>
        <w:t>backup equipment;</w:t>
      </w:r>
    </w:p>
    <w:p w14:paraId="5FAF0D91" w14:textId="77777777" w:rsidR="00596949" w:rsidRPr="00596949" w:rsidRDefault="00596949" w:rsidP="00596949">
      <w:pPr>
        <w:numPr>
          <w:ilvl w:val="0"/>
          <w:numId w:val="163"/>
        </w:numPr>
        <w:rPr>
          <w:lang w:val="en-CA"/>
        </w:rPr>
      </w:pPr>
      <w:r w:rsidRPr="00596949">
        <w:rPr>
          <w:lang w:val="en-CA"/>
        </w:rPr>
        <w:t>lab/testing;</w:t>
      </w:r>
    </w:p>
    <w:p w14:paraId="59A85A07" w14:textId="77777777" w:rsidR="00596949" w:rsidRPr="00596949" w:rsidRDefault="00596949" w:rsidP="00596949">
      <w:pPr>
        <w:numPr>
          <w:ilvl w:val="0"/>
          <w:numId w:val="163"/>
        </w:numPr>
        <w:rPr>
          <w:lang w:val="en-CA"/>
        </w:rPr>
      </w:pPr>
      <w:r w:rsidRPr="00596949">
        <w:rPr>
          <w:lang w:val="en-CA"/>
        </w:rPr>
        <w:t>weather;</w:t>
      </w:r>
    </w:p>
    <w:p w14:paraId="2A929D07" w14:textId="77777777" w:rsidR="00596949" w:rsidRPr="00596949" w:rsidRDefault="00596949" w:rsidP="00596949">
      <w:pPr>
        <w:numPr>
          <w:ilvl w:val="0"/>
          <w:numId w:val="163"/>
        </w:numPr>
        <w:rPr>
          <w:lang w:val="en-CA"/>
        </w:rPr>
      </w:pPr>
      <w:r w:rsidRPr="00596949">
        <w:rPr>
          <w:lang w:val="en-CA"/>
        </w:rPr>
        <w:t>curing materials;</w:t>
      </w:r>
    </w:p>
    <w:p w14:paraId="559EF141" w14:textId="77777777" w:rsidR="00596949" w:rsidRPr="00596949" w:rsidRDefault="00596949" w:rsidP="00596949">
      <w:pPr>
        <w:numPr>
          <w:ilvl w:val="0"/>
          <w:numId w:val="163"/>
        </w:numPr>
        <w:rPr>
          <w:lang w:val="en-CA"/>
        </w:rPr>
      </w:pPr>
      <w:r w:rsidRPr="00596949">
        <w:rPr>
          <w:lang w:val="en-CA"/>
        </w:rPr>
        <w:t>joint strategy;</w:t>
      </w:r>
    </w:p>
    <w:p w14:paraId="4D9A310A" w14:textId="77777777" w:rsidR="00596949" w:rsidRPr="00596949" w:rsidRDefault="00596949" w:rsidP="00596949">
      <w:pPr>
        <w:numPr>
          <w:ilvl w:val="0"/>
          <w:numId w:val="163"/>
        </w:numPr>
        <w:rPr>
          <w:lang w:val="en-CA"/>
        </w:rPr>
      </w:pPr>
      <w:r w:rsidRPr="00596949">
        <w:rPr>
          <w:lang w:val="en-CA"/>
        </w:rPr>
        <w:t>emergency/stop-pour plan.</w:t>
      </w:r>
    </w:p>
    <w:p w14:paraId="2F583216" w14:textId="77777777" w:rsidR="00596949" w:rsidRPr="00596949" w:rsidRDefault="00596949" w:rsidP="00596949">
      <w:pPr>
        <w:rPr>
          <w:b/>
          <w:bCs/>
          <w:lang w:val="en-CA"/>
        </w:rPr>
      </w:pPr>
      <w:r w:rsidRPr="00596949">
        <w:rPr>
          <w:b/>
          <w:bCs/>
          <w:lang w:val="en-CA"/>
        </w:rPr>
        <w:t>03 — DOCUMENT CONTROL</w:t>
      </w:r>
    </w:p>
    <w:p w14:paraId="65864D95" w14:textId="77777777" w:rsidR="00596949" w:rsidRPr="00596949" w:rsidRDefault="00596949" w:rsidP="00596949">
      <w:pPr>
        <w:rPr>
          <w:lang w:val="en-CA"/>
        </w:rPr>
      </w:pPr>
      <w:r w:rsidRPr="00596949">
        <w:rPr>
          <w:lang w:val="en-CA"/>
        </w:rPr>
        <w:t>Verify:</w:t>
      </w:r>
    </w:p>
    <w:p w14:paraId="6C5B33EE" w14:textId="77777777" w:rsidR="00596949" w:rsidRPr="00596949" w:rsidRDefault="00596949" w:rsidP="00596949">
      <w:pPr>
        <w:rPr>
          <w:lang w:val="en-CA"/>
        </w:rPr>
      </w:pPr>
      <w:r w:rsidRPr="00596949">
        <w:rPr>
          <w:lang w:val="en-CA"/>
        </w:rPr>
        <w:t>☐ approved mix</w:t>
      </w:r>
      <w:r w:rsidRPr="00596949">
        <w:rPr>
          <w:lang w:val="en-CA"/>
        </w:rPr>
        <w:br/>
        <w:t>☐ current pour drawing</w:t>
      </w:r>
      <w:r w:rsidRPr="00596949">
        <w:rPr>
          <w:lang w:val="en-CA"/>
        </w:rPr>
        <w:br/>
        <w:t>☐ current procedure</w:t>
      </w:r>
      <w:r w:rsidRPr="00596949">
        <w:rPr>
          <w:lang w:val="en-CA"/>
        </w:rPr>
        <w:br/>
        <w:t>☐ current PIE/PRIE</w:t>
      </w:r>
      <w:r w:rsidRPr="00596949">
        <w:rPr>
          <w:lang w:val="en-CA"/>
        </w:rPr>
        <w:br/>
        <w:t>☐ current technical directives</w:t>
      </w:r>
      <w:r w:rsidRPr="00596949">
        <w:rPr>
          <w:lang w:val="en-CA"/>
        </w:rPr>
        <w:br/>
        <w:t>☐ correct test requirements</w:t>
      </w:r>
    </w:p>
    <w:p w14:paraId="01E41365" w14:textId="77777777" w:rsidR="00596949" w:rsidRPr="00596949" w:rsidRDefault="00596949" w:rsidP="00596949">
      <w:pPr>
        <w:rPr>
          <w:b/>
          <w:bCs/>
          <w:lang w:val="en-CA"/>
        </w:rPr>
      </w:pPr>
      <w:r w:rsidRPr="00596949">
        <w:rPr>
          <w:b/>
          <w:bCs/>
          <w:lang w:val="en-CA"/>
        </w:rPr>
        <w:t>04 — MATERIAL CONTROL</w:t>
      </w:r>
    </w:p>
    <w:p w14:paraId="25C8CCC1" w14:textId="77777777" w:rsidR="00596949" w:rsidRPr="00596949" w:rsidRDefault="00596949" w:rsidP="00596949">
      <w:pPr>
        <w:rPr>
          <w:lang w:val="en-CA"/>
        </w:rPr>
      </w:pPr>
      <w:r w:rsidRPr="00596949">
        <w:rPr>
          <w:lang w:val="en-CA"/>
        </w:rPr>
        <w:t>Verify on delivery:</w:t>
      </w:r>
    </w:p>
    <w:p w14:paraId="2363D166" w14:textId="77777777" w:rsidR="00596949" w:rsidRPr="00596949" w:rsidRDefault="00596949" w:rsidP="00596949">
      <w:pPr>
        <w:numPr>
          <w:ilvl w:val="0"/>
          <w:numId w:val="164"/>
        </w:numPr>
        <w:rPr>
          <w:lang w:val="en-CA"/>
        </w:rPr>
      </w:pPr>
      <w:r w:rsidRPr="00596949">
        <w:rPr>
          <w:lang w:val="en-CA"/>
        </w:rPr>
        <w:t>supplier;</w:t>
      </w:r>
    </w:p>
    <w:p w14:paraId="4764F2E5" w14:textId="77777777" w:rsidR="00596949" w:rsidRPr="00596949" w:rsidRDefault="00596949" w:rsidP="00596949">
      <w:pPr>
        <w:numPr>
          <w:ilvl w:val="0"/>
          <w:numId w:val="164"/>
        </w:numPr>
        <w:rPr>
          <w:lang w:val="en-CA"/>
        </w:rPr>
      </w:pPr>
      <w:r w:rsidRPr="00596949">
        <w:rPr>
          <w:lang w:val="en-CA"/>
        </w:rPr>
        <w:t>mix ID;</w:t>
      </w:r>
    </w:p>
    <w:p w14:paraId="06C727EB" w14:textId="77777777" w:rsidR="00596949" w:rsidRPr="00596949" w:rsidRDefault="00596949" w:rsidP="00596949">
      <w:pPr>
        <w:numPr>
          <w:ilvl w:val="0"/>
          <w:numId w:val="164"/>
        </w:numPr>
        <w:rPr>
          <w:lang w:val="en-CA"/>
        </w:rPr>
      </w:pPr>
      <w:r w:rsidRPr="00596949">
        <w:rPr>
          <w:lang w:val="en-CA"/>
        </w:rPr>
        <w:t>batch ticket;</w:t>
      </w:r>
    </w:p>
    <w:p w14:paraId="215304FD" w14:textId="77777777" w:rsidR="00596949" w:rsidRPr="00596949" w:rsidRDefault="00596949" w:rsidP="00596949">
      <w:pPr>
        <w:numPr>
          <w:ilvl w:val="0"/>
          <w:numId w:val="164"/>
        </w:numPr>
        <w:rPr>
          <w:lang w:val="en-CA"/>
        </w:rPr>
      </w:pPr>
      <w:r w:rsidRPr="00596949">
        <w:rPr>
          <w:lang w:val="en-CA"/>
        </w:rPr>
        <w:t>truck number;</w:t>
      </w:r>
    </w:p>
    <w:p w14:paraId="08F3349B" w14:textId="77777777" w:rsidR="00596949" w:rsidRPr="00596949" w:rsidRDefault="00596949" w:rsidP="00596949">
      <w:pPr>
        <w:numPr>
          <w:ilvl w:val="0"/>
          <w:numId w:val="164"/>
        </w:numPr>
        <w:rPr>
          <w:lang w:val="en-CA"/>
        </w:rPr>
      </w:pPr>
      <w:r w:rsidRPr="00596949">
        <w:rPr>
          <w:lang w:val="en-CA"/>
        </w:rPr>
        <w:lastRenderedPageBreak/>
        <w:t>batch time;</w:t>
      </w:r>
    </w:p>
    <w:p w14:paraId="7535D7DA" w14:textId="77777777" w:rsidR="00596949" w:rsidRPr="00596949" w:rsidRDefault="00596949" w:rsidP="00596949">
      <w:pPr>
        <w:numPr>
          <w:ilvl w:val="0"/>
          <w:numId w:val="164"/>
        </w:numPr>
        <w:rPr>
          <w:lang w:val="en-CA"/>
        </w:rPr>
      </w:pPr>
      <w:r w:rsidRPr="00596949">
        <w:rPr>
          <w:lang w:val="en-CA"/>
        </w:rPr>
        <w:t>admixtures;</w:t>
      </w:r>
    </w:p>
    <w:p w14:paraId="2DA6B338" w14:textId="77777777" w:rsidR="00596949" w:rsidRPr="00596949" w:rsidRDefault="00596949" w:rsidP="00596949">
      <w:pPr>
        <w:numPr>
          <w:ilvl w:val="0"/>
          <w:numId w:val="164"/>
        </w:numPr>
        <w:rPr>
          <w:lang w:val="en-CA"/>
        </w:rPr>
      </w:pPr>
      <w:r w:rsidRPr="00596949">
        <w:rPr>
          <w:lang w:val="en-CA"/>
        </w:rPr>
        <w:t>water additions;</w:t>
      </w:r>
    </w:p>
    <w:p w14:paraId="6F3629E8" w14:textId="77777777" w:rsidR="00596949" w:rsidRPr="00596949" w:rsidRDefault="00596949" w:rsidP="00596949">
      <w:pPr>
        <w:numPr>
          <w:ilvl w:val="0"/>
          <w:numId w:val="164"/>
        </w:numPr>
        <w:rPr>
          <w:lang w:val="en-CA"/>
        </w:rPr>
      </w:pPr>
      <w:r w:rsidRPr="00596949">
        <w:rPr>
          <w:lang w:val="en-CA"/>
        </w:rPr>
        <w:t>quantity;</w:t>
      </w:r>
    </w:p>
    <w:p w14:paraId="0BF29CD3" w14:textId="77777777" w:rsidR="00596949" w:rsidRPr="00596949" w:rsidRDefault="00596949" w:rsidP="00596949">
      <w:pPr>
        <w:numPr>
          <w:ilvl w:val="0"/>
          <w:numId w:val="164"/>
        </w:numPr>
        <w:rPr>
          <w:lang w:val="en-CA"/>
        </w:rPr>
      </w:pPr>
      <w:r w:rsidRPr="00596949">
        <w:rPr>
          <w:lang w:val="en-CA"/>
        </w:rPr>
        <w:t>consistency with approved mix.</w:t>
      </w:r>
    </w:p>
    <w:p w14:paraId="757701B9" w14:textId="77777777" w:rsidR="00596949" w:rsidRPr="00596949" w:rsidRDefault="00596949" w:rsidP="00596949">
      <w:pPr>
        <w:rPr>
          <w:lang w:val="en-CA"/>
        </w:rPr>
      </w:pPr>
      <w:r w:rsidRPr="00596949">
        <w:rPr>
          <w:rFonts w:ascii="Segoe UI Emoji" w:hAnsi="Segoe UI Emoji" w:cs="Segoe UI Emoji"/>
          <w:lang w:val="en-CA"/>
        </w:rPr>
        <w:t>🟠</w:t>
      </w:r>
      <w:r w:rsidRPr="00596949">
        <w:rPr>
          <w:lang w:val="en-CA"/>
        </w:rPr>
        <w:t xml:space="preserve"> Any field water addition must follow project/specification requirements. Do not casually accept undocumented water addition.</w:t>
      </w:r>
    </w:p>
    <w:p w14:paraId="718A0373" w14:textId="77777777" w:rsidR="00596949" w:rsidRPr="00596949" w:rsidRDefault="00596949" w:rsidP="00596949">
      <w:pPr>
        <w:rPr>
          <w:b/>
          <w:bCs/>
          <w:lang w:val="en-CA"/>
        </w:rPr>
      </w:pPr>
      <w:r w:rsidRPr="00596949">
        <w:rPr>
          <w:b/>
          <w:bCs/>
          <w:lang w:val="en-CA"/>
        </w:rPr>
        <w:t>05 — INSPECTION / TESTING</w:t>
      </w:r>
    </w:p>
    <w:p w14:paraId="56B34CAF" w14:textId="77777777" w:rsidR="00596949" w:rsidRPr="00596949" w:rsidRDefault="00596949" w:rsidP="00596949">
      <w:pPr>
        <w:rPr>
          <w:b/>
          <w:bCs/>
          <w:lang w:val="en-CA"/>
        </w:rPr>
      </w:pPr>
      <w:r w:rsidRPr="00596949">
        <w:rPr>
          <w:b/>
          <w:bCs/>
          <w:lang w:val="en-CA"/>
        </w:rPr>
        <w:t>Delivery</w:t>
      </w:r>
    </w:p>
    <w:p w14:paraId="3791C3CB" w14:textId="77777777" w:rsidR="00596949" w:rsidRPr="00596949" w:rsidRDefault="00596949" w:rsidP="00596949">
      <w:pPr>
        <w:rPr>
          <w:lang w:val="en-CA"/>
        </w:rPr>
      </w:pPr>
      <w:r w:rsidRPr="00596949">
        <w:rPr>
          <w:lang w:val="en-CA"/>
        </w:rPr>
        <w:t>Check:</w:t>
      </w:r>
    </w:p>
    <w:p w14:paraId="6E112400" w14:textId="77777777" w:rsidR="00596949" w:rsidRPr="00596949" w:rsidRDefault="00596949" w:rsidP="00596949">
      <w:pPr>
        <w:numPr>
          <w:ilvl w:val="0"/>
          <w:numId w:val="165"/>
        </w:numPr>
        <w:rPr>
          <w:lang w:val="en-CA"/>
        </w:rPr>
      </w:pPr>
      <w:r w:rsidRPr="00596949">
        <w:rPr>
          <w:lang w:val="en-CA"/>
        </w:rPr>
        <w:t>ticket;</w:t>
      </w:r>
    </w:p>
    <w:p w14:paraId="229F0B5D" w14:textId="77777777" w:rsidR="00596949" w:rsidRPr="00596949" w:rsidRDefault="00596949" w:rsidP="00596949">
      <w:pPr>
        <w:numPr>
          <w:ilvl w:val="0"/>
          <w:numId w:val="165"/>
        </w:numPr>
        <w:rPr>
          <w:lang w:val="en-CA"/>
        </w:rPr>
      </w:pPr>
      <w:r w:rsidRPr="00596949">
        <w:rPr>
          <w:lang w:val="en-CA"/>
        </w:rPr>
        <w:t>mix designation;</w:t>
      </w:r>
    </w:p>
    <w:p w14:paraId="4A83AFE6" w14:textId="77777777" w:rsidR="00596949" w:rsidRPr="00596949" w:rsidRDefault="00596949" w:rsidP="00596949">
      <w:pPr>
        <w:numPr>
          <w:ilvl w:val="0"/>
          <w:numId w:val="165"/>
        </w:numPr>
        <w:rPr>
          <w:lang w:val="en-CA"/>
        </w:rPr>
      </w:pPr>
      <w:r w:rsidRPr="00596949">
        <w:rPr>
          <w:lang w:val="en-CA"/>
        </w:rPr>
        <w:t>time;</w:t>
      </w:r>
    </w:p>
    <w:p w14:paraId="38FFDE7A" w14:textId="77777777" w:rsidR="00596949" w:rsidRPr="00596949" w:rsidRDefault="00596949" w:rsidP="00596949">
      <w:pPr>
        <w:numPr>
          <w:ilvl w:val="0"/>
          <w:numId w:val="165"/>
        </w:numPr>
        <w:rPr>
          <w:lang w:val="en-CA"/>
        </w:rPr>
      </w:pPr>
      <w:r w:rsidRPr="00596949">
        <w:rPr>
          <w:lang w:val="en-CA"/>
        </w:rPr>
        <w:t>condition.</w:t>
      </w:r>
    </w:p>
    <w:p w14:paraId="4B06B294" w14:textId="77777777" w:rsidR="00596949" w:rsidRPr="00596949" w:rsidRDefault="00596949" w:rsidP="00596949">
      <w:pPr>
        <w:rPr>
          <w:b/>
          <w:bCs/>
          <w:lang w:val="en-CA"/>
        </w:rPr>
      </w:pPr>
      <w:r w:rsidRPr="00596949">
        <w:rPr>
          <w:b/>
          <w:bCs/>
          <w:lang w:val="en-CA"/>
        </w:rPr>
        <w:t>Fresh concrete tests where required</w:t>
      </w:r>
    </w:p>
    <w:p w14:paraId="5AFDC3D0" w14:textId="77777777" w:rsidR="00596949" w:rsidRPr="00596949" w:rsidRDefault="00596949" w:rsidP="00596949">
      <w:pPr>
        <w:numPr>
          <w:ilvl w:val="0"/>
          <w:numId w:val="166"/>
        </w:numPr>
        <w:rPr>
          <w:lang w:val="en-CA"/>
        </w:rPr>
      </w:pPr>
      <w:r w:rsidRPr="00596949">
        <w:rPr>
          <w:lang w:val="en-CA"/>
        </w:rPr>
        <w:t>temperature;</w:t>
      </w:r>
    </w:p>
    <w:p w14:paraId="544DD98E" w14:textId="77777777" w:rsidR="00596949" w:rsidRPr="00596949" w:rsidRDefault="00596949" w:rsidP="00596949">
      <w:pPr>
        <w:numPr>
          <w:ilvl w:val="0"/>
          <w:numId w:val="166"/>
        </w:numPr>
        <w:rPr>
          <w:lang w:val="en-CA"/>
        </w:rPr>
      </w:pPr>
      <w:r w:rsidRPr="00596949">
        <w:rPr>
          <w:lang w:val="en-CA"/>
        </w:rPr>
        <w:t>slump;</w:t>
      </w:r>
    </w:p>
    <w:p w14:paraId="499FF201" w14:textId="77777777" w:rsidR="00596949" w:rsidRPr="00596949" w:rsidRDefault="00596949" w:rsidP="00596949">
      <w:pPr>
        <w:numPr>
          <w:ilvl w:val="0"/>
          <w:numId w:val="166"/>
        </w:numPr>
        <w:rPr>
          <w:lang w:val="en-CA"/>
        </w:rPr>
      </w:pPr>
      <w:r w:rsidRPr="00596949">
        <w:rPr>
          <w:lang w:val="en-CA"/>
        </w:rPr>
        <w:t>air content;</w:t>
      </w:r>
    </w:p>
    <w:p w14:paraId="1813ECE7" w14:textId="77777777" w:rsidR="00596949" w:rsidRPr="00596949" w:rsidRDefault="00596949" w:rsidP="00596949">
      <w:pPr>
        <w:numPr>
          <w:ilvl w:val="0"/>
          <w:numId w:val="166"/>
        </w:numPr>
        <w:rPr>
          <w:lang w:val="en-CA"/>
        </w:rPr>
      </w:pPr>
      <w:r w:rsidRPr="00596949">
        <w:rPr>
          <w:lang w:val="en-CA"/>
        </w:rPr>
        <w:t>unit weight;</w:t>
      </w:r>
    </w:p>
    <w:p w14:paraId="4F7419E8" w14:textId="77777777" w:rsidR="00596949" w:rsidRPr="00596949" w:rsidRDefault="00596949" w:rsidP="00596949">
      <w:pPr>
        <w:numPr>
          <w:ilvl w:val="0"/>
          <w:numId w:val="166"/>
        </w:numPr>
        <w:rPr>
          <w:lang w:val="en-CA"/>
        </w:rPr>
      </w:pPr>
      <w:r w:rsidRPr="00596949">
        <w:rPr>
          <w:lang w:val="en-CA"/>
        </w:rPr>
        <w:t>cylinders/samples;</w:t>
      </w:r>
    </w:p>
    <w:p w14:paraId="3412B7C4" w14:textId="77777777" w:rsidR="00596949" w:rsidRPr="00596949" w:rsidRDefault="00596949" w:rsidP="00596949">
      <w:pPr>
        <w:numPr>
          <w:ilvl w:val="0"/>
          <w:numId w:val="166"/>
        </w:numPr>
        <w:rPr>
          <w:lang w:val="en-CA"/>
        </w:rPr>
      </w:pPr>
      <w:r w:rsidRPr="00596949">
        <w:rPr>
          <w:lang w:val="en-CA"/>
        </w:rPr>
        <w:t>other specified tests.</w:t>
      </w:r>
    </w:p>
    <w:p w14:paraId="4D20B5EA" w14:textId="77777777" w:rsidR="00596949" w:rsidRPr="00596949" w:rsidRDefault="00596949" w:rsidP="00596949">
      <w:pPr>
        <w:rPr>
          <w:b/>
          <w:bCs/>
          <w:lang w:val="en-CA"/>
        </w:rPr>
      </w:pPr>
      <w:r w:rsidRPr="00596949">
        <w:rPr>
          <w:b/>
          <w:bCs/>
          <w:lang w:val="en-CA"/>
        </w:rPr>
        <w:t>Placement</w:t>
      </w:r>
    </w:p>
    <w:p w14:paraId="7AEFB86E" w14:textId="77777777" w:rsidR="00596949" w:rsidRPr="00596949" w:rsidRDefault="00596949" w:rsidP="00596949">
      <w:pPr>
        <w:rPr>
          <w:lang w:val="en-CA"/>
        </w:rPr>
      </w:pPr>
      <w:r w:rsidRPr="00596949">
        <w:rPr>
          <w:lang w:val="en-CA"/>
        </w:rPr>
        <w:t>Observe:</w:t>
      </w:r>
    </w:p>
    <w:p w14:paraId="59835FC7" w14:textId="77777777" w:rsidR="00596949" w:rsidRPr="00596949" w:rsidRDefault="00596949" w:rsidP="00596949">
      <w:pPr>
        <w:numPr>
          <w:ilvl w:val="0"/>
          <w:numId w:val="167"/>
        </w:numPr>
        <w:rPr>
          <w:lang w:val="en-CA"/>
        </w:rPr>
      </w:pPr>
      <w:r w:rsidRPr="00596949">
        <w:rPr>
          <w:lang w:val="en-CA"/>
        </w:rPr>
        <w:t>placement location;</w:t>
      </w:r>
    </w:p>
    <w:p w14:paraId="1FFE2D09" w14:textId="77777777" w:rsidR="00596949" w:rsidRPr="00596949" w:rsidRDefault="00596949" w:rsidP="00596949">
      <w:pPr>
        <w:numPr>
          <w:ilvl w:val="0"/>
          <w:numId w:val="167"/>
        </w:numPr>
        <w:rPr>
          <w:lang w:val="en-CA"/>
        </w:rPr>
      </w:pPr>
      <w:r w:rsidRPr="00596949">
        <w:rPr>
          <w:lang w:val="en-CA"/>
        </w:rPr>
        <w:t>sequence;</w:t>
      </w:r>
    </w:p>
    <w:p w14:paraId="751280A4" w14:textId="77777777" w:rsidR="00596949" w:rsidRPr="00596949" w:rsidRDefault="00596949" w:rsidP="00596949">
      <w:pPr>
        <w:numPr>
          <w:ilvl w:val="0"/>
          <w:numId w:val="167"/>
        </w:numPr>
        <w:rPr>
          <w:lang w:val="en-CA"/>
        </w:rPr>
      </w:pPr>
      <w:r w:rsidRPr="00596949">
        <w:rPr>
          <w:lang w:val="en-CA"/>
        </w:rPr>
        <w:t>free fall/control where relevant;</w:t>
      </w:r>
    </w:p>
    <w:p w14:paraId="61DE13A1" w14:textId="77777777" w:rsidR="00596949" w:rsidRPr="00596949" w:rsidRDefault="00596949" w:rsidP="00596949">
      <w:pPr>
        <w:numPr>
          <w:ilvl w:val="0"/>
          <w:numId w:val="167"/>
        </w:numPr>
        <w:rPr>
          <w:lang w:val="en-CA"/>
        </w:rPr>
      </w:pPr>
      <w:r w:rsidRPr="00596949">
        <w:rPr>
          <w:lang w:val="en-CA"/>
        </w:rPr>
        <w:lastRenderedPageBreak/>
        <w:t>segregation;</w:t>
      </w:r>
    </w:p>
    <w:p w14:paraId="1FA3F1AA" w14:textId="77777777" w:rsidR="00596949" w:rsidRPr="00596949" w:rsidRDefault="00596949" w:rsidP="00596949">
      <w:pPr>
        <w:numPr>
          <w:ilvl w:val="0"/>
          <w:numId w:val="167"/>
        </w:numPr>
        <w:rPr>
          <w:lang w:val="en-CA"/>
        </w:rPr>
      </w:pPr>
      <w:r w:rsidRPr="00596949">
        <w:rPr>
          <w:lang w:val="en-CA"/>
        </w:rPr>
        <w:t>lift depth;</w:t>
      </w:r>
    </w:p>
    <w:p w14:paraId="6F7AC8FE" w14:textId="77777777" w:rsidR="00596949" w:rsidRPr="00596949" w:rsidRDefault="00596949" w:rsidP="00596949">
      <w:pPr>
        <w:numPr>
          <w:ilvl w:val="0"/>
          <w:numId w:val="167"/>
        </w:numPr>
        <w:rPr>
          <w:lang w:val="en-CA"/>
        </w:rPr>
      </w:pPr>
      <w:r w:rsidRPr="00596949">
        <w:rPr>
          <w:lang w:val="en-CA"/>
        </w:rPr>
        <w:t>placement continuity;</w:t>
      </w:r>
    </w:p>
    <w:p w14:paraId="547DA7FE" w14:textId="77777777" w:rsidR="00596949" w:rsidRPr="00596949" w:rsidRDefault="00596949" w:rsidP="00596949">
      <w:pPr>
        <w:numPr>
          <w:ilvl w:val="0"/>
          <w:numId w:val="167"/>
        </w:numPr>
        <w:rPr>
          <w:lang w:val="en-CA"/>
        </w:rPr>
      </w:pPr>
      <w:r w:rsidRPr="00596949">
        <w:rPr>
          <w:lang w:val="en-CA"/>
        </w:rPr>
        <w:t>rebar/embeds not displaced;</w:t>
      </w:r>
    </w:p>
    <w:p w14:paraId="73A28E84" w14:textId="77777777" w:rsidR="00596949" w:rsidRPr="00596949" w:rsidRDefault="00596949" w:rsidP="00596949">
      <w:pPr>
        <w:numPr>
          <w:ilvl w:val="0"/>
          <w:numId w:val="167"/>
        </w:numPr>
        <w:rPr>
          <w:lang w:val="en-CA"/>
        </w:rPr>
      </w:pPr>
      <w:r w:rsidRPr="00596949">
        <w:rPr>
          <w:lang w:val="en-CA"/>
        </w:rPr>
        <w:t>formwork behavior.</w:t>
      </w:r>
    </w:p>
    <w:p w14:paraId="3E425697" w14:textId="77777777" w:rsidR="00596949" w:rsidRPr="00596949" w:rsidRDefault="00596949" w:rsidP="00596949">
      <w:pPr>
        <w:rPr>
          <w:b/>
          <w:bCs/>
          <w:lang w:val="en-CA"/>
        </w:rPr>
      </w:pPr>
      <w:r w:rsidRPr="00596949">
        <w:rPr>
          <w:b/>
          <w:bCs/>
          <w:lang w:val="en-CA"/>
        </w:rPr>
        <w:t>Consolidation</w:t>
      </w:r>
    </w:p>
    <w:p w14:paraId="1200A36B" w14:textId="77777777" w:rsidR="00596949" w:rsidRPr="00596949" w:rsidRDefault="00596949" w:rsidP="00596949">
      <w:pPr>
        <w:rPr>
          <w:lang w:val="en-CA"/>
        </w:rPr>
      </w:pPr>
      <w:r w:rsidRPr="00596949">
        <w:rPr>
          <w:lang w:val="en-CA"/>
        </w:rPr>
        <w:t>Observe:</w:t>
      </w:r>
    </w:p>
    <w:p w14:paraId="3D89FB11" w14:textId="77777777" w:rsidR="00596949" w:rsidRPr="00596949" w:rsidRDefault="00596949" w:rsidP="00596949">
      <w:pPr>
        <w:numPr>
          <w:ilvl w:val="0"/>
          <w:numId w:val="168"/>
        </w:numPr>
        <w:rPr>
          <w:lang w:val="en-CA"/>
        </w:rPr>
      </w:pPr>
      <w:r w:rsidRPr="00596949">
        <w:rPr>
          <w:lang w:val="en-CA"/>
        </w:rPr>
        <w:t>vibrator use;</w:t>
      </w:r>
    </w:p>
    <w:p w14:paraId="717181AE" w14:textId="77777777" w:rsidR="00596949" w:rsidRPr="00596949" w:rsidRDefault="00596949" w:rsidP="00596949">
      <w:pPr>
        <w:numPr>
          <w:ilvl w:val="0"/>
          <w:numId w:val="168"/>
        </w:numPr>
        <w:rPr>
          <w:lang w:val="en-CA"/>
        </w:rPr>
      </w:pPr>
      <w:r w:rsidRPr="00596949">
        <w:rPr>
          <w:lang w:val="en-CA"/>
        </w:rPr>
        <w:t>adequate consolidation;</w:t>
      </w:r>
    </w:p>
    <w:p w14:paraId="2A88ED7E" w14:textId="77777777" w:rsidR="00596949" w:rsidRPr="00596949" w:rsidRDefault="00596949" w:rsidP="00596949">
      <w:pPr>
        <w:numPr>
          <w:ilvl w:val="0"/>
          <w:numId w:val="168"/>
        </w:numPr>
        <w:rPr>
          <w:lang w:val="en-CA"/>
        </w:rPr>
      </w:pPr>
      <w:r w:rsidRPr="00596949">
        <w:rPr>
          <w:lang w:val="en-CA"/>
        </w:rPr>
        <w:t>over-vibration avoided;</w:t>
      </w:r>
    </w:p>
    <w:p w14:paraId="620BC939" w14:textId="77777777" w:rsidR="00596949" w:rsidRPr="00596949" w:rsidRDefault="00596949" w:rsidP="00596949">
      <w:pPr>
        <w:numPr>
          <w:ilvl w:val="0"/>
          <w:numId w:val="168"/>
        </w:numPr>
        <w:rPr>
          <w:lang w:val="en-CA"/>
        </w:rPr>
      </w:pPr>
      <w:r w:rsidRPr="00596949">
        <w:rPr>
          <w:lang w:val="en-CA"/>
        </w:rPr>
        <w:t>corners/around embeds addressed.</w:t>
      </w:r>
    </w:p>
    <w:p w14:paraId="7933705D" w14:textId="77777777" w:rsidR="00596949" w:rsidRPr="00596949" w:rsidRDefault="00596949" w:rsidP="00596949">
      <w:pPr>
        <w:rPr>
          <w:b/>
          <w:bCs/>
          <w:lang w:val="en-CA"/>
        </w:rPr>
      </w:pPr>
      <w:r w:rsidRPr="00596949">
        <w:rPr>
          <w:b/>
          <w:bCs/>
          <w:lang w:val="en-CA"/>
        </w:rPr>
        <w:t>Finishing</w:t>
      </w:r>
    </w:p>
    <w:p w14:paraId="456A85C3" w14:textId="77777777" w:rsidR="00596949" w:rsidRPr="00596949" w:rsidRDefault="00596949" w:rsidP="00596949">
      <w:pPr>
        <w:rPr>
          <w:lang w:val="en-CA"/>
        </w:rPr>
      </w:pPr>
      <w:r w:rsidRPr="00596949">
        <w:rPr>
          <w:lang w:val="en-CA"/>
        </w:rPr>
        <w:t>Verify specified finish.</w:t>
      </w:r>
    </w:p>
    <w:p w14:paraId="229A6BEC" w14:textId="77777777" w:rsidR="00596949" w:rsidRPr="00596949" w:rsidRDefault="00596949" w:rsidP="00596949">
      <w:pPr>
        <w:rPr>
          <w:b/>
          <w:bCs/>
          <w:lang w:val="en-CA"/>
        </w:rPr>
      </w:pPr>
      <w:r w:rsidRPr="00596949">
        <w:rPr>
          <w:b/>
          <w:bCs/>
          <w:lang w:val="en-CA"/>
        </w:rPr>
        <w:t>Joints</w:t>
      </w:r>
    </w:p>
    <w:p w14:paraId="192B0DA9" w14:textId="77777777" w:rsidR="00596949" w:rsidRPr="00596949" w:rsidRDefault="00596949" w:rsidP="00596949">
      <w:pPr>
        <w:rPr>
          <w:lang w:val="en-CA"/>
        </w:rPr>
      </w:pPr>
      <w:r w:rsidRPr="00596949">
        <w:rPr>
          <w:lang w:val="en-CA"/>
        </w:rPr>
        <w:t>Check construction-joint location and preparation.</w:t>
      </w:r>
    </w:p>
    <w:p w14:paraId="23B7C677" w14:textId="77777777" w:rsidR="00596949" w:rsidRPr="00596949" w:rsidRDefault="00596949" w:rsidP="00596949">
      <w:pPr>
        <w:rPr>
          <w:b/>
          <w:bCs/>
          <w:lang w:val="en-CA"/>
        </w:rPr>
      </w:pPr>
      <w:r w:rsidRPr="00596949">
        <w:rPr>
          <w:b/>
          <w:bCs/>
          <w:lang w:val="en-CA"/>
        </w:rPr>
        <w:t>Curing</w:t>
      </w:r>
    </w:p>
    <w:p w14:paraId="5C45944D" w14:textId="77777777" w:rsidR="00596949" w:rsidRPr="00596949" w:rsidRDefault="00596949" w:rsidP="00596949">
      <w:pPr>
        <w:rPr>
          <w:lang w:val="en-CA"/>
        </w:rPr>
      </w:pPr>
      <w:r w:rsidRPr="00596949">
        <w:rPr>
          <w:lang w:val="en-CA"/>
        </w:rPr>
        <w:t>Verify:</w:t>
      </w:r>
    </w:p>
    <w:p w14:paraId="74573C57" w14:textId="77777777" w:rsidR="00596949" w:rsidRPr="00596949" w:rsidRDefault="00596949" w:rsidP="00596949">
      <w:pPr>
        <w:numPr>
          <w:ilvl w:val="0"/>
          <w:numId w:val="169"/>
        </w:numPr>
        <w:rPr>
          <w:lang w:val="en-CA"/>
        </w:rPr>
      </w:pPr>
      <w:r w:rsidRPr="00596949">
        <w:rPr>
          <w:lang w:val="en-CA"/>
        </w:rPr>
        <w:t>method;</w:t>
      </w:r>
    </w:p>
    <w:p w14:paraId="51B2C4CC" w14:textId="77777777" w:rsidR="00596949" w:rsidRPr="00596949" w:rsidRDefault="00596949" w:rsidP="00596949">
      <w:pPr>
        <w:numPr>
          <w:ilvl w:val="0"/>
          <w:numId w:val="169"/>
        </w:numPr>
        <w:rPr>
          <w:lang w:val="en-CA"/>
        </w:rPr>
      </w:pPr>
      <w:r w:rsidRPr="00596949">
        <w:rPr>
          <w:lang w:val="en-CA"/>
        </w:rPr>
        <w:t>timing;</w:t>
      </w:r>
    </w:p>
    <w:p w14:paraId="5234B53A" w14:textId="77777777" w:rsidR="00596949" w:rsidRPr="00596949" w:rsidRDefault="00596949" w:rsidP="00596949">
      <w:pPr>
        <w:numPr>
          <w:ilvl w:val="0"/>
          <w:numId w:val="169"/>
        </w:numPr>
        <w:rPr>
          <w:lang w:val="en-CA"/>
        </w:rPr>
      </w:pPr>
      <w:r w:rsidRPr="00596949">
        <w:rPr>
          <w:lang w:val="en-CA"/>
        </w:rPr>
        <w:t>duration;</w:t>
      </w:r>
    </w:p>
    <w:p w14:paraId="4B195A38" w14:textId="77777777" w:rsidR="00596949" w:rsidRPr="00596949" w:rsidRDefault="00596949" w:rsidP="00596949">
      <w:pPr>
        <w:numPr>
          <w:ilvl w:val="0"/>
          <w:numId w:val="169"/>
        </w:numPr>
        <w:rPr>
          <w:lang w:val="en-CA"/>
        </w:rPr>
      </w:pPr>
      <w:r w:rsidRPr="00596949">
        <w:rPr>
          <w:lang w:val="en-CA"/>
        </w:rPr>
        <w:t>protection;</w:t>
      </w:r>
    </w:p>
    <w:p w14:paraId="26A7029E" w14:textId="77777777" w:rsidR="00596949" w:rsidRPr="00596949" w:rsidRDefault="00596949" w:rsidP="00596949">
      <w:pPr>
        <w:numPr>
          <w:ilvl w:val="0"/>
          <w:numId w:val="169"/>
        </w:numPr>
        <w:rPr>
          <w:lang w:val="en-CA"/>
        </w:rPr>
      </w:pPr>
      <w:r w:rsidRPr="00596949">
        <w:rPr>
          <w:lang w:val="en-CA"/>
        </w:rPr>
        <w:t>environmental conditions.</w:t>
      </w:r>
    </w:p>
    <w:p w14:paraId="701C2CEE" w14:textId="77777777" w:rsidR="00596949" w:rsidRPr="00596949" w:rsidRDefault="00596949" w:rsidP="00596949">
      <w:pPr>
        <w:rPr>
          <w:b/>
          <w:bCs/>
          <w:lang w:val="en-CA"/>
        </w:rPr>
      </w:pPr>
      <w:r w:rsidRPr="00596949">
        <w:rPr>
          <w:b/>
          <w:bCs/>
          <w:lang w:val="en-CA"/>
        </w:rPr>
        <w:t>06 — RECORDS / EVIDENCE</w:t>
      </w:r>
    </w:p>
    <w:p w14:paraId="03F495E2" w14:textId="77777777" w:rsidR="00596949" w:rsidRPr="00596949" w:rsidRDefault="00596949" w:rsidP="00596949">
      <w:pPr>
        <w:rPr>
          <w:lang w:val="en-CA"/>
        </w:rPr>
      </w:pPr>
      <w:r w:rsidRPr="00596949">
        <w:rPr>
          <w:lang w:val="en-CA"/>
        </w:rPr>
        <w:t>Maintain:</w:t>
      </w:r>
    </w:p>
    <w:p w14:paraId="5926B679" w14:textId="77777777" w:rsidR="00596949" w:rsidRPr="00596949" w:rsidRDefault="00596949" w:rsidP="00596949">
      <w:pPr>
        <w:numPr>
          <w:ilvl w:val="0"/>
          <w:numId w:val="170"/>
        </w:numPr>
        <w:rPr>
          <w:lang w:val="en-CA"/>
        </w:rPr>
      </w:pPr>
      <w:r w:rsidRPr="00596949">
        <w:rPr>
          <w:lang w:val="en-CA"/>
        </w:rPr>
        <w:t>pour ID;</w:t>
      </w:r>
    </w:p>
    <w:p w14:paraId="3D3322B7" w14:textId="77777777" w:rsidR="00596949" w:rsidRPr="00596949" w:rsidRDefault="00596949" w:rsidP="00596949">
      <w:pPr>
        <w:numPr>
          <w:ilvl w:val="0"/>
          <w:numId w:val="170"/>
        </w:numPr>
        <w:rPr>
          <w:lang w:val="en-CA"/>
        </w:rPr>
      </w:pPr>
      <w:r w:rsidRPr="00596949">
        <w:rPr>
          <w:lang w:val="en-CA"/>
        </w:rPr>
        <w:t>element/location;</w:t>
      </w:r>
    </w:p>
    <w:p w14:paraId="6DC78964" w14:textId="77777777" w:rsidR="00596949" w:rsidRPr="00596949" w:rsidRDefault="00596949" w:rsidP="00596949">
      <w:pPr>
        <w:numPr>
          <w:ilvl w:val="0"/>
          <w:numId w:val="170"/>
        </w:numPr>
        <w:rPr>
          <w:lang w:val="en-CA"/>
        </w:rPr>
      </w:pPr>
      <w:r w:rsidRPr="00596949">
        <w:rPr>
          <w:lang w:val="en-CA"/>
        </w:rPr>
        <w:lastRenderedPageBreak/>
        <w:t>date/time;</w:t>
      </w:r>
    </w:p>
    <w:p w14:paraId="1AEEA30A" w14:textId="77777777" w:rsidR="00596949" w:rsidRPr="00596949" w:rsidRDefault="00596949" w:rsidP="00596949">
      <w:pPr>
        <w:numPr>
          <w:ilvl w:val="0"/>
          <w:numId w:val="170"/>
        </w:numPr>
        <w:rPr>
          <w:lang w:val="en-CA"/>
        </w:rPr>
      </w:pPr>
      <w:r w:rsidRPr="00596949">
        <w:rPr>
          <w:lang w:val="en-CA"/>
        </w:rPr>
        <w:t>approved mix;</w:t>
      </w:r>
    </w:p>
    <w:p w14:paraId="4FF164B7" w14:textId="77777777" w:rsidR="00596949" w:rsidRPr="00596949" w:rsidRDefault="00596949" w:rsidP="00596949">
      <w:pPr>
        <w:numPr>
          <w:ilvl w:val="0"/>
          <w:numId w:val="170"/>
        </w:numPr>
        <w:rPr>
          <w:lang w:val="en-CA"/>
        </w:rPr>
      </w:pPr>
      <w:r w:rsidRPr="00596949">
        <w:rPr>
          <w:lang w:val="en-CA"/>
        </w:rPr>
        <w:t>delivery tickets;</w:t>
      </w:r>
    </w:p>
    <w:p w14:paraId="7AB18F27" w14:textId="77777777" w:rsidR="00596949" w:rsidRPr="00596949" w:rsidRDefault="00596949" w:rsidP="00596949">
      <w:pPr>
        <w:numPr>
          <w:ilvl w:val="0"/>
          <w:numId w:val="170"/>
        </w:numPr>
        <w:rPr>
          <w:lang w:val="en-CA"/>
        </w:rPr>
      </w:pPr>
      <w:r w:rsidRPr="00596949">
        <w:rPr>
          <w:lang w:val="en-CA"/>
        </w:rPr>
        <w:t>truck numbers;</w:t>
      </w:r>
    </w:p>
    <w:p w14:paraId="08CDC0BC" w14:textId="77777777" w:rsidR="00596949" w:rsidRPr="00596949" w:rsidRDefault="00596949" w:rsidP="00596949">
      <w:pPr>
        <w:numPr>
          <w:ilvl w:val="0"/>
          <w:numId w:val="170"/>
        </w:numPr>
        <w:rPr>
          <w:lang w:val="en-CA"/>
        </w:rPr>
      </w:pPr>
      <w:r w:rsidRPr="00596949">
        <w:rPr>
          <w:lang w:val="en-CA"/>
        </w:rPr>
        <w:t>test results;</w:t>
      </w:r>
    </w:p>
    <w:p w14:paraId="58679F9F" w14:textId="77777777" w:rsidR="00596949" w:rsidRPr="00596949" w:rsidRDefault="00596949" w:rsidP="00596949">
      <w:pPr>
        <w:numPr>
          <w:ilvl w:val="0"/>
          <w:numId w:val="170"/>
        </w:numPr>
        <w:rPr>
          <w:lang w:val="en-CA"/>
        </w:rPr>
      </w:pPr>
      <w:r w:rsidRPr="00596949">
        <w:rPr>
          <w:lang w:val="en-CA"/>
        </w:rPr>
        <w:t>cylinder IDs;</w:t>
      </w:r>
    </w:p>
    <w:p w14:paraId="1A6380DD" w14:textId="77777777" w:rsidR="00596949" w:rsidRPr="00596949" w:rsidRDefault="00596949" w:rsidP="00596949">
      <w:pPr>
        <w:numPr>
          <w:ilvl w:val="0"/>
          <w:numId w:val="170"/>
        </w:numPr>
        <w:rPr>
          <w:lang w:val="en-CA"/>
        </w:rPr>
      </w:pPr>
      <w:r w:rsidRPr="00596949">
        <w:rPr>
          <w:lang w:val="en-CA"/>
        </w:rPr>
        <w:t>weather;</w:t>
      </w:r>
    </w:p>
    <w:p w14:paraId="7653598D" w14:textId="77777777" w:rsidR="00596949" w:rsidRPr="00596949" w:rsidRDefault="00596949" w:rsidP="00596949">
      <w:pPr>
        <w:numPr>
          <w:ilvl w:val="0"/>
          <w:numId w:val="170"/>
        </w:numPr>
        <w:rPr>
          <w:lang w:val="en-CA"/>
        </w:rPr>
      </w:pPr>
      <w:r w:rsidRPr="00596949">
        <w:rPr>
          <w:lang w:val="en-CA"/>
        </w:rPr>
        <w:t>start/end time;</w:t>
      </w:r>
    </w:p>
    <w:p w14:paraId="769F6A0F" w14:textId="77777777" w:rsidR="00596949" w:rsidRPr="00596949" w:rsidRDefault="00596949" w:rsidP="00596949">
      <w:pPr>
        <w:numPr>
          <w:ilvl w:val="0"/>
          <w:numId w:val="170"/>
        </w:numPr>
        <w:rPr>
          <w:lang w:val="en-CA"/>
        </w:rPr>
      </w:pPr>
      <w:r w:rsidRPr="00596949">
        <w:rPr>
          <w:lang w:val="en-CA"/>
        </w:rPr>
        <w:t>photographs;</w:t>
      </w:r>
    </w:p>
    <w:p w14:paraId="5CB4BAC2" w14:textId="77777777" w:rsidR="00596949" w:rsidRPr="00596949" w:rsidRDefault="00596949" w:rsidP="00596949">
      <w:pPr>
        <w:numPr>
          <w:ilvl w:val="0"/>
          <w:numId w:val="170"/>
        </w:numPr>
        <w:rPr>
          <w:lang w:val="en-CA"/>
        </w:rPr>
      </w:pPr>
      <w:r w:rsidRPr="00596949">
        <w:rPr>
          <w:lang w:val="en-CA"/>
        </w:rPr>
        <w:t>observations;</w:t>
      </w:r>
    </w:p>
    <w:p w14:paraId="1C6D8151" w14:textId="77777777" w:rsidR="00596949" w:rsidRPr="00596949" w:rsidRDefault="00596949" w:rsidP="00596949">
      <w:pPr>
        <w:numPr>
          <w:ilvl w:val="0"/>
          <w:numId w:val="170"/>
        </w:numPr>
        <w:rPr>
          <w:lang w:val="en-CA"/>
        </w:rPr>
      </w:pPr>
      <w:r w:rsidRPr="00596949">
        <w:rPr>
          <w:lang w:val="en-CA"/>
        </w:rPr>
        <w:t>interruptions;</w:t>
      </w:r>
    </w:p>
    <w:p w14:paraId="3006B5ED" w14:textId="77777777" w:rsidR="00596949" w:rsidRPr="00596949" w:rsidRDefault="00596949" w:rsidP="00596949">
      <w:pPr>
        <w:numPr>
          <w:ilvl w:val="0"/>
          <w:numId w:val="170"/>
        </w:numPr>
        <w:rPr>
          <w:lang w:val="en-CA"/>
        </w:rPr>
      </w:pPr>
      <w:r w:rsidRPr="00596949">
        <w:rPr>
          <w:lang w:val="en-CA"/>
        </w:rPr>
        <w:t>corrective actions;</w:t>
      </w:r>
    </w:p>
    <w:p w14:paraId="0C7E131A" w14:textId="77777777" w:rsidR="00596949" w:rsidRPr="00596949" w:rsidRDefault="00596949" w:rsidP="00596949">
      <w:pPr>
        <w:numPr>
          <w:ilvl w:val="0"/>
          <w:numId w:val="170"/>
        </w:numPr>
        <w:rPr>
          <w:lang w:val="en-CA"/>
        </w:rPr>
      </w:pPr>
      <w:r w:rsidRPr="00596949">
        <w:rPr>
          <w:lang w:val="en-CA"/>
        </w:rPr>
        <w:t>curing record.</w:t>
      </w:r>
    </w:p>
    <w:p w14:paraId="5BAF834B" w14:textId="77777777" w:rsidR="00596949" w:rsidRPr="00596949" w:rsidRDefault="00596949" w:rsidP="00596949">
      <w:pPr>
        <w:rPr>
          <w:lang w:val="en-CA"/>
        </w:rPr>
      </w:pPr>
      <w:r w:rsidRPr="00596949">
        <w:rPr>
          <w:lang w:val="en-CA"/>
        </w:rPr>
        <w:t>This should allow full traceability:</w:t>
      </w:r>
    </w:p>
    <w:p w14:paraId="774CAC95" w14:textId="77777777" w:rsidR="00596949" w:rsidRPr="00596949" w:rsidRDefault="00596949" w:rsidP="00596949">
      <w:pPr>
        <w:rPr>
          <w:lang w:val="en-CA"/>
        </w:rPr>
      </w:pPr>
      <w:r w:rsidRPr="00596949">
        <w:rPr>
          <w:b/>
          <w:bCs/>
          <w:lang w:val="en-CA"/>
        </w:rPr>
        <w:t>Element → concrete batch/trucks → tests → cylinders → strength results</w:t>
      </w:r>
    </w:p>
    <w:p w14:paraId="5385D640" w14:textId="77777777" w:rsidR="00596949" w:rsidRPr="00596949" w:rsidRDefault="00596949" w:rsidP="00596949">
      <w:pPr>
        <w:rPr>
          <w:b/>
          <w:bCs/>
          <w:lang w:val="en-CA"/>
        </w:rPr>
      </w:pPr>
      <w:r w:rsidRPr="00596949">
        <w:rPr>
          <w:b/>
          <w:bCs/>
          <w:lang w:val="en-CA"/>
        </w:rPr>
        <w:t>07 — NC / DEFICIENCY</w:t>
      </w:r>
    </w:p>
    <w:p w14:paraId="5079347C" w14:textId="77777777" w:rsidR="00596949" w:rsidRPr="00596949" w:rsidRDefault="00596949" w:rsidP="00596949">
      <w:pPr>
        <w:rPr>
          <w:lang w:val="en-CA"/>
        </w:rPr>
      </w:pPr>
      <w:r w:rsidRPr="00596949">
        <w:rPr>
          <w:lang w:val="en-CA"/>
        </w:rPr>
        <w:t>Potential issues:</w:t>
      </w:r>
    </w:p>
    <w:p w14:paraId="54DF4DB7" w14:textId="77777777" w:rsidR="00596949" w:rsidRPr="00596949" w:rsidRDefault="00596949" w:rsidP="00596949">
      <w:pPr>
        <w:numPr>
          <w:ilvl w:val="0"/>
          <w:numId w:val="171"/>
        </w:numPr>
        <w:rPr>
          <w:lang w:val="en-CA"/>
        </w:rPr>
      </w:pPr>
      <w:r w:rsidRPr="00596949">
        <w:rPr>
          <w:lang w:val="en-CA"/>
        </w:rPr>
        <w:t>wrong mix;</w:t>
      </w:r>
    </w:p>
    <w:p w14:paraId="15B54910" w14:textId="77777777" w:rsidR="00596949" w:rsidRPr="00596949" w:rsidRDefault="00596949" w:rsidP="00596949">
      <w:pPr>
        <w:numPr>
          <w:ilvl w:val="0"/>
          <w:numId w:val="171"/>
        </w:numPr>
        <w:rPr>
          <w:lang w:val="en-CA"/>
        </w:rPr>
      </w:pPr>
      <w:r w:rsidRPr="00596949">
        <w:rPr>
          <w:lang w:val="en-CA"/>
        </w:rPr>
        <w:t>out-of-range slump;</w:t>
      </w:r>
    </w:p>
    <w:p w14:paraId="66C0ADA6" w14:textId="77777777" w:rsidR="00596949" w:rsidRPr="00596949" w:rsidRDefault="00596949" w:rsidP="00596949">
      <w:pPr>
        <w:numPr>
          <w:ilvl w:val="0"/>
          <w:numId w:val="171"/>
        </w:numPr>
        <w:rPr>
          <w:lang w:val="en-CA"/>
        </w:rPr>
      </w:pPr>
      <w:r w:rsidRPr="00596949">
        <w:rPr>
          <w:lang w:val="en-CA"/>
        </w:rPr>
        <w:t>temperature issue;</w:t>
      </w:r>
    </w:p>
    <w:p w14:paraId="08D2940C" w14:textId="77777777" w:rsidR="00596949" w:rsidRPr="00596949" w:rsidRDefault="00596949" w:rsidP="00596949">
      <w:pPr>
        <w:numPr>
          <w:ilvl w:val="0"/>
          <w:numId w:val="171"/>
        </w:numPr>
        <w:rPr>
          <w:lang w:val="en-CA"/>
        </w:rPr>
      </w:pPr>
      <w:r w:rsidRPr="00596949">
        <w:rPr>
          <w:lang w:val="en-CA"/>
        </w:rPr>
        <w:t>air issue;</w:t>
      </w:r>
    </w:p>
    <w:p w14:paraId="11864291" w14:textId="77777777" w:rsidR="00596949" w:rsidRPr="00596949" w:rsidRDefault="00596949" w:rsidP="00596949">
      <w:pPr>
        <w:numPr>
          <w:ilvl w:val="0"/>
          <w:numId w:val="171"/>
        </w:numPr>
        <w:rPr>
          <w:lang w:val="en-CA"/>
        </w:rPr>
      </w:pPr>
      <w:r w:rsidRPr="00596949">
        <w:rPr>
          <w:lang w:val="en-CA"/>
        </w:rPr>
        <w:t>excessive delay;</w:t>
      </w:r>
    </w:p>
    <w:p w14:paraId="66B45C9C" w14:textId="77777777" w:rsidR="00596949" w:rsidRPr="00596949" w:rsidRDefault="00596949" w:rsidP="00596949">
      <w:pPr>
        <w:numPr>
          <w:ilvl w:val="0"/>
          <w:numId w:val="171"/>
        </w:numPr>
        <w:rPr>
          <w:lang w:val="en-CA"/>
        </w:rPr>
      </w:pPr>
      <w:r w:rsidRPr="00596949">
        <w:rPr>
          <w:lang w:val="en-CA"/>
        </w:rPr>
        <w:t>unauthorized water addition;</w:t>
      </w:r>
    </w:p>
    <w:p w14:paraId="3051C5C2" w14:textId="77777777" w:rsidR="00596949" w:rsidRPr="00596949" w:rsidRDefault="00596949" w:rsidP="00596949">
      <w:pPr>
        <w:numPr>
          <w:ilvl w:val="0"/>
          <w:numId w:val="171"/>
        </w:numPr>
        <w:rPr>
          <w:lang w:val="en-CA"/>
        </w:rPr>
      </w:pPr>
      <w:r w:rsidRPr="00596949">
        <w:rPr>
          <w:lang w:val="en-CA"/>
        </w:rPr>
        <w:t>segregation;</w:t>
      </w:r>
    </w:p>
    <w:p w14:paraId="4C1C6B55" w14:textId="77777777" w:rsidR="00596949" w:rsidRPr="00596949" w:rsidRDefault="00596949" w:rsidP="00596949">
      <w:pPr>
        <w:numPr>
          <w:ilvl w:val="0"/>
          <w:numId w:val="171"/>
        </w:numPr>
        <w:rPr>
          <w:lang w:val="en-CA"/>
        </w:rPr>
      </w:pPr>
      <w:r w:rsidRPr="00596949">
        <w:rPr>
          <w:lang w:val="en-CA"/>
        </w:rPr>
        <w:t>honeycombing risk;</w:t>
      </w:r>
    </w:p>
    <w:p w14:paraId="794E7D22" w14:textId="77777777" w:rsidR="00596949" w:rsidRPr="00596949" w:rsidRDefault="00596949" w:rsidP="00596949">
      <w:pPr>
        <w:numPr>
          <w:ilvl w:val="0"/>
          <w:numId w:val="171"/>
        </w:numPr>
        <w:rPr>
          <w:lang w:val="en-CA"/>
        </w:rPr>
      </w:pPr>
      <w:r w:rsidRPr="00596949">
        <w:rPr>
          <w:lang w:val="en-CA"/>
        </w:rPr>
        <w:t>form movement;</w:t>
      </w:r>
    </w:p>
    <w:p w14:paraId="532378B6" w14:textId="77777777" w:rsidR="00596949" w:rsidRPr="00596949" w:rsidRDefault="00596949" w:rsidP="00596949">
      <w:pPr>
        <w:numPr>
          <w:ilvl w:val="0"/>
          <w:numId w:val="171"/>
        </w:numPr>
        <w:rPr>
          <w:lang w:val="en-CA"/>
        </w:rPr>
      </w:pPr>
      <w:r w:rsidRPr="00596949">
        <w:rPr>
          <w:lang w:val="en-CA"/>
        </w:rPr>
        <w:lastRenderedPageBreak/>
        <w:t>displaced rebar/embed;</w:t>
      </w:r>
    </w:p>
    <w:p w14:paraId="12DAC599" w14:textId="77777777" w:rsidR="00596949" w:rsidRPr="00596949" w:rsidRDefault="00596949" w:rsidP="00596949">
      <w:pPr>
        <w:numPr>
          <w:ilvl w:val="0"/>
          <w:numId w:val="171"/>
        </w:numPr>
        <w:rPr>
          <w:lang w:val="en-CA"/>
        </w:rPr>
      </w:pPr>
      <w:r w:rsidRPr="00596949">
        <w:rPr>
          <w:lang w:val="en-CA"/>
        </w:rPr>
        <w:t>cold joint;</w:t>
      </w:r>
    </w:p>
    <w:p w14:paraId="6DDB2C23" w14:textId="77777777" w:rsidR="00596949" w:rsidRPr="00596949" w:rsidRDefault="00596949" w:rsidP="00596949">
      <w:pPr>
        <w:numPr>
          <w:ilvl w:val="0"/>
          <w:numId w:val="171"/>
        </w:numPr>
        <w:rPr>
          <w:lang w:val="en-CA"/>
        </w:rPr>
      </w:pPr>
      <w:r w:rsidRPr="00596949">
        <w:rPr>
          <w:lang w:val="en-CA"/>
        </w:rPr>
        <w:t>incomplete consolidation;</w:t>
      </w:r>
    </w:p>
    <w:p w14:paraId="0C392557" w14:textId="77777777" w:rsidR="00596949" w:rsidRPr="00596949" w:rsidRDefault="00596949" w:rsidP="00596949">
      <w:pPr>
        <w:numPr>
          <w:ilvl w:val="0"/>
          <w:numId w:val="171"/>
        </w:numPr>
        <w:rPr>
          <w:lang w:val="en-CA"/>
        </w:rPr>
      </w:pPr>
      <w:r w:rsidRPr="00596949">
        <w:rPr>
          <w:lang w:val="en-CA"/>
        </w:rPr>
        <w:t>inadequate curing.</w:t>
      </w:r>
    </w:p>
    <w:p w14:paraId="075A405E" w14:textId="77777777" w:rsidR="00596949" w:rsidRPr="00596949" w:rsidRDefault="00596949" w:rsidP="00596949">
      <w:pPr>
        <w:rPr>
          <w:b/>
          <w:bCs/>
          <w:lang w:val="en-CA"/>
        </w:rPr>
      </w:pPr>
      <w:r w:rsidRPr="00596949">
        <w:rPr>
          <w:b/>
          <w:bCs/>
          <w:lang w:val="en-CA"/>
        </w:rPr>
        <w:t>08 — CORRECTIVE ACTION</w:t>
      </w:r>
    </w:p>
    <w:p w14:paraId="2C640DBF" w14:textId="77777777" w:rsidR="00596949" w:rsidRPr="00596949" w:rsidRDefault="00596949" w:rsidP="00596949">
      <w:pPr>
        <w:rPr>
          <w:lang w:val="en-CA"/>
        </w:rPr>
      </w:pPr>
      <w:r w:rsidRPr="00596949">
        <w:rPr>
          <w:lang w:val="en-CA"/>
        </w:rPr>
        <w:t>Example: slump result outside specified range.</w:t>
      </w:r>
    </w:p>
    <w:p w14:paraId="157029B0" w14:textId="77777777" w:rsidR="00596949" w:rsidRPr="00596949" w:rsidRDefault="00596949" w:rsidP="00596949">
      <w:pPr>
        <w:rPr>
          <w:lang w:val="en-CA"/>
        </w:rPr>
      </w:pPr>
      <w:r w:rsidRPr="00596949">
        <w:rPr>
          <w:lang w:val="en-CA"/>
        </w:rPr>
        <w:t>System:</w:t>
      </w:r>
    </w:p>
    <w:p w14:paraId="0AFBFB7D" w14:textId="77777777" w:rsidR="00596949" w:rsidRPr="00596949" w:rsidRDefault="00596949" w:rsidP="00596949">
      <w:pPr>
        <w:rPr>
          <w:lang w:val="en-CA"/>
        </w:rPr>
      </w:pPr>
      <w:r w:rsidRPr="00596949">
        <w:rPr>
          <w:b/>
          <w:bCs/>
          <w:lang w:val="en-CA"/>
        </w:rPr>
        <w:t>Hold acceptance of affected load as required → verify test → compare to project criterion → notify appropriate quality/site authority → determine disposition per project procedure → document load status → accept/reject/other authorized disposition → retain record.</w:t>
      </w:r>
    </w:p>
    <w:p w14:paraId="7FEBA6E0" w14:textId="77777777" w:rsidR="00596949" w:rsidRPr="00596949" w:rsidRDefault="00596949" w:rsidP="00596949">
      <w:pPr>
        <w:rPr>
          <w:lang w:val="en-CA"/>
        </w:rPr>
      </w:pPr>
      <w:r w:rsidRPr="00596949">
        <w:rPr>
          <w:lang w:val="en-CA"/>
        </w:rPr>
        <w:t>Do not personally invent acceptance criteria.</w:t>
      </w:r>
    </w:p>
    <w:p w14:paraId="0E6DCF9F" w14:textId="77777777" w:rsidR="00596949" w:rsidRPr="00596949" w:rsidRDefault="00596949" w:rsidP="00596949">
      <w:pPr>
        <w:rPr>
          <w:b/>
          <w:bCs/>
          <w:lang w:val="en-CA"/>
        </w:rPr>
      </w:pPr>
      <w:r w:rsidRPr="00596949">
        <w:rPr>
          <w:b/>
          <w:bCs/>
          <w:lang w:val="en-CA"/>
        </w:rPr>
        <w:t>09 — VERIFICATION</w:t>
      </w:r>
    </w:p>
    <w:p w14:paraId="25C2BE23" w14:textId="77777777" w:rsidR="00596949" w:rsidRPr="00596949" w:rsidRDefault="00596949" w:rsidP="00596949">
      <w:pPr>
        <w:rPr>
          <w:lang w:val="en-CA"/>
        </w:rPr>
      </w:pPr>
      <w:r w:rsidRPr="00596949">
        <w:rPr>
          <w:lang w:val="en-CA"/>
        </w:rPr>
        <w:t>Verify:</w:t>
      </w:r>
    </w:p>
    <w:p w14:paraId="3B05011C" w14:textId="77777777" w:rsidR="00596949" w:rsidRPr="00596949" w:rsidRDefault="00596949" w:rsidP="00596949">
      <w:pPr>
        <w:numPr>
          <w:ilvl w:val="0"/>
          <w:numId w:val="172"/>
        </w:numPr>
        <w:rPr>
          <w:lang w:val="en-CA"/>
        </w:rPr>
      </w:pPr>
      <w:r w:rsidRPr="00596949">
        <w:rPr>
          <w:lang w:val="en-CA"/>
        </w:rPr>
        <w:t>placement completed;</w:t>
      </w:r>
    </w:p>
    <w:p w14:paraId="4A085215" w14:textId="77777777" w:rsidR="00596949" w:rsidRPr="00596949" w:rsidRDefault="00596949" w:rsidP="00596949">
      <w:pPr>
        <w:numPr>
          <w:ilvl w:val="0"/>
          <w:numId w:val="172"/>
        </w:numPr>
        <w:rPr>
          <w:lang w:val="en-CA"/>
        </w:rPr>
      </w:pPr>
      <w:r w:rsidRPr="00596949">
        <w:rPr>
          <w:lang w:val="en-CA"/>
        </w:rPr>
        <w:t>curing applied;</w:t>
      </w:r>
    </w:p>
    <w:p w14:paraId="3C41D156" w14:textId="77777777" w:rsidR="00596949" w:rsidRPr="00596949" w:rsidRDefault="00596949" w:rsidP="00596949">
      <w:pPr>
        <w:numPr>
          <w:ilvl w:val="0"/>
          <w:numId w:val="172"/>
        </w:numPr>
        <w:rPr>
          <w:lang w:val="en-CA"/>
        </w:rPr>
      </w:pPr>
      <w:r w:rsidRPr="00596949">
        <w:rPr>
          <w:lang w:val="en-CA"/>
        </w:rPr>
        <w:t>no immediate obvious issues;</w:t>
      </w:r>
    </w:p>
    <w:p w14:paraId="4408A4B0" w14:textId="77777777" w:rsidR="00596949" w:rsidRPr="00596949" w:rsidRDefault="00596949" w:rsidP="00596949">
      <w:pPr>
        <w:numPr>
          <w:ilvl w:val="0"/>
          <w:numId w:val="172"/>
        </w:numPr>
        <w:rPr>
          <w:lang w:val="en-CA"/>
        </w:rPr>
      </w:pPr>
      <w:r w:rsidRPr="00596949">
        <w:rPr>
          <w:lang w:val="en-CA"/>
        </w:rPr>
        <w:t>test records complete;</w:t>
      </w:r>
    </w:p>
    <w:p w14:paraId="1AA2C29D" w14:textId="77777777" w:rsidR="00596949" w:rsidRPr="00596949" w:rsidRDefault="00596949" w:rsidP="00596949">
      <w:pPr>
        <w:numPr>
          <w:ilvl w:val="0"/>
          <w:numId w:val="172"/>
        </w:numPr>
        <w:rPr>
          <w:lang w:val="en-CA"/>
        </w:rPr>
      </w:pPr>
      <w:r w:rsidRPr="00596949">
        <w:rPr>
          <w:lang w:val="en-CA"/>
        </w:rPr>
        <w:t>cylinders properly identified/stored;</w:t>
      </w:r>
    </w:p>
    <w:p w14:paraId="7110D03B" w14:textId="77777777" w:rsidR="00596949" w:rsidRPr="00596949" w:rsidRDefault="00596949" w:rsidP="00596949">
      <w:pPr>
        <w:numPr>
          <w:ilvl w:val="0"/>
          <w:numId w:val="172"/>
        </w:numPr>
        <w:rPr>
          <w:lang w:val="en-CA"/>
        </w:rPr>
      </w:pPr>
      <w:r w:rsidRPr="00596949">
        <w:rPr>
          <w:lang w:val="en-CA"/>
        </w:rPr>
        <w:t>rejected/affected loads documented.</w:t>
      </w:r>
    </w:p>
    <w:p w14:paraId="2D11676A" w14:textId="77777777" w:rsidR="00596949" w:rsidRPr="00596949" w:rsidRDefault="00596949" w:rsidP="00596949">
      <w:pPr>
        <w:rPr>
          <w:b/>
          <w:bCs/>
          <w:lang w:val="en-CA"/>
        </w:rPr>
      </w:pPr>
      <w:r w:rsidRPr="00596949">
        <w:rPr>
          <w:b/>
          <w:bCs/>
          <w:lang w:val="en-CA"/>
        </w:rPr>
        <w:t>10 — CLOSURE</w:t>
      </w:r>
    </w:p>
    <w:p w14:paraId="0FB90A47" w14:textId="77777777" w:rsidR="00596949" w:rsidRPr="00596949" w:rsidRDefault="00596949" w:rsidP="00596949">
      <w:pPr>
        <w:rPr>
          <w:lang w:val="en-CA"/>
        </w:rPr>
      </w:pPr>
      <w:r w:rsidRPr="00596949">
        <w:rPr>
          <w:lang w:val="en-CA"/>
        </w:rPr>
        <w:t>Pour record complete when:</w:t>
      </w:r>
    </w:p>
    <w:p w14:paraId="48CC052F" w14:textId="77777777" w:rsidR="00596949" w:rsidRPr="00596949" w:rsidRDefault="00596949" w:rsidP="00596949">
      <w:pPr>
        <w:rPr>
          <w:lang w:val="en-CA"/>
        </w:rPr>
      </w:pPr>
      <w:r w:rsidRPr="00596949">
        <w:rPr>
          <w:lang w:val="en-CA"/>
        </w:rPr>
        <w:t>☐ all tickets collected</w:t>
      </w:r>
      <w:r w:rsidRPr="00596949">
        <w:rPr>
          <w:lang w:val="en-CA"/>
        </w:rPr>
        <w:br/>
        <w:t>☐ tests recorded</w:t>
      </w:r>
      <w:r w:rsidRPr="00596949">
        <w:rPr>
          <w:lang w:val="en-CA"/>
        </w:rPr>
        <w:br/>
        <w:t>☐ samples identified</w:t>
      </w:r>
      <w:r w:rsidRPr="00596949">
        <w:rPr>
          <w:lang w:val="en-CA"/>
        </w:rPr>
        <w:br/>
        <w:t>☐ placement observations documented</w:t>
      </w:r>
      <w:r w:rsidRPr="00596949">
        <w:rPr>
          <w:lang w:val="en-CA"/>
        </w:rPr>
        <w:br/>
        <w:t>☐ curing started</w:t>
      </w:r>
      <w:r w:rsidRPr="00596949">
        <w:rPr>
          <w:lang w:val="en-CA"/>
        </w:rPr>
        <w:br/>
        <w:t>☐ issues controlled</w:t>
      </w:r>
      <w:r w:rsidRPr="00596949">
        <w:rPr>
          <w:lang w:val="en-CA"/>
        </w:rPr>
        <w:br/>
      </w:r>
      <w:r w:rsidRPr="00596949">
        <w:rPr>
          <w:lang w:val="en-CA"/>
        </w:rPr>
        <w:lastRenderedPageBreak/>
        <w:t>☐ photos filed</w:t>
      </w:r>
      <w:r w:rsidRPr="00596949">
        <w:rPr>
          <w:lang w:val="en-CA"/>
        </w:rPr>
        <w:br/>
        <w:t>☐ strength results tracked for later acceptance</w:t>
      </w:r>
    </w:p>
    <w:p w14:paraId="55EFA92D" w14:textId="77777777" w:rsidR="00596949" w:rsidRPr="00596949" w:rsidRDefault="00596949" w:rsidP="00596949">
      <w:pPr>
        <w:rPr>
          <w:lang w:val="en-CA"/>
        </w:rPr>
      </w:pPr>
      <w:r w:rsidRPr="00596949">
        <w:rPr>
          <w:lang w:val="en-CA"/>
        </w:rPr>
        <w:t xml:space="preserve">Important: concrete placement may be physically complete while </w:t>
      </w:r>
      <w:r w:rsidRPr="00596949">
        <w:rPr>
          <w:b/>
          <w:bCs/>
          <w:lang w:val="en-CA"/>
        </w:rPr>
        <w:t>quality acceptance remains open pending test results.</w:t>
      </w:r>
    </w:p>
    <w:p w14:paraId="6639F9AA" w14:textId="77777777" w:rsidR="00596949" w:rsidRPr="00596949" w:rsidRDefault="00596949" w:rsidP="00596949">
      <w:pPr>
        <w:rPr>
          <w:b/>
          <w:bCs/>
          <w:lang w:val="en-CA"/>
        </w:rPr>
      </w:pPr>
      <w:r w:rsidRPr="00596949">
        <w:rPr>
          <w:b/>
          <w:bCs/>
          <w:lang w:val="en-CA"/>
        </w:rPr>
        <w:t>11 — REPORTING / ANALYSIS</w:t>
      </w:r>
    </w:p>
    <w:p w14:paraId="592BD230" w14:textId="77777777" w:rsidR="00596949" w:rsidRPr="00596949" w:rsidRDefault="00596949" w:rsidP="00596949">
      <w:pPr>
        <w:rPr>
          <w:lang w:val="en-CA"/>
        </w:rPr>
      </w:pPr>
      <w:r w:rsidRPr="00596949">
        <w:rPr>
          <w:lang w:val="en-CA"/>
        </w:rPr>
        <w:t>Track:</w:t>
      </w:r>
    </w:p>
    <w:p w14:paraId="012B56B4" w14:textId="77777777" w:rsidR="00596949" w:rsidRPr="00596949" w:rsidRDefault="00596949" w:rsidP="00596949">
      <w:pPr>
        <w:numPr>
          <w:ilvl w:val="0"/>
          <w:numId w:val="173"/>
        </w:numPr>
        <w:rPr>
          <w:lang w:val="en-CA"/>
        </w:rPr>
      </w:pPr>
      <w:r w:rsidRPr="00596949">
        <w:rPr>
          <w:lang w:val="en-CA"/>
        </w:rPr>
        <w:t>rejected loads;</w:t>
      </w:r>
    </w:p>
    <w:p w14:paraId="76A9F401" w14:textId="77777777" w:rsidR="00596949" w:rsidRPr="00596949" w:rsidRDefault="00596949" w:rsidP="00596949">
      <w:pPr>
        <w:numPr>
          <w:ilvl w:val="0"/>
          <w:numId w:val="173"/>
        </w:numPr>
        <w:rPr>
          <w:lang w:val="en-CA"/>
        </w:rPr>
      </w:pPr>
      <w:r w:rsidRPr="00596949">
        <w:rPr>
          <w:lang w:val="en-CA"/>
        </w:rPr>
        <w:t>recurring slump variation;</w:t>
      </w:r>
    </w:p>
    <w:p w14:paraId="7102C88B" w14:textId="77777777" w:rsidR="00596949" w:rsidRPr="00596949" w:rsidRDefault="00596949" w:rsidP="00596949">
      <w:pPr>
        <w:numPr>
          <w:ilvl w:val="0"/>
          <w:numId w:val="173"/>
        </w:numPr>
        <w:rPr>
          <w:lang w:val="en-CA"/>
        </w:rPr>
      </w:pPr>
      <w:r w:rsidRPr="00596949">
        <w:rPr>
          <w:lang w:val="en-CA"/>
        </w:rPr>
        <w:t>temperature issues;</w:t>
      </w:r>
    </w:p>
    <w:p w14:paraId="12D45D62" w14:textId="77777777" w:rsidR="00596949" w:rsidRPr="00596949" w:rsidRDefault="00596949" w:rsidP="00596949">
      <w:pPr>
        <w:numPr>
          <w:ilvl w:val="0"/>
          <w:numId w:val="173"/>
        </w:numPr>
        <w:rPr>
          <w:lang w:val="en-CA"/>
        </w:rPr>
      </w:pPr>
      <w:r w:rsidRPr="00596949">
        <w:rPr>
          <w:lang w:val="en-CA"/>
        </w:rPr>
        <w:t>repeated form movement;</w:t>
      </w:r>
    </w:p>
    <w:p w14:paraId="780F26D4" w14:textId="77777777" w:rsidR="00596949" w:rsidRPr="00596949" w:rsidRDefault="00596949" w:rsidP="00596949">
      <w:pPr>
        <w:numPr>
          <w:ilvl w:val="0"/>
          <w:numId w:val="173"/>
        </w:numPr>
        <w:rPr>
          <w:lang w:val="en-CA"/>
        </w:rPr>
      </w:pPr>
      <w:r w:rsidRPr="00596949">
        <w:rPr>
          <w:lang w:val="en-CA"/>
        </w:rPr>
        <w:t>recurring honeycombing;</w:t>
      </w:r>
    </w:p>
    <w:p w14:paraId="785195FD" w14:textId="77777777" w:rsidR="00596949" w:rsidRPr="00596949" w:rsidRDefault="00596949" w:rsidP="00596949">
      <w:pPr>
        <w:numPr>
          <w:ilvl w:val="0"/>
          <w:numId w:val="173"/>
        </w:numPr>
        <w:rPr>
          <w:lang w:val="en-CA"/>
        </w:rPr>
      </w:pPr>
      <w:r w:rsidRPr="00596949">
        <w:rPr>
          <w:lang w:val="en-CA"/>
        </w:rPr>
        <w:t>supplier variability;</w:t>
      </w:r>
    </w:p>
    <w:p w14:paraId="6CF3F83A" w14:textId="77777777" w:rsidR="00596949" w:rsidRPr="00596949" w:rsidRDefault="00596949" w:rsidP="00596949">
      <w:pPr>
        <w:numPr>
          <w:ilvl w:val="0"/>
          <w:numId w:val="173"/>
        </w:numPr>
        <w:rPr>
          <w:lang w:val="en-CA"/>
        </w:rPr>
      </w:pPr>
      <w:r w:rsidRPr="00596949">
        <w:rPr>
          <w:lang w:val="en-CA"/>
        </w:rPr>
        <w:t>strength-test trends;</w:t>
      </w:r>
    </w:p>
    <w:p w14:paraId="6686C9DF" w14:textId="77777777" w:rsidR="00596949" w:rsidRPr="00596949" w:rsidRDefault="00596949" w:rsidP="00596949">
      <w:pPr>
        <w:numPr>
          <w:ilvl w:val="0"/>
          <w:numId w:val="173"/>
        </w:numPr>
        <w:rPr>
          <w:lang w:val="en-CA"/>
        </w:rPr>
      </w:pPr>
      <w:r w:rsidRPr="00596949">
        <w:rPr>
          <w:lang w:val="en-CA"/>
        </w:rPr>
        <w:t>curing problems.</w:t>
      </w:r>
    </w:p>
    <w:p w14:paraId="5BFB5324" w14:textId="77777777" w:rsidR="00596949" w:rsidRPr="00596949" w:rsidRDefault="00596949" w:rsidP="00596949">
      <w:pPr>
        <w:rPr>
          <w:b/>
          <w:bCs/>
          <w:lang w:val="en-CA"/>
        </w:rPr>
      </w:pPr>
      <w:r w:rsidRPr="00596949">
        <w:rPr>
          <w:b/>
          <w:bCs/>
          <w:lang w:val="en-CA"/>
        </w:rPr>
        <w:t>12 — QUALITY CHECKPOINT</w:t>
      </w:r>
    </w:p>
    <w:p w14:paraId="53B171D4" w14:textId="77777777" w:rsidR="00596949" w:rsidRPr="00596949" w:rsidRDefault="00596949" w:rsidP="00596949">
      <w:pPr>
        <w:rPr>
          <w:b/>
          <w:bCs/>
          <w:lang w:val="en-CA"/>
        </w:rPr>
      </w:pPr>
      <w:r w:rsidRPr="00596949">
        <w:rPr>
          <w:b/>
          <w:bCs/>
          <w:lang w:val="en-CA"/>
        </w:rPr>
        <w:t>BEFORE POUR</w:t>
      </w:r>
    </w:p>
    <w:p w14:paraId="5968C57B" w14:textId="77777777" w:rsidR="00596949" w:rsidRPr="00596949" w:rsidRDefault="00596949" w:rsidP="00596949">
      <w:pPr>
        <w:rPr>
          <w:lang w:val="en-CA"/>
        </w:rPr>
      </w:pPr>
      <w:r w:rsidRPr="00596949">
        <w:rPr>
          <w:lang w:val="en-CA"/>
        </w:rPr>
        <w:t>☐ Pre-pour gate complete</w:t>
      </w:r>
    </w:p>
    <w:p w14:paraId="236CD601" w14:textId="77777777" w:rsidR="00596949" w:rsidRPr="00596949" w:rsidRDefault="00596949" w:rsidP="00596949">
      <w:pPr>
        <w:rPr>
          <w:b/>
          <w:bCs/>
          <w:lang w:val="en-CA"/>
        </w:rPr>
      </w:pPr>
      <w:r w:rsidRPr="00596949">
        <w:rPr>
          <w:b/>
          <w:bCs/>
          <w:lang w:val="en-CA"/>
        </w:rPr>
        <w:t>DELIVERY</w:t>
      </w:r>
    </w:p>
    <w:p w14:paraId="215AA16F" w14:textId="77777777" w:rsidR="00596949" w:rsidRPr="00596949" w:rsidRDefault="00596949" w:rsidP="00596949">
      <w:pPr>
        <w:rPr>
          <w:lang w:val="en-CA"/>
        </w:rPr>
      </w:pPr>
      <w:r w:rsidRPr="00596949">
        <w:rPr>
          <w:lang w:val="en-CA"/>
        </w:rPr>
        <w:t>☐ Correct mix</w:t>
      </w:r>
      <w:r w:rsidRPr="00596949">
        <w:rPr>
          <w:lang w:val="en-CA"/>
        </w:rPr>
        <w:br/>
        <w:t>☐ Tickets verified</w:t>
      </w:r>
      <w:r w:rsidRPr="00596949">
        <w:rPr>
          <w:lang w:val="en-CA"/>
        </w:rPr>
        <w:br/>
        <w:t>☐ Time acceptable</w:t>
      </w:r>
      <w:r w:rsidRPr="00596949">
        <w:rPr>
          <w:lang w:val="en-CA"/>
        </w:rPr>
        <w:br/>
        <w:t>☐ Required tests performed</w:t>
      </w:r>
    </w:p>
    <w:p w14:paraId="2CEFD43A" w14:textId="77777777" w:rsidR="00596949" w:rsidRPr="00596949" w:rsidRDefault="00596949" w:rsidP="00596949">
      <w:pPr>
        <w:rPr>
          <w:b/>
          <w:bCs/>
          <w:lang w:val="en-CA"/>
        </w:rPr>
      </w:pPr>
      <w:r w:rsidRPr="00596949">
        <w:rPr>
          <w:b/>
          <w:bCs/>
          <w:lang w:val="en-CA"/>
        </w:rPr>
        <w:t>DURING POUR</w:t>
      </w:r>
    </w:p>
    <w:p w14:paraId="07AD71B1" w14:textId="77777777" w:rsidR="00596949" w:rsidRPr="00596949" w:rsidRDefault="00596949" w:rsidP="00596949">
      <w:pPr>
        <w:rPr>
          <w:lang w:val="en-CA"/>
        </w:rPr>
      </w:pPr>
      <w:r w:rsidRPr="00596949">
        <w:rPr>
          <w:lang w:val="en-CA"/>
        </w:rPr>
        <w:t>☐ Placement controlled</w:t>
      </w:r>
      <w:r w:rsidRPr="00596949">
        <w:rPr>
          <w:lang w:val="en-CA"/>
        </w:rPr>
        <w:br/>
        <w:t>☐ Consolidation adequate</w:t>
      </w:r>
      <w:r w:rsidRPr="00596949">
        <w:rPr>
          <w:lang w:val="en-CA"/>
        </w:rPr>
        <w:br/>
        <w:t>☐ Rebar/embeds stable</w:t>
      </w:r>
      <w:r w:rsidRPr="00596949">
        <w:rPr>
          <w:lang w:val="en-CA"/>
        </w:rPr>
        <w:br/>
        <w:t>☐ Forms stable</w:t>
      </w:r>
      <w:r w:rsidRPr="00596949">
        <w:rPr>
          <w:lang w:val="en-CA"/>
        </w:rPr>
        <w:br/>
        <w:t>☐ Joints controlled</w:t>
      </w:r>
    </w:p>
    <w:p w14:paraId="23EF44C1" w14:textId="77777777" w:rsidR="00596949" w:rsidRPr="00596949" w:rsidRDefault="00596949" w:rsidP="00596949">
      <w:pPr>
        <w:rPr>
          <w:b/>
          <w:bCs/>
          <w:lang w:val="en-CA"/>
        </w:rPr>
      </w:pPr>
      <w:r w:rsidRPr="00596949">
        <w:rPr>
          <w:b/>
          <w:bCs/>
          <w:lang w:val="en-CA"/>
        </w:rPr>
        <w:t>AFTER POUR</w:t>
      </w:r>
    </w:p>
    <w:p w14:paraId="2D2D7575" w14:textId="77777777" w:rsidR="00596949" w:rsidRPr="00596949" w:rsidRDefault="00596949" w:rsidP="00596949">
      <w:pPr>
        <w:rPr>
          <w:lang w:val="en-CA"/>
        </w:rPr>
      </w:pPr>
      <w:r w:rsidRPr="00596949">
        <w:rPr>
          <w:lang w:val="en-CA"/>
        </w:rPr>
        <w:lastRenderedPageBreak/>
        <w:t>☐ Finish acceptable</w:t>
      </w:r>
      <w:r w:rsidRPr="00596949">
        <w:rPr>
          <w:lang w:val="en-CA"/>
        </w:rPr>
        <w:br/>
        <w:t>☐ Curing applied</w:t>
      </w:r>
      <w:r w:rsidRPr="00596949">
        <w:rPr>
          <w:lang w:val="en-CA"/>
        </w:rPr>
        <w:br/>
        <w:t>☐ Samples identified</w:t>
      </w:r>
      <w:r w:rsidRPr="00596949">
        <w:rPr>
          <w:lang w:val="en-CA"/>
        </w:rPr>
        <w:br/>
        <w:t>☐ Records complete</w:t>
      </w:r>
      <w:r w:rsidRPr="00596949">
        <w:rPr>
          <w:lang w:val="en-CA"/>
        </w:rPr>
        <w:br/>
        <w:t>☐ Issues tracked</w:t>
      </w:r>
    </w:p>
    <w:p w14:paraId="43FFDF12" w14:textId="77777777" w:rsidR="00596949" w:rsidRPr="00596949" w:rsidRDefault="00596949" w:rsidP="00596949">
      <w:pPr>
        <w:rPr>
          <w:lang w:val="en-CA"/>
        </w:rPr>
      </w:pPr>
      <w:r w:rsidRPr="00596949">
        <w:rPr>
          <w:lang w:val="en-CA"/>
        </w:rPr>
        <w:pict w14:anchorId="4813B16C">
          <v:rect id="_x0000_i1224" style="width:0;height:1.5pt" o:hralign="center" o:hrstd="t" o:hr="t" fillcolor="#a0a0a0" stroked="f"/>
        </w:pict>
      </w:r>
    </w:p>
    <w:p w14:paraId="4A1DA003" w14:textId="77777777" w:rsidR="00596949" w:rsidRPr="00596949" w:rsidRDefault="00596949" w:rsidP="00596949">
      <w:pPr>
        <w:rPr>
          <w:b/>
          <w:bCs/>
          <w:lang w:val="en-CA"/>
        </w:rPr>
      </w:pPr>
      <w:r w:rsidRPr="00596949">
        <w:rPr>
          <w:b/>
          <w:bCs/>
          <w:lang w:val="en-CA"/>
        </w:rPr>
        <w:t>2.6 FOUNDATION CONCRETE ACCEPTANCE</w:t>
      </w:r>
    </w:p>
    <w:p w14:paraId="6D907133" w14:textId="77777777" w:rsidR="00596949" w:rsidRPr="00596949" w:rsidRDefault="00596949" w:rsidP="00596949">
      <w:pPr>
        <w:rPr>
          <w:b/>
          <w:bCs/>
          <w:lang w:val="en-CA"/>
        </w:rPr>
      </w:pPr>
      <w:r w:rsidRPr="00596949">
        <w:rPr>
          <w:b/>
          <w:bCs/>
          <w:lang w:val="en-CA"/>
        </w:rPr>
        <w:t>Quality objective</w:t>
      </w:r>
    </w:p>
    <w:p w14:paraId="595390C3" w14:textId="77777777" w:rsidR="00596949" w:rsidRPr="00596949" w:rsidRDefault="00596949" w:rsidP="00596949">
      <w:pPr>
        <w:rPr>
          <w:lang w:val="en-CA"/>
        </w:rPr>
      </w:pPr>
      <w:r w:rsidRPr="00596949">
        <w:rPr>
          <w:b/>
          <w:bCs/>
          <w:lang w:val="en-CA"/>
        </w:rPr>
        <w:t>Verify that the completed concrete meets geometric, surface, structural-test and project-quality requirements before subsequent work relies on it.</w:t>
      </w:r>
    </w:p>
    <w:p w14:paraId="75E55D95" w14:textId="77777777" w:rsidR="00596949" w:rsidRPr="00596949" w:rsidRDefault="00596949" w:rsidP="00596949">
      <w:pPr>
        <w:rPr>
          <w:b/>
          <w:bCs/>
          <w:lang w:val="en-CA"/>
        </w:rPr>
      </w:pPr>
      <w:r w:rsidRPr="00596949">
        <w:rPr>
          <w:b/>
          <w:bCs/>
          <w:lang w:val="en-CA"/>
        </w:rPr>
        <w:t>01 — REQUIREMENTS</w:t>
      </w:r>
    </w:p>
    <w:p w14:paraId="7B4407AC" w14:textId="77777777" w:rsidR="00596949" w:rsidRPr="00596949" w:rsidRDefault="00596949" w:rsidP="00596949">
      <w:pPr>
        <w:rPr>
          <w:lang w:val="en-CA"/>
        </w:rPr>
      </w:pPr>
      <w:r w:rsidRPr="00596949">
        <w:rPr>
          <w:lang w:val="en-CA"/>
        </w:rPr>
        <w:t>Obtain:</w:t>
      </w:r>
    </w:p>
    <w:p w14:paraId="7BE75D13" w14:textId="77777777" w:rsidR="00596949" w:rsidRPr="00596949" w:rsidRDefault="00596949" w:rsidP="00596949">
      <w:pPr>
        <w:numPr>
          <w:ilvl w:val="0"/>
          <w:numId w:val="174"/>
        </w:numPr>
        <w:rPr>
          <w:lang w:val="en-CA"/>
        </w:rPr>
      </w:pPr>
      <w:r w:rsidRPr="00596949">
        <w:rPr>
          <w:lang w:val="en-CA"/>
        </w:rPr>
        <w:t>drawings;</w:t>
      </w:r>
    </w:p>
    <w:p w14:paraId="75EA8B06" w14:textId="77777777" w:rsidR="00596949" w:rsidRPr="00596949" w:rsidRDefault="00596949" w:rsidP="00596949">
      <w:pPr>
        <w:numPr>
          <w:ilvl w:val="0"/>
          <w:numId w:val="174"/>
        </w:numPr>
        <w:rPr>
          <w:lang w:val="en-CA"/>
        </w:rPr>
      </w:pPr>
      <w:r w:rsidRPr="00596949">
        <w:rPr>
          <w:lang w:val="en-CA"/>
        </w:rPr>
        <w:t>concrete specifications;</w:t>
      </w:r>
    </w:p>
    <w:p w14:paraId="41E45F63" w14:textId="77777777" w:rsidR="00596949" w:rsidRPr="00596949" w:rsidRDefault="00596949" w:rsidP="00596949">
      <w:pPr>
        <w:numPr>
          <w:ilvl w:val="0"/>
          <w:numId w:val="174"/>
        </w:numPr>
        <w:rPr>
          <w:lang w:val="en-CA"/>
        </w:rPr>
      </w:pPr>
      <w:r w:rsidRPr="00596949">
        <w:rPr>
          <w:lang w:val="en-CA"/>
        </w:rPr>
        <w:t>finish requirements;</w:t>
      </w:r>
    </w:p>
    <w:p w14:paraId="712C3CB1" w14:textId="77777777" w:rsidR="00596949" w:rsidRPr="00596949" w:rsidRDefault="00596949" w:rsidP="00596949">
      <w:pPr>
        <w:numPr>
          <w:ilvl w:val="0"/>
          <w:numId w:val="174"/>
        </w:numPr>
        <w:rPr>
          <w:lang w:val="en-CA"/>
        </w:rPr>
      </w:pPr>
      <w:r w:rsidRPr="00596949">
        <w:rPr>
          <w:lang w:val="en-CA"/>
        </w:rPr>
        <w:t>tolerances;</w:t>
      </w:r>
    </w:p>
    <w:p w14:paraId="49214970" w14:textId="77777777" w:rsidR="00596949" w:rsidRPr="00596949" w:rsidRDefault="00596949" w:rsidP="00596949">
      <w:pPr>
        <w:numPr>
          <w:ilvl w:val="0"/>
          <w:numId w:val="174"/>
        </w:numPr>
        <w:rPr>
          <w:lang w:val="en-CA"/>
        </w:rPr>
      </w:pPr>
      <w:r w:rsidRPr="00596949">
        <w:rPr>
          <w:lang w:val="en-CA"/>
        </w:rPr>
        <w:t>strength requirements;</w:t>
      </w:r>
    </w:p>
    <w:p w14:paraId="1D0B2056" w14:textId="77777777" w:rsidR="00596949" w:rsidRPr="00596949" w:rsidRDefault="00596949" w:rsidP="00596949">
      <w:pPr>
        <w:numPr>
          <w:ilvl w:val="0"/>
          <w:numId w:val="174"/>
        </w:numPr>
        <w:rPr>
          <w:lang w:val="en-CA"/>
        </w:rPr>
      </w:pPr>
      <w:r w:rsidRPr="00596949">
        <w:rPr>
          <w:lang w:val="en-CA"/>
        </w:rPr>
        <w:t>repair procedures;</w:t>
      </w:r>
    </w:p>
    <w:p w14:paraId="4EE44421" w14:textId="77777777" w:rsidR="00596949" w:rsidRPr="00596949" w:rsidRDefault="00596949" w:rsidP="00596949">
      <w:pPr>
        <w:numPr>
          <w:ilvl w:val="0"/>
          <w:numId w:val="174"/>
        </w:numPr>
        <w:rPr>
          <w:lang w:val="en-CA"/>
        </w:rPr>
      </w:pPr>
      <w:r w:rsidRPr="00596949">
        <w:rPr>
          <w:lang w:val="en-CA"/>
        </w:rPr>
        <w:t>test acceptance requirements;</w:t>
      </w:r>
    </w:p>
    <w:p w14:paraId="26168B5E" w14:textId="77777777" w:rsidR="00596949" w:rsidRPr="00596949" w:rsidRDefault="00596949" w:rsidP="00596949">
      <w:pPr>
        <w:numPr>
          <w:ilvl w:val="0"/>
          <w:numId w:val="174"/>
        </w:numPr>
        <w:rPr>
          <w:lang w:val="en-CA"/>
        </w:rPr>
      </w:pPr>
      <w:r w:rsidRPr="00596949">
        <w:rPr>
          <w:lang w:val="en-CA"/>
        </w:rPr>
        <w:t>professional directives;</w:t>
      </w:r>
    </w:p>
    <w:p w14:paraId="49ED65C5" w14:textId="77777777" w:rsidR="00596949" w:rsidRPr="00596949" w:rsidRDefault="00596949" w:rsidP="00596949">
      <w:pPr>
        <w:numPr>
          <w:ilvl w:val="0"/>
          <w:numId w:val="174"/>
        </w:numPr>
        <w:rPr>
          <w:lang w:val="en-CA"/>
        </w:rPr>
      </w:pPr>
      <w:r w:rsidRPr="00596949">
        <w:rPr>
          <w:lang w:val="en-CA"/>
        </w:rPr>
        <w:t>PIE/PRIE.</w:t>
      </w:r>
    </w:p>
    <w:p w14:paraId="3366217D" w14:textId="77777777" w:rsidR="00596949" w:rsidRPr="00596949" w:rsidRDefault="00596949" w:rsidP="00596949">
      <w:pPr>
        <w:rPr>
          <w:b/>
          <w:bCs/>
          <w:lang w:val="en-CA"/>
        </w:rPr>
      </w:pPr>
      <w:r w:rsidRPr="00596949">
        <w:rPr>
          <w:b/>
          <w:bCs/>
          <w:lang w:val="en-CA"/>
        </w:rPr>
        <w:t>02 — PLANNING</w:t>
      </w:r>
    </w:p>
    <w:p w14:paraId="701F99F7" w14:textId="77777777" w:rsidR="00596949" w:rsidRPr="00596949" w:rsidRDefault="00596949" w:rsidP="00596949">
      <w:pPr>
        <w:rPr>
          <w:lang w:val="en-CA"/>
        </w:rPr>
      </w:pPr>
      <w:r w:rsidRPr="00596949">
        <w:rPr>
          <w:lang w:val="en-CA"/>
        </w:rPr>
        <w:t>Plan inspection after:</w:t>
      </w:r>
    </w:p>
    <w:p w14:paraId="0762859B" w14:textId="77777777" w:rsidR="00596949" w:rsidRPr="00596949" w:rsidRDefault="00596949" w:rsidP="00596949">
      <w:pPr>
        <w:numPr>
          <w:ilvl w:val="0"/>
          <w:numId w:val="175"/>
        </w:numPr>
        <w:rPr>
          <w:lang w:val="en-CA"/>
        </w:rPr>
      </w:pPr>
      <w:r w:rsidRPr="00596949">
        <w:rPr>
          <w:lang w:val="en-CA"/>
        </w:rPr>
        <w:t>appropriate form removal;</w:t>
      </w:r>
    </w:p>
    <w:p w14:paraId="69AC3BEF" w14:textId="77777777" w:rsidR="00596949" w:rsidRPr="00596949" w:rsidRDefault="00596949" w:rsidP="00596949">
      <w:pPr>
        <w:numPr>
          <w:ilvl w:val="0"/>
          <w:numId w:val="175"/>
        </w:numPr>
        <w:rPr>
          <w:lang w:val="en-CA"/>
        </w:rPr>
      </w:pPr>
      <w:r w:rsidRPr="00596949">
        <w:rPr>
          <w:lang w:val="en-CA"/>
        </w:rPr>
        <w:t>safe access;</w:t>
      </w:r>
    </w:p>
    <w:p w14:paraId="0F843B9C" w14:textId="77777777" w:rsidR="00596949" w:rsidRPr="00596949" w:rsidRDefault="00596949" w:rsidP="00596949">
      <w:pPr>
        <w:numPr>
          <w:ilvl w:val="0"/>
          <w:numId w:val="175"/>
        </w:numPr>
        <w:rPr>
          <w:lang w:val="en-CA"/>
        </w:rPr>
      </w:pPr>
      <w:r w:rsidRPr="00596949">
        <w:rPr>
          <w:lang w:val="en-CA"/>
        </w:rPr>
        <w:t>test results becoming available;</w:t>
      </w:r>
    </w:p>
    <w:p w14:paraId="5EEF85D8" w14:textId="77777777" w:rsidR="00596949" w:rsidRPr="00596949" w:rsidRDefault="00596949" w:rsidP="00596949">
      <w:pPr>
        <w:numPr>
          <w:ilvl w:val="0"/>
          <w:numId w:val="175"/>
        </w:numPr>
        <w:rPr>
          <w:lang w:val="en-CA"/>
        </w:rPr>
      </w:pPr>
      <w:r w:rsidRPr="00596949">
        <w:rPr>
          <w:lang w:val="en-CA"/>
        </w:rPr>
        <w:t>before waterproofing/backfill/steel erection/etc.</w:t>
      </w:r>
    </w:p>
    <w:p w14:paraId="25EE95D3" w14:textId="77777777" w:rsidR="00596949" w:rsidRPr="00596949" w:rsidRDefault="00596949" w:rsidP="00596949">
      <w:pPr>
        <w:rPr>
          <w:b/>
          <w:bCs/>
          <w:lang w:val="en-CA"/>
        </w:rPr>
      </w:pPr>
      <w:r w:rsidRPr="00596949">
        <w:rPr>
          <w:b/>
          <w:bCs/>
          <w:lang w:val="en-CA"/>
        </w:rPr>
        <w:lastRenderedPageBreak/>
        <w:t>03 — DOCUMENT CONTROL</w:t>
      </w:r>
    </w:p>
    <w:p w14:paraId="4CF677C6" w14:textId="77777777" w:rsidR="00596949" w:rsidRPr="00596949" w:rsidRDefault="00596949" w:rsidP="00596949">
      <w:pPr>
        <w:rPr>
          <w:lang w:val="en-CA"/>
        </w:rPr>
      </w:pPr>
      <w:r w:rsidRPr="00596949">
        <w:rPr>
          <w:lang w:val="en-CA"/>
        </w:rPr>
        <w:t>Verify current:</w:t>
      </w:r>
    </w:p>
    <w:p w14:paraId="265DC2A5" w14:textId="77777777" w:rsidR="00596949" w:rsidRPr="00596949" w:rsidRDefault="00596949" w:rsidP="00596949">
      <w:pPr>
        <w:numPr>
          <w:ilvl w:val="0"/>
          <w:numId w:val="176"/>
        </w:numPr>
        <w:rPr>
          <w:lang w:val="en-CA"/>
        </w:rPr>
      </w:pPr>
      <w:r w:rsidRPr="00596949">
        <w:rPr>
          <w:lang w:val="en-CA"/>
        </w:rPr>
        <w:t>drawings;</w:t>
      </w:r>
    </w:p>
    <w:p w14:paraId="7600F401" w14:textId="77777777" w:rsidR="00596949" w:rsidRPr="00596949" w:rsidRDefault="00596949" w:rsidP="00596949">
      <w:pPr>
        <w:numPr>
          <w:ilvl w:val="0"/>
          <w:numId w:val="176"/>
        </w:numPr>
        <w:rPr>
          <w:lang w:val="en-CA"/>
        </w:rPr>
      </w:pPr>
      <w:r w:rsidRPr="00596949">
        <w:rPr>
          <w:lang w:val="en-CA"/>
        </w:rPr>
        <w:t>repair procedures;</w:t>
      </w:r>
    </w:p>
    <w:p w14:paraId="1D9DAFD2" w14:textId="77777777" w:rsidR="00596949" w:rsidRPr="00596949" w:rsidRDefault="00596949" w:rsidP="00596949">
      <w:pPr>
        <w:numPr>
          <w:ilvl w:val="0"/>
          <w:numId w:val="176"/>
        </w:numPr>
        <w:rPr>
          <w:lang w:val="en-CA"/>
        </w:rPr>
      </w:pPr>
      <w:r w:rsidRPr="00596949">
        <w:rPr>
          <w:lang w:val="en-CA"/>
        </w:rPr>
        <w:t>acceptance criteria;</w:t>
      </w:r>
    </w:p>
    <w:p w14:paraId="456EBCAB" w14:textId="77777777" w:rsidR="00596949" w:rsidRPr="00596949" w:rsidRDefault="00596949" w:rsidP="00596949">
      <w:pPr>
        <w:numPr>
          <w:ilvl w:val="0"/>
          <w:numId w:val="176"/>
        </w:numPr>
        <w:rPr>
          <w:lang w:val="en-CA"/>
        </w:rPr>
      </w:pPr>
      <w:r w:rsidRPr="00596949">
        <w:rPr>
          <w:lang w:val="en-CA"/>
        </w:rPr>
        <w:t>test results.</w:t>
      </w:r>
    </w:p>
    <w:p w14:paraId="4448BA7F" w14:textId="77777777" w:rsidR="00596949" w:rsidRPr="00596949" w:rsidRDefault="00596949" w:rsidP="00596949">
      <w:pPr>
        <w:rPr>
          <w:b/>
          <w:bCs/>
          <w:lang w:val="en-CA"/>
        </w:rPr>
      </w:pPr>
      <w:r w:rsidRPr="00596949">
        <w:rPr>
          <w:b/>
          <w:bCs/>
          <w:lang w:val="en-CA"/>
        </w:rPr>
        <w:t>04 — MATERIAL CONTROL</w:t>
      </w:r>
    </w:p>
    <w:p w14:paraId="352773D4" w14:textId="77777777" w:rsidR="00596949" w:rsidRPr="00596949" w:rsidRDefault="00596949" w:rsidP="00596949">
      <w:pPr>
        <w:rPr>
          <w:lang w:val="en-CA"/>
        </w:rPr>
      </w:pPr>
      <w:r w:rsidRPr="00596949">
        <w:rPr>
          <w:lang w:val="en-CA"/>
        </w:rPr>
        <w:t>If repair materials are needed:</w:t>
      </w:r>
    </w:p>
    <w:p w14:paraId="45934FC0" w14:textId="77777777" w:rsidR="00596949" w:rsidRPr="00596949" w:rsidRDefault="00596949" w:rsidP="00596949">
      <w:pPr>
        <w:numPr>
          <w:ilvl w:val="0"/>
          <w:numId w:val="177"/>
        </w:numPr>
        <w:rPr>
          <w:lang w:val="en-CA"/>
        </w:rPr>
      </w:pPr>
      <w:r w:rsidRPr="00596949">
        <w:rPr>
          <w:lang w:val="en-CA"/>
        </w:rPr>
        <w:t>approved repair mortar;</w:t>
      </w:r>
    </w:p>
    <w:p w14:paraId="3F675A62" w14:textId="77777777" w:rsidR="00596949" w:rsidRPr="00596949" w:rsidRDefault="00596949" w:rsidP="00596949">
      <w:pPr>
        <w:numPr>
          <w:ilvl w:val="0"/>
          <w:numId w:val="177"/>
        </w:numPr>
        <w:rPr>
          <w:lang w:val="en-CA"/>
        </w:rPr>
      </w:pPr>
      <w:r w:rsidRPr="00596949">
        <w:rPr>
          <w:lang w:val="en-CA"/>
        </w:rPr>
        <w:t>grout;</w:t>
      </w:r>
    </w:p>
    <w:p w14:paraId="7B032F13" w14:textId="77777777" w:rsidR="00596949" w:rsidRPr="00596949" w:rsidRDefault="00596949" w:rsidP="00596949">
      <w:pPr>
        <w:numPr>
          <w:ilvl w:val="0"/>
          <w:numId w:val="177"/>
        </w:numPr>
        <w:rPr>
          <w:lang w:val="en-CA"/>
        </w:rPr>
      </w:pPr>
      <w:r w:rsidRPr="00596949">
        <w:rPr>
          <w:lang w:val="en-CA"/>
        </w:rPr>
        <w:t>epoxy;</w:t>
      </w:r>
    </w:p>
    <w:p w14:paraId="4431E510" w14:textId="77777777" w:rsidR="00596949" w:rsidRPr="00596949" w:rsidRDefault="00596949" w:rsidP="00596949">
      <w:pPr>
        <w:numPr>
          <w:ilvl w:val="0"/>
          <w:numId w:val="177"/>
        </w:numPr>
        <w:rPr>
          <w:lang w:val="en-CA"/>
        </w:rPr>
      </w:pPr>
      <w:r w:rsidRPr="00596949">
        <w:rPr>
          <w:lang w:val="en-CA"/>
        </w:rPr>
        <w:t>coating;</w:t>
      </w:r>
    </w:p>
    <w:p w14:paraId="492D65B6" w14:textId="77777777" w:rsidR="00596949" w:rsidRPr="00596949" w:rsidRDefault="00596949" w:rsidP="00596949">
      <w:pPr>
        <w:numPr>
          <w:ilvl w:val="0"/>
          <w:numId w:val="177"/>
        </w:numPr>
        <w:rPr>
          <w:lang w:val="en-CA"/>
        </w:rPr>
      </w:pPr>
      <w:r w:rsidRPr="00596949">
        <w:rPr>
          <w:lang w:val="en-CA"/>
        </w:rPr>
        <w:t>curing products.</w:t>
      </w:r>
    </w:p>
    <w:p w14:paraId="6DA3DB38" w14:textId="77777777" w:rsidR="00596949" w:rsidRPr="00596949" w:rsidRDefault="00596949" w:rsidP="00596949">
      <w:pPr>
        <w:rPr>
          <w:b/>
          <w:bCs/>
          <w:lang w:val="en-CA"/>
        </w:rPr>
      </w:pPr>
      <w:r w:rsidRPr="00596949">
        <w:rPr>
          <w:b/>
          <w:bCs/>
          <w:lang w:val="en-CA"/>
        </w:rPr>
        <w:t>05 — INSPECTION / TESTING</w:t>
      </w:r>
    </w:p>
    <w:p w14:paraId="421DE6F5" w14:textId="77777777" w:rsidR="00596949" w:rsidRPr="00596949" w:rsidRDefault="00596949" w:rsidP="00596949">
      <w:pPr>
        <w:rPr>
          <w:lang w:val="en-CA"/>
        </w:rPr>
      </w:pPr>
      <w:r w:rsidRPr="00596949">
        <w:rPr>
          <w:lang w:val="en-CA"/>
        </w:rPr>
        <w:t>Check:</w:t>
      </w:r>
    </w:p>
    <w:p w14:paraId="10322956" w14:textId="77777777" w:rsidR="00596949" w:rsidRPr="00596949" w:rsidRDefault="00596949" w:rsidP="00596949">
      <w:pPr>
        <w:rPr>
          <w:b/>
          <w:bCs/>
          <w:lang w:val="en-CA"/>
        </w:rPr>
      </w:pPr>
      <w:r w:rsidRPr="00596949">
        <w:rPr>
          <w:b/>
          <w:bCs/>
          <w:lang w:val="en-CA"/>
        </w:rPr>
        <w:t>Geometry</w:t>
      </w:r>
    </w:p>
    <w:p w14:paraId="6F688408" w14:textId="77777777" w:rsidR="00596949" w:rsidRPr="00596949" w:rsidRDefault="00596949" w:rsidP="00596949">
      <w:pPr>
        <w:numPr>
          <w:ilvl w:val="0"/>
          <w:numId w:val="178"/>
        </w:numPr>
        <w:rPr>
          <w:lang w:val="en-CA"/>
        </w:rPr>
      </w:pPr>
      <w:r w:rsidRPr="00596949">
        <w:rPr>
          <w:lang w:val="en-CA"/>
        </w:rPr>
        <w:t>dimensions;</w:t>
      </w:r>
    </w:p>
    <w:p w14:paraId="179E252A" w14:textId="77777777" w:rsidR="00596949" w:rsidRPr="00596949" w:rsidRDefault="00596949" w:rsidP="00596949">
      <w:pPr>
        <w:numPr>
          <w:ilvl w:val="0"/>
          <w:numId w:val="178"/>
        </w:numPr>
        <w:rPr>
          <w:lang w:val="en-CA"/>
        </w:rPr>
      </w:pPr>
      <w:r w:rsidRPr="00596949">
        <w:rPr>
          <w:lang w:val="en-CA"/>
        </w:rPr>
        <w:t>elevation;</w:t>
      </w:r>
    </w:p>
    <w:p w14:paraId="29047248" w14:textId="77777777" w:rsidR="00596949" w:rsidRPr="00596949" w:rsidRDefault="00596949" w:rsidP="00596949">
      <w:pPr>
        <w:numPr>
          <w:ilvl w:val="0"/>
          <w:numId w:val="178"/>
        </w:numPr>
        <w:rPr>
          <w:lang w:val="en-CA"/>
        </w:rPr>
      </w:pPr>
      <w:r w:rsidRPr="00596949">
        <w:rPr>
          <w:lang w:val="en-CA"/>
        </w:rPr>
        <w:t>alignment;</w:t>
      </w:r>
    </w:p>
    <w:p w14:paraId="2AA10C93" w14:textId="77777777" w:rsidR="00596949" w:rsidRPr="00596949" w:rsidRDefault="00596949" w:rsidP="00596949">
      <w:pPr>
        <w:numPr>
          <w:ilvl w:val="0"/>
          <w:numId w:val="178"/>
        </w:numPr>
        <w:rPr>
          <w:lang w:val="en-CA"/>
        </w:rPr>
      </w:pPr>
      <w:r w:rsidRPr="00596949">
        <w:rPr>
          <w:lang w:val="en-CA"/>
        </w:rPr>
        <w:t>plumbness;</w:t>
      </w:r>
    </w:p>
    <w:p w14:paraId="7F6C23C3" w14:textId="77777777" w:rsidR="00596949" w:rsidRPr="00596949" w:rsidRDefault="00596949" w:rsidP="00596949">
      <w:pPr>
        <w:numPr>
          <w:ilvl w:val="0"/>
          <w:numId w:val="178"/>
        </w:numPr>
        <w:rPr>
          <w:lang w:val="en-CA"/>
        </w:rPr>
      </w:pPr>
      <w:r w:rsidRPr="00596949">
        <w:rPr>
          <w:lang w:val="en-CA"/>
        </w:rPr>
        <w:t>anchor positions;</w:t>
      </w:r>
    </w:p>
    <w:p w14:paraId="72A4F12A" w14:textId="77777777" w:rsidR="00596949" w:rsidRPr="00596949" w:rsidRDefault="00596949" w:rsidP="00596949">
      <w:pPr>
        <w:numPr>
          <w:ilvl w:val="0"/>
          <w:numId w:val="178"/>
        </w:numPr>
        <w:rPr>
          <w:lang w:val="en-CA"/>
        </w:rPr>
      </w:pPr>
      <w:r w:rsidRPr="00596949">
        <w:rPr>
          <w:lang w:val="en-CA"/>
        </w:rPr>
        <w:t>openings.</w:t>
      </w:r>
    </w:p>
    <w:p w14:paraId="3CC4C5E1" w14:textId="77777777" w:rsidR="00596949" w:rsidRPr="00596949" w:rsidRDefault="00596949" w:rsidP="00596949">
      <w:pPr>
        <w:rPr>
          <w:b/>
          <w:bCs/>
          <w:lang w:val="en-CA"/>
        </w:rPr>
      </w:pPr>
      <w:r w:rsidRPr="00596949">
        <w:rPr>
          <w:b/>
          <w:bCs/>
          <w:lang w:val="en-CA"/>
        </w:rPr>
        <w:t>Surface</w:t>
      </w:r>
    </w:p>
    <w:p w14:paraId="63E818AF" w14:textId="77777777" w:rsidR="00596949" w:rsidRPr="00596949" w:rsidRDefault="00596949" w:rsidP="00596949">
      <w:pPr>
        <w:numPr>
          <w:ilvl w:val="0"/>
          <w:numId w:val="179"/>
        </w:numPr>
        <w:rPr>
          <w:lang w:val="en-CA"/>
        </w:rPr>
      </w:pPr>
      <w:r w:rsidRPr="00596949">
        <w:rPr>
          <w:lang w:val="en-CA"/>
        </w:rPr>
        <w:t>honeycombing;</w:t>
      </w:r>
    </w:p>
    <w:p w14:paraId="5A07EA82" w14:textId="77777777" w:rsidR="00596949" w:rsidRPr="00596949" w:rsidRDefault="00596949" w:rsidP="00596949">
      <w:pPr>
        <w:numPr>
          <w:ilvl w:val="0"/>
          <w:numId w:val="179"/>
        </w:numPr>
        <w:rPr>
          <w:lang w:val="en-CA"/>
        </w:rPr>
      </w:pPr>
      <w:r w:rsidRPr="00596949">
        <w:rPr>
          <w:lang w:val="en-CA"/>
        </w:rPr>
        <w:t>voids;</w:t>
      </w:r>
    </w:p>
    <w:p w14:paraId="7CBC5D82" w14:textId="77777777" w:rsidR="00596949" w:rsidRPr="00596949" w:rsidRDefault="00596949" w:rsidP="00596949">
      <w:pPr>
        <w:numPr>
          <w:ilvl w:val="0"/>
          <w:numId w:val="179"/>
        </w:numPr>
        <w:rPr>
          <w:lang w:val="en-CA"/>
        </w:rPr>
      </w:pPr>
      <w:r w:rsidRPr="00596949">
        <w:rPr>
          <w:lang w:val="en-CA"/>
        </w:rPr>
        <w:t>bugholes where relevant;</w:t>
      </w:r>
    </w:p>
    <w:p w14:paraId="615C2DB9" w14:textId="77777777" w:rsidR="00596949" w:rsidRPr="00596949" w:rsidRDefault="00596949" w:rsidP="00596949">
      <w:pPr>
        <w:numPr>
          <w:ilvl w:val="0"/>
          <w:numId w:val="179"/>
        </w:numPr>
        <w:rPr>
          <w:lang w:val="en-CA"/>
        </w:rPr>
      </w:pPr>
      <w:r w:rsidRPr="00596949">
        <w:rPr>
          <w:lang w:val="en-CA"/>
        </w:rPr>
        <w:lastRenderedPageBreak/>
        <w:t>cracks;</w:t>
      </w:r>
    </w:p>
    <w:p w14:paraId="285308D2" w14:textId="77777777" w:rsidR="00596949" w:rsidRPr="00596949" w:rsidRDefault="00596949" w:rsidP="00596949">
      <w:pPr>
        <w:numPr>
          <w:ilvl w:val="0"/>
          <w:numId w:val="179"/>
        </w:numPr>
        <w:rPr>
          <w:lang w:val="en-CA"/>
        </w:rPr>
      </w:pPr>
      <w:r w:rsidRPr="00596949">
        <w:rPr>
          <w:lang w:val="en-CA"/>
        </w:rPr>
        <w:t>spalling;</w:t>
      </w:r>
    </w:p>
    <w:p w14:paraId="14862860" w14:textId="77777777" w:rsidR="00596949" w:rsidRPr="00596949" w:rsidRDefault="00596949" w:rsidP="00596949">
      <w:pPr>
        <w:numPr>
          <w:ilvl w:val="0"/>
          <w:numId w:val="179"/>
        </w:numPr>
        <w:rPr>
          <w:lang w:val="en-CA"/>
        </w:rPr>
      </w:pPr>
      <w:r w:rsidRPr="00596949">
        <w:rPr>
          <w:lang w:val="en-CA"/>
        </w:rPr>
        <w:t>exposed reinforcement;</w:t>
      </w:r>
    </w:p>
    <w:p w14:paraId="79C7944F" w14:textId="77777777" w:rsidR="00596949" w:rsidRPr="00596949" w:rsidRDefault="00596949" w:rsidP="00596949">
      <w:pPr>
        <w:numPr>
          <w:ilvl w:val="0"/>
          <w:numId w:val="179"/>
        </w:numPr>
        <w:rPr>
          <w:lang w:val="en-CA"/>
        </w:rPr>
      </w:pPr>
      <w:r w:rsidRPr="00596949">
        <w:rPr>
          <w:lang w:val="en-CA"/>
        </w:rPr>
        <w:t>fins;</w:t>
      </w:r>
    </w:p>
    <w:p w14:paraId="789185B2" w14:textId="77777777" w:rsidR="00596949" w:rsidRPr="00596949" w:rsidRDefault="00596949" w:rsidP="00596949">
      <w:pPr>
        <w:numPr>
          <w:ilvl w:val="0"/>
          <w:numId w:val="179"/>
        </w:numPr>
        <w:rPr>
          <w:lang w:val="en-CA"/>
        </w:rPr>
      </w:pPr>
      <w:r w:rsidRPr="00596949">
        <w:rPr>
          <w:lang w:val="en-CA"/>
        </w:rPr>
        <w:t>laitance;</w:t>
      </w:r>
    </w:p>
    <w:p w14:paraId="01C2E631" w14:textId="77777777" w:rsidR="00596949" w:rsidRPr="00596949" w:rsidRDefault="00596949" w:rsidP="00596949">
      <w:pPr>
        <w:numPr>
          <w:ilvl w:val="0"/>
          <w:numId w:val="179"/>
        </w:numPr>
        <w:rPr>
          <w:lang w:val="en-CA"/>
        </w:rPr>
      </w:pPr>
      <w:r w:rsidRPr="00596949">
        <w:rPr>
          <w:lang w:val="en-CA"/>
        </w:rPr>
        <w:t>damage.</w:t>
      </w:r>
    </w:p>
    <w:p w14:paraId="2D05A843" w14:textId="77777777" w:rsidR="00596949" w:rsidRPr="00596949" w:rsidRDefault="00596949" w:rsidP="00596949">
      <w:pPr>
        <w:rPr>
          <w:b/>
          <w:bCs/>
          <w:lang w:val="en-CA"/>
        </w:rPr>
      </w:pPr>
      <w:r w:rsidRPr="00596949">
        <w:rPr>
          <w:b/>
          <w:bCs/>
          <w:lang w:val="en-CA"/>
        </w:rPr>
        <w:t>Joints</w:t>
      </w:r>
    </w:p>
    <w:p w14:paraId="4D14F09A" w14:textId="77777777" w:rsidR="00596949" w:rsidRPr="00596949" w:rsidRDefault="00596949" w:rsidP="00596949">
      <w:pPr>
        <w:numPr>
          <w:ilvl w:val="0"/>
          <w:numId w:val="180"/>
        </w:numPr>
        <w:rPr>
          <w:lang w:val="en-CA"/>
        </w:rPr>
      </w:pPr>
      <w:r w:rsidRPr="00596949">
        <w:rPr>
          <w:lang w:val="en-CA"/>
        </w:rPr>
        <w:t>condition;</w:t>
      </w:r>
    </w:p>
    <w:p w14:paraId="375F21C2" w14:textId="77777777" w:rsidR="00596949" w:rsidRPr="00596949" w:rsidRDefault="00596949" w:rsidP="00596949">
      <w:pPr>
        <w:numPr>
          <w:ilvl w:val="0"/>
          <w:numId w:val="180"/>
        </w:numPr>
        <w:rPr>
          <w:lang w:val="en-CA"/>
        </w:rPr>
      </w:pPr>
      <w:r w:rsidRPr="00596949">
        <w:rPr>
          <w:lang w:val="en-CA"/>
        </w:rPr>
        <w:t>keyways;</w:t>
      </w:r>
    </w:p>
    <w:p w14:paraId="579ED2D6" w14:textId="77777777" w:rsidR="00596949" w:rsidRPr="00596949" w:rsidRDefault="00596949" w:rsidP="00596949">
      <w:pPr>
        <w:numPr>
          <w:ilvl w:val="0"/>
          <w:numId w:val="180"/>
        </w:numPr>
        <w:rPr>
          <w:lang w:val="en-CA"/>
        </w:rPr>
      </w:pPr>
      <w:r w:rsidRPr="00596949">
        <w:rPr>
          <w:lang w:val="en-CA"/>
        </w:rPr>
        <w:t>waterstops;</w:t>
      </w:r>
    </w:p>
    <w:p w14:paraId="030B40E6" w14:textId="77777777" w:rsidR="00596949" w:rsidRPr="00596949" w:rsidRDefault="00596949" w:rsidP="00596949">
      <w:pPr>
        <w:numPr>
          <w:ilvl w:val="0"/>
          <w:numId w:val="180"/>
        </w:numPr>
        <w:rPr>
          <w:lang w:val="en-CA"/>
        </w:rPr>
      </w:pPr>
      <w:r w:rsidRPr="00596949">
        <w:rPr>
          <w:lang w:val="en-CA"/>
        </w:rPr>
        <w:t>construction-joint quality.</w:t>
      </w:r>
    </w:p>
    <w:p w14:paraId="61C57345" w14:textId="77777777" w:rsidR="00596949" w:rsidRPr="00596949" w:rsidRDefault="00596949" w:rsidP="00596949">
      <w:pPr>
        <w:rPr>
          <w:b/>
          <w:bCs/>
          <w:lang w:val="en-CA"/>
        </w:rPr>
      </w:pPr>
      <w:r w:rsidRPr="00596949">
        <w:rPr>
          <w:b/>
          <w:bCs/>
          <w:lang w:val="en-CA"/>
        </w:rPr>
        <w:t>Test results</w:t>
      </w:r>
    </w:p>
    <w:p w14:paraId="6EE4155A" w14:textId="77777777" w:rsidR="00596949" w:rsidRPr="00596949" w:rsidRDefault="00596949" w:rsidP="00596949">
      <w:pPr>
        <w:numPr>
          <w:ilvl w:val="0"/>
          <w:numId w:val="181"/>
        </w:numPr>
        <w:rPr>
          <w:lang w:val="en-CA"/>
        </w:rPr>
      </w:pPr>
      <w:r w:rsidRPr="00596949">
        <w:rPr>
          <w:lang w:val="en-CA"/>
        </w:rPr>
        <w:t>compressive strength;</w:t>
      </w:r>
    </w:p>
    <w:p w14:paraId="3F141522" w14:textId="77777777" w:rsidR="00596949" w:rsidRPr="00596949" w:rsidRDefault="00596949" w:rsidP="00596949">
      <w:pPr>
        <w:numPr>
          <w:ilvl w:val="0"/>
          <w:numId w:val="181"/>
        </w:numPr>
        <w:rPr>
          <w:lang w:val="en-CA"/>
        </w:rPr>
      </w:pPr>
      <w:r w:rsidRPr="00596949">
        <w:rPr>
          <w:lang w:val="en-CA"/>
        </w:rPr>
        <w:t>other specified results.</w:t>
      </w:r>
    </w:p>
    <w:p w14:paraId="007B8183" w14:textId="77777777" w:rsidR="00596949" w:rsidRPr="00596949" w:rsidRDefault="00596949" w:rsidP="00596949">
      <w:pPr>
        <w:rPr>
          <w:b/>
          <w:bCs/>
          <w:lang w:val="en-CA"/>
        </w:rPr>
      </w:pPr>
      <w:r w:rsidRPr="00596949">
        <w:rPr>
          <w:b/>
          <w:bCs/>
          <w:lang w:val="en-CA"/>
        </w:rPr>
        <w:t>06 — RECORDS / EVIDENCE</w:t>
      </w:r>
    </w:p>
    <w:p w14:paraId="1D242EFF" w14:textId="77777777" w:rsidR="00596949" w:rsidRPr="00596949" w:rsidRDefault="00596949" w:rsidP="00596949">
      <w:pPr>
        <w:rPr>
          <w:lang w:val="en-CA"/>
        </w:rPr>
      </w:pPr>
      <w:r w:rsidRPr="00596949">
        <w:rPr>
          <w:lang w:val="en-CA"/>
        </w:rPr>
        <w:t>Capture:</w:t>
      </w:r>
    </w:p>
    <w:p w14:paraId="102BAD28" w14:textId="77777777" w:rsidR="00596949" w:rsidRPr="00596949" w:rsidRDefault="00596949" w:rsidP="00596949">
      <w:pPr>
        <w:numPr>
          <w:ilvl w:val="0"/>
          <w:numId w:val="182"/>
        </w:numPr>
        <w:rPr>
          <w:lang w:val="en-CA"/>
        </w:rPr>
      </w:pPr>
      <w:r w:rsidRPr="00596949">
        <w:rPr>
          <w:lang w:val="en-CA"/>
        </w:rPr>
        <w:t>inspection report;</w:t>
      </w:r>
    </w:p>
    <w:p w14:paraId="769E7F34" w14:textId="77777777" w:rsidR="00596949" w:rsidRPr="00596949" w:rsidRDefault="00596949" w:rsidP="00596949">
      <w:pPr>
        <w:numPr>
          <w:ilvl w:val="0"/>
          <w:numId w:val="182"/>
        </w:numPr>
        <w:rPr>
          <w:lang w:val="en-CA"/>
        </w:rPr>
      </w:pPr>
      <w:r w:rsidRPr="00596949">
        <w:rPr>
          <w:lang w:val="en-CA"/>
        </w:rPr>
        <w:t>defect map;</w:t>
      </w:r>
    </w:p>
    <w:p w14:paraId="3982E1C5" w14:textId="77777777" w:rsidR="00596949" w:rsidRPr="00596949" w:rsidRDefault="00596949" w:rsidP="00596949">
      <w:pPr>
        <w:numPr>
          <w:ilvl w:val="0"/>
          <w:numId w:val="182"/>
        </w:numPr>
        <w:rPr>
          <w:lang w:val="en-CA"/>
        </w:rPr>
      </w:pPr>
      <w:r w:rsidRPr="00596949">
        <w:rPr>
          <w:lang w:val="en-CA"/>
        </w:rPr>
        <w:t>photographs;</w:t>
      </w:r>
    </w:p>
    <w:p w14:paraId="6D1C05C6" w14:textId="77777777" w:rsidR="00596949" w:rsidRPr="00596949" w:rsidRDefault="00596949" w:rsidP="00596949">
      <w:pPr>
        <w:numPr>
          <w:ilvl w:val="0"/>
          <w:numId w:val="182"/>
        </w:numPr>
        <w:rPr>
          <w:lang w:val="en-CA"/>
        </w:rPr>
      </w:pPr>
      <w:r w:rsidRPr="00596949">
        <w:rPr>
          <w:lang w:val="en-CA"/>
        </w:rPr>
        <w:t>measurements;</w:t>
      </w:r>
    </w:p>
    <w:p w14:paraId="67167A82" w14:textId="77777777" w:rsidR="00596949" w:rsidRPr="00596949" w:rsidRDefault="00596949" w:rsidP="00596949">
      <w:pPr>
        <w:numPr>
          <w:ilvl w:val="0"/>
          <w:numId w:val="182"/>
        </w:numPr>
        <w:rPr>
          <w:lang w:val="en-CA"/>
        </w:rPr>
      </w:pPr>
      <w:r w:rsidRPr="00596949">
        <w:rPr>
          <w:lang w:val="en-CA"/>
        </w:rPr>
        <w:t>test results;</w:t>
      </w:r>
    </w:p>
    <w:p w14:paraId="6466B78C" w14:textId="77777777" w:rsidR="00596949" w:rsidRPr="00596949" w:rsidRDefault="00596949" w:rsidP="00596949">
      <w:pPr>
        <w:numPr>
          <w:ilvl w:val="0"/>
          <w:numId w:val="182"/>
        </w:numPr>
        <w:rPr>
          <w:lang w:val="en-CA"/>
        </w:rPr>
      </w:pPr>
      <w:r w:rsidRPr="00596949">
        <w:rPr>
          <w:lang w:val="en-CA"/>
        </w:rPr>
        <w:t>repair records;</w:t>
      </w:r>
    </w:p>
    <w:p w14:paraId="539C6C65" w14:textId="77777777" w:rsidR="00596949" w:rsidRPr="00596949" w:rsidRDefault="00596949" w:rsidP="00596949">
      <w:pPr>
        <w:numPr>
          <w:ilvl w:val="0"/>
          <w:numId w:val="182"/>
        </w:numPr>
        <w:rPr>
          <w:lang w:val="en-CA"/>
        </w:rPr>
      </w:pPr>
      <w:r w:rsidRPr="00596949">
        <w:rPr>
          <w:lang w:val="en-CA"/>
        </w:rPr>
        <w:t>reinspection evidence;</w:t>
      </w:r>
    </w:p>
    <w:p w14:paraId="32F7462B" w14:textId="77777777" w:rsidR="00596949" w:rsidRPr="00596949" w:rsidRDefault="00596949" w:rsidP="00596949">
      <w:pPr>
        <w:numPr>
          <w:ilvl w:val="0"/>
          <w:numId w:val="182"/>
        </w:numPr>
        <w:rPr>
          <w:lang w:val="en-CA"/>
        </w:rPr>
      </w:pPr>
      <w:r w:rsidRPr="00596949">
        <w:rPr>
          <w:lang w:val="en-CA"/>
        </w:rPr>
        <w:t>annotated drawings.</w:t>
      </w:r>
    </w:p>
    <w:p w14:paraId="534BB38A" w14:textId="77777777" w:rsidR="00596949" w:rsidRPr="00596949" w:rsidRDefault="00596949" w:rsidP="00596949">
      <w:pPr>
        <w:rPr>
          <w:b/>
          <w:bCs/>
          <w:lang w:val="en-CA"/>
        </w:rPr>
      </w:pPr>
      <w:r w:rsidRPr="00596949">
        <w:rPr>
          <w:b/>
          <w:bCs/>
          <w:lang w:val="en-CA"/>
        </w:rPr>
        <w:t>07 — NC / DEFICIENCY</w:t>
      </w:r>
    </w:p>
    <w:p w14:paraId="1A339FC2" w14:textId="77777777" w:rsidR="00596949" w:rsidRPr="00596949" w:rsidRDefault="00596949" w:rsidP="00596949">
      <w:pPr>
        <w:rPr>
          <w:lang w:val="en-CA"/>
        </w:rPr>
      </w:pPr>
      <w:r w:rsidRPr="00596949">
        <w:rPr>
          <w:lang w:val="en-CA"/>
        </w:rPr>
        <w:t>Potential:</w:t>
      </w:r>
    </w:p>
    <w:p w14:paraId="49849B29" w14:textId="77777777" w:rsidR="00596949" w:rsidRPr="00596949" w:rsidRDefault="00596949" w:rsidP="00596949">
      <w:pPr>
        <w:numPr>
          <w:ilvl w:val="0"/>
          <w:numId w:val="183"/>
        </w:numPr>
        <w:rPr>
          <w:lang w:val="en-CA"/>
        </w:rPr>
      </w:pPr>
      <w:r w:rsidRPr="00596949">
        <w:rPr>
          <w:lang w:val="en-CA"/>
        </w:rPr>
        <w:lastRenderedPageBreak/>
        <w:t>honeycombing;</w:t>
      </w:r>
    </w:p>
    <w:p w14:paraId="7F414AE2" w14:textId="77777777" w:rsidR="00596949" w:rsidRPr="00596949" w:rsidRDefault="00596949" w:rsidP="00596949">
      <w:pPr>
        <w:numPr>
          <w:ilvl w:val="0"/>
          <w:numId w:val="183"/>
        </w:numPr>
        <w:rPr>
          <w:lang w:val="en-CA"/>
        </w:rPr>
      </w:pPr>
      <w:r w:rsidRPr="00596949">
        <w:rPr>
          <w:lang w:val="en-CA"/>
        </w:rPr>
        <w:t>cracking;</w:t>
      </w:r>
    </w:p>
    <w:p w14:paraId="06E2BBE3" w14:textId="77777777" w:rsidR="00596949" w:rsidRPr="00596949" w:rsidRDefault="00596949" w:rsidP="00596949">
      <w:pPr>
        <w:numPr>
          <w:ilvl w:val="0"/>
          <w:numId w:val="183"/>
        </w:numPr>
        <w:rPr>
          <w:lang w:val="en-CA"/>
        </w:rPr>
      </w:pPr>
      <w:r w:rsidRPr="00596949">
        <w:rPr>
          <w:lang w:val="en-CA"/>
        </w:rPr>
        <w:t>exposed bar;</w:t>
      </w:r>
    </w:p>
    <w:p w14:paraId="434EA9A3" w14:textId="77777777" w:rsidR="00596949" w:rsidRPr="00596949" w:rsidRDefault="00596949" w:rsidP="00596949">
      <w:pPr>
        <w:numPr>
          <w:ilvl w:val="0"/>
          <w:numId w:val="183"/>
        </w:numPr>
        <w:rPr>
          <w:lang w:val="en-CA"/>
        </w:rPr>
      </w:pPr>
      <w:r w:rsidRPr="00596949">
        <w:rPr>
          <w:lang w:val="en-CA"/>
        </w:rPr>
        <w:t>dimensional error;</w:t>
      </w:r>
    </w:p>
    <w:p w14:paraId="3BCEB891" w14:textId="77777777" w:rsidR="00596949" w:rsidRPr="00596949" w:rsidRDefault="00596949" w:rsidP="00596949">
      <w:pPr>
        <w:numPr>
          <w:ilvl w:val="0"/>
          <w:numId w:val="183"/>
        </w:numPr>
        <w:rPr>
          <w:lang w:val="en-CA"/>
        </w:rPr>
      </w:pPr>
      <w:r w:rsidRPr="00596949">
        <w:rPr>
          <w:lang w:val="en-CA"/>
        </w:rPr>
        <w:t>failed strength;</w:t>
      </w:r>
    </w:p>
    <w:p w14:paraId="048B712A" w14:textId="77777777" w:rsidR="00596949" w:rsidRPr="00596949" w:rsidRDefault="00596949" w:rsidP="00596949">
      <w:pPr>
        <w:numPr>
          <w:ilvl w:val="0"/>
          <w:numId w:val="183"/>
        </w:numPr>
        <w:rPr>
          <w:lang w:val="en-CA"/>
        </w:rPr>
      </w:pPr>
      <w:r w:rsidRPr="00596949">
        <w:rPr>
          <w:lang w:val="en-CA"/>
        </w:rPr>
        <w:t>misplaced anchors;</w:t>
      </w:r>
    </w:p>
    <w:p w14:paraId="74810D9B" w14:textId="77777777" w:rsidR="00596949" w:rsidRPr="00596949" w:rsidRDefault="00596949" w:rsidP="00596949">
      <w:pPr>
        <w:numPr>
          <w:ilvl w:val="0"/>
          <w:numId w:val="183"/>
        </w:numPr>
        <w:rPr>
          <w:lang w:val="en-CA"/>
        </w:rPr>
      </w:pPr>
      <w:r w:rsidRPr="00596949">
        <w:rPr>
          <w:lang w:val="en-CA"/>
        </w:rPr>
        <w:t>voids;</w:t>
      </w:r>
    </w:p>
    <w:p w14:paraId="15F3D9BD" w14:textId="77777777" w:rsidR="00596949" w:rsidRPr="00596949" w:rsidRDefault="00596949" w:rsidP="00596949">
      <w:pPr>
        <w:numPr>
          <w:ilvl w:val="0"/>
          <w:numId w:val="183"/>
        </w:numPr>
        <w:rPr>
          <w:lang w:val="en-CA"/>
        </w:rPr>
      </w:pPr>
      <w:r w:rsidRPr="00596949">
        <w:rPr>
          <w:lang w:val="en-CA"/>
        </w:rPr>
        <w:t>unacceptable surface;</w:t>
      </w:r>
    </w:p>
    <w:p w14:paraId="46F4E6D3" w14:textId="77777777" w:rsidR="00596949" w:rsidRPr="00596949" w:rsidRDefault="00596949" w:rsidP="00596949">
      <w:pPr>
        <w:numPr>
          <w:ilvl w:val="0"/>
          <w:numId w:val="183"/>
        </w:numPr>
        <w:rPr>
          <w:lang w:val="en-CA"/>
        </w:rPr>
      </w:pPr>
      <w:r w:rsidRPr="00596949">
        <w:rPr>
          <w:lang w:val="en-CA"/>
        </w:rPr>
        <w:t>damaged edge;</w:t>
      </w:r>
    </w:p>
    <w:p w14:paraId="3C480B36" w14:textId="77777777" w:rsidR="00596949" w:rsidRPr="00596949" w:rsidRDefault="00596949" w:rsidP="00596949">
      <w:pPr>
        <w:numPr>
          <w:ilvl w:val="0"/>
          <w:numId w:val="183"/>
        </w:numPr>
        <w:rPr>
          <w:lang w:val="en-CA"/>
        </w:rPr>
      </w:pPr>
      <w:r w:rsidRPr="00596949">
        <w:rPr>
          <w:lang w:val="en-CA"/>
        </w:rPr>
        <w:t>wrong elevation.</w:t>
      </w:r>
    </w:p>
    <w:p w14:paraId="32E2F94D" w14:textId="77777777" w:rsidR="00596949" w:rsidRPr="00596949" w:rsidRDefault="00596949" w:rsidP="00596949">
      <w:pPr>
        <w:rPr>
          <w:b/>
          <w:bCs/>
          <w:lang w:val="en-CA"/>
        </w:rPr>
      </w:pPr>
      <w:r w:rsidRPr="00596949">
        <w:rPr>
          <w:b/>
          <w:bCs/>
          <w:lang w:val="en-CA"/>
        </w:rPr>
        <w:t>08 — CORRECTIVE ACTION</w:t>
      </w:r>
    </w:p>
    <w:p w14:paraId="4882BAEA" w14:textId="77777777" w:rsidR="00596949" w:rsidRPr="00596949" w:rsidRDefault="00596949" w:rsidP="00596949">
      <w:pPr>
        <w:rPr>
          <w:lang w:val="en-CA"/>
        </w:rPr>
      </w:pPr>
      <w:r w:rsidRPr="00596949">
        <w:rPr>
          <w:lang w:val="en-CA"/>
        </w:rPr>
        <w:t>Example: honeycombing found after form removal.</w:t>
      </w:r>
    </w:p>
    <w:p w14:paraId="5A4988D6" w14:textId="77777777" w:rsidR="00596949" w:rsidRPr="00596949" w:rsidRDefault="00596949" w:rsidP="00596949">
      <w:pPr>
        <w:rPr>
          <w:lang w:val="en-CA"/>
        </w:rPr>
      </w:pPr>
      <w:r w:rsidRPr="00596949">
        <w:rPr>
          <w:b/>
          <w:bCs/>
          <w:lang w:val="en-CA"/>
        </w:rPr>
        <w:t>Identify extent → photograph → classify/report per CRT process → obtain approved repair method where required → surface preparation → repair → cure → reinspect → close.</w:t>
      </w:r>
    </w:p>
    <w:p w14:paraId="52134DD0" w14:textId="77777777" w:rsidR="00596949" w:rsidRPr="00596949" w:rsidRDefault="00596949" w:rsidP="00596949">
      <w:pPr>
        <w:rPr>
          <w:lang w:val="en-CA"/>
        </w:rPr>
      </w:pPr>
      <w:r w:rsidRPr="00596949">
        <w:rPr>
          <w:lang w:val="en-CA"/>
        </w:rPr>
        <w:t>Do not treat all honeycombing the same. Severity and structural significance require appropriate technical judgment.</w:t>
      </w:r>
    </w:p>
    <w:p w14:paraId="499CF6C2" w14:textId="77777777" w:rsidR="00596949" w:rsidRPr="00596949" w:rsidRDefault="00596949" w:rsidP="00596949">
      <w:pPr>
        <w:rPr>
          <w:b/>
          <w:bCs/>
          <w:lang w:val="en-CA"/>
        </w:rPr>
      </w:pPr>
      <w:r w:rsidRPr="00596949">
        <w:rPr>
          <w:b/>
          <w:bCs/>
          <w:lang w:val="en-CA"/>
        </w:rPr>
        <w:t>09 — VERIFICATION</w:t>
      </w:r>
    </w:p>
    <w:p w14:paraId="25B35448" w14:textId="77777777" w:rsidR="00596949" w:rsidRPr="00596949" w:rsidRDefault="00596949" w:rsidP="00596949">
      <w:pPr>
        <w:rPr>
          <w:lang w:val="en-CA"/>
        </w:rPr>
      </w:pPr>
      <w:r w:rsidRPr="00596949">
        <w:rPr>
          <w:lang w:val="en-CA"/>
        </w:rPr>
        <w:t>Check:</w:t>
      </w:r>
    </w:p>
    <w:p w14:paraId="6BB525E5" w14:textId="77777777" w:rsidR="00596949" w:rsidRPr="00596949" w:rsidRDefault="00596949" w:rsidP="00596949">
      <w:pPr>
        <w:numPr>
          <w:ilvl w:val="0"/>
          <w:numId w:val="184"/>
        </w:numPr>
        <w:rPr>
          <w:lang w:val="en-CA"/>
        </w:rPr>
      </w:pPr>
      <w:r w:rsidRPr="00596949">
        <w:rPr>
          <w:lang w:val="en-CA"/>
        </w:rPr>
        <w:t>repair area;</w:t>
      </w:r>
    </w:p>
    <w:p w14:paraId="1F7BB6EF" w14:textId="77777777" w:rsidR="00596949" w:rsidRPr="00596949" w:rsidRDefault="00596949" w:rsidP="00596949">
      <w:pPr>
        <w:numPr>
          <w:ilvl w:val="0"/>
          <w:numId w:val="184"/>
        </w:numPr>
        <w:rPr>
          <w:lang w:val="en-CA"/>
        </w:rPr>
      </w:pPr>
      <w:r w:rsidRPr="00596949">
        <w:rPr>
          <w:lang w:val="en-CA"/>
        </w:rPr>
        <w:t>approved method followed;</w:t>
      </w:r>
    </w:p>
    <w:p w14:paraId="6825A24C" w14:textId="77777777" w:rsidR="00596949" w:rsidRPr="00596949" w:rsidRDefault="00596949" w:rsidP="00596949">
      <w:pPr>
        <w:numPr>
          <w:ilvl w:val="0"/>
          <w:numId w:val="184"/>
        </w:numPr>
        <w:rPr>
          <w:lang w:val="en-CA"/>
        </w:rPr>
      </w:pPr>
      <w:r w:rsidRPr="00596949">
        <w:rPr>
          <w:lang w:val="en-CA"/>
        </w:rPr>
        <w:t>material used;</w:t>
      </w:r>
    </w:p>
    <w:p w14:paraId="06D035A6" w14:textId="77777777" w:rsidR="00596949" w:rsidRPr="00596949" w:rsidRDefault="00596949" w:rsidP="00596949">
      <w:pPr>
        <w:numPr>
          <w:ilvl w:val="0"/>
          <w:numId w:val="184"/>
        </w:numPr>
        <w:rPr>
          <w:lang w:val="en-CA"/>
        </w:rPr>
      </w:pPr>
      <w:r w:rsidRPr="00596949">
        <w:rPr>
          <w:lang w:val="en-CA"/>
        </w:rPr>
        <w:t>finished surface;</w:t>
      </w:r>
    </w:p>
    <w:p w14:paraId="7CA6D454" w14:textId="77777777" w:rsidR="00596949" w:rsidRPr="00596949" w:rsidRDefault="00596949" w:rsidP="00596949">
      <w:pPr>
        <w:numPr>
          <w:ilvl w:val="0"/>
          <w:numId w:val="184"/>
        </w:numPr>
        <w:rPr>
          <w:lang w:val="en-CA"/>
        </w:rPr>
      </w:pPr>
      <w:r w:rsidRPr="00596949">
        <w:rPr>
          <w:lang w:val="en-CA"/>
        </w:rPr>
        <w:t>curing;</w:t>
      </w:r>
    </w:p>
    <w:p w14:paraId="272C8F1B" w14:textId="77777777" w:rsidR="00596949" w:rsidRPr="00596949" w:rsidRDefault="00596949" w:rsidP="00596949">
      <w:pPr>
        <w:numPr>
          <w:ilvl w:val="0"/>
          <w:numId w:val="184"/>
        </w:numPr>
        <w:rPr>
          <w:lang w:val="en-CA"/>
        </w:rPr>
      </w:pPr>
      <w:r w:rsidRPr="00596949">
        <w:rPr>
          <w:lang w:val="en-CA"/>
        </w:rPr>
        <w:t>required testing;</w:t>
      </w:r>
    </w:p>
    <w:p w14:paraId="737ACA8F" w14:textId="77777777" w:rsidR="00596949" w:rsidRPr="00596949" w:rsidRDefault="00596949" w:rsidP="00596949">
      <w:pPr>
        <w:numPr>
          <w:ilvl w:val="0"/>
          <w:numId w:val="184"/>
        </w:numPr>
        <w:rPr>
          <w:lang w:val="en-CA"/>
        </w:rPr>
      </w:pPr>
      <w:r w:rsidRPr="00596949">
        <w:rPr>
          <w:lang w:val="en-CA"/>
        </w:rPr>
        <w:t>documentation.</w:t>
      </w:r>
    </w:p>
    <w:p w14:paraId="48B9C24A" w14:textId="77777777" w:rsidR="00596949" w:rsidRPr="00596949" w:rsidRDefault="00596949" w:rsidP="00596949">
      <w:pPr>
        <w:rPr>
          <w:b/>
          <w:bCs/>
          <w:lang w:val="en-CA"/>
        </w:rPr>
      </w:pPr>
      <w:r w:rsidRPr="00596949">
        <w:rPr>
          <w:b/>
          <w:bCs/>
          <w:lang w:val="en-CA"/>
        </w:rPr>
        <w:t>10 — CLOSURE</w:t>
      </w:r>
    </w:p>
    <w:p w14:paraId="195F71EB" w14:textId="77777777" w:rsidR="00596949" w:rsidRPr="00596949" w:rsidRDefault="00596949" w:rsidP="00596949">
      <w:pPr>
        <w:rPr>
          <w:lang w:val="en-CA"/>
        </w:rPr>
      </w:pPr>
      <w:r w:rsidRPr="00596949">
        <w:rPr>
          <w:lang w:val="en-CA"/>
        </w:rPr>
        <w:lastRenderedPageBreak/>
        <w:t>☐ geometry acceptable</w:t>
      </w:r>
      <w:r w:rsidRPr="00596949">
        <w:rPr>
          <w:lang w:val="en-CA"/>
        </w:rPr>
        <w:br/>
        <w:t>☐ surface issues addressed</w:t>
      </w:r>
      <w:r w:rsidRPr="00596949">
        <w:rPr>
          <w:lang w:val="en-CA"/>
        </w:rPr>
        <w:br/>
        <w:t>☐ strength results acceptable</w:t>
      </w:r>
      <w:r w:rsidRPr="00596949">
        <w:rPr>
          <w:lang w:val="en-CA"/>
        </w:rPr>
        <w:br/>
        <w:t>☐ repairs closed</w:t>
      </w:r>
      <w:r w:rsidRPr="00596949">
        <w:rPr>
          <w:lang w:val="en-CA"/>
        </w:rPr>
        <w:br/>
        <w:t>☐ anchors/openings verified</w:t>
      </w:r>
      <w:r w:rsidRPr="00596949">
        <w:rPr>
          <w:lang w:val="en-CA"/>
        </w:rPr>
        <w:br/>
        <w:t>☐ next work can proceed</w:t>
      </w:r>
      <w:r w:rsidRPr="00596949">
        <w:rPr>
          <w:lang w:val="en-CA"/>
        </w:rPr>
        <w:br/>
        <w:t>☐ records complete</w:t>
      </w:r>
    </w:p>
    <w:p w14:paraId="7DA20076" w14:textId="77777777" w:rsidR="00596949" w:rsidRPr="00596949" w:rsidRDefault="00596949" w:rsidP="00596949">
      <w:pPr>
        <w:rPr>
          <w:b/>
          <w:bCs/>
          <w:lang w:val="en-CA"/>
        </w:rPr>
      </w:pPr>
      <w:r w:rsidRPr="00596949">
        <w:rPr>
          <w:b/>
          <w:bCs/>
          <w:lang w:val="en-CA"/>
        </w:rPr>
        <w:t>11 — REPORTING / ANALYSIS</w:t>
      </w:r>
    </w:p>
    <w:p w14:paraId="4AF8A2A2" w14:textId="77777777" w:rsidR="00596949" w:rsidRPr="00596949" w:rsidRDefault="00596949" w:rsidP="00596949">
      <w:pPr>
        <w:rPr>
          <w:lang w:val="en-CA"/>
        </w:rPr>
      </w:pPr>
      <w:r w:rsidRPr="00596949">
        <w:rPr>
          <w:lang w:val="en-CA"/>
        </w:rPr>
        <w:t>Trend:</w:t>
      </w:r>
    </w:p>
    <w:p w14:paraId="3F83ECC1" w14:textId="77777777" w:rsidR="00596949" w:rsidRPr="00596949" w:rsidRDefault="00596949" w:rsidP="00596949">
      <w:pPr>
        <w:numPr>
          <w:ilvl w:val="0"/>
          <w:numId w:val="185"/>
        </w:numPr>
        <w:rPr>
          <w:lang w:val="en-CA"/>
        </w:rPr>
      </w:pPr>
      <w:r w:rsidRPr="00596949">
        <w:rPr>
          <w:lang w:val="en-CA"/>
        </w:rPr>
        <w:t>recurring honeycombing;</w:t>
      </w:r>
    </w:p>
    <w:p w14:paraId="431E8207" w14:textId="77777777" w:rsidR="00596949" w:rsidRPr="00596949" w:rsidRDefault="00596949" w:rsidP="00596949">
      <w:pPr>
        <w:numPr>
          <w:ilvl w:val="0"/>
          <w:numId w:val="185"/>
        </w:numPr>
        <w:rPr>
          <w:lang w:val="en-CA"/>
        </w:rPr>
      </w:pPr>
      <w:r w:rsidRPr="00596949">
        <w:rPr>
          <w:lang w:val="en-CA"/>
        </w:rPr>
        <w:t>repeated cracks;</w:t>
      </w:r>
    </w:p>
    <w:p w14:paraId="046F1F30" w14:textId="77777777" w:rsidR="00596949" w:rsidRPr="00596949" w:rsidRDefault="00596949" w:rsidP="00596949">
      <w:pPr>
        <w:numPr>
          <w:ilvl w:val="0"/>
          <w:numId w:val="185"/>
        </w:numPr>
        <w:rPr>
          <w:lang w:val="en-CA"/>
        </w:rPr>
      </w:pPr>
      <w:r w:rsidRPr="00596949">
        <w:rPr>
          <w:lang w:val="en-CA"/>
        </w:rPr>
        <w:t>dimensional errors;</w:t>
      </w:r>
    </w:p>
    <w:p w14:paraId="360C2358" w14:textId="77777777" w:rsidR="00596949" w:rsidRPr="00596949" w:rsidRDefault="00596949" w:rsidP="00596949">
      <w:pPr>
        <w:numPr>
          <w:ilvl w:val="0"/>
          <w:numId w:val="185"/>
        </w:numPr>
        <w:rPr>
          <w:lang w:val="en-CA"/>
        </w:rPr>
      </w:pPr>
      <w:r w:rsidRPr="00596949">
        <w:rPr>
          <w:lang w:val="en-CA"/>
        </w:rPr>
        <w:t>strength variability;</w:t>
      </w:r>
    </w:p>
    <w:p w14:paraId="0AB4B592" w14:textId="77777777" w:rsidR="00596949" w:rsidRPr="00596949" w:rsidRDefault="00596949" w:rsidP="00596949">
      <w:pPr>
        <w:numPr>
          <w:ilvl w:val="0"/>
          <w:numId w:val="185"/>
        </w:numPr>
        <w:rPr>
          <w:lang w:val="en-CA"/>
        </w:rPr>
      </w:pPr>
      <w:r w:rsidRPr="00596949">
        <w:rPr>
          <w:lang w:val="en-CA"/>
        </w:rPr>
        <w:t>recurring form leakage;</w:t>
      </w:r>
    </w:p>
    <w:p w14:paraId="51A66A45" w14:textId="77777777" w:rsidR="00596949" w:rsidRPr="00596949" w:rsidRDefault="00596949" w:rsidP="00596949">
      <w:pPr>
        <w:numPr>
          <w:ilvl w:val="0"/>
          <w:numId w:val="185"/>
        </w:numPr>
        <w:rPr>
          <w:lang w:val="en-CA"/>
        </w:rPr>
      </w:pPr>
      <w:r w:rsidRPr="00596949">
        <w:rPr>
          <w:lang w:val="en-CA"/>
        </w:rPr>
        <w:t>problem locations.</w:t>
      </w:r>
    </w:p>
    <w:p w14:paraId="7847B6CC" w14:textId="77777777" w:rsidR="00596949" w:rsidRPr="00596949" w:rsidRDefault="00596949" w:rsidP="00596949">
      <w:pPr>
        <w:rPr>
          <w:b/>
          <w:bCs/>
          <w:lang w:val="en-CA"/>
        </w:rPr>
      </w:pPr>
      <w:r w:rsidRPr="00596949">
        <w:rPr>
          <w:b/>
          <w:bCs/>
          <w:lang w:val="en-CA"/>
        </w:rPr>
        <w:t>12 — QUALITY CHECKPOINT</w:t>
      </w:r>
    </w:p>
    <w:p w14:paraId="723CB93A" w14:textId="77777777" w:rsidR="00596949" w:rsidRPr="00596949" w:rsidRDefault="00596949" w:rsidP="00596949">
      <w:pPr>
        <w:rPr>
          <w:lang w:val="en-CA"/>
        </w:rPr>
      </w:pPr>
      <w:r w:rsidRPr="00596949">
        <w:rPr>
          <w:lang w:val="en-CA"/>
        </w:rPr>
        <w:t>☐ Form removed sufficiently for inspection</w:t>
      </w:r>
      <w:r w:rsidRPr="00596949">
        <w:rPr>
          <w:lang w:val="en-CA"/>
        </w:rPr>
        <w:br/>
        <w:t>☐ Surface inspected</w:t>
      </w:r>
      <w:r w:rsidRPr="00596949">
        <w:rPr>
          <w:lang w:val="en-CA"/>
        </w:rPr>
        <w:br/>
        <w:t>☐ Dimensions checked</w:t>
      </w:r>
      <w:r w:rsidRPr="00596949">
        <w:rPr>
          <w:lang w:val="en-CA"/>
        </w:rPr>
        <w:br/>
        <w:t>☐ Anchors/openings checked</w:t>
      </w:r>
      <w:r w:rsidRPr="00596949">
        <w:rPr>
          <w:lang w:val="en-CA"/>
        </w:rPr>
        <w:br/>
        <w:t>☐ Test results reviewed</w:t>
      </w:r>
      <w:r w:rsidRPr="00596949">
        <w:rPr>
          <w:lang w:val="en-CA"/>
        </w:rPr>
        <w:br/>
        <w:t>☐ Deficiencies documented</w:t>
      </w:r>
      <w:r w:rsidRPr="00596949">
        <w:rPr>
          <w:lang w:val="en-CA"/>
        </w:rPr>
        <w:br/>
        <w:t>☐ Repairs verified</w:t>
      </w:r>
      <w:r w:rsidRPr="00596949">
        <w:rPr>
          <w:lang w:val="en-CA"/>
        </w:rPr>
        <w:br/>
        <w:t>☐ Acceptance complete</w:t>
      </w:r>
    </w:p>
    <w:p w14:paraId="1E9ACF7F" w14:textId="77777777" w:rsidR="00596949" w:rsidRPr="00596949" w:rsidRDefault="00596949" w:rsidP="00596949">
      <w:pPr>
        <w:rPr>
          <w:lang w:val="en-CA"/>
        </w:rPr>
      </w:pPr>
      <w:r w:rsidRPr="00596949">
        <w:rPr>
          <w:lang w:val="en-CA"/>
        </w:rPr>
        <w:pict w14:anchorId="368A650F">
          <v:rect id="_x0000_i1225" style="width:0;height:1.5pt" o:hralign="center" o:hrstd="t" o:hr="t" fillcolor="#a0a0a0" stroked="f"/>
        </w:pict>
      </w:r>
    </w:p>
    <w:p w14:paraId="3417047E" w14:textId="77777777" w:rsidR="00596949" w:rsidRPr="00596949" w:rsidRDefault="00596949" w:rsidP="00596949">
      <w:pPr>
        <w:rPr>
          <w:b/>
          <w:bCs/>
          <w:lang w:val="en-CA"/>
        </w:rPr>
      </w:pPr>
      <w:r w:rsidRPr="00596949">
        <w:rPr>
          <w:b/>
          <w:bCs/>
          <w:lang w:val="en-CA"/>
        </w:rPr>
        <w:t>2.7 FOUNDATION WALLS</w:t>
      </w:r>
    </w:p>
    <w:p w14:paraId="721428F1" w14:textId="77777777" w:rsidR="00596949" w:rsidRPr="00596949" w:rsidRDefault="00596949" w:rsidP="00596949">
      <w:pPr>
        <w:rPr>
          <w:lang w:val="en-CA"/>
        </w:rPr>
      </w:pPr>
      <w:r w:rsidRPr="00596949">
        <w:rPr>
          <w:lang w:val="en-CA"/>
        </w:rPr>
        <w:t>For foundation walls, use the same core controls as concrete, but pay additional attention to:</w:t>
      </w:r>
    </w:p>
    <w:p w14:paraId="0A739738" w14:textId="77777777" w:rsidR="00596949" w:rsidRPr="00596949" w:rsidRDefault="00596949" w:rsidP="00596949">
      <w:pPr>
        <w:numPr>
          <w:ilvl w:val="0"/>
          <w:numId w:val="186"/>
        </w:numPr>
        <w:rPr>
          <w:lang w:val="en-CA"/>
        </w:rPr>
      </w:pPr>
      <w:r w:rsidRPr="00596949">
        <w:rPr>
          <w:lang w:val="en-CA"/>
        </w:rPr>
        <w:t>vertical alignment/plumbness;</w:t>
      </w:r>
    </w:p>
    <w:p w14:paraId="0F7D07F4" w14:textId="77777777" w:rsidR="00596949" w:rsidRPr="00596949" w:rsidRDefault="00596949" w:rsidP="00596949">
      <w:pPr>
        <w:numPr>
          <w:ilvl w:val="0"/>
          <w:numId w:val="186"/>
        </w:numPr>
        <w:rPr>
          <w:lang w:val="en-CA"/>
        </w:rPr>
      </w:pPr>
      <w:r w:rsidRPr="00596949">
        <w:rPr>
          <w:lang w:val="en-CA"/>
        </w:rPr>
        <w:t>wall thickness;</w:t>
      </w:r>
    </w:p>
    <w:p w14:paraId="4AA6CF7E" w14:textId="77777777" w:rsidR="00596949" w:rsidRPr="00596949" w:rsidRDefault="00596949" w:rsidP="00596949">
      <w:pPr>
        <w:numPr>
          <w:ilvl w:val="0"/>
          <w:numId w:val="186"/>
        </w:numPr>
        <w:rPr>
          <w:lang w:val="en-CA"/>
        </w:rPr>
      </w:pPr>
      <w:r w:rsidRPr="00596949">
        <w:rPr>
          <w:lang w:val="en-CA"/>
        </w:rPr>
        <w:lastRenderedPageBreak/>
        <w:t>penetrations;</w:t>
      </w:r>
    </w:p>
    <w:p w14:paraId="7C72E2EC" w14:textId="77777777" w:rsidR="00596949" w:rsidRPr="00596949" w:rsidRDefault="00596949" w:rsidP="00596949">
      <w:pPr>
        <w:numPr>
          <w:ilvl w:val="0"/>
          <w:numId w:val="186"/>
        </w:numPr>
        <w:rPr>
          <w:lang w:val="en-CA"/>
        </w:rPr>
      </w:pPr>
      <w:r w:rsidRPr="00596949">
        <w:rPr>
          <w:lang w:val="en-CA"/>
        </w:rPr>
        <w:t>waterstops;</w:t>
      </w:r>
    </w:p>
    <w:p w14:paraId="5E7862E1" w14:textId="77777777" w:rsidR="00596949" w:rsidRPr="00596949" w:rsidRDefault="00596949" w:rsidP="00596949">
      <w:pPr>
        <w:numPr>
          <w:ilvl w:val="0"/>
          <w:numId w:val="186"/>
        </w:numPr>
        <w:rPr>
          <w:lang w:val="en-CA"/>
        </w:rPr>
      </w:pPr>
      <w:r w:rsidRPr="00596949">
        <w:rPr>
          <w:lang w:val="en-CA"/>
        </w:rPr>
        <w:t>construction joints;</w:t>
      </w:r>
    </w:p>
    <w:p w14:paraId="4B764859" w14:textId="77777777" w:rsidR="00596949" w:rsidRPr="00596949" w:rsidRDefault="00596949" w:rsidP="00596949">
      <w:pPr>
        <w:numPr>
          <w:ilvl w:val="0"/>
          <w:numId w:val="186"/>
        </w:numPr>
        <w:rPr>
          <w:lang w:val="en-CA"/>
        </w:rPr>
      </w:pPr>
      <w:r w:rsidRPr="00596949">
        <w:rPr>
          <w:lang w:val="en-CA"/>
        </w:rPr>
        <w:t>openings;</w:t>
      </w:r>
    </w:p>
    <w:p w14:paraId="13C26CC8" w14:textId="77777777" w:rsidR="00596949" w:rsidRPr="00596949" w:rsidRDefault="00596949" w:rsidP="00596949">
      <w:pPr>
        <w:numPr>
          <w:ilvl w:val="0"/>
          <w:numId w:val="186"/>
        </w:numPr>
        <w:rPr>
          <w:lang w:val="en-CA"/>
        </w:rPr>
      </w:pPr>
      <w:r w:rsidRPr="00596949">
        <w:rPr>
          <w:lang w:val="en-CA"/>
        </w:rPr>
        <w:t>embedded plates;</w:t>
      </w:r>
    </w:p>
    <w:p w14:paraId="24D3DE18" w14:textId="77777777" w:rsidR="00596949" w:rsidRPr="00596949" w:rsidRDefault="00596949" w:rsidP="00596949">
      <w:pPr>
        <w:numPr>
          <w:ilvl w:val="0"/>
          <w:numId w:val="186"/>
        </w:numPr>
        <w:rPr>
          <w:lang w:val="en-CA"/>
        </w:rPr>
      </w:pPr>
      <w:r w:rsidRPr="00596949">
        <w:rPr>
          <w:lang w:val="en-CA"/>
        </w:rPr>
        <w:t>ties;</w:t>
      </w:r>
    </w:p>
    <w:p w14:paraId="6EFC035A" w14:textId="77777777" w:rsidR="00596949" w:rsidRPr="00596949" w:rsidRDefault="00596949" w:rsidP="00596949">
      <w:pPr>
        <w:numPr>
          <w:ilvl w:val="0"/>
          <w:numId w:val="186"/>
        </w:numPr>
        <w:rPr>
          <w:lang w:val="en-CA"/>
        </w:rPr>
      </w:pPr>
      <w:r w:rsidRPr="00596949">
        <w:rPr>
          <w:lang w:val="en-CA"/>
        </w:rPr>
        <w:t>waterproofing substrate condition.</w:t>
      </w:r>
    </w:p>
    <w:p w14:paraId="55197C38" w14:textId="77777777" w:rsidR="00596949" w:rsidRPr="00596949" w:rsidRDefault="00596949" w:rsidP="00596949">
      <w:pPr>
        <w:rPr>
          <w:lang w:val="en-CA"/>
        </w:rPr>
      </w:pPr>
      <w:r w:rsidRPr="00596949">
        <w:rPr>
          <w:lang w:val="en-CA"/>
        </w:rPr>
        <w:t>The workflow is:</w:t>
      </w:r>
    </w:p>
    <w:p w14:paraId="4DBF592B" w14:textId="77777777" w:rsidR="00596949" w:rsidRPr="00596949" w:rsidRDefault="00596949" w:rsidP="00596949">
      <w:pPr>
        <w:rPr>
          <w:lang w:val="en-CA"/>
        </w:rPr>
      </w:pPr>
      <w:r w:rsidRPr="00596949">
        <w:rPr>
          <w:b/>
          <w:bCs/>
          <w:lang w:val="en-CA"/>
        </w:rPr>
        <w:t>Formwork → Rebar → Embeds → Pre-pour → Concrete → Acceptance</w:t>
      </w:r>
    </w:p>
    <w:p w14:paraId="40CCA4E2" w14:textId="77777777" w:rsidR="00596949" w:rsidRPr="00596949" w:rsidRDefault="00596949" w:rsidP="00596949">
      <w:pPr>
        <w:rPr>
          <w:lang w:val="en-CA"/>
        </w:rPr>
      </w:pPr>
      <w:r w:rsidRPr="00596949">
        <w:rPr>
          <w:lang w:val="en-CA"/>
        </w:rPr>
        <w:t>with wall-specific checks layered in.</w:t>
      </w:r>
    </w:p>
    <w:p w14:paraId="05DE38EA" w14:textId="77777777" w:rsidR="00596949" w:rsidRPr="00596949" w:rsidRDefault="00596949" w:rsidP="00596949">
      <w:pPr>
        <w:rPr>
          <w:lang w:val="en-CA"/>
        </w:rPr>
      </w:pPr>
      <w:r w:rsidRPr="00596949">
        <w:rPr>
          <w:lang w:val="en-CA"/>
        </w:rPr>
        <w:pict w14:anchorId="7653CEB5">
          <v:rect id="_x0000_i1226" style="width:0;height:1.5pt" o:hralign="center" o:hrstd="t" o:hr="t" fillcolor="#a0a0a0" stroked="f"/>
        </w:pict>
      </w:r>
    </w:p>
    <w:p w14:paraId="393A0F12" w14:textId="77777777" w:rsidR="00596949" w:rsidRPr="00596949" w:rsidRDefault="00596949" w:rsidP="00596949">
      <w:pPr>
        <w:rPr>
          <w:b/>
          <w:bCs/>
          <w:lang w:val="en-CA"/>
        </w:rPr>
      </w:pPr>
      <w:r w:rsidRPr="00596949">
        <w:rPr>
          <w:b/>
          <w:bCs/>
          <w:lang w:val="en-CA"/>
        </w:rPr>
        <w:t>2.8 SLAB-ON-GRADE</w:t>
      </w:r>
    </w:p>
    <w:p w14:paraId="036109DF" w14:textId="77777777" w:rsidR="00596949" w:rsidRPr="00596949" w:rsidRDefault="00596949" w:rsidP="00596949">
      <w:pPr>
        <w:rPr>
          <w:b/>
          <w:bCs/>
          <w:lang w:val="en-CA"/>
        </w:rPr>
      </w:pPr>
      <w:r w:rsidRPr="00596949">
        <w:rPr>
          <w:b/>
          <w:bCs/>
          <w:lang w:val="en-CA"/>
        </w:rPr>
        <w:t>Key workflow</w:t>
      </w:r>
    </w:p>
    <w:p w14:paraId="3CC46BCE" w14:textId="77777777" w:rsidR="00596949" w:rsidRPr="00596949" w:rsidRDefault="00596949" w:rsidP="00596949">
      <w:pPr>
        <w:rPr>
          <w:lang w:val="en-CA"/>
        </w:rPr>
      </w:pPr>
      <w:r w:rsidRPr="00596949">
        <w:rPr>
          <w:b/>
          <w:bCs/>
          <w:lang w:val="en-CA"/>
        </w:rPr>
        <w:t>Subgrade → granular → insulation → vapour barrier → reinforcement → embeds → pre-pour → concrete → finish → joints → curing → acceptance</w:t>
      </w:r>
    </w:p>
    <w:p w14:paraId="566895BA" w14:textId="77777777" w:rsidR="00596949" w:rsidRPr="00596949" w:rsidRDefault="00596949" w:rsidP="00596949">
      <w:pPr>
        <w:rPr>
          <w:lang w:val="en-CA"/>
        </w:rPr>
      </w:pPr>
      <w:r w:rsidRPr="00596949">
        <w:rPr>
          <w:lang w:val="en-CA"/>
        </w:rPr>
        <w:t>Critical checks:</w:t>
      </w:r>
    </w:p>
    <w:p w14:paraId="0544DCE3" w14:textId="77777777" w:rsidR="00596949" w:rsidRPr="00596949" w:rsidRDefault="00596949" w:rsidP="00596949">
      <w:pPr>
        <w:numPr>
          <w:ilvl w:val="0"/>
          <w:numId w:val="187"/>
        </w:numPr>
        <w:rPr>
          <w:lang w:val="en-CA"/>
        </w:rPr>
      </w:pPr>
      <w:r w:rsidRPr="00596949">
        <w:rPr>
          <w:lang w:val="en-CA"/>
        </w:rPr>
        <w:t>subbase acceptance;</w:t>
      </w:r>
    </w:p>
    <w:p w14:paraId="3DDA9B8D" w14:textId="77777777" w:rsidR="00596949" w:rsidRPr="00596949" w:rsidRDefault="00596949" w:rsidP="00596949">
      <w:pPr>
        <w:numPr>
          <w:ilvl w:val="0"/>
          <w:numId w:val="187"/>
        </w:numPr>
        <w:rPr>
          <w:lang w:val="en-CA"/>
        </w:rPr>
      </w:pPr>
      <w:r w:rsidRPr="00596949">
        <w:rPr>
          <w:lang w:val="en-CA"/>
        </w:rPr>
        <w:t>slab thickness;</w:t>
      </w:r>
    </w:p>
    <w:p w14:paraId="068E34B6" w14:textId="77777777" w:rsidR="00596949" w:rsidRPr="00596949" w:rsidRDefault="00596949" w:rsidP="00596949">
      <w:pPr>
        <w:numPr>
          <w:ilvl w:val="0"/>
          <w:numId w:val="187"/>
        </w:numPr>
        <w:rPr>
          <w:lang w:val="en-CA"/>
        </w:rPr>
      </w:pPr>
      <w:r w:rsidRPr="00596949">
        <w:rPr>
          <w:lang w:val="en-CA"/>
        </w:rPr>
        <w:t>vapour barrier continuity;</w:t>
      </w:r>
    </w:p>
    <w:p w14:paraId="1888DE58" w14:textId="77777777" w:rsidR="00596949" w:rsidRPr="00596949" w:rsidRDefault="00596949" w:rsidP="00596949">
      <w:pPr>
        <w:numPr>
          <w:ilvl w:val="0"/>
          <w:numId w:val="187"/>
        </w:numPr>
        <w:rPr>
          <w:lang w:val="en-CA"/>
        </w:rPr>
      </w:pPr>
      <w:r w:rsidRPr="00596949">
        <w:rPr>
          <w:lang w:val="en-CA"/>
        </w:rPr>
        <w:t>insulation thickness;</w:t>
      </w:r>
    </w:p>
    <w:p w14:paraId="55C6A099" w14:textId="77777777" w:rsidR="00596949" w:rsidRPr="00596949" w:rsidRDefault="00596949" w:rsidP="00596949">
      <w:pPr>
        <w:numPr>
          <w:ilvl w:val="0"/>
          <w:numId w:val="187"/>
        </w:numPr>
        <w:rPr>
          <w:lang w:val="en-CA"/>
        </w:rPr>
      </w:pPr>
      <w:r w:rsidRPr="00596949">
        <w:rPr>
          <w:lang w:val="en-CA"/>
        </w:rPr>
        <w:t>reinforcement position;</w:t>
      </w:r>
    </w:p>
    <w:p w14:paraId="400BE420" w14:textId="77777777" w:rsidR="00596949" w:rsidRPr="00596949" w:rsidRDefault="00596949" w:rsidP="00596949">
      <w:pPr>
        <w:numPr>
          <w:ilvl w:val="0"/>
          <w:numId w:val="187"/>
        </w:numPr>
        <w:rPr>
          <w:lang w:val="en-CA"/>
        </w:rPr>
      </w:pPr>
      <w:r w:rsidRPr="00596949">
        <w:rPr>
          <w:lang w:val="en-CA"/>
        </w:rPr>
        <w:t>sleeves/drains/embeds;</w:t>
      </w:r>
    </w:p>
    <w:p w14:paraId="233B7199" w14:textId="77777777" w:rsidR="00596949" w:rsidRPr="00596949" w:rsidRDefault="00596949" w:rsidP="00596949">
      <w:pPr>
        <w:numPr>
          <w:ilvl w:val="0"/>
          <w:numId w:val="187"/>
        </w:numPr>
        <w:rPr>
          <w:lang w:val="en-CA"/>
        </w:rPr>
      </w:pPr>
      <w:r w:rsidRPr="00596949">
        <w:rPr>
          <w:lang w:val="en-CA"/>
        </w:rPr>
        <w:t>elevation;</w:t>
      </w:r>
    </w:p>
    <w:p w14:paraId="3A81C97B" w14:textId="77777777" w:rsidR="00596949" w:rsidRPr="00596949" w:rsidRDefault="00596949" w:rsidP="00596949">
      <w:pPr>
        <w:numPr>
          <w:ilvl w:val="0"/>
          <w:numId w:val="187"/>
        </w:numPr>
        <w:rPr>
          <w:lang w:val="en-CA"/>
        </w:rPr>
      </w:pPr>
      <w:r w:rsidRPr="00596949">
        <w:rPr>
          <w:lang w:val="en-CA"/>
        </w:rPr>
        <w:t>slopes;</w:t>
      </w:r>
    </w:p>
    <w:p w14:paraId="201B57CA" w14:textId="77777777" w:rsidR="00596949" w:rsidRPr="00596949" w:rsidRDefault="00596949" w:rsidP="00596949">
      <w:pPr>
        <w:numPr>
          <w:ilvl w:val="0"/>
          <w:numId w:val="187"/>
        </w:numPr>
        <w:rPr>
          <w:lang w:val="en-CA"/>
        </w:rPr>
      </w:pPr>
      <w:r w:rsidRPr="00596949">
        <w:rPr>
          <w:lang w:val="en-CA"/>
        </w:rPr>
        <w:t>floor flatness/levelness if specified;</w:t>
      </w:r>
    </w:p>
    <w:p w14:paraId="5403ADA2" w14:textId="77777777" w:rsidR="00596949" w:rsidRPr="00596949" w:rsidRDefault="00596949" w:rsidP="00596949">
      <w:pPr>
        <w:numPr>
          <w:ilvl w:val="0"/>
          <w:numId w:val="187"/>
        </w:numPr>
        <w:rPr>
          <w:lang w:val="en-CA"/>
        </w:rPr>
      </w:pPr>
      <w:r w:rsidRPr="00596949">
        <w:rPr>
          <w:lang w:val="en-CA"/>
        </w:rPr>
        <w:t>joints;</w:t>
      </w:r>
    </w:p>
    <w:p w14:paraId="2C29041B" w14:textId="77777777" w:rsidR="00596949" w:rsidRPr="00596949" w:rsidRDefault="00596949" w:rsidP="00596949">
      <w:pPr>
        <w:numPr>
          <w:ilvl w:val="0"/>
          <w:numId w:val="187"/>
        </w:numPr>
        <w:rPr>
          <w:lang w:val="en-CA"/>
        </w:rPr>
      </w:pPr>
      <w:r w:rsidRPr="00596949">
        <w:rPr>
          <w:lang w:val="en-CA"/>
        </w:rPr>
        <w:lastRenderedPageBreak/>
        <w:t>curing;</w:t>
      </w:r>
    </w:p>
    <w:p w14:paraId="3C8F5AFF" w14:textId="77777777" w:rsidR="00596949" w:rsidRPr="00596949" w:rsidRDefault="00596949" w:rsidP="00596949">
      <w:pPr>
        <w:numPr>
          <w:ilvl w:val="0"/>
          <w:numId w:val="187"/>
        </w:numPr>
        <w:rPr>
          <w:lang w:val="en-CA"/>
        </w:rPr>
      </w:pPr>
      <w:r w:rsidRPr="00596949">
        <w:rPr>
          <w:lang w:val="en-CA"/>
        </w:rPr>
        <w:t>surface defects.</w:t>
      </w:r>
    </w:p>
    <w:p w14:paraId="62A2C4A6" w14:textId="77777777" w:rsidR="00596949" w:rsidRPr="00596949" w:rsidRDefault="00596949" w:rsidP="00596949">
      <w:pPr>
        <w:rPr>
          <w:lang w:val="en-CA"/>
        </w:rPr>
      </w:pPr>
      <w:r w:rsidRPr="00596949">
        <w:rPr>
          <w:lang w:val="en-CA"/>
        </w:rPr>
        <w:t>This should eventually become its own full module because slabs can have many interfaces.</w:t>
      </w:r>
    </w:p>
    <w:p w14:paraId="195EF03F" w14:textId="77777777" w:rsidR="00596949" w:rsidRPr="00596949" w:rsidRDefault="00596949" w:rsidP="00596949">
      <w:pPr>
        <w:rPr>
          <w:lang w:val="en-CA"/>
        </w:rPr>
      </w:pPr>
      <w:r w:rsidRPr="00596949">
        <w:rPr>
          <w:lang w:val="en-CA"/>
        </w:rPr>
        <w:pict w14:anchorId="082DE2EE">
          <v:rect id="_x0000_i1227" style="width:0;height:1.5pt" o:hralign="center" o:hrstd="t" o:hr="t" fillcolor="#a0a0a0" stroked="f"/>
        </w:pict>
      </w:r>
    </w:p>
    <w:p w14:paraId="6A334F7D" w14:textId="77777777" w:rsidR="00596949" w:rsidRPr="00596949" w:rsidRDefault="00596949" w:rsidP="00596949">
      <w:pPr>
        <w:rPr>
          <w:b/>
          <w:bCs/>
          <w:lang w:val="en-CA"/>
        </w:rPr>
      </w:pPr>
      <w:r w:rsidRPr="00596949">
        <w:rPr>
          <w:b/>
          <w:bCs/>
          <w:lang w:val="en-CA"/>
        </w:rPr>
        <w:t>2.9 BELOW-GRADE WATERPROOFING</w:t>
      </w:r>
    </w:p>
    <w:p w14:paraId="4D7D6DDD" w14:textId="77777777" w:rsidR="00596949" w:rsidRPr="00596949" w:rsidRDefault="00596949" w:rsidP="00596949">
      <w:pPr>
        <w:rPr>
          <w:b/>
          <w:bCs/>
          <w:lang w:val="en-CA"/>
        </w:rPr>
      </w:pPr>
      <w:r w:rsidRPr="00596949">
        <w:rPr>
          <w:b/>
          <w:bCs/>
          <w:lang w:val="en-CA"/>
        </w:rPr>
        <w:t>Quality objective</w:t>
      </w:r>
    </w:p>
    <w:p w14:paraId="5FEC9000" w14:textId="77777777" w:rsidR="00596949" w:rsidRPr="00596949" w:rsidRDefault="00596949" w:rsidP="00596949">
      <w:pPr>
        <w:rPr>
          <w:lang w:val="en-CA"/>
        </w:rPr>
      </w:pPr>
      <w:r w:rsidRPr="00596949">
        <w:rPr>
          <w:b/>
          <w:bCs/>
          <w:lang w:val="en-CA"/>
        </w:rPr>
        <w:t>Create a continuous, properly terminated and protected waterproofing system before it becomes concealed by insulation/protection/backfill.</w:t>
      </w:r>
    </w:p>
    <w:p w14:paraId="115D2C3D" w14:textId="77777777" w:rsidR="00596949" w:rsidRPr="00596949" w:rsidRDefault="00596949" w:rsidP="00596949">
      <w:pPr>
        <w:rPr>
          <w:lang w:val="en-CA"/>
        </w:rPr>
      </w:pPr>
      <w:r w:rsidRPr="00596949">
        <w:rPr>
          <w:lang w:val="en-CA"/>
        </w:rPr>
        <w:t>Critical items:</w:t>
      </w:r>
    </w:p>
    <w:p w14:paraId="3E76EAA4" w14:textId="77777777" w:rsidR="00596949" w:rsidRPr="00596949" w:rsidRDefault="00596949" w:rsidP="00596949">
      <w:pPr>
        <w:numPr>
          <w:ilvl w:val="0"/>
          <w:numId w:val="188"/>
        </w:numPr>
        <w:rPr>
          <w:lang w:val="en-CA"/>
        </w:rPr>
      </w:pPr>
      <w:r w:rsidRPr="00596949">
        <w:rPr>
          <w:lang w:val="en-CA"/>
        </w:rPr>
        <w:t>substrate condition;</w:t>
      </w:r>
    </w:p>
    <w:p w14:paraId="73145E2E" w14:textId="77777777" w:rsidR="00596949" w:rsidRPr="00596949" w:rsidRDefault="00596949" w:rsidP="00596949">
      <w:pPr>
        <w:numPr>
          <w:ilvl w:val="0"/>
          <w:numId w:val="188"/>
        </w:numPr>
        <w:rPr>
          <w:lang w:val="en-CA"/>
        </w:rPr>
      </w:pPr>
      <w:r w:rsidRPr="00596949">
        <w:rPr>
          <w:lang w:val="en-CA"/>
        </w:rPr>
        <w:t>approved membrane;</w:t>
      </w:r>
    </w:p>
    <w:p w14:paraId="6F6E0B49" w14:textId="77777777" w:rsidR="00596949" w:rsidRPr="00596949" w:rsidRDefault="00596949" w:rsidP="00596949">
      <w:pPr>
        <w:numPr>
          <w:ilvl w:val="0"/>
          <w:numId w:val="188"/>
        </w:numPr>
        <w:rPr>
          <w:lang w:val="en-CA"/>
        </w:rPr>
      </w:pPr>
      <w:r w:rsidRPr="00596949">
        <w:rPr>
          <w:lang w:val="en-CA"/>
        </w:rPr>
        <w:t>primer;</w:t>
      </w:r>
    </w:p>
    <w:p w14:paraId="6BB3E408" w14:textId="77777777" w:rsidR="00596949" w:rsidRPr="00596949" w:rsidRDefault="00596949" w:rsidP="00596949">
      <w:pPr>
        <w:numPr>
          <w:ilvl w:val="0"/>
          <w:numId w:val="188"/>
        </w:numPr>
        <w:rPr>
          <w:lang w:val="en-CA"/>
        </w:rPr>
      </w:pPr>
      <w:r w:rsidRPr="00596949">
        <w:rPr>
          <w:lang w:val="en-CA"/>
        </w:rPr>
        <w:t>temperature/weather;</w:t>
      </w:r>
    </w:p>
    <w:p w14:paraId="6F3FF220" w14:textId="77777777" w:rsidR="00596949" w:rsidRPr="00596949" w:rsidRDefault="00596949" w:rsidP="00596949">
      <w:pPr>
        <w:numPr>
          <w:ilvl w:val="0"/>
          <w:numId w:val="188"/>
        </w:numPr>
        <w:rPr>
          <w:lang w:val="en-CA"/>
        </w:rPr>
      </w:pPr>
      <w:r w:rsidRPr="00596949">
        <w:rPr>
          <w:lang w:val="en-CA"/>
        </w:rPr>
        <w:t>continuity;</w:t>
      </w:r>
    </w:p>
    <w:p w14:paraId="0338B322" w14:textId="77777777" w:rsidR="00596949" w:rsidRPr="00596949" w:rsidRDefault="00596949" w:rsidP="00596949">
      <w:pPr>
        <w:numPr>
          <w:ilvl w:val="0"/>
          <w:numId w:val="188"/>
        </w:numPr>
        <w:rPr>
          <w:lang w:val="en-CA"/>
        </w:rPr>
      </w:pPr>
      <w:r w:rsidRPr="00596949">
        <w:rPr>
          <w:lang w:val="en-CA"/>
        </w:rPr>
        <w:t>seams/laps;</w:t>
      </w:r>
    </w:p>
    <w:p w14:paraId="313CDC6B" w14:textId="77777777" w:rsidR="00596949" w:rsidRPr="00596949" w:rsidRDefault="00596949" w:rsidP="00596949">
      <w:pPr>
        <w:numPr>
          <w:ilvl w:val="0"/>
          <w:numId w:val="188"/>
        </w:numPr>
        <w:rPr>
          <w:lang w:val="en-CA"/>
        </w:rPr>
      </w:pPr>
      <w:r w:rsidRPr="00596949">
        <w:rPr>
          <w:lang w:val="en-CA"/>
        </w:rPr>
        <w:t>corners;</w:t>
      </w:r>
    </w:p>
    <w:p w14:paraId="06E0D024" w14:textId="77777777" w:rsidR="00596949" w:rsidRPr="00596949" w:rsidRDefault="00596949" w:rsidP="00596949">
      <w:pPr>
        <w:numPr>
          <w:ilvl w:val="0"/>
          <w:numId w:val="188"/>
        </w:numPr>
        <w:rPr>
          <w:lang w:val="en-CA"/>
        </w:rPr>
      </w:pPr>
      <w:r w:rsidRPr="00596949">
        <w:rPr>
          <w:lang w:val="en-CA"/>
        </w:rPr>
        <w:t>penetrations;</w:t>
      </w:r>
    </w:p>
    <w:p w14:paraId="799DA255" w14:textId="77777777" w:rsidR="00596949" w:rsidRPr="00596949" w:rsidRDefault="00596949" w:rsidP="00596949">
      <w:pPr>
        <w:numPr>
          <w:ilvl w:val="0"/>
          <w:numId w:val="188"/>
        </w:numPr>
        <w:rPr>
          <w:lang w:val="en-CA"/>
        </w:rPr>
      </w:pPr>
      <w:r w:rsidRPr="00596949">
        <w:rPr>
          <w:lang w:val="en-CA"/>
        </w:rPr>
        <w:t>terminations;</w:t>
      </w:r>
    </w:p>
    <w:p w14:paraId="2F698BFE" w14:textId="77777777" w:rsidR="00596949" w:rsidRPr="00596949" w:rsidRDefault="00596949" w:rsidP="00596949">
      <w:pPr>
        <w:numPr>
          <w:ilvl w:val="0"/>
          <w:numId w:val="188"/>
        </w:numPr>
        <w:rPr>
          <w:lang w:val="en-CA"/>
        </w:rPr>
      </w:pPr>
      <w:r w:rsidRPr="00596949">
        <w:rPr>
          <w:lang w:val="en-CA"/>
        </w:rPr>
        <w:t>tie-hole repairs;</w:t>
      </w:r>
    </w:p>
    <w:p w14:paraId="7F2C6583" w14:textId="77777777" w:rsidR="00596949" w:rsidRPr="00596949" w:rsidRDefault="00596949" w:rsidP="00596949">
      <w:pPr>
        <w:numPr>
          <w:ilvl w:val="0"/>
          <w:numId w:val="188"/>
        </w:numPr>
        <w:rPr>
          <w:lang w:val="en-CA"/>
        </w:rPr>
      </w:pPr>
      <w:r w:rsidRPr="00596949">
        <w:rPr>
          <w:lang w:val="en-CA"/>
        </w:rPr>
        <w:t>membrane damage;</w:t>
      </w:r>
    </w:p>
    <w:p w14:paraId="653F556A" w14:textId="77777777" w:rsidR="00596949" w:rsidRPr="00596949" w:rsidRDefault="00596949" w:rsidP="00596949">
      <w:pPr>
        <w:numPr>
          <w:ilvl w:val="0"/>
          <w:numId w:val="188"/>
        </w:numPr>
        <w:rPr>
          <w:lang w:val="en-CA"/>
        </w:rPr>
      </w:pPr>
      <w:r w:rsidRPr="00596949">
        <w:rPr>
          <w:lang w:val="en-CA"/>
        </w:rPr>
        <w:t>protection board;</w:t>
      </w:r>
    </w:p>
    <w:p w14:paraId="49BCA30B" w14:textId="77777777" w:rsidR="00596949" w:rsidRPr="00596949" w:rsidRDefault="00596949" w:rsidP="00596949">
      <w:pPr>
        <w:numPr>
          <w:ilvl w:val="0"/>
          <w:numId w:val="188"/>
        </w:numPr>
        <w:rPr>
          <w:lang w:val="en-CA"/>
        </w:rPr>
      </w:pPr>
      <w:r w:rsidRPr="00596949">
        <w:rPr>
          <w:lang w:val="en-CA"/>
        </w:rPr>
        <w:t>pre-backfill inspection.</w:t>
      </w:r>
    </w:p>
    <w:p w14:paraId="64C7A72C" w14:textId="77777777" w:rsidR="00596949" w:rsidRPr="00596949" w:rsidRDefault="00596949" w:rsidP="00596949">
      <w:pPr>
        <w:rPr>
          <w:lang w:val="en-CA"/>
        </w:rPr>
      </w:pPr>
      <w:r w:rsidRPr="00596949">
        <w:rPr>
          <w:lang w:val="en-CA"/>
        </w:rPr>
        <w:t xml:space="preserve">This is one of the strongest </w:t>
      </w:r>
      <w:r w:rsidRPr="00596949">
        <w:rPr>
          <w:b/>
          <w:bCs/>
          <w:lang w:val="en-CA"/>
        </w:rPr>
        <w:t>pre-concealment</w:t>
      </w:r>
      <w:r w:rsidRPr="00596949">
        <w:rPr>
          <w:lang w:val="en-CA"/>
        </w:rPr>
        <w:t xml:space="preserve"> workflows in the entire substructure.</w:t>
      </w:r>
    </w:p>
    <w:p w14:paraId="5A653C71" w14:textId="77777777" w:rsidR="00596949" w:rsidRPr="00596949" w:rsidRDefault="00596949" w:rsidP="00596949">
      <w:pPr>
        <w:rPr>
          <w:lang w:val="en-CA"/>
        </w:rPr>
      </w:pPr>
      <w:r w:rsidRPr="00596949">
        <w:rPr>
          <w:lang w:val="en-CA"/>
        </w:rPr>
        <w:pict w14:anchorId="63676A99">
          <v:rect id="_x0000_i1228" style="width:0;height:1.5pt" o:hralign="center" o:hrstd="t" o:hr="t" fillcolor="#a0a0a0" stroked="f"/>
        </w:pict>
      </w:r>
    </w:p>
    <w:p w14:paraId="78CCA5BF" w14:textId="77777777" w:rsidR="00596949" w:rsidRPr="00596949" w:rsidRDefault="00596949" w:rsidP="00596949">
      <w:pPr>
        <w:rPr>
          <w:b/>
          <w:bCs/>
          <w:lang w:val="en-CA"/>
        </w:rPr>
      </w:pPr>
      <w:r w:rsidRPr="00596949">
        <w:rPr>
          <w:b/>
          <w:bCs/>
          <w:lang w:val="en-CA"/>
        </w:rPr>
        <w:t>2.10 FOUNDATION INSULATION</w:t>
      </w:r>
    </w:p>
    <w:p w14:paraId="5DFF8366" w14:textId="77777777" w:rsidR="00596949" w:rsidRPr="00596949" w:rsidRDefault="00596949" w:rsidP="00596949">
      <w:pPr>
        <w:rPr>
          <w:lang w:val="en-CA"/>
        </w:rPr>
      </w:pPr>
      <w:r w:rsidRPr="00596949">
        <w:rPr>
          <w:lang w:val="en-CA"/>
        </w:rPr>
        <w:t>Check:</w:t>
      </w:r>
    </w:p>
    <w:p w14:paraId="2E60D95D" w14:textId="77777777" w:rsidR="00596949" w:rsidRPr="00596949" w:rsidRDefault="00596949" w:rsidP="00596949">
      <w:pPr>
        <w:numPr>
          <w:ilvl w:val="0"/>
          <w:numId w:val="189"/>
        </w:numPr>
        <w:rPr>
          <w:lang w:val="en-CA"/>
        </w:rPr>
      </w:pPr>
      <w:r w:rsidRPr="00596949">
        <w:rPr>
          <w:lang w:val="en-CA"/>
        </w:rPr>
        <w:lastRenderedPageBreak/>
        <w:t>approved product;</w:t>
      </w:r>
    </w:p>
    <w:p w14:paraId="547FA18C" w14:textId="77777777" w:rsidR="00596949" w:rsidRPr="00596949" w:rsidRDefault="00596949" w:rsidP="00596949">
      <w:pPr>
        <w:numPr>
          <w:ilvl w:val="0"/>
          <w:numId w:val="189"/>
        </w:numPr>
        <w:rPr>
          <w:lang w:val="en-CA"/>
        </w:rPr>
      </w:pPr>
      <w:r w:rsidRPr="00596949">
        <w:rPr>
          <w:lang w:val="en-CA"/>
        </w:rPr>
        <w:t>thickness;</w:t>
      </w:r>
    </w:p>
    <w:p w14:paraId="3F654CC1" w14:textId="77777777" w:rsidR="00596949" w:rsidRPr="00596949" w:rsidRDefault="00596949" w:rsidP="00596949">
      <w:pPr>
        <w:numPr>
          <w:ilvl w:val="0"/>
          <w:numId w:val="189"/>
        </w:numPr>
        <w:rPr>
          <w:lang w:val="en-CA"/>
        </w:rPr>
      </w:pPr>
      <w:r w:rsidRPr="00596949">
        <w:rPr>
          <w:lang w:val="en-CA"/>
        </w:rPr>
        <w:t>location;</w:t>
      </w:r>
    </w:p>
    <w:p w14:paraId="2C3E5A3C" w14:textId="77777777" w:rsidR="00596949" w:rsidRPr="00596949" w:rsidRDefault="00596949" w:rsidP="00596949">
      <w:pPr>
        <w:numPr>
          <w:ilvl w:val="0"/>
          <w:numId w:val="189"/>
        </w:numPr>
        <w:rPr>
          <w:lang w:val="en-CA"/>
        </w:rPr>
      </w:pPr>
      <w:r w:rsidRPr="00596949">
        <w:rPr>
          <w:lang w:val="en-CA"/>
        </w:rPr>
        <w:t>continuity;</w:t>
      </w:r>
    </w:p>
    <w:p w14:paraId="6F188CA1" w14:textId="77777777" w:rsidR="00596949" w:rsidRPr="00596949" w:rsidRDefault="00596949" w:rsidP="00596949">
      <w:pPr>
        <w:numPr>
          <w:ilvl w:val="0"/>
          <w:numId w:val="189"/>
        </w:numPr>
        <w:rPr>
          <w:lang w:val="en-CA"/>
        </w:rPr>
      </w:pPr>
      <w:r w:rsidRPr="00596949">
        <w:rPr>
          <w:lang w:val="en-CA"/>
        </w:rPr>
        <w:t>attachment;</w:t>
      </w:r>
    </w:p>
    <w:p w14:paraId="1BD7FEB7" w14:textId="77777777" w:rsidR="00596949" w:rsidRPr="00596949" w:rsidRDefault="00596949" w:rsidP="00596949">
      <w:pPr>
        <w:numPr>
          <w:ilvl w:val="0"/>
          <w:numId w:val="189"/>
        </w:numPr>
        <w:rPr>
          <w:lang w:val="en-CA"/>
        </w:rPr>
      </w:pPr>
      <w:r w:rsidRPr="00596949">
        <w:rPr>
          <w:lang w:val="en-CA"/>
        </w:rPr>
        <w:t>joints;</w:t>
      </w:r>
    </w:p>
    <w:p w14:paraId="485380A1" w14:textId="77777777" w:rsidR="00596949" w:rsidRPr="00596949" w:rsidRDefault="00596949" w:rsidP="00596949">
      <w:pPr>
        <w:numPr>
          <w:ilvl w:val="0"/>
          <w:numId w:val="189"/>
        </w:numPr>
        <w:rPr>
          <w:lang w:val="en-CA"/>
        </w:rPr>
      </w:pPr>
      <w:r w:rsidRPr="00596949">
        <w:rPr>
          <w:lang w:val="en-CA"/>
        </w:rPr>
        <w:t>gaps;</w:t>
      </w:r>
    </w:p>
    <w:p w14:paraId="467A8BA3" w14:textId="77777777" w:rsidR="00596949" w:rsidRPr="00596949" w:rsidRDefault="00596949" w:rsidP="00596949">
      <w:pPr>
        <w:numPr>
          <w:ilvl w:val="0"/>
          <w:numId w:val="189"/>
        </w:numPr>
        <w:rPr>
          <w:lang w:val="en-CA"/>
        </w:rPr>
      </w:pPr>
      <w:r w:rsidRPr="00596949">
        <w:rPr>
          <w:lang w:val="en-CA"/>
        </w:rPr>
        <w:t>damage;</w:t>
      </w:r>
    </w:p>
    <w:p w14:paraId="664BBC50" w14:textId="77777777" w:rsidR="00596949" w:rsidRPr="00596949" w:rsidRDefault="00596949" w:rsidP="00596949">
      <w:pPr>
        <w:numPr>
          <w:ilvl w:val="0"/>
          <w:numId w:val="189"/>
        </w:numPr>
        <w:rPr>
          <w:lang w:val="en-CA"/>
        </w:rPr>
      </w:pPr>
      <w:r w:rsidRPr="00596949">
        <w:rPr>
          <w:lang w:val="en-CA"/>
        </w:rPr>
        <w:t>compatibility with waterproofing;</w:t>
      </w:r>
    </w:p>
    <w:p w14:paraId="02842993" w14:textId="77777777" w:rsidR="00596949" w:rsidRPr="00596949" w:rsidRDefault="00596949" w:rsidP="00596949">
      <w:pPr>
        <w:numPr>
          <w:ilvl w:val="0"/>
          <w:numId w:val="189"/>
        </w:numPr>
        <w:rPr>
          <w:lang w:val="en-CA"/>
        </w:rPr>
      </w:pPr>
      <w:r w:rsidRPr="00596949">
        <w:rPr>
          <w:lang w:val="en-CA"/>
        </w:rPr>
        <w:t>protection before backfill.</w:t>
      </w:r>
    </w:p>
    <w:p w14:paraId="233B9E15" w14:textId="77777777" w:rsidR="00596949" w:rsidRPr="00596949" w:rsidRDefault="00596949" w:rsidP="00596949">
      <w:pPr>
        <w:rPr>
          <w:lang w:val="en-CA"/>
        </w:rPr>
      </w:pPr>
      <w:r w:rsidRPr="00596949">
        <w:rPr>
          <w:lang w:val="en-CA"/>
        </w:rPr>
        <w:pict w14:anchorId="11715AE2">
          <v:rect id="_x0000_i1229" style="width:0;height:1.5pt" o:hralign="center" o:hrstd="t" o:hr="t" fillcolor="#a0a0a0" stroked="f"/>
        </w:pict>
      </w:r>
    </w:p>
    <w:p w14:paraId="412C4F84" w14:textId="77777777" w:rsidR="00596949" w:rsidRPr="00596949" w:rsidRDefault="00596949" w:rsidP="00596949">
      <w:pPr>
        <w:rPr>
          <w:b/>
          <w:bCs/>
          <w:lang w:val="en-CA"/>
        </w:rPr>
      </w:pPr>
      <w:r w:rsidRPr="00596949">
        <w:rPr>
          <w:b/>
          <w:bCs/>
          <w:lang w:val="en-CA"/>
        </w:rPr>
        <w:t>2.11 FOUNDATION DRAINAGE</w:t>
      </w:r>
    </w:p>
    <w:p w14:paraId="5BF35B29" w14:textId="77777777" w:rsidR="00596949" w:rsidRPr="00596949" w:rsidRDefault="00596949" w:rsidP="00596949">
      <w:pPr>
        <w:rPr>
          <w:lang w:val="en-CA"/>
        </w:rPr>
      </w:pPr>
      <w:r w:rsidRPr="00596949">
        <w:rPr>
          <w:lang w:val="en-CA"/>
        </w:rPr>
        <w:t>Check:</w:t>
      </w:r>
    </w:p>
    <w:p w14:paraId="21FD166D" w14:textId="77777777" w:rsidR="00596949" w:rsidRPr="00596949" w:rsidRDefault="00596949" w:rsidP="00596949">
      <w:pPr>
        <w:numPr>
          <w:ilvl w:val="0"/>
          <w:numId w:val="190"/>
        </w:numPr>
        <w:rPr>
          <w:lang w:val="en-CA"/>
        </w:rPr>
      </w:pPr>
      <w:r w:rsidRPr="00596949">
        <w:rPr>
          <w:lang w:val="en-CA"/>
        </w:rPr>
        <w:t>approved drain;</w:t>
      </w:r>
    </w:p>
    <w:p w14:paraId="055227F9" w14:textId="77777777" w:rsidR="00596949" w:rsidRPr="00596949" w:rsidRDefault="00596949" w:rsidP="00596949">
      <w:pPr>
        <w:numPr>
          <w:ilvl w:val="0"/>
          <w:numId w:val="190"/>
        </w:numPr>
        <w:rPr>
          <w:lang w:val="en-CA"/>
        </w:rPr>
      </w:pPr>
      <w:r w:rsidRPr="00596949">
        <w:rPr>
          <w:lang w:val="en-CA"/>
        </w:rPr>
        <w:t>location;</w:t>
      </w:r>
    </w:p>
    <w:p w14:paraId="3BD41CCD" w14:textId="77777777" w:rsidR="00596949" w:rsidRPr="00596949" w:rsidRDefault="00596949" w:rsidP="00596949">
      <w:pPr>
        <w:numPr>
          <w:ilvl w:val="0"/>
          <w:numId w:val="190"/>
        </w:numPr>
        <w:rPr>
          <w:lang w:val="en-CA"/>
        </w:rPr>
      </w:pPr>
      <w:r w:rsidRPr="00596949">
        <w:rPr>
          <w:lang w:val="en-CA"/>
        </w:rPr>
        <w:t>elevation;</w:t>
      </w:r>
    </w:p>
    <w:p w14:paraId="5361B7CB" w14:textId="77777777" w:rsidR="00596949" w:rsidRPr="00596949" w:rsidRDefault="00596949" w:rsidP="00596949">
      <w:pPr>
        <w:numPr>
          <w:ilvl w:val="0"/>
          <w:numId w:val="190"/>
        </w:numPr>
        <w:rPr>
          <w:lang w:val="en-CA"/>
        </w:rPr>
      </w:pPr>
      <w:r w:rsidRPr="00596949">
        <w:rPr>
          <w:lang w:val="en-CA"/>
        </w:rPr>
        <w:t>slope;</w:t>
      </w:r>
    </w:p>
    <w:p w14:paraId="66D4BFFC" w14:textId="77777777" w:rsidR="00596949" w:rsidRPr="00596949" w:rsidRDefault="00596949" w:rsidP="00596949">
      <w:pPr>
        <w:numPr>
          <w:ilvl w:val="0"/>
          <w:numId w:val="190"/>
        </w:numPr>
        <w:rPr>
          <w:lang w:val="en-CA"/>
        </w:rPr>
      </w:pPr>
      <w:r w:rsidRPr="00596949">
        <w:rPr>
          <w:lang w:val="en-CA"/>
        </w:rPr>
        <w:t>connections;</w:t>
      </w:r>
    </w:p>
    <w:p w14:paraId="0AD60D34" w14:textId="77777777" w:rsidR="00596949" w:rsidRPr="00596949" w:rsidRDefault="00596949" w:rsidP="00596949">
      <w:pPr>
        <w:numPr>
          <w:ilvl w:val="0"/>
          <w:numId w:val="190"/>
        </w:numPr>
        <w:rPr>
          <w:lang w:val="en-CA"/>
        </w:rPr>
      </w:pPr>
      <w:r w:rsidRPr="00596949">
        <w:rPr>
          <w:lang w:val="en-CA"/>
        </w:rPr>
        <w:t>granular surround;</w:t>
      </w:r>
    </w:p>
    <w:p w14:paraId="50C53185" w14:textId="77777777" w:rsidR="00596949" w:rsidRPr="00596949" w:rsidRDefault="00596949" w:rsidP="00596949">
      <w:pPr>
        <w:numPr>
          <w:ilvl w:val="0"/>
          <w:numId w:val="190"/>
        </w:numPr>
        <w:rPr>
          <w:lang w:val="en-CA"/>
        </w:rPr>
      </w:pPr>
      <w:r w:rsidRPr="00596949">
        <w:rPr>
          <w:lang w:val="en-CA"/>
        </w:rPr>
        <w:t>geotextile;</w:t>
      </w:r>
    </w:p>
    <w:p w14:paraId="3809ACE9" w14:textId="77777777" w:rsidR="00596949" w:rsidRPr="00596949" w:rsidRDefault="00596949" w:rsidP="00596949">
      <w:pPr>
        <w:numPr>
          <w:ilvl w:val="0"/>
          <w:numId w:val="190"/>
        </w:numPr>
        <w:rPr>
          <w:lang w:val="en-CA"/>
        </w:rPr>
      </w:pPr>
      <w:r w:rsidRPr="00596949">
        <w:rPr>
          <w:lang w:val="en-CA"/>
        </w:rPr>
        <w:t>cleanouts;</w:t>
      </w:r>
    </w:p>
    <w:p w14:paraId="663B2834" w14:textId="77777777" w:rsidR="00596949" w:rsidRPr="00596949" w:rsidRDefault="00596949" w:rsidP="00596949">
      <w:pPr>
        <w:numPr>
          <w:ilvl w:val="0"/>
          <w:numId w:val="190"/>
        </w:numPr>
        <w:rPr>
          <w:lang w:val="en-CA"/>
        </w:rPr>
      </w:pPr>
      <w:r w:rsidRPr="00596949">
        <w:rPr>
          <w:lang w:val="en-CA"/>
        </w:rPr>
        <w:t>outlet;</w:t>
      </w:r>
    </w:p>
    <w:p w14:paraId="068250A0" w14:textId="77777777" w:rsidR="00596949" w:rsidRPr="00596949" w:rsidRDefault="00596949" w:rsidP="00596949">
      <w:pPr>
        <w:numPr>
          <w:ilvl w:val="0"/>
          <w:numId w:val="190"/>
        </w:numPr>
        <w:rPr>
          <w:lang w:val="en-CA"/>
        </w:rPr>
      </w:pPr>
      <w:r w:rsidRPr="00596949">
        <w:rPr>
          <w:lang w:val="en-CA"/>
        </w:rPr>
        <w:t>protection;</w:t>
      </w:r>
    </w:p>
    <w:p w14:paraId="505BB5A8" w14:textId="77777777" w:rsidR="00596949" w:rsidRPr="00596949" w:rsidRDefault="00596949" w:rsidP="00596949">
      <w:pPr>
        <w:numPr>
          <w:ilvl w:val="0"/>
          <w:numId w:val="190"/>
        </w:numPr>
        <w:rPr>
          <w:lang w:val="en-CA"/>
        </w:rPr>
      </w:pPr>
      <w:r w:rsidRPr="00596949">
        <w:rPr>
          <w:lang w:val="en-CA"/>
        </w:rPr>
        <w:t>pre-backfill evidence.</w:t>
      </w:r>
    </w:p>
    <w:p w14:paraId="6954DC53" w14:textId="77777777" w:rsidR="00596949" w:rsidRPr="00596949" w:rsidRDefault="00596949" w:rsidP="00596949">
      <w:pPr>
        <w:rPr>
          <w:lang w:val="en-CA"/>
        </w:rPr>
      </w:pPr>
      <w:r w:rsidRPr="00596949">
        <w:rPr>
          <w:lang w:val="en-CA"/>
        </w:rPr>
        <w:pict w14:anchorId="44B847C6">
          <v:rect id="_x0000_i1230" style="width:0;height:1.5pt" o:hralign="center" o:hrstd="t" o:hr="t" fillcolor="#a0a0a0" stroked="f"/>
        </w:pict>
      </w:r>
    </w:p>
    <w:p w14:paraId="77954460" w14:textId="77777777" w:rsidR="00596949" w:rsidRPr="00596949" w:rsidRDefault="00596949" w:rsidP="00596949">
      <w:pPr>
        <w:rPr>
          <w:b/>
          <w:bCs/>
          <w:lang w:val="en-CA"/>
        </w:rPr>
      </w:pPr>
      <w:r w:rsidRPr="00596949">
        <w:rPr>
          <w:b/>
          <w:bCs/>
          <w:lang w:val="en-CA"/>
        </w:rPr>
        <w:t>2.12 BACKFILL AGAINST STRUCTURE</w:t>
      </w:r>
    </w:p>
    <w:p w14:paraId="346D0A1E" w14:textId="77777777" w:rsidR="00596949" w:rsidRPr="00596949" w:rsidRDefault="00596949" w:rsidP="00596949">
      <w:pPr>
        <w:rPr>
          <w:lang w:val="en-CA"/>
        </w:rPr>
      </w:pPr>
      <w:r w:rsidRPr="00596949">
        <w:rPr>
          <w:lang w:val="en-CA"/>
        </w:rPr>
        <w:lastRenderedPageBreak/>
        <w:t xml:space="preserve">This uses our </w:t>
      </w:r>
      <w:r w:rsidRPr="00596949">
        <w:rPr>
          <w:b/>
          <w:bCs/>
          <w:lang w:val="en-CA"/>
        </w:rPr>
        <w:t>1.6 Backfill</w:t>
      </w:r>
      <w:r w:rsidRPr="00596949">
        <w:rPr>
          <w:lang w:val="en-CA"/>
        </w:rPr>
        <w:t xml:space="preserve"> workflow but adds a key interface question:</w:t>
      </w:r>
    </w:p>
    <w:p w14:paraId="5629E276" w14:textId="77777777" w:rsidR="00596949" w:rsidRPr="00596949" w:rsidRDefault="00596949" w:rsidP="00596949">
      <w:pPr>
        <w:rPr>
          <w:lang w:val="en-CA"/>
        </w:rPr>
      </w:pPr>
      <w:r w:rsidRPr="00596949">
        <w:rPr>
          <w:b/>
          <w:bCs/>
          <w:lang w:val="en-CA"/>
        </w:rPr>
        <w:t>Will the backfill operation damage anything we just accepted?</w:t>
      </w:r>
    </w:p>
    <w:p w14:paraId="1FE1A03C" w14:textId="77777777" w:rsidR="00596949" w:rsidRPr="00596949" w:rsidRDefault="00596949" w:rsidP="00596949">
      <w:pPr>
        <w:rPr>
          <w:lang w:val="en-CA"/>
        </w:rPr>
      </w:pPr>
      <w:r w:rsidRPr="00596949">
        <w:rPr>
          <w:lang w:val="en-CA"/>
        </w:rPr>
        <w:t>Before backfill:</w:t>
      </w:r>
    </w:p>
    <w:p w14:paraId="2DCCEFB2" w14:textId="77777777" w:rsidR="00596949" w:rsidRPr="00596949" w:rsidRDefault="00596949" w:rsidP="00596949">
      <w:pPr>
        <w:rPr>
          <w:lang w:val="en-CA"/>
        </w:rPr>
      </w:pPr>
      <w:r w:rsidRPr="00596949">
        <w:rPr>
          <w:lang w:val="en-CA"/>
        </w:rPr>
        <w:t>☐ concrete accepted</w:t>
      </w:r>
      <w:r w:rsidRPr="00596949">
        <w:rPr>
          <w:lang w:val="en-CA"/>
        </w:rPr>
        <w:br/>
        <w:t>☐ waterproofing accepted</w:t>
      </w:r>
      <w:r w:rsidRPr="00596949">
        <w:rPr>
          <w:lang w:val="en-CA"/>
        </w:rPr>
        <w:br/>
        <w:t>☐ insulation accepted</w:t>
      </w:r>
      <w:r w:rsidRPr="00596949">
        <w:rPr>
          <w:lang w:val="en-CA"/>
        </w:rPr>
        <w:br/>
        <w:t>☐ drainage accepted</w:t>
      </w:r>
      <w:r w:rsidRPr="00596949">
        <w:rPr>
          <w:lang w:val="en-CA"/>
        </w:rPr>
        <w:br/>
        <w:t>☐ services accepted</w:t>
      </w:r>
      <w:r w:rsidRPr="00596949">
        <w:rPr>
          <w:lang w:val="en-CA"/>
        </w:rPr>
        <w:br/>
        <w:t>☐ photos/as-builts complete</w:t>
      </w:r>
    </w:p>
    <w:p w14:paraId="2A144799" w14:textId="77777777" w:rsidR="00596949" w:rsidRPr="00596949" w:rsidRDefault="00596949" w:rsidP="00596949">
      <w:pPr>
        <w:rPr>
          <w:lang w:val="en-CA"/>
        </w:rPr>
      </w:pPr>
      <w:r w:rsidRPr="00596949">
        <w:rPr>
          <w:lang w:val="en-CA"/>
        </w:rPr>
        <w:t>During backfill:</w:t>
      </w:r>
    </w:p>
    <w:p w14:paraId="670B7A71" w14:textId="77777777" w:rsidR="00596949" w:rsidRPr="00596949" w:rsidRDefault="00596949" w:rsidP="00596949">
      <w:pPr>
        <w:rPr>
          <w:lang w:val="en-CA"/>
        </w:rPr>
      </w:pPr>
      <w:r w:rsidRPr="00596949">
        <w:rPr>
          <w:lang w:val="en-CA"/>
        </w:rPr>
        <w:t>☐ approved material</w:t>
      </w:r>
      <w:r w:rsidRPr="00596949">
        <w:rPr>
          <w:lang w:val="en-CA"/>
        </w:rPr>
        <w:br/>
        <w:t>☐ controlled lift thickness</w:t>
      </w:r>
      <w:r w:rsidRPr="00596949">
        <w:rPr>
          <w:lang w:val="en-CA"/>
        </w:rPr>
        <w:br/>
        <w:t>☐ equipment distance/control</w:t>
      </w:r>
      <w:r w:rsidRPr="00596949">
        <w:rPr>
          <w:lang w:val="en-CA"/>
        </w:rPr>
        <w:br/>
        <w:t>☐ no membrane damage</w:t>
      </w:r>
      <w:r w:rsidRPr="00596949">
        <w:rPr>
          <w:lang w:val="en-CA"/>
        </w:rPr>
        <w:br/>
        <w:t>☐ no insulation displacement</w:t>
      </w:r>
      <w:r w:rsidRPr="00596949">
        <w:rPr>
          <w:lang w:val="en-CA"/>
        </w:rPr>
        <w:br/>
        <w:t>☐ no drain damage</w:t>
      </w:r>
      <w:r w:rsidRPr="00596949">
        <w:rPr>
          <w:lang w:val="en-CA"/>
        </w:rPr>
        <w:br/>
        <w:t>☐ compaction/testing performed</w:t>
      </w:r>
    </w:p>
    <w:p w14:paraId="3E65344A" w14:textId="77777777" w:rsidR="00596949" w:rsidRPr="00596949" w:rsidRDefault="00596949" w:rsidP="00596949">
      <w:pPr>
        <w:rPr>
          <w:lang w:val="en-CA"/>
        </w:rPr>
      </w:pPr>
      <w:r w:rsidRPr="00596949">
        <w:rPr>
          <w:lang w:val="en-CA"/>
        </w:rPr>
        <w:pict w14:anchorId="6CA64F31">
          <v:rect id="_x0000_i1231" style="width:0;height:1.5pt" o:hralign="center" o:hrstd="t" o:hr="t" fillcolor="#a0a0a0" stroked="f"/>
        </w:pict>
      </w:r>
    </w:p>
    <w:p w14:paraId="4B93E2A8" w14:textId="77777777" w:rsidR="00596949" w:rsidRPr="00596949" w:rsidRDefault="00596949" w:rsidP="00596949">
      <w:pPr>
        <w:rPr>
          <w:b/>
          <w:bCs/>
          <w:lang w:val="en-CA"/>
        </w:rPr>
      </w:pPr>
      <w:r w:rsidRPr="00596949">
        <w:rPr>
          <w:b/>
          <w:bCs/>
          <w:lang w:val="en-CA"/>
        </w:rPr>
        <w:t>THE SUBSTRUCTURE MASTER GATE</w:t>
      </w:r>
    </w:p>
    <w:p w14:paraId="036B36D4" w14:textId="77777777" w:rsidR="00596949" w:rsidRPr="00596949" w:rsidRDefault="00596949" w:rsidP="00596949">
      <w:pPr>
        <w:rPr>
          <w:lang w:val="en-CA"/>
        </w:rPr>
      </w:pPr>
      <w:r w:rsidRPr="00596949">
        <w:rPr>
          <w:lang w:val="en-CA"/>
        </w:rPr>
        <w:t>Before calling the substructure quality scope complete, I want a master check:</w:t>
      </w:r>
    </w:p>
    <w:p w14:paraId="432316CB" w14:textId="77777777" w:rsidR="00596949" w:rsidRPr="00596949" w:rsidRDefault="00596949" w:rsidP="00596949">
      <w:pPr>
        <w:rPr>
          <w:b/>
          <w:bCs/>
          <w:lang w:val="en-CA"/>
        </w:rPr>
      </w:pPr>
      <w:r w:rsidRPr="00596949">
        <w:rPr>
          <w:b/>
          <w:bCs/>
          <w:lang w:val="en-CA"/>
        </w:rPr>
        <w:t>Geometry</w:t>
      </w:r>
    </w:p>
    <w:p w14:paraId="342E30EE" w14:textId="77777777" w:rsidR="00596949" w:rsidRPr="00596949" w:rsidRDefault="00596949" w:rsidP="00596949">
      <w:pPr>
        <w:rPr>
          <w:lang w:val="en-CA"/>
        </w:rPr>
      </w:pPr>
      <w:r w:rsidRPr="00596949">
        <w:rPr>
          <w:lang w:val="en-CA"/>
        </w:rPr>
        <w:t>☐ Excavation correct</w:t>
      </w:r>
      <w:r w:rsidRPr="00596949">
        <w:rPr>
          <w:lang w:val="en-CA"/>
        </w:rPr>
        <w:br/>
        <w:t>☐ Foundation position correct</w:t>
      </w:r>
      <w:r w:rsidRPr="00596949">
        <w:rPr>
          <w:lang w:val="en-CA"/>
        </w:rPr>
        <w:br/>
        <w:t>☐ Elevations correct</w:t>
      </w:r>
      <w:r w:rsidRPr="00596949">
        <w:rPr>
          <w:lang w:val="en-CA"/>
        </w:rPr>
        <w:br/>
        <w:t>☐ Walls/slabs correct</w:t>
      </w:r>
    </w:p>
    <w:p w14:paraId="6B17E35D" w14:textId="77777777" w:rsidR="00596949" w:rsidRPr="00596949" w:rsidRDefault="00596949" w:rsidP="00596949">
      <w:pPr>
        <w:rPr>
          <w:b/>
          <w:bCs/>
          <w:lang w:val="en-CA"/>
        </w:rPr>
      </w:pPr>
      <w:r w:rsidRPr="00596949">
        <w:rPr>
          <w:b/>
          <w:bCs/>
          <w:lang w:val="en-CA"/>
        </w:rPr>
        <w:t>Structure</w:t>
      </w:r>
    </w:p>
    <w:p w14:paraId="0E7A5CE0" w14:textId="77777777" w:rsidR="00596949" w:rsidRPr="00596949" w:rsidRDefault="00596949" w:rsidP="00596949">
      <w:pPr>
        <w:rPr>
          <w:lang w:val="en-CA"/>
        </w:rPr>
      </w:pPr>
      <w:r w:rsidRPr="00596949">
        <w:rPr>
          <w:lang w:val="en-CA"/>
        </w:rPr>
        <w:t>☐ Formwork accepted</w:t>
      </w:r>
      <w:r w:rsidRPr="00596949">
        <w:rPr>
          <w:lang w:val="en-CA"/>
        </w:rPr>
        <w:br/>
        <w:t>☐ Reinforcement accepted</w:t>
      </w:r>
      <w:r w:rsidRPr="00596949">
        <w:rPr>
          <w:lang w:val="en-CA"/>
        </w:rPr>
        <w:br/>
        <w:t>☐ Embeds accepted</w:t>
      </w:r>
      <w:r w:rsidRPr="00596949">
        <w:rPr>
          <w:lang w:val="en-CA"/>
        </w:rPr>
        <w:br/>
        <w:t>☐ Concrete accepted</w:t>
      </w:r>
      <w:r w:rsidRPr="00596949">
        <w:rPr>
          <w:lang w:val="en-CA"/>
        </w:rPr>
        <w:br/>
        <w:t>☐ Strength results accepted</w:t>
      </w:r>
    </w:p>
    <w:p w14:paraId="0749BB0B" w14:textId="77777777" w:rsidR="00596949" w:rsidRPr="00596949" w:rsidRDefault="00596949" w:rsidP="00596949">
      <w:pPr>
        <w:rPr>
          <w:b/>
          <w:bCs/>
          <w:lang w:val="en-CA"/>
        </w:rPr>
      </w:pPr>
      <w:r w:rsidRPr="00596949">
        <w:rPr>
          <w:b/>
          <w:bCs/>
          <w:lang w:val="en-CA"/>
        </w:rPr>
        <w:t>Moisture protection</w:t>
      </w:r>
    </w:p>
    <w:p w14:paraId="32995B48" w14:textId="77777777" w:rsidR="00596949" w:rsidRPr="00596949" w:rsidRDefault="00596949" w:rsidP="00596949">
      <w:pPr>
        <w:rPr>
          <w:lang w:val="en-CA"/>
        </w:rPr>
      </w:pPr>
      <w:r w:rsidRPr="00596949">
        <w:rPr>
          <w:lang w:val="en-CA"/>
        </w:rPr>
        <w:lastRenderedPageBreak/>
        <w:t>☐ Waterproofing accepted</w:t>
      </w:r>
      <w:r w:rsidRPr="00596949">
        <w:rPr>
          <w:lang w:val="en-CA"/>
        </w:rPr>
        <w:br/>
        <w:t>☐ Insulation accepted</w:t>
      </w:r>
      <w:r w:rsidRPr="00596949">
        <w:rPr>
          <w:lang w:val="en-CA"/>
        </w:rPr>
        <w:br/>
        <w:t>☐ Drainage accepted</w:t>
      </w:r>
    </w:p>
    <w:p w14:paraId="404F9B2B" w14:textId="77777777" w:rsidR="00596949" w:rsidRPr="00596949" w:rsidRDefault="00596949" w:rsidP="00596949">
      <w:pPr>
        <w:rPr>
          <w:b/>
          <w:bCs/>
          <w:lang w:val="en-CA"/>
        </w:rPr>
      </w:pPr>
      <w:r w:rsidRPr="00596949">
        <w:rPr>
          <w:b/>
          <w:bCs/>
          <w:lang w:val="en-CA"/>
        </w:rPr>
        <w:t>Interfaces</w:t>
      </w:r>
    </w:p>
    <w:p w14:paraId="49009B6F" w14:textId="77777777" w:rsidR="00596949" w:rsidRPr="00596949" w:rsidRDefault="00596949" w:rsidP="00596949">
      <w:pPr>
        <w:rPr>
          <w:lang w:val="en-CA"/>
        </w:rPr>
      </w:pPr>
      <w:r w:rsidRPr="00596949">
        <w:rPr>
          <w:lang w:val="en-CA"/>
        </w:rPr>
        <w:t>☐ MEP penetrations correct</w:t>
      </w:r>
      <w:r w:rsidRPr="00596949">
        <w:rPr>
          <w:lang w:val="en-CA"/>
        </w:rPr>
        <w:br/>
        <w:t>☐ Anchors/inserts correct</w:t>
      </w:r>
      <w:r w:rsidRPr="00596949">
        <w:rPr>
          <w:lang w:val="en-CA"/>
        </w:rPr>
        <w:br/>
        <w:t>☐ Future structural interfaces correct</w:t>
      </w:r>
    </w:p>
    <w:p w14:paraId="3757D0DC" w14:textId="77777777" w:rsidR="00596949" w:rsidRPr="00596949" w:rsidRDefault="00596949" w:rsidP="00596949">
      <w:pPr>
        <w:rPr>
          <w:b/>
          <w:bCs/>
          <w:lang w:val="en-CA"/>
        </w:rPr>
      </w:pPr>
      <w:r w:rsidRPr="00596949">
        <w:rPr>
          <w:b/>
          <w:bCs/>
          <w:lang w:val="en-CA"/>
        </w:rPr>
        <w:t>Concealed work</w:t>
      </w:r>
    </w:p>
    <w:p w14:paraId="3EF4521A" w14:textId="77777777" w:rsidR="00596949" w:rsidRPr="00596949" w:rsidRDefault="00596949" w:rsidP="00596949">
      <w:pPr>
        <w:rPr>
          <w:lang w:val="en-CA"/>
        </w:rPr>
      </w:pPr>
      <w:r w:rsidRPr="00596949">
        <w:rPr>
          <w:lang w:val="en-CA"/>
        </w:rPr>
        <w:t>☐ Pre-concealment photos complete</w:t>
      </w:r>
      <w:r w:rsidRPr="00596949">
        <w:rPr>
          <w:lang w:val="en-CA"/>
        </w:rPr>
        <w:br/>
        <w:t>☐ As-builts/survey complete</w:t>
      </w:r>
      <w:r w:rsidRPr="00596949">
        <w:rPr>
          <w:lang w:val="en-CA"/>
        </w:rPr>
        <w:br/>
        <w:t>☐ Test records complete</w:t>
      </w:r>
    </w:p>
    <w:p w14:paraId="3DFE828B" w14:textId="77777777" w:rsidR="00596949" w:rsidRPr="00596949" w:rsidRDefault="00596949" w:rsidP="00596949">
      <w:pPr>
        <w:rPr>
          <w:b/>
          <w:bCs/>
          <w:lang w:val="en-CA"/>
        </w:rPr>
      </w:pPr>
      <w:r w:rsidRPr="00596949">
        <w:rPr>
          <w:b/>
          <w:bCs/>
          <w:lang w:val="en-CA"/>
        </w:rPr>
        <w:t>Deficiencies/NC</w:t>
      </w:r>
    </w:p>
    <w:p w14:paraId="67E2D2D4" w14:textId="77777777" w:rsidR="00596949" w:rsidRPr="00596949" w:rsidRDefault="00596949" w:rsidP="00596949">
      <w:pPr>
        <w:rPr>
          <w:lang w:val="en-CA"/>
        </w:rPr>
      </w:pPr>
      <w:r w:rsidRPr="00596949">
        <w:rPr>
          <w:lang w:val="en-CA"/>
        </w:rPr>
        <w:t>☐ Open items controlled</w:t>
      </w:r>
      <w:r w:rsidRPr="00596949">
        <w:rPr>
          <w:lang w:val="en-CA"/>
        </w:rPr>
        <w:br/>
        <w:t>☐ Corrective actions verified</w:t>
      </w:r>
      <w:r w:rsidRPr="00596949">
        <w:rPr>
          <w:lang w:val="en-CA"/>
        </w:rPr>
        <w:br/>
        <w:t>☐ Required closures complete</w:t>
      </w:r>
    </w:p>
    <w:p w14:paraId="03BF0209" w14:textId="77777777" w:rsidR="00596949" w:rsidRPr="00596949" w:rsidRDefault="00596949" w:rsidP="00596949">
      <w:pPr>
        <w:rPr>
          <w:b/>
          <w:bCs/>
          <w:lang w:val="en-CA"/>
        </w:rPr>
      </w:pPr>
      <w:r w:rsidRPr="00596949">
        <w:rPr>
          <w:b/>
          <w:bCs/>
          <w:lang w:val="en-CA"/>
        </w:rPr>
        <w:t>Records</w:t>
      </w:r>
    </w:p>
    <w:p w14:paraId="51BDBFC7" w14:textId="77777777" w:rsidR="00596949" w:rsidRPr="00596949" w:rsidRDefault="00596949" w:rsidP="00596949">
      <w:pPr>
        <w:rPr>
          <w:lang w:val="en-CA"/>
        </w:rPr>
      </w:pPr>
      <w:r w:rsidRPr="00596949">
        <w:rPr>
          <w:lang w:val="en-CA"/>
        </w:rPr>
        <w:t>☐ Inspection records complete</w:t>
      </w:r>
      <w:r w:rsidRPr="00596949">
        <w:rPr>
          <w:lang w:val="en-CA"/>
        </w:rPr>
        <w:br/>
        <w:t>☐ Test records complete</w:t>
      </w:r>
      <w:r w:rsidRPr="00596949">
        <w:rPr>
          <w:lang w:val="en-CA"/>
        </w:rPr>
        <w:br/>
        <w:t>☐ Photos traceable</w:t>
      </w:r>
      <w:r w:rsidRPr="00596949">
        <w:rPr>
          <w:lang w:val="en-CA"/>
        </w:rPr>
        <w:br/>
        <w:t>☐ Document references current</w:t>
      </w:r>
      <w:r w:rsidRPr="00596949">
        <w:rPr>
          <w:lang w:val="en-CA"/>
        </w:rPr>
        <w:br/>
        <w:t>☐ Responsable qualité updated</w:t>
      </w:r>
    </w:p>
    <w:p w14:paraId="77730B15" w14:textId="77777777" w:rsidR="00596949" w:rsidRPr="00596949" w:rsidRDefault="00596949" w:rsidP="00596949">
      <w:pPr>
        <w:rPr>
          <w:lang w:val="en-CA"/>
        </w:rPr>
      </w:pPr>
      <w:r w:rsidRPr="00596949">
        <w:rPr>
          <w:lang w:val="en-CA"/>
        </w:rPr>
        <w:t>That is the point where:</w:t>
      </w:r>
    </w:p>
    <w:p w14:paraId="137D2403" w14:textId="77777777" w:rsidR="00596949" w:rsidRPr="00596949" w:rsidRDefault="00596949" w:rsidP="00596949">
      <w:pPr>
        <w:rPr>
          <w:lang w:val="en-CA"/>
        </w:rPr>
      </w:pPr>
      <w:r w:rsidRPr="00596949">
        <w:rPr>
          <w:b/>
          <w:bCs/>
          <w:lang w:val="en-CA"/>
        </w:rPr>
        <w:t>SUBSTRUCTURE QUALITY = CONTROLLED, TRACEABLE, AND READY FOR SUPERSTRUCTURE</w:t>
      </w:r>
    </w:p>
    <w:p w14:paraId="6E780B1C" w14:textId="77777777" w:rsidR="00423483" w:rsidRDefault="00423483">
      <w:pPr>
        <w:rPr>
          <w:lang w:val="en-CA"/>
        </w:rPr>
      </w:pPr>
    </w:p>
    <w:p w14:paraId="0A0E746F" w14:textId="77777777" w:rsidR="005B5741" w:rsidRDefault="005B5741">
      <w:pPr>
        <w:rPr>
          <w:lang w:val="en-CA"/>
        </w:rPr>
      </w:pPr>
    </w:p>
    <w:p w14:paraId="6EDB6335" w14:textId="77777777" w:rsidR="005B5741" w:rsidRDefault="005B5741">
      <w:pPr>
        <w:rPr>
          <w:lang w:val="en-CA"/>
        </w:rPr>
      </w:pPr>
    </w:p>
    <w:p w14:paraId="6B9B7079" w14:textId="77777777" w:rsidR="005B5741" w:rsidRDefault="005B5741">
      <w:pPr>
        <w:rPr>
          <w:lang w:val="en-CA"/>
        </w:rPr>
      </w:pPr>
    </w:p>
    <w:p w14:paraId="6318016A" w14:textId="77777777" w:rsidR="005B5741" w:rsidRDefault="005B5741">
      <w:pPr>
        <w:rPr>
          <w:lang w:val="en-CA"/>
        </w:rPr>
      </w:pPr>
    </w:p>
    <w:p w14:paraId="02B6E714" w14:textId="77777777" w:rsidR="005B5741" w:rsidRDefault="005B5741">
      <w:pPr>
        <w:rPr>
          <w:lang w:val="en-CA"/>
        </w:rPr>
      </w:pPr>
    </w:p>
    <w:p w14:paraId="1DE0F361" w14:textId="77777777" w:rsidR="00CA264E" w:rsidRPr="00CA264E" w:rsidRDefault="00CA264E" w:rsidP="00CA264E">
      <w:pPr>
        <w:rPr>
          <w:lang w:val="en-CA"/>
        </w:rPr>
      </w:pPr>
      <w:r w:rsidRPr="00CA264E">
        <w:rPr>
          <w:lang w:val="en-CA"/>
        </w:rPr>
        <w:lastRenderedPageBreak/>
        <w:t xml:space="preserve">Yes. We’ll keep the same field-operating structure and take </w:t>
      </w:r>
      <w:r w:rsidRPr="00CA264E">
        <w:rPr>
          <w:b/>
          <w:bCs/>
          <w:lang w:val="en-CA"/>
        </w:rPr>
        <w:t>Superstructure</w:t>
      </w:r>
      <w:r w:rsidRPr="00CA264E">
        <w:rPr>
          <w:lang w:val="en-CA"/>
        </w:rPr>
        <w:t xml:space="preserve"> to the same depth as Sitework/Substructure.</w:t>
      </w:r>
    </w:p>
    <w:p w14:paraId="59E5855C" w14:textId="77777777" w:rsidR="00CA264E" w:rsidRPr="00CA264E" w:rsidRDefault="00CA264E" w:rsidP="00CA264E">
      <w:pPr>
        <w:rPr>
          <w:lang w:val="en-CA"/>
        </w:rPr>
      </w:pPr>
      <w:r w:rsidRPr="00CA264E">
        <w:rPr>
          <w:lang w:val="en-CA"/>
        </w:rPr>
        <w:t>The governing principle stays:</w:t>
      </w:r>
    </w:p>
    <w:p w14:paraId="553A124E" w14:textId="77777777" w:rsidR="00CA264E" w:rsidRPr="00CA264E" w:rsidRDefault="00CA264E" w:rsidP="00CA264E">
      <w:pPr>
        <w:rPr>
          <w:lang w:val="en-CA"/>
        </w:rPr>
      </w:pPr>
      <w:r w:rsidRPr="00CA264E">
        <w:rPr>
          <w:b/>
          <w:bCs/>
          <w:lang w:val="en-CA"/>
        </w:rPr>
        <w:t>CRT/Hydro-Québec drawings, devis, Plan Qualité, PIE/PRIE, approved shop drawings, procedures, technical directives, professional instructions, and applicable standards govern.</w:t>
      </w:r>
      <w:r w:rsidRPr="00CA264E">
        <w:rPr>
          <w:lang w:val="en-CA"/>
        </w:rPr>
        <w:br/>
        <w:t>This playbook ensures that you systematically find the requirements, plan the inspection, control materials/documents, inspect, record evidence, manage deviations, verify corrective work, and close the quality loop.</w:t>
      </w:r>
    </w:p>
    <w:p w14:paraId="2FDD2C27" w14:textId="77777777" w:rsidR="00CA264E" w:rsidRPr="00CA264E" w:rsidRDefault="00CA264E" w:rsidP="00CA264E">
      <w:pPr>
        <w:rPr>
          <w:b/>
          <w:bCs/>
          <w:lang w:val="en-CA"/>
        </w:rPr>
      </w:pPr>
      <w:r w:rsidRPr="00CA264E">
        <w:rPr>
          <w:b/>
          <w:bCs/>
          <w:lang w:val="en-CA"/>
        </w:rPr>
        <w:t>3. SUPERSTRUCTURE</w:t>
      </w:r>
    </w:p>
    <w:p w14:paraId="52F3AAA2" w14:textId="77777777" w:rsidR="00CA264E" w:rsidRPr="00CA264E" w:rsidRDefault="00CA264E" w:rsidP="00CA264E">
      <w:pPr>
        <w:rPr>
          <w:lang w:val="en-CA"/>
        </w:rPr>
      </w:pPr>
      <w:r w:rsidRPr="00CA264E">
        <w:rPr>
          <w:lang w:val="en-CA"/>
        </w:rPr>
        <w:t>The quality objective for the superstructure is:</w:t>
      </w:r>
    </w:p>
    <w:p w14:paraId="68E5FA37" w14:textId="77777777" w:rsidR="00CA264E" w:rsidRPr="00CA264E" w:rsidRDefault="00CA264E" w:rsidP="00CA264E">
      <w:pPr>
        <w:rPr>
          <w:lang w:val="en-CA"/>
        </w:rPr>
      </w:pPr>
      <w:r w:rsidRPr="00CA264E">
        <w:rPr>
          <w:b/>
          <w:bCs/>
          <w:lang w:val="en-CA"/>
        </w:rPr>
        <w:t>Ensure that the building’s primary structural systems are constructed from approved materials, in the correct location and geometry, using approved installation methods, with required inspection/testing evidence, so that loads can be transferred safely through the completed structure as designed.</w:t>
      </w:r>
    </w:p>
    <w:p w14:paraId="59BD095D" w14:textId="77777777" w:rsidR="00CA264E" w:rsidRPr="00CA264E" w:rsidRDefault="00CA264E" w:rsidP="00CA264E">
      <w:pPr>
        <w:rPr>
          <w:lang w:val="en-CA"/>
        </w:rPr>
      </w:pPr>
      <w:r w:rsidRPr="00CA264E">
        <w:rPr>
          <w:lang w:val="en-CA"/>
        </w:rPr>
        <w:pict w14:anchorId="5AF5AF72">
          <v:rect id="_x0000_i1826" style="width:0;height:1.5pt" o:hralign="center" o:hrstd="t" o:hr="t" fillcolor="#a0a0a0" stroked="f"/>
        </w:pict>
      </w:r>
    </w:p>
    <w:p w14:paraId="441D1884" w14:textId="77777777" w:rsidR="00CA264E" w:rsidRPr="00CA264E" w:rsidRDefault="00CA264E" w:rsidP="00CA264E">
      <w:pPr>
        <w:rPr>
          <w:b/>
          <w:bCs/>
          <w:lang w:val="en-CA"/>
        </w:rPr>
      </w:pPr>
      <w:r w:rsidRPr="00CA264E">
        <w:rPr>
          <w:b/>
          <w:bCs/>
          <w:lang w:val="en-CA"/>
        </w:rPr>
        <w:t>3.1 CAST-IN-PLACE CONCRETE</w:t>
      </w:r>
    </w:p>
    <w:p w14:paraId="2B4250BA" w14:textId="77777777" w:rsidR="00CA264E" w:rsidRPr="00CA264E" w:rsidRDefault="00CA264E" w:rsidP="00CA264E">
      <w:pPr>
        <w:rPr>
          <w:lang w:val="en-CA"/>
        </w:rPr>
      </w:pPr>
      <w:r w:rsidRPr="00CA264E">
        <w:rPr>
          <w:lang w:val="en-CA"/>
        </w:rPr>
        <w:t xml:space="preserve">This uses much of the foundation-concrete logic, but superstructure concrete introduces additional concerns such as </w:t>
      </w:r>
      <w:r w:rsidRPr="00CA264E">
        <w:rPr>
          <w:b/>
          <w:bCs/>
          <w:lang w:val="en-CA"/>
        </w:rPr>
        <w:t>elevated work, columns, beams, walls, suspended slabs, construction sequencing, dimensional accumulation, temporary supports, penetrations, and interfaces with future steel/MEP/envelope systems.</w:t>
      </w:r>
    </w:p>
    <w:p w14:paraId="2A1FC211" w14:textId="77777777" w:rsidR="00CA264E" w:rsidRPr="00CA264E" w:rsidRDefault="00CA264E" w:rsidP="00CA264E">
      <w:pPr>
        <w:rPr>
          <w:b/>
          <w:bCs/>
          <w:lang w:val="en-CA"/>
        </w:rPr>
      </w:pPr>
      <w:r w:rsidRPr="00CA264E">
        <w:rPr>
          <w:b/>
          <w:bCs/>
          <w:lang w:val="en-CA"/>
        </w:rPr>
        <w:t>3.1.1 REQUIREMENTS — WHERE TO GET THEM</w:t>
      </w:r>
    </w:p>
    <w:p w14:paraId="1F64DF7E" w14:textId="77777777" w:rsidR="00CA264E" w:rsidRPr="00CA264E" w:rsidRDefault="00CA264E" w:rsidP="00CA264E">
      <w:pPr>
        <w:rPr>
          <w:b/>
          <w:bCs/>
          <w:lang w:val="en-CA"/>
        </w:rPr>
      </w:pPr>
      <w:r w:rsidRPr="00CA264E">
        <w:rPr>
          <w:rFonts w:ascii="Segoe UI Emoji" w:hAnsi="Segoe UI Emoji" w:cs="Segoe UI Emoji"/>
          <w:b/>
          <w:bCs/>
          <w:lang w:val="en-CA"/>
        </w:rPr>
        <w:t>🔵</w:t>
      </w:r>
      <w:r w:rsidRPr="00CA264E">
        <w:rPr>
          <w:b/>
          <w:bCs/>
          <w:lang w:val="en-CA"/>
        </w:rPr>
        <w:t xml:space="preserve"> Obtain</w:t>
      </w:r>
    </w:p>
    <w:p w14:paraId="7BDEAC07" w14:textId="77777777" w:rsidR="00CA264E" w:rsidRPr="00CA264E" w:rsidRDefault="00CA264E" w:rsidP="00CA264E">
      <w:pPr>
        <w:numPr>
          <w:ilvl w:val="0"/>
          <w:numId w:val="191"/>
        </w:numPr>
        <w:rPr>
          <w:lang w:val="en-CA"/>
        </w:rPr>
      </w:pPr>
      <w:r w:rsidRPr="00CA264E">
        <w:rPr>
          <w:lang w:val="en-CA"/>
        </w:rPr>
        <w:t>latest structural IFC drawings;</w:t>
      </w:r>
    </w:p>
    <w:p w14:paraId="287A7EC8" w14:textId="77777777" w:rsidR="00CA264E" w:rsidRPr="00CA264E" w:rsidRDefault="00CA264E" w:rsidP="00CA264E">
      <w:pPr>
        <w:numPr>
          <w:ilvl w:val="0"/>
          <w:numId w:val="191"/>
        </w:numPr>
        <w:rPr>
          <w:lang w:val="en-CA"/>
        </w:rPr>
      </w:pPr>
      <w:r w:rsidRPr="00CA264E">
        <w:rPr>
          <w:lang w:val="en-CA"/>
        </w:rPr>
        <w:t>concrete plans and sections;</w:t>
      </w:r>
    </w:p>
    <w:p w14:paraId="7E5E8A68" w14:textId="77777777" w:rsidR="00CA264E" w:rsidRPr="00CA264E" w:rsidRDefault="00CA264E" w:rsidP="00CA264E">
      <w:pPr>
        <w:numPr>
          <w:ilvl w:val="0"/>
          <w:numId w:val="191"/>
        </w:numPr>
        <w:rPr>
          <w:lang w:val="en-CA"/>
        </w:rPr>
      </w:pPr>
      <w:r w:rsidRPr="00CA264E">
        <w:rPr>
          <w:lang w:val="en-CA"/>
        </w:rPr>
        <w:t>column/wall schedules;</w:t>
      </w:r>
    </w:p>
    <w:p w14:paraId="0BF0AA20" w14:textId="77777777" w:rsidR="00CA264E" w:rsidRPr="00CA264E" w:rsidRDefault="00CA264E" w:rsidP="00CA264E">
      <w:pPr>
        <w:numPr>
          <w:ilvl w:val="0"/>
          <w:numId w:val="191"/>
        </w:numPr>
        <w:rPr>
          <w:lang w:val="en-CA"/>
        </w:rPr>
      </w:pPr>
      <w:r w:rsidRPr="00CA264E">
        <w:rPr>
          <w:lang w:val="en-CA"/>
        </w:rPr>
        <w:t>beam/slab details;</w:t>
      </w:r>
    </w:p>
    <w:p w14:paraId="2ABB484C" w14:textId="77777777" w:rsidR="00CA264E" w:rsidRPr="00CA264E" w:rsidRDefault="00CA264E" w:rsidP="00CA264E">
      <w:pPr>
        <w:numPr>
          <w:ilvl w:val="0"/>
          <w:numId w:val="191"/>
        </w:numPr>
        <w:rPr>
          <w:lang w:val="en-CA"/>
        </w:rPr>
      </w:pPr>
      <w:r w:rsidRPr="00CA264E">
        <w:rPr>
          <w:lang w:val="en-CA"/>
        </w:rPr>
        <w:t>reinforcement drawings;</w:t>
      </w:r>
    </w:p>
    <w:p w14:paraId="6DD147B3" w14:textId="77777777" w:rsidR="00CA264E" w:rsidRPr="00CA264E" w:rsidRDefault="00CA264E" w:rsidP="00CA264E">
      <w:pPr>
        <w:numPr>
          <w:ilvl w:val="0"/>
          <w:numId w:val="191"/>
        </w:numPr>
        <w:rPr>
          <w:lang w:val="en-CA"/>
        </w:rPr>
      </w:pPr>
      <w:r w:rsidRPr="00CA264E">
        <w:rPr>
          <w:lang w:val="en-CA"/>
        </w:rPr>
        <w:t>approved reinforcement shop drawings;</w:t>
      </w:r>
    </w:p>
    <w:p w14:paraId="10B891CB" w14:textId="77777777" w:rsidR="00CA264E" w:rsidRPr="00CA264E" w:rsidRDefault="00CA264E" w:rsidP="00CA264E">
      <w:pPr>
        <w:numPr>
          <w:ilvl w:val="0"/>
          <w:numId w:val="191"/>
        </w:numPr>
        <w:rPr>
          <w:lang w:val="en-CA"/>
        </w:rPr>
      </w:pPr>
      <w:r w:rsidRPr="00CA264E">
        <w:rPr>
          <w:lang w:val="en-CA"/>
        </w:rPr>
        <w:t>embed/anchor drawings;</w:t>
      </w:r>
    </w:p>
    <w:p w14:paraId="13BDE4A7" w14:textId="77777777" w:rsidR="00CA264E" w:rsidRPr="00CA264E" w:rsidRDefault="00CA264E" w:rsidP="00CA264E">
      <w:pPr>
        <w:numPr>
          <w:ilvl w:val="0"/>
          <w:numId w:val="191"/>
        </w:numPr>
        <w:rPr>
          <w:lang w:val="en-CA"/>
        </w:rPr>
      </w:pPr>
      <w:r w:rsidRPr="00CA264E">
        <w:rPr>
          <w:lang w:val="en-CA"/>
        </w:rPr>
        <w:lastRenderedPageBreak/>
        <w:t>architectural interface drawings;</w:t>
      </w:r>
    </w:p>
    <w:p w14:paraId="76F98E37" w14:textId="77777777" w:rsidR="00CA264E" w:rsidRPr="00CA264E" w:rsidRDefault="00CA264E" w:rsidP="00CA264E">
      <w:pPr>
        <w:numPr>
          <w:ilvl w:val="0"/>
          <w:numId w:val="191"/>
        </w:numPr>
        <w:rPr>
          <w:lang w:val="en-CA"/>
        </w:rPr>
      </w:pPr>
      <w:r w:rsidRPr="00CA264E">
        <w:rPr>
          <w:lang w:val="en-CA"/>
        </w:rPr>
        <w:t>mechanical/electrical penetration drawings;</w:t>
      </w:r>
    </w:p>
    <w:p w14:paraId="5ED1D2FB" w14:textId="77777777" w:rsidR="00CA264E" w:rsidRPr="00CA264E" w:rsidRDefault="00CA264E" w:rsidP="00CA264E">
      <w:pPr>
        <w:numPr>
          <w:ilvl w:val="0"/>
          <w:numId w:val="191"/>
        </w:numPr>
        <w:rPr>
          <w:lang w:val="en-CA"/>
        </w:rPr>
      </w:pPr>
      <w:r w:rsidRPr="00CA264E">
        <w:rPr>
          <w:lang w:val="en-CA"/>
        </w:rPr>
        <w:t>approved coordination/BIM drawings where applicable;</w:t>
      </w:r>
    </w:p>
    <w:p w14:paraId="3297E2E4" w14:textId="77777777" w:rsidR="00CA264E" w:rsidRPr="00CA264E" w:rsidRDefault="00CA264E" w:rsidP="00CA264E">
      <w:pPr>
        <w:numPr>
          <w:ilvl w:val="0"/>
          <w:numId w:val="191"/>
        </w:numPr>
        <w:rPr>
          <w:lang w:val="en-CA"/>
        </w:rPr>
      </w:pPr>
      <w:r w:rsidRPr="00CA264E">
        <w:rPr>
          <w:lang w:val="en-CA"/>
        </w:rPr>
        <w:t>concrete specifications;</w:t>
      </w:r>
    </w:p>
    <w:p w14:paraId="07E81A66" w14:textId="77777777" w:rsidR="00CA264E" w:rsidRPr="00CA264E" w:rsidRDefault="00CA264E" w:rsidP="00CA264E">
      <w:pPr>
        <w:numPr>
          <w:ilvl w:val="0"/>
          <w:numId w:val="191"/>
        </w:numPr>
        <w:rPr>
          <w:lang w:val="en-CA"/>
        </w:rPr>
      </w:pPr>
      <w:r w:rsidRPr="00CA264E">
        <w:rPr>
          <w:lang w:val="en-CA"/>
        </w:rPr>
        <w:t>reinforcement specifications;</w:t>
      </w:r>
    </w:p>
    <w:p w14:paraId="6E497F29" w14:textId="77777777" w:rsidR="00CA264E" w:rsidRPr="00CA264E" w:rsidRDefault="00CA264E" w:rsidP="00CA264E">
      <w:pPr>
        <w:numPr>
          <w:ilvl w:val="0"/>
          <w:numId w:val="191"/>
        </w:numPr>
        <w:rPr>
          <w:lang w:val="en-CA"/>
        </w:rPr>
      </w:pPr>
      <w:r w:rsidRPr="00CA264E">
        <w:rPr>
          <w:lang w:val="en-CA"/>
        </w:rPr>
        <w:t>formwork specifications;</w:t>
      </w:r>
    </w:p>
    <w:p w14:paraId="14A04C5F" w14:textId="77777777" w:rsidR="00CA264E" w:rsidRPr="00CA264E" w:rsidRDefault="00CA264E" w:rsidP="00CA264E">
      <w:pPr>
        <w:numPr>
          <w:ilvl w:val="0"/>
          <w:numId w:val="191"/>
        </w:numPr>
        <w:rPr>
          <w:lang w:val="en-CA"/>
        </w:rPr>
      </w:pPr>
      <w:r w:rsidRPr="00CA264E">
        <w:rPr>
          <w:lang w:val="en-CA"/>
        </w:rPr>
        <w:t>approved concrete mix designs;</w:t>
      </w:r>
    </w:p>
    <w:p w14:paraId="649E9161" w14:textId="77777777" w:rsidR="00CA264E" w:rsidRPr="00CA264E" w:rsidRDefault="00CA264E" w:rsidP="00CA264E">
      <w:pPr>
        <w:numPr>
          <w:ilvl w:val="0"/>
          <w:numId w:val="191"/>
        </w:numPr>
        <w:rPr>
          <w:lang w:val="en-CA"/>
        </w:rPr>
      </w:pPr>
      <w:r w:rsidRPr="00CA264E">
        <w:rPr>
          <w:lang w:val="en-CA"/>
        </w:rPr>
        <w:t>approved execution/method procedures;</w:t>
      </w:r>
    </w:p>
    <w:p w14:paraId="323C3146" w14:textId="77777777" w:rsidR="00CA264E" w:rsidRPr="00CA264E" w:rsidRDefault="00CA264E" w:rsidP="00CA264E">
      <w:pPr>
        <w:numPr>
          <w:ilvl w:val="0"/>
          <w:numId w:val="191"/>
        </w:numPr>
        <w:rPr>
          <w:lang w:val="en-CA"/>
        </w:rPr>
      </w:pPr>
      <w:r w:rsidRPr="00CA264E">
        <w:rPr>
          <w:lang w:val="en-CA"/>
        </w:rPr>
        <w:t>temporary-support/shoring information where applicable;</w:t>
      </w:r>
    </w:p>
    <w:p w14:paraId="4A3B07A5" w14:textId="77777777" w:rsidR="00CA264E" w:rsidRPr="00CA264E" w:rsidRDefault="00CA264E" w:rsidP="00CA264E">
      <w:pPr>
        <w:numPr>
          <w:ilvl w:val="0"/>
          <w:numId w:val="191"/>
        </w:numPr>
        <w:rPr>
          <w:lang w:val="en-CA"/>
        </w:rPr>
      </w:pPr>
      <w:r w:rsidRPr="00CA264E">
        <w:rPr>
          <w:lang w:val="en-CA"/>
        </w:rPr>
        <w:t>Plan Qualité;</w:t>
      </w:r>
    </w:p>
    <w:p w14:paraId="55A12E24" w14:textId="77777777" w:rsidR="00CA264E" w:rsidRPr="00CA264E" w:rsidRDefault="00CA264E" w:rsidP="00CA264E">
      <w:pPr>
        <w:numPr>
          <w:ilvl w:val="0"/>
          <w:numId w:val="191"/>
        </w:numPr>
        <w:rPr>
          <w:lang w:val="en-CA"/>
        </w:rPr>
      </w:pPr>
      <w:r w:rsidRPr="00CA264E">
        <w:rPr>
          <w:lang w:val="en-CA"/>
        </w:rPr>
        <w:t>applicable PIE/PRIE;</w:t>
      </w:r>
    </w:p>
    <w:p w14:paraId="2373F5D1" w14:textId="77777777" w:rsidR="00CA264E" w:rsidRPr="00CA264E" w:rsidRDefault="00CA264E" w:rsidP="00CA264E">
      <w:pPr>
        <w:numPr>
          <w:ilvl w:val="0"/>
          <w:numId w:val="191"/>
        </w:numPr>
        <w:rPr>
          <w:lang w:val="en-CA"/>
        </w:rPr>
      </w:pPr>
      <w:r w:rsidRPr="00CA264E">
        <w:rPr>
          <w:lang w:val="en-CA"/>
        </w:rPr>
        <w:t>hot/cold weather procedures;</w:t>
      </w:r>
    </w:p>
    <w:p w14:paraId="32AA2B7E" w14:textId="77777777" w:rsidR="00CA264E" w:rsidRPr="00CA264E" w:rsidRDefault="00CA264E" w:rsidP="00CA264E">
      <w:pPr>
        <w:numPr>
          <w:ilvl w:val="0"/>
          <w:numId w:val="191"/>
        </w:numPr>
        <w:rPr>
          <w:lang w:val="en-CA"/>
        </w:rPr>
      </w:pPr>
      <w:r w:rsidRPr="00CA264E">
        <w:rPr>
          <w:lang w:val="en-CA"/>
        </w:rPr>
        <w:t>curing requirements;</w:t>
      </w:r>
    </w:p>
    <w:p w14:paraId="45534F13" w14:textId="77777777" w:rsidR="00CA264E" w:rsidRPr="00CA264E" w:rsidRDefault="00CA264E" w:rsidP="00CA264E">
      <w:pPr>
        <w:numPr>
          <w:ilvl w:val="0"/>
          <w:numId w:val="191"/>
        </w:numPr>
        <w:rPr>
          <w:lang w:val="en-CA"/>
        </w:rPr>
      </w:pPr>
      <w:r w:rsidRPr="00CA264E">
        <w:rPr>
          <w:lang w:val="en-CA"/>
        </w:rPr>
        <w:t>technical directives;</w:t>
      </w:r>
    </w:p>
    <w:p w14:paraId="280D5EA0" w14:textId="77777777" w:rsidR="00CA264E" w:rsidRPr="00CA264E" w:rsidRDefault="00CA264E" w:rsidP="00CA264E">
      <w:pPr>
        <w:numPr>
          <w:ilvl w:val="0"/>
          <w:numId w:val="191"/>
        </w:numPr>
        <w:rPr>
          <w:lang w:val="en-CA"/>
        </w:rPr>
      </w:pPr>
      <w:r w:rsidRPr="00CA264E">
        <w:rPr>
          <w:lang w:val="en-CA"/>
        </w:rPr>
        <w:t>QMT/RFI responses;</w:t>
      </w:r>
    </w:p>
    <w:p w14:paraId="23F3E7FC" w14:textId="77777777" w:rsidR="00CA264E" w:rsidRPr="00CA264E" w:rsidRDefault="00CA264E" w:rsidP="00CA264E">
      <w:pPr>
        <w:numPr>
          <w:ilvl w:val="0"/>
          <w:numId w:val="191"/>
        </w:numPr>
        <w:rPr>
          <w:lang w:val="en-CA"/>
        </w:rPr>
      </w:pPr>
      <w:r w:rsidRPr="00CA264E">
        <w:rPr>
          <w:lang w:val="en-CA"/>
        </w:rPr>
        <w:t>latest approved revisions.</w:t>
      </w:r>
    </w:p>
    <w:p w14:paraId="5F176970" w14:textId="77777777" w:rsidR="00CA264E" w:rsidRPr="00CA264E" w:rsidRDefault="00CA264E" w:rsidP="00CA264E">
      <w:pPr>
        <w:rPr>
          <w:b/>
          <w:bCs/>
          <w:lang w:val="en-CA"/>
        </w:rPr>
      </w:pPr>
      <w:r w:rsidRPr="00CA264E">
        <w:rPr>
          <w:b/>
          <w:bCs/>
          <w:lang w:val="en-CA"/>
        </w:rPr>
        <w:t>Extract specifically</w:t>
      </w:r>
    </w:p>
    <w:p w14:paraId="2034E50D" w14:textId="77777777" w:rsidR="00CA264E" w:rsidRPr="00CA264E" w:rsidRDefault="00CA264E" w:rsidP="00CA264E">
      <w:pPr>
        <w:rPr>
          <w:lang w:val="en-CA"/>
        </w:rPr>
      </w:pPr>
      <w:r w:rsidRPr="00CA264E">
        <w:rPr>
          <w:lang w:val="en-CA"/>
        </w:rPr>
        <w:t>For every pour:</w:t>
      </w:r>
    </w:p>
    <w:p w14:paraId="2843E4C3" w14:textId="77777777" w:rsidR="00CA264E" w:rsidRPr="00CA264E" w:rsidRDefault="00CA264E" w:rsidP="00CA264E">
      <w:pPr>
        <w:numPr>
          <w:ilvl w:val="0"/>
          <w:numId w:val="192"/>
        </w:numPr>
        <w:rPr>
          <w:lang w:val="en-CA"/>
        </w:rPr>
      </w:pPr>
      <w:r w:rsidRPr="00CA264E">
        <w:rPr>
          <w:lang w:val="en-CA"/>
        </w:rPr>
        <w:t>element ID;</w:t>
      </w:r>
    </w:p>
    <w:p w14:paraId="4FABD9CA" w14:textId="77777777" w:rsidR="00CA264E" w:rsidRPr="00CA264E" w:rsidRDefault="00CA264E" w:rsidP="00CA264E">
      <w:pPr>
        <w:numPr>
          <w:ilvl w:val="0"/>
          <w:numId w:val="192"/>
        </w:numPr>
        <w:rPr>
          <w:lang w:val="en-CA"/>
        </w:rPr>
      </w:pPr>
      <w:r w:rsidRPr="00CA264E">
        <w:rPr>
          <w:lang w:val="en-CA"/>
        </w:rPr>
        <w:t>grid/location;</w:t>
      </w:r>
    </w:p>
    <w:p w14:paraId="0ECF0921" w14:textId="77777777" w:rsidR="00CA264E" w:rsidRPr="00CA264E" w:rsidRDefault="00CA264E" w:rsidP="00CA264E">
      <w:pPr>
        <w:numPr>
          <w:ilvl w:val="0"/>
          <w:numId w:val="192"/>
        </w:numPr>
        <w:rPr>
          <w:lang w:val="en-CA"/>
        </w:rPr>
      </w:pPr>
      <w:r w:rsidRPr="00CA264E">
        <w:rPr>
          <w:lang w:val="en-CA"/>
        </w:rPr>
        <w:t>member dimensions;</w:t>
      </w:r>
    </w:p>
    <w:p w14:paraId="379DFC4C" w14:textId="77777777" w:rsidR="00CA264E" w:rsidRPr="00CA264E" w:rsidRDefault="00CA264E" w:rsidP="00CA264E">
      <w:pPr>
        <w:numPr>
          <w:ilvl w:val="0"/>
          <w:numId w:val="192"/>
        </w:numPr>
        <w:rPr>
          <w:lang w:val="en-CA"/>
        </w:rPr>
      </w:pPr>
      <w:r w:rsidRPr="00CA264E">
        <w:rPr>
          <w:lang w:val="en-CA"/>
        </w:rPr>
        <w:t>elevations;</w:t>
      </w:r>
    </w:p>
    <w:p w14:paraId="42E4CA1F" w14:textId="77777777" w:rsidR="00CA264E" w:rsidRPr="00CA264E" w:rsidRDefault="00CA264E" w:rsidP="00CA264E">
      <w:pPr>
        <w:numPr>
          <w:ilvl w:val="0"/>
          <w:numId w:val="192"/>
        </w:numPr>
        <w:rPr>
          <w:lang w:val="en-CA"/>
        </w:rPr>
      </w:pPr>
      <w:r w:rsidRPr="00CA264E">
        <w:rPr>
          <w:lang w:val="en-CA"/>
        </w:rPr>
        <w:t>slab thickness;</w:t>
      </w:r>
    </w:p>
    <w:p w14:paraId="5E2AF149" w14:textId="77777777" w:rsidR="00CA264E" w:rsidRPr="00CA264E" w:rsidRDefault="00CA264E" w:rsidP="00CA264E">
      <w:pPr>
        <w:numPr>
          <w:ilvl w:val="0"/>
          <w:numId w:val="192"/>
        </w:numPr>
        <w:rPr>
          <w:lang w:val="en-CA"/>
        </w:rPr>
      </w:pPr>
      <w:r w:rsidRPr="00CA264E">
        <w:rPr>
          <w:lang w:val="en-CA"/>
        </w:rPr>
        <w:t>beam/column/wall size;</w:t>
      </w:r>
    </w:p>
    <w:p w14:paraId="3077582F" w14:textId="77777777" w:rsidR="00CA264E" w:rsidRPr="00CA264E" w:rsidRDefault="00CA264E" w:rsidP="00CA264E">
      <w:pPr>
        <w:numPr>
          <w:ilvl w:val="0"/>
          <w:numId w:val="192"/>
        </w:numPr>
        <w:rPr>
          <w:lang w:val="en-CA"/>
        </w:rPr>
      </w:pPr>
      <w:r w:rsidRPr="00CA264E">
        <w:rPr>
          <w:lang w:val="en-CA"/>
        </w:rPr>
        <w:t>concrete class/strength;</w:t>
      </w:r>
    </w:p>
    <w:p w14:paraId="6D7ED4AB" w14:textId="77777777" w:rsidR="00CA264E" w:rsidRPr="00CA264E" w:rsidRDefault="00CA264E" w:rsidP="00CA264E">
      <w:pPr>
        <w:numPr>
          <w:ilvl w:val="0"/>
          <w:numId w:val="192"/>
        </w:numPr>
        <w:rPr>
          <w:lang w:val="en-CA"/>
        </w:rPr>
      </w:pPr>
      <w:r w:rsidRPr="00CA264E">
        <w:rPr>
          <w:lang w:val="en-CA"/>
        </w:rPr>
        <w:t>exposure requirements;</w:t>
      </w:r>
    </w:p>
    <w:p w14:paraId="35B19CE8" w14:textId="77777777" w:rsidR="00CA264E" w:rsidRPr="00CA264E" w:rsidRDefault="00CA264E" w:rsidP="00CA264E">
      <w:pPr>
        <w:numPr>
          <w:ilvl w:val="0"/>
          <w:numId w:val="192"/>
        </w:numPr>
        <w:rPr>
          <w:lang w:val="en-CA"/>
        </w:rPr>
      </w:pPr>
      <w:r w:rsidRPr="00CA264E">
        <w:rPr>
          <w:lang w:val="en-CA"/>
        </w:rPr>
        <w:lastRenderedPageBreak/>
        <w:t>finish requirements;</w:t>
      </w:r>
    </w:p>
    <w:p w14:paraId="79DD42A0" w14:textId="77777777" w:rsidR="00CA264E" w:rsidRPr="00CA264E" w:rsidRDefault="00CA264E" w:rsidP="00CA264E">
      <w:pPr>
        <w:numPr>
          <w:ilvl w:val="0"/>
          <w:numId w:val="192"/>
        </w:numPr>
        <w:rPr>
          <w:lang w:val="en-CA"/>
        </w:rPr>
      </w:pPr>
      <w:r w:rsidRPr="00CA264E">
        <w:rPr>
          <w:lang w:val="en-CA"/>
        </w:rPr>
        <w:t>rebar size/spacing;</w:t>
      </w:r>
    </w:p>
    <w:p w14:paraId="3851E5DE" w14:textId="77777777" w:rsidR="00CA264E" w:rsidRPr="00CA264E" w:rsidRDefault="00CA264E" w:rsidP="00CA264E">
      <w:pPr>
        <w:numPr>
          <w:ilvl w:val="0"/>
          <w:numId w:val="192"/>
        </w:numPr>
        <w:rPr>
          <w:lang w:val="en-CA"/>
        </w:rPr>
      </w:pPr>
      <w:r w:rsidRPr="00CA264E">
        <w:rPr>
          <w:lang w:val="en-CA"/>
        </w:rPr>
        <w:t>cover;</w:t>
      </w:r>
    </w:p>
    <w:p w14:paraId="38EC454C" w14:textId="77777777" w:rsidR="00CA264E" w:rsidRPr="00CA264E" w:rsidRDefault="00CA264E" w:rsidP="00CA264E">
      <w:pPr>
        <w:numPr>
          <w:ilvl w:val="0"/>
          <w:numId w:val="192"/>
        </w:numPr>
        <w:rPr>
          <w:lang w:val="en-CA"/>
        </w:rPr>
      </w:pPr>
      <w:r w:rsidRPr="00CA264E">
        <w:rPr>
          <w:lang w:val="en-CA"/>
        </w:rPr>
        <w:t>laps/splices;</w:t>
      </w:r>
    </w:p>
    <w:p w14:paraId="5B2B51AB" w14:textId="77777777" w:rsidR="00CA264E" w:rsidRPr="00CA264E" w:rsidRDefault="00CA264E" w:rsidP="00CA264E">
      <w:pPr>
        <w:numPr>
          <w:ilvl w:val="0"/>
          <w:numId w:val="192"/>
        </w:numPr>
        <w:rPr>
          <w:lang w:val="en-CA"/>
        </w:rPr>
      </w:pPr>
      <w:r w:rsidRPr="00CA264E">
        <w:rPr>
          <w:lang w:val="en-CA"/>
        </w:rPr>
        <w:t>anchor/insert positions;</w:t>
      </w:r>
    </w:p>
    <w:p w14:paraId="27E8FDE4" w14:textId="77777777" w:rsidR="00CA264E" w:rsidRPr="00CA264E" w:rsidRDefault="00CA264E" w:rsidP="00CA264E">
      <w:pPr>
        <w:numPr>
          <w:ilvl w:val="0"/>
          <w:numId w:val="192"/>
        </w:numPr>
        <w:rPr>
          <w:lang w:val="en-CA"/>
        </w:rPr>
      </w:pPr>
      <w:r w:rsidRPr="00CA264E">
        <w:rPr>
          <w:lang w:val="en-CA"/>
        </w:rPr>
        <w:t>openings;</w:t>
      </w:r>
    </w:p>
    <w:p w14:paraId="3060D577" w14:textId="77777777" w:rsidR="00CA264E" w:rsidRPr="00CA264E" w:rsidRDefault="00CA264E" w:rsidP="00CA264E">
      <w:pPr>
        <w:numPr>
          <w:ilvl w:val="0"/>
          <w:numId w:val="192"/>
        </w:numPr>
        <w:rPr>
          <w:lang w:val="en-CA"/>
        </w:rPr>
      </w:pPr>
      <w:r w:rsidRPr="00CA264E">
        <w:rPr>
          <w:lang w:val="en-CA"/>
        </w:rPr>
        <w:t>construction joints;</w:t>
      </w:r>
    </w:p>
    <w:p w14:paraId="0DEA1492" w14:textId="77777777" w:rsidR="00CA264E" w:rsidRPr="00CA264E" w:rsidRDefault="00CA264E" w:rsidP="00CA264E">
      <w:pPr>
        <w:numPr>
          <w:ilvl w:val="0"/>
          <w:numId w:val="192"/>
        </w:numPr>
        <w:rPr>
          <w:lang w:val="en-CA"/>
        </w:rPr>
      </w:pPr>
      <w:r w:rsidRPr="00CA264E">
        <w:rPr>
          <w:lang w:val="en-CA"/>
        </w:rPr>
        <w:t>embedded MEP;</w:t>
      </w:r>
    </w:p>
    <w:p w14:paraId="6823CC73" w14:textId="77777777" w:rsidR="00CA264E" w:rsidRPr="00CA264E" w:rsidRDefault="00CA264E" w:rsidP="00CA264E">
      <w:pPr>
        <w:numPr>
          <w:ilvl w:val="0"/>
          <w:numId w:val="192"/>
        </w:numPr>
        <w:rPr>
          <w:lang w:val="en-CA"/>
        </w:rPr>
      </w:pPr>
      <w:r w:rsidRPr="00CA264E">
        <w:rPr>
          <w:lang w:val="en-CA"/>
        </w:rPr>
        <w:t>required testing;</w:t>
      </w:r>
    </w:p>
    <w:p w14:paraId="40674672" w14:textId="77777777" w:rsidR="00CA264E" w:rsidRPr="00CA264E" w:rsidRDefault="00CA264E" w:rsidP="00CA264E">
      <w:pPr>
        <w:numPr>
          <w:ilvl w:val="0"/>
          <w:numId w:val="192"/>
        </w:numPr>
        <w:rPr>
          <w:lang w:val="en-CA"/>
        </w:rPr>
      </w:pPr>
      <w:r w:rsidRPr="00CA264E">
        <w:rPr>
          <w:lang w:val="en-CA"/>
        </w:rPr>
        <w:t>hold/witness points;</w:t>
      </w:r>
    </w:p>
    <w:p w14:paraId="5506681E" w14:textId="77777777" w:rsidR="00CA264E" w:rsidRPr="00CA264E" w:rsidRDefault="00CA264E" w:rsidP="00CA264E">
      <w:pPr>
        <w:numPr>
          <w:ilvl w:val="0"/>
          <w:numId w:val="192"/>
        </w:numPr>
        <w:rPr>
          <w:lang w:val="en-CA"/>
        </w:rPr>
      </w:pPr>
      <w:r w:rsidRPr="00CA264E">
        <w:rPr>
          <w:lang w:val="en-CA"/>
        </w:rPr>
        <w:t>curing requirements;</w:t>
      </w:r>
    </w:p>
    <w:p w14:paraId="71D52588" w14:textId="77777777" w:rsidR="00CA264E" w:rsidRPr="00CA264E" w:rsidRDefault="00CA264E" w:rsidP="00CA264E">
      <w:pPr>
        <w:numPr>
          <w:ilvl w:val="0"/>
          <w:numId w:val="192"/>
        </w:numPr>
        <w:rPr>
          <w:lang w:val="en-CA"/>
        </w:rPr>
      </w:pPr>
      <w:r w:rsidRPr="00CA264E">
        <w:rPr>
          <w:lang w:val="en-CA"/>
        </w:rPr>
        <w:t>stripping/shoring requirements.</w:t>
      </w:r>
    </w:p>
    <w:p w14:paraId="190DBC0F" w14:textId="77777777" w:rsidR="00CA264E" w:rsidRPr="00CA264E" w:rsidRDefault="00CA264E" w:rsidP="00CA264E">
      <w:pPr>
        <w:rPr>
          <w:lang w:val="en-CA"/>
        </w:rPr>
      </w:pPr>
      <w:r w:rsidRPr="00CA264E">
        <w:rPr>
          <w:lang w:val="en-CA"/>
        </w:rPr>
        <w:pict w14:anchorId="1E58894C">
          <v:rect id="_x0000_i1827" style="width:0;height:1.5pt" o:hralign="center" o:hrstd="t" o:hr="t" fillcolor="#a0a0a0" stroked="f"/>
        </w:pict>
      </w:r>
    </w:p>
    <w:p w14:paraId="3EF4436C" w14:textId="77777777" w:rsidR="00CA264E" w:rsidRPr="00CA264E" w:rsidRDefault="00CA264E" w:rsidP="00CA264E">
      <w:pPr>
        <w:rPr>
          <w:b/>
          <w:bCs/>
          <w:lang w:val="en-CA"/>
        </w:rPr>
      </w:pPr>
      <w:r w:rsidRPr="00CA264E">
        <w:rPr>
          <w:b/>
          <w:bCs/>
          <w:lang w:val="en-CA"/>
        </w:rPr>
        <w:t>3.1.2 PLANNING</w:t>
      </w:r>
    </w:p>
    <w:p w14:paraId="3BCB5403" w14:textId="77777777" w:rsidR="00CA264E" w:rsidRPr="00CA264E" w:rsidRDefault="00CA264E" w:rsidP="00CA264E">
      <w:pPr>
        <w:rPr>
          <w:lang w:val="en-CA"/>
        </w:rPr>
      </w:pPr>
      <w:r w:rsidRPr="00CA264E">
        <w:rPr>
          <w:lang w:val="en-CA"/>
        </w:rPr>
        <w:t>Before the work starts, understand the sequence:</w:t>
      </w:r>
    </w:p>
    <w:p w14:paraId="0262BF66" w14:textId="77777777" w:rsidR="00CA264E" w:rsidRPr="00CA264E" w:rsidRDefault="00CA264E" w:rsidP="00CA264E">
      <w:pPr>
        <w:rPr>
          <w:lang w:val="en-CA"/>
        </w:rPr>
      </w:pPr>
      <w:r w:rsidRPr="00CA264E">
        <w:rPr>
          <w:b/>
          <w:bCs/>
          <w:lang w:val="en-CA"/>
        </w:rPr>
        <w:t>formwork → reinforcement → embeds/openings → pre-pour → concrete placement → testing → curing → stripping → post-pour inspection</w:t>
      </w:r>
    </w:p>
    <w:p w14:paraId="21556A66" w14:textId="77777777" w:rsidR="00CA264E" w:rsidRPr="00CA264E" w:rsidRDefault="00CA264E" w:rsidP="00CA264E">
      <w:pPr>
        <w:rPr>
          <w:lang w:val="en-CA"/>
        </w:rPr>
      </w:pPr>
      <w:r w:rsidRPr="00CA264E">
        <w:rPr>
          <w:lang w:val="en-CA"/>
        </w:rPr>
        <w:t>Plan around the actual construction schedule.</w:t>
      </w:r>
    </w:p>
    <w:p w14:paraId="64DF8354" w14:textId="77777777" w:rsidR="00CA264E" w:rsidRPr="00CA264E" w:rsidRDefault="00CA264E" w:rsidP="00CA264E">
      <w:pPr>
        <w:rPr>
          <w:lang w:val="en-CA"/>
        </w:rPr>
      </w:pPr>
      <w:r w:rsidRPr="00CA264E">
        <w:rPr>
          <w:lang w:val="en-CA"/>
        </w:rPr>
        <w:t>Ask:</w:t>
      </w:r>
    </w:p>
    <w:p w14:paraId="6DBE07CD" w14:textId="77777777" w:rsidR="00CA264E" w:rsidRPr="00CA264E" w:rsidRDefault="00CA264E" w:rsidP="00CA264E">
      <w:pPr>
        <w:numPr>
          <w:ilvl w:val="0"/>
          <w:numId w:val="193"/>
        </w:numPr>
        <w:rPr>
          <w:lang w:val="en-CA"/>
        </w:rPr>
      </w:pPr>
      <w:r w:rsidRPr="00CA264E">
        <w:rPr>
          <w:lang w:val="en-CA"/>
        </w:rPr>
        <w:t>What is being poured?</w:t>
      </w:r>
    </w:p>
    <w:p w14:paraId="2E3E3EF5" w14:textId="77777777" w:rsidR="00CA264E" w:rsidRPr="00CA264E" w:rsidRDefault="00CA264E" w:rsidP="00CA264E">
      <w:pPr>
        <w:numPr>
          <w:ilvl w:val="0"/>
          <w:numId w:val="193"/>
        </w:numPr>
        <w:rPr>
          <w:lang w:val="en-CA"/>
        </w:rPr>
      </w:pPr>
      <w:r w:rsidRPr="00CA264E">
        <w:rPr>
          <w:lang w:val="en-CA"/>
        </w:rPr>
        <w:t>When?</w:t>
      </w:r>
    </w:p>
    <w:p w14:paraId="2501FDAB" w14:textId="77777777" w:rsidR="00CA264E" w:rsidRPr="00CA264E" w:rsidRDefault="00CA264E" w:rsidP="00CA264E">
      <w:pPr>
        <w:numPr>
          <w:ilvl w:val="0"/>
          <w:numId w:val="193"/>
        </w:numPr>
        <w:rPr>
          <w:lang w:val="en-CA"/>
        </w:rPr>
      </w:pPr>
      <w:r w:rsidRPr="00CA264E">
        <w:rPr>
          <w:lang w:val="en-CA"/>
        </w:rPr>
        <w:t>What is concealed afterward?</w:t>
      </w:r>
    </w:p>
    <w:p w14:paraId="586D5998" w14:textId="77777777" w:rsidR="00CA264E" w:rsidRPr="00CA264E" w:rsidRDefault="00CA264E" w:rsidP="00CA264E">
      <w:pPr>
        <w:numPr>
          <w:ilvl w:val="0"/>
          <w:numId w:val="193"/>
        </w:numPr>
        <w:rPr>
          <w:lang w:val="en-CA"/>
        </w:rPr>
      </w:pPr>
      <w:r w:rsidRPr="00CA264E">
        <w:rPr>
          <w:lang w:val="en-CA"/>
        </w:rPr>
        <w:t>Which preceding work must already be accepted?</w:t>
      </w:r>
    </w:p>
    <w:p w14:paraId="7612F934" w14:textId="77777777" w:rsidR="00CA264E" w:rsidRPr="00CA264E" w:rsidRDefault="00CA264E" w:rsidP="00CA264E">
      <w:pPr>
        <w:numPr>
          <w:ilvl w:val="0"/>
          <w:numId w:val="193"/>
        </w:numPr>
        <w:rPr>
          <w:lang w:val="en-CA"/>
        </w:rPr>
      </w:pPr>
      <w:r w:rsidRPr="00CA264E">
        <w:rPr>
          <w:lang w:val="en-CA"/>
        </w:rPr>
        <w:t>Which inspection points are mandatory?</w:t>
      </w:r>
    </w:p>
    <w:p w14:paraId="50EF29B0" w14:textId="77777777" w:rsidR="00CA264E" w:rsidRPr="00CA264E" w:rsidRDefault="00CA264E" w:rsidP="00CA264E">
      <w:pPr>
        <w:numPr>
          <w:ilvl w:val="0"/>
          <w:numId w:val="193"/>
        </w:numPr>
        <w:rPr>
          <w:lang w:val="en-CA"/>
        </w:rPr>
      </w:pPr>
      <w:r w:rsidRPr="00CA264E">
        <w:rPr>
          <w:lang w:val="en-CA"/>
        </w:rPr>
        <w:t>Which professional/laboratory personnel must attend?</w:t>
      </w:r>
    </w:p>
    <w:p w14:paraId="021F3110" w14:textId="77777777" w:rsidR="00CA264E" w:rsidRPr="00CA264E" w:rsidRDefault="00CA264E" w:rsidP="00CA264E">
      <w:pPr>
        <w:numPr>
          <w:ilvl w:val="0"/>
          <w:numId w:val="193"/>
        </w:numPr>
        <w:rPr>
          <w:lang w:val="en-CA"/>
        </w:rPr>
      </w:pPr>
      <w:r w:rsidRPr="00CA264E">
        <w:rPr>
          <w:lang w:val="en-CA"/>
        </w:rPr>
        <w:t>What MEP interfaces exist?</w:t>
      </w:r>
    </w:p>
    <w:p w14:paraId="01A9EA6A" w14:textId="77777777" w:rsidR="00CA264E" w:rsidRPr="00CA264E" w:rsidRDefault="00CA264E" w:rsidP="00CA264E">
      <w:pPr>
        <w:numPr>
          <w:ilvl w:val="0"/>
          <w:numId w:val="193"/>
        </w:numPr>
        <w:rPr>
          <w:lang w:val="en-CA"/>
        </w:rPr>
      </w:pPr>
      <w:r w:rsidRPr="00CA264E">
        <w:rPr>
          <w:lang w:val="en-CA"/>
        </w:rPr>
        <w:lastRenderedPageBreak/>
        <w:t>What future structural steel/equipment interfaces rely on this pour?</w:t>
      </w:r>
    </w:p>
    <w:p w14:paraId="6E928F71" w14:textId="77777777" w:rsidR="00CA264E" w:rsidRPr="00CA264E" w:rsidRDefault="00CA264E" w:rsidP="00CA264E">
      <w:pPr>
        <w:numPr>
          <w:ilvl w:val="0"/>
          <w:numId w:val="193"/>
        </w:numPr>
        <w:rPr>
          <w:lang w:val="en-CA"/>
        </w:rPr>
      </w:pPr>
      <w:r w:rsidRPr="00CA264E">
        <w:rPr>
          <w:lang w:val="en-CA"/>
        </w:rPr>
        <w:t>Is there temporary shoring/re-shoring that affects the quality sequence?</w:t>
      </w:r>
    </w:p>
    <w:p w14:paraId="0795D5F6" w14:textId="77777777" w:rsidR="00CA264E" w:rsidRPr="00CA264E" w:rsidRDefault="00CA264E" w:rsidP="00CA264E">
      <w:pPr>
        <w:rPr>
          <w:b/>
          <w:bCs/>
          <w:lang w:val="en-CA"/>
        </w:rPr>
      </w:pPr>
      <w:r w:rsidRPr="00CA264E">
        <w:rPr>
          <w:b/>
          <w:bCs/>
          <w:lang w:val="en-CA"/>
        </w:rPr>
        <w:t>Critical superstructure planning issue</w:t>
      </w:r>
    </w:p>
    <w:p w14:paraId="1A3E0507" w14:textId="77777777" w:rsidR="00CA264E" w:rsidRPr="00CA264E" w:rsidRDefault="00CA264E" w:rsidP="00CA264E">
      <w:pPr>
        <w:rPr>
          <w:lang w:val="en-CA"/>
        </w:rPr>
      </w:pPr>
      <w:r w:rsidRPr="00CA264E">
        <w:rPr>
          <w:lang w:val="en-CA"/>
        </w:rPr>
        <w:t>A dimension error on Level 1 may propagate upward.</w:t>
      </w:r>
    </w:p>
    <w:p w14:paraId="58539C08" w14:textId="77777777" w:rsidR="00CA264E" w:rsidRPr="00CA264E" w:rsidRDefault="00CA264E" w:rsidP="00CA264E">
      <w:pPr>
        <w:rPr>
          <w:lang w:val="en-CA"/>
        </w:rPr>
      </w:pPr>
      <w:r w:rsidRPr="00CA264E">
        <w:rPr>
          <w:lang w:val="en-CA"/>
        </w:rPr>
        <w:t>So verify:</w:t>
      </w:r>
    </w:p>
    <w:p w14:paraId="1A95CB7B" w14:textId="77777777" w:rsidR="00CA264E" w:rsidRPr="00CA264E" w:rsidRDefault="00CA264E" w:rsidP="00CA264E">
      <w:pPr>
        <w:rPr>
          <w:lang w:val="en-CA"/>
        </w:rPr>
      </w:pPr>
      <w:r w:rsidRPr="00CA264E">
        <w:rPr>
          <w:b/>
          <w:bCs/>
          <w:lang w:val="en-CA"/>
        </w:rPr>
        <w:t>grid → elevation → column/wall location → slab edge → embeds → next-level interface</w:t>
      </w:r>
    </w:p>
    <w:p w14:paraId="7FABE8B9" w14:textId="77777777" w:rsidR="00CA264E" w:rsidRPr="00CA264E" w:rsidRDefault="00CA264E" w:rsidP="00CA264E">
      <w:pPr>
        <w:rPr>
          <w:lang w:val="en-CA"/>
        </w:rPr>
      </w:pPr>
      <w:r w:rsidRPr="00CA264E">
        <w:rPr>
          <w:lang w:val="en-CA"/>
        </w:rPr>
        <w:t>rather than treating each pour in isolation.</w:t>
      </w:r>
    </w:p>
    <w:p w14:paraId="010C0682" w14:textId="77777777" w:rsidR="00CA264E" w:rsidRPr="00CA264E" w:rsidRDefault="00CA264E" w:rsidP="00CA264E">
      <w:pPr>
        <w:rPr>
          <w:lang w:val="en-CA"/>
        </w:rPr>
      </w:pPr>
      <w:r w:rsidRPr="00CA264E">
        <w:rPr>
          <w:lang w:val="en-CA"/>
        </w:rPr>
        <w:pict w14:anchorId="4597FD21">
          <v:rect id="_x0000_i1828" style="width:0;height:1.5pt" o:hralign="center" o:hrstd="t" o:hr="t" fillcolor="#a0a0a0" stroked="f"/>
        </w:pict>
      </w:r>
    </w:p>
    <w:p w14:paraId="45626219" w14:textId="77777777" w:rsidR="00CA264E" w:rsidRPr="00CA264E" w:rsidRDefault="00CA264E" w:rsidP="00CA264E">
      <w:pPr>
        <w:rPr>
          <w:b/>
          <w:bCs/>
          <w:lang w:val="en-CA"/>
        </w:rPr>
      </w:pPr>
      <w:r w:rsidRPr="00CA264E">
        <w:rPr>
          <w:b/>
          <w:bCs/>
          <w:lang w:val="en-CA"/>
        </w:rPr>
        <w:t>3.1.3 DOCUMENT CONTROL</w:t>
      </w:r>
    </w:p>
    <w:p w14:paraId="6A5A2DC0" w14:textId="77777777" w:rsidR="00CA264E" w:rsidRPr="00CA264E" w:rsidRDefault="00CA264E" w:rsidP="00CA264E">
      <w:pPr>
        <w:rPr>
          <w:lang w:val="en-CA"/>
        </w:rPr>
      </w:pPr>
      <w:r w:rsidRPr="00CA264E">
        <w:rPr>
          <w:lang w:val="en-CA"/>
        </w:rPr>
        <w:t>Before inspection:</w:t>
      </w:r>
    </w:p>
    <w:p w14:paraId="209A0DCC" w14:textId="77777777" w:rsidR="00CA264E" w:rsidRPr="00CA264E" w:rsidRDefault="00CA264E" w:rsidP="00CA264E">
      <w:pPr>
        <w:rPr>
          <w:lang w:val="en-CA"/>
        </w:rPr>
      </w:pPr>
      <w:r w:rsidRPr="00CA264E">
        <w:rPr>
          <w:lang w:val="en-CA"/>
        </w:rPr>
        <w:t>☐ correct floor/zone</w:t>
      </w:r>
      <w:r w:rsidRPr="00CA264E">
        <w:rPr>
          <w:lang w:val="en-CA"/>
        </w:rPr>
        <w:br/>
        <w:t>☐ current structural drawing</w:t>
      </w:r>
      <w:r w:rsidRPr="00CA264E">
        <w:rPr>
          <w:lang w:val="en-CA"/>
        </w:rPr>
        <w:br/>
        <w:t>☐ current reinforcement shop drawing</w:t>
      </w:r>
      <w:r w:rsidRPr="00CA264E">
        <w:rPr>
          <w:lang w:val="en-CA"/>
        </w:rPr>
        <w:br/>
        <w:t>☐ current embed/opening drawing</w:t>
      </w:r>
      <w:r w:rsidRPr="00CA264E">
        <w:rPr>
          <w:lang w:val="en-CA"/>
        </w:rPr>
        <w:br/>
        <w:t>☐ latest architectural interface</w:t>
      </w:r>
      <w:r w:rsidRPr="00CA264E">
        <w:rPr>
          <w:lang w:val="en-CA"/>
        </w:rPr>
        <w:br/>
        <w:t>☐ latest MEP coordination</w:t>
      </w:r>
      <w:r w:rsidRPr="00CA264E">
        <w:rPr>
          <w:lang w:val="en-CA"/>
        </w:rPr>
        <w:br/>
        <w:t>☐ current concrete mix approval</w:t>
      </w:r>
      <w:r w:rsidRPr="00CA264E">
        <w:rPr>
          <w:lang w:val="en-CA"/>
        </w:rPr>
        <w:br/>
        <w:t>☐ current method statement</w:t>
      </w:r>
      <w:r w:rsidRPr="00CA264E">
        <w:rPr>
          <w:lang w:val="en-CA"/>
        </w:rPr>
        <w:br/>
        <w:t>☐ latest technical changes incorporated</w:t>
      </w:r>
      <w:r w:rsidRPr="00CA264E">
        <w:rPr>
          <w:lang w:val="en-CA"/>
        </w:rPr>
        <w:br/>
        <w:t>☐ current PIE/PRIE</w:t>
      </w:r>
    </w:p>
    <w:p w14:paraId="511005ED" w14:textId="77777777" w:rsidR="00CA264E" w:rsidRPr="00CA264E" w:rsidRDefault="00CA264E" w:rsidP="00CA264E">
      <w:pPr>
        <w:rPr>
          <w:b/>
          <w:bCs/>
          <w:lang w:val="en-CA"/>
        </w:rPr>
      </w:pPr>
      <w:r w:rsidRPr="00CA264E">
        <w:rPr>
          <w:rFonts w:ascii="Segoe UI Emoji" w:hAnsi="Segoe UI Emoji" w:cs="Segoe UI Emoji"/>
          <w:b/>
          <w:bCs/>
          <w:lang w:val="en-CA"/>
        </w:rPr>
        <w:t>🟠</w:t>
      </w:r>
      <w:r w:rsidRPr="00CA264E">
        <w:rPr>
          <w:b/>
          <w:bCs/>
          <w:lang w:val="en-CA"/>
        </w:rPr>
        <w:t xml:space="preserve"> Example</w:t>
      </w:r>
    </w:p>
    <w:p w14:paraId="6EC0457D" w14:textId="77777777" w:rsidR="00CA264E" w:rsidRPr="00CA264E" w:rsidRDefault="00CA264E" w:rsidP="00CA264E">
      <w:pPr>
        <w:rPr>
          <w:lang w:val="en-CA"/>
        </w:rPr>
      </w:pPr>
      <w:r w:rsidRPr="00CA264E">
        <w:rPr>
          <w:lang w:val="en-CA"/>
        </w:rPr>
        <w:t>A revised electrical equipment room requires a new floor opening.</w:t>
      </w:r>
    </w:p>
    <w:p w14:paraId="6136B7EE" w14:textId="77777777" w:rsidR="00CA264E" w:rsidRPr="00CA264E" w:rsidRDefault="00CA264E" w:rsidP="00CA264E">
      <w:pPr>
        <w:rPr>
          <w:lang w:val="en-CA"/>
        </w:rPr>
      </w:pPr>
      <w:r w:rsidRPr="00CA264E">
        <w:rPr>
          <w:lang w:val="en-CA"/>
        </w:rPr>
        <w:t>The old structural drawing does not show it, but an approved technical change does.</w:t>
      </w:r>
    </w:p>
    <w:p w14:paraId="0B3B187B" w14:textId="77777777" w:rsidR="00CA264E" w:rsidRPr="00CA264E" w:rsidRDefault="00CA264E" w:rsidP="00CA264E">
      <w:pPr>
        <w:rPr>
          <w:lang w:val="en-CA"/>
        </w:rPr>
      </w:pPr>
      <w:r w:rsidRPr="00CA264E">
        <w:rPr>
          <w:lang w:val="en-CA"/>
        </w:rPr>
        <w:t>If the pour proceeds using the old layout, you may end up saw-cutting structural concrete later.</w:t>
      </w:r>
    </w:p>
    <w:p w14:paraId="7526D330" w14:textId="77777777" w:rsidR="00CA264E" w:rsidRPr="00CA264E" w:rsidRDefault="00CA264E" w:rsidP="00CA264E">
      <w:pPr>
        <w:rPr>
          <w:lang w:val="en-CA"/>
        </w:rPr>
      </w:pPr>
      <w:r w:rsidRPr="00CA264E">
        <w:rPr>
          <w:lang w:val="en-CA"/>
        </w:rPr>
        <w:t>So:</w:t>
      </w:r>
    </w:p>
    <w:p w14:paraId="6D80D497" w14:textId="77777777" w:rsidR="00CA264E" w:rsidRPr="00CA264E" w:rsidRDefault="00CA264E" w:rsidP="00CA264E">
      <w:pPr>
        <w:rPr>
          <w:lang w:val="en-CA"/>
        </w:rPr>
      </w:pPr>
      <w:r w:rsidRPr="00CA264E">
        <w:rPr>
          <w:b/>
          <w:bCs/>
          <w:lang w:val="en-CA"/>
        </w:rPr>
        <w:t>technical change control before pour is critical.</w:t>
      </w:r>
    </w:p>
    <w:p w14:paraId="0268A450" w14:textId="77777777" w:rsidR="00CA264E" w:rsidRPr="00CA264E" w:rsidRDefault="00CA264E" w:rsidP="00CA264E">
      <w:pPr>
        <w:rPr>
          <w:lang w:val="en-CA"/>
        </w:rPr>
      </w:pPr>
      <w:r w:rsidRPr="00CA264E">
        <w:rPr>
          <w:lang w:val="en-CA"/>
        </w:rPr>
        <w:pict w14:anchorId="72D6B0A1">
          <v:rect id="_x0000_i1829" style="width:0;height:1.5pt" o:hralign="center" o:hrstd="t" o:hr="t" fillcolor="#a0a0a0" stroked="f"/>
        </w:pict>
      </w:r>
    </w:p>
    <w:p w14:paraId="0374437E" w14:textId="77777777" w:rsidR="00CA264E" w:rsidRPr="00CA264E" w:rsidRDefault="00CA264E" w:rsidP="00CA264E">
      <w:pPr>
        <w:rPr>
          <w:b/>
          <w:bCs/>
          <w:lang w:val="en-CA"/>
        </w:rPr>
      </w:pPr>
      <w:r w:rsidRPr="00CA264E">
        <w:rPr>
          <w:b/>
          <w:bCs/>
          <w:lang w:val="en-CA"/>
        </w:rPr>
        <w:t>3.1.4 MATERIAL CONTROL</w:t>
      </w:r>
    </w:p>
    <w:p w14:paraId="1E4DF59F" w14:textId="77777777" w:rsidR="00CA264E" w:rsidRPr="00CA264E" w:rsidRDefault="00CA264E" w:rsidP="00CA264E">
      <w:pPr>
        <w:rPr>
          <w:lang w:val="en-CA"/>
        </w:rPr>
      </w:pPr>
      <w:r w:rsidRPr="00CA264E">
        <w:rPr>
          <w:lang w:val="en-CA"/>
        </w:rPr>
        <w:lastRenderedPageBreak/>
        <w:t>Verify:</w:t>
      </w:r>
    </w:p>
    <w:p w14:paraId="2FD48BC0" w14:textId="77777777" w:rsidR="00CA264E" w:rsidRPr="00CA264E" w:rsidRDefault="00CA264E" w:rsidP="00CA264E">
      <w:pPr>
        <w:rPr>
          <w:b/>
          <w:bCs/>
          <w:lang w:val="en-CA"/>
        </w:rPr>
      </w:pPr>
      <w:r w:rsidRPr="00CA264E">
        <w:rPr>
          <w:b/>
          <w:bCs/>
          <w:lang w:val="en-CA"/>
        </w:rPr>
        <w:t>Concrete</w:t>
      </w:r>
    </w:p>
    <w:p w14:paraId="08021BC8" w14:textId="77777777" w:rsidR="00CA264E" w:rsidRPr="00CA264E" w:rsidRDefault="00CA264E" w:rsidP="00CA264E">
      <w:pPr>
        <w:numPr>
          <w:ilvl w:val="0"/>
          <w:numId w:val="194"/>
        </w:numPr>
        <w:rPr>
          <w:lang w:val="en-CA"/>
        </w:rPr>
      </w:pPr>
      <w:r w:rsidRPr="00CA264E">
        <w:rPr>
          <w:lang w:val="en-CA"/>
        </w:rPr>
        <w:t>approved mix;</w:t>
      </w:r>
    </w:p>
    <w:p w14:paraId="53F08D60" w14:textId="77777777" w:rsidR="00CA264E" w:rsidRPr="00CA264E" w:rsidRDefault="00CA264E" w:rsidP="00CA264E">
      <w:pPr>
        <w:numPr>
          <w:ilvl w:val="0"/>
          <w:numId w:val="194"/>
        </w:numPr>
        <w:rPr>
          <w:lang w:val="en-CA"/>
        </w:rPr>
      </w:pPr>
      <w:r w:rsidRPr="00CA264E">
        <w:rPr>
          <w:lang w:val="en-CA"/>
        </w:rPr>
        <w:t>supplier;</w:t>
      </w:r>
    </w:p>
    <w:p w14:paraId="4E6C8988" w14:textId="77777777" w:rsidR="00CA264E" w:rsidRPr="00CA264E" w:rsidRDefault="00CA264E" w:rsidP="00CA264E">
      <w:pPr>
        <w:numPr>
          <w:ilvl w:val="0"/>
          <w:numId w:val="194"/>
        </w:numPr>
        <w:rPr>
          <w:lang w:val="en-CA"/>
        </w:rPr>
      </w:pPr>
      <w:r w:rsidRPr="00CA264E">
        <w:rPr>
          <w:lang w:val="en-CA"/>
        </w:rPr>
        <w:t>mix ID;</w:t>
      </w:r>
    </w:p>
    <w:p w14:paraId="34E50CE9" w14:textId="77777777" w:rsidR="00CA264E" w:rsidRPr="00CA264E" w:rsidRDefault="00CA264E" w:rsidP="00CA264E">
      <w:pPr>
        <w:numPr>
          <w:ilvl w:val="0"/>
          <w:numId w:val="194"/>
        </w:numPr>
        <w:rPr>
          <w:lang w:val="en-CA"/>
        </w:rPr>
      </w:pPr>
      <w:r w:rsidRPr="00CA264E">
        <w:rPr>
          <w:lang w:val="en-CA"/>
        </w:rPr>
        <w:t>delivery ticket;</w:t>
      </w:r>
    </w:p>
    <w:p w14:paraId="522D0CB4" w14:textId="77777777" w:rsidR="00CA264E" w:rsidRPr="00CA264E" w:rsidRDefault="00CA264E" w:rsidP="00CA264E">
      <w:pPr>
        <w:numPr>
          <w:ilvl w:val="0"/>
          <w:numId w:val="194"/>
        </w:numPr>
        <w:rPr>
          <w:lang w:val="en-CA"/>
        </w:rPr>
      </w:pPr>
      <w:r w:rsidRPr="00CA264E">
        <w:rPr>
          <w:lang w:val="en-CA"/>
        </w:rPr>
        <w:t>admixtures;</w:t>
      </w:r>
    </w:p>
    <w:p w14:paraId="254D28DD" w14:textId="77777777" w:rsidR="00CA264E" w:rsidRPr="00CA264E" w:rsidRDefault="00CA264E" w:rsidP="00CA264E">
      <w:pPr>
        <w:numPr>
          <w:ilvl w:val="0"/>
          <w:numId w:val="194"/>
        </w:numPr>
        <w:rPr>
          <w:lang w:val="en-CA"/>
        </w:rPr>
      </w:pPr>
      <w:r w:rsidRPr="00CA264E">
        <w:rPr>
          <w:lang w:val="en-CA"/>
        </w:rPr>
        <w:t>batch time;</w:t>
      </w:r>
    </w:p>
    <w:p w14:paraId="1C25671A" w14:textId="77777777" w:rsidR="00CA264E" w:rsidRPr="00CA264E" w:rsidRDefault="00CA264E" w:rsidP="00CA264E">
      <w:pPr>
        <w:numPr>
          <w:ilvl w:val="0"/>
          <w:numId w:val="194"/>
        </w:numPr>
        <w:rPr>
          <w:lang w:val="en-CA"/>
        </w:rPr>
      </w:pPr>
      <w:r w:rsidRPr="00CA264E">
        <w:rPr>
          <w:lang w:val="en-CA"/>
        </w:rPr>
        <w:t>concrete class.</w:t>
      </w:r>
    </w:p>
    <w:p w14:paraId="61F1087D" w14:textId="77777777" w:rsidR="00CA264E" w:rsidRPr="00CA264E" w:rsidRDefault="00CA264E" w:rsidP="00CA264E">
      <w:pPr>
        <w:rPr>
          <w:b/>
          <w:bCs/>
          <w:lang w:val="en-CA"/>
        </w:rPr>
      </w:pPr>
      <w:r w:rsidRPr="00CA264E">
        <w:rPr>
          <w:b/>
          <w:bCs/>
          <w:lang w:val="en-CA"/>
        </w:rPr>
        <w:t>Reinforcement</w:t>
      </w:r>
    </w:p>
    <w:p w14:paraId="76DF9E84" w14:textId="77777777" w:rsidR="00CA264E" w:rsidRPr="00CA264E" w:rsidRDefault="00CA264E" w:rsidP="00CA264E">
      <w:pPr>
        <w:numPr>
          <w:ilvl w:val="0"/>
          <w:numId w:val="195"/>
        </w:numPr>
        <w:rPr>
          <w:lang w:val="en-CA"/>
        </w:rPr>
      </w:pPr>
      <w:r w:rsidRPr="00CA264E">
        <w:rPr>
          <w:lang w:val="en-CA"/>
        </w:rPr>
        <w:t>bar type;</w:t>
      </w:r>
    </w:p>
    <w:p w14:paraId="7BD1187F" w14:textId="77777777" w:rsidR="00CA264E" w:rsidRPr="00CA264E" w:rsidRDefault="00CA264E" w:rsidP="00CA264E">
      <w:pPr>
        <w:numPr>
          <w:ilvl w:val="0"/>
          <w:numId w:val="195"/>
        </w:numPr>
        <w:rPr>
          <w:lang w:val="en-CA"/>
        </w:rPr>
      </w:pPr>
      <w:r w:rsidRPr="00CA264E">
        <w:rPr>
          <w:lang w:val="en-CA"/>
        </w:rPr>
        <w:t>size;</w:t>
      </w:r>
    </w:p>
    <w:p w14:paraId="1FA5CBBB" w14:textId="77777777" w:rsidR="00CA264E" w:rsidRPr="00CA264E" w:rsidRDefault="00CA264E" w:rsidP="00CA264E">
      <w:pPr>
        <w:numPr>
          <w:ilvl w:val="0"/>
          <w:numId w:val="195"/>
        </w:numPr>
        <w:rPr>
          <w:lang w:val="en-CA"/>
        </w:rPr>
      </w:pPr>
      <w:r w:rsidRPr="00CA264E">
        <w:rPr>
          <w:lang w:val="en-CA"/>
        </w:rPr>
        <w:t>grade;</w:t>
      </w:r>
    </w:p>
    <w:p w14:paraId="368587B2" w14:textId="77777777" w:rsidR="00CA264E" w:rsidRPr="00CA264E" w:rsidRDefault="00CA264E" w:rsidP="00CA264E">
      <w:pPr>
        <w:numPr>
          <w:ilvl w:val="0"/>
          <w:numId w:val="195"/>
        </w:numPr>
        <w:rPr>
          <w:lang w:val="en-CA"/>
        </w:rPr>
      </w:pPr>
      <w:r w:rsidRPr="00CA264E">
        <w:rPr>
          <w:lang w:val="en-CA"/>
        </w:rPr>
        <w:t>condition;</w:t>
      </w:r>
    </w:p>
    <w:p w14:paraId="3BB38B6F" w14:textId="77777777" w:rsidR="00CA264E" w:rsidRPr="00CA264E" w:rsidRDefault="00CA264E" w:rsidP="00CA264E">
      <w:pPr>
        <w:numPr>
          <w:ilvl w:val="0"/>
          <w:numId w:val="195"/>
        </w:numPr>
        <w:rPr>
          <w:lang w:val="en-CA"/>
        </w:rPr>
      </w:pPr>
      <w:r w:rsidRPr="00CA264E">
        <w:rPr>
          <w:lang w:val="en-CA"/>
        </w:rPr>
        <w:t>certification where required;</w:t>
      </w:r>
    </w:p>
    <w:p w14:paraId="71F8FE02" w14:textId="77777777" w:rsidR="00CA264E" w:rsidRPr="00CA264E" w:rsidRDefault="00CA264E" w:rsidP="00CA264E">
      <w:pPr>
        <w:numPr>
          <w:ilvl w:val="0"/>
          <w:numId w:val="195"/>
        </w:numPr>
        <w:rPr>
          <w:lang w:val="en-CA"/>
        </w:rPr>
      </w:pPr>
      <w:r w:rsidRPr="00CA264E">
        <w:rPr>
          <w:lang w:val="en-CA"/>
        </w:rPr>
        <w:t>couplers;</w:t>
      </w:r>
    </w:p>
    <w:p w14:paraId="78358703" w14:textId="77777777" w:rsidR="00CA264E" w:rsidRPr="00CA264E" w:rsidRDefault="00CA264E" w:rsidP="00CA264E">
      <w:pPr>
        <w:numPr>
          <w:ilvl w:val="0"/>
          <w:numId w:val="195"/>
        </w:numPr>
        <w:rPr>
          <w:lang w:val="en-CA"/>
        </w:rPr>
      </w:pPr>
      <w:r w:rsidRPr="00CA264E">
        <w:rPr>
          <w:lang w:val="en-CA"/>
        </w:rPr>
        <w:t>chairs/spacers.</w:t>
      </w:r>
    </w:p>
    <w:p w14:paraId="38897AB2" w14:textId="77777777" w:rsidR="00CA264E" w:rsidRPr="00CA264E" w:rsidRDefault="00CA264E" w:rsidP="00CA264E">
      <w:pPr>
        <w:rPr>
          <w:b/>
          <w:bCs/>
          <w:lang w:val="en-CA"/>
        </w:rPr>
      </w:pPr>
      <w:r w:rsidRPr="00CA264E">
        <w:rPr>
          <w:b/>
          <w:bCs/>
          <w:lang w:val="en-CA"/>
        </w:rPr>
        <w:t>Embedded materials</w:t>
      </w:r>
    </w:p>
    <w:p w14:paraId="0D34DB34" w14:textId="77777777" w:rsidR="00CA264E" w:rsidRPr="00CA264E" w:rsidRDefault="00CA264E" w:rsidP="00CA264E">
      <w:pPr>
        <w:numPr>
          <w:ilvl w:val="0"/>
          <w:numId w:val="196"/>
        </w:numPr>
        <w:rPr>
          <w:lang w:val="en-CA"/>
        </w:rPr>
      </w:pPr>
      <w:r w:rsidRPr="00CA264E">
        <w:rPr>
          <w:lang w:val="en-CA"/>
        </w:rPr>
        <w:t>anchor bolts;</w:t>
      </w:r>
    </w:p>
    <w:p w14:paraId="3FCA19E1" w14:textId="77777777" w:rsidR="00CA264E" w:rsidRPr="00CA264E" w:rsidRDefault="00CA264E" w:rsidP="00CA264E">
      <w:pPr>
        <w:numPr>
          <w:ilvl w:val="0"/>
          <w:numId w:val="196"/>
        </w:numPr>
        <w:rPr>
          <w:lang w:val="en-CA"/>
        </w:rPr>
      </w:pPr>
      <w:r w:rsidRPr="00CA264E">
        <w:rPr>
          <w:lang w:val="en-CA"/>
        </w:rPr>
        <w:t>inserts;</w:t>
      </w:r>
    </w:p>
    <w:p w14:paraId="474FAB39" w14:textId="77777777" w:rsidR="00CA264E" w:rsidRPr="00CA264E" w:rsidRDefault="00CA264E" w:rsidP="00CA264E">
      <w:pPr>
        <w:numPr>
          <w:ilvl w:val="0"/>
          <w:numId w:val="196"/>
        </w:numPr>
        <w:rPr>
          <w:lang w:val="en-CA"/>
        </w:rPr>
      </w:pPr>
      <w:r w:rsidRPr="00CA264E">
        <w:rPr>
          <w:lang w:val="en-CA"/>
        </w:rPr>
        <w:t>plates;</w:t>
      </w:r>
    </w:p>
    <w:p w14:paraId="5668856B" w14:textId="77777777" w:rsidR="00CA264E" w:rsidRPr="00CA264E" w:rsidRDefault="00CA264E" w:rsidP="00CA264E">
      <w:pPr>
        <w:numPr>
          <w:ilvl w:val="0"/>
          <w:numId w:val="196"/>
        </w:numPr>
        <w:rPr>
          <w:lang w:val="en-CA"/>
        </w:rPr>
      </w:pPr>
      <w:r w:rsidRPr="00CA264E">
        <w:rPr>
          <w:lang w:val="en-CA"/>
        </w:rPr>
        <w:t>sleeves;</w:t>
      </w:r>
    </w:p>
    <w:p w14:paraId="02D3404D" w14:textId="77777777" w:rsidR="00CA264E" w:rsidRPr="00CA264E" w:rsidRDefault="00CA264E" w:rsidP="00CA264E">
      <w:pPr>
        <w:numPr>
          <w:ilvl w:val="0"/>
          <w:numId w:val="196"/>
        </w:numPr>
        <w:rPr>
          <w:lang w:val="en-CA"/>
        </w:rPr>
      </w:pPr>
      <w:r w:rsidRPr="00CA264E">
        <w:rPr>
          <w:lang w:val="en-CA"/>
        </w:rPr>
        <w:t>conduits;</w:t>
      </w:r>
    </w:p>
    <w:p w14:paraId="7D56890F" w14:textId="77777777" w:rsidR="00CA264E" w:rsidRPr="00CA264E" w:rsidRDefault="00CA264E" w:rsidP="00CA264E">
      <w:pPr>
        <w:numPr>
          <w:ilvl w:val="0"/>
          <w:numId w:val="196"/>
        </w:numPr>
        <w:rPr>
          <w:lang w:val="en-CA"/>
        </w:rPr>
      </w:pPr>
      <w:r w:rsidRPr="00CA264E">
        <w:rPr>
          <w:lang w:val="en-CA"/>
        </w:rPr>
        <w:t>waterstops where applicable;</w:t>
      </w:r>
    </w:p>
    <w:p w14:paraId="7BD50267" w14:textId="77777777" w:rsidR="00CA264E" w:rsidRPr="00CA264E" w:rsidRDefault="00CA264E" w:rsidP="00CA264E">
      <w:pPr>
        <w:numPr>
          <w:ilvl w:val="0"/>
          <w:numId w:val="196"/>
        </w:numPr>
        <w:rPr>
          <w:lang w:val="en-CA"/>
        </w:rPr>
      </w:pPr>
      <w:r w:rsidRPr="00CA264E">
        <w:rPr>
          <w:lang w:val="en-CA"/>
        </w:rPr>
        <w:t>proprietary components.</w:t>
      </w:r>
    </w:p>
    <w:p w14:paraId="35CA2739" w14:textId="77777777" w:rsidR="00CA264E" w:rsidRPr="00CA264E" w:rsidRDefault="00CA264E" w:rsidP="00CA264E">
      <w:pPr>
        <w:rPr>
          <w:b/>
          <w:bCs/>
          <w:lang w:val="en-CA"/>
        </w:rPr>
      </w:pPr>
      <w:r w:rsidRPr="00CA264E">
        <w:rPr>
          <w:b/>
          <w:bCs/>
          <w:lang w:val="en-CA"/>
        </w:rPr>
        <w:t>Formwork/interface materials</w:t>
      </w:r>
    </w:p>
    <w:p w14:paraId="274F8EA6" w14:textId="77777777" w:rsidR="00CA264E" w:rsidRPr="00CA264E" w:rsidRDefault="00CA264E" w:rsidP="00CA264E">
      <w:pPr>
        <w:numPr>
          <w:ilvl w:val="0"/>
          <w:numId w:val="197"/>
        </w:numPr>
        <w:rPr>
          <w:lang w:val="en-CA"/>
        </w:rPr>
      </w:pPr>
      <w:r w:rsidRPr="00CA264E">
        <w:rPr>
          <w:lang w:val="en-CA"/>
        </w:rPr>
        <w:lastRenderedPageBreak/>
        <w:t>approved release agents;</w:t>
      </w:r>
    </w:p>
    <w:p w14:paraId="32204116" w14:textId="77777777" w:rsidR="00CA264E" w:rsidRPr="00CA264E" w:rsidRDefault="00CA264E" w:rsidP="00CA264E">
      <w:pPr>
        <w:numPr>
          <w:ilvl w:val="0"/>
          <w:numId w:val="197"/>
        </w:numPr>
        <w:rPr>
          <w:lang w:val="en-CA"/>
        </w:rPr>
      </w:pPr>
      <w:r w:rsidRPr="00CA264E">
        <w:rPr>
          <w:lang w:val="en-CA"/>
        </w:rPr>
        <w:t>joint materials;</w:t>
      </w:r>
    </w:p>
    <w:p w14:paraId="1A6DA71C" w14:textId="77777777" w:rsidR="00CA264E" w:rsidRPr="00CA264E" w:rsidRDefault="00CA264E" w:rsidP="00CA264E">
      <w:pPr>
        <w:numPr>
          <w:ilvl w:val="0"/>
          <w:numId w:val="197"/>
        </w:numPr>
        <w:rPr>
          <w:lang w:val="en-CA"/>
        </w:rPr>
      </w:pPr>
      <w:r w:rsidRPr="00CA264E">
        <w:rPr>
          <w:lang w:val="en-CA"/>
        </w:rPr>
        <w:t>curing products;</w:t>
      </w:r>
    </w:p>
    <w:p w14:paraId="7BB0A6E6" w14:textId="77777777" w:rsidR="00CA264E" w:rsidRPr="00CA264E" w:rsidRDefault="00CA264E" w:rsidP="00CA264E">
      <w:pPr>
        <w:numPr>
          <w:ilvl w:val="0"/>
          <w:numId w:val="197"/>
        </w:numPr>
        <w:rPr>
          <w:lang w:val="en-CA"/>
        </w:rPr>
      </w:pPr>
      <w:r w:rsidRPr="00CA264E">
        <w:rPr>
          <w:lang w:val="en-CA"/>
        </w:rPr>
        <w:t>repair materials where applicable.</w:t>
      </w:r>
    </w:p>
    <w:p w14:paraId="42FFBB91" w14:textId="77777777" w:rsidR="00CA264E" w:rsidRPr="00CA264E" w:rsidRDefault="00CA264E" w:rsidP="00CA264E">
      <w:pPr>
        <w:rPr>
          <w:lang w:val="en-CA"/>
        </w:rPr>
      </w:pPr>
      <w:r w:rsidRPr="00CA264E">
        <w:rPr>
          <w:lang w:val="en-CA"/>
        </w:rPr>
        <w:pict w14:anchorId="314301EE">
          <v:rect id="_x0000_i1830" style="width:0;height:1.5pt" o:hralign="center" o:hrstd="t" o:hr="t" fillcolor="#a0a0a0" stroked="f"/>
        </w:pict>
      </w:r>
    </w:p>
    <w:p w14:paraId="67CB86CF" w14:textId="77777777" w:rsidR="00CA264E" w:rsidRPr="00CA264E" w:rsidRDefault="00CA264E" w:rsidP="00CA264E">
      <w:pPr>
        <w:rPr>
          <w:b/>
          <w:bCs/>
          <w:lang w:val="en-CA"/>
        </w:rPr>
      </w:pPr>
      <w:r w:rsidRPr="00CA264E">
        <w:rPr>
          <w:b/>
          <w:bCs/>
          <w:lang w:val="en-CA"/>
        </w:rPr>
        <w:t>3.1.5 INSPECTION / TESTING</w:t>
      </w:r>
    </w:p>
    <w:p w14:paraId="05FFAAF0" w14:textId="77777777" w:rsidR="00CA264E" w:rsidRPr="00CA264E" w:rsidRDefault="00CA264E" w:rsidP="00CA264E">
      <w:pPr>
        <w:rPr>
          <w:b/>
          <w:bCs/>
          <w:lang w:val="en-CA"/>
        </w:rPr>
      </w:pPr>
      <w:r w:rsidRPr="00CA264E">
        <w:rPr>
          <w:b/>
          <w:bCs/>
          <w:lang w:val="en-CA"/>
        </w:rPr>
        <w:t>A. FORMWORK</w:t>
      </w:r>
    </w:p>
    <w:p w14:paraId="3C4D76B4" w14:textId="77777777" w:rsidR="00CA264E" w:rsidRPr="00CA264E" w:rsidRDefault="00CA264E" w:rsidP="00CA264E">
      <w:pPr>
        <w:rPr>
          <w:lang w:val="en-CA"/>
        </w:rPr>
      </w:pPr>
      <w:r w:rsidRPr="00CA264E">
        <w:rPr>
          <w:lang w:val="en-CA"/>
        </w:rPr>
        <w:t>Check:</w:t>
      </w:r>
    </w:p>
    <w:p w14:paraId="02CFB61B" w14:textId="77777777" w:rsidR="00CA264E" w:rsidRPr="00CA264E" w:rsidRDefault="00CA264E" w:rsidP="00CA264E">
      <w:pPr>
        <w:numPr>
          <w:ilvl w:val="0"/>
          <w:numId w:val="198"/>
        </w:numPr>
        <w:rPr>
          <w:lang w:val="en-CA"/>
        </w:rPr>
      </w:pPr>
      <w:r w:rsidRPr="00CA264E">
        <w:rPr>
          <w:lang w:val="en-CA"/>
        </w:rPr>
        <w:t>grid/location;</w:t>
      </w:r>
    </w:p>
    <w:p w14:paraId="7589CDB2" w14:textId="77777777" w:rsidR="00CA264E" w:rsidRPr="00CA264E" w:rsidRDefault="00CA264E" w:rsidP="00CA264E">
      <w:pPr>
        <w:numPr>
          <w:ilvl w:val="0"/>
          <w:numId w:val="198"/>
        </w:numPr>
        <w:rPr>
          <w:lang w:val="en-CA"/>
        </w:rPr>
      </w:pPr>
      <w:r w:rsidRPr="00CA264E">
        <w:rPr>
          <w:lang w:val="en-CA"/>
        </w:rPr>
        <w:t>member dimensions;</w:t>
      </w:r>
    </w:p>
    <w:p w14:paraId="42A52618" w14:textId="77777777" w:rsidR="00CA264E" w:rsidRPr="00CA264E" w:rsidRDefault="00CA264E" w:rsidP="00CA264E">
      <w:pPr>
        <w:numPr>
          <w:ilvl w:val="0"/>
          <w:numId w:val="198"/>
        </w:numPr>
        <w:rPr>
          <w:lang w:val="en-CA"/>
        </w:rPr>
      </w:pPr>
      <w:r w:rsidRPr="00CA264E">
        <w:rPr>
          <w:lang w:val="en-CA"/>
        </w:rPr>
        <w:t>elevation;</w:t>
      </w:r>
    </w:p>
    <w:p w14:paraId="54B33E02" w14:textId="77777777" w:rsidR="00CA264E" w:rsidRPr="00CA264E" w:rsidRDefault="00CA264E" w:rsidP="00CA264E">
      <w:pPr>
        <w:numPr>
          <w:ilvl w:val="0"/>
          <w:numId w:val="198"/>
        </w:numPr>
        <w:rPr>
          <w:lang w:val="en-CA"/>
        </w:rPr>
      </w:pPr>
      <w:r w:rsidRPr="00CA264E">
        <w:rPr>
          <w:lang w:val="en-CA"/>
        </w:rPr>
        <w:t>slab edges;</w:t>
      </w:r>
    </w:p>
    <w:p w14:paraId="7B5EC404" w14:textId="77777777" w:rsidR="00CA264E" w:rsidRPr="00CA264E" w:rsidRDefault="00CA264E" w:rsidP="00CA264E">
      <w:pPr>
        <w:numPr>
          <w:ilvl w:val="0"/>
          <w:numId w:val="198"/>
        </w:numPr>
        <w:rPr>
          <w:lang w:val="en-CA"/>
        </w:rPr>
      </w:pPr>
      <w:r w:rsidRPr="00CA264E">
        <w:rPr>
          <w:lang w:val="en-CA"/>
        </w:rPr>
        <w:t>openings;</w:t>
      </w:r>
    </w:p>
    <w:p w14:paraId="7D92BFDD" w14:textId="77777777" w:rsidR="00CA264E" w:rsidRPr="00CA264E" w:rsidRDefault="00CA264E" w:rsidP="00CA264E">
      <w:pPr>
        <w:numPr>
          <w:ilvl w:val="0"/>
          <w:numId w:val="198"/>
        </w:numPr>
        <w:rPr>
          <w:lang w:val="en-CA"/>
        </w:rPr>
      </w:pPr>
      <w:r w:rsidRPr="00CA264E">
        <w:rPr>
          <w:lang w:val="en-CA"/>
        </w:rPr>
        <w:t>beam drops;</w:t>
      </w:r>
    </w:p>
    <w:p w14:paraId="01D78F94" w14:textId="77777777" w:rsidR="00CA264E" w:rsidRPr="00CA264E" w:rsidRDefault="00CA264E" w:rsidP="00CA264E">
      <w:pPr>
        <w:numPr>
          <w:ilvl w:val="0"/>
          <w:numId w:val="198"/>
        </w:numPr>
        <w:rPr>
          <w:lang w:val="en-CA"/>
        </w:rPr>
      </w:pPr>
      <w:r w:rsidRPr="00CA264E">
        <w:rPr>
          <w:lang w:val="en-CA"/>
        </w:rPr>
        <w:t>column/wall alignment;</w:t>
      </w:r>
    </w:p>
    <w:p w14:paraId="45ABD1D8" w14:textId="77777777" w:rsidR="00CA264E" w:rsidRPr="00CA264E" w:rsidRDefault="00CA264E" w:rsidP="00CA264E">
      <w:pPr>
        <w:numPr>
          <w:ilvl w:val="0"/>
          <w:numId w:val="198"/>
        </w:numPr>
        <w:rPr>
          <w:lang w:val="en-CA"/>
        </w:rPr>
      </w:pPr>
      <w:r w:rsidRPr="00CA264E">
        <w:rPr>
          <w:lang w:val="en-CA"/>
        </w:rPr>
        <w:t>form tightness;</w:t>
      </w:r>
    </w:p>
    <w:p w14:paraId="6B9E2455" w14:textId="77777777" w:rsidR="00CA264E" w:rsidRPr="00CA264E" w:rsidRDefault="00CA264E" w:rsidP="00CA264E">
      <w:pPr>
        <w:numPr>
          <w:ilvl w:val="0"/>
          <w:numId w:val="198"/>
        </w:numPr>
        <w:rPr>
          <w:lang w:val="en-CA"/>
        </w:rPr>
      </w:pPr>
      <w:r w:rsidRPr="00CA264E">
        <w:rPr>
          <w:lang w:val="en-CA"/>
        </w:rPr>
        <w:t>cleanliness;</w:t>
      </w:r>
    </w:p>
    <w:p w14:paraId="2CE4D20F" w14:textId="77777777" w:rsidR="00CA264E" w:rsidRPr="00CA264E" w:rsidRDefault="00CA264E" w:rsidP="00CA264E">
      <w:pPr>
        <w:numPr>
          <w:ilvl w:val="0"/>
          <w:numId w:val="198"/>
        </w:numPr>
        <w:rPr>
          <w:lang w:val="en-CA"/>
        </w:rPr>
      </w:pPr>
      <w:r w:rsidRPr="00CA264E">
        <w:rPr>
          <w:lang w:val="en-CA"/>
        </w:rPr>
        <w:t>stability;</w:t>
      </w:r>
    </w:p>
    <w:p w14:paraId="615B429E" w14:textId="77777777" w:rsidR="00CA264E" w:rsidRPr="00CA264E" w:rsidRDefault="00CA264E" w:rsidP="00CA264E">
      <w:pPr>
        <w:numPr>
          <w:ilvl w:val="0"/>
          <w:numId w:val="198"/>
        </w:numPr>
        <w:rPr>
          <w:lang w:val="en-CA"/>
        </w:rPr>
      </w:pPr>
      <w:r w:rsidRPr="00CA264E">
        <w:rPr>
          <w:lang w:val="en-CA"/>
        </w:rPr>
        <w:t>joints;</w:t>
      </w:r>
    </w:p>
    <w:p w14:paraId="051797F2" w14:textId="77777777" w:rsidR="00CA264E" w:rsidRPr="00CA264E" w:rsidRDefault="00CA264E" w:rsidP="00CA264E">
      <w:pPr>
        <w:numPr>
          <w:ilvl w:val="0"/>
          <w:numId w:val="198"/>
        </w:numPr>
        <w:rPr>
          <w:lang w:val="en-CA"/>
        </w:rPr>
      </w:pPr>
      <w:r w:rsidRPr="00CA264E">
        <w:rPr>
          <w:lang w:val="en-CA"/>
        </w:rPr>
        <w:t>chamfers;</w:t>
      </w:r>
    </w:p>
    <w:p w14:paraId="752CCBA5" w14:textId="77777777" w:rsidR="00CA264E" w:rsidRPr="00CA264E" w:rsidRDefault="00CA264E" w:rsidP="00CA264E">
      <w:pPr>
        <w:numPr>
          <w:ilvl w:val="0"/>
          <w:numId w:val="198"/>
        </w:numPr>
        <w:rPr>
          <w:lang w:val="en-CA"/>
        </w:rPr>
      </w:pPr>
      <w:r w:rsidRPr="00CA264E">
        <w:rPr>
          <w:lang w:val="en-CA"/>
        </w:rPr>
        <w:t>blockouts;</w:t>
      </w:r>
    </w:p>
    <w:p w14:paraId="528D63A3" w14:textId="77777777" w:rsidR="00CA264E" w:rsidRPr="00CA264E" w:rsidRDefault="00CA264E" w:rsidP="00CA264E">
      <w:pPr>
        <w:numPr>
          <w:ilvl w:val="0"/>
          <w:numId w:val="198"/>
        </w:numPr>
        <w:rPr>
          <w:lang w:val="en-CA"/>
        </w:rPr>
      </w:pPr>
      <w:r w:rsidRPr="00CA264E">
        <w:rPr>
          <w:lang w:val="en-CA"/>
        </w:rPr>
        <w:t>required temporary support interfaces.</w:t>
      </w:r>
    </w:p>
    <w:p w14:paraId="1534573C" w14:textId="77777777" w:rsidR="00CA264E" w:rsidRPr="00CA264E" w:rsidRDefault="00CA264E" w:rsidP="00CA264E">
      <w:pPr>
        <w:rPr>
          <w:b/>
          <w:bCs/>
          <w:lang w:val="en-CA"/>
        </w:rPr>
      </w:pPr>
      <w:r w:rsidRPr="00CA264E">
        <w:rPr>
          <w:b/>
          <w:bCs/>
          <w:lang w:val="en-CA"/>
        </w:rPr>
        <w:t>B. REINFORCEMENT</w:t>
      </w:r>
    </w:p>
    <w:p w14:paraId="1403454F" w14:textId="77777777" w:rsidR="00CA264E" w:rsidRPr="00CA264E" w:rsidRDefault="00CA264E" w:rsidP="00CA264E">
      <w:pPr>
        <w:rPr>
          <w:lang w:val="en-CA"/>
        </w:rPr>
      </w:pPr>
      <w:r w:rsidRPr="00CA264E">
        <w:rPr>
          <w:lang w:val="en-CA"/>
        </w:rPr>
        <w:t>Check:</w:t>
      </w:r>
    </w:p>
    <w:p w14:paraId="5C869721" w14:textId="77777777" w:rsidR="00CA264E" w:rsidRPr="00CA264E" w:rsidRDefault="00CA264E" w:rsidP="00CA264E">
      <w:pPr>
        <w:numPr>
          <w:ilvl w:val="0"/>
          <w:numId w:val="199"/>
        </w:numPr>
        <w:rPr>
          <w:lang w:val="en-CA"/>
        </w:rPr>
      </w:pPr>
      <w:r w:rsidRPr="00CA264E">
        <w:rPr>
          <w:lang w:val="en-CA"/>
        </w:rPr>
        <w:t>correct bars;</w:t>
      </w:r>
    </w:p>
    <w:p w14:paraId="3260A601" w14:textId="77777777" w:rsidR="00CA264E" w:rsidRPr="00CA264E" w:rsidRDefault="00CA264E" w:rsidP="00CA264E">
      <w:pPr>
        <w:numPr>
          <w:ilvl w:val="0"/>
          <w:numId w:val="199"/>
        </w:numPr>
        <w:rPr>
          <w:lang w:val="en-CA"/>
        </w:rPr>
      </w:pPr>
      <w:r w:rsidRPr="00CA264E">
        <w:rPr>
          <w:lang w:val="en-CA"/>
        </w:rPr>
        <w:t>quantity;</w:t>
      </w:r>
    </w:p>
    <w:p w14:paraId="40CD461C" w14:textId="77777777" w:rsidR="00CA264E" w:rsidRPr="00CA264E" w:rsidRDefault="00CA264E" w:rsidP="00CA264E">
      <w:pPr>
        <w:numPr>
          <w:ilvl w:val="0"/>
          <w:numId w:val="199"/>
        </w:numPr>
        <w:rPr>
          <w:lang w:val="en-CA"/>
        </w:rPr>
      </w:pPr>
      <w:r w:rsidRPr="00CA264E">
        <w:rPr>
          <w:lang w:val="en-CA"/>
        </w:rPr>
        <w:lastRenderedPageBreak/>
        <w:t>spacing;</w:t>
      </w:r>
    </w:p>
    <w:p w14:paraId="1E078088" w14:textId="77777777" w:rsidR="00CA264E" w:rsidRPr="00CA264E" w:rsidRDefault="00CA264E" w:rsidP="00CA264E">
      <w:pPr>
        <w:numPr>
          <w:ilvl w:val="0"/>
          <w:numId w:val="199"/>
        </w:numPr>
        <w:rPr>
          <w:lang w:val="en-CA"/>
        </w:rPr>
      </w:pPr>
      <w:r w:rsidRPr="00CA264E">
        <w:rPr>
          <w:lang w:val="en-CA"/>
        </w:rPr>
        <w:t>layer;</w:t>
      </w:r>
    </w:p>
    <w:p w14:paraId="20DAAB83" w14:textId="77777777" w:rsidR="00CA264E" w:rsidRPr="00CA264E" w:rsidRDefault="00CA264E" w:rsidP="00CA264E">
      <w:pPr>
        <w:numPr>
          <w:ilvl w:val="0"/>
          <w:numId w:val="199"/>
        </w:numPr>
        <w:rPr>
          <w:lang w:val="en-CA"/>
        </w:rPr>
      </w:pPr>
      <w:r w:rsidRPr="00CA264E">
        <w:rPr>
          <w:lang w:val="en-CA"/>
        </w:rPr>
        <w:t>cover;</w:t>
      </w:r>
    </w:p>
    <w:p w14:paraId="7FF28CB7" w14:textId="77777777" w:rsidR="00CA264E" w:rsidRPr="00CA264E" w:rsidRDefault="00CA264E" w:rsidP="00CA264E">
      <w:pPr>
        <w:numPr>
          <w:ilvl w:val="0"/>
          <w:numId w:val="199"/>
        </w:numPr>
        <w:rPr>
          <w:lang w:val="en-CA"/>
        </w:rPr>
      </w:pPr>
      <w:r w:rsidRPr="00CA264E">
        <w:rPr>
          <w:lang w:val="en-CA"/>
        </w:rPr>
        <w:t>lap/splice;</w:t>
      </w:r>
    </w:p>
    <w:p w14:paraId="170D374D" w14:textId="77777777" w:rsidR="00CA264E" w:rsidRPr="00CA264E" w:rsidRDefault="00CA264E" w:rsidP="00CA264E">
      <w:pPr>
        <w:numPr>
          <w:ilvl w:val="0"/>
          <w:numId w:val="199"/>
        </w:numPr>
        <w:rPr>
          <w:lang w:val="en-CA"/>
        </w:rPr>
      </w:pPr>
      <w:r w:rsidRPr="00CA264E">
        <w:rPr>
          <w:lang w:val="en-CA"/>
        </w:rPr>
        <w:t>couplers;</w:t>
      </w:r>
    </w:p>
    <w:p w14:paraId="710F5152" w14:textId="77777777" w:rsidR="00CA264E" w:rsidRPr="00CA264E" w:rsidRDefault="00CA264E" w:rsidP="00CA264E">
      <w:pPr>
        <w:numPr>
          <w:ilvl w:val="0"/>
          <w:numId w:val="199"/>
        </w:numPr>
        <w:rPr>
          <w:lang w:val="en-CA"/>
        </w:rPr>
      </w:pPr>
      <w:r w:rsidRPr="00CA264E">
        <w:rPr>
          <w:lang w:val="en-CA"/>
        </w:rPr>
        <w:t>anchorage;</w:t>
      </w:r>
    </w:p>
    <w:p w14:paraId="73AFBA83" w14:textId="77777777" w:rsidR="00CA264E" w:rsidRPr="00CA264E" w:rsidRDefault="00CA264E" w:rsidP="00CA264E">
      <w:pPr>
        <w:numPr>
          <w:ilvl w:val="0"/>
          <w:numId w:val="199"/>
        </w:numPr>
        <w:rPr>
          <w:lang w:val="en-CA"/>
        </w:rPr>
      </w:pPr>
      <w:r w:rsidRPr="00CA264E">
        <w:rPr>
          <w:lang w:val="en-CA"/>
        </w:rPr>
        <w:t>dowels;</w:t>
      </w:r>
    </w:p>
    <w:p w14:paraId="37931A05" w14:textId="77777777" w:rsidR="00CA264E" w:rsidRPr="00CA264E" w:rsidRDefault="00CA264E" w:rsidP="00CA264E">
      <w:pPr>
        <w:numPr>
          <w:ilvl w:val="0"/>
          <w:numId w:val="199"/>
        </w:numPr>
        <w:rPr>
          <w:lang w:val="en-CA"/>
        </w:rPr>
      </w:pPr>
      <w:r w:rsidRPr="00CA264E">
        <w:rPr>
          <w:lang w:val="en-CA"/>
        </w:rPr>
        <w:t>stirrups/ties;</w:t>
      </w:r>
    </w:p>
    <w:p w14:paraId="2159F0FC" w14:textId="77777777" w:rsidR="00CA264E" w:rsidRPr="00CA264E" w:rsidRDefault="00CA264E" w:rsidP="00CA264E">
      <w:pPr>
        <w:numPr>
          <w:ilvl w:val="0"/>
          <w:numId w:val="199"/>
        </w:numPr>
        <w:rPr>
          <w:lang w:val="en-CA"/>
        </w:rPr>
      </w:pPr>
      <w:r w:rsidRPr="00CA264E">
        <w:rPr>
          <w:lang w:val="en-CA"/>
        </w:rPr>
        <w:t>chair/support stability;</w:t>
      </w:r>
    </w:p>
    <w:p w14:paraId="127EABBF" w14:textId="77777777" w:rsidR="00CA264E" w:rsidRPr="00CA264E" w:rsidRDefault="00CA264E" w:rsidP="00CA264E">
      <w:pPr>
        <w:numPr>
          <w:ilvl w:val="0"/>
          <w:numId w:val="199"/>
        </w:numPr>
        <w:rPr>
          <w:lang w:val="en-CA"/>
        </w:rPr>
      </w:pPr>
      <w:r w:rsidRPr="00CA264E">
        <w:rPr>
          <w:lang w:val="en-CA"/>
        </w:rPr>
        <w:t>congested zones;</w:t>
      </w:r>
    </w:p>
    <w:p w14:paraId="208F7AB5" w14:textId="77777777" w:rsidR="00CA264E" w:rsidRPr="00CA264E" w:rsidRDefault="00CA264E" w:rsidP="00CA264E">
      <w:pPr>
        <w:numPr>
          <w:ilvl w:val="0"/>
          <w:numId w:val="199"/>
        </w:numPr>
        <w:rPr>
          <w:lang w:val="en-CA"/>
        </w:rPr>
      </w:pPr>
      <w:r w:rsidRPr="00CA264E">
        <w:rPr>
          <w:lang w:val="en-CA"/>
        </w:rPr>
        <w:t>cleanliness.</w:t>
      </w:r>
    </w:p>
    <w:p w14:paraId="3B632DB2" w14:textId="77777777" w:rsidR="00CA264E" w:rsidRPr="00CA264E" w:rsidRDefault="00CA264E" w:rsidP="00CA264E">
      <w:pPr>
        <w:rPr>
          <w:b/>
          <w:bCs/>
          <w:lang w:val="en-CA"/>
        </w:rPr>
      </w:pPr>
      <w:r w:rsidRPr="00CA264E">
        <w:rPr>
          <w:b/>
          <w:bCs/>
          <w:lang w:val="en-CA"/>
        </w:rPr>
        <w:t>C. EMBEDS / OPENINGS</w:t>
      </w:r>
    </w:p>
    <w:p w14:paraId="66DCEB7D" w14:textId="77777777" w:rsidR="00CA264E" w:rsidRPr="00CA264E" w:rsidRDefault="00CA264E" w:rsidP="00CA264E">
      <w:pPr>
        <w:rPr>
          <w:lang w:val="en-CA"/>
        </w:rPr>
      </w:pPr>
      <w:r w:rsidRPr="00CA264E">
        <w:rPr>
          <w:lang w:val="en-CA"/>
        </w:rPr>
        <w:t>Check:</w:t>
      </w:r>
    </w:p>
    <w:p w14:paraId="444314D8" w14:textId="77777777" w:rsidR="00CA264E" w:rsidRPr="00CA264E" w:rsidRDefault="00CA264E" w:rsidP="00CA264E">
      <w:pPr>
        <w:numPr>
          <w:ilvl w:val="0"/>
          <w:numId w:val="200"/>
        </w:numPr>
        <w:rPr>
          <w:lang w:val="en-CA"/>
        </w:rPr>
      </w:pPr>
      <w:r w:rsidRPr="00CA264E">
        <w:rPr>
          <w:lang w:val="en-CA"/>
        </w:rPr>
        <w:t>anchor bolts;</w:t>
      </w:r>
    </w:p>
    <w:p w14:paraId="5C8374AA" w14:textId="77777777" w:rsidR="00CA264E" w:rsidRPr="00CA264E" w:rsidRDefault="00CA264E" w:rsidP="00CA264E">
      <w:pPr>
        <w:numPr>
          <w:ilvl w:val="0"/>
          <w:numId w:val="200"/>
        </w:numPr>
        <w:rPr>
          <w:lang w:val="en-CA"/>
        </w:rPr>
      </w:pPr>
      <w:r w:rsidRPr="00CA264E">
        <w:rPr>
          <w:lang w:val="en-CA"/>
        </w:rPr>
        <w:t>inserts;</w:t>
      </w:r>
    </w:p>
    <w:p w14:paraId="3A1F8190" w14:textId="77777777" w:rsidR="00CA264E" w:rsidRPr="00CA264E" w:rsidRDefault="00CA264E" w:rsidP="00CA264E">
      <w:pPr>
        <w:numPr>
          <w:ilvl w:val="0"/>
          <w:numId w:val="200"/>
        </w:numPr>
        <w:rPr>
          <w:lang w:val="en-CA"/>
        </w:rPr>
      </w:pPr>
      <w:r w:rsidRPr="00CA264E">
        <w:rPr>
          <w:lang w:val="en-CA"/>
        </w:rPr>
        <w:t>base plates;</w:t>
      </w:r>
    </w:p>
    <w:p w14:paraId="65BA490D" w14:textId="77777777" w:rsidR="00CA264E" w:rsidRPr="00CA264E" w:rsidRDefault="00CA264E" w:rsidP="00CA264E">
      <w:pPr>
        <w:numPr>
          <w:ilvl w:val="0"/>
          <w:numId w:val="200"/>
        </w:numPr>
        <w:rPr>
          <w:lang w:val="en-CA"/>
        </w:rPr>
      </w:pPr>
      <w:r w:rsidRPr="00CA264E">
        <w:rPr>
          <w:lang w:val="en-CA"/>
        </w:rPr>
        <w:t>sleeves;</w:t>
      </w:r>
    </w:p>
    <w:p w14:paraId="36916C76" w14:textId="77777777" w:rsidR="00CA264E" w:rsidRPr="00CA264E" w:rsidRDefault="00CA264E" w:rsidP="00CA264E">
      <w:pPr>
        <w:numPr>
          <w:ilvl w:val="0"/>
          <w:numId w:val="200"/>
        </w:numPr>
        <w:rPr>
          <w:lang w:val="en-CA"/>
        </w:rPr>
      </w:pPr>
      <w:r w:rsidRPr="00CA264E">
        <w:rPr>
          <w:lang w:val="en-CA"/>
        </w:rPr>
        <w:t>electrical conduits;</w:t>
      </w:r>
    </w:p>
    <w:p w14:paraId="03FAC48F" w14:textId="77777777" w:rsidR="00CA264E" w:rsidRPr="00CA264E" w:rsidRDefault="00CA264E" w:rsidP="00CA264E">
      <w:pPr>
        <w:numPr>
          <w:ilvl w:val="0"/>
          <w:numId w:val="200"/>
        </w:numPr>
        <w:rPr>
          <w:lang w:val="en-CA"/>
        </w:rPr>
      </w:pPr>
      <w:r w:rsidRPr="00CA264E">
        <w:rPr>
          <w:lang w:val="en-CA"/>
        </w:rPr>
        <w:t>mechanical penetrations;</w:t>
      </w:r>
    </w:p>
    <w:p w14:paraId="465365AF" w14:textId="77777777" w:rsidR="00CA264E" w:rsidRPr="00CA264E" w:rsidRDefault="00CA264E" w:rsidP="00CA264E">
      <w:pPr>
        <w:numPr>
          <w:ilvl w:val="0"/>
          <w:numId w:val="200"/>
        </w:numPr>
        <w:rPr>
          <w:lang w:val="en-CA"/>
        </w:rPr>
      </w:pPr>
      <w:r w:rsidRPr="00CA264E">
        <w:rPr>
          <w:lang w:val="en-CA"/>
        </w:rPr>
        <w:t>drains;</w:t>
      </w:r>
    </w:p>
    <w:p w14:paraId="0870CC36" w14:textId="77777777" w:rsidR="00CA264E" w:rsidRPr="00CA264E" w:rsidRDefault="00CA264E" w:rsidP="00CA264E">
      <w:pPr>
        <w:numPr>
          <w:ilvl w:val="0"/>
          <w:numId w:val="200"/>
        </w:numPr>
        <w:rPr>
          <w:lang w:val="en-CA"/>
        </w:rPr>
      </w:pPr>
      <w:r w:rsidRPr="00CA264E">
        <w:rPr>
          <w:lang w:val="en-CA"/>
        </w:rPr>
        <w:t>blockouts;</w:t>
      </w:r>
    </w:p>
    <w:p w14:paraId="6A56DABA" w14:textId="77777777" w:rsidR="00CA264E" w:rsidRPr="00CA264E" w:rsidRDefault="00CA264E" w:rsidP="00CA264E">
      <w:pPr>
        <w:numPr>
          <w:ilvl w:val="0"/>
          <w:numId w:val="200"/>
        </w:numPr>
        <w:rPr>
          <w:lang w:val="en-CA"/>
        </w:rPr>
      </w:pPr>
      <w:r w:rsidRPr="00CA264E">
        <w:rPr>
          <w:lang w:val="en-CA"/>
        </w:rPr>
        <w:t>openings;</w:t>
      </w:r>
    </w:p>
    <w:p w14:paraId="21120ABB" w14:textId="77777777" w:rsidR="00CA264E" w:rsidRPr="00CA264E" w:rsidRDefault="00CA264E" w:rsidP="00CA264E">
      <w:pPr>
        <w:numPr>
          <w:ilvl w:val="0"/>
          <w:numId w:val="200"/>
        </w:numPr>
        <w:rPr>
          <w:lang w:val="en-CA"/>
        </w:rPr>
      </w:pPr>
      <w:r w:rsidRPr="00CA264E">
        <w:rPr>
          <w:lang w:val="en-CA"/>
        </w:rPr>
        <w:t>edge distances;</w:t>
      </w:r>
    </w:p>
    <w:p w14:paraId="4C3276C2" w14:textId="77777777" w:rsidR="00CA264E" w:rsidRPr="00CA264E" w:rsidRDefault="00CA264E" w:rsidP="00CA264E">
      <w:pPr>
        <w:numPr>
          <w:ilvl w:val="0"/>
          <w:numId w:val="200"/>
        </w:numPr>
        <w:rPr>
          <w:lang w:val="en-CA"/>
        </w:rPr>
      </w:pPr>
      <w:r w:rsidRPr="00CA264E">
        <w:rPr>
          <w:lang w:val="en-CA"/>
        </w:rPr>
        <w:t>location/elevation;</w:t>
      </w:r>
    </w:p>
    <w:p w14:paraId="4702CD9D" w14:textId="77777777" w:rsidR="00CA264E" w:rsidRPr="00CA264E" w:rsidRDefault="00CA264E" w:rsidP="00CA264E">
      <w:pPr>
        <w:numPr>
          <w:ilvl w:val="0"/>
          <w:numId w:val="200"/>
        </w:numPr>
        <w:rPr>
          <w:lang w:val="en-CA"/>
        </w:rPr>
      </w:pPr>
      <w:r w:rsidRPr="00CA264E">
        <w:rPr>
          <w:lang w:val="en-CA"/>
        </w:rPr>
        <w:t>fixing/stability.</w:t>
      </w:r>
    </w:p>
    <w:p w14:paraId="5196D168" w14:textId="77777777" w:rsidR="00CA264E" w:rsidRPr="00CA264E" w:rsidRDefault="00CA264E" w:rsidP="00CA264E">
      <w:pPr>
        <w:rPr>
          <w:b/>
          <w:bCs/>
          <w:lang w:val="en-CA"/>
        </w:rPr>
      </w:pPr>
      <w:r w:rsidRPr="00CA264E">
        <w:rPr>
          <w:b/>
          <w:bCs/>
          <w:lang w:val="en-CA"/>
        </w:rPr>
        <w:t>D. PRE-POUR QUALITY GATE</w:t>
      </w:r>
    </w:p>
    <w:p w14:paraId="21EC66AA" w14:textId="77777777" w:rsidR="00CA264E" w:rsidRPr="00CA264E" w:rsidRDefault="00CA264E" w:rsidP="00CA264E">
      <w:pPr>
        <w:rPr>
          <w:lang w:val="en-CA"/>
        </w:rPr>
      </w:pPr>
      <w:r w:rsidRPr="00CA264E">
        <w:rPr>
          <w:lang w:val="en-CA"/>
        </w:rPr>
        <w:lastRenderedPageBreak/>
        <w:t>Confirm:</w:t>
      </w:r>
    </w:p>
    <w:p w14:paraId="052B401C" w14:textId="77777777" w:rsidR="00CA264E" w:rsidRPr="00CA264E" w:rsidRDefault="00CA264E" w:rsidP="00CA264E">
      <w:pPr>
        <w:rPr>
          <w:lang w:val="en-CA"/>
        </w:rPr>
      </w:pPr>
      <w:r w:rsidRPr="00CA264E">
        <w:rPr>
          <w:lang w:val="en-CA"/>
        </w:rPr>
        <w:t>☐ all prerequisite inspections complete</w:t>
      </w:r>
      <w:r w:rsidRPr="00CA264E">
        <w:rPr>
          <w:lang w:val="en-CA"/>
        </w:rPr>
        <w:br/>
        <w:t>☐ unresolved issues controlled</w:t>
      </w:r>
      <w:r w:rsidRPr="00CA264E">
        <w:rPr>
          <w:lang w:val="en-CA"/>
        </w:rPr>
        <w:br/>
        <w:t>☐ correct documents available</w:t>
      </w:r>
      <w:r w:rsidRPr="00CA264E">
        <w:rPr>
          <w:lang w:val="en-CA"/>
        </w:rPr>
        <w:br/>
        <w:t>☐ lab notified</w:t>
      </w:r>
      <w:r w:rsidRPr="00CA264E">
        <w:rPr>
          <w:lang w:val="en-CA"/>
        </w:rPr>
        <w:br/>
        <w:t>☐ approved mix confirmed</w:t>
      </w:r>
      <w:r w:rsidRPr="00CA264E">
        <w:rPr>
          <w:lang w:val="en-CA"/>
        </w:rPr>
        <w:br/>
        <w:t>☐ testing requirements known</w:t>
      </w:r>
      <w:r w:rsidRPr="00CA264E">
        <w:rPr>
          <w:lang w:val="en-CA"/>
        </w:rPr>
        <w:br/>
        <w:t>☐ weather acceptable</w:t>
      </w:r>
      <w:r w:rsidRPr="00CA264E">
        <w:rPr>
          <w:lang w:val="en-CA"/>
        </w:rPr>
        <w:br/>
        <w:t>☐ curing materials ready</w:t>
      </w:r>
      <w:r w:rsidRPr="00CA264E">
        <w:rPr>
          <w:lang w:val="en-CA"/>
        </w:rPr>
        <w:br/>
        <w:t>☐ required releases obtained</w:t>
      </w:r>
    </w:p>
    <w:p w14:paraId="6747160F" w14:textId="77777777" w:rsidR="00CA264E" w:rsidRPr="00CA264E" w:rsidRDefault="00CA264E" w:rsidP="00CA264E">
      <w:pPr>
        <w:rPr>
          <w:b/>
          <w:bCs/>
          <w:lang w:val="en-CA"/>
        </w:rPr>
      </w:pPr>
      <w:r w:rsidRPr="00CA264E">
        <w:rPr>
          <w:b/>
          <w:bCs/>
          <w:lang w:val="en-CA"/>
        </w:rPr>
        <w:t>E. CONCRETE PLACEMENT</w:t>
      </w:r>
    </w:p>
    <w:p w14:paraId="2D263DE1" w14:textId="77777777" w:rsidR="00CA264E" w:rsidRPr="00CA264E" w:rsidRDefault="00CA264E" w:rsidP="00CA264E">
      <w:pPr>
        <w:rPr>
          <w:lang w:val="en-CA"/>
        </w:rPr>
      </w:pPr>
      <w:r w:rsidRPr="00CA264E">
        <w:rPr>
          <w:lang w:val="en-CA"/>
        </w:rPr>
        <w:t>Observe:</w:t>
      </w:r>
    </w:p>
    <w:p w14:paraId="2F20A0F4" w14:textId="77777777" w:rsidR="00CA264E" w:rsidRPr="00CA264E" w:rsidRDefault="00CA264E" w:rsidP="00CA264E">
      <w:pPr>
        <w:numPr>
          <w:ilvl w:val="0"/>
          <w:numId w:val="201"/>
        </w:numPr>
        <w:rPr>
          <w:lang w:val="en-CA"/>
        </w:rPr>
      </w:pPr>
      <w:r w:rsidRPr="00CA264E">
        <w:rPr>
          <w:lang w:val="en-CA"/>
        </w:rPr>
        <w:t>correct mix arriving;</w:t>
      </w:r>
    </w:p>
    <w:p w14:paraId="11CB7DAC" w14:textId="77777777" w:rsidR="00CA264E" w:rsidRPr="00CA264E" w:rsidRDefault="00CA264E" w:rsidP="00CA264E">
      <w:pPr>
        <w:numPr>
          <w:ilvl w:val="0"/>
          <w:numId w:val="201"/>
        </w:numPr>
        <w:rPr>
          <w:lang w:val="en-CA"/>
        </w:rPr>
      </w:pPr>
      <w:r w:rsidRPr="00CA264E">
        <w:rPr>
          <w:lang w:val="en-CA"/>
        </w:rPr>
        <w:t>ticket verification;</w:t>
      </w:r>
    </w:p>
    <w:p w14:paraId="46A0D878" w14:textId="77777777" w:rsidR="00CA264E" w:rsidRPr="00CA264E" w:rsidRDefault="00CA264E" w:rsidP="00CA264E">
      <w:pPr>
        <w:numPr>
          <w:ilvl w:val="0"/>
          <w:numId w:val="201"/>
        </w:numPr>
        <w:rPr>
          <w:lang w:val="en-CA"/>
        </w:rPr>
      </w:pPr>
      <w:r w:rsidRPr="00CA264E">
        <w:rPr>
          <w:lang w:val="en-CA"/>
        </w:rPr>
        <w:t>discharge time;</w:t>
      </w:r>
    </w:p>
    <w:p w14:paraId="239D5B26" w14:textId="77777777" w:rsidR="00CA264E" w:rsidRPr="00CA264E" w:rsidRDefault="00CA264E" w:rsidP="00CA264E">
      <w:pPr>
        <w:numPr>
          <w:ilvl w:val="0"/>
          <w:numId w:val="201"/>
        </w:numPr>
        <w:rPr>
          <w:lang w:val="en-CA"/>
        </w:rPr>
      </w:pPr>
      <w:r w:rsidRPr="00CA264E">
        <w:rPr>
          <w:lang w:val="en-CA"/>
        </w:rPr>
        <w:t>placement sequence;</w:t>
      </w:r>
    </w:p>
    <w:p w14:paraId="66BE7554" w14:textId="77777777" w:rsidR="00CA264E" w:rsidRPr="00CA264E" w:rsidRDefault="00CA264E" w:rsidP="00CA264E">
      <w:pPr>
        <w:numPr>
          <w:ilvl w:val="0"/>
          <w:numId w:val="201"/>
        </w:numPr>
        <w:rPr>
          <w:lang w:val="en-CA"/>
        </w:rPr>
      </w:pPr>
      <w:r w:rsidRPr="00CA264E">
        <w:rPr>
          <w:lang w:val="en-CA"/>
        </w:rPr>
        <w:t>segregation;</w:t>
      </w:r>
    </w:p>
    <w:p w14:paraId="33A7FE05" w14:textId="77777777" w:rsidR="00CA264E" w:rsidRPr="00CA264E" w:rsidRDefault="00CA264E" w:rsidP="00CA264E">
      <w:pPr>
        <w:numPr>
          <w:ilvl w:val="0"/>
          <w:numId w:val="201"/>
        </w:numPr>
        <w:rPr>
          <w:lang w:val="en-CA"/>
        </w:rPr>
      </w:pPr>
      <w:r w:rsidRPr="00CA264E">
        <w:rPr>
          <w:lang w:val="en-CA"/>
        </w:rPr>
        <w:t>consolidation;</w:t>
      </w:r>
    </w:p>
    <w:p w14:paraId="4EC8CBE0" w14:textId="77777777" w:rsidR="00CA264E" w:rsidRPr="00CA264E" w:rsidRDefault="00CA264E" w:rsidP="00CA264E">
      <w:pPr>
        <w:numPr>
          <w:ilvl w:val="0"/>
          <w:numId w:val="201"/>
        </w:numPr>
        <w:rPr>
          <w:lang w:val="en-CA"/>
        </w:rPr>
      </w:pPr>
      <w:r w:rsidRPr="00CA264E">
        <w:rPr>
          <w:lang w:val="en-CA"/>
        </w:rPr>
        <w:t>forms/rebar/embeds remaining stable;</w:t>
      </w:r>
    </w:p>
    <w:p w14:paraId="084223D9" w14:textId="77777777" w:rsidR="00CA264E" w:rsidRPr="00CA264E" w:rsidRDefault="00CA264E" w:rsidP="00CA264E">
      <w:pPr>
        <w:numPr>
          <w:ilvl w:val="0"/>
          <w:numId w:val="201"/>
        </w:numPr>
        <w:rPr>
          <w:lang w:val="en-CA"/>
        </w:rPr>
      </w:pPr>
      <w:r w:rsidRPr="00CA264E">
        <w:rPr>
          <w:lang w:val="en-CA"/>
        </w:rPr>
        <w:t>slab thickness/elevation control;</w:t>
      </w:r>
    </w:p>
    <w:p w14:paraId="6C65FCA5" w14:textId="77777777" w:rsidR="00CA264E" w:rsidRPr="00CA264E" w:rsidRDefault="00CA264E" w:rsidP="00CA264E">
      <w:pPr>
        <w:numPr>
          <w:ilvl w:val="0"/>
          <w:numId w:val="201"/>
        </w:numPr>
        <w:rPr>
          <w:lang w:val="en-CA"/>
        </w:rPr>
      </w:pPr>
      <w:r w:rsidRPr="00CA264E">
        <w:rPr>
          <w:lang w:val="en-CA"/>
        </w:rPr>
        <w:t>finishing;</w:t>
      </w:r>
    </w:p>
    <w:p w14:paraId="1F9A245A" w14:textId="77777777" w:rsidR="00CA264E" w:rsidRPr="00CA264E" w:rsidRDefault="00CA264E" w:rsidP="00CA264E">
      <w:pPr>
        <w:numPr>
          <w:ilvl w:val="0"/>
          <w:numId w:val="201"/>
        </w:numPr>
        <w:rPr>
          <w:lang w:val="en-CA"/>
        </w:rPr>
      </w:pPr>
      <w:r w:rsidRPr="00CA264E">
        <w:rPr>
          <w:lang w:val="en-CA"/>
        </w:rPr>
        <w:t>construction joints;</w:t>
      </w:r>
    </w:p>
    <w:p w14:paraId="77716570" w14:textId="77777777" w:rsidR="00CA264E" w:rsidRPr="00CA264E" w:rsidRDefault="00CA264E" w:rsidP="00CA264E">
      <w:pPr>
        <w:numPr>
          <w:ilvl w:val="0"/>
          <w:numId w:val="201"/>
        </w:numPr>
        <w:rPr>
          <w:lang w:val="en-CA"/>
        </w:rPr>
      </w:pPr>
      <w:r w:rsidRPr="00CA264E">
        <w:rPr>
          <w:lang w:val="en-CA"/>
        </w:rPr>
        <w:t>interruptions;</w:t>
      </w:r>
    </w:p>
    <w:p w14:paraId="544D643C" w14:textId="77777777" w:rsidR="00CA264E" w:rsidRPr="00CA264E" w:rsidRDefault="00CA264E" w:rsidP="00CA264E">
      <w:pPr>
        <w:numPr>
          <w:ilvl w:val="0"/>
          <w:numId w:val="201"/>
        </w:numPr>
        <w:rPr>
          <w:lang w:val="en-CA"/>
        </w:rPr>
      </w:pPr>
      <w:r w:rsidRPr="00CA264E">
        <w:rPr>
          <w:lang w:val="en-CA"/>
        </w:rPr>
        <w:t>environmental conditions.</w:t>
      </w:r>
    </w:p>
    <w:p w14:paraId="380B3707" w14:textId="77777777" w:rsidR="00CA264E" w:rsidRPr="00CA264E" w:rsidRDefault="00CA264E" w:rsidP="00CA264E">
      <w:pPr>
        <w:rPr>
          <w:b/>
          <w:bCs/>
          <w:lang w:val="en-CA"/>
        </w:rPr>
      </w:pPr>
      <w:r w:rsidRPr="00CA264E">
        <w:rPr>
          <w:b/>
          <w:bCs/>
          <w:lang w:val="en-CA"/>
        </w:rPr>
        <w:t>F. TESTING</w:t>
      </w:r>
    </w:p>
    <w:p w14:paraId="214ACA3B" w14:textId="77777777" w:rsidR="00CA264E" w:rsidRPr="00CA264E" w:rsidRDefault="00CA264E" w:rsidP="00CA264E">
      <w:pPr>
        <w:rPr>
          <w:lang w:val="en-CA"/>
        </w:rPr>
      </w:pPr>
      <w:r w:rsidRPr="00CA264E">
        <w:rPr>
          <w:lang w:val="en-CA"/>
        </w:rPr>
        <w:t>Where specified:</w:t>
      </w:r>
    </w:p>
    <w:p w14:paraId="4D3D063C" w14:textId="77777777" w:rsidR="00CA264E" w:rsidRPr="00CA264E" w:rsidRDefault="00CA264E" w:rsidP="00CA264E">
      <w:pPr>
        <w:numPr>
          <w:ilvl w:val="0"/>
          <w:numId w:val="202"/>
        </w:numPr>
        <w:rPr>
          <w:lang w:val="en-CA"/>
        </w:rPr>
      </w:pPr>
      <w:r w:rsidRPr="00CA264E">
        <w:rPr>
          <w:lang w:val="en-CA"/>
        </w:rPr>
        <w:t>slump;</w:t>
      </w:r>
    </w:p>
    <w:p w14:paraId="39250C9B" w14:textId="77777777" w:rsidR="00CA264E" w:rsidRPr="00CA264E" w:rsidRDefault="00CA264E" w:rsidP="00CA264E">
      <w:pPr>
        <w:numPr>
          <w:ilvl w:val="0"/>
          <w:numId w:val="202"/>
        </w:numPr>
        <w:rPr>
          <w:lang w:val="en-CA"/>
        </w:rPr>
      </w:pPr>
      <w:r w:rsidRPr="00CA264E">
        <w:rPr>
          <w:lang w:val="en-CA"/>
        </w:rPr>
        <w:t>air;</w:t>
      </w:r>
    </w:p>
    <w:p w14:paraId="5D6163DC" w14:textId="77777777" w:rsidR="00CA264E" w:rsidRPr="00CA264E" w:rsidRDefault="00CA264E" w:rsidP="00CA264E">
      <w:pPr>
        <w:numPr>
          <w:ilvl w:val="0"/>
          <w:numId w:val="202"/>
        </w:numPr>
        <w:rPr>
          <w:lang w:val="en-CA"/>
        </w:rPr>
      </w:pPr>
      <w:r w:rsidRPr="00CA264E">
        <w:rPr>
          <w:lang w:val="en-CA"/>
        </w:rPr>
        <w:lastRenderedPageBreak/>
        <w:t>concrete temperature;</w:t>
      </w:r>
    </w:p>
    <w:p w14:paraId="7C40C8AF" w14:textId="77777777" w:rsidR="00CA264E" w:rsidRPr="00CA264E" w:rsidRDefault="00CA264E" w:rsidP="00CA264E">
      <w:pPr>
        <w:numPr>
          <w:ilvl w:val="0"/>
          <w:numId w:val="202"/>
        </w:numPr>
        <w:rPr>
          <w:lang w:val="en-CA"/>
        </w:rPr>
      </w:pPr>
      <w:r w:rsidRPr="00CA264E">
        <w:rPr>
          <w:lang w:val="en-CA"/>
        </w:rPr>
        <w:t>cylinders;</w:t>
      </w:r>
    </w:p>
    <w:p w14:paraId="5C5FD2A4" w14:textId="77777777" w:rsidR="00CA264E" w:rsidRPr="00CA264E" w:rsidRDefault="00CA264E" w:rsidP="00CA264E">
      <w:pPr>
        <w:numPr>
          <w:ilvl w:val="0"/>
          <w:numId w:val="202"/>
        </w:numPr>
        <w:rPr>
          <w:lang w:val="en-CA"/>
        </w:rPr>
      </w:pPr>
      <w:r w:rsidRPr="00CA264E">
        <w:rPr>
          <w:lang w:val="en-CA"/>
        </w:rPr>
        <w:t>other required fresh concrete tests;</w:t>
      </w:r>
    </w:p>
    <w:p w14:paraId="6320BB29" w14:textId="77777777" w:rsidR="00CA264E" w:rsidRPr="00CA264E" w:rsidRDefault="00CA264E" w:rsidP="00CA264E">
      <w:pPr>
        <w:numPr>
          <w:ilvl w:val="0"/>
          <w:numId w:val="202"/>
        </w:numPr>
        <w:rPr>
          <w:lang w:val="en-CA"/>
        </w:rPr>
      </w:pPr>
      <w:r w:rsidRPr="00CA264E">
        <w:rPr>
          <w:lang w:val="en-CA"/>
        </w:rPr>
        <w:t>sample identification;</w:t>
      </w:r>
    </w:p>
    <w:p w14:paraId="79B90F13" w14:textId="77777777" w:rsidR="00CA264E" w:rsidRPr="00CA264E" w:rsidRDefault="00CA264E" w:rsidP="00CA264E">
      <w:pPr>
        <w:numPr>
          <w:ilvl w:val="0"/>
          <w:numId w:val="202"/>
        </w:numPr>
        <w:rPr>
          <w:lang w:val="en-CA"/>
        </w:rPr>
      </w:pPr>
      <w:r w:rsidRPr="00CA264E">
        <w:rPr>
          <w:lang w:val="en-CA"/>
        </w:rPr>
        <w:t>test frequency.</w:t>
      </w:r>
    </w:p>
    <w:p w14:paraId="4B843D6B" w14:textId="77777777" w:rsidR="00CA264E" w:rsidRPr="00CA264E" w:rsidRDefault="00CA264E" w:rsidP="00CA264E">
      <w:pPr>
        <w:rPr>
          <w:b/>
          <w:bCs/>
          <w:lang w:val="en-CA"/>
        </w:rPr>
      </w:pPr>
      <w:r w:rsidRPr="00CA264E">
        <w:rPr>
          <w:b/>
          <w:bCs/>
          <w:lang w:val="en-CA"/>
        </w:rPr>
        <w:t>G. CURING</w:t>
      </w:r>
    </w:p>
    <w:p w14:paraId="2B3512E8" w14:textId="77777777" w:rsidR="00CA264E" w:rsidRPr="00CA264E" w:rsidRDefault="00CA264E" w:rsidP="00CA264E">
      <w:pPr>
        <w:rPr>
          <w:lang w:val="en-CA"/>
        </w:rPr>
      </w:pPr>
      <w:r w:rsidRPr="00CA264E">
        <w:rPr>
          <w:lang w:val="en-CA"/>
        </w:rPr>
        <w:t>Verify:</w:t>
      </w:r>
    </w:p>
    <w:p w14:paraId="2E230A60" w14:textId="77777777" w:rsidR="00CA264E" w:rsidRPr="00CA264E" w:rsidRDefault="00CA264E" w:rsidP="00CA264E">
      <w:pPr>
        <w:numPr>
          <w:ilvl w:val="0"/>
          <w:numId w:val="203"/>
        </w:numPr>
        <w:rPr>
          <w:lang w:val="en-CA"/>
        </w:rPr>
      </w:pPr>
      <w:r w:rsidRPr="00CA264E">
        <w:rPr>
          <w:lang w:val="en-CA"/>
        </w:rPr>
        <w:t>curing starts at required time;</w:t>
      </w:r>
    </w:p>
    <w:p w14:paraId="1151D247" w14:textId="77777777" w:rsidR="00CA264E" w:rsidRPr="00CA264E" w:rsidRDefault="00CA264E" w:rsidP="00CA264E">
      <w:pPr>
        <w:numPr>
          <w:ilvl w:val="0"/>
          <w:numId w:val="203"/>
        </w:numPr>
        <w:rPr>
          <w:lang w:val="en-CA"/>
        </w:rPr>
      </w:pPr>
      <w:r w:rsidRPr="00CA264E">
        <w:rPr>
          <w:lang w:val="en-CA"/>
        </w:rPr>
        <w:t>approved method;</w:t>
      </w:r>
    </w:p>
    <w:p w14:paraId="0AFCB9A0" w14:textId="77777777" w:rsidR="00CA264E" w:rsidRPr="00CA264E" w:rsidRDefault="00CA264E" w:rsidP="00CA264E">
      <w:pPr>
        <w:numPr>
          <w:ilvl w:val="0"/>
          <w:numId w:val="203"/>
        </w:numPr>
        <w:rPr>
          <w:lang w:val="en-CA"/>
        </w:rPr>
      </w:pPr>
      <w:r w:rsidRPr="00CA264E">
        <w:rPr>
          <w:lang w:val="en-CA"/>
        </w:rPr>
        <w:t>adequate coverage;</w:t>
      </w:r>
    </w:p>
    <w:p w14:paraId="1C69DBB6" w14:textId="77777777" w:rsidR="00CA264E" w:rsidRPr="00CA264E" w:rsidRDefault="00CA264E" w:rsidP="00CA264E">
      <w:pPr>
        <w:numPr>
          <w:ilvl w:val="0"/>
          <w:numId w:val="203"/>
        </w:numPr>
        <w:rPr>
          <w:lang w:val="en-CA"/>
        </w:rPr>
      </w:pPr>
      <w:r w:rsidRPr="00CA264E">
        <w:rPr>
          <w:lang w:val="en-CA"/>
        </w:rPr>
        <w:t>duration;</w:t>
      </w:r>
    </w:p>
    <w:p w14:paraId="241E8B84" w14:textId="77777777" w:rsidR="00CA264E" w:rsidRPr="00CA264E" w:rsidRDefault="00CA264E" w:rsidP="00CA264E">
      <w:pPr>
        <w:numPr>
          <w:ilvl w:val="0"/>
          <w:numId w:val="203"/>
        </w:numPr>
        <w:rPr>
          <w:lang w:val="en-CA"/>
        </w:rPr>
      </w:pPr>
      <w:r w:rsidRPr="00CA264E">
        <w:rPr>
          <w:lang w:val="en-CA"/>
        </w:rPr>
        <w:t>moisture/protection;</w:t>
      </w:r>
    </w:p>
    <w:p w14:paraId="42DB1BD9" w14:textId="77777777" w:rsidR="00CA264E" w:rsidRPr="00CA264E" w:rsidRDefault="00CA264E" w:rsidP="00CA264E">
      <w:pPr>
        <w:numPr>
          <w:ilvl w:val="0"/>
          <w:numId w:val="203"/>
        </w:numPr>
        <w:rPr>
          <w:lang w:val="en-CA"/>
        </w:rPr>
      </w:pPr>
      <w:r w:rsidRPr="00CA264E">
        <w:rPr>
          <w:lang w:val="en-CA"/>
        </w:rPr>
        <w:t>temperature control;</w:t>
      </w:r>
    </w:p>
    <w:p w14:paraId="6AC825F3" w14:textId="77777777" w:rsidR="00CA264E" w:rsidRPr="00CA264E" w:rsidRDefault="00CA264E" w:rsidP="00CA264E">
      <w:pPr>
        <w:numPr>
          <w:ilvl w:val="0"/>
          <w:numId w:val="203"/>
        </w:numPr>
        <w:rPr>
          <w:lang w:val="en-CA"/>
        </w:rPr>
      </w:pPr>
      <w:r w:rsidRPr="00CA264E">
        <w:rPr>
          <w:lang w:val="en-CA"/>
        </w:rPr>
        <w:t>protection from traffic/damage.</w:t>
      </w:r>
    </w:p>
    <w:p w14:paraId="1B64DE7B" w14:textId="77777777" w:rsidR="00CA264E" w:rsidRPr="00CA264E" w:rsidRDefault="00CA264E" w:rsidP="00CA264E">
      <w:pPr>
        <w:rPr>
          <w:b/>
          <w:bCs/>
          <w:lang w:val="en-CA"/>
        </w:rPr>
      </w:pPr>
      <w:r w:rsidRPr="00CA264E">
        <w:rPr>
          <w:b/>
          <w:bCs/>
          <w:lang w:val="en-CA"/>
        </w:rPr>
        <w:t>H. POST-POUR</w:t>
      </w:r>
    </w:p>
    <w:p w14:paraId="07B7CA43" w14:textId="77777777" w:rsidR="00CA264E" w:rsidRPr="00CA264E" w:rsidRDefault="00CA264E" w:rsidP="00CA264E">
      <w:pPr>
        <w:rPr>
          <w:lang w:val="en-CA"/>
        </w:rPr>
      </w:pPr>
      <w:r w:rsidRPr="00CA264E">
        <w:rPr>
          <w:lang w:val="en-CA"/>
        </w:rPr>
        <w:t>Inspect after stripping/access:</w:t>
      </w:r>
    </w:p>
    <w:p w14:paraId="30D71AF2" w14:textId="77777777" w:rsidR="00CA264E" w:rsidRPr="00CA264E" w:rsidRDefault="00CA264E" w:rsidP="00CA264E">
      <w:pPr>
        <w:numPr>
          <w:ilvl w:val="0"/>
          <w:numId w:val="204"/>
        </w:numPr>
        <w:rPr>
          <w:lang w:val="en-CA"/>
        </w:rPr>
      </w:pPr>
      <w:r w:rsidRPr="00CA264E">
        <w:rPr>
          <w:lang w:val="en-CA"/>
        </w:rPr>
        <w:t>dimensions;</w:t>
      </w:r>
    </w:p>
    <w:p w14:paraId="47318F01" w14:textId="77777777" w:rsidR="00CA264E" w:rsidRPr="00CA264E" w:rsidRDefault="00CA264E" w:rsidP="00CA264E">
      <w:pPr>
        <w:numPr>
          <w:ilvl w:val="0"/>
          <w:numId w:val="204"/>
        </w:numPr>
        <w:rPr>
          <w:lang w:val="en-CA"/>
        </w:rPr>
      </w:pPr>
      <w:r w:rsidRPr="00CA264E">
        <w:rPr>
          <w:lang w:val="en-CA"/>
        </w:rPr>
        <w:t>elevation;</w:t>
      </w:r>
    </w:p>
    <w:p w14:paraId="5347F214" w14:textId="77777777" w:rsidR="00CA264E" w:rsidRPr="00CA264E" w:rsidRDefault="00CA264E" w:rsidP="00CA264E">
      <w:pPr>
        <w:numPr>
          <w:ilvl w:val="0"/>
          <w:numId w:val="204"/>
        </w:numPr>
        <w:rPr>
          <w:lang w:val="en-CA"/>
        </w:rPr>
      </w:pPr>
      <w:r w:rsidRPr="00CA264E">
        <w:rPr>
          <w:lang w:val="en-CA"/>
        </w:rPr>
        <w:t>alignment;</w:t>
      </w:r>
    </w:p>
    <w:p w14:paraId="0A1EC582" w14:textId="77777777" w:rsidR="00CA264E" w:rsidRPr="00CA264E" w:rsidRDefault="00CA264E" w:rsidP="00CA264E">
      <w:pPr>
        <w:numPr>
          <w:ilvl w:val="0"/>
          <w:numId w:val="204"/>
        </w:numPr>
        <w:rPr>
          <w:lang w:val="en-CA"/>
        </w:rPr>
      </w:pPr>
      <w:r w:rsidRPr="00CA264E">
        <w:rPr>
          <w:lang w:val="en-CA"/>
        </w:rPr>
        <w:t>surface condition;</w:t>
      </w:r>
    </w:p>
    <w:p w14:paraId="598BB057" w14:textId="77777777" w:rsidR="00CA264E" w:rsidRPr="00CA264E" w:rsidRDefault="00CA264E" w:rsidP="00CA264E">
      <w:pPr>
        <w:numPr>
          <w:ilvl w:val="0"/>
          <w:numId w:val="204"/>
        </w:numPr>
        <w:rPr>
          <w:lang w:val="en-CA"/>
        </w:rPr>
      </w:pPr>
      <w:r w:rsidRPr="00CA264E">
        <w:rPr>
          <w:lang w:val="en-CA"/>
        </w:rPr>
        <w:t>honeycombing;</w:t>
      </w:r>
    </w:p>
    <w:p w14:paraId="5EF8E893" w14:textId="77777777" w:rsidR="00CA264E" w:rsidRPr="00CA264E" w:rsidRDefault="00CA264E" w:rsidP="00CA264E">
      <w:pPr>
        <w:numPr>
          <w:ilvl w:val="0"/>
          <w:numId w:val="204"/>
        </w:numPr>
        <w:rPr>
          <w:lang w:val="en-CA"/>
        </w:rPr>
      </w:pPr>
      <w:r w:rsidRPr="00CA264E">
        <w:rPr>
          <w:lang w:val="en-CA"/>
        </w:rPr>
        <w:t>voids;</w:t>
      </w:r>
    </w:p>
    <w:p w14:paraId="0DFF299F" w14:textId="77777777" w:rsidR="00CA264E" w:rsidRPr="00CA264E" w:rsidRDefault="00CA264E" w:rsidP="00CA264E">
      <w:pPr>
        <w:numPr>
          <w:ilvl w:val="0"/>
          <w:numId w:val="204"/>
        </w:numPr>
        <w:rPr>
          <w:lang w:val="en-CA"/>
        </w:rPr>
      </w:pPr>
      <w:r w:rsidRPr="00CA264E">
        <w:rPr>
          <w:lang w:val="en-CA"/>
        </w:rPr>
        <w:t>cracks;</w:t>
      </w:r>
    </w:p>
    <w:p w14:paraId="10EC608D" w14:textId="77777777" w:rsidR="00CA264E" w:rsidRPr="00CA264E" w:rsidRDefault="00CA264E" w:rsidP="00CA264E">
      <w:pPr>
        <w:numPr>
          <w:ilvl w:val="0"/>
          <w:numId w:val="204"/>
        </w:numPr>
        <w:rPr>
          <w:lang w:val="en-CA"/>
        </w:rPr>
      </w:pPr>
      <w:r w:rsidRPr="00CA264E">
        <w:rPr>
          <w:lang w:val="en-CA"/>
        </w:rPr>
        <w:t>exposed reinforcement;</w:t>
      </w:r>
    </w:p>
    <w:p w14:paraId="5740C601" w14:textId="77777777" w:rsidR="00CA264E" w:rsidRPr="00CA264E" w:rsidRDefault="00CA264E" w:rsidP="00CA264E">
      <w:pPr>
        <w:numPr>
          <w:ilvl w:val="0"/>
          <w:numId w:val="204"/>
        </w:numPr>
        <w:rPr>
          <w:lang w:val="en-CA"/>
        </w:rPr>
      </w:pPr>
      <w:r w:rsidRPr="00CA264E">
        <w:rPr>
          <w:lang w:val="en-CA"/>
        </w:rPr>
        <w:t>anchor positions;</w:t>
      </w:r>
    </w:p>
    <w:p w14:paraId="6AF90AD3" w14:textId="77777777" w:rsidR="00CA264E" w:rsidRPr="00CA264E" w:rsidRDefault="00CA264E" w:rsidP="00CA264E">
      <w:pPr>
        <w:numPr>
          <w:ilvl w:val="0"/>
          <w:numId w:val="204"/>
        </w:numPr>
        <w:rPr>
          <w:lang w:val="en-CA"/>
        </w:rPr>
      </w:pPr>
      <w:r w:rsidRPr="00CA264E">
        <w:rPr>
          <w:lang w:val="en-CA"/>
        </w:rPr>
        <w:t>openings;</w:t>
      </w:r>
    </w:p>
    <w:p w14:paraId="6F212128" w14:textId="77777777" w:rsidR="00CA264E" w:rsidRPr="00CA264E" w:rsidRDefault="00CA264E" w:rsidP="00CA264E">
      <w:pPr>
        <w:numPr>
          <w:ilvl w:val="0"/>
          <w:numId w:val="204"/>
        </w:numPr>
        <w:rPr>
          <w:lang w:val="en-CA"/>
        </w:rPr>
      </w:pPr>
      <w:r w:rsidRPr="00CA264E">
        <w:rPr>
          <w:lang w:val="en-CA"/>
        </w:rPr>
        <w:lastRenderedPageBreak/>
        <w:t>slab edges;</w:t>
      </w:r>
    </w:p>
    <w:p w14:paraId="6501F9EF" w14:textId="77777777" w:rsidR="00CA264E" w:rsidRPr="00CA264E" w:rsidRDefault="00CA264E" w:rsidP="00CA264E">
      <w:pPr>
        <w:numPr>
          <w:ilvl w:val="0"/>
          <w:numId w:val="204"/>
        </w:numPr>
        <w:rPr>
          <w:lang w:val="en-CA"/>
        </w:rPr>
      </w:pPr>
      <w:r w:rsidRPr="00CA264E">
        <w:rPr>
          <w:lang w:val="en-CA"/>
        </w:rPr>
        <w:t>damaged areas;</w:t>
      </w:r>
    </w:p>
    <w:p w14:paraId="17DE3026" w14:textId="77777777" w:rsidR="00CA264E" w:rsidRPr="00CA264E" w:rsidRDefault="00CA264E" w:rsidP="00CA264E">
      <w:pPr>
        <w:numPr>
          <w:ilvl w:val="0"/>
          <w:numId w:val="204"/>
        </w:numPr>
        <w:rPr>
          <w:lang w:val="en-CA"/>
        </w:rPr>
      </w:pPr>
      <w:r w:rsidRPr="00CA264E">
        <w:rPr>
          <w:lang w:val="en-CA"/>
        </w:rPr>
        <w:t>test results when available.</w:t>
      </w:r>
    </w:p>
    <w:p w14:paraId="41E9F1FA" w14:textId="77777777" w:rsidR="00CA264E" w:rsidRPr="00CA264E" w:rsidRDefault="00CA264E" w:rsidP="00CA264E">
      <w:pPr>
        <w:rPr>
          <w:lang w:val="en-CA"/>
        </w:rPr>
      </w:pPr>
      <w:r w:rsidRPr="00CA264E">
        <w:rPr>
          <w:lang w:val="en-CA"/>
        </w:rPr>
        <w:pict w14:anchorId="72ADE199">
          <v:rect id="_x0000_i1831" style="width:0;height:1.5pt" o:hralign="center" o:hrstd="t" o:hr="t" fillcolor="#a0a0a0" stroked="f"/>
        </w:pict>
      </w:r>
    </w:p>
    <w:p w14:paraId="46F4EB4C" w14:textId="77777777" w:rsidR="00CA264E" w:rsidRPr="00CA264E" w:rsidRDefault="00CA264E" w:rsidP="00CA264E">
      <w:pPr>
        <w:rPr>
          <w:b/>
          <w:bCs/>
          <w:lang w:val="en-CA"/>
        </w:rPr>
      </w:pPr>
      <w:r w:rsidRPr="00CA264E">
        <w:rPr>
          <w:b/>
          <w:bCs/>
          <w:lang w:val="en-CA"/>
        </w:rPr>
        <w:t>3.1.6 RECORDS / OBJECTIVE EVIDENCE</w:t>
      </w:r>
    </w:p>
    <w:p w14:paraId="3CF39688" w14:textId="77777777" w:rsidR="00CA264E" w:rsidRPr="00CA264E" w:rsidRDefault="00CA264E" w:rsidP="00CA264E">
      <w:pPr>
        <w:rPr>
          <w:lang w:val="en-CA"/>
        </w:rPr>
      </w:pPr>
      <w:r w:rsidRPr="00CA264E">
        <w:rPr>
          <w:lang w:val="en-CA"/>
        </w:rPr>
        <w:t>For each concrete element/pour, retain:</w:t>
      </w:r>
    </w:p>
    <w:p w14:paraId="67E2A3AA" w14:textId="77777777" w:rsidR="00CA264E" w:rsidRPr="00CA264E" w:rsidRDefault="00CA264E" w:rsidP="00CA264E">
      <w:pPr>
        <w:numPr>
          <w:ilvl w:val="0"/>
          <w:numId w:val="205"/>
        </w:numPr>
        <w:rPr>
          <w:lang w:val="en-CA"/>
        </w:rPr>
      </w:pPr>
      <w:r w:rsidRPr="00CA264E">
        <w:rPr>
          <w:lang w:val="en-CA"/>
        </w:rPr>
        <w:t>pour ID;</w:t>
      </w:r>
    </w:p>
    <w:p w14:paraId="7CAD9CCD" w14:textId="77777777" w:rsidR="00CA264E" w:rsidRPr="00CA264E" w:rsidRDefault="00CA264E" w:rsidP="00CA264E">
      <w:pPr>
        <w:numPr>
          <w:ilvl w:val="0"/>
          <w:numId w:val="205"/>
        </w:numPr>
        <w:rPr>
          <w:lang w:val="en-CA"/>
        </w:rPr>
      </w:pPr>
      <w:r w:rsidRPr="00CA264E">
        <w:rPr>
          <w:lang w:val="en-CA"/>
        </w:rPr>
        <w:t>date;</w:t>
      </w:r>
    </w:p>
    <w:p w14:paraId="2B6561D4" w14:textId="77777777" w:rsidR="00CA264E" w:rsidRPr="00CA264E" w:rsidRDefault="00CA264E" w:rsidP="00CA264E">
      <w:pPr>
        <w:numPr>
          <w:ilvl w:val="0"/>
          <w:numId w:val="205"/>
        </w:numPr>
        <w:rPr>
          <w:lang w:val="en-CA"/>
        </w:rPr>
      </w:pPr>
      <w:r w:rsidRPr="00CA264E">
        <w:rPr>
          <w:lang w:val="en-CA"/>
        </w:rPr>
        <w:t>location/grid;</w:t>
      </w:r>
    </w:p>
    <w:p w14:paraId="6B66D782" w14:textId="77777777" w:rsidR="00CA264E" w:rsidRPr="00CA264E" w:rsidRDefault="00CA264E" w:rsidP="00CA264E">
      <w:pPr>
        <w:numPr>
          <w:ilvl w:val="0"/>
          <w:numId w:val="205"/>
        </w:numPr>
        <w:rPr>
          <w:lang w:val="en-CA"/>
        </w:rPr>
      </w:pPr>
      <w:r w:rsidRPr="00CA264E">
        <w:rPr>
          <w:lang w:val="en-CA"/>
        </w:rPr>
        <w:t>drawing references;</w:t>
      </w:r>
    </w:p>
    <w:p w14:paraId="636679BB" w14:textId="77777777" w:rsidR="00CA264E" w:rsidRPr="00CA264E" w:rsidRDefault="00CA264E" w:rsidP="00CA264E">
      <w:pPr>
        <w:numPr>
          <w:ilvl w:val="0"/>
          <w:numId w:val="205"/>
        </w:numPr>
        <w:rPr>
          <w:lang w:val="en-CA"/>
        </w:rPr>
      </w:pPr>
      <w:r w:rsidRPr="00CA264E">
        <w:rPr>
          <w:lang w:val="en-CA"/>
        </w:rPr>
        <w:t>approved mix;</w:t>
      </w:r>
    </w:p>
    <w:p w14:paraId="6D58DD2A" w14:textId="77777777" w:rsidR="00CA264E" w:rsidRPr="00CA264E" w:rsidRDefault="00CA264E" w:rsidP="00CA264E">
      <w:pPr>
        <w:numPr>
          <w:ilvl w:val="0"/>
          <w:numId w:val="205"/>
        </w:numPr>
        <w:rPr>
          <w:lang w:val="en-CA"/>
        </w:rPr>
      </w:pPr>
      <w:r w:rsidRPr="00CA264E">
        <w:rPr>
          <w:lang w:val="en-CA"/>
        </w:rPr>
        <w:t>pre-pour inspection;</w:t>
      </w:r>
    </w:p>
    <w:p w14:paraId="0529731F" w14:textId="77777777" w:rsidR="00CA264E" w:rsidRPr="00CA264E" w:rsidRDefault="00CA264E" w:rsidP="00CA264E">
      <w:pPr>
        <w:numPr>
          <w:ilvl w:val="0"/>
          <w:numId w:val="205"/>
        </w:numPr>
        <w:rPr>
          <w:lang w:val="en-CA"/>
        </w:rPr>
      </w:pPr>
      <w:r w:rsidRPr="00CA264E">
        <w:rPr>
          <w:lang w:val="en-CA"/>
        </w:rPr>
        <w:t>photos before pour;</w:t>
      </w:r>
    </w:p>
    <w:p w14:paraId="22321E3E" w14:textId="77777777" w:rsidR="00CA264E" w:rsidRPr="00CA264E" w:rsidRDefault="00CA264E" w:rsidP="00CA264E">
      <w:pPr>
        <w:numPr>
          <w:ilvl w:val="0"/>
          <w:numId w:val="205"/>
        </w:numPr>
        <w:rPr>
          <w:lang w:val="en-CA"/>
        </w:rPr>
      </w:pPr>
      <w:r w:rsidRPr="00CA264E">
        <w:rPr>
          <w:lang w:val="en-CA"/>
        </w:rPr>
        <w:t>delivery tickets;</w:t>
      </w:r>
    </w:p>
    <w:p w14:paraId="77BEE9EA" w14:textId="77777777" w:rsidR="00CA264E" w:rsidRPr="00CA264E" w:rsidRDefault="00CA264E" w:rsidP="00CA264E">
      <w:pPr>
        <w:numPr>
          <w:ilvl w:val="0"/>
          <w:numId w:val="205"/>
        </w:numPr>
        <w:rPr>
          <w:lang w:val="en-CA"/>
        </w:rPr>
      </w:pPr>
      <w:r w:rsidRPr="00CA264E">
        <w:rPr>
          <w:lang w:val="en-CA"/>
        </w:rPr>
        <w:t>testing records;</w:t>
      </w:r>
    </w:p>
    <w:p w14:paraId="7220BB74" w14:textId="77777777" w:rsidR="00CA264E" w:rsidRPr="00CA264E" w:rsidRDefault="00CA264E" w:rsidP="00CA264E">
      <w:pPr>
        <w:numPr>
          <w:ilvl w:val="0"/>
          <w:numId w:val="205"/>
        </w:numPr>
        <w:rPr>
          <w:lang w:val="en-CA"/>
        </w:rPr>
      </w:pPr>
      <w:r w:rsidRPr="00CA264E">
        <w:rPr>
          <w:lang w:val="en-CA"/>
        </w:rPr>
        <w:t>cylinder/sample IDs;</w:t>
      </w:r>
    </w:p>
    <w:p w14:paraId="6CC43E4F" w14:textId="77777777" w:rsidR="00CA264E" w:rsidRPr="00CA264E" w:rsidRDefault="00CA264E" w:rsidP="00CA264E">
      <w:pPr>
        <w:numPr>
          <w:ilvl w:val="0"/>
          <w:numId w:val="205"/>
        </w:numPr>
        <w:rPr>
          <w:lang w:val="en-CA"/>
        </w:rPr>
      </w:pPr>
      <w:r w:rsidRPr="00CA264E">
        <w:rPr>
          <w:lang w:val="en-CA"/>
        </w:rPr>
        <w:t>weather data where required;</w:t>
      </w:r>
    </w:p>
    <w:p w14:paraId="3F974F91" w14:textId="77777777" w:rsidR="00CA264E" w:rsidRPr="00CA264E" w:rsidRDefault="00CA264E" w:rsidP="00CA264E">
      <w:pPr>
        <w:numPr>
          <w:ilvl w:val="0"/>
          <w:numId w:val="205"/>
        </w:numPr>
        <w:rPr>
          <w:lang w:val="en-CA"/>
        </w:rPr>
      </w:pPr>
      <w:r w:rsidRPr="00CA264E">
        <w:rPr>
          <w:lang w:val="en-CA"/>
        </w:rPr>
        <w:t>placement notes;</w:t>
      </w:r>
    </w:p>
    <w:p w14:paraId="2AD432B0" w14:textId="77777777" w:rsidR="00CA264E" w:rsidRPr="00CA264E" w:rsidRDefault="00CA264E" w:rsidP="00CA264E">
      <w:pPr>
        <w:numPr>
          <w:ilvl w:val="0"/>
          <w:numId w:val="205"/>
        </w:numPr>
        <w:rPr>
          <w:lang w:val="en-CA"/>
        </w:rPr>
      </w:pPr>
      <w:r w:rsidRPr="00CA264E">
        <w:rPr>
          <w:lang w:val="en-CA"/>
        </w:rPr>
        <w:t>curing records;</w:t>
      </w:r>
    </w:p>
    <w:p w14:paraId="29A94894" w14:textId="77777777" w:rsidR="00CA264E" w:rsidRPr="00CA264E" w:rsidRDefault="00CA264E" w:rsidP="00CA264E">
      <w:pPr>
        <w:numPr>
          <w:ilvl w:val="0"/>
          <w:numId w:val="205"/>
        </w:numPr>
        <w:rPr>
          <w:lang w:val="en-CA"/>
        </w:rPr>
      </w:pPr>
      <w:r w:rsidRPr="00CA264E">
        <w:rPr>
          <w:lang w:val="en-CA"/>
        </w:rPr>
        <w:t>post-pour photos;</w:t>
      </w:r>
    </w:p>
    <w:p w14:paraId="5E5229E9" w14:textId="77777777" w:rsidR="00CA264E" w:rsidRPr="00CA264E" w:rsidRDefault="00CA264E" w:rsidP="00CA264E">
      <w:pPr>
        <w:numPr>
          <w:ilvl w:val="0"/>
          <w:numId w:val="205"/>
        </w:numPr>
        <w:rPr>
          <w:lang w:val="en-CA"/>
        </w:rPr>
      </w:pPr>
      <w:r w:rsidRPr="00CA264E">
        <w:rPr>
          <w:lang w:val="en-CA"/>
        </w:rPr>
        <w:t>defects;</w:t>
      </w:r>
    </w:p>
    <w:p w14:paraId="111EA8D0" w14:textId="77777777" w:rsidR="00CA264E" w:rsidRPr="00CA264E" w:rsidRDefault="00CA264E" w:rsidP="00CA264E">
      <w:pPr>
        <w:numPr>
          <w:ilvl w:val="0"/>
          <w:numId w:val="205"/>
        </w:numPr>
        <w:rPr>
          <w:lang w:val="en-CA"/>
        </w:rPr>
      </w:pPr>
      <w:r w:rsidRPr="00CA264E">
        <w:rPr>
          <w:lang w:val="en-CA"/>
        </w:rPr>
        <w:t>NCR/deficiency records;</w:t>
      </w:r>
    </w:p>
    <w:p w14:paraId="603EECE2" w14:textId="77777777" w:rsidR="00CA264E" w:rsidRPr="00CA264E" w:rsidRDefault="00CA264E" w:rsidP="00CA264E">
      <w:pPr>
        <w:numPr>
          <w:ilvl w:val="0"/>
          <w:numId w:val="205"/>
        </w:numPr>
        <w:rPr>
          <w:lang w:val="en-CA"/>
        </w:rPr>
      </w:pPr>
      <w:r w:rsidRPr="00CA264E">
        <w:rPr>
          <w:lang w:val="en-CA"/>
        </w:rPr>
        <w:t>repair records;</w:t>
      </w:r>
    </w:p>
    <w:p w14:paraId="69127237" w14:textId="77777777" w:rsidR="00CA264E" w:rsidRPr="00CA264E" w:rsidRDefault="00CA264E" w:rsidP="00CA264E">
      <w:pPr>
        <w:numPr>
          <w:ilvl w:val="0"/>
          <w:numId w:val="205"/>
        </w:numPr>
        <w:rPr>
          <w:lang w:val="en-CA"/>
        </w:rPr>
      </w:pPr>
      <w:r w:rsidRPr="00CA264E">
        <w:rPr>
          <w:lang w:val="en-CA"/>
        </w:rPr>
        <w:t>strength results;</w:t>
      </w:r>
    </w:p>
    <w:p w14:paraId="03B49933" w14:textId="77777777" w:rsidR="00CA264E" w:rsidRPr="00CA264E" w:rsidRDefault="00CA264E" w:rsidP="00CA264E">
      <w:pPr>
        <w:numPr>
          <w:ilvl w:val="0"/>
          <w:numId w:val="205"/>
        </w:numPr>
        <w:rPr>
          <w:lang w:val="en-CA"/>
        </w:rPr>
      </w:pPr>
      <w:r w:rsidRPr="00CA264E">
        <w:rPr>
          <w:lang w:val="en-CA"/>
        </w:rPr>
        <w:t>final acceptance status.</w:t>
      </w:r>
    </w:p>
    <w:p w14:paraId="4265FE9D" w14:textId="77777777" w:rsidR="00CA264E" w:rsidRPr="00CA264E" w:rsidRDefault="00CA264E" w:rsidP="00CA264E">
      <w:pPr>
        <w:rPr>
          <w:b/>
          <w:bCs/>
          <w:lang w:val="en-CA"/>
        </w:rPr>
      </w:pPr>
      <w:r w:rsidRPr="00CA264E">
        <w:rPr>
          <w:b/>
          <w:bCs/>
          <w:lang w:val="en-CA"/>
        </w:rPr>
        <w:t>Traceability target</w:t>
      </w:r>
    </w:p>
    <w:p w14:paraId="5DE592A4" w14:textId="77777777" w:rsidR="00CA264E" w:rsidRPr="00CA264E" w:rsidRDefault="00CA264E" w:rsidP="00CA264E">
      <w:pPr>
        <w:rPr>
          <w:lang w:val="en-CA"/>
        </w:rPr>
      </w:pPr>
      <w:r w:rsidRPr="00CA264E">
        <w:rPr>
          <w:lang w:val="en-CA"/>
        </w:rPr>
        <w:lastRenderedPageBreak/>
        <w:t>You should be able to answer:</w:t>
      </w:r>
    </w:p>
    <w:p w14:paraId="4B3793F7" w14:textId="77777777" w:rsidR="00CA264E" w:rsidRPr="00CA264E" w:rsidRDefault="00CA264E" w:rsidP="00CA264E">
      <w:pPr>
        <w:rPr>
          <w:lang w:val="en-CA"/>
        </w:rPr>
      </w:pPr>
      <w:r w:rsidRPr="00CA264E">
        <w:rPr>
          <w:b/>
          <w:bCs/>
          <w:lang w:val="en-CA"/>
        </w:rPr>
        <w:t>Which concrete went into this exact column/slab/wall, which tests correspond to it, what issues occurred, and how were they resolved?</w:t>
      </w:r>
    </w:p>
    <w:p w14:paraId="2E344445" w14:textId="77777777" w:rsidR="00CA264E" w:rsidRPr="00CA264E" w:rsidRDefault="00CA264E" w:rsidP="00CA264E">
      <w:pPr>
        <w:rPr>
          <w:lang w:val="en-CA"/>
        </w:rPr>
      </w:pPr>
      <w:r w:rsidRPr="00CA264E">
        <w:rPr>
          <w:lang w:val="en-CA"/>
        </w:rPr>
        <w:pict w14:anchorId="13B49821">
          <v:rect id="_x0000_i1832" style="width:0;height:1.5pt" o:hralign="center" o:hrstd="t" o:hr="t" fillcolor="#a0a0a0" stroked="f"/>
        </w:pict>
      </w:r>
    </w:p>
    <w:p w14:paraId="262BE73B" w14:textId="77777777" w:rsidR="00CA264E" w:rsidRPr="00CA264E" w:rsidRDefault="00CA264E" w:rsidP="00CA264E">
      <w:pPr>
        <w:rPr>
          <w:b/>
          <w:bCs/>
          <w:lang w:val="en-CA"/>
        </w:rPr>
      </w:pPr>
      <w:r w:rsidRPr="00CA264E">
        <w:rPr>
          <w:b/>
          <w:bCs/>
          <w:lang w:val="en-CA"/>
        </w:rPr>
        <w:t>3.1.7 NC / DEFICIENCY</w:t>
      </w:r>
    </w:p>
    <w:p w14:paraId="7D5285F1" w14:textId="77777777" w:rsidR="00CA264E" w:rsidRPr="00CA264E" w:rsidRDefault="00CA264E" w:rsidP="00CA264E">
      <w:pPr>
        <w:rPr>
          <w:lang w:val="en-CA"/>
        </w:rPr>
      </w:pPr>
      <w:r w:rsidRPr="00CA264E">
        <w:rPr>
          <w:lang w:val="en-CA"/>
        </w:rPr>
        <w:t>Common issues:</w:t>
      </w:r>
    </w:p>
    <w:p w14:paraId="61E961A4" w14:textId="77777777" w:rsidR="00CA264E" w:rsidRPr="00CA264E" w:rsidRDefault="00CA264E" w:rsidP="00CA264E">
      <w:pPr>
        <w:numPr>
          <w:ilvl w:val="0"/>
          <w:numId w:val="206"/>
        </w:numPr>
        <w:rPr>
          <w:lang w:val="en-CA"/>
        </w:rPr>
      </w:pPr>
      <w:r w:rsidRPr="00CA264E">
        <w:rPr>
          <w:lang w:val="en-CA"/>
        </w:rPr>
        <w:t>wrong concrete mix;</w:t>
      </w:r>
    </w:p>
    <w:p w14:paraId="5153AA6B" w14:textId="77777777" w:rsidR="00CA264E" w:rsidRPr="00CA264E" w:rsidRDefault="00CA264E" w:rsidP="00CA264E">
      <w:pPr>
        <w:numPr>
          <w:ilvl w:val="0"/>
          <w:numId w:val="206"/>
        </w:numPr>
        <w:rPr>
          <w:lang w:val="en-CA"/>
        </w:rPr>
      </w:pPr>
      <w:r w:rsidRPr="00CA264E">
        <w:rPr>
          <w:lang w:val="en-CA"/>
        </w:rPr>
        <w:t>wrong slab thickness;</w:t>
      </w:r>
    </w:p>
    <w:p w14:paraId="11BD9C8C" w14:textId="77777777" w:rsidR="00CA264E" w:rsidRPr="00CA264E" w:rsidRDefault="00CA264E" w:rsidP="00CA264E">
      <w:pPr>
        <w:numPr>
          <w:ilvl w:val="0"/>
          <w:numId w:val="206"/>
        </w:numPr>
        <w:rPr>
          <w:lang w:val="en-CA"/>
        </w:rPr>
      </w:pPr>
      <w:r w:rsidRPr="00CA264E">
        <w:rPr>
          <w:lang w:val="en-CA"/>
        </w:rPr>
        <w:t>wrong elevation;</w:t>
      </w:r>
    </w:p>
    <w:p w14:paraId="322B59E3" w14:textId="77777777" w:rsidR="00CA264E" w:rsidRPr="00CA264E" w:rsidRDefault="00CA264E" w:rsidP="00CA264E">
      <w:pPr>
        <w:numPr>
          <w:ilvl w:val="0"/>
          <w:numId w:val="206"/>
        </w:numPr>
        <w:rPr>
          <w:lang w:val="en-CA"/>
        </w:rPr>
      </w:pPr>
      <w:r w:rsidRPr="00CA264E">
        <w:rPr>
          <w:lang w:val="en-CA"/>
        </w:rPr>
        <w:t>missing rebar;</w:t>
      </w:r>
    </w:p>
    <w:p w14:paraId="442427B1" w14:textId="77777777" w:rsidR="00CA264E" w:rsidRPr="00CA264E" w:rsidRDefault="00CA264E" w:rsidP="00CA264E">
      <w:pPr>
        <w:numPr>
          <w:ilvl w:val="0"/>
          <w:numId w:val="206"/>
        </w:numPr>
        <w:rPr>
          <w:lang w:val="en-CA"/>
        </w:rPr>
      </w:pPr>
      <w:r w:rsidRPr="00CA264E">
        <w:rPr>
          <w:lang w:val="en-CA"/>
        </w:rPr>
        <w:t>insufficient cover;</w:t>
      </w:r>
    </w:p>
    <w:p w14:paraId="3A137D0E" w14:textId="77777777" w:rsidR="00CA264E" w:rsidRPr="00CA264E" w:rsidRDefault="00CA264E" w:rsidP="00CA264E">
      <w:pPr>
        <w:numPr>
          <w:ilvl w:val="0"/>
          <w:numId w:val="206"/>
        </w:numPr>
        <w:rPr>
          <w:lang w:val="en-CA"/>
        </w:rPr>
      </w:pPr>
      <w:r w:rsidRPr="00CA264E">
        <w:rPr>
          <w:lang w:val="en-CA"/>
        </w:rPr>
        <w:t>misplaced embed;</w:t>
      </w:r>
    </w:p>
    <w:p w14:paraId="18B14E11" w14:textId="77777777" w:rsidR="00CA264E" w:rsidRPr="00CA264E" w:rsidRDefault="00CA264E" w:rsidP="00CA264E">
      <w:pPr>
        <w:numPr>
          <w:ilvl w:val="0"/>
          <w:numId w:val="206"/>
        </w:numPr>
        <w:rPr>
          <w:lang w:val="en-CA"/>
        </w:rPr>
      </w:pPr>
      <w:r w:rsidRPr="00CA264E">
        <w:rPr>
          <w:lang w:val="en-CA"/>
        </w:rPr>
        <w:t>missed sleeve;</w:t>
      </w:r>
    </w:p>
    <w:p w14:paraId="650C9CB1" w14:textId="77777777" w:rsidR="00CA264E" w:rsidRPr="00CA264E" w:rsidRDefault="00CA264E" w:rsidP="00CA264E">
      <w:pPr>
        <w:numPr>
          <w:ilvl w:val="0"/>
          <w:numId w:val="206"/>
        </w:numPr>
        <w:rPr>
          <w:lang w:val="en-CA"/>
        </w:rPr>
      </w:pPr>
      <w:r w:rsidRPr="00CA264E">
        <w:rPr>
          <w:lang w:val="en-CA"/>
        </w:rPr>
        <w:t>wrong opening;</w:t>
      </w:r>
    </w:p>
    <w:p w14:paraId="2FE42D2F" w14:textId="77777777" w:rsidR="00CA264E" w:rsidRPr="00CA264E" w:rsidRDefault="00CA264E" w:rsidP="00CA264E">
      <w:pPr>
        <w:numPr>
          <w:ilvl w:val="0"/>
          <w:numId w:val="206"/>
        </w:numPr>
        <w:rPr>
          <w:lang w:val="en-CA"/>
        </w:rPr>
      </w:pPr>
      <w:r w:rsidRPr="00CA264E">
        <w:rPr>
          <w:lang w:val="en-CA"/>
        </w:rPr>
        <w:t>form movement;</w:t>
      </w:r>
    </w:p>
    <w:p w14:paraId="5FA639B7" w14:textId="77777777" w:rsidR="00CA264E" w:rsidRPr="00CA264E" w:rsidRDefault="00CA264E" w:rsidP="00CA264E">
      <w:pPr>
        <w:numPr>
          <w:ilvl w:val="0"/>
          <w:numId w:val="206"/>
        </w:numPr>
        <w:rPr>
          <w:lang w:val="en-CA"/>
        </w:rPr>
      </w:pPr>
      <w:r w:rsidRPr="00CA264E">
        <w:rPr>
          <w:lang w:val="en-CA"/>
        </w:rPr>
        <w:t>cold joint;</w:t>
      </w:r>
    </w:p>
    <w:p w14:paraId="070112ED" w14:textId="77777777" w:rsidR="00CA264E" w:rsidRPr="00CA264E" w:rsidRDefault="00CA264E" w:rsidP="00CA264E">
      <w:pPr>
        <w:numPr>
          <w:ilvl w:val="0"/>
          <w:numId w:val="206"/>
        </w:numPr>
        <w:rPr>
          <w:lang w:val="en-CA"/>
        </w:rPr>
      </w:pPr>
      <w:r w:rsidRPr="00CA264E">
        <w:rPr>
          <w:lang w:val="en-CA"/>
        </w:rPr>
        <w:t>honeycombing;</w:t>
      </w:r>
    </w:p>
    <w:p w14:paraId="4F3FC1B9" w14:textId="77777777" w:rsidR="00CA264E" w:rsidRPr="00CA264E" w:rsidRDefault="00CA264E" w:rsidP="00CA264E">
      <w:pPr>
        <w:numPr>
          <w:ilvl w:val="0"/>
          <w:numId w:val="206"/>
        </w:numPr>
        <w:rPr>
          <w:lang w:val="en-CA"/>
        </w:rPr>
      </w:pPr>
      <w:r w:rsidRPr="00CA264E">
        <w:rPr>
          <w:lang w:val="en-CA"/>
        </w:rPr>
        <w:t>cracking;</w:t>
      </w:r>
    </w:p>
    <w:p w14:paraId="5BF7B5D0" w14:textId="77777777" w:rsidR="00CA264E" w:rsidRPr="00CA264E" w:rsidRDefault="00CA264E" w:rsidP="00CA264E">
      <w:pPr>
        <w:numPr>
          <w:ilvl w:val="0"/>
          <w:numId w:val="206"/>
        </w:numPr>
        <w:rPr>
          <w:lang w:val="en-CA"/>
        </w:rPr>
      </w:pPr>
      <w:r w:rsidRPr="00CA264E">
        <w:rPr>
          <w:lang w:val="en-CA"/>
        </w:rPr>
        <w:t>failed strength;</w:t>
      </w:r>
    </w:p>
    <w:p w14:paraId="4906E413" w14:textId="77777777" w:rsidR="00CA264E" w:rsidRPr="00CA264E" w:rsidRDefault="00CA264E" w:rsidP="00CA264E">
      <w:pPr>
        <w:numPr>
          <w:ilvl w:val="0"/>
          <w:numId w:val="206"/>
        </w:numPr>
        <w:rPr>
          <w:lang w:val="en-CA"/>
        </w:rPr>
      </w:pPr>
      <w:r w:rsidRPr="00CA264E">
        <w:rPr>
          <w:lang w:val="en-CA"/>
        </w:rPr>
        <w:t>poor curing;</w:t>
      </w:r>
    </w:p>
    <w:p w14:paraId="28687BE1" w14:textId="77777777" w:rsidR="00CA264E" w:rsidRPr="00CA264E" w:rsidRDefault="00CA264E" w:rsidP="00CA264E">
      <w:pPr>
        <w:numPr>
          <w:ilvl w:val="0"/>
          <w:numId w:val="206"/>
        </w:numPr>
        <w:rPr>
          <w:lang w:val="en-CA"/>
        </w:rPr>
      </w:pPr>
      <w:r w:rsidRPr="00CA264E">
        <w:rPr>
          <w:lang w:val="en-CA"/>
        </w:rPr>
        <w:t>out-of-tolerance column/wall;</w:t>
      </w:r>
    </w:p>
    <w:p w14:paraId="4B652B72" w14:textId="77777777" w:rsidR="00CA264E" w:rsidRPr="00CA264E" w:rsidRDefault="00CA264E" w:rsidP="00CA264E">
      <w:pPr>
        <w:numPr>
          <w:ilvl w:val="0"/>
          <w:numId w:val="206"/>
        </w:numPr>
        <w:rPr>
          <w:lang w:val="en-CA"/>
        </w:rPr>
      </w:pPr>
      <w:r w:rsidRPr="00CA264E">
        <w:rPr>
          <w:lang w:val="en-CA"/>
        </w:rPr>
        <w:t>anchor bolt mislocation;</w:t>
      </w:r>
    </w:p>
    <w:p w14:paraId="0340A3E9" w14:textId="77777777" w:rsidR="00CA264E" w:rsidRPr="00CA264E" w:rsidRDefault="00CA264E" w:rsidP="00CA264E">
      <w:pPr>
        <w:numPr>
          <w:ilvl w:val="0"/>
          <w:numId w:val="206"/>
        </w:numPr>
        <w:rPr>
          <w:lang w:val="en-CA"/>
        </w:rPr>
      </w:pPr>
      <w:r w:rsidRPr="00CA264E">
        <w:rPr>
          <w:lang w:val="en-CA"/>
        </w:rPr>
        <w:t>unapproved field change.</w:t>
      </w:r>
    </w:p>
    <w:p w14:paraId="61DCDFE9" w14:textId="77777777" w:rsidR="00CA264E" w:rsidRPr="00CA264E" w:rsidRDefault="00CA264E" w:rsidP="00CA264E">
      <w:pPr>
        <w:rPr>
          <w:lang w:val="en-CA"/>
        </w:rPr>
      </w:pPr>
      <w:r w:rsidRPr="00CA264E">
        <w:rPr>
          <w:lang w:val="en-CA"/>
        </w:rPr>
        <w:pict w14:anchorId="123CF30C">
          <v:rect id="_x0000_i1833" style="width:0;height:1.5pt" o:hralign="center" o:hrstd="t" o:hr="t" fillcolor="#a0a0a0" stroked="f"/>
        </w:pict>
      </w:r>
    </w:p>
    <w:p w14:paraId="7186C54F" w14:textId="77777777" w:rsidR="00CA264E" w:rsidRPr="00CA264E" w:rsidRDefault="00CA264E" w:rsidP="00CA264E">
      <w:pPr>
        <w:rPr>
          <w:b/>
          <w:bCs/>
          <w:lang w:val="en-CA"/>
        </w:rPr>
      </w:pPr>
      <w:r w:rsidRPr="00CA264E">
        <w:rPr>
          <w:b/>
          <w:bCs/>
          <w:lang w:val="en-CA"/>
        </w:rPr>
        <w:t>3.1.8 CORRECTIVE ACTION — PRACTICAL EXAMPLE</w:t>
      </w:r>
    </w:p>
    <w:p w14:paraId="5A4C6C79" w14:textId="77777777" w:rsidR="00CA264E" w:rsidRPr="00CA264E" w:rsidRDefault="00CA264E" w:rsidP="00CA264E">
      <w:pPr>
        <w:rPr>
          <w:b/>
          <w:bCs/>
          <w:lang w:val="en-CA"/>
        </w:rPr>
      </w:pPr>
      <w:r w:rsidRPr="00CA264E">
        <w:rPr>
          <w:b/>
          <w:bCs/>
          <w:lang w:val="en-CA"/>
        </w:rPr>
        <w:t>Scenario</w:t>
      </w:r>
    </w:p>
    <w:p w14:paraId="40EA32B4" w14:textId="77777777" w:rsidR="00CA264E" w:rsidRPr="00CA264E" w:rsidRDefault="00CA264E" w:rsidP="00CA264E">
      <w:pPr>
        <w:rPr>
          <w:lang w:val="en-CA"/>
        </w:rPr>
      </w:pPr>
      <w:r w:rsidRPr="00CA264E">
        <w:rPr>
          <w:lang w:val="en-CA"/>
        </w:rPr>
        <w:lastRenderedPageBreak/>
        <w:t>After stripping a wall, you observe severe honeycombing around a congested reinforcement zone.</w:t>
      </w:r>
    </w:p>
    <w:p w14:paraId="73A7E793" w14:textId="77777777" w:rsidR="00CA264E" w:rsidRPr="00CA264E" w:rsidRDefault="00CA264E" w:rsidP="00CA264E">
      <w:pPr>
        <w:rPr>
          <w:lang w:val="en-CA"/>
        </w:rPr>
      </w:pPr>
      <w:r w:rsidRPr="00CA264E">
        <w:rPr>
          <w:b/>
          <w:bCs/>
          <w:lang w:val="en-CA"/>
        </w:rPr>
        <w:t>Process:</w:t>
      </w:r>
    </w:p>
    <w:p w14:paraId="0B6BD77C" w14:textId="77777777" w:rsidR="00CA264E" w:rsidRPr="00CA264E" w:rsidRDefault="00CA264E" w:rsidP="00CA264E">
      <w:pPr>
        <w:numPr>
          <w:ilvl w:val="0"/>
          <w:numId w:val="207"/>
        </w:numPr>
        <w:rPr>
          <w:lang w:val="en-CA"/>
        </w:rPr>
      </w:pPr>
      <w:r w:rsidRPr="00CA264E">
        <w:rPr>
          <w:lang w:val="en-CA"/>
        </w:rPr>
        <w:t>Identify exact wall/grid/elevation.</w:t>
      </w:r>
    </w:p>
    <w:p w14:paraId="433664DF" w14:textId="77777777" w:rsidR="00CA264E" w:rsidRPr="00CA264E" w:rsidRDefault="00CA264E" w:rsidP="00CA264E">
      <w:pPr>
        <w:numPr>
          <w:ilvl w:val="0"/>
          <w:numId w:val="207"/>
        </w:numPr>
        <w:rPr>
          <w:lang w:val="en-CA"/>
        </w:rPr>
      </w:pPr>
      <w:r w:rsidRPr="00CA264E">
        <w:rPr>
          <w:lang w:val="en-CA"/>
        </w:rPr>
        <w:t>Photograph overview + close-up.</w:t>
      </w:r>
    </w:p>
    <w:p w14:paraId="18C89B07" w14:textId="77777777" w:rsidR="00CA264E" w:rsidRPr="00CA264E" w:rsidRDefault="00CA264E" w:rsidP="00CA264E">
      <w:pPr>
        <w:numPr>
          <w:ilvl w:val="0"/>
          <w:numId w:val="207"/>
        </w:numPr>
        <w:rPr>
          <w:lang w:val="en-CA"/>
        </w:rPr>
      </w:pPr>
      <w:r w:rsidRPr="00CA264E">
        <w:rPr>
          <w:lang w:val="en-CA"/>
        </w:rPr>
        <w:t>Determine extent.</w:t>
      </w:r>
    </w:p>
    <w:p w14:paraId="62F0111D" w14:textId="77777777" w:rsidR="00CA264E" w:rsidRPr="00CA264E" w:rsidRDefault="00CA264E" w:rsidP="00CA264E">
      <w:pPr>
        <w:numPr>
          <w:ilvl w:val="0"/>
          <w:numId w:val="207"/>
        </w:numPr>
        <w:rPr>
          <w:lang w:val="en-CA"/>
        </w:rPr>
      </w:pPr>
      <w:r w:rsidRPr="00CA264E">
        <w:rPr>
          <w:lang w:val="en-CA"/>
        </w:rPr>
        <w:t>Reference drawing/specification.</w:t>
      </w:r>
    </w:p>
    <w:p w14:paraId="2ECD80DE" w14:textId="77777777" w:rsidR="00CA264E" w:rsidRPr="000555C6" w:rsidRDefault="00CA264E" w:rsidP="00CA264E">
      <w:pPr>
        <w:numPr>
          <w:ilvl w:val="0"/>
          <w:numId w:val="207"/>
        </w:numPr>
      </w:pPr>
      <w:r w:rsidRPr="000555C6">
        <w:t>Inform Responsable qualité/site personnel.</w:t>
      </w:r>
    </w:p>
    <w:p w14:paraId="1CD59DBE" w14:textId="77777777" w:rsidR="00CA264E" w:rsidRPr="00CA264E" w:rsidRDefault="00CA264E" w:rsidP="00CA264E">
      <w:pPr>
        <w:numPr>
          <w:ilvl w:val="0"/>
          <w:numId w:val="207"/>
        </w:numPr>
        <w:rPr>
          <w:lang w:val="en-CA"/>
        </w:rPr>
      </w:pPr>
      <w:r w:rsidRPr="00CA264E">
        <w:rPr>
          <w:lang w:val="en-CA"/>
        </w:rPr>
        <w:t>Prevent concealment/coating if needed.</w:t>
      </w:r>
    </w:p>
    <w:p w14:paraId="4A113460" w14:textId="77777777" w:rsidR="00CA264E" w:rsidRPr="00CA264E" w:rsidRDefault="00CA264E" w:rsidP="00CA264E">
      <w:pPr>
        <w:numPr>
          <w:ilvl w:val="0"/>
          <w:numId w:val="207"/>
        </w:numPr>
        <w:rPr>
          <w:lang w:val="en-CA"/>
        </w:rPr>
      </w:pPr>
      <w:r w:rsidRPr="00CA264E">
        <w:rPr>
          <w:lang w:val="en-CA"/>
        </w:rPr>
        <w:t>Obtain approved repair disposition.</w:t>
      </w:r>
    </w:p>
    <w:p w14:paraId="1113231D" w14:textId="77777777" w:rsidR="00CA264E" w:rsidRPr="00CA264E" w:rsidRDefault="00CA264E" w:rsidP="00CA264E">
      <w:pPr>
        <w:numPr>
          <w:ilvl w:val="0"/>
          <w:numId w:val="207"/>
        </w:numPr>
        <w:rPr>
          <w:lang w:val="en-CA"/>
        </w:rPr>
      </w:pPr>
      <w:r w:rsidRPr="00CA264E">
        <w:rPr>
          <w:lang w:val="en-CA"/>
        </w:rPr>
        <w:t>Verify repair-material approval.</w:t>
      </w:r>
    </w:p>
    <w:p w14:paraId="2636DA04" w14:textId="77777777" w:rsidR="00CA264E" w:rsidRPr="00CA264E" w:rsidRDefault="00CA264E" w:rsidP="00CA264E">
      <w:pPr>
        <w:numPr>
          <w:ilvl w:val="0"/>
          <w:numId w:val="207"/>
        </w:numPr>
        <w:rPr>
          <w:lang w:val="en-CA"/>
        </w:rPr>
      </w:pPr>
      <w:r w:rsidRPr="00CA264E">
        <w:rPr>
          <w:lang w:val="en-CA"/>
        </w:rPr>
        <w:t>Observe/inspect surface preparation.</w:t>
      </w:r>
    </w:p>
    <w:p w14:paraId="21569410" w14:textId="77777777" w:rsidR="00CA264E" w:rsidRPr="00CA264E" w:rsidRDefault="00CA264E" w:rsidP="00CA264E">
      <w:pPr>
        <w:numPr>
          <w:ilvl w:val="0"/>
          <w:numId w:val="207"/>
        </w:numPr>
        <w:rPr>
          <w:lang w:val="en-CA"/>
        </w:rPr>
      </w:pPr>
      <w:r w:rsidRPr="00CA264E">
        <w:rPr>
          <w:lang w:val="en-CA"/>
        </w:rPr>
        <w:t>Inspect completed repair.</w:t>
      </w:r>
    </w:p>
    <w:p w14:paraId="117ADDAB" w14:textId="77777777" w:rsidR="00CA264E" w:rsidRPr="00CA264E" w:rsidRDefault="00CA264E" w:rsidP="00CA264E">
      <w:pPr>
        <w:numPr>
          <w:ilvl w:val="0"/>
          <w:numId w:val="207"/>
        </w:numPr>
        <w:rPr>
          <w:lang w:val="en-CA"/>
        </w:rPr>
      </w:pPr>
      <w:r w:rsidRPr="00CA264E">
        <w:rPr>
          <w:lang w:val="en-CA"/>
        </w:rPr>
        <w:t>Retain repair evidence.</w:t>
      </w:r>
    </w:p>
    <w:p w14:paraId="319690E9" w14:textId="77777777" w:rsidR="00CA264E" w:rsidRPr="00CA264E" w:rsidRDefault="00CA264E" w:rsidP="00CA264E">
      <w:pPr>
        <w:numPr>
          <w:ilvl w:val="0"/>
          <w:numId w:val="207"/>
        </w:numPr>
        <w:rPr>
          <w:lang w:val="en-CA"/>
        </w:rPr>
      </w:pPr>
      <w:r w:rsidRPr="00CA264E">
        <w:rPr>
          <w:lang w:val="en-CA"/>
        </w:rPr>
        <w:t>Close only after required acceptance.</w:t>
      </w:r>
    </w:p>
    <w:p w14:paraId="7841FF6D" w14:textId="77777777" w:rsidR="00CA264E" w:rsidRPr="00CA264E" w:rsidRDefault="00CA264E" w:rsidP="00CA264E">
      <w:pPr>
        <w:rPr>
          <w:lang w:val="en-CA"/>
        </w:rPr>
      </w:pPr>
      <w:r w:rsidRPr="00CA264E">
        <w:rPr>
          <w:lang w:val="en-CA"/>
        </w:rPr>
        <w:t xml:space="preserve">Do </w:t>
      </w:r>
      <w:r w:rsidRPr="00CA264E">
        <w:rPr>
          <w:b/>
          <w:bCs/>
          <w:lang w:val="en-CA"/>
        </w:rPr>
        <w:t>not</w:t>
      </w:r>
      <w:r w:rsidRPr="00CA264E">
        <w:rPr>
          <w:lang w:val="en-CA"/>
        </w:rPr>
        <w:t xml:space="preserve"> assume every honeycombed area is a cosmetic patch.</w:t>
      </w:r>
    </w:p>
    <w:p w14:paraId="16F0EF10" w14:textId="77777777" w:rsidR="00CA264E" w:rsidRPr="00CA264E" w:rsidRDefault="00CA264E" w:rsidP="00CA264E">
      <w:pPr>
        <w:rPr>
          <w:lang w:val="en-CA"/>
        </w:rPr>
      </w:pPr>
      <w:r w:rsidRPr="00CA264E">
        <w:rPr>
          <w:lang w:val="en-CA"/>
        </w:rPr>
        <w:pict w14:anchorId="4744CAA8">
          <v:rect id="_x0000_i1834" style="width:0;height:1.5pt" o:hralign="center" o:hrstd="t" o:hr="t" fillcolor="#a0a0a0" stroked="f"/>
        </w:pict>
      </w:r>
    </w:p>
    <w:p w14:paraId="340FF308" w14:textId="77777777" w:rsidR="00CA264E" w:rsidRPr="00CA264E" w:rsidRDefault="00CA264E" w:rsidP="00CA264E">
      <w:pPr>
        <w:rPr>
          <w:b/>
          <w:bCs/>
          <w:lang w:val="en-CA"/>
        </w:rPr>
      </w:pPr>
      <w:r w:rsidRPr="00CA264E">
        <w:rPr>
          <w:b/>
          <w:bCs/>
          <w:lang w:val="en-CA"/>
        </w:rPr>
        <w:t>3.1.9 VERIFICATION</w:t>
      </w:r>
    </w:p>
    <w:p w14:paraId="62EB58EA" w14:textId="77777777" w:rsidR="00CA264E" w:rsidRPr="00CA264E" w:rsidRDefault="00CA264E" w:rsidP="00CA264E">
      <w:pPr>
        <w:rPr>
          <w:lang w:val="en-CA"/>
        </w:rPr>
      </w:pPr>
      <w:r w:rsidRPr="00CA264E">
        <w:rPr>
          <w:lang w:val="en-CA"/>
        </w:rPr>
        <w:t>After correction/rework:</w:t>
      </w:r>
    </w:p>
    <w:p w14:paraId="79BEEF22" w14:textId="77777777" w:rsidR="00CA264E" w:rsidRPr="00CA264E" w:rsidRDefault="00CA264E" w:rsidP="00CA264E">
      <w:pPr>
        <w:numPr>
          <w:ilvl w:val="0"/>
          <w:numId w:val="208"/>
        </w:numPr>
        <w:rPr>
          <w:lang w:val="en-CA"/>
        </w:rPr>
      </w:pPr>
      <w:r w:rsidRPr="00CA264E">
        <w:rPr>
          <w:lang w:val="en-CA"/>
        </w:rPr>
        <w:t>inspect corrected geometry;</w:t>
      </w:r>
    </w:p>
    <w:p w14:paraId="2CE8DB4C" w14:textId="77777777" w:rsidR="00CA264E" w:rsidRPr="00CA264E" w:rsidRDefault="00CA264E" w:rsidP="00CA264E">
      <w:pPr>
        <w:numPr>
          <w:ilvl w:val="0"/>
          <w:numId w:val="208"/>
        </w:numPr>
        <w:rPr>
          <w:lang w:val="en-CA"/>
        </w:rPr>
      </w:pPr>
      <w:r w:rsidRPr="00CA264E">
        <w:rPr>
          <w:lang w:val="en-CA"/>
        </w:rPr>
        <w:t>confirm reinforcement/anchors if exposed;</w:t>
      </w:r>
    </w:p>
    <w:p w14:paraId="7C31B478" w14:textId="77777777" w:rsidR="00CA264E" w:rsidRPr="00CA264E" w:rsidRDefault="00CA264E" w:rsidP="00CA264E">
      <w:pPr>
        <w:numPr>
          <w:ilvl w:val="0"/>
          <w:numId w:val="208"/>
        </w:numPr>
        <w:rPr>
          <w:lang w:val="en-CA"/>
        </w:rPr>
      </w:pPr>
      <w:r w:rsidRPr="00CA264E">
        <w:rPr>
          <w:lang w:val="en-CA"/>
        </w:rPr>
        <w:t>verify approved repair method;</w:t>
      </w:r>
    </w:p>
    <w:p w14:paraId="19E552D6" w14:textId="77777777" w:rsidR="00CA264E" w:rsidRPr="00CA264E" w:rsidRDefault="00CA264E" w:rsidP="00CA264E">
      <w:pPr>
        <w:numPr>
          <w:ilvl w:val="0"/>
          <w:numId w:val="208"/>
        </w:numPr>
        <w:rPr>
          <w:lang w:val="en-CA"/>
        </w:rPr>
      </w:pPr>
      <w:r w:rsidRPr="00CA264E">
        <w:rPr>
          <w:lang w:val="en-CA"/>
        </w:rPr>
        <w:t>verify repair material;</w:t>
      </w:r>
    </w:p>
    <w:p w14:paraId="0DA79D4F" w14:textId="77777777" w:rsidR="00CA264E" w:rsidRPr="00CA264E" w:rsidRDefault="00CA264E" w:rsidP="00CA264E">
      <w:pPr>
        <w:numPr>
          <w:ilvl w:val="0"/>
          <w:numId w:val="208"/>
        </w:numPr>
        <w:rPr>
          <w:lang w:val="en-CA"/>
        </w:rPr>
      </w:pPr>
      <w:r w:rsidRPr="00CA264E">
        <w:rPr>
          <w:lang w:val="en-CA"/>
        </w:rPr>
        <w:t>verify curing;</w:t>
      </w:r>
    </w:p>
    <w:p w14:paraId="724A90B3" w14:textId="77777777" w:rsidR="00CA264E" w:rsidRPr="00CA264E" w:rsidRDefault="00CA264E" w:rsidP="00CA264E">
      <w:pPr>
        <w:numPr>
          <w:ilvl w:val="0"/>
          <w:numId w:val="208"/>
        </w:numPr>
        <w:rPr>
          <w:lang w:val="en-CA"/>
        </w:rPr>
      </w:pPr>
      <w:r w:rsidRPr="00CA264E">
        <w:rPr>
          <w:lang w:val="en-CA"/>
        </w:rPr>
        <w:t>review test results;</w:t>
      </w:r>
    </w:p>
    <w:p w14:paraId="319E1B4A" w14:textId="77777777" w:rsidR="00CA264E" w:rsidRPr="00CA264E" w:rsidRDefault="00CA264E" w:rsidP="00CA264E">
      <w:pPr>
        <w:numPr>
          <w:ilvl w:val="0"/>
          <w:numId w:val="208"/>
        </w:numPr>
        <w:rPr>
          <w:lang w:val="en-CA"/>
        </w:rPr>
      </w:pPr>
      <w:r w:rsidRPr="00CA264E">
        <w:rPr>
          <w:lang w:val="en-CA"/>
        </w:rPr>
        <w:t>remeasure if dimensional issue;</w:t>
      </w:r>
    </w:p>
    <w:p w14:paraId="1989ADE4" w14:textId="77777777" w:rsidR="00CA264E" w:rsidRPr="00CA264E" w:rsidRDefault="00CA264E" w:rsidP="00CA264E">
      <w:pPr>
        <w:numPr>
          <w:ilvl w:val="0"/>
          <w:numId w:val="208"/>
        </w:numPr>
        <w:rPr>
          <w:lang w:val="en-CA"/>
        </w:rPr>
      </w:pPr>
      <w:r w:rsidRPr="00CA264E">
        <w:rPr>
          <w:lang w:val="en-CA"/>
        </w:rPr>
        <w:lastRenderedPageBreak/>
        <w:t>photograph final condition.</w:t>
      </w:r>
    </w:p>
    <w:p w14:paraId="51E0CCA8" w14:textId="77777777" w:rsidR="00CA264E" w:rsidRPr="00CA264E" w:rsidRDefault="00CA264E" w:rsidP="00CA264E">
      <w:pPr>
        <w:rPr>
          <w:lang w:val="en-CA"/>
        </w:rPr>
      </w:pPr>
      <w:r w:rsidRPr="00CA264E">
        <w:rPr>
          <w:lang w:val="en-CA"/>
        </w:rPr>
        <w:pict w14:anchorId="351F6AD2">
          <v:rect id="_x0000_i1835" style="width:0;height:1.5pt" o:hralign="center" o:hrstd="t" o:hr="t" fillcolor="#a0a0a0" stroked="f"/>
        </w:pict>
      </w:r>
    </w:p>
    <w:p w14:paraId="38183827" w14:textId="77777777" w:rsidR="00CA264E" w:rsidRPr="00CA264E" w:rsidRDefault="00CA264E" w:rsidP="00CA264E">
      <w:pPr>
        <w:rPr>
          <w:b/>
          <w:bCs/>
          <w:lang w:val="en-CA"/>
        </w:rPr>
      </w:pPr>
      <w:r w:rsidRPr="00CA264E">
        <w:rPr>
          <w:b/>
          <w:bCs/>
          <w:lang w:val="en-CA"/>
        </w:rPr>
        <w:t>3.1.10 CLOSURE</w:t>
      </w:r>
    </w:p>
    <w:p w14:paraId="142EF1F5" w14:textId="77777777" w:rsidR="00CA264E" w:rsidRPr="00CA264E" w:rsidRDefault="00CA264E" w:rsidP="00CA264E">
      <w:pPr>
        <w:rPr>
          <w:lang w:val="en-CA"/>
        </w:rPr>
      </w:pPr>
      <w:r w:rsidRPr="00CA264E">
        <w:rPr>
          <w:lang w:val="en-CA"/>
        </w:rPr>
        <w:t>☐ Geometry accepted</w:t>
      </w:r>
      <w:r w:rsidRPr="00CA264E">
        <w:rPr>
          <w:lang w:val="en-CA"/>
        </w:rPr>
        <w:br/>
        <w:t>☐ Reinforcement record complete</w:t>
      </w:r>
      <w:r w:rsidRPr="00CA264E">
        <w:rPr>
          <w:lang w:val="en-CA"/>
        </w:rPr>
        <w:br/>
        <w:t>☐ Embeds/openings accepted</w:t>
      </w:r>
      <w:r w:rsidRPr="00CA264E">
        <w:rPr>
          <w:lang w:val="en-CA"/>
        </w:rPr>
        <w:br/>
        <w:t>☐ Concrete testing complete</w:t>
      </w:r>
      <w:r w:rsidRPr="00CA264E">
        <w:rPr>
          <w:lang w:val="en-CA"/>
        </w:rPr>
        <w:br/>
        <w:t>☐ Strength accepted</w:t>
      </w:r>
      <w:r w:rsidRPr="00CA264E">
        <w:rPr>
          <w:lang w:val="en-CA"/>
        </w:rPr>
        <w:br/>
        <w:t>☐ Surface issues resolved</w:t>
      </w:r>
      <w:r w:rsidRPr="00CA264E">
        <w:rPr>
          <w:lang w:val="en-CA"/>
        </w:rPr>
        <w:br/>
        <w:t>☐ Repairs closed</w:t>
      </w:r>
      <w:r w:rsidRPr="00CA264E">
        <w:rPr>
          <w:lang w:val="en-CA"/>
        </w:rPr>
        <w:br/>
        <w:t>☐ Curing records complete</w:t>
      </w:r>
      <w:r w:rsidRPr="00CA264E">
        <w:rPr>
          <w:lang w:val="en-CA"/>
        </w:rPr>
        <w:br/>
        <w:t>☐ Final inspection complete</w:t>
      </w:r>
      <w:r w:rsidRPr="00CA264E">
        <w:rPr>
          <w:lang w:val="en-CA"/>
        </w:rPr>
        <w:br/>
        <w:t>☐ Next activity can proceed</w:t>
      </w:r>
    </w:p>
    <w:p w14:paraId="680509E9" w14:textId="77777777" w:rsidR="00CA264E" w:rsidRPr="00CA264E" w:rsidRDefault="00CA264E" w:rsidP="00CA264E">
      <w:pPr>
        <w:rPr>
          <w:lang w:val="en-CA"/>
        </w:rPr>
      </w:pPr>
      <w:r w:rsidRPr="00CA264E">
        <w:rPr>
          <w:lang w:val="en-CA"/>
        </w:rPr>
        <w:pict w14:anchorId="1151C153">
          <v:rect id="_x0000_i1836" style="width:0;height:1.5pt" o:hralign="center" o:hrstd="t" o:hr="t" fillcolor="#a0a0a0" stroked="f"/>
        </w:pict>
      </w:r>
    </w:p>
    <w:p w14:paraId="245A1B8B" w14:textId="77777777" w:rsidR="00CA264E" w:rsidRPr="00CA264E" w:rsidRDefault="00CA264E" w:rsidP="00CA264E">
      <w:pPr>
        <w:rPr>
          <w:b/>
          <w:bCs/>
          <w:lang w:val="en-CA"/>
        </w:rPr>
      </w:pPr>
      <w:r w:rsidRPr="00CA264E">
        <w:rPr>
          <w:b/>
          <w:bCs/>
          <w:lang w:val="en-CA"/>
        </w:rPr>
        <w:t>3.1.11 REPORTING / ANALYSIS</w:t>
      </w:r>
    </w:p>
    <w:p w14:paraId="2FDF6C8D" w14:textId="77777777" w:rsidR="00CA264E" w:rsidRPr="00CA264E" w:rsidRDefault="00CA264E" w:rsidP="00CA264E">
      <w:pPr>
        <w:rPr>
          <w:lang w:val="en-CA"/>
        </w:rPr>
      </w:pPr>
      <w:r w:rsidRPr="00CA264E">
        <w:rPr>
          <w:lang w:val="en-CA"/>
        </w:rPr>
        <w:t>Track trends such as:</w:t>
      </w:r>
    </w:p>
    <w:p w14:paraId="29543AE2" w14:textId="77777777" w:rsidR="00CA264E" w:rsidRPr="00CA264E" w:rsidRDefault="00CA264E" w:rsidP="00CA264E">
      <w:pPr>
        <w:numPr>
          <w:ilvl w:val="0"/>
          <w:numId w:val="209"/>
        </w:numPr>
        <w:rPr>
          <w:lang w:val="en-CA"/>
        </w:rPr>
      </w:pPr>
      <w:r w:rsidRPr="00CA264E">
        <w:rPr>
          <w:lang w:val="en-CA"/>
        </w:rPr>
        <w:t>repeated honeycombing;</w:t>
      </w:r>
    </w:p>
    <w:p w14:paraId="1F63CBE4" w14:textId="77777777" w:rsidR="00CA264E" w:rsidRPr="00CA264E" w:rsidRDefault="00CA264E" w:rsidP="00CA264E">
      <w:pPr>
        <w:numPr>
          <w:ilvl w:val="0"/>
          <w:numId w:val="209"/>
        </w:numPr>
        <w:rPr>
          <w:lang w:val="en-CA"/>
        </w:rPr>
      </w:pPr>
      <w:r w:rsidRPr="00CA264E">
        <w:rPr>
          <w:lang w:val="en-CA"/>
        </w:rPr>
        <w:t>low cover;</w:t>
      </w:r>
    </w:p>
    <w:p w14:paraId="5291B0DC" w14:textId="77777777" w:rsidR="00CA264E" w:rsidRPr="00CA264E" w:rsidRDefault="00CA264E" w:rsidP="00CA264E">
      <w:pPr>
        <w:numPr>
          <w:ilvl w:val="0"/>
          <w:numId w:val="209"/>
        </w:numPr>
        <w:rPr>
          <w:lang w:val="en-CA"/>
        </w:rPr>
      </w:pPr>
      <w:r w:rsidRPr="00CA264E">
        <w:rPr>
          <w:lang w:val="en-CA"/>
        </w:rPr>
        <w:t>missed embeds;</w:t>
      </w:r>
    </w:p>
    <w:p w14:paraId="3A3AC941" w14:textId="77777777" w:rsidR="00CA264E" w:rsidRPr="00CA264E" w:rsidRDefault="00CA264E" w:rsidP="00CA264E">
      <w:pPr>
        <w:numPr>
          <w:ilvl w:val="0"/>
          <w:numId w:val="209"/>
        </w:numPr>
        <w:rPr>
          <w:lang w:val="en-CA"/>
        </w:rPr>
      </w:pPr>
      <w:r w:rsidRPr="00CA264E">
        <w:rPr>
          <w:lang w:val="en-CA"/>
        </w:rPr>
        <w:t>late drawing revisions;</w:t>
      </w:r>
    </w:p>
    <w:p w14:paraId="7C479A93" w14:textId="77777777" w:rsidR="00CA264E" w:rsidRPr="00CA264E" w:rsidRDefault="00CA264E" w:rsidP="00CA264E">
      <w:pPr>
        <w:numPr>
          <w:ilvl w:val="0"/>
          <w:numId w:val="209"/>
        </w:numPr>
        <w:rPr>
          <w:lang w:val="en-CA"/>
        </w:rPr>
      </w:pPr>
      <w:r w:rsidRPr="00CA264E">
        <w:rPr>
          <w:lang w:val="en-CA"/>
        </w:rPr>
        <w:t>recurring cylinder-strength issues;</w:t>
      </w:r>
    </w:p>
    <w:p w14:paraId="6202030B" w14:textId="77777777" w:rsidR="00CA264E" w:rsidRPr="00CA264E" w:rsidRDefault="00CA264E" w:rsidP="00CA264E">
      <w:pPr>
        <w:numPr>
          <w:ilvl w:val="0"/>
          <w:numId w:val="209"/>
        </w:numPr>
        <w:rPr>
          <w:lang w:val="en-CA"/>
        </w:rPr>
      </w:pPr>
      <w:r w:rsidRPr="00CA264E">
        <w:rPr>
          <w:lang w:val="en-CA"/>
        </w:rPr>
        <w:t>recurring slab-elevation errors;</w:t>
      </w:r>
    </w:p>
    <w:p w14:paraId="023BB0C4" w14:textId="77777777" w:rsidR="00CA264E" w:rsidRPr="00CA264E" w:rsidRDefault="00CA264E" w:rsidP="00CA264E">
      <w:pPr>
        <w:numPr>
          <w:ilvl w:val="0"/>
          <w:numId w:val="209"/>
        </w:numPr>
        <w:rPr>
          <w:lang w:val="en-CA"/>
        </w:rPr>
      </w:pPr>
      <w:r w:rsidRPr="00CA264E">
        <w:rPr>
          <w:lang w:val="en-CA"/>
        </w:rPr>
        <w:t>repeated rebar congestion;</w:t>
      </w:r>
    </w:p>
    <w:p w14:paraId="46F8F4AB" w14:textId="77777777" w:rsidR="00CA264E" w:rsidRPr="00CA264E" w:rsidRDefault="00CA264E" w:rsidP="00CA264E">
      <w:pPr>
        <w:numPr>
          <w:ilvl w:val="0"/>
          <w:numId w:val="209"/>
        </w:numPr>
        <w:rPr>
          <w:lang w:val="en-CA"/>
        </w:rPr>
      </w:pPr>
      <w:r w:rsidRPr="00CA264E">
        <w:rPr>
          <w:lang w:val="en-CA"/>
        </w:rPr>
        <w:t>formwork movement;</w:t>
      </w:r>
    </w:p>
    <w:p w14:paraId="57CF1711" w14:textId="77777777" w:rsidR="00CA264E" w:rsidRPr="00CA264E" w:rsidRDefault="00CA264E" w:rsidP="00CA264E">
      <w:pPr>
        <w:numPr>
          <w:ilvl w:val="0"/>
          <w:numId w:val="209"/>
        </w:numPr>
        <w:rPr>
          <w:lang w:val="en-CA"/>
        </w:rPr>
      </w:pPr>
      <w:r w:rsidRPr="00CA264E">
        <w:rPr>
          <w:lang w:val="en-CA"/>
        </w:rPr>
        <w:t>poor curing practices.</w:t>
      </w:r>
    </w:p>
    <w:p w14:paraId="3EB4DAF1" w14:textId="77777777" w:rsidR="00CA264E" w:rsidRPr="00CA264E" w:rsidRDefault="00CA264E" w:rsidP="00CA264E">
      <w:pPr>
        <w:rPr>
          <w:lang w:val="en-CA"/>
        </w:rPr>
      </w:pPr>
      <w:r w:rsidRPr="00CA264E">
        <w:rPr>
          <w:lang w:val="en-CA"/>
        </w:rPr>
        <w:t>These trends can reveal process failures upstream.</w:t>
      </w:r>
    </w:p>
    <w:p w14:paraId="3B401B61" w14:textId="77777777" w:rsidR="00CA264E" w:rsidRPr="00CA264E" w:rsidRDefault="00CA264E" w:rsidP="00CA264E">
      <w:pPr>
        <w:rPr>
          <w:lang w:val="en-CA"/>
        </w:rPr>
      </w:pPr>
      <w:r w:rsidRPr="00CA264E">
        <w:rPr>
          <w:lang w:val="en-CA"/>
        </w:rPr>
        <w:pict w14:anchorId="08724820">
          <v:rect id="_x0000_i1837" style="width:0;height:1.5pt" o:hralign="center" o:hrstd="t" o:hr="t" fillcolor="#a0a0a0" stroked="f"/>
        </w:pict>
      </w:r>
    </w:p>
    <w:p w14:paraId="25672B30" w14:textId="77777777" w:rsidR="00CA264E" w:rsidRPr="00CA264E" w:rsidRDefault="00CA264E" w:rsidP="00CA264E">
      <w:pPr>
        <w:rPr>
          <w:b/>
          <w:bCs/>
          <w:lang w:val="en-CA"/>
        </w:rPr>
      </w:pPr>
      <w:r w:rsidRPr="00CA264E">
        <w:rPr>
          <w:b/>
          <w:bCs/>
          <w:lang w:val="en-CA"/>
        </w:rPr>
        <w:t>3.1.12 FIELD QUALITY CHECKPOINT</w:t>
      </w:r>
    </w:p>
    <w:p w14:paraId="01F086D7" w14:textId="77777777" w:rsidR="00CA264E" w:rsidRPr="00CA264E" w:rsidRDefault="00CA264E" w:rsidP="00CA264E">
      <w:pPr>
        <w:rPr>
          <w:b/>
          <w:bCs/>
          <w:lang w:val="en-CA"/>
        </w:rPr>
      </w:pPr>
      <w:r w:rsidRPr="00CA264E">
        <w:rPr>
          <w:b/>
          <w:bCs/>
          <w:lang w:val="en-CA"/>
        </w:rPr>
        <w:t>PRE-POUR</w:t>
      </w:r>
    </w:p>
    <w:p w14:paraId="037194A4" w14:textId="77777777" w:rsidR="00CA264E" w:rsidRPr="00CA264E" w:rsidRDefault="00CA264E" w:rsidP="00CA264E">
      <w:pPr>
        <w:rPr>
          <w:lang w:val="en-CA"/>
        </w:rPr>
      </w:pPr>
      <w:r w:rsidRPr="00CA264E">
        <w:rPr>
          <w:lang w:val="en-CA"/>
        </w:rPr>
        <w:lastRenderedPageBreak/>
        <w:t>☐ Correct drawings</w:t>
      </w:r>
      <w:r w:rsidRPr="00CA264E">
        <w:rPr>
          <w:lang w:val="en-CA"/>
        </w:rPr>
        <w:br/>
        <w:t>☐ Formwork accepted</w:t>
      </w:r>
      <w:r w:rsidRPr="00CA264E">
        <w:rPr>
          <w:lang w:val="en-CA"/>
        </w:rPr>
        <w:br/>
        <w:t>☐ Rebar accepted</w:t>
      </w:r>
      <w:r w:rsidRPr="00CA264E">
        <w:rPr>
          <w:lang w:val="en-CA"/>
        </w:rPr>
        <w:br/>
        <w:t>☐ Embeds/openings accepted</w:t>
      </w:r>
      <w:r w:rsidRPr="00CA264E">
        <w:rPr>
          <w:lang w:val="en-CA"/>
        </w:rPr>
        <w:br/>
        <w:t>☐ Mix approved</w:t>
      </w:r>
      <w:r w:rsidRPr="00CA264E">
        <w:rPr>
          <w:lang w:val="en-CA"/>
        </w:rPr>
        <w:br/>
        <w:t>☐ Testing coordinated</w:t>
      </w:r>
      <w:r w:rsidRPr="00CA264E">
        <w:rPr>
          <w:lang w:val="en-CA"/>
        </w:rPr>
        <w:br/>
        <w:t>☐ Hold points cleared</w:t>
      </w:r>
    </w:p>
    <w:p w14:paraId="37600357" w14:textId="77777777" w:rsidR="00CA264E" w:rsidRPr="00CA264E" w:rsidRDefault="00CA264E" w:rsidP="00CA264E">
      <w:pPr>
        <w:rPr>
          <w:b/>
          <w:bCs/>
          <w:lang w:val="en-CA"/>
        </w:rPr>
      </w:pPr>
      <w:r w:rsidRPr="00CA264E">
        <w:rPr>
          <w:b/>
          <w:bCs/>
          <w:lang w:val="en-CA"/>
        </w:rPr>
        <w:t>POUR</w:t>
      </w:r>
    </w:p>
    <w:p w14:paraId="796CEE12" w14:textId="77777777" w:rsidR="00CA264E" w:rsidRPr="00CA264E" w:rsidRDefault="00CA264E" w:rsidP="00CA264E">
      <w:pPr>
        <w:rPr>
          <w:lang w:val="en-CA"/>
        </w:rPr>
      </w:pPr>
      <w:r w:rsidRPr="00CA264E">
        <w:rPr>
          <w:lang w:val="en-CA"/>
        </w:rPr>
        <w:t>☐ Correct tickets</w:t>
      </w:r>
      <w:r w:rsidRPr="00CA264E">
        <w:rPr>
          <w:lang w:val="en-CA"/>
        </w:rPr>
        <w:br/>
        <w:t>☐ Required tests</w:t>
      </w:r>
      <w:r w:rsidRPr="00CA264E">
        <w:rPr>
          <w:lang w:val="en-CA"/>
        </w:rPr>
        <w:br/>
        <w:t>☐ Placement controlled</w:t>
      </w:r>
      <w:r w:rsidRPr="00CA264E">
        <w:rPr>
          <w:lang w:val="en-CA"/>
        </w:rPr>
        <w:br/>
        <w:t>☐ Consolidation controlled</w:t>
      </w:r>
      <w:r w:rsidRPr="00CA264E">
        <w:rPr>
          <w:lang w:val="en-CA"/>
        </w:rPr>
        <w:br/>
        <w:t>☐ Forms stable</w:t>
      </w:r>
      <w:r w:rsidRPr="00CA264E">
        <w:rPr>
          <w:lang w:val="en-CA"/>
        </w:rPr>
        <w:br/>
        <w:t>☐ Embeds stable</w:t>
      </w:r>
      <w:r w:rsidRPr="00CA264E">
        <w:rPr>
          <w:lang w:val="en-CA"/>
        </w:rPr>
        <w:br/>
        <w:t>☐ Finish correct</w:t>
      </w:r>
    </w:p>
    <w:p w14:paraId="62F61269" w14:textId="77777777" w:rsidR="00CA264E" w:rsidRPr="00CA264E" w:rsidRDefault="00CA264E" w:rsidP="00CA264E">
      <w:pPr>
        <w:rPr>
          <w:b/>
          <w:bCs/>
          <w:lang w:val="en-CA"/>
        </w:rPr>
      </w:pPr>
      <w:r w:rsidRPr="00CA264E">
        <w:rPr>
          <w:b/>
          <w:bCs/>
          <w:lang w:val="en-CA"/>
        </w:rPr>
        <w:t>POST-POUR</w:t>
      </w:r>
    </w:p>
    <w:p w14:paraId="152D3950" w14:textId="77777777" w:rsidR="00CA264E" w:rsidRPr="00CA264E" w:rsidRDefault="00CA264E" w:rsidP="00CA264E">
      <w:pPr>
        <w:rPr>
          <w:lang w:val="en-CA"/>
        </w:rPr>
      </w:pPr>
      <w:r w:rsidRPr="00CA264E">
        <w:rPr>
          <w:lang w:val="en-CA"/>
        </w:rPr>
        <w:t>☐ Curing</w:t>
      </w:r>
      <w:r w:rsidRPr="00CA264E">
        <w:rPr>
          <w:lang w:val="en-CA"/>
        </w:rPr>
        <w:br/>
        <w:t>☐ Surface inspection</w:t>
      </w:r>
      <w:r w:rsidRPr="00CA264E">
        <w:rPr>
          <w:lang w:val="en-CA"/>
        </w:rPr>
        <w:br/>
        <w:t>☐ Geometry</w:t>
      </w:r>
      <w:r w:rsidRPr="00CA264E">
        <w:rPr>
          <w:lang w:val="en-CA"/>
        </w:rPr>
        <w:br/>
        <w:t>☐ Test results</w:t>
      </w:r>
      <w:r w:rsidRPr="00CA264E">
        <w:rPr>
          <w:lang w:val="en-CA"/>
        </w:rPr>
        <w:br/>
        <w:t>☐ Deficiencies tracked</w:t>
      </w:r>
      <w:r w:rsidRPr="00CA264E">
        <w:rPr>
          <w:lang w:val="en-CA"/>
        </w:rPr>
        <w:br/>
        <w:t>☐ Repairs verified</w:t>
      </w:r>
      <w:r w:rsidRPr="00CA264E">
        <w:rPr>
          <w:lang w:val="en-CA"/>
        </w:rPr>
        <w:br/>
        <w:t>☐ Final acceptance</w:t>
      </w:r>
    </w:p>
    <w:p w14:paraId="02FC6C83" w14:textId="77777777" w:rsidR="00CA264E" w:rsidRPr="00CA264E" w:rsidRDefault="00CA264E" w:rsidP="00CA264E">
      <w:pPr>
        <w:rPr>
          <w:lang w:val="en-CA"/>
        </w:rPr>
      </w:pPr>
      <w:r w:rsidRPr="00CA264E">
        <w:rPr>
          <w:lang w:val="en-CA"/>
        </w:rPr>
        <w:pict w14:anchorId="2345A53B">
          <v:rect id="_x0000_i1838" style="width:0;height:1.5pt" o:hralign="center" o:hrstd="t" o:hr="t" fillcolor="#a0a0a0" stroked="f"/>
        </w:pict>
      </w:r>
    </w:p>
    <w:p w14:paraId="28DB84C7" w14:textId="77777777" w:rsidR="00CA264E" w:rsidRPr="00CA264E" w:rsidRDefault="00CA264E" w:rsidP="00CA264E">
      <w:pPr>
        <w:rPr>
          <w:b/>
          <w:bCs/>
          <w:lang w:val="en-CA"/>
        </w:rPr>
      </w:pPr>
      <w:r w:rsidRPr="00CA264E">
        <w:rPr>
          <w:b/>
          <w:bCs/>
          <w:lang w:val="en-CA"/>
        </w:rPr>
        <w:t>3.2 STRUCTURAL STEEL — MATERIALS</w:t>
      </w:r>
    </w:p>
    <w:p w14:paraId="0881A010" w14:textId="77777777" w:rsidR="00CA264E" w:rsidRPr="00CA264E" w:rsidRDefault="00CA264E" w:rsidP="00CA264E">
      <w:pPr>
        <w:rPr>
          <w:b/>
          <w:bCs/>
          <w:lang w:val="en-CA"/>
        </w:rPr>
      </w:pPr>
      <w:r w:rsidRPr="00CA264E">
        <w:rPr>
          <w:b/>
          <w:bCs/>
          <w:lang w:val="en-CA"/>
        </w:rPr>
        <w:t>Quality objective</w:t>
      </w:r>
    </w:p>
    <w:p w14:paraId="6FE64127" w14:textId="77777777" w:rsidR="00CA264E" w:rsidRPr="00CA264E" w:rsidRDefault="00CA264E" w:rsidP="00CA264E">
      <w:pPr>
        <w:rPr>
          <w:lang w:val="en-CA"/>
        </w:rPr>
      </w:pPr>
      <w:r w:rsidRPr="00CA264E">
        <w:rPr>
          <w:b/>
          <w:bCs/>
          <w:lang w:val="en-CA"/>
        </w:rPr>
        <w:t>Ensure that every structural-steel member, connection component and related material delivered to site is the correct approved product, identifiable, traceable, undamaged and properly stored before erection.</w:t>
      </w:r>
    </w:p>
    <w:p w14:paraId="6F5E6FF9" w14:textId="77777777" w:rsidR="00CA264E" w:rsidRPr="00CA264E" w:rsidRDefault="00CA264E" w:rsidP="00CA264E">
      <w:pPr>
        <w:rPr>
          <w:b/>
          <w:bCs/>
          <w:lang w:val="en-CA"/>
        </w:rPr>
      </w:pPr>
      <w:r w:rsidRPr="00CA264E">
        <w:rPr>
          <w:b/>
          <w:bCs/>
          <w:lang w:val="en-CA"/>
        </w:rPr>
        <w:t>3.2.1 REQUIREMENTS</w:t>
      </w:r>
    </w:p>
    <w:p w14:paraId="14FA9893" w14:textId="77777777" w:rsidR="00CA264E" w:rsidRPr="00CA264E" w:rsidRDefault="00CA264E" w:rsidP="00CA264E">
      <w:pPr>
        <w:rPr>
          <w:lang w:val="en-CA"/>
        </w:rPr>
      </w:pPr>
      <w:r w:rsidRPr="00CA264E">
        <w:rPr>
          <w:rFonts w:ascii="Segoe UI Emoji" w:hAnsi="Segoe UI Emoji" w:cs="Segoe UI Emoji"/>
          <w:lang w:val="en-CA"/>
        </w:rPr>
        <w:t>🔵</w:t>
      </w:r>
      <w:r w:rsidRPr="00CA264E">
        <w:rPr>
          <w:lang w:val="en-CA"/>
        </w:rPr>
        <w:t xml:space="preserve"> Obtain:</w:t>
      </w:r>
    </w:p>
    <w:p w14:paraId="6CBBEF47" w14:textId="77777777" w:rsidR="00CA264E" w:rsidRPr="00CA264E" w:rsidRDefault="00CA264E" w:rsidP="00CA264E">
      <w:pPr>
        <w:numPr>
          <w:ilvl w:val="0"/>
          <w:numId w:val="210"/>
        </w:numPr>
        <w:rPr>
          <w:lang w:val="en-CA"/>
        </w:rPr>
      </w:pPr>
      <w:r w:rsidRPr="00CA264E">
        <w:rPr>
          <w:lang w:val="en-CA"/>
        </w:rPr>
        <w:t>structural steel drawings;</w:t>
      </w:r>
    </w:p>
    <w:p w14:paraId="00D7799F" w14:textId="77777777" w:rsidR="00CA264E" w:rsidRPr="00CA264E" w:rsidRDefault="00CA264E" w:rsidP="00CA264E">
      <w:pPr>
        <w:numPr>
          <w:ilvl w:val="0"/>
          <w:numId w:val="210"/>
        </w:numPr>
        <w:rPr>
          <w:lang w:val="en-CA"/>
        </w:rPr>
      </w:pPr>
      <w:r w:rsidRPr="00CA264E">
        <w:rPr>
          <w:lang w:val="en-CA"/>
        </w:rPr>
        <w:lastRenderedPageBreak/>
        <w:t>approved fabrication/shop drawings;</w:t>
      </w:r>
    </w:p>
    <w:p w14:paraId="656181EE" w14:textId="77777777" w:rsidR="00CA264E" w:rsidRPr="00CA264E" w:rsidRDefault="00CA264E" w:rsidP="00CA264E">
      <w:pPr>
        <w:numPr>
          <w:ilvl w:val="0"/>
          <w:numId w:val="210"/>
        </w:numPr>
        <w:rPr>
          <w:lang w:val="en-CA"/>
        </w:rPr>
      </w:pPr>
      <w:r w:rsidRPr="00CA264E">
        <w:rPr>
          <w:lang w:val="en-CA"/>
        </w:rPr>
        <w:t>erection drawings;</w:t>
      </w:r>
    </w:p>
    <w:p w14:paraId="68C27801" w14:textId="77777777" w:rsidR="00CA264E" w:rsidRPr="00CA264E" w:rsidRDefault="00CA264E" w:rsidP="00CA264E">
      <w:pPr>
        <w:numPr>
          <w:ilvl w:val="0"/>
          <w:numId w:val="210"/>
        </w:numPr>
        <w:rPr>
          <w:lang w:val="en-CA"/>
        </w:rPr>
      </w:pPr>
      <w:r w:rsidRPr="00CA264E">
        <w:rPr>
          <w:lang w:val="en-CA"/>
        </w:rPr>
        <w:t>connection details;</w:t>
      </w:r>
    </w:p>
    <w:p w14:paraId="07829CED" w14:textId="77777777" w:rsidR="00CA264E" w:rsidRPr="00CA264E" w:rsidRDefault="00CA264E" w:rsidP="00CA264E">
      <w:pPr>
        <w:numPr>
          <w:ilvl w:val="0"/>
          <w:numId w:val="210"/>
        </w:numPr>
        <w:rPr>
          <w:lang w:val="en-CA"/>
        </w:rPr>
      </w:pPr>
      <w:r w:rsidRPr="00CA264E">
        <w:rPr>
          <w:lang w:val="en-CA"/>
        </w:rPr>
        <w:t>steel specifications;</w:t>
      </w:r>
    </w:p>
    <w:p w14:paraId="38CAEC6A" w14:textId="77777777" w:rsidR="00CA264E" w:rsidRPr="00CA264E" w:rsidRDefault="00CA264E" w:rsidP="00CA264E">
      <w:pPr>
        <w:numPr>
          <w:ilvl w:val="0"/>
          <w:numId w:val="210"/>
        </w:numPr>
        <w:rPr>
          <w:lang w:val="en-CA"/>
        </w:rPr>
      </w:pPr>
      <w:r w:rsidRPr="00CA264E">
        <w:rPr>
          <w:lang w:val="en-CA"/>
        </w:rPr>
        <w:t>bolt specifications;</w:t>
      </w:r>
    </w:p>
    <w:p w14:paraId="5BDC80D0" w14:textId="77777777" w:rsidR="00CA264E" w:rsidRPr="00CA264E" w:rsidRDefault="00CA264E" w:rsidP="00CA264E">
      <w:pPr>
        <w:numPr>
          <w:ilvl w:val="0"/>
          <w:numId w:val="210"/>
        </w:numPr>
        <w:rPr>
          <w:lang w:val="en-CA"/>
        </w:rPr>
      </w:pPr>
      <w:r w:rsidRPr="00CA264E">
        <w:rPr>
          <w:lang w:val="en-CA"/>
        </w:rPr>
        <w:t>welding requirements;</w:t>
      </w:r>
    </w:p>
    <w:p w14:paraId="35469164" w14:textId="77777777" w:rsidR="00CA264E" w:rsidRPr="00CA264E" w:rsidRDefault="00CA264E" w:rsidP="00CA264E">
      <w:pPr>
        <w:numPr>
          <w:ilvl w:val="0"/>
          <w:numId w:val="210"/>
        </w:numPr>
        <w:rPr>
          <w:lang w:val="en-CA"/>
        </w:rPr>
      </w:pPr>
      <w:r w:rsidRPr="00CA264E">
        <w:rPr>
          <w:lang w:val="en-CA"/>
        </w:rPr>
        <w:t>coating/galvanizing requirements;</w:t>
      </w:r>
    </w:p>
    <w:p w14:paraId="6F447D65" w14:textId="77777777" w:rsidR="00CA264E" w:rsidRPr="00CA264E" w:rsidRDefault="00CA264E" w:rsidP="00CA264E">
      <w:pPr>
        <w:numPr>
          <w:ilvl w:val="0"/>
          <w:numId w:val="210"/>
        </w:numPr>
        <w:rPr>
          <w:lang w:val="en-CA"/>
        </w:rPr>
      </w:pPr>
      <w:r w:rsidRPr="00CA264E">
        <w:rPr>
          <w:lang w:val="en-CA"/>
        </w:rPr>
        <w:t>mill certificate requirements;</w:t>
      </w:r>
    </w:p>
    <w:p w14:paraId="318B8441" w14:textId="77777777" w:rsidR="00CA264E" w:rsidRPr="00CA264E" w:rsidRDefault="00CA264E" w:rsidP="00CA264E">
      <w:pPr>
        <w:numPr>
          <w:ilvl w:val="0"/>
          <w:numId w:val="210"/>
        </w:numPr>
        <w:rPr>
          <w:lang w:val="en-CA"/>
        </w:rPr>
      </w:pPr>
      <w:r w:rsidRPr="00CA264E">
        <w:rPr>
          <w:lang w:val="en-CA"/>
        </w:rPr>
        <w:t>fabrication inspection records;</w:t>
      </w:r>
    </w:p>
    <w:p w14:paraId="505D6F21" w14:textId="77777777" w:rsidR="00CA264E" w:rsidRPr="00CA264E" w:rsidRDefault="00CA264E" w:rsidP="00CA264E">
      <w:pPr>
        <w:numPr>
          <w:ilvl w:val="0"/>
          <w:numId w:val="210"/>
        </w:numPr>
        <w:rPr>
          <w:lang w:val="en-CA"/>
        </w:rPr>
      </w:pPr>
      <w:r w:rsidRPr="00CA264E">
        <w:rPr>
          <w:lang w:val="en-CA"/>
        </w:rPr>
        <w:t>approved substitutions;</w:t>
      </w:r>
    </w:p>
    <w:p w14:paraId="2B7D23B3" w14:textId="77777777" w:rsidR="00CA264E" w:rsidRPr="00CA264E" w:rsidRDefault="00CA264E" w:rsidP="00CA264E">
      <w:pPr>
        <w:numPr>
          <w:ilvl w:val="0"/>
          <w:numId w:val="210"/>
        </w:numPr>
        <w:rPr>
          <w:lang w:val="en-CA"/>
        </w:rPr>
      </w:pPr>
      <w:r w:rsidRPr="00CA264E">
        <w:rPr>
          <w:lang w:val="en-CA"/>
        </w:rPr>
        <w:t>PIE/PRIE;</w:t>
      </w:r>
    </w:p>
    <w:p w14:paraId="7ACF5447" w14:textId="77777777" w:rsidR="00CA264E" w:rsidRPr="00CA264E" w:rsidRDefault="00CA264E" w:rsidP="00CA264E">
      <w:pPr>
        <w:numPr>
          <w:ilvl w:val="0"/>
          <w:numId w:val="210"/>
        </w:numPr>
        <w:rPr>
          <w:lang w:val="en-CA"/>
        </w:rPr>
      </w:pPr>
      <w:r w:rsidRPr="00CA264E">
        <w:rPr>
          <w:lang w:val="en-CA"/>
        </w:rPr>
        <w:t>technical directives;</w:t>
      </w:r>
    </w:p>
    <w:p w14:paraId="7EE12837" w14:textId="77777777" w:rsidR="00CA264E" w:rsidRPr="00CA264E" w:rsidRDefault="00CA264E" w:rsidP="00CA264E">
      <w:pPr>
        <w:numPr>
          <w:ilvl w:val="0"/>
          <w:numId w:val="210"/>
        </w:numPr>
        <w:rPr>
          <w:lang w:val="en-CA"/>
        </w:rPr>
      </w:pPr>
      <w:r w:rsidRPr="00CA264E">
        <w:rPr>
          <w:lang w:val="en-CA"/>
        </w:rPr>
        <w:t>RFI/QMT responses.</w:t>
      </w:r>
    </w:p>
    <w:p w14:paraId="1ED0D313" w14:textId="77777777" w:rsidR="00CA264E" w:rsidRPr="00CA264E" w:rsidRDefault="00CA264E" w:rsidP="00CA264E">
      <w:pPr>
        <w:rPr>
          <w:lang w:val="en-CA"/>
        </w:rPr>
      </w:pPr>
      <w:r w:rsidRPr="00CA264E">
        <w:rPr>
          <w:lang w:val="en-CA"/>
        </w:rPr>
        <w:t>Extract:</w:t>
      </w:r>
    </w:p>
    <w:p w14:paraId="4C3E3494" w14:textId="77777777" w:rsidR="00CA264E" w:rsidRPr="00CA264E" w:rsidRDefault="00CA264E" w:rsidP="00CA264E">
      <w:pPr>
        <w:numPr>
          <w:ilvl w:val="0"/>
          <w:numId w:val="211"/>
        </w:numPr>
        <w:rPr>
          <w:lang w:val="en-CA"/>
        </w:rPr>
      </w:pPr>
      <w:r w:rsidRPr="00CA264E">
        <w:rPr>
          <w:lang w:val="en-CA"/>
        </w:rPr>
        <w:t>member mark;</w:t>
      </w:r>
    </w:p>
    <w:p w14:paraId="0973DFD8" w14:textId="77777777" w:rsidR="00CA264E" w:rsidRPr="00CA264E" w:rsidRDefault="00CA264E" w:rsidP="00CA264E">
      <w:pPr>
        <w:numPr>
          <w:ilvl w:val="0"/>
          <w:numId w:val="211"/>
        </w:numPr>
        <w:rPr>
          <w:lang w:val="en-CA"/>
        </w:rPr>
      </w:pPr>
      <w:r w:rsidRPr="00CA264E">
        <w:rPr>
          <w:lang w:val="en-CA"/>
        </w:rPr>
        <w:t>steel grade;</w:t>
      </w:r>
    </w:p>
    <w:p w14:paraId="3D5F1F49" w14:textId="77777777" w:rsidR="00CA264E" w:rsidRPr="00CA264E" w:rsidRDefault="00CA264E" w:rsidP="00CA264E">
      <w:pPr>
        <w:numPr>
          <w:ilvl w:val="0"/>
          <w:numId w:val="211"/>
        </w:numPr>
        <w:rPr>
          <w:lang w:val="en-CA"/>
        </w:rPr>
      </w:pPr>
      <w:r w:rsidRPr="00CA264E">
        <w:rPr>
          <w:lang w:val="en-CA"/>
        </w:rPr>
        <w:t>section;</w:t>
      </w:r>
    </w:p>
    <w:p w14:paraId="054007BE" w14:textId="77777777" w:rsidR="00CA264E" w:rsidRPr="00CA264E" w:rsidRDefault="00CA264E" w:rsidP="00CA264E">
      <w:pPr>
        <w:numPr>
          <w:ilvl w:val="0"/>
          <w:numId w:val="211"/>
        </w:numPr>
        <w:rPr>
          <w:lang w:val="en-CA"/>
        </w:rPr>
      </w:pPr>
      <w:r w:rsidRPr="00CA264E">
        <w:rPr>
          <w:lang w:val="en-CA"/>
        </w:rPr>
        <w:t>plate thickness;</w:t>
      </w:r>
    </w:p>
    <w:p w14:paraId="0475BDCC" w14:textId="77777777" w:rsidR="00CA264E" w:rsidRPr="00CA264E" w:rsidRDefault="00CA264E" w:rsidP="00CA264E">
      <w:pPr>
        <w:numPr>
          <w:ilvl w:val="0"/>
          <w:numId w:val="211"/>
        </w:numPr>
        <w:rPr>
          <w:lang w:val="en-CA"/>
        </w:rPr>
      </w:pPr>
      <w:r w:rsidRPr="00CA264E">
        <w:rPr>
          <w:lang w:val="en-CA"/>
        </w:rPr>
        <w:t>bolt grade;</w:t>
      </w:r>
    </w:p>
    <w:p w14:paraId="33FEF04F" w14:textId="77777777" w:rsidR="00CA264E" w:rsidRPr="00CA264E" w:rsidRDefault="00CA264E" w:rsidP="00CA264E">
      <w:pPr>
        <w:numPr>
          <w:ilvl w:val="0"/>
          <w:numId w:val="211"/>
        </w:numPr>
        <w:rPr>
          <w:lang w:val="en-CA"/>
        </w:rPr>
      </w:pPr>
      <w:r w:rsidRPr="00CA264E">
        <w:rPr>
          <w:lang w:val="en-CA"/>
        </w:rPr>
        <w:t>weld requirements;</w:t>
      </w:r>
    </w:p>
    <w:p w14:paraId="5655DF30" w14:textId="77777777" w:rsidR="00CA264E" w:rsidRPr="00CA264E" w:rsidRDefault="00CA264E" w:rsidP="00CA264E">
      <w:pPr>
        <w:numPr>
          <w:ilvl w:val="0"/>
          <w:numId w:val="211"/>
        </w:numPr>
        <w:rPr>
          <w:lang w:val="en-CA"/>
        </w:rPr>
      </w:pPr>
      <w:r w:rsidRPr="00CA264E">
        <w:rPr>
          <w:lang w:val="en-CA"/>
        </w:rPr>
        <w:t>coating/galvanizing;</w:t>
      </w:r>
    </w:p>
    <w:p w14:paraId="37602222" w14:textId="77777777" w:rsidR="00CA264E" w:rsidRPr="00CA264E" w:rsidRDefault="00CA264E" w:rsidP="00CA264E">
      <w:pPr>
        <w:numPr>
          <w:ilvl w:val="0"/>
          <w:numId w:val="211"/>
        </w:numPr>
        <w:rPr>
          <w:lang w:val="en-CA"/>
        </w:rPr>
      </w:pPr>
      <w:r w:rsidRPr="00CA264E">
        <w:rPr>
          <w:lang w:val="en-CA"/>
        </w:rPr>
        <w:t>certification requirements;</w:t>
      </w:r>
    </w:p>
    <w:p w14:paraId="7E0A4931" w14:textId="77777777" w:rsidR="00CA264E" w:rsidRPr="00CA264E" w:rsidRDefault="00CA264E" w:rsidP="00CA264E">
      <w:pPr>
        <w:numPr>
          <w:ilvl w:val="0"/>
          <w:numId w:val="211"/>
        </w:numPr>
        <w:rPr>
          <w:lang w:val="en-CA"/>
        </w:rPr>
      </w:pPr>
      <w:r w:rsidRPr="00CA264E">
        <w:rPr>
          <w:lang w:val="en-CA"/>
        </w:rPr>
        <w:t>inspection requirements.</w:t>
      </w:r>
    </w:p>
    <w:p w14:paraId="6BA6CAA5" w14:textId="77777777" w:rsidR="00CA264E" w:rsidRPr="00CA264E" w:rsidRDefault="00CA264E" w:rsidP="00CA264E">
      <w:pPr>
        <w:rPr>
          <w:lang w:val="en-CA"/>
        </w:rPr>
      </w:pPr>
      <w:r w:rsidRPr="00CA264E">
        <w:rPr>
          <w:lang w:val="en-CA"/>
        </w:rPr>
        <w:pict w14:anchorId="41E0855A">
          <v:rect id="_x0000_i1839" style="width:0;height:1.5pt" o:hralign="center" o:hrstd="t" o:hr="t" fillcolor="#a0a0a0" stroked="f"/>
        </w:pict>
      </w:r>
    </w:p>
    <w:p w14:paraId="78B900DE" w14:textId="77777777" w:rsidR="00CA264E" w:rsidRPr="00CA264E" w:rsidRDefault="00CA264E" w:rsidP="00CA264E">
      <w:pPr>
        <w:rPr>
          <w:b/>
          <w:bCs/>
          <w:lang w:val="en-CA"/>
        </w:rPr>
      </w:pPr>
      <w:r w:rsidRPr="00CA264E">
        <w:rPr>
          <w:b/>
          <w:bCs/>
          <w:lang w:val="en-CA"/>
        </w:rPr>
        <w:t>3.2.2 PLANNING</w:t>
      </w:r>
    </w:p>
    <w:p w14:paraId="6C633843" w14:textId="77777777" w:rsidR="00CA264E" w:rsidRPr="00CA264E" w:rsidRDefault="00CA264E" w:rsidP="00CA264E">
      <w:pPr>
        <w:rPr>
          <w:lang w:val="en-CA"/>
        </w:rPr>
      </w:pPr>
      <w:r w:rsidRPr="00CA264E">
        <w:rPr>
          <w:lang w:val="en-CA"/>
        </w:rPr>
        <w:t>Before steel arrives:</w:t>
      </w:r>
    </w:p>
    <w:p w14:paraId="357246AB" w14:textId="77777777" w:rsidR="00CA264E" w:rsidRPr="00CA264E" w:rsidRDefault="00CA264E" w:rsidP="00CA264E">
      <w:pPr>
        <w:numPr>
          <w:ilvl w:val="0"/>
          <w:numId w:val="212"/>
        </w:numPr>
        <w:rPr>
          <w:lang w:val="en-CA"/>
        </w:rPr>
      </w:pPr>
      <w:r w:rsidRPr="00CA264E">
        <w:rPr>
          <w:lang w:val="en-CA"/>
        </w:rPr>
        <w:lastRenderedPageBreak/>
        <w:t>know delivery sequence;</w:t>
      </w:r>
    </w:p>
    <w:p w14:paraId="7C0DF059" w14:textId="77777777" w:rsidR="00CA264E" w:rsidRPr="00CA264E" w:rsidRDefault="00CA264E" w:rsidP="00CA264E">
      <w:pPr>
        <w:numPr>
          <w:ilvl w:val="0"/>
          <w:numId w:val="212"/>
        </w:numPr>
        <w:rPr>
          <w:lang w:val="en-CA"/>
        </w:rPr>
      </w:pPr>
      <w:r w:rsidRPr="00CA264E">
        <w:rPr>
          <w:lang w:val="en-CA"/>
        </w:rPr>
        <w:t>determine storage area;</w:t>
      </w:r>
    </w:p>
    <w:p w14:paraId="3DCA8B8E" w14:textId="77777777" w:rsidR="00CA264E" w:rsidRPr="00CA264E" w:rsidRDefault="00CA264E" w:rsidP="00CA264E">
      <w:pPr>
        <w:numPr>
          <w:ilvl w:val="0"/>
          <w:numId w:val="212"/>
        </w:numPr>
        <w:rPr>
          <w:lang w:val="en-CA"/>
        </w:rPr>
      </w:pPr>
      <w:r w:rsidRPr="00CA264E">
        <w:rPr>
          <w:lang w:val="en-CA"/>
        </w:rPr>
        <w:t>ensure members can be identified;</w:t>
      </w:r>
    </w:p>
    <w:p w14:paraId="1E589EEE" w14:textId="77777777" w:rsidR="00CA264E" w:rsidRPr="00CA264E" w:rsidRDefault="00CA264E" w:rsidP="00CA264E">
      <w:pPr>
        <w:numPr>
          <w:ilvl w:val="0"/>
          <w:numId w:val="212"/>
        </w:numPr>
        <w:rPr>
          <w:lang w:val="en-CA"/>
        </w:rPr>
      </w:pPr>
      <w:r w:rsidRPr="00CA264E">
        <w:rPr>
          <w:lang w:val="en-CA"/>
        </w:rPr>
        <w:t>determine whether fabrication records must be reviewed before erection;</w:t>
      </w:r>
    </w:p>
    <w:p w14:paraId="48D5C9DB" w14:textId="77777777" w:rsidR="00CA264E" w:rsidRPr="00CA264E" w:rsidRDefault="00CA264E" w:rsidP="00CA264E">
      <w:pPr>
        <w:numPr>
          <w:ilvl w:val="0"/>
          <w:numId w:val="212"/>
        </w:numPr>
        <w:rPr>
          <w:lang w:val="en-CA"/>
        </w:rPr>
      </w:pPr>
      <w:r w:rsidRPr="00CA264E">
        <w:rPr>
          <w:lang w:val="en-CA"/>
        </w:rPr>
        <w:t>identify damaged-member escalation process;</w:t>
      </w:r>
    </w:p>
    <w:p w14:paraId="4CADB5A4" w14:textId="77777777" w:rsidR="00CA264E" w:rsidRPr="00CA264E" w:rsidRDefault="00CA264E" w:rsidP="00CA264E">
      <w:pPr>
        <w:numPr>
          <w:ilvl w:val="0"/>
          <w:numId w:val="212"/>
        </w:numPr>
        <w:rPr>
          <w:lang w:val="en-CA"/>
        </w:rPr>
      </w:pPr>
      <w:r w:rsidRPr="00CA264E">
        <w:rPr>
          <w:lang w:val="en-CA"/>
        </w:rPr>
        <w:t>coordinate erection drawings and survey control.</w:t>
      </w:r>
    </w:p>
    <w:p w14:paraId="3F1E41AD" w14:textId="77777777" w:rsidR="00CA264E" w:rsidRPr="00CA264E" w:rsidRDefault="00CA264E" w:rsidP="00CA264E">
      <w:pPr>
        <w:rPr>
          <w:lang w:val="en-CA"/>
        </w:rPr>
      </w:pPr>
      <w:r w:rsidRPr="00CA264E">
        <w:rPr>
          <w:lang w:val="en-CA"/>
        </w:rPr>
        <w:pict w14:anchorId="5D689B05">
          <v:rect id="_x0000_i1840" style="width:0;height:1.5pt" o:hralign="center" o:hrstd="t" o:hr="t" fillcolor="#a0a0a0" stroked="f"/>
        </w:pict>
      </w:r>
    </w:p>
    <w:p w14:paraId="06CA4F4F" w14:textId="77777777" w:rsidR="00CA264E" w:rsidRPr="00CA264E" w:rsidRDefault="00CA264E" w:rsidP="00CA264E">
      <w:pPr>
        <w:rPr>
          <w:b/>
          <w:bCs/>
          <w:lang w:val="en-CA"/>
        </w:rPr>
      </w:pPr>
      <w:r w:rsidRPr="00CA264E">
        <w:rPr>
          <w:b/>
          <w:bCs/>
          <w:lang w:val="en-CA"/>
        </w:rPr>
        <w:t>3.2.3 DOCUMENT CONTROL</w:t>
      </w:r>
    </w:p>
    <w:p w14:paraId="1A514BCA" w14:textId="77777777" w:rsidR="00CA264E" w:rsidRPr="00CA264E" w:rsidRDefault="00CA264E" w:rsidP="00CA264E">
      <w:pPr>
        <w:rPr>
          <w:lang w:val="en-CA"/>
        </w:rPr>
      </w:pPr>
      <w:r w:rsidRPr="00CA264E">
        <w:rPr>
          <w:lang w:val="en-CA"/>
        </w:rPr>
        <w:t>Verify:</w:t>
      </w:r>
    </w:p>
    <w:p w14:paraId="3BD53FCD" w14:textId="77777777" w:rsidR="00CA264E" w:rsidRPr="00CA264E" w:rsidRDefault="00CA264E" w:rsidP="00CA264E">
      <w:pPr>
        <w:rPr>
          <w:lang w:val="en-CA"/>
        </w:rPr>
      </w:pPr>
      <w:r w:rsidRPr="00CA264E">
        <w:rPr>
          <w:lang w:val="en-CA"/>
        </w:rPr>
        <w:t>☐ approved shop drawings</w:t>
      </w:r>
      <w:r w:rsidRPr="00CA264E">
        <w:rPr>
          <w:lang w:val="en-CA"/>
        </w:rPr>
        <w:br/>
        <w:t>☐ current erection drawings</w:t>
      </w:r>
      <w:r w:rsidRPr="00CA264E">
        <w:rPr>
          <w:lang w:val="en-CA"/>
        </w:rPr>
        <w:br/>
        <w:t>☐ approved connection details</w:t>
      </w:r>
      <w:r w:rsidRPr="00CA264E">
        <w:rPr>
          <w:lang w:val="en-CA"/>
        </w:rPr>
        <w:br/>
        <w:t>☐ approved steel grades</w:t>
      </w:r>
      <w:r w:rsidRPr="00CA264E">
        <w:rPr>
          <w:lang w:val="en-CA"/>
        </w:rPr>
        <w:br/>
        <w:t>☐ latest revisions</w:t>
      </w:r>
      <w:r w:rsidRPr="00CA264E">
        <w:rPr>
          <w:lang w:val="en-CA"/>
        </w:rPr>
        <w:br/>
        <w:t>☐ fabrication changes approved</w:t>
      </w:r>
      <w:r w:rsidRPr="00CA264E">
        <w:rPr>
          <w:lang w:val="en-CA"/>
        </w:rPr>
        <w:br/>
        <w:t>☐ required certificates available</w:t>
      </w:r>
    </w:p>
    <w:p w14:paraId="7EFD76E2" w14:textId="77777777" w:rsidR="00CA264E" w:rsidRPr="00CA264E" w:rsidRDefault="00CA264E" w:rsidP="00CA264E">
      <w:pPr>
        <w:rPr>
          <w:lang w:val="en-CA"/>
        </w:rPr>
      </w:pPr>
      <w:r w:rsidRPr="00CA264E">
        <w:rPr>
          <w:lang w:val="en-CA"/>
        </w:rPr>
        <w:pict w14:anchorId="110FFA0B">
          <v:rect id="_x0000_i1841" style="width:0;height:1.5pt" o:hralign="center" o:hrstd="t" o:hr="t" fillcolor="#a0a0a0" stroked="f"/>
        </w:pict>
      </w:r>
    </w:p>
    <w:p w14:paraId="5CC6AD04" w14:textId="77777777" w:rsidR="00CA264E" w:rsidRPr="00CA264E" w:rsidRDefault="00CA264E" w:rsidP="00CA264E">
      <w:pPr>
        <w:rPr>
          <w:b/>
          <w:bCs/>
          <w:lang w:val="en-CA"/>
        </w:rPr>
      </w:pPr>
      <w:r w:rsidRPr="00CA264E">
        <w:rPr>
          <w:b/>
          <w:bCs/>
          <w:lang w:val="en-CA"/>
        </w:rPr>
        <w:t>3.2.4 MATERIAL CONTROL</w:t>
      </w:r>
    </w:p>
    <w:p w14:paraId="4CE86877" w14:textId="77777777" w:rsidR="00CA264E" w:rsidRPr="00CA264E" w:rsidRDefault="00CA264E" w:rsidP="00CA264E">
      <w:pPr>
        <w:rPr>
          <w:lang w:val="en-CA"/>
        </w:rPr>
      </w:pPr>
      <w:r w:rsidRPr="00CA264E">
        <w:rPr>
          <w:lang w:val="en-CA"/>
        </w:rPr>
        <w:t>On receipt, verify:</w:t>
      </w:r>
    </w:p>
    <w:p w14:paraId="0AFC7A4C" w14:textId="77777777" w:rsidR="00CA264E" w:rsidRPr="00CA264E" w:rsidRDefault="00CA264E" w:rsidP="00CA264E">
      <w:pPr>
        <w:rPr>
          <w:b/>
          <w:bCs/>
          <w:lang w:val="en-CA"/>
        </w:rPr>
      </w:pPr>
      <w:r w:rsidRPr="00CA264E">
        <w:rPr>
          <w:b/>
          <w:bCs/>
          <w:lang w:val="en-CA"/>
        </w:rPr>
        <w:t>Member identification</w:t>
      </w:r>
    </w:p>
    <w:p w14:paraId="12EC59A7" w14:textId="77777777" w:rsidR="00CA264E" w:rsidRPr="00CA264E" w:rsidRDefault="00CA264E" w:rsidP="00CA264E">
      <w:pPr>
        <w:numPr>
          <w:ilvl w:val="0"/>
          <w:numId w:val="213"/>
        </w:numPr>
        <w:rPr>
          <w:lang w:val="en-CA"/>
        </w:rPr>
      </w:pPr>
      <w:r w:rsidRPr="00CA264E">
        <w:rPr>
          <w:lang w:val="en-CA"/>
        </w:rPr>
        <w:t>member mark;</w:t>
      </w:r>
    </w:p>
    <w:p w14:paraId="10381D4F" w14:textId="77777777" w:rsidR="00CA264E" w:rsidRPr="00CA264E" w:rsidRDefault="00CA264E" w:rsidP="00CA264E">
      <w:pPr>
        <w:numPr>
          <w:ilvl w:val="0"/>
          <w:numId w:val="213"/>
        </w:numPr>
        <w:rPr>
          <w:lang w:val="en-CA"/>
        </w:rPr>
      </w:pPr>
      <w:r w:rsidRPr="00CA264E">
        <w:rPr>
          <w:lang w:val="en-CA"/>
        </w:rPr>
        <w:t>section/size;</w:t>
      </w:r>
    </w:p>
    <w:p w14:paraId="53C917AB" w14:textId="77777777" w:rsidR="00CA264E" w:rsidRPr="00CA264E" w:rsidRDefault="00CA264E" w:rsidP="00CA264E">
      <w:pPr>
        <w:numPr>
          <w:ilvl w:val="0"/>
          <w:numId w:val="213"/>
        </w:numPr>
        <w:rPr>
          <w:lang w:val="en-CA"/>
        </w:rPr>
      </w:pPr>
      <w:r w:rsidRPr="00CA264E">
        <w:rPr>
          <w:lang w:val="en-CA"/>
        </w:rPr>
        <w:t>plate/member type;</w:t>
      </w:r>
    </w:p>
    <w:p w14:paraId="649DEF42" w14:textId="77777777" w:rsidR="00CA264E" w:rsidRPr="00CA264E" w:rsidRDefault="00CA264E" w:rsidP="00CA264E">
      <w:pPr>
        <w:numPr>
          <w:ilvl w:val="0"/>
          <w:numId w:val="213"/>
        </w:numPr>
        <w:rPr>
          <w:lang w:val="en-CA"/>
        </w:rPr>
      </w:pPr>
      <w:r w:rsidRPr="00CA264E">
        <w:rPr>
          <w:lang w:val="en-CA"/>
        </w:rPr>
        <w:t>location assignment.</w:t>
      </w:r>
    </w:p>
    <w:p w14:paraId="19F0A5A6" w14:textId="77777777" w:rsidR="00CA264E" w:rsidRPr="00CA264E" w:rsidRDefault="00CA264E" w:rsidP="00CA264E">
      <w:pPr>
        <w:rPr>
          <w:b/>
          <w:bCs/>
          <w:lang w:val="en-CA"/>
        </w:rPr>
      </w:pPr>
      <w:r w:rsidRPr="00CA264E">
        <w:rPr>
          <w:b/>
          <w:bCs/>
          <w:lang w:val="en-CA"/>
        </w:rPr>
        <w:t>Certification</w:t>
      </w:r>
    </w:p>
    <w:p w14:paraId="400F8FA5" w14:textId="77777777" w:rsidR="00CA264E" w:rsidRPr="00CA264E" w:rsidRDefault="00CA264E" w:rsidP="00CA264E">
      <w:pPr>
        <w:numPr>
          <w:ilvl w:val="0"/>
          <w:numId w:val="214"/>
        </w:numPr>
        <w:rPr>
          <w:lang w:val="en-CA"/>
        </w:rPr>
      </w:pPr>
      <w:r w:rsidRPr="00CA264E">
        <w:rPr>
          <w:lang w:val="en-CA"/>
        </w:rPr>
        <w:t>mill certificates where required;</w:t>
      </w:r>
    </w:p>
    <w:p w14:paraId="30068B94" w14:textId="77777777" w:rsidR="00CA264E" w:rsidRPr="00CA264E" w:rsidRDefault="00CA264E" w:rsidP="00CA264E">
      <w:pPr>
        <w:numPr>
          <w:ilvl w:val="0"/>
          <w:numId w:val="214"/>
        </w:numPr>
        <w:rPr>
          <w:lang w:val="en-CA"/>
        </w:rPr>
      </w:pPr>
      <w:r w:rsidRPr="00CA264E">
        <w:rPr>
          <w:lang w:val="en-CA"/>
        </w:rPr>
        <w:t>fabrication records;</w:t>
      </w:r>
    </w:p>
    <w:p w14:paraId="0625700E" w14:textId="77777777" w:rsidR="00CA264E" w:rsidRPr="00CA264E" w:rsidRDefault="00CA264E" w:rsidP="00CA264E">
      <w:pPr>
        <w:numPr>
          <w:ilvl w:val="0"/>
          <w:numId w:val="214"/>
        </w:numPr>
        <w:rPr>
          <w:lang w:val="en-CA"/>
        </w:rPr>
      </w:pPr>
      <w:r w:rsidRPr="00CA264E">
        <w:rPr>
          <w:lang w:val="en-CA"/>
        </w:rPr>
        <w:t>galvanizing/coating certificates;</w:t>
      </w:r>
    </w:p>
    <w:p w14:paraId="654880E8" w14:textId="77777777" w:rsidR="00CA264E" w:rsidRPr="00CA264E" w:rsidRDefault="00CA264E" w:rsidP="00CA264E">
      <w:pPr>
        <w:numPr>
          <w:ilvl w:val="0"/>
          <w:numId w:val="214"/>
        </w:numPr>
        <w:rPr>
          <w:lang w:val="en-CA"/>
        </w:rPr>
      </w:pPr>
      <w:r w:rsidRPr="00CA264E">
        <w:rPr>
          <w:lang w:val="en-CA"/>
        </w:rPr>
        <w:lastRenderedPageBreak/>
        <w:t>welding/NDT records from fabrication where applicable.</w:t>
      </w:r>
    </w:p>
    <w:p w14:paraId="29862A7C" w14:textId="77777777" w:rsidR="00CA264E" w:rsidRPr="00CA264E" w:rsidRDefault="00CA264E" w:rsidP="00CA264E">
      <w:pPr>
        <w:rPr>
          <w:b/>
          <w:bCs/>
          <w:lang w:val="en-CA"/>
        </w:rPr>
      </w:pPr>
      <w:r w:rsidRPr="00CA264E">
        <w:rPr>
          <w:b/>
          <w:bCs/>
          <w:lang w:val="en-CA"/>
        </w:rPr>
        <w:t>Condition</w:t>
      </w:r>
    </w:p>
    <w:p w14:paraId="1B18A799" w14:textId="77777777" w:rsidR="00CA264E" w:rsidRPr="00CA264E" w:rsidRDefault="00CA264E" w:rsidP="00CA264E">
      <w:pPr>
        <w:rPr>
          <w:lang w:val="en-CA"/>
        </w:rPr>
      </w:pPr>
      <w:r w:rsidRPr="00CA264E">
        <w:rPr>
          <w:lang w:val="en-CA"/>
        </w:rPr>
        <w:t>Look for:</w:t>
      </w:r>
    </w:p>
    <w:p w14:paraId="1BE2562D" w14:textId="77777777" w:rsidR="00CA264E" w:rsidRPr="00CA264E" w:rsidRDefault="00CA264E" w:rsidP="00CA264E">
      <w:pPr>
        <w:numPr>
          <w:ilvl w:val="0"/>
          <w:numId w:val="215"/>
        </w:numPr>
        <w:rPr>
          <w:lang w:val="en-CA"/>
        </w:rPr>
      </w:pPr>
      <w:r w:rsidRPr="00CA264E">
        <w:rPr>
          <w:lang w:val="en-CA"/>
        </w:rPr>
        <w:t>bent members;</w:t>
      </w:r>
    </w:p>
    <w:p w14:paraId="5510BBA9" w14:textId="77777777" w:rsidR="00CA264E" w:rsidRPr="00CA264E" w:rsidRDefault="00CA264E" w:rsidP="00CA264E">
      <w:pPr>
        <w:numPr>
          <w:ilvl w:val="0"/>
          <w:numId w:val="215"/>
        </w:numPr>
        <w:rPr>
          <w:lang w:val="en-CA"/>
        </w:rPr>
      </w:pPr>
      <w:r w:rsidRPr="00CA264E">
        <w:rPr>
          <w:lang w:val="en-CA"/>
        </w:rPr>
        <w:t>twisted flanges;</w:t>
      </w:r>
    </w:p>
    <w:p w14:paraId="7DFC2EE3" w14:textId="77777777" w:rsidR="00CA264E" w:rsidRPr="00CA264E" w:rsidRDefault="00CA264E" w:rsidP="00CA264E">
      <w:pPr>
        <w:numPr>
          <w:ilvl w:val="0"/>
          <w:numId w:val="215"/>
        </w:numPr>
        <w:rPr>
          <w:lang w:val="en-CA"/>
        </w:rPr>
      </w:pPr>
      <w:r w:rsidRPr="00CA264E">
        <w:rPr>
          <w:lang w:val="en-CA"/>
        </w:rPr>
        <w:t>damaged holes;</w:t>
      </w:r>
    </w:p>
    <w:p w14:paraId="4E9FBB44" w14:textId="77777777" w:rsidR="00CA264E" w:rsidRPr="00CA264E" w:rsidRDefault="00CA264E" w:rsidP="00CA264E">
      <w:pPr>
        <w:numPr>
          <w:ilvl w:val="0"/>
          <w:numId w:val="215"/>
        </w:numPr>
        <w:rPr>
          <w:lang w:val="en-CA"/>
        </w:rPr>
      </w:pPr>
      <w:r w:rsidRPr="00CA264E">
        <w:rPr>
          <w:lang w:val="en-CA"/>
        </w:rPr>
        <w:t>cracks;</w:t>
      </w:r>
    </w:p>
    <w:p w14:paraId="60E002D5" w14:textId="77777777" w:rsidR="00CA264E" w:rsidRPr="00CA264E" w:rsidRDefault="00CA264E" w:rsidP="00CA264E">
      <w:pPr>
        <w:numPr>
          <w:ilvl w:val="0"/>
          <w:numId w:val="215"/>
        </w:numPr>
        <w:rPr>
          <w:lang w:val="en-CA"/>
        </w:rPr>
      </w:pPr>
      <w:r w:rsidRPr="00CA264E">
        <w:rPr>
          <w:lang w:val="en-CA"/>
        </w:rPr>
        <w:t>damaged welds;</w:t>
      </w:r>
    </w:p>
    <w:p w14:paraId="0CD98B23" w14:textId="77777777" w:rsidR="00CA264E" w:rsidRPr="00CA264E" w:rsidRDefault="00CA264E" w:rsidP="00CA264E">
      <w:pPr>
        <w:numPr>
          <w:ilvl w:val="0"/>
          <w:numId w:val="215"/>
        </w:numPr>
        <w:rPr>
          <w:lang w:val="en-CA"/>
        </w:rPr>
      </w:pPr>
      <w:r w:rsidRPr="00CA264E">
        <w:rPr>
          <w:lang w:val="en-CA"/>
        </w:rPr>
        <w:t>coating damage;</w:t>
      </w:r>
    </w:p>
    <w:p w14:paraId="10BB6475" w14:textId="77777777" w:rsidR="00CA264E" w:rsidRPr="00CA264E" w:rsidRDefault="00CA264E" w:rsidP="00CA264E">
      <w:pPr>
        <w:numPr>
          <w:ilvl w:val="0"/>
          <w:numId w:val="215"/>
        </w:numPr>
        <w:rPr>
          <w:lang w:val="en-CA"/>
        </w:rPr>
      </w:pPr>
      <w:r w:rsidRPr="00CA264E">
        <w:rPr>
          <w:lang w:val="en-CA"/>
        </w:rPr>
        <w:t>excessive corrosion;</w:t>
      </w:r>
    </w:p>
    <w:p w14:paraId="00098C76" w14:textId="77777777" w:rsidR="00CA264E" w:rsidRPr="00CA264E" w:rsidRDefault="00CA264E" w:rsidP="00CA264E">
      <w:pPr>
        <w:numPr>
          <w:ilvl w:val="0"/>
          <w:numId w:val="215"/>
        </w:numPr>
        <w:rPr>
          <w:lang w:val="en-CA"/>
        </w:rPr>
      </w:pPr>
      <w:r w:rsidRPr="00CA264E">
        <w:rPr>
          <w:lang w:val="en-CA"/>
        </w:rPr>
        <w:t>transport damage.</w:t>
      </w:r>
    </w:p>
    <w:p w14:paraId="095E47F0" w14:textId="77777777" w:rsidR="00CA264E" w:rsidRPr="00CA264E" w:rsidRDefault="00CA264E" w:rsidP="00CA264E">
      <w:pPr>
        <w:rPr>
          <w:b/>
          <w:bCs/>
          <w:lang w:val="en-CA"/>
        </w:rPr>
      </w:pPr>
      <w:r w:rsidRPr="00CA264E">
        <w:rPr>
          <w:b/>
          <w:bCs/>
          <w:lang w:val="en-CA"/>
        </w:rPr>
        <w:t>Storage</w:t>
      </w:r>
    </w:p>
    <w:p w14:paraId="00FA7718" w14:textId="77777777" w:rsidR="00CA264E" w:rsidRPr="00CA264E" w:rsidRDefault="00CA264E" w:rsidP="00CA264E">
      <w:pPr>
        <w:rPr>
          <w:lang w:val="en-CA"/>
        </w:rPr>
      </w:pPr>
      <w:r w:rsidRPr="00CA264E">
        <w:rPr>
          <w:lang w:val="en-CA"/>
        </w:rPr>
        <w:t>Verify:</w:t>
      </w:r>
    </w:p>
    <w:p w14:paraId="23B777A1" w14:textId="77777777" w:rsidR="00CA264E" w:rsidRPr="00CA264E" w:rsidRDefault="00CA264E" w:rsidP="00CA264E">
      <w:pPr>
        <w:numPr>
          <w:ilvl w:val="0"/>
          <w:numId w:val="216"/>
        </w:numPr>
        <w:rPr>
          <w:lang w:val="en-CA"/>
        </w:rPr>
      </w:pPr>
      <w:r w:rsidRPr="00CA264E">
        <w:rPr>
          <w:lang w:val="en-CA"/>
        </w:rPr>
        <w:t>proper support;</w:t>
      </w:r>
    </w:p>
    <w:p w14:paraId="50752DB4" w14:textId="77777777" w:rsidR="00CA264E" w:rsidRPr="00CA264E" w:rsidRDefault="00CA264E" w:rsidP="00CA264E">
      <w:pPr>
        <w:numPr>
          <w:ilvl w:val="0"/>
          <w:numId w:val="216"/>
        </w:numPr>
        <w:rPr>
          <w:lang w:val="en-CA"/>
        </w:rPr>
      </w:pPr>
      <w:r w:rsidRPr="00CA264E">
        <w:rPr>
          <w:lang w:val="en-CA"/>
        </w:rPr>
        <w:t>separation from ground;</w:t>
      </w:r>
    </w:p>
    <w:p w14:paraId="3A6739D4" w14:textId="77777777" w:rsidR="00CA264E" w:rsidRPr="00CA264E" w:rsidRDefault="00CA264E" w:rsidP="00CA264E">
      <w:pPr>
        <w:numPr>
          <w:ilvl w:val="0"/>
          <w:numId w:val="216"/>
        </w:numPr>
        <w:rPr>
          <w:lang w:val="en-CA"/>
        </w:rPr>
      </w:pPr>
      <w:r w:rsidRPr="00CA264E">
        <w:rPr>
          <w:lang w:val="en-CA"/>
        </w:rPr>
        <w:t>drainage;</w:t>
      </w:r>
    </w:p>
    <w:p w14:paraId="25225DAC" w14:textId="77777777" w:rsidR="00CA264E" w:rsidRPr="00CA264E" w:rsidRDefault="00CA264E" w:rsidP="00CA264E">
      <w:pPr>
        <w:numPr>
          <w:ilvl w:val="0"/>
          <w:numId w:val="216"/>
        </w:numPr>
        <w:rPr>
          <w:lang w:val="en-CA"/>
        </w:rPr>
      </w:pPr>
      <w:r w:rsidRPr="00CA264E">
        <w:rPr>
          <w:lang w:val="en-CA"/>
        </w:rPr>
        <w:t>protection;</w:t>
      </w:r>
    </w:p>
    <w:p w14:paraId="3270594A" w14:textId="77777777" w:rsidR="00CA264E" w:rsidRPr="00CA264E" w:rsidRDefault="00CA264E" w:rsidP="00CA264E">
      <w:pPr>
        <w:numPr>
          <w:ilvl w:val="0"/>
          <w:numId w:val="216"/>
        </w:numPr>
        <w:rPr>
          <w:lang w:val="en-CA"/>
        </w:rPr>
      </w:pPr>
      <w:r w:rsidRPr="00CA264E">
        <w:rPr>
          <w:lang w:val="en-CA"/>
        </w:rPr>
        <w:t>identification retained;</w:t>
      </w:r>
    </w:p>
    <w:p w14:paraId="1B1E4281" w14:textId="77777777" w:rsidR="00CA264E" w:rsidRPr="00CA264E" w:rsidRDefault="00CA264E" w:rsidP="00CA264E">
      <w:pPr>
        <w:numPr>
          <w:ilvl w:val="0"/>
          <w:numId w:val="216"/>
        </w:numPr>
        <w:rPr>
          <w:lang w:val="en-CA"/>
        </w:rPr>
      </w:pPr>
      <w:r w:rsidRPr="00CA264E">
        <w:rPr>
          <w:lang w:val="en-CA"/>
        </w:rPr>
        <w:t>members not distorted by poor stacking.</w:t>
      </w:r>
    </w:p>
    <w:p w14:paraId="72EA0170" w14:textId="77777777" w:rsidR="00CA264E" w:rsidRPr="00CA264E" w:rsidRDefault="00CA264E" w:rsidP="00CA264E">
      <w:pPr>
        <w:rPr>
          <w:lang w:val="en-CA"/>
        </w:rPr>
      </w:pPr>
      <w:r w:rsidRPr="00CA264E">
        <w:rPr>
          <w:lang w:val="en-CA"/>
        </w:rPr>
        <w:pict w14:anchorId="2CF828B3">
          <v:rect id="_x0000_i1842" style="width:0;height:1.5pt" o:hralign="center" o:hrstd="t" o:hr="t" fillcolor="#a0a0a0" stroked="f"/>
        </w:pict>
      </w:r>
    </w:p>
    <w:p w14:paraId="164616D5" w14:textId="77777777" w:rsidR="00CA264E" w:rsidRPr="00CA264E" w:rsidRDefault="00CA264E" w:rsidP="00CA264E">
      <w:pPr>
        <w:rPr>
          <w:b/>
          <w:bCs/>
          <w:lang w:val="en-CA"/>
        </w:rPr>
      </w:pPr>
      <w:r w:rsidRPr="00CA264E">
        <w:rPr>
          <w:b/>
          <w:bCs/>
          <w:lang w:val="en-CA"/>
        </w:rPr>
        <w:t>3.2.5 INSPECTION / TESTING</w:t>
      </w:r>
    </w:p>
    <w:p w14:paraId="19E6A7A6" w14:textId="77777777" w:rsidR="00CA264E" w:rsidRPr="00CA264E" w:rsidRDefault="00CA264E" w:rsidP="00CA264E">
      <w:pPr>
        <w:rPr>
          <w:lang w:val="en-CA"/>
        </w:rPr>
      </w:pPr>
      <w:r w:rsidRPr="00CA264E">
        <w:rPr>
          <w:lang w:val="en-CA"/>
        </w:rPr>
        <w:t>Check delivered steel against:</w:t>
      </w:r>
    </w:p>
    <w:p w14:paraId="40BA3C9C" w14:textId="77777777" w:rsidR="00CA264E" w:rsidRPr="00CA264E" w:rsidRDefault="00CA264E" w:rsidP="00CA264E">
      <w:pPr>
        <w:rPr>
          <w:lang w:val="en-CA"/>
        </w:rPr>
      </w:pPr>
      <w:r w:rsidRPr="00CA264E">
        <w:rPr>
          <w:b/>
          <w:bCs/>
          <w:lang w:val="en-CA"/>
        </w:rPr>
        <w:t>shop drawing → member mark → actual member</w:t>
      </w:r>
    </w:p>
    <w:p w14:paraId="43B3F414" w14:textId="77777777" w:rsidR="00CA264E" w:rsidRPr="00CA264E" w:rsidRDefault="00CA264E" w:rsidP="00CA264E">
      <w:pPr>
        <w:rPr>
          <w:lang w:val="en-CA"/>
        </w:rPr>
      </w:pPr>
      <w:r w:rsidRPr="00CA264E">
        <w:rPr>
          <w:lang w:val="en-CA"/>
        </w:rPr>
        <w:t>Potential verification:</w:t>
      </w:r>
    </w:p>
    <w:p w14:paraId="69A78113" w14:textId="77777777" w:rsidR="00CA264E" w:rsidRPr="00CA264E" w:rsidRDefault="00CA264E" w:rsidP="00CA264E">
      <w:pPr>
        <w:numPr>
          <w:ilvl w:val="0"/>
          <w:numId w:val="217"/>
        </w:numPr>
        <w:rPr>
          <w:lang w:val="en-CA"/>
        </w:rPr>
      </w:pPr>
      <w:r w:rsidRPr="00CA264E">
        <w:rPr>
          <w:lang w:val="en-CA"/>
        </w:rPr>
        <w:t>member dimensions;</w:t>
      </w:r>
    </w:p>
    <w:p w14:paraId="5A0F9FA0" w14:textId="77777777" w:rsidR="00CA264E" w:rsidRPr="00CA264E" w:rsidRDefault="00CA264E" w:rsidP="00CA264E">
      <w:pPr>
        <w:numPr>
          <w:ilvl w:val="0"/>
          <w:numId w:val="217"/>
        </w:numPr>
        <w:rPr>
          <w:lang w:val="en-CA"/>
        </w:rPr>
      </w:pPr>
      <w:r w:rsidRPr="00CA264E">
        <w:rPr>
          <w:lang w:val="en-CA"/>
        </w:rPr>
        <w:t>connection plates;</w:t>
      </w:r>
    </w:p>
    <w:p w14:paraId="246BA248" w14:textId="77777777" w:rsidR="00CA264E" w:rsidRPr="00CA264E" w:rsidRDefault="00CA264E" w:rsidP="00CA264E">
      <w:pPr>
        <w:numPr>
          <w:ilvl w:val="0"/>
          <w:numId w:val="217"/>
        </w:numPr>
        <w:rPr>
          <w:lang w:val="en-CA"/>
        </w:rPr>
      </w:pPr>
      <w:r w:rsidRPr="00CA264E">
        <w:rPr>
          <w:lang w:val="en-CA"/>
        </w:rPr>
        <w:lastRenderedPageBreak/>
        <w:t>hole patterns;</w:t>
      </w:r>
    </w:p>
    <w:p w14:paraId="503D5FE0" w14:textId="77777777" w:rsidR="00CA264E" w:rsidRPr="00CA264E" w:rsidRDefault="00CA264E" w:rsidP="00CA264E">
      <w:pPr>
        <w:numPr>
          <w:ilvl w:val="0"/>
          <w:numId w:val="217"/>
        </w:numPr>
        <w:rPr>
          <w:lang w:val="en-CA"/>
        </w:rPr>
      </w:pPr>
      <w:r w:rsidRPr="00CA264E">
        <w:rPr>
          <w:lang w:val="en-CA"/>
        </w:rPr>
        <w:t>stiffeners;</w:t>
      </w:r>
    </w:p>
    <w:p w14:paraId="5D93E54C" w14:textId="77777777" w:rsidR="00CA264E" w:rsidRPr="00CA264E" w:rsidRDefault="00CA264E" w:rsidP="00CA264E">
      <w:pPr>
        <w:numPr>
          <w:ilvl w:val="0"/>
          <w:numId w:val="217"/>
        </w:numPr>
        <w:rPr>
          <w:lang w:val="en-CA"/>
        </w:rPr>
      </w:pPr>
      <w:r w:rsidRPr="00CA264E">
        <w:rPr>
          <w:lang w:val="en-CA"/>
        </w:rPr>
        <w:t>welded attachments;</w:t>
      </w:r>
    </w:p>
    <w:p w14:paraId="0DD0750C" w14:textId="77777777" w:rsidR="00CA264E" w:rsidRPr="00CA264E" w:rsidRDefault="00CA264E" w:rsidP="00CA264E">
      <w:pPr>
        <w:numPr>
          <w:ilvl w:val="0"/>
          <w:numId w:val="217"/>
        </w:numPr>
        <w:rPr>
          <w:lang w:val="en-CA"/>
        </w:rPr>
      </w:pPr>
      <w:r w:rsidRPr="00CA264E">
        <w:rPr>
          <w:lang w:val="en-CA"/>
        </w:rPr>
        <w:t>coating condition;</w:t>
      </w:r>
    </w:p>
    <w:p w14:paraId="1126F812" w14:textId="77777777" w:rsidR="00CA264E" w:rsidRPr="00CA264E" w:rsidRDefault="00CA264E" w:rsidP="00CA264E">
      <w:pPr>
        <w:numPr>
          <w:ilvl w:val="0"/>
          <w:numId w:val="217"/>
        </w:numPr>
        <w:rPr>
          <w:lang w:val="en-CA"/>
        </w:rPr>
      </w:pPr>
      <w:r w:rsidRPr="00CA264E">
        <w:rPr>
          <w:lang w:val="en-CA"/>
        </w:rPr>
        <w:t>galvanizing;</w:t>
      </w:r>
    </w:p>
    <w:p w14:paraId="1F07928C" w14:textId="77777777" w:rsidR="00CA264E" w:rsidRPr="00CA264E" w:rsidRDefault="00CA264E" w:rsidP="00CA264E">
      <w:pPr>
        <w:numPr>
          <w:ilvl w:val="0"/>
          <w:numId w:val="217"/>
        </w:numPr>
        <w:rPr>
          <w:lang w:val="en-CA"/>
        </w:rPr>
      </w:pPr>
      <w:r w:rsidRPr="00CA264E">
        <w:rPr>
          <w:lang w:val="en-CA"/>
        </w:rPr>
        <w:t>identification.</w:t>
      </w:r>
    </w:p>
    <w:p w14:paraId="008DCDB2" w14:textId="77777777" w:rsidR="00CA264E" w:rsidRPr="00CA264E" w:rsidRDefault="00CA264E" w:rsidP="00CA264E">
      <w:pPr>
        <w:rPr>
          <w:lang w:val="en-CA"/>
        </w:rPr>
      </w:pPr>
      <w:r w:rsidRPr="00CA264E">
        <w:rPr>
          <w:lang w:val="en-CA"/>
        </w:rPr>
        <w:pict w14:anchorId="473E376A">
          <v:rect id="_x0000_i1843" style="width:0;height:1.5pt" o:hralign="center" o:hrstd="t" o:hr="t" fillcolor="#a0a0a0" stroked="f"/>
        </w:pict>
      </w:r>
    </w:p>
    <w:p w14:paraId="5B18C80E" w14:textId="77777777" w:rsidR="00CA264E" w:rsidRPr="00CA264E" w:rsidRDefault="00CA264E" w:rsidP="00CA264E">
      <w:pPr>
        <w:rPr>
          <w:b/>
          <w:bCs/>
          <w:lang w:val="en-CA"/>
        </w:rPr>
      </w:pPr>
      <w:r w:rsidRPr="00CA264E">
        <w:rPr>
          <w:b/>
          <w:bCs/>
          <w:lang w:val="en-CA"/>
        </w:rPr>
        <w:t>3.2.6 RECORDS / EVIDENCE</w:t>
      </w:r>
    </w:p>
    <w:p w14:paraId="60BFA93C" w14:textId="77777777" w:rsidR="00CA264E" w:rsidRPr="00CA264E" w:rsidRDefault="00CA264E" w:rsidP="00CA264E">
      <w:pPr>
        <w:rPr>
          <w:lang w:val="en-CA"/>
        </w:rPr>
      </w:pPr>
      <w:r w:rsidRPr="00CA264E">
        <w:rPr>
          <w:lang w:val="en-CA"/>
        </w:rPr>
        <w:t>Maintain:</w:t>
      </w:r>
    </w:p>
    <w:p w14:paraId="33CC5A89" w14:textId="77777777" w:rsidR="00CA264E" w:rsidRPr="00CA264E" w:rsidRDefault="00CA264E" w:rsidP="00CA264E">
      <w:pPr>
        <w:numPr>
          <w:ilvl w:val="0"/>
          <w:numId w:val="218"/>
        </w:numPr>
        <w:rPr>
          <w:lang w:val="en-CA"/>
        </w:rPr>
      </w:pPr>
      <w:r w:rsidRPr="00CA264E">
        <w:rPr>
          <w:lang w:val="en-CA"/>
        </w:rPr>
        <w:t>delivery records;</w:t>
      </w:r>
    </w:p>
    <w:p w14:paraId="41B9F749" w14:textId="77777777" w:rsidR="00CA264E" w:rsidRPr="00CA264E" w:rsidRDefault="00CA264E" w:rsidP="00CA264E">
      <w:pPr>
        <w:numPr>
          <w:ilvl w:val="0"/>
          <w:numId w:val="218"/>
        </w:numPr>
        <w:rPr>
          <w:lang w:val="en-CA"/>
        </w:rPr>
      </w:pPr>
      <w:r w:rsidRPr="00CA264E">
        <w:rPr>
          <w:lang w:val="en-CA"/>
        </w:rPr>
        <w:t>member identification;</w:t>
      </w:r>
    </w:p>
    <w:p w14:paraId="16508A3B" w14:textId="77777777" w:rsidR="00CA264E" w:rsidRPr="00CA264E" w:rsidRDefault="00CA264E" w:rsidP="00CA264E">
      <w:pPr>
        <w:numPr>
          <w:ilvl w:val="0"/>
          <w:numId w:val="218"/>
        </w:numPr>
        <w:rPr>
          <w:lang w:val="en-CA"/>
        </w:rPr>
      </w:pPr>
      <w:r w:rsidRPr="00CA264E">
        <w:rPr>
          <w:lang w:val="en-CA"/>
        </w:rPr>
        <w:t>certificates;</w:t>
      </w:r>
    </w:p>
    <w:p w14:paraId="2AD3C3B0" w14:textId="77777777" w:rsidR="00CA264E" w:rsidRPr="00CA264E" w:rsidRDefault="00CA264E" w:rsidP="00CA264E">
      <w:pPr>
        <w:numPr>
          <w:ilvl w:val="0"/>
          <w:numId w:val="218"/>
        </w:numPr>
        <w:rPr>
          <w:lang w:val="en-CA"/>
        </w:rPr>
      </w:pPr>
      <w:r w:rsidRPr="00CA264E">
        <w:rPr>
          <w:lang w:val="en-CA"/>
        </w:rPr>
        <w:t>receiving-inspection photos;</w:t>
      </w:r>
    </w:p>
    <w:p w14:paraId="19071101" w14:textId="77777777" w:rsidR="00CA264E" w:rsidRPr="00CA264E" w:rsidRDefault="00CA264E" w:rsidP="00CA264E">
      <w:pPr>
        <w:numPr>
          <w:ilvl w:val="0"/>
          <w:numId w:val="218"/>
        </w:numPr>
        <w:rPr>
          <w:lang w:val="en-CA"/>
        </w:rPr>
      </w:pPr>
      <w:r w:rsidRPr="00CA264E">
        <w:rPr>
          <w:lang w:val="en-CA"/>
        </w:rPr>
        <w:t>damaged-member records;</w:t>
      </w:r>
    </w:p>
    <w:p w14:paraId="3F241394" w14:textId="77777777" w:rsidR="00CA264E" w:rsidRPr="00CA264E" w:rsidRDefault="00CA264E" w:rsidP="00CA264E">
      <w:pPr>
        <w:numPr>
          <w:ilvl w:val="0"/>
          <w:numId w:val="218"/>
        </w:numPr>
        <w:rPr>
          <w:lang w:val="en-CA"/>
        </w:rPr>
      </w:pPr>
      <w:r w:rsidRPr="00CA264E">
        <w:rPr>
          <w:lang w:val="en-CA"/>
        </w:rPr>
        <w:t>fabrication NCRs where relevant;</w:t>
      </w:r>
    </w:p>
    <w:p w14:paraId="660FE1CA" w14:textId="77777777" w:rsidR="00CA264E" w:rsidRPr="00CA264E" w:rsidRDefault="00CA264E" w:rsidP="00CA264E">
      <w:pPr>
        <w:numPr>
          <w:ilvl w:val="0"/>
          <w:numId w:val="218"/>
        </w:numPr>
        <w:rPr>
          <w:lang w:val="en-CA"/>
        </w:rPr>
      </w:pPr>
      <w:r w:rsidRPr="00CA264E">
        <w:rPr>
          <w:lang w:val="en-CA"/>
        </w:rPr>
        <w:t>coating/galvanizing records;</w:t>
      </w:r>
    </w:p>
    <w:p w14:paraId="0A55F819" w14:textId="77777777" w:rsidR="00CA264E" w:rsidRPr="00CA264E" w:rsidRDefault="00CA264E" w:rsidP="00CA264E">
      <w:pPr>
        <w:numPr>
          <w:ilvl w:val="0"/>
          <w:numId w:val="218"/>
        </w:numPr>
        <w:rPr>
          <w:lang w:val="en-CA"/>
        </w:rPr>
      </w:pPr>
      <w:r w:rsidRPr="00CA264E">
        <w:rPr>
          <w:lang w:val="en-CA"/>
        </w:rPr>
        <w:t>storage observations.</w:t>
      </w:r>
    </w:p>
    <w:p w14:paraId="1F1B9846" w14:textId="77777777" w:rsidR="00CA264E" w:rsidRPr="00CA264E" w:rsidRDefault="00CA264E" w:rsidP="00CA264E">
      <w:pPr>
        <w:rPr>
          <w:lang w:val="en-CA"/>
        </w:rPr>
      </w:pPr>
      <w:r w:rsidRPr="00CA264E">
        <w:rPr>
          <w:lang w:val="en-CA"/>
        </w:rPr>
        <w:pict w14:anchorId="38E0B5ED">
          <v:rect id="_x0000_i1844" style="width:0;height:1.5pt" o:hralign="center" o:hrstd="t" o:hr="t" fillcolor="#a0a0a0" stroked="f"/>
        </w:pict>
      </w:r>
    </w:p>
    <w:p w14:paraId="00AD69F5" w14:textId="77777777" w:rsidR="00CA264E" w:rsidRPr="00CA264E" w:rsidRDefault="00CA264E" w:rsidP="00CA264E">
      <w:pPr>
        <w:rPr>
          <w:b/>
          <w:bCs/>
          <w:lang w:val="en-CA"/>
        </w:rPr>
      </w:pPr>
      <w:r w:rsidRPr="00CA264E">
        <w:rPr>
          <w:b/>
          <w:bCs/>
          <w:lang w:val="en-CA"/>
        </w:rPr>
        <w:t>3.2.7 NC / DEFICIENCY</w:t>
      </w:r>
    </w:p>
    <w:p w14:paraId="17C69C25" w14:textId="77777777" w:rsidR="00CA264E" w:rsidRPr="00CA264E" w:rsidRDefault="00CA264E" w:rsidP="00CA264E">
      <w:pPr>
        <w:rPr>
          <w:lang w:val="en-CA"/>
        </w:rPr>
      </w:pPr>
      <w:r w:rsidRPr="00CA264E">
        <w:rPr>
          <w:lang w:val="en-CA"/>
        </w:rPr>
        <w:t>Common:</w:t>
      </w:r>
    </w:p>
    <w:p w14:paraId="3960FD80" w14:textId="77777777" w:rsidR="00CA264E" w:rsidRPr="00CA264E" w:rsidRDefault="00CA264E" w:rsidP="00CA264E">
      <w:pPr>
        <w:numPr>
          <w:ilvl w:val="0"/>
          <w:numId w:val="219"/>
        </w:numPr>
        <w:rPr>
          <w:lang w:val="en-CA"/>
        </w:rPr>
      </w:pPr>
      <w:r w:rsidRPr="00CA264E">
        <w:rPr>
          <w:lang w:val="en-CA"/>
        </w:rPr>
        <w:t>wrong member;</w:t>
      </w:r>
    </w:p>
    <w:p w14:paraId="58E9F678" w14:textId="77777777" w:rsidR="00CA264E" w:rsidRPr="00CA264E" w:rsidRDefault="00CA264E" w:rsidP="00CA264E">
      <w:pPr>
        <w:numPr>
          <w:ilvl w:val="0"/>
          <w:numId w:val="219"/>
        </w:numPr>
        <w:rPr>
          <w:lang w:val="en-CA"/>
        </w:rPr>
      </w:pPr>
      <w:r w:rsidRPr="00CA264E">
        <w:rPr>
          <w:lang w:val="en-CA"/>
        </w:rPr>
        <w:t>missing member mark;</w:t>
      </w:r>
    </w:p>
    <w:p w14:paraId="22A14F62" w14:textId="77777777" w:rsidR="00CA264E" w:rsidRPr="00CA264E" w:rsidRDefault="00CA264E" w:rsidP="00CA264E">
      <w:pPr>
        <w:numPr>
          <w:ilvl w:val="0"/>
          <w:numId w:val="219"/>
        </w:numPr>
        <w:rPr>
          <w:lang w:val="en-CA"/>
        </w:rPr>
      </w:pPr>
      <w:r w:rsidRPr="00CA264E">
        <w:rPr>
          <w:lang w:val="en-CA"/>
        </w:rPr>
        <w:t>missing certificate;</w:t>
      </w:r>
    </w:p>
    <w:p w14:paraId="216F2AC2" w14:textId="77777777" w:rsidR="00CA264E" w:rsidRPr="00CA264E" w:rsidRDefault="00CA264E" w:rsidP="00CA264E">
      <w:pPr>
        <w:numPr>
          <w:ilvl w:val="0"/>
          <w:numId w:val="219"/>
        </w:numPr>
        <w:rPr>
          <w:lang w:val="en-CA"/>
        </w:rPr>
      </w:pPr>
      <w:r w:rsidRPr="00CA264E">
        <w:rPr>
          <w:lang w:val="en-CA"/>
        </w:rPr>
        <w:t>damaged flange/web;</w:t>
      </w:r>
    </w:p>
    <w:p w14:paraId="40C82B3E" w14:textId="77777777" w:rsidR="00CA264E" w:rsidRPr="00CA264E" w:rsidRDefault="00CA264E" w:rsidP="00CA264E">
      <w:pPr>
        <w:numPr>
          <w:ilvl w:val="0"/>
          <w:numId w:val="219"/>
        </w:numPr>
        <w:rPr>
          <w:lang w:val="en-CA"/>
        </w:rPr>
      </w:pPr>
      <w:r w:rsidRPr="00CA264E">
        <w:rPr>
          <w:lang w:val="en-CA"/>
        </w:rPr>
        <w:t>bent member;</w:t>
      </w:r>
    </w:p>
    <w:p w14:paraId="5A2FD066" w14:textId="77777777" w:rsidR="00CA264E" w:rsidRPr="00CA264E" w:rsidRDefault="00CA264E" w:rsidP="00CA264E">
      <w:pPr>
        <w:numPr>
          <w:ilvl w:val="0"/>
          <w:numId w:val="219"/>
        </w:numPr>
        <w:rPr>
          <w:lang w:val="en-CA"/>
        </w:rPr>
      </w:pPr>
      <w:r w:rsidRPr="00CA264E">
        <w:rPr>
          <w:lang w:val="en-CA"/>
        </w:rPr>
        <w:t>wrong hole pattern;</w:t>
      </w:r>
    </w:p>
    <w:p w14:paraId="775AC1F4" w14:textId="77777777" w:rsidR="00CA264E" w:rsidRPr="00CA264E" w:rsidRDefault="00CA264E" w:rsidP="00CA264E">
      <w:pPr>
        <w:numPr>
          <w:ilvl w:val="0"/>
          <w:numId w:val="219"/>
        </w:numPr>
        <w:rPr>
          <w:lang w:val="en-CA"/>
        </w:rPr>
      </w:pPr>
      <w:r w:rsidRPr="00CA264E">
        <w:rPr>
          <w:lang w:val="en-CA"/>
        </w:rPr>
        <w:lastRenderedPageBreak/>
        <w:t>damaged galvanizing;</w:t>
      </w:r>
    </w:p>
    <w:p w14:paraId="6FCF92DE" w14:textId="77777777" w:rsidR="00CA264E" w:rsidRPr="00CA264E" w:rsidRDefault="00CA264E" w:rsidP="00CA264E">
      <w:pPr>
        <w:numPr>
          <w:ilvl w:val="0"/>
          <w:numId w:val="219"/>
        </w:numPr>
        <w:rPr>
          <w:lang w:val="en-CA"/>
        </w:rPr>
      </w:pPr>
      <w:r w:rsidRPr="00CA264E">
        <w:rPr>
          <w:lang w:val="en-CA"/>
        </w:rPr>
        <w:t>unapproved field modification;</w:t>
      </w:r>
    </w:p>
    <w:p w14:paraId="094237C7" w14:textId="77777777" w:rsidR="00CA264E" w:rsidRPr="00CA264E" w:rsidRDefault="00CA264E" w:rsidP="00CA264E">
      <w:pPr>
        <w:numPr>
          <w:ilvl w:val="0"/>
          <w:numId w:val="219"/>
        </w:numPr>
        <w:rPr>
          <w:lang w:val="en-CA"/>
        </w:rPr>
      </w:pPr>
      <w:r w:rsidRPr="00CA264E">
        <w:rPr>
          <w:lang w:val="en-CA"/>
        </w:rPr>
        <w:t>unidentified material.</w:t>
      </w:r>
    </w:p>
    <w:p w14:paraId="4C627AC6" w14:textId="77777777" w:rsidR="00CA264E" w:rsidRPr="00CA264E" w:rsidRDefault="00CA264E" w:rsidP="00CA264E">
      <w:pPr>
        <w:rPr>
          <w:lang w:val="en-CA"/>
        </w:rPr>
      </w:pPr>
      <w:r w:rsidRPr="00CA264E">
        <w:rPr>
          <w:lang w:val="en-CA"/>
        </w:rPr>
        <w:pict w14:anchorId="1FB00577">
          <v:rect id="_x0000_i1845" style="width:0;height:1.5pt" o:hralign="center" o:hrstd="t" o:hr="t" fillcolor="#a0a0a0" stroked="f"/>
        </w:pict>
      </w:r>
    </w:p>
    <w:p w14:paraId="790CE195" w14:textId="77777777" w:rsidR="00CA264E" w:rsidRPr="00CA264E" w:rsidRDefault="00CA264E" w:rsidP="00CA264E">
      <w:pPr>
        <w:rPr>
          <w:b/>
          <w:bCs/>
          <w:lang w:val="en-CA"/>
        </w:rPr>
      </w:pPr>
      <w:r w:rsidRPr="00CA264E">
        <w:rPr>
          <w:b/>
          <w:bCs/>
          <w:lang w:val="en-CA"/>
        </w:rPr>
        <w:t>3.2.8 CORRECTIVE ACTION — EXAMPLE</w:t>
      </w:r>
    </w:p>
    <w:p w14:paraId="7E37014B" w14:textId="77777777" w:rsidR="00CA264E" w:rsidRPr="00CA264E" w:rsidRDefault="00CA264E" w:rsidP="00CA264E">
      <w:pPr>
        <w:rPr>
          <w:lang w:val="en-CA"/>
        </w:rPr>
      </w:pPr>
      <w:r w:rsidRPr="00CA264E">
        <w:rPr>
          <w:lang w:val="en-CA"/>
        </w:rPr>
        <w:t>A beam arrives with visible flange deformation.</w:t>
      </w:r>
    </w:p>
    <w:p w14:paraId="1F39974E" w14:textId="77777777" w:rsidR="00CA264E" w:rsidRPr="00CA264E" w:rsidRDefault="00CA264E" w:rsidP="00CA264E">
      <w:pPr>
        <w:rPr>
          <w:lang w:val="en-CA"/>
        </w:rPr>
      </w:pPr>
      <w:r w:rsidRPr="00CA264E">
        <w:rPr>
          <w:b/>
          <w:bCs/>
          <w:lang w:val="en-CA"/>
        </w:rPr>
        <w:t>Do not erect first and “see if it fits.”</w:t>
      </w:r>
    </w:p>
    <w:p w14:paraId="7F6E44F4" w14:textId="77777777" w:rsidR="00CA264E" w:rsidRPr="00CA264E" w:rsidRDefault="00CA264E" w:rsidP="00CA264E">
      <w:pPr>
        <w:rPr>
          <w:lang w:val="en-CA"/>
        </w:rPr>
      </w:pPr>
      <w:r w:rsidRPr="00CA264E">
        <w:rPr>
          <w:lang w:val="en-CA"/>
        </w:rPr>
        <w:t>System:</w:t>
      </w:r>
    </w:p>
    <w:p w14:paraId="445838A1" w14:textId="77777777" w:rsidR="00CA264E" w:rsidRPr="00CA264E" w:rsidRDefault="00CA264E" w:rsidP="00CA264E">
      <w:pPr>
        <w:rPr>
          <w:lang w:val="en-CA"/>
        </w:rPr>
      </w:pPr>
      <w:r w:rsidRPr="00CA264E">
        <w:rPr>
          <w:b/>
          <w:bCs/>
          <w:lang w:val="en-CA"/>
        </w:rPr>
        <w:t>Identify member → photograph → compare shop drawing → quarantine/control if required → notify → obtain disposition → repair/replace as authorized → reinspect → close.</w:t>
      </w:r>
    </w:p>
    <w:p w14:paraId="07815939" w14:textId="77777777" w:rsidR="00CA264E" w:rsidRPr="00CA264E" w:rsidRDefault="00CA264E" w:rsidP="00CA264E">
      <w:pPr>
        <w:rPr>
          <w:lang w:val="en-CA"/>
        </w:rPr>
      </w:pPr>
      <w:r w:rsidRPr="00CA264E">
        <w:rPr>
          <w:lang w:val="en-CA"/>
        </w:rPr>
        <w:pict w14:anchorId="3ECE5AD5">
          <v:rect id="_x0000_i1846" style="width:0;height:1.5pt" o:hralign="center" o:hrstd="t" o:hr="t" fillcolor="#a0a0a0" stroked="f"/>
        </w:pict>
      </w:r>
    </w:p>
    <w:p w14:paraId="0848A64B" w14:textId="77777777" w:rsidR="00CA264E" w:rsidRPr="00CA264E" w:rsidRDefault="00CA264E" w:rsidP="00CA264E">
      <w:pPr>
        <w:rPr>
          <w:b/>
          <w:bCs/>
          <w:lang w:val="en-CA"/>
        </w:rPr>
      </w:pPr>
      <w:r w:rsidRPr="00CA264E">
        <w:rPr>
          <w:b/>
          <w:bCs/>
          <w:lang w:val="en-CA"/>
        </w:rPr>
        <w:t>3.2.9 VERIFICATION</w:t>
      </w:r>
    </w:p>
    <w:p w14:paraId="662042C4" w14:textId="77777777" w:rsidR="00CA264E" w:rsidRPr="00CA264E" w:rsidRDefault="00CA264E" w:rsidP="00CA264E">
      <w:pPr>
        <w:rPr>
          <w:lang w:val="en-CA"/>
        </w:rPr>
      </w:pPr>
      <w:r w:rsidRPr="00CA264E">
        <w:rPr>
          <w:lang w:val="en-CA"/>
        </w:rPr>
        <w:t>Confirm:</w:t>
      </w:r>
    </w:p>
    <w:p w14:paraId="7EAE49E4" w14:textId="77777777" w:rsidR="00CA264E" w:rsidRPr="00CA264E" w:rsidRDefault="00CA264E" w:rsidP="00CA264E">
      <w:pPr>
        <w:numPr>
          <w:ilvl w:val="0"/>
          <w:numId w:val="220"/>
        </w:numPr>
        <w:rPr>
          <w:lang w:val="en-CA"/>
        </w:rPr>
      </w:pPr>
      <w:r w:rsidRPr="00CA264E">
        <w:rPr>
          <w:lang w:val="en-CA"/>
        </w:rPr>
        <w:t>repaired/replacement member identified;</w:t>
      </w:r>
    </w:p>
    <w:p w14:paraId="7F55B738" w14:textId="77777777" w:rsidR="00CA264E" w:rsidRPr="00CA264E" w:rsidRDefault="00CA264E" w:rsidP="00CA264E">
      <w:pPr>
        <w:numPr>
          <w:ilvl w:val="0"/>
          <w:numId w:val="220"/>
        </w:numPr>
        <w:rPr>
          <w:lang w:val="en-CA"/>
        </w:rPr>
      </w:pPr>
      <w:r w:rsidRPr="00CA264E">
        <w:rPr>
          <w:lang w:val="en-CA"/>
        </w:rPr>
        <w:t>geometry acceptable;</w:t>
      </w:r>
    </w:p>
    <w:p w14:paraId="1662E83E" w14:textId="77777777" w:rsidR="00CA264E" w:rsidRPr="00CA264E" w:rsidRDefault="00CA264E" w:rsidP="00CA264E">
      <w:pPr>
        <w:numPr>
          <w:ilvl w:val="0"/>
          <w:numId w:val="220"/>
        </w:numPr>
        <w:rPr>
          <w:lang w:val="en-CA"/>
        </w:rPr>
      </w:pPr>
      <w:r w:rsidRPr="00CA264E">
        <w:rPr>
          <w:lang w:val="en-CA"/>
        </w:rPr>
        <w:t>coating restored;</w:t>
      </w:r>
    </w:p>
    <w:p w14:paraId="6B74409A" w14:textId="77777777" w:rsidR="00CA264E" w:rsidRPr="00CA264E" w:rsidRDefault="00CA264E" w:rsidP="00CA264E">
      <w:pPr>
        <w:numPr>
          <w:ilvl w:val="0"/>
          <w:numId w:val="220"/>
        </w:numPr>
        <w:rPr>
          <w:lang w:val="en-CA"/>
        </w:rPr>
      </w:pPr>
      <w:r w:rsidRPr="00CA264E">
        <w:rPr>
          <w:lang w:val="en-CA"/>
        </w:rPr>
        <w:t>certificates complete;</w:t>
      </w:r>
    </w:p>
    <w:p w14:paraId="65DF48FB" w14:textId="77777777" w:rsidR="00CA264E" w:rsidRPr="00CA264E" w:rsidRDefault="00CA264E" w:rsidP="00CA264E">
      <w:pPr>
        <w:numPr>
          <w:ilvl w:val="0"/>
          <w:numId w:val="220"/>
        </w:numPr>
        <w:rPr>
          <w:lang w:val="en-CA"/>
        </w:rPr>
      </w:pPr>
      <w:r w:rsidRPr="00CA264E">
        <w:rPr>
          <w:lang w:val="en-CA"/>
        </w:rPr>
        <w:t>approval/disposition documented.</w:t>
      </w:r>
    </w:p>
    <w:p w14:paraId="41FFBAE5" w14:textId="77777777" w:rsidR="00CA264E" w:rsidRPr="00CA264E" w:rsidRDefault="00CA264E" w:rsidP="00CA264E">
      <w:pPr>
        <w:rPr>
          <w:lang w:val="en-CA"/>
        </w:rPr>
      </w:pPr>
      <w:r w:rsidRPr="00CA264E">
        <w:rPr>
          <w:lang w:val="en-CA"/>
        </w:rPr>
        <w:pict w14:anchorId="0D7F647D">
          <v:rect id="_x0000_i1847" style="width:0;height:1.5pt" o:hralign="center" o:hrstd="t" o:hr="t" fillcolor="#a0a0a0" stroked="f"/>
        </w:pict>
      </w:r>
    </w:p>
    <w:p w14:paraId="0AB1CABF" w14:textId="77777777" w:rsidR="00CA264E" w:rsidRPr="00CA264E" w:rsidRDefault="00CA264E" w:rsidP="00CA264E">
      <w:pPr>
        <w:rPr>
          <w:b/>
          <w:bCs/>
          <w:lang w:val="en-CA"/>
        </w:rPr>
      </w:pPr>
      <w:r w:rsidRPr="00CA264E">
        <w:rPr>
          <w:b/>
          <w:bCs/>
          <w:lang w:val="en-CA"/>
        </w:rPr>
        <w:t>3.2.10 CLOSURE</w:t>
      </w:r>
    </w:p>
    <w:p w14:paraId="61BBB5E9" w14:textId="77777777" w:rsidR="00CA264E" w:rsidRPr="00CA264E" w:rsidRDefault="00CA264E" w:rsidP="00CA264E">
      <w:pPr>
        <w:rPr>
          <w:lang w:val="en-CA"/>
        </w:rPr>
      </w:pPr>
      <w:r w:rsidRPr="00CA264E">
        <w:rPr>
          <w:lang w:val="en-CA"/>
        </w:rPr>
        <w:t>☐ Correct member</w:t>
      </w:r>
      <w:r w:rsidRPr="00CA264E">
        <w:rPr>
          <w:lang w:val="en-CA"/>
        </w:rPr>
        <w:br/>
        <w:t>☐ Identification traceable</w:t>
      </w:r>
      <w:r w:rsidRPr="00CA264E">
        <w:rPr>
          <w:lang w:val="en-CA"/>
        </w:rPr>
        <w:br/>
        <w:t>☐ Certifications complete</w:t>
      </w:r>
      <w:r w:rsidRPr="00CA264E">
        <w:rPr>
          <w:lang w:val="en-CA"/>
        </w:rPr>
        <w:br/>
        <w:t>☐ Condition acceptable</w:t>
      </w:r>
      <w:r w:rsidRPr="00CA264E">
        <w:rPr>
          <w:lang w:val="en-CA"/>
        </w:rPr>
        <w:br/>
        <w:t>☐ Coating acceptable</w:t>
      </w:r>
      <w:r w:rsidRPr="00CA264E">
        <w:rPr>
          <w:lang w:val="en-CA"/>
        </w:rPr>
        <w:br/>
        <w:t>☐ Storage acceptable</w:t>
      </w:r>
      <w:r w:rsidRPr="00CA264E">
        <w:rPr>
          <w:lang w:val="en-CA"/>
        </w:rPr>
        <w:br/>
        <w:t>☐ Any damage resolved</w:t>
      </w:r>
      <w:r w:rsidRPr="00CA264E">
        <w:rPr>
          <w:lang w:val="en-CA"/>
        </w:rPr>
        <w:br/>
        <w:t>☐ Ready for erection</w:t>
      </w:r>
    </w:p>
    <w:p w14:paraId="793E9225" w14:textId="77777777" w:rsidR="00CA264E" w:rsidRPr="00CA264E" w:rsidRDefault="00CA264E" w:rsidP="00CA264E">
      <w:pPr>
        <w:rPr>
          <w:lang w:val="en-CA"/>
        </w:rPr>
      </w:pPr>
      <w:r w:rsidRPr="00CA264E">
        <w:rPr>
          <w:lang w:val="en-CA"/>
        </w:rPr>
        <w:lastRenderedPageBreak/>
        <w:pict w14:anchorId="6B3ED158">
          <v:rect id="_x0000_i1848" style="width:0;height:1.5pt" o:hralign="center" o:hrstd="t" o:hr="t" fillcolor="#a0a0a0" stroked="f"/>
        </w:pict>
      </w:r>
    </w:p>
    <w:p w14:paraId="707981DC" w14:textId="77777777" w:rsidR="00CA264E" w:rsidRPr="00CA264E" w:rsidRDefault="00CA264E" w:rsidP="00CA264E">
      <w:pPr>
        <w:rPr>
          <w:b/>
          <w:bCs/>
          <w:lang w:val="en-CA"/>
        </w:rPr>
      </w:pPr>
      <w:r w:rsidRPr="00CA264E">
        <w:rPr>
          <w:b/>
          <w:bCs/>
          <w:lang w:val="en-CA"/>
        </w:rPr>
        <w:t>3.2.11 REPORTING / ANALYSIS</w:t>
      </w:r>
    </w:p>
    <w:p w14:paraId="0077CED6" w14:textId="77777777" w:rsidR="00CA264E" w:rsidRPr="00CA264E" w:rsidRDefault="00CA264E" w:rsidP="00CA264E">
      <w:pPr>
        <w:rPr>
          <w:lang w:val="en-CA"/>
        </w:rPr>
      </w:pPr>
      <w:r w:rsidRPr="00CA264E">
        <w:rPr>
          <w:lang w:val="en-CA"/>
        </w:rPr>
        <w:t>Track:</w:t>
      </w:r>
    </w:p>
    <w:p w14:paraId="0F46893D" w14:textId="77777777" w:rsidR="00CA264E" w:rsidRPr="00CA264E" w:rsidRDefault="00CA264E" w:rsidP="00CA264E">
      <w:pPr>
        <w:numPr>
          <w:ilvl w:val="0"/>
          <w:numId w:val="221"/>
        </w:numPr>
        <w:rPr>
          <w:lang w:val="en-CA"/>
        </w:rPr>
      </w:pPr>
      <w:r w:rsidRPr="00CA264E">
        <w:rPr>
          <w:lang w:val="en-CA"/>
        </w:rPr>
        <w:t>repeated shipping damage;</w:t>
      </w:r>
    </w:p>
    <w:p w14:paraId="200BA40F" w14:textId="77777777" w:rsidR="00CA264E" w:rsidRPr="00CA264E" w:rsidRDefault="00CA264E" w:rsidP="00CA264E">
      <w:pPr>
        <w:numPr>
          <w:ilvl w:val="0"/>
          <w:numId w:val="221"/>
        </w:numPr>
        <w:rPr>
          <w:lang w:val="en-CA"/>
        </w:rPr>
      </w:pPr>
      <w:r w:rsidRPr="00CA264E">
        <w:rPr>
          <w:lang w:val="en-CA"/>
        </w:rPr>
        <w:t>missing certificates;</w:t>
      </w:r>
    </w:p>
    <w:p w14:paraId="79A18995" w14:textId="77777777" w:rsidR="00CA264E" w:rsidRPr="00CA264E" w:rsidRDefault="00CA264E" w:rsidP="00CA264E">
      <w:pPr>
        <w:numPr>
          <w:ilvl w:val="0"/>
          <w:numId w:val="221"/>
        </w:numPr>
        <w:rPr>
          <w:lang w:val="en-CA"/>
        </w:rPr>
      </w:pPr>
      <w:r w:rsidRPr="00CA264E">
        <w:rPr>
          <w:lang w:val="en-CA"/>
        </w:rPr>
        <w:t>recurring fabrication errors;</w:t>
      </w:r>
    </w:p>
    <w:p w14:paraId="45280F2E" w14:textId="77777777" w:rsidR="00CA264E" w:rsidRPr="00CA264E" w:rsidRDefault="00CA264E" w:rsidP="00CA264E">
      <w:pPr>
        <w:numPr>
          <w:ilvl w:val="0"/>
          <w:numId w:val="221"/>
        </w:numPr>
        <w:rPr>
          <w:lang w:val="en-CA"/>
        </w:rPr>
      </w:pPr>
      <w:r w:rsidRPr="00CA264E">
        <w:rPr>
          <w:lang w:val="en-CA"/>
        </w:rPr>
        <w:t>coating defects;</w:t>
      </w:r>
    </w:p>
    <w:p w14:paraId="2CDB251D" w14:textId="77777777" w:rsidR="00CA264E" w:rsidRPr="00CA264E" w:rsidRDefault="00CA264E" w:rsidP="00CA264E">
      <w:pPr>
        <w:numPr>
          <w:ilvl w:val="0"/>
          <w:numId w:val="221"/>
        </w:numPr>
        <w:rPr>
          <w:lang w:val="en-CA"/>
        </w:rPr>
      </w:pPr>
      <w:r w:rsidRPr="00CA264E">
        <w:rPr>
          <w:lang w:val="en-CA"/>
        </w:rPr>
        <w:t>wrong member deliveries.</w:t>
      </w:r>
    </w:p>
    <w:p w14:paraId="6E2B955C" w14:textId="77777777" w:rsidR="00CA264E" w:rsidRPr="00CA264E" w:rsidRDefault="00CA264E" w:rsidP="00CA264E">
      <w:pPr>
        <w:rPr>
          <w:lang w:val="en-CA"/>
        </w:rPr>
      </w:pPr>
      <w:r w:rsidRPr="00CA264E">
        <w:rPr>
          <w:lang w:val="en-CA"/>
        </w:rPr>
        <w:pict w14:anchorId="63F2172D">
          <v:rect id="_x0000_i1849" style="width:0;height:1.5pt" o:hralign="center" o:hrstd="t" o:hr="t" fillcolor="#a0a0a0" stroked="f"/>
        </w:pict>
      </w:r>
    </w:p>
    <w:p w14:paraId="190DE3BC" w14:textId="77777777" w:rsidR="00CA264E" w:rsidRPr="00CA264E" w:rsidRDefault="00CA264E" w:rsidP="00CA264E">
      <w:pPr>
        <w:rPr>
          <w:b/>
          <w:bCs/>
          <w:lang w:val="en-CA"/>
        </w:rPr>
      </w:pPr>
      <w:r w:rsidRPr="00CA264E">
        <w:rPr>
          <w:b/>
          <w:bCs/>
          <w:lang w:val="en-CA"/>
        </w:rPr>
        <w:t>3.2.12 QUALITY CHECKPOINT</w:t>
      </w:r>
    </w:p>
    <w:p w14:paraId="44E659C5" w14:textId="77777777" w:rsidR="00CA264E" w:rsidRPr="00CA264E" w:rsidRDefault="00CA264E" w:rsidP="00CA264E">
      <w:pPr>
        <w:rPr>
          <w:lang w:val="en-CA"/>
        </w:rPr>
      </w:pPr>
      <w:r w:rsidRPr="00CA264E">
        <w:rPr>
          <w:lang w:val="en-CA"/>
        </w:rPr>
        <w:t>☐ Member mark</w:t>
      </w:r>
      <w:r w:rsidRPr="00CA264E">
        <w:rPr>
          <w:lang w:val="en-CA"/>
        </w:rPr>
        <w:br/>
        <w:t>☐ Steel grade</w:t>
      </w:r>
      <w:r w:rsidRPr="00CA264E">
        <w:rPr>
          <w:lang w:val="en-CA"/>
        </w:rPr>
        <w:br/>
        <w:t>☐ Shop drawing match</w:t>
      </w:r>
      <w:r w:rsidRPr="00CA264E">
        <w:rPr>
          <w:lang w:val="en-CA"/>
        </w:rPr>
        <w:br/>
        <w:t>☐ Certificates</w:t>
      </w:r>
      <w:r w:rsidRPr="00CA264E">
        <w:rPr>
          <w:lang w:val="en-CA"/>
        </w:rPr>
        <w:br/>
        <w:t>☐ Geometry</w:t>
      </w:r>
      <w:r w:rsidRPr="00CA264E">
        <w:rPr>
          <w:lang w:val="en-CA"/>
        </w:rPr>
        <w:br/>
        <w:t>☐ Welded attachments</w:t>
      </w:r>
      <w:r w:rsidRPr="00CA264E">
        <w:rPr>
          <w:lang w:val="en-CA"/>
        </w:rPr>
        <w:br/>
        <w:t>☐ Hole patterns</w:t>
      </w:r>
      <w:r w:rsidRPr="00CA264E">
        <w:rPr>
          <w:lang w:val="en-CA"/>
        </w:rPr>
        <w:br/>
        <w:t>☐ Coating</w:t>
      </w:r>
      <w:r w:rsidRPr="00CA264E">
        <w:rPr>
          <w:lang w:val="en-CA"/>
        </w:rPr>
        <w:br/>
        <w:t>☐ Damage</w:t>
      </w:r>
      <w:r w:rsidRPr="00CA264E">
        <w:rPr>
          <w:lang w:val="en-CA"/>
        </w:rPr>
        <w:br/>
        <w:t>☐ Storage</w:t>
      </w:r>
      <w:r w:rsidRPr="00CA264E">
        <w:rPr>
          <w:lang w:val="en-CA"/>
        </w:rPr>
        <w:br/>
        <w:t>☐ Release for erection</w:t>
      </w:r>
    </w:p>
    <w:p w14:paraId="540EB66D" w14:textId="77777777" w:rsidR="00CA264E" w:rsidRPr="00CA264E" w:rsidRDefault="00CA264E" w:rsidP="00CA264E">
      <w:pPr>
        <w:rPr>
          <w:lang w:val="en-CA"/>
        </w:rPr>
      </w:pPr>
      <w:r w:rsidRPr="00CA264E">
        <w:rPr>
          <w:lang w:val="en-CA"/>
        </w:rPr>
        <w:pict w14:anchorId="596FFD13">
          <v:rect id="_x0000_i1850" style="width:0;height:1.5pt" o:hralign="center" o:hrstd="t" o:hr="t" fillcolor="#a0a0a0" stroked="f"/>
        </w:pict>
      </w:r>
    </w:p>
    <w:p w14:paraId="537967F6" w14:textId="77777777" w:rsidR="00CA264E" w:rsidRPr="00CA264E" w:rsidRDefault="00CA264E" w:rsidP="00CA264E">
      <w:pPr>
        <w:rPr>
          <w:b/>
          <w:bCs/>
          <w:lang w:val="en-CA"/>
        </w:rPr>
      </w:pPr>
      <w:r w:rsidRPr="00CA264E">
        <w:rPr>
          <w:b/>
          <w:bCs/>
          <w:lang w:val="en-CA"/>
        </w:rPr>
        <w:t>3.3 STRUCTURAL STEEL — ERECTION</w:t>
      </w:r>
    </w:p>
    <w:p w14:paraId="73962593" w14:textId="77777777" w:rsidR="00CA264E" w:rsidRPr="00CA264E" w:rsidRDefault="00CA264E" w:rsidP="00CA264E">
      <w:pPr>
        <w:rPr>
          <w:b/>
          <w:bCs/>
          <w:lang w:val="en-CA"/>
        </w:rPr>
      </w:pPr>
      <w:r w:rsidRPr="00CA264E">
        <w:rPr>
          <w:b/>
          <w:bCs/>
          <w:lang w:val="en-CA"/>
        </w:rPr>
        <w:t>Quality objective</w:t>
      </w:r>
    </w:p>
    <w:p w14:paraId="622C771B" w14:textId="77777777" w:rsidR="00CA264E" w:rsidRPr="00CA264E" w:rsidRDefault="00CA264E" w:rsidP="00CA264E">
      <w:pPr>
        <w:rPr>
          <w:lang w:val="en-CA"/>
        </w:rPr>
      </w:pPr>
      <w:r w:rsidRPr="00CA264E">
        <w:rPr>
          <w:b/>
          <w:bCs/>
          <w:lang w:val="en-CA"/>
        </w:rPr>
        <w:t>Erect each member in the correct location, orientation, elevation and alignment, with stable temporary conditions and complete compliant connections.</w:t>
      </w:r>
    </w:p>
    <w:p w14:paraId="5EE226A4" w14:textId="77777777" w:rsidR="00CA264E" w:rsidRPr="00CA264E" w:rsidRDefault="00CA264E" w:rsidP="00CA264E">
      <w:pPr>
        <w:rPr>
          <w:b/>
          <w:bCs/>
          <w:lang w:val="en-CA"/>
        </w:rPr>
      </w:pPr>
      <w:r w:rsidRPr="00CA264E">
        <w:rPr>
          <w:b/>
          <w:bCs/>
          <w:lang w:val="en-CA"/>
        </w:rPr>
        <w:t>3.3.1 REQUIREMENTS</w:t>
      </w:r>
    </w:p>
    <w:p w14:paraId="24F147A2" w14:textId="77777777" w:rsidR="00CA264E" w:rsidRPr="00CA264E" w:rsidRDefault="00CA264E" w:rsidP="00CA264E">
      <w:pPr>
        <w:rPr>
          <w:lang w:val="en-CA"/>
        </w:rPr>
      </w:pPr>
      <w:r w:rsidRPr="00CA264E">
        <w:rPr>
          <w:lang w:val="en-CA"/>
        </w:rPr>
        <w:t>Obtain:</w:t>
      </w:r>
    </w:p>
    <w:p w14:paraId="5755D476" w14:textId="77777777" w:rsidR="00CA264E" w:rsidRPr="00CA264E" w:rsidRDefault="00CA264E" w:rsidP="00CA264E">
      <w:pPr>
        <w:numPr>
          <w:ilvl w:val="0"/>
          <w:numId w:val="222"/>
        </w:numPr>
        <w:rPr>
          <w:lang w:val="en-CA"/>
        </w:rPr>
      </w:pPr>
      <w:r w:rsidRPr="00CA264E">
        <w:rPr>
          <w:lang w:val="en-CA"/>
        </w:rPr>
        <w:t>erection drawings;</w:t>
      </w:r>
    </w:p>
    <w:p w14:paraId="12C49F11" w14:textId="77777777" w:rsidR="00CA264E" w:rsidRPr="00CA264E" w:rsidRDefault="00CA264E" w:rsidP="00CA264E">
      <w:pPr>
        <w:numPr>
          <w:ilvl w:val="0"/>
          <w:numId w:val="222"/>
        </w:numPr>
        <w:rPr>
          <w:lang w:val="en-CA"/>
        </w:rPr>
      </w:pPr>
      <w:r w:rsidRPr="00CA264E">
        <w:rPr>
          <w:lang w:val="en-CA"/>
        </w:rPr>
        <w:lastRenderedPageBreak/>
        <w:t>approved shop drawings;</w:t>
      </w:r>
    </w:p>
    <w:p w14:paraId="1C170DBE" w14:textId="77777777" w:rsidR="00CA264E" w:rsidRPr="00CA264E" w:rsidRDefault="00CA264E" w:rsidP="00CA264E">
      <w:pPr>
        <w:numPr>
          <w:ilvl w:val="0"/>
          <w:numId w:val="222"/>
        </w:numPr>
        <w:rPr>
          <w:lang w:val="en-CA"/>
        </w:rPr>
      </w:pPr>
      <w:r w:rsidRPr="00CA264E">
        <w:rPr>
          <w:lang w:val="en-CA"/>
        </w:rPr>
        <w:t>structural plans;</w:t>
      </w:r>
    </w:p>
    <w:p w14:paraId="3B76FF33" w14:textId="77777777" w:rsidR="00CA264E" w:rsidRPr="00CA264E" w:rsidRDefault="00CA264E" w:rsidP="00CA264E">
      <w:pPr>
        <w:numPr>
          <w:ilvl w:val="0"/>
          <w:numId w:val="222"/>
        </w:numPr>
        <w:rPr>
          <w:lang w:val="en-CA"/>
        </w:rPr>
      </w:pPr>
      <w:r w:rsidRPr="00CA264E">
        <w:rPr>
          <w:lang w:val="en-CA"/>
        </w:rPr>
        <w:t>grid/elevation data;</w:t>
      </w:r>
    </w:p>
    <w:p w14:paraId="5F2924D0" w14:textId="77777777" w:rsidR="00CA264E" w:rsidRPr="00CA264E" w:rsidRDefault="00CA264E" w:rsidP="00CA264E">
      <w:pPr>
        <w:numPr>
          <w:ilvl w:val="0"/>
          <w:numId w:val="222"/>
        </w:numPr>
        <w:rPr>
          <w:lang w:val="en-CA"/>
        </w:rPr>
      </w:pPr>
      <w:r w:rsidRPr="00CA264E">
        <w:rPr>
          <w:lang w:val="en-CA"/>
        </w:rPr>
        <w:t>connection details;</w:t>
      </w:r>
    </w:p>
    <w:p w14:paraId="48761EDF" w14:textId="77777777" w:rsidR="00CA264E" w:rsidRPr="00CA264E" w:rsidRDefault="00CA264E" w:rsidP="00CA264E">
      <w:pPr>
        <w:numPr>
          <w:ilvl w:val="0"/>
          <w:numId w:val="222"/>
        </w:numPr>
        <w:rPr>
          <w:lang w:val="en-CA"/>
        </w:rPr>
      </w:pPr>
      <w:r w:rsidRPr="00CA264E">
        <w:rPr>
          <w:lang w:val="en-CA"/>
        </w:rPr>
        <w:t>temporary bracing requirements;</w:t>
      </w:r>
    </w:p>
    <w:p w14:paraId="768B2CA5" w14:textId="77777777" w:rsidR="00CA264E" w:rsidRPr="00CA264E" w:rsidRDefault="00CA264E" w:rsidP="00CA264E">
      <w:pPr>
        <w:numPr>
          <w:ilvl w:val="0"/>
          <w:numId w:val="222"/>
        </w:numPr>
        <w:rPr>
          <w:lang w:val="en-CA"/>
        </w:rPr>
      </w:pPr>
      <w:r w:rsidRPr="00CA264E">
        <w:rPr>
          <w:lang w:val="en-CA"/>
        </w:rPr>
        <w:t>erection procedure;</w:t>
      </w:r>
    </w:p>
    <w:p w14:paraId="543CBBC3" w14:textId="77777777" w:rsidR="00CA264E" w:rsidRPr="00CA264E" w:rsidRDefault="00CA264E" w:rsidP="00CA264E">
      <w:pPr>
        <w:numPr>
          <w:ilvl w:val="0"/>
          <w:numId w:val="222"/>
        </w:numPr>
        <w:rPr>
          <w:lang w:val="en-CA"/>
        </w:rPr>
      </w:pPr>
      <w:r w:rsidRPr="00CA264E">
        <w:rPr>
          <w:lang w:val="en-CA"/>
        </w:rPr>
        <w:t>anchor survey;</w:t>
      </w:r>
    </w:p>
    <w:p w14:paraId="38FC1190" w14:textId="77777777" w:rsidR="00CA264E" w:rsidRPr="00CA264E" w:rsidRDefault="00CA264E" w:rsidP="00CA264E">
      <w:pPr>
        <w:numPr>
          <w:ilvl w:val="0"/>
          <w:numId w:val="222"/>
        </w:numPr>
        <w:rPr>
          <w:lang w:val="en-CA"/>
        </w:rPr>
      </w:pPr>
      <w:r w:rsidRPr="00CA264E">
        <w:rPr>
          <w:lang w:val="en-CA"/>
        </w:rPr>
        <w:t>bolt/weld requirements;</w:t>
      </w:r>
    </w:p>
    <w:p w14:paraId="393AA677" w14:textId="77777777" w:rsidR="00CA264E" w:rsidRPr="00CA264E" w:rsidRDefault="00CA264E" w:rsidP="00CA264E">
      <w:pPr>
        <w:numPr>
          <w:ilvl w:val="0"/>
          <w:numId w:val="222"/>
        </w:numPr>
        <w:rPr>
          <w:lang w:val="en-CA"/>
        </w:rPr>
      </w:pPr>
      <w:r w:rsidRPr="00CA264E">
        <w:rPr>
          <w:lang w:val="en-CA"/>
        </w:rPr>
        <w:t>PIE/PRIE;</w:t>
      </w:r>
    </w:p>
    <w:p w14:paraId="1A110550" w14:textId="77777777" w:rsidR="00CA264E" w:rsidRPr="00CA264E" w:rsidRDefault="00CA264E" w:rsidP="00CA264E">
      <w:pPr>
        <w:numPr>
          <w:ilvl w:val="0"/>
          <w:numId w:val="222"/>
        </w:numPr>
        <w:rPr>
          <w:lang w:val="en-CA"/>
        </w:rPr>
      </w:pPr>
      <w:r w:rsidRPr="00CA264E">
        <w:rPr>
          <w:lang w:val="en-CA"/>
        </w:rPr>
        <w:t>technical changes.</w:t>
      </w:r>
    </w:p>
    <w:p w14:paraId="1A059EFD" w14:textId="77777777" w:rsidR="00CA264E" w:rsidRPr="00CA264E" w:rsidRDefault="00CA264E" w:rsidP="00CA264E">
      <w:pPr>
        <w:rPr>
          <w:lang w:val="en-CA"/>
        </w:rPr>
      </w:pPr>
      <w:r w:rsidRPr="00CA264E">
        <w:rPr>
          <w:lang w:val="en-CA"/>
        </w:rPr>
        <w:pict w14:anchorId="384CB90A">
          <v:rect id="_x0000_i1851" style="width:0;height:1.5pt" o:hralign="center" o:hrstd="t" o:hr="t" fillcolor="#a0a0a0" stroked="f"/>
        </w:pict>
      </w:r>
    </w:p>
    <w:p w14:paraId="64B109FA" w14:textId="77777777" w:rsidR="00CA264E" w:rsidRPr="00CA264E" w:rsidRDefault="00CA264E" w:rsidP="00CA264E">
      <w:pPr>
        <w:rPr>
          <w:b/>
          <w:bCs/>
          <w:lang w:val="en-CA"/>
        </w:rPr>
      </w:pPr>
      <w:r w:rsidRPr="00CA264E">
        <w:rPr>
          <w:b/>
          <w:bCs/>
          <w:lang w:val="en-CA"/>
        </w:rPr>
        <w:t>3.3.2 PLANNING</w:t>
      </w:r>
    </w:p>
    <w:p w14:paraId="76D8B341" w14:textId="77777777" w:rsidR="00CA264E" w:rsidRPr="00CA264E" w:rsidRDefault="00CA264E" w:rsidP="00CA264E">
      <w:pPr>
        <w:rPr>
          <w:lang w:val="en-CA"/>
        </w:rPr>
      </w:pPr>
      <w:r w:rsidRPr="00CA264E">
        <w:rPr>
          <w:lang w:val="en-CA"/>
        </w:rPr>
        <w:t>Before erection:</w:t>
      </w:r>
    </w:p>
    <w:p w14:paraId="7261B2FB" w14:textId="77777777" w:rsidR="00CA264E" w:rsidRPr="00CA264E" w:rsidRDefault="00CA264E" w:rsidP="00CA264E">
      <w:pPr>
        <w:numPr>
          <w:ilvl w:val="0"/>
          <w:numId w:val="223"/>
        </w:numPr>
        <w:rPr>
          <w:lang w:val="en-CA"/>
        </w:rPr>
      </w:pPr>
      <w:r w:rsidRPr="00CA264E">
        <w:rPr>
          <w:lang w:val="en-CA"/>
        </w:rPr>
        <w:t>verify concrete foundations/supports accepted;</w:t>
      </w:r>
    </w:p>
    <w:p w14:paraId="291C3674" w14:textId="77777777" w:rsidR="00CA264E" w:rsidRPr="00CA264E" w:rsidRDefault="00CA264E" w:rsidP="00CA264E">
      <w:pPr>
        <w:numPr>
          <w:ilvl w:val="0"/>
          <w:numId w:val="223"/>
        </w:numPr>
        <w:rPr>
          <w:lang w:val="en-CA"/>
        </w:rPr>
      </w:pPr>
      <w:r w:rsidRPr="00CA264E">
        <w:rPr>
          <w:lang w:val="en-CA"/>
        </w:rPr>
        <w:t>verify anchor bolts;</w:t>
      </w:r>
    </w:p>
    <w:p w14:paraId="3A61CFF1" w14:textId="77777777" w:rsidR="00CA264E" w:rsidRPr="00CA264E" w:rsidRDefault="00CA264E" w:rsidP="00CA264E">
      <w:pPr>
        <w:numPr>
          <w:ilvl w:val="0"/>
          <w:numId w:val="223"/>
        </w:numPr>
        <w:rPr>
          <w:lang w:val="en-CA"/>
        </w:rPr>
      </w:pPr>
      <w:r w:rsidRPr="00CA264E">
        <w:rPr>
          <w:lang w:val="en-CA"/>
        </w:rPr>
        <w:t>review erection sequence;</w:t>
      </w:r>
    </w:p>
    <w:p w14:paraId="5573152F" w14:textId="77777777" w:rsidR="00CA264E" w:rsidRPr="00CA264E" w:rsidRDefault="00CA264E" w:rsidP="00CA264E">
      <w:pPr>
        <w:numPr>
          <w:ilvl w:val="0"/>
          <w:numId w:val="223"/>
        </w:numPr>
        <w:rPr>
          <w:lang w:val="en-CA"/>
        </w:rPr>
      </w:pPr>
      <w:r w:rsidRPr="00CA264E">
        <w:rPr>
          <w:lang w:val="en-CA"/>
        </w:rPr>
        <w:t>identify temporary bracing requirements;</w:t>
      </w:r>
    </w:p>
    <w:p w14:paraId="3B00949A" w14:textId="77777777" w:rsidR="00CA264E" w:rsidRPr="00CA264E" w:rsidRDefault="00CA264E" w:rsidP="00CA264E">
      <w:pPr>
        <w:numPr>
          <w:ilvl w:val="0"/>
          <w:numId w:val="223"/>
        </w:numPr>
        <w:rPr>
          <w:lang w:val="en-CA"/>
        </w:rPr>
      </w:pPr>
      <w:r w:rsidRPr="00CA264E">
        <w:rPr>
          <w:lang w:val="en-CA"/>
        </w:rPr>
        <w:t>ensure survey control;</w:t>
      </w:r>
    </w:p>
    <w:p w14:paraId="20519A56" w14:textId="77777777" w:rsidR="00CA264E" w:rsidRPr="00CA264E" w:rsidRDefault="00CA264E" w:rsidP="00CA264E">
      <w:pPr>
        <w:numPr>
          <w:ilvl w:val="0"/>
          <w:numId w:val="223"/>
        </w:numPr>
        <w:rPr>
          <w:lang w:val="en-CA"/>
        </w:rPr>
      </w:pPr>
      <w:r w:rsidRPr="00CA264E">
        <w:rPr>
          <w:lang w:val="en-CA"/>
        </w:rPr>
        <w:t>know inspection hold points;</w:t>
      </w:r>
    </w:p>
    <w:p w14:paraId="759A862B" w14:textId="77777777" w:rsidR="00CA264E" w:rsidRPr="00CA264E" w:rsidRDefault="00CA264E" w:rsidP="00CA264E">
      <w:pPr>
        <w:numPr>
          <w:ilvl w:val="0"/>
          <w:numId w:val="223"/>
        </w:numPr>
        <w:rPr>
          <w:lang w:val="en-CA"/>
        </w:rPr>
      </w:pPr>
      <w:r w:rsidRPr="00CA264E">
        <w:rPr>
          <w:lang w:val="en-CA"/>
        </w:rPr>
        <w:t>coordinate crane/access constraints;</w:t>
      </w:r>
    </w:p>
    <w:p w14:paraId="441A10EA" w14:textId="77777777" w:rsidR="00CA264E" w:rsidRPr="00CA264E" w:rsidRDefault="00CA264E" w:rsidP="00CA264E">
      <w:pPr>
        <w:numPr>
          <w:ilvl w:val="0"/>
          <w:numId w:val="223"/>
        </w:numPr>
        <w:rPr>
          <w:lang w:val="en-CA"/>
        </w:rPr>
      </w:pPr>
      <w:r w:rsidRPr="00CA264E">
        <w:rPr>
          <w:lang w:val="en-CA"/>
        </w:rPr>
        <w:t>know which connections are temporary vs final.</w:t>
      </w:r>
    </w:p>
    <w:p w14:paraId="3707AD10" w14:textId="77777777" w:rsidR="00CA264E" w:rsidRPr="00CA264E" w:rsidRDefault="00CA264E" w:rsidP="00CA264E">
      <w:pPr>
        <w:rPr>
          <w:lang w:val="en-CA"/>
        </w:rPr>
      </w:pPr>
      <w:r w:rsidRPr="00CA264E">
        <w:rPr>
          <w:lang w:val="en-CA"/>
        </w:rPr>
        <w:pict w14:anchorId="72638720">
          <v:rect id="_x0000_i1852" style="width:0;height:1.5pt" o:hralign="center" o:hrstd="t" o:hr="t" fillcolor="#a0a0a0" stroked="f"/>
        </w:pict>
      </w:r>
    </w:p>
    <w:p w14:paraId="3C87004D" w14:textId="77777777" w:rsidR="00CA264E" w:rsidRPr="00CA264E" w:rsidRDefault="00CA264E" w:rsidP="00CA264E">
      <w:pPr>
        <w:rPr>
          <w:b/>
          <w:bCs/>
          <w:lang w:val="en-CA"/>
        </w:rPr>
      </w:pPr>
      <w:r w:rsidRPr="00CA264E">
        <w:rPr>
          <w:b/>
          <w:bCs/>
          <w:lang w:val="en-CA"/>
        </w:rPr>
        <w:t>3.3.3 DOCUMENT CONTROL</w:t>
      </w:r>
    </w:p>
    <w:p w14:paraId="22235A5F" w14:textId="77777777" w:rsidR="00CA264E" w:rsidRPr="00CA264E" w:rsidRDefault="00CA264E" w:rsidP="00CA264E">
      <w:pPr>
        <w:rPr>
          <w:lang w:val="en-CA"/>
        </w:rPr>
      </w:pPr>
      <w:r w:rsidRPr="00CA264E">
        <w:rPr>
          <w:lang w:val="en-CA"/>
        </w:rPr>
        <w:t>Verify:</w:t>
      </w:r>
    </w:p>
    <w:p w14:paraId="414EC488" w14:textId="77777777" w:rsidR="00CA264E" w:rsidRPr="00CA264E" w:rsidRDefault="00CA264E" w:rsidP="00CA264E">
      <w:pPr>
        <w:rPr>
          <w:lang w:val="en-CA"/>
        </w:rPr>
      </w:pPr>
      <w:r w:rsidRPr="00CA264E">
        <w:rPr>
          <w:lang w:val="en-CA"/>
        </w:rPr>
        <w:t>☐ latest erection drawing</w:t>
      </w:r>
      <w:r w:rsidRPr="00CA264E">
        <w:rPr>
          <w:lang w:val="en-CA"/>
        </w:rPr>
        <w:br/>
        <w:t>☐ latest member marks</w:t>
      </w:r>
      <w:r w:rsidRPr="00CA264E">
        <w:rPr>
          <w:lang w:val="en-CA"/>
        </w:rPr>
        <w:br/>
        <w:t>☐ approved connection details</w:t>
      </w:r>
      <w:r w:rsidRPr="00CA264E">
        <w:rPr>
          <w:lang w:val="en-CA"/>
        </w:rPr>
        <w:br/>
      </w:r>
      <w:r w:rsidRPr="00CA264E">
        <w:rPr>
          <w:lang w:val="en-CA"/>
        </w:rPr>
        <w:lastRenderedPageBreak/>
        <w:t>☐ anchor survey</w:t>
      </w:r>
      <w:r w:rsidRPr="00CA264E">
        <w:rPr>
          <w:lang w:val="en-CA"/>
        </w:rPr>
        <w:br/>
        <w:t>☐ technical changes incorporated</w:t>
      </w:r>
      <w:r w:rsidRPr="00CA264E">
        <w:rPr>
          <w:lang w:val="en-CA"/>
        </w:rPr>
        <w:br/>
        <w:t>☐ current bolt/weld requirements</w:t>
      </w:r>
    </w:p>
    <w:p w14:paraId="05D65CF7" w14:textId="77777777" w:rsidR="00CA264E" w:rsidRPr="00CA264E" w:rsidRDefault="00CA264E" w:rsidP="00CA264E">
      <w:pPr>
        <w:rPr>
          <w:lang w:val="en-CA"/>
        </w:rPr>
      </w:pPr>
      <w:r w:rsidRPr="00CA264E">
        <w:rPr>
          <w:lang w:val="en-CA"/>
        </w:rPr>
        <w:pict w14:anchorId="6F43D64D">
          <v:rect id="_x0000_i1853" style="width:0;height:1.5pt" o:hralign="center" o:hrstd="t" o:hr="t" fillcolor="#a0a0a0" stroked="f"/>
        </w:pict>
      </w:r>
    </w:p>
    <w:p w14:paraId="0BB9351E" w14:textId="77777777" w:rsidR="00CA264E" w:rsidRPr="00CA264E" w:rsidRDefault="00CA264E" w:rsidP="00CA264E">
      <w:pPr>
        <w:rPr>
          <w:b/>
          <w:bCs/>
          <w:lang w:val="en-CA"/>
        </w:rPr>
      </w:pPr>
      <w:r w:rsidRPr="00CA264E">
        <w:rPr>
          <w:b/>
          <w:bCs/>
          <w:lang w:val="en-CA"/>
        </w:rPr>
        <w:t>3.3.4 MATERIAL CONTROL</w:t>
      </w:r>
    </w:p>
    <w:p w14:paraId="5B377B04" w14:textId="77777777" w:rsidR="00CA264E" w:rsidRPr="00CA264E" w:rsidRDefault="00CA264E" w:rsidP="00CA264E">
      <w:pPr>
        <w:rPr>
          <w:lang w:val="en-CA"/>
        </w:rPr>
      </w:pPr>
      <w:r w:rsidRPr="00CA264E">
        <w:rPr>
          <w:lang w:val="en-CA"/>
        </w:rPr>
        <w:t>Verify before lift:</w:t>
      </w:r>
    </w:p>
    <w:p w14:paraId="7A772E5A" w14:textId="77777777" w:rsidR="00CA264E" w:rsidRPr="00CA264E" w:rsidRDefault="00CA264E" w:rsidP="00CA264E">
      <w:pPr>
        <w:numPr>
          <w:ilvl w:val="0"/>
          <w:numId w:val="224"/>
        </w:numPr>
        <w:rPr>
          <w:lang w:val="en-CA"/>
        </w:rPr>
      </w:pPr>
      <w:r w:rsidRPr="00CA264E">
        <w:rPr>
          <w:lang w:val="en-CA"/>
        </w:rPr>
        <w:t>correct member;</w:t>
      </w:r>
    </w:p>
    <w:p w14:paraId="493A3419" w14:textId="77777777" w:rsidR="00CA264E" w:rsidRPr="00CA264E" w:rsidRDefault="00CA264E" w:rsidP="00CA264E">
      <w:pPr>
        <w:numPr>
          <w:ilvl w:val="0"/>
          <w:numId w:val="224"/>
        </w:numPr>
        <w:rPr>
          <w:lang w:val="en-CA"/>
        </w:rPr>
      </w:pPr>
      <w:r w:rsidRPr="00CA264E">
        <w:rPr>
          <w:lang w:val="en-CA"/>
        </w:rPr>
        <w:t>damage-free;</w:t>
      </w:r>
    </w:p>
    <w:p w14:paraId="58ED713B" w14:textId="77777777" w:rsidR="00CA264E" w:rsidRPr="00CA264E" w:rsidRDefault="00CA264E" w:rsidP="00CA264E">
      <w:pPr>
        <w:numPr>
          <w:ilvl w:val="0"/>
          <w:numId w:val="224"/>
        </w:numPr>
        <w:rPr>
          <w:lang w:val="en-CA"/>
        </w:rPr>
      </w:pPr>
      <w:r w:rsidRPr="00CA264E">
        <w:rPr>
          <w:lang w:val="en-CA"/>
        </w:rPr>
        <w:t>connection materials available;</w:t>
      </w:r>
    </w:p>
    <w:p w14:paraId="281DCF95" w14:textId="77777777" w:rsidR="00CA264E" w:rsidRPr="00CA264E" w:rsidRDefault="00CA264E" w:rsidP="00CA264E">
      <w:pPr>
        <w:numPr>
          <w:ilvl w:val="0"/>
          <w:numId w:val="224"/>
        </w:numPr>
        <w:rPr>
          <w:lang w:val="en-CA"/>
        </w:rPr>
      </w:pPr>
      <w:r w:rsidRPr="00CA264E">
        <w:rPr>
          <w:lang w:val="en-CA"/>
        </w:rPr>
        <w:t>bolts correct;</w:t>
      </w:r>
    </w:p>
    <w:p w14:paraId="1AB1573B" w14:textId="77777777" w:rsidR="00CA264E" w:rsidRPr="00CA264E" w:rsidRDefault="00CA264E" w:rsidP="00CA264E">
      <w:pPr>
        <w:numPr>
          <w:ilvl w:val="0"/>
          <w:numId w:val="224"/>
        </w:numPr>
        <w:rPr>
          <w:lang w:val="en-CA"/>
        </w:rPr>
      </w:pPr>
      <w:r w:rsidRPr="00CA264E">
        <w:rPr>
          <w:lang w:val="en-CA"/>
        </w:rPr>
        <w:t>base plates/shims;</w:t>
      </w:r>
    </w:p>
    <w:p w14:paraId="206C2C95" w14:textId="77777777" w:rsidR="00CA264E" w:rsidRPr="00CA264E" w:rsidRDefault="00CA264E" w:rsidP="00CA264E">
      <w:pPr>
        <w:numPr>
          <w:ilvl w:val="0"/>
          <w:numId w:val="224"/>
        </w:numPr>
        <w:rPr>
          <w:lang w:val="en-CA"/>
        </w:rPr>
      </w:pPr>
      <w:r w:rsidRPr="00CA264E">
        <w:rPr>
          <w:lang w:val="en-CA"/>
        </w:rPr>
        <w:t>coating condition.</w:t>
      </w:r>
    </w:p>
    <w:p w14:paraId="70F701CE" w14:textId="77777777" w:rsidR="00CA264E" w:rsidRPr="00CA264E" w:rsidRDefault="00CA264E" w:rsidP="00CA264E">
      <w:pPr>
        <w:rPr>
          <w:lang w:val="en-CA"/>
        </w:rPr>
      </w:pPr>
      <w:r w:rsidRPr="00CA264E">
        <w:rPr>
          <w:lang w:val="en-CA"/>
        </w:rPr>
        <w:pict w14:anchorId="18813598">
          <v:rect id="_x0000_i1854" style="width:0;height:1.5pt" o:hralign="center" o:hrstd="t" o:hr="t" fillcolor="#a0a0a0" stroked="f"/>
        </w:pict>
      </w:r>
    </w:p>
    <w:p w14:paraId="4F0D2615" w14:textId="77777777" w:rsidR="00CA264E" w:rsidRPr="00CA264E" w:rsidRDefault="00CA264E" w:rsidP="00CA264E">
      <w:pPr>
        <w:rPr>
          <w:b/>
          <w:bCs/>
          <w:lang w:val="en-CA"/>
        </w:rPr>
      </w:pPr>
      <w:r w:rsidRPr="00CA264E">
        <w:rPr>
          <w:b/>
          <w:bCs/>
          <w:lang w:val="en-CA"/>
        </w:rPr>
        <w:t>3.3.5 INSPECTION / TESTING</w:t>
      </w:r>
    </w:p>
    <w:p w14:paraId="467AE359" w14:textId="77777777" w:rsidR="00CA264E" w:rsidRPr="00CA264E" w:rsidRDefault="00CA264E" w:rsidP="00CA264E">
      <w:pPr>
        <w:rPr>
          <w:b/>
          <w:bCs/>
          <w:lang w:val="en-CA"/>
        </w:rPr>
      </w:pPr>
      <w:r w:rsidRPr="00CA264E">
        <w:rPr>
          <w:b/>
          <w:bCs/>
          <w:lang w:val="en-CA"/>
        </w:rPr>
        <w:t>Member location</w:t>
      </w:r>
    </w:p>
    <w:p w14:paraId="7370A080" w14:textId="77777777" w:rsidR="00CA264E" w:rsidRPr="00CA264E" w:rsidRDefault="00CA264E" w:rsidP="00CA264E">
      <w:pPr>
        <w:numPr>
          <w:ilvl w:val="0"/>
          <w:numId w:val="225"/>
        </w:numPr>
        <w:rPr>
          <w:lang w:val="en-CA"/>
        </w:rPr>
      </w:pPr>
      <w:r w:rsidRPr="00CA264E">
        <w:rPr>
          <w:lang w:val="en-CA"/>
        </w:rPr>
        <w:t>correct grid;</w:t>
      </w:r>
    </w:p>
    <w:p w14:paraId="42CA402B" w14:textId="77777777" w:rsidR="00CA264E" w:rsidRPr="00CA264E" w:rsidRDefault="00CA264E" w:rsidP="00CA264E">
      <w:pPr>
        <w:numPr>
          <w:ilvl w:val="0"/>
          <w:numId w:val="225"/>
        </w:numPr>
        <w:rPr>
          <w:lang w:val="en-CA"/>
        </w:rPr>
      </w:pPr>
      <w:r w:rsidRPr="00CA264E">
        <w:rPr>
          <w:lang w:val="en-CA"/>
        </w:rPr>
        <w:t>correct bay;</w:t>
      </w:r>
    </w:p>
    <w:p w14:paraId="640C7A3A" w14:textId="77777777" w:rsidR="00CA264E" w:rsidRPr="00CA264E" w:rsidRDefault="00CA264E" w:rsidP="00CA264E">
      <w:pPr>
        <w:numPr>
          <w:ilvl w:val="0"/>
          <w:numId w:val="225"/>
        </w:numPr>
        <w:rPr>
          <w:lang w:val="en-CA"/>
        </w:rPr>
      </w:pPr>
      <w:r w:rsidRPr="00CA264E">
        <w:rPr>
          <w:lang w:val="en-CA"/>
        </w:rPr>
        <w:t>correct elevation.</w:t>
      </w:r>
    </w:p>
    <w:p w14:paraId="4DB9DD49" w14:textId="77777777" w:rsidR="00CA264E" w:rsidRPr="00CA264E" w:rsidRDefault="00CA264E" w:rsidP="00CA264E">
      <w:pPr>
        <w:rPr>
          <w:b/>
          <w:bCs/>
          <w:lang w:val="en-CA"/>
        </w:rPr>
      </w:pPr>
      <w:r w:rsidRPr="00CA264E">
        <w:rPr>
          <w:b/>
          <w:bCs/>
          <w:lang w:val="en-CA"/>
        </w:rPr>
        <w:t>Orientation</w:t>
      </w:r>
    </w:p>
    <w:p w14:paraId="6E6B07AB" w14:textId="77777777" w:rsidR="00CA264E" w:rsidRPr="00CA264E" w:rsidRDefault="00CA264E" w:rsidP="00CA264E">
      <w:pPr>
        <w:numPr>
          <w:ilvl w:val="0"/>
          <w:numId w:val="226"/>
        </w:numPr>
        <w:rPr>
          <w:lang w:val="en-CA"/>
        </w:rPr>
      </w:pPr>
      <w:r w:rsidRPr="00CA264E">
        <w:rPr>
          <w:lang w:val="en-CA"/>
        </w:rPr>
        <w:t>member rotated correctly;</w:t>
      </w:r>
    </w:p>
    <w:p w14:paraId="1B121645" w14:textId="77777777" w:rsidR="00CA264E" w:rsidRPr="00CA264E" w:rsidRDefault="00CA264E" w:rsidP="00CA264E">
      <w:pPr>
        <w:numPr>
          <w:ilvl w:val="0"/>
          <w:numId w:val="226"/>
        </w:numPr>
        <w:rPr>
          <w:lang w:val="en-CA"/>
        </w:rPr>
      </w:pPr>
      <w:r w:rsidRPr="00CA264E">
        <w:rPr>
          <w:lang w:val="en-CA"/>
        </w:rPr>
        <w:t>connection plates correct side;</w:t>
      </w:r>
    </w:p>
    <w:p w14:paraId="1FED2551" w14:textId="77777777" w:rsidR="00CA264E" w:rsidRPr="00CA264E" w:rsidRDefault="00CA264E" w:rsidP="00CA264E">
      <w:pPr>
        <w:numPr>
          <w:ilvl w:val="0"/>
          <w:numId w:val="226"/>
        </w:numPr>
        <w:rPr>
          <w:lang w:val="en-CA"/>
        </w:rPr>
      </w:pPr>
      <w:r w:rsidRPr="00CA264E">
        <w:rPr>
          <w:lang w:val="en-CA"/>
        </w:rPr>
        <w:t>camber/orientation where specified.</w:t>
      </w:r>
    </w:p>
    <w:p w14:paraId="67BD5C81" w14:textId="77777777" w:rsidR="00CA264E" w:rsidRPr="00CA264E" w:rsidRDefault="00CA264E" w:rsidP="00CA264E">
      <w:pPr>
        <w:rPr>
          <w:b/>
          <w:bCs/>
          <w:lang w:val="en-CA"/>
        </w:rPr>
      </w:pPr>
      <w:r w:rsidRPr="00CA264E">
        <w:rPr>
          <w:b/>
          <w:bCs/>
          <w:lang w:val="en-CA"/>
        </w:rPr>
        <w:t>Alignment</w:t>
      </w:r>
    </w:p>
    <w:p w14:paraId="6692B706" w14:textId="77777777" w:rsidR="00CA264E" w:rsidRPr="00CA264E" w:rsidRDefault="00CA264E" w:rsidP="00CA264E">
      <w:pPr>
        <w:numPr>
          <w:ilvl w:val="0"/>
          <w:numId w:val="227"/>
        </w:numPr>
        <w:rPr>
          <w:lang w:val="en-CA"/>
        </w:rPr>
      </w:pPr>
      <w:r w:rsidRPr="00CA264E">
        <w:rPr>
          <w:lang w:val="en-CA"/>
        </w:rPr>
        <w:t>line;</w:t>
      </w:r>
    </w:p>
    <w:p w14:paraId="25844C2E" w14:textId="77777777" w:rsidR="00CA264E" w:rsidRPr="00CA264E" w:rsidRDefault="00CA264E" w:rsidP="00CA264E">
      <w:pPr>
        <w:numPr>
          <w:ilvl w:val="0"/>
          <w:numId w:val="227"/>
        </w:numPr>
        <w:rPr>
          <w:lang w:val="en-CA"/>
        </w:rPr>
      </w:pPr>
      <w:r w:rsidRPr="00CA264E">
        <w:rPr>
          <w:lang w:val="en-CA"/>
        </w:rPr>
        <w:t>level;</w:t>
      </w:r>
    </w:p>
    <w:p w14:paraId="5F6B42DF" w14:textId="77777777" w:rsidR="00CA264E" w:rsidRPr="00CA264E" w:rsidRDefault="00CA264E" w:rsidP="00CA264E">
      <w:pPr>
        <w:numPr>
          <w:ilvl w:val="0"/>
          <w:numId w:val="227"/>
        </w:numPr>
        <w:rPr>
          <w:lang w:val="en-CA"/>
        </w:rPr>
      </w:pPr>
      <w:r w:rsidRPr="00CA264E">
        <w:rPr>
          <w:lang w:val="en-CA"/>
        </w:rPr>
        <w:t>fit-up.</w:t>
      </w:r>
    </w:p>
    <w:p w14:paraId="30F14DC3" w14:textId="77777777" w:rsidR="00CA264E" w:rsidRPr="00CA264E" w:rsidRDefault="00CA264E" w:rsidP="00CA264E">
      <w:pPr>
        <w:rPr>
          <w:b/>
          <w:bCs/>
          <w:lang w:val="en-CA"/>
        </w:rPr>
      </w:pPr>
      <w:r w:rsidRPr="00CA264E">
        <w:rPr>
          <w:b/>
          <w:bCs/>
          <w:lang w:val="en-CA"/>
        </w:rPr>
        <w:t>Plumbness</w:t>
      </w:r>
    </w:p>
    <w:p w14:paraId="34410922" w14:textId="77777777" w:rsidR="00CA264E" w:rsidRPr="00CA264E" w:rsidRDefault="00CA264E" w:rsidP="00CA264E">
      <w:pPr>
        <w:rPr>
          <w:lang w:val="en-CA"/>
        </w:rPr>
      </w:pPr>
      <w:r w:rsidRPr="00CA264E">
        <w:rPr>
          <w:lang w:val="en-CA"/>
        </w:rPr>
        <w:lastRenderedPageBreak/>
        <w:t>Particularly:</w:t>
      </w:r>
    </w:p>
    <w:p w14:paraId="3E082848" w14:textId="77777777" w:rsidR="00CA264E" w:rsidRPr="00CA264E" w:rsidRDefault="00CA264E" w:rsidP="00CA264E">
      <w:pPr>
        <w:numPr>
          <w:ilvl w:val="0"/>
          <w:numId w:val="228"/>
        </w:numPr>
        <w:rPr>
          <w:lang w:val="en-CA"/>
        </w:rPr>
      </w:pPr>
      <w:r w:rsidRPr="00CA264E">
        <w:rPr>
          <w:lang w:val="en-CA"/>
        </w:rPr>
        <w:t>columns;</w:t>
      </w:r>
    </w:p>
    <w:p w14:paraId="59FE1E35" w14:textId="77777777" w:rsidR="00CA264E" w:rsidRPr="00CA264E" w:rsidRDefault="00CA264E" w:rsidP="00CA264E">
      <w:pPr>
        <w:numPr>
          <w:ilvl w:val="0"/>
          <w:numId w:val="228"/>
        </w:numPr>
        <w:rPr>
          <w:lang w:val="en-CA"/>
        </w:rPr>
      </w:pPr>
      <w:r w:rsidRPr="00CA264E">
        <w:rPr>
          <w:lang w:val="en-CA"/>
        </w:rPr>
        <w:t>frames;</w:t>
      </w:r>
    </w:p>
    <w:p w14:paraId="04D9BF1C" w14:textId="77777777" w:rsidR="00CA264E" w:rsidRPr="00CA264E" w:rsidRDefault="00CA264E" w:rsidP="00CA264E">
      <w:pPr>
        <w:numPr>
          <w:ilvl w:val="0"/>
          <w:numId w:val="228"/>
        </w:numPr>
        <w:rPr>
          <w:lang w:val="en-CA"/>
        </w:rPr>
      </w:pPr>
      <w:r w:rsidRPr="00CA264E">
        <w:rPr>
          <w:lang w:val="en-CA"/>
        </w:rPr>
        <w:t>vertical bracing.</w:t>
      </w:r>
    </w:p>
    <w:p w14:paraId="30853F35" w14:textId="77777777" w:rsidR="00CA264E" w:rsidRPr="00CA264E" w:rsidRDefault="00CA264E" w:rsidP="00CA264E">
      <w:pPr>
        <w:rPr>
          <w:b/>
          <w:bCs/>
          <w:lang w:val="en-CA"/>
        </w:rPr>
      </w:pPr>
      <w:r w:rsidRPr="00CA264E">
        <w:rPr>
          <w:b/>
          <w:bCs/>
          <w:lang w:val="en-CA"/>
        </w:rPr>
        <w:t>Elevation</w:t>
      </w:r>
    </w:p>
    <w:p w14:paraId="02D6AA47" w14:textId="77777777" w:rsidR="00CA264E" w:rsidRPr="00CA264E" w:rsidRDefault="00CA264E" w:rsidP="00CA264E">
      <w:pPr>
        <w:rPr>
          <w:lang w:val="en-CA"/>
        </w:rPr>
      </w:pPr>
      <w:r w:rsidRPr="00CA264E">
        <w:rPr>
          <w:lang w:val="en-CA"/>
        </w:rPr>
        <w:t>Verify:</w:t>
      </w:r>
    </w:p>
    <w:p w14:paraId="004F06FE" w14:textId="77777777" w:rsidR="00CA264E" w:rsidRPr="00CA264E" w:rsidRDefault="00CA264E" w:rsidP="00CA264E">
      <w:pPr>
        <w:numPr>
          <w:ilvl w:val="0"/>
          <w:numId w:val="229"/>
        </w:numPr>
        <w:rPr>
          <w:lang w:val="en-CA"/>
        </w:rPr>
      </w:pPr>
      <w:r w:rsidRPr="00CA264E">
        <w:rPr>
          <w:lang w:val="en-CA"/>
        </w:rPr>
        <w:t>base plate;</w:t>
      </w:r>
    </w:p>
    <w:p w14:paraId="72CBDD4B" w14:textId="77777777" w:rsidR="00CA264E" w:rsidRPr="00CA264E" w:rsidRDefault="00CA264E" w:rsidP="00CA264E">
      <w:pPr>
        <w:numPr>
          <w:ilvl w:val="0"/>
          <w:numId w:val="229"/>
        </w:numPr>
        <w:rPr>
          <w:lang w:val="en-CA"/>
        </w:rPr>
      </w:pPr>
      <w:r w:rsidRPr="00CA264E">
        <w:rPr>
          <w:lang w:val="en-CA"/>
        </w:rPr>
        <w:t>beam elevation;</w:t>
      </w:r>
    </w:p>
    <w:p w14:paraId="11F57EBA" w14:textId="77777777" w:rsidR="00CA264E" w:rsidRPr="00CA264E" w:rsidRDefault="00CA264E" w:rsidP="00CA264E">
      <w:pPr>
        <w:numPr>
          <w:ilvl w:val="0"/>
          <w:numId w:val="229"/>
        </w:numPr>
        <w:rPr>
          <w:lang w:val="en-CA"/>
        </w:rPr>
      </w:pPr>
      <w:r w:rsidRPr="00CA264E">
        <w:rPr>
          <w:lang w:val="en-CA"/>
        </w:rPr>
        <w:t>floor/interface level.</w:t>
      </w:r>
    </w:p>
    <w:p w14:paraId="120B723A" w14:textId="77777777" w:rsidR="00CA264E" w:rsidRPr="00CA264E" w:rsidRDefault="00CA264E" w:rsidP="00CA264E">
      <w:pPr>
        <w:rPr>
          <w:b/>
          <w:bCs/>
          <w:lang w:val="en-CA"/>
        </w:rPr>
      </w:pPr>
      <w:r w:rsidRPr="00CA264E">
        <w:rPr>
          <w:b/>
          <w:bCs/>
          <w:lang w:val="en-CA"/>
        </w:rPr>
        <w:t>Temporary bracing</w:t>
      </w:r>
    </w:p>
    <w:p w14:paraId="5C29C794" w14:textId="77777777" w:rsidR="00CA264E" w:rsidRPr="00CA264E" w:rsidRDefault="00CA264E" w:rsidP="00CA264E">
      <w:pPr>
        <w:rPr>
          <w:lang w:val="en-CA"/>
        </w:rPr>
      </w:pPr>
      <w:r w:rsidRPr="00CA264E">
        <w:rPr>
          <w:lang w:val="en-CA"/>
        </w:rPr>
        <w:t>Check:</w:t>
      </w:r>
    </w:p>
    <w:p w14:paraId="49DA4E8F" w14:textId="77777777" w:rsidR="00CA264E" w:rsidRPr="00CA264E" w:rsidRDefault="00CA264E" w:rsidP="00CA264E">
      <w:pPr>
        <w:numPr>
          <w:ilvl w:val="0"/>
          <w:numId w:val="230"/>
        </w:numPr>
        <w:rPr>
          <w:lang w:val="en-CA"/>
        </w:rPr>
      </w:pPr>
      <w:r w:rsidRPr="00CA264E">
        <w:rPr>
          <w:lang w:val="en-CA"/>
        </w:rPr>
        <w:t>installed as required;</w:t>
      </w:r>
    </w:p>
    <w:p w14:paraId="57049CF7" w14:textId="77777777" w:rsidR="00CA264E" w:rsidRPr="00CA264E" w:rsidRDefault="00CA264E" w:rsidP="00CA264E">
      <w:pPr>
        <w:numPr>
          <w:ilvl w:val="0"/>
          <w:numId w:val="230"/>
        </w:numPr>
        <w:rPr>
          <w:lang w:val="en-CA"/>
        </w:rPr>
      </w:pPr>
      <w:r w:rsidRPr="00CA264E">
        <w:rPr>
          <w:lang w:val="en-CA"/>
        </w:rPr>
        <w:t>retained until structure stable;</w:t>
      </w:r>
    </w:p>
    <w:p w14:paraId="6706817A" w14:textId="77777777" w:rsidR="00CA264E" w:rsidRPr="00CA264E" w:rsidRDefault="00CA264E" w:rsidP="00CA264E">
      <w:pPr>
        <w:numPr>
          <w:ilvl w:val="0"/>
          <w:numId w:val="230"/>
        </w:numPr>
        <w:rPr>
          <w:lang w:val="en-CA"/>
        </w:rPr>
      </w:pPr>
      <w:r w:rsidRPr="00CA264E">
        <w:rPr>
          <w:lang w:val="en-CA"/>
        </w:rPr>
        <w:t>no premature removal.</w:t>
      </w:r>
    </w:p>
    <w:p w14:paraId="7FA205AD" w14:textId="77777777" w:rsidR="00CA264E" w:rsidRPr="00CA264E" w:rsidRDefault="00CA264E" w:rsidP="00CA264E">
      <w:pPr>
        <w:rPr>
          <w:b/>
          <w:bCs/>
          <w:lang w:val="en-CA"/>
        </w:rPr>
      </w:pPr>
      <w:r w:rsidRPr="00CA264E">
        <w:rPr>
          <w:b/>
          <w:bCs/>
          <w:lang w:val="en-CA"/>
        </w:rPr>
        <w:t>Connections</w:t>
      </w:r>
    </w:p>
    <w:p w14:paraId="05C0AE52" w14:textId="77777777" w:rsidR="00CA264E" w:rsidRPr="00CA264E" w:rsidRDefault="00CA264E" w:rsidP="00CA264E">
      <w:pPr>
        <w:rPr>
          <w:lang w:val="en-CA"/>
        </w:rPr>
      </w:pPr>
      <w:r w:rsidRPr="00CA264E">
        <w:rPr>
          <w:lang w:val="en-CA"/>
        </w:rPr>
        <w:t>Check:</w:t>
      </w:r>
    </w:p>
    <w:p w14:paraId="4BEC25A1" w14:textId="77777777" w:rsidR="00CA264E" w:rsidRPr="00CA264E" w:rsidRDefault="00CA264E" w:rsidP="00CA264E">
      <w:pPr>
        <w:numPr>
          <w:ilvl w:val="0"/>
          <w:numId w:val="231"/>
        </w:numPr>
        <w:rPr>
          <w:lang w:val="en-CA"/>
        </w:rPr>
      </w:pPr>
      <w:r w:rsidRPr="00CA264E">
        <w:rPr>
          <w:lang w:val="en-CA"/>
        </w:rPr>
        <w:t>bolts installed;</w:t>
      </w:r>
    </w:p>
    <w:p w14:paraId="3D6C60EA" w14:textId="77777777" w:rsidR="00CA264E" w:rsidRPr="00CA264E" w:rsidRDefault="00CA264E" w:rsidP="00CA264E">
      <w:pPr>
        <w:numPr>
          <w:ilvl w:val="0"/>
          <w:numId w:val="231"/>
        </w:numPr>
        <w:rPr>
          <w:lang w:val="en-CA"/>
        </w:rPr>
      </w:pPr>
      <w:r w:rsidRPr="00CA264E">
        <w:rPr>
          <w:lang w:val="en-CA"/>
        </w:rPr>
        <w:t>temporary bolts replaced where required;</w:t>
      </w:r>
    </w:p>
    <w:p w14:paraId="01CEB92B" w14:textId="77777777" w:rsidR="00CA264E" w:rsidRPr="00CA264E" w:rsidRDefault="00CA264E" w:rsidP="00CA264E">
      <w:pPr>
        <w:numPr>
          <w:ilvl w:val="0"/>
          <w:numId w:val="231"/>
        </w:numPr>
        <w:rPr>
          <w:lang w:val="en-CA"/>
        </w:rPr>
      </w:pPr>
      <w:r w:rsidRPr="00CA264E">
        <w:rPr>
          <w:lang w:val="en-CA"/>
        </w:rPr>
        <w:t>welds completed;</w:t>
      </w:r>
    </w:p>
    <w:p w14:paraId="72A25706" w14:textId="77777777" w:rsidR="00CA264E" w:rsidRPr="00CA264E" w:rsidRDefault="00CA264E" w:rsidP="00CA264E">
      <w:pPr>
        <w:numPr>
          <w:ilvl w:val="0"/>
          <w:numId w:val="231"/>
        </w:numPr>
        <w:rPr>
          <w:lang w:val="en-CA"/>
        </w:rPr>
      </w:pPr>
      <w:r w:rsidRPr="00CA264E">
        <w:rPr>
          <w:lang w:val="en-CA"/>
        </w:rPr>
        <w:t>connection completeness.</w:t>
      </w:r>
    </w:p>
    <w:p w14:paraId="58F1680F" w14:textId="77777777" w:rsidR="00CA264E" w:rsidRPr="00CA264E" w:rsidRDefault="00CA264E" w:rsidP="00CA264E">
      <w:pPr>
        <w:rPr>
          <w:lang w:val="en-CA"/>
        </w:rPr>
      </w:pPr>
      <w:r w:rsidRPr="00CA264E">
        <w:rPr>
          <w:lang w:val="en-CA"/>
        </w:rPr>
        <w:pict w14:anchorId="2FF1D82B">
          <v:rect id="_x0000_i1855" style="width:0;height:1.5pt" o:hralign="center" o:hrstd="t" o:hr="t" fillcolor="#a0a0a0" stroked="f"/>
        </w:pict>
      </w:r>
    </w:p>
    <w:p w14:paraId="4031E0FD" w14:textId="77777777" w:rsidR="00CA264E" w:rsidRPr="00CA264E" w:rsidRDefault="00CA264E" w:rsidP="00CA264E">
      <w:pPr>
        <w:rPr>
          <w:b/>
          <w:bCs/>
          <w:lang w:val="en-CA"/>
        </w:rPr>
      </w:pPr>
      <w:r w:rsidRPr="00CA264E">
        <w:rPr>
          <w:b/>
          <w:bCs/>
          <w:lang w:val="en-CA"/>
        </w:rPr>
        <w:t>3.3.6 RECORDS / EVIDENCE</w:t>
      </w:r>
    </w:p>
    <w:p w14:paraId="54912612" w14:textId="77777777" w:rsidR="00CA264E" w:rsidRPr="00CA264E" w:rsidRDefault="00CA264E" w:rsidP="00CA264E">
      <w:pPr>
        <w:rPr>
          <w:lang w:val="en-CA"/>
        </w:rPr>
      </w:pPr>
      <w:r w:rsidRPr="00CA264E">
        <w:rPr>
          <w:lang w:val="en-CA"/>
        </w:rPr>
        <w:t>Capture:</w:t>
      </w:r>
    </w:p>
    <w:p w14:paraId="5F6E6A69" w14:textId="77777777" w:rsidR="00CA264E" w:rsidRPr="00CA264E" w:rsidRDefault="00CA264E" w:rsidP="00CA264E">
      <w:pPr>
        <w:numPr>
          <w:ilvl w:val="0"/>
          <w:numId w:val="232"/>
        </w:numPr>
        <w:rPr>
          <w:lang w:val="en-CA"/>
        </w:rPr>
      </w:pPr>
      <w:r w:rsidRPr="00CA264E">
        <w:rPr>
          <w:lang w:val="en-CA"/>
        </w:rPr>
        <w:t>member/grid;</w:t>
      </w:r>
    </w:p>
    <w:p w14:paraId="29F5313C" w14:textId="77777777" w:rsidR="00CA264E" w:rsidRPr="00CA264E" w:rsidRDefault="00CA264E" w:rsidP="00CA264E">
      <w:pPr>
        <w:numPr>
          <w:ilvl w:val="0"/>
          <w:numId w:val="232"/>
        </w:numPr>
        <w:rPr>
          <w:lang w:val="en-CA"/>
        </w:rPr>
      </w:pPr>
      <w:r w:rsidRPr="00CA264E">
        <w:rPr>
          <w:lang w:val="en-CA"/>
        </w:rPr>
        <w:t>erection date;</w:t>
      </w:r>
    </w:p>
    <w:p w14:paraId="3E6EA4A3" w14:textId="77777777" w:rsidR="00CA264E" w:rsidRPr="00CA264E" w:rsidRDefault="00CA264E" w:rsidP="00CA264E">
      <w:pPr>
        <w:numPr>
          <w:ilvl w:val="0"/>
          <w:numId w:val="232"/>
        </w:numPr>
        <w:rPr>
          <w:lang w:val="en-CA"/>
        </w:rPr>
      </w:pPr>
      <w:r w:rsidRPr="00CA264E">
        <w:rPr>
          <w:lang w:val="en-CA"/>
        </w:rPr>
        <w:t>survey/plumb records;</w:t>
      </w:r>
    </w:p>
    <w:p w14:paraId="35AED2E3" w14:textId="77777777" w:rsidR="00CA264E" w:rsidRPr="00CA264E" w:rsidRDefault="00CA264E" w:rsidP="00CA264E">
      <w:pPr>
        <w:numPr>
          <w:ilvl w:val="0"/>
          <w:numId w:val="232"/>
        </w:numPr>
        <w:rPr>
          <w:lang w:val="en-CA"/>
        </w:rPr>
      </w:pPr>
      <w:r w:rsidRPr="00CA264E">
        <w:rPr>
          <w:lang w:val="en-CA"/>
        </w:rPr>
        <w:lastRenderedPageBreak/>
        <w:t>connection status;</w:t>
      </w:r>
    </w:p>
    <w:p w14:paraId="0EDD27DC" w14:textId="77777777" w:rsidR="00CA264E" w:rsidRPr="00CA264E" w:rsidRDefault="00CA264E" w:rsidP="00CA264E">
      <w:pPr>
        <w:numPr>
          <w:ilvl w:val="0"/>
          <w:numId w:val="232"/>
        </w:numPr>
        <w:rPr>
          <w:lang w:val="en-CA"/>
        </w:rPr>
      </w:pPr>
      <w:r w:rsidRPr="00CA264E">
        <w:rPr>
          <w:lang w:val="en-CA"/>
        </w:rPr>
        <w:t>temporary bracing observations;</w:t>
      </w:r>
    </w:p>
    <w:p w14:paraId="554ECAC8" w14:textId="77777777" w:rsidR="00CA264E" w:rsidRPr="00CA264E" w:rsidRDefault="00CA264E" w:rsidP="00CA264E">
      <w:pPr>
        <w:numPr>
          <w:ilvl w:val="0"/>
          <w:numId w:val="232"/>
        </w:numPr>
        <w:rPr>
          <w:lang w:val="en-CA"/>
        </w:rPr>
      </w:pPr>
      <w:r w:rsidRPr="00CA264E">
        <w:rPr>
          <w:lang w:val="en-CA"/>
        </w:rPr>
        <w:t>photographs;</w:t>
      </w:r>
    </w:p>
    <w:p w14:paraId="4AC64CC6" w14:textId="77777777" w:rsidR="00CA264E" w:rsidRPr="00CA264E" w:rsidRDefault="00CA264E" w:rsidP="00CA264E">
      <w:pPr>
        <w:numPr>
          <w:ilvl w:val="0"/>
          <w:numId w:val="232"/>
        </w:numPr>
        <w:rPr>
          <w:lang w:val="en-CA"/>
        </w:rPr>
      </w:pPr>
      <w:r w:rsidRPr="00CA264E">
        <w:rPr>
          <w:lang w:val="en-CA"/>
        </w:rPr>
        <w:t>discrepancies;</w:t>
      </w:r>
    </w:p>
    <w:p w14:paraId="347C13E8" w14:textId="77777777" w:rsidR="00CA264E" w:rsidRPr="00CA264E" w:rsidRDefault="00CA264E" w:rsidP="00CA264E">
      <w:pPr>
        <w:numPr>
          <w:ilvl w:val="0"/>
          <w:numId w:val="232"/>
        </w:numPr>
        <w:rPr>
          <w:lang w:val="en-CA"/>
        </w:rPr>
      </w:pPr>
      <w:r w:rsidRPr="00CA264E">
        <w:rPr>
          <w:lang w:val="en-CA"/>
        </w:rPr>
        <w:t>final alignment records.</w:t>
      </w:r>
    </w:p>
    <w:p w14:paraId="17148C2B" w14:textId="77777777" w:rsidR="00CA264E" w:rsidRPr="00CA264E" w:rsidRDefault="00CA264E" w:rsidP="00CA264E">
      <w:pPr>
        <w:rPr>
          <w:lang w:val="en-CA"/>
        </w:rPr>
      </w:pPr>
      <w:r w:rsidRPr="00CA264E">
        <w:rPr>
          <w:lang w:val="en-CA"/>
        </w:rPr>
        <w:pict w14:anchorId="6BFEBC31">
          <v:rect id="_x0000_i1856" style="width:0;height:1.5pt" o:hralign="center" o:hrstd="t" o:hr="t" fillcolor="#a0a0a0" stroked="f"/>
        </w:pict>
      </w:r>
    </w:p>
    <w:p w14:paraId="0A51FBC8" w14:textId="77777777" w:rsidR="00CA264E" w:rsidRPr="00CA264E" w:rsidRDefault="00CA264E" w:rsidP="00CA264E">
      <w:pPr>
        <w:rPr>
          <w:b/>
          <w:bCs/>
          <w:lang w:val="en-CA"/>
        </w:rPr>
      </w:pPr>
      <w:r w:rsidRPr="00CA264E">
        <w:rPr>
          <w:b/>
          <w:bCs/>
          <w:lang w:val="en-CA"/>
        </w:rPr>
        <w:t>3.3.7 NC / DEFICIENCY</w:t>
      </w:r>
    </w:p>
    <w:p w14:paraId="0634D6F1" w14:textId="77777777" w:rsidR="00CA264E" w:rsidRPr="00CA264E" w:rsidRDefault="00CA264E" w:rsidP="00CA264E">
      <w:pPr>
        <w:rPr>
          <w:lang w:val="en-CA"/>
        </w:rPr>
      </w:pPr>
      <w:r w:rsidRPr="00CA264E">
        <w:rPr>
          <w:lang w:val="en-CA"/>
        </w:rPr>
        <w:t>Typical:</w:t>
      </w:r>
    </w:p>
    <w:p w14:paraId="34268044" w14:textId="77777777" w:rsidR="00CA264E" w:rsidRPr="00CA264E" w:rsidRDefault="00CA264E" w:rsidP="00CA264E">
      <w:pPr>
        <w:numPr>
          <w:ilvl w:val="0"/>
          <w:numId w:val="233"/>
        </w:numPr>
        <w:rPr>
          <w:lang w:val="en-CA"/>
        </w:rPr>
      </w:pPr>
      <w:r w:rsidRPr="00CA264E">
        <w:rPr>
          <w:lang w:val="en-CA"/>
        </w:rPr>
        <w:t>wrong member location;</w:t>
      </w:r>
    </w:p>
    <w:p w14:paraId="44138AB1" w14:textId="77777777" w:rsidR="00CA264E" w:rsidRPr="00CA264E" w:rsidRDefault="00CA264E" w:rsidP="00CA264E">
      <w:pPr>
        <w:numPr>
          <w:ilvl w:val="0"/>
          <w:numId w:val="233"/>
        </w:numPr>
        <w:rPr>
          <w:lang w:val="en-CA"/>
        </w:rPr>
      </w:pPr>
      <w:r w:rsidRPr="00CA264E">
        <w:rPr>
          <w:lang w:val="en-CA"/>
        </w:rPr>
        <w:t>reversed member;</w:t>
      </w:r>
    </w:p>
    <w:p w14:paraId="3CBC87E9" w14:textId="77777777" w:rsidR="00CA264E" w:rsidRPr="00CA264E" w:rsidRDefault="00CA264E" w:rsidP="00CA264E">
      <w:pPr>
        <w:numPr>
          <w:ilvl w:val="0"/>
          <w:numId w:val="233"/>
        </w:numPr>
        <w:rPr>
          <w:lang w:val="en-CA"/>
        </w:rPr>
      </w:pPr>
      <w:r w:rsidRPr="00CA264E">
        <w:rPr>
          <w:lang w:val="en-CA"/>
        </w:rPr>
        <w:t>excessive out-of-plumb;</w:t>
      </w:r>
    </w:p>
    <w:p w14:paraId="27B6C6CB" w14:textId="77777777" w:rsidR="00CA264E" w:rsidRPr="00CA264E" w:rsidRDefault="00CA264E" w:rsidP="00CA264E">
      <w:pPr>
        <w:numPr>
          <w:ilvl w:val="0"/>
          <w:numId w:val="233"/>
        </w:numPr>
        <w:rPr>
          <w:lang w:val="en-CA"/>
        </w:rPr>
      </w:pPr>
      <w:r w:rsidRPr="00CA264E">
        <w:rPr>
          <w:lang w:val="en-CA"/>
        </w:rPr>
        <w:t>wrong elevation;</w:t>
      </w:r>
    </w:p>
    <w:p w14:paraId="29F528B9" w14:textId="77777777" w:rsidR="00CA264E" w:rsidRPr="00CA264E" w:rsidRDefault="00CA264E" w:rsidP="00CA264E">
      <w:pPr>
        <w:numPr>
          <w:ilvl w:val="0"/>
          <w:numId w:val="233"/>
        </w:numPr>
        <w:rPr>
          <w:lang w:val="en-CA"/>
        </w:rPr>
      </w:pPr>
      <w:r w:rsidRPr="00CA264E">
        <w:rPr>
          <w:lang w:val="en-CA"/>
        </w:rPr>
        <w:t>missing bracing;</w:t>
      </w:r>
    </w:p>
    <w:p w14:paraId="3D2805EB" w14:textId="77777777" w:rsidR="00CA264E" w:rsidRPr="00CA264E" w:rsidRDefault="00CA264E" w:rsidP="00CA264E">
      <w:pPr>
        <w:numPr>
          <w:ilvl w:val="0"/>
          <w:numId w:val="233"/>
        </w:numPr>
        <w:rPr>
          <w:lang w:val="en-CA"/>
        </w:rPr>
      </w:pPr>
      <w:r w:rsidRPr="00CA264E">
        <w:rPr>
          <w:lang w:val="en-CA"/>
        </w:rPr>
        <w:t>incomplete connection;</w:t>
      </w:r>
    </w:p>
    <w:p w14:paraId="4377D180" w14:textId="77777777" w:rsidR="00CA264E" w:rsidRPr="00CA264E" w:rsidRDefault="00CA264E" w:rsidP="00CA264E">
      <w:pPr>
        <w:numPr>
          <w:ilvl w:val="0"/>
          <w:numId w:val="233"/>
        </w:numPr>
        <w:rPr>
          <w:lang w:val="en-CA"/>
        </w:rPr>
      </w:pPr>
      <w:r w:rsidRPr="00CA264E">
        <w:rPr>
          <w:lang w:val="en-CA"/>
        </w:rPr>
        <w:t>field modification without approval;</w:t>
      </w:r>
    </w:p>
    <w:p w14:paraId="66AD0020" w14:textId="77777777" w:rsidR="00CA264E" w:rsidRPr="00CA264E" w:rsidRDefault="00CA264E" w:rsidP="00CA264E">
      <w:pPr>
        <w:numPr>
          <w:ilvl w:val="0"/>
          <w:numId w:val="233"/>
        </w:numPr>
        <w:rPr>
          <w:lang w:val="en-CA"/>
        </w:rPr>
      </w:pPr>
      <w:r w:rsidRPr="00CA264E">
        <w:rPr>
          <w:lang w:val="en-CA"/>
        </w:rPr>
        <w:t>anchor mismatch;</w:t>
      </w:r>
    </w:p>
    <w:p w14:paraId="15EAC9A8" w14:textId="77777777" w:rsidR="00CA264E" w:rsidRPr="00CA264E" w:rsidRDefault="00CA264E" w:rsidP="00CA264E">
      <w:pPr>
        <w:numPr>
          <w:ilvl w:val="0"/>
          <w:numId w:val="233"/>
        </w:numPr>
        <w:rPr>
          <w:lang w:val="en-CA"/>
        </w:rPr>
      </w:pPr>
      <w:r w:rsidRPr="00CA264E">
        <w:rPr>
          <w:lang w:val="en-CA"/>
        </w:rPr>
        <w:t>damaged coating.</w:t>
      </w:r>
    </w:p>
    <w:p w14:paraId="6B46F970" w14:textId="77777777" w:rsidR="00CA264E" w:rsidRPr="00CA264E" w:rsidRDefault="00CA264E" w:rsidP="00CA264E">
      <w:pPr>
        <w:rPr>
          <w:lang w:val="en-CA"/>
        </w:rPr>
      </w:pPr>
      <w:r w:rsidRPr="00CA264E">
        <w:rPr>
          <w:lang w:val="en-CA"/>
        </w:rPr>
        <w:pict w14:anchorId="26868416">
          <v:rect id="_x0000_i1857" style="width:0;height:1.5pt" o:hralign="center" o:hrstd="t" o:hr="t" fillcolor="#a0a0a0" stroked="f"/>
        </w:pict>
      </w:r>
    </w:p>
    <w:p w14:paraId="1CDC1B80" w14:textId="77777777" w:rsidR="00CA264E" w:rsidRPr="00CA264E" w:rsidRDefault="00CA264E" w:rsidP="00CA264E">
      <w:pPr>
        <w:rPr>
          <w:b/>
          <w:bCs/>
          <w:lang w:val="en-CA"/>
        </w:rPr>
      </w:pPr>
      <w:r w:rsidRPr="00CA264E">
        <w:rPr>
          <w:b/>
          <w:bCs/>
          <w:lang w:val="en-CA"/>
        </w:rPr>
        <w:t>3.3.8 CORRECTIVE ACTION — EXAMPLE</w:t>
      </w:r>
    </w:p>
    <w:p w14:paraId="4317C0DC" w14:textId="77777777" w:rsidR="00CA264E" w:rsidRPr="00CA264E" w:rsidRDefault="00CA264E" w:rsidP="00CA264E">
      <w:pPr>
        <w:rPr>
          <w:lang w:val="en-CA"/>
        </w:rPr>
      </w:pPr>
      <w:r w:rsidRPr="00CA264E">
        <w:rPr>
          <w:lang w:val="en-CA"/>
        </w:rPr>
        <w:t>Column installed out of plumb beyond project tolerance.</w:t>
      </w:r>
    </w:p>
    <w:p w14:paraId="014E9D14" w14:textId="77777777" w:rsidR="00CA264E" w:rsidRPr="00CA264E" w:rsidRDefault="00CA264E" w:rsidP="00CA264E">
      <w:pPr>
        <w:rPr>
          <w:lang w:val="en-CA"/>
        </w:rPr>
      </w:pPr>
      <w:r w:rsidRPr="00CA264E">
        <w:rPr>
          <w:b/>
          <w:bCs/>
          <w:lang w:val="en-CA"/>
        </w:rPr>
        <w:t>Measure → record → compare criterion → control subsequent framing if required → adjust → re-survey → confirm connection integrity → document acceptance.</w:t>
      </w:r>
    </w:p>
    <w:p w14:paraId="3FECC3FC" w14:textId="77777777" w:rsidR="00CA264E" w:rsidRPr="00CA264E" w:rsidRDefault="00CA264E" w:rsidP="00CA264E">
      <w:pPr>
        <w:rPr>
          <w:lang w:val="en-CA"/>
        </w:rPr>
      </w:pPr>
      <w:r w:rsidRPr="00CA264E">
        <w:rPr>
          <w:lang w:val="en-CA"/>
        </w:rPr>
        <w:pict w14:anchorId="11860335">
          <v:rect id="_x0000_i1858" style="width:0;height:1.5pt" o:hralign="center" o:hrstd="t" o:hr="t" fillcolor="#a0a0a0" stroked="f"/>
        </w:pict>
      </w:r>
    </w:p>
    <w:p w14:paraId="79276B78" w14:textId="77777777" w:rsidR="00CA264E" w:rsidRPr="00CA264E" w:rsidRDefault="00CA264E" w:rsidP="00CA264E">
      <w:pPr>
        <w:rPr>
          <w:b/>
          <w:bCs/>
          <w:lang w:val="en-CA"/>
        </w:rPr>
      </w:pPr>
      <w:r w:rsidRPr="00CA264E">
        <w:rPr>
          <w:b/>
          <w:bCs/>
          <w:lang w:val="en-CA"/>
        </w:rPr>
        <w:t>3.3.9 VERIFICATION</w:t>
      </w:r>
    </w:p>
    <w:p w14:paraId="7852C67D" w14:textId="77777777" w:rsidR="00CA264E" w:rsidRPr="00CA264E" w:rsidRDefault="00CA264E" w:rsidP="00CA264E">
      <w:pPr>
        <w:rPr>
          <w:lang w:val="en-CA"/>
        </w:rPr>
      </w:pPr>
      <w:r w:rsidRPr="00CA264E">
        <w:rPr>
          <w:lang w:val="en-CA"/>
        </w:rPr>
        <w:t>Confirm:</w:t>
      </w:r>
    </w:p>
    <w:p w14:paraId="1A9598D5" w14:textId="77777777" w:rsidR="00CA264E" w:rsidRPr="00CA264E" w:rsidRDefault="00CA264E" w:rsidP="00CA264E">
      <w:pPr>
        <w:numPr>
          <w:ilvl w:val="0"/>
          <w:numId w:val="234"/>
        </w:numPr>
        <w:rPr>
          <w:lang w:val="en-CA"/>
        </w:rPr>
      </w:pPr>
      <w:r w:rsidRPr="00CA264E">
        <w:rPr>
          <w:lang w:val="en-CA"/>
        </w:rPr>
        <w:t>alignment;</w:t>
      </w:r>
    </w:p>
    <w:p w14:paraId="7814DABF" w14:textId="77777777" w:rsidR="00CA264E" w:rsidRPr="00CA264E" w:rsidRDefault="00CA264E" w:rsidP="00CA264E">
      <w:pPr>
        <w:numPr>
          <w:ilvl w:val="0"/>
          <w:numId w:val="234"/>
        </w:numPr>
        <w:rPr>
          <w:lang w:val="en-CA"/>
        </w:rPr>
      </w:pPr>
      <w:r w:rsidRPr="00CA264E">
        <w:rPr>
          <w:lang w:val="en-CA"/>
        </w:rPr>
        <w:lastRenderedPageBreak/>
        <w:t>plumbness;</w:t>
      </w:r>
    </w:p>
    <w:p w14:paraId="5318DA81" w14:textId="77777777" w:rsidR="00CA264E" w:rsidRPr="00CA264E" w:rsidRDefault="00CA264E" w:rsidP="00CA264E">
      <w:pPr>
        <w:numPr>
          <w:ilvl w:val="0"/>
          <w:numId w:val="234"/>
        </w:numPr>
        <w:rPr>
          <w:lang w:val="en-CA"/>
        </w:rPr>
      </w:pPr>
      <w:r w:rsidRPr="00CA264E">
        <w:rPr>
          <w:lang w:val="en-CA"/>
        </w:rPr>
        <w:t>elevation;</w:t>
      </w:r>
    </w:p>
    <w:p w14:paraId="7B837049" w14:textId="77777777" w:rsidR="00CA264E" w:rsidRPr="00CA264E" w:rsidRDefault="00CA264E" w:rsidP="00CA264E">
      <w:pPr>
        <w:numPr>
          <w:ilvl w:val="0"/>
          <w:numId w:val="234"/>
        </w:numPr>
        <w:rPr>
          <w:lang w:val="en-CA"/>
        </w:rPr>
      </w:pPr>
      <w:r w:rsidRPr="00CA264E">
        <w:rPr>
          <w:lang w:val="en-CA"/>
        </w:rPr>
        <w:t>final connections;</w:t>
      </w:r>
    </w:p>
    <w:p w14:paraId="7C779029" w14:textId="77777777" w:rsidR="00CA264E" w:rsidRPr="00CA264E" w:rsidRDefault="00CA264E" w:rsidP="00CA264E">
      <w:pPr>
        <w:numPr>
          <w:ilvl w:val="0"/>
          <w:numId w:val="234"/>
        </w:numPr>
        <w:rPr>
          <w:lang w:val="en-CA"/>
        </w:rPr>
      </w:pPr>
      <w:r w:rsidRPr="00CA264E">
        <w:rPr>
          <w:lang w:val="en-CA"/>
        </w:rPr>
        <w:t>bracing;</w:t>
      </w:r>
    </w:p>
    <w:p w14:paraId="11E2679D" w14:textId="77777777" w:rsidR="00CA264E" w:rsidRPr="00CA264E" w:rsidRDefault="00CA264E" w:rsidP="00CA264E">
      <w:pPr>
        <w:numPr>
          <w:ilvl w:val="0"/>
          <w:numId w:val="234"/>
        </w:numPr>
        <w:rPr>
          <w:lang w:val="en-CA"/>
        </w:rPr>
      </w:pPr>
      <w:r w:rsidRPr="00CA264E">
        <w:rPr>
          <w:lang w:val="en-CA"/>
        </w:rPr>
        <w:t>coating repair;</w:t>
      </w:r>
    </w:p>
    <w:p w14:paraId="35ADA91C" w14:textId="77777777" w:rsidR="00CA264E" w:rsidRPr="00CA264E" w:rsidRDefault="00CA264E" w:rsidP="00CA264E">
      <w:pPr>
        <w:numPr>
          <w:ilvl w:val="0"/>
          <w:numId w:val="234"/>
        </w:numPr>
        <w:rPr>
          <w:lang w:val="en-CA"/>
        </w:rPr>
      </w:pPr>
      <w:r w:rsidRPr="00CA264E">
        <w:rPr>
          <w:lang w:val="en-CA"/>
        </w:rPr>
        <w:t>survey results.</w:t>
      </w:r>
    </w:p>
    <w:p w14:paraId="623D5E0D" w14:textId="77777777" w:rsidR="00CA264E" w:rsidRPr="00CA264E" w:rsidRDefault="00CA264E" w:rsidP="00CA264E">
      <w:pPr>
        <w:rPr>
          <w:lang w:val="en-CA"/>
        </w:rPr>
      </w:pPr>
      <w:r w:rsidRPr="00CA264E">
        <w:rPr>
          <w:lang w:val="en-CA"/>
        </w:rPr>
        <w:pict w14:anchorId="5D35B91B">
          <v:rect id="_x0000_i1859" style="width:0;height:1.5pt" o:hralign="center" o:hrstd="t" o:hr="t" fillcolor="#a0a0a0" stroked="f"/>
        </w:pict>
      </w:r>
    </w:p>
    <w:p w14:paraId="674E127B" w14:textId="77777777" w:rsidR="00CA264E" w:rsidRPr="00CA264E" w:rsidRDefault="00CA264E" w:rsidP="00CA264E">
      <w:pPr>
        <w:rPr>
          <w:b/>
          <w:bCs/>
          <w:lang w:val="en-CA"/>
        </w:rPr>
      </w:pPr>
      <w:r w:rsidRPr="00CA264E">
        <w:rPr>
          <w:b/>
          <w:bCs/>
          <w:lang w:val="en-CA"/>
        </w:rPr>
        <w:t>3.3.10 CLOSURE</w:t>
      </w:r>
    </w:p>
    <w:p w14:paraId="3927D8E4" w14:textId="77777777" w:rsidR="00CA264E" w:rsidRPr="00CA264E" w:rsidRDefault="00CA264E" w:rsidP="00CA264E">
      <w:pPr>
        <w:rPr>
          <w:lang w:val="en-CA"/>
        </w:rPr>
      </w:pPr>
      <w:r w:rsidRPr="00CA264E">
        <w:rPr>
          <w:lang w:val="en-CA"/>
        </w:rPr>
        <w:t>☐ Correct members</w:t>
      </w:r>
      <w:r w:rsidRPr="00CA264E">
        <w:rPr>
          <w:lang w:val="en-CA"/>
        </w:rPr>
        <w:br/>
        <w:t>☐ Correct orientation</w:t>
      </w:r>
      <w:r w:rsidRPr="00CA264E">
        <w:rPr>
          <w:lang w:val="en-CA"/>
        </w:rPr>
        <w:br/>
        <w:t>☐ Alignment accepted</w:t>
      </w:r>
      <w:r w:rsidRPr="00CA264E">
        <w:rPr>
          <w:lang w:val="en-CA"/>
        </w:rPr>
        <w:br/>
        <w:t>☐ Plumbness accepted</w:t>
      </w:r>
      <w:r w:rsidRPr="00CA264E">
        <w:rPr>
          <w:lang w:val="en-CA"/>
        </w:rPr>
        <w:br/>
        <w:t>☐ Elevation accepted</w:t>
      </w:r>
      <w:r w:rsidRPr="00CA264E">
        <w:rPr>
          <w:lang w:val="en-CA"/>
        </w:rPr>
        <w:br/>
        <w:t>☐ Bracing complete</w:t>
      </w:r>
      <w:r w:rsidRPr="00CA264E">
        <w:rPr>
          <w:lang w:val="en-CA"/>
        </w:rPr>
        <w:br/>
        <w:t>☐ Connections complete</w:t>
      </w:r>
      <w:r w:rsidRPr="00CA264E">
        <w:rPr>
          <w:lang w:val="en-CA"/>
        </w:rPr>
        <w:br/>
        <w:t>☐ Survey record complete</w:t>
      </w:r>
    </w:p>
    <w:p w14:paraId="48B8855C" w14:textId="77777777" w:rsidR="00CA264E" w:rsidRPr="00CA264E" w:rsidRDefault="00CA264E" w:rsidP="00CA264E">
      <w:pPr>
        <w:rPr>
          <w:lang w:val="en-CA"/>
        </w:rPr>
      </w:pPr>
      <w:r w:rsidRPr="00CA264E">
        <w:rPr>
          <w:lang w:val="en-CA"/>
        </w:rPr>
        <w:pict w14:anchorId="710B2B21">
          <v:rect id="_x0000_i1860" style="width:0;height:1.5pt" o:hralign="center" o:hrstd="t" o:hr="t" fillcolor="#a0a0a0" stroked="f"/>
        </w:pict>
      </w:r>
    </w:p>
    <w:p w14:paraId="69E0EECA" w14:textId="77777777" w:rsidR="00CA264E" w:rsidRPr="00CA264E" w:rsidRDefault="00CA264E" w:rsidP="00CA264E">
      <w:pPr>
        <w:rPr>
          <w:b/>
          <w:bCs/>
          <w:lang w:val="en-CA"/>
        </w:rPr>
      </w:pPr>
      <w:r w:rsidRPr="00CA264E">
        <w:rPr>
          <w:b/>
          <w:bCs/>
          <w:lang w:val="en-CA"/>
        </w:rPr>
        <w:t>3.3.11 REPORTING / ANALYSIS</w:t>
      </w:r>
    </w:p>
    <w:p w14:paraId="7535A973" w14:textId="77777777" w:rsidR="00CA264E" w:rsidRPr="00CA264E" w:rsidRDefault="00CA264E" w:rsidP="00CA264E">
      <w:pPr>
        <w:rPr>
          <w:lang w:val="en-CA"/>
        </w:rPr>
      </w:pPr>
      <w:r w:rsidRPr="00CA264E">
        <w:rPr>
          <w:lang w:val="en-CA"/>
        </w:rPr>
        <w:t>Track:</w:t>
      </w:r>
    </w:p>
    <w:p w14:paraId="26B29A76" w14:textId="77777777" w:rsidR="00CA264E" w:rsidRPr="00CA264E" w:rsidRDefault="00CA264E" w:rsidP="00CA264E">
      <w:pPr>
        <w:numPr>
          <w:ilvl w:val="0"/>
          <w:numId w:val="235"/>
        </w:numPr>
        <w:rPr>
          <w:lang w:val="en-CA"/>
        </w:rPr>
      </w:pPr>
      <w:r w:rsidRPr="00CA264E">
        <w:rPr>
          <w:lang w:val="en-CA"/>
        </w:rPr>
        <w:t>recurring anchor conflicts;</w:t>
      </w:r>
    </w:p>
    <w:p w14:paraId="2CDC7A1C" w14:textId="77777777" w:rsidR="00CA264E" w:rsidRPr="00CA264E" w:rsidRDefault="00CA264E" w:rsidP="00CA264E">
      <w:pPr>
        <w:numPr>
          <w:ilvl w:val="0"/>
          <w:numId w:val="235"/>
        </w:numPr>
        <w:rPr>
          <w:lang w:val="en-CA"/>
        </w:rPr>
      </w:pPr>
      <w:r w:rsidRPr="00CA264E">
        <w:rPr>
          <w:lang w:val="en-CA"/>
        </w:rPr>
        <w:t>member fit-up problems;</w:t>
      </w:r>
    </w:p>
    <w:p w14:paraId="21454476" w14:textId="77777777" w:rsidR="00CA264E" w:rsidRPr="00CA264E" w:rsidRDefault="00CA264E" w:rsidP="00CA264E">
      <w:pPr>
        <w:numPr>
          <w:ilvl w:val="0"/>
          <w:numId w:val="235"/>
        </w:numPr>
        <w:rPr>
          <w:lang w:val="en-CA"/>
        </w:rPr>
      </w:pPr>
      <w:r w:rsidRPr="00CA264E">
        <w:rPr>
          <w:lang w:val="en-CA"/>
        </w:rPr>
        <w:t>alignment errors;</w:t>
      </w:r>
    </w:p>
    <w:p w14:paraId="796036DC" w14:textId="77777777" w:rsidR="00CA264E" w:rsidRPr="00CA264E" w:rsidRDefault="00CA264E" w:rsidP="00CA264E">
      <w:pPr>
        <w:numPr>
          <w:ilvl w:val="0"/>
          <w:numId w:val="235"/>
        </w:numPr>
        <w:rPr>
          <w:lang w:val="en-CA"/>
        </w:rPr>
      </w:pPr>
      <w:r w:rsidRPr="00CA264E">
        <w:rPr>
          <w:lang w:val="en-CA"/>
        </w:rPr>
        <w:t>erection-sequence problems;</w:t>
      </w:r>
    </w:p>
    <w:p w14:paraId="7B258783" w14:textId="77777777" w:rsidR="00CA264E" w:rsidRPr="00CA264E" w:rsidRDefault="00CA264E" w:rsidP="00CA264E">
      <w:pPr>
        <w:numPr>
          <w:ilvl w:val="0"/>
          <w:numId w:val="235"/>
        </w:numPr>
        <w:rPr>
          <w:lang w:val="en-CA"/>
        </w:rPr>
      </w:pPr>
      <w:r w:rsidRPr="00CA264E">
        <w:rPr>
          <w:lang w:val="en-CA"/>
        </w:rPr>
        <w:t>fabrication errors discovered during erection.</w:t>
      </w:r>
    </w:p>
    <w:p w14:paraId="69CC9483" w14:textId="77777777" w:rsidR="00CA264E" w:rsidRPr="00CA264E" w:rsidRDefault="00CA264E" w:rsidP="00CA264E">
      <w:pPr>
        <w:rPr>
          <w:lang w:val="en-CA"/>
        </w:rPr>
      </w:pPr>
      <w:r w:rsidRPr="00CA264E">
        <w:rPr>
          <w:lang w:val="en-CA"/>
        </w:rPr>
        <w:pict w14:anchorId="54828786">
          <v:rect id="_x0000_i1861" style="width:0;height:1.5pt" o:hralign="center" o:hrstd="t" o:hr="t" fillcolor="#a0a0a0" stroked="f"/>
        </w:pict>
      </w:r>
    </w:p>
    <w:p w14:paraId="686A6364" w14:textId="77777777" w:rsidR="00CA264E" w:rsidRPr="00CA264E" w:rsidRDefault="00CA264E" w:rsidP="00CA264E">
      <w:pPr>
        <w:rPr>
          <w:b/>
          <w:bCs/>
          <w:lang w:val="en-CA"/>
        </w:rPr>
      </w:pPr>
      <w:r w:rsidRPr="00CA264E">
        <w:rPr>
          <w:b/>
          <w:bCs/>
          <w:lang w:val="en-CA"/>
        </w:rPr>
        <w:t>3.3.12 QUALITY CHECKPOINT</w:t>
      </w:r>
    </w:p>
    <w:p w14:paraId="5473F28E" w14:textId="77777777" w:rsidR="00CA264E" w:rsidRPr="00CA264E" w:rsidRDefault="00CA264E" w:rsidP="00CA264E">
      <w:pPr>
        <w:rPr>
          <w:lang w:val="en-CA"/>
        </w:rPr>
      </w:pPr>
      <w:r w:rsidRPr="00CA264E">
        <w:rPr>
          <w:lang w:val="en-CA"/>
        </w:rPr>
        <w:t>☐ Support accepted</w:t>
      </w:r>
      <w:r w:rsidRPr="00CA264E">
        <w:rPr>
          <w:lang w:val="en-CA"/>
        </w:rPr>
        <w:br/>
        <w:t>☐ Anchor bolts verified</w:t>
      </w:r>
      <w:r w:rsidRPr="00CA264E">
        <w:rPr>
          <w:lang w:val="en-CA"/>
        </w:rPr>
        <w:br/>
        <w:t>☐ Member correct</w:t>
      </w:r>
      <w:r w:rsidRPr="00CA264E">
        <w:rPr>
          <w:lang w:val="en-CA"/>
        </w:rPr>
        <w:br/>
      </w:r>
      <w:r w:rsidRPr="00CA264E">
        <w:rPr>
          <w:lang w:val="en-CA"/>
        </w:rPr>
        <w:lastRenderedPageBreak/>
        <w:t>☐ Location correct</w:t>
      </w:r>
      <w:r w:rsidRPr="00CA264E">
        <w:rPr>
          <w:lang w:val="en-CA"/>
        </w:rPr>
        <w:br/>
        <w:t>☐ Orientation correct</w:t>
      </w:r>
      <w:r w:rsidRPr="00CA264E">
        <w:rPr>
          <w:lang w:val="en-CA"/>
        </w:rPr>
        <w:br/>
        <w:t>☐ Elevation correct</w:t>
      </w:r>
      <w:r w:rsidRPr="00CA264E">
        <w:rPr>
          <w:lang w:val="en-CA"/>
        </w:rPr>
        <w:br/>
        <w:t>☐ Plumb/alignment correct</w:t>
      </w:r>
      <w:r w:rsidRPr="00CA264E">
        <w:rPr>
          <w:lang w:val="en-CA"/>
        </w:rPr>
        <w:br/>
        <w:t>☐ Temporary bracing correct</w:t>
      </w:r>
      <w:r w:rsidRPr="00CA264E">
        <w:rPr>
          <w:lang w:val="en-CA"/>
        </w:rPr>
        <w:br/>
        <w:t>☐ Connections complete</w:t>
      </w:r>
      <w:r w:rsidRPr="00CA264E">
        <w:rPr>
          <w:lang w:val="en-CA"/>
        </w:rPr>
        <w:br/>
        <w:t>☐ Survey complete</w:t>
      </w:r>
    </w:p>
    <w:p w14:paraId="7F2D1BC1" w14:textId="77777777" w:rsidR="00CA264E" w:rsidRPr="00CA264E" w:rsidRDefault="00CA264E" w:rsidP="00CA264E">
      <w:pPr>
        <w:rPr>
          <w:lang w:val="en-CA"/>
        </w:rPr>
      </w:pPr>
      <w:r w:rsidRPr="00CA264E">
        <w:rPr>
          <w:lang w:val="en-CA"/>
        </w:rPr>
        <w:pict w14:anchorId="2E96074F">
          <v:rect id="_x0000_i1862" style="width:0;height:1.5pt" o:hralign="center" o:hrstd="t" o:hr="t" fillcolor="#a0a0a0" stroked="f"/>
        </w:pict>
      </w:r>
    </w:p>
    <w:p w14:paraId="008ECA15" w14:textId="77777777" w:rsidR="00CA264E" w:rsidRPr="00CA264E" w:rsidRDefault="00CA264E" w:rsidP="00CA264E">
      <w:pPr>
        <w:rPr>
          <w:b/>
          <w:bCs/>
          <w:lang w:val="en-CA"/>
        </w:rPr>
      </w:pPr>
      <w:r w:rsidRPr="00CA264E">
        <w:rPr>
          <w:b/>
          <w:bCs/>
          <w:lang w:val="en-CA"/>
        </w:rPr>
        <w:t>3.4 BOLTED CONNECTIONS</w:t>
      </w:r>
    </w:p>
    <w:p w14:paraId="00EB2AA0" w14:textId="77777777" w:rsidR="00CA264E" w:rsidRPr="00CA264E" w:rsidRDefault="00CA264E" w:rsidP="00CA264E">
      <w:pPr>
        <w:rPr>
          <w:b/>
          <w:bCs/>
          <w:lang w:val="en-CA"/>
        </w:rPr>
      </w:pPr>
      <w:r w:rsidRPr="00CA264E">
        <w:rPr>
          <w:b/>
          <w:bCs/>
          <w:lang w:val="en-CA"/>
        </w:rPr>
        <w:t>Quality objective</w:t>
      </w:r>
    </w:p>
    <w:p w14:paraId="58CEE8EF" w14:textId="77777777" w:rsidR="00CA264E" w:rsidRPr="00CA264E" w:rsidRDefault="00CA264E" w:rsidP="00CA264E">
      <w:pPr>
        <w:rPr>
          <w:lang w:val="en-CA"/>
        </w:rPr>
      </w:pPr>
      <w:r w:rsidRPr="00CA264E">
        <w:rPr>
          <w:b/>
          <w:bCs/>
          <w:lang w:val="en-CA"/>
        </w:rPr>
        <w:t>Ensure that every bolted connection uses the correct approved fasteners, installed in the correct configuration and tightened/inspected according to project requirements.</w:t>
      </w:r>
    </w:p>
    <w:p w14:paraId="14CAEFA1" w14:textId="77777777" w:rsidR="00CA264E" w:rsidRPr="00CA264E" w:rsidRDefault="00CA264E" w:rsidP="00CA264E">
      <w:pPr>
        <w:rPr>
          <w:b/>
          <w:bCs/>
          <w:lang w:val="en-CA"/>
        </w:rPr>
      </w:pPr>
      <w:r w:rsidRPr="00CA264E">
        <w:rPr>
          <w:b/>
          <w:bCs/>
          <w:lang w:val="en-CA"/>
        </w:rPr>
        <w:t>3.4.1 REQUIREMENTS</w:t>
      </w:r>
    </w:p>
    <w:p w14:paraId="4857B3B4" w14:textId="77777777" w:rsidR="00CA264E" w:rsidRPr="00CA264E" w:rsidRDefault="00CA264E" w:rsidP="00CA264E">
      <w:pPr>
        <w:rPr>
          <w:lang w:val="en-CA"/>
        </w:rPr>
      </w:pPr>
      <w:r w:rsidRPr="00CA264E">
        <w:rPr>
          <w:lang w:val="en-CA"/>
        </w:rPr>
        <w:t>Obtain:</w:t>
      </w:r>
    </w:p>
    <w:p w14:paraId="6795CD6A" w14:textId="77777777" w:rsidR="00CA264E" w:rsidRPr="00CA264E" w:rsidRDefault="00CA264E" w:rsidP="00CA264E">
      <w:pPr>
        <w:numPr>
          <w:ilvl w:val="0"/>
          <w:numId w:val="236"/>
        </w:numPr>
        <w:rPr>
          <w:lang w:val="en-CA"/>
        </w:rPr>
      </w:pPr>
      <w:r w:rsidRPr="00CA264E">
        <w:rPr>
          <w:lang w:val="en-CA"/>
        </w:rPr>
        <w:t>connection drawings;</w:t>
      </w:r>
    </w:p>
    <w:p w14:paraId="78F65138" w14:textId="77777777" w:rsidR="00CA264E" w:rsidRPr="00CA264E" w:rsidRDefault="00CA264E" w:rsidP="00CA264E">
      <w:pPr>
        <w:numPr>
          <w:ilvl w:val="0"/>
          <w:numId w:val="236"/>
        </w:numPr>
        <w:rPr>
          <w:lang w:val="en-CA"/>
        </w:rPr>
      </w:pPr>
      <w:r w:rsidRPr="00CA264E">
        <w:rPr>
          <w:lang w:val="en-CA"/>
        </w:rPr>
        <w:t>structural specifications;</w:t>
      </w:r>
    </w:p>
    <w:p w14:paraId="1C96B8E6" w14:textId="77777777" w:rsidR="00CA264E" w:rsidRPr="00CA264E" w:rsidRDefault="00CA264E" w:rsidP="00CA264E">
      <w:pPr>
        <w:numPr>
          <w:ilvl w:val="0"/>
          <w:numId w:val="236"/>
        </w:numPr>
        <w:rPr>
          <w:lang w:val="en-CA"/>
        </w:rPr>
      </w:pPr>
      <w:r w:rsidRPr="00CA264E">
        <w:rPr>
          <w:lang w:val="en-CA"/>
        </w:rPr>
        <w:t>bolt type/grade;</w:t>
      </w:r>
    </w:p>
    <w:p w14:paraId="5D40043A" w14:textId="77777777" w:rsidR="00CA264E" w:rsidRPr="00CA264E" w:rsidRDefault="00CA264E" w:rsidP="00CA264E">
      <w:pPr>
        <w:numPr>
          <w:ilvl w:val="0"/>
          <w:numId w:val="236"/>
        </w:numPr>
        <w:rPr>
          <w:lang w:val="en-CA"/>
        </w:rPr>
      </w:pPr>
      <w:r w:rsidRPr="00CA264E">
        <w:rPr>
          <w:lang w:val="en-CA"/>
        </w:rPr>
        <w:t>approved shop drawings;</w:t>
      </w:r>
    </w:p>
    <w:p w14:paraId="7BEF1981" w14:textId="77777777" w:rsidR="00CA264E" w:rsidRPr="00CA264E" w:rsidRDefault="00CA264E" w:rsidP="00CA264E">
      <w:pPr>
        <w:numPr>
          <w:ilvl w:val="0"/>
          <w:numId w:val="236"/>
        </w:numPr>
        <w:rPr>
          <w:lang w:val="en-CA"/>
        </w:rPr>
      </w:pPr>
      <w:r w:rsidRPr="00CA264E">
        <w:rPr>
          <w:lang w:val="en-CA"/>
        </w:rPr>
        <w:t>installation method;</w:t>
      </w:r>
    </w:p>
    <w:p w14:paraId="1EB27468" w14:textId="77777777" w:rsidR="00CA264E" w:rsidRPr="00CA264E" w:rsidRDefault="00CA264E" w:rsidP="00CA264E">
      <w:pPr>
        <w:numPr>
          <w:ilvl w:val="0"/>
          <w:numId w:val="236"/>
        </w:numPr>
        <w:rPr>
          <w:lang w:val="en-CA"/>
        </w:rPr>
      </w:pPr>
      <w:r w:rsidRPr="00CA264E">
        <w:rPr>
          <w:lang w:val="en-CA"/>
        </w:rPr>
        <w:t>tightening requirements;</w:t>
      </w:r>
    </w:p>
    <w:p w14:paraId="3F288E13" w14:textId="77777777" w:rsidR="00CA264E" w:rsidRPr="00CA264E" w:rsidRDefault="00CA264E" w:rsidP="00CA264E">
      <w:pPr>
        <w:numPr>
          <w:ilvl w:val="0"/>
          <w:numId w:val="236"/>
        </w:numPr>
        <w:rPr>
          <w:lang w:val="en-CA"/>
        </w:rPr>
      </w:pPr>
      <w:r w:rsidRPr="00CA264E">
        <w:rPr>
          <w:lang w:val="en-CA"/>
        </w:rPr>
        <w:t>inspection/testing requirements;</w:t>
      </w:r>
    </w:p>
    <w:p w14:paraId="11DF5602" w14:textId="77777777" w:rsidR="00CA264E" w:rsidRPr="00CA264E" w:rsidRDefault="00CA264E" w:rsidP="00CA264E">
      <w:pPr>
        <w:numPr>
          <w:ilvl w:val="0"/>
          <w:numId w:val="236"/>
        </w:numPr>
        <w:rPr>
          <w:lang w:val="en-CA"/>
        </w:rPr>
      </w:pPr>
      <w:r w:rsidRPr="00CA264E">
        <w:rPr>
          <w:lang w:val="en-CA"/>
        </w:rPr>
        <w:t>PIE/PRIE;</w:t>
      </w:r>
    </w:p>
    <w:p w14:paraId="3FF33BCE" w14:textId="77777777" w:rsidR="00CA264E" w:rsidRPr="00CA264E" w:rsidRDefault="00CA264E" w:rsidP="00CA264E">
      <w:pPr>
        <w:numPr>
          <w:ilvl w:val="0"/>
          <w:numId w:val="236"/>
        </w:numPr>
        <w:rPr>
          <w:lang w:val="en-CA"/>
        </w:rPr>
      </w:pPr>
      <w:r w:rsidRPr="00CA264E">
        <w:rPr>
          <w:lang w:val="en-CA"/>
        </w:rPr>
        <w:t>applicable referenced standards.</w:t>
      </w:r>
    </w:p>
    <w:p w14:paraId="714A26B3" w14:textId="77777777" w:rsidR="00CA264E" w:rsidRPr="00CA264E" w:rsidRDefault="00CA264E" w:rsidP="00CA264E">
      <w:pPr>
        <w:rPr>
          <w:lang w:val="en-CA"/>
        </w:rPr>
      </w:pPr>
      <w:r w:rsidRPr="00CA264E">
        <w:rPr>
          <w:lang w:val="en-CA"/>
        </w:rPr>
        <w:pict w14:anchorId="4CA31D31">
          <v:rect id="_x0000_i1863" style="width:0;height:1.5pt" o:hralign="center" o:hrstd="t" o:hr="t" fillcolor="#a0a0a0" stroked="f"/>
        </w:pict>
      </w:r>
    </w:p>
    <w:p w14:paraId="44BB8B33" w14:textId="77777777" w:rsidR="00CA264E" w:rsidRPr="00CA264E" w:rsidRDefault="00CA264E" w:rsidP="00CA264E">
      <w:pPr>
        <w:rPr>
          <w:b/>
          <w:bCs/>
          <w:lang w:val="en-CA"/>
        </w:rPr>
      </w:pPr>
      <w:r w:rsidRPr="00CA264E">
        <w:rPr>
          <w:b/>
          <w:bCs/>
          <w:lang w:val="en-CA"/>
        </w:rPr>
        <w:t>3.4.2 PLANNING</w:t>
      </w:r>
    </w:p>
    <w:p w14:paraId="69D80C33" w14:textId="77777777" w:rsidR="00CA264E" w:rsidRPr="00CA264E" w:rsidRDefault="00CA264E" w:rsidP="00CA264E">
      <w:pPr>
        <w:rPr>
          <w:lang w:val="en-CA"/>
        </w:rPr>
      </w:pPr>
      <w:r w:rsidRPr="00CA264E">
        <w:rPr>
          <w:lang w:val="en-CA"/>
        </w:rPr>
        <w:t>Know:</w:t>
      </w:r>
    </w:p>
    <w:p w14:paraId="2058F737" w14:textId="77777777" w:rsidR="00CA264E" w:rsidRPr="00CA264E" w:rsidRDefault="00CA264E" w:rsidP="00CA264E">
      <w:pPr>
        <w:numPr>
          <w:ilvl w:val="0"/>
          <w:numId w:val="237"/>
        </w:numPr>
        <w:rPr>
          <w:lang w:val="en-CA"/>
        </w:rPr>
      </w:pPr>
      <w:r w:rsidRPr="00CA264E">
        <w:rPr>
          <w:lang w:val="en-CA"/>
        </w:rPr>
        <w:t>which connections require inspection;</w:t>
      </w:r>
    </w:p>
    <w:p w14:paraId="1010C808" w14:textId="77777777" w:rsidR="00CA264E" w:rsidRPr="00CA264E" w:rsidRDefault="00CA264E" w:rsidP="00CA264E">
      <w:pPr>
        <w:numPr>
          <w:ilvl w:val="0"/>
          <w:numId w:val="237"/>
        </w:numPr>
        <w:rPr>
          <w:lang w:val="en-CA"/>
        </w:rPr>
      </w:pPr>
      <w:r w:rsidRPr="00CA264E">
        <w:rPr>
          <w:lang w:val="en-CA"/>
        </w:rPr>
        <w:t>bolt type;</w:t>
      </w:r>
    </w:p>
    <w:p w14:paraId="6ED6A695" w14:textId="77777777" w:rsidR="00CA264E" w:rsidRPr="00CA264E" w:rsidRDefault="00CA264E" w:rsidP="00CA264E">
      <w:pPr>
        <w:numPr>
          <w:ilvl w:val="0"/>
          <w:numId w:val="237"/>
        </w:numPr>
        <w:rPr>
          <w:lang w:val="en-CA"/>
        </w:rPr>
      </w:pPr>
      <w:r w:rsidRPr="00CA264E">
        <w:rPr>
          <w:lang w:val="en-CA"/>
        </w:rPr>
        <w:lastRenderedPageBreak/>
        <w:t>pretension requirements;</w:t>
      </w:r>
    </w:p>
    <w:p w14:paraId="3BC18D80" w14:textId="77777777" w:rsidR="00CA264E" w:rsidRPr="00CA264E" w:rsidRDefault="00CA264E" w:rsidP="00CA264E">
      <w:pPr>
        <w:numPr>
          <w:ilvl w:val="0"/>
          <w:numId w:val="237"/>
        </w:numPr>
        <w:rPr>
          <w:lang w:val="en-CA"/>
        </w:rPr>
      </w:pPr>
      <w:r w:rsidRPr="00CA264E">
        <w:rPr>
          <w:lang w:val="en-CA"/>
        </w:rPr>
        <w:t>installation method;</w:t>
      </w:r>
    </w:p>
    <w:p w14:paraId="0B5E4C95" w14:textId="77777777" w:rsidR="00CA264E" w:rsidRPr="00CA264E" w:rsidRDefault="00CA264E" w:rsidP="00CA264E">
      <w:pPr>
        <w:numPr>
          <w:ilvl w:val="0"/>
          <w:numId w:val="237"/>
        </w:numPr>
        <w:rPr>
          <w:lang w:val="en-CA"/>
        </w:rPr>
      </w:pPr>
      <w:r w:rsidRPr="00CA264E">
        <w:rPr>
          <w:lang w:val="en-CA"/>
        </w:rPr>
        <w:t>lot identification where required;</w:t>
      </w:r>
    </w:p>
    <w:p w14:paraId="3BACA4E1" w14:textId="77777777" w:rsidR="00CA264E" w:rsidRPr="00CA264E" w:rsidRDefault="00CA264E" w:rsidP="00CA264E">
      <w:pPr>
        <w:numPr>
          <w:ilvl w:val="0"/>
          <w:numId w:val="237"/>
        </w:numPr>
        <w:rPr>
          <w:lang w:val="en-CA"/>
        </w:rPr>
      </w:pPr>
      <w:r w:rsidRPr="00CA264E">
        <w:rPr>
          <w:lang w:val="en-CA"/>
        </w:rPr>
        <w:t>inspection method;</w:t>
      </w:r>
    </w:p>
    <w:p w14:paraId="693E20C8" w14:textId="77777777" w:rsidR="00CA264E" w:rsidRPr="00CA264E" w:rsidRDefault="00CA264E" w:rsidP="00CA264E">
      <w:pPr>
        <w:numPr>
          <w:ilvl w:val="0"/>
          <w:numId w:val="237"/>
        </w:numPr>
        <w:rPr>
          <w:lang w:val="en-CA"/>
        </w:rPr>
      </w:pPr>
      <w:r w:rsidRPr="00CA264E">
        <w:rPr>
          <w:lang w:val="en-CA"/>
        </w:rPr>
        <w:t>hold/witness points.</w:t>
      </w:r>
    </w:p>
    <w:p w14:paraId="0F7C78B8" w14:textId="77777777" w:rsidR="00CA264E" w:rsidRPr="00CA264E" w:rsidRDefault="00CA264E" w:rsidP="00CA264E">
      <w:pPr>
        <w:rPr>
          <w:lang w:val="en-CA"/>
        </w:rPr>
      </w:pPr>
      <w:r w:rsidRPr="00CA264E">
        <w:rPr>
          <w:lang w:val="en-CA"/>
        </w:rPr>
        <w:pict w14:anchorId="28A3C32F">
          <v:rect id="_x0000_i1864" style="width:0;height:1.5pt" o:hralign="center" o:hrstd="t" o:hr="t" fillcolor="#a0a0a0" stroked="f"/>
        </w:pict>
      </w:r>
    </w:p>
    <w:p w14:paraId="352FD913" w14:textId="77777777" w:rsidR="00CA264E" w:rsidRPr="00CA264E" w:rsidRDefault="00CA264E" w:rsidP="00CA264E">
      <w:pPr>
        <w:rPr>
          <w:b/>
          <w:bCs/>
          <w:lang w:val="en-CA"/>
        </w:rPr>
      </w:pPr>
      <w:r w:rsidRPr="00CA264E">
        <w:rPr>
          <w:b/>
          <w:bCs/>
          <w:lang w:val="en-CA"/>
        </w:rPr>
        <w:t>3.4.3 DOCUMENT CONTROL</w:t>
      </w:r>
    </w:p>
    <w:p w14:paraId="07A78A84" w14:textId="77777777" w:rsidR="00CA264E" w:rsidRPr="00CA264E" w:rsidRDefault="00CA264E" w:rsidP="00CA264E">
      <w:pPr>
        <w:rPr>
          <w:lang w:val="en-CA"/>
        </w:rPr>
      </w:pPr>
      <w:r w:rsidRPr="00CA264E">
        <w:rPr>
          <w:lang w:val="en-CA"/>
        </w:rPr>
        <w:t>Verify current:</w:t>
      </w:r>
    </w:p>
    <w:p w14:paraId="4179B0E9" w14:textId="77777777" w:rsidR="00CA264E" w:rsidRPr="00CA264E" w:rsidRDefault="00CA264E" w:rsidP="00CA264E">
      <w:pPr>
        <w:numPr>
          <w:ilvl w:val="0"/>
          <w:numId w:val="238"/>
        </w:numPr>
        <w:rPr>
          <w:lang w:val="en-CA"/>
        </w:rPr>
      </w:pPr>
      <w:r w:rsidRPr="00CA264E">
        <w:rPr>
          <w:lang w:val="en-CA"/>
        </w:rPr>
        <w:t>connection detail;</w:t>
      </w:r>
    </w:p>
    <w:p w14:paraId="7484B501" w14:textId="77777777" w:rsidR="00CA264E" w:rsidRPr="00CA264E" w:rsidRDefault="00CA264E" w:rsidP="00CA264E">
      <w:pPr>
        <w:numPr>
          <w:ilvl w:val="0"/>
          <w:numId w:val="238"/>
        </w:numPr>
        <w:rPr>
          <w:lang w:val="en-CA"/>
        </w:rPr>
      </w:pPr>
      <w:r w:rsidRPr="00CA264E">
        <w:rPr>
          <w:lang w:val="en-CA"/>
        </w:rPr>
        <w:t>bolt grade;</w:t>
      </w:r>
    </w:p>
    <w:p w14:paraId="2220E9D1" w14:textId="77777777" w:rsidR="00CA264E" w:rsidRPr="00CA264E" w:rsidRDefault="00CA264E" w:rsidP="00CA264E">
      <w:pPr>
        <w:numPr>
          <w:ilvl w:val="0"/>
          <w:numId w:val="238"/>
        </w:numPr>
        <w:rPr>
          <w:lang w:val="en-CA"/>
        </w:rPr>
      </w:pPr>
      <w:r w:rsidRPr="00CA264E">
        <w:rPr>
          <w:lang w:val="en-CA"/>
        </w:rPr>
        <w:t>washer/nut requirements;</w:t>
      </w:r>
    </w:p>
    <w:p w14:paraId="63B6B38A" w14:textId="77777777" w:rsidR="00CA264E" w:rsidRPr="00CA264E" w:rsidRDefault="00CA264E" w:rsidP="00CA264E">
      <w:pPr>
        <w:numPr>
          <w:ilvl w:val="0"/>
          <w:numId w:val="238"/>
        </w:numPr>
        <w:rPr>
          <w:lang w:val="en-CA"/>
        </w:rPr>
      </w:pPr>
      <w:r w:rsidRPr="00CA264E">
        <w:rPr>
          <w:lang w:val="en-CA"/>
        </w:rPr>
        <w:t>tightening method;</w:t>
      </w:r>
    </w:p>
    <w:p w14:paraId="7312B34F" w14:textId="77777777" w:rsidR="00CA264E" w:rsidRPr="00CA264E" w:rsidRDefault="00CA264E" w:rsidP="00CA264E">
      <w:pPr>
        <w:numPr>
          <w:ilvl w:val="0"/>
          <w:numId w:val="238"/>
        </w:numPr>
        <w:rPr>
          <w:lang w:val="en-CA"/>
        </w:rPr>
      </w:pPr>
      <w:r w:rsidRPr="00CA264E">
        <w:rPr>
          <w:lang w:val="en-CA"/>
        </w:rPr>
        <w:t>inspection criteria.</w:t>
      </w:r>
    </w:p>
    <w:p w14:paraId="2F75D968" w14:textId="77777777" w:rsidR="00CA264E" w:rsidRPr="00CA264E" w:rsidRDefault="00CA264E" w:rsidP="00CA264E">
      <w:pPr>
        <w:rPr>
          <w:lang w:val="en-CA"/>
        </w:rPr>
      </w:pPr>
      <w:r w:rsidRPr="00CA264E">
        <w:rPr>
          <w:lang w:val="en-CA"/>
        </w:rPr>
        <w:pict w14:anchorId="2D83A882">
          <v:rect id="_x0000_i1865" style="width:0;height:1.5pt" o:hralign="center" o:hrstd="t" o:hr="t" fillcolor="#a0a0a0" stroked="f"/>
        </w:pict>
      </w:r>
    </w:p>
    <w:p w14:paraId="5722406C" w14:textId="77777777" w:rsidR="00CA264E" w:rsidRPr="00CA264E" w:rsidRDefault="00CA264E" w:rsidP="00CA264E">
      <w:pPr>
        <w:rPr>
          <w:b/>
          <w:bCs/>
          <w:lang w:val="en-CA"/>
        </w:rPr>
      </w:pPr>
      <w:r w:rsidRPr="00CA264E">
        <w:rPr>
          <w:b/>
          <w:bCs/>
          <w:lang w:val="en-CA"/>
        </w:rPr>
        <w:t>3.4.4 MATERIAL CONTROL</w:t>
      </w:r>
    </w:p>
    <w:p w14:paraId="580E60AD" w14:textId="77777777" w:rsidR="00CA264E" w:rsidRPr="00CA264E" w:rsidRDefault="00CA264E" w:rsidP="00CA264E">
      <w:pPr>
        <w:rPr>
          <w:lang w:val="en-CA"/>
        </w:rPr>
      </w:pPr>
      <w:r w:rsidRPr="00CA264E">
        <w:rPr>
          <w:lang w:val="en-CA"/>
        </w:rPr>
        <w:t>Check:</w:t>
      </w:r>
    </w:p>
    <w:p w14:paraId="3A9FA6D6" w14:textId="77777777" w:rsidR="00CA264E" w:rsidRPr="00CA264E" w:rsidRDefault="00CA264E" w:rsidP="00CA264E">
      <w:pPr>
        <w:numPr>
          <w:ilvl w:val="0"/>
          <w:numId w:val="239"/>
        </w:numPr>
        <w:rPr>
          <w:lang w:val="en-CA"/>
        </w:rPr>
      </w:pPr>
      <w:r w:rsidRPr="00CA264E">
        <w:rPr>
          <w:lang w:val="en-CA"/>
        </w:rPr>
        <w:t>bolt diameter;</w:t>
      </w:r>
    </w:p>
    <w:p w14:paraId="19D03F5A" w14:textId="77777777" w:rsidR="00CA264E" w:rsidRPr="00CA264E" w:rsidRDefault="00CA264E" w:rsidP="00CA264E">
      <w:pPr>
        <w:numPr>
          <w:ilvl w:val="0"/>
          <w:numId w:val="239"/>
        </w:numPr>
        <w:rPr>
          <w:lang w:val="en-CA"/>
        </w:rPr>
      </w:pPr>
      <w:r w:rsidRPr="00CA264E">
        <w:rPr>
          <w:lang w:val="en-CA"/>
        </w:rPr>
        <w:t>length;</w:t>
      </w:r>
    </w:p>
    <w:p w14:paraId="651B30D7" w14:textId="77777777" w:rsidR="00CA264E" w:rsidRPr="00CA264E" w:rsidRDefault="00CA264E" w:rsidP="00CA264E">
      <w:pPr>
        <w:numPr>
          <w:ilvl w:val="0"/>
          <w:numId w:val="239"/>
        </w:numPr>
        <w:rPr>
          <w:lang w:val="en-CA"/>
        </w:rPr>
      </w:pPr>
      <w:r w:rsidRPr="00CA264E">
        <w:rPr>
          <w:lang w:val="en-CA"/>
        </w:rPr>
        <w:t>grade;</w:t>
      </w:r>
    </w:p>
    <w:p w14:paraId="5F2D9D71" w14:textId="77777777" w:rsidR="00CA264E" w:rsidRPr="00CA264E" w:rsidRDefault="00CA264E" w:rsidP="00CA264E">
      <w:pPr>
        <w:numPr>
          <w:ilvl w:val="0"/>
          <w:numId w:val="239"/>
        </w:numPr>
        <w:rPr>
          <w:lang w:val="en-CA"/>
        </w:rPr>
      </w:pPr>
      <w:r w:rsidRPr="00CA264E">
        <w:rPr>
          <w:lang w:val="en-CA"/>
        </w:rPr>
        <w:t>nuts;</w:t>
      </w:r>
    </w:p>
    <w:p w14:paraId="73FDE31F" w14:textId="77777777" w:rsidR="00CA264E" w:rsidRPr="00CA264E" w:rsidRDefault="00CA264E" w:rsidP="00CA264E">
      <w:pPr>
        <w:numPr>
          <w:ilvl w:val="0"/>
          <w:numId w:val="239"/>
        </w:numPr>
        <w:rPr>
          <w:lang w:val="en-CA"/>
        </w:rPr>
      </w:pPr>
      <w:r w:rsidRPr="00CA264E">
        <w:rPr>
          <w:lang w:val="en-CA"/>
        </w:rPr>
        <w:t>washers;</w:t>
      </w:r>
    </w:p>
    <w:p w14:paraId="6DFF0BC1" w14:textId="77777777" w:rsidR="00CA264E" w:rsidRPr="00CA264E" w:rsidRDefault="00CA264E" w:rsidP="00CA264E">
      <w:pPr>
        <w:numPr>
          <w:ilvl w:val="0"/>
          <w:numId w:val="239"/>
        </w:numPr>
        <w:rPr>
          <w:lang w:val="en-CA"/>
        </w:rPr>
      </w:pPr>
      <w:r w:rsidRPr="00CA264E">
        <w:rPr>
          <w:lang w:val="en-CA"/>
        </w:rPr>
        <w:t>manufacturer/lot identification where required;</w:t>
      </w:r>
    </w:p>
    <w:p w14:paraId="6C72CFBD" w14:textId="77777777" w:rsidR="00CA264E" w:rsidRPr="00CA264E" w:rsidRDefault="00CA264E" w:rsidP="00CA264E">
      <w:pPr>
        <w:numPr>
          <w:ilvl w:val="0"/>
          <w:numId w:val="239"/>
        </w:numPr>
        <w:rPr>
          <w:lang w:val="en-CA"/>
        </w:rPr>
      </w:pPr>
      <w:r w:rsidRPr="00CA264E">
        <w:rPr>
          <w:lang w:val="en-CA"/>
        </w:rPr>
        <w:t>condition;</w:t>
      </w:r>
    </w:p>
    <w:p w14:paraId="0B9883C5" w14:textId="77777777" w:rsidR="00CA264E" w:rsidRPr="00CA264E" w:rsidRDefault="00CA264E" w:rsidP="00CA264E">
      <w:pPr>
        <w:numPr>
          <w:ilvl w:val="0"/>
          <w:numId w:val="239"/>
        </w:numPr>
        <w:rPr>
          <w:lang w:val="en-CA"/>
        </w:rPr>
      </w:pPr>
      <w:r w:rsidRPr="00CA264E">
        <w:rPr>
          <w:lang w:val="en-CA"/>
        </w:rPr>
        <w:t>storage.</w:t>
      </w:r>
    </w:p>
    <w:p w14:paraId="7503C4A6" w14:textId="77777777" w:rsidR="00CA264E" w:rsidRPr="00CA264E" w:rsidRDefault="00CA264E" w:rsidP="00CA264E">
      <w:pPr>
        <w:rPr>
          <w:lang w:val="en-CA"/>
        </w:rPr>
      </w:pPr>
      <w:r w:rsidRPr="00CA264E">
        <w:rPr>
          <w:lang w:val="en-CA"/>
        </w:rPr>
        <w:t>Prevent:</w:t>
      </w:r>
    </w:p>
    <w:p w14:paraId="2C9C1B54" w14:textId="77777777" w:rsidR="00CA264E" w:rsidRPr="00CA264E" w:rsidRDefault="00CA264E" w:rsidP="00CA264E">
      <w:pPr>
        <w:numPr>
          <w:ilvl w:val="0"/>
          <w:numId w:val="240"/>
        </w:numPr>
        <w:rPr>
          <w:lang w:val="en-CA"/>
        </w:rPr>
      </w:pPr>
      <w:r w:rsidRPr="00CA264E">
        <w:rPr>
          <w:lang w:val="en-CA"/>
        </w:rPr>
        <w:t>mixed bolt grades;</w:t>
      </w:r>
    </w:p>
    <w:p w14:paraId="7BD12547" w14:textId="77777777" w:rsidR="00CA264E" w:rsidRPr="00CA264E" w:rsidRDefault="00CA264E" w:rsidP="00CA264E">
      <w:pPr>
        <w:numPr>
          <w:ilvl w:val="0"/>
          <w:numId w:val="240"/>
        </w:numPr>
        <w:rPr>
          <w:lang w:val="en-CA"/>
        </w:rPr>
      </w:pPr>
      <w:r w:rsidRPr="00CA264E">
        <w:rPr>
          <w:lang w:val="en-CA"/>
        </w:rPr>
        <w:lastRenderedPageBreak/>
        <w:t>contaminated threads;</w:t>
      </w:r>
    </w:p>
    <w:p w14:paraId="219004BD" w14:textId="77777777" w:rsidR="00CA264E" w:rsidRPr="00CA264E" w:rsidRDefault="00CA264E" w:rsidP="00CA264E">
      <w:pPr>
        <w:numPr>
          <w:ilvl w:val="0"/>
          <w:numId w:val="240"/>
        </w:numPr>
        <w:rPr>
          <w:lang w:val="en-CA"/>
        </w:rPr>
      </w:pPr>
      <w:r w:rsidRPr="00CA264E">
        <w:rPr>
          <w:lang w:val="en-CA"/>
        </w:rPr>
        <w:t>damaged fasteners;</w:t>
      </w:r>
    </w:p>
    <w:p w14:paraId="2D128886" w14:textId="77777777" w:rsidR="00CA264E" w:rsidRPr="00CA264E" w:rsidRDefault="00CA264E" w:rsidP="00CA264E">
      <w:pPr>
        <w:numPr>
          <w:ilvl w:val="0"/>
          <w:numId w:val="240"/>
        </w:numPr>
        <w:rPr>
          <w:lang w:val="en-CA"/>
        </w:rPr>
      </w:pPr>
      <w:r w:rsidRPr="00CA264E">
        <w:rPr>
          <w:lang w:val="en-CA"/>
        </w:rPr>
        <w:t>untraceable lots.</w:t>
      </w:r>
    </w:p>
    <w:p w14:paraId="3B0C498F" w14:textId="77777777" w:rsidR="00CA264E" w:rsidRPr="00CA264E" w:rsidRDefault="00CA264E" w:rsidP="00CA264E">
      <w:pPr>
        <w:rPr>
          <w:lang w:val="en-CA"/>
        </w:rPr>
      </w:pPr>
      <w:r w:rsidRPr="00CA264E">
        <w:rPr>
          <w:lang w:val="en-CA"/>
        </w:rPr>
        <w:pict w14:anchorId="2EE4532D">
          <v:rect id="_x0000_i1866" style="width:0;height:1.5pt" o:hralign="center" o:hrstd="t" o:hr="t" fillcolor="#a0a0a0" stroked="f"/>
        </w:pict>
      </w:r>
    </w:p>
    <w:p w14:paraId="616EB45C" w14:textId="77777777" w:rsidR="00CA264E" w:rsidRPr="00CA264E" w:rsidRDefault="00CA264E" w:rsidP="00CA264E">
      <w:pPr>
        <w:rPr>
          <w:b/>
          <w:bCs/>
          <w:lang w:val="en-CA"/>
        </w:rPr>
      </w:pPr>
      <w:r w:rsidRPr="00CA264E">
        <w:rPr>
          <w:b/>
          <w:bCs/>
          <w:lang w:val="en-CA"/>
        </w:rPr>
        <w:t>3.4.5 INSPECTION / TESTING</w:t>
      </w:r>
    </w:p>
    <w:p w14:paraId="6F0A1D36" w14:textId="77777777" w:rsidR="00CA264E" w:rsidRPr="00CA264E" w:rsidRDefault="00CA264E" w:rsidP="00CA264E">
      <w:pPr>
        <w:rPr>
          <w:lang w:val="en-CA"/>
        </w:rPr>
      </w:pPr>
      <w:r w:rsidRPr="00CA264E">
        <w:rPr>
          <w:lang w:val="en-CA"/>
        </w:rPr>
        <w:t>Check:</w:t>
      </w:r>
    </w:p>
    <w:p w14:paraId="720FA11E" w14:textId="77777777" w:rsidR="00CA264E" w:rsidRPr="00CA264E" w:rsidRDefault="00CA264E" w:rsidP="00CA264E">
      <w:pPr>
        <w:rPr>
          <w:b/>
          <w:bCs/>
          <w:lang w:val="en-CA"/>
        </w:rPr>
      </w:pPr>
      <w:r w:rsidRPr="00CA264E">
        <w:rPr>
          <w:b/>
          <w:bCs/>
          <w:lang w:val="en-CA"/>
        </w:rPr>
        <w:t>Installation</w:t>
      </w:r>
    </w:p>
    <w:p w14:paraId="5CA4E984" w14:textId="77777777" w:rsidR="00CA264E" w:rsidRPr="00CA264E" w:rsidRDefault="00CA264E" w:rsidP="00CA264E">
      <w:pPr>
        <w:numPr>
          <w:ilvl w:val="0"/>
          <w:numId w:val="241"/>
        </w:numPr>
        <w:rPr>
          <w:lang w:val="en-CA"/>
        </w:rPr>
      </w:pPr>
      <w:r w:rsidRPr="00CA264E">
        <w:rPr>
          <w:lang w:val="en-CA"/>
        </w:rPr>
        <w:t>correct bolts;</w:t>
      </w:r>
    </w:p>
    <w:p w14:paraId="3D9F6344" w14:textId="77777777" w:rsidR="00CA264E" w:rsidRPr="00CA264E" w:rsidRDefault="00CA264E" w:rsidP="00CA264E">
      <w:pPr>
        <w:numPr>
          <w:ilvl w:val="0"/>
          <w:numId w:val="241"/>
        </w:numPr>
        <w:rPr>
          <w:lang w:val="en-CA"/>
        </w:rPr>
      </w:pPr>
      <w:r w:rsidRPr="00CA264E">
        <w:rPr>
          <w:lang w:val="en-CA"/>
        </w:rPr>
        <w:t>full bolt count;</w:t>
      </w:r>
    </w:p>
    <w:p w14:paraId="26AFFA47" w14:textId="77777777" w:rsidR="00CA264E" w:rsidRPr="00CA264E" w:rsidRDefault="00CA264E" w:rsidP="00CA264E">
      <w:pPr>
        <w:numPr>
          <w:ilvl w:val="0"/>
          <w:numId w:val="241"/>
        </w:numPr>
        <w:rPr>
          <w:lang w:val="en-CA"/>
        </w:rPr>
      </w:pPr>
      <w:r w:rsidRPr="00CA264E">
        <w:rPr>
          <w:lang w:val="en-CA"/>
        </w:rPr>
        <w:t>correct orientation where applicable;</w:t>
      </w:r>
    </w:p>
    <w:p w14:paraId="48212FB6" w14:textId="77777777" w:rsidR="00CA264E" w:rsidRPr="00CA264E" w:rsidRDefault="00CA264E" w:rsidP="00CA264E">
      <w:pPr>
        <w:numPr>
          <w:ilvl w:val="0"/>
          <w:numId w:val="241"/>
        </w:numPr>
        <w:rPr>
          <w:lang w:val="en-CA"/>
        </w:rPr>
      </w:pPr>
      <w:r w:rsidRPr="00CA264E">
        <w:rPr>
          <w:lang w:val="en-CA"/>
        </w:rPr>
        <w:t>washers installed as required;</w:t>
      </w:r>
    </w:p>
    <w:p w14:paraId="3C30429E" w14:textId="77777777" w:rsidR="00CA264E" w:rsidRPr="00CA264E" w:rsidRDefault="00CA264E" w:rsidP="00CA264E">
      <w:pPr>
        <w:numPr>
          <w:ilvl w:val="0"/>
          <w:numId w:val="241"/>
        </w:numPr>
        <w:rPr>
          <w:lang w:val="en-CA"/>
        </w:rPr>
      </w:pPr>
      <w:r w:rsidRPr="00CA264E">
        <w:rPr>
          <w:lang w:val="en-CA"/>
        </w:rPr>
        <w:t>threads engaged;</w:t>
      </w:r>
    </w:p>
    <w:p w14:paraId="227877A6" w14:textId="77777777" w:rsidR="00CA264E" w:rsidRPr="00CA264E" w:rsidRDefault="00CA264E" w:rsidP="00CA264E">
      <w:pPr>
        <w:numPr>
          <w:ilvl w:val="0"/>
          <w:numId w:val="241"/>
        </w:numPr>
        <w:rPr>
          <w:lang w:val="en-CA"/>
        </w:rPr>
      </w:pPr>
      <w:r w:rsidRPr="00CA264E">
        <w:rPr>
          <w:lang w:val="en-CA"/>
        </w:rPr>
        <w:t>holes aligned;</w:t>
      </w:r>
    </w:p>
    <w:p w14:paraId="0292E364" w14:textId="77777777" w:rsidR="00CA264E" w:rsidRPr="00CA264E" w:rsidRDefault="00CA264E" w:rsidP="00CA264E">
      <w:pPr>
        <w:numPr>
          <w:ilvl w:val="0"/>
          <w:numId w:val="241"/>
        </w:numPr>
        <w:rPr>
          <w:lang w:val="en-CA"/>
        </w:rPr>
      </w:pPr>
      <w:r w:rsidRPr="00CA264E">
        <w:rPr>
          <w:lang w:val="en-CA"/>
        </w:rPr>
        <w:t>faying surfaces acceptable where relevant.</w:t>
      </w:r>
    </w:p>
    <w:p w14:paraId="582A1CC3" w14:textId="77777777" w:rsidR="00CA264E" w:rsidRPr="00CA264E" w:rsidRDefault="00CA264E" w:rsidP="00CA264E">
      <w:pPr>
        <w:rPr>
          <w:b/>
          <w:bCs/>
          <w:lang w:val="en-CA"/>
        </w:rPr>
      </w:pPr>
      <w:r w:rsidRPr="00CA264E">
        <w:rPr>
          <w:b/>
          <w:bCs/>
          <w:lang w:val="en-CA"/>
        </w:rPr>
        <w:t>Tightening</w:t>
      </w:r>
    </w:p>
    <w:p w14:paraId="629E4FD7" w14:textId="77777777" w:rsidR="00CA264E" w:rsidRPr="00CA264E" w:rsidRDefault="00CA264E" w:rsidP="00CA264E">
      <w:pPr>
        <w:rPr>
          <w:lang w:val="en-CA"/>
        </w:rPr>
      </w:pPr>
      <w:r w:rsidRPr="00CA264E">
        <w:rPr>
          <w:lang w:val="en-CA"/>
        </w:rPr>
        <w:t>Verify approved method such as project-specific:</w:t>
      </w:r>
    </w:p>
    <w:p w14:paraId="6E69C445" w14:textId="77777777" w:rsidR="00CA264E" w:rsidRPr="00CA264E" w:rsidRDefault="00CA264E" w:rsidP="00CA264E">
      <w:pPr>
        <w:numPr>
          <w:ilvl w:val="0"/>
          <w:numId w:val="242"/>
        </w:numPr>
        <w:rPr>
          <w:lang w:val="en-CA"/>
        </w:rPr>
      </w:pPr>
      <w:r w:rsidRPr="00CA264E">
        <w:rPr>
          <w:lang w:val="en-CA"/>
        </w:rPr>
        <w:t>turn-of-nut;</w:t>
      </w:r>
    </w:p>
    <w:p w14:paraId="6A9B6ABF" w14:textId="77777777" w:rsidR="00CA264E" w:rsidRPr="00CA264E" w:rsidRDefault="00CA264E" w:rsidP="00CA264E">
      <w:pPr>
        <w:numPr>
          <w:ilvl w:val="0"/>
          <w:numId w:val="242"/>
        </w:numPr>
        <w:rPr>
          <w:lang w:val="en-CA"/>
        </w:rPr>
      </w:pPr>
      <w:r w:rsidRPr="00CA264E">
        <w:rPr>
          <w:lang w:val="en-CA"/>
        </w:rPr>
        <w:t>calibrated wrench;</w:t>
      </w:r>
    </w:p>
    <w:p w14:paraId="675B1FF0" w14:textId="77777777" w:rsidR="00CA264E" w:rsidRPr="00CA264E" w:rsidRDefault="00CA264E" w:rsidP="00CA264E">
      <w:pPr>
        <w:numPr>
          <w:ilvl w:val="0"/>
          <w:numId w:val="242"/>
        </w:numPr>
        <w:rPr>
          <w:lang w:val="en-CA"/>
        </w:rPr>
      </w:pPr>
      <w:r w:rsidRPr="00CA264E">
        <w:rPr>
          <w:lang w:val="en-CA"/>
        </w:rPr>
        <w:t>tension-control bolts;</w:t>
      </w:r>
    </w:p>
    <w:p w14:paraId="2DE53260" w14:textId="77777777" w:rsidR="00CA264E" w:rsidRPr="00CA264E" w:rsidRDefault="00CA264E" w:rsidP="00CA264E">
      <w:pPr>
        <w:numPr>
          <w:ilvl w:val="0"/>
          <w:numId w:val="242"/>
        </w:numPr>
        <w:rPr>
          <w:lang w:val="en-CA"/>
        </w:rPr>
      </w:pPr>
      <w:r w:rsidRPr="00CA264E">
        <w:rPr>
          <w:lang w:val="en-CA"/>
        </w:rPr>
        <w:t>direct-tension indicators;</w:t>
      </w:r>
    </w:p>
    <w:p w14:paraId="4CCA4DD6" w14:textId="77777777" w:rsidR="00CA264E" w:rsidRPr="00CA264E" w:rsidRDefault="00CA264E" w:rsidP="00CA264E">
      <w:pPr>
        <w:numPr>
          <w:ilvl w:val="0"/>
          <w:numId w:val="242"/>
        </w:numPr>
        <w:rPr>
          <w:lang w:val="en-CA"/>
        </w:rPr>
      </w:pPr>
      <w:r w:rsidRPr="00CA264E">
        <w:rPr>
          <w:lang w:val="en-CA"/>
        </w:rPr>
        <w:t>other specified method.</w:t>
      </w:r>
    </w:p>
    <w:p w14:paraId="0818F718" w14:textId="77777777" w:rsidR="00CA264E" w:rsidRPr="00CA264E" w:rsidRDefault="00CA264E" w:rsidP="00CA264E">
      <w:pPr>
        <w:rPr>
          <w:lang w:val="en-CA"/>
        </w:rPr>
      </w:pPr>
      <w:r w:rsidRPr="00CA264E">
        <w:rPr>
          <w:lang w:val="en-CA"/>
        </w:rPr>
        <w:t>Do not assume method.</w:t>
      </w:r>
    </w:p>
    <w:p w14:paraId="40CBF9DC" w14:textId="77777777" w:rsidR="00CA264E" w:rsidRPr="00CA264E" w:rsidRDefault="00CA264E" w:rsidP="00CA264E">
      <w:pPr>
        <w:rPr>
          <w:b/>
          <w:bCs/>
          <w:lang w:val="en-CA"/>
        </w:rPr>
      </w:pPr>
      <w:r w:rsidRPr="00CA264E">
        <w:rPr>
          <w:b/>
          <w:bCs/>
          <w:lang w:val="en-CA"/>
        </w:rPr>
        <w:t>Inspection/testing</w:t>
      </w:r>
    </w:p>
    <w:p w14:paraId="6C3D31DB" w14:textId="77777777" w:rsidR="00CA264E" w:rsidRPr="00CA264E" w:rsidRDefault="00CA264E" w:rsidP="00CA264E">
      <w:pPr>
        <w:rPr>
          <w:lang w:val="en-CA"/>
        </w:rPr>
      </w:pPr>
      <w:r w:rsidRPr="00CA264E">
        <w:rPr>
          <w:lang w:val="en-CA"/>
        </w:rPr>
        <w:t>Follow specified method/frequency.</w:t>
      </w:r>
    </w:p>
    <w:p w14:paraId="02AE7C99" w14:textId="77777777" w:rsidR="00CA264E" w:rsidRPr="00CA264E" w:rsidRDefault="00CA264E" w:rsidP="00CA264E">
      <w:pPr>
        <w:rPr>
          <w:lang w:val="en-CA"/>
        </w:rPr>
      </w:pPr>
      <w:r w:rsidRPr="00CA264E">
        <w:rPr>
          <w:lang w:val="en-CA"/>
        </w:rPr>
        <w:pict w14:anchorId="0857B7EC">
          <v:rect id="_x0000_i1867" style="width:0;height:1.5pt" o:hralign="center" o:hrstd="t" o:hr="t" fillcolor="#a0a0a0" stroked="f"/>
        </w:pict>
      </w:r>
    </w:p>
    <w:p w14:paraId="7AEEAB8E" w14:textId="77777777" w:rsidR="00CA264E" w:rsidRPr="00CA264E" w:rsidRDefault="00CA264E" w:rsidP="00CA264E">
      <w:pPr>
        <w:rPr>
          <w:b/>
          <w:bCs/>
          <w:lang w:val="en-CA"/>
        </w:rPr>
      </w:pPr>
      <w:r w:rsidRPr="00CA264E">
        <w:rPr>
          <w:b/>
          <w:bCs/>
          <w:lang w:val="en-CA"/>
        </w:rPr>
        <w:t>3.4.6 RECORDS / EVIDENCE</w:t>
      </w:r>
    </w:p>
    <w:p w14:paraId="31386CB6" w14:textId="77777777" w:rsidR="00CA264E" w:rsidRPr="00CA264E" w:rsidRDefault="00CA264E" w:rsidP="00CA264E">
      <w:pPr>
        <w:rPr>
          <w:lang w:val="en-CA"/>
        </w:rPr>
      </w:pPr>
      <w:r w:rsidRPr="00CA264E">
        <w:rPr>
          <w:lang w:val="en-CA"/>
        </w:rPr>
        <w:lastRenderedPageBreak/>
        <w:t>Retain:</w:t>
      </w:r>
    </w:p>
    <w:p w14:paraId="5CAF51EA" w14:textId="77777777" w:rsidR="00CA264E" w:rsidRPr="00CA264E" w:rsidRDefault="00CA264E" w:rsidP="00CA264E">
      <w:pPr>
        <w:numPr>
          <w:ilvl w:val="0"/>
          <w:numId w:val="243"/>
        </w:numPr>
        <w:rPr>
          <w:lang w:val="en-CA"/>
        </w:rPr>
      </w:pPr>
      <w:r w:rsidRPr="00CA264E">
        <w:rPr>
          <w:lang w:val="en-CA"/>
        </w:rPr>
        <w:t>connection ID;</w:t>
      </w:r>
    </w:p>
    <w:p w14:paraId="4CE66901" w14:textId="77777777" w:rsidR="00CA264E" w:rsidRPr="00CA264E" w:rsidRDefault="00CA264E" w:rsidP="00CA264E">
      <w:pPr>
        <w:numPr>
          <w:ilvl w:val="0"/>
          <w:numId w:val="243"/>
        </w:numPr>
        <w:rPr>
          <w:lang w:val="en-CA"/>
        </w:rPr>
      </w:pPr>
      <w:r w:rsidRPr="00CA264E">
        <w:rPr>
          <w:lang w:val="en-CA"/>
        </w:rPr>
        <w:t>bolt type;</w:t>
      </w:r>
    </w:p>
    <w:p w14:paraId="3E5733E4" w14:textId="77777777" w:rsidR="00CA264E" w:rsidRPr="00CA264E" w:rsidRDefault="00CA264E" w:rsidP="00CA264E">
      <w:pPr>
        <w:numPr>
          <w:ilvl w:val="0"/>
          <w:numId w:val="243"/>
        </w:numPr>
        <w:rPr>
          <w:lang w:val="en-CA"/>
        </w:rPr>
      </w:pPr>
      <w:r w:rsidRPr="00CA264E">
        <w:rPr>
          <w:lang w:val="en-CA"/>
        </w:rPr>
        <w:t>lot records where required;</w:t>
      </w:r>
    </w:p>
    <w:p w14:paraId="326E7437" w14:textId="77777777" w:rsidR="00CA264E" w:rsidRPr="00CA264E" w:rsidRDefault="00CA264E" w:rsidP="00CA264E">
      <w:pPr>
        <w:numPr>
          <w:ilvl w:val="0"/>
          <w:numId w:val="243"/>
        </w:numPr>
        <w:rPr>
          <w:lang w:val="en-CA"/>
        </w:rPr>
      </w:pPr>
      <w:r w:rsidRPr="00CA264E">
        <w:rPr>
          <w:lang w:val="en-CA"/>
        </w:rPr>
        <w:t>installation method;</w:t>
      </w:r>
    </w:p>
    <w:p w14:paraId="526D3945" w14:textId="77777777" w:rsidR="00CA264E" w:rsidRPr="00CA264E" w:rsidRDefault="00CA264E" w:rsidP="00CA264E">
      <w:pPr>
        <w:numPr>
          <w:ilvl w:val="0"/>
          <w:numId w:val="243"/>
        </w:numPr>
        <w:rPr>
          <w:lang w:val="en-CA"/>
        </w:rPr>
      </w:pPr>
      <w:r w:rsidRPr="00CA264E">
        <w:rPr>
          <w:lang w:val="en-CA"/>
        </w:rPr>
        <w:t>inspection result;</w:t>
      </w:r>
    </w:p>
    <w:p w14:paraId="433AFD5C" w14:textId="77777777" w:rsidR="00CA264E" w:rsidRPr="00CA264E" w:rsidRDefault="00CA264E" w:rsidP="00CA264E">
      <w:pPr>
        <w:numPr>
          <w:ilvl w:val="0"/>
          <w:numId w:val="243"/>
        </w:numPr>
        <w:rPr>
          <w:lang w:val="en-CA"/>
        </w:rPr>
      </w:pPr>
      <w:r w:rsidRPr="00CA264E">
        <w:rPr>
          <w:lang w:val="en-CA"/>
        </w:rPr>
        <w:t>torque/calibration records where applicable;</w:t>
      </w:r>
    </w:p>
    <w:p w14:paraId="49167E79" w14:textId="77777777" w:rsidR="00CA264E" w:rsidRPr="00CA264E" w:rsidRDefault="00CA264E" w:rsidP="00CA264E">
      <w:pPr>
        <w:numPr>
          <w:ilvl w:val="0"/>
          <w:numId w:val="243"/>
        </w:numPr>
        <w:rPr>
          <w:lang w:val="en-CA"/>
        </w:rPr>
      </w:pPr>
      <w:r w:rsidRPr="00CA264E">
        <w:rPr>
          <w:lang w:val="en-CA"/>
        </w:rPr>
        <w:t>photos;</w:t>
      </w:r>
    </w:p>
    <w:p w14:paraId="7EFECFCE" w14:textId="77777777" w:rsidR="00CA264E" w:rsidRPr="00CA264E" w:rsidRDefault="00CA264E" w:rsidP="00CA264E">
      <w:pPr>
        <w:numPr>
          <w:ilvl w:val="0"/>
          <w:numId w:val="243"/>
        </w:numPr>
        <w:rPr>
          <w:lang w:val="en-CA"/>
        </w:rPr>
      </w:pPr>
      <w:r w:rsidRPr="00CA264E">
        <w:rPr>
          <w:lang w:val="en-CA"/>
        </w:rPr>
        <w:t>deficiency/reinspection records.</w:t>
      </w:r>
    </w:p>
    <w:p w14:paraId="1077089A" w14:textId="77777777" w:rsidR="00CA264E" w:rsidRPr="00CA264E" w:rsidRDefault="00CA264E" w:rsidP="00CA264E">
      <w:pPr>
        <w:rPr>
          <w:lang w:val="en-CA"/>
        </w:rPr>
      </w:pPr>
      <w:r w:rsidRPr="00CA264E">
        <w:rPr>
          <w:lang w:val="en-CA"/>
        </w:rPr>
        <w:pict w14:anchorId="283792A8">
          <v:rect id="_x0000_i1868" style="width:0;height:1.5pt" o:hralign="center" o:hrstd="t" o:hr="t" fillcolor="#a0a0a0" stroked="f"/>
        </w:pict>
      </w:r>
    </w:p>
    <w:p w14:paraId="4191ABAD" w14:textId="77777777" w:rsidR="00CA264E" w:rsidRPr="00CA264E" w:rsidRDefault="00CA264E" w:rsidP="00CA264E">
      <w:pPr>
        <w:rPr>
          <w:b/>
          <w:bCs/>
          <w:lang w:val="en-CA"/>
        </w:rPr>
      </w:pPr>
      <w:r w:rsidRPr="00CA264E">
        <w:rPr>
          <w:b/>
          <w:bCs/>
          <w:lang w:val="en-CA"/>
        </w:rPr>
        <w:t>3.4.7 NC / DEFICIENCY</w:t>
      </w:r>
    </w:p>
    <w:p w14:paraId="0C73DA60" w14:textId="77777777" w:rsidR="00CA264E" w:rsidRPr="00CA264E" w:rsidRDefault="00CA264E" w:rsidP="00CA264E">
      <w:pPr>
        <w:rPr>
          <w:lang w:val="en-CA"/>
        </w:rPr>
      </w:pPr>
      <w:r w:rsidRPr="00CA264E">
        <w:rPr>
          <w:lang w:val="en-CA"/>
        </w:rPr>
        <w:t>Common:</w:t>
      </w:r>
    </w:p>
    <w:p w14:paraId="538D5623" w14:textId="77777777" w:rsidR="00CA264E" w:rsidRPr="00CA264E" w:rsidRDefault="00CA264E" w:rsidP="00CA264E">
      <w:pPr>
        <w:numPr>
          <w:ilvl w:val="0"/>
          <w:numId w:val="244"/>
        </w:numPr>
        <w:rPr>
          <w:lang w:val="en-CA"/>
        </w:rPr>
      </w:pPr>
      <w:r w:rsidRPr="00CA264E">
        <w:rPr>
          <w:lang w:val="en-CA"/>
        </w:rPr>
        <w:t>wrong bolt grade;</w:t>
      </w:r>
    </w:p>
    <w:p w14:paraId="702E5E92" w14:textId="77777777" w:rsidR="00CA264E" w:rsidRPr="00CA264E" w:rsidRDefault="00CA264E" w:rsidP="00CA264E">
      <w:pPr>
        <w:numPr>
          <w:ilvl w:val="0"/>
          <w:numId w:val="244"/>
        </w:numPr>
        <w:rPr>
          <w:lang w:val="en-CA"/>
        </w:rPr>
      </w:pPr>
      <w:r w:rsidRPr="00CA264E">
        <w:rPr>
          <w:lang w:val="en-CA"/>
        </w:rPr>
        <w:t>missing bolt;</w:t>
      </w:r>
    </w:p>
    <w:p w14:paraId="3DEEE96C" w14:textId="77777777" w:rsidR="00CA264E" w:rsidRPr="00CA264E" w:rsidRDefault="00CA264E" w:rsidP="00CA264E">
      <w:pPr>
        <w:numPr>
          <w:ilvl w:val="0"/>
          <w:numId w:val="244"/>
        </w:numPr>
        <w:rPr>
          <w:lang w:val="en-CA"/>
        </w:rPr>
      </w:pPr>
      <w:r w:rsidRPr="00CA264E">
        <w:rPr>
          <w:lang w:val="en-CA"/>
        </w:rPr>
        <w:t>missing washer;</w:t>
      </w:r>
    </w:p>
    <w:p w14:paraId="117D9ABF" w14:textId="77777777" w:rsidR="00CA264E" w:rsidRPr="00CA264E" w:rsidRDefault="00CA264E" w:rsidP="00CA264E">
      <w:pPr>
        <w:numPr>
          <w:ilvl w:val="0"/>
          <w:numId w:val="244"/>
        </w:numPr>
        <w:rPr>
          <w:lang w:val="en-CA"/>
        </w:rPr>
      </w:pPr>
      <w:r w:rsidRPr="00CA264E">
        <w:rPr>
          <w:lang w:val="en-CA"/>
        </w:rPr>
        <w:t>insufficient tightening;</w:t>
      </w:r>
    </w:p>
    <w:p w14:paraId="1AA641F1" w14:textId="77777777" w:rsidR="00CA264E" w:rsidRPr="00CA264E" w:rsidRDefault="00CA264E" w:rsidP="00CA264E">
      <w:pPr>
        <w:numPr>
          <w:ilvl w:val="0"/>
          <w:numId w:val="244"/>
        </w:numPr>
        <w:rPr>
          <w:lang w:val="en-CA"/>
        </w:rPr>
      </w:pPr>
      <w:r w:rsidRPr="00CA264E">
        <w:rPr>
          <w:lang w:val="en-CA"/>
        </w:rPr>
        <w:t>damaged threads;</w:t>
      </w:r>
    </w:p>
    <w:p w14:paraId="773C88FF" w14:textId="77777777" w:rsidR="00CA264E" w:rsidRPr="00CA264E" w:rsidRDefault="00CA264E" w:rsidP="00CA264E">
      <w:pPr>
        <w:numPr>
          <w:ilvl w:val="0"/>
          <w:numId w:val="244"/>
        </w:numPr>
        <w:rPr>
          <w:lang w:val="en-CA"/>
        </w:rPr>
      </w:pPr>
      <w:r w:rsidRPr="00CA264E">
        <w:rPr>
          <w:lang w:val="en-CA"/>
        </w:rPr>
        <w:t>unapproved substitution;</w:t>
      </w:r>
    </w:p>
    <w:p w14:paraId="6860A5A8" w14:textId="77777777" w:rsidR="00CA264E" w:rsidRPr="00CA264E" w:rsidRDefault="00CA264E" w:rsidP="00CA264E">
      <w:pPr>
        <w:numPr>
          <w:ilvl w:val="0"/>
          <w:numId w:val="244"/>
        </w:numPr>
        <w:rPr>
          <w:lang w:val="en-CA"/>
        </w:rPr>
      </w:pPr>
      <w:r w:rsidRPr="00CA264E">
        <w:rPr>
          <w:lang w:val="en-CA"/>
        </w:rPr>
        <w:t>mixed lots;</w:t>
      </w:r>
    </w:p>
    <w:p w14:paraId="5EC00428" w14:textId="77777777" w:rsidR="00CA264E" w:rsidRPr="00CA264E" w:rsidRDefault="00CA264E" w:rsidP="00CA264E">
      <w:pPr>
        <w:numPr>
          <w:ilvl w:val="0"/>
          <w:numId w:val="244"/>
        </w:numPr>
        <w:rPr>
          <w:lang w:val="en-CA"/>
        </w:rPr>
      </w:pPr>
      <w:r w:rsidRPr="00CA264E">
        <w:rPr>
          <w:lang w:val="en-CA"/>
        </w:rPr>
        <w:t>incomplete connection.</w:t>
      </w:r>
    </w:p>
    <w:p w14:paraId="076C627A" w14:textId="77777777" w:rsidR="00CA264E" w:rsidRPr="00CA264E" w:rsidRDefault="00CA264E" w:rsidP="00CA264E">
      <w:pPr>
        <w:rPr>
          <w:lang w:val="en-CA"/>
        </w:rPr>
      </w:pPr>
      <w:r w:rsidRPr="00CA264E">
        <w:rPr>
          <w:lang w:val="en-CA"/>
        </w:rPr>
        <w:pict w14:anchorId="7701FA2A">
          <v:rect id="_x0000_i1869" style="width:0;height:1.5pt" o:hralign="center" o:hrstd="t" o:hr="t" fillcolor="#a0a0a0" stroked="f"/>
        </w:pict>
      </w:r>
    </w:p>
    <w:p w14:paraId="640AA408" w14:textId="77777777" w:rsidR="00CA264E" w:rsidRPr="00CA264E" w:rsidRDefault="00CA264E" w:rsidP="00CA264E">
      <w:pPr>
        <w:rPr>
          <w:b/>
          <w:bCs/>
          <w:lang w:val="en-CA"/>
        </w:rPr>
      </w:pPr>
      <w:r w:rsidRPr="00CA264E">
        <w:rPr>
          <w:b/>
          <w:bCs/>
          <w:lang w:val="en-CA"/>
        </w:rPr>
        <w:t>3.4.8 CORRECTIVE ACTION — EXAMPLE</w:t>
      </w:r>
    </w:p>
    <w:p w14:paraId="0743AC37" w14:textId="77777777" w:rsidR="00CA264E" w:rsidRPr="00CA264E" w:rsidRDefault="00CA264E" w:rsidP="00CA264E">
      <w:pPr>
        <w:rPr>
          <w:lang w:val="en-CA"/>
        </w:rPr>
      </w:pPr>
      <w:r w:rsidRPr="00CA264E">
        <w:rPr>
          <w:lang w:val="en-CA"/>
        </w:rPr>
        <w:t>Inspection identifies several bolts not fully tensioned.</w:t>
      </w:r>
    </w:p>
    <w:p w14:paraId="4A325D45" w14:textId="77777777" w:rsidR="00CA264E" w:rsidRPr="00CA264E" w:rsidRDefault="00CA264E" w:rsidP="00CA264E">
      <w:pPr>
        <w:rPr>
          <w:lang w:val="en-CA"/>
        </w:rPr>
      </w:pPr>
      <w:r w:rsidRPr="00CA264E">
        <w:rPr>
          <w:b/>
          <w:bCs/>
          <w:lang w:val="en-CA"/>
        </w:rPr>
        <w:t>Identify exact connection → mark affected bolts → notify → retighten/reinstall according to approved method → reinspect → document → close.</w:t>
      </w:r>
    </w:p>
    <w:p w14:paraId="09310F1D" w14:textId="77777777" w:rsidR="00CA264E" w:rsidRPr="00CA264E" w:rsidRDefault="00CA264E" w:rsidP="00CA264E">
      <w:pPr>
        <w:rPr>
          <w:lang w:val="en-CA"/>
        </w:rPr>
      </w:pPr>
      <w:r w:rsidRPr="00CA264E">
        <w:rPr>
          <w:lang w:val="en-CA"/>
        </w:rPr>
        <w:pict w14:anchorId="21E713DF">
          <v:rect id="_x0000_i1870" style="width:0;height:1.5pt" o:hralign="center" o:hrstd="t" o:hr="t" fillcolor="#a0a0a0" stroked="f"/>
        </w:pict>
      </w:r>
    </w:p>
    <w:p w14:paraId="3A1D865B" w14:textId="77777777" w:rsidR="00CA264E" w:rsidRPr="00CA264E" w:rsidRDefault="00CA264E" w:rsidP="00CA264E">
      <w:pPr>
        <w:rPr>
          <w:b/>
          <w:bCs/>
          <w:lang w:val="en-CA"/>
        </w:rPr>
      </w:pPr>
      <w:r w:rsidRPr="00CA264E">
        <w:rPr>
          <w:b/>
          <w:bCs/>
          <w:lang w:val="en-CA"/>
        </w:rPr>
        <w:lastRenderedPageBreak/>
        <w:t>3.4.9 VERIFICATION</w:t>
      </w:r>
    </w:p>
    <w:p w14:paraId="19B81B17" w14:textId="77777777" w:rsidR="00CA264E" w:rsidRPr="00CA264E" w:rsidRDefault="00CA264E" w:rsidP="00CA264E">
      <w:pPr>
        <w:rPr>
          <w:lang w:val="en-CA"/>
        </w:rPr>
      </w:pPr>
      <w:r w:rsidRPr="00CA264E">
        <w:rPr>
          <w:lang w:val="en-CA"/>
        </w:rPr>
        <w:t>Reinspect:</w:t>
      </w:r>
    </w:p>
    <w:p w14:paraId="46F40684" w14:textId="77777777" w:rsidR="00CA264E" w:rsidRPr="00CA264E" w:rsidRDefault="00CA264E" w:rsidP="00CA264E">
      <w:pPr>
        <w:numPr>
          <w:ilvl w:val="0"/>
          <w:numId w:val="245"/>
        </w:numPr>
        <w:rPr>
          <w:lang w:val="en-CA"/>
        </w:rPr>
      </w:pPr>
      <w:r w:rsidRPr="00CA264E">
        <w:rPr>
          <w:lang w:val="en-CA"/>
        </w:rPr>
        <w:t>bolt count;</w:t>
      </w:r>
    </w:p>
    <w:p w14:paraId="1AAAC288" w14:textId="77777777" w:rsidR="00CA264E" w:rsidRPr="00CA264E" w:rsidRDefault="00CA264E" w:rsidP="00CA264E">
      <w:pPr>
        <w:numPr>
          <w:ilvl w:val="0"/>
          <w:numId w:val="245"/>
        </w:numPr>
        <w:rPr>
          <w:lang w:val="en-CA"/>
        </w:rPr>
      </w:pPr>
      <w:r w:rsidRPr="00CA264E">
        <w:rPr>
          <w:lang w:val="en-CA"/>
        </w:rPr>
        <w:t>bolt condition;</w:t>
      </w:r>
    </w:p>
    <w:p w14:paraId="23F5A750" w14:textId="77777777" w:rsidR="00CA264E" w:rsidRPr="00CA264E" w:rsidRDefault="00CA264E" w:rsidP="00CA264E">
      <w:pPr>
        <w:numPr>
          <w:ilvl w:val="0"/>
          <w:numId w:val="245"/>
        </w:numPr>
        <w:rPr>
          <w:lang w:val="en-CA"/>
        </w:rPr>
      </w:pPr>
      <w:r w:rsidRPr="00CA264E">
        <w:rPr>
          <w:lang w:val="en-CA"/>
        </w:rPr>
        <w:t>installation;</w:t>
      </w:r>
    </w:p>
    <w:p w14:paraId="22205B9E" w14:textId="77777777" w:rsidR="00CA264E" w:rsidRPr="00CA264E" w:rsidRDefault="00CA264E" w:rsidP="00CA264E">
      <w:pPr>
        <w:numPr>
          <w:ilvl w:val="0"/>
          <w:numId w:val="245"/>
        </w:numPr>
        <w:rPr>
          <w:lang w:val="en-CA"/>
        </w:rPr>
      </w:pPr>
      <w:r w:rsidRPr="00CA264E">
        <w:rPr>
          <w:lang w:val="en-CA"/>
        </w:rPr>
        <w:t>tightening;</w:t>
      </w:r>
    </w:p>
    <w:p w14:paraId="4E676EAD" w14:textId="77777777" w:rsidR="00CA264E" w:rsidRPr="00CA264E" w:rsidRDefault="00CA264E" w:rsidP="00CA264E">
      <w:pPr>
        <w:numPr>
          <w:ilvl w:val="0"/>
          <w:numId w:val="245"/>
        </w:numPr>
        <w:rPr>
          <w:lang w:val="en-CA"/>
        </w:rPr>
      </w:pPr>
      <w:r w:rsidRPr="00CA264E">
        <w:rPr>
          <w:lang w:val="en-CA"/>
        </w:rPr>
        <w:t>connection completeness.</w:t>
      </w:r>
    </w:p>
    <w:p w14:paraId="710DB81D" w14:textId="77777777" w:rsidR="00CA264E" w:rsidRPr="00CA264E" w:rsidRDefault="00CA264E" w:rsidP="00CA264E">
      <w:pPr>
        <w:rPr>
          <w:lang w:val="en-CA"/>
        </w:rPr>
      </w:pPr>
      <w:r w:rsidRPr="00CA264E">
        <w:rPr>
          <w:lang w:val="en-CA"/>
        </w:rPr>
        <w:pict w14:anchorId="38F21A2B">
          <v:rect id="_x0000_i1871" style="width:0;height:1.5pt" o:hralign="center" o:hrstd="t" o:hr="t" fillcolor="#a0a0a0" stroked="f"/>
        </w:pict>
      </w:r>
    </w:p>
    <w:p w14:paraId="365D2580" w14:textId="77777777" w:rsidR="00CA264E" w:rsidRPr="00CA264E" w:rsidRDefault="00CA264E" w:rsidP="00CA264E">
      <w:pPr>
        <w:rPr>
          <w:b/>
          <w:bCs/>
          <w:lang w:val="en-CA"/>
        </w:rPr>
      </w:pPr>
      <w:r w:rsidRPr="00CA264E">
        <w:rPr>
          <w:b/>
          <w:bCs/>
          <w:lang w:val="en-CA"/>
        </w:rPr>
        <w:t>3.4.10 CLOSURE</w:t>
      </w:r>
    </w:p>
    <w:p w14:paraId="2E7467CF" w14:textId="77777777" w:rsidR="00CA264E" w:rsidRPr="00CA264E" w:rsidRDefault="00CA264E" w:rsidP="00CA264E">
      <w:pPr>
        <w:rPr>
          <w:lang w:val="en-CA"/>
        </w:rPr>
      </w:pPr>
      <w:r w:rsidRPr="00CA264E">
        <w:rPr>
          <w:lang w:val="en-CA"/>
        </w:rPr>
        <w:t>☐ Correct fasteners</w:t>
      </w:r>
      <w:r w:rsidRPr="00CA264E">
        <w:rPr>
          <w:lang w:val="en-CA"/>
        </w:rPr>
        <w:br/>
        <w:t>☐ Complete bolt count</w:t>
      </w:r>
      <w:r w:rsidRPr="00CA264E">
        <w:rPr>
          <w:lang w:val="en-CA"/>
        </w:rPr>
        <w:br/>
        <w:t>☐ Installation correct</w:t>
      </w:r>
      <w:r w:rsidRPr="00CA264E">
        <w:rPr>
          <w:lang w:val="en-CA"/>
        </w:rPr>
        <w:br/>
        <w:t>☐ Tightening accepted</w:t>
      </w:r>
      <w:r w:rsidRPr="00CA264E">
        <w:rPr>
          <w:lang w:val="en-CA"/>
        </w:rPr>
        <w:br/>
        <w:t>☐ Inspection records complete</w:t>
      </w:r>
      <w:r w:rsidRPr="00CA264E">
        <w:rPr>
          <w:lang w:val="en-CA"/>
        </w:rPr>
        <w:br/>
        <w:t>☐ Connection released</w:t>
      </w:r>
    </w:p>
    <w:p w14:paraId="42BF2E8A" w14:textId="77777777" w:rsidR="00CA264E" w:rsidRPr="00CA264E" w:rsidRDefault="00CA264E" w:rsidP="00CA264E">
      <w:pPr>
        <w:rPr>
          <w:lang w:val="en-CA"/>
        </w:rPr>
      </w:pPr>
      <w:r w:rsidRPr="00CA264E">
        <w:rPr>
          <w:lang w:val="en-CA"/>
        </w:rPr>
        <w:pict w14:anchorId="3AE2BA64">
          <v:rect id="_x0000_i1872" style="width:0;height:1.5pt" o:hralign="center" o:hrstd="t" o:hr="t" fillcolor="#a0a0a0" stroked="f"/>
        </w:pict>
      </w:r>
    </w:p>
    <w:p w14:paraId="3B6942C5" w14:textId="77777777" w:rsidR="00CA264E" w:rsidRPr="00CA264E" w:rsidRDefault="00CA264E" w:rsidP="00CA264E">
      <w:pPr>
        <w:rPr>
          <w:b/>
          <w:bCs/>
          <w:lang w:val="en-CA"/>
        </w:rPr>
      </w:pPr>
      <w:r w:rsidRPr="00CA264E">
        <w:rPr>
          <w:b/>
          <w:bCs/>
          <w:lang w:val="en-CA"/>
        </w:rPr>
        <w:t>3.4.11 REPORTING / ANALYSIS</w:t>
      </w:r>
    </w:p>
    <w:p w14:paraId="503342DA" w14:textId="77777777" w:rsidR="00CA264E" w:rsidRPr="00CA264E" w:rsidRDefault="00CA264E" w:rsidP="00CA264E">
      <w:pPr>
        <w:rPr>
          <w:lang w:val="en-CA"/>
        </w:rPr>
      </w:pPr>
      <w:r w:rsidRPr="00CA264E">
        <w:rPr>
          <w:lang w:val="en-CA"/>
        </w:rPr>
        <w:t>Look for:</w:t>
      </w:r>
    </w:p>
    <w:p w14:paraId="59988361" w14:textId="77777777" w:rsidR="00CA264E" w:rsidRPr="00CA264E" w:rsidRDefault="00CA264E" w:rsidP="00CA264E">
      <w:pPr>
        <w:numPr>
          <w:ilvl w:val="0"/>
          <w:numId w:val="246"/>
        </w:numPr>
        <w:rPr>
          <w:lang w:val="en-CA"/>
        </w:rPr>
      </w:pPr>
      <w:r w:rsidRPr="00CA264E">
        <w:rPr>
          <w:lang w:val="en-CA"/>
        </w:rPr>
        <w:t>recurring under-tightening;</w:t>
      </w:r>
    </w:p>
    <w:p w14:paraId="4AF50671" w14:textId="77777777" w:rsidR="00CA264E" w:rsidRPr="00CA264E" w:rsidRDefault="00CA264E" w:rsidP="00CA264E">
      <w:pPr>
        <w:numPr>
          <w:ilvl w:val="0"/>
          <w:numId w:val="246"/>
        </w:numPr>
        <w:rPr>
          <w:lang w:val="en-CA"/>
        </w:rPr>
      </w:pPr>
      <w:r w:rsidRPr="00CA264E">
        <w:rPr>
          <w:lang w:val="en-CA"/>
        </w:rPr>
        <w:t>wrong bolt grades;</w:t>
      </w:r>
    </w:p>
    <w:p w14:paraId="3504ED9A" w14:textId="77777777" w:rsidR="00CA264E" w:rsidRPr="00CA264E" w:rsidRDefault="00CA264E" w:rsidP="00CA264E">
      <w:pPr>
        <w:numPr>
          <w:ilvl w:val="0"/>
          <w:numId w:val="246"/>
        </w:numPr>
        <w:rPr>
          <w:lang w:val="en-CA"/>
        </w:rPr>
      </w:pPr>
      <w:r w:rsidRPr="00CA264E">
        <w:rPr>
          <w:lang w:val="en-CA"/>
        </w:rPr>
        <w:t>repeated incomplete connections;</w:t>
      </w:r>
    </w:p>
    <w:p w14:paraId="191BEA8A" w14:textId="77777777" w:rsidR="00CA264E" w:rsidRPr="00CA264E" w:rsidRDefault="00CA264E" w:rsidP="00CA264E">
      <w:pPr>
        <w:numPr>
          <w:ilvl w:val="0"/>
          <w:numId w:val="246"/>
        </w:numPr>
        <w:rPr>
          <w:lang w:val="en-CA"/>
        </w:rPr>
      </w:pPr>
      <w:r w:rsidRPr="00CA264E">
        <w:rPr>
          <w:lang w:val="en-CA"/>
        </w:rPr>
        <w:t>storage/traceability issues.</w:t>
      </w:r>
    </w:p>
    <w:p w14:paraId="5F016F72" w14:textId="77777777" w:rsidR="00CA264E" w:rsidRPr="00CA264E" w:rsidRDefault="00CA264E" w:rsidP="00CA264E">
      <w:pPr>
        <w:rPr>
          <w:lang w:val="en-CA"/>
        </w:rPr>
      </w:pPr>
      <w:r w:rsidRPr="00CA264E">
        <w:rPr>
          <w:lang w:val="en-CA"/>
        </w:rPr>
        <w:pict w14:anchorId="27154ED8">
          <v:rect id="_x0000_i1873" style="width:0;height:1.5pt" o:hralign="center" o:hrstd="t" o:hr="t" fillcolor="#a0a0a0" stroked="f"/>
        </w:pict>
      </w:r>
    </w:p>
    <w:p w14:paraId="551D54E9" w14:textId="77777777" w:rsidR="00CA264E" w:rsidRPr="00CA264E" w:rsidRDefault="00CA264E" w:rsidP="00CA264E">
      <w:pPr>
        <w:rPr>
          <w:b/>
          <w:bCs/>
          <w:lang w:val="en-CA"/>
        </w:rPr>
      </w:pPr>
      <w:r w:rsidRPr="00CA264E">
        <w:rPr>
          <w:b/>
          <w:bCs/>
          <w:lang w:val="en-CA"/>
        </w:rPr>
        <w:t>3.4.12 QUALITY CHECKPOINT</w:t>
      </w:r>
    </w:p>
    <w:p w14:paraId="614F4915" w14:textId="77777777" w:rsidR="00CA264E" w:rsidRPr="00CA264E" w:rsidRDefault="00CA264E" w:rsidP="00CA264E">
      <w:pPr>
        <w:rPr>
          <w:lang w:val="en-CA"/>
        </w:rPr>
      </w:pPr>
      <w:r w:rsidRPr="00CA264E">
        <w:rPr>
          <w:lang w:val="en-CA"/>
        </w:rPr>
        <w:t>☐ Detail correct</w:t>
      </w:r>
      <w:r w:rsidRPr="00CA264E">
        <w:rPr>
          <w:lang w:val="en-CA"/>
        </w:rPr>
        <w:br/>
        <w:t>☐ Bolt grade correct</w:t>
      </w:r>
      <w:r w:rsidRPr="00CA264E">
        <w:rPr>
          <w:lang w:val="en-CA"/>
        </w:rPr>
        <w:br/>
        <w:t>☐ Diameter/length correct</w:t>
      </w:r>
      <w:r w:rsidRPr="00CA264E">
        <w:rPr>
          <w:lang w:val="en-CA"/>
        </w:rPr>
        <w:br/>
        <w:t>☐ Nuts/washers correct</w:t>
      </w:r>
      <w:r w:rsidRPr="00CA264E">
        <w:rPr>
          <w:lang w:val="en-CA"/>
        </w:rPr>
        <w:br/>
        <w:t>☐ Bolt count complete</w:t>
      </w:r>
      <w:r w:rsidRPr="00CA264E">
        <w:rPr>
          <w:lang w:val="en-CA"/>
        </w:rPr>
        <w:br/>
      </w:r>
      <w:r w:rsidRPr="00CA264E">
        <w:rPr>
          <w:lang w:val="en-CA"/>
        </w:rPr>
        <w:lastRenderedPageBreak/>
        <w:t>☐ Tightening method correct</w:t>
      </w:r>
      <w:r w:rsidRPr="00CA264E">
        <w:rPr>
          <w:lang w:val="en-CA"/>
        </w:rPr>
        <w:br/>
        <w:t>☐ Inspection complete</w:t>
      </w:r>
      <w:r w:rsidRPr="00CA264E">
        <w:rPr>
          <w:lang w:val="en-CA"/>
        </w:rPr>
        <w:br/>
        <w:t>☐ Deficiencies closed</w:t>
      </w:r>
    </w:p>
    <w:p w14:paraId="39B38DAF" w14:textId="77777777" w:rsidR="00CA264E" w:rsidRPr="00CA264E" w:rsidRDefault="00CA264E" w:rsidP="00CA264E">
      <w:pPr>
        <w:rPr>
          <w:lang w:val="en-CA"/>
        </w:rPr>
      </w:pPr>
      <w:r w:rsidRPr="00CA264E">
        <w:rPr>
          <w:lang w:val="en-CA"/>
        </w:rPr>
        <w:pict w14:anchorId="777E7701">
          <v:rect id="_x0000_i1874" style="width:0;height:1.5pt" o:hralign="center" o:hrstd="t" o:hr="t" fillcolor="#a0a0a0" stroked="f"/>
        </w:pict>
      </w:r>
    </w:p>
    <w:p w14:paraId="384F515C" w14:textId="77777777" w:rsidR="00CA264E" w:rsidRPr="00CA264E" w:rsidRDefault="00CA264E" w:rsidP="00CA264E">
      <w:pPr>
        <w:rPr>
          <w:b/>
          <w:bCs/>
          <w:lang w:val="en-CA"/>
        </w:rPr>
      </w:pPr>
      <w:r w:rsidRPr="00CA264E">
        <w:rPr>
          <w:b/>
          <w:bCs/>
          <w:lang w:val="en-CA"/>
        </w:rPr>
        <w:t>3.5 WELDING</w:t>
      </w:r>
    </w:p>
    <w:p w14:paraId="55F107A5" w14:textId="77777777" w:rsidR="00CA264E" w:rsidRPr="00CA264E" w:rsidRDefault="00CA264E" w:rsidP="00CA264E">
      <w:pPr>
        <w:rPr>
          <w:b/>
          <w:bCs/>
          <w:lang w:val="en-CA"/>
        </w:rPr>
      </w:pPr>
      <w:r w:rsidRPr="00CA264E">
        <w:rPr>
          <w:b/>
          <w:bCs/>
          <w:lang w:val="en-CA"/>
        </w:rPr>
        <w:t>Quality objective</w:t>
      </w:r>
    </w:p>
    <w:p w14:paraId="1ABF1AE3" w14:textId="77777777" w:rsidR="00CA264E" w:rsidRPr="00CA264E" w:rsidRDefault="00CA264E" w:rsidP="00CA264E">
      <w:pPr>
        <w:rPr>
          <w:lang w:val="en-CA"/>
        </w:rPr>
      </w:pPr>
      <w:r w:rsidRPr="00CA264E">
        <w:rPr>
          <w:b/>
          <w:bCs/>
          <w:lang w:val="en-CA"/>
        </w:rPr>
        <w:t>Ensure welded structural connections are produced using approved procedures by qualified personnel under acceptable conditions, and that completed welds satisfy required inspection/testing criteria.</w:t>
      </w:r>
    </w:p>
    <w:p w14:paraId="3077370E" w14:textId="77777777" w:rsidR="00CA264E" w:rsidRPr="00CA264E" w:rsidRDefault="00CA264E" w:rsidP="00CA264E">
      <w:pPr>
        <w:rPr>
          <w:b/>
          <w:bCs/>
          <w:lang w:val="en-CA"/>
        </w:rPr>
      </w:pPr>
      <w:r w:rsidRPr="00CA264E">
        <w:rPr>
          <w:b/>
          <w:bCs/>
          <w:lang w:val="en-CA"/>
        </w:rPr>
        <w:t>3.5.1 REQUIREMENTS</w:t>
      </w:r>
    </w:p>
    <w:p w14:paraId="6887DD97" w14:textId="77777777" w:rsidR="00CA264E" w:rsidRPr="00CA264E" w:rsidRDefault="00CA264E" w:rsidP="00CA264E">
      <w:pPr>
        <w:rPr>
          <w:lang w:val="en-CA"/>
        </w:rPr>
      </w:pPr>
      <w:r w:rsidRPr="00CA264E">
        <w:rPr>
          <w:rFonts w:ascii="Segoe UI Emoji" w:hAnsi="Segoe UI Emoji" w:cs="Segoe UI Emoji"/>
          <w:lang w:val="en-CA"/>
        </w:rPr>
        <w:t>🔵</w:t>
      </w:r>
      <w:r w:rsidRPr="00CA264E">
        <w:rPr>
          <w:lang w:val="en-CA"/>
        </w:rPr>
        <w:t xml:space="preserve"> Obtain:</w:t>
      </w:r>
    </w:p>
    <w:p w14:paraId="3F4CCAF7" w14:textId="77777777" w:rsidR="00CA264E" w:rsidRPr="00CA264E" w:rsidRDefault="00CA264E" w:rsidP="00CA264E">
      <w:pPr>
        <w:numPr>
          <w:ilvl w:val="0"/>
          <w:numId w:val="247"/>
        </w:numPr>
        <w:rPr>
          <w:lang w:val="en-CA"/>
        </w:rPr>
      </w:pPr>
      <w:r w:rsidRPr="00CA264E">
        <w:rPr>
          <w:lang w:val="en-CA"/>
        </w:rPr>
        <w:t>approved shop drawings;</w:t>
      </w:r>
    </w:p>
    <w:p w14:paraId="001328CC" w14:textId="77777777" w:rsidR="00CA264E" w:rsidRPr="00CA264E" w:rsidRDefault="00CA264E" w:rsidP="00CA264E">
      <w:pPr>
        <w:numPr>
          <w:ilvl w:val="0"/>
          <w:numId w:val="247"/>
        </w:numPr>
        <w:rPr>
          <w:lang w:val="en-CA"/>
        </w:rPr>
      </w:pPr>
      <w:r w:rsidRPr="00CA264E">
        <w:rPr>
          <w:lang w:val="en-CA"/>
        </w:rPr>
        <w:t>weld symbols/details;</w:t>
      </w:r>
    </w:p>
    <w:p w14:paraId="7A10BD06" w14:textId="77777777" w:rsidR="00CA264E" w:rsidRPr="00CA264E" w:rsidRDefault="00CA264E" w:rsidP="00CA264E">
      <w:pPr>
        <w:numPr>
          <w:ilvl w:val="0"/>
          <w:numId w:val="247"/>
        </w:numPr>
        <w:rPr>
          <w:lang w:val="en-CA"/>
        </w:rPr>
      </w:pPr>
      <w:r w:rsidRPr="00CA264E">
        <w:rPr>
          <w:lang w:val="en-CA"/>
        </w:rPr>
        <w:t>welding specifications;</w:t>
      </w:r>
    </w:p>
    <w:p w14:paraId="6F3081BE" w14:textId="77777777" w:rsidR="00CA264E" w:rsidRPr="00CA264E" w:rsidRDefault="00CA264E" w:rsidP="00CA264E">
      <w:pPr>
        <w:numPr>
          <w:ilvl w:val="0"/>
          <w:numId w:val="247"/>
        </w:numPr>
        <w:rPr>
          <w:lang w:val="en-CA"/>
        </w:rPr>
      </w:pPr>
      <w:r w:rsidRPr="00CA264E">
        <w:rPr>
          <w:lang w:val="en-CA"/>
        </w:rPr>
        <w:t>approved WPS;</w:t>
      </w:r>
    </w:p>
    <w:p w14:paraId="32EE5986" w14:textId="77777777" w:rsidR="00CA264E" w:rsidRPr="00CA264E" w:rsidRDefault="00CA264E" w:rsidP="00CA264E">
      <w:pPr>
        <w:numPr>
          <w:ilvl w:val="0"/>
          <w:numId w:val="247"/>
        </w:numPr>
        <w:rPr>
          <w:lang w:val="en-CA"/>
        </w:rPr>
      </w:pPr>
      <w:r w:rsidRPr="00CA264E">
        <w:rPr>
          <w:lang w:val="en-CA"/>
        </w:rPr>
        <w:t>welder qualifications;</w:t>
      </w:r>
    </w:p>
    <w:p w14:paraId="7CED3B20" w14:textId="77777777" w:rsidR="00CA264E" w:rsidRPr="00CA264E" w:rsidRDefault="00CA264E" w:rsidP="00CA264E">
      <w:pPr>
        <w:numPr>
          <w:ilvl w:val="0"/>
          <w:numId w:val="247"/>
        </w:numPr>
        <w:rPr>
          <w:lang w:val="en-CA"/>
        </w:rPr>
      </w:pPr>
      <w:r w:rsidRPr="00CA264E">
        <w:rPr>
          <w:lang w:val="en-CA"/>
        </w:rPr>
        <w:t>consumable requirements;</w:t>
      </w:r>
    </w:p>
    <w:p w14:paraId="34022579" w14:textId="77777777" w:rsidR="00CA264E" w:rsidRPr="00CA264E" w:rsidRDefault="00CA264E" w:rsidP="00CA264E">
      <w:pPr>
        <w:numPr>
          <w:ilvl w:val="0"/>
          <w:numId w:val="247"/>
        </w:numPr>
        <w:rPr>
          <w:lang w:val="en-CA"/>
        </w:rPr>
      </w:pPr>
      <w:r w:rsidRPr="00CA264E">
        <w:rPr>
          <w:lang w:val="en-CA"/>
        </w:rPr>
        <w:t>preheat/interpass requirements;</w:t>
      </w:r>
    </w:p>
    <w:p w14:paraId="51646DB2" w14:textId="77777777" w:rsidR="00CA264E" w:rsidRPr="00CA264E" w:rsidRDefault="00CA264E" w:rsidP="00CA264E">
      <w:pPr>
        <w:numPr>
          <w:ilvl w:val="0"/>
          <w:numId w:val="247"/>
        </w:numPr>
        <w:rPr>
          <w:lang w:val="en-CA"/>
        </w:rPr>
      </w:pPr>
      <w:r w:rsidRPr="00CA264E">
        <w:rPr>
          <w:lang w:val="en-CA"/>
        </w:rPr>
        <w:t>environmental limitations;</w:t>
      </w:r>
    </w:p>
    <w:p w14:paraId="14D11E3B" w14:textId="77777777" w:rsidR="00CA264E" w:rsidRPr="00CA264E" w:rsidRDefault="00CA264E" w:rsidP="00CA264E">
      <w:pPr>
        <w:numPr>
          <w:ilvl w:val="0"/>
          <w:numId w:val="247"/>
        </w:numPr>
        <w:rPr>
          <w:lang w:val="en-CA"/>
        </w:rPr>
      </w:pPr>
      <w:r w:rsidRPr="00CA264E">
        <w:rPr>
          <w:lang w:val="en-CA"/>
        </w:rPr>
        <w:t>NDT requirements;</w:t>
      </w:r>
    </w:p>
    <w:p w14:paraId="35818BBC" w14:textId="77777777" w:rsidR="00CA264E" w:rsidRPr="00CA264E" w:rsidRDefault="00CA264E" w:rsidP="00CA264E">
      <w:pPr>
        <w:numPr>
          <w:ilvl w:val="0"/>
          <w:numId w:val="247"/>
        </w:numPr>
        <w:rPr>
          <w:lang w:val="en-CA"/>
        </w:rPr>
      </w:pPr>
      <w:r w:rsidRPr="00CA264E">
        <w:rPr>
          <w:lang w:val="en-CA"/>
        </w:rPr>
        <w:t>repair procedures;</w:t>
      </w:r>
    </w:p>
    <w:p w14:paraId="45DA7E05" w14:textId="77777777" w:rsidR="00CA264E" w:rsidRPr="00CA264E" w:rsidRDefault="00CA264E" w:rsidP="00CA264E">
      <w:pPr>
        <w:numPr>
          <w:ilvl w:val="0"/>
          <w:numId w:val="247"/>
        </w:numPr>
        <w:rPr>
          <w:lang w:val="en-CA"/>
        </w:rPr>
      </w:pPr>
      <w:r w:rsidRPr="00CA264E">
        <w:rPr>
          <w:lang w:val="en-CA"/>
        </w:rPr>
        <w:t>PIE/PRIE;</w:t>
      </w:r>
    </w:p>
    <w:p w14:paraId="6A214DAC" w14:textId="77777777" w:rsidR="00CA264E" w:rsidRPr="00CA264E" w:rsidRDefault="00CA264E" w:rsidP="00CA264E">
      <w:pPr>
        <w:numPr>
          <w:ilvl w:val="0"/>
          <w:numId w:val="247"/>
        </w:numPr>
        <w:rPr>
          <w:lang w:val="en-CA"/>
        </w:rPr>
      </w:pPr>
      <w:r w:rsidRPr="00CA264E">
        <w:rPr>
          <w:lang w:val="en-CA"/>
        </w:rPr>
        <w:t>referenced welding standards.</w:t>
      </w:r>
    </w:p>
    <w:p w14:paraId="1AADA0BE" w14:textId="77777777" w:rsidR="00CA264E" w:rsidRPr="00CA264E" w:rsidRDefault="00CA264E" w:rsidP="00CA264E">
      <w:pPr>
        <w:rPr>
          <w:lang w:val="en-CA"/>
        </w:rPr>
      </w:pPr>
      <w:r w:rsidRPr="00CA264E">
        <w:rPr>
          <w:lang w:val="en-CA"/>
        </w:rPr>
        <w:pict w14:anchorId="49A84697">
          <v:rect id="_x0000_i1875" style="width:0;height:1.5pt" o:hralign="center" o:hrstd="t" o:hr="t" fillcolor="#a0a0a0" stroked="f"/>
        </w:pict>
      </w:r>
    </w:p>
    <w:p w14:paraId="11FC6A06" w14:textId="77777777" w:rsidR="00CA264E" w:rsidRPr="00CA264E" w:rsidRDefault="00CA264E" w:rsidP="00CA264E">
      <w:pPr>
        <w:rPr>
          <w:b/>
          <w:bCs/>
          <w:lang w:val="en-CA"/>
        </w:rPr>
      </w:pPr>
      <w:r w:rsidRPr="00CA264E">
        <w:rPr>
          <w:b/>
          <w:bCs/>
          <w:lang w:val="en-CA"/>
        </w:rPr>
        <w:t>3.5.2 PLANNING</w:t>
      </w:r>
    </w:p>
    <w:p w14:paraId="1B7C2938" w14:textId="77777777" w:rsidR="00CA264E" w:rsidRPr="00CA264E" w:rsidRDefault="00CA264E" w:rsidP="00CA264E">
      <w:pPr>
        <w:rPr>
          <w:lang w:val="en-CA"/>
        </w:rPr>
      </w:pPr>
      <w:r w:rsidRPr="00CA264E">
        <w:rPr>
          <w:lang w:val="en-CA"/>
        </w:rPr>
        <w:t>Before welding:</w:t>
      </w:r>
    </w:p>
    <w:p w14:paraId="0546164D" w14:textId="77777777" w:rsidR="00CA264E" w:rsidRPr="00CA264E" w:rsidRDefault="00CA264E" w:rsidP="00CA264E">
      <w:pPr>
        <w:numPr>
          <w:ilvl w:val="0"/>
          <w:numId w:val="248"/>
        </w:numPr>
        <w:rPr>
          <w:lang w:val="en-CA"/>
        </w:rPr>
      </w:pPr>
      <w:r w:rsidRPr="00CA264E">
        <w:rPr>
          <w:lang w:val="en-CA"/>
        </w:rPr>
        <w:t>identify connection/weld;</w:t>
      </w:r>
    </w:p>
    <w:p w14:paraId="6CD229FD" w14:textId="77777777" w:rsidR="00CA264E" w:rsidRPr="00CA264E" w:rsidRDefault="00CA264E" w:rsidP="00CA264E">
      <w:pPr>
        <w:numPr>
          <w:ilvl w:val="0"/>
          <w:numId w:val="248"/>
        </w:numPr>
        <w:rPr>
          <w:lang w:val="en-CA"/>
        </w:rPr>
      </w:pPr>
      <w:r w:rsidRPr="00CA264E">
        <w:rPr>
          <w:lang w:val="en-CA"/>
        </w:rPr>
        <w:lastRenderedPageBreak/>
        <w:t>confirm WPS;</w:t>
      </w:r>
    </w:p>
    <w:p w14:paraId="55A1BA95" w14:textId="77777777" w:rsidR="00CA264E" w:rsidRPr="00CA264E" w:rsidRDefault="00CA264E" w:rsidP="00CA264E">
      <w:pPr>
        <w:numPr>
          <w:ilvl w:val="0"/>
          <w:numId w:val="248"/>
        </w:numPr>
        <w:rPr>
          <w:lang w:val="en-CA"/>
        </w:rPr>
      </w:pPr>
      <w:r w:rsidRPr="00CA264E">
        <w:rPr>
          <w:lang w:val="en-CA"/>
        </w:rPr>
        <w:t>confirm welder qualification;</w:t>
      </w:r>
    </w:p>
    <w:p w14:paraId="387FC0B8" w14:textId="77777777" w:rsidR="00CA264E" w:rsidRPr="00CA264E" w:rsidRDefault="00CA264E" w:rsidP="00CA264E">
      <w:pPr>
        <w:numPr>
          <w:ilvl w:val="0"/>
          <w:numId w:val="248"/>
        </w:numPr>
        <w:rPr>
          <w:lang w:val="en-CA"/>
        </w:rPr>
      </w:pPr>
      <w:r w:rsidRPr="00CA264E">
        <w:rPr>
          <w:lang w:val="en-CA"/>
        </w:rPr>
        <w:t>confirm base material;</w:t>
      </w:r>
    </w:p>
    <w:p w14:paraId="18111D7A" w14:textId="77777777" w:rsidR="00CA264E" w:rsidRPr="00CA264E" w:rsidRDefault="00CA264E" w:rsidP="00CA264E">
      <w:pPr>
        <w:numPr>
          <w:ilvl w:val="0"/>
          <w:numId w:val="248"/>
        </w:numPr>
        <w:rPr>
          <w:lang w:val="en-CA"/>
        </w:rPr>
      </w:pPr>
      <w:r w:rsidRPr="00CA264E">
        <w:rPr>
          <w:lang w:val="en-CA"/>
        </w:rPr>
        <w:t>confirm consumables;</w:t>
      </w:r>
    </w:p>
    <w:p w14:paraId="63A4817F" w14:textId="77777777" w:rsidR="00CA264E" w:rsidRPr="00CA264E" w:rsidRDefault="00CA264E" w:rsidP="00CA264E">
      <w:pPr>
        <w:numPr>
          <w:ilvl w:val="0"/>
          <w:numId w:val="248"/>
        </w:numPr>
        <w:rPr>
          <w:lang w:val="en-CA"/>
        </w:rPr>
      </w:pPr>
      <w:r w:rsidRPr="00CA264E">
        <w:rPr>
          <w:lang w:val="en-CA"/>
        </w:rPr>
        <w:t>determine inspection/NDT;</w:t>
      </w:r>
    </w:p>
    <w:p w14:paraId="3908DD79" w14:textId="77777777" w:rsidR="00CA264E" w:rsidRPr="00CA264E" w:rsidRDefault="00CA264E" w:rsidP="00CA264E">
      <w:pPr>
        <w:numPr>
          <w:ilvl w:val="0"/>
          <w:numId w:val="248"/>
        </w:numPr>
        <w:rPr>
          <w:lang w:val="en-CA"/>
        </w:rPr>
      </w:pPr>
      <w:r w:rsidRPr="00CA264E">
        <w:rPr>
          <w:lang w:val="en-CA"/>
        </w:rPr>
        <w:t>coordinate third-party inspector if required;</w:t>
      </w:r>
    </w:p>
    <w:p w14:paraId="242539DC" w14:textId="77777777" w:rsidR="00CA264E" w:rsidRPr="00CA264E" w:rsidRDefault="00CA264E" w:rsidP="00CA264E">
      <w:pPr>
        <w:numPr>
          <w:ilvl w:val="0"/>
          <w:numId w:val="248"/>
        </w:numPr>
        <w:rPr>
          <w:lang w:val="en-CA"/>
        </w:rPr>
      </w:pPr>
      <w:r w:rsidRPr="00CA264E">
        <w:rPr>
          <w:lang w:val="en-CA"/>
        </w:rPr>
        <w:t>verify weather/environmental protection.</w:t>
      </w:r>
    </w:p>
    <w:p w14:paraId="43296AAA" w14:textId="77777777" w:rsidR="00CA264E" w:rsidRPr="00CA264E" w:rsidRDefault="00CA264E" w:rsidP="00CA264E">
      <w:pPr>
        <w:rPr>
          <w:lang w:val="en-CA"/>
        </w:rPr>
      </w:pPr>
      <w:r w:rsidRPr="00CA264E">
        <w:rPr>
          <w:lang w:val="en-CA"/>
        </w:rPr>
        <w:pict w14:anchorId="57A8F7FB">
          <v:rect id="_x0000_i1876" style="width:0;height:1.5pt" o:hralign="center" o:hrstd="t" o:hr="t" fillcolor="#a0a0a0" stroked="f"/>
        </w:pict>
      </w:r>
    </w:p>
    <w:p w14:paraId="26EDC903" w14:textId="77777777" w:rsidR="00CA264E" w:rsidRPr="00CA264E" w:rsidRDefault="00CA264E" w:rsidP="00CA264E">
      <w:pPr>
        <w:rPr>
          <w:b/>
          <w:bCs/>
          <w:lang w:val="en-CA"/>
        </w:rPr>
      </w:pPr>
      <w:r w:rsidRPr="00CA264E">
        <w:rPr>
          <w:b/>
          <w:bCs/>
          <w:lang w:val="en-CA"/>
        </w:rPr>
        <w:t>3.5.3 DOCUMENT CONTROL</w:t>
      </w:r>
    </w:p>
    <w:p w14:paraId="0B4535FC" w14:textId="77777777" w:rsidR="00CA264E" w:rsidRPr="00CA264E" w:rsidRDefault="00CA264E" w:rsidP="00CA264E">
      <w:pPr>
        <w:rPr>
          <w:lang w:val="en-CA"/>
        </w:rPr>
      </w:pPr>
      <w:r w:rsidRPr="00CA264E">
        <w:rPr>
          <w:lang w:val="en-CA"/>
        </w:rPr>
        <w:t>Verify:</w:t>
      </w:r>
    </w:p>
    <w:p w14:paraId="7934B95E" w14:textId="77777777" w:rsidR="00CA264E" w:rsidRPr="00CA264E" w:rsidRDefault="00CA264E" w:rsidP="00CA264E">
      <w:pPr>
        <w:rPr>
          <w:lang w:val="en-CA"/>
        </w:rPr>
      </w:pPr>
      <w:r w:rsidRPr="00CA264E">
        <w:rPr>
          <w:lang w:val="en-CA"/>
        </w:rPr>
        <w:t>☐ current WPS</w:t>
      </w:r>
      <w:r w:rsidRPr="00CA264E">
        <w:rPr>
          <w:lang w:val="en-CA"/>
        </w:rPr>
        <w:br/>
        <w:t>☐ welder qualification valid/applicable</w:t>
      </w:r>
      <w:r w:rsidRPr="00CA264E">
        <w:rPr>
          <w:lang w:val="en-CA"/>
        </w:rPr>
        <w:br/>
        <w:t>☐ latest drawing</w:t>
      </w:r>
      <w:r w:rsidRPr="00CA264E">
        <w:rPr>
          <w:lang w:val="en-CA"/>
        </w:rPr>
        <w:br/>
        <w:t>☐ weld size/type correct</w:t>
      </w:r>
      <w:r w:rsidRPr="00CA264E">
        <w:rPr>
          <w:lang w:val="en-CA"/>
        </w:rPr>
        <w:br/>
        <w:t>☐ NDT requirements known</w:t>
      </w:r>
      <w:r w:rsidRPr="00CA264E">
        <w:rPr>
          <w:lang w:val="en-CA"/>
        </w:rPr>
        <w:br/>
        <w:t>☐ repair procedure available if needed</w:t>
      </w:r>
    </w:p>
    <w:p w14:paraId="76B84D85" w14:textId="77777777" w:rsidR="00CA264E" w:rsidRPr="00CA264E" w:rsidRDefault="00CA264E" w:rsidP="00CA264E">
      <w:pPr>
        <w:rPr>
          <w:lang w:val="en-CA"/>
        </w:rPr>
      </w:pPr>
      <w:r w:rsidRPr="00CA264E">
        <w:rPr>
          <w:lang w:val="en-CA"/>
        </w:rPr>
        <w:pict w14:anchorId="083E2BF5">
          <v:rect id="_x0000_i1877" style="width:0;height:1.5pt" o:hralign="center" o:hrstd="t" o:hr="t" fillcolor="#a0a0a0" stroked="f"/>
        </w:pict>
      </w:r>
    </w:p>
    <w:p w14:paraId="1782E99F" w14:textId="77777777" w:rsidR="00CA264E" w:rsidRPr="00CA264E" w:rsidRDefault="00CA264E" w:rsidP="00CA264E">
      <w:pPr>
        <w:rPr>
          <w:b/>
          <w:bCs/>
          <w:lang w:val="en-CA"/>
        </w:rPr>
      </w:pPr>
      <w:r w:rsidRPr="00CA264E">
        <w:rPr>
          <w:b/>
          <w:bCs/>
          <w:lang w:val="en-CA"/>
        </w:rPr>
        <w:t>3.5.4 MATERIAL CONTROL</w:t>
      </w:r>
    </w:p>
    <w:p w14:paraId="14492772" w14:textId="77777777" w:rsidR="00CA264E" w:rsidRPr="00CA264E" w:rsidRDefault="00CA264E" w:rsidP="00CA264E">
      <w:pPr>
        <w:rPr>
          <w:lang w:val="en-CA"/>
        </w:rPr>
      </w:pPr>
      <w:r w:rsidRPr="00CA264E">
        <w:rPr>
          <w:lang w:val="en-CA"/>
        </w:rPr>
        <w:t>Verify:</w:t>
      </w:r>
    </w:p>
    <w:p w14:paraId="557AFA1C" w14:textId="77777777" w:rsidR="00CA264E" w:rsidRPr="00CA264E" w:rsidRDefault="00CA264E" w:rsidP="00CA264E">
      <w:pPr>
        <w:numPr>
          <w:ilvl w:val="0"/>
          <w:numId w:val="249"/>
        </w:numPr>
        <w:rPr>
          <w:lang w:val="en-CA"/>
        </w:rPr>
      </w:pPr>
      <w:r w:rsidRPr="00CA264E">
        <w:rPr>
          <w:lang w:val="en-CA"/>
        </w:rPr>
        <w:t>base material;</w:t>
      </w:r>
    </w:p>
    <w:p w14:paraId="69D9D8C4" w14:textId="77777777" w:rsidR="00CA264E" w:rsidRPr="00CA264E" w:rsidRDefault="00CA264E" w:rsidP="00CA264E">
      <w:pPr>
        <w:numPr>
          <w:ilvl w:val="0"/>
          <w:numId w:val="249"/>
        </w:numPr>
        <w:rPr>
          <w:lang w:val="en-CA"/>
        </w:rPr>
      </w:pPr>
      <w:r w:rsidRPr="00CA264E">
        <w:rPr>
          <w:lang w:val="en-CA"/>
        </w:rPr>
        <w:t>electrodes/wire;</w:t>
      </w:r>
    </w:p>
    <w:p w14:paraId="655DB3D0" w14:textId="77777777" w:rsidR="00CA264E" w:rsidRPr="00CA264E" w:rsidRDefault="00CA264E" w:rsidP="00CA264E">
      <w:pPr>
        <w:numPr>
          <w:ilvl w:val="0"/>
          <w:numId w:val="249"/>
        </w:numPr>
        <w:rPr>
          <w:lang w:val="en-CA"/>
        </w:rPr>
      </w:pPr>
      <w:r w:rsidRPr="00CA264E">
        <w:rPr>
          <w:lang w:val="en-CA"/>
        </w:rPr>
        <w:t>consumable classification;</w:t>
      </w:r>
    </w:p>
    <w:p w14:paraId="56C81FE2" w14:textId="77777777" w:rsidR="00CA264E" w:rsidRPr="00CA264E" w:rsidRDefault="00CA264E" w:rsidP="00CA264E">
      <w:pPr>
        <w:numPr>
          <w:ilvl w:val="0"/>
          <w:numId w:val="249"/>
        </w:numPr>
        <w:rPr>
          <w:lang w:val="en-CA"/>
        </w:rPr>
      </w:pPr>
      <w:r w:rsidRPr="00CA264E">
        <w:rPr>
          <w:lang w:val="en-CA"/>
        </w:rPr>
        <w:t>storage;</w:t>
      </w:r>
    </w:p>
    <w:p w14:paraId="567BFB77" w14:textId="77777777" w:rsidR="00CA264E" w:rsidRPr="00CA264E" w:rsidRDefault="00CA264E" w:rsidP="00CA264E">
      <w:pPr>
        <w:numPr>
          <w:ilvl w:val="0"/>
          <w:numId w:val="249"/>
        </w:numPr>
        <w:rPr>
          <w:lang w:val="en-CA"/>
        </w:rPr>
      </w:pPr>
      <w:r w:rsidRPr="00CA264E">
        <w:rPr>
          <w:lang w:val="en-CA"/>
        </w:rPr>
        <w:t>drying/handling requirements;</w:t>
      </w:r>
    </w:p>
    <w:p w14:paraId="6D6AE051" w14:textId="77777777" w:rsidR="00CA264E" w:rsidRPr="00CA264E" w:rsidRDefault="00CA264E" w:rsidP="00CA264E">
      <w:pPr>
        <w:numPr>
          <w:ilvl w:val="0"/>
          <w:numId w:val="249"/>
        </w:numPr>
        <w:rPr>
          <w:lang w:val="en-CA"/>
        </w:rPr>
      </w:pPr>
      <w:r w:rsidRPr="00CA264E">
        <w:rPr>
          <w:lang w:val="en-CA"/>
        </w:rPr>
        <w:t>shielding gases where applicable.</w:t>
      </w:r>
    </w:p>
    <w:p w14:paraId="382C6655" w14:textId="77777777" w:rsidR="00CA264E" w:rsidRPr="00CA264E" w:rsidRDefault="00CA264E" w:rsidP="00CA264E">
      <w:pPr>
        <w:rPr>
          <w:lang w:val="en-CA"/>
        </w:rPr>
      </w:pPr>
      <w:r w:rsidRPr="00CA264E">
        <w:rPr>
          <w:lang w:val="en-CA"/>
        </w:rPr>
        <w:pict w14:anchorId="54290C53">
          <v:rect id="_x0000_i1878" style="width:0;height:1.5pt" o:hralign="center" o:hrstd="t" o:hr="t" fillcolor="#a0a0a0" stroked="f"/>
        </w:pict>
      </w:r>
    </w:p>
    <w:p w14:paraId="1A5E9BBB" w14:textId="77777777" w:rsidR="00CA264E" w:rsidRPr="00CA264E" w:rsidRDefault="00CA264E" w:rsidP="00CA264E">
      <w:pPr>
        <w:rPr>
          <w:b/>
          <w:bCs/>
          <w:lang w:val="en-CA"/>
        </w:rPr>
      </w:pPr>
      <w:r w:rsidRPr="00CA264E">
        <w:rPr>
          <w:b/>
          <w:bCs/>
          <w:lang w:val="en-CA"/>
        </w:rPr>
        <w:t>3.5.5 INSPECTION / TESTING</w:t>
      </w:r>
    </w:p>
    <w:p w14:paraId="3A890809" w14:textId="77777777" w:rsidR="00CA264E" w:rsidRPr="00CA264E" w:rsidRDefault="00CA264E" w:rsidP="00CA264E">
      <w:pPr>
        <w:rPr>
          <w:b/>
          <w:bCs/>
          <w:lang w:val="en-CA"/>
        </w:rPr>
      </w:pPr>
      <w:r w:rsidRPr="00CA264E">
        <w:rPr>
          <w:b/>
          <w:bCs/>
          <w:lang w:val="en-CA"/>
        </w:rPr>
        <w:lastRenderedPageBreak/>
        <w:t>Before welding</w:t>
      </w:r>
    </w:p>
    <w:p w14:paraId="36061677" w14:textId="77777777" w:rsidR="00CA264E" w:rsidRPr="00CA264E" w:rsidRDefault="00CA264E" w:rsidP="00CA264E">
      <w:pPr>
        <w:rPr>
          <w:lang w:val="en-CA"/>
        </w:rPr>
      </w:pPr>
      <w:r w:rsidRPr="00CA264E">
        <w:rPr>
          <w:lang w:val="en-CA"/>
        </w:rPr>
        <w:t>Check:</w:t>
      </w:r>
    </w:p>
    <w:p w14:paraId="22989ADD" w14:textId="77777777" w:rsidR="00CA264E" w:rsidRPr="00CA264E" w:rsidRDefault="00CA264E" w:rsidP="00CA264E">
      <w:pPr>
        <w:numPr>
          <w:ilvl w:val="0"/>
          <w:numId w:val="250"/>
        </w:numPr>
        <w:rPr>
          <w:lang w:val="en-CA"/>
        </w:rPr>
      </w:pPr>
      <w:r w:rsidRPr="00CA264E">
        <w:rPr>
          <w:lang w:val="en-CA"/>
        </w:rPr>
        <w:t>joint preparation;</w:t>
      </w:r>
    </w:p>
    <w:p w14:paraId="5379DCA3" w14:textId="77777777" w:rsidR="00CA264E" w:rsidRPr="00CA264E" w:rsidRDefault="00CA264E" w:rsidP="00CA264E">
      <w:pPr>
        <w:numPr>
          <w:ilvl w:val="0"/>
          <w:numId w:val="250"/>
        </w:numPr>
        <w:rPr>
          <w:lang w:val="en-CA"/>
        </w:rPr>
      </w:pPr>
      <w:r w:rsidRPr="00CA264E">
        <w:rPr>
          <w:lang w:val="en-CA"/>
        </w:rPr>
        <w:t>bevel;</w:t>
      </w:r>
    </w:p>
    <w:p w14:paraId="05123694" w14:textId="77777777" w:rsidR="00CA264E" w:rsidRPr="00CA264E" w:rsidRDefault="00CA264E" w:rsidP="00CA264E">
      <w:pPr>
        <w:numPr>
          <w:ilvl w:val="0"/>
          <w:numId w:val="250"/>
        </w:numPr>
        <w:rPr>
          <w:lang w:val="en-CA"/>
        </w:rPr>
      </w:pPr>
      <w:r w:rsidRPr="00CA264E">
        <w:rPr>
          <w:lang w:val="en-CA"/>
        </w:rPr>
        <w:t>root opening;</w:t>
      </w:r>
    </w:p>
    <w:p w14:paraId="26C48BAE" w14:textId="77777777" w:rsidR="00CA264E" w:rsidRPr="00CA264E" w:rsidRDefault="00CA264E" w:rsidP="00CA264E">
      <w:pPr>
        <w:numPr>
          <w:ilvl w:val="0"/>
          <w:numId w:val="250"/>
        </w:numPr>
        <w:rPr>
          <w:lang w:val="en-CA"/>
        </w:rPr>
      </w:pPr>
      <w:r w:rsidRPr="00CA264E">
        <w:rPr>
          <w:lang w:val="en-CA"/>
        </w:rPr>
        <w:t>cleanliness;</w:t>
      </w:r>
    </w:p>
    <w:p w14:paraId="5D2F69BA" w14:textId="77777777" w:rsidR="00CA264E" w:rsidRPr="00CA264E" w:rsidRDefault="00CA264E" w:rsidP="00CA264E">
      <w:pPr>
        <w:numPr>
          <w:ilvl w:val="0"/>
          <w:numId w:val="250"/>
        </w:numPr>
        <w:rPr>
          <w:lang w:val="en-CA"/>
        </w:rPr>
      </w:pPr>
      <w:r w:rsidRPr="00CA264E">
        <w:rPr>
          <w:lang w:val="en-CA"/>
        </w:rPr>
        <w:t>fit-up;</w:t>
      </w:r>
    </w:p>
    <w:p w14:paraId="7EF7E466" w14:textId="77777777" w:rsidR="00CA264E" w:rsidRPr="00CA264E" w:rsidRDefault="00CA264E" w:rsidP="00CA264E">
      <w:pPr>
        <w:numPr>
          <w:ilvl w:val="0"/>
          <w:numId w:val="250"/>
        </w:numPr>
        <w:rPr>
          <w:lang w:val="en-CA"/>
        </w:rPr>
      </w:pPr>
      <w:r w:rsidRPr="00CA264E">
        <w:rPr>
          <w:lang w:val="en-CA"/>
        </w:rPr>
        <w:t>alignment;</w:t>
      </w:r>
    </w:p>
    <w:p w14:paraId="07022979" w14:textId="77777777" w:rsidR="00CA264E" w:rsidRPr="00CA264E" w:rsidRDefault="00CA264E" w:rsidP="00CA264E">
      <w:pPr>
        <w:numPr>
          <w:ilvl w:val="0"/>
          <w:numId w:val="250"/>
        </w:numPr>
        <w:rPr>
          <w:lang w:val="en-CA"/>
        </w:rPr>
      </w:pPr>
      <w:r w:rsidRPr="00CA264E">
        <w:rPr>
          <w:lang w:val="en-CA"/>
        </w:rPr>
        <w:t>tack welds;</w:t>
      </w:r>
    </w:p>
    <w:p w14:paraId="78FDC9B7" w14:textId="77777777" w:rsidR="00CA264E" w:rsidRPr="00CA264E" w:rsidRDefault="00CA264E" w:rsidP="00CA264E">
      <w:pPr>
        <w:numPr>
          <w:ilvl w:val="0"/>
          <w:numId w:val="250"/>
        </w:numPr>
        <w:rPr>
          <w:lang w:val="en-CA"/>
        </w:rPr>
      </w:pPr>
      <w:r w:rsidRPr="00CA264E">
        <w:rPr>
          <w:lang w:val="en-CA"/>
        </w:rPr>
        <w:t>preheat requirement;</w:t>
      </w:r>
    </w:p>
    <w:p w14:paraId="3B306B9D" w14:textId="77777777" w:rsidR="00CA264E" w:rsidRPr="00CA264E" w:rsidRDefault="00CA264E" w:rsidP="00CA264E">
      <w:pPr>
        <w:numPr>
          <w:ilvl w:val="0"/>
          <w:numId w:val="250"/>
        </w:numPr>
        <w:rPr>
          <w:lang w:val="en-CA"/>
        </w:rPr>
      </w:pPr>
      <w:r w:rsidRPr="00CA264E">
        <w:rPr>
          <w:lang w:val="en-CA"/>
        </w:rPr>
        <w:t>environmental protection.</w:t>
      </w:r>
    </w:p>
    <w:p w14:paraId="4B9D42DF" w14:textId="77777777" w:rsidR="00CA264E" w:rsidRPr="00CA264E" w:rsidRDefault="00CA264E" w:rsidP="00CA264E">
      <w:pPr>
        <w:rPr>
          <w:b/>
          <w:bCs/>
          <w:lang w:val="en-CA"/>
        </w:rPr>
      </w:pPr>
      <w:r w:rsidRPr="00CA264E">
        <w:rPr>
          <w:b/>
          <w:bCs/>
          <w:lang w:val="en-CA"/>
        </w:rPr>
        <w:t>During welding</w:t>
      </w:r>
    </w:p>
    <w:p w14:paraId="6B1B40DF" w14:textId="77777777" w:rsidR="00CA264E" w:rsidRPr="00CA264E" w:rsidRDefault="00CA264E" w:rsidP="00CA264E">
      <w:pPr>
        <w:rPr>
          <w:lang w:val="en-CA"/>
        </w:rPr>
      </w:pPr>
      <w:r w:rsidRPr="00CA264E">
        <w:rPr>
          <w:lang w:val="en-CA"/>
        </w:rPr>
        <w:t>Observe where applicable:</w:t>
      </w:r>
    </w:p>
    <w:p w14:paraId="0F949F61" w14:textId="77777777" w:rsidR="00CA264E" w:rsidRPr="00CA264E" w:rsidRDefault="00CA264E" w:rsidP="00CA264E">
      <w:pPr>
        <w:numPr>
          <w:ilvl w:val="0"/>
          <w:numId w:val="251"/>
        </w:numPr>
        <w:rPr>
          <w:lang w:val="en-CA"/>
        </w:rPr>
      </w:pPr>
      <w:r w:rsidRPr="00CA264E">
        <w:rPr>
          <w:lang w:val="en-CA"/>
        </w:rPr>
        <w:t>WPS followed;</w:t>
      </w:r>
    </w:p>
    <w:p w14:paraId="53B30329" w14:textId="77777777" w:rsidR="00CA264E" w:rsidRPr="00CA264E" w:rsidRDefault="00CA264E" w:rsidP="00CA264E">
      <w:pPr>
        <w:numPr>
          <w:ilvl w:val="0"/>
          <w:numId w:val="251"/>
        </w:numPr>
        <w:rPr>
          <w:lang w:val="en-CA"/>
        </w:rPr>
      </w:pPr>
      <w:r w:rsidRPr="00CA264E">
        <w:rPr>
          <w:lang w:val="en-CA"/>
        </w:rPr>
        <w:t>preheat/interpass;</w:t>
      </w:r>
    </w:p>
    <w:p w14:paraId="158D1B35" w14:textId="77777777" w:rsidR="00CA264E" w:rsidRPr="00CA264E" w:rsidRDefault="00CA264E" w:rsidP="00CA264E">
      <w:pPr>
        <w:numPr>
          <w:ilvl w:val="0"/>
          <w:numId w:val="251"/>
        </w:numPr>
        <w:rPr>
          <w:lang w:val="en-CA"/>
        </w:rPr>
      </w:pPr>
      <w:r w:rsidRPr="00CA264E">
        <w:rPr>
          <w:lang w:val="en-CA"/>
        </w:rPr>
        <w:t>sequence;</w:t>
      </w:r>
    </w:p>
    <w:p w14:paraId="61597587" w14:textId="77777777" w:rsidR="00CA264E" w:rsidRPr="00CA264E" w:rsidRDefault="00CA264E" w:rsidP="00CA264E">
      <w:pPr>
        <w:numPr>
          <w:ilvl w:val="0"/>
          <w:numId w:val="251"/>
        </w:numPr>
        <w:rPr>
          <w:lang w:val="en-CA"/>
        </w:rPr>
      </w:pPr>
      <w:r w:rsidRPr="00CA264E">
        <w:rPr>
          <w:lang w:val="en-CA"/>
        </w:rPr>
        <w:t>consumable control;</w:t>
      </w:r>
    </w:p>
    <w:p w14:paraId="3FFE9B80" w14:textId="77777777" w:rsidR="00CA264E" w:rsidRPr="00CA264E" w:rsidRDefault="00CA264E" w:rsidP="00CA264E">
      <w:pPr>
        <w:numPr>
          <w:ilvl w:val="0"/>
          <w:numId w:val="251"/>
        </w:numPr>
        <w:rPr>
          <w:lang w:val="en-CA"/>
        </w:rPr>
      </w:pPr>
      <w:r w:rsidRPr="00CA264E">
        <w:rPr>
          <w:lang w:val="en-CA"/>
        </w:rPr>
        <w:t>arc strikes;</w:t>
      </w:r>
    </w:p>
    <w:p w14:paraId="25A06713" w14:textId="77777777" w:rsidR="00CA264E" w:rsidRPr="00CA264E" w:rsidRDefault="00CA264E" w:rsidP="00CA264E">
      <w:pPr>
        <w:numPr>
          <w:ilvl w:val="0"/>
          <w:numId w:val="251"/>
        </w:numPr>
        <w:rPr>
          <w:lang w:val="en-CA"/>
        </w:rPr>
      </w:pPr>
      <w:r w:rsidRPr="00CA264E">
        <w:rPr>
          <w:lang w:val="en-CA"/>
        </w:rPr>
        <w:t>distortion control.</w:t>
      </w:r>
    </w:p>
    <w:p w14:paraId="159F1B1F" w14:textId="77777777" w:rsidR="00CA264E" w:rsidRPr="00CA264E" w:rsidRDefault="00CA264E" w:rsidP="00CA264E">
      <w:pPr>
        <w:rPr>
          <w:b/>
          <w:bCs/>
          <w:lang w:val="en-CA"/>
        </w:rPr>
      </w:pPr>
      <w:r w:rsidRPr="00CA264E">
        <w:rPr>
          <w:b/>
          <w:bCs/>
          <w:lang w:val="en-CA"/>
        </w:rPr>
        <w:t>After welding — visual</w:t>
      </w:r>
    </w:p>
    <w:p w14:paraId="13E0383A" w14:textId="77777777" w:rsidR="00CA264E" w:rsidRPr="00CA264E" w:rsidRDefault="00CA264E" w:rsidP="00CA264E">
      <w:pPr>
        <w:rPr>
          <w:lang w:val="en-CA"/>
        </w:rPr>
      </w:pPr>
      <w:r w:rsidRPr="00CA264E">
        <w:rPr>
          <w:lang w:val="en-CA"/>
        </w:rPr>
        <w:t>Check:</w:t>
      </w:r>
    </w:p>
    <w:p w14:paraId="1BD9B2E2" w14:textId="77777777" w:rsidR="00CA264E" w:rsidRPr="00CA264E" w:rsidRDefault="00CA264E" w:rsidP="00CA264E">
      <w:pPr>
        <w:numPr>
          <w:ilvl w:val="0"/>
          <w:numId w:val="252"/>
        </w:numPr>
        <w:rPr>
          <w:lang w:val="en-CA"/>
        </w:rPr>
      </w:pPr>
      <w:r w:rsidRPr="00CA264E">
        <w:rPr>
          <w:lang w:val="en-CA"/>
        </w:rPr>
        <w:t>weld size;</w:t>
      </w:r>
    </w:p>
    <w:p w14:paraId="09B04938" w14:textId="77777777" w:rsidR="00CA264E" w:rsidRPr="00CA264E" w:rsidRDefault="00CA264E" w:rsidP="00CA264E">
      <w:pPr>
        <w:numPr>
          <w:ilvl w:val="0"/>
          <w:numId w:val="252"/>
        </w:numPr>
        <w:rPr>
          <w:lang w:val="en-CA"/>
        </w:rPr>
      </w:pPr>
      <w:r w:rsidRPr="00CA264E">
        <w:rPr>
          <w:lang w:val="en-CA"/>
        </w:rPr>
        <w:t>length;</w:t>
      </w:r>
    </w:p>
    <w:p w14:paraId="4AF596E6" w14:textId="77777777" w:rsidR="00CA264E" w:rsidRPr="00CA264E" w:rsidRDefault="00CA264E" w:rsidP="00CA264E">
      <w:pPr>
        <w:numPr>
          <w:ilvl w:val="0"/>
          <w:numId w:val="252"/>
        </w:numPr>
        <w:rPr>
          <w:lang w:val="en-CA"/>
        </w:rPr>
      </w:pPr>
      <w:r w:rsidRPr="00CA264E">
        <w:rPr>
          <w:lang w:val="en-CA"/>
        </w:rPr>
        <w:t>profile;</w:t>
      </w:r>
    </w:p>
    <w:p w14:paraId="4AAAE02D" w14:textId="77777777" w:rsidR="00CA264E" w:rsidRPr="00CA264E" w:rsidRDefault="00CA264E" w:rsidP="00CA264E">
      <w:pPr>
        <w:numPr>
          <w:ilvl w:val="0"/>
          <w:numId w:val="252"/>
        </w:numPr>
        <w:rPr>
          <w:lang w:val="en-CA"/>
        </w:rPr>
      </w:pPr>
      <w:r w:rsidRPr="00CA264E">
        <w:rPr>
          <w:lang w:val="en-CA"/>
        </w:rPr>
        <w:t>continuity;</w:t>
      </w:r>
    </w:p>
    <w:p w14:paraId="18670A66" w14:textId="77777777" w:rsidR="00CA264E" w:rsidRPr="00CA264E" w:rsidRDefault="00CA264E" w:rsidP="00CA264E">
      <w:pPr>
        <w:numPr>
          <w:ilvl w:val="0"/>
          <w:numId w:val="252"/>
        </w:numPr>
        <w:rPr>
          <w:lang w:val="en-CA"/>
        </w:rPr>
      </w:pPr>
      <w:r w:rsidRPr="00CA264E">
        <w:rPr>
          <w:lang w:val="en-CA"/>
        </w:rPr>
        <w:t>undercut;</w:t>
      </w:r>
    </w:p>
    <w:p w14:paraId="44069BAF" w14:textId="77777777" w:rsidR="00CA264E" w:rsidRPr="00CA264E" w:rsidRDefault="00CA264E" w:rsidP="00CA264E">
      <w:pPr>
        <w:numPr>
          <w:ilvl w:val="0"/>
          <w:numId w:val="252"/>
        </w:numPr>
        <w:rPr>
          <w:lang w:val="en-CA"/>
        </w:rPr>
      </w:pPr>
      <w:r w:rsidRPr="00CA264E">
        <w:rPr>
          <w:lang w:val="en-CA"/>
        </w:rPr>
        <w:lastRenderedPageBreak/>
        <w:t>overlap;</w:t>
      </w:r>
    </w:p>
    <w:p w14:paraId="4C8F5DFE" w14:textId="77777777" w:rsidR="00CA264E" w:rsidRPr="00CA264E" w:rsidRDefault="00CA264E" w:rsidP="00CA264E">
      <w:pPr>
        <w:numPr>
          <w:ilvl w:val="0"/>
          <w:numId w:val="252"/>
        </w:numPr>
        <w:rPr>
          <w:lang w:val="en-CA"/>
        </w:rPr>
      </w:pPr>
      <w:r w:rsidRPr="00CA264E">
        <w:rPr>
          <w:lang w:val="en-CA"/>
        </w:rPr>
        <w:t>porosity;</w:t>
      </w:r>
    </w:p>
    <w:p w14:paraId="3315B5D0" w14:textId="77777777" w:rsidR="00CA264E" w:rsidRPr="00CA264E" w:rsidRDefault="00CA264E" w:rsidP="00CA264E">
      <w:pPr>
        <w:numPr>
          <w:ilvl w:val="0"/>
          <w:numId w:val="252"/>
        </w:numPr>
        <w:rPr>
          <w:lang w:val="en-CA"/>
        </w:rPr>
      </w:pPr>
      <w:r w:rsidRPr="00CA264E">
        <w:rPr>
          <w:lang w:val="en-CA"/>
        </w:rPr>
        <w:t>cracks;</w:t>
      </w:r>
    </w:p>
    <w:p w14:paraId="62ECAC8D" w14:textId="77777777" w:rsidR="00CA264E" w:rsidRPr="00CA264E" w:rsidRDefault="00CA264E" w:rsidP="00CA264E">
      <w:pPr>
        <w:numPr>
          <w:ilvl w:val="0"/>
          <w:numId w:val="252"/>
        </w:numPr>
        <w:rPr>
          <w:lang w:val="en-CA"/>
        </w:rPr>
      </w:pPr>
      <w:r w:rsidRPr="00CA264E">
        <w:rPr>
          <w:lang w:val="en-CA"/>
        </w:rPr>
        <w:t>incomplete fusion indicators;</w:t>
      </w:r>
    </w:p>
    <w:p w14:paraId="2CA47BB5" w14:textId="77777777" w:rsidR="00CA264E" w:rsidRPr="00CA264E" w:rsidRDefault="00CA264E" w:rsidP="00CA264E">
      <w:pPr>
        <w:numPr>
          <w:ilvl w:val="0"/>
          <w:numId w:val="252"/>
        </w:numPr>
        <w:rPr>
          <w:lang w:val="en-CA"/>
        </w:rPr>
      </w:pPr>
      <w:r w:rsidRPr="00CA264E">
        <w:rPr>
          <w:lang w:val="en-CA"/>
        </w:rPr>
        <w:t>spatter;</w:t>
      </w:r>
    </w:p>
    <w:p w14:paraId="3D2AAA77" w14:textId="77777777" w:rsidR="00CA264E" w:rsidRPr="00CA264E" w:rsidRDefault="00CA264E" w:rsidP="00CA264E">
      <w:pPr>
        <w:numPr>
          <w:ilvl w:val="0"/>
          <w:numId w:val="252"/>
        </w:numPr>
        <w:rPr>
          <w:lang w:val="en-CA"/>
        </w:rPr>
      </w:pPr>
      <w:r w:rsidRPr="00CA264E">
        <w:rPr>
          <w:lang w:val="en-CA"/>
        </w:rPr>
        <w:t>arc strikes;</w:t>
      </w:r>
    </w:p>
    <w:p w14:paraId="28DA7DA9" w14:textId="77777777" w:rsidR="00CA264E" w:rsidRPr="00CA264E" w:rsidRDefault="00CA264E" w:rsidP="00CA264E">
      <w:pPr>
        <w:numPr>
          <w:ilvl w:val="0"/>
          <w:numId w:val="252"/>
        </w:numPr>
        <w:rPr>
          <w:lang w:val="en-CA"/>
        </w:rPr>
      </w:pPr>
      <w:r w:rsidRPr="00CA264E">
        <w:rPr>
          <w:lang w:val="en-CA"/>
        </w:rPr>
        <w:t>final geometry.</w:t>
      </w:r>
    </w:p>
    <w:p w14:paraId="61137B7C" w14:textId="77777777" w:rsidR="00CA264E" w:rsidRPr="00CA264E" w:rsidRDefault="00CA264E" w:rsidP="00CA264E">
      <w:pPr>
        <w:rPr>
          <w:b/>
          <w:bCs/>
          <w:lang w:val="en-CA"/>
        </w:rPr>
      </w:pPr>
      <w:r w:rsidRPr="00CA264E">
        <w:rPr>
          <w:b/>
          <w:bCs/>
          <w:lang w:val="en-CA"/>
        </w:rPr>
        <w:t>NDT</w:t>
      </w:r>
    </w:p>
    <w:p w14:paraId="43751BA3" w14:textId="77777777" w:rsidR="00CA264E" w:rsidRPr="00CA264E" w:rsidRDefault="00CA264E" w:rsidP="00CA264E">
      <w:pPr>
        <w:rPr>
          <w:lang w:val="en-CA"/>
        </w:rPr>
      </w:pPr>
      <w:r w:rsidRPr="00CA264E">
        <w:rPr>
          <w:lang w:val="en-CA"/>
        </w:rPr>
        <w:t>Where required:</w:t>
      </w:r>
    </w:p>
    <w:p w14:paraId="7EB22303" w14:textId="77777777" w:rsidR="00CA264E" w:rsidRPr="00CA264E" w:rsidRDefault="00CA264E" w:rsidP="00CA264E">
      <w:pPr>
        <w:numPr>
          <w:ilvl w:val="0"/>
          <w:numId w:val="253"/>
        </w:numPr>
        <w:rPr>
          <w:lang w:val="en-CA"/>
        </w:rPr>
      </w:pPr>
      <w:r w:rsidRPr="00CA264E">
        <w:rPr>
          <w:lang w:val="en-CA"/>
        </w:rPr>
        <w:t>VT;</w:t>
      </w:r>
    </w:p>
    <w:p w14:paraId="12F63263" w14:textId="77777777" w:rsidR="00CA264E" w:rsidRPr="00CA264E" w:rsidRDefault="00CA264E" w:rsidP="00CA264E">
      <w:pPr>
        <w:numPr>
          <w:ilvl w:val="0"/>
          <w:numId w:val="253"/>
        </w:numPr>
        <w:rPr>
          <w:lang w:val="en-CA"/>
        </w:rPr>
      </w:pPr>
      <w:r w:rsidRPr="00CA264E">
        <w:rPr>
          <w:lang w:val="en-CA"/>
        </w:rPr>
        <w:t>MT;</w:t>
      </w:r>
    </w:p>
    <w:p w14:paraId="09F7C307" w14:textId="77777777" w:rsidR="00CA264E" w:rsidRPr="00CA264E" w:rsidRDefault="00CA264E" w:rsidP="00CA264E">
      <w:pPr>
        <w:numPr>
          <w:ilvl w:val="0"/>
          <w:numId w:val="253"/>
        </w:numPr>
        <w:rPr>
          <w:lang w:val="en-CA"/>
        </w:rPr>
      </w:pPr>
      <w:r w:rsidRPr="00CA264E">
        <w:rPr>
          <w:lang w:val="en-CA"/>
        </w:rPr>
        <w:t>PT;</w:t>
      </w:r>
    </w:p>
    <w:p w14:paraId="0101ACD4" w14:textId="77777777" w:rsidR="00CA264E" w:rsidRPr="00CA264E" w:rsidRDefault="00CA264E" w:rsidP="00CA264E">
      <w:pPr>
        <w:numPr>
          <w:ilvl w:val="0"/>
          <w:numId w:val="253"/>
        </w:numPr>
        <w:rPr>
          <w:lang w:val="en-CA"/>
        </w:rPr>
      </w:pPr>
      <w:r w:rsidRPr="00CA264E">
        <w:rPr>
          <w:lang w:val="en-CA"/>
        </w:rPr>
        <w:t>UT;</w:t>
      </w:r>
    </w:p>
    <w:p w14:paraId="384FE6DB" w14:textId="77777777" w:rsidR="00CA264E" w:rsidRPr="00CA264E" w:rsidRDefault="00CA264E" w:rsidP="00CA264E">
      <w:pPr>
        <w:numPr>
          <w:ilvl w:val="0"/>
          <w:numId w:val="253"/>
        </w:numPr>
        <w:rPr>
          <w:lang w:val="en-CA"/>
        </w:rPr>
      </w:pPr>
      <w:r w:rsidRPr="00CA264E">
        <w:rPr>
          <w:lang w:val="en-CA"/>
        </w:rPr>
        <w:t>RT;</w:t>
      </w:r>
    </w:p>
    <w:p w14:paraId="6C582EFB" w14:textId="77777777" w:rsidR="00CA264E" w:rsidRPr="00CA264E" w:rsidRDefault="00CA264E" w:rsidP="00CA264E">
      <w:pPr>
        <w:rPr>
          <w:lang w:val="en-CA"/>
        </w:rPr>
      </w:pPr>
      <w:r w:rsidRPr="00CA264E">
        <w:rPr>
          <w:lang w:val="en-CA"/>
        </w:rPr>
        <w:t>depending on project requirements.</w:t>
      </w:r>
    </w:p>
    <w:p w14:paraId="0E0F4D2C" w14:textId="77777777" w:rsidR="00CA264E" w:rsidRPr="00CA264E" w:rsidRDefault="00CA264E" w:rsidP="00CA264E">
      <w:pPr>
        <w:rPr>
          <w:lang w:val="en-CA"/>
        </w:rPr>
      </w:pPr>
      <w:r w:rsidRPr="00CA264E">
        <w:rPr>
          <w:lang w:val="en-CA"/>
        </w:rPr>
        <w:pict w14:anchorId="45CAC071">
          <v:rect id="_x0000_i1879" style="width:0;height:1.5pt" o:hralign="center" o:hrstd="t" o:hr="t" fillcolor="#a0a0a0" stroked="f"/>
        </w:pict>
      </w:r>
    </w:p>
    <w:p w14:paraId="7C10395E" w14:textId="77777777" w:rsidR="00CA264E" w:rsidRPr="00CA264E" w:rsidRDefault="00CA264E" w:rsidP="00CA264E">
      <w:pPr>
        <w:rPr>
          <w:b/>
          <w:bCs/>
          <w:lang w:val="en-CA"/>
        </w:rPr>
      </w:pPr>
      <w:r w:rsidRPr="00CA264E">
        <w:rPr>
          <w:b/>
          <w:bCs/>
          <w:lang w:val="en-CA"/>
        </w:rPr>
        <w:t>3.5.6 RECORDS / EVIDENCE</w:t>
      </w:r>
    </w:p>
    <w:p w14:paraId="1575C7AF" w14:textId="77777777" w:rsidR="00CA264E" w:rsidRPr="00CA264E" w:rsidRDefault="00CA264E" w:rsidP="00CA264E">
      <w:pPr>
        <w:rPr>
          <w:lang w:val="en-CA"/>
        </w:rPr>
      </w:pPr>
      <w:r w:rsidRPr="00CA264E">
        <w:rPr>
          <w:lang w:val="en-CA"/>
        </w:rPr>
        <w:t>Retain:</w:t>
      </w:r>
    </w:p>
    <w:p w14:paraId="627A33DA" w14:textId="77777777" w:rsidR="00CA264E" w:rsidRPr="00CA264E" w:rsidRDefault="00CA264E" w:rsidP="00CA264E">
      <w:pPr>
        <w:numPr>
          <w:ilvl w:val="0"/>
          <w:numId w:val="254"/>
        </w:numPr>
        <w:rPr>
          <w:lang w:val="en-CA"/>
        </w:rPr>
      </w:pPr>
      <w:r w:rsidRPr="00CA264E">
        <w:rPr>
          <w:lang w:val="en-CA"/>
        </w:rPr>
        <w:t>weld ID;</w:t>
      </w:r>
    </w:p>
    <w:p w14:paraId="052423A4" w14:textId="77777777" w:rsidR="00CA264E" w:rsidRPr="00CA264E" w:rsidRDefault="00CA264E" w:rsidP="00CA264E">
      <w:pPr>
        <w:numPr>
          <w:ilvl w:val="0"/>
          <w:numId w:val="254"/>
        </w:numPr>
        <w:rPr>
          <w:lang w:val="en-CA"/>
        </w:rPr>
      </w:pPr>
      <w:r w:rsidRPr="00CA264E">
        <w:rPr>
          <w:lang w:val="en-CA"/>
        </w:rPr>
        <w:t>welder ID;</w:t>
      </w:r>
    </w:p>
    <w:p w14:paraId="5677FE34" w14:textId="77777777" w:rsidR="00CA264E" w:rsidRPr="00CA264E" w:rsidRDefault="00CA264E" w:rsidP="00CA264E">
      <w:pPr>
        <w:numPr>
          <w:ilvl w:val="0"/>
          <w:numId w:val="254"/>
        </w:numPr>
        <w:rPr>
          <w:lang w:val="en-CA"/>
        </w:rPr>
      </w:pPr>
      <w:r w:rsidRPr="00CA264E">
        <w:rPr>
          <w:lang w:val="en-CA"/>
        </w:rPr>
        <w:t>WPS;</w:t>
      </w:r>
    </w:p>
    <w:p w14:paraId="545FF080" w14:textId="77777777" w:rsidR="00CA264E" w:rsidRPr="00CA264E" w:rsidRDefault="00CA264E" w:rsidP="00CA264E">
      <w:pPr>
        <w:numPr>
          <w:ilvl w:val="0"/>
          <w:numId w:val="254"/>
        </w:numPr>
        <w:rPr>
          <w:lang w:val="en-CA"/>
        </w:rPr>
      </w:pPr>
      <w:r w:rsidRPr="00CA264E">
        <w:rPr>
          <w:lang w:val="en-CA"/>
        </w:rPr>
        <w:t>joint/location;</w:t>
      </w:r>
    </w:p>
    <w:p w14:paraId="7F9A2FA5" w14:textId="77777777" w:rsidR="00CA264E" w:rsidRPr="00CA264E" w:rsidRDefault="00CA264E" w:rsidP="00CA264E">
      <w:pPr>
        <w:numPr>
          <w:ilvl w:val="0"/>
          <w:numId w:val="254"/>
        </w:numPr>
        <w:rPr>
          <w:lang w:val="en-CA"/>
        </w:rPr>
      </w:pPr>
      <w:r w:rsidRPr="00CA264E">
        <w:rPr>
          <w:lang w:val="en-CA"/>
        </w:rPr>
        <w:t>visual-inspection result;</w:t>
      </w:r>
    </w:p>
    <w:p w14:paraId="5922C247" w14:textId="77777777" w:rsidR="00CA264E" w:rsidRPr="00CA264E" w:rsidRDefault="00CA264E" w:rsidP="00CA264E">
      <w:pPr>
        <w:numPr>
          <w:ilvl w:val="0"/>
          <w:numId w:val="254"/>
        </w:numPr>
        <w:rPr>
          <w:lang w:val="en-CA"/>
        </w:rPr>
      </w:pPr>
      <w:r w:rsidRPr="00CA264E">
        <w:rPr>
          <w:lang w:val="en-CA"/>
        </w:rPr>
        <w:t>NDT report;</w:t>
      </w:r>
    </w:p>
    <w:p w14:paraId="25840904" w14:textId="77777777" w:rsidR="00CA264E" w:rsidRPr="00CA264E" w:rsidRDefault="00CA264E" w:rsidP="00CA264E">
      <w:pPr>
        <w:numPr>
          <w:ilvl w:val="0"/>
          <w:numId w:val="254"/>
        </w:numPr>
        <w:rPr>
          <w:lang w:val="en-CA"/>
        </w:rPr>
      </w:pPr>
      <w:r w:rsidRPr="00CA264E">
        <w:rPr>
          <w:lang w:val="en-CA"/>
        </w:rPr>
        <w:t>consumable records where required;</w:t>
      </w:r>
    </w:p>
    <w:p w14:paraId="555AB585" w14:textId="77777777" w:rsidR="00CA264E" w:rsidRPr="00CA264E" w:rsidRDefault="00CA264E" w:rsidP="00CA264E">
      <w:pPr>
        <w:numPr>
          <w:ilvl w:val="0"/>
          <w:numId w:val="254"/>
        </w:numPr>
        <w:rPr>
          <w:lang w:val="en-CA"/>
        </w:rPr>
      </w:pPr>
      <w:r w:rsidRPr="00CA264E">
        <w:rPr>
          <w:lang w:val="en-CA"/>
        </w:rPr>
        <w:t>temperature/preheat records where required;</w:t>
      </w:r>
    </w:p>
    <w:p w14:paraId="13F28BB5" w14:textId="77777777" w:rsidR="00CA264E" w:rsidRPr="00CA264E" w:rsidRDefault="00CA264E" w:rsidP="00CA264E">
      <w:pPr>
        <w:numPr>
          <w:ilvl w:val="0"/>
          <w:numId w:val="254"/>
        </w:numPr>
        <w:rPr>
          <w:lang w:val="en-CA"/>
        </w:rPr>
      </w:pPr>
      <w:r w:rsidRPr="00CA264E">
        <w:rPr>
          <w:lang w:val="en-CA"/>
        </w:rPr>
        <w:lastRenderedPageBreak/>
        <w:t>repair/reinspection records.</w:t>
      </w:r>
    </w:p>
    <w:p w14:paraId="5AE650CE" w14:textId="77777777" w:rsidR="00CA264E" w:rsidRPr="00CA264E" w:rsidRDefault="00CA264E" w:rsidP="00CA264E">
      <w:pPr>
        <w:rPr>
          <w:lang w:val="en-CA"/>
        </w:rPr>
      </w:pPr>
      <w:r w:rsidRPr="00CA264E">
        <w:rPr>
          <w:lang w:val="en-CA"/>
        </w:rPr>
        <w:pict w14:anchorId="0E45854C">
          <v:rect id="_x0000_i1880" style="width:0;height:1.5pt" o:hralign="center" o:hrstd="t" o:hr="t" fillcolor="#a0a0a0" stroked="f"/>
        </w:pict>
      </w:r>
    </w:p>
    <w:p w14:paraId="50B6D590" w14:textId="77777777" w:rsidR="00CA264E" w:rsidRPr="00CA264E" w:rsidRDefault="00CA264E" w:rsidP="00CA264E">
      <w:pPr>
        <w:rPr>
          <w:b/>
          <w:bCs/>
          <w:lang w:val="en-CA"/>
        </w:rPr>
      </w:pPr>
      <w:r w:rsidRPr="00CA264E">
        <w:rPr>
          <w:b/>
          <w:bCs/>
          <w:lang w:val="en-CA"/>
        </w:rPr>
        <w:t>3.5.7 NC / DEFICIENCY</w:t>
      </w:r>
    </w:p>
    <w:p w14:paraId="112BD047" w14:textId="77777777" w:rsidR="00CA264E" w:rsidRPr="00CA264E" w:rsidRDefault="00CA264E" w:rsidP="00CA264E">
      <w:pPr>
        <w:rPr>
          <w:lang w:val="en-CA"/>
        </w:rPr>
      </w:pPr>
      <w:r w:rsidRPr="00CA264E">
        <w:rPr>
          <w:lang w:val="en-CA"/>
        </w:rPr>
        <w:t>Typical:</w:t>
      </w:r>
    </w:p>
    <w:p w14:paraId="58E1FAE6" w14:textId="77777777" w:rsidR="00CA264E" w:rsidRPr="00CA264E" w:rsidRDefault="00CA264E" w:rsidP="00CA264E">
      <w:pPr>
        <w:numPr>
          <w:ilvl w:val="0"/>
          <w:numId w:val="255"/>
        </w:numPr>
        <w:rPr>
          <w:lang w:val="en-CA"/>
        </w:rPr>
      </w:pPr>
      <w:r w:rsidRPr="00CA264E">
        <w:rPr>
          <w:lang w:val="en-CA"/>
        </w:rPr>
        <w:t>unqualified welder;</w:t>
      </w:r>
    </w:p>
    <w:p w14:paraId="706331DA" w14:textId="77777777" w:rsidR="00CA264E" w:rsidRPr="00CA264E" w:rsidRDefault="00CA264E" w:rsidP="00CA264E">
      <w:pPr>
        <w:numPr>
          <w:ilvl w:val="0"/>
          <w:numId w:val="255"/>
        </w:numPr>
        <w:rPr>
          <w:lang w:val="en-CA"/>
        </w:rPr>
      </w:pPr>
      <w:r w:rsidRPr="00CA264E">
        <w:rPr>
          <w:lang w:val="en-CA"/>
        </w:rPr>
        <w:t>wrong WPS;</w:t>
      </w:r>
    </w:p>
    <w:p w14:paraId="287C7268" w14:textId="77777777" w:rsidR="00CA264E" w:rsidRPr="00CA264E" w:rsidRDefault="00CA264E" w:rsidP="00CA264E">
      <w:pPr>
        <w:numPr>
          <w:ilvl w:val="0"/>
          <w:numId w:val="255"/>
        </w:numPr>
        <w:rPr>
          <w:lang w:val="en-CA"/>
        </w:rPr>
      </w:pPr>
      <w:r w:rsidRPr="00CA264E">
        <w:rPr>
          <w:lang w:val="en-CA"/>
        </w:rPr>
        <w:t>inadequate joint prep;</w:t>
      </w:r>
    </w:p>
    <w:p w14:paraId="493DBD26" w14:textId="77777777" w:rsidR="00CA264E" w:rsidRPr="00CA264E" w:rsidRDefault="00CA264E" w:rsidP="00CA264E">
      <w:pPr>
        <w:numPr>
          <w:ilvl w:val="0"/>
          <w:numId w:val="255"/>
        </w:numPr>
        <w:rPr>
          <w:lang w:val="en-CA"/>
        </w:rPr>
      </w:pPr>
      <w:r w:rsidRPr="00CA264E">
        <w:rPr>
          <w:lang w:val="en-CA"/>
        </w:rPr>
        <w:t>crack;</w:t>
      </w:r>
    </w:p>
    <w:p w14:paraId="608E2B93" w14:textId="77777777" w:rsidR="00CA264E" w:rsidRPr="00CA264E" w:rsidRDefault="00CA264E" w:rsidP="00CA264E">
      <w:pPr>
        <w:numPr>
          <w:ilvl w:val="0"/>
          <w:numId w:val="255"/>
        </w:numPr>
        <w:rPr>
          <w:lang w:val="en-CA"/>
        </w:rPr>
      </w:pPr>
      <w:r w:rsidRPr="00CA264E">
        <w:rPr>
          <w:lang w:val="en-CA"/>
        </w:rPr>
        <w:t>excessive undercut;</w:t>
      </w:r>
    </w:p>
    <w:p w14:paraId="492A9F43" w14:textId="77777777" w:rsidR="00CA264E" w:rsidRPr="00CA264E" w:rsidRDefault="00CA264E" w:rsidP="00CA264E">
      <w:pPr>
        <w:numPr>
          <w:ilvl w:val="0"/>
          <w:numId w:val="255"/>
        </w:numPr>
        <w:rPr>
          <w:lang w:val="en-CA"/>
        </w:rPr>
      </w:pPr>
      <w:r w:rsidRPr="00CA264E">
        <w:rPr>
          <w:lang w:val="en-CA"/>
        </w:rPr>
        <w:t>porosity;</w:t>
      </w:r>
    </w:p>
    <w:p w14:paraId="032CA6A9" w14:textId="77777777" w:rsidR="00CA264E" w:rsidRPr="00CA264E" w:rsidRDefault="00CA264E" w:rsidP="00CA264E">
      <w:pPr>
        <w:numPr>
          <w:ilvl w:val="0"/>
          <w:numId w:val="255"/>
        </w:numPr>
        <w:rPr>
          <w:lang w:val="en-CA"/>
        </w:rPr>
      </w:pPr>
      <w:r w:rsidRPr="00CA264E">
        <w:rPr>
          <w:lang w:val="en-CA"/>
        </w:rPr>
        <w:t>incomplete weld;</w:t>
      </w:r>
    </w:p>
    <w:p w14:paraId="63024249" w14:textId="77777777" w:rsidR="00CA264E" w:rsidRPr="00CA264E" w:rsidRDefault="00CA264E" w:rsidP="00CA264E">
      <w:pPr>
        <w:numPr>
          <w:ilvl w:val="0"/>
          <w:numId w:val="255"/>
        </w:numPr>
        <w:rPr>
          <w:lang w:val="en-CA"/>
        </w:rPr>
      </w:pPr>
      <w:r w:rsidRPr="00CA264E">
        <w:rPr>
          <w:lang w:val="en-CA"/>
        </w:rPr>
        <w:t>failed NDT;</w:t>
      </w:r>
    </w:p>
    <w:p w14:paraId="68B5E0C2" w14:textId="77777777" w:rsidR="00CA264E" w:rsidRPr="00CA264E" w:rsidRDefault="00CA264E" w:rsidP="00CA264E">
      <w:pPr>
        <w:numPr>
          <w:ilvl w:val="0"/>
          <w:numId w:val="255"/>
        </w:numPr>
        <w:rPr>
          <w:lang w:val="en-CA"/>
        </w:rPr>
      </w:pPr>
      <w:r w:rsidRPr="00CA264E">
        <w:rPr>
          <w:lang w:val="en-CA"/>
        </w:rPr>
        <w:t>unapproved repair;</w:t>
      </w:r>
    </w:p>
    <w:p w14:paraId="247C5516" w14:textId="77777777" w:rsidR="00CA264E" w:rsidRPr="00CA264E" w:rsidRDefault="00CA264E" w:rsidP="00CA264E">
      <w:pPr>
        <w:numPr>
          <w:ilvl w:val="0"/>
          <w:numId w:val="255"/>
        </w:numPr>
        <w:rPr>
          <w:lang w:val="en-CA"/>
        </w:rPr>
      </w:pPr>
      <w:r w:rsidRPr="00CA264E">
        <w:rPr>
          <w:lang w:val="en-CA"/>
        </w:rPr>
        <w:t>welding outside required environmental conditions.</w:t>
      </w:r>
    </w:p>
    <w:p w14:paraId="50D8E1F7" w14:textId="77777777" w:rsidR="00CA264E" w:rsidRPr="00CA264E" w:rsidRDefault="00CA264E" w:rsidP="00CA264E">
      <w:pPr>
        <w:rPr>
          <w:lang w:val="en-CA"/>
        </w:rPr>
      </w:pPr>
      <w:r w:rsidRPr="00CA264E">
        <w:rPr>
          <w:lang w:val="en-CA"/>
        </w:rPr>
        <w:pict w14:anchorId="1C176AB6">
          <v:rect id="_x0000_i1881" style="width:0;height:1.5pt" o:hralign="center" o:hrstd="t" o:hr="t" fillcolor="#a0a0a0" stroked="f"/>
        </w:pict>
      </w:r>
    </w:p>
    <w:p w14:paraId="2B61AAAE" w14:textId="77777777" w:rsidR="00CA264E" w:rsidRPr="00CA264E" w:rsidRDefault="00CA264E" w:rsidP="00CA264E">
      <w:pPr>
        <w:rPr>
          <w:b/>
          <w:bCs/>
          <w:lang w:val="en-CA"/>
        </w:rPr>
      </w:pPr>
      <w:r w:rsidRPr="00CA264E">
        <w:rPr>
          <w:b/>
          <w:bCs/>
          <w:lang w:val="en-CA"/>
        </w:rPr>
        <w:t>3.5.8 CORRECTIVE ACTION — EXAMPLE</w:t>
      </w:r>
    </w:p>
    <w:p w14:paraId="5CDDA8E8" w14:textId="77777777" w:rsidR="00CA264E" w:rsidRPr="00CA264E" w:rsidRDefault="00CA264E" w:rsidP="00CA264E">
      <w:pPr>
        <w:rPr>
          <w:lang w:val="en-CA"/>
        </w:rPr>
      </w:pPr>
      <w:r w:rsidRPr="00CA264E">
        <w:rPr>
          <w:lang w:val="en-CA"/>
        </w:rPr>
        <w:t>UT identifies unacceptable discontinuity.</w:t>
      </w:r>
    </w:p>
    <w:p w14:paraId="3EA5A200" w14:textId="77777777" w:rsidR="00CA264E" w:rsidRPr="00CA264E" w:rsidRDefault="00CA264E" w:rsidP="00CA264E">
      <w:pPr>
        <w:rPr>
          <w:lang w:val="en-CA"/>
        </w:rPr>
      </w:pPr>
      <w:r w:rsidRPr="00CA264E">
        <w:rPr>
          <w:b/>
          <w:bCs/>
          <w:lang w:val="en-CA"/>
        </w:rPr>
        <w:t>Locate weld → identify report → control affected connection → obtain approved repair method → remove defective area → reweld under approved WPS → repeat required NDT → document closure.</w:t>
      </w:r>
    </w:p>
    <w:p w14:paraId="7344AC0B" w14:textId="77777777" w:rsidR="00CA264E" w:rsidRPr="00CA264E" w:rsidRDefault="00CA264E" w:rsidP="00CA264E">
      <w:pPr>
        <w:rPr>
          <w:lang w:val="en-CA"/>
        </w:rPr>
      </w:pPr>
      <w:r w:rsidRPr="00CA264E">
        <w:rPr>
          <w:lang w:val="en-CA"/>
        </w:rPr>
        <w:pict w14:anchorId="49658123">
          <v:rect id="_x0000_i1882" style="width:0;height:1.5pt" o:hralign="center" o:hrstd="t" o:hr="t" fillcolor="#a0a0a0" stroked="f"/>
        </w:pict>
      </w:r>
    </w:p>
    <w:p w14:paraId="2C891E3B" w14:textId="77777777" w:rsidR="00CA264E" w:rsidRPr="00CA264E" w:rsidRDefault="00CA264E" w:rsidP="00CA264E">
      <w:pPr>
        <w:rPr>
          <w:b/>
          <w:bCs/>
          <w:lang w:val="en-CA"/>
        </w:rPr>
      </w:pPr>
      <w:r w:rsidRPr="00CA264E">
        <w:rPr>
          <w:b/>
          <w:bCs/>
          <w:lang w:val="en-CA"/>
        </w:rPr>
        <w:t>3.5.9 VERIFICATION</w:t>
      </w:r>
    </w:p>
    <w:p w14:paraId="23597735" w14:textId="77777777" w:rsidR="00CA264E" w:rsidRPr="00CA264E" w:rsidRDefault="00CA264E" w:rsidP="00CA264E">
      <w:pPr>
        <w:rPr>
          <w:lang w:val="en-CA"/>
        </w:rPr>
      </w:pPr>
      <w:r w:rsidRPr="00CA264E">
        <w:rPr>
          <w:lang w:val="en-CA"/>
        </w:rPr>
        <w:t>Confirm:</w:t>
      </w:r>
    </w:p>
    <w:p w14:paraId="3A3EE174" w14:textId="77777777" w:rsidR="00CA264E" w:rsidRPr="00CA264E" w:rsidRDefault="00CA264E" w:rsidP="00CA264E">
      <w:pPr>
        <w:numPr>
          <w:ilvl w:val="0"/>
          <w:numId w:val="256"/>
        </w:numPr>
        <w:rPr>
          <w:lang w:val="en-CA"/>
        </w:rPr>
      </w:pPr>
      <w:r w:rsidRPr="00CA264E">
        <w:rPr>
          <w:lang w:val="en-CA"/>
        </w:rPr>
        <w:t>defect removed;</w:t>
      </w:r>
    </w:p>
    <w:p w14:paraId="195BF7A2" w14:textId="77777777" w:rsidR="00CA264E" w:rsidRPr="00CA264E" w:rsidRDefault="00CA264E" w:rsidP="00CA264E">
      <w:pPr>
        <w:numPr>
          <w:ilvl w:val="0"/>
          <w:numId w:val="256"/>
        </w:numPr>
        <w:rPr>
          <w:lang w:val="en-CA"/>
        </w:rPr>
      </w:pPr>
      <w:r w:rsidRPr="00CA264E">
        <w:rPr>
          <w:lang w:val="en-CA"/>
        </w:rPr>
        <w:t>approved repair used;</w:t>
      </w:r>
    </w:p>
    <w:p w14:paraId="7837C92E" w14:textId="77777777" w:rsidR="00CA264E" w:rsidRPr="00CA264E" w:rsidRDefault="00CA264E" w:rsidP="00CA264E">
      <w:pPr>
        <w:numPr>
          <w:ilvl w:val="0"/>
          <w:numId w:val="256"/>
        </w:numPr>
        <w:rPr>
          <w:lang w:val="en-CA"/>
        </w:rPr>
      </w:pPr>
      <w:r w:rsidRPr="00CA264E">
        <w:rPr>
          <w:lang w:val="en-CA"/>
        </w:rPr>
        <w:t>qualified welder;</w:t>
      </w:r>
    </w:p>
    <w:p w14:paraId="0F2DE6EB" w14:textId="77777777" w:rsidR="00CA264E" w:rsidRPr="00CA264E" w:rsidRDefault="00CA264E" w:rsidP="00CA264E">
      <w:pPr>
        <w:numPr>
          <w:ilvl w:val="0"/>
          <w:numId w:val="256"/>
        </w:numPr>
        <w:rPr>
          <w:lang w:val="en-CA"/>
        </w:rPr>
      </w:pPr>
      <w:r w:rsidRPr="00CA264E">
        <w:rPr>
          <w:lang w:val="en-CA"/>
        </w:rPr>
        <w:t>visual acceptable;</w:t>
      </w:r>
    </w:p>
    <w:p w14:paraId="6F008CED" w14:textId="77777777" w:rsidR="00CA264E" w:rsidRPr="00CA264E" w:rsidRDefault="00CA264E" w:rsidP="00CA264E">
      <w:pPr>
        <w:numPr>
          <w:ilvl w:val="0"/>
          <w:numId w:val="256"/>
        </w:numPr>
        <w:rPr>
          <w:lang w:val="en-CA"/>
        </w:rPr>
      </w:pPr>
      <w:r w:rsidRPr="00CA264E">
        <w:rPr>
          <w:lang w:val="en-CA"/>
        </w:rPr>
        <w:lastRenderedPageBreak/>
        <w:t>NDT passed;</w:t>
      </w:r>
    </w:p>
    <w:p w14:paraId="032B4BD9" w14:textId="77777777" w:rsidR="00CA264E" w:rsidRPr="00CA264E" w:rsidRDefault="00CA264E" w:rsidP="00CA264E">
      <w:pPr>
        <w:numPr>
          <w:ilvl w:val="0"/>
          <w:numId w:val="256"/>
        </w:numPr>
        <w:rPr>
          <w:lang w:val="en-CA"/>
        </w:rPr>
      </w:pPr>
      <w:r w:rsidRPr="00CA264E">
        <w:rPr>
          <w:lang w:val="en-CA"/>
        </w:rPr>
        <w:t>coating restored afterward where required.</w:t>
      </w:r>
    </w:p>
    <w:p w14:paraId="2F097F1A" w14:textId="77777777" w:rsidR="00CA264E" w:rsidRPr="00CA264E" w:rsidRDefault="00CA264E" w:rsidP="00CA264E">
      <w:pPr>
        <w:rPr>
          <w:lang w:val="en-CA"/>
        </w:rPr>
      </w:pPr>
      <w:r w:rsidRPr="00CA264E">
        <w:rPr>
          <w:lang w:val="en-CA"/>
        </w:rPr>
        <w:pict w14:anchorId="5617FE52">
          <v:rect id="_x0000_i1883" style="width:0;height:1.5pt" o:hralign="center" o:hrstd="t" o:hr="t" fillcolor="#a0a0a0" stroked="f"/>
        </w:pict>
      </w:r>
    </w:p>
    <w:p w14:paraId="1A5DD5ED" w14:textId="77777777" w:rsidR="00CA264E" w:rsidRPr="00CA264E" w:rsidRDefault="00CA264E" w:rsidP="00CA264E">
      <w:pPr>
        <w:rPr>
          <w:b/>
          <w:bCs/>
          <w:lang w:val="en-CA"/>
        </w:rPr>
      </w:pPr>
      <w:r w:rsidRPr="00CA264E">
        <w:rPr>
          <w:b/>
          <w:bCs/>
          <w:lang w:val="en-CA"/>
        </w:rPr>
        <w:t>3.5.10 CLOSURE</w:t>
      </w:r>
    </w:p>
    <w:p w14:paraId="1CE4A889" w14:textId="77777777" w:rsidR="00CA264E" w:rsidRPr="00CA264E" w:rsidRDefault="00CA264E" w:rsidP="00CA264E">
      <w:pPr>
        <w:rPr>
          <w:lang w:val="en-CA"/>
        </w:rPr>
      </w:pPr>
      <w:r w:rsidRPr="00CA264E">
        <w:rPr>
          <w:lang w:val="en-CA"/>
        </w:rPr>
        <w:t>☐ WPS valid</w:t>
      </w:r>
      <w:r w:rsidRPr="00CA264E">
        <w:rPr>
          <w:lang w:val="en-CA"/>
        </w:rPr>
        <w:br/>
        <w:t>☐ Welder qualified</w:t>
      </w:r>
      <w:r w:rsidRPr="00CA264E">
        <w:rPr>
          <w:lang w:val="en-CA"/>
        </w:rPr>
        <w:br/>
        <w:t>☐ Joint accepted</w:t>
      </w:r>
      <w:r w:rsidRPr="00CA264E">
        <w:rPr>
          <w:lang w:val="en-CA"/>
        </w:rPr>
        <w:br/>
        <w:t>☐ Visual accepted</w:t>
      </w:r>
      <w:r w:rsidRPr="00CA264E">
        <w:rPr>
          <w:lang w:val="en-CA"/>
        </w:rPr>
        <w:br/>
        <w:t>☐ NDT accepted</w:t>
      </w:r>
      <w:r w:rsidRPr="00CA264E">
        <w:rPr>
          <w:lang w:val="en-CA"/>
        </w:rPr>
        <w:br/>
        <w:t>☐ Repairs closed</w:t>
      </w:r>
      <w:r w:rsidRPr="00CA264E">
        <w:rPr>
          <w:lang w:val="en-CA"/>
        </w:rPr>
        <w:br/>
        <w:t>☐ Records complete</w:t>
      </w:r>
    </w:p>
    <w:p w14:paraId="0B225588" w14:textId="77777777" w:rsidR="00CA264E" w:rsidRPr="00CA264E" w:rsidRDefault="00CA264E" w:rsidP="00CA264E">
      <w:pPr>
        <w:rPr>
          <w:lang w:val="en-CA"/>
        </w:rPr>
      </w:pPr>
      <w:r w:rsidRPr="00CA264E">
        <w:rPr>
          <w:lang w:val="en-CA"/>
        </w:rPr>
        <w:pict w14:anchorId="71846B20">
          <v:rect id="_x0000_i1884" style="width:0;height:1.5pt" o:hralign="center" o:hrstd="t" o:hr="t" fillcolor="#a0a0a0" stroked="f"/>
        </w:pict>
      </w:r>
    </w:p>
    <w:p w14:paraId="3F37FA01" w14:textId="77777777" w:rsidR="00CA264E" w:rsidRPr="00CA264E" w:rsidRDefault="00CA264E" w:rsidP="00CA264E">
      <w:pPr>
        <w:rPr>
          <w:b/>
          <w:bCs/>
          <w:lang w:val="en-CA"/>
        </w:rPr>
      </w:pPr>
      <w:r w:rsidRPr="00CA264E">
        <w:rPr>
          <w:b/>
          <w:bCs/>
          <w:lang w:val="en-CA"/>
        </w:rPr>
        <w:t>3.5.11 REPORTING / ANALYSIS</w:t>
      </w:r>
    </w:p>
    <w:p w14:paraId="617EC9A9" w14:textId="77777777" w:rsidR="00CA264E" w:rsidRPr="00CA264E" w:rsidRDefault="00CA264E" w:rsidP="00CA264E">
      <w:pPr>
        <w:rPr>
          <w:lang w:val="en-CA"/>
        </w:rPr>
      </w:pPr>
      <w:r w:rsidRPr="00CA264E">
        <w:rPr>
          <w:lang w:val="en-CA"/>
        </w:rPr>
        <w:t>Trend:</w:t>
      </w:r>
    </w:p>
    <w:p w14:paraId="580B354E" w14:textId="77777777" w:rsidR="00CA264E" w:rsidRPr="00CA264E" w:rsidRDefault="00CA264E" w:rsidP="00CA264E">
      <w:pPr>
        <w:numPr>
          <w:ilvl w:val="0"/>
          <w:numId w:val="257"/>
        </w:numPr>
        <w:rPr>
          <w:lang w:val="en-CA"/>
        </w:rPr>
      </w:pPr>
      <w:r w:rsidRPr="00CA264E">
        <w:rPr>
          <w:lang w:val="en-CA"/>
        </w:rPr>
        <w:t>repeated weld defects by type;</w:t>
      </w:r>
    </w:p>
    <w:p w14:paraId="4108D42B" w14:textId="77777777" w:rsidR="00CA264E" w:rsidRPr="00CA264E" w:rsidRDefault="00CA264E" w:rsidP="00CA264E">
      <w:pPr>
        <w:numPr>
          <w:ilvl w:val="0"/>
          <w:numId w:val="257"/>
        </w:numPr>
        <w:rPr>
          <w:lang w:val="en-CA"/>
        </w:rPr>
      </w:pPr>
      <w:r w:rsidRPr="00CA264E">
        <w:rPr>
          <w:lang w:val="en-CA"/>
        </w:rPr>
        <w:t>recurring welder issues;</w:t>
      </w:r>
    </w:p>
    <w:p w14:paraId="0AC03F81" w14:textId="77777777" w:rsidR="00CA264E" w:rsidRPr="00CA264E" w:rsidRDefault="00CA264E" w:rsidP="00CA264E">
      <w:pPr>
        <w:numPr>
          <w:ilvl w:val="0"/>
          <w:numId w:val="257"/>
        </w:numPr>
        <w:rPr>
          <w:lang w:val="en-CA"/>
        </w:rPr>
      </w:pPr>
      <w:r w:rsidRPr="00CA264E">
        <w:rPr>
          <w:lang w:val="en-CA"/>
        </w:rPr>
        <w:t>fit-up problems;</w:t>
      </w:r>
    </w:p>
    <w:p w14:paraId="0C50EF17" w14:textId="77777777" w:rsidR="00CA264E" w:rsidRPr="00CA264E" w:rsidRDefault="00CA264E" w:rsidP="00CA264E">
      <w:pPr>
        <w:numPr>
          <w:ilvl w:val="0"/>
          <w:numId w:val="257"/>
        </w:numPr>
        <w:rPr>
          <w:lang w:val="en-CA"/>
        </w:rPr>
      </w:pPr>
      <w:r w:rsidRPr="00CA264E">
        <w:rPr>
          <w:lang w:val="en-CA"/>
        </w:rPr>
        <w:t>environmental problems;</w:t>
      </w:r>
    </w:p>
    <w:p w14:paraId="17F0F3D0" w14:textId="77777777" w:rsidR="00CA264E" w:rsidRPr="00CA264E" w:rsidRDefault="00CA264E" w:rsidP="00CA264E">
      <w:pPr>
        <w:numPr>
          <w:ilvl w:val="0"/>
          <w:numId w:val="257"/>
        </w:numPr>
        <w:rPr>
          <w:lang w:val="en-CA"/>
        </w:rPr>
      </w:pPr>
      <w:r w:rsidRPr="00CA264E">
        <w:rPr>
          <w:lang w:val="en-CA"/>
        </w:rPr>
        <w:t>repeated NDT failures;</w:t>
      </w:r>
    </w:p>
    <w:p w14:paraId="11C63DB8" w14:textId="77777777" w:rsidR="00CA264E" w:rsidRPr="00CA264E" w:rsidRDefault="00CA264E" w:rsidP="00CA264E">
      <w:pPr>
        <w:numPr>
          <w:ilvl w:val="0"/>
          <w:numId w:val="257"/>
        </w:numPr>
        <w:rPr>
          <w:lang w:val="en-CA"/>
        </w:rPr>
      </w:pPr>
      <w:r w:rsidRPr="00CA264E">
        <w:rPr>
          <w:lang w:val="en-CA"/>
        </w:rPr>
        <w:t>fabrication/erection coordination problems.</w:t>
      </w:r>
    </w:p>
    <w:p w14:paraId="7D3A766F" w14:textId="77777777" w:rsidR="00CA264E" w:rsidRPr="00CA264E" w:rsidRDefault="00CA264E" w:rsidP="00CA264E">
      <w:pPr>
        <w:rPr>
          <w:lang w:val="en-CA"/>
        </w:rPr>
      </w:pPr>
      <w:r w:rsidRPr="00CA264E">
        <w:rPr>
          <w:lang w:val="en-CA"/>
        </w:rPr>
        <w:pict w14:anchorId="000E9494">
          <v:rect id="_x0000_i1885" style="width:0;height:1.5pt" o:hralign="center" o:hrstd="t" o:hr="t" fillcolor="#a0a0a0" stroked="f"/>
        </w:pict>
      </w:r>
    </w:p>
    <w:p w14:paraId="46DE822D" w14:textId="77777777" w:rsidR="00CA264E" w:rsidRPr="00CA264E" w:rsidRDefault="00CA264E" w:rsidP="00CA264E">
      <w:pPr>
        <w:rPr>
          <w:b/>
          <w:bCs/>
          <w:lang w:val="en-CA"/>
        </w:rPr>
      </w:pPr>
      <w:r w:rsidRPr="00CA264E">
        <w:rPr>
          <w:b/>
          <w:bCs/>
          <w:lang w:val="en-CA"/>
        </w:rPr>
        <w:t>3.5.12 QUALITY CHECKPOINT</w:t>
      </w:r>
    </w:p>
    <w:p w14:paraId="6134C9F1" w14:textId="77777777" w:rsidR="00CA264E" w:rsidRPr="00CA264E" w:rsidRDefault="00CA264E" w:rsidP="00CA264E">
      <w:pPr>
        <w:rPr>
          <w:lang w:val="en-CA"/>
        </w:rPr>
      </w:pPr>
      <w:r w:rsidRPr="00CA264E">
        <w:rPr>
          <w:lang w:val="en-CA"/>
        </w:rPr>
        <w:t>☐ Drawing/WPS correct</w:t>
      </w:r>
      <w:r w:rsidRPr="00CA264E">
        <w:rPr>
          <w:lang w:val="en-CA"/>
        </w:rPr>
        <w:br/>
        <w:t>☐ Welder qualified</w:t>
      </w:r>
      <w:r w:rsidRPr="00CA264E">
        <w:rPr>
          <w:lang w:val="en-CA"/>
        </w:rPr>
        <w:br/>
        <w:t>☐ Joint prep correct</w:t>
      </w:r>
      <w:r w:rsidRPr="00CA264E">
        <w:rPr>
          <w:lang w:val="en-CA"/>
        </w:rPr>
        <w:br/>
        <w:t>☐ Materials/consumables correct</w:t>
      </w:r>
      <w:r w:rsidRPr="00CA264E">
        <w:rPr>
          <w:lang w:val="en-CA"/>
        </w:rPr>
        <w:br/>
        <w:t>☐ Conditions acceptable</w:t>
      </w:r>
      <w:r w:rsidRPr="00CA264E">
        <w:rPr>
          <w:lang w:val="en-CA"/>
        </w:rPr>
        <w:br/>
        <w:t>☐ Weld complete</w:t>
      </w:r>
      <w:r w:rsidRPr="00CA264E">
        <w:rPr>
          <w:lang w:val="en-CA"/>
        </w:rPr>
        <w:br/>
        <w:t>☐ Visual passed</w:t>
      </w:r>
      <w:r w:rsidRPr="00CA264E">
        <w:rPr>
          <w:lang w:val="en-CA"/>
        </w:rPr>
        <w:br/>
      </w:r>
      <w:r w:rsidRPr="00CA264E">
        <w:rPr>
          <w:lang w:val="en-CA"/>
        </w:rPr>
        <w:lastRenderedPageBreak/>
        <w:t>☐ NDT passed where required</w:t>
      </w:r>
      <w:r w:rsidRPr="00CA264E">
        <w:rPr>
          <w:lang w:val="en-CA"/>
        </w:rPr>
        <w:br/>
        <w:t>☐ Repairs closed</w:t>
      </w:r>
    </w:p>
    <w:p w14:paraId="41341B56" w14:textId="77777777" w:rsidR="00CA264E" w:rsidRPr="00CA264E" w:rsidRDefault="00CA264E" w:rsidP="00CA264E">
      <w:pPr>
        <w:rPr>
          <w:lang w:val="en-CA"/>
        </w:rPr>
      </w:pPr>
      <w:r w:rsidRPr="00CA264E">
        <w:rPr>
          <w:lang w:val="en-CA"/>
        </w:rPr>
        <w:pict w14:anchorId="4A669F3F">
          <v:rect id="_x0000_i1886" style="width:0;height:1.5pt" o:hralign="center" o:hrstd="t" o:hr="t" fillcolor="#a0a0a0" stroked="f"/>
        </w:pict>
      </w:r>
    </w:p>
    <w:p w14:paraId="07098498" w14:textId="77777777" w:rsidR="00CA264E" w:rsidRPr="00CA264E" w:rsidRDefault="00CA264E" w:rsidP="00CA264E">
      <w:pPr>
        <w:rPr>
          <w:b/>
          <w:bCs/>
          <w:lang w:val="en-CA"/>
        </w:rPr>
      </w:pPr>
      <w:r w:rsidRPr="00CA264E">
        <w:rPr>
          <w:b/>
          <w:bCs/>
          <w:lang w:val="en-CA"/>
        </w:rPr>
        <w:t>3.6 STEEL PROTECTION</w:t>
      </w:r>
    </w:p>
    <w:p w14:paraId="1330603D" w14:textId="77777777" w:rsidR="00CA264E" w:rsidRPr="00CA264E" w:rsidRDefault="00CA264E" w:rsidP="00CA264E">
      <w:pPr>
        <w:rPr>
          <w:lang w:val="en-CA"/>
        </w:rPr>
      </w:pPr>
      <w:r w:rsidRPr="00CA264E">
        <w:rPr>
          <w:lang w:val="en-CA"/>
        </w:rPr>
        <w:t>This includes:</w:t>
      </w:r>
    </w:p>
    <w:p w14:paraId="41E8AD4C" w14:textId="77777777" w:rsidR="00CA264E" w:rsidRPr="00CA264E" w:rsidRDefault="00CA264E" w:rsidP="00CA264E">
      <w:pPr>
        <w:rPr>
          <w:lang w:val="en-CA"/>
        </w:rPr>
      </w:pPr>
      <w:r w:rsidRPr="00CA264E">
        <w:rPr>
          <w:b/>
          <w:bCs/>
          <w:lang w:val="en-CA"/>
        </w:rPr>
        <w:t>galvanizing → protective coatings → fireproofing → repair of damaged protection</w:t>
      </w:r>
    </w:p>
    <w:p w14:paraId="164D0BBD" w14:textId="77777777" w:rsidR="00CA264E" w:rsidRPr="00CA264E" w:rsidRDefault="00CA264E" w:rsidP="00CA264E">
      <w:pPr>
        <w:rPr>
          <w:b/>
          <w:bCs/>
          <w:lang w:val="en-CA"/>
        </w:rPr>
      </w:pPr>
      <w:r w:rsidRPr="00CA264E">
        <w:rPr>
          <w:b/>
          <w:bCs/>
          <w:lang w:val="en-CA"/>
        </w:rPr>
        <w:t>Quality objective</w:t>
      </w:r>
    </w:p>
    <w:p w14:paraId="24C7FDF2" w14:textId="77777777" w:rsidR="00CA264E" w:rsidRPr="00CA264E" w:rsidRDefault="00CA264E" w:rsidP="00CA264E">
      <w:pPr>
        <w:rPr>
          <w:lang w:val="en-CA"/>
        </w:rPr>
      </w:pPr>
      <w:r w:rsidRPr="00CA264E">
        <w:rPr>
          <w:b/>
          <w:bCs/>
          <w:lang w:val="en-CA"/>
        </w:rPr>
        <w:t>Ensure structural steel receives and retains the specified protection against corrosion, fire exposure and environmental conditions throughout delivery, erection and completion.</w:t>
      </w:r>
    </w:p>
    <w:p w14:paraId="2765EDCE" w14:textId="77777777" w:rsidR="00CA264E" w:rsidRPr="00CA264E" w:rsidRDefault="00CA264E" w:rsidP="00CA264E">
      <w:pPr>
        <w:rPr>
          <w:b/>
          <w:bCs/>
          <w:lang w:val="en-CA"/>
        </w:rPr>
      </w:pPr>
      <w:r w:rsidRPr="00CA264E">
        <w:rPr>
          <w:b/>
          <w:bCs/>
          <w:lang w:val="en-CA"/>
        </w:rPr>
        <w:t>3.6.1 REQUIREMENTS</w:t>
      </w:r>
    </w:p>
    <w:p w14:paraId="0C60B6DB" w14:textId="77777777" w:rsidR="00CA264E" w:rsidRPr="00CA264E" w:rsidRDefault="00CA264E" w:rsidP="00CA264E">
      <w:pPr>
        <w:rPr>
          <w:lang w:val="en-CA"/>
        </w:rPr>
      </w:pPr>
      <w:r w:rsidRPr="00CA264E">
        <w:rPr>
          <w:lang w:val="en-CA"/>
        </w:rPr>
        <w:t>Obtain:</w:t>
      </w:r>
    </w:p>
    <w:p w14:paraId="755399D1" w14:textId="77777777" w:rsidR="00CA264E" w:rsidRPr="00CA264E" w:rsidRDefault="00CA264E" w:rsidP="00CA264E">
      <w:pPr>
        <w:numPr>
          <w:ilvl w:val="0"/>
          <w:numId w:val="258"/>
        </w:numPr>
        <w:rPr>
          <w:lang w:val="en-CA"/>
        </w:rPr>
      </w:pPr>
      <w:r w:rsidRPr="00CA264E">
        <w:rPr>
          <w:lang w:val="en-CA"/>
        </w:rPr>
        <w:t>steel/coating specifications;</w:t>
      </w:r>
    </w:p>
    <w:p w14:paraId="2340D1DA" w14:textId="77777777" w:rsidR="00CA264E" w:rsidRPr="00CA264E" w:rsidRDefault="00CA264E" w:rsidP="00CA264E">
      <w:pPr>
        <w:numPr>
          <w:ilvl w:val="0"/>
          <w:numId w:val="258"/>
        </w:numPr>
        <w:rPr>
          <w:lang w:val="en-CA"/>
        </w:rPr>
      </w:pPr>
      <w:r w:rsidRPr="00CA264E">
        <w:rPr>
          <w:lang w:val="en-CA"/>
        </w:rPr>
        <w:t>galvanizing requirements;</w:t>
      </w:r>
    </w:p>
    <w:p w14:paraId="08BF5378" w14:textId="77777777" w:rsidR="00CA264E" w:rsidRPr="00CA264E" w:rsidRDefault="00CA264E" w:rsidP="00CA264E">
      <w:pPr>
        <w:numPr>
          <w:ilvl w:val="0"/>
          <w:numId w:val="258"/>
        </w:numPr>
        <w:rPr>
          <w:lang w:val="en-CA"/>
        </w:rPr>
      </w:pPr>
      <w:r w:rsidRPr="00CA264E">
        <w:rPr>
          <w:lang w:val="en-CA"/>
        </w:rPr>
        <w:t>paint/coating system;</w:t>
      </w:r>
    </w:p>
    <w:p w14:paraId="2EF1C9B5" w14:textId="77777777" w:rsidR="00CA264E" w:rsidRPr="00CA264E" w:rsidRDefault="00CA264E" w:rsidP="00CA264E">
      <w:pPr>
        <w:numPr>
          <w:ilvl w:val="0"/>
          <w:numId w:val="258"/>
        </w:numPr>
        <w:rPr>
          <w:lang w:val="en-CA"/>
        </w:rPr>
      </w:pPr>
      <w:r w:rsidRPr="00CA264E">
        <w:rPr>
          <w:lang w:val="en-CA"/>
        </w:rPr>
        <w:t>fireproofing system;</w:t>
      </w:r>
    </w:p>
    <w:p w14:paraId="0CD3F78E" w14:textId="77777777" w:rsidR="00CA264E" w:rsidRPr="00CA264E" w:rsidRDefault="00CA264E" w:rsidP="00CA264E">
      <w:pPr>
        <w:numPr>
          <w:ilvl w:val="0"/>
          <w:numId w:val="258"/>
        </w:numPr>
        <w:rPr>
          <w:lang w:val="en-CA"/>
        </w:rPr>
      </w:pPr>
      <w:r w:rsidRPr="00CA264E">
        <w:rPr>
          <w:lang w:val="en-CA"/>
        </w:rPr>
        <w:t>approved product sheets;</w:t>
      </w:r>
    </w:p>
    <w:p w14:paraId="3ACCAB0C" w14:textId="77777777" w:rsidR="00CA264E" w:rsidRPr="00CA264E" w:rsidRDefault="00CA264E" w:rsidP="00CA264E">
      <w:pPr>
        <w:numPr>
          <w:ilvl w:val="0"/>
          <w:numId w:val="258"/>
        </w:numPr>
        <w:rPr>
          <w:lang w:val="en-CA"/>
        </w:rPr>
      </w:pPr>
      <w:r w:rsidRPr="00CA264E">
        <w:rPr>
          <w:lang w:val="en-CA"/>
        </w:rPr>
        <w:t>surface-preparation requirements;</w:t>
      </w:r>
    </w:p>
    <w:p w14:paraId="58CAC87E" w14:textId="77777777" w:rsidR="00CA264E" w:rsidRPr="00CA264E" w:rsidRDefault="00CA264E" w:rsidP="00CA264E">
      <w:pPr>
        <w:numPr>
          <w:ilvl w:val="0"/>
          <w:numId w:val="258"/>
        </w:numPr>
        <w:rPr>
          <w:lang w:val="en-CA"/>
        </w:rPr>
      </w:pPr>
      <w:r w:rsidRPr="00CA264E">
        <w:rPr>
          <w:lang w:val="en-CA"/>
        </w:rPr>
        <w:t>dry-film thickness requirements;</w:t>
      </w:r>
    </w:p>
    <w:p w14:paraId="767A8181" w14:textId="77777777" w:rsidR="00CA264E" w:rsidRPr="00CA264E" w:rsidRDefault="00CA264E" w:rsidP="00CA264E">
      <w:pPr>
        <w:numPr>
          <w:ilvl w:val="0"/>
          <w:numId w:val="258"/>
        </w:numPr>
        <w:rPr>
          <w:lang w:val="en-CA"/>
        </w:rPr>
      </w:pPr>
      <w:r w:rsidRPr="00CA264E">
        <w:rPr>
          <w:lang w:val="en-CA"/>
        </w:rPr>
        <w:t>environmental limits;</w:t>
      </w:r>
    </w:p>
    <w:p w14:paraId="54C73C1B" w14:textId="77777777" w:rsidR="00CA264E" w:rsidRPr="00CA264E" w:rsidRDefault="00CA264E" w:rsidP="00CA264E">
      <w:pPr>
        <w:numPr>
          <w:ilvl w:val="0"/>
          <w:numId w:val="258"/>
        </w:numPr>
        <w:rPr>
          <w:lang w:val="en-CA"/>
        </w:rPr>
      </w:pPr>
      <w:r w:rsidRPr="00CA264E">
        <w:rPr>
          <w:lang w:val="en-CA"/>
        </w:rPr>
        <w:t>repair procedures;</w:t>
      </w:r>
    </w:p>
    <w:p w14:paraId="7A59B697" w14:textId="77777777" w:rsidR="00CA264E" w:rsidRPr="00CA264E" w:rsidRDefault="00CA264E" w:rsidP="00CA264E">
      <w:pPr>
        <w:numPr>
          <w:ilvl w:val="0"/>
          <w:numId w:val="258"/>
        </w:numPr>
        <w:rPr>
          <w:lang w:val="en-CA"/>
        </w:rPr>
      </w:pPr>
      <w:r w:rsidRPr="00CA264E">
        <w:rPr>
          <w:lang w:val="en-CA"/>
        </w:rPr>
        <w:t>PIE/PRIE.</w:t>
      </w:r>
    </w:p>
    <w:p w14:paraId="5EBEB671" w14:textId="77777777" w:rsidR="00CA264E" w:rsidRPr="00CA264E" w:rsidRDefault="00CA264E" w:rsidP="00CA264E">
      <w:pPr>
        <w:rPr>
          <w:lang w:val="en-CA"/>
        </w:rPr>
      </w:pPr>
      <w:r w:rsidRPr="00CA264E">
        <w:rPr>
          <w:lang w:val="en-CA"/>
        </w:rPr>
        <w:pict w14:anchorId="5DF8178B">
          <v:rect id="_x0000_i1887" style="width:0;height:1.5pt" o:hralign="center" o:hrstd="t" o:hr="t" fillcolor="#a0a0a0" stroked="f"/>
        </w:pict>
      </w:r>
    </w:p>
    <w:p w14:paraId="5569E2FE" w14:textId="77777777" w:rsidR="00CA264E" w:rsidRPr="00CA264E" w:rsidRDefault="00CA264E" w:rsidP="00CA264E">
      <w:pPr>
        <w:rPr>
          <w:b/>
          <w:bCs/>
          <w:lang w:val="en-CA"/>
        </w:rPr>
      </w:pPr>
      <w:r w:rsidRPr="00CA264E">
        <w:rPr>
          <w:b/>
          <w:bCs/>
          <w:lang w:val="en-CA"/>
        </w:rPr>
        <w:t>3.6.2 PLANNING</w:t>
      </w:r>
    </w:p>
    <w:p w14:paraId="5A361139" w14:textId="77777777" w:rsidR="00CA264E" w:rsidRPr="00CA264E" w:rsidRDefault="00CA264E" w:rsidP="00CA264E">
      <w:pPr>
        <w:rPr>
          <w:lang w:val="en-CA"/>
        </w:rPr>
      </w:pPr>
      <w:r w:rsidRPr="00CA264E">
        <w:rPr>
          <w:lang w:val="en-CA"/>
        </w:rPr>
        <w:t>Identify:</w:t>
      </w:r>
    </w:p>
    <w:p w14:paraId="673FA793" w14:textId="77777777" w:rsidR="00CA264E" w:rsidRPr="00CA264E" w:rsidRDefault="00CA264E" w:rsidP="00CA264E">
      <w:pPr>
        <w:numPr>
          <w:ilvl w:val="0"/>
          <w:numId w:val="259"/>
        </w:numPr>
        <w:rPr>
          <w:lang w:val="en-CA"/>
        </w:rPr>
      </w:pPr>
      <w:r w:rsidRPr="00CA264E">
        <w:rPr>
          <w:lang w:val="en-CA"/>
        </w:rPr>
        <w:t>factory vs field-applied coating;</w:t>
      </w:r>
    </w:p>
    <w:p w14:paraId="100C9383" w14:textId="77777777" w:rsidR="00CA264E" w:rsidRPr="00CA264E" w:rsidRDefault="00CA264E" w:rsidP="00CA264E">
      <w:pPr>
        <w:numPr>
          <w:ilvl w:val="0"/>
          <w:numId w:val="259"/>
        </w:numPr>
        <w:rPr>
          <w:lang w:val="en-CA"/>
        </w:rPr>
      </w:pPr>
      <w:r w:rsidRPr="00CA264E">
        <w:rPr>
          <w:lang w:val="en-CA"/>
        </w:rPr>
        <w:t>surfaces requiring repair after erection;</w:t>
      </w:r>
    </w:p>
    <w:p w14:paraId="4D83CBA6" w14:textId="77777777" w:rsidR="00CA264E" w:rsidRPr="00CA264E" w:rsidRDefault="00CA264E" w:rsidP="00CA264E">
      <w:pPr>
        <w:numPr>
          <w:ilvl w:val="0"/>
          <w:numId w:val="259"/>
        </w:numPr>
        <w:rPr>
          <w:lang w:val="en-CA"/>
        </w:rPr>
      </w:pPr>
      <w:r w:rsidRPr="00CA264E">
        <w:rPr>
          <w:lang w:val="en-CA"/>
        </w:rPr>
        <w:lastRenderedPageBreak/>
        <w:t>areas inaccessible later;</w:t>
      </w:r>
    </w:p>
    <w:p w14:paraId="54288EF2" w14:textId="77777777" w:rsidR="00CA264E" w:rsidRPr="00CA264E" w:rsidRDefault="00CA264E" w:rsidP="00CA264E">
      <w:pPr>
        <w:numPr>
          <w:ilvl w:val="0"/>
          <w:numId w:val="259"/>
        </w:numPr>
        <w:rPr>
          <w:lang w:val="en-CA"/>
        </w:rPr>
      </w:pPr>
      <w:r w:rsidRPr="00CA264E">
        <w:rPr>
          <w:lang w:val="en-CA"/>
        </w:rPr>
        <w:t>connection areas;</w:t>
      </w:r>
    </w:p>
    <w:p w14:paraId="3300CC7B" w14:textId="77777777" w:rsidR="00CA264E" w:rsidRPr="00CA264E" w:rsidRDefault="00CA264E" w:rsidP="00CA264E">
      <w:pPr>
        <w:numPr>
          <w:ilvl w:val="0"/>
          <w:numId w:val="259"/>
        </w:numPr>
        <w:rPr>
          <w:lang w:val="en-CA"/>
        </w:rPr>
      </w:pPr>
      <w:r w:rsidRPr="00CA264E">
        <w:rPr>
          <w:lang w:val="en-CA"/>
        </w:rPr>
        <w:t>weld repair zones;</w:t>
      </w:r>
    </w:p>
    <w:p w14:paraId="40B15A1C" w14:textId="77777777" w:rsidR="00CA264E" w:rsidRPr="00CA264E" w:rsidRDefault="00CA264E" w:rsidP="00CA264E">
      <w:pPr>
        <w:numPr>
          <w:ilvl w:val="0"/>
          <w:numId w:val="259"/>
        </w:numPr>
        <w:rPr>
          <w:lang w:val="en-CA"/>
        </w:rPr>
      </w:pPr>
      <w:r w:rsidRPr="00CA264E">
        <w:rPr>
          <w:lang w:val="en-CA"/>
        </w:rPr>
        <w:t>fireproofing sequence;</w:t>
      </w:r>
    </w:p>
    <w:p w14:paraId="6EDAAC53" w14:textId="77777777" w:rsidR="00CA264E" w:rsidRPr="00CA264E" w:rsidRDefault="00CA264E" w:rsidP="00CA264E">
      <w:pPr>
        <w:numPr>
          <w:ilvl w:val="0"/>
          <w:numId w:val="259"/>
        </w:numPr>
        <w:rPr>
          <w:lang w:val="en-CA"/>
        </w:rPr>
      </w:pPr>
      <w:r w:rsidRPr="00CA264E">
        <w:rPr>
          <w:lang w:val="en-CA"/>
        </w:rPr>
        <w:t>environmental monitoring.</w:t>
      </w:r>
    </w:p>
    <w:p w14:paraId="5611E948" w14:textId="77777777" w:rsidR="00CA264E" w:rsidRPr="00CA264E" w:rsidRDefault="00CA264E" w:rsidP="00CA264E">
      <w:pPr>
        <w:rPr>
          <w:lang w:val="en-CA"/>
        </w:rPr>
      </w:pPr>
      <w:r w:rsidRPr="00CA264E">
        <w:rPr>
          <w:lang w:val="en-CA"/>
        </w:rPr>
        <w:pict w14:anchorId="11AC06F1">
          <v:rect id="_x0000_i1888" style="width:0;height:1.5pt" o:hralign="center" o:hrstd="t" o:hr="t" fillcolor="#a0a0a0" stroked="f"/>
        </w:pict>
      </w:r>
    </w:p>
    <w:p w14:paraId="082F5630" w14:textId="77777777" w:rsidR="00CA264E" w:rsidRPr="00CA264E" w:rsidRDefault="00CA264E" w:rsidP="00CA264E">
      <w:pPr>
        <w:rPr>
          <w:b/>
          <w:bCs/>
          <w:lang w:val="en-CA"/>
        </w:rPr>
      </w:pPr>
      <w:r w:rsidRPr="00CA264E">
        <w:rPr>
          <w:b/>
          <w:bCs/>
          <w:lang w:val="en-CA"/>
        </w:rPr>
        <w:t>3.6.3 DOCUMENT CONTROL</w:t>
      </w:r>
    </w:p>
    <w:p w14:paraId="1B0A198D" w14:textId="77777777" w:rsidR="00CA264E" w:rsidRPr="00CA264E" w:rsidRDefault="00CA264E" w:rsidP="00CA264E">
      <w:pPr>
        <w:rPr>
          <w:lang w:val="en-CA"/>
        </w:rPr>
      </w:pPr>
      <w:r w:rsidRPr="00CA264E">
        <w:rPr>
          <w:lang w:val="en-CA"/>
        </w:rPr>
        <w:t>Verify:</w:t>
      </w:r>
    </w:p>
    <w:p w14:paraId="6D82ECD8" w14:textId="77777777" w:rsidR="00CA264E" w:rsidRPr="00CA264E" w:rsidRDefault="00CA264E" w:rsidP="00CA264E">
      <w:pPr>
        <w:rPr>
          <w:lang w:val="en-CA"/>
        </w:rPr>
      </w:pPr>
      <w:r w:rsidRPr="00CA264E">
        <w:rPr>
          <w:lang w:val="en-CA"/>
        </w:rPr>
        <w:t>☐ approved product</w:t>
      </w:r>
      <w:r w:rsidRPr="00CA264E">
        <w:rPr>
          <w:lang w:val="en-CA"/>
        </w:rPr>
        <w:br/>
        <w:t>☐ correct system/layers</w:t>
      </w:r>
      <w:r w:rsidRPr="00CA264E">
        <w:rPr>
          <w:lang w:val="en-CA"/>
        </w:rPr>
        <w:br/>
        <w:t>☐ current manufacturer instructions</w:t>
      </w:r>
      <w:r w:rsidRPr="00CA264E">
        <w:rPr>
          <w:lang w:val="en-CA"/>
        </w:rPr>
        <w:br/>
        <w:t>☐ required surface prep</w:t>
      </w:r>
      <w:r w:rsidRPr="00CA264E">
        <w:rPr>
          <w:lang w:val="en-CA"/>
        </w:rPr>
        <w:br/>
        <w:t>☐ thickness criteria</w:t>
      </w:r>
      <w:r w:rsidRPr="00CA264E">
        <w:rPr>
          <w:lang w:val="en-CA"/>
        </w:rPr>
        <w:br/>
        <w:t>☐ repair procedure</w:t>
      </w:r>
    </w:p>
    <w:p w14:paraId="52C50444" w14:textId="77777777" w:rsidR="00CA264E" w:rsidRPr="00CA264E" w:rsidRDefault="00CA264E" w:rsidP="00CA264E">
      <w:pPr>
        <w:rPr>
          <w:lang w:val="en-CA"/>
        </w:rPr>
      </w:pPr>
      <w:r w:rsidRPr="00CA264E">
        <w:rPr>
          <w:lang w:val="en-CA"/>
        </w:rPr>
        <w:pict w14:anchorId="0F92FE0E">
          <v:rect id="_x0000_i1889" style="width:0;height:1.5pt" o:hralign="center" o:hrstd="t" o:hr="t" fillcolor="#a0a0a0" stroked="f"/>
        </w:pict>
      </w:r>
    </w:p>
    <w:p w14:paraId="6B4190D3" w14:textId="77777777" w:rsidR="00CA264E" w:rsidRPr="00CA264E" w:rsidRDefault="00CA264E" w:rsidP="00CA264E">
      <w:pPr>
        <w:rPr>
          <w:b/>
          <w:bCs/>
          <w:lang w:val="en-CA"/>
        </w:rPr>
      </w:pPr>
      <w:r w:rsidRPr="00CA264E">
        <w:rPr>
          <w:b/>
          <w:bCs/>
          <w:lang w:val="en-CA"/>
        </w:rPr>
        <w:t>3.6.4 MATERIAL CONTROL</w:t>
      </w:r>
    </w:p>
    <w:p w14:paraId="4D5DCC9D" w14:textId="77777777" w:rsidR="00CA264E" w:rsidRPr="00CA264E" w:rsidRDefault="00CA264E" w:rsidP="00CA264E">
      <w:pPr>
        <w:rPr>
          <w:lang w:val="en-CA"/>
        </w:rPr>
      </w:pPr>
      <w:r w:rsidRPr="00CA264E">
        <w:rPr>
          <w:lang w:val="en-CA"/>
        </w:rPr>
        <w:t>Check:</w:t>
      </w:r>
    </w:p>
    <w:p w14:paraId="227F747C" w14:textId="77777777" w:rsidR="00CA264E" w:rsidRPr="00CA264E" w:rsidRDefault="00CA264E" w:rsidP="00CA264E">
      <w:pPr>
        <w:numPr>
          <w:ilvl w:val="0"/>
          <w:numId w:val="260"/>
        </w:numPr>
        <w:rPr>
          <w:lang w:val="en-CA"/>
        </w:rPr>
      </w:pPr>
      <w:r w:rsidRPr="00CA264E">
        <w:rPr>
          <w:lang w:val="en-CA"/>
        </w:rPr>
        <w:t>coating product;</w:t>
      </w:r>
    </w:p>
    <w:p w14:paraId="0EA47D89" w14:textId="77777777" w:rsidR="00CA264E" w:rsidRPr="00CA264E" w:rsidRDefault="00CA264E" w:rsidP="00CA264E">
      <w:pPr>
        <w:numPr>
          <w:ilvl w:val="0"/>
          <w:numId w:val="260"/>
        </w:numPr>
        <w:rPr>
          <w:lang w:val="en-CA"/>
        </w:rPr>
      </w:pPr>
      <w:r w:rsidRPr="00CA264E">
        <w:rPr>
          <w:lang w:val="en-CA"/>
        </w:rPr>
        <w:t>batch;</w:t>
      </w:r>
    </w:p>
    <w:p w14:paraId="5770A4FE" w14:textId="77777777" w:rsidR="00CA264E" w:rsidRPr="00CA264E" w:rsidRDefault="00CA264E" w:rsidP="00CA264E">
      <w:pPr>
        <w:numPr>
          <w:ilvl w:val="0"/>
          <w:numId w:val="260"/>
        </w:numPr>
        <w:rPr>
          <w:lang w:val="en-CA"/>
        </w:rPr>
      </w:pPr>
      <w:r w:rsidRPr="00CA264E">
        <w:rPr>
          <w:lang w:val="en-CA"/>
        </w:rPr>
        <w:t>shelf life;</w:t>
      </w:r>
    </w:p>
    <w:p w14:paraId="17769545" w14:textId="77777777" w:rsidR="00CA264E" w:rsidRPr="00CA264E" w:rsidRDefault="00CA264E" w:rsidP="00CA264E">
      <w:pPr>
        <w:numPr>
          <w:ilvl w:val="0"/>
          <w:numId w:val="260"/>
        </w:numPr>
        <w:rPr>
          <w:lang w:val="en-CA"/>
        </w:rPr>
      </w:pPr>
      <w:r w:rsidRPr="00CA264E">
        <w:rPr>
          <w:lang w:val="en-CA"/>
        </w:rPr>
        <w:t>storage;</w:t>
      </w:r>
    </w:p>
    <w:p w14:paraId="3B49283F" w14:textId="77777777" w:rsidR="00CA264E" w:rsidRPr="00CA264E" w:rsidRDefault="00CA264E" w:rsidP="00CA264E">
      <w:pPr>
        <w:numPr>
          <w:ilvl w:val="0"/>
          <w:numId w:val="260"/>
        </w:numPr>
        <w:rPr>
          <w:lang w:val="en-CA"/>
        </w:rPr>
      </w:pPr>
      <w:r w:rsidRPr="00CA264E">
        <w:rPr>
          <w:lang w:val="en-CA"/>
        </w:rPr>
        <w:t>compatibility;</w:t>
      </w:r>
    </w:p>
    <w:p w14:paraId="0099CADD" w14:textId="77777777" w:rsidR="00CA264E" w:rsidRPr="00CA264E" w:rsidRDefault="00CA264E" w:rsidP="00CA264E">
      <w:pPr>
        <w:numPr>
          <w:ilvl w:val="0"/>
          <w:numId w:val="260"/>
        </w:numPr>
        <w:rPr>
          <w:lang w:val="en-CA"/>
        </w:rPr>
      </w:pPr>
      <w:r w:rsidRPr="00CA264E">
        <w:rPr>
          <w:lang w:val="en-CA"/>
        </w:rPr>
        <w:t>fireproofing material;</w:t>
      </w:r>
    </w:p>
    <w:p w14:paraId="270828D3" w14:textId="77777777" w:rsidR="00CA264E" w:rsidRPr="00CA264E" w:rsidRDefault="00CA264E" w:rsidP="00CA264E">
      <w:pPr>
        <w:numPr>
          <w:ilvl w:val="0"/>
          <w:numId w:val="260"/>
        </w:numPr>
        <w:rPr>
          <w:lang w:val="en-CA"/>
        </w:rPr>
      </w:pPr>
      <w:r w:rsidRPr="00CA264E">
        <w:rPr>
          <w:lang w:val="en-CA"/>
        </w:rPr>
        <w:t>primer compatibility;</w:t>
      </w:r>
    </w:p>
    <w:p w14:paraId="7F12E464" w14:textId="77777777" w:rsidR="00CA264E" w:rsidRPr="00CA264E" w:rsidRDefault="00CA264E" w:rsidP="00CA264E">
      <w:pPr>
        <w:numPr>
          <w:ilvl w:val="0"/>
          <w:numId w:val="260"/>
        </w:numPr>
        <w:rPr>
          <w:lang w:val="en-CA"/>
        </w:rPr>
      </w:pPr>
      <w:r w:rsidRPr="00CA264E">
        <w:rPr>
          <w:lang w:val="en-CA"/>
        </w:rPr>
        <w:t>repair material.</w:t>
      </w:r>
    </w:p>
    <w:p w14:paraId="12D0CF72" w14:textId="77777777" w:rsidR="00CA264E" w:rsidRPr="00CA264E" w:rsidRDefault="00CA264E" w:rsidP="00CA264E">
      <w:pPr>
        <w:rPr>
          <w:lang w:val="en-CA"/>
        </w:rPr>
      </w:pPr>
      <w:r w:rsidRPr="00CA264E">
        <w:rPr>
          <w:lang w:val="en-CA"/>
        </w:rPr>
        <w:pict w14:anchorId="152922E6">
          <v:rect id="_x0000_i1890" style="width:0;height:1.5pt" o:hralign="center" o:hrstd="t" o:hr="t" fillcolor="#a0a0a0" stroked="f"/>
        </w:pict>
      </w:r>
    </w:p>
    <w:p w14:paraId="6FB31510" w14:textId="77777777" w:rsidR="00CA264E" w:rsidRPr="00CA264E" w:rsidRDefault="00CA264E" w:rsidP="00CA264E">
      <w:pPr>
        <w:rPr>
          <w:b/>
          <w:bCs/>
          <w:lang w:val="en-CA"/>
        </w:rPr>
      </w:pPr>
      <w:r w:rsidRPr="00CA264E">
        <w:rPr>
          <w:b/>
          <w:bCs/>
          <w:lang w:val="en-CA"/>
        </w:rPr>
        <w:t>3.6.5 INSPECTION / TESTING</w:t>
      </w:r>
    </w:p>
    <w:p w14:paraId="443C000C" w14:textId="77777777" w:rsidR="00CA264E" w:rsidRPr="00CA264E" w:rsidRDefault="00CA264E" w:rsidP="00CA264E">
      <w:pPr>
        <w:rPr>
          <w:b/>
          <w:bCs/>
          <w:lang w:val="en-CA"/>
        </w:rPr>
      </w:pPr>
      <w:r w:rsidRPr="00CA264E">
        <w:rPr>
          <w:b/>
          <w:bCs/>
          <w:lang w:val="en-CA"/>
        </w:rPr>
        <w:lastRenderedPageBreak/>
        <w:t>Galvanizing</w:t>
      </w:r>
    </w:p>
    <w:p w14:paraId="4CDAA24D" w14:textId="77777777" w:rsidR="00CA264E" w:rsidRPr="00CA264E" w:rsidRDefault="00CA264E" w:rsidP="00CA264E">
      <w:pPr>
        <w:rPr>
          <w:lang w:val="en-CA"/>
        </w:rPr>
      </w:pPr>
      <w:r w:rsidRPr="00CA264E">
        <w:rPr>
          <w:lang w:val="en-CA"/>
        </w:rPr>
        <w:t>Inspect:</w:t>
      </w:r>
    </w:p>
    <w:p w14:paraId="7A914AEC" w14:textId="77777777" w:rsidR="00CA264E" w:rsidRPr="00CA264E" w:rsidRDefault="00CA264E" w:rsidP="00CA264E">
      <w:pPr>
        <w:numPr>
          <w:ilvl w:val="0"/>
          <w:numId w:val="261"/>
        </w:numPr>
        <w:rPr>
          <w:lang w:val="en-CA"/>
        </w:rPr>
      </w:pPr>
      <w:r w:rsidRPr="00CA264E">
        <w:rPr>
          <w:lang w:val="en-CA"/>
        </w:rPr>
        <w:t>coverage;</w:t>
      </w:r>
    </w:p>
    <w:p w14:paraId="32F42F9A" w14:textId="77777777" w:rsidR="00CA264E" w:rsidRPr="00CA264E" w:rsidRDefault="00CA264E" w:rsidP="00CA264E">
      <w:pPr>
        <w:numPr>
          <w:ilvl w:val="0"/>
          <w:numId w:val="261"/>
        </w:numPr>
        <w:rPr>
          <w:lang w:val="en-CA"/>
        </w:rPr>
      </w:pPr>
      <w:r w:rsidRPr="00CA264E">
        <w:rPr>
          <w:lang w:val="en-CA"/>
        </w:rPr>
        <w:t>damage;</w:t>
      </w:r>
    </w:p>
    <w:p w14:paraId="5CD30820" w14:textId="77777777" w:rsidR="00CA264E" w:rsidRPr="00CA264E" w:rsidRDefault="00CA264E" w:rsidP="00CA264E">
      <w:pPr>
        <w:numPr>
          <w:ilvl w:val="0"/>
          <w:numId w:val="261"/>
        </w:numPr>
        <w:rPr>
          <w:lang w:val="en-CA"/>
        </w:rPr>
      </w:pPr>
      <w:r w:rsidRPr="00CA264E">
        <w:rPr>
          <w:lang w:val="en-CA"/>
        </w:rPr>
        <w:t>exposed steel;</w:t>
      </w:r>
    </w:p>
    <w:p w14:paraId="26EBA405" w14:textId="77777777" w:rsidR="00CA264E" w:rsidRPr="00CA264E" w:rsidRDefault="00CA264E" w:rsidP="00CA264E">
      <w:pPr>
        <w:numPr>
          <w:ilvl w:val="0"/>
          <w:numId w:val="261"/>
        </w:numPr>
        <w:rPr>
          <w:lang w:val="en-CA"/>
        </w:rPr>
      </w:pPr>
      <w:r w:rsidRPr="00CA264E">
        <w:rPr>
          <w:lang w:val="en-CA"/>
        </w:rPr>
        <w:t>drips/defects where relevant;</w:t>
      </w:r>
    </w:p>
    <w:p w14:paraId="390018FA" w14:textId="77777777" w:rsidR="00CA264E" w:rsidRPr="00CA264E" w:rsidRDefault="00CA264E" w:rsidP="00CA264E">
      <w:pPr>
        <w:numPr>
          <w:ilvl w:val="0"/>
          <w:numId w:val="261"/>
        </w:numPr>
        <w:rPr>
          <w:lang w:val="en-CA"/>
        </w:rPr>
      </w:pPr>
      <w:r w:rsidRPr="00CA264E">
        <w:rPr>
          <w:lang w:val="en-CA"/>
        </w:rPr>
        <w:t>repaired areas.</w:t>
      </w:r>
    </w:p>
    <w:p w14:paraId="53CAFB65" w14:textId="77777777" w:rsidR="00CA264E" w:rsidRPr="00CA264E" w:rsidRDefault="00CA264E" w:rsidP="00CA264E">
      <w:pPr>
        <w:rPr>
          <w:b/>
          <w:bCs/>
          <w:lang w:val="en-CA"/>
        </w:rPr>
      </w:pPr>
      <w:r w:rsidRPr="00CA264E">
        <w:rPr>
          <w:b/>
          <w:bCs/>
          <w:lang w:val="en-CA"/>
        </w:rPr>
        <w:t>Protective coatings</w:t>
      </w:r>
    </w:p>
    <w:p w14:paraId="2D1B43F5" w14:textId="77777777" w:rsidR="00CA264E" w:rsidRPr="00CA264E" w:rsidRDefault="00CA264E" w:rsidP="00CA264E">
      <w:pPr>
        <w:rPr>
          <w:lang w:val="en-CA"/>
        </w:rPr>
      </w:pPr>
      <w:r w:rsidRPr="00CA264E">
        <w:rPr>
          <w:lang w:val="en-CA"/>
        </w:rPr>
        <w:t>Check:</w:t>
      </w:r>
    </w:p>
    <w:p w14:paraId="0A0AE7EC" w14:textId="77777777" w:rsidR="00CA264E" w:rsidRPr="00CA264E" w:rsidRDefault="00CA264E" w:rsidP="00CA264E">
      <w:pPr>
        <w:numPr>
          <w:ilvl w:val="0"/>
          <w:numId w:val="262"/>
        </w:numPr>
        <w:rPr>
          <w:lang w:val="en-CA"/>
        </w:rPr>
      </w:pPr>
      <w:r w:rsidRPr="00CA264E">
        <w:rPr>
          <w:lang w:val="en-CA"/>
        </w:rPr>
        <w:t>surface preparation;</w:t>
      </w:r>
    </w:p>
    <w:p w14:paraId="5F6FFB02" w14:textId="77777777" w:rsidR="00CA264E" w:rsidRPr="00CA264E" w:rsidRDefault="00CA264E" w:rsidP="00CA264E">
      <w:pPr>
        <w:numPr>
          <w:ilvl w:val="0"/>
          <w:numId w:val="262"/>
        </w:numPr>
        <w:rPr>
          <w:lang w:val="en-CA"/>
        </w:rPr>
      </w:pPr>
      <w:r w:rsidRPr="00CA264E">
        <w:rPr>
          <w:lang w:val="en-CA"/>
        </w:rPr>
        <w:t>cleanliness;</w:t>
      </w:r>
    </w:p>
    <w:p w14:paraId="65FD775B" w14:textId="77777777" w:rsidR="00CA264E" w:rsidRPr="00CA264E" w:rsidRDefault="00CA264E" w:rsidP="00CA264E">
      <w:pPr>
        <w:numPr>
          <w:ilvl w:val="0"/>
          <w:numId w:val="262"/>
        </w:numPr>
        <w:rPr>
          <w:lang w:val="en-CA"/>
        </w:rPr>
      </w:pPr>
      <w:r w:rsidRPr="00CA264E">
        <w:rPr>
          <w:lang w:val="en-CA"/>
        </w:rPr>
        <w:t>environmental conditions;</w:t>
      </w:r>
    </w:p>
    <w:p w14:paraId="47D8D306" w14:textId="77777777" w:rsidR="00CA264E" w:rsidRPr="00CA264E" w:rsidRDefault="00CA264E" w:rsidP="00CA264E">
      <w:pPr>
        <w:numPr>
          <w:ilvl w:val="0"/>
          <w:numId w:val="262"/>
        </w:numPr>
        <w:rPr>
          <w:lang w:val="en-CA"/>
        </w:rPr>
      </w:pPr>
      <w:r w:rsidRPr="00CA264E">
        <w:rPr>
          <w:lang w:val="en-CA"/>
        </w:rPr>
        <w:t>primer/intermediate/topcoat;</w:t>
      </w:r>
    </w:p>
    <w:p w14:paraId="64245569" w14:textId="77777777" w:rsidR="00CA264E" w:rsidRPr="00CA264E" w:rsidRDefault="00CA264E" w:rsidP="00CA264E">
      <w:pPr>
        <w:numPr>
          <w:ilvl w:val="0"/>
          <w:numId w:val="262"/>
        </w:numPr>
        <w:rPr>
          <w:lang w:val="en-CA"/>
        </w:rPr>
      </w:pPr>
      <w:r w:rsidRPr="00CA264E">
        <w:rPr>
          <w:lang w:val="en-CA"/>
        </w:rPr>
        <w:t>coverage;</w:t>
      </w:r>
    </w:p>
    <w:p w14:paraId="60ED7AE1" w14:textId="77777777" w:rsidR="00CA264E" w:rsidRPr="00CA264E" w:rsidRDefault="00CA264E" w:rsidP="00CA264E">
      <w:pPr>
        <w:numPr>
          <w:ilvl w:val="0"/>
          <w:numId w:val="262"/>
        </w:numPr>
        <w:rPr>
          <w:lang w:val="en-CA"/>
        </w:rPr>
      </w:pPr>
      <w:r w:rsidRPr="00CA264E">
        <w:rPr>
          <w:lang w:val="en-CA"/>
        </w:rPr>
        <w:t>dry-film thickness where required;</w:t>
      </w:r>
    </w:p>
    <w:p w14:paraId="118FEC7F" w14:textId="77777777" w:rsidR="00CA264E" w:rsidRPr="00CA264E" w:rsidRDefault="00CA264E" w:rsidP="00CA264E">
      <w:pPr>
        <w:numPr>
          <w:ilvl w:val="0"/>
          <w:numId w:val="262"/>
        </w:numPr>
        <w:rPr>
          <w:lang w:val="en-CA"/>
        </w:rPr>
      </w:pPr>
      <w:r w:rsidRPr="00CA264E">
        <w:rPr>
          <w:lang w:val="en-CA"/>
        </w:rPr>
        <w:t>runs/sags;</w:t>
      </w:r>
    </w:p>
    <w:p w14:paraId="5970870C" w14:textId="77777777" w:rsidR="00CA264E" w:rsidRPr="00CA264E" w:rsidRDefault="00CA264E" w:rsidP="00CA264E">
      <w:pPr>
        <w:numPr>
          <w:ilvl w:val="0"/>
          <w:numId w:val="262"/>
        </w:numPr>
        <w:rPr>
          <w:lang w:val="en-CA"/>
        </w:rPr>
      </w:pPr>
      <w:r w:rsidRPr="00CA264E">
        <w:rPr>
          <w:lang w:val="en-CA"/>
        </w:rPr>
        <w:t>holidays/missed areas.</w:t>
      </w:r>
    </w:p>
    <w:p w14:paraId="4CF9B911" w14:textId="77777777" w:rsidR="00CA264E" w:rsidRPr="00CA264E" w:rsidRDefault="00CA264E" w:rsidP="00CA264E">
      <w:pPr>
        <w:rPr>
          <w:b/>
          <w:bCs/>
          <w:lang w:val="en-CA"/>
        </w:rPr>
      </w:pPr>
      <w:r w:rsidRPr="00CA264E">
        <w:rPr>
          <w:b/>
          <w:bCs/>
          <w:lang w:val="en-CA"/>
        </w:rPr>
        <w:t>Fireproofing</w:t>
      </w:r>
    </w:p>
    <w:p w14:paraId="233D959F" w14:textId="77777777" w:rsidR="00CA264E" w:rsidRPr="00CA264E" w:rsidRDefault="00CA264E" w:rsidP="00CA264E">
      <w:pPr>
        <w:rPr>
          <w:lang w:val="en-CA"/>
        </w:rPr>
      </w:pPr>
      <w:r w:rsidRPr="00CA264E">
        <w:rPr>
          <w:lang w:val="en-CA"/>
        </w:rPr>
        <w:t>Check:</w:t>
      </w:r>
    </w:p>
    <w:p w14:paraId="0CA1C371" w14:textId="77777777" w:rsidR="00CA264E" w:rsidRPr="00CA264E" w:rsidRDefault="00CA264E" w:rsidP="00CA264E">
      <w:pPr>
        <w:numPr>
          <w:ilvl w:val="0"/>
          <w:numId w:val="263"/>
        </w:numPr>
        <w:rPr>
          <w:lang w:val="en-CA"/>
        </w:rPr>
      </w:pPr>
      <w:r w:rsidRPr="00CA264E">
        <w:rPr>
          <w:lang w:val="en-CA"/>
        </w:rPr>
        <w:t>substrate;</w:t>
      </w:r>
    </w:p>
    <w:p w14:paraId="34D36EE3" w14:textId="77777777" w:rsidR="00CA264E" w:rsidRPr="00CA264E" w:rsidRDefault="00CA264E" w:rsidP="00CA264E">
      <w:pPr>
        <w:numPr>
          <w:ilvl w:val="0"/>
          <w:numId w:val="263"/>
        </w:numPr>
        <w:rPr>
          <w:lang w:val="en-CA"/>
        </w:rPr>
      </w:pPr>
      <w:r w:rsidRPr="00CA264E">
        <w:rPr>
          <w:lang w:val="en-CA"/>
        </w:rPr>
        <w:t>primer compatibility;</w:t>
      </w:r>
    </w:p>
    <w:p w14:paraId="2E51D415" w14:textId="77777777" w:rsidR="00CA264E" w:rsidRPr="00CA264E" w:rsidRDefault="00CA264E" w:rsidP="00CA264E">
      <w:pPr>
        <w:numPr>
          <w:ilvl w:val="0"/>
          <w:numId w:val="263"/>
        </w:numPr>
        <w:rPr>
          <w:lang w:val="en-CA"/>
        </w:rPr>
      </w:pPr>
      <w:r w:rsidRPr="00CA264E">
        <w:rPr>
          <w:lang w:val="en-CA"/>
        </w:rPr>
        <w:t>thickness;</w:t>
      </w:r>
    </w:p>
    <w:p w14:paraId="1441E666" w14:textId="77777777" w:rsidR="00CA264E" w:rsidRPr="00CA264E" w:rsidRDefault="00CA264E" w:rsidP="00CA264E">
      <w:pPr>
        <w:numPr>
          <w:ilvl w:val="0"/>
          <w:numId w:val="263"/>
        </w:numPr>
        <w:rPr>
          <w:lang w:val="en-CA"/>
        </w:rPr>
      </w:pPr>
      <w:r w:rsidRPr="00CA264E">
        <w:rPr>
          <w:lang w:val="en-CA"/>
        </w:rPr>
        <w:t>density where required;</w:t>
      </w:r>
    </w:p>
    <w:p w14:paraId="3F309672" w14:textId="77777777" w:rsidR="00CA264E" w:rsidRPr="00CA264E" w:rsidRDefault="00CA264E" w:rsidP="00CA264E">
      <w:pPr>
        <w:numPr>
          <w:ilvl w:val="0"/>
          <w:numId w:val="263"/>
        </w:numPr>
        <w:rPr>
          <w:lang w:val="en-CA"/>
        </w:rPr>
      </w:pPr>
      <w:r w:rsidRPr="00CA264E">
        <w:rPr>
          <w:lang w:val="en-CA"/>
        </w:rPr>
        <w:t>adhesion;</w:t>
      </w:r>
    </w:p>
    <w:p w14:paraId="46086084" w14:textId="77777777" w:rsidR="00CA264E" w:rsidRPr="00CA264E" w:rsidRDefault="00CA264E" w:rsidP="00CA264E">
      <w:pPr>
        <w:numPr>
          <w:ilvl w:val="0"/>
          <w:numId w:val="263"/>
        </w:numPr>
        <w:rPr>
          <w:lang w:val="en-CA"/>
        </w:rPr>
      </w:pPr>
      <w:r w:rsidRPr="00CA264E">
        <w:rPr>
          <w:lang w:val="en-CA"/>
        </w:rPr>
        <w:t>continuity;</w:t>
      </w:r>
    </w:p>
    <w:p w14:paraId="4A6B7E45" w14:textId="77777777" w:rsidR="00CA264E" w:rsidRPr="00CA264E" w:rsidRDefault="00CA264E" w:rsidP="00CA264E">
      <w:pPr>
        <w:numPr>
          <w:ilvl w:val="0"/>
          <w:numId w:val="263"/>
        </w:numPr>
        <w:rPr>
          <w:lang w:val="en-CA"/>
        </w:rPr>
      </w:pPr>
      <w:r w:rsidRPr="00CA264E">
        <w:rPr>
          <w:lang w:val="en-CA"/>
        </w:rPr>
        <w:t>damage;</w:t>
      </w:r>
    </w:p>
    <w:p w14:paraId="18D80080" w14:textId="77777777" w:rsidR="00CA264E" w:rsidRPr="00CA264E" w:rsidRDefault="00CA264E" w:rsidP="00CA264E">
      <w:pPr>
        <w:numPr>
          <w:ilvl w:val="0"/>
          <w:numId w:val="263"/>
        </w:numPr>
        <w:rPr>
          <w:lang w:val="en-CA"/>
        </w:rPr>
      </w:pPr>
      <w:r w:rsidRPr="00CA264E">
        <w:rPr>
          <w:lang w:val="en-CA"/>
        </w:rPr>
        <w:lastRenderedPageBreak/>
        <w:t>interfaces.</w:t>
      </w:r>
    </w:p>
    <w:p w14:paraId="3197E367" w14:textId="77777777" w:rsidR="00CA264E" w:rsidRPr="00CA264E" w:rsidRDefault="00CA264E" w:rsidP="00CA264E">
      <w:pPr>
        <w:rPr>
          <w:lang w:val="en-CA"/>
        </w:rPr>
      </w:pPr>
      <w:r w:rsidRPr="00CA264E">
        <w:rPr>
          <w:lang w:val="en-CA"/>
        </w:rPr>
        <w:pict w14:anchorId="662C93CA">
          <v:rect id="_x0000_i1891" style="width:0;height:1.5pt" o:hralign="center" o:hrstd="t" o:hr="t" fillcolor="#a0a0a0" stroked="f"/>
        </w:pict>
      </w:r>
    </w:p>
    <w:p w14:paraId="2AFBA309" w14:textId="77777777" w:rsidR="00CA264E" w:rsidRPr="00CA264E" w:rsidRDefault="00CA264E" w:rsidP="00CA264E">
      <w:pPr>
        <w:rPr>
          <w:b/>
          <w:bCs/>
          <w:lang w:val="en-CA"/>
        </w:rPr>
      </w:pPr>
      <w:r w:rsidRPr="00CA264E">
        <w:rPr>
          <w:b/>
          <w:bCs/>
          <w:lang w:val="en-CA"/>
        </w:rPr>
        <w:t>3.6.6 RECORDS / EVIDENCE</w:t>
      </w:r>
    </w:p>
    <w:p w14:paraId="12AA6817" w14:textId="77777777" w:rsidR="00CA264E" w:rsidRPr="00CA264E" w:rsidRDefault="00CA264E" w:rsidP="00CA264E">
      <w:pPr>
        <w:rPr>
          <w:lang w:val="en-CA"/>
        </w:rPr>
      </w:pPr>
      <w:r w:rsidRPr="00CA264E">
        <w:rPr>
          <w:lang w:val="en-CA"/>
        </w:rPr>
        <w:t>Capture:</w:t>
      </w:r>
    </w:p>
    <w:p w14:paraId="2E67E956" w14:textId="77777777" w:rsidR="00CA264E" w:rsidRPr="00CA264E" w:rsidRDefault="00CA264E" w:rsidP="00CA264E">
      <w:pPr>
        <w:numPr>
          <w:ilvl w:val="0"/>
          <w:numId w:val="264"/>
        </w:numPr>
        <w:rPr>
          <w:lang w:val="en-CA"/>
        </w:rPr>
      </w:pPr>
      <w:r w:rsidRPr="00CA264E">
        <w:rPr>
          <w:lang w:val="en-CA"/>
        </w:rPr>
        <w:t>product/batch;</w:t>
      </w:r>
    </w:p>
    <w:p w14:paraId="636F5DCF" w14:textId="77777777" w:rsidR="00CA264E" w:rsidRPr="00CA264E" w:rsidRDefault="00CA264E" w:rsidP="00CA264E">
      <w:pPr>
        <w:numPr>
          <w:ilvl w:val="0"/>
          <w:numId w:val="264"/>
        </w:numPr>
        <w:rPr>
          <w:lang w:val="en-CA"/>
        </w:rPr>
      </w:pPr>
      <w:r w:rsidRPr="00CA264E">
        <w:rPr>
          <w:lang w:val="en-CA"/>
        </w:rPr>
        <w:t>surface prep;</w:t>
      </w:r>
    </w:p>
    <w:p w14:paraId="426EB8AC" w14:textId="77777777" w:rsidR="00CA264E" w:rsidRPr="00CA264E" w:rsidRDefault="00CA264E" w:rsidP="00CA264E">
      <w:pPr>
        <w:numPr>
          <w:ilvl w:val="0"/>
          <w:numId w:val="264"/>
        </w:numPr>
        <w:rPr>
          <w:lang w:val="en-CA"/>
        </w:rPr>
      </w:pPr>
      <w:r w:rsidRPr="00CA264E">
        <w:rPr>
          <w:lang w:val="en-CA"/>
        </w:rPr>
        <w:t>ambient conditions;</w:t>
      </w:r>
    </w:p>
    <w:p w14:paraId="2CAF7C99" w14:textId="77777777" w:rsidR="00CA264E" w:rsidRPr="00CA264E" w:rsidRDefault="00CA264E" w:rsidP="00CA264E">
      <w:pPr>
        <w:numPr>
          <w:ilvl w:val="0"/>
          <w:numId w:val="264"/>
        </w:numPr>
        <w:rPr>
          <w:lang w:val="en-CA"/>
        </w:rPr>
      </w:pPr>
      <w:r w:rsidRPr="00CA264E">
        <w:rPr>
          <w:lang w:val="en-CA"/>
        </w:rPr>
        <w:t>DFT readings;</w:t>
      </w:r>
    </w:p>
    <w:p w14:paraId="634BB273" w14:textId="77777777" w:rsidR="00CA264E" w:rsidRPr="00CA264E" w:rsidRDefault="00CA264E" w:rsidP="00CA264E">
      <w:pPr>
        <w:numPr>
          <w:ilvl w:val="0"/>
          <w:numId w:val="264"/>
        </w:numPr>
        <w:rPr>
          <w:lang w:val="en-CA"/>
        </w:rPr>
      </w:pPr>
      <w:r w:rsidRPr="00CA264E">
        <w:rPr>
          <w:lang w:val="en-CA"/>
        </w:rPr>
        <w:t>fireproofing thickness;</w:t>
      </w:r>
    </w:p>
    <w:p w14:paraId="6A09E0CF" w14:textId="77777777" w:rsidR="00CA264E" w:rsidRPr="00CA264E" w:rsidRDefault="00CA264E" w:rsidP="00CA264E">
      <w:pPr>
        <w:numPr>
          <w:ilvl w:val="0"/>
          <w:numId w:val="264"/>
        </w:numPr>
        <w:rPr>
          <w:lang w:val="en-CA"/>
        </w:rPr>
      </w:pPr>
      <w:r w:rsidRPr="00CA264E">
        <w:rPr>
          <w:lang w:val="en-CA"/>
        </w:rPr>
        <w:t>inspection records;</w:t>
      </w:r>
    </w:p>
    <w:p w14:paraId="180248C8" w14:textId="77777777" w:rsidR="00CA264E" w:rsidRPr="00CA264E" w:rsidRDefault="00CA264E" w:rsidP="00CA264E">
      <w:pPr>
        <w:numPr>
          <w:ilvl w:val="0"/>
          <w:numId w:val="264"/>
        </w:numPr>
        <w:rPr>
          <w:lang w:val="en-CA"/>
        </w:rPr>
      </w:pPr>
      <w:r w:rsidRPr="00CA264E">
        <w:rPr>
          <w:lang w:val="en-CA"/>
        </w:rPr>
        <w:t>photos;</w:t>
      </w:r>
    </w:p>
    <w:p w14:paraId="2AAEE37E" w14:textId="77777777" w:rsidR="00CA264E" w:rsidRPr="00CA264E" w:rsidRDefault="00CA264E" w:rsidP="00CA264E">
      <w:pPr>
        <w:numPr>
          <w:ilvl w:val="0"/>
          <w:numId w:val="264"/>
        </w:numPr>
        <w:rPr>
          <w:lang w:val="en-CA"/>
        </w:rPr>
      </w:pPr>
      <w:r w:rsidRPr="00CA264E">
        <w:rPr>
          <w:lang w:val="en-CA"/>
        </w:rPr>
        <w:t>repair records.</w:t>
      </w:r>
    </w:p>
    <w:p w14:paraId="125A3384" w14:textId="77777777" w:rsidR="00CA264E" w:rsidRPr="00CA264E" w:rsidRDefault="00CA264E" w:rsidP="00CA264E">
      <w:pPr>
        <w:rPr>
          <w:lang w:val="en-CA"/>
        </w:rPr>
      </w:pPr>
      <w:r w:rsidRPr="00CA264E">
        <w:rPr>
          <w:lang w:val="en-CA"/>
        </w:rPr>
        <w:pict w14:anchorId="572E9C1A">
          <v:rect id="_x0000_i1892" style="width:0;height:1.5pt" o:hralign="center" o:hrstd="t" o:hr="t" fillcolor="#a0a0a0" stroked="f"/>
        </w:pict>
      </w:r>
    </w:p>
    <w:p w14:paraId="29770128" w14:textId="77777777" w:rsidR="00CA264E" w:rsidRPr="00CA264E" w:rsidRDefault="00CA264E" w:rsidP="00CA264E">
      <w:pPr>
        <w:rPr>
          <w:b/>
          <w:bCs/>
          <w:lang w:val="en-CA"/>
        </w:rPr>
      </w:pPr>
      <w:r w:rsidRPr="00CA264E">
        <w:rPr>
          <w:b/>
          <w:bCs/>
          <w:lang w:val="en-CA"/>
        </w:rPr>
        <w:t>3.6.7 NC / DEFICIENCY</w:t>
      </w:r>
    </w:p>
    <w:p w14:paraId="557429D5" w14:textId="77777777" w:rsidR="00CA264E" w:rsidRPr="00CA264E" w:rsidRDefault="00CA264E" w:rsidP="00CA264E">
      <w:pPr>
        <w:rPr>
          <w:lang w:val="en-CA"/>
        </w:rPr>
      </w:pPr>
      <w:r w:rsidRPr="00CA264E">
        <w:rPr>
          <w:lang w:val="en-CA"/>
        </w:rPr>
        <w:t>Common:</w:t>
      </w:r>
    </w:p>
    <w:p w14:paraId="6475A319" w14:textId="77777777" w:rsidR="00CA264E" w:rsidRPr="00CA264E" w:rsidRDefault="00CA264E" w:rsidP="00CA264E">
      <w:pPr>
        <w:numPr>
          <w:ilvl w:val="0"/>
          <w:numId w:val="265"/>
        </w:numPr>
        <w:rPr>
          <w:lang w:val="en-CA"/>
        </w:rPr>
      </w:pPr>
      <w:r w:rsidRPr="00CA264E">
        <w:rPr>
          <w:lang w:val="en-CA"/>
        </w:rPr>
        <w:t>coating damage;</w:t>
      </w:r>
    </w:p>
    <w:p w14:paraId="0FFEE44E" w14:textId="77777777" w:rsidR="00CA264E" w:rsidRPr="00CA264E" w:rsidRDefault="00CA264E" w:rsidP="00CA264E">
      <w:pPr>
        <w:numPr>
          <w:ilvl w:val="0"/>
          <w:numId w:val="265"/>
        </w:numPr>
        <w:rPr>
          <w:lang w:val="en-CA"/>
        </w:rPr>
      </w:pPr>
      <w:r w:rsidRPr="00CA264E">
        <w:rPr>
          <w:lang w:val="en-CA"/>
        </w:rPr>
        <w:t>inadequate thickness;</w:t>
      </w:r>
    </w:p>
    <w:p w14:paraId="40893F3B" w14:textId="77777777" w:rsidR="00CA264E" w:rsidRPr="00CA264E" w:rsidRDefault="00CA264E" w:rsidP="00CA264E">
      <w:pPr>
        <w:numPr>
          <w:ilvl w:val="0"/>
          <w:numId w:val="265"/>
        </w:numPr>
        <w:rPr>
          <w:lang w:val="en-CA"/>
        </w:rPr>
      </w:pPr>
      <w:r w:rsidRPr="00CA264E">
        <w:rPr>
          <w:lang w:val="en-CA"/>
        </w:rPr>
        <w:t>poor surface prep;</w:t>
      </w:r>
    </w:p>
    <w:p w14:paraId="6C4B8B6E" w14:textId="77777777" w:rsidR="00CA264E" w:rsidRPr="00CA264E" w:rsidRDefault="00CA264E" w:rsidP="00CA264E">
      <w:pPr>
        <w:numPr>
          <w:ilvl w:val="0"/>
          <w:numId w:val="265"/>
        </w:numPr>
        <w:rPr>
          <w:lang w:val="en-CA"/>
        </w:rPr>
      </w:pPr>
      <w:r w:rsidRPr="00CA264E">
        <w:rPr>
          <w:lang w:val="en-CA"/>
        </w:rPr>
        <w:t>missed areas;</w:t>
      </w:r>
    </w:p>
    <w:p w14:paraId="2930E25D" w14:textId="77777777" w:rsidR="00CA264E" w:rsidRPr="00CA264E" w:rsidRDefault="00CA264E" w:rsidP="00CA264E">
      <w:pPr>
        <w:numPr>
          <w:ilvl w:val="0"/>
          <w:numId w:val="265"/>
        </w:numPr>
        <w:rPr>
          <w:lang w:val="en-CA"/>
        </w:rPr>
      </w:pPr>
      <w:r w:rsidRPr="00CA264E">
        <w:rPr>
          <w:lang w:val="en-CA"/>
        </w:rPr>
        <w:t>incompatible coating;</w:t>
      </w:r>
    </w:p>
    <w:p w14:paraId="5368D6BC" w14:textId="77777777" w:rsidR="00CA264E" w:rsidRPr="00CA264E" w:rsidRDefault="00CA264E" w:rsidP="00CA264E">
      <w:pPr>
        <w:numPr>
          <w:ilvl w:val="0"/>
          <w:numId w:val="265"/>
        </w:numPr>
        <w:rPr>
          <w:lang w:val="en-CA"/>
        </w:rPr>
      </w:pPr>
      <w:r w:rsidRPr="00CA264E">
        <w:rPr>
          <w:lang w:val="en-CA"/>
        </w:rPr>
        <w:t>fireproofing too thin;</w:t>
      </w:r>
    </w:p>
    <w:p w14:paraId="7802D90A" w14:textId="77777777" w:rsidR="00CA264E" w:rsidRPr="00CA264E" w:rsidRDefault="00CA264E" w:rsidP="00CA264E">
      <w:pPr>
        <w:numPr>
          <w:ilvl w:val="0"/>
          <w:numId w:val="265"/>
        </w:numPr>
        <w:rPr>
          <w:lang w:val="en-CA"/>
        </w:rPr>
      </w:pPr>
      <w:r w:rsidRPr="00CA264E">
        <w:rPr>
          <w:lang w:val="en-CA"/>
        </w:rPr>
        <w:t>delamination;</w:t>
      </w:r>
    </w:p>
    <w:p w14:paraId="204D404F" w14:textId="77777777" w:rsidR="00CA264E" w:rsidRPr="00CA264E" w:rsidRDefault="00CA264E" w:rsidP="00CA264E">
      <w:pPr>
        <w:numPr>
          <w:ilvl w:val="0"/>
          <w:numId w:val="265"/>
        </w:numPr>
        <w:rPr>
          <w:lang w:val="en-CA"/>
        </w:rPr>
      </w:pPr>
      <w:r w:rsidRPr="00CA264E">
        <w:rPr>
          <w:lang w:val="en-CA"/>
        </w:rPr>
        <w:t>damage after installation.</w:t>
      </w:r>
    </w:p>
    <w:p w14:paraId="4EA8CAEC" w14:textId="77777777" w:rsidR="00CA264E" w:rsidRPr="00CA264E" w:rsidRDefault="00CA264E" w:rsidP="00CA264E">
      <w:pPr>
        <w:rPr>
          <w:lang w:val="en-CA"/>
        </w:rPr>
      </w:pPr>
      <w:r w:rsidRPr="00CA264E">
        <w:rPr>
          <w:lang w:val="en-CA"/>
        </w:rPr>
        <w:pict w14:anchorId="3227649E">
          <v:rect id="_x0000_i1893" style="width:0;height:1.5pt" o:hralign="center" o:hrstd="t" o:hr="t" fillcolor="#a0a0a0" stroked="f"/>
        </w:pict>
      </w:r>
    </w:p>
    <w:p w14:paraId="3C7DB0BA" w14:textId="77777777" w:rsidR="00CA264E" w:rsidRPr="00CA264E" w:rsidRDefault="00CA264E" w:rsidP="00CA264E">
      <w:pPr>
        <w:rPr>
          <w:b/>
          <w:bCs/>
          <w:lang w:val="en-CA"/>
        </w:rPr>
      </w:pPr>
      <w:r w:rsidRPr="00CA264E">
        <w:rPr>
          <w:b/>
          <w:bCs/>
          <w:lang w:val="en-CA"/>
        </w:rPr>
        <w:t>3.6.8 CORRECTIVE ACTION — EXAMPLE</w:t>
      </w:r>
    </w:p>
    <w:p w14:paraId="3CF1A61D" w14:textId="77777777" w:rsidR="00CA264E" w:rsidRPr="00CA264E" w:rsidRDefault="00CA264E" w:rsidP="00CA264E">
      <w:pPr>
        <w:rPr>
          <w:lang w:val="en-CA"/>
        </w:rPr>
      </w:pPr>
      <w:r w:rsidRPr="00CA264E">
        <w:rPr>
          <w:lang w:val="en-CA"/>
        </w:rPr>
        <w:t>Steel connection coating damaged during erection.</w:t>
      </w:r>
    </w:p>
    <w:p w14:paraId="1D7E7882" w14:textId="77777777" w:rsidR="00CA264E" w:rsidRPr="00CA264E" w:rsidRDefault="00CA264E" w:rsidP="00CA264E">
      <w:pPr>
        <w:rPr>
          <w:lang w:val="en-CA"/>
        </w:rPr>
      </w:pPr>
      <w:r w:rsidRPr="00CA264E">
        <w:rPr>
          <w:b/>
          <w:bCs/>
          <w:lang w:val="en-CA"/>
        </w:rPr>
        <w:lastRenderedPageBreak/>
        <w:t>Mark affected area → confirm repair system → prepare surface → apply approved repair coating → verify thickness/coverage → photograph → close.</w:t>
      </w:r>
    </w:p>
    <w:p w14:paraId="17E1E221" w14:textId="77777777" w:rsidR="00CA264E" w:rsidRPr="00CA264E" w:rsidRDefault="00CA264E" w:rsidP="00CA264E">
      <w:pPr>
        <w:rPr>
          <w:lang w:val="en-CA"/>
        </w:rPr>
      </w:pPr>
      <w:r w:rsidRPr="00CA264E">
        <w:rPr>
          <w:lang w:val="en-CA"/>
        </w:rPr>
        <w:pict w14:anchorId="2C4BCCB4">
          <v:rect id="_x0000_i1894" style="width:0;height:1.5pt" o:hralign="center" o:hrstd="t" o:hr="t" fillcolor="#a0a0a0" stroked="f"/>
        </w:pict>
      </w:r>
    </w:p>
    <w:p w14:paraId="4FACC9BB" w14:textId="77777777" w:rsidR="00CA264E" w:rsidRPr="00CA264E" w:rsidRDefault="00CA264E" w:rsidP="00CA264E">
      <w:pPr>
        <w:rPr>
          <w:b/>
          <w:bCs/>
          <w:lang w:val="en-CA"/>
        </w:rPr>
      </w:pPr>
      <w:r w:rsidRPr="00CA264E">
        <w:rPr>
          <w:b/>
          <w:bCs/>
          <w:lang w:val="en-CA"/>
        </w:rPr>
        <w:t>3.6.9 VERIFICATION</w:t>
      </w:r>
    </w:p>
    <w:p w14:paraId="32C3D830" w14:textId="77777777" w:rsidR="00CA264E" w:rsidRPr="00CA264E" w:rsidRDefault="00CA264E" w:rsidP="00CA264E">
      <w:pPr>
        <w:rPr>
          <w:lang w:val="en-CA"/>
        </w:rPr>
      </w:pPr>
      <w:r w:rsidRPr="00CA264E">
        <w:rPr>
          <w:lang w:val="en-CA"/>
        </w:rPr>
        <w:t>Confirm:</w:t>
      </w:r>
    </w:p>
    <w:p w14:paraId="1E496755" w14:textId="77777777" w:rsidR="00CA264E" w:rsidRPr="00CA264E" w:rsidRDefault="00CA264E" w:rsidP="00CA264E">
      <w:pPr>
        <w:numPr>
          <w:ilvl w:val="0"/>
          <w:numId w:val="266"/>
        </w:numPr>
        <w:rPr>
          <w:lang w:val="en-CA"/>
        </w:rPr>
      </w:pPr>
      <w:r w:rsidRPr="00CA264E">
        <w:rPr>
          <w:lang w:val="en-CA"/>
        </w:rPr>
        <w:t>damaged area fully treated;</w:t>
      </w:r>
    </w:p>
    <w:p w14:paraId="010DDCB5" w14:textId="77777777" w:rsidR="00CA264E" w:rsidRPr="00CA264E" w:rsidRDefault="00CA264E" w:rsidP="00CA264E">
      <w:pPr>
        <w:numPr>
          <w:ilvl w:val="0"/>
          <w:numId w:val="266"/>
        </w:numPr>
        <w:rPr>
          <w:lang w:val="en-CA"/>
        </w:rPr>
      </w:pPr>
      <w:r w:rsidRPr="00CA264E">
        <w:rPr>
          <w:lang w:val="en-CA"/>
        </w:rPr>
        <w:t>required layers applied;</w:t>
      </w:r>
    </w:p>
    <w:p w14:paraId="0BD8C168" w14:textId="77777777" w:rsidR="00CA264E" w:rsidRPr="00CA264E" w:rsidRDefault="00CA264E" w:rsidP="00CA264E">
      <w:pPr>
        <w:numPr>
          <w:ilvl w:val="0"/>
          <w:numId w:val="266"/>
        </w:numPr>
        <w:rPr>
          <w:lang w:val="en-CA"/>
        </w:rPr>
      </w:pPr>
      <w:r w:rsidRPr="00CA264E">
        <w:rPr>
          <w:lang w:val="en-CA"/>
        </w:rPr>
        <w:t>thickness accepted;</w:t>
      </w:r>
    </w:p>
    <w:p w14:paraId="1580685C" w14:textId="77777777" w:rsidR="00CA264E" w:rsidRPr="00CA264E" w:rsidRDefault="00CA264E" w:rsidP="00CA264E">
      <w:pPr>
        <w:numPr>
          <w:ilvl w:val="0"/>
          <w:numId w:val="266"/>
        </w:numPr>
        <w:rPr>
          <w:lang w:val="en-CA"/>
        </w:rPr>
      </w:pPr>
      <w:r w:rsidRPr="00CA264E">
        <w:rPr>
          <w:lang w:val="en-CA"/>
        </w:rPr>
        <w:t>adjacent protection intact.</w:t>
      </w:r>
    </w:p>
    <w:p w14:paraId="7A304B87" w14:textId="77777777" w:rsidR="00CA264E" w:rsidRPr="00CA264E" w:rsidRDefault="00CA264E" w:rsidP="00CA264E">
      <w:pPr>
        <w:rPr>
          <w:lang w:val="en-CA"/>
        </w:rPr>
      </w:pPr>
      <w:r w:rsidRPr="00CA264E">
        <w:rPr>
          <w:lang w:val="en-CA"/>
        </w:rPr>
        <w:pict w14:anchorId="72F8DDEB">
          <v:rect id="_x0000_i1895" style="width:0;height:1.5pt" o:hralign="center" o:hrstd="t" o:hr="t" fillcolor="#a0a0a0" stroked="f"/>
        </w:pict>
      </w:r>
    </w:p>
    <w:p w14:paraId="29CE61C8" w14:textId="77777777" w:rsidR="00CA264E" w:rsidRPr="00CA264E" w:rsidRDefault="00CA264E" w:rsidP="00CA264E">
      <w:pPr>
        <w:rPr>
          <w:b/>
          <w:bCs/>
          <w:lang w:val="en-CA"/>
        </w:rPr>
      </w:pPr>
      <w:r w:rsidRPr="00CA264E">
        <w:rPr>
          <w:b/>
          <w:bCs/>
          <w:lang w:val="en-CA"/>
        </w:rPr>
        <w:t>3.6.10 CLOSURE</w:t>
      </w:r>
    </w:p>
    <w:p w14:paraId="6D8A0EE5" w14:textId="77777777" w:rsidR="00CA264E" w:rsidRPr="00CA264E" w:rsidRDefault="00CA264E" w:rsidP="00CA264E">
      <w:pPr>
        <w:rPr>
          <w:lang w:val="en-CA"/>
        </w:rPr>
      </w:pPr>
      <w:r w:rsidRPr="00CA264E">
        <w:rPr>
          <w:lang w:val="en-CA"/>
        </w:rPr>
        <w:t>☐ Coating complete</w:t>
      </w:r>
      <w:r w:rsidRPr="00CA264E">
        <w:rPr>
          <w:lang w:val="en-CA"/>
        </w:rPr>
        <w:br/>
        <w:t>☐ Thickness accepted</w:t>
      </w:r>
      <w:r w:rsidRPr="00CA264E">
        <w:rPr>
          <w:lang w:val="en-CA"/>
        </w:rPr>
        <w:br/>
        <w:t>☐ Fireproofing accepted</w:t>
      </w:r>
      <w:r w:rsidRPr="00CA264E">
        <w:rPr>
          <w:lang w:val="en-CA"/>
        </w:rPr>
        <w:br/>
        <w:t>☐ Damage repaired</w:t>
      </w:r>
      <w:r w:rsidRPr="00CA264E">
        <w:rPr>
          <w:lang w:val="en-CA"/>
        </w:rPr>
        <w:br/>
        <w:t>☐ Records complete</w:t>
      </w:r>
    </w:p>
    <w:p w14:paraId="646A4DD7" w14:textId="77777777" w:rsidR="00CA264E" w:rsidRPr="00CA264E" w:rsidRDefault="00CA264E" w:rsidP="00CA264E">
      <w:pPr>
        <w:rPr>
          <w:lang w:val="en-CA"/>
        </w:rPr>
      </w:pPr>
      <w:r w:rsidRPr="00CA264E">
        <w:rPr>
          <w:lang w:val="en-CA"/>
        </w:rPr>
        <w:pict w14:anchorId="506679FB">
          <v:rect id="_x0000_i1896" style="width:0;height:1.5pt" o:hralign="center" o:hrstd="t" o:hr="t" fillcolor="#a0a0a0" stroked="f"/>
        </w:pict>
      </w:r>
    </w:p>
    <w:p w14:paraId="5D392B9D" w14:textId="77777777" w:rsidR="00CA264E" w:rsidRPr="00CA264E" w:rsidRDefault="00CA264E" w:rsidP="00CA264E">
      <w:pPr>
        <w:rPr>
          <w:b/>
          <w:bCs/>
          <w:lang w:val="en-CA"/>
        </w:rPr>
      </w:pPr>
      <w:r w:rsidRPr="00CA264E">
        <w:rPr>
          <w:b/>
          <w:bCs/>
          <w:lang w:val="en-CA"/>
        </w:rPr>
        <w:t>3.6.11 REPORTING / ANALYSIS</w:t>
      </w:r>
    </w:p>
    <w:p w14:paraId="754AFF32" w14:textId="77777777" w:rsidR="00CA264E" w:rsidRPr="00CA264E" w:rsidRDefault="00CA264E" w:rsidP="00CA264E">
      <w:pPr>
        <w:rPr>
          <w:lang w:val="en-CA"/>
        </w:rPr>
      </w:pPr>
      <w:r w:rsidRPr="00CA264E">
        <w:rPr>
          <w:lang w:val="en-CA"/>
        </w:rPr>
        <w:t>Track:</w:t>
      </w:r>
    </w:p>
    <w:p w14:paraId="592D2736" w14:textId="77777777" w:rsidR="00CA264E" w:rsidRPr="00CA264E" w:rsidRDefault="00CA264E" w:rsidP="00CA264E">
      <w:pPr>
        <w:numPr>
          <w:ilvl w:val="0"/>
          <w:numId w:val="267"/>
        </w:numPr>
        <w:rPr>
          <w:lang w:val="en-CA"/>
        </w:rPr>
      </w:pPr>
      <w:r w:rsidRPr="00CA264E">
        <w:rPr>
          <w:lang w:val="en-CA"/>
        </w:rPr>
        <w:t>repeated transport/erection damage;</w:t>
      </w:r>
    </w:p>
    <w:p w14:paraId="34461ACF" w14:textId="77777777" w:rsidR="00CA264E" w:rsidRPr="00CA264E" w:rsidRDefault="00CA264E" w:rsidP="00CA264E">
      <w:pPr>
        <w:numPr>
          <w:ilvl w:val="0"/>
          <w:numId w:val="267"/>
        </w:numPr>
        <w:rPr>
          <w:lang w:val="en-CA"/>
        </w:rPr>
      </w:pPr>
      <w:r w:rsidRPr="00CA264E">
        <w:rPr>
          <w:lang w:val="en-CA"/>
        </w:rPr>
        <w:t>coating failures;</w:t>
      </w:r>
    </w:p>
    <w:p w14:paraId="007F4906" w14:textId="77777777" w:rsidR="00CA264E" w:rsidRPr="00CA264E" w:rsidRDefault="00CA264E" w:rsidP="00CA264E">
      <w:pPr>
        <w:numPr>
          <w:ilvl w:val="0"/>
          <w:numId w:val="267"/>
        </w:numPr>
        <w:rPr>
          <w:lang w:val="en-CA"/>
        </w:rPr>
      </w:pPr>
      <w:r w:rsidRPr="00CA264E">
        <w:rPr>
          <w:lang w:val="en-CA"/>
        </w:rPr>
        <w:t>repeated thin spots;</w:t>
      </w:r>
    </w:p>
    <w:p w14:paraId="2E212C25" w14:textId="77777777" w:rsidR="00CA264E" w:rsidRPr="00CA264E" w:rsidRDefault="00CA264E" w:rsidP="00CA264E">
      <w:pPr>
        <w:numPr>
          <w:ilvl w:val="0"/>
          <w:numId w:val="267"/>
        </w:numPr>
        <w:rPr>
          <w:lang w:val="en-CA"/>
        </w:rPr>
      </w:pPr>
      <w:r w:rsidRPr="00CA264E">
        <w:rPr>
          <w:lang w:val="en-CA"/>
        </w:rPr>
        <w:t>fireproofing damage from later trades.</w:t>
      </w:r>
    </w:p>
    <w:p w14:paraId="49A74D6D" w14:textId="77777777" w:rsidR="00CA264E" w:rsidRPr="00CA264E" w:rsidRDefault="00CA264E" w:rsidP="00CA264E">
      <w:pPr>
        <w:rPr>
          <w:lang w:val="en-CA"/>
        </w:rPr>
      </w:pPr>
      <w:r w:rsidRPr="00CA264E">
        <w:rPr>
          <w:lang w:val="en-CA"/>
        </w:rPr>
        <w:pict w14:anchorId="06626489">
          <v:rect id="_x0000_i1897" style="width:0;height:1.5pt" o:hralign="center" o:hrstd="t" o:hr="t" fillcolor="#a0a0a0" stroked="f"/>
        </w:pict>
      </w:r>
    </w:p>
    <w:p w14:paraId="3252269A" w14:textId="77777777" w:rsidR="00CA264E" w:rsidRPr="00CA264E" w:rsidRDefault="00CA264E" w:rsidP="00CA264E">
      <w:pPr>
        <w:rPr>
          <w:b/>
          <w:bCs/>
          <w:lang w:val="en-CA"/>
        </w:rPr>
      </w:pPr>
      <w:r w:rsidRPr="00CA264E">
        <w:rPr>
          <w:b/>
          <w:bCs/>
          <w:lang w:val="en-CA"/>
        </w:rPr>
        <w:t>3.6.12 QUALITY CHECKPOINT</w:t>
      </w:r>
    </w:p>
    <w:p w14:paraId="149FB591" w14:textId="77777777" w:rsidR="00CA264E" w:rsidRPr="00CA264E" w:rsidRDefault="00CA264E" w:rsidP="00CA264E">
      <w:pPr>
        <w:rPr>
          <w:lang w:val="en-CA"/>
        </w:rPr>
      </w:pPr>
      <w:r w:rsidRPr="00CA264E">
        <w:rPr>
          <w:lang w:val="en-CA"/>
        </w:rPr>
        <w:t>☐ Correct system</w:t>
      </w:r>
      <w:r w:rsidRPr="00CA264E">
        <w:rPr>
          <w:lang w:val="en-CA"/>
        </w:rPr>
        <w:br/>
        <w:t>☐ Surface prep</w:t>
      </w:r>
      <w:r w:rsidRPr="00CA264E">
        <w:rPr>
          <w:lang w:val="en-CA"/>
        </w:rPr>
        <w:br/>
        <w:t>☐ Environmental conditions</w:t>
      </w:r>
      <w:r w:rsidRPr="00CA264E">
        <w:rPr>
          <w:lang w:val="en-CA"/>
        </w:rPr>
        <w:br/>
      </w:r>
      <w:r w:rsidRPr="00CA264E">
        <w:rPr>
          <w:lang w:val="en-CA"/>
        </w:rPr>
        <w:lastRenderedPageBreak/>
        <w:t>☐ Coverage</w:t>
      </w:r>
      <w:r w:rsidRPr="00CA264E">
        <w:rPr>
          <w:lang w:val="en-CA"/>
        </w:rPr>
        <w:br/>
        <w:t>☐ Thickness</w:t>
      </w:r>
      <w:r w:rsidRPr="00CA264E">
        <w:rPr>
          <w:lang w:val="en-CA"/>
        </w:rPr>
        <w:br/>
        <w:t>☐ Damage repaired</w:t>
      </w:r>
      <w:r w:rsidRPr="00CA264E">
        <w:rPr>
          <w:lang w:val="en-CA"/>
        </w:rPr>
        <w:br/>
        <w:t>☐ Interfaces complete</w:t>
      </w:r>
      <w:r w:rsidRPr="00CA264E">
        <w:rPr>
          <w:lang w:val="en-CA"/>
        </w:rPr>
        <w:br/>
        <w:t>☐ Evidence filed</w:t>
      </w:r>
    </w:p>
    <w:p w14:paraId="4E054A6D" w14:textId="77777777" w:rsidR="00CA264E" w:rsidRPr="00CA264E" w:rsidRDefault="00CA264E" w:rsidP="00CA264E">
      <w:pPr>
        <w:rPr>
          <w:lang w:val="en-CA"/>
        </w:rPr>
      </w:pPr>
      <w:r w:rsidRPr="00CA264E">
        <w:rPr>
          <w:lang w:val="en-CA"/>
        </w:rPr>
        <w:pict w14:anchorId="07B780CA">
          <v:rect id="_x0000_i1898" style="width:0;height:1.5pt" o:hralign="center" o:hrstd="t" o:hr="t" fillcolor="#a0a0a0" stroked="f"/>
        </w:pict>
      </w:r>
    </w:p>
    <w:p w14:paraId="3C050DC4" w14:textId="77777777" w:rsidR="00CA264E" w:rsidRPr="00CA264E" w:rsidRDefault="00CA264E" w:rsidP="00CA264E">
      <w:pPr>
        <w:rPr>
          <w:b/>
          <w:bCs/>
          <w:lang w:val="en-CA"/>
        </w:rPr>
      </w:pPr>
      <w:r w:rsidRPr="00CA264E">
        <w:rPr>
          <w:b/>
          <w:bCs/>
          <w:lang w:val="en-CA"/>
        </w:rPr>
        <w:t>3.7 STRUCTURAL MASONRY</w:t>
      </w:r>
    </w:p>
    <w:p w14:paraId="28EDEDB3" w14:textId="77777777" w:rsidR="00CA264E" w:rsidRPr="00CA264E" w:rsidRDefault="00CA264E" w:rsidP="00CA264E">
      <w:pPr>
        <w:rPr>
          <w:b/>
          <w:bCs/>
          <w:lang w:val="en-CA"/>
        </w:rPr>
      </w:pPr>
      <w:r w:rsidRPr="00CA264E">
        <w:rPr>
          <w:b/>
          <w:bCs/>
          <w:lang w:val="en-CA"/>
        </w:rPr>
        <w:t>Quality objective</w:t>
      </w:r>
    </w:p>
    <w:p w14:paraId="4AC4A92B" w14:textId="77777777" w:rsidR="00CA264E" w:rsidRPr="00CA264E" w:rsidRDefault="00CA264E" w:rsidP="00CA264E">
      <w:pPr>
        <w:rPr>
          <w:lang w:val="en-CA"/>
        </w:rPr>
      </w:pPr>
      <w:r w:rsidRPr="00CA264E">
        <w:rPr>
          <w:b/>
          <w:bCs/>
          <w:lang w:val="en-CA"/>
        </w:rPr>
        <w:t>Construct structural masonry using approved units, mortar, reinforcement, grout and anchorage in the correct geometry, alignment and sequence, with required testing and full traceability.</w:t>
      </w:r>
    </w:p>
    <w:p w14:paraId="759AB8D9" w14:textId="77777777" w:rsidR="00CA264E" w:rsidRPr="00CA264E" w:rsidRDefault="00CA264E" w:rsidP="00CA264E">
      <w:pPr>
        <w:rPr>
          <w:b/>
          <w:bCs/>
          <w:lang w:val="en-CA"/>
        </w:rPr>
      </w:pPr>
      <w:r w:rsidRPr="00CA264E">
        <w:rPr>
          <w:b/>
          <w:bCs/>
          <w:lang w:val="en-CA"/>
        </w:rPr>
        <w:t>3.7.1 REQUIREMENTS</w:t>
      </w:r>
    </w:p>
    <w:p w14:paraId="4BB2620E" w14:textId="77777777" w:rsidR="00CA264E" w:rsidRPr="00CA264E" w:rsidRDefault="00CA264E" w:rsidP="00CA264E">
      <w:pPr>
        <w:rPr>
          <w:lang w:val="en-CA"/>
        </w:rPr>
      </w:pPr>
      <w:r w:rsidRPr="00CA264E">
        <w:rPr>
          <w:lang w:val="en-CA"/>
        </w:rPr>
        <w:t>Obtain:</w:t>
      </w:r>
    </w:p>
    <w:p w14:paraId="15688B6E" w14:textId="77777777" w:rsidR="00CA264E" w:rsidRPr="00CA264E" w:rsidRDefault="00CA264E" w:rsidP="00CA264E">
      <w:pPr>
        <w:numPr>
          <w:ilvl w:val="0"/>
          <w:numId w:val="268"/>
        </w:numPr>
        <w:rPr>
          <w:lang w:val="en-CA"/>
        </w:rPr>
      </w:pPr>
      <w:r w:rsidRPr="00CA264E">
        <w:rPr>
          <w:lang w:val="en-CA"/>
        </w:rPr>
        <w:t>masonry structural drawings;</w:t>
      </w:r>
    </w:p>
    <w:p w14:paraId="66B9B45B" w14:textId="77777777" w:rsidR="00CA264E" w:rsidRPr="00CA264E" w:rsidRDefault="00CA264E" w:rsidP="00CA264E">
      <w:pPr>
        <w:numPr>
          <w:ilvl w:val="0"/>
          <w:numId w:val="268"/>
        </w:numPr>
        <w:rPr>
          <w:lang w:val="en-CA"/>
        </w:rPr>
      </w:pPr>
      <w:r w:rsidRPr="00CA264E">
        <w:rPr>
          <w:lang w:val="en-CA"/>
        </w:rPr>
        <w:t>wall layouts;</w:t>
      </w:r>
    </w:p>
    <w:p w14:paraId="7D48E624" w14:textId="77777777" w:rsidR="00CA264E" w:rsidRPr="00CA264E" w:rsidRDefault="00CA264E" w:rsidP="00CA264E">
      <w:pPr>
        <w:numPr>
          <w:ilvl w:val="0"/>
          <w:numId w:val="268"/>
        </w:numPr>
        <w:rPr>
          <w:lang w:val="en-CA"/>
        </w:rPr>
      </w:pPr>
      <w:r w:rsidRPr="00CA264E">
        <w:rPr>
          <w:lang w:val="en-CA"/>
        </w:rPr>
        <w:t>sections;</w:t>
      </w:r>
    </w:p>
    <w:p w14:paraId="70B1E02C" w14:textId="77777777" w:rsidR="00CA264E" w:rsidRPr="00CA264E" w:rsidRDefault="00CA264E" w:rsidP="00CA264E">
      <w:pPr>
        <w:numPr>
          <w:ilvl w:val="0"/>
          <w:numId w:val="268"/>
        </w:numPr>
        <w:rPr>
          <w:lang w:val="en-CA"/>
        </w:rPr>
      </w:pPr>
      <w:r w:rsidRPr="00CA264E">
        <w:rPr>
          <w:lang w:val="en-CA"/>
        </w:rPr>
        <w:t>reinforcement details;</w:t>
      </w:r>
    </w:p>
    <w:p w14:paraId="72F1E3CE" w14:textId="77777777" w:rsidR="00CA264E" w:rsidRPr="00CA264E" w:rsidRDefault="00CA264E" w:rsidP="00CA264E">
      <w:pPr>
        <w:numPr>
          <w:ilvl w:val="0"/>
          <w:numId w:val="268"/>
        </w:numPr>
        <w:rPr>
          <w:lang w:val="en-CA"/>
        </w:rPr>
      </w:pPr>
      <w:r w:rsidRPr="00CA264E">
        <w:rPr>
          <w:lang w:val="en-CA"/>
        </w:rPr>
        <w:t>lintel details;</w:t>
      </w:r>
    </w:p>
    <w:p w14:paraId="44BD3E5C" w14:textId="77777777" w:rsidR="00CA264E" w:rsidRPr="00CA264E" w:rsidRDefault="00CA264E" w:rsidP="00CA264E">
      <w:pPr>
        <w:numPr>
          <w:ilvl w:val="0"/>
          <w:numId w:val="268"/>
        </w:numPr>
        <w:rPr>
          <w:lang w:val="en-CA"/>
        </w:rPr>
      </w:pPr>
      <w:r w:rsidRPr="00CA264E">
        <w:rPr>
          <w:lang w:val="en-CA"/>
        </w:rPr>
        <w:t>bond-beam details;</w:t>
      </w:r>
    </w:p>
    <w:p w14:paraId="2B0E3840" w14:textId="77777777" w:rsidR="00CA264E" w:rsidRPr="00CA264E" w:rsidRDefault="00CA264E" w:rsidP="00CA264E">
      <w:pPr>
        <w:numPr>
          <w:ilvl w:val="0"/>
          <w:numId w:val="268"/>
        </w:numPr>
        <w:rPr>
          <w:lang w:val="en-CA"/>
        </w:rPr>
      </w:pPr>
      <w:r w:rsidRPr="00CA264E">
        <w:rPr>
          <w:lang w:val="en-CA"/>
        </w:rPr>
        <w:t>control-joint locations;</w:t>
      </w:r>
    </w:p>
    <w:p w14:paraId="5B90A725" w14:textId="77777777" w:rsidR="00CA264E" w:rsidRPr="00CA264E" w:rsidRDefault="00CA264E" w:rsidP="00CA264E">
      <w:pPr>
        <w:numPr>
          <w:ilvl w:val="0"/>
          <w:numId w:val="268"/>
        </w:numPr>
        <w:rPr>
          <w:lang w:val="en-CA"/>
        </w:rPr>
      </w:pPr>
      <w:r w:rsidRPr="00CA264E">
        <w:rPr>
          <w:lang w:val="en-CA"/>
        </w:rPr>
        <w:t>approved shop drawings;</w:t>
      </w:r>
    </w:p>
    <w:p w14:paraId="5769239C" w14:textId="77777777" w:rsidR="00CA264E" w:rsidRPr="00CA264E" w:rsidRDefault="00CA264E" w:rsidP="00CA264E">
      <w:pPr>
        <w:numPr>
          <w:ilvl w:val="0"/>
          <w:numId w:val="268"/>
        </w:numPr>
        <w:rPr>
          <w:lang w:val="en-CA"/>
        </w:rPr>
      </w:pPr>
      <w:r w:rsidRPr="00CA264E">
        <w:rPr>
          <w:lang w:val="en-CA"/>
        </w:rPr>
        <w:t>masonry specifications;</w:t>
      </w:r>
    </w:p>
    <w:p w14:paraId="77880A75" w14:textId="77777777" w:rsidR="00CA264E" w:rsidRPr="00CA264E" w:rsidRDefault="00CA264E" w:rsidP="00CA264E">
      <w:pPr>
        <w:numPr>
          <w:ilvl w:val="0"/>
          <w:numId w:val="268"/>
        </w:numPr>
        <w:rPr>
          <w:lang w:val="en-CA"/>
        </w:rPr>
      </w:pPr>
      <w:r w:rsidRPr="00CA264E">
        <w:rPr>
          <w:lang w:val="en-CA"/>
        </w:rPr>
        <w:t>unit approvals;</w:t>
      </w:r>
    </w:p>
    <w:p w14:paraId="39063532" w14:textId="77777777" w:rsidR="00CA264E" w:rsidRPr="00CA264E" w:rsidRDefault="00CA264E" w:rsidP="00CA264E">
      <w:pPr>
        <w:numPr>
          <w:ilvl w:val="0"/>
          <w:numId w:val="268"/>
        </w:numPr>
        <w:rPr>
          <w:lang w:val="en-CA"/>
        </w:rPr>
      </w:pPr>
      <w:r w:rsidRPr="00CA264E">
        <w:rPr>
          <w:lang w:val="en-CA"/>
        </w:rPr>
        <w:t>mortar requirements;</w:t>
      </w:r>
    </w:p>
    <w:p w14:paraId="3E33A165" w14:textId="77777777" w:rsidR="00CA264E" w:rsidRPr="00CA264E" w:rsidRDefault="00CA264E" w:rsidP="00CA264E">
      <w:pPr>
        <w:numPr>
          <w:ilvl w:val="0"/>
          <w:numId w:val="268"/>
        </w:numPr>
        <w:rPr>
          <w:lang w:val="en-CA"/>
        </w:rPr>
      </w:pPr>
      <w:r w:rsidRPr="00CA264E">
        <w:rPr>
          <w:lang w:val="en-CA"/>
        </w:rPr>
        <w:t>grout requirements;</w:t>
      </w:r>
    </w:p>
    <w:p w14:paraId="5DC37E8D" w14:textId="77777777" w:rsidR="00CA264E" w:rsidRPr="00CA264E" w:rsidRDefault="00CA264E" w:rsidP="00CA264E">
      <w:pPr>
        <w:numPr>
          <w:ilvl w:val="0"/>
          <w:numId w:val="268"/>
        </w:numPr>
        <w:rPr>
          <w:lang w:val="en-CA"/>
        </w:rPr>
      </w:pPr>
      <w:r w:rsidRPr="00CA264E">
        <w:rPr>
          <w:lang w:val="en-CA"/>
        </w:rPr>
        <w:t>reinforcement/anchors;</w:t>
      </w:r>
    </w:p>
    <w:p w14:paraId="2FDABF6A" w14:textId="77777777" w:rsidR="00CA264E" w:rsidRPr="00CA264E" w:rsidRDefault="00CA264E" w:rsidP="00CA264E">
      <w:pPr>
        <w:numPr>
          <w:ilvl w:val="0"/>
          <w:numId w:val="268"/>
        </w:numPr>
        <w:rPr>
          <w:lang w:val="en-CA"/>
        </w:rPr>
      </w:pPr>
      <w:r w:rsidRPr="00CA264E">
        <w:rPr>
          <w:lang w:val="en-CA"/>
        </w:rPr>
        <w:t>testing requirements;</w:t>
      </w:r>
    </w:p>
    <w:p w14:paraId="75EE1754" w14:textId="77777777" w:rsidR="00CA264E" w:rsidRPr="00CA264E" w:rsidRDefault="00CA264E" w:rsidP="00CA264E">
      <w:pPr>
        <w:numPr>
          <w:ilvl w:val="0"/>
          <w:numId w:val="268"/>
        </w:numPr>
        <w:rPr>
          <w:lang w:val="en-CA"/>
        </w:rPr>
      </w:pPr>
      <w:r w:rsidRPr="00CA264E">
        <w:rPr>
          <w:lang w:val="en-CA"/>
        </w:rPr>
        <w:t>PIE/PRIE.</w:t>
      </w:r>
    </w:p>
    <w:p w14:paraId="4A01D8D7" w14:textId="77777777" w:rsidR="00CA264E" w:rsidRPr="00CA264E" w:rsidRDefault="00CA264E" w:rsidP="00CA264E">
      <w:pPr>
        <w:rPr>
          <w:lang w:val="en-CA"/>
        </w:rPr>
      </w:pPr>
      <w:r w:rsidRPr="00CA264E">
        <w:rPr>
          <w:lang w:val="en-CA"/>
        </w:rPr>
        <w:lastRenderedPageBreak/>
        <w:pict w14:anchorId="25D46E85">
          <v:rect id="_x0000_i1899" style="width:0;height:1.5pt" o:hralign="center" o:hrstd="t" o:hr="t" fillcolor="#a0a0a0" stroked="f"/>
        </w:pict>
      </w:r>
    </w:p>
    <w:p w14:paraId="43E89C87" w14:textId="77777777" w:rsidR="00CA264E" w:rsidRPr="00CA264E" w:rsidRDefault="00CA264E" w:rsidP="00CA264E">
      <w:pPr>
        <w:rPr>
          <w:b/>
          <w:bCs/>
          <w:lang w:val="en-CA"/>
        </w:rPr>
      </w:pPr>
      <w:r w:rsidRPr="00CA264E">
        <w:rPr>
          <w:b/>
          <w:bCs/>
          <w:lang w:val="en-CA"/>
        </w:rPr>
        <w:t>3.7.2 PLANNING</w:t>
      </w:r>
    </w:p>
    <w:p w14:paraId="4DC9BA83" w14:textId="77777777" w:rsidR="00CA264E" w:rsidRPr="00CA264E" w:rsidRDefault="00CA264E" w:rsidP="00CA264E">
      <w:pPr>
        <w:rPr>
          <w:lang w:val="en-CA"/>
        </w:rPr>
      </w:pPr>
      <w:r w:rsidRPr="00CA264E">
        <w:rPr>
          <w:lang w:val="en-CA"/>
        </w:rPr>
        <w:t>Before work:</w:t>
      </w:r>
    </w:p>
    <w:p w14:paraId="4F051AC4" w14:textId="77777777" w:rsidR="00CA264E" w:rsidRPr="00CA264E" w:rsidRDefault="00CA264E" w:rsidP="00CA264E">
      <w:pPr>
        <w:numPr>
          <w:ilvl w:val="0"/>
          <w:numId w:val="269"/>
        </w:numPr>
        <w:rPr>
          <w:lang w:val="en-CA"/>
        </w:rPr>
      </w:pPr>
      <w:r w:rsidRPr="00CA264E">
        <w:rPr>
          <w:lang w:val="en-CA"/>
        </w:rPr>
        <w:t>identify wall type;</w:t>
      </w:r>
    </w:p>
    <w:p w14:paraId="11E0AF9E" w14:textId="77777777" w:rsidR="00CA264E" w:rsidRPr="00CA264E" w:rsidRDefault="00CA264E" w:rsidP="00CA264E">
      <w:pPr>
        <w:numPr>
          <w:ilvl w:val="0"/>
          <w:numId w:val="269"/>
        </w:numPr>
        <w:rPr>
          <w:lang w:val="en-CA"/>
        </w:rPr>
      </w:pPr>
      <w:r w:rsidRPr="00CA264E">
        <w:rPr>
          <w:lang w:val="en-CA"/>
        </w:rPr>
        <w:t>structural/nonstructural interface;</w:t>
      </w:r>
    </w:p>
    <w:p w14:paraId="73BDEEC7" w14:textId="77777777" w:rsidR="00CA264E" w:rsidRPr="00CA264E" w:rsidRDefault="00CA264E" w:rsidP="00CA264E">
      <w:pPr>
        <w:numPr>
          <w:ilvl w:val="0"/>
          <w:numId w:val="269"/>
        </w:numPr>
        <w:rPr>
          <w:lang w:val="en-CA"/>
        </w:rPr>
      </w:pPr>
      <w:r w:rsidRPr="00CA264E">
        <w:rPr>
          <w:lang w:val="en-CA"/>
        </w:rPr>
        <w:t>wall height/lifts;</w:t>
      </w:r>
    </w:p>
    <w:p w14:paraId="587E32D7" w14:textId="77777777" w:rsidR="00CA264E" w:rsidRPr="00CA264E" w:rsidRDefault="00CA264E" w:rsidP="00CA264E">
      <w:pPr>
        <w:numPr>
          <w:ilvl w:val="0"/>
          <w:numId w:val="269"/>
        </w:numPr>
        <w:rPr>
          <w:lang w:val="en-CA"/>
        </w:rPr>
      </w:pPr>
      <w:r w:rsidRPr="00CA264E">
        <w:rPr>
          <w:lang w:val="en-CA"/>
        </w:rPr>
        <w:t>reinforcement;</w:t>
      </w:r>
    </w:p>
    <w:p w14:paraId="7C714755" w14:textId="77777777" w:rsidR="00CA264E" w:rsidRPr="00CA264E" w:rsidRDefault="00CA264E" w:rsidP="00CA264E">
      <w:pPr>
        <w:numPr>
          <w:ilvl w:val="0"/>
          <w:numId w:val="269"/>
        </w:numPr>
        <w:rPr>
          <w:lang w:val="en-CA"/>
        </w:rPr>
      </w:pPr>
      <w:r w:rsidRPr="00CA264E">
        <w:rPr>
          <w:lang w:val="en-CA"/>
        </w:rPr>
        <w:t>grout sequence;</w:t>
      </w:r>
    </w:p>
    <w:p w14:paraId="20CA70EE" w14:textId="77777777" w:rsidR="00CA264E" w:rsidRPr="00CA264E" w:rsidRDefault="00CA264E" w:rsidP="00CA264E">
      <w:pPr>
        <w:numPr>
          <w:ilvl w:val="0"/>
          <w:numId w:val="269"/>
        </w:numPr>
        <w:rPr>
          <w:lang w:val="en-CA"/>
        </w:rPr>
      </w:pPr>
      <w:r w:rsidRPr="00CA264E">
        <w:rPr>
          <w:lang w:val="en-CA"/>
        </w:rPr>
        <w:t>embeds/openings;</w:t>
      </w:r>
    </w:p>
    <w:p w14:paraId="115B276A" w14:textId="77777777" w:rsidR="00CA264E" w:rsidRPr="00CA264E" w:rsidRDefault="00CA264E" w:rsidP="00CA264E">
      <w:pPr>
        <w:numPr>
          <w:ilvl w:val="0"/>
          <w:numId w:val="269"/>
        </w:numPr>
        <w:rPr>
          <w:lang w:val="en-CA"/>
        </w:rPr>
      </w:pPr>
      <w:r w:rsidRPr="00CA264E">
        <w:rPr>
          <w:lang w:val="en-CA"/>
        </w:rPr>
        <w:t>lintels;</w:t>
      </w:r>
    </w:p>
    <w:p w14:paraId="7103D5E3" w14:textId="77777777" w:rsidR="00CA264E" w:rsidRPr="00CA264E" w:rsidRDefault="00CA264E" w:rsidP="00CA264E">
      <w:pPr>
        <w:numPr>
          <w:ilvl w:val="0"/>
          <w:numId w:val="269"/>
        </w:numPr>
        <w:rPr>
          <w:lang w:val="en-CA"/>
        </w:rPr>
      </w:pPr>
      <w:r w:rsidRPr="00CA264E">
        <w:rPr>
          <w:lang w:val="en-CA"/>
        </w:rPr>
        <w:t>MEP penetrations;</w:t>
      </w:r>
    </w:p>
    <w:p w14:paraId="3B315123" w14:textId="77777777" w:rsidR="00CA264E" w:rsidRPr="00CA264E" w:rsidRDefault="00CA264E" w:rsidP="00CA264E">
      <w:pPr>
        <w:numPr>
          <w:ilvl w:val="0"/>
          <w:numId w:val="269"/>
        </w:numPr>
        <w:rPr>
          <w:lang w:val="en-CA"/>
        </w:rPr>
      </w:pPr>
      <w:r w:rsidRPr="00CA264E">
        <w:rPr>
          <w:lang w:val="en-CA"/>
        </w:rPr>
        <w:t>testing;</w:t>
      </w:r>
    </w:p>
    <w:p w14:paraId="6E02864D" w14:textId="77777777" w:rsidR="00CA264E" w:rsidRPr="00CA264E" w:rsidRDefault="00CA264E" w:rsidP="00CA264E">
      <w:pPr>
        <w:numPr>
          <w:ilvl w:val="0"/>
          <w:numId w:val="269"/>
        </w:numPr>
        <w:rPr>
          <w:lang w:val="en-CA"/>
        </w:rPr>
      </w:pPr>
      <w:r w:rsidRPr="00CA264E">
        <w:rPr>
          <w:lang w:val="en-CA"/>
        </w:rPr>
        <w:t>cold/hot weather requirements;</w:t>
      </w:r>
    </w:p>
    <w:p w14:paraId="71E728F6" w14:textId="77777777" w:rsidR="00CA264E" w:rsidRPr="00CA264E" w:rsidRDefault="00CA264E" w:rsidP="00CA264E">
      <w:pPr>
        <w:numPr>
          <w:ilvl w:val="0"/>
          <w:numId w:val="269"/>
        </w:numPr>
        <w:rPr>
          <w:lang w:val="en-CA"/>
        </w:rPr>
      </w:pPr>
      <w:r w:rsidRPr="00CA264E">
        <w:rPr>
          <w:lang w:val="en-CA"/>
        </w:rPr>
        <w:t>inspection before cells are concealed/grouted.</w:t>
      </w:r>
    </w:p>
    <w:p w14:paraId="4C1B6246" w14:textId="77777777" w:rsidR="00CA264E" w:rsidRPr="00CA264E" w:rsidRDefault="00CA264E" w:rsidP="00CA264E">
      <w:pPr>
        <w:rPr>
          <w:lang w:val="en-CA"/>
        </w:rPr>
      </w:pPr>
      <w:r w:rsidRPr="00CA264E">
        <w:rPr>
          <w:lang w:val="en-CA"/>
        </w:rPr>
        <w:pict w14:anchorId="61A0B370">
          <v:rect id="_x0000_i1900" style="width:0;height:1.5pt" o:hralign="center" o:hrstd="t" o:hr="t" fillcolor="#a0a0a0" stroked="f"/>
        </w:pict>
      </w:r>
    </w:p>
    <w:p w14:paraId="5195E97A" w14:textId="77777777" w:rsidR="00CA264E" w:rsidRPr="00CA264E" w:rsidRDefault="00CA264E" w:rsidP="00CA264E">
      <w:pPr>
        <w:rPr>
          <w:b/>
          <w:bCs/>
          <w:lang w:val="en-CA"/>
        </w:rPr>
      </w:pPr>
      <w:r w:rsidRPr="00CA264E">
        <w:rPr>
          <w:b/>
          <w:bCs/>
          <w:lang w:val="en-CA"/>
        </w:rPr>
        <w:t>3.7.3 DOCUMENT CONTROL</w:t>
      </w:r>
    </w:p>
    <w:p w14:paraId="7F2AC32F" w14:textId="77777777" w:rsidR="00CA264E" w:rsidRPr="00CA264E" w:rsidRDefault="00CA264E" w:rsidP="00CA264E">
      <w:pPr>
        <w:rPr>
          <w:lang w:val="en-CA"/>
        </w:rPr>
      </w:pPr>
      <w:r w:rsidRPr="00CA264E">
        <w:rPr>
          <w:lang w:val="en-CA"/>
        </w:rPr>
        <w:t>Verify:</w:t>
      </w:r>
    </w:p>
    <w:p w14:paraId="268EE86C" w14:textId="77777777" w:rsidR="00CA264E" w:rsidRPr="00CA264E" w:rsidRDefault="00CA264E" w:rsidP="00CA264E">
      <w:pPr>
        <w:rPr>
          <w:lang w:val="en-CA"/>
        </w:rPr>
      </w:pPr>
      <w:r w:rsidRPr="00CA264E">
        <w:rPr>
          <w:lang w:val="en-CA"/>
        </w:rPr>
        <w:t>☐ correct wall layout</w:t>
      </w:r>
      <w:r w:rsidRPr="00CA264E">
        <w:rPr>
          <w:lang w:val="en-CA"/>
        </w:rPr>
        <w:br/>
        <w:t>☐ current details</w:t>
      </w:r>
      <w:r w:rsidRPr="00CA264E">
        <w:rPr>
          <w:lang w:val="en-CA"/>
        </w:rPr>
        <w:br/>
        <w:t>☐ reinforcement schedule</w:t>
      </w:r>
      <w:r w:rsidRPr="00CA264E">
        <w:rPr>
          <w:lang w:val="en-CA"/>
        </w:rPr>
        <w:br/>
        <w:t>☐ lintel details</w:t>
      </w:r>
      <w:r w:rsidRPr="00CA264E">
        <w:rPr>
          <w:lang w:val="en-CA"/>
        </w:rPr>
        <w:br/>
        <w:t>☐ control joints</w:t>
      </w:r>
      <w:r w:rsidRPr="00CA264E">
        <w:rPr>
          <w:lang w:val="en-CA"/>
        </w:rPr>
        <w:br/>
        <w:t>☐ embed/opening changes</w:t>
      </w:r>
      <w:r w:rsidRPr="00CA264E">
        <w:rPr>
          <w:lang w:val="en-CA"/>
        </w:rPr>
        <w:br/>
        <w:t>☐ current material approvals</w:t>
      </w:r>
    </w:p>
    <w:p w14:paraId="537744EF" w14:textId="77777777" w:rsidR="00CA264E" w:rsidRPr="00CA264E" w:rsidRDefault="00CA264E" w:rsidP="00CA264E">
      <w:pPr>
        <w:rPr>
          <w:lang w:val="en-CA"/>
        </w:rPr>
      </w:pPr>
      <w:r w:rsidRPr="00CA264E">
        <w:rPr>
          <w:lang w:val="en-CA"/>
        </w:rPr>
        <w:pict w14:anchorId="6D10C8B2">
          <v:rect id="_x0000_i1901" style="width:0;height:1.5pt" o:hralign="center" o:hrstd="t" o:hr="t" fillcolor="#a0a0a0" stroked="f"/>
        </w:pict>
      </w:r>
    </w:p>
    <w:p w14:paraId="219C6C87" w14:textId="77777777" w:rsidR="00CA264E" w:rsidRPr="00CA264E" w:rsidRDefault="00CA264E" w:rsidP="00CA264E">
      <w:pPr>
        <w:rPr>
          <w:b/>
          <w:bCs/>
          <w:lang w:val="en-CA"/>
        </w:rPr>
      </w:pPr>
      <w:r w:rsidRPr="00CA264E">
        <w:rPr>
          <w:b/>
          <w:bCs/>
          <w:lang w:val="en-CA"/>
        </w:rPr>
        <w:t>3.7.4 MATERIAL CONTROL</w:t>
      </w:r>
    </w:p>
    <w:p w14:paraId="08FC3982" w14:textId="77777777" w:rsidR="00CA264E" w:rsidRPr="00CA264E" w:rsidRDefault="00CA264E" w:rsidP="00CA264E">
      <w:pPr>
        <w:rPr>
          <w:lang w:val="en-CA"/>
        </w:rPr>
      </w:pPr>
      <w:r w:rsidRPr="00CA264E">
        <w:rPr>
          <w:lang w:val="en-CA"/>
        </w:rPr>
        <w:t>Verify:</w:t>
      </w:r>
    </w:p>
    <w:p w14:paraId="4F36E81F" w14:textId="77777777" w:rsidR="00CA264E" w:rsidRPr="00CA264E" w:rsidRDefault="00CA264E" w:rsidP="00CA264E">
      <w:pPr>
        <w:rPr>
          <w:b/>
          <w:bCs/>
          <w:lang w:val="en-CA"/>
        </w:rPr>
      </w:pPr>
      <w:r w:rsidRPr="00CA264E">
        <w:rPr>
          <w:b/>
          <w:bCs/>
          <w:lang w:val="en-CA"/>
        </w:rPr>
        <w:t>Units</w:t>
      </w:r>
    </w:p>
    <w:p w14:paraId="0873DA70" w14:textId="77777777" w:rsidR="00CA264E" w:rsidRPr="00CA264E" w:rsidRDefault="00CA264E" w:rsidP="00CA264E">
      <w:pPr>
        <w:numPr>
          <w:ilvl w:val="0"/>
          <w:numId w:val="270"/>
        </w:numPr>
        <w:rPr>
          <w:lang w:val="en-CA"/>
        </w:rPr>
      </w:pPr>
      <w:r w:rsidRPr="00CA264E">
        <w:rPr>
          <w:lang w:val="en-CA"/>
        </w:rPr>
        <w:lastRenderedPageBreak/>
        <w:t>type;</w:t>
      </w:r>
    </w:p>
    <w:p w14:paraId="5F8FA0C0" w14:textId="77777777" w:rsidR="00CA264E" w:rsidRPr="00CA264E" w:rsidRDefault="00CA264E" w:rsidP="00CA264E">
      <w:pPr>
        <w:numPr>
          <w:ilvl w:val="0"/>
          <w:numId w:val="270"/>
        </w:numPr>
        <w:rPr>
          <w:lang w:val="en-CA"/>
        </w:rPr>
      </w:pPr>
      <w:r w:rsidRPr="00CA264E">
        <w:rPr>
          <w:lang w:val="en-CA"/>
        </w:rPr>
        <w:t>strength/class;</w:t>
      </w:r>
    </w:p>
    <w:p w14:paraId="2416CA15" w14:textId="77777777" w:rsidR="00CA264E" w:rsidRPr="00CA264E" w:rsidRDefault="00CA264E" w:rsidP="00CA264E">
      <w:pPr>
        <w:numPr>
          <w:ilvl w:val="0"/>
          <w:numId w:val="270"/>
        </w:numPr>
        <w:rPr>
          <w:lang w:val="en-CA"/>
        </w:rPr>
      </w:pPr>
      <w:r w:rsidRPr="00CA264E">
        <w:rPr>
          <w:lang w:val="en-CA"/>
        </w:rPr>
        <w:t>dimensions;</w:t>
      </w:r>
    </w:p>
    <w:p w14:paraId="1953436D" w14:textId="77777777" w:rsidR="00CA264E" w:rsidRPr="00CA264E" w:rsidRDefault="00CA264E" w:rsidP="00CA264E">
      <w:pPr>
        <w:numPr>
          <w:ilvl w:val="0"/>
          <w:numId w:val="270"/>
        </w:numPr>
        <w:rPr>
          <w:lang w:val="en-CA"/>
        </w:rPr>
      </w:pPr>
      <w:r w:rsidRPr="00CA264E">
        <w:rPr>
          <w:lang w:val="en-CA"/>
        </w:rPr>
        <w:t>condition;</w:t>
      </w:r>
    </w:p>
    <w:p w14:paraId="2A4E5E20" w14:textId="77777777" w:rsidR="00CA264E" w:rsidRPr="00CA264E" w:rsidRDefault="00CA264E" w:rsidP="00CA264E">
      <w:pPr>
        <w:numPr>
          <w:ilvl w:val="0"/>
          <w:numId w:val="270"/>
        </w:numPr>
        <w:rPr>
          <w:lang w:val="en-CA"/>
        </w:rPr>
      </w:pPr>
      <w:r w:rsidRPr="00CA264E">
        <w:rPr>
          <w:lang w:val="en-CA"/>
        </w:rPr>
        <w:t>manufacturer;</w:t>
      </w:r>
    </w:p>
    <w:p w14:paraId="1B7DCDF0" w14:textId="77777777" w:rsidR="00CA264E" w:rsidRPr="00CA264E" w:rsidRDefault="00CA264E" w:rsidP="00CA264E">
      <w:pPr>
        <w:numPr>
          <w:ilvl w:val="0"/>
          <w:numId w:val="270"/>
        </w:numPr>
        <w:rPr>
          <w:lang w:val="en-CA"/>
        </w:rPr>
      </w:pPr>
      <w:r w:rsidRPr="00CA264E">
        <w:rPr>
          <w:lang w:val="en-CA"/>
        </w:rPr>
        <w:t>certificates/tests.</w:t>
      </w:r>
    </w:p>
    <w:p w14:paraId="445241A2" w14:textId="77777777" w:rsidR="00CA264E" w:rsidRPr="00CA264E" w:rsidRDefault="00CA264E" w:rsidP="00CA264E">
      <w:pPr>
        <w:rPr>
          <w:b/>
          <w:bCs/>
          <w:lang w:val="en-CA"/>
        </w:rPr>
      </w:pPr>
      <w:r w:rsidRPr="00CA264E">
        <w:rPr>
          <w:b/>
          <w:bCs/>
          <w:lang w:val="en-CA"/>
        </w:rPr>
        <w:t>Mortar</w:t>
      </w:r>
    </w:p>
    <w:p w14:paraId="22ACCEB4" w14:textId="77777777" w:rsidR="00CA264E" w:rsidRPr="00CA264E" w:rsidRDefault="00CA264E" w:rsidP="00CA264E">
      <w:pPr>
        <w:numPr>
          <w:ilvl w:val="0"/>
          <w:numId w:val="271"/>
        </w:numPr>
        <w:rPr>
          <w:lang w:val="en-CA"/>
        </w:rPr>
      </w:pPr>
      <w:r w:rsidRPr="00CA264E">
        <w:rPr>
          <w:lang w:val="en-CA"/>
        </w:rPr>
        <w:t>type;</w:t>
      </w:r>
    </w:p>
    <w:p w14:paraId="5A82839D" w14:textId="77777777" w:rsidR="00CA264E" w:rsidRPr="00CA264E" w:rsidRDefault="00CA264E" w:rsidP="00CA264E">
      <w:pPr>
        <w:numPr>
          <w:ilvl w:val="0"/>
          <w:numId w:val="271"/>
        </w:numPr>
        <w:rPr>
          <w:lang w:val="en-CA"/>
        </w:rPr>
      </w:pPr>
      <w:r w:rsidRPr="00CA264E">
        <w:rPr>
          <w:lang w:val="en-CA"/>
        </w:rPr>
        <w:t>ingredients/prepackaged product;</w:t>
      </w:r>
    </w:p>
    <w:p w14:paraId="5C000F07" w14:textId="77777777" w:rsidR="00CA264E" w:rsidRPr="00CA264E" w:rsidRDefault="00CA264E" w:rsidP="00CA264E">
      <w:pPr>
        <w:numPr>
          <w:ilvl w:val="0"/>
          <w:numId w:val="271"/>
        </w:numPr>
        <w:rPr>
          <w:lang w:val="en-CA"/>
        </w:rPr>
      </w:pPr>
      <w:r w:rsidRPr="00CA264E">
        <w:rPr>
          <w:lang w:val="en-CA"/>
        </w:rPr>
        <w:t>batching;</w:t>
      </w:r>
    </w:p>
    <w:p w14:paraId="094D5617" w14:textId="77777777" w:rsidR="00CA264E" w:rsidRPr="00CA264E" w:rsidRDefault="00CA264E" w:rsidP="00CA264E">
      <w:pPr>
        <w:numPr>
          <w:ilvl w:val="0"/>
          <w:numId w:val="271"/>
        </w:numPr>
        <w:rPr>
          <w:lang w:val="en-CA"/>
        </w:rPr>
      </w:pPr>
      <w:r w:rsidRPr="00CA264E">
        <w:rPr>
          <w:lang w:val="en-CA"/>
        </w:rPr>
        <w:t>water;</w:t>
      </w:r>
    </w:p>
    <w:p w14:paraId="76EC5BF6" w14:textId="77777777" w:rsidR="00CA264E" w:rsidRPr="00CA264E" w:rsidRDefault="00CA264E" w:rsidP="00CA264E">
      <w:pPr>
        <w:numPr>
          <w:ilvl w:val="0"/>
          <w:numId w:val="271"/>
        </w:numPr>
        <w:rPr>
          <w:lang w:val="en-CA"/>
        </w:rPr>
      </w:pPr>
      <w:r w:rsidRPr="00CA264E">
        <w:rPr>
          <w:lang w:val="en-CA"/>
        </w:rPr>
        <w:t>mixing time;</w:t>
      </w:r>
    </w:p>
    <w:p w14:paraId="6490E1A1" w14:textId="77777777" w:rsidR="00CA264E" w:rsidRPr="00CA264E" w:rsidRDefault="00CA264E" w:rsidP="00CA264E">
      <w:pPr>
        <w:numPr>
          <w:ilvl w:val="0"/>
          <w:numId w:val="271"/>
        </w:numPr>
        <w:rPr>
          <w:lang w:val="en-CA"/>
        </w:rPr>
      </w:pPr>
      <w:r w:rsidRPr="00CA264E">
        <w:rPr>
          <w:lang w:val="en-CA"/>
        </w:rPr>
        <w:t>use time.</w:t>
      </w:r>
    </w:p>
    <w:p w14:paraId="252CC1AB" w14:textId="77777777" w:rsidR="00CA264E" w:rsidRPr="00CA264E" w:rsidRDefault="00CA264E" w:rsidP="00CA264E">
      <w:pPr>
        <w:rPr>
          <w:b/>
          <w:bCs/>
          <w:lang w:val="en-CA"/>
        </w:rPr>
      </w:pPr>
      <w:r w:rsidRPr="00CA264E">
        <w:rPr>
          <w:b/>
          <w:bCs/>
          <w:lang w:val="en-CA"/>
        </w:rPr>
        <w:t>Grout</w:t>
      </w:r>
    </w:p>
    <w:p w14:paraId="410E9157" w14:textId="77777777" w:rsidR="00CA264E" w:rsidRPr="00CA264E" w:rsidRDefault="00CA264E" w:rsidP="00CA264E">
      <w:pPr>
        <w:numPr>
          <w:ilvl w:val="0"/>
          <w:numId w:val="272"/>
        </w:numPr>
        <w:rPr>
          <w:lang w:val="en-CA"/>
        </w:rPr>
      </w:pPr>
      <w:r w:rsidRPr="00CA264E">
        <w:rPr>
          <w:lang w:val="en-CA"/>
        </w:rPr>
        <w:t>approved mix;</w:t>
      </w:r>
    </w:p>
    <w:p w14:paraId="66EA96BD" w14:textId="77777777" w:rsidR="00CA264E" w:rsidRPr="00CA264E" w:rsidRDefault="00CA264E" w:rsidP="00CA264E">
      <w:pPr>
        <w:numPr>
          <w:ilvl w:val="0"/>
          <w:numId w:val="272"/>
        </w:numPr>
        <w:rPr>
          <w:lang w:val="en-CA"/>
        </w:rPr>
      </w:pPr>
      <w:r w:rsidRPr="00CA264E">
        <w:rPr>
          <w:lang w:val="en-CA"/>
        </w:rPr>
        <w:t>consistency;</w:t>
      </w:r>
    </w:p>
    <w:p w14:paraId="50A5AC39" w14:textId="77777777" w:rsidR="00CA264E" w:rsidRPr="00CA264E" w:rsidRDefault="00CA264E" w:rsidP="00CA264E">
      <w:pPr>
        <w:numPr>
          <w:ilvl w:val="0"/>
          <w:numId w:val="272"/>
        </w:numPr>
        <w:rPr>
          <w:lang w:val="en-CA"/>
        </w:rPr>
      </w:pPr>
      <w:r w:rsidRPr="00CA264E">
        <w:rPr>
          <w:lang w:val="en-CA"/>
        </w:rPr>
        <w:t>delivery/batch information;</w:t>
      </w:r>
    </w:p>
    <w:p w14:paraId="7ECCDF32" w14:textId="77777777" w:rsidR="00CA264E" w:rsidRPr="00CA264E" w:rsidRDefault="00CA264E" w:rsidP="00CA264E">
      <w:pPr>
        <w:numPr>
          <w:ilvl w:val="0"/>
          <w:numId w:val="272"/>
        </w:numPr>
        <w:rPr>
          <w:lang w:val="en-CA"/>
        </w:rPr>
      </w:pPr>
      <w:r w:rsidRPr="00CA264E">
        <w:rPr>
          <w:lang w:val="en-CA"/>
        </w:rPr>
        <w:t>testing.</w:t>
      </w:r>
    </w:p>
    <w:p w14:paraId="149B6EDD" w14:textId="77777777" w:rsidR="00CA264E" w:rsidRPr="00CA264E" w:rsidRDefault="00CA264E" w:rsidP="00CA264E">
      <w:pPr>
        <w:rPr>
          <w:b/>
          <w:bCs/>
          <w:lang w:val="en-CA"/>
        </w:rPr>
      </w:pPr>
      <w:r w:rsidRPr="00CA264E">
        <w:rPr>
          <w:b/>
          <w:bCs/>
          <w:lang w:val="en-CA"/>
        </w:rPr>
        <w:t>Reinforcement</w:t>
      </w:r>
    </w:p>
    <w:p w14:paraId="29F8C4C4" w14:textId="77777777" w:rsidR="00CA264E" w:rsidRPr="00CA264E" w:rsidRDefault="00CA264E" w:rsidP="00CA264E">
      <w:pPr>
        <w:numPr>
          <w:ilvl w:val="0"/>
          <w:numId w:val="273"/>
        </w:numPr>
        <w:rPr>
          <w:lang w:val="en-CA"/>
        </w:rPr>
      </w:pPr>
      <w:r w:rsidRPr="00CA264E">
        <w:rPr>
          <w:lang w:val="en-CA"/>
        </w:rPr>
        <w:t>size;</w:t>
      </w:r>
    </w:p>
    <w:p w14:paraId="47A15AAF" w14:textId="77777777" w:rsidR="00CA264E" w:rsidRPr="00CA264E" w:rsidRDefault="00CA264E" w:rsidP="00CA264E">
      <w:pPr>
        <w:numPr>
          <w:ilvl w:val="0"/>
          <w:numId w:val="273"/>
        </w:numPr>
        <w:rPr>
          <w:lang w:val="en-CA"/>
        </w:rPr>
      </w:pPr>
      <w:r w:rsidRPr="00CA264E">
        <w:rPr>
          <w:lang w:val="en-CA"/>
        </w:rPr>
        <w:t>grade;</w:t>
      </w:r>
    </w:p>
    <w:p w14:paraId="1420D05B" w14:textId="77777777" w:rsidR="00CA264E" w:rsidRPr="00CA264E" w:rsidRDefault="00CA264E" w:rsidP="00CA264E">
      <w:pPr>
        <w:numPr>
          <w:ilvl w:val="0"/>
          <w:numId w:val="273"/>
        </w:numPr>
        <w:rPr>
          <w:lang w:val="en-CA"/>
        </w:rPr>
      </w:pPr>
      <w:r w:rsidRPr="00CA264E">
        <w:rPr>
          <w:lang w:val="en-CA"/>
        </w:rPr>
        <w:t>condition.</w:t>
      </w:r>
    </w:p>
    <w:p w14:paraId="49E5F24C" w14:textId="77777777" w:rsidR="00CA264E" w:rsidRPr="00CA264E" w:rsidRDefault="00CA264E" w:rsidP="00CA264E">
      <w:pPr>
        <w:rPr>
          <w:b/>
          <w:bCs/>
          <w:lang w:val="en-CA"/>
        </w:rPr>
      </w:pPr>
      <w:r w:rsidRPr="00CA264E">
        <w:rPr>
          <w:b/>
          <w:bCs/>
          <w:lang w:val="en-CA"/>
        </w:rPr>
        <w:t>Anchors/ties</w:t>
      </w:r>
    </w:p>
    <w:p w14:paraId="158D3324" w14:textId="77777777" w:rsidR="00CA264E" w:rsidRPr="00CA264E" w:rsidRDefault="00CA264E" w:rsidP="00CA264E">
      <w:pPr>
        <w:numPr>
          <w:ilvl w:val="0"/>
          <w:numId w:val="274"/>
        </w:numPr>
        <w:rPr>
          <w:lang w:val="en-CA"/>
        </w:rPr>
      </w:pPr>
      <w:r w:rsidRPr="00CA264E">
        <w:rPr>
          <w:lang w:val="en-CA"/>
        </w:rPr>
        <w:t>type;</w:t>
      </w:r>
    </w:p>
    <w:p w14:paraId="64EFA446" w14:textId="77777777" w:rsidR="00CA264E" w:rsidRPr="00CA264E" w:rsidRDefault="00CA264E" w:rsidP="00CA264E">
      <w:pPr>
        <w:numPr>
          <w:ilvl w:val="0"/>
          <w:numId w:val="274"/>
        </w:numPr>
        <w:rPr>
          <w:lang w:val="en-CA"/>
        </w:rPr>
      </w:pPr>
      <w:r w:rsidRPr="00CA264E">
        <w:rPr>
          <w:lang w:val="en-CA"/>
        </w:rPr>
        <w:t>spacing;</w:t>
      </w:r>
    </w:p>
    <w:p w14:paraId="587DF41C" w14:textId="77777777" w:rsidR="00CA264E" w:rsidRPr="00CA264E" w:rsidRDefault="00CA264E" w:rsidP="00CA264E">
      <w:pPr>
        <w:numPr>
          <w:ilvl w:val="0"/>
          <w:numId w:val="274"/>
        </w:numPr>
        <w:rPr>
          <w:lang w:val="en-CA"/>
        </w:rPr>
      </w:pPr>
      <w:r w:rsidRPr="00CA264E">
        <w:rPr>
          <w:lang w:val="en-CA"/>
        </w:rPr>
        <w:t>approval.</w:t>
      </w:r>
    </w:p>
    <w:p w14:paraId="730AB87A" w14:textId="77777777" w:rsidR="00CA264E" w:rsidRPr="00CA264E" w:rsidRDefault="00CA264E" w:rsidP="00CA264E">
      <w:pPr>
        <w:rPr>
          <w:lang w:val="en-CA"/>
        </w:rPr>
      </w:pPr>
      <w:r w:rsidRPr="00CA264E">
        <w:rPr>
          <w:lang w:val="en-CA"/>
        </w:rPr>
        <w:lastRenderedPageBreak/>
        <w:pict w14:anchorId="37F03BEB">
          <v:rect id="_x0000_i1902" style="width:0;height:1.5pt" o:hralign="center" o:hrstd="t" o:hr="t" fillcolor="#a0a0a0" stroked="f"/>
        </w:pict>
      </w:r>
    </w:p>
    <w:p w14:paraId="7D540625" w14:textId="77777777" w:rsidR="00CA264E" w:rsidRPr="00CA264E" w:rsidRDefault="00CA264E" w:rsidP="00CA264E">
      <w:pPr>
        <w:rPr>
          <w:b/>
          <w:bCs/>
          <w:lang w:val="en-CA"/>
        </w:rPr>
      </w:pPr>
      <w:r w:rsidRPr="00CA264E">
        <w:rPr>
          <w:b/>
          <w:bCs/>
          <w:lang w:val="en-CA"/>
        </w:rPr>
        <w:t>3.7.5 INSPECTION / TESTING</w:t>
      </w:r>
    </w:p>
    <w:p w14:paraId="1B7CB3F4" w14:textId="77777777" w:rsidR="00CA264E" w:rsidRPr="00CA264E" w:rsidRDefault="00CA264E" w:rsidP="00CA264E">
      <w:pPr>
        <w:rPr>
          <w:b/>
          <w:bCs/>
          <w:lang w:val="en-CA"/>
        </w:rPr>
      </w:pPr>
      <w:r w:rsidRPr="00CA264E">
        <w:rPr>
          <w:b/>
          <w:bCs/>
          <w:lang w:val="en-CA"/>
        </w:rPr>
        <w:t>Blocks</w:t>
      </w:r>
    </w:p>
    <w:p w14:paraId="1A104A85" w14:textId="77777777" w:rsidR="00CA264E" w:rsidRPr="00CA264E" w:rsidRDefault="00CA264E" w:rsidP="00CA264E">
      <w:pPr>
        <w:rPr>
          <w:lang w:val="en-CA"/>
        </w:rPr>
      </w:pPr>
      <w:r w:rsidRPr="00CA264E">
        <w:rPr>
          <w:lang w:val="en-CA"/>
        </w:rPr>
        <w:t>Check:</w:t>
      </w:r>
    </w:p>
    <w:p w14:paraId="7E07909A" w14:textId="77777777" w:rsidR="00CA264E" w:rsidRPr="00CA264E" w:rsidRDefault="00CA264E" w:rsidP="00CA264E">
      <w:pPr>
        <w:numPr>
          <w:ilvl w:val="0"/>
          <w:numId w:val="275"/>
        </w:numPr>
        <w:rPr>
          <w:lang w:val="en-CA"/>
        </w:rPr>
      </w:pPr>
      <w:r w:rsidRPr="00CA264E">
        <w:rPr>
          <w:lang w:val="en-CA"/>
        </w:rPr>
        <w:t>correct type;</w:t>
      </w:r>
    </w:p>
    <w:p w14:paraId="03435E4F" w14:textId="77777777" w:rsidR="00CA264E" w:rsidRPr="00CA264E" w:rsidRDefault="00CA264E" w:rsidP="00CA264E">
      <w:pPr>
        <w:numPr>
          <w:ilvl w:val="0"/>
          <w:numId w:val="275"/>
        </w:numPr>
        <w:rPr>
          <w:lang w:val="en-CA"/>
        </w:rPr>
      </w:pPr>
      <w:r w:rsidRPr="00CA264E">
        <w:rPr>
          <w:lang w:val="en-CA"/>
        </w:rPr>
        <w:t>undamaged;</w:t>
      </w:r>
    </w:p>
    <w:p w14:paraId="4A85A1A3" w14:textId="77777777" w:rsidR="00CA264E" w:rsidRPr="00CA264E" w:rsidRDefault="00CA264E" w:rsidP="00CA264E">
      <w:pPr>
        <w:numPr>
          <w:ilvl w:val="0"/>
          <w:numId w:val="275"/>
        </w:numPr>
        <w:rPr>
          <w:lang w:val="en-CA"/>
        </w:rPr>
      </w:pPr>
      <w:r w:rsidRPr="00CA264E">
        <w:rPr>
          <w:lang w:val="en-CA"/>
        </w:rPr>
        <w:t>clean;</w:t>
      </w:r>
    </w:p>
    <w:p w14:paraId="0396D91D" w14:textId="77777777" w:rsidR="00CA264E" w:rsidRPr="00CA264E" w:rsidRDefault="00CA264E" w:rsidP="00CA264E">
      <w:pPr>
        <w:numPr>
          <w:ilvl w:val="0"/>
          <w:numId w:val="275"/>
        </w:numPr>
        <w:rPr>
          <w:lang w:val="en-CA"/>
        </w:rPr>
      </w:pPr>
      <w:r w:rsidRPr="00CA264E">
        <w:rPr>
          <w:lang w:val="en-CA"/>
        </w:rPr>
        <w:t>correct orientation.</w:t>
      </w:r>
    </w:p>
    <w:p w14:paraId="4D13F16B" w14:textId="77777777" w:rsidR="00CA264E" w:rsidRPr="00CA264E" w:rsidRDefault="00CA264E" w:rsidP="00CA264E">
      <w:pPr>
        <w:rPr>
          <w:b/>
          <w:bCs/>
          <w:lang w:val="en-CA"/>
        </w:rPr>
      </w:pPr>
      <w:r w:rsidRPr="00CA264E">
        <w:rPr>
          <w:b/>
          <w:bCs/>
          <w:lang w:val="en-CA"/>
        </w:rPr>
        <w:t>Mortar</w:t>
      </w:r>
    </w:p>
    <w:p w14:paraId="11218571" w14:textId="77777777" w:rsidR="00CA264E" w:rsidRPr="00CA264E" w:rsidRDefault="00CA264E" w:rsidP="00CA264E">
      <w:pPr>
        <w:rPr>
          <w:lang w:val="en-CA"/>
        </w:rPr>
      </w:pPr>
      <w:r w:rsidRPr="00CA264E">
        <w:rPr>
          <w:lang w:val="en-CA"/>
        </w:rPr>
        <w:t>Check:</w:t>
      </w:r>
    </w:p>
    <w:p w14:paraId="4E090549" w14:textId="77777777" w:rsidR="00CA264E" w:rsidRPr="00CA264E" w:rsidRDefault="00CA264E" w:rsidP="00CA264E">
      <w:pPr>
        <w:numPr>
          <w:ilvl w:val="0"/>
          <w:numId w:val="276"/>
        </w:numPr>
        <w:rPr>
          <w:lang w:val="en-CA"/>
        </w:rPr>
      </w:pPr>
      <w:r w:rsidRPr="00CA264E">
        <w:rPr>
          <w:lang w:val="en-CA"/>
        </w:rPr>
        <w:t>correct type;</w:t>
      </w:r>
    </w:p>
    <w:p w14:paraId="4B1C9510" w14:textId="77777777" w:rsidR="00CA264E" w:rsidRPr="00CA264E" w:rsidRDefault="00CA264E" w:rsidP="00CA264E">
      <w:pPr>
        <w:numPr>
          <w:ilvl w:val="0"/>
          <w:numId w:val="276"/>
        </w:numPr>
        <w:rPr>
          <w:lang w:val="en-CA"/>
        </w:rPr>
      </w:pPr>
      <w:r w:rsidRPr="00CA264E">
        <w:rPr>
          <w:lang w:val="en-CA"/>
        </w:rPr>
        <w:t>consistent mixing;</w:t>
      </w:r>
    </w:p>
    <w:p w14:paraId="228F74F6" w14:textId="77777777" w:rsidR="00CA264E" w:rsidRPr="00CA264E" w:rsidRDefault="00CA264E" w:rsidP="00CA264E">
      <w:pPr>
        <w:numPr>
          <w:ilvl w:val="0"/>
          <w:numId w:val="276"/>
        </w:numPr>
        <w:rPr>
          <w:lang w:val="en-CA"/>
        </w:rPr>
      </w:pPr>
      <w:r w:rsidRPr="00CA264E">
        <w:rPr>
          <w:lang w:val="en-CA"/>
        </w:rPr>
        <w:t>joints full;</w:t>
      </w:r>
    </w:p>
    <w:p w14:paraId="7486B54A" w14:textId="77777777" w:rsidR="00CA264E" w:rsidRPr="00CA264E" w:rsidRDefault="00CA264E" w:rsidP="00CA264E">
      <w:pPr>
        <w:numPr>
          <w:ilvl w:val="0"/>
          <w:numId w:val="276"/>
        </w:numPr>
        <w:rPr>
          <w:lang w:val="en-CA"/>
        </w:rPr>
      </w:pPr>
      <w:r w:rsidRPr="00CA264E">
        <w:rPr>
          <w:lang w:val="en-CA"/>
        </w:rPr>
        <w:t>joint thickness;</w:t>
      </w:r>
    </w:p>
    <w:p w14:paraId="6EE5D35D" w14:textId="77777777" w:rsidR="00CA264E" w:rsidRPr="00CA264E" w:rsidRDefault="00CA264E" w:rsidP="00CA264E">
      <w:pPr>
        <w:numPr>
          <w:ilvl w:val="0"/>
          <w:numId w:val="276"/>
        </w:numPr>
        <w:rPr>
          <w:lang w:val="en-CA"/>
        </w:rPr>
      </w:pPr>
      <w:r w:rsidRPr="00CA264E">
        <w:rPr>
          <w:lang w:val="en-CA"/>
        </w:rPr>
        <w:t>tooling where applicable.</w:t>
      </w:r>
    </w:p>
    <w:p w14:paraId="01EA7DD1" w14:textId="77777777" w:rsidR="00CA264E" w:rsidRPr="00CA264E" w:rsidRDefault="00CA264E" w:rsidP="00CA264E">
      <w:pPr>
        <w:rPr>
          <w:b/>
          <w:bCs/>
          <w:lang w:val="en-CA"/>
        </w:rPr>
      </w:pPr>
      <w:r w:rsidRPr="00CA264E">
        <w:rPr>
          <w:b/>
          <w:bCs/>
          <w:lang w:val="en-CA"/>
        </w:rPr>
        <w:t>Geometry</w:t>
      </w:r>
    </w:p>
    <w:p w14:paraId="1BE9651D" w14:textId="77777777" w:rsidR="00CA264E" w:rsidRPr="00CA264E" w:rsidRDefault="00CA264E" w:rsidP="00CA264E">
      <w:pPr>
        <w:numPr>
          <w:ilvl w:val="0"/>
          <w:numId w:val="277"/>
        </w:numPr>
        <w:rPr>
          <w:lang w:val="en-CA"/>
        </w:rPr>
      </w:pPr>
      <w:r w:rsidRPr="00CA264E">
        <w:rPr>
          <w:lang w:val="en-CA"/>
        </w:rPr>
        <w:t>line;</w:t>
      </w:r>
    </w:p>
    <w:p w14:paraId="63D8C720" w14:textId="77777777" w:rsidR="00CA264E" w:rsidRPr="00CA264E" w:rsidRDefault="00CA264E" w:rsidP="00CA264E">
      <w:pPr>
        <w:numPr>
          <w:ilvl w:val="0"/>
          <w:numId w:val="277"/>
        </w:numPr>
        <w:rPr>
          <w:lang w:val="en-CA"/>
        </w:rPr>
      </w:pPr>
      <w:r w:rsidRPr="00CA264E">
        <w:rPr>
          <w:lang w:val="en-CA"/>
        </w:rPr>
        <w:t>level;</w:t>
      </w:r>
    </w:p>
    <w:p w14:paraId="0E5C134F" w14:textId="77777777" w:rsidR="00CA264E" w:rsidRPr="00CA264E" w:rsidRDefault="00CA264E" w:rsidP="00CA264E">
      <w:pPr>
        <w:numPr>
          <w:ilvl w:val="0"/>
          <w:numId w:val="277"/>
        </w:numPr>
        <w:rPr>
          <w:lang w:val="en-CA"/>
        </w:rPr>
      </w:pPr>
      <w:r w:rsidRPr="00CA264E">
        <w:rPr>
          <w:lang w:val="en-CA"/>
        </w:rPr>
        <w:t>plumb;</w:t>
      </w:r>
    </w:p>
    <w:p w14:paraId="7D5D7AC3" w14:textId="77777777" w:rsidR="00CA264E" w:rsidRPr="00CA264E" w:rsidRDefault="00CA264E" w:rsidP="00CA264E">
      <w:pPr>
        <w:numPr>
          <w:ilvl w:val="0"/>
          <w:numId w:val="277"/>
        </w:numPr>
        <w:rPr>
          <w:lang w:val="en-CA"/>
        </w:rPr>
      </w:pPr>
      <w:r w:rsidRPr="00CA264E">
        <w:rPr>
          <w:lang w:val="en-CA"/>
        </w:rPr>
        <w:t>wall thickness;</w:t>
      </w:r>
    </w:p>
    <w:p w14:paraId="063B8C78" w14:textId="77777777" w:rsidR="00CA264E" w:rsidRPr="00CA264E" w:rsidRDefault="00CA264E" w:rsidP="00CA264E">
      <w:pPr>
        <w:numPr>
          <w:ilvl w:val="0"/>
          <w:numId w:val="277"/>
        </w:numPr>
        <w:rPr>
          <w:lang w:val="en-CA"/>
        </w:rPr>
      </w:pPr>
      <w:r w:rsidRPr="00CA264E">
        <w:rPr>
          <w:lang w:val="en-CA"/>
        </w:rPr>
        <w:t>openings.</w:t>
      </w:r>
    </w:p>
    <w:p w14:paraId="3588945D" w14:textId="77777777" w:rsidR="00CA264E" w:rsidRPr="00CA264E" w:rsidRDefault="00CA264E" w:rsidP="00CA264E">
      <w:pPr>
        <w:rPr>
          <w:b/>
          <w:bCs/>
          <w:lang w:val="en-CA"/>
        </w:rPr>
      </w:pPr>
      <w:r w:rsidRPr="00CA264E">
        <w:rPr>
          <w:b/>
          <w:bCs/>
          <w:lang w:val="en-CA"/>
        </w:rPr>
        <w:t>Reinforcement</w:t>
      </w:r>
    </w:p>
    <w:p w14:paraId="53B0732C" w14:textId="77777777" w:rsidR="00CA264E" w:rsidRPr="00CA264E" w:rsidRDefault="00CA264E" w:rsidP="00CA264E">
      <w:pPr>
        <w:numPr>
          <w:ilvl w:val="0"/>
          <w:numId w:val="278"/>
        </w:numPr>
        <w:rPr>
          <w:lang w:val="en-CA"/>
        </w:rPr>
      </w:pPr>
      <w:r w:rsidRPr="00CA264E">
        <w:rPr>
          <w:lang w:val="en-CA"/>
        </w:rPr>
        <w:t>vertical bars;</w:t>
      </w:r>
    </w:p>
    <w:p w14:paraId="333F5273" w14:textId="77777777" w:rsidR="00CA264E" w:rsidRPr="00CA264E" w:rsidRDefault="00CA264E" w:rsidP="00CA264E">
      <w:pPr>
        <w:numPr>
          <w:ilvl w:val="0"/>
          <w:numId w:val="278"/>
        </w:numPr>
        <w:rPr>
          <w:lang w:val="en-CA"/>
        </w:rPr>
      </w:pPr>
      <w:r w:rsidRPr="00CA264E">
        <w:rPr>
          <w:lang w:val="en-CA"/>
        </w:rPr>
        <w:t>horizontal reinforcement;</w:t>
      </w:r>
    </w:p>
    <w:p w14:paraId="1F4ADC19" w14:textId="77777777" w:rsidR="00CA264E" w:rsidRPr="00CA264E" w:rsidRDefault="00CA264E" w:rsidP="00CA264E">
      <w:pPr>
        <w:numPr>
          <w:ilvl w:val="0"/>
          <w:numId w:val="278"/>
        </w:numPr>
        <w:rPr>
          <w:lang w:val="en-CA"/>
        </w:rPr>
      </w:pPr>
      <w:r w:rsidRPr="00CA264E">
        <w:rPr>
          <w:lang w:val="en-CA"/>
        </w:rPr>
        <w:t>spacing;</w:t>
      </w:r>
    </w:p>
    <w:p w14:paraId="15EA6827" w14:textId="77777777" w:rsidR="00CA264E" w:rsidRPr="00CA264E" w:rsidRDefault="00CA264E" w:rsidP="00CA264E">
      <w:pPr>
        <w:numPr>
          <w:ilvl w:val="0"/>
          <w:numId w:val="278"/>
        </w:numPr>
        <w:rPr>
          <w:lang w:val="en-CA"/>
        </w:rPr>
      </w:pPr>
      <w:r w:rsidRPr="00CA264E">
        <w:rPr>
          <w:lang w:val="en-CA"/>
        </w:rPr>
        <w:t>laps;</w:t>
      </w:r>
    </w:p>
    <w:p w14:paraId="5CAA5511" w14:textId="77777777" w:rsidR="00CA264E" w:rsidRPr="00CA264E" w:rsidRDefault="00CA264E" w:rsidP="00CA264E">
      <w:pPr>
        <w:numPr>
          <w:ilvl w:val="0"/>
          <w:numId w:val="278"/>
        </w:numPr>
        <w:rPr>
          <w:lang w:val="en-CA"/>
        </w:rPr>
      </w:pPr>
      <w:r w:rsidRPr="00CA264E">
        <w:rPr>
          <w:lang w:val="en-CA"/>
        </w:rPr>
        <w:lastRenderedPageBreak/>
        <w:t>anchorage;</w:t>
      </w:r>
    </w:p>
    <w:p w14:paraId="0D8E5029" w14:textId="77777777" w:rsidR="00CA264E" w:rsidRPr="00CA264E" w:rsidRDefault="00CA264E" w:rsidP="00CA264E">
      <w:pPr>
        <w:numPr>
          <w:ilvl w:val="0"/>
          <w:numId w:val="278"/>
        </w:numPr>
        <w:rPr>
          <w:lang w:val="en-CA"/>
        </w:rPr>
      </w:pPr>
      <w:r w:rsidRPr="00CA264E">
        <w:rPr>
          <w:lang w:val="en-CA"/>
        </w:rPr>
        <w:t>positioning.</w:t>
      </w:r>
    </w:p>
    <w:p w14:paraId="27A5E659" w14:textId="77777777" w:rsidR="00CA264E" w:rsidRPr="00CA264E" w:rsidRDefault="00CA264E" w:rsidP="00CA264E">
      <w:pPr>
        <w:rPr>
          <w:b/>
          <w:bCs/>
          <w:lang w:val="en-CA"/>
        </w:rPr>
      </w:pPr>
      <w:r w:rsidRPr="00CA264E">
        <w:rPr>
          <w:b/>
          <w:bCs/>
          <w:lang w:val="en-CA"/>
        </w:rPr>
        <w:t>Grout</w:t>
      </w:r>
    </w:p>
    <w:p w14:paraId="2282B9AD" w14:textId="77777777" w:rsidR="00CA264E" w:rsidRPr="00CA264E" w:rsidRDefault="00CA264E" w:rsidP="00CA264E">
      <w:pPr>
        <w:rPr>
          <w:lang w:val="en-CA"/>
        </w:rPr>
      </w:pPr>
      <w:r w:rsidRPr="00CA264E">
        <w:rPr>
          <w:lang w:val="en-CA"/>
        </w:rPr>
        <w:t>Before grout:</w:t>
      </w:r>
    </w:p>
    <w:p w14:paraId="0C19F76B" w14:textId="77777777" w:rsidR="00CA264E" w:rsidRPr="00CA264E" w:rsidRDefault="00CA264E" w:rsidP="00CA264E">
      <w:pPr>
        <w:numPr>
          <w:ilvl w:val="0"/>
          <w:numId w:val="279"/>
        </w:numPr>
        <w:rPr>
          <w:lang w:val="en-CA"/>
        </w:rPr>
      </w:pPr>
      <w:r w:rsidRPr="00CA264E">
        <w:rPr>
          <w:lang w:val="en-CA"/>
        </w:rPr>
        <w:t>cells clean;</w:t>
      </w:r>
    </w:p>
    <w:p w14:paraId="5B3587FB" w14:textId="77777777" w:rsidR="00CA264E" w:rsidRPr="00CA264E" w:rsidRDefault="00CA264E" w:rsidP="00CA264E">
      <w:pPr>
        <w:numPr>
          <w:ilvl w:val="0"/>
          <w:numId w:val="279"/>
        </w:numPr>
        <w:rPr>
          <w:lang w:val="en-CA"/>
        </w:rPr>
      </w:pPr>
      <w:r w:rsidRPr="00CA264E">
        <w:rPr>
          <w:lang w:val="en-CA"/>
        </w:rPr>
        <w:t>reinforcement correct;</w:t>
      </w:r>
    </w:p>
    <w:p w14:paraId="2FAE864B" w14:textId="77777777" w:rsidR="00CA264E" w:rsidRPr="00CA264E" w:rsidRDefault="00CA264E" w:rsidP="00CA264E">
      <w:pPr>
        <w:numPr>
          <w:ilvl w:val="0"/>
          <w:numId w:val="279"/>
        </w:numPr>
        <w:rPr>
          <w:lang w:val="en-CA"/>
        </w:rPr>
      </w:pPr>
      <w:r w:rsidRPr="00CA264E">
        <w:rPr>
          <w:lang w:val="en-CA"/>
        </w:rPr>
        <w:t>openings/provisions correct.</w:t>
      </w:r>
    </w:p>
    <w:p w14:paraId="5562CA7B" w14:textId="77777777" w:rsidR="00CA264E" w:rsidRPr="00CA264E" w:rsidRDefault="00CA264E" w:rsidP="00CA264E">
      <w:pPr>
        <w:rPr>
          <w:lang w:val="en-CA"/>
        </w:rPr>
      </w:pPr>
      <w:r w:rsidRPr="00CA264E">
        <w:rPr>
          <w:lang w:val="en-CA"/>
        </w:rPr>
        <w:t>During grout:</w:t>
      </w:r>
    </w:p>
    <w:p w14:paraId="49FEA55A" w14:textId="77777777" w:rsidR="00CA264E" w:rsidRPr="00CA264E" w:rsidRDefault="00CA264E" w:rsidP="00CA264E">
      <w:pPr>
        <w:numPr>
          <w:ilvl w:val="0"/>
          <w:numId w:val="280"/>
        </w:numPr>
        <w:rPr>
          <w:lang w:val="en-CA"/>
        </w:rPr>
      </w:pPr>
      <w:r w:rsidRPr="00CA264E">
        <w:rPr>
          <w:lang w:val="en-CA"/>
        </w:rPr>
        <w:t>approved material;</w:t>
      </w:r>
    </w:p>
    <w:p w14:paraId="491A5146" w14:textId="77777777" w:rsidR="00CA264E" w:rsidRPr="00CA264E" w:rsidRDefault="00CA264E" w:rsidP="00CA264E">
      <w:pPr>
        <w:numPr>
          <w:ilvl w:val="0"/>
          <w:numId w:val="280"/>
        </w:numPr>
        <w:rPr>
          <w:lang w:val="en-CA"/>
        </w:rPr>
      </w:pPr>
      <w:r w:rsidRPr="00CA264E">
        <w:rPr>
          <w:lang w:val="en-CA"/>
        </w:rPr>
        <w:t>placement;</w:t>
      </w:r>
    </w:p>
    <w:p w14:paraId="11ACD3A2" w14:textId="77777777" w:rsidR="00CA264E" w:rsidRPr="00CA264E" w:rsidRDefault="00CA264E" w:rsidP="00CA264E">
      <w:pPr>
        <w:numPr>
          <w:ilvl w:val="0"/>
          <w:numId w:val="280"/>
        </w:numPr>
        <w:rPr>
          <w:lang w:val="en-CA"/>
        </w:rPr>
      </w:pPr>
      <w:r w:rsidRPr="00CA264E">
        <w:rPr>
          <w:lang w:val="en-CA"/>
        </w:rPr>
        <w:t>lift height;</w:t>
      </w:r>
    </w:p>
    <w:p w14:paraId="2E3FA23A" w14:textId="77777777" w:rsidR="00CA264E" w:rsidRPr="00CA264E" w:rsidRDefault="00CA264E" w:rsidP="00CA264E">
      <w:pPr>
        <w:numPr>
          <w:ilvl w:val="0"/>
          <w:numId w:val="280"/>
        </w:numPr>
        <w:rPr>
          <w:lang w:val="en-CA"/>
        </w:rPr>
      </w:pPr>
      <w:r w:rsidRPr="00CA264E">
        <w:rPr>
          <w:lang w:val="en-CA"/>
        </w:rPr>
        <w:t>consolidation;</w:t>
      </w:r>
    </w:p>
    <w:p w14:paraId="5A3F63A2" w14:textId="77777777" w:rsidR="00CA264E" w:rsidRPr="00CA264E" w:rsidRDefault="00CA264E" w:rsidP="00CA264E">
      <w:pPr>
        <w:numPr>
          <w:ilvl w:val="0"/>
          <w:numId w:val="280"/>
        </w:numPr>
        <w:rPr>
          <w:lang w:val="en-CA"/>
        </w:rPr>
      </w:pPr>
      <w:r w:rsidRPr="00CA264E">
        <w:rPr>
          <w:lang w:val="en-CA"/>
        </w:rPr>
        <w:t>testing where required.</w:t>
      </w:r>
    </w:p>
    <w:p w14:paraId="4CDE3284" w14:textId="77777777" w:rsidR="00CA264E" w:rsidRPr="00CA264E" w:rsidRDefault="00CA264E" w:rsidP="00CA264E">
      <w:pPr>
        <w:rPr>
          <w:b/>
          <w:bCs/>
          <w:lang w:val="en-CA"/>
        </w:rPr>
      </w:pPr>
      <w:r w:rsidRPr="00CA264E">
        <w:rPr>
          <w:b/>
          <w:bCs/>
          <w:lang w:val="en-CA"/>
        </w:rPr>
        <w:t>Anchors</w:t>
      </w:r>
    </w:p>
    <w:p w14:paraId="0344C4AE" w14:textId="77777777" w:rsidR="00CA264E" w:rsidRPr="00CA264E" w:rsidRDefault="00CA264E" w:rsidP="00CA264E">
      <w:pPr>
        <w:rPr>
          <w:lang w:val="en-CA"/>
        </w:rPr>
      </w:pPr>
      <w:r w:rsidRPr="00CA264E">
        <w:rPr>
          <w:lang w:val="en-CA"/>
        </w:rPr>
        <w:t>Check:</w:t>
      </w:r>
    </w:p>
    <w:p w14:paraId="0039E8B5" w14:textId="77777777" w:rsidR="00CA264E" w:rsidRPr="00CA264E" w:rsidRDefault="00CA264E" w:rsidP="00CA264E">
      <w:pPr>
        <w:numPr>
          <w:ilvl w:val="0"/>
          <w:numId w:val="281"/>
        </w:numPr>
        <w:rPr>
          <w:lang w:val="en-CA"/>
        </w:rPr>
      </w:pPr>
      <w:r w:rsidRPr="00CA264E">
        <w:rPr>
          <w:lang w:val="en-CA"/>
        </w:rPr>
        <w:t>type;</w:t>
      </w:r>
    </w:p>
    <w:p w14:paraId="48A122A6" w14:textId="77777777" w:rsidR="00CA264E" w:rsidRPr="00CA264E" w:rsidRDefault="00CA264E" w:rsidP="00CA264E">
      <w:pPr>
        <w:numPr>
          <w:ilvl w:val="0"/>
          <w:numId w:val="281"/>
        </w:numPr>
        <w:rPr>
          <w:lang w:val="en-CA"/>
        </w:rPr>
      </w:pPr>
      <w:r w:rsidRPr="00CA264E">
        <w:rPr>
          <w:lang w:val="en-CA"/>
        </w:rPr>
        <w:t>spacing;</w:t>
      </w:r>
    </w:p>
    <w:p w14:paraId="68BB224C" w14:textId="77777777" w:rsidR="00CA264E" w:rsidRPr="00CA264E" w:rsidRDefault="00CA264E" w:rsidP="00CA264E">
      <w:pPr>
        <w:numPr>
          <w:ilvl w:val="0"/>
          <w:numId w:val="281"/>
        </w:numPr>
        <w:rPr>
          <w:lang w:val="en-CA"/>
        </w:rPr>
      </w:pPr>
      <w:r w:rsidRPr="00CA264E">
        <w:rPr>
          <w:lang w:val="en-CA"/>
        </w:rPr>
        <w:t>embedment;</w:t>
      </w:r>
    </w:p>
    <w:p w14:paraId="6E1FB20C" w14:textId="77777777" w:rsidR="00CA264E" w:rsidRPr="00CA264E" w:rsidRDefault="00CA264E" w:rsidP="00CA264E">
      <w:pPr>
        <w:numPr>
          <w:ilvl w:val="0"/>
          <w:numId w:val="281"/>
        </w:numPr>
        <w:rPr>
          <w:lang w:val="en-CA"/>
        </w:rPr>
      </w:pPr>
      <w:r w:rsidRPr="00CA264E">
        <w:rPr>
          <w:lang w:val="en-CA"/>
        </w:rPr>
        <w:t>connection.</w:t>
      </w:r>
    </w:p>
    <w:p w14:paraId="50FE5A8A" w14:textId="77777777" w:rsidR="00CA264E" w:rsidRPr="00CA264E" w:rsidRDefault="00CA264E" w:rsidP="00CA264E">
      <w:pPr>
        <w:rPr>
          <w:b/>
          <w:bCs/>
          <w:lang w:val="en-CA"/>
        </w:rPr>
      </w:pPr>
      <w:r w:rsidRPr="00CA264E">
        <w:rPr>
          <w:b/>
          <w:bCs/>
          <w:lang w:val="en-CA"/>
        </w:rPr>
        <w:t>Lintels</w:t>
      </w:r>
    </w:p>
    <w:p w14:paraId="48E4346D" w14:textId="77777777" w:rsidR="00CA264E" w:rsidRPr="00CA264E" w:rsidRDefault="00CA264E" w:rsidP="00CA264E">
      <w:pPr>
        <w:rPr>
          <w:lang w:val="en-CA"/>
        </w:rPr>
      </w:pPr>
      <w:r w:rsidRPr="00CA264E">
        <w:rPr>
          <w:lang w:val="en-CA"/>
        </w:rPr>
        <w:t>Verify:</w:t>
      </w:r>
    </w:p>
    <w:p w14:paraId="75BC20B2" w14:textId="77777777" w:rsidR="00CA264E" w:rsidRPr="00CA264E" w:rsidRDefault="00CA264E" w:rsidP="00CA264E">
      <w:pPr>
        <w:numPr>
          <w:ilvl w:val="0"/>
          <w:numId w:val="282"/>
        </w:numPr>
        <w:rPr>
          <w:lang w:val="en-CA"/>
        </w:rPr>
      </w:pPr>
      <w:r w:rsidRPr="00CA264E">
        <w:rPr>
          <w:lang w:val="en-CA"/>
        </w:rPr>
        <w:t>correct unit/type;</w:t>
      </w:r>
    </w:p>
    <w:p w14:paraId="4D3F4A78" w14:textId="77777777" w:rsidR="00CA264E" w:rsidRPr="00CA264E" w:rsidRDefault="00CA264E" w:rsidP="00CA264E">
      <w:pPr>
        <w:numPr>
          <w:ilvl w:val="0"/>
          <w:numId w:val="282"/>
        </w:numPr>
        <w:rPr>
          <w:lang w:val="en-CA"/>
        </w:rPr>
      </w:pPr>
      <w:r w:rsidRPr="00CA264E">
        <w:rPr>
          <w:lang w:val="en-CA"/>
        </w:rPr>
        <w:t>bearing;</w:t>
      </w:r>
    </w:p>
    <w:p w14:paraId="1018B689" w14:textId="77777777" w:rsidR="00CA264E" w:rsidRPr="00CA264E" w:rsidRDefault="00CA264E" w:rsidP="00CA264E">
      <w:pPr>
        <w:numPr>
          <w:ilvl w:val="0"/>
          <w:numId w:val="282"/>
        </w:numPr>
        <w:rPr>
          <w:lang w:val="en-CA"/>
        </w:rPr>
      </w:pPr>
      <w:r w:rsidRPr="00CA264E">
        <w:rPr>
          <w:lang w:val="en-CA"/>
        </w:rPr>
        <w:t>reinforcement;</w:t>
      </w:r>
    </w:p>
    <w:p w14:paraId="1F1F708D" w14:textId="77777777" w:rsidR="00CA264E" w:rsidRPr="00CA264E" w:rsidRDefault="00CA264E" w:rsidP="00CA264E">
      <w:pPr>
        <w:numPr>
          <w:ilvl w:val="0"/>
          <w:numId w:val="282"/>
        </w:numPr>
        <w:rPr>
          <w:lang w:val="en-CA"/>
        </w:rPr>
      </w:pPr>
      <w:r w:rsidRPr="00CA264E">
        <w:rPr>
          <w:lang w:val="en-CA"/>
        </w:rPr>
        <w:t>grout;</w:t>
      </w:r>
    </w:p>
    <w:p w14:paraId="142D8F57" w14:textId="77777777" w:rsidR="00CA264E" w:rsidRPr="00CA264E" w:rsidRDefault="00CA264E" w:rsidP="00CA264E">
      <w:pPr>
        <w:numPr>
          <w:ilvl w:val="0"/>
          <w:numId w:val="282"/>
        </w:numPr>
        <w:rPr>
          <w:lang w:val="en-CA"/>
        </w:rPr>
      </w:pPr>
      <w:r w:rsidRPr="00CA264E">
        <w:rPr>
          <w:lang w:val="en-CA"/>
        </w:rPr>
        <w:t>elevation.</w:t>
      </w:r>
    </w:p>
    <w:p w14:paraId="32E0C656" w14:textId="77777777" w:rsidR="00CA264E" w:rsidRPr="00CA264E" w:rsidRDefault="00CA264E" w:rsidP="00CA264E">
      <w:pPr>
        <w:rPr>
          <w:b/>
          <w:bCs/>
          <w:lang w:val="en-CA"/>
        </w:rPr>
      </w:pPr>
      <w:r w:rsidRPr="00CA264E">
        <w:rPr>
          <w:b/>
          <w:bCs/>
          <w:lang w:val="en-CA"/>
        </w:rPr>
        <w:lastRenderedPageBreak/>
        <w:t>Control joints</w:t>
      </w:r>
    </w:p>
    <w:p w14:paraId="7425A0E3" w14:textId="77777777" w:rsidR="00CA264E" w:rsidRPr="00CA264E" w:rsidRDefault="00CA264E" w:rsidP="00CA264E">
      <w:pPr>
        <w:rPr>
          <w:lang w:val="en-CA"/>
        </w:rPr>
      </w:pPr>
      <w:r w:rsidRPr="00CA264E">
        <w:rPr>
          <w:lang w:val="en-CA"/>
        </w:rPr>
        <w:t>Verify:</w:t>
      </w:r>
    </w:p>
    <w:p w14:paraId="629A27E3" w14:textId="77777777" w:rsidR="00CA264E" w:rsidRPr="00CA264E" w:rsidRDefault="00CA264E" w:rsidP="00CA264E">
      <w:pPr>
        <w:numPr>
          <w:ilvl w:val="0"/>
          <w:numId w:val="283"/>
        </w:numPr>
        <w:rPr>
          <w:lang w:val="en-CA"/>
        </w:rPr>
      </w:pPr>
      <w:r w:rsidRPr="00CA264E">
        <w:rPr>
          <w:lang w:val="en-CA"/>
        </w:rPr>
        <w:t>location;</w:t>
      </w:r>
    </w:p>
    <w:p w14:paraId="4EF92062" w14:textId="77777777" w:rsidR="00CA264E" w:rsidRPr="00CA264E" w:rsidRDefault="00CA264E" w:rsidP="00CA264E">
      <w:pPr>
        <w:numPr>
          <w:ilvl w:val="0"/>
          <w:numId w:val="283"/>
        </w:numPr>
        <w:rPr>
          <w:lang w:val="en-CA"/>
        </w:rPr>
      </w:pPr>
      <w:r w:rsidRPr="00CA264E">
        <w:rPr>
          <w:lang w:val="en-CA"/>
        </w:rPr>
        <w:t>continuity;</w:t>
      </w:r>
    </w:p>
    <w:p w14:paraId="465C1F2D" w14:textId="77777777" w:rsidR="00CA264E" w:rsidRPr="00CA264E" w:rsidRDefault="00CA264E" w:rsidP="00CA264E">
      <w:pPr>
        <w:numPr>
          <w:ilvl w:val="0"/>
          <w:numId w:val="283"/>
        </w:numPr>
        <w:rPr>
          <w:lang w:val="en-CA"/>
        </w:rPr>
      </w:pPr>
      <w:r w:rsidRPr="00CA264E">
        <w:rPr>
          <w:lang w:val="en-CA"/>
        </w:rPr>
        <w:t>correct detailing.</w:t>
      </w:r>
    </w:p>
    <w:p w14:paraId="5724D770" w14:textId="77777777" w:rsidR="00CA264E" w:rsidRPr="00CA264E" w:rsidRDefault="00CA264E" w:rsidP="00CA264E">
      <w:pPr>
        <w:rPr>
          <w:lang w:val="en-CA"/>
        </w:rPr>
      </w:pPr>
      <w:r w:rsidRPr="00CA264E">
        <w:rPr>
          <w:lang w:val="en-CA"/>
        </w:rPr>
        <w:pict w14:anchorId="1637658A">
          <v:rect id="_x0000_i1903" style="width:0;height:1.5pt" o:hralign="center" o:hrstd="t" o:hr="t" fillcolor="#a0a0a0" stroked="f"/>
        </w:pict>
      </w:r>
    </w:p>
    <w:p w14:paraId="3B69D894" w14:textId="77777777" w:rsidR="00CA264E" w:rsidRPr="00CA264E" w:rsidRDefault="00CA264E" w:rsidP="00CA264E">
      <w:pPr>
        <w:rPr>
          <w:b/>
          <w:bCs/>
          <w:lang w:val="en-CA"/>
        </w:rPr>
      </w:pPr>
      <w:r w:rsidRPr="00CA264E">
        <w:rPr>
          <w:b/>
          <w:bCs/>
          <w:lang w:val="en-CA"/>
        </w:rPr>
        <w:t>3.7.6 RECORDS / EVIDENCE</w:t>
      </w:r>
    </w:p>
    <w:p w14:paraId="66A66707" w14:textId="77777777" w:rsidR="00CA264E" w:rsidRPr="00CA264E" w:rsidRDefault="00CA264E" w:rsidP="00CA264E">
      <w:pPr>
        <w:rPr>
          <w:lang w:val="en-CA"/>
        </w:rPr>
      </w:pPr>
      <w:r w:rsidRPr="00CA264E">
        <w:rPr>
          <w:lang w:val="en-CA"/>
        </w:rPr>
        <w:t>Capture:</w:t>
      </w:r>
    </w:p>
    <w:p w14:paraId="18CB5967" w14:textId="77777777" w:rsidR="00CA264E" w:rsidRPr="00CA264E" w:rsidRDefault="00CA264E" w:rsidP="00CA264E">
      <w:pPr>
        <w:numPr>
          <w:ilvl w:val="0"/>
          <w:numId w:val="284"/>
        </w:numPr>
        <w:rPr>
          <w:lang w:val="en-CA"/>
        </w:rPr>
      </w:pPr>
      <w:r w:rsidRPr="00CA264E">
        <w:rPr>
          <w:lang w:val="en-CA"/>
        </w:rPr>
        <w:t>wall/grid;</w:t>
      </w:r>
    </w:p>
    <w:p w14:paraId="4C31806F" w14:textId="77777777" w:rsidR="00CA264E" w:rsidRPr="00CA264E" w:rsidRDefault="00CA264E" w:rsidP="00CA264E">
      <w:pPr>
        <w:numPr>
          <w:ilvl w:val="0"/>
          <w:numId w:val="284"/>
        </w:numPr>
        <w:rPr>
          <w:lang w:val="en-CA"/>
        </w:rPr>
      </w:pPr>
      <w:r w:rsidRPr="00CA264E">
        <w:rPr>
          <w:lang w:val="en-CA"/>
        </w:rPr>
        <w:t>material approvals;</w:t>
      </w:r>
    </w:p>
    <w:p w14:paraId="22190F1F" w14:textId="77777777" w:rsidR="00CA264E" w:rsidRPr="00CA264E" w:rsidRDefault="00CA264E" w:rsidP="00CA264E">
      <w:pPr>
        <w:numPr>
          <w:ilvl w:val="0"/>
          <w:numId w:val="284"/>
        </w:numPr>
        <w:rPr>
          <w:lang w:val="en-CA"/>
        </w:rPr>
      </w:pPr>
      <w:r w:rsidRPr="00CA264E">
        <w:rPr>
          <w:lang w:val="en-CA"/>
        </w:rPr>
        <w:t>delivery info;</w:t>
      </w:r>
    </w:p>
    <w:p w14:paraId="3665E836" w14:textId="77777777" w:rsidR="00CA264E" w:rsidRPr="00CA264E" w:rsidRDefault="00CA264E" w:rsidP="00CA264E">
      <w:pPr>
        <w:numPr>
          <w:ilvl w:val="0"/>
          <w:numId w:val="284"/>
        </w:numPr>
        <w:rPr>
          <w:lang w:val="en-CA"/>
        </w:rPr>
      </w:pPr>
      <w:r w:rsidRPr="00CA264E">
        <w:rPr>
          <w:lang w:val="en-CA"/>
        </w:rPr>
        <w:t>unit/mortar/grout tests;</w:t>
      </w:r>
    </w:p>
    <w:p w14:paraId="7E8A322F" w14:textId="77777777" w:rsidR="00CA264E" w:rsidRPr="00CA264E" w:rsidRDefault="00CA264E" w:rsidP="00CA264E">
      <w:pPr>
        <w:numPr>
          <w:ilvl w:val="0"/>
          <w:numId w:val="284"/>
        </w:numPr>
        <w:rPr>
          <w:lang w:val="en-CA"/>
        </w:rPr>
      </w:pPr>
      <w:r w:rsidRPr="00CA264E">
        <w:rPr>
          <w:lang w:val="en-CA"/>
        </w:rPr>
        <w:t>reinforcement photos before grout;</w:t>
      </w:r>
    </w:p>
    <w:p w14:paraId="16B43BB9" w14:textId="77777777" w:rsidR="00CA264E" w:rsidRPr="00CA264E" w:rsidRDefault="00CA264E" w:rsidP="00CA264E">
      <w:pPr>
        <w:numPr>
          <w:ilvl w:val="0"/>
          <w:numId w:val="284"/>
        </w:numPr>
        <w:rPr>
          <w:lang w:val="en-CA"/>
        </w:rPr>
      </w:pPr>
      <w:r w:rsidRPr="00CA264E">
        <w:rPr>
          <w:lang w:val="en-CA"/>
        </w:rPr>
        <w:t>anchor/lintel photos;</w:t>
      </w:r>
    </w:p>
    <w:p w14:paraId="1B63EB6C" w14:textId="77777777" w:rsidR="00CA264E" w:rsidRPr="00CA264E" w:rsidRDefault="00CA264E" w:rsidP="00CA264E">
      <w:pPr>
        <w:numPr>
          <w:ilvl w:val="0"/>
          <w:numId w:val="284"/>
        </w:numPr>
        <w:rPr>
          <w:lang w:val="en-CA"/>
        </w:rPr>
      </w:pPr>
      <w:r w:rsidRPr="00CA264E">
        <w:rPr>
          <w:lang w:val="en-CA"/>
        </w:rPr>
        <w:t>grout placement records;</w:t>
      </w:r>
    </w:p>
    <w:p w14:paraId="634B3F16" w14:textId="77777777" w:rsidR="00CA264E" w:rsidRPr="00CA264E" w:rsidRDefault="00CA264E" w:rsidP="00CA264E">
      <w:pPr>
        <w:numPr>
          <w:ilvl w:val="0"/>
          <w:numId w:val="284"/>
        </w:numPr>
        <w:rPr>
          <w:lang w:val="en-CA"/>
        </w:rPr>
      </w:pPr>
      <w:r w:rsidRPr="00CA264E">
        <w:rPr>
          <w:lang w:val="en-CA"/>
        </w:rPr>
        <w:t>inspection forms;</w:t>
      </w:r>
    </w:p>
    <w:p w14:paraId="58C01950" w14:textId="77777777" w:rsidR="00CA264E" w:rsidRPr="00CA264E" w:rsidRDefault="00CA264E" w:rsidP="00CA264E">
      <w:pPr>
        <w:numPr>
          <w:ilvl w:val="0"/>
          <w:numId w:val="284"/>
        </w:numPr>
        <w:rPr>
          <w:lang w:val="en-CA"/>
        </w:rPr>
      </w:pPr>
      <w:r w:rsidRPr="00CA264E">
        <w:rPr>
          <w:lang w:val="en-CA"/>
        </w:rPr>
        <w:t>deficiency/repair records.</w:t>
      </w:r>
    </w:p>
    <w:p w14:paraId="5C980899" w14:textId="77777777" w:rsidR="00CA264E" w:rsidRPr="00CA264E" w:rsidRDefault="00CA264E" w:rsidP="00CA264E">
      <w:pPr>
        <w:rPr>
          <w:lang w:val="en-CA"/>
        </w:rPr>
      </w:pPr>
      <w:r w:rsidRPr="00CA264E">
        <w:rPr>
          <w:lang w:val="en-CA"/>
        </w:rPr>
        <w:pict w14:anchorId="663F1754">
          <v:rect id="_x0000_i1904" style="width:0;height:1.5pt" o:hralign="center" o:hrstd="t" o:hr="t" fillcolor="#a0a0a0" stroked="f"/>
        </w:pict>
      </w:r>
    </w:p>
    <w:p w14:paraId="4F8EBD0F" w14:textId="77777777" w:rsidR="00CA264E" w:rsidRPr="00CA264E" w:rsidRDefault="00CA264E" w:rsidP="00CA264E">
      <w:pPr>
        <w:rPr>
          <w:b/>
          <w:bCs/>
          <w:lang w:val="en-CA"/>
        </w:rPr>
      </w:pPr>
      <w:r w:rsidRPr="00CA264E">
        <w:rPr>
          <w:b/>
          <w:bCs/>
          <w:lang w:val="en-CA"/>
        </w:rPr>
        <w:t>3.7.7 NC / DEFICIENCY</w:t>
      </w:r>
    </w:p>
    <w:p w14:paraId="31F7BC5F" w14:textId="77777777" w:rsidR="00CA264E" w:rsidRPr="00CA264E" w:rsidRDefault="00CA264E" w:rsidP="00CA264E">
      <w:pPr>
        <w:rPr>
          <w:lang w:val="en-CA"/>
        </w:rPr>
      </w:pPr>
      <w:r w:rsidRPr="00CA264E">
        <w:rPr>
          <w:lang w:val="en-CA"/>
        </w:rPr>
        <w:t>Typical:</w:t>
      </w:r>
    </w:p>
    <w:p w14:paraId="08024CC6" w14:textId="77777777" w:rsidR="00CA264E" w:rsidRPr="00CA264E" w:rsidRDefault="00CA264E" w:rsidP="00CA264E">
      <w:pPr>
        <w:numPr>
          <w:ilvl w:val="0"/>
          <w:numId w:val="285"/>
        </w:numPr>
        <w:rPr>
          <w:lang w:val="en-CA"/>
        </w:rPr>
      </w:pPr>
      <w:r w:rsidRPr="00CA264E">
        <w:rPr>
          <w:lang w:val="en-CA"/>
        </w:rPr>
        <w:t>wrong block type;</w:t>
      </w:r>
    </w:p>
    <w:p w14:paraId="5B480D9D" w14:textId="77777777" w:rsidR="00CA264E" w:rsidRPr="00CA264E" w:rsidRDefault="00CA264E" w:rsidP="00CA264E">
      <w:pPr>
        <w:numPr>
          <w:ilvl w:val="0"/>
          <w:numId w:val="285"/>
        </w:numPr>
        <w:rPr>
          <w:lang w:val="en-CA"/>
        </w:rPr>
      </w:pPr>
      <w:r w:rsidRPr="00CA264E">
        <w:rPr>
          <w:lang w:val="en-CA"/>
        </w:rPr>
        <w:t>cracked/damaged units;</w:t>
      </w:r>
    </w:p>
    <w:p w14:paraId="763F1706" w14:textId="77777777" w:rsidR="00CA264E" w:rsidRPr="00CA264E" w:rsidRDefault="00CA264E" w:rsidP="00CA264E">
      <w:pPr>
        <w:numPr>
          <w:ilvl w:val="0"/>
          <w:numId w:val="285"/>
        </w:numPr>
        <w:rPr>
          <w:lang w:val="en-CA"/>
        </w:rPr>
      </w:pPr>
      <w:r w:rsidRPr="00CA264E">
        <w:rPr>
          <w:lang w:val="en-CA"/>
        </w:rPr>
        <w:t>wrong mortar;</w:t>
      </w:r>
    </w:p>
    <w:p w14:paraId="6D633CF5" w14:textId="77777777" w:rsidR="00CA264E" w:rsidRPr="00CA264E" w:rsidRDefault="00CA264E" w:rsidP="00CA264E">
      <w:pPr>
        <w:numPr>
          <w:ilvl w:val="0"/>
          <w:numId w:val="285"/>
        </w:numPr>
        <w:rPr>
          <w:lang w:val="en-CA"/>
        </w:rPr>
      </w:pPr>
      <w:r w:rsidRPr="00CA264E">
        <w:rPr>
          <w:lang w:val="en-CA"/>
        </w:rPr>
        <w:t>poor joints;</w:t>
      </w:r>
    </w:p>
    <w:p w14:paraId="132685E8" w14:textId="77777777" w:rsidR="00CA264E" w:rsidRPr="00CA264E" w:rsidRDefault="00CA264E" w:rsidP="00CA264E">
      <w:pPr>
        <w:numPr>
          <w:ilvl w:val="0"/>
          <w:numId w:val="285"/>
        </w:numPr>
        <w:rPr>
          <w:lang w:val="en-CA"/>
        </w:rPr>
      </w:pPr>
      <w:r w:rsidRPr="00CA264E">
        <w:rPr>
          <w:lang w:val="en-CA"/>
        </w:rPr>
        <w:t>out-of-plumb wall;</w:t>
      </w:r>
    </w:p>
    <w:p w14:paraId="47EBD558" w14:textId="77777777" w:rsidR="00CA264E" w:rsidRPr="00CA264E" w:rsidRDefault="00CA264E" w:rsidP="00CA264E">
      <w:pPr>
        <w:numPr>
          <w:ilvl w:val="0"/>
          <w:numId w:val="285"/>
        </w:numPr>
        <w:rPr>
          <w:lang w:val="en-CA"/>
        </w:rPr>
      </w:pPr>
      <w:r w:rsidRPr="00CA264E">
        <w:rPr>
          <w:lang w:val="en-CA"/>
        </w:rPr>
        <w:t>missing rebar;</w:t>
      </w:r>
    </w:p>
    <w:p w14:paraId="3D64766C" w14:textId="77777777" w:rsidR="00CA264E" w:rsidRPr="00CA264E" w:rsidRDefault="00CA264E" w:rsidP="00CA264E">
      <w:pPr>
        <w:numPr>
          <w:ilvl w:val="0"/>
          <w:numId w:val="285"/>
        </w:numPr>
        <w:rPr>
          <w:lang w:val="en-CA"/>
        </w:rPr>
      </w:pPr>
      <w:r w:rsidRPr="00CA264E">
        <w:rPr>
          <w:lang w:val="en-CA"/>
        </w:rPr>
        <w:lastRenderedPageBreak/>
        <w:t>wrong bar spacing;</w:t>
      </w:r>
    </w:p>
    <w:p w14:paraId="521FE4D3" w14:textId="77777777" w:rsidR="00CA264E" w:rsidRPr="00CA264E" w:rsidRDefault="00CA264E" w:rsidP="00CA264E">
      <w:pPr>
        <w:numPr>
          <w:ilvl w:val="0"/>
          <w:numId w:val="285"/>
        </w:numPr>
        <w:rPr>
          <w:lang w:val="en-CA"/>
        </w:rPr>
      </w:pPr>
      <w:r w:rsidRPr="00CA264E">
        <w:rPr>
          <w:lang w:val="en-CA"/>
        </w:rPr>
        <w:t>ungrouted cells;</w:t>
      </w:r>
    </w:p>
    <w:p w14:paraId="2C9A5975" w14:textId="77777777" w:rsidR="00CA264E" w:rsidRPr="00CA264E" w:rsidRDefault="00CA264E" w:rsidP="00CA264E">
      <w:pPr>
        <w:numPr>
          <w:ilvl w:val="0"/>
          <w:numId w:val="285"/>
        </w:numPr>
        <w:rPr>
          <w:lang w:val="en-CA"/>
        </w:rPr>
      </w:pPr>
      <w:r w:rsidRPr="00CA264E">
        <w:rPr>
          <w:lang w:val="en-CA"/>
        </w:rPr>
        <w:t>incorrect lintel;</w:t>
      </w:r>
    </w:p>
    <w:p w14:paraId="38669913" w14:textId="77777777" w:rsidR="00CA264E" w:rsidRPr="00CA264E" w:rsidRDefault="00CA264E" w:rsidP="00CA264E">
      <w:pPr>
        <w:numPr>
          <w:ilvl w:val="0"/>
          <w:numId w:val="285"/>
        </w:numPr>
        <w:rPr>
          <w:lang w:val="en-CA"/>
        </w:rPr>
      </w:pPr>
      <w:r w:rsidRPr="00CA264E">
        <w:rPr>
          <w:lang w:val="en-CA"/>
        </w:rPr>
        <w:t>missing anchors;</w:t>
      </w:r>
    </w:p>
    <w:p w14:paraId="530B30E3" w14:textId="77777777" w:rsidR="00CA264E" w:rsidRPr="00CA264E" w:rsidRDefault="00CA264E" w:rsidP="00CA264E">
      <w:pPr>
        <w:numPr>
          <w:ilvl w:val="0"/>
          <w:numId w:val="285"/>
        </w:numPr>
        <w:rPr>
          <w:lang w:val="en-CA"/>
        </w:rPr>
      </w:pPr>
      <w:r w:rsidRPr="00CA264E">
        <w:rPr>
          <w:lang w:val="en-CA"/>
        </w:rPr>
        <w:t>wrong control-joint location;</w:t>
      </w:r>
    </w:p>
    <w:p w14:paraId="6F5F5D23" w14:textId="77777777" w:rsidR="00CA264E" w:rsidRPr="00CA264E" w:rsidRDefault="00CA264E" w:rsidP="00CA264E">
      <w:pPr>
        <w:numPr>
          <w:ilvl w:val="0"/>
          <w:numId w:val="285"/>
        </w:numPr>
        <w:rPr>
          <w:lang w:val="en-CA"/>
        </w:rPr>
      </w:pPr>
      <w:r w:rsidRPr="00CA264E">
        <w:rPr>
          <w:lang w:val="en-CA"/>
        </w:rPr>
        <w:t>grout voids.</w:t>
      </w:r>
    </w:p>
    <w:p w14:paraId="3884FE67" w14:textId="77777777" w:rsidR="00CA264E" w:rsidRPr="00CA264E" w:rsidRDefault="00CA264E" w:rsidP="00CA264E">
      <w:pPr>
        <w:rPr>
          <w:lang w:val="en-CA"/>
        </w:rPr>
      </w:pPr>
      <w:r w:rsidRPr="00CA264E">
        <w:rPr>
          <w:lang w:val="en-CA"/>
        </w:rPr>
        <w:pict w14:anchorId="1D6ED433">
          <v:rect id="_x0000_i1905" style="width:0;height:1.5pt" o:hralign="center" o:hrstd="t" o:hr="t" fillcolor="#a0a0a0" stroked="f"/>
        </w:pict>
      </w:r>
    </w:p>
    <w:p w14:paraId="61208477" w14:textId="77777777" w:rsidR="00CA264E" w:rsidRPr="00CA264E" w:rsidRDefault="00CA264E" w:rsidP="00CA264E">
      <w:pPr>
        <w:rPr>
          <w:b/>
          <w:bCs/>
          <w:lang w:val="en-CA"/>
        </w:rPr>
      </w:pPr>
      <w:r w:rsidRPr="00CA264E">
        <w:rPr>
          <w:b/>
          <w:bCs/>
          <w:lang w:val="en-CA"/>
        </w:rPr>
        <w:t>3.7.8 CORRECTIVE ACTION — EXAMPLE</w:t>
      </w:r>
    </w:p>
    <w:p w14:paraId="3786BB46" w14:textId="77777777" w:rsidR="00CA264E" w:rsidRPr="00CA264E" w:rsidRDefault="00CA264E" w:rsidP="00CA264E">
      <w:pPr>
        <w:rPr>
          <w:lang w:val="en-CA"/>
        </w:rPr>
      </w:pPr>
      <w:r w:rsidRPr="00CA264E">
        <w:rPr>
          <w:lang w:val="en-CA"/>
        </w:rPr>
        <w:t>Inspection before grout finds missing vertical reinforcement in several cells.</w:t>
      </w:r>
    </w:p>
    <w:p w14:paraId="46CB3170" w14:textId="77777777" w:rsidR="00CA264E" w:rsidRPr="00CA264E" w:rsidRDefault="00CA264E" w:rsidP="00CA264E">
      <w:pPr>
        <w:rPr>
          <w:lang w:val="en-CA"/>
        </w:rPr>
      </w:pPr>
      <w:r w:rsidRPr="00CA264E">
        <w:rPr>
          <w:b/>
          <w:bCs/>
          <w:lang w:val="en-CA"/>
        </w:rPr>
        <w:t>Control grouting → identify wall/grid/cells → compare reinforcement drawing → install correct bars/anchorage → reinspect → photograph → release grout.</w:t>
      </w:r>
    </w:p>
    <w:p w14:paraId="7C347AB0" w14:textId="77777777" w:rsidR="00CA264E" w:rsidRPr="00CA264E" w:rsidRDefault="00CA264E" w:rsidP="00CA264E">
      <w:pPr>
        <w:rPr>
          <w:lang w:val="en-CA"/>
        </w:rPr>
      </w:pPr>
      <w:r w:rsidRPr="00CA264E">
        <w:rPr>
          <w:lang w:val="en-CA"/>
        </w:rPr>
        <w:t>If discovered after grouting, escalate for engineered disposition.</w:t>
      </w:r>
    </w:p>
    <w:p w14:paraId="0453AC73" w14:textId="77777777" w:rsidR="00CA264E" w:rsidRPr="00CA264E" w:rsidRDefault="00CA264E" w:rsidP="00CA264E">
      <w:pPr>
        <w:rPr>
          <w:lang w:val="en-CA"/>
        </w:rPr>
      </w:pPr>
      <w:r w:rsidRPr="00CA264E">
        <w:rPr>
          <w:lang w:val="en-CA"/>
        </w:rPr>
        <w:pict w14:anchorId="3FCF6478">
          <v:rect id="_x0000_i1906" style="width:0;height:1.5pt" o:hralign="center" o:hrstd="t" o:hr="t" fillcolor="#a0a0a0" stroked="f"/>
        </w:pict>
      </w:r>
    </w:p>
    <w:p w14:paraId="190B6AA8" w14:textId="77777777" w:rsidR="00CA264E" w:rsidRPr="00CA264E" w:rsidRDefault="00CA264E" w:rsidP="00CA264E">
      <w:pPr>
        <w:rPr>
          <w:b/>
          <w:bCs/>
          <w:lang w:val="en-CA"/>
        </w:rPr>
      </w:pPr>
      <w:r w:rsidRPr="00CA264E">
        <w:rPr>
          <w:b/>
          <w:bCs/>
          <w:lang w:val="en-CA"/>
        </w:rPr>
        <w:t>3.7.9 VERIFICATION</w:t>
      </w:r>
    </w:p>
    <w:p w14:paraId="66076F51" w14:textId="77777777" w:rsidR="00CA264E" w:rsidRPr="00CA264E" w:rsidRDefault="00CA264E" w:rsidP="00CA264E">
      <w:pPr>
        <w:rPr>
          <w:lang w:val="en-CA"/>
        </w:rPr>
      </w:pPr>
      <w:r w:rsidRPr="00CA264E">
        <w:rPr>
          <w:lang w:val="en-CA"/>
        </w:rPr>
        <w:t>Confirm:</w:t>
      </w:r>
    </w:p>
    <w:p w14:paraId="464670C9" w14:textId="77777777" w:rsidR="00CA264E" w:rsidRPr="00CA264E" w:rsidRDefault="00CA264E" w:rsidP="00CA264E">
      <w:pPr>
        <w:numPr>
          <w:ilvl w:val="0"/>
          <w:numId w:val="286"/>
        </w:numPr>
        <w:rPr>
          <w:lang w:val="en-CA"/>
        </w:rPr>
      </w:pPr>
      <w:r w:rsidRPr="00CA264E">
        <w:rPr>
          <w:lang w:val="en-CA"/>
        </w:rPr>
        <w:t>corrected units/rebar;</w:t>
      </w:r>
    </w:p>
    <w:p w14:paraId="17619A40" w14:textId="77777777" w:rsidR="00CA264E" w:rsidRPr="00CA264E" w:rsidRDefault="00CA264E" w:rsidP="00CA264E">
      <w:pPr>
        <w:numPr>
          <w:ilvl w:val="0"/>
          <w:numId w:val="286"/>
        </w:numPr>
        <w:rPr>
          <w:lang w:val="en-CA"/>
        </w:rPr>
      </w:pPr>
      <w:r w:rsidRPr="00CA264E">
        <w:rPr>
          <w:lang w:val="en-CA"/>
        </w:rPr>
        <w:t>wall alignment;</w:t>
      </w:r>
    </w:p>
    <w:p w14:paraId="16674AD1" w14:textId="77777777" w:rsidR="00CA264E" w:rsidRPr="00CA264E" w:rsidRDefault="00CA264E" w:rsidP="00CA264E">
      <w:pPr>
        <w:numPr>
          <w:ilvl w:val="0"/>
          <w:numId w:val="286"/>
        </w:numPr>
        <w:rPr>
          <w:lang w:val="en-CA"/>
        </w:rPr>
      </w:pPr>
      <w:r w:rsidRPr="00CA264E">
        <w:rPr>
          <w:lang w:val="en-CA"/>
        </w:rPr>
        <w:t>grout complete;</w:t>
      </w:r>
    </w:p>
    <w:p w14:paraId="13ADE4EF" w14:textId="77777777" w:rsidR="00CA264E" w:rsidRPr="00CA264E" w:rsidRDefault="00CA264E" w:rsidP="00CA264E">
      <w:pPr>
        <w:numPr>
          <w:ilvl w:val="0"/>
          <w:numId w:val="286"/>
        </w:numPr>
        <w:rPr>
          <w:lang w:val="en-CA"/>
        </w:rPr>
      </w:pPr>
      <w:r w:rsidRPr="00CA264E">
        <w:rPr>
          <w:lang w:val="en-CA"/>
        </w:rPr>
        <w:t>anchors/lintels;</w:t>
      </w:r>
    </w:p>
    <w:p w14:paraId="1134505C" w14:textId="77777777" w:rsidR="00CA264E" w:rsidRPr="00CA264E" w:rsidRDefault="00CA264E" w:rsidP="00CA264E">
      <w:pPr>
        <w:numPr>
          <w:ilvl w:val="0"/>
          <w:numId w:val="286"/>
        </w:numPr>
        <w:rPr>
          <w:lang w:val="en-CA"/>
        </w:rPr>
      </w:pPr>
      <w:r w:rsidRPr="00CA264E">
        <w:rPr>
          <w:lang w:val="en-CA"/>
        </w:rPr>
        <w:t>test results;</w:t>
      </w:r>
    </w:p>
    <w:p w14:paraId="1EFBA15B" w14:textId="77777777" w:rsidR="00CA264E" w:rsidRPr="00CA264E" w:rsidRDefault="00CA264E" w:rsidP="00CA264E">
      <w:pPr>
        <w:numPr>
          <w:ilvl w:val="0"/>
          <w:numId w:val="286"/>
        </w:numPr>
        <w:rPr>
          <w:lang w:val="en-CA"/>
        </w:rPr>
      </w:pPr>
      <w:r w:rsidRPr="00CA264E">
        <w:rPr>
          <w:lang w:val="en-CA"/>
        </w:rPr>
        <w:t>repaired areas.</w:t>
      </w:r>
    </w:p>
    <w:p w14:paraId="3669E1EC" w14:textId="77777777" w:rsidR="00CA264E" w:rsidRPr="00CA264E" w:rsidRDefault="00CA264E" w:rsidP="00CA264E">
      <w:pPr>
        <w:rPr>
          <w:lang w:val="en-CA"/>
        </w:rPr>
      </w:pPr>
      <w:r w:rsidRPr="00CA264E">
        <w:rPr>
          <w:lang w:val="en-CA"/>
        </w:rPr>
        <w:pict w14:anchorId="124E356D">
          <v:rect id="_x0000_i1907" style="width:0;height:1.5pt" o:hralign="center" o:hrstd="t" o:hr="t" fillcolor="#a0a0a0" stroked="f"/>
        </w:pict>
      </w:r>
    </w:p>
    <w:p w14:paraId="170CE79D" w14:textId="77777777" w:rsidR="00CA264E" w:rsidRPr="00CA264E" w:rsidRDefault="00CA264E" w:rsidP="00CA264E">
      <w:pPr>
        <w:rPr>
          <w:b/>
          <w:bCs/>
          <w:lang w:val="en-CA"/>
        </w:rPr>
      </w:pPr>
      <w:r w:rsidRPr="00CA264E">
        <w:rPr>
          <w:b/>
          <w:bCs/>
          <w:lang w:val="en-CA"/>
        </w:rPr>
        <w:t>3.7.10 CLOSURE</w:t>
      </w:r>
    </w:p>
    <w:p w14:paraId="651E3372" w14:textId="77777777" w:rsidR="00CA264E" w:rsidRPr="00CA264E" w:rsidRDefault="00CA264E" w:rsidP="00CA264E">
      <w:pPr>
        <w:rPr>
          <w:lang w:val="en-CA"/>
        </w:rPr>
      </w:pPr>
      <w:r w:rsidRPr="00CA264E">
        <w:rPr>
          <w:lang w:val="en-CA"/>
        </w:rPr>
        <w:t>☐ Units correct</w:t>
      </w:r>
      <w:r w:rsidRPr="00CA264E">
        <w:rPr>
          <w:lang w:val="en-CA"/>
        </w:rPr>
        <w:br/>
        <w:t>☐ Mortar acceptable</w:t>
      </w:r>
      <w:r w:rsidRPr="00CA264E">
        <w:rPr>
          <w:lang w:val="en-CA"/>
        </w:rPr>
        <w:br/>
        <w:t>☐ Alignment/plumb accepted</w:t>
      </w:r>
      <w:r w:rsidRPr="00CA264E">
        <w:rPr>
          <w:lang w:val="en-CA"/>
        </w:rPr>
        <w:br/>
        <w:t>☐ Reinforcement accepted</w:t>
      </w:r>
      <w:r w:rsidRPr="00CA264E">
        <w:rPr>
          <w:lang w:val="en-CA"/>
        </w:rPr>
        <w:br/>
      </w:r>
      <w:r w:rsidRPr="00CA264E">
        <w:rPr>
          <w:lang w:val="en-CA"/>
        </w:rPr>
        <w:lastRenderedPageBreak/>
        <w:t>☐ Grout accepted</w:t>
      </w:r>
      <w:r w:rsidRPr="00CA264E">
        <w:rPr>
          <w:lang w:val="en-CA"/>
        </w:rPr>
        <w:br/>
        <w:t>☐ Anchors complete</w:t>
      </w:r>
      <w:r w:rsidRPr="00CA264E">
        <w:rPr>
          <w:lang w:val="en-CA"/>
        </w:rPr>
        <w:br/>
        <w:t>☐ Lintels complete</w:t>
      </w:r>
      <w:r w:rsidRPr="00CA264E">
        <w:rPr>
          <w:lang w:val="en-CA"/>
        </w:rPr>
        <w:br/>
        <w:t>☐ Control joints correct</w:t>
      </w:r>
      <w:r w:rsidRPr="00CA264E">
        <w:rPr>
          <w:lang w:val="en-CA"/>
        </w:rPr>
        <w:br/>
        <w:t>☐ Testing accepted</w:t>
      </w:r>
      <w:r w:rsidRPr="00CA264E">
        <w:rPr>
          <w:lang w:val="en-CA"/>
        </w:rPr>
        <w:br/>
        <w:t>☐ Records complete</w:t>
      </w:r>
    </w:p>
    <w:p w14:paraId="52A88C35" w14:textId="77777777" w:rsidR="00CA264E" w:rsidRPr="00CA264E" w:rsidRDefault="00CA264E" w:rsidP="00CA264E">
      <w:pPr>
        <w:rPr>
          <w:lang w:val="en-CA"/>
        </w:rPr>
      </w:pPr>
      <w:r w:rsidRPr="00CA264E">
        <w:rPr>
          <w:lang w:val="en-CA"/>
        </w:rPr>
        <w:pict w14:anchorId="5D64444D">
          <v:rect id="_x0000_i1908" style="width:0;height:1.5pt" o:hralign="center" o:hrstd="t" o:hr="t" fillcolor="#a0a0a0" stroked="f"/>
        </w:pict>
      </w:r>
    </w:p>
    <w:p w14:paraId="2717A765" w14:textId="77777777" w:rsidR="00CA264E" w:rsidRPr="00CA264E" w:rsidRDefault="00CA264E" w:rsidP="00CA264E">
      <w:pPr>
        <w:rPr>
          <w:b/>
          <w:bCs/>
          <w:lang w:val="en-CA"/>
        </w:rPr>
      </w:pPr>
      <w:r w:rsidRPr="00CA264E">
        <w:rPr>
          <w:b/>
          <w:bCs/>
          <w:lang w:val="en-CA"/>
        </w:rPr>
        <w:t>3.7.11 REPORTING / ANALYSIS</w:t>
      </w:r>
    </w:p>
    <w:p w14:paraId="517D94DF" w14:textId="77777777" w:rsidR="00CA264E" w:rsidRPr="00CA264E" w:rsidRDefault="00CA264E" w:rsidP="00CA264E">
      <w:pPr>
        <w:rPr>
          <w:lang w:val="en-CA"/>
        </w:rPr>
      </w:pPr>
      <w:r w:rsidRPr="00CA264E">
        <w:rPr>
          <w:lang w:val="en-CA"/>
        </w:rPr>
        <w:t>Trend:</w:t>
      </w:r>
    </w:p>
    <w:p w14:paraId="59C51E47" w14:textId="77777777" w:rsidR="00CA264E" w:rsidRPr="00CA264E" w:rsidRDefault="00CA264E" w:rsidP="00CA264E">
      <w:pPr>
        <w:numPr>
          <w:ilvl w:val="0"/>
          <w:numId w:val="287"/>
        </w:numPr>
        <w:rPr>
          <w:lang w:val="en-CA"/>
        </w:rPr>
      </w:pPr>
      <w:r w:rsidRPr="00CA264E">
        <w:rPr>
          <w:lang w:val="en-CA"/>
        </w:rPr>
        <w:t>recurring plumbness problems;</w:t>
      </w:r>
    </w:p>
    <w:p w14:paraId="7A277FE0" w14:textId="77777777" w:rsidR="00CA264E" w:rsidRPr="00CA264E" w:rsidRDefault="00CA264E" w:rsidP="00CA264E">
      <w:pPr>
        <w:numPr>
          <w:ilvl w:val="0"/>
          <w:numId w:val="287"/>
        </w:numPr>
        <w:rPr>
          <w:lang w:val="en-CA"/>
        </w:rPr>
      </w:pPr>
      <w:r w:rsidRPr="00CA264E">
        <w:rPr>
          <w:lang w:val="en-CA"/>
        </w:rPr>
        <w:t>missing reinforcement;</w:t>
      </w:r>
    </w:p>
    <w:p w14:paraId="5861BEC4" w14:textId="77777777" w:rsidR="00CA264E" w:rsidRPr="00CA264E" w:rsidRDefault="00CA264E" w:rsidP="00CA264E">
      <w:pPr>
        <w:numPr>
          <w:ilvl w:val="0"/>
          <w:numId w:val="287"/>
        </w:numPr>
        <w:rPr>
          <w:lang w:val="en-CA"/>
        </w:rPr>
      </w:pPr>
      <w:r w:rsidRPr="00CA264E">
        <w:rPr>
          <w:lang w:val="en-CA"/>
        </w:rPr>
        <w:t>grout issues;</w:t>
      </w:r>
    </w:p>
    <w:p w14:paraId="38E051ED" w14:textId="77777777" w:rsidR="00CA264E" w:rsidRPr="00CA264E" w:rsidRDefault="00CA264E" w:rsidP="00CA264E">
      <w:pPr>
        <w:numPr>
          <w:ilvl w:val="0"/>
          <w:numId w:val="287"/>
        </w:numPr>
        <w:rPr>
          <w:lang w:val="en-CA"/>
        </w:rPr>
      </w:pPr>
      <w:r w:rsidRPr="00CA264E">
        <w:rPr>
          <w:lang w:val="en-CA"/>
        </w:rPr>
        <w:t>mortar inconsistencies;</w:t>
      </w:r>
    </w:p>
    <w:p w14:paraId="10B3BA15" w14:textId="77777777" w:rsidR="00CA264E" w:rsidRPr="00CA264E" w:rsidRDefault="00CA264E" w:rsidP="00CA264E">
      <w:pPr>
        <w:numPr>
          <w:ilvl w:val="0"/>
          <w:numId w:val="287"/>
        </w:numPr>
        <w:rPr>
          <w:lang w:val="en-CA"/>
        </w:rPr>
      </w:pPr>
      <w:r w:rsidRPr="00CA264E">
        <w:rPr>
          <w:lang w:val="en-CA"/>
        </w:rPr>
        <w:t>repeated damaged blocks;</w:t>
      </w:r>
    </w:p>
    <w:p w14:paraId="59F667F5" w14:textId="77777777" w:rsidR="00CA264E" w:rsidRPr="00CA264E" w:rsidRDefault="00CA264E" w:rsidP="00CA264E">
      <w:pPr>
        <w:numPr>
          <w:ilvl w:val="0"/>
          <w:numId w:val="287"/>
        </w:numPr>
        <w:rPr>
          <w:lang w:val="en-CA"/>
        </w:rPr>
      </w:pPr>
      <w:r w:rsidRPr="00CA264E">
        <w:rPr>
          <w:lang w:val="en-CA"/>
        </w:rPr>
        <w:t>recurring anchor omissions.</w:t>
      </w:r>
    </w:p>
    <w:p w14:paraId="5CFF01E9" w14:textId="77777777" w:rsidR="00CA264E" w:rsidRPr="00CA264E" w:rsidRDefault="00CA264E" w:rsidP="00CA264E">
      <w:pPr>
        <w:rPr>
          <w:lang w:val="en-CA"/>
        </w:rPr>
      </w:pPr>
      <w:r w:rsidRPr="00CA264E">
        <w:rPr>
          <w:lang w:val="en-CA"/>
        </w:rPr>
        <w:pict w14:anchorId="6A9D3688">
          <v:rect id="_x0000_i1909" style="width:0;height:1.5pt" o:hralign="center" o:hrstd="t" o:hr="t" fillcolor="#a0a0a0" stroked="f"/>
        </w:pict>
      </w:r>
    </w:p>
    <w:p w14:paraId="3DF934AA" w14:textId="77777777" w:rsidR="00CA264E" w:rsidRPr="00CA264E" w:rsidRDefault="00CA264E" w:rsidP="00CA264E">
      <w:pPr>
        <w:rPr>
          <w:b/>
          <w:bCs/>
          <w:lang w:val="en-CA"/>
        </w:rPr>
      </w:pPr>
      <w:r w:rsidRPr="00CA264E">
        <w:rPr>
          <w:b/>
          <w:bCs/>
          <w:lang w:val="en-CA"/>
        </w:rPr>
        <w:t>3.7.12 QUALITY CHECKPOINT</w:t>
      </w:r>
    </w:p>
    <w:p w14:paraId="1C66429D" w14:textId="77777777" w:rsidR="00CA264E" w:rsidRPr="00CA264E" w:rsidRDefault="00CA264E" w:rsidP="00CA264E">
      <w:pPr>
        <w:rPr>
          <w:lang w:val="en-CA"/>
        </w:rPr>
      </w:pPr>
      <w:r w:rsidRPr="00CA264E">
        <w:rPr>
          <w:lang w:val="en-CA"/>
        </w:rPr>
        <w:t>☐ Correct units</w:t>
      </w:r>
      <w:r w:rsidRPr="00CA264E">
        <w:rPr>
          <w:lang w:val="en-CA"/>
        </w:rPr>
        <w:br/>
        <w:t>☐ Correct mortar</w:t>
      </w:r>
      <w:r w:rsidRPr="00CA264E">
        <w:rPr>
          <w:lang w:val="en-CA"/>
        </w:rPr>
        <w:br/>
        <w:t>☐ Wall location</w:t>
      </w:r>
      <w:r w:rsidRPr="00CA264E">
        <w:rPr>
          <w:lang w:val="en-CA"/>
        </w:rPr>
        <w:br/>
        <w:t>☐ Line/level/plumb</w:t>
      </w:r>
      <w:r w:rsidRPr="00CA264E">
        <w:rPr>
          <w:lang w:val="en-CA"/>
        </w:rPr>
        <w:br/>
        <w:t>☐ Reinforcement</w:t>
      </w:r>
      <w:r w:rsidRPr="00CA264E">
        <w:rPr>
          <w:lang w:val="en-CA"/>
        </w:rPr>
        <w:br/>
        <w:t>☐ Anchors</w:t>
      </w:r>
      <w:r w:rsidRPr="00CA264E">
        <w:rPr>
          <w:lang w:val="en-CA"/>
        </w:rPr>
        <w:br/>
        <w:t>☐ Lintels</w:t>
      </w:r>
      <w:r w:rsidRPr="00CA264E">
        <w:rPr>
          <w:lang w:val="en-CA"/>
        </w:rPr>
        <w:br/>
        <w:t>☐ Control joints</w:t>
      </w:r>
      <w:r w:rsidRPr="00CA264E">
        <w:rPr>
          <w:lang w:val="en-CA"/>
        </w:rPr>
        <w:br/>
        <w:t>☐ Grout</w:t>
      </w:r>
      <w:r w:rsidRPr="00CA264E">
        <w:rPr>
          <w:lang w:val="en-CA"/>
        </w:rPr>
        <w:br/>
        <w:t>☐ Testing</w:t>
      </w:r>
      <w:r w:rsidRPr="00CA264E">
        <w:rPr>
          <w:lang w:val="en-CA"/>
        </w:rPr>
        <w:br/>
        <w:t>☐ Pre-concealment photos</w:t>
      </w:r>
      <w:r w:rsidRPr="00CA264E">
        <w:rPr>
          <w:lang w:val="en-CA"/>
        </w:rPr>
        <w:br/>
        <w:t>☐ Final acceptance</w:t>
      </w:r>
    </w:p>
    <w:p w14:paraId="1A16473F" w14:textId="77777777" w:rsidR="00CA264E" w:rsidRPr="00CA264E" w:rsidRDefault="00CA264E" w:rsidP="00CA264E">
      <w:pPr>
        <w:rPr>
          <w:lang w:val="en-CA"/>
        </w:rPr>
      </w:pPr>
      <w:r w:rsidRPr="00CA264E">
        <w:rPr>
          <w:lang w:val="en-CA"/>
        </w:rPr>
        <w:pict w14:anchorId="2C41E336">
          <v:rect id="_x0000_i1910" style="width:0;height:1.5pt" o:hralign="center" o:hrstd="t" o:hr="t" fillcolor="#a0a0a0" stroked="f"/>
        </w:pict>
      </w:r>
    </w:p>
    <w:p w14:paraId="63B7F6EE" w14:textId="77777777" w:rsidR="00CA264E" w:rsidRPr="00CA264E" w:rsidRDefault="00CA264E" w:rsidP="00CA264E">
      <w:pPr>
        <w:rPr>
          <w:b/>
          <w:bCs/>
          <w:lang w:val="en-CA"/>
        </w:rPr>
      </w:pPr>
      <w:r w:rsidRPr="00CA264E">
        <w:rPr>
          <w:b/>
          <w:bCs/>
          <w:lang w:val="en-CA"/>
        </w:rPr>
        <w:t>3.8 PRECAST ELEMENTS — IF APPLICABLE</w:t>
      </w:r>
    </w:p>
    <w:p w14:paraId="2388E766" w14:textId="77777777" w:rsidR="00CA264E" w:rsidRPr="00CA264E" w:rsidRDefault="00CA264E" w:rsidP="00CA264E">
      <w:pPr>
        <w:rPr>
          <w:b/>
          <w:bCs/>
          <w:lang w:val="en-CA"/>
        </w:rPr>
      </w:pPr>
      <w:r w:rsidRPr="00CA264E">
        <w:rPr>
          <w:b/>
          <w:bCs/>
          <w:lang w:val="en-CA"/>
        </w:rPr>
        <w:lastRenderedPageBreak/>
        <w:t>Quality objective</w:t>
      </w:r>
    </w:p>
    <w:p w14:paraId="5621ECD9" w14:textId="77777777" w:rsidR="00CA264E" w:rsidRPr="00CA264E" w:rsidRDefault="00CA264E" w:rsidP="00CA264E">
      <w:pPr>
        <w:rPr>
          <w:lang w:val="en-CA"/>
        </w:rPr>
      </w:pPr>
      <w:r w:rsidRPr="00CA264E">
        <w:rPr>
          <w:b/>
          <w:bCs/>
          <w:lang w:val="en-CA"/>
        </w:rPr>
        <w:t>Ensure precast elements arrive with approved fabrication documentation, are undamaged and traceable, and are erected in the correct location/alignment with compliant connections, grouting and repairs.</w:t>
      </w:r>
    </w:p>
    <w:p w14:paraId="6E8834E5" w14:textId="77777777" w:rsidR="00CA264E" w:rsidRPr="00CA264E" w:rsidRDefault="00CA264E" w:rsidP="00CA264E">
      <w:pPr>
        <w:rPr>
          <w:b/>
          <w:bCs/>
          <w:lang w:val="en-CA"/>
        </w:rPr>
      </w:pPr>
      <w:r w:rsidRPr="00CA264E">
        <w:rPr>
          <w:b/>
          <w:bCs/>
          <w:lang w:val="en-CA"/>
        </w:rPr>
        <w:t>3.8.1 REQUIREMENTS</w:t>
      </w:r>
    </w:p>
    <w:p w14:paraId="7A621CE4" w14:textId="77777777" w:rsidR="00CA264E" w:rsidRPr="00CA264E" w:rsidRDefault="00CA264E" w:rsidP="00CA264E">
      <w:pPr>
        <w:rPr>
          <w:lang w:val="en-CA"/>
        </w:rPr>
      </w:pPr>
      <w:r w:rsidRPr="00CA264E">
        <w:rPr>
          <w:lang w:val="en-CA"/>
        </w:rPr>
        <w:t>Obtain:</w:t>
      </w:r>
    </w:p>
    <w:p w14:paraId="20FB3FA8" w14:textId="77777777" w:rsidR="00CA264E" w:rsidRPr="00CA264E" w:rsidRDefault="00CA264E" w:rsidP="00CA264E">
      <w:pPr>
        <w:numPr>
          <w:ilvl w:val="0"/>
          <w:numId w:val="288"/>
        </w:numPr>
        <w:rPr>
          <w:lang w:val="en-CA"/>
        </w:rPr>
      </w:pPr>
      <w:r w:rsidRPr="00CA264E">
        <w:rPr>
          <w:lang w:val="en-CA"/>
        </w:rPr>
        <w:t>approved precast shop drawings;</w:t>
      </w:r>
    </w:p>
    <w:p w14:paraId="61C5C800" w14:textId="77777777" w:rsidR="00CA264E" w:rsidRPr="00CA264E" w:rsidRDefault="00CA264E" w:rsidP="00CA264E">
      <w:pPr>
        <w:numPr>
          <w:ilvl w:val="0"/>
          <w:numId w:val="288"/>
        </w:numPr>
        <w:rPr>
          <w:lang w:val="en-CA"/>
        </w:rPr>
      </w:pPr>
      <w:r w:rsidRPr="00CA264E">
        <w:rPr>
          <w:lang w:val="en-CA"/>
        </w:rPr>
        <w:t>erection drawings;</w:t>
      </w:r>
    </w:p>
    <w:p w14:paraId="7B969C23" w14:textId="77777777" w:rsidR="00CA264E" w:rsidRPr="00CA264E" w:rsidRDefault="00CA264E" w:rsidP="00CA264E">
      <w:pPr>
        <w:numPr>
          <w:ilvl w:val="0"/>
          <w:numId w:val="288"/>
        </w:numPr>
        <w:rPr>
          <w:lang w:val="en-CA"/>
        </w:rPr>
      </w:pPr>
      <w:r w:rsidRPr="00CA264E">
        <w:rPr>
          <w:lang w:val="en-CA"/>
        </w:rPr>
        <w:t>fabrication requirements;</w:t>
      </w:r>
    </w:p>
    <w:p w14:paraId="5BF0D962" w14:textId="77777777" w:rsidR="00CA264E" w:rsidRPr="00CA264E" w:rsidRDefault="00CA264E" w:rsidP="00CA264E">
      <w:pPr>
        <w:numPr>
          <w:ilvl w:val="0"/>
          <w:numId w:val="288"/>
        </w:numPr>
        <w:rPr>
          <w:lang w:val="en-CA"/>
        </w:rPr>
      </w:pPr>
      <w:r w:rsidRPr="00CA264E">
        <w:rPr>
          <w:lang w:val="en-CA"/>
        </w:rPr>
        <w:t>member schedules;</w:t>
      </w:r>
    </w:p>
    <w:p w14:paraId="41D06961" w14:textId="77777777" w:rsidR="00CA264E" w:rsidRPr="00CA264E" w:rsidRDefault="00CA264E" w:rsidP="00CA264E">
      <w:pPr>
        <w:numPr>
          <w:ilvl w:val="0"/>
          <w:numId w:val="288"/>
        </w:numPr>
        <w:rPr>
          <w:lang w:val="en-CA"/>
        </w:rPr>
      </w:pPr>
      <w:r w:rsidRPr="00CA264E">
        <w:rPr>
          <w:lang w:val="en-CA"/>
        </w:rPr>
        <w:t>connection details;</w:t>
      </w:r>
    </w:p>
    <w:p w14:paraId="736793D7" w14:textId="77777777" w:rsidR="00CA264E" w:rsidRPr="00CA264E" w:rsidRDefault="00CA264E" w:rsidP="00CA264E">
      <w:pPr>
        <w:numPr>
          <w:ilvl w:val="0"/>
          <w:numId w:val="288"/>
        </w:numPr>
        <w:rPr>
          <w:lang w:val="en-CA"/>
        </w:rPr>
      </w:pPr>
      <w:r w:rsidRPr="00CA264E">
        <w:rPr>
          <w:lang w:val="en-CA"/>
        </w:rPr>
        <w:t>embeds;</w:t>
      </w:r>
    </w:p>
    <w:p w14:paraId="679F84A2" w14:textId="77777777" w:rsidR="00CA264E" w:rsidRPr="00CA264E" w:rsidRDefault="00CA264E" w:rsidP="00CA264E">
      <w:pPr>
        <w:numPr>
          <w:ilvl w:val="0"/>
          <w:numId w:val="288"/>
        </w:numPr>
        <w:rPr>
          <w:lang w:val="en-CA"/>
        </w:rPr>
      </w:pPr>
      <w:r w:rsidRPr="00CA264E">
        <w:rPr>
          <w:lang w:val="en-CA"/>
        </w:rPr>
        <w:t>tolerances;</w:t>
      </w:r>
    </w:p>
    <w:p w14:paraId="6DB0197C" w14:textId="77777777" w:rsidR="00CA264E" w:rsidRPr="00CA264E" w:rsidRDefault="00CA264E" w:rsidP="00CA264E">
      <w:pPr>
        <w:numPr>
          <w:ilvl w:val="0"/>
          <w:numId w:val="288"/>
        </w:numPr>
        <w:rPr>
          <w:lang w:val="en-CA"/>
        </w:rPr>
      </w:pPr>
      <w:r w:rsidRPr="00CA264E">
        <w:rPr>
          <w:lang w:val="en-CA"/>
        </w:rPr>
        <w:t>grout specifications;</w:t>
      </w:r>
    </w:p>
    <w:p w14:paraId="17CE93B3" w14:textId="77777777" w:rsidR="00CA264E" w:rsidRPr="00CA264E" w:rsidRDefault="00CA264E" w:rsidP="00CA264E">
      <w:pPr>
        <w:numPr>
          <w:ilvl w:val="0"/>
          <w:numId w:val="288"/>
        </w:numPr>
        <w:rPr>
          <w:lang w:val="en-CA"/>
        </w:rPr>
      </w:pPr>
      <w:r w:rsidRPr="00CA264E">
        <w:rPr>
          <w:lang w:val="en-CA"/>
        </w:rPr>
        <w:t>weld/bolt details;</w:t>
      </w:r>
    </w:p>
    <w:p w14:paraId="6B04F1FF" w14:textId="77777777" w:rsidR="00CA264E" w:rsidRPr="00CA264E" w:rsidRDefault="00CA264E" w:rsidP="00CA264E">
      <w:pPr>
        <w:numPr>
          <w:ilvl w:val="0"/>
          <w:numId w:val="288"/>
        </w:numPr>
        <w:rPr>
          <w:lang w:val="en-CA"/>
        </w:rPr>
      </w:pPr>
      <w:r w:rsidRPr="00CA264E">
        <w:rPr>
          <w:lang w:val="en-CA"/>
        </w:rPr>
        <w:t>lifting requirements;</w:t>
      </w:r>
    </w:p>
    <w:p w14:paraId="37C4B7C7" w14:textId="77777777" w:rsidR="00CA264E" w:rsidRPr="00CA264E" w:rsidRDefault="00CA264E" w:rsidP="00CA264E">
      <w:pPr>
        <w:numPr>
          <w:ilvl w:val="0"/>
          <w:numId w:val="288"/>
        </w:numPr>
        <w:rPr>
          <w:lang w:val="en-CA"/>
        </w:rPr>
      </w:pPr>
      <w:r w:rsidRPr="00CA264E">
        <w:rPr>
          <w:lang w:val="en-CA"/>
        </w:rPr>
        <w:t>fabrication inspection records;</w:t>
      </w:r>
    </w:p>
    <w:p w14:paraId="10CB15C0" w14:textId="77777777" w:rsidR="00CA264E" w:rsidRPr="00CA264E" w:rsidRDefault="00CA264E" w:rsidP="00CA264E">
      <w:pPr>
        <w:numPr>
          <w:ilvl w:val="0"/>
          <w:numId w:val="288"/>
        </w:numPr>
        <w:rPr>
          <w:lang w:val="en-CA"/>
        </w:rPr>
      </w:pPr>
      <w:r w:rsidRPr="00CA264E">
        <w:rPr>
          <w:lang w:val="en-CA"/>
        </w:rPr>
        <w:t>concrete test records;</w:t>
      </w:r>
    </w:p>
    <w:p w14:paraId="5A0E3307" w14:textId="77777777" w:rsidR="00CA264E" w:rsidRPr="00CA264E" w:rsidRDefault="00CA264E" w:rsidP="00CA264E">
      <w:pPr>
        <w:numPr>
          <w:ilvl w:val="0"/>
          <w:numId w:val="288"/>
        </w:numPr>
        <w:rPr>
          <w:lang w:val="en-CA"/>
        </w:rPr>
      </w:pPr>
      <w:r w:rsidRPr="00CA264E">
        <w:rPr>
          <w:lang w:val="en-CA"/>
        </w:rPr>
        <w:t>PIE/PRIE.</w:t>
      </w:r>
    </w:p>
    <w:p w14:paraId="6DC869EF" w14:textId="77777777" w:rsidR="00CA264E" w:rsidRPr="00CA264E" w:rsidRDefault="00CA264E" w:rsidP="00CA264E">
      <w:pPr>
        <w:rPr>
          <w:lang w:val="en-CA"/>
        </w:rPr>
      </w:pPr>
      <w:r w:rsidRPr="00CA264E">
        <w:rPr>
          <w:lang w:val="en-CA"/>
        </w:rPr>
        <w:pict w14:anchorId="76B6665B">
          <v:rect id="_x0000_i1911" style="width:0;height:1.5pt" o:hralign="center" o:hrstd="t" o:hr="t" fillcolor="#a0a0a0" stroked="f"/>
        </w:pict>
      </w:r>
    </w:p>
    <w:p w14:paraId="3C94E039" w14:textId="77777777" w:rsidR="00CA264E" w:rsidRPr="00CA264E" w:rsidRDefault="00CA264E" w:rsidP="00CA264E">
      <w:pPr>
        <w:rPr>
          <w:b/>
          <w:bCs/>
          <w:lang w:val="en-CA"/>
        </w:rPr>
      </w:pPr>
      <w:r w:rsidRPr="00CA264E">
        <w:rPr>
          <w:b/>
          <w:bCs/>
          <w:lang w:val="en-CA"/>
        </w:rPr>
        <w:t>3.8.2 PLANNING</w:t>
      </w:r>
    </w:p>
    <w:p w14:paraId="366AC1D9" w14:textId="77777777" w:rsidR="00CA264E" w:rsidRPr="00CA264E" w:rsidRDefault="00CA264E" w:rsidP="00CA264E">
      <w:pPr>
        <w:rPr>
          <w:lang w:val="en-CA"/>
        </w:rPr>
      </w:pPr>
      <w:r w:rsidRPr="00CA264E">
        <w:rPr>
          <w:lang w:val="en-CA"/>
        </w:rPr>
        <w:t>Before delivery/erection:</w:t>
      </w:r>
    </w:p>
    <w:p w14:paraId="389B8530" w14:textId="77777777" w:rsidR="00CA264E" w:rsidRPr="00CA264E" w:rsidRDefault="00CA264E" w:rsidP="00CA264E">
      <w:pPr>
        <w:numPr>
          <w:ilvl w:val="0"/>
          <w:numId w:val="289"/>
        </w:numPr>
        <w:rPr>
          <w:lang w:val="en-CA"/>
        </w:rPr>
      </w:pPr>
      <w:r w:rsidRPr="00CA264E">
        <w:rPr>
          <w:lang w:val="en-CA"/>
        </w:rPr>
        <w:t>identify elements;</w:t>
      </w:r>
    </w:p>
    <w:p w14:paraId="415156BB" w14:textId="77777777" w:rsidR="00CA264E" w:rsidRPr="00CA264E" w:rsidRDefault="00CA264E" w:rsidP="00CA264E">
      <w:pPr>
        <w:numPr>
          <w:ilvl w:val="0"/>
          <w:numId w:val="289"/>
        </w:numPr>
        <w:rPr>
          <w:lang w:val="en-CA"/>
        </w:rPr>
      </w:pPr>
      <w:r w:rsidRPr="00CA264E">
        <w:rPr>
          <w:lang w:val="en-CA"/>
        </w:rPr>
        <w:t>delivery sequence;</w:t>
      </w:r>
    </w:p>
    <w:p w14:paraId="68792B08" w14:textId="77777777" w:rsidR="00CA264E" w:rsidRPr="00CA264E" w:rsidRDefault="00CA264E" w:rsidP="00CA264E">
      <w:pPr>
        <w:numPr>
          <w:ilvl w:val="0"/>
          <w:numId w:val="289"/>
        </w:numPr>
        <w:rPr>
          <w:lang w:val="en-CA"/>
        </w:rPr>
      </w:pPr>
      <w:r w:rsidRPr="00CA264E">
        <w:rPr>
          <w:lang w:val="en-CA"/>
        </w:rPr>
        <w:t>storage;</w:t>
      </w:r>
    </w:p>
    <w:p w14:paraId="0B74CFB7" w14:textId="77777777" w:rsidR="00CA264E" w:rsidRPr="00CA264E" w:rsidRDefault="00CA264E" w:rsidP="00CA264E">
      <w:pPr>
        <w:numPr>
          <w:ilvl w:val="0"/>
          <w:numId w:val="289"/>
        </w:numPr>
        <w:rPr>
          <w:lang w:val="en-CA"/>
        </w:rPr>
      </w:pPr>
      <w:r w:rsidRPr="00CA264E">
        <w:rPr>
          <w:lang w:val="en-CA"/>
        </w:rPr>
        <w:t>crane sequence;</w:t>
      </w:r>
    </w:p>
    <w:p w14:paraId="1B5151FC" w14:textId="77777777" w:rsidR="00CA264E" w:rsidRPr="00CA264E" w:rsidRDefault="00CA264E" w:rsidP="00CA264E">
      <w:pPr>
        <w:numPr>
          <w:ilvl w:val="0"/>
          <w:numId w:val="289"/>
        </w:numPr>
        <w:rPr>
          <w:lang w:val="en-CA"/>
        </w:rPr>
      </w:pPr>
      <w:r w:rsidRPr="00CA264E">
        <w:rPr>
          <w:lang w:val="en-CA"/>
        </w:rPr>
        <w:t>bearing/support readiness;</w:t>
      </w:r>
    </w:p>
    <w:p w14:paraId="19C2F45C" w14:textId="77777777" w:rsidR="00CA264E" w:rsidRPr="00CA264E" w:rsidRDefault="00CA264E" w:rsidP="00CA264E">
      <w:pPr>
        <w:numPr>
          <w:ilvl w:val="0"/>
          <w:numId w:val="289"/>
        </w:numPr>
        <w:rPr>
          <w:lang w:val="en-CA"/>
        </w:rPr>
      </w:pPr>
      <w:r w:rsidRPr="00CA264E">
        <w:rPr>
          <w:lang w:val="en-CA"/>
        </w:rPr>
        <w:lastRenderedPageBreak/>
        <w:t>embeds/anchors;</w:t>
      </w:r>
    </w:p>
    <w:p w14:paraId="67252FA8" w14:textId="77777777" w:rsidR="00CA264E" w:rsidRPr="00CA264E" w:rsidRDefault="00CA264E" w:rsidP="00CA264E">
      <w:pPr>
        <w:numPr>
          <w:ilvl w:val="0"/>
          <w:numId w:val="289"/>
        </w:numPr>
        <w:rPr>
          <w:lang w:val="en-CA"/>
        </w:rPr>
      </w:pPr>
      <w:r w:rsidRPr="00CA264E">
        <w:rPr>
          <w:lang w:val="en-CA"/>
        </w:rPr>
        <w:t>connection materials;</w:t>
      </w:r>
    </w:p>
    <w:p w14:paraId="18A22FC1" w14:textId="77777777" w:rsidR="00CA264E" w:rsidRPr="00CA264E" w:rsidRDefault="00CA264E" w:rsidP="00CA264E">
      <w:pPr>
        <w:numPr>
          <w:ilvl w:val="0"/>
          <w:numId w:val="289"/>
        </w:numPr>
        <w:rPr>
          <w:lang w:val="en-CA"/>
        </w:rPr>
      </w:pPr>
      <w:r w:rsidRPr="00CA264E">
        <w:rPr>
          <w:lang w:val="en-CA"/>
        </w:rPr>
        <w:t>grout;</w:t>
      </w:r>
    </w:p>
    <w:p w14:paraId="210EABEC" w14:textId="77777777" w:rsidR="00CA264E" w:rsidRPr="00CA264E" w:rsidRDefault="00CA264E" w:rsidP="00CA264E">
      <w:pPr>
        <w:numPr>
          <w:ilvl w:val="0"/>
          <w:numId w:val="289"/>
        </w:numPr>
        <w:rPr>
          <w:lang w:val="en-CA"/>
        </w:rPr>
      </w:pPr>
      <w:r w:rsidRPr="00CA264E">
        <w:rPr>
          <w:lang w:val="en-CA"/>
        </w:rPr>
        <w:t>erection survey;</w:t>
      </w:r>
    </w:p>
    <w:p w14:paraId="4AE64809" w14:textId="77777777" w:rsidR="00CA264E" w:rsidRPr="00CA264E" w:rsidRDefault="00CA264E" w:rsidP="00CA264E">
      <w:pPr>
        <w:numPr>
          <w:ilvl w:val="0"/>
          <w:numId w:val="289"/>
        </w:numPr>
        <w:rPr>
          <w:lang w:val="en-CA"/>
        </w:rPr>
      </w:pPr>
      <w:r w:rsidRPr="00CA264E">
        <w:rPr>
          <w:lang w:val="en-CA"/>
        </w:rPr>
        <w:t>inspection requirements.</w:t>
      </w:r>
    </w:p>
    <w:p w14:paraId="7F667029" w14:textId="77777777" w:rsidR="00CA264E" w:rsidRPr="00CA264E" w:rsidRDefault="00CA264E" w:rsidP="00CA264E">
      <w:pPr>
        <w:rPr>
          <w:lang w:val="en-CA"/>
        </w:rPr>
      </w:pPr>
      <w:r w:rsidRPr="00CA264E">
        <w:rPr>
          <w:lang w:val="en-CA"/>
        </w:rPr>
        <w:pict w14:anchorId="4E81A5CC">
          <v:rect id="_x0000_i1912" style="width:0;height:1.5pt" o:hralign="center" o:hrstd="t" o:hr="t" fillcolor="#a0a0a0" stroked="f"/>
        </w:pict>
      </w:r>
    </w:p>
    <w:p w14:paraId="17E9CE82" w14:textId="77777777" w:rsidR="00CA264E" w:rsidRPr="00CA264E" w:rsidRDefault="00CA264E" w:rsidP="00CA264E">
      <w:pPr>
        <w:rPr>
          <w:b/>
          <w:bCs/>
          <w:lang w:val="en-CA"/>
        </w:rPr>
      </w:pPr>
      <w:r w:rsidRPr="00CA264E">
        <w:rPr>
          <w:b/>
          <w:bCs/>
          <w:lang w:val="en-CA"/>
        </w:rPr>
        <w:t>3.8.3 DOCUMENT CONTROL</w:t>
      </w:r>
    </w:p>
    <w:p w14:paraId="7FA3FD35" w14:textId="77777777" w:rsidR="00CA264E" w:rsidRPr="00CA264E" w:rsidRDefault="00CA264E" w:rsidP="00CA264E">
      <w:pPr>
        <w:rPr>
          <w:lang w:val="en-CA"/>
        </w:rPr>
      </w:pPr>
      <w:r w:rsidRPr="00CA264E">
        <w:rPr>
          <w:lang w:val="en-CA"/>
        </w:rPr>
        <w:t>Verify:</w:t>
      </w:r>
    </w:p>
    <w:p w14:paraId="5135CBFF" w14:textId="77777777" w:rsidR="00CA264E" w:rsidRPr="00CA264E" w:rsidRDefault="00CA264E" w:rsidP="00CA264E">
      <w:pPr>
        <w:rPr>
          <w:lang w:val="en-CA"/>
        </w:rPr>
      </w:pPr>
      <w:r w:rsidRPr="00CA264E">
        <w:rPr>
          <w:lang w:val="en-CA"/>
        </w:rPr>
        <w:t>☐ approved fabrication drawings</w:t>
      </w:r>
      <w:r w:rsidRPr="00CA264E">
        <w:rPr>
          <w:lang w:val="en-CA"/>
        </w:rPr>
        <w:br/>
        <w:t>☐ approved erection drawings</w:t>
      </w:r>
      <w:r w:rsidRPr="00CA264E">
        <w:rPr>
          <w:lang w:val="en-CA"/>
        </w:rPr>
        <w:br/>
        <w:t>☐ member IDs</w:t>
      </w:r>
      <w:r w:rsidRPr="00CA264E">
        <w:rPr>
          <w:lang w:val="en-CA"/>
        </w:rPr>
        <w:br/>
        <w:t>☐ connection details</w:t>
      </w:r>
      <w:r w:rsidRPr="00CA264E">
        <w:rPr>
          <w:lang w:val="en-CA"/>
        </w:rPr>
        <w:br/>
        <w:t>☐ latest revisions</w:t>
      </w:r>
      <w:r w:rsidRPr="00CA264E">
        <w:rPr>
          <w:lang w:val="en-CA"/>
        </w:rPr>
        <w:br/>
        <w:t>☐ required fabrication records</w:t>
      </w:r>
    </w:p>
    <w:p w14:paraId="17DFC54A" w14:textId="77777777" w:rsidR="00CA264E" w:rsidRPr="00CA264E" w:rsidRDefault="00CA264E" w:rsidP="00CA264E">
      <w:pPr>
        <w:rPr>
          <w:lang w:val="en-CA"/>
        </w:rPr>
      </w:pPr>
      <w:r w:rsidRPr="00CA264E">
        <w:rPr>
          <w:lang w:val="en-CA"/>
        </w:rPr>
        <w:pict w14:anchorId="5EC25CF2">
          <v:rect id="_x0000_i1913" style="width:0;height:1.5pt" o:hralign="center" o:hrstd="t" o:hr="t" fillcolor="#a0a0a0" stroked="f"/>
        </w:pict>
      </w:r>
    </w:p>
    <w:p w14:paraId="7EA05E94" w14:textId="77777777" w:rsidR="00CA264E" w:rsidRPr="00CA264E" w:rsidRDefault="00CA264E" w:rsidP="00CA264E">
      <w:pPr>
        <w:rPr>
          <w:b/>
          <w:bCs/>
          <w:lang w:val="en-CA"/>
        </w:rPr>
      </w:pPr>
      <w:r w:rsidRPr="00CA264E">
        <w:rPr>
          <w:b/>
          <w:bCs/>
          <w:lang w:val="en-CA"/>
        </w:rPr>
        <w:t>3.8.4 MATERIAL CONTROL</w:t>
      </w:r>
    </w:p>
    <w:p w14:paraId="69594488" w14:textId="77777777" w:rsidR="00CA264E" w:rsidRPr="00CA264E" w:rsidRDefault="00CA264E" w:rsidP="00CA264E">
      <w:pPr>
        <w:rPr>
          <w:lang w:val="en-CA"/>
        </w:rPr>
      </w:pPr>
      <w:r w:rsidRPr="00CA264E">
        <w:rPr>
          <w:lang w:val="en-CA"/>
        </w:rPr>
        <w:t>On receipt check:</w:t>
      </w:r>
    </w:p>
    <w:p w14:paraId="20A6FD7C" w14:textId="77777777" w:rsidR="00CA264E" w:rsidRPr="00CA264E" w:rsidRDefault="00CA264E" w:rsidP="00CA264E">
      <w:pPr>
        <w:numPr>
          <w:ilvl w:val="0"/>
          <w:numId w:val="290"/>
        </w:numPr>
        <w:rPr>
          <w:lang w:val="en-CA"/>
        </w:rPr>
      </w:pPr>
      <w:r w:rsidRPr="00CA264E">
        <w:rPr>
          <w:lang w:val="en-CA"/>
        </w:rPr>
        <w:t>member ID;</w:t>
      </w:r>
    </w:p>
    <w:p w14:paraId="41573CFD" w14:textId="77777777" w:rsidR="00CA264E" w:rsidRPr="00CA264E" w:rsidRDefault="00CA264E" w:rsidP="00CA264E">
      <w:pPr>
        <w:numPr>
          <w:ilvl w:val="0"/>
          <w:numId w:val="290"/>
        </w:numPr>
        <w:rPr>
          <w:lang w:val="en-CA"/>
        </w:rPr>
      </w:pPr>
      <w:r w:rsidRPr="00CA264E">
        <w:rPr>
          <w:lang w:val="en-CA"/>
        </w:rPr>
        <w:t>dimensions;</w:t>
      </w:r>
    </w:p>
    <w:p w14:paraId="4ACB7F90" w14:textId="77777777" w:rsidR="00CA264E" w:rsidRPr="00CA264E" w:rsidRDefault="00CA264E" w:rsidP="00CA264E">
      <w:pPr>
        <w:numPr>
          <w:ilvl w:val="0"/>
          <w:numId w:val="290"/>
        </w:numPr>
        <w:rPr>
          <w:lang w:val="en-CA"/>
        </w:rPr>
      </w:pPr>
      <w:r w:rsidRPr="00CA264E">
        <w:rPr>
          <w:lang w:val="en-CA"/>
        </w:rPr>
        <w:t>certificates;</w:t>
      </w:r>
    </w:p>
    <w:p w14:paraId="7BE9A65A" w14:textId="77777777" w:rsidR="00CA264E" w:rsidRPr="00CA264E" w:rsidRDefault="00CA264E" w:rsidP="00CA264E">
      <w:pPr>
        <w:numPr>
          <w:ilvl w:val="0"/>
          <w:numId w:val="290"/>
        </w:numPr>
        <w:rPr>
          <w:lang w:val="en-CA"/>
        </w:rPr>
      </w:pPr>
      <w:r w:rsidRPr="00CA264E">
        <w:rPr>
          <w:lang w:val="en-CA"/>
        </w:rPr>
        <w:t>fabrication records;</w:t>
      </w:r>
    </w:p>
    <w:p w14:paraId="4D9FD23D" w14:textId="77777777" w:rsidR="00CA264E" w:rsidRPr="00CA264E" w:rsidRDefault="00CA264E" w:rsidP="00CA264E">
      <w:pPr>
        <w:numPr>
          <w:ilvl w:val="0"/>
          <w:numId w:val="290"/>
        </w:numPr>
        <w:rPr>
          <w:lang w:val="en-CA"/>
        </w:rPr>
      </w:pPr>
      <w:r w:rsidRPr="00CA264E">
        <w:rPr>
          <w:lang w:val="en-CA"/>
        </w:rPr>
        <w:t>concrete strength evidence;</w:t>
      </w:r>
    </w:p>
    <w:p w14:paraId="07515EA2" w14:textId="77777777" w:rsidR="00CA264E" w:rsidRPr="00CA264E" w:rsidRDefault="00CA264E" w:rsidP="00CA264E">
      <w:pPr>
        <w:numPr>
          <w:ilvl w:val="0"/>
          <w:numId w:val="290"/>
        </w:numPr>
        <w:rPr>
          <w:lang w:val="en-CA"/>
        </w:rPr>
      </w:pPr>
      <w:r w:rsidRPr="00CA264E">
        <w:rPr>
          <w:lang w:val="en-CA"/>
        </w:rPr>
        <w:t>surface condition;</w:t>
      </w:r>
    </w:p>
    <w:p w14:paraId="57A8129D" w14:textId="77777777" w:rsidR="00CA264E" w:rsidRPr="00CA264E" w:rsidRDefault="00CA264E" w:rsidP="00CA264E">
      <w:pPr>
        <w:numPr>
          <w:ilvl w:val="0"/>
          <w:numId w:val="290"/>
        </w:numPr>
        <w:rPr>
          <w:lang w:val="en-CA"/>
        </w:rPr>
      </w:pPr>
      <w:r w:rsidRPr="00CA264E">
        <w:rPr>
          <w:lang w:val="en-CA"/>
        </w:rPr>
        <w:t>cracks;</w:t>
      </w:r>
    </w:p>
    <w:p w14:paraId="65DEFFDA" w14:textId="77777777" w:rsidR="00CA264E" w:rsidRPr="00CA264E" w:rsidRDefault="00CA264E" w:rsidP="00CA264E">
      <w:pPr>
        <w:numPr>
          <w:ilvl w:val="0"/>
          <w:numId w:val="290"/>
        </w:numPr>
        <w:rPr>
          <w:lang w:val="en-CA"/>
        </w:rPr>
      </w:pPr>
      <w:r w:rsidRPr="00CA264E">
        <w:rPr>
          <w:lang w:val="en-CA"/>
        </w:rPr>
        <w:t>chips;</w:t>
      </w:r>
    </w:p>
    <w:p w14:paraId="370A40D6" w14:textId="77777777" w:rsidR="00CA264E" w:rsidRPr="00CA264E" w:rsidRDefault="00CA264E" w:rsidP="00CA264E">
      <w:pPr>
        <w:numPr>
          <w:ilvl w:val="0"/>
          <w:numId w:val="290"/>
        </w:numPr>
        <w:rPr>
          <w:lang w:val="en-CA"/>
        </w:rPr>
      </w:pPr>
      <w:r w:rsidRPr="00CA264E">
        <w:rPr>
          <w:lang w:val="en-CA"/>
        </w:rPr>
        <w:t>spalls;</w:t>
      </w:r>
    </w:p>
    <w:p w14:paraId="1F662823" w14:textId="77777777" w:rsidR="00CA264E" w:rsidRPr="00CA264E" w:rsidRDefault="00CA264E" w:rsidP="00CA264E">
      <w:pPr>
        <w:numPr>
          <w:ilvl w:val="0"/>
          <w:numId w:val="290"/>
        </w:numPr>
        <w:rPr>
          <w:lang w:val="en-CA"/>
        </w:rPr>
      </w:pPr>
      <w:r w:rsidRPr="00CA264E">
        <w:rPr>
          <w:lang w:val="en-CA"/>
        </w:rPr>
        <w:t>exposed reinforcement;</w:t>
      </w:r>
    </w:p>
    <w:p w14:paraId="2D1E8AC0" w14:textId="77777777" w:rsidR="00CA264E" w:rsidRPr="00CA264E" w:rsidRDefault="00CA264E" w:rsidP="00CA264E">
      <w:pPr>
        <w:numPr>
          <w:ilvl w:val="0"/>
          <w:numId w:val="290"/>
        </w:numPr>
        <w:rPr>
          <w:lang w:val="en-CA"/>
        </w:rPr>
      </w:pPr>
      <w:r w:rsidRPr="00CA264E">
        <w:rPr>
          <w:lang w:val="en-CA"/>
        </w:rPr>
        <w:lastRenderedPageBreak/>
        <w:t>damaged embeds;</w:t>
      </w:r>
    </w:p>
    <w:p w14:paraId="07BDBEE5" w14:textId="77777777" w:rsidR="00CA264E" w:rsidRPr="00CA264E" w:rsidRDefault="00CA264E" w:rsidP="00CA264E">
      <w:pPr>
        <w:numPr>
          <w:ilvl w:val="0"/>
          <w:numId w:val="290"/>
        </w:numPr>
        <w:rPr>
          <w:lang w:val="en-CA"/>
        </w:rPr>
      </w:pPr>
      <w:r w:rsidRPr="00CA264E">
        <w:rPr>
          <w:lang w:val="en-CA"/>
        </w:rPr>
        <w:t>connection plates;</w:t>
      </w:r>
    </w:p>
    <w:p w14:paraId="15511430" w14:textId="77777777" w:rsidR="00CA264E" w:rsidRPr="00CA264E" w:rsidRDefault="00CA264E" w:rsidP="00CA264E">
      <w:pPr>
        <w:numPr>
          <w:ilvl w:val="0"/>
          <w:numId w:val="290"/>
        </w:numPr>
        <w:rPr>
          <w:lang w:val="en-CA"/>
        </w:rPr>
      </w:pPr>
      <w:r w:rsidRPr="00CA264E">
        <w:rPr>
          <w:lang w:val="en-CA"/>
        </w:rPr>
        <w:t>bearing pads;</w:t>
      </w:r>
    </w:p>
    <w:p w14:paraId="6280235E" w14:textId="77777777" w:rsidR="00CA264E" w:rsidRPr="00CA264E" w:rsidRDefault="00CA264E" w:rsidP="00CA264E">
      <w:pPr>
        <w:numPr>
          <w:ilvl w:val="0"/>
          <w:numId w:val="290"/>
        </w:numPr>
        <w:rPr>
          <w:lang w:val="en-CA"/>
        </w:rPr>
      </w:pPr>
      <w:r w:rsidRPr="00CA264E">
        <w:rPr>
          <w:lang w:val="en-CA"/>
        </w:rPr>
        <w:t>grout/materials.</w:t>
      </w:r>
    </w:p>
    <w:p w14:paraId="68D9B43F" w14:textId="77777777" w:rsidR="00CA264E" w:rsidRPr="00CA264E" w:rsidRDefault="00CA264E" w:rsidP="00CA264E">
      <w:pPr>
        <w:rPr>
          <w:lang w:val="en-CA"/>
        </w:rPr>
      </w:pPr>
      <w:r w:rsidRPr="00CA264E">
        <w:rPr>
          <w:lang w:val="en-CA"/>
        </w:rPr>
        <w:pict w14:anchorId="6174A7F3">
          <v:rect id="_x0000_i1914" style="width:0;height:1.5pt" o:hralign="center" o:hrstd="t" o:hr="t" fillcolor="#a0a0a0" stroked="f"/>
        </w:pict>
      </w:r>
    </w:p>
    <w:p w14:paraId="02E4D2B2" w14:textId="77777777" w:rsidR="00CA264E" w:rsidRPr="00CA264E" w:rsidRDefault="00CA264E" w:rsidP="00CA264E">
      <w:pPr>
        <w:rPr>
          <w:b/>
          <w:bCs/>
          <w:lang w:val="en-CA"/>
        </w:rPr>
      </w:pPr>
      <w:r w:rsidRPr="00CA264E">
        <w:rPr>
          <w:b/>
          <w:bCs/>
          <w:lang w:val="en-CA"/>
        </w:rPr>
        <w:t>3.8.5 INSPECTION / TESTING</w:t>
      </w:r>
    </w:p>
    <w:p w14:paraId="1F73A92B" w14:textId="77777777" w:rsidR="00CA264E" w:rsidRPr="00CA264E" w:rsidRDefault="00CA264E" w:rsidP="00CA264E">
      <w:pPr>
        <w:rPr>
          <w:b/>
          <w:bCs/>
          <w:lang w:val="en-CA"/>
        </w:rPr>
      </w:pPr>
      <w:r w:rsidRPr="00CA264E">
        <w:rPr>
          <w:b/>
          <w:bCs/>
          <w:lang w:val="en-CA"/>
        </w:rPr>
        <w:t>Receiving</w:t>
      </w:r>
    </w:p>
    <w:p w14:paraId="332D9A6F" w14:textId="77777777" w:rsidR="00CA264E" w:rsidRPr="00CA264E" w:rsidRDefault="00CA264E" w:rsidP="00CA264E">
      <w:pPr>
        <w:numPr>
          <w:ilvl w:val="0"/>
          <w:numId w:val="291"/>
        </w:numPr>
        <w:rPr>
          <w:lang w:val="en-CA"/>
        </w:rPr>
      </w:pPr>
      <w:r w:rsidRPr="00CA264E">
        <w:rPr>
          <w:lang w:val="en-CA"/>
        </w:rPr>
        <w:t>member ID;</w:t>
      </w:r>
    </w:p>
    <w:p w14:paraId="778A6D90" w14:textId="77777777" w:rsidR="00CA264E" w:rsidRPr="00CA264E" w:rsidRDefault="00CA264E" w:rsidP="00CA264E">
      <w:pPr>
        <w:numPr>
          <w:ilvl w:val="0"/>
          <w:numId w:val="291"/>
        </w:numPr>
        <w:rPr>
          <w:lang w:val="en-CA"/>
        </w:rPr>
      </w:pPr>
      <w:r w:rsidRPr="00CA264E">
        <w:rPr>
          <w:lang w:val="en-CA"/>
        </w:rPr>
        <w:t>damage;</w:t>
      </w:r>
    </w:p>
    <w:p w14:paraId="149A13F8" w14:textId="77777777" w:rsidR="00CA264E" w:rsidRPr="00CA264E" w:rsidRDefault="00CA264E" w:rsidP="00CA264E">
      <w:pPr>
        <w:numPr>
          <w:ilvl w:val="0"/>
          <w:numId w:val="291"/>
        </w:numPr>
        <w:rPr>
          <w:lang w:val="en-CA"/>
        </w:rPr>
      </w:pPr>
      <w:r w:rsidRPr="00CA264E">
        <w:rPr>
          <w:lang w:val="en-CA"/>
        </w:rPr>
        <w:t>dimensions where relevant;</w:t>
      </w:r>
    </w:p>
    <w:p w14:paraId="75FCBEDF" w14:textId="77777777" w:rsidR="00CA264E" w:rsidRPr="00CA264E" w:rsidRDefault="00CA264E" w:rsidP="00CA264E">
      <w:pPr>
        <w:numPr>
          <w:ilvl w:val="0"/>
          <w:numId w:val="291"/>
        </w:numPr>
        <w:rPr>
          <w:lang w:val="en-CA"/>
        </w:rPr>
      </w:pPr>
      <w:r w:rsidRPr="00CA264E">
        <w:rPr>
          <w:lang w:val="en-CA"/>
        </w:rPr>
        <w:t>embed condition;</w:t>
      </w:r>
    </w:p>
    <w:p w14:paraId="7C337089" w14:textId="77777777" w:rsidR="00CA264E" w:rsidRPr="00CA264E" w:rsidRDefault="00CA264E" w:rsidP="00CA264E">
      <w:pPr>
        <w:numPr>
          <w:ilvl w:val="0"/>
          <w:numId w:val="291"/>
        </w:numPr>
        <w:rPr>
          <w:lang w:val="en-CA"/>
        </w:rPr>
      </w:pPr>
      <w:r w:rsidRPr="00CA264E">
        <w:rPr>
          <w:lang w:val="en-CA"/>
        </w:rPr>
        <w:t>storage support.</w:t>
      </w:r>
    </w:p>
    <w:p w14:paraId="5C713DF7" w14:textId="77777777" w:rsidR="00CA264E" w:rsidRPr="00CA264E" w:rsidRDefault="00CA264E" w:rsidP="00CA264E">
      <w:pPr>
        <w:rPr>
          <w:b/>
          <w:bCs/>
          <w:lang w:val="en-CA"/>
        </w:rPr>
      </w:pPr>
      <w:r w:rsidRPr="00CA264E">
        <w:rPr>
          <w:b/>
          <w:bCs/>
          <w:lang w:val="en-CA"/>
        </w:rPr>
        <w:t>Erection</w:t>
      </w:r>
    </w:p>
    <w:p w14:paraId="7F6312DB" w14:textId="77777777" w:rsidR="00CA264E" w:rsidRPr="00CA264E" w:rsidRDefault="00CA264E" w:rsidP="00CA264E">
      <w:pPr>
        <w:rPr>
          <w:lang w:val="en-CA"/>
        </w:rPr>
      </w:pPr>
      <w:r w:rsidRPr="00CA264E">
        <w:rPr>
          <w:lang w:val="en-CA"/>
        </w:rPr>
        <w:t>Check:</w:t>
      </w:r>
    </w:p>
    <w:p w14:paraId="16D74B81" w14:textId="77777777" w:rsidR="00CA264E" w:rsidRPr="00CA264E" w:rsidRDefault="00CA264E" w:rsidP="00CA264E">
      <w:pPr>
        <w:numPr>
          <w:ilvl w:val="0"/>
          <w:numId w:val="292"/>
        </w:numPr>
        <w:rPr>
          <w:lang w:val="en-CA"/>
        </w:rPr>
      </w:pPr>
      <w:r w:rsidRPr="00CA264E">
        <w:rPr>
          <w:lang w:val="en-CA"/>
        </w:rPr>
        <w:t>correct member;</w:t>
      </w:r>
    </w:p>
    <w:p w14:paraId="5C7855B9" w14:textId="77777777" w:rsidR="00CA264E" w:rsidRPr="00CA264E" w:rsidRDefault="00CA264E" w:rsidP="00CA264E">
      <w:pPr>
        <w:numPr>
          <w:ilvl w:val="0"/>
          <w:numId w:val="292"/>
        </w:numPr>
        <w:rPr>
          <w:lang w:val="en-CA"/>
        </w:rPr>
      </w:pPr>
      <w:r w:rsidRPr="00CA264E">
        <w:rPr>
          <w:lang w:val="en-CA"/>
        </w:rPr>
        <w:t>location;</w:t>
      </w:r>
    </w:p>
    <w:p w14:paraId="0F7D8D73" w14:textId="77777777" w:rsidR="00CA264E" w:rsidRPr="00CA264E" w:rsidRDefault="00CA264E" w:rsidP="00CA264E">
      <w:pPr>
        <w:numPr>
          <w:ilvl w:val="0"/>
          <w:numId w:val="292"/>
        </w:numPr>
        <w:rPr>
          <w:lang w:val="en-CA"/>
        </w:rPr>
      </w:pPr>
      <w:r w:rsidRPr="00CA264E">
        <w:rPr>
          <w:lang w:val="en-CA"/>
        </w:rPr>
        <w:t>orientation;</w:t>
      </w:r>
    </w:p>
    <w:p w14:paraId="5EA83630" w14:textId="77777777" w:rsidR="00CA264E" w:rsidRPr="00CA264E" w:rsidRDefault="00CA264E" w:rsidP="00CA264E">
      <w:pPr>
        <w:numPr>
          <w:ilvl w:val="0"/>
          <w:numId w:val="292"/>
        </w:numPr>
        <w:rPr>
          <w:lang w:val="en-CA"/>
        </w:rPr>
      </w:pPr>
      <w:r w:rsidRPr="00CA264E">
        <w:rPr>
          <w:lang w:val="en-CA"/>
        </w:rPr>
        <w:t>elevation;</w:t>
      </w:r>
    </w:p>
    <w:p w14:paraId="7633BF3A" w14:textId="77777777" w:rsidR="00CA264E" w:rsidRPr="00CA264E" w:rsidRDefault="00CA264E" w:rsidP="00CA264E">
      <w:pPr>
        <w:numPr>
          <w:ilvl w:val="0"/>
          <w:numId w:val="292"/>
        </w:numPr>
        <w:rPr>
          <w:lang w:val="en-CA"/>
        </w:rPr>
      </w:pPr>
      <w:r w:rsidRPr="00CA264E">
        <w:rPr>
          <w:lang w:val="en-CA"/>
        </w:rPr>
        <w:t>bearing;</w:t>
      </w:r>
    </w:p>
    <w:p w14:paraId="3A3C1493" w14:textId="77777777" w:rsidR="00CA264E" w:rsidRPr="00CA264E" w:rsidRDefault="00CA264E" w:rsidP="00CA264E">
      <w:pPr>
        <w:numPr>
          <w:ilvl w:val="0"/>
          <w:numId w:val="292"/>
        </w:numPr>
        <w:rPr>
          <w:lang w:val="en-CA"/>
        </w:rPr>
      </w:pPr>
      <w:r w:rsidRPr="00CA264E">
        <w:rPr>
          <w:lang w:val="en-CA"/>
        </w:rPr>
        <w:t>alignment;</w:t>
      </w:r>
    </w:p>
    <w:p w14:paraId="2DEE12A9" w14:textId="77777777" w:rsidR="00CA264E" w:rsidRPr="00CA264E" w:rsidRDefault="00CA264E" w:rsidP="00CA264E">
      <w:pPr>
        <w:numPr>
          <w:ilvl w:val="0"/>
          <w:numId w:val="292"/>
        </w:numPr>
        <w:rPr>
          <w:lang w:val="en-CA"/>
        </w:rPr>
      </w:pPr>
      <w:r w:rsidRPr="00CA264E">
        <w:rPr>
          <w:lang w:val="en-CA"/>
        </w:rPr>
        <w:t>plumbness;</w:t>
      </w:r>
    </w:p>
    <w:p w14:paraId="214EAD45" w14:textId="77777777" w:rsidR="00CA264E" w:rsidRPr="00CA264E" w:rsidRDefault="00CA264E" w:rsidP="00CA264E">
      <w:pPr>
        <w:numPr>
          <w:ilvl w:val="0"/>
          <w:numId w:val="292"/>
        </w:numPr>
        <w:rPr>
          <w:lang w:val="en-CA"/>
        </w:rPr>
      </w:pPr>
      <w:r w:rsidRPr="00CA264E">
        <w:rPr>
          <w:lang w:val="en-CA"/>
        </w:rPr>
        <w:t>temporary stability.</w:t>
      </w:r>
    </w:p>
    <w:p w14:paraId="6259FBAB" w14:textId="77777777" w:rsidR="00CA264E" w:rsidRPr="00CA264E" w:rsidRDefault="00CA264E" w:rsidP="00CA264E">
      <w:pPr>
        <w:rPr>
          <w:b/>
          <w:bCs/>
          <w:lang w:val="en-CA"/>
        </w:rPr>
      </w:pPr>
      <w:r w:rsidRPr="00CA264E">
        <w:rPr>
          <w:b/>
          <w:bCs/>
          <w:lang w:val="en-CA"/>
        </w:rPr>
        <w:t>Connections</w:t>
      </w:r>
    </w:p>
    <w:p w14:paraId="3118B387" w14:textId="77777777" w:rsidR="00CA264E" w:rsidRPr="00CA264E" w:rsidRDefault="00CA264E" w:rsidP="00CA264E">
      <w:pPr>
        <w:rPr>
          <w:lang w:val="en-CA"/>
        </w:rPr>
      </w:pPr>
      <w:r w:rsidRPr="00CA264E">
        <w:rPr>
          <w:lang w:val="en-CA"/>
        </w:rPr>
        <w:t>Check:</w:t>
      </w:r>
    </w:p>
    <w:p w14:paraId="1BAC04CE" w14:textId="77777777" w:rsidR="00CA264E" w:rsidRPr="00CA264E" w:rsidRDefault="00CA264E" w:rsidP="00CA264E">
      <w:pPr>
        <w:numPr>
          <w:ilvl w:val="0"/>
          <w:numId w:val="293"/>
        </w:numPr>
        <w:rPr>
          <w:lang w:val="en-CA"/>
        </w:rPr>
      </w:pPr>
      <w:r w:rsidRPr="00CA264E">
        <w:rPr>
          <w:lang w:val="en-CA"/>
        </w:rPr>
        <w:t>bolts;</w:t>
      </w:r>
    </w:p>
    <w:p w14:paraId="3141269B" w14:textId="77777777" w:rsidR="00CA264E" w:rsidRPr="00CA264E" w:rsidRDefault="00CA264E" w:rsidP="00CA264E">
      <w:pPr>
        <w:numPr>
          <w:ilvl w:val="0"/>
          <w:numId w:val="293"/>
        </w:numPr>
        <w:rPr>
          <w:lang w:val="en-CA"/>
        </w:rPr>
      </w:pPr>
      <w:r w:rsidRPr="00CA264E">
        <w:rPr>
          <w:lang w:val="en-CA"/>
        </w:rPr>
        <w:t>welds;</w:t>
      </w:r>
    </w:p>
    <w:p w14:paraId="2B72E4FF" w14:textId="77777777" w:rsidR="00CA264E" w:rsidRPr="00CA264E" w:rsidRDefault="00CA264E" w:rsidP="00CA264E">
      <w:pPr>
        <w:numPr>
          <w:ilvl w:val="0"/>
          <w:numId w:val="293"/>
        </w:numPr>
        <w:rPr>
          <w:lang w:val="en-CA"/>
        </w:rPr>
      </w:pPr>
      <w:r w:rsidRPr="00CA264E">
        <w:rPr>
          <w:lang w:val="en-CA"/>
        </w:rPr>
        <w:lastRenderedPageBreak/>
        <w:t>plates;</w:t>
      </w:r>
    </w:p>
    <w:p w14:paraId="71C7D88F" w14:textId="77777777" w:rsidR="00CA264E" w:rsidRPr="00CA264E" w:rsidRDefault="00CA264E" w:rsidP="00CA264E">
      <w:pPr>
        <w:numPr>
          <w:ilvl w:val="0"/>
          <w:numId w:val="293"/>
        </w:numPr>
        <w:rPr>
          <w:lang w:val="en-CA"/>
        </w:rPr>
      </w:pPr>
      <w:r w:rsidRPr="00CA264E">
        <w:rPr>
          <w:lang w:val="en-CA"/>
        </w:rPr>
        <w:t>embeds;</w:t>
      </w:r>
    </w:p>
    <w:p w14:paraId="1ACBE28F" w14:textId="77777777" w:rsidR="00CA264E" w:rsidRPr="00CA264E" w:rsidRDefault="00CA264E" w:rsidP="00CA264E">
      <w:pPr>
        <w:numPr>
          <w:ilvl w:val="0"/>
          <w:numId w:val="293"/>
        </w:numPr>
        <w:rPr>
          <w:lang w:val="en-CA"/>
        </w:rPr>
      </w:pPr>
      <w:r w:rsidRPr="00CA264E">
        <w:rPr>
          <w:lang w:val="en-CA"/>
        </w:rPr>
        <w:t>bearing pads;</w:t>
      </w:r>
    </w:p>
    <w:p w14:paraId="1ABF3E20" w14:textId="77777777" w:rsidR="00CA264E" w:rsidRPr="00CA264E" w:rsidRDefault="00CA264E" w:rsidP="00CA264E">
      <w:pPr>
        <w:numPr>
          <w:ilvl w:val="0"/>
          <w:numId w:val="293"/>
        </w:numPr>
        <w:rPr>
          <w:lang w:val="en-CA"/>
        </w:rPr>
      </w:pPr>
      <w:r w:rsidRPr="00CA264E">
        <w:rPr>
          <w:lang w:val="en-CA"/>
        </w:rPr>
        <w:t>joint width.</w:t>
      </w:r>
    </w:p>
    <w:p w14:paraId="35BF119D" w14:textId="77777777" w:rsidR="00CA264E" w:rsidRPr="00CA264E" w:rsidRDefault="00CA264E" w:rsidP="00CA264E">
      <w:pPr>
        <w:rPr>
          <w:b/>
          <w:bCs/>
          <w:lang w:val="en-CA"/>
        </w:rPr>
      </w:pPr>
      <w:r w:rsidRPr="00CA264E">
        <w:rPr>
          <w:b/>
          <w:bCs/>
          <w:lang w:val="en-CA"/>
        </w:rPr>
        <w:t>Grouting</w:t>
      </w:r>
    </w:p>
    <w:p w14:paraId="7E139284" w14:textId="77777777" w:rsidR="00CA264E" w:rsidRPr="00CA264E" w:rsidRDefault="00CA264E" w:rsidP="00CA264E">
      <w:pPr>
        <w:rPr>
          <w:lang w:val="en-CA"/>
        </w:rPr>
      </w:pPr>
      <w:r w:rsidRPr="00CA264E">
        <w:rPr>
          <w:lang w:val="en-CA"/>
        </w:rPr>
        <w:t>Check:</w:t>
      </w:r>
    </w:p>
    <w:p w14:paraId="4FE8D407" w14:textId="77777777" w:rsidR="00CA264E" w:rsidRPr="00CA264E" w:rsidRDefault="00CA264E" w:rsidP="00CA264E">
      <w:pPr>
        <w:numPr>
          <w:ilvl w:val="0"/>
          <w:numId w:val="294"/>
        </w:numPr>
        <w:rPr>
          <w:lang w:val="en-CA"/>
        </w:rPr>
      </w:pPr>
      <w:r w:rsidRPr="00CA264E">
        <w:rPr>
          <w:lang w:val="en-CA"/>
        </w:rPr>
        <w:t>approved grout;</w:t>
      </w:r>
    </w:p>
    <w:p w14:paraId="321AF6F9" w14:textId="77777777" w:rsidR="00CA264E" w:rsidRPr="00CA264E" w:rsidRDefault="00CA264E" w:rsidP="00CA264E">
      <w:pPr>
        <w:numPr>
          <w:ilvl w:val="0"/>
          <w:numId w:val="294"/>
        </w:numPr>
        <w:rPr>
          <w:lang w:val="en-CA"/>
        </w:rPr>
      </w:pPr>
      <w:r w:rsidRPr="00CA264E">
        <w:rPr>
          <w:lang w:val="en-CA"/>
        </w:rPr>
        <w:t>preparation;</w:t>
      </w:r>
    </w:p>
    <w:p w14:paraId="4F816D8C" w14:textId="77777777" w:rsidR="00CA264E" w:rsidRPr="00CA264E" w:rsidRDefault="00CA264E" w:rsidP="00CA264E">
      <w:pPr>
        <w:numPr>
          <w:ilvl w:val="0"/>
          <w:numId w:val="294"/>
        </w:numPr>
        <w:rPr>
          <w:lang w:val="en-CA"/>
        </w:rPr>
      </w:pPr>
      <w:r w:rsidRPr="00CA264E">
        <w:rPr>
          <w:lang w:val="en-CA"/>
        </w:rPr>
        <w:t>placement;</w:t>
      </w:r>
    </w:p>
    <w:p w14:paraId="33546B74" w14:textId="77777777" w:rsidR="00CA264E" w:rsidRPr="00CA264E" w:rsidRDefault="00CA264E" w:rsidP="00CA264E">
      <w:pPr>
        <w:numPr>
          <w:ilvl w:val="0"/>
          <w:numId w:val="294"/>
        </w:numPr>
        <w:rPr>
          <w:lang w:val="en-CA"/>
        </w:rPr>
      </w:pPr>
      <w:r w:rsidRPr="00CA264E">
        <w:rPr>
          <w:lang w:val="en-CA"/>
        </w:rPr>
        <w:t>consolidation;</w:t>
      </w:r>
    </w:p>
    <w:p w14:paraId="48AB0194" w14:textId="77777777" w:rsidR="00CA264E" w:rsidRPr="00CA264E" w:rsidRDefault="00CA264E" w:rsidP="00CA264E">
      <w:pPr>
        <w:numPr>
          <w:ilvl w:val="0"/>
          <w:numId w:val="294"/>
        </w:numPr>
        <w:rPr>
          <w:lang w:val="en-CA"/>
        </w:rPr>
      </w:pPr>
      <w:r w:rsidRPr="00CA264E">
        <w:rPr>
          <w:lang w:val="en-CA"/>
        </w:rPr>
        <w:t>cure.</w:t>
      </w:r>
    </w:p>
    <w:p w14:paraId="63686CB2" w14:textId="77777777" w:rsidR="00CA264E" w:rsidRPr="00CA264E" w:rsidRDefault="00CA264E" w:rsidP="00CA264E">
      <w:pPr>
        <w:rPr>
          <w:lang w:val="en-CA"/>
        </w:rPr>
      </w:pPr>
      <w:r w:rsidRPr="00CA264E">
        <w:rPr>
          <w:lang w:val="en-CA"/>
        </w:rPr>
        <w:pict w14:anchorId="535BEEAA">
          <v:rect id="_x0000_i1915" style="width:0;height:1.5pt" o:hralign="center" o:hrstd="t" o:hr="t" fillcolor="#a0a0a0" stroked="f"/>
        </w:pict>
      </w:r>
    </w:p>
    <w:p w14:paraId="381ED204" w14:textId="77777777" w:rsidR="00CA264E" w:rsidRPr="00CA264E" w:rsidRDefault="00CA264E" w:rsidP="00CA264E">
      <w:pPr>
        <w:rPr>
          <w:b/>
          <w:bCs/>
          <w:lang w:val="en-CA"/>
        </w:rPr>
      </w:pPr>
      <w:r w:rsidRPr="00CA264E">
        <w:rPr>
          <w:b/>
          <w:bCs/>
          <w:lang w:val="en-CA"/>
        </w:rPr>
        <w:t>3.8.6 RECORDS / EVIDENCE</w:t>
      </w:r>
    </w:p>
    <w:p w14:paraId="116BA5C5" w14:textId="77777777" w:rsidR="00CA264E" w:rsidRPr="00CA264E" w:rsidRDefault="00CA264E" w:rsidP="00CA264E">
      <w:pPr>
        <w:rPr>
          <w:lang w:val="en-CA"/>
        </w:rPr>
      </w:pPr>
      <w:r w:rsidRPr="00CA264E">
        <w:rPr>
          <w:lang w:val="en-CA"/>
        </w:rPr>
        <w:t>Retain:</w:t>
      </w:r>
    </w:p>
    <w:p w14:paraId="69C32086" w14:textId="77777777" w:rsidR="00CA264E" w:rsidRPr="00CA264E" w:rsidRDefault="00CA264E" w:rsidP="00CA264E">
      <w:pPr>
        <w:numPr>
          <w:ilvl w:val="0"/>
          <w:numId w:val="295"/>
        </w:numPr>
        <w:rPr>
          <w:lang w:val="en-CA"/>
        </w:rPr>
      </w:pPr>
      <w:r w:rsidRPr="00CA264E">
        <w:rPr>
          <w:lang w:val="en-CA"/>
        </w:rPr>
        <w:t>member ID;</w:t>
      </w:r>
    </w:p>
    <w:p w14:paraId="7DC3AA17" w14:textId="77777777" w:rsidR="00CA264E" w:rsidRPr="00CA264E" w:rsidRDefault="00CA264E" w:rsidP="00CA264E">
      <w:pPr>
        <w:numPr>
          <w:ilvl w:val="0"/>
          <w:numId w:val="295"/>
        </w:numPr>
        <w:rPr>
          <w:lang w:val="en-CA"/>
        </w:rPr>
      </w:pPr>
      <w:r w:rsidRPr="00CA264E">
        <w:rPr>
          <w:lang w:val="en-CA"/>
        </w:rPr>
        <w:t>fabrication records;</w:t>
      </w:r>
    </w:p>
    <w:p w14:paraId="56612665" w14:textId="77777777" w:rsidR="00CA264E" w:rsidRPr="00CA264E" w:rsidRDefault="00CA264E" w:rsidP="00CA264E">
      <w:pPr>
        <w:numPr>
          <w:ilvl w:val="0"/>
          <w:numId w:val="295"/>
        </w:numPr>
        <w:rPr>
          <w:lang w:val="en-CA"/>
        </w:rPr>
      </w:pPr>
      <w:r w:rsidRPr="00CA264E">
        <w:rPr>
          <w:lang w:val="en-CA"/>
        </w:rPr>
        <w:t>delivery record;</w:t>
      </w:r>
    </w:p>
    <w:p w14:paraId="680ADC36" w14:textId="77777777" w:rsidR="00CA264E" w:rsidRPr="00CA264E" w:rsidRDefault="00CA264E" w:rsidP="00CA264E">
      <w:pPr>
        <w:numPr>
          <w:ilvl w:val="0"/>
          <w:numId w:val="295"/>
        </w:numPr>
        <w:rPr>
          <w:lang w:val="en-CA"/>
        </w:rPr>
      </w:pPr>
      <w:r w:rsidRPr="00CA264E">
        <w:rPr>
          <w:lang w:val="en-CA"/>
        </w:rPr>
        <w:t>receiving photos;</w:t>
      </w:r>
    </w:p>
    <w:p w14:paraId="03AEF690" w14:textId="77777777" w:rsidR="00CA264E" w:rsidRPr="00CA264E" w:rsidRDefault="00CA264E" w:rsidP="00CA264E">
      <w:pPr>
        <w:numPr>
          <w:ilvl w:val="0"/>
          <w:numId w:val="295"/>
        </w:numPr>
        <w:rPr>
          <w:lang w:val="en-CA"/>
        </w:rPr>
      </w:pPr>
      <w:r w:rsidRPr="00CA264E">
        <w:rPr>
          <w:lang w:val="en-CA"/>
        </w:rPr>
        <w:t>damage record;</w:t>
      </w:r>
    </w:p>
    <w:p w14:paraId="6A3597D9" w14:textId="77777777" w:rsidR="00CA264E" w:rsidRPr="00CA264E" w:rsidRDefault="00CA264E" w:rsidP="00CA264E">
      <w:pPr>
        <w:numPr>
          <w:ilvl w:val="0"/>
          <w:numId w:val="295"/>
        </w:numPr>
        <w:rPr>
          <w:lang w:val="en-CA"/>
        </w:rPr>
      </w:pPr>
      <w:r w:rsidRPr="00CA264E">
        <w:rPr>
          <w:lang w:val="en-CA"/>
        </w:rPr>
        <w:t>erection survey;</w:t>
      </w:r>
    </w:p>
    <w:p w14:paraId="250F601C" w14:textId="77777777" w:rsidR="00CA264E" w:rsidRPr="00CA264E" w:rsidRDefault="00CA264E" w:rsidP="00CA264E">
      <w:pPr>
        <w:numPr>
          <w:ilvl w:val="0"/>
          <w:numId w:val="295"/>
        </w:numPr>
        <w:rPr>
          <w:lang w:val="en-CA"/>
        </w:rPr>
      </w:pPr>
      <w:r w:rsidRPr="00CA264E">
        <w:rPr>
          <w:lang w:val="en-CA"/>
        </w:rPr>
        <w:t>connection inspection;</w:t>
      </w:r>
    </w:p>
    <w:p w14:paraId="59E6EAD0" w14:textId="77777777" w:rsidR="00CA264E" w:rsidRPr="00CA264E" w:rsidRDefault="00CA264E" w:rsidP="00CA264E">
      <w:pPr>
        <w:numPr>
          <w:ilvl w:val="0"/>
          <w:numId w:val="295"/>
        </w:numPr>
        <w:rPr>
          <w:lang w:val="en-CA"/>
        </w:rPr>
      </w:pPr>
      <w:r w:rsidRPr="00CA264E">
        <w:rPr>
          <w:lang w:val="en-CA"/>
        </w:rPr>
        <w:t>grout records;</w:t>
      </w:r>
    </w:p>
    <w:p w14:paraId="0ACB02D6" w14:textId="77777777" w:rsidR="00CA264E" w:rsidRPr="00CA264E" w:rsidRDefault="00CA264E" w:rsidP="00CA264E">
      <w:pPr>
        <w:numPr>
          <w:ilvl w:val="0"/>
          <w:numId w:val="295"/>
        </w:numPr>
        <w:rPr>
          <w:lang w:val="en-CA"/>
        </w:rPr>
      </w:pPr>
      <w:r w:rsidRPr="00CA264E">
        <w:rPr>
          <w:lang w:val="en-CA"/>
        </w:rPr>
        <w:t>repair evidence.</w:t>
      </w:r>
    </w:p>
    <w:p w14:paraId="293873FB" w14:textId="77777777" w:rsidR="00CA264E" w:rsidRPr="00CA264E" w:rsidRDefault="00CA264E" w:rsidP="00CA264E">
      <w:pPr>
        <w:rPr>
          <w:lang w:val="en-CA"/>
        </w:rPr>
      </w:pPr>
      <w:r w:rsidRPr="00CA264E">
        <w:rPr>
          <w:lang w:val="en-CA"/>
        </w:rPr>
        <w:pict w14:anchorId="08DFE45A">
          <v:rect id="_x0000_i1916" style="width:0;height:1.5pt" o:hralign="center" o:hrstd="t" o:hr="t" fillcolor="#a0a0a0" stroked="f"/>
        </w:pict>
      </w:r>
    </w:p>
    <w:p w14:paraId="75C62C69" w14:textId="77777777" w:rsidR="00CA264E" w:rsidRPr="00CA264E" w:rsidRDefault="00CA264E" w:rsidP="00CA264E">
      <w:pPr>
        <w:rPr>
          <w:b/>
          <w:bCs/>
          <w:lang w:val="en-CA"/>
        </w:rPr>
      </w:pPr>
      <w:r w:rsidRPr="00CA264E">
        <w:rPr>
          <w:b/>
          <w:bCs/>
          <w:lang w:val="en-CA"/>
        </w:rPr>
        <w:t>3.8.7 NC / DEFICIENCY</w:t>
      </w:r>
    </w:p>
    <w:p w14:paraId="4EA2BC3E" w14:textId="77777777" w:rsidR="00CA264E" w:rsidRPr="00CA264E" w:rsidRDefault="00CA264E" w:rsidP="00CA264E">
      <w:pPr>
        <w:rPr>
          <w:lang w:val="en-CA"/>
        </w:rPr>
      </w:pPr>
      <w:r w:rsidRPr="00CA264E">
        <w:rPr>
          <w:lang w:val="en-CA"/>
        </w:rPr>
        <w:t>Common:</w:t>
      </w:r>
    </w:p>
    <w:p w14:paraId="541C795A" w14:textId="77777777" w:rsidR="00CA264E" w:rsidRPr="00CA264E" w:rsidRDefault="00CA264E" w:rsidP="00CA264E">
      <w:pPr>
        <w:numPr>
          <w:ilvl w:val="0"/>
          <w:numId w:val="296"/>
        </w:numPr>
        <w:rPr>
          <w:lang w:val="en-CA"/>
        </w:rPr>
      </w:pPr>
      <w:r w:rsidRPr="00CA264E">
        <w:rPr>
          <w:lang w:val="en-CA"/>
        </w:rPr>
        <w:lastRenderedPageBreak/>
        <w:t>wrong member;</w:t>
      </w:r>
    </w:p>
    <w:p w14:paraId="636861F0" w14:textId="77777777" w:rsidR="00CA264E" w:rsidRPr="00CA264E" w:rsidRDefault="00CA264E" w:rsidP="00CA264E">
      <w:pPr>
        <w:numPr>
          <w:ilvl w:val="0"/>
          <w:numId w:val="296"/>
        </w:numPr>
        <w:rPr>
          <w:lang w:val="en-CA"/>
        </w:rPr>
      </w:pPr>
      <w:r w:rsidRPr="00CA264E">
        <w:rPr>
          <w:lang w:val="en-CA"/>
        </w:rPr>
        <w:t>damage;</w:t>
      </w:r>
    </w:p>
    <w:p w14:paraId="368211C6" w14:textId="77777777" w:rsidR="00CA264E" w:rsidRPr="00CA264E" w:rsidRDefault="00CA264E" w:rsidP="00CA264E">
      <w:pPr>
        <w:numPr>
          <w:ilvl w:val="0"/>
          <w:numId w:val="296"/>
        </w:numPr>
        <w:rPr>
          <w:lang w:val="en-CA"/>
        </w:rPr>
      </w:pPr>
      <w:r w:rsidRPr="00CA264E">
        <w:rPr>
          <w:lang w:val="en-CA"/>
        </w:rPr>
        <w:t>cracked element;</w:t>
      </w:r>
    </w:p>
    <w:p w14:paraId="36F0ADC0" w14:textId="77777777" w:rsidR="00CA264E" w:rsidRPr="00CA264E" w:rsidRDefault="00CA264E" w:rsidP="00CA264E">
      <w:pPr>
        <w:numPr>
          <w:ilvl w:val="0"/>
          <w:numId w:val="296"/>
        </w:numPr>
        <w:rPr>
          <w:lang w:val="en-CA"/>
        </w:rPr>
      </w:pPr>
      <w:r w:rsidRPr="00CA264E">
        <w:rPr>
          <w:lang w:val="en-CA"/>
        </w:rPr>
        <w:t>missing embed;</w:t>
      </w:r>
    </w:p>
    <w:p w14:paraId="4A4669E7" w14:textId="77777777" w:rsidR="00CA264E" w:rsidRPr="00CA264E" w:rsidRDefault="00CA264E" w:rsidP="00CA264E">
      <w:pPr>
        <w:numPr>
          <w:ilvl w:val="0"/>
          <w:numId w:val="296"/>
        </w:numPr>
        <w:rPr>
          <w:lang w:val="en-CA"/>
        </w:rPr>
      </w:pPr>
      <w:r w:rsidRPr="00CA264E">
        <w:rPr>
          <w:lang w:val="en-CA"/>
        </w:rPr>
        <w:t>wrong bearing;</w:t>
      </w:r>
    </w:p>
    <w:p w14:paraId="0A59A3E1" w14:textId="77777777" w:rsidR="00CA264E" w:rsidRPr="00CA264E" w:rsidRDefault="00CA264E" w:rsidP="00CA264E">
      <w:pPr>
        <w:numPr>
          <w:ilvl w:val="0"/>
          <w:numId w:val="296"/>
        </w:numPr>
        <w:rPr>
          <w:lang w:val="en-CA"/>
        </w:rPr>
      </w:pPr>
      <w:r w:rsidRPr="00CA264E">
        <w:rPr>
          <w:lang w:val="en-CA"/>
        </w:rPr>
        <w:t>alignment issue;</w:t>
      </w:r>
    </w:p>
    <w:p w14:paraId="2BF0A3DD" w14:textId="77777777" w:rsidR="00CA264E" w:rsidRPr="00CA264E" w:rsidRDefault="00CA264E" w:rsidP="00CA264E">
      <w:pPr>
        <w:numPr>
          <w:ilvl w:val="0"/>
          <w:numId w:val="296"/>
        </w:numPr>
        <w:rPr>
          <w:lang w:val="en-CA"/>
        </w:rPr>
      </w:pPr>
      <w:r w:rsidRPr="00CA264E">
        <w:rPr>
          <w:lang w:val="en-CA"/>
        </w:rPr>
        <w:t>incomplete connection;</w:t>
      </w:r>
    </w:p>
    <w:p w14:paraId="49CB26CF" w14:textId="77777777" w:rsidR="00CA264E" w:rsidRPr="00CA264E" w:rsidRDefault="00CA264E" w:rsidP="00CA264E">
      <w:pPr>
        <w:numPr>
          <w:ilvl w:val="0"/>
          <w:numId w:val="296"/>
        </w:numPr>
        <w:rPr>
          <w:lang w:val="en-CA"/>
        </w:rPr>
      </w:pPr>
      <w:r w:rsidRPr="00CA264E">
        <w:rPr>
          <w:lang w:val="en-CA"/>
        </w:rPr>
        <w:t>grout void;</w:t>
      </w:r>
    </w:p>
    <w:p w14:paraId="119C9EA8" w14:textId="77777777" w:rsidR="00CA264E" w:rsidRPr="00CA264E" w:rsidRDefault="00CA264E" w:rsidP="00CA264E">
      <w:pPr>
        <w:numPr>
          <w:ilvl w:val="0"/>
          <w:numId w:val="296"/>
        </w:numPr>
        <w:rPr>
          <w:lang w:val="en-CA"/>
        </w:rPr>
      </w:pPr>
      <w:r w:rsidRPr="00CA264E">
        <w:rPr>
          <w:lang w:val="en-CA"/>
        </w:rPr>
        <w:t>unapproved field modification.</w:t>
      </w:r>
    </w:p>
    <w:p w14:paraId="407F4323" w14:textId="77777777" w:rsidR="00CA264E" w:rsidRPr="00CA264E" w:rsidRDefault="00CA264E" w:rsidP="00CA264E">
      <w:pPr>
        <w:rPr>
          <w:lang w:val="en-CA"/>
        </w:rPr>
      </w:pPr>
      <w:r w:rsidRPr="00CA264E">
        <w:rPr>
          <w:lang w:val="en-CA"/>
        </w:rPr>
        <w:pict w14:anchorId="1047F616">
          <v:rect id="_x0000_i1917" style="width:0;height:1.5pt" o:hralign="center" o:hrstd="t" o:hr="t" fillcolor="#a0a0a0" stroked="f"/>
        </w:pict>
      </w:r>
    </w:p>
    <w:p w14:paraId="6D3F60B7" w14:textId="77777777" w:rsidR="00CA264E" w:rsidRPr="00CA264E" w:rsidRDefault="00CA264E" w:rsidP="00CA264E">
      <w:pPr>
        <w:rPr>
          <w:b/>
          <w:bCs/>
          <w:lang w:val="en-CA"/>
        </w:rPr>
      </w:pPr>
      <w:r w:rsidRPr="00CA264E">
        <w:rPr>
          <w:b/>
          <w:bCs/>
          <w:lang w:val="en-CA"/>
        </w:rPr>
        <w:t>3.8.8 CORRECTIVE ACTION — EXAMPLE</w:t>
      </w:r>
    </w:p>
    <w:p w14:paraId="336E45DE" w14:textId="77777777" w:rsidR="00CA264E" w:rsidRPr="00CA264E" w:rsidRDefault="00CA264E" w:rsidP="00CA264E">
      <w:pPr>
        <w:rPr>
          <w:lang w:val="en-CA"/>
        </w:rPr>
      </w:pPr>
      <w:r w:rsidRPr="00CA264E">
        <w:rPr>
          <w:lang w:val="en-CA"/>
        </w:rPr>
        <w:t>Precast panel arrives with corner spall.</w:t>
      </w:r>
    </w:p>
    <w:p w14:paraId="287B1304" w14:textId="77777777" w:rsidR="00CA264E" w:rsidRPr="00CA264E" w:rsidRDefault="00CA264E" w:rsidP="00CA264E">
      <w:pPr>
        <w:rPr>
          <w:lang w:val="en-CA"/>
        </w:rPr>
      </w:pPr>
      <w:r w:rsidRPr="00CA264E">
        <w:rPr>
          <w:b/>
          <w:bCs/>
          <w:lang w:val="en-CA"/>
        </w:rPr>
        <w:t>Identify member → photograph → determine extent → control installation if necessary → obtain approved repair disposition → repair or replace → reinspect → document → release.</w:t>
      </w:r>
    </w:p>
    <w:p w14:paraId="1495513B" w14:textId="77777777" w:rsidR="00CA264E" w:rsidRPr="00CA264E" w:rsidRDefault="00CA264E" w:rsidP="00CA264E">
      <w:pPr>
        <w:rPr>
          <w:lang w:val="en-CA"/>
        </w:rPr>
      </w:pPr>
      <w:r w:rsidRPr="00CA264E">
        <w:rPr>
          <w:lang w:val="en-CA"/>
        </w:rPr>
        <w:pict w14:anchorId="33B875F8">
          <v:rect id="_x0000_i1918" style="width:0;height:1.5pt" o:hralign="center" o:hrstd="t" o:hr="t" fillcolor="#a0a0a0" stroked="f"/>
        </w:pict>
      </w:r>
    </w:p>
    <w:p w14:paraId="3F59F091" w14:textId="77777777" w:rsidR="00CA264E" w:rsidRPr="00CA264E" w:rsidRDefault="00CA264E" w:rsidP="00CA264E">
      <w:pPr>
        <w:rPr>
          <w:b/>
          <w:bCs/>
          <w:lang w:val="en-CA"/>
        </w:rPr>
      </w:pPr>
      <w:r w:rsidRPr="00CA264E">
        <w:rPr>
          <w:b/>
          <w:bCs/>
          <w:lang w:val="en-CA"/>
        </w:rPr>
        <w:t>3.8.9 VERIFICATION</w:t>
      </w:r>
    </w:p>
    <w:p w14:paraId="786EC3FD" w14:textId="77777777" w:rsidR="00CA264E" w:rsidRPr="00CA264E" w:rsidRDefault="00CA264E" w:rsidP="00CA264E">
      <w:pPr>
        <w:rPr>
          <w:lang w:val="en-CA"/>
        </w:rPr>
      </w:pPr>
      <w:r w:rsidRPr="00CA264E">
        <w:rPr>
          <w:lang w:val="en-CA"/>
        </w:rPr>
        <w:t>Confirm:</w:t>
      </w:r>
    </w:p>
    <w:p w14:paraId="4C61AE88" w14:textId="77777777" w:rsidR="00CA264E" w:rsidRPr="00CA264E" w:rsidRDefault="00CA264E" w:rsidP="00CA264E">
      <w:pPr>
        <w:numPr>
          <w:ilvl w:val="0"/>
          <w:numId w:val="297"/>
        </w:numPr>
        <w:rPr>
          <w:lang w:val="en-CA"/>
        </w:rPr>
      </w:pPr>
      <w:r w:rsidRPr="00CA264E">
        <w:rPr>
          <w:lang w:val="en-CA"/>
        </w:rPr>
        <w:t>repaired damage;</w:t>
      </w:r>
    </w:p>
    <w:p w14:paraId="5A71675A" w14:textId="77777777" w:rsidR="00CA264E" w:rsidRPr="00CA264E" w:rsidRDefault="00CA264E" w:rsidP="00CA264E">
      <w:pPr>
        <w:numPr>
          <w:ilvl w:val="0"/>
          <w:numId w:val="297"/>
        </w:numPr>
        <w:rPr>
          <w:lang w:val="en-CA"/>
        </w:rPr>
      </w:pPr>
      <w:r w:rsidRPr="00CA264E">
        <w:rPr>
          <w:lang w:val="en-CA"/>
        </w:rPr>
        <w:t>member location;</w:t>
      </w:r>
    </w:p>
    <w:p w14:paraId="4B96E0A1" w14:textId="77777777" w:rsidR="00CA264E" w:rsidRPr="00CA264E" w:rsidRDefault="00CA264E" w:rsidP="00CA264E">
      <w:pPr>
        <w:numPr>
          <w:ilvl w:val="0"/>
          <w:numId w:val="297"/>
        </w:numPr>
        <w:rPr>
          <w:lang w:val="en-CA"/>
        </w:rPr>
      </w:pPr>
      <w:r w:rsidRPr="00CA264E">
        <w:rPr>
          <w:lang w:val="en-CA"/>
        </w:rPr>
        <w:t>alignment;</w:t>
      </w:r>
    </w:p>
    <w:p w14:paraId="763460C5" w14:textId="77777777" w:rsidR="00CA264E" w:rsidRPr="00CA264E" w:rsidRDefault="00CA264E" w:rsidP="00CA264E">
      <w:pPr>
        <w:numPr>
          <w:ilvl w:val="0"/>
          <w:numId w:val="297"/>
        </w:numPr>
        <w:rPr>
          <w:lang w:val="en-CA"/>
        </w:rPr>
      </w:pPr>
      <w:r w:rsidRPr="00CA264E">
        <w:rPr>
          <w:lang w:val="en-CA"/>
        </w:rPr>
        <w:t>connections;</w:t>
      </w:r>
    </w:p>
    <w:p w14:paraId="52714F11" w14:textId="77777777" w:rsidR="00CA264E" w:rsidRPr="00CA264E" w:rsidRDefault="00CA264E" w:rsidP="00CA264E">
      <w:pPr>
        <w:numPr>
          <w:ilvl w:val="0"/>
          <w:numId w:val="297"/>
        </w:numPr>
        <w:rPr>
          <w:lang w:val="en-CA"/>
        </w:rPr>
      </w:pPr>
      <w:r w:rsidRPr="00CA264E">
        <w:rPr>
          <w:lang w:val="en-CA"/>
        </w:rPr>
        <w:t>grout;</w:t>
      </w:r>
    </w:p>
    <w:p w14:paraId="5FF30F6C" w14:textId="77777777" w:rsidR="00CA264E" w:rsidRPr="00CA264E" w:rsidRDefault="00CA264E" w:rsidP="00CA264E">
      <w:pPr>
        <w:numPr>
          <w:ilvl w:val="0"/>
          <w:numId w:val="297"/>
        </w:numPr>
        <w:rPr>
          <w:lang w:val="en-CA"/>
        </w:rPr>
      </w:pPr>
      <w:r w:rsidRPr="00CA264E">
        <w:rPr>
          <w:lang w:val="en-CA"/>
        </w:rPr>
        <w:t>final survey;</w:t>
      </w:r>
    </w:p>
    <w:p w14:paraId="0AA390AF" w14:textId="77777777" w:rsidR="00CA264E" w:rsidRPr="00CA264E" w:rsidRDefault="00CA264E" w:rsidP="00CA264E">
      <w:pPr>
        <w:numPr>
          <w:ilvl w:val="0"/>
          <w:numId w:val="297"/>
        </w:numPr>
        <w:rPr>
          <w:lang w:val="en-CA"/>
        </w:rPr>
      </w:pPr>
      <w:r w:rsidRPr="00CA264E">
        <w:rPr>
          <w:lang w:val="en-CA"/>
        </w:rPr>
        <w:t>repair acceptance.</w:t>
      </w:r>
    </w:p>
    <w:p w14:paraId="3FF23303" w14:textId="77777777" w:rsidR="00CA264E" w:rsidRPr="00CA264E" w:rsidRDefault="00CA264E" w:rsidP="00CA264E">
      <w:pPr>
        <w:rPr>
          <w:lang w:val="en-CA"/>
        </w:rPr>
      </w:pPr>
      <w:r w:rsidRPr="00CA264E">
        <w:rPr>
          <w:lang w:val="en-CA"/>
        </w:rPr>
        <w:pict w14:anchorId="46928BFA">
          <v:rect id="_x0000_i1919" style="width:0;height:1.5pt" o:hralign="center" o:hrstd="t" o:hr="t" fillcolor="#a0a0a0" stroked="f"/>
        </w:pict>
      </w:r>
    </w:p>
    <w:p w14:paraId="499BBEB9" w14:textId="77777777" w:rsidR="00CA264E" w:rsidRPr="00CA264E" w:rsidRDefault="00CA264E" w:rsidP="00CA264E">
      <w:pPr>
        <w:rPr>
          <w:b/>
          <w:bCs/>
          <w:lang w:val="en-CA"/>
        </w:rPr>
      </w:pPr>
      <w:r w:rsidRPr="00CA264E">
        <w:rPr>
          <w:b/>
          <w:bCs/>
          <w:lang w:val="en-CA"/>
        </w:rPr>
        <w:t>3.8.10 CLOSURE</w:t>
      </w:r>
    </w:p>
    <w:p w14:paraId="76F0A7BB" w14:textId="77777777" w:rsidR="00CA264E" w:rsidRPr="00CA264E" w:rsidRDefault="00CA264E" w:rsidP="00CA264E">
      <w:pPr>
        <w:rPr>
          <w:lang w:val="en-CA"/>
        </w:rPr>
      </w:pPr>
      <w:r w:rsidRPr="00CA264E">
        <w:rPr>
          <w:lang w:val="en-CA"/>
        </w:rPr>
        <w:lastRenderedPageBreak/>
        <w:t>☐ Fabrication records complete</w:t>
      </w:r>
      <w:r w:rsidRPr="00CA264E">
        <w:rPr>
          <w:lang w:val="en-CA"/>
        </w:rPr>
        <w:br/>
        <w:t>☐ Member accepted</w:t>
      </w:r>
      <w:r w:rsidRPr="00CA264E">
        <w:rPr>
          <w:lang w:val="en-CA"/>
        </w:rPr>
        <w:br/>
        <w:t>☐ Erection accepted</w:t>
      </w:r>
      <w:r w:rsidRPr="00CA264E">
        <w:rPr>
          <w:lang w:val="en-CA"/>
        </w:rPr>
        <w:br/>
        <w:t>☐ Alignment accepted</w:t>
      </w:r>
      <w:r w:rsidRPr="00CA264E">
        <w:rPr>
          <w:lang w:val="en-CA"/>
        </w:rPr>
        <w:br/>
        <w:t>☐ Connections complete</w:t>
      </w:r>
      <w:r w:rsidRPr="00CA264E">
        <w:rPr>
          <w:lang w:val="en-CA"/>
        </w:rPr>
        <w:br/>
        <w:t>☐ Grout complete</w:t>
      </w:r>
      <w:r w:rsidRPr="00CA264E">
        <w:rPr>
          <w:lang w:val="en-CA"/>
        </w:rPr>
        <w:br/>
        <w:t>☐ Repairs closed</w:t>
      </w:r>
      <w:r w:rsidRPr="00CA264E">
        <w:rPr>
          <w:lang w:val="en-CA"/>
        </w:rPr>
        <w:br/>
        <w:t>☐ Records complete</w:t>
      </w:r>
    </w:p>
    <w:p w14:paraId="095F99B0" w14:textId="77777777" w:rsidR="00CA264E" w:rsidRPr="00CA264E" w:rsidRDefault="00CA264E" w:rsidP="00CA264E">
      <w:pPr>
        <w:rPr>
          <w:lang w:val="en-CA"/>
        </w:rPr>
      </w:pPr>
      <w:r w:rsidRPr="00CA264E">
        <w:rPr>
          <w:lang w:val="en-CA"/>
        </w:rPr>
        <w:pict w14:anchorId="7F10CA56">
          <v:rect id="_x0000_i1920" style="width:0;height:1.5pt" o:hralign="center" o:hrstd="t" o:hr="t" fillcolor="#a0a0a0" stroked="f"/>
        </w:pict>
      </w:r>
    </w:p>
    <w:p w14:paraId="3397A604" w14:textId="77777777" w:rsidR="00CA264E" w:rsidRPr="00CA264E" w:rsidRDefault="00CA264E" w:rsidP="00CA264E">
      <w:pPr>
        <w:rPr>
          <w:b/>
          <w:bCs/>
          <w:lang w:val="en-CA"/>
        </w:rPr>
      </w:pPr>
      <w:r w:rsidRPr="00CA264E">
        <w:rPr>
          <w:b/>
          <w:bCs/>
          <w:lang w:val="en-CA"/>
        </w:rPr>
        <w:t>3.8.11 REPORTING / ANALYSIS</w:t>
      </w:r>
    </w:p>
    <w:p w14:paraId="5BC8C051" w14:textId="77777777" w:rsidR="00CA264E" w:rsidRPr="00CA264E" w:rsidRDefault="00CA264E" w:rsidP="00CA264E">
      <w:pPr>
        <w:rPr>
          <w:lang w:val="en-CA"/>
        </w:rPr>
      </w:pPr>
      <w:r w:rsidRPr="00CA264E">
        <w:rPr>
          <w:lang w:val="en-CA"/>
        </w:rPr>
        <w:t>Track:</w:t>
      </w:r>
    </w:p>
    <w:p w14:paraId="3F86CD99" w14:textId="77777777" w:rsidR="00CA264E" w:rsidRPr="00CA264E" w:rsidRDefault="00CA264E" w:rsidP="00CA264E">
      <w:pPr>
        <w:numPr>
          <w:ilvl w:val="0"/>
          <w:numId w:val="298"/>
        </w:numPr>
        <w:rPr>
          <w:lang w:val="en-CA"/>
        </w:rPr>
      </w:pPr>
      <w:r w:rsidRPr="00CA264E">
        <w:rPr>
          <w:lang w:val="en-CA"/>
        </w:rPr>
        <w:t>repeated transport damage;</w:t>
      </w:r>
    </w:p>
    <w:p w14:paraId="318A4F2F" w14:textId="77777777" w:rsidR="00CA264E" w:rsidRPr="00CA264E" w:rsidRDefault="00CA264E" w:rsidP="00CA264E">
      <w:pPr>
        <w:numPr>
          <w:ilvl w:val="0"/>
          <w:numId w:val="298"/>
        </w:numPr>
        <w:rPr>
          <w:lang w:val="en-CA"/>
        </w:rPr>
      </w:pPr>
      <w:r w:rsidRPr="00CA264E">
        <w:rPr>
          <w:lang w:val="en-CA"/>
        </w:rPr>
        <w:t>recurring embed mismatch;</w:t>
      </w:r>
    </w:p>
    <w:p w14:paraId="220C876E" w14:textId="77777777" w:rsidR="00CA264E" w:rsidRPr="00CA264E" w:rsidRDefault="00CA264E" w:rsidP="00CA264E">
      <w:pPr>
        <w:numPr>
          <w:ilvl w:val="0"/>
          <w:numId w:val="298"/>
        </w:numPr>
        <w:rPr>
          <w:lang w:val="en-CA"/>
        </w:rPr>
      </w:pPr>
      <w:r w:rsidRPr="00CA264E">
        <w:rPr>
          <w:lang w:val="en-CA"/>
        </w:rPr>
        <w:t>connection problems;</w:t>
      </w:r>
    </w:p>
    <w:p w14:paraId="55B45A21" w14:textId="77777777" w:rsidR="00CA264E" w:rsidRPr="00CA264E" w:rsidRDefault="00CA264E" w:rsidP="00CA264E">
      <w:pPr>
        <w:numPr>
          <w:ilvl w:val="0"/>
          <w:numId w:val="298"/>
        </w:numPr>
        <w:rPr>
          <w:lang w:val="en-CA"/>
        </w:rPr>
      </w:pPr>
      <w:r w:rsidRPr="00CA264E">
        <w:rPr>
          <w:lang w:val="en-CA"/>
        </w:rPr>
        <w:t>grout defects;</w:t>
      </w:r>
    </w:p>
    <w:p w14:paraId="02F295A9" w14:textId="77777777" w:rsidR="00CA264E" w:rsidRPr="00CA264E" w:rsidRDefault="00CA264E" w:rsidP="00CA264E">
      <w:pPr>
        <w:numPr>
          <w:ilvl w:val="0"/>
          <w:numId w:val="298"/>
        </w:numPr>
        <w:rPr>
          <w:lang w:val="en-CA"/>
        </w:rPr>
      </w:pPr>
      <w:r w:rsidRPr="00CA264E">
        <w:rPr>
          <w:lang w:val="en-CA"/>
        </w:rPr>
        <w:t>fabrication dimensional errors.</w:t>
      </w:r>
    </w:p>
    <w:p w14:paraId="2F641690" w14:textId="77777777" w:rsidR="00CA264E" w:rsidRPr="00CA264E" w:rsidRDefault="00CA264E" w:rsidP="00CA264E">
      <w:pPr>
        <w:rPr>
          <w:lang w:val="en-CA"/>
        </w:rPr>
      </w:pPr>
      <w:r w:rsidRPr="00CA264E">
        <w:rPr>
          <w:lang w:val="en-CA"/>
        </w:rPr>
        <w:pict w14:anchorId="422F4140">
          <v:rect id="_x0000_i1921" style="width:0;height:1.5pt" o:hralign="center" o:hrstd="t" o:hr="t" fillcolor="#a0a0a0" stroked="f"/>
        </w:pict>
      </w:r>
    </w:p>
    <w:p w14:paraId="2DC26590" w14:textId="77777777" w:rsidR="00CA264E" w:rsidRPr="00CA264E" w:rsidRDefault="00CA264E" w:rsidP="00CA264E">
      <w:pPr>
        <w:rPr>
          <w:b/>
          <w:bCs/>
          <w:lang w:val="en-CA"/>
        </w:rPr>
      </w:pPr>
      <w:r w:rsidRPr="00CA264E">
        <w:rPr>
          <w:b/>
          <w:bCs/>
          <w:lang w:val="en-CA"/>
        </w:rPr>
        <w:t>3.8.12 QUALITY CHECKPOINT</w:t>
      </w:r>
    </w:p>
    <w:p w14:paraId="15BF083A" w14:textId="77777777" w:rsidR="00CA264E" w:rsidRPr="00CA264E" w:rsidRDefault="00CA264E" w:rsidP="00CA264E">
      <w:pPr>
        <w:rPr>
          <w:lang w:val="en-CA"/>
        </w:rPr>
      </w:pPr>
      <w:r w:rsidRPr="00CA264E">
        <w:rPr>
          <w:lang w:val="en-CA"/>
        </w:rPr>
        <w:t>☐ Correct member</w:t>
      </w:r>
      <w:r w:rsidRPr="00CA264E">
        <w:rPr>
          <w:lang w:val="en-CA"/>
        </w:rPr>
        <w:br/>
        <w:t>☐ Documentation</w:t>
      </w:r>
      <w:r w:rsidRPr="00CA264E">
        <w:rPr>
          <w:lang w:val="en-CA"/>
        </w:rPr>
        <w:br/>
        <w:t>☐ No unresolved damage</w:t>
      </w:r>
      <w:r w:rsidRPr="00CA264E">
        <w:rPr>
          <w:lang w:val="en-CA"/>
        </w:rPr>
        <w:br/>
        <w:t>☐ Correct location/orientation</w:t>
      </w:r>
      <w:r w:rsidRPr="00CA264E">
        <w:rPr>
          <w:lang w:val="en-CA"/>
        </w:rPr>
        <w:br/>
        <w:t>☐ Bearing correct</w:t>
      </w:r>
      <w:r w:rsidRPr="00CA264E">
        <w:rPr>
          <w:lang w:val="en-CA"/>
        </w:rPr>
        <w:br/>
        <w:t>☐ Alignment/plumbness</w:t>
      </w:r>
      <w:r w:rsidRPr="00CA264E">
        <w:rPr>
          <w:lang w:val="en-CA"/>
        </w:rPr>
        <w:br/>
        <w:t>☐ Connections</w:t>
      </w:r>
      <w:r w:rsidRPr="00CA264E">
        <w:rPr>
          <w:lang w:val="en-CA"/>
        </w:rPr>
        <w:br/>
        <w:t>☐ Grout</w:t>
      </w:r>
      <w:r w:rsidRPr="00CA264E">
        <w:rPr>
          <w:lang w:val="en-CA"/>
        </w:rPr>
        <w:br/>
        <w:t>☐ Survey</w:t>
      </w:r>
      <w:r w:rsidRPr="00CA264E">
        <w:rPr>
          <w:lang w:val="en-CA"/>
        </w:rPr>
        <w:br/>
        <w:t>☐ Repair closure</w:t>
      </w:r>
    </w:p>
    <w:p w14:paraId="5CAB5469" w14:textId="77777777" w:rsidR="00CA264E" w:rsidRPr="00CA264E" w:rsidRDefault="00CA264E" w:rsidP="00CA264E">
      <w:pPr>
        <w:rPr>
          <w:lang w:val="en-CA"/>
        </w:rPr>
      </w:pPr>
      <w:r w:rsidRPr="00CA264E">
        <w:rPr>
          <w:lang w:val="en-CA"/>
        </w:rPr>
        <w:pict w14:anchorId="29E6FF68">
          <v:rect id="_x0000_i1922" style="width:0;height:1.5pt" o:hralign="center" o:hrstd="t" o:hr="t" fillcolor="#a0a0a0" stroked="f"/>
        </w:pict>
      </w:r>
    </w:p>
    <w:p w14:paraId="33D23AF4" w14:textId="77777777" w:rsidR="00CA264E" w:rsidRPr="00CA264E" w:rsidRDefault="00CA264E" w:rsidP="00CA264E">
      <w:pPr>
        <w:rPr>
          <w:b/>
          <w:bCs/>
          <w:lang w:val="en-CA"/>
        </w:rPr>
      </w:pPr>
      <w:r w:rsidRPr="00CA264E">
        <w:rPr>
          <w:b/>
          <w:bCs/>
          <w:lang w:val="en-CA"/>
        </w:rPr>
        <w:t>SUPERSTRUCTURE MASTER QUALITY GATE</w:t>
      </w:r>
    </w:p>
    <w:p w14:paraId="232C7151" w14:textId="77777777" w:rsidR="00CA264E" w:rsidRPr="00CA264E" w:rsidRDefault="00CA264E" w:rsidP="00CA264E">
      <w:pPr>
        <w:rPr>
          <w:lang w:val="en-CA"/>
        </w:rPr>
      </w:pPr>
      <w:r w:rsidRPr="00CA264E">
        <w:rPr>
          <w:lang w:val="en-CA"/>
        </w:rPr>
        <w:t>Before considering a structural zone complete:</w:t>
      </w:r>
    </w:p>
    <w:p w14:paraId="7B03FF9F" w14:textId="77777777" w:rsidR="00CA264E" w:rsidRPr="00CA264E" w:rsidRDefault="00CA264E" w:rsidP="00CA264E">
      <w:pPr>
        <w:rPr>
          <w:b/>
          <w:bCs/>
          <w:lang w:val="en-CA"/>
        </w:rPr>
      </w:pPr>
      <w:r w:rsidRPr="00CA264E">
        <w:rPr>
          <w:b/>
          <w:bCs/>
          <w:lang w:val="en-CA"/>
        </w:rPr>
        <w:lastRenderedPageBreak/>
        <w:t>Concrete</w:t>
      </w:r>
    </w:p>
    <w:p w14:paraId="637276BD" w14:textId="77777777" w:rsidR="00CA264E" w:rsidRPr="00CA264E" w:rsidRDefault="00CA264E" w:rsidP="00CA264E">
      <w:pPr>
        <w:rPr>
          <w:lang w:val="en-CA"/>
        </w:rPr>
      </w:pPr>
      <w:r w:rsidRPr="00CA264E">
        <w:rPr>
          <w:lang w:val="en-CA"/>
        </w:rPr>
        <w:t>☐ Formwork accepted</w:t>
      </w:r>
      <w:r w:rsidRPr="00CA264E">
        <w:rPr>
          <w:lang w:val="en-CA"/>
        </w:rPr>
        <w:br/>
        <w:t>☐ Reinforcement accepted</w:t>
      </w:r>
      <w:r w:rsidRPr="00CA264E">
        <w:rPr>
          <w:lang w:val="en-CA"/>
        </w:rPr>
        <w:br/>
        <w:t>☐ Embeds accepted</w:t>
      </w:r>
      <w:r w:rsidRPr="00CA264E">
        <w:rPr>
          <w:lang w:val="en-CA"/>
        </w:rPr>
        <w:br/>
        <w:t>☐ Pre-pour cleared</w:t>
      </w:r>
      <w:r w:rsidRPr="00CA264E">
        <w:rPr>
          <w:lang w:val="en-CA"/>
        </w:rPr>
        <w:br/>
        <w:t>☐ Concrete tested</w:t>
      </w:r>
      <w:r w:rsidRPr="00CA264E">
        <w:rPr>
          <w:lang w:val="en-CA"/>
        </w:rPr>
        <w:br/>
        <w:t>☐ Curing complete</w:t>
      </w:r>
      <w:r w:rsidRPr="00CA264E">
        <w:rPr>
          <w:lang w:val="en-CA"/>
        </w:rPr>
        <w:br/>
        <w:t>☐ Strength results accepted</w:t>
      </w:r>
      <w:r w:rsidRPr="00CA264E">
        <w:rPr>
          <w:lang w:val="en-CA"/>
        </w:rPr>
        <w:br/>
        <w:t>☐ Repairs closed</w:t>
      </w:r>
    </w:p>
    <w:p w14:paraId="394213CB" w14:textId="77777777" w:rsidR="00CA264E" w:rsidRPr="00CA264E" w:rsidRDefault="00CA264E" w:rsidP="00CA264E">
      <w:pPr>
        <w:rPr>
          <w:b/>
          <w:bCs/>
          <w:lang w:val="en-CA"/>
        </w:rPr>
      </w:pPr>
      <w:r w:rsidRPr="00CA264E">
        <w:rPr>
          <w:b/>
          <w:bCs/>
          <w:lang w:val="en-CA"/>
        </w:rPr>
        <w:t>Structural steel</w:t>
      </w:r>
    </w:p>
    <w:p w14:paraId="36FE1223" w14:textId="77777777" w:rsidR="00CA264E" w:rsidRPr="00CA264E" w:rsidRDefault="00CA264E" w:rsidP="00CA264E">
      <w:pPr>
        <w:rPr>
          <w:lang w:val="en-CA"/>
        </w:rPr>
      </w:pPr>
      <w:r w:rsidRPr="00CA264E">
        <w:rPr>
          <w:lang w:val="en-CA"/>
        </w:rPr>
        <w:t>☐ Materials traceable</w:t>
      </w:r>
      <w:r w:rsidRPr="00CA264E">
        <w:rPr>
          <w:lang w:val="en-CA"/>
        </w:rPr>
        <w:br/>
        <w:t>☐ Certifications complete</w:t>
      </w:r>
      <w:r w:rsidRPr="00CA264E">
        <w:rPr>
          <w:lang w:val="en-CA"/>
        </w:rPr>
        <w:br/>
        <w:t>☐ Members correct</w:t>
      </w:r>
      <w:r w:rsidRPr="00CA264E">
        <w:rPr>
          <w:lang w:val="en-CA"/>
        </w:rPr>
        <w:br/>
        <w:t>☐ Alignment/plumbness accepted</w:t>
      </w:r>
      <w:r w:rsidRPr="00CA264E">
        <w:rPr>
          <w:lang w:val="en-CA"/>
        </w:rPr>
        <w:br/>
        <w:t>☐ Bolts accepted</w:t>
      </w:r>
      <w:r w:rsidRPr="00CA264E">
        <w:rPr>
          <w:lang w:val="en-CA"/>
        </w:rPr>
        <w:br/>
        <w:t>☐ Welds accepted</w:t>
      </w:r>
      <w:r w:rsidRPr="00CA264E">
        <w:rPr>
          <w:lang w:val="en-CA"/>
        </w:rPr>
        <w:br/>
        <w:t>☐ NDT complete</w:t>
      </w:r>
      <w:r w:rsidRPr="00CA264E">
        <w:rPr>
          <w:lang w:val="en-CA"/>
        </w:rPr>
        <w:br/>
        <w:t>☐ Protection restored</w:t>
      </w:r>
    </w:p>
    <w:p w14:paraId="4C0A95D1" w14:textId="77777777" w:rsidR="00CA264E" w:rsidRPr="00CA264E" w:rsidRDefault="00CA264E" w:rsidP="00CA264E">
      <w:pPr>
        <w:rPr>
          <w:b/>
          <w:bCs/>
          <w:lang w:val="en-CA"/>
        </w:rPr>
      </w:pPr>
      <w:r w:rsidRPr="00CA264E">
        <w:rPr>
          <w:b/>
          <w:bCs/>
          <w:lang w:val="en-CA"/>
        </w:rPr>
        <w:t>Masonry</w:t>
      </w:r>
    </w:p>
    <w:p w14:paraId="4D22493E" w14:textId="77777777" w:rsidR="00CA264E" w:rsidRPr="00CA264E" w:rsidRDefault="00CA264E" w:rsidP="00CA264E">
      <w:pPr>
        <w:rPr>
          <w:lang w:val="en-CA"/>
        </w:rPr>
      </w:pPr>
      <w:r w:rsidRPr="00CA264E">
        <w:rPr>
          <w:lang w:val="en-CA"/>
        </w:rPr>
        <w:t>☐ Units/materials accepted</w:t>
      </w:r>
      <w:r w:rsidRPr="00CA264E">
        <w:rPr>
          <w:lang w:val="en-CA"/>
        </w:rPr>
        <w:br/>
        <w:t>☐ Geometry accepted</w:t>
      </w:r>
      <w:r w:rsidRPr="00CA264E">
        <w:rPr>
          <w:lang w:val="en-CA"/>
        </w:rPr>
        <w:br/>
        <w:t>☐ Reinforcement accepted</w:t>
      </w:r>
      <w:r w:rsidRPr="00CA264E">
        <w:rPr>
          <w:lang w:val="en-CA"/>
        </w:rPr>
        <w:br/>
        <w:t>☐ Grout accepted</w:t>
      </w:r>
      <w:r w:rsidRPr="00CA264E">
        <w:rPr>
          <w:lang w:val="en-CA"/>
        </w:rPr>
        <w:br/>
        <w:t>☐ Lintels/anchors complete</w:t>
      </w:r>
      <w:r w:rsidRPr="00CA264E">
        <w:rPr>
          <w:lang w:val="en-CA"/>
        </w:rPr>
        <w:br/>
        <w:t>☐ Tests accepted</w:t>
      </w:r>
    </w:p>
    <w:p w14:paraId="3760B2F4" w14:textId="77777777" w:rsidR="00CA264E" w:rsidRPr="00CA264E" w:rsidRDefault="00CA264E" w:rsidP="00CA264E">
      <w:pPr>
        <w:rPr>
          <w:b/>
          <w:bCs/>
          <w:lang w:val="en-CA"/>
        </w:rPr>
      </w:pPr>
      <w:r w:rsidRPr="00CA264E">
        <w:rPr>
          <w:b/>
          <w:bCs/>
          <w:lang w:val="en-CA"/>
        </w:rPr>
        <w:t>Precast</w:t>
      </w:r>
    </w:p>
    <w:p w14:paraId="13BE15E8" w14:textId="77777777" w:rsidR="00CA264E" w:rsidRPr="00CA264E" w:rsidRDefault="00CA264E" w:rsidP="00CA264E">
      <w:pPr>
        <w:rPr>
          <w:lang w:val="en-CA"/>
        </w:rPr>
      </w:pPr>
      <w:r w:rsidRPr="00CA264E">
        <w:rPr>
          <w:lang w:val="en-CA"/>
        </w:rPr>
        <w:t>☐ Fabrication documentation</w:t>
      </w:r>
      <w:r w:rsidRPr="00CA264E">
        <w:rPr>
          <w:lang w:val="en-CA"/>
        </w:rPr>
        <w:br/>
        <w:t>☐ Receiving accepted</w:t>
      </w:r>
      <w:r w:rsidRPr="00CA264E">
        <w:rPr>
          <w:lang w:val="en-CA"/>
        </w:rPr>
        <w:br/>
        <w:t>☐ Erection accepted</w:t>
      </w:r>
      <w:r w:rsidRPr="00CA264E">
        <w:rPr>
          <w:lang w:val="en-CA"/>
        </w:rPr>
        <w:br/>
        <w:t>☐ Connections/grout accepted</w:t>
      </w:r>
      <w:r w:rsidRPr="00CA264E">
        <w:rPr>
          <w:lang w:val="en-CA"/>
        </w:rPr>
        <w:br/>
        <w:t>☐ Repairs closed</w:t>
      </w:r>
    </w:p>
    <w:p w14:paraId="7E5B21E5" w14:textId="77777777" w:rsidR="00CA264E" w:rsidRPr="00CA264E" w:rsidRDefault="00CA264E" w:rsidP="00CA264E">
      <w:pPr>
        <w:rPr>
          <w:b/>
          <w:bCs/>
          <w:lang w:val="en-CA"/>
        </w:rPr>
      </w:pPr>
      <w:r w:rsidRPr="00CA264E">
        <w:rPr>
          <w:b/>
          <w:bCs/>
          <w:lang w:val="en-CA"/>
        </w:rPr>
        <w:t>Interfaces</w:t>
      </w:r>
    </w:p>
    <w:p w14:paraId="09304C60" w14:textId="77777777" w:rsidR="00CA264E" w:rsidRPr="00CA264E" w:rsidRDefault="00CA264E" w:rsidP="00CA264E">
      <w:pPr>
        <w:rPr>
          <w:lang w:val="en-CA"/>
        </w:rPr>
      </w:pPr>
      <w:r w:rsidRPr="00CA264E">
        <w:rPr>
          <w:lang w:val="en-CA"/>
        </w:rPr>
        <w:t>☐ Structural embeds correct</w:t>
      </w:r>
      <w:r w:rsidRPr="00CA264E">
        <w:rPr>
          <w:lang w:val="en-CA"/>
        </w:rPr>
        <w:br/>
        <w:t>☐ MEP openings correct</w:t>
      </w:r>
      <w:r w:rsidRPr="00CA264E">
        <w:rPr>
          <w:lang w:val="en-CA"/>
        </w:rPr>
        <w:br/>
      </w:r>
      <w:r w:rsidRPr="00CA264E">
        <w:rPr>
          <w:lang w:val="en-CA"/>
        </w:rPr>
        <w:lastRenderedPageBreak/>
        <w:t>☐ Equipment/anchor interfaces correct</w:t>
      </w:r>
      <w:r w:rsidRPr="00CA264E">
        <w:rPr>
          <w:lang w:val="en-CA"/>
        </w:rPr>
        <w:br/>
        <w:t>☐ Envelope interfaces coordinated</w:t>
      </w:r>
      <w:r w:rsidRPr="00CA264E">
        <w:rPr>
          <w:lang w:val="en-CA"/>
        </w:rPr>
        <w:br/>
        <w:t>☐ No unresolved dimensional conflicts</w:t>
      </w:r>
    </w:p>
    <w:p w14:paraId="1CEEADDC" w14:textId="77777777" w:rsidR="00CA264E" w:rsidRPr="00CA264E" w:rsidRDefault="00CA264E" w:rsidP="00CA264E">
      <w:pPr>
        <w:rPr>
          <w:b/>
          <w:bCs/>
          <w:lang w:val="en-CA"/>
        </w:rPr>
      </w:pPr>
      <w:r w:rsidRPr="00CA264E">
        <w:rPr>
          <w:b/>
          <w:bCs/>
          <w:lang w:val="en-CA"/>
        </w:rPr>
        <w:t>Documentation</w:t>
      </w:r>
    </w:p>
    <w:p w14:paraId="0B908021" w14:textId="77777777" w:rsidR="00CA264E" w:rsidRPr="00CA264E" w:rsidRDefault="00CA264E" w:rsidP="00CA264E">
      <w:pPr>
        <w:rPr>
          <w:lang w:val="en-CA"/>
        </w:rPr>
      </w:pPr>
      <w:r w:rsidRPr="00CA264E">
        <w:rPr>
          <w:lang w:val="en-CA"/>
        </w:rPr>
        <w:t>☐ Inspection records</w:t>
      </w:r>
      <w:r w:rsidRPr="00CA264E">
        <w:rPr>
          <w:lang w:val="en-CA"/>
        </w:rPr>
        <w:br/>
        <w:t>☐ Test results</w:t>
      </w:r>
      <w:r w:rsidRPr="00CA264E">
        <w:rPr>
          <w:lang w:val="en-CA"/>
        </w:rPr>
        <w:br/>
        <w:t>☐ Photos</w:t>
      </w:r>
      <w:r w:rsidRPr="00CA264E">
        <w:rPr>
          <w:lang w:val="en-CA"/>
        </w:rPr>
        <w:br/>
        <w:t>☐ Survey records</w:t>
      </w:r>
      <w:r w:rsidRPr="00CA264E">
        <w:rPr>
          <w:lang w:val="en-CA"/>
        </w:rPr>
        <w:br/>
        <w:t>☐ Material certificates</w:t>
      </w:r>
      <w:r w:rsidRPr="00CA264E">
        <w:rPr>
          <w:lang w:val="en-CA"/>
        </w:rPr>
        <w:br/>
        <w:t>☐ NCR/deficiency closure</w:t>
      </w:r>
      <w:r w:rsidRPr="00CA264E">
        <w:rPr>
          <w:lang w:val="en-CA"/>
        </w:rPr>
        <w:br/>
        <w:t>☐ Responsable qualité updated</w:t>
      </w:r>
    </w:p>
    <w:p w14:paraId="41903619" w14:textId="77777777" w:rsidR="00CA264E" w:rsidRPr="00CA264E" w:rsidRDefault="00CA264E" w:rsidP="00CA264E">
      <w:pPr>
        <w:rPr>
          <w:lang w:val="en-CA"/>
        </w:rPr>
      </w:pPr>
      <w:r w:rsidRPr="00CA264E">
        <w:rPr>
          <w:lang w:val="en-CA"/>
        </w:rPr>
        <w:t>The principle remains:</w:t>
      </w:r>
    </w:p>
    <w:p w14:paraId="54783B31" w14:textId="77777777" w:rsidR="00CA264E" w:rsidRPr="00CA264E" w:rsidRDefault="00CA264E" w:rsidP="00CA264E">
      <w:pPr>
        <w:rPr>
          <w:lang w:val="en-CA"/>
        </w:rPr>
      </w:pPr>
      <w:r w:rsidRPr="00CA264E">
        <w:rPr>
          <w:b/>
          <w:bCs/>
          <w:lang w:val="en-CA"/>
        </w:rPr>
        <w:t>A structural element is not “quality complete” merely because it is physically standing.</w:t>
      </w:r>
    </w:p>
    <w:p w14:paraId="2383A609" w14:textId="77777777" w:rsidR="00CA264E" w:rsidRPr="00CA264E" w:rsidRDefault="00CA264E" w:rsidP="00CA264E">
      <w:pPr>
        <w:rPr>
          <w:lang w:val="en-CA"/>
        </w:rPr>
      </w:pPr>
      <w:r w:rsidRPr="00CA264E">
        <w:rPr>
          <w:lang w:val="en-CA"/>
        </w:rPr>
        <w:t>It is complete when:</w:t>
      </w:r>
    </w:p>
    <w:p w14:paraId="0C857BF1" w14:textId="77777777" w:rsidR="00CA264E" w:rsidRPr="00CA264E" w:rsidRDefault="00CA264E" w:rsidP="00CA264E">
      <w:pPr>
        <w:rPr>
          <w:lang w:val="en-CA"/>
        </w:rPr>
      </w:pPr>
      <w:r w:rsidRPr="00CA264E">
        <w:rPr>
          <w:b/>
          <w:bCs/>
          <w:lang w:val="en-CA"/>
        </w:rPr>
        <w:t>correct requirement + approved material + correct installation + required inspection/testing + objective evidence + resolved deviations + verified closure</w:t>
      </w:r>
    </w:p>
    <w:p w14:paraId="77F089C4" w14:textId="77777777" w:rsidR="00CA264E" w:rsidRPr="00CA264E" w:rsidRDefault="00CA264E" w:rsidP="00CA264E">
      <w:pPr>
        <w:rPr>
          <w:lang w:val="en-CA"/>
        </w:rPr>
      </w:pPr>
      <w:r w:rsidRPr="00CA264E">
        <w:rPr>
          <w:lang w:val="en-CA"/>
        </w:rPr>
        <w:t>all line up.</w:t>
      </w:r>
    </w:p>
    <w:p w14:paraId="488BE6E5" w14:textId="77777777" w:rsidR="005B5741" w:rsidRDefault="005B5741">
      <w:pPr>
        <w:rPr>
          <w:lang w:val="en-CA"/>
        </w:rPr>
      </w:pPr>
    </w:p>
    <w:p w14:paraId="3F292018" w14:textId="77777777" w:rsidR="000555C6" w:rsidRDefault="000555C6">
      <w:pPr>
        <w:rPr>
          <w:lang w:val="en-CA"/>
        </w:rPr>
      </w:pPr>
    </w:p>
    <w:p w14:paraId="323FE8A9" w14:textId="77777777" w:rsidR="000555C6" w:rsidRDefault="000555C6">
      <w:pPr>
        <w:rPr>
          <w:lang w:val="en-CA"/>
        </w:rPr>
      </w:pPr>
    </w:p>
    <w:p w14:paraId="5BC41FBA" w14:textId="77777777" w:rsidR="000555C6" w:rsidRDefault="000555C6">
      <w:pPr>
        <w:rPr>
          <w:lang w:val="en-CA"/>
        </w:rPr>
      </w:pPr>
    </w:p>
    <w:p w14:paraId="010E6DDA" w14:textId="77777777" w:rsidR="000555C6" w:rsidRDefault="000555C6">
      <w:pPr>
        <w:rPr>
          <w:lang w:val="en-CA"/>
        </w:rPr>
      </w:pPr>
    </w:p>
    <w:p w14:paraId="014EB699" w14:textId="77777777" w:rsidR="000555C6" w:rsidRDefault="000555C6">
      <w:pPr>
        <w:rPr>
          <w:lang w:val="en-CA"/>
        </w:rPr>
      </w:pPr>
    </w:p>
    <w:p w14:paraId="7F88152D" w14:textId="77777777" w:rsidR="00BB08D9" w:rsidRDefault="00BB08D9">
      <w:pPr>
        <w:rPr>
          <w:lang w:val="en-CA"/>
        </w:rPr>
      </w:pPr>
    </w:p>
    <w:p w14:paraId="24CFCAE7" w14:textId="77777777" w:rsidR="00BB08D9" w:rsidRDefault="00BB08D9">
      <w:pPr>
        <w:rPr>
          <w:lang w:val="en-CA"/>
        </w:rPr>
      </w:pPr>
    </w:p>
    <w:p w14:paraId="0B87E298" w14:textId="77777777" w:rsidR="00BB08D9" w:rsidRDefault="00BB08D9">
      <w:pPr>
        <w:rPr>
          <w:lang w:val="en-CA"/>
        </w:rPr>
      </w:pPr>
    </w:p>
    <w:p w14:paraId="37B72D97" w14:textId="77777777" w:rsidR="00BB08D9" w:rsidRDefault="00BB08D9">
      <w:pPr>
        <w:rPr>
          <w:lang w:val="en-CA"/>
        </w:rPr>
      </w:pPr>
    </w:p>
    <w:p w14:paraId="4560D14F" w14:textId="77777777" w:rsidR="00BB08D9" w:rsidRDefault="00BB08D9">
      <w:pPr>
        <w:rPr>
          <w:lang w:val="en-CA"/>
        </w:rPr>
      </w:pPr>
    </w:p>
    <w:p w14:paraId="7CBBE922" w14:textId="77777777" w:rsidR="00BB08D9" w:rsidRDefault="00BB08D9">
      <w:pPr>
        <w:rPr>
          <w:lang w:val="en-CA"/>
        </w:rPr>
      </w:pPr>
    </w:p>
    <w:p w14:paraId="78FCAF26" w14:textId="77777777" w:rsidR="000203F4" w:rsidRPr="000203F4" w:rsidRDefault="000203F4" w:rsidP="000203F4">
      <w:pPr>
        <w:rPr>
          <w:lang w:val="en-CA"/>
        </w:rPr>
      </w:pPr>
      <w:r w:rsidRPr="000203F4">
        <w:rPr>
          <w:lang w:val="en-CA"/>
        </w:rPr>
        <w:t xml:space="preserve">Absolutely. </w:t>
      </w:r>
      <w:r w:rsidRPr="000203F4">
        <w:rPr>
          <w:b/>
          <w:bCs/>
          <w:lang w:val="en-CA"/>
        </w:rPr>
        <w:t>Building envelope deserves one of the deepest modules in the whole system</w:t>
      </w:r>
      <w:r w:rsidRPr="000203F4">
        <w:rPr>
          <w:lang w:val="en-CA"/>
        </w:rPr>
        <w:t xml:space="preserve"> because envelope defects are often:</w:t>
      </w:r>
    </w:p>
    <w:p w14:paraId="10D83C9E" w14:textId="77777777" w:rsidR="000203F4" w:rsidRPr="000203F4" w:rsidRDefault="000203F4" w:rsidP="000203F4">
      <w:pPr>
        <w:numPr>
          <w:ilvl w:val="0"/>
          <w:numId w:val="299"/>
        </w:numPr>
        <w:rPr>
          <w:lang w:val="en-CA"/>
        </w:rPr>
      </w:pPr>
      <w:r w:rsidRPr="000203F4">
        <w:rPr>
          <w:lang w:val="en-CA"/>
        </w:rPr>
        <w:t>concealed;</w:t>
      </w:r>
    </w:p>
    <w:p w14:paraId="529A3DF5" w14:textId="77777777" w:rsidR="000203F4" w:rsidRPr="000203F4" w:rsidRDefault="000203F4" w:rsidP="000203F4">
      <w:pPr>
        <w:numPr>
          <w:ilvl w:val="0"/>
          <w:numId w:val="299"/>
        </w:numPr>
        <w:rPr>
          <w:lang w:val="en-CA"/>
        </w:rPr>
      </w:pPr>
      <w:r w:rsidRPr="000203F4">
        <w:rPr>
          <w:lang w:val="en-CA"/>
        </w:rPr>
        <w:t>repetitive across large areas;</w:t>
      </w:r>
    </w:p>
    <w:p w14:paraId="0247C191" w14:textId="77777777" w:rsidR="000203F4" w:rsidRPr="000203F4" w:rsidRDefault="000203F4" w:rsidP="000203F4">
      <w:pPr>
        <w:numPr>
          <w:ilvl w:val="0"/>
          <w:numId w:val="299"/>
        </w:numPr>
        <w:rPr>
          <w:lang w:val="en-CA"/>
        </w:rPr>
      </w:pPr>
      <w:r w:rsidRPr="000203F4">
        <w:rPr>
          <w:lang w:val="en-CA"/>
        </w:rPr>
        <w:t>expensive to repair later;</w:t>
      </w:r>
    </w:p>
    <w:p w14:paraId="15D977D3" w14:textId="77777777" w:rsidR="000203F4" w:rsidRPr="000203F4" w:rsidRDefault="000203F4" w:rsidP="000203F4">
      <w:pPr>
        <w:numPr>
          <w:ilvl w:val="0"/>
          <w:numId w:val="299"/>
        </w:numPr>
        <w:rPr>
          <w:lang w:val="en-CA"/>
        </w:rPr>
      </w:pPr>
      <w:r w:rsidRPr="000203F4">
        <w:rPr>
          <w:lang w:val="en-CA"/>
        </w:rPr>
        <w:t>difficult to diagnose once the building is closed;</w:t>
      </w:r>
    </w:p>
    <w:p w14:paraId="52D68A35" w14:textId="77777777" w:rsidR="000203F4" w:rsidRPr="000203F4" w:rsidRDefault="000203F4" w:rsidP="000203F4">
      <w:pPr>
        <w:numPr>
          <w:ilvl w:val="0"/>
          <w:numId w:val="299"/>
        </w:numPr>
        <w:rPr>
          <w:lang w:val="en-CA"/>
        </w:rPr>
      </w:pPr>
      <w:r w:rsidRPr="000203F4">
        <w:rPr>
          <w:lang w:val="en-CA"/>
        </w:rPr>
        <w:t>directly tied to water infiltration, air leakage, condensation, heat loss, mold, corrosion, and occupant complaints.</w:t>
      </w:r>
    </w:p>
    <w:p w14:paraId="0B80F8B6" w14:textId="77777777" w:rsidR="000203F4" w:rsidRPr="000203F4" w:rsidRDefault="000203F4" w:rsidP="000203F4">
      <w:pPr>
        <w:rPr>
          <w:lang w:val="en-CA"/>
        </w:rPr>
      </w:pPr>
      <w:r w:rsidRPr="000203F4">
        <w:rPr>
          <w:lang w:val="en-CA"/>
        </w:rPr>
        <w:t>The quality objective for the envelope is:</w:t>
      </w:r>
    </w:p>
    <w:p w14:paraId="6DD20F58" w14:textId="77777777" w:rsidR="000203F4" w:rsidRPr="000203F4" w:rsidRDefault="000203F4" w:rsidP="000203F4">
      <w:pPr>
        <w:rPr>
          <w:lang w:val="en-CA"/>
        </w:rPr>
      </w:pPr>
      <w:r w:rsidRPr="000203F4">
        <w:rPr>
          <w:b/>
          <w:bCs/>
          <w:lang w:val="en-CA"/>
        </w:rPr>
        <w:t>Create a continuous, durable, coordinated environmental separation between exterior and interior conditions, with controlled water, air, vapour and heat flow across walls, openings, penetrations and transitions.</w:t>
      </w:r>
    </w:p>
    <w:p w14:paraId="2EA389C6" w14:textId="77777777" w:rsidR="000203F4" w:rsidRPr="000203F4" w:rsidRDefault="000203F4" w:rsidP="000203F4">
      <w:pPr>
        <w:rPr>
          <w:lang w:val="en-CA"/>
        </w:rPr>
      </w:pPr>
      <w:r w:rsidRPr="000203F4">
        <w:rPr>
          <w:lang w:val="en-CA"/>
        </w:rPr>
        <w:t xml:space="preserve">And the key word is </w:t>
      </w:r>
      <w:r w:rsidRPr="000203F4">
        <w:rPr>
          <w:b/>
          <w:bCs/>
          <w:lang w:val="en-CA"/>
        </w:rPr>
        <w:t>continuity</w:t>
      </w:r>
      <w:r w:rsidRPr="000203F4">
        <w:rPr>
          <w:lang w:val="en-CA"/>
        </w:rPr>
        <w:t>.</w:t>
      </w:r>
    </w:p>
    <w:p w14:paraId="52E92C7F" w14:textId="77777777" w:rsidR="000203F4" w:rsidRPr="000203F4" w:rsidRDefault="000203F4" w:rsidP="000203F4">
      <w:pPr>
        <w:rPr>
          <w:lang w:val="en-CA"/>
        </w:rPr>
      </w:pPr>
      <w:r w:rsidRPr="000203F4">
        <w:rPr>
          <w:lang w:val="en-CA"/>
        </w:rPr>
        <w:t>A wall can have excellent insulation, excellent membrane, excellent flashing, and still fail if those systems are not properly connected at:</w:t>
      </w:r>
    </w:p>
    <w:p w14:paraId="565CED7C" w14:textId="77777777" w:rsidR="000203F4" w:rsidRPr="000203F4" w:rsidRDefault="000203F4" w:rsidP="000203F4">
      <w:pPr>
        <w:rPr>
          <w:lang w:val="en-CA"/>
        </w:rPr>
      </w:pPr>
      <w:r w:rsidRPr="000203F4">
        <w:rPr>
          <w:b/>
          <w:bCs/>
          <w:lang w:val="en-CA"/>
        </w:rPr>
        <w:t>windows → doors → roof → foundation → penetrations → corners → joints → structural interfaces.</w:t>
      </w:r>
    </w:p>
    <w:p w14:paraId="460F96B9" w14:textId="77777777" w:rsidR="000203F4" w:rsidRPr="000203F4" w:rsidRDefault="000203F4" w:rsidP="000203F4">
      <w:pPr>
        <w:rPr>
          <w:lang w:val="en-CA"/>
        </w:rPr>
      </w:pPr>
      <w:r w:rsidRPr="000203F4">
        <w:rPr>
          <w:lang w:val="en-CA"/>
        </w:rPr>
        <w:t xml:space="preserve">So our envelope QC system must inspect not only </w:t>
      </w:r>
      <w:r w:rsidRPr="000203F4">
        <w:rPr>
          <w:b/>
          <w:bCs/>
          <w:lang w:val="en-CA"/>
        </w:rPr>
        <w:t>components</w:t>
      </w:r>
      <w:r w:rsidRPr="000203F4">
        <w:rPr>
          <w:lang w:val="en-CA"/>
        </w:rPr>
        <w:t xml:space="preserve">, but also </w:t>
      </w:r>
      <w:r w:rsidRPr="000203F4">
        <w:rPr>
          <w:b/>
          <w:bCs/>
          <w:lang w:val="en-CA"/>
        </w:rPr>
        <w:t>interfaces</w:t>
      </w:r>
      <w:r w:rsidRPr="000203F4">
        <w:rPr>
          <w:lang w:val="en-CA"/>
        </w:rPr>
        <w:t>.</w:t>
      </w:r>
    </w:p>
    <w:p w14:paraId="5F160787" w14:textId="77777777" w:rsidR="000203F4" w:rsidRPr="000203F4" w:rsidRDefault="000203F4" w:rsidP="000203F4">
      <w:pPr>
        <w:rPr>
          <w:lang w:val="en-CA"/>
        </w:rPr>
      </w:pPr>
      <w:r w:rsidRPr="000203F4">
        <w:rPr>
          <w:lang w:val="en-CA"/>
        </w:rPr>
        <w:pict w14:anchorId="740032D9">
          <v:rect id="_x0000_i2824" style="width:0;height:1.5pt" o:hralign="center" o:hrstd="t" o:hr="t" fillcolor="#a0a0a0" stroked="f"/>
        </w:pict>
      </w:r>
    </w:p>
    <w:p w14:paraId="6B2BBB74" w14:textId="77777777" w:rsidR="000203F4" w:rsidRPr="000203F4" w:rsidRDefault="000203F4" w:rsidP="000203F4">
      <w:pPr>
        <w:rPr>
          <w:b/>
          <w:bCs/>
          <w:lang w:val="en-CA"/>
        </w:rPr>
      </w:pPr>
      <w:r w:rsidRPr="000203F4">
        <w:rPr>
          <w:b/>
          <w:bCs/>
          <w:lang w:val="en-CA"/>
        </w:rPr>
        <w:t>4. BUILDING ENVELOPE</w:t>
      </w:r>
    </w:p>
    <w:p w14:paraId="07C3432F" w14:textId="77777777" w:rsidR="000203F4" w:rsidRPr="000203F4" w:rsidRDefault="000203F4" w:rsidP="000203F4">
      <w:pPr>
        <w:rPr>
          <w:b/>
          <w:bCs/>
          <w:lang w:val="en-CA"/>
        </w:rPr>
      </w:pPr>
      <w:r w:rsidRPr="000203F4">
        <w:rPr>
          <w:b/>
          <w:bCs/>
          <w:lang w:val="en-CA"/>
        </w:rPr>
        <w:t>4.1 EXTERIOR WALL ASSEMBLIES</w:t>
      </w:r>
    </w:p>
    <w:p w14:paraId="68F5273B" w14:textId="77777777" w:rsidR="000203F4" w:rsidRPr="000203F4" w:rsidRDefault="000203F4" w:rsidP="000203F4">
      <w:pPr>
        <w:rPr>
          <w:lang w:val="en-CA"/>
        </w:rPr>
      </w:pPr>
      <w:r w:rsidRPr="000203F4">
        <w:rPr>
          <w:lang w:val="en-CA"/>
        </w:rPr>
        <w:t>This is the umbrella workflow that coordinates all envelope layers.</w:t>
      </w:r>
    </w:p>
    <w:p w14:paraId="1FEEF560" w14:textId="77777777" w:rsidR="000203F4" w:rsidRPr="000203F4" w:rsidRDefault="000203F4" w:rsidP="000203F4">
      <w:pPr>
        <w:rPr>
          <w:b/>
          <w:bCs/>
          <w:lang w:val="en-CA"/>
        </w:rPr>
      </w:pPr>
      <w:r w:rsidRPr="000203F4">
        <w:rPr>
          <w:b/>
          <w:bCs/>
          <w:lang w:val="en-CA"/>
        </w:rPr>
        <w:t>Quality objective</w:t>
      </w:r>
    </w:p>
    <w:p w14:paraId="2D482FC7" w14:textId="77777777" w:rsidR="000203F4" w:rsidRPr="000203F4" w:rsidRDefault="000203F4" w:rsidP="000203F4">
      <w:pPr>
        <w:rPr>
          <w:lang w:val="en-CA"/>
        </w:rPr>
      </w:pPr>
      <w:r w:rsidRPr="000203F4">
        <w:rPr>
          <w:b/>
          <w:bCs/>
          <w:lang w:val="en-CA"/>
        </w:rPr>
        <w:t>Ensure the complete exterior wall assembly is built in the correct sequence, with compatible approved materials, continuous control layers, correct drainage and ventilation paths, and proper integration at openings and interfaces.</w:t>
      </w:r>
    </w:p>
    <w:p w14:paraId="455DBF35" w14:textId="77777777" w:rsidR="000203F4" w:rsidRPr="000203F4" w:rsidRDefault="000203F4" w:rsidP="000203F4">
      <w:pPr>
        <w:rPr>
          <w:lang w:val="en-CA"/>
        </w:rPr>
      </w:pPr>
      <w:r w:rsidRPr="000203F4">
        <w:rPr>
          <w:lang w:val="en-CA"/>
        </w:rPr>
        <w:t>A typical exterior wall may include:</w:t>
      </w:r>
    </w:p>
    <w:p w14:paraId="387D2CE5" w14:textId="77777777" w:rsidR="000203F4" w:rsidRPr="000203F4" w:rsidRDefault="000203F4" w:rsidP="000203F4">
      <w:pPr>
        <w:rPr>
          <w:lang w:val="en-CA"/>
        </w:rPr>
      </w:pPr>
      <w:r w:rsidRPr="000203F4">
        <w:rPr>
          <w:b/>
          <w:bCs/>
          <w:lang w:val="en-CA"/>
        </w:rPr>
        <w:lastRenderedPageBreak/>
        <w:t>interior finish → vapour control → framing → insulation → sheathing → air barrier → exterior insulation → drainage cavity → flashing → cladding/masonry</w:t>
      </w:r>
    </w:p>
    <w:p w14:paraId="35302276" w14:textId="77777777" w:rsidR="000203F4" w:rsidRPr="000203F4" w:rsidRDefault="000203F4" w:rsidP="000203F4">
      <w:pPr>
        <w:rPr>
          <w:lang w:val="en-CA"/>
        </w:rPr>
      </w:pPr>
      <w:r w:rsidRPr="000203F4">
        <w:rPr>
          <w:lang w:val="en-CA"/>
        </w:rPr>
        <w:t>But the actual Hochelaga assembly must come from the approved project documents.</w:t>
      </w:r>
    </w:p>
    <w:p w14:paraId="12A6D778" w14:textId="77777777" w:rsidR="000203F4" w:rsidRPr="000203F4" w:rsidRDefault="000203F4" w:rsidP="000203F4">
      <w:pPr>
        <w:rPr>
          <w:lang w:val="en-CA"/>
        </w:rPr>
      </w:pPr>
      <w:r w:rsidRPr="000203F4">
        <w:rPr>
          <w:lang w:val="en-CA"/>
        </w:rPr>
        <w:pict w14:anchorId="46AB9748">
          <v:rect id="_x0000_i2825" style="width:0;height:1.5pt" o:hralign="center" o:hrstd="t" o:hr="t" fillcolor="#a0a0a0" stroked="f"/>
        </w:pict>
      </w:r>
    </w:p>
    <w:p w14:paraId="25A4DED4" w14:textId="77777777" w:rsidR="000203F4" w:rsidRPr="000203F4" w:rsidRDefault="000203F4" w:rsidP="000203F4">
      <w:pPr>
        <w:rPr>
          <w:b/>
          <w:bCs/>
          <w:lang w:val="en-CA"/>
        </w:rPr>
      </w:pPr>
      <w:r w:rsidRPr="000203F4">
        <w:rPr>
          <w:b/>
          <w:bCs/>
          <w:lang w:val="en-CA"/>
        </w:rPr>
        <w:t>4.1.1 REQUIREMENTS — WHERE TO GET THEM</w:t>
      </w:r>
    </w:p>
    <w:p w14:paraId="41052263" w14:textId="77777777" w:rsidR="000203F4" w:rsidRPr="000203F4" w:rsidRDefault="000203F4" w:rsidP="000203F4">
      <w:pPr>
        <w:rPr>
          <w:lang w:val="en-CA"/>
        </w:rPr>
      </w:pPr>
      <w:r w:rsidRPr="000203F4">
        <w:rPr>
          <w:rFonts w:ascii="Segoe UI Emoji" w:hAnsi="Segoe UI Emoji" w:cs="Segoe UI Emoji"/>
          <w:lang w:val="en-CA"/>
        </w:rPr>
        <w:t>🔵</w:t>
      </w:r>
      <w:r w:rsidRPr="000203F4">
        <w:rPr>
          <w:lang w:val="en-CA"/>
        </w:rPr>
        <w:t xml:space="preserve"> Obtain:</w:t>
      </w:r>
    </w:p>
    <w:p w14:paraId="7D0512B8" w14:textId="77777777" w:rsidR="000203F4" w:rsidRPr="000203F4" w:rsidRDefault="000203F4" w:rsidP="000203F4">
      <w:pPr>
        <w:numPr>
          <w:ilvl w:val="0"/>
          <w:numId w:val="300"/>
        </w:numPr>
        <w:rPr>
          <w:lang w:val="en-CA"/>
        </w:rPr>
      </w:pPr>
      <w:r w:rsidRPr="000203F4">
        <w:rPr>
          <w:lang w:val="en-CA"/>
        </w:rPr>
        <w:t>architectural wall sections;</w:t>
      </w:r>
    </w:p>
    <w:p w14:paraId="46AC061E" w14:textId="77777777" w:rsidR="000203F4" w:rsidRPr="000203F4" w:rsidRDefault="000203F4" w:rsidP="000203F4">
      <w:pPr>
        <w:numPr>
          <w:ilvl w:val="0"/>
          <w:numId w:val="300"/>
        </w:numPr>
        <w:rPr>
          <w:lang w:val="en-CA"/>
        </w:rPr>
      </w:pPr>
      <w:r w:rsidRPr="000203F4">
        <w:rPr>
          <w:lang w:val="en-CA"/>
        </w:rPr>
        <w:t>enlarged wall details;</w:t>
      </w:r>
    </w:p>
    <w:p w14:paraId="50738EAE" w14:textId="77777777" w:rsidR="000203F4" w:rsidRPr="000203F4" w:rsidRDefault="000203F4" w:rsidP="000203F4">
      <w:pPr>
        <w:numPr>
          <w:ilvl w:val="0"/>
          <w:numId w:val="300"/>
        </w:numPr>
        <w:rPr>
          <w:lang w:val="en-CA"/>
        </w:rPr>
      </w:pPr>
      <w:r w:rsidRPr="000203F4">
        <w:rPr>
          <w:lang w:val="en-CA"/>
        </w:rPr>
        <w:t>envelope details;</w:t>
      </w:r>
    </w:p>
    <w:p w14:paraId="7C35849F" w14:textId="77777777" w:rsidR="000203F4" w:rsidRPr="000203F4" w:rsidRDefault="000203F4" w:rsidP="000203F4">
      <w:pPr>
        <w:numPr>
          <w:ilvl w:val="0"/>
          <w:numId w:val="300"/>
        </w:numPr>
        <w:rPr>
          <w:lang w:val="en-CA"/>
        </w:rPr>
      </w:pPr>
      <w:r w:rsidRPr="000203F4">
        <w:rPr>
          <w:lang w:val="en-CA"/>
        </w:rPr>
        <w:t>structural drawings;</w:t>
      </w:r>
    </w:p>
    <w:p w14:paraId="2C2DB8AE" w14:textId="77777777" w:rsidR="000203F4" w:rsidRPr="000203F4" w:rsidRDefault="000203F4" w:rsidP="000203F4">
      <w:pPr>
        <w:numPr>
          <w:ilvl w:val="0"/>
          <w:numId w:val="300"/>
        </w:numPr>
        <w:rPr>
          <w:lang w:val="en-CA"/>
        </w:rPr>
      </w:pPr>
      <w:r w:rsidRPr="000203F4">
        <w:rPr>
          <w:lang w:val="en-CA"/>
        </w:rPr>
        <w:t>exterior elevations;</w:t>
      </w:r>
    </w:p>
    <w:p w14:paraId="7112BADB" w14:textId="77777777" w:rsidR="000203F4" w:rsidRPr="000203F4" w:rsidRDefault="000203F4" w:rsidP="000203F4">
      <w:pPr>
        <w:numPr>
          <w:ilvl w:val="0"/>
          <w:numId w:val="300"/>
        </w:numPr>
        <w:rPr>
          <w:lang w:val="en-CA"/>
        </w:rPr>
      </w:pPr>
      <w:r w:rsidRPr="000203F4">
        <w:rPr>
          <w:lang w:val="en-CA"/>
        </w:rPr>
        <w:t>window/door details;</w:t>
      </w:r>
    </w:p>
    <w:p w14:paraId="769766FB" w14:textId="77777777" w:rsidR="000203F4" w:rsidRPr="000203F4" w:rsidRDefault="000203F4" w:rsidP="000203F4">
      <w:pPr>
        <w:numPr>
          <w:ilvl w:val="0"/>
          <w:numId w:val="300"/>
        </w:numPr>
        <w:rPr>
          <w:lang w:val="en-CA"/>
        </w:rPr>
      </w:pPr>
      <w:r w:rsidRPr="000203F4">
        <w:rPr>
          <w:lang w:val="en-CA"/>
        </w:rPr>
        <w:t>roof-wall details;</w:t>
      </w:r>
    </w:p>
    <w:p w14:paraId="29569C1A" w14:textId="77777777" w:rsidR="000203F4" w:rsidRPr="000203F4" w:rsidRDefault="000203F4" w:rsidP="000203F4">
      <w:pPr>
        <w:numPr>
          <w:ilvl w:val="0"/>
          <w:numId w:val="300"/>
        </w:numPr>
        <w:rPr>
          <w:lang w:val="en-CA"/>
        </w:rPr>
      </w:pPr>
      <w:r w:rsidRPr="000203F4">
        <w:rPr>
          <w:lang w:val="en-CA"/>
        </w:rPr>
        <w:t>foundation-wall details;</w:t>
      </w:r>
    </w:p>
    <w:p w14:paraId="7AAF6117" w14:textId="77777777" w:rsidR="000203F4" w:rsidRPr="000203F4" w:rsidRDefault="000203F4" w:rsidP="000203F4">
      <w:pPr>
        <w:numPr>
          <w:ilvl w:val="0"/>
          <w:numId w:val="300"/>
        </w:numPr>
        <w:rPr>
          <w:lang w:val="en-CA"/>
        </w:rPr>
      </w:pPr>
      <w:r w:rsidRPr="000203F4">
        <w:rPr>
          <w:lang w:val="en-CA"/>
        </w:rPr>
        <w:t>approved shop drawings;</w:t>
      </w:r>
    </w:p>
    <w:p w14:paraId="352CB2C8" w14:textId="77777777" w:rsidR="000203F4" w:rsidRPr="000203F4" w:rsidRDefault="000203F4" w:rsidP="000203F4">
      <w:pPr>
        <w:numPr>
          <w:ilvl w:val="0"/>
          <w:numId w:val="300"/>
        </w:numPr>
        <w:rPr>
          <w:lang w:val="en-CA"/>
        </w:rPr>
      </w:pPr>
      <w:r w:rsidRPr="000203F4">
        <w:rPr>
          <w:lang w:val="en-CA"/>
        </w:rPr>
        <w:t>approved mock-up details where applicable;</w:t>
      </w:r>
    </w:p>
    <w:p w14:paraId="0ED36D37" w14:textId="77777777" w:rsidR="000203F4" w:rsidRPr="000203F4" w:rsidRDefault="000203F4" w:rsidP="000203F4">
      <w:pPr>
        <w:numPr>
          <w:ilvl w:val="0"/>
          <w:numId w:val="300"/>
        </w:numPr>
        <w:rPr>
          <w:lang w:val="en-CA"/>
        </w:rPr>
      </w:pPr>
      <w:r w:rsidRPr="000203F4">
        <w:rPr>
          <w:lang w:val="en-CA"/>
        </w:rPr>
        <w:t>envelope specifications;</w:t>
      </w:r>
    </w:p>
    <w:p w14:paraId="60118030" w14:textId="77777777" w:rsidR="000203F4" w:rsidRPr="000203F4" w:rsidRDefault="000203F4" w:rsidP="000203F4">
      <w:pPr>
        <w:numPr>
          <w:ilvl w:val="0"/>
          <w:numId w:val="300"/>
        </w:numPr>
        <w:rPr>
          <w:lang w:val="en-CA"/>
        </w:rPr>
      </w:pPr>
      <w:r w:rsidRPr="000203F4">
        <w:rPr>
          <w:lang w:val="en-CA"/>
        </w:rPr>
        <w:t>air barrier specifications;</w:t>
      </w:r>
    </w:p>
    <w:p w14:paraId="1A6FADE5" w14:textId="77777777" w:rsidR="000203F4" w:rsidRPr="000203F4" w:rsidRDefault="000203F4" w:rsidP="000203F4">
      <w:pPr>
        <w:numPr>
          <w:ilvl w:val="0"/>
          <w:numId w:val="300"/>
        </w:numPr>
        <w:rPr>
          <w:lang w:val="en-CA"/>
        </w:rPr>
      </w:pPr>
      <w:r w:rsidRPr="000203F4">
        <w:rPr>
          <w:lang w:val="en-CA"/>
        </w:rPr>
        <w:t>vapour barrier specifications;</w:t>
      </w:r>
    </w:p>
    <w:p w14:paraId="496EF8B7" w14:textId="77777777" w:rsidR="000203F4" w:rsidRPr="000203F4" w:rsidRDefault="000203F4" w:rsidP="000203F4">
      <w:pPr>
        <w:numPr>
          <w:ilvl w:val="0"/>
          <w:numId w:val="300"/>
        </w:numPr>
        <w:rPr>
          <w:lang w:val="en-CA"/>
        </w:rPr>
      </w:pPr>
      <w:r w:rsidRPr="000203F4">
        <w:rPr>
          <w:lang w:val="en-CA"/>
        </w:rPr>
        <w:t>insulation specifications;</w:t>
      </w:r>
    </w:p>
    <w:p w14:paraId="41486C1B" w14:textId="77777777" w:rsidR="000203F4" w:rsidRPr="000203F4" w:rsidRDefault="000203F4" w:rsidP="000203F4">
      <w:pPr>
        <w:numPr>
          <w:ilvl w:val="0"/>
          <w:numId w:val="300"/>
        </w:numPr>
        <w:rPr>
          <w:lang w:val="en-CA"/>
        </w:rPr>
      </w:pPr>
      <w:r w:rsidRPr="000203F4">
        <w:rPr>
          <w:lang w:val="en-CA"/>
        </w:rPr>
        <w:t>cladding/masonry specifications;</w:t>
      </w:r>
    </w:p>
    <w:p w14:paraId="126829AB" w14:textId="77777777" w:rsidR="000203F4" w:rsidRPr="000203F4" w:rsidRDefault="000203F4" w:rsidP="000203F4">
      <w:pPr>
        <w:numPr>
          <w:ilvl w:val="0"/>
          <w:numId w:val="300"/>
        </w:numPr>
        <w:rPr>
          <w:lang w:val="en-CA"/>
        </w:rPr>
      </w:pPr>
      <w:r w:rsidRPr="000203F4">
        <w:rPr>
          <w:lang w:val="en-CA"/>
        </w:rPr>
        <w:t>sealant specifications;</w:t>
      </w:r>
    </w:p>
    <w:p w14:paraId="41134124" w14:textId="77777777" w:rsidR="000203F4" w:rsidRPr="000203F4" w:rsidRDefault="000203F4" w:rsidP="000203F4">
      <w:pPr>
        <w:numPr>
          <w:ilvl w:val="0"/>
          <w:numId w:val="300"/>
        </w:numPr>
        <w:rPr>
          <w:lang w:val="en-CA"/>
        </w:rPr>
      </w:pPr>
      <w:r w:rsidRPr="000203F4">
        <w:rPr>
          <w:lang w:val="en-CA"/>
        </w:rPr>
        <w:t>firestopping/interface requirements;</w:t>
      </w:r>
    </w:p>
    <w:p w14:paraId="1AB6C883" w14:textId="77777777" w:rsidR="000203F4" w:rsidRPr="000203F4" w:rsidRDefault="000203F4" w:rsidP="000203F4">
      <w:pPr>
        <w:numPr>
          <w:ilvl w:val="0"/>
          <w:numId w:val="300"/>
        </w:numPr>
        <w:rPr>
          <w:lang w:val="en-CA"/>
        </w:rPr>
      </w:pPr>
      <w:r w:rsidRPr="000203F4">
        <w:rPr>
          <w:lang w:val="en-CA"/>
        </w:rPr>
        <w:t>manufacturer installation instructions;</w:t>
      </w:r>
    </w:p>
    <w:p w14:paraId="71371989" w14:textId="77777777" w:rsidR="000203F4" w:rsidRPr="000203F4" w:rsidRDefault="000203F4" w:rsidP="000203F4">
      <w:pPr>
        <w:numPr>
          <w:ilvl w:val="0"/>
          <w:numId w:val="300"/>
        </w:numPr>
        <w:rPr>
          <w:lang w:val="en-CA"/>
        </w:rPr>
      </w:pPr>
      <w:r w:rsidRPr="000203F4">
        <w:rPr>
          <w:lang w:val="en-CA"/>
        </w:rPr>
        <w:t>approved technical sheets;</w:t>
      </w:r>
    </w:p>
    <w:p w14:paraId="69DB95B4" w14:textId="77777777" w:rsidR="000203F4" w:rsidRPr="000203F4" w:rsidRDefault="000203F4" w:rsidP="000203F4">
      <w:pPr>
        <w:numPr>
          <w:ilvl w:val="0"/>
          <w:numId w:val="300"/>
        </w:numPr>
        <w:rPr>
          <w:lang w:val="en-CA"/>
        </w:rPr>
      </w:pPr>
      <w:r w:rsidRPr="000203F4">
        <w:rPr>
          <w:lang w:val="en-CA"/>
        </w:rPr>
        <w:t>Plan Qualité;</w:t>
      </w:r>
    </w:p>
    <w:p w14:paraId="280AFAD3" w14:textId="77777777" w:rsidR="000203F4" w:rsidRPr="000203F4" w:rsidRDefault="000203F4" w:rsidP="000203F4">
      <w:pPr>
        <w:numPr>
          <w:ilvl w:val="0"/>
          <w:numId w:val="300"/>
        </w:numPr>
        <w:rPr>
          <w:lang w:val="en-CA"/>
        </w:rPr>
      </w:pPr>
      <w:r w:rsidRPr="000203F4">
        <w:rPr>
          <w:lang w:val="en-CA"/>
        </w:rPr>
        <w:lastRenderedPageBreak/>
        <w:t>PIE/PRIE;</w:t>
      </w:r>
    </w:p>
    <w:p w14:paraId="484541B9" w14:textId="77777777" w:rsidR="000203F4" w:rsidRPr="000203F4" w:rsidRDefault="000203F4" w:rsidP="000203F4">
      <w:pPr>
        <w:numPr>
          <w:ilvl w:val="0"/>
          <w:numId w:val="300"/>
        </w:numPr>
        <w:rPr>
          <w:lang w:val="en-CA"/>
        </w:rPr>
      </w:pPr>
      <w:r w:rsidRPr="000203F4">
        <w:rPr>
          <w:lang w:val="en-CA"/>
        </w:rPr>
        <w:t>technical directives;</w:t>
      </w:r>
    </w:p>
    <w:p w14:paraId="23F74494" w14:textId="77777777" w:rsidR="000203F4" w:rsidRPr="000203F4" w:rsidRDefault="000203F4" w:rsidP="000203F4">
      <w:pPr>
        <w:numPr>
          <w:ilvl w:val="0"/>
          <w:numId w:val="300"/>
        </w:numPr>
        <w:rPr>
          <w:lang w:val="en-CA"/>
        </w:rPr>
      </w:pPr>
      <w:r w:rsidRPr="000203F4">
        <w:rPr>
          <w:lang w:val="en-CA"/>
        </w:rPr>
        <w:t>QMT/RFI responses;</w:t>
      </w:r>
    </w:p>
    <w:p w14:paraId="600EAA98" w14:textId="77777777" w:rsidR="000203F4" w:rsidRPr="000203F4" w:rsidRDefault="000203F4" w:rsidP="000203F4">
      <w:pPr>
        <w:numPr>
          <w:ilvl w:val="0"/>
          <w:numId w:val="300"/>
        </w:numPr>
        <w:rPr>
          <w:lang w:val="en-CA"/>
        </w:rPr>
      </w:pPr>
      <w:r w:rsidRPr="000203F4">
        <w:rPr>
          <w:lang w:val="en-CA"/>
        </w:rPr>
        <w:t>approved substitutions.</w:t>
      </w:r>
    </w:p>
    <w:p w14:paraId="2DB37857" w14:textId="77777777" w:rsidR="000203F4" w:rsidRPr="000203F4" w:rsidRDefault="000203F4" w:rsidP="000203F4">
      <w:pPr>
        <w:rPr>
          <w:b/>
          <w:bCs/>
          <w:lang w:val="en-CA"/>
        </w:rPr>
      </w:pPr>
      <w:r w:rsidRPr="000203F4">
        <w:rPr>
          <w:b/>
          <w:bCs/>
          <w:lang w:val="en-CA"/>
        </w:rPr>
        <w:t>Extract</w:t>
      </w:r>
    </w:p>
    <w:p w14:paraId="591C6364" w14:textId="77777777" w:rsidR="000203F4" w:rsidRPr="000203F4" w:rsidRDefault="000203F4" w:rsidP="000203F4">
      <w:pPr>
        <w:rPr>
          <w:lang w:val="en-CA"/>
        </w:rPr>
      </w:pPr>
      <w:r w:rsidRPr="000203F4">
        <w:rPr>
          <w:lang w:val="en-CA"/>
        </w:rPr>
        <w:t>For each wall type:</w:t>
      </w:r>
    </w:p>
    <w:p w14:paraId="311DDF9A" w14:textId="77777777" w:rsidR="000203F4" w:rsidRPr="000203F4" w:rsidRDefault="000203F4" w:rsidP="000203F4">
      <w:pPr>
        <w:numPr>
          <w:ilvl w:val="0"/>
          <w:numId w:val="301"/>
        </w:numPr>
        <w:rPr>
          <w:lang w:val="en-CA"/>
        </w:rPr>
      </w:pPr>
      <w:r w:rsidRPr="000203F4">
        <w:rPr>
          <w:lang w:val="en-CA"/>
        </w:rPr>
        <w:t>wall assembly designation;</w:t>
      </w:r>
    </w:p>
    <w:p w14:paraId="6217DC7A" w14:textId="77777777" w:rsidR="000203F4" w:rsidRPr="000203F4" w:rsidRDefault="000203F4" w:rsidP="000203F4">
      <w:pPr>
        <w:numPr>
          <w:ilvl w:val="0"/>
          <w:numId w:val="301"/>
        </w:numPr>
        <w:rPr>
          <w:lang w:val="en-CA"/>
        </w:rPr>
      </w:pPr>
      <w:r w:rsidRPr="000203F4">
        <w:rPr>
          <w:lang w:val="en-CA"/>
        </w:rPr>
        <w:t>layer sequence;</w:t>
      </w:r>
    </w:p>
    <w:p w14:paraId="487223BD" w14:textId="77777777" w:rsidR="000203F4" w:rsidRPr="000203F4" w:rsidRDefault="000203F4" w:rsidP="000203F4">
      <w:pPr>
        <w:numPr>
          <w:ilvl w:val="0"/>
          <w:numId w:val="301"/>
        </w:numPr>
        <w:rPr>
          <w:lang w:val="en-CA"/>
        </w:rPr>
      </w:pPr>
      <w:r w:rsidRPr="000203F4">
        <w:rPr>
          <w:lang w:val="en-CA"/>
        </w:rPr>
        <w:t>material type;</w:t>
      </w:r>
    </w:p>
    <w:p w14:paraId="5DD1E752" w14:textId="77777777" w:rsidR="000203F4" w:rsidRPr="000203F4" w:rsidRDefault="000203F4" w:rsidP="000203F4">
      <w:pPr>
        <w:numPr>
          <w:ilvl w:val="0"/>
          <w:numId w:val="301"/>
        </w:numPr>
        <w:rPr>
          <w:lang w:val="en-CA"/>
        </w:rPr>
      </w:pPr>
      <w:r w:rsidRPr="000203F4">
        <w:rPr>
          <w:lang w:val="en-CA"/>
        </w:rPr>
        <w:t>thickness;</w:t>
      </w:r>
    </w:p>
    <w:p w14:paraId="58A41093" w14:textId="77777777" w:rsidR="000203F4" w:rsidRPr="000203F4" w:rsidRDefault="000203F4" w:rsidP="000203F4">
      <w:pPr>
        <w:numPr>
          <w:ilvl w:val="0"/>
          <w:numId w:val="301"/>
        </w:numPr>
        <w:rPr>
          <w:lang w:val="en-CA"/>
        </w:rPr>
      </w:pPr>
      <w:r w:rsidRPr="000203F4">
        <w:rPr>
          <w:lang w:val="en-CA"/>
        </w:rPr>
        <w:t>fastening method;</w:t>
      </w:r>
    </w:p>
    <w:p w14:paraId="291CC4CD" w14:textId="77777777" w:rsidR="000203F4" w:rsidRPr="000203F4" w:rsidRDefault="000203F4" w:rsidP="000203F4">
      <w:pPr>
        <w:numPr>
          <w:ilvl w:val="0"/>
          <w:numId w:val="301"/>
        </w:numPr>
        <w:rPr>
          <w:lang w:val="en-CA"/>
        </w:rPr>
      </w:pPr>
      <w:r w:rsidRPr="000203F4">
        <w:rPr>
          <w:lang w:val="en-CA"/>
        </w:rPr>
        <w:t>continuity requirements;</w:t>
      </w:r>
    </w:p>
    <w:p w14:paraId="4FB6A771" w14:textId="77777777" w:rsidR="000203F4" w:rsidRPr="000203F4" w:rsidRDefault="000203F4" w:rsidP="000203F4">
      <w:pPr>
        <w:numPr>
          <w:ilvl w:val="0"/>
          <w:numId w:val="301"/>
        </w:numPr>
        <w:rPr>
          <w:lang w:val="en-CA"/>
        </w:rPr>
      </w:pPr>
      <w:r w:rsidRPr="000203F4">
        <w:rPr>
          <w:lang w:val="en-CA"/>
        </w:rPr>
        <w:t>cavity dimension;</w:t>
      </w:r>
    </w:p>
    <w:p w14:paraId="2D427205" w14:textId="77777777" w:rsidR="000203F4" w:rsidRPr="000203F4" w:rsidRDefault="000203F4" w:rsidP="000203F4">
      <w:pPr>
        <w:numPr>
          <w:ilvl w:val="0"/>
          <w:numId w:val="301"/>
        </w:numPr>
        <w:rPr>
          <w:lang w:val="en-CA"/>
        </w:rPr>
      </w:pPr>
      <w:r w:rsidRPr="000203F4">
        <w:rPr>
          <w:lang w:val="en-CA"/>
        </w:rPr>
        <w:t>drainage path;</w:t>
      </w:r>
    </w:p>
    <w:p w14:paraId="691CE6BB" w14:textId="77777777" w:rsidR="000203F4" w:rsidRPr="000203F4" w:rsidRDefault="000203F4" w:rsidP="000203F4">
      <w:pPr>
        <w:numPr>
          <w:ilvl w:val="0"/>
          <w:numId w:val="301"/>
        </w:numPr>
        <w:rPr>
          <w:lang w:val="en-CA"/>
        </w:rPr>
      </w:pPr>
      <w:r w:rsidRPr="000203F4">
        <w:rPr>
          <w:lang w:val="en-CA"/>
        </w:rPr>
        <w:t>flashing;</w:t>
      </w:r>
    </w:p>
    <w:p w14:paraId="14CC87A0" w14:textId="77777777" w:rsidR="000203F4" w:rsidRPr="000203F4" w:rsidRDefault="000203F4" w:rsidP="000203F4">
      <w:pPr>
        <w:numPr>
          <w:ilvl w:val="0"/>
          <w:numId w:val="301"/>
        </w:numPr>
        <w:rPr>
          <w:lang w:val="en-CA"/>
        </w:rPr>
      </w:pPr>
      <w:r w:rsidRPr="000203F4">
        <w:rPr>
          <w:lang w:val="en-CA"/>
        </w:rPr>
        <w:t>air barrier location;</w:t>
      </w:r>
    </w:p>
    <w:p w14:paraId="057BC9FD" w14:textId="77777777" w:rsidR="000203F4" w:rsidRPr="000203F4" w:rsidRDefault="000203F4" w:rsidP="000203F4">
      <w:pPr>
        <w:numPr>
          <w:ilvl w:val="0"/>
          <w:numId w:val="301"/>
        </w:numPr>
        <w:rPr>
          <w:lang w:val="en-CA"/>
        </w:rPr>
      </w:pPr>
      <w:r w:rsidRPr="000203F4">
        <w:rPr>
          <w:lang w:val="en-CA"/>
        </w:rPr>
        <w:t>vapour barrier location;</w:t>
      </w:r>
    </w:p>
    <w:p w14:paraId="79009F9C" w14:textId="77777777" w:rsidR="000203F4" w:rsidRPr="000203F4" w:rsidRDefault="000203F4" w:rsidP="000203F4">
      <w:pPr>
        <w:numPr>
          <w:ilvl w:val="0"/>
          <w:numId w:val="301"/>
        </w:numPr>
        <w:rPr>
          <w:lang w:val="en-CA"/>
        </w:rPr>
      </w:pPr>
      <w:r w:rsidRPr="000203F4">
        <w:rPr>
          <w:lang w:val="en-CA"/>
        </w:rPr>
        <w:t>insulation location;</w:t>
      </w:r>
    </w:p>
    <w:p w14:paraId="27F8266C" w14:textId="77777777" w:rsidR="000203F4" w:rsidRPr="000203F4" w:rsidRDefault="000203F4" w:rsidP="000203F4">
      <w:pPr>
        <w:numPr>
          <w:ilvl w:val="0"/>
          <w:numId w:val="301"/>
        </w:numPr>
        <w:rPr>
          <w:lang w:val="en-CA"/>
        </w:rPr>
      </w:pPr>
      <w:r w:rsidRPr="000203F4">
        <w:rPr>
          <w:lang w:val="en-CA"/>
        </w:rPr>
        <w:t>penetration detailing;</w:t>
      </w:r>
    </w:p>
    <w:p w14:paraId="75E6D5B9" w14:textId="77777777" w:rsidR="000203F4" w:rsidRPr="000203F4" w:rsidRDefault="000203F4" w:rsidP="000203F4">
      <w:pPr>
        <w:numPr>
          <w:ilvl w:val="0"/>
          <w:numId w:val="301"/>
        </w:numPr>
        <w:rPr>
          <w:lang w:val="en-CA"/>
        </w:rPr>
      </w:pPr>
      <w:r w:rsidRPr="000203F4">
        <w:rPr>
          <w:lang w:val="en-CA"/>
        </w:rPr>
        <w:t>opening detailing;</w:t>
      </w:r>
    </w:p>
    <w:p w14:paraId="33A207E7" w14:textId="77777777" w:rsidR="000203F4" w:rsidRPr="000203F4" w:rsidRDefault="000203F4" w:rsidP="000203F4">
      <w:pPr>
        <w:numPr>
          <w:ilvl w:val="0"/>
          <w:numId w:val="301"/>
        </w:numPr>
        <w:rPr>
          <w:lang w:val="en-CA"/>
        </w:rPr>
      </w:pPr>
      <w:r w:rsidRPr="000203F4">
        <w:rPr>
          <w:lang w:val="en-CA"/>
        </w:rPr>
        <w:t>transition detailing;</w:t>
      </w:r>
    </w:p>
    <w:p w14:paraId="6A15FFC2" w14:textId="77777777" w:rsidR="000203F4" w:rsidRPr="000203F4" w:rsidRDefault="000203F4" w:rsidP="000203F4">
      <w:pPr>
        <w:numPr>
          <w:ilvl w:val="0"/>
          <w:numId w:val="301"/>
        </w:numPr>
        <w:rPr>
          <w:lang w:val="en-CA"/>
        </w:rPr>
      </w:pPr>
      <w:r w:rsidRPr="000203F4">
        <w:rPr>
          <w:lang w:val="en-CA"/>
        </w:rPr>
        <w:t>sealant requirements;</w:t>
      </w:r>
    </w:p>
    <w:p w14:paraId="6901A352" w14:textId="77777777" w:rsidR="000203F4" w:rsidRPr="000203F4" w:rsidRDefault="000203F4" w:rsidP="000203F4">
      <w:pPr>
        <w:numPr>
          <w:ilvl w:val="0"/>
          <w:numId w:val="301"/>
        </w:numPr>
        <w:rPr>
          <w:lang w:val="en-CA"/>
        </w:rPr>
      </w:pPr>
      <w:r w:rsidRPr="000203F4">
        <w:rPr>
          <w:lang w:val="en-CA"/>
        </w:rPr>
        <w:t>fire/life-safety interfaces.</w:t>
      </w:r>
    </w:p>
    <w:p w14:paraId="7EE36590" w14:textId="77777777" w:rsidR="000203F4" w:rsidRPr="000203F4" w:rsidRDefault="000203F4" w:rsidP="000203F4">
      <w:pPr>
        <w:rPr>
          <w:lang w:val="en-CA"/>
        </w:rPr>
      </w:pPr>
      <w:r w:rsidRPr="000203F4">
        <w:rPr>
          <w:lang w:val="en-CA"/>
        </w:rPr>
        <w:pict w14:anchorId="3FD78716">
          <v:rect id="_x0000_i2826" style="width:0;height:1.5pt" o:hralign="center" o:hrstd="t" o:hr="t" fillcolor="#a0a0a0" stroked="f"/>
        </w:pict>
      </w:r>
    </w:p>
    <w:p w14:paraId="74BC5147" w14:textId="77777777" w:rsidR="000203F4" w:rsidRPr="000203F4" w:rsidRDefault="000203F4" w:rsidP="000203F4">
      <w:pPr>
        <w:rPr>
          <w:b/>
          <w:bCs/>
          <w:lang w:val="en-CA"/>
        </w:rPr>
      </w:pPr>
      <w:r w:rsidRPr="000203F4">
        <w:rPr>
          <w:b/>
          <w:bCs/>
          <w:lang w:val="en-CA"/>
        </w:rPr>
        <w:t>4.1.2 PLANNING</w:t>
      </w:r>
    </w:p>
    <w:p w14:paraId="7786F651" w14:textId="77777777" w:rsidR="000203F4" w:rsidRPr="000203F4" w:rsidRDefault="000203F4" w:rsidP="000203F4">
      <w:pPr>
        <w:rPr>
          <w:lang w:val="en-CA"/>
        </w:rPr>
      </w:pPr>
      <w:r w:rsidRPr="000203F4">
        <w:rPr>
          <w:lang w:val="en-CA"/>
        </w:rPr>
        <w:t>Before wall construction:</w:t>
      </w:r>
    </w:p>
    <w:p w14:paraId="0FA4866D" w14:textId="77777777" w:rsidR="000203F4" w:rsidRPr="000203F4" w:rsidRDefault="000203F4" w:rsidP="000203F4">
      <w:pPr>
        <w:numPr>
          <w:ilvl w:val="0"/>
          <w:numId w:val="302"/>
        </w:numPr>
        <w:rPr>
          <w:lang w:val="en-CA"/>
        </w:rPr>
      </w:pPr>
      <w:r w:rsidRPr="000203F4">
        <w:rPr>
          <w:lang w:val="en-CA"/>
        </w:rPr>
        <w:lastRenderedPageBreak/>
        <w:t>identify wall type by elevation/zone;</w:t>
      </w:r>
    </w:p>
    <w:p w14:paraId="35C5C6F6" w14:textId="77777777" w:rsidR="000203F4" w:rsidRPr="000203F4" w:rsidRDefault="000203F4" w:rsidP="000203F4">
      <w:pPr>
        <w:numPr>
          <w:ilvl w:val="0"/>
          <w:numId w:val="302"/>
        </w:numPr>
        <w:rPr>
          <w:lang w:val="en-CA"/>
        </w:rPr>
      </w:pPr>
      <w:r w:rsidRPr="000203F4">
        <w:rPr>
          <w:lang w:val="en-CA"/>
        </w:rPr>
        <w:t>understand sequence of trades;</w:t>
      </w:r>
    </w:p>
    <w:p w14:paraId="7F6E8A27" w14:textId="77777777" w:rsidR="000203F4" w:rsidRPr="000203F4" w:rsidRDefault="000203F4" w:rsidP="000203F4">
      <w:pPr>
        <w:numPr>
          <w:ilvl w:val="0"/>
          <w:numId w:val="302"/>
        </w:numPr>
        <w:rPr>
          <w:lang w:val="en-CA"/>
        </w:rPr>
      </w:pPr>
      <w:r w:rsidRPr="000203F4">
        <w:rPr>
          <w:lang w:val="en-CA"/>
        </w:rPr>
        <w:t>identify pre-concealment inspections;</w:t>
      </w:r>
    </w:p>
    <w:p w14:paraId="4EB7029D" w14:textId="77777777" w:rsidR="000203F4" w:rsidRPr="000203F4" w:rsidRDefault="000203F4" w:rsidP="000203F4">
      <w:pPr>
        <w:numPr>
          <w:ilvl w:val="0"/>
          <w:numId w:val="302"/>
        </w:numPr>
        <w:rPr>
          <w:lang w:val="en-CA"/>
        </w:rPr>
      </w:pPr>
      <w:r w:rsidRPr="000203F4">
        <w:rPr>
          <w:lang w:val="en-CA"/>
        </w:rPr>
        <w:t>identify required mock-ups;</w:t>
      </w:r>
    </w:p>
    <w:p w14:paraId="5DEC1208" w14:textId="77777777" w:rsidR="000203F4" w:rsidRPr="000203F4" w:rsidRDefault="000203F4" w:rsidP="000203F4">
      <w:pPr>
        <w:numPr>
          <w:ilvl w:val="0"/>
          <w:numId w:val="302"/>
        </w:numPr>
        <w:rPr>
          <w:lang w:val="en-CA"/>
        </w:rPr>
      </w:pPr>
      <w:r w:rsidRPr="000203F4">
        <w:rPr>
          <w:lang w:val="en-CA"/>
        </w:rPr>
        <w:t>identify manufacturer inspections if required;</w:t>
      </w:r>
    </w:p>
    <w:p w14:paraId="447CA44F" w14:textId="77777777" w:rsidR="000203F4" w:rsidRPr="000203F4" w:rsidRDefault="000203F4" w:rsidP="000203F4">
      <w:pPr>
        <w:numPr>
          <w:ilvl w:val="0"/>
          <w:numId w:val="302"/>
        </w:numPr>
        <w:rPr>
          <w:lang w:val="en-CA"/>
        </w:rPr>
      </w:pPr>
      <w:r w:rsidRPr="000203F4">
        <w:rPr>
          <w:lang w:val="en-CA"/>
        </w:rPr>
        <w:t>identify testing;</w:t>
      </w:r>
    </w:p>
    <w:p w14:paraId="7CB837A6" w14:textId="77777777" w:rsidR="000203F4" w:rsidRPr="000203F4" w:rsidRDefault="000203F4" w:rsidP="000203F4">
      <w:pPr>
        <w:numPr>
          <w:ilvl w:val="0"/>
          <w:numId w:val="302"/>
        </w:numPr>
        <w:rPr>
          <w:lang w:val="en-CA"/>
        </w:rPr>
      </w:pPr>
      <w:r w:rsidRPr="000203F4">
        <w:rPr>
          <w:lang w:val="en-CA"/>
        </w:rPr>
        <w:t>identify areas where one trade hands work to another.</w:t>
      </w:r>
    </w:p>
    <w:p w14:paraId="423BCA0D" w14:textId="77777777" w:rsidR="000203F4" w:rsidRPr="000203F4" w:rsidRDefault="000203F4" w:rsidP="000203F4">
      <w:pPr>
        <w:rPr>
          <w:b/>
          <w:bCs/>
          <w:lang w:val="en-CA"/>
        </w:rPr>
      </w:pPr>
      <w:r w:rsidRPr="000203F4">
        <w:rPr>
          <w:b/>
          <w:bCs/>
          <w:lang w:val="en-CA"/>
        </w:rPr>
        <w:t>Build the layer sequence mentally</w:t>
      </w:r>
    </w:p>
    <w:p w14:paraId="0AC31A2F" w14:textId="77777777" w:rsidR="000203F4" w:rsidRPr="000203F4" w:rsidRDefault="000203F4" w:rsidP="000203F4">
      <w:pPr>
        <w:rPr>
          <w:lang w:val="en-CA"/>
        </w:rPr>
      </w:pPr>
      <w:r w:rsidRPr="000203F4">
        <w:rPr>
          <w:lang w:val="en-CA"/>
        </w:rPr>
        <w:t>For each wall:</w:t>
      </w:r>
    </w:p>
    <w:p w14:paraId="79D03F28" w14:textId="77777777" w:rsidR="000203F4" w:rsidRPr="000203F4" w:rsidRDefault="000203F4" w:rsidP="000203F4">
      <w:pPr>
        <w:rPr>
          <w:lang w:val="en-CA"/>
        </w:rPr>
      </w:pPr>
      <w:r w:rsidRPr="000203F4">
        <w:rPr>
          <w:b/>
          <w:bCs/>
          <w:lang w:val="en-CA"/>
        </w:rPr>
        <w:t>What layer is being installed now? What layer comes next? What becomes hidden?</w:t>
      </w:r>
    </w:p>
    <w:p w14:paraId="4513E9AD" w14:textId="77777777" w:rsidR="000203F4" w:rsidRPr="000203F4" w:rsidRDefault="000203F4" w:rsidP="000203F4">
      <w:pPr>
        <w:rPr>
          <w:lang w:val="en-CA"/>
        </w:rPr>
      </w:pPr>
      <w:r w:rsidRPr="000203F4">
        <w:rPr>
          <w:lang w:val="en-CA"/>
        </w:rPr>
        <w:t>That is critical.</w:t>
      </w:r>
    </w:p>
    <w:p w14:paraId="27F86D56" w14:textId="77777777" w:rsidR="000203F4" w:rsidRPr="000203F4" w:rsidRDefault="000203F4" w:rsidP="000203F4">
      <w:pPr>
        <w:rPr>
          <w:lang w:val="en-CA"/>
        </w:rPr>
      </w:pPr>
      <w:r w:rsidRPr="000203F4">
        <w:rPr>
          <w:lang w:val="en-CA"/>
        </w:rPr>
        <w:t>For example:</w:t>
      </w:r>
    </w:p>
    <w:p w14:paraId="00874DC5" w14:textId="77777777" w:rsidR="000203F4" w:rsidRPr="000203F4" w:rsidRDefault="000203F4" w:rsidP="000203F4">
      <w:pPr>
        <w:rPr>
          <w:lang w:val="en-CA"/>
        </w:rPr>
      </w:pPr>
      <w:r w:rsidRPr="000203F4">
        <w:rPr>
          <w:b/>
          <w:bCs/>
          <w:lang w:val="en-CA"/>
        </w:rPr>
        <w:t>sheathing installed → air barrier installed → exterior insulation installed</w:t>
      </w:r>
    </w:p>
    <w:p w14:paraId="61BF23A7" w14:textId="77777777" w:rsidR="000203F4" w:rsidRPr="000203F4" w:rsidRDefault="000203F4" w:rsidP="000203F4">
      <w:pPr>
        <w:rPr>
          <w:lang w:val="en-CA"/>
        </w:rPr>
      </w:pPr>
      <w:r w:rsidRPr="000203F4">
        <w:rPr>
          <w:lang w:val="en-CA"/>
        </w:rPr>
        <w:t>Once insulation covers the air barrier, a large portion of the membrane becomes difficult to inspect.</w:t>
      </w:r>
    </w:p>
    <w:p w14:paraId="7CC7BA7F" w14:textId="77777777" w:rsidR="000203F4" w:rsidRPr="000203F4" w:rsidRDefault="000203F4" w:rsidP="000203F4">
      <w:pPr>
        <w:rPr>
          <w:lang w:val="en-CA"/>
        </w:rPr>
      </w:pPr>
      <w:r w:rsidRPr="000203F4">
        <w:rPr>
          <w:lang w:val="en-CA"/>
        </w:rPr>
        <w:t>So your system should flag:</w:t>
      </w:r>
    </w:p>
    <w:p w14:paraId="154A96F8" w14:textId="77777777" w:rsidR="000203F4" w:rsidRPr="000203F4" w:rsidRDefault="000203F4" w:rsidP="000203F4">
      <w:pPr>
        <w:rPr>
          <w:lang w:val="en-CA"/>
        </w:rPr>
      </w:pPr>
      <w:r w:rsidRPr="000203F4">
        <w:rPr>
          <w:b/>
          <w:bCs/>
          <w:lang w:val="en-CA"/>
        </w:rPr>
        <w:t>PRE-CONCEALMENT QUALITY GATE — AIR BARRIER BEFORE INSULATION/CLADDING</w:t>
      </w:r>
    </w:p>
    <w:p w14:paraId="698E733F" w14:textId="77777777" w:rsidR="000203F4" w:rsidRPr="000203F4" w:rsidRDefault="000203F4" w:rsidP="000203F4">
      <w:pPr>
        <w:rPr>
          <w:lang w:val="en-CA"/>
        </w:rPr>
      </w:pPr>
      <w:r w:rsidRPr="000203F4">
        <w:rPr>
          <w:lang w:val="en-CA"/>
        </w:rPr>
        <w:pict w14:anchorId="4A664057">
          <v:rect id="_x0000_i2827" style="width:0;height:1.5pt" o:hralign="center" o:hrstd="t" o:hr="t" fillcolor="#a0a0a0" stroked="f"/>
        </w:pict>
      </w:r>
    </w:p>
    <w:p w14:paraId="18E818D9" w14:textId="77777777" w:rsidR="000203F4" w:rsidRPr="000203F4" w:rsidRDefault="000203F4" w:rsidP="000203F4">
      <w:pPr>
        <w:rPr>
          <w:b/>
          <w:bCs/>
          <w:lang w:val="en-CA"/>
        </w:rPr>
      </w:pPr>
      <w:r w:rsidRPr="000203F4">
        <w:rPr>
          <w:b/>
          <w:bCs/>
          <w:lang w:val="en-CA"/>
        </w:rPr>
        <w:t>4.1.3 DOCUMENT CONTROL</w:t>
      </w:r>
    </w:p>
    <w:p w14:paraId="1B0DF1F5" w14:textId="77777777" w:rsidR="000203F4" w:rsidRPr="000203F4" w:rsidRDefault="000203F4" w:rsidP="000203F4">
      <w:pPr>
        <w:rPr>
          <w:lang w:val="en-CA"/>
        </w:rPr>
      </w:pPr>
      <w:r w:rsidRPr="000203F4">
        <w:rPr>
          <w:lang w:val="en-CA"/>
        </w:rPr>
        <w:t>Verify:</w:t>
      </w:r>
    </w:p>
    <w:p w14:paraId="01081588" w14:textId="77777777" w:rsidR="000203F4" w:rsidRPr="000203F4" w:rsidRDefault="000203F4" w:rsidP="000203F4">
      <w:pPr>
        <w:rPr>
          <w:lang w:val="en-CA"/>
        </w:rPr>
      </w:pPr>
      <w:r w:rsidRPr="000203F4">
        <w:rPr>
          <w:lang w:val="en-CA"/>
        </w:rPr>
        <w:t>☐ correct wall type</w:t>
      </w:r>
      <w:r w:rsidRPr="000203F4">
        <w:rPr>
          <w:lang w:val="en-CA"/>
        </w:rPr>
        <w:br/>
        <w:t>☐ latest architectural detail</w:t>
      </w:r>
      <w:r w:rsidRPr="000203F4">
        <w:rPr>
          <w:lang w:val="en-CA"/>
        </w:rPr>
        <w:br/>
        <w:t>☐ latest shop drawing</w:t>
      </w:r>
      <w:r w:rsidRPr="000203F4">
        <w:rPr>
          <w:lang w:val="en-CA"/>
        </w:rPr>
        <w:br/>
        <w:t>☐ current manufacturer details</w:t>
      </w:r>
      <w:r w:rsidRPr="000203F4">
        <w:rPr>
          <w:lang w:val="en-CA"/>
        </w:rPr>
        <w:br/>
        <w:t>☐ approved substitutions incorporated</w:t>
      </w:r>
      <w:r w:rsidRPr="000203F4">
        <w:rPr>
          <w:lang w:val="en-CA"/>
        </w:rPr>
        <w:br/>
        <w:t>☐ technical changes incorporated</w:t>
      </w:r>
      <w:r w:rsidRPr="000203F4">
        <w:rPr>
          <w:lang w:val="en-CA"/>
        </w:rPr>
        <w:br/>
        <w:t>☐ current window/door interface details</w:t>
      </w:r>
      <w:r w:rsidRPr="000203F4">
        <w:rPr>
          <w:lang w:val="en-CA"/>
        </w:rPr>
        <w:br/>
        <w:t>☐ current roof/foundation transition details</w:t>
      </w:r>
    </w:p>
    <w:p w14:paraId="2E2EA77F" w14:textId="77777777" w:rsidR="000203F4" w:rsidRPr="000203F4" w:rsidRDefault="000203F4" w:rsidP="000203F4">
      <w:pPr>
        <w:rPr>
          <w:b/>
          <w:bCs/>
          <w:lang w:val="en-CA"/>
        </w:rPr>
      </w:pPr>
      <w:r w:rsidRPr="000203F4">
        <w:rPr>
          <w:b/>
          <w:bCs/>
          <w:lang w:val="en-CA"/>
        </w:rPr>
        <w:lastRenderedPageBreak/>
        <w:t>Common risk</w:t>
      </w:r>
    </w:p>
    <w:p w14:paraId="4EDC899B" w14:textId="77777777" w:rsidR="000203F4" w:rsidRPr="000203F4" w:rsidRDefault="000203F4" w:rsidP="000203F4">
      <w:pPr>
        <w:rPr>
          <w:lang w:val="en-CA"/>
        </w:rPr>
      </w:pPr>
      <w:r w:rsidRPr="000203F4">
        <w:rPr>
          <w:lang w:val="en-CA"/>
        </w:rPr>
        <w:t>Multiple details may apply to the same physical area.</w:t>
      </w:r>
    </w:p>
    <w:p w14:paraId="7D97D5CF" w14:textId="77777777" w:rsidR="000203F4" w:rsidRPr="000203F4" w:rsidRDefault="000203F4" w:rsidP="000203F4">
      <w:pPr>
        <w:rPr>
          <w:lang w:val="en-CA"/>
        </w:rPr>
      </w:pPr>
      <w:r w:rsidRPr="000203F4">
        <w:rPr>
          <w:lang w:val="en-CA"/>
        </w:rPr>
        <w:t>Example:</w:t>
      </w:r>
    </w:p>
    <w:p w14:paraId="44F26E45" w14:textId="77777777" w:rsidR="000203F4" w:rsidRPr="000203F4" w:rsidRDefault="000203F4" w:rsidP="000203F4">
      <w:pPr>
        <w:rPr>
          <w:lang w:val="en-CA"/>
        </w:rPr>
      </w:pPr>
      <w:r w:rsidRPr="000203F4">
        <w:rPr>
          <w:lang w:val="en-CA"/>
        </w:rPr>
        <w:t>A window sill may involve:</w:t>
      </w:r>
    </w:p>
    <w:p w14:paraId="237D2183" w14:textId="77777777" w:rsidR="000203F4" w:rsidRPr="000203F4" w:rsidRDefault="000203F4" w:rsidP="000203F4">
      <w:pPr>
        <w:numPr>
          <w:ilvl w:val="0"/>
          <w:numId w:val="303"/>
        </w:numPr>
        <w:rPr>
          <w:lang w:val="en-CA"/>
        </w:rPr>
      </w:pPr>
      <w:r w:rsidRPr="000203F4">
        <w:rPr>
          <w:lang w:val="en-CA"/>
        </w:rPr>
        <w:t>wall section;</w:t>
      </w:r>
    </w:p>
    <w:p w14:paraId="127B6D45" w14:textId="77777777" w:rsidR="000203F4" w:rsidRPr="000203F4" w:rsidRDefault="000203F4" w:rsidP="000203F4">
      <w:pPr>
        <w:numPr>
          <w:ilvl w:val="0"/>
          <w:numId w:val="303"/>
        </w:numPr>
        <w:rPr>
          <w:lang w:val="en-CA"/>
        </w:rPr>
      </w:pPr>
      <w:r w:rsidRPr="000203F4">
        <w:rPr>
          <w:lang w:val="en-CA"/>
        </w:rPr>
        <w:t>window shop drawing;</w:t>
      </w:r>
    </w:p>
    <w:p w14:paraId="241B98E8" w14:textId="77777777" w:rsidR="000203F4" w:rsidRPr="000203F4" w:rsidRDefault="000203F4" w:rsidP="000203F4">
      <w:pPr>
        <w:numPr>
          <w:ilvl w:val="0"/>
          <w:numId w:val="303"/>
        </w:numPr>
        <w:rPr>
          <w:lang w:val="en-CA"/>
        </w:rPr>
      </w:pPr>
      <w:r w:rsidRPr="000203F4">
        <w:rPr>
          <w:lang w:val="en-CA"/>
        </w:rPr>
        <w:t>air barrier detail;</w:t>
      </w:r>
    </w:p>
    <w:p w14:paraId="51C5AF88" w14:textId="77777777" w:rsidR="000203F4" w:rsidRPr="000203F4" w:rsidRDefault="000203F4" w:rsidP="000203F4">
      <w:pPr>
        <w:numPr>
          <w:ilvl w:val="0"/>
          <w:numId w:val="303"/>
        </w:numPr>
        <w:rPr>
          <w:lang w:val="en-CA"/>
        </w:rPr>
      </w:pPr>
      <w:r w:rsidRPr="000203F4">
        <w:rPr>
          <w:lang w:val="en-CA"/>
        </w:rPr>
        <w:t>flashing detail;</w:t>
      </w:r>
    </w:p>
    <w:p w14:paraId="27EBD78A" w14:textId="77777777" w:rsidR="000203F4" w:rsidRPr="000203F4" w:rsidRDefault="000203F4" w:rsidP="000203F4">
      <w:pPr>
        <w:numPr>
          <w:ilvl w:val="0"/>
          <w:numId w:val="303"/>
        </w:numPr>
        <w:rPr>
          <w:lang w:val="en-CA"/>
        </w:rPr>
      </w:pPr>
      <w:r w:rsidRPr="000203F4">
        <w:rPr>
          <w:lang w:val="en-CA"/>
        </w:rPr>
        <w:t>sealant detail;</w:t>
      </w:r>
    </w:p>
    <w:p w14:paraId="1DB88886" w14:textId="77777777" w:rsidR="000203F4" w:rsidRPr="000203F4" w:rsidRDefault="000203F4" w:rsidP="000203F4">
      <w:pPr>
        <w:numPr>
          <w:ilvl w:val="0"/>
          <w:numId w:val="303"/>
        </w:numPr>
        <w:rPr>
          <w:lang w:val="en-CA"/>
        </w:rPr>
      </w:pPr>
      <w:r w:rsidRPr="000203F4">
        <w:rPr>
          <w:lang w:val="en-CA"/>
        </w:rPr>
        <w:t>structural opening;</w:t>
      </w:r>
    </w:p>
    <w:p w14:paraId="4B5A49C8" w14:textId="77777777" w:rsidR="000203F4" w:rsidRPr="000203F4" w:rsidRDefault="000203F4" w:rsidP="000203F4">
      <w:pPr>
        <w:numPr>
          <w:ilvl w:val="0"/>
          <w:numId w:val="303"/>
        </w:numPr>
        <w:rPr>
          <w:lang w:val="en-CA"/>
        </w:rPr>
      </w:pPr>
      <w:r w:rsidRPr="000203F4">
        <w:rPr>
          <w:lang w:val="en-CA"/>
        </w:rPr>
        <w:t>insulation detail.</w:t>
      </w:r>
    </w:p>
    <w:p w14:paraId="61CD53F9" w14:textId="77777777" w:rsidR="000203F4" w:rsidRPr="000203F4" w:rsidRDefault="000203F4" w:rsidP="000203F4">
      <w:pPr>
        <w:rPr>
          <w:lang w:val="en-CA"/>
        </w:rPr>
      </w:pPr>
      <w:r w:rsidRPr="000203F4">
        <w:rPr>
          <w:lang w:val="en-CA"/>
        </w:rPr>
        <w:t xml:space="preserve">Your QC task is to ensure those documents are </w:t>
      </w:r>
      <w:r w:rsidRPr="000203F4">
        <w:rPr>
          <w:b/>
          <w:bCs/>
          <w:lang w:val="en-CA"/>
        </w:rPr>
        <w:t>coordinated</w:t>
      </w:r>
      <w:r w:rsidRPr="000203F4">
        <w:rPr>
          <w:lang w:val="en-CA"/>
        </w:rPr>
        <w:t>, not read independently.</w:t>
      </w:r>
    </w:p>
    <w:p w14:paraId="1D1B5AE4" w14:textId="77777777" w:rsidR="000203F4" w:rsidRPr="000203F4" w:rsidRDefault="000203F4" w:rsidP="000203F4">
      <w:pPr>
        <w:rPr>
          <w:lang w:val="en-CA"/>
        </w:rPr>
      </w:pPr>
      <w:r w:rsidRPr="000203F4">
        <w:rPr>
          <w:lang w:val="en-CA"/>
        </w:rPr>
        <w:pict w14:anchorId="4FBF3248">
          <v:rect id="_x0000_i2828" style="width:0;height:1.5pt" o:hralign="center" o:hrstd="t" o:hr="t" fillcolor="#a0a0a0" stroked="f"/>
        </w:pict>
      </w:r>
    </w:p>
    <w:p w14:paraId="3D7A91BA" w14:textId="77777777" w:rsidR="000203F4" w:rsidRPr="000203F4" w:rsidRDefault="000203F4" w:rsidP="000203F4">
      <w:pPr>
        <w:rPr>
          <w:b/>
          <w:bCs/>
          <w:lang w:val="en-CA"/>
        </w:rPr>
      </w:pPr>
      <w:r w:rsidRPr="000203F4">
        <w:rPr>
          <w:b/>
          <w:bCs/>
          <w:lang w:val="en-CA"/>
        </w:rPr>
        <w:t>4.1.4 MATERIAL CONTROL</w:t>
      </w:r>
    </w:p>
    <w:p w14:paraId="22356F8D" w14:textId="77777777" w:rsidR="000203F4" w:rsidRPr="000203F4" w:rsidRDefault="000203F4" w:rsidP="000203F4">
      <w:pPr>
        <w:rPr>
          <w:lang w:val="en-CA"/>
        </w:rPr>
      </w:pPr>
      <w:r w:rsidRPr="000203F4">
        <w:rPr>
          <w:lang w:val="en-CA"/>
        </w:rPr>
        <w:t>Verify:</w:t>
      </w:r>
    </w:p>
    <w:p w14:paraId="77054C09" w14:textId="77777777" w:rsidR="000203F4" w:rsidRPr="000203F4" w:rsidRDefault="000203F4" w:rsidP="000203F4">
      <w:pPr>
        <w:numPr>
          <w:ilvl w:val="0"/>
          <w:numId w:val="304"/>
        </w:numPr>
        <w:rPr>
          <w:lang w:val="en-CA"/>
        </w:rPr>
      </w:pPr>
      <w:r w:rsidRPr="000203F4">
        <w:rPr>
          <w:lang w:val="en-CA"/>
        </w:rPr>
        <w:t>all layers approved;</w:t>
      </w:r>
    </w:p>
    <w:p w14:paraId="2142F0FA" w14:textId="77777777" w:rsidR="000203F4" w:rsidRPr="000203F4" w:rsidRDefault="000203F4" w:rsidP="000203F4">
      <w:pPr>
        <w:numPr>
          <w:ilvl w:val="0"/>
          <w:numId w:val="304"/>
        </w:numPr>
        <w:rPr>
          <w:lang w:val="en-CA"/>
        </w:rPr>
      </w:pPr>
      <w:r w:rsidRPr="000203F4">
        <w:rPr>
          <w:lang w:val="en-CA"/>
        </w:rPr>
        <w:t>compatibility between adjacent products;</w:t>
      </w:r>
    </w:p>
    <w:p w14:paraId="20237C77" w14:textId="77777777" w:rsidR="000203F4" w:rsidRPr="000203F4" w:rsidRDefault="000203F4" w:rsidP="000203F4">
      <w:pPr>
        <w:numPr>
          <w:ilvl w:val="0"/>
          <w:numId w:val="304"/>
        </w:numPr>
        <w:rPr>
          <w:lang w:val="en-CA"/>
        </w:rPr>
      </w:pPr>
      <w:r w:rsidRPr="000203F4">
        <w:rPr>
          <w:lang w:val="en-CA"/>
        </w:rPr>
        <w:t>manufacturer;</w:t>
      </w:r>
    </w:p>
    <w:p w14:paraId="0C6AAC50" w14:textId="77777777" w:rsidR="000203F4" w:rsidRPr="000203F4" w:rsidRDefault="000203F4" w:rsidP="000203F4">
      <w:pPr>
        <w:numPr>
          <w:ilvl w:val="0"/>
          <w:numId w:val="304"/>
        </w:numPr>
        <w:rPr>
          <w:lang w:val="en-CA"/>
        </w:rPr>
      </w:pPr>
      <w:r w:rsidRPr="000203F4">
        <w:rPr>
          <w:lang w:val="en-CA"/>
        </w:rPr>
        <w:t>thickness;</w:t>
      </w:r>
    </w:p>
    <w:p w14:paraId="73612CAF" w14:textId="77777777" w:rsidR="000203F4" w:rsidRPr="000203F4" w:rsidRDefault="000203F4" w:rsidP="000203F4">
      <w:pPr>
        <w:numPr>
          <w:ilvl w:val="0"/>
          <w:numId w:val="304"/>
        </w:numPr>
        <w:rPr>
          <w:lang w:val="en-CA"/>
        </w:rPr>
      </w:pPr>
      <w:r w:rsidRPr="000203F4">
        <w:rPr>
          <w:lang w:val="en-CA"/>
        </w:rPr>
        <w:t>batch/product ID where required;</w:t>
      </w:r>
    </w:p>
    <w:p w14:paraId="71FC3B8B" w14:textId="77777777" w:rsidR="000203F4" w:rsidRPr="000203F4" w:rsidRDefault="000203F4" w:rsidP="000203F4">
      <w:pPr>
        <w:numPr>
          <w:ilvl w:val="0"/>
          <w:numId w:val="304"/>
        </w:numPr>
        <w:rPr>
          <w:lang w:val="en-CA"/>
        </w:rPr>
      </w:pPr>
      <w:r w:rsidRPr="000203F4">
        <w:rPr>
          <w:lang w:val="en-CA"/>
        </w:rPr>
        <w:t>storage;</w:t>
      </w:r>
    </w:p>
    <w:p w14:paraId="74853B01" w14:textId="77777777" w:rsidR="000203F4" w:rsidRPr="000203F4" w:rsidRDefault="000203F4" w:rsidP="000203F4">
      <w:pPr>
        <w:numPr>
          <w:ilvl w:val="0"/>
          <w:numId w:val="304"/>
        </w:numPr>
        <w:rPr>
          <w:lang w:val="en-CA"/>
        </w:rPr>
      </w:pPr>
      <w:r w:rsidRPr="000203F4">
        <w:rPr>
          <w:lang w:val="en-CA"/>
        </w:rPr>
        <w:t>moisture exposure;</w:t>
      </w:r>
    </w:p>
    <w:p w14:paraId="36358AC7" w14:textId="77777777" w:rsidR="000203F4" w:rsidRPr="000203F4" w:rsidRDefault="000203F4" w:rsidP="000203F4">
      <w:pPr>
        <w:numPr>
          <w:ilvl w:val="0"/>
          <w:numId w:val="304"/>
        </w:numPr>
        <w:rPr>
          <w:lang w:val="en-CA"/>
        </w:rPr>
      </w:pPr>
      <w:r w:rsidRPr="000203F4">
        <w:rPr>
          <w:lang w:val="en-CA"/>
        </w:rPr>
        <w:t>damaged materials;</w:t>
      </w:r>
    </w:p>
    <w:p w14:paraId="3F19C00C" w14:textId="77777777" w:rsidR="000203F4" w:rsidRPr="000203F4" w:rsidRDefault="000203F4" w:rsidP="000203F4">
      <w:pPr>
        <w:numPr>
          <w:ilvl w:val="0"/>
          <w:numId w:val="304"/>
        </w:numPr>
        <w:rPr>
          <w:lang w:val="en-CA"/>
        </w:rPr>
      </w:pPr>
      <w:r w:rsidRPr="000203F4">
        <w:rPr>
          <w:lang w:val="en-CA"/>
        </w:rPr>
        <w:t>shelf life for liquid membranes/sealants;</w:t>
      </w:r>
    </w:p>
    <w:p w14:paraId="59E95856" w14:textId="77777777" w:rsidR="000203F4" w:rsidRPr="000203F4" w:rsidRDefault="000203F4" w:rsidP="000203F4">
      <w:pPr>
        <w:numPr>
          <w:ilvl w:val="0"/>
          <w:numId w:val="304"/>
        </w:numPr>
        <w:rPr>
          <w:lang w:val="en-CA"/>
        </w:rPr>
      </w:pPr>
      <w:r w:rsidRPr="000203F4">
        <w:rPr>
          <w:lang w:val="en-CA"/>
        </w:rPr>
        <w:t>substrate requirements.</w:t>
      </w:r>
    </w:p>
    <w:p w14:paraId="67EEBC1F" w14:textId="77777777" w:rsidR="000203F4" w:rsidRPr="000203F4" w:rsidRDefault="000203F4" w:rsidP="000203F4">
      <w:pPr>
        <w:rPr>
          <w:lang w:val="en-CA"/>
        </w:rPr>
      </w:pPr>
      <w:r w:rsidRPr="000203F4">
        <w:rPr>
          <w:lang w:val="en-CA"/>
        </w:rPr>
        <w:t>Particularly verify compatibility between:</w:t>
      </w:r>
    </w:p>
    <w:p w14:paraId="4CB3EC25" w14:textId="77777777" w:rsidR="000203F4" w:rsidRPr="000203F4" w:rsidRDefault="000203F4" w:rsidP="000203F4">
      <w:pPr>
        <w:rPr>
          <w:lang w:val="en-CA"/>
        </w:rPr>
      </w:pPr>
      <w:r w:rsidRPr="000203F4">
        <w:rPr>
          <w:b/>
          <w:bCs/>
          <w:lang w:val="en-CA"/>
        </w:rPr>
        <w:lastRenderedPageBreak/>
        <w:t>air barrier + primer + flashing membrane + sealant + insulation adhesive</w:t>
      </w:r>
    </w:p>
    <w:p w14:paraId="2D771D16" w14:textId="77777777" w:rsidR="000203F4" w:rsidRPr="000203F4" w:rsidRDefault="000203F4" w:rsidP="000203F4">
      <w:pPr>
        <w:rPr>
          <w:lang w:val="en-CA"/>
        </w:rPr>
      </w:pPr>
      <w:r w:rsidRPr="000203F4">
        <w:rPr>
          <w:lang w:val="en-CA"/>
        </w:rPr>
        <w:t>because incompatible materials can undermine an otherwise correct detail.</w:t>
      </w:r>
    </w:p>
    <w:p w14:paraId="4DA3A012" w14:textId="77777777" w:rsidR="000203F4" w:rsidRPr="000203F4" w:rsidRDefault="000203F4" w:rsidP="000203F4">
      <w:pPr>
        <w:rPr>
          <w:lang w:val="en-CA"/>
        </w:rPr>
      </w:pPr>
      <w:r w:rsidRPr="000203F4">
        <w:rPr>
          <w:lang w:val="en-CA"/>
        </w:rPr>
        <w:pict w14:anchorId="74F8C47A">
          <v:rect id="_x0000_i2829" style="width:0;height:1.5pt" o:hralign="center" o:hrstd="t" o:hr="t" fillcolor="#a0a0a0" stroked="f"/>
        </w:pict>
      </w:r>
    </w:p>
    <w:p w14:paraId="1940AC88" w14:textId="77777777" w:rsidR="000203F4" w:rsidRPr="000203F4" w:rsidRDefault="000203F4" w:rsidP="000203F4">
      <w:pPr>
        <w:rPr>
          <w:b/>
          <w:bCs/>
          <w:lang w:val="en-CA"/>
        </w:rPr>
      </w:pPr>
      <w:r w:rsidRPr="000203F4">
        <w:rPr>
          <w:b/>
          <w:bCs/>
          <w:lang w:val="en-CA"/>
        </w:rPr>
        <w:t>4.1.5 INSPECTION / TESTING</w:t>
      </w:r>
    </w:p>
    <w:p w14:paraId="612796A6" w14:textId="77777777" w:rsidR="000203F4" w:rsidRPr="000203F4" w:rsidRDefault="000203F4" w:rsidP="000203F4">
      <w:pPr>
        <w:rPr>
          <w:lang w:val="en-CA"/>
        </w:rPr>
      </w:pPr>
      <w:r w:rsidRPr="000203F4">
        <w:rPr>
          <w:lang w:val="en-CA"/>
        </w:rPr>
        <w:t>Inspect assembly progressively:</w:t>
      </w:r>
    </w:p>
    <w:p w14:paraId="46CB55D1" w14:textId="77777777" w:rsidR="000203F4" w:rsidRPr="000203F4" w:rsidRDefault="000203F4" w:rsidP="000203F4">
      <w:pPr>
        <w:rPr>
          <w:b/>
          <w:bCs/>
          <w:lang w:val="en-CA"/>
        </w:rPr>
      </w:pPr>
      <w:r w:rsidRPr="000203F4">
        <w:rPr>
          <w:b/>
          <w:bCs/>
          <w:lang w:val="en-CA"/>
        </w:rPr>
        <w:t>Before enclosure</w:t>
      </w:r>
    </w:p>
    <w:p w14:paraId="01A801E8" w14:textId="77777777" w:rsidR="000203F4" w:rsidRPr="000203F4" w:rsidRDefault="000203F4" w:rsidP="000203F4">
      <w:pPr>
        <w:numPr>
          <w:ilvl w:val="0"/>
          <w:numId w:val="305"/>
        </w:numPr>
        <w:rPr>
          <w:lang w:val="en-CA"/>
        </w:rPr>
      </w:pPr>
      <w:r w:rsidRPr="000203F4">
        <w:rPr>
          <w:lang w:val="en-CA"/>
        </w:rPr>
        <w:t>framing;</w:t>
      </w:r>
    </w:p>
    <w:p w14:paraId="255DBFA1" w14:textId="77777777" w:rsidR="000203F4" w:rsidRPr="000203F4" w:rsidRDefault="000203F4" w:rsidP="000203F4">
      <w:pPr>
        <w:numPr>
          <w:ilvl w:val="0"/>
          <w:numId w:val="305"/>
        </w:numPr>
        <w:rPr>
          <w:lang w:val="en-CA"/>
        </w:rPr>
      </w:pPr>
      <w:r w:rsidRPr="000203F4">
        <w:rPr>
          <w:lang w:val="en-CA"/>
        </w:rPr>
        <w:t>substrate;</w:t>
      </w:r>
    </w:p>
    <w:p w14:paraId="188D4C9F" w14:textId="77777777" w:rsidR="000203F4" w:rsidRPr="000203F4" w:rsidRDefault="000203F4" w:rsidP="000203F4">
      <w:pPr>
        <w:numPr>
          <w:ilvl w:val="0"/>
          <w:numId w:val="305"/>
        </w:numPr>
        <w:rPr>
          <w:lang w:val="en-CA"/>
        </w:rPr>
      </w:pPr>
      <w:r w:rsidRPr="000203F4">
        <w:rPr>
          <w:lang w:val="en-CA"/>
        </w:rPr>
        <w:t>sheathing;</w:t>
      </w:r>
    </w:p>
    <w:p w14:paraId="7FC13986" w14:textId="77777777" w:rsidR="000203F4" w:rsidRPr="000203F4" w:rsidRDefault="000203F4" w:rsidP="000203F4">
      <w:pPr>
        <w:numPr>
          <w:ilvl w:val="0"/>
          <w:numId w:val="305"/>
        </w:numPr>
        <w:rPr>
          <w:lang w:val="en-CA"/>
        </w:rPr>
      </w:pPr>
      <w:r w:rsidRPr="000203F4">
        <w:rPr>
          <w:lang w:val="en-CA"/>
        </w:rPr>
        <w:t>penetrations;</w:t>
      </w:r>
    </w:p>
    <w:p w14:paraId="32C8D65C" w14:textId="77777777" w:rsidR="000203F4" w:rsidRPr="000203F4" w:rsidRDefault="000203F4" w:rsidP="000203F4">
      <w:pPr>
        <w:numPr>
          <w:ilvl w:val="0"/>
          <w:numId w:val="305"/>
        </w:numPr>
        <w:rPr>
          <w:lang w:val="en-CA"/>
        </w:rPr>
      </w:pPr>
      <w:r w:rsidRPr="000203F4">
        <w:rPr>
          <w:lang w:val="en-CA"/>
        </w:rPr>
        <w:t>openings.</w:t>
      </w:r>
    </w:p>
    <w:p w14:paraId="5DD44F47" w14:textId="77777777" w:rsidR="000203F4" w:rsidRPr="000203F4" w:rsidRDefault="000203F4" w:rsidP="000203F4">
      <w:pPr>
        <w:rPr>
          <w:b/>
          <w:bCs/>
          <w:lang w:val="en-CA"/>
        </w:rPr>
      </w:pPr>
      <w:r w:rsidRPr="000203F4">
        <w:rPr>
          <w:b/>
          <w:bCs/>
          <w:lang w:val="en-CA"/>
        </w:rPr>
        <w:t>Control layers</w:t>
      </w:r>
    </w:p>
    <w:p w14:paraId="34F2380D" w14:textId="77777777" w:rsidR="000203F4" w:rsidRPr="000203F4" w:rsidRDefault="000203F4" w:rsidP="000203F4">
      <w:pPr>
        <w:numPr>
          <w:ilvl w:val="0"/>
          <w:numId w:val="306"/>
        </w:numPr>
        <w:rPr>
          <w:lang w:val="en-CA"/>
        </w:rPr>
      </w:pPr>
      <w:r w:rsidRPr="000203F4">
        <w:rPr>
          <w:lang w:val="en-CA"/>
        </w:rPr>
        <w:t>air barrier;</w:t>
      </w:r>
    </w:p>
    <w:p w14:paraId="4B5D1BB8" w14:textId="77777777" w:rsidR="000203F4" w:rsidRPr="000203F4" w:rsidRDefault="000203F4" w:rsidP="000203F4">
      <w:pPr>
        <w:numPr>
          <w:ilvl w:val="0"/>
          <w:numId w:val="306"/>
        </w:numPr>
        <w:rPr>
          <w:lang w:val="en-CA"/>
        </w:rPr>
      </w:pPr>
      <w:r w:rsidRPr="000203F4">
        <w:rPr>
          <w:lang w:val="en-CA"/>
        </w:rPr>
        <w:t>vapour barrier;</w:t>
      </w:r>
    </w:p>
    <w:p w14:paraId="4DFD493F" w14:textId="77777777" w:rsidR="000203F4" w:rsidRPr="000203F4" w:rsidRDefault="000203F4" w:rsidP="000203F4">
      <w:pPr>
        <w:numPr>
          <w:ilvl w:val="0"/>
          <w:numId w:val="306"/>
        </w:numPr>
        <w:rPr>
          <w:lang w:val="en-CA"/>
        </w:rPr>
      </w:pPr>
      <w:r w:rsidRPr="000203F4">
        <w:rPr>
          <w:lang w:val="en-CA"/>
        </w:rPr>
        <w:t>insulation;</w:t>
      </w:r>
    </w:p>
    <w:p w14:paraId="08EFC2D7" w14:textId="77777777" w:rsidR="000203F4" w:rsidRPr="000203F4" w:rsidRDefault="000203F4" w:rsidP="000203F4">
      <w:pPr>
        <w:numPr>
          <w:ilvl w:val="0"/>
          <w:numId w:val="306"/>
        </w:numPr>
        <w:rPr>
          <w:lang w:val="en-CA"/>
        </w:rPr>
      </w:pPr>
      <w:r w:rsidRPr="000203F4">
        <w:rPr>
          <w:lang w:val="en-CA"/>
        </w:rPr>
        <w:t>flashing.</w:t>
      </w:r>
    </w:p>
    <w:p w14:paraId="71127A7C" w14:textId="77777777" w:rsidR="000203F4" w:rsidRPr="000203F4" w:rsidRDefault="000203F4" w:rsidP="000203F4">
      <w:pPr>
        <w:rPr>
          <w:b/>
          <w:bCs/>
          <w:lang w:val="en-CA"/>
        </w:rPr>
      </w:pPr>
      <w:r w:rsidRPr="000203F4">
        <w:rPr>
          <w:b/>
          <w:bCs/>
          <w:lang w:val="en-CA"/>
        </w:rPr>
        <w:t>Exterior finish</w:t>
      </w:r>
    </w:p>
    <w:p w14:paraId="6CF1D2B7" w14:textId="77777777" w:rsidR="000203F4" w:rsidRPr="000203F4" w:rsidRDefault="000203F4" w:rsidP="000203F4">
      <w:pPr>
        <w:numPr>
          <w:ilvl w:val="0"/>
          <w:numId w:val="307"/>
        </w:numPr>
        <w:rPr>
          <w:lang w:val="en-CA"/>
        </w:rPr>
      </w:pPr>
      <w:r w:rsidRPr="000203F4">
        <w:rPr>
          <w:lang w:val="en-CA"/>
        </w:rPr>
        <w:t>cavity;</w:t>
      </w:r>
    </w:p>
    <w:p w14:paraId="142DB76F" w14:textId="77777777" w:rsidR="000203F4" w:rsidRPr="000203F4" w:rsidRDefault="000203F4" w:rsidP="000203F4">
      <w:pPr>
        <w:numPr>
          <w:ilvl w:val="0"/>
          <w:numId w:val="307"/>
        </w:numPr>
        <w:rPr>
          <w:lang w:val="en-CA"/>
        </w:rPr>
      </w:pPr>
      <w:r w:rsidRPr="000203F4">
        <w:rPr>
          <w:lang w:val="en-CA"/>
        </w:rPr>
        <w:t>anchors;</w:t>
      </w:r>
    </w:p>
    <w:p w14:paraId="38E2E807" w14:textId="77777777" w:rsidR="000203F4" w:rsidRPr="000203F4" w:rsidRDefault="000203F4" w:rsidP="000203F4">
      <w:pPr>
        <w:numPr>
          <w:ilvl w:val="0"/>
          <w:numId w:val="307"/>
        </w:numPr>
        <w:rPr>
          <w:lang w:val="en-CA"/>
        </w:rPr>
      </w:pPr>
      <w:r w:rsidRPr="000203F4">
        <w:rPr>
          <w:lang w:val="en-CA"/>
        </w:rPr>
        <w:t>cladding/masonry;</w:t>
      </w:r>
    </w:p>
    <w:p w14:paraId="73EC320D" w14:textId="77777777" w:rsidR="000203F4" w:rsidRPr="000203F4" w:rsidRDefault="000203F4" w:rsidP="000203F4">
      <w:pPr>
        <w:numPr>
          <w:ilvl w:val="0"/>
          <w:numId w:val="307"/>
        </w:numPr>
        <w:rPr>
          <w:lang w:val="en-CA"/>
        </w:rPr>
      </w:pPr>
      <w:r w:rsidRPr="000203F4">
        <w:rPr>
          <w:lang w:val="en-CA"/>
        </w:rPr>
        <w:t>sealants.</w:t>
      </w:r>
    </w:p>
    <w:p w14:paraId="474910F0" w14:textId="77777777" w:rsidR="000203F4" w:rsidRPr="000203F4" w:rsidRDefault="000203F4" w:rsidP="000203F4">
      <w:pPr>
        <w:rPr>
          <w:b/>
          <w:bCs/>
          <w:lang w:val="en-CA"/>
        </w:rPr>
      </w:pPr>
      <w:r w:rsidRPr="000203F4">
        <w:rPr>
          <w:b/>
          <w:bCs/>
          <w:lang w:val="en-CA"/>
        </w:rPr>
        <w:t>Interfaces</w:t>
      </w:r>
    </w:p>
    <w:p w14:paraId="591B9689" w14:textId="77777777" w:rsidR="000203F4" w:rsidRPr="000203F4" w:rsidRDefault="000203F4" w:rsidP="000203F4">
      <w:pPr>
        <w:numPr>
          <w:ilvl w:val="0"/>
          <w:numId w:val="308"/>
        </w:numPr>
        <w:rPr>
          <w:lang w:val="en-CA"/>
        </w:rPr>
      </w:pPr>
      <w:r w:rsidRPr="000203F4">
        <w:rPr>
          <w:lang w:val="en-CA"/>
        </w:rPr>
        <w:t>window perimeter;</w:t>
      </w:r>
    </w:p>
    <w:p w14:paraId="126AED53" w14:textId="77777777" w:rsidR="000203F4" w:rsidRPr="000203F4" w:rsidRDefault="000203F4" w:rsidP="000203F4">
      <w:pPr>
        <w:numPr>
          <w:ilvl w:val="0"/>
          <w:numId w:val="308"/>
        </w:numPr>
        <w:rPr>
          <w:lang w:val="en-CA"/>
        </w:rPr>
      </w:pPr>
      <w:r w:rsidRPr="000203F4">
        <w:rPr>
          <w:lang w:val="en-CA"/>
        </w:rPr>
        <w:t>door perimeter;</w:t>
      </w:r>
    </w:p>
    <w:p w14:paraId="2B1F3DAE" w14:textId="77777777" w:rsidR="000203F4" w:rsidRPr="000203F4" w:rsidRDefault="000203F4" w:rsidP="000203F4">
      <w:pPr>
        <w:numPr>
          <w:ilvl w:val="0"/>
          <w:numId w:val="308"/>
        </w:numPr>
        <w:rPr>
          <w:lang w:val="en-CA"/>
        </w:rPr>
      </w:pPr>
      <w:r w:rsidRPr="000203F4">
        <w:rPr>
          <w:lang w:val="en-CA"/>
        </w:rPr>
        <w:t>wall-to-roof;</w:t>
      </w:r>
    </w:p>
    <w:p w14:paraId="688DFC59" w14:textId="77777777" w:rsidR="000203F4" w:rsidRPr="000203F4" w:rsidRDefault="000203F4" w:rsidP="000203F4">
      <w:pPr>
        <w:numPr>
          <w:ilvl w:val="0"/>
          <w:numId w:val="308"/>
        </w:numPr>
        <w:rPr>
          <w:lang w:val="en-CA"/>
        </w:rPr>
      </w:pPr>
      <w:r w:rsidRPr="000203F4">
        <w:rPr>
          <w:lang w:val="en-CA"/>
        </w:rPr>
        <w:t>wall-to-foundation;</w:t>
      </w:r>
    </w:p>
    <w:p w14:paraId="2A16CEC1" w14:textId="77777777" w:rsidR="000203F4" w:rsidRPr="000203F4" w:rsidRDefault="000203F4" w:rsidP="000203F4">
      <w:pPr>
        <w:numPr>
          <w:ilvl w:val="0"/>
          <w:numId w:val="308"/>
        </w:numPr>
        <w:rPr>
          <w:lang w:val="en-CA"/>
        </w:rPr>
      </w:pPr>
      <w:r w:rsidRPr="000203F4">
        <w:rPr>
          <w:lang w:val="en-CA"/>
        </w:rPr>
        <w:lastRenderedPageBreak/>
        <w:t>wall-to-structure;</w:t>
      </w:r>
    </w:p>
    <w:p w14:paraId="48069595" w14:textId="77777777" w:rsidR="000203F4" w:rsidRPr="000203F4" w:rsidRDefault="000203F4" w:rsidP="000203F4">
      <w:pPr>
        <w:numPr>
          <w:ilvl w:val="0"/>
          <w:numId w:val="308"/>
        </w:numPr>
        <w:rPr>
          <w:lang w:val="en-CA"/>
        </w:rPr>
      </w:pPr>
      <w:r w:rsidRPr="000203F4">
        <w:rPr>
          <w:lang w:val="en-CA"/>
        </w:rPr>
        <w:t>penetrations;</w:t>
      </w:r>
    </w:p>
    <w:p w14:paraId="3FA55C4E" w14:textId="77777777" w:rsidR="000203F4" w:rsidRPr="000203F4" w:rsidRDefault="000203F4" w:rsidP="000203F4">
      <w:pPr>
        <w:numPr>
          <w:ilvl w:val="0"/>
          <w:numId w:val="308"/>
        </w:numPr>
        <w:rPr>
          <w:lang w:val="en-CA"/>
        </w:rPr>
      </w:pPr>
      <w:r w:rsidRPr="000203F4">
        <w:rPr>
          <w:lang w:val="en-CA"/>
        </w:rPr>
        <w:t>corners;</w:t>
      </w:r>
    </w:p>
    <w:p w14:paraId="45D2FABF" w14:textId="77777777" w:rsidR="000203F4" w:rsidRPr="000203F4" w:rsidRDefault="000203F4" w:rsidP="000203F4">
      <w:pPr>
        <w:numPr>
          <w:ilvl w:val="0"/>
          <w:numId w:val="308"/>
        </w:numPr>
        <w:rPr>
          <w:lang w:val="en-CA"/>
        </w:rPr>
      </w:pPr>
      <w:r w:rsidRPr="000203F4">
        <w:rPr>
          <w:lang w:val="en-CA"/>
        </w:rPr>
        <w:t>movement joints.</w:t>
      </w:r>
    </w:p>
    <w:p w14:paraId="49EA4621" w14:textId="77777777" w:rsidR="000203F4" w:rsidRPr="000203F4" w:rsidRDefault="000203F4" w:rsidP="000203F4">
      <w:pPr>
        <w:rPr>
          <w:lang w:val="en-CA"/>
        </w:rPr>
      </w:pPr>
      <w:r w:rsidRPr="000203F4">
        <w:rPr>
          <w:lang w:val="en-CA"/>
        </w:rPr>
        <w:pict w14:anchorId="069671BD">
          <v:rect id="_x0000_i2830" style="width:0;height:1.5pt" o:hralign="center" o:hrstd="t" o:hr="t" fillcolor="#a0a0a0" stroked="f"/>
        </w:pict>
      </w:r>
    </w:p>
    <w:p w14:paraId="3B914A89" w14:textId="77777777" w:rsidR="000203F4" w:rsidRPr="000203F4" w:rsidRDefault="000203F4" w:rsidP="000203F4">
      <w:pPr>
        <w:rPr>
          <w:b/>
          <w:bCs/>
          <w:lang w:val="en-CA"/>
        </w:rPr>
      </w:pPr>
      <w:r w:rsidRPr="000203F4">
        <w:rPr>
          <w:b/>
          <w:bCs/>
          <w:lang w:val="en-CA"/>
        </w:rPr>
        <w:t>4.1.6 RECORDS / EVIDENCE</w:t>
      </w:r>
    </w:p>
    <w:p w14:paraId="4FE54ED9" w14:textId="77777777" w:rsidR="000203F4" w:rsidRPr="000203F4" w:rsidRDefault="000203F4" w:rsidP="000203F4">
      <w:pPr>
        <w:rPr>
          <w:lang w:val="en-CA"/>
        </w:rPr>
      </w:pPr>
      <w:r w:rsidRPr="000203F4">
        <w:rPr>
          <w:lang w:val="en-CA"/>
        </w:rPr>
        <w:t>Strong envelope records include:</w:t>
      </w:r>
    </w:p>
    <w:p w14:paraId="2B0EB5F2" w14:textId="77777777" w:rsidR="000203F4" w:rsidRPr="000203F4" w:rsidRDefault="000203F4" w:rsidP="000203F4">
      <w:pPr>
        <w:numPr>
          <w:ilvl w:val="0"/>
          <w:numId w:val="309"/>
        </w:numPr>
        <w:rPr>
          <w:lang w:val="en-CA"/>
        </w:rPr>
      </w:pPr>
      <w:r w:rsidRPr="000203F4">
        <w:rPr>
          <w:lang w:val="en-CA"/>
        </w:rPr>
        <w:t>wall type/zone;</w:t>
      </w:r>
    </w:p>
    <w:p w14:paraId="6E66D9F5" w14:textId="77777777" w:rsidR="000203F4" w:rsidRPr="000203F4" w:rsidRDefault="000203F4" w:rsidP="000203F4">
      <w:pPr>
        <w:numPr>
          <w:ilvl w:val="0"/>
          <w:numId w:val="309"/>
        </w:numPr>
        <w:rPr>
          <w:lang w:val="en-CA"/>
        </w:rPr>
      </w:pPr>
      <w:r w:rsidRPr="000203F4">
        <w:rPr>
          <w:lang w:val="en-CA"/>
        </w:rPr>
        <w:t>elevation/grid;</w:t>
      </w:r>
    </w:p>
    <w:p w14:paraId="7AC46C0F" w14:textId="77777777" w:rsidR="000203F4" w:rsidRPr="000203F4" w:rsidRDefault="000203F4" w:rsidP="000203F4">
      <w:pPr>
        <w:numPr>
          <w:ilvl w:val="0"/>
          <w:numId w:val="309"/>
        </w:numPr>
        <w:rPr>
          <w:lang w:val="en-CA"/>
        </w:rPr>
      </w:pPr>
      <w:r w:rsidRPr="000203F4">
        <w:rPr>
          <w:lang w:val="en-CA"/>
        </w:rPr>
        <w:t>date;</w:t>
      </w:r>
    </w:p>
    <w:p w14:paraId="5C72768E" w14:textId="77777777" w:rsidR="000203F4" w:rsidRPr="000203F4" w:rsidRDefault="000203F4" w:rsidP="000203F4">
      <w:pPr>
        <w:numPr>
          <w:ilvl w:val="0"/>
          <w:numId w:val="309"/>
        </w:numPr>
        <w:rPr>
          <w:lang w:val="en-CA"/>
        </w:rPr>
      </w:pPr>
      <w:r w:rsidRPr="000203F4">
        <w:rPr>
          <w:lang w:val="en-CA"/>
        </w:rPr>
        <w:t>installed layer;</w:t>
      </w:r>
    </w:p>
    <w:p w14:paraId="2E3B1036" w14:textId="77777777" w:rsidR="000203F4" w:rsidRPr="000203F4" w:rsidRDefault="000203F4" w:rsidP="000203F4">
      <w:pPr>
        <w:numPr>
          <w:ilvl w:val="0"/>
          <w:numId w:val="309"/>
        </w:numPr>
        <w:rPr>
          <w:lang w:val="en-CA"/>
        </w:rPr>
      </w:pPr>
      <w:r w:rsidRPr="000203F4">
        <w:rPr>
          <w:lang w:val="en-CA"/>
        </w:rPr>
        <w:t>approved detail reference;</w:t>
      </w:r>
    </w:p>
    <w:p w14:paraId="2AE9AD4D" w14:textId="77777777" w:rsidR="000203F4" w:rsidRPr="000203F4" w:rsidRDefault="000203F4" w:rsidP="000203F4">
      <w:pPr>
        <w:numPr>
          <w:ilvl w:val="0"/>
          <w:numId w:val="309"/>
        </w:numPr>
        <w:rPr>
          <w:lang w:val="en-CA"/>
        </w:rPr>
      </w:pPr>
      <w:r w:rsidRPr="000203F4">
        <w:rPr>
          <w:lang w:val="en-CA"/>
        </w:rPr>
        <w:t>photos before concealment;</w:t>
      </w:r>
    </w:p>
    <w:p w14:paraId="61AA39F6" w14:textId="77777777" w:rsidR="000203F4" w:rsidRPr="000203F4" w:rsidRDefault="000203F4" w:rsidP="000203F4">
      <w:pPr>
        <w:numPr>
          <w:ilvl w:val="0"/>
          <w:numId w:val="309"/>
        </w:numPr>
        <w:rPr>
          <w:lang w:val="en-CA"/>
        </w:rPr>
      </w:pPr>
      <w:r w:rsidRPr="000203F4">
        <w:rPr>
          <w:lang w:val="en-CA"/>
        </w:rPr>
        <w:t>product batch/approval where required;</w:t>
      </w:r>
    </w:p>
    <w:p w14:paraId="5A7E8E26" w14:textId="77777777" w:rsidR="000203F4" w:rsidRPr="000203F4" w:rsidRDefault="000203F4" w:rsidP="000203F4">
      <w:pPr>
        <w:numPr>
          <w:ilvl w:val="0"/>
          <w:numId w:val="309"/>
        </w:numPr>
        <w:rPr>
          <w:lang w:val="en-CA"/>
        </w:rPr>
      </w:pPr>
      <w:r w:rsidRPr="000203F4">
        <w:rPr>
          <w:lang w:val="en-CA"/>
        </w:rPr>
        <w:t>inspection checklist;</w:t>
      </w:r>
    </w:p>
    <w:p w14:paraId="44202457" w14:textId="77777777" w:rsidR="000203F4" w:rsidRPr="000203F4" w:rsidRDefault="000203F4" w:rsidP="000203F4">
      <w:pPr>
        <w:numPr>
          <w:ilvl w:val="0"/>
          <w:numId w:val="309"/>
        </w:numPr>
        <w:rPr>
          <w:lang w:val="en-CA"/>
        </w:rPr>
      </w:pPr>
      <w:r w:rsidRPr="000203F4">
        <w:rPr>
          <w:lang w:val="en-CA"/>
        </w:rPr>
        <w:t>test results;</w:t>
      </w:r>
    </w:p>
    <w:p w14:paraId="201F03F6" w14:textId="77777777" w:rsidR="000203F4" w:rsidRPr="000203F4" w:rsidRDefault="000203F4" w:rsidP="000203F4">
      <w:pPr>
        <w:numPr>
          <w:ilvl w:val="0"/>
          <w:numId w:val="309"/>
        </w:numPr>
        <w:rPr>
          <w:lang w:val="en-CA"/>
        </w:rPr>
      </w:pPr>
      <w:r w:rsidRPr="000203F4">
        <w:rPr>
          <w:lang w:val="en-CA"/>
        </w:rPr>
        <w:t>deficiencies;</w:t>
      </w:r>
    </w:p>
    <w:p w14:paraId="60E7AC7D" w14:textId="77777777" w:rsidR="000203F4" w:rsidRPr="000203F4" w:rsidRDefault="000203F4" w:rsidP="000203F4">
      <w:pPr>
        <w:numPr>
          <w:ilvl w:val="0"/>
          <w:numId w:val="309"/>
        </w:numPr>
        <w:rPr>
          <w:lang w:val="en-CA"/>
        </w:rPr>
      </w:pPr>
      <w:r w:rsidRPr="000203F4">
        <w:rPr>
          <w:lang w:val="en-CA"/>
        </w:rPr>
        <w:t>repairs;</w:t>
      </w:r>
    </w:p>
    <w:p w14:paraId="32D11320" w14:textId="77777777" w:rsidR="000203F4" w:rsidRPr="000203F4" w:rsidRDefault="000203F4" w:rsidP="000203F4">
      <w:pPr>
        <w:numPr>
          <w:ilvl w:val="0"/>
          <w:numId w:val="309"/>
        </w:numPr>
        <w:rPr>
          <w:lang w:val="en-CA"/>
        </w:rPr>
      </w:pPr>
      <w:r w:rsidRPr="000203F4">
        <w:rPr>
          <w:lang w:val="en-CA"/>
        </w:rPr>
        <w:t>final condition.</w:t>
      </w:r>
    </w:p>
    <w:p w14:paraId="19D772B1" w14:textId="77777777" w:rsidR="000203F4" w:rsidRPr="000203F4" w:rsidRDefault="000203F4" w:rsidP="000203F4">
      <w:pPr>
        <w:rPr>
          <w:b/>
          <w:bCs/>
          <w:lang w:val="en-CA"/>
        </w:rPr>
      </w:pPr>
      <w:r w:rsidRPr="000203F4">
        <w:rPr>
          <w:b/>
          <w:bCs/>
          <w:lang w:val="en-CA"/>
        </w:rPr>
        <w:t>Envelope photo strategy</w:t>
      </w:r>
    </w:p>
    <w:p w14:paraId="7957AF63" w14:textId="77777777" w:rsidR="000203F4" w:rsidRPr="000203F4" w:rsidRDefault="000203F4" w:rsidP="000203F4">
      <w:pPr>
        <w:rPr>
          <w:lang w:val="en-CA"/>
        </w:rPr>
      </w:pPr>
      <w:r w:rsidRPr="000203F4">
        <w:rPr>
          <w:lang w:val="en-CA"/>
        </w:rPr>
        <w:t>Use:</w:t>
      </w:r>
    </w:p>
    <w:p w14:paraId="33F066EC" w14:textId="77777777" w:rsidR="000203F4" w:rsidRPr="000203F4" w:rsidRDefault="000203F4" w:rsidP="000203F4">
      <w:pPr>
        <w:rPr>
          <w:lang w:val="en-CA"/>
        </w:rPr>
      </w:pPr>
      <w:r w:rsidRPr="000203F4">
        <w:rPr>
          <w:b/>
          <w:bCs/>
          <w:lang w:val="en-CA"/>
        </w:rPr>
        <w:t>overall elevation → specific bay/opening → close-up of detail</w:t>
      </w:r>
    </w:p>
    <w:p w14:paraId="28A92C40" w14:textId="77777777" w:rsidR="000203F4" w:rsidRPr="000203F4" w:rsidRDefault="000203F4" w:rsidP="000203F4">
      <w:pPr>
        <w:rPr>
          <w:lang w:val="en-CA"/>
        </w:rPr>
      </w:pPr>
      <w:r w:rsidRPr="000203F4">
        <w:rPr>
          <w:lang w:val="en-CA"/>
        </w:rPr>
        <w:t>because envelope issues are highly location-dependent.</w:t>
      </w:r>
    </w:p>
    <w:p w14:paraId="7D1355C8" w14:textId="77777777" w:rsidR="000203F4" w:rsidRPr="000203F4" w:rsidRDefault="000203F4" w:rsidP="000203F4">
      <w:pPr>
        <w:rPr>
          <w:lang w:val="en-CA"/>
        </w:rPr>
      </w:pPr>
      <w:r w:rsidRPr="000203F4">
        <w:rPr>
          <w:lang w:val="en-CA"/>
        </w:rPr>
        <w:pict w14:anchorId="5496050C">
          <v:rect id="_x0000_i2831" style="width:0;height:1.5pt" o:hralign="center" o:hrstd="t" o:hr="t" fillcolor="#a0a0a0" stroked="f"/>
        </w:pict>
      </w:r>
    </w:p>
    <w:p w14:paraId="69CEE53F" w14:textId="77777777" w:rsidR="000203F4" w:rsidRPr="000203F4" w:rsidRDefault="000203F4" w:rsidP="000203F4">
      <w:pPr>
        <w:rPr>
          <w:b/>
          <w:bCs/>
          <w:lang w:val="en-CA"/>
        </w:rPr>
      </w:pPr>
      <w:r w:rsidRPr="000203F4">
        <w:rPr>
          <w:b/>
          <w:bCs/>
          <w:lang w:val="en-CA"/>
        </w:rPr>
        <w:t>4.1.7 NC / DEFICIENCY</w:t>
      </w:r>
    </w:p>
    <w:p w14:paraId="413D8B03" w14:textId="77777777" w:rsidR="000203F4" w:rsidRPr="000203F4" w:rsidRDefault="000203F4" w:rsidP="000203F4">
      <w:pPr>
        <w:rPr>
          <w:lang w:val="en-CA"/>
        </w:rPr>
      </w:pPr>
      <w:r w:rsidRPr="000203F4">
        <w:rPr>
          <w:lang w:val="en-CA"/>
        </w:rPr>
        <w:t>Common assembly-level issues:</w:t>
      </w:r>
    </w:p>
    <w:p w14:paraId="710AC5DB" w14:textId="77777777" w:rsidR="000203F4" w:rsidRPr="000203F4" w:rsidRDefault="000203F4" w:rsidP="000203F4">
      <w:pPr>
        <w:numPr>
          <w:ilvl w:val="0"/>
          <w:numId w:val="310"/>
        </w:numPr>
        <w:rPr>
          <w:lang w:val="en-CA"/>
        </w:rPr>
      </w:pPr>
      <w:r w:rsidRPr="000203F4">
        <w:rPr>
          <w:lang w:val="en-CA"/>
        </w:rPr>
        <w:lastRenderedPageBreak/>
        <w:t>wrong layer sequence;</w:t>
      </w:r>
    </w:p>
    <w:p w14:paraId="4555659C" w14:textId="77777777" w:rsidR="000203F4" w:rsidRPr="000203F4" w:rsidRDefault="000203F4" w:rsidP="000203F4">
      <w:pPr>
        <w:numPr>
          <w:ilvl w:val="0"/>
          <w:numId w:val="310"/>
        </w:numPr>
        <w:rPr>
          <w:lang w:val="en-CA"/>
        </w:rPr>
      </w:pPr>
      <w:r w:rsidRPr="000203F4">
        <w:rPr>
          <w:lang w:val="en-CA"/>
        </w:rPr>
        <w:t>incompatible materials;</w:t>
      </w:r>
    </w:p>
    <w:p w14:paraId="7827DFAB" w14:textId="77777777" w:rsidR="000203F4" w:rsidRPr="000203F4" w:rsidRDefault="000203F4" w:rsidP="000203F4">
      <w:pPr>
        <w:numPr>
          <w:ilvl w:val="0"/>
          <w:numId w:val="310"/>
        </w:numPr>
        <w:rPr>
          <w:lang w:val="en-CA"/>
        </w:rPr>
      </w:pPr>
      <w:r w:rsidRPr="000203F4">
        <w:rPr>
          <w:lang w:val="en-CA"/>
        </w:rPr>
        <w:t>discontinuous air barrier;</w:t>
      </w:r>
    </w:p>
    <w:p w14:paraId="2CBCA6B2" w14:textId="77777777" w:rsidR="000203F4" w:rsidRPr="000203F4" w:rsidRDefault="000203F4" w:rsidP="000203F4">
      <w:pPr>
        <w:numPr>
          <w:ilvl w:val="0"/>
          <w:numId w:val="310"/>
        </w:numPr>
        <w:rPr>
          <w:lang w:val="en-CA"/>
        </w:rPr>
      </w:pPr>
      <w:r w:rsidRPr="000203F4">
        <w:rPr>
          <w:lang w:val="en-CA"/>
        </w:rPr>
        <w:t>missing insulation;</w:t>
      </w:r>
    </w:p>
    <w:p w14:paraId="5C53D301" w14:textId="77777777" w:rsidR="000203F4" w:rsidRPr="000203F4" w:rsidRDefault="000203F4" w:rsidP="000203F4">
      <w:pPr>
        <w:numPr>
          <w:ilvl w:val="0"/>
          <w:numId w:val="310"/>
        </w:numPr>
        <w:rPr>
          <w:lang w:val="en-CA"/>
        </w:rPr>
      </w:pPr>
      <w:r w:rsidRPr="000203F4">
        <w:rPr>
          <w:lang w:val="en-CA"/>
        </w:rPr>
        <w:t>blocked drainage cavity;</w:t>
      </w:r>
    </w:p>
    <w:p w14:paraId="16D2AD20" w14:textId="77777777" w:rsidR="000203F4" w:rsidRPr="000203F4" w:rsidRDefault="000203F4" w:rsidP="000203F4">
      <w:pPr>
        <w:numPr>
          <w:ilvl w:val="0"/>
          <w:numId w:val="310"/>
        </w:numPr>
        <w:rPr>
          <w:lang w:val="en-CA"/>
        </w:rPr>
      </w:pPr>
      <w:r w:rsidRPr="000203F4">
        <w:rPr>
          <w:lang w:val="en-CA"/>
        </w:rPr>
        <w:t>incorrect flashing;</w:t>
      </w:r>
    </w:p>
    <w:p w14:paraId="2B485D59" w14:textId="77777777" w:rsidR="000203F4" w:rsidRPr="000203F4" w:rsidRDefault="000203F4" w:rsidP="000203F4">
      <w:pPr>
        <w:numPr>
          <w:ilvl w:val="0"/>
          <w:numId w:val="310"/>
        </w:numPr>
        <w:rPr>
          <w:lang w:val="en-CA"/>
        </w:rPr>
      </w:pPr>
      <w:r w:rsidRPr="000203F4">
        <w:rPr>
          <w:lang w:val="en-CA"/>
        </w:rPr>
        <w:t>missing weeps;</w:t>
      </w:r>
    </w:p>
    <w:p w14:paraId="1231E611" w14:textId="77777777" w:rsidR="000203F4" w:rsidRPr="000203F4" w:rsidRDefault="000203F4" w:rsidP="000203F4">
      <w:pPr>
        <w:numPr>
          <w:ilvl w:val="0"/>
          <w:numId w:val="310"/>
        </w:numPr>
        <w:rPr>
          <w:lang w:val="en-CA"/>
        </w:rPr>
      </w:pPr>
      <w:r w:rsidRPr="000203F4">
        <w:rPr>
          <w:lang w:val="en-CA"/>
        </w:rPr>
        <w:t>penetrations not sealed;</w:t>
      </w:r>
    </w:p>
    <w:p w14:paraId="1F53DFA3" w14:textId="77777777" w:rsidR="000203F4" w:rsidRPr="000203F4" w:rsidRDefault="000203F4" w:rsidP="000203F4">
      <w:pPr>
        <w:numPr>
          <w:ilvl w:val="0"/>
          <w:numId w:val="310"/>
        </w:numPr>
        <w:rPr>
          <w:lang w:val="en-CA"/>
        </w:rPr>
      </w:pPr>
      <w:r w:rsidRPr="000203F4">
        <w:rPr>
          <w:lang w:val="en-CA"/>
        </w:rPr>
        <w:t>cladding installed before membrane acceptance;</w:t>
      </w:r>
    </w:p>
    <w:p w14:paraId="6FB7324D" w14:textId="77777777" w:rsidR="000203F4" w:rsidRPr="000203F4" w:rsidRDefault="000203F4" w:rsidP="000203F4">
      <w:pPr>
        <w:numPr>
          <w:ilvl w:val="0"/>
          <w:numId w:val="310"/>
        </w:numPr>
        <w:rPr>
          <w:lang w:val="en-CA"/>
        </w:rPr>
      </w:pPr>
      <w:r w:rsidRPr="000203F4">
        <w:rPr>
          <w:lang w:val="en-CA"/>
        </w:rPr>
        <w:t>revised detail not incorporated.</w:t>
      </w:r>
    </w:p>
    <w:p w14:paraId="621195C1" w14:textId="77777777" w:rsidR="000203F4" w:rsidRPr="000203F4" w:rsidRDefault="000203F4" w:rsidP="000203F4">
      <w:pPr>
        <w:rPr>
          <w:lang w:val="en-CA"/>
        </w:rPr>
      </w:pPr>
      <w:r w:rsidRPr="000203F4">
        <w:rPr>
          <w:lang w:val="en-CA"/>
        </w:rPr>
        <w:pict w14:anchorId="1A4C8FB4">
          <v:rect id="_x0000_i2832" style="width:0;height:1.5pt" o:hralign="center" o:hrstd="t" o:hr="t" fillcolor="#a0a0a0" stroked="f"/>
        </w:pict>
      </w:r>
    </w:p>
    <w:p w14:paraId="57AAE899" w14:textId="77777777" w:rsidR="000203F4" w:rsidRPr="000203F4" w:rsidRDefault="000203F4" w:rsidP="000203F4">
      <w:pPr>
        <w:rPr>
          <w:b/>
          <w:bCs/>
          <w:lang w:val="en-CA"/>
        </w:rPr>
      </w:pPr>
      <w:r w:rsidRPr="000203F4">
        <w:rPr>
          <w:b/>
          <w:bCs/>
          <w:lang w:val="en-CA"/>
        </w:rPr>
        <w:t>4.1.8 CORRECTIVE ACTION — EXAMPLE</w:t>
      </w:r>
    </w:p>
    <w:p w14:paraId="52AA2D77" w14:textId="77777777" w:rsidR="000203F4" w:rsidRPr="000203F4" w:rsidRDefault="000203F4" w:rsidP="000203F4">
      <w:pPr>
        <w:rPr>
          <w:b/>
          <w:bCs/>
          <w:lang w:val="en-CA"/>
        </w:rPr>
      </w:pPr>
      <w:r w:rsidRPr="000203F4">
        <w:rPr>
          <w:b/>
          <w:bCs/>
          <w:lang w:val="en-CA"/>
        </w:rPr>
        <w:t>Scenario</w:t>
      </w:r>
    </w:p>
    <w:p w14:paraId="659F200B" w14:textId="77777777" w:rsidR="000203F4" w:rsidRPr="000203F4" w:rsidRDefault="000203F4" w:rsidP="000203F4">
      <w:pPr>
        <w:rPr>
          <w:lang w:val="en-CA"/>
        </w:rPr>
      </w:pPr>
      <w:r w:rsidRPr="000203F4">
        <w:rPr>
          <w:lang w:val="en-CA"/>
        </w:rPr>
        <w:t>Exterior insulation has already started covering an area where air barrier seams have not been inspected.</w:t>
      </w:r>
    </w:p>
    <w:p w14:paraId="249D42D4" w14:textId="77777777" w:rsidR="000203F4" w:rsidRPr="000203F4" w:rsidRDefault="000203F4" w:rsidP="000203F4">
      <w:pPr>
        <w:rPr>
          <w:lang w:val="en-CA"/>
        </w:rPr>
      </w:pPr>
      <w:r w:rsidRPr="000203F4">
        <w:rPr>
          <w:lang w:val="en-CA"/>
        </w:rPr>
        <w:t>System response:</w:t>
      </w:r>
    </w:p>
    <w:p w14:paraId="40198A05" w14:textId="77777777" w:rsidR="000203F4" w:rsidRPr="000203F4" w:rsidRDefault="000203F4" w:rsidP="000203F4">
      <w:pPr>
        <w:rPr>
          <w:lang w:val="en-CA"/>
        </w:rPr>
      </w:pPr>
      <w:r w:rsidRPr="000203F4">
        <w:rPr>
          <w:b/>
          <w:bCs/>
          <w:lang w:val="en-CA"/>
        </w:rPr>
        <w:t>Identify area → stop local concealment → expose as required → inspect membrane → document deficiencies → repair → reinspect → photograph → release insulation installation.</w:t>
      </w:r>
    </w:p>
    <w:p w14:paraId="2ED0B4D7" w14:textId="77777777" w:rsidR="000203F4" w:rsidRPr="000203F4" w:rsidRDefault="000203F4" w:rsidP="000203F4">
      <w:pPr>
        <w:rPr>
          <w:lang w:val="en-CA"/>
        </w:rPr>
      </w:pPr>
      <w:r w:rsidRPr="000203F4">
        <w:rPr>
          <w:lang w:val="en-CA"/>
        </w:rPr>
        <w:t>The objective is not to create conflict with the trade.</w:t>
      </w:r>
    </w:p>
    <w:p w14:paraId="17B65979" w14:textId="77777777" w:rsidR="000203F4" w:rsidRPr="000203F4" w:rsidRDefault="000203F4" w:rsidP="000203F4">
      <w:pPr>
        <w:rPr>
          <w:lang w:val="en-CA"/>
        </w:rPr>
      </w:pPr>
      <w:r w:rsidRPr="000203F4">
        <w:rPr>
          <w:lang w:val="en-CA"/>
        </w:rPr>
        <w:t xml:space="preserve">It is to prevent </w:t>
      </w:r>
      <w:r w:rsidRPr="000203F4">
        <w:rPr>
          <w:b/>
          <w:bCs/>
          <w:lang w:val="en-CA"/>
        </w:rPr>
        <w:t>lost inspection opportunity</w:t>
      </w:r>
      <w:r w:rsidRPr="000203F4">
        <w:rPr>
          <w:lang w:val="en-CA"/>
        </w:rPr>
        <w:t>.</w:t>
      </w:r>
    </w:p>
    <w:p w14:paraId="499347BB" w14:textId="77777777" w:rsidR="000203F4" w:rsidRPr="000203F4" w:rsidRDefault="000203F4" w:rsidP="000203F4">
      <w:pPr>
        <w:rPr>
          <w:lang w:val="en-CA"/>
        </w:rPr>
      </w:pPr>
      <w:r w:rsidRPr="000203F4">
        <w:rPr>
          <w:lang w:val="en-CA"/>
        </w:rPr>
        <w:pict w14:anchorId="0631A6EA">
          <v:rect id="_x0000_i2833" style="width:0;height:1.5pt" o:hralign="center" o:hrstd="t" o:hr="t" fillcolor="#a0a0a0" stroked="f"/>
        </w:pict>
      </w:r>
    </w:p>
    <w:p w14:paraId="3233A36E" w14:textId="77777777" w:rsidR="000203F4" w:rsidRPr="000203F4" w:rsidRDefault="000203F4" w:rsidP="000203F4">
      <w:pPr>
        <w:rPr>
          <w:b/>
          <w:bCs/>
          <w:lang w:val="en-CA"/>
        </w:rPr>
      </w:pPr>
      <w:r w:rsidRPr="000203F4">
        <w:rPr>
          <w:b/>
          <w:bCs/>
          <w:lang w:val="en-CA"/>
        </w:rPr>
        <w:t>4.1.9 VERIFICATION</w:t>
      </w:r>
    </w:p>
    <w:p w14:paraId="02118C48" w14:textId="77777777" w:rsidR="000203F4" w:rsidRPr="000203F4" w:rsidRDefault="000203F4" w:rsidP="000203F4">
      <w:pPr>
        <w:rPr>
          <w:lang w:val="en-CA"/>
        </w:rPr>
      </w:pPr>
      <w:r w:rsidRPr="000203F4">
        <w:rPr>
          <w:lang w:val="en-CA"/>
        </w:rPr>
        <w:t>Verify:</w:t>
      </w:r>
    </w:p>
    <w:p w14:paraId="763F470C" w14:textId="77777777" w:rsidR="000203F4" w:rsidRPr="000203F4" w:rsidRDefault="000203F4" w:rsidP="000203F4">
      <w:pPr>
        <w:numPr>
          <w:ilvl w:val="0"/>
          <w:numId w:val="311"/>
        </w:numPr>
        <w:rPr>
          <w:lang w:val="en-CA"/>
        </w:rPr>
      </w:pPr>
      <w:r w:rsidRPr="000203F4">
        <w:rPr>
          <w:lang w:val="en-CA"/>
        </w:rPr>
        <w:t>repaired layer;</w:t>
      </w:r>
    </w:p>
    <w:p w14:paraId="74958D98" w14:textId="77777777" w:rsidR="000203F4" w:rsidRPr="000203F4" w:rsidRDefault="000203F4" w:rsidP="000203F4">
      <w:pPr>
        <w:numPr>
          <w:ilvl w:val="0"/>
          <w:numId w:val="311"/>
        </w:numPr>
        <w:rPr>
          <w:lang w:val="en-CA"/>
        </w:rPr>
      </w:pPr>
      <w:r w:rsidRPr="000203F4">
        <w:rPr>
          <w:lang w:val="en-CA"/>
        </w:rPr>
        <w:t>continuity restored;</w:t>
      </w:r>
    </w:p>
    <w:p w14:paraId="28660944" w14:textId="77777777" w:rsidR="000203F4" w:rsidRPr="000203F4" w:rsidRDefault="000203F4" w:rsidP="000203F4">
      <w:pPr>
        <w:numPr>
          <w:ilvl w:val="0"/>
          <w:numId w:val="311"/>
        </w:numPr>
        <w:rPr>
          <w:lang w:val="en-CA"/>
        </w:rPr>
      </w:pPr>
      <w:r w:rsidRPr="000203F4">
        <w:rPr>
          <w:lang w:val="en-CA"/>
        </w:rPr>
        <w:t>compatibility maintained;</w:t>
      </w:r>
    </w:p>
    <w:p w14:paraId="6D7E31B8" w14:textId="77777777" w:rsidR="000203F4" w:rsidRPr="000203F4" w:rsidRDefault="000203F4" w:rsidP="000203F4">
      <w:pPr>
        <w:numPr>
          <w:ilvl w:val="0"/>
          <w:numId w:val="311"/>
        </w:numPr>
        <w:rPr>
          <w:lang w:val="en-CA"/>
        </w:rPr>
      </w:pPr>
      <w:r w:rsidRPr="000203F4">
        <w:rPr>
          <w:lang w:val="en-CA"/>
        </w:rPr>
        <w:lastRenderedPageBreak/>
        <w:t>downstream layer not damaged;</w:t>
      </w:r>
    </w:p>
    <w:p w14:paraId="1D464CA4" w14:textId="77777777" w:rsidR="000203F4" w:rsidRPr="000203F4" w:rsidRDefault="000203F4" w:rsidP="000203F4">
      <w:pPr>
        <w:numPr>
          <w:ilvl w:val="0"/>
          <w:numId w:val="311"/>
        </w:numPr>
        <w:rPr>
          <w:lang w:val="en-CA"/>
        </w:rPr>
      </w:pPr>
      <w:r w:rsidRPr="000203F4">
        <w:rPr>
          <w:lang w:val="en-CA"/>
        </w:rPr>
        <w:t>required testing completed;</w:t>
      </w:r>
    </w:p>
    <w:p w14:paraId="2CF6FF87" w14:textId="77777777" w:rsidR="000203F4" w:rsidRPr="000203F4" w:rsidRDefault="000203F4" w:rsidP="000203F4">
      <w:pPr>
        <w:numPr>
          <w:ilvl w:val="0"/>
          <w:numId w:val="311"/>
        </w:numPr>
        <w:rPr>
          <w:lang w:val="en-CA"/>
        </w:rPr>
      </w:pPr>
      <w:r w:rsidRPr="000203F4">
        <w:rPr>
          <w:lang w:val="en-CA"/>
        </w:rPr>
        <w:t>records complete.</w:t>
      </w:r>
    </w:p>
    <w:p w14:paraId="1AB5B09E" w14:textId="77777777" w:rsidR="000203F4" w:rsidRPr="000203F4" w:rsidRDefault="000203F4" w:rsidP="000203F4">
      <w:pPr>
        <w:rPr>
          <w:lang w:val="en-CA"/>
        </w:rPr>
      </w:pPr>
      <w:r w:rsidRPr="000203F4">
        <w:rPr>
          <w:lang w:val="en-CA"/>
        </w:rPr>
        <w:pict w14:anchorId="39DD0D2A">
          <v:rect id="_x0000_i2834" style="width:0;height:1.5pt" o:hralign="center" o:hrstd="t" o:hr="t" fillcolor="#a0a0a0" stroked="f"/>
        </w:pict>
      </w:r>
    </w:p>
    <w:p w14:paraId="47455751" w14:textId="77777777" w:rsidR="000203F4" w:rsidRPr="000203F4" w:rsidRDefault="000203F4" w:rsidP="000203F4">
      <w:pPr>
        <w:rPr>
          <w:b/>
          <w:bCs/>
          <w:lang w:val="en-CA"/>
        </w:rPr>
      </w:pPr>
      <w:r w:rsidRPr="000203F4">
        <w:rPr>
          <w:b/>
          <w:bCs/>
          <w:lang w:val="en-CA"/>
        </w:rPr>
        <w:t>4.1.10 CLOSURE</w:t>
      </w:r>
    </w:p>
    <w:p w14:paraId="4A33A7ED" w14:textId="77777777" w:rsidR="000203F4" w:rsidRPr="000203F4" w:rsidRDefault="000203F4" w:rsidP="000203F4">
      <w:pPr>
        <w:rPr>
          <w:lang w:val="en-CA"/>
        </w:rPr>
      </w:pPr>
      <w:r w:rsidRPr="000203F4">
        <w:rPr>
          <w:lang w:val="en-CA"/>
        </w:rPr>
        <w:t>☐ correct wall assembly</w:t>
      </w:r>
      <w:r w:rsidRPr="000203F4">
        <w:rPr>
          <w:lang w:val="en-CA"/>
        </w:rPr>
        <w:br/>
        <w:t>☐ all layers approved</w:t>
      </w:r>
      <w:r w:rsidRPr="000203F4">
        <w:rPr>
          <w:lang w:val="en-CA"/>
        </w:rPr>
        <w:br/>
        <w:t>☐ control layers continuous</w:t>
      </w:r>
      <w:r w:rsidRPr="000203F4">
        <w:rPr>
          <w:lang w:val="en-CA"/>
        </w:rPr>
        <w:br/>
        <w:t>☐ openings integrated</w:t>
      </w:r>
      <w:r w:rsidRPr="000203F4">
        <w:rPr>
          <w:lang w:val="en-CA"/>
        </w:rPr>
        <w:br/>
        <w:t>☐ penetrations sealed</w:t>
      </w:r>
      <w:r w:rsidRPr="000203F4">
        <w:rPr>
          <w:lang w:val="en-CA"/>
        </w:rPr>
        <w:br/>
        <w:t>☐ drainage maintained</w:t>
      </w:r>
      <w:r w:rsidRPr="000203F4">
        <w:rPr>
          <w:lang w:val="en-CA"/>
        </w:rPr>
        <w:br/>
        <w:t>☐ cladding/masonry complete</w:t>
      </w:r>
      <w:r w:rsidRPr="000203F4">
        <w:rPr>
          <w:lang w:val="en-CA"/>
        </w:rPr>
        <w:br/>
        <w:t>☐ sealants complete</w:t>
      </w:r>
      <w:r w:rsidRPr="000203F4">
        <w:rPr>
          <w:lang w:val="en-CA"/>
        </w:rPr>
        <w:br/>
        <w:t>☐ tests accepted</w:t>
      </w:r>
      <w:r w:rsidRPr="000203F4">
        <w:rPr>
          <w:lang w:val="en-CA"/>
        </w:rPr>
        <w:br/>
        <w:t>☐ deficiencies closed</w:t>
      </w:r>
    </w:p>
    <w:p w14:paraId="3ABDFF59" w14:textId="77777777" w:rsidR="000203F4" w:rsidRPr="000203F4" w:rsidRDefault="000203F4" w:rsidP="000203F4">
      <w:pPr>
        <w:rPr>
          <w:lang w:val="en-CA"/>
        </w:rPr>
      </w:pPr>
      <w:r w:rsidRPr="000203F4">
        <w:rPr>
          <w:lang w:val="en-CA"/>
        </w:rPr>
        <w:pict w14:anchorId="704ED9E6">
          <v:rect id="_x0000_i2835" style="width:0;height:1.5pt" o:hralign="center" o:hrstd="t" o:hr="t" fillcolor="#a0a0a0" stroked="f"/>
        </w:pict>
      </w:r>
    </w:p>
    <w:p w14:paraId="25F9C16A" w14:textId="77777777" w:rsidR="000203F4" w:rsidRPr="000203F4" w:rsidRDefault="000203F4" w:rsidP="000203F4">
      <w:pPr>
        <w:rPr>
          <w:b/>
          <w:bCs/>
          <w:lang w:val="en-CA"/>
        </w:rPr>
      </w:pPr>
      <w:r w:rsidRPr="000203F4">
        <w:rPr>
          <w:b/>
          <w:bCs/>
          <w:lang w:val="en-CA"/>
        </w:rPr>
        <w:t>4.1.11 REPORTING / ANALYSIS</w:t>
      </w:r>
    </w:p>
    <w:p w14:paraId="797DCF4E" w14:textId="77777777" w:rsidR="000203F4" w:rsidRPr="000203F4" w:rsidRDefault="000203F4" w:rsidP="000203F4">
      <w:pPr>
        <w:rPr>
          <w:lang w:val="en-CA"/>
        </w:rPr>
      </w:pPr>
      <w:r w:rsidRPr="000203F4">
        <w:rPr>
          <w:lang w:val="en-CA"/>
        </w:rPr>
        <w:t>Track:</w:t>
      </w:r>
    </w:p>
    <w:p w14:paraId="6A86CE55" w14:textId="77777777" w:rsidR="000203F4" w:rsidRPr="000203F4" w:rsidRDefault="000203F4" w:rsidP="000203F4">
      <w:pPr>
        <w:numPr>
          <w:ilvl w:val="0"/>
          <w:numId w:val="312"/>
        </w:numPr>
        <w:rPr>
          <w:lang w:val="en-CA"/>
        </w:rPr>
      </w:pPr>
      <w:r w:rsidRPr="000203F4">
        <w:rPr>
          <w:lang w:val="en-CA"/>
        </w:rPr>
        <w:t>recurring membrane damage;</w:t>
      </w:r>
    </w:p>
    <w:p w14:paraId="50A67B67" w14:textId="77777777" w:rsidR="000203F4" w:rsidRPr="000203F4" w:rsidRDefault="000203F4" w:rsidP="000203F4">
      <w:pPr>
        <w:numPr>
          <w:ilvl w:val="0"/>
          <w:numId w:val="312"/>
        </w:numPr>
        <w:rPr>
          <w:lang w:val="en-CA"/>
        </w:rPr>
      </w:pPr>
      <w:r w:rsidRPr="000203F4">
        <w:rPr>
          <w:lang w:val="en-CA"/>
        </w:rPr>
        <w:t>recurring window interface defects;</w:t>
      </w:r>
    </w:p>
    <w:p w14:paraId="1DD9072C" w14:textId="77777777" w:rsidR="000203F4" w:rsidRPr="000203F4" w:rsidRDefault="000203F4" w:rsidP="000203F4">
      <w:pPr>
        <w:numPr>
          <w:ilvl w:val="0"/>
          <w:numId w:val="312"/>
        </w:numPr>
        <w:rPr>
          <w:lang w:val="en-CA"/>
        </w:rPr>
      </w:pPr>
      <w:r w:rsidRPr="000203F4">
        <w:rPr>
          <w:lang w:val="en-CA"/>
        </w:rPr>
        <w:t>repeated missing insulation;</w:t>
      </w:r>
    </w:p>
    <w:p w14:paraId="29F4D3EA" w14:textId="77777777" w:rsidR="000203F4" w:rsidRPr="000203F4" w:rsidRDefault="000203F4" w:rsidP="000203F4">
      <w:pPr>
        <w:numPr>
          <w:ilvl w:val="0"/>
          <w:numId w:val="312"/>
        </w:numPr>
        <w:rPr>
          <w:lang w:val="en-CA"/>
        </w:rPr>
      </w:pPr>
      <w:r w:rsidRPr="000203F4">
        <w:rPr>
          <w:lang w:val="en-CA"/>
        </w:rPr>
        <w:t>blocked cavities;</w:t>
      </w:r>
    </w:p>
    <w:p w14:paraId="307282F0" w14:textId="77777777" w:rsidR="000203F4" w:rsidRPr="000203F4" w:rsidRDefault="000203F4" w:rsidP="000203F4">
      <w:pPr>
        <w:numPr>
          <w:ilvl w:val="0"/>
          <w:numId w:val="312"/>
        </w:numPr>
        <w:rPr>
          <w:lang w:val="en-CA"/>
        </w:rPr>
      </w:pPr>
      <w:r w:rsidRPr="000203F4">
        <w:rPr>
          <w:lang w:val="en-CA"/>
        </w:rPr>
        <w:t>inconsistent flashing;</w:t>
      </w:r>
    </w:p>
    <w:p w14:paraId="3415FD3E" w14:textId="77777777" w:rsidR="000203F4" w:rsidRPr="000203F4" w:rsidRDefault="000203F4" w:rsidP="000203F4">
      <w:pPr>
        <w:numPr>
          <w:ilvl w:val="0"/>
          <w:numId w:val="312"/>
        </w:numPr>
        <w:rPr>
          <w:lang w:val="en-CA"/>
        </w:rPr>
      </w:pPr>
      <w:r w:rsidRPr="000203F4">
        <w:rPr>
          <w:lang w:val="en-CA"/>
        </w:rPr>
        <w:t>repeated sealant failures;</w:t>
      </w:r>
    </w:p>
    <w:p w14:paraId="4AA0F503" w14:textId="77777777" w:rsidR="000203F4" w:rsidRPr="000203F4" w:rsidRDefault="000203F4" w:rsidP="000203F4">
      <w:pPr>
        <w:numPr>
          <w:ilvl w:val="0"/>
          <w:numId w:val="312"/>
        </w:numPr>
        <w:rPr>
          <w:lang w:val="en-CA"/>
        </w:rPr>
      </w:pPr>
      <w:r w:rsidRPr="000203F4">
        <w:rPr>
          <w:lang w:val="en-CA"/>
        </w:rPr>
        <w:t>trade coordination problems.</w:t>
      </w:r>
    </w:p>
    <w:p w14:paraId="1BE4447E" w14:textId="77777777" w:rsidR="000203F4" w:rsidRPr="000203F4" w:rsidRDefault="000203F4" w:rsidP="000203F4">
      <w:pPr>
        <w:rPr>
          <w:lang w:val="en-CA"/>
        </w:rPr>
      </w:pPr>
      <w:r w:rsidRPr="000203F4">
        <w:rPr>
          <w:lang w:val="en-CA"/>
        </w:rPr>
        <w:pict w14:anchorId="1C0A3E00">
          <v:rect id="_x0000_i2836" style="width:0;height:1.5pt" o:hralign="center" o:hrstd="t" o:hr="t" fillcolor="#a0a0a0" stroked="f"/>
        </w:pict>
      </w:r>
    </w:p>
    <w:p w14:paraId="1F24456E" w14:textId="77777777" w:rsidR="000203F4" w:rsidRPr="000203F4" w:rsidRDefault="000203F4" w:rsidP="000203F4">
      <w:pPr>
        <w:rPr>
          <w:b/>
          <w:bCs/>
          <w:lang w:val="en-CA"/>
        </w:rPr>
      </w:pPr>
      <w:r w:rsidRPr="000203F4">
        <w:rPr>
          <w:b/>
          <w:bCs/>
          <w:lang w:val="en-CA"/>
        </w:rPr>
        <w:t>4.1.12 QUALITY CHECKPOINT</w:t>
      </w:r>
    </w:p>
    <w:p w14:paraId="4D885484" w14:textId="77777777" w:rsidR="000203F4" w:rsidRPr="000203F4" w:rsidRDefault="000203F4" w:rsidP="000203F4">
      <w:pPr>
        <w:rPr>
          <w:lang w:val="en-CA"/>
        </w:rPr>
      </w:pPr>
      <w:r w:rsidRPr="000203F4">
        <w:rPr>
          <w:lang w:val="en-CA"/>
        </w:rPr>
        <w:t>☐ Correct wall type</w:t>
      </w:r>
      <w:r w:rsidRPr="000203F4">
        <w:rPr>
          <w:lang w:val="en-CA"/>
        </w:rPr>
        <w:br/>
        <w:t>☐ Correct sequence</w:t>
      </w:r>
      <w:r w:rsidRPr="000203F4">
        <w:rPr>
          <w:lang w:val="en-CA"/>
        </w:rPr>
        <w:br/>
      </w:r>
      <w:r w:rsidRPr="000203F4">
        <w:rPr>
          <w:lang w:val="en-CA"/>
        </w:rPr>
        <w:lastRenderedPageBreak/>
        <w:t>☐ Materials approved</w:t>
      </w:r>
      <w:r w:rsidRPr="000203F4">
        <w:rPr>
          <w:lang w:val="en-CA"/>
        </w:rPr>
        <w:br/>
        <w:t>☐ Air barrier continuous</w:t>
      </w:r>
      <w:r w:rsidRPr="000203F4">
        <w:rPr>
          <w:lang w:val="en-CA"/>
        </w:rPr>
        <w:br/>
        <w:t>☐ Vapour barrier continuous</w:t>
      </w:r>
      <w:r w:rsidRPr="000203F4">
        <w:rPr>
          <w:lang w:val="en-CA"/>
        </w:rPr>
        <w:br/>
        <w:t>☐ Insulation continuous</w:t>
      </w:r>
      <w:r w:rsidRPr="000203F4">
        <w:rPr>
          <w:lang w:val="en-CA"/>
        </w:rPr>
        <w:br/>
        <w:t>☐ Drainage path intact</w:t>
      </w:r>
      <w:r w:rsidRPr="000203F4">
        <w:rPr>
          <w:lang w:val="en-CA"/>
        </w:rPr>
        <w:br/>
        <w:t>☐ Openings detailed</w:t>
      </w:r>
      <w:r w:rsidRPr="000203F4">
        <w:rPr>
          <w:lang w:val="en-CA"/>
        </w:rPr>
        <w:br/>
        <w:t>☐ Penetrations sealed</w:t>
      </w:r>
      <w:r w:rsidRPr="000203F4">
        <w:rPr>
          <w:lang w:val="en-CA"/>
        </w:rPr>
        <w:br/>
        <w:t>☐ Flashing complete</w:t>
      </w:r>
      <w:r w:rsidRPr="000203F4">
        <w:rPr>
          <w:lang w:val="en-CA"/>
        </w:rPr>
        <w:br/>
        <w:t>☐ Cladding/masonry accepted</w:t>
      </w:r>
      <w:r w:rsidRPr="000203F4">
        <w:rPr>
          <w:lang w:val="en-CA"/>
        </w:rPr>
        <w:br/>
        <w:t>☐ Sealants accepted</w:t>
      </w:r>
      <w:r w:rsidRPr="000203F4">
        <w:rPr>
          <w:lang w:val="en-CA"/>
        </w:rPr>
        <w:br/>
        <w:t>☐ Pre-concealment photos complete</w:t>
      </w:r>
    </w:p>
    <w:p w14:paraId="021F37B4" w14:textId="77777777" w:rsidR="000203F4" w:rsidRPr="000203F4" w:rsidRDefault="000203F4" w:rsidP="000203F4">
      <w:pPr>
        <w:rPr>
          <w:lang w:val="en-CA"/>
        </w:rPr>
      </w:pPr>
      <w:r w:rsidRPr="000203F4">
        <w:rPr>
          <w:lang w:val="en-CA"/>
        </w:rPr>
        <w:pict w14:anchorId="4FF939C6">
          <v:rect id="_x0000_i2837" style="width:0;height:1.5pt" o:hralign="center" o:hrstd="t" o:hr="t" fillcolor="#a0a0a0" stroked="f"/>
        </w:pict>
      </w:r>
    </w:p>
    <w:p w14:paraId="02A8AF83" w14:textId="77777777" w:rsidR="000203F4" w:rsidRPr="000203F4" w:rsidRDefault="000203F4" w:rsidP="000203F4">
      <w:pPr>
        <w:rPr>
          <w:b/>
          <w:bCs/>
          <w:lang w:val="en-CA"/>
        </w:rPr>
      </w:pPr>
      <w:r w:rsidRPr="000203F4">
        <w:rPr>
          <w:b/>
          <w:bCs/>
          <w:lang w:val="en-CA"/>
        </w:rPr>
        <w:t>4.2 AIR BARRIER</w:t>
      </w:r>
    </w:p>
    <w:p w14:paraId="1C61F422" w14:textId="77777777" w:rsidR="000203F4" w:rsidRPr="000203F4" w:rsidRDefault="000203F4" w:rsidP="000203F4">
      <w:pPr>
        <w:rPr>
          <w:lang w:val="en-CA"/>
        </w:rPr>
      </w:pPr>
      <w:r w:rsidRPr="000203F4">
        <w:rPr>
          <w:lang w:val="en-CA"/>
        </w:rPr>
        <w:t xml:space="preserve">This is one of the </w:t>
      </w:r>
      <w:r w:rsidRPr="000203F4">
        <w:rPr>
          <w:b/>
          <w:bCs/>
          <w:lang w:val="en-CA"/>
        </w:rPr>
        <w:t>highest-priority envelope QC modules</w:t>
      </w:r>
      <w:r w:rsidRPr="000203F4">
        <w:rPr>
          <w:lang w:val="en-CA"/>
        </w:rPr>
        <w:t>.</w:t>
      </w:r>
    </w:p>
    <w:p w14:paraId="74DF8806" w14:textId="77777777" w:rsidR="000203F4" w:rsidRPr="000203F4" w:rsidRDefault="000203F4" w:rsidP="000203F4">
      <w:pPr>
        <w:rPr>
          <w:b/>
          <w:bCs/>
          <w:lang w:val="en-CA"/>
        </w:rPr>
      </w:pPr>
      <w:r w:rsidRPr="000203F4">
        <w:rPr>
          <w:b/>
          <w:bCs/>
          <w:lang w:val="en-CA"/>
        </w:rPr>
        <w:t>Quality objective</w:t>
      </w:r>
    </w:p>
    <w:p w14:paraId="3E7231E9" w14:textId="77777777" w:rsidR="000203F4" w:rsidRPr="000203F4" w:rsidRDefault="000203F4" w:rsidP="000203F4">
      <w:pPr>
        <w:rPr>
          <w:lang w:val="en-CA"/>
        </w:rPr>
      </w:pPr>
      <w:r w:rsidRPr="000203F4">
        <w:rPr>
          <w:b/>
          <w:bCs/>
          <w:lang w:val="en-CA"/>
        </w:rPr>
        <w:t>Create a continuous, durable, properly bonded and sealed air-control layer across the entire envelope, including joints, penetrations, openings and transitions.</w:t>
      </w:r>
    </w:p>
    <w:p w14:paraId="3DF1887E" w14:textId="77777777" w:rsidR="000203F4" w:rsidRPr="000203F4" w:rsidRDefault="000203F4" w:rsidP="000203F4">
      <w:pPr>
        <w:rPr>
          <w:lang w:val="en-CA"/>
        </w:rPr>
      </w:pPr>
      <w:r w:rsidRPr="000203F4">
        <w:rPr>
          <w:lang w:val="en-CA"/>
        </w:rPr>
        <w:t>The biggest air-barrier failures are rarely in the middle of a large flat membrane.</w:t>
      </w:r>
    </w:p>
    <w:p w14:paraId="760E233C" w14:textId="77777777" w:rsidR="000203F4" w:rsidRPr="000203F4" w:rsidRDefault="000203F4" w:rsidP="000203F4">
      <w:pPr>
        <w:rPr>
          <w:lang w:val="en-CA"/>
        </w:rPr>
      </w:pPr>
      <w:r w:rsidRPr="000203F4">
        <w:rPr>
          <w:lang w:val="en-CA"/>
        </w:rPr>
        <w:t>They occur at:</w:t>
      </w:r>
    </w:p>
    <w:p w14:paraId="176AB05B" w14:textId="77777777" w:rsidR="000203F4" w:rsidRPr="000203F4" w:rsidRDefault="000203F4" w:rsidP="000203F4">
      <w:pPr>
        <w:rPr>
          <w:lang w:val="en-CA"/>
        </w:rPr>
      </w:pPr>
      <w:r w:rsidRPr="000203F4">
        <w:rPr>
          <w:b/>
          <w:bCs/>
          <w:lang w:val="en-CA"/>
        </w:rPr>
        <w:t>edges → corners → penetrations → openings → transitions → structural interfaces.</w:t>
      </w:r>
    </w:p>
    <w:p w14:paraId="72FC5AC3" w14:textId="77777777" w:rsidR="000203F4" w:rsidRPr="000203F4" w:rsidRDefault="000203F4" w:rsidP="000203F4">
      <w:pPr>
        <w:rPr>
          <w:lang w:val="en-CA"/>
        </w:rPr>
      </w:pPr>
      <w:r w:rsidRPr="000203F4">
        <w:rPr>
          <w:lang w:val="en-CA"/>
        </w:rPr>
        <w:pict w14:anchorId="272A4E7A">
          <v:rect id="_x0000_i2838" style="width:0;height:1.5pt" o:hralign="center" o:hrstd="t" o:hr="t" fillcolor="#a0a0a0" stroked="f"/>
        </w:pict>
      </w:r>
    </w:p>
    <w:p w14:paraId="5632E486" w14:textId="77777777" w:rsidR="000203F4" w:rsidRPr="000203F4" w:rsidRDefault="000203F4" w:rsidP="000203F4">
      <w:pPr>
        <w:rPr>
          <w:b/>
          <w:bCs/>
          <w:lang w:val="en-CA"/>
        </w:rPr>
      </w:pPr>
      <w:r w:rsidRPr="000203F4">
        <w:rPr>
          <w:b/>
          <w:bCs/>
          <w:lang w:val="en-CA"/>
        </w:rPr>
        <w:t>4.2.1 REQUIREMENTS</w:t>
      </w:r>
    </w:p>
    <w:p w14:paraId="7975C1EB" w14:textId="77777777" w:rsidR="000203F4" w:rsidRPr="000203F4" w:rsidRDefault="000203F4" w:rsidP="000203F4">
      <w:pPr>
        <w:rPr>
          <w:lang w:val="en-CA"/>
        </w:rPr>
      </w:pPr>
      <w:r w:rsidRPr="000203F4">
        <w:rPr>
          <w:rFonts w:ascii="Segoe UI Emoji" w:hAnsi="Segoe UI Emoji" w:cs="Segoe UI Emoji"/>
          <w:lang w:val="en-CA"/>
        </w:rPr>
        <w:t>🔵</w:t>
      </w:r>
      <w:r w:rsidRPr="000203F4">
        <w:rPr>
          <w:lang w:val="en-CA"/>
        </w:rPr>
        <w:t xml:space="preserve"> Obtain:</w:t>
      </w:r>
    </w:p>
    <w:p w14:paraId="359D3B06" w14:textId="77777777" w:rsidR="000203F4" w:rsidRPr="000203F4" w:rsidRDefault="000203F4" w:rsidP="000203F4">
      <w:pPr>
        <w:numPr>
          <w:ilvl w:val="0"/>
          <w:numId w:val="313"/>
        </w:numPr>
        <w:rPr>
          <w:lang w:val="en-CA"/>
        </w:rPr>
      </w:pPr>
      <w:r w:rsidRPr="000203F4">
        <w:rPr>
          <w:lang w:val="en-CA"/>
        </w:rPr>
        <w:t>architectural envelope drawings;</w:t>
      </w:r>
    </w:p>
    <w:p w14:paraId="6BEE2952" w14:textId="77777777" w:rsidR="000203F4" w:rsidRPr="000203F4" w:rsidRDefault="000203F4" w:rsidP="000203F4">
      <w:pPr>
        <w:numPr>
          <w:ilvl w:val="0"/>
          <w:numId w:val="313"/>
        </w:numPr>
        <w:rPr>
          <w:lang w:val="en-CA"/>
        </w:rPr>
      </w:pPr>
      <w:r w:rsidRPr="000203F4">
        <w:rPr>
          <w:lang w:val="en-CA"/>
        </w:rPr>
        <w:t>air barrier details;</w:t>
      </w:r>
    </w:p>
    <w:p w14:paraId="2AB42E52" w14:textId="77777777" w:rsidR="000203F4" w:rsidRPr="000203F4" w:rsidRDefault="000203F4" w:rsidP="000203F4">
      <w:pPr>
        <w:numPr>
          <w:ilvl w:val="0"/>
          <w:numId w:val="313"/>
        </w:numPr>
        <w:rPr>
          <w:lang w:val="en-CA"/>
        </w:rPr>
      </w:pPr>
      <w:r w:rsidRPr="000203F4">
        <w:rPr>
          <w:lang w:val="en-CA"/>
        </w:rPr>
        <w:t>wall sections;</w:t>
      </w:r>
    </w:p>
    <w:p w14:paraId="5D61B942" w14:textId="77777777" w:rsidR="000203F4" w:rsidRPr="000203F4" w:rsidRDefault="000203F4" w:rsidP="000203F4">
      <w:pPr>
        <w:numPr>
          <w:ilvl w:val="0"/>
          <w:numId w:val="313"/>
        </w:numPr>
        <w:rPr>
          <w:lang w:val="en-CA"/>
        </w:rPr>
      </w:pPr>
      <w:r w:rsidRPr="000203F4">
        <w:rPr>
          <w:lang w:val="en-CA"/>
        </w:rPr>
        <w:t>window/door details;</w:t>
      </w:r>
    </w:p>
    <w:p w14:paraId="090CFF08" w14:textId="77777777" w:rsidR="000203F4" w:rsidRPr="000203F4" w:rsidRDefault="000203F4" w:rsidP="000203F4">
      <w:pPr>
        <w:numPr>
          <w:ilvl w:val="0"/>
          <w:numId w:val="313"/>
        </w:numPr>
        <w:rPr>
          <w:lang w:val="en-CA"/>
        </w:rPr>
      </w:pPr>
      <w:r w:rsidRPr="000203F4">
        <w:rPr>
          <w:lang w:val="en-CA"/>
        </w:rPr>
        <w:t>roof transitions;</w:t>
      </w:r>
    </w:p>
    <w:p w14:paraId="52A09884" w14:textId="77777777" w:rsidR="000203F4" w:rsidRPr="000203F4" w:rsidRDefault="000203F4" w:rsidP="000203F4">
      <w:pPr>
        <w:numPr>
          <w:ilvl w:val="0"/>
          <w:numId w:val="313"/>
        </w:numPr>
        <w:rPr>
          <w:lang w:val="en-CA"/>
        </w:rPr>
      </w:pPr>
      <w:r w:rsidRPr="000203F4">
        <w:rPr>
          <w:lang w:val="en-CA"/>
        </w:rPr>
        <w:t>foundation transitions;</w:t>
      </w:r>
    </w:p>
    <w:p w14:paraId="7607EC26" w14:textId="77777777" w:rsidR="000203F4" w:rsidRPr="000203F4" w:rsidRDefault="000203F4" w:rsidP="000203F4">
      <w:pPr>
        <w:numPr>
          <w:ilvl w:val="0"/>
          <w:numId w:val="313"/>
        </w:numPr>
        <w:rPr>
          <w:lang w:val="en-CA"/>
        </w:rPr>
      </w:pPr>
      <w:r w:rsidRPr="000203F4">
        <w:rPr>
          <w:lang w:val="en-CA"/>
        </w:rPr>
        <w:lastRenderedPageBreak/>
        <w:t>penetration details;</w:t>
      </w:r>
    </w:p>
    <w:p w14:paraId="28FB52BC" w14:textId="77777777" w:rsidR="000203F4" w:rsidRPr="000203F4" w:rsidRDefault="000203F4" w:rsidP="000203F4">
      <w:pPr>
        <w:numPr>
          <w:ilvl w:val="0"/>
          <w:numId w:val="313"/>
        </w:numPr>
        <w:rPr>
          <w:lang w:val="en-CA"/>
        </w:rPr>
      </w:pPr>
      <w:r w:rsidRPr="000203F4">
        <w:rPr>
          <w:lang w:val="en-CA"/>
        </w:rPr>
        <w:t>approved product data;</w:t>
      </w:r>
    </w:p>
    <w:p w14:paraId="4CA1C38C" w14:textId="77777777" w:rsidR="000203F4" w:rsidRPr="000203F4" w:rsidRDefault="000203F4" w:rsidP="000203F4">
      <w:pPr>
        <w:numPr>
          <w:ilvl w:val="0"/>
          <w:numId w:val="313"/>
        </w:numPr>
        <w:rPr>
          <w:lang w:val="en-CA"/>
        </w:rPr>
      </w:pPr>
      <w:r w:rsidRPr="000203F4">
        <w:rPr>
          <w:lang w:val="en-CA"/>
        </w:rPr>
        <w:t>manufacturer instructions;</w:t>
      </w:r>
    </w:p>
    <w:p w14:paraId="74D7B61C" w14:textId="77777777" w:rsidR="000203F4" w:rsidRPr="000203F4" w:rsidRDefault="000203F4" w:rsidP="000203F4">
      <w:pPr>
        <w:numPr>
          <w:ilvl w:val="0"/>
          <w:numId w:val="313"/>
        </w:numPr>
        <w:rPr>
          <w:lang w:val="en-CA"/>
        </w:rPr>
      </w:pPr>
      <w:r w:rsidRPr="000203F4">
        <w:rPr>
          <w:lang w:val="en-CA"/>
        </w:rPr>
        <w:t>primer requirements;</w:t>
      </w:r>
    </w:p>
    <w:p w14:paraId="127251BA" w14:textId="77777777" w:rsidR="000203F4" w:rsidRPr="000203F4" w:rsidRDefault="000203F4" w:rsidP="000203F4">
      <w:pPr>
        <w:numPr>
          <w:ilvl w:val="0"/>
          <w:numId w:val="313"/>
        </w:numPr>
        <w:rPr>
          <w:lang w:val="en-CA"/>
        </w:rPr>
      </w:pPr>
      <w:r w:rsidRPr="000203F4">
        <w:rPr>
          <w:lang w:val="en-CA"/>
        </w:rPr>
        <w:t>substrate requirements;</w:t>
      </w:r>
    </w:p>
    <w:p w14:paraId="46B6024B" w14:textId="77777777" w:rsidR="000203F4" w:rsidRPr="000203F4" w:rsidRDefault="000203F4" w:rsidP="000203F4">
      <w:pPr>
        <w:numPr>
          <w:ilvl w:val="0"/>
          <w:numId w:val="313"/>
        </w:numPr>
        <w:rPr>
          <w:lang w:val="en-CA"/>
        </w:rPr>
      </w:pPr>
      <w:r w:rsidRPr="000203F4">
        <w:rPr>
          <w:lang w:val="en-CA"/>
        </w:rPr>
        <w:t>temperature/weather limitations;</w:t>
      </w:r>
    </w:p>
    <w:p w14:paraId="4F82DA27" w14:textId="77777777" w:rsidR="000203F4" w:rsidRPr="000203F4" w:rsidRDefault="000203F4" w:rsidP="000203F4">
      <w:pPr>
        <w:numPr>
          <w:ilvl w:val="0"/>
          <w:numId w:val="313"/>
        </w:numPr>
        <w:rPr>
          <w:lang w:val="en-CA"/>
        </w:rPr>
      </w:pPr>
      <w:r w:rsidRPr="000203F4">
        <w:rPr>
          <w:lang w:val="en-CA"/>
        </w:rPr>
        <w:t>adhesion requirements;</w:t>
      </w:r>
    </w:p>
    <w:p w14:paraId="69F7DB03" w14:textId="77777777" w:rsidR="000203F4" w:rsidRPr="000203F4" w:rsidRDefault="000203F4" w:rsidP="000203F4">
      <w:pPr>
        <w:numPr>
          <w:ilvl w:val="0"/>
          <w:numId w:val="313"/>
        </w:numPr>
        <w:rPr>
          <w:lang w:val="en-CA"/>
        </w:rPr>
      </w:pPr>
      <w:r w:rsidRPr="000203F4">
        <w:rPr>
          <w:lang w:val="en-CA"/>
        </w:rPr>
        <w:t>lap requirements;</w:t>
      </w:r>
    </w:p>
    <w:p w14:paraId="649A01EA" w14:textId="77777777" w:rsidR="000203F4" w:rsidRPr="000203F4" w:rsidRDefault="000203F4" w:rsidP="000203F4">
      <w:pPr>
        <w:numPr>
          <w:ilvl w:val="0"/>
          <w:numId w:val="313"/>
        </w:numPr>
        <w:rPr>
          <w:lang w:val="en-CA"/>
        </w:rPr>
      </w:pPr>
      <w:r w:rsidRPr="000203F4">
        <w:rPr>
          <w:lang w:val="en-CA"/>
        </w:rPr>
        <w:t>approved repair methods;</w:t>
      </w:r>
    </w:p>
    <w:p w14:paraId="03486992" w14:textId="77777777" w:rsidR="000203F4" w:rsidRPr="000203F4" w:rsidRDefault="000203F4" w:rsidP="000203F4">
      <w:pPr>
        <w:numPr>
          <w:ilvl w:val="0"/>
          <w:numId w:val="313"/>
        </w:numPr>
        <w:rPr>
          <w:lang w:val="en-CA"/>
        </w:rPr>
      </w:pPr>
      <w:r w:rsidRPr="000203F4">
        <w:rPr>
          <w:lang w:val="en-CA"/>
        </w:rPr>
        <w:t>testing requirements;</w:t>
      </w:r>
    </w:p>
    <w:p w14:paraId="0C06A750" w14:textId="77777777" w:rsidR="000203F4" w:rsidRPr="000203F4" w:rsidRDefault="000203F4" w:rsidP="000203F4">
      <w:pPr>
        <w:numPr>
          <w:ilvl w:val="0"/>
          <w:numId w:val="313"/>
        </w:numPr>
        <w:rPr>
          <w:lang w:val="en-CA"/>
        </w:rPr>
      </w:pPr>
      <w:r w:rsidRPr="000203F4">
        <w:rPr>
          <w:lang w:val="en-CA"/>
        </w:rPr>
        <w:t>PIE/PRIE.</w:t>
      </w:r>
    </w:p>
    <w:p w14:paraId="764D4E0D" w14:textId="77777777" w:rsidR="000203F4" w:rsidRPr="000203F4" w:rsidRDefault="000203F4" w:rsidP="000203F4">
      <w:pPr>
        <w:rPr>
          <w:lang w:val="en-CA"/>
        </w:rPr>
      </w:pPr>
      <w:r w:rsidRPr="000203F4">
        <w:rPr>
          <w:lang w:val="en-CA"/>
        </w:rPr>
        <w:pict w14:anchorId="1D11673A">
          <v:rect id="_x0000_i2839" style="width:0;height:1.5pt" o:hralign="center" o:hrstd="t" o:hr="t" fillcolor="#a0a0a0" stroked="f"/>
        </w:pict>
      </w:r>
    </w:p>
    <w:p w14:paraId="0EB83D15" w14:textId="77777777" w:rsidR="000203F4" w:rsidRPr="000203F4" w:rsidRDefault="000203F4" w:rsidP="000203F4">
      <w:pPr>
        <w:rPr>
          <w:b/>
          <w:bCs/>
          <w:lang w:val="en-CA"/>
        </w:rPr>
      </w:pPr>
      <w:r w:rsidRPr="000203F4">
        <w:rPr>
          <w:b/>
          <w:bCs/>
          <w:lang w:val="en-CA"/>
        </w:rPr>
        <w:t>4.2.2 PLANNING</w:t>
      </w:r>
    </w:p>
    <w:p w14:paraId="4D0BF644" w14:textId="77777777" w:rsidR="000203F4" w:rsidRPr="000203F4" w:rsidRDefault="000203F4" w:rsidP="000203F4">
      <w:pPr>
        <w:rPr>
          <w:lang w:val="en-CA"/>
        </w:rPr>
      </w:pPr>
      <w:r w:rsidRPr="000203F4">
        <w:rPr>
          <w:lang w:val="en-CA"/>
        </w:rPr>
        <w:t>Before installation:</w:t>
      </w:r>
    </w:p>
    <w:p w14:paraId="5EF36BEA" w14:textId="77777777" w:rsidR="000203F4" w:rsidRPr="000203F4" w:rsidRDefault="000203F4" w:rsidP="000203F4">
      <w:pPr>
        <w:numPr>
          <w:ilvl w:val="0"/>
          <w:numId w:val="314"/>
        </w:numPr>
        <w:rPr>
          <w:lang w:val="en-CA"/>
        </w:rPr>
      </w:pPr>
      <w:r w:rsidRPr="000203F4">
        <w:rPr>
          <w:lang w:val="en-CA"/>
        </w:rPr>
        <w:t>determine air barrier type;</w:t>
      </w:r>
    </w:p>
    <w:p w14:paraId="3B7FC859" w14:textId="77777777" w:rsidR="000203F4" w:rsidRPr="000203F4" w:rsidRDefault="000203F4" w:rsidP="000203F4">
      <w:pPr>
        <w:numPr>
          <w:ilvl w:val="0"/>
          <w:numId w:val="314"/>
        </w:numPr>
        <w:rPr>
          <w:lang w:val="en-CA"/>
        </w:rPr>
      </w:pPr>
      <w:r w:rsidRPr="000203F4">
        <w:rPr>
          <w:lang w:val="en-CA"/>
        </w:rPr>
        <w:t>identify substrate;</w:t>
      </w:r>
    </w:p>
    <w:p w14:paraId="3035DE17" w14:textId="77777777" w:rsidR="000203F4" w:rsidRPr="000203F4" w:rsidRDefault="000203F4" w:rsidP="000203F4">
      <w:pPr>
        <w:numPr>
          <w:ilvl w:val="0"/>
          <w:numId w:val="314"/>
        </w:numPr>
        <w:rPr>
          <w:lang w:val="en-CA"/>
        </w:rPr>
      </w:pPr>
      <w:r w:rsidRPr="000203F4">
        <w:rPr>
          <w:lang w:val="en-CA"/>
        </w:rPr>
        <w:t>identify sequence;</w:t>
      </w:r>
    </w:p>
    <w:p w14:paraId="1D95F771" w14:textId="77777777" w:rsidR="000203F4" w:rsidRPr="000203F4" w:rsidRDefault="000203F4" w:rsidP="000203F4">
      <w:pPr>
        <w:numPr>
          <w:ilvl w:val="0"/>
          <w:numId w:val="314"/>
        </w:numPr>
        <w:rPr>
          <w:lang w:val="en-CA"/>
        </w:rPr>
      </w:pPr>
      <w:r w:rsidRPr="000203F4">
        <w:rPr>
          <w:lang w:val="en-CA"/>
        </w:rPr>
        <w:t>identify transitions;</w:t>
      </w:r>
    </w:p>
    <w:p w14:paraId="1D4270C9" w14:textId="77777777" w:rsidR="000203F4" w:rsidRPr="000203F4" w:rsidRDefault="000203F4" w:rsidP="000203F4">
      <w:pPr>
        <w:numPr>
          <w:ilvl w:val="0"/>
          <w:numId w:val="314"/>
        </w:numPr>
        <w:rPr>
          <w:lang w:val="en-CA"/>
        </w:rPr>
      </w:pPr>
      <w:r w:rsidRPr="000203F4">
        <w:rPr>
          <w:lang w:val="en-CA"/>
        </w:rPr>
        <w:t>identify penetrations;</w:t>
      </w:r>
    </w:p>
    <w:p w14:paraId="18ED947B" w14:textId="77777777" w:rsidR="000203F4" w:rsidRPr="000203F4" w:rsidRDefault="000203F4" w:rsidP="000203F4">
      <w:pPr>
        <w:numPr>
          <w:ilvl w:val="0"/>
          <w:numId w:val="314"/>
        </w:numPr>
        <w:rPr>
          <w:lang w:val="en-CA"/>
        </w:rPr>
      </w:pPr>
      <w:r w:rsidRPr="000203F4">
        <w:rPr>
          <w:lang w:val="en-CA"/>
        </w:rPr>
        <w:t>identify openings;</w:t>
      </w:r>
    </w:p>
    <w:p w14:paraId="6D65F4C5" w14:textId="77777777" w:rsidR="000203F4" w:rsidRPr="000203F4" w:rsidRDefault="000203F4" w:rsidP="000203F4">
      <w:pPr>
        <w:numPr>
          <w:ilvl w:val="0"/>
          <w:numId w:val="314"/>
        </w:numPr>
        <w:rPr>
          <w:lang w:val="en-CA"/>
        </w:rPr>
      </w:pPr>
      <w:r w:rsidRPr="000203F4">
        <w:rPr>
          <w:lang w:val="en-CA"/>
        </w:rPr>
        <w:t>determine required mock-up/testing;</w:t>
      </w:r>
    </w:p>
    <w:p w14:paraId="7B6C0B58" w14:textId="77777777" w:rsidR="000203F4" w:rsidRPr="000203F4" w:rsidRDefault="000203F4" w:rsidP="000203F4">
      <w:pPr>
        <w:numPr>
          <w:ilvl w:val="0"/>
          <w:numId w:val="314"/>
        </w:numPr>
        <w:rPr>
          <w:lang w:val="en-CA"/>
        </w:rPr>
      </w:pPr>
      <w:r w:rsidRPr="000203F4">
        <w:rPr>
          <w:lang w:val="en-CA"/>
        </w:rPr>
        <w:t>inspect before concealment.</w:t>
      </w:r>
    </w:p>
    <w:p w14:paraId="7AFC30D1" w14:textId="77777777" w:rsidR="000203F4" w:rsidRPr="000203F4" w:rsidRDefault="000203F4" w:rsidP="000203F4">
      <w:pPr>
        <w:rPr>
          <w:b/>
          <w:bCs/>
          <w:lang w:val="en-CA"/>
        </w:rPr>
      </w:pPr>
      <w:r w:rsidRPr="000203F4">
        <w:rPr>
          <w:b/>
          <w:bCs/>
          <w:lang w:val="en-CA"/>
        </w:rPr>
        <w:t>Pre-work walkdown</w:t>
      </w:r>
    </w:p>
    <w:p w14:paraId="37E9B9E3" w14:textId="77777777" w:rsidR="000203F4" w:rsidRPr="000203F4" w:rsidRDefault="000203F4" w:rsidP="000203F4">
      <w:pPr>
        <w:rPr>
          <w:lang w:val="en-CA"/>
        </w:rPr>
      </w:pPr>
      <w:r w:rsidRPr="000203F4">
        <w:rPr>
          <w:lang w:val="en-CA"/>
        </w:rPr>
        <w:t>Walk the area and ask:</w:t>
      </w:r>
    </w:p>
    <w:p w14:paraId="1C8D0BF7" w14:textId="77777777" w:rsidR="000203F4" w:rsidRPr="000203F4" w:rsidRDefault="000203F4" w:rsidP="000203F4">
      <w:pPr>
        <w:numPr>
          <w:ilvl w:val="0"/>
          <w:numId w:val="315"/>
        </w:numPr>
        <w:rPr>
          <w:lang w:val="en-CA"/>
        </w:rPr>
      </w:pPr>
      <w:r w:rsidRPr="000203F4">
        <w:rPr>
          <w:lang w:val="en-CA"/>
        </w:rPr>
        <w:t>Are there penetrations not yet coordinated?</w:t>
      </w:r>
    </w:p>
    <w:p w14:paraId="6A10B5AE" w14:textId="77777777" w:rsidR="000203F4" w:rsidRPr="000203F4" w:rsidRDefault="000203F4" w:rsidP="000203F4">
      <w:pPr>
        <w:numPr>
          <w:ilvl w:val="0"/>
          <w:numId w:val="315"/>
        </w:numPr>
        <w:rPr>
          <w:lang w:val="en-CA"/>
        </w:rPr>
      </w:pPr>
      <w:r w:rsidRPr="000203F4">
        <w:rPr>
          <w:lang w:val="en-CA"/>
        </w:rPr>
        <w:t>Are substrates ready?</w:t>
      </w:r>
    </w:p>
    <w:p w14:paraId="1E16C1D5" w14:textId="77777777" w:rsidR="000203F4" w:rsidRPr="000203F4" w:rsidRDefault="000203F4" w:rsidP="000203F4">
      <w:pPr>
        <w:numPr>
          <w:ilvl w:val="0"/>
          <w:numId w:val="315"/>
        </w:numPr>
        <w:rPr>
          <w:lang w:val="en-CA"/>
        </w:rPr>
      </w:pPr>
      <w:r w:rsidRPr="000203F4">
        <w:rPr>
          <w:lang w:val="en-CA"/>
        </w:rPr>
        <w:lastRenderedPageBreak/>
        <w:t>Are openings complete?</w:t>
      </w:r>
    </w:p>
    <w:p w14:paraId="6A16D840" w14:textId="77777777" w:rsidR="000203F4" w:rsidRPr="000203F4" w:rsidRDefault="000203F4" w:rsidP="000203F4">
      <w:pPr>
        <w:numPr>
          <w:ilvl w:val="0"/>
          <w:numId w:val="315"/>
        </w:numPr>
        <w:rPr>
          <w:lang w:val="en-CA"/>
        </w:rPr>
      </w:pPr>
      <w:r w:rsidRPr="000203F4">
        <w:rPr>
          <w:lang w:val="en-CA"/>
        </w:rPr>
        <w:t>Are there wet/dirty/damaged surfaces?</w:t>
      </w:r>
    </w:p>
    <w:p w14:paraId="09730138" w14:textId="77777777" w:rsidR="000203F4" w:rsidRPr="000203F4" w:rsidRDefault="000203F4" w:rsidP="000203F4">
      <w:pPr>
        <w:numPr>
          <w:ilvl w:val="0"/>
          <w:numId w:val="315"/>
        </w:numPr>
        <w:rPr>
          <w:lang w:val="en-CA"/>
        </w:rPr>
      </w:pPr>
      <w:r w:rsidRPr="000203F4">
        <w:rPr>
          <w:lang w:val="en-CA"/>
        </w:rPr>
        <w:t>Will another trade penetrate the membrane tomorrow?</w:t>
      </w:r>
    </w:p>
    <w:p w14:paraId="1C027F63" w14:textId="77777777" w:rsidR="000203F4" w:rsidRPr="000203F4" w:rsidRDefault="000203F4" w:rsidP="000203F4">
      <w:pPr>
        <w:rPr>
          <w:lang w:val="en-CA"/>
        </w:rPr>
      </w:pPr>
      <w:r w:rsidRPr="000203F4">
        <w:rPr>
          <w:lang w:val="en-CA"/>
        </w:rPr>
        <w:pict w14:anchorId="3FB1EBCB">
          <v:rect id="_x0000_i2840" style="width:0;height:1.5pt" o:hralign="center" o:hrstd="t" o:hr="t" fillcolor="#a0a0a0" stroked="f"/>
        </w:pict>
      </w:r>
    </w:p>
    <w:p w14:paraId="26DDBBBA" w14:textId="77777777" w:rsidR="000203F4" w:rsidRPr="000203F4" w:rsidRDefault="000203F4" w:rsidP="000203F4">
      <w:pPr>
        <w:rPr>
          <w:b/>
          <w:bCs/>
          <w:lang w:val="en-CA"/>
        </w:rPr>
      </w:pPr>
      <w:r w:rsidRPr="000203F4">
        <w:rPr>
          <w:b/>
          <w:bCs/>
          <w:lang w:val="en-CA"/>
        </w:rPr>
        <w:t>4.2.3 DOCUMENT CONTROL</w:t>
      </w:r>
    </w:p>
    <w:p w14:paraId="2377A258" w14:textId="77777777" w:rsidR="000203F4" w:rsidRPr="000203F4" w:rsidRDefault="000203F4" w:rsidP="000203F4">
      <w:pPr>
        <w:rPr>
          <w:lang w:val="en-CA"/>
        </w:rPr>
      </w:pPr>
      <w:r w:rsidRPr="000203F4">
        <w:rPr>
          <w:lang w:val="en-CA"/>
        </w:rPr>
        <w:t>Verify:</w:t>
      </w:r>
    </w:p>
    <w:p w14:paraId="3F9BC04B" w14:textId="77777777" w:rsidR="000203F4" w:rsidRPr="000203F4" w:rsidRDefault="000203F4" w:rsidP="000203F4">
      <w:pPr>
        <w:rPr>
          <w:lang w:val="en-CA"/>
        </w:rPr>
      </w:pPr>
      <w:r w:rsidRPr="000203F4">
        <w:rPr>
          <w:lang w:val="en-CA"/>
        </w:rPr>
        <w:t>☐ latest air barrier details</w:t>
      </w:r>
      <w:r w:rsidRPr="000203F4">
        <w:rPr>
          <w:lang w:val="en-CA"/>
        </w:rPr>
        <w:br/>
        <w:t>☐ approved product</w:t>
      </w:r>
      <w:r w:rsidRPr="000203F4">
        <w:rPr>
          <w:lang w:val="en-CA"/>
        </w:rPr>
        <w:br/>
        <w:t>☐ approved primer</w:t>
      </w:r>
      <w:r w:rsidRPr="000203F4">
        <w:rPr>
          <w:lang w:val="en-CA"/>
        </w:rPr>
        <w:br/>
        <w:t>☐ approved flashing membrane</w:t>
      </w:r>
      <w:r w:rsidRPr="000203F4">
        <w:rPr>
          <w:lang w:val="en-CA"/>
        </w:rPr>
        <w:br/>
        <w:t>☐ current window transition detail</w:t>
      </w:r>
      <w:r w:rsidRPr="000203F4">
        <w:rPr>
          <w:lang w:val="en-CA"/>
        </w:rPr>
        <w:br/>
        <w:t>☐ current roof/foundation transition detail</w:t>
      </w:r>
      <w:r w:rsidRPr="000203F4">
        <w:rPr>
          <w:lang w:val="en-CA"/>
        </w:rPr>
        <w:br/>
        <w:t>☐ manufacturer instructions current</w:t>
      </w:r>
    </w:p>
    <w:p w14:paraId="552CCB2C" w14:textId="77777777" w:rsidR="000203F4" w:rsidRPr="000203F4" w:rsidRDefault="000203F4" w:rsidP="000203F4">
      <w:pPr>
        <w:rPr>
          <w:lang w:val="en-CA"/>
        </w:rPr>
      </w:pPr>
      <w:r w:rsidRPr="000203F4">
        <w:rPr>
          <w:lang w:val="en-CA"/>
        </w:rPr>
        <w:pict w14:anchorId="27AFAEC7">
          <v:rect id="_x0000_i2841" style="width:0;height:1.5pt" o:hralign="center" o:hrstd="t" o:hr="t" fillcolor="#a0a0a0" stroked="f"/>
        </w:pict>
      </w:r>
    </w:p>
    <w:p w14:paraId="327B2D3A" w14:textId="77777777" w:rsidR="000203F4" w:rsidRPr="000203F4" w:rsidRDefault="000203F4" w:rsidP="000203F4">
      <w:pPr>
        <w:rPr>
          <w:b/>
          <w:bCs/>
          <w:lang w:val="en-CA"/>
        </w:rPr>
      </w:pPr>
      <w:r w:rsidRPr="000203F4">
        <w:rPr>
          <w:b/>
          <w:bCs/>
          <w:lang w:val="en-CA"/>
        </w:rPr>
        <w:t>4.2.4 MATERIAL CONTROL</w:t>
      </w:r>
    </w:p>
    <w:p w14:paraId="3A82E688" w14:textId="77777777" w:rsidR="000203F4" w:rsidRPr="000203F4" w:rsidRDefault="000203F4" w:rsidP="000203F4">
      <w:pPr>
        <w:rPr>
          <w:lang w:val="en-CA"/>
        </w:rPr>
      </w:pPr>
      <w:r w:rsidRPr="000203F4">
        <w:rPr>
          <w:lang w:val="en-CA"/>
        </w:rPr>
        <w:t>Verify:</w:t>
      </w:r>
    </w:p>
    <w:p w14:paraId="4AD2CECA" w14:textId="77777777" w:rsidR="000203F4" w:rsidRPr="000203F4" w:rsidRDefault="000203F4" w:rsidP="000203F4">
      <w:pPr>
        <w:numPr>
          <w:ilvl w:val="0"/>
          <w:numId w:val="316"/>
        </w:numPr>
        <w:rPr>
          <w:lang w:val="en-CA"/>
        </w:rPr>
      </w:pPr>
      <w:r w:rsidRPr="000203F4">
        <w:rPr>
          <w:lang w:val="en-CA"/>
        </w:rPr>
        <w:t>correct membrane;</w:t>
      </w:r>
    </w:p>
    <w:p w14:paraId="1453FDFE" w14:textId="77777777" w:rsidR="000203F4" w:rsidRPr="000203F4" w:rsidRDefault="000203F4" w:rsidP="000203F4">
      <w:pPr>
        <w:numPr>
          <w:ilvl w:val="0"/>
          <w:numId w:val="316"/>
        </w:numPr>
        <w:rPr>
          <w:lang w:val="en-CA"/>
        </w:rPr>
      </w:pPr>
      <w:r w:rsidRPr="000203F4">
        <w:rPr>
          <w:lang w:val="en-CA"/>
        </w:rPr>
        <w:t>primer;</w:t>
      </w:r>
    </w:p>
    <w:p w14:paraId="7543AE3F" w14:textId="77777777" w:rsidR="000203F4" w:rsidRPr="000203F4" w:rsidRDefault="000203F4" w:rsidP="000203F4">
      <w:pPr>
        <w:numPr>
          <w:ilvl w:val="0"/>
          <w:numId w:val="316"/>
        </w:numPr>
        <w:rPr>
          <w:lang w:val="en-CA"/>
        </w:rPr>
      </w:pPr>
      <w:r w:rsidRPr="000203F4">
        <w:rPr>
          <w:lang w:val="en-CA"/>
        </w:rPr>
        <w:t>transition membrane;</w:t>
      </w:r>
    </w:p>
    <w:p w14:paraId="408090D6" w14:textId="77777777" w:rsidR="000203F4" w:rsidRPr="000203F4" w:rsidRDefault="000203F4" w:rsidP="000203F4">
      <w:pPr>
        <w:numPr>
          <w:ilvl w:val="0"/>
          <w:numId w:val="316"/>
        </w:numPr>
        <w:rPr>
          <w:lang w:val="en-CA"/>
        </w:rPr>
      </w:pPr>
      <w:r w:rsidRPr="000203F4">
        <w:rPr>
          <w:lang w:val="en-CA"/>
        </w:rPr>
        <w:t>liquid flashing;</w:t>
      </w:r>
    </w:p>
    <w:p w14:paraId="1F413597" w14:textId="77777777" w:rsidR="000203F4" w:rsidRPr="000203F4" w:rsidRDefault="000203F4" w:rsidP="000203F4">
      <w:pPr>
        <w:numPr>
          <w:ilvl w:val="0"/>
          <w:numId w:val="316"/>
        </w:numPr>
        <w:rPr>
          <w:lang w:val="en-CA"/>
        </w:rPr>
      </w:pPr>
      <w:r w:rsidRPr="000203F4">
        <w:rPr>
          <w:lang w:val="en-CA"/>
        </w:rPr>
        <w:t>sealant;</w:t>
      </w:r>
    </w:p>
    <w:p w14:paraId="23B19F26" w14:textId="77777777" w:rsidR="000203F4" w:rsidRPr="000203F4" w:rsidRDefault="000203F4" w:rsidP="000203F4">
      <w:pPr>
        <w:numPr>
          <w:ilvl w:val="0"/>
          <w:numId w:val="316"/>
        </w:numPr>
        <w:rPr>
          <w:lang w:val="en-CA"/>
        </w:rPr>
      </w:pPr>
      <w:r w:rsidRPr="000203F4">
        <w:rPr>
          <w:lang w:val="en-CA"/>
        </w:rPr>
        <w:t>accessories;</w:t>
      </w:r>
    </w:p>
    <w:p w14:paraId="70333E9B" w14:textId="77777777" w:rsidR="000203F4" w:rsidRPr="000203F4" w:rsidRDefault="000203F4" w:rsidP="000203F4">
      <w:pPr>
        <w:numPr>
          <w:ilvl w:val="0"/>
          <w:numId w:val="316"/>
        </w:numPr>
        <w:rPr>
          <w:lang w:val="en-CA"/>
        </w:rPr>
      </w:pPr>
      <w:r w:rsidRPr="000203F4">
        <w:rPr>
          <w:lang w:val="en-CA"/>
        </w:rPr>
        <w:t>shelf life;</w:t>
      </w:r>
    </w:p>
    <w:p w14:paraId="78F5BD49" w14:textId="77777777" w:rsidR="000203F4" w:rsidRPr="000203F4" w:rsidRDefault="000203F4" w:rsidP="000203F4">
      <w:pPr>
        <w:numPr>
          <w:ilvl w:val="0"/>
          <w:numId w:val="316"/>
        </w:numPr>
        <w:rPr>
          <w:lang w:val="en-CA"/>
        </w:rPr>
      </w:pPr>
      <w:r w:rsidRPr="000203F4">
        <w:rPr>
          <w:lang w:val="en-CA"/>
        </w:rPr>
        <w:t>storage temperature;</w:t>
      </w:r>
    </w:p>
    <w:p w14:paraId="066B98D4" w14:textId="77777777" w:rsidR="000203F4" w:rsidRPr="000203F4" w:rsidRDefault="000203F4" w:rsidP="000203F4">
      <w:pPr>
        <w:numPr>
          <w:ilvl w:val="0"/>
          <w:numId w:val="316"/>
        </w:numPr>
        <w:rPr>
          <w:lang w:val="en-CA"/>
        </w:rPr>
      </w:pPr>
      <w:r w:rsidRPr="000203F4">
        <w:rPr>
          <w:lang w:val="en-CA"/>
        </w:rPr>
        <w:t>damaged rolls/containers;</w:t>
      </w:r>
    </w:p>
    <w:p w14:paraId="68D2A181" w14:textId="77777777" w:rsidR="000203F4" w:rsidRPr="000203F4" w:rsidRDefault="000203F4" w:rsidP="000203F4">
      <w:pPr>
        <w:numPr>
          <w:ilvl w:val="0"/>
          <w:numId w:val="316"/>
        </w:numPr>
        <w:rPr>
          <w:lang w:val="en-CA"/>
        </w:rPr>
      </w:pPr>
      <w:r w:rsidRPr="000203F4">
        <w:rPr>
          <w:lang w:val="en-CA"/>
        </w:rPr>
        <w:t>compatibility.</w:t>
      </w:r>
    </w:p>
    <w:p w14:paraId="738ABD4F" w14:textId="77777777" w:rsidR="000203F4" w:rsidRPr="000203F4" w:rsidRDefault="000203F4" w:rsidP="000203F4">
      <w:pPr>
        <w:rPr>
          <w:lang w:val="en-CA"/>
        </w:rPr>
      </w:pPr>
      <w:r w:rsidRPr="000203F4">
        <w:rPr>
          <w:lang w:val="en-CA"/>
        </w:rPr>
        <w:pict w14:anchorId="19D0CE94">
          <v:rect id="_x0000_i2842" style="width:0;height:1.5pt" o:hralign="center" o:hrstd="t" o:hr="t" fillcolor="#a0a0a0" stroked="f"/>
        </w:pict>
      </w:r>
    </w:p>
    <w:p w14:paraId="2C8D6BAC" w14:textId="77777777" w:rsidR="000203F4" w:rsidRPr="000203F4" w:rsidRDefault="000203F4" w:rsidP="000203F4">
      <w:pPr>
        <w:rPr>
          <w:b/>
          <w:bCs/>
          <w:lang w:val="en-CA"/>
        </w:rPr>
      </w:pPr>
      <w:r w:rsidRPr="000203F4">
        <w:rPr>
          <w:b/>
          <w:bCs/>
          <w:lang w:val="en-CA"/>
        </w:rPr>
        <w:t>4.2.5 INSPECTION / TESTING</w:t>
      </w:r>
    </w:p>
    <w:p w14:paraId="48687595" w14:textId="77777777" w:rsidR="000203F4" w:rsidRPr="000203F4" w:rsidRDefault="000203F4" w:rsidP="000203F4">
      <w:pPr>
        <w:rPr>
          <w:b/>
          <w:bCs/>
          <w:lang w:val="en-CA"/>
        </w:rPr>
      </w:pPr>
      <w:r w:rsidRPr="000203F4">
        <w:rPr>
          <w:b/>
          <w:bCs/>
          <w:lang w:val="en-CA"/>
        </w:rPr>
        <w:lastRenderedPageBreak/>
        <w:t>A. SUBSTRATE</w:t>
      </w:r>
    </w:p>
    <w:p w14:paraId="6A73B5A2" w14:textId="77777777" w:rsidR="000203F4" w:rsidRPr="000203F4" w:rsidRDefault="000203F4" w:rsidP="000203F4">
      <w:pPr>
        <w:rPr>
          <w:lang w:val="en-CA"/>
        </w:rPr>
      </w:pPr>
      <w:r w:rsidRPr="000203F4">
        <w:rPr>
          <w:lang w:val="en-CA"/>
        </w:rPr>
        <w:t>Check:</w:t>
      </w:r>
    </w:p>
    <w:p w14:paraId="740C0641" w14:textId="77777777" w:rsidR="000203F4" w:rsidRPr="000203F4" w:rsidRDefault="000203F4" w:rsidP="000203F4">
      <w:pPr>
        <w:numPr>
          <w:ilvl w:val="0"/>
          <w:numId w:val="317"/>
        </w:numPr>
        <w:rPr>
          <w:lang w:val="en-CA"/>
        </w:rPr>
      </w:pPr>
      <w:r w:rsidRPr="000203F4">
        <w:rPr>
          <w:lang w:val="en-CA"/>
        </w:rPr>
        <w:t>clean;</w:t>
      </w:r>
    </w:p>
    <w:p w14:paraId="0C58D5DD" w14:textId="77777777" w:rsidR="000203F4" w:rsidRPr="000203F4" w:rsidRDefault="000203F4" w:rsidP="000203F4">
      <w:pPr>
        <w:numPr>
          <w:ilvl w:val="0"/>
          <w:numId w:val="317"/>
        </w:numPr>
        <w:rPr>
          <w:lang w:val="en-CA"/>
        </w:rPr>
      </w:pPr>
      <w:r w:rsidRPr="000203F4">
        <w:rPr>
          <w:lang w:val="en-CA"/>
        </w:rPr>
        <w:t>dry as required;</w:t>
      </w:r>
    </w:p>
    <w:p w14:paraId="471148A4" w14:textId="77777777" w:rsidR="000203F4" w:rsidRPr="000203F4" w:rsidRDefault="000203F4" w:rsidP="000203F4">
      <w:pPr>
        <w:numPr>
          <w:ilvl w:val="0"/>
          <w:numId w:val="317"/>
        </w:numPr>
        <w:rPr>
          <w:lang w:val="en-CA"/>
        </w:rPr>
      </w:pPr>
      <w:r w:rsidRPr="000203F4">
        <w:rPr>
          <w:lang w:val="en-CA"/>
        </w:rPr>
        <w:t>smooth;</w:t>
      </w:r>
    </w:p>
    <w:p w14:paraId="7D1C8EBF" w14:textId="77777777" w:rsidR="000203F4" w:rsidRPr="000203F4" w:rsidRDefault="000203F4" w:rsidP="000203F4">
      <w:pPr>
        <w:numPr>
          <w:ilvl w:val="0"/>
          <w:numId w:val="317"/>
        </w:numPr>
        <w:rPr>
          <w:lang w:val="en-CA"/>
        </w:rPr>
      </w:pPr>
      <w:r w:rsidRPr="000203F4">
        <w:rPr>
          <w:lang w:val="en-CA"/>
        </w:rPr>
        <w:t>sound;</w:t>
      </w:r>
    </w:p>
    <w:p w14:paraId="4B9D270D" w14:textId="77777777" w:rsidR="000203F4" w:rsidRPr="000203F4" w:rsidRDefault="000203F4" w:rsidP="000203F4">
      <w:pPr>
        <w:numPr>
          <w:ilvl w:val="0"/>
          <w:numId w:val="317"/>
        </w:numPr>
        <w:rPr>
          <w:lang w:val="en-CA"/>
        </w:rPr>
      </w:pPr>
      <w:r w:rsidRPr="000203F4">
        <w:rPr>
          <w:lang w:val="en-CA"/>
        </w:rPr>
        <w:t>free of dust/oil;</w:t>
      </w:r>
    </w:p>
    <w:p w14:paraId="66F00CB0" w14:textId="77777777" w:rsidR="000203F4" w:rsidRPr="000203F4" w:rsidRDefault="000203F4" w:rsidP="000203F4">
      <w:pPr>
        <w:numPr>
          <w:ilvl w:val="0"/>
          <w:numId w:val="317"/>
        </w:numPr>
        <w:rPr>
          <w:lang w:val="en-CA"/>
        </w:rPr>
      </w:pPr>
      <w:r w:rsidRPr="000203F4">
        <w:rPr>
          <w:lang w:val="en-CA"/>
        </w:rPr>
        <w:t>voids repaired;</w:t>
      </w:r>
    </w:p>
    <w:p w14:paraId="2223BC84" w14:textId="77777777" w:rsidR="000203F4" w:rsidRPr="000203F4" w:rsidRDefault="000203F4" w:rsidP="000203F4">
      <w:pPr>
        <w:numPr>
          <w:ilvl w:val="0"/>
          <w:numId w:val="317"/>
        </w:numPr>
        <w:rPr>
          <w:lang w:val="en-CA"/>
        </w:rPr>
      </w:pPr>
      <w:r w:rsidRPr="000203F4">
        <w:rPr>
          <w:lang w:val="en-CA"/>
        </w:rPr>
        <w:t>joints prepared;</w:t>
      </w:r>
    </w:p>
    <w:p w14:paraId="5003E21A" w14:textId="77777777" w:rsidR="000203F4" w:rsidRPr="000203F4" w:rsidRDefault="000203F4" w:rsidP="000203F4">
      <w:pPr>
        <w:numPr>
          <w:ilvl w:val="0"/>
          <w:numId w:val="317"/>
        </w:numPr>
        <w:rPr>
          <w:lang w:val="en-CA"/>
        </w:rPr>
      </w:pPr>
      <w:r w:rsidRPr="000203F4">
        <w:rPr>
          <w:lang w:val="en-CA"/>
        </w:rPr>
        <w:t>fasteners flush;</w:t>
      </w:r>
    </w:p>
    <w:p w14:paraId="4005EA98" w14:textId="77777777" w:rsidR="000203F4" w:rsidRPr="000203F4" w:rsidRDefault="000203F4" w:rsidP="000203F4">
      <w:pPr>
        <w:numPr>
          <w:ilvl w:val="0"/>
          <w:numId w:val="317"/>
        </w:numPr>
        <w:rPr>
          <w:lang w:val="en-CA"/>
        </w:rPr>
      </w:pPr>
      <w:r w:rsidRPr="000203F4">
        <w:rPr>
          <w:lang w:val="en-CA"/>
        </w:rPr>
        <w:t>acceptable temperature.</w:t>
      </w:r>
    </w:p>
    <w:p w14:paraId="3E059951" w14:textId="77777777" w:rsidR="000203F4" w:rsidRPr="000203F4" w:rsidRDefault="000203F4" w:rsidP="000203F4">
      <w:pPr>
        <w:rPr>
          <w:b/>
          <w:bCs/>
          <w:lang w:val="en-CA"/>
        </w:rPr>
      </w:pPr>
      <w:r w:rsidRPr="000203F4">
        <w:rPr>
          <w:b/>
          <w:bCs/>
          <w:lang w:val="en-CA"/>
        </w:rPr>
        <w:t>B. PRODUCT</w:t>
      </w:r>
    </w:p>
    <w:p w14:paraId="77D798EE" w14:textId="77777777" w:rsidR="000203F4" w:rsidRPr="000203F4" w:rsidRDefault="000203F4" w:rsidP="000203F4">
      <w:pPr>
        <w:rPr>
          <w:lang w:val="en-CA"/>
        </w:rPr>
      </w:pPr>
      <w:r w:rsidRPr="000203F4">
        <w:rPr>
          <w:lang w:val="en-CA"/>
        </w:rPr>
        <w:t>Verify correct product installed in correct location.</w:t>
      </w:r>
    </w:p>
    <w:p w14:paraId="2512E0DE" w14:textId="77777777" w:rsidR="000203F4" w:rsidRPr="000203F4" w:rsidRDefault="000203F4" w:rsidP="000203F4">
      <w:pPr>
        <w:rPr>
          <w:b/>
          <w:bCs/>
          <w:lang w:val="en-CA"/>
        </w:rPr>
      </w:pPr>
      <w:r w:rsidRPr="000203F4">
        <w:rPr>
          <w:b/>
          <w:bCs/>
          <w:lang w:val="en-CA"/>
        </w:rPr>
        <w:t>C. CONTINUITY</w:t>
      </w:r>
    </w:p>
    <w:p w14:paraId="6049689B" w14:textId="77777777" w:rsidR="000203F4" w:rsidRPr="000203F4" w:rsidRDefault="000203F4" w:rsidP="000203F4">
      <w:pPr>
        <w:rPr>
          <w:lang w:val="en-CA"/>
        </w:rPr>
      </w:pPr>
      <w:r w:rsidRPr="000203F4">
        <w:rPr>
          <w:lang w:val="en-CA"/>
        </w:rPr>
        <w:t xml:space="preserve">Inspect membrane as a </w:t>
      </w:r>
      <w:r w:rsidRPr="000203F4">
        <w:rPr>
          <w:b/>
          <w:bCs/>
          <w:lang w:val="en-CA"/>
        </w:rPr>
        <w:t>continuous plane</w:t>
      </w:r>
      <w:r w:rsidRPr="000203F4">
        <w:rPr>
          <w:lang w:val="en-CA"/>
        </w:rPr>
        <w:t>.</w:t>
      </w:r>
    </w:p>
    <w:p w14:paraId="7B3EF8D8" w14:textId="77777777" w:rsidR="000203F4" w:rsidRPr="000203F4" w:rsidRDefault="000203F4" w:rsidP="000203F4">
      <w:pPr>
        <w:rPr>
          <w:lang w:val="en-CA"/>
        </w:rPr>
      </w:pPr>
      <w:r w:rsidRPr="000203F4">
        <w:rPr>
          <w:lang w:val="en-CA"/>
        </w:rPr>
        <w:t>Ask:</w:t>
      </w:r>
    </w:p>
    <w:p w14:paraId="39DD5DF2" w14:textId="77777777" w:rsidR="000203F4" w:rsidRPr="000203F4" w:rsidRDefault="000203F4" w:rsidP="000203F4">
      <w:pPr>
        <w:rPr>
          <w:lang w:val="en-CA"/>
        </w:rPr>
      </w:pPr>
      <w:r w:rsidRPr="000203F4">
        <w:rPr>
          <w:lang w:val="en-CA"/>
        </w:rPr>
        <w:t>Can air bypass this membrane anywhere?</w:t>
      </w:r>
    </w:p>
    <w:p w14:paraId="7C69E0E8" w14:textId="77777777" w:rsidR="000203F4" w:rsidRPr="000203F4" w:rsidRDefault="000203F4" w:rsidP="000203F4">
      <w:pPr>
        <w:rPr>
          <w:b/>
          <w:bCs/>
          <w:lang w:val="en-CA"/>
        </w:rPr>
      </w:pPr>
      <w:r w:rsidRPr="000203F4">
        <w:rPr>
          <w:b/>
          <w:bCs/>
          <w:lang w:val="en-CA"/>
        </w:rPr>
        <w:t>D. SEAMS / LAPS</w:t>
      </w:r>
    </w:p>
    <w:p w14:paraId="04E615E0" w14:textId="77777777" w:rsidR="000203F4" w:rsidRPr="000203F4" w:rsidRDefault="000203F4" w:rsidP="000203F4">
      <w:pPr>
        <w:rPr>
          <w:lang w:val="en-CA"/>
        </w:rPr>
      </w:pPr>
      <w:r w:rsidRPr="000203F4">
        <w:rPr>
          <w:lang w:val="en-CA"/>
        </w:rPr>
        <w:t>Check:</w:t>
      </w:r>
    </w:p>
    <w:p w14:paraId="09E1F3F1" w14:textId="77777777" w:rsidR="000203F4" w:rsidRPr="000203F4" w:rsidRDefault="000203F4" w:rsidP="000203F4">
      <w:pPr>
        <w:numPr>
          <w:ilvl w:val="0"/>
          <w:numId w:val="318"/>
        </w:numPr>
        <w:rPr>
          <w:lang w:val="en-CA"/>
        </w:rPr>
      </w:pPr>
      <w:r w:rsidRPr="000203F4">
        <w:rPr>
          <w:lang w:val="en-CA"/>
        </w:rPr>
        <w:t>correct overlap;</w:t>
      </w:r>
    </w:p>
    <w:p w14:paraId="3C58158E" w14:textId="77777777" w:rsidR="000203F4" w:rsidRPr="000203F4" w:rsidRDefault="000203F4" w:rsidP="000203F4">
      <w:pPr>
        <w:numPr>
          <w:ilvl w:val="0"/>
          <w:numId w:val="318"/>
        </w:numPr>
        <w:rPr>
          <w:lang w:val="en-CA"/>
        </w:rPr>
      </w:pPr>
      <w:r w:rsidRPr="000203F4">
        <w:rPr>
          <w:lang w:val="en-CA"/>
        </w:rPr>
        <w:t>fully bonded;</w:t>
      </w:r>
    </w:p>
    <w:p w14:paraId="1A3FBA7C" w14:textId="77777777" w:rsidR="000203F4" w:rsidRPr="000203F4" w:rsidRDefault="000203F4" w:rsidP="000203F4">
      <w:pPr>
        <w:numPr>
          <w:ilvl w:val="0"/>
          <w:numId w:val="318"/>
        </w:numPr>
        <w:rPr>
          <w:lang w:val="en-CA"/>
        </w:rPr>
      </w:pPr>
      <w:r w:rsidRPr="000203F4">
        <w:rPr>
          <w:lang w:val="en-CA"/>
        </w:rPr>
        <w:t>no fishmouths;</w:t>
      </w:r>
    </w:p>
    <w:p w14:paraId="19E1EEFB" w14:textId="77777777" w:rsidR="000203F4" w:rsidRPr="000203F4" w:rsidRDefault="000203F4" w:rsidP="000203F4">
      <w:pPr>
        <w:numPr>
          <w:ilvl w:val="0"/>
          <w:numId w:val="318"/>
        </w:numPr>
        <w:rPr>
          <w:lang w:val="en-CA"/>
        </w:rPr>
      </w:pPr>
      <w:r w:rsidRPr="000203F4">
        <w:rPr>
          <w:lang w:val="en-CA"/>
        </w:rPr>
        <w:t>wrinkles controlled;</w:t>
      </w:r>
    </w:p>
    <w:p w14:paraId="0B99D50D" w14:textId="77777777" w:rsidR="000203F4" w:rsidRPr="000203F4" w:rsidRDefault="000203F4" w:rsidP="000203F4">
      <w:pPr>
        <w:numPr>
          <w:ilvl w:val="0"/>
          <w:numId w:val="318"/>
        </w:numPr>
        <w:rPr>
          <w:lang w:val="en-CA"/>
        </w:rPr>
      </w:pPr>
      <w:r w:rsidRPr="000203F4">
        <w:rPr>
          <w:lang w:val="en-CA"/>
        </w:rPr>
        <w:t>seams rolled where required;</w:t>
      </w:r>
    </w:p>
    <w:p w14:paraId="278EFA3D" w14:textId="77777777" w:rsidR="000203F4" w:rsidRPr="000203F4" w:rsidRDefault="000203F4" w:rsidP="000203F4">
      <w:pPr>
        <w:numPr>
          <w:ilvl w:val="0"/>
          <w:numId w:val="318"/>
        </w:numPr>
        <w:rPr>
          <w:lang w:val="en-CA"/>
        </w:rPr>
      </w:pPr>
      <w:r w:rsidRPr="000203F4">
        <w:rPr>
          <w:lang w:val="en-CA"/>
        </w:rPr>
        <w:t>no open edges.</w:t>
      </w:r>
    </w:p>
    <w:p w14:paraId="3322B793" w14:textId="77777777" w:rsidR="000203F4" w:rsidRPr="000203F4" w:rsidRDefault="000203F4" w:rsidP="000203F4">
      <w:pPr>
        <w:rPr>
          <w:b/>
          <w:bCs/>
          <w:lang w:val="en-CA"/>
        </w:rPr>
      </w:pPr>
      <w:r w:rsidRPr="000203F4">
        <w:rPr>
          <w:b/>
          <w:bCs/>
          <w:lang w:val="en-CA"/>
        </w:rPr>
        <w:t>E. TRANSITIONS</w:t>
      </w:r>
    </w:p>
    <w:p w14:paraId="55E94BD5" w14:textId="77777777" w:rsidR="000203F4" w:rsidRPr="000203F4" w:rsidRDefault="000203F4" w:rsidP="000203F4">
      <w:pPr>
        <w:rPr>
          <w:lang w:val="en-CA"/>
        </w:rPr>
      </w:pPr>
      <w:r w:rsidRPr="000203F4">
        <w:rPr>
          <w:lang w:val="en-CA"/>
        </w:rPr>
        <w:lastRenderedPageBreak/>
        <w:t>Critical locations:</w:t>
      </w:r>
    </w:p>
    <w:p w14:paraId="720F0484" w14:textId="77777777" w:rsidR="000203F4" w:rsidRPr="000203F4" w:rsidRDefault="000203F4" w:rsidP="000203F4">
      <w:pPr>
        <w:numPr>
          <w:ilvl w:val="0"/>
          <w:numId w:val="319"/>
        </w:numPr>
        <w:rPr>
          <w:lang w:val="en-CA"/>
        </w:rPr>
      </w:pPr>
      <w:r w:rsidRPr="000203F4">
        <w:rPr>
          <w:lang w:val="en-CA"/>
        </w:rPr>
        <w:t>wall-to-foundation;</w:t>
      </w:r>
    </w:p>
    <w:p w14:paraId="452D2980" w14:textId="77777777" w:rsidR="000203F4" w:rsidRPr="000203F4" w:rsidRDefault="000203F4" w:rsidP="000203F4">
      <w:pPr>
        <w:numPr>
          <w:ilvl w:val="0"/>
          <w:numId w:val="319"/>
        </w:numPr>
        <w:rPr>
          <w:lang w:val="en-CA"/>
        </w:rPr>
      </w:pPr>
      <w:r w:rsidRPr="000203F4">
        <w:rPr>
          <w:lang w:val="en-CA"/>
        </w:rPr>
        <w:t>wall-to-roof;</w:t>
      </w:r>
    </w:p>
    <w:p w14:paraId="709DDC8D" w14:textId="77777777" w:rsidR="000203F4" w:rsidRPr="000203F4" w:rsidRDefault="000203F4" w:rsidP="000203F4">
      <w:pPr>
        <w:numPr>
          <w:ilvl w:val="0"/>
          <w:numId w:val="319"/>
        </w:numPr>
        <w:rPr>
          <w:lang w:val="en-CA"/>
        </w:rPr>
      </w:pPr>
      <w:r w:rsidRPr="000203F4">
        <w:rPr>
          <w:lang w:val="en-CA"/>
        </w:rPr>
        <w:t>wall-to-window;</w:t>
      </w:r>
    </w:p>
    <w:p w14:paraId="7323113E" w14:textId="77777777" w:rsidR="000203F4" w:rsidRPr="000203F4" w:rsidRDefault="000203F4" w:rsidP="000203F4">
      <w:pPr>
        <w:numPr>
          <w:ilvl w:val="0"/>
          <w:numId w:val="319"/>
        </w:numPr>
        <w:rPr>
          <w:lang w:val="en-CA"/>
        </w:rPr>
      </w:pPr>
      <w:r w:rsidRPr="000203F4">
        <w:rPr>
          <w:lang w:val="en-CA"/>
        </w:rPr>
        <w:t>wall-to-door;</w:t>
      </w:r>
    </w:p>
    <w:p w14:paraId="235979D3" w14:textId="77777777" w:rsidR="000203F4" w:rsidRPr="000203F4" w:rsidRDefault="000203F4" w:rsidP="000203F4">
      <w:pPr>
        <w:numPr>
          <w:ilvl w:val="0"/>
          <w:numId w:val="319"/>
        </w:numPr>
        <w:rPr>
          <w:lang w:val="en-CA"/>
        </w:rPr>
      </w:pPr>
      <w:r w:rsidRPr="000203F4">
        <w:rPr>
          <w:lang w:val="en-CA"/>
        </w:rPr>
        <w:t>material changes;</w:t>
      </w:r>
    </w:p>
    <w:p w14:paraId="3AA368B2" w14:textId="77777777" w:rsidR="000203F4" w:rsidRPr="000203F4" w:rsidRDefault="000203F4" w:rsidP="000203F4">
      <w:pPr>
        <w:numPr>
          <w:ilvl w:val="0"/>
          <w:numId w:val="319"/>
        </w:numPr>
        <w:rPr>
          <w:lang w:val="en-CA"/>
        </w:rPr>
      </w:pPr>
      <w:r w:rsidRPr="000203F4">
        <w:rPr>
          <w:lang w:val="en-CA"/>
        </w:rPr>
        <w:t>structural frame interfaces.</w:t>
      </w:r>
    </w:p>
    <w:p w14:paraId="29F454B9" w14:textId="77777777" w:rsidR="000203F4" w:rsidRPr="000203F4" w:rsidRDefault="000203F4" w:rsidP="000203F4">
      <w:pPr>
        <w:rPr>
          <w:b/>
          <w:bCs/>
          <w:lang w:val="en-CA"/>
        </w:rPr>
      </w:pPr>
      <w:r w:rsidRPr="000203F4">
        <w:rPr>
          <w:b/>
          <w:bCs/>
          <w:lang w:val="en-CA"/>
        </w:rPr>
        <w:t>F. PENETRATIONS</w:t>
      </w:r>
    </w:p>
    <w:p w14:paraId="1D6311CE" w14:textId="77777777" w:rsidR="000203F4" w:rsidRPr="000203F4" w:rsidRDefault="000203F4" w:rsidP="000203F4">
      <w:pPr>
        <w:rPr>
          <w:lang w:val="en-CA"/>
        </w:rPr>
      </w:pPr>
      <w:r w:rsidRPr="000203F4">
        <w:rPr>
          <w:lang w:val="en-CA"/>
        </w:rPr>
        <w:t>Check:</w:t>
      </w:r>
    </w:p>
    <w:p w14:paraId="7CAEC215" w14:textId="77777777" w:rsidR="000203F4" w:rsidRPr="000203F4" w:rsidRDefault="000203F4" w:rsidP="000203F4">
      <w:pPr>
        <w:numPr>
          <w:ilvl w:val="0"/>
          <w:numId w:val="320"/>
        </w:numPr>
        <w:rPr>
          <w:lang w:val="en-CA"/>
        </w:rPr>
      </w:pPr>
      <w:r w:rsidRPr="000203F4">
        <w:rPr>
          <w:lang w:val="en-CA"/>
        </w:rPr>
        <w:t>pipes;</w:t>
      </w:r>
    </w:p>
    <w:p w14:paraId="57588CF3" w14:textId="77777777" w:rsidR="000203F4" w:rsidRPr="000203F4" w:rsidRDefault="000203F4" w:rsidP="000203F4">
      <w:pPr>
        <w:numPr>
          <w:ilvl w:val="0"/>
          <w:numId w:val="320"/>
        </w:numPr>
        <w:rPr>
          <w:lang w:val="en-CA"/>
        </w:rPr>
      </w:pPr>
      <w:r w:rsidRPr="000203F4">
        <w:rPr>
          <w:lang w:val="en-CA"/>
        </w:rPr>
        <w:t>conduits;</w:t>
      </w:r>
    </w:p>
    <w:p w14:paraId="7B2420B6" w14:textId="77777777" w:rsidR="000203F4" w:rsidRPr="000203F4" w:rsidRDefault="000203F4" w:rsidP="000203F4">
      <w:pPr>
        <w:numPr>
          <w:ilvl w:val="0"/>
          <w:numId w:val="320"/>
        </w:numPr>
        <w:rPr>
          <w:lang w:val="en-CA"/>
        </w:rPr>
      </w:pPr>
      <w:r w:rsidRPr="000203F4">
        <w:rPr>
          <w:lang w:val="en-CA"/>
        </w:rPr>
        <w:t>ducts;</w:t>
      </w:r>
    </w:p>
    <w:p w14:paraId="3407EF89" w14:textId="77777777" w:rsidR="000203F4" w:rsidRPr="000203F4" w:rsidRDefault="000203F4" w:rsidP="000203F4">
      <w:pPr>
        <w:numPr>
          <w:ilvl w:val="0"/>
          <w:numId w:val="320"/>
        </w:numPr>
        <w:rPr>
          <w:lang w:val="en-CA"/>
        </w:rPr>
      </w:pPr>
      <w:r w:rsidRPr="000203F4">
        <w:rPr>
          <w:lang w:val="en-CA"/>
        </w:rPr>
        <w:t>anchors;</w:t>
      </w:r>
    </w:p>
    <w:p w14:paraId="2F7D39B4" w14:textId="77777777" w:rsidR="000203F4" w:rsidRPr="000203F4" w:rsidRDefault="000203F4" w:rsidP="000203F4">
      <w:pPr>
        <w:numPr>
          <w:ilvl w:val="0"/>
          <w:numId w:val="320"/>
        </w:numPr>
        <w:rPr>
          <w:lang w:val="en-CA"/>
        </w:rPr>
      </w:pPr>
      <w:r w:rsidRPr="000203F4">
        <w:rPr>
          <w:lang w:val="en-CA"/>
        </w:rPr>
        <w:t>brackets;</w:t>
      </w:r>
    </w:p>
    <w:p w14:paraId="721B8D8C" w14:textId="77777777" w:rsidR="000203F4" w:rsidRPr="000203F4" w:rsidRDefault="000203F4" w:rsidP="000203F4">
      <w:pPr>
        <w:numPr>
          <w:ilvl w:val="0"/>
          <w:numId w:val="320"/>
        </w:numPr>
        <w:rPr>
          <w:lang w:val="en-CA"/>
        </w:rPr>
      </w:pPr>
      <w:r w:rsidRPr="000203F4">
        <w:rPr>
          <w:lang w:val="en-CA"/>
        </w:rPr>
        <w:t>structural members.</w:t>
      </w:r>
    </w:p>
    <w:p w14:paraId="261227ED" w14:textId="77777777" w:rsidR="000203F4" w:rsidRPr="000203F4" w:rsidRDefault="000203F4" w:rsidP="000203F4">
      <w:pPr>
        <w:rPr>
          <w:lang w:val="en-CA"/>
        </w:rPr>
      </w:pPr>
      <w:r w:rsidRPr="000203F4">
        <w:rPr>
          <w:lang w:val="en-CA"/>
        </w:rPr>
        <w:t>Verify proper sealing around each.</w:t>
      </w:r>
    </w:p>
    <w:p w14:paraId="21927083" w14:textId="77777777" w:rsidR="000203F4" w:rsidRPr="000203F4" w:rsidRDefault="000203F4" w:rsidP="000203F4">
      <w:pPr>
        <w:rPr>
          <w:b/>
          <w:bCs/>
          <w:lang w:val="en-CA"/>
        </w:rPr>
      </w:pPr>
      <w:r w:rsidRPr="000203F4">
        <w:rPr>
          <w:b/>
          <w:bCs/>
          <w:lang w:val="en-CA"/>
        </w:rPr>
        <w:t>G. OPENINGS</w:t>
      </w:r>
    </w:p>
    <w:p w14:paraId="09F31B06" w14:textId="77777777" w:rsidR="000203F4" w:rsidRPr="000203F4" w:rsidRDefault="000203F4" w:rsidP="000203F4">
      <w:pPr>
        <w:rPr>
          <w:lang w:val="en-CA"/>
        </w:rPr>
      </w:pPr>
      <w:r w:rsidRPr="000203F4">
        <w:rPr>
          <w:lang w:val="en-CA"/>
        </w:rPr>
        <w:t>For windows/doors:</w:t>
      </w:r>
    </w:p>
    <w:p w14:paraId="4E6068F4" w14:textId="77777777" w:rsidR="000203F4" w:rsidRPr="000203F4" w:rsidRDefault="000203F4" w:rsidP="000203F4">
      <w:pPr>
        <w:numPr>
          <w:ilvl w:val="0"/>
          <w:numId w:val="321"/>
        </w:numPr>
        <w:rPr>
          <w:lang w:val="en-CA"/>
        </w:rPr>
      </w:pPr>
      <w:r w:rsidRPr="000203F4">
        <w:rPr>
          <w:lang w:val="en-CA"/>
        </w:rPr>
        <w:t>membrane turned into opening as required;</w:t>
      </w:r>
    </w:p>
    <w:p w14:paraId="63A7462F" w14:textId="77777777" w:rsidR="000203F4" w:rsidRPr="000203F4" w:rsidRDefault="000203F4" w:rsidP="000203F4">
      <w:pPr>
        <w:numPr>
          <w:ilvl w:val="0"/>
          <w:numId w:val="321"/>
        </w:numPr>
        <w:rPr>
          <w:lang w:val="en-CA"/>
        </w:rPr>
      </w:pPr>
      <w:r w:rsidRPr="000203F4">
        <w:rPr>
          <w:lang w:val="en-CA"/>
        </w:rPr>
        <w:t>sill/head/jamb treatment;</w:t>
      </w:r>
    </w:p>
    <w:p w14:paraId="233C6858" w14:textId="77777777" w:rsidR="000203F4" w:rsidRPr="000203F4" w:rsidRDefault="000203F4" w:rsidP="000203F4">
      <w:pPr>
        <w:numPr>
          <w:ilvl w:val="0"/>
          <w:numId w:val="321"/>
        </w:numPr>
        <w:rPr>
          <w:lang w:val="en-CA"/>
        </w:rPr>
      </w:pPr>
      <w:r w:rsidRPr="000203F4">
        <w:rPr>
          <w:lang w:val="en-CA"/>
        </w:rPr>
        <w:t>corners fully sealed;</w:t>
      </w:r>
    </w:p>
    <w:p w14:paraId="5F7BC7B1" w14:textId="77777777" w:rsidR="000203F4" w:rsidRPr="000203F4" w:rsidRDefault="000203F4" w:rsidP="000203F4">
      <w:pPr>
        <w:numPr>
          <w:ilvl w:val="0"/>
          <w:numId w:val="321"/>
        </w:numPr>
        <w:rPr>
          <w:lang w:val="en-CA"/>
        </w:rPr>
      </w:pPr>
      <w:r w:rsidRPr="000203F4">
        <w:rPr>
          <w:lang w:val="en-CA"/>
        </w:rPr>
        <w:t>compatible transition materials.</w:t>
      </w:r>
    </w:p>
    <w:p w14:paraId="2AA8B555" w14:textId="77777777" w:rsidR="000203F4" w:rsidRPr="000203F4" w:rsidRDefault="000203F4" w:rsidP="000203F4">
      <w:pPr>
        <w:rPr>
          <w:b/>
          <w:bCs/>
          <w:lang w:val="en-CA"/>
        </w:rPr>
      </w:pPr>
      <w:r w:rsidRPr="000203F4">
        <w:rPr>
          <w:b/>
          <w:bCs/>
          <w:lang w:val="en-CA"/>
        </w:rPr>
        <w:t>H. REPAIRS</w:t>
      </w:r>
    </w:p>
    <w:p w14:paraId="2541442A" w14:textId="77777777" w:rsidR="000203F4" w:rsidRPr="000203F4" w:rsidRDefault="000203F4" w:rsidP="000203F4">
      <w:pPr>
        <w:rPr>
          <w:lang w:val="en-CA"/>
        </w:rPr>
      </w:pPr>
      <w:r w:rsidRPr="000203F4">
        <w:rPr>
          <w:lang w:val="en-CA"/>
        </w:rPr>
        <w:t>Inspect:</w:t>
      </w:r>
    </w:p>
    <w:p w14:paraId="53E0C145" w14:textId="77777777" w:rsidR="000203F4" w:rsidRPr="000203F4" w:rsidRDefault="000203F4" w:rsidP="000203F4">
      <w:pPr>
        <w:numPr>
          <w:ilvl w:val="0"/>
          <w:numId w:val="322"/>
        </w:numPr>
        <w:rPr>
          <w:lang w:val="en-CA"/>
        </w:rPr>
      </w:pPr>
      <w:r w:rsidRPr="000203F4">
        <w:rPr>
          <w:lang w:val="en-CA"/>
        </w:rPr>
        <w:t>punctures;</w:t>
      </w:r>
    </w:p>
    <w:p w14:paraId="70634EE0" w14:textId="77777777" w:rsidR="000203F4" w:rsidRPr="000203F4" w:rsidRDefault="000203F4" w:rsidP="000203F4">
      <w:pPr>
        <w:numPr>
          <w:ilvl w:val="0"/>
          <w:numId w:val="322"/>
        </w:numPr>
        <w:rPr>
          <w:lang w:val="en-CA"/>
        </w:rPr>
      </w:pPr>
      <w:r w:rsidRPr="000203F4">
        <w:rPr>
          <w:lang w:val="en-CA"/>
        </w:rPr>
        <w:t>tears;</w:t>
      </w:r>
    </w:p>
    <w:p w14:paraId="2CD5ED46" w14:textId="77777777" w:rsidR="000203F4" w:rsidRPr="000203F4" w:rsidRDefault="000203F4" w:rsidP="000203F4">
      <w:pPr>
        <w:numPr>
          <w:ilvl w:val="0"/>
          <w:numId w:val="322"/>
        </w:numPr>
        <w:rPr>
          <w:lang w:val="en-CA"/>
        </w:rPr>
      </w:pPr>
      <w:r w:rsidRPr="000203F4">
        <w:rPr>
          <w:lang w:val="en-CA"/>
        </w:rPr>
        <w:lastRenderedPageBreak/>
        <w:t>fastener damage;</w:t>
      </w:r>
    </w:p>
    <w:p w14:paraId="25FC60AF" w14:textId="77777777" w:rsidR="000203F4" w:rsidRPr="000203F4" w:rsidRDefault="000203F4" w:rsidP="000203F4">
      <w:pPr>
        <w:numPr>
          <w:ilvl w:val="0"/>
          <w:numId w:val="322"/>
        </w:numPr>
        <w:rPr>
          <w:lang w:val="en-CA"/>
        </w:rPr>
      </w:pPr>
      <w:r w:rsidRPr="000203F4">
        <w:rPr>
          <w:lang w:val="en-CA"/>
        </w:rPr>
        <w:t>construction damage;</w:t>
      </w:r>
    </w:p>
    <w:p w14:paraId="5E15F3A3" w14:textId="77777777" w:rsidR="000203F4" w:rsidRPr="000203F4" w:rsidRDefault="000203F4" w:rsidP="000203F4">
      <w:pPr>
        <w:numPr>
          <w:ilvl w:val="0"/>
          <w:numId w:val="322"/>
        </w:numPr>
        <w:rPr>
          <w:lang w:val="en-CA"/>
        </w:rPr>
      </w:pPr>
      <w:r w:rsidRPr="000203F4">
        <w:rPr>
          <w:lang w:val="en-CA"/>
        </w:rPr>
        <w:t>patch size;</w:t>
      </w:r>
    </w:p>
    <w:p w14:paraId="0B309ACC" w14:textId="77777777" w:rsidR="000203F4" w:rsidRPr="000203F4" w:rsidRDefault="000203F4" w:rsidP="000203F4">
      <w:pPr>
        <w:numPr>
          <w:ilvl w:val="0"/>
          <w:numId w:val="322"/>
        </w:numPr>
        <w:rPr>
          <w:lang w:val="en-CA"/>
        </w:rPr>
      </w:pPr>
      <w:r w:rsidRPr="000203F4">
        <w:rPr>
          <w:lang w:val="en-CA"/>
        </w:rPr>
        <w:t>lap/adhesion.</w:t>
      </w:r>
    </w:p>
    <w:p w14:paraId="62AF2AC5" w14:textId="77777777" w:rsidR="000203F4" w:rsidRPr="000203F4" w:rsidRDefault="000203F4" w:rsidP="000203F4">
      <w:pPr>
        <w:rPr>
          <w:lang w:val="en-CA"/>
        </w:rPr>
      </w:pPr>
      <w:r w:rsidRPr="000203F4">
        <w:rPr>
          <w:lang w:val="en-CA"/>
        </w:rPr>
        <w:pict w14:anchorId="7A91C5C6">
          <v:rect id="_x0000_i2843" style="width:0;height:1.5pt" o:hralign="center" o:hrstd="t" o:hr="t" fillcolor="#a0a0a0" stroked="f"/>
        </w:pict>
      </w:r>
    </w:p>
    <w:p w14:paraId="7508BD47" w14:textId="77777777" w:rsidR="000203F4" w:rsidRPr="000203F4" w:rsidRDefault="000203F4" w:rsidP="000203F4">
      <w:pPr>
        <w:rPr>
          <w:b/>
          <w:bCs/>
          <w:lang w:val="en-CA"/>
        </w:rPr>
      </w:pPr>
      <w:r w:rsidRPr="000203F4">
        <w:rPr>
          <w:b/>
          <w:bCs/>
          <w:lang w:val="en-CA"/>
        </w:rPr>
        <w:t>4.2.6 RECORDS / EVIDENCE</w:t>
      </w:r>
    </w:p>
    <w:p w14:paraId="6B523457" w14:textId="77777777" w:rsidR="000203F4" w:rsidRPr="000203F4" w:rsidRDefault="000203F4" w:rsidP="000203F4">
      <w:pPr>
        <w:rPr>
          <w:lang w:val="en-CA"/>
        </w:rPr>
      </w:pPr>
      <w:r w:rsidRPr="000203F4">
        <w:rPr>
          <w:lang w:val="en-CA"/>
        </w:rPr>
        <w:t>Capture:</w:t>
      </w:r>
    </w:p>
    <w:p w14:paraId="4BAEEF02" w14:textId="77777777" w:rsidR="000203F4" w:rsidRPr="000203F4" w:rsidRDefault="000203F4" w:rsidP="000203F4">
      <w:pPr>
        <w:numPr>
          <w:ilvl w:val="0"/>
          <w:numId w:val="323"/>
        </w:numPr>
        <w:rPr>
          <w:lang w:val="en-CA"/>
        </w:rPr>
      </w:pPr>
      <w:r w:rsidRPr="000203F4">
        <w:rPr>
          <w:lang w:val="en-CA"/>
        </w:rPr>
        <w:t>elevation/grid;</w:t>
      </w:r>
    </w:p>
    <w:p w14:paraId="1113EDE1" w14:textId="77777777" w:rsidR="000203F4" w:rsidRPr="000203F4" w:rsidRDefault="000203F4" w:rsidP="000203F4">
      <w:pPr>
        <w:numPr>
          <w:ilvl w:val="0"/>
          <w:numId w:val="323"/>
        </w:numPr>
        <w:rPr>
          <w:lang w:val="en-CA"/>
        </w:rPr>
      </w:pPr>
      <w:r w:rsidRPr="000203F4">
        <w:rPr>
          <w:lang w:val="en-CA"/>
        </w:rPr>
        <w:t>membrane product;</w:t>
      </w:r>
    </w:p>
    <w:p w14:paraId="44999586" w14:textId="77777777" w:rsidR="000203F4" w:rsidRPr="000203F4" w:rsidRDefault="000203F4" w:rsidP="000203F4">
      <w:pPr>
        <w:numPr>
          <w:ilvl w:val="0"/>
          <w:numId w:val="323"/>
        </w:numPr>
        <w:rPr>
          <w:lang w:val="en-CA"/>
        </w:rPr>
      </w:pPr>
      <w:r w:rsidRPr="000203F4">
        <w:rPr>
          <w:lang w:val="en-CA"/>
        </w:rPr>
        <w:t>batch where required;</w:t>
      </w:r>
    </w:p>
    <w:p w14:paraId="530A05C7" w14:textId="77777777" w:rsidR="000203F4" w:rsidRPr="000203F4" w:rsidRDefault="000203F4" w:rsidP="000203F4">
      <w:pPr>
        <w:numPr>
          <w:ilvl w:val="0"/>
          <w:numId w:val="323"/>
        </w:numPr>
        <w:rPr>
          <w:lang w:val="en-CA"/>
        </w:rPr>
      </w:pPr>
      <w:r w:rsidRPr="000203F4">
        <w:rPr>
          <w:lang w:val="en-CA"/>
        </w:rPr>
        <w:t>substrate condition;</w:t>
      </w:r>
    </w:p>
    <w:p w14:paraId="428C83CD" w14:textId="77777777" w:rsidR="000203F4" w:rsidRPr="000203F4" w:rsidRDefault="000203F4" w:rsidP="000203F4">
      <w:pPr>
        <w:numPr>
          <w:ilvl w:val="0"/>
          <w:numId w:val="323"/>
        </w:numPr>
        <w:rPr>
          <w:lang w:val="en-CA"/>
        </w:rPr>
      </w:pPr>
      <w:r w:rsidRPr="000203F4">
        <w:rPr>
          <w:lang w:val="en-CA"/>
        </w:rPr>
        <w:t>weather/temp where required;</w:t>
      </w:r>
    </w:p>
    <w:p w14:paraId="23A92784" w14:textId="77777777" w:rsidR="000203F4" w:rsidRPr="000203F4" w:rsidRDefault="000203F4" w:rsidP="000203F4">
      <w:pPr>
        <w:numPr>
          <w:ilvl w:val="0"/>
          <w:numId w:val="323"/>
        </w:numPr>
        <w:rPr>
          <w:lang w:val="en-CA"/>
        </w:rPr>
      </w:pPr>
      <w:r w:rsidRPr="000203F4">
        <w:rPr>
          <w:lang w:val="en-CA"/>
        </w:rPr>
        <w:t>seam photos;</w:t>
      </w:r>
    </w:p>
    <w:p w14:paraId="2B5DB6D7" w14:textId="77777777" w:rsidR="000203F4" w:rsidRPr="000203F4" w:rsidRDefault="000203F4" w:rsidP="000203F4">
      <w:pPr>
        <w:numPr>
          <w:ilvl w:val="0"/>
          <w:numId w:val="323"/>
        </w:numPr>
        <w:rPr>
          <w:lang w:val="en-CA"/>
        </w:rPr>
      </w:pPr>
      <w:r w:rsidRPr="000203F4">
        <w:rPr>
          <w:lang w:val="en-CA"/>
        </w:rPr>
        <w:t>transition photos;</w:t>
      </w:r>
    </w:p>
    <w:p w14:paraId="453C1F4F" w14:textId="77777777" w:rsidR="000203F4" w:rsidRPr="000203F4" w:rsidRDefault="000203F4" w:rsidP="000203F4">
      <w:pPr>
        <w:numPr>
          <w:ilvl w:val="0"/>
          <w:numId w:val="323"/>
        </w:numPr>
        <w:rPr>
          <w:lang w:val="en-CA"/>
        </w:rPr>
      </w:pPr>
      <w:r w:rsidRPr="000203F4">
        <w:rPr>
          <w:lang w:val="en-CA"/>
        </w:rPr>
        <w:t>penetrations;</w:t>
      </w:r>
    </w:p>
    <w:p w14:paraId="2E8A054C" w14:textId="77777777" w:rsidR="000203F4" w:rsidRPr="000203F4" w:rsidRDefault="000203F4" w:rsidP="000203F4">
      <w:pPr>
        <w:numPr>
          <w:ilvl w:val="0"/>
          <w:numId w:val="323"/>
        </w:numPr>
        <w:rPr>
          <w:lang w:val="en-CA"/>
        </w:rPr>
      </w:pPr>
      <w:r w:rsidRPr="000203F4">
        <w:rPr>
          <w:lang w:val="en-CA"/>
        </w:rPr>
        <w:t>openings;</w:t>
      </w:r>
    </w:p>
    <w:p w14:paraId="7FFA0827" w14:textId="77777777" w:rsidR="000203F4" w:rsidRPr="000203F4" w:rsidRDefault="000203F4" w:rsidP="000203F4">
      <w:pPr>
        <w:numPr>
          <w:ilvl w:val="0"/>
          <w:numId w:val="323"/>
        </w:numPr>
        <w:rPr>
          <w:lang w:val="en-CA"/>
        </w:rPr>
      </w:pPr>
      <w:r w:rsidRPr="000203F4">
        <w:rPr>
          <w:lang w:val="en-CA"/>
        </w:rPr>
        <w:t>repairs;</w:t>
      </w:r>
    </w:p>
    <w:p w14:paraId="3617AE50" w14:textId="77777777" w:rsidR="000203F4" w:rsidRPr="000203F4" w:rsidRDefault="000203F4" w:rsidP="000203F4">
      <w:pPr>
        <w:numPr>
          <w:ilvl w:val="0"/>
          <w:numId w:val="323"/>
        </w:numPr>
        <w:rPr>
          <w:lang w:val="en-CA"/>
        </w:rPr>
      </w:pPr>
      <w:r w:rsidRPr="000203F4">
        <w:rPr>
          <w:lang w:val="en-CA"/>
        </w:rPr>
        <w:t>test reports;</w:t>
      </w:r>
    </w:p>
    <w:p w14:paraId="45870D80" w14:textId="77777777" w:rsidR="000203F4" w:rsidRPr="000203F4" w:rsidRDefault="000203F4" w:rsidP="000203F4">
      <w:pPr>
        <w:numPr>
          <w:ilvl w:val="0"/>
          <w:numId w:val="323"/>
        </w:numPr>
        <w:rPr>
          <w:lang w:val="en-CA"/>
        </w:rPr>
      </w:pPr>
      <w:r w:rsidRPr="000203F4">
        <w:rPr>
          <w:lang w:val="en-CA"/>
        </w:rPr>
        <w:t>pre-concealment release.</w:t>
      </w:r>
    </w:p>
    <w:p w14:paraId="691DCA8E" w14:textId="77777777" w:rsidR="000203F4" w:rsidRPr="000203F4" w:rsidRDefault="000203F4" w:rsidP="000203F4">
      <w:pPr>
        <w:rPr>
          <w:lang w:val="en-CA"/>
        </w:rPr>
      </w:pPr>
      <w:r w:rsidRPr="000203F4">
        <w:rPr>
          <w:lang w:val="en-CA"/>
        </w:rPr>
        <w:pict w14:anchorId="455D3E1B">
          <v:rect id="_x0000_i2844" style="width:0;height:1.5pt" o:hralign="center" o:hrstd="t" o:hr="t" fillcolor="#a0a0a0" stroked="f"/>
        </w:pict>
      </w:r>
    </w:p>
    <w:p w14:paraId="36F0885F" w14:textId="77777777" w:rsidR="000203F4" w:rsidRPr="000203F4" w:rsidRDefault="000203F4" w:rsidP="000203F4">
      <w:pPr>
        <w:rPr>
          <w:b/>
          <w:bCs/>
          <w:lang w:val="en-CA"/>
        </w:rPr>
      </w:pPr>
      <w:r w:rsidRPr="000203F4">
        <w:rPr>
          <w:b/>
          <w:bCs/>
          <w:lang w:val="en-CA"/>
        </w:rPr>
        <w:t>4.2.7 NC / DEFICIENCY</w:t>
      </w:r>
    </w:p>
    <w:p w14:paraId="44AC75BC" w14:textId="77777777" w:rsidR="000203F4" w:rsidRPr="000203F4" w:rsidRDefault="000203F4" w:rsidP="000203F4">
      <w:pPr>
        <w:rPr>
          <w:lang w:val="en-CA"/>
        </w:rPr>
      </w:pPr>
      <w:r w:rsidRPr="000203F4">
        <w:rPr>
          <w:lang w:val="en-CA"/>
        </w:rPr>
        <w:t>Common:</w:t>
      </w:r>
    </w:p>
    <w:p w14:paraId="272D833E" w14:textId="77777777" w:rsidR="000203F4" w:rsidRPr="000203F4" w:rsidRDefault="000203F4" w:rsidP="000203F4">
      <w:pPr>
        <w:numPr>
          <w:ilvl w:val="0"/>
          <w:numId w:val="324"/>
        </w:numPr>
        <w:rPr>
          <w:lang w:val="en-CA"/>
        </w:rPr>
      </w:pPr>
      <w:r w:rsidRPr="000203F4">
        <w:rPr>
          <w:lang w:val="en-CA"/>
        </w:rPr>
        <w:t>membrane installed over wet substrate;</w:t>
      </w:r>
    </w:p>
    <w:p w14:paraId="1810A21D" w14:textId="77777777" w:rsidR="000203F4" w:rsidRPr="000203F4" w:rsidRDefault="000203F4" w:rsidP="000203F4">
      <w:pPr>
        <w:numPr>
          <w:ilvl w:val="0"/>
          <w:numId w:val="324"/>
        </w:numPr>
        <w:rPr>
          <w:lang w:val="en-CA"/>
        </w:rPr>
      </w:pPr>
      <w:r w:rsidRPr="000203F4">
        <w:rPr>
          <w:lang w:val="en-CA"/>
        </w:rPr>
        <w:t>inadequate adhesion;</w:t>
      </w:r>
    </w:p>
    <w:p w14:paraId="5127FC0A" w14:textId="77777777" w:rsidR="000203F4" w:rsidRPr="000203F4" w:rsidRDefault="000203F4" w:rsidP="000203F4">
      <w:pPr>
        <w:numPr>
          <w:ilvl w:val="0"/>
          <w:numId w:val="324"/>
        </w:numPr>
        <w:rPr>
          <w:lang w:val="en-CA"/>
        </w:rPr>
      </w:pPr>
      <w:r w:rsidRPr="000203F4">
        <w:rPr>
          <w:lang w:val="en-CA"/>
        </w:rPr>
        <w:t>insufficient lap;</w:t>
      </w:r>
    </w:p>
    <w:p w14:paraId="05FCECBE" w14:textId="77777777" w:rsidR="000203F4" w:rsidRPr="000203F4" w:rsidRDefault="000203F4" w:rsidP="000203F4">
      <w:pPr>
        <w:numPr>
          <w:ilvl w:val="0"/>
          <w:numId w:val="324"/>
        </w:numPr>
        <w:rPr>
          <w:lang w:val="en-CA"/>
        </w:rPr>
      </w:pPr>
      <w:r w:rsidRPr="000203F4">
        <w:rPr>
          <w:lang w:val="en-CA"/>
        </w:rPr>
        <w:t>open seam;</w:t>
      </w:r>
    </w:p>
    <w:p w14:paraId="5312F815" w14:textId="77777777" w:rsidR="000203F4" w:rsidRPr="000203F4" w:rsidRDefault="000203F4" w:rsidP="000203F4">
      <w:pPr>
        <w:numPr>
          <w:ilvl w:val="0"/>
          <w:numId w:val="324"/>
        </w:numPr>
        <w:rPr>
          <w:lang w:val="en-CA"/>
        </w:rPr>
      </w:pPr>
      <w:r w:rsidRPr="000203F4">
        <w:rPr>
          <w:lang w:val="en-CA"/>
        </w:rPr>
        <w:lastRenderedPageBreak/>
        <w:t>tear/puncture;</w:t>
      </w:r>
    </w:p>
    <w:p w14:paraId="19C42D46" w14:textId="77777777" w:rsidR="000203F4" w:rsidRPr="000203F4" w:rsidRDefault="000203F4" w:rsidP="000203F4">
      <w:pPr>
        <w:numPr>
          <w:ilvl w:val="0"/>
          <w:numId w:val="324"/>
        </w:numPr>
        <w:rPr>
          <w:lang w:val="en-CA"/>
        </w:rPr>
      </w:pPr>
      <w:r w:rsidRPr="000203F4">
        <w:rPr>
          <w:lang w:val="en-CA"/>
        </w:rPr>
        <w:t>missing transition;</w:t>
      </w:r>
    </w:p>
    <w:p w14:paraId="1609A2A2" w14:textId="77777777" w:rsidR="000203F4" w:rsidRPr="000203F4" w:rsidRDefault="000203F4" w:rsidP="000203F4">
      <w:pPr>
        <w:numPr>
          <w:ilvl w:val="0"/>
          <w:numId w:val="324"/>
        </w:numPr>
        <w:rPr>
          <w:lang w:val="en-CA"/>
        </w:rPr>
      </w:pPr>
      <w:r w:rsidRPr="000203F4">
        <w:rPr>
          <w:lang w:val="en-CA"/>
        </w:rPr>
        <w:t>unsealed penetration;</w:t>
      </w:r>
    </w:p>
    <w:p w14:paraId="0AB0F047" w14:textId="77777777" w:rsidR="000203F4" w:rsidRPr="000203F4" w:rsidRDefault="000203F4" w:rsidP="000203F4">
      <w:pPr>
        <w:numPr>
          <w:ilvl w:val="0"/>
          <w:numId w:val="324"/>
        </w:numPr>
        <w:rPr>
          <w:lang w:val="en-CA"/>
        </w:rPr>
      </w:pPr>
      <w:r w:rsidRPr="000203F4">
        <w:rPr>
          <w:lang w:val="en-CA"/>
        </w:rPr>
        <w:t>wrinkle/fishmouth;</w:t>
      </w:r>
    </w:p>
    <w:p w14:paraId="40FE9BF3" w14:textId="77777777" w:rsidR="000203F4" w:rsidRPr="000203F4" w:rsidRDefault="000203F4" w:rsidP="000203F4">
      <w:pPr>
        <w:numPr>
          <w:ilvl w:val="0"/>
          <w:numId w:val="324"/>
        </w:numPr>
        <w:rPr>
          <w:lang w:val="en-CA"/>
        </w:rPr>
      </w:pPr>
      <w:r w:rsidRPr="000203F4">
        <w:rPr>
          <w:lang w:val="en-CA"/>
        </w:rPr>
        <w:t>incompatible sealant;</w:t>
      </w:r>
    </w:p>
    <w:p w14:paraId="02B1900C" w14:textId="77777777" w:rsidR="000203F4" w:rsidRPr="000203F4" w:rsidRDefault="000203F4" w:rsidP="000203F4">
      <w:pPr>
        <w:numPr>
          <w:ilvl w:val="0"/>
          <w:numId w:val="324"/>
        </w:numPr>
        <w:rPr>
          <w:lang w:val="en-CA"/>
        </w:rPr>
      </w:pPr>
      <w:r w:rsidRPr="000203F4">
        <w:rPr>
          <w:lang w:val="en-CA"/>
        </w:rPr>
        <w:t>premature concealment.</w:t>
      </w:r>
    </w:p>
    <w:p w14:paraId="70EFDCDF" w14:textId="77777777" w:rsidR="000203F4" w:rsidRPr="000203F4" w:rsidRDefault="000203F4" w:rsidP="000203F4">
      <w:pPr>
        <w:rPr>
          <w:lang w:val="en-CA"/>
        </w:rPr>
      </w:pPr>
      <w:r w:rsidRPr="000203F4">
        <w:rPr>
          <w:lang w:val="en-CA"/>
        </w:rPr>
        <w:pict w14:anchorId="25247158">
          <v:rect id="_x0000_i2845" style="width:0;height:1.5pt" o:hralign="center" o:hrstd="t" o:hr="t" fillcolor="#a0a0a0" stroked="f"/>
        </w:pict>
      </w:r>
    </w:p>
    <w:p w14:paraId="3CF93FEA" w14:textId="77777777" w:rsidR="000203F4" w:rsidRPr="000203F4" w:rsidRDefault="000203F4" w:rsidP="000203F4">
      <w:pPr>
        <w:rPr>
          <w:b/>
          <w:bCs/>
          <w:lang w:val="en-CA"/>
        </w:rPr>
      </w:pPr>
      <w:r w:rsidRPr="000203F4">
        <w:rPr>
          <w:b/>
          <w:bCs/>
          <w:lang w:val="en-CA"/>
        </w:rPr>
        <w:t>4.2.8 CORRECTIVE ACTION — EXAMPLE</w:t>
      </w:r>
    </w:p>
    <w:p w14:paraId="4115C9F3" w14:textId="77777777" w:rsidR="000203F4" w:rsidRPr="000203F4" w:rsidRDefault="000203F4" w:rsidP="000203F4">
      <w:pPr>
        <w:rPr>
          <w:b/>
          <w:bCs/>
          <w:lang w:val="en-CA"/>
        </w:rPr>
      </w:pPr>
      <w:r w:rsidRPr="000203F4">
        <w:rPr>
          <w:b/>
          <w:bCs/>
          <w:lang w:val="en-CA"/>
        </w:rPr>
        <w:t>Scenario</w:t>
      </w:r>
    </w:p>
    <w:p w14:paraId="7BF1563A" w14:textId="77777777" w:rsidR="000203F4" w:rsidRPr="000203F4" w:rsidRDefault="000203F4" w:rsidP="000203F4">
      <w:pPr>
        <w:rPr>
          <w:lang w:val="en-CA"/>
        </w:rPr>
      </w:pPr>
      <w:r w:rsidRPr="000203F4">
        <w:rPr>
          <w:lang w:val="en-CA"/>
        </w:rPr>
        <w:t>Membrane around conduit penetration is cut irregularly and not sealed.</w:t>
      </w:r>
    </w:p>
    <w:p w14:paraId="7485DEEF" w14:textId="77777777" w:rsidR="000203F4" w:rsidRPr="000203F4" w:rsidRDefault="000203F4" w:rsidP="000203F4">
      <w:pPr>
        <w:rPr>
          <w:lang w:val="en-CA"/>
        </w:rPr>
      </w:pPr>
      <w:r w:rsidRPr="000203F4">
        <w:rPr>
          <w:b/>
          <w:bCs/>
          <w:lang w:val="en-CA"/>
        </w:rPr>
        <w:t>Identify → photograph → stop concealment → verify approved penetration detail → install compatible patch/liquid flashing/sealant as specified → reinspect → photograph → release.</w:t>
      </w:r>
    </w:p>
    <w:p w14:paraId="4EC67E5E" w14:textId="77777777" w:rsidR="000203F4" w:rsidRPr="000203F4" w:rsidRDefault="000203F4" w:rsidP="000203F4">
      <w:pPr>
        <w:rPr>
          <w:lang w:val="en-CA"/>
        </w:rPr>
      </w:pPr>
      <w:r w:rsidRPr="000203F4">
        <w:rPr>
          <w:lang w:val="en-CA"/>
        </w:rPr>
        <w:pict w14:anchorId="021D0727">
          <v:rect id="_x0000_i2846" style="width:0;height:1.5pt" o:hralign="center" o:hrstd="t" o:hr="t" fillcolor="#a0a0a0" stroked="f"/>
        </w:pict>
      </w:r>
    </w:p>
    <w:p w14:paraId="2FEACC9E" w14:textId="77777777" w:rsidR="000203F4" w:rsidRPr="000203F4" w:rsidRDefault="000203F4" w:rsidP="000203F4">
      <w:pPr>
        <w:rPr>
          <w:b/>
          <w:bCs/>
          <w:lang w:val="en-CA"/>
        </w:rPr>
      </w:pPr>
      <w:r w:rsidRPr="000203F4">
        <w:rPr>
          <w:b/>
          <w:bCs/>
          <w:lang w:val="en-CA"/>
        </w:rPr>
        <w:t>4.2.9 VERIFICATION</w:t>
      </w:r>
    </w:p>
    <w:p w14:paraId="5DB89586" w14:textId="77777777" w:rsidR="000203F4" w:rsidRPr="000203F4" w:rsidRDefault="000203F4" w:rsidP="000203F4">
      <w:pPr>
        <w:rPr>
          <w:lang w:val="en-CA"/>
        </w:rPr>
      </w:pPr>
      <w:r w:rsidRPr="000203F4">
        <w:rPr>
          <w:lang w:val="en-CA"/>
        </w:rPr>
        <w:t>Confirm:</w:t>
      </w:r>
    </w:p>
    <w:p w14:paraId="0D4D2481" w14:textId="77777777" w:rsidR="000203F4" w:rsidRPr="000203F4" w:rsidRDefault="000203F4" w:rsidP="000203F4">
      <w:pPr>
        <w:numPr>
          <w:ilvl w:val="0"/>
          <w:numId w:val="325"/>
        </w:numPr>
        <w:rPr>
          <w:lang w:val="en-CA"/>
        </w:rPr>
      </w:pPr>
      <w:r w:rsidRPr="000203F4">
        <w:rPr>
          <w:lang w:val="en-CA"/>
        </w:rPr>
        <w:t>continuity;</w:t>
      </w:r>
    </w:p>
    <w:p w14:paraId="637E0EC6" w14:textId="77777777" w:rsidR="000203F4" w:rsidRPr="000203F4" w:rsidRDefault="000203F4" w:rsidP="000203F4">
      <w:pPr>
        <w:numPr>
          <w:ilvl w:val="0"/>
          <w:numId w:val="325"/>
        </w:numPr>
        <w:rPr>
          <w:lang w:val="en-CA"/>
        </w:rPr>
      </w:pPr>
      <w:r w:rsidRPr="000203F4">
        <w:rPr>
          <w:lang w:val="en-CA"/>
        </w:rPr>
        <w:t>adhesion;</w:t>
      </w:r>
    </w:p>
    <w:p w14:paraId="7609BEAF" w14:textId="77777777" w:rsidR="000203F4" w:rsidRPr="000203F4" w:rsidRDefault="000203F4" w:rsidP="000203F4">
      <w:pPr>
        <w:numPr>
          <w:ilvl w:val="0"/>
          <w:numId w:val="325"/>
        </w:numPr>
        <w:rPr>
          <w:lang w:val="en-CA"/>
        </w:rPr>
      </w:pPr>
      <w:r w:rsidRPr="000203F4">
        <w:rPr>
          <w:lang w:val="en-CA"/>
        </w:rPr>
        <w:t>patch dimensions;</w:t>
      </w:r>
    </w:p>
    <w:p w14:paraId="6EE529F8" w14:textId="77777777" w:rsidR="000203F4" w:rsidRPr="000203F4" w:rsidRDefault="000203F4" w:rsidP="000203F4">
      <w:pPr>
        <w:numPr>
          <w:ilvl w:val="0"/>
          <w:numId w:val="325"/>
        </w:numPr>
        <w:rPr>
          <w:lang w:val="en-CA"/>
        </w:rPr>
      </w:pPr>
      <w:r w:rsidRPr="000203F4">
        <w:rPr>
          <w:lang w:val="en-CA"/>
        </w:rPr>
        <w:t>penetration fully sealed;</w:t>
      </w:r>
    </w:p>
    <w:p w14:paraId="68880C99" w14:textId="77777777" w:rsidR="000203F4" w:rsidRPr="000203F4" w:rsidRDefault="000203F4" w:rsidP="000203F4">
      <w:pPr>
        <w:numPr>
          <w:ilvl w:val="0"/>
          <w:numId w:val="325"/>
        </w:numPr>
        <w:rPr>
          <w:lang w:val="en-CA"/>
        </w:rPr>
      </w:pPr>
      <w:r w:rsidRPr="000203F4">
        <w:rPr>
          <w:lang w:val="en-CA"/>
        </w:rPr>
        <w:t>no new damage;</w:t>
      </w:r>
    </w:p>
    <w:p w14:paraId="46582D03" w14:textId="77777777" w:rsidR="000203F4" w:rsidRPr="000203F4" w:rsidRDefault="000203F4" w:rsidP="000203F4">
      <w:pPr>
        <w:numPr>
          <w:ilvl w:val="0"/>
          <w:numId w:val="325"/>
        </w:numPr>
        <w:rPr>
          <w:lang w:val="en-CA"/>
        </w:rPr>
      </w:pPr>
      <w:r w:rsidRPr="000203F4">
        <w:rPr>
          <w:lang w:val="en-CA"/>
        </w:rPr>
        <w:t>required testing passes.</w:t>
      </w:r>
    </w:p>
    <w:p w14:paraId="3FC3A75A" w14:textId="77777777" w:rsidR="000203F4" w:rsidRPr="000203F4" w:rsidRDefault="000203F4" w:rsidP="000203F4">
      <w:pPr>
        <w:rPr>
          <w:lang w:val="en-CA"/>
        </w:rPr>
      </w:pPr>
      <w:r w:rsidRPr="000203F4">
        <w:rPr>
          <w:lang w:val="en-CA"/>
        </w:rPr>
        <w:pict w14:anchorId="2EA80FE7">
          <v:rect id="_x0000_i2847" style="width:0;height:1.5pt" o:hralign="center" o:hrstd="t" o:hr="t" fillcolor="#a0a0a0" stroked="f"/>
        </w:pict>
      </w:r>
    </w:p>
    <w:p w14:paraId="4FF80AAD" w14:textId="77777777" w:rsidR="000203F4" w:rsidRPr="000203F4" w:rsidRDefault="000203F4" w:rsidP="000203F4">
      <w:pPr>
        <w:rPr>
          <w:b/>
          <w:bCs/>
          <w:lang w:val="en-CA"/>
        </w:rPr>
      </w:pPr>
      <w:r w:rsidRPr="000203F4">
        <w:rPr>
          <w:b/>
          <w:bCs/>
          <w:lang w:val="en-CA"/>
        </w:rPr>
        <w:t>4.2.10 CLOSURE</w:t>
      </w:r>
    </w:p>
    <w:p w14:paraId="79BE66A9" w14:textId="77777777" w:rsidR="000203F4" w:rsidRPr="000203F4" w:rsidRDefault="000203F4" w:rsidP="000203F4">
      <w:pPr>
        <w:rPr>
          <w:lang w:val="en-CA"/>
        </w:rPr>
      </w:pPr>
      <w:r w:rsidRPr="000203F4">
        <w:rPr>
          <w:lang w:val="en-CA"/>
        </w:rPr>
        <w:t>☐ substrate accepted</w:t>
      </w:r>
      <w:r w:rsidRPr="000203F4">
        <w:rPr>
          <w:lang w:val="en-CA"/>
        </w:rPr>
        <w:br/>
        <w:t>☐ membrane correct</w:t>
      </w:r>
      <w:r w:rsidRPr="000203F4">
        <w:rPr>
          <w:lang w:val="en-CA"/>
        </w:rPr>
        <w:br/>
        <w:t>☐ seams accepted</w:t>
      </w:r>
      <w:r w:rsidRPr="000203F4">
        <w:rPr>
          <w:lang w:val="en-CA"/>
        </w:rPr>
        <w:br/>
      </w:r>
      <w:r w:rsidRPr="000203F4">
        <w:rPr>
          <w:lang w:val="en-CA"/>
        </w:rPr>
        <w:lastRenderedPageBreak/>
        <w:t>☐ transitions complete</w:t>
      </w:r>
      <w:r w:rsidRPr="000203F4">
        <w:rPr>
          <w:lang w:val="en-CA"/>
        </w:rPr>
        <w:br/>
        <w:t>☐ penetrations sealed</w:t>
      </w:r>
      <w:r w:rsidRPr="000203F4">
        <w:rPr>
          <w:lang w:val="en-CA"/>
        </w:rPr>
        <w:br/>
        <w:t>☐ openings integrated</w:t>
      </w:r>
      <w:r w:rsidRPr="000203F4">
        <w:rPr>
          <w:lang w:val="en-CA"/>
        </w:rPr>
        <w:br/>
        <w:t>☐ repairs complete</w:t>
      </w:r>
      <w:r w:rsidRPr="000203F4">
        <w:rPr>
          <w:lang w:val="en-CA"/>
        </w:rPr>
        <w:br/>
        <w:t>☐ testing accepted</w:t>
      </w:r>
      <w:r w:rsidRPr="000203F4">
        <w:rPr>
          <w:lang w:val="en-CA"/>
        </w:rPr>
        <w:br/>
        <w:t>☐ pre-concealment record complete</w:t>
      </w:r>
    </w:p>
    <w:p w14:paraId="18755D1B" w14:textId="77777777" w:rsidR="000203F4" w:rsidRPr="000203F4" w:rsidRDefault="000203F4" w:rsidP="000203F4">
      <w:pPr>
        <w:rPr>
          <w:lang w:val="en-CA"/>
        </w:rPr>
      </w:pPr>
      <w:r w:rsidRPr="000203F4">
        <w:rPr>
          <w:lang w:val="en-CA"/>
        </w:rPr>
        <w:pict w14:anchorId="0076D542">
          <v:rect id="_x0000_i2848" style="width:0;height:1.5pt" o:hralign="center" o:hrstd="t" o:hr="t" fillcolor="#a0a0a0" stroked="f"/>
        </w:pict>
      </w:r>
    </w:p>
    <w:p w14:paraId="69818416" w14:textId="77777777" w:rsidR="000203F4" w:rsidRPr="000203F4" w:rsidRDefault="000203F4" w:rsidP="000203F4">
      <w:pPr>
        <w:rPr>
          <w:b/>
          <w:bCs/>
          <w:lang w:val="en-CA"/>
        </w:rPr>
      </w:pPr>
      <w:r w:rsidRPr="000203F4">
        <w:rPr>
          <w:b/>
          <w:bCs/>
          <w:lang w:val="en-CA"/>
        </w:rPr>
        <w:t>4.2.11 REPORTING / ANALYSIS</w:t>
      </w:r>
    </w:p>
    <w:p w14:paraId="28B5316F" w14:textId="77777777" w:rsidR="000203F4" w:rsidRPr="000203F4" w:rsidRDefault="000203F4" w:rsidP="000203F4">
      <w:pPr>
        <w:rPr>
          <w:lang w:val="en-CA"/>
        </w:rPr>
      </w:pPr>
      <w:r w:rsidRPr="000203F4">
        <w:rPr>
          <w:lang w:val="en-CA"/>
        </w:rPr>
        <w:t>Track:</w:t>
      </w:r>
    </w:p>
    <w:p w14:paraId="4A364950" w14:textId="77777777" w:rsidR="000203F4" w:rsidRPr="000203F4" w:rsidRDefault="000203F4" w:rsidP="000203F4">
      <w:pPr>
        <w:numPr>
          <w:ilvl w:val="0"/>
          <w:numId w:val="326"/>
        </w:numPr>
        <w:rPr>
          <w:lang w:val="en-CA"/>
        </w:rPr>
      </w:pPr>
      <w:r w:rsidRPr="000203F4">
        <w:rPr>
          <w:lang w:val="en-CA"/>
        </w:rPr>
        <w:t>repeated punctures by later trades;</w:t>
      </w:r>
    </w:p>
    <w:p w14:paraId="1FA761AC" w14:textId="77777777" w:rsidR="000203F4" w:rsidRPr="000203F4" w:rsidRDefault="000203F4" w:rsidP="000203F4">
      <w:pPr>
        <w:numPr>
          <w:ilvl w:val="0"/>
          <w:numId w:val="326"/>
        </w:numPr>
        <w:rPr>
          <w:lang w:val="en-CA"/>
        </w:rPr>
      </w:pPr>
      <w:r w:rsidRPr="000203F4">
        <w:rPr>
          <w:lang w:val="en-CA"/>
        </w:rPr>
        <w:t>recurring poor adhesion;</w:t>
      </w:r>
    </w:p>
    <w:p w14:paraId="735AD4A1" w14:textId="77777777" w:rsidR="000203F4" w:rsidRPr="000203F4" w:rsidRDefault="000203F4" w:rsidP="000203F4">
      <w:pPr>
        <w:numPr>
          <w:ilvl w:val="0"/>
          <w:numId w:val="326"/>
        </w:numPr>
        <w:rPr>
          <w:lang w:val="en-CA"/>
        </w:rPr>
      </w:pPr>
      <w:r w:rsidRPr="000203F4">
        <w:rPr>
          <w:lang w:val="en-CA"/>
        </w:rPr>
        <w:t>transition failures;</w:t>
      </w:r>
    </w:p>
    <w:p w14:paraId="7E9C19D3" w14:textId="77777777" w:rsidR="000203F4" w:rsidRPr="000203F4" w:rsidRDefault="000203F4" w:rsidP="000203F4">
      <w:pPr>
        <w:numPr>
          <w:ilvl w:val="0"/>
          <w:numId w:val="326"/>
        </w:numPr>
        <w:rPr>
          <w:lang w:val="en-CA"/>
        </w:rPr>
      </w:pPr>
      <w:r w:rsidRPr="000203F4">
        <w:rPr>
          <w:lang w:val="en-CA"/>
        </w:rPr>
        <w:t>penetrations installed after membrane;</w:t>
      </w:r>
    </w:p>
    <w:p w14:paraId="45979EE0" w14:textId="77777777" w:rsidR="000203F4" w:rsidRPr="000203F4" w:rsidRDefault="000203F4" w:rsidP="000203F4">
      <w:pPr>
        <w:numPr>
          <w:ilvl w:val="0"/>
          <w:numId w:val="326"/>
        </w:numPr>
        <w:rPr>
          <w:lang w:val="en-CA"/>
        </w:rPr>
      </w:pPr>
      <w:r w:rsidRPr="000203F4">
        <w:rPr>
          <w:lang w:val="en-CA"/>
        </w:rPr>
        <w:t>recurring window-interface issues.</w:t>
      </w:r>
    </w:p>
    <w:p w14:paraId="64B6CE84" w14:textId="77777777" w:rsidR="000203F4" w:rsidRPr="000203F4" w:rsidRDefault="000203F4" w:rsidP="000203F4">
      <w:pPr>
        <w:rPr>
          <w:lang w:val="en-CA"/>
        </w:rPr>
      </w:pPr>
      <w:r w:rsidRPr="000203F4">
        <w:rPr>
          <w:lang w:val="en-CA"/>
        </w:rPr>
        <w:pict w14:anchorId="69E00244">
          <v:rect id="_x0000_i2849" style="width:0;height:1.5pt" o:hralign="center" o:hrstd="t" o:hr="t" fillcolor="#a0a0a0" stroked="f"/>
        </w:pict>
      </w:r>
    </w:p>
    <w:p w14:paraId="541D814F" w14:textId="77777777" w:rsidR="000203F4" w:rsidRPr="000203F4" w:rsidRDefault="000203F4" w:rsidP="000203F4">
      <w:pPr>
        <w:rPr>
          <w:b/>
          <w:bCs/>
          <w:lang w:val="en-CA"/>
        </w:rPr>
      </w:pPr>
      <w:r w:rsidRPr="000203F4">
        <w:rPr>
          <w:b/>
          <w:bCs/>
          <w:lang w:val="en-CA"/>
        </w:rPr>
        <w:t>4.2.12 AIR BARRIER QUALITY CHECKPOINT</w:t>
      </w:r>
    </w:p>
    <w:p w14:paraId="0AF687FF" w14:textId="77777777" w:rsidR="000203F4" w:rsidRPr="000203F4" w:rsidRDefault="000203F4" w:rsidP="000203F4">
      <w:pPr>
        <w:rPr>
          <w:b/>
          <w:bCs/>
          <w:lang w:val="en-CA"/>
        </w:rPr>
      </w:pPr>
      <w:r w:rsidRPr="000203F4">
        <w:rPr>
          <w:b/>
          <w:bCs/>
          <w:lang w:val="en-CA"/>
        </w:rPr>
        <w:t>BEFORE</w:t>
      </w:r>
    </w:p>
    <w:p w14:paraId="2ECC0260" w14:textId="77777777" w:rsidR="000203F4" w:rsidRPr="000203F4" w:rsidRDefault="000203F4" w:rsidP="000203F4">
      <w:pPr>
        <w:rPr>
          <w:lang w:val="en-CA"/>
        </w:rPr>
      </w:pPr>
      <w:r w:rsidRPr="000203F4">
        <w:rPr>
          <w:lang w:val="en-CA"/>
        </w:rPr>
        <w:t>☐ Substrate ready</w:t>
      </w:r>
      <w:r w:rsidRPr="000203F4">
        <w:rPr>
          <w:lang w:val="en-CA"/>
        </w:rPr>
        <w:br/>
        <w:t>☐ Product approved</w:t>
      </w:r>
      <w:r w:rsidRPr="000203F4">
        <w:rPr>
          <w:lang w:val="en-CA"/>
        </w:rPr>
        <w:br/>
        <w:t>☐ Weather/temp acceptable</w:t>
      </w:r>
      <w:r w:rsidRPr="000203F4">
        <w:rPr>
          <w:lang w:val="en-CA"/>
        </w:rPr>
        <w:br/>
        <w:t>☐ Details available</w:t>
      </w:r>
    </w:p>
    <w:p w14:paraId="6383F451" w14:textId="77777777" w:rsidR="000203F4" w:rsidRPr="000203F4" w:rsidRDefault="000203F4" w:rsidP="000203F4">
      <w:pPr>
        <w:rPr>
          <w:b/>
          <w:bCs/>
          <w:lang w:val="en-CA"/>
        </w:rPr>
      </w:pPr>
      <w:r w:rsidRPr="000203F4">
        <w:rPr>
          <w:b/>
          <w:bCs/>
          <w:lang w:val="en-CA"/>
        </w:rPr>
        <w:t>INSTALLATION</w:t>
      </w:r>
    </w:p>
    <w:p w14:paraId="5840A04A" w14:textId="77777777" w:rsidR="000203F4" w:rsidRPr="000203F4" w:rsidRDefault="000203F4" w:rsidP="000203F4">
      <w:pPr>
        <w:rPr>
          <w:lang w:val="en-CA"/>
        </w:rPr>
      </w:pPr>
      <w:r w:rsidRPr="000203F4">
        <w:rPr>
          <w:lang w:val="en-CA"/>
        </w:rPr>
        <w:t>☐ Continuous membrane</w:t>
      </w:r>
      <w:r w:rsidRPr="000203F4">
        <w:rPr>
          <w:lang w:val="en-CA"/>
        </w:rPr>
        <w:br/>
        <w:t>☐ Laps correct</w:t>
      </w:r>
      <w:r w:rsidRPr="000203F4">
        <w:rPr>
          <w:lang w:val="en-CA"/>
        </w:rPr>
        <w:br/>
        <w:t>☐ Seams bonded</w:t>
      </w:r>
      <w:r w:rsidRPr="000203F4">
        <w:rPr>
          <w:lang w:val="en-CA"/>
        </w:rPr>
        <w:br/>
        <w:t>☐ Corners sealed</w:t>
      </w:r>
      <w:r w:rsidRPr="000203F4">
        <w:rPr>
          <w:lang w:val="en-CA"/>
        </w:rPr>
        <w:br/>
        <w:t>☐ Transitions complete</w:t>
      </w:r>
      <w:r w:rsidRPr="000203F4">
        <w:rPr>
          <w:lang w:val="en-CA"/>
        </w:rPr>
        <w:br/>
        <w:t>☐ Penetrations sealed</w:t>
      </w:r>
      <w:r w:rsidRPr="000203F4">
        <w:rPr>
          <w:lang w:val="en-CA"/>
        </w:rPr>
        <w:br/>
        <w:t>☐ Openings treated</w:t>
      </w:r>
    </w:p>
    <w:p w14:paraId="4252210E" w14:textId="77777777" w:rsidR="000203F4" w:rsidRPr="000203F4" w:rsidRDefault="000203F4" w:rsidP="000203F4">
      <w:pPr>
        <w:rPr>
          <w:b/>
          <w:bCs/>
          <w:lang w:val="en-CA"/>
        </w:rPr>
      </w:pPr>
      <w:r w:rsidRPr="000203F4">
        <w:rPr>
          <w:b/>
          <w:bCs/>
          <w:lang w:val="en-CA"/>
        </w:rPr>
        <w:t>PRE-CONCEALMENT</w:t>
      </w:r>
    </w:p>
    <w:p w14:paraId="63CAFEAF" w14:textId="77777777" w:rsidR="000203F4" w:rsidRPr="000203F4" w:rsidRDefault="000203F4" w:rsidP="000203F4">
      <w:pPr>
        <w:rPr>
          <w:lang w:val="en-CA"/>
        </w:rPr>
      </w:pPr>
      <w:r w:rsidRPr="000203F4">
        <w:rPr>
          <w:lang w:val="en-CA"/>
        </w:rPr>
        <w:lastRenderedPageBreak/>
        <w:t>☐ Damage repaired</w:t>
      </w:r>
      <w:r w:rsidRPr="000203F4">
        <w:rPr>
          <w:lang w:val="en-CA"/>
        </w:rPr>
        <w:br/>
        <w:t>☐ Photos complete</w:t>
      </w:r>
      <w:r w:rsidRPr="000203F4">
        <w:rPr>
          <w:lang w:val="en-CA"/>
        </w:rPr>
        <w:br/>
        <w:t>☐ Testing complete</w:t>
      </w:r>
      <w:r w:rsidRPr="000203F4">
        <w:rPr>
          <w:lang w:val="en-CA"/>
        </w:rPr>
        <w:br/>
        <w:t>☐ Area released</w:t>
      </w:r>
    </w:p>
    <w:p w14:paraId="7D996F4A" w14:textId="77777777" w:rsidR="000203F4" w:rsidRPr="000203F4" w:rsidRDefault="000203F4" w:rsidP="000203F4">
      <w:pPr>
        <w:rPr>
          <w:lang w:val="en-CA"/>
        </w:rPr>
      </w:pPr>
      <w:r w:rsidRPr="000203F4">
        <w:rPr>
          <w:lang w:val="en-CA"/>
        </w:rPr>
        <w:pict w14:anchorId="51C3DADF">
          <v:rect id="_x0000_i2850" style="width:0;height:1.5pt" o:hralign="center" o:hrstd="t" o:hr="t" fillcolor="#a0a0a0" stroked="f"/>
        </w:pict>
      </w:r>
    </w:p>
    <w:p w14:paraId="024F636C" w14:textId="77777777" w:rsidR="000203F4" w:rsidRPr="000203F4" w:rsidRDefault="000203F4" w:rsidP="000203F4">
      <w:pPr>
        <w:rPr>
          <w:b/>
          <w:bCs/>
          <w:lang w:val="en-CA"/>
        </w:rPr>
      </w:pPr>
      <w:r w:rsidRPr="000203F4">
        <w:rPr>
          <w:b/>
          <w:bCs/>
          <w:lang w:val="en-CA"/>
        </w:rPr>
        <w:t>4.3 VAPOUR BARRIER</w:t>
      </w:r>
    </w:p>
    <w:p w14:paraId="3AA5CB53" w14:textId="77777777" w:rsidR="000203F4" w:rsidRPr="000203F4" w:rsidRDefault="000203F4" w:rsidP="000203F4">
      <w:pPr>
        <w:rPr>
          <w:b/>
          <w:bCs/>
          <w:lang w:val="en-CA"/>
        </w:rPr>
      </w:pPr>
      <w:r w:rsidRPr="000203F4">
        <w:rPr>
          <w:b/>
          <w:bCs/>
          <w:lang w:val="en-CA"/>
        </w:rPr>
        <w:t>Quality objective</w:t>
      </w:r>
    </w:p>
    <w:p w14:paraId="057605A0" w14:textId="77777777" w:rsidR="000203F4" w:rsidRPr="000203F4" w:rsidRDefault="000203F4" w:rsidP="000203F4">
      <w:pPr>
        <w:rPr>
          <w:lang w:val="en-CA"/>
        </w:rPr>
      </w:pPr>
      <w:r w:rsidRPr="000203F4">
        <w:rPr>
          <w:b/>
          <w:bCs/>
          <w:lang w:val="en-CA"/>
        </w:rPr>
        <w:t>Maintain the intended vapour-control layer continuously and in the correct location within the wall/roof assembly to limit moisture migration and condensation risk.</w:t>
      </w:r>
    </w:p>
    <w:p w14:paraId="1BC286C5" w14:textId="77777777" w:rsidR="000203F4" w:rsidRPr="000203F4" w:rsidRDefault="000203F4" w:rsidP="000203F4">
      <w:pPr>
        <w:rPr>
          <w:lang w:val="en-CA"/>
        </w:rPr>
      </w:pPr>
      <w:r w:rsidRPr="000203F4">
        <w:rPr>
          <w:lang w:val="en-CA"/>
        </w:rPr>
        <w:t>The correct location and permeability depend on the designed wall assembly.</w:t>
      </w:r>
    </w:p>
    <w:p w14:paraId="10B8FD86" w14:textId="77777777" w:rsidR="000203F4" w:rsidRPr="000203F4" w:rsidRDefault="000203F4" w:rsidP="000203F4">
      <w:pPr>
        <w:rPr>
          <w:lang w:val="en-CA"/>
        </w:rPr>
      </w:pPr>
      <w:r w:rsidRPr="000203F4">
        <w:rPr>
          <w:lang w:val="en-CA"/>
        </w:rPr>
        <w:t>Do not assume “vapour barrier always goes on the warm side” without checking project design.</w:t>
      </w:r>
    </w:p>
    <w:p w14:paraId="23E2BBDF" w14:textId="77777777" w:rsidR="000203F4" w:rsidRPr="000203F4" w:rsidRDefault="000203F4" w:rsidP="000203F4">
      <w:pPr>
        <w:rPr>
          <w:lang w:val="en-CA"/>
        </w:rPr>
      </w:pPr>
      <w:r w:rsidRPr="000203F4">
        <w:rPr>
          <w:lang w:val="en-CA"/>
        </w:rPr>
        <w:pict w14:anchorId="61B07F17">
          <v:rect id="_x0000_i2851" style="width:0;height:1.5pt" o:hralign="center" o:hrstd="t" o:hr="t" fillcolor="#a0a0a0" stroked="f"/>
        </w:pict>
      </w:r>
    </w:p>
    <w:p w14:paraId="4C4E2AB6" w14:textId="77777777" w:rsidR="000203F4" w:rsidRPr="000203F4" w:rsidRDefault="000203F4" w:rsidP="000203F4">
      <w:pPr>
        <w:rPr>
          <w:b/>
          <w:bCs/>
          <w:lang w:val="en-CA"/>
        </w:rPr>
      </w:pPr>
      <w:r w:rsidRPr="000203F4">
        <w:rPr>
          <w:b/>
          <w:bCs/>
          <w:lang w:val="en-CA"/>
        </w:rPr>
        <w:t>4.3.1 REQUIREMENTS</w:t>
      </w:r>
    </w:p>
    <w:p w14:paraId="6DC953A4" w14:textId="77777777" w:rsidR="000203F4" w:rsidRPr="000203F4" w:rsidRDefault="000203F4" w:rsidP="000203F4">
      <w:pPr>
        <w:rPr>
          <w:lang w:val="en-CA"/>
        </w:rPr>
      </w:pPr>
      <w:r w:rsidRPr="000203F4">
        <w:rPr>
          <w:lang w:val="en-CA"/>
        </w:rPr>
        <w:t>Obtain:</w:t>
      </w:r>
    </w:p>
    <w:p w14:paraId="5F9ABE60" w14:textId="77777777" w:rsidR="000203F4" w:rsidRPr="000203F4" w:rsidRDefault="000203F4" w:rsidP="000203F4">
      <w:pPr>
        <w:numPr>
          <w:ilvl w:val="0"/>
          <w:numId w:val="327"/>
        </w:numPr>
        <w:rPr>
          <w:lang w:val="en-CA"/>
        </w:rPr>
      </w:pPr>
      <w:r w:rsidRPr="000203F4">
        <w:rPr>
          <w:lang w:val="en-CA"/>
        </w:rPr>
        <w:t>wall sections;</w:t>
      </w:r>
    </w:p>
    <w:p w14:paraId="4E865632" w14:textId="77777777" w:rsidR="000203F4" w:rsidRPr="000203F4" w:rsidRDefault="000203F4" w:rsidP="000203F4">
      <w:pPr>
        <w:numPr>
          <w:ilvl w:val="0"/>
          <w:numId w:val="327"/>
        </w:numPr>
        <w:rPr>
          <w:lang w:val="en-CA"/>
        </w:rPr>
      </w:pPr>
      <w:r w:rsidRPr="000203F4">
        <w:rPr>
          <w:lang w:val="en-CA"/>
        </w:rPr>
        <w:t>vapour-control details;</w:t>
      </w:r>
    </w:p>
    <w:p w14:paraId="12A59688" w14:textId="77777777" w:rsidR="000203F4" w:rsidRPr="000203F4" w:rsidRDefault="000203F4" w:rsidP="000203F4">
      <w:pPr>
        <w:numPr>
          <w:ilvl w:val="0"/>
          <w:numId w:val="327"/>
        </w:numPr>
        <w:rPr>
          <w:lang w:val="en-CA"/>
        </w:rPr>
      </w:pPr>
      <w:r w:rsidRPr="000203F4">
        <w:rPr>
          <w:lang w:val="en-CA"/>
        </w:rPr>
        <w:t>roof details;</w:t>
      </w:r>
    </w:p>
    <w:p w14:paraId="758C9520" w14:textId="77777777" w:rsidR="000203F4" w:rsidRPr="000203F4" w:rsidRDefault="000203F4" w:rsidP="000203F4">
      <w:pPr>
        <w:numPr>
          <w:ilvl w:val="0"/>
          <w:numId w:val="327"/>
        </w:numPr>
        <w:rPr>
          <w:lang w:val="en-CA"/>
        </w:rPr>
      </w:pPr>
      <w:r w:rsidRPr="000203F4">
        <w:rPr>
          <w:lang w:val="en-CA"/>
        </w:rPr>
        <w:t>product data;</w:t>
      </w:r>
    </w:p>
    <w:p w14:paraId="2D41F5E5" w14:textId="77777777" w:rsidR="000203F4" w:rsidRPr="000203F4" w:rsidRDefault="000203F4" w:rsidP="000203F4">
      <w:pPr>
        <w:numPr>
          <w:ilvl w:val="0"/>
          <w:numId w:val="327"/>
        </w:numPr>
        <w:rPr>
          <w:lang w:val="en-CA"/>
        </w:rPr>
      </w:pPr>
      <w:r w:rsidRPr="000203F4">
        <w:rPr>
          <w:lang w:val="en-CA"/>
        </w:rPr>
        <w:t>manufacturer instructions;</w:t>
      </w:r>
    </w:p>
    <w:p w14:paraId="5683230A" w14:textId="77777777" w:rsidR="000203F4" w:rsidRPr="000203F4" w:rsidRDefault="000203F4" w:rsidP="000203F4">
      <w:pPr>
        <w:numPr>
          <w:ilvl w:val="0"/>
          <w:numId w:val="327"/>
        </w:numPr>
        <w:rPr>
          <w:lang w:val="en-CA"/>
        </w:rPr>
      </w:pPr>
      <w:r w:rsidRPr="000203F4">
        <w:rPr>
          <w:lang w:val="en-CA"/>
        </w:rPr>
        <w:t>continuity details;</w:t>
      </w:r>
    </w:p>
    <w:p w14:paraId="7FE41018" w14:textId="77777777" w:rsidR="000203F4" w:rsidRPr="000203F4" w:rsidRDefault="000203F4" w:rsidP="000203F4">
      <w:pPr>
        <w:numPr>
          <w:ilvl w:val="0"/>
          <w:numId w:val="327"/>
        </w:numPr>
        <w:rPr>
          <w:lang w:val="en-CA"/>
        </w:rPr>
      </w:pPr>
      <w:r w:rsidRPr="000203F4">
        <w:rPr>
          <w:lang w:val="en-CA"/>
        </w:rPr>
        <w:t>openings/penetration details;</w:t>
      </w:r>
    </w:p>
    <w:p w14:paraId="6B4A6446" w14:textId="77777777" w:rsidR="000203F4" w:rsidRPr="000203F4" w:rsidRDefault="000203F4" w:rsidP="000203F4">
      <w:pPr>
        <w:numPr>
          <w:ilvl w:val="0"/>
          <w:numId w:val="327"/>
        </w:numPr>
        <w:rPr>
          <w:lang w:val="en-CA"/>
        </w:rPr>
      </w:pPr>
      <w:r w:rsidRPr="000203F4">
        <w:rPr>
          <w:lang w:val="en-CA"/>
        </w:rPr>
        <w:t>specifications;</w:t>
      </w:r>
    </w:p>
    <w:p w14:paraId="1FF5BF80" w14:textId="77777777" w:rsidR="000203F4" w:rsidRPr="000203F4" w:rsidRDefault="000203F4" w:rsidP="000203F4">
      <w:pPr>
        <w:numPr>
          <w:ilvl w:val="0"/>
          <w:numId w:val="327"/>
        </w:numPr>
        <w:rPr>
          <w:lang w:val="en-CA"/>
        </w:rPr>
      </w:pPr>
      <w:r w:rsidRPr="000203F4">
        <w:rPr>
          <w:lang w:val="en-CA"/>
        </w:rPr>
        <w:t>PIE/PRIE.</w:t>
      </w:r>
    </w:p>
    <w:p w14:paraId="31C064E5" w14:textId="77777777" w:rsidR="000203F4" w:rsidRPr="000203F4" w:rsidRDefault="000203F4" w:rsidP="000203F4">
      <w:pPr>
        <w:rPr>
          <w:lang w:val="en-CA"/>
        </w:rPr>
      </w:pPr>
      <w:r w:rsidRPr="000203F4">
        <w:rPr>
          <w:lang w:val="en-CA"/>
        </w:rPr>
        <w:t>Extract:</w:t>
      </w:r>
    </w:p>
    <w:p w14:paraId="3CEB8566" w14:textId="77777777" w:rsidR="000203F4" w:rsidRPr="000203F4" w:rsidRDefault="000203F4" w:rsidP="000203F4">
      <w:pPr>
        <w:numPr>
          <w:ilvl w:val="0"/>
          <w:numId w:val="328"/>
        </w:numPr>
        <w:rPr>
          <w:lang w:val="en-CA"/>
        </w:rPr>
      </w:pPr>
      <w:r w:rsidRPr="000203F4">
        <w:rPr>
          <w:lang w:val="en-CA"/>
        </w:rPr>
        <w:t>product;</w:t>
      </w:r>
    </w:p>
    <w:p w14:paraId="32697C96" w14:textId="77777777" w:rsidR="000203F4" w:rsidRPr="000203F4" w:rsidRDefault="000203F4" w:rsidP="000203F4">
      <w:pPr>
        <w:numPr>
          <w:ilvl w:val="0"/>
          <w:numId w:val="328"/>
        </w:numPr>
        <w:rPr>
          <w:lang w:val="en-CA"/>
        </w:rPr>
      </w:pPr>
      <w:r w:rsidRPr="000203F4">
        <w:rPr>
          <w:lang w:val="en-CA"/>
        </w:rPr>
        <w:t>vapour permeance requirement;</w:t>
      </w:r>
    </w:p>
    <w:p w14:paraId="13DD5ADD" w14:textId="77777777" w:rsidR="000203F4" w:rsidRPr="000203F4" w:rsidRDefault="000203F4" w:rsidP="000203F4">
      <w:pPr>
        <w:numPr>
          <w:ilvl w:val="0"/>
          <w:numId w:val="328"/>
        </w:numPr>
        <w:rPr>
          <w:lang w:val="en-CA"/>
        </w:rPr>
      </w:pPr>
      <w:r w:rsidRPr="000203F4">
        <w:rPr>
          <w:lang w:val="en-CA"/>
        </w:rPr>
        <w:lastRenderedPageBreak/>
        <w:t>location in assembly;</w:t>
      </w:r>
    </w:p>
    <w:p w14:paraId="2DF397FE" w14:textId="77777777" w:rsidR="000203F4" w:rsidRPr="000203F4" w:rsidRDefault="000203F4" w:rsidP="000203F4">
      <w:pPr>
        <w:numPr>
          <w:ilvl w:val="0"/>
          <w:numId w:val="328"/>
        </w:numPr>
        <w:rPr>
          <w:lang w:val="en-CA"/>
        </w:rPr>
      </w:pPr>
      <w:r w:rsidRPr="000203F4">
        <w:rPr>
          <w:lang w:val="en-CA"/>
        </w:rPr>
        <w:t>lap requirement;</w:t>
      </w:r>
    </w:p>
    <w:p w14:paraId="751ABE97" w14:textId="77777777" w:rsidR="000203F4" w:rsidRPr="000203F4" w:rsidRDefault="000203F4" w:rsidP="000203F4">
      <w:pPr>
        <w:numPr>
          <w:ilvl w:val="0"/>
          <w:numId w:val="328"/>
        </w:numPr>
        <w:rPr>
          <w:lang w:val="en-CA"/>
        </w:rPr>
      </w:pPr>
      <w:r w:rsidRPr="000203F4">
        <w:rPr>
          <w:lang w:val="en-CA"/>
        </w:rPr>
        <w:t>sealing method;</w:t>
      </w:r>
    </w:p>
    <w:p w14:paraId="1E0EA676" w14:textId="77777777" w:rsidR="000203F4" w:rsidRPr="000203F4" w:rsidRDefault="000203F4" w:rsidP="000203F4">
      <w:pPr>
        <w:numPr>
          <w:ilvl w:val="0"/>
          <w:numId w:val="328"/>
        </w:numPr>
        <w:rPr>
          <w:lang w:val="en-CA"/>
        </w:rPr>
      </w:pPr>
      <w:r w:rsidRPr="000203F4">
        <w:rPr>
          <w:lang w:val="en-CA"/>
        </w:rPr>
        <w:t>penetrations;</w:t>
      </w:r>
    </w:p>
    <w:p w14:paraId="3314BD3B" w14:textId="77777777" w:rsidR="000203F4" w:rsidRPr="000203F4" w:rsidRDefault="000203F4" w:rsidP="000203F4">
      <w:pPr>
        <w:numPr>
          <w:ilvl w:val="0"/>
          <w:numId w:val="328"/>
        </w:numPr>
        <w:rPr>
          <w:lang w:val="en-CA"/>
        </w:rPr>
      </w:pPr>
      <w:r w:rsidRPr="000203F4">
        <w:rPr>
          <w:lang w:val="en-CA"/>
        </w:rPr>
        <w:t>interfaces;</w:t>
      </w:r>
    </w:p>
    <w:p w14:paraId="3DAC5B66" w14:textId="77777777" w:rsidR="000203F4" w:rsidRPr="000203F4" w:rsidRDefault="000203F4" w:rsidP="000203F4">
      <w:pPr>
        <w:numPr>
          <w:ilvl w:val="0"/>
          <w:numId w:val="328"/>
        </w:numPr>
        <w:rPr>
          <w:lang w:val="en-CA"/>
        </w:rPr>
      </w:pPr>
      <w:r w:rsidRPr="000203F4">
        <w:rPr>
          <w:lang w:val="en-CA"/>
        </w:rPr>
        <w:t>repair method.</w:t>
      </w:r>
    </w:p>
    <w:p w14:paraId="183B1F2A" w14:textId="77777777" w:rsidR="000203F4" w:rsidRPr="000203F4" w:rsidRDefault="000203F4" w:rsidP="000203F4">
      <w:pPr>
        <w:rPr>
          <w:lang w:val="en-CA"/>
        </w:rPr>
      </w:pPr>
      <w:r w:rsidRPr="000203F4">
        <w:rPr>
          <w:lang w:val="en-CA"/>
        </w:rPr>
        <w:pict w14:anchorId="4B088CA4">
          <v:rect id="_x0000_i2852" style="width:0;height:1.5pt" o:hralign="center" o:hrstd="t" o:hr="t" fillcolor="#a0a0a0" stroked="f"/>
        </w:pict>
      </w:r>
    </w:p>
    <w:p w14:paraId="2F275032" w14:textId="77777777" w:rsidR="000203F4" w:rsidRPr="000203F4" w:rsidRDefault="000203F4" w:rsidP="000203F4">
      <w:pPr>
        <w:rPr>
          <w:b/>
          <w:bCs/>
          <w:lang w:val="en-CA"/>
        </w:rPr>
      </w:pPr>
      <w:r w:rsidRPr="000203F4">
        <w:rPr>
          <w:b/>
          <w:bCs/>
          <w:lang w:val="en-CA"/>
        </w:rPr>
        <w:t>4.3.2 PLANNING</w:t>
      </w:r>
    </w:p>
    <w:p w14:paraId="123C6203" w14:textId="77777777" w:rsidR="000203F4" w:rsidRPr="000203F4" w:rsidRDefault="000203F4" w:rsidP="000203F4">
      <w:pPr>
        <w:rPr>
          <w:lang w:val="en-CA"/>
        </w:rPr>
      </w:pPr>
      <w:r w:rsidRPr="000203F4">
        <w:rPr>
          <w:lang w:val="en-CA"/>
        </w:rPr>
        <w:t>Identify:</w:t>
      </w:r>
    </w:p>
    <w:p w14:paraId="3188CA62" w14:textId="77777777" w:rsidR="000203F4" w:rsidRPr="000203F4" w:rsidRDefault="000203F4" w:rsidP="000203F4">
      <w:pPr>
        <w:numPr>
          <w:ilvl w:val="0"/>
          <w:numId w:val="329"/>
        </w:numPr>
        <w:rPr>
          <w:lang w:val="en-CA"/>
        </w:rPr>
      </w:pPr>
      <w:r w:rsidRPr="000203F4">
        <w:rPr>
          <w:lang w:val="en-CA"/>
        </w:rPr>
        <w:t>areas becoming concealed by drywall/interior finish;</w:t>
      </w:r>
    </w:p>
    <w:p w14:paraId="67C8DB67" w14:textId="77777777" w:rsidR="000203F4" w:rsidRPr="000203F4" w:rsidRDefault="000203F4" w:rsidP="000203F4">
      <w:pPr>
        <w:numPr>
          <w:ilvl w:val="0"/>
          <w:numId w:val="329"/>
        </w:numPr>
        <w:rPr>
          <w:lang w:val="en-CA"/>
        </w:rPr>
      </w:pPr>
      <w:r w:rsidRPr="000203F4">
        <w:rPr>
          <w:lang w:val="en-CA"/>
        </w:rPr>
        <w:t>service penetrations;</w:t>
      </w:r>
    </w:p>
    <w:p w14:paraId="1F95FB67" w14:textId="77777777" w:rsidR="000203F4" w:rsidRPr="000203F4" w:rsidRDefault="000203F4" w:rsidP="000203F4">
      <w:pPr>
        <w:numPr>
          <w:ilvl w:val="0"/>
          <w:numId w:val="329"/>
        </w:numPr>
        <w:rPr>
          <w:lang w:val="en-CA"/>
        </w:rPr>
      </w:pPr>
      <w:r w:rsidRPr="000203F4">
        <w:rPr>
          <w:lang w:val="en-CA"/>
        </w:rPr>
        <w:t>electrical boxes;</w:t>
      </w:r>
    </w:p>
    <w:p w14:paraId="57DA50FE" w14:textId="77777777" w:rsidR="000203F4" w:rsidRPr="000203F4" w:rsidRDefault="000203F4" w:rsidP="000203F4">
      <w:pPr>
        <w:numPr>
          <w:ilvl w:val="0"/>
          <w:numId w:val="329"/>
        </w:numPr>
        <w:rPr>
          <w:lang w:val="en-CA"/>
        </w:rPr>
      </w:pPr>
      <w:r w:rsidRPr="000203F4">
        <w:rPr>
          <w:lang w:val="en-CA"/>
        </w:rPr>
        <w:t>framing interfaces;</w:t>
      </w:r>
    </w:p>
    <w:p w14:paraId="6D62116A" w14:textId="77777777" w:rsidR="000203F4" w:rsidRPr="000203F4" w:rsidRDefault="000203F4" w:rsidP="000203F4">
      <w:pPr>
        <w:numPr>
          <w:ilvl w:val="0"/>
          <w:numId w:val="329"/>
        </w:numPr>
        <w:rPr>
          <w:lang w:val="en-CA"/>
        </w:rPr>
      </w:pPr>
      <w:r w:rsidRPr="000203F4">
        <w:rPr>
          <w:lang w:val="en-CA"/>
        </w:rPr>
        <w:t>ceiling/wall interfaces;</w:t>
      </w:r>
    </w:p>
    <w:p w14:paraId="6642F3FC" w14:textId="77777777" w:rsidR="000203F4" w:rsidRPr="000203F4" w:rsidRDefault="000203F4" w:rsidP="000203F4">
      <w:pPr>
        <w:numPr>
          <w:ilvl w:val="0"/>
          <w:numId w:val="329"/>
        </w:numPr>
        <w:rPr>
          <w:lang w:val="en-CA"/>
        </w:rPr>
      </w:pPr>
      <w:r w:rsidRPr="000203F4">
        <w:rPr>
          <w:lang w:val="en-CA"/>
        </w:rPr>
        <w:t>roof transitions.</w:t>
      </w:r>
    </w:p>
    <w:p w14:paraId="3196FAB7" w14:textId="77777777" w:rsidR="000203F4" w:rsidRPr="000203F4" w:rsidRDefault="000203F4" w:rsidP="000203F4">
      <w:pPr>
        <w:rPr>
          <w:lang w:val="en-CA"/>
        </w:rPr>
      </w:pPr>
      <w:r w:rsidRPr="000203F4">
        <w:rPr>
          <w:lang w:val="en-CA"/>
        </w:rPr>
        <w:pict w14:anchorId="22085003">
          <v:rect id="_x0000_i2853" style="width:0;height:1.5pt" o:hralign="center" o:hrstd="t" o:hr="t" fillcolor="#a0a0a0" stroked="f"/>
        </w:pict>
      </w:r>
    </w:p>
    <w:p w14:paraId="081D151A" w14:textId="77777777" w:rsidR="000203F4" w:rsidRPr="000203F4" w:rsidRDefault="000203F4" w:rsidP="000203F4">
      <w:pPr>
        <w:rPr>
          <w:b/>
          <w:bCs/>
          <w:lang w:val="en-CA"/>
        </w:rPr>
      </w:pPr>
      <w:r w:rsidRPr="000203F4">
        <w:rPr>
          <w:b/>
          <w:bCs/>
          <w:lang w:val="en-CA"/>
        </w:rPr>
        <w:t>4.3.3 DOCUMENT CONTROL</w:t>
      </w:r>
    </w:p>
    <w:p w14:paraId="5EBF3905" w14:textId="77777777" w:rsidR="000203F4" w:rsidRPr="000203F4" w:rsidRDefault="000203F4" w:rsidP="000203F4">
      <w:pPr>
        <w:rPr>
          <w:lang w:val="en-CA"/>
        </w:rPr>
      </w:pPr>
      <w:r w:rsidRPr="000203F4">
        <w:rPr>
          <w:lang w:val="en-CA"/>
        </w:rPr>
        <w:t>Verify:</w:t>
      </w:r>
    </w:p>
    <w:p w14:paraId="68FB65F5" w14:textId="77777777" w:rsidR="000203F4" w:rsidRPr="000203F4" w:rsidRDefault="000203F4" w:rsidP="000203F4">
      <w:pPr>
        <w:rPr>
          <w:lang w:val="en-CA"/>
        </w:rPr>
      </w:pPr>
      <w:r w:rsidRPr="000203F4">
        <w:rPr>
          <w:lang w:val="en-CA"/>
        </w:rPr>
        <w:t>☐ correct wall/roof type</w:t>
      </w:r>
      <w:r w:rsidRPr="000203F4">
        <w:rPr>
          <w:lang w:val="en-CA"/>
        </w:rPr>
        <w:br/>
        <w:t>☐ correct membrane</w:t>
      </w:r>
      <w:r w:rsidRPr="000203F4">
        <w:rPr>
          <w:lang w:val="en-CA"/>
        </w:rPr>
        <w:br/>
        <w:t>☐ correct location</w:t>
      </w:r>
      <w:r w:rsidRPr="000203F4">
        <w:rPr>
          <w:lang w:val="en-CA"/>
        </w:rPr>
        <w:br/>
        <w:t>☐ current details</w:t>
      </w:r>
      <w:r w:rsidRPr="000203F4">
        <w:rPr>
          <w:lang w:val="en-CA"/>
        </w:rPr>
        <w:br/>
        <w:t>☐ technical changes incorporated</w:t>
      </w:r>
    </w:p>
    <w:p w14:paraId="0F834C7C" w14:textId="77777777" w:rsidR="000203F4" w:rsidRPr="000203F4" w:rsidRDefault="000203F4" w:rsidP="000203F4">
      <w:pPr>
        <w:rPr>
          <w:lang w:val="en-CA"/>
        </w:rPr>
      </w:pPr>
      <w:r w:rsidRPr="000203F4">
        <w:rPr>
          <w:lang w:val="en-CA"/>
        </w:rPr>
        <w:pict w14:anchorId="33F2542A">
          <v:rect id="_x0000_i2854" style="width:0;height:1.5pt" o:hralign="center" o:hrstd="t" o:hr="t" fillcolor="#a0a0a0" stroked="f"/>
        </w:pict>
      </w:r>
    </w:p>
    <w:p w14:paraId="3B19FAC7" w14:textId="77777777" w:rsidR="000203F4" w:rsidRPr="000203F4" w:rsidRDefault="000203F4" w:rsidP="000203F4">
      <w:pPr>
        <w:rPr>
          <w:b/>
          <w:bCs/>
          <w:lang w:val="en-CA"/>
        </w:rPr>
      </w:pPr>
      <w:r w:rsidRPr="000203F4">
        <w:rPr>
          <w:b/>
          <w:bCs/>
          <w:lang w:val="en-CA"/>
        </w:rPr>
        <w:t>4.3.4 MATERIAL CONTROL</w:t>
      </w:r>
    </w:p>
    <w:p w14:paraId="6EB673F0" w14:textId="77777777" w:rsidR="000203F4" w:rsidRPr="000203F4" w:rsidRDefault="000203F4" w:rsidP="000203F4">
      <w:pPr>
        <w:rPr>
          <w:lang w:val="en-CA"/>
        </w:rPr>
      </w:pPr>
      <w:r w:rsidRPr="000203F4">
        <w:rPr>
          <w:lang w:val="en-CA"/>
        </w:rPr>
        <w:t>Verify:</w:t>
      </w:r>
    </w:p>
    <w:p w14:paraId="688AC19C" w14:textId="77777777" w:rsidR="000203F4" w:rsidRPr="000203F4" w:rsidRDefault="000203F4" w:rsidP="000203F4">
      <w:pPr>
        <w:numPr>
          <w:ilvl w:val="0"/>
          <w:numId w:val="330"/>
        </w:numPr>
        <w:rPr>
          <w:lang w:val="en-CA"/>
        </w:rPr>
      </w:pPr>
      <w:r w:rsidRPr="000203F4">
        <w:rPr>
          <w:lang w:val="en-CA"/>
        </w:rPr>
        <w:t>approved membrane;</w:t>
      </w:r>
    </w:p>
    <w:p w14:paraId="2E326E97" w14:textId="77777777" w:rsidR="000203F4" w:rsidRPr="000203F4" w:rsidRDefault="000203F4" w:rsidP="000203F4">
      <w:pPr>
        <w:numPr>
          <w:ilvl w:val="0"/>
          <w:numId w:val="330"/>
        </w:numPr>
        <w:rPr>
          <w:lang w:val="en-CA"/>
        </w:rPr>
      </w:pPr>
      <w:r w:rsidRPr="000203F4">
        <w:rPr>
          <w:lang w:val="en-CA"/>
        </w:rPr>
        <w:lastRenderedPageBreak/>
        <w:t>tape;</w:t>
      </w:r>
    </w:p>
    <w:p w14:paraId="5FC9666D" w14:textId="77777777" w:rsidR="000203F4" w:rsidRPr="000203F4" w:rsidRDefault="000203F4" w:rsidP="000203F4">
      <w:pPr>
        <w:numPr>
          <w:ilvl w:val="0"/>
          <w:numId w:val="330"/>
        </w:numPr>
        <w:rPr>
          <w:lang w:val="en-CA"/>
        </w:rPr>
      </w:pPr>
      <w:r w:rsidRPr="000203F4">
        <w:rPr>
          <w:lang w:val="en-CA"/>
        </w:rPr>
        <w:t>sealant;</w:t>
      </w:r>
    </w:p>
    <w:p w14:paraId="4C6B600E" w14:textId="77777777" w:rsidR="000203F4" w:rsidRPr="000203F4" w:rsidRDefault="000203F4" w:rsidP="000203F4">
      <w:pPr>
        <w:numPr>
          <w:ilvl w:val="0"/>
          <w:numId w:val="330"/>
        </w:numPr>
        <w:rPr>
          <w:lang w:val="en-CA"/>
        </w:rPr>
      </w:pPr>
      <w:r w:rsidRPr="000203F4">
        <w:rPr>
          <w:lang w:val="en-CA"/>
        </w:rPr>
        <w:t>adhesive;</w:t>
      </w:r>
    </w:p>
    <w:p w14:paraId="4E50C79C" w14:textId="77777777" w:rsidR="000203F4" w:rsidRPr="000203F4" w:rsidRDefault="000203F4" w:rsidP="000203F4">
      <w:pPr>
        <w:numPr>
          <w:ilvl w:val="0"/>
          <w:numId w:val="330"/>
        </w:numPr>
        <w:rPr>
          <w:lang w:val="en-CA"/>
        </w:rPr>
      </w:pPr>
      <w:r w:rsidRPr="000203F4">
        <w:rPr>
          <w:lang w:val="en-CA"/>
        </w:rPr>
        <w:t>accessories;</w:t>
      </w:r>
    </w:p>
    <w:p w14:paraId="0C06934D" w14:textId="77777777" w:rsidR="000203F4" w:rsidRPr="000203F4" w:rsidRDefault="000203F4" w:rsidP="000203F4">
      <w:pPr>
        <w:numPr>
          <w:ilvl w:val="0"/>
          <w:numId w:val="330"/>
        </w:numPr>
        <w:rPr>
          <w:lang w:val="en-CA"/>
        </w:rPr>
      </w:pPr>
      <w:r w:rsidRPr="000203F4">
        <w:rPr>
          <w:lang w:val="en-CA"/>
        </w:rPr>
        <w:t>compatibility;</w:t>
      </w:r>
    </w:p>
    <w:p w14:paraId="734DAC77" w14:textId="77777777" w:rsidR="000203F4" w:rsidRPr="000203F4" w:rsidRDefault="000203F4" w:rsidP="000203F4">
      <w:pPr>
        <w:numPr>
          <w:ilvl w:val="0"/>
          <w:numId w:val="330"/>
        </w:numPr>
        <w:rPr>
          <w:lang w:val="en-CA"/>
        </w:rPr>
      </w:pPr>
      <w:r w:rsidRPr="000203F4">
        <w:rPr>
          <w:lang w:val="en-CA"/>
        </w:rPr>
        <w:t>storage;</w:t>
      </w:r>
    </w:p>
    <w:p w14:paraId="05DE339D" w14:textId="77777777" w:rsidR="000203F4" w:rsidRPr="000203F4" w:rsidRDefault="000203F4" w:rsidP="000203F4">
      <w:pPr>
        <w:numPr>
          <w:ilvl w:val="0"/>
          <w:numId w:val="330"/>
        </w:numPr>
        <w:rPr>
          <w:lang w:val="en-CA"/>
        </w:rPr>
      </w:pPr>
      <w:r w:rsidRPr="000203F4">
        <w:rPr>
          <w:lang w:val="en-CA"/>
        </w:rPr>
        <w:t>damage.</w:t>
      </w:r>
    </w:p>
    <w:p w14:paraId="386ED48B" w14:textId="77777777" w:rsidR="000203F4" w:rsidRPr="000203F4" w:rsidRDefault="000203F4" w:rsidP="000203F4">
      <w:pPr>
        <w:rPr>
          <w:lang w:val="en-CA"/>
        </w:rPr>
      </w:pPr>
      <w:r w:rsidRPr="000203F4">
        <w:rPr>
          <w:lang w:val="en-CA"/>
        </w:rPr>
        <w:pict w14:anchorId="72939743">
          <v:rect id="_x0000_i2855" style="width:0;height:1.5pt" o:hralign="center" o:hrstd="t" o:hr="t" fillcolor="#a0a0a0" stroked="f"/>
        </w:pict>
      </w:r>
    </w:p>
    <w:p w14:paraId="0EDCAF6B" w14:textId="77777777" w:rsidR="000203F4" w:rsidRPr="000203F4" w:rsidRDefault="000203F4" w:rsidP="000203F4">
      <w:pPr>
        <w:rPr>
          <w:b/>
          <w:bCs/>
          <w:lang w:val="en-CA"/>
        </w:rPr>
      </w:pPr>
      <w:r w:rsidRPr="000203F4">
        <w:rPr>
          <w:b/>
          <w:bCs/>
          <w:lang w:val="en-CA"/>
        </w:rPr>
        <w:t>4.3.5 INSPECTION</w:t>
      </w:r>
    </w:p>
    <w:p w14:paraId="434243F5" w14:textId="77777777" w:rsidR="000203F4" w:rsidRPr="000203F4" w:rsidRDefault="000203F4" w:rsidP="000203F4">
      <w:pPr>
        <w:rPr>
          <w:lang w:val="en-CA"/>
        </w:rPr>
      </w:pPr>
      <w:r w:rsidRPr="000203F4">
        <w:rPr>
          <w:lang w:val="en-CA"/>
        </w:rPr>
        <w:t>Check:</w:t>
      </w:r>
    </w:p>
    <w:p w14:paraId="6035EEA9" w14:textId="77777777" w:rsidR="000203F4" w:rsidRPr="000203F4" w:rsidRDefault="000203F4" w:rsidP="000203F4">
      <w:pPr>
        <w:numPr>
          <w:ilvl w:val="0"/>
          <w:numId w:val="331"/>
        </w:numPr>
        <w:rPr>
          <w:lang w:val="en-CA"/>
        </w:rPr>
      </w:pPr>
      <w:r w:rsidRPr="000203F4">
        <w:rPr>
          <w:lang w:val="en-CA"/>
        </w:rPr>
        <w:t>continuity;</w:t>
      </w:r>
    </w:p>
    <w:p w14:paraId="1011AF60" w14:textId="77777777" w:rsidR="000203F4" w:rsidRPr="000203F4" w:rsidRDefault="000203F4" w:rsidP="000203F4">
      <w:pPr>
        <w:numPr>
          <w:ilvl w:val="0"/>
          <w:numId w:val="331"/>
        </w:numPr>
        <w:rPr>
          <w:lang w:val="en-CA"/>
        </w:rPr>
      </w:pPr>
      <w:r w:rsidRPr="000203F4">
        <w:rPr>
          <w:lang w:val="en-CA"/>
        </w:rPr>
        <w:t>laps;</w:t>
      </w:r>
    </w:p>
    <w:p w14:paraId="1181B185" w14:textId="77777777" w:rsidR="000203F4" w:rsidRPr="000203F4" w:rsidRDefault="000203F4" w:rsidP="000203F4">
      <w:pPr>
        <w:numPr>
          <w:ilvl w:val="0"/>
          <w:numId w:val="331"/>
        </w:numPr>
        <w:rPr>
          <w:lang w:val="en-CA"/>
        </w:rPr>
      </w:pPr>
      <w:r w:rsidRPr="000203F4">
        <w:rPr>
          <w:lang w:val="en-CA"/>
        </w:rPr>
        <w:t>seams;</w:t>
      </w:r>
    </w:p>
    <w:p w14:paraId="37840545" w14:textId="77777777" w:rsidR="000203F4" w:rsidRPr="000203F4" w:rsidRDefault="000203F4" w:rsidP="000203F4">
      <w:pPr>
        <w:numPr>
          <w:ilvl w:val="0"/>
          <w:numId w:val="331"/>
        </w:numPr>
        <w:rPr>
          <w:lang w:val="en-CA"/>
        </w:rPr>
      </w:pPr>
      <w:r w:rsidRPr="000203F4">
        <w:rPr>
          <w:lang w:val="en-CA"/>
        </w:rPr>
        <w:t>penetrations;</w:t>
      </w:r>
    </w:p>
    <w:p w14:paraId="5ECB0C9E" w14:textId="77777777" w:rsidR="000203F4" w:rsidRPr="000203F4" w:rsidRDefault="000203F4" w:rsidP="000203F4">
      <w:pPr>
        <w:numPr>
          <w:ilvl w:val="0"/>
          <w:numId w:val="331"/>
        </w:numPr>
        <w:rPr>
          <w:lang w:val="en-CA"/>
        </w:rPr>
      </w:pPr>
      <w:r w:rsidRPr="000203F4">
        <w:rPr>
          <w:lang w:val="en-CA"/>
        </w:rPr>
        <w:t>boxes/outlets;</w:t>
      </w:r>
    </w:p>
    <w:p w14:paraId="2EB00076" w14:textId="77777777" w:rsidR="000203F4" w:rsidRPr="000203F4" w:rsidRDefault="000203F4" w:rsidP="000203F4">
      <w:pPr>
        <w:numPr>
          <w:ilvl w:val="0"/>
          <w:numId w:val="331"/>
        </w:numPr>
        <w:rPr>
          <w:lang w:val="en-CA"/>
        </w:rPr>
      </w:pPr>
      <w:r w:rsidRPr="000203F4">
        <w:rPr>
          <w:lang w:val="en-CA"/>
        </w:rPr>
        <w:t>corners;</w:t>
      </w:r>
    </w:p>
    <w:p w14:paraId="310E7A65" w14:textId="77777777" w:rsidR="000203F4" w:rsidRPr="000203F4" w:rsidRDefault="000203F4" w:rsidP="000203F4">
      <w:pPr>
        <w:numPr>
          <w:ilvl w:val="0"/>
          <w:numId w:val="331"/>
        </w:numPr>
        <w:rPr>
          <w:lang w:val="en-CA"/>
        </w:rPr>
      </w:pPr>
      <w:r w:rsidRPr="000203F4">
        <w:rPr>
          <w:lang w:val="en-CA"/>
        </w:rPr>
        <w:t>edges;</w:t>
      </w:r>
    </w:p>
    <w:p w14:paraId="137A5221" w14:textId="77777777" w:rsidR="000203F4" w:rsidRPr="000203F4" w:rsidRDefault="000203F4" w:rsidP="000203F4">
      <w:pPr>
        <w:numPr>
          <w:ilvl w:val="0"/>
          <w:numId w:val="331"/>
        </w:numPr>
        <w:rPr>
          <w:lang w:val="en-CA"/>
        </w:rPr>
      </w:pPr>
      <w:r w:rsidRPr="000203F4">
        <w:rPr>
          <w:lang w:val="en-CA"/>
        </w:rPr>
        <w:t>roof/wall transitions;</w:t>
      </w:r>
    </w:p>
    <w:p w14:paraId="56AD82DF" w14:textId="77777777" w:rsidR="000203F4" w:rsidRPr="000203F4" w:rsidRDefault="000203F4" w:rsidP="000203F4">
      <w:pPr>
        <w:numPr>
          <w:ilvl w:val="0"/>
          <w:numId w:val="331"/>
        </w:numPr>
        <w:rPr>
          <w:lang w:val="en-CA"/>
        </w:rPr>
      </w:pPr>
      <w:r w:rsidRPr="000203F4">
        <w:rPr>
          <w:lang w:val="en-CA"/>
        </w:rPr>
        <w:t>damage;</w:t>
      </w:r>
    </w:p>
    <w:p w14:paraId="59827868" w14:textId="77777777" w:rsidR="000203F4" w:rsidRPr="000203F4" w:rsidRDefault="000203F4" w:rsidP="000203F4">
      <w:pPr>
        <w:numPr>
          <w:ilvl w:val="0"/>
          <w:numId w:val="331"/>
        </w:numPr>
        <w:rPr>
          <w:lang w:val="en-CA"/>
        </w:rPr>
      </w:pPr>
      <w:r w:rsidRPr="000203F4">
        <w:rPr>
          <w:lang w:val="en-CA"/>
        </w:rPr>
        <w:t>fastening;</w:t>
      </w:r>
    </w:p>
    <w:p w14:paraId="7D520DFC" w14:textId="77777777" w:rsidR="000203F4" w:rsidRPr="000203F4" w:rsidRDefault="000203F4" w:rsidP="000203F4">
      <w:pPr>
        <w:numPr>
          <w:ilvl w:val="0"/>
          <w:numId w:val="331"/>
        </w:numPr>
        <w:rPr>
          <w:lang w:val="en-CA"/>
        </w:rPr>
      </w:pPr>
      <w:r w:rsidRPr="000203F4">
        <w:rPr>
          <w:lang w:val="en-CA"/>
        </w:rPr>
        <w:t>sealant continuity.</w:t>
      </w:r>
    </w:p>
    <w:p w14:paraId="4FEF8571" w14:textId="77777777" w:rsidR="000203F4" w:rsidRPr="000203F4" w:rsidRDefault="000203F4" w:rsidP="000203F4">
      <w:pPr>
        <w:rPr>
          <w:lang w:val="en-CA"/>
        </w:rPr>
      </w:pPr>
      <w:r w:rsidRPr="000203F4">
        <w:rPr>
          <w:lang w:val="en-CA"/>
        </w:rPr>
        <w:pict w14:anchorId="231ED489">
          <v:rect id="_x0000_i2856" style="width:0;height:1.5pt" o:hralign="center" o:hrstd="t" o:hr="t" fillcolor="#a0a0a0" stroked="f"/>
        </w:pict>
      </w:r>
    </w:p>
    <w:p w14:paraId="32DF147F" w14:textId="77777777" w:rsidR="000203F4" w:rsidRPr="000203F4" w:rsidRDefault="000203F4" w:rsidP="000203F4">
      <w:pPr>
        <w:rPr>
          <w:b/>
          <w:bCs/>
          <w:lang w:val="en-CA"/>
        </w:rPr>
      </w:pPr>
      <w:r w:rsidRPr="000203F4">
        <w:rPr>
          <w:b/>
          <w:bCs/>
          <w:lang w:val="en-CA"/>
        </w:rPr>
        <w:t>4.3.6 RECORDS</w:t>
      </w:r>
    </w:p>
    <w:p w14:paraId="33221AD0" w14:textId="77777777" w:rsidR="000203F4" w:rsidRPr="000203F4" w:rsidRDefault="000203F4" w:rsidP="000203F4">
      <w:pPr>
        <w:rPr>
          <w:lang w:val="en-CA"/>
        </w:rPr>
      </w:pPr>
      <w:r w:rsidRPr="000203F4">
        <w:rPr>
          <w:lang w:val="en-CA"/>
        </w:rPr>
        <w:t>Capture:</w:t>
      </w:r>
    </w:p>
    <w:p w14:paraId="3E6B6CC3" w14:textId="77777777" w:rsidR="000203F4" w:rsidRPr="000203F4" w:rsidRDefault="000203F4" w:rsidP="000203F4">
      <w:pPr>
        <w:numPr>
          <w:ilvl w:val="0"/>
          <w:numId w:val="332"/>
        </w:numPr>
        <w:rPr>
          <w:lang w:val="en-CA"/>
        </w:rPr>
      </w:pPr>
      <w:r w:rsidRPr="000203F4">
        <w:rPr>
          <w:lang w:val="en-CA"/>
        </w:rPr>
        <w:t>wall/zone;</w:t>
      </w:r>
    </w:p>
    <w:p w14:paraId="3A384E74" w14:textId="77777777" w:rsidR="000203F4" w:rsidRPr="000203F4" w:rsidRDefault="000203F4" w:rsidP="000203F4">
      <w:pPr>
        <w:numPr>
          <w:ilvl w:val="0"/>
          <w:numId w:val="332"/>
        </w:numPr>
        <w:rPr>
          <w:lang w:val="en-CA"/>
        </w:rPr>
      </w:pPr>
      <w:r w:rsidRPr="000203F4">
        <w:rPr>
          <w:lang w:val="en-CA"/>
        </w:rPr>
        <w:t>product;</w:t>
      </w:r>
    </w:p>
    <w:p w14:paraId="1D269B46" w14:textId="77777777" w:rsidR="000203F4" w:rsidRPr="000203F4" w:rsidRDefault="000203F4" w:rsidP="000203F4">
      <w:pPr>
        <w:numPr>
          <w:ilvl w:val="0"/>
          <w:numId w:val="332"/>
        </w:numPr>
        <w:rPr>
          <w:lang w:val="en-CA"/>
        </w:rPr>
      </w:pPr>
      <w:r w:rsidRPr="000203F4">
        <w:rPr>
          <w:lang w:val="en-CA"/>
        </w:rPr>
        <w:lastRenderedPageBreak/>
        <w:t>photos before drywall/concealment;</w:t>
      </w:r>
    </w:p>
    <w:p w14:paraId="6D1F8BD1" w14:textId="77777777" w:rsidR="000203F4" w:rsidRPr="000203F4" w:rsidRDefault="000203F4" w:rsidP="000203F4">
      <w:pPr>
        <w:numPr>
          <w:ilvl w:val="0"/>
          <w:numId w:val="332"/>
        </w:numPr>
        <w:rPr>
          <w:lang w:val="en-CA"/>
        </w:rPr>
      </w:pPr>
      <w:r w:rsidRPr="000203F4">
        <w:rPr>
          <w:lang w:val="en-CA"/>
        </w:rPr>
        <w:t>seams;</w:t>
      </w:r>
    </w:p>
    <w:p w14:paraId="6E43C463" w14:textId="77777777" w:rsidR="000203F4" w:rsidRPr="000203F4" w:rsidRDefault="000203F4" w:rsidP="000203F4">
      <w:pPr>
        <w:numPr>
          <w:ilvl w:val="0"/>
          <w:numId w:val="332"/>
        </w:numPr>
        <w:rPr>
          <w:lang w:val="en-CA"/>
        </w:rPr>
      </w:pPr>
      <w:r w:rsidRPr="000203F4">
        <w:rPr>
          <w:lang w:val="en-CA"/>
        </w:rPr>
        <w:t>penetrations;</w:t>
      </w:r>
    </w:p>
    <w:p w14:paraId="38D206B9" w14:textId="77777777" w:rsidR="000203F4" w:rsidRPr="000203F4" w:rsidRDefault="000203F4" w:rsidP="000203F4">
      <w:pPr>
        <w:numPr>
          <w:ilvl w:val="0"/>
          <w:numId w:val="332"/>
        </w:numPr>
        <w:rPr>
          <w:lang w:val="en-CA"/>
        </w:rPr>
      </w:pPr>
      <w:r w:rsidRPr="000203F4">
        <w:rPr>
          <w:lang w:val="en-CA"/>
        </w:rPr>
        <w:t>repairs;</w:t>
      </w:r>
    </w:p>
    <w:p w14:paraId="6C58AB51" w14:textId="77777777" w:rsidR="000203F4" w:rsidRPr="000203F4" w:rsidRDefault="000203F4" w:rsidP="000203F4">
      <w:pPr>
        <w:numPr>
          <w:ilvl w:val="0"/>
          <w:numId w:val="332"/>
        </w:numPr>
        <w:rPr>
          <w:lang w:val="en-CA"/>
        </w:rPr>
      </w:pPr>
      <w:r w:rsidRPr="000203F4">
        <w:rPr>
          <w:lang w:val="en-CA"/>
        </w:rPr>
        <w:t>inspection checklist.</w:t>
      </w:r>
    </w:p>
    <w:p w14:paraId="20B1208A" w14:textId="77777777" w:rsidR="000203F4" w:rsidRPr="000203F4" w:rsidRDefault="000203F4" w:rsidP="000203F4">
      <w:pPr>
        <w:rPr>
          <w:lang w:val="en-CA"/>
        </w:rPr>
      </w:pPr>
      <w:r w:rsidRPr="000203F4">
        <w:rPr>
          <w:lang w:val="en-CA"/>
        </w:rPr>
        <w:pict w14:anchorId="70CC5486">
          <v:rect id="_x0000_i2857" style="width:0;height:1.5pt" o:hralign="center" o:hrstd="t" o:hr="t" fillcolor="#a0a0a0" stroked="f"/>
        </w:pict>
      </w:r>
    </w:p>
    <w:p w14:paraId="463A0701" w14:textId="77777777" w:rsidR="000203F4" w:rsidRPr="000203F4" w:rsidRDefault="000203F4" w:rsidP="000203F4">
      <w:pPr>
        <w:rPr>
          <w:b/>
          <w:bCs/>
          <w:lang w:val="en-CA"/>
        </w:rPr>
      </w:pPr>
      <w:r w:rsidRPr="000203F4">
        <w:rPr>
          <w:b/>
          <w:bCs/>
          <w:lang w:val="en-CA"/>
        </w:rPr>
        <w:t>4.3.7 NC / DEFICIENCY</w:t>
      </w:r>
    </w:p>
    <w:p w14:paraId="3B2B8608" w14:textId="77777777" w:rsidR="000203F4" w:rsidRPr="000203F4" w:rsidRDefault="000203F4" w:rsidP="000203F4">
      <w:pPr>
        <w:rPr>
          <w:lang w:val="en-CA"/>
        </w:rPr>
      </w:pPr>
      <w:r w:rsidRPr="000203F4">
        <w:rPr>
          <w:lang w:val="en-CA"/>
        </w:rPr>
        <w:t>Common:</w:t>
      </w:r>
    </w:p>
    <w:p w14:paraId="0FC1C47D" w14:textId="77777777" w:rsidR="000203F4" w:rsidRPr="000203F4" w:rsidRDefault="000203F4" w:rsidP="000203F4">
      <w:pPr>
        <w:numPr>
          <w:ilvl w:val="0"/>
          <w:numId w:val="333"/>
        </w:numPr>
        <w:rPr>
          <w:lang w:val="en-CA"/>
        </w:rPr>
      </w:pPr>
      <w:r w:rsidRPr="000203F4">
        <w:rPr>
          <w:lang w:val="en-CA"/>
        </w:rPr>
        <w:t>missing membrane;</w:t>
      </w:r>
    </w:p>
    <w:p w14:paraId="179BB240" w14:textId="77777777" w:rsidR="000203F4" w:rsidRPr="000203F4" w:rsidRDefault="000203F4" w:rsidP="000203F4">
      <w:pPr>
        <w:numPr>
          <w:ilvl w:val="0"/>
          <w:numId w:val="333"/>
        </w:numPr>
        <w:rPr>
          <w:lang w:val="en-CA"/>
        </w:rPr>
      </w:pPr>
      <w:r w:rsidRPr="000203F4">
        <w:rPr>
          <w:lang w:val="en-CA"/>
        </w:rPr>
        <w:t>reversed/wrong location;</w:t>
      </w:r>
    </w:p>
    <w:p w14:paraId="4B11F5A0" w14:textId="77777777" w:rsidR="000203F4" w:rsidRPr="000203F4" w:rsidRDefault="000203F4" w:rsidP="000203F4">
      <w:pPr>
        <w:numPr>
          <w:ilvl w:val="0"/>
          <w:numId w:val="333"/>
        </w:numPr>
        <w:rPr>
          <w:lang w:val="en-CA"/>
        </w:rPr>
      </w:pPr>
      <w:r w:rsidRPr="000203F4">
        <w:rPr>
          <w:lang w:val="en-CA"/>
        </w:rPr>
        <w:t>tears;</w:t>
      </w:r>
    </w:p>
    <w:p w14:paraId="0B08D3B2" w14:textId="77777777" w:rsidR="000203F4" w:rsidRPr="000203F4" w:rsidRDefault="000203F4" w:rsidP="000203F4">
      <w:pPr>
        <w:numPr>
          <w:ilvl w:val="0"/>
          <w:numId w:val="333"/>
        </w:numPr>
        <w:rPr>
          <w:lang w:val="en-CA"/>
        </w:rPr>
      </w:pPr>
      <w:r w:rsidRPr="000203F4">
        <w:rPr>
          <w:lang w:val="en-CA"/>
        </w:rPr>
        <w:t>open seams;</w:t>
      </w:r>
    </w:p>
    <w:p w14:paraId="6CADFB99" w14:textId="77777777" w:rsidR="000203F4" w:rsidRPr="000203F4" w:rsidRDefault="000203F4" w:rsidP="000203F4">
      <w:pPr>
        <w:numPr>
          <w:ilvl w:val="0"/>
          <w:numId w:val="333"/>
        </w:numPr>
        <w:rPr>
          <w:lang w:val="en-CA"/>
        </w:rPr>
      </w:pPr>
      <w:r w:rsidRPr="000203F4">
        <w:rPr>
          <w:lang w:val="en-CA"/>
        </w:rPr>
        <w:t>unsealed electrical boxes;</w:t>
      </w:r>
    </w:p>
    <w:p w14:paraId="699A15AA" w14:textId="77777777" w:rsidR="000203F4" w:rsidRPr="000203F4" w:rsidRDefault="000203F4" w:rsidP="000203F4">
      <w:pPr>
        <w:numPr>
          <w:ilvl w:val="0"/>
          <w:numId w:val="333"/>
        </w:numPr>
        <w:rPr>
          <w:lang w:val="en-CA"/>
        </w:rPr>
      </w:pPr>
      <w:r w:rsidRPr="000203F4">
        <w:rPr>
          <w:lang w:val="en-CA"/>
        </w:rPr>
        <w:t>penetration gaps;</w:t>
      </w:r>
    </w:p>
    <w:p w14:paraId="573E08FA" w14:textId="77777777" w:rsidR="000203F4" w:rsidRPr="000203F4" w:rsidRDefault="000203F4" w:rsidP="000203F4">
      <w:pPr>
        <w:numPr>
          <w:ilvl w:val="0"/>
          <w:numId w:val="333"/>
        </w:numPr>
        <w:rPr>
          <w:lang w:val="en-CA"/>
        </w:rPr>
      </w:pPr>
      <w:r w:rsidRPr="000203F4">
        <w:rPr>
          <w:lang w:val="en-CA"/>
        </w:rPr>
        <w:t>membrane cut by later trade.</w:t>
      </w:r>
    </w:p>
    <w:p w14:paraId="01EB4015" w14:textId="77777777" w:rsidR="000203F4" w:rsidRPr="000203F4" w:rsidRDefault="000203F4" w:rsidP="000203F4">
      <w:pPr>
        <w:rPr>
          <w:lang w:val="en-CA"/>
        </w:rPr>
      </w:pPr>
      <w:r w:rsidRPr="000203F4">
        <w:rPr>
          <w:lang w:val="en-CA"/>
        </w:rPr>
        <w:pict w14:anchorId="69D380D4">
          <v:rect id="_x0000_i2858" style="width:0;height:1.5pt" o:hralign="center" o:hrstd="t" o:hr="t" fillcolor="#a0a0a0" stroked="f"/>
        </w:pict>
      </w:r>
    </w:p>
    <w:p w14:paraId="39061044" w14:textId="77777777" w:rsidR="000203F4" w:rsidRPr="000203F4" w:rsidRDefault="000203F4" w:rsidP="000203F4">
      <w:pPr>
        <w:rPr>
          <w:b/>
          <w:bCs/>
          <w:lang w:val="en-CA"/>
        </w:rPr>
      </w:pPr>
      <w:r w:rsidRPr="000203F4">
        <w:rPr>
          <w:b/>
          <w:bCs/>
          <w:lang w:val="en-CA"/>
        </w:rPr>
        <w:t>4.3.8 CORRECTIVE ACTION</w:t>
      </w:r>
    </w:p>
    <w:p w14:paraId="38AAC1BE" w14:textId="77777777" w:rsidR="000203F4" w:rsidRPr="000203F4" w:rsidRDefault="000203F4" w:rsidP="000203F4">
      <w:pPr>
        <w:rPr>
          <w:lang w:val="en-CA"/>
        </w:rPr>
      </w:pPr>
      <w:r w:rsidRPr="000203F4">
        <w:rPr>
          <w:lang w:val="en-CA"/>
        </w:rPr>
        <w:t>Example:</w:t>
      </w:r>
    </w:p>
    <w:p w14:paraId="09D779FB" w14:textId="77777777" w:rsidR="000203F4" w:rsidRPr="000203F4" w:rsidRDefault="000203F4" w:rsidP="000203F4">
      <w:pPr>
        <w:rPr>
          <w:lang w:val="en-CA"/>
        </w:rPr>
      </w:pPr>
      <w:r w:rsidRPr="000203F4">
        <w:rPr>
          <w:lang w:val="en-CA"/>
        </w:rPr>
        <w:t>Electrical installation punctures vapour membrane.</w:t>
      </w:r>
    </w:p>
    <w:p w14:paraId="2A6F5180" w14:textId="77777777" w:rsidR="000203F4" w:rsidRPr="000203F4" w:rsidRDefault="000203F4" w:rsidP="000203F4">
      <w:pPr>
        <w:rPr>
          <w:lang w:val="en-CA"/>
        </w:rPr>
      </w:pPr>
      <w:r w:rsidRPr="000203F4">
        <w:rPr>
          <w:b/>
          <w:bCs/>
          <w:lang w:val="en-CA"/>
        </w:rPr>
        <w:t>Document → confirm approved repair → patch/seal → reinspect before drywall closes wall → photo → close.</w:t>
      </w:r>
    </w:p>
    <w:p w14:paraId="0B9661A3" w14:textId="77777777" w:rsidR="000203F4" w:rsidRPr="000203F4" w:rsidRDefault="000203F4" w:rsidP="000203F4">
      <w:pPr>
        <w:rPr>
          <w:lang w:val="en-CA"/>
        </w:rPr>
      </w:pPr>
      <w:r w:rsidRPr="000203F4">
        <w:rPr>
          <w:lang w:val="en-CA"/>
        </w:rPr>
        <w:pict w14:anchorId="7202316F">
          <v:rect id="_x0000_i2859" style="width:0;height:1.5pt" o:hralign="center" o:hrstd="t" o:hr="t" fillcolor="#a0a0a0" stroked="f"/>
        </w:pict>
      </w:r>
    </w:p>
    <w:p w14:paraId="232C5E4B" w14:textId="77777777" w:rsidR="000203F4" w:rsidRPr="000203F4" w:rsidRDefault="000203F4" w:rsidP="000203F4">
      <w:pPr>
        <w:rPr>
          <w:b/>
          <w:bCs/>
          <w:lang w:val="en-CA"/>
        </w:rPr>
      </w:pPr>
      <w:r w:rsidRPr="000203F4">
        <w:rPr>
          <w:b/>
          <w:bCs/>
          <w:lang w:val="en-CA"/>
        </w:rPr>
        <w:t>4.3.9 VERIFICATION</w:t>
      </w:r>
    </w:p>
    <w:p w14:paraId="782A1FEF" w14:textId="77777777" w:rsidR="000203F4" w:rsidRPr="000203F4" w:rsidRDefault="000203F4" w:rsidP="000203F4">
      <w:pPr>
        <w:rPr>
          <w:lang w:val="en-CA"/>
        </w:rPr>
      </w:pPr>
      <w:r w:rsidRPr="000203F4">
        <w:rPr>
          <w:lang w:val="en-CA"/>
        </w:rPr>
        <w:t>Confirm continuity restored.</w:t>
      </w:r>
    </w:p>
    <w:p w14:paraId="031818FA" w14:textId="77777777" w:rsidR="000203F4" w:rsidRPr="000203F4" w:rsidRDefault="000203F4" w:rsidP="000203F4">
      <w:pPr>
        <w:rPr>
          <w:lang w:val="en-CA"/>
        </w:rPr>
      </w:pPr>
      <w:r w:rsidRPr="000203F4">
        <w:rPr>
          <w:lang w:val="en-CA"/>
        </w:rPr>
        <w:pict w14:anchorId="592F6928">
          <v:rect id="_x0000_i2860" style="width:0;height:1.5pt" o:hralign="center" o:hrstd="t" o:hr="t" fillcolor="#a0a0a0" stroked="f"/>
        </w:pict>
      </w:r>
    </w:p>
    <w:p w14:paraId="4E82D9C1" w14:textId="77777777" w:rsidR="000203F4" w:rsidRPr="000203F4" w:rsidRDefault="000203F4" w:rsidP="000203F4">
      <w:pPr>
        <w:rPr>
          <w:b/>
          <w:bCs/>
          <w:lang w:val="en-CA"/>
        </w:rPr>
      </w:pPr>
      <w:r w:rsidRPr="000203F4">
        <w:rPr>
          <w:b/>
          <w:bCs/>
          <w:lang w:val="en-CA"/>
        </w:rPr>
        <w:t>4.3.10 CLOSURE</w:t>
      </w:r>
    </w:p>
    <w:p w14:paraId="0CE89E08" w14:textId="77777777" w:rsidR="000203F4" w:rsidRPr="000203F4" w:rsidRDefault="000203F4" w:rsidP="000203F4">
      <w:pPr>
        <w:rPr>
          <w:lang w:val="en-CA"/>
        </w:rPr>
      </w:pPr>
      <w:r w:rsidRPr="000203F4">
        <w:rPr>
          <w:lang w:val="en-CA"/>
        </w:rPr>
        <w:lastRenderedPageBreak/>
        <w:t>☐ membrane correct</w:t>
      </w:r>
      <w:r w:rsidRPr="000203F4">
        <w:rPr>
          <w:lang w:val="en-CA"/>
        </w:rPr>
        <w:br/>
        <w:t>☐ continuity complete</w:t>
      </w:r>
      <w:r w:rsidRPr="000203F4">
        <w:rPr>
          <w:lang w:val="en-CA"/>
        </w:rPr>
        <w:br/>
        <w:t>☐ penetrations sealed</w:t>
      </w:r>
      <w:r w:rsidRPr="000203F4">
        <w:rPr>
          <w:lang w:val="en-CA"/>
        </w:rPr>
        <w:br/>
        <w:t>☐ repairs complete</w:t>
      </w:r>
      <w:r w:rsidRPr="000203F4">
        <w:rPr>
          <w:lang w:val="en-CA"/>
        </w:rPr>
        <w:br/>
        <w:t>☐ photos complete</w:t>
      </w:r>
      <w:r w:rsidRPr="000203F4">
        <w:rPr>
          <w:lang w:val="en-CA"/>
        </w:rPr>
        <w:br/>
        <w:t>☐ wall ready for concealment</w:t>
      </w:r>
    </w:p>
    <w:p w14:paraId="53034603" w14:textId="77777777" w:rsidR="000203F4" w:rsidRPr="000203F4" w:rsidRDefault="000203F4" w:rsidP="000203F4">
      <w:pPr>
        <w:rPr>
          <w:lang w:val="en-CA"/>
        </w:rPr>
      </w:pPr>
      <w:r w:rsidRPr="000203F4">
        <w:rPr>
          <w:lang w:val="en-CA"/>
        </w:rPr>
        <w:pict w14:anchorId="0AE20ADC">
          <v:rect id="_x0000_i2861" style="width:0;height:1.5pt" o:hralign="center" o:hrstd="t" o:hr="t" fillcolor="#a0a0a0" stroked="f"/>
        </w:pict>
      </w:r>
    </w:p>
    <w:p w14:paraId="3FA1C844" w14:textId="77777777" w:rsidR="000203F4" w:rsidRPr="000203F4" w:rsidRDefault="000203F4" w:rsidP="000203F4">
      <w:pPr>
        <w:rPr>
          <w:b/>
          <w:bCs/>
          <w:lang w:val="en-CA"/>
        </w:rPr>
      </w:pPr>
      <w:r w:rsidRPr="000203F4">
        <w:rPr>
          <w:b/>
          <w:bCs/>
          <w:lang w:val="en-CA"/>
        </w:rPr>
        <w:t>4.3.11 REPORTING</w:t>
      </w:r>
    </w:p>
    <w:p w14:paraId="3C8CB71D" w14:textId="77777777" w:rsidR="000203F4" w:rsidRPr="000203F4" w:rsidRDefault="000203F4" w:rsidP="000203F4">
      <w:pPr>
        <w:rPr>
          <w:lang w:val="en-CA"/>
        </w:rPr>
      </w:pPr>
      <w:r w:rsidRPr="000203F4">
        <w:rPr>
          <w:lang w:val="en-CA"/>
        </w:rPr>
        <w:t>Trend recurring damage by MEP trades or poor coordination.</w:t>
      </w:r>
    </w:p>
    <w:p w14:paraId="7D59A847" w14:textId="77777777" w:rsidR="000203F4" w:rsidRPr="000203F4" w:rsidRDefault="000203F4" w:rsidP="000203F4">
      <w:pPr>
        <w:rPr>
          <w:lang w:val="en-CA"/>
        </w:rPr>
      </w:pPr>
      <w:r w:rsidRPr="000203F4">
        <w:rPr>
          <w:lang w:val="en-CA"/>
        </w:rPr>
        <w:pict w14:anchorId="1CC75FE8">
          <v:rect id="_x0000_i2862" style="width:0;height:1.5pt" o:hralign="center" o:hrstd="t" o:hr="t" fillcolor="#a0a0a0" stroked="f"/>
        </w:pict>
      </w:r>
    </w:p>
    <w:p w14:paraId="73999657" w14:textId="77777777" w:rsidR="000203F4" w:rsidRPr="000203F4" w:rsidRDefault="000203F4" w:rsidP="000203F4">
      <w:pPr>
        <w:rPr>
          <w:b/>
          <w:bCs/>
          <w:lang w:val="en-CA"/>
        </w:rPr>
      </w:pPr>
      <w:r w:rsidRPr="000203F4">
        <w:rPr>
          <w:b/>
          <w:bCs/>
          <w:lang w:val="en-CA"/>
        </w:rPr>
        <w:t>4.3.12 QUALITY CHECKPOINT</w:t>
      </w:r>
    </w:p>
    <w:p w14:paraId="66296CD5" w14:textId="77777777" w:rsidR="000203F4" w:rsidRPr="000203F4" w:rsidRDefault="000203F4" w:rsidP="000203F4">
      <w:pPr>
        <w:rPr>
          <w:lang w:val="en-CA"/>
        </w:rPr>
      </w:pPr>
      <w:r w:rsidRPr="000203F4">
        <w:rPr>
          <w:lang w:val="en-CA"/>
        </w:rPr>
        <w:t>☐ Correct membrane</w:t>
      </w:r>
      <w:r w:rsidRPr="000203F4">
        <w:rPr>
          <w:lang w:val="en-CA"/>
        </w:rPr>
        <w:br/>
        <w:t>☐ Correct location</w:t>
      </w:r>
      <w:r w:rsidRPr="000203F4">
        <w:rPr>
          <w:lang w:val="en-CA"/>
        </w:rPr>
        <w:br/>
        <w:t>☐ Seams sealed</w:t>
      </w:r>
      <w:r w:rsidRPr="000203F4">
        <w:rPr>
          <w:lang w:val="en-CA"/>
        </w:rPr>
        <w:br/>
        <w:t>☐ Penetrations sealed</w:t>
      </w:r>
      <w:r w:rsidRPr="000203F4">
        <w:rPr>
          <w:lang w:val="en-CA"/>
        </w:rPr>
        <w:br/>
        <w:t>☐ Corners complete</w:t>
      </w:r>
      <w:r w:rsidRPr="000203F4">
        <w:rPr>
          <w:lang w:val="en-CA"/>
        </w:rPr>
        <w:br/>
        <w:t>☐ Damage repaired</w:t>
      </w:r>
      <w:r w:rsidRPr="000203F4">
        <w:rPr>
          <w:lang w:val="en-CA"/>
        </w:rPr>
        <w:br/>
        <w:t>☐ Pre-concealment evidence</w:t>
      </w:r>
    </w:p>
    <w:p w14:paraId="5E411080" w14:textId="77777777" w:rsidR="000203F4" w:rsidRPr="000203F4" w:rsidRDefault="000203F4" w:rsidP="000203F4">
      <w:pPr>
        <w:rPr>
          <w:lang w:val="en-CA"/>
        </w:rPr>
      </w:pPr>
      <w:r w:rsidRPr="000203F4">
        <w:rPr>
          <w:lang w:val="en-CA"/>
        </w:rPr>
        <w:pict w14:anchorId="27B713C9">
          <v:rect id="_x0000_i2863" style="width:0;height:1.5pt" o:hralign="center" o:hrstd="t" o:hr="t" fillcolor="#a0a0a0" stroked="f"/>
        </w:pict>
      </w:r>
    </w:p>
    <w:p w14:paraId="0122F8A3" w14:textId="77777777" w:rsidR="000203F4" w:rsidRPr="000203F4" w:rsidRDefault="000203F4" w:rsidP="000203F4">
      <w:pPr>
        <w:rPr>
          <w:b/>
          <w:bCs/>
          <w:lang w:val="en-CA"/>
        </w:rPr>
      </w:pPr>
      <w:r w:rsidRPr="000203F4">
        <w:rPr>
          <w:b/>
          <w:bCs/>
          <w:lang w:val="en-CA"/>
        </w:rPr>
        <w:t>4.4 THERMAL INSULATION</w:t>
      </w:r>
    </w:p>
    <w:p w14:paraId="35A93B8A" w14:textId="77777777" w:rsidR="000203F4" w:rsidRPr="000203F4" w:rsidRDefault="000203F4" w:rsidP="000203F4">
      <w:pPr>
        <w:rPr>
          <w:b/>
          <w:bCs/>
          <w:lang w:val="en-CA"/>
        </w:rPr>
      </w:pPr>
      <w:r w:rsidRPr="000203F4">
        <w:rPr>
          <w:b/>
          <w:bCs/>
          <w:lang w:val="en-CA"/>
        </w:rPr>
        <w:t>Quality objective</w:t>
      </w:r>
    </w:p>
    <w:p w14:paraId="385DEB0F" w14:textId="77777777" w:rsidR="000203F4" w:rsidRPr="000203F4" w:rsidRDefault="000203F4" w:rsidP="000203F4">
      <w:pPr>
        <w:rPr>
          <w:lang w:val="en-CA"/>
        </w:rPr>
      </w:pPr>
      <w:r w:rsidRPr="000203F4">
        <w:rPr>
          <w:b/>
          <w:bCs/>
          <w:lang w:val="en-CA"/>
        </w:rPr>
        <w:t>Install the correct insulation continuously at the required thickness without gaps, compression, moisture damage or thermal bridges beyond what is permitted by the design.</w:t>
      </w:r>
    </w:p>
    <w:p w14:paraId="060F8029" w14:textId="77777777" w:rsidR="000203F4" w:rsidRPr="000203F4" w:rsidRDefault="000203F4" w:rsidP="000203F4">
      <w:pPr>
        <w:rPr>
          <w:lang w:val="en-CA"/>
        </w:rPr>
      </w:pPr>
      <w:r w:rsidRPr="000203F4">
        <w:rPr>
          <w:lang w:val="en-CA"/>
        </w:rPr>
        <w:pict w14:anchorId="357ECAF4">
          <v:rect id="_x0000_i2864" style="width:0;height:1.5pt" o:hralign="center" o:hrstd="t" o:hr="t" fillcolor="#a0a0a0" stroked="f"/>
        </w:pict>
      </w:r>
    </w:p>
    <w:p w14:paraId="1BB452FA" w14:textId="77777777" w:rsidR="000203F4" w:rsidRPr="000203F4" w:rsidRDefault="000203F4" w:rsidP="000203F4">
      <w:pPr>
        <w:rPr>
          <w:b/>
          <w:bCs/>
          <w:lang w:val="en-CA"/>
        </w:rPr>
      </w:pPr>
      <w:r w:rsidRPr="000203F4">
        <w:rPr>
          <w:b/>
          <w:bCs/>
          <w:lang w:val="en-CA"/>
        </w:rPr>
        <w:t>4.4.1 REQUIREMENTS</w:t>
      </w:r>
    </w:p>
    <w:p w14:paraId="6FE00F7E" w14:textId="77777777" w:rsidR="000203F4" w:rsidRPr="000203F4" w:rsidRDefault="000203F4" w:rsidP="000203F4">
      <w:pPr>
        <w:rPr>
          <w:lang w:val="en-CA"/>
        </w:rPr>
      </w:pPr>
      <w:r w:rsidRPr="000203F4">
        <w:rPr>
          <w:lang w:val="en-CA"/>
        </w:rPr>
        <w:t>Obtain:</w:t>
      </w:r>
    </w:p>
    <w:p w14:paraId="01BF4A57" w14:textId="77777777" w:rsidR="000203F4" w:rsidRPr="000203F4" w:rsidRDefault="000203F4" w:rsidP="000203F4">
      <w:pPr>
        <w:numPr>
          <w:ilvl w:val="0"/>
          <w:numId w:val="334"/>
        </w:numPr>
        <w:rPr>
          <w:lang w:val="en-CA"/>
        </w:rPr>
      </w:pPr>
      <w:r w:rsidRPr="000203F4">
        <w:rPr>
          <w:lang w:val="en-CA"/>
        </w:rPr>
        <w:t>wall sections;</w:t>
      </w:r>
    </w:p>
    <w:p w14:paraId="22939EEF" w14:textId="77777777" w:rsidR="000203F4" w:rsidRPr="000203F4" w:rsidRDefault="000203F4" w:rsidP="000203F4">
      <w:pPr>
        <w:numPr>
          <w:ilvl w:val="0"/>
          <w:numId w:val="334"/>
        </w:numPr>
        <w:rPr>
          <w:lang w:val="en-CA"/>
        </w:rPr>
      </w:pPr>
      <w:r w:rsidRPr="000203F4">
        <w:rPr>
          <w:lang w:val="en-CA"/>
        </w:rPr>
        <w:t>roof details;</w:t>
      </w:r>
    </w:p>
    <w:p w14:paraId="1444FA91" w14:textId="77777777" w:rsidR="000203F4" w:rsidRPr="000203F4" w:rsidRDefault="000203F4" w:rsidP="000203F4">
      <w:pPr>
        <w:numPr>
          <w:ilvl w:val="0"/>
          <w:numId w:val="334"/>
        </w:numPr>
        <w:rPr>
          <w:lang w:val="en-CA"/>
        </w:rPr>
      </w:pPr>
      <w:r w:rsidRPr="000203F4">
        <w:rPr>
          <w:lang w:val="en-CA"/>
        </w:rPr>
        <w:t>insulation specifications;</w:t>
      </w:r>
    </w:p>
    <w:p w14:paraId="354D3896" w14:textId="77777777" w:rsidR="000203F4" w:rsidRPr="000203F4" w:rsidRDefault="000203F4" w:rsidP="000203F4">
      <w:pPr>
        <w:numPr>
          <w:ilvl w:val="0"/>
          <w:numId w:val="334"/>
        </w:numPr>
        <w:rPr>
          <w:lang w:val="en-CA"/>
        </w:rPr>
      </w:pPr>
      <w:r w:rsidRPr="000203F4">
        <w:rPr>
          <w:lang w:val="en-CA"/>
        </w:rPr>
        <w:lastRenderedPageBreak/>
        <w:t>thermal requirements;</w:t>
      </w:r>
    </w:p>
    <w:p w14:paraId="6E8096E6" w14:textId="77777777" w:rsidR="000203F4" w:rsidRPr="000203F4" w:rsidRDefault="000203F4" w:rsidP="000203F4">
      <w:pPr>
        <w:numPr>
          <w:ilvl w:val="0"/>
          <w:numId w:val="334"/>
        </w:numPr>
        <w:rPr>
          <w:lang w:val="en-CA"/>
        </w:rPr>
      </w:pPr>
      <w:r w:rsidRPr="000203F4">
        <w:rPr>
          <w:lang w:val="en-CA"/>
        </w:rPr>
        <w:t>product approvals;</w:t>
      </w:r>
    </w:p>
    <w:p w14:paraId="5629EF89" w14:textId="77777777" w:rsidR="000203F4" w:rsidRPr="000203F4" w:rsidRDefault="000203F4" w:rsidP="000203F4">
      <w:pPr>
        <w:numPr>
          <w:ilvl w:val="0"/>
          <w:numId w:val="334"/>
        </w:numPr>
        <w:rPr>
          <w:lang w:val="en-CA"/>
        </w:rPr>
      </w:pPr>
      <w:r w:rsidRPr="000203F4">
        <w:rPr>
          <w:lang w:val="en-CA"/>
        </w:rPr>
        <w:t>fire requirements;</w:t>
      </w:r>
    </w:p>
    <w:p w14:paraId="21D74FE2" w14:textId="77777777" w:rsidR="000203F4" w:rsidRPr="000203F4" w:rsidRDefault="000203F4" w:rsidP="000203F4">
      <w:pPr>
        <w:numPr>
          <w:ilvl w:val="0"/>
          <w:numId w:val="334"/>
        </w:numPr>
        <w:rPr>
          <w:lang w:val="en-CA"/>
        </w:rPr>
      </w:pPr>
      <w:r w:rsidRPr="000203F4">
        <w:rPr>
          <w:lang w:val="en-CA"/>
        </w:rPr>
        <w:t>fastening/adhesive details;</w:t>
      </w:r>
    </w:p>
    <w:p w14:paraId="5C206745" w14:textId="77777777" w:rsidR="000203F4" w:rsidRPr="000203F4" w:rsidRDefault="000203F4" w:rsidP="000203F4">
      <w:pPr>
        <w:numPr>
          <w:ilvl w:val="0"/>
          <w:numId w:val="334"/>
        </w:numPr>
        <w:rPr>
          <w:lang w:val="en-CA"/>
        </w:rPr>
      </w:pPr>
      <w:r w:rsidRPr="000203F4">
        <w:rPr>
          <w:lang w:val="en-CA"/>
        </w:rPr>
        <w:t>manufacturer instructions;</w:t>
      </w:r>
    </w:p>
    <w:p w14:paraId="6226978F" w14:textId="77777777" w:rsidR="000203F4" w:rsidRPr="000203F4" w:rsidRDefault="000203F4" w:rsidP="000203F4">
      <w:pPr>
        <w:numPr>
          <w:ilvl w:val="0"/>
          <w:numId w:val="334"/>
        </w:numPr>
        <w:rPr>
          <w:lang w:val="en-CA"/>
        </w:rPr>
      </w:pPr>
      <w:r w:rsidRPr="000203F4">
        <w:rPr>
          <w:lang w:val="en-CA"/>
        </w:rPr>
        <w:t>PIE/PRIE.</w:t>
      </w:r>
    </w:p>
    <w:p w14:paraId="7D912C73" w14:textId="77777777" w:rsidR="000203F4" w:rsidRPr="000203F4" w:rsidRDefault="000203F4" w:rsidP="000203F4">
      <w:pPr>
        <w:rPr>
          <w:lang w:val="en-CA"/>
        </w:rPr>
      </w:pPr>
      <w:r w:rsidRPr="000203F4">
        <w:rPr>
          <w:lang w:val="en-CA"/>
        </w:rPr>
        <w:t>Extract:</w:t>
      </w:r>
    </w:p>
    <w:p w14:paraId="4563405F" w14:textId="77777777" w:rsidR="000203F4" w:rsidRPr="000203F4" w:rsidRDefault="000203F4" w:rsidP="000203F4">
      <w:pPr>
        <w:numPr>
          <w:ilvl w:val="0"/>
          <w:numId w:val="335"/>
        </w:numPr>
        <w:rPr>
          <w:lang w:val="en-CA"/>
        </w:rPr>
      </w:pPr>
      <w:r w:rsidRPr="000203F4">
        <w:rPr>
          <w:lang w:val="en-CA"/>
        </w:rPr>
        <w:t>type;</w:t>
      </w:r>
    </w:p>
    <w:p w14:paraId="0BA95B73" w14:textId="77777777" w:rsidR="000203F4" w:rsidRPr="000203F4" w:rsidRDefault="000203F4" w:rsidP="000203F4">
      <w:pPr>
        <w:numPr>
          <w:ilvl w:val="0"/>
          <w:numId w:val="335"/>
        </w:numPr>
        <w:rPr>
          <w:lang w:val="en-CA"/>
        </w:rPr>
      </w:pPr>
      <w:r w:rsidRPr="000203F4">
        <w:rPr>
          <w:lang w:val="en-CA"/>
        </w:rPr>
        <w:t>thickness;</w:t>
      </w:r>
    </w:p>
    <w:p w14:paraId="7B260392" w14:textId="77777777" w:rsidR="000203F4" w:rsidRPr="000203F4" w:rsidRDefault="000203F4" w:rsidP="000203F4">
      <w:pPr>
        <w:numPr>
          <w:ilvl w:val="0"/>
          <w:numId w:val="335"/>
        </w:numPr>
        <w:rPr>
          <w:lang w:val="en-CA"/>
        </w:rPr>
      </w:pPr>
      <w:r w:rsidRPr="000203F4">
        <w:rPr>
          <w:lang w:val="en-CA"/>
        </w:rPr>
        <w:t>density;</w:t>
      </w:r>
    </w:p>
    <w:p w14:paraId="7C63EC1A" w14:textId="77777777" w:rsidR="000203F4" w:rsidRPr="000203F4" w:rsidRDefault="000203F4" w:rsidP="000203F4">
      <w:pPr>
        <w:numPr>
          <w:ilvl w:val="0"/>
          <w:numId w:val="335"/>
        </w:numPr>
        <w:rPr>
          <w:lang w:val="en-CA"/>
        </w:rPr>
      </w:pPr>
      <w:r w:rsidRPr="000203F4">
        <w:rPr>
          <w:lang w:val="en-CA"/>
        </w:rPr>
        <w:t>thermal resistance;</w:t>
      </w:r>
    </w:p>
    <w:p w14:paraId="20658939" w14:textId="77777777" w:rsidR="000203F4" w:rsidRPr="000203F4" w:rsidRDefault="000203F4" w:rsidP="000203F4">
      <w:pPr>
        <w:numPr>
          <w:ilvl w:val="0"/>
          <w:numId w:val="335"/>
        </w:numPr>
        <w:rPr>
          <w:lang w:val="en-CA"/>
        </w:rPr>
      </w:pPr>
      <w:r w:rsidRPr="000203F4">
        <w:rPr>
          <w:lang w:val="en-CA"/>
        </w:rPr>
        <w:t>layers;</w:t>
      </w:r>
    </w:p>
    <w:p w14:paraId="724E1935" w14:textId="77777777" w:rsidR="000203F4" w:rsidRPr="000203F4" w:rsidRDefault="000203F4" w:rsidP="000203F4">
      <w:pPr>
        <w:numPr>
          <w:ilvl w:val="0"/>
          <w:numId w:val="335"/>
        </w:numPr>
        <w:rPr>
          <w:lang w:val="en-CA"/>
        </w:rPr>
      </w:pPr>
      <w:r w:rsidRPr="000203F4">
        <w:rPr>
          <w:lang w:val="en-CA"/>
        </w:rPr>
        <w:t>joints;</w:t>
      </w:r>
    </w:p>
    <w:p w14:paraId="392A0DBA" w14:textId="77777777" w:rsidR="000203F4" w:rsidRPr="000203F4" w:rsidRDefault="000203F4" w:rsidP="000203F4">
      <w:pPr>
        <w:numPr>
          <w:ilvl w:val="0"/>
          <w:numId w:val="335"/>
        </w:numPr>
        <w:rPr>
          <w:lang w:val="en-CA"/>
        </w:rPr>
      </w:pPr>
      <w:r w:rsidRPr="000203F4">
        <w:rPr>
          <w:lang w:val="en-CA"/>
        </w:rPr>
        <w:t>fasteners;</w:t>
      </w:r>
    </w:p>
    <w:p w14:paraId="1D5D5BA2" w14:textId="77777777" w:rsidR="000203F4" w:rsidRPr="000203F4" w:rsidRDefault="000203F4" w:rsidP="000203F4">
      <w:pPr>
        <w:numPr>
          <w:ilvl w:val="0"/>
          <w:numId w:val="335"/>
        </w:numPr>
        <w:rPr>
          <w:lang w:val="en-CA"/>
        </w:rPr>
      </w:pPr>
      <w:r w:rsidRPr="000203F4">
        <w:rPr>
          <w:lang w:val="en-CA"/>
        </w:rPr>
        <w:t>continuity;</w:t>
      </w:r>
    </w:p>
    <w:p w14:paraId="21911F22" w14:textId="77777777" w:rsidR="000203F4" w:rsidRPr="000203F4" w:rsidRDefault="000203F4" w:rsidP="000203F4">
      <w:pPr>
        <w:numPr>
          <w:ilvl w:val="0"/>
          <w:numId w:val="335"/>
        </w:numPr>
        <w:rPr>
          <w:lang w:val="en-CA"/>
        </w:rPr>
      </w:pPr>
      <w:r w:rsidRPr="000203F4">
        <w:rPr>
          <w:lang w:val="en-CA"/>
        </w:rPr>
        <w:t>interface requirements.</w:t>
      </w:r>
    </w:p>
    <w:p w14:paraId="5764278D" w14:textId="77777777" w:rsidR="000203F4" w:rsidRPr="000203F4" w:rsidRDefault="000203F4" w:rsidP="000203F4">
      <w:pPr>
        <w:rPr>
          <w:lang w:val="en-CA"/>
        </w:rPr>
      </w:pPr>
      <w:r w:rsidRPr="000203F4">
        <w:rPr>
          <w:lang w:val="en-CA"/>
        </w:rPr>
        <w:pict w14:anchorId="5C3CD0AD">
          <v:rect id="_x0000_i2865" style="width:0;height:1.5pt" o:hralign="center" o:hrstd="t" o:hr="t" fillcolor="#a0a0a0" stroked="f"/>
        </w:pict>
      </w:r>
    </w:p>
    <w:p w14:paraId="384E4203" w14:textId="77777777" w:rsidR="000203F4" w:rsidRPr="000203F4" w:rsidRDefault="000203F4" w:rsidP="000203F4">
      <w:pPr>
        <w:rPr>
          <w:b/>
          <w:bCs/>
          <w:lang w:val="en-CA"/>
        </w:rPr>
      </w:pPr>
      <w:r w:rsidRPr="000203F4">
        <w:rPr>
          <w:b/>
          <w:bCs/>
          <w:lang w:val="en-CA"/>
        </w:rPr>
        <w:t>4.4.2 PLANNING</w:t>
      </w:r>
    </w:p>
    <w:p w14:paraId="2D47353F" w14:textId="77777777" w:rsidR="000203F4" w:rsidRPr="000203F4" w:rsidRDefault="000203F4" w:rsidP="000203F4">
      <w:pPr>
        <w:rPr>
          <w:lang w:val="en-CA"/>
        </w:rPr>
      </w:pPr>
      <w:r w:rsidRPr="000203F4">
        <w:rPr>
          <w:lang w:val="en-CA"/>
        </w:rPr>
        <w:t>Identify:</w:t>
      </w:r>
    </w:p>
    <w:p w14:paraId="1FD288A8" w14:textId="77777777" w:rsidR="000203F4" w:rsidRPr="000203F4" w:rsidRDefault="000203F4" w:rsidP="000203F4">
      <w:pPr>
        <w:numPr>
          <w:ilvl w:val="0"/>
          <w:numId w:val="336"/>
        </w:numPr>
        <w:rPr>
          <w:lang w:val="en-CA"/>
        </w:rPr>
      </w:pPr>
      <w:r w:rsidRPr="000203F4">
        <w:rPr>
          <w:lang w:val="en-CA"/>
        </w:rPr>
        <w:t>insulation sequence;</w:t>
      </w:r>
    </w:p>
    <w:p w14:paraId="6AD1558B" w14:textId="77777777" w:rsidR="000203F4" w:rsidRPr="000203F4" w:rsidRDefault="000203F4" w:rsidP="000203F4">
      <w:pPr>
        <w:numPr>
          <w:ilvl w:val="0"/>
          <w:numId w:val="336"/>
        </w:numPr>
        <w:rPr>
          <w:lang w:val="en-CA"/>
        </w:rPr>
      </w:pPr>
      <w:r w:rsidRPr="000203F4">
        <w:rPr>
          <w:lang w:val="en-CA"/>
        </w:rPr>
        <w:t>concealed areas;</w:t>
      </w:r>
    </w:p>
    <w:p w14:paraId="7BCB9E64" w14:textId="77777777" w:rsidR="000203F4" w:rsidRPr="000203F4" w:rsidRDefault="000203F4" w:rsidP="000203F4">
      <w:pPr>
        <w:numPr>
          <w:ilvl w:val="0"/>
          <w:numId w:val="336"/>
        </w:numPr>
        <w:rPr>
          <w:lang w:val="en-CA"/>
        </w:rPr>
      </w:pPr>
      <w:r w:rsidRPr="000203F4">
        <w:rPr>
          <w:lang w:val="en-CA"/>
        </w:rPr>
        <w:t>penetrations;</w:t>
      </w:r>
    </w:p>
    <w:p w14:paraId="4D886DEB" w14:textId="77777777" w:rsidR="000203F4" w:rsidRPr="000203F4" w:rsidRDefault="000203F4" w:rsidP="000203F4">
      <w:pPr>
        <w:numPr>
          <w:ilvl w:val="0"/>
          <w:numId w:val="336"/>
        </w:numPr>
        <w:rPr>
          <w:lang w:val="en-CA"/>
        </w:rPr>
      </w:pPr>
      <w:r w:rsidRPr="000203F4">
        <w:rPr>
          <w:lang w:val="en-CA"/>
        </w:rPr>
        <w:t>framing;</w:t>
      </w:r>
    </w:p>
    <w:p w14:paraId="05EDB980" w14:textId="77777777" w:rsidR="000203F4" w:rsidRPr="000203F4" w:rsidRDefault="000203F4" w:rsidP="000203F4">
      <w:pPr>
        <w:numPr>
          <w:ilvl w:val="0"/>
          <w:numId w:val="336"/>
        </w:numPr>
        <w:rPr>
          <w:lang w:val="en-CA"/>
        </w:rPr>
      </w:pPr>
      <w:r w:rsidRPr="000203F4">
        <w:rPr>
          <w:lang w:val="en-CA"/>
        </w:rPr>
        <w:t>corners;</w:t>
      </w:r>
    </w:p>
    <w:p w14:paraId="0BF210E9" w14:textId="77777777" w:rsidR="000203F4" w:rsidRPr="000203F4" w:rsidRDefault="000203F4" w:rsidP="000203F4">
      <w:pPr>
        <w:numPr>
          <w:ilvl w:val="0"/>
          <w:numId w:val="336"/>
        </w:numPr>
        <w:rPr>
          <w:lang w:val="en-CA"/>
        </w:rPr>
      </w:pPr>
      <w:r w:rsidRPr="000203F4">
        <w:rPr>
          <w:lang w:val="en-CA"/>
        </w:rPr>
        <w:t>slab edges;</w:t>
      </w:r>
    </w:p>
    <w:p w14:paraId="607F70F7" w14:textId="77777777" w:rsidR="000203F4" w:rsidRPr="000203F4" w:rsidRDefault="000203F4" w:rsidP="000203F4">
      <w:pPr>
        <w:numPr>
          <w:ilvl w:val="0"/>
          <w:numId w:val="336"/>
        </w:numPr>
        <w:rPr>
          <w:lang w:val="en-CA"/>
        </w:rPr>
      </w:pPr>
      <w:r w:rsidRPr="000203F4">
        <w:rPr>
          <w:lang w:val="en-CA"/>
        </w:rPr>
        <w:t>structural bridges;</w:t>
      </w:r>
    </w:p>
    <w:p w14:paraId="141DA806" w14:textId="77777777" w:rsidR="000203F4" w:rsidRPr="000203F4" w:rsidRDefault="000203F4" w:rsidP="000203F4">
      <w:pPr>
        <w:numPr>
          <w:ilvl w:val="0"/>
          <w:numId w:val="336"/>
        </w:numPr>
        <w:rPr>
          <w:lang w:val="en-CA"/>
        </w:rPr>
      </w:pPr>
      <w:r w:rsidRPr="000203F4">
        <w:rPr>
          <w:lang w:val="en-CA"/>
        </w:rPr>
        <w:lastRenderedPageBreak/>
        <w:t>window/door perimeters.</w:t>
      </w:r>
    </w:p>
    <w:p w14:paraId="50C39E0F" w14:textId="77777777" w:rsidR="000203F4" w:rsidRPr="000203F4" w:rsidRDefault="000203F4" w:rsidP="000203F4">
      <w:pPr>
        <w:rPr>
          <w:lang w:val="en-CA"/>
        </w:rPr>
      </w:pPr>
      <w:r w:rsidRPr="000203F4">
        <w:rPr>
          <w:lang w:val="en-CA"/>
        </w:rPr>
        <w:pict w14:anchorId="241E551D">
          <v:rect id="_x0000_i2866" style="width:0;height:1.5pt" o:hralign="center" o:hrstd="t" o:hr="t" fillcolor="#a0a0a0" stroked="f"/>
        </w:pict>
      </w:r>
    </w:p>
    <w:p w14:paraId="7B9381E8" w14:textId="77777777" w:rsidR="000203F4" w:rsidRPr="000203F4" w:rsidRDefault="000203F4" w:rsidP="000203F4">
      <w:pPr>
        <w:rPr>
          <w:b/>
          <w:bCs/>
          <w:lang w:val="en-CA"/>
        </w:rPr>
      </w:pPr>
      <w:r w:rsidRPr="000203F4">
        <w:rPr>
          <w:b/>
          <w:bCs/>
          <w:lang w:val="en-CA"/>
        </w:rPr>
        <w:t>4.4.3 DOCUMENT CONTROL</w:t>
      </w:r>
    </w:p>
    <w:p w14:paraId="64EBA707" w14:textId="77777777" w:rsidR="000203F4" w:rsidRPr="000203F4" w:rsidRDefault="000203F4" w:rsidP="000203F4">
      <w:pPr>
        <w:rPr>
          <w:lang w:val="en-CA"/>
        </w:rPr>
      </w:pPr>
      <w:r w:rsidRPr="000203F4">
        <w:rPr>
          <w:lang w:val="en-CA"/>
        </w:rPr>
        <w:t>Verify:</w:t>
      </w:r>
    </w:p>
    <w:p w14:paraId="3F739A39" w14:textId="77777777" w:rsidR="000203F4" w:rsidRPr="000203F4" w:rsidRDefault="000203F4" w:rsidP="000203F4">
      <w:pPr>
        <w:rPr>
          <w:lang w:val="en-CA"/>
        </w:rPr>
      </w:pPr>
      <w:r w:rsidRPr="000203F4">
        <w:rPr>
          <w:lang w:val="en-CA"/>
        </w:rPr>
        <w:t>☐ correct wall type</w:t>
      </w:r>
      <w:r w:rsidRPr="000203F4">
        <w:rPr>
          <w:lang w:val="en-CA"/>
        </w:rPr>
        <w:br/>
        <w:t>☐ correct insulation type</w:t>
      </w:r>
      <w:r w:rsidRPr="000203F4">
        <w:rPr>
          <w:lang w:val="en-CA"/>
        </w:rPr>
        <w:br/>
        <w:t>☐ correct thickness</w:t>
      </w:r>
      <w:r w:rsidRPr="000203F4">
        <w:rPr>
          <w:lang w:val="en-CA"/>
        </w:rPr>
        <w:br/>
        <w:t>☐ current details</w:t>
      </w:r>
      <w:r w:rsidRPr="000203F4">
        <w:rPr>
          <w:lang w:val="en-CA"/>
        </w:rPr>
        <w:br/>
        <w:t>☐ technical changes</w:t>
      </w:r>
    </w:p>
    <w:p w14:paraId="50F05F03" w14:textId="77777777" w:rsidR="000203F4" w:rsidRPr="000203F4" w:rsidRDefault="000203F4" w:rsidP="000203F4">
      <w:pPr>
        <w:rPr>
          <w:lang w:val="en-CA"/>
        </w:rPr>
      </w:pPr>
      <w:r w:rsidRPr="000203F4">
        <w:rPr>
          <w:lang w:val="en-CA"/>
        </w:rPr>
        <w:pict w14:anchorId="3AB41253">
          <v:rect id="_x0000_i2867" style="width:0;height:1.5pt" o:hralign="center" o:hrstd="t" o:hr="t" fillcolor="#a0a0a0" stroked="f"/>
        </w:pict>
      </w:r>
    </w:p>
    <w:p w14:paraId="3079DBEB" w14:textId="77777777" w:rsidR="000203F4" w:rsidRPr="000203F4" w:rsidRDefault="000203F4" w:rsidP="000203F4">
      <w:pPr>
        <w:rPr>
          <w:b/>
          <w:bCs/>
          <w:lang w:val="en-CA"/>
        </w:rPr>
      </w:pPr>
      <w:r w:rsidRPr="000203F4">
        <w:rPr>
          <w:b/>
          <w:bCs/>
          <w:lang w:val="en-CA"/>
        </w:rPr>
        <w:t>4.4.4 MATERIAL CONTROL</w:t>
      </w:r>
    </w:p>
    <w:p w14:paraId="4DF69A71" w14:textId="77777777" w:rsidR="000203F4" w:rsidRPr="000203F4" w:rsidRDefault="000203F4" w:rsidP="000203F4">
      <w:pPr>
        <w:rPr>
          <w:lang w:val="en-CA"/>
        </w:rPr>
      </w:pPr>
      <w:r w:rsidRPr="000203F4">
        <w:rPr>
          <w:lang w:val="en-CA"/>
        </w:rPr>
        <w:t>Check:</w:t>
      </w:r>
    </w:p>
    <w:p w14:paraId="088FB340" w14:textId="77777777" w:rsidR="000203F4" w:rsidRPr="000203F4" w:rsidRDefault="000203F4" w:rsidP="000203F4">
      <w:pPr>
        <w:numPr>
          <w:ilvl w:val="0"/>
          <w:numId w:val="337"/>
        </w:numPr>
        <w:rPr>
          <w:lang w:val="en-CA"/>
        </w:rPr>
      </w:pPr>
      <w:r w:rsidRPr="000203F4">
        <w:rPr>
          <w:lang w:val="en-CA"/>
        </w:rPr>
        <w:t>correct product;</w:t>
      </w:r>
    </w:p>
    <w:p w14:paraId="0BDC5BB2" w14:textId="77777777" w:rsidR="000203F4" w:rsidRPr="000203F4" w:rsidRDefault="000203F4" w:rsidP="000203F4">
      <w:pPr>
        <w:numPr>
          <w:ilvl w:val="0"/>
          <w:numId w:val="337"/>
        </w:numPr>
        <w:rPr>
          <w:lang w:val="en-CA"/>
        </w:rPr>
      </w:pPr>
      <w:r w:rsidRPr="000203F4">
        <w:rPr>
          <w:lang w:val="en-CA"/>
        </w:rPr>
        <w:t>thickness;</w:t>
      </w:r>
    </w:p>
    <w:p w14:paraId="1FB66D0B" w14:textId="77777777" w:rsidR="000203F4" w:rsidRPr="000203F4" w:rsidRDefault="000203F4" w:rsidP="000203F4">
      <w:pPr>
        <w:numPr>
          <w:ilvl w:val="0"/>
          <w:numId w:val="337"/>
        </w:numPr>
        <w:rPr>
          <w:lang w:val="en-CA"/>
        </w:rPr>
      </w:pPr>
      <w:r w:rsidRPr="000203F4">
        <w:rPr>
          <w:lang w:val="en-CA"/>
        </w:rPr>
        <w:t>labels;</w:t>
      </w:r>
    </w:p>
    <w:p w14:paraId="34820D5F" w14:textId="77777777" w:rsidR="000203F4" w:rsidRPr="000203F4" w:rsidRDefault="000203F4" w:rsidP="000203F4">
      <w:pPr>
        <w:numPr>
          <w:ilvl w:val="0"/>
          <w:numId w:val="337"/>
        </w:numPr>
        <w:rPr>
          <w:lang w:val="en-CA"/>
        </w:rPr>
      </w:pPr>
      <w:r w:rsidRPr="000203F4">
        <w:rPr>
          <w:lang w:val="en-CA"/>
        </w:rPr>
        <w:t>condition;</w:t>
      </w:r>
    </w:p>
    <w:p w14:paraId="7C47CF33" w14:textId="77777777" w:rsidR="000203F4" w:rsidRPr="000203F4" w:rsidRDefault="000203F4" w:rsidP="000203F4">
      <w:pPr>
        <w:numPr>
          <w:ilvl w:val="0"/>
          <w:numId w:val="337"/>
        </w:numPr>
        <w:rPr>
          <w:lang w:val="en-CA"/>
        </w:rPr>
      </w:pPr>
      <w:r w:rsidRPr="000203F4">
        <w:rPr>
          <w:lang w:val="en-CA"/>
        </w:rPr>
        <w:t>moisture;</w:t>
      </w:r>
    </w:p>
    <w:p w14:paraId="69E4C1A0" w14:textId="77777777" w:rsidR="000203F4" w:rsidRPr="000203F4" w:rsidRDefault="000203F4" w:rsidP="000203F4">
      <w:pPr>
        <w:numPr>
          <w:ilvl w:val="0"/>
          <w:numId w:val="337"/>
        </w:numPr>
        <w:rPr>
          <w:lang w:val="en-CA"/>
        </w:rPr>
      </w:pPr>
      <w:r w:rsidRPr="000203F4">
        <w:rPr>
          <w:lang w:val="en-CA"/>
        </w:rPr>
        <w:t>crushed boards;</w:t>
      </w:r>
    </w:p>
    <w:p w14:paraId="07E4F8C3" w14:textId="77777777" w:rsidR="000203F4" w:rsidRPr="000203F4" w:rsidRDefault="000203F4" w:rsidP="000203F4">
      <w:pPr>
        <w:numPr>
          <w:ilvl w:val="0"/>
          <w:numId w:val="337"/>
        </w:numPr>
        <w:rPr>
          <w:lang w:val="en-CA"/>
        </w:rPr>
      </w:pPr>
      <w:r w:rsidRPr="000203F4">
        <w:rPr>
          <w:lang w:val="en-CA"/>
        </w:rPr>
        <w:t>damaged edges;</w:t>
      </w:r>
    </w:p>
    <w:p w14:paraId="7627F7F3" w14:textId="77777777" w:rsidR="000203F4" w:rsidRPr="000203F4" w:rsidRDefault="000203F4" w:rsidP="000203F4">
      <w:pPr>
        <w:numPr>
          <w:ilvl w:val="0"/>
          <w:numId w:val="337"/>
        </w:numPr>
        <w:rPr>
          <w:lang w:val="en-CA"/>
        </w:rPr>
      </w:pPr>
      <w:r w:rsidRPr="000203F4">
        <w:rPr>
          <w:lang w:val="en-CA"/>
        </w:rPr>
        <w:t>storage protection.</w:t>
      </w:r>
    </w:p>
    <w:p w14:paraId="76601E6F" w14:textId="77777777" w:rsidR="000203F4" w:rsidRPr="000203F4" w:rsidRDefault="000203F4" w:rsidP="000203F4">
      <w:pPr>
        <w:rPr>
          <w:lang w:val="en-CA"/>
        </w:rPr>
      </w:pPr>
      <w:r w:rsidRPr="000203F4">
        <w:rPr>
          <w:lang w:val="en-CA"/>
        </w:rPr>
        <w:pict w14:anchorId="292FDD5C">
          <v:rect id="_x0000_i2868" style="width:0;height:1.5pt" o:hralign="center" o:hrstd="t" o:hr="t" fillcolor="#a0a0a0" stroked="f"/>
        </w:pict>
      </w:r>
    </w:p>
    <w:p w14:paraId="607C7D96" w14:textId="77777777" w:rsidR="000203F4" w:rsidRPr="000203F4" w:rsidRDefault="000203F4" w:rsidP="000203F4">
      <w:pPr>
        <w:rPr>
          <w:b/>
          <w:bCs/>
          <w:lang w:val="en-CA"/>
        </w:rPr>
      </w:pPr>
      <w:r w:rsidRPr="000203F4">
        <w:rPr>
          <w:b/>
          <w:bCs/>
          <w:lang w:val="en-CA"/>
        </w:rPr>
        <w:t>4.4.5 INSPECTION</w:t>
      </w:r>
    </w:p>
    <w:p w14:paraId="22EAC7AC" w14:textId="77777777" w:rsidR="000203F4" w:rsidRPr="000203F4" w:rsidRDefault="000203F4" w:rsidP="000203F4">
      <w:pPr>
        <w:rPr>
          <w:lang w:val="en-CA"/>
        </w:rPr>
      </w:pPr>
      <w:r w:rsidRPr="000203F4">
        <w:rPr>
          <w:lang w:val="en-CA"/>
        </w:rPr>
        <w:t>Check:</w:t>
      </w:r>
    </w:p>
    <w:p w14:paraId="23FAE5B5" w14:textId="77777777" w:rsidR="000203F4" w:rsidRPr="000203F4" w:rsidRDefault="000203F4" w:rsidP="000203F4">
      <w:pPr>
        <w:rPr>
          <w:b/>
          <w:bCs/>
          <w:lang w:val="en-CA"/>
        </w:rPr>
      </w:pPr>
      <w:r w:rsidRPr="000203F4">
        <w:rPr>
          <w:b/>
          <w:bCs/>
          <w:lang w:val="en-CA"/>
        </w:rPr>
        <w:t>Product/type</w:t>
      </w:r>
    </w:p>
    <w:p w14:paraId="6B4B0A85" w14:textId="77777777" w:rsidR="000203F4" w:rsidRPr="000203F4" w:rsidRDefault="000203F4" w:rsidP="000203F4">
      <w:pPr>
        <w:rPr>
          <w:lang w:val="en-CA"/>
        </w:rPr>
      </w:pPr>
      <w:r w:rsidRPr="000203F4">
        <w:rPr>
          <w:lang w:val="en-CA"/>
        </w:rPr>
        <w:t>Correct insulation for that location.</w:t>
      </w:r>
    </w:p>
    <w:p w14:paraId="38DF923E" w14:textId="77777777" w:rsidR="000203F4" w:rsidRPr="000203F4" w:rsidRDefault="000203F4" w:rsidP="000203F4">
      <w:pPr>
        <w:rPr>
          <w:b/>
          <w:bCs/>
          <w:lang w:val="en-CA"/>
        </w:rPr>
      </w:pPr>
      <w:r w:rsidRPr="000203F4">
        <w:rPr>
          <w:b/>
          <w:bCs/>
          <w:lang w:val="en-CA"/>
        </w:rPr>
        <w:t>Thickness</w:t>
      </w:r>
    </w:p>
    <w:p w14:paraId="73FA2D29" w14:textId="77777777" w:rsidR="000203F4" w:rsidRPr="000203F4" w:rsidRDefault="000203F4" w:rsidP="000203F4">
      <w:pPr>
        <w:rPr>
          <w:lang w:val="en-CA"/>
        </w:rPr>
      </w:pPr>
      <w:r w:rsidRPr="000203F4">
        <w:rPr>
          <w:lang w:val="en-CA"/>
        </w:rPr>
        <w:t>Verify required total thickness.</w:t>
      </w:r>
    </w:p>
    <w:p w14:paraId="5FA37986" w14:textId="77777777" w:rsidR="000203F4" w:rsidRPr="000203F4" w:rsidRDefault="000203F4" w:rsidP="000203F4">
      <w:pPr>
        <w:rPr>
          <w:b/>
          <w:bCs/>
          <w:lang w:val="en-CA"/>
        </w:rPr>
      </w:pPr>
      <w:r w:rsidRPr="000203F4">
        <w:rPr>
          <w:b/>
          <w:bCs/>
          <w:lang w:val="en-CA"/>
        </w:rPr>
        <w:lastRenderedPageBreak/>
        <w:t>Continuity</w:t>
      </w:r>
    </w:p>
    <w:p w14:paraId="1D79FECC" w14:textId="77777777" w:rsidR="000203F4" w:rsidRPr="000203F4" w:rsidRDefault="000203F4" w:rsidP="000203F4">
      <w:pPr>
        <w:rPr>
          <w:lang w:val="en-CA"/>
        </w:rPr>
      </w:pPr>
      <w:r w:rsidRPr="000203F4">
        <w:rPr>
          <w:lang w:val="en-CA"/>
        </w:rPr>
        <w:t>Look for missing areas.</w:t>
      </w:r>
    </w:p>
    <w:p w14:paraId="6C3087E9" w14:textId="77777777" w:rsidR="000203F4" w:rsidRPr="000203F4" w:rsidRDefault="000203F4" w:rsidP="000203F4">
      <w:pPr>
        <w:rPr>
          <w:b/>
          <w:bCs/>
          <w:lang w:val="en-CA"/>
        </w:rPr>
      </w:pPr>
      <w:r w:rsidRPr="000203F4">
        <w:rPr>
          <w:b/>
          <w:bCs/>
          <w:lang w:val="en-CA"/>
        </w:rPr>
        <w:t>Fastening</w:t>
      </w:r>
    </w:p>
    <w:p w14:paraId="1CDAF181" w14:textId="77777777" w:rsidR="000203F4" w:rsidRPr="000203F4" w:rsidRDefault="000203F4" w:rsidP="000203F4">
      <w:pPr>
        <w:rPr>
          <w:lang w:val="en-CA"/>
        </w:rPr>
      </w:pPr>
      <w:r w:rsidRPr="000203F4">
        <w:rPr>
          <w:lang w:val="en-CA"/>
        </w:rPr>
        <w:t>Check spacing/type where specified.</w:t>
      </w:r>
    </w:p>
    <w:p w14:paraId="166F9F15" w14:textId="77777777" w:rsidR="000203F4" w:rsidRPr="000203F4" w:rsidRDefault="000203F4" w:rsidP="000203F4">
      <w:pPr>
        <w:rPr>
          <w:b/>
          <w:bCs/>
          <w:lang w:val="en-CA"/>
        </w:rPr>
      </w:pPr>
      <w:r w:rsidRPr="000203F4">
        <w:rPr>
          <w:b/>
          <w:bCs/>
          <w:lang w:val="en-CA"/>
        </w:rPr>
        <w:t>Gaps</w:t>
      </w:r>
    </w:p>
    <w:p w14:paraId="5336AB77" w14:textId="77777777" w:rsidR="000203F4" w:rsidRPr="000203F4" w:rsidRDefault="000203F4" w:rsidP="000203F4">
      <w:pPr>
        <w:rPr>
          <w:lang w:val="en-CA"/>
        </w:rPr>
      </w:pPr>
      <w:r w:rsidRPr="000203F4">
        <w:rPr>
          <w:lang w:val="en-CA"/>
        </w:rPr>
        <w:t>Inspect joints/corners.</w:t>
      </w:r>
    </w:p>
    <w:p w14:paraId="735CCEF7" w14:textId="77777777" w:rsidR="000203F4" w:rsidRPr="000203F4" w:rsidRDefault="000203F4" w:rsidP="000203F4">
      <w:pPr>
        <w:rPr>
          <w:b/>
          <w:bCs/>
          <w:lang w:val="en-CA"/>
        </w:rPr>
      </w:pPr>
      <w:r w:rsidRPr="000203F4">
        <w:rPr>
          <w:b/>
          <w:bCs/>
          <w:lang w:val="en-CA"/>
        </w:rPr>
        <w:t>Compression</w:t>
      </w:r>
    </w:p>
    <w:p w14:paraId="4A7CD8A9" w14:textId="77777777" w:rsidR="000203F4" w:rsidRPr="000203F4" w:rsidRDefault="000203F4" w:rsidP="000203F4">
      <w:pPr>
        <w:rPr>
          <w:lang w:val="en-CA"/>
        </w:rPr>
      </w:pPr>
      <w:r w:rsidRPr="000203F4">
        <w:rPr>
          <w:lang w:val="en-CA"/>
        </w:rPr>
        <w:t>Particularly batt insulation.</w:t>
      </w:r>
    </w:p>
    <w:p w14:paraId="329099D8" w14:textId="77777777" w:rsidR="000203F4" w:rsidRPr="000203F4" w:rsidRDefault="000203F4" w:rsidP="000203F4">
      <w:pPr>
        <w:rPr>
          <w:lang w:val="en-CA"/>
        </w:rPr>
      </w:pPr>
      <w:r w:rsidRPr="000203F4">
        <w:rPr>
          <w:lang w:val="en-CA"/>
        </w:rPr>
        <w:t>Over-compression reduces performance.</w:t>
      </w:r>
    </w:p>
    <w:p w14:paraId="706AD420" w14:textId="77777777" w:rsidR="000203F4" w:rsidRPr="000203F4" w:rsidRDefault="000203F4" w:rsidP="000203F4">
      <w:pPr>
        <w:rPr>
          <w:b/>
          <w:bCs/>
          <w:lang w:val="en-CA"/>
        </w:rPr>
      </w:pPr>
      <w:r w:rsidRPr="000203F4">
        <w:rPr>
          <w:b/>
          <w:bCs/>
          <w:lang w:val="en-CA"/>
        </w:rPr>
        <w:t>Moisture/damage</w:t>
      </w:r>
    </w:p>
    <w:p w14:paraId="4D58B59A" w14:textId="77777777" w:rsidR="000203F4" w:rsidRPr="000203F4" w:rsidRDefault="000203F4" w:rsidP="000203F4">
      <w:pPr>
        <w:rPr>
          <w:lang w:val="en-CA"/>
        </w:rPr>
      </w:pPr>
      <w:r w:rsidRPr="000203F4">
        <w:rPr>
          <w:lang w:val="en-CA"/>
        </w:rPr>
        <w:t>Wet insulation may require replacement depending on product/project requirements.</w:t>
      </w:r>
    </w:p>
    <w:p w14:paraId="5F3BB706" w14:textId="77777777" w:rsidR="000203F4" w:rsidRPr="000203F4" w:rsidRDefault="000203F4" w:rsidP="000203F4">
      <w:pPr>
        <w:rPr>
          <w:b/>
          <w:bCs/>
          <w:lang w:val="en-CA"/>
        </w:rPr>
      </w:pPr>
      <w:r w:rsidRPr="000203F4">
        <w:rPr>
          <w:b/>
          <w:bCs/>
          <w:lang w:val="en-CA"/>
        </w:rPr>
        <w:t>Interfaces</w:t>
      </w:r>
    </w:p>
    <w:p w14:paraId="10E95878" w14:textId="77777777" w:rsidR="000203F4" w:rsidRPr="000203F4" w:rsidRDefault="000203F4" w:rsidP="000203F4">
      <w:pPr>
        <w:numPr>
          <w:ilvl w:val="0"/>
          <w:numId w:val="338"/>
        </w:numPr>
        <w:rPr>
          <w:lang w:val="en-CA"/>
        </w:rPr>
      </w:pPr>
      <w:r w:rsidRPr="000203F4">
        <w:rPr>
          <w:lang w:val="en-CA"/>
        </w:rPr>
        <w:t>window perimeters;</w:t>
      </w:r>
    </w:p>
    <w:p w14:paraId="62F3ADA9" w14:textId="77777777" w:rsidR="000203F4" w:rsidRPr="000203F4" w:rsidRDefault="000203F4" w:rsidP="000203F4">
      <w:pPr>
        <w:numPr>
          <w:ilvl w:val="0"/>
          <w:numId w:val="338"/>
        </w:numPr>
        <w:rPr>
          <w:lang w:val="en-CA"/>
        </w:rPr>
      </w:pPr>
      <w:r w:rsidRPr="000203F4">
        <w:rPr>
          <w:lang w:val="en-CA"/>
        </w:rPr>
        <w:t>shelf angles;</w:t>
      </w:r>
    </w:p>
    <w:p w14:paraId="395A23D5" w14:textId="77777777" w:rsidR="000203F4" w:rsidRPr="000203F4" w:rsidRDefault="000203F4" w:rsidP="000203F4">
      <w:pPr>
        <w:numPr>
          <w:ilvl w:val="0"/>
          <w:numId w:val="338"/>
        </w:numPr>
        <w:rPr>
          <w:lang w:val="en-CA"/>
        </w:rPr>
      </w:pPr>
      <w:r w:rsidRPr="000203F4">
        <w:rPr>
          <w:lang w:val="en-CA"/>
        </w:rPr>
        <w:t>slab edges;</w:t>
      </w:r>
    </w:p>
    <w:p w14:paraId="521D6A62" w14:textId="77777777" w:rsidR="000203F4" w:rsidRPr="000203F4" w:rsidRDefault="000203F4" w:rsidP="000203F4">
      <w:pPr>
        <w:numPr>
          <w:ilvl w:val="0"/>
          <w:numId w:val="338"/>
        </w:numPr>
        <w:rPr>
          <w:lang w:val="en-CA"/>
        </w:rPr>
      </w:pPr>
      <w:r w:rsidRPr="000203F4">
        <w:rPr>
          <w:lang w:val="en-CA"/>
        </w:rPr>
        <w:t>penetrations;</w:t>
      </w:r>
    </w:p>
    <w:p w14:paraId="4D8720CB" w14:textId="77777777" w:rsidR="000203F4" w:rsidRPr="000203F4" w:rsidRDefault="000203F4" w:rsidP="000203F4">
      <w:pPr>
        <w:numPr>
          <w:ilvl w:val="0"/>
          <w:numId w:val="338"/>
        </w:numPr>
        <w:rPr>
          <w:lang w:val="en-CA"/>
        </w:rPr>
      </w:pPr>
      <w:r w:rsidRPr="000203F4">
        <w:rPr>
          <w:lang w:val="en-CA"/>
        </w:rPr>
        <w:t>equipment supports.</w:t>
      </w:r>
    </w:p>
    <w:p w14:paraId="5401FADD" w14:textId="77777777" w:rsidR="000203F4" w:rsidRPr="000203F4" w:rsidRDefault="000203F4" w:rsidP="000203F4">
      <w:pPr>
        <w:rPr>
          <w:lang w:val="en-CA"/>
        </w:rPr>
      </w:pPr>
      <w:r w:rsidRPr="000203F4">
        <w:rPr>
          <w:lang w:val="en-CA"/>
        </w:rPr>
        <w:pict w14:anchorId="2C4BD8C8">
          <v:rect id="_x0000_i2869" style="width:0;height:1.5pt" o:hralign="center" o:hrstd="t" o:hr="t" fillcolor="#a0a0a0" stroked="f"/>
        </w:pict>
      </w:r>
    </w:p>
    <w:p w14:paraId="6B01D86F" w14:textId="77777777" w:rsidR="000203F4" w:rsidRPr="000203F4" w:rsidRDefault="000203F4" w:rsidP="000203F4">
      <w:pPr>
        <w:rPr>
          <w:b/>
          <w:bCs/>
          <w:lang w:val="en-CA"/>
        </w:rPr>
      </w:pPr>
      <w:r w:rsidRPr="000203F4">
        <w:rPr>
          <w:b/>
          <w:bCs/>
          <w:lang w:val="en-CA"/>
        </w:rPr>
        <w:t>4.4.6 RECORDS</w:t>
      </w:r>
    </w:p>
    <w:p w14:paraId="40D90699" w14:textId="77777777" w:rsidR="000203F4" w:rsidRPr="000203F4" w:rsidRDefault="000203F4" w:rsidP="000203F4">
      <w:pPr>
        <w:rPr>
          <w:lang w:val="en-CA"/>
        </w:rPr>
      </w:pPr>
      <w:r w:rsidRPr="000203F4">
        <w:rPr>
          <w:lang w:val="en-CA"/>
        </w:rPr>
        <w:t>Capture:</w:t>
      </w:r>
    </w:p>
    <w:p w14:paraId="60DEE130" w14:textId="77777777" w:rsidR="000203F4" w:rsidRPr="000203F4" w:rsidRDefault="000203F4" w:rsidP="000203F4">
      <w:pPr>
        <w:numPr>
          <w:ilvl w:val="0"/>
          <w:numId w:val="339"/>
        </w:numPr>
        <w:rPr>
          <w:lang w:val="en-CA"/>
        </w:rPr>
      </w:pPr>
      <w:r w:rsidRPr="000203F4">
        <w:rPr>
          <w:lang w:val="en-CA"/>
        </w:rPr>
        <w:t>wall/zone;</w:t>
      </w:r>
    </w:p>
    <w:p w14:paraId="6171E4D3" w14:textId="77777777" w:rsidR="000203F4" w:rsidRPr="000203F4" w:rsidRDefault="000203F4" w:rsidP="000203F4">
      <w:pPr>
        <w:numPr>
          <w:ilvl w:val="0"/>
          <w:numId w:val="339"/>
        </w:numPr>
        <w:rPr>
          <w:lang w:val="en-CA"/>
        </w:rPr>
      </w:pPr>
      <w:r w:rsidRPr="000203F4">
        <w:rPr>
          <w:lang w:val="en-CA"/>
        </w:rPr>
        <w:t>product;</w:t>
      </w:r>
    </w:p>
    <w:p w14:paraId="69644C30" w14:textId="77777777" w:rsidR="000203F4" w:rsidRPr="000203F4" w:rsidRDefault="000203F4" w:rsidP="000203F4">
      <w:pPr>
        <w:numPr>
          <w:ilvl w:val="0"/>
          <w:numId w:val="339"/>
        </w:numPr>
        <w:rPr>
          <w:lang w:val="en-CA"/>
        </w:rPr>
      </w:pPr>
      <w:r w:rsidRPr="000203F4">
        <w:rPr>
          <w:lang w:val="en-CA"/>
        </w:rPr>
        <w:t>thickness;</w:t>
      </w:r>
    </w:p>
    <w:p w14:paraId="47CBCFF6" w14:textId="77777777" w:rsidR="000203F4" w:rsidRPr="000203F4" w:rsidRDefault="000203F4" w:rsidP="000203F4">
      <w:pPr>
        <w:numPr>
          <w:ilvl w:val="0"/>
          <w:numId w:val="339"/>
        </w:numPr>
        <w:rPr>
          <w:lang w:val="en-CA"/>
        </w:rPr>
      </w:pPr>
      <w:r w:rsidRPr="000203F4">
        <w:rPr>
          <w:lang w:val="en-CA"/>
        </w:rPr>
        <w:t>photos before concealment;</w:t>
      </w:r>
    </w:p>
    <w:p w14:paraId="70F5FA3D" w14:textId="77777777" w:rsidR="000203F4" w:rsidRPr="000203F4" w:rsidRDefault="000203F4" w:rsidP="000203F4">
      <w:pPr>
        <w:numPr>
          <w:ilvl w:val="0"/>
          <w:numId w:val="339"/>
        </w:numPr>
        <w:rPr>
          <w:lang w:val="en-CA"/>
        </w:rPr>
      </w:pPr>
      <w:r w:rsidRPr="000203F4">
        <w:rPr>
          <w:lang w:val="en-CA"/>
        </w:rPr>
        <w:t>fastening;</w:t>
      </w:r>
    </w:p>
    <w:p w14:paraId="278DE940" w14:textId="77777777" w:rsidR="000203F4" w:rsidRPr="000203F4" w:rsidRDefault="000203F4" w:rsidP="000203F4">
      <w:pPr>
        <w:numPr>
          <w:ilvl w:val="0"/>
          <w:numId w:val="339"/>
        </w:numPr>
        <w:rPr>
          <w:lang w:val="en-CA"/>
        </w:rPr>
      </w:pPr>
      <w:r w:rsidRPr="000203F4">
        <w:rPr>
          <w:lang w:val="en-CA"/>
        </w:rPr>
        <w:t>corners;</w:t>
      </w:r>
    </w:p>
    <w:p w14:paraId="0A3A1618" w14:textId="77777777" w:rsidR="000203F4" w:rsidRPr="000203F4" w:rsidRDefault="000203F4" w:rsidP="000203F4">
      <w:pPr>
        <w:numPr>
          <w:ilvl w:val="0"/>
          <w:numId w:val="339"/>
        </w:numPr>
        <w:rPr>
          <w:lang w:val="en-CA"/>
        </w:rPr>
      </w:pPr>
      <w:r w:rsidRPr="000203F4">
        <w:rPr>
          <w:lang w:val="en-CA"/>
        </w:rPr>
        <w:lastRenderedPageBreak/>
        <w:t>penetrations;</w:t>
      </w:r>
    </w:p>
    <w:p w14:paraId="716E4206" w14:textId="77777777" w:rsidR="000203F4" w:rsidRPr="000203F4" w:rsidRDefault="000203F4" w:rsidP="000203F4">
      <w:pPr>
        <w:numPr>
          <w:ilvl w:val="0"/>
          <w:numId w:val="339"/>
        </w:numPr>
        <w:rPr>
          <w:lang w:val="en-CA"/>
        </w:rPr>
      </w:pPr>
      <w:r w:rsidRPr="000203F4">
        <w:rPr>
          <w:lang w:val="en-CA"/>
        </w:rPr>
        <w:t>defects/repairs.</w:t>
      </w:r>
    </w:p>
    <w:p w14:paraId="2DE7DFEF" w14:textId="77777777" w:rsidR="000203F4" w:rsidRPr="000203F4" w:rsidRDefault="000203F4" w:rsidP="000203F4">
      <w:pPr>
        <w:rPr>
          <w:lang w:val="en-CA"/>
        </w:rPr>
      </w:pPr>
      <w:r w:rsidRPr="000203F4">
        <w:rPr>
          <w:lang w:val="en-CA"/>
        </w:rPr>
        <w:pict w14:anchorId="74C839A2">
          <v:rect id="_x0000_i2870" style="width:0;height:1.5pt" o:hralign="center" o:hrstd="t" o:hr="t" fillcolor="#a0a0a0" stroked="f"/>
        </w:pict>
      </w:r>
    </w:p>
    <w:p w14:paraId="3386A220" w14:textId="77777777" w:rsidR="000203F4" w:rsidRPr="000203F4" w:rsidRDefault="000203F4" w:rsidP="000203F4">
      <w:pPr>
        <w:rPr>
          <w:b/>
          <w:bCs/>
          <w:lang w:val="en-CA"/>
        </w:rPr>
      </w:pPr>
      <w:r w:rsidRPr="000203F4">
        <w:rPr>
          <w:b/>
          <w:bCs/>
          <w:lang w:val="en-CA"/>
        </w:rPr>
        <w:t>4.4.7 NC / DEFICIENCY</w:t>
      </w:r>
    </w:p>
    <w:p w14:paraId="4F067858" w14:textId="77777777" w:rsidR="000203F4" w:rsidRPr="000203F4" w:rsidRDefault="000203F4" w:rsidP="000203F4">
      <w:pPr>
        <w:rPr>
          <w:lang w:val="en-CA"/>
        </w:rPr>
      </w:pPr>
      <w:r w:rsidRPr="000203F4">
        <w:rPr>
          <w:lang w:val="en-CA"/>
        </w:rPr>
        <w:t>Common:</w:t>
      </w:r>
    </w:p>
    <w:p w14:paraId="4643B630" w14:textId="77777777" w:rsidR="000203F4" w:rsidRPr="000203F4" w:rsidRDefault="000203F4" w:rsidP="000203F4">
      <w:pPr>
        <w:numPr>
          <w:ilvl w:val="0"/>
          <w:numId w:val="340"/>
        </w:numPr>
        <w:rPr>
          <w:lang w:val="en-CA"/>
        </w:rPr>
      </w:pPr>
      <w:r w:rsidRPr="000203F4">
        <w:rPr>
          <w:lang w:val="en-CA"/>
        </w:rPr>
        <w:t>wrong thickness;</w:t>
      </w:r>
    </w:p>
    <w:p w14:paraId="2EB130B2" w14:textId="77777777" w:rsidR="000203F4" w:rsidRPr="000203F4" w:rsidRDefault="000203F4" w:rsidP="000203F4">
      <w:pPr>
        <w:numPr>
          <w:ilvl w:val="0"/>
          <w:numId w:val="340"/>
        </w:numPr>
        <w:rPr>
          <w:lang w:val="en-CA"/>
        </w:rPr>
      </w:pPr>
      <w:r w:rsidRPr="000203F4">
        <w:rPr>
          <w:lang w:val="en-CA"/>
        </w:rPr>
        <w:t>wrong product;</w:t>
      </w:r>
    </w:p>
    <w:p w14:paraId="5EA5EDA9" w14:textId="77777777" w:rsidR="000203F4" w:rsidRPr="000203F4" w:rsidRDefault="000203F4" w:rsidP="000203F4">
      <w:pPr>
        <w:numPr>
          <w:ilvl w:val="0"/>
          <w:numId w:val="340"/>
        </w:numPr>
        <w:rPr>
          <w:lang w:val="en-CA"/>
        </w:rPr>
      </w:pPr>
      <w:r w:rsidRPr="000203F4">
        <w:rPr>
          <w:lang w:val="en-CA"/>
        </w:rPr>
        <w:t>missing insulation;</w:t>
      </w:r>
    </w:p>
    <w:p w14:paraId="1E9B53CC" w14:textId="77777777" w:rsidR="000203F4" w:rsidRPr="000203F4" w:rsidRDefault="000203F4" w:rsidP="000203F4">
      <w:pPr>
        <w:numPr>
          <w:ilvl w:val="0"/>
          <w:numId w:val="340"/>
        </w:numPr>
        <w:rPr>
          <w:lang w:val="en-CA"/>
        </w:rPr>
      </w:pPr>
      <w:r w:rsidRPr="000203F4">
        <w:rPr>
          <w:lang w:val="en-CA"/>
        </w:rPr>
        <w:t>gaps;</w:t>
      </w:r>
    </w:p>
    <w:p w14:paraId="47EA8610" w14:textId="77777777" w:rsidR="000203F4" w:rsidRPr="000203F4" w:rsidRDefault="000203F4" w:rsidP="000203F4">
      <w:pPr>
        <w:numPr>
          <w:ilvl w:val="0"/>
          <w:numId w:val="340"/>
        </w:numPr>
        <w:rPr>
          <w:lang w:val="en-CA"/>
        </w:rPr>
      </w:pPr>
      <w:r w:rsidRPr="000203F4">
        <w:rPr>
          <w:lang w:val="en-CA"/>
        </w:rPr>
        <w:t>compressed insulation;</w:t>
      </w:r>
    </w:p>
    <w:p w14:paraId="0B25DC32" w14:textId="77777777" w:rsidR="000203F4" w:rsidRPr="000203F4" w:rsidRDefault="000203F4" w:rsidP="000203F4">
      <w:pPr>
        <w:numPr>
          <w:ilvl w:val="0"/>
          <w:numId w:val="340"/>
        </w:numPr>
        <w:rPr>
          <w:lang w:val="en-CA"/>
        </w:rPr>
      </w:pPr>
      <w:r w:rsidRPr="000203F4">
        <w:rPr>
          <w:lang w:val="en-CA"/>
        </w:rPr>
        <w:t>wet material;</w:t>
      </w:r>
    </w:p>
    <w:p w14:paraId="467D2F79" w14:textId="77777777" w:rsidR="000203F4" w:rsidRPr="000203F4" w:rsidRDefault="000203F4" w:rsidP="000203F4">
      <w:pPr>
        <w:numPr>
          <w:ilvl w:val="0"/>
          <w:numId w:val="340"/>
        </w:numPr>
        <w:rPr>
          <w:lang w:val="en-CA"/>
        </w:rPr>
      </w:pPr>
      <w:r w:rsidRPr="000203F4">
        <w:rPr>
          <w:lang w:val="en-CA"/>
        </w:rPr>
        <w:t>damaged boards;</w:t>
      </w:r>
    </w:p>
    <w:p w14:paraId="4B930F78" w14:textId="77777777" w:rsidR="000203F4" w:rsidRPr="000203F4" w:rsidRDefault="000203F4" w:rsidP="000203F4">
      <w:pPr>
        <w:numPr>
          <w:ilvl w:val="0"/>
          <w:numId w:val="340"/>
        </w:numPr>
        <w:rPr>
          <w:lang w:val="en-CA"/>
        </w:rPr>
      </w:pPr>
      <w:r w:rsidRPr="000203F4">
        <w:rPr>
          <w:lang w:val="en-CA"/>
        </w:rPr>
        <w:t>loose attachment.</w:t>
      </w:r>
    </w:p>
    <w:p w14:paraId="63C5589E" w14:textId="77777777" w:rsidR="000203F4" w:rsidRPr="000203F4" w:rsidRDefault="000203F4" w:rsidP="000203F4">
      <w:pPr>
        <w:rPr>
          <w:lang w:val="en-CA"/>
        </w:rPr>
      </w:pPr>
      <w:r w:rsidRPr="000203F4">
        <w:rPr>
          <w:lang w:val="en-CA"/>
        </w:rPr>
        <w:pict w14:anchorId="4057F8E8">
          <v:rect id="_x0000_i2871" style="width:0;height:1.5pt" o:hralign="center" o:hrstd="t" o:hr="t" fillcolor="#a0a0a0" stroked="f"/>
        </w:pict>
      </w:r>
    </w:p>
    <w:p w14:paraId="24E58010" w14:textId="77777777" w:rsidR="000203F4" w:rsidRPr="000203F4" w:rsidRDefault="000203F4" w:rsidP="000203F4">
      <w:pPr>
        <w:rPr>
          <w:b/>
          <w:bCs/>
          <w:lang w:val="en-CA"/>
        </w:rPr>
      </w:pPr>
      <w:r w:rsidRPr="000203F4">
        <w:rPr>
          <w:b/>
          <w:bCs/>
          <w:lang w:val="en-CA"/>
        </w:rPr>
        <w:t>4.4.8 CORRECTIVE ACTION — EXAMPLE</w:t>
      </w:r>
    </w:p>
    <w:p w14:paraId="136EB76A" w14:textId="77777777" w:rsidR="000203F4" w:rsidRPr="000203F4" w:rsidRDefault="000203F4" w:rsidP="000203F4">
      <w:pPr>
        <w:rPr>
          <w:lang w:val="en-CA"/>
        </w:rPr>
      </w:pPr>
      <w:r w:rsidRPr="000203F4">
        <w:rPr>
          <w:lang w:val="en-CA"/>
        </w:rPr>
        <w:t>Board insulation has multiple large gaps around steel brackets.</w:t>
      </w:r>
    </w:p>
    <w:p w14:paraId="197F0991" w14:textId="77777777" w:rsidR="000203F4" w:rsidRPr="000203F4" w:rsidRDefault="000203F4" w:rsidP="000203F4">
      <w:pPr>
        <w:rPr>
          <w:lang w:val="en-CA"/>
        </w:rPr>
      </w:pPr>
      <w:r w:rsidRPr="000203F4">
        <w:rPr>
          <w:b/>
          <w:bCs/>
          <w:lang w:val="en-CA"/>
        </w:rPr>
        <w:t>Identify → verify detail → cut/fill insulation correctly → seal joints if required → reinspect → photograph before cladding.</w:t>
      </w:r>
    </w:p>
    <w:p w14:paraId="399ED206" w14:textId="77777777" w:rsidR="000203F4" w:rsidRPr="000203F4" w:rsidRDefault="000203F4" w:rsidP="000203F4">
      <w:pPr>
        <w:rPr>
          <w:lang w:val="en-CA"/>
        </w:rPr>
      </w:pPr>
      <w:r w:rsidRPr="000203F4">
        <w:rPr>
          <w:lang w:val="en-CA"/>
        </w:rPr>
        <w:pict w14:anchorId="09F4BC45">
          <v:rect id="_x0000_i2872" style="width:0;height:1.5pt" o:hralign="center" o:hrstd="t" o:hr="t" fillcolor="#a0a0a0" stroked="f"/>
        </w:pict>
      </w:r>
    </w:p>
    <w:p w14:paraId="1CEBFB8F" w14:textId="77777777" w:rsidR="000203F4" w:rsidRPr="000203F4" w:rsidRDefault="000203F4" w:rsidP="000203F4">
      <w:pPr>
        <w:rPr>
          <w:b/>
          <w:bCs/>
          <w:lang w:val="en-CA"/>
        </w:rPr>
      </w:pPr>
      <w:r w:rsidRPr="000203F4">
        <w:rPr>
          <w:b/>
          <w:bCs/>
          <w:lang w:val="en-CA"/>
        </w:rPr>
        <w:t>4.4.9 VERIFICATION</w:t>
      </w:r>
    </w:p>
    <w:p w14:paraId="241E6C73" w14:textId="77777777" w:rsidR="000203F4" w:rsidRPr="000203F4" w:rsidRDefault="000203F4" w:rsidP="000203F4">
      <w:pPr>
        <w:rPr>
          <w:lang w:val="en-CA"/>
        </w:rPr>
      </w:pPr>
      <w:r w:rsidRPr="000203F4">
        <w:rPr>
          <w:lang w:val="en-CA"/>
        </w:rPr>
        <w:t>Confirm:</w:t>
      </w:r>
    </w:p>
    <w:p w14:paraId="3E3346E7" w14:textId="77777777" w:rsidR="000203F4" w:rsidRPr="000203F4" w:rsidRDefault="000203F4" w:rsidP="000203F4">
      <w:pPr>
        <w:numPr>
          <w:ilvl w:val="0"/>
          <w:numId w:val="341"/>
        </w:numPr>
        <w:rPr>
          <w:lang w:val="en-CA"/>
        </w:rPr>
      </w:pPr>
      <w:r w:rsidRPr="000203F4">
        <w:rPr>
          <w:lang w:val="en-CA"/>
        </w:rPr>
        <w:t>continuity;</w:t>
      </w:r>
    </w:p>
    <w:p w14:paraId="5033DE90" w14:textId="77777777" w:rsidR="000203F4" w:rsidRPr="000203F4" w:rsidRDefault="000203F4" w:rsidP="000203F4">
      <w:pPr>
        <w:numPr>
          <w:ilvl w:val="0"/>
          <w:numId w:val="341"/>
        </w:numPr>
        <w:rPr>
          <w:lang w:val="en-CA"/>
        </w:rPr>
      </w:pPr>
      <w:r w:rsidRPr="000203F4">
        <w:rPr>
          <w:lang w:val="en-CA"/>
        </w:rPr>
        <w:t>thickness;</w:t>
      </w:r>
    </w:p>
    <w:p w14:paraId="70EE2190" w14:textId="77777777" w:rsidR="000203F4" w:rsidRPr="000203F4" w:rsidRDefault="000203F4" w:rsidP="000203F4">
      <w:pPr>
        <w:numPr>
          <w:ilvl w:val="0"/>
          <w:numId w:val="341"/>
        </w:numPr>
        <w:rPr>
          <w:lang w:val="en-CA"/>
        </w:rPr>
      </w:pPr>
      <w:r w:rsidRPr="000203F4">
        <w:rPr>
          <w:lang w:val="en-CA"/>
        </w:rPr>
        <w:t>fastening;</w:t>
      </w:r>
    </w:p>
    <w:p w14:paraId="7A8A76B0" w14:textId="77777777" w:rsidR="000203F4" w:rsidRPr="000203F4" w:rsidRDefault="000203F4" w:rsidP="000203F4">
      <w:pPr>
        <w:numPr>
          <w:ilvl w:val="0"/>
          <w:numId w:val="341"/>
        </w:numPr>
        <w:rPr>
          <w:lang w:val="en-CA"/>
        </w:rPr>
      </w:pPr>
      <w:r w:rsidRPr="000203F4">
        <w:rPr>
          <w:lang w:val="en-CA"/>
        </w:rPr>
        <w:t>dry/undamaged condition.</w:t>
      </w:r>
    </w:p>
    <w:p w14:paraId="2CF83500" w14:textId="77777777" w:rsidR="000203F4" w:rsidRPr="000203F4" w:rsidRDefault="000203F4" w:rsidP="000203F4">
      <w:pPr>
        <w:rPr>
          <w:lang w:val="en-CA"/>
        </w:rPr>
      </w:pPr>
      <w:r w:rsidRPr="000203F4">
        <w:rPr>
          <w:lang w:val="en-CA"/>
        </w:rPr>
        <w:pict w14:anchorId="0CE74A55">
          <v:rect id="_x0000_i2873" style="width:0;height:1.5pt" o:hralign="center" o:hrstd="t" o:hr="t" fillcolor="#a0a0a0" stroked="f"/>
        </w:pict>
      </w:r>
    </w:p>
    <w:p w14:paraId="49160C9A" w14:textId="77777777" w:rsidR="000203F4" w:rsidRPr="000203F4" w:rsidRDefault="000203F4" w:rsidP="000203F4">
      <w:pPr>
        <w:rPr>
          <w:b/>
          <w:bCs/>
          <w:lang w:val="en-CA"/>
        </w:rPr>
      </w:pPr>
      <w:r w:rsidRPr="000203F4">
        <w:rPr>
          <w:b/>
          <w:bCs/>
          <w:lang w:val="en-CA"/>
        </w:rPr>
        <w:lastRenderedPageBreak/>
        <w:t>4.4.10 CLOSURE</w:t>
      </w:r>
    </w:p>
    <w:p w14:paraId="6DEE5459" w14:textId="77777777" w:rsidR="000203F4" w:rsidRPr="000203F4" w:rsidRDefault="000203F4" w:rsidP="000203F4">
      <w:pPr>
        <w:rPr>
          <w:lang w:val="en-CA"/>
        </w:rPr>
      </w:pPr>
      <w:r w:rsidRPr="000203F4">
        <w:rPr>
          <w:lang w:val="en-CA"/>
        </w:rPr>
        <w:t>☐ correct type</w:t>
      </w:r>
      <w:r w:rsidRPr="000203F4">
        <w:rPr>
          <w:lang w:val="en-CA"/>
        </w:rPr>
        <w:br/>
        <w:t>☐ correct thickness</w:t>
      </w:r>
      <w:r w:rsidRPr="000203F4">
        <w:rPr>
          <w:lang w:val="en-CA"/>
        </w:rPr>
        <w:br/>
        <w:t>☐ continuous</w:t>
      </w:r>
      <w:r w:rsidRPr="000203F4">
        <w:rPr>
          <w:lang w:val="en-CA"/>
        </w:rPr>
        <w:br/>
        <w:t>☐ fastening complete</w:t>
      </w:r>
      <w:r w:rsidRPr="000203F4">
        <w:rPr>
          <w:lang w:val="en-CA"/>
        </w:rPr>
        <w:br/>
        <w:t>☐ gaps repaired</w:t>
      </w:r>
      <w:r w:rsidRPr="000203F4">
        <w:rPr>
          <w:lang w:val="en-CA"/>
        </w:rPr>
        <w:br/>
        <w:t>☐ moisture issues resolved</w:t>
      </w:r>
      <w:r w:rsidRPr="000203F4">
        <w:rPr>
          <w:lang w:val="en-CA"/>
        </w:rPr>
        <w:br/>
        <w:t>☐ evidence complete</w:t>
      </w:r>
    </w:p>
    <w:p w14:paraId="6B26C374" w14:textId="77777777" w:rsidR="000203F4" w:rsidRPr="000203F4" w:rsidRDefault="000203F4" w:rsidP="000203F4">
      <w:pPr>
        <w:rPr>
          <w:lang w:val="en-CA"/>
        </w:rPr>
      </w:pPr>
      <w:r w:rsidRPr="000203F4">
        <w:rPr>
          <w:lang w:val="en-CA"/>
        </w:rPr>
        <w:pict w14:anchorId="201B5940">
          <v:rect id="_x0000_i2874" style="width:0;height:1.5pt" o:hralign="center" o:hrstd="t" o:hr="t" fillcolor="#a0a0a0" stroked="f"/>
        </w:pict>
      </w:r>
    </w:p>
    <w:p w14:paraId="49253359" w14:textId="77777777" w:rsidR="000203F4" w:rsidRPr="000203F4" w:rsidRDefault="000203F4" w:rsidP="000203F4">
      <w:pPr>
        <w:rPr>
          <w:b/>
          <w:bCs/>
          <w:lang w:val="en-CA"/>
        </w:rPr>
      </w:pPr>
      <w:r w:rsidRPr="000203F4">
        <w:rPr>
          <w:b/>
          <w:bCs/>
          <w:lang w:val="en-CA"/>
        </w:rPr>
        <w:t>4.4.11 REPORTING / ANALYSIS</w:t>
      </w:r>
    </w:p>
    <w:p w14:paraId="332FC110" w14:textId="77777777" w:rsidR="000203F4" w:rsidRPr="000203F4" w:rsidRDefault="000203F4" w:rsidP="000203F4">
      <w:pPr>
        <w:rPr>
          <w:lang w:val="en-CA"/>
        </w:rPr>
      </w:pPr>
      <w:r w:rsidRPr="000203F4">
        <w:rPr>
          <w:lang w:val="en-CA"/>
        </w:rPr>
        <w:t>Track:</w:t>
      </w:r>
    </w:p>
    <w:p w14:paraId="4A0E5396" w14:textId="77777777" w:rsidR="000203F4" w:rsidRPr="000203F4" w:rsidRDefault="000203F4" w:rsidP="000203F4">
      <w:pPr>
        <w:numPr>
          <w:ilvl w:val="0"/>
          <w:numId w:val="342"/>
        </w:numPr>
        <w:rPr>
          <w:lang w:val="en-CA"/>
        </w:rPr>
      </w:pPr>
      <w:r w:rsidRPr="000203F4">
        <w:rPr>
          <w:lang w:val="en-CA"/>
        </w:rPr>
        <w:t>recurring gaps;</w:t>
      </w:r>
    </w:p>
    <w:p w14:paraId="22A973FE" w14:textId="77777777" w:rsidR="000203F4" w:rsidRPr="000203F4" w:rsidRDefault="000203F4" w:rsidP="000203F4">
      <w:pPr>
        <w:numPr>
          <w:ilvl w:val="0"/>
          <w:numId w:val="342"/>
        </w:numPr>
        <w:rPr>
          <w:lang w:val="en-CA"/>
        </w:rPr>
      </w:pPr>
      <w:r w:rsidRPr="000203F4">
        <w:rPr>
          <w:lang w:val="en-CA"/>
        </w:rPr>
        <w:t>recurring wet material;</w:t>
      </w:r>
    </w:p>
    <w:p w14:paraId="59D38A39" w14:textId="77777777" w:rsidR="000203F4" w:rsidRPr="000203F4" w:rsidRDefault="000203F4" w:rsidP="000203F4">
      <w:pPr>
        <w:numPr>
          <w:ilvl w:val="0"/>
          <w:numId w:val="342"/>
        </w:numPr>
        <w:rPr>
          <w:lang w:val="en-CA"/>
        </w:rPr>
      </w:pPr>
      <w:r w:rsidRPr="000203F4">
        <w:rPr>
          <w:lang w:val="en-CA"/>
        </w:rPr>
        <w:t>poor cutting around penetrations;</w:t>
      </w:r>
    </w:p>
    <w:p w14:paraId="236A9A54" w14:textId="77777777" w:rsidR="000203F4" w:rsidRPr="000203F4" w:rsidRDefault="000203F4" w:rsidP="000203F4">
      <w:pPr>
        <w:numPr>
          <w:ilvl w:val="0"/>
          <w:numId w:val="342"/>
        </w:numPr>
        <w:rPr>
          <w:lang w:val="en-CA"/>
        </w:rPr>
      </w:pPr>
      <w:r w:rsidRPr="000203F4">
        <w:rPr>
          <w:lang w:val="en-CA"/>
        </w:rPr>
        <w:t>fastening problems;</w:t>
      </w:r>
    </w:p>
    <w:p w14:paraId="4BAF5864" w14:textId="77777777" w:rsidR="000203F4" w:rsidRPr="000203F4" w:rsidRDefault="000203F4" w:rsidP="000203F4">
      <w:pPr>
        <w:numPr>
          <w:ilvl w:val="0"/>
          <w:numId w:val="342"/>
        </w:numPr>
        <w:rPr>
          <w:lang w:val="en-CA"/>
        </w:rPr>
      </w:pPr>
      <w:r w:rsidRPr="000203F4">
        <w:rPr>
          <w:lang w:val="en-CA"/>
        </w:rPr>
        <w:t>coordination-related thermal bridging.</w:t>
      </w:r>
    </w:p>
    <w:p w14:paraId="20DEBFEF" w14:textId="77777777" w:rsidR="000203F4" w:rsidRPr="000203F4" w:rsidRDefault="000203F4" w:rsidP="000203F4">
      <w:pPr>
        <w:rPr>
          <w:lang w:val="en-CA"/>
        </w:rPr>
      </w:pPr>
      <w:r w:rsidRPr="000203F4">
        <w:rPr>
          <w:lang w:val="en-CA"/>
        </w:rPr>
        <w:pict w14:anchorId="543BB2D5">
          <v:rect id="_x0000_i2875" style="width:0;height:1.5pt" o:hralign="center" o:hrstd="t" o:hr="t" fillcolor="#a0a0a0" stroked="f"/>
        </w:pict>
      </w:r>
    </w:p>
    <w:p w14:paraId="1C75F1DE" w14:textId="77777777" w:rsidR="000203F4" w:rsidRPr="000203F4" w:rsidRDefault="000203F4" w:rsidP="000203F4">
      <w:pPr>
        <w:rPr>
          <w:b/>
          <w:bCs/>
          <w:lang w:val="en-CA"/>
        </w:rPr>
      </w:pPr>
      <w:r w:rsidRPr="000203F4">
        <w:rPr>
          <w:b/>
          <w:bCs/>
          <w:lang w:val="en-CA"/>
        </w:rPr>
        <w:t>4.4.12 QUALITY CHECKPOINT</w:t>
      </w:r>
    </w:p>
    <w:p w14:paraId="73CC9468" w14:textId="77777777" w:rsidR="000203F4" w:rsidRPr="000203F4" w:rsidRDefault="000203F4" w:rsidP="000203F4">
      <w:pPr>
        <w:rPr>
          <w:lang w:val="en-CA"/>
        </w:rPr>
      </w:pPr>
      <w:r w:rsidRPr="000203F4">
        <w:rPr>
          <w:lang w:val="en-CA"/>
        </w:rPr>
        <w:t>☐ Product</w:t>
      </w:r>
      <w:r w:rsidRPr="000203F4">
        <w:rPr>
          <w:lang w:val="en-CA"/>
        </w:rPr>
        <w:br/>
        <w:t>☐ Thickness</w:t>
      </w:r>
      <w:r w:rsidRPr="000203F4">
        <w:rPr>
          <w:lang w:val="en-CA"/>
        </w:rPr>
        <w:br/>
        <w:t>☐ Continuity</w:t>
      </w:r>
      <w:r w:rsidRPr="000203F4">
        <w:rPr>
          <w:lang w:val="en-CA"/>
        </w:rPr>
        <w:br/>
        <w:t>☐ Fasteners</w:t>
      </w:r>
      <w:r w:rsidRPr="000203F4">
        <w:rPr>
          <w:lang w:val="en-CA"/>
        </w:rPr>
        <w:br/>
        <w:t>☐ Joints</w:t>
      </w:r>
      <w:r w:rsidRPr="000203F4">
        <w:rPr>
          <w:lang w:val="en-CA"/>
        </w:rPr>
        <w:br/>
        <w:t>☐ Penetrations</w:t>
      </w:r>
      <w:r w:rsidRPr="000203F4">
        <w:rPr>
          <w:lang w:val="en-CA"/>
        </w:rPr>
        <w:br/>
        <w:t>☐ No compression</w:t>
      </w:r>
      <w:r w:rsidRPr="000203F4">
        <w:rPr>
          <w:lang w:val="en-CA"/>
        </w:rPr>
        <w:br/>
        <w:t>☐ No wet/damaged material</w:t>
      </w:r>
      <w:r w:rsidRPr="000203F4">
        <w:rPr>
          <w:lang w:val="en-CA"/>
        </w:rPr>
        <w:br/>
        <w:t>☐ Pre-concealment photos</w:t>
      </w:r>
    </w:p>
    <w:p w14:paraId="0A6653EB" w14:textId="77777777" w:rsidR="000203F4" w:rsidRPr="000203F4" w:rsidRDefault="000203F4" w:rsidP="000203F4">
      <w:pPr>
        <w:rPr>
          <w:lang w:val="en-CA"/>
        </w:rPr>
      </w:pPr>
      <w:r w:rsidRPr="000203F4">
        <w:rPr>
          <w:lang w:val="en-CA"/>
        </w:rPr>
        <w:pict w14:anchorId="11487344">
          <v:rect id="_x0000_i2876" style="width:0;height:1.5pt" o:hralign="center" o:hrstd="t" o:hr="t" fillcolor="#a0a0a0" stroked="f"/>
        </w:pict>
      </w:r>
    </w:p>
    <w:p w14:paraId="12AE14D9" w14:textId="77777777" w:rsidR="000203F4" w:rsidRPr="000203F4" w:rsidRDefault="000203F4" w:rsidP="000203F4">
      <w:pPr>
        <w:rPr>
          <w:b/>
          <w:bCs/>
          <w:lang w:val="en-CA"/>
        </w:rPr>
      </w:pPr>
      <w:r w:rsidRPr="000203F4">
        <w:rPr>
          <w:b/>
          <w:bCs/>
          <w:lang w:val="en-CA"/>
        </w:rPr>
        <w:t>4.5 EXTERIOR SHEATHING</w:t>
      </w:r>
    </w:p>
    <w:p w14:paraId="3B627E55" w14:textId="77777777" w:rsidR="000203F4" w:rsidRPr="000203F4" w:rsidRDefault="000203F4" w:rsidP="000203F4">
      <w:pPr>
        <w:rPr>
          <w:b/>
          <w:bCs/>
          <w:lang w:val="en-CA"/>
        </w:rPr>
      </w:pPr>
      <w:r w:rsidRPr="000203F4">
        <w:rPr>
          <w:b/>
          <w:bCs/>
          <w:lang w:val="en-CA"/>
        </w:rPr>
        <w:t>Quality objective</w:t>
      </w:r>
    </w:p>
    <w:p w14:paraId="4C9550E1" w14:textId="77777777" w:rsidR="000203F4" w:rsidRPr="000203F4" w:rsidRDefault="000203F4" w:rsidP="000203F4">
      <w:pPr>
        <w:rPr>
          <w:lang w:val="en-CA"/>
        </w:rPr>
      </w:pPr>
      <w:r w:rsidRPr="000203F4">
        <w:rPr>
          <w:b/>
          <w:bCs/>
          <w:lang w:val="en-CA"/>
        </w:rPr>
        <w:lastRenderedPageBreak/>
        <w:t>Provide a flat, properly fastened, continuous substrate suitable for the envelope systems installed over it.</w:t>
      </w:r>
    </w:p>
    <w:p w14:paraId="174CA4F4" w14:textId="77777777" w:rsidR="000203F4" w:rsidRPr="000203F4" w:rsidRDefault="000203F4" w:rsidP="000203F4">
      <w:pPr>
        <w:rPr>
          <w:lang w:val="en-CA"/>
        </w:rPr>
      </w:pPr>
      <w:r w:rsidRPr="000203F4">
        <w:rPr>
          <w:lang w:val="en-CA"/>
        </w:rPr>
        <w:pict w14:anchorId="237AC209">
          <v:rect id="_x0000_i2877" style="width:0;height:1.5pt" o:hralign="center" o:hrstd="t" o:hr="t" fillcolor="#a0a0a0" stroked="f"/>
        </w:pict>
      </w:r>
    </w:p>
    <w:p w14:paraId="7260D69D" w14:textId="77777777" w:rsidR="000203F4" w:rsidRPr="000203F4" w:rsidRDefault="000203F4" w:rsidP="000203F4">
      <w:pPr>
        <w:rPr>
          <w:b/>
          <w:bCs/>
          <w:lang w:val="en-CA"/>
        </w:rPr>
      </w:pPr>
      <w:r w:rsidRPr="000203F4">
        <w:rPr>
          <w:b/>
          <w:bCs/>
          <w:lang w:val="en-CA"/>
        </w:rPr>
        <w:t>4.5.1 REQUIREMENTS</w:t>
      </w:r>
    </w:p>
    <w:p w14:paraId="08164B29" w14:textId="77777777" w:rsidR="000203F4" w:rsidRPr="000203F4" w:rsidRDefault="000203F4" w:rsidP="000203F4">
      <w:pPr>
        <w:rPr>
          <w:lang w:val="en-CA"/>
        </w:rPr>
      </w:pPr>
      <w:r w:rsidRPr="000203F4">
        <w:rPr>
          <w:lang w:val="en-CA"/>
        </w:rPr>
        <w:t>Obtain:</w:t>
      </w:r>
    </w:p>
    <w:p w14:paraId="5A4E1CC4" w14:textId="77777777" w:rsidR="000203F4" w:rsidRPr="000203F4" w:rsidRDefault="000203F4" w:rsidP="000203F4">
      <w:pPr>
        <w:numPr>
          <w:ilvl w:val="0"/>
          <w:numId w:val="343"/>
        </w:numPr>
        <w:rPr>
          <w:lang w:val="en-CA"/>
        </w:rPr>
      </w:pPr>
      <w:r w:rsidRPr="000203F4">
        <w:rPr>
          <w:lang w:val="en-CA"/>
        </w:rPr>
        <w:t>wall sections;</w:t>
      </w:r>
    </w:p>
    <w:p w14:paraId="01B25FE0" w14:textId="77777777" w:rsidR="000203F4" w:rsidRPr="000203F4" w:rsidRDefault="000203F4" w:rsidP="000203F4">
      <w:pPr>
        <w:numPr>
          <w:ilvl w:val="0"/>
          <w:numId w:val="343"/>
        </w:numPr>
        <w:rPr>
          <w:lang w:val="en-CA"/>
        </w:rPr>
      </w:pPr>
      <w:r w:rsidRPr="000203F4">
        <w:rPr>
          <w:lang w:val="en-CA"/>
        </w:rPr>
        <w:t>sheathing specifications;</w:t>
      </w:r>
    </w:p>
    <w:p w14:paraId="3314D198" w14:textId="77777777" w:rsidR="000203F4" w:rsidRPr="000203F4" w:rsidRDefault="000203F4" w:rsidP="000203F4">
      <w:pPr>
        <w:numPr>
          <w:ilvl w:val="0"/>
          <w:numId w:val="343"/>
        </w:numPr>
        <w:rPr>
          <w:lang w:val="en-CA"/>
        </w:rPr>
      </w:pPr>
      <w:r w:rsidRPr="000203F4">
        <w:rPr>
          <w:lang w:val="en-CA"/>
        </w:rPr>
        <w:t>framing details;</w:t>
      </w:r>
    </w:p>
    <w:p w14:paraId="40B9770F" w14:textId="77777777" w:rsidR="000203F4" w:rsidRPr="000203F4" w:rsidRDefault="000203F4" w:rsidP="000203F4">
      <w:pPr>
        <w:numPr>
          <w:ilvl w:val="0"/>
          <w:numId w:val="343"/>
        </w:numPr>
        <w:rPr>
          <w:lang w:val="en-CA"/>
        </w:rPr>
      </w:pPr>
      <w:r w:rsidRPr="000203F4">
        <w:rPr>
          <w:lang w:val="en-CA"/>
        </w:rPr>
        <w:t>fastener requirements;</w:t>
      </w:r>
    </w:p>
    <w:p w14:paraId="261945D4" w14:textId="77777777" w:rsidR="000203F4" w:rsidRPr="000203F4" w:rsidRDefault="000203F4" w:rsidP="000203F4">
      <w:pPr>
        <w:numPr>
          <w:ilvl w:val="0"/>
          <w:numId w:val="343"/>
        </w:numPr>
        <w:rPr>
          <w:lang w:val="en-CA"/>
        </w:rPr>
      </w:pPr>
      <w:r w:rsidRPr="000203F4">
        <w:rPr>
          <w:lang w:val="en-CA"/>
        </w:rPr>
        <w:t>joint requirements;</w:t>
      </w:r>
    </w:p>
    <w:p w14:paraId="3298A584" w14:textId="77777777" w:rsidR="000203F4" w:rsidRPr="000203F4" w:rsidRDefault="000203F4" w:rsidP="000203F4">
      <w:pPr>
        <w:numPr>
          <w:ilvl w:val="0"/>
          <w:numId w:val="343"/>
        </w:numPr>
        <w:rPr>
          <w:lang w:val="en-CA"/>
        </w:rPr>
      </w:pPr>
      <w:r w:rsidRPr="000203F4">
        <w:rPr>
          <w:lang w:val="en-CA"/>
        </w:rPr>
        <w:t>fire/moisture requirements;</w:t>
      </w:r>
    </w:p>
    <w:p w14:paraId="25128814" w14:textId="77777777" w:rsidR="000203F4" w:rsidRPr="000203F4" w:rsidRDefault="000203F4" w:rsidP="000203F4">
      <w:pPr>
        <w:numPr>
          <w:ilvl w:val="0"/>
          <w:numId w:val="343"/>
        </w:numPr>
        <w:rPr>
          <w:lang w:val="en-CA"/>
        </w:rPr>
      </w:pPr>
      <w:r w:rsidRPr="000203F4">
        <w:rPr>
          <w:lang w:val="en-CA"/>
        </w:rPr>
        <w:t>approved product data;</w:t>
      </w:r>
    </w:p>
    <w:p w14:paraId="52FB39E9" w14:textId="77777777" w:rsidR="000203F4" w:rsidRPr="000203F4" w:rsidRDefault="000203F4" w:rsidP="000203F4">
      <w:pPr>
        <w:numPr>
          <w:ilvl w:val="0"/>
          <w:numId w:val="343"/>
        </w:numPr>
        <w:rPr>
          <w:lang w:val="en-CA"/>
        </w:rPr>
      </w:pPr>
      <w:r w:rsidRPr="000203F4">
        <w:rPr>
          <w:lang w:val="en-CA"/>
        </w:rPr>
        <w:t>PIE/PRIE.</w:t>
      </w:r>
    </w:p>
    <w:p w14:paraId="0AE986E6" w14:textId="77777777" w:rsidR="000203F4" w:rsidRPr="000203F4" w:rsidRDefault="000203F4" w:rsidP="000203F4">
      <w:pPr>
        <w:rPr>
          <w:lang w:val="en-CA"/>
        </w:rPr>
      </w:pPr>
      <w:r w:rsidRPr="000203F4">
        <w:rPr>
          <w:lang w:val="en-CA"/>
        </w:rPr>
        <w:pict w14:anchorId="37728DF0">
          <v:rect id="_x0000_i2878" style="width:0;height:1.5pt" o:hralign="center" o:hrstd="t" o:hr="t" fillcolor="#a0a0a0" stroked="f"/>
        </w:pict>
      </w:r>
    </w:p>
    <w:p w14:paraId="3BE8E492" w14:textId="77777777" w:rsidR="000203F4" w:rsidRPr="000203F4" w:rsidRDefault="000203F4" w:rsidP="000203F4">
      <w:pPr>
        <w:rPr>
          <w:b/>
          <w:bCs/>
          <w:lang w:val="en-CA"/>
        </w:rPr>
      </w:pPr>
      <w:r w:rsidRPr="000203F4">
        <w:rPr>
          <w:b/>
          <w:bCs/>
          <w:lang w:val="en-CA"/>
        </w:rPr>
        <w:t>4.5.2 PLANNING</w:t>
      </w:r>
    </w:p>
    <w:p w14:paraId="709585A9" w14:textId="77777777" w:rsidR="000203F4" w:rsidRPr="000203F4" w:rsidRDefault="000203F4" w:rsidP="000203F4">
      <w:pPr>
        <w:rPr>
          <w:lang w:val="en-CA"/>
        </w:rPr>
      </w:pPr>
      <w:r w:rsidRPr="000203F4">
        <w:rPr>
          <w:lang w:val="en-CA"/>
        </w:rPr>
        <w:t>Before installation:</w:t>
      </w:r>
    </w:p>
    <w:p w14:paraId="33358F51" w14:textId="77777777" w:rsidR="000203F4" w:rsidRPr="000203F4" w:rsidRDefault="000203F4" w:rsidP="000203F4">
      <w:pPr>
        <w:numPr>
          <w:ilvl w:val="0"/>
          <w:numId w:val="344"/>
        </w:numPr>
        <w:rPr>
          <w:lang w:val="en-CA"/>
        </w:rPr>
      </w:pPr>
      <w:r w:rsidRPr="000203F4">
        <w:rPr>
          <w:lang w:val="en-CA"/>
        </w:rPr>
        <w:t>verify framing complete;</w:t>
      </w:r>
    </w:p>
    <w:p w14:paraId="28C7F80F" w14:textId="77777777" w:rsidR="000203F4" w:rsidRPr="000203F4" w:rsidRDefault="000203F4" w:rsidP="000203F4">
      <w:pPr>
        <w:numPr>
          <w:ilvl w:val="0"/>
          <w:numId w:val="344"/>
        </w:numPr>
        <w:rPr>
          <w:lang w:val="en-CA"/>
        </w:rPr>
      </w:pPr>
      <w:r w:rsidRPr="000203F4">
        <w:rPr>
          <w:lang w:val="en-CA"/>
        </w:rPr>
        <w:t>openings coordinated;</w:t>
      </w:r>
    </w:p>
    <w:p w14:paraId="1A8424ED" w14:textId="77777777" w:rsidR="000203F4" w:rsidRPr="000203F4" w:rsidRDefault="000203F4" w:rsidP="000203F4">
      <w:pPr>
        <w:numPr>
          <w:ilvl w:val="0"/>
          <w:numId w:val="344"/>
        </w:numPr>
        <w:rPr>
          <w:lang w:val="en-CA"/>
        </w:rPr>
      </w:pPr>
      <w:r w:rsidRPr="000203F4">
        <w:rPr>
          <w:lang w:val="en-CA"/>
        </w:rPr>
        <w:t>backing available;</w:t>
      </w:r>
    </w:p>
    <w:p w14:paraId="5A896AE4" w14:textId="77777777" w:rsidR="000203F4" w:rsidRPr="000203F4" w:rsidRDefault="000203F4" w:rsidP="000203F4">
      <w:pPr>
        <w:numPr>
          <w:ilvl w:val="0"/>
          <w:numId w:val="344"/>
        </w:numPr>
        <w:rPr>
          <w:lang w:val="en-CA"/>
        </w:rPr>
      </w:pPr>
      <w:r w:rsidRPr="000203F4">
        <w:rPr>
          <w:lang w:val="en-CA"/>
        </w:rPr>
        <w:t>penetration locations known;</w:t>
      </w:r>
    </w:p>
    <w:p w14:paraId="64D6A204" w14:textId="77777777" w:rsidR="000203F4" w:rsidRPr="000203F4" w:rsidRDefault="000203F4" w:rsidP="000203F4">
      <w:pPr>
        <w:numPr>
          <w:ilvl w:val="0"/>
          <w:numId w:val="344"/>
        </w:numPr>
        <w:rPr>
          <w:lang w:val="en-CA"/>
        </w:rPr>
      </w:pPr>
      <w:r w:rsidRPr="000203F4">
        <w:rPr>
          <w:lang w:val="en-CA"/>
        </w:rPr>
        <w:t>air barrier substrate requirements understood.</w:t>
      </w:r>
    </w:p>
    <w:p w14:paraId="19125097" w14:textId="77777777" w:rsidR="000203F4" w:rsidRPr="000203F4" w:rsidRDefault="000203F4" w:rsidP="000203F4">
      <w:pPr>
        <w:rPr>
          <w:lang w:val="en-CA"/>
        </w:rPr>
      </w:pPr>
      <w:r w:rsidRPr="000203F4">
        <w:rPr>
          <w:lang w:val="en-CA"/>
        </w:rPr>
        <w:pict w14:anchorId="40BC12A5">
          <v:rect id="_x0000_i2879" style="width:0;height:1.5pt" o:hralign="center" o:hrstd="t" o:hr="t" fillcolor="#a0a0a0" stroked="f"/>
        </w:pict>
      </w:r>
    </w:p>
    <w:p w14:paraId="6EAA823A" w14:textId="77777777" w:rsidR="000203F4" w:rsidRPr="000203F4" w:rsidRDefault="000203F4" w:rsidP="000203F4">
      <w:pPr>
        <w:rPr>
          <w:b/>
          <w:bCs/>
          <w:lang w:val="en-CA"/>
        </w:rPr>
      </w:pPr>
      <w:r w:rsidRPr="000203F4">
        <w:rPr>
          <w:b/>
          <w:bCs/>
          <w:lang w:val="en-CA"/>
        </w:rPr>
        <w:t>4.5.3 DOCUMENT CONTROL</w:t>
      </w:r>
    </w:p>
    <w:p w14:paraId="1E52CEF4" w14:textId="77777777" w:rsidR="000203F4" w:rsidRPr="000203F4" w:rsidRDefault="000203F4" w:rsidP="000203F4">
      <w:pPr>
        <w:rPr>
          <w:lang w:val="en-CA"/>
        </w:rPr>
      </w:pPr>
      <w:r w:rsidRPr="000203F4">
        <w:rPr>
          <w:lang w:val="en-CA"/>
        </w:rPr>
        <w:t>Verify correct:</w:t>
      </w:r>
    </w:p>
    <w:p w14:paraId="69DA1F0F" w14:textId="77777777" w:rsidR="000203F4" w:rsidRPr="000203F4" w:rsidRDefault="000203F4" w:rsidP="000203F4">
      <w:pPr>
        <w:numPr>
          <w:ilvl w:val="0"/>
          <w:numId w:val="345"/>
        </w:numPr>
        <w:rPr>
          <w:lang w:val="en-CA"/>
        </w:rPr>
      </w:pPr>
      <w:r w:rsidRPr="000203F4">
        <w:rPr>
          <w:lang w:val="en-CA"/>
        </w:rPr>
        <w:t>product;</w:t>
      </w:r>
    </w:p>
    <w:p w14:paraId="6FE67A08" w14:textId="77777777" w:rsidR="000203F4" w:rsidRPr="000203F4" w:rsidRDefault="000203F4" w:rsidP="000203F4">
      <w:pPr>
        <w:numPr>
          <w:ilvl w:val="0"/>
          <w:numId w:val="345"/>
        </w:numPr>
        <w:rPr>
          <w:lang w:val="en-CA"/>
        </w:rPr>
      </w:pPr>
      <w:r w:rsidRPr="000203F4">
        <w:rPr>
          <w:lang w:val="en-CA"/>
        </w:rPr>
        <w:t>thickness;</w:t>
      </w:r>
    </w:p>
    <w:p w14:paraId="77E48136" w14:textId="77777777" w:rsidR="000203F4" w:rsidRPr="000203F4" w:rsidRDefault="000203F4" w:rsidP="000203F4">
      <w:pPr>
        <w:numPr>
          <w:ilvl w:val="0"/>
          <w:numId w:val="345"/>
        </w:numPr>
        <w:rPr>
          <w:lang w:val="en-CA"/>
        </w:rPr>
      </w:pPr>
      <w:r w:rsidRPr="000203F4">
        <w:rPr>
          <w:lang w:val="en-CA"/>
        </w:rPr>
        <w:lastRenderedPageBreak/>
        <w:t>orientation;</w:t>
      </w:r>
    </w:p>
    <w:p w14:paraId="143DDBA6" w14:textId="77777777" w:rsidR="000203F4" w:rsidRPr="000203F4" w:rsidRDefault="000203F4" w:rsidP="000203F4">
      <w:pPr>
        <w:numPr>
          <w:ilvl w:val="0"/>
          <w:numId w:val="345"/>
        </w:numPr>
        <w:rPr>
          <w:lang w:val="en-CA"/>
        </w:rPr>
      </w:pPr>
      <w:r w:rsidRPr="000203F4">
        <w:rPr>
          <w:lang w:val="en-CA"/>
        </w:rPr>
        <w:t>fastener pattern;</w:t>
      </w:r>
    </w:p>
    <w:p w14:paraId="2420197E" w14:textId="77777777" w:rsidR="000203F4" w:rsidRPr="000203F4" w:rsidRDefault="000203F4" w:rsidP="000203F4">
      <w:pPr>
        <w:numPr>
          <w:ilvl w:val="0"/>
          <w:numId w:val="345"/>
        </w:numPr>
        <w:rPr>
          <w:lang w:val="en-CA"/>
        </w:rPr>
      </w:pPr>
      <w:r w:rsidRPr="000203F4">
        <w:rPr>
          <w:lang w:val="en-CA"/>
        </w:rPr>
        <w:t>joint detail.</w:t>
      </w:r>
    </w:p>
    <w:p w14:paraId="7E7EB45C" w14:textId="77777777" w:rsidR="000203F4" w:rsidRPr="000203F4" w:rsidRDefault="000203F4" w:rsidP="000203F4">
      <w:pPr>
        <w:rPr>
          <w:lang w:val="en-CA"/>
        </w:rPr>
      </w:pPr>
      <w:r w:rsidRPr="000203F4">
        <w:rPr>
          <w:lang w:val="en-CA"/>
        </w:rPr>
        <w:pict w14:anchorId="0A241159">
          <v:rect id="_x0000_i2880" style="width:0;height:1.5pt" o:hralign="center" o:hrstd="t" o:hr="t" fillcolor="#a0a0a0" stroked="f"/>
        </w:pict>
      </w:r>
    </w:p>
    <w:p w14:paraId="5DDA3976" w14:textId="77777777" w:rsidR="000203F4" w:rsidRPr="000203F4" w:rsidRDefault="000203F4" w:rsidP="000203F4">
      <w:pPr>
        <w:rPr>
          <w:b/>
          <w:bCs/>
          <w:lang w:val="en-CA"/>
        </w:rPr>
      </w:pPr>
      <w:r w:rsidRPr="000203F4">
        <w:rPr>
          <w:b/>
          <w:bCs/>
          <w:lang w:val="en-CA"/>
        </w:rPr>
        <w:t>4.5.4 MATERIAL CONTROL</w:t>
      </w:r>
    </w:p>
    <w:p w14:paraId="17DB5071" w14:textId="77777777" w:rsidR="000203F4" w:rsidRPr="000203F4" w:rsidRDefault="000203F4" w:rsidP="000203F4">
      <w:pPr>
        <w:rPr>
          <w:lang w:val="en-CA"/>
        </w:rPr>
      </w:pPr>
      <w:r w:rsidRPr="000203F4">
        <w:rPr>
          <w:lang w:val="en-CA"/>
        </w:rPr>
        <w:t>Check:</w:t>
      </w:r>
    </w:p>
    <w:p w14:paraId="53A9BA18" w14:textId="77777777" w:rsidR="000203F4" w:rsidRPr="000203F4" w:rsidRDefault="000203F4" w:rsidP="000203F4">
      <w:pPr>
        <w:numPr>
          <w:ilvl w:val="0"/>
          <w:numId w:val="346"/>
        </w:numPr>
        <w:rPr>
          <w:lang w:val="en-CA"/>
        </w:rPr>
      </w:pPr>
      <w:r w:rsidRPr="000203F4">
        <w:rPr>
          <w:lang w:val="en-CA"/>
        </w:rPr>
        <w:t>product/type;</w:t>
      </w:r>
    </w:p>
    <w:p w14:paraId="315509A7" w14:textId="77777777" w:rsidR="000203F4" w:rsidRPr="000203F4" w:rsidRDefault="000203F4" w:rsidP="000203F4">
      <w:pPr>
        <w:numPr>
          <w:ilvl w:val="0"/>
          <w:numId w:val="346"/>
        </w:numPr>
        <w:rPr>
          <w:lang w:val="en-CA"/>
        </w:rPr>
      </w:pPr>
      <w:r w:rsidRPr="000203F4">
        <w:rPr>
          <w:lang w:val="en-CA"/>
        </w:rPr>
        <w:t>thickness;</w:t>
      </w:r>
    </w:p>
    <w:p w14:paraId="26602AD4" w14:textId="77777777" w:rsidR="000203F4" w:rsidRPr="000203F4" w:rsidRDefault="000203F4" w:rsidP="000203F4">
      <w:pPr>
        <w:numPr>
          <w:ilvl w:val="0"/>
          <w:numId w:val="346"/>
        </w:numPr>
        <w:rPr>
          <w:lang w:val="en-CA"/>
        </w:rPr>
      </w:pPr>
      <w:r w:rsidRPr="000203F4">
        <w:rPr>
          <w:lang w:val="en-CA"/>
        </w:rPr>
        <w:t>damaged sheets;</w:t>
      </w:r>
    </w:p>
    <w:p w14:paraId="5257D4B7" w14:textId="77777777" w:rsidR="000203F4" w:rsidRPr="000203F4" w:rsidRDefault="000203F4" w:rsidP="000203F4">
      <w:pPr>
        <w:numPr>
          <w:ilvl w:val="0"/>
          <w:numId w:val="346"/>
        </w:numPr>
        <w:rPr>
          <w:lang w:val="en-CA"/>
        </w:rPr>
      </w:pPr>
      <w:r w:rsidRPr="000203F4">
        <w:rPr>
          <w:lang w:val="en-CA"/>
        </w:rPr>
        <w:t>moisture exposure;</w:t>
      </w:r>
    </w:p>
    <w:p w14:paraId="0E88582F" w14:textId="77777777" w:rsidR="000203F4" w:rsidRPr="000203F4" w:rsidRDefault="000203F4" w:rsidP="000203F4">
      <w:pPr>
        <w:numPr>
          <w:ilvl w:val="0"/>
          <w:numId w:val="346"/>
        </w:numPr>
        <w:rPr>
          <w:lang w:val="en-CA"/>
        </w:rPr>
      </w:pPr>
      <w:r w:rsidRPr="000203F4">
        <w:rPr>
          <w:lang w:val="en-CA"/>
        </w:rPr>
        <w:t>edge damage;</w:t>
      </w:r>
    </w:p>
    <w:p w14:paraId="1FABC58A" w14:textId="77777777" w:rsidR="000203F4" w:rsidRPr="000203F4" w:rsidRDefault="000203F4" w:rsidP="000203F4">
      <w:pPr>
        <w:numPr>
          <w:ilvl w:val="0"/>
          <w:numId w:val="346"/>
        </w:numPr>
        <w:rPr>
          <w:lang w:val="en-CA"/>
        </w:rPr>
      </w:pPr>
      <w:r w:rsidRPr="000203F4">
        <w:rPr>
          <w:lang w:val="en-CA"/>
        </w:rPr>
        <w:t>storage.</w:t>
      </w:r>
    </w:p>
    <w:p w14:paraId="1BC5F708" w14:textId="77777777" w:rsidR="000203F4" w:rsidRPr="000203F4" w:rsidRDefault="000203F4" w:rsidP="000203F4">
      <w:pPr>
        <w:rPr>
          <w:lang w:val="en-CA"/>
        </w:rPr>
      </w:pPr>
      <w:r w:rsidRPr="000203F4">
        <w:rPr>
          <w:lang w:val="en-CA"/>
        </w:rPr>
        <w:pict w14:anchorId="24BA28CC">
          <v:rect id="_x0000_i2881" style="width:0;height:1.5pt" o:hralign="center" o:hrstd="t" o:hr="t" fillcolor="#a0a0a0" stroked="f"/>
        </w:pict>
      </w:r>
    </w:p>
    <w:p w14:paraId="14A2B4B7" w14:textId="77777777" w:rsidR="000203F4" w:rsidRPr="000203F4" w:rsidRDefault="000203F4" w:rsidP="000203F4">
      <w:pPr>
        <w:rPr>
          <w:b/>
          <w:bCs/>
          <w:lang w:val="en-CA"/>
        </w:rPr>
      </w:pPr>
      <w:r w:rsidRPr="000203F4">
        <w:rPr>
          <w:b/>
          <w:bCs/>
          <w:lang w:val="en-CA"/>
        </w:rPr>
        <w:t>4.5.5 INSPECTION</w:t>
      </w:r>
    </w:p>
    <w:p w14:paraId="40FB9CE8" w14:textId="77777777" w:rsidR="000203F4" w:rsidRPr="000203F4" w:rsidRDefault="000203F4" w:rsidP="000203F4">
      <w:pPr>
        <w:rPr>
          <w:lang w:val="en-CA"/>
        </w:rPr>
      </w:pPr>
      <w:r w:rsidRPr="000203F4">
        <w:rPr>
          <w:lang w:val="en-CA"/>
        </w:rPr>
        <w:t>Check:</w:t>
      </w:r>
    </w:p>
    <w:p w14:paraId="0FBF549D" w14:textId="77777777" w:rsidR="000203F4" w:rsidRPr="000203F4" w:rsidRDefault="000203F4" w:rsidP="000203F4">
      <w:pPr>
        <w:numPr>
          <w:ilvl w:val="0"/>
          <w:numId w:val="347"/>
        </w:numPr>
        <w:rPr>
          <w:lang w:val="en-CA"/>
        </w:rPr>
      </w:pPr>
      <w:r w:rsidRPr="000203F4">
        <w:rPr>
          <w:lang w:val="en-CA"/>
        </w:rPr>
        <w:t>orientation;</w:t>
      </w:r>
    </w:p>
    <w:p w14:paraId="3A1DC6D4" w14:textId="77777777" w:rsidR="000203F4" w:rsidRPr="000203F4" w:rsidRDefault="000203F4" w:rsidP="000203F4">
      <w:pPr>
        <w:numPr>
          <w:ilvl w:val="0"/>
          <w:numId w:val="347"/>
        </w:numPr>
        <w:rPr>
          <w:lang w:val="en-CA"/>
        </w:rPr>
      </w:pPr>
      <w:r w:rsidRPr="000203F4">
        <w:rPr>
          <w:lang w:val="en-CA"/>
        </w:rPr>
        <w:t>joints;</w:t>
      </w:r>
    </w:p>
    <w:p w14:paraId="23618AE9" w14:textId="77777777" w:rsidR="000203F4" w:rsidRPr="000203F4" w:rsidRDefault="000203F4" w:rsidP="000203F4">
      <w:pPr>
        <w:numPr>
          <w:ilvl w:val="0"/>
          <w:numId w:val="347"/>
        </w:numPr>
        <w:rPr>
          <w:lang w:val="en-CA"/>
        </w:rPr>
      </w:pPr>
      <w:r w:rsidRPr="000203F4">
        <w:rPr>
          <w:lang w:val="en-CA"/>
        </w:rPr>
        <w:t>fastener spacing;</w:t>
      </w:r>
    </w:p>
    <w:p w14:paraId="701AC297" w14:textId="77777777" w:rsidR="000203F4" w:rsidRPr="000203F4" w:rsidRDefault="000203F4" w:rsidP="000203F4">
      <w:pPr>
        <w:numPr>
          <w:ilvl w:val="0"/>
          <w:numId w:val="347"/>
        </w:numPr>
        <w:rPr>
          <w:lang w:val="en-CA"/>
        </w:rPr>
      </w:pPr>
      <w:r w:rsidRPr="000203F4">
        <w:rPr>
          <w:lang w:val="en-CA"/>
        </w:rPr>
        <w:t>edge support;</w:t>
      </w:r>
    </w:p>
    <w:p w14:paraId="4DA812AA" w14:textId="77777777" w:rsidR="000203F4" w:rsidRPr="000203F4" w:rsidRDefault="000203F4" w:rsidP="000203F4">
      <w:pPr>
        <w:numPr>
          <w:ilvl w:val="0"/>
          <w:numId w:val="347"/>
        </w:numPr>
        <w:rPr>
          <w:lang w:val="en-CA"/>
        </w:rPr>
      </w:pPr>
      <w:r w:rsidRPr="000203F4">
        <w:rPr>
          <w:lang w:val="en-CA"/>
        </w:rPr>
        <w:t>flatness;</w:t>
      </w:r>
    </w:p>
    <w:p w14:paraId="43E0EEAE" w14:textId="77777777" w:rsidR="000203F4" w:rsidRPr="000203F4" w:rsidRDefault="000203F4" w:rsidP="000203F4">
      <w:pPr>
        <w:numPr>
          <w:ilvl w:val="0"/>
          <w:numId w:val="347"/>
        </w:numPr>
        <w:rPr>
          <w:lang w:val="en-CA"/>
        </w:rPr>
      </w:pPr>
      <w:r w:rsidRPr="000203F4">
        <w:rPr>
          <w:lang w:val="en-CA"/>
        </w:rPr>
        <w:t>gaps;</w:t>
      </w:r>
    </w:p>
    <w:p w14:paraId="27316AC5" w14:textId="77777777" w:rsidR="000203F4" w:rsidRPr="000203F4" w:rsidRDefault="000203F4" w:rsidP="000203F4">
      <w:pPr>
        <w:numPr>
          <w:ilvl w:val="0"/>
          <w:numId w:val="347"/>
        </w:numPr>
        <w:rPr>
          <w:lang w:val="en-CA"/>
        </w:rPr>
      </w:pPr>
      <w:r w:rsidRPr="000203F4">
        <w:rPr>
          <w:lang w:val="en-CA"/>
        </w:rPr>
        <w:t>damaged areas;</w:t>
      </w:r>
    </w:p>
    <w:p w14:paraId="2DD9CE13" w14:textId="77777777" w:rsidR="000203F4" w:rsidRPr="000203F4" w:rsidRDefault="000203F4" w:rsidP="000203F4">
      <w:pPr>
        <w:numPr>
          <w:ilvl w:val="0"/>
          <w:numId w:val="347"/>
        </w:numPr>
        <w:rPr>
          <w:lang w:val="en-CA"/>
        </w:rPr>
      </w:pPr>
      <w:r w:rsidRPr="000203F4">
        <w:rPr>
          <w:lang w:val="en-CA"/>
        </w:rPr>
        <w:t>openings;</w:t>
      </w:r>
    </w:p>
    <w:p w14:paraId="17C385D2" w14:textId="77777777" w:rsidR="000203F4" w:rsidRPr="000203F4" w:rsidRDefault="000203F4" w:rsidP="000203F4">
      <w:pPr>
        <w:numPr>
          <w:ilvl w:val="0"/>
          <w:numId w:val="347"/>
        </w:numPr>
        <w:rPr>
          <w:lang w:val="en-CA"/>
        </w:rPr>
      </w:pPr>
      <w:r w:rsidRPr="000203F4">
        <w:rPr>
          <w:lang w:val="en-CA"/>
        </w:rPr>
        <w:t>penetrations;</w:t>
      </w:r>
    </w:p>
    <w:p w14:paraId="42F197BD" w14:textId="77777777" w:rsidR="000203F4" w:rsidRPr="000203F4" w:rsidRDefault="000203F4" w:rsidP="000203F4">
      <w:pPr>
        <w:numPr>
          <w:ilvl w:val="0"/>
          <w:numId w:val="347"/>
        </w:numPr>
        <w:rPr>
          <w:lang w:val="en-CA"/>
        </w:rPr>
      </w:pPr>
      <w:r w:rsidRPr="000203F4">
        <w:rPr>
          <w:lang w:val="en-CA"/>
        </w:rPr>
        <w:t>continuity;</w:t>
      </w:r>
    </w:p>
    <w:p w14:paraId="49570E51" w14:textId="77777777" w:rsidR="000203F4" w:rsidRPr="000203F4" w:rsidRDefault="000203F4" w:rsidP="000203F4">
      <w:pPr>
        <w:numPr>
          <w:ilvl w:val="0"/>
          <w:numId w:val="347"/>
        </w:numPr>
        <w:rPr>
          <w:lang w:val="en-CA"/>
        </w:rPr>
      </w:pPr>
      <w:r w:rsidRPr="000203F4">
        <w:rPr>
          <w:lang w:val="en-CA"/>
        </w:rPr>
        <w:t>surface suitability for membrane.</w:t>
      </w:r>
    </w:p>
    <w:p w14:paraId="2BCD1F68" w14:textId="77777777" w:rsidR="000203F4" w:rsidRPr="000203F4" w:rsidRDefault="000203F4" w:rsidP="000203F4">
      <w:pPr>
        <w:rPr>
          <w:lang w:val="en-CA"/>
        </w:rPr>
      </w:pPr>
      <w:r w:rsidRPr="000203F4">
        <w:rPr>
          <w:lang w:val="en-CA"/>
        </w:rPr>
        <w:lastRenderedPageBreak/>
        <w:pict w14:anchorId="14BBED0F">
          <v:rect id="_x0000_i2882" style="width:0;height:1.5pt" o:hralign="center" o:hrstd="t" o:hr="t" fillcolor="#a0a0a0" stroked="f"/>
        </w:pict>
      </w:r>
    </w:p>
    <w:p w14:paraId="773A946C" w14:textId="77777777" w:rsidR="000203F4" w:rsidRPr="000203F4" w:rsidRDefault="000203F4" w:rsidP="000203F4">
      <w:pPr>
        <w:rPr>
          <w:b/>
          <w:bCs/>
          <w:lang w:val="en-CA"/>
        </w:rPr>
      </w:pPr>
      <w:r w:rsidRPr="000203F4">
        <w:rPr>
          <w:b/>
          <w:bCs/>
          <w:lang w:val="en-CA"/>
        </w:rPr>
        <w:t>4.5.6 RECORDS</w:t>
      </w:r>
    </w:p>
    <w:p w14:paraId="1D5CE38E" w14:textId="77777777" w:rsidR="000203F4" w:rsidRPr="000203F4" w:rsidRDefault="000203F4" w:rsidP="000203F4">
      <w:pPr>
        <w:rPr>
          <w:lang w:val="en-CA"/>
        </w:rPr>
      </w:pPr>
      <w:r w:rsidRPr="000203F4">
        <w:rPr>
          <w:lang w:val="en-CA"/>
        </w:rPr>
        <w:t>Photos of:</w:t>
      </w:r>
    </w:p>
    <w:p w14:paraId="0F927CDB" w14:textId="77777777" w:rsidR="000203F4" w:rsidRPr="000203F4" w:rsidRDefault="000203F4" w:rsidP="000203F4">
      <w:pPr>
        <w:numPr>
          <w:ilvl w:val="0"/>
          <w:numId w:val="348"/>
        </w:numPr>
        <w:rPr>
          <w:lang w:val="en-CA"/>
        </w:rPr>
      </w:pPr>
      <w:r w:rsidRPr="000203F4">
        <w:rPr>
          <w:lang w:val="en-CA"/>
        </w:rPr>
        <w:t>representative wall areas;</w:t>
      </w:r>
    </w:p>
    <w:p w14:paraId="01CC8EDE" w14:textId="77777777" w:rsidR="000203F4" w:rsidRPr="000203F4" w:rsidRDefault="000203F4" w:rsidP="000203F4">
      <w:pPr>
        <w:numPr>
          <w:ilvl w:val="0"/>
          <w:numId w:val="348"/>
        </w:numPr>
        <w:rPr>
          <w:lang w:val="en-CA"/>
        </w:rPr>
      </w:pPr>
      <w:r w:rsidRPr="000203F4">
        <w:rPr>
          <w:lang w:val="en-CA"/>
        </w:rPr>
        <w:t>joints;</w:t>
      </w:r>
    </w:p>
    <w:p w14:paraId="1F917BB2" w14:textId="77777777" w:rsidR="000203F4" w:rsidRPr="000203F4" w:rsidRDefault="000203F4" w:rsidP="000203F4">
      <w:pPr>
        <w:numPr>
          <w:ilvl w:val="0"/>
          <w:numId w:val="348"/>
        </w:numPr>
        <w:rPr>
          <w:lang w:val="en-CA"/>
        </w:rPr>
      </w:pPr>
      <w:r w:rsidRPr="000203F4">
        <w:rPr>
          <w:lang w:val="en-CA"/>
        </w:rPr>
        <w:t>openings;</w:t>
      </w:r>
    </w:p>
    <w:p w14:paraId="2B43131D" w14:textId="77777777" w:rsidR="000203F4" w:rsidRPr="000203F4" w:rsidRDefault="000203F4" w:rsidP="000203F4">
      <w:pPr>
        <w:numPr>
          <w:ilvl w:val="0"/>
          <w:numId w:val="348"/>
        </w:numPr>
        <w:rPr>
          <w:lang w:val="en-CA"/>
        </w:rPr>
      </w:pPr>
      <w:r w:rsidRPr="000203F4">
        <w:rPr>
          <w:lang w:val="en-CA"/>
        </w:rPr>
        <w:t>defects;</w:t>
      </w:r>
    </w:p>
    <w:p w14:paraId="474119E6" w14:textId="77777777" w:rsidR="000203F4" w:rsidRPr="000203F4" w:rsidRDefault="000203F4" w:rsidP="000203F4">
      <w:pPr>
        <w:numPr>
          <w:ilvl w:val="0"/>
          <w:numId w:val="348"/>
        </w:numPr>
        <w:rPr>
          <w:lang w:val="en-CA"/>
        </w:rPr>
      </w:pPr>
      <w:r w:rsidRPr="000203F4">
        <w:rPr>
          <w:lang w:val="en-CA"/>
        </w:rPr>
        <w:t>corrections.</w:t>
      </w:r>
    </w:p>
    <w:p w14:paraId="278B68A5" w14:textId="77777777" w:rsidR="000203F4" w:rsidRPr="000203F4" w:rsidRDefault="000203F4" w:rsidP="000203F4">
      <w:pPr>
        <w:rPr>
          <w:lang w:val="en-CA"/>
        </w:rPr>
      </w:pPr>
      <w:r w:rsidRPr="000203F4">
        <w:rPr>
          <w:lang w:val="en-CA"/>
        </w:rPr>
        <w:pict w14:anchorId="08820EDA">
          <v:rect id="_x0000_i2883" style="width:0;height:1.5pt" o:hralign="center" o:hrstd="t" o:hr="t" fillcolor="#a0a0a0" stroked="f"/>
        </w:pict>
      </w:r>
    </w:p>
    <w:p w14:paraId="2A3A3E7C" w14:textId="77777777" w:rsidR="000203F4" w:rsidRPr="000203F4" w:rsidRDefault="000203F4" w:rsidP="000203F4">
      <w:pPr>
        <w:rPr>
          <w:b/>
          <w:bCs/>
          <w:lang w:val="en-CA"/>
        </w:rPr>
      </w:pPr>
      <w:r w:rsidRPr="000203F4">
        <w:rPr>
          <w:b/>
          <w:bCs/>
          <w:lang w:val="en-CA"/>
        </w:rPr>
        <w:t>4.5.7 NC / DEFICIENCY</w:t>
      </w:r>
    </w:p>
    <w:p w14:paraId="177BEBE6" w14:textId="77777777" w:rsidR="000203F4" w:rsidRPr="000203F4" w:rsidRDefault="000203F4" w:rsidP="000203F4">
      <w:pPr>
        <w:rPr>
          <w:lang w:val="en-CA"/>
        </w:rPr>
      </w:pPr>
      <w:r w:rsidRPr="000203F4">
        <w:rPr>
          <w:lang w:val="en-CA"/>
        </w:rPr>
        <w:t>Common:</w:t>
      </w:r>
    </w:p>
    <w:p w14:paraId="081589A9" w14:textId="77777777" w:rsidR="000203F4" w:rsidRPr="000203F4" w:rsidRDefault="000203F4" w:rsidP="000203F4">
      <w:pPr>
        <w:numPr>
          <w:ilvl w:val="0"/>
          <w:numId w:val="349"/>
        </w:numPr>
        <w:rPr>
          <w:lang w:val="en-CA"/>
        </w:rPr>
      </w:pPr>
      <w:r w:rsidRPr="000203F4">
        <w:rPr>
          <w:lang w:val="en-CA"/>
        </w:rPr>
        <w:t>wrong sheathing type;</w:t>
      </w:r>
    </w:p>
    <w:p w14:paraId="3D4EC73A" w14:textId="77777777" w:rsidR="000203F4" w:rsidRPr="000203F4" w:rsidRDefault="000203F4" w:rsidP="000203F4">
      <w:pPr>
        <w:numPr>
          <w:ilvl w:val="0"/>
          <w:numId w:val="349"/>
        </w:numPr>
        <w:rPr>
          <w:lang w:val="en-CA"/>
        </w:rPr>
      </w:pPr>
      <w:r w:rsidRPr="000203F4">
        <w:rPr>
          <w:lang w:val="en-CA"/>
        </w:rPr>
        <w:t>wrong thickness;</w:t>
      </w:r>
    </w:p>
    <w:p w14:paraId="123DC3B4" w14:textId="77777777" w:rsidR="000203F4" w:rsidRPr="000203F4" w:rsidRDefault="000203F4" w:rsidP="000203F4">
      <w:pPr>
        <w:numPr>
          <w:ilvl w:val="0"/>
          <w:numId w:val="349"/>
        </w:numPr>
        <w:rPr>
          <w:lang w:val="en-CA"/>
        </w:rPr>
      </w:pPr>
      <w:r w:rsidRPr="000203F4">
        <w:rPr>
          <w:lang w:val="en-CA"/>
        </w:rPr>
        <w:t>insufficient fasteners;</w:t>
      </w:r>
    </w:p>
    <w:p w14:paraId="66899CBE" w14:textId="77777777" w:rsidR="000203F4" w:rsidRPr="000203F4" w:rsidRDefault="000203F4" w:rsidP="000203F4">
      <w:pPr>
        <w:numPr>
          <w:ilvl w:val="0"/>
          <w:numId w:val="349"/>
        </w:numPr>
        <w:rPr>
          <w:lang w:val="en-CA"/>
        </w:rPr>
      </w:pPr>
      <w:r w:rsidRPr="000203F4">
        <w:rPr>
          <w:lang w:val="en-CA"/>
        </w:rPr>
        <w:t>damaged panels;</w:t>
      </w:r>
    </w:p>
    <w:p w14:paraId="484F0262" w14:textId="77777777" w:rsidR="000203F4" w:rsidRPr="000203F4" w:rsidRDefault="000203F4" w:rsidP="000203F4">
      <w:pPr>
        <w:numPr>
          <w:ilvl w:val="0"/>
          <w:numId w:val="349"/>
        </w:numPr>
        <w:rPr>
          <w:lang w:val="en-CA"/>
        </w:rPr>
      </w:pPr>
      <w:r w:rsidRPr="000203F4">
        <w:rPr>
          <w:lang w:val="en-CA"/>
        </w:rPr>
        <w:t>unsupported edges;</w:t>
      </w:r>
    </w:p>
    <w:p w14:paraId="1A1B4FE2" w14:textId="77777777" w:rsidR="000203F4" w:rsidRPr="000203F4" w:rsidRDefault="000203F4" w:rsidP="000203F4">
      <w:pPr>
        <w:numPr>
          <w:ilvl w:val="0"/>
          <w:numId w:val="349"/>
        </w:numPr>
        <w:rPr>
          <w:lang w:val="en-CA"/>
        </w:rPr>
      </w:pPr>
      <w:r w:rsidRPr="000203F4">
        <w:rPr>
          <w:lang w:val="en-CA"/>
        </w:rPr>
        <w:t>excessive gaps;</w:t>
      </w:r>
    </w:p>
    <w:p w14:paraId="24D44242" w14:textId="77777777" w:rsidR="000203F4" w:rsidRPr="000203F4" w:rsidRDefault="000203F4" w:rsidP="000203F4">
      <w:pPr>
        <w:numPr>
          <w:ilvl w:val="0"/>
          <w:numId w:val="349"/>
        </w:numPr>
        <w:rPr>
          <w:lang w:val="en-CA"/>
        </w:rPr>
      </w:pPr>
      <w:r w:rsidRPr="000203F4">
        <w:rPr>
          <w:lang w:val="en-CA"/>
        </w:rPr>
        <w:t>wet/deteriorated sheathing.</w:t>
      </w:r>
    </w:p>
    <w:p w14:paraId="7DFE9771" w14:textId="77777777" w:rsidR="000203F4" w:rsidRPr="000203F4" w:rsidRDefault="000203F4" w:rsidP="000203F4">
      <w:pPr>
        <w:rPr>
          <w:lang w:val="en-CA"/>
        </w:rPr>
      </w:pPr>
      <w:r w:rsidRPr="000203F4">
        <w:rPr>
          <w:lang w:val="en-CA"/>
        </w:rPr>
        <w:pict w14:anchorId="00806FBB">
          <v:rect id="_x0000_i2884" style="width:0;height:1.5pt" o:hralign="center" o:hrstd="t" o:hr="t" fillcolor="#a0a0a0" stroked="f"/>
        </w:pict>
      </w:r>
    </w:p>
    <w:p w14:paraId="2B04D678" w14:textId="77777777" w:rsidR="000203F4" w:rsidRPr="000203F4" w:rsidRDefault="000203F4" w:rsidP="000203F4">
      <w:pPr>
        <w:rPr>
          <w:b/>
          <w:bCs/>
          <w:lang w:val="en-CA"/>
        </w:rPr>
      </w:pPr>
      <w:r w:rsidRPr="000203F4">
        <w:rPr>
          <w:b/>
          <w:bCs/>
          <w:lang w:val="en-CA"/>
        </w:rPr>
        <w:t>4.5.8 CORRECTIVE ACTION</w:t>
      </w:r>
    </w:p>
    <w:p w14:paraId="73A47C5A" w14:textId="77777777" w:rsidR="000203F4" w:rsidRPr="000203F4" w:rsidRDefault="000203F4" w:rsidP="000203F4">
      <w:pPr>
        <w:rPr>
          <w:lang w:val="en-CA"/>
        </w:rPr>
      </w:pPr>
      <w:r w:rsidRPr="000203F4">
        <w:rPr>
          <w:lang w:val="en-CA"/>
        </w:rPr>
        <w:t>Replace/repair according to approved requirements before membrane installation.</w:t>
      </w:r>
    </w:p>
    <w:p w14:paraId="084382D5" w14:textId="77777777" w:rsidR="000203F4" w:rsidRPr="000203F4" w:rsidRDefault="000203F4" w:rsidP="000203F4">
      <w:pPr>
        <w:rPr>
          <w:lang w:val="en-CA"/>
        </w:rPr>
      </w:pPr>
      <w:r w:rsidRPr="000203F4">
        <w:rPr>
          <w:lang w:val="en-CA"/>
        </w:rPr>
        <w:pict w14:anchorId="5A4B04B1">
          <v:rect id="_x0000_i2885" style="width:0;height:1.5pt" o:hralign="center" o:hrstd="t" o:hr="t" fillcolor="#a0a0a0" stroked="f"/>
        </w:pict>
      </w:r>
    </w:p>
    <w:p w14:paraId="20FEDBDB" w14:textId="77777777" w:rsidR="000203F4" w:rsidRPr="000203F4" w:rsidRDefault="000203F4" w:rsidP="000203F4">
      <w:pPr>
        <w:rPr>
          <w:b/>
          <w:bCs/>
          <w:lang w:val="en-CA"/>
        </w:rPr>
      </w:pPr>
      <w:r w:rsidRPr="000203F4">
        <w:rPr>
          <w:b/>
          <w:bCs/>
          <w:lang w:val="en-CA"/>
        </w:rPr>
        <w:t>4.5.9 VERIFICATION</w:t>
      </w:r>
    </w:p>
    <w:p w14:paraId="6C45160E" w14:textId="77777777" w:rsidR="000203F4" w:rsidRPr="000203F4" w:rsidRDefault="000203F4" w:rsidP="000203F4">
      <w:pPr>
        <w:rPr>
          <w:lang w:val="en-CA"/>
        </w:rPr>
      </w:pPr>
      <w:r w:rsidRPr="000203F4">
        <w:rPr>
          <w:lang w:val="en-CA"/>
        </w:rPr>
        <w:t>Reinspect repaired substrate.</w:t>
      </w:r>
    </w:p>
    <w:p w14:paraId="316C0B73" w14:textId="77777777" w:rsidR="000203F4" w:rsidRPr="000203F4" w:rsidRDefault="000203F4" w:rsidP="000203F4">
      <w:pPr>
        <w:rPr>
          <w:lang w:val="en-CA"/>
        </w:rPr>
      </w:pPr>
      <w:r w:rsidRPr="000203F4">
        <w:rPr>
          <w:lang w:val="en-CA"/>
        </w:rPr>
        <w:pict w14:anchorId="0AFFD724">
          <v:rect id="_x0000_i2886" style="width:0;height:1.5pt" o:hralign="center" o:hrstd="t" o:hr="t" fillcolor="#a0a0a0" stroked="f"/>
        </w:pict>
      </w:r>
    </w:p>
    <w:p w14:paraId="19001811" w14:textId="77777777" w:rsidR="000203F4" w:rsidRPr="000203F4" w:rsidRDefault="000203F4" w:rsidP="000203F4">
      <w:pPr>
        <w:rPr>
          <w:b/>
          <w:bCs/>
          <w:lang w:val="en-CA"/>
        </w:rPr>
      </w:pPr>
      <w:r w:rsidRPr="000203F4">
        <w:rPr>
          <w:b/>
          <w:bCs/>
          <w:lang w:val="en-CA"/>
        </w:rPr>
        <w:t>4.5.10 CLOSURE</w:t>
      </w:r>
    </w:p>
    <w:p w14:paraId="33A7FD1F" w14:textId="77777777" w:rsidR="000203F4" w:rsidRPr="000203F4" w:rsidRDefault="000203F4" w:rsidP="000203F4">
      <w:pPr>
        <w:rPr>
          <w:lang w:val="en-CA"/>
        </w:rPr>
      </w:pPr>
      <w:r w:rsidRPr="000203F4">
        <w:rPr>
          <w:lang w:val="en-CA"/>
        </w:rPr>
        <w:lastRenderedPageBreak/>
        <w:t>☐ product correct</w:t>
      </w:r>
      <w:r w:rsidRPr="000203F4">
        <w:rPr>
          <w:lang w:val="en-CA"/>
        </w:rPr>
        <w:br/>
        <w:t>☐ thickness correct</w:t>
      </w:r>
      <w:r w:rsidRPr="000203F4">
        <w:rPr>
          <w:lang w:val="en-CA"/>
        </w:rPr>
        <w:br/>
        <w:t>☐ fastening accepted</w:t>
      </w:r>
      <w:r w:rsidRPr="000203F4">
        <w:rPr>
          <w:lang w:val="en-CA"/>
        </w:rPr>
        <w:br/>
        <w:t>☐ joints acceptable</w:t>
      </w:r>
      <w:r w:rsidRPr="000203F4">
        <w:rPr>
          <w:lang w:val="en-CA"/>
        </w:rPr>
        <w:br/>
        <w:t>☐ substrate sound</w:t>
      </w:r>
      <w:r w:rsidRPr="000203F4">
        <w:rPr>
          <w:lang w:val="en-CA"/>
        </w:rPr>
        <w:br/>
        <w:t>☐ ready for membrane</w:t>
      </w:r>
    </w:p>
    <w:p w14:paraId="4EA669E6" w14:textId="77777777" w:rsidR="000203F4" w:rsidRPr="000203F4" w:rsidRDefault="000203F4" w:rsidP="000203F4">
      <w:pPr>
        <w:rPr>
          <w:lang w:val="en-CA"/>
        </w:rPr>
      </w:pPr>
      <w:r w:rsidRPr="000203F4">
        <w:rPr>
          <w:lang w:val="en-CA"/>
        </w:rPr>
        <w:pict w14:anchorId="13ED410B">
          <v:rect id="_x0000_i2887" style="width:0;height:1.5pt" o:hralign="center" o:hrstd="t" o:hr="t" fillcolor="#a0a0a0" stroked="f"/>
        </w:pict>
      </w:r>
    </w:p>
    <w:p w14:paraId="61397C03" w14:textId="77777777" w:rsidR="000203F4" w:rsidRPr="000203F4" w:rsidRDefault="000203F4" w:rsidP="000203F4">
      <w:pPr>
        <w:rPr>
          <w:b/>
          <w:bCs/>
          <w:lang w:val="en-CA"/>
        </w:rPr>
      </w:pPr>
      <w:r w:rsidRPr="000203F4">
        <w:rPr>
          <w:b/>
          <w:bCs/>
          <w:lang w:val="en-CA"/>
        </w:rPr>
        <w:t>4.5.11 REPORTING</w:t>
      </w:r>
    </w:p>
    <w:p w14:paraId="755768A9" w14:textId="77777777" w:rsidR="000203F4" w:rsidRPr="000203F4" w:rsidRDefault="000203F4" w:rsidP="000203F4">
      <w:pPr>
        <w:rPr>
          <w:lang w:val="en-CA"/>
        </w:rPr>
      </w:pPr>
      <w:r w:rsidRPr="000203F4">
        <w:rPr>
          <w:lang w:val="en-CA"/>
        </w:rPr>
        <w:t>Track repetitive installation defects that may affect membrane quality.</w:t>
      </w:r>
    </w:p>
    <w:p w14:paraId="355718FA" w14:textId="77777777" w:rsidR="000203F4" w:rsidRPr="000203F4" w:rsidRDefault="000203F4" w:rsidP="000203F4">
      <w:pPr>
        <w:rPr>
          <w:lang w:val="en-CA"/>
        </w:rPr>
      </w:pPr>
      <w:r w:rsidRPr="000203F4">
        <w:rPr>
          <w:lang w:val="en-CA"/>
        </w:rPr>
        <w:pict w14:anchorId="0FE508FB">
          <v:rect id="_x0000_i2888" style="width:0;height:1.5pt" o:hralign="center" o:hrstd="t" o:hr="t" fillcolor="#a0a0a0" stroked="f"/>
        </w:pict>
      </w:r>
    </w:p>
    <w:p w14:paraId="6965F2C7" w14:textId="77777777" w:rsidR="000203F4" w:rsidRPr="000203F4" w:rsidRDefault="000203F4" w:rsidP="000203F4">
      <w:pPr>
        <w:rPr>
          <w:b/>
          <w:bCs/>
          <w:lang w:val="en-CA"/>
        </w:rPr>
      </w:pPr>
      <w:r w:rsidRPr="000203F4">
        <w:rPr>
          <w:b/>
          <w:bCs/>
          <w:lang w:val="en-CA"/>
        </w:rPr>
        <w:t>4.5.12 QUALITY CHECKPOINT</w:t>
      </w:r>
    </w:p>
    <w:p w14:paraId="071FB2D5" w14:textId="77777777" w:rsidR="000203F4" w:rsidRPr="000203F4" w:rsidRDefault="000203F4" w:rsidP="000203F4">
      <w:pPr>
        <w:rPr>
          <w:lang w:val="en-CA"/>
        </w:rPr>
      </w:pPr>
      <w:r w:rsidRPr="000203F4">
        <w:rPr>
          <w:lang w:val="en-CA"/>
        </w:rPr>
        <w:t>☐ Framing ready</w:t>
      </w:r>
      <w:r w:rsidRPr="000203F4">
        <w:rPr>
          <w:lang w:val="en-CA"/>
        </w:rPr>
        <w:br/>
        <w:t>☐ Correct sheathing</w:t>
      </w:r>
      <w:r w:rsidRPr="000203F4">
        <w:rPr>
          <w:lang w:val="en-CA"/>
        </w:rPr>
        <w:br/>
        <w:t>☐ Correct thickness</w:t>
      </w:r>
      <w:r w:rsidRPr="000203F4">
        <w:rPr>
          <w:lang w:val="en-CA"/>
        </w:rPr>
        <w:br/>
        <w:t>☐ Fasteners correct</w:t>
      </w:r>
      <w:r w:rsidRPr="000203F4">
        <w:rPr>
          <w:lang w:val="en-CA"/>
        </w:rPr>
        <w:br/>
        <w:t>☐ Joints correct</w:t>
      </w:r>
      <w:r w:rsidRPr="000203F4">
        <w:rPr>
          <w:lang w:val="en-CA"/>
        </w:rPr>
        <w:br/>
        <w:t>☐ Openings correct</w:t>
      </w:r>
      <w:r w:rsidRPr="000203F4">
        <w:rPr>
          <w:lang w:val="en-CA"/>
        </w:rPr>
        <w:br/>
        <w:t>☐ Surface acceptable</w:t>
      </w:r>
      <w:r w:rsidRPr="000203F4">
        <w:rPr>
          <w:lang w:val="en-CA"/>
        </w:rPr>
        <w:br/>
        <w:t>☐ Damage resolved</w:t>
      </w:r>
    </w:p>
    <w:p w14:paraId="661C567D" w14:textId="77777777" w:rsidR="000203F4" w:rsidRPr="000203F4" w:rsidRDefault="000203F4" w:rsidP="000203F4">
      <w:pPr>
        <w:rPr>
          <w:lang w:val="en-CA"/>
        </w:rPr>
      </w:pPr>
      <w:r w:rsidRPr="000203F4">
        <w:rPr>
          <w:lang w:val="en-CA"/>
        </w:rPr>
        <w:pict w14:anchorId="609651AF">
          <v:rect id="_x0000_i2889" style="width:0;height:1.5pt" o:hralign="center" o:hrstd="t" o:hr="t" fillcolor="#a0a0a0" stroked="f"/>
        </w:pict>
      </w:r>
    </w:p>
    <w:p w14:paraId="682EF3B1" w14:textId="77777777" w:rsidR="000203F4" w:rsidRPr="000203F4" w:rsidRDefault="000203F4" w:rsidP="000203F4">
      <w:pPr>
        <w:rPr>
          <w:b/>
          <w:bCs/>
          <w:lang w:val="en-CA"/>
        </w:rPr>
      </w:pPr>
      <w:r w:rsidRPr="000203F4">
        <w:rPr>
          <w:b/>
          <w:bCs/>
          <w:lang w:val="en-CA"/>
        </w:rPr>
        <w:t>4.6 EXTERIOR MASONRY / VENEER</w:t>
      </w:r>
    </w:p>
    <w:p w14:paraId="6C47B7EC" w14:textId="77777777" w:rsidR="000203F4" w:rsidRPr="000203F4" w:rsidRDefault="000203F4" w:rsidP="000203F4">
      <w:pPr>
        <w:rPr>
          <w:b/>
          <w:bCs/>
          <w:lang w:val="en-CA"/>
        </w:rPr>
      </w:pPr>
      <w:r w:rsidRPr="000203F4">
        <w:rPr>
          <w:b/>
          <w:bCs/>
          <w:lang w:val="en-CA"/>
        </w:rPr>
        <w:t>Quality objective</w:t>
      </w:r>
    </w:p>
    <w:p w14:paraId="1667C4C9" w14:textId="77777777" w:rsidR="000203F4" w:rsidRPr="000203F4" w:rsidRDefault="000203F4" w:rsidP="000203F4">
      <w:pPr>
        <w:rPr>
          <w:lang w:val="en-CA"/>
        </w:rPr>
      </w:pPr>
      <w:r w:rsidRPr="000203F4">
        <w:rPr>
          <w:b/>
          <w:bCs/>
          <w:lang w:val="en-CA"/>
        </w:rPr>
        <w:t>Construct a durable, aligned exterior masonry veneer with approved materials, correct anchorage, functioning drainage cavity, proper flashing/weeps, and controlled joints.</w:t>
      </w:r>
    </w:p>
    <w:p w14:paraId="25F503CD" w14:textId="77777777" w:rsidR="000203F4" w:rsidRPr="000203F4" w:rsidRDefault="000203F4" w:rsidP="000203F4">
      <w:pPr>
        <w:rPr>
          <w:lang w:val="en-CA"/>
        </w:rPr>
      </w:pPr>
      <w:r w:rsidRPr="000203F4">
        <w:rPr>
          <w:lang w:val="en-CA"/>
        </w:rPr>
        <w:pict w14:anchorId="01C891E0">
          <v:rect id="_x0000_i2890" style="width:0;height:1.5pt" o:hralign="center" o:hrstd="t" o:hr="t" fillcolor="#a0a0a0" stroked="f"/>
        </w:pict>
      </w:r>
    </w:p>
    <w:p w14:paraId="439F8C77" w14:textId="77777777" w:rsidR="000203F4" w:rsidRPr="000203F4" w:rsidRDefault="000203F4" w:rsidP="000203F4">
      <w:pPr>
        <w:rPr>
          <w:b/>
          <w:bCs/>
          <w:lang w:val="en-CA"/>
        </w:rPr>
      </w:pPr>
      <w:r w:rsidRPr="000203F4">
        <w:rPr>
          <w:b/>
          <w:bCs/>
          <w:lang w:val="en-CA"/>
        </w:rPr>
        <w:t>4.6.1 REQUIREMENTS</w:t>
      </w:r>
    </w:p>
    <w:p w14:paraId="5ADC8586" w14:textId="77777777" w:rsidR="000203F4" w:rsidRPr="000203F4" w:rsidRDefault="000203F4" w:rsidP="000203F4">
      <w:pPr>
        <w:rPr>
          <w:lang w:val="en-CA"/>
        </w:rPr>
      </w:pPr>
      <w:r w:rsidRPr="000203F4">
        <w:rPr>
          <w:lang w:val="en-CA"/>
        </w:rPr>
        <w:t>Obtain:</w:t>
      </w:r>
    </w:p>
    <w:p w14:paraId="58FB4CC8" w14:textId="77777777" w:rsidR="000203F4" w:rsidRPr="000203F4" w:rsidRDefault="000203F4" w:rsidP="000203F4">
      <w:pPr>
        <w:numPr>
          <w:ilvl w:val="0"/>
          <w:numId w:val="350"/>
        </w:numPr>
        <w:rPr>
          <w:lang w:val="en-CA"/>
        </w:rPr>
      </w:pPr>
      <w:r w:rsidRPr="000203F4">
        <w:rPr>
          <w:lang w:val="en-CA"/>
        </w:rPr>
        <w:t>elevations;</w:t>
      </w:r>
    </w:p>
    <w:p w14:paraId="3BBD6C19" w14:textId="77777777" w:rsidR="000203F4" w:rsidRPr="000203F4" w:rsidRDefault="000203F4" w:rsidP="000203F4">
      <w:pPr>
        <w:numPr>
          <w:ilvl w:val="0"/>
          <w:numId w:val="350"/>
        </w:numPr>
        <w:rPr>
          <w:lang w:val="en-CA"/>
        </w:rPr>
      </w:pPr>
      <w:r w:rsidRPr="000203F4">
        <w:rPr>
          <w:lang w:val="en-CA"/>
        </w:rPr>
        <w:t>wall sections;</w:t>
      </w:r>
    </w:p>
    <w:p w14:paraId="6CE8D3F2" w14:textId="77777777" w:rsidR="000203F4" w:rsidRPr="000203F4" w:rsidRDefault="000203F4" w:rsidP="000203F4">
      <w:pPr>
        <w:numPr>
          <w:ilvl w:val="0"/>
          <w:numId w:val="350"/>
        </w:numPr>
        <w:rPr>
          <w:lang w:val="en-CA"/>
        </w:rPr>
      </w:pPr>
      <w:r w:rsidRPr="000203F4">
        <w:rPr>
          <w:lang w:val="en-CA"/>
        </w:rPr>
        <w:lastRenderedPageBreak/>
        <w:t>masonry details;</w:t>
      </w:r>
    </w:p>
    <w:p w14:paraId="3B17D517" w14:textId="77777777" w:rsidR="000203F4" w:rsidRPr="000203F4" w:rsidRDefault="000203F4" w:rsidP="000203F4">
      <w:pPr>
        <w:numPr>
          <w:ilvl w:val="0"/>
          <w:numId w:val="350"/>
        </w:numPr>
        <w:rPr>
          <w:lang w:val="en-CA"/>
        </w:rPr>
      </w:pPr>
      <w:r w:rsidRPr="000203F4">
        <w:rPr>
          <w:lang w:val="en-CA"/>
        </w:rPr>
        <w:t>masonry specifications;</w:t>
      </w:r>
    </w:p>
    <w:p w14:paraId="1C5695AB" w14:textId="77777777" w:rsidR="000203F4" w:rsidRPr="000203F4" w:rsidRDefault="000203F4" w:rsidP="000203F4">
      <w:pPr>
        <w:numPr>
          <w:ilvl w:val="0"/>
          <w:numId w:val="350"/>
        </w:numPr>
        <w:rPr>
          <w:lang w:val="en-CA"/>
        </w:rPr>
      </w:pPr>
      <w:r w:rsidRPr="000203F4">
        <w:rPr>
          <w:lang w:val="en-CA"/>
        </w:rPr>
        <w:t>brick/block approvals;</w:t>
      </w:r>
    </w:p>
    <w:p w14:paraId="40B89172" w14:textId="77777777" w:rsidR="000203F4" w:rsidRPr="000203F4" w:rsidRDefault="000203F4" w:rsidP="000203F4">
      <w:pPr>
        <w:numPr>
          <w:ilvl w:val="0"/>
          <w:numId w:val="350"/>
        </w:numPr>
        <w:rPr>
          <w:lang w:val="en-CA"/>
        </w:rPr>
      </w:pPr>
      <w:r w:rsidRPr="000203F4">
        <w:rPr>
          <w:lang w:val="en-CA"/>
        </w:rPr>
        <w:t>mortar requirements;</w:t>
      </w:r>
    </w:p>
    <w:p w14:paraId="03B09178" w14:textId="77777777" w:rsidR="000203F4" w:rsidRPr="000203F4" w:rsidRDefault="000203F4" w:rsidP="000203F4">
      <w:pPr>
        <w:numPr>
          <w:ilvl w:val="0"/>
          <w:numId w:val="350"/>
        </w:numPr>
        <w:rPr>
          <w:lang w:val="en-CA"/>
        </w:rPr>
      </w:pPr>
      <w:r w:rsidRPr="000203F4">
        <w:rPr>
          <w:lang w:val="en-CA"/>
        </w:rPr>
        <w:t>anchors/ties;</w:t>
      </w:r>
    </w:p>
    <w:p w14:paraId="27C94DE9" w14:textId="77777777" w:rsidR="000203F4" w:rsidRPr="000203F4" w:rsidRDefault="000203F4" w:rsidP="000203F4">
      <w:pPr>
        <w:numPr>
          <w:ilvl w:val="0"/>
          <w:numId w:val="350"/>
        </w:numPr>
        <w:rPr>
          <w:lang w:val="en-CA"/>
        </w:rPr>
      </w:pPr>
      <w:r w:rsidRPr="000203F4">
        <w:rPr>
          <w:lang w:val="en-CA"/>
        </w:rPr>
        <w:t>shelf-angle details;</w:t>
      </w:r>
    </w:p>
    <w:p w14:paraId="70BEA8A7" w14:textId="77777777" w:rsidR="000203F4" w:rsidRPr="000203F4" w:rsidRDefault="000203F4" w:rsidP="000203F4">
      <w:pPr>
        <w:numPr>
          <w:ilvl w:val="0"/>
          <w:numId w:val="350"/>
        </w:numPr>
        <w:rPr>
          <w:lang w:val="en-CA"/>
        </w:rPr>
      </w:pPr>
      <w:r w:rsidRPr="000203F4">
        <w:rPr>
          <w:lang w:val="en-CA"/>
        </w:rPr>
        <w:t>flashing;</w:t>
      </w:r>
    </w:p>
    <w:p w14:paraId="5D58F3AB" w14:textId="77777777" w:rsidR="000203F4" w:rsidRPr="000203F4" w:rsidRDefault="000203F4" w:rsidP="000203F4">
      <w:pPr>
        <w:numPr>
          <w:ilvl w:val="0"/>
          <w:numId w:val="350"/>
        </w:numPr>
        <w:rPr>
          <w:lang w:val="en-CA"/>
        </w:rPr>
      </w:pPr>
      <w:r w:rsidRPr="000203F4">
        <w:rPr>
          <w:lang w:val="en-CA"/>
        </w:rPr>
        <w:t>weeps;</w:t>
      </w:r>
    </w:p>
    <w:p w14:paraId="3888E1A1" w14:textId="77777777" w:rsidR="000203F4" w:rsidRPr="000203F4" w:rsidRDefault="000203F4" w:rsidP="000203F4">
      <w:pPr>
        <w:numPr>
          <w:ilvl w:val="0"/>
          <w:numId w:val="350"/>
        </w:numPr>
        <w:rPr>
          <w:lang w:val="en-CA"/>
        </w:rPr>
      </w:pPr>
      <w:r w:rsidRPr="000203F4">
        <w:rPr>
          <w:lang w:val="en-CA"/>
        </w:rPr>
        <w:t>control/movement joints;</w:t>
      </w:r>
    </w:p>
    <w:p w14:paraId="7644B6A6" w14:textId="77777777" w:rsidR="000203F4" w:rsidRPr="000203F4" w:rsidRDefault="000203F4" w:rsidP="000203F4">
      <w:pPr>
        <w:numPr>
          <w:ilvl w:val="0"/>
          <w:numId w:val="350"/>
        </w:numPr>
        <w:rPr>
          <w:lang w:val="en-CA"/>
        </w:rPr>
      </w:pPr>
      <w:r w:rsidRPr="000203F4">
        <w:rPr>
          <w:lang w:val="en-CA"/>
        </w:rPr>
        <w:t>lintels;</w:t>
      </w:r>
    </w:p>
    <w:p w14:paraId="4520045A" w14:textId="77777777" w:rsidR="000203F4" w:rsidRPr="000203F4" w:rsidRDefault="000203F4" w:rsidP="000203F4">
      <w:pPr>
        <w:numPr>
          <w:ilvl w:val="0"/>
          <w:numId w:val="350"/>
        </w:numPr>
        <w:rPr>
          <w:lang w:val="en-CA"/>
        </w:rPr>
      </w:pPr>
      <w:r w:rsidRPr="000203F4">
        <w:rPr>
          <w:lang w:val="en-CA"/>
        </w:rPr>
        <w:t>sealants;</w:t>
      </w:r>
    </w:p>
    <w:p w14:paraId="7853C8E2" w14:textId="77777777" w:rsidR="000203F4" w:rsidRPr="000203F4" w:rsidRDefault="000203F4" w:rsidP="000203F4">
      <w:pPr>
        <w:numPr>
          <w:ilvl w:val="0"/>
          <w:numId w:val="350"/>
        </w:numPr>
        <w:rPr>
          <w:lang w:val="en-CA"/>
        </w:rPr>
      </w:pPr>
      <w:r w:rsidRPr="000203F4">
        <w:rPr>
          <w:lang w:val="en-CA"/>
        </w:rPr>
        <w:t>cleaning requirements;</w:t>
      </w:r>
    </w:p>
    <w:p w14:paraId="414E7E49" w14:textId="77777777" w:rsidR="000203F4" w:rsidRPr="000203F4" w:rsidRDefault="000203F4" w:rsidP="000203F4">
      <w:pPr>
        <w:numPr>
          <w:ilvl w:val="0"/>
          <w:numId w:val="350"/>
        </w:numPr>
        <w:rPr>
          <w:lang w:val="en-CA"/>
        </w:rPr>
      </w:pPr>
      <w:r w:rsidRPr="000203F4">
        <w:rPr>
          <w:lang w:val="en-CA"/>
        </w:rPr>
        <w:t>mock-up requirements;</w:t>
      </w:r>
    </w:p>
    <w:p w14:paraId="7B4F9DD8" w14:textId="77777777" w:rsidR="000203F4" w:rsidRPr="000203F4" w:rsidRDefault="000203F4" w:rsidP="000203F4">
      <w:pPr>
        <w:numPr>
          <w:ilvl w:val="0"/>
          <w:numId w:val="350"/>
        </w:numPr>
        <w:rPr>
          <w:lang w:val="en-CA"/>
        </w:rPr>
      </w:pPr>
      <w:r w:rsidRPr="000203F4">
        <w:rPr>
          <w:lang w:val="en-CA"/>
        </w:rPr>
        <w:t>PIE/PRIE.</w:t>
      </w:r>
    </w:p>
    <w:p w14:paraId="386753D1" w14:textId="77777777" w:rsidR="000203F4" w:rsidRPr="000203F4" w:rsidRDefault="000203F4" w:rsidP="000203F4">
      <w:pPr>
        <w:rPr>
          <w:lang w:val="en-CA"/>
        </w:rPr>
      </w:pPr>
      <w:r w:rsidRPr="000203F4">
        <w:rPr>
          <w:lang w:val="en-CA"/>
        </w:rPr>
        <w:pict w14:anchorId="0690F60D">
          <v:rect id="_x0000_i2891" style="width:0;height:1.5pt" o:hralign="center" o:hrstd="t" o:hr="t" fillcolor="#a0a0a0" stroked="f"/>
        </w:pict>
      </w:r>
    </w:p>
    <w:p w14:paraId="6F074593" w14:textId="77777777" w:rsidR="000203F4" w:rsidRPr="000203F4" w:rsidRDefault="000203F4" w:rsidP="000203F4">
      <w:pPr>
        <w:rPr>
          <w:b/>
          <w:bCs/>
          <w:lang w:val="en-CA"/>
        </w:rPr>
      </w:pPr>
      <w:r w:rsidRPr="000203F4">
        <w:rPr>
          <w:b/>
          <w:bCs/>
          <w:lang w:val="en-CA"/>
        </w:rPr>
        <w:t>4.6.2 PLANNING</w:t>
      </w:r>
    </w:p>
    <w:p w14:paraId="050511A4" w14:textId="77777777" w:rsidR="000203F4" w:rsidRPr="000203F4" w:rsidRDefault="000203F4" w:rsidP="000203F4">
      <w:pPr>
        <w:rPr>
          <w:lang w:val="en-CA"/>
        </w:rPr>
      </w:pPr>
      <w:r w:rsidRPr="000203F4">
        <w:rPr>
          <w:lang w:val="en-CA"/>
        </w:rPr>
        <w:t>Plan:</w:t>
      </w:r>
    </w:p>
    <w:p w14:paraId="2E827029" w14:textId="77777777" w:rsidR="000203F4" w:rsidRPr="000203F4" w:rsidRDefault="000203F4" w:rsidP="000203F4">
      <w:pPr>
        <w:numPr>
          <w:ilvl w:val="0"/>
          <w:numId w:val="351"/>
        </w:numPr>
        <w:rPr>
          <w:lang w:val="en-CA"/>
        </w:rPr>
      </w:pPr>
      <w:r w:rsidRPr="000203F4">
        <w:rPr>
          <w:lang w:val="en-CA"/>
        </w:rPr>
        <w:t>mock-up approval;</w:t>
      </w:r>
    </w:p>
    <w:p w14:paraId="5D15957B" w14:textId="77777777" w:rsidR="000203F4" w:rsidRPr="000203F4" w:rsidRDefault="000203F4" w:rsidP="000203F4">
      <w:pPr>
        <w:numPr>
          <w:ilvl w:val="0"/>
          <w:numId w:val="351"/>
        </w:numPr>
        <w:rPr>
          <w:lang w:val="en-CA"/>
        </w:rPr>
      </w:pPr>
      <w:r w:rsidRPr="000203F4">
        <w:rPr>
          <w:lang w:val="en-CA"/>
        </w:rPr>
        <w:t>material delivery;</w:t>
      </w:r>
    </w:p>
    <w:p w14:paraId="20147F8E" w14:textId="77777777" w:rsidR="000203F4" w:rsidRPr="000203F4" w:rsidRDefault="000203F4" w:rsidP="000203F4">
      <w:pPr>
        <w:numPr>
          <w:ilvl w:val="0"/>
          <w:numId w:val="351"/>
        </w:numPr>
        <w:rPr>
          <w:lang w:val="en-CA"/>
        </w:rPr>
      </w:pPr>
      <w:r w:rsidRPr="000203F4">
        <w:rPr>
          <w:lang w:val="en-CA"/>
        </w:rPr>
        <w:t>wall sequence;</w:t>
      </w:r>
    </w:p>
    <w:p w14:paraId="4D6E2554" w14:textId="77777777" w:rsidR="000203F4" w:rsidRPr="000203F4" w:rsidRDefault="000203F4" w:rsidP="000203F4">
      <w:pPr>
        <w:numPr>
          <w:ilvl w:val="0"/>
          <w:numId w:val="351"/>
        </w:numPr>
        <w:rPr>
          <w:lang w:val="en-CA"/>
        </w:rPr>
      </w:pPr>
      <w:r w:rsidRPr="000203F4">
        <w:rPr>
          <w:lang w:val="en-CA"/>
        </w:rPr>
        <w:t>flashing installation;</w:t>
      </w:r>
    </w:p>
    <w:p w14:paraId="159AF0F1" w14:textId="77777777" w:rsidR="000203F4" w:rsidRPr="000203F4" w:rsidRDefault="000203F4" w:rsidP="000203F4">
      <w:pPr>
        <w:numPr>
          <w:ilvl w:val="0"/>
          <w:numId w:val="351"/>
        </w:numPr>
        <w:rPr>
          <w:lang w:val="en-CA"/>
        </w:rPr>
      </w:pPr>
      <w:r w:rsidRPr="000203F4">
        <w:rPr>
          <w:lang w:val="en-CA"/>
        </w:rPr>
        <w:t>anchors;</w:t>
      </w:r>
    </w:p>
    <w:p w14:paraId="741A16D4" w14:textId="77777777" w:rsidR="000203F4" w:rsidRPr="000203F4" w:rsidRDefault="000203F4" w:rsidP="000203F4">
      <w:pPr>
        <w:numPr>
          <w:ilvl w:val="0"/>
          <w:numId w:val="351"/>
        </w:numPr>
        <w:rPr>
          <w:lang w:val="en-CA"/>
        </w:rPr>
      </w:pPr>
      <w:r w:rsidRPr="000203F4">
        <w:rPr>
          <w:lang w:val="en-CA"/>
        </w:rPr>
        <w:t>cavity cleanliness;</w:t>
      </w:r>
    </w:p>
    <w:p w14:paraId="27EAB595" w14:textId="77777777" w:rsidR="000203F4" w:rsidRPr="000203F4" w:rsidRDefault="000203F4" w:rsidP="000203F4">
      <w:pPr>
        <w:numPr>
          <w:ilvl w:val="0"/>
          <w:numId w:val="351"/>
        </w:numPr>
        <w:rPr>
          <w:lang w:val="en-CA"/>
        </w:rPr>
      </w:pPr>
      <w:r w:rsidRPr="000203F4">
        <w:rPr>
          <w:lang w:val="en-CA"/>
        </w:rPr>
        <w:t>openings;</w:t>
      </w:r>
    </w:p>
    <w:p w14:paraId="7244E4A0" w14:textId="77777777" w:rsidR="000203F4" w:rsidRPr="000203F4" w:rsidRDefault="000203F4" w:rsidP="000203F4">
      <w:pPr>
        <w:numPr>
          <w:ilvl w:val="0"/>
          <w:numId w:val="351"/>
        </w:numPr>
        <w:rPr>
          <w:lang w:val="en-CA"/>
        </w:rPr>
      </w:pPr>
      <w:r w:rsidRPr="000203F4">
        <w:rPr>
          <w:lang w:val="en-CA"/>
        </w:rPr>
        <w:t>shelf angles;</w:t>
      </w:r>
    </w:p>
    <w:p w14:paraId="5803C39D" w14:textId="77777777" w:rsidR="000203F4" w:rsidRPr="000203F4" w:rsidRDefault="000203F4" w:rsidP="000203F4">
      <w:pPr>
        <w:numPr>
          <w:ilvl w:val="0"/>
          <w:numId w:val="351"/>
        </w:numPr>
        <w:rPr>
          <w:lang w:val="en-CA"/>
        </w:rPr>
      </w:pPr>
      <w:r w:rsidRPr="000203F4">
        <w:rPr>
          <w:lang w:val="en-CA"/>
        </w:rPr>
        <w:t>control joints;</w:t>
      </w:r>
    </w:p>
    <w:p w14:paraId="237430AF" w14:textId="77777777" w:rsidR="000203F4" w:rsidRPr="000203F4" w:rsidRDefault="000203F4" w:rsidP="000203F4">
      <w:pPr>
        <w:numPr>
          <w:ilvl w:val="0"/>
          <w:numId w:val="351"/>
        </w:numPr>
        <w:rPr>
          <w:lang w:val="en-CA"/>
        </w:rPr>
      </w:pPr>
      <w:r w:rsidRPr="000203F4">
        <w:rPr>
          <w:lang w:val="en-CA"/>
        </w:rPr>
        <w:lastRenderedPageBreak/>
        <w:t>cold/hot weather measures.</w:t>
      </w:r>
    </w:p>
    <w:p w14:paraId="3B7C6A76" w14:textId="77777777" w:rsidR="000203F4" w:rsidRPr="000203F4" w:rsidRDefault="000203F4" w:rsidP="000203F4">
      <w:pPr>
        <w:rPr>
          <w:lang w:val="en-CA"/>
        </w:rPr>
      </w:pPr>
      <w:r w:rsidRPr="000203F4">
        <w:rPr>
          <w:lang w:val="en-CA"/>
        </w:rPr>
        <w:pict w14:anchorId="023C02A2">
          <v:rect id="_x0000_i2892" style="width:0;height:1.5pt" o:hralign="center" o:hrstd="t" o:hr="t" fillcolor="#a0a0a0" stroked="f"/>
        </w:pict>
      </w:r>
    </w:p>
    <w:p w14:paraId="2F0D163F" w14:textId="77777777" w:rsidR="000203F4" w:rsidRPr="000203F4" w:rsidRDefault="000203F4" w:rsidP="000203F4">
      <w:pPr>
        <w:rPr>
          <w:b/>
          <w:bCs/>
          <w:lang w:val="en-CA"/>
        </w:rPr>
      </w:pPr>
      <w:r w:rsidRPr="000203F4">
        <w:rPr>
          <w:b/>
          <w:bCs/>
          <w:lang w:val="en-CA"/>
        </w:rPr>
        <w:t>4.6.3 DOCUMENT CONTROL</w:t>
      </w:r>
    </w:p>
    <w:p w14:paraId="241B3F83" w14:textId="77777777" w:rsidR="000203F4" w:rsidRPr="000203F4" w:rsidRDefault="000203F4" w:rsidP="000203F4">
      <w:pPr>
        <w:rPr>
          <w:lang w:val="en-CA"/>
        </w:rPr>
      </w:pPr>
      <w:r w:rsidRPr="000203F4">
        <w:rPr>
          <w:lang w:val="en-CA"/>
        </w:rPr>
        <w:t>Verify:</w:t>
      </w:r>
    </w:p>
    <w:p w14:paraId="44604926" w14:textId="77777777" w:rsidR="000203F4" w:rsidRPr="000203F4" w:rsidRDefault="000203F4" w:rsidP="000203F4">
      <w:pPr>
        <w:rPr>
          <w:lang w:val="en-CA"/>
        </w:rPr>
      </w:pPr>
      <w:r w:rsidRPr="000203F4">
        <w:rPr>
          <w:lang w:val="en-CA"/>
        </w:rPr>
        <w:t>☐ elevation pattern</w:t>
      </w:r>
      <w:r w:rsidRPr="000203F4">
        <w:rPr>
          <w:lang w:val="en-CA"/>
        </w:rPr>
        <w:br/>
        <w:t>☐ approved brick/block</w:t>
      </w:r>
      <w:r w:rsidRPr="000203F4">
        <w:rPr>
          <w:lang w:val="en-CA"/>
        </w:rPr>
        <w:br/>
        <w:t>☐ mortar type</w:t>
      </w:r>
      <w:r w:rsidRPr="000203F4">
        <w:rPr>
          <w:lang w:val="en-CA"/>
        </w:rPr>
        <w:br/>
        <w:t>☐ anchor spacing</w:t>
      </w:r>
      <w:r w:rsidRPr="000203F4">
        <w:rPr>
          <w:lang w:val="en-CA"/>
        </w:rPr>
        <w:br/>
        <w:t>☐ flashing details</w:t>
      </w:r>
      <w:r w:rsidRPr="000203F4">
        <w:rPr>
          <w:lang w:val="en-CA"/>
        </w:rPr>
        <w:br/>
        <w:t>☐ weep locations</w:t>
      </w:r>
      <w:r w:rsidRPr="000203F4">
        <w:rPr>
          <w:lang w:val="en-CA"/>
        </w:rPr>
        <w:br/>
        <w:t>☐ joint locations</w:t>
      </w:r>
      <w:r w:rsidRPr="000203F4">
        <w:rPr>
          <w:lang w:val="en-CA"/>
        </w:rPr>
        <w:br/>
        <w:t>☐ opening details</w:t>
      </w:r>
    </w:p>
    <w:p w14:paraId="3CE3185D" w14:textId="77777777" w:rsidR="000203F4" w:rsidRPr="000203F4" w:rsidRDefault="000203F4" w:rsidP="000203F4">
      <w:pPr>
        <w:rPr>
          <w:lang w:val="en-CA"/>
        </w:rPr>
      </w:pPr>
      <w:r w:rsidRPr="000203F4">
        <w:rPr>
          <w:lang w:val="en-CA"/>
        </w:rPr>
        <w:pict w14:anchorId="533DA3E8">
          <v:rect id="_x0000_i2893" style="width:0;height:1.5pt" o:hralign="center" o:hrstd="t" o:hr="t" fillcolor="#a0a0a0" stroked="f"/>
        </w:pict>
      </w:r>
    </w:p>
    <w:p w14:paraId="6F2A6E4A" w14:textId="77777777" w:rsidR="000203F4" w:rsidRPr="000203F4" w:rsidRDefault="000203F4" w:rsidP="000203F4">
      <w:pPr>
        <w:rPr>
          <w:b/>
          <w:bCs/>
          <w:lang w:val="en-CA"/>
        </w:rPr>
      </w:pPr>
      <w:r w:rsidRPr="000203F4">
        <w:rPr>
          <w:b/>
          <w:bCs/>
          <w:lang w:val="en-CA"/>
        </w:rPr>
        <w:t>4.6.4 MATERIAL CONTROL</w:t>
      </w:r>
    </w:p>
    <w:p w14:paraId="49D60A2A" w14:textId="77777777" w:rsidR="000203F4" w:rsidRPr="000203F4" w:rsidRDefault="000203F4" w:rsidP="000203F4">
      <w:pPr>
        <w:rPr>
          <w:b/>
          <w:bCs/>
          <w:lang w:val="en-CA"/>
        </w:rPr>
      </w:pPr>
      <w:r w:rsidRPr="000203F4">
        <w:rPr>
          <w:b/>
          <w:bCs/>
          <w:lang w:val="en-CA"/>
        </w:rPr>
        <w:t>Masonry units</w:t>
      </w:r>
    </w:p>
    <w:p w14:paraId="3350BBB5" w14:textId="77777777" w:rsidR="000203F4" w:rsidRPr="000203F4" w:rsidRDefault="000203F4" w:rsidP="000203F4">
      <w:pPr>
        <w:rPr>
          <w:lang w:val="en-CA"/>
        </w:rPr>
      </w:pPr>
      <w:r w:rsidRPr="000203F4">
        <w:rPr>
          <w:lang w:val="en-CA"/>
        </w:rPr>
        <w:t>Check:</w:t>
      </w:r>
    </w:p>
    <w:p w14:paraId="3B3DEF69" w14:textId="77777777" w:rsidR="000203F4" w:rsidRPr="000203F4" w:rsidRDefault="000203F4" w:rsidP="000203F4">
      <w:pPr>
        <w:numPr>
          <w:ilvl w:val="0"/>
          <w:numId w:val="352"/>
        </w:numPr>
        <w:rPr>
          <w:lang w:val="en-CA"/>
        </w:rPr>
      </w:pPr>
      <w:r w:rsidRPr="000203F4">
        <w:rPr>
          <w:lang w:val="en-CA"/>
        </w:rPr>
        <w:t>type;</w:t>
      </w:r>
    </w:p>
    <w:p w14:paraId="5216751F" w14:textId="77777777" w:rsidR="000203F4" w:rsidRPr="000203F4" w:rsidRDefault="000203F4" w:rsidP="000203F4">
      <w:pPr>
        <w:numPr>
          <w:ilvl w:val="0"/>
          <w:numId w:val="352"/>
        </w:numPr>
        <w:rPr>
          <w:lang w:val="en-CA"/>
        </w:rPr>
      </w:pPr>
      <w:r w:rsidRPr="000203F4">
        <w:rPr>
          <w:lang w:val="en-CA"/>
        </w:rPr>
        <w:t>colour;</w:t>
      </w:r>
    </w:p>
    <w:p w14:paraId="42980845" w14:textId="77777777" w:rsidR="000203F4" w:rsidRPr="000203F4" w:rsidRDefault="000203F4" w:rsidP="000203F4">
      <w:pPr>
        <w:numPr>
          <w:ilvl w:val="0"/>
          <w:numId w:val="352"/>
        </w:numPr>
        <w:rPr>
          <w:lang w:val="en-CA"/>
        </w:rPr>
      </w:pPr>
      <w:r w:rsidRPr="000203F4">
        <w:rPr>
          <w:lang w:val="en-CA"/>
        </w:rPr>
        <w:t>texture;</w:t>
      </w:r>
    </w:p>
    <w:p w14:paraId="5D820905" w14:textId="77777777" w:rsidR="000203F4" w:rsidRPr="000203F4" w:rsidRDefault="000203F4" w:rsidP="000203F4">
      <w:pPr>
        <w:numPr>
          <w:ilvl w:val="0"/>
          <w:numId w:val="352"/>
        </w:numPr>
        <w:rPr>
          <w:lang w:val="en-CA"/>
        </w:rPr>
      </w:pPr>
      <w:r w:rsidRPr="000203F4">
        <w:rPr>
          <w:lang w:val="en-CA"/>
        </w:rPr>
        <w:t>dimensions;</w:t>
      </w:r>
    </w:p>
    <w:p w14:paraId="60A0E95E" w14:textId="77777777" w:rsidR="000203F4" w:rsidRPr="000203F4" w:rsidRDefault="000203F4" w:rsidP="000203F4">
      <w:pPr>
        <w:numPr>
          <w:ilvl w:val="0"/>
          <w:numId w:val="352"/>
        </w:numPr>
        <w:rPr>
          <w:lang w:val="en-CA"/>
        </w:rPr>
      </w:pPr>
      <w:r w:rsidRPr="000203F4">
        <w:rPr>
          <w:lang w:val="en-CA"/>
        </w:rPr>
        <w:t>damage;</w:t>
      </w:r>
    </w:p>
    <w:p w14:paraId="1825B236" w14:textId="77777777" w:rsidR="000203F4" w:rsidRPr="000203F4" w:rsidRDefault="000203F4" w:rsidP="000203F4">
      <w:pPr>
        <w:numPr>
          <w:ilvl w:val="0"/>
          <w:numId w:val="352"/>
        </w:numPr>
        <w:rPr>
          <w:lang w:val="en-CA"/>
        </w:rPr>
      </w:pPr>
      <w:r w:rsidRPr="000203F4">
        <w:rPr>
          <w:lang w:val="en-CA"/>
        </w:rPr>
        <w:t>batch consistency where appearance matters.</w:t>
      </w:r>
    </w:p>
    <w:p w14:paraId="79328D24" w14:textId="77777777" w:rsidR="000203F4" w:rsidRPr="000203F4" w:rsidRDefault="000203F4" w:rsidP="000203F4">
      <w:pPr>
        <w:rPr>
          <w:b/>
          <w:bCs/>
          <w:lang w:val="en-CA"/>
        </w:rPr>
      </w:pPr>
      <w:r w:rsidRPr="000203F4">
        <w:rPr>
          <w:b/>
          <w:bCs/>
          <w:lang w:val="en-CA"/>
        </w:rPr>
        <w:t>Mortar</w:t>
      </w:r>
    </w:p>
    <w:p w14:paraId="235DA1E1" w14:textId="77777777" w:rsidR="000203F4" w:rsidRPr="000203F4" w:rsidRDefault="000203F4" w:rsidP="000203F4">
      <w:pPr>
        <w:numPr>
          <w:ilvl w:val="0"/>
          <w:numId w:val="353"/>
        </w:numPr>
        <w:rPr>
          <w:lang w:val="en-CA"/>
        </w:rPr>
      </w:pPr>
      <w:r w:rsidRPr="000203F4">
        <w:rPr>
          <w:lang w:val="en-CA"/>
        </w:rPr>
        <w:t>correct type;</w:t>
      </w:r>
    </w:p>
    <w:p w14:paraId="5A17FBB2" w14:textId="77777777" w:rsidR="000203F4" w:rsidRPr="000203F4" w:rsidRDefault="000203F4" w:rsidP="000203F4">
      <w:pPr>
        <w:numPr>
          <w:ilvl w:val="0"/>
          <w:numId w:val="353"/>
        </w:numPr>
        <w:rPr>
          <w:lang w:val="en-CA"/>
        </w:rPr>
      </w:pPr>
      <w:r w:rsidRPr="000203F4">
        <w:rPr>
          <w:lang w:val="en-CA"/>
        </w:rPr>
        <w:t>ingredients;</w:t>
      </w:r>
    </w:p>
    <w:p w14:paraId="651FB607" w14:textId="77777777" w:rsidR="000203F4" w:rsidRPr="000203F4" w:rsidRDefault="000203F4" w:rsidP="000203F4">
      <w:pPr>
        <w:numPr>
          <w:ilvl w:val="0"/>
          <w:numId w:val="353"/>
        </w:numPr>
        <w:rPr>
          <w:lang w:val="en-CA"/>
        </w:rPr>
      </w:pPr>
      <w:r w:rsidRPr="000203F4">
        <w:rPr>
          <w:lang w:val="en-CA"/>
        </w:rPr>
        <w:t>batching;</w:t>
      </w:r>
    </w:p>
    <w:p w14:paraId="0C9706A2" w14:textId="77777777" w:rsidR="000203F4" w:rsidRPr="000203F4" w:rsidRDefault="000203F4" w:rsidP="000203F4">
      <w:pPr>
        <w:numPr>
          <w:ilvl w:val="0"/>
          <w:numId w:val="353"/>
        </w:numPr>
        <w:rPr>
          <w:lang w:val="en-CA"/>
        </w:rPr>
      </w:pPr>
      <w:r w:rsidRPr="000203F4">
        <w:rPr>
          <w:lang w:val="en-CA"/>
        </w:rPr>
        <w:t>colour if applicable;</w:t>
      </w:r>
    </w:p>
    <w:p w14:paraId="18E63165" w14:textId="77777777" w:rsidR="000203F4" w:rsidRPr="000203F4" w:rsidRDefault="000203F4" w:rsidP="000203F4">
      <w:pPr>
        <w:numPr>
          <w:ilvl w:val="0"/>
          <w:numId w:val="353"/>
        </w:numPr>
        <w:rPr>
          <w:lang w:val="en-CA"/>
        </w:rPr>
      </w:pPr>
      <w:r w:rsidRPr="000203F4">
        <w:rPr>
          <w:lang w:val="en-CA"/>
        </w:rPr>
        <w:t>mixing/use time.</w:t>
      </w:r>
    </w:p>
    <w:p w14:paraId="5201C08A" w14:textId="77777777" w:rsidR="000203F4" w:rsidRPr="000203F4" w:rsidRDefault="000203F4" w:rsidP="000203F4">
      <w:pPr>
        <w:rPr>
          <w:b/>
          <w:bCs/>
          <w:lang w:val="en-CA"/>
        </w:rPr>
      </w:pPr>
      <w:r w:rsidRPr="000203F4">
        <w:rPr>
          <w:b/>
          <w:bCs/>
          <w:lang w:val="en-CA"/>
        </w:rPr>
        <w:lastRenderedPageBreak/>
        <w:t>Anchors/ties</w:t>
      </w:r>
    </w:p>
    <w:p w14:paraId="28444799" w14:textId="77777777" w:rsidR="000203F4" w:rsidRPr="000203F4" w:rsidRDefault="000203F4" w:rsidP="000203F4">
      <w:pPr>
        <w:numPr>
          <w:ilvl w:val="0"/>
          <w:numId w:val="354"/>
        </w:numPr>
        <w:rPr>
          <w:lang w:val="en-CA"/>
        </w:rPr>
      </w:pPr>
      <w:r w:rsidRPr="000203F4">
        <w:rPr>
          <w:lang w:val="en-CA"/>
        </w:rPr>
        <w:t>correct system;</w:t>
      </w:r>
    </w:p>
    <w:p w14:paraId="5E7B8DC6" w14:textId="77777777" w:rsidR="000203F4" w:rsidRPr="000203F4" w:rsidRDefault="000203F4" w:rsidP="000203F4">
      <w:pPr>
        <w:numPr>
          <w:ilvl w:val="0"/>
          <w:numId w:val="354"/>
        </w:numPr>
        <w:rPr>
          <w:lang w:val="en-CA"/>
        </w:rPr>
      </w:pPr>
      <w:r w:rsidRPr="000203F4">
        <w:rPr>
          <w:lang w:val="en-CA"/>
        </w:rPr>
        <w:t>corrosion protection;</w:t>
      </w:r>
    </w:p>
    <w:p w14:paraId="44FAD2ED" w14:textId="77777777" w:rsidR="000203F4" w:rsidRPr="000203F4" w:rsidRDefault="000203F4" w:rsidP="000203F4">
      <w:pPr>
        <w:numPr>
          <w:ilvl w:val="0"/>
          <w:numId w:val="354"/>
        </w:numPr>
        <w:rPr>
          <w:lang w:val="en-CA"/>
        </w:rPr>
      </w:pPr>
      <w:r w:rsidRPr="000203F4">
        <w:rPr>
          <w:lang w:val="en-CA"/>
        </w:rPr>
        <w:t>approved type.</w:t>
      </w:r>
    </w:p>
    <w:p w14:paraId="657A9A73" w14:textId="77777777" w:rsidR="000203F4" w:rsidRPr="000203F4" w:rsidRDefault="000203F4" w:rsidP="000203F4">
      <w:pPr>
        <w:rPr>
          <w:b/>
          <w:bCs/>
          <w:lang w:val="en-CA"/>
        </w:rPr>
      </w:pPr>
      <w:r w:rsidRPr="000203F4">
        <w:rPr>
          <w:b/>
          <w:bCs/>
          <w:lang w:val="en-CA"/>
        </w:rPr>
        <w:t>Flashing</w:t>
      </w:r>
    </w:p>
    <w:p w14:paraId="2B840B24" w14:textId="77777777" w:rsidR="000203F4" w:rsidRPr="000203F4" w:rsidRDefault="000203F4" w:rsidP="000203F4">
      <w:pPr>
        <w:numPr>
          <w:ilvl w:val="0"/>
          <w:numId w:val="355"/>
        </w:numPr>
        <w:rPr>
          <w:lang w:val="en-CA"/>
        </w:rPr>
      </w:pPr>
      <w:r w:rsidRPr="000203F4">
        <w:rPr>
          <w:lang w:val="en-CA"/>
        </w:rPr>
        <w:t>approved material;</w:t>
      </w:r>
    </w:p>
    <w:p w14:paraId="03AC23FF" w14:textId="77777777" w:rsidR="000203F4" w:rsidRPr="000203F4" w:rsidRDefault="000203F4" w:rsidP="000203F4">
      <w:pPr>
        <w:numPr>
          <w:ilvl w:val="0"/>
          <w:numId w:val="355"/>
        </w:numPr>
        <w:rPr>
          <w:lang w:val="en-CA"/>
        </w:rPr>
      </w:pPr>
      <w:r w:rsidRPr="000203F4">
        <w:rPr>
          <w:lang w:val="en-CA"/>
        </w:rPr>
        <w:t>compatible accessories.</w:t>
      </w:r>
    </w:p>
    <w:p w14:paraId="7DED9EC9" w14:textId="77777777" w:rsidR="000203F4" w:rsidRPr="000203F4" w:rsidRDefault="000203F4" w:rsidP="000203F4">
      <w:pPr>
        <w:rPr>
          <w:lang w:val="en-CA"/>
        </w:rPr>
      </w:pPr>
      <w:r w:rsidRPr="000203F4">
        <w:rPr>
          <w:lang w:val="en-CA"/>
        </w:rPr>
        <w:pict w14:anchorId="7EC5EC86">
          <v:rect id="_x0000_i2894" style="width:0;height:1.5pt" o:hralign="center" o:hrstd="t" o:hr="t" fillcolor="#a0a0a0" stroked="f"/>
        </w:pict>
      </w:r>
    </w:p>
    <w:p w14:paraId="1FF18B38" w14:textId="77777777" w:rsidR="000203F4" w:rsidRPr="000203F4" w:rsidRDefault="000203F4" w:rsidP="000203F4">
      <w:pPr>
        <w:rPr>
          <w:b/>
          <w:bCs/>
          <w:lang w:val="en-CA"/>
        </w:rPr>
      </w:pPr>
      <w:r w:rsidRPr="000203F4">
        <w:rPr>
          <w:b/>
          <w:bCs/>
          <w:lang w:val="en-CA"/>
        </w:rPr>
        <w:t>4.6.5 INSPECTION / TESTING</w:t>
      </w:r>
    </w:p>
    <w:p w14:paraId="1076A31C" w14:textId="77777777" w:rsidR="000203F4" w:rsidRPr="000203F4" w:rsidRDefault="000203F4" w:rsidP="000203F4">
      <w:pPr>
        <w:rPr>
          <w:b/>
          <w:bCs/>
          <w:lang w:val="en-CA"/>
        </w:rPr>
      </w:pPr>
      <w:r w:rsidRPr="000203F4">
        <w:rPr>
          <w:b/>
          <w:bCs/>
          <w:lang w:val="en-CA"/>
        </w:rPr>
        <w:t>Materials</w:t>
      </w:r>
    </w:p>
    <w:p w14:paraId="325C32C1" w14:textId="77777777" w:rsidR="000203F4" w:rsidRPr="000203F4" w:rsidRDefault="000203F4" w:rsidP="000203F4">
      <w:pPr>
        <w:rPr>
          <w:lang w:val="en-CA"/>
        </w:rPr>
      </w:pPr>
      <w:r w:rsidRPr="000203F4">
        <w:rPr>
          <w:lang w:val="en-CA"/>
        </w:rPr>
        <w:t>Correct units/mortar.</w:t>
      </w:r>
    </w:p>
    <w:p w14:paraId="1613D7D4" w14:textId="77777777" w:rsidR="000203F4" w:rsidRPr="000203F4" w:rsidRDefault="000203F4" w:rsidP="000203F4">
      <w:pPr>
        <w:rPr>
          <w:b/>
          <w:bCs/>
          <w:lang w:val="en-CA"/>
        </w:rPr>
      </w:pPr>
      <w:r w:rsidRPr="000203F4">
        <w:rPr>
          <w:b/>
          <w:bCs/>
          <w:lang w:val="en-CA"/>
        </w:rPr>
        <w:t>Mortar joints</w:t>
      </w:r>
    </w:p>
    <w:p w14:paraId="124B9EF5" w14:textId="77777777" w:rsidR="000203F4" w:rsidRPr="000203F4" w:rsidRDefault="000203F4" w:rsidP="000203F4">
      <w:pPr>
        <w:rPr>
          <w:lang w:val="en-CA"/>
        </w:rPr>
      </w:pPr>
      <w:r w:rsidRPr="000203F4">
        <w:rPr>
          <w:lang w:val="en-CA"/>
        </w:rPr>
        <w:t>Check:</w:t>
      </w:r>
    </w:p>
    <w:p w14:paraId="7A1DE6A8" w14:textId="77777777" w:rsidR="000203F4" w:rsidRPr="000203F4" w:rsidRDefault="000203F4" w:rsidP="000203F4">
      <w:pPr>
        <w:numPr>
          <w:ilvl w:val="0"/>
          <w:numId w:val="356"/>
        </w:numPr>
        <w:rPr>
          <w:lang w:val="en-CA"/>
        </w:rPr>
      </w:pPr>
      <w:r w:rsidRPr="000203F4">
        <w:rPr>
          <w:lang w:val="en-CA"/>
        </w:rPr>
        <w:t>full bedding;</w:t>
      </w:r>
    </w:p>
    <w:p w14:paraId="6826AA13" w14:textId="77777777" w:rsidR="000203F4" w:rsidRPr="000203F4" w:rsidRDefault="000203F4" w:rsidP="000203F4">
      <w:pPr>
        <w:numPr>
          <w:ilvl w:val="0"/>
          <w:numId w:val="356"/>
        </w:numPr>
        <w:rPr>
          <w:lang w:val="en-CA"/>
        </w:rPr>
      </w:pPr>
      <w:r w:rsidRPr="000203F4">
        <w:rPr>
          <w:lang w:val="en-CA"/>
        </w:rPr>
        <w:t>joint thickness;</w:t>
      </w:r>
    </w:p>
    <w:p w14:paraId="2E577C3C" w14:textId="77777777" w:rsidR="000203F4" w:rsidRPr="000203F4" w:rsidRDefault="000203F4" w:rsidP="000203F4">
      <w:pPr>
        <w:numPr>
          <w:ilvl w:val="0"/>
          <w:numId w:val="356"/>
        </w:numPr>
        <w:rPr>
          <w:lang w:val="en-CA"/>
        </w:rPr>
      </w:pPr>
      <w:r w:rsidRPr="000203F4">
        <w:rPr>
          <w:lang w:val="en-CA"/>
        </w:rPr>
        <w:t>tooling;</w:t>
      </w:r>
    </w:p>
    <w:p w14:paraId="6D45E1C3" w14:textId="77777777" w:rsidR="000203F4" w:rsidRPr="000203F4" w:rsidRDefault="000203F4" w:rsidP="000203F4">
      <w:pPr>
        <w:numPr>
          <w:ilvl w:val="0"/>
          <w:numId w:val="356"/>
        </w:numPr>
        <w:rPr>
          <w:lang w:val="en-CA"/>
        </w:rPr>
      </w:pPr>
      <w:r w:rsidRPr="000203F4">
        <w:rPr>
          <w:lang w:val="en-CA"/>
        </w:rPr>
        <w:t>consistency.</w:t>
      </w:r>
    </w:p>
    <w:p w14:paraId="2CF2D91F" w14:textId="77777777" w:rsidR="000203F4" w:rsidRPr="000203F4" w:rsidRDefault="000203F4" w:rsidP="000203F4">
      <w:pPr>
        <w:rPr>
          <w:b/>
          <w:bCs/>
          <w:lang w:val="en-CA"/>
        </w:rPr>
      </w:pPr>
      <w:r w:rsidRPr="000203F4">
        <w:rPr>
          <w:b/>
          <w:bCs/>
          <w:lang w:val="en-CA"/>
        </w:rPr>
        <w:t>Anchors/ties</w:t>
      </w:r>
    </w:p>
    <w:p w14:paraId="7B8047A9" w14:textId="77777777" w:rsidR="000203F4" w:rsidRPr="000203F4" w:rsidRDefault="000203F4" w:rsidP="000203F4">
      <w:pPr>
        <w:rPr>
          <w:lang w:val="en-CA"/>
        </w:rPr>
      </w:pPr>
      <w:r w:rsidRPr="000203F4">
        <w:rPr>
          <w:lang w:val="en-CA"/>
        </w:rPr>
        <w:t>Check:</w:t>
      </w:r>
    </w:p>
    <w:p w14:paraId="034A1097" w14:textId="77777777" w:rsidR="000203F4" w:rsidRPr="000203F4" w:rsidRDefault="000203F4" w:rsidP="000203F4">
      <w:pPr>
        <w:numPr>
          <w:ilvl w:val="0"/>
          <w:numId w:val="357"/>
        </w:numPr>
        <w:rPr>
          <w:lang w:val="en-CA"/>
        </w:rPr>
      </w:pPr>
      <w:r w:rsidRPr="000203F4">
        <w:rPr>
          <w:lang w:val="en-CA"/>
        </w:rPr>
        <w:t>type;</w:t>
      </w:r>
    </w:p>
    <w:p w14:paraId="4B6B1D70" w14:textId="77777777" w:rsidR="000203F4" w:rsidRPr="000203F4" w:rsidRDefault="000203F4" w:rsidP="000203F4">
      <w:pPr>
        <w:numPr>
          <w:ilvl w:val="0"/>
          <w:numId w:val="357"/>
        </w:numPr>
        <w:rPr>
          <w:lang w:val="en-CA"/>
        </w:rPr>
      </w:pPr>
      <w:r w:rsidRPr="000203F4">
        <w:rPr>
          <w:lang w:val="en-CA"/>
        </w:rPr>
        <w:t>spacing;</w:t>
      </w:r>
    </w:p>
    <w:p w14:paraId="67552E73" w14:textId="77777777" w:rsidR="000203F4" w:rsidRPr="000203F4" w:rsidRDefault="000203F4" w:rsidP="000203F4">
      <w:pPr>
        <w:numPr>
          <w:ilvl w:val="0"/>
          <w:numId w:val="357"/>
        </w:numPr>
        <w:rPr>
          <w:lang w:val="en-CA"/>
        </w:rPr>
      </w:pPr>
      <w:r w:rsidRPr="000203F4">
        <w:rPr>
          <w:lang w:val="en-CA"/>
        </w:rPr>
        <w:t>attachment;</w:t>
      </w:r>
    </w:p>
    <w:p w14:paraId="49E3DDAC" w14:textId="77777777" w:rsidR="000203F4" w:rsidRPr="000203F4" w:rsidRDefault="000203F4" w:rsidP="000203F4">
      <w:pPr>
        <w:numPr>
          <w:ilvl w:val="0"/>
          <w:numId w:val="357"/>
        </w:numPr>
        <w:rPr>
          <w:lang w:val="en-CA"/>
        </w:rPr>
      </w:pPr>
      <w:r w:rsidRPr="000203F4">
        <w:rPr>
          <w:lang w:val="en-CA"/>
        </w:rPr>
        <w:t>embedment;</w:t>
      </w:r>
    </w:p>
    <w:p w14:paraId="45BBFEE7" w14:textId="77777777" w:rsidR="000203F4" w:rsidRPr="000203F4" w:rsidRDefault="000203F4" w:rsidP="000203F4">
      <w:pPr>
        <w:numPr>
          <w:ilvl w:val="0"/>
          <w:numId w:val="357"/>
        </w:numPr>
        <w:rPr>
          <w:lang w:val="en-CA"/>
        </w:rPr>
      </w:pPr>
      <w:r w:rsidRPr="000203F4">
        <w:rPr>
          <w:lang w:val="en-CA"/>
        </w:rPr>
        <w:t>orientation.</w:t>
      </w:r>
    </w:p>
    <w:p w14:paraId="582EC194" w14:textId="77777777" w:rsidR="000203F4" w:rsidRPr="000203F4" w:rsidRDefault="000203F4" w:rsidP="000203F4">
      <w:pPr>
        <w:rPr>
          <w:b/>
          <w:bCs/>
          <w:lang w:val="en-CA"/>
        </w:rPr>
      </w:pPr>
      <w:r w:rsidRPr="000203F4">
        <w:rPr>
          <w:b/>
          <w:bCs/>
          <w:lang w:val="en-CA"/>
        </w:rPr>
        <w:t>Air space/cavity</w:t>
      </w:r>
    </w:p>
    <w:p w14:paraId="14C5268E" w14:textId="77777777" w:rsidR="000203F4" w:rsidRPr="000203F4" w:rsidRDefault="000203F4" w:rsidP="000203F4">
      <w:pPr>
        <w:rPr>
          <w:lang w:val="en-CA"/>
        </w:rPr>
      </w:pPr>
      <w:r w:rsidRPr="000203F4">
        <w:rPr>
          <w:lang w:val="en-CA"/>
        </w:rPr>
        <w:t>Inspect:</w:t>
      </w:r>
    </w:p>
    <w:p w14:paraId="6A64DC9E" w14:textId="77777777" w:rsidR="000203F4" w:rsidRPr="000203F4" w:rsidRDefault="000203F4" w:rsidP="000203F4">
      <w:pPr>
        <w:numPr>
          <w:ilvl w:val="0"/>
          <w:numId w:val="358"/>
        </w:numPr>
        <w:rPr>
          <w:lang w:val="en-CA"/>
        </w:rPr>
      </w:pPr>
      <w:r w:rsidRPr="000203F4">
        <w:rPr>
          <w:lang w:val="en-CA"/>
        </w:rPr>
        <w:lastRenderedPageBreak/>
        <w:t>required clear space;</w:t>
      </w:r>
    </w:p>
    <w:p w14:paraId="3A707ABB" w14:textId="77777777" w:rsidR="000203F4" w:rsidRPr="000203F4" w:rsidRDefault="000203F4" w:rsidP="000203F4">
      <w:pPr>
        <w:numPr>
          <w:ilvl w:val="0"/>
          <w:numId w:val="358"/>
        </w:numPr>
        <w:rPr>
          <w:lang w:val="en-CA"/>
        </w:rPr>
      </w:pPr>
      <w:r w:rsidRPr="000203F4">
        <w:rPr>
          <w:lang w:val="en-CA"/>
        </w:rPr>
        <w:t>mortar droppings;</w:t>
      </w:r>
    </w:p>
    <w:p w14:paraId="08212FE7" w14:textId="77777777" w:rsidR="000203F4" w:rsidRPr="000203F4" w:rsidRDefault="000203F4" w:rsidP="000203F4">
      <w:pPr>
        <w:numPr>
          <w:ilvl w:val="0"/>
          <w:numId w:val="358"/>
        </w:numPr>
        <w:rPr>
          <w:lang w:val="en-CA"/>
        </w:rPr>
      </w:pPr>
      <w:r w:rsidRPr="000203F4">
        <w:rPr>
          <w:lang w:val="en-CA"/>
        </w:rPr>
        <w:t>blocked drainage.</w:t>
      </w:r>
    </w:p>
    <w:p w14:paraId="7C376DD5" w14:textId="77777777" w:rsidR="000203F4" w:rsidRPr="000203F4" w:rsidRDefault="000203F4" w:rsidP="000203F4">
      <w:pPr>
        <w:rPr>
          <w:b/>
          <w:bCs/>
          <w:lang w:val="en-CA"/>
        </w:rPr>
      </w:pPr>
      <w:r w:rsidRPr="000203F4">
        <w:rPr>
          <w:b/>
          <w:bCs/>
          <w:lang w:val="en-CA"/>
        </w:rPr>
        <w:t>Flashing</w:t>
      </w:r>
    </w:p>
    <w:p w14:paraId="757D7811" w14:textId="77777777" w:rsidR="000203F4" w:rsidRPr="000203F4" w:rsidRDefault="000203F4" w:rsidP="000203F4">
      <w:pPr>
        <w:rPr>
          <w:lang w:val="en-CA"/>
        </w:rPr>
      </w:pPr>
      <w:r w:rsidRPr="000203F4">
        <w:rPr>
          <w:lang w:val="en-CA"/>
        </w:rPr>
        <w:t>Critical at:</w:t>
      </w:r>
    </w:p>
    <w:p w14:paraId="69740F65" w14:textId="77777777" w:rsidR="000203F4" w:rsidRPr="000203F4" w:rsidRDefault="000203F4" w:rsidP="000203F4">
      <w:pPr>
        <w:numPr>
          <w:ilvl w:val="0"/>
          <w:numId w:val="359"/>
        </w:numPr>
        <w:rPr>
          <w:lang w:val="en-CA"/>
        </w:rPr>
      </w:pPr>
      <w:r w:rsidRPr="000203F4">
        <w:rPr>
          <w:lang w:val="en-CA"/>
        </w:rPr>
        <w:t>base;</w:t>
      </w:r>
    </w:p>
    <w:p w14:paraId="247F9333" w14:textId="77777777" w:rsidR="000203F4" w:rsidRPr="000203F4" w:rsidRDefault="000203F4" w:rsidP="000203F4">
      <w:pPr>
        <w:numPr>
          <w:ilvl w:val="0"/>
          <w:numId w:val="359"/>
        </w:numPr>
        <w:rPr>
          <w:lang w:val="en-CA"/>
        </w:rPr>
      </w:pPr>
      <w:r w:rsidRPr="000203F4">
        <w:rPr>
          <w:lang w:val="en-CA"/>
        </w:rPr>
        <w:t>shelf angles;</w:t>
      </w:r>
    </w:p>
    <w:p w14:paraId="4D3EC885" w14:textId="77777777" w:rsidR="000203F4" w:rsidRPr="000203F4" w:rsidRDefault="000203F4" w:rsidP="000203F4">
      <w:pPr>
        <w:numPr>
          <w:ilvl w:val="0"/>
          <w:numId w:val="359"/>
        </w:numPr>
        <w:rPr>
          <w:lang w:val="en-CA"/>
        </w:rPr>
      </w:pPr>
      <w:r w:rsidRPr="000203F4">
        <w:rPr>
          <w:lang w:val="en-CA"/>
        </w:rPr>
        <w:t>window heads;</w:t>
      </w:r>
    </w:p>
    <w:p w14:paraId="7C9F6A9B" w14:textId="77777777" w:rsidR="000203F4" w:rsidRPr="000203F4" w:rsidRDefault="000203F4" w:rsidP="000203F4">
      <w:pPr>
        <w:numPr>
          <w:ilvl w:val="0"/>
          <w:numId w:val="359"/>
        </w:numPr>
        <w:rPr>
          <w:lang w:val="en-CA"/>
        </w:rPr>
      </w:pPr>
      <w:r w:rsidRPr="000203F4">
        <w:rPr>
          <w:lang w:val="en-CA"/>
        </w:rPr>
        <w:t>door heads;</w:t>
      </w:r>
    </w:p>
    <w:p w14:paraId="0AC9C9C7" w14:textId="77777777" w:rsidR="000203F4" w:rsidRPr="000203F4" w:rsidRDefault="000203F4" w:rsidP="000203F4">
      <w:pPr>
        <w:numPr>
          <w:ilvl w:val="0"/>
          <w:numId w:val="359"/>
        </w:numPr>
        <w:rPr>
          <w:lang w:val="en-CA"/>
        </w:rPr>
      </w:pPr>
      <w:r w:rsidRPr="000203F4">
        <w:rPr>
          <w:lang w:val="en-CA"/>
        </w:rPr>
        <w:t>wall transitions.</w:t>
      </w:r>
    </w:p>
    <w:p w14:paraId="7A4E885E" w14:textId="77777777" w:rsidR="000203F4" w:rsidRPr="000203F4" w:rsidRDefault="000203F4" w:rsidP="000203F4">
      <w:pPr>
        <w:rPr>
          <w:lang w:val="en-CA"/>
        </w:rPr>
      </w:pPr>
      <w:r w:rsidRPr="000203F4">
        <w:rPr>
          <w:lang w:val="en-CA"/>
        </w:rPr>
        <w:t>Check:</w:t>
      </w:r>
    </w:p>
    <w:p w14:paraId="31D27D61" w14:textId="77777777" w:rsidR="000203F4" w:rsidRPr="000203F4" w:rsidRDefault="000203F4" w:rsidP="000203F4">
      <w:pPr>
        <w:numPr>
          <w:ilvl w:val="0"/>
          <w:numId w:val="360"/>
        </w:numPr>
        <w:rPr>
          <w:lang w:val="en-CA"/>
        </w:rPr>
      </w:pPr>
      <w:r w:rsidRPr="000203F4">
        <w:rPr>
          <w:lang w:val="en-CA"/>
        </w:rPr>
        <w:t>continuity;</w:t>
      </w:r>
    </w:p>
    <w:p w14:paraId="7320B632" w14:textId="77777777" w:rsidR="000203F4" w:rsidRPr="000203F4" w:rsidRDefault="000203F4" w:rsidP="000203F4">
      <w:pPr>
        <w:numPr>
          <w:ilvl w:val="0"/>
          <w:numId w:val="360"/>
        </w:numPr>
        <w:rPr>
          <w:lang w:val="en-CA"/>
        </w:rPr>
      </w:pPr>
      <w:r w:rsidRPr="000203F4">
        <w:rPr>
          <w:lang w:val="en-CA"/>
        </w:rPr>
        <w:t>slope;</w:t>
      </w:r>
    </w:p>
    <w:p w14:paraId="48FA92B3" w14:textId="77777777" w:rsidR="000203F4" w:rsidRPr="000203F4" w:rsidRDefault="000203F4" w:rsidP="000203F4">
      <w:pPr>
        <w:numPr>
          <w:ilvl w:val="0"/>
          <w:numId w:val="360"/>
        </w:numPr>
        <w:rPr>
          <w:lang w:val="en-CA"/>
        </w:rPr>
      </w:pPr>
      <w:r w:rsidRPr="000203F4">
        <w:rPr>
          <w:lang w:val="en-CA"/>
        </w:rPr>
        <w:t>end dams where required;</w:t>
      </w:r>
    </w:p>
    <w:p w14:paraId="4FDAC4A7" w14:textId="77777777" w:rsidR="000203F4" w:rsidRPr="000203F4" w:rsidRDefault="000203F4" w:rsidP="000203F4">
      <w:pPr>
        <w:numPr>
          <w:ilvl w:val="0"/>
          <w:numId w:val="360"/>
        </w:numPr>
        <w:rPr>
          <w:lang w:val="en-CA"/>
        </w:rPr>
      </w:pPr>
      <w:r w:rsidRPr="000203F4">
        <w:rPr>
          <w:lang w:val="en-CA"/>
        </w:rPr>
        <w:t>penetrations;</w:t>
      </w:r>
    </w:p>
    <w:p w14:paraId="16B71C87" w14:textId="77777777" w:rsidR="000203F4" w:rsidRPr="000203F4" w:rsidRDefault="000203F4" w:rsidP="000203F4">
      <w:pPr>
        <w:numPr>
          <w:ilvl w:val="0"/>
          <w:numId w:val="360"/>
        </w:numPr>
        <w:rPr>
          <w:lang w:val="en-CA"/>
        </w:rPr>
      </w:pPr>
      <w:r w:rsidRPr="000203F4">
        <w:rPr>
          <w:lang w:val="en-CA"/>
        </w:rPr>
        <w:t>termination.</w:t>
      </w:r>
    </w:p>
    <w:p w14:paraId="09CE2310" w14:textId="77777777" w:rsidR="000203F4" w:rsidRPr="000203F4" w:rsidRDefault="000203F4" w:rsidP="000203F4">
      <w:pPr>
        <w:rPr>
          <w:b/>
          <w:bCs/>
          <w:lang w:val="en-CA"/>
        </w:rPr>
      </w:pPr>
      <w:r w:rsidRPr="000203F4">
        <w:rPr>
          <w:b/>
          <w:bCs/>
          <w:lang w:val="en-CA"/>
        </w:rPr>
        <w:t>Weep holes</w:t>
      </w:r>
    </w:p>
    <w:p w14:paraId="4423E33F" w14:textId="77777777" w:rsidR="000203F4" w:rsidRPr="000203F4" w:rsidRDefault="000203F4" w:rsidP="000203F4">
      <w:pPr>
        <w:rPr>
          <w:lang w:val="en-CA"/>
        </w:rPr>
      </w:pPr>
      <w:r w:rsidRPr="000203F4">
        <w:rPr>
          <w:lang w:val="en-CA"/>
        </w:rPr>
        <w:t>Check:</w:t>
      </w:r>
    </w:p>
    <w:p w14:paraId="2FD1B7D6" w14:textId="77777777" w:rsidR="000203F4" w:rsidRPr="000203F4" w:rsidRDefault="000203F4" w:rsidP="000203F4">
      <w:pPr>
        <w:numPr>
          <w:ilvl w:val="0"/>
          <w:numId w:val="361"/>
        </w:numPr>
        <w:rPr>
          <w:lang w:val="en-CA"/>
        </w:rPr>
      </w:pPr>
      <w:r w:rsidRPr="000203F4">
        <w:rPr>
          <w:lang w:val="en-CA"/>
        </w:rPr>
        <w:t>location;</w:t>
      </w:r>
    </w:p>
    <w:p w14:paraId="1B865F51" w14:textId="77777777" w:rsidR="000203F4" w:rsidRPr="000203F4" w:rsidRDefault="000203F4" w:rsidP="000203F4">
      <w:pPr>
        <w:numPr>
          <w:ilvl w:val="0"/>
          <w:numId w:val="361"/>
        </w:numPr>
        <w:rPr>
          <w:lang w:val="en-CA"/>
        </w:rPr>
      </w:pPr>
      <w:r w:rsidRPr="000203F4">
        <w:rPr>
          <w:lang w:val="en-CA"/>
        </w:rPr>
        <w:t>spacing;</w:t>
      </w:r>
    </w:p>
    <w:p w14:paraId="0D036059" w14:textId="77777777" w:rsidR="000203F4" w:rsidRPr="000203F4" w:rsidRDefault="000203F4" w:rsidP="000203F4">
      <w:pPr>
        <w:numPr>
          <w:ilvl w:val="0"/>
          <w:numId w:val="361"/>
        </w:numPr>
        <w:rPr>
          <w:lang w:val="en-CA"/>
        </w:rPr>
      </w:pPr>
      <w:r w:rsidRPr="000203F4">
        <w:rPr>
          <w:lang w:val="en-CA"/>
        </w:rPr>
        <w:t>unobstructed condition.</w:t>
      </w:r>
    </w:p>
    <w:p w14:paraId="5593F977" w14:textId="77777777" w:rsidR="000203F4" w:rsidRPr="000203F4" w:rsidRDefault="000203F4" w:rsidP="000203F4">
      <w:pPr>
        <w:rPr>
          <w:b/>
          <w:bCs/>
          <w:lang w:val="en-CA"/>
        </w:rPr>
      </w:pPr>
      <w:r w:rsidRPr="000203F4">
        <w:rPr>
          <w:b/>
          <w:bCs/>
          <w:lang w:val="en-CA"/>
        </w:rPr>
        <w:t>Joints</w:t>
      </w:r>
    </w:p>
    <w:p w14:paraId="28D640D8" w14:textId="77777777" w:rsidR="000203F4" w:rsidRPr="000203F4" w:rsidRDefault="000203F4" w:rsidP="000203F4">
      <w:pPr>
        <w:rPr>
          <w:lang w:val="en-CA"/>
        </w:rPr>
      </w:pPr>
      <w:r w:rsidRPr="000203F4">
        <w:rPr>
          <w:lang w:val="en-CA"/>
        </w:rPr>
        <w:t>Check:</w:t>
      </w:r>
    </w:p>
    <w:p w14:paraId="3E82668D" w14:textId="77777777" w:rsidR="000203F4" w:rsidRPr="000203F4" w:rsidRDefault="000203F4" w:rsidP="000203F4">
      <w:pPr>
        <w:numPr>
          <w:ilvl w:val="0"/>
          <w:numId w:val="362"/>
        </w:numPr>
        <w:rPr>
          <w:lang w:val="en-CA"/>
        </w:rPr>
      </w:pPr>
      <w:r w:rsidRPr="000203F4">
        <w:rPr>
          <w:lang w:val="en-CA"/>
        </w:rPr>
        <w:t>control/expansion joints;</w:t>
      </w:r>
    </w:p>
    <w:p w14:paraId="2BA4FF06" w14:textId="77777777" w:rsidR="000203F4" w:rsidRPr="000203F4" w:rsidRDefault="000203F4" w:rsidP="000203F4">
      <w:pPr>
        <w:numPr>
          <w:ilvl w:val="0"/>
          <w:numId w:val="362"/>
        </w:numPr>
        <w:rPr>
          <w:lang w:val="en-CA"/>
        </w:rPr>
      </w:pPr>
      <w:r w:rsidRPr="000203F4">
        <w:rPr>
          <w:lang w:val="en-CA"/>
        </w:rPr>
        <w:t>sealant readiness;</w:t>
      </w:r>
    </w:p>
    <w:p w14:paraId="73D84DD0" w14:textId="77777777" w:rsidR="000203F4" w:rsidRPr="000203F4" w:rsidRDefault="000203F4" w:rsidP="000203F4">
      <w:pPr>
        <w:numPr>
          <w:ilvl w:val="0"/>
          <w:numId w:val="362"/>
        </w:numPr>
        <w:rPr>
          <w:lang w:val="en-CA"/>
        </w:rPr>
      </w:pPr>
      <w:r w:rsidRPr="000203F4">
        <w:rPr>
          <w:lang w:val="en-CA"/>
        </w:rPr>
        <w:t>continuity.</w:t>
      </w:r>
    </w:p>
    <w:p w14:paraId="4C2E0D16" w14:textId="77777777" w:rsidR="000203F4" w:rsidRPr="000203F4" w:rsidRDefault="000203F4" w:rsidP="000203F4">
      <w:pPr>
        <w:rPr>
          <w:b/>
          <w:bCs/>
          <w:lang w:val="en-CA"/>
        </w:rPr>
      </w:pPr>
      <w:r w:rsidRPr="000203F4">
        <w:rPr>
          <w:b/>
          <w:bCs/>
          <w:lang w:val="en-CA"/>
        </w:rPr>
        <w:lastRenderedPageBreak/>
        <w:t>Alignment</w:t>
      </w:r>
    </w:p>
    <w:p w14:paraId="1DB8EDD2" w14:textId="77777777" w:rsidR="000203F4" w:rsidRPr="000203F4" w:rsidRDefault="000203F4" w:rsidP="000203F4">
      <w:pPr>
        <w:numPr>
          <w:ilvl w:val="0"/>
          <w:numId w:val="363"/>
        </w:numPr>
        <w:rPr>
          <w:lang w:val="en-CA"/>
        </w:rPr>
      </w:pPr>
      <w:r w:rsidRPr="000203F4">
        <w:rPr>
          <w:lang w:val="en-CA"/>
        </w:rPr>
        <w:t>line;</w:t>
      </w:r>
    </w:p>
    <w:p w14:paraId="5A88492F" w14:textId="77777777" w:rsidR="000203F4" w:rsidRPr="000203F4" w:rsidRDefault="000203F4" w:rsidP="000203F4">
      <w:pPr>
        <w:numPr>
          <w:ilvl w:val="0"/>
          <w:numId w:val="363"/>
        </w:numPr>
        <w:rPr>
          <w:lang w:val="en-CA"/>
        </w:rPr>
      </w:pPr>
      <w:r w:rsidRPr="000203F4">
        <w:rPr>
          <w:lang w:val="en-CA"/>
        </w:rPr>
        <w:t>level;</w:t>
      </w:r>
    </w:p>
    <w:p w14:paraId="396C7D3F" w14:textId="77777777" w:rsidR="000203F4" w:rsidRPr="000203F4" w:rsidRDefault="000203F4" w:rsidP="000203F4">
      <w:pPr>
        <w:numPr>
          <w:ilvl w:val="0"/>
          <w:numId w:val="363"/>
        </w:numPr>
        <w:rPr>
          <w:lang w:val="en-CA"/>
        </w:rPr>
      </w:pPr>
      <w:r w:rsidRPr="000203F4">
        <w:rPr>
          <w:lang w:val="en-CA"/>
        </w:rPr>
        <w:t>plumb;</w:t>
      </w:r>
    </w:p>
    <w:p w14:paraId="120DA651" w14:textId="77777777" w:rsidR="000203F4" w:rsidRPr="000203F4" w:rsidRDefault="000203F4" w:rsidP="000203F4">
      <w:pPr>
        <w:numPr>
          <w:ilvl w:val="0"/>
          <w:numId w:val="363"/>
        </w:numPr>
        <w:rPr>
          <w:lang w:val="en-CA"/>
        </w:rPr>
      </w:pPr>
      <w:r w:rsidRPr="000203F4">
        <w:rPr>
          <w:lang w:val="en-CA"/>
        </w:rPr>
        <w:t>coursing.</w:t>
      </w:r>
    </w:p>
    <w:p w14:paraId="30B22F65" w14:textId="77777777" w:rsidR="000203F4" w:rsidRPr="000203F4" w:rsidRDefault="000203F4" w:rsidP="000203F4">
      <w:pPr>
        <w:rPr>
          <w:b/>
          <w:bCs/>
          <w:lang w:val="en-CA"/>
        </w:rPr>
      </w:pPr>
      <w:r w:rsidRPr="000203F4">
        <w:rPr>
          <w:b/>
          <w:bCs/>
          <w:lang w:val="en-CA"/>
        </w:rPr>
        <w:t>Cleaning</w:t>
      </w:r>
    </w:p>
    <w:p w14:paraId="3ED0F17C" w14:textId="77777777" w:rsidR="000203F4" w:rsidRPr="000203F4" w:rsidRDefault="000203F4" w:rsidP="000203F4">
      <w:pPr>
        <w:rPr>
          <w:lang w:val="en-CA"/>
        </w:rPr>
      </w:pPr>
      <w:r w:rsidRPr="000203F4">
        <w:rPr>
          <w:lang w:val="en-CA"/>
        </w:rPr>
        <w:t>Verify approved method and avoid damage/staining.</w:t>
      </w:r>
    </w:p>
    <w:p w14:paraId="70CCF9EF" w14:textId="77777777" w:rsidR="000203F4" w:rsidRPr="000203F4" w:rsidRDefault="000203F4" w:rsidP="000203F4">
      <w:pPr>
        <w:rPr>
          <w:lang w:val="en-CA"/>
        </w:rPr>
      </w:pPr>
      <w:r w:rsidRPr="000203F4">
        <w:rPr>
          <w:lang w:val="en-CA"/>
        </w:rPr>
        <w:pict w14:anchorId="0A0FDA8D">
          <v:rect id="_x0000_i2895" style="width:0;height:1.5pt" o:hralign="center" o:hrstd="t" o:hr="t" fillcolor="#a0a0a0" stroked="f"/>
        </w:pict>
      </w:r>
    </w:p>
    <w:p w14:paraId="029D4881" w14:textId="77777777" w:rsidR="000203F4" w:rsidRPr="000203F4" w:rsidRDefault="000203F4" w:rsidP="000203F4">
      <w:pPr>
        <w:rPr>
          <w:b/>
          <w:bCs/>
          <w:lang w:val="en-CA"/>
        </w:rPr>
      </w:pPr>
      <w:r w:rsidRPr="000203F4">
        <w:rPr>
          <w:b/>
          <w:bCs/>
          <w:lang w:val="en-CA"/>
        </w:rPr>
        <w:t>4.6.6 RECORDS</w:t>
      </w:r>
    </w:p>
    <w:p w14:paraId="66F327F2" w14:textId="77777777" w:rsidR="000203F4" w:rsidRPr="000203F4" w:rsidRDefault="000203F4" w:rsidP="000203F4">
      <w:pPr>
        <w:rPr>
          <w:lang w:val="en-CA"/>
        </w:rPr>
      </w:pPr>
      <w:r w:rsidRPr="000203F4">
        <w:rPr>
          <w:lang w:val="en-CA"/>
        </w:rPr>
        <w:t>Capture:</w:t>
      </w:r>
    </w:p>
    <w:p w14:paraId="195059C4" w14:textId="77777777" w:rsidR="000203F4" w:rsidRPr="000203F4" w:rsidRDefault="000203F4" w:rsidP="000203F4">
      <w:pPr>
        <w:numPr>
          <w:ilvl w:val="0"/>
          <w:numId w:val="364"/>
        </w:numPr>
        <w:rPr>
          <w:lang w:val="en-CA"/>
        </w:rPr>
      </w:pPr>
      <w:r w:rsidRPr="000203F4">
        <w:rPr>
          <w:lang w:val="en-CA"/>
        </w:rPr>
        <w:t>elevation/zone;</w:t>
      </w:r>
    </w:p>
    <w:p w14:paraId="3A907F6F" w14:textId="77777777" w:rsidR="000203F4" w:rsidRPr="000203F4" w:rsidRDefault="000203F4" w:rsidP="000203F4">
      <w:pPr>
        <w:numPr>
          <w:ilvl w:val="0"/>
          <w:numId w:val="364"/>
        </w:numPr>
        <w:rPr>
          <w:lang w:val="en-CA"/>
        </w:rPr>
      </w:pPr>
      <w:r w:rsidRPr="000203F4">
        <w:rPr>
          <w:lang w:val="en-CA"/>
        </w:rPr>
        <w:t>material approvals;</w:t>
      </w:r>
    </w:p>
    <w:p w14:paraId="547586E3" w14:textId="77777777" w:rsidR="000203F4" w:rsidRPr="000203F4" w:rsidRDefault="000203F4" w:rsidP="000203F4">
      <w:pPr>
        <w:numPr>
          <w:ilvl w:val="0"/>
          <w:numId w:val="364"/>
        </w:numPr>
        <w:rPr>
          <w:lang w:val="en-CA"/>
        </w:rPr>
      </w:pPr>
      <w:r w:rsidRPr="000203F4">
        <w:rPr>
          <w:lang w:val="en-CA"/>
        </w:rPr>
        <w:t>flashing before concealment;</w:t>
      </w:r>
    </w:p>
    <w:p w14:paraId="3BC489D5" w14:textId="77777777" w:rsidR="000203F4" w:rsidRPr="000203F4" w:rsidRDefault="000203F4" w:rsidP="000203F4">
      <w:pPr>
        <w:numPr>
          <w:ilvl w:val="0"/>
          <w:numId w:val="364"/>
        </w:numPr>
        <w:rPr>
          <w:lang w:val="en-CA"/>
        </w:rPr>
      </w:pPr>
      <w:r w:rsidRPr="000203F4">
        <w:rPr>
          <w:lang w:val="en-CA"/>
        </w:rPr>
        <w:t>anchors/ties;</w:t>
      </w:r>
    </w:p>
    <w:p w14:paraId="7DE88246" w14:textId="77777777" w:rsidR="000203F4" w:rsidRPr="000203F4" w:rsidRDefault="000203F4" w:rsidP="000203F4">
      <w:pPr>
        <w:numPr>
          <w:ilvl w:val="0"/>
          <w:numId w:val="364"/>
        </w:numPr>
        <w:rPr>
          <w:lang w:val="en-CA"/>
        </w:rPr>
      </w:pPr>
      <w:r w:rsidRPr="000203F4">
        <w:rPr>
          <w:lang w:val="en-CA"/>
        </w:rPr>
        <w:t>cavity;</w:t>
      </w:r>
    </w:p>
    <w:p w14:paraId="5BDAA5B9" w14:textId="77777777" w:rsidR="000203F4" w:rsidRPr="000203F4" w:rsidRDefault="000203F4" w:rsidP="000203F4">
      <w:pPr>
        <w:numPr>
          <w:ilvl w:val="0"/>
          <w:numId w:val="364"/>
        </w:numPr>
        <w:rPr>
          <w:lang w:val="en-CA"/>
        </w:rPr>
      </w:pPr>
      <w:r w:rsidRPr="000203F4">
        <w:rPr>
          <w:lang w:val="en-CA"/>
        </w:rPr>
        <w:t>weeps;</w:t>
      </w:r>
    </w:p>
    <w:p w14:paraId="6E14926E" w14:textId="77777777" w:rsidR="000203F4" w:rsidRPr="000203F4" w:rsidRDefault="000203F4" w:rsidP="000203F4">
      <w:pPr>
        <w:numPr>
          <w:ilvl w:val="0"/>
          <w:numId w:val="364"/>
        </w:numPr>
        <w:rPr>
          <w:lang w:val="en-CA"/>
        </w:rPr>
      </w:pPr>
      <w:r w:rsidRPr="000203F4">
        <w:rPr>
          <w:lang w:val="en-CA"/>
        </w:rPr>
        <w:t>joints;</w:t>
      </w:r>
    </w:p>
    <w:p w14:paraId="26427934" w14:textId="77777777" w:rsidR="000203F4" w:rsidRPr="000203F4" w:rsidRDefault="000203F4" w:rsidP="000203F4">
      <w:pPr>
        <w:numPr>
          <w:ilvl w:val="0"/>
          <w:numId w:val="364"/>
        </w:numPr>
        <w:rPr>
          <w:lang w:val="en-CA"/>
        </w:rPr>
      </w:pPr>
      <w:r w:rsidRPr="000203F4">
        <w:rPr>
          <w:lang w:val="en-CA"/>
        </w:rPr>
        <w:t>alignment;</w:t>
      </w:r>
    </w:p>
    <w:p w14:paraId="5F308174" w14:textId="77777777" w:rsidR="000203F4" w:rsidRPr="000203F4" w:rsidRDefault="000203F4" w:rsidP="000203F4">
      <w:pPr>
        <w:numPr>
          <w:ilvl w:val="0"/>
          <w:numId w:val="364"/>
        </w:numPr>
        <w:rPr>
          <w:lang w:val="en-CA"/>
        </w:rPr>
      </w:pPr>
      <w:r w:rsidRPr="000203F4">
        <w:rPr>
          <w:lang w:val="en-CA"/>
        </w:rPr>
        <w:t>defects;</w:t>
      </w:r>
    </w:p>
    <w:p w14:paraId="62E31681" w14:textId="77777777" w:rsidR="000203F4" w:rsidRPr="000203F4" w:rsidRDefault="000203F4" w:rsidP="000203F4">
      <w:pPr>
        <w:numPr>
          <w:ilvl w:val="0"/>
          <w:numId w:val="364"/>
        </w:numPr>
        <w:rPr>
          <w:lang w:val="en-CA"/>
        </w:rPr>
      </w:pPr>
      <w:r w:rsidRPr="000203F4">
        <w:rPr>
          <w:lang w:val="en-CA"/>
        </w:rPr>
        <w:t>repairs.</w:t>
      </w:r>
    </w:p>
    <w:p w14:paraId="3CE34B20" w14:textId="77777777" w:rsidR="000203F4" w:rsidRPr="000203F4" w:rsidRDefault="000203F4" w:rsidP="000203F4">
      <w:pPr>
        <w:rPr>
          <w:lang w:val="en-CA"/>
        </w:rPr>
      </w:pPr>
      <w:r w:rsidRPr="000203F4">
        <w:rPr>
          <w:lang w:val="en-CA"/>
        </w:rPr>
        <w:pict w14:anchorId="1D400F18">
          <v:rect id="_x0000_i2896" style="width:0;height:1.5pt" o:hralign="center" o:hrstd="t" o:hr="t" fillcolor="#a0a0a0" stroked="f"/>
        </w:pict>
      </w:r>
    </w:p>
    <w:p w14:paraId="76C5D28E" w14:textId="77777777" w:rsidR="000203F4" w:rsidRPr="000203F4" w:rsidRDefault="000203F4" w:rsidP="000203F4">
      <w:pPr>
        <w:rPr>
          <w:b/>
          <w:bCs/>
          <w:lang w:val="en-CA"/>
        </w:rPr>
      </w:pPr>
      <w:r w:rsidRPr="000203F4">
        <w:rPr>
          <w:b/>
          <w:bCs/>
          <w:lang w:val="en-CA"/>
        </w:rPr>
        <w:t>4.6.7 NC / DEFICIENCY</w:t>
      </w:r>
    </w:p>
    <w:p w14:paraId="1E2B79D0" w14:textId="77777777" w:rsidR="000203F4" w:rsidRPr="000203F4" w:rsidRDefault="000203F4" w:rsidP="000203F4">
      <w:pPr>
        <w:rPr>
          <w:lang w:val="en-CA"/>
        </w:rPr>
      </w:pPr>
      <w:r w:rsidRPr="000203F4">
        <w:rPr>
          <w:lang w:val="en-CA"/>
        </w:rPr>
        <w:t>Common:</w:t>
      </w:r>
    </w:p>
    <w:p w14:paraId="04ECED85" w14:textId="77777777" w:rsidR="000203F4" w:rsidRPr="000203F4" w:rsidRDefault="000203F4" w:rsidP="000203F4">
      <w:pPr>
        <w:numPr>
          <w:ilvl w:val="0"/>
          <w:numId w:val="365"/>
        </w:numPr>
        <w:rPr>
          <w:lang w:val="en-CA"/>
        </w:rPr>
      </w:pPr>
      <w:r w:rsidRPr="000203F4">
        <w:rPr>
          <w:lang w:val="en-CA"/>
        </w:rPr>
        <w:t>missing anchors;</w:t>
      </w:r>
    </w:p>
    <w:p w14:paraId="1060A956" w14:textId="77777777" w:rsidR="000203F4" w:rsidRPr="000203F4" w:rsidRDefault="000203F4" w:rsidP="000203F4">
      <w:pPr>
        <w:numPr>
          <w:ilvl w:val="0"/>
          <w:numId w:val="365"/>
        </w:numPr>
        <w:rPr>
          <w:lang w:val="en-CA"/>
        </w:rPr>
      </w:pPr>
      <w:r w:rsidRPr="000203F4">
        <w:rPr>
          <w:lang w:val="en-CA"/>
        </w:rPr>
        <w:t>excessive anchor spacing;</w:t>
      </w:r>
    </w:p>
    <w:p w14:paraId="674D0D8C" w14:textId="77777777" w:rsidR="000203F4" w:rsidRPr="000203F4" w:rsidRDefault="000203F4" w:rsidP="000203F4">
      <w:pPr>
        <w:numPr>
          <w:ilvl w:val="0"/>
          <w:numId w:val="365"/>
        </w:numPr>
        <w:rPr>
          <w:lang w:val="en-CA"/>
        </w:rPr>
      </w:pPr>
      <w:r w:rsidRPr="000203F4">
        <w:rPr>
          <w:lang w:val="en-CA"/>
        </w:rPr>
        <w:t>blocked cavity;</w:t>
      </w:r>
    </w:p>
    <w:p w14:paraId="120DB4BD" w14:textId="77777777" w:rsidR="000203F4" w:rsidRPr="000203F4" w:rsidRDefault="000203F4" w:rsidP="000203F4">
      <w:pPr>
        <w:numPr>
          <w:ilvl w:val="0"/>
          <w:numId w:val="365"/>
        </w:numPr>
        <w:rPr>
          <w:lang w:val="en-CA"/>
        </w:rPr>
      </w:pPr>
      <w:r w:rsidRPr="000203F4">
        <w:rPr>
          <w:lang w:val="en-CA"/>
        </w:rPr>
        <w:lastRenderedPageBreak/>
        <w:t>missing flashing;</w:t>
      </w:r>
    </w:p>
    <w:p w14:paraId="32DB7A52" w14:textId="77777777" w:rsidR="000203F4" w:rsidRPr="000203F4" w:rsidRDefault="000203F4" w:rsidP="000203F4">
      <w:pPr>
        <w:numPr>
          <w:ilvl w:val="0"/>
          <w:numId w:val="365"/>
        </w:numPr>
        <w:rPr>
          <w:lang w:val="en-CA"/>
        </w:rPr>
      </w:pPr>
      <w:r w:rsidRPr="000203F4">
        <w:rPr>
          <w:lang w:val="en-CA"/>
        </w:rPr>
        <w:t>missing end dam;</w:t>
      </w:r>
    </w:p>
    <w:p w14:paraId="28F07674" w14:textId="77777777" w:rsidR="000203F4" w:rsidRPr="000203F4" w:rsidRDefault="000203F4" w:rsidP="000203F4">
      <w:pPr>
        <w:numPr>
          <w:ilvl w:val="0"/>
          <w:numId w:val="365"/>
        </w:numPr>
        <w:rPr>
          <w:lang w:val="en-CA"/>
        </w:rPr>
      </w:pPr>
      <w:r w:rsidRPr="000203F4">
        <w:rPr>
          <w:lang w:val="en-CA"/>
        </w:rPr>
        <w:t>blocked weep;</w:t>
      </w:r>
    </w:p>
    <w:p w14:paraId="2BFD11BD" w14:textId="77777777" w:rsidR="000203F4" w:rsidRPr="000203F4" w:rsidRDefault="000203F4" w:rsidP="000203F4">
      <w:pPr>
        <w:numPr>
          <w:ilvl w:val="0"/>
          <w:numId w:val="365"/>
        </w:numPr>
        <w:rPr>
          <w:lang w:val="en-CA"/>
        </w:rPr>
      </w:pPr>
      <w:r w:rsidRPr="000203F4">
        <w:rPr>
          <w:lang w:val="en-CA"/>
        </w:rPr>
        <w:t>poor joint tooling;</w:t>
      </w:r>
    </w:p>
    <w:p w14:paraId="269E5215" w14:textId="77777777" w:rsidR="000203F4" w:rsidRPr="000203F4" w:rsidRDefault="000203F4" w:rsidP="000203F4">
      <w:pPr>
        <w:numPr>
          <w:ilvl w:val="0"/>
          <w:numId w:val="365"/>
        </w:numPr>
        <w:rPr>
          <w:lang w:val="en-CA"/>
        </w:rPr>
      </w:pPr>
      <w:r w:rsidRPr="000203F4">
        <w:rPr>
          <w:lang w:val="en-CA"/>
        </w:rPr>
        <w:t>out-of-plumb veneer;</w:t>
      </w:r>
    </w:p>
    <w:p w14:paraId="22BFC1FA" w14:textId="77777777" w:rsidR="000203F4" w:rsidRPr="000203F4" w:rsidRDefault="000203F4" w:rsidP="000203F4">
      <w:pPr>
        <w:numPr>
          <w:ilvl w:val="0"/>
          <w:numId w:val="365"/>
        </w:numPr>
        <w:rPr>
          <w:lang w:val="en-CA"/>
        </w:rPr>
      </w:pPr>
      <w:r w:rsidRPr="000203F4">
        <w:rPr>
          <w:lang w:val="en-CA"/>
        </w:rPr>
        <w:t>mismatched units;</w:t>
      </w:r>
    </w:p>
    <w:p w14:paraId="31815F33" w14:textId="77777777" w:rsidR="000203F4" w:rsidRPr="000203F4" w:rsidRDefault="000203F4" w:rsidP="000203F4">
      <w:pPr>
        <w:numPr>
          <w:ilvl w:val="0"/>
          <w:numId w:val="365"/>
        </w:numPr>
        <w:rPr>
          <w:lang w:val="en-CA"/>
        </w:rPr>
      </w:pPr>
      <w:r w:rsidRPr="000203F4">
        <w:rPr>
          <w:lang w:val="en-CA"/>
        </w:rPr>
        <w:t>incorrect movement-joint location.</w:t>
      </w:r>
    </w:p>
    <w:p w14:paraId="4B2DF707" w14:textId="77777777" w:rsidR="000203F4" w:rsidRPr="000203F4" w:rsidRDefault="000203F4" w:rsidP="000203F4">
      <w:pPr>
        <w:rPr>
          <w:lang w:val="en-CA"/>
        </w:rPr>
      </w:pPr>
      <w:r w:rsidRPr="000203F4">
        <w:rPr>
          <w:lang w:val="en-CA"/>
        </w:rPr>
        <w:pict w14:anchorId="3D8FC437">
          <v:rect id="_x0000_i2897" style="width:0;height:1.5pt" o:hralign="center" o:hrstd="t" o:hr="t" fillcolor="#a0a0a0" stroked="f"/>
        </w:pict>
      </w:r>
    </w:p>
    <w:p w14:paraId="3D6A96AB" w14:textId="77777777" w:rsidR="000203F4" w:rsidRPr="000203F4" w:rsidRDefault="000203F4" w:rsidP="000203F4">
      <w:pPr>
        <w:rPr>
          <w:b/>
          <w:bCs/>
          <w:lang w:val="en-CA"/>
        </w:rPr>
      </w:pPr>
      <w:r w:rsidRPr="000203F4">
        <w:rPr>
          <w:b/>
          <w:bCs/>
          <w:lang w:val="en-CA"/>
        </w:rPr>
        <w:t>4.6.8 CORRECTIVE ACTION — EXAMPLE</w:t>
      </w:r>
    </w:p>
    <w:p w14:paraId="3D22F0C4" w14:textId="77777777" w:rsidR="000203F4" w:rsidRPr="000203F4" w:rsidRDefault="000203F4" w:rsidP="000203F4">
      <w:pPr>
        <w:rPr>
          <w:lang w:val="en-CA"/>
        </w:rPr>
      </w:pPr>
      <w:r w:rsidRPr="000203F4">
        <w:rPr>
          <w:lang w:val="en-CA"/>
        </w:rPr>
        <w:t>Flashing above window has no end dam.</w:t>
      </w:r>
    </w:p>
    <w:p w14:paraId="007B7675" w14:textId="77777777" w:rsidR="000203F4" w:rsidRPr="000203F4" w:rsidRDefault="000203F4" w:rsidP="000203F4">
      <w:pPr>
        <w:rPr>
          <w:lang w:val="en-CA"/>
        </w:rPr>
      </w:pPr>
      <w:r w:rsidRPr="000203F4">
        <w:rPr>
          <w:lang w:val="en-CA"/>
        </w:rPr>
        <w:t>Because masonry above may soon conceal it:</w:t>
      </w:r>
    </w:p>
    <w:p w14:paraId="1B7C2585" w14:textId="77777777" w:rsidR="000203F4" w:rsidRPr="000203F4" w:rsidRDefault="000203F4" w:rsidP="000203F4">
      <w:pPr>
        <w:rPr>
          <w:lang w:val="en-CA"/>
        </w:rPr>
      </w:pPr>
      <w:r w:rsidRPr="000203F4">
        <w:rPr>
          <w:b/>
          <w:bCs/>
          <w:lang w:val="en-CA"/>
        </w:rPr>
        <w:t>identify → stop local progression → verify approved detail → install end dam correctly → inspect → photograph → release masonry continuation.</w:t>
      </w:r>
    </w:p>
    <w:p w14:paraId="04B82FF2" w14:textId="77777777" w:rsidR="000203F4" w:rsidRPr="000203F4" w:rsidRDefault="000203F4" w:rsidP="000203F4">
      <w:pPr>
        <w:rPr>
          <w:lang w:val="en-CA"/>
        </w:rPr>
      </w:pPr>
      <w:r w:rsidRPr="000203F4">
        <w:rPr>
          <w:lang w:val="en-CA"/>
        </w:rPr>
        <w:t>This is exactly where pre-concealment QC saves expensive demolition later.</w:t>
      </w:r>
    </w:p>
    <w:p w14:paraId="2914009D" w14:textId="77777777" w:rsidR="000203F4" w:rsidRPr="000203F4" w:rsidRDefault="000203F4" w:rsidP="000203F4">
      <w:pPr>
        <w:rPr>
          <w:lang w:val="en-CA"/>
        </w:rPr>
      </w:pPr>
      <w:r w:rsidRPr="000203F4">
        <w:rPr>
          <w:lang w:val="en-CA"/>
        </w:rPr>
        <w:pict w14:anchorId="4F674A2C">
          <v:rect id="_x0000_i2898" style="width:0;height:1.5pt" o:hralign="center" o:hrstd="t" o:hr="t" fillcolor="#a0a0a0" stroked="f"/>
        </w:pict>
      </w:r>
    </w:p>
    <w:p w14:paraId="7F6850E0" w14:textId="77777777" w:rsidR="000203F4" w:rsidRPr="000203F4" w:rsidRDefault="000203F4" w:rsidP="000203F4">
      <w:pPr>
        <w:rPr>
          <w:b/>
          <w:bCs/>
          <w:lang w:val="en-CA"/>
        </w:rPr>
      </w:pPr>
      <w:r w:rsidRPr="000203F4">
        <w:rPr>
          <w:b/>
          <w:bCs/>
          <w:lang w:val="en-CA"/>
        </w:rPr>
        <w:t>4.6.9 VERIFICATION</w:t>
      </w:r>
    </w:p>
    <w:p w14:paraId="5FF38EA8" w14:textId="77777777" w:rsidR="000203F4" w:rsidRPr="000203F4" w:rsidRDefault="000203F4" w:rsidP="000203F4">
      <w:pPr>
        <w:rPr>
          <w:lang w:val="en-CA"/>
        </w:rPr>
      </w:pPr>
      <w:r w:rsidRPr="000203F4">
        <w:rPr>
          <w:lang w:val="en-CA"/>
        </w:rPr>
        <w:t>Confirm repaired:</w:t>
      </w:r>
    </w:p>
    <w:p w14:paraId="1DB4AD35" w14:textId="77777777" w:rsidR="000203F4" w:rsidRPr="000203F4" w:rsidRDefault="000203F4" w:rsidP="000203F4">
      <w:pPr>
        <w:numPr>
          <w:ilvl w:val="0"/>
          <w:numId w:val="366"/>
        </w:numPr>
        <w:rPr>
          <w:lang w:val="en-CA"/>
        </w:rPr>
      </w:pPr>
      <w:r w:rsidRPr="000203F4">
        <w:rPr>
          <w:lang w:val="en-CA"/>
        </w:rPr>
        <w:t>flashing;</w:t>
      </w:r>
    </w:p>
    <w:p w14:paraId="37658C7E" w14:textId="77777777" w:rsidR="000203F4" w:rsidRPr="000203F4" w:rsidRDefault="000203F4" w:rsidP="000203F4">
      <w:pPr>
        <w:numPr>
          <w:ilvl w:val="0"/>
          <w:numId w:val="366"/>
        </w:numPr>
        <w:rPr>
          <w:lang w:val="en-CA"/>
        </w:rPr>
      </w:pPr>
      <w:r w:rsidRPr="000203F4">
        <w:rPr>
          <w:lang w:val="en-CA"/>
        </w:rPr>
        <w:t>anchors;</w:t>
      </w:r>
    </w:p>
    <w:p w14:paraId="4DCB8721" w14:textId="77777777" w:rsidR="000203F4" w:rsidRPr="000203F4" w:rsidRDefault="000203F4" w:rsidP="000203F4">
      <w:pPr>
        <w:numPr>
          <w:ilvl w:val="0"/>
          <w:numId w:val="366"/>
        </w:numPr>
        <w:rPr>
          <w:lang w:val="en-CA"/>
        </w:rPr>
      </w:pPr>
      <w:r w:rsidRPr="000203F4">
        <w:rPr>
          <w:lang w:val="en-CA"/>
        </w:rPr>
        <w:t>cavity;</w:t>
      </w:r>
    </w:p>
    <w:p w14:paraId="140BD029" w14:textId="77777777" w:rsidR="000203F4" w:rsidRPr="000203F4" w:rsidRDefault="000203F4" w:rsidP="000203F4">
      <w:pPr>
        <w:numPr>
          <w:ilvl w:val="0"/>
          <w:numId w:val="366"/>
        </w:numPr>
        <w:rPr>
          <w:lang w:val="en-CA"/>
        </w:rPr>
      </w:pPr>
      <w:r w:rsidRPr="000203F4">
        <w:rPr>
          <w:lang w:val="en-CA"/>
        </w:rPr>
        <w:t>joints;</w:t>
      </w:r>
    </w:p>
    <w:p w14:paraId="243D8033" w14:textId="77777777" w:rsidR="000203F4" w:rsidRPr="000203F4" w:rsidRDefault="000203F4" w:rsidP="000203F4">
      <w:pPr>
        <w:numPr>
          <w:ilvl w:val="0"/>
          <w:numId w:val="366"/>
        </w:numPr>
        <w:rPr>
          <w:lang w:val="en-CA"/>
        </w:rPr>
      </w:pPr>
      <w:r w:rsidRPr="000203F4">
        <w:rPr>
          <w:lang w:val="en-CA"/>
        </w:rPr>
        <w:t>alignment.</w:t>
      </w:r>
    </w:p>
    <w:p w14:paraId="666BED0E" w14:textId="77777777" w:rsidR="000203F4" w:rsidRPr="000203F4" w:rsidRDefault="000203F4" w:rsidP="000203F4">
      <w:pPr>
        <w:rPr>
          <w:lang w:val="en-CA"/>
        </w:rPr>
      </w:pPr>
      <w:r w:rsidRPr="000203F4">
        <w:rPr>
          <w:lang w:val="en-CA"/>
        </w:rPr>
        <w:pict w14:anchorId="48954BCE">
          <v:rect id="_x0000_i2899" style="width:0;height:1.5pt" o:hralign="center" o:hrstd="t" o:hr="t" fillcolor="#a0a0a0" stroked="f"/>
        </w:pict>
      </w:r>
    </w:p>
    <w:p w14:paraId="55722BB2" w14:textId="77777777" w:rsidR="000203F4" w:rsidRPr="000203F4" w:rsidRDefault="000203F4" w:rsidP="000203F4">
      <w:pPr>
        <w:rPr>
          <w:b/>
          <w:bCs/>
          <w:lang w:val="en-CA"/>
        </w:rPr>
      </w:pPr>
      <w:r w:rsidRPr="000203F4">
        <w:rPr>
          <w:b/>
          <w:bCs/>
          <w:lang w:val="en-CA"/>
        </w:rPr>
        <w:t>4.6.10 CLOSURE</w:t>
      </w:r>
    </w:p>
    <w:p w14:paraId="18031DF0" w14:textId="77777777" w:rsidR="000203F4" w:rsidRPr="000203F4" w:rsidRDefault="000203F4" w:rsidP="000203F4">
      <w:pPr>
        <w:rPr>
          <w:lang w:val="en-CA"/>
        </w:rPr>
      </w:pPr>
      <w:r w:rsidRPr="000203F4">
        <w:rPr>
          <w:lang w:val="en-CA"/>
        </w:rPr>
        <w:t>☐ units accepted</w:t>
      </w:r>
      <w:r w:rsidRPr="000203F4">
        <w:rPr>
          <w:lang w:val="en-CA"/>
        </w:rPr>
        <w:br/>
        <w:t>☐ mortar accepted</w:t>
      </w:r>
      <w:r w:rsidRPr="000203F4">
        <w:rPr>
          <w:lang w:val="en-CA"/>
        </w:rPr>
        <w:br/>
        <w:t>☐ anchors complete</w:t>
      </w:r>
      <w:r w:rsidRPr="000203F4">
        <w:rPr>
          <w:lang w:val="en-CA"/>
        </w:rPr>
        <w:br/>
      </w:r>
      <w:r w:rsidRPr="000203F4">
        <w:rPr>
          <w:lang w:val="en-CA"/>
        </w:rPr>
        <w:lastRenderedPageBreak/>
        <w:t>☐ cavity clear</w:t>
      </w:r>
      <w:r w:rsidRPr="000203F4">
        <w:rPr>
          <w:lang w:val="en-CA"/>
        </w:rPr>
        <w:br/>
        <w:t>☐ flashing complete</w:t>
      </w:r>
      <w:r w:rsidRPr="000203F4">
        <w:rPr>
          <w:lang w:val="en-CA"/>
        </w:rPr>
        <w:br/>
        <w:t>☐ weeps complete</w:t>
      </w:r>
      <w:r w:rsidRPr="000203F4">
        <w:rPr>
          <w:lang w:val="en-CA"/>
        </w:rPr>
        <w:br/>
        <w:t>☐ joints complete</w:t>
      </w:r>
      <w:r w:rsidRPr="000203F4">
        <w:rPr>
          <w:lang w:val="en-CA"/>
        </w:rPr>
        <w:br/>
        <w:t>☐ alignment accepted</w:t>
      </w:r>
      <w:r w:rsidRPr="000203F4">
        <w:rPr>
          <w:lang w:val="en-CA"/>
        </w:rPr>
        <w:br/>
        <w:t>☐ cleaning complete</w:t>
      </w:r>
      <w:r w:rsidRPr="000203F4">
        <w:rPr>
          <w:lang w:val="en-CA"/>
        </w:rPr>
        <w:br/>
        <w:t>☐ evidence complete</w:t>
      </w:r>
    </w:p>
    <w:p w14:paraId="4AA04499" w14:textId="77777777" w:rsidR="000203F4" w:rsidRPr="000203F4" w:rsidRDefault="000203F4" w:rsidP="000203F4">
      <w:pPr>
        <w:rPr>
          <w:lang w:val="en-CA"/>
        </w:rPr>
      </w:pPr>
      <w:r w:rsidRPr="000203F4">
        <w:rPr>
          <w:lang w:val="en-CA"/>
        </w:rPr>
        <w:pict w14:anchorId="228A052A">
          <v:rect id="_x0000_i2900" style="width:0;height:1.5pt" o:hralign="center" o:hrstd="t" o:hr="t" fillcolor="#a0a0a0" stroked="f"/>
        </w:pict>
      </w:r>
    </w:p>
    <w:p w14:paraId="01747535" w14:textId="77777777" w:rsidR="000203F4" w:rsidRPr="000203F4" w:rsidRDefault="000203F4" w:rsidP="000203F4">
      <w:pPr>
        <w:rPr>
          <w:b/>
          <w:bCs/>
          <w:lang w:val="en-CA"/>
        </w:rPr>
      </w:pPr>
      <w:r w:rsidRPr="000203F4">
        <w:rPr>
          <w:b/>
          <w:bCs/>
          <w:lang w:val="en-CA"/>
        </w:rPr>
        <w:t>4.6.11 REPORTING / ANALYSIS</w:t>
      </w:r>
    </w:p>
    <w:p w14:paraId="6BC11AA3" w14:textId="77777777" w:rsidR="000203F4" w:rsidRPr="000203F4" w:rsidRDefault="000203F4" w:rsidP="000203F4">
      <w:pPr>
        <w:rPr>
          <w:lang w:val="en-CA"/>
        </w:rPr>
      </w:pPr>
      <w:r w:rsidRPr="000203F4">
        <w:rPr>
          <w:lang w:val="en-CA"/>
        </w:rPr>
        <w:t>Track:</w:t>
      </w:r>
    </w:p>
    <w:p w14:paraId="6A27DBBF" w14:textId="77777777" w:rsidR="000203F4" w:rsidRPr="000203F4" w:rsidRDefault="000203F4" w:rsidP="000203F4">
      <w:pPr>
        <w:numPr>
          <w:ilvl w:val="0"/>
          <w:numId w:val="367"/>
        </w:numPr>
        <w:rPr>
          <w:lang w:val="en-CA"/>
        </w:rPr>
      </w:pPr>
      <w:r w:rsidRPr="000203F4">
        <w:rPr>
          <w:lang w:val="en-CA"/>
        </w:rPr>
        <w:t>repeated cavity blockage;</w:t>
      </w:r>
    </w:p>
    <w:p w14:paraId="16260F6C" w14:textId="77777777" w:rsidR="000203F4" w:rsidRPr="000203F4" w:rsidRDefault="000203F4" w:rsidP="000203F4">
      <w:pPr>
        <w:numPr>
          <w:ilvl w:val="0"/>
          <w:numId w:val="367"/>
        </w:numPr>
        <w:rPr>
          <w:lang w:val="en-CA"/>
        </w:rPr>
      </w:pPr>
      <w:r w:rsidRPr="000203F4">
        <w:rPr>
          <w:lang w:val="en-CA"/>
        </w:rPr>
        <w:t>missing anchors;</w:t>
      </w:r>
    </w:p>
    <w:p w14:paraId="4D2A5E54" w14:textId="77777777" w:rsidR="000203F4" w:rsidRPr="000203F4" w:rsidRDefault="000203F4" w:rsidP="000203F4">
      <w:pPr>
        <w:numPr>
          <w:ilvl w:val="0"/>
          <w:numId w:val="367"/>
        </w:numPr>
        <w:rPr>
          <w:lang w:val="en-CA"/>
        </w:rPr>
      </w:pPr>
      <w:r w:rsidRPr="000203F4">
        <w:rPr>
          <w:lang w:val="en-CA"/>
        </w:rPr>
        <w:t>flashing defects;</w:t>
      </w:r>
    </w:p>
    <w:p w14:paraId="6D7189EA" w14:textId="77777777" w:rsidR="000203F4" w:rsidRPr="000203F4" w:rsidRDefault="000203F4" w:rsidP="000203F4">
      <w:pPr>
        <w:numPr>
          <w:ilvl w:val="0"/>
          <w:numId w:val="367"/>
        </w:numPr>
        <w:rPr>
          <w:lang w:val="en-CA"/>
        </w:rPr>
      </w:pPr>
      <w:r w:rsidRPr="000203F4">
        <w:rPr>
          <w:lang w:val="en-CA"/>
        </w:rPr>
        <w:t>inconsistent mortar;</w:t>
      </w:r>
    </w:p>
    <w:p w14:paraId="37C4C833" w14:textId="77777777" w:rsidR="000203F4" w:rsidRPr="000203F4" w:rsidRDefault="000203F4" w:rsidP="000203F4">
      <w:pPr>
        <w:numPr>
          <w:ilvl w:val="0"/>
          <w:numId w:val="367"/>
        </w:numPr>
        <w:rPr>
          <w:lang w:val="en-CA"/>
        </w:rPr>
      </w:pPr>
      <w:r w:rsidRPr="000203F4">
        <w:rPr>
          <w:lang w:val="en-CA"/>
        </w:rPr>
        <w:t>recurring alignment issues.</w:t>
      </w:r>
    </w:p>
    <w:p w14:paraId="13411F7A" w14:textId="77777777" w:rsidR="000203F4" w:rsidRPr="000203F4" w:rsidRDefault="000203F4" w:rsidP="000203F4">
      <w:pPr>
        <w:rPr>
          <w:lang w:val="en-CA"/>
        </w:rPr>
      </w:pPr>
      <w:r w:rsidRPr="000203F4">
        <w:rPr>
          <w:lang w:val="en-CA"/>
        </w:rPr>
        <w:pict w14:anchorId="23F4E23E">
          <v:rect id="_x0000_i2901" style="width:0;height:1.5pt" o:hralign="center" o:hrstd="t" o:hr="t" fillcolor="#a0a0a0" stroked="f"/>
        </w:pict>
      </w:r>
    </w:p>
    <w:p w14:paraId="446141B8" w14:textId="77777777" w:rsidR="000203F4" w:rsidRPr="000203F4" w:rsidRDefault="000203F4" w:rsidP="000203F4">
      <w:pPr>
        <w:rPr>
          <w:b/>
          <w:bCs/>
          <w:lang w:val="en-CA"/>
        </w:rPr>
      </w:pPr>
      <w:r w:rsidRPr="000203F4">
        <w:rPr>
          <w:b/>
          <w:bCs/>
          <w:lang w:val="en-CA"/>
        </w:rPr>
        <w:t>4.6.12 QUALITY CHECKPOINT</w:t>
      </w:r>
    </w:p>
    <w:p w14:paraId="622304BC" w14:textId="77777777" w:rsidR="000203F4" w:rsidRPr="000203F4" w:rsidRDefault="000203F4" w:rsidP="000203F4">
      <w:pPr>
        <w:rPr>
          <w:lang w:val="en-CA"/>
        </w:rPr>
      </w:pPr>
      <w:r w:rsidRPr="000203F4">
        <w:rPr>
          <w:lang w:val="en-CA"/>
        </w:rPr>
        <w:t>☐ Correct units</w:t>
      </w:r>
      <w:r w:rsidRPr="000203F4">
        <w:rPr>
          <w:lang w:val="en-CA"/>
        </w:rPr>
        <w:br/>
        <w:t>☐ Correct mortar</w:t>
      </w:r>
      <w:r w:rsidRPr="000203F4">
        <w:rPr>
          <w:lang w:val="en-CA"/>
        </w:rPr>
        <w:br/>
        <w:t>☐ Anchors/ties</w:t>
      </w:r>
      <w:r w:rsidRPr="000203F4">
        <w:rPr>
          <w:lang w:val="en-CA"/>
        </w:rPr>
        <w:br/>
        <w:t>☐ Air space clear</w:t>
      </w:r>
      <w:r w:rsidRPr="000203F4">
        <w:rPr>
          <w:lang w:val="en-CA"/>
        </w:rPr>
        <w:br/>
        <w:t>☐ Flashing continuous</w:t>
      </w:r>
      <w:r w:rsidRPr="000203F4">
        <w:rPr>
          <w:lang w:val="en-CA"/>
        </w:rPr>
        <w:br/>
        <w:t>☐ Weeps open</w:t>
      </w:r>
      <w:r w:rsidRPr="000203F4">
        <w:rPr>
          <w:lang w:val="en-CA"/>
        </w:rPr>
        <w:br/>
        <w:t>☐ Joints correct</w:t>
      </w:r>
      <w:r w:rsidRPr="000203F4">
        <w:rPr>
          <w:lang w:val="en-CA"/>
        </w:rPr>
        <w:br/>
        <w:t>☐ Alignment/plumb</w:t>
      </w:r>
      <w:r w:rsidRPr="000203F4">
        <w:rPr>
          <w:lang w:val="en-CA"/>
        </w:rPr>
        <w:br/>
        <w:t>☐ Cleaning acceptable</w:t>
      </w:r>
      <w:r w:rsidRPr="000203F4">
        <w:rPr>
          <w:lang w:val="en-CA"/>
        </w:rPr>
        <w:br/>
        <w:t>☐ Pre-concealment evidence</w:t>
      </w:r>
    </w:p>
    <w:p w14:paraId="747998C7" w14:textId="77777777" w:rsidR="000203F4" w:rsidRPr="000203F4" w:rsidRDefault="000203F4" w:rsidP="000203F4">
      <w:pPr>
        <w:rPr>
          <w:lang w:val="en-CA"/>
        </w:rPr>
      </w:pPr>
      <w:r w:rsidRPr="000203F4">
        <w:rPr>
          <w:lang w:val="en-CA"/>
        </w:rPr>
        <w:pict w14:anchorId="04983107">
          <v:rect id="_x0000_i2902" style="width:0;height:1.5pt" o:hralign="center" o:hrstd="t" o:hr="t" fillcolor="#a0a0a0" stroked="f"/>
        </w:pict>
      </w:r>
    </w:p>
    <w:p w14:paraId="77E70D7D" w14:textId="77777777" w:rsidR="000203F4" w:rsidRPr="000203F4" w:rsidRDefault="000203F4" w:rsidP="000203F4">
      <w:pPr>
        <w:rPr>
          <w:b/>
          <w:bCs/>
          <w:lang w:val="en-CA"/>
        </w:rPr>
      </w:pPr>
      <w:r w:rsidRPr="000203F4">
        <w:rPr>
          <w:b/>
          <w:bCs/>
          <w:lang w:val="en-CA"/>
        </w:rPr>
        <w:t>4.7 EXTERIOR CLADDING / PANELS</w:t>
      </w:r>
    </w:p>
    <w:p w14:paraId="75FD76B5" w14:textId="77777777" w:rsidR="000203F4" w:rsidRPr="000203F4" w:rsidRDefault="000203F4" w:rsidP="000203F4">
      <w:pPr>
        <w:rPr>
          <w:b/>
          <w:bCs/>
          <w:lang w:val="en-CA"/>
        </w:rPr>
      </w:pPr>
      <w:r w:rsidRPr="000203F4">
        <w:rPr>
          <w:b/>
          <w:bCs/>
          <w:lang w:val="en-CA"/>
        </w:rPr>
        <w:t>Quality objective</w:t>
      </w:r>
    </w:p>
    <w:p w14:paraId="17BFF92A" w14:textId="77777777" w:rsidR="000203F4" w:rsidRPr="000203F4" w:rsidRDefault="000203F4" w:rsidP="000203F4">
      <w:pPr>
        <w:rPr>
          <w:lang w:val="en-CA"/>
        </w:rPr>
      </w:pPr>
      <w:r w:rsidRPr="000203F4">
        <w:rPr>
          <w:b/>
          <w:bCs/>
          <w:lang w:val="en-CA"/>
        </w:rPr>
        <w:lastRenderedPageBreak/>
        <w:t>Install the approved cladding system on a properly aligned substructure, with correct fastening, joints, flashing and envelope interfaces, while maintaining drainage and movement capability.</w:t>
      </w:r>
    </w:p>
    <w:p w14:paraId="3AC67A07" w14:textId="77777777" w:rsidR="000203F4" w:rsidRPr="000203F4" w:rsidRDefault="000203F4" w:rsidP="000203F4">
      <w:pPr>
        <w:rPr>
          <w:lang w:val="en-CA"/>
        </w:rPr>
      </w:pPr>
      <w:r w:rsidRPr="000203F4">
        <w:rPr>
          <w:lang w:val="en-CA"/>
        </w:rPr>
        <w:pict w14:anchorId="5D9D9E7A">
          <v:rect id="_x0000_i2903" style="width:0;height:1.5pt" o:hralign="center" o:hrstd="t" o:hr="t" fillcolor="#a0a0a0" stroked="f"/>
        </w:pict>
      </w:r>
    </w:p>
    <w:p w14:paraId="6B443A1A" w14:textId="77777777" w:rsidR="000203F4" w:rsidRPr="000203F4" w:rsidRDefault="000203F4" w:rsidP="000203F4">
      <w:pPr>
        <w:rPr>
          <w:b/>
          <w:bCs/>
          <w:lang w:val="en-CA"/>
        </w:rPr>
      </w:pPr>
      <w:r w:rsidRPr="000203F4">
        <w:rPr>
          <w:b/>
          <w:bCs/>
          <w:lang w:val="en-CA"/>
        </w:rPr>
        <w:t>4.7.1 REQUIREMENTS</w:t>
      </w:r>
    </w:p>
    <w:p w14:paraId="3375F64D" w14:textId="77777777" w:rsidR="000203F4" w:rsidRPr="000203F4" w:rsidRDefault="000203F4" w:rsidP="000203F4">
      <w:pPr>
        <w:rPr>
          <w:lang w:val="en-CA"/>
        </w:rPr>
      </w:pPr>
      <w:r w:rsidRPr="000203F4">
        <w:rPr>
          <w:lang w:val="en-CA"/>
        </w:rPr>
        <w:t>Obtain:</w:t>
      </w:r>
    </w:p>
    <w:p w14:paraId="4F76AF61" w14:textId="77777777" w:rsidR="000203F4" w:rsidRPr="000203F4" w:rsidRDefault="000203F4" w:rsidP="000203F4">
      <w:pPr>
        <w:numPr>
          <w:ilvl w:val="0"/>
          <w:numId w:val="368"/>
        </w:numPr>
        <w:rPr>
          <w:lang w:val="en-CA"/>
        </w:rPr>
      </w:pPr>
      <w:r w:rsidRPr="000203F4">
        <w:rPr>
          <w:lang w:val="en-CA"/>
        </w:rPr>
        <w:t>elevations;</w:t>
      </w:r>
    </w:p>
    <w:p w14:paraId="1732FA0D" w14:textId="77777777" w:rsidR="000203F4" w:rsidRPr="000203F4" w:rsidRDefault="000203F4" w:rsidP="000203F4">
      <w:pPr>
        <w:numPr>
          <w:ilvl w:val="0"/>
          <w:numId w:val="368"/>
        </w:numPr>
        <w:rPr>
          <w:lang w:val="en-CA"/>
        </w:rPr>
      </w:pPr>
      <w:r w:rsidRPr="000203F4">
        <w:rPr>
          <w:lang w:val="en-CA"/>
        </w:rPr>
        <w:t>approved shop drawings;</w:t>
      </w:r>
    </w:p>
    <w:p w14:paraId="19AF8816" w14:textId="77777777" w:rsidR="000203F4" w:rsidRPr="000203F4" w:rsidRDefault="000203F4" w:rsidP="000203F4">
      <w:pPr>
        <w:numPr>
          <w:ilvl w:val="0"/>
          <w:numId w:val="368"/>
        </w:numPr>
        <w:rPr>
          <w:lang w:val="en-CA"/>
        </w:rPr>
      </w:pPr>
      <w:r w:rsidRPr="000203F4">
        <w:rPr>
          <w:lang w:val="en-CA"/>
        </w:rPr>
        <w:t>panel layout;</w:t>
      </w:r>
    </w:p>
    <w:p w14:paraId="7E0472C7" w14:textId="77777777" w:rsidR="000203F4" w:rsidRPr="000203F4" w:rsidRDefault="000203F4" w:rsidP="000203F4">
      <w:pPr>
        <w:numPr>
          <w:ilvl w:val="0"/>
          <w:numId w:val="368"/>
        </w:numPr>
        <w:rPr>
          <w:lang w:val="en-CA"/>
        </w:rPr>
      </w:pPr>
      <w:r w:rsidRPr="000203F4">
        <w:rPr>
          <w:lang w:val="en-CA"/>
        </w:rPr>
        <w:t>support/subframing details;</w:t>
      </w:r>
    </w:p>
    <w:p w14:paraId="0BB444BE" w14:textId="77777777" w:rsidR="000203F4" w:rsidRPr="000203F4" w:rsidRDefault="000203F4" w:rsidP="000203F4">
      <w:pPr>
        <w:numPr>
          <w:ilvl w:val="0"/>
          <w:numId w:val="368"/>
        </w:numPr>
        <w:rPr>
          <w:lang w:val="en-CA"/>
        </w:rPr>
      </w:pPr>
      <w:r w:rsidRPr="000203F4">
        <w:rPr>
          <w:lang w:val="en-CA"/>
        </w:rPr>
        <w:t>fastener details;</w:t>
      </w:r>
    </w:p>
    <w:p w14:paraId="1DBDD7A9" w14:textId="77777777" w:rsidR="000203F4" w:rsidRPr="000203F4" w:rsidRDefault="000203F4" w:rsidP="000203F4">
      <w:pPr>
        <w:numPr>
          <w:ilvl w:val="0"/>
          <w:numId w:val="368"/>
        </w:numPr>
        <w:rPr>
          <w:lang w:val="en-CA"/>
        </w:rPr>
      </w:pPr>
      <w:r w:rsidRPr="000203F4">
        <w:rPr>
          <w:lang w:val="en-CA"/>
        </w:rPr>
        <w:t>joint details;</w:t>
      </w:r>
    </w:p>
    <w:p w14:paraId="17072F6F" w14:textId="77777777" w:rsidR="000203F4" w:rsidRPr="000203F4" w:rsidRDefault="000203F4" w:rsidP="000203F4">
      <w:pPr>
        <w:numPr>
          <w:ilvl w:val="0"/>
          <w:numId w:val="368"/>
        </w:numPr>
        <w:rPr>
          <w:lang w:val="en-CA"/>
        </w:rPr>
      </w:pPr>
      <w:r w:rsidRPr="000203F4">
        <w:rPr>
          <w:lang w:val="en-CA"/>
        </w:rPr>
        <w:t>flashing;</w:t>
      </w:r>
    </w:p>
    <w:p w14:paraId="09B38247" w14:textId="77777777" w:rsidR="000203F4" w:rsidRPr="000203F4" w:rsidRDefault="000203F4" w:rsidP="000203F4">
      <w:pPr>
        <w:numPr>
          <w:ilvl w:val="0"/>
          <w:numId w:val="368"/>
        </w:numPr>
        <w:rPr>
          <w:lang w:val="en-CA"/>
        </w:rPr>
      </w:pPr>
      <w:r w:rsidRPr="000203F4">
        <w:rPr>
          <w:lang w:val="en-CA"/>
        </w:rPr>
        <w:t>movement joints;</w:t>
      </w:r>
    </w:p>
    <w:p w14:paraId="4699A62C" w14:textId="77777777" w:rsidR="000203F4" w:rsidRPr="000203F4" w:rsidRDefault="000203F4" w:rsidP="000203F4">
      <w:pPr>
        <w:numPr>
          <w:ilvl w:val="0"/>
          <w:numId w:val="368"/>
        </w:numPr>
        <w:rPr>
          <w:lang w:val="en-CA"/>
        </w:rPr>
      </w:pPr>
      <w:r w:rsidRPr="000203F4">
        <w:rPr>
          <w:lang w:val="en-CA"/>
        </w:rPr>
        <w:t>manufacturer instructions;</w:t>
      </w:r>
    </w:p>
    <w:p w14:paraId="0F88D1A9" w14:textId="77777777" w:rsidR="000203F4" w:rsidRPr="000203F4" w:rsidRDefault="000203F4" w:rsidP="000203F4">
      <w:pPr>
        <w:numPr>
          <w:ilvl w:val="0"/>
          <w:numId w:val="368"/>
        </w:numPr>
        <w:rPr>
          <w:lang w:val="en-CA"/>
        </w:rPr>
      </w:pPr>
      <w:r w:rsidRPr="000203F4">
        <w:rPr>
          <w:lang w:val="en-CA"/>
        </w:rPr>
        <w:t>product approvals;</w:t>
      </w:r>
    </w:p>
    <w:p w14:paraId="0EDFF48C" w14:textId="77777777" w:rsidR="000203F4" w:rsidRPr="000203F4" w:rsidRDefault="000203F4" w:rsidP="000203F4">
      <w:pPr>
        <w:numPr>
          <w:ilvl w:val="0"/>
          <w:numId w:val="368"/>
        </w:numPr>
        <w:rPr>
          <w:lang w:val="en-CA"/>
        </w:rPr>
      </w:pPr>
      <w:r w:rsidRPr="000203F4">
        <w:rPr>
          <w:lang w:val="en-CA"/>
        </w:rPr>
        <w:t>PIE/PRIE.</w:t>
      </w:r>
    </w:p>
    <w:p w14:paraId="40B56285" w14:textId="77777777" w:rsidR="000203F4" w:rsidRPr="000203F4" w:rsidRDefault="000203F4" w:rsidP="000203F4">
      <w:pPr>
        <w:rPr>
          <w:lang w:val="en-CA"/>
        </w:rPr>
      </w:pPr>
      <w:r w:rsidRPr="000203F4">
        <w:rPr>
          <w:lang w:val="en-CA"/>
        </w:rPr>
        <w:pict w14:anchorId="02D58C5C">
          <v:rect id="_x0000_i2904" style="width:0;height:1.5pt" o:hralign="center" o:hrstd="t" o:hr="t" fillcolor="#a0a0a0" stroked="f"/>
        </w:pict>
      </w:r>
    </w:p>
    <w:p w14:paraId="099162FC" w14:textId="77777777" w:rsidR="000203F4" w:rsidRPr="000203F4" w:rsidRDefault="000203F4" w:rsidP="000203F4">
      <w:pPr>
        <w:rPr>
          <w:b/>
          <w:bCs/>
          <w:lang w:val="en-CA"/>
        </w:rPr>
      </w:pPr>
      <w:r w:rsidRPr="000203F4">
        <w:rPr>
          <w:b/>
          <w:bCs/>
          <w:lang w:val="en-CA"/>
        </w:rPr>
        <w:t>4.7.2 PLANNING</w:t>
      </w:r>
    </w:p>
    <w:p w14:paraId="298F08C8" w14:textId="77777777" w:rsidR="000203F4" w:rsidRPr="000203F4" w:rsidRDefault="000203F4" w:rsidP="000203F4">
      <w:pPr>
        <w:rPr>
          <w:lang w:val="en-CA"/>
        </w:rPr>
      </w:pPr>
      <w:r w:rsidRPr="000203F4">
        <w:rPr>
          <w:lang w:val="en-CA"/>
        </w:rPr>
        <w:t>Plan:</w:t>
      </w:r>
    </w:p>
    <w:p w14:paraId="6F50B313" w14:textId="77777777" w:rsidR="000203F4" w:rsidRPr="000203F4" w:rsidRDefault="000203F4" w:rsidP="000203F4">
      <w:pPr>
        <w:numPr>
          <w:ilvl w:val="0"/>
          <w:numId w:val="369"/>
        </w:numPr>
        <w:rPr>
          <w:lang w:val="en-CA"/>
        </w:rPr>
      </w:pPr>
      <w:r w:rsidRPr="000203F4">
        <w:rPr>
          <w:lang w:val="en-CA"/>
        </w:rPr>
        <w:t>substrate acceptance;</w:t>
      </w:r>
    </w:p>
    <w:p w14:paraId="05F2D89E" w14:textId="77777777" w:rsidR="000203F4" w:rsidRPr="000203F4" w:rsidRDefault="000203F4" w:rsidP="000203F4">
      <w:pPr>
        <w:numPr>
          <w:ilvl w:val="0"/>
          <w:numId w:val="369"/>
        </w:numPr>
        <w:rPr>
          <w:lang w:val="en-CA"/>
        </w:rPr>
      </w:pPr>
      <w:r w:rsidRPr="000203F4">
        <w:rPr>
          <w:lang w:val="en-CA"/>
        </w:rPr>
        <w:t>air barrier acceptance;</w:t>
      </w:r>
    </w:p>
    <w:p w14:paraId="506CCA7D" w14:textId="77777777" w:rsidR="000203F4" w:rsidRPr="000203F4" w:rsidRDefault="000203F4" w:rsidP="000203F4">
      <w:pPr>
        <w:numPr>
          <w:ilvl w:val="0"/>
          <w:numId w:val="369"/>
        </w:numPr>
        <w:rPr>
          <w:lang w:val="en-CA"/>
        </w:rPr>
      </w:pPr>
      <w:r w:rsidRPr="000203F4">
        <w:rPr>
          <w:lang w:val="en-CA"/>
        </w:rPr>
        <w:t>insulation acceptance;</w:t>
      </w:r>
    </w:p>
    <w:p w14:paraId="78A0F3E0" w14:textId="77777777" w:rsidR="000203F4" w:rsidRPr="000203F4" w:rsidRDefault="000203F4" w:rsidP="000203F4">
      <w:pPr>
        <w:numPr>
          <w:ilvl w:val="0"/>
          <w:numId w:val="369"/>
        </w:numPr>
        <w:rPr>
          <w:lang w:val="en-CA"/>
        </w:rPr>
      </w:pPr>
      <w:r w:rsidRPr="000203F4">
        <w:rPr>
          <w:lang w:val="en-CA"/>
        </w:rPr>
        <w:t>support installation;</w:t>
      </w:r>
    </w:p>
    <w:p w14:paraId="51B8C9BE" w14:textId="77777777" w:rsidR="000203F4" w:rsidRPr="000203F4" w:rsidRDefault="000203F4" w:rsidP="000203F4">
      <w:pPr>
        <w:numPr>
          <w:ilvl w:val="0"/>
          <w:numId w:val="369"/>
        </w:numPr>
        <w:rPr>
          <w:lang w:val="en-CA"/>
        </w:rPr>
      </w:pPr>
      <w:r w:rsidRPr="000203F4">
        <w:rPr>
          <w:lang w:val="en-CA"/>
        </w:rPr>
        <w:t>panel sequence;</w:t>
      </w:r>
    </w:p>
    <w:p w14:paraId="3920511F" w14:textId="77777777" w:rsidR="000203F4" w:rsidRPr="000203F4" w:rsidRDefault="000203F4" w:rsidP="000203F4">
      <w:pPr>
        <w:numPr>
          <w:ilvl w:val="0"/>
          <w:numId w:val="369"/>
        </w:numPr>
        <w:rPr>
          <w:lang w:val="en-CA"/>
        </w:rPr>
      </w:pPr>
      <w:r w:rsidRPr="000203F4">
        <w:rPr>
          <w:lang w:val="en-CA"/>
        </w:rPr>
        <w:t>openings;</w:t>
      </w:r>
    </w:p>
    <w:p w14:paraId="27D4D699" w14:textId="77777777" w:rsidR="000203F4" w:rsidRPr="000203F4" w:rsidRDefault="000203F4" w:rsidP="000203F4">
      <w:pPr>
        <w:numPr>
          <w:ilvl w:val="0"/>
          <w:numId w:val="369"/>
        </w:numPr>
        <w:rPr>
          <w:lang w:val="en-CA"/>
        </w:rPr>
      </w:pPr>
      <w:r w:rsidRPr="000203F4">
        <w:rPr>
          <w:lang w:val="en-CA"/>
        </w:rPr>
        <w:t>interfaces;</w:t>
      </w:r>
    </w:p>
    <w:p w14:paraId="2B39783C" w14:textId="77777777" w:rsidR="000203F4" w:rsidRPr="000203F4" w:rsidRDefault="000203F4" w:rsidP="000203F4">
      <w:pPr>
        <w:numPr>
          <w:ilvl w:val="0"/>
          <w:numId w:val="369"/>
        </w:numPr>
        <w:rPr>
          <w:lang w:val="en-CA"/>
        </w:rPr>
      </w:pPr>
      <w:r w:rsidRPr="000203F4">
        <w:rPr>
          <w:lang w:val="en-CA"/>
        </w:rPr>
        <w:lastRenderedPageBreak/>
        <w:t>replacement access;</w:t>
      </w:r>
    </w:p>
    <w:p w14:paraId="56C668AB" w14:textId="77777777" w:rsidR="000203F4" w:rsidRPr="000203F4" w:rsidRDefault="000203F4" w:rsidP="000203F4">
      <w:pPr>
        <w:numPr>
          <w:ilvl w:val="0"/>
          <w:numId w:val="369"/>
        </w:numPr>
        <w:rPr>
          <w:lang w:val="en-CA"/>
        </w:rPr>
      </w:pPr>
      <w:r w:rsidRPr="000203F4">
        <w:rPr>
          <w:lang w:val="en-CA"/>
        </w:rPr>
        <w:t>pre-concealment inspection.</w:t>
      </w:r>
    </w:p>
    <w:p w14:paraId="14AA3DEB" w14:textId="77777777" w:rsidR="000203F4" w:rsidRPr="000203F4" w:rsidRDefault="000203F4" w:rsidP="000203F4">
      <w:pPr>
        <w:rPr>
          <w:lang w:val="en-CA"/>
        </w:rPr>
      </w:pPr>
      <w:r w:rsidRPr="000203F4">
        <w:rPr>
          <w:lang w:val="en-CA"/>
        </w:rPr>
        <w:pict w14:anchorId="55765753">
          <v:rect id="_x0000_i2905" style="width:0;height:1.5pt" o:hralign="center" o:hrstd="t" o:hr="t" fillcolor="#a0a0a0" stroked="f"/>
        </w:pict>
      </w:r>
    </w:p>
    <w:p w14:paraId="62161305" w14:textId="77777777" w:rsidR="000203F4" w:rsidRPr="000203F4" w:rsidRDefault="000203F4" w:rsidP="000203F4">
      <w:pPr>
        <w:rPr>
          <w:b/>
          <w:bCs/>
          <w:lang w:val="en-CA"/>
        </w:rPr>
      </w:pPr>
      <w:r w:rsidRPr="000203F4">
        <w:rPr>
          <w:b/>
          <w:bCs/>
          <w:lang w:val="en-CA"/>
        </w:rPr>
        <w:t>4.7.3 DOCUMENT CONTROL</w:t>
      </w:r>
    </w:p>
    <w:p w14:paraId="03E49EEE" w14:textId="77777777" w:rsidR="000203F4" w:rsidRPr="000203F4" w:rsidRDefault="000203F4" w:rsidP="000203F4">
      <w:pPr>
        <w:rPr>
          <w:lang w:val="en-CA"/>
        </w:rPr>
      </w:pPr>
      <w:r w:rsidRPr="000203F4">
        <w:rPr>
          <w:lang w:val="en-CA"/>
        </w:rPr>
        <w:t>Verify:</w:t>
      </w:r>
    </w:p>
    <w:p w14:paraId="74B1CA74" w14:textId="77777777" w:rsidR="000203F4" w:rsidRPr="000203F4" w:rsidRDefault="000203F4" w:rsidP="000203F4">
      <w:pPr>
        <w:rPr>
          <w:lang w:val="en-CA"/>
        </w:rPr>
      </w:pPr>
      <w:r w:rsidRPr="000203F4">
        <w:rPr>
          <w:lang w:val="en-CA"/>
        </w:rPr>
        <w:t>☐ correct panel type</w:t>
      </w:r>
      <w:r w:rsidRPr="000203F4">
        <w:rPr>
          <w:lang w:val="en-CA"/>
        </w:rPr>
        <w:br/>
        <w:t>☐ current shop drawing</w:t>
      </w:r>
      <w:r w:rsidRPr="000203F4">
        <w:rPr>
          <w:lang w:val="en-CA"/>
        </w:rPr>
        <w:br/>
        <w:t>☐ substructure detail</w:t>
      </w:r>
      <w:r w:rsidRPr="000203F4">
        <w:rPr>
          <w:lang w:val="en-CA"/>
        </w:rPr>
        <w:br/>
        <w:t>☐ fastener requirements</w:t>
      </w:r>
      <w:r w:rsidRPr="000203F4">
        <w:rPr>
          <w:lang w:val="en-CA"/>
        </w:rPr>
        <w:br/>
        <w:t>☐ joint dimension</w:t>
      </w:r>
      <w:r w:rsidRPr="000203F4">
        <w:rPr>
          <w:lang w:val="en-CA"/>
        </w:rPr>
        <w:br/>
        <w:t>☐ flashing details</w:t>
      </w:r>
      <w:r w:rsidRPr="000203F4">
        <w:rPr>
          <w:lang w:val="en-CA"/>
        </w:rPr>
        <w:br/>
        <w:t>☐ current technical changes</w:t>
      </w:r>
    </w:p>
    <w:p w14:paraId="63B0B49B" w14:textId="77777777" w:rsidR="000203F4" w:rsidRPr="000203F4" w:rsidRDefault="000203F4" w:rsidP="000203F4">
      <w:pPr>
        <w:rPr>
          <w:lang w:val="en-CA"/>
        </w:rPr>
      </w:pPr>
      <w:r w:rsidRPr="000203F4">
        <w:rPr>
          <w:lang w:val="en-CA"/>
        </w:rPr>
        <w:pict w14:anchorId="3800E3F2">
          <v:rect id="_x0000_i2906" style="width:0;height:1.5pt" o:hralign="center" o:hrstd="t" o:hr="t" fillcolor="#a0a0a0" stroked="f"/>
        </w:pict>
      </w:r>
    </w:p>
    <w:p w14:paraId="0D0D90E1" w14:textId="77777777" w:rsidR="000203F4" w:rsidRPr="000203F4" w:rsidRDefault="000203F4" w:rsidP="000203F4">
      <w:pPr>
        <w:rPr>
          <w:b/>
          <w:bCs/>
          <w:lang w:val="en-CA"/>
        </w:rPr>
      </w:pPr>
      <w:r w:rsidRPr="000203F4">
        <w:rPr>
          <w:b/>
          <w:bCs/>
          <w:lang w:val="en-CA"/>
        </w:rPr>
        <w:t>4.7.4 MATERIAL CONTROL</w:t>
      </w:r>
    </w:p>
    <w:p w14:paraId="5C7BB0CC" w14:textId="77777777" w:rsidR="000203F4" w:rsidRPr="000203F4" w:rsidRDefault="000203F4" w:rsidP="000203F4">
      <w:pPr>
        <w:rPr>
          <w:lang w:val="en-CA"/>
        </w:rPr>
      </w:pPr>
      <w:r w:rsidRPr="000203F4">
        <w:rPr>
          <w:lang w:val="en-CA"/>
        </w:rPr>
        <w:t>Check:</w:t>
      </w:r>
    </w:p>
    <w:p w14:paraId="103A70A2" w14:textId="77777777" w:rsidR="000203F4" w:rsidRPr="000203F4" w:rsidRDefault="000203F4" w:rsidP="000203F4">
      <w:pPr>
        <w:numPr>
          <w:ilvl w:val="0"/>
          <w:numId w:val="370"/>
        </w:numPr>
        <w:rPr>
          <w:lang w:val="en-CA"/>
        </w:rPr>
      </w:pPr>
      <w:r w:rsidRPr="000203F4">
        <w:rPr>
          <w:lang w:val="en-CA"/>
        </w:rPr>
        <w:t>panels;</w:t>
      </w:r>
    </w:p>
    <w:p w14:paraId="2CFFA742" w14:textId="77777777" w:rsidR="000203F4" w:rsidRPr="000203F4" w:rsidRDefault="000203F4" w:rsidP="000203F4">
      <w:pPr>
        <w:numPr>
          <w:ilvl w:val="0"/>
          <w:numId w:val="370"/>
        </w:numPr>
        <w:rPr>
          <w:lang w:val="en-CA"/>
        </w:rPr>
      </w:pPr>
      <w:r w:rsidRPr="000203F4">
        <w:rPr>
          <w:lang w:val="en-CA"/>
        </w:rPr>
        <w:t>dimensions;</w:t>
      </w:r>
    </w:p>
    <w:p w14:paraId="66C04F7D" w14:textId="77777777" w:rsidR="000203F4" w:rsidRPr="000203F4" w:rsidRDefault="000203F4" w:rsidP="000203F4">
      <w:pPr>
        <w:numPr>
          <w:ilvl w:val="0"/>
          <w:numId w:val="370"/>
        </w:numPr>
        <w:rPr>
          <w:lang w:val="en-CA"/>
        </w:rPr>
      </w:pPr>
      <w:r w:rsidRPr="000203F4">
        <w:rPr>
          <w:lang w:val="en-CA"/>
        </w:rPr>
        <w:t>finish;</w:t>
      </w:r>
    </w:p>
    <w:p w14:paraId="7AB6574E" w14:textId="77777777" w:rsidR="000203F4" w:rsidRPr="000203F4" w:rsidRDefault="000203F4" w:rsidP="000203F4">
      <w:pPr>
        <w:numPr>
          <w:ilvl w:val="0"/>
          <w:numId w:val="370"/>
        </w:numPr>
        <w:rPr>
          <w:lang w:val="en-CA"/>
        </w:rPr>
      </w:pPr>
      <w:r w:rsidRPr="000203F4">
        <w:rPr>
          <w:lang w:val="en-CA"/>
        </w:rPr>
        <w:t>colour;</w:t>
      </w:r>
    </w:p>
    <w:p w14:paraId="404056ED" w14:textId="77777777" w:rsidR="000203F4" w:rsidRPr="000203F4" w:rsidRDefault="000203F4" w:rsidP="000203F4">
      <w:pPr>
        <w:numPr>
          <w:ilvl w:val="0"/>
          <w:numId w:val="370"/>
        </w:numPr>
        <w:rPr>
          <w:lang w:val="en-CA"/>
        </w:rPr>
      </w:pPr>
      <w:r w:rsidRPr="000203F4">
        <w:rPr>
          <w:lang w:val="en-CA"/>
        </w:rPr>
        <w:t>coating;</w:t>
      </w:r>
    </w:p>
    <w:p w14:paraId="7F53AB38" w14:textId="77777777" w:rsidR="000203F4" w:rsidRPr="000203F4" w:rsidRDefault="000203F4" w:rsidP="000203F4">
      <w:pPr>
        <w:numPr>
          <w:ilvl w:val="0"/>
          <w:numId w:val="370"/>
        </w:numPr>
        <w:rPr>
          <w:lang w:val="en-CA"/>
        </w:rPr>
      </w:pPr>
      <w:r w:rsidRPr="000203F4">
        <w:rPr>
          <w:lang w:val="en-CA"/>
        </w:rPr>
        <w:t>damage;</w:t>
      </w:r>
    </w:p>
    <w:p w14:paraId="47DC7D7A" w14:textId="77777777" w:rsidR="000203F4" w:rsidRPr="000203F4" w:rsidRDefault="000203F4" w:rsidP="000203F4">
      <w:pPr>
        <w:numPr>
          <w:ilvl w:val="0"/>
          <w:numId w:val="370"/>
        </w:numPr>
        <w:rPr>
          <w:lang w:val="en-CA"/>
        </w:rPr>
      </w:pPr>
      <w:r w:rsidRPr="000203F4">
        <w:rPr>
          <w:lang w:val="en-CA"/>
        </w:rPr>
        <w:t>subframing;</w:t>
      </w:r>
    </w:p>
    <w:p w14:paraId="70C68E27" w14:textId="77777777" w:rsidR="000203F4" w:rsidRPr="000203F4" w:rsidRDefault="000203F4" w:rsidP="000203F4">
      <w:pPr>
        <w:numPr>
          <w:ilvl w:val="0"/>
          <w:numId w:val="370"/>
        </w:numPr>
        <w:rPr>
          <w:lang w:val="en-CA"/>
        </w:rPr>
      </w:pPr>
      <w:r w:rsidRPr="000203F4">
        <w:rPr>
          <w:lang w:val="en-CA"/>
        </w:rPr>
        <w:t>clips;</w:t>
      </w:r>
    </w:p>
    <w:p w14:paraId="0C487066" w14:textId="77777777" w:rsidR="000203F4" w:rsidRPr="000203F4" w:rsidRDefault="000203F4" w:rsidP="000203F4">
      <w:pPr>
        <w:numPr>
          <w:ilvl w:val="0"/>
          <w:numId w:val="370"/>
        </w:numPr>
        <w:rPr>
          <w:lang w:val="en-CA"/>
        </w:rPr>
      </w:pPr>
      <w:r w:rsidRPr="000203F4">
        <w:rPr>
          <w:lang w:val="en-CA"/>
        </w:rPr>
        <w:t>fasteners;</w:t>
      </w:r>
    </w:p>
    <w:p w14:paraId="520CA0D7" w14:textId="77777777" w:rsidR="000203F4" w:rsidRPr="000203F4" w:rsidRDefault="000203F4" w:rsidP="000203F4">
      <w:pPr>
        <w:numPr>
          <w:ilvl w:val="0"/>
          <w:numId w:val="370"/>
        </w:numPr>
        <w:rPr>
          <w:lang w:val="en-CA"/>
        </w:rPr>
      </w:pPr>
      <w:r w:rsidRPr="000203F4">
        <w:rPr>
          <w:lang w:val="en-CA"/>
        </w:rPr>
        <w:t>gaskets;</w:t>
      </w:r>
    </w:p>
    <w:p w14:paraId="49834341" w14:textId="77777777" w:rsidR="000203F4" w:rsidRPr="000203F4" w:rsidRDefault="000203F4" w:rsidP="000203F4">
      <w:pPr>
        <w:numPr>
          <w:ilvl w:val="0"/>
          <w:numId w:val="370"/>
        </w:numPr>
        <w:rPr>
          <w:lang w:val="en-CA"/>
        </w:rPr>
      </w:pPr>
      <w:r w:rsidRPr="000203F4">
        <w:rPr>
          <w:lang w:val="en-CA"/>
        </w:rPr>
        <w:t>flashing.</w:t>
      </w:r>
    </w:p>
    <w:p w14:paraId="4BB7E4B6" w14:textId="77777777" w:rsidR="000203F4" w:rsidRPr="000203F4" w:rsidRDefault="000203F4" w:rsidP="000203F4">
      <w:pPr>
        <w:rPr>
          <w:lang w:val="en-CA"/>
        </w:rPr>
      </w:pPr>
      <w:r w:rsidRPr="000203F4">
        <w:rPr>
          <w:lang w:val="en-CA"/>
        </w:rPr>
        <w:pict w14:anchorId="15358EC3">
          <v:rect id="_x0000_i2907" style="width:0;height:1.5pt" o:hralign="center" o:hrstd="t" o:hr="t" fillcolor="#a0a0a0" stroked="f"/>
        </w:pict>
      </w:r>
    </w:p>
    <w:p w14:paraId="68CDFA9F" w14:textId="77777777" w:rsidR="000203F4" w:rsidRPr="000203F4" w:rsidRDefault="000203F4" w:rsidP="000203F4">
      <w:pPr>
        <w:rPr>
          <w:b/>
          <w:bCs/>
          <w:lang w:val="en-CA"/>
        </w:rPr>
      </w:pPr>
      <w:r w:rsidRPr="000203F4">
        <w:rPr>
          <w:b/>
          <w:bCs/>
          <w:lang w:val="en-CA"/>
        </w:rPr>
        <w:t>4.7.5 INSPECTION</w:t>
      </w:r>
    </w:p>
    <w:p w14:paraId="4114A42A" w14:textId="77777777" w:rsidR="000203F4" w:rsidRPr="000203F4" w:rsidRDefault="000203F4" w:rsidP="000203F4">
      <w:pPr>
        <w:rPr>
          <w:b/>
          <w:bCs/>
          <w:lang w:val="en-CA"/>
        </w:rPr>
      </w:pPr>
      <w:r w:rsidRPr="000203F4">
        <w:rPr>
          <w:b/>
          <w:bCs/>
          <w:lang w:val="en-CA"/>
        </w:rPr>
        <w:lastRenderedPageBreak/>
        <w:t>Substructure</w:t>
      </w:r>
    </w:p>
    <w:p w14:paraId="4FEAC981" w14:textId="77777777" w:rsidR="000203F4" w:rsidRPr="000203F4" w:rsidRDefault="000203F4" w:rsidP="000203F4">
      <w:pPr>
        <w:rPr>
          <w:lang w:val="en-CA"/>
        </w:rPr>
      </w:pPr>
      <w:r w:rsidRPr="000203F4">
        <w:rPr>
          <w:lang w:val="en-CA"/>
        </w:rPr>
        <w:t>Check:</w:t>
      </w:r>
    </w:p>
    <w:p w14:paraId="7D41496E" w14:textId="77777777" w:rsidR="000203F4" w:rsidRPr="000203F4" w:rsidRDefault="000203F4" w:rsidP="000203F4">
      <w:pPr>
        <w:numPr>
          <w:ilvl w:val="0"/>
          <w:numId w:val="371"/>
        </w:numPr>
        <w:rPr>
          <w:lang w:val="en-CA"/>
        </w:rPr>
      </w:pPr>
      <w:r w:rsidRPr="000203F4">
        <w:rPr>
          <w:lang w:val="en-CA"/>
        </w:rPr>
        <w:t>supports;</w:t>
      </w:r>
    </w:p>
    <w:p w14:paraId="4CAAEC8F" w14:textId="77777777" w:rsidR="000203F4" w:rsidRPr="000203F4" w:rsidRDefault="000203F4" w:rsidP="000203F4">
      <w:pPr>
        <w:numPr>
          <w:ilvl w:val="0"/>
          <w:numId w:val="371"/>
        </w:numPr>
        <w:rPr>
          <w:lang w:val="en-CA"/>
        </w:rPr>
      </w:pPr>
      <w:r w:rsidRPr="000203F4">
        <w:rPr>
          <w:lang w:val="en-CA"/>
        </w:rPr>
        <w:t>spacing;</w:t>
      </w:r>
    </w:p>
    <w:p w14:paraId="5441FD7E" w14:textId="77777777" w:rsidR="000203F4" w:rsidRPr="000203F4" w:rsidRDefault="000203F4" w:rsidP="000203F4">
      <w:pPr>
        <w:numPr>
          <w:ilvl w:val="0"/>
          <w:numId w:val="371"/>
        </w:numPr>
        <w:rPr>
          <w:lang w:val="en-CA"/>
        </w:rPr>
      </w:pPr>
      <w:r w:rsidRPr="000203F4">
        <w:rPr>
          <w:lang w:val="en-CA"/>
        </w:rPr>
        <w:t>alignment;</w:t>
      </w:r>
    </w:p>
    <w:p w14:paraId="02A6B8EC" w14:textId="77777777" w:rsidR="000203F4" w:rsidRPr="000203F4" w:rsidRDefault="000203F4" w:rsidP="000203F4">
      <w:pPr>
        <w:numPr>
          <w:ilvl w:val="0"/>
          <w:numId w:val="371"/>
        </w:numPr>
        <w:rPr>
          <w:lang w:val="en-CA"/>
        </w:rPr>
      </w:pPr>
      <w:r w:rsidRPr="000203F4">
        <w:rPr>
          <w:lang w:val="en-CA"/>
        </w:rPr>
        <w:t>anchorage;</w:t>
      </w:r>
    </w:p>
    <w:p w14:paraId="5110E9A9" w14:textId="77777777" w:rsidR="000203F4" w:rsidRPr="000203F4" w:rsidRDefault="000203F4" w:rsidP="000203F4">
      <w:pPr>
        <w:numPr>
          <w:ilvl w:val="0"/>
          <w:numId w:val="371"/>
        </w:numPr>
        <w:rPr>
          <w:lang w:val="en-CA"/>
        </w:rPr>
      </w:pPr>
      <w:r w:rsidRPr="000203F4">
        <w:rPr>
          <w:lang w:val="en-CA"/>
        </w:rPr>
        <w:t>corrosion protection.</w:t>
      </w:r>
    </w:p>
    <w:p w14:paraId="10E0CD85" w14:textId="77777777" w:rsidR="000203F4" w:rsidRPr="000203F4" w:rsidRDefault="000203F4" w:rsidP="000203F4">
      <w:pPr>
        <w:rPr>
          <w:b/>
          <w:bCs/>
          <w:lang w:val="en-CA"/>
        </w:rPr>
      </w:pPr>
      <w:r w:rsidRPr="000203F4">
        <w:rPr>
          <w:b/>
          <w:bCs/>
          <w:lang w:val="en-CA"/>
        </w:rPr>
        <w:t>Fasteners</w:t>
      </w:r>
    </w:p>
    <w:p w14:paraId="1B39189F" w14:textId="77777777" w:rsidR="000203F4" w:rsidRPr="000203F4" w:rsidRDefault="000203F4" w:rsidP="000203F4">
      <w:pPr>
        <w:rPr>
          <w:lang w:val="en-CA"/>
        </w:rPr>
      </w:pPr>
      <w:r w:rsidRPr="000203F4">
        <w:rPr>
          <w:lang w:val="en-CA"/>
        </w:rPr>
        <w:t>Check:</w:t>
      </w:r>
    </w:p>
    <w:p w14:paraId="7872532A" w14:textId="77777777" w:rsidR="000203F4" w:rsidRPr="000203F4" w:rsidRDefault="000203F4" w:rsidP="000203F4">
      <w:pPr>
        <w:numPr>
          <w:ilvl w:val="0"/>
          <w:numId w:val="372"/>
        </w:numPr>
        <w:rPr>
          <w:lang w:val="en-CA"/>
        </w:rPr>
      </w:pPr>
      <w:r w:rsidRPr="000203F4">
        <w:rPr>
          <w:lang w:val="en-CA"/>
        </w:rPr>
        <w:t>type;</w:t>
      </w:r>
    </w:p>
    <w:p w14:paraId="54ED766E" w14:textId="77777777" w:rsidR="000203F4" w:rsidRPr="000203F4" w:rsidRDefault="000203F4" w:rsidP="000203F4">
      <w:pPr>
        <w:numPr>
          <w:ilvl w:val="0"/>
          <w:numId w:val="372"/>
        </w:numPr>
        <w:rPr>
          <w:lang w:val="en-CA"/>
        </w:rPr>
      </w:pPr>
      <w:r w:rsidRPr="000203F4">
        <w:rPr>
          <w:lang w:val="en-CA"/>
        </w:rPr>
        <w:t>quantity;</w:t>
      </w:r>
    </w:p>
    <w:p w14:paraId="34E543B0" w14:textId="77777777" w:rsidR="000203F4" w:rsidRPr="000203F4" w:rsidRDefault="000203F4" w:rsidP="000203F4">
      <w:pPr>
        <w:numPr>
          <w:ilvl w:val="0"/>
          <w:numId w:val="372"/>
        </w:numPr>
        <w:rPr>
          <w:lang w:val="en-CA"/>
        </w:rPr>
      </w:pPr>
      <w:r w:rsidRPr="000203F4">
        <w:rPr>
          <w:lang w:val="en-CA"/>
        </w:rPr>
        <w:t>location;</w:t>
      </w:r>
    </w:p>
    <w:p w14:paraId="5A6275BA" w14:textId="77777777" w:rsidR="000203F4" w:rsidRPr="000203F4" w:rsidRDefault="000203F4" w:rsidP="000203F4">
      <w:pPr>
        <w:numPr>
          <w:ilvl w:val="0"/>
          <w:numId w:val="372"/>
        </w:numPr>
        <w:rPr>
          <w:lang w:val="en-CA"/>
        </w:rPr>
      </w:pPr>
      <w:r w:rsidRPr="000203F4">
        <w:rPr>
          <w:lang w:val="en-CA"/>
        </w:rPr>
        <w:t>engagement;</w:t>
      </w:r>
    </w:p>
    <w:p w14:paraId="0E4B42A8" w14:textId="77777777" w:rsidR="000203F4" w:rsidRPr="000203F4" w:rsidRDefault="000203F4" w:rsidP="000203F4">
      <w:pPr>
        <w:numPr>
          <w:ilvl w:val="0"/>
          <w:numId w:val="372"/>
        </w:numPr>
        <w:rPr>
          <w:lang w:val="en-CA"/>
        </w:rPr>
      </w:pPr>
      <w:r w:rsidRPr="000203F4">
        <w:rPr>
          <w:lang w:val="en-CA"/>
        </w:rPr>
        <w:t>visible damage.</w:t>
      </w:r>
    </w:p>
    <w:p w14:paraId="7848D196" w14:textId="77777777" w:rsidR="000203F4" w:rsidRPr="000203F4" w:rsidRDefault="000203F4" w:rsidP="000203F4">
      <w:pPr>
        <w:rPr>
          <w:b/>
          <w:bCs/>
          <w:lang w:val="en-CA"/>
        </w:rPr>
      </w:pPr>
      <w:r w:rsidRPr="000203F4">
        <w:rPr>
          <w:b/>
          <w:bCs/>
          <w:lang w:val="en-CA"/>
        </w:rPr>
        <w:t>Alignment</w:t>
      </w:r>
    </w:p>
    <w:p w14:paraId="1C9D6E4A" w14:textId="77777777" w:rsidR="000203F4" w:rsidRPr="000203F4" w:rsidRDefault="000203F4" w:rsidP="000203F4">
      <w:pPr>
        <w:numPr>
          <w:ilvl w:val="0"/>
          <w:numId w:val="373"/>
        </w:numPr>
        <w:rPr>
          <w:lang w:val="en-CA"/>
        </w:rPr>
      </w:pPr>
      <w:r w:rsidRPr="000203F4">
        <w:rPr>
          <w:lang w:val="en-CA"/>
        </w:rPr>
        <w:t>panel lines;</w:t>
      </w:r>
    </w:p>
    <w:p w14:paraId="5E9CDE07" w14:textId="77777777" w:rsidR="000203F4" w:rsidRPr="000203F4" w:rsidRDefault="000203F4" w:rsidP="000203F4">
      <w:pPr>
        <w:numPr>
          <w:ilvl w:val="0"/>
          <w:numId w:val="373"/>
        </w:numPr>
        <w:rPr>
          <w:lang w:val="en-CA"/>
        </w:rPr>
      </w:pPr>
      <w:r w:rsidRPr="000203F4">
        <w:rPr>
          <w:lang w:val="en-CA"/>
        </w:rPr>
        <w:t>plumb;</w:t>
      </w:r>
    </w:p>
    <w:p w14:paraId="42FEA7E1" w14:textId="77777777" w:rsidR="000203F4" w:rsidRPr="000203F4" w:rsidRDefault="000203F4" w:rsidP="000203F4">
      <w:pPr>
        <w:numPr>
          <w:ilvl w:val="0"/>
          <w:numId w:val="373"/>
        </w:numPr>
        <w:rPr>
          <w:lang w:val="en-CA"/>
        </w:rPr>
      </w:pPr>
      <w:r w:rsidRPr="000203F4">
        <w:rPr>
          <w:lang w:val="en-CA"/>
        </w:rPr>
        <w:t>level;</w:t>
      </w:r>
    </w:p>
    <w:p w14:paraId="3E7B4DD0" w14:textId="77777777" w:rsidR="000203F4" w:rsidRPr="000203F4" w:rsidRDefault="000203F4" w:rsidP="000203F4">
      <w:pPr>
        <w:numPr>
          <w:ilvl w:val="0"/>
          <w:numId w:val="373"/>
        </w:numPr>
        <w:rPr>
          <w:lang w:val="en-CA"/>
        </w:rPr>
      </w:pPr>
      <w:r w:rsidRPr="000203F4">
        <w:rPr>
          <w:lang w:val="en-CA"/>
        </w:rPr>
        <w:t>plane.</w:t>
      </w:r>
    </w:p>
    <w:p w14:paraId="1B64EDB2" w14:textId="77777777" w:rsidR="000203F4" w:rsidRPr="000203F4" w:rsidRDefault="000203F4" w:rsidP="000203F4">
      <w:pPr>
        <w:rPr>
          <w:b/>
          <w:bCs/>
          <w:lang w:val="en-CA"/>
        </w:rPr>
      </w:pPr>
      <w:r w:rsidRPr="000203F4">
        <w:rPr>
          <w:b/>
          <w:bCs/>
          <w:lang w:val="en-CA"/>
        </w:rPr>
        <w:t>Joints</w:t>
      </w:r>
    </w:p>
    <w:p w14:paraId="09FF83EF" w14:textId="77777777" w:rsidR="000203F4" w:rsidRPr="000203F4" w:rsidRDefault="000203F4" w:rsidP="000203F4">
      <w:pPr>
        <w:rPr>
          <w:lang w:val="en-CA"/>
        </w:rPr>
      </w:pPr>
      <w:r w:rsidRPr="000203F4">
        <w:rPr>
          <w:lang w:val="en-CA"/>
        </w:rPr>
        <w:t>Check:</w:t>
      </w:r>
    </w:p>
    <w:p w14:paraId="2A751921" w14:textId="77777777" w:rsidR="000203F4" w:rsidRPr="000203F4" w:rsidRDefault="000203F4" w:rsidP="000203F4">
      <w:pPr>
        <w:numPr>
          <w:ilvl w:val="0"/>
          <w:numId w:val="374"/>
        </w:numPr>
        <w:rPr>
          <w:lang w:val="en-CA"/>
        </w:rPr>
      </w:pPr>
      <w:r w:rsidRPr="000203F4">
        <w:rPr>
          <w:lang w:val="en-CA"/>
        </w:rPr>
        <w:t>width;</w:t>
      </w:r>
    </w:p>
    <w:p w14:paraId="6951CE65" w14:textId="77777777" w:rsidR="000203F4" w:rsidRPr="000203F4" w:rsidRDefault="000203F4" w:rsidP="000203F4">
      <w:pPr>
        <w:numPr>
          <w:ilvl w:val="0"/>
          <w:numId w:val="374"/>
        </w:numPr>
        <w:rPr>
          <w:lang w:val="en-CA"/>
        </w:rPr>
      </w:pPr>
      <w:r w:rsidRPr="000203F4">
        <w:rPr>
          <w:lang w:val="en-CA"/>
        </w:rPr>
        <w:t>continuity;</w:t>
      </w:r>
    </w:p>
    <w:p w14:paraId="0267D681" w14:textId="77777777" w:rsidR="000203F4" w:rsidRPr="000203F4" w:rsidRDefault="000203F4" w:rsidP="000203F4">
      <w:pPr>
        <w:numPr>
          <w:ilvl w:val="0"/>
          <w:numId w:val="374"/>
        </w:numPr>
        <w:rPr>
          <w:lang w:val="en-CA"/>
        </w:rPr>
      </w:pPr>
      <w:r w:rsidRPr="000203F4">
        <w:rPr>
          <w:lang w:val="en-CA"/>
        </w:rPr>
        <w:t>backer/seal where applicable;</w:t>
      </w:r>
    </w:p>
    <w:p w14:paraId="649CD639" w14:textId="77777777" w:rsidR="000203F4" w:rsidRPr="000203F4" w:rsidRDefault="000203F4" w:rsidP="000203F4">
      <w:pPr>
        <w:numPr>
          <w:ilvl w:val="0"/>
          <w:numId w:val="374"/>
        </w:numPr>
        <w:rPr>
          <w:lang w:val="en-CA"/>
        </w:rPr>
      </w:pPr>
      <w:r w:rsidRPr="000203F4">
        <w:rPr>
          <w:lang w:val="en-CA"/>
        </w:rPr>
        <w:t>movement accommodation.</w:t>
      </w:r>
    </w:p>
    <w:p w14:paraId="6FD32DDC" w14:textId="77777777" w:rsidR="000203F4" w:rsidRPr="000203F4" w:rsidRDefault="000203F4" w:rsidP="000203F4">
      <w:pPr>
        <w:rPr>
          <w:b/>
          <w:bCs/>
          <w:lang w:val="en-CA"/>
        </w:rPr>
      </w:pPr>
      <w:r w:rsidRPr="000203F4">
        <w:rPr>
          <w:b/>
          <w:bCs/>
          <w:lang w:val="en-CA"/>
        </w:rPr>
        <w:t>Flashing</w:t>
      </w:r>
    </w:p>
    <w:p w14:paraId="13934A02" w14:textId="77777777" w:rsidR="000203F4" w:rsidRPr="000203F4" w:rsidRDefault="000203F4" w:rsidP="000203F4">
      <w:pPr>
        <w:rPr>
          <w:lang w:val="en-CA"/>
        </w:rPr>
      </w:pPr>
      <w:r w:rsidRPr="000203F4">
        <w:rPr>
          <w:lang w:val="en-CA"/>
        </w:rPr>
        <w:lastRenderedPageBreak/>
        <w:t>Check:</w:t>
      </w:r>
    </w:p>
    <w:p w14:paraId="148AF696" w14:textId="77777777" w:rsidR="000203F4" w:rsidRPr="000203F4" w:rsidRDefault="000203F4" w:rsidP="000203F4">
      <w:pPr>
        <w:numPr>
          <w:ilvl w:val="0"/>
          <w:numId w:val="375"/>
        </w:numPr>
        <w:rPr>
          <w:lang w:val="en-CA"/>
        </w:rPr>
      </w:pPr>
      <w:r w:rsidRPr="000203F4">
        <w:rPr>
          <w:lang w:val="en-CA"/>
        </w:rPr>
        <w:t>base;</w:t>
      </w:r>
    </w:p>
    <w:p w14:paraId="32229363" w14:textId="77777777" w:rsidR="000203F4" w:rsidRPr="000203F4" w:rsidRDefault="000203F4" w:rsidP="000203F4">
      <w:pPr>
        <w:numPr>
          <w:ilvl w:val="0"/>
          <w:numId w:val="375"/>
        </w:numPr>
        <w:rPr>
          <w:lang w:val="en-CA"/>
        </w:rPr>
      </w:pPr>
      <w:r w:rsidRPr="000203F4">
        <w:rPr>
          <w:lang w:val="en-CA"/>
        </w:rPr>
        <w:t>heads;</w:t>
      </w:r>
    </w:p>
    <w:p w14:paraId="737D0DF6" w14:textId="77777777" w:rsidR="000203F4" w:rsidRPr="000203F4" w:rsidRDefault="000203F4" w:rsidP="000203F4">
      <w:pPr>
        <w:numPr>
          <w:ilvl w:val="0"/>
          <w:numId w:val="375"/>
        </w:numPr>
        <w:rPr>
          <w:lang w:val="en-CA"/>
        </w:rPr>
      </w:pPr>
      <w:r w:rsidRPr="000203F4">
        <w:rPr>
          <w:lang w:val="en-CA"/>
        </w:rPr>
        <w:t>corners;</w:t>
      </w:r>
    </w:p>
    <w:p w14:paraId="1F8D7DC5" w14:textId="77777777" w:rsidR="000203F4" w:rsidRPr="000203F4" w:rsidRDefault="000203F4" w:rsidP="000203F4">
      <w:pPr>
        <w:numPr>
          <w:ilvl w:val="0"/>
          <w:numId w:val="375"/>
        </w:numPr>
        <w:rPr>
          <w:lang w:val="en-CA"/>
        </w:rPr>
      </w:pPr>
      <w:r w:rsidRPr="000203F4">
        <w:rPr>
          <w:lang w:val="en-CA"/>
        </w:rPr>
        <w:t>transitions;</w:t>
      </w:r>
    </w:p>
    <w:p w14:paraId="121EBB85" w14:textId="77777777" w:rsidR="000203F4" w:rsidRPr="000203F4" w:rsidRDefault="000203F4" w:rsidP="000203F4">
      <w:pPr>
        <w:numPr>
          <w:ilvl w:val="0"/>
          <w:numId w:val="375"/>
        </w:numPr>
        <w:rPr>
          <w:lang w:val="en-CA"/>
        </w:rPr>
      </w:pPr>
      <w:r w:rsidRPr="000203F4">
        <w:rPr>
          <w:lang w:val="en-CA"/>
        </w:rPr>
        <w:t>openings.</w:t>
      </w:r>
    </w:p>
    <w:p w14:paraId="400CA5B3" w14:textId="77777777" w:rsidR="000203F4" w:rsidRPr="000203F4" w:rsidRDefault="000203F4" w:rsidP="000203F4">
      <w:pPr>
        <w:rPr>
          <w:b/>
          <w:bCs/>
          <w:lang w:val="en-CA"/>
        </w:rPr>
      </w:pPr>
      <w:r w:rsidRPr="000203F4">
        <w:rPr>
          <w:b/>
          <w:bCs/>
          <w:lang w:val="en-CA"/>
        </w:rPr>
        <w:t>Interfaces</w:t>
      </w:r>
    </w:p>
    <w:p w14:paraId="403D8956" w14:textId="77777777" w:rsidR="000203F4" w:rsidRPr="000203F4" w:rsidRDefault="000203F4" w:rsidP="000203F4">
      <w:pPr>
        <w:numPr>
          <w:ilvl w:val="0"/>
          <w:numId w:val="376"/>
        </w:numPr>
        <w:rPr>
          <w:lang w:val="en-CA"/>
        </w:rPr>
      </w:pPr>
      <w:r w:rsidRPr="000203F4">
        <w:rPr>
          <w:lang w:val="en-CA"/>
        </w:rPr>
        <w:t>windows;</w:t>
      </w:r>
    </w:p>
    <w:p w14:paraId="13CA82C2" w14:textId="77777777" w:rsidR="000203F4" w:rsidRPr="000203F4" w:rsidRDefault="000203F4" w:rsidP="000203F4">
      <w:pPr>
        <w:numPr>
          <w:ilvl w:val="0"/>
          <w:numId w:val="376"/>
        </w:numPr>
        <w:rPr>
          <w:lang w:val="en-CA"/>
        </w:rPr>
      </w:pPr>
      <w:r w:rsidRPr="000203F4">
        <w:rPr>
          <w:lang w:val="en-CA"/>
        </w:rPr>
        <w:t>doors;</w:t>
      </w:r>
    </w:p>
    <w:p w14:paraId="5B071023" w14:textId="77777777" w:rsidR="000203F4" w:rsidRPr="000203F4" w:rsidRDefault="000203F4" w:rsidP="000203F4">
      <w:pPr>
        <w:numPr>
          <w:ilvl w:val="0"/>
          <w:numId w:val="376"/>
        </w:numPr>
        <w:rPr>
          <w:lang w:val="en-CA"/>
        </w:rPr>
      </w:pPr>
      <w:r w:rsidRPr="000203F4">
        <w:rPr>
          <w:lang w:val="en-CA"/>
        </w:rPr>
        <w:t>roof;</w:t>
      </w:r>
    </w:p>
    <w:p w14:paraId="3902E961" w14:textId="77777777" w:rsidR="000203F4" w:rsidRPr="000203F4" w:rsidRDefault="000203F4" w:rsidP="000203F4">
      <w:pPr>
        <w:numPr>
          <w:ilvl w:val="0"/>
          <w:numId w:val="376"/>
        </w:numPr>
        <w:rPr>
          <w:lang w:val="en-CA"/>
        </w:rPr>
      </w:pPr>
      <w:r w:rsidRPr="000203F4">
        <w:rPr>
          <w:lang w:val="en-CA"/>
        </w:rPr>
        <w:t>masonry;</w:t>
      </w:r>
    </w:p>
    <w:p w14:paraId="3FBFFFD6" w14:textId="77777777" w:rsidR="000203F4" w:rsidRPr="000203F4" w:rsidRDefault="000203F4" w:rsidP="000203F4">
      <w:pPr>
        <w:numPr>
          <w:ilvl w:val="0"/>
          <w:numId w:val="376"/>
        </w:numPr>
        <w:rPr>
          <w:lang w:val="en-CA"/>
        </w:rPr>
      </w:pPr>
      <w:r w:rsidRPr="000203F4">
        <w:rPr>
          <w:lang w:val="en-CA"/>
        </w:rPr>
        <w:t>penetrations.</w:t>
      </w:r>
    </w:p>
    <w:p w14:paraId="43C6872A" w14:textId="77777777" w:rsidR="000203F4" w:rsidRPr="000203F4" w:rsidRDefault="000203F4" w:rsidP="000203F4">
      <w:pPr>
        <w:rPr>
          <w:lang w:val="en-CA"/>
        </w:rPr>
      </w:pPr>
      <w:r w:rsidRPr="000203F4">
        <w:rPr>
          <w:lang w:val="en-CA"/>
        </w:rPr>
        <w:pict w14:anchorId="42B28C22">
          <v:rect id="_x0000_i2908" style="width:0;height:1.5pt" o:hralign="center" o:hrstd="t" o:hr="t" fillcolor="#a0a0a0" stroked="f"/>
        </w:pict>
      </w:r>
    </w:p>
    <w:p w14:paraId="323C289B" w14:textId="77777777" w:rsidR="000203F4" w:rsidRPr="000203F4" w:rsidRDefault="000203F4" w:rsidP="000203F4">
      <w:pPr>
        <w:rPr>
          <w:b/>
          <w:bCs/>
          <w:lang w:val="en-CA"/>
        </w:rPr>
      </w:pPr>
      <w:r w:rsidRPr="000203F4">
        <w:rPr>
          <w:b/>
          <w:bCs/>
          <w:lang w:val="en-CA"/>
        </w:rPr>
        <w:t>4.7.6 RECORDS</w:t>
      </w:r>
    </w:p>
    <w:p w14:paraId="48EE8DB0" w14:textId="77777777" w:rsidR="000203F4" w:rsidRPr="000203F4" w:rsidRDefault="000203F4" w:rsidP="000203F4">
      <w:pPr>
        <w:rPr>
          <w:lang w:val="en-CA"/>
        </w:rPr>
      </w:pPr>
      <w:r w:rsidRPr="000203F4">
        <w:rPr>
          <w:lang w:val="en-CA"/>
        </w:rPr>
        <w:t>Capture:</w:t>
      </w:r>
    </w:p>
    <w:p w14:paraId="02BE6871" w14:textId="77777777" w:rsidR="000203F4" w:rsidRPr="000203F4" w:rsidRDefault="000203F4" w:rsidP="000203F4">
      <w:pPr>
        <w:numPr>
          <w:ilvl w:val="0"/>
          <w:numId w:val="377"/>
        </w:numPr>
        <w:rPr>
          <w:lang w:val="en-CA"/>
        </w:rPr>
      </w:pPr>
      <w:r w:rsidRPr="000203F4">
        <w:rPr>
          <w:lang w:val="en-CA"/>
        </w:rPr>
        <w:t>elevation/zone;</w:t>
      </w:r>
    </w:p>
    <w:p w14:paraId="5DB95FCF" w14:textId="77777777" w:rsidR="000203F4" w:rsidRPr="000203F4" w:rsidRDefault="000203F4" w:rsidP="000203F4">
      <w:pPr>
        <w:numPr>
          <w:ilvl w:val="0"/>
          <w:numId w:val="377"/>
        </w:numPr>
        <w:rPr>
          <w:lang w:val="en-CA"/>
        </w:rPr>
      </w:pPr>
      <w:r w:rsidRPr="000203F4">
        <w:rPr>
          <w:lang w:val="en-CA"/>
        </w:rPr>
        <w:t>subframe inspection;</w:t>
      </w:r>
    </w:p>
    <w:p w14:paraId="2B9D8136" w14:textId="77777777" w:rsidR="000203F4" w:rsidRPr="000203F4" w:rsidRDefault="000203F4" w:rsidP="000203F4">
      <w:pPr>
        <w:numPr>
          <w:ilvl w:val="0"/>
          <w:numId w:val="377"/>
        </w:numPr>
        <w:rPr>
          <w:lang w:val="en-CA"/>
        </w:rPr>
      </w:pPr>
      <w:r w:rsidRPr="000203F4">
        <w:rPr>
          <w:lang w:val="en-CA"/>
        </w:rPr>
        <w:t>representative fastening;</w:t>
      </w:r>
    </w:p>
    <w:p w14:paraId="5472CC82" w14:textId="77777777" w:rsidR="000203F4" w:rsidRPr="000203F4" w:rsidRDefault="000203F4" w:rsidP="000203F4">
      <w:pPr>
        <w:numPr>
          <w:ilvl w:val="0"/>
          <w:numId w:val="377"/>
        </w:numPr>
        <w:rPr>
          <w:lang w:val="en-CA"/>
        </w:rPr>
      </w:pPr>
      <w:r w:rsidRPr="000203F4">
        <w:rPr>
          <w:lang w:val="en-CA"/>
        </w:rPr>
        <w:t>flashing;</w:t>
      </w:r>
    </w:p>
    <w:p w14:paraId="531C738A" w14:textId="77777777" w:rsidR="000203F4" w:rsidRPr="000203F4" w:rsidRDefault="000203F4" w:rsidP="000203F4">
      <w:pPr>
        <w:numPr>
          <w:ilvl w:val="0"/>
          <w:numId w:val="377"/>
        </w:numPr>
        <w:rPr>
          <w:lang w:val="en-CA"/>
        </w:rPr>
      </w:pPr>
      <w:r w:rsidRPr="000203F4">
        <w:rPr>
          <w:lang w:val="en-CA"/>
        </w:rPr>
        <w:t>joints;</w:t>
      </w:r>
    </w:p>
    <w:p w14:paraId="05894695" w14:textId="77777777" w:rsidR="000203F4" w:rsidRPr="000203F4" w:rsidRDefault="000203F4" w:rsidP="000203F4">
      <w:pPr>
        <w:numPr>
          <w:ilvl w:val="0"/>
          <w:numId w:val="377"/>
        </w:numPr>
        <w:rPr>
          <w:lang w:val="en-CA"/>
        </w:rPr>
      </w:pPr>
      <w:r w:rsidRPr="000203F4">
        <w:rPr>
          <w:lang w:val="en-CA"/>
        </w:rPr>
        <w:t>panels;</w:t>
      </w:r>
    </w:p>
    <w:p w14:paraId="7E65869C" w14:textId="77777777" w:rsidR="000203F4" w:rsidRPr="000203F4" w:rsidRDefault="000203F4" w:rsidP="000203F4">
      <w:pPr>
        <w:numPr>
          <w:ilvl w:val="0"/>
          <w:numId w:val="377"/>
        </w:numPr>
        <w:rPr>
          <w:lang w:val="en-CA"/>
        </w:rPr>
      </w:pPr>
      <w:r w:rsidRPr="000203F4">
        <w:rPr>
          <w:lang w:val="en-CA"/>
        </w:rPr>
        <w:t>damage;</w:t>
      </w:r>
    </w:p>
    <w:p w14:paraId="17EA0FA0" w14:textId="77777777" w:rsidR="000203F4" w:rsidRPr="000203F4" w:rsidRDefault="000203F4" w:rsidP="000203F4">
      <w:pPr>
        <w:numPr>
          <w:ilvl w:val="0"/>
          <w:numId w:val="377"/>
        </w:numPr>
        <w:rPr>
          <w:lang w:val="en-CA"/>
        </w:rPr>
      </w:pPr>
      <w:r w:rsidRPr="000203F4">
        <w:rPr>
          <w:lang w:val="en-CA"/>
        </w:rPr>
        <w:t>repairs.</w:t>
      </w:r>
    </w:p>
    <w:p w14:paraId="096637D5" w14:textId="77777777" w:rsidR="000203F4" w:rsidRPr="000203F4" w:rsidRDefault="000203F4" w:rsidP="000203F4">
      <w:pPr>
        <w:rPr>
          <w:lang w:val="en-CA"/>
        </w:rPr>
      </w:pPr>
      <w:r w:rsidRPr="000203F4">
        <w:rPr>
          <w:lang w:val="en-CA"/>
        </w:rPr>
        <w:pict w14:anchorId="56B6BE28">
          <v:rect id="_x0000_i2909" style="width:0;height:1.5pt" o:hralign="center" o:hrstd="t" o:hr="t" fillcolor="#a0a0a0" stroked="f"/>
        </w:pict>
      </w:r>
    </w:p>
    <w:p w14:paraId="31789D87" w14:textId="77777777" w:rsidR="000203F4" w:rsidRPr="000203F4" w:rsidRDefault="000203F4" w:rsidP="000203F4">
      <w:pPr>
        <w:rPr>
          <w:b/>
          <w:bCs/>
          <w:lang w:val="en-CA"/>
        </w:rPr>
      </w:pPr>
      <w:r w:rsidRPr="000203F4">
        <w:rPr>
          <w:b/>
          <w:bCs/>
          <w:lang w:val="en-CA"/>
        </w:rPr>
        <w:t>4.7.7 NC / DEFICIENCY</w:t>
      </w:r>
    </w:p>
    <w:p w14:paraId="7B4011E4" w14:textId="77777777" w:rsidR="000203F4" w:rsidRPr="000203F4" w:rsidRDefault="000203F4" w:rsidP="000203F4">
      <w:pPr>
        <w:rPr>
          <w:lang w:val="en-CA"/>
        </w:rPr>
      </w:pPr>
      <w:r w:rsidRPr="000203F4">
        <w:rPr>
          <w:lang w:val="en-CA"/>
        </w:rPr>
        <w:t>Common:</w:t>
      </w:r>
    </w:p>
    <w:p w14:paraId="63FB4D77" w14:textId="77777777" w:rsidR="000203F4" w:rsidRPr="000203F4" w:rsidRDefault="000203F4" w:rsidP="000203F4">
      <w:pPr>
        <w:numPr>
          <w:ilvl w:val="0"/>
          <w:numId w:val="378"/>
        </w:numPr>
        <w:rPr>
          <w:lang w:val="en-CA"/>
        </w:rPr>
      </w:pPr>
      <w:r w:rsidRPr="000203F4">
        <w:rPr>
          <w:lang w:val="en-CA"/>
        </w:rPr>
        <w:lastRenderedPageBreak/>
        <w:t>wrong panel;</w:t>
      </w:r>
    </w:p>
    <w:p w14:paraId="3AD7AEF7" w14:textId="77777777" w:rsidR="000203F4" w:rsidRPr="000203F4" w:rsidRDefault="000203F4" w:rsidP="000203F4">
      <w:pPr>
        <w:numPr>
          <w:ilvl w:val="0"/>
          <w:numId w:val="378"/>
        </w:numPr>
        <w:rPr>
          <w:lang w:val="en-CA"/>
        </w:rPr>
      </w:pPr>
      <w:r w:rsidRPr="000203F4">
        <w:rPr>
          <w:lang w:val="en-CA"/>
        </w:rPr>
        <w:t>damaged finish;</w:t>
      </w:r>
    </w:p>
    <w:p w14:paraId="7F60004F" w14:textId="77777777" w:rsidR="000203F4" w:rsidRPr="000203F4" w:rsidRDefault="000203F4" w:rsidP="000203F4">
      <w:pPr>
        <w:numPr>
          <w:ilvl w:val="0"/>
          <w:numId w:val="378"/>
        </w:numPr>
        <w:rPr>
          <w:lang w:val="en-CA"/>
        </w:rPr>
      </w:pPr>
      <w:r w:rsidRPr="000203F4">
        <w:rPr>
          <w:lang w:val="en-CA"/>
        </w:rPr>
        <w:t>misalignment;</w:t>
      </w:r>
    </w:p>
    <w:p w14:paraId="20F8DAF3" w14:textId="77777777" w:rsidR="000203F4" w:rsidRPr="000203F4" w:rsidRDefault="000203F4" w:rsidP="000203F4">
      <w:pPr>
        <w:numPr>
          <w:ilvl w:val="0"/>
          <w:numId w:val="378"/>
        </w:numPr>
        <w:rPr>
          <w:lang w:val="en-CA"/>
        </w:rPr>
      </w:pPr>
      <w:r w:rsidRPr="000203F4">
        <w:rPr>
          <w:lang w:val="en-CA"/>
        </w:rPr>
        <w:t>improper fastener;</w:t>
      </w:r>
    </w:p>
    <w:p w14:paraId="05F466AF" w14:textId="77777777" w:rsidR="000203F4" w:rsidRPr="000203F4" w:rsidRDefault="000203F4" w:rsidP="000203F4">
      <w:pPr>
        <w:numPr>
          <w:ilvl w:val="0"/>
          <w:numId w:val="378"/>
        </w:numPr>
        <w:rPr>
          <w:lang w:val="en-CA"/>
        </w:rPr>
      </w:pPr>
      <w:r w:rsidRPr="000203F4">
        <w:rPr>
          <w:lang w:val="en-CA"/>
        </w:rPr>
        <w:t>missing clips;</w:t>
      </w:r>
    </w:p>
    <w:p w14:paraId="0C140937" w14:textId="77777777" w:rsidR="000203F4" w:rsidRPr="000203F4" w:rsidRDefault="000203F4" w:rsidP="000203F4">
      <w:pPr>
        <w:numPr>
          <w:ilvl w:val="0"/>
          <w:numId w:val="378"/>
        </w:numPr>
        <w:rPr>
          <w:lang w:val="en-CA"/>
        </w:rPr>
      </w:pPr>
      <w:r w:rsidRPr="000203F4">
        <w:rPr>
          <w:lang w:val="en-CA"/>
        </w:rPr>
        <w:t>blocked drainage;</w:t>
      </w:r>
    </w:p>
    <w:p w14:paraId="77B23AF3" w14:textId="77777777" w:rsidR="000203F4" w:rsidRPr="000203F4" w:rsidRDefault="000203F4" w:rsidP="000203F4">
      <w:pPr>
        <w:numPr>
          <w:ilvl w:val="0"/>
          <w:numId w:val="378"/>
        </w:numPr>
        <w:rPr>
          <w:lang w:val="en-CA"/>
        </w:rPr>
      </w:pPr>
      <w:r w:rsidRPr="000203F4">
        <w:rPr>
          <w:lang w:val="en-CA"/>
        </w:rPr>
        <w:t>incorrect joint;</w:t>
      </w:r>
    </w:p>
    <w:p w14:paraId="0B8C706B" w14:textId="77777777" w:rsidR="000203F4" w:rsidRPr="000203F4" w:rsidRDefault="000203F4" w:rsidP="000203F4">
      <w:pPr>
        <w:numPr>
          <w:ilvl w:val="0"/>
          <w:numId w:val="378"/>
        </w:numPr>
        <w:rPr>
          <w:lang w:val="en-CA"/>
        </w:rPr>
      </w:pPr>
      <w:r w:rsidRPr="000203F4">
        <w:rPr>
          <w:lang w:val="en-CA"/>
        </w:rPr>
        <w:t>missing flashing;</w:t>
      </w:r>
    </w:p>
    <w:p w14:paraId="25C18154" w14:textId="77777777" w:rsidR="000203F4" w:rsidRPr="000203F4" w:rsidRDefault="000203F4" w:rsidP="000203F4">
      <w:pPr>
        <w:numPr>
          <w:ilvl w:val="0"/>
          <w:numId w:val="378"/>
        </w:numPr>
        <w:rPr>
          <w:lang w:val="en-CA"/>
        </w:rPr>
      </w:pPr>
      <w:r w:rsidRPr="000203F4">
        <w:rPr>
          <w:lang w:val="en-CA"/>
        </w:rPr>
        <w:t>cladding installed over unresolved membrane defect.</w:t>
      </w:r>
    </w:p>
    <w:p w14:paraId="0B8B3FCC" w14:textId="77777777" w:rsidR="000203F4" w:rsidRPr="000203F4" w:rsidRDefault="000203F4" w:rsidP="000203F4">
      <w:pPr>
        <w:rPr>
          <w:lang w:val="en-CA"/>
        </w:rPr>
      </w:pPr>
      <w:r w:rsidRPr="000203F4">
        <w:rPr>
          <w:lang w:val="en-CA"/>
        </w:rPr>
        <w:pict w14:anchorId="3BA9DB26">
          <v:rect id="_x0000_i2910" style="width:0;height:1.5pt" o:hralign="center" o:hrstd="t" o:hr="t" fillcolor="#a0a0a0" stroked="f"/>
        </w:pict>
      </w:r>
    </w:p>
    <w:p w14:paraId="781B2523" w14:textId="77777777" w:rsidR="000203F4" w:rsidRPr="000203F4" w:rsidRDefault="000203F4" w:rsidP="000203F4">
      <w:pPr>
        <w:rPr>
          <w:b/>
          <w:bCs/>
          <w:lang w:val="en-CA"/>
        </w:rPr>
      </w:pPr>
      <w:r w:rsidRPr="000203F4">
        <w:rPr>
          <w:b/>
          <w:bCs/>
          <w:lang w:val="en-CA"/>
        </w:rPr>
        <w:t>4.7.8 CORRECTIVE ACTION</w:t>
      </w:r>
    </w:p>
    <w:p w14:paraId="446C9A1D" w14:textId="77777777" w:rsidR="000203F4" w:rsidRPr="000203F4" w:rsidRDefault="000203F4" w:rsidP="000203F4">
      <w:pPr>
        <w:rPr>
          <w:lang w:val="en-CA"/>
        </w:rPr>
      </w:pPr>
      <w:r w:rsidRPr="000203F4">
        <w:rPr>
          <w:lang w:val="en-CA"/>
        </w:rPr>
        <w:t>Example:</w:t>
      </w:r>
    </w:p>
    <w:p w14:paraId="156121AE" w14:textId="77777777" w:rsidR="000203F4" w:rsidRPr="000203F4" w:rsidRDefault="000203F4" w:rsidP="000203F4">
      <w:pPr>
        <w:rPr>
          <w:lang w:val="en-CA"/>
        </w:rPr>
      </w:pPr>
      <w:r w:rsidRPr="000203F4">
        <w:rPr>
          <w:lang w:val="en-CA"/>
        </w:rPr>
        <w:t>Panel row visibly misaligned.</w:t>
      </w:r>
    </w:p>
    <w:p w14:paraId="4A55CD34" w14:textId="77777777" w:rsidR="000203F4" w:rsidRPr="000203F4" w:rsidRDefault="000203F4" w:rsidP="000203F4">
      <w:pPr>
        <w:rPr>
          <w:lang w:val="en-CA"/>
        </w:rPr>
      </w:pPr>
      <w:r w:rsidRPr="000203F4">
        <w:rPr>
          <w:b/>
          <w:bCs/>
          <w:lang w:val="en-CA"/>
        </w:rPr>
        <w:t>Measure → compare approved shop drawing/tolerance → determine affected run → correct subframe/panel installation → reinspect alignment → document.</w:t>
      </w:r>
    </w:p>
    <w:p w14:paraId="58AE182F" w14:textId="77777777" w:rsidR="000203F4" w:rsidRPr="000203F4" w:rsidRDefault="000203F4" w:rsidP="000203F4">
      <w:pPr>
        <w:rPr>
          <w:lang w:val="en-CA"/>
        </w:rPr>
      </w:pPr>
      <w:r w:rsidRPr="000203F4">
        <w:rPr>
          <w:lang w:val="en-CA"/>
        </w:rPr>
        <w:pict w14:anchorId="7E4919BE">
          <v:rect id="_x0000_i2911" style="width:0;height:1.5pt" o:hralign="center" o:hrstd="t" o:hr="t" fillcolor="#a0a0a0" stroked="f"/>
        </w:pict>
      </w:r>
    </w:p>
    <w:p w14:paraId="29E2AA2D" w14:textId="77777777" w:rsidR="000203F4" w:rsidRPr="000203F4" w:rsidRDefault="000203F4" w:rsidP="000203F4">
      <w:pPr>
        <w:rPr>
          <w:b/>
          <w:bCs/>
          <w:lang w:val="en-CA"/>
        </w:rPr>
      </w:pPr>
      <w:r w:rsidRPr="000203F4">
        <w:rPr>
          <w:b/>
          <w:bCs/>
          <w:lang w:val="en-CA"/>
        </w:rPr>
        <w:t>4.7.9 VERIFICATION</w:t>
      </w:r>
    </w:p>
    <w:p w14:paraId="77A757C9" w14:textId="77777777" w:rsidR="000203F4" w:rsidRPr="000203F4" w:rsidRDefault="000203F4" w:rsidP="000203F4">
      <w:pPr>
        <w:rPr>
          <w:lang w:val="en-CA"/>
        </w:rPr>
      </w:pPr>
      <w:r w:rsidRPr="000203F4">
        <w:rPr>
          <w:lang w:val="en-CA"/>
        </w:rPr>
        <w:t>Check:</w:t>
      </w:r>
    </w:p>
    <w:p w14:paraId="69DFB93F" w14:textId="77777777" w:rsidR="000203F4" w:rsidRPr="000203F4" w:rsidRDefault="000203F4" w:rsidP="000203F4">
      <w:pPr>
        <w:numPr>
          <w:ilvl w:val="0"/>
          <w:numId w:val="379"/>
        </w:numPr>
        <w:rPr>
          <w:lang w:val="en-CA"/>
        </w:rPr>
      </w:pPr>
      <w:r w:rsidRPr="000203F4">
        <w:rPr>
          <w:lang w:val="en-CA"/>
        </w:rPr>
        <w:t>alignment;</w:t>
      </w:r>
    </w:p>
    <w:p w14:paraId="46D29036" w14:textId="77777777" w:rsidR="000203F4" w:rsidRPr="000203F4" w:rsidRDefault="000203F4" w:rsidP="000203F4">
      <w:pPr>
        <w:numPr>
          <w:ilvl w:val="0"/>
          <w:numId w:val="379"/>
        </w:numPr>
        <w:rPr>
          <w:lang w:val="en-CA"/>
        </w:rPr>
      </w:pPr>
      <w:r w:rsidRPr="000203F4">
        <w:rPr>
          <w:lang w:val="en-CA"/>
        </w:rPr>
        <w:t>fasteners;</w:t>
      </w:r>
    </w:p>
    <w:p w14:paraId="16F337CB" w14:textId="77777777" w:rsidR="000203F4" w:rsidRPr="000203F4" w:rsidRDefault="000203F4" w:rsidP="000203F4">
      <w:pPr>
        <w:numPr>
          <w:ilvl w:val="0"/>
          <w:numId w:val="379"/>
        </w:numPr>
        <w:rPr>
          <w:lang w:val="en-CA"/>
        </w:rPr>
      </w:pPr>
      <w:r w:rsidRPr="000203F4">
        <w:rPr>
          <w:lang w:val="en-CA"/>
        </w:rPr>
        <w:t>joints;</w:t>
      </w:r>
    </w:p>
    <w:p w14:paraId="0BB027DD" w14:textId="77777777" w:rsidR="000203F4" w:rsidRPr="000203F4" w:rsidRDefault="000203F4" w:rsidP="000203F4">
      <w:pPr>
        <w:numPr>
          <w:ilvl w:val="0"/>
          <w:numId w:val="379"/>
        </w:numPr>
        <w:rPr>
          <w:lang w:val="en-CA"/>
        </w:rPr>
      </w:pPr>
      <w:r w:rsidRPr="000203F4">
        <w:rPr>
          <w:lang w:val="en-CA"/>
        </w:rPr>
        <w:t>flashing;</w:t>
      </w:r>
    </w:p>
    <w:p w14:paraId="7FF5F6D7" w14:textId="77777777" w:rsidR="000203F4" w:rsidRPr="000203F4" w:rsidRDefault="000203F4" w:rsidP="000203F4">
      <w:pPr>
        <w:numPr>
          <w:ilvl w:val="0"/>
          <w:numId w:val="379"/>
        </w:numPr>
        <w:rPr>
          <w:lang w:val="en-CA"/>
        </w:rPr>
      </w:pPr>
      <w:r w:rsidRPr="000203F4">
        <w:rPr>
          <w:lang w:val="en-CA"/>
        </w:rPr>
        <w:t>repaired finish.</w:t>
      </w:r>
    </w:p>
    <w:p w14:paraId="1A0B80BB" w14:textId="77777777" w:rsidR="000203F4" w:rsidRPr="000203F4" w:rsidRDefault="000203F4" w:rsidP="000203F4">
      <w:pPr>
        <w:rPr>
          <w:lang w:val="en-CA"/>
        </w:rPr>
      </w:pPr>
      <w:r w:rsidRPr="000203F4">
        <w:rPr>
          <w:lang w:val="en-CA"/>
        </w:rPr>
        <w:pict w14:anchorId="556D7F2A">
          <v:rect id="_x0000_i2912" style="width:0;height:1.5pt" o:hralign="center" o:hrstd="t" o:hr="t" fillcolor="#a0a0a0" stroked="f"/>
        </w:pict>
      </w:r>
    </w:p>
    <w:p w14:paraId="46564BB1" w14:textId="77777777" w:rsidR="000203F4" w:rsidRPr="000203F4" w:rsidRDefault="000203F4" w:rsidP="000203F4">
      <w:pPr>
        <w:rPr>
          <w:b/>
          <w:bCs/>
          <w:lang w:val="en-CA"/>
        </w:rPr>
      </w:pPr>
      <w:r w:rsidRPr="000203F4">
        <w:rPr>
          <w:b/>
          <w:bCs/>
          <w:lang w:val="en-CA"/>
        </w:rPr>
        <w:t>4.7.10 CLOSURE</w:t>
      </w:r>
    </w:p>
    <w:p w14:paraId="77A2A342" w14:textId="77777777" w:rsidR="000203F4" w:rsidRPr="000203F4" w:rsidRDefault="000203F4" w:rsidP="000203F4">
      <w:pPr>
        <w:rPr>
          <w:lang w:val="en-CA"/>
        </w:rPr>
      </w:pPr>
      <w:r w:rsidRPr="000203F4">
        <w:rPr>
          <w:lang w:val="en-CA"/>
        </w:rPr>
        <w:t>☐ substructure accepted</w:t>
      </w:r>
      <w:r w:rsidRPr="000203F4">
        <w:rPr>
          <w:lang w:val="en-CA"/>
        </w:rPr>
        <w:br/>
        <w:t>☐ panels accepted</w:t>
      </w:r>
      <w:r w:rsidRPr="000203F4">
        <w:rPr>
          <w:lang w:val="en-CA"/>
        </w:rPr>
        <w:br/>
      </w:r>
      <w:r w:rsidRPr="000203F4">
        <w:rPr>
          <w:lang w:val="en-CA"/>
        </w:rPr>
        <w:lastRenderedPageBreak/>
        <w:t>☐ fasteners complete</w:t>
      </w:r>
      <w:r w:rsidRPr="000203F4">
        <w:rPr>
          <w:lang w:val="en-CA"/>
        </w:rPr>
        <w:br/>
        <w:t>☐ alignment accepted</w:t>
      </w:r>
      <w:r w:rsidRPr="000203F4">
        <w:rPr>
          <w:lang w:val="en-CA"/>
        </w:rPr>
        <w:br/>
        <w:t>☐ joints complete</w:t>
      </w:r>
      <w:r w:rsidRPr="000203F4">
        <w:rPr>
          <w:lang w:val="en-CA"/>
        </w:rPr>
        <w:br/>
        <w:t>☐ flashing complete</w:t>
      </w:r>
      <w:r w:rsidRPr="000203F4">
        <w:rPr>
          <w:lang w:val="en-CA"/>
        </w:rPr>
        <w:br/>
        <w:t>☐ interfaces complete</w:t>
      </w:r>
      <w:r w:rsidRPr="000203F4">
        <w:rPr>
          <w:lang w:val="en-CA"/>
        </w:rPr>
        <w:br/>
        <w:t>☐ damage repaired</w:t>
      </w:r>
    </w:p>
    <w:p w14:paraId="355E12A3" w14:textId="77777777" w:rsidR="000203F4" w:rsidRPr="000203F4" w:rsidRDefault="000203F4" w:rsidP="000203F4">
      <w:pPr>
        <w:rPr>
          <w:lang w:val="en-CA"/>
        </w:rPr>
      </w:pPr>
      <w:r w:rsidRPr="000203F4">
        <w:rPr>
          <w:lang w:val="en-CA"/>
        </w:rPr>
        <w:pict w14:anchorId="64B452E2">
          <v:rect id="_x0000_i2913" style="width:0;height:1.5pt" o:hralign="center" o:hrstd="t" o:hr="t" fillcolor="#a0a0a0" stroked="f"/>
        </w:pict>
      </w:r>
    </w:p>
    <w:p w14:paraId="74FDD433" w14:textId="77777777" w:rsidR="000203F4" w:rsidRPr="000203F4" w:rsidRDefault="000203F4" w:rsidP="000203F4">
      <w:pPr>
        <w:rPr>
          <w:b/>
          <w:bCs/>
          <w:lang w:val="en-CA"/>
        </w:rPr>
      </w:pPr>
      <w:r w:rsidRPr="000203F4">
        <w:rPr>
          <w:b/>
          <w:bCs/>
          <w:lang w:val="en-CA"/>
        </w:rPr>
        <w:t>4.7.11 REPORTING / ANALYSIS</w:t>
      </w:r>
    </w:p>
    <w:p w14:paraId="48C29253" w14:textId="77777777" w:rsidR="000203F4" w:rsidRPr="000203F4" w:rsidRDefault="000203F4" w:rsidP="000203F4">
      <w:pPr>
        <w:rPr>
          <w:lang w:val="en-CA"/>
        </w:rPr>
      </w:pPr>
      <w:r w:rsidRPr="000203F4">
        <w:rPr>
          <w:lang w:val="en-CA"/>
        </w:rPr>
        <w:t>Track:</w:t>
      </w:r>
    </w:p>
    <w:p w14:paraId="6B746646" w14:textId="77777777" w:rsidR="000203F4" w:rsidRPr="000203F4" w:rsidRDefault="000203F4" w:rsidP="000203F4">
      <w:pPr>
        <w:numPr>
          <w:ilvl w:val="0"/>
          <w:numId w:val="380"/>
        </w:numPr>
        <w:rPr>
          <w:lang w:val="en-CA"/>
        </w:rPr>
      </w:pPr>
      <w:r w:rsidRPr="000203F4">
        <w:rPr>
          <w:lang w:val="en-CA"/>
        </w:rPr>
        <w:t>recurring alignment issues;</w:t>
      </w:r>
    </w:p>
    <w:p w14:paraId="6B846963" w14:textId="77777777" w:rsidR="000203F4" w:rsidRPr="000203F4" w:rsidRDefault="000203F4" w:rsidP="000203F4">
      <w:pPr>
        <w:numPr>
          <w:ilvl w:val="0"/>
          <w:numId w:val="380"/>
        </w:numPr>
        <w:rPr>
          <w:lang w:val="en-CA"/>
        </w:rPr>
      </w:pPr>
      <w:r w:rsidRPr="000203F4">
        <w:rPr>
          <w:lang w:val="en-CA"/>
        </w:rPr>
        <w:t>coating damage;</w:t>
      </w:r>
    </w:p>
    <w:p w14:paraId="51CBF2C6" w14:textId="77777777" w:rsidR="000203F4" w:rsidRPr="000203F4" w:rsidRDefault="000203F4" w:rsidP="000203F4">
      <w:pPr>
        <w:numPr>
          <w:ilvl w:val="0"/>
          <w:numId w:val="380"/>
        </w:numPr>
        <w:rPr>
          <w:lang w:val="en-CA"/>
        </w:rPr>
      </w:pPr>
      <w:r w:rsidRPr="000203F4">
        <w:rPr>
          <w:lang w:val="en-CA"/>
        </w:rPr>
        <w:t>missing fasteners;</w:t>
      </w:r>
    </w:p>
    <w:p w14:paraId="182D80DB" w14:textId="77777777" w:rsidR="000203F4" w:rsidRPr="000203F4" w:rsidRDefault="000203F4" w:rsidP="000203F4">
      <w:pPr>
        <w:numPr>
          <w:ilvl w:val="0"/>
          <w:numId w:val="380"/>
        </w:numPr>
        <w:rPr>
          <w:lang w:val="en-CA"/>
        </w:rPr>
      </w:pPr>
      <w:r w:rsidRPr="000203F4">
        <w:rPr>
          <w:lang w:val="en-CA"/>
        </w:rPr>
        <w:t>poor joint consistency;</w:t>
      </w:r>
    </w:p>
    <w:p w14:paraId="24B50CC1" w14:textId="77777777" w:rsidR="000203F4" w:rsidRPr="000203F4" w:rsidRDefault="000203F4" w:rsidP="000203F4">
      <w:pPr>
        <w:numPr>
          <w:ilvl w:val="0"/>
          <w:numId w:val="380"/>
        </w:numPr>
        <w:rPr>
          <w:lang w:val="en-CA"/>
        </w:rPr>
      </w:pPr>
      <w:r w:rsidRPr="000203F4">
        <w:rPr>
          <w:lang w:val="en-CA"/>
        </w:rPr>
        <w:t>subframe problems.</w:t>
      </w:r>
    </w:p>
    <w:p w14:paraId="50B70E9F" w14:textId="77777777" w:rsidR="000203F4" w:rsidRPr="000203F4" w:rsidRDefault="000203F4" w:rsidP="000203F4">
      <w:pPr>
        <w:rPr>
          <w:lang w:val="en-CA"/>
        </w:rPr>
      </w:pPr>
      <w:r w:rsidRPr="000203F4">
        <w:rPr>
          <w:lang w:val="en-CA"/>
        </w:rPr>
        <w:pict w14:anchorId="74DCA621">
          <v:rect id="_x0000_i2914" style="width:0;height:1.5pt" o:hralign="center" o:hrstd="t" o:hr="t" fillcolor="#a0a0a0" stroked="f"/>
        </w:pict>
      </w:r>
    </w:p>
    <w:p w14:paraId="19B8C0AE" w14:textId="77777777" w:rsidR="000203F4" w:rsidRPr="000203F4" w:rsidRDefault="000203F4" w:rsidP="000203F4">
      <w:pPr>
        <w:rPr>
          <w:b/>
          <w:bCs/>
          <w:lang w:val="en-CA"/>
        </w:rPr>
      </w:pPr>
      <w:r w:rsidRPr="000203F4">
        <w:rPr>
          <w:b/>
          <w:bCs/>
          <w:lang w:val="en-CA"/>
        </w:rPr>
        <w:t>4.7.12 QUALITY CHECKPOINT</w:t>
      </w:r>
    </w:p>
    <w:p w14:paraId="5FC4A1A9" w14:textId="77777777" w:rsidR="000203F4" w:rsidRPr="000203F4" w:rsidRDefault="000203F4" w:rsidP="000203F4">
      <w:pPr>
        <w:rPr>
          <w:lang w:val="en-CA"/>
        </w:rPr>
      </w:pPr>
      <w:r w:rsidRPr="000203F4">
        <w:rPr>
          <w:lang w:val="en-CA"/>
        </w:rPr>
        <w:t>☐ Approved system</w:t>
      </w:r>
      <w:r w:rsidRPr="000203F4">
        <w:rPr>
          <w:lang w:val="en-CA"/>
        </w:rPr>
        <w:br/>
        <w:t>☐ Substructure</w:t>
      </w:r>
      <w:r w:rsidRPr="000203F4">
        <w:rPr>
          <w:lang w:val="en-CA"/>
        </w:rPr>
        <w:br/>
        <w:t>☐ Fasteners</w:t>
      </w:r>
      <w:r w:rsidRPr="000203F4">
        <w:rPr>
          <w:lang w:val="en-CA"/>
        </w:rPr>
        <w:br/>
        <w:t>☐ Alignment</w:t>
      </w:r>
      <w:r w:rsidRPr="000203F4">
        <w:rPr>
          <w:lang w:val="en-CA"/>
        </w:rPr>
        <w:br/>
        <w:t>☐ Joints</w:t>
      </w:r>
      <w:r w:rsidRPr="000203F4">
        <w:rPr>
          <w:lang w:val="en-CA"/>
        </w:rPr>
        <w:br/>
        <w:t>☐ Flashing</w:t>
      </w:r>
      <w:r w:rsidRPr="000203F4">
        <w:rPr>
          <w:lang w:val="en-CA"/>
        </w:rPr>
        <w:br/>
        <w:t>☐ Interfaces</w:t>
      </w:r>
      <w:r w:rsidRPr="000203F4">
        <w:rPr>
          <w:lang w:val="en-CA"/>
        </w:rPr>
        <w:br/>
        <w:t>☐ Damage/repair</w:t>
      </w:r>
      <w:r w:rsidRPr="000203F4">
        <w:rPr>
          <w:lang w:val="en-CA"/>
        </w:rPr>
        <w:br/>
        <w:t>☐ Final appearance</w:t>
      </w:r>
    </w:p>
    <w:p w14:paraId="157AB10E" w14:textId="77777777" w:rsidR="000203F4" w:rsidRPr="000203F4" w:rsidRDefault="000203F4" w:rsidP="000203F4">
      <w:pPr>
        <w:rPr>
          <w:lang w:val="en-CA"/>
        </w:rPr>
      </w:pPr>
      <w:r w:rsidRPr="000203F4">
        <w:rPr>
          <w:lang w:val="en-CA"/>
        </w:rPr>
        <w:pict w14:anchorId="4FDE2DC2">
          <v:rect id="_x0000_i2915" style="width:0;height:1.5pt" o:hralign="center" o:hrstd="t" o:hr="t" fillcolor="#a0a0a0" stroked="f"/>
        </w:pict>
      </w:r>
    </w:p>
    <w:p w14:paraId="1EE725B4" w14:textId="77777777" w:rsidR="000203F4" w:rsidRPr="000203F4" w:rsidRDefault="000203F4" w:rsidP="000203F4">
      <w:pPr>
        <w:rPr>
          <w:b/>
          <w:bCs/>
          <w:lang w:val="en-CA"/>
        </w:rPr>
      </w:pPr>
      <w:r w:rsidRPr="000203F4">
        <w:rPr>
          <w:b/>
          <w:bCs/>
          <w:lang w:val="en-CA"/>
        </w:rPr>
        <w:t>4.8 WINDOWS / GLAZING</w:t>
      </w:r>
    </w:p>
    <w:p w14:paraId="249E2609" w14:textId="77777777" w:rsidR="000203F4" w:rsidRPr="000203F4" w:rsidRDefault="000203F4" w:rsidP="000203F4">
      <w:pPr>
        <w:rPr>
          <w:lang w:val="en-CA"/>
        </w:rPr>
      </w:pPr>
      <w:r w:rsidRPr="000203F4">
        <w:rPr>
          <w:lang w:val="en-CA"/>
        </w:rPr>
        <w:t xml:space="preserve">This is another </w:t>
      </w:r>
      <w:r w:rsidRPr="000203F4">
        <w:rPr>
          <w:b/>
          <w:bCs/>
          <w:lang w:val="en-CA"/>
        </w:rPr>
        <w:t>high-risk envelope interface</w:t>
      </w:r>
      <w:r w:rsidRPr="000203F4">
        <w:rPr>
          <w:lang w:val="en-CA"/>
        </w:rPr>
        <w:t>.</w:t>
      </w:r>
    </w:p>
    <w:p w14:paraId="6225F139" w14:textId="77777777" w:rsidR="000203F4" w:rsidRPr="000203F4" w:rsidRDefault="000203F4" w:rsidP="000203F4">
      <w:pPr>
        <w:rPr>
          <w:b/>
          <w:bCs/>
          <w:lang w:val="en-CA"/>
        </w:rPr>
      </w:pPr>
      <w:r w:rsidRPr="000203F4">
        <w:rPr>
          <w:b/>
          <w:bCs/>
          <w:lang w:val="en-CA"/>
        </w:rPr>
        <w:t>Quality objective</w:t>
      </w:r>
    </w:p>
    <w:p w14:paraId="64A3FC42" w14:textId="77777777" w:rsidR="000203F4" w:rsidRPr="000203F4" w:rsidRDefault="000203F4" w:rsidP="000203F4">
      <w:pPr>
        <w:rPr>
          <w:lang w:val="en-CA"/>
        </w:rPr>
      </w:pPr>
      <w:r w:rsidRPr="000203F4">
        <w:rPr>
          <w:b/>
          <w:bCs/>
          <w:lang w:val="en-CA"/>
        </w:rPr>
        <w:lastRenderedPageBreak/>
        <w:t>Install approved window/glazing assemblies in correctly prepared openings, with proper anchorage, alignment, flashing, air/water sealing and perimeter integration to the surrounding wall system.</w:t>
      </w:r>
    </w:p>
    <w:p w14:paraId="0211670B" w14:textId="77777777" w:rsidR="000203F4" w:rsidRPr="000203F4" w:rsidRDefault="000203F4" w:rsidP="000203F4">
      <w:pPr>
        <w:rPr>
          <w:lang w:val="en-CA"/>
        </w:rPr>
      </w:pPr>
      <w:r w:rsidRPr="000203F4">
        <w:rPr>
          <w:lang w:val="en-CA"/>
        </w:rPr>
        <w:pict w14:anchorId="198E495D">
          <v:rect id="_x0000_i2916" style="width:0;height:1.5pt" o:hralign="center" o:hrstd="t" o:hr="t" fillcolor="#a0a0a0" stroked="f"/>
        </w:pict>
      </w:r>
    </w:p>
    <w:p w14:paraId="70AAB628" w14:textId="77777777" w:rsidR="000203F4" w:rsidRPr="000203F4" w:rsidRDefault="000203F4" w:rsidP="000203F4">
      <w:pPr>
        <w:rPr>
          <w:b/>
          <w:bCs/>
          <w:lang w:val="en-CA"/>
        </w:rPr>
      </w:pPr>
      <w:r w:rsidRPr="000203F4">
        <w:rPr>
          <w:b/>
          <w:bCs/>
          <w:lang w:val="en-CA"/>
        </w:rPr>
        <w:t>4.8.1 REQUIREMENTS</w:t>
      </w:r>
    </w:p>
    <w:p w14:paraId="601B2055" w14:textId="77777777" w:rsidR="000203F4" w:rsidRPr="000203F4" w:rsidRDefault="000203F4" w:rsidP="000203F4">
      <w:pPr>
        <w:rPr>
          <w:lang w:val="en-CA"/>
        </w:rPr>
      </w:pPr>
      <w:r w:rsidRPr="000203F4">
        <w:rPr>
          <w:lang w:val="en-CA"/>
        </w:rPr>
        <w:t>Obtain:</w:t>
      </w:r>
    </w:p>
    <w:p w14:paraId="0BB43AC4" w14:textId="77777777" w:rsidR="000203F4" w:rsidRPr="000203F4" w:rsidRDefault="000203F4" w:rsidP="000203F4">
      <w:pPr>
        <w:numPr>
          <w:ilvl w:val="0"/>
          <w:numId w:val="381"/>
        </w:numPr>
        <w:rPr>
          <w:lang w:val="en-CA"/>
        </w:rPr>
      </w:pPr>
      <w:r w:rsidRPr="000203F4">
        <w:rPr>
          <w:lang w:val="en-CA"/>
        </w:rPr>
        <w:t>window schedule;</w:t>
      </w:r>
    </w:p>
    <w:p w14:paraId="1C3F3B89" w14:textId="77777777" w:rsidR="000203F4" w:rsidRPr="000203F4" w:rsidRDefault="000203F4" w:rsidP="000203F4">
      <w:pPr>
        <w:numPr>
          <w:ilvl w:val="0"/>
          <w:numId w:val="381"/>
        </w:numPr>
        <w:rPr>
          <w:lang w:val="en-CA"/>
        </w:rPr>
      </w:pPr>
      <w:r w:rsidRPr="000203F4">
        <w:rPr>
          <w:lang w:val="en-CA"/>
        </w:rPr>
        <w:t>elevations;</w:t>
      </w:r>
    </w:p>
    <w:p w14:paraId="40DBB170" w14:textId="77777777" w:rsidR="000203F4" w:rsidRPr="000203F4" w:rsidRDefault="000203F4" w:rsidP="000203F4">
      <w:pPr>
        <w:numPr>
          <w:ilvl w:val="0"/>
          <w:numId w:val="381"/>
        </w:numPr>
        <w:rPr>
          <w:lang w:val="en-CA"/>
        </w:rPr>
      </w:pPr>
      <w:r w:rsidRPr="000203F4">
        <w:rPr>
          <w:lang w:val="en-CA"/>
        </w:rPr>
        <w:t>opening details;</w:t>
      </w:r>
    </w:p>
    <w:p w14:paraId="4732F825" w14:textId="77777777" w:rsidR="000203F4" w:rsidRPr="000203F4" w:rsidRDefault="000203F4" w:rsidP="000203F4">
      <w:pPr>
        <w:numPr>
          <w:ilvl w:val="0"/>
          <w:numId w:val="381"/>
        </w:numPr>
        <w:rPr>
          <w:lang w:val="en-CA"/>
        </w:rPr>
      </w:pPr>
      <w:r w:rsidRPr="000203F4">
        <w:rPr>
          <w:lang w:val="en-CA"/>
        </w:rPr>
        <w:t>approved window shop drawings;</w:t>
      </w:r>
    </w:p>
    <w:p w14:paraId="096670D9" w14:textId="77777777" w:rsidR="000203F4" w:rsidRPr="000203F4" w:rsidRDefault="000203F4" w:rsidP="000203F4">
      <w:pPr>
        <w:numPr>
          <w:ilvl w:val="0"/>
          <w:numId w:val="381"/>
        </w:numPr>
        <w:rPr>
          <w:lang w:val="en-CA"/>
        </w:rPr>
      </w:pPr>
      <w:r w:rsidRPr="000203F4">
        <w:rPr>
          <w:lang w:val="en-CA"/>
        </w:rPr>
        <w:t>glazing specifications;</w:t>
      </w:r>
    </w:p>
    <w:p w14:paraId="3A03DA4C" w14:textId="77777777" w:rsidR="000203F4" w:rsidRPr="000203F4" w:rsidRDefault="000203F4" w:rsidP="000203F4">
      <w:pPr>
        <w:numPr>
          <w:ilvl w:val="0"/>
          <w:numId w:val="381"/>
        </w:numPr>
        <w:rPr>
          <w:lang w:val="en-CA"/>
        </w:rPr>
      </w:pPr>
      <w:r w:rsidRPr="000203F4">
        <w:rPr>
          <w:lang w:val="en-CA"/>
        </w:rPr>
        <w:t>air/water barrier details;</w:t>
      </w:r>
    </w:p>
    <w:p w14:paraId="40DA688E" w14:textId="77777777" w:rsidR="000203F4" w:rsidRPr="000203F4" w:rsidRDefault="000203F4" w:rsidP="000203F4">
      <w:pPr>
        <w:numPr>
          <w:ilvl w:val="0"/>
          <w:numId w:val="381"/>
        </w:numPr>
        <w:rPr>
          <w:lang w:val="en-CA"/>
        </w:rPr>
      </w:pPr>
      <w:r w:rsidRPr="000203F4">
        <w:rPr>
          <w:lang w:val="en-CA"/>
        </w:rPr>
        <w:t>sill/head/jamb flashing details;</w:t>
      </w:r>
    </w:p>
    <w:p w14:paraId="15E9EC5A" w14:textId="77777777" w:rsidR="000203F4" w:rsidRPr="000203F4" w:rsidRDefault="000203F4" w:rsidP="000203F4">
      <w:pPr>
        <w:numPr>
          <w:ilvl w:val="0"/>
          <w:numId w:val="381"/>
        </w:numPr>
        <w:rPr>
          <w:lang w:val="en-CA"/>
        </w:rPr>
      </w:pPr>
      <w:r w:rsidRPr="000203F4">
        <w:rPr>
          <w:lang w:val="en-CA"/>
        </w:rPr>
        <w:t>sealant specifications;</w:t>
      </w:r>
    </w:p>
    <w:p w14:paraId="4A1CE73A" w14:textId="77777777" w:rsidR="000203F4" w:rsidRPr="000203F4" w:rsidRDefault="000203F4" w:rsidP="000203F4">
      <w:pPr>
        <w:numPr>
          <w:ilvl w:val="0"/>
          <w:numId w:val="381"/>
        </w:numPr>
        <w:rPr>
          <w:lang w:val="en-CA"/>
        </w:rPr>
      </w:pPr>
      <w:r w:rsidRPr="000203F4">
        <w:rPr>
          <w:lang w:val="en-CA"/>
        </w:rPr>
        <w:t>anchors;</w:t>
      </w:r>
    </w:p>
    <w:p w14:paraId="51DF6E31" w14:textId="77777777" w:rsidR="000203F4" w:rsidRPr="000203F4" w:rsidRDefault="000203F4" w:rsidP="000203F4">
      <w:pPr>
        <w:numPr>
          <w:ilvl w:val="0"/>
          <w:numId w:val="381"/>
        </w:numPr>
        <w:rPr>
          <w:lang w:val="en-CA"/>
        </w:rPr>
      </w:pPr>
      <w:r w:rsidRPr="000203F4">
        <w:rPr>
          <w:lang w:val="en-CA"/>
        </w:rPr>
        <w:t>manufacturer instructions;</w:t>
      </w:r>
    </w:p>
    <w:p w14:paraId="03932AA4" w14:textId="77777777" w:rsidR="000203F4" w:rsidRPr="000203F4" w:rsidRDefault="000203F4" w:rsidP="000203F4">
      <w:pPr>
        <w:numPr>
          <w:ilvl w:val="0"/>
          <w:numId w:val="381"/>
        </w:numPr>
        <w:rPr>
          <w:lang w:val="en-CA"/>
        </w:rPr>
      </w:pPr>
      <w:r w:rsidRPr="000203F4">
        <w:rPr>
          <w:lang w:val="en-CA"/>
        </w:rPr>
        <w:t>testing requirements;</w:t>
      </w:r>
    </w:p>
    <w:p w14:paraId="3FD78B14" w14:textId="77777777" w:rsidR="000203F4" w:rsidRPr="000203F4" w:rsidRDefault="000203F4" w:rsidP="000203F4">
      <w:pPr>
        <w:numPr>
          <w:ilvl w:val="0"/>
          <w:numId w:val="381"/>
        </w:numPr>
        <w:rPr>
          <w:lang w:val="en-CA"/>
        </w:rPr>
      </w:pPr>
      <w:r w:rsidRPr="000203F4">
        <w:rPr>
          <w:lang w:val="en-CA"/>
        </w:rPr>
        <w:t>mock-up requirements;</w:t>
      </w:r>
    </w:p>
    <w:p w14:paraId="4AFF4C44" w14:textId="77777777" w:rsidR="000203F4" w:rsidRPr="000203F4" w:rsidRDefault="000203F4" w:rsidP="000203F4">
      <w:pPr>
        <w:numPr>
          <w:ilvl w:val="0"/>
          <w:numId w:val="381"/>
        </w:numPr>
        <w:rPr>
          <w:lang w:val="en-CA"/>
        </w:rPr>
      </w:pPr>
      <w:r w:rsidRPr="000203F4">
        <w:rPr>
          <w:lang w:val="en-CA"/>
        </w:rPr>
        <w:t>PIE/PRIE.</w:t>
      </w:r>
    </w:p>
    <w:p w14:paraId="3F1DA9EA" w14:textId="77777777" w:rsidR="000203F4" w:rsidRPr="000203F4" w:rsidRDefault="000203F4" w:rsidP="000203F4">
      <w:pPr>
        <w:rPr>
          <w:lang w:val="en-CA"/>
        </w:rPr>
      </w:pPr>
      <w:r w:rsidRPr="000203F4">
        <w:rPr>
          <w:lang w:val="en-CA"/>
        </w:rPr>
        <w:pict w14:anchorId="02A13F1E">
          <v:rect id="_x0000_i2917" style="width:0;height:1.5pt" o:hralign="center" o:hrstd="t" o:hr="t" fillcolor="#a0a0a0" stroked="f"/>
        </w:pict>
      </w:r>
    </w:p>
    <w:p w14:paraId="700C4E58" w14:textId="77777777" w:rsidR="000203F4" w:rsidRPr="000203F4" w:rsidRDefault="000203F4" w:rsidP="000203F4">
      <w:pPr>
        <w:rPr>
          <w:b/>
          <w:bCs/>
          <w:lang w:val="en-CA"/>
        </w:rPr>
      </w:pPr>
      <w:r w:rsidRPr="000203F4">
        <w:rPr>
          <w:b/>
          <w:bCs/>
          <w:lang w:val="en-CA"/>
        </w:rPr>
        <w:t>4.8.2 PLANNING</w:t>
      </w:r>
    </w:p>
    <w:p w14:paraId="23268C18" w14:textId="77777777" w:rsidR="000203F4" w:rsidRPr="000203F4" w:rsidRDefault="000203F4" w:rsidP="000203F4">
      <w:pPr>
        <w:rPr>
          <w:lang w:val="en-CA"/>
        </w:rPr>
      </w:pPr>
      <w:r w:rsidRPr="000203F4">
        <w:rPr>
          <w:lang w:val="en-CA"/>
        </w:rPr>
        <w:t>Before window installation:</w:t>
      </w:r>
    </w:p>
    <w:p w14:paraId="18D92D98" w14:textId="77777777" w:rsidR="000203F4" w:rsidRPr="000203F4" w:rsidRDefault="000203F4" w:rsidP="000203F4">
      <w:pPr>
        <w:numPr>
          <w:ilvl w:val="0"/>
          <w:numId w:val="382"/>
        </w:numPr>
        <w:rPr>
          <w:lang w:val="en-CA"/>
        </w:rPr>
      </w:pPr>
      <w:r w:rsidRPr="000203F4">
        <w:rPr>
          <w:lang w:val="en-CA"/>
        </w:rPr>
        <w:t>opening dimensions;</w:t>
      </w:r>
    </w:p>
    <w:p w14:paraId="5EB6CE86" w14:textId="77777777" w:rsidR="000203F4" w:rsidRPr="000203F4" w:rsidRDefault="000203F4" w:rsidP="000203F4">
      <w:pPr>
        <w:numPr>
          <w:ilvl w:val="0"/>
          <w:numId w:val="382"/>
        </w:numPr>
        <w:rPr>
          <w:lang w:val="en-CA"/>
        </w:rPr>
      </w:pPr>
      <w:r w:rsidRPr="000203F4">
        <w:rPr>
          <w:lang w:val="en-CA"/>
        </w:rPr>
        <w:t>rough opening condition;</w:t>
      </w:r>
    </w:p>
    <w:p w14:paraId="261DCE43" w14:textId="77777777" w:rsidR="000203F4" w:rsidRPr="000203F4" w:rsidRDefault="000203F4" w:rsidP="000203F4">
      <w:pPr>
        <w:numPr>
          <w:ilvl w:val="0"/>
          <w:numId w:val="382"/>
        </w:numPr>
        <w:rPr>
          <w:lang w:val="en-CA"/>
        </w:rPr>
      </w:pPr>
      <w:r w:rsidRPr="000203F4">
        <w:rPr>
          <w:lang w:val="en-CA"/>
        </w:rPr>
        <w:t>membrane preparation;</w:t>
      </w:r>
    </w:p>
    <w:p w14:paraId="607EA32D" w14:textId="77777777" w:rsidR="000203F4" w:rsidRPr="000203F4" w:rsidRDefault="000203F4" w:rsidP="000203F4">
      <w:pPr>
        <w:numPr>
          <w:ilvl w:val="0"/>
          <w:numId w:val="382"/>
        </w:numPr>
        <w:rPr>
          <w:lang w:val="en-CA"/>
        </w:rPr>
      </w:pPr>
      <w:r w:rsidRPr="000203F4">
        <w:rPr>
          <w:lang w:val="en-CA"/>
        </w:rPr>
        <w:t>sill flashing;</w:t>
      </w:r>
    </w:p>
    <w:p w14:paraId="7546D015" w14:textId="77777777" w:rsidR="000203F4" w:rsidRPr="000203F4" w:rsidRDefault="000203F4" w:rsidP="000203F4">
      <w:pPr>
        <w:numPr>
          <w:ilvl w:val="0"/>
          <w:numId w:val="382"/>
        </w:numPr>
        <w:rPr>
          <w:lang w:val="en-CA"/>
        </w:rPr>
      </w:pPr>
      <w:r w:rsidRPr="000203F4">
        <w:rPr>
          <w:lang w:val="en-CA"/>
        </w:rPr>
        <w:t>anchor locations;</w:t>
      </w:r>
    </w:p>
    <w:p w14:paraId="38A9B48F" w14:textId="77777777" w:rsidR="000203F4" w:rsidRPr="000203F4" w:rsidRDefault="000203F4" w:rsidP="000203F4">
      <w:pPr>
        <w:numPr>
          <w:ilvl w:val="0"/>
          <w:numId w:val="382"/>
        </w:numPr>
        <w:rPr>
          <w:lang w:val="en-CA"/>
        </w:rPr>
      </w:pPr>
      <w:r w:rsidRPr="000203F4">
        <w:rPr>
          <w:lang w:val="en-CA"/>
        </w:rPr>
        <w:lastRenderedPageBreak/>
        <w:t>perimeter clearance;</w:t>
      </w:r>
    </w:p>
    <w:p w14:paraId="6180A066" w14:textId="77777777" w:rsidR="000203F4" w:rsidRPr="000203F4" w:rsidRDefault="000203F4" w:rsidP="000203F4">
      <w:pPr>
        <w:numPr>
          <w:ilvl w:val="0"/>
          <w:numId w:val="382"/>
        </w:numPr>
        <w:rPr>
          <w:lang w:val="en-CA"/>
        </w:rPr>
      </w:pPr>
      <w:r w:rsidRPr="000203F4">
        <w:rPr>
          <w:lang w:val="en-CA"/>
        </w:rPr>
        <w:t>testing schedule;</w:t>
      </w:r>
    </w:p>
    <w:p w14:paraId="1E9649B7" w14:textId="77777777" w:rsidR="000203F4" w:rsidRPr="000203F4" w:rsidRDefault="000203F4" w:rsidP="000203F4">
      <w:pPr>
        <w:numPr>
          <w:ilvl w:val="0"/>
          <w:numId w:val="382"/>
        </w:numPr>
        <w:rPr>
          <w:lang w:val="en-CA"/>
        </w:rPr>
      </w:pPr>
      <w:r w:rsidRPr="000203F4">
        <w:rPr>
          <w:lang w:val="en-CA"/>
        </w:rPr>
        <w:t>pre-install mock-up where required.</w:t>
      </w:r>
    </w:p>
    <w:p w14:paraId="0696B119" w14:textId="77777777" w:rsidR="000203F4" w:rsidRPr="000203F4" w:rsidRDefault="000203F4" w:rsidP="000203F4">
      <w:pPr>
        <w:rPr>
          <w:lang w:val="en-CA"/>
        </w:rPr>
      </w:pPr>
      <w:r w:rsidRPr="000203F4">
        <w:rPr>
          <w:lang w:val="en-CA"/>
        </w:rPr>
        <w:pict w14:anchorId="7EFF1C90">
          <v:rect id="_x0000_i2918" style="width:0;height:1.5pt" o:hralign="center" o:hrstd="t" o:hr="t" fillcolor="#a0a0a0" stroked="f"/>
        </w:pict>
      </w:r>
    </w:p>
    <w:p w14:paraId="5E14C7B9" w14:textId="77777777" w:rsidR="000203F4" w:rsidRPr="000203F4" w:rsidRDefault="000203F4" w:rsidP="000203F4">
      <w:pPr>
        <w:rPr>
          <w:b/>
          <w:bCs/>
          <w:lang w:val="en-CA"/>
        </w:rPr>
      </w:pPr>
      <w:r w:rsidRPr="000203F4">
        <w:rPr>
          <w:b/>
          <w:bCs/>
          <w:lang w:val="en-CA"/>
        </w:rPr>
        <w:t>4.8.3 DOCUMENT CONTROL</w:t>
      </w:r>
    </w:p>
    <w:p w14:paraId="5E3EF486" w14:textId="77777777" w:rsidR="000203F4" w:rsidRPr="000203F4" w:rsidRDefault="000203F4" w:rsidP="000203F4">
      <w:pPr>
        <w:rPr>
          <w:lang w:val="en-CA"/>
        </w:rPr>
      </w:pPr>
      <w:r w:rsidRPr="000203F4">
        <w:rPr>
          <w:lang w:val="en-CA"/>
        </w:rPr>
        <w:t>Verify:</w:t>
      </w:r>
    </w:p>
    <w:p w14:paraId="30379D3C" w14:textId="77777777" w:rsidR="000203F4" w:rsidRPr="000203F4" w:rsidRDefault="000203F4" w:rsidP="000203F4">
      <w:pPr>
        <w:rPr>
          <w:lang w:val="en-CA"/>
        </w:rPr>
      </w:pPr>
      <w:r w:rsidRPr="000203F4">
        <w:rPr>
          <w:lang w:val="en-CA"/>
        </w:rPr>
        <w:t>☐ correct window type</w:t>
      </w:r>
      <w:r w:rsidRPr="000203F4">
        <w:rPr>
          <w:lang w:val="en-CA"/>
        </w:rPr>
        <w:br/>
        <w:t>☐ correct size</w:t>
      </w:r>
      <w:r w:rsidRPr="000203F4">
        <w:rPr>
          <w:lang w:val="en-CA"/>
        </w:rPr>
        <w:br/>
        <w:t>☐ current shop drawing</w:t>
      </w:r>
      <w:r w:rsidRPr="000203F4">
        <w:rPr>
          <w:lang w:val="en-CA"/>
        </w:rPr>
        <w:br/>
        <w:t>☐ correct opening</w:t>
      </w:r>
      <w:r w:rsidRPr="000203F4">
        <w:rPr>
          <w:lang w:val="en-CA"/>
        </w:rPr>
        <w:br/>
        <w:t>☐ approved sealant</w:t>
      </w:r>
      <w:r w:rsidRPr="000203F4">
        <w:rPr>
          <w:lang w:val="en-CA"/>
        </w:rPr>
        <w:br/>
        <w:t>☐ approved flashing</w:t>
      </w:r>
      <w:r w:rsidRPr="000203F4">
        <w:rPr>
          <w:lang w:val="en-CA"/>
        </w:rPr>
        <w:br/>
        <w:t>☐ current interface detail</w:t>
      </w:r>
    </w:p>
    <w:p w14:paraId="6097D77E" w14:textId="77777777" w:rsidR="000203F4" w:rsidRPr="000203F4" w:rsidRDefault="000203F4" w:rsidP="000203F4">
      <w:pPr>
        <w:rPr>
          <w:lang w:val="en-CA"/>
        </w:rPr>
      </w:pPr>
      <w:r w:rsidRPr="000203F4">
        <w:rPr>
          <w:lang w:val="en-CA"/>
        </w:rPr>
        <w:pict w14:anchorId="1BF7C923">
          <v:rect id="_x0000_i2919" style="width:0;height:1.5pt" o:hralign="center" o:hrstd="t" o:hr="t" fillcolor="#a0a0a0" stroked="f"/>
        </w:pict>
      </w:r>
    </w:p>
    <w:p w14:paraId="3C32EEAA" w14:textId="77777777" w:rsidR="000203F4" w:rsidRPr="000203F4" w:rsidRDefault="000203F4" w:rsidP="000203F4">
      <w:pPr>
        <w:rPr>
          <w:b/>
          <w:bCs/>
          <w:lang w:val="en-CA"/>
        </w:rPr>
      </w:pPr>
      <w:r w:rsidRPr="000203F4">
        <w:rPr>
          <w:b/>
          <w:bCs/>
          <w:lang w:val="en-CA"/>
        </w:rPr>
        <w:t>4.8.4 MATERIAL CONTROL</w:t>
      </w:r>
    </w:p>
    <w:p w14:paraId="08FACD32" w14:textId="77777777" w:rsidR="000203F4" w:rsidRPr="000203F4" w:rsidRDefault="000203F4" w:rsidP="000203F4">
      <w:pPr>
        <w:rPr>
          <w:lang w:val="en-CA"/>
        </w:rPr>
      </w:pPr>
      <w:r w:rsidRPr="000203F4">
        <w:rPr>
          <w:lang w:val="en-CA"/>
        </w:rPr>
        <w:t>Check:</w:t>
      </w:r>
    </w:p>
    <w:p w14:paraId="189EBE0D" w14:textId="77777777" w:rsidR="000203F4" w:rsidRPr="000203F4" w:rsidRDefault="000203F4" w:rsidP="000203F4">
      <w:pPr>
        <w:numPr>
          <w:ilvl w:val="0"/>
          <w:numId w:val="383"/>
        </w:numPr>
        <w:rPr>
          <w:lang w:val="en-CA"/>
        </w:rPr>
      </w:pPr>
      <w:r w:rsidRPr="000203F4">
        <w:rPr>
          <w:lang w:val="en-CA"/>
        </w:rPr>
        <w:t>frame;</w:t>
      </w:r>
    </w:p>
    <w:p w14:paraId="1CEDA5C2" w14:textId="77777777" w:rsidR="000203F4" w:rsidRPr="000203F4" w:rsidRDefault="000203F4" w:rsidP="000203F4">
      <w:pPr>
        <w:numPr>
          <w:ilvl w:val="0"/>
          <w:numId w:val="383"/>
        </w:numPr>
        <w:rPr>
          <w:lang w:val="en-CA"/>
        </w:rPr>
      </w:pPr>
      <w:r w:rsidRPr="000203F4">
        <w:rPr>
          <w:lang w:val="en-CA"/>
        </w:rPr>
        <w:t>glass;</w:t>
      </w:r>
    </w:p>
    <w:p w14:paraId="63FCBD52" w14:textId="77777777" w:rsidR="000203F4" w:rsidRPr="000203F4" w:rsidRDefault="000203F4" w:rsidP="000203F4">
      <w:pPr>
        <w:numPr>
          <w:ilvl w:val="0"/>
          <w:numId w:val="383"/>
        </w:numPr>
        <w:rPr>
          <w:lang w:val="en-CA"/>
        </w:rPr>
      </w:pPr>
      <w:r w:rsidRPr="000203F4">
        <w:rPr>
          <w:lang w:val="en-CA"/>
        </w:rPr>
        <w:t>coatings/tint;</w:t>
      </w:r>
    </w:p>
    <w:p w14:paraId="71F7D551" w14:textId="77777777" w:rsidR="000203F4" w:rsidRPr="000203F4" w:rsidRDefault="000203F4" w:rsidP="000203F4">
      <w:pPr>
        <w:numPr>
          <w:ilvl w:val="0"/>
          <w:numId w:val="383"/>
        </w:numPr>
        <w:rPr>
          <w:lang w:val="en-CA"/>
        </w:rPr>
      </w:pPr>
      <w:r w:rsidRPr="000203F4">
        <w:rPr>
          <w:lang w:val="en-CA"/>
        </w:rPr>
        <w:t>hardware;</w:t>
      </w:r>
    </w:p>
    <w:p w14:paraId="4BBF7F28" w14:textId="77777777" w:rsidR="000203F4" w:rsidRPr="000203F4" w:rsidRDefault="000203F4" w:rsidP="000203F4">
      <w:pPr>
        <w:numPr>
          <w:ilvl w:val="0"/>
          <w:numId w:val="383"/>
        </w:numPr>
        <w:rPr>
          <w:lang w:val="en-CA"/>
        </w:rPr>
      </w:pPr>
      <w:r w:rsidRPr="000203F4">
        <w:rPr>
          <w:lang w:val="en-CA"/>
        </w:rPr>
        <w:t>gaskets;</w:t>
      </w:r>
    </w:p>
    <w:p w14:paraId="0C7E0FC1" w14:textId="77777777" w:rsidR="000203F4" w:rsidRPr="000203F4" w:rsidRDefault="000203F4" w:rsidP="000203F4">
      <w:pPr>
        <w:numPr>
          <w:ilvl w:val="0"/>
          <w:numId w:val="383"/>
        </w:numPr>
        <w:rPr>
          <w:lang w:val="en-CA"/>
        </w:rPr>
      </w:pPr>
      <w:r w:rsidRPr="000203F4">
        <w:rPr>
          <w:lang w:val="en-CA"/>
        </w:rPr>
        <w:t>anchors;</w:t>
      </w:r>
    </w:p>
    <w:p w14:paraId="5B2F1A01" w14:textId="77777777" w:rsidR="000203F4" w:rsidRPr="000203F4" w:rsidRDefault="000203F4" w:rsidP="000203F4">
      <w:pPr>
        <w:numPr>
          <w:ilvl w:val="0"/>
          <w:numId w:val="383"/>
        </w:numPr>
        <w:rPr>
          <w:lang w:val="en-CA"/>
        </w:rPr>
      </w:pPr>
      <w:r w:rsidRPr="000203F4">
        <w:rPr>
          <w:lang w:val="en-CA"/>
        </w:rPr>
        <w:t>flashing;</w:t>
      </w:r>
    </w:p>
    <w:p w14:paraId="39058FBA" w14:textId="77777777" w:rsidR="000203F4" w:rsidRPr="000203F4" w:rsidRDefault="000203F4" w:rsidP="000203F4">
      <w:pPr>
        <w:numPr>
          <w:ilvl w:val="0"/>
          <w:numId w:val="383"/>
        </w:numPr>
        <w:rPr>
          <w:lang w:val="en-CA"/>
        </w:rPr>
      </w:pPr>
      <w:r w:rsidRPr="000203F4">
        <w:rPr>
          <w:lang w:val="en-CA"/>
        </w:rPr>
        <w:t>sealant;</w:t>
      </w:r>
    </w:p>
    <w:p w14:paraId="2567939C" w14:textId="77777777" w:rsidR="000203F4" w:rsidRPr="000203F4" w:rsidRDefault="000203F4" w:rsidP="000203F4">
      <w:pPr>
        <w:numPr>
          <w:ilvl w:val="0"/>
          <w:numId w:val="383"/>
        </w:numPr>
        <w:rPr>
          <w:lang w:val="en-CA"/>
        </w:rPr>
      </w:pPr>
      <w:r w:rsidRPr="000203F4">
        <w:rPr>
          <w:lang w:val="en-CA"/>
        </w:rPr>
        <w:t>backer rod;</w:t>
      </w:r>
    </w:p>
    <w:p w14:paraId="119694A0" w14:textId="77777777" w:rsidR="000203F4" w:rsidRPr="000203F4" w:rsidRDefault="000203F4" w:rsidP="000203F4">
      <w:pPr>
        <w:numPr>
          <w:ilvl w:val="0"/>
          <w:numId w:val="383"/>
        </w:numPr>
        <w:rPr>
          <w:lang w:val="en-CA"/>
        </w:rPr>
      </w:pPr>
      <w:r w:rsidRPr="000203F4">
        <w:rPr>
          <w:lang w:val="en-CA"/>
        </w:rPr>
        <w:t>damage;</w:t>
      </w:r>
    </w:p>
    <w:p w14:paraId="58D08681" w14:textId="77777777" w:rsidR="000203F4" w:rsidRPr="000203F4" w:rsidRDefault="000203F4" w:rsidP="000203F4">
      <w:pPr>
        <w:numPr>
          <w:ilvl w:val="0"/>
          <w:numId w:val="383"/>
        </w:numPr>
        <w:rPr>
          <w:lang w:val="en-CA"/>
        </w:rPr>
      </w:pPr>
      <w:r w:rsidRPr="000203F4">
        <w:rPr>
          <w:lang w:val="en-CA"/>
        </w:rPr>
        <w:t>identification.</w:t>
      </w:r>
    </w:p>
    <w:p w14:paraId="52C4EE89" w14:textId="77777777" w:rsidR="000203F4" w:rsidRPr="000203F4" w:rsidRDefault="000203F4" w:rsidP="000203F4">
      <w:pPr>
        <w:rPr>
          <w:lang w:val="en-CA"/>
        </w:rPr>
      </w:pPr>
      <w:r w:rsidRPr="000203F4">
        <w:rPr>
          <w:lang w:val="en-CA"/>
        </w:rPr>
        <w:pict w14:anchorId="0BEC01D5">
          <v:rect id="_x0000_i2920" style="width:0;height:1.5pt" o:hralign="center" o:hrstd="t" o:hr="t" fillcolor="#a0a0a0" stroked="f"/>
        </w:pict>
      </w:r>
    </w:p>
    <w:p w14:paraId="67FFD848" w14:textId="77777777" w:rsidR="000203F4" w:rsidRPr="000203F4" w:rsidRDefault="000203F4" w:rsidP="000203F4">
      <w:pPr>
        <w:rPr>
          <w:b/>
          <w:bCs/>
          <w:lang w:val="en-CA"/>
        </w:rPr>
      </w:pPr>
      <w:r w:rsidRPr="000203F4">
        <w:rPr>
          <w:b/>
          <w:bCs/>
          <w:lang w:val="en-CA"/>
        </w:rPr>
        <w:lastRenderedPageBreak/>
        <w:t>4.8.5 INSPECTION / TESTING</w:t>
      </w:r>
    </w:p>
    <w:p w14:paraId="5D192C2E" w14:textId="77777777" w:rsidR="000203F4" w:rsidRPr="000203F4" w:rsidRDefault="000203F4" w:rsidP="000203F4">
      <w:pPr>
        <w:rPr>
          <w:b/>
          <w:bCs/>
          <w:lang w:val="en-CA"/>
        </w:rPr>
      </w:pPr>
      <w:r w:rsidRPr="000203F4">
        <w:rPr>
          <w:b/>
          <w:bCs/>
          <w:lang w:val="en-CA"/>
        </w:rPr>
        <w:t>Opening</w:t>
      </w:r>
    </w:p>
    <w:p w14:paraId="29C0BB60" w14:textId="77777777" w:rsidR="000203F4" w:rsidRPr="000203F4" w:rsidRDefault="000203F4" w:rsidP="000203F4">
      <w:pPr>
        <w:rPr>
          <w:lang w:val="en-CA"/>
        </w:rPr>
      </w:pPr>
      <w:r w:rsidRPr="000203F4">
        <w:rPr>
          <w:lang w:val="en-CA"/>
        </w:rPr>
        <w:t>Check:</w:t>
      </w:r>
    </w:p>
    <w:p w14:paraId="61E12378" w14:textId="77777777" w:rsidR="000203F4" w:rsidRPr="000203F4" w:rsidRDefault="000203F4" w:rsidP="000203F4">
      <w:pPr>
        <w:numPr>
          <w:ilvl w:val="0"/>
          <w:numId w:val="384"/>
        </w:numPr>
        <w:rPr>
          <w:lang w:val="en-CA"/>
        </w:rPr>
      </w:pPr>
      <w:r w:rsidRPr="000203F4">
        <w:rPr>
          <w:lang w:val="en-CA"/>
        </w:rPr>
        <w:t>dimensions;</w:t>
      </w:r>
    </w:p>
    <w:p w14:paraId="151AAB62" w14:textId="77777777" w:rsidR="000203F4" w:rsidRPr="000203F4" w:rsidRDefault="000203F4" w:rsidP="000203F4">
      <w:pPr>
        <w:numPr>
          <w:ilvl w:val="0"/>
          <w:numId w:val="384"/>
        </w:numPr>
        <w:rPr>
          <w:lang w:val="en-CA"/>
        </w:rPr>
      </w:pPr>
      <w:r w:rsidRPr="000203F4">
        <w:rPr>
          <w:lang w:val="en-CA"/>
        </w:rPr>
        <w:t>square/plumb;</w:t>
      </w:r>
    </w:p>
    <w:p w14:paraId="3B2D7A96" w14:textId="77777777" w:rsidR="000203F4" w:rsidRPr="000203F4" w:rsidRDefault="000203F4" w:rsidP="000203F4">
      <w:pPr>
        <w:numPr>
          <w:ilvl w:val="0"/>
          <w:numId w:val="384"/>
        </w:numPr>
        <w:rPr>
          <w:lang w:val="en-CA"/>
        </w:rPr>
      </w:pPr>
      <w:r w:rsidRPr="000203F4">
        <w:rPr>
          <w:lang w:val="en-CA"/>
        </w:rPr>
        <w:t>substrate;</w:t>
      </w:r>
    </w:p>
    <w:p w14:paraId="5AC497DE" w14:textId="77777777" w:rsidR="000203F4" w:rsidRPr="000203F4" w:rsidRDefault="000203F4" w:rsidP="000203F4">
      <w:pPr>
        <w:numPr>
          <w:ilvl w:val="0"/>
          <w:numId w:val="384"/>
        </w:numPr>
        <w:rPr>
          <w:lang w:val="en-CA"/>
        </w:rPr>
      </w:pPr>
      <w:r w:rsidRPr="000203F4">
        <w:rPr>
          <w:lang w:val="en-CA"/>
        </w:rPr>
        <w:t>membrane preparation;</w:t>
      </w:r>
    </w:p>
    <w:p w14:paraId="43031583" w14:textId="77777777" w:rsidR="000203F4" w:rsidRPr="000203F4" w:rsidRDefault="000203F4" w:rsidP="000203F4">
      <w:pPr>
        <w:numPr>
          <w:ilvl w:val="0"/>
          <w:numId w:val="384"/>
        </w:numPr>
        <w:rPr>
          <w:lang w:val="en-CA"/>
        </w:rPr>
      </w:pPr>
      <w:r w:rsidRPr="000203F4">
        <w:rPr>
          <w:lang w:val="en-CA"/>
        </w:rPr>
        <w:t>sill condition.</w:t>
      </w:r>
    </w:p>
    <w:p w14:paraId="685D11B6" w14:textId="77777777" w:rsidR="000203F4" w:rsidRPr="000203F4" w:rsidRDefault="000203F4" w:rsidP="000203F4">
      <w:pPr>
        <w:rPr>
          <w:b/>
          <w:bCs/>
          <w:lang w:val="en-CA"/>
        </w:rPr>
      </w:pPr>
      <w:r w:rsidRPr="000203F4">
        <w:rPr>
          <w:b/>
          <w:bCs/>
          <w:lang w:val="en-CA"/>
        </w:rPr>
        <w:t>Window unit</w:t>
      </w:r>
    </w:p>
    <w:p w14:paraId="557D6C20" w14:textId="77777777" w:rsidR="000203F4" w:rsidRPr="000203F4" w:rsidRDefault="000203F4" w:rsidP="000203F4">
      <w:pPr>
        <w:rPr>
          <w:lang w:val="en-CA"/>
        </w:rPr>
      </w:pPr>
      <w:r w:rsidRPr="000203F4">
        <w:rPr>
          <w:lang w:val="en-CA"/>
        </w:rPr>
        <w:t>Check:</w:t>
      </w:r>
    </w:p>
    <w:p w14:paraId="47A9EEE0" w14:textId="77777777" w:rsidR="000203F4" w:rsidRPr="000203F4" w:rsidRDefault="000203F4" w:rsidP="000203F4">
      <w:pPr>
        <w:numPr>
          <w:ilvl w:val="0"/>
          <w:numId w:val="385"/>
        </w:numPr>
        <w:rPr>
          <w:lang w:val="en-CA"/>
        </w:rPr>
      </w:pPr>
      <w:r w:rsidRPr="000203F4">
        <w:rPr>
          <w:lang w:val="en-CA"/>
        </w:rPr>
        <w:t>correct unit;</w:t>
      </w:r>
    </w:p>
    <w:p w14:paraId="5D3DECC0" w14:textId="77777777" w:rsidR="000203F4" w:rsidRPr="000203F4" w:rsidRDefault="000203F4" w:rsidP="000203F4">
      <w:pPr>
        <w:numPr>
          <w:ilvl w:val="0"/>
          <w:numId w:val="385"/>
        </w:numPr>
        <w:rPr>
          <w:lang w:val="en-CA"/>
        </w:rPr>
      </w:pPr>
      <w:r w:rsidRPr="000203F4">
        <w:rPr>
          <w:lang w:val="en-CA"/>
        </w:rPr>
        <w:t>damage;</w:t>
      </w:r>
    </w:p>
    <w:p w14:paraId="2BB078BD" w14:textId="77777777" w:rsidR="000203F4" w:rsidRPr="000203F4" w:rsidRDefault="000203F4" w:rsidP="000203F4">
      <w:pPr>
        <w:numPr>
          <w:ilvl w:val="0"/>
          <w:numId w:val="385"/>
        </w:numPr>
        <w:rPr>
          <w:lang w:val="en-CA"/>
        </w:rPr>
      </w:pPr>
      <w:r w:rsidRPr="000203F4">
        <w:rPr>
          <w:lang w:val="en-CA"/>
        </w:rPr>
        <w:t>orientation.</w:t>
      </w:r>
    </w:p>
    <w:p w14:paraId="2C14AF39" w14:textId="77777777" w:rsidR="000203F4" w:rsidRPr="000203F4" w:rsidRDefault="000203F4" w:rsidP="000203F4">
      <w:pPr>
        <w:rPr>
          <w:b/>
          <w:bCs/>
          <w:lang w:val="en-CA"/>
        </w:rPr>
      </w:pPr>
      <w:r w:rsidRPr="000203F4">
        <w:rPr>
          <w:b/>
          <w:bCs/>
          <w:lang w:val="en-CA"/>
        </w:rPr>
        <w:t>Anchoring</w:t>
      </w:r>
    </w:p>
    <w:p w14:paraId="3092D8E7" w14:textId="77777777" w:rsidR="000203F4" w:rsidRPr="000203F4" w:rsidRDefault="000203F4" w:rsidP="000203F4">
      <w:pPr>
        <w:rPr>
          <w:lang w:val="en-CA"/>
        </w:rPr>
      </w:pPr>
      <w:r w:rsidRPr="000203F4">
        <w:rPr>
          <w:lang w:val="en-CA"/>
        </w:rPr>
        <w:t>Check:</w:t>
      </w:r>
    </w:p>
    <w:p w14:paraId="0C97DC6E" w14:textId="77777777" w:rsidR="000203F4" w:rsidRPr="000203F4" w:rsidRDefault="000203F4" w:rsidP="000203F4">
      <w:pPr>
        <w:numPr>
          <w:ilvl w:val="0"/>
          <w:numId w:val="386"/>
        </w:numPr>
        <w:rPr>
          <w:lang w:val="en-CA"/>
        </w:rPr>
      </w:pPr>
      <w:r w:rsidRPr="000203F4">
        <w:rPr>
          <w:lang w:val="en-CA"/>
        </w:rPr>
        <w:t>anchor type;</w:t>
      </w:r>
    </w:p>
    <w:p w14:paraId="38F01884" w14:textId="77777777" w:rsidR="000203F4" w:rsidRPr="000203F4" w:rsidRDefault="000203F4" w:rsidP="000203F4">
      <w:pPr>
        <w:numPr>
          <w:ilvl w:val="0"/>
          <w:numId w:val="386"/>
        </w:numPr>
        <w:rPr>
          <w:lang w:val="en-CA"/>
        </w:rPr>
      </w:pPr>
      <w:r w:rsidRPr="000203F4">
        <w:rPr>
          <w:lang w:val="en-CA"/>
        </w:rPr>
        <w:t>spacing;</w:t>
      </w:r>
    </w:p>
    <w:p w14:paraId="6DE94E67" w14:textId="77777777" w:rsidR="000203F4" w:rsidRPr="000203F4" w:rsidRDefault="000203F4" w:rsidP="000203F4">
      <w:pPr>
        <w:numPr>
          <w:ilvl w:val="0"/>
          <w:numId w:val="386"/>
        </w:numPr>
        <w:rPr>
          <w:lang w:val="en-CA"/>
        </w:rPr>
      </w:pPr>
      <w:r w:rsidRPr="000203F4">
        <w:rPr>
          <w:lang w:val="en-CA"/>
        </w:rPr>
        <w:t>embedment;</w:t>
      </w:r>
    </w:p>
    <w:p w14:paraId="2A71A614" w14:textId="77777777" w:rsidR="000203F4" w:rsidRPr="000203F4" w:rsidRDefault="000203F4" w:rsidP="000203F4">
      <w:pPr>
        <w:numPr>
          <w:ilvl w:val="0"/>
          <w:numId w:val="386"/>
        </w:numPr>
        <w:rPr>
          <w:lang w:val="en-CA"/>
        </w:rPr>
      </w:pPr>
      <w:r w:rsidRPr="000203F4">
        <w:rPr>
          <w:lang w:val="en-CA"/>
        </w:rPr>
        <w:t>shims;</w:t>
      </w:r>
    </w:p>
    <w:p w14:paraId="64FD0D07" w14:textId="77777777" w:rsidR="000203F4" w:rsidRPr="000203F4" w:rsidRDefault="000203F4" w:rsidP="000203F4">
      <w:pPr>
        <w:numPr>
          <w:ilvl w:val="0"/>
          <w:numId w:val="386"/>
        </w:numPr>
        <w:rPr>
          <w:lang w:val="en-CA"/>
        </w:rPr>
      </w:pPr>
      <w:r w:rsidRPr="000203F4">
        <w:rPr>
          <w:lang w:val="en-CA"/>
        </w:rPr>
        <w:t>structural fixing.</w:t>
      </w:r>
    </w:p>
    <w:p w14:paraId="5AE9B57C" w14:textId="77777777" w:rsidR="000203F4" w:rsidRPr="000203F4" w:rsidRDefault="000203F4" w:rsidP="000203F4">
      <w:pPr>
        <w:rPr>
          <w:b/>
          <w:bCs/>
          <w:lang w:val="en-CA"/>
        </w:rPr>
      </w:pPr>
      <w:r w:rsidRPr="000203F4">
        <w:rPr>
          <w:b/>
          <w:bCs/>
          <w:lang w:val="en-CA"/>
        </w:rPr>
        <w:t>Alignment</w:t>
      </w:r>
    </w:p>
    <w:p w14:paraId="52E43E1F" w14:textId="77777777" w:rsidR="000203F4" w:rsidRPr="000203F4" w:rsidRDefault="000203F4" w:rsidP="000203F4">
      <w:pPr>
        <w:numPr>
          <w:ilvl w:val="0"/>
          <w:numId w:val="387"/>
        </w:numPr>
        <w:rPr>
          <w:lang w:val="en-CA"/>
        </w:rPr>
      </w:pPr>
      <w:r w:rsidRPr="000203F4">
        <w:rPr>
          <w:lang w:val="en-CA"/>
        </w:rPr>
        <w:t>plumb;</w:t>
      </w:r>
    </w:p>
    <w:p w14:paraId="19301091" w14:textId="77777777" w:rsidR="000203F4" w:rsidRPr="000203F4" w:rsidRDefault="000203F4" w:rsidP="000203F4">
      <w:pPr>
        <w:numPr>
          <w:ilvl w:val="0"/>
          <w:numId w:val="387"/>
        </w:numPr>
        <w:rPr>
          <w:lang w:val="en-CA"/>
        </w:rPr>
      </w:pPr>
      <w:r w:rsidRPr="000203F4">
        <w:rPr>
          <w:lang w:val="en-CA"/>
        </w:rPr>
        <w:t>level;</w:t>
      </w:r>
    </w:p>
    <w:p w14:paraId="63F85454" w14:textId="77777777" w:rsidR="000203F4" w:rsidRPr="000203F4" w:rsidRDefault="000203F4" w:rsidP="000203F4">
      <w:pPr>
        <w:numPr>
          <w:ilvl w:val="0"/>
          <w:numId w:val="387"/>
        </w:numPr>
        <w:rPr>
          <w:lang w:val="en-CA"/>
        </w:rPr>
      </w:pPr>
      <w:r w:rsidRPr="000203F4">
        <w:rPr>
          <w:lang w:val="en-CA"/>
        </w:rPr>
        <w:t>square;</w:t>
      </w:r>
    </w:p>
    <w:p w14:paraId="48C8098F" w14:textId="77777777" w:rsidR="000203F4" w:rsidRPr="000203F4" w:rsidRDefault="000203F4" w:rsidP="000203F4">
      <w:pPr>
        <w:numPr>
          <w:ilvl w:val="0"/>
          <w:numId w:val="387"/>
        </w:numPr>
        <w:rPr>
          <w:lang w:val="en-CA"/>
        </w:rPr>
      </w:pPr>
      <w:r w:rsidRPr="000203F4">
        <w:rPr>
          <w:lang w:val="en-CA"/>
        </w:rPr>
        <w:t>reveal.</w:t>
      </w:r>
    </w:p>
    <w:p w14:paraId="3D239422" w14:textId="77777777" w:rsidR="000203F4" w:rsidRPr="000203F4" w:rsidRDefault="000203F4" w:rsidP="000203F4">
      <w:pPr>
        <w:rPr>
          <w:b/>
          <w:bCs/>
          <w:lang w:val="en-CA"/>
        </w:rPr>
      </w:pPr>
      <w:r w:rsidRPr="000203F4">
        <w:rPr>
          <w:b/>
          <w:bCs/>
          <w:lang w:val="en-CA"/>
        </w:rPr>
        <w:t>Flashing</w:t>
      </w:r>
    </w:p>
    <w:p w14:paraId="18F6A662" w14:textId="77777777" w:rsidR="000203F4" w:rsidRPr="000203F4" w:rsidRDefault="000203F4" w:rsidP="000203F4">
      <w:pPr>
        <w:rPr>
          <w:lang w:val="en-CA"/>
        </w:rPr>
      </w:pPr>
      <w:r w:rsidRPr="000203F4">
        <w:rPr>
          <w:lang w:val="en-CA"/>
        </w:rPr>
        <w:lastRenderedPageBreak/>
        <w:t>Inspect:</w:t>
      </w:r>
    </w:p>
    <w:p w14:paraId="4959C2C3" w14:textId="77777777" w:rsidR="000203F4" w:rsidRPr="000203F4" w:rsidRDefault="000203F4" w:rsidP="000203F4">
      <w:pPr>
        <w:numPr>
          <w:ilvl w:val="0"/>
          <w:numId w:val="388"/>
        </w:numPr>
        <w:rPr>
          <w:lang w:val="en-CA"/>
        </w:rPr>
      </w:pPr>
      <w:r w:rsidRPr="000203F4">
        <w:rPr>
          <w:lang w:val="en-CA"/>
        </w:rPr>
        <w:t>sill flashing;</w:t>
      </w:r>
    </w:p>
    <w:p w14:paraId="13917F6B" w14:textId="77777777" w:rsidR="000203F4" w:rsidRPr="000203F4" w:rsidRDefault="000203F4" w:rsidP="000203F4">
      <w:pPr>
        <w:numPr>
          <w:ilvl w:val="0"/>
          <w:numId w:val="388"/>
        </w:numPr>
        <w:rPr>
          <w:lang w:val="en-CA"/>
        </w:rPr>
      </w:pPr>
      <w:r w:rsidRPr="000203F4">
        <w:rPr>
          <w:lang w:val="en-CA"/>
        </w:rPr>
        <w:t>jamb transitions;</w:t>
      </w:r>
    </w:p>
    <w:p w14:paraId="4FD1F7C6" w14:textId="77777777" w:rsidR="000203F4" w:rsidRPr="000203F4" w:rsidRDefault="000203F4" w:rsidP="000203F4">
      <w:pPr>
        <w:numPr>
          <w:ilvl w:val="0"/>
          <w:numId w:val="388"/>
        </w:numPr>
        <w:rPr>
          <w:lang w:val="en-CA"/>
        </w:rPr>
      </w:pPr>
      <w:r w:rsidRPr="000203F4">
        <w:rPr>
          <w:lang w:val="en-CA"/>
        </w:rPr>
        <w:t>head flashing;</w:t>
      </w:r>
    </w:p>
    <w:p w14:paraId="451B40D8" w14:textId="77777777" w:rsidR="000203F4" w:rsidRPr="000203F4" w:rsidRDefault="000203F4" w:rsidP="000203F4">
      <w:pPr>
        <w:numPr>
          <w:ilvl w:val="0"/>
          <w:numId w:val="388"/>
        </w:numPr>
        <w:rPr>
          <w:lang w:val="en-CA"/>
        </w:rPr>
      </w:pPr>
      <w:r w:rsidRPr="000203F4">
        <w:rPr>
          <w:lang w:val="en-CA"/>
        </w:rPr>
        <w:t>end dams;</w:t>
      </w:r>
    </w:p>
    <w:p w14:paraId="4193771C" w14:textId="77777777" w:rsidR="000203F4" w:rsidRPr="000203F4" w:rsidRDefault="000203F4" w:rsidP="000203F4">
      <w:pPr>
        <w:numPr>
          <w:ilvl w:val="0"/>
          <w:numId w:val="388"/>
        </w:numPr>
        <w:rPr>
          <w:lang w:val="en-CA"/>
        </w:rPr>
      </w:pPr>
      <w:r w:rsidRPr="000203F4">
        <w:rPr>
          <w:lang w:val="en-CA"/>
        </w:rPr>
        <w:t>drainage path.</w:t>
      </w:r>
    </w:p>
    <w:p w14:paraId="514D4271" w14:textId="77777777" w:rsidR="000203F4" w:rsidRPr="000203F4" w:rsidRDefault="000203F4" w:rsidP="000203F4">
      <w:pPr>
        <w:rPr>
          <w:b/>
          <w:bCs/>
          <w:lang w:val="en-CA"/>
        </w:rPr>
      </w:pPr>
      <w:r w:rsidRPr="000203F4">
        <w:rPr>
          <w:b/>
          <w:bCs/>
          <w:lang w:val="en-CA"/>
        </w:rPr>
        <w:t>Air/water seals</w:t>
      </w:r>
    </w:p>
    <w:p w14:paraId="1BFAB7A7" w14:textId="77777777" w:rsidR="000203F4" w:rsidRPr="000203F4" w:rsidRDefault="000203F4" w:rsidP="000203F4">
      <w:pPr>
        <w:rPr>
          <w:lang w:val="en-CA"/>
        </w:rPr>
      </w:pPr>
      <w:r w:rsidRPr="000203F4">
        <w:rPr>
          <w:lang w:val="en-CA"/>
        </w:rPr>
        <w:t>Verify:</w:t>
      </w:r>
    </w:p>
    <w:p w14:paraId="7C6449E5" w14:textId="77777777" w:rsidR="000203F4" w:rsidRPr="000203F4" w:rsidRDefault="000203F4" w:rsidP="000203F4">
      <w:pPr>
        <w:numPr>
          <w:ilvl w:val="0"/>
          <w:numId w:val="389"/>
        </w:numPr>
        <w:rPr>
          <w:lang w:val="en-CA"/>
        </w:rPr>
      </w:pPr>
      <w:r w:rsidRPr="000203F4">
        <w:rPr>
          <w:lang w:val="en-CA"/>
        </w:rPr>
        <w:t>interior/exterior seal strategy;</w:t>
      </w:r>
    </w:p>
    <w:p w14:paraId="2E73DA4B" w14:textId="77777777" w:rsidR="000203F4" w:rsidRPr="000203F4" w:rsidRDefault="000203F4" w:rsidP="000203F4">
      <w:pPr>
        <w:numPr>
          <w:ilvl w:val="0"/>
          <w:numId w:val="389"/>
        </w:numPr>
        <w:rPr>
          <w:lang w:val="en-CA"/>
        </w:rPr>
      </w:pPr>
      <w:r w:rsidRPr="000203F4">
        <w:rPr>
          <w:lang w:val="en-CA"/>
        </w:rPr>
        <w:t>continuity;</w:t>
      </w:r>
    </w:p>
    <w:p w14:paraId="2D8A2BB7" w14:textId="77777777" w:rsidR="000203F4" w:rsidRPr="000203F4" w:rsidRDefault="000203F4" w:rsidP="000203F4">
      <w:pPr>
        <w:numPr>
          <w:ilvl w:val="0"/>
          <w:numId w:val="389"/>
        </w:numPr>
        <w:rPr>
          <w:lang w:val="en-CA"/>
        </w:rPr>
      </w:pPr>
      <w:r w:rsidRPr="000203F4">
        <w:rPr>
          <w:lang w:val="en-CA"/>
        </w:rPr>
        <w:t>compatibility.</w:t>
      </w:r>
    </w:p>
    <w:p w14:paraId="28BBD55D" w14:textId="77777777" w:rsidR="000203F4" w:rsidRPr="000203F4" w:rsidRDefault="000203F4" w:rsidP="000203F4">
      <w:pPr>
        <w:rPr>
          <w:b/>
          <w:bCs/>
          <w:lang w:val="en-CA"/>
        </w:rPr>
      </w:pPr>
      <w:r w:rsidRPr="000203F4">
        <w:rPr>
          <w:b/>
          <w:bCs/>
          <w:lang w:val="en-CA"/>
        </w:rPr>
        <w:t>Sealants</w:t>
      </w:r>
    </w:p>
    <w:p w14:paraId="48F50802" w14:textId="77777777" w:rsidR="000203F4" w:rsidRPr="000203F4" w:rsidRDefault="000203F4" w:rsidP="000203F4">
      <w:pPr>
        <w:rPr>
          <w:lang w:val="en-CA"/>
        </w:rPr>
      </w:pPr>
      <w:r w:rsidRPr="000203F4">
        <w:rPr>
          <w:lang w:val="en-CA"/>
        </w:rPr>
        <w:t>Check:</w:t>
      </w:r>
    </w:p>
    <w:p w14:paraId="7B41098B" w14:textId="77777777" w:rsidR="000203F4" w:rsidRPr="000203F4" w:rsidRDefault="000203F4" w:rsidP="000203F4">
      <w:pPr>
        <w:numPr>
          <w:ilvl w:val="0"/>
          <w:numId w:val="390"/>
        </w:numPr>
        <w:rPr>
          <w:lang w:val="en-CA"/>
        </w:rPr>
      </w:pPr>
      <w:r w:rsidRPr="000203F4">
        <w:rPr>
          <w:lang w:val="en-CA"/>
        </w:rPr>
        <w:t>joint geometry;</w:t>
      </w:r>
    </w:p>
    <w:p w14:paraId="09180B04" w14:textId="77777777" w:rsidR="000203F4" w:rsidRPr="000203F4" w:rsidRDefault="000203F4" w:rsidP="000203F4">
      <w:pPr>
        <w:numPr>
          <w:ilvl w:val="0"/>
          <w:numId w:val="390"/>
        </w:numPr>
        <w:rPr>
          <w:lang w:val="en-CA"/>
        </w:rPr>
      </w:pPr>
      <w:r w:rsidRPr="000203F4">
        <w:rPr>
          <w:lang w:val="en-CA"/>
        </w:rPr>
        <w:t>backer rod;</w:t>
      </w:r>
    </w:p>
    <w:p w14:paraId="7A6B531E" w14:textId="77777777" w:rsidR="000203F4" w:rsidRPr="000203F4" w:rsidRDefault="000203F4" w:rsidP="000203F4">
      <w:pPr>
        <w:numPr>
          <w:ilvl w:val="0"/>
          <w:numId w:val="390"/>
        </w:numPr>
        <w:rPr>
          <w:lang w:val="en-CA"/>
        </w:rPr>
      </w:pPr>
      <w:r w:rsidRPr="000203F4">
        <w:rPr>
          <w:lang w:val="en-CA"/>
        </w:rPr>
        <w:t>primer;</w:t>
      </w:r>
    </w:p>
    <w:p w14:paraId="0260AEB9" w14:textId="77777777" w:rsidR="000203F4" w:rsidRPr="000203F4" w:rsidRDefault="000203F4" w:rsidP="000203F4">
      <w:pPr>
        <w:numPr>
          <w:ilvl w:val="0"/>
          <w:numId w:val="390"/>
        </w:numPr>
        <w:rPr>
          <w:lang w:val="en-CA"/>
        </w:rPr>
      </w:pPr>
      <w:r w:rsidRPr="000203F4">
        <w:rPr>
          <w:lang w:val="en-CA"/>
        </w:rPr>
        <w:t>adhesion;</w:t>
      </w:r>
    </w:p>
    <w:p w14:paraId="521B9665" w14:textId="77777777" w:rsidR="000203F4" w:rsidRPr="000203F4" w:rsidRDefault="000203F4" w:rsidP="000203F4">
      <w:pPr>
        <w:numPr>
          <w:ilvl w:val="0"/>
          <w:numId w:val="390"/>
        </w:numPr>
        <w:rPr>
          <w:lang w:val="en-CA"/>
        </w:rPr>
      </w:pPr>
      <w:r w:rsidRPr="000203F4">
        <w:rPr>
          <w:lang w:val="en-CA"/>
        </w:rPr>
        <w:t>tooling.</w:t>
      </w:r>
    </w:p>
    <w:p w14:paraId="07657A76" w14:textId="77777777" w:rsidR="000203F4" w:rsidRPr="000203F4" w:rsidRDefault="000203F4" w:rsidP="000203F4">
      <w:pPr>
        <w:rPr>
          <w:b/>
          <w:bCs/>
          <w:lang w:val="en-CA"/>
        </w:rPr>
      </w:pPr>
      <w:r w:rsidRPr="000203F4">
        <w:rPr>
          <w:b/>
          <w:bCs/>
          <w:lang w:val="en-CA"/>
        </w:rPr>
        <w:t>Glass</w:t>
      </w:r>
    </w:p>
    <w:p w14:paraId="5B17BC36" w14:textId="77777777" w:rsidR="000203F4" w:rsidRPr="000203F4" w:rsidRDefault="000203F4" w:rsidP="000203F4">
      <w:pPr>
        <w:rPr>
          <w:lang w:val="en-CA"/>
        </w:rPr>
      </w:pPr>
      <w:r w:rsidRPr="000203F4">
        <w:rPr>
          <w:lang w:val="en-CA"/>
        </w:rPr>
        <w:t>Check:</w:t>
      </w:r>
    </w:p>
    <w:p w14:paraId="389C3810" w14:textId="77777777" w:rsidR="000203F4" w:rsidRPr="000203F4" w:rsidRDefault="000203F4" w:rsidP="000203F4">
      <w:pPr>
        <w:numPr>
          <w:ilvl w:val="0"/>
          <w:numId w:val="391"/>
        </w:numPr>
        <w:rPr>
          <w:lang w:val="en-CA"/>
        </w:rPr>
      </w:pPr>
      <w:r w:rsidRPr="000203F4">
        <w:rPr>
          <w:lang w:val="en-CA"/>
        </w:rPr>
        <w:t>correct type;</w:t>
      </w:r>
    </w:p>
    <w:p w14:paraId="5C1F8C7C" w14:textId="77777777" w:rsidR="000203F4" w:rsidRPr="000203F4" w:rsidRDefault="000203F4" w:rsidP="000203F4">
      <w:pPr>
        <w:numPr>
          <w:ilvl w:val="0"/>
          <w:numId w:val="391"/>
        </w:numPr>
        <w:rPr>
          <w:lang w:val="en-CA"/>
        </w:rPr>
      </w:pPr>
      <w:r w:rsidRPr="000203F4">
        <w:rPr>
          <w:lang w:val="en-CA"/>
        </w:rPr>
        <w:t>damage;</w:t>
      </w:r>
    </w:p>
    <w:p w14:paraId="415D669C" w14:textId="77777777" w:rsidR="000203F4" w:rsidRPr="000203F4" w:rsidRDefault="000203F4" w:rsidP="000203F4">
      <w:pPr>
        <w:numPr>
          <w:ilvl w:val="0"/>
          <w:numId w:val="391"/>
        </w:numPr>
        <w:rPr>
          <w:lang w:val="en-CA"/>
        </w:rPr>
      </w:pPr>
      <w:r w:rsidRPr="000203F4">
        <w:rPr>
          <w:lang w:val="en-CA"/>
        </w:rPr>
        <w:t>scratches;</w:t>
      </w:r>
    </w:p>
    <w:p w14:paraId="37364849" w14:textId="77777777" w:rsidR="000203F4" w:rsidRPr="000203F4" w:rsidRDefault="000203F4" w:rsidP="000203F4">
      <w:pPr>
        <w:numPr>
          <w:ilvl w:val="0"/>
          <w:numId w:val="391"/>
        </w:numPr>
        <w:rPr>
          <w:lang w:val="en-CA"/>
        </w:rPr>
      </w:pPr>
      <w:r w:rsidRPr="000203F4">
        <w:rPr>
          <w:lang w:val="en-CA"/>
        </w:rPr>
        <w:t>seals;</w:t>
      </w:r>
    </w:p>
    <w:p w14:paraId="387FFBA7" w14:textId="77777777" w:rsidR="000203F4" w:rsidRPr="000203F4" w:rsidRDefault="000203F4" w:rsidP="000203F4">
      <w:pPr>
        <w:numPr>
          <w:ilvl w:val="0"/>
          <w:numId w:val="391"/>
        </w:numPr>
        <w:rPr>
          <w:lang w:val="en-CA"/>
        </w:rPr>
      </w:pPr>
      <w:r w:rsidRPr="000203F4">
        <w:rPr>
          <w:lang w:val="en-CA"/>
        </w:rPr>
        <w:t>setting.</w:t>
      </w:r>
    </w:p>
    <w:p w14:paraId="20E5F50F" w14:textId="77777777" w:rsidR="000203F4" w:rsidRPr="000203F4" w:rsidRDefault="000203F4" w:rsidP="000203F4">
      <w:pPr>
        <w:rPr>
          <w:b/>
          <w:bCs/>
          <w:lang w:val="en-CA"/>
        </w:rPr>
      </w:pPr>
      <w:r w:rsidRPr="000203F4">
        <w:rPr>
          <w:b/>
          <w:bCs/>
          <w:lang w:val="en-CA"/>
        </w:rPr>
        <w:t>Testing</w:t>
      </w:r>
    </w:p>
    <w:p w14:paraId="30F70D8D" w14:textId="77777777" w:rsidR="000203F4" w:rsidRPr="000203F4" w:rsidRDefault="000203F4" w:rsidP="000203F4">
      <w:pPr>
        <w:rPr>
          <w:lang w:val="en-CA"/>
        </w:rPr>
      </w:pPr>
      <w:r w:rsidRPr="000203F4">
        <w:rPr>
          <w:lang w:val="en-CA"/>
        </w:rPr>
        <w:lastRenderedPageBreak/>
        <w:t>Where required:</w:t>
      </w:r>
    </w:p>
    <w:p w14:paraId="10CFB08B" w14:textId="77777777" w:rsidR="000203F4" w:rsidRPr="000203F4" w:rsidRDefault="000203F4" w:rsidP="000203F4">
      <w:pPr>
        <w:numPr>
          <w:ilvl w:val="0"/>
          <w:numId w:val="392"/>
        </w:numPr>
        <w:rPr>
          <w:lang w:val="en-CA"/>
        </w:rPr>
      </w:pPr>
      <w:r w:rsidRPr="000203F4">
        <w:rPr>
          <w:lang w:val="en-CA"/>
        </w:rPr>
        <w:t>water penetration;</w:t>
      </w:r>
    </w:p>
    <w:p w14:paraId="0AB48191" w14:textId="77777777" w:rsidR="000203F4" w:rsidRPr="000203F4" w:rsidRDefault="000203F4" w:rsidP="000203F4">
      <w:pPr>
        <w:numPr>
          <w:ilvl w:val="0"/>
          <w:numId w:val="392"/>
        </w:numPr>
        <w:rPr>
          <w:lang w:val="en-CA"/>
        </w:rPr>
      </w:pPr>
      <w:r w:rsidRPr="000203F4">
        <w:rPr>
          <w:lang w:val="en-CA"/>
        </w:rPr>
        <w:t>air leakage;</w:t>
      </w:r>
    </w:p>
    <w:p w14:paraId="49DB4C93" w14:textId="77777777" w:rsidR="000203F4" w:rsidRPr="000203F4" w:rsidRDefault="000203F4" w:rsidP="000203F4">
      <w:pPr>
        <w:numPr>
          <w:ilvl w:val="0"/>
          <w:numId w:val="392"/>
        </w:numPr>
        <w:rPr>
          <w:lang w:val="en-CA"/>
        </w:rPr>
      </w:pPr>
      <w:r w:rsidRPr="000203F4">
        <w:rPr>
          <w:lang w:val="en-CA"/>
        </w:rPr>
        <w:t>field testing;</w:t>
      </w:r>
    </w:p>
    <w:p w14:paraId="7D158661" w14:textId="77777777" w:rsidR="000203F4" w:rsidRPr="000203F4" w:rsidRDefault="000203F4" w:rsidP="000203F4">
      <w:pPr>
        <w:numPr>
          <w:ilvl w:val="0"/>
          <w:numId w:val="392"/>
        </w:numPr>
        <w:rPr>
          <w:lang w:val="en-CA"/>
        </w:rPr>
      </w:pPr>
      <w:r w:rsidRPr="000203F4">
        <w:rPr>
          <w:lang w:val="en-CA"/>
        </w:rPr>
        <w:t>mock-up testing.</w:t>
      </w:r>
    </w:p>
    <w:p w14:paraId="3DD1356B" w14:textId="77777777" w:rsidR="000203F4" w:rsidRPr="000203F4" w:rsidRDefault="000203F4" w:rsidP="000203F4">
      <w:pPr>
        <w:rPr>
          <w:lang w:val="en-CA"/>
        </w:rPr>
      </w:pPr>
      <w:r w:rsidRPr="000203F4">
        <w:rPr>
          <w:lang w:val="en-CA"/>
        </w:rPr>
        <w:pict w14:anchorId="780F121B">
          <v:rect id="_x0000_i2921" style="width:0;height:1.5pt" o:hralign="center" o:hrstd="t" o:hr="t" fillcolor="#a0a0a0" stroked="f"/>
        </w:pict>
      </w:r>
    </w:p>
    <w:p w14:paraId="1DFB1F38" w14:textId="77777777" w:rsidR="000203F4" w:rsidRPr="000203F4" w:rsidRDefault="000203F4" w:rsidP="000203F4">
      <w:pPr>
        <w:rPr>
          <w:b/>
          <w:bCs/>
          <w:lang w:val="en-CA"/>
        </w:rPr>
      </w:pPr>
      <w:r w:rsidRPr="000203F4">
        <w:rPr>
          <w:b/>
          <w:bCs/>
          <w:lang w:val="en-CA"/>
        </w:rPr>
        <w:t>4.8.6 RECORDS</w:t>
      </w:r>
    </w:p>
    <w:p w14:paraId="45E9568C" w14:textId="77777777" w:rsidR="000203F4" w:rsidRPr="000203F4" w:rsidRDefault="000203F4" w:rsidP="000203F4">
      <w:pPr>
        <w:rPr>
          <w:lang w:val="en-CA"/>
        </w:rPr>
      </w:pPr>
      <w:r w:rsidRPr="000203F4">
        <w:rPr>
          <w:lang w:val="en-CA"/>
        </w:rPr>
        <w:t>Capture:</w:t>
      </w:r>
    </w:p>
    <w:p w14:paraId="23AA2356" w14:textId="77777777" w:rsidR="000203F4" w:rsidRPr="000203F4" w:rsidRDefault="000203F4" w:rsidP="000203F4">
      <w:pPr>
        <w:numPr>
          <w:ilvl w:val="0"/>
          <w:numId w:val="393"/>
        </w:numPr>
        <w:rPr>
          <w:lang w:val="en-CA"/>
        </w:rPr>
      </w:pPr>
      <w:r w:rsidRPr="000203F4">
        <w:rPr>
          <w:lang w:val="en-CA"/>
        </w:rPr>
        <w:t>window ID;</w:t>
      </w:r>
    </w:p>
    <w:p w14:paraId="511A51FD" w14:textId="77777777" w:rsidR="000203F4" w:rsidRPr="000203F4" w:rsidRDefault="000203F4" w:rsidP="000203F4">
      <w:pPr>
        <w:numPr>
          <w:ilvl w:val="0"/>
          <w:numId w:val="393"/>
        </w:numPr>
        <w:rPr>
          <w:lang w:val="en-CA"/>
        </w:rPr>
      </w:pPr>
      <w:r w:rsidRPr="000203F4">
        <w:rPr>
          <w:lang w:val="en-CA"/>
        </w:rPr>
        <w:t>elevation/room;</w:t>
      </w:r>
    </w:p>
    <w:p w14:paraId="79C83624" w14:textId="77777777" w:rsidR="000203F4" w:rsidRPr="000203F4" w:rsidRDefault="000203F4" w:rsidP="000203F4">
      <w:pPr>
        <w:numPr>
          <w:ilvl w:val="0"/>
          <w:numId w:val="393"/>
        </w:numPr>
        <w:rPr>
          <w:lang w:val="en-CA"/>
        </w:rPr>
      </w:pPr>
      <w:r w:rsidRPr="000203F4">
        <w:rPr>
          <w:lang w:val="en-CA"/>
        </w:rPr>
        <w:t>opening inspection;</w:t>
      </w:r>
    </w:p>
    <w:p w14:paraId="10D1FE1D" w14:textId="77777777" w:rsidR="000203F4" w:rsidRPr="000203F4" w:rsidRDefault="000203F4" w:rsidP="000203F4">
      <w:pPr>
        <w:numPr>
          <w:ilvl w:val="0"/>
          <w:numId w:val="393"/>
        </w:numPr>
        <w:rPr>
          <w:lang w:val="en-CA"/>
        </w:rPr>
      </w:pPr>
      <w:r w:rsidRPr="000203F4">
        <w:rPr>
          <w:lang w:val="en-CA"/>
        </w:rPr>
        <w:t>flashing before concealment;</w:t>
      </w:r>
    </w:p>
    <w:p w14:paraId="630E5BE6" w14:textId="77777777" w:rsidR="000203F4" w:rsidRPr="000203F4" w:rsidRDefault="000203F4" w:rsidP="000203F4">
      <w:pPr>
        <w:numPr>
          <w:ilvl w:val="0"/>
          <w:numId w:val="393"/>
        </w:numPr>
        <w:rPr>
          <w:lang w:val="en-CA"/>
        </w:rPr>
      </w:pPr>
      <w:r w:rsidRPr="000203F4">
        <w:rPr>
          <w:lang w:val="en-CA"/>
        </w:rPr>
        <w:t>anchoring;</w:t>
      </w:r>
    </w:p>
    <w:p w14:paraId="38E87DB1" w14:textId="77777777" w:rsidR="000203F4" w:rsidRPr="000203F4" w:rsidRDefault="000203F4" w:rsidP="000203F4">
      <w:pPr>
        <w:numPr>
          <w:ilvl w:val="0"/>
          <w:numId w:val="393"/>
        </w:numPr>
        <w:rPr>
          <w:lang w:val="en-CA"/>
        </w:rPr>
      </w:pPr>
      <w:r w:rsidRPr="000203F4">
        <w:rPr>
          <w:lang w:val="en-CA"/>
        </w:rPr>
        <w:t>perimeter seals;</w:t>
      </w:r>
    </w:p>
    <w:p w14:paraId="4A2AC1CC" w14:textId="77777777" w:rsidR="000203F4" w:rsidRPr="000203F4" w:rsidRDefault="000203F4" w:rsidP="000203F4">
      <w:pPr>
        <w:numPr>
          <w:ilvl w:val="0"/>
          <w:numId w:val="393"/>
        </w:numPr>
        <w:rPr>
          <w:lang w:val="en-CA"/>
        </w:rPr>
      </w:pPr>
      <w:r w:rsidRPr="000203F4">
        <w:rPr>
          <w:lang w:val="en-CA"/>
        </w:rPr>
        <w:t>test results;</w:t>
      </w:r>
    </w:p>
    <w:p w14:paraId="6559886C" w14:textId="77777777" w:rsidR="000203F4" w:rsidRPr="000203F4" w:rsidRDefault="000203F4" w:rsidP="000203F4">
      <w:pPr>
        <w:numPr>
          <w:ilvl w:val="0"/>
          <w:numId w:val="393"/>
        </w:numPr>
        <w:rPr>
          <w:lang w:val="en-CA"/>
        </w:rPr>
      </w:pPr>
      <w:r w:rsidRPr="000203F4">
        <w:rPr>
          <w:lang w:val="en-CA"/>
        </w:rPr>
        <w:t>defects;</w:t>
      </w:r>
    </w:p>
    <w:p w14:paraId="36D384DB" w14:textId="77777777" w:rsidR="000203F4" w:rsidRPr="000203F4" w:rsidRDefault="000203F4" w:rsidP="000203F4">
      <w:pPr>
        <w:numPr>
          <w:ilvl w:val="0"/>
          <w:numId w:val="393"/>
        </w:numPr>
        <w:rPr>
          <w:lang w:val="en-CA"/>
        </w:rPr>
      </w:pPr>
      <w:r w:rsidRPr="000203F4">
        <w:rPr>
          <w:lang w:val="en-CA"/>
        </w:rPr>
        <w:t>repairs.</w:t>
      </w:r>
    </w:p>
    <w:p w14:paraId="6B9C956E" w14:textId="77777777" w:rsidR="000203F4" w:rsidRPr="000203F4" w:rsidRDefault="000203F4" w:rsidP="000203F4">
      <w:pPr>
        <w:rPr>
          <w:lang w:val="en-CA"/>
        </w:rPr>
      </w:pPr>
      <w:r w:rsidRPr="000203F4">
        <w:rPr>
          <w:lang w:val="en-CA"/>
        </w:rPr>
        <w:pict w14:anchorId="75368BD1">
          <v:rect id="_x0000_i2922" style="width:0;height:1.5pt" o:hralign="center" o:hrstd="t" o:hr="t" fillcolor="#a0a0a0" stroked="f"/>
        </w:pict>
      </w:r>
    </w:p>
    <w:p w14:paraId="711D8EED" w14:textId="77777777" w:rsidR="000203F4" w:rsidRPr="000203F4" w:rsidRDefault="000203F4" w:rsidP="000203F4">
      <w:pPr>
        <w:rPr>
          <w:b/>
          <w:bCs/>
          <w:lang w:val="en-CA"/>
        </w:rPr>
      </w:pPr>
      <w:r w:rsidRPr="000203F4">
        <w:rPr>
          <w:b/>
          <w:bCs/>
          <w:lang w:val="en-CA"/>
        </w:rPr>
        <w:t>4.8.7 NC / DEFICIENCY</w:t>
      </w:r>
    </w:p>
    <w:p w14:paraId="1600FE94" w14:textId="77777777" w:rsidR="000203F4" w:rsidRPr="000203F4" w:rsidRDefault="000203F4" w:rsidP="000203F4">
      <w:pPr>
        <w:rPr>
          <w:lang w:val="en-CA"/>
        </w:rPr>
      </w:pPr>
      <w:r w:rsidRPr="000203F4">
        <w:rPr>
          <w:lang w:val="en-CA"/>
        </w:rPr>
        <w:t>Common:</w:t>
      </w:r>
    </w:p>
    <w:p w14:paraId="3F333D92" w14:textId="77777777" w:rsidR="000203F4" w:rsidRPr="000203F4" w:rsidRDefault="000203F4" w:rsidP="000203F4">
      <w:pPr>
        <w:numPr>
          <w:ilvl w:val="0"/>
          <w:numId w:val="394"/>
        </w:numPr>
        <w:rPr>
          <w:lang w:val="en-CA"/>
        </w:rPr>
      </w:pPr>
      <w:r w:rsidRPr="000203F4">
        <w:rPr>
          <w:lang w:val="en-CA"/>
        </w:rPr>
        <w:t>wrong window;</w:t>
      </w:r>
    </w:p>
    <w:p w14:paraId="2BCDE0A8" w14:textId="77777777" w:rsidR="000203F4" w:rsidRPr="000203F4" w:rsidRDefault="000203F4" w:rsidP="000203F4">
      <w:pPr>
        <w:numPr>
          <w:ilvl w:val="0"/>
          <w:numId w:val="394"/>
        </w:numPr>
        <w:rPr>
          <w:lang w:val="en-CA"/>
        </w:rPr>
      </w:pPr>
      <w:r w:rsidRPr="000203F4">
        <w:rPr>
          <w:lang w:val="en-CA"/>
        </w:rPr>
        <w:t>damaged glass;</w:t>
      </w:r>
    </w:p>
    <w:p w14:paraId="143065F9" w14:textId="77777777" w:rsidR="000203F4" w:rsidRPr="000203F4" w:rsidRDefault="000203F4" w:rsidP="000203F4">
      <w:pPr>
        <w:numPr>
          <w:ilvl w:val="0"/>
          <w:numId w:val="394"/>
        </w:numPr>
        <w:rPr>
          <w:lang w:val="en-CA"/>
        </w:rPr>
      </w:pPr>
      <w:r w:rsidRPr="000203F4">
        <w:rPr>
          <w:lang w:val="en-CA"/>
        </w:rPr>
        <w:t>opening too large/small;</w:t>
      </w:r>
    </w:p>
    <w:p w14:paraId="1FC4CC3D" w14:textId="77777777" w:rsidR="000203F4" w:rsidRPr="000203F4" w:rsidRDefault="000203F4" w:rsidP="000203F4">
      <w:pPr>
        <w:numPr>
          <w:ilvl w:val="0"/>
          <w:numId w:val="394"/>
        </w:numPr>
        <w:rPr>
          <w:lang w:val="en-CA"/>
        </w:rPr>
      </w:pPr>
      <w:r w:rsidRPr="000203F4">
        <w:rPr>
          <w:lang w:val="en-CA"/>
        </w:rPr>
        <w:t>poor anchorage;</w:t>
      </w:r>
    </w:p>
    <w:p w14:paraId="5BDBFE46" w14:textId="77777777" w:rsidR="000203F4" w:rsidRPr="000203F4" w:rsidRDefault="000203F4" w:rsidP="000203F4">
      <w:pPr>
        <w:numPr>
          <w:ilvl w:val="0"/>
          <w:numId w:val="394"/>
        </w:numPr>
        <w:rPr>
          <w:lang w:val="en-CA"/>
        </w:rPr>
      </w:pPr>
      <w:r w:rsidRPr="000203F4">
        <w:rPr>
          <w:lang w:val="en-CA"/>
        </w:rPr>
        <w:t>out-of-plumb frame;</w:t>
      </w:r>
    </w:p>
    <w:p w14:paraId="21B6B386" w14:textId="77777777" w:rsidR="000203F4" w:rsidRPr="000203F4" w:rsidRDefault="000203F4" w:rsidP="000203F4">
      <w:pPr>
        <w:numPr>
          <w:ilvl w:val="0"/>
          <w:numId w:val="394"/>
        </w:numPr>
        <w:rPr>
          <w:lang w:val="en-CA"/>
        </w:rPr>
      </w:pPr>
      <w:r w:rsidRPr="000203F4">
        <w:rPr>
          <w:lang w:val="en-CA"/>
        </w:rPr>
        <w:t>missing sill flashing;</w:t>
      </w:r>
    </w:p>
    <w:p w14:paraId="7911EB53" w14:textId="77777777" w:rsidR="000203F4" w:rsidRPr="000203F4" w:rsidRDefault="000203F4" w:rsidP="000203F4">
      <w:pPr>
        <w:numPr>
          <w:ilvl w:val="0"/>
          <w:numId w:val="394"/>
        </w:numPr>
        <w:rPr>
          <w:lang w:val="en-CA"/>
        </w:rPr>
      </w:pPr>
      <w:r w:rsidRPr="000203F4">
        <w:rPr>
          <w:lang w:val="en-CA"/>
        </w:rPr>
        <w:lastRenderedPageBreak/>
        <w:t>discontinuous air seal;</w:t>
      </w:r>
    </w:p>
    <w:p w14:paraId="3F7DD294" w14:textId="77777777" w:rsidR="000203F4" w:rsidRPr="000203F4" w:rsidRDefault="000203F4" w:rsidP="000203F4">
      <w:pPr>
        <w:numPr>
          <w:ilvl w:val="0"/>
          <w:numId w:val="394"/>
        </w:numPr>
        <w:rPr>
          <w:lang w:val="en-CA"/>
        </w:rPr>
      </w:pPr>
      <w:r w:rsidRPr="000203F4">
        <w:rPr>
          <w:lang w:val="en-CA"/>
        </w:rPr>
        <w:t>incorrect sealant;</w:t>
      </w:r>
    </w:p>
    <w:p w14:paraId="59044251" w14:textId="77777777" w:rsidR="000203F4" w:rsidRPr="000203F4" w:rsidRDefault="000203F4" w:rsidP="000203F4">
      <w:pPr>
        <w:numPr>
          <w:ilvl w:val="0"/>
          <w:numId w:val="394"/>
        </w:numPr>
        <w:rPr>
          <w:lang w:val="en-CA"/>
        </w:rPr>
      </w:pPr>
      <w:r w:rsidRPr="000203F4">
        <w:rPr>
          <w:lang w:val="en-CA"/>
        </w:rPr>
        <w:t>blocked drainage;</w:t>
      </w:r>
    </w:p>
    <w:p w14:paraId="1371135E" w14:textId="77777777" w:rsidR="000203F4" w:rsidRPr="000203F4" w:rsidRDefault="000203F4" w:rsidP="000203F4">
      <w:pPr>
        <w:numPr>
          <w:ilvl w:val="0"/>
          <w:numId w:val="394"/>
        </w:numPr>
        <w:rPr>
          <w:lang w:val="en-CA"/>
        </w:rPr>
      </w:pPr>
      <w:r w:rsidRPr="000203F4">
        <w:rPr>
          <w:lang w:val="en-CA"/>
        </w:rPr>
        <w:t>failed water test.</w:t>
      </w:r>
    </w:p>
    <w:p w14:paraId="7400ACE0" w14:textId="77777777" w:rsidR="000203F4" w:rsidRPr="000203F4" w:rsidRDefault="000203F4" w:rsidP="000203F4">
      <w:pPr>
        <w:rPr>
          <w:lang w:val="en-CA"/>
        </w:rPr>
      </w:pPr>
      <w:r w:rsidRPr="000203F4">
        <w:rPr>
          <w:lang w:val="en-CA"/>
        </w:rPr>
        <w:pict w14:anchorId="489ED46D">
          <v:rect id="_x0000_i2923" style="width:0;height:1.5pt" o:hralign="center" o:hrstd="t" o:hr="t" fillcolor="#a0a0a0" stroked="f"/>
        </w:pict>
      </w:r>
    </w:p>
    <w:p w14:paraId="58F50243" w14:textId="77777777" w:rsidR="000203F4" w:rsidRPr="000203F4" w:rsidRDefault="000203F4" w:rsidP="000203F4">
      <w:pPr>
        <w:rPr>
          <w:b/>
          <w:bCs/>
          <w:lang w:val="en-CA"/>
        </w:rPr>
      </w:pPr>
      <w:r w:rsidRPr="000203F4">
        <w:rPr>
          <w:b/>
          <w:bCs/>
          <w:lang w:val="en-CA"/>
        </w:rPr>
        <w:t>4.8.8 CORRECTIVE ACTION — EXAMPLE</w:t>
      </w:r>
    </w:p>
    <w:p w14:paraId="4A64ABF7" w14:textId="77777777" w:rsidR="000203F4" w:rsidRPr="000203F4" w:rsidRDefault="000203F4" w:rsidP="000203F4">
      <w:pPr>
        <w:rPr>
          <w:lang w:val="en-CA"/>
        </w:rPr>
      </w:pPr>
      <w:r w:rsidRPr="000203F4">
        <w:rPr>
          <w:lang w:val="en-CA"/>
        </w:rPr>
        <w:t>Window fails field water test.</w:t>
      </w:r>
    </w:p>
    <w:p w14:paraId="13260497" w14:textId="77777777" w:rsidR="000203F4" w:rsidRPr="000203F4" w:rsidRDefault="000203F4" w:rsidP="000203F4">
      <w:pPr>
        <w:rPr>
          <w:lang w:val="en-CA"/>
        </w:rPr>
      </w:pPr>
      <w:r w:rsidRPr="000203F4">
        <w:rPr>
          <w:lang w:val="en-CA"/>
        </w:rPr>
        <w:t>Do not just apply more exterior sealant blindly.</w:t>
      </w:r>
    </w:p>
    <w:p w14:paraId="348AD0E0" w14:textId="77777777" w:rsidR="000203F4" w:rsidRPr="000203F4" w:rsidRDefault="000203F4" w:rsidP="000203F4">
      <w:pPr>
        <w:rPr>
          <w:lang w:val="en-CA"/>
        </w:rPr>
      </w:pPr>
      <w:r w:rsidRPr="000203F4">
        <w:rPr>
          <w:lang w:val="en-CA"/>
        </w:rPr>
        <w:t>System:</w:t>
      </w:r>
    </w:p>
    <w:p w14:paraId="4C7BE7CF" w14:textId="77777777" w:rsidR="000203F4" w:rsidRPr="000203F4" w:rsidRDefault="000203F4" w:rsidP="000203F4">
      <w:pPr>
        <w:rPr>
          <w:lang w:val="en-CA"/>
        </w:rPr>
      </w:pPr>
      <w:r w:rsidRPr="000203F4">
        <w:rPr>
          <w:b/>
          <w:bCs/>
          <w:lang w:val="en-CA"/>
        </w:rPr>
        <w:t>identify leakage location → document test → determine likely pathway → inspect interfaces → obtain approved corrective method → repair specific defect → retest → document pass → close.</w:t>
      </w:r>
    </w:p>
    <w:p w14:paraId="4878C026" w14:textId="77777777" w:rsidR="000203F4" w:rsidRPr="000203F4" w:rsidRDefault="000203F4" w:rsidP="000203F4">
      <w:pPr>
        <w:rPr>
          <w:lang w:val="en-CA"/>
        </w:rPr>
      </w:pPr>
      <w:r w:rsidRPr="000203F4">
        <w:rPr>
          <w:lang w:val="en-CA"/>
        </w:rPr>
        <w:pict w14:anchorId="10482B0C">
          <v:rect id="_x0000_i2924" style="width:0;height:1.5pt" o:hralign="center" o:hrstd="t" o:hr="t" fillcolor="#a0a0a0" stroked="f"/>
        </w:pict>
      </w:r>
    </w:p>
    <w:p w14:paraId="5B704460" w14:textId="77777777" w:rsidR="000203F4" w:rsidRPr="000203F4" w:rsidRDefault="000203F4" w:rsidP="000203F4">
      <w:pPr>
        <w:rPr>
          <w:b/>
          <w:bCs/>
          <w:lang w:val="en-CA"/>
        </w:rPr>
      </w:pPr>
      <w:r w:rsidRPr="000203F4">
        <w:rPr>
          <w:b/>
          <w:bCs/>
          <w:lang w:val="en-CA"/>
        </w:rPr>
        <w:t>4.8.9 VERIFICATION</w:t>
      </w:r>
    </w:p>
    <w:p w14:paraId="7CFBF728" w14:textId="77777777" w:rsidR="000203F4" w:rsidRPr="000203F4" w:rsidRDefault="000203F4" w:rsidP="000203F4">
      <w:pPr>
        <w:rPr>
          <w:lang w:val="en-CA"/>
        </w:rPr>
      </w:pPr>
      <w:r w:rsidRPr="000203F4">
        <w:rPr>
          <w:lang w:val="en-CA"/>
        </w:rPr>
        <w:t>Confirm:</w:t>
      </w:r>
    </w:p>
    <w:p w14:paraId="6945A307" w14:textId="77777777" w:rsidR="000203F4" w:rsidRPr="000203F4" w:rsidRDefault="000203F4" w:rsidP="000203F4">
      <w:pPr>
        <w:numPr>
          <w:ilvl w:val="0"/>
          <w:numId w:val="395"/>
        </w:numPr>
        <w:rPr>
          <w:lang w:val="en-CA"/>
        </w:rPr>
      </w:pPr>
      <w:r w:rsidRPr="000203F4">
        <w:rPr>
          <w:lang w:val="en-CA"/>
        </w:rPr>
        <w:t>repair complete;</w:t>
      </w:r>
    </w:p>
    <w:p w14:paraId="2F8C3A28" w14:textId="77777777" w:rsidR="000203F4" w:rsidRPr="000203F4" w:rsidRDefault="000203F4" w:rsidP="000203F4">
      <w:pPr>
        <w:numPr>
          <w:ilvl w:val="0"/>
          <w:numId w:val="395"/>
        </w:numPr>
        <w:rPr>
          <w:lang w:val="en-CA"/>
        </w:rPr>
      </w:pPr>
      <w:r w:rsidRPr="000203F4">
        <w:rPr>
          <w:lang w:val="en-CA"/>
        </w:rPr>
        <w:t>seals continuous;</w:t>
      </w:r>
    </w:p>
    <w:p w14:paraId="319FD89D" w14:textId="77777777" w:rsidR="000203F4" w:rsidRPr="000203F4" w:rsidRDefault="000203F4" w:rsidP="000203F4">
      <w:pPr>
        <w:numPr>
          <w:ilvl w:val="0"/>
          <w:numId w:val="395"/>
        </w:numPr>
        <w:rPr>
          <w:lang w:val="en-CA"/>
        </w:rPr>
      </w:pPr>
      <w:r w:rsidRPr="000203F4">
        <w:rPr>
          <w:lang w:val="en-CA"/>
        </w:rPr>
        <w:t>drainage maintained;</w:t>
      </w:r>
    </w:p>
    <w:p w14:paraId="5C45CED5" w14:textId="77777777" w:rsidR="000203F4" w:rsidRPr="000203F4" w:rsidRDefault="000203F4" w:rsidP="000203F4">
      <w:pPr>
        <w:numPr>
          <w:ilvl w:val="0"/>
          <w:numId w:val="395"/>
        </w:numPr>
        <w:rPr>
          <w:lang w:val="en-CA"/>
        </w:rPr>
      </w:pPr>
      <w:r w:rsidRPr="000203F4">
        <w:rPr>
          <w:lang w:val="en-CA"/>
        </w:rPr>
        <w:t>window operates;</w:t>
      </w:r>
    </w:p>
    <w:p w14:paraId="7D1CAC60" w14:textId="77777777" w:rsidR="000203F4" w:rsidRPr="000203F4" w:rsidRDefault="000203F4" w:rsidP="000203F4">
      <w:pPr>
        <w:numPr>
          <w:ilvl w:val="0"/>
          <w:numId w:val="395"/>
        </w:numPr>
        <w:rPr>
          <w:lang w:val="en-CA"/>
        </w:rPr>
      </w:pPr>
      <w:r w:rsidRPr="000203F4">
        <w:rPr>
          <w:lang w:val="en-CA"/>
        </w:rPr>
        <w:t>retest passes.</w:t>
      </w:r>
    </w:p>
    <w:p w14:paraId="500DC766" w14:textId="77777777" w:rsidR="000203F4" w:rsidRPr="000203F4" w:rsidRDefault="000203F4" w:rsidP="000203F4">
      <w:pPr>
        <w:rPr>
          <w:lang w:val="en-CA"/>
        </w:rPr>
      </w:pPr>
      <w:r w:rsidRPr="000203F4">
        <w:rPr>
          <w:lang w:val="en-CA"/>
        </w:rPr>
        <w:pict w14:anchorId="3BA82FD8">
          <v:rect id="_x0000_i2925" style="width:0;height:1.5pt" o:hralign="center" o:hrstd="t" o:hr="t" fillcolor="#a0a0a0" stroked="f"/>
        </w:pict>
      </w:r>
    </w:p>
    <w:p w14:paraId="3BA77CE1" w14:textId="77777777" w:rsidR="000203F4" w:rsidRPr="000203F4" w:rsidRDefault="000203F4" w:rsidP="000203F4">
      <w:pPr>
        <w:rPr>
          <w:b/>
          <w:bCs/>
          <w:lang w:val="en-CA"/>
        </w:rPr>
      </w:pPr>
      <w:r w:rsidRPr="000203F4">
        <w:rPr>
          <w:b/>
          <w:bCs/>
          <w:lang w:val="en-CA"/>
        </w:rPr>
        <w:t>4.8.10 CLOSURE</w:t>
      </w:r>
    </w:p>
    <w:p w14:paraId="236EA200" w14:textId="77777777" w:rsidR="000203F4" w:rsidRPr="000203F4" w:rsidRDefault="000203F4" w:rsidP="000203F4">
      <w:pPr>
        <w:rPr>
          <w:lang w:val="en-CA"/>
        </w:rPr>
      </w:pPr>
      <w:r w:rsidRPr="000203F4">
        <w:rPr>
          <w:lang w:val="en-CA"/>
        </w:rPr>
        <w:t>☐ correct unit</w:t>
      </w:r>
      <w:r w:rsidRPr="000203F4">
        <w:rPr>
          <w:lang w:val="en-CA"/>
        </w:rPr>
        <w:br/>
        <w:t>☐ opening accepted</w:t>
      </w:r>
      <w:r w:rsidRPr="000203F4">
        <w:rPr>
          <w:lang w:val="en-CA"/>
        </w:rPr>
        <w:br/>
        <w:t>☐ anchoring accepted</w:t>
      </w:r>
      <w:r w:rsidRPr="000203F4">
        <w:rPr>
          <w:lang w:val="en-CA"/>
        </w:rPr>
        <w:br/>
        <w:t>☐ alignment accepted</w:t>
      </w:r>
      <w:r w:rsidRPr="000203F4">
        <w:rPr>
          <w:lang w:val="en-CA"/>
        </w:rPr>
        <w:br/>
        <w:t>☐ flashing complete</w:t>
      </w:r>
      <w:r w:rsidRPr="000203F4">
        <w:rPr>
          <w:lang w:val="en-CA"/>
        </w:rPr>
        <w:br/>
        <w:t>☐ air seal complete</w:t>
      </w:r>
      <w:r w:rsidRPr="000203F4">
        <w:rPr>
          <w:lang w:val="en-CA"/>
        </w:rPr>
        <w:br/>
      </w:r>
      <w:r w:rsidRPr="000203F4">
        <w:rPr>
          <w:lang w:val="en-CA"/>
        </w:rPr>
        <w:lastRenderedPageBreak/>
        <w:t>☐ water seal complete</w:t>
      </w:r>
      <w:r w:rsidRPr="000203F4">
        <w:rPr>
          <w:lang w:val="en-CA"/>
        </w:rPr>
        <w:br/>
        <w:t>☐ glass accepted</w:t>
      </w:r>
      <w:r w:rsidRPr="000203F4">
        <w:rPr>
          <w:lang w:val="en-CA"/>
        </w:rPr>
        <w:br/>
        <w:t>☐ testing passed</w:t>
      </w:r>
      <w:r w:rsidRPr="000203F4">
        <w:rPr>
          <w:lang w:val="en-CA"/>
        </w:rPr>
        <w:br/>
        <w:t>☐ deficiencies closed</w:t>
      </w:r>
    </w:p>
    <w:p w14:paraId="6649A0CE" w14:textId="77777777" w:rsidR="000203F4" w:rsidRPr="000203F4" w:rsidRDefault="000203F4" w:rsidP="000203F4">
      <w:pPr>
        <w:rPr>
          <w:lang w:val="en-CA"/>
        </w:rPr>
      </w:pPr>
      <w:r w:rsidRPr="000203F4">
        <w:rPr>
          <w:lang w:val="en-CA"/>
        </w:rPr>
        <w:pict w14:anchorId="3E404C0F">
          <v:rect id="_x0000_i2926" style="width:0;height:1.5pt" o:hralign="center" o:hrstd="t" o:hr="t" fillcolor="#a0a0a0" stroked="f"/>
        </w:pict>
      </w:r>
    </w:p>
    <w:p w14:paraId="31AAF1A1" w14:textId="77777777" w:rsidR="000203F4" w:rsidRPr="000203F4" w:rsidRDefault="000203F4" w:rsidP="000203F4">
      <w:pPr>
        <w:rPr>
          <w:b/>
          <w:bCs/>
          <w:lang w:val="en-CA"/>
        </w:rPr>
      </w:pPr>
      <w:r w:rsidRPr="000203F4">
        <w:rPr>
          <w:b/>
          <w:bCs/>
          <w:lang w:val="en-CA"/>
        </w:rPr>
        <w:t>4.8.11 REPORTING / ANALYSIS</w:t>
      </w:r>
    </w:p>
    <w:p w14:paraId="06046B75" w14:textId="77777777" w:rsidR="000203F4" w:rsidRPr="000203F4" w:rsidRDefault="000203F4" w:rsidP="000203F4">
      <w:pPr>
        <w:rPr>
          <w:lang w:val="en-CA"/>
        </w:rPr>
      </w:pPr>
      <w:r w:rsidRPr="000203F4">
        <w:rPr>
          <w:lang w:val="en-CA"/>
        </w:rPr>
        <w:t>Track:</w:t>
      </w:r>
    </w:p>
    <w:p w14:paraId="729B234B" w14:textId="77777777" w:rsidR="000203F4" w:rsidRPr="000203F4" w:rsidRDefault="000203F4" w:rsidP="000203F4">
      <w:pPr>
        <w:numPr>
          <w:ilvl w:val="0"/>
          <w:numId w:val="396"/>
        </w:numPr>
        <w:rPr>
          <w:lang w:val="en-CA"/>
        </w:rPr>
      </w:pPr>
      <w:r w:rsidRPr="000203F4">
        <w:rPr>
          <w:lang w:val="en-CA"/>
        </w:rPr>
        <w:t>repeated water-test failures;</w:t>
      </w:r>
    </w:p>
    <w:p w14:paraId="44A5F280" w14:textId="77777777" w:rsidR="000203F4" w:rsidRPr="000203F4" w:rsidRDefault="000203F4" w:rsidP="000203F4">
      <w:pPr>
        <w:numPr>
          <w:ilvl w:val="0"/>
          <w:numId w:val="396"/>
        </w:numPr>
        <w:rPr>
          <w:lang w:val="en-CA"/>
        </w:rPr>
      </w:pPr>
      <w:r w:rsidRPr="000203F4">
        <w:rPr>
          <w:lang w:val="en-CA"/>
        </w:rPr>
        <w:t>recurring sill detail issue;</w:t>
      </w:r>
    </w:p>
    <w:p w14:paraId="2D54F4E3" w14:textId="77777777" w:rsidR="000203F4" w:rsidRPr="000203F4" w:rsidRDefault="000203F4" w:rsidP="000203F4">
      <w:pPr>
        <w:numPr>
          <w:ilvl w:val="0"/>
          <w:numId w:val="396"/>
        </w:numPr>
        <w:rPr>
          <w:lang w:val="en-CA"/>
        </w:rPr>
      </w:pPr>
      <w:r w:rsidRPr="000203F4">
        <w:rPr>
          <w:lang w:val="en-CA"/>
        </w:rPr>
        <w:t>damaged glazing;</w:t>
      </w:r>
    </w:p>
    <w:p w14:paraId="2F4380E2" w14:textId="77777777" w:rsidR="000203F4" w:rsidRPr="000203F4" w:rsidRDefault="000203F4" w:rsidP="000203F4">
      <w:pPr>
        <w:numPr>
          <w:ilvl w:val="0"/>
          <w:numId w:val="396"/>
        </w:numPr>
        <w:rPr>
          <w:lang w:val="en-CA"/>
        </w:rPr>
      </w:pPr>
      <w:r w:rsidRPr="000203F4">
        <w:rPr>
          <w:lang w:val="en-CA"/>
        </w:rPr>
        <w:t>sealant failures;</w:t>
      </w:r>
    </w:p>
    <w:p w14:paraId="4BB41E77" w14:textId="77777777" w:rsidR="000203F4" w:rsidRPr="000203F4" w:rsidRDefault="000203F4" w:rsidP="000203F4">
      <w:pPr>
        <w:numPr>
          <w:ilvl w:val="0"/>
          <w:numId w:val="396"/>
        </w:numPr>
        <w:rPr>
          <w:lang w:val="en-CA"/>
        </w:rPr>
      </w:pPr>
      <w:r w:rsidRPr="000203F4">
        <w:rPr>
          <w:lang w:val="en-CA"/>
        </w:rPr>
        <w:t>anchor issues;</w:t>
      </w:r>
    </w:p>
    <w:p w14:paraId="58019631" w14:textId="77777777" w:rsidR="000203F4" w:rsidRPr="000203F4" w:rsidRDefault="000203F4" w:rsidP="000203F4">
      <w:pPr>
        <w:numPr>
          <w:ilvl w:val="0"/>
          <w:numId w:val="396"/>
        </w:numPr>
        <w:rPr>
          <w:lang w:val="en-CA"/>
        </w:rPr>
      </w:pPr>
      <w:r w:rsidRPr="000203F4">
        <w:rPr>
          <w:lang w:val="en-CA"/>
        </w:rPr>
        <w:t>installer variability.</w:t>
      </w:r>
    </w:p>
    <w:p w14:paraId="4FEBC345" w14:textId="77777777" w:rsidR="000203F4" w:rsidRPr="000203F4" w:rsidRDefault="000203F4" w:rsidP="000203F4">
      <w:pPr>
        <w:rPr>
          <w:lang w:val="en-CA"/>
        </w:rPr>
      </w:pPr>
      <w:r w:rsidRPr="000203F4">
        <w:rPr>
          <w:lang w:val="en-CA"/>
        </w:rPr>
        <w:pict w14:anchorId="43B2A614">
          <v:rect id="_x0000_i2927" style="width:0;height:1.5pt" o:hralign="center" o:hrstd="t" o:hr="t" fillcolor="#a0a0a0" stroked="f"/>
        </w:pict>
      </w:r>
    </w:p>
    <w:p w14:paraId="22AF165E" w14:textId="77777777" w:rsidR="000203F4" w:rsidRPr="000203F4" w:rsidRDefault="000203F4" w:rsidP="000203F4">
      <w:pPr>
        <w:rPr>
          <w:b/>
          <w:bCs/>
          <w:lang w:val="en-CA"/>
        </w:rPr>
      </w:pPr>
      <w:r w:rsidRPr="000203F4">
        <w:rPr>
          <w:b/>
          <w:bCs/>
          <w:lang w:val="en-CA"/>
        </w:rPr>
        <w:t>4.8.12 QUALITY CHECKPOINT</w:t>
      </w:r>
    </w:p>
    <w:p w14:paraId="31F9E7FF" w14:textId="77777777" w:rsidR="000203F4" w:rsidRPr="000203F4" w:rsidRDefault="000203F4" w:rsidP="000203F4">
      <w:pPr>
        <w:rPr>
          <w:lang w:val="en-CA"/>
        </w:rPr>
      </w:pPr>
      <w:r w:rsidRPr="000203F4">
        <w:rPr>
          <w:lang w:val="en-CA"/>
        </w:rPr>
        <w:t>☐ Approved window</w:t>
      </w:r>
      <w:r w:rsidRPr="000203F4">
        <w:rPr>
          <w:lang w:val="en-CA"/>
        </w:rPr>
        <w:br/>
        <w:t>☐ Opening correct</w:t>
      </w:r>
      <w:r w:rsidRPr="000203F4">
        <w:rPr>
          <w:lang w:val="en-CA"/>
        </w:rPr>
        <w:br/>
        <w:t>☐ Anchors correct</w:t>
      </w:r>
      <w:r w:rsidRPr="000203F4">
        <w:rPr>
          <w:lang w:val="en-CA"/>
        </w:rPr>
        <w:br/>
        <w:t>☐ Frame aligned</w:t>
      </w:r>
      <w:r w:rsidRPr="000203F4">
        <w:rPr>
          <w:lang w:val="en-CA"/>
        </w:rPr>
        <w:br/>
        <w:t>☐ Sill flashing</w:t>
      </w:r>
      <w:r w:rsidRPr="000203F4">
        <w:rPr>
          <w:lang w:val="en-CA"/>
        </w:rPr>
        <w:br/>
        <w:t>☐ Head flashing</w:t>
      </w:r>
      <w:r w:rsidRPr="000203F4">
        <w:rPr>
          <w:lang w:val="en-CA"/>
        </w:rPr>
        <w:br/>
        <w:t>☐ Air seal</w:t>
      </w:r>
      <w:r w:rsidRPr="000203F4">
        <w:rPr>
          <w:lang w:val="en-CA"/>
        </w:rPr>
        <w:br/>
        <w:t>☐ Water seal</w:t>
      </w:r>
      <w:r w:rsidRPr="000203F4">
        <w:rPr>
          <w:lang w:val="en-CA"/>
        </w:rPr>
        <w:br/>
        <w:t>☐ Sealant geometry</w:t>
      </w:r>
      <w:r w:rsidRPr="000203F4">
        <w:rPr>
          <w:lang w:val="en-CA"/>
        </w:rPr>
        <w:br/>
        <w:t>☐ Glass condition</w:t>
      </w:r>
      <w:r w:rsidRPr="000203F4">
        <w:rPr>
          <w:lang w:val="en-CA"/>
        </w:rPr>
        <w:br/>
        <w:t>☐ Operation</w:t>
      </w:r>
      <w:r w:rsidRPr="000203F4">
        <w:rPr>
          <w:lang w:val="en-CA"/>
        </w:rPr>
        <w:br/>
        <w:t>☐ Testing</w:t>
      </w:r>
      <w:r w:rsidRPr="000203F4">
        <w:rPr>
          <w:lang w:val="en-CA"/>
        </w:rPr>
        <w:br/>
        <w:t>☐ Closure evidence</w:t>
      </w:r>
    </w:p>
    <w:p w14:paraId="5B45DEED" w14:textId="77777777" w:rsidR="000203F4" w:rsidRPr="000203F4" w:rsidRDefault="000203F4" w:rsidP="000203F4">
      <w:pPr>
        <w:rPr>
          <w:lang w:val="en-CA"/>
        </w:rPr>
      </w:pPr>
      <w:r w:rsidRPr="000203F4">
        <w:rPr>
          <w:lang w:val="en-CA"/>
        </w:rPr>
        <w:pict w14:anchorId="379A23CF">
          <v:rect id="_x0000_i2928" style="width:0;height:1.5pt" o:hralign="center" o:hrstd="t" o:hr="t" fillcolor="#a0a0a0" stroked="f"/>
        </w:pict>
      </w:r>
    </w:p>
    <w:p w14:paraId="22861A44" w14:textId="77777777" w:rsidR="000203F4" w:rsidRPr="000203F4" w:rsidRDefault="000203F4" w:rsidP="000203F4">
      <w:pPr>
        <w:rPr>
          <w:b/>
          <w:bCs/>
          <w:lang w:val="en-CA"/>
        </w:rPr>
      </w:pPr>
      <w:r w:rsidRPr="000203F4">
        <w:rPr>
          <w:b/>
          <w:bCs/>
          <w:lang w:val="en-CA"/>
        </w:rPr>
        <w:t>4.9 EXTERIOR DOORS</w:t>
      </w:r>
    </w:p>
    <w:p w14:paraId="0DAA7953" w14:textId="77777777" w:rsidR="000203F4" w:rsidRPr="000203F4" w:rsidRDefault="000203F4" w:rsidP="000203F4">
      <w:pPr>
        <w:rPr>
          <w:b/>
          <w:bCs/>
          <w:lang w:val="en-CA"/>
        </w:rPr>
      </w:pPr>
      <w:r w:rsidRPr="000203F4">
        <w:rPr>
          <w:b/>
          <w:bCs/>
          <w:lang w:val="en-CA"/>
        </w:rPr>
        <w:t>Quality objective</w:t>
      </w:r>
    </w:p>
    <w:p w14:paraId="5FFD17BA" w14:textId="77777777" w:rsidR="000203F4" w:rsidRPr="000203F4" w:rsidRDefault="000203F4" w:rsidP="000203F4">
      <w:pPr>
        <w:rPr>
          <w:lang w:val="en-CA"/>
        </w:rPr>
      </w:pPr>
      <w:r w:rsidRPr="000203F4">
        <w:rPr>
          <w:b/>
          <w:bCs/>
          <w:lang w:val="en-CA"/>
        </w:rPr>
        <w:lastRenderedPageBreak/>
        <w:t>Install exterior door systems that are correctly anchored, aligned, sealed, weather-resistant, secure, operational and compatible with life-safety requirements where applicable.</w:t>
      </w:r>
    </w:p>
    <w:p w14:paraId="0B842BB7" w14:textId="77777777" w:rsidR="000203F4" w:rsidRPr="000203F4" w:rsidRDefault="000203F4" w:rsidP="000203F4">
      <w:pPr>
        <w:rPr>
          <w:lang w:val="en-CA"/>
        </w:rPr>
      </w:pPr>
      <w:r w:rsidRPr="000203F4">
        <w:rPr>
          <w:lang w:val="en-CA"/>
        </w:rPr>
        <w:pict w14:anchorId="2F5C8E2C">
          <v:rect id="_x0000_i2929" style="width:0;height:1.5pt" o:hralign="center" o:hrstd="t" o:hr="t" fillcolor="#a0a0a0" stroked="f"/>
        </w:pict>
      </w:r>
    </w:p>
    <w:p w14:paraId="688DC998" w14:textId="77777777" w:rsidR="000203F4" w:rsidRPr="000203F4" w:rsidRDefault="000203F4" w:rsidP="000203F4">
      <w:pPr>
        <w:rPr>
          <w:b/>
          <w:bCs/>
          <w:lang w:val="en-CA"/>
        </w:rPr>
      </w:pPr>
      <w:r w:rsidRPr="000203F4">
        <w:rPr>
          <w:b/>
          <w:bCs/>
          <w:lang w:val="en-CA"/>
        </w:rPr>
        <w:t>4.9.1 REQUIREMENTS</w:t>
      </w:r>
    </w:p>
    <w:p w14:paraId="227BBC50" w14:textId="77777777" w:rsidR="000203F4" w:rsidRPr="000203F4" w:rsidRDefault="000203F4" w:rsidP="000203F4">
      <w:pPr>
        <w:rPr>
          <w:lang w:val="en-CA"/>
        </w:rPr>
      </w:pPr>
      <w:r w:rsidRPr="000203F4">
        <w:rPr>
          <w:lang w:val="en-CA"/>
        </w:rPr>
        <w:t>Obtain:</w:t>
      </w:r>
    </w:p>
    <w:p w14:paraId="7FF418B5" w14:textId="77777777" w:rsidR="000203F4" w:rsidRPr="000203F4" w:rsidRDefault="000203F4" w:rsidP="000203F4">
      <w:pPr>
        <w:numPr>
          <w:ilvl w:val="0"/>
          <w:numId w:val="397"/>
        </w:numPr>
        <w:rPr>
          <w:lang w:val="en-CA"/>
        </w:rPr>
      </w:pPr>
      <w:r w:rsidRPr="000203F4">
        <w:rPr>
          <w:lang w:val="en-CA"/>
        </w:rPr>
        <w:t>door schedule;</w:t>
      </w:r>
    </w:p>
    <w:p w14:paraId="5264DB2D" w14:textId="77777777" w:rsidR="000203F4" w:rsidRPr="000203F4" w:rsidRDefault="000203F4" w:rsidP="000203F4">
      <w:pPr>
        <w:numPr>
          <w:ilvl w:val="0"/>
          <w:numId w:val="397"/>
        </w:numPr>
        <w:rPr>
          <w:lang w:val="en-CA"/>
        </w:rPr>
      </w:pPr>
      <w:r w:rsidRPr="000203F4">
        <w:rPr>
          <w:lang w:val="en-CA"/>
        </w:rPr>
        <w:t>elevations;</w:t>
      </w:r>
    </w:p>
    <w:p w14:paraId="02393E45" w14:textId="77777777" w:rsidR="000203F4" w:rsidRPr="000203F4" w:rsidRDefault="000203F4" w:rsidP="000203F4">
      <w:pPr>
        <w:numPr>
          <w:ilvl w:val="0"/>
          <w:numId w:val="397"/>
        </w:numPr>
        <w:rPr>
          <w:lang w:val="en-CA"/>
        </w:rPr>
      </w:pPr>
      <w:r w:rsidRPr="000203F4">
        <w:rPr>
          <w:lang w:val="en-CA"/>
        </w:rPr>
        <w:t>frame details;</w:t>
      </w:r>
    </w:p>
    <w:p w14:paraId="69168646" w14:textId="77777777" w:rsidR="000203F4" w:rsidRPr="000203F4" w:rsidRDefault="000203F4" w:rsidP="000203F4">
      <w:pPr>
        <w:numPr>
          <w:ilvl w:val="0"/>
          <w:numId w:val="397"/>
        </w:numPr>
        <w:rPr>
          <w:lang w:val="en-CA"/>
        </w:rPr>
      </w:pPr>
      <w:r w:rsidRPr="000203F4">
        <w:rPr>
          <w:lang w:val="en-CA"/>
        </w:rPr>
        <w:t>hardware schedule;</w:t>
      </w:r>
    </w:p>
    <w:p w14:paraId="202A27E4" w14:textId="77777777" w:rsidR="000203F4" w:rsidRPr="000203F4" w:rsidRDefault="000203F4" w:rsidP="000203F4">
      <w:pPr>
        <w:numPr>
          <w:ilvl w:val="0"/>
          <w:numId w:val="397"/>
        </w:numPr>
        <w:rPr>
          <w:lang w:val="en-CA"/>
        </w:rPr>
      </w:pPr>
      <w:r w:rsidRPr="000203F4">
        <w:rPr>
          <w:lang w:val="en-CA"/>
        </w:rPr>
        <w:t>threshold details;</w:t>
      </w:r>
    </w:p>
    <w:p w14:paraId="0C4914FF" w14:textId="77777777" w:rsidR="000203F4" w:rsidRPr="000203F4" w:rsidRDefault="000203F4" w:rsidP="000203F4">
      <w:pPr>
        <w:numPr>
          <w:ilvl w:val="0"/>
          <w:numId w:val="397"/>
        </w:numPr>
        <w:rPr>
          <w:lang w:val="en-CA"/>
        </w:rPr>
      </w:pPr>
      <w:r w:rsidRPr="000203F4">
        <w:rPr>
          <w:lang w:val="en-CA"/>
        </w:rPr>
        <w:t>weather seal details;</w:t>
      </w:r>
    </w:p>
    <w:p w14:paraId="6AB732D5" w14:textId="77777777" w:rsidR="000203F4" w:rsidRPr="000203F4" w:rsidRDefault="000203F4" w:rsidP="000203F4">
      <w:pPr>
        <w:numPr>
          <w:ilvl w:val="0"/>
          <w:numId w:val="397"/>
        </w:numPr>
        <w:rPr>
          <w:lang w:val="en-CA"/>
        </w:rPr>
      </w:pPr>
      <w:r w:rsidRPr="000203F4">
        <w:rPr>
          <w:lang w:val="en-CA"/>
        </w:rPr>
        <w:t>fire-rating requirements;</w:t>
      </w:r>
    </w:p>
    <w:p w14:paraId="1125F810" w14:textId="77777777" w:rsidR="000203F4" w:rsidRPr="000203F4" w:rsidRDefault="000203F4" w:rsidP="000203F4">
      <w:pPr>
        <w:numPr>
          <w:ilvl w:val="0"/>
          <w:numId w:val="397"/>
        </w:numPr>
        <w:rPr>
          <w:lang w:val="en-CA"/>
        </w:rPr>
      </w:pPr>
      <w:r w:rsidRPr="000203F4">
        <w:rPr>
          <w:lang w:val="en-CA"/>
        </w:rPr>
        <w:t>approved shop drawings;</w:t>
      </w:r>
    </w:p>
    <w:p w14:paraId="78AA39C1" w14:textId="77777777" w:rsidR="000203F4" w:rsidRPr="000203F4" w:rsidRDefault="000203F4" w:rsidP="000203F4">
      <w:pPr>
        <w:numPr>
          <w:ilvl w:val="0"/>
          <w:numId w:val="397"/>
        </w:numPr>
        <w:rPr>
          <w:lang w:val="en-CA"/>
        </w:rPr>
      </w:pPr>
      <w:r w:rsidRPr="000203F4">
        <w:rPr>
          <w:lang w:val="en-CA"/>
        </w:rPr>
        <w:t>sealant/flashing details;</w:t>
      </w:r>
    </w:p>
    <w:p w14:paraId="357686F1" w14:textId="77777777" w:rsidR="000203F4" w:rsidRPr="000203F4" w:rsidRDefault="000203F4" w:rsidP="000203F4">
      <w:pPr>
        <w:numPr>
          <w:ilvl w:val="0"/>
          <w:numId w:val="397"/>
        </w:numPr>
        <w:rPr>
          <w:lang w:val="en-CA"/>
        </w:rPr>
      </w:pPr>
      <w:r w:rsidRPr="000203F4">
        <w:rPr>
          <w:lang w:val="en-CA"/>
        </w:rPr>
        <w:t>PIE/PRIE.</w:t>
      </w:r>
    </w:p>
    <w:p w14:paraId="1F239FB3" w14:textId="77777777" w:rsidR="000203F4" w:rsidRPr="000203F4" w:rsidRDefault="000203F4" w:rsidP="000203F4">
      <w:pPr>
        <w:rPr>
          <w:lang w:val="en-CA"/>
        </w:rPr>
      </w:pPr>
      <w:r w:rsidRPr="000203F4">
        <w:rPr>
          <w:lang w:val="en-CA"/>
        </w:rPr>
        <w:pict w14:anchorId="0CC6FCE3">
          <v:rect id="_x0000_i2930" style="width:0;height:1.5pt" o:hralign="center" o:hrstd="t" o:hr="t" fillcolor="#a0a0a0" stroked="f"/>
        </w:pict>
      </w:r>
    </w:p>
    <w:p w14:paraId="34B248D4" w14:textId="77777777" w:rsidR="000203F4" w:rsidRPr="000203F4" w:rsidRDefault="000203F4" w:rsidP="000203F4">
      <w:pPr>
        <w:rPr>
          <w:b/>
          <w:bCs/>
          <w:lang w:val="en-CA"/>
        </w:rPr>
      </w:pPr>
      <w:r w:rsidRPr="000203F4">
        <w:rPr>
          <w:b/>
          <w:bCs/>
          <w:lang w:val="en-CA"/>
        </w:rPr>
        <w:t>4.9.2 PLANNING</w:t>
      </w:r>
    </w:p>
    <w:p w14:paraId="36A0CCB3" w14:textId="77777777" w:rsidR="000203F4" w:rsidRPr="000203F4" w:rsidRDefault="000203F4" w:rsidP="000203F4">
      <w:pPr>
        <w:rPr>
          <w:lang w:val="en-CA"/>
        </w:rPr>
      </w:pPr>
      <w:r w:rsidRPr="000203F4">
        <w:rPr>
          <w:lang w:val="en-CA"/>
        </w:rPr>
        <w:t>Before installation:</w:t>
      </w:r>
    </w:p>
    <w:p w14:paraId="51D9C724" w14:textId="77777777" w:rsidR="000203F4" w:rsidRPr="000203F4" w:rsidRDefault="000203F4" w:rsidP="000203F4">
      <w:pPr>
        <w:numPr>
          <w:ilvl w:val="0"/>
          <w:numId w:val="398"/>
        </w:numPr>
        <w:rPr>
          <w:lang w:val="en-CA"/>
        </w:rPr>
      </w:pPr>
      <w:r w:rsidRPr="000203F4">
        <w:rPr>
          <w:lang w:val="en-CA"/>
        </w:rPr>
        <w:t>verify opening;</w:t>
      </w:r>
    </w:p>
    <w:p w14:paraId="2AB9A14C" w14:textId="77777777" w:rsidR="000203F4" w:rsidRPr="000203F4" w:rsidRDefault="000203F4" w:rsidP="000203F4">
      <w:pPr>
        <w:numPr>
          <w:ilvl w:val="0"/>
          <w:numId w:val="398"/>
        </w:numPr>
        <w:rPr>
          <w:lang w:val="en-CA"/>
        </w:rPr>
      </w:pPr>
      <w:r w:rsidRPr="000203F4">
        <w:rPr>
          <w:lang w:val="en-CA"/>
        </w:rPr>
        <w:t>floor elevation;</w:t>
      </w:r>
    </w:p>
    <w:p w14:paraId="2E6DA5B2" w14:textId="77777777" w:rsidR="000203F4" w:rsidRPr="000203F4" w:rsidRDefault="000203F4" w:rsidP="000203F4">
      <w:pPr>
        <w:numPr>
          <w:ilvl w:val="0"/>
          <w:numId w:val="398"/>
        </w:numPr>
        <w:rPr>
          <w:lang w:val="en-CA"/>
        </w:rPr>
      </w:pPr>
      <w:r w:rsidRPr="000203F4">
        <w:rPr>
          <w:lang w:val="en-CA"/>
        </w:rPr>
        <w:t>threshold;</w:t>
      </w:r>
    </w:p>
    <w:p w14:paraId="3F7A6346" w14:textId="77777777" w:rsidR="000203F4" w:rsidRPr="000203F4" w:rsidRDefault="000203F4" w:rsidP="000203F4">
      <w:pPr>
        <w:numPr>
          <w:ilvl w:val="0"/>
          <w:numId w:val="398"/>
        </w:numPr>
        <w:rPr>
          <w:lang w:val="en-CA"/>
        </w:rPr>
      </w:pPr>
      <w:r w:rsidRPr="000203F4">
        <w:rPr>
          <w:lang w:val="en-CA"/>
        </w:rPr>
        <w:t>frame anchors;</w:t>
      </w:r>
    </w:p>
    <w:p w14:paraId="553F4474" w14:textId="77777777" w:rsidR="000203F4" w:rsidRPr="000203F4" w:rsidRDefault="000203F4" w:rsidP="000203F4">
      <w:pPr>
        <w:numPr>
          <w:ilvl w:val="0"/>
          <w:numId w:val="398"/>
        </w:numPr>
        <w:rPr>
          <w:lang w:val="en-CA"/>
        </w:rPr>
      </w:pPr>
      <w:r w:rsidRPr="000203F4">
        <w:rPr>
          <w:lang w:val="en-CA"/>
        </w:rPr>
        <w:t>wall interface;</w:t>
      </w:r>
    </w:p>
    <w:p w14:paraId="7731EFAD" w14:textId="77777777" w:rsidR="000203F4" w:rsidRPr="000203F4" w:rsidRDefault="000203F4" w:rsidP="000203F4">
      <w:pPr>
        <w:numPr>
          <w:ilvl w:val="0"/>
          <w:numId w:val="398"/>
        </w:numPr>
        <w:rPr>
          <w:lang w:val="en-CA"/>
        </w:rPr>
      </w:pPr>
      <w:r w:rsidRPr="000203F4">
        <w:rPr>
          <w:lang w:val="en-CA"/>
        </w:rPr>
        <w:t>hardware;</w:t>
      </w:r>
    </w:p>
    <w:p w14:paraId="51C4C25F" w14:textId="77777777" w:rsidR="000203F4" w:rsidRPr="000203F4" w:rsidRDefault="000203F4" w:rsidP="000203F4">
      <w:pPr>
        <w:numPr>
          <w:ilvl w:val="0"/>
          <w:numId w:val="398"/>
        </w:numPr>
        <w:rPr>
          <w:lang w:val="en-CA"/>
        </w:rPr>
      </w:pPr>
      <w:r w:rsidRPr="000203F4">
        <w:rPr>
          <w:lang w:val="en-CA"/>
        </w:rPr>
        <w:t>security/electrical interface;</w:t>
      </w:r>
    </w:p>
    <w:p w14:paraId="0461A08A" w14:textId="77777777" w:rsidR="000203F4" w:rsidRPr="000203F4" w:rsidRDefault="000203F4" w:rsidP="000203F4">
      <w:pPr>
        <w:numPr>
          <w:ilvl w:val="0"/>
          <w:numId w:val="398"/>
        </w:numPr>
        <w:rPr>
          <w:lang w:val="en-CA"/>
        </w:rPr>
      </w:pPr>
      <w:r w:rsidRPr="000203F4">
        <w:rPr>
          <w:lang w:val="en-CA"/>
        </w:rPr>
        <w:t>weather seals.</w:t>
      </w:r>
    </w:p>
    <w:p w14:paraId="3058826F" w14:textId="77777777" w:rsidR="000203F4" w:rsidRPr="000203F4" w:rsidRDefault="000203F4" w:rsidP="000203F4">
      <w:pPr>
        <w:rPr>
          <w:lang w:val="en-CA"/>
        </w:rPr>
      </w:pPr>
      <w:r w:rsidRPr="000203F4">
        <w:rPr>
          <w:lang w:val="en-CA"/>
        </w:rPr>
        <w:lastRenderedPageBreak/>
        <w:pict w14:anchorId="48E04E35">
          <v:rect id="_x0000_i2931" style="width:0;height:1.5pt" o:hralign="center" o:hrstd="t" o:hr="t" fillcolor="#a0a0a0" stroked="f"/>
        </w:pict>
      </w:r>
    </w:p>
    <w:p w14:paraId="4E90ADEC" w14:textId="77777777" w:rsidR="000203F4" w:rsidRPr="000203F4" w:rsidRDefault="000203F4" w:rsidP="000203F4">
      <w:pPr>
        <w:rPr>
          <w:b/>
          <w:bCs/>
          <w:lang w:val="en-CA"/>
        </w:rPr>
      </w:pPr>
      <w:r w:rsidRPr="000203F4">
        <w:rPr>
          <w:b/>
          <w:bCs/>
          <w:lang w:val="en-CA"/>
        </w:rPr>
        <w:t>4.9.3 DOCUMENT CONTROL</w:t>
      </w:r>
    </w:p>
    <w:p w14:paraId="1F6D0928" w14:textId="77777777" w:rsidR="000203F4" w:rsidRPr="000203F4" w:rsidRDefault="000203F4" w:rsidP="000203F4">
      <w:pPr>
        <w:rPr>
          <w:lang w:val="en-CA"/>
        </w:rPr>
      </w:pPr>
      <w:r w:rsidRPr="000203F4">
        <w:rPr>
          <w:lang w:val="en-CA"/>
        </w:rPr>
        <w:t>Verify:</w:t>
      </w:r>
    </w:p>
    <w:p w14:paraId="350515E1" w14:textId="77777777" w:rsidR="000203F4" w:rsidRPr="000203F4" w:rsidRDefault="000203F4" w:rsidP="000203F4">
      <w:pPr>
        <w:rPr>
          <w:lang w:val="en-CA"/>
        </w:rPr>
      </w:pPr>
      <w:r w:rsidRPr="000203F4">
        <w:rPr>
          <w:lang w:val="en-CA"/>
        </w:rPr>
        <w:t>☐ correct door/frame type</w:t>
      </w:r>
      <w:r w:rsidRPr="000203F4">
        <w:rPr>
          <w:lang w:val="en-CA"/>
        </w:rPr>
        <w:br/>
        <w:t>☐ correct fire rating where applicable</w:t>
      </w:r>
      <w:r w:rsidRPr="000203F4">
        <w:rPr>
          <w:lang w:val="en-CA"/>
        </w:rPr>
        <w:br/>
        <w:t>☐ current hardware schedule</w:t>
      </w:r>
      <w:r w:rsidRPr="000203F4">
        <w:rPr>
          <w:lang w:val="en-CA"/>
        </w:rPr>
        <w:br/>
        <w:t>☐ threshold detail</w:t>
      </w:r>
      <w:r w:rsidRPr="000203F4">
        <w:rPr>
          <w:lang w:val="en-CA"/>
        </w:rPr>
        <w:br/>
        <w:t>☐ current opening dimensions</w:t>
      </w:r>
      <w:r w:rsidRPr="000203F4">
        <w:rPr>
          <w:lang w:val="en-CA"/>
        </w:rPr>
        <w:br/>
        <w:t>☐ approved shop drawings</w:t>
      </w:r>
    </w:p>
    <w:p w14:paraId="1F25241E" w14:textId="77777777" w:rsidR="000203F4" w:rsidRPr="000203F4" w:rsidRDefault="000203F4" w:rsidP="000203F4">
      <w:pPr>
        <w:rPr>
          <w:lang w:val="en-CA"/>
        </w:rPr>
      </w:pPr>
      <w:r w:rsidRPr="000203F4">
        <w:rPr>
          <w:lang w:val="en-CA"/>
        </w:rPr>
        <w:pict w14:anchorId="60251481">
          <v:rect id="_x0000_i2932" style="width:0;height:1.5pt" o:hralign="center" o:hrstd="t" o:hr="t" fillcolor="#a0a0a0" stroked="f"/>
        </w:pict>
      </w:r>
    </w:p>
    <w:p w14:paraId="6EE76265" w14:textId="77777777" w:rsidR="000203F4" w:rsidRPr="000203F4" w:rsidRDefault="000203F4" w:rsidP="000203F4">
      <w:pPr>
        <w:rPr>
          <w:b/>
          <w:bCs/>
          <w:lang w:val="en-CA"/>
        </w:rPr>
      </w:pPr>
      <w:r w:rsidRPr="000203F4">
        <w:rPr>
          <w:b/>
          <w:bCs/>
          <w:lang w:val="en-CA"/>
        </w:rPr>
        <w:t>4.9.4 MATERIAL CONTROL</w:t>
      </w:r>
    </w:p>
    <w:p w14:paraId="3DB6B22E" w14:textId="77777777" w:rsidR="000203F4" w:rsidRPr="000203F4" w:rsidRDefault="000203F4" w:rsidP="000203F4">
      <w:pPr>
        <w:rPr>
          <w:lang w:val="en-CA"/>
        </w:rPr>
      </w:pPr>
      <w:r w:rsidRPr="000203F4">
        <w:rPr>
          <w:lang w:val="en-CA"/>
        </w:rPr>
        <w:t>Check:</w:t>
      </w:r>
    </w:p>
    <w:p w14:paraId="24DE615C" w14:textId="77777777" w:rsidR="000203F4" w:rsidRPr="000203F4" w:rsidRDefault="000203F4" w:rsidP="000203F4">
      <w:pPr>
        <w:numPr>
          <w:ilvl w:val="0"/>
          <w:numId w:val="399"/>
        </w:numPr>
        <w:rPr>
          <w:lang w:val="en-CA"/>
        </w:rPr>
      </w:pPr>
      <w:r w:rsidRPr="000203F4">
        <w:rPr>
          <w:lang w:val="en-CA"/>
        </w:rPr>
        <w:t>frame;</w:t>
      </w:r>
    </w:p>
    <w:p w14:paraId="0249C750" w14:textId="77777777" w:rsidR="000203F4" w:rsidRPr="000203F4" w:rsidRDefault="000203F4" w:rsidP="000203F4">
      <w:pPr>
        <w:numPr>
          <w:ilvl w:val="0"/>
          <w:numId w:val="399"/>
        </w:numPr>
        <w:rPr>
          <w:lang w:val="en-CA"/>
        </w:rPr>
      </w:pPr>
      <w:r w:rsidRPr="000203F4">
        <w:rPr>
          <w:lang w:val="en-CA"/>
        </w:rPr>
        <w:t>door leaf;</w:t>
      </w:r>
    </w:p>
    <w:p w14:paraId="63700713" w14:textId="77777777" w:rsidR="000203F4" w:rsidRPr="000203F4" w:rsidRDefault="000203F4" w:rsidP="000203F4">
      <w:pPr>
        <w:numPr>
          <w:ilvl w:val="0"/>
          <w:numId w:val="399"/>
        </w:numPr>
        <w:rPr>
          <w:lang w:val="en-CA"/>
        </w:rPr>
      </w:pPr>
      <w:r w:rsidRPr="000203F4">
        <w:rPr>
          <w:lang w:val="en-CA"/>
        </w:rPr>
        <w:t>finish;</w:t>
      </w:r>
    </w:p>
    <w:p w14:paraId="5BCC5AE4" w14:textId="77777777" w:rsidR="000203F4" w:rsidRPr="000203F4" w:rsidRDefault="000203F4" w:rsidP="000203F4">
      <w:pPr>
        <w:numPr>
          <w:ilvl w:val="0"/>
          <w:numId w:val="399"/>
        </w:numPr>
        <w:rPr>
          <w:lang w:val="en-CA"/>
        </w:rPr>
      </w:pPr>
      <w:r w:rsidRPr="000203F4">
        <w:rPr>
          <w:lang w:val="en-CA"/>
        </w:rPr>
        <w:t>hardware;</w:t>
      </w:r>
    </w:p>
    <w:p w14:paraId="49C7B864" w14:textId="77777777" w:rsidR="000203F4" w:rsidRPr="000203F4" w:rsidRDefault="000203F4" w:rsidP="000203F4">
      <w:pPr>
        <w:numPr>
          <w:ilvl w:val="0"/>
          <w:numId w:val="399"/>
        </w:numPr>
        <w:rPr>
          <w:lang w:val="en-CA"/>
        </w:rPr>
      </w:pPr>
      <w:r w:rsidRPr="000203F4">
        <w:rPr>
          <w:lang w:val="en-CA"/>
        </w:rPr>
        <w:t>hinges;</w:t>
      </w:r>
    </w:p>
    <w:p w14:paraId="0DF9ACD2" w14:textId="77777777" w:rsidR="000203F4" w:rsidRPr="000203F4" w:rsidRDefault="000203F4" w:rsidP="000203F4">
      <w:pPr>
        <w:numPr>
          <w:ilvl w:val="0"/>
          <w:numId w:val="399"/>
        </w:numPr>
        <w:rPr>
          <w:lang w:val="en-CA"/>
        </w:rPr>
      </w:pPr>
      <w:r w:rsidRPr="000203F4">
        <w:rPr>
          <w:lang w:val="en-CA"/>
        </w:rPr>
        <w:t>closer;</w:t>
      </w:r>
    </w:p>
    <w:p w14:paraId="3E67BB9F" w14:textId="77777777" w:rsidR="000203F4" w:rsidRPr="000203F4" w:rsidRDefault="000203F4" w:rsidP="000203F4">
      <w:pPr>
        <w:numPr>
          <w:ilvl w:val="0"/>
          <w:numId w:val="399"/>
        </w:numPr>
        <w:rPr>
          <w:lang w:val="en-CA"/>
        </w:rPr>
      </w:pPr>
      <w:r w:rsidRPr="000203F4">
        <w:rPr>
          <w:lang w:val="en-CA"/>
        </w:rPr>
        <w:t>panic hardware;</w:t>
      </w:r>
    </w:p>
    <w:p w14:paraId="2C95999B" w14:textId="77777777" w:rsidR="000203F4" w:rsidRPr="000203F4" w:rsidRDefault="000203F4" w:rsidP="000203F4">
      <w:pPr>
        <w:numPr>
          <w:ilvl w:val="0"/>
          <w:numId w:val="399"/>
        </w:numPr>
        <w:rPr>
          <w:lang w:val="en-CA"/>
        </w:rPr>
      </w:pPr>
      <w:r w:rsidRPr="000203F4">
        <w:rPr>
          <w:lang w:val="en-CA"/>
        </w:rPr>
        <w:t>threshold;</w:t>
      </w:r>
    </w:p>
    <w:p w14:paraId="023296CB" w14:textId="77777777" w:rsidR="000203F4" w:rsidRPr="000203F4" w:rsidRDefault="000203F4" w:rsidP="000203F4">
      <w:pPr>
        <w:numPr>
          <w:ilvl w:val="0"/>
          <w:numId w:val="399"/>
        </w:numPr>
        <w:rPr>
          <w:lang w:val="en-CA"/>
        </w:rPr>
      </w:pPr>
      <w:r w:rsidRPr="000203F4">
        <w:rPr>
          <w:lang w:val="en-CA"/>
        </w:rPr>
        <w:t>weather seals;</w:t>
      </w:r>
    </w:p>
    <w:p w14:paraId="69CFA829" w14:textId="77777777" w:rsidR="000203F4" w:rsidRPr="000203F4" w:rsidRDefault="000203F4" w:rsidP="000203F4">
      <w:pPr>
        <w:numPr>
          <w:ilvl w:val="0"/>
          <w:numId w:val="399"/>
        </w:numPr>
        <w:rPr>
          <w:lang w:val="en-CA"/>
        </w:rPr>
      </w:pPr>
      <w:r w:rsidRPr="000203F4">
        <w:rPr>
          <w:lang w:val="en-CA"/>
        </w:rPr>
        <w:t>glazing if present;</w:t>
      </w:r>
    </w:p>
    <w:p w14:paraId="5E731280" w14:textId="77777777" w:rsidR="000203F4" w:rsidRPr="000203F4" w:rsidRDefault="000203F4" w:rsidP="000203F4">
      <w:pPr>
        <w:numPr>
          <w:ilvl w:val="0"/>
          <w:numId w:val="399"/>
        </w:numPr>
        <w:rPr>
          <w:lang w:val="en-CA"/>
        </w:rPr>
      </w:pPr>
      <w:r w:rsidRPr="000203F4">
        <w:rPr>
          <w:lang w:val="en-CA"/>
        </w:rPr>
        <w:t>anchors;</w:t>
      </w:r>
    </w:p>
    <w:p w14:paraId="7F998EAA" w14:textId="77777777" w:rsidR="000203F4" w:rsidRPr="000203F4" w:rsidRDefault="000203F4" w:rsidP="000203F4">
      <w:pPr>
        <w:numPr>
          <w:ilvl w:val="0"/>
          <w:numId w:val="399"/>
        </w:numPr>
        <w:rPr>
          <w:lang w:val="en-CA"/>
        </w:rPr>
      </w:pPr>
      <w:r w:rsidRPr="000203F4">
        <w:rPr>
          <w:lang w:val="en-CA"/>
        </w:rPr>
        <w:t>sealants.</w:t>
      </w:r>
    </w:p>
    <w:p w14:paraId="41030B9D" w14:textId="77777777" w:rsidR="000203F4" w:rsidRPr="000203F4" w:rsidRDefault="000203F4" w:rsidP="000203F4">
      <w:pPr>
        <w:rPr>
          <w:lang w:val="en-CA"/>
        </w:rPr>
      </w:pPr>
      <w:r w:rsidRPr="000203F4">
        <w:rPr>
          <w:lang w:val="en-CA"/>
        </w:rPr>
        <w:pict w14:anchorId="09907D1F">
          <v:rect id="_x0000_i2933" style="width:0;height:1.5pt" o:hralign="center" o:hrstd="t" o:hr="t" fillcolor="#a0a0a0" stroked="f"/>
        </w:pict>
      </w:r>
    </w:p>
    <w:p w14:paraId="2CE1699E" w14:textId="77777777" w:rsidR="000203F4" w:rsidRPr="000203F4" w:rsidRDefault="000203F4" w:rsidP="000203F4">
      <w:pPr>
        <w:rPr>
          <w:b/>
          <w:bCs/>
          <w:lang w:val="en-CA"/>
        </w:rPr>
      </w:pPr>
      <w:r w:rsidRPr="000203F4">
        <w:rPr>
          <w:b/>
          <w:bCs/>
          <w:lang w:val="en-CA"/>
        </w:rPr>
        <w:t>4.9.5 INSPECTION</w:t>
      </w:r>
    </w:p>
    <w:p w14:paraId="5E9D953C" w14:textId="77777777" w:rsidR="000203F4" w:rsidRPr="000203F4" w:rsidRDefault="000203F4" w:rsidP="000203F4">
      <w:pPr>
        <w:rPr>
          <w:b/>
          <w:bCs/>
          <w:lang w:val="en-CA"/>
        </w:rPr>
      </w:pPr>
      <w:r w:rsidRPr="000203F4">
        <w:rPr>
          <w:b/>
          <w:bCs/>
          <w:lang w:val="en-CA"/>
        </w:rPr>
        <w:t>Frames</w:t>
      </w:r>
    </w:p>
    <w:p w14:paraId="5E72F989" w14:textId="77777777" w:rsidR="000203F4" w:rsidRPr="000203F4" w:rsidRDefault="000203F4" w:rsidP="000203F4">
      <w:pPr>
        <w:rPr>
          <w:lang w:val="en-CA"/>
        </w:rPr>
      </w:pPr>
      <w:r w:rsidRPr="000203F4">
        <w:rPr>
          <w:lang w:val="en-CA"/>
        </w:rPr>
        <w:lastRenderedPageBreak/>
        <w:t>Check:</w:t>
      </w:r>
    </w:p>
    <w:p w14:paraId="7BDBD555" w14:textId="77777777" w:rsidR="000203F4" w:rsidRPr="000203F4" w:rsidRDefault="000203F4" w:rsidP="000203F4">
      <w:pPr>
        <w:numPr>
          <w:ilvl w:val="0"/>
          <w:numId w:val="400"/>
        </w:numPr>
        <w:rPr>
          <w:lang w:val="en-CA"/>
        </w:rPr>
      </w:pPr>
      <w:r w:rsidRPr="000203F4">
        <w:rPr>
          <w:lang w:val="en-CA"/>
        </w:rPr>
        <w:t>plumb;</w:t>
      </w:r>
    </w:p>
    <w:p w14:paraId="3B94128B" w14:textId="77777777" w:rsidR="000203F4" w:rsidRPr="000203F4" w:rsidRDefault="000203F4" w:rsidP="000203F4">
      <w:pPr>
        <w:numPr>
          <w:ilvl w:val="0"/>
          <w:numId w:val="400"/>
        </w:numPr>
        <w:rPr>
          <w:lang w:val="en-CA"/>
        </w:rPr>
      </w:pPr>
      <w:r w:rsidRPr="000203F4">
        <w:rPr>
          <w:lang w:val="en-CA"/>
        </w:rPr>
        <w:t>level;</w:t>
      </w:r>
    </w:p>
    <w:p w14:paraId="3A98314B" w14:textId="77777777" w:rsidR="000203F4" w:rsidRPr="000203F4" w:rsidRDefault="000203F4" w:rsidP="000203F4">
      <w:pPr>
        <w:numPr>
          <w:ilvl w:val="0"/>
          <w:numId w:val="400"/>
        </w:numPr>
        <w:rPr>
          <w:lang w:val="en-CA"/>
        </w:rPr>
      </w:pPr>
      <w:r w:rsidRPr="000203F4">
        <w:rPr>
          <w:lang w:val="en-CA"/>
        </w:rPr>
        <w:t>square;</w:t>
      </w:r>
    </w:p>
    <w:p w14:paraId="7BA7D911" w14:textId="77777777" w:rsidR="000203F4" w:rsidRPr="000203F4" w:rsidRDefault="000203F4" w:rsidP="000203F4">
      <w:pPr>
        <w:numPr>
          <w:ilvl w:val="0"/>
          <w:numId w:val="400"/>
        </w:numPr>
        <w:rPr>
          <w:lang w:val="en-CA"/>
        </w:rPr>
      </w:pPr>
      <w:r w:rsidRPr="000203F4">
        <w:rPr>
          <w:lang w:val="en-CA"/>
        </w:rPr>
        <w:t>anchoring;</w:t>
      </w:r>
    </w:p>
    <w:p w14:paraId="713F64AC" w14:textId="77777777" w:rsidR="000203F4" w:rsidRPr="000203F4" w:rsidRDefault="000203F4" w:rsidP="000203F4">
      <w:pPr>
        <w:numPr>
          <w:ilvl w:val="0"/>
          <w:numId w:val="400"/>
        </w:numPr>
        <w:rPr>
          <w:lang w:val="en-CA"/>
        </w:rPr>
      </w:pPr>
      <w:r w:rsidRPr="000203F4">
        <w:rPr>
          <w:lang w:val="en-CA"/>
        </w:rPr>
        <w:t>position;</w:t>
      </w:r>
    </w:p>
    <w:p w14:paraId="2806124C" w14:textId="77777777" w:rsidR="000203F4" w:rsidRPr="000203F4" w:rsidRDefault="000203F4" w:rsidP="000203F4">
      <w:pPr>
        <w:numPr>
          <w:ilvl w:val="0"/>
          <w:numId w:val="400"/>
        </w:numPr>
        <w:rPr>
          <w:lang w:val="en-CA"/>
        </w:rPr>
      </w:pPr>
      <w:r w:rsidRPr="000203F4">
        <w:rPr>
          <w:lang w:val="en-CA"/>
        </w:rPr>
        <w:t>damage.</w:t>
      </w:r>
    </w:p>
    <w:p w14:paraId="0BF8B22C" w14:textId="77777777" w:rsidR="000203F4" w:rsidRPr="000203F4" w:rsidRDefault="000203F4" w:rsidP="000203F4">
      <w:pPr>
        <w:rPr>
          <w:b/>
          <w:bCs/>
          <w:lang w:val="en-CA"/>
        </w:rPr>
      </w:pPr>
      <w:r w:rsidRPr="000203F4">
        <w:rPr>
          <w:b/>
          <w:bCs/>
          <w:lang w:val="en-CA"/>
        </w:rPr>
        <w:t>Door</w:t>
      </w:r>
    </w:p>
    <w:p w14:paraId="5ED7FD2D" w14:textId="77777777" w:rsidR="000203F4" w:rsidRPr="000203F4" w:rsidRDefault="000203F4" w:rsidP="000203F4">
      <w:pPr>
        <w:rPr>
          <w:lang w:val="en-CA"/>
        </w:rPr>
      </w:pPr>
      <w:r w:rsidRPr="000203F4">
        <w:rPr>
          <w:lang w:val="en-CA"/>
        </w:rPr>
        <w:t>Check:</w:t>
      </w:r>
    </w:p>
    <w:p w14:paraId="1F189439" w14:textId="77777777" w:rsidR="000203F4" w:rsidRPr="000203F4" w:rsidRDefault="000203F4" w:rsidP="000203F4">
      <w:pPr>
        <w:numPr>
          <w:ilvl w:val="0"/>
          <w:numId w:val="401"/>
        </w:numPr>
        <w:rPr>
          <w:lang w:val="en-CA"/>
        </w:rPr>
      </w:pPr>
      <w:r w:rsidRPr="000203F4">
        <w:rPr>
          <w:lang w:val="en-CA"/>
        </w:rPr>
        <w:t>correct leaf;</w:t>
      </w:r>
    </w:p>
    <w:p w14:paraId="0CFAFF44" w14:textId="77777777" w:rsidR="000203F4" w:rsidRPr="000203F4" w:rsidRDefault="000203F4" w:rsidP="000203F4">
      <w:pPr>
        <w:numPr>
          <w:ilvl w:val="0"/>
          <w:numId w:val="401"/>
        </w:numPr>
        <w:rPr>
          <w:lang w:val="en-CA"/>
        </w:rPr>
      </w:pPr>
      <w:r w:rsidRPr="000203F4">
        <w:rPr>
          <w:lang w:val="en-CA"/>
        </w:rPr>
        <w:t>hinge alignment;</w:t>
      </w:r>
    </w:p>
    <w:p w14:paraId="141F7BCB" w14:textId="77777777" w:rsidR="000203F4" w:rsidRPr="000203F4" w:rsidRDefault="000203F4" w:rsidP="000203F4">
      <w:pPr>
        <w:numPr>
          <w:ilvl w:val="0"/>
          <w:numId w:val="401"/>
        </w:numPr>
        <w:rPr>
          <w:lang w:val="en-CA"/>
        </w:rPr>
      </w:pPr>
      <w:r w:rsidRPr="000203F4">
        <w:rPr>
          <w:lang w:val="en-CA"/>
        </w:rPr>
        <w:t>clearances;</w:t>
      </w:r>
    </w:p>
    <w:p w14:paraId="16DCD50B" w14:textId="77777777" w:rsidR="000203F4" w:rsidRPr="000203F4" w:rsidRDefault="000203F4" w:rsidP="000203F4">
      <w:pPr>
        <w:numPr>
          <w:ilvl w:val="0"/>
          <w:numId w:val="401"/>
        </w:numPr>
        <w:rPr>
          <w:lang w:val="en-CA"/>
        </w:rPr>
      </w:pPr>
      <w:r w:rsidRPr="000203F4">
        <w:rPr>
          <w:lang w:val="en-CA"/>
        </w:rPr>
        <w:t>operation.</w:t>
      </w:r>
    </w:p>
    <w:p w14:paraId="30E5C69D" w14:textId="77777777" w:rsidR="000203F4" w:rsidRPr="000203F4" w:rsidRDefault="000203F4" w:rsidP="000203F4">
      <w:pPr>
        <w:rPr>
          <w:b/>
          <w:bCs/>
          <w:lang w:val="en-CA"/>
        </w:rPr>
      </w:pPr>
      <w:r w:rsidRPr="000203F4">
        <w:rPr>
          <w:b/>
          <w:bCs/>
          <w:lang w:val="en-CA"/>
        </w:rPr>
        <w:t>Hardware</w:t>
      </w:r>
    </w:p>
    <w:p w14:paraId="7A0130AD" w14:textId="77777777" w:rsidR="000203F4" w:rsidRPr="000203F4" w:rsidRDefault="000203F4" w:rsidP="000203F4">
      <w:pPr>
        <w:rPr>
          <w:lang w:val="en-CA"/>
        </w:rPr>
      </w:pPr>
      <w:r w:rsidRPr="000203F4">
        <w:rPr>
          <w:lang w:val="en-CA"/>
        </w:rPr>
        <w:t>Check:</w:t>
      </w:r>
    </w:p>
    <w:p w14:paraId="1AB54D2B" w14:textId="77777777" w:rsidR="000203F4" w:rsidRPr="000203F4" w:rsidRDefault="000203F4" w:rsidP="000203F4">
      <w:pPr>
        <w:numPr>
          <w:ilvl w:val="0"/>
          <w:numId w:val="402"/>
        </w:numPr>
        <w:rPr>
          <w:lang w:val="en-CA"/>
        </w:rPr>
      </w:pPr>
      <w:r w:rsidRPr="000203F4">
        <w:rPr>
          <w:lang w:val="en-CA"/>
        </w:rPr>
        <w:t>correct hardware set;</w:t>
      </w:r>
    </w:p>
    <w:p w14:paraId="385E28E3" w14:textId="77777777" w:rsidR="000203F4" w:rsidRPr="000203F4" w:rsidRDefault="000203F4" w:rsidP="000203F4">
      <w:pPr>
        <w:numPr>
          <w:ilvl w:val="0"/>
          <w:numId w:val="402"/>
        </w:numPr>
        <w:rPr>
          <w:lang w:val="en-CA"/>
        </w:rPr>
      </w:pPr>
      <w:r w:rsidRPr="000203F4">
        <w:rPr>
          <w:lang w:val="en-CA"/>
        </w:rPr>
        <w:t>fastening;</w:t>
      </w:r>
    </w:p>
    <w:p w14:paraId="0F536422" w14:textId="77777777" w:rsidR="000203F4" w:rsidRPr="000203F4" w:rsidRDefault="000203F4" w:rsidP="000203F4">
      <w:pPr>
        <w:numPr>
          <w:ilvl w:val="0"/>
          <w:numId w:val="402"/>
        </w:numPr>
        <w:rPr>
          <w:lang w:val="en-CA"/>
        </w:rPr>
      </w:pPr>
      <w:r w:rsidRPr="000203F4">
        <w:rPr>
          <w:lang w:val="en-CA"/>
        </w:rPr>
        <w:t>operation;</w:t>
      </w:r>
    </w:p>
    <w:p w14:paraId="0D3533C3" w14:textId="77777777" w:rsidR="000203F4" w:rsidRPr="000203F4" w:rsidRDefault="000203F4" w:rsidP="000203F4">
      <w:pPr>
        <w:numPr>
          <w:ilvl w:val="0"/>
          <w:numId w:val="402"/>
        </w:numPr>
        <w:rPr>
          <w:lang w:val="en-CA"/>
        </w:rPr>
      </w:pPr>
      <w:r w:rsidRPr="000203F4">
        <w:rPr>
          <w:lang w:val="en-CA"/>
        </w:rPr>
        <w:t>closer;</w:t>
      </w:r>
    </w:p>
    <w:p w14:paraId="4D0F7749" w14:textId="77777777" w:rsidR="000203F4" w:rsidRPr="000203F4" w:rsidRDefault="000203F4" w:rsidP="000203F4">
      <w:pPr>
        <w:numPr>
          <w:ilvl w:val="0"/>
          <w:numId w:val="402"/>
        </w:numPr>
        <w:rPr>
          <w:lang w:val="en-CA"/>
        </w:rPr>
      </w:pPr>
      <w:r w:rsidRPr="000203F4">
        <w:rPr>
          <w:lang w:val="en-CA"/>
        </w:rPr>
        <w:t>locking;</w:t>
      </w:r>
    </w:p>
    <w:p w14:paraId="6560153E" w14:textId="77777777" w:rsidR="000203F4" w:rsidRPr="000203F4" w:rsidRDefault="000203F4" w:rsidP="000203F4">
      <w:pPr>
        <w:numPr>
          <w:ilvl w:val="0"/>
          <w:numId w:val="402"/>
        </w:numPr>
        <w:rPr>
          <w:lang w:val="en-CA"/>
        </w:rPr>
      </w:pPr>
      <w:r w:rsidRPr="000203F4">
        <w:rPr>
          <w:lang w:val="en-CA"/>
        </w:rPr>
        <w:t>panic hardware where applicable.</w:t>
      </w:r>
    </w:p>
    <w:p w14:paraId="321BD0AE" w14:textId="77777777" w:rsidR="000203F4" w:rsidRPr="000203F4" w:rsidRDefault="000203F4" w:rsidP="000203F4">
      <w:pPr>
        <w:rPr>
          <w:b/>
          <w:bCs/>
          <w:lang w:val="en-CA"/>
        </w:rPr>
      </w:pPr>
      <w:r w:rsidRPr="000203F4">
        <w:rPr>
          <w:b/>
          <w:bCs/>
          <w:lang w:val="en-CA"/>
        </w:rPr>
        <w:t>Weather seals</w:t>
      </w:r>
    </w:p>
    <w:p w14:paraId="70215EED" w14:textId="77777777" w:rsidR="000203F4" w:rsidRPr="000203F4" w:rsidRDefault="000203F4" w:rsidP="000203F4">
      <w:pPr>
        <w:rPr>
          <w:lang w:val="en-CA"/>
        </w:rPr>
      </w:pPr>
      <w:r w:rsidRPr="000203F4">
        <w:rPr>
          <w:lang w:val="en-CA"/>
        </w:rPr>
        <w:t>Check:</w:t>
      </w:r>
    </w:p>
    <w:p w14:paraId="4B43A162" w14:textId="77777777" w:rsidR="000203F4" w:rsidRPr="000203F4" w:rsidRDefault="000203F4" w:rsidP="000203F4">
      <w:pPr>
        <w:numPr>
          <w:ilvl w:val="0"/>
          <w:numId w:val="403"/>
        </w:numPr>
        <w:rPr>
          <w:lang w:val="en-CA"/>
        </w:rPr>
      </w:pPr>
      <w:r w:rsidRPr="000203F4">
        <w:rPr>
          <w:lang w:val="en-CA"/>
        </w:rPr>
        <w:t>continuity;</w:t>
      </w:r>
    </w:p>
    <w:p w14:paraId="7C930D08" w14:textId="77777777" w:rsidR="000203F4" w:rsidRPr="000203F4" w:rsidRDefault="000203F4" w:rsidP="000203F4">
      <w:pPr>
        <w:numPr>
          <w:ilvl w:val="0"/>
          <w:numId w:val="403"/>
        </w:numPr>
        <w:rPr>
          <w:lang w:val="en-CA"/>
        </w:rPr>
      </w:pPr>
      <w:r w:rsidRPr="000203F4">
        <w:rPr>
          <w:lang w:val="en-CA"/>
        </w:rPr>
        <w:t>compression;</w:t>
      </w:r>
    </w:p>
    <w:p w14:paraId="3067E358" w14:textId="77777777" w:rsidR="000203F4" w:rsidRPr="000203F4" w:rsidRDefault="000203F4" w:rsidP="000203F4">
      <w:pPr>
        <w:numPr>
          <w:ilvl w:val="0"/>
          <w:numId w:val="403"/>
        </w:numPr>
        <w:rPr>
          <w:lang w:val="en-CA"/>
        </w:rPr>
      </w:pPr>
      <w:r w:rsidRPr="000203F4">
        <w:rPr>
          <w:lang w:val="en-CA"/>
        </w:rPr>
        <w:t>corners;</w:t>
      </w:r>
    </w:p>
    <w:p w14:paraId="1C896F21" w14:textId="77777777" w:rsidR="000203F4" w:rsidRPr="000203F4" w:rsidRDefault="000203F4" w:rsidP="000203F4">
      <w:pPr>
        <w:numPr>
          <w:ilvl w:val="0"/>
          <w:numId w:val="403"/>
        </w:numPr>
        <w:rPr>
          <w:lang w:val="en-CA"/>
        </w:rPr>
      </w:pPr>
      <w:r w:rsidRPr="000203F4">
        <w:rPr>
          <w:lang w:val="en-CA"/>
        </w:rPr>
        <w:lastRenderedPageBreak/>
        <w:t>threshold seal.</w:t>
      </w:r>
    </w:p>
    <w:p w14:paraId="5F78F564" w14:textId="77777777" w:rsidR="000203F4" w:rsidRPr="000203F4" w:rsidRDefault="000203F4" w:rsidP="000203F4">
      <w:pPr>
        <w:rPr>
          <w:b/>
          <w:bCs/>
          <w:lang w:val="en-CA"/>
        </w:rPr>
      </w:pPr>
      <w:r w:rsidRPr="000203F4">
        <w:rPr>
          <w:b/>
          <w:bCs/>
          <w:lang w:val="en-CA"/>
        </w:rPr>
        <w:t>Threshold</w:t>
      </w:r>
    </w:p>
    <w:p w14:paraId="3E6AE435" w14:textId="77777777" w:rsidR="000203F4" w:rsidRPr="000203F4" w:rsidRDefault="000203F4" w:rsidP="000203F4">
      <w:pPr>
        <w:rPr>
          <w:lang w:val="en-CA"/>
        </w:rPr>
      </w:pPr>
      <w:r w:rsidRPr="000203F4">
        <w:rPr>
          <w:lang w:val="en-CA"/>
        </w:rPr>
        <w:t>Check:</w:t>
      </w:r>
    </w:p>
    <w:p w14:paraId="25C187CB" w14:textId="77777777" w:rsidR="000203F4" w:rsidRPr="000203F4" w:rsidRDefault="000203F4" w:rsidP="000203F4">
      <w:pPr>
        <w:numPr>
          <w:ilvl w:val="0"/>
          <w:numId w:val="404"/>
        </w:numPr>
        <w:rPr>
          <w:lang w:val="en-CA"/>
        </w:rPr>
      </w:pPr>
      <w:r w:rsidRPr="000203F4">
        <w:rPr>
          <w:lang w:val="en-CA"/>
        </w:rPr>
        <w:t>elevation;</w:t>
      </w:r>
    </w:p>
    <w:p w14:paraId="0C83359D" w14:textId="77777777" w:rsidR="000203F4" w:rsidRPr="000203F4" w:rsidRDefault="000203F4" w:rsidP="000203F4">
      <w:pPr>
        <w:numPr>
          <w:ilvl w:val="0"/>
          <w:numId w:val="404"/>
        </w:numPr>
        <w:rPr>
          <w:lang w:val="en-CA"/>
        </w:rPr>
      </w:pPr>
      <w:r w:rsidRPr="000203F4">
        <w:rPr>
          <w:lang w:val="en-CA"/>
        </w:rPr>
        <w:t>slope;</w:t>
      </w:r>
    </w:p>
    <w:p w14:paraId="20AC8AB9" w14:textId="77777777" w:rsidR="000203F4" w:rsidRPr="000203F4" w:rsidRDefault="000203F4" w:rsidP="000203F4">
      <w:pPr>
        <w:numPr>
          <w:ilvl w:val="0"/>
          <w:numId w:val="404"/>
        </w:numPr>
        <w:rPr>
          <w:lang w:val="en-CA"/>
        </w:rPr>
      </w:pPr>
      <w:r w:rsidRPr="000203F4">
        <w:rPr>
          <w:lang w:val="en-CA"/>
        </w:rPr>
        <w:t>seal;</w:t>
      </w:r>
    </w:p>
    <w:p w14:paraId="1652A803" w14:textId="77777777" w:rsidR="000203F4" w:rsidRPr="000203F4" w:rsidRDefault="000203F4" w:rsidP="000203F4">
      <w:pPr>
        <w:numPr>
          <w:ilvl w:val="0"/>
          <w:numId w:val="404"/>
        </w:numPr>
        <w:rPr>
          <w:lang w:val="en-CA"/>
        </w:rPr>
      </w:pPr>
      <w:r w:rsidRPr="000203F4">
        <w:rPr>
          <w:lang w:val="en-CA"/>
        </w:rPr>
        <w:t>drainage interface.</w:t>
      </w:r>
    </w:p>
    <w:p w14:paraId="7C043588" w14:textId="77777777" w:rsidR="000203F4" w:rsidRPr="000203F4" w:rsidRDefault="000203F4" w:rsidP="000203F4">
      <w:pPr>
        <w:rPr>
          <w:b/>
          <w:bCs/>
          <w:lang w:val="en-CA"/>
        </w:rPr>
      </w:pPr>
      <w:r w:rsidRPr="000203F4">
        <w:rPr>
          <w:b/>
          <w:bCs/>
          <w:lang w:val="en-CA"/>
        </w:rPr>
        <w:t>Operation</w:t>
      </w:r>
    </w:p>
    <w:p w14:paraId="48869652" w14:textId="77777777" w:rsidR="000203F4" w:rsidRPr="000203F4" w:rsidRDefault="000203F4" w:rsidP="000203F4">
      <w:pPr>
        <w:rPr>
          <w:lang w:val="en-CA"/>
        </w:rPr>
      </w:pPr>
      <w:r w:rsidRPr="000203F4">
        <w:rPr>
          <w:lang w:val="en-CA"/>
        </w:rPr>
        <w:t>Verify:</w:t>
      </w:r>
    </w:p>
    <w:p w14:paraId="6E41A1A0" w14:textId="77777777" w:rsidR="000203F4" w:rsidRPr="000203F4" w:rsidRDefault="000203F4" w:rsidP="000203F4">
      <w:pPr>
        <w:numPr>
          <w:ilvl w:val="0"/>
          <w:numId w:val="405"/>
        </w:numPr>
        <w:rPr>
          <w:lang w:val="en-CA"/>
        </w:rPr>
      </w:pPr>
      <w:r w:rsidRPr="000203F4">
        <w:rPr>
          <w:lang w:val="en-CA"/>
        </w:rPr>
        <w:t>opens/closes smoothly;</w:t>
      </w:r>
    </w:p>
    <w:p w14:paraId="66E26F28" w14:textId="77777777" w:rsidR="000203F4" w:rsidRPr="000203F4" w:rsidRDefault="000203F4" w:rsidP="000203F4">
      <w:pPr>
        <w:numPr>
          <w:ilvl w:val="0"/>
          <w:numId w:val="405"/>
        </w:numPr>
        <w:rPr>
          <w:lang w:val="en-CA"/>
        </w:rPr>
      </w:pPr>
      <w:r w:rsidRPr="000203F4">
        <w:rPr>
          <w:lang w:val="en-CA"/>
        </w:rPr>
        <w:t>latches;</w:t>
      </w:r>
    </w:p>
    <w:p w14:paraId="17CF5170" w14:textId="77777777" w:rsidR="000203F4" w:rsidRPr="000203F4" w:rsidRDefault="000203F4" w:rsidP="000203F4">
      <w:pPr>
        <w:numPr>
          <w:ilvl w:val="0"/>
          <w:numId w:val="405"/>
        </w:numPr>
        <w:rPr>
          <w:lang w:val="en-CA"/>
        </w:rPr>
      </w:pPr>
      <w:r w:rsidRPr="000203F4">
        <w:rPr>
          <w:lang w:val="en-CA"/>
        </w:rPr>
        <w:t>locks;</w:t>
      </w:r>
    </w:p>
    <w:p w14:paraId="0773EB7D" w14:textId="77777777" w:rsidR="000203F4" w:rsidRPr="000203F4" w:rsidRDefault="000203F4" w:rsidP="000203F4">
      <w:pPr>
        <w:numPr>
          <w:ilvl w:val="0"/>
          <w:numId w:val="405"/>
        </w:numPr>
        <w:rPr>
          <w:lang w:val="en-CA"/>
        </w:rPr>
      </w:pPr>
      <w:r w:rsidRPr="000203F4">
        <w:rPr>
          <w:lang w:val="en-CA"/>
        </w:rPr>
        <w:t>closer works;</w:t>
      </w:r>
    </w:p>
    <w:p w14:paraId="051DDDED" w14:textId="77777777" w:rsidR="000203F4" w:rsidRPr="000203F4" w:rsidRDefault="000203F4" w:rsidP="000203F4">
      <w:pPr>
        <w:numPr>
          <w:ilvl w:val="0"/>
          <w:numId w:val="405"/>
        </w:numPr>
        <w:rPr>
          <w:lang w:val="en-CA"/>
        </w:rPr>
      </w:pPr>
      <w:r w:rsidRPr="000203F4">
        <w:rPr>
          <w:lang w:val="en-CA"/>
        </w:rPr>
        <w:t>required clearances.</w:t>
      </w:r>
    </w:p>
    <w:p w14:paraId="65D77375" w14:textId="77777777" w:rsidR="000203F4" w:rsidRPr="000203F4" w:rsidRDefault="000203F4" w:rsidP="000203F4">
      <w:pPr>
        <w:rPr>
          <w:lang w:val="en-CA"/>
        </w:rPr>
      </w:pPr>
      <w:r w:rsidRPr="000203F4">
        <w:rPr>
          <w:lang w:val="en-CA"/>
        </w:rPr>
        <w:pict w14:anchorId="071CC317">
          <v:rect id="_x0000_i2934" style="width:0;height:1.5pt" o:hralign="center" o:hrstd="t" o:hr="t" fillcolor="#a0a0a0" stroked="f"/>
        </w:pict>
      </w:r>
    </w:p>
    <w:p w14:paraId="15754FB6" w14:textId="77777777" w:rsidR="000203F4" w:rsidRPr="000203F4" w:rsidRDefault="000203F4" w:rsidP="000203F4">
      <w:pPr>
        <w:rPr>
          <w:b/>
          <w:bCs/>
          <w:lang w:val="en-CA"/>
        </w:rPr>
      </w:pPr>
      <w:r w:rsidRPr="000203F4">
        <w:rPr>
          <w:b/>
          <w:bCs/>
          <w:lang w:val="en-CA"/>
        </w:rPr>
        <w:t>4.9.6 RECORDS</w:t>
      </w:r>
    </w:p>
    <w:p w14:paraId="507FA46D" w14:textId="77777777" w:rsidR="000203F4" w:rsidRPr="000203F4" w:rsidRDefault="000203F4" w:rsidP="000203F4">
      <w:pPr>
        <w:rPr>
          <w:lang w:val="en-CA"/>
        </w:rPr>
      </w:pPr>
      <w:r w:rsidRPr="000203F4">
        <w:rPr>
          <w:lang w:val="en-CA"/>
        </w:rPr>
        <w:t>Capture:</w:t>
      </w:r>
    </w:p>
    <w:p w14:paraId="4BD3C2FD" w14:textId="77777777" w:rsidR="000203F4" w:rsidRPr="000203F4" w:rsidRDefault="000203F4" w:rsidP="000203F4">
      <w:pPr>
        <w:numPr>
          <w:ilvl w:val="0"/>
          <w:numId w:val="406"/>
        </w:numPr>
        <w:rPr>
          <w:lang w:val="en-CA"/>
        </w:rPr>
      </w:pPr>
      <w:r w:rsidRPr="000203F4">
        <w:rPr>
          <w:lang w:val="en-CA"/>
        </w:rPr>
        <w:t>door ID;</w:t>
      </w:r>
    </w:p>
    <w:p w14:paraId="15EC3223" w14:textId="77777777" w:rsidR="000203F4" w:rsidRPr="000203F4" w:rsidRDefault="000203F4" w:rsidP="000203F4">
      <w:pPr>
        <w:numPr>
          <w:ilvl w:val="0"/>
          <w:numId w:val="406"/>
        </w:numPr>
        <w:rPr>
          <w:lang w:val="en-CA"/>
        </w:rPr>
      </w:pPr>
      <w:r w:rsidRPr="000203F4">
        <w:rPr>
          <w:lang w:val="en-CA"/>
        </w:rPr>
        <w:t>frame inspection;</w:t>
      </w:r>
    </w:p>
    <w:p w14:paraId="214C3478" w14:textId="77777777" w:rsidR="000203F4" w:rsidRPr="000203F4" w:rsidRDefault="000203F4" w:rsidP="000203F4">
      <w:pPr>
        <w:numPr>
          <w:ilvl w:val="0"/>
          <w:numId w:val="406"/>
        </w:numPr>
        <w:rPr>
          <w:lang w:val="en-CA"/>
        </w:rPr>
      </w:pPr>
      <w:r w:rsidRPr="000203F4">
        <w:rPr>
          <w:lang w:val="en-CA"/>
        </w:rPr>
        <w:t>hardware;</w:t>
      </w:r>
    </w:p>
    <w:p w14:paraId="0385AB93" w14:textId="77777777" w:rsidR="000203F4" w:rsidRPr="000203F4" w:rsidRDefault="000203F4" w:rsidP="000203F4">
      <w:pPr>
        <w:numPr>
          <w:ilvl w:val="0"/>
          <w:numId w:val="406"/>
        </w:numPr>
        <w:rPr>
          <w:lang w:val="en-CA"/>
        </w:rPr>
      </w:pPr>
      <w:r w:rsidRPr="000203F4">
        <w:rPr>
          <w:lang w:val="en-CA"/>
        </w:rPr>
        <w:t>threshold;</w:t>
      </w:r>
    </w:p>
    <w:p w14:paraId="3A13E0EC" w14:textId="77777777" w:rsidR="000203F4" w:rsidRPr="000203F4" w:rsidRDefault="000203F4" w:rsidP="000203F4">
      <w:pPr>
        <w:numPr>
          <w:ilvl w:val="0"/>
          <w:numId w:val="406"/>
        </w:numPr>
        <w:rPr>
          <w:lang w:val="en-CA"/>
        </w:rPr>
      </w:pPr>
      <w:r w:rsidRPr="000203F4">
        <w:rPr>
          <w:lang w:val="en-CA"/>
        </w:rPr>
        <w:t>sealants;</w:t>
      </w:r>
    </w:p>
    <w:p w14:paraId="27A89241" w14:textId="77777777" w:rsidR="000203F4" w:rsidRPr="000203F4" w:rsidRDefault="000203F4" w:rsidP="000203F4">
      <w:pPr>
        <w:numPr>
          <w:ilvl w:val="0"/>
          <w:numId w:val="406"/>
        </w:numPr>
        <w:rPr>
          <w:lang w:val="en-CA"/>
        </w:rPr>
      </w:pPr>
      <w:r w:rsidRPr="000203F4">
        <w:rPr>
          <w:lang w:val="en-CA"/>
        </w:rPr>
        <w:t>operation test;</w:t>
      </w:r>
    </w:p>
    <w:p w14:paraId="08FF9D43" w14:textId="77777777" w:rsidR="000203F4" w:rsidRPr="000203F4" w:rsidRDefault="000203F4" w:rsidP="000203F4">
      <w:pPr>
        <w:numPr>
          <w:ilvl w:val="0"/>
          <w:numId w:val="406"/>
        </w:numPr>
        <w:rPr>
          <w:lang w:val="en-CA"/>
        </w:rPr>
      </w:pPr>
      <w:r w:rsidRPr="000203F4">
        <w:rPr>
          <w:lang w:val="en-CA"/>
        </w:rPr>
        <w:t>deficiency list.</w:t>
      </w:r>
    </w:p>
    <w:p w14:paraId="5140B80E" w14:textId="77777777" w:rsidR="000203F4" w:rsidRPr="000203F4" w:rsidRDefault="000203F4" w:rsidP="000203F4">
      <w:pPr>
        <w:rPr>
          <w:lang w:val="en-CA"/>
        </w:rPr>
      </w:pPr>
      <w:r w:rsidRPr="000203F4">
        <w:rPr>
          <w:lang w:val="en-CA"/>
        </w:rPr>
        <w:pict w14:anchorId="7574FF00">
          <v:rect id="_x0000_i2935" style="width:0;height:1.5pt" o:hralign="center" o:hrstd="t" o:hr="t" fillcolor="#a0a0a0" stroked="f"/>
        </w:pict>
      </w:r>
    </w:p>
    <w:p w14:paraId="3AE1CB13" w14:textId="77777777" w:rsidR="000203F4" w:rsidRPr="000203F4" w:rsidRDefault="000203F4" w:rsidP="000203F4">
      <w:pPr>
        <w:rPr>
          <w:b/>
          <w:bCs/>
          <w:lang w:val="en-CA"/>
        </w:rPr>
      </w:pPr>
      <w:r w:rsidRPr="000203F4">
        <w:rPr>
          <w:b/>
          <w:bCs/>
          <w:lang w:val="en-CA"/>
        </w:rPr>
        <w:t>4.9.7 NC / DEFICIENCY</w:t>
      </w:r>
    </w:p>
    <w:p w14:paraId="03387784" w14:textId="77777777" w:rsidR="000203F4" w:rsidRPr="000203F4" w:rsidRDefault="000203F4" w:rsidP="000203F4">
      <w:pPr>
        <w:rPr>
          <w:lang w:val="en-CA"/>
        </w:rPr>
      </w:pPr>
      <w:r w:rsidRPr="000203F4">
        <w:rPr>
          <w:lang w:val="en-CA"/>
        </w:rPr>
        <w:lastRenderedPageBreak/>
        <w:t>Common:</w:t>
      </w:r>
    </w:p>
    <w:p w14:paraId="284DADBD" w14:textId="77777777" w:rsidR="000203F4" w:rsidRPr="000203F4" w:rsidRDefault="000203F4" w:rsidP="000203F4">
      <w:pPr>
        <w:numPr>
          <w:ilvl w:val="0"/>
          <w:numId w:val="407"/>
        </w:numPr>
        <w:rPr>
          <w:lang w:val="en-CA"/>
        </w:rPr>
      </w:pPr>
      <w:r w:rsidRPr="000203F4">
        <w:rPr>
          <w:lang w:val="en-CA"/>
        </w:rPr>
        <w:t>frame out of square;</w:t>
      </w:r>
    </w:p>
    <w:p w14:paraId="470EFAA3" w14:textId="77777777" w:rsidR="000203F4" w:rsidRPr="000203F4" w:rsidRDefault="000203F4" w:rsidP="000203F4">
      <w:pPr>
        <w:numPr>
          <w:ilvl w:val="0"/>
          <w:numId w:val="407"/>
        </w:numPr>
        <w:rPr>
          <w:lang w:val="en-CA"/>
        </w:rPr>
      </w:pPr>
      <w:r w:rsidRPr="000203F4">
        <w:rPr>
          <w:lang w:val="en-CA"/>
        </w:rPr>
        <w:t>poor anchoring;</w:t>
      </w:r>
    </w:p>
    <w:p w14:paraId="24B21AEE" w14:textId="77777777" w:rsidR="000203F4" w:rsidRPr="000203F4" w:rsidRDefault="000203F4" w:rsidP="000203F4">
      <w:pPr>
        <w:numPr>
          <w:ilvl w:val="0"/>
          <w:numId w:val="407"/>
        </w:numPr>
        <w:rPr>
          <w:lang w:val="en-CA"/>
        </w:rPr>
      </w:pPr>
      <w:r w:rsidRPr="000203F4">
        <w:rPr>
          <w:lang w:val="en-CA"/>
        </w:rPr>
        <w:t>wrong hardware;</w:t>
      </w:r>
    </w:p>
    <w:p w14:paraId="5FBFDC86" w14:textId="77777777" w:rsidR="000203F4" w:rsidRPr="000203F4" w:rsidRDefault="000203F4" w:rsidP="000203F4">
      <w:pPr>
        <w:numPr>
          <w:ilvl w:val="0"/>
          <w:numId w:val="407"/>
        </w:numPr>
        <w:rPr>
          <w:lang w:val="en-CA"/>
        </w:rPr>
      </w:pPr>
      <w:r w:rsidRPr="000203F4">
        <w:rPr>
          <w:lang w:val="en-CA"/>
        </w:rPr>
        <w:t>door rubs;</w:t>
      </w:r>
    </w:p>
    <w:p w14:paraId="5E7BE622" w14:textId="77777777" w:rsidR="000203F4" w:rsidRPr="000203F4" w:rsidRDefault="000203F4" w:rsidP="000203F4">
      <w:pPr>
        <w:numPr>
          <w:ilvl w:val="0"/>
          <w:numId w:val="407"/>
        </w:numPr>
        <w:rPr>
          <w:lang w:val="en-CA"/>
        </w:rPr>
      </w:pPr>
      <w:r w:rsidRPr="000203F4">
        <w:rPr>
          <w:lang w:val="en-CA"/>
        </w:rPr>
        <w:t>inadequate weather seal;</w:t>
      </w:r>
    </w:p>
    <w:p w14:paraId="52387DF1" w14:textId="77777777" w:rsidR="000203F4" w:rsidRPr="000203F4" w:rsidRDefault="000203F4" w:rsidP="000203F4">
      <w:pPr>
        <w:numPr>
          <w:ilvl w:val="0"/>
          <w:numId w:val="407"/>
        </w:numPr>
        <w:rPr>
          <w:lang w:val="en-CA"/>
        </w:rPr>
      </w:pPr>
      <w:r w:rsidRPr="000203F4">
        <w:rPr>
          <w:lang w:val="en-CA"/>
        </w:rPr>
        <w:t>threshold leak risk;</w:t>
      </w:r>
    </w:p>
    <w:p w14:paraId="5C446D5A" w14:textId="77777777" w:rsidR="000203F4" w:rsidRPr="000203F4" w:rsidRDefault="000203F4" w:rsidP="000203F4">
      <w:pPr>
        <w:numPr>
          <w:ilvl w:val="0"/>
          <w:numId w:val="407"/>
        </w:numPr>
        <w:rPr>
          <w:lang w:val="en-CA"/>
        </w:rPr>
      </w:pPr>
      <w:r w:rsidRPr="000203F4">
        <w:rPr>
          <w:lang w:val="en-CA"/>
        </w:rPr>
        <w:t>damaged finish;</w:t>
      </w:r>
    </w:p>
    <w:p w14:paraId="4823F7A0" w14:textId="77777777" w:rsidR="000203F4" w:rsidRPr="000203F4" w:rsidRDefault="000203F4" w:rsidP="000203F4">
      <w:pPr>
        <w:numPr>
          <w:ilvl w:val="0"/>
          <w:numId w:val="407"/>
        </w:numPr>
        <w:rPr>
          <w:lang w:val="en-CA"/>
        </w:rPr>
      </w:pPr>
      <w:r w:rsidRPr="000203F4">
        <w:rPr>
          <w:lang w:val="en-CA"/>
        </w:rPr>
        <w:t>fire-rated door mismatch.</w:t>
      </w:r>
    </w:p>
    <w:p w14:paraId="26DF9E7A" w14:textId="77777777" w:rsidR="000203F4" w:rsidRPr="000203F4" w:rsidRDefault="000203F4" w:rsidP="000203F4">
      <w:pPr>
        <w:rPr>
          <w:lang w:val="en-CA"/>
        </w:rPr>
      </w:pPr>
      <w:r w:rsidRPr="000203F4">
        <w:rPr>
          <w:lang w:val="en-CA"/>
        </w:rPr>
        <w:pict w14:anchorId="2467A54D">
          <v:rect id="_x0000_i2936" style="width:0;height:1.5pt" o:hralign="center" o:hrstd="t" o:hr="t" fillcolor="#a0a0a0" stroked="f"/>
        </w:pict>
      </w:r>
    </w:p>
    <w:p w14:paraId="6BCF70A1" w14:textId="77777777" w:rsidR="000203F4" w:rsidRPr="000203F4" w:rsidRDefault="000203F4" w:rsidP="000203F4">
      <w:pPr>
        <w:rPr>
          <w:b/>
          <w:bCs/>
          <w:lang w:val="en-CA"/>
        </w:rPr>
      </w:pPr>
      <w:r w:rsidRPr="000203F4">
        <w:rPr>
          <w:b/>
          <w:bCs/>
          <w:lang w:val="en-CA"/>
        </w:rPr>
        <w:t>4.9.8 CORRECTIVE ACTION</w:t>
      </w:r>
    </w:p>
    <w:p w14:paraId="1020C72E" w14:textId="77777777" w:rsidR="000203F4" w:rsidRPr="000203F4" w:rsidRDefault="000203F4" w:rsidP="000203F4">
      <w:pPr>
        <w:rPr>
          <w:lang w:val="en-CA"/>
        </w:rPr>
      </w:pPr>
      <w:r w:rsidRPr="000203F4">
        <w:rPr>
          <w:lang w:val="en-CA"/>
        </w:rPr>
        <w:t>Example:</w:t>
      </w:r>
    </w:p>
    <w:p w14:paraId="5485D865" w14:textId="77777777" w:rsidR="000203F4" w:rsidRPr="000203F4" w:rsidRDefault="000203F4" w:rsidP="000203F4">
      <w:pPr>
        <w:rPr>
          <w:lang w:val="en-CA"/>
        </w:rPr>
      </w:pPr>
      <w:r w:rsidRPr="000203F4">
        <w:rPr>
          <w:lang w:val="en-CA"/>
        </w:rPr>
        <w:t>Door does not latch because frame is twisted.</w:t>
      </w:r>
    </w:p>
    <w:p w14:paraId="2DCB8CBC" w14:textId="77777777" w:rsidR="000203F4" w:rsidRPr="000203F4" w:rsidRDefault="000203F4" w:rsidP="000203F4">
      <w:pPr>
        <w:rPr>
          <w:lang w:val="en-CA"/>
        </w:rPr>
      </w:pPr>
      <w:r w:rsidRPr="000203F4">
        <w:rPr>
          <w:b/>
          <w:bCs/>
          <w:lang w:val="en-CA"/>
        </w:rPr>
        <w:t>Measure/frame check → adjust anchors/frame → verify clearances → retest operation → document closure.</w:t>
      </w:r>
    </w:p>
    <w:p w14:paraId="74E2CD4E" w14:textId="77777777" w:rsidR="000203F4" w:rsidRPr="000203F4" w:rsidRDefault="000203F4" w:rsidP="000203F4">
      <w:pPr>
        <w:rPr>
          <w:lang w:val="en-CA"/>
        </w:rPr>
      </w:pPr>
      <w:r w:rsidRPr="000203F4">
        <w:rPr>
          <w:lang w:val="en-CA"/>
        </w:rPr>
        <w:pict w14:anchorId="373D5004">
          <v:rect id="_x0000_i2937" style="width:0;height:1.5pt" o:hralign="center" o:hrstd="t" o:hr="t" fillcolor="#a0a0a0" stroked="f"/>
        </w:pict>
      </w:r>
    </w:p>
    <w:p w14:paraId="3BEB0E57" w14:textId="77777777" w:rsidR="000203F4" w:rsidRPr="000203F4" w:rsidRDefault="000203F4" w:rsidP="000203F4">
      <w:pPr>
        <w:rPr>
          <w:b/>
          <w:bCs/>
          <w:lang w:val="en-CA"/>
        </w:rPr>
      </w:pPr>
      <w:r w:rsidRPr="000203F4">
        <w:rPr>
          <w:b/>
          <w:bCs/>
          <w:lang w:val="en-CA"/>
        </w:rPr>
        <w:t>4.9.9 VERIFICATION</w:t>
      </w:r>
    </w:p>
    <w:p w14:paraId="4391F3C0" w14:textId="77777777" w:rsidR="000203F4" w:rsidRPr="000203F4" w:rsidRDefault="000203F4" w:rsidP="000203F4">
      <w:pPr>
        <w:rPr>
          <w:lang w:val="en-CA"/>
        </w:rPr>
      </w:pPr>
      <w:r w:rsidRPr="000203F4">
        <w:rPr>
          <w:lang w:val="en-CA"/>
        </w:rPr>
        <w:t>Recheck:</w:t>
      </w:r>
    </w:p>
    <w:p w14:paraId="5140E5EA" w14:textId="77777777" w:rsidR="000203F4" w:rsidRPr="000203F4" w:rsidRDefault="000203F4" w:rsidP="000203F4">
      <w:pPr>
        <w:numPr>
          <w:ilvl w:val="0"/>
          <w:numId w:val="408"/>
        </w:numPr>
        <w:rPr>
          <w:lang w:val="en-CA"/>
        </w:rPr>
      </w:pPr>
      <w:r w:rsidRPr="000203F4">
        <w:rPr>
          <w:lang w:val="en-CA"/>
        </w:rPr>
        <w:t>alignment;</w:t>
      </w:r>
    </w:p>
    <w:p w14:paraId="41C121B1" w14:textId="77777777" w:rsidR="000203F4" w:rsidRPr="000203F4" w:rsidRDefault="000203F4" w:rsidP="000203F4">
      <w:pPr>
        <w:numPr>
          <w:ilvl w:val="0"/>
          <w:numId w:val="408"/>
        </w:numPr>
        <w:rPr>
          <w:lang w:val="en-CA"/>
        </w:rPr>
      </w:pPr>
      <w:r w:rsidRPr="000203F4">
        <w:rPr>
          <w:lang w:val="en-CA"/>
        </w:rPr>
        <w:t>hardware;</w:t>
      </w:r>
    </w:p>
    <w:p w14:paraId="29365B6B" w14:textId="77777777" w:rsidR="000203F4" w:rsidRPr="000203F4" w:rsidRDefault="000203F4" w:rsidP="000203F4">
      <w:pPr>
        <w:numPr>
          <w:ilvl w:val="0"/>
          <w:numId w:val="408"/>
        </w:numPr>
        <w:rPr>
          <w:lang w:val="en-CA"/>
        </w:rPr>
      </w:pPr>
      <w:r w:rsidRPr="000203F4">
        <w:rPr>
          <w:lang w:val="en-CA"/>
        </w:rPr>
        <w:t>seals;</w:t>
      </w:r>
    </w:p>
    <w:p w14:paraId="255DE2BA" w14:textId="77777777" w:rsidR="000203F4" w:rsidRPr="000203F4" w:rsidRDefault="000203F4" w:rsidP="000203F4">
      <w:pPr>
        <w:numPr>
          <w:ilvl w:val="0"/>
          <w:numId w:val="408"/>
        </w:numPr>
        <w:rPr>
          <w:lang w:val="en-CA"/>
        </w:rPr>
      </w:pPr>
      <w:r w:rsidRPr="000203F4">
        <w:rPr>
          <w:lang w:val="en-CA"/>
        </w:rPr>
        <w:t>operation;</w:t>
      </w:r>
    </w:p>
    <w:p w14:paraId="1DCFBEA8" w14:textId="77777777" w:rsidR="000203F4" w:rsidRPr="000203F4" w:rsidRDefault="000203F4" w:rsidP="000203F4">
      <w:pPr>
        <w:numPr>
          <w:ilvl w:val="0"/>
          <w:numId w:val="408"/>
        </w:numPr>
        <w:rPr>
          <w:lang w:val="en-CA"/>
        </w:rPr>
      </w:pPr>
      <w:r w:rsidRPr="000203F4">
        <w:rPr>
          <w:lang w:val="en-CA"/>
        </w:rPr>
        <w:t>security/life-safety function.</w:t>
      </w:r>
    </w:p>
    <w:p w14:paraId="45D1F8A4" w14:textId="77777777" w:rsidR="000203F4" w:rsidRPr="000203F4" w:rsidRDefault="000203F4" w:rsidP="000203F4">
      <w:pPr>
        <w:rPr>
          <w:lang w:val="en-CA"/>
        </w:rPr>
      </w:pPr>
      <w:r w:rsidRPr="000203F4">
        <w:rPr>
          <w:lang w:val="en-CA"/>
        </w:rPr>
        <w:pict w14:anchorId="46338983">
          <v:rect id="_x0000_i2938" style="width:0;height:1.5pt" o:hralign="center" o:hrstd="t" o:hr="t" fillcolor="#a0a0a0" stroked="f"/>
        </w:pict>
      </w:r>
    </w:p>
    <w:p w14:paraId="233C7B9B" w14:textId="77777777" w:rsidR="000203F4" w:rsidRPr="000203F4" w:rsidRDefault="000203F4" w:rsidP="000203F4">
      <w:pPr>
        <w:rPr>
          <w:b/>
          <w:bCs/>
          <w:lang w:val="en-CA"/>
        </w:rPr>
      </w:pPr>
      <w:r w:rsidRPr="000203F4">
        <w:rPr>
          <w:b/>
          <w:bCs/>
          <w:lang w:val="en-CA"/>
        </w:rPr>
        <w:t>4.9.10 CLOSURE</w:t>
      </w:r>
    </w:p>
    <w:p w14:paraId="625E9C7C" w14:textId="77777777" w:rsidR="000203F4" w:rsidRPr="000203F4" w:rsidRDefault="000203F4" w:rsidP="000203F4">
      <w:pPr>
        <w:rPr>
          <w:lang w:val="en-CA"/>
        </w:rPr>
      </w:pPr>
      <w:r w:rsidRPr="000203F4">
        <w:rPr>
          <w:lang w:val="en-CA"/>
        </w:rPr>
        <w:t>☐ frame accepted</w:t>
      </w:r>
      <w:r w:rsidRPr="000203F4">
        <w:rPr>
          <w:lang w:val="en-CA"/>
        </w:rPr>
        <w:br/>
        <w:t>☐ door accepted</w:t>
      </w:r>
      <w:r w:rsidRPr="000203F4">
        <w:rPr>
          <w:lang w:val="en-CA"/>
        </w:rPr>
        <w:br/>
      </w:r>
      <w:r w:rsidRPr="000203F4">
        <w:rPr>
          <w:lang w:val="en-CA"/>
        </w:rPr>
        <w:lastRenderedPageBreak/>
        <w:t>☐ anchors accepted</w:t>
      </w:r>
      <w:r w:rsidRPr="000203F4">
        <w:rPr>
          <w:lang w:val="en-CA"/>
        </w:rPr>
        <w:br/>
        <w:t>☐ hardware complete</w:t>
      </w:r>
      <w:r w:rsidRPr="000203F4">
        <w:rPr>
          <w:lang w:val="en-CA"/>
        </w:rPr>
        <w:br/>
        <w:t>☐ weather seals complete</w:t>
      </w:r>
      <w:r w:rsidRPr="000203F4">
        <w:rPr>
          <w:lang w:val="en-CA"/>
        </w:rPr>
        <w:br/>
        <w:t>☐ threshold accepted</w:t>
      </w:r>
      <w:r w:rsidRPr="000203F4">
        <w:rPr>
          <w:lang w:val="en-CA"/>
        </w:rPr>
        <w:br/>
        <w:t>☐ operation accepted</w:t>
      </w:r>
      <w:r w:rsidRPr="000203F4">
        <w:rPr>
          <w:lang w:val="en-CA"/>
        </w:rPr>
        <w:br/>
        <w:t>☐ deficiencies closed</w:t>
      </w:r>
    </w:p>
    <w:p w14:paraId="62A61D35" w14:textId="77777777" w:rsidR="000203F4" w:rsidRPr="000203F4" w:rsidRDefault="000203F4" w:rsidP="000203F4">
      <w:pPr>
        <w:rPr>
          <w:lang w:val="en-CA"/>
        </w:rPr>
      </w:pPr>
      <w:r w:rsidRPr="000203F4">
        <w:rPr>
          <w:lang w:val="en-CA"/>
        </w:rPr>
        <w:pict w14:anchorId="422F3B2F">
          <v:rect id="_x0000_i2939" style="width:0;height:1.5pt" o:hralign="center" o:hrstd="t" o:hr="t" fillcolor="#a0a0a0" stroked="f"/>
        </w:pict>
      </w:r>
    </w:p>
    <w:p w14:paraId="19BB6421" w14:textId="77777777" w:rsidR="000203F4" w:rsidRPr="000203F4" w:rsidRDefault="000203F4" w:rsidP="000203F4">
      <w:pPr>
        <w:rPr>
          <w:b/>
          <w:bCs/>
          <w:lang w:val="en-CA"/>
        </w:rPr>
      </w:pPr>
      <w:r w:rsidRPr="000203F4">
        <w:rPr>
          <w:b/>
          <w:bCs/>
          <w:lang w:val="en-CA"/>
        </w:rPr>
        <w:t>4.9.11 REPORTING / ANALYSIS</w:t>
      </w:r>
    </w:p>
    <w:p w14:paraId="44FD12B7" w14:textId="77777777" w:rsidR="000203F4" w:rsidRPr="000203F4" w:rsidRDefault="000203F4" w:rsidP="000203F4">
      <w:pPr>
        <w:rPr>
          <w:lang w:val="en-CA"/>
        </w:rPr>
      </w:pPr>
      <w:r w:rsidRPr="000203F4">
        <w:rPr>
          <w:lang w:val="en-CA"/>
        </w:rPr>
        <w:t>Track recurring frame/alignment/hardware problems.</w:t>
      </w:r>
    </w:p>
    <w:p w14:paraId="3BC3D052" w14:textId="77777777" w:rsidR="000203F4" w:rsidRPr="000203F4" w:rsidRDefault="000203F4" w:rsidP="000203F4">
      <w:pPr>
        <w:rPr>
          <w:lang w:val="en-CA"/>
        </w:rPr>
      </w:pPr>
      <w:r w:rsidRPr="000203F4">
        <w:rPr>
          <w:lang w:val="en-CA"/>
        </w:rPr>
        <w:pict w14:anchorId="28FE56B0">
          <v:rect id="_x0000_i2940" style="width:0;height:1.5pt" o:hralign="center" o:hrstd="t" o:hr="t" fillcolor="#a0a0a0" stroked="f"/>
        </w:pict>
      </w:r>
    </w:p>
    <w:p w14:paraId="621BAB76" w14:textId="77777777" w:rsidR="000203F4" w:rsidRPr="000203F4" w:rsidRDefault="000203F4" w:rsidP="000203F4">
      <w:pPr>
        <w:rPr>
          <w:b/>
          <w:bCs/>
          <w:lang w:val="en-CA"/>
        </w:rPr>
      </w:pPr>
      <w:r w:rsidRPr="000203F4">
        <w:rPr>
          <w:b/>
          <w:bCs/>
          <w:lang w:val="en-CA"/>
        </w:rPr>
        <w:t>4.9.12 QUALITY CHECKPOINT</w:t>
      </w:r>
    </w:p>
    <w:p w14:paraId="5A8DA741" w14:textId="77777777" w:rsidR="000203F4" w:rsidRPr="000203F4" w:rsidRDefault="000203F4" w:rsidP="000203F4">
      <w:pPr>
        <w:rPr>
          <w:lang w:val="en-CA"/>
        </w:rPr>
      </w:pPr>
      <w:r w:rsidRPr="000203F4">
        <w:rPr>
          <w:lang w:val="en-CA"/>
        </w:rPr>
        <w:t>☐ Correct door/frame</w:t>
      </w:r>
      <w:r w:rsidRPr="000203F4">
        <w:rPr>
          <w:lang w:val="en-CA"/>
        </w:rPr>
        <w:br/>
        <w:t>☐ Alignment</w:t>
      </w:r>
      <w:r w:rsidRPr="000203F4">
        <w:rPr>
          <w:lang w:val="en-CA"/>
        </w:rPr>
        <w:br/>
        <w:t>☐ Anchoring</w:t>
      </w:r>
      <w:r w:rsidRPr="000203F4">
        <w:rPr>
          <w:lang w:val="en-CA"/>
        </w:rPr>
        <w:br/>
        <w:t>☐ Hardware</w:t>
      </w:r>
      <w:r w:rsidRPr="000203F4">
        <w:rPr>
          <w:lang w:val="en-CA"/>
        </w:rPr>
        <w:br/>
        <w:t>☐ Weather seal</w:t>
      </w:r>
      <w:r w:rsidRPr="000203F4">
        <w:rPr>
          <w:lang w:val="en-CA"/>
        </w:rPr>
        <w:br/>
        <w:t>☐ Threshold</w:t>
      </w:r>
      <w:r w:rsidRPr="000203F4">
        <w:rPr>
          <w:lang w:val="en-CA"/>
        </w:rPr>
        <w:br/>
        <w:t>☐ Sealants</w:t>
      </w:r>
      <w:r w:rsidRPr="000203F4">
        <w:rPr>
          <w:lang w:val="en-CA"/>
        </w:rPr>
        <w:br/>
        <w:t>☐ Operation</w:t>
      </w:r>
      <w:r w:rsidRPr="000203F4">
        <w:rPr>
          <w:lang w:val="en-CA"/>
        </w:rPr>
        <w:br/>
        <w:t>☐ Fire/life-safety interface where applicable</w:t>
      </w:r>
    </w:p>
    <w:p w14:paraId="07565D35" w14:textId="77777777" w:rsidR="000203F4" w:rsidRPr="000203F4" w:rsidRDefault="000203F4" w:rsidP="000203F4">
      <w:pPr>
        <w:rPr>
          <w:lang w:val="en-CA"/>
        </w:rPr>
      </w:pPr>
      <w:r w:rsidRPr="000203F4">
        <w:rPr>
          <w:lang w:val="en-CA"/>
        </w:rPr>
        <w:pict w14:anchorId="405064E5">
          <v:rect id="_x0000_i2941" style="width:0;height:1.5pt" o:hralign="center" o:hrstd="t" o:hr="t" fillcolor="#a0a0a0" stroked="f"/>
        </w:pict>
      </w:r>
    </w:p>
    <w:p w14:paraId="17425FA5" w14:textId="77777777" w:rsidR="000203F4" w:rsidRPr="000203F4" w:rsidRDefault="000203F4" w:rsidP="000203F4">
      <w:pPr>
        <w:rPr>
          <w:b/>
          <w:bCs/>
          <w:lang w:val="en-CA"/>
        </w:rPr>
      </w:pPr>
      <w:r w:rsidRPr="000203F4">
        <w:rPr>
          <w:b/>
          <w:bCs/>
          <w:lang w:val="en-CA"/>
        </w:rPr>
        <w:t>4.10 SEALANTS</w:t>
      </w:r>
    </w:p>
    <w:p w14:paraId="685C08EB" w14:textId="77777777" w:rsidR="000203F4" w:rsidRPr="000203F4" w:rsidRDefault="000203F4" w:rsidP="000203F4">
      <w:pPr>
        <w:rPr>
          <w:lang w:val="en-CA"/>
        </w:rPr>
      </w:pPr>
      <w:r w:rsidRPr="000203F4">
        <w:rPr>
          <w:lang w:val="en-CA"/>
        </w:rPr>
        <w:t>Sealants look simple but are frequently a major source of envelope failure.</w:t>
      </w:r>
    </w:p>
    <w:p w14:paraId="2DCF0041" w14:textId="77777777" w:rsidR="000203F4" w:rsidRPr="000203F4" w:rsidRDefault="000203F4" w:rsidP="000203F4">
      <w:pPr>
        <w:rPr>
          <w:b/>
          <w:bCs/>
          <w:lang w:val="en-CA"/>
        </w:rPr>
      </w:pPr>
      <w:r w:rsidRPr="000203F4">
        <w:rPr>
          <w:b/>
          <w:bCs/>
          <w:lang w:val="en-CA"/>
        </w:rPr>
        <w:t>Quality objective</w:t>
      </w:r>
    </w:p>
    <w:p w14:paraId="79499221" w14:textId="77777777" w:rsidR="000203F4" w:rsidRPr="000203F4" w:rsidRDefault="000203F4" w:rsidP="000203F4">
      <w:pPr>
        <w:rPr>
          <w:lang w:val="en-CA"/>
        </w:rPr>
      </w:pPr>
      <w:r w:rsidRPr="000203F4">
        <w:rPr>
          <w:b/>
          <w:bCs/>
          <w:lang w:val="en-CA"/>
        </w:rPr>
        <w:t>Create durable, properly dimensioned, compatible, well-adhered flexible joints that accommodate movement while maintaining air/water continuity.</w:t>
      </w:r>
    </w:p>
    <w:p w14:paraId="1677F7FF" w14:textId="77777777" w:rsidR="000203F4" w:rsidRPr="000203F4" w:rsidRDefault="000203F4" w:rsidP="000203F4">
      <w:pPr>
        <w:rPr>
          <w:lang w:val="en-CA"/>
        </w:rPr>
      </w:pPr>
      <w:r w:rsidRPr="000203F4">
        <w:rPr>
          <w:lang w:val="en-CA"/>
        </w:rPr>
        <w:pict w14:anchorId="673B7F8E">
          <v:rect id="_x0000_i2942" style="width:0;height:1.5pt" o:hralign="center" o:hrstd="t" o:hr="t" fillcolor="#a0a0a0" stroked="f"/>
        </w:pict>
      </w:r>
    </w:p>
    <w:p w14:paraId="1371BCCB" w14:textId="77777777" w:rsidR="000203F4" w:rsidRPr="000203F4" w:rsidRDefault="000203F4" w:rsidP="000203F4">
      <w:pPr>
        <w:rPr>
          <w:b/>
          <w:bCs/>
          <w:lang w:val="en-CA"/>
        </w:rPr>
      </w:pPr>
      <w:r w:rsidRPr="000203F4">
        <w:rPr>
          <w:b/>
          <w:bCs/>
          <w:lang w:val="en-CA"/>
        </w:rPr>
        <w:t>4.10.1 REQUIREMENTS</w:t>
      </w:r>
    </w:p>
    <w:p w14:paraId="0D647258" w14:textId="77777777" w:rsidR="000203F4" w:rsidRPr="000203F4" w:rsidRDefault="000203F4" w:rsidP="000203F4">
      <w:pPr>
        <w:rPr>
          <w:lang w:val="en-CA"/>
        </w:rPr>
      </w:pPr>
      <w:r w:rsidRPr="000203F4">
        <w:rPr>
          <w:lang w:val="en-CA"/>
        </w:rPr>
        <w:t>Obtain:</w:t>
      </w:r>
    </w:p>
    <w:p w14:paraId="61834F17" w14:textId="77777777" w:rsidR="000203F4" w:rsidRPr="000203F4" w:rsidRDefault="000203F4" w:rsidP="000203F4">
      <w:pPr>
        <w:numPr>
          <w:ilvl w:val="0"/>
          <w:numId w:val="409"/>
        </w:numPr>
        <w:rPr>
          <w:lang w:val="en-CA"/>
        </w:rPr>
      </w:pPr>
      <w:r w:rsidRPr="000203F4">
        <w:rPr>
          <w:lang w:val="en-CA"/>
        </w:rPr>
        <w:t>sealant specifications;</w:t>
      </w:r>
    </w:p>
    <w:p w14:paraId="057E1D3F" w14:textId="77777777" w:rsidR="000203F4" w:rsidRPr="000203F4" w:rsidRDefault="000203F4" w:rsidP="000203F4">
      <w:pPr>
        <w:numPr>
          <w:ilvl w:val="0"/>
          <w:numId w:val="409"/>
        </w:numPr>
        <w:rPr>
          <w:lang w:val="en-CA"/>
        </w:rPr>
      </w:pPr>
      <w:r w:rsidRPr="000203F4">
        <w:rPr>
          <w:lang w:val="en-CA"/>
        </w:rPr>
        <w:lastRenderedPageBreak/>
        <w:t>approved products;</w:t>
      </w:r>
    </w:p>
    <w:p w14:paraId="52349EFA" w14:textId="77777777" w:rsidR="000203F4" w:rsidRPr="000203F4" w:rsidRDefault="000203F4" w:rsidP="000203F4">
      <w:pPr>
        <w:numPr>
          <w:ilvl w:val="0"/>
          <w:numId w:val="409"/>
        </w:numPr>
        <w:rPr>
          <w:lang w:val="en-CA"/>
        </w:rPr>
      </w:pPr>
      <w:r w:rsidRPr="000203F4">
        <w:rPr>
          <w:lang w:val="en-CA"/>
        </w:rPr>
        <w:t>joint details;</w:t>
      </w:r>
    </w:p>
    <w:p w14:paraId="47C3B34A" w14:textId="77777777" w:rsidR="000203F4" w:rsidRPr="000203F4" w:rsidRDefault="000203F4" w:rsidP="000203F4">
      <w:pPr>
        <w:numPr>
          <w:ilvl w:val="0"/>
          <w:numId w:val="409"/>
        </w:numPr>
        <w:rPr>
          <w:lang w:val="en-CA"/>
        </w:rPr>
      </w:pPr>
      <w:r w:rsidRPr="000203F4">
        <w:rPr>
          <w:lang w:val="en-CA"/>
        </w:rPr>
        <w:t>manufacturer instructions;</w:t>
      </w:r>
    </w:p>
    <w:p w14:paraId="39C1E8E3" w14:textId="77777777" w:rsidR="000203F4" w:rsidRPr="000203F4" w:rsidRDefault="000203F4" w:rsidP="000203F4">
      <w:pPr>
        <w:numPr>
          <w:ilvl w:val="0"/>
          <w:numId w:val="409"/>
        </w:numPr>
        <w:rPr>
          <w:lang w:val="en-CA"/>
        </w:rPr>
      </w:pPr>
      <w:r w:rsidRPr="000203F4">
        <w:rPr>
          <w:lang w:val="en-CA"/>
        </w:rPr>
        <w:t>compatibility testing;</w:t>
      </w:r>
    </w:p>
    <w:p w14:paraId="5F101F7C" w14:textId="77777777" w:rsidR="000203F4" w:rsidRPr="000203F4" w:rsidRDefault="000203F4" w:rsidP="000203F4">
      <w:pPr>
        <w:numPr>
          <w:ilvl w:val="0"/>
          <w:numId w:val="409"/>
        </w:numPr>
        <w:rPr>
          <w:lang w:val="en-CA"/>
        </w:rPr>
      </w:pPr>
      <w:r w:rsidRPr="000203F4">
        <w:rPr>
          <w:lang w:val="en-CA"/>
        </w:rPr>
        <w:t>adhesion testing requirements;</w:t>
      </w:r>
    </w:p>
    <w:p w14:paraId="0894BBC8" w14:textId="77777777" w:rsidR="000203F4" w:rsidRPr="000203F4" w:rsidRDefault="000203F4" w:rsidP="000203F4">
      <w:pPr>
        <w:numPr>
          <w:ilvl w:val="0"/>
          <w:numId w:val="409"/>
        </w:numPr>
        <w:rPr>
          <w:lang w:val="en-CA"/>
        </w:rPr>
      </w:pPr>
      <w:r w:rsidRPr="000203F4">
        <w:rPr>
          <w:lang w:val="en-CA"/>
        </w:rPr>
        <w:t>primer requirements;</w:t>
      </w:r>
    </w:p>
    <w:p w14:paraId="4CF49211" w14:textId="77777777" w:rsidR="000203F4" w:rsidRPr="000203F4" w:rsidRDefault="000203F4" w:rsidP="000203F4">
      <w:pPr>
        <w:numPr>
          <w:ilvl w:val="0"/>
          <w:numId w:val="409"/>
        </w:numPr>
        <w:rPr>
          <w:lang w:val="en-CA"/>
        </w:rPr>
      </w:pPr>
      <w:r w:rsidRPr="000203F4">
        <w:rPr>
          <w:lang w:val="en-CA"/>
        </w:rPr>
        <w:t>backer rod;</w:t>
      </w:r>
    </w:p>
    <w:p w14:paraId="5D9468AC" w14:textId="77777777" w:rsidR="000203F4" w:rsidRPr="000203F4" w:rsidRDefault="000203F4" w:rsidP="000203F4">
      <w:pPr>
        <w:numPr>
          <w:ilvl w:val="0"/>
          <w:numId w:val="409"/>
        </w:numPr>
        <w:rPr>
          <w:lang w:val="en-CA"/>
        </w:rPr>
      </w:pPr>
      <w:r w:rsidRPr="000203F4">
        <w:rPr>
          <w:lang w:val="en-CA"/>
        </w:rPr>
        <w:t>joint dimensions;</w:t>
      </w:r>
    </w:p>
    <w:p w14:paraId="218067CD" w14:textId="77777777" w:rsidR="000203F4" w:rsidRPr="000203F4" w:rsidRDefault="000203F4" w:rsidP="000203F4">
      <w:pPr>
        <w:numPr>
          <w:ilvl w:val="0"/>
          <w:numId w:val="409"/>
        </w:numPr>
        <w:rPr>
          <w:lang w:val="en-CA"/>
        </w:rPr>
      </w:pPr>
      <w:r w:rsidRPr="000203F4">
        <w:rPr>
          <w:lang w:val="en-CA"/>
        </w:rPr>
        <w:t>environmental limitations;</w:t>
      </w:r>
    </w:p>
    <w:p w14:paraId="561AEABA" w14:textId="77777777" w:rsidR="000203F4" w:rsidRPr="000203F4" w:rsidRDefault="000203F4" w:rsidP="000203F4">
      <w:pPr>
        <w:numPr>
          <w:ilvl w:val="0"/>
          <w:numId w:val="409"/>
        </w:numPr>
        <w:rPr>
          <w:lang w:val="en-CA"/>
        </w:rPr>
      </w:pPr>
      <w:r w:rsidRPr="000203F4">
        <w:rPr>
          <w:lang w:val="en-CA"/>
        </w:rPr>
        <w:t>colour/finish requirements;</w:t>
      </w:r>
    </w:p>
    <w:p w14:paraId="61ABD7CE" w14:textId="77777777" w:rsidR="000203F4" w:rsidRPr="000203F4" w:rsidRDefault="000203F4" w:rsidP="000203F4">
      <w:pPr>
        <w:numPr>
          <w:ilvl w:val="0"/>
          <w:numId w:val="409"/>
        </w:numPr>
        <w:rPr>
          <w:lang w:val="en-CA"/>
        </w:rPr>
      </w:pPr>
      <w:r w:rsidRPr="000203F4">
        <w:rPr>
          <w:lang w:val="en-CA"/>
        </w:rPr>
        <w:t>PIE/PRIE.</w:t>
      </w:r>
    </w:p>
    <w:p w14:paraId="1882EBCE" w14:textId="77777777" w:rsidR="000203F4" w:rsidRPr="000203F4" w:rsidRDefault="000203F4" w:rsidP="000203F4">
      <w:pPr>
        <w:rPr>
          <w:lang w:val="en-CA"/>
        </w:rPr>
      </w:pPr>
      <w:r w:rsidRPr="000203F4">
        <w:rPr>
          <w:lang w:val="en-CA"/>
        </w:rPr>
        <w:pict w14:anchorId="709946AC">
          <v:rect id="_x0000_i2943" style="width:0;height:1.5pt" o:hralign="center" o:hrstd="t" o:hr="t" fillcolor="#a0a0a0" stroked="f"/>
        </w:pict>
      </w:r>
    </w:p>
    <w:p w14:paraId="719CFBE0" w14:textId="77777777" w:rsidR="000203F4" w:rsidRPr="000203F4" w:rsidRDefault="000203F4" w:rsidP="000203F4">
      <w:pPr>
        <w:rPr>
          <w:b/>
          <w:bCs/>
          <w:lang w:val="en-CA"/>
        </w:rPr>
      </w:pPr>
      <w:r w:rsidRPr="000203F4">
        <w:rPr>
          <w:b/>
          <w:bCs/>
          <w:lang w:val="en-CA"/>
        </w:rPr>
        <w:t>4.10.2 PLANNING</w:t>
      </w:r>
    </w:p>
    <w:p w14:paraId="2E77A980" w14:textId="77777777" w:rsidR="000203F4" w:rsidRPr="000203F4" w:rsidRDefault="000203F4" w:rsidP="000203F4">
      <w:pPr>
        <w:rPr>
          <w:lang w:val="en-CA"/>
        </w:rPr>
      </w:pPr>
      <w:r w:rsidRPr="000203F4">
        <w:rPr>
          <w:lang w:val="en-CA"/>
        </w:rPr>
        <w:t>Before sealing:</w:t>
      </w:r>
    </w:p>
    <w:p w14:paraId="3FAE6758" w14:textId="77777777" w:rsidR="000203F4" w:rsidRPr="000203F4" w:rsidRDefault="000203F4" w:rsidP="000203F4">
      <w:pPr>
        <w:numPr>
          <w:ilvl w:val="0"/>
          <w:numId w:val="410"/>
        </w:numPr>
        <w:rPr>
          <w:lang w:val="en-CA"/>
        </w:rPr>
      </w:pPr>
      <w:r w:rsidRPr="000203F4">
        <w:rPr>
          <w:lang w:val="en-CA"/>
        </w:rPr>
        <w:t>substrate must be complete;</w:t>
      </w:r>
    </w:p>
    <w:p w14:paraId="20BF7EA0" w14:textId="77777777" w:rsidR="000203F4" w:rsidRPr="000203F4" w:rsidRDefault="000203F4" w:rsidP="000203F4">
      <w:pPr>
        <w:numPr>
          <w:ilvl w:val="0"/>
          <w:numId w:val="410"/>
        </w:numPr>
        <w:rPr>
          <w:lang w:val="en-CA"/>
        </w:rPr>
      </w:pPr>
      <w:r w:rsidRPr="000203F4">
        <w:rPr>
          <w:lang w:val="en-CA"/>
        </w:rPr>
        <w:t>joint geometry verified;</w:t>
      </w:r>
    </w:p>
    <w:p w14:paraId="6D6989ED" w14:textId="77777777" w:rsidR="000203F4" w:rsidRPr="000203F4" w:rsidRDefault="000203F4" w:rsidP="000203F4">
      <w:pPr>
        <w:numPr>
          <w:ilvl w:val="0"/>
          <w:numId w:val="410"/>
        </w:numPr>
        <w:rPr>
          <w:lang w:val="en-CA"/>
        </w:rPr>
      </w:pPr>
      <w:r w:rsidRPr="000203F4">
        <w:rPr>
          <w:lang w:val="en-CA"/>
        </w:rPr>
        <w:t>incompatible materials identified;</w:t>
      </w:r>
    </w:p>
    <w:p w14:paraId="04DD4615" w14:textId="77777777" w:rsidR="000203F4" w:rsidRPr="000203F4" w:rsidRDefault="000203F4" w:rsidP="000203F4">
      <w:pPr>
        <w:numPr>
          <w:ilvl w:val="0"/>
          <w:numId w:val="410"/>
        </w:numPr>
        <w:rPr>
          <w:lang w:val="en-CA"/>
        </w:rPr>
      </w:pPr>
      <w:r w:rsidRPr="000203F4">
        <w:rPr>
          <w:lang w:val="en-CA"/>
        </w:rPr>
        <w:t>temperature/weather considered;</w:t>
      </w:r>
    </w:p>
    <w:p w14:paraId="37D64635" w14:textId="77777777" w:rsidR="000203F4" w:rsidRPr="000203F4" w:rsidRDefault="000203F4" w:rsidP="000203F4">
      <w:pPr>
        <w:numPr>
          <w:ilvl w:val="0"/>
          <w:numId w:val="410"/>
        </w:numPr>
        <w:rPr>
          <w:lang w:val="en-CA"/>
        </w:rPr>
      </w:pPr>
      <w:r w:rsidRPr="000203F4">
        <w:rPr>
          <w:lang w:val="en-CA"/>
        </w:rPr>
        <w:t>access available;</w:t>
      </w:r>
    </w:p>
    <w:p w14:paraId="32502A09" w14:textId="77777777" w:rsidR="000203F4" w:rsidRPr="000203F4" w:rsidRDefault="000203F4" w:rsidP="000203F4">
      <w:pPr>
        <w:numPr>
          <w:ilvl w:val="0"/>
          <w:numId w:val="410"/>
        </w:numPr>
        <w:rPr>
          <w:lang w:val="en-CA"/>
        </w:rPr>
      </w:pPr>
      <w:r w:rsidRPr="000203F4">
        <w:rPr>
          <w:lang w:val="en-CA"/>
        </w:rPr>
        <w:t>mock-up/adhesion testing performed if required.</w:t>
      </w:r>
    </w:p>
    <w:p w14:paraId="48695963" w14:textId="77777777" w:rsidR="000203F4" w:rsidRPr="000203F4" w:rsidRDefault="000203F4" w:rsidP="000203F4">
      <w:pPr>
        <w:rPr>
          <w:lang w:val="en-CA"/>
        </w:rPr>
      </w:pPr>
      <w:r w:rsidRPr="000203F4">
        <w:rPr>
          <w:lang w:val="en-CA"/>
        </w:rPr>
        <w:pict w14:anchorId="43391764">
          <v:rect id="_x0000_i2944" style="width:0;height:1.5pt" o:hralign="center" o:hrstd="t" o:hr="t" fillcolor="#a0a0a0" stroked="f"/>
        </w:pict>
      </w:r>
    </w:p>
    <w:p w14:paraId="0C96F4B3" w14:textId="77777777" w:rsidR="000203F4" w:rsidRPr="000203F4" w:rsidRDefault="000203F4" w:rsidP="000203F4">
      <w:pPr>
        <w:rPr>
          <w:b/>
          <w:bCs/>
          <w:lang w:val="en-CA"/>
        </w:rPr>
      </w:pPr>
      <w:r w:rsidRPr="000203F4">
        <w:rPr>
          <w:b/>
          <w:bCs/>
          <w:lang w:val="en-CA"/>
        </w:rPr>
        <w:t>4.10.3 DOCUMENT CONTROL</w:t>
      </w:r>
    </w:p>
    <w:p w14:paraId="16362051" w14:textId="77777777" w:rsidR="000203F4" w:rsidRPr="000203F4" w:rsidRDefault="000203F4" w:rsidP="000203F4">
      <w:pPr>
        <w:rPr>
          <w:lang w:val="en-CA"/>
        </w:rPr>
      </w:pPr>
      <w:r w:rsidRPr="000203F4">
        <w:rPr>
          <w:lang w:val="en-CA"/>
        </w:rPr>
        <w:t>Verify:</w:t>
      </w:r>
    </w:p>
    <w:p w14:paraId="35827A20" w14:textId="77777777" w:rsidR="000203F4" w:rsidRPr="000203F4" w:rsidRDefault="000203F4" w:rsidP="000203F4">
      <w:pPr>
        <w:rPr>
          <w:lang w:val="en-CA"/>
        </w:rPr>
      </w:pPr>
      <w:r w:rsidRPr="000203F4">
        <w:rPr>
          <w:lang w:val="en-CA"/>
        </w:rPr>
        <w:t>☐ correct sealant for joint</w:t>
      </w:r>
      <w:r w:rsidRPr="000203F4">
        <w:rPr>
          <w:lang w:val="en-CA"/>
        </w:rPr>
        <w:br/>
        <w:t>☐ compatible substrates</w:t>
      </w:r>
      <w:r w:rsidRPr="000203F4">
        <w:rPr>
          <w:lang w:val="en-CA"/>
        </w:rPr>
        <w:br/>
        <w:t>☐ correct primer</w:t>
      </w:r>
      <w:r w:rsidRPr="000203F4">
        <w:rPr>
          <w:lang w:val="en-CA"/>
        </w:rPr>
        <w:br/>
      </w:r>
      <w:r w:rsidRPr="000203F4">
        <w:rPr>
          <w:lang w:val="en-CA"/>
        </w:rPr>
        <w:lastRenderedPageBreak/>
        <w:t>☐ correct joint dimensions</w:t>
      </w:r>
      <w:r w:rsidRPr="000203F4">
        <w:rPr>
          <w:lang w:val="en-CA"/>
        </w:rPr>
        <w:br/>
        <w:t>☐ current manufacturer instructions</w:t>
      </w:r>
    </w:p>
    <w:p w14:paraId="6993E807" w14:textId="77777777" w:rsidR="000203F4" w:rsidRPr="000203F4" w:rsidRDefault="000203F4" w:rsidP="000203F4">
      <w:pPr>
        <w:rPr>
          <w:lang w:val="en-CA"/>
        </w:rPr>
      </w:pPr>
      <w:r w:rsidRPr="000203F4">
        <w:rPr>
          <w:lang w:val="en-CA"/>
        </w:rPr>
        <w:pict w14:anchorId="0043282E">
          <v:rect id="_x0000_i2945" style="width:0;height:1.5pt" o:hralign="center" o:hrstd="t" o:hr="t" fillcolor="#a0a0a0" stroked="f"/>
        </w:pict>
      </w:r>
    </w:p>
    <w:p w14:paraId="6A393C8B" w14:textId="77777777" w:rsidR="000203F4" w:rsidRPr="000203F4" w:rsidRDefault="000203F4" w:rsidP="000203F4">
      <w:pPr>
        <w:rPr>
          <w:b/>
          <w:bCs/>
          <w:lang w:val="en-CA"/>
        </w:rPr>
      </w:pPr>
      <w:r w:rsidRPr="000203F4">
        <w:rPr>
          <w:b/>
          <w:bCs/>
          <w:lang w:val="en-CA"/>
        </w:rPr>
        <w:t>4.10.4 MATERIAL CONTROL</w:t>
      </w:r>
    </w:p>
    <w:p w14:paraId="30D47ED5" w14:textId="77777777" w:rsidR="000203F4" w:rsidRPr="000203F4" w:rsidRDefault="000203F4" w:rsidP="000203F4">
      <w:pPr>
        <w:rPr>
          <w:lang w:val="en-CA"/>
        </w:rPr>
      </w:pPr>
      <w:r w:rsidRPr="000203F4">
        <w:rPr>
          <w:lang w:val="en-CA"/>
        </w:rPr>
        <w:t>Check:</w:t>
      </w:r>
    </w:p>
    <w:p w14:paraId="63127F27" w14:textId="77777777" w:rsidR="000203F4" w:rsidRPr="000203F4" w:rsidRDefault="000203F4" w:rsidP="000203F4">
      <w:pPr>
        <w:numPr>
          <w:ilvl w:val="0"/>
          <w:numId w:val="411"/>
        </w:numPr>
        <w:rPr>
          <w:lang w:val="en-CA"/>
        </w:rPr>
      </w:pPr>
      <w:r w:rsidRPr="000203F4">
        <w:rPr>
          <w:lang w:val="en-CA"/>
        </w:rPr>
        <w:t>sealant;</w:t>
      </w:r>
    </w:p>
    <w:p w14:paraId="57A4E9D6" w14:textId="77777777" w:rsidR="000203F4" w:rsidRPr="000203F4" w:rsidRDefault="000203F4" w:rsidP="000203F4">
      <w:pPr>
        <w:numPr>
          <w:ilvl w:val="0"/>
          <w:numId w:val="411"/>
        </w:numPr>
        <w:rPr>
          <w:lang w:val="en-CA"/>
        </w:rPr>
      </w:pPr>
      <w:r w:rsidRPr="000203F4">
        <w:rPr>
          <w:lang w:val="en-CA"/>
        </w:rPr>
        <w:t>batch;</w:t>
      </w:r>
    </w:p>
    <w:p w14:paraId="6CAB9B72" w14:textId="77777777" w:rsidR="000203F4" w:rsidRPr="000203F4" w:rsidRDefault="000203F4" w:rsidP="000203F4">
      <w:pPr>
        <w:numPr>
          <w:ilvl w:val="0"/>
          <w:numId w:val="411"/>
        </w:numPr>
        <w:rPr>
          <w:lang w:val="en-CA"/>
        </w:rPr>
      </w:pPr>
      <w:r w:rsidRPr="000203F4">
        <w:rPr>
          <w:lang w:val="en-CA"/>
        </w:rPr>
        <w:t>shelf life;</w:t>
      </w:r>
    </w:p>
    <w:p w14:paraId="0E77430D" w14:textId="77777777" w:rsidR="000203F4" w:rsidRPr="000203F4" w:rsidRDefault="000203F4" w:rsidP="000203F4">
      <w:pPr>
        <w:numPr>
          <w:ilvl w:val="0"/>
          <w:numId w:val="411"/>
        </w:numPr>
        <w:rPr>
          <w:lang w:val="en-CA"/>
        </w:rPr>
      </w:pPr>
      <w:r w:rsidRPr="000203F4">
        <w:rPr>
          <w:lang w:val="en-CA"/>
        </w:rPr>
        <w:t>storage;</w:t>
      </w:r>
    </w:p>
    <w:p w14:paraId="10540D16" w14:textId="77777777" w:rsidR="000203F4" w:rsidRPr="000203F4" w:rsidRDefault="000203F4" w:rsidP="000203F4">
      <w:pPr>
        <w:numPr>
          <w:ilvl w:val="0"/>
          <w:numId w:val="411"/>
        </w:numPr>
        <w:rPr>
          <w:lang w:val="en-CA"/>
        </w:rPr>
      </w:pPr>
      <w:r w:rsidRPr="000203F4">
        <w:rPr>
          <w:lang w:val="en-CA"/>
        </w:rPr>
        <w:t>backer rod;</w:t>
      </w:r>
    </w:p>
    <w:p w14:paraId="0386C3C9" w14:textId="77777777" w:rsidR="000203F4" w:rsidRPr="000203F4" w:rsidRDefault="000203F4" w:rsidP="000203F4">
      <w:pPr>
        <w:numPr>
          <w:ilvl w:val="0"/>
          <w:numId w:val="411"/>
        </w:numPr>
        <w:rPr>
          <w:lang w:val="en-CA"/>
        </w:rPr>
      </w:pPr>
      <w:r w:rsidRPr="000203F4">
        <w:rPr>
          <w:lang w:val="en-CA"/>
        </w:rPr>
        <w:t>bond breaker;</w:t>
      </w:r>
    </w:p>
    <w:p w14:paraId="6411B1BC" w14:textId="77777777" w:rsidR="000203F4" w:rsidRPr="000203F4" w:rsidRDefault="000203F4" w:rsidP="000203F4">
      <w:pPr>
        <w:numPr>
          <w:ilvl w:val="0"/>
          <w:numId w:val="411"/>
        </w:numPr>
        <w:rPr>
          <w:lang w:val="en-CA"/>
        </w:rPr>
      </w:pPr>
      <w:r w:rsidRPr="000203F4">
        <w:rPr>
          <w:lang w:val="en-CA"/>
        </w:rPr>
        <w:t>primer;</w:t>
      </w:r>
    </w:p>
    <w:p w14:paraId="15DC7096" w14:textId="77777777" w:rsidR="000203F4" w:rsidRPr="000203F4" w:rsidRDefault="000203F4" w:rsidP="000203F4">
      <w:pPr>
        <w:numPr>
          <w:ilvl w:val="0"/>
          <w:numId w:val="411"/>
        </w:numPr>
        <w:rPr>
          <w:lang w:val="en-CA"/>
        </w:rPr>
      </w:pPr>
      <w:r w:rsidRPr="000203F4">
        <w:rPr>
          <w:lang w:val="en-CA"/>
        </w:rPr>
        <w:t>cleaner;</w:t>
      </w:r>
    </w:p>
    <w:p w14:paraId="44D7E490" w14:textId="77777777" w:rsidR="000203F4" w:rsidRPr="000203F4" w:rsidRDefault="000203F4" w:rsidP="000203F4">
      <w:pPr>
        <w:numPr>
          <w:ilvl w:val="0"/>
          <w:numId w:val="411"/>
        </w:numPr>
        <w:rPr>
          <w:lang w:val="en-CA"/>
        </w:rPr>
      </w:pPr>
      <w:r w:rsidRPr="000203F4">
        <w:rPr>
          <w:lang w:val="en-CA"/>
        </w:rPr>
        <w:t>compatibility.</w:t>
      </w:r>
    </w:p>
    <w:p w14:paraId="29683963" w14:textId="77777777" w:rsidR="000203F4" w:rsidRPr="000203F4" w:rsidRDefault="000203F4" w:rsidP="000203F4">
      <w:pPr>
        <w:rPr>
          <w:lang w:val="en-CA"/>
        </w:rPr>
      </w:pPr>
      <w:r w:rsidRPr="000203F4">
        <w:rPr>
          <w:lang w:val="en-CA"/>
        </w:rPr>
        <w:pict w14:anchorId="2B691FD0">
          <v:rect id="_x0000_i2946" style="width:0;height:1.5pt" o:hralign="center" o:hrstd="t" o:hr="t" fillcolor="#a0a0a0" stroked="f"/>
        </w:pict>
      </w:r>
    </w:p>
    <w:p w14:paraId="1E6E52F9" w14:textId="77777777" w:rsidR="000203F4" w:rsidRPr="000203F4" w:rsidRDefault="000203F4" w:rsidP="000203F4">
      <w:pPr>
        <w:rPr>
          <w:b/>
          <w:bCs/>
          <w:lang w:val="en-CA"/>
        </w:rPr>
      </w:pPr>
      <w:r w:rsidRPr="000203F4">
        <w:rPr>
          <w:b/>
          <w:bCs/>
          <w:lang w:val="en-CA"/>
        </w:rPr>
        <w:t>4.10.5 INSPECTION</w:t>
      </w:r>
    </w:p>
    <w:p w14:paraId="0971E34A" w14:textId="77777777" w:rsidR="000203F4" w:rsidRPr="000203F4" w:rsidRDefault="000203F4" w:rsidP="000203F4">
      <w:pPr>
        <w:rPr>
          <w:b/>
          <w:bCs/>
          <w:lang w:val="en-CA"/>
        </w:rPr>
      </w:pPr>
      <w:r w:rsidRPr="000203F4">
        <w:rPr>
          <w:b/>
          <w:bCs/>
          <w:lang w:val="en-CA"/>
        </w:rPr>
        <w:t>Joint preparation</w:t>
      </w:r>
    </w:p>
    <w:p w14:paraId="712956A3" w14:textId="77777777" w:rsidR="000203F4" w:rsidRPr="000203F4" w:rsidRDefault="000203F4" w:rsidP="000203F4">
      <w:pPr>
        <w:rPr>
          <w:lang w:val="en-CA"/>
        </w:rPr>
      </w:pPr>
      <w:r w:rsidRPr="000203F4">
        <w:rPr>
          <w:lang w:val="en-CA"/>
        </w:rPr>
        <w:t>Check:</w:t>
      </w:r>
    </w:p>
    <w:p w14:paraId="59ED935D" w14:textId="77777777" w:rsidR="000203F4" w:rsidRPr="000203F4" w:rsidRDefault="000203F4" w:rsidP="000203F4">
      <w:pPr>
        <w:numPr>
          <w:ilvl w:val="0"/>
          <w:numId w:val="412"/>
        </w:numPr>
        <w:rPr>
          <w:lang w:val="en-CA"/>
        </w:rPr>
      </w:pPr>
      <w:r w:rsidRPr="000203F4">
        <w:rPr>
          <w:lang w:val="en-CA"/>
        </w:rPr>
        <w:t>clean;</w:t>
      </w:r>
    </w:p>
    <w:p w14:paraId="0A3B4336" w14:textId="77777777" w:rsidR="000203F4" w:rsidRPr="000203F4" w:rsidRDefault="000203F4" w:rsidP="000203F4">
      <w:pPr>
        <w:numPr>
          <w:ilvl w:val="0"/>
          <w:numId w:val="412"/>
        </w:numPr>
        <w:rPr>
          <w:lang w:val="en-CA"/>
        </w:rPr>
      </w:pPr>
      <w:r w:rsidRPr="000203F4">
        <w:rPr>
          <w:lang w:val="en-CA"/>
        </w:rPr>
        <w:t>dry;</w:t>
      </w:r>
    </w:p>
    <w:p w14:paraId="1E8E1BBA" w14:textId="77777777" w:rsidR="000203F4" w:rsidRPr="000203F4" w:rsidRDefault="000203F4" w:rsidP="000203F4">
      <w:pPr>
        <w:numPr>
          <w:ilvl w:val="0"/>
          <w:numId w:val="412"/>
        </w:numPr>
        <w:rPr>
          <w:lang w:val="en-CA"/>
        </w:rPr>
      </w:pPr>
      <w:r w:rsidRPr="000203F4">
        <w:rPr>
          <w:lang w:val="en-CA"/>
        </w:rPr>
        <w:t>sound;</w:t>
      </w:r>
    </w:p>
    <w:p w14:paraId="4CCA6F62" w14:textId="77777777" w:rsidR="000203F4" w:rsidRPr="000203F4" w:rsidRDefault="000203F4" w:rsidP="000203F4">
      <w:pPr>
        <w:numPr>
          <w:ilvl w:val="0"/>
          <w:numId w:val="412"/>
        </w:numPr>
        <w:rPr>
          <w:lang w:val="en-CA"/>
        </w:rPr>
      </w:pPr>
      <w:r w:rsidRPr="000203F4">
        <w:rPr>
          <w:lang w:val="en-CA"/>
        </w:rPr>
        <w:t>contaminants removed;</w:t>
      </w:r>
    </w:p>
    <w:p w14:paraId="0D1FE104" w14:textId="77777777" w:rsidR="000203F4" w:rsidRPr="000203F4" w:rsidRDefault="000203F4" w:rsidP="000203F4">
      <w:pPr>
        <w:numPr>
          <w:ilvl w:val="0"/>
          <w:numId w:val="412"/>
        </w:numPr>
        <w:rPr>
          <w:lang w:val="en-CA"/>
        </w:rPr>
      </w:pPr>
      <w:r w:rsidRPr="000203F4">
        <w:rPr>
          <w:lang w:val="en-CA"/>
        </w:rPr>
        <w:t>proper depth/width.</w:t>
      </w:r>
    </w:p>
    <w:p w14:paraId="1B0804D6" w14:textId="77777777" w:rsidR="000203F4" w:rsidRPr="000203F4" w:rsidRDefault="000203F4" w:rsidP="000203F4">
      <w:pPr>
        <w:rPr>
          <w:b/>
          <w:bCs/>
          <w:lang w:val="en-CA"/>
        </w:rPr>
      </w:pPr>
      <w:r w:rsidRPr="000203F4">
        <w:rPr>
          <w:b/>
          <w:bCs/>
          <w:lang w:val="en-CA"/>
        </w:rPr>
        <w:t>Backer rod</w:t>
      </w:r>
    </w:p>
    <w:p w14:paraId="1DAE49EE" w14:textId="77777777" w:rsidR="000203F4" w:rsidRPr="000203F4" w:rsidRDefault="000203F4" w:rsidP="000203F4">
      <w:pPr>
        <w:rPr>
          <w:lang w:val="en-CA"/>
        </w:rPr>
      </w:pPr>
      <w:r w:rsidRPr="000203F4">
        <w:rPr>
          <w:lang w:val="en-CA"/>
        </w:rPr>
        <w:t>Check:</w:t>
      </w:r>
    </w:p>
    <w:p w14:paraId="4256EE2D" w14:textId="77777777" w:rsidR="000203F4" w:rsidRPr="000203F4" w:rsidRDefault="000203F4" w:rsidP="000203F4">
      <w:pPr>
        <w:numPr>
          <w:ilvl w:val="0"/>
          <w:numId w:val="413"/>
        </w:numPr>
        <w:rPr>
          <w:lang w:val="en-CA"/>
        </w:rPr>
      </w:pPr>
      <w:r w:rsidRPr="000203F4">
        <w:rPr>
          <w:lang w:val="en-CA"/>
        </w:rPr>
        <w:t>correct size;</w:t>
      </w:r>
    </w:p>
    <w:p w14:paraId="1BFC0F77" w14:textId="77777777" w:rsidR="000203F4" w:rsidRPr="000203F4" w:rsidRDefault="000203F4" w:rsidP="000203F4">
      <w:pPr>
        <w:numPr>
          <w:ilvl w:val="0"/>
          <w:numId w:val="413"/>
        </w:numPr>
        <w:rPr>
          <w:lang w:val="en-CA"/>
        </w:rPr>
      </w:pPr>
      <w:r w:rsidRPr="000203F4">
        <w:rPr>
          <w:lang w:val="en-CA"/>
        </w:rPr>
        <w:lastRenderedPageBreak/>
        <w:t>correct depth;</w:t>
      </w:r>
    </w:p>
    <w:p w14:paraId="2FE9F6E9" w14:textId="77777777" w:rsidR="000203F4" w:rsidRPr="000203F4" w:rsidRDefault="000203F4" w:rsidP="000203F4">
      <w:pPr>
        <w:numPr>
          <w:ilvl w:val="0"/>
          <w:numId w:val="413"/>
        </w:numPr>
        <w:rPr>
          <w:lang w:val="en-CA"/>
        </w:rPr>
      </w:pPr>
      <w:r w:rsidRPr="000203F4">
        <w:rPr>
          <w:lang w:val="en-CA"/>
        </w:rPr>
        <w:t>not damaged;</w:t>
      </w:r>
    </w:p>
    <w:p w14:paraId="3DB228B4" w14:textId="77777777" w:rsidR="000203F4" w:rsidRPr="000203F4" w:rsidRDefault="000203F4" w:rsidP="000203F4">
      <w:pPr>
        <w:numPr>
          <w:ilvl w:val="0"/>
          <w:numId w:val="413"/>
        </w:numPr>
        <w:rPr>
          <w:lang w:val="en-CA"/>
        </w:rPr>
      </w:pPr>
      <w:r w:rsidRPr="000203F4">
        <w:rPr>
          <w:lang w:val="en-CA"/>
        </w:rPr>
        <w:t>no three-sided adhesion where prohibited.</w:t>
      </w:r>
    </w:p>
    <w:p w14:paraId="76D055FB" w14:textId="77777777" w:rsidR="000203F4" w:rsidRPr="000203F4" w:rsidRDefault="000203F4" w:rsidP="000203F4">
      <w:pPr>
        <w:rPr>
          <w:b/>
          <w:bCs/>
          <w:lang w:val="en-CA"/>
        </w:rPr>
      </w:pPr>
      <w:r w:rsidRPr="000203F4">
        <w:rPr>
          <w:b/>
          <w:bCs/>
          <w:lang w:val="en-CA"/>
        </w:rPr>
        <w:t>Primer</w:t>
      </w:r>
    </w:p>
    <w:p w14:paraId="317F8129" w14:textId="77777777" w:rsidR="000203F4" w:rsidRPr="000203F4" w:rsidRDefault="000203F4" w:rsidP="000203F4">
      <w:pPr>
        <w:rPr>
          <w:lang w:val="en-CA"/>
        </w:rPr>
      </w:pPr>
      <w:r w:rsidRPr="000203F4">
        <w:rPr>
          <w:lang w:val="en-CA"/>
        </w:rPr>
        <w:t>Verify where required.</w:t>
      </w:r>
    </w:p>
    <w:p w14:paraId="038AC8DB" w14:textId="77777777" w:rsidR="000203F4" w:rsidRPr="000203F4" w:rsidRDefault="000203F4" w:rsidP="000203F4">
      <w:pPr>
        <w:rPr>
          <w:b/>
          <w:bCs/>
          <w:lang w:val="en-CA"/>
        </w:rPr>
      </w:pPr>
      <w:r w:rsidRPr="000203F4">
        <w:rPr>
          <w:b/>
          <w:bCs/>
          <w:lang w:val="en-CA"/>
        </w:rPr>
        <w:t>Application</w:t>
      </w:r>
    </w:p>
    <w:p w14:paraId="7E482D8E" w14:textId="77777777" w:rsidR="000203F4" w:rsidRPr="000203F4" w:rsidRDefault="000203F4" w:rsidP="000203F4">
      <w:pPr>
        <w:rPr>
          <w:lang w:val="en-CA"/>
        </w:rPr>
      </w:pPr>
      <w:r w:rsidRPr="000203F4">
        <w:rPr>
          <w:lang w:val="en-CA"/>
        </w:rPr>
        <w:t>Check:</w:t>
      </w:r>
    </w:p>
    <w:p w14:paraId="3208A30A" w14:textId="77777777" w:rsidR="000203F4" w:rsidRPr="000203F4" w:rsidRDefault="000203F4" w:rsidP="000203F4">
      <w:pPr>
        <w:numPr>
          <w:ilvl w:val="0"/>
          <w:numId w:val="414"/>
        </w:numPr>
        <w:rPr>
          <w:lang w:val="en-CA"/>
        </w:rPr>
      </w:pPr>
      <w:r w:rsidRPr="000203F4">
        <w:rPr>
          <w:lang w:val="en-CA"/>
        </w:rPr>
        <w:t>continuous bead;</w:t>
      </w:r>
    </w:p>
    <w:p w14:paraId="10637341" w14:textId="77777777" w:rsidR="000203F4" w:rsidRPr="000203F4" w:rsidRDefault="000203F4" w:rsidP="000203F4">
      <w:pPr>
        <w:numPr>
          <w:ilvl w:val="0"/>
          <w:numId w:val="414"/>
        </w:numPr>
        <w:rPr>
          <w:lang w:val="en-CA"/>
        </w:rPr>
      </w:pPr>
      <w:r w:rsidRPr="000203F4">
        <w:rPr>
          <w:lang w:val="en-CA"/>
        </w:rPr>
        <w:t>no voids;</w:t>
      </w:r>
    </w:p>
    <w:p w14:paraId="52493611" w14:textId="77777777" w:rsidR="000203F4" w:rsidRPr="000203F4" w:rsidRDefault="000203F4" w:rsidP="000203F4">
      <w:pPr>
        <w:numPr>
          <w:ilvl w:val="0"/>
          <w:numId w:val="414"/>
        </w:numPr>
        <w:rPr>
          <w:lang w:val="en-CA"/>
        </w:rPr>
      </w:pPr>
      <w:r w:rsidRPr="000203F4">
        <w:rPr>
          <w:lang w:val="en-CA"/>
        </w:rPr>
        <w:t>full contact;</w:t>
      </w:r>
    </w:p>
    <w:p w14:paraId="5DABFF85" w14:textId="77777777" w:rsidR="000203F4" w:rsidRPr="000203F4" w:rsidRDefault="000203F4" w:rsidP="000203F4">
      <w:pPr>
        <w:numPr>
          <w:ilvl w:val="0"/>
          <w:numId w:val="414"/>
        </w:numPr>
        <w:rPr>
          <w:lang w:val="en-CA"/>
        </w:rPr>
      </w:pPr>
      <w:r w:rsidRPr="000203F4">
        <w:rPr>
          <w:lang w:val="en-CA"/>
        </w:rPr>
        <w:t>correct depth;</w:t>
      </w:r>
    </w:p>
    <w:p w14:paraId="2A7666E3" w14:textId="77777777" w:rsidR="000203F4" w:rsidRPr="000203F4" w:rsidRDefault="000203F4" w:rsidP="000203F4">
      <w:pPr>
        <w:numPr>
          <w:ilvl w:val="0"/>
          <w:numId w:val="414"/>
        </w:numPr>
        <w:rPr>
          <w:lang w:val="en-CA"/>
        </w:rPr>
      </w:pPr>
      <w:r w:rsidRPr="000203F4">
        <w:rPr>
          <w:lang w:val="en-CA"/>
        </w:rPr>
        <w:t>correct profile.</w:t>
      </w:r>
    </w:p>
    <w:p w14:paraId="1B55D694" w14:textId="77777777" w:rsidR="000203F4" w:rsidRPr="000203F4" w:rsidRDefault="000203F4" w:rsidP="000203F4">
      <w:pPr>
        <w:rPr>
          <w:b/>
          <w:bCs/>
          <w:lang w:val="en-CA"/>
        </w:rPr>
      </w:pPr>
      <w:r w:rsidRPr="000203F4">
        <w:rPr>
          <w:b/>
          <w:bCs/>
          <w:lang w:val="en-CA"/>
        </w:rPr>
        <w:t>Adhesion</w:t>
      </w:r>
    </w:p>
    <w:p w14:paraId="4715A383" w14:textId="77777777" w:rsidR="000203F4" w:rsidRPr="000203F4" w:rsidRDefault="000203F4" w:rsidP="000203F4">
      <w:pPr>
        <w:rPr>
          <w:lang w:val="en-CA"/>
        </w:rPr>
      </w:pPr>
      <w:r w:rsidRPr="000203F4">
        <w:rPr>
          <w:lang w:val="en-CA"/>
        </w:rPr>
        <w:t>Inspect:</w:t>
      </w:r>
    </w:p>
    <w:p w14:paraId="242EB7D3" w14:textId="77777777" w:rsidR="000203F4" w:rsidRPr="000203F4" w:rsidRDefault="000203F4" w:rsidP="000203F4">
      <w:pPr>
        <w:numPr>
          <w:ilvl w:val="0"/>
          <w:numId w:val="415"/>
        </w:numPr>
        <w:rPr>
          <w:lang w:val="en-CA"/>
        </w:rPr>
      </w:pPr>
      <w:r w:rsidRPr="000203F4">
        <w:rPr>
          <w:lang w:val="en-CA"/>
        </w:rPr>
        <w:t>no edge separation;</w:t>
      </w:r>
    </w:p>
    <w:p w14:paraId="2F4EEE53" w14:textId="77777777" w:rsidR="000203F4" w:rsidRPr="000203F4" w:rsidRDefault="000203F4" w:rsidP="000203F4">
      <w:pPr>
        <w:numPr>
          <w:ilvl w:val="0"/>
          <w:numId w:val="415"/>
        </w:numPr>
        <w:rPr>
          <w:lang w:val="en-CA"/>
        </w:rPr>
      </w:pPr>
      <w:r w:rsidRPr="000203F4">
        <w:rPr>
          <w:lang w:val="en-CA"/>
        </w:rPr>
        <w:t>no bubbles;</w:t>
      </w:r>
    </w:p>
    <w:p w14:paraId="0219A35F" w14:textId="77777777" w:rsidR="000203F4" w:rsidRPr="000203F4" w:rsidRDefault="000203F4" w:rsidP="000203F4">
      <w:pPr>
        <w:numPr>
          <w:ilvl w:val="0"/>
          <w:numId w:val="415"/>
        </w:numPr>
        <w:rPr>
          <w:lang w:val="en-CA"/>
        </w:rPr>
      </w:pPr>
      <w:r w:rsidRPr="000203F4">
        <w:rPr>
          <w:lang w:val="en-CA"/>
        </w:rPr>
        <w:t>no tearing.</w:t>
      </w:r>
    </w:p>
    <w:p w14:paraId="2C9D3659" w14:textId="77777777" w:rsidR="000203F4" w:rsidRPr="000203F4" w:rsidRDefault="000203F4" w:rsidP="000203F4">
      <w:pPr>
        <w:rPr>
          <w:b/>
          <w:bCs/>
          <w:lang w:val="en-CA"/>
        </w:rPr>
      </w:pPr>
      <w:r w:rsidRPr="000203F4">
        <w:rPr>
          <w:b/>
          <w:bCs/>
          <w:lang w:val="en-CA"/>
        </w:rPr>
        <w:t>Finish/tooling</w:t>
      </w:r>
    </w:p>
    <w:p w14:paraId="263ACF13" w14:textId="77777777" w:rsidR="000203F4" w:rsidRPr="000203F4" w:rsidRDefault="000203F4" w:rsidP="000203F4">
      <w:pPr>
        <w:rPr>
          <w:lang w:val="en-CA"/>
        </w:rPr>
      </w:pPr>
      <w:r w:rsidRPr="000203F4">
        <w:rPr>
          <w:lang w:val="en-CA"/>
        </w:rPr>
        <w:t>Check:</w:t>
      </w:r>
    </w:p>
    <w:p w14:paraId="3926D51C" w14:textId="77777777" w:rsidR="000203F4" w:rsidRPr="000203F4" w:rsidRDefault="000203F4" w:rsidP="000203F4">
      <w:pPr>
        <w:numPr>
          <w:ilvl w:val="0"/>
          <w:numId w:val="416"/>
        </w:numPr>
        <w:rPr>
          <w:lang w:val="en-CA"/>
        </w:rPr>
      </w:pPr>
      <w:r w:rsidRPr="000203F4">
        <w:rPr>
          <w:lang w:val="en-CA"/>
        </w:rPr>
        <w:t>smooth;</w:t>
      </w:r>
    </w:p>
    <w:p w14:paraId="21CA5868" w14:textId="77777777" w:rsidR="000203F4" w:rsidRPr="000203F4" w:rsidRDefault="000203F4" w:rsidP="000203F4">
      <w:pPr>
        <w:numPr>
          <w:ilvl w:val="0"/>
          <w:numId w:val="416"/>
        </w:numPr>
        <w:rPr>
          <w:lang w:val="en-CA"/>
        </w:rPr>
      </w:pPr>
      <w:r w:rsidRPr="000203F4">
        <w:rPr>
          <w:lang w:val="en-CA"/>
        </w:rPr>
        <w:t>proper concave profile where specified;</w:t>
      </w:r>
    </w:p>
    <w:p w14:paraId="6AAE6153" w14:textId="77777777" w:rsidR="000203F4" w:rsidRPr="000203F4" w:rsidRDefault="000203F4" w:rsidP="000203F4">
      <w:pPr>
        <w:numPr>
          <w:ilvl w:val="0"/>
          <w:numId w:val="416"/>
        </w:numPr>
        <w:rPr>
          <w:lang w:val="en-CA"/>
        </w:rPr>
      </w:pPr>
      <w:r w:rsidRPr="000203F4">
        <w:rPr>
          <w:lang w:val="en-CA"/>
        </w:rPr>
        <w:t>clean edges;</w:t>
      </w:r>
    </w:p>
    <w:p w14:paraId="3ED89B4C" w14:textId="77777777" w:rsidR="000203F4" w:rsidRPr="000203F4" w:rsidRDefault="000203F4" w:rsidP="000203F4">
      <w:pPr>
        <w:numPr>
          <w:ilvl w:val="0"/>
          <w:numId w:val="416"/>
        </w:numPr>
        <w:rPr>
          <w:lang w:val="en-CA"/>
        </w:rPr>
      </w:pPr>
      <w:r w:rsidRPr="000203F4">
        <w:rPr>
          <w:lang w:val="en-CA"/>
        </w:rPr>
        <w:t>aesthetically acceptable.</w:t>
      </w:r>
    </w:p>
    <w:p w14:paraId="16CA8CE7" w14:textId="77777777" w:rsidR="000203F4" w:rsidRPr="000203F4" w:rsidRDefault="000203F4" w:rsidP="000203F4">
      <w:pPr>
        <w:rPr>
          <w:lang w:val="en-CA"/>
        </w:rPr>
      </w:pPr>
      <w:r w:rsidRPr="000203F4">
        <w:rPr>
          <w:lang w:val="en-CA"/>
        </w:rPr>
        <w:pict w14:anchorId="7AF643C1">
          <v:rect id="_x0000_i2947" style="width:0;height:1.5pt" o:hralign="center" o:hrstd="t" o:hr="t" fillcolor="#a0a0a0" stroked="f"/>
        </w:pict>
      </w:r>
    </w:p>
    <w:p w14:paraId="738C28AC" w14:textId="77777777" w:rsidR="000203F4" w:rsidRPr="000203F4" w:rsidRDefault="000203F4" w:rsidP="000203F4">
      <w:pPr>
        <w:rPr>
          <w:b/>
          <w:bCs/>
          <w:lang w:val="en-CA"/>
        </w:rPr>
      </w:pPr>
      <w:r w:rsidRPr="000203F4">
        <w:rPr>
          <w:b/>
          <w:bCs/>
          <w:lang w:val="en-CA"/>
        </w:rPr>
        <w:t>4.10.6 RECORDS</w:t>
      </w:r>
    </w:p>
    <w:p w14:paraId="63013582" w14:textId="77777777" w:rsidR="000203F4" w:rsidRPr="000203F4" w:rsidRDefault="000203F4" w:rsidP="000203F4">
      <w:pPr>
        <w:rPr>
          <w:lang w:val="en-CA"/>
        </w:rPr>
      </w:pPr>
      <w:r w:rsidRPr="000203F4">
        <w:rPr>
          <w:lang w:val="en-CA"/>
        </w:rPr>
        <w:t>Capture:</w:t>
      </w:r>
    </w:p>
    <w:p w14:paraId="406EB323" w14:textId="77777777" w:rsidR="000203F4" w:rsidRPr="000203F4" w:rsidRDefault="000203F4" w:rsidP="000203F4">
      <w:pPr>
        <w:numPr>
          <w:ilvl w:val="0"/>
          <w:numId w:val="417"/>
        </w:numPr>
        <w:rPr>
          <w:lang w:val="en-CA"/>
        </w:rPr>
      </w:pPr>
      <w:r w:rsidRPr="000203F4">
        <w:rPr>
          <w:lang w:val="en-CA"/>
        </w:rPr>
        <w:lastRenderedPageBreak/>
        <w:t>joint/location;</w:t>
      </w:r>
    </w:p>
    <w:p w14:paraId="71DB29AB" w14:textId="77777777" w:rsidR="000203F4" w:rsidRPr="000203F4" w:rsidRDefault="000203F4" w:rsidP="000203F4">
      <w:pPr>
        <w:numPr>
          <w:ilvl w:val="0"/>
          <w:numId w:val="417"/>
        </w:numPr>
        <w:rPr>
          <w:lang w:val="en-CA"/>
        </w:rPr>
      </w:pPr>
      <w:r w:rsidRPr="000203F4">
        <w:rPr>
          <w:lang w:val="en-CA"/>
        </w:rPr>
        <w:t>product;</w:t>
      </w:r>
    </w:p>
    <w:p w14:paraId="7FDA6ACC" w14:textId="77777777" w:rsidR="000203F4" w:rsidRPr="000203F4" w:rsidRDefault="000203F4" w:rsidP="000203F4">
      <w:pPr>
        <w:numPr>
          <w:ilvl w:val="0"/>
          <w:numId w:val="417"/>
        </w:numPr>
        <w:rPr>
          <w:lang w:val="en-CA"/>
        </w:rPr>
      </w:pPr>
      <w:r w:rsidRPr="000203F4">
        <w:rPr>
          <w:lang w:val="en-CA"/>
        </w:rPr>
        <w:t>batch;</w:t>
      </w:r>
    </w:p>
    <w:p w14:paraId="794000AD" w14:textId="77777777" w:rsidR="000203F4" w:rsidRPr="000203F4" w:rsidRDefault="000203F4" w:rsidP="000203F4">
      <w:pPr>
        <w:numPr>
          <w:ilvl w:val="0"/>
          <w:numId w:val="417"/>
        </w:numPr>
        <w:rPr>
          <w:lang w:val="en-CA"/>
        </w:rPr>
      </w:pPr>
      <w:r w:rsidRPr="000203F4">
        <w:rPr>
          <w:lang w:val="en-CA"/>
        </w:rPr>
        <w:t>weather where required;</w:t>
      </w:r>
    </w:p>
    <w:p w14:paraId="2766F4B2" w14:textId="77777777" w:rsidR="000203F4" w:rsidRPr="000203F4" w:rsidRDefault="000203F4" w:rsidP="000203F4">
      <w:pPr>
        <w:numPr>
          <w:ilvl w:val="0"/>
          <w:numId w:val="417"/>
        </w:numPr>
        <w:rPr>
          <w:lang w:val="en-CA"/>
        </w:rPr>
      </w:pPr>
      <w:r w:rsidRPr="000203F4">
        <w:rPr>
          <w:lang w:val="en-CA"/>
        </w:rPr>
        <w:t>substrate;</w:t>
      </w:r>
    </w:p>
    <w:p w14:paraId="33C61047" w14:textId="77777777" w:rsidR="000203F4" w:rsidRPr="000203F4" w:rsidRDefault="000203F4" w:rsidP="000203F4">
      <w:pPr>
        <w:numPr>
          <w:ilvl w:val="0"/>
          <w:numId w:val="417"/>
        </w:numPr>
        <w:rPr>
          <w:lang w:val="en-CA"/>
        </w:rPr>
      </w:pPr>
      <w:r w:rsidRPr="000203F4">
        <w:rPr>
          <w:lang w:val="en-CA"/>
        </w:rPr>
        <w:t>adhesion tests;</w:t>
      </w:r>
    </w:p>
    <w:p w14:paraId="506B55CC" w14:textId="77777777" w:rsidR="000203F4" w:rsidRPr="000203F4" w:rsidRDefault="000203F4" w:rsidP="000203F4">
      <w:pPr>
        <w:numPr>
          <w:ilvl w:val="0"/>
          <w:numId w:val="417"/>
        </w:numPr>
        <w:rPr>
          <w:lang w:val="en-CA"/>
        </w:rPr>
      </w:pPr>
      <w:r w:rsidRPr="000203F4">
        <w:rPr>
          <w:lang w:val="en-CA"/>
        </w:rPr>
        <w:t>photos;</w:t>
      </w:r>
    </w:p>
    <w:p w14:paraId="40C7636D" w14:textId="77777777" w:rsidR="000203F4" w:rsidRPr="000203F4" w:rsidRDefault="000203F4" w:rsidP="000203F4">
      <w:pPr>
        <w:numPr>
          <w:ilvl w:val="0"/>
          <w:numId w:val="417"/>
        </w:numPr>
        <w:rPr>
          <w:lang w:val="en-CA"/>
        </w:rPr>
      </w:pPr>
      <w:r w:rsidRPr="000203F4">
        <w:rPr>
          <w:lang w:val="en-CA"/>
        </w:rPr>
        <w:t>repairs.</w:t>
      </w:r>
    </w:p>
    <w:p w14:paraId="3C3E3127" w14:textId="77777777" w:rsidR="000203F4" w:rsidRPr="000203F4" w:rsidRDefault="000203F4" w:rsidP="000203F4">
      <w:pPr>
        <w:rPr>
          <w:lang w:val="en-CA"/>
        </w:rPr>
      </w:pPr>
      <w:r w:rsidRPr="000203F4">
        <w:rPr>
          <w:lang w:val="en-CA"/>
        </w:rPr>
        <w:pict w14:anchorId="54923F7E">
          <v:rect id="_x0000_i2948" style="width:0;height:1.5pt" o:hralign="center" o:hrstd="t" o:hr="t" fillcolor="#a0a0a0" stroked="f"/>
        </w:pict>
      </w:r>
    </w:p>
    <w:p w14:paraId="38F075DE" w14:textId="77777777" w:rsidR="000203F4" w:rsidRPr="000203F4" w:rsidRDefault="000203F4" w:rsidP="000203F4">
      <w:pPr>
        <w:rPr>
          <w:b/>
          <w:bCs/>
          <w:lang w:val="en-CA"/>
        </w:rPr>
      </w:pPr>
      <w:r w:rsidRPr="000203F4">
        <w:rPr>
          <w:b/>
          <w:bCs/>
          <w:lang w:val="en-CA"/>
        </w:rPr>
        <w:t>4.10.7 NC / DEFICIENCY</w:t>
      </w:r>
    </w:p>
    <w:p w14:paraId="7BE6912C" w14:textId="77777777" w:rsidR="000203F4" w:rsidRPr="000203F4" w:rsidRDefault="000203F4" w:rsidP="000203F4">
      <w:pPr>
        <w:rPr>
          <w:lang w:val="en-CA"/>
        </w:rPr>
      </w:pPr>
      <w:r w:rsidRPr="000203F4">
        <w:rPr>
          <w:lang w:val="en-CA"/>
        </w:rPr>
        <w:t>Common:</w:t>
      </w:r>
    </w:p>
    <w:p w14:paraId="575C48C8" w14:textId="77777777" w:rsidR="000203F4" w:rsidRPr="000203F4" w:rsidRDefault="000203F4" w:rsidP="000203F4">
      <w:pPr>
        <w:numPr>
          <w:ilvl w:val="0"/>
          <w:numId w:val="418"/>
        </w:numPr>
        <w:rPr>
          <w:lang w:val="en-CA"/>
        </w:rPr>
      </w:pPr>
      <w:r w:rsidRPr="000203F4">
        <w:rPr>
          <w:lang w:val="en-CA"/>
        </w:rPr>
        <w:t>wrong sealant;</w:t>
      </w:r>
    </w:p>
    <w:p w14:paraId="0A610DFB" w14:textId="77777777" w:rsidR="000203F4" w:rsidRPr="000203F4" w:rsidRDefault="000203F4" w:rsidP="000203F4">
      <w:pPr>
        <w:numPr>
          <w:ilvl w:val="0"/>
          <w:numId w:val="418"/>
        </w:numPr>
        <w:rPr>
          <w:lang w:val="en-CA"/>
        </w:rPr>
      </w:pPr>
      <w:r w:rsidRPr="000203F4">
        <w:rPr>
          <w:lang w:val="en-CA"/>
        </w:rPr>
        <w:t>expired material;</w:t>
      </w:r>
    </w:p>
    <w:p w14:paraId="48620A2F" w14:textId="77777777" w:rsidR="000203F4" w:rsidRPr="000203F4" w:rsidRDefault="000203F4" w:rsidP="000203F4">
      <w:pPr>
        <w:numPr>
          <w:ilvl w:val="0"/>
          <w:numId w:val="418"/>
        </w:numPr>
        <w:rPr>
          <w:lang w:val="en-CA"/>
        </w:rPr>
      </w:pPr>
      <w:r w:rsidRPr="000203F4">
        <w:rPr>
          <w:lang w:val="en-CA"/>
        </w:rPr>
        <w:t>dirty substrate;</w:t>
      </w:r>
    </w:p>
    <w:p w14:paraId="742D8929" w14:textId="77777777" w:rsidR="000203F4" w:rsidRPr="000203F4" w:rsidRDefault="000203F4" w:rsidP="000203F4">
      <w:pPr>
        <w:numPr>
          <w:ilvl w:val="0"/>
          <w:numId w:val="418"/>
        </w:numPr>
        <w:rPr>
          <w:lang w:val="en-CA"/>
        </w:rPr>
      </w:pPr>
      <w:r w:rsidRPr="000203F4">
        <w:rPr>
          <w:lang w:val="en-CA"/>
        </w:rPr>
        <w:t>missing primer;</w:t>
      </w:r>
    </w:p>
    <w:p w14:paraId="11F3CCCE" w14:textId="77777777" w:rsidR="000203F4" w:rsidRPr="000203F4" w:rsidRDefault="000203F4" w:rsidP="000203F4">
      <w:pPr>
        <w:numPr>
          <w:ilvl w:val="0"/>
          <w:numId w:val="418"/>
        </w:numPr>
        <w:rPr>
          <w:lang w:val="en-CA"/>
        </w:rPr>
      </w:pPr>
      <w:r w:rsidRPr="000203F4">
        <w:rPr>
          <w:lang w:val="en-CA"/>
        </w:rPr>
        <w:t>wrong joint depth;</w:t>
      </w:r>
    </w:p>
    <w:p w14:paraId="5104A552" w14:textId="77777777" w:rsidR="000203F4" w:rsidRPr="000203F4" w:rsidRDefault="000203F4" w:rsidP="000203F4">
      <w:pPr>
        <w:numPr>
          <w:ilvl w:val="0"/>
          <w:numId w:val="418"/>
        </w:numPr>
        <w:rPr>
          <w:lang w:val="en-CA"/>
        </w:rPr>
      </w:pPr>
      <w:r w:rsidRPr="000203F4">
        <w:rPr>
          <w:lang w:val="en-CA"/>
        </w:rPr>
        <w:t>missing backer rod;</w:t>
      </w:r>
    </w:p>
    <w:p w14:paraId="3A471441" w14:textId="77777777" w:rsidR="000203F4" w:rsidRPr="000203F4" w:rsidRDefault="000203F4" w:rsidP="000203F4">
      <w:pPr>
        <w:numPr>
          <w:ilvl w:val="0"/>
          <w:numId w:val="418"/>
        </w:numPr>
        <w:rPr>
          <w:lang w:val="en-CA"/>
        </w:rPr>
      </w:pPr>
      <w:r w:rsidRPr="000203F4">
        <w:rPr>
          <w:lang w:val="en-CA"/>
        </w:rPr>
        <w:t>three-sided adhesion;</w:t>
      </w:r>
    </w:p>
    <w:p w14:paraId="53E0D6CE" w14:textId="77777777" w:rsidR="000203F4" w:rsidRPr="000203F4" w:rsidRDefault="000203F4" w:rsidP="000203F4">
      <w:pPr>
        <w:numPr>
          <w:ilvl w:val="0"/>
          <w:numId w:val="418"/>
        </w:numPr>
        <w:rPr>
          <w:lang w:val="en-CA"/>
        </w:rPr>
      </w:pPr>
      <w:r w:rsidRPr="000203F4">
        <w:rPr>
          <w:lang w:val="en-CA"/>
        </w:rPr>
        <w:t>voids;</w:t>
      </w:r>
    </w:p>
    <w:p w14:paraId="739D8AD4" w14:textId="77777777" w:rsidR="000203F4" w:rsidRPr="000203F4" w:rsidRDefault="000203F4" w:rsidP="000203F4">
      <w:pPr>
        <w:numPr>
          <w:ilvl w:val="0"/>
          <w:numId w:val="418"/>
        </w:numPr>
        <w:rPr>
          <w:lang w:val="en-CA"/>
        </w:rPr>
      </w:pPr>
      <w:r w:rsidRPr="000203F4">
        <w:rPr>
          <w:lang w:val="en-CA"/>
        </w:rPr>
        <w:t>poor tooling;</w:t>
      </w:r>
    </w:p>
    <w:p w14:paraId="7DE3D9BA" w14:textId="77777777" w:rsidR="000203F4" w:rsidRPr="000203F4" w:rsidRDefault="000203F4" w:rsidP="000203F4">
      <w:pPr>
        <w:numPr>
          <w:ilvl w:val="0"/>
          <w:numId w:val="418"/>
        </w:numPr>
        <w:rPr>
          <w:lang w:val="en-CA"/>
        </w:rPr>
      </w:pPr>
      <w:r w:rsidRPr="000203F4">
        <w:rPr>
          <w:lang w:val="en-CA"/>
        </w:rPr>
        <w:t>adhesion failure;</w:t>
      </w:r>
    </w:p>
    <w:p w14:paraId="2924B85F" w14:textId="77777777" w:rsidR="000203F4" w:rsidRPr="000203F4" w:rsidRDefault="000203F4" w:rsidP="000203F4">
      <w:pPr>
        <w:numPr>
          <w:ilvl w:val="0"/>
          <w:numId w:val="418"/>
        </w:numPr>
        <w:rPr>
          <w:lang w:val="en-CA"/>
        </w:rPr>
      </w:pPr>
      <w:r w:rsidRPr="000203F4">
        <w:rPr>
          <w:lang w:val="en-CA"/>
        </w:rPr>
        <w:t>cracks.</w:t>
      </w:r>
    </w:p>
    <w:p w14:paraId="00C1DB79" w14:textId="77777777" w:rsidR="000203F4" w:rsidRPr="000203F4" w:rsidRDefault="000203F4" w:rsidP="000203F4">
      <w:pPr>
        <w:rPr>
          <w:lang w:val="en-CA"/>
        </w:rPr>
      </w:pPr>
      <w:r w:rsidRPr="000203F4">
        <w:rPr>
          <w:lang w:val="en-CA"/>
        </w:rPr>
        <w:pict w14:anchorId="099AB2B2">
          <v:rect id="_x0000_i2949" style="width:0;height:1.5pt" o:hralign="center" o:hrstd="t" o:hr="t" fillcolor="#a0a0a0" stroked="f"/>
        </w:pict>
      </w:r>
    </w:p>
    <w:p w14:paraId="280D64F6" w14:textId="77777777" w:rsidR="000203F4" w:rsidRPr="000203F4" w:rsidRDefault="000203F4" w:rsidP="000203F4">
      <w:pPr>
        <w:rPr>
          <w:b/>
          <w:bCs/>
          <w:lang w:val="en-CA"/>
        </w:rPr>
      </w:pPr>
      <w:r w:rsidRPr="000203F4">
        <w:rPr>
          <w:b/>
          <w:bCs/>
          <w:lang w:val="en-CA"/>
        </w:rPr>
        <w:t>4.10.8 CORRECTIVE ACTION — EXAMPLE</w:t>
      </w:r>
    </w:p>
    <w:p w14:paraId="24E6E718" w14:textId="77777777" w:rsidR="000203F4" w:rsidRPr="000203F4" w:rsidRDefault="000203F4" w:rsidP="000203F4">
      <w:pPr>
        <w:rPr>
          <w:lang w:val="en-CA"/>
        </w:rPr>
      </w:pPr>
      <w:r w:rsidRPr="000203F4">
        <w:rPr>
          <w:lang w:val="en-CA"/>
        </w:rPr>
        <w:t>Sealant pulls away from masonry during adhesion test.</w:t>
      </w:r>
    </w:p>
    <w:p w14:paraId="493C4BC3" w14:textId="77777777" w:rsidR="000203F4" w:rsidRPr="000203F4" w:rsidRDefault="000203F4" w:rsidP="000203F4">
      <w:pPr>
        <w:rPr>
          <w:lang w:val="en-CA"/>
        </w:rPr>
      </w:pPr>
      <w:r w:rsidRPr="000203F4">
        <w:rPr>
          <w:b/>
          <w:bCs/>
          <w:lang w:val="en-CA"/>
        </w:rPr>
        <w:lastRenderedPageBreak/>
        <w:t>Identify area → review substrate prep/primer/product compatibility → remove failed sealant → prepare joint properly → reprime if required → reinstall → retest adhesion → document.</w:t>
      </w:r>
    </w:p>
    <w:p w14:paraId="29335756" w14:textId="77777777" w:rsidR="000203F4" w:rsidRPr="000203F4" w:rsidRDefault="000203F4" w:rsidP="000203F4">
      <w:pPr>
        <w:rPr>
          <w:lang w:val="en-CA"/>
        </w:rPr>
      </w:pPr>
      <w:r w:rsidRPr="000203F4">
        <w:rPr>
          <w:lang w:val="en-CA"/>
        </w:rPr>
        <w:pict w14:anchorId="0EC61C0D">
          <v:rect id="_x0000_i2950" style="width:0;height:1.5pt" o:hralign="center" o:hrstd="t" o:hr="t" fillcolor="#a0a0a0" stroked="f"/>
        </w:pict>
      </w:r>
    </w:p>
    <w:p w14:paraId="31AA5828" w14:textId="77777777" w:rsidR="000203F4" w:rsidRPr="000203F4" w:rsidRDefault="000203F4" w:rsidP="000203F4">
      <w:pPr>
        <w:rPr>
          <w:b/>
          <w:bCs/>
          <w:lang w:val="en-CA"/>
        </w:rPr>
      </w:pPr>
      <w:r w:rsidRPr="000203F4">
        <w:rPr>
          <w:b/>
          <w:bCs/>
          <w:lang w:val="en-CA"/>
        </w:rPr>
        <w:t>4.10.9 VERIFICATION</w:t>
      </w:r>
    </w:p>
    <w:p w14:paraId="6F04CF2B" w14:textId="77777777" w:rsidR="000203F4" w:rsidRPr="000203F4" w:rsidRDefault="000203F4" w:rsidP="000203F4">
      <w:pPr>
        <w:rPr>
          <w:lang w:val="en-CA"/>
        </w:rPr>
      </w:pPr>
      <w:r w:rsidRPr="000203F4">
        <w:rPr>
          <w:lang w:val="en-CA"/>
        </w:rPr>
        <w:t>Confirm:</w:t>
      </w:r>
    </w:p>
    <w:p w14:paraId="268CA041" w14:textId="77777777" w:rsidR="000203F4" w:rsidRPr="000203F4" w:rsidRDefault="000203F4" w:rsidP="000203F4">
      <w:pPr>
        <w:numPr>
          <w:ilvl w:val="0"/>
          <w:numId w:val="419"/>
        </w:numPr>
        <w:rPr>
          <w:lang w:val="en-CA"/>
        </w:rPr>
      </w:pPr>
      <w:r w:rsidRPr="000203F4">
        <w:rPr>
          <w:lang w:val="en-CA"/>
        </w:rPr>
        <w:t>joint cleaned;</w:t>
      </w:r>
    </w:p>
    <w:p w14:paraId="7BECAC5C" w14:textId="77777777" w:rsidR="000203F4" w:rsidRPr="000203F4" w:rsidRDefault="000203F4" w:rsidP="000203F4">
      <w:pPr>
        <w:numPr>
          <w:ilvl w:val="0"/>
          <w:numId w:val="419"/>
        </w:numPr>
        <w:rPr>
          <w:lang w:val="en-CA"/>
        </w:rPr>
      </w:pPr>
      <w:r w:rsidRPr="000203F4">
        <w:rPr>
          <w:lang w:val="en-CA"/>
        </w:rPr>
        <w:t>correct materials;</w:t>
      </w:r>
    </w:p>
    <w:p w14:paraId="419D41F4" w14:textId="77777777" w:rsidR="000203F4" w:rsidRPr="000203F4" w:rsidRDefault="000203F4" w:rsidP="000203F4">
      <w:pPr>
        <w:numPr>
          <w:ilvl w:val="0"/>
          <w:numId w:val="419"/>
        </w:numPr>
        <w:rPr>
          <w:lang w:val="en-CA"/>
        </w:rPr>
      </w:pPr>
      <w:r w:rsidRPr="000203F4">
        <w:rPr>
          <w:lang w:val="en-CA"/>
        </w:rPr>
        <w:t>geometry correct;</w:t>
      </w:r>
    </w:p>
    <w:p w14:paraId="48F80349" w14:textId="77777777" w:rsidR="000203F4" w:rsidRPr="000203F4" w:rsidRDefault="000203F4" w:rsidP="000203F4">
      <w:pPr>
        <w:numPr>
          <w:ilvl w:val="0"/>
          <w:numId w:val="419"/>
        </w:numPr>
        <w:rPr>
          <w:lang w:val="en-CA"/>
        </w:rPr>
      </w:pPr>
      <w:r w:rsidRPr="000203F4">
        <w:rPr>
          <w:lang w:val="en-CA"/>
        </w:rPr>
        <w:t>adhesion acceptable;</w:t>
      </w:r>
    </w:p>
    <w:p w14:paraId="6DA2D298" w14:textId="77777777" w:rsidR="000203F4" w:rsidRPr="000203F4" w:rsidRDefault="000203F4" w:rsidP="000203F4">
      <w:pPr>
        <w:numPr>
          <w:ilvl w:val="0"/>
          <w:numId w:val="419"/>
        </w:numPr>
        <w:rPr>
          <w:lang w:val="en-CA"/>
        </w:rPr>
      </w:pPr>
      <w:r w:rsidRPr="000203F4">
        <w:rPr>
          <w:lang w:val="en-CA"/>
        </w:rPr>
        <w:t>finish complete.</w:t>
      </w:r>
    </w:p>
    <w:p w14:paraId="1A761193" w14:textId="77777777" w:rsidR="000203F4" w:rsidRPr="000203F4" w:rsidRDefault="000203F4" w:rsidP="000203F4">
      <w:pPr>
        <w:rPr>
          <w:lang w:val="en-CA"/>
        </w:rPr>
      </w:pPr>
      <w:r w:rsidRPr="000203F4">
        <w:rPr>
          <w:lang w:val="en-CA"/>
        </w:rPr>
        <w:pict w14:anchorId="612ED9D7">
          <v:rect id="_x0000_i2951" style="width:0;height:1.5pt" o:hralign="center" o:hrstd="t" o:hr="t" fillcolor="#a0a0a0" stroked="f"/>
        </w:pict>
      </w:r>
    </w:p>
    <w:p w14:paraId="3E8CEDB9" w14:textId="77777777" w:rsidR="000203F4" w:rsidRPr="000203F4" w:rsidRDefault="000203F4" w:rsidP="000203F4">
      <w:pPr>
        <w:rPr>
          <w:b/>
          <w:bCs/>
          <w:lang w:val="en-CA"/>
        </w:rPr>
      </w:pPr>
      <w:r w:rsidRPr="000203F4">
        <w:rPr>
          <w:b/>
          <w:bCs/>
          <w:lang w:val="en-CA"/>
        </w:rPr>
        <w:t>4.10.10 CLOSURE</w:t>
      </w:r>
    </w:p>
    <w:p w14:paraId="3F88AA53" w14:textId="77777777" w:rsidR="000203F4" w:rsidRPr="000203F4" w:rsidRDefault="000203F4" w:rsidP="000203F4">
      <w:pPr>
        <w:rPr>
          <w:lang w:val="en-CA"/>
        </w:rPr>
      </w:pPr>
      <w:r w:rsidRPr="000203F4">
        <w:rPr>
          <w:lang w:val="en-CA"/>
        </w:rPr>
        <w:t>☐ correct product</w:t>
      </w:r>
      <w:r w:rsidRPr="000203F4">
        <w:rPr>
          <w:lang w:val="en-CA"/>
        </w:rPr>
        <w:br/>
        <w:t>☐ substrate accepted</w:t>
      </w:r>
      <w:r w:rsidRPr="000203F4">
        <w:rPr>
          <w:lang w:val="en-CA"/>
        </w:rPr>
        <w:br/>
        <w:t>☐ backer rod correct</w:t>
      </w:r>
      <w:r w:rsidRPr="000203F4">
        <w:rPr>
          <w:lang w:val="en-CA"/>
        </w:rPr>
        <w:br/>
        <w:t>☐ primer applied where required</w:t>
      </w:r>
      <w:r w:rsidRPr="000203F4">
        <w:rPr>
          <w:lang w:val="en-CA"/>
        </w:rPr>
        <w:br/>
        <w:t>☐ joint geometry correct</w:t>
      </w:r>
      <w:r w:rsidRPr="000203F4">
        <w:rPr>
          <w:lang w:val="en-CA"/>
        </w:rPr>
        <w:br/>
        <w:t>☐ application continuous</w:t>
      </w:r>
      <w:r w:rsidRPr="000203F4">
        <w:rPr>
          <w:lang w:val="en-CA"/>
        </w:rPr>
        <w:br/>
        <w:t>☐ adhesion accepted</w:t>
      </w:r>
      <w:r w:rsidRPr="000203F4">
        <w:rPr>
          <w:lang w:val="en-CA"/>
        </w:rPr>
        <w:br/>
        <w:t>☐ finish accepted</w:t>
      </w:r>
      <w:r w:rsidRPr="000203F4">
        <w:rPr>
          <w:lang w:val="en-CA"/>
        </w:rPr>
        <w:br/>
        <w:t>☐ testing complete</w:t>
      </w:r>
    </w:p>
    <w:p w14:paraId="78FAFD01" w14:textId="77777777" w:rsidR="000203F4" w:rsidRPr="000203F4" w:rsidRDefault="000203F4" w:rsidP="000203F4">
      <w:pPr>
        <w:rPr>
          <w:lang w:val="en-CA"/>
        </w:rPr>
      </w:pPr>
      <w:r w:rsidRPr="000203F4">
        <w:rPr>
          <w:lang w:val="en-CA"/>
        </w:rPr>
        <w:pict w14:anchorId="5D67F302">
          <v:rect id="_x0000_i2952" style="width:0;height:1.5pt" o:hralign="center" o:hrstd="t" o:hr="t" fillcolor="#a0a0a0" stroked="f"/>
        </w:pict>
      </w:r>
    </w:p>
    <w:p w14:paraId="4FC8FACF" w14:textId="77777777" w:rsidR="000203F4" w:rsidRPr="000203F4" w:rsidRDefault="000203F4" w:rsidP="000203F4">
      <w:pPr>
        <w:rPr>
          <w:b/>
          <w:bCs/>
          <w:lang w:val="en-CA"/>
        </w:rPr>
      </w:pPr>
      <w:r w:rsidRPr="000203F4">
        <w:rPr>
          <w:b/>
          <w:bCs/>
          <w:lang w:val="en-CA"/>
        </w:rPr>
        <w:t>4.10.11 REPORTING / ANALYSIS</w:t>
      </w:r>
    </w:p>
    <w:p w14:paraId="6C4AC352" w14:textId="77777777" w:rsidR="000203F4" w:rsidRPr="000203F4" w:rsidRDefault="000203F4" w:rsidP="000203F4">
      <w:pPr>
        <w:rPr>
          <w:lang w:val="en-CA"/>
        </w:rPr>
      </w:pPr>
      <w:r w:rsidRPr="000203F4">
        <w:rPr>
          <w:lang w:val="en-CA"/>
        </w:rPr>
        <w:t>Track:</w:t>
      </w:r>
    </w:p>
    <w:p w14:paraId="0B33FEC1" w14:textId="77777777" w:rsidR="000203F4" w:rsidRPr="000203F4" w:rsidRDefault="000203F4" w:rsidP="000203F4">
      <w:pPr>
        <w:numPr>
          <w:ilvl w:val="0"/>
          <w:numId w:val="420"/>
        </w:numPr>
        <w:rPr>
          <w:lang w:val="en-CA"/>
        </w:rPr>
      </w:pPr>
      <w:r w:rsidRPr="000203F4">
        <w:rPr>
          <w:lang w:val="en-CA"/>
        </w:rPr>
        <w:t>recurring adhesion failures;</w:t>
      </w:r>
    </w:p>
    <w:p w14:paraId="64C0DD32" w14:textId="77777777" w:rsidR="000203F4" w:rsidRPr="000203F4" w:rsidRDefault="000203F4" w:rsidP="000203F4">
      <w:pPr>
        <w:numPr>
          <w:ilvl w:val="0"/>
          <w:numId w:val="420"/>
        </w:numPr>
        <w:rPr>
          <w:lang w:val="en-CA"/>
        </w:rPr>
      </w:pPr>
      <w:r w:rsidRPr="000203F4">
        <w:rPr>
          <w:lang w:val="en-CA"/>
        </w:rPr>
        <w:t>poor substrate preparation;</w:t>
      </w:r>
    </w:p>
    <w:p w14:paraId="55F2B203" w14:textId="77777777" w:rsidR="000203F4" w:rsidRPr="000203F4" w:rsidRDefault="000203F4" w:rsidP="000203F4">
      <w:pPr>
        <w:numPr>
          <w:ilvl w:val="0"/>
          <w:numId w:val="420"/>
        </w:numPr>
        <w:rPr>
          <w:lang w:val="en-CA"/>
        </w:rPr>
      </w:pPr>
      <w:r w:rsidRPr="000203F4">
        <w:rPr>
          <w:lang w:val="en-CA"/>
        </w:rPr>
        <w:t>weather-related issues;</w:t>
      </w:r>
    </w:p>
    <w:p w14:paraId="5AA3F7AD" w14:textId="77777777" w:rsidR="000203F4" w:rsidRPr="000203F4" w:rsidRDefault="000203F4" w:rsidP="000203F4">
      <w:pPr>
        <w:numPr>
          <w:ilvl w:val="0"/>
          <w:numId w:val="420"/>
        </w:numPr>
        <w:rPr>
          <w:lang w:val="en-CA"/>
        </w:rPr>
      </w:pPr>
      <w:r w:rsidRPr="000203F4">
        <w:rPr>
          <w:lang w:val="en-CA"/>
        </w:rPr>
        <w:t>repeated joint geometry problems;</w:t>
      </w:r>
    </w:p>
    <w:p w14:paraId="5F6198D7" w14:textId="77777777" w:rsidR="000203F4" w:rsidRPr="000203F4" w:rsidRDefault="000203F4" w:rsidP="000203F4">
      <w:pPr>
        <w:numPr>
          <w:ilvl w:val="0"/>
          <w:numId w:val="420"/>
        </w:numPr>
        <w:rPr>
          <w:lang w:val="en-CA"/>
        </w:rPr>
      </w:pPr>
      <w:r w:rsidRPr="000203F4">
        <w:rPr>
          <w:lang w:val="en-CA"/>
        </w:rPr>
        <w:lastRenderedPageBreak/>
        <w:t>recurring installer workmanship problems.</w:t>
      </w:r>
    </w:p>
    <w:p w14:paraId="3E3146A6" w14:textId="77777777" w:rsidR="000203F4" w:rsidRPr="000203F4" w:rsidRDefault="000203F4" w:rsidP="000203F4">
      <w:pPr>
        <w:rPr>
          <w:lang w:val="en-CA"/>
        </w:rPr>
      </w:pPr>
      <w:r w:rsidRPr="000203F4">
        <w:rPr>
          <w:lang w:val="en-CA"/>
        </w:rPr>
        <w:pict w14:anchorId="77E26EC3">
          <v:rect id="_x0000_i2953" style="width:0;height:1.5pt" o:hralign="center" o:hrstd="t" o:hr="t" fillcolor="#a0a0a0" stroked="f"/>
        </w:pict>
      </w:r>
    </w:p>
    <w:p w14:paraId="03702048" w14:textId="77777777" w:rsidR="000203F4" w:rsidRPr="000203F4" w:rsidRDefault="000203F4" w:rsidP="000203F4">
      <w:pPr>
        <w:rPr>
          <w:b/>
          <w:bCs/>
          <w:lang w:val="en-CA"/>
        </w:rPr>
      </w:pPr>
      <w:r w:rsidRPr="000203F4">
        <w:rPr>
          <w:b/>
          <w:bCs/>
          <w:lang w:val="en-CA"/>
        </w:rPr>
        <w:t>4.10.12 QUALITY CHECKPOINT</w:t>
      </w:r>
    </w:p>
    <w:p w14:paraId="7F9312B0" w14:textId="77777777" w:rsidR="000203F4" w:rsidRPr="000203F4" w:rsidRDefault="000203F4" w:rsidP="000203F4">
      <w:pPr>
        <w:rPr>
          <w:lang w:val="en-CA"/>
        </w:rPr>
      </w:pPr>
      <w:r w:rsidRPr="000203F4">
        <w:rPr>
          <w:lang w:val="en-CA"/>
        </w:rPr>
        <w:t>☐ Correct product</w:t>
      </w:r>
      <w:r w:rsidRPr="000203F4">
        <w:rPr>
          <w:lang w:val="en-CA"/>
        </w:rPr>
        <w:br/>
        <w:t>☐ Compatibility</w:t>
      </w:r>
      <w:r w:rsidRPr="000203F4">
        <w:rPr>
          <w:lang w:val="en-CA"/>
        </w:rPr>
        <w:br/>
        <w:t>☐ Substrate preparation</w:t>
      </w:r>
      <w:r w:rsidRPr="000203F4">
        <w:rPr>
          <w:lang w:val="en-CA"/>
        </w:rPr>
        <w:br/>
        <w:t>☐ Joint width/depth</w:t>
      </w:r>
      <w:r w:rsidRPr="000203F4">
        <w:rPr>
          <w:lang w:val="en-CA"/>
        </w:rPr>
        <w:br/>
        <w:t>☐ Backer rod</w:t>
      </w:r>
      <w:r w:rsidRPr="000203F4">
        <w:rPr>
          <w:lang w:val="en-CA"/>
        </w:rPr>
        <w:br/>
        <w:t>☐ Primer</w:t>
      </w:r>
      <w:r w:rsidRPr="000203F4">
        <w:rPr>
          <w:lang w:val="en-CA"/>
        </w:rPr>
        <w:br/>
        <w:t>☐ Continuous bead</w:t>
      </w:r>
      <w:r w:rsidRPr="000203F4">
        <w:rPr>
          <w:lang w:val="en-CA"/>
        </w:rPr>
        <w:br/>
        <w:t>☐ Adhesion</w:t>
      </w:r>
      <w:r w:rsidRPr="000203F4">
        <w:rPr>
          <w:lang w:val="en-CA"/>
        </w:rPr>
        <w:br/>
        <w:t>☐ Tooling</w:t>
      </w:r>
      <w:r w:rsidRPr="000203F4">
        <w:rPr>
          <w:lang w:val="en-CA"/>
        </w:rPr>
        <w:br/>
        <w:t>☐ Appearance</w:t>
      </w:r>
      <w:r w:rsidRPr="000203F4">
        <w:rPr>
          <w:lang w:val="en-CA"/>
        </w:rPr>
        <w:br/>
        <w:t>☐ Testing/repair closure</w:t>
      </w:r>
    </w:p>
    <w:p w14:paraId="4840F468" w14:textId="77777777" w:rsidR="000203F4" w:rsidRPr="000203F4" w:rsidRDefault="000203F4" w:rsidP="000203F4">
      <w:pPr>
        <w:rPr>
          <w:lang w:val="en-CA"/>
        </w:rPr>
      </w:pPr>
      <w:r w:rsidRPr="000203F4">
        <w:rPr>
          <w:lang w:val="en-CA"/>
        </w:rPr>
        <w:pict w14:anchorId="44C02347">
          <v:rect id="_x0000_i2954" style="width:0;height:1.5pt" o:hralign="center" o:hrstd="t" o:hr="t" fillcolor="#a0a0a0" stroked="f"/>
        </w:pict>
      </w:r>
    </w:p>
    <w:p w14:paraId="7EED0707" w14:textId="77777777" w:rsidR="000203F4" w:rsidRPr="000203F4" w:rsidRDefault="000203F4" w:rsidP="000203F4">
      <w:pPr>
        <w:rPr>
          <w:b/>
          <w:bCs/>
          <w:lang w:val="en-CA"/>
        </w:rPr>
      </w:pPr>
      <w:r w:rsidRPr="000203F4">
        <w:rPr>
          <w:b/>
          <w:bCs/>
          <w:lang w:val="en-CA"/>
        </w:rPr>
        <w:t>BUILDING ENVELOPE — MASTER PRE-CONCEALMENT GATE</w:t>
      </w:r>
    </w:p>
    <w:p w14:paraId="6633A229" w14:textId="77777777" w:rsidR="000203F4" w:rsidRPr="000203F4" w:rsidRDefault="000203F4" w:rsidP="000203F4">
      <w:pPr>
        <w:rPr>
          <w:lang w:val="en-CA"/>
        </w:rPr>
      </w:pPr>
      <w:r w:rsidRPr="000203F4">
        <w:rPr>
          <w:lang w:val="en-CA"/>
        </w:rPr>
        <w:t>Before any major layer gets covered, ask:</w:t>
      </w:r>
    </w:p>
    <w:p w14:paraId="65E0DA3B" w14:textId="77777777" w:rsidR="000203F4" w:rsidRPr="000203F4" w:rsidRDefault="000203F4" w:rsidP="000203F4">
      <w:pPr>
        <w:rPr>
          <w:b/>
          <w:bCs/>
          <w:lang w:val="en-CA"/>
        </w:rPr>
      </w:pPr>
      <w:r w:rsidRPr="000203F4">
        <w:rPr>
          <w:b/>
          <w:bCs/>
          <w:lang w:val="en-CA"/>
        </w:rPr>
        <w:t>DOCUMENTS</w:t>
      </w:r>
    </w:p>
    <w:p w14:paraId="7E20F361" w14:textId="77777777" w:rsidR="000203F4" w:rsidRPr="000203F4" w:rsidRDefault="000203F4" w:rsidP="000203F4">
      <w:pPr>
        <w:rPr>
          <w:lang w:val="en-CA"/>
        </w:rPr>
      </w:pPr>
      <w:r w:rsidRPr="000203F4">
        <w:rPr>
          <w:lang w:val="en-CA"/>
        </w:rPr>
        <w:t>☐ Latest detail</w:t>
      </w:r>
      <w:r w:rsidRPr="000203F4">
        <w:rPr>
          <w:lang w:val="en-CA"/>
        </w:rPr>
        <w:br/>
        <w:t>☐ Approved products</w:t>
      </w:r>
      <w:r w:rsidRPr="000203F4">
        <w:rPr>
          <w:lang w:val="en-CA"/>
        </w:rPr>
        <w:br/>
        <w:t>☐ Approved shop drawings</w:t>
      </w:r>
      <w:r w:rsidRPr="000203F4">
        <w:rPr>
          <w:lang w:val="en-CA"/>
        </w:rPr>
        <w:br/>
        <w:t>☐ Manufacturer instructions</w:t>
      </w:r>
      <w:r w:rsidRPr="000203F4">
        <w:rPr>
          <w:lang w:val="en-CA"/>
        </w:rPr>
        <w:br/>
        <w:t>☐ Technical changes incorporated</w:t>
      </w:r>
    </w:p>
    <w:p w14:paraId="5125CA4C" w14:textId="77777777" w:rsidR="000203F4" w:rsidRPr="000203F4" w:rsidRDefault="000203F4" w:rsidP="000203F4">
      <w:pPr>
        <w:rPr>
          <w:b/>
          <w:bCs/>
          <w:lang w:val="en-CA"/>
        </w:rPr>
      </w:pPr>
      <w:r w:rsidRPr="000203F4">
        <w:rPr>
          <w:b/>
          <w:bCs/>
          <w:lang w:val="en-CA"/>
        </w:rPr>
        <w:t>SUBSTRATE</w:t>
      </w:r>
    </w:p>
    <w:p w14:paraId="31CE9B67" w14:textId="77777777" w:rsidR="000203F4" w:rsidRPr="000203F4" w:rsidRDefault="000203F4" w:rsidP="000203F4">
      <w:pPr>
        <w:rPr>
          <w:lang w:val="en-CA"/>
        </w:rPr>
      </w:pPr>
      <w:r w:rsidRPr="000203F4">
        <w:rPr>
          <w:lang w:val="en-CA"/>
        </w:rPr>
        <w:t>☐ Clean</w:t>
      </w:r>
      <w:r w:rsidRPr="000203F4">
        <w:rPr>
          <w:lang w:val="en-CA"/>
        </w:rPr>
        <w:br/>
        <w:t>☐ Dry as required</w:t>
      </w:r>
      <w:r w:rsidRPr="000203F4">
        <w:rPr>
          <w:lang w:val="en-CA"/>
        </w:rPr>
        <w:br/>
        <w:t>☐ Sound</w:t>
      </w:r>
      <w:r w:rsidRPr="000203F4">
        <w:rPr>
          <w:lang w:val="en-CA"/>
        </w:rPr>
        <w:br/>
        <w:t>☐ Correct geometry</w:t>
      </w:r>
      <w:r w:rsidRPr="000203F4">
        <w:rPr>
          <w:lang w:val="en-CA"/>
        </w:rPr>
        <w:br/>
        <w:t>☐ Openings correct</w:t>
      </w:r>
    </w:p>
    <w:p w14:paraId="5E2C976E" w14:textId="77777777" w:rsidR="000203F4" w:rsidRPr="000203F4" w:rsidRDefault="000203F4" w:rsidP="000203F4">
      <w:pPr>
        <w:rPr>
          <w:b/>
          <w:bCs/>
          <w:lang w:val="en-CA"/>
        </w:rPr>
      </w:pPr>
      <w:r w:rsidRPr="000203F4">
        <w:rPr>
          <w:b/>
          <w:bCs/>
          <w:lang w:val="en-CA"/>
        </w:rPr>
        <w:t>AIR / VAPOUR CONTROL</w:t>
      </w:r>
    </w:p>
    <w:p w14:paraId="6FBA4F12" w14:textId="77777777" w:rsidR="000203F4" w:rsidRPr="000203F4" w:rsidRDefault="000203F4" w:rsidP="000203F4">
      <w:pPr>
        <w:rPr>
          <w:lang w:val="en-CA"/>
        </w:rPr>
      </w:pPr>
      <w:r w:rsidRPr="000203F4">
        <w:rPr>
          <w:lang w:val="en-CA"/>
        </w:rPr>
        <w:t>☐ Membranes continuous</w:t>
      </w:r>
      <w:r w:rsidRPr="000203F4">
        <w:rPr>
          <w:lang w:val="en-CA"/>
        </w:rPr>
        <w:br/>
        <w:t>☐ Seams complete</w:t>
      </w:r>
      <w:r w:rsidRPr="000203F4">
        <w:rPr>
          <w:lang w:val="en-CA"/>
        </w:rPr>
        <w:br/>
      </w:r>
      <w:r w:rsidRPr="000203F4">
        <w:rPr>
          <w:lang w:val="en-CA"/>
        </w:rPr>
        <w:lastRenderedPageBreak/>
        <w:t>☐ Transitions complete</w:t>
      </w:r>
      <w:r w:rsidRPr="000203F4">
        <w:rPr>
          <w:lang w:val="en-CA"/>
        </w:rPr>
        <w:br/>
        <w:t>☐ Penetrations sealed</w:t>
      </w:r>
      <w:r w:rsidRPr="000203F4">
        <w:rPr>
          <w:lang w:val="en-CA"/>
        </w:rPr>
        <w:br/>
        <w:t>☐ Repairs complete</w:t>
      </w:r>
    </w:p>
    <w:p w14:paraId="597845E5" w14:textId="77777777" w:rsidR="000203F4" w:rsidRPr="000203F4" w:rsidRDefault="000203F4" w:rsidP="000203F4">
      <w:pPr>
        <w:rPr>
          <w:b/>
          <w:bCs/>
          <w:lang w:val="en-CA"/>
        </w:rPr>
      </w:pPr>
      <w:r w:rsidRPr="000203F4">
        <w:rPr>
          <w:b/>
          <w:bCs/>
          <w:lang w:val="en-CA"/>
        </w:rPr>
        <w:t>THERMAL</w:t>
      </w:r>
    </w:p>
    <w:p w14:paraId="761E52CE" w14:textId="77777777" w:rsidR="000203F4" w:rsidRPr="000203F4" w:rsidRDefault="000203F4" w:rsidP="000203F4">
      <w:pPr>
        <w:rPr>
          <w:lang w:val="en-CA"/>
        </w:rPr>
      </w:pPr>
      <w:r w:rsidRPr="000203F4">
        <w:rPr>
          <w:lang w:val="en-CA"/>
        </w:rPr>
        <w:t>☐ Correct insulation</w:t>
      </w:r>
      <w:r w:rsidRPr="000203F4">
        <w:rPr>
          <w:lang w:val="en-CA"/>
        </w:rPr>
        <w:br/>
        <w:t>☐ Thickness correct</w:t>
      </w:r>
      <w:r w:rsidRPr="000203F4">
        <w:rPr>
          <w:lang w:val="en-CA"/>
        </w:rPr>
        <w:br/>
        <w:t>☐ No gaps</w:t>
      </w:r>
      <w:r w:rsidRPr="000203F4">
        <w:rPr>
          <w:lang w:val="en-CA"/>
        </w:rPr>
        <w:br/>
        <w:t>☐ No compression</w:t>
      </w:r>
      <w:r w:rsidRPr="000203F4">
        <w:rPr>
          <w:lang w:val="en-CA"/>
        </w:rPr>
        <w:br/>
        <w:t>☐ Dry and undamaged</w:t>
      </w:r>
    </w:p>
    <w:p w14:paraId="045BA944" w14:textId="77777777" w:rsidR="000203F4" w:rsidRPr="000203F4" w:rsidRDefault="000203F4" w:rsidP="000203F4">
      <w:pPr>
        <w:rPr>
          <w:b/>
          <w:bCs/>
          <w:lang w:val="en-CA"/>
        </w:rPr>
      </w:pPr>
      <w:r w:rsidRPr="000203F4">
        <w:rPr>
          <w:b/>
          <w:bCs/>
          <w:lang w:val="en-CA"/>
        </w:rPr>
        <w:t>WATER MANAGEMENT</w:t>
      </w:r>
    </w:p>
    <w:p w14:paraId="4B795611" w14:textId="77777777" w:rsidR="000203F4" w:rsidRPr="000203F4" w:rsidRDefault="000203F4" w:rsidP="000203F4">
      <w:pPr>
        <w:rPr>
          <w:lang w:val="en-CA"/>
        </w:rPr>
      </w:pPr>
      <w:r w:rsidRPr="000203F4">
        <w:rPr>
          <w:lang w:val="en-CA"/>
        </w:rPr>
        <w:t>☐ Flashing complete</w:t>
      </w:r>
      <w:r w:rsidRPr="000203F4">
        <w:rPr>
          <w:lang w:val="en-CA"/>
        </w:rPr>
        <w:br/>
        <w:t>☐ Drainage path clear</w:t>
      </w:r>
      <w:r w:rsidRPr="000203F4">
        <w:rPr>
          <w:lang w:val="en-CA"/>
        </w:rPr>
        <w:br/>
        <w:t>☐ Weeps open</w:t>
      </w:r>
      <w:r w:rsidRPr="000203F4">
        <w:rPr>
          <w:lang w:val="en-CA"/>
        </w:rPr>
        <w:br/>
        <w:t>☐ Sills/heads correct</w:t>
      </w:r>
      <w:r w:rsidRPr="000203F4">
        <w:rPr>
          <w:lang w:val="en-CA"/>
        </w:rPr>
        <w:br/>
        <w:t>☐ No trapped water path</w:t>
      </w:r>
    </w:p>
    <w:p w14:paraId="08E7A524" w14:textId="77777777" w:rsidR="000203F4" w:rsidRPr="000203F4" w:rsidRDefault="000203F4" w:rsidP="000203F4">
      <w:pPr>
        <w:rPr>
          <w:b/>
          <w:bCs/>
          <w:lang w:val="en-CA"/>
        </w:rPr>
      </w:pPr>
      <w:r w:rsidRPr="000203F4">
        <w:rPr>
          <w:b/>
          <w:bCs/>
          <w:lang w:val="en-CA"/>
        </w:rPr>
        <w:t>OPENINGS</w:t>
      </w:r>
    </w:p>
    <w:p w14:paraId="39B71D30" w14:textId="77777777" w:rsidR="000203F4" w:rsidRPr="000203F4" w:rsidRDefault="000203F4" w:rsidP="000203F4">
      <w:pPr>
        <w:rPr>
          <w:lang w:val="en-CA"/>
        </w:rPr>
      </w:pPr>
      <w:r w:rsidRPr="000203F4">
        <w:rPr>
          <w:lang w:val="en-CA"/>
        </w:rPr>
        <w:t>☐ Windows integrated</w:t>
      </w:r>
      <w:r w:rsidRPr="000203F4">
        <w:rPr>
          <w:lang w:val="en-CA"/>
        </w:rPr>
        <w:br/>
        <w:t>☐ Doors integrated</w:t>
      </w:r>
      <w:r w:rsidRPr="000203F4">
        <w:rPr>
          <w:lang w:val="en-CA"/>
        </w:rPr>
        <w:br/>
        <w:t>☐ Perimeter seals complete</w:t>
      </w:r>
    </w:p>
    <w:p w14:paraId="40E77C60" w14:textId="77777777" w:rsidR="000203F4" w:rsidRPr="000203F4" w:rsidRDefault="000203F4" w:rsidP="000203F4">
      <w:pPr>
        <w:rPr>
          <w:b/>
          <w:bCs/>
          <w:lang w:val="en-CA"/>
        </w:rPr>
      </w:pPr>
      <w:r w:rsidRPr="000203F4">
        <w:rPr>
          <w:b/>
          <w:bCs/>
          <w:lang w:val="en-CA"/>
        </w:rPr>
        <w:t>EXTERIOR FINISH</w:t>
      </w:r>
    </w:p>
    <w:p w14:paraId="0B9B42B9" w14:textId="77777777" w:rsidR="000203F4" w:rsidRPr="000203F4" w:rsidRDefault="000203F4" w:rsidP="000203F4">
      <w:pPr>
        <w:rPr>
          <w:lang w:val="en-CA"/>
        </w:rPr>
      </w:pPr>
      <w:r w:rsidRPr="000203F4">
        <w:rPr>
          <w:lang w:val="en-CA"/>
        </w:rPr>
        <w:t>☐ Cladding/masonry supports correct</w:t>
      </w:r>
      <w:r w:rsidRPr="000203F4">
        <w:rPr>
          <w:lang w:val="en-CA"/>
        </w:rPr>
        <w:br/>
        <w:t>☐ Anchors/fasteners correct</w:t>
      </w:r>
      <w:r w:rsidRPr="000203F4">
        <w:rPr>
          <w:lang w:val="en-CA"/>
        </w:rPr>
        <w:br/>
        <w:t>☐ Joints correct</w:t>
      </w:r>
      <w:r w:rsidRPr="000203F4">
        <w:rPr>
          <w:lang w:val="en-CA"/>
        </w:rPr>
        <w:br/>
        <w:t>☐ Sealants correct</w:t>
      </w:r>
    </w:p>
    <w:p w14:paraId="5E5B707F" w14:textId="77777777" w:rsidR="000203F4" w:rsidRPr="000203F4" w:rsidRDefault="000203F4" w:rsidP="000203F4">
      <w:pPr>
        <w:rPr>
          <w:b/>
          <w:bCs/>
          <w:lang w:val="en-CA"/>
        </w:rPr>
      </w:pPr>
      <w:r w:rsidRPr="000203F4">
        <w:rPr>
          <w:b/>
          <w:bCs/>
          <w:lang w:val="en-CA"/>
        </w:rPr>
        <w:t>EVIDENCE</w:t>
      </w:r>
    </w:p>
    <w:p w14:paraId="74F7A84D" w14:textId="77777777" w:rsidR="000203F4" w:rsidRPr="000203F4" w:rsidRDefault="000203F4" w:rsidP="000203F4">
      <w:pPr>
        <w:rPr>
          <w:lang w:val="en-CA"/>
        </w:rPr>
      </w:pPr>
      <w:r w:rsidRPr="000203F4">
        <w:rPr>
          <w:lang w:val="en-CA"/>
        </w:rPr>
        <w:t>☐ Photos</w:t>
      </w:r>
      <w:r w:rsidRPr="000203F4">
        <w:rPr>
          <w:lang w:val="en-CA"/>
        </w:rPr>
        <w:br/>
        <w:t>☐ Inspection forms</w:t>
      </w:r>
      <w:r w:rsidRPr="000203F4">
        <w:rPr>
          <w:lang w:val="en-CA"/>
        </w:rPr>
        <w:br/>
        <w:t>☐ Tests</w:t>
      </w:r>
      <w:r w:rsidRPr="000203F4">
        <w:rPr>
          <w:lang w:val="en-CA"/>
        </w:rPr>
        <w:br/>
        <w:t>☐ Repairs</w:t>
      </w:r>
      <w:r w:rsidRPr="000203F4">
        <w:rPr>
          <w:lang w:val="en-CA"/>
        </w:rPr>
        <w:br/>
        <w:t>☐ Pre-concealment release</w:t>
      </w:r>
    </w:p>
    <w:p w14:paraId="5C008EF4" w14:textId="77777777" w:rsidR="000203F4" w:rsidRPr="000203F4" w:rsidRDefault="000203F4" w:rsidP="000203F4">
      <w:pPr>
        <w:rPr>
          <w:lang w:val="en-CA"/>
        </w:rPr>
      </w:pPr>
      <w:r w:rsidRPr="000203F4">
        <w:rPr>
          <w:lang w:val="en-CA"/>
        </w:rPr>
        <w:pict w14:anchorId="1A163F20">
          <v:rect id="_x0000_i2955" style="width:0;height:1.5pt" o:hralign="center" o:hrstd="t" o:hr="t" fillcolor="#a0a0a0" stroked="f"/>
        </w:pict>
      </w:r>
    </w:p>
    <w:p w14:paraId="1C78FF95" w14:textId="77777777" w:rsidR="000203F4" w:rsidRPr="000203F4" w:rsidRDefault="000203F4" w:rsidP="000203F4">
      <w:pPr>
        <w:rPr>
          <w:b/>
          <w:bCs/>
          <w:lang w:val="en-CA"/>
        </w:rPr>
      </w:pPr>
      <w:r w:rsidRPr="000203F4">
        <w:rPr>
          <w:b/>
          <w:bCs/>
          <w:lang w:val="en-CA"/>
        </w:rPr>
        <w:t>BUILDING ENVELOPE — INTERFACE CHECK</w:t>
      </w:r>
    </w:p>
    <w:p w14:paraId="68F1C1E8" w14:textId="77777777" w:rsidR="000203F4" w:rsidRPr="000203F4" w:rsidRDefault="000203F4" w:rsidP="000203F4">
      <w:pPr>
        <w:rPr>
          <w:lang w:val="en-CA"/>
        </w:rPr>
      </w:pPr>
      <w:r w:rsidRPr="000203F4">
        <w:rPr>
          <w:lang w:val="en-CA"/>
        </w:rPr>
        <w:lastRenderedPageBreak/>
        <w:t>This one should probably become a dedicated screen in the app.</w:t>
      </w:r>
    </w:p>
    <w:p w14:paraId="1DA8C5C3" w14:textId="77777777" w:rsidR="000203F4" w:rsidRPr="000203F4" w:rsidRDefault="000203F4" w:rsidP="000203F4">
      <w:pPr>
        <w:rPr>
          <w:lang w:val="en-CA"/>
        </w:rPr>
      </w:pPr>
      <w:r w:rsidRPr="000203F4">
        <w:rPr>
          <w:lang w:val="en-CA"/>
        </w:rPr>
        <w:t xml:space="preserve">Every time you inspect the envelope, check these </w:t>
      </w:r>
      <w:r w:rsidRPr="000203F4">
        <w:rPr>
          <w:b/>
          <w:bCs/>
          <w:lang w:val="en-CA"/>
        </w:rPr>
        <w:t>interface zones</w:t>
      </w:r>
      <w:r w:rsidRPr="000203F4">
        <w:rPr>
          <w:lang w:val="en-CA"/>
        </w:rPr>
        <w:t>:</w:t>
      </w:r>
    </w:p>
    <w:p w14:paraId="6EB79391" w14:textId="77777777" w:rsidR="000203F4" w:rsidRPr="000203F4" w:rsidRDefault="000203F4" w:rsidP="000203F4">
      <w:pPr>
        <w:rPr>
          <w:lang w:val="en-CA"/>
        </w:rPr>
      </w:pPr>
      <w:r w:rsidRPr="000203F4">
        <w:rPr>
          <w:b/>
          <w:bCs/>
          <w:lang w:val="en-CA"/>
        </w:rPr>
        <w:t>Wall ↔ Foundation</w:t>
      </w:r>
      <w:r w:rsidRPr="000203F4">
        <w:rPr>
          <w:lang w:val="en-CA"/>
        </w:rPr>
        <w:br/>
      </w:r>
      <w:r w:rsidRPr="000203F4">
        <w:rPr>
          <w:b/>
          <w:bCs/>
          <w:lang w:val="en-CA"/>
        </w:rPr>
        <w:t>Wall ↔ Roof</w:t>
      </w:r>
      <w:r w:rsidRPr="000203F4">
        <w:rPr>
          <w:lang w:val="en-CA"/>
        </w:rPr>
        <w:br/>
      </w:r>
      <w:r w:rsidRPr="000203F4">
        <w:rPr>
          <w:b/>
          <w:bCs/>
          <w:lang w:val="en-CA"/>
        </w:rPr>
        <w:t>Wall ↔ Window</w:t>
      </w:r>
      <w:r w:rsidRPr="000203F4">
        <w:rPr>
          <w:lang w:val="en-CA"/>
        </w:rPr>
        <w:br/>
      </w:r>
      <w:r w:rsidRPr="000203F4">
        <w:rPr>
          <w:b/>
          <w:bCs/>
          <w:lang w:val="en-CA"/>
        </w:rPr>
        <w:t>Wall ↔ Door</w:t>
      </w:r>
      <w:r w:rsidRPr="000203F4">
        <w:rPr>
          <w:lang w:val="en-CA"/>
        </w:rPr>
        <w:br/>
      </w:r>
      <w:r w:rsidRPr="000203F4">
        <w:rPr>
          <w:b/>
          <w:bCs/>
          <w:lang w:val="en-CA"/>
        </w:rPr>
        <w:t>Wall ↔ Structural Steel</w:t>
      </w:r>
      <w:r w:rsidRPr="000203F4">
        <w:rPr>
          <w:lang w:val="en-CA"/>
        </w:rPr>
        <w:br/>
      </w:r>
      <w:r w:rsidRPr="000203F4">
        <w:rPr>
          <w:b/>
          <w:bCs/>
          <w:lang w:val="en-CA"/>
        </w:rPr>
        <w:t>Wall ↔ Concrete</w:t>
      </w:r>
      <w:r w:rsidRPr="000203F4">
        <w:rPr>
          <w:lang w:val="en-CA"/>
        </w:rPr>
        <w:br/>
      </w:r>
      <w:r w:rsidRPr="000203F4">
        <w:rPr>
          <w:b/>
          <w:bCs/>
          <w:lang w:val="en-CA"/>
        </w:rPr>
        <w:t>Wall ↔ Mechanical penetration</w:t>
      </w:r>
      <w:r w:rsidRPr="000203F4">
        <w:rPr>
          <w:lang w:val="en-CA"/>
        </w:rPr>
        <w:br/>
      </w:r>
      <w:r w:rsidRPr="000203F4">
        <w:rPr>
          <w:b/>
          <w:bCs/>
          <w:lang w:val="en-CA"/>
        </w:rPr>
        <w:t>Wall ↔ Electrical penetration</w:t>
      </w:r>
      <w:r w:rsidRPr="000203F4">
        <w:rPr>
          <w:lang w:val="en-CA"/>
        </w:rPr>
        <w:br/>
      </w:r>
      <w:r w:rsidRPr="000203F4">
        <w:rPr>
          <w:b/>
          <w:bCs/>
          <w:lang w:val="en-CA"/>
        </w:rPr>
        <w:t>Masonry ↔ Flashing</w:t>
      </w:r>
      <w:r w:rsidRPr="000203F4">
        <w:rPr>
          <w:lang w:val="en-CA"/>
        </w:rPr>
        <w:br/>
      </w:r>
      <w:r w:rsidRPr="000203F4">
        <w:rPr>
          <w:b/>
          <w:bCs/>
          <w:lang w:val="en-CA"/>
        </w:rPr>
        <w:t>Cladding ↔ Opening</w:t>
      </w:r>
      <w:r w:rsidRPr="000203F4">
        <w:rPr>
          <w:lang w:val="en-CA"/>
        </w:rPr>
        <w:br/>
      </w:r>
      <w:r w:rsidRPr="000203F4">
        <w:rPr>
          <w:b/>
          <w:bCs/>
          <w:lang w:val="en-CA"/>
        </w:rPr>
        <w:t>Insulation ↔ Structure</w:t>
      </w:r>
      <w:r w:rsidRPr="000203F4">
        <w:rPr>
          <w:lang w:val="en-CA"/>
        </w:rPr>
        <w:br/>
      </w:r>
      <w:r w:rsidRPr="000203F4">
        <w:rPr>
          <w:b/>
          <w:bCs/>
          <w:lang w:val="en-CA"/>
        </w:rPr>
        <w:t>Air barrier ↔ Opening membrane</w:t>
      </w:r>
      <w:r w:rsidRPr="000203F4">
        <w:rPr>
          <w:lang w:val="en-CA"/>
        </w:rPr>
        <w:br/>
      </w:r>
      <w:r w:rsidRPr="000203F4">
        <w:rPr>
          <w:b/>
          <w:bCs/>
          <w:lang w:val="en-CA"/>
        </w:rPr>
        <w:t>Sealant ↔ adjacent materials</w:t>
      </w:r>
    </w:p>
    <w:p w14:paraId="13A517B1" w14:textId="77777777" w:rsidR="000203F4" w:rsidRPr="000203F4" w:rsidRDefault="000203F4" w:rsidP="000203F4">
      <w:pPr>
        <w:rPr>
          <w:lang w:val="en-CA"/>
        </w:rPr>
      </w:pPr>
      <w:r w:rsidRPr="000203F4">
        <w:rPr>
          <w:lang w:val="en-CA"/>
        </w:rPr>
        <w:t>Why?</w:t>
      </w:r>
    </w:p>
    <w:p w14:paraId="3F8A9813" w14:textId="77777777" w:rsidR="000203F4" w:rsidRPr="000203F4" w:rsidRDefault="000203F4" w:rsidP="000203F4">
      <w:pPr>
        <w:rPr>
          <w:lang w:val="en-CA"/>
        </w:rPr>
      </w:pPr>
      <w:r w:rsidRPr="000203F4">
        <w:rPr>
          <w:lang w:val="en-CA"/>
        </w:rPr>
        <w:t xml:space="preserve">Because a large number of envelope failures happen </w:t>
      </w:r>
      <w:r w:rsidRPr="000203F4">
        <w:rPr>
          <w:b/>
          <w:bCs/>
          <w:lang w:val="en-CA"/>
        </w:rPr>
        <w:t>between systems</w:t>
      </w:r>
      <w:r w:rsidRPr="000203F4">
        <w:rPr>
          <w:lang w:val="en-CA"/>
        </w:rPr>
        <w:t>, not within the middle of one system.</w:t>
      </w:r>
    </w:p>
    <w:p w14:paraId="42F8E246" w14:textId="77777777" w:rsidR="000203F4" w:rsidRPr="000203F4" w:rsidRDefault="000203F4" w:rsidP="000203F4">
      <w:pPr>
        <w:rPr>
          <w:lang w:val="en-CA"/>
        </w:rPr>
      </w:pPr>
      <w:r w:rsidRPr="000203F4">
        <w:rPr>
          <w:lang w:val="en-CA"/>
        </w:rPr>
        <w:pict w14:anchorId="62806A6A">
          <v:rect id="_x0000_i2956" style="width:0;height:1.5pt" o:hralign="center" o:hrstd="t" o:hr="t" fillcolor="#a0a0a0" stroked="f"/>
        </w:pict>
      </w:r>
    </w:p>
    <w:p w14:paraId="610D7B4F" w14:textId="77777777" w:rsidR="000203F4" w:rsidRPr="000203F4" w:rsidRDefault="000203F4" w:rsidP="000203F4">
      <w:pPr>
        <w:rPr>
          <w:b/>
          <w:bCs/>
          <w:lang w:val="en-CA"/>
        </w:rPr>
      </w:pPr>
      <w:r w:rsidRPr="000203F4">
        <w:rPr>
          <w:b/>
          <w:bCs/>
          <w:lang w:val="en-CA"/>
        </w:rPr>
        <w:t>PRACTICAL EXAMPLE — WINDOW + WALL INTERFACE</w:t>
      </w:r>
    </w:p>
    <w:p w14:paraId="5D406468" w14:textId="77777777" w:rsidR="000203F4" w:rsidRPr="000203F4" w:rsidRDefault="000203F4" w:rsidP="000203F4">
      <w:pPr>
        <w:rPr>
          <w:lang w:val="en-CA"/>
        </w:rPr>
      </w:pPr>
      <w:r w:rsidRPr="000203F4">
        <w:rPr>
          <w:lang w:val="en-CA"/>
        </w:rPr>
        <w:t>Suppose tomorrow the contractor is installing 12 windows.</w:t>
      </w:r>
    </w:p>
    <w:p w14:paraId="0A58DA67" w14:textId="77777777" w:rsidR="000203F4" w:rsidRPr="000203F4" w:rsidRDefault="000203F4" w:rsidP="000203F4">
      <w:pPr>
        <w:rPr>
          <w:lang w:val="en-CA"/>
        </w:rPr>
      </w:pPr>
      <w:r w:rsidRPr="000203F4">
        <w:rPr>
          <w:lang w:val="en-CA"/>
        </w:rPr>
        <w:t>Your playbook tells you to inspect not just the window.</w:t>
      </w:r>
    </w:p>
    <w:p w14:paraId="0DBF551F" w14:textId="77777777" w:rsidR="000203F4" w:rsidRPr="000203F4" w:rsidRDefault="000203F4" w:rsidP="000203F4">
      <w:pPr>
        <w:rPr>
          <w:b/>
          <w:bCs/>
          <w:lang w:val="en-CA"/>
        </w:rPr>
      </w:pPr>
      <w:r w:rsidRPr="000203F4">
        <w:rPr>
          <w:b/>
          <w:bCs/>
          <w:lang w:val="en-CA"/>
        </w:rPr>
        <w:t>Before installation</w:t>
      </w:r>
    </w:p>
    <w:p w14:paraId="0031467B" w14:textId="77777777" w:rsidR="000203F4" w:rsidRPr="000203F4" w:rsidRDefault="000203F4" w:rsidP="000203F4">
      <w:pPr>
        <w:rPr>
          <w:lang w:val="en-CA"/>
        </w:rPr>
      </w:pPr>
      <w:r w:rsidRPr="000203F4">
        <w:rPr>
          <w:lang w:val="en-CA"/>
        </w:rPr>
        <w:t>Check:</w:t>
      </w:r>
    </w:p>
    <w:p w14:paraId="7D698358" w14:textId="77777777" w:rsidR="000203F4" w:rsidRPr="000203F4" w:rsidRDefault="000203F4" w:rsidP="000203F4">
      <w:pPr>
        <w:numPr>
          <w:ilvl w:val="0"/>
          <w:numId w:val="421"/>
        </w:numPr>
        <w:rPr>
          <w:lang w:val="en-CA"/>
        </w:rPr>
      </w:pPr>
      <w:r w:rsidRPr="000203F4">
        <w:rPr>
          <w:lang w:val="en-CA"/>
        </w:rPr>
        <w:t>approved window shop drawing;</w:t>
      </w:r>
    </w:p>
    <w:p w14:paraId="53E0BCAF" w14:textId="77777777" w:rsidR="000203F4" w:rsidRPr="000203F4" w:rsidRDefault="000203F4" w:rsidP="000203F4">
      <w:pPr>
        <w:numPr>
          <w:ilvl w:val="0"/>
          <w:numId w:val="421"/>
        </w:numPr>
        <w:rPr>
          <w:lang w:val="en-CA"/>
        </w:rPr>
      </w:pPr>
      <w:r w:rsidRPr="000203F4">
        <w:rPr>
          <w:lang w:val="en-CA"/>
        </w:rPr>
        <w:t>current wall detail;</w:t>
      </w:r>
    </w:p>
    <w:p w14:paraId="6FB35538" w14:textId="77777777" w:rsidR="000203F4" w:rsidRPr="000203F4" w:rsidRDefault="000203F4" w:rsidP="000203F4">
      <w:pPr>
        <w:numPr>
          <w:ilvl w:val="0"/>
          <w:numId w:val="421"/>
        </w:numPr>
        <w:rPr>
          <w:lang w:val="en-CA"/>
        </w:rPr>
      </w:pPr>
      <w:r w:rsidRPr="000203F4">
        <w:rPr>
          <w:lang w:val="en-CA"/>
        </w:rPr>
        <w:t>opening dimension;</w:t>
      </w:r>
    </w:p>
    <w:p w14:paraId="4DD948C4" w14:textId="77777777" w:rsidR="000203F4" w:rsidRPr="000203F4" w:rsidRDefault="000203F4" w:rsidP="000203F4">
      <w:pPr>
        <w:numPr>
          <w:ilvl w:val="0"/>
          <w:numId w:val="421"/>
        </w:numPr>
        <w:rPr>
          <w:lang w:val="en-CA"/>
        </w:rPr>
      </w:pPr>
      <w:r w:rsidRPr="000203F4">
        <w:rPr>
          <w:lang w:val="en-CA"/>
        </w:rPr>
        <w:t>air barrier;</w:t>
      </w:r>
    </w:p>
    <w:p w14:paraId="23C9781F" w14:textId="77777777" w:rsidR="000203F4" w:rsidRPr="000203F4" w:rsidRDefault="000203F4" w:rsidP="000203F4">
      <w:pPr>
        <w:numPr>
          <w:ilvl w:val="0"/>
          <w:numId w:val="421"/>
        </w:numPr>
        <w:rPr>
          <w:lang w:val="en-CA"/>
        </w:rPr>
      </w:pPr>
      <w:r w:rsidRPr="000203F4">
        <w:rPr>
          <w:lang w:val="en-CA"/>
        </w:rPr>
        <w:t>sill membrane;</w:t>
      </w:r>
    </w:p>
    <w:p w14:paraId="03120CD7" w14:textId="77777777" w:rsidR="000203F4" w:rsidRPr="000203F4" w:rsidRDefault="000203F4" w:rsidP="000203F4">
      <w:pPr>
        <w:numPr>
          <w:ilvl w:val="0"/>
          <w:numId w:val="421"/>
        </w:numPr>
        <w:rPr>
          <w:lang w:val="en-CA"/>
        </w:rPr>
      </w:pPr>
      <w:r w:rsidRPr="000203F4">
        <w:rPr>
          <w:lang w:val="en-CA"/>
        </w:rPr>
        <w:t>flashing;</w:t>
      </w:r>
    </w:p>
    <w:p w14:paraId="668343D5" w14:textId="77777777" w:rsidR="000203F4" w:rsidRPr="000203F4" w:rsidRDefault="000203F4" w:rsidP="000203F4">
      <w:pPr>
        <w:numPr>
          <w:ilvl w:val="0"/>
          <w:numId w:val="421"/>
        </w:numPr>
        <w:rPr>
          <w:lang w:val="en-CA"/>
        </w:rPr>
      </w:pPr>
      <w:r w:rsidRPr="000203F4">
        <w:rPr>
          <w:lang w:val="en-CA"/>
        </w:rPr>
        <w:lastRenderedPageBreak/>
        <w:t>anchor requirements;</w:t>
      </w:r>
    </w:p>
    <w:p w14:paraId="54CE3745" w14:textId="77777777" w:rsidR="000203F4" w:rsidRPr="000203F4" w:rsidRDefault="000203F4" w:rsidP="000203F4">
      <w:pPr>
        <w:numPr>
          <w:ilvl w:val="0"/>
          <w:numId w:val="421"/>
        </w:numPr>
        <w:rPr>
          <w:lang w:val="en-CA"/>
        </w:rPr>
      </w:pPr>
      <w:r w:rsidRPr="000203F4">
        <w:rPr>
          <w:lang w:val="en-CA"/>
        </w:rPr>
        <w:t>sealant system;</w:t>
      </w:r>
    </w:p>
    <w:p w14:paraId="062B2A56" w14:textId="77777777" w:rsidR="000203F4" w:rsidRPr="000203F4" w:rsidRDefault="000203F4" w:rsidP="000203F4">
      <w:pPr>
        <w:numPr>
          <w:ilvl w:val="0"/>
          <w:numId w:val="421"/>
        </w:numPr>
        <w:rPr>
          <w:lang w:val="en-CA"/>
        </w:rPr>
      </w:pPr>
      <w:r w:rsidRPr="000203F4">
        <w:rPr>
          <w:lang w:val="en-CA"/>
        </w:rPr>
        <w:t>testing requirement.</w:t>
      </w:r>
    </w:p>
    <w:p w14:paraId="4103D7AB" w14:textId="77777777" w:rsidR="000203F4" w:rsidRPr="000203F4" w:rsidRDefault="000203F4" w:rsidP="000203F4">
      <w:pPr>
        <w:rPr>
          <w:b/>
          <w:bCs/>
          <w:lang w:val="en-CA"/>
        </w:rPr>
      </w:pPr>
      <w:r w:rsidRPr="000203F4">
        <w:rPr>
          <w:b/>
          <w:bCs/>
          <w:lang w:val="en-CA"/>
        </w:rPr>
        <w:t>During installation</w:t>
      </w:r>
    </w:p>
    <w:p w14:paraId="4B759E53" w14:textId="77777777" w:rsidR="000203F4" w:rsidRPr="000203F4" w:rsidRDefault="000203F4" w:rsidP="000203F4">
      <w:pPr>
        <w:rPr>
          <w:lang w:val="en-CA"/>
        </w:rPr>
      </w:pPr>
      <w:r w:rsidRPr="000203F4">
        <w:rPr>
          <w:lang w:val="en-CA"/>
        </w:rPr>
        <w:t>Check:</w:t>
      </w:r>
    </w:p>
    <w:p w14:paraId="7A47C2DF" w14:textId="77777777" w:rsidR="000203F4" w:rsidRPr="000203F4" w:rsidRDefault="000203F4" w:rsidP="000203F4">
      <w:pPr>
        <w:numPr>
          <w:ilvl w:val="0"/>
          <w:numId w:val="422"/>
        </w:numPr>
        <w:rPr>
          <w:lang w:val="en-CA"/>
        </w:rPr>
      </w:pPr>
      <w:r w:rsidRPr="000203F4">
        <w:rPr>
          <w:lang w:val="en-CA"/>
        </w:rPr>
        <w:t>correct unit;</w:t>
      </w:r>
    </w:p>
    <w:p w14:paraId="2E0BD45B" w14:textId="77777777" w:rsidR="000203F4" w:rsidRPr="000203F4" w:rsidRDefault="000203F4" w:rsidP="000203F4">
      <w:pPr>
        <w:numPr>
          <w:ilvl w:val="0"/>
          <w:numId w:val="422"/>
        </w:numPr>
        <w:rPr>
          <w:lang w:val="en-CA"/>
        </w:rPr>
      </w:pPr>
      <w:r w:rsidRPr="000203F4">
        <w:rPr>
          <w:lang w:val="en-CA"/>
        </w:rPr>
        <w:t>shimming;</w:t>
      </w:r>
    </w:p>
    <w:p w14:paraId="16DE7DE7" w14:textId="77777777" w:rsidR="000203F4" w:rsidRPr="000203F4" w:rsidRDefault="000203F4" w:rsidP="000203F4">
      <w:pPr>
        <w:numPr>
          <w:ilvl w:val="0"/>
          <w:numId w:val="422"/>
        </w:numPr>
        <w:rPr>
          <w:lang w:val="en-CA"/>
        </w:rPr>
      </w:pPr>
      <w:r w:rsidRPr="000203F4">
        <w:rPr>
          <w:lang w:val="en-CA"/>
        </w:rPr>
        <w:t>anchoring;</w:t>
      </w:r>
    </w:p>
    <w:p w14:paraId="7090CE66" w14:textId="77777777" w:rsidR="000203F4" w:rsidRPr="000203F4" w:rsidRDefault="000203F4" w:rsidP="000203F4">
      <w:pPr>
        <w:numPr>
          <w:ilvl w:val="0"/>
          <w:numId w:val="422"/>
        </w:numPr>
        <w:rPr>
          <w:lang w:val="en-CA"/>
        </w:rPr>
      </w:pPr>
      <w:r w:rsidRPr="000203F4">
        <w:rPr>
          <w:lang w:val="en-CA"/>
        </w:rPr>
        <w:t>level/plumb;</w:t>
      </w:r>
    </w:p>
    <w:p w14:paraId="7E4B03D4" w14:textId="77777777" w:rsidR="000203F4" w:rsidRPr="000203F4" w:rsidRDefault="000203F4" w:rsidP="000203F4">
      <w:pPr>
        <w:numPr>
          <w:ilvl w:val="0"/>
          <w:numId w:val="422"/>
        </w:numPr>
        <w:rPr>
          <w:lang w:val="en-CA"/>
        </w:rPr>
      </w:pPr>
      <w:r w:rsidRPr="000203F4">
        <w:rPr>
          <w:lang w:val="en-CA"/>
        </w:rPr>
        <w:t>perimeter clearance.</w:t>
      </w:r>
    </w:p>
    <w:p w14:paraId="1EDEE80F" w14:textId="77777777" w:rsidR="000203F4" w:rsidRPr="000203F4" w:rsidRDefault="000203F4" w:rsidP="000203F4">
      <w:pPr>
        <w:rPr>
          <w:b/>
          <w:bCs/>
          <w:lang w:val="en-CA"/>
        </w:rPr>
      </w:pPr>
      <w:r w:rsidRPr="000203F4">
        <w:rPr>
          <w:b/>
          <w:bCs/>
          <w:lang w:val="en-CA"/>
        </w:rPr>
        <w:t>Before exterior concealment</w:t>
      </w:r>
    </w:p>
    <w:p w14:paraId="68794DA8" w14:textId="77777777" w:rsidR="000203F4" w:rsidRPr="000203F4" w:rsidRDefault="000203F4" w:rsidP="000203F4">
      <w:pPr>
        <w:rPr>
          <w:lang w:val="en-CA"/>
        </w:rPr>
      </w:pPr>
      <w:r w:rsidRPr="000203F4">
        <w:rPr>
          <w:lang w:val="en-CA"/>
        </w:rPr>
        <w:t>Check:</w:t>
      </w:r>
    </w:p>
    <w:p w14:paraId="10A50771" w14:textId="77777777" w:rsidR="000203F4" w:rsidRPr="000203F4" w:rsidRDefault="000203F4" w:rsidP="000203F4">
      <w:pPr>
        <w:numPr>
          <w:ilvl w:val="0"/>
          <w:numId w:val="423"/>
        </w:numPr>
        <w:rPr>
          <w:lang w:val="en-CA"/>
        </w:rPr>
      </w:pPr>
      <w:r w:rsidRPr="000203F4">
        <w:rPr>
          <w:lang w:val="en-CA"/>
        </w:rPr>
        <w:t>sill flashing;</w:t>
      </w:r>
    </w:p>
    <w:p w14:paraId="261B32A0" w14:textId="77777777" w:rsidR="000203F4" w:rsidRPr="000203F4" w:rsidRDefault="000203F4" w:rsidP="000203F4">
      <w:pPr>
        <w:numPr>
          <w:ilvl w:val="0"/>
          <w:numId w:val="423"/>
        </w:numPr>
        <w:rPr>
          <w:lang w:val="en-CA"/>
        </w:rPr>
      </w:pPr>
      <w:r w:rsidRPr="000203F4">
        <w:rPr>
          <w:lang w:val="en-CA"/>
        </w:rPr>
        <w:t>jamb transitions;</w:t>
      </w:r>
    </w:p>
    <w:p w14:paraId="7C71DCEB" w14:textId="77777777" w:rsidR="000203F4" w:rsidRPr="000203F4" w:rsidRDefault="000203F4" w:rsidP="000203F4">
      <w:pPr>
        <w:numPr>
          <w:ilvl w:val="0"/>
          <w:numId w:val="423"/>
        </w:numPr>
        <w:rPr>
          <w:lang w:val="en-CA"/>
        </w:rPr>
      </w:pPr>
      <w:r w:rsidRPr="000203F4">
        <w:rPr>
          <w:lang w:val="en-CA"/>
        </w:rPr>
        <w:t>head flashing;</w:t>
      </w:r>
    </w:p>
    <w:p w14:paraId="37351770" w14:textId="77777777" w:rsidR="000203F4" w:rsidRPr="000203F4" w:rsidRDefault="000203F4" w:rsidP="000203F4">
      <w:pPr>
        <w:numPr>
          <w:ilvl w:val="0"/>
          <w:numId w:val="423"/>
        </w:numPr>
        <w:rPr>
          <w:lang w:val="en-CA"/>
        </w:rPr>
      </w:pPr>
      <w:r w:rsidRPr="000203F4">
        <w:rPr>
          <w:lang w:val="en-CA"/>
        </w:rPr>
        <w:t>air barrier transition;</w:t>
      </w:r>
    </w:p>
    <w:p w14:paraId="0AD0E51A" w14:textId="77777777" w:rsidR="000203F4" w:rsidRPr="000203F4" w:rsidRDefault="000203F4" w:rsidP="000203F4">
      <w:pPr>
        <w:numPr>
          <w:ilvl w:val="0"/>
          <w:numId w:val="423"/>
        </w:numPr>
        <w:rPr>
          <w:lang w:val="en-CA"/>
        </w:rPr>
      </w:pPr>
      <w:r w:rsidRPr="000203F4">
        <w:rPr>
          <w:lang w:val="en-CA"/>
        </w:rPr>
        <w:t>water seal;</w:t>
      </w:r>
    </w:p>
    <w:p w14:paraId="0AF1DFE1" w14:textId="77777777" w:rsidR="000203F4" w:rsidRPr="000203F4" w:rsidRDefault="000203F4" w:rsidP="000203F4">
      <w:pPr>
        <w:numPr>
          <w:ilvl w:val="0"/>
          <w:numId w:val="423"/>
        </w:numPr>
        <w:rPr>
          <w:lang w:val="en-CA"/>
        </w:rPr>
      </w:pPr>
      <w:r w:rsidRPr="000203F4">
        <w:rPr>
          <w:lang w:val="en-CA"/>
        </w:rPr>
        <w:t>insulation around frame;</w:t>
      </w:r>
    </w:p>
    <w:p w14:paraId="7C266E83" w14:textId="77777777" w:rsidR="000203F4" w:rsidRPr="000203F4" w:rsidRDefault="000203F4" w:rsidP="000203F4">
      <w:pPr>
        <w:numPr>
          <w:ilvl w:val="0"/>
          <w:numId w:val="423"/>
        </w:numPr>
        <w:rPr>
          <w:lang w:val="en-CA"/>
        </w:rPr>
      </w:pPr>
      <w:r w:rsidRPr="000203F4">
        <w:rPr>
          <w:lang w:val="en-CA"/>
        </w:rPr>
        <w:t>drainage path.</w:t>
      </w:r>
    </w:p>
    <w:p w14:paraId="696A8522" w14:textId="77777777" w:rsidR="000203F4" w:rsidRPr="000203F4" w:rsidRDefault="000203F4" w:rsidP="000203F4">
      <w:pPr>
        <w:rPr>
          <w:b/>
          <w:bCs/>
          <w:lang w:val="en-CA"/>
        </w:rPr>
      </w:pPr>
      <w:r w:rsidRPr="000203F4">
        <w:rPr>
          <w:b/>
          <w:bCs/>
          <w:lang w:val="en-CA"/>
        </w:rPr>
        <w:t>After sealant</w:t>
      </w:r>
    </w:p>
    <w:p w14:paraId="368258C5" w14:textId="77777777" w:rsidR="000203F4" w:rsidRPr="000203F4" w:rsidRDefault="000203F4" w:rsidP="000203F4">
      <w:pPr>
        <w:rPr>
          <w:lang w:val="en-CA"/>
        </w:rPr>
      </w:pPr>
      <w:r w:rsidRPr="000203F4">
        <w:rPr>
          <w:lang w:val="en-CA"/>
        </w:rPr>
        <w:t>Check:</w:t>
      </w:r>
    </w:p>
    <w:p w14:paraId="41945B3A" w14:textId="77777777" w:rsidR="000203F4" w:rsidRPr="000203F4" w:rsidRDefault="000203F4" w:rsidP="000203F4">
      <w:pPr>
        <w:numPr>
          <w:ilvl w:val="0"/>
          <w:numId w:val="424"/>
        </w:numPr>
        <w:rPr>
          <w:lang w:val="en-CA"/>
        </w:rPr>
      </w:pPr>
      <w:r w:rsidRPr="000203F4">
        <w:rPr>
          <w:lang w:val="en-CA"/>
        </w:rPr>
        <w:t>backer rod;</w:t>
      </w:r>
    </w:p>
    <w:p w14:paraId="737C9BDB" w14:textId="77777777" w:rsidR="000203F4" w:rsidRPr="000203F4" w:rsidRDefault="000203F4" w:rsidP="000203F4">
      <w:pPr>
        <w:numPr>
          <w:ilvl w:val="0"/>
          <w:numId w:val="424"/>
        </w:numPr>
        <w:rPr>
          <w:lang w:val="en-CA"/>
        </w:rPr>
      </w:pPr>
      <w:r w:rsidRPr="000203F4">
        <w:rPr>
          <w:lang w:val="en-CA"/>
        </w:rPr>
        <w:t>joint dimensions;</w:t>
      </w:r>
    </w:p>
    <w:p w14:paraId="0E740DF5" w14:textId="77777777" w:rsidR="000203F4" w:rsidRPr="000203F4" w:rsidRDefault="000203F4" w:rsidP="000203F4">
      <w:pPr>
        <w:numPr>
          <w:ilvl w:val="0"/>
          <w:numId w:val="424"/>
        </w:numPr>
        <w:rPr>
          <w:lang w:val="en-CA"/>
        </w:rPr>
      </w:pPr>
      <w:r w:rsidRPr="000203F4">
        <w:rPr>
          <w:lang w:val="en-CA"/>
        </w:rPr>
        <w:t>adhesion;</w:t>
      </w:r>
    </w:p>
    <w:p w14:paraId="15482AFA" w14:textId="77777777" w:rsidR="000203F4" w:rsidRPr="000203F4" w:rsidRDefault="000203F4" w:rsidP="000203F4">
      <w:pPr>
        <w:numPr>
          <w:ilvl w:val="0"/>
          <w:numId w:val="424"/>
        </w:numPr>
        <w:rPr>
          <w:lang w:val="en-CA"/>
        </w:rPr>
      </w:pPr>
      <w:r w:rsidRPr="000203F4">
        <w:rPr>
          <w:lang w:val="en-CA"/>
        </w:rPr>
        <w:t>tooling.</w:t>
      </w:r>
    </w:p>
    <w:p w14:paraId="0CA56A6D" w14:textId="77777777" w:rsidR="000203F4" w:rsidRPr="000203F4" w:rsidRDefault="000203F4" w:rsidP="000203F4">
      <w:pPr>
        <w:rPr>
          <w:b/>
          <w:bCs/>
          <w:lang w:val="en-CA"/>
        </w:rPr>
      </w:pPr>
      <w:r w:rsidRPr="000203F4">
        <w:rPr>
          <w:b/>
          <w:bCs/>
          <w:lang w:val="en-CA"/>
        </w:rPr>
        <w:t>Testing</w:t>
      </w:r>
    </w:p>
    <w:p w14:paraId="40F09484" w14:textId="77777777" w:rsidR="000203F4" w:rsidRPr="000203F4" w:rsidRDefault="000203F4" w:rsidP="000203F4">
      <w:pPr>
        <w:rPr>
          <w:lang w:val="en-CA"/>
        </w:rPr>
      </w:pPr>
      <w:r w:rsidRPr="000203F4">
        <w:rPr>
          <w:lang w:val="en-CA"/>
        </w:rPr>
        <w:lastRenderedPageBreak/>
        <w:t>If field water testing is required:</w:t>
      </w:r>
    </w:p>
    <w:p w14:paraId="687E5947" w14:textId="77777777" w:rsidR="000203F4" w:rsidRPr="000203F4" w:rsidRDefault="000203F4" w:rsidP="000203F4">
      <w:pPr>
        <w:numPr>
          <w:ilvl w:val="0"/>
          <w:numId w:val="425"/>
        </w:numPr>
        <w:rPr>
          <w:lang w:val="en-CA"/>
        </w:rPr>
      </w:pPr>
      <w:r w:rsidRPr="000203F4">
        <w:rPr>
          <w:lang w:val="en-CA"/>
        </w:rPr>
        <w:t>witness test;</w:t>
      </w:r>
    </w:p>
    <w:p w14:paraId="5233E404" w14:textId="77777777" w:rsidR="000203F4" w:rsidRPr="000203F4" w:rsidRDefault="000203F4" w:rsidP="000203F4">
      <w:pPr>
        <w:numPr>
          <w:ilvl w:val="0"/>
          <w:numId w:val="425"/>
        </w:numPr>
        <w:rPr>
          <w:lang w:val="en-CA"/>
        </w:rPr>
      </w:pPr>
      <w:r w:rsidRPr="000203F4">
        <w:rPr>
          <w:lang w:val="en-CA"/>
        </w:rPr>
        <w:t>record result;</w:t>
      </w:r>
    </w:p>
    <w:p w14:paraId="2BBF4485" w14:textId="77777777" w:rsidR="000203F4" w:rsidRPr="000203F4" w:rsidRDefault="000203F4" w:rsidP="000203F4">
      <w:pPr>
        <w:numPr>
          <w:ilvl w:val="0"/>
          <w:numId w:val="425"/>
        </w:numPr>
        <w:rPr>
          <w:lang w:val="en-CA"/>
        </w:rPr>
      </w:pPr>
      <w:r w:rsidRPr="000203F4">
        <w:rPr>
          <w:lang w:val="en-CA"/>
        </w:rPr>
        <w:t>identify failure;</w:t>
      </w:r>
    </w:p>
    <w:p w14:paraId="63B47EB3" w14:textId="77777777" w:rsidR="000203F4" w:rsidRPr="000203F4" w:rsidRDefault="000203F4" w:rsidP="000203F4">
      <w:pPr>
        <w:numPr>
          <w:ilvl w:val="0"/>
          <w:numId w:val="425"/>
        </w:numPr>
        <w:rPr>
          <w:lang w:val="en-CA"/>
        </w:rPr>
      </w:pPr>
      <w:r w:rsidRPr="000203F4">
        <w:rPr>
          <w:lang w:val="en-CA"/>
        </w:rPr>
        <w:t>repair;</w:t>
      </w:r>
    </w:p>
    <w:p w14:paraId="1E6D97CF" w14:textId="77777777" w:rsidR="000203F4" w:rsidRPr="000203F4" w:rsidRDefault="000203F4" w:rsidP="000203F4">
      <w:pPr>
        <w:numPr>
          <w:ilvl w:val="0"/>
          <w:numId w:val="425"/>
        </w:numPr>
        <w:rPr>
          <w:lang w:val="en-CA"/>
        </w:rPr>
      </w:pPr>
      <w:r w:rsidRPr="000203F4">
        <w:rPr>
          <w:lang w:val="en-CA"/>
        </w:rPr>
        <w:t>retest.</w:t>
      </w:r>
    </w:p>
    <w:p w14:paraId="6D65A08F" w14:textId="77777777" w:rsidR="000203F4" w:rsidRPr="000203F4" w:rsidRDefault="000203F4" w:rsidP="000203F4">
      <w:pPr>
        <w:rPr>
          <w:b/>
          <w:bCs/>
          <w:lang w:val="en-CA"/>
        </w:rPr>
      </w:pPr>
      <w:r w:rsidRPr="000203F4">
        <w:rPr>
          <w:b/>
          <w:bCs/>
          <w:lang w:val="en-CA"/>
        </w:rPr>
        <w:t>Closure</w:t>
      </w:r>
    </w:p>
    <w:p w14:paraId="6ECD8F46" w14:textId="77777777" w:rsidR="000203F4" w:rsidRPr="000203F4" w:rsidRDefault="000203F4" w:rsidP="000203F4">
      <w:pPr>
        <w:rPr>
          <w:lang w:val="en-CA"/>
        </w:rPr>
      </w:pPr>
      <w:r w:rsidRPr="000203F4">
        <w:rPr>
          <w:lang w:val="en-CA"/>
        </w:rPr>
        <w:t>Only then is:</w:t>
      </w:r>
    </w:p>
    <w:p w14:paraId="5EFE5E0C" w14:textId="77777777" w:rsidR="000203F4" w:rsidRPr="000203F4" w:rsidRDefault="000203F4" w:rsidP="000203F4">
      <w:pPr>
        <w:rPr>
          <w:lang w:val="en-CA"/>
        </w:rPr>
      </w:pPr>
      <w:r w:rsidRPr="000203F4">
        <w:rPr>
          <w:b/>
          <w:bCs/>
          <w:lang w:val="en-CA"/>
        </w:rPr>
        <w:t>Window W-07 = quality complete</w:t>
      </w:r>
    </w:p>
    <w:p w14:paraId="5F6AE8AB" w14:textId="77777777" w:rsidR="000203F4" w:rsidRPr="000203F4" w:rsidRDefault="000203F4" w:rsidP="000203F4">
      <w:pPr>
        <w:rPr>
          <w:lang w:val="en-CA"/>
        </w:rPr>
      </w:pPr>
      <w:r w:rsidRPr="000203F4">
        <w:rPr>
          <w:lang w:val="en-CA"/>
        </w:rPr>
        <w:t>rather than merely:</w:t>
      </w:r>
    </w:p>
    <w:p w14:paraId="236CE10F" w14:textId="77777777" w:rsidR="000203F4" w:rsidRPr="000203F4" w:rsidRDefault="000203F4" w:rsidP="000203F4">
      <w:pPr>
        <w:rPr>
          <w:lang w:val="en-CA"/>
        </w:rPr>
      </w:pPr>
      <w:r w:rsidRPr="000203F4">
        <w:rPr>
          <w:lang w:val="en-CA"/>
        </w:rPr>
        <w:t>“Window installed.”</w:t>
      </w:r>
    </w:p>
    <w:p w14:paraId="2302B65F" w14:textId="77777777" w:rsidR="000203F4" w:rsidRPr="000203F4" w:rsidRDefault="000203F4" w:rsidP="000203F4">
      <w:pPr>
        <w:rPr>
          <w:lang w:val="en-CA"/>
        </w:rPr>
      </w:pPr>
      <w:r w:rsidRPr="000203F4">
        <w:rPr>
          <w:lang w:val="en-CA"/>
        </w:rPr>
        <w:pict w14:anchorId="737F62C2">
          <v:rect id="_x0000_i2957" style="width:0;height:1.5pt" o:hralign="center" o:hrstd="t" o:hr="t" fillcolor="#a0a0a0" stroked="f"/>
        </w:pict>
      </w:r>
    </w:p>
    <w:p w14:paraId="3A1B1DA6" w14:textId="77777777" w:rsidR="000203F4" w:rsidRPr="000203F4" w:rsidRDefault="000203F4" w:rsidP="000203F4">
      <w:pPr>
        <w:rPr>
          <w:b/>
          <w:bCs/>
          <w:lang w:val="en-CA"/>
        </w:rPr>
      </w:pPr>
      <w:r w:rsidRPr="000203F4">
        <w:rPr>
          <w:b/>
          <w:bCs/>
          <w:lang w:val="en-CA"/>
        </w:rPr>
        <w:t>BUILD 2 — BUILDING ENVELOPE STATUS</w:t>
      </w:r>
    </w:p>
    <w:p w14:paraId="3D4D398E" w14:textId="77777777" w:rsidR="000203F4" w:rsidRPr="000203F4" w:rsidRDefault="000203F4" w:rsidP="000203F4">
      <w:pPr>
        <w:rPr>
          <w:lang w:val="en-CA"/>
        </w:rPr>
      </w:pPr>
      <w:r w:rsidRPr="000203F4">
        <w:rPr>
          <w:b/>
          <w:bCs/>
          <w:lang w:val="en-CA"/>
        </w:rPr>
        <w:t>4.1 Exterior Wall Assemblies ✓</w:t>
      </w:r>
      <w:r w:rsidRPr="000203F4">
        <w:rPr>
          <w:lang w:val="en-CA"/>
        </w:rPr>
        <w:br/>
      </w:r>
      <w:r w:rsidRPr="000203F4">
        <w:rPr>
          <w:b/>
          <w:bCs/>
          <w:lang w:val="en-CA"/>
        </w:rPr>
        <w:t>4.2 Air Barrier ✓</w:t>
      </w:r>
      <w:r w:rsidRPr="000203F4">
        <w:rPr>
          <w:lang w:val="en-CA"/>
        </w:rPr>
        <w:br/>
      </w:r>
      <w:r w:rsidRPr="000203F4">
        <w:rPr>
          <w:b/>
          <w:bCs/>
          <w:lang w:val="en-CA"/>
        </w:rPr>
        <w:t>4.3 Vapour Barrier ✓</w:t>
      </w:r>
      <w:r w:rsidRPr="000203F4">
        <w:rPr>
          <w:lang w:val="en-CA"/>
        </w:rPr>
        <w:br/>
      </w:r>
      <w:r w:rsidRPr="000203F4">
        <w:rPr>
          <w:b/>
          <w:bCs/>
          <w:lang w:val="en-CA"/>
        </w:rPr>
        <w:t>4.4 Thermal Insulation ✓</w:t>
      </w:r>
      <w:r w:rsidRPr="000203F4">
        <w:rPr>
          <w:lang w:val="en-CA"/>
        </w:rPr>
        <w:br/>
      </w:r>
      <w:r w:rsidRPr="000203F4">
        <w:rPr>
          <w:b/>
          <w:bCs/>
          <w:lang w:val="en-CA"/>
        </w:rPr>
        <w:t>4.5 Exterior Sheathing ✓</w:t>
      </w:r>
      <w:r w:rsidRPr="000203F4">
        <w:rPr>
          <w:lang w:val="en-CA"/>
        </w:rPr>
        <w:br/>
      </w:r>
      <w:r w:rsidRPr="000203F4">
        <w:rPr>
          <w:b/>
          <w:bCs/>
          <w:lang w:val="en-CA"/>
        </w:rPr>
        <w:t>4.6 Exterior Masonry/Veneer ✓</w:t>
      </w:r>
      <w:r w:rsidRPr="000203F4">
        <w:rPr>
          <w:lang w:val="en-CA"/>
        </w:rPr>
        <w:br/>
      </w:r>
      <w:r w:rsidRPr="000203F4">
        <w:rPr>
          <w:b/>
          <w:bCs/>
          <w:lang w:val="en-CA"/>
        </w:rPr>
        <w:t>4.7 Exterior Cladding/Panels ✓</w:t>
      </w:r>
      <w:r w:rsidRPr="000203F4">
        <w:rPr>
          <w:lang w:val="en-CA"/>
        </w:rPr>
        <w:br/>
      </w:r>
      <w:r w:rsidRPr="000203F4">
        <w:rPr>
          <w:b/>
          <w:bCs/>
          <w:lang w:val="en-CA"/>
        </w:rPr>
        <w:t>4.8 Windows/Glazing ✓</w:t>
      </w:r>
      <w:r w:rsidRPr="000203F4">
        <w:rPr>
          <w:lang w:val="en-CA"/>
        </w:rPr>
        <w:br/>
      </w:r>
      <w:r w:rsidRPr="000203F4">
        <w:rPr>
          <w:b/>
          <w:bCs/>
          <w:lang w:val="en-CA"/>
        </w:rPr>
        <w:t>4.9 Exterior Doors ✓</w:t>
      </w:r>
      <w:r w:rsidRPr="000203F4">
        <w:rPr>
          <w:lang w:val="en-CA"/>
        </w:rPr>
        <w:br/>
      </w:r>
      <w:r w:rsidRPr="000203F4">
        <w:rPr>
          <w:b/>
          <w:bCs/>
          <w:lang w:val="en-CA"/>
        </w:rPr>
        <w:t>4.10 Sealants ✓</w:t>
      </w:r>
    </w:p>
    <w:p w14:paraId="56A5C4AA" w14:textId="77777777" w:rsidR="000203F4" w:rsidRPr="000203F4" w:rsidRDefault="000203F4" w:rsidP="000203F4">
      <w:pPr>
        <w:rPr>
          <w:lang w:val="en-CA"/>
        </w:rPr>
      </w:pPr>
      <w:r w:rsidRPr="000203F4">
        <w:rPr>
          <w:lang w:val="en-CA"/>
        </w:rPr>
        <w:t>The building envelope module is now structurally complete.</w:t>
      </w:r>
    </w:p>
    <w:p w14:paraId="20EDCCAE" w14:textId="77777777" w:rsidR="00BB08D9" w:rsidRDefault="00BB08D9">
      <w:pPr>
        <w:rPr>
          <w:lang w:val="en-CA"/>
        </w:rPr>
      </w:pPr>
    </w:p>
    <w:p w14:paraId="475B236C" w14:textId="77777777" w:rsidR="00C04548" w:rsidRDefault="00C04548">
      <w:pPr>
        <w:rPr>
          <w:lang w:val="en-CA"/>
        </w:rPr>
      </w:pPr>
    </w:p>
    <w:p w14:paraId="2E46825F" w14:textId="77777777" w:rsidR="00C04548" w:rsidRDefault="00C04548">
      <w:pPr>
        <w:rPr>
          <w:lang w:val="en-CA"/>
        </w:rPr>
      </w:pPr>
    </w:p>
    <w:p w14:paraId="59212EA9" w14:textId="77777777" w:rsidR="00C04548" w:rsidRDefault="00C04548">
      <w:pPr>
        <w:rPr>
          <w:lang w:val="en-CA"/>
        </w:rPr>
      </w:pPr>
    </w:p>
    <w:p w14:paraId="71A7A3CF" w14:textId="77777777" w:rsidR="00C04548" w:rsidRDefault="00C04548">
      <w:pPr>
        <w:rPr>
          <w:lang w:val="en-CA"/>
        </w:rPr>
      </w:pPr>
    </w:p>
    <w:p w14:paraId="4A18F2ED" w14:textId="77777777" w:rsidR="00106149" w:rsidRPr="00106149" w:rsidRDefault="00106149" w:rsidP="00106149">
      <w:pPr>
        <w:rPr>
          <w:lang w:val="en-CA"/>
        </w:rPr>
      </w:pPr>
      <w:r w:rsidRPr="00106149">
        <w:rPr>
          <w:lang w:val="en-CA"/>
        </w:rPr>
        <w:lastRenderedPageBreak/>
        <w:t xml:space="preserve">Yes. </w:t>
      </w:r>
      <w:r w:rsidRPr="00106149">
        <w:rPr>
          <w:b/>
          <w:bCs/>
          <w:lang w:val="en-CA"/>
        </w:rPr>
        <w:t>Roofing should absolutely remain its own first-class quality system.</w:t>
      </w:r>
      <w:r w:rsidRPr="00106149">
        <w:rPr>
          <w:lang w:val="en-CA"/>
        </w:rPr>
        <w:t xml:space="preserve"> It behaves differently from vertical envelope work because you are dealing with horizontal drainage, ponding risk, weather exposure, penetrations, curbs, membrane continuity, sequencing, and often a very narrow inspection window before layers are concealed.</w:t>
      </w:r>
    </w:p>
    <w:p w14:paraId="3A2C4BD5" w14:textId="77777777" w:rsidR="00106149" w:rsidRPr="00106149" w:rsidRDefault="00106149" w:rsidP="00106149">
      <w:pPr>
        <w:rPr>
          <w:lang w:val="en-CA"/>
        </w:rPr>
      </w:pPr>
      <w:r w:rsidRPr="00106149">
        <w:rPr>
          <w:lang w:val="en-CA"/>
        </w:rPr>
        <w:t>The governing principle remains:</w:t>
      </w:r>
    </w:p>
    <w:p w14:paraId="50660D22" w14:textId="77777777" w:rsidR="00106149" w:rsidRPr="00106149" w:rsidRDefault="00106149" w:rsidP="00106149">
      <w:pPr>
        <w:rPr>
          <w:lang w:val="en-CA"/>
        </w:rPr>
      </w:pPr>
      <w:r w:rsidRPr="00106149">
        <w:rPr>
          <w:b/>
          <w:bCs/>
          <w:lang w:val="en-CA"/>
        </w:rPr>
        <w:t>CRT/Hydro-Québec drawings, devis, Plan Qualité, PIE/PRIE, approved shop drawings, manufacturer instructions, approved procedures, technical directives, and applicable project standards govern.</w:t>
      </w:r>
      <w:r w:rsidRPr="00106149">
        <w:rPr>
          <w:lang w:val="en-CA"/>
        </w:rPr>
        <w:br/>
        <w:t xml:space="preserve">This playbook tells you how to control the work systematically so the roof is not merely “installed,” but </w:t>
      </w:r>
      <w:r w:rsidRPr="00106149">
        <w:rPr>
          <w:b/>
          <w:bCs/>
          <w:lang w:val="en-CA"/>
        </w:rPr>
        <w:t>traceably accepted</w:t>
      </w:r>
      <w:r w:rsidRPr="00106149">
        <w:rPr>
          <w:lang w:val="en-CA"/>
        </w:rPr>
        <w:t>.</w:t>
      </w:r>
    </w:p>
    <w:p w14:paraId="7612BA9F" w14:textId="77777777" w:rsidR="00106149" w:rsidRPr="00106149" w:rsidRDefault="00106149" w:rsidP="00106149">
      <w:pPr>
        <w:rPr>
          <w:b/>
          <w:bCs/>
          <w:lang w:val="en-CA"/>
        </w:rPr>
      </w:pPr>
      <w:r w:rsidRPr="00106149">
        <w:rPr>
          <w:b/>
          <w:bCs/>
          <w:lang w:val="en-CA"/>
        </w:rPr>
        <w:t>5. ROOFING</w:t>
      </w:r>
    </w:p>
    <w:p w14:paraId="478E6DD5" w14:textId="77777777" w:rsidR="00106149" w:rsidRPr="00106149" w:rsidRDefault="00106149" w:rsidP="00106149">
      <w:pPr>
        <w:rPr>
          <w:lang w:val="en-CA"/>
        </w:rPr>
      </w:pPr>
      <w:r w:rsidRPr="00106149">
        <w:rPr>
          <w:lang w:val="en-CA"/>
        </w:rPr>
        <w:t>The overall quality objective is:</w:t>
      </w:r>
    </w:p>
    <w:p w14:paraId="3E1858D3" w14:textId="77777777" w:rsidR="00106149" w:rsidRPr="00106149" w:rsidRDefault="00106149" w:rsidP="00106149">
      <w:pPr>
        <w:rPr>
          <w:lang w:val="en-CA"/>
        </w:rPr>
      </w:pPr>
      <w:r w:rsidRPr="00106149">
        <w:rPr>
          <w:b/>
          <w:bCs/>
          <w:lang w:val="en-CA"/>
        </w:rPr>
        <w:t>Create a continuous, durable roof assembly that controls air, vapour, heat and water, drains as designed, integrates correctly with penetrations and equipment, and remains fully traceable through inspection, testing and closure.</w:t>
      </w:r>
    </w:p>
    <w:p w14:paraId="47146554" w14:textId="77777777" w:rsidR="00106149" w:rsidRPr="00106149" w:rsidRDefault="00106149" w:rsidP="00106149">
      <w:pPr>
        <w:rPr>
          <w:lang w:val="en-CA"/>
        </w:rPr>
      </w:pPr>
      <w:r w:rsidRPr="00106149">
        <w:rPr>
          <w:lang w:val="en-CA"/>
        </w:rPr>
        <w:t>The most important roofing principles for QC are:</w:t>
      </w:r>
    </w:p>
    <w:p w14:paraId="748016B6" w14:textId="77777777" w:rsidR="00106149" w:rsidRPr="00106149" w:rsidRDefault="00106149" w:rsidP="00106149">
      <w:pPr>
        <w:rPr>
          <w:lang w:val="en-CA"/>
        </w:rPr>
      </w:pPr>
      <w:r w:rsidRPr="00106149">
        <w:rPr>
          <w:b/>
          <w:bCs/>
          <w:lang w:val="en-CA"/>
        </w:rPr>
        <w:t>continuity → drainage → sequencing → compatibility → penetration control → pre-concealment verification → testing → repair verification.</w:t>
      </w:r>
    </w:p>
    <w:p w14:paraId="70F44418" w14:textId="77777777" w:rsidR="00106149" w:rsidRPr="00106149" w:rsidRDefault="00106149" w:rsidP="00106149">
      <w:pPr>
        <w:rPr>
          <w:lang w:val="en-CA"/>
        </w:rPr>
      </w:pPr>
      <w:r w:rsidRPr="00106149">
        <w:rPr>
          <w:lang w:val="en-CA"/>
        </w:rPr>
        <w:pict w14:anchorId="21896CB5">
          <v:rect id="_x0000_i3806" style="width:0;height:1.5pt" o:hralign="center" o:hrstd="t" o:hr="t" fillcolor="#a0a0a0" stroked="f"/>
        </w:pict>
      </w:r>
    </w:p>
    <w:p w14:paraId="65E52FD9" w14:textId="77777777" w:rsidR="00106149" w:rsidRPr="00106149" w:rsidRDefault="00106149" w:rsidP="00106149">
      <w:pPr>
        <w:rPr>
          <w:b/>
          <w:bCs/>
          <w:lang w:val="en-CA"/>
        </w:rPr>
      </w:pPr>
      <w:r w:rsidRPr="00106149">
        <w:rPr>
          <w:b/>
          <w:bCs/>
          <w:lang w:val="en-CA"/>
        </w:rPr>
        <w:t>5.1 ROOF DECK / SUBSTRATE</w:t>
      </w:r>
    </w:p>
    <w:p w14:paraId="24697DA9" w14:textId="77777777" w:rsidR="00106149" w:rsidRPr="00106149" w:rsidRDefault="00106149" w:rsidP="00106149">
      <w:pPr>
        <w:rPr>
          <w:b/>
          <w:bCs/>
          <w:lang w:val="en-CA"/>
        </w:rPr>
      </w:pPr>
      <w:r w:rsidRPr="00106149">
        <w:rPr>
          <w:b/>
          <w:bCs/>
          <w:lang w:val="en-CA"/>
        </w:rPr>
        <w:t>Quality objective</w:t>
      </w:r>
    </w:p>
    <w:p w14:paraId="7E069076" w14:textId="77777777" w:rsidR="00106149" w:rsidRPr="00106149" w:rsidRDefault="00106149" w:rsidP="00106149">
      <w:pPr>
        <w:rPr>
          <w:lang w:val="en-CA"/>
        </w:rPr>
      </w:pPr>
      <w:r w:rsidRPr="00106149">
        <w:rPr>
          <w:b/>
          <w:bCs/>
          <w:lang w:val="en-CA"/>
        </w:rPr>
        <w:t>Provide a structurally suitable, clean, dry, correctly sloped and dimensionally acceptable substrate for the roof assembly above it.</w:t>
      </w:r>
    </w:p>
    <w:p w14:paraId="5CE0F76D" w14:textId="77777777" w:rsidR="00106149" w:rsidRPr="00106149" w:rsidRDefault="00106149" w:rsidP="00106149">
      <w:pPr>
        <w:rPr>
          <w:lang w:val="en-CA"/>
        </w:rPr>
      </w:pPr>
      <w:r w:rsidRPr="00106149">
        <w:rPr>
          <w:lang w:val="en-CA"/>
        </w:rPr>
        <w:t>A membrane installed perfectly over a bad substrate can still fail.</w:t>
      </w:r>
    </w:p>
    <w:p w14:paraId="3D80F47A" w14:textId="77777777" w:rsidR="00106149" w:rsidRPr="00106149" w:rsidRDefault="00106149" w:rsidP="00106149">
      <w:pPr>
        <w:rPr>
          <w:lang w:val="en-CA"/>
        </w:rPr>
      </w:pPr>
      <w:r w:rsidRPr="00106149">
        <w:rPr>
          <w:lang w:val="en-CA"/>
        </w:rPr>
        <w:pict w14:anchorId="301C1B12">
          <v:rect id="_x0000_i3807" style="width:0;height:1.5pt" o:hralign="center" o:hrstd="t" o:hr="t" fillcolor="#a0a0a0" stroked="f"/>
        </w:pict>
      </w:r>
    </w:p>
    <w:p w14:paraId="172FCB08" w14:textId="77777777" w:rsidR="00106149" w:rsidRPr="00106149" w:rsidRDefault="00106149" w:rsidP="00106149">
      <w:pPr>
        <w:rPr>
          <w:b/>
          <w:bCs/>
          <w:lang w:val="en-CA"/>
        </w:rPr>
      </w:pPr>
      <w:r w:rsidRPr="00106149">
        <w:rPr>
          <w:b/>
          <w:bCs/>
          <w:lang w:val="en-CA"/>
        </w:rPr>
        <w:t>5.1.1 REQUIREMENTS — WHERE TO GET THEM</w:t>
      </w:r>
    </w:p>
    <w:p w14:paraId="1F8CBC2A" w14:textId="77777777" w:rsidR="00106149" w:rsidRPr="00106149" w:rsidRDefault="00106149" w:rsidP="00106149">
      <w:pPr>
        <w:rPr>
          <w:lang w:val="en-CA"/>
        </w:rPr>
      </w:pPr>
      <w:r w:rsidRPr="00106149">
        <w:rPr>
          <w:rFonts w:ascii="Segoe UI Emoji" w:hAnsi="Segoe UI Emoji" w:cs="Segoe UI Emoji"/>
          <w:lang w:val="en-CA"/>
        </w:rPr>
        <w:t>🔵</w:t>
      </w:r>
      <w:r w:rsidRPr="00106149">
        <w:rPr>
          <w:lang w:val="en-CA"/>
        </w:rPr>
        <w:t xml:space="preserve"> Obtain:</w:t>
      </w:r>
    </w:p>
    <w:p w14:paraId="751B4AF5" w14:textId="77777777" w:rsidR="00106149" w:rsidRPr="00106149" w:rsidRDefault="00106149" w:rsidP="00106149">
      <w:pPr>
        <w:numPr>
          <w:ilvl w:val="0"/>
          <w:numId w:val="426"/>
        </w:numPr>
        <w:rPr>
          <w:lang w:val="en-CA"/>
        </w:rPr>
      </w:pPr>
      <w:r w:rsidRPr="00106149">
        <w:rPr>
          <w:lang w:val="en-CA"/>
        </w:rPr>
        <w:t>roof plans;</w:t>
      </w:r>
    </w:p>
    <w:p w14:paraId="33177F95" w14:textId="77777777" w:rsidR="00106149" w:rsidRPr="00106149" w:rsidRDefault="00106149" w:rsidP="00106149">
      <w:pPr>
        <w:numPr>
          <w:ilvl w:val="0"/>
          <w:numId w:val="426"/>
        </w:numPr>
        <w:rPr>
          <w:lang w:val="en-CA"/>
        </w:rPr>
      </w:pPr>
      <w:r w:rsidRPr="00106149">
        <w:rPr>
          <w:lang w:val="en-CA"/>
        </w:rPr>
        <w:t>structural roof framing/deck drawings;</w:t>
      </w:r>
    </w:p>
    <w:p w14:paraId="2786443B" w14:textId="77777777" w:rsidR="00106149" w:rsidRPr="00106149" w:rsidRDefault="00106149" w:rsidP="00106149">
      <w:pPr>
        <w:numPr>
          <w:ilvl w:val="0"/>
          <w:numId w:val="426"/>
        </w:numPr>
        <w:rPr>
          <w:lang w:val="en-CA"/>
        </w:rPr>
      </w:pPr>
      <w:r w:rsidRPr="00106149">
        <w:rPr>
          <w:lang w:val="en-CA"/>
        </w:rPr>
        <w:lastRenderedPageBreak/>
        <w:t>roof sections/details;</w:t>
      </w:r>
    </w:p>
    <w:p w14:paraId="64F461C0" w14:textId="77777777" w:rsidR="00106149" w:rsidRPr="00106149" w:rsidRDefault="00106149" w:rsidP="00106149">
      <w:pPr>
        <w:numPr>
          <w:ilvl w:val="0"/>
          <w:numId w:val="426"/>
        </w:numPr>
        <w:rPr>
          <w:lang w:val="en-CA"/>
        </w:rPr>
      </w:pPr>
      <w:r w:rsidRPr="00106149">
        <w:rPr>
          <w:lang w:val="en-CA"/>
        </w:rPr>
        <w:t>roof specification;</w:t>
      </w:r>
    </w:p>
    <w:p w14:paraId="0E56E62F" w14:textId="77777777" w:rsidR="00106149" w:rsidRPr="00106149" w:rsidRDefault="00106149" w:rsidP="00106149">
      <w:pPr>
        <w:numPr>
          <w:ilvl w:val="0"/>
          <w:numId w:val="426"/>
        </w:numPr>
        <w:rPr>
          <w:lang w:val="en-CA"/>
        </w:rPr>
      </w:pPr>
      <w:r w:rsidRPr="00106149">
        <w:rPr>
          <w:lang w:val="en-CA"/>
        </w:rPr>
        <w:t>deck specification;</w:t>
      </w:r>
    </w:p>
    <w:p w14:paraId="36C94DF9" w14:textId="77777777" w:rsidR="00106149" w:rsidRPr="00106149" w:rsidRDefault="00106149" w:rsidP="00106149">
      <w:pPr>
        <w:numPr>
          <w:ilvl w:val="0"/>
          <w:numId w:val="426"/>
        </w:numPr>
        <w:rPr>
          <w:lang w:val="en-CA"/>
        </w:rPr>
      </w:pPr>
      <w:r w:rsidRPr="00106149">
        <w:rPr>
          <w:lang w:val="en-CA"/>
        </w:rPr>
        <w:t>slope requirements;</w:t>
      </w:r>
    </w:p>
    <w:p w14:paraId="63C12C6F" w14:textId="77777777" w:rsidR="00106149" w:rsidRPr="00106149" w:rsidRDefault="00106149" w:rsidP="00106149">
      <w:pPr>
        <w:numPr>
          <w:ilvl w:val="0"/>
          <w:numId w:val="426"/>
        </w:numPr>
        <w:rPr>
          <w:lang w:val="en-CA"/>
        </w:rPr>
      </w:pPr>
      <w:r w:rsidRPr="00106149">
        <w:rPr>
          <w:lang w:val="en-CA"/>
        </w:rPr>
        <w:t>drainage layout;</w:t>
      </w:r>
    </w:p>
    <w:p w14:paraId="04D29C82" w14:textId="77777777" w:rsidR="00106149" w:rsidRPr="00106149" w:rsidRDefault="00106149" w:rsidP="00106149">
      <w:pPr>
        <w:numPr>
          <w:ilvl w:val="0"/>
          <w:numId w:val="426"/>
        </w:numPr>
        <w:rPr>
          <w:lang w:val="en-CA"/>
        </w:rPr>
      </w:pPr>
      <w:r w:rsidRPr="00106149">
        <w:rPr>
          <w:lang w:val="en-CA"/>
        </w:rPr>
        <w:t>approved shop drawings;</w:t>
      </w:r>
    </w:p>
    <w:p w14:paraId="1ECAD635" w14:textId="77777777" w:rsidR="00106149" w:rsidRPr="00106149" w:rsidRDefault="00106149" w:rsidP="00106149">
      <w:pPr>
        <w:numPr>
          <w:ilvl w:val="0"/>
          <w:numId w:val="426"/>
        </w:numPr>
        <w:rPr>
          <w:lang w:val="en-CA"/>
        </w:rPr>
      </w:pPr>
      <w:r w:rsidRPr="00106149">
        <w:rPr>
          <w:lang w:val="en-CA"/>
        </w:rPr>
        <w:t>manufacturer substrate requirements;</w:t>
      </w:r>
    </w:p>
    <w:p w14:paraId="668884D2" w14:textId="77777777" w:rsidR="00106149" w:rsidRPr="00106149" w:rsidRDefault="00106149" w:rsidP="00106149">
      <w:pPr>
        <w:numPr>
          <w:ilvl w:val="0"/>
          <w:numId w:val="426"/>
        </w:numPr>
        <w:rPr>
          <w:lang w:val="en-CA"/>
        </w:rPr>
      </w:pPr>
      <w:r w:rsidRPr="00106149">
        <w:rPr>
          <w:lang w:val="en-CA"/>
        </w:rPr>
        <w:t>equipment-curb details;</w:t>
      </w:r>
    </w:p>
    <w:p w14:paraId="1E5C56C4" w14:textId="77777777" w:rsidR="00106149" w:rsidRPr="00106149" w:rsidRDefault="00106149" w:rsidP="00106149">
      <w:pPr>
        <w:numPr>
          <w:ilvl w:val="0"/>
          <w:numId w:val="426"/>
        </w:numPr>
        <w:rPr>
          <w:lang w:val="en-CA"/>
        </w:rPr>
      </w:pPr>
      <w:r w:rsidRPr="00106149">
        <w:rPr>
          <w:lang w:val="en-CA"/>
        </w:rPr>
        <w:t>penetration details;</w:t>
      </w:r>
    </w:p>
    <w:p w14:paraId="577954F3" w14:textId="77777777" w:rsidR="00106149" w:rsidRPr="00106149" w:rsidRDefault="00106149" w:rsidP="00106149">
      <w:pPr>
        <w:numPr>
          <w:ilvl w:val="0"/>
          <w:numId w:val="426"/>
        </w:numPr>
        <w:rPr>
          <w:lang w:val="en-CA"/>
        </w:rPr>
      </w:pPr>
      <w:r w:rsidRPr="00106149">
        <w:rPr>
          <w:lang w:val="en-CA"/>
        </w:rPr>
        <w:t>Plan Qualité;</w:t>
      </w:r>
    </w:p>
    <w:p w14:paraId="64BCCD82" w14:textId="77777777" w:rsidR="00106149" w:rsidRPr="00106149" w:rsidRDefault="00106149" w:rsidP="00106149">
      <w:pPr>
        <w:numPr>
          <w:ilvl w:val="0"/>
          <w:numId w:val="426"/>
        </w:numPr>
        <w:rPr>
          <w:lang w:val="en-CA"/>
        </w:rPr>
      </w:pPr>
      <w:r w:rsidRPr="00106149">
        <w:rPr>
          <w:lang w:val="en-CA"/>
        </w:rPr>
        <w:t>PIE/PRIE;</w:t>
      </w:r>
    </w:p>
    <w:p w14:paraId="3A24EF42" w14:textId="77777777" w:rsidR="00106149" w:rsidRPr="00106149" w:rsidRDefault="00106149" w:rsidP="00106149">
      <w:pPr>
        <w:numPr>
          <w:ilvl w:val="0"/>
          <w:numId w:val="426"/>
        </w:numPr>
        <w:rPr>
          <w:lang w:val="en-CA"/>
        </w:rPr>
      </w:pPr>
      <w:r w:rsidRPr="00106149">
        <w:rPr>
          <w:lang w:val="en-CA"/>
        </w:rPr>
        <w:t>technical changes;</w:t>
      </w:r>
    </w:p>
    <w:p w14:paraId="35FB9A8F" w14:textId="77777777" w:rsidR="00106149" w:rsidRPr="00106149" w:rsidRDefault="00106149" w:rsidP="00106149">
      <w:pPr>
        <w:numPr>
          <w:ilvl w:val="0"/>
          <w:numId w:val="426"/>
        </w:numPr>
        <w:rPr>
          <w:lang w:val="en-CA"/>
        </w:rPr>
      </w:pPr>
      <w:r w:rsidRPr="00106149">
        <w:rPr>
          <w:lang w:val="en-CA"/>
        </w:rPr>
        <w:t>QMT/RFI responses;</w:t>
      </w:r>
    </w:p>
    <w:p w14:paraId="106522CA" w14:textId="77777777" w:rsidR="00106149" w:rsidRPr="00106149" w:rsidRDefault="00106149" w:rsidP="00106149">
      <w:pPr>
        <w:numPr>
          <w:ilvl w:val="0"/>
          <w:numId w:val="426"/>
        </w:numPr>
        <w:rPr>
          <w:lang w:val="en-CA"/>
        </w:rPr>
      </w:pPr>
      <w:r w:rsidRPr="00106149">
        <w:rPr>
          <w:lang w:val="en-CA"/>
        </w:rPr>
        <w:t>temporary-weather-protection requirements.</w:t>
      </w:r>
    </w:p>
    <w:p w14:paraId="12F453C3" w14:textId="77777777" w:rsidR="00106149" w:rsidRPr="00106149" w:rsidRDefault="00106149" w:rsidP="00106149">
      <w:pPr>
        <w:rPr>
          <w:lang w:val="en-CA"/>
        </w:rPr>
      </w:pPr>
      <w:r w:rsidRPr="00106149">
        <w:rPr>
          <w:lang w:val="en-CA"/>
        </w:rPr>
        <w:t>Extract:</w:t>
      </w:r>
    </w:p>
    <w:p w14:paraId="423E120B" w14:textId="77777777" w:rsidR="00106149" w:rsidRPr="00106149" w:rsidRDefault="00106149" w:rsidP="00106149">
      <w:pPr>
        <w:numPr>
          <w:ilvl w:val="0"/>
          <w:numId w:val="427"/>
        </w:numPr>
        <w:rPr>
          <w:lang w:val="en-CA"/>
        </w:rPr>
      </w:pPr>
      <w:r w:rsidRPr="00106149">
        <w:rPr>
          <w:lang w:val="en-CA"/>
        </w:rPr>
        <w:t>deck type;</w:t>
      </w:r>
    </w:p>
    <w:p w14:paraId="6246FE4B" w14:textId="77777777" w:rsidR="00106149" w:rsidRPr="00106149" w:rsidRDefault="00106149" w:rsidP="00106149">
      <w:pPr>
        <w:numPr>
          <w:ilvl w:val="0"/>
          <w:numId w:val="427"/>
        </w:numPr>
        <w:rPr>
          <w:lang w:val="en-CA"/>
        </w:rPr>
      </w:pPr>
      <w:r w:rsidRPr="00106149">
        <w:rPr>
          <w:lang w:val="en-CA"/>
        </w:rPr>
        <w:t>thickness/gauge;</w:t>
      </w:r>
    </w:p>
    <w:p w14:paraId="58967C54" w14:textId="77777777" w:rsidR="00106149" w:rsidRPr="00106149" w:rsidRDefault="00106149" w:rsidP="00106149">
      <w:pPr>
        <w:numPr>
          <w:ilvl w:val="0"/>
          <w:numId w:val="427"/>
        </w:numPr>
        <w:rPr>
          <w:lang w:val="en-CA"/>
        </w:rPr>
      </w:pPr>
      <w:r w:rsidRPr="00106149">
        <w:rPr>
          <w:lang w:val="en-CA"/>
        </w:rPr>
        <w:t>fastening;</w:t>
      </w:r>
    </w:p>
    <w:p w14:paraId="202C90BD" w14:textId="77777777" w:rsidR="00106149" w:rsidRPr="00106149" w:rsidRDefault="00106149" w:rsidP="00106149">
      <w:pPr>
        <w:numPr>
          <w:ilvl w:val="0"/>
          <w:numId w:val="427"/>
        </w:numPr>
        <w:rPr>
          <w:lang w:val="en-CA"/>
        </w:rPr>
      </w:pPr>
      <w:r w:rsidRPr="00106149">
        <w:rPr>
          <w:lang w:val="en-CA"/>
        </w:rPr>
        <w:t>support spacing;</w:t>
      </w:r>
    </w:p>
    <w:p w14:paraId="68B95D8D" w14:textId="77777777" w:rsidR="00106149" w:rsidRPr="00106149" w:rsidRDefault="00106149" w:rsidP="00106149">
      <w:pPr>
        <w:numPr>
          <w:ilvl w:val="0"/>
          <w:numId w:val="427"/>
        </w:numPr>
        <w:rPr>
          <w:lang w:val="en-CA"/>
        </w:rPr>
      </w:pPr>
      <w:r w:rsidRPr="00106149">
        <w:rPr>
          <w:lang w:val="en-CA"/>
        </w:rPr>
        <w:t>slope;</w:t>
      </w:r>
    </w:p>
    <w:p w14:paraId="2A46E196" w14:textId="77777777" w:rsidR="00106149" w:rsidRPr="00106149" w:rsidRDefault="00106149" w:rsidP="00106149">
      <w:pPr>
        <w:numPr>
          <w:ilvl w:val="0"/>
          <w:numId w:val="427"/>
        </w:numPr>
        <w:rPr>
          <w:lang w:val="en-CA"/>
        </w:rPr>
      </w:pPr>
      <w:r w:rsidRPr="00106149">
        <w:rPr>
          <w:lang w:val="en-CA"/>
        </w:rPr>
        <w:t>elevation;</w:t>
      </w:r>
    </w:p>
    <w:p w14:paraId="7C48F887" w14:textId="77777777" w:rsidR="00106149" w:rsidRPr="00106149" w:rsidRDefault="00106149" w:rsidP="00106149">
      <w:pPr>
        <w:numPr>
          <w:ilvl w:val="0"/>
          <w:numId w:val="427"/>
        </w:numPr>
        <w:rPr>
          <w:lang w:val="en-CA"/>
        </w:rPr>
      </w:pPr>
      <w:r w:rsidRPr="00106149">
        <w:rPr>
          <w:lang w:val="en-CA"/>
        </w:rPr>
        <w:t>openings;</w:t>
      </w:r>
    </w:p>
    <w:p w14:paraId="1673465C" w14:textId="77777777" w:rsidR="00106149" w:rsidRPr="00106149" w:rsidRDefault="00106149" w:rsidP="00106149">
      <w:pPr>
        <w:numPr>
          <w:ilvl w:val="0"/>
          <w:numId w:val="427"/>
        </w:numPr>
        <w:rPr>
          <w:lang w:val="en-CA"/>
        </w:rPr>
      </w:pPr>
      <w:r w:rsidRPr="00106149">
        <w:rPr>
          <w:lang w:val="en-CA"/>
        </w:rPr>
        <w:t>curbs;</w:t>
      </w:r>
    </w:p>
    <w:p w14:paraId="5F5EFFE0" w14:textId="77777777" w:rsidR="00106149" w:rsidRPr="00106149" w:rsidRDefault="00106149" w:rsidP="00106149">
      <w:pPr>
        <w:numPr>
          <w:ilvl w:val="0"/>
          <w:numId w:val="427"/>
        </w:numPr>
        <w:rPr>
          <w:lang w:val="en-CA"/>
        </w:rPr>
      </w:pPr>
      <w:r w:rsidRPr="00106149">
        <w:rPr>
          <w:lang w:val="en-CA"/>
        </w:rPr>
        <w:t>substrate condition requirements;</w:t>
      </w:r>
    </w:p>
    <w:p w14:paraId="5A8B2704" w14:textId="77777777" w:rsidR="00106149" w:rsidRPr="00106149" w:rsidRDefault="00106149" w:rsidP="00106149">
      <w:pPr>
        <w:numPr>
          <w:ilvl w:val="0"/>
          <w:numId w:val="427"/>
        </w:numPr>
        <w:rPr>
          <w:lang w:val="en-CA"/>
        </w:rPr>
      </w:pPr>
      <w:r w:rsidRPr="00106149">
        <w:rPr>
          <w:lang w:val="en-CA"/>
        </w:rPr>
        <w:t>flatness/tolerance;</w:t>
      </w:r>
    </w:p>
    <w:p w14:paraId="27649AD9" w14:textId="77777777" w:rsidR="00106149" w:rsidRPr="00106149" w:rsidRDefault="00106149" w:rsidP="00106149">
      <w:pPr>
        <w:numPr>
          <w:ilvl w:val="0"/>
          <w:numId w:val="427"/>
        </w:numPr>
        <w:rPr>
          <w:lang w:val="en-CA"/>
        </w:rPr>
      </w:pPr>
      <w:r w:rsidRPr="00106149">
        <w:rPr>
          <w:lang w:val="en-CA"/>
        </w:rPr>
        <w:t>moisture limits;</w:t>
      </w:r>
    </w:p>
    <w:p w14:paraId="59953ADE" w14:textId="77777777" w:rsidR="00106149" w:rsidRPr="00106149" w:rsidRDefault="00106149" w:rsidP="00106149">
      <w:pPr>
        <w:numPr>
          <w:ilvl w:val="0"/>
          <w:numId w:val="427"/>
        </w:numPr>
        <w:rPr>
          <w:lang w:val="en-CA"/>
        </w:rPr>
      </w:pPr>
      <w:r w:rsidRPr="00106149">
        <w:rPr>
          <w:lang w:val="en-CA"/>
        </w:rPr>
        <w:lastRenderedPageBreak/>
        <w:t>repair requirements.</w:t>
      </w:r>
    </w:p>
    <w:p w14:paraId="4D002DCA" w14:textId="77777777" w:rsidR="00106149" w:rsidRPr="00106149" w:rsidRDefault="00106149" w:rsidP="00106149">
      <w:pPr>
        <w:rPr>
          <w:lang w:val="en-CA"/>
        </w:rPr>
      </w:pPr>
      <w:r w:rsidRPr="00106149">
        <w:rPr>
          <w:lang w:val="en-CA"/>
        </w:rPr>
        <w:pict w14:anchorId="414747AC">
          <v:rect id="_x0000_i3808" style="width:0;height:1.5pt" o:hralign="center" o:hrstd="t" o:hr="t" fillcolor="#a0a0a0" stroked="f"/>
        </w:pict>
      </w:r>
    </w:p>
    <w:p w14:paraId="1AE981BE" w14:textId="77777777" w:rsidR="00106149" w:rsidRPr="00106149" w:rsidRDefault="00106149" w:rsidP="00106149">
      <w:pPr>
        <w:rPr>
          <w:b/>
          <w:bCs/>
          <w:lang w:val="en-CA"/>
        </w:rPr>
      </w:pPr>
      <w:r w:rsidRPr="00106149">
        <w:rPr>
          <w:b/>
          <w:bCs/>
          <w:lang w:val="en-CA"/>
        </w:rPr>
        <w:t>5.1.2 PLANNING</w:t>
      </w:r>
    </w:p>
    <w:p w14:paraId="0B2303F5" w14:textId="77777777" w:rsidR="00106149" w:rsidRPr="00106149" w:rsidRDefault="00106149" w:rsidP="00106149">
      <w:pPr>
        <w:rPr>
          <w:lang w:val="en-CA"/>
        </w:rPr>
      </w:pPr>
      <w:r w:rsidRPr="00106149">
        <w:rPr>
          <w:lang w:val="en-CA"/>
        </w:rPr>
        <w:t>Before roofing begins:</w:t>
      </w:r>
    </w:p>
    <w:p w14:paraId="595B8EBE" w14:textId="77777777" w:rsidR="00106149" w:rsidRPr="00106149" w:rsidRDefault="00106149" w:rsidP="00106149">
      <w:pPr>
        <w:numPr>
          <w:ilvl w:val="0"/>
          <w:numId w:val="428"/>
        </w:numPr>
        <w:rPr>
          <w:lang w:val="en-CA"/>
        </w:rPr>
      </w:pPr>
      <w:r w:rsidRPr="00106149">
        <w:rPr>
          <w:lang w:val="en-CA"/>
        </w:rPr>
        <w:t>confirm structural/deck work complete enough;</w:t>
      </w:r>
    </w:p>
    <w:p w14:paraId="287FE677" w14:textId="77777777" w:rsidR="00106149" w:rsidRPr="00106149" w:rsidRDefault="00106149" w:rsidP="00106149">
      <w:pPr>
        <w:numPr>
          <w:ilvl w:val="0"/>
          <w:numId w:val="428"/>
        </w:numPr>
        <w:rPr>
          <w:lang w:val="en-CA"/>
        </w:rPr>
      </w:pPr>
      <w:r w:rsidRPr="00106149">
        <w:rPr>
          <w:lang w:val="en-CA"/>
        </w:rPr>
        <w:t>identify roof zones;</w:t>
      </w:r>
    </w:p>
    <w:p w14:paraId="4DB93C18" w14:textId="77777777" w:rsidR="00106149" w:rsidRPr="00106149" w:rsidRDefault="00106149" w:rsidP="00106149">
      <w:pPr>
        <w:numPr>
          <w:ilvl w:val="0"/>
          <w:numId w:val="428"/>
        </w:numPr>
        <w:rPr>
          <w:lang w:val="en-CA"/>
        </w:rPr>
      </w:pPr>
      <w:r w:rsidRPr="00106149">
        <w:rPr>
          <w:lang w:val="en-CA"/>
        </w:rPr>
        <w:t>identify permanent slopes;</w:t>
      </w:r>
    </w:p>
    <w:p w14:paraId="56434EE4" w14:textId="77777777" w:rsidR="00106149" w:rsidRPr="00106149" w:rsidRDefault="00106149" w:rsidP="00106149">
      <w:pPr>
        <w:numPr>
          <w:ilvl w:val="0"/>
          <w:numId w:val="428"/>
        </w:numPr>
        <w:rPr>
          <w:lang w:val="en-CA"/>
        </w:rPr>
      </w:pPr>
      <w:r w:rsidRPr="00106149">
        <w:rPr>
          <w:lang w:val="en-CA"/>
        </w:rPr>
        <w:t>identify roof drains;</w:t>
      </w:r>
    </w:p>
    <w:p w14:paraId="6F36696D" w14:textId="77777777" w:rsidR="00106149" w:rsidRPr="00106149" w:rsidRDefault="00106149" w:rsidP="00106149">
      <w:pPr>
        <w:numPr>
          <w:ilvl w:val="0"/>
          <w:numId w:val="428"/>
        </w:numPr>
        <w:rPr>
          <w:lang w:val="en-CA"/>
        </w:rPr>
      </w:pPr>
      <w:r w:rsidRPr="00106149">
        <w:rPr>
          <w:lang w:val="en-CA"/>
        </w:rPr>
        <w:t>identify curbs/penetrations;</w:t>
      </w:r>
    </w:p>
    <w:p w14:paraId="15776A52" w14:textId="77777777" w:rsidR="00106149" w:rsidRPr="00106149" w:rsidRDefault="00106149" w:rsidP="00106149">
      <w:pPr>
        <w:numPr>
          <w:ilvl w:val="0"/>
          <w:numId w:val="428"/>
        </w:numPr>
        <w:rPr>
          <w:lang w:val="en-CA"/>
        </w:rPr>
      </w:pPr>
      <w:r w:rsidRPr="00106149">
        <w:rPr>
          <w:lang w:val="en-CA"/>
        </w:rPr>
        <w:t>identify areas that will become inaccessible once roofing starts;</w:t>
      </w:r>
    </w:p>
    <w:p w14:paraId="213678AC" w14:textId="77777777" w:rsidR="00106149" w:rsidRPr="00106149" w:rsidRDefault="00106149" w:rsidP="00106149">
      <w:pPr>
        <w:numPr>
          <w:ilvl w:val="0"/>
          <w:numId w:val="428"/>
        </w:numPr>
        <w:rPr>
          <w:lang w:val="en-CA"/>
        </w:rPr>
      </w:pPr>
      <w:r w:rsidRPr="00106149">
        <w:rPr>
          <w:lang w:val="en-CA"/>
        </w:rPr>
        <w:t>coordinate roof sequencing with MEP/electrical trades.</w:t>
      </w:r>
    </w:p>
    <w:p w14:paraId="41C030C1" w14:textId="77777777" w:rsidR="00106149" w:rsidRPr="00106149" w:rsidRDefault="00106149" w:rsidP="00106149">
      <w:pPr>
        <w:rPr>
          <w:lang w:val="en-CA"/>
        </w:rPr>
      </w:pPr>
      <w:r w:rsidRPr="00106149">
        <w:rPr>
          <w:lang w:val="en-CA"/>
        </w:rPr>
        <w:t>Critical planning question:</w:t>
      </w:r>
    </w:p>
    <w:p w14:paraId="051B46E4" w14:textId="77777777" w:rsidR="00106149" w:rsidRPr="00106149" w:rsidRDefault="00106149" w:rsidP="00106149">
      <w:pPr>
        <w:rPr>
          <w:lang w:val="en-CA"/>
        </w:rPr>
      </w:pPr>
      <w:r w:rsidRPr="00106149">
        <w:rPr>
          <w:b/>
          <w:bCs/>
          <w:lang w:val="en-CA"/>
        </w:rPr>
        <w:t>Is everybody who needs to penetrate the roof finished or coordinated before we close the membrane?</w:t>
      </w:r>
    </w:p>
    <w:p w14:paraId="027B4617" w14:textId="77777777" w:rsidR="00106149" w:rsidRPr="00106149" w:rsidRDefault="00106149" w:rsidP="00106149">
      <w:pPr>
        <w:rPr>
          <w:lang w:val="en-CA"/>
        </w:rPr>
      </w:pPr>
      <w:r w:rsidRPr="00106149">
        <w:rPr>
          <w:lang w:val="en-CA"/>
        </w:rPr>
        <w:t>Late penetrations are one of the most common ways a good roof gets damaged.</w:t>
      </w:r>
    </w:p>
    <w:p w14:paraId="4E3C88BE" w14:textId="77777777" w:rsidR="00106149" w:rsidRPr="00106149" w:rsidRDefault="00106149" w:rsidP="00106149">
      <w:pPr>
        <w:rPr>
          <w:lang w:val="en-CA"/>
        </w:rPr>
      </w:pPr>
      <w:r w:rsidRPr="00106149">
        <w:rPr>
          <w:lang w:val="en-CA"/>
        </w:rPr>
        <w:pict w14:anchorId="66956BEC">
          <v:rect id="_x0000_i3809" style="width:0;height:1.5pt" o:hralign="center" o:hrstd="t" o:hr="t" fillcolor="#a0a0a0" stroked="f"/>
        </w:pict>
      </w:r>
    </w:p>
    <w:p w14:paraId="0356B733" w14:textId="77777777" w:rsidR="00106149" w:rsidRPr="00106149" w:rsidRDefault="00106149" w:rsidP="00106149">
      <w:pPr>
        <w:rPr>
          <w:b/>
          <w:bCs/>
          <w:lang w:val="en-CA"/>
        </w:rPr>
      </w:pPr>
      <w:r w:rsidRPr="00106149">
        <w:rPr>
          <w:b/>
          <w:bCs/>
          <w:lang w:val="en-CA"/>
        </w:rPr>
        <w:t>5.1.3 DOCUMENT CONTROL</w:t>
      </w:r>
    </w:p>
    <w:p w14:paraId="30BEBF4C" w14:textId="77777777" w:rsidR="00106149" w:rsidRPr="00106149" w:rsidRDefault="00106149" w:rsidP="00106149">
      <w:pPr>
        <w:rPr>
          <w:lang w:val="en-CA"/>
        </w:rPr>
      </w:pPr>
      <w:r w:rsidRPr="00106149">
        <w:rPr>
          <w:lang w:val="en-CA"/>
        </w:rPr>
        <w:t>Verify:</w:t>
      </w:r>
    </w:p>
    <w:p w14:paraId="20BDA10D" w14:textId="77777777" w:rsidR="00106149" w:rsidRPr="00106149" w:rsidRDefault="00106149" w:rsidP="00106149">
      <w:pPr>
        <w:rPr>
          <w:lang w:val="en-CA"/>
        </w:rPr>
      </w:pPr>
      <w:r w:rsidRPr="00106149">
        <w:rPr>
          <w:lang w:val="en-CA"/>
        </w:rPr>
        <w:t>☐ latest roof plan</w:t>
      </w:r>
      <w:r w:rsidRPr="00106149">
        <w:rPr>
          <w:lang w:val="en-CA"/>
        </w:rPr>
        <w:br/>
        <w:t>☐ latest structural/deck drawing</w:t>
      </w:r>
      <w:r w:rsidRPr="00106149">
        <w:rPr>
          <w:lang w:val="en-CA"/>
        </w:rPr>
        <w:br/>
        <w:t>☐ latest drain layout</w:t>
      </w:r>
      <w:r w:rsidRPr="00106149">
        <w:rPr>
          <w:lang w:val="en-CA"/>
        </w:rPr>
        <w:br/>
        <w:t>☐ latest equipment-curb layout</w:t>
      </w:r>
      <w:r w:rsidRPr="00106149">
        <w:rPr>
          <w:lang w:val="en-CA"/>
        </w:rPr>
        <w:br/>
        <w:t>☐ latest penetration locations</w:t>
      </w:r>
      <w:r w:rsidRPr="00106149">
        <w:rPr>
          <w:lang w:val="en-CA"/>
        </w:rPr>
        <w:br/>
        <w:t>☐ current roof assembly detail</w:t>
      </w:r>
      <w:r w:rsidRPr="00106149">
        <w:rPr>
          <w:lang w:val="en-CA"/>
        </w:rPr>
        <w:br/>
        <w:t>☐ current manufacturer instructions</w:t>
      </w:r>
      <w:r w:rsidRPr="00106149">
        <w:rPr>
          <w:lang w:val="en-CA"/>
        </w:rPr>
        <w:br/>
        <w:t>☐ current technical changes</w:t>
      </w:r>
      <w:r w:rsidRPr="00106149">
        <w:rPr>
          <w:lang w:val="en-CA"/>
        </w:rPr>
        <w:br/>
        <w:t>☐ current PIE/PRIE</w:t>
      </w:r>
    </w:p>
    <w:p w14:paraId="25D82C6B" w14:textId="77777777" w:rsidR="00106149" w:rsidRPr="00106149" w:rsidRDefault="00106149" w:rsidP="00106149">
      <w:pPr>
        <w:rPr>
          <w:lang w:val="en-CA"/>
        </w:rPr>
      </w:pPr>
      <w:r w:rsidRPr="00106149">
        <w:rPr>
          <w:lang w:val="en-CA"/>
        </w:rPr>
        <w:pict w14:anchorId="0D5A1FCB">
          <v:rect id="_x0000_i3810" style="width:0;height:1.5pt" o:hralign="center" o:hrstd="t" o:hr="t" fillcolor="#a0a0a0" stroked="f"/>
        </w:pict>
      </w:r>
    </w:p>
    <w:p w14:paraId="712CBD4A" w14:textId="77777777" w:rsidR="00106149" w:rsidRPr="00106149" w:rsidRDefault="00106149" w:rsidP="00106149">
      <w:pPr>
        <w:rPr>
          <w:b/>
          <w:bCs/>
          <w:lang w:val="en-CA"/>
        </w:rPr>
      </w:pPr>
      <w:r w:rsidRPr="00106149">
        <w:rPr>
          <w:b/>
          <w:bCs/>
          <w:lang w:val="en-CA"/>
        </w:rPr>
        <w:t>5.1.4 MATERIAL CONTROL</w:t>
      </w:r>
    </w:p>
    <w:p w14:paraId="5C66B778" w14:textId="77777777" w:rsidR="00106149" w:rsidRPr="00106149" w:rsidRDefault="00106149" w:rsidP="00106149">
      <w:pPr>
        <w:rPr>
          <w:lang w:val="en-CA"/>
        </w:rPr>
      </w:pPr>
      <w:r w:rsidRPr="00106149">
        <w:rPr>
          <w:lang w:val="en-CA"/>
        </w:rPr>
        <w:lastRenderedPageBreak/>
        <w:t>For deck/substrate-related materials, verify:</w:t>
      </w:r>
    </w:p>
    <w:p w14:paraId="6B994C89" w14:textId="77777777" w:rsidR="00106149" w:rsidRPr="00106149" w:rsidRDefault="00106149" w:rsidP="00106149">
      <w:pPr>
        <w:numPr>
          <w:ilvl w:val="0"/>
          <w:numId w:val="429"/>
        </w:numPr>
        <w:rPr>
          <w:lang w:val="en-CA"/>
        </w:rPr>
      </w:pPr>
      <w:r w:rsidRPr="00106149">
        <w:rPr>
          <w:lang w:val="en-CA"/>
        </w:rPr>
        <w:t>correct deck type;</w:t>
      </w:r>
    </w:p>
    <w:p w14:paraId="731A0AB8" w14:textId="77777777" w:rsidR="00106149" w:rsidRPr="00106149" w:rsidRDefault="00106149" w:rsidP="00106149">
      <w:pPr>
        <w:numPr>
          <w:ilvl w:val="0"/>
          <w:numId w:val="429"/>
        </w:numPr>
        <w:rPr>
          <w:lang w:val="en-CA"/>
        </w:rPr>
      </w:pPr>
      <w:r w:rsidRPr="00106149">
        <w:rPr>
          <w:lang w:val="en-CA"/>
        </w:rPr>
        <w:t>correct thickness/gauge;</w:t>
      </w:r>
    </w:p>
    <w:p w14:paraId="491A24DC" w14:textId="77777777" w:rsidR="00106149" w:rsidRPr="00106149" w:rsidRDefault="00106149" w:rsidP="00106149">
      <w:pPr>
        <w:numPr>
          <w:ilvl w:val="0"/>
          <w:numId w:val="429"/>
        </w:numPr>
        <w:rPr>
          <w:lang w:val="en-CA"/>
        </w:rPr>
      </w:pPr>
      <w:r w:rsidRPr="00106149">
        <w:rPr>
          <w:lang w:val="en-CA"/>
        </w:rPr>
        <w:t>approved fasteners;</w:t>
      </w:r>
    </w:p>
    <w:p w14:paraId="0B04FB0B" w14:textId="77777777" w:rsidR="00106149" w:rsidRPr="00106149" w:rsidRDefault="00106149" w:rsidP="00106149">
      <w:pPr>
        <w:numPr>
          <w:ilvl w:val="0"/>
          <w:numId w:val="429"/>
        </w:numPr>
        <w:rPr>
          <w:lang w:val="en-CA"/>
        </w:rPr>
      </w:pPr>
      <w:r w:rsidRPr="00106149">
        <w:rPr>
          <w:lang w:val="en-CA"/>
        </w:rPr>
        <w:t>approved repair material;</w:t>
      </w:r>
    </w:p>
    <w:p w14:paraId="591F96C8" w14:textId="77777777" w:rsidR="00106149" w:rsidRPr="00106149" w:rsidRDefault="00106149" w:rsidP="00106149">
      <w:pPr>
        <w:numPr>
          <w:ilvl w:val="0"/>
          <w:numId w:val="429"/>
        </w:numPr>
        <w:rPr>
          <w:lang w:val="en-CA"/>
        </w:rPr>
      </w:pPr>
      <w:r w:rsidRPr="00106149">
        <w:rPr>
          <w:lang w:val="en-CA"/>
        </w:rPr>
        <w:t>primers;</w:t>
      </w:r>
    </w:p>
    <w:p w14:paraId="2BE862EE" w14:textId="77777777" w:rsidR="00106149" w:rsidRPr="00106149" w:rsidRDefault="00106149" w:rsidP="00106149">
      <w:pPr>
        <w:numPr>
          <w:ilvl w:val="0"/>
          <w:numId w:val="429"/>
        </w:numPr>
        <w:rPr>
          <w:lang w:val="en-CA"/>
        </w:rPr>
      </w:pPr>
      <w:r w:rsidRPr="00106149">
        <w:rPr>
          <w:lang w:val="en-CA"/>
        </w:rPr>
        <w:t>patch materials;</w:t>
      </w:r>
    </w:p>
    <w:p w14:paraId="0D2809FF" w14:textId="77777777" w:rsidR="00106149" w:rsidRPr="00106149" w:rsidRDefault="00106149" w:rsidP="00106149">
      <w:pPr>
        <w:numPr>
          <w:ilvl w:val="0"/>
          <w:numId w:val="429"/>
        </w:numPr>
        <w:rPr>
          <w:lang w:val="en-CA"/>
        </w:rPr>
      </w:pPr>
      <w:r w:rsidRPr="00106149">
        <w:rPr>
          <w:lang w:val="en-CA"/>
        </w:rPr>
        <w:t>temporary protection.</w:t>
      </w:r>
    </w:p>
    <w:p w14:paraId="541444B1" w14:textId="77777777" w:rsidR="00106149" w:rsidRPr="00106149" w:rsidRDefault="00106149" w:rsidP="00106149">
      <w:pPr>
        <w:rPr>
          <w:lang w:val="en-CA"/>
        </w:rPr>
      </w:pPr>
      <w:r w:rsidRPr="00106149">
        <w:rPr>
          <w:lang w:val="en-CA"/>
        </w:rPr>
        <w:pict w14:anchorId="5582672B">
          <v:rect id="_x0000_i3811" style="width:0;height:1.5pt" o:hralign="center" o:hrstd="t" o:hr="t" fillcolor="#a0a0a0" stroked="f"/>
        </w:pict>
      </w:r>
    </w:p>
    <w:p w14:paraId="289C17F7" w14:textId="77777777" w:rsidR="00106149" w:rsidRPr="00106149" w:rsidRDefault="00106149" w:rsidP="00106149">
      <w:pPr>
        <w:rPr>
          <w:b/>
          <w:bCs/>
          <w:lang w:val="en-CA"/>
        </w:rPr>
      </w:pPr>
      <w:r w:rsidRPr="00106149">
        <w:rPr>
          <w:b/>
          <w:bCs/>
          <w:lang w:val="en-CA"/>
        </w:rPr>
        <w:t>5.1.5 INSPECTION / TESTING</w:t>
      </w:r>
    </w:p>
    <w:p w14:paraId="07501428" w14:textId="77777777" w:rsidR="00106149" w:rsidRPr="00106149" w:rsidRDefault="00106149" w:rsidP="00106149">
      <w:pPr>
        <w:rPr>
          <w:b/>
          <w:bCs/>
          <w:lang w:val="en-CA"/>
        </w:rPr>
      </w:pPr>
      <w:r w:rsidRPr="00106149">
        <w:rPr>
          <w:b/>
          <w:bCs/>
          <w:lang w:val="en-CA"/>
        </w:rPr>
        <w:t>Deck condition</w:t>
      </w:r>
    </w:p>
    <w:p w14:paraId="26220991" w14:textId="77777777" w:rsidR="00106149" w:rsidRPr="00106149" w:rsidRDefault="00106149" w:rsidP="00106149">
      <w:pPr>
        <w:rPr>
          <w:lang w:val="en-CA"/>
        </w:rPr>
      </w:pPr>
      <w:r w:rsidRPr="00106149">
        <w:rPr>
          <w:lang w:val="en-CA"/>
        </w:rPr>
        <w:t>Check:</w:t>
      </w:r>
    </w:p>
    <w:p w14:paraId="02D5BAA6" w14:textId="77777777" w:rsidR="00106149" w:rsidRPr="00106149" w:rsidRDefault="00106149" w:rsidP="00106149">
      <w:pPr>
        <w:numPr>
          <w:ilvl w:val="0"/>
          <w:numId w:val="430"/>
        </w:numPr>
        <w:rPr>
          <w:lang w:val="en-CA"/>
        </w:rPr>
      </w:pPr>
      <w:r w:rsidRPr="00106149">
        <w:rPr>
          <w:lang w:val="en-CA"/>
        </w:rPr>
        <w:t>clean;</w:t>
      </w:r>
    </w:p>
    <w:p w14:paraId="5C6623E8" w14:textId="77777777" w:rsidR="00106149" w:rsidRPr="00106149" w:rsidRDefault="00106149" w:rsidP="00106149">
      <w:pPr>
        <w:numPr>
          <w:ilvl w:val="0"/>
          <w:numId w:val="430"/>
        </w:numPr>
        <w:rPr>
          <w:lang w:val="en-CA"/>
        </w:rPr>
      </w:pPr>
      <w:r w:rsidRPr="00106149">
        <w:rPr>
          <w:lang w:val="en-CA"/>
        </w:rPr>
        <w:t>dry;</w:t>
      </w:r>
    </w:p>
    <w:p w14:paraId="557C5E90" w14:textId="77777777" w:rsidR="00106149" w:rsidRPr="00106149" w:rsidRDefault="00106149" w:rsidP="00106149">
      <w:pPr>
        <w:numPr>
          <w:ilvl w:val="0"/>
          <w:numId w:val="430"/>
        </w:numPr>
        <w:rPr>
          <w:lang w:val="en-CA"/>
        </w:rPr>
      </w:pPr>
      <w:r w:rsidRPr="00106149">
        <w:rPr>
          <w:lang w:val="en-CA"/>
        </w:rPr>
        <w:t>structurally sound;</w:t>
      </w:r>
    </w:p>
    <w:p w14:paraId="1F449EA5" w14:textId="77777777" w:rsidR="00106149" w:rsidRPr="00106149" w:rsidRDefault="00106149" w:rsidP="00106149">
      <w:pPr>
        <w:numPr>
          <w:ilvl w:val="0"/>
          <w:numId w:val="430"/>
        </w:numPr>
        <w:rPr>
          <w:lang w:val="en-CA"/>
        </w:rPr>
      </w:pPr>
      <w:r w:rsidRPr="00106149">
        <w:rPr>
          <w:lang w:val="en-CA"/>
        </w:rPr>
        <w:t>no loose debris;</w:t>
      </w:r>
    </w:p>
    <w:p w14:paraId="2686DBBC" w14:textId="77777777" w:rsidR="00106149" w:rsidRPr="00106149" w:rsidRDefault="00106149" w:rsidP="00106149">
      <w:pPr>
        <w:numPr>
          <w:ilvl w:val="0"/>
          <w:numId w:val="430"/>
        </w:numPr>
        <w:rPr>
          <w:lang w:val="en-CA"/>
        </w:rPr>
      </w:pPr>
      <w:r w:rsidRPr="00106149">
        <w:rPr>
          <w:lang w:val="en-CA"/>
        </w:rPr>
        <w:t>no oil/contaminants;</w:t>
      </w:r>
    </w:p>
    <w:p w14:paraId="1EA89331" w14:textId="77777777" w:rsidR="00106149" w:rsidRPr="00106149" w:rsidRDefault="00106149" w:rsidP="00106149">
      <w:pPr>
        <w:numPr>
          <w:ilvl w:val="0"/>
          <w:numId w:val="430"/>
        </w:numPr>
        <w:rPr>
          <w:lang w:val="en-CA"/>
        </w:rPr>
      </w:pPr>
      <w:r w:rsidRPr="00106149">
        <w:rPr>
          <w:lang w:val="en-CA"/>
        </w:rPr>
        <w:t>no sharp projections;</w:t>
      </w:r>
    </w:p>
    <w:p w14:paraId="442374C0" w14:textId="77777777" w:rsidR="00106149" w:rsidRPr="00106149" w:rsidRDefault="00106149" w:rsidP="00106149">
      <w:pPr>
        <w:numPr>
          <w:ilvl w:val="0"/>
          <w:numId w:val="430"/>
        </w:numPr>
        <w:rPr>
          <w:lang w:val="en-CA"/>
        </w:rPr>
      </w:pPr>
      <w:r w:rsidRPr="00106149">
        <w:rPr>
          <w:lang w:val="en-CA"/>
        </w:rPr>
        <w:t>no damaged areas;</w:t>
      </w:r>
    </w:p>
    <w:p w14:paraId="1F42BB33" w14:textId="77777777" w:rsidR="00106149" w:rsidRPr="00106149" w:rsidRDefault="00106149" w:rsidP="00106149">
      <w:pPr>
        <w:numPr>
          <w:ilvl w:val="0"/>
          <w:numId w:val="430"/>
        </w:numPr>
        <w:rPr>
          <w:lang w:val="en-CA"/>
        </w:rPr>
      </w:pPr>
      <w:r w:rsidRPr="00106149">
        <w:rPr>
          <w:lang w:val="en-CA"/>
        </w:rPr>
        <w:t>no unsupported edges.</w:t>
      </w:r>
    </w:p>
    <w:p w14:paraId="5E145803" w14:textId="77777777" w:rsidR="00106149" w:rsidRPr="00106149" w:rsidRDefault="00106149" w:rsidP="00106149">
      <w:pPr>
        <w:rPr>
          <w:b/>
          <w:bCs/>
          <w:lang w:val="en-CA"/>
        </w:rPr>
      </w:pPr>
      <w:r w:rsidRPr="00106149">
        <w:rPr>
          <w:b/>
          <w:bCs/>
          <w:lang w:val="en-CA"/>
        </w:rPr>
        <w:t>Fastening</w:t>
      </w:r>
    </w:p>
    <w:p w14:paraId="4D8145AD" w14:textId="77777777" w:rsidR="00106149" w:rsidRPr="00106149" w:rsidRDefault="00106149" w:rsidP="00106149">
      <w:pPr>
        <w:rPr>
          <w:lang w:val="en-CA"/>
        </w:rPr>
      </w:pPr>
      <w:r w:rsidRPr="00106149">
        <w:rPr>
          <w:lang w:val="en-CA"/>
        </w:rPr>
        <w:t>Where applicable:</w:t>
      </w:r>
    </w:p>
    <w:p w14:paraId="735AEED6" w14:textId="77777777" w:rsidR="00106149" w:rsidRPr="00106149" w:rsidRDefault="00106149" w:rsidP="00106149">
      <w:pPr>
        <w:numPr>
          <w:ilvl w:val="0"/>
          <w:numId w:val="431"/>
        </w:numPr>
        <w:rPr>
          <w:lang w:val="en-CA"/>
        </w:rPr>
      </w:pPr>
      <w:r w:rsidRPr="00106149">
        <w:rPr>
          <w:lang w:val="en-CA"/>
        </w:rPr>
        <w:t>correct fastener;</w:t>
      </w:r>
    </w:p>
    <w:p w14:paraId="028984A7" w14:textId="77777777" w:rsidR="00106149" w:rsidRPr="00106149" w:rsidRDefault="00106149" w:rsidP="00106149">
      <w:pPr>
        <w:numPr>
          <w:ilvl w:val="0"/>
          <w:numId w:val="431"/>
        </w:numPr>
        <w:rPr>
          <w:lang w:val="en-CA"/>
        </w:rPr>
      </w:pPr>
      <w:r w:rsidRPr="00106149">
        <w:rPr>
          <w:lang w:val="en-CA"/>
        </w:rPr>
        <w:t>correct spacing;</w:t>
      </w:r>
    </w:p>
    <w:p w14:paraId="70B2A659" w14:textId="77777777" w:rsidR="00106149" w:rsidRPr="00106149" w:rsidRDefault="00106149" w:rsidP="00106149">
      <w:pPr>
        <w:numPr>
          <w:ilvl w:val="0"/>
          <w:numId w:val="431"/>
        </w:numPr>
        <w:rPr>
          <w:lang w:val="en-CA"/>
        </w:rPr>
      </w:pPr>
      <w:r w:rsidRPr="00106149">
        <w:rPr>
          <w:lang w:val="en-CA"/>
        </w:rPr>
        <w:t>properly seated;</w:t>
      </w:r>
    </w:p>
    <w:p w14:paraId="10A4A092" w14:textId="77777777" w:rsidR="00106149" w:rsidRPr="00106149" w:rsidRDefault="00106149" w:rsidP="00106149">
      <w:pPr>
        <w:numPr>
          <w:ilvl w:val="0"/>
          <w:numId w:val="431"/>
        </w:numPr>
        <w:rPr>
          <w:lang w:val="en-CA"/>
        </w:rPr>
      </w:pPr>
      <w:r w:rsidRPr="00106149">
        <w:rPr>
          <w:lang w:val="en-CA"/>
        </w:rPr>
        <w:t>missing fasteners;</w:t>
      </w:r>
    </w:p>
    <w:p w14:paraId="16B0AB60" w14:textId="77777777" w:rsidR="00106149" w:rsidRPr="00106149" w:rsidRDefault="00106149" w:rsidP="00106149">
      <w:pPr>
        <w:numPr>
          <w:ilvl w:val="0"/>
          <w:numId w:val="431"/>
        </w:numPr>
        <w:rPr>
          <w:lang w:val="en-CA"/>
        </w:rPr>
      </w:pPr>
      <w:r w:rsidRPr="00106149">
        <w:rPr>
          <w:lang w:val="en-CA"/>
        </w:rPr>
        <w:lastRenderedPageBreak/>
        <w:t>overdriven/loose fasteners.</w:t>
      </w:r>
    </w:p>
    <w:p w14:paraId="12AB4D68" w14:textId="77777777" w:rsidR="00106149" w:rsidRPr="00106149" w:rsidRDefault="00106149" w:rsidP="00106149">
      <w:pPr>
        <w:rPr>
          <w:b/>
          <w:bCs/>
          <w:lang w:val="en-CA"/>
        </w:rPr>
      </w:pPr>
      <w:r w:rsidRPr="00106149">
        <w:rPr>
          <w:b/>
          <w:bCs/>
          <w:lang w:val="en-CA"/>
        </w:rPr>
        <w:t>Geometry</w:t>
      </w:r>
    </w:p>
    <w:p w14:paraId="50C545DA" w14:textId="77777777" w:rsidR="00106149" w:rsidRPr="00106149" w:rsidRDefault="00106149" w:rsidP="00106149">
      <w:pPr>
        <w:rPr>
          <w:lang w:val="en-CA"/>
        </w:rPr>
      </w:pPr>
      <w:r w:rsidRPr="00106149">
        <w:rPr>
          <w:lang w:val="en-CA"/>
        </w:rPr>
        <w:t>Verify:</w:t>
      </w:r>
    </w:p>
    <w:p w14:paraId="3B15A971" w14:textId="77777777" w:rsidR="00106149" w:rsidRPr="00106149" w:rsidRDefault="00106149" w:rsidP="00106149">
      <w:pPr>
        <w:numPr>
          <w:ilvl w:val="0"/>
          <w:numId w:val="432"/>
        </w:numPr>
        <w:rPr>
          <w:lang w:val="en-CA"/>
        </w:rPr>
      </w:pPr>
      <w:r w:rsidRPr="00106149">
        <w:rPr>
          <w:lang w:val="en-CA"/>
        </w:rPr>
        <w:t>slope;</w:t>
      </w:r>
    </w:p>
    <w:p w14:paraId="49122772" w14:textId="77777777" w:rsidR="00106149" w:rsidRPr="00106149" w:rsidRDefault="00106149" w:rsidP="00106149">
      <w:pPr>
        <w:numPr>
          <w:ilvl w:val="0"/>
          <w:numId w:val="432"/>
        </w:numPr>
        <w:rPr>
          <w:lang w:val="en-CA"/>
        </w:rPr>
      </w:pPr>
      <w:r w:rsidRPr="00106149">
        <w:rPr>
          <w:lang w:val="en-CA"/>
        </w:rPr>
        <w:t>elevation;</w:t>
      </w:r>
    </w:p>
    <w:p w14:paraId="5880209F" w14:textId="77777777" w:rsidR="00106149" w:rsidRPr="00106149" w:rsidRDefault="00106149" w:rsidP="00106149">
      <w:pPr>
        <w:numPr>
          <w:ilvl w:val="0"/>
          <w:numId w:val="432"/>
        </w:numPr>
        <w:rPr>
          <w:lang w:val="en-CA"/>
        </w:rPr>
      </w:pPr>
      <w:r w:rsidRPr="00106149">
        <w:rPr>
          <w:lang w:val="en-CA"/>
        </w:rPr>
        <w:t>drain depressions;</w:t>
      </w:r>
    </w:p>
    <w:p w14:paraId="4670564B" w14:textId="77777777" w:rsidR="00106149" w:rsidRPr="00106149" w:rsidRDefault="00106149" w:rsidP="00106149">
      <w:pPr>
        <w:numPr>
          <w:ilvl w:val="0"/>
          <w:numId w:val="432"/>
        </w:numPr>
        <w:rPr>
          <w:lang w:val="en-CA"/>
        </w:rPr>
      </w:pPr>
      <w:r w:rsidRPr="00106149">
        <w:rPr>
          <w:lang w:val="en-CA"/>
        </w:rPr>
        <w:t>openings;</w:t>
      </w:r>
    </w:p>
    <w:p w14:paraId="5EAB4F9D" w14:textId="77777777" w:rsidR="00106149" w:rsidRPr="00106149" w:rsidRDefault="00106149" w:rsidP="00106149">
      <w:pPr>
        <w:numPr>
          <w:ilvl w:val="0"/>
          <w:numId w:val="432"/>
        </w:numPr>
        <w:rPr>
          <w:lang w:val="en-CA"/>
        </w:rPr>
      </w:pPr>
      <w:r w:rsidRPr="00106149">
        <w:rPr>
          <w:lang w:val="en-CA"/>
        </w:rPr>
        <w:t>curb locations;</w:t>
      </w:r>
    </w:p>
    <w:p w14:paraId="6D1A281A" w14:textId="77777777" w:rsidR="00106149" w:rsidRPr="00106149" w:rsidRDefault="00106149" w:rsidP="00106149">
      <w:pPr>
        <w:numPr>
          <w:ilvl w:val="0"/>
          <w:numId w:val="432"/>
        </w:numPr>
        <w:rPr>
          <w:lang w:val="en-CA"/>
        </w:rPr>
      </w:pPr>
      <w:r w:rsidRPr="00106149">
        <w:rPr>
          <w:lang w:val="en-CA"/>
        </w:rPr>
        <w:t>edge conditions.</w:t>
      </w:r>
    </w:p>
    <w:p w14:paraId="1F816722" w14:textId="77777777" w:rsidR="00106149" w:rsidRPr="00106149" w:rsidRDefault="00106149" w:rsidP="00106149">
      <w:pPr>
        <w:rPr>
          <w:b/>
          <w:bCs/>
          <w:lang w:val="en-CA"/>
        </w:rPr>
      </w:pPr>
      <w:r w:rsidRPr="00106149">
        <w:rPr>
          <w:b/>
          <w:bCs/>
          <w:lang w:val="en-CA"/>
        </w:rPr>
        <w:t>Surface suitability</w:t>
      </w:r>
    </w:p>
    <w:p w14:paraId="425E363A" w14:textId="77777777" w:rsidR="00106149" w:rsidRPr="00106149" w:rsidRDefault="00106149" w:rsidP="00106149">
      <w:pPr>
        <w:rPr>
          <w:lang w:val="en-CA"/>
        </w:rPr>
      </w:pPr>
      <w:r w:rsidRPr="00106149">
        <w:rPr>
          <w:lang w:val="en-CA"/>
        </w:rPr>
        <w:t>Ask:</w:t>
      </w:r>
    </w:p>
    <w:p w14:paraId="335335B9" w14:textId="77777777" w:rsidR="00106149" w:rsidRPr="00106149" w:rsidRDefault="00106149" w:rsidP="00106149">
      <w:pPr>
        <w:rPr>
          <w:lang w:val="en-CA"/>
        </w:rPr>
      </w:pPr>
      <w:r w:rsidRPr="00106149">
        <w:rPr>
          <w:b/>
          <w:bCs/>
          <w:lang w:val="en-CA"/>
        </w:rPr>
        <w:t>Can the next roofing layer be installed without bridging, puncturing, rocking, trapping water or creating discontinuity?</w:t>
      </w:r>
    </w:p>
    <w:p w14:paraId="1A40CE34" w14:textId="77777777" w:rsidR="00106149" w:rsidRPr="00106149" w:rsidRDefault="00106149" w:rsidP="00106149">
      <w:pPr>
        <w:rPr>
          <w:lang w:val="en-CA"/>
        </w:rPr>
      </w:pPr>
      <w:r w:rsidRPr="00106149">
        <w:rPr>
          <w:lang w:val="en-CA"/>
        </w:rPr>
        <w:pict w14:anchorId="06BCADD9">
          <v:rect id="_x0000_i3812" style="width:0;height:1.5pt" o:hralign="center" o:hrstd="t" o:hr="t" fillcolor="#a0a0a0" stroked="f"/>
        </w:pict>
      </w:r>
    </w:p>
    <w:p w14:paraId="43336C1E" w14:textId="77777777" w:rsidR="00106149" w:rsidRPr="00106149" w:rsidRDefault="00106149" w:rsidP="00106149">
      <w:pPr>
        <w:rPr>
          <w:b/>
          <w:bCs/>
          <w:lang w:val="en-CA"/>
        </w:rPr>
      </w:pPr>
      <w:r w:rsidRPr="00106149">
        <w:rPr>
          <w:b/>
          <w:bCs/>
          <w:lang w:val="en-CA"/>
        </w:rPr>
        <w:t>5.1.6 RECORDS / EVIDENCE</w:t>
      </w:r>
    </w:p>
    <w:p w14:paraId="26C7A2D3" w14:textId="77777777" w:rsidR="00106149" w:rsidRPr="00106149" w:rsidRDefault="00106149" w:rsidP="00106149">
      <w:pPr>
        <w:rPr>
          <w:lang w:val="en-CA"/>
        </w:rPr>
      </w:pPr>
      <w:r w:rsidRPr="00106149">
        <w:rPr>
          <w:lang w:val="en-CA"/>
        </w:rPr>
        <w:t>Capture:</w:t>
      </w:r>
    </w:p>
    <w:p w14:paraId="53BE5005" w14:textId="77777777" w:rsidR="00106149" w:rsidRPr="00106149" w:rsidRDefault="00106149" w:rsidP="00106149">
      <w:pPr>
        <w:numPr>
          <w:ilvl w:val="0"/>
          <w:numId w:val="433"/>
        </w:numPr>
        <w:rPr>
          <w:lang w:val="en-CA"/>
        </w:rPr>
      </w:pPr>
      <w:r w:rsidRPr="00106149">
        <w:rPr>
          <w:lang w:val="en-CA"/>
        </w:rPr>
        <w:t>roof zone;</w:t>
      </w:r>
    </w:p>
    <w:p w14:paraId="4710A1B7" w14:textId="77777777" w:rsidR="00106149" w:rsidRPr="00106149" w:rsidRDefault="00106149" w:rsidP="00106149">
      <w:pPr>
        <w:numPr>
          <w:ilvl w:val="0"/>
          <w:numId w:val="433"/>
        </w:numPr>
        <w:rPr>
          <w:lang w:val="en-CA"/>
        </w:rPr>
      </w:pPr>
      <w:r w:rsidRPr="00106149">
        <w:rPr>
          <w:lang w:val="en-CA"/>
        </w:rPr>
        <w:t>deck type;</w:t>
      </w:r>
    </w:p>
    <w:p w14:paraId="6418B169" w14:textId="77777777" w:rsidR="00106149" w:rsidRPr="00106149" w:rsidRDefault="00106149" w:rsidP="00106149">
      <w:pPr>
        <w:numPr>
          <w:ilvl w:val="0"/>
          <w:numId w:val="433"/>
        </w:numPr>
        <w:rPr>
          <w:lang w:val="en-CA"/>
        </w:rPr>
      </w:pPr>
      <w:r w:rsidRPr="00106149">
        <w:rPr>
          <w:lang w:val="en-CA"/>
        </w:rPr>
        <w:t>condition;</w:t>
      </w:r>
    </w:p>
    <w:p w14:paraId="225AF15F" w14:textId="77777777" w:rsidR="00106149" w:rsidRPr="00106149" w:rsidRDefault="00106149" w:rsidP="00106149">
      <w:pPr>
        <w:numPr>
          <w:ilvl w:val="0"/>
          <w:numId w:val="433"/>
        </w:numPr>
        <w:rPr>
          <w:lang w:val="en-CA"/>
        </w:rPr>
      </w:pPr>
      <w:r w:rsidRPr="00106149">
        <w:rPr>
          <w:lang w:val="en-CA"/>
        </w:rPr>
        <w:t>fastening inspection;</w:t>
      </w:r>
    </w:p>
    <w:p w14:paraId="15EA9664" w14:textId="77777777" w:rsidR="00106149" w:rsidRPr="00106149" w:rsidRDefault="00106149" w:rsidP="00106149">
      <w:pPr>
        <w:numPr>
          <w:ilvl w:val="0"/>
          <w:numId w:val="433"/>
        </w:numPr>
        <w:rPr>
          <w:lang w:val="en-CA"/>
        </w:rPr>
      </w:pPr>
      <w:r w:rsidRPr="00106149">
        <w:rPr>
          <w:lang w:val="en-CA"/>
        </w:rPr>
        <w:t>slope/elevation verification;</w:t>
      </w:r>
    </w:p>
    <w:p w14:paraId="63983BBD" w14:textId="77777777" w:rsidR="00106149" w:rsidRPr="00106149" w:rsidRDefault="00106149" w:rsidP="00106149">
      <w:pPr>
        <w:numPr>
          <w:ilvl w:val="0"/>
          <w:numId w:val="433"/>
        </w:numPr>
        <w:rPr>
          <w:lang w:val="en-CA"/>
        </w:rPr>
      </w:pPr>
      <w:r w:rsidRPr="00106149">
        <w:rPr>
          <w:lang w:val="en-CA"/>
        </w:rPr>
        <w:t>openings;</w:t>
      </w:r>
    </w:p>
    <w:p w14:paraId="6238B174" w14:textId="77777777" w:rsidR="00106149" w:rsidRPr="00106149" w:rsidRDefault="00106149" w:rsidP="00106149">
      <w:pPr>
        <w:numPr>
          <w:ilvl w:val="0"/>
          <w:numId w:val="433"/>
        </w:numPr>
        <w:rPr>
          <w:lang w:val="en-CA"/>
        </w:rPr>
      </w:pPr>
      <w:r w:rsidRPr="00106149">
        <w:rPr>
          <w:lang w:val="en-CA"/>
        </w:rPr>
        <w:t>curb locations;</w:t>
      </w:r>
    </w:p>
    <w:p w14:paraId="33FC8948" w14:textId="77777777" w:rsidR="00106149" w:rsidRPr="00106149" w:rsidRDefault="00106149" w:rsidP="00106149">
      <w:pPr>
        <w:numPr>
          <w:ilvl w:val="0"/>
          <w:numId w:val="433"/>
        </w:numPr>
        <w:rPr>
          <w:lang w:val="en-CA"/>
        </w:rPr>
      </w:pPr>
      <w:r w:rsidRPr="00106149">
        <w:rPr>
          <w:lang w:val="en-CA"/>
        </w:rPr>
        <w:t>defects;</w:t>
      </w:r>
    </w:p>
    <w:p w14:paraId="7A2B5656" w14:textId="77777777" w:rsidR="00106149" w:rsidRPr="00106149" w:rsidRDefault="00106149" w:rsidP="00106149">
      <w:pPr>
        <w:numPr>
          <w:ilvl w:val="0"/>
          <w:numId w:val="433"/>
        </w:numPr>
        <w:rPr>
          <w:lang w:val="en-CA"/>
        </w:rPr>
      </w:pPr>
      <w:r w:rsidRPr="00106149">
        <w:rPr>
          <w:lang w:val="en-CA"/>
        </w:rPr>
        <w:t>corrective work;</w:t>
      </w:r>
    </w:p>
    <w:p w14:paraId="6B9C1082" w14:textId="77777777" w:rsidR="00106149" w:rsidRPr="00106149" w:rsidRDefault="00106149" w:rsidP="00106149">
      <w:pPr>
        <w:numPr>
          <w:ilvl w:val="0"/>
          <w:numId w:val="433"/>
        </w:numPr>
        <w:rPr>
          <w:lang w:val="en-CA"/>
        </w:rPr>
      </w:pPr>
      <w:r w:rsidRPr="00106149">
        <w:rPr>
          <w:lang w:val="en-CA"/>
        </w:rPr>
        <w:t>pre-roofing acceptance photos.</w:t>
      </w:r>
    </w:p>
    <w:p w14:paraId="5D324163" w14:textId="77777777" w:rsidR="00106149" w:rsidRPr="00106149" w:rsidRDefault="00106149" w:rsidP="00106149">
      <w:pPr>
        <w:rPr>
          <w:lang w:val="en-CA"/>
        </w:rPr>
      </w:pPr>
      <w:r w:rsidRPr="00106149">
        <w:rPr>
          <w:lang w:val="en-CA"/>
        </w:rPr>
        <w:lastRenderedPageBreak/>
        <w:pict w14:anchorId="0F660D6A">
          <v:rect id="_x0000_i3813" style="width:0;height:1.5pt" o:hralign="center" o:hrstd="t" o:hr="t" fillcolor="#a0a0a0" stroked="f"/>
        </w:pict>
      </w:r>
    </w:p>
    <w:p w14:paraId="6C035E09" w14:textId="77777777" w:rsidR="00106149" w:rsidRPr="00106149" w:rsidRDefault="00106149" w:rsidP="00106149">
      <w:pPr>
        <w:rPr>
          <w:b/>
          <w:bCs/>
          <w:lang w:val="en-CA"/>
        </w:rPr>
      </w:pPr>
      <w:r w:rsidRPr="00106149">
        <w:rPr>
          <w:b/>
          <w:bCs/>
          <w:lang w:val="en-CA"/>
        </w:rPr>
        <w:t>5.1.7 NC / DEFICIENCY</w:t>
      </w:r>
    </w:p>
    <w:p w14:paraId="583B6EC3" w14:textId="77777777" w:rsidR="00106149" w:rsidRPr="00106149" w:rsidRDefault="00106149" w:rsidP="00106149">
      <w:pPr>
        <w:rPr>
          <w:lang w:val="en-CA"/>
        </w:rPr>
      </w:pPr>
      <w:r w:rsidRPr="00106149">
        <w:rPr>
          <w:lang w:val="en-CA"/>
        </w:rPr>
        <w:t>Typical:</w:t>
      </w:r>
    </w:p>
    <w:p w14:paraId="7B151377" w14:textId="77777777" w:rsidR="00106149" w:rsidRPr="00106149" w:rsidRDefault="00106149" w:rsidP="00106149">
      <w:pPr>
        <w:numPr>
          <w:ilvl w:val="0"/>
          <w:numId w:val="434"/>
        </w:numPr>
        <w:rPr>
          <w:lang w:val="en-CA"/>
        </w:rPr>
      </w:pPr>
      <w:r w:rsidRPr="00106149">
        <w:rPr>
          <w:lang w:val="en-CA"/>
        </w:rPr>
        <w:t>damaged deck;</w:t>
      </w:r>
    </w:p>
    <w:p w14:paraId="7298BA42" w14:textId="77777777" w:rsidR="00106149" w:rsidRPr="00106149" w:rsidRDefault="00106149" w:rsidP="00106149">
      <w:pPr>
        <w:numPr>
          <w:ilvl w:val="0"/>
          <w:numId w:val="434"/>
        </w:numPr>
        <w:rPr>
          <w:lang w:val="en-CA"/>
        </w:rPr>
      </w:pPr>
      <w:r w:rsidRPr="00106149">
        <w:rPr>
          <w:lang w:val="en-CA"/>
        </w:rPr>
        <w:t>wet substrate;</w:t>
      </w:r>
    </w:p>
    <w:p w14:paraId="682E63E5" w14:textId="77777777" w:rsidR="00106149" w:rsidRPr="00106149" w:rsidRDefault="00106149" w:rsidP="00106149">
      <w:pPr>
        <w:numPr>
          <w:ilvl w:val="0"/>
          <w:numId w:val="434"/>
        </w:numPr>
        <w:rPr>
          <w:lang w:val="en-CA"/>
        </w:rPr>
      </w:pPr>
      <w:r w:rsidRPr="00106149">
        <w:rPr>
          <w:lang w:val="en-CA"/>
        </w:rPr>
        <w:t>wrong slope;</w:t>
      </w:r>
    </w:p>
    <w:p w14:paraId="56BB3403" w14:textId="77777777" w:rsidR="00106149" w:rsidRPr="00106149" w:rsidRDefault="00106149" w:rsidP="00106149">
      <w:pPr>
        <w:numPr>
          <w:ilvl w:val="0"/>
          <w:numId w:val="434"/>
        </w:numPr>
        <w:rPr>
          <w:lang w:val="en-CA"/>
        </w:rPr>
      </w:pPr>
      <w:r w:rsidRPr="00106149">
        <w:rPr>
          <w:lang w:val="en-CA"/>
        </w:rPr>
        <w:t>missing fasteners;</w:t>
      </w:r>
    </w:p>
    <w:p w14:paraId="66C73F8A" w14:textId="77777777" w:rsidR="00106149" w:rsidRPr="00106149" w:rsidRDefault="00106149" w:rsidP="00106149">
      <w:pPr>
        <w:numPr>
          <w:ilvl w:val="0"/>
          <w:numId w:val="434"/>
        </w:numPr>
        <w:rPr>
          <w:lang w:val="en-CA"/>
        </w:rPr>
      </w:pPr>
      <w:r w:rsidRPr="00106149">
        <w:rPr>
          <w:lang w:val="en-CA"/>
        </w:rPr>
        <w:t>excessive openings;</w:t>
      </w:r>
    </w:p>
    <w:p w14:paraId="04DD72EB" w14:textId="77777777" w:rsidR="00106149" w:rsidRPr="00106149" w:rsidRDefault="00106149" w:rsidP="00106149">
      <w:pPr>
        <w:numPr>
          <w:ilvl w:val="0"/>
          <w:numId w:val="434"/>
        </w:numPr>
        <w:rPr>
          <w:lang w:val="en-CA"/>
        </w:rPr>
      </w:pPr>
      <w:r w:rsidRPr="00106149">
        <w:rPr>
          <w:lang w:val="en-CA"/>
        </w:rPr>
        <w:t>incorrect curb location;</w:t>
      </w:r>
    </w:p>
    <w:p w14:paraId="3E8E566C" w14:textId="77777777" w:rsidR="00106149" w:rsidRPr="00106149" w:rsidRDefault="00106149" w:rsidP="00106149">
      <w:pPr>
        <w:numPr>
          <w:ilvl w:val="0"/>
          <w:numId w:val="434"/>
        </w:numPr>
        <w:rPr>
          <w:lang w:val="en-CA"/>
        </w:rPr>
      </w:pPr>
      <w:r w:rsidRPr="00106149">
        <w:rPr>
          <w:lang w:val="en-CA"/>
        </w:rPr>
        <w:t>debris;</w:t>
      </w:r>
    </w:p>
    <w:p w14:paraId="759637C9" w14:textId="77777777" w:rsidR="00106149" w:rsidRPr="00106149" w:rsidRDefault="00106149" w:rsidP="00106149">
      <w:pPr>
        <w:numPr>
          <w:ilvl w:val="0"/>
          <w:numId w:val="434"/>
        </w:numPr>
        <w:rPr>
          <w:lang w:val="en-CA"/>
        </w:rPr>
      </w:pPr>
      <w:r w:rsidRPr="00106149">
        <w:rPr>
          <w:lang w:val="en-CA"/>
        </w:rPr>
        <w:t>sharp edges;</w:t>
      </w:r>
    </w:p>
    <w:p w14:paraId="1EE70FF6" w14:textId="77777777" w:rsidR="00106149" w:rsidRPr="00106149" w:rsidRDefault="00106149" w:rsidP="00106149">
      <w:pPr>
        <w:numPr>
          <w:ilvl w:val="0"/>
          <w:numId w:val="434"/>
        </w:numPr>
        <w:rPr>
          <w:lang w:val="en-CA"/>
        </w:rPr>
      </w:pPr>
      <w:r w:rsidRPr="00106149">
        <w:rPr>
          <w:lang w:val="en-CA"/>
        </w:rPr>
        <w:t>unresolved structural defect.</w:t>
      </w:r>
    </w:p>
    <w:p w14:paraId="215C0040" w14:textId="77777777" w:rsidR="00106149" w:rsidRPr="00106149" w:rsidRDefault="00106149" w:rsidP="00106149">
      <w:pPr>
        <w:rPr>
          <w:lang w:val="en-CA"/>
        </w:rPr>
      </w:pPr>
      <w:r w:rsidRPr="00106149">
        <w:rPr>
          <w:lang w:val="en-CA"/>
        </w:rPr>
        <w:pict w14:anchorId="591D5C18">
          <v:rect id="_x0000_i3814" style="width:0;height:1.5pt" o:hralign="center" o:hrstd="t" o:hr="t" fillcolor="#a0a0a0" stroked="f"/>
        </w:pict>
      </w:r>
    </w:p>
    <w:p w14:paraId="61824D59" w14:textId="77777777" w:rsidR="00106149" w:rsidRPr="00106149" w:rsidRDefault="00106149" w:rsidP="00106149">
      <w:pPr>
        <w:rPr>
          <w:b/>
          <w:bCs/>
          <w:lang w:val="en-CA"/>
        </w:rPr>
      </w:pPr>
      <w:r w:rsidRPr="00106149">
        <w:rPr>
          <w:b/>
          <w:bCs/>
          <w:lang w:val="en-CA"/>
        </w:rPr>
        <w:t>5.1.8 CORRECTIVE ACTION — EXAMPLE</w:t>
      </w:r>
    </w:p>
    <w:p w14:paraId="5EDE2EB7" w14:textId="77777777" w:rsidR="00106149" w:rsidRPr="00106149" w:rsidRDefault="00106149" w:rsidP="00106149">
      <w:pPr>
        <w:rPr>
          <w:lang w:val="en-CA"/>
        </w:rPr>
      </w:pPr>
      <w:r w:rsidRPr="00106149">
        <w:rPr>
          <w:lang w:val="en-CA"/>
        </w:rPr>
        <w:t>Deck area near drain is low and likely to create ponding.</w:t>
      </w:r>
    </w:p>
    <w:p w14:paraId="0CB30517" w14:textId="77777777" w:rsidR="00106149" w:rsidRPr="00106149" w:rsidRDefault="00106149" w:rsidP="00106149">
      <w:pPr>
        <w:rPr>
          <w:lang w:val="en-CA"/>
        </w:rPr>
      </w:pPr>
      <w:r w:rsidRPr="00106149">
        <w:rPr>
          <w:b/>
          <w:bCs/>
          <w:lang w:val="en-CA"/>
        </w:rPr>
        <w:t>Identify exact zone → verify roof slope/detail → survey/measure → notify → obtain approved correction → repair/rebuild slope → reinspect → record before membrane proceeds.</w:t>
      </w:r>
    </w:p>
    <w:p w14:paraId="4AD6F854" w14:textId="77777777" w:rsidR="00106149" w:rsidRPr="00106149" w:rsidRDefault="00106149" w:rsidP="00106149">
      <w:pPr>
        <w:rPr>
          <w:lang w:val="en-CA"/>
        </w:rPr>
      </w:pPr>
      <w:r w:rsidRPr="00106149">
        <w:rPr>
          <w:lang w:val="en-CA"/>
        </w:rPr>
        <w:pict w14:anchorId="5662F496">
          <v:rect id="_x0000_i3815" style="width:0;height:1.5pt" o:hralign="center" o:hrstd="t" o:hr="t" fillcolor="#a0a0a0" stroked="f"/>
        </w:pict>
      </w:r>
    </w:p>
    <w:p w14:paraId="34019877" w14:textId="77777777" w:rsidR="00106149" w:rsidRPr="00106149" w:rsidRDefault="00106149" w:rsidP="00106149">
      <w:pPr>
        <w:rPr>
          <w:b/>
          <w:bCs/>
          <w:lang w:val="en-CA"/>
        </w:rPr>
      </w:pPr>
      <w:r w:rsidRPr="00106149">
        <w:rPr>
          <w:b/>
          <w:bCs/>
          <w:lang w:val="en-CA"/>
        </w:rPr>
        <w:t>5.1.9 VERIFICATION</w:t>
      </w:r>
    </w:p>
    <w:p w14:paraId="3C42E0ED" w14:textId="77777777" w:rsidR="00106149" w:rsidRPr="00106149" w:rsidRDefault="00106149" w:rsidP="00106149">
      <w:pPr>
        <w:rPr>
          <w:lang w:val="en-CA"/>
        </w:rPr>
      </w:pPr>
      <w:r w:rsidRPr="00106149">
        <w:rPr>
          <w:lang w:val="en-CA"/>
        </w:rPr>
        <w:t>Confirm:</w:t>
      </w:r>
    </w:p>
    <w:p w14:paraId="6CBBB9D0" w14:textId="77777777" w:rsidR="00106149" w:rsidRPr="00106149" w:rsidRDefault="00106149" w:rsidP="00106149">
      <w:pPr>
        <w:numPr>
          <w:ilvl w:val="0"/>
          <w:numId w:val="435"/>
        </w:numPr>
        <w:rPr>
          <w:lang w:val="en-CA"/>
        </w:rPr>
      </w:pPr>
      <w:r w:rsidRPr="00106149">
        <w:rPr>
          <w:lang w:val="en-CA"/>
        </w:rPr>
        <w:t>repair complete;</w:t>
      </w:r>
    </w:p>
    <w:p w14:paraId="78D458F8" w14:textId="77777777" w:rsidR="00106149" w:rsidRPr="00106149" w:rsidRDefault="00106149" w:rsidP="00106149">
      <w:pPr>
        <w:numPr>
          <w:ilvl w:val="0"/>
          <w:numId w:val="435"/>
        </w:numPr>
        <w:rPr>
          <w:lang w:val="en-CA"/>
        </w:rPr>
      </w:pPr>
      <w:r w:rsidRPr="00106149">
        <w:rPr>
          <w:lang w:val="en-CA"/>
        </w:rPr>
        <w:t>geometry corrected;</w:t>
      </w:r>
    </w:p>
    <w:p w14:paraId="05661E67" w14:textId="77777777" w:rsidR="00106149" w:rsidRPr="00106149" w:rsidRDefault="00106149" w:rsidP="00106149">
      <w:pPr>
        <w:numPr>
          <w:ilvl w:val="0"/>
          <w:numId w:val="435"/>
        </w:numPr>
        <w:rPr>
          <w:lang w:val="en-CA"/>
        </w:rPr>
      </w:pPr>
      <w:r w:rsidRPr="00106149">
        <w:rPr>
          <w:lang w:val="en-CA"/>
        </w:rPr>
        <w:t>surface acceptable;</w:t>
      </w:r>
    </w:p>
    <w:p w14:paraId="39A91615" w14:textId="77777777" w:rsidR="00106149" w:rsidRPr="00106149" w:rsidRDefault="00106149" w:rsidP="00106149">
      <w:pPr>
        <w:numPr>
          <w:ilvl w:val="0"/>
          <w:numId w:val="435"/>
        </w:numPr>
        <w:rPr>
          <w:lang w:val="en-CA"/>
        </w:rPr>
      </w:pPr>
      <w:r w:rsidRPr="00106149">
        <w:rPr>
          <w:lang w:val="en-CA"/>
        </w:rPr>
        <w:t>no new damage;</w:t>
      </w:r>
    </w:p>
    <w:p w14:paraId="26C0F41B" w14:textId="77777777" w:rsidR="00106149" w:rsidRPr="00106149" w:rsidRDefault="00106149" w:rsidP="00106149">
      <w:pPr>
        <w:numPr>
          <w:ilvl w:val="0"/>
          <w:numId w:val="435"/>
        </w:numPr>
        <w:rPr>
          <w:lang w:val="en-CA"/>
        </w:rPr>
      </w:pPr>
      <w:r w:rsidRPr="00106149">
        <w:rPr>
          <w:lang w:val="en-CA"/>
        </w:rPr>
        <w:t>drain interface correct.</w:t>
      </w:r>
    </w:p>
    <w:p w14:paraId="5361666E" w14:textId="77777777" w:rsidR="00106149" w:rsidRPr="00106149" w:rsidRDefault="00106149" w:rsidP="00106149">
      <w:pPr>
        <w:rPr>
          <w:lang w:val="en-CA"/>
        </w:rPr>
      </w:pPr>
      <w:r w:rsidRPr="00106149">
        <w:rPr>
          <w:lang w:val="en-CA"/>
        </w:rPr>
        <w:pict w14:anchorId="2D4DFF9A">
          <v:rect id="_x0000_i3816" style="width:0;height:1.5pt" o:hralign="center" o:hrstd="t" o:hr="t" fillcolor="#a0a0a0" stroked="f"/>
        </w:pict>
      </w:r>
    </w:p>
    <w:p w14:paraId="5AA373C2" w14:textId="77777777" w:rsidR="00106149" w:rsidRPr="00106149" w:rsidRDefault="00106149" w:rsidP="00106149">
      <w:pPr>
        <w:rPr>
          <w:b/>
          <w:bCs/>
          <w:lang w:val="en-CA"/>
        </w:rPr>
      </w:pPr>
      <w:r w:rsidRPr="00106149">
        <w:rPr>
          <w:b/>
          <w:bCs/>
          <w:lang w:val="en-CA"/>
        </w:rPr>
        <w:lastRenderedPageBreak/>
        <w:t>5.1.10 CLOSURE</w:t>
      </w:r>
    </w:p>
    <w:p w14:paraId="4B9CC599" w14:textId="77777777" w:rsidR="00106149" w:rsidRPr="00106149" w:rsidRDefault="00106149" w:rsidP="00106149">
      <w:pPr>
        <w:rPr>
          <w:lang w:val="en-CA"/>
        </w:rPr>
      </w:pPr>
      <w:r w:rsidRPr="00106149">
        <w:rPr>
          <w:lang w:val="en-CA"/>
        </w:rPr>
        <w:t>☐ deck accepted</w:t>
      </w:r>
      <w:r w:rsidRPr="00106149">
        <w:rPr>
          <w:lang w:val="en-CA"/>
        </w:rPr>
        <w:br/>
        <w:t>☐ slope accepted</w:t>
      </w:r>
      <w:r w:rsidRPr="00106149">
        <w:rPr>
          <w:lang w:val="en-CA"/>
        </w:rPr>
        <w:br/>
        <w:t>☐ openings coordinated</w:t>
      </w:r>
      <w:r w:rsidRPr="00106149">
        <w:rPr>
          <w:lang w:val="en-CA"/>
        </w:rPr>
        <w:br/>
        <w:t>☐ curbs coordinated</w:t>
      </w:r>
      <w:r w:rsidRPr="00106149">
        <w:rPr>
          <w:lang w:val="en-CA"/>
        </w:rPr>
        <w:br/>
        <w:t>☐ drains ready</w:t>
      </w:r>
      <w:r w:rsidRPr="00106149">
        <w:rPr>
          <w:lang w:val="en-CA"/>
        </w:rPr>
        <w:br/>
        <w:t>☐ substrate clean/dry</w:t>
      </w:r>
      <w:r w:rsidRPr="00106149">
        <w:rPr>
          <w:lang w:val="en-CA"/>
        </w:rPr>
        <w:br/>
        <w:t>☐ defects closed</w:t>
      </w:r>
      <w:r w:rsidRPr="00106149">
        <w:rPr>
          <w:lang w:val="en-CA"/>
        </w:rPr>
        <w:br/>
        <w:t>☐ ready for roof assembly</w:t>
      </w:r>
    </w:p>
    <w:p w14:paraId="58555C8A" w14:textId="77777777" w:rsidR="00106149" w:rsidRPr="00106149" w:rsidRDefault="00106149" w:rsidP="00106149">
      <w:pPr>
        <w:rPr>
          <w:lang w:val="en-CA"/>
        </w:rPr>
      </w:pPr>
      <w:r w:rsidRPr="00106149">
        <w:rPr>
          <w:lang w:val="en-CA"/>
        </w:rPr>
        <w:pict w14:anchorId="24537A02">
          <v:rect id="_x0000_i3817" style="width:0;height:1.5pt" o:hralign="center" o:hrstd="t" o:hr="t" fillcolor="#a0a0a0" stroked="f"/>
        </w:pict>
      </w:r>
    </w:p>
    <w:p w14:paraId="5DCC11CB" w14:textId="77777777" w:rsidR="00106149" w:rsidRPr="00106149" w:rsidRDefault="00106149" w:rsidP="00106149">
      <w:pPr>
        <w:rPr>
          <w:b/>
          <w:bCs/>
          <w:lang w:val="en-CA"/>
        </w:rPr>
      </w:pPr>
      <w:r w:rsidRPr="00106149">
        <w:rPr>
          <w:b/>
          <w:bCs/>
          <w:lang w:val="en-CA"/>
        </w:rPr>
        <w:t>5.1.11 REPORTING / ANALYSIS</w:t>
      </w:r>
    </w:p>
    <w:p w14:paraId="78D375A7" w14:textId="77777777" w:rsidR="00106149" w:rsidRPr="00106149" w:rsidRDefault="00106149" w:rsidP="00106149">
      <w:pPr>
        <w:rPr>
          <w:lang w:val="en-CA"/>
        </w:rPr>
      </w:pPr>
      <w:r w:rsidRPr="00106149">
        <w:rPr>
          <w:lang w:val="en-CA"/>
        </w:rPr>
        <w:t>Track:</w:t>
      </w:r>
    </w:p>
    <w:p w14:paraId="635590DC" w14:textId="77777777" w:rsidR="00106149" w:rsidRPr="00106149" w:rsidRDefault="00106149" w:rsidP="00106149">
      <w:pPr>
        <w:numPr>
          <w:ilvl w:val="0"/>
          <w:numId w:val="436"/>
        </w:numPr>
        <w:rPr>
          <w:lang w:val="en-CA"/>
        </w:rPr>
      </w:pPr>
      <w:r w:rsidRPr="00106149">
        <w:rPr>
          <w:lang w:val="en-CA"/>
        </w:rPr>
        <w:t>recurring deck damage;</w:t>
      </w:r>
    </w:p>
    <w:p w14:paraId="64A3383D" w14:textId="77777777" w:rsidR="00106149" w:rsidRPr="00106149" w:rsidRDefault="00106149" w:rsidP="00106149">
      <w:pPr>
        <w:numPr>
          <w:ilvl w:val="0"/>
          <w:numId w:val="436"/>
        </w:numPr>
        <w:rPr>
          <w:lang w:val="en-CA"/>
        </w:rPr>
      </w:pPr>
      <w:r w:rsidRPr="00106149">
        <w:rPr>
          <w:lang w:val="en-CA"/>
        </w:rPr>
        <w:t>late penetration changes;</w:t>
      </w:r>
    </w:p>
    <w:p w14:paraId="64B160B6" w14:textId="77777777" w:rsidR="00106149" w:rsidRPr="00106149" w:rsidRDefault="00106149" w:rsidP="00106149">
      <w:pPr>
        <w:numPr>
          <w:ilvl w:val="0"/>
          <w:numId w:val="436"/>
        </w:numPr>
        <w:rPr>
          <w:lang w:val="en-CA"/>
        </w:rPr>
      </w:pPr>
      <w:r w:rsidRPr="00106149">
        <w:rPr>
          <w:lang w:val="en-CA"/>
        </w:rPr>
        <w:t>poor slope;</w:t>
      </w:r>
    </w:p>
    <w:p w14:paraId="03D81D2F" w14:textId="77777777" w:rsidR="00106149" w:rsidRPr="00106149" w:rsidRDefault="00106149" w:rsidP="00106149">
      <w:pPr>
        <w:numPr>
          <w:ilvl w:val="0"/>
          <w:numId w:val="436"/>
        </w:numPr>
        <w:rPr>
          <w:lang w:val="en-CA"/>
        </w:rPr>
      </w:pPr>
      <w:r w:rsidRPr="00106149">
        <w:rPr>
          <w:lang w:val="en-CA"/>
        </w:rPr>
        <w:t>recurring wet substrate;</w:t>
      </w:r>
    </w:p>
    <w:p w14:paraId="14E4393E" w14:textId="77777777" w:rsidR="00106149" w:rsidRPr="00106149" w:rsidRDefault="00106149" w:rsidP="00106149">
      <w:pPr>
        <w:numPr>
          <w:ilvl w:val="0"/>
          <w:numId w:val="436"/>
        </w:numPr>
        <w:rPr>
          <w:lang w:val="en-CA"/>
        </w:rPr>
      </w:pPr>
      <w:r w:rsidRPr="00106149">
        <w:rPr>
          <w:lang w:val="en-CA"/>
        </w:rPr>
        <w:t>opening/curb coordination errors.</w:t>
      </w:r>
    </w:p>
    <w:p w14:paraId="1274B699" w14:textId="77777777" w:rsidR="00106149" w:rsidRPr="00106149" w:rsidRDefault="00106149" w:rsidP="00106149">
      <w:pPr>
        <w:rPr>
          <w:lang w:val="en-CA"/>
        </w:rPr>
      </w:pPr>
      <w:r w:rsidRPr="00106149">
        <w:rPr>
          <w:lang w:val="en-CA"/>
        </w:rPr>
        <w:pict w14:anchorId="317C6802">
          <v:rect id="_x0000_i3818" style="width:0;height:1.5pt" o:hralign="center" o:hrstd="t" o:hr="t" fillcolor="#a0a0a0" stroked="f"/>
        </w:pict>
      </w:r>
    </w:p>
    <w:p w14:paraId="228DD277" w14:textId="77777777" w:rsidR="00106149" w:rsidRPr="00106149" w:rsidRDefault="00106149" w:rsidP="00106149">
      <w:pPr>
        <w:rPr>
          <w:b/>
          <w:bCs/>
          <w:lang w:val="en-CA"/>
        </w:rPr>
      </w:pPr>
      <w:r w:rsidRPr="00106149">
        <w:rPr>
          <w:b/>
          <w:bCs/>
          <w:lang w:val="en-CA"/>
        </w:rPr>
        <w:t>5.1.12 QUALITY CHECKPOINT</w:t>
      </w:r>
    </w:p>
    <w:p w14:paraId="35CFF2A0" w14:textId="77777777" w:rsidR="00106149" w:rsidRPr="00106149" w:rsidRDefault="00106149" w:rsidP="00106149">
      <w:pPr>
        <w:rPr>
          <w:lang w:val="en-CA"/>
        </w:rPr>
      </w:pPr>
      <w:r w:rsidRPr="00106149">
        <w:rPr>
          <w:lang w:val="en-CA"/>
        </w:rPr>
        <w:t>☐ Correct deck</w:t>
      </w:r>
      <w:r w:rsidRPr="00106149">
        <w:rPr>
          <w:lang w:val="en-CA"/>
        </w:rPr>
        <w:br/>
        <w:t>☐ Fastening</w:t>
      </w:r>
      <w:r w:rsidRPr="00106149">
        <w:rPr>
          <w:lang w:val="en-CA"/>
        </w:rPr>
        <w:br/>
        <w:t>☐ Clean</w:t>
      </w:r>
      <w:r w:rsidRPr="00106149">
        <w:rPr>
          <w:lang w:val="en-CA"/>
        </w:rPr>
        <w:br/>
        <w:t>☐ Dry</w:t>
      </w:r>
      <w:r w:rsidRPr="00106149">
        <w:rPr>
          <w:lang w:val="en-CA"/>
        </w:rPr>
        <w:br/>
        <w:t>☐ Sound</w:t>
      </w:r>
      <w:r w:rsidRPr="00106149">
        <w:rPr>
          <w:lang w:val="en-CA"/>
        </w:rPr>
        <w:br/>
        <w:t>☐ Correct slope</w:t>
      </w:r>
      <w:r w:rsidRPr="00106149">
        <w:rPr>
          <w:lang w:val="en-CA"/>
        </w:rPr>
        <w:br/>
        <w:t>☐ Openings correct</w:t>
      </w:r>
      <w:r w:rsidRPr="00106149">
        <w:rPr>
          <w:lang w:val="en-CA"/>
        </w:rPr>
        <w:br/>
        <w:t>☐ Curbs correct</w:t>
      </w:r>
      <w:r w:rsidRPr="00106149">
        <w:rPr>
          <w:lang w:val="en-CA"/>
        </w:rPr>
        <w:br/>
        <w:t>☐ Drains coordinated</w:t>
      </w:r>
      <w:r w:rsidRPr="00106149">
        <w:rPr>
          <w:lang w:val="en-CA"/>
        </w:rPr>
        <w:br/>
        <w:t>☐ Ready for next layer</w:t>
      </w:r>
    </w:p>
    <w:p w14:paraId="059BC456" w14:textId="77777777" w:rsidR="00106149" w:rsidRPr="00106149" w:rsidRDefault="00106149" w:rsidP="00106149">
      <w:pPr>
        <w:rPr>
          <w:lang w:val="en-CA"/>
        </w:rPr>
      </w:pPr>
      <w:r w:rsidRPr="00106149">
        <w:rPr>
          <w:lang w:val="en-CA"/>
        </w:rPr>
        <w:pict w14:anchorId="0CAEE0EF">
          <v:rect id="_x0000_i3819" style="width:0;height:1.5pt" o:hralign="center" o:hrstd="t" o:hr="t" fillcolor="#a0a0a0" stroked="f"/>
        </w:pict>
      </w:r>
    </w:p>
    <w:p w14:paraId="43C7D369" w14:textId="77777777" w:rsidR="00106149" w:rsidRPr="00106149" w:rsidRDefault="00106149" w:rsidP="00106149">
      <w:pPr>
        <w:rPr>
          <w:b/>
          <w:bCs/>
          <w:lang w:val="en-CA"/>
        </w:rPr>
      </w:pPr>
      <w:r w:rsidRPr="00106149">
        <w:rPr>
          <w:b/>
          <w:bCs/>
          <w:lang w:val="en-CA"/>
        </w:rPr>
        <w:t>5.2 VAPOUR / AIR CONTROL LAYER</w:t>
      </w:r>
    </w:p>
    <w:p w14:paraId="64063783" w14:textId="77777777" w:rsidR="00106149" w:rsidRPr="00106149" w:rsidRDefault="00106149" w:rsidP="00106149">
      <w:pPr>
        <w:rPr>
          <w:lang w:val="en-CA"/>
        </w:rPr>
      </w:pPr>
      <w:r w:rsidRPr="00106149">
        <w:rPr>
          <w:lang w:val="en-CA"/>
        </w:rPr>
        <w:lastRenderedPageBreak/>
        <w:t>This layer may be the roof air barrier, vapour retarder, or part of a combined system depending on design.</w:t>
      </w:r>
    </w:p>
    <w:p w14:paraId="5D8C8AA8" w14:textId="77777777" w:rsidR="00106149" w:rsidRPr="00106149" w:rsidRDefault="00106149" w:rsidP="00106149">
      <w:pPr>
        <w:rPr>
          <w:b/>
          <w:bCs/>
          <w:lang w:val="en-CA"/>
        </w:rPr>
      </w:pPr>
      <w:r w:rsidRPr="00106149">
        <w:rPr>
          <w:b/>
          <w:bCs/>
          <w:lang w:val="en-CA"/>
        </w:rPr>
        <w:t>Quality objective</w:t>
      </w:r>
    </w:p>
    <w:p w14:paraId="73B048B6" w14:textId="77777777" w:rsidR="00106149" w:rsidRPr="00106149" w:rsidRDefault="00106149" w:rsidP="00106149">
      <w:pPr>
        <w:rPr>
          <w:lang w:val="en-CA"/>
        </w:rPr>
      </w:pPr>
      <w:r w:rsidRPr="00106149">
        <w:rPr>
          <w:b/>
          <w:bCs/>
          <w:lang w:val="en-CA"/>
        </w:rPr>
        <w:t>Create a continuous roof air/vapour-control layer that is correctly located, bonded/sealed, integrated with wall control layers, and not damaged before insulation/membrane conceal it.</w:t>
      </w:r>
    </w:p>
    <w:p w14:paraId="4CE26DB8" w14:textId="77777777" w:rsidR="00106149" w:rsidRPr="00106149" w:rsidRDefault="00106149" w:rsidP="00106149">
      <w:pPr>
        <w:rPr>
          <w:lang w:val="en-CA"/>
        </w:rPr>
      </w:pPr>
      <w:r w:rsidRPr="00106149">
        <w:rPr>
          <w:lang w:val="en-CA"/>
        </w:rPr>
        <w:pict w14:anchorId="2BF7D9E3">
          <v:rect id="_x0000_i3820" style="width:0;height:1.5pt" o:hralign="center" o:hrstd="t" o:hr="t" fillcolor="#a0a0a0" stroked="f"/>
        </w:pict>
      </w:r>
    </w:p>
    <w:p w14:paraId="25981293" w14:textId="77777777" w:rsidR="00106149" w:rsidRPr="00106149" w:rsidRDefault="00106149" w:rsidP="00106149">
      <w:pPr>
        <w:rPr>
          <w:b/>
          <w:bCs/>
          <w:lang w:val="en-CA"/>
        </w:rPr>
      </w:pPr>
      <w:r w:rsidRPr="00106149">
        <w:rPr>
          <w:b/>
          <w:bCs/>
          <w:lang w:val="en-CA"/>
        </w:rPr>
        <w:t>5.2.1 REQUIREMENTS</w:t>
      </w:r>
    </w:p>
    <w:p w14:paraId="560D4600" w14:textId="77777777" w:rsidR="00106149" w:rsidRPr="00106149" w:rsidRDefault="00106149" w:rsidP="00106149">
      <w:pPr>
        <w:rPr>
          <w:lang w:val="en-CA"/>
        </w:rPr>
      </w:pPr>
      <w:r w:rsidRPr="00106149">
        <w:rPr>
          <w:lang w:val="en-CA"/>
        </w:rPr>
        <w:t>Obtain:</w:t>
      </w:r>
    </w:p>
    <w:p w14:paraId="56435B78" w14:textId="77777777" w:rsidR="00106149" w:rsidRPr="00106149" w:rsidRDefault="00106149" w:rsidP="00106149">
      <w:pPr>
        <w:numPr>
          <w:ilvl w:val="0"/>
          <w:numId w:val="437"/>
        </w:numPr>
        <w:rPr>
          <w:lang w:val="en-CA"/>
        </w:rPr>
      </w:pPr>
      <w:r w:rsidRPr="00106149">
        <w:rPr>
          <w:lang w:val="en-CA"/>
        </w:rPr>
        <w:t>roof assembly details;</w:t>
      </w:r>
    </w:p>
    <w:p w14:paraId="7118F2E4" w14:textId="77777777" w:rsidR="00106149" w:rsidRPr="00106149" w:rsidRDefault="00106149" w:rsidP="00106149">
      <w:pPr>
        <w:numPr>
          <w:ilvl w:val="0"/>
          <w:numId w:val="437"/>
        </w:numPr>
        <w:rPr>
          <w:lang w:val="en-CA"/>
        </w:rPr>
      </w:pPr>
      <w:r w:rsidRPr="00106149">
        <w:rPr>
          <w:lang w:val="en-CA"/>
        </w:rPr>
        <w:t>wall-to-roof transition details;</w:t>
      </w:r>
    </w:p>
    <w:p w14:paraId="652B0F09" w14:textId="77777777" w:rsidR="00106149" w:rsidRPr="00106149" w:rsidRDefault="00106149" w:rsidP="00106149">
      <w:pPr>
        <w:numPr>
          <w:ilvl w:val="0"/>
          <w:numId w:val="437"/>
        </w:numPr>
        <w:rPr>
          <w:lang w:val="en-CA"/>
        </w:rPr>
      </w:pPr>
      <w:r w:rsidRPr="00106149">
        <w:rPr>
          <w:lang w:val="en-CA"/>
        </w:rPr>
        <w:t>approved membrane;</w:t>
      </w:r>
    </w:p>
    <w:p w14:paraId="3FECB000" w14:textId="77777777" w:rsidR="00106149" w:rsidRPr="00106149" w:rsidRDefault="00106149" w:rsidP="00106149">
      <w:pPr>
        <w:numPr>
          <w:ilvl w:val="0"/>
          <w:numId w:val="437"/>
        </w:numPr>
        <w:rPr>
          <w:lang w:val="en-CA"/>
        </w:rPr>
      </w:pPr>
      <w:r w:rsidRPr="00106149">
        <w:rPr>
          <w:lang w:val="en-CA"/>
        </w:rPr>
        <w:t>primer;</w:t>
      </w:r>
    </w:p>
    <w:p w14:paraId="7628C0C5" w14:textId="77777777" w:rsidR="00106149" w:rsidRPr="00106149" w:rsidRDefault="00106149" w:rsidP="00106149">
      <w:pPr>
        <w:numPr>
          <w:ilvl w:val="0"/>
          <w:numId w:val="437"/>
        </w:numPr>
        <w:rPr>
          <w:lang w:val="en-CA"/>
        </w:rPr>
      </w:pPr>
      <w:r w:rsidRPr="00106149">
        <w:rPr>
          <w:lang w:val="en-CA"/>
        </w:rPr>
        <w:t>seam/lap requirements;</w:t>
      </w:r>
    </w:p>
    <w:p w14:paraId="14783E6E" w14:textId="77777777" w:rsidR="00106149" w:rsidRPr="00106149" w:rsidRDefault="00106149" w:rsidP="00106149">
      <w:pPr>
        <w:numPr>
          <w:ilvl w:val="0"/>
          <w:numId w:val="437"/>
        </w:numPr>
        <w:rPr>
          <w:lang w:val="en-CA"/>
        </w:rPr>
      </w:pPr>
      <w:r w:rsidRPr="00106149">
        <w:rPr>
          <w:lang w:val="en-CA"/>
        </w:rPr>
        <w:t>penetration details;</w:t>
      </w:r>
    </w:p>
    <w:p w14:paraId="63FFB4FC" w14:textId="77777777" w:rsidR="00106149" w:rsidRPr="00106149" w:rsidRDefault="00106149" w:rsidP="00106149">
      <w:pPr>
        <w:numPr>
          <w:ilvl w:val="0"/>
          <w:numId w:val="437"/>
        </w:numPr>
        <w:rPr>
          <w:lang w:val="en-CA"/>
        </w:rPr>
      </w:pPr>
      <w:r w:rsidRPr="00106149">
        <w:rPr>
          <w:lang w:val="en-CA"/>
        </w:rPr>
        <w:t>curb details;</w:t>
      </w:r>
    </w:p>
    <w:p w14:paraId="63CF1C22" w14:textId="77777777" w:rsidR="00106149" w:rsidRPr="00106149" w:rsidRDefault="00106149" w:rsidP="00106149">
      <w:pPr>
        <w:numPr>
          <w:ilvl w:val="0"/>
          <w:numId w:val="437"/>
        </w:numPr>
        <w:rPr>
          <w:lang w:val="en-CA"/>
        </w:rPr>
      </w:pPr>
      <w:r w:rsidRPr="00106149">
        <w:rPr>
          <w:lang w:val="en-CA"/>
        </w:rPr>
        <w:t>manufacturer instructions;</w:t>
      </w:r>
    </w:p>
    <w:p w14:paraId="1B773678" w14:textId="77777777" w:rsidR="00106149" w:rsidRPr="00106149" w:rsidRDefault="00106149" w:rsidP="00106149">
      <w:pPr>
        <w:numPr>
          <w:ilvl w:val="0"/>
          <w:numId w:val="437"/>
        </w:numPr>
        <w:rPr>
          <w:lang w:val="en-CA"/>
        </w:rPr>
      </w:pPr>
      <w:r w:rsidRPr="00106149">
        <w:rPr>
          <w:lang w:val="en-CA"/>
        </w:rPr>
        <w:t>compatibility requirements;</w:t>
      </w:r>
    </w:p>
    <w:p w14:paraId="47716592" w14:textId="77777777" w:rsidR="00106149" w:rsidRPr="00106149" w:rsidRDefault="00106149" w:rsidP="00106149">
      <w:pPr>
        <w:numPr>
          <w:ilvl w:val="0"/>
          <w:numId w:val="437"/>
        </w:numPr>
        <w:rPr>
          <w:lang w:val="en-CA"/>
        </w:rPr>
      </w:pPr>
      <w:r w:rsidRPr="00106149">
        <w:rPr>
          <w:lang w:val="en-CA"/>
        </w:rPr>
        <w:t>temperature limits;</w:t>
      </w:r>
    </w:p>
    <w:p w14:paraId="645272EB" w14:textId="77777777" w:rsidR="00106149" w:rsidRPr="00106149" w:rsidRDefault="00106149" w:rsidP="00106149">
      <w:pPr>
        <w:numPr>
          <w:ilvl w:val="0"/>
          <w:numId w:val="437"/>
        </w:numPr>
        <w:rPr>
          <w:lang w:val="en-CA"/>
        </w:rPr>
      </w:pPr>
      <w:r w:rsidRPr="00106149">
        <w:rPr>
          <w:lang w:val="en-CA"/>
        </w:rPr>
        <w:t>substrate requirements;</w:t>
      </w:r>
    </w:p>
    <w:p w14:paraId="4A0F9C41" w14:textId="77777777" w:rsidR="00106149" w:rsidRPr="00106149" w:rsidRDefault="00106149" w:rsidP="00106149">
      <w:pPr>
        <w:numPr>
          <w:ilvl w:val="0"/>
          <w:numId w:val="437"/>
        </w:numPr>
        <w:rPr>
          <w:lang w:val="en-CA"/>
        </w:rPr>
      </w:pPr>
      <w:r w:rsidRPr="00106149">
        <w:rPr>
          <w:lang w:val="en-CA"/>
        </w:rPr>
        <w:t>PIE/PRIE.</w:t>
      </w:r>
    </w:p>
    <w:p w14:paraId="53EA3F41" w14:textId="77777777" w:rsidR="00106149" w:rsidRPr="00106149" w:rsidRDefault="00106149" w:rsidP="00106149">
      <w:pPr>
        <w:rPr>
          <w:lang w:val="en-CA"/>
        </w:rPr>
      </w:pPr>
      <w:r w:rsidRPr="00106149">
        <w:rPr>
          <w:lang w:val="en-CA"/>
        </w:rPr>
        <w:pict w14:anchorId="5E6EA19F">
          <v:rect id="_x0000_i3821" style="width:0;height:1.5pt" o:hralign="center" o:hrstd="t" o:hr="t" fillcolor="#a0a0a0" stroked="f"/>
        </w:pict>
      </w:r>
    </w:p>
    <w:p w14:paraId="5C89920E" w14:textId="77777777" w:rsidR="00106149" w:rsidRPr="00106149" w:rsidRDefault="00106149" w:rsidP="00106149">
      <w:pPr>
        <w:rPr>
          <w:b/>
          <w:bCs/>
          <w:lang w:val="en-CA"/>
        </w:rPr>
      </w:pPr>
      <w:r w:rsidRPr="00106149">
        <w:rPr>
          <w:b/>
          <w:bCs/>
          <w:lang w:val="en-CA"/>
        </w:rPr>
        <w:t>5.2.2 PLANNING</w:t>
      </w:r>
    </w:p>
    <w:p w14:paraId="24B4FD14" w14:textId="77777777" w:rsidR="00106149" w:rsidRPr="00106149" w:rsidRDefault="00106149" w:rsidP="00106149">
      <w:pPr>
        <w:rPr>
          <w:lang w:val="en-CA"/>
        </w:rPr>
      </w:pPr>
      <w:r w:rsidRPr="00106149">
        <w:rPr>
          <w:lang w:val="en-CA"/>
        </w:rPr>
        <w:t>Identify:</w:t>
      </w:r>
    </w:p>
    <w:p w14:paraId="4E5DA183" w14:textId="77777777" w:rsidR="00106149" w:rsidRPr="00106149" w:rsidRDefault="00106149" w:rsidP="00106149">
      <w:pPr>
        <w:numPr>
          <w:ilvl w:val="0"/>
          <w:numId w:val="438"/>
        </w:numPr>
        <w:rPr>
          <w:lang w:val="en-CA"/>
        </w:rPr>
      </w:pPr>
      <w:r w:rsidRPr="00106149">
        <w:rPr>
          <w:lang w:val="en-CA"/>
        </w:rPr>
        <w:t>sequence relative to wall air barrier;</w:t>
      </w:r>
    </w:p>
    <w:p w14:paraId="7909EFBC" w14:textId="77777777" w:rsidR="00106149" w:rsidRPr="00106149" w:rsidRDefault="00106149" w:rsidP="00106149">
      <w:pPr>
        <w:numPr>
          <w:ilvl w:val="0"/>
          <w:numId w:val="438"/>
        </w:numPr>
        <w:rPr>
          <w:lang w:val="en-CA"/>
        </w:rPr>
      </w:pPr>
      <w:r w:rsidRPr="00106149">
        <w:rPr>
          <w:lang w:val="en-CA"/>
        </w:rPr>
        <w:t>drain penetrations;</w:t>
      </w:r>
    </w:p>
    <w:p w14:paraId="0D3EF4A3" w14:textId="77777777" w:rsidR="00106149" w:rsidRPr="00106149" w:rsidRDefault="00106149" w:rsidP="00106149">
      <w:pPr>
        <w:numPr>
          <w:ilvl w:val="0"/>
          <w:numId w:val="438"/>
        </w:numPr>
        <w:rPr>
          <w:lang w:val="en-CA"/>
        </w:rPr>
      </w:pPr>
      <w:r w:rsidRPr="00106149">
        <w:rPr>
          <w:lang w:val="en-CA"/>
        </w:rPr>
        <w:t>conduits;</w:t>
      </w:r>
    </w:p>
    <w:p w14:paraId="433BD613" w14:textId="77777777" w:rsidR="00106149" w:rsidRPr="00106149" w:rsidRDefault="00106149" w:rsidP="00106149">
      <w:pPr>
        <w:numPr>
          <w:ilvl w:val="0"/>
          <w:numId w:val="438"/>
        </w:numPr>
        <w:rPr>
          <w:lang w:val="en-CA"/>
        </w:rPr>
      </w:pPr>
      <w:r w:rsidRPr="00106149">
        <w:rPr>
          <w:lang w:val="en-CA"/>
        </w:rPr>
        <w:lastRenderedPageBreak/>
        <w:t>pipes;</w:t>
      </w:r>
    </w:p>
    <w:p w14:paraId="69906DF8" w14:textId="77777777" w:rsidR="00106149" w:rsidRPr="00106149" w:rsidRDefault="00106149" w:rsidP="00106149">
      <w:pPr>
        <w:numPr>
          <w:ilvl w:val="0"/>
          <w:numId w:val="438"/>
        </w:numPr>
        <w:rPr>
          <w:lang w:val="en-CA"/>
        </w:rPr>
      </w:pPr>
      <w:r w:rsidRPr="00106149">
        <w:rPr>
          <w:lang w:val="en-CA"/>
        </w:rPr>
        <w:t>curbs;</w:t>
      </w:r>
    </w:p>
    <w:p w14:paraId="64D79F7A" w14:textId="77777777" w:rsidR="00106149" w:rsidRPr="00106149" w:rsidRDefault="00106149" w:rsidP="00106149">
      <w:pPr>
        <w:numPr>
          <w:ilvl w:val="0"/>
          <w:numId w:val="438"/>
        </w:numPr>
        <w:rPr>
          <w:lang w:val="en-CA"/>
        </w:rPr>
      </w:pPr>
      <w:r w:rsidRPr="00106149">
        <w:rPr>
          <w:lang w:val="en-CA"/>
        </w:rPr>
        <w:t>roof edges;</w:t>
      </w:r>
    </w:p>
    <w:p w14:paraId="3F0E0A19" w14:textId="77777777" w:rsidR="00106149" w:rsidRPr="00106149" w:rsidRDefault="00106149" w:rsidP="00106149">
      <w:pPr>
        <w:numPr>
          <w:ilvl w:val="0"/>
          <w:numId w:val="438"/>
        </w:numPr>
        <w:rPr>
          <w:lang w:val="en-CA"/>
        </w:rPr>
      </w:pPr>
      <w:r w:rsidRPr="00106149">
        <w:rPr>
          <w:lang w:val="en-CA"/>
        </w:rPr>
        <w:t>parapets;</w:t>
      </w:r>
    </w:p>
    <w:p w14:paraId="18A647D0" w14:textId="77777777" w:rsidR="00106149" w:rsidRPr="00106149" w:rsidRDefault="00106149" w:rsidP="00106149">
      <w:pPr>
        <w:numPr>
          <w:ilvl w:val="0"/>
          <w:numId w:val="438"/>
        </w:numPr>
        <w:rPr>
          <w:lang w:val="en-CA"/>
        </w:rPr>
      </w:pPr>
      <w:r w:rsidRPr="00106149">
        <w:rPr>
          <w:lang w:val="en-CA"/>
        </w:rPr>
        <w:t>temporary penetrations.</w:t>
      </w:r>
    </w:p>
    <w:p w14:paraId="3E1DAB2A" w14:textId="77777777" w:rsidR="00106149" w:rsidRPr="00106149" w:rsidRDefault="00106149" w:rsidP="00106149">
      <w:pPr>
        <w:rPr>
          <w:lang w:val="en-CA"/>
        </w:rPr>
      </w:pPr>
      <w:r w:rsidRPr="00106149">
        <w:rPr>
          <w:lang w:val="en-CA"/>
        </w:rPr>
        <w:t xml:space="preserve">Plan inspection </w:t>
      </w:r>
      <w:r w:rsidRPr="00106149">
        <w:rPr>
          <w:b/>
          <w:bCs/>
          <w:lang w:val="en-CA"/>
        </w:rPr>
        <w:t>before insulation covers it</w:t>
      </w:r>
      <w:r w:rsidRPr="00106149">
        <w:rPr>
          <w:lang w:val="en-CA"/>
        </w:rPr>
        <w:t>.</w:t>
      </w:r>
    </w:p>
    <w:p w14:paraId="133C315E" w14:textId="77777777" w:rsidR="00106149" w:rsidRPr="00106149" w:rsidRDefault="00106149" w:rsidP="00106149">
      <w:pPr>
        <w:rPr>
          <w:lang w:val="en-CA"/>
        </w:rPr>
      </w:pPr>
      <w:r w:rsidRPr="00106149">
        <w:rPr>
          <w:lang w:val="en-CA"/>
        </w:rPr>
        <w:pict w14:anchorId="553B2787">
          <v:rect id="_x0000_i3822" style="width:0;height:1.5pt" o:hralign="center" o:hrstd="t" o:hr="t" fillcolor="#a0a0a0" stroked="f"/>
        </w:pict>
      </w:r>
    </w:p>
    <w:p w14:paraId="073EA517" w14:textId="77777777" w:rsidR="00106149" w:rsidRPr="00106149" w:rsidRDefault="00106149" w:rsidP="00106149">
      <w:pPr>
        <w:rPr>
          <w:b/>
          <w:bCs/>
          <w:lang w:val="en-CA"/>
        </w:rPr>
      </w:pPr>
      <w:r w:rsidRPr="00106149">
        <w:rPr>
          <w:b/>
          <w:bCs/>
          <w:lang w:val="en-CA"/>
        </w:rPr>
        <w:t>5.2.3 DOCUMENT CONTROL</w:t>
      </w:r>
    </w:p>
    <w:p w14:paraId="095010D7" w14:textId="77777777" w:rsidR="00106149" w:rsidRPr="00106149" w:rsidRDefault="00106149" w:rsidP="00106149">
      <w:pPr>
        <w:rPr>
          <w:lang w:val="en-CA"/>
        </w:rPr>
      </w:pPr>
      <w:r w:rsidRPr="00106149">
        <w:rPr>
          <w:lang w:val="en-CA"/>
        </w:rPr>
        <w:t>Verify:</w:t>
      </w:r>
    </w:p>
    <w:p w14:paraId="5FA2C565" w14:textId="77777777" w:rsidR="00106149" w:rsidRPr="00106149" w:rsidRDefault="00106149" w:rsidP="00106149">
      <w:pPr>
        <w:rPr>
          <w:lang w:val="en-CA"/>
        </w:rPr>
      </w:pPr>
      <w:r w:rsidRPr="00106149">
        <w:rPr>
          <w:lang w:val="en-CA"/>
        </w:rPr>
        <w:t>☐ correct membrane</w:t>
      </w:r>
      <w:r w:rsidRPr="00106149">
        <w:rPr>
          <w:lang w:val="en-CA"/>
        </w:rPr>
        <w:br/>
        <w:t>☐ correct location in assembly</w:t>
      </w:r>
      <w:r w:rsidRPr="00106149">
        <w:rPr>
          <w:lang w:val="en-CA"/>
        </w:rPr>
        <w:br/>
        <w:t>☐ latest roof/wall transition detail</w:t>
      </w:r>
      <w:r w:rsidRPr="00106149">
        <w:rPr>
          <w:lang w:val="en-CA"/>
        </w:rPr>
        <w:br/>
        <w:t>☐ correct primer</w:t>
      </w:r>
      <w:r w:rsidRPr="00106149">
        <w:rPr>
          <w:lang w:val="en-CA"/>
        </w:rPr>
        <w:br/>
        <w:t>☐ penetration details</w:t>
      </w:r>
      <w:r w:rsidRPr="00106149">
        <w:rPr>
          <w:lang w:val="en-CA"/>
        </w:rPr>
        <w:br/>
        <w:t>☐ approved repair method</w:t>
      </w:r>
    </w:p>
    <w:p w14:paraId="027BA3DD" w14:textId="77777777" w:rsidR="00106149" w:rsidRPr="00106149" w:rsidRDefault="00106149" w:rsidP="00106149">
      <w:pPr>
        <w:rPr>
          <w:lang w:val="en-CA"/>
        </w:rPr>
      </w:pPr>
      <w:r w:rsidRPr="00106149">
        <w:rPr>
          <w:lang w:val="en-CA"/>
        </w:rPr>
        <w:pict w14:anchorId="59684CEB">
          <v:rect id="_x0000_i3823" style="width:0;height:1.5pt" o:hralign="center" o:hrstd="t" o:hr="t" fillcolor="#a0a0a0" stroked="f"/>
        </w:pict>
      </w:r>
    </w:p>
    <w:p w14:paraId="5C4A058A" w14:textId="77777777" w:rsidR="00106149" w:rsidRPr="00106149" w:rsidRDefault="00106149" w:rsidP="00106149">
      <w:pPr>
        <w:rPr>
          <w:b/>
          <w:bCs/>
          <w:lang w:val="en-CA"/>
        </w:rPr>
      </w:pPr>
      <w:r w:rsidRPr="00106149">
        <w:rPr>
          <w:b/>
          <w:bCs/>
          <w:lang w:val="en-CA"/>
        </w:rPr>
        <w:t>5.2.4 MATERIAL CONTROL</w:t>
      </w:r>
    </w:p>
    <w:p w14:paraId="1EC35814" w14:textId="77777777" w:rsidR="00106149" w:rsidRPr="00106149" w:rsidRDefault="00106149" w:rsidP="00106149">
      <w:pPr>
        <w:rPr>
          <w:lang w:val="en-CA"/>
        </w:rPr>
      </w:pPr>
      <w:r w:rsidRPr="00106149">
        <w:rPr>
          <w:lang w:val="en-CA"/>
        </w:rPr>
        <w:t>Check:</w:t>
      </w:r>
    </w:p>
    <w:p w14:paraId="4716B2AF" w14:textId="77777777" w:rsidR="00106149" w:rsidRPr="00106149" w:rsidRDefault="00106149" w:rsidP="00106149">
      <w:pPr>
        <w:numPr>
          <w:ilvl w:val="0"/>
          <w:numId w:val="439"/>
        </w:numPr>
        <w:rPr>
          <w:lang w:val="en-CA"/>
        </w:rPr>
      </w:pPr>
      <w:r w:rsidRPr="00106149">
        <w:rPr>
          <w:lang w:val="en-CA"/>
        </w:rPr>
        <w:t>membrane;</w:t>
      </w:r>
    </w:p>
    <w:p w14:paraId="4CD1BEFC" w14:textId="77777777" w:rsidR="00106149" w:rsidRPr="00106149" w:rsidRDefault="00106149" w:rsidP="00106149">
      <w:pPr>
        <w:numPr>
          <w:ilvl w:val="0"/>
          <w:numId w:val="439"/>
        </w:numPr>
        <w:rPr>
          <w:lang w:val="en-CA"/>
        </w:rPr>
      </w:pPr>
      <w:r w:rsidRPr="00106149">
        <w:rPr>
          <w:lang w:val="en-CA"/>
        </w:rPr>
        <w:t>primer;</w:t>
      </w:r>
    </w:p>
    <w:p w14:paraId="2598BA77" w14:textId="77777777" w:rsidR="00106149" w:rsidRPr="00106149" w:rsidRDefault="00106149" w:rsidP="00106149">
      <w:pPr>
        <w:numPr>
          <w:ilvl w:val="0"/>
          <w:numId w:val="439"/>
        </w:numPr>
        <w:rPr>
          <w:lang w:val="en-CA"/>
        </w:rPr>
      </w:pPr>
      <w:r w:rsidRPr="00106149">
        <w:rPr>
          <w:lang w:val="en-CA"/>
        </w:rPr>
        <w:t>tape;</w:t>
      </w:r>
    </w:p>
    <w:p w14:paraId="6F3636CD" w14:textId="77777777" w:rsidR="00106149" w:rsidRPr="00106149" w:rsidRDefault="00106149" w:rsidP="00106149">
      <w:pPr>
        <w:numPr>
          <w:ilvl w:val="0"/>
          <w:numId w:val="439"/>
        </w:numPr>
        <w:rPr>
          <w:lang w:val="en-CA"/>
        </w:rPr>
      </w:pPr>
      <w:r w:rsidRPr="00106149">
        <w:rPr>
          <w:lang w:val="en-CA"/>
        </w:rPr>
        <w:t>sealant;</w:t>
      </w:r>
    </w:p>
    <w:p w14:paraId="0DE152EF" w14:textId="77777777" w:rsidR="00106149" w:rsidRPr="00106149" w:rsidRDefault="00106149" w:rsidP="00106149">
      <w:pPr>
        <w:numPr>
          <w:ilvl w:val="0"/>
          <w:numId w:val="439"/>
        </w:numPr>
        <w:rPr>
          <w:lang w:val="en-CA"/>
        </w:rPr>
      </w:pPr>
      <w:r w:rsidRPr="00106149">
        <w:rPr>
          <w:lang w:val="en-CA"/>
        </w:rPr>
        <w:t>transition membrane;</w:t>
      </w:r>
    </w:p>
    <w:p w14:paraId="18374310" w14:textId="77777777" w:rsidR="00106149" w:rsidRPr="00106149" w:rsidRDefault="00106149" w:rsidP="00106149">
      <w:pPr>
        <w:numPr>
          <w:ilvl w:val="0"/>
          <w:numId w:val="439"/>
        </w:numPr>
        <w:rPr>
          <w:lang w:val="en-CA"/>
        </w:rPr>
      </w:pPr>
      <w:r w:rsidRPr="00106149">
        <w:rPr>
          <w:lang w:val="en-CA"/>
        </w:rPr>
        <w:t>accessory materials;</w:t>
      </w:r>
    </w:p>
    <w:p w14:paraId="1B14850C" w14:textId="77777777" w:rsidR="00106149" w:rsidRPr="00106149" w:rsidRDefault="00106149" w:rsidP="00106149">
      <w:pPr>
        <w:numPr>
          <w:ilvl w:val="0"/>
          <w:numId w:val="439"/>
        </w:numPr>
        <w:rPr>
          <w:lang w:val="en-CA"/>
        </w:rPr>
      </w:pPr>
      <w:r w:rsidRPr="00106149">
        <w:rPr>
          <w:lang w:val="en-CA"/>
        </w:rPr>
        <w:t>shelf life;</w:t>
      </w:r>
    </w:p>
    <w:p w14:paraId="7D40D4BA" w14:textId="77777777" w:rsidR="00106149" w:rsidRPr="00106149" w:rsidRDefault="00106149" w:rsidP="00106149">
      <w:pPr>
        <w:numPr>
          <w:ilvl w:val="0"/>
          <w:numId w:val="439"/>
        </w:numPr>
        <w:rPr>
          <w:lang w:val="en-CA"/>
        </w:rPr>
      </w:pPr>
      <w:r w:rsidRPr="00106149">
        <w:rPr>
          <w:lang w:val="en-CA"/>
        </w:rPr>
        <w:t>storage;</w:t>
      </w:r>
    </w:p>
    <w:p w14:paraId="3B2DECB1" w14:textId="77777777" w:rsidR="00106149" w:rsidRPr="00106149" w:rsidRDefault="00106149" w:rsidP="00106149">
      <w:pPr>
        <w:numPr>
          <w:ilvl w:val="0"/>
          <w:numId w:val="439"/>
        </w:numPr>
        <w:rPr>
          <w:lang w:val="en-CA"/>
        </w:rPr>
      </w:pPr>
      <w:r w:rsidRPr="00106149">
        <w:rPr>
          <w:lang w:val="en-CA"/>
        </w:rPr>
        <w:t>compatibility.</w:t>
      </w:r>
    </w:p>
    <w:p w14:paraId="6BDE055C" w14:textId="77777777" w:rsidR="00106149" w:rsidRPr="00106149" w:rsidRDefault="00106149" w:rsidP="00106149">
      <w:pPr>
        <w:rPr>
          <w:lang w:val="en-CA"/>
        </w:rPr>
      </w:pPr>
      <w:r w:rsidRPr="00106149">
        <w:rPr>
          <w:lang w:val="en-CA"/>
        </w:rPr>
        <w:lastRenderedPageBreak/>
        <w:pict w14:anchorId="115BBC46">
          <v:rect id="_x0000_i3824" style="width:0;height:1.5pt" o:hralign="center" o:hrstd="t" o:hr="t" fillcolor="#a0a0a0" stroked="f"/>
        </w:pict>
      </w:r>
    </w:p>
    <w:p w14:paraId="3F808A11" w14:textId="77777777" w:rsidR="00106149" w:rsidRPr="00106149" w:rsidRDefault="00106149" w:rsidP="00106149">
      <w:pPr>
        <w:rPr>
          <w:b/>
          <w:bCs/>
          <w:lang w:val="en-CA"/>
        </w:rPr>
      </w:pPr>
      <w:r w:rsidRPr="00106149">
        <w:rPr>
          <w:b/>
          <w:bCs/>
          <w:lang w:val="en-CA"/>
        </w:rPr>
        <w:t>5.2.5 INSPECTION / TESTING</w:t>
      </w:r>
    </w:p>
    <w:p w14:paraId="413D7A87" w14:textId="77777777" w:rsidR="00106149" w:rsidRPr="00106149" w:rsidRDefault="00106149" w:rsidP="00106149">
      <w:pPr>
        <w:rPr>
          <w:b/>
          <w:bCs/>
          <w:lang w:val="en-CA"/>
        </w:rPr>
      </w:pPr>
      <w:r w:rsidRPr="00106149">
        <w:rPr>
          <w:b/>
          <w:bCs/>
          <w:lang w:val="en-CA"/>
        </w:rPr>
        <w:t>Substrate</w:t>
      </w:r>
    </w:p>
    <w:p w14:paraId="6E926A67" w14:textId="77777777" w:rsidR="00106149" w:rsidRPr="00106149" w:rsidRDefault="00106149" w:rsidP="00106149">
      <w:pPr>
        <w:numPr>
          <w:ilvl w:val="0"/>
          <w:numId w:val="440"/>
        </w:numPr>
        <w:rPr>
          <w:lang w:val="en-CA"/>
        </w:rPr>
      </w:pPr>
      <w:r w:rsidRPr="00106149">
        <w:rPr>
          <w:lang w:val="en-CA"/>
        </w:rPr>
        <w:t>clean;</w:t>
      </w:r>
    </w:p>
    <w:p w14:paraId="0208D7B3" w14:textId="77777777" w:rsidR="00106149" w:rsidRPr="00106149" w:rsidRDefault="00106149" w:rsidP="00106149">
      <w:pPr>
        <w:numPr>
          <w:ilvl w:val="0"/>
          <w:numId w:val="440"/>
        </w:numPr>
        <w:rPr>
          <w:lang w:val="en-CA"/>
        </w:rPr>
      </w:pPr>
      <w:r w:rsidRPr="00106149">
        <w:rPr>
          <w:lang w:val="en-CA"/>
        </w:rPr>
        <w:t>dry;</w:t>
      </w:r>
    </w:p>
    <w:p w14:paraId="28479F42" w14:textId="77777777" w:rsidR="00106149" w:rsidRPr="00106149" w:rsidRDefault="00106149" w:rsidP="00106149">
      <w:pPr>
        <w:numPr>
          <w:ilvl w:val="0"/>
          <w:numId w:val="440"/>
        </w:numPr>
        <w:rPr>
          <w:lang w:val="en-CA"/>
        </w:rPr>
      </w:pPr>
      <w:r w:rsidRPr="00106149">
        <w:rPr>
          <w:lang w:val="en-CA"/>
        </w:rPr>
        <w:t>sound;</w:t>
      </w:r>
    </w:p>
    <w:p w14:paraId="5EB5676A" w14:textId="77777777" w:rsidR="00106149" w:rsidRPr="00106149" w:rsidRDefault="00106149" w:rsidP="00106149">
      <w:pPr>
        <w:numPr>
          <w:ilvl w:val="0"/>
          <w:numId w:val="440"/>
        </w:numPr>
        <w:rPr>
          <w:lang w:val="en-CA"/>
        </w:rPr>
      </w:pPr>
      <w:r w:rsidRPr="00106149">
        <w:rPr>
          <w:lang w:val="en-CA"/>
        </w:rPr>
        <w:t>acceptable temperature;</w:t>
      </w:r>
    </w:p>
    <w:p w14:paraId="704D4670" w14:textId="77777777" w:rsidR="00106149" w:rsidRPr="00106149" w:rsidRDefault="00106149" w:rsidP="00106149">
      <w:pPr>
        <w:numPr>
          <w:ilvl w:val="0"/>
          <w:numId w:val="440"/>
        </w:numPr>
        <w:rPr>
          <w:lang w:val="en-CA"/>
        </w:rPr>
      </w:pPr>
      <w:r w:rsidRPr="00106149">
        <w:rPr>
          <w:lang w:val="en-CA"/>
        </w:rPr>
        <w:t>free of sharp projections.</w:t>
      </w:r>
    </w:p>
    <w:p w14:paraId="5F943D55" w14:textId="77777777" w:rsidR="00106149" w:rsidRPr="00106149" w:rsidRDefault="00106149" w:rsidP="00106149">
      <w:pPr>
        <w:rPr>
          <w:b/>
          <w:bCs/>
          <w:lang w:val="en-CA"/>
        </w:rPr>
      </w:pPr>
      <w:r w:rsidRPr="00106149">
        <w:rPr>
          <w:b/>
          <w:bCs/>
          <w:lang w:val="en-CA"/>
        </w:rPr>
        <w:t>Membrane</w:t>
      </w:r>
    </w:p>
    <w:p w14:paraId="5501CF74" w14:textId="77777777" w:rsidR="00106149" w:rsidRPr="00106149" w:rsidRDefault="00106149" w:rsidP="00106149">
      <w:pPr>
        <w:rPr>
          <w:lang w:val="en-CA"/>
        </w:rPr>
      </w:pPr>
      <w:r w:rsidRPr="00106149">
        <w:rPr>
          <w:lang w:val="en-CA"/>
        </w:rPr>
        <w:t>Check:</w:t>
      </w:r>
    </w:p>
    <w:p w14:paraId="41806C5B" w14:textId="77777777" w:rsidR="00106149" w:rsidRPr="00106149" w:rsidRDefault="00106149" w:rsidP="00106149">
      <w:pPr>
        <w:numPr>
          <w:ilvl w:val="0"/>
          <w:numId w:val="441"/>
        </w:numPr>
        <w:rPr>
          <w:lang w:val="en-CA"/>
        </w:rPr>
      </w:pPr>
      <w:r w:rsidRPr="00106149">
        <w:rPr>
          <w:lang w:val="en-CA"/>
        </w:rPr>
        <w:t>continuous installation;</w:t>
      </w:r>
    </w:p>
    <w:p w14:paraId="76C9C961" w14:textId="77777777" w:rsidR="00106149" w:rsidRPr="00106149" w:rsidRDefault="00106149" w:rsidP="00106149">
      <w:pPr>
        <w:numPr>
          <w:ilvl w:val="0"/>
          <w:numId w:val="441"/>
        </w:numPr>
        <w:rPr>
          <w:lang w:val="en-CA"/>
        </w:rPr>
      </w:pPr>
      <w:r w:rsidRPr="00106149">
        <w:rPr>
          <w:lang w:val="en-CA"/>
        </w:rPr>
        <w:t>full adhesion;</w:t>
      </w:r>
    </w:p>
    <w:p w14:paraId="363F84C7" w14:textId="77777777" w:rsidR="00106149" w:rsidRPr="00106149" w:rsidRDefault="00106149" w:rsidP="00106149">
      <w:pPr>
        <w:numPr>
          <w:ilvl w:val="0"/>
          <w:numId w:val="441"/>
        </w:numPr>
        <w:rPr>
          <w:lang w:val="en-CA"/>
        </w:rPr>
      </w:pPr>
      <w:r w:rsidRPr="00106149">
        <w:rPr>
          <w:lang w:val="en-CA"/>
        </w:rPr>
        <w:t>seams;</w:t>
      </w:r>
    </w:p>
    <w:p w14:paraId="3DD5878E" w14:textId="77777777" w:rsidR="00106149" w:rsidRPr="00106149" w:rsidRDefault="00106149" w:rsidP="00106149">
      <w:pPr>
        <w:numPr>
          <w:ilvl w:val="0"/>
          <w:numId w:val="441"/>
        </w:numPr>
        <w:rPr>
          <w:lang w:val="en-CA"/>
        </w:rPr>
      </w:pPr>
      <w:r w:rsidRPr="00106149">
        <w:rPr>
          <w:lang w:val="en-CA"/>
        </w:rPr>
        <w:t>laps;</w:t>
      </w:r>
    </w:p>
    <w:p w14:paraId="43BE3471" w14:textId="77777777" w:rsidR="00106149" w:rsidRPr="00106149" w:rsidRDefault="00106149" w:rsidP="00106149">
      <w:pPr>
        <w:numPr>
          <w:ilvl w:val="0"/>
          <w:numId w:val="441"/>
        </w:numPr>
        <w:rPr>
          <w:lang w:val="en-CA"/>
        </w:rPr>
      </w:pPr>
      <w:r w:rsidRPr="00106149">
        <w:rPr>
          <w:lang w:val="en-CA"/>
        </w:rPr>
        <w:t>corners;</w:t>
      </w:r>
    </w:p>
    <w:p w14:paraId="72EEB56E" w14:textId="77777777" w:rsidR="00106149" w:rsidRPr="00106149" w:rsidRDefault="00106149" w:rsidP="00106149">
      <w:pPr>
        <w:numPr>
          <w:ilvl w:val="0"/>
          <w:numId w:val="441"/>
        </w:numPr>
        <w:rPr>
          <w:lang w:val="en-CA"/>
        </w:rPr>
      </w:pPr>
      <w:r w:rsidRPr="00106149">
        <w:rPr>
          <w:lang w:val="en-CA"/>
        </w:rPr>
        <w:t>penetrations;</w:t>
      </w:r>
    </w:p>
    <w:p w14:paraId="4AB329C2" w14:textId="77777777" w:rsidR="00106149" w:rsidRPr="00106149" w:rsidRDefault="00106149" w:rsidP="00106149">
      <w:pPr>
        <w:numPr>
          <w:ilvl w:val="0"/>
          <w:numId w:val="441"/>
        </w:numPr>
        <w:rPr>
          <w:lang w:val="en-CA"/>
        </w:rPr>
      </w:pPr>
      <w:r w:rsidRPr="00106149">
        <w:rPr>
          <w:lang w:val="en-CA"/>
        </w:rPr>
        <w:t>curbs;</w:t>
      </w:r>
    </w:p>
    <w:p w14:paraId="5655C76D" w14:textId="77777777" w:rsidR="00106149" w:rsidRPr="00106149" w:rsidRDefault="00106149" w:rsidP="00106149">
      <w:pPr>
        <w:numPr>
          <w:ilvl w:val="0"/>
          <w:numId w:val="441"/>
        </w:numPr>
        <w:rPr>
          <w:lang w:val="en-CA"/>
        </w:rPr>
      </w:pPr>
      <w:r w:rsidRPr="00106149">
        <w:rPr>
          <w:lang w:val="en-CA"/>
        </w:rPr>
        <w:t>wall transition;</w:t>
      </w:r>
    </w:p>
    <w:p w14:paraId="33D0732B" w14:textId="77777777" w:rsidR="00106149" w:rsidRPr="00106149" w:rsidRDefault="00106149" w:rsidP="00106149">
      <w:pPr>
        <w:numPr>
          <w:ilvl w:val="0"/>
          <w:numId w:val="441"/>
        </w:numPr>
        <w:rPr>
          <w:lang w:val="en-CA"/>
        </w:rPr>
      </w:pPr>
      <w:r w:rsidRPr="00106149">
        <w:rPr>
          <w:lang w:val="en-CA"/>
        </w:rPr>
        <w:t>drains;</w:t>
      </w:r>
    </w:p>
    <w:p w14:paraId="5EDF18E7" w14:textId="77777777" w:rsidR="00106149" w:rsidRPr="00106149" w:rsidRDefault="00106149" w:rsidP="00106149">
      <w:pPr>
        <w:numPr>
          <w:ilvl w:val="0"/>
          <w:numId w:val="441"/>
        </w:numPr>
        <w:rPr>
          <w:lang w:val="en-CA"/>
        </w:rPr>
      </w:pPr>
      <w:r w:rsidRPr="00106149">
        <w:rPr>
          <w:lang w:val="en-CA"/>
        </w:rPr>
        <w:t>repairs.</w:t>
      </w:r>
    </w:p>
    <w:p w14:paraId="2FCB3F6B" w14:textId="77777777" w:rsidR="00106149" w:rsidRPr="00106149" w:rsidRDefault="00106149" w:rsidP="00106149">
      <w:pPr>
        <w:rPr>
          <w:b/>
          <w:bCs/>
          <w:lang w:val="en-CA"/>
        </w:rPr>
      </w:pPr>
      <w:r w:rsidRPr="00106149">
        <w:rPr>
          <w:b/>
          <w:bCs/>
          <w:lang w:val="en-CA"/>
        </w:rPr>
        <w:t>Continuity</w:t>
      </w:r>
    </w:p>
    <w:p w14:paraId="234CBC1F" w14:textId="77777777" w:rsidR="00106149" w:rsidRPr="00106149" w:rsidRDefault="00106149" w:rsidP="00106149">
      <w:pPr>
        <w:rPr>
          <w:lang w:val="en-CA"/>
        </w:rPr>
      </w:pPr>
      <w:r w:rsidRPr="00106149">
        <w:rPr>
          <w:lang w:val="en-CA"/>
        </w:rPr>
        <w:t>This is critical:</w:t>
      </w:r>
    </w:p>
    <w:p w14:paraId="51D9B958" w14:textId="77777777" w:rsidR="00106149" w:rsidRPr="00106149" w:rsidRDefault="00106149" w:rsidP="00106149">
      <w:pPr>
        <w:rPr>
          <w:lang w:val="en-CA"/>
        </w:rPr>
      </w:pPr>
      <w:r w:rsidRPr="00106149">
        <w:rPr>
          <w:b/>
          <w:bCs/>
          <w:lang w:val="en-CA"/>
        </w:rPr>
        <w:t>Roof air barrier must connect continuously to wall air barrier.</w:t>
      </w:r>
    </w:p>
    <w:p w14:paraId="28A834C5" w14:textId="77777777" w:rsidR="00106149" w:rsidRPr="00106149" w:rsidRDefault="00106149" w:rsidP="00106149">
      <w:pPr>
        <w:rPr>
          <w:lang w:val="en-CA"/>
        </w:rPr>
      </w:pPr>
      <w:r w:rsidRPr="00106149">
        <w:rPr>
          <w:lang w:val="en-CA"/>
        </w:rPr>
        <w:t>A perfect roof membrane with a discontinuous parapet transition can still create serious air leakage.</w:t>
      </w:r>
    </w:p>
    <w:p w14:paraId="57FD2E33" w14:textId="77777777" w:rsidR="00106149" w:rsidRPr="00106149" w:rsidRDefault="00106149" w:rsidP="00106149">
      <w:pPr>
        <w:rPr>
          <w:lang w:val="en-CA"/>
        </w:rPr>
      </w:pPr>
      <w:r w:rsidRPr="00106149">
        <w:rPr>
          <w:lang w:val="en-CA"/>
        </w:rPr>
        <w:pict w14:anchorId="0752884C">
          <v:rect id="_x0000_i3825" style="width:0;height:1.5pt" o:hralign="center" o:hrstd="t" o:hr="t" fillcolor="#a0a0a0" stroked="f"/>
        </w:pict>
      </w:r>
    </w:p>
    <w:p w14:paraId="26E2430E" w14:textId="77777777" w:rsidR="00106149" w:rsidRPr="00106149" w:rsidRDefault="00106149" w:rsidP="00106149">
      <w:pPr>
        <w:rPr>
          <w:b/>
          <w:bCs/>
          <w:lang w:val="en-CA"/>
        </w:rPr>
      </w:pPr>
      <w:r w:rsidRPr="00106149">
        <w:rPr>
          <w:b/>
          <w:bCs/>
          <w:lang w:val="en-CA"/>
        </w:rPr>
        <w:lastRenderedPageBreak/>
        <w:t>5.2.6 RECORDS / EVIDENCE</w:t>
      </w:r>
    </w:p>
    <w:p w14:paraId="51333279" w14:textId="77777777" w:rsidR="00106149" w:rsidRPr="00106149" w:rsidRDefault="00106149" w:rsidP="00106149">
      <w:pPr>
        <w:rPr>
          <w:lang w:val="en-CA"/>
        </w:rPr>
      </w:pPr>
      <w:r w:rsidRPr="00106149">
        <w:rPr>
          <w:lang w:val="en-CA"/>
        </w:rPr>
        <w:t>Capture:</w:t>
      </w:r>
    </w:p>
    <w:p w14:paraId="34242340" w14:textId="77777777" w:rsidR="00106149" w:rsidRPr="00106149" w:rsidRDefault="00106149" w:rsidP="00106149">
      <w:pPr>
        <w:numPr>
          <w:ilvl w:val="0"/>
          <w:numId w:val="442"/>
        </w:numPr>
        <w:rPr>
          <w:lang w:val="en-CA"/>
        </w:rPr>
      </w:pPr>
      <w:r w:rsidRPr="00106149">
        <w:rPr>
          <w:lang w:val="en-CA"/>
        </w:rPr>
        <w:t>zone;</w:t>
      </w:r>
    </w:p>
    <w:p w14:paraId="6969192D" w14:textId="77777777" w:rsidR="00106149" w:rsidRPr="00106149" w:rsidRDefault="00106149" w:rsidP="00106149">
      <w:pPr>
        <w:numPr>
          <w:ilvl w:val="0"/>
          <w:numId w:val="442"/>
        </w:numPr>
        <w:rPr>
          <w:lang w:val="en-CA"/>
        </w:rPr>
      </w:pPr>
      <w:r w:rsidRPr="00106149">
        <w:rPr>
          <w:lang w:val="en-CA"/>
        </w:rPr>
        <w:t>product;</w:t>
      </w:r>
    </w:p>
    <w:p w14:paraId="7FF7C5C2" w14:textId="77777777" w:rsidR="00106149" w:rsidRPr="00106149" w:rsidRDefault="00106149" w:rsidP="00106149">
      <w:pPr>
        <w:numPr>
          <w:ilvl w:val="0"/>
          <w:numId w:val="442"/>
        </w:numPr>
        <w:rPr>
          <w:lang w:val="en-CA"/>
        </w:rPr>
      </w:pPr>
      <w:r w:rsidRPr="00106149">
        <w:rPr>
          <w:lang w:val="en-CA"/>
        </w:rPr>
        <w:t>substrate;</w:t>
      </w:r>
    </w:p>
    <w:p w14:paraId="5F6AB1B0" w14:textId="77777777" w:rsidR="00106149" w:rsidRPr="00106149" w:rsidRDefault="00106149" w:rsidP="00106149">
      <w:pPr>
        <w:numPr>
          <w:ilvl w:val="0"/>
          <w:numId w:val="442"/>
        </w:numPr>
        <w:rPr>
          <w:lang w:val="en-CA"/>
        </w:rPr>
      </w:pPr>
      <w:r w:rsidRPr="00106149">
        <w:rPr>
          <w:lang w:val="en-CA"/>
        </w:rPr>
        <w:t>weather/temp where required;</w:t>
      </w:r>
    </w:p>
    <w:p w14:paraId="1B2FA3DA" w14:textId="77777777" w:rsidR="00106149" w:rsidRPr="00106149" w:rsidRDefault="00106149" w:rsidP="00106149">
      <w:pPr>
        <w:numPr>
          <w:ilvl w:val="0"/>
          <w:numId w:val="442"/>
        </w:numPr>
        <w:rPr>
          <w:lang w:val="en-CA"/>
        </w:rPr>
      </w:pPr>
      <w:r w:rsidRPr="00106149">
        <w:rPr>
          <w:lang w:val="en-CA"/>
        </w:rPr>
        <w:t>seams;</w:t>
      </w:r>
    </w:p>
    <w:p w14:paraId="0DAD9FCA" w14:textId="77777777" w:rsidR="00106149" w:rsidRPr="00106149" w:rsidRDefault="00106149" w:rsidP="00106149">
      <w:pPr>
        <w:numPr>
          <w:ilvl w:val="0"/>
          <w:numId w:val="442"/>
        </w:numPr>
        <w:rPr>
          <w:lang w:val="en-CA"/>
        </w:rPr>
      </w:pPr>
      <w:r w:rsidRPr="00106149">
        <w:rPr>
          <w:lang w:val="en-CA"/>
        </w:rPr>
        <w:t>penetrations;</w:t>
      </w:r>
    </w:p>
    <w:p w14:paraId="58D7C7B2" w14:textId="77777777" w:rsidR="00106149" w:rsidRPr="00106149" w:rsidRDefault="00106149" w:rsidP="00106149">
      <w:pPr>
        <w:numPr>
          <w:ilvl w:val="0"/>
          <w:numId w:val="442"/>
        </w:numPr>
        <w:rPr>
          <w:lang w:val="en-CA"/>
        </w:rPr>
      </w:pPr>
      <w:r w:rsidRPr="00106149">
        <w:rPr>
          <w:lang w:val="en-CA"/>
        </w:rPr>
        <w:t>curbs;</w:t>
      </w:r>
    </w:p>
    <w:p w14:paraId="6914E428" w14:textId="77777777" w:rsidR="00106149" w:rsidRPr="00106149" w:rsidRDefault="00106149" w:rsidP="00106149">
      <w:pPr>
        <w:numPr>
          <w:ilvl w:val="0"/>
          <w:numId w:val="442"/>
        </w:numPr>
        <w:rPr>
          <w:lang w:val="en-CA"/>
        </w:rPr>
      </w:pPr>
      <w:r w:rsidRPr="00106149">
        <w:rPr>
          <w:lang w:val="en-CA"/>
        </w:rPr>
        <w:t>parapets;</w:t>
      </w:r>
    </w:p>
    <w:p w14:paraId="6181D355" w14:textId="77777777" w:rsidR="00106149" w:rsidRPr="00106149" w:rsidRDefault="00106149" w:rsidP="00106149">
      <w:pPr>
        <w:numPr>
          <w:ilvl w:val="0"/>
          <w:numId w:val="442"/>
        </w:numPr>
        <w:rPr>
          <w:lang w:val="en-CA"/>
        </w:rPr>
      </w:pPr>
      <w:r w:rsidRPr="00106149">
        <w:rPr>
          <w:lang w:val="en-CA"/>
        </w:rPr>
        <w:t>wall transition;</w:t>
      </w:r>
    </w:p>
    <w:p w14:paraId="4C9546EF" w14:textId="77777777" w:rsidR="00106149" w:rsidRPr="00106149" w:rsidRDefault="00106149" w:rsidP="00106149">
      <w:pPr>
        <w:numPr>
          <w:ilvl w:val="0"/>
          <w:numId w:val="442"/>
        </w:numPr>
        <w:rPr>
          <w:lang w:val="en-CA"/>
        </w:rPr>
      </w:pPr>
      <w:r w:rsidRPr="00106149">
        <w:rPr>
          <w:lang w:val="en-CA"/>
        </w:rPr>
        <w:t>repairs;</w:t>
      </w:r>
    </w:p>
    <w:p w14:paraId="15CF1D9D" w14:textId="77777777" w:rsidR="00106149" w:rsidRPr="00106149" w:rsidRDefault="00106149" w:rsidP="00106149">
      <w:pPr>
        <w:numPr>
          <w:ilvl w:val="0"/>
          <w:numId w:val="442"/>
        </w:numPr>
        <w:rPr>
          <w:lang w:val="en-CA"/>
        </w:rPr>
      </w:pPr>
      <w:r w:rsidRPr="00106149">
        <w:rPr>
          <w:lang w:val="en-CA"/>
        </w:rPr>
        <w:t>pre-concealment acceptance.</w:t>
      </w:r>
    </w:p>
    <w:p w14:paraId="45AFBAE5" w14:textId="77777777" w:rsidR="00106149" w:rsidRPr="00106149" w:rsidRDefault="00106149" w:rsidP="00106149">
      <w:pPr>
        <w:rPr>
          <w:lang w:val="en-CA"/>
        </w:rPr>
      </w:pPr>
      <w:r w:rsidRPr="00106149">
        <w:rPr>
          <w:lang w:val="en-CA"/>
        </w:rPr>
        <w:pict w14:anchorId="04438E4D">
          <v:rect id="_x0000_i3826" style="width:0;height:1.5pt" o:hralign="center" o:hrstd="t" o:hr="t" fillcolor="#a0a0a0" stroked="f"/>
        </w:pict>
      </w:r>
    </w:p>
    <w:p w14:paraId="01A1B923" w14:textId="77777777" w:rsidR="00106149" w:rsidRPr="00106149" w:rsidRDefault="00106149" w:rsidP="00106149">
      <w:pPr>
        <w:rPr>
          <w:b/>
          <w:bCs/>
          <w:lang w:val="en-CA"/>
        </w:rPr>
      </w:pPr>
      <w:r w:rsidRPr="00106149">
        <w:rPr>
          <w:b/>
          <w:bCs/>
          <w:lang w:val="en-CA"/>
        </w:rPr>
        <w:t>5.2.7 NC / DEFICIENCY</w:t>
      </w:r>
    </w:p>
    <w:p w14:paraId="3448344E" w14:textId="77777777" w:rsidR="00106149" w:rsidRPr="00106149" w:rsidRDefault="00106149" w:rsidP="00106149">
      <w:pPr>
        <w:rPr>
          <w:lang w:val="en-CA"/>
        </w:rPr>
      </w:pPr>
      <w:r w:rsidRPr="00106149">
        <w:rPr>
          <w:lang w:val="en-CA"/>
        </w:rPr>
        <w:t>Common:</w:t>
      </w:r>
    </w:p>
    <w:p w14:paraId="510B5DD7" w14:textId="77777777" w:rsidR="00106149" w:rsidRPr="00106149" w:rsidRDefault="00106149" w:rsidP="00106149">
      <w:pPr>
        <w:numPr>
          <w:ilvl w:val="0"/>
          <w:numId w:val="443"/>
        </w:numPr>
        <w:rPr>
          <w:lang w:val="en-CA"/>
        </w:rPr>
      </w:pPr>
      <w:r w:rsidRPr="00106149">
        <w:rPr>
          <w:lang w:val="en-CA"/>
        </w:rPr>
        <w:t>open seam;</w:t>
      </w:r>
    </w:p>
    <w:p w14:paraId="3C1BEDB7" w14:textId="77777777" w:rsidR="00106149" w:rsidRPr="00106149" w:rsidRDefault="00106149" w:rsidP="00106149">
      <w:pPr>
        <w:numPr>
          <w:ilvl w:val="0"/>
          <w:numId w:val="443"/>
        </w:numPr>
        <w:rPr>
          <w:lang w:val="en-CA"/>
        </w:rPr>
      </w:pPr>
      <w:r w:rsidRPr="00106149">
        <w:rPr>
          <w:lang w:val="en-CA"/>
        </w:rPr>
        <w:t>puncture;</w:t>
      </w:r>
    </w:p>
    <w:p w14:paraId="167B5728" w14:textId="77777777" w:rsidR="00106149" w:rsidRPr="00106149" w:rsidRDefault="00106149" w:rsidP="00106149">
      <w:pPr>
        <w:numPr>
          <w:ilvl w:val="0"/>
          <w:numId w:val="443"/>
        </w:numPr>
        <w:rPr>
          <w:lang w:val="en-CA"/>
        </w:rPr>
      </w:pPr>
      <w:r w:rsidRPr="00106149">
        <w:rPr>
          <w:lang w:val="en-CA"/>
        </w:rPr>
        <w:t>poor adhesion;</w:t>
      </w:r>
    </w:p>
    <w:p w14:paraId="14CB4C8F" w14:textId="77777777" w:rsidR="00106149" w:rsidRPr="00106149" w:rsidRDefault="00106149" w:rsidP="00106149">
      <w:pPr>
        <w:numPr>
          <w:ilvl w:val="0"/>
          <w:numId w:val="443"/>
        </w:numPr>
        <w:rPr>
          <w:lang w:val="en-CA"/>
        </w:rPr>
      </w:pPr>
      <w:r w:rsidRPr="00106149">
        <w:rPr>
          <w:lang w:val="en-CA"/>
        </w:rPr>
        <w:t>missing transition;</w:t>
      </w:r>
    </w:p>
    <w:p w14:paraId="5644D82C" w14:textId="77777777" w:rsidR="00106149" w:rsidRPr="00106149" w:rsidRDefault="00106149" w:rsidP="00106149">
      <w:pPr>
        <w:numPr>
          <w:ilvl w:val="0"/>
          <w:numId w:val="443"/>
        </w:numPr>
        <w:rPr>
          <w:lang w:val="en-CA"/>
        </w:rPr>
      </w:pPr>
      <w:r w:rsidRPr="00106149">
        <w:rPr>
          <w:lang w:val="en-CA"/>
        </w:rPr>
        <w:t>unsealed penetration;</w:t>
      </w:r>
    </w:p>
    <w:p w14:paraId="2A26021A" w14:textId="77777777" w:rsidR="00106149" w:rsidRPr="00106149" w:rsidRDefault="00106149" w:rsidP="00106149">
      <w:pPr>
        <w:numPr>
          <w:ilvl w:val="0"/>
          <w:numId w:val="443"/>
        </w:numPr>
        <w:rPr>
          <w:lang w:val="en-CA"/>
        </w:rPr>
      </w:pPr>
      <w:r w:rsidRPr="00106149">
        <w:rPr>
          <w:lang w:val="en-CA"/>
        </w:rPr>
        <w:t>membrane installed over wet deck;</w:t>
      </w:r>
    </w:p>
    <w:p w14:paraId="0F2B6B6D" w14:textId="77777777" w:rsidR="00106149" w:rsidRPr="00106149" w:rsidRDefault="00106149" w:rsidP="00106149">
      <w:pPr>
        <w:numPr>
          <w:ilvl w:val="0"/>
          <w:numId w:val="443"/>
        </w:numPr>
        <w:rPr>
          <w:lang w:val="en-CA"/>
        </w:rPr>
      </w:pPr>
      <w:r w:rsidRPr="00106149">
        <w:rPr>
          <w:lang w:val="en-CA"/>
        </w:rPr>
        <w:t>insulation placed before inspection.</w:t>
      </w:r>
    </w:p>
    <w:p w14:paraId="0FC4EF1F" w14:textId="77777777" w:rsidR="00106149" w:rsidRPr="00106149" w:rsidRDefault="00106149" w:rsidP="00106149">
      <w:pPr>
        <w:rPr>
          <w:lang w:val="en-CA"/>
        </w:rPr>
      </w:pPr>
      <w:r w:rsidRPr="00106149">
        <w:rPr>
          <w:lang w:val="en-CA"/>
        </w:rPr>
        <w:pict w14:anchorId="2EB6C66A">
          <v:rect id="_x0000_i3827" style="width:0;height:1.5pt" o:hralign="center" o:hrstd="t" o:hr="t" fillcolor="#a0a0a0" stroked="f"/>
        </w:pict>
      </w:r>
    </w:p>
    <w:p w14:paraId="1116266C" w14:textId="77777777" w:rsidR="00106149" w:rsidRPr="00106149" w:rsidRDefault="00106149" w:rsidP="00106149">
      <w:pPr>
        <w:rPr>
          <w:b/>
          <w:bCs/>
          <w:lang w:val="en-CA"/>
        </w:rPr>
      </w:pPr>
      <w:r w:rsidRPr="00106149">
        <w:rPr>
          <w:b/>
          <w:bCs/>
          <w:lang w:val="en-CA"/>
        </w:rPr>
        <w:t>5.2.8 CORRECTIVE ACTION</w:t>
      </w:r>
    </w:p>
    <w:p w14:paraId="19CCAC84" w14:textId="77777777" w:rsidR="00106149" w:rsidRPr="00106149" w:rsidRDefault="00106149" w:rsidP="00106149">
      <w:pPr>
        <w:rPr>
          <w:lang w:val="en-CA"/>
        </w:rPr>
      </w:pPr>
      <w:r w:rsidRPr="00106149">
        <w:rPr>
          <w:lang w:val="en-CA"/>
        </w:rPr>
        <w:t>Example:</w:t>
      </w:r>
    </w:p>
    <w:p w14:paraId="5C030F08" w14:textId="77777777" w:rsidR="00106149" w:rsidRPr="00106149" w:rsidRDefault="00106149" w:rsidP="00106149">
      <w:pPr>
        <w:rPr>
          <w:lang w:val="en-CA"/>
        </w:rPr>
      </w:pPr>
      <w:r w:rsidRPr="00106149">
        <w:rPr>
          <w:lang w:val="en-CA"/>
        </w:rPr>
        <w:lastRenderedPageBreak/>
        <w:t>Air/vapour layer discontinuous around mechanical curb.</w:t>
      </w:r>
    </w:p>
    <w:p w14:paraId="7C647FE4" w14:textId="77777777" w:rsidR="00106149" w:rsidRPr="00106149" w:rsidRDefault="00106149" w:rsidP="00106149">
      <w:pPr>
        <w:rPr>
          <w:lang w:val="en-CA"/>
        </w:rPr>
      </w:pPr>
      <w:r w:rsidRPr="00106149">
        <w:rPr>
          <w:b/>
          <w:bCs/>
          <w:lang w:val="en-CA"/>
        </w:rPr>
        <w:t>Expose as needed → identify approved curb detail → install compatible transition membrane/sealant → inspect continuity → photograph → release insulation.</w:t>
      </w:r>
    </w:p>
    <w:p w14:paraId="368B53CD" w14:textId="77777777" w:rsidR="00106149" w:rsidRPr="00106149" w:rsidRDefault="00106149" w:rsidP="00106149">
      <w:pPr>
        <w:rPr>
          <w:lang w:val="en-CA"/>
        </w:rPr>
      </w:pPr>
      <w:r w:rsidRPr="00106149">
        <w:rPr>
          <w:lang w:val="en-CA"/>
        </w:rPr>
        <w:pict w14:anchorId="34E68AF4">
          <v:rect id="_x0000_i3828" style="width:0;height:1.5pt" o:hralign="center" o:hrstd="t" o:hr="t" fillcolor="#a0a0a0" stroked="f"/>
        </w:pict>
      </w:r>
    </w:p>
    <w:p w14:paraId="1A1AB09F" w14:textId="77777777" w:rsidR="00106149" w:rsidRPr="00106149" w:rsidRDefault="00106149" w:rsidP="00106149">
      <w:pPr>
        <w:rPr>
          <w:b/>
          <w:bCs/>
          <w:lang w:val="en-CA"/>
        </w:rPr>
      </w:pPr>
      <w:r w:rsidRPr="00106149">
        <w:rPr>
          <w:b/>
          <w:bCs/>
          <w:lang w:val="en-CA"/>
        </w:rPr>
        <w:t>5.2.9 VERIFICATION</w:t>
      </w:r>
    </w:p>
    <w:p w14:paraId="0CF692BD" w14:textId="77777777" w:rsidR="00106149" w:rsidRPr="00106149" w:rsidRDefault="00106149" w:rsidP="00106149">
      <w:pPr>
        <w:rPr>
          <w:lang w:val="en-CA"/>
        </w:rPr>
      </w:pPr>
      <w:r w:rsidRPr="00106149">
        <w:rPr>
          <w:lang w:val="en-CA"/>
        </w:rPr>
        <w:t>Confirm repaired continuity and adhesion.</w:t>
      </w:r>
    </w:p>
    <w:p w14:paraId="6A68215E" w14:textId="77777777" w:rsidR="00106149" w:rsidRPr="00106149" w:rsidRDefault="00106149" w:rsidP="00106149">
      <w:pPr>
        <w:rPr>
          <w:lang w:val="en-CA"/>
        </w:rPr>
      </w:pPr>
      <w:r w:rsidRPr="00106149">
        <w:rPr>
          <w:lang w:val="en-CA"/>
        </w:rPr>
        <w:pict w14:anchorId="0B6D8032">
          <v:rect id="_x0000_i3829" style="width:0;height:1.5pt" o:hralign="center" o:hrstd="t" o:hr="t" fillcolor="#a0a0a0" stroked="f"/>
        </w:pict>
      </w:r>
    </w:p>
    <w:p w14:paraId="37D502A4" w14:textId="77777777" w:rsidR="00106149" w:rsidRPr="00106149" w:rsidRDefault="00106149" w:rsidP="00106149">
      <w:pPr>
        <w:rPr>
          <w:b/>
          <w:bCs/>
          <w:lang w:val="en-CA"/>
        </w:rPr>
      </w:pPr>
      <w:r w:rsidRPr="00106149">
        <w:rPr>
          <w:b/>
          <w:bCs/>
          <w:lang w:val="en-CA"/>
        </w:rPr>
        <w:t>5.2.10 CLOSURE</w:t>
      </w:r>
    </w:p>
    <w:p w14:paraId="01D33236" w14:textId="77777777" w:rsidR="00106149" w:rsidRPr="00106149" w:rsidRDefault="00106149" w:rsidP="00106149">
      <w:pPr>
        <w:rPr>
          <w:lang w:val="en-CA"/>
        </w:rPr>
      </w:pPr>
      <w:r w:rsidRPr="00106149">
        <w:rPr>
          <w:lang w:val="en-CA"/>
        </w:rPr>
        <w:t>☐ correct membrane</w:t>
      </w:r>
      <w:r w:rsidRPr="00106149">
        <w:rPr>
          <w:lang w:val="en-CA"/>
        </w:rPr>
        <w:br/>
        <w:t>☐ seams complete</w:t>
      </w:r>
      <w:r w:rsidRPr="00106149">
        <w:rPr>
          <w:lang w:val="en-CA"/>
        </w:rPr>
        <w:br/>
        <w:t>☐ penetrations sealed</w:t>
      </w:r>
      <w:r w:rsidRPr="00106149">
        <w:rPr>
          <w:lang w:val="en-CA"/>
        </w:rPr>
        <w:br/>
        <w:t>☐ curbs integrated</w:t>
      </w:r>
      <w:r w:rsidRPr="00106149">
        <w:rPr>
          <w:lang w:val="en-CA"/>
        </w:rPr>
        <w:br/>
        <w:t>☐ parapets integrated</w:t>
      </w:r>
      <w:r w:rsidRPr="00106149">
        <w:rPr>
          <w:lang w:val="en-CA"/>
        </w:rPr>
        <w:br/>
        <w:t>☐ wall transition complete</w:t>
      </w:r>
      <w:r w:rsidRPr="00106149">
        <w:rPr>
          <w:lang w:val="en-CA"/>
        </w:rPr>
        <w:br/>
        <w:t>☐ repairs accepted</w:t>
      </w:r>
      <w:r w:rsidRPr="00106149">
        <w:rPr>
          <w:lang w:val="en-CA"/>
        </w:rPr>
        <w:br/>
        <w:t>☐ evidence complete</w:t>
      </w:r>
    </w:p>
    <w:p w14:paraId="1E39F2EC" w14:textId="77777777" w:rsidR="00106149" w:rsidRPr="00106149" w:rsidRDefault="00106149" w:rsidP="00106149">
      <w:pPr>
        <w:rPr>
          <w:lang w:val="en-CA"/>
        </w:rPr>
      </w:pPr>
      <w:r w:rsidRPr="00106149">
        <w:rPr>
          <w:lang w:val="en-CA"/>
        </w:rPr>
        <w:pict w14:anchorId="02DBB192">
          <v:rect id="_x0000_i3830" style="width:0;height:1.5pt" o:hralign="center" o:hrstd="t" o:hr="t" fillcolor="#a0a0a0" stroked="f"/>
        </w:pict>
      </w:r>
    </w:p>
    <w:p w14:paraId="30290F25" w14:textId="77777777" w:rsidR="00106149" w:rsidRPr="00106149" w:rsidRDefault="00106149" w:rsidP="00106149">
      <w:pPr>
        <w:rPr>
          <w:b/>
          <w:bCs/>
          <w:lang w:val="en-CA"/>
        </w:rPr>
      </w:pPr>
      <w:r w:rsidRPr="00106149">
        <w:rPr>
          <w:b/>
          <w:bCs/>
          <w:lang w:val="en-CA"/>
        </w:rPr>
        <w:t>5.2.11 REPORTING / ANALYSIS</w:t>
      </w:r>
    </w:p>
    <w:p w14:paraId="3236CCE4" w14:textId="77777777" w:rsidR="00106149" w:rsidRPr="00106149" w:rsidRDefault="00106149" w:rsidP="00106149">
      <w:pPr>
        <w:rPr>
          <w:lang w:val="en-CA"/>
        </w:rPr>
      </w:pPr>
      <w:r w:rsidRPr="00106149">
        <w:rPr>
          <w:lang w:val="en-CA"/>
        </w:rPr>
        <w:t>Track recurring damage from later trades or poor curb coordination.</w:t>
      </w:r>
    </w:p>
    <w:p w14:paraId="7B5F277B" w14:textId="77777777" w:rsidR="00106149" w:rsidRPr="00106149" w:rsidRDefault="00106149" w:rsidP="00106149">
      <w:pPr>
        <w:rPr>
          <w:lang w:val="en-CA"/>
        </w:rPr>
      </w:pPr>
      <w:r w:rsidRPr="00106149">
        <w:rPr>
          <w:lang w:val="en-CA"/>
        </w:rPr>
        <w:pict w14:anchorId="4137D261">
          <v:rect id="_x0000_i3831" style="width:0;height:1.5pt" o:hralign="center" o:hrstd="t" o:hr="t" fillcolor="#a0a0a0" stroked="f"/>
        </w:pict>
      </w:r>
    </w:p>
    <w:p w14:paraId="0C7AA607" w14:textId="77777777" w:rsidR="00106149" w:rsidRPr="00106149" w:rsidRDefault="00106149" w:rsidP="00106149">
      <w:pPr>
        <w:rPr>
          <w:b/>
          <w:bCs/>
          <w:lang w:val="en-CA"/>
        </w:rPr>
      </w:pPr>
      <w:r w:rsidRPr="00106149">
        <w:rPr>
          <w:b/>
          <w:bCs/>
          <w:lang w:val="en-CA"/>
        </w:rPr>
        <w:t>5.2.12 QUALITY CHECKPOINT</w:t>
      </w:r>
    </w:p>
    <w:p w14:paraId="58401642" w14:textId="77777777" w:rsidR="00106149" w:rsidRPr="00106149" w:rsidRDefault="00106149" w:rsidP="00106149">
      <w:pPr>
        <w:rPr>
          <w:lang w:val="en-CA"/>
        </w:rPr>
      </w:pPr>
      <w:r w:rsidRPr="00106149">
        <w:rPr>
          <w:lang w:val="en-CA"/>
        </w:rPr>
        <w:t>☐ Substrate ready</w:t>
      </w:r>
      <w:r w:rsidRPr="00106149">
        <w:rPr>
          <w:lang w:val="en-CA"/>
        </w:rPr>
        <w:br/>
        <w:t>☐ Product correct</w:t>
      </w:r>
      <w:r w:rsidRPr="00106149">
        <w:rPr>
          <w:lang w:val="en-CA"/>
        </w:rPr>
        <w:br/>
        <w:t>☐ Seams/laps</w:t>
      </w:r>
      <w:r w:rsidRPr="00106149">
        <w:rPr>
          <w:lang w:val="en-CA"/>
        </w:rPr>
        <w:br/>
        <w:t>☐ Penetrations</w:t>
      </w:r>
      <w:r w:rsidRPr="00106149">
        <w:rPr>
          <w:lang w:val="en-CA"/>
        </w:rPr>
        <w:br/>
        <w:t>☐ Curbs</w:t>
      </w:r>
      <w:r w:rsidRPr="00106149">
        <w:rPr>
          <w:lang w:val="en-CA"/>
        </w:rPr>
        <w:br/>
        <w:t>☐ Parapets</w:t>
      </w:r>
      <w:r w:rsidRPr="00106149">
        <w:rPr>
          <w:lang w:val="en-CA"/>
        </w:rPr>
        <w:br/>
        <w:t>☐ Roof-wall transition</w:t>
      </w:r>
      <w:r w:rsidRPr="00106149">
        <w:rPr>
          <w:lang w:val="en-CA"/>
        </w:rPr>
        <w:br/>
        <w:t>☐ Damage repaired</w:t>
      </w:r>
      <w:r w:rsidRPr="00106149">
        <w:rPr>
          <w:lang w:val="en-CA"/>
        </w:rPr>
        <w:br/>
        <w:t>☐ Pre-concealment release</w:t>
      </w:r>
    </w:p>
    <w:p w14:paraId="2DA2D944" w14:textId="77777777" w:rsidR="00106149" w:rsidRPr="00106149" w:rsidRDefault="00106149" w:rsidP="00106149">
      <w:pPr>
        <w:rPr>
          <w:lang w:val="en-CA"/>
        </w:rPr>
      </w:pPr>
      <w:r w:rsidRPr="00106149">
        <w:rPr>
          <w:lang w:val="en-CA"/>
        </w:rPr>
        <w:pict w14:anchorId="158EB0C1">
          <v:rect id="_x0000_i3832" style="width:0;height:1.5pt" o:hralign="center" o:hrstd="t" o:hr="t" fillcolor="#a0a0a0" stroked="f"/>
        </w:pict>
      </w:r>
    </w:p>
    <w:p w14:paraId="5B75BFC5" w14:textId="77777777" w:rsidR="00106149" w:rsidRPr="00106149" w:rsidRDefault="00106149" w:rsidP="00106149">
      <w:pPr>
        <w:rPr>
          <w:b/>
          <w:bCs/>
          <w:lang w:val="en-CA"/>
        </w:rPr>
      </w:pPr>
      <w:r w:rsidRPr="00106149">
        <w:rPr>
          <w:b/>
          <w:bCs/>
          <w:lang w:val="en-CA"/>
        </w:rPr>
        <w:lastRenderedPageBreak/>
        <w:t>5.3 ROOF INSULATION</w:t>
      </w:r>
    </w:p>
    <w:p w14:paraId="4F4AE000" w14:textId="77777777" w:rsidR="00106149" w:rsidRPr="00106149" w:rsidRDefault="00106149" w:rsidP="00106149">
      <w:pPr>
        <w:rPr>
          <w:b/>
          <w:bCs/>
          <w:lang w:val="en-CA"/>
        </w:rPr>
      </w:pPr>
      <w:r w:rsidRPr="00106149">
        <w:rPr>
          <w:b/>
          <w:bCs/>
          <w:lang w:val="en-CA"/>
        </w:rPr>
        <w:t>Quality objective</w:t>
      </w:r>
    </w:p>
    <w:p w14:paraId="06804E60" w14:textId="77777777" w:rsidR="00106149" w:rsidRPr="00106149" w:rsidRDefault="00106149" w:rsidP="00106149">
      <w:pPr>
        <w:rPr>
          <w:lang w:val="en-CA"/>
        </w:rPr>
      </w:pPr>
      <w:r w:rsidRPr="00106149">
        <w:rPr>
          <w:b/>
          <w:bCs/>
          <w:lang w:val="en-CA"/>
        </w:rPr>
        <w:t>Install the correct insulation type and thickness in the required layering pattern, with continuity, secure attachment and designed slope toward drainage points.</w:t>
      </w:r>
    </w:p>
    <w:p w14:paraId="034B5B59" w14:textId="77777777" w:rsidR="00106149" w:rsidRPr="00106149" w:rsidRDefault="00106149" w:rsidP="00106149">
      <w:pPr>
        <w:rPr>
          <w:lang w:val="en-CA"/>
        </w:rPr>
      </w:pPr>
      <w:r w:rsidRPr="00106149">
        <w:rPr>
          <w:lang w:val="en-CA"/>
        </w:rPr>
        <w:pict w14:anchorId="1E1F9A9B">
          <v:rect id="_x0000_i3833" style="width:0;height:1.5pt" o:hralign="center" o:hrstd="t" o:hr="t" fillcolor="#a0a0a0" stroked="f"/>
        </w:pict>
      </w:r>
    </w:p>
    <w:p w14:paraId="7CFC07B9" w14:textId="77777777" w:rsidR="00106149" w:rsidRPr="00106149" w:rsidRDefault="00106149" w:rsidP="00106149">
      <w:pPr>
        <w:rPr>
          <w:b/>
          <w:bCs/>
          <w:lang w:val="en-CA"/>
        </w:rPr>
      </w:pPr>
      <w:r w:rsidRPr="00106149">
        <w:rPr>
          <w:b/>
          <w:bCs/>
          <w:lang w:val="en-CA"/>
        </w:rPr>
        <w:t>5.3.1 REQUIREMENTS</w:t>
      </w:r>
    </w:p>
    <w:p w14:paraId="6BC12C5B" w14:textId="77777777" w:rsidR="00106149" w:rsidRPr="00106149" w:rsidRDefault="00106149" w:rsidP="00106149">
      <w:pPr>
        <w:rPr>
          <w:lang w:val="en-CA"/>
        </w:rPr>
      </w:pPr>
      <w:r w:rsidRPr="00106149">
        <w:rPr>
          <w:lang w:val="en-CA"/>
        </w:rPr>
        <w:t>Obtain:</w:t>
      </w:r>
    </w:p>
    <w:p w14:paraId="6CCFA268" w14:textId="77777777" w:rsidR="00106149" w:rsidRPr="00106149" w:rsidRDefault="00106149" w:rsidP="00106149">
      <w:pPr>
        <w:numPr>
          <w:ilvl w:val="0"/>
          <w:numId w:val="444"/>
        </w:numPr>
        <w:rPr>
          <w:lang w:val="en-CA"/>
        </w:rPr>
      </w:pPr>
      <w:r w:rsidRPr="00106149">
        <w:rPr>
          <w:lang w:val="en-CA"/>
        </w:rPr>
        <w:t>roof plan;</w:t>
      </w:r>
    </w:p>
    <w:p w14:paraId="749659A7" w14:textId="77777777" w:rsidR="00106149" w:rsidRPr="00106149" w:rsidRDefault="00106149" w:rsidP="00106149">
      <w:pPr>
        <w:numPr>
          <w:ilvl w:val="0"/>
          <w:numId w:val="444"/>
        </w:numPr>
        <w:rPr>
          <w:lang w:val="en-CA"/>
        </w:rPr>
      </w:pPr>
      <w:r w:rsidRPr="00106149">
        <w:rPr>
          <w:lang w:val="en-CA"/>
        </w:rPr>
        <w:t>roof assembly details;</w:t>
      </w:r>
    </w:p>
    <w:p w14:paraId="46FA4ED5" w14:textId="77777777" w:rsidR="00106149" w:rsidRPr="00106149" w:rsidRDefault="00106149" w:rsidP="00106149">
      <w:pPr>
        <w:numPr>
          <w:ilvl w:val="0"/>
          <w:numId w:val="444"/>
        </w:numPr>
        <w:rPr>
          <w:lang w:val="en-CA"/>
        </w:rPr>
      </w:pPr>
      <w:r w:rsidRPr="00106149">
        <w:rPr>
          <w:lang w:val="en-CA"/>
        </w:rPr>
        <w:t>insulation specification;</w:t>
      </w:r>
    </w:p>
    <w:p w14:paraId="0BAF2244" w14:textId="77777777" w:rsidR="00106149" w:rsidRPr="00106149" w:rsidRDefault="00106149" w:rsidP="00106149">
      <w:pPr>
        <w:numPr>
          <w:ilvl w:val="0"/>
          <w:numId w:val="444"/>
        </w:numPr>
        <w:rPr>
          <w:lang w:val="en-CA"/>
        </w:rPr>
      </w:pPr>
      <w:r w:rsidRPr="00106149">
        <w:rPr>
          <w:lang w:val="en-CA"/>
        </w:rPr>
        <w:t>tapered insulation layout;</w:t>
      </w:r>
    </w:p>
    <w:p w14:paraId="58C238DC" w14:textId="77777777" w:rsidR="00106149" w:rsidRPr="00106149" w:rsidRDefault="00106149" w:rsidP="00106149">
      <w:pPr>
        <w:numPr>
          <w:ilvl w:val="0"/>
          <w:numId w:val="444"/>
        </w:numPr>
        <w:rPr>
          <w:lang w:val="en-CA"/>
        </w:rPr>
      </w:pPr>
      <w:r w:rsidRPr="00106149">
        <w:rPr>
          <w:lang w:val="en-CA"/>
        </w:rPr>
        <w:t>approved product data;</w:t>
      </w:r>
    </w:p>
    <w:p w14:paraId="2E0C2591" w14:textId="77777777" w:rsidR="00106149" w:rsidRPr="00106149" w:rsidRDefault="00106149" w:rsidP="00106149">
      <w:pPr>
        <w:numPr>
          <w:ilvl w:val="0"/>
          <w:numId w:val="444"/>
        </w:numPr>
        <w:rPr>
          <w:lang w:val="en-CA"/>
        </w:rPr>
      </w:pPr>
      <w:r w:rsidRPr="00106149">
        <w:rPr>
          <w:lang w:val="en-CA"/>
        </w:rPr>
        <w:t>fastening/adhesive requirements;</w:t>
      </w:r>
    </w:p>
    <w:p w14:paraId="2309F6C2" w14:textId="77777777" w:rsidR="00106149" w:rsidRPr="00106149" w:rsidRDefault="00106149" w:rsidP="00106149">
      <w:pPr>
        <w:numPr>
          <w:ilvl w:val="0"/>
          <w:numId w:val="444"/>
        </w:numPr>
        <w:rPr>
          <w:lang w:val="en-CA"/>
        </w:rPr>
      </w:pPr>
      <w:r w:rsidRPr="00106149">
        <w:rPr>
          <w:lang w:val="en-CA"/>
        </w:rPr>
        <w:t>manufacturer instructions;</w:t>
      </w:r>
    </w:p>
    <w:p w14:paraId="504C241A" w14:textId="77777777" w:rsidR="00106149" w:rsidRPr="00106149" w:rsidRDefault="00106149" w:rsidP="00106149">
      <w:pPr>
        <w:numPr>
          <w:ilvl w:val="0"/>
          <w:numId w:val="444"/>
        </w:numPr>
        <w:rPr>
          <w:lang w:val="en-CA"/>
        </w:rPr>
      </w:pPr>
      <w:r w:rsidRPr="00106149">
        <w:rPr>
          <w:lang w:val="en-CA"/>
        </w:rPr>
        <w:t>drain details;</w:t>
      </w:r>
    </w:p>
    <w:p w14:paraId="1411D90F" w14:textId="77777777" w:rsidR="00106149" w:rsidRPr="00106149" w:rsidRDefault="00106149" w:rsidP="00106149">
      <w:pPr>
        <w:numPr>
          <w:ilvl w:val="0"/>
          <w:numId w:val="444"/>
        </w:numPr>
        <w:rPr>
          <w:lang w:val="en-CA"/>
        </w:rPr>
      </w:pPr>
      <w:r w:rsidRPr="00106149">
        <w:rPr>
          <w:lang w:val="en-CA"/>
        </w:rPr>
        <w:t>R-value requirements;</w:t>
      </w:r>
    </w:p>
    <w:p w14:paraId="0BC0BF3D" w14:textId="77777777" w:rsidR="00106149" w:rsidRPr="00106149" w:rsidRDefault="00106149" w:rsidP="00106149">
      <w:pPr>
        <w:numPr>
          <w:ilvl w:val="0"/>
          <w:numId w:val="444"/>
        </w:numPr>
        <w:rPr>
          <w:lang w:val="en-CA"/>
        </w:rPr>
      </w:pPr>
      <w:r w:rsidRPr="00106149">
        <w:rPr>
          <w:lang w:val="en-CA"/>
        </w:rPr>
        <w:t>technical changes;</w:t>
      </w:r>
    </w:p>
    <w:p w14:paraId="7C752FC5" w14:textId="77777777" w:rsidR="00106149" w:rsidRPr="00106149" w:rsidRDefault="00106149" w:rsidP="00106149">
      <w:pPr>
        <w:numPr>
          <w:ilvl w:val="0"/>
          <w:numId w:val="444"/>
        </w:numPr>
        <w:rPr>
          <w:lang w:val="en-CA"/>
        </w:rPr>
      </w:pPr>
      <w:r w:rsidRPr="00106149">
        <w:rPr>
          <w:lang w:val="en-CA"/>
        </w:rPr>
        <w:t>PIE/PRIE.</w:t>
      </w:r>
    </w:p>
    <w:p w14:paraId="36B683A4" w14:textId="77777777" w:rsidR="00106149" w:rsidRPr="00106149" w:rsidRDefault="00106149" w:rsidP="00106149">
      <w:pPr>
        <w:rPr>
          <w:lang w:val="en-CA"/>
        </w:rPr>
      </w:pPr>
      <w:r w:rsidRPr="00106149">
        <w:rPr>
          <w:lang w:val="en-CA"/>
        </w:rPr>
        <w:t>Extract:</w:t>
      </w:r>
    </w:p>
    <w:p w14:paraId="12E4F3C9" w14:textId="77777777" w:rsidR="00106149" w:rsidRPr="00106149" w:rsidRDefault="00106149" w:rsidP="00106149">
      <w:pPr>
        <w:numPr>
          <w:ilvl w:val="0"/>
          <w:numId w:val="445"/>
        </w:numPr>
        <w:rPr>
          <w:lang w:val="en-CA"/>
        </w:rPr>
      </w:pPr>
      <w:r w:rsidRPr="00106149">
        <w:rPr>
          <w:lang w:val="en-CA"/>
        </w:rPr>
        <w:t>insulation type;</w:t>
      </w:r>
    </w:p>
    <w:p w14:paraId="74692B40" w14:textId="77777777" w:rsidR="00106149" w:rsidRPr="00106149" w:rsidRDefault="00106149" w:rsidP="00106149">
      <w:pPr>
        <w:numPr>
          <w:ilvl w:val="0"/>
          <w:numId w:val="445"/>
        </w:numPr>
        <w:rPr>
          <w:lang w:val="en-CA"/>
        </w:rPr>
      </w:pPr>
      <w:r w:rsidRPr="00106149">
        <w:rPr>
          <w:lang w:val="en-CA"/>
        </w:rPr>
        <w:t>thickness;</w:t>
      </w:r>
    </w:p>
    <w:p w14:paraId="01AD302A" w14:textId="77777777" w:rsidR="00106149" w:rsidRPr="00106149" w:rsidRDefault="00106149" w:rsidP="00106149">
      <w:pPr>
        <w:numPr>
          <w:ilvl w:val="0"/>
          <w:numId w:val="445"/>
        </w:numPr>
        <w:rPr>
          <w:lang w:val="en-CA"/>
        </w:rPr>
      </w:pPr>
      <w:r w:rsidRPr="00106149">
        <w:rPr>
          <w:lang w:val="en-CA"/>
        </w:rPr>
        <w:t>number of layers;</w:t>
      </w:r>
    </w:p>
    <w:p w14:paraId="6C1D5CC0" w14:textId="77777777" w:rsidR="00106149" w:rsidRPr="00106149" w:rsidRDefault="00106149" w:rsidP="00106149">
      <w:pPr>
        <w:numPr>
          <w:ilvl w:val="0"/>
          <w:numId w:val="445"/>
        </w:numPr>
        <w:rPr>
          <w:lang w:val="en-CA"/>
        </w:rPr>
      </w:pPr>
      <w:r w:rsidRPr="00106149">
        <w:rPr>
          <w:lang w:val="en-CA"/>
        </w:rPr>
        <w:t>taper;</w:t>
      </w:r>
    </w:p>
    <w:p w14:paraId="3D7C1302" w14:textId="77777777" w:rsidR="00106149" w:rsidRPr="00106149" w:rsidRDefault="00106149" w:rsidP="00106149">
      <w:pPr>
        <w:numPr>
          <w:ilvl w:val="0"/>
          <w:numId w:val="445"/>
        </w:numPr>
        <w:rPr>
          <w:lang w:val="en-CA"/>
        </w:rPr>
      </w:pPr>
      <w:r w:rsidRPr="00106149">
        <w:rPr>
          <w:lang w:val="en-CA"/>
        </w:rPr>
        <w:t>slope;</w:t>
      </w:r>
    </w:p>
    <w:p w14:paraId="5BF21BCD" w14:textId="77777777" w:rsidR="00106149" w:rsidRPr="00106149" w:rsidRDefault="00106149" w:rsidP="00106149">
      <w:pPr>
        <w:numPr>
          <w:ilvl w:val="0"/>
          <w:numId w:val="445"/>
        </w:numPr>
        <w:rPr>
          <w:lang w:val="en-CA"/>
        </w:rPr>
      </w:pPr>
      <w:r w:rsidRPr="00106149">
        <w:rPr>
          <w:lang w:val="en-CA"/>
        </w:rPr>
        <w:t>stagger pattern;</w:t>
      </w:r>
    </w:p>
    <w:p w14:paraId="72216CC6" w14:textId="77777777" w:rsidR="00106149" w:rsidRPr="00106149" w:rsidRDefault="00106149" w:rsidP="00106149">
      <w:pPr>
        <w:numPr>
          <w:ilvl w:val="0"/>
          <w:numId w:val="445"/>
        </w:numPr>
        <w:rPr>
          <w:lang w:val="en-CA"/>
        </w:rPr>
      </w:pPr>
      <w:r w:rsidRPr="00106149">
        <w:rPr>
          <w:lang w:val="en-CA"/>
        </w:rPr>
        <w:t>fastening;</w:t>
      </w:r>
    </w:p>
    <w:p w14:paraId="0756D7F4" w14:textId="77777777" w:rsidR="00106149" w:rsidRPr="00106149" w:rsidRDefault="00106149" w:rsidP="00106149">
      <w:pPr>
        <w:numPr>
          <w:ilvl w:val="0"/>
          <w:numId w:val="445"/>
        </w:numPr>
        <w:rPr>
          <w:lang w:val="en-CA"/>
        </w:rPr>
      </w:pPr>
      <w:r w:rsidRPr="00106149">
        <w:rPr>
          <w:lang w:val="en-CA"/>
        </w:rPr>
        <w:lastRenderedPageBreak/>
        <w:t>adhesive;</w:t>
      </w:r>
    </w:p>
    <w:p w14:paraId="29A74E09" w14:textId="77777777" w:rsidR="00106149" w:rsidRPr="00106149" w:rsidRDefault="00106149" w:rsidP="00106149">
      <w:pPr>
        <w:numPr>
          <w:ilvl w:val="0"/>
          <w:numId w:val="445"/>
        </w:numPr>
        <w:rPr>
          <w:lang w:val="en-CA"/>
        </w:rPr>
      </w:pPr>
      <w:r w:rsidRPr="00106149">
        <w:rPr>
          <w:lang w:val="en-CA"/>
        </w:rPr>
        <w:t>cover board if used;</w:t>
      </w:r>
    </w:p>
    <w:p w14:paraId="1269710F" w14:textId="77777777" w:rsidR="00106149" w:rsidRPr="00106149" w:rsidRDefault="00106149" w:rsidP="00106149">
      <w:pPr>
        <w:numPr>
          <w:ilvl w:val="0"/>
          <w:numId w:val="445"/>
        </w:numPr>
        <w:rPr>
          <w:lang w:val="en-CA"/>
        </w:rPr>
      </w:pPr>
      <w:r w:rsidRPr="00106149">
        <w:rPr>
          <w:lang w:val="en-CA"/>
        </w:rPr>
        <w:t>thermal resistance.</w:t>
      </w:r>
    </w:p>
    <w:p w14:paraId="7223125B" w14:textId="77777777" w:rsidR="00106149" w:rsidRPr="00106149" w:rsidRDefault="00106149" w:rsidP="00106149">
      <w:pPr>
        <w:rPr>
          <w:lang w:val="en-CA"/>
        </w:rPr>
      </w:pPr>
      <w:r w:rsidRPr="00106149">
        <w:rPr>
          <w:lang w:val="en-CA"/>
        </w:rPr>
        <w:pict w14:anchorId="3D7AF284">
          <v:rect id="_x0000_i3834" style="width:0;height:1.5pt" o:hralign="center" o:hrstd="t" o:hr="t" fillcolor="#a0a0a0" stroked="f"/>
        </w:pict>
      </w:r>
    </w:p>
    <w:p w14:paraId="468418F5" w14:textId="77777777" w:rsidR="00106149" w:rsidRPr="00106149" w:rsidRDefault="00106149" w:rsidP="00106149">
      <w:pPr>
        <w:rPr>
          <w:b/>
          <w:bCs/>
          <w:lang w:val="en-CA"/>
        </w:rPr>
      </w:pPr>
      <w:r w:rsidRPr="00106149">
        <w:rPr>
          <w:b/>
          <w:bCs/>
          <w:lang w:val="en-CA"/>
        </w:rPr>
        <w:t>5.3.2 PLANNING</w:t>
      </w:r>
    </w:p>
    <w:p w14:paraId="54BE380F" w14:textId="77777777" w:rsidR="00106149" w:rsidRPr="00106149" w:rsidRDefault="00106149" w:rsidP="00106149">
      <w:pPr>
        <w:rPr>
          <w:lang w:val="en-CA"/>
        </w:rPr>
      </w:pPr>
      <w:r w:rsidRPr="00106149">
        <w:rPr>
          <w:lang w:val="en-CA"/>
        </w:rPr>
        <w:t>Before installation:</w:t>
      </w:r>
    </w:p>
    <w:p w14:paraId="2079751D" w14:textId="77777777" w:rsidR="00106149" w:rsidRPr="00106149" w:rsidRDefault="00106149" w:rsidP="00106149">
      <w:pPr>
        <w:numPr>
          <w:ilvl w:val="0"/>
          <w:numId w:val="446"/>
        </w:numPr>
        <w:rPr>
          <w:lang w:val="en-CA"/>
        </w:rPr>
      </w:pPr>
      <w:r w:rsidRPr="00106149">
        <w:rPr>
          <w:lang w:val="en-CA"/>
        </w:rPr>
        <w:t>identify roof zone;</w:t>
      </w:r>
    </w:p>
    <w:p w14:paraId="6E8E8EF5" w14:textId="77777777" w:rsidR="00106149" w:rsidRPr="00106149" w:rsidRDefault="00106149" w:rsidP="00106149">
      <w:pPr>
        <w:numPr>
          <w:ilvl w:val="0"/>
          <w:numId w:val="446"/>
        </w:numPr>
        <w:rPr>
          <w:lang w:val="en-CA"/>
        </w:rPr>
      </w:pPr>
      <w:r w:rsidRPr="00106149">
        <w:rPr>
          <w:lang w:val="en-CA"/>
        </w:rPr>
        <w:t>know tapered layout;</w:t>
      </w:r>
    </w:p>
    <w:p w14:paraId="6E0F3A66" w14:textId="77777777" w:rsidR="00106149" w:rsidRPr="00106149" w:rsidRDefault="00106149" w:rsidP="00106149">
      <w:pPr>
        <w:numPr>
          <w:ilvl w:val="0"/>
          <w:numId w:val="446"/>
        </w:numPr>
        <w:rPr>
          <w:lang w:val="en-CA"/>
        </w:rPr>
      </w:pPr>
      <w:r w:rsidRPr="00106149">
        <w:rPr>
          <w:lang w:val="en-CA"/>
        </w:rPr>
        <w:t>coordinate drains;</w:t>
      </w:r>
    </w:p>
    <w:p w14:paraId="59403C63" w14:textId="77777777" w:rsidR="00106149" w:rsidRPr="00106149" w:rsidRDefault="00106149" w:rsidP="00106149">
      <w:pPr>
        <w:numPr>
          <w:ilvl w:val="0"/>
          <w:numId w:val="446"/>
        </w:numPr>
        <w:rPr>
          <w:lang w:val="en-CA"/>
        </w:rPr>
      </w:pPr>
      <w:r w:rsidRPr="00106149">
        <w:rPr>
          <w:lang w:val="en-CA"/>
        </w:rPr>
        <w:t>coordinate curbs;</w:t>
      </w:r>
    </w:p>
    <w:p w14:paraId="10597A02" w14:textId="77777777" w:rsidR="00106149" w:rsidRPr="00106149" w:rsidRDefault="00106149" w:rsidP="00106149">
      <w:pPr>
        <w:numPr>
          <w:ilvl w:val="0"/>
          <w:numId w:val="446"/>
        </w:numPr>
        <w:rPr>
          <w:lang w:val="en-CA"/>
        </w:rPr>
      </w:pPr>
      <w:r w:rsidRPr="00106149">
        <w:rPr>
          <w:lang w:val="en-CA"/>
        </w:rPr>
        <w:t>confirm underlying membrane accepted;</w:t>
      </w:r>
    </w:p>
    <w:p w14:paraId="53AA629C" w14:textId="77777777" w:rsidR="00106149" w:rsidRPr="00106149" w:rsidRDefault="00106149" w:rsidP="00106149">
      <w:pPr>
        <w:numPr>
          <w:ilvl w:val="0"/>
          <w:numId w:val="446"/>
        </w:numPr>
        <w:rPr>
          <w:lang w:val="en-CA"/>
        </w:rPr>
      </w:pPr>
      <w:r w:rsidRPr="00106149">
        <w:rPr>
          <w:lang w:val="en-CA"/>
        </w:rPr>
        <w:t>sequence work to avoid exposing insulation to rain.</w:t>
      </w:r>
    </w:p>
    <w:p w14:paraId="4A95EA3D" w14:textId="77777777" w:rsidR="00106149" w:rsidRPr="00106149" w:rsidRDefault="00106149" w:rsidP="00106149">
      <w:pPr>
        <w:rPr>
          <w:b/>
          <w:bCs/>
          <w:lang w:val="en-CA"/>
        </w:rPr>
      </w:pPr>
      <w:r w:rsidRPr="00106149">
        <w:rPr>
          <w:b/>
          <w:bCs/>
          <w:lang w:val="en-CA"/>
        </w:rPr>
        <w:t>High-priority issue</w:t>
      </w:r>
    </w:p>
    <w:p w14:paraId="744811C1" w14:textId="77777777" w:rsidR="00106149" w:rsidRPr="00106149" w:rsidRDefault="00106149" w:rsidP="00106149">
      <w:pPr>
        <w:rPr>
          <w:lang w:val="en-CA"/>
        </w:rPr>
      </w:pPr>
      <w:r w:rsidRPr="00106149">
        <w:rPr>
          <w:lang w:val="en-CA"/>
        </w:rPr>
        <w:t>Wet roof insulation can compromise the entire assembly.</w:t>
      </w:r>
    </w:p>
    <w:p w14:paraId="0BDE1306" w14:textId="77777777" w:rsidR="00106149" w:rsidRPr="00106149" w:rsidRDefault="00106149" w:rsidP="00106149">
      <w:pPr>
        <w:rPr>
          <w:lang w:val="en-CA"/>
        </w:rPr>
      </w:pPr>
      <w:r w:rsidRPr="00106149">
        <w:rPr>
          <w:lang w:val="en-CA"/>
        </w:rPr>
        <w:t>So weather planning matters.</w:t>
      </w:r>
    </w:p>
    <w:p w14:paraId="618C9509" w14:textId="77777777" w:rsidR="00106149" w:rsidRPr="00106149" w:rsidRDefault="00106149" w:rsidP="00106149">
      <w:pPr>
        <w:rPr>
          <w:lang w:val="en-CA"/>
        </w:rPr>
      </w:pPr>
      <w:r w:rsidRPr="00106149">
        <w:rPr>
          <w:lang w:val="en-CA"/>
        </w:rPr>
        <w:pict w14:anchorId="30B6935C">
          <v:rect id="_x0000_i3835" style="width:0;height:1.5pt" o:hralign="center" o:hrstd="t" o:hr="t" fillcolor="#a0a0a0" stroked="f"/>
        </w:pict>
      </w:r>
    </w:p>
    <w:p w14:paraId="693E5B86" w14:textId="77777777" w:rsidR="00106149" w:rsidRPr="00106149" w:rsidRDefault="00106149" w:rsidP="00106149">
      <w:pPr>
        <w:rPr>
          <w:b/>
          <w:bCs/>
          <w:lang w:val="en-CA"/>
        </w:rPr>
      </w:pPr>
      <w:r w:rsidRPr="00106149">
        <w:rPr>
          <w:b/>
          <w:bCs/>
          <w:lang w:val="en-CA"/>
        </w:rPr>
        <w:t>5.3.3 DOCUMENT CONTROL</w:t>
      </w:r>
    </w:p>
    <w:p w14:paraId="184A1B0B" w14:textId="77777777" w:rsidR="00106149" w:rsidRPr="00106149" w:rsidRDefault="00106149" w:rsidP="00106149">
      <w:pPr>
        <w:rPr>
          <w:lang w:val="en-CA"/>
        </w:rPr>
      </w:pPr>
      <w:r w:rsidRPr="00106149">
        <w:rPr>
          <w:lang w:val="en-CA"/>
        </w:rPr>
        <w:t>Verify:</w:t>
      </w:r>
    </w:p>
    <w:p w14:paraId="6DFC3608" w14:textId="77777777" w:rsidR="00106149" w:rsidRPr="00106149" w:rsidRDefault="00106149" w:rsidP="00106149">
      <w:pPr>
        <w:rPr>
          <w:lang w:val="en-CA"/>
        </w:rPr>
      </w:pPr>
      <w:r w:rsidRPr="00106149">
        <w:rPr>
          <w:lang w:val="en-CA"/>
        </w:rPr>
        <w:t>☐ correct roof assembly</w:t>
      </w:r>
      <w:r w:rsidRPr="00106149">
        <w:rPr>
          <w:lang w:val="en-CA"/>
        </w:rPr>
        <w:br/>
        <w:t>☐ correct insulation type</w:t>
      </w:r>
      <w:r w:rsidRPr="00106149">
        <w:rPr>
          <w:lang w:val="en-CA"/>
        </w:rPr>
        <w:br/>
        <w:t>☐ correct thickness</w:t>
      </w:r>
      <w:r w:rsidRPr="00106149">
        <w:rPr>
          <w:lang w:val="en-CA"/>
        </w:rPr>
        <w:br/>
        <w:t>☐ tapered layout current</w:t>
      </w:r>
      <w:r w:rsidRPr="00106149">
        <w:rPr>
          <w:lang w:val="en-CA"/>
        </w:rPr>
        <w:br/>
        <w:t>☐ drain sump detail</w:t>
      </w:r>
      <w:r w:rsidRPr="00106149">
        <w:rPr>
          <w:lang w:val="en-CA"/>
        </w:rPr>
        <w:br/>
        <w:t>☐ fastening pattern</w:t>
      </w:r>
      <w:r w:rsidRPr="00106149">
        <w:rPr>
          <w:lang w:val="en-CA"/>
        </w:rPr>
        <w:br/>
        <w:t>☐ technical changes incorporated</w:t>
      </w:r>
    </w:p>
    <w:p w14:paraId="7FB1C438" w14:textId="77777777" w:rsidR="00106149" w:rsidRPr="00106149" w:rsidRDefault="00106149" w:rsidP="00106149">
      <w:pPr>
        <w:rPr>
          <w:lang w:val="en-CA"/>
        </w:rPr>
      </w:pPr>
      <w:r w:rsidRPr="00106149">
        <w:rPr>
          <w:lang w:val="en-CA"/>
        </w:rPr>
        <w:pict w14:anchorId="67400F5B">
          <v:rect id="_x0000_i3836" style="width:0;height:1.5pt" o:hralign="center" o:hrstd="t" o:hr="t" fillcolor="#a0a0a0" stroked="f"/>
        </w:pict>
      </w:r>
    </w:p>
    <w:p w14:paraId="61C18729" w14:textId="77777777" w:rsidR="00106149" w:rsidRPr="00106149" w:rsidRDefault="00106149" w:rsidP="00106149">
      <w:pPr>
        <w:rPr>
          <w:b/>
          <w:bCs/>
          <w:lang w:val="en-CA"/>
        </w:rPr>
      </w:pPr>
      <w:r w:rsidRPr="00106149">
        <w:rPr>
          <w:b/>
          <w:bCs/>
          <w:lang w:val="en-CA"/>
        </w:rPr>
        <w:t>5.3.4 MATERIAL CONTROL</w:t>
      </w:r>
    </w:p>
    <w:p w14:paraId="586B229C" w14:textId="77777777" w:rsidR="00106149" w:rsidRPr="00106149" w:rsidRDefault="00106149" w:rsidP="00106149">
      <w:pPr>
        <w:rPr>
          <w:lang w:val="en-CA"/>
        </w:rPr>
      </w:pPr>
      <w:r w:rsidRPr="00106149">
        <w:rPr>
          <w:lang w:val="en-CA"/>
        </w:rPr>
        <w:t>Check:</w:t>
      </w:r>
    </w:p>
    <w:p w14:paraId="211B9809" w14:textId="77777777" w:rsidR="00106149" w:rsidRPr="00106149" w:rsidRDefault="00106149" w:rsidP="00106149">
      <w:pPr>
        <w:numPr>
          <w:ilvl w:val="0"/>
          <w:numId w:val="447"/>
        </w:numPr>
        <w:rPr>
          <w:lang w:val="en-CA"/>
        </w:rPr>
      </w:pPr>
      <w:r w:rsidRPr="00106149">
        <w:rPr>
          <w:lang w:val="en-CA"/>
        </w:rPr>
        <w:lastRenderedPageBreak/>
        <w:t>product;</w:t>
      </w:r>
    </w:p>
    <w:p w14:paraId="3AA4512F" w14:textId="77777777" w:rsidR="00106149" w:rsidRPr="00106149" w:rsidRDefault="00106149" w:rsidP="00106149">
      <w:pPr>
        <w:numPr>
          <w:ilvl w:val="0"/>
          <w:numId w:val="447"/>
        </w:numPr>
        <w:rPr>
          <w:lang w:val="en-CA"/>
        </w:rPr>
      </w:pPr>
      <w:r w:rsidRPr="00106149">
        <w:rPr>
          <w:lang w:val="en-CA"/>
        </w:rPr>
        <w:t>thickness;</w:t>
      </w:r>
    </w:p>
    <w:p w14:paraId="4CCB4F97" w14:textId="77777777" w:rsidR="00106149" w:rsidRPr="00106149" w:rsidRDefault="00106149" w:rsidP="00106149">
      <w:pPr>
        <w:numPr>
          <w:ilvl w:val="0"/>
          <w:numId w:val="447"/>
        </w:numPr>
        <w:rPr>
          <w:lang w:val="en-CA"/>
        </w:rPr>
      </w:pPr>
      <w:r w:rsidRPr="00106149">
        <w:rPr>
          <w:lang w:val="en-CA"/>
        </w:rPr>
        <w:t>density/type;</w:t>
      </w:r>
    </w:p>
    <w:p w14:paraId="2EB933B1" w14:textId="77777777" w:rsidR="00106149" w:rsidRPr="00106149" w:rsidRDefault="00106149" w:rsidP="00106149">
      <w:pPr>
        <w:numPr>
          <w:ilvl w:val="0"/>
          <w:numId w:val="447"/>
        </w:numPr>
        <w:rPr>
          <w:lang w:val="en-CA"/>
        </w:rPr>
      </w:pPr>
      <w:r w:rsidRPr="00106149">
        <w:rPr>
          <w:lang w:val="en-CA"/>
        </w:rPr>
        <w:t>R-value;</w:t>
      </w:r>
    </w:p>
    <w:p w14:paraId="1200CCFE" w14:textId="77777777" w:rsidR="00106149" w:rsidRPr="00106149" w:rsidRDefault="00106149" w:rsidP="00106149">
      <w:pPr>
        <w:numPr>
          <w:ilvl w:val="0"/>
          <w:numId w:val="447"/>
        </w:numPr>
        <w:rPr>
          <w:lang w:val="en-CA"/>
        </w:rPr>
      </w:pPr>
      <w:r w:rsidRPr="00106149">
        <w:rPr>
          <w:lang w:val="en-CA"/>
        </w:rPr>
        <w:t>taper designation;</w:t>
      </w:r>
    </w:p>
    <w:p w14:paraId="43C4EEE3" w14:textId="77777777" w:rsidR="00106149" w:rsidRPr="00106149" w:rsidRDefault="00106149" w:rsidP="00106149">
      <w:pPr>
        <w:numPr>
          <w:ilvl w:val="0"/>
          <w:numId w:val="447"/>
        </w:numPr>
        <w:rPr>
          <w:lang w:val="en-CA"/>
        </w:rPr>
      </w:pPr>
      <w:r w:rsidRPr="00106149">
        <w:rPr>
          <w:lang w:val="en-CA"/>
        </w:rPr>
        <w:t>damage;</w:t>
      </w:r>
    </w:p>
    <w:p w14:paraId="750D404C" w14:textId="77777777" w:rsidR="00106149" w:rsidRPr="00106149" w:rsidRDefault="00106149" w:rsidP="00106149">
      <w:pPr>
        <w:numPr>
          <w:ilvl w:val="0"/>
          <w:numId w:val="447"/>
        </w:numPr>
        <w:rPr>
          <w:lang w:val="en-CA"/>
        </w:rPr>
      </w:pPr>
      <w:r w:rsidRPr="00106149">
        <w:rPr>
          <w:lang w:val="en-CA"/>
        </w:rPr>
        <w:t>wetness;</w:t>
      </w:r>
    </w:p>
    <w:p w14:paraId="1868888A" w14:textId="77777777" w:rsidR="00106149" w:rsidRPr="00106149" w:rsidRDefault="00106149" w:rsidP="00106149">
      <w:pPr>
        <w:numPr>
          <w:ilvl w:val="0"/>
          <w:numId w:val="447"/>
        </w:numPr>
        <w:rPr>
          <w:lang w:val="en-CA"/>
        </w:rPr>
      </w:pPr>
      <w:r w:rsidRPr="00106149">
        <w:rPr>
          <w:lang w:val="en-CA"/>
        </w:rPr>
        <w:t>crushed edges;</w:t>
      </w:r>
    </w:p>
    <w:p w14:paraId="7D4AE361" w14:textId="77777777" w:rsidR="00106149" w:rsidRPr="00106149" w:rsidRDefault="00106149" w:rsidP="00106149">
      <w:pPr>
        <w:numPr>
          <w:ilvl w:val="0"/>
          <w:numId w:val="447"/>
        </w:numPr>
        <w:rPr>
          <w:lang w:val="en-CA"/>
        </w:rPr>
      </w:pPr>
      <w:r w:rsidRPr="00106149">
        <w:rPr>
          <w:lang w:val="en-CA"/>
        </w:rPr>
        <w:t>storage protection;</w:t>
      </w:r>
    </w:p>
    <w:p w14:paraId="3D020ADB" w14:textId="77777777" w:rsidR="00106149" w:rsidRPr="00106149" w:rsidRDefault="00106149" w:rsidP="00106149">
      <w:pPr>
        <w:numPr>
          <w:ilvl w:val="0"/>
          <w:numId w:val="447"/>
        </w:numPr>
        <w:rPr>
          <w:lang w:val="en-CA"/>
        </w:rPr>
      </w:pPr>
      <w:r w:rsidRPr="00106149">
        <w:rPr>
          <w:lang w:val="en-CA"/>
        </w:rPr>
        <w:t>correct fasteners/adhesives.</w:t>
      </w:r>
    </w:p>
    <w:p w14:paraId="12674EE6" w14:textId="77777777" w:rsidR="00106149" w:rsidRPr="00106149" w:rsidRDefault="00106149" w:rsidP="00106149">
      <w:pPr>
        <w:rPr>
          <w:lang w:val="en-CA"/>
        </w:rPr>
      </w:pPr>
      <w:r w:rsidRPr="00106149">
        <w:rPr>
          <w:lang w:val="en-CA"/>
        </w:rPr>
        <w:t>Reject/control visibly wet or damaged material according to project requirements.</w:t>
      </w:r>
    </w:p>
    <w:p w14:paraId="204A9124" w14:textId="77777777" w:rsidR="00106149" w:rsidRPr="00106149" w:rsidRDefault="00106149" w:rsidP="00106149">
      <w:pPr>
        <w:rPr>
          <w:lang w:val="en-CA"/>
        </w:rPr>
      </w:pPr>
      <w:r w:rsidRPr="00106149">
        <w:rPr>
          <w:lang w:val="en-CA"/>
        </w:rPr>
        <w:pict w14:anchorId="1F99F538">
          <v:rect id="_x0000_i3837" style="width:0;height:1.5pt" o:hralign="center" o:hrstd="t" o:hr="t" fillcolor="#a0a0a0" stroked="f"/>
        </w:pict>
      </w:r>
    </w:p>
    <w:p w14:paraId="67AEE5C5" w14:textId="77777777" w:rsidR="00106149" w:rsidRPr="00106149" w:rsidRDefault="00106149" w:rsidP="00106149">
      <w:pPr>
        <w:rPr>
          <w:b/>
          <w:bCs/>
          <w:lang w:val="en-CA"/>
        </w:rPr>
      </w:pPr>
      <w:r w:rsidRPr="00106149">
        <w:rPr>
          <w:b/>
          <w:bCs/>
          <w:lang w:val="en-CA"/>
        </w:rPr>
        <w:t>5.3.5 INSPECTION / TESTING</w:t>
      </w:r>
    </w:p>
    <w:p w14:paraId="3BB1B2A6" w14:textId="77777777" w:rsidR="00106149" w:rsidRPr="00106149" w:rsidRDefault="00106149" w:rsidP="00106149">
      <w:pPr>
        <w:rPr>
          <w:b/>
          <w:bCs/>
          <w:lang w:val="en-CA"/>
        </w:rPr>
      </w:pPr>
      <w:r w:rsidRPr="00106149">
        <w:rPr>
          <w:b/>
          <w:bCs/>
          <w:lang w:val="en-CA"/>
        </w:rPr>
        <w:t>Product</w:t>
      </w:r>
    </w:p>
    <w:p w14:paraId="2B1F5C5A" w14:textId="77777777" w:rsidR="00106149" w:rsidRPr="00106149" w:rsidRDefault="00106149" w:rsidP="00106149">
      <w:pPr>
        <w:rPr>
          <w:lang w:val="en-CA"/>
        </w:rPr>
      </w:pPr>
      <w:r w:rsidRPr="00106149">
        <w:rPr>
          <w:lang w:val="en-CA"/>
        </w:rPr>
        <w:t>Correct type and thickness.</w:t>
      </w:r>
    </w:p>
    <w:p w14:paraId="6D26BE90" w14:textId="77777777" w:rsidR="00106149" w:rsidRPr="00106149" w:rsidRDefault="00106149" w:rsidP="00106149">
      <w:pPr>
        <w:rPr>
          <w:b/>
          <w:bCs/>
          <w:lang w:val="en-CA"/>
        </w:rPr>
      </w:pPr>
      <w:r w:rsidRPr="00106149">
        <w:rPr>
          <w:b/>
          <w:bCs/>
          <w:lang w:val="en-CA"/>
        </w:rPr>
        <w:t>Layers</w:t>
      </w:r>
    </w:p>
    <w:p w14:paraId="02697A4D" w14:textId="77777777" w:rsidR="00106149" w:rsidRPr="00106149" w:rsidRDefault="00106149" w:rsidP="00106149">
      <w:pPr>
        <w:rPr>
          <w:lang w:val="en-CA"/>
        </w:rPr>
      </w:pPr>
      <w:r w:rsidRPr="00106149">
        <w:rPr>
          <w:lang w:val="en-CA"/>
        </w:rPr>
        <w:t>Check:</w:t>
      </w:r>
    </w:p>
    <w:p w14:paraId="23858350" w14:textId="77777777" w:rsidR="00106149" w:rsidRPr="00106149" w:rsidRDefault="00106149" w:rsidP="00106149">
      <w:pPr>
        <w:numPr>
          <w:ilvl w:val="0"/>
          <w:numId w:val="448"/>
        </w:numPr>
        <w:rPr>
          <w:lang w:val="en-CA"/>
        </w:rPr>
      </w:pPr>
      <w:r w:rsidRPr="00106149">
        <w:rPr>
          <w:lang w:val="en-CA"/>
        </w:rPr>
        <w:t>required number of layers;</w:t>
      </w:r>
    </w:p>
    <w:p w14:paraId="540B5567" w14:textId="77777777" w:rsidR="00106149" w:rsidRPr="00106149" w:rsidRDefault="00106149" w:rsidP="00106149">
      <w:pPr>
        <w:numPr>
          <w:ilvl w:val="0"/>
          <w:numId w:val="448"/>
        </w:numPr>
        <w:rPr>
          <w:lang w:val="en-CA"/>
        </w:rPr>
      </w:pPr>
      <w:r w:rsidRPr="00106149">
        <w:rPr>
          <w:lang w:val="en-CA"/>
        </w:rPr>
        <w:t>joints staggered;</w:t>
      </w:r>
    </w:p>
    <w:p w14:paraId="51D829E2" w14:textId="77777777" w:rsidR="00106149" w:rsidRPr="00106149" w:rsidRDefault="00106149" w:rsidP="00106149">
      <w:pPr>
        <w:numPr>
          <w:ilvl w:val="0"/>
          <w:numId w:val="448"/>
        </w:numPr>
        <w:rPr>
          <w:lang w:val="en-CA"/>
        </w:rPr>
      </w:pPr>
      <w:r w:rsidRPr="00106149">
        <w:rPr>
          <w:lang w:val="en-CA"/>
        </w:rPr>
        <w:t>no aligned through-joints unless permitted.</w:t>
      </w:r>
    </w:p>
    <w:p w14:paraId="6CCB984B" w14:textId="77777777" w:rsidR="00106149" w:rsidRPr="00106149" w:rsidRDefault="00106149" w:rsidP="00106149">
      <w:pPr>
        <w:rPr>
          <w:b/>
          <w:bCs/>
          <w:lang w:val="en-CA"/>
        </w:rPr>
      </w:pPr>
      <w:r w:rsidRPr="00106149">
        <w:rPr>
          <w:b/>
          <w:bCs/>
          <w:lang w:val="en-CA"/>
        </w:rPr>
        <w:t>Staggering</w:t>
      </w:r>
    </w:p>
    <w:p w14:paraId="599E633D" w14:textId="77777777" w:rsidR="00106149" w:rsidRPr="00106149" w:rsidRDefault="00106149" w:rsidP="00106149">
      <w:pPr>
        <w:rPr>
          <w:lang w:val="en-CA"/>
        </w:rPr>
      </w:pPr>
      <w:r w:rsidRPr="00106149">
        <w:rPr>
          <w:lang w:val="en-CA"/>
        </w:rPr>
        <w:t>Verify proper offset between layers.</w:t>
      </w:r>
    </w:p>
    <w:p w14:paraId="2C520DE0" w14:textId="77777777" w:rsidR="00106149" w:rsidRPr="00106149" w:rsidRDefault="00106149" w:rsidP="00106149">
      <w:pPr>
        <w:rPr>
          <w:b/>
          <w:bCs/>
          <w:lang w:val="en-CA"/>
        </w:rPr>
      </w:pPr>
      <w:r w:rsidRPr="00106149">
        <w:rPr>
          <w:b/>
          <w:bCs/>
          <w:lang w:val="en-CA"/>
        </w:rPr>
        <w:t>Attachment</w:t>
      </w:r>
    </w:p>
    <w:p w14:paraId="62EB27BC" w14:textId="77777777" w:rsidR="00106149" w:rsidRPr="00106149" w:rsidRDefault="00106149" w:rsidP="00106149">
      <w:pPr>
        <w:rPr>
          <w:lang w:val="en-CA"/>
        </w:rPr>
      </w:pPr>
      <w:r w:rsidRPr="00106149">
        <w:rPr>
          <w:lang w:val="en-CA"/>
        </w:rPr>
        <w:t>Check:</w:t>
      </w:r>
    </w:p>
    <w:p w14:paraId="72603D92" w14:textId="77777777" w:rsidR="00106149" w:rsidRPr="00106149" w:rsidRDefault="00106149" w:rsidP="00106149">
      <w:pPr>
        <w:numPr>
          <w:ilvl w:val="0"/>
          <w:numId w:val="449"/>
        </w:numPr>
        <w:rPr>
          <w:lang w:val="en-CA"/>
        </w:rPr>
      </w:pPr>
      <w:r w:rsidRPr="00106149">
        <w:rPr>
          <w:lang w:val="en-CA"/>
        </w:rPr>
        <w:t>fastener type;</w:t>
      </w:r>
    </w:p>
    <w:p w14:paraId="712707EA" w14:textId="77777777" w:rsidR="00106149" w:rsidRPr="00106149" w:rsidRDefault="00106149" w:rsidP="00106149">
      <w:pPr>
        <w:numPr>
          <w:ilvl w:val="0"/>
          <w:numId w:val="449"/>
        </w:numPr>
        <w:rPr>
          <w:lang w:val="en-CA"/>
        </w:rPr>
      </w:pPr>
      <w:r w:rsidRPr="00106149">
        <w:rPr>
          <w:lang w:val="en-CA"/>
        </w:rPr>
        <w:t>quantity;</w:t>
      </w:r>
    </w:p>
    <w:p w14:paraId="0167A235" w14:textId="77777777" w:rsidR="00106149" w:rsidRPr="00106149" w:rsidRDefault="00106149" w:rsidP="00106149">
      <w:pPr>
        <w:numPr>
          <w:ilvl w:val="0"/>
          <w:numId w:val="449"/>
        </w:numPr>
        <w:rPr>
          <w:lang w:val="en-CA"/>
        </w:rPr>
      </w:pPr>
      <w:r w:rsidRPr="00106149">
        <w:rPr>
          <w:lang w:val="en-CA"/>
        </w:rPr>
        <w:lastRenderedPageBreak/>
        <w:t>spacing;</w:t>
      </w:r>
    </w:p>
    <w:p w14:paraId="7FC68B04" w14:textId="77777777" w:rsidR="00106149" w:rsidRPr="00106149" w:rsidRDefault="00106149" w:rsidP="00106149">
      <w:pPr>
        <w:numPr>
          <w:ilvl w:val="0"/>
          <w:numId w:val="449"/>
        </w:numPr>
        <w:rPr>
          <w:lang w:val="en-CA"/>
        </w:rPr>
      </w:pPr>
      <w:r w:rsidRPr="00106149">
        <w:rPr>
          <w:lang w:val="en-CA"/>
        </w:rPr>
        <w:t>plate installation;</w:t>
      </w:r>
    </w:p>
    <w:p w14:paraId="7ED00865" w14:textId="77777777" w:rsidR="00106149" w:rsidRPr="00106149" w:rsidRDefault="00106149" w:rsidP="00106149">
      <w:pPr>
        <w:numPr>
          <w:ilvl w:val="0"/>
          <w:numId w:val="449"/>
        </w:numPr>
        <w:rPr>
          <w:lang w:val="en-CA"/>
        </w:rPr>
      </w:pPr>
      <w:r w:rsidRPr="00106149">
        <w:rPr>
          <w:lang w:val="en-CA"/>
        </w:rPr>
        <w:t>adhesive coverage where used.</w:t>
      </w:r>
    </w:p>
    <w:p w14:paraId="0DDEFE4F" w14:textId="77777777" w:rsidR="00106149" w:rsidRPr="00106149" w:rsidRDefault="00106149" w:rsidP="00106149">
      <w:pPr>
        <w:rPr>
          <w:b/>
          <w:bCs/>
          <w:lang w:val="en-CA"/>
        </w:rPr>
      </w:pPr>
      <w:r w:rsidRPr="00106149">
        <w:rPr>
          <w:b/>
          <w:bCs/>
          <w:lang w:val="en-CA"/>
        </w:rPr>
        <w:t>Slopes</w:t>
      </w:r>
    </w:p>
    <w:p w14:paraId="3ECEDAAA" w14:textId="77777777" w:rsidR="00106149" w:rsidRPr="00106149" w:rsidRDefault="00106149" w:rsidP="00106149">
      <w:pPr>
        <w:rPr>
          <w:lang w:val="en-CA"/>
        </w:rPr>
      </w:pPr>
      <w:r w:rsidRPr="00106149">
        <w:rPr>
          <w:lang w:val="en-CA"/>
        </w:rPr>
        <w:t>Verify:</w:t>
      </w:r>
    </w:p>
    <w:p w14:paraId="20A78DEB" w14:textId="77777777" w:rsidR="00106149" w:rsidRPr="00106149" w:rsidRDefault="00106149" w:rsidP="00106149">
      <w:pPr>
        <w:numPr>
          <w:ilvl w:val="0"/>
          <w:numId w:val="450"/>
        </w:numPr>
        <w:rPr>
          <w:lang w:val="en-CA"/>
        </w:rPr>
      </w:pPr>
      <w:r w:rsidRPr="00106149">
        <w:rPr>
          <w:lang w:val="en-CA"/>
        </w:rPr>
        <w:t>taper direction;</w:t>
      </w:r>
    </w:p>
    <w:p w14:paraId="56FC21E6" w14:textId="77777777" w:rsidR="00106149" w:rsidRPr="00106149" w:rsidRDefault="00106149" w:rsidP="00106149">
      <w:pPr>
        <w:numPr>
          <w:ilvl w:val="0"/>
          <w:numId w:val="450"/>
        </w:numPr>
        <w:rPr>
          <w:lang w:val="en-CA"/>
        </w:rPr>
      </w:pPr>
      <w:r w:rsidRPr="00106149">
        <w:rPr>
          <w:lang w:val="en-CA"/>
        </w:rPr>
        <w:t>positive drainage;</w:t>
      </w:r>
    </w:p>
    <w:p w14:paraId="21AD50DE" w14:textId="77777777" w:rsidR="00106149" w:rsidRPr="00106149" w:rsidRDefault="00106149" w:rsidP="00106149">
      <w:pPr>
        <w:numPr>
          <w:ilvl w:val="0"/>
          <w:numId w:val="450"/>
        </w:numPr>
        <w:rPr>
          <w:lang w:val="en-CA"/>
        </w:rPr>
      </w:pPr>
      <w:r w:rsidRPr="00106149">
        <w:rPr>
          <w:lang w:val="en-CA"/>
        </w:rPr>
        <w:t>saddles/crickets;</w:t>
      </w:r>
    </w:p>
    <w:p w14:paraId="11042619" w14:textId="77777777" w:rsidR="00106149" w:rsidRPr="00106149" w:rsidRDefault="00106149" w:rsidP="00106149">
      <w:pPr>
        <w:numPr>
          <w:ilvl w:val="0"/>
          <w:numId w:val="450"/>
        </w:numPr>
        <w:rPr>
          <w:lang w:val="en-CA"/>
        </w:rPr>
      </w:pPr>
      <w:r w:rsidRPr="00106149">
        <w:rPr>
          <w:lang w:val="en-CA"/>
        </w:rPr>
        <w:t>drain sump geometry;</w:t>
      </w:r>
    </w:p>
    <w:p w14:paraId="67365190" w14:textId="77777777" w:rsidR="00106149" w:rsidRPr="00106149" w:rsidRDefault="00106149" w:rsidP="00106149">
      <w:pPr>
        <w:numPr>
          <w:ilvl w:val="0"/>
          <w:numId w:val="450"/>
        </w:numPr>
        <w:rPr>
          <w:lang w:val="en-CA"/>
        </w:rPr>
      </w:pPr>
      <w:r w:rsidRPr="00106149">
        <w:rPr>
          <w:lang w:val="en-CA"/>
        </w:rPr>
        <w:t>no obvious low areas.</w:t>
      </w:r>
    </w:p>
    <w:p w14:paraId="29E40244" w14:textId="77777777" w:rsidR="00106149" w:rsidRPr="00106149" w:rsidRDefault="00106149" w:rsidP="00106149">
      <w:pPr>
        <w:rPr>
          <w:b/>
          <w:bCs/>
          <w:lang w:val="en-CA"/>
        </w:rPr>
      </w:pPr>
      <w:r w:rsidRPr="00106149">
        <w:rPr>
          <w:b/>
          <w:bCs/>
          <w:lang w:val="en-CA"/>
        </w:rPr>
        <w:t>Continuity</w:t>
      </w:r>
    </w:p>
    <w:p w14:paraId="2B37B555" w14:textId="77777777" w:rsidR="00106149" w:rsidRPr="00106149" w:rsidRDefault="00106149" w:rsidP="00106149">
      <w:pPr>
        <w:rPr>
          <w:lang w:val="en-CA"/>
        </w:rPr>
      </w:pPr>
      <w:r w:rsidRPr="00106149">
        <w:rPr>
          <w:lang w:val="en-CA"/>
        </w:rPr>
        <w:t>Look for:</w:t>
      </w:r>
    </w:p>
    <w:p w14:paraId="1334546D" w14:textId="77777777" w:rsidR="00106149" w:rsidRPr="00106149" w:rsidRDefault="00106149" w:rsidP="00106149">
      <w:pPr>
        <w:numPr>
          <w:ilvl w:val="0"/>
          <w:numId w:val="451"/>
        </w:numPr>
        <w:rPr>
          <w:lang w:val="en-CA"/>
        </w:rPr>
      </w:pPr>
      <w:r w:rsidRPr="00106149">
        <w:rPr>
          <w:lang w:val="en-CA"/>
        </w:rPr>
        <w:t>gaps;</w:t>
      </w:r>
    </w:p>
    <w:p w14:paraId="59978534" w14:textId="77777777" w:rsidR="00106149" w:rsidRPr="00106149" w:rsidRDefault="00106149" w:rsidP="00106149">
      <w:pPr>
        <w:numPr>
          <w:ilvl w:val="0"/>
          <w:numId w:val="451"/>
        </w:numPr>
        <w:rPr>
          <w:lang w:val="en-CA"/>
        </w:rPr>
      </w:pPr>
      <w:r w:rsidRPr="00106149">
        <w:rPr>
          <w:lang w:val="en-CA"/>
        </w:rPr>
        <w:t>missing pieces;</w:t>
      </w:r>
    </w:p>
    <w:p w14:paraId="24DE1128" w14:textId="77777777" w:rsidR="00106149" w:rsidRPr="00106149" w:rsidRDefault="00106149" w:rsidP="00106149">
      <w:pPr>
        <w:numPr>
          <w:ilvl w:val="0"/>
          <w:numId w:val="451"/>
        </w:numPr>
        <w:rPr>
          <w:lang w:val="en-CA"/>
        </w:rPr>
      </w:pPr>
      <w:r w:rsidRPr="00106149">
        <w:rPr>
          <w:lang w:val="en-CA"/>
        </w:rPr>
        <w:t>compressed/damaged boards;</w:t>
      </w:r>
    </w:p>
    <w:p w14:paraId="7644E945" w14:textId="77777777" w:rsidR="00106149" w:rsidRPr="00106149" w:rsidRDefault="00106149" w:rsidP="00106149">
      <w:pPr>
        <w:numPr>
          <w:ilvl w:val="0"/>
          <w:numId w:val="451"/>
        </w:numPr>
        <w:rPr>
          <w:lang w:val="en-CA"/>
        </w:rPr>
      </w:pPr>
      <w:r w:rsidRPr="00106149">
        <w:rPr>
          <w:lang w:val="en-CA"/>
        </w:rPr>
        <w:t>poorly cut penetrations.</w:t>
      </w:r>
    </w:p>
    <w:p w14:paraId="4CB5EFAE" w14:textId="77777777" w:rsidR="00106149" w:rsidRPr="00106149" w:rsidRDefault="00106149" w:rsidP="00106149">
      <w:pPr>
        <w:rPr>
          <w:lang w:val="en-CA"/>
        </w:rPr>
      </w:pPr>
      <w:r w:rsidRPr="00106149">
        <w:rPr>
          <w:lang w:val="en-CA"/>
        </w:rPr>
        <w:pict w14:anchorId="7061330B">
          <v:rect id="_x0000_i3838" style="width:0;height:1.5pt" o:hralign="center" o:hrstd="t" o:hr="t" fillcolor="#a0a0a0" stroked="f"/>
        </w:pict>
      </w:r>
    </w:p>
    <w:p w14:paraId="7AB8CA89" w14:textId="77777777" w:rsidR="00106149" w:rsidRPr="00106149" w:rsidRDefault="00106149" w:rsidP="00106149">
      <w:pPr>
        <w:rPr>
          <w:b/>
          <w:bCs/>
          <w:lang w:val="en-CA"/>
        </w:rPr>
      </w:pPr>
      <w:r w:rsidRPr="00106149">
        <w:rPr>
          <w:b/>
          <w:bCs/>
          <w:lang w:val="en-CA"/>
        </w:rPr>
        <w:t>5.3.6 RECORDS / EVIDENCE</w:t>
      </w:r>
    </w:p>
    <w:p w14:paraId="1E3EF24B" w14:textId="77777777" w:rsidR="00106149" w:rsidRPr="00106149" w:rsidRDefault="00106149" w:rsidP="00106149">
      <w:pPr>
        <w:rPr>
          <w:lang w:val="en-CA"/>
        </w:rPr>
      </w:pPr>
      <w:r w:rsidRPr="00106149">
        <w:rPr>
          <w:lang w:val="en-CA"/>
        </w:rPr>
        <w:t>Capture:</w:t>
      </w:r>
    </w:p>
    <w:p w14:paraId="6FE1D8EC" w14:textId="77777777" w:rsidR="00106149" w:rsidRPr="00106149" w:rsidRDefault="00106149" w:rsidP="00106149">
      <w:pPr>
        <w:numPr>
          <w:ilvl w:val="0"/>
          <w:numId w:val="452"/>
        </w:numPr>
        <w:rPr>
          <w:lang w:val="en-CA"/>
        </w:rPr>
      </w:pPr>
      <w:r w:rsidRPr="00106149">
        <w:rPr>
          <w:lang w:val="en-CA"/>
        </w:rPr>
        <w:t>roof zone;</w:t>
      </w:r>
    </w:p>
    <w:p w14:paraId="464BBFFC" w14:textId="77777777" w:rsidR="00106149" w:rsidRPr="00106149" w:rsidRDefault="00106149" w:rsidP="00106149">
      <w:pPr>
        <w:numPr>
          <w:ilvl w:val="0"/>
          <w:numId w:val="452"/>
        </w:numPr>
        <w:rPr>
          <w:lang w:val="en-CA"/>
        </w:rPr>
      </w:pPr>
      <w:r w:rsidRPr="00106149">
        <w:rPr>
          <w:lang w:val="en-CA"/>
        </w:rPr>
        <w:t>product;</w:t>
      </w:r>
    </w:p>
    <w:p w14:paraId="6310EFE6" w14:textId="77777777" w:rsidR="00106149" w:rsidRPr="00106149" w:rsidRDefault="00106149" w:rsidP="00106149">
      <w:pPr>
        <w:numPr>
          <w:ilvl w:val="0"/>
          <w:numId w:val="452"/>
        </w:numPr>
        <w:rPr>
          <w:lang w:val="en-CA"/>
        </w:rPr>
      </w:pPr>
      <w:r w:rsidRPr="00106149">
        <w:rPr>
          <w:lang w:val="en-CA"/>
        </w:rPr>
        <w:t>thickness;</w:t>
      </w:r>
    </w:p>
    <w:p w14:paraId="1BD04417" w14:textId="77777777" w:rsidR="00106149" w:rsidRPr="00106149" w:rsidRDefault="00106149" w:rsidP="00106149">
      <w:pPr>
        <w:numPr>
          <w:ilvl w:val="0"/>
          <w:numId w:val="452"/>
        </w:numPr>
        <w:rPr>
          <w:lang w:val="en-CA"/>
        </w:rPr>
      </w:pPr>
      <w:r w:rsidRPr="00106149">
        <w:rPr>
          <w:lang w:val="en-CA"/>
        </w:rPr>
        <w:t>layer sequence;</w:t>
      </w:r>
    </w:p>
    <w:p w14:paraId="1FD0F1A9" w14:textId="77777777" w:rsidR="00106149" w:rsidRPr="00106149" w:rsidRDefault="00106149" w:rsidP="00106149">
      <w:pPr>
        <w:numPr>
          <w:ilvl w:val="0"/>
          <w:numId w:val="452"/>
        </w:numPr>
        <w:rPr>
          <w:lang w:val="en-CA"/>
        </w:rPr>
      </w:pPr>
      <w:r w:rsidRPr="00106149">
        <w:rPr>
          <w:lang w:val="en-CA"/>
        </w:rPr>
        <w:t>tapered insulation;</w:t>
      </w:r>
    </w:p>
    <w:p w14:paraId="2DD3A8ED" w14:textId="77777777" w:rsidR="00106149" w:rsidRPr="00106149" w:rsidRDefault="00106149" w:rsidP="00106149">
      <w:pPr>
        <w:numPr>
          <w:ilvl w:val="0"/>
          <w:numId w:val="452"/>
        </w:numPr>
        <w:rPr>
          <w:lang w:val="en-CA"/>
        </w:rPr>
      </w:pPr>
      <w:r w:rsidRPr="00106149">
        <w:rPr>
          <w:lang w:val="en-CA"/>
        </w:rPr>
        <w:t>fasteners/adhesive;</w:t>
      </w:r>
    </w:p>
    <w:p w14:paraId="2C045F58" w14:textId="77777777" w:rsidR="00106149" w:rsidRPr="00106149" w:rsidRDefault="00106149" w:rsidP="00106149">
      <w:pPr>
        <w:numPr>
          <w:ilvl w:val="0"/>
          <w:numId w:val="452"/>
        </w:numPr>
        <w:rPr>
          <w:lang w:val="en-CA"/>
        </w:rPr>
      </w:pPr>
      <w:r w:rsidRPr="00106149">
        <w:rPr>
          <w:lang w:val="en-CA"/>
        </w:rPr>
        <w:t>drain zones;</w:t>
      </w:r>
    </w:p>
    <w:p w14:paraId="3ECA853E" w14:textId="77777777" w:rsidR="00106149" w:rsidRPr="00106149" w:rsidRDefault="00106149" w:rsidP="00106149">
      <w:pPr>
        <w:numPr>
          <w:ilvl w:val="0"/>
          <w:numId w:val="452"/>
        </w:numPr>
        <w:rPr>
          <w:lang w:val="en-CA"/>
        </w:rPr>
      </w:pPr>
      <w:r w:rsidRPr="00106149">
        <w:rPr>
          <w:lang w:val="en-CA"/>
        </w:rPr>
        <w:lastRenderedPageBreak/>
        <w:t>gaps/repairs;</w:t>
      </w:r>
    </w:p>
    <w:p w14:paraId="7A665FEE" w14:textId="77777777" w:rsidR="00106149" w:rsidRPr="00106149" w:rsidRDefault="00106149" w:rsidP="00106149">
      <w:pPr>
        <w:numPr>
          <w:ilvl w:val="0"/>
          <w:numId w:val="452"/>
        </w:numPr>
        <w:rPr>
          <w:lang w:val="en-CA"/>
        </w:rPr>
      </w:pPr>
      <w:r w:rsidRPr="00106149">
        <w:rPr>
          <w:lang w:val="en-CA"/>
        </w:rPr>
        <w:t>photos before membrane concealment.</w:t>
      </w:r>
    </w:p>
    <w:p w14:paraId="447B2772" w14:textId="77777777" w:rsidR="00106149" w:rsidRPr="00106149" w:rsidRDefault="00106149" w:rsidP="00106149">
      <w:pPr>
        <w:rPr>
          <w:lang w:val="en-CA"/>
        </w:rPr>
      </w:pPr>
      <w:r w:rsidRPr="00106149">
        <w:rPr>
          <w:lang w:val="en-CA"/>
        </w:rPr>
        <w:pict w14:anchorId="5BF014B2">
          <v:rect id="_x0000_i3839" style="width:0;height:1.5pt" o:hralign="center" o:hrstd="t" o:hr="t" fillcolor="#a0a0a0" stroked="f"/>
        </w:pict>
      </w:r>
    </w:p>
    <w:p w14:paraId="43A50F2A" w14:textId="77777777" w:rsidR="00106149" w:rsidRPr="00106149" w:rsidRDefault="00106149" w:rsidP="00106149">
      <w:pPr>
        <w:rPr>
          <w:b/>
          <w:bCs/>
          <w:lang w:val="en-CA"/>
        </w:rPr>
      </w:pPr>
      <w:r w:rsidRPr="00106149">
        <w:rPr>
          <w:b/>
          <w:bCs/>
          <w:lang w:val="en-CA"/>
        </w:rPr>
        <w:t>5.3.7 NC / DEFICIENCY</w:t>
      </w:r>
    </w:p>
    <w:p w14:paraId="2E43946D" w14:textId="77777777" w:rsidR="00106149" w:rsidRPr="00106149" w:rsidRDefault="00106149" w:rsidP="00106149">
      <w:pPr>
        <w:rPr>
          <w:lang w:val="en-CA"/>
        </w:rPr>
      </w:pPr>
      <w:r w:rsidRPr="00106149">
        <w:rPr>
          <w:lang w:val="en-CA"/>
        </w:rPr>
        <w:t>Common:</w:t>
      </w:r>
    </w:p>
    <w:p w14:paraId="71A1EF17" w14:textId="77777777" w:rsidR="00106149" w:rsidRPr="00106149" w:rsidRDefault="00106149" w:rsidP="00106149">
      <w:pPr>
        <w:numPr>
          <w:ilvl w:val="0"/>
          <w:numId w:val="453"/>
        </w:numPr>
        <w:rPr>
          <w:lang w:val="en-CA"/>
        </w:rPr>
      </w:pPr>
      <w:r w:rsidRPr="00106149">
        <w:rPr>
          <w:lang w:val="en-CA"/>
        </w:rPr>
        <w:t>wrong insulation;</w:t>
      </w:r>
    </w:p>
    <w:p w14:paraId="6C5E28DC" w14:textId="77777777" w:rsidR="00106149" w:rsidRPr="00106149" w:rsidRDefault="00106149" w:rsidP="00106149">
      <w:pPr>
        <w:numPr>
          <w:ilvl w:val="0"/>
          <w:numId w:val="453"/>
        </w:numPr>
        <w:rPr>
          <w:lang w:val="en-CA"/>
        </w:rPr>
      </w:pPr>
      <w:r w:rsidRPr="00106149">
        <w:rPr>
          <w:lang w:val="en-CA"/>
        </w:rPr>
        <w:t>wrong thickness;</w:t>
      </w:r>
    </w:p>
    <w:p w14:paraId="73526226" w14:textId="77777777" w:rsidR="00106149" w:rsidRPr="00106149" w:rsidRDefault="00106149" w:rsidP="00106149">
      <w:pPr>
        <w:numPr>
          <w:ilvl w:val="0"/>
          <w:numId w:val="453"/>
        </w:numPr>
        <w:rPr>
          <w:lang w:val="en-CA"/>
        </w:rPr>
      </w:pPr>
      <w:r w:rsidRPr="00106149">
        <w:rPr>
          <w:lang w:val="en-CA"/>
        </w:rPr>
        <w:t>wet insulation;</w:t>
      </w:r>
    </w:p>
    <w:p w14:paraId="3A8C511A" w14:textId="77777777" w:rsidR="00106149" w:rsidRPr="00106149" w:rsidRDefault="00106149" w:rsidP="00106149">
      <w:pPr>
        <w:numPr>
          <w:ilvl w:val="0"/>
          <w:numId w:val="453"/>
        </w:numPr>
        <w:rPr>
          <w:lang w:val="en-CA"/>
        </w:rPr>
      </w:pPr>
      <w:r w:rsidRPr="00106149">
        <w:rPr>
          <w:lang w:val="en-CA"/>
        </w:rPr>
        <w:t>missing layer;</w:t>
      </w:r>
    </w:p>
    <w:p w14:paraId="341031AE" w14:textId="77777777" w:rsidR="00106149" w:rsidRPr="00106149" w:rsidRDefault="00106149" w:rsidP="00106149">
      <w:pPr>
        <w:numPr>
          <w:ilvl w:val="0"/>
          <w:numId w:val="453"/>
        </w:numPr>
        <w:rPr>
          <w:lang w:val="en-CA"/>
        </w:rPr>
      </w:pPr>
      <w:r w:rsidRPr="00106149">
        <w:rPr>
          <w:lang w:val="en-CA"/>
        </w:rPr>
        <w:t>joints not staggered;</w:t>
      </w:r>
    </w:p>
    <w:p w14:paraId="6C4EB4E1" w14:textId="77777777" w:rsidR="00106149" w:rsidRPr="00106149" w:rsidRDefault="00106149" w:rsidP="00106149">
      <w:pPr>
        <w:numPr>
          <w:ilvl w:val="0"/>
          <w:numId w:val="453"/>
        </w:numPr>
        <w:rPr>
          <w:lang w:val="en-CA"/>
        </w:rPr>
      </w:pPr>
      <w:r w:rsidRPr="00106149">
        <w:rPr>
          <w:lang w:val="en-CA"/>
        </w:rPr>
        <w:t>gaps;</w:t>
      </w:r>
    </w:p>
    <w:p w14:paraId="227DFF52" w14:textId="77777777" w:rsidR="00106149" w:rsidRPr="00106149" w:rsidRDefault="00106149" w:rsidP="00106149">
      <w:pPr>
        <w:numPr>
          <w:ilvl w:val="0"/>
          <w:numId w:val="453"/>
        </w:numPr>
        <w:rPr>
          <w:lang w:val="en-CA"/>
        </w:rPr>
      </w:pPr>
      <w:r w:rsidRPr="00106149">
        <w:rPr>
          <w:lang w:val="en-CA"/>
        </w:rPr>
        <w:t>crushed boards;</w:t>
      </w:r>
    </w:p>
    <w:p w14:paraId="56B8AFB3" w14:textId="77777777" w:rsidR="00106149" w:rsidRPr="00106149" w:rsidRDefault="00106149" w:rsidP="00106149">
      <w:pPr>
        <w:numPr>
          <w:ilvl w:val="0"/>
          <w:numId w:val="453"/>
        </w:numPr>
        <w:rPr>
          <w:lang w:val="en-CA"/>
        </w:rPr>
      </w:pPr>
      <w:r w:rsidRPr="00106149">
        <w:rPr>
          <w:lang w:val="en-CA"/>
        </w:rPr>
        <w:t>wrong taper;</w:t>
      </w:r>
    </w:p>
    <w:p w14:paraId="063947BD" w14:textId="77777777" w:rsidR="00106149" w:rsidRPr="00106149" w:rsidRDefault="00106149" w:rsidP="00106149">
      <w:pPr>
        <w:numPr>
          <w:ilvl w:val="0"/>
          <w:numId w:val="453"/>
        </w:numPr>
        <w:rPr>
          <w:lang w:val="en-CA"/>
        </w:rPr>
      </w:pPr>
      <w:r w:rsidRPr="00106149">
        <w:rPr>
          <w:lang w:val="en-CA"/>
        </w:rPr>
        <w:t>poor attachment;</w:t>
      </w:r>
    </w:p>
    <w:p w14:paraId="5E81CBBD" w14:textId="77777777" w:rsidR="00106149" w:rsidRPr="00106149" w:rsidRDefault="00106149" w:rsidP="00106149">
      <w:pPr>
        <w:numPr>
          <w:ilvl w:val="0"/>
          <w:numId w:val="453"/>
        </w:numPr>
        <w:rPr>
          <w:lang w:val="en-CA"/>
        </w:rPr>
      </w:pPr>
      <w:r w:rsidRPr="00106149">
        <w:rPr>
          <w:lang w:val="en-CA"/>
        </w:rPr>
        <w:t>slope away from drain.</w:t>
      </w:r>
    </w:p>
    <w:p w14:paraId="347206B3" w14:textId="77777777" w:rsidR="00106149" w:rsidRPr="00106149" w:rsidRDefault="00106149" w:rsidP="00106149">
      <w:pPr>
        <w:rPr>
          <w:lang w:val="en-CA"/>
        </w:rPr>
      </w:pPr>
      <w:r w:rsidRPr="00106149">
        <w:rPr>
          <w:lang w:val="en-CA"/>
        </w:rPr>
        <w:pict w14:anchorId="2456D97E">
          <v:rect id="_x0000_i3840" style="width:0;height:1.5pt" o:hralign="center" o:hrstd="t" o:hr="t" fillcolor="#a0a0a0" stroked="f"/>
        </w:pict>
      </w:r>
    </w:p>
    <w:p w14:paraId="1577D03B" w14:textId="77777777" w:rsidR="00106149" w:rsidRPr="00106149" w:rsidRDefault="00106149" w:rsidP="00106149">
      <w:pPr>
        <w:rPr>
          <w:b/>
          <w:bCs/>
          <w:lang w:val="en-CA"/>
        </w:rPr>
      </w:pPr>
      <w:r w:rsidRPr="00106149">
        <w:rPr>
          <w:b/>
          <w:bCs/>
          <w:lang w:val="en-CA"/>
        </w:rPr>
        <w:t>5.3.8 CORRECTIVE ACTION — EXAMPLE</w:t>
      </w:r>
    </w:p>
    <w:p w14:paraId="307C1AB0" w14:textId="77777777" w:rsidR="00106149" w:rsidRPr="00106149" w:rsidRDefault="00106149" w:rsidP="00106149">
      <w:pPr>
        <w:rPr>
          <w:lang w:val="en-CA"/>
        </w:rPr>
      </w:pPr>
      <w:r w:rsidRPr="00106149">
        <w:rPr>
          <w:lang w:val="en-CA"/>
        </w:rPr>
        <w:t>Tapered insulation installed in reverse direction near drain.</w:t>
      </w:r>
    </w:p>
    <w:p w14:paraId="24188EB5" w14:textId="77777777" w:rsidR="00106149" w:rsidRPr="00106149" w:rsidRDefault="00106149" w:rsidP="00106149">
      <w:pPr>
        <w:rPr>
          <w:lang w:val="en-CA"/>
        </w:rPr>
      </w:pPr>
      <w:r w:rsidRPr="00106149">
        <w:rPr>
          <w:b/>
          <w:bCs/>
          <w:lang w:val="en-CA"/>
        </w:rPr>
        <w:t>Identify area → compare taper plan → remove affected boards → reinstall correct sequence → verify slope → photograph → release membrane installation.</w:t>
      </w:r>
    </w:p>
    <w:p w14:paraId="5D277524" w14:textId="77777777" w:rsidR="00106149" w:rsidRPr="00106149" w:rsidRDefault="00106149" w:rsidP="00106149">
      <w:pPr>
        <w:rPr>
          <w:lang w:val="en-CA"/>
        </w:rPr>
      </w:pPr>
      <w:r w:rsidRPr="00106149">
        <w:rPr>
          <w:lang w:val="en-CA"/>
        </w:rPr>
        <w:pict w14:anchorId="32E26EAC">
          <v:rect id="_x0000_i3841" style="width:0;height:1.5pt" o:hralign="center" o:hrstd="t" o:hr="t" fillcolor="#a0a0a0" stroked="f"/>
        </w:pict>
      </w:r>
    </w:p>
    <w:p w14:paraId="4DC5D98B" w14:textId="77777777" w:rsidR="00106149" w:rsidRPr="00106149" w:rsidRDefault="00106149" w:rsidP="00106149">
      <w:pPr>
        <w:rPr>
          <w:b/>
          <w:bCs/>
          <w:lang w:val="en-CA"/>
        </w:rPr>
      </w:pPr>
      <w:r w:rsidRPr="00106149">
        <w:rPr>
          <w:b/>
          <w:bCs/>
          <w:lang w:val="en-CA"/>
        </w:rPr>
        <w:t>5.3.9 VERIFICATION</w:t>
      </w:r>
    </w:p>
    <w:p w14:paraId="3A377FD0" w14:textId="77777777" w:rsidR="00106149" w:rsidRPr="00106149" w:rsidRDefault="00106149" w:rsidP="00106149">
      <w:pPr>
        <w:rPr>
          <w:lang w:val="en-CA"/>
        </w:rPr>
      </w:pPr>
      <w:r w:rsidRPr="00106149">
        <w:rPr>
          <w:lang w:val="en-CA"/>
        </w:rPr>
        <w:t>Confirm:</w:t>
      </w:r>
    </w:p>
    <w:p w14:paraId="7E2F31FD" w14:textId="77777777" w:rsidR="00106149" w:rsidRPr="00106149" w:rsidRDefault="00106149" w:rsidP="00106149">
      <w:pPr>
        <w:numPr>
          <w:ilvl w:val="0"/>
          <w:numId w:val="454"/>
        </w:numPr>
        <w:rPr>
          <w:lang w:val="en-CA"/>
        </w:rPr>
      </w:pPr>
      <w:r w:rsidRPr="00106149">
        <w:rPr>
          <w:lang w:val="en-CA"/>
        </w:rPr>
        <w:t>correct thickness;</w:t>
      </w:r>
    </w:p>
    <w:p w14:paraId="739DB889" w14:textId="77777777" w:rsidR="00106149" w:rsidRPr="00106149" w:rsidRDefault="00106149" w:rsidP="00106149">
      <w:pPr>
        <w:numPr>
          <w:ilvl w:val="0"/>
          <w:numId w:val="454"/>
        </w:numPr>
        <w:rPr>
          <w:lang w:val="en-CA"/>
        </w:rPr>
      </w:pPr>
      <w:r w:rsidRPr="00106149">
        <w:rPr>
          <w:lang w:val="en-CA"/>
        </w:rPr>
        <w:t>slope;</w:t>
      </w:r>
    </w:p>
    <w:p w14:paraId="04BD42E7" w14:textId="77777777" w:rsidR="00106149" w:rsidRPr="00106149" w:rsidRDefault="00106149" w:rsidP="00106149">
      <w:pPr>
        <w:numPr>
          <w:ilvl w:val="0"/>
          <w:numId w:val="454"/>
        </w:numPr>
        <w:rPr>
          <w:lang w:val="en-CA"/>
        </w:rPr>
      </w:pPr>
      <w:r w:rsidRPr="00106149">
        <w:rPr>
          <w:lang w:val="en-CA"/>
        </w:rPr>
        <w:t>continuity;</w:t>
      </w:r>
    </w:p>
    <w:p w14:paraId="6BBC5761" w14:textId="77777777" w:rsidR="00106149" w:rsidRPr="00106149" w:rsidRDefault="00106149" w:rsidP="00106149">
      <w:pPr>
        <w:numPr>
          <w:ilvl w:val="0"/>
          <w:numId w:val="454"/>
        </w:numPr>
        <w:rPr>
          <w:lang w:val="en-CA"/>
        </w:rPr>
      </w:pPr>
      <w:r w:rsidRPr="00106149">
        <w:rPr>
          <w:lang w:val="en-CA"/>
        </w:rPr>
        <w:lastRenderedPageBreak/>
        <w:t>dryness;</w:t>
      </w:r>
    </w:p>
    <w:p w14:paraId="33711EAC" w14:textId="77777777" w:rsidR="00106149" w:rsidRPr="00106149" w:rsidRDefault="00106149" w:rsidP="00106149">
      <w:pPr>
        <w:numPr>
          <w:ilvl w:val="0"/>
          <w:numId w:val="454"/>
        </w:numPr>
        <w:rPr>
          <w:lang w:val="en-CA"/>
        </w:rPr>
      </w:pPr>
      <w:r w:rsidRPr="00106149">
        <w:rPr>
          <w:lang w:val="en-CA"/>
        </w:rPr>
        <w:t>attachment.</w:t>
      </w:r>
    </w:p>
    <w:p w14:paraId="15B27ED5" w14:textId="77777777" w:rsidR="00106149" w:rsidRPr="00106149" w:rsidRDefault="00106149" w:rsidP="00106149">
      <w:pPr>
        <w:rPr>
          <w:lang w:val="en-CA"/>
        </w:rPr>
      </w:pPr>
      <w:r w:rsidRPr="00106149">
        <w:rPr>
          <w:lang w:val="en-CA"/>
        </w:rPr>
        <w:pict w14:anchorId="33BC834B">
          <v:rect id="_x0000_i3842" style="width:0;height:1.5pt" o:hralign="center" o:hrstd="t" o:hr="t" fillcolor="#a0a0a0" stroked="f"/>
        </w:pict>
      </w:r>
    </w:p>
    <w:p w14:paraId="7BB87CC1" w14:textId="77777777" w:rsidR="00106149" w:rsidRPr="00106149" w:rsidRDefault="00106149" w:rsidP="00106149">
      <w:pPr>
        <w:rPr>
          <w:b/>
          <w:bCs/>
          <w:lang w:val="en-CA"/>
        </w:rPr>
      </w:pPr>
      <w:r w:rsidRPr="00106149">
        <w:rPr>
          <w:b/>
          <w:bCs/>
          <w:lang w:val="en-CA"/>
        </w:rPr>
        <w:t>5.3.10 CLOSURE</w:t>
      </w:r>
    </w:p>
    <w:p w14:paraId="6F96EDF9" w14:textId="77777777" w:rsidR="00106149" w:rsidRPr="00106149" w:rsidRDefault="00106149" w:rsidP="00106149">
      <w:pPr>
        <w:rPr>
          <w:lang w:val="en-CA"/>
        </w:rPr>
      </w:pPr>
      <w:r w:rsidRPr="00106149">
        <w:rPr>
          <w:lang w:val="en-CA"/>
        </w:rPr>
        <w:t>☐ correct product</w:t>
      </w:r>
      <w:r w:rsidRPr="00106149">
        <w:rPr>
          <w:lang w:val="en-CA"/>
        </w:rPr>
        <w:br/>
        <w:t>☐ thickness correct</w:t>
      </w:r>
      <w:r w:rsidRPr="00106149">
        <w:rPr>
          <w:lang w:val="en-CA"/>
        </w:rPr>
        <w:br/>
        <w:t>☐ layers complete</w:t>
      </w:r>
      <w:r w:rsidRPr="00106149">
        <w:rPr>
          <w:lang w:val="en-CA"/>
        </w:rPr>
        <w:br/>
        <w:t>☐ staggered joints</w:t>
      </w:r>
      <w:r w:rsidRPr="00106149">
        <w:rPr>
          <w:lang w:val="en-CA"/>
        </w:rPr>
        <w:br/>
        <w:t>☐ attachment correct</w:t>
      </w:r>
      <w:r w:rsidRPr="00106149">
        <w:rPr>
          <w:lang w:val="en-CA"/>
        </w:rPr>
        <w:br/>
        <w:t>☐ slopes correct</w:t>
      </w:r>
      <w:r w:rsidRPr="00106149">
        <w:rPr>
          <w:lang w:val="en-CA"/>
        </w:rPr>
        <w:br/>
        <w:t>☐ drains/crickets coordinated</w:t>
      </w:r>
      <w:r w:rsidRPr="00106149">
        <w:rPr>
          <w:lang w:val="en-CA"/>
        </w:rPr>
        <w:br/>
        <w:t>☐ no wet/damaged material</w:t>
      </w:r>
      <w:r w:rsidRPr="00106149">
        <w:rPr>
          <w:lang w:val="en-CA"/>
        </w:rPr>
        <w:br/>
        <w:t>☐ ready for membrane</w:t>
      </w:r>
    </w:p>
    <w:p w14:paraId="0C345F06" w14:textId="77777777" w:rsidR="00106149" w:rsidRPr="00106149" w:rsidRDefault="00106149" w:rsidP="00106149">
      <w:pPr>
        <w:rPr>
          <w:lang w:val="en-CA"/>
        </w:rPr>
      </w:pPr>
      <w:r w:rsidRPr="00106149">
        <w:rPr>
          <w:lang w:val="en-CA"/>
        </w:rPr>
        <w:pict w14:anchorId="6205A0AC">
          <v:rect id="_x0000_i3843" style="width:0;height:1.5pt" o:hralign="center" o:hrstd="t" o:hr="t" fillcolor="#a0a0a0" stroked="f"/>
        </w:pict>
      </w:r>
    </w:p>
    <w:p w14:paraId="502E1C81" w14:textId="77777777" w:rsidR="00106149" w:rsidRPr="00106149" w:rsidRDefault="00106149" w:rsidP="00106149">
      <w:pPr>
        <w:rPr>
          <w:b/>
          <w:bCs/>
          <w:lang w:val="en-CA"/>
        </w:rPr>
      </w:pPr>
      <w:r w:rsidRPr="00106149">
        <w:rPr>
          <w:b/>
          <w:bCs/>
          <w:lang w:val="en-CA"/>
        </w:rPr>
        <w:t>5.3.11 REPORTING / ANALYSIS</w:t>
      </w:r>
    </w:p>
    <w:p w14:paraId="14086AF7" w14:textId="77777777" w:rsidR="00106149" w:rsidRPr="00106149" w:rsidRDefault="00106149" w:rsidP="00106149">
      <w:pPr>
        <w:rPr>
          <w:lang w:val="en-CA"/>
        </w:rPr>
      </w:pPr>
      <w:r w:rsidRPr="00106149">
        <w:rPr>
          <w:lang w:val="en-CA"/>
        </w:rPr>
        <w:t>Track:</w:t>
      </w:r>
    </w:p>
    <w:p w14:paraId="21FC4100" w14:textId="77777777" w:rsidR="00106149" w:rsidRPr="00106149" w:rsidRDefault="00106149" w:rsidP="00106149">
      <w:pPr>
        <w:numPr>
          <w:ilvl w:val="0"/>
          <w:numId w:val="455"/>
        </w:numPr>
        <w:rPr>
          <w:lang w:val="en-CA"/>
        </w:rPr>
      </w:pPr>
      <w:r w:rsidRPr="00106149">
        <w:rPr>
          <w:lang w:val="en-CA"/>
        </w:rPr>
        <w:t>wet material;</w:t>
      </w:r>
    </w:p>
    <w:p w14:paraId="65566A79" w14:textId="77777777" w:rsidR="00106149" w:rsidRPr="00106149" w:rsidRDefault="00106149" w:rsidP="00106149">
      <w:pPr>
        <w:numPr>
          <w:ilvl w:val="0"/>
          <w:numId w:val="455"/>
        </w:numPr>
        <w:rPr>
          <w:lang w:val="en-CA"/>
        </w:rPr>
      </w:pPr>
      <w:r w:rsidRPr="00106149">
        <w:rPr>
          <w:lang w:val="en-CA"/>
        </w:rPr>
        <w:t>recurring taper errors;</w:t>
      </w:r>
    </w:p>
    <w:p w14:paraId="3F3F9D1E" w14:textId="77777777" w:rsidR="00106149" w:rsidRPr="00106149" w:rsidRDefault="00106149" w:rsidP="00106149">
      <w:pPr>
        <w:numPr>
          <w:ilvl w:val="0"/>
          <w:numId w:val="455"/>
        </w:numPr>
        <w:rPr>
          <w:lang w:val="en-CA"/>
        </w:rPr>
      </w:pPr>
      <w:r w:rsidRPr="00106149">
        <w:rPr>
          <w:lang w:val="en-CA"/>
        </w:rPr>
        <w:t>gaps;</w:t>
      </w:r>
    </w:p>
    <w:p w14:paraId="067B56BA" w14:textId="77777777" w:rsidR="00106149" w:rsidRPr="00106149" w:rsidRDefault="00106149" w:rsidP="00106149">
      <w:pPr>
        <w:numPr>
          <w:ilvl w:val="0"/>
          <w:numId w:val="455"/>
        </w:numPr>
        <w:rPr>
          <w:lang w:val="en-CA"/>
        </w:rPr>
      </w:pPr>
      <w:r w:rsidRPr="00106149">
        <w:rPr>
          <w:lang w:val="en-CA"/>
        </w:rPr>
        <w:t>poor fastener patterns;</w:t>
      </w:r>
    </w:p>
    <w:p w14:paraId="44BAD458" w14:textId="77777777" w:rsidR="00106149" w:rsidRPr="00106149" w:rsidRDefault="00106149" w:rsidP="00106149">
      <w:pPr>
        <w:numPr>
          <w:ilvl w:val="0"/>
          <w:numId w:val="455"/>
        </w:numPr>
        <w:rPr>
          <w:lang w:val="en-CA"/>
        </w:rPr>
      </w:pPr>
      <w:r w:rsidRPr="00106149">
        <w:rPr>
          <w:lang w:val="en-CA"/>
        </w:rPr>
        <w:t>storage failures.</w:t>
      </w:r>
    </w:p>
    <w:p w14:paraId="4E710557" w14:textId="77777777" w:rsidR="00106149" w:rsidRPr="00106149" w:rsidRDefault="00106149" w:rsidP="00106149">
      <w:pPr>
        <w:rPr>
          <w:lang w:val="en-CA"/>
        </w:rPr>
      </w:pPr>
      <w:r w:rsidRPr="00106149">
        <w:rPr>
          <w:lang w:val="en-CA"/>
        </w:rPr>
        <w:pict w14:anchorId="0CF1CAD1">
          <v:rect id="_x0000_i3844" style="width:0;height:1.5pt" o:hralign="center" o:hrstd="t" o:hr="t" fillcolor="#a0a0a0" stroked="f"/>
        </w:pict>
      </w:r>
    </w:p>
    <w:p w14:paraId="60E6BE7C" w14:textId="77777777" w:rsidR="00106149" w:rsidRPr="00106149" w:rsidRDefault="00106149" w:rsidP="00106149">
      <w:pPr>
        <w:rPr>
          <w:b/>
          <w:bCs/>
          <w:lang w:val="en-CA"/>
        </w:rPr>
      </w:pPr>
      <w:r w:rsidRPr="00106149">
        <w:rPr>
          <w:b/>
          <w:bCs/>
          <w:lang w:val="en-CA"/>
        </w:rPr>
        <w:t>5.3.12 QUALITY CHECKPOINT</w:t>
      </w:r>
    </w:p>
    <w:p w14:paraId="0F2679C2" w14:textId="77777777" w:rsidR="00106149" w:rsidRPr="00106149" w:rsidRDefault="00106149" w:rsidP="00106149">
      <w:pPr>
        <w:rPr>
          <w:lang w:val="en-CA"/>
        </w:rPr>
      </w:pPr>
      <w:r w:rsidRPr="00106149">
        <w:rPr>
          <w:lang w:val="en-CA"/>
        </w:rPr>
        <w:t>☐ Product</w:t>
      </w:r>
      <w:r w:rsidRPr="00106149">
        <w:rPr>
          <w:lang w:val="en-CA"/>
        </w:rPr>
        <w:br/>
        <w:t>☐ Thickness</w:t>
      </w:r>
      <w:r w:rsidRPr="00106149">
        <w:rPr>
          <w:lang w:val="en-CA"/>
        </w:rPr>
        <w:br/>
        <w:t>☐ Layers</w:t>
      </w:r>
      <w:r w:rsidRPr="00106149">
        <w:rPr>
          <w:lang w:val="en-CA"/>
        </w:rPr>
        <w:br/>
        <w:t>☐ Staggering</w:t>
      </w:r>
      <w:r w:rsidRPr="00106149">
        <w:rPr>
          <w:lang w:val="en-CA"/>
        </w:rPr>
        <w:br/>
        <w:t>☐ Attachment</w:t>
      </w:r>
      <w:r w:rsidRPr="00106149">
        <w:rPr>
          <w:lang w:val="en-CA"/>
        </w:rPr>
        <w:br/>
        <w:t>☐ Taper</w:t>
      </w:r>
      <w:r w:rsidRPr="00106149">
        <w:rPr>
          <w:lang w:val="en-CA"/>
        </w:rPr>
        <w:br/>
        <w:t>☐ Drainage slope</w:t>
      </w:r>
      <w:r w:rsidRPr="00106149">
        <w:rPr>
          <w:lang w:val="en-CA"/>
        </w:rPr>
        <w:br/>
        <w:t>☐ Gaps</w:t>
      </w:r>
      <w:r w:rsidRPr="00106149">
        <w:rPr>
          <w:lang w:val="en-CA"/>
        </w:rPr>
        <w:br/>
      </w:r>
      <w:r w:rsidRPr="00106149">
        <w:rPr>
          <w:lang w:val="en-CA"/>
        </w:rPr>
        <w:lastRenderedPageBreak/>
        <w:t>☐ Dry condition</w:t>
      </w:r>
      <w:r w:rsidRPr="00106149">
        <w:rPr>
          <w:lang w:val="en-CA"/>
        </w:rPr>
        <w:br/>
        <w:t>☐ Pre-concealment evidence</w:t>
      </w:r>
    </w:p>
    <w:p w14:paraId="5219D1BB" w14:textId="77777777" w:rsidR="00106149" w:rsidRPr="00106149" w:rsidRDefault="00106149" w:rsidP="00106149">
      <w:pPr>
        <w:rPr>
          <w:lang w:val="en-CA"/>
        </w:rPr>
      </w:pPr>
      <w:r w:rsidRPr="00106149">
        <w:rPr>
          <w:lang w:val="en-CA"/>
        </w:rPr>
        <w:pict w14:anchorId="32FE6FB8">
          <v:rect id="_x0000_i3845" style="width:0;height:1.5pt" o:hralign="center" o:hrstd="t" o:hr="t" fillcolor="#a0a0a0" stroked="f"/>
        </w:pict>
      </w:r>
    </w:p>
    <w:p w14:paraId="438FCCFF" w14:textId="77777777" w:rsidR="00106149" w:rsidRPr="00106149" w:rsidRDefault="00106149" w:rsidP="00106149">
      <w:pPr>
        <w:rPr>
          <w:b/>
          <w:bCs/>
          <w:lang w:val="en-CA"/>
        </w:rPr>
      </w:pPr>
      <w:r w:rsidRPr="00106149">
        <w:rPr>
          <w:b/>
          <w:bCs/>
          <w:lang w:val="en-CA"/>
        </w:rPr>
        <w:t>5.4 ROOFING MEMBRANE</w:t>
      </w:r>
    </w:p>
    <w:p w14:paraId="7EB83936" w14:textId="77777777" w:rsidR="00106149" w:rsidRPr="00106149" w:rsidRDefault="00106149" w:rsidP="00106149">
      <w:pPr>
        <w:rPr>
          <w:lang w:val="en-CA"/>
        </w:rPr>
      </w:pPr>
      <w:r w:rsidRPr="00106149">
        <w:rPr>
          <w:lang w:val="en-CA"/>
        </w:rPr>
        <w:t>This is the primary water-control layer.</w:t>
      </w:r>
    </w:p>
    <w:p w14:paraId="7C77C001" w14:textId="77777777" w:rsidR="00106149" w:rsidRPr="00106149" w:rsidRDefault="00106149" w:rsidP="00106149">
      <w:pPr>
        <w:rPr>
          <w:b/>
          <w:bCs/>
          <w:lang w:val="en-CA"/>
        </w:rPr>
      </w:pPr>
      <w:r w:rsidRPr="00106149">
        <w:rPr>
          <w:b/>
          <w:bCs/>
          <w:lang w:val="en-CA"/>
        </w:rPr>
        <w:t>Quality objective</w:t>
      </w:r>
    </w:p>
    <w:p w14:paraId="190DDC14" w14:textId="77777777" w:rsidR="00106149" w:rsidRPr="00106149" w:rsidRDefault="00106149" w:rsidP="00106149">
      <w:pPr>
        <w:rPr>
          <w:lang w:val="en-CA"/>
        </w:rPr>
      </w:pPr>
      <w:r w:rsidRPr="00106149">
        <w:rPr>
          <w:b/>
          <w:bCs/>
          <w:lang w:val="en-CA"/>
        </w:rPr>
        <w:t>Install a continuous, fully integrated roofing membrane using the approved system, with compliant seams, laps, adhesion/fastening and transitions, free of damage and defects.</w:t>
      </w:r>
    </w:p>
    <w:p w14:paraId="43C0AC87" w14:textId="77777777" w:rsidR="00106149" w:rsidRPr="00106149" w:rsidRDefault="00106149" w:rsidP="00106149">
      <w:pPr>
        <w:rPr>
          <w:lang w:val="en-CA"/>
        </w:rPr>
      </w:pPr>
      <w:r w:rsidRPr="00106149">
        <w:rPr>
          <w:lang w:val="en-CA"/>
        </w:rPr>
        <w:pict w14:anchorId="6610BDBC">
          <v:rect id="_x0000_i3846" style="width:0;height:1.5pt" o:hralign="center" o:hrstd="t" o:hr="t" fillcolor="#a0a0a0" stroked="f"/>
        </w:pict>
      </w:r>
    </w:p>
    <w:p w14:paraId="51A798E6" w14:textId="77777777" w:rsidR="00106149" w:rsidRPr="00106149" w:rsidRDefault="00106149" w:rsidP="00106149">
      <w:pPr>
        <w:rPr>
          <w:b/>
          <w:bCs/>
          <w:lang w:val="en-CA"/>
        </w:rPr>
      </w:pPr>
      <w:r w:rsidRPr="00106149">
        <w:rPr>
          <w:b/>
          <w:bCs/>
          <w:lang w:val="en-CA"/>
        </w:rPr>
        <w:t>5.4.1 REQUIREMENTS</w:t>
      </w:r>
    </w:p>
    <w:p w14:paraId="25A191F0" w14:textId="77777777" w:rsidR="00106149" w:rsidRPr="00106149" w:rsidRDefault="00106149" w:rsidP="00106149">
      <w:pPr>
        <w:rPr>
          <w:lang w:val="en-CA"/>
        </w:rPr>
      </w:pPr>
      <w:r w:rsidRPr="00106149">
        <w:rPr>
          <w:lang w:val="en-CA"/>
        </w:rPr>
        <w:t>Obtain:</w:t>
      </w:r>
    </w:p>
    <w:p w14:paraId="42686A9F" w14:textId="77777777" w:rsidR="00106149" w:rsidRPr="00106149" w:rsidRDefault="00106149" w:rsidP="00106149">
      <w:pPr>
        <w:numPr>
          <w:ilvl w:val="0"/>
          <w:numId w:val="456"/>
        </w:numPr>
        <w:rPr>
          <w:lang w:val="en-CA"/>
        </w:rPr>
      </w:pPr>
      <w:r w:rsidRPr="00106149">
        <w:rPr>
          <w:lang w:val="en-CA"/>
        </w:rPr>
        <w:t>roofing specification;</w:t>
      </w:r>
    </w:p>
    <w:p w14:paraId="3ACF25B6" w14:textId="77777777" w:rsidR="00106149" w:rsidRPr="00106149" w:rsidRDefault="00106149" w:rsidP="00106149">
      <w:pPr>
        <w:numPr>
          <w:ilvl w:val="0"/>
          <w:numId w:val="456"/>
        </w:numPr>
        <w:rPr>
          <w:lang w:val="en-CA"/>
        </w:rPr>
      </w:pPr>
      <w:r w:rsidRPr="00106149">
        <w:rPr>
          <w:lang w:val="en-CA"/>
        </w:rPr>
        <w:t>membrane type;</w:t>
      </w:r>
    </w:p>
    <w:p w14:paraId="37E689B0" w14:textId="77777777" w:rsidR="00106149" w:rsidRPr="00106149" w:rsidRDefault="00106149" w:rsidP="00106149">
      <w:pPr>
        <w:numPr>
          <w:ilvl w:val="0"/>
          <w:numId w:val="456"/>
        </w:numPr>
        <w:rPr>
          <w:lang w:val="en-CA"/>
        </w:rPr>
      </w:pPr>
      <w:r w:rsidRPr="00106149">
        <w:rPr>
          <w:lang w:val="en-CA"/>
        </w:rPr>
        <w:t>approved product;</w:t>
      </w:r>
    </w:p>
    <w:p w14:paraId="223D0539" w14:textId="77777777" w:rsidR="00106149" w:rsidRPr="00106149" w:rsidRDefault="00106149" w:rsidP="00106149">
      <w:pPr>
        <w:numPr>
          <w:ilvl w:val="0"/>
          <w:numId w:val="456"/>
        </w:numPr>
        <w:rPr>
          <w:lang w:val="en-CA"/>
        </w:rPr>
      </w:pPr>
      <w:r w:rsidRPr="00106149">
        <w:rPr>
          <w:lang w:val="en-CA"/>
        </w:rPr>
        <w:t>manufacturer instructions;</w:t>
      </w:r>
    </w:p>
    <w:p w14:paraId="19FE1ED8" w14:textId="77777777" w:rsidR="00106149" w:rsidRPr="00106149" w:rsidRDefault="00106149" w:rsidP="00106149">
      <w:pPr>
        <w:numPr>
          <w:ilvl w:val="0"/>
          <w:numId w:val="456"/>
        </w:numPr>
        <w:rPr>
          <w:lang w:val="en-CA"/>
        </w:rPr>
      </w:pPr>
      <w:r w:rsidRPr="00106149">
        <w:rPr>
          <w:lang w:val="en-CA"/>
        </w:rPr>
        <w:t>lap/seam requirements;</w:t>
      </w:r>
    </w:p>
    <w:p w14:paraId="44F214B8" w14:textId="77777777" w:rsidR="00106149" w:rsidRPr="00106149" w:rsidRDefault="00106149" w:rsidP="00106149">
      <w:pPr>
        <w:numPr>
          <w:ilvl w:val="0"/>
          <w:numId w:val="456"/>
        </w:numPr>
        <w:rPr>
          <w:lang w:val="en-CA"/>
        </w:rPr>
      </w:pPr>
      <w:r w:rsidRPr="00106149">
        <w:rPr>
          <w:lang w:val="en-CA"/>
        </w:rPr>
        <w:t>fastening/adhesive requirements;</w:t>
      </w:r>
    </w:p>
    <w:p w14:paraId="16119EED" w14:textId="77777777" w:rsidR="00106149" w:rsidRPr="00106149" w:rsidRDefault="00106149" w:rsidP="00106149">
      <w:pPr>
        <w:numPr>
          <w:ilvl w:val="0"/>
          <w:numId w:val="456"/>
        </w:numPr>
        <w:rPr>
          <w:lang w:val="en-CA"/>
        </w:rPr>
      </w:pPr>
      <w:r w:rsidRPr="00106149">
        <w:rPr>
          <w:lang w:val="en-CA"/>
        </w:rPr>
        <w:t>environmental limits;</w:t>
      </w:r>
    </w:p>
    <w:p w14:paraId="3D0AB9E6" w14:textId="77777777" w:rsidR="00106149" w:rsidRPr="00106149" w:rsidRDefault="00106149" w:rsidP="00106149">
      <w:pPr>
        <w:numPr>
          <w:ilvl w:val="0"/>
          <w:numId w:val="456"/>
        </w:numPr>
        <w:rPr>
          <w:lang w:val="en-CA"/>
        </w:rPr>
      </w:pPr>
      <w:r w:rsidRPr="00106149">
        <w:rPr>
          <w:lang w:val="en-CA"/>
        </w:rPr>
        <w:t>substrate requirements;</w:t>
      </w:r>
    </w:p>
    <w:p w14:paraId="5F8A7130" w14:textId="77777777" w:rsidR="00106149" w:rsidRPr="00106149" w:rsidRDefault="00106149" w:rsidP="00106149">
      <w:pPr>
        <w:numPr>
          <w:ilvl w:val="0"/>
          <w:numId w:val="456"/>
        </w:numPr>
        <w:rPr>
          <w:lang w:val="en-CA"/>
        </w:rPr>
      </w:pPr>
      <w:r w:rsidRPr="00106149">
        <w:rPr>
          <w:lang w:val="en-CA"/>
        </w:rPr>
        <w:t>flashing details;</w:t>
      </w:r>
    </w:p>
    <w:p w14:paraId="5D2526F6" w14:textId="77777777" w:rsidR="00106149" w:rsidRPr="00106149" w:rsidRDefault="00106149" w:rsidP="00106149">
      <w:pPr>
        <w:numPr>
          <w:ilvl w:val="0"/>
          <w:numId w:val="456"/>
        </w:numPr>
        <w:rPr>
          <w:lang w:val="en-CA"/>
        </w:rPr>
      </w:pPr>
      <w:r w:rsidRPr="00106149">
        <w:rPr>
          <w:lang w:val="en-CA"/>
        </w:rPr>
        <w:t>penetration details;</w:t>
      </w:r>
    </w:p>
    <w:p w14:paraId="7554941D" w14:textId="77777777" w:rsidR="00106149" w:rsidRPr="00106149" w:rsidRDefault="00106149" w:rsidP="00106149">
      <w:pPr>
        <w:numPr>
          <w:ilvl w:val="0"/>
          <w:numId w:val="456"/>
        </w:numPr>
        <w:rPr>
          <w:lang w:val="en-CA"/>
        </w:rPr>
      </w:pPr>
      <w:r w:rsidRPr="00106149">
        <w:rPr>
          <w:lang w:val="en-CA"/>
        </w:rPr>
        <w:t>curb details;</w:t>
      </w:r>
    </w:p>
    <w:p w14:paraId="48C31A31" w14:textId="77777777" w:rsidR="00106149" w:rsidRPr="00106149" w:rsidRDefault="00106149" w:rsidP="00106149">
      <w:pPr>
        <w:numPr>
          <w:ilvl w:val="0"/>
          <w:numId w:val="456"/>
        </w:numPr>
        <w:rPr>
          <w:lang w:val="en-CA"/>
        </w:rPr>
      </w:pPr>
      <w:r w:rsidRPr="00106149">
        <w:rPr>
          <w:lang w:val="en-CA"/>
        </w:rPr>
        <w:t>warranty requirements;</w:t>
      </w:r>
    </w:p>
    <w:p w14:paraId="7FD094CD" w14:textId="77777777" w:rsidR="00106149" w:rsidRPr="00106149" w:rsidRDefault="00106149" w:rsidP="00106149">
      <w:pPr>
        <w:numPr>
          <w:ilvl w:val="0"/>
          <w:numId w:val="456"/>
        </w:numPr>
        <w:rPr>
          <w:lang w:val="en-CA"/>
        </w:rPr>
      </w:pPr>
      <w:r w:rsidRPr="00106149">
        <w:rPr>
          <w:lang w:val="en-CA"/>
        </w:rPr>
        <w:t>testing requirements;</w:t>
      </w:r>
    </w:p>
    <w:p w14:paraId="7FE975DA" w14:textId="77777777" w:rsidR="00106149" w:rsidRPr="00106149" w:rsidRDefault="00106149" w:rsidP="00106149">
      <w:pPr>
        <w:numPr>
          <w:ilvl w:val="0"/>
          <w:numId w:val="456"/>
        </w:numPr>
        <w:rPr>
          <w:lang w:val="en-CA"/>
        </w:rPr>
      </w:pPr>
      <w:r w:rsidRPr="00106149">
        <w:rPr>
          <w:lang w:val="en-CA"/>
        </w:rPr>
        <w:t>PIE/PRIE.</w:t>
      </w:r>
    </w:p>
    <w:p w14:paraId="3A5B364A" w14:textId="77777777" w:rsidR="00106149" w:rsidRPr="00106149" w:rsidRDefault="00106149" w:rsidP="00106149">
      <w:pPr>
        <w:rPr>
          <w:lang w:val="en-CA"/>
        </w:rPr>
      </w:pPr>
      <w:r w:rsidRPr="00106149">
        <w:rPr>
          <w:lang w:val="en-CA"/>
        </w:rPr>
        <w:pict w14:anchorId="2B4BB19C">
          <v:rect id="_x0000_i3847" style="width:0;height:1.5pt" o:hralign="center" o:hrstd="t" o:hr="t" fillcolor="#a0a0a0" stroked="f"/>
        </w:pict>
      </w:r>
    </w:p>
    <w:p w14:paraId="583E85BB" w14:textId="77777777" w:rsidR="00106149" w:rsidRPr="00106149" w:rsidRDefault="00106149" w:rsidP="00106149">
      <w:pPr>
        <w:rPr>
          <w:b/>
          <w:bCs/>
          <w:lang w:val="en-CA"/>
        </w:rPr>
      </w:pPr>
      <w:r w:rsidRPr="00106149">
        <w:rPr>
          <w:b/>
          <w:bCs/>
          <w:lang w:val="en-CA"/>
        </w:rPr>
        <w:lastRenderedPageBreak/>
        <w:t>5.4.2 PLANNING</w:t>
      </w:r>
    </w:p>
    <w:p w14:paraId="719D3065" w14:textId="77777777" w:rsidR="00106149" w:rsidRPr="00106149" w:rsidRDefault="00106149" w:rsidP="00106149">
      <w:pPr>
        <w:rPr>
          <w:lang w:val="en-CA"/>
        </w:rPr>
      </w:pPr>
      <w:r w:rsidRPr="00106149">
        <w:rPr>
          <w:lang w:val="en-CA"/>
        </w:rPr>
        <w:t>Before membrane installation:</w:t>
      </w:r>
    </w:p>
    <w:p w14:paraId="36568E40" w14:textId="77777777" w:rsidR="00106149" w:rsidRPr="00106149" w:rsidRDefault="00106149" w:rsidP="00106149">
      <w:pPr>
        <w:numPr>
          <w:ilvl w:val="0"/>
          <w:numId w:val="457"/>
        </w:numPr>
        <w:rPr>
          <w:lang w:val="en-CA"/>
        </w:rPr>
      </w:pPr>
      <w:r w:rsidRPr="00106149">
        <w:rPr>
          <w:lang w:val="en-CA"/>
        </w:rPr>
        <w:t>confirm insulation/cover board accepted;</w:t>
      </w:r>
    </w:p>
    <w:p w14:paraId="319BF4F5" w14:textId="77777777" w:rsidR="00106149" w:rsidRPr="00106149" w:rsidRDefault="00106149" w:rsidP="00106149">
      <w:pPr>
        <w:numPr>
          <w:ilvl w:val="0"/>
          <w:numId w:val="457"/>
        </w:numPr>
        <w:rPr>
          <w:lang w:val="en-CA"/>
        </w:rPr>
      </w:pPr>
      <w:r w:rsidRPr="00106149">
        <w:rPr>
          <w:lang w:val="en-CA"/>
        </w:rPr>
        <w:t>review weather forecast;</w:t>
      </w:r>
    </w:p>
    <w:p w14:paraId="47112E53" w14:textId="77777777" w:rsidR="00106149" w:rsidRPr="00106149" w:rsidRDefault="00106149" w:rsidP="00106149">
      <w:pPr>
        <w:numPr>
          <w:ilvl w:val="0"/>
          <w:numId w:val="457"/>
        </w:numPr>
        <w:rPr>
          <w:lang w:val="en-CA"/>
        </w:rPr>
      </w:pPr>
      <w:r w:rsidRPr="00106149">
        <w:rPr>
          <w:lang w:val="en-CA"/>
        </w:rPr>
        <w:t>determine daily closure plan;</w:t>
      </w:r>
    </w:p>
    <w:p w14:paraId="792AFF64" w14:textId="77777777" w:rsidR="00106149" w:rsidRPr="00106149" w:rsidRDefault="00106149" w:rsidP="00106149">
      <w:pPr>
        <w:numPr>
          <w:ilvl w:val="0"/>
          <w:numId w:val="457"/>
        </w:numPr>
        <w:rPr>
          <w:lang w:val="en-CA"/>
        </w:rPr>
      </w:pPr>
      <w:r w:rsidRPr="00106149">
        <w:rPr>
          <w:lang w:val="en-CA"/>
        </w:rPr>
        <w:t>identify penetrations;</w:t>
      </w:r>
    </w:p>
    <w:p w14:paraId="019485FC" w14:textId="77777777" w:rsidR="00106149" w:rsidRPr="00106149" w:rsidRDefault="00106149" w:rsidP="00106149">
      <w:pPr>
        <w:numPr>
          <w:ilvl w:val="0"/>
          <w:numId w:val="457"/>
        </w:numPr>
        <w:rPr>
          <w:lang w:val="en-CA"/>
        </w:rPr>
      </w:pPr>
      <w:r w:rsidRPr="00106149">
        <w:rPr>
          <w:lang w:val="en-CA"/>
        </w:rPr>
        <w:t>coordinate curbs;</w:t>
      </w:r>
    </w:p>
    <w:p w14:paraId="39E4C254" w14:textId="77777777" w:rsidR="00106149" w:rsidRPr="00106149" w:rsidRDefault="00106149" w:rsidP="00106149">
      <w:pPr>
        <w:numPr>
          <w:ilvl w:val="0"/>
          <w:numId w:val="457"/>
        </w:numPr>
        <w:rPr>
          <w:lang w:val="en-CA"/>
        </w:rPr>
      </w:pPr>
      <w:r w:rsidRPr="00106149">
        <w:rPr>
          <w:lang w:val="en-CA"/>
        </w:rPr>
        <w:t>identify temporary seams;</w:t>
      </w:r>
    </w:p>
    <w:p w14:paraId="17FFE9AF" w14:textId="77777777" w:rsidR="00106149" w:rsidRPr="00106149" w:rsidRDefault="00106149" w:rsidP="00106149">
      <w:pPr>
        <w:numPr>
          <w:ilvl w:val="0"/>
          <w:numId w:val="457"/>
        </w:numPr>
        <w:rPr>
          <w:lang w:val="en-CA"/>
        </w:rPr>
      </w:pPr>
      <w:r w:rsidRPr="00106149">
        <w:rPr>
          <w:lang w:val="en-CA"/>
        </w:rPr>
        <w:t>plan testing;</w:t>
      </w:r>
    </w:p>
    <w:p w14:paraId="4FB4A35C" w14:textId="77777777" w:rsidR="00106149" w:rsidRPr="00106149" w:rsidRDefault="00106149" w:rsidP="00106149">
      <w:pPr>
        <w:numPr>
          <w:ilvl w:val="0"/>
          <w:numId w:val="457"/>
        </w:numPr>
        <w:rPr>
          <w:lang w:val="en-CA"/>
        </w:rPr>
      </w:pPr>
      <w:r w:rsidRPr="00106149">
        <w:rPr>
          <w:lang w:val="en-CA"/>
        </w:rPr>
        <w:t>ensure no later trade will unnecessarily damage membrane.</w:t>
      </w:r>
    </w:p>
    <w:p w14:paraId="5FEBD085" w14:textId="77777777" w:rsidR="00106149" w:rsidRPr="00106149" w:rsidRDefault="00106149" w:rsidP="00106149">
      <w:pPr>
        <w:rPr>
          <w:b/>
          <w:bCs/>
          <w:lang w:val="en-CA"/>
        </w:rPr>
      </w:pPr>
      <w:r w:rsidRPr="00106149">
        <w:rPr>
          <w:b/>
          <w:bCs/>
          <w:lang w:val="en-CA"/>
        </w:rPr>
        <w:t>Daily closure concept</w:t>
      </w:r>
    </w:p>
    <w:p w14:paraId="74AB5ED2" w14:textId="77777777" w:rsidR="00106149" w:rsidRPr="00106149" w:rsidRDefault="00106149" w:rsidP="00106149">
      <w:pPr>
        <w:rPr>
          <w:lang w:val="en-CA"/>
        </w:rPr>
      </w:pPr>
      <w:r w:rsidRPr="00106149">
        <w:rPr>
          <w:lang w:val="en-CA"/>
        </w:rPr>
        <w:t>Roofing work should not leave water paths open overnight or during rain.</w:t>
      </w:r>
    </w:p>
    <w:p w14:paraId="6D619CB1" w14:textId="77777777" w:rsidR="00106149" w:rsidRPr="00106149" w:rsidRDefault="00106149" w:rsidP="00106149">
      <w:pPr>
        <w:rPr>
          <w:lang w:val="en-CA"/>
        </w:rPr>
      </w:pPr>
      <w:r w:rsidRPr="00106149">
        <w:rPr>
          <w:lang w:val="en-CA"/>
        </w:rPr>
        <w:t>The exact closure detail comes from the approved roofing procedure/manufacturer.</w:t>
      </w:r>
    </w:p>
    <w:p w14:paraId="54C51CA0" w14:textId="77777777" w:rsidR="00106149" w:rsidRPr="00106149" w:rsidRDefault="00106149" w:rsidP="00106149">
      <w:pPr>
        <w:rPr>
          <w:lang w:val="en-CA"/>
        </w:rPr>
      </w:pPr>
      <w:r w:rsidRPr="00106149">
        <w:rPr>
          <w:lang w:val="en-CA"/>
        </w:rPr>
        <w:pict w14:anchorId="11E97F1F">
          <v:rect id="_x0000_i3848" style="width:0;height:1.5pt" o:hralign="center" o:hrstd="t" o:hr="t" fillcolor="#a0a0a0" stroked="f"/>
        </w:pict>
      </w:r>
    </w:p>
    <w:p w14:paraId="28E7F660" w14:textId="77777777" w:rsidR="00106149" w:rsidRPr="00106149" w:rsidRDefault="00106149" w:rsidP="00106149">
      <w:pPr>
        <w:rPr>
          <w:b/>
          <w:bCs/>
          <w:lang w:val="en-CA"/>
        </w:rPr>
      </w:pPr>
      <w:r w:rsidRPr="00106149">
        <w:rPr>
          <w:b/>
          <w:bCs/>
          <w:lang w:val="en-CA"/>
        </w:rPr>
        <w:t>5.4.3 DOCUMENT CONTROL</w:t>
      </w:r>
    </w:p>
    <w:p w14:paraId="65E388F4" w14:textId="77777777" w:rsidR="00106149" w:rsidRPr="00106149" w:rsidRDefault="00106149" w:rsidP="00106149">
      <w:pPr>
        <w:rPr>
          <w:lang w:val="en-CA"/>
        </w:rPr>
      </w:pPr>
      <w:r w:rsidRPr="00106149">
        <w:rPr>
          <w:lang w:val="en-CA"/>
        </w:rPr>
        <w:t>Verify:</w:t>
      </w:r>
    </w:p>
    <w:p w14:paraId="6509EECD" w14:textId="77777777" w:rsidR="00106149" w:rsidRPr="00106149" w:rsidRDefault="00106149" w:rsidP="00106149">
      <w:pPr>
        <w:rPr>
          <w:lang w:val="en-CA"/>
        </w:rPr>
      </w:pPr>
      <w:r w:rsidRPr="00106149">
        <w:rPr>
          <w:lang w:val="en-CA"/>
        </w:rPr>
        <w:t>☐ correct membrane</w:t>
      </w:r>
      <w:r w:rsidRPr="00106149">
        <w:rPr>
          <w:lang w:val="en-CA"/>
        </w:rPr>
        <w:br/>
        <w:t>☐ correct system</w:t>
      </w:r>
      <w:r w:rsidRPr="00106149">
        <w:rPr>
          <w:lang w:val="en-CA"/>
        </w:rPr>
        <w:br/>
        <w:t>☐ current details</w:t>
      </w:r>
      <w:r w:rsidRPr="00106149">
        <w:rPr>
          <w:lang w:val="en-CA"/>
        </w:rPr>
        <w:br/>
        <w:t>☐ approved adhesive/fasteners</w:t>
      </w:r>
      <w:r w:rsidRPr="00106149">
        <w:rPr>
          <w:lang w:val="en-CA"/>
        </w:rPr>
        <w:br/>
        <w:t>☐ seam requirements</w:t>
      </w:r>
      <w:r w:rsidRPr="00106149">
        <w:rPr>
          <w:lang w:val="en-CA"/>
        </w:rPr>
        <w:br/>
        <w:t>☐ environmental limits</w:t>
      </w:r>
      <w:r w:rsidRPr="00106149">
        <w:rPr>
          <w:lang w:val="en-CA"/>
        </w:rPr>
        <w:br/>
        <w:t>☐ warranty requirements</w:t>
      </w:r>
    </w:p>
    <w:p w14:paraId="491B1978" w14:textId="77777777" w:rsidR="00106149" w:rsidRPr="00106149" w:rsidRDefault="00106149" w:rsidP="00106149">
      <w:pPr>
        <w:rPr>
          <w:lang w:val="en-CA"/>
        </w:rPr>
      </w:pPr>
      <w:r w:rsidRPr="00106149">
        <w:rPr>
          <w:lang w:val="en-CA"/>
        </w:rPr>
        <w:pict w14:anchorId="45BE8CBF">
          <v:rect id="_x0000_i3849" style="width:0;height:1.5pt" o:hralign="center" o:hrstd="t" o:hr="t" fillcolor="#a0a0a0" stroked="f"/>
        </w:pict>
      </w:r>
    </w:p>
    <w:p w14:paraId="2FACF91F" w14:textId="77777777" w:rsidR="00106149" w:rsidRPr="00106149" w:rsidRDefault="00106149" w:rsidP="00106149">
      <w:pPr>
        <w:rPr>
          <w:b/>
          <w:bCs/>
          <w:lang w:val="en-CA"/>
        </w:rPr>
      </w:pPr>
      <w:r w:rsidRPr="00106149">
        <w:rPr>
          <w:b/>
          <w:bCs/>
          <w:lang w:val="en-CA"/>
        </w:rPr>
        <w:t>5.4.4 MATERIAL CONTROL</w:t>
      </w:r>
    </w:p>
    <w:p w14:paraId="19DDDCA7" w14:textId="77777777" w:rsidR="00106149" w:rsidRPr="00106149" w:rsidRDefault="00106149" w:rsidP="00106149">
      <w:pPr>
        <w:rPr>
          <w:lang w:val="en-CA"/>
        </w:rPr>
      </w:pPr>
      <w:r w:rsidRPr="00106149">
        <w:rPr>
          <w:lang w:val="en-CA"/>
        </w:rPr>
        <w:t>Check:</w:t>
      </w:r>
    </w:p>
    <w:p w14:paraId="6F66A398" w14:textId="77777777" w:rsidR="00106149" w:rsidRPr="00106149" w:rsidRDefault="00106149" w:rsidP="00106149">
      <w:pPr>
        <w:numPr>
          <w:ilvl w:val="0"/>
          <w:numId w:val="458"/>
        </w:numPr>
        <w:rPr>
          <w:lang w:val="en-CA"/>
        </w:rPr>
      </w:pPr>
      <w:r w:rsidRPr="00106149">
        <w:rPr>
          <w:lang w:val="en-CA"/>
        </w:rPr>
        <w:t>membrane rolls/sheets;</w:t>
      </w:r>
    </w:p>
    <w:p w14:paraId="4F9EEF82" w14:textId="77777777" w:rsidR="00106149" w:rsidRPr="00106149" w:rsidRDefault="00106149" w:rsidP="00106149">
      <w:pPr>
        <w:numPr>
          <w:ilvl w:val="0"/>
          <w:numId w:val="458"/>
        </w:numPr>
        <w:rPr>
          <w:lang w:val="en-CA"/>
        </w:rPr>
      </w:pPr>
      <w:r w:rsidRPr="00106149">
        <w:rPr>
          <w:lang w:val="en-CA"/>
        </w:rPr>
        <w:t>adhesive;</w:t>
      </w:r>
    </w:p>
    <w:p w14:paraId="1F5740A5" w14:textId="77777777" w:rsidR="00106149" w:rsidRPr="00106149" w:rsidRDefault="00106149" w:rsidP="00106149">
      <w:pPr>
        <w:numPr>
          <w:ilvl w:val="0"/>
          <w:numId w:val="458"/>
        </w:numPr>
        <w:rPr>
          <w:lang w:val="en-CA"/>
        </w:rPr>
      </w:pPr>
      <w:r w:rsidRPr="00106149">
        <w:rPr>
          <w:lang w:val="en-CA"/>
        </w:rPr>
        <w:lastRenderedPageBreak/>
        <w:t>primer;</w:t>
      </w:r>
    </w:p>
    <w:p w14:paraId="7157BB6D" w14:textId="77777777" w:rsidR="00106149" w:rsidRPr="00106149" w:rsidRDefault="00106149" w:rsidP="00106149">
      <w:pPr>
        <w:numPr>
          <w:ilvl w:val="0"/>
          <w:numId w:val="458"/>
        </w:numPr>
        <w:rPr>
          <w:lang w:val="en-CA"/>
        </w:rPr>
      </w:pPr>
      <w:r w:rsidRPr="00106149">
        <w:rPr>
          <w:lang w:val="en-CA"/>
        </w:rPr>
        <w:t>fasteners;</w:t>
      </w:r>
    </w:p>
    <w:p w14:paraId="4DBE3B5C" w14:textId="77777777" w:rsidR="00106149" w:rsidRPr="00106149" w:rsidRDefault="00106149" w:rsidP="00106149">
      <w:pPr>
        <w:numPr>
          <w:ilvl w:val="0"/>
          <w:numId w:val="458"/>
        </w:numPr>
        <w:rPr>
          <w:lang w:val="en-CA"/>
        </w:rPr>
      </w:pPr>
      <w:r w:rsidRPr="00106149">
        <w:rPr>
          <w:lang w:val="en-CA"/>
        </w:rPr>
        <w:t>plates;</w:t>
      </w:r>
    </w:p>
    <w:p w14:paraId="15F80E84" w14:textId="77777777" w:rsidR="00106149" w:rsidRPr="00106149" w:rsidRDefault="00106149" w:rsidP="00106149">
      <w:pPr>
        <w:numPr>
          <w:ilvl w:val="0"/>
          <w:numId w:val="458"/>
        </w:numPr>
        <w:rPr>
          <w:lang w:val="en-CA"/>
        </w:rPr>
      </w:pPr>
      <w:r w:rsidRPr="00106149">
        <w:rPr>
          <w:lang w:val="en-CA"/>
        </w:rPr>
        <w:t>flashing membrane;</w:t>
      </w:r>
    </w:p>
    <w:p w14:paraId="6851AC7A" w14:textId="77777777" w:rsidR="00106149" w:rsidRPr="00106149" w:rsidRDefault="00106149" w:rsidP="00106149">
      <w:pPr>
        <w:numPr>
          <w:ilvl w:val="0"/>
          <w:numId w:val="458"/>
        </w:numPr>
        <w:rPr>
          <w:lang w:val="en-CA"/>
        </w:rPr>
      </w:pPr>
      <w:r w:rsidRPr="00106149">
        <w:rPr>
          <w:lang w:val="en-CA"/>
        </w:rPr>
        <w:t>sealant;</w:t>
      </w:r>
    </w:p>
    <w:p w14:paraId="2052ABF3" w14:textId="77777777" w:rsidR="00106149" w:rsidRPr="00106149" w:rsidRDefault="00106149" w:rsidP="00106149">
      <w:pPr>
        <w:numPr>
          <w:ilvl w:val="0"/>
          <w:numId w:val="458"/>
        </w:numPr>
        <w:rPr>
          <w:lang w:val="en-CA"/>
        </w:rPr>
      </w:pPr>
      <w:r w:rsidRPr="00106149">
        <w:rPr>
          <w:lang w:val="en-CA"/>
        </w:rPr>
        <w:t>cleaner;</w:t>
      </w:r>
    </w:p>
    <w:p w14:paraId="1E9B44C6" w14:textId="77777777" w:rsidR="00106149" w:rsidRPr="00106149" w:rsidRDefault="00106149" w:rsidP="00106149">
      <w:pPr>
        <w:numPr>
          <w:ilvl w:val="0"/>
          <w:numId w:val="458"/>
        </w:numPr>
        <w:rPr>
          <w:lang w:val="en-CA"/>
        </w:rPr>
      </w:pPr>
      <w:r w:rsidRPr="00106149">
        <w:rPr>
          <w:lang w:val="en-CA"/>
        </w:rPr>
        <w:t>accessories;</w:t>
      </w:r>
    </w:p>
    <w:p w14:paraId="45AA1BF2" w14:textId="77777777" w:rsidR="00106149" w:rsidRPr="00106149" w:rsidRDefault="00106149" w:rsidP="00106149">
      <w:pPr>
        <w:numPr>
          <w:ilvl w:val="0"/>
          <w:numId w:val="458"/>
        </w:numPr>
        <w:rPr>
          <w:lang w:val="en-CA"/>
        </w:rPr>
      </w:pPr>
      <w:r w:rsidRPr="00106149">
        <w:rPr>
          <w:lang w:val="en-CA"/>
        </w:rPr>
        <w:t>shelf life;</w:t>
      </w:r>
    </w:p>
    <w:p w14:paraId="29FEFFB6" w14:textId="77777777" w:rsidR="00106149" w:rsidRPr="00106149" w:rsidRDefault="00106149" w:rsidP="00106149">
      <w:pPr>
        <w:numPr>
          <w:ilvl w:val="0"/>
          <w:numId w:val="458"/>
        </w:numPr>
        <w:rPr>
          <w:lang w:val="en-CA"/>
        </w:rPr>
      </w:pPr>
      <w:r w:rsidRPr="00106149">
        <w:rPr>
          <w:lang w:val="en-CA"/>
        </w:rPr>
        <w:t>storage;</w:t>
      </w:r>
    </w:p>
    <w:p w14:paraId="36A4B911" w14:textId="77777777" w:rsidR="00106149" w:rsidRPr="00106149" w:rsidRDefault="00106149" w:rsidP="00106149">
      <w:pPr>
        <w:numPr>
          <w:ilvl w:val="0"/>
          <w:numId w:val="458"/>
        </w:numPr>
        <w:rPr>
          <w:lang w:val="en-CA"/>
        </w:rPr>
      </w:pPr>
      <w:r w:rsidRPr="00106149">
        <w:rPr>
          <w:lang w:val="en-CA"/>
        </w:rPr>
        <w:t>damage.</w:t>
      </w:r>
    </w:p>
    <w:p w14:paraId="685C93BF" w14:textId="77777777" w:rsidR="00106149" w:rsidRPr="00106149" w:rsidRDefault="00106149" w:rsidP="00106149">
      <w:pPr>
        <w:rPr>
          <w:lang w:val="en-CA"/>
        </w:rPr>
      </w:pPr>
      <w:r w:rsidRPr="00106149">
        <w:rPr>
          <w:lang w:val="en-CA"/>
        </w:rPr>
        <w:pict w14:anchorId="3A2A55FA">
          <v:rect id="_x0000_i3850" style="width:0;height:1.5pt" o:hralign="center" o:hrstd="t" o:hr="t" fillcolor="#a0a0a0" stroked="f"/>
        </w:pict>
      </w:r>
    </w:p>
    <w:p w14:paraId="429CE6AB" w14:textId="77777777" w:rsidR="00106149" w:rsidRPr="00106149" w:rsidRDefault="00106149" w:rsidP="00106149">
      <w:pPr>
        <w:rPr>
          <w:b/>
          <w:bCs/>
          <w:lang w:val="en-CA"/>
        </w:rPr>
      </w:pPr>
      <w:r w:rsidRPr="00106149">
        <w:rPr>
          <w:b/>
          <w:bCs/>
          <w:lang w:val="en-CA"/>
        </w:rPr>
        <w:t>5.4.5 INSPECTION / TESTING</w:t>
      </w:r>
    </w:p>
    <w:p w14:paraId="184A179F" w14:textId="77777777" w:rsidR="00106149" w:rsidRPr="00106149" w:rsidRDefault="00106149" w:rsidP="00106149">
      <w:pPr>
        <w:rPr>
          <w:b/>
          <w:bCs/>
          <w:lang w:val="en-CA"/>
        </w:rPr>
      </w:pPr>
      <w:r w:rsidRPr="00106149">
        <w:rPr>
          <w:b/>
          <w:bCs/>
          <w:lang w:val="en-CA"/>
        </w:rPr>
        <w:t>Substrate</w:t>
      </w:r>
    </w:p>
    <w:p w14:paraId="6D78FF02" w14:textId="77777777" w:rsidR="00106149" w:rsidRPr="00106149" w:rsidRDefault="00106149" w:rsidP="00106149">
      <w:pPr>
        <w:rPr>
          <w:lang w:val="en-CA"/>
        </w:rPr>
      </w:pPr>
      <w:r w:rsidRPr="00106149">
        <w:rPr>
          <w:lang w:val="en-CA"/>
        </w:rPr>
        <w:t>Check:</w:t>
      </w:r>
    </w:p>
    <w:p w14:paraId="55DBDE2B" w14:textId="77777777" w:rsidR="00106149" w:rsidRPr="00106149" w:rsidRDefault="00106149" w:rsidP="00106149">
      <w:pPr>
        <w:numPr>
          <w:ilvl w:val="0"/>
          <w:numId w:val="459"/>
        </w:numPr>
        <w:rPr>
          <w:lang w:val="en-CA"/>
        </w:rPr>
      </w:pPr>
      <w:r w:rsidRPr="00106149">
        <w:rPr>
          <w:lang w:val="en-CA"/>
        </w:rPr>
        <w:t>dry;</w:t>
      </w:r>
    </w:p>
    <w:p w14:paraId="6EE70DEE" w14:textId="77777777" w:rsidR="00106149" w:rsidRPr="00106149" w:rsidRDefault="00106149" w:rsidP="00106149">
      <w:pPr>
        <w:numPr>
          <w:ilvl w:val="0"/>
          <w:numId w:val="459"/>
        </w:numPr>
        <w:rPr>
          <w:lang w:val="en-CA"/>
        </w:rPr>
      </w:pPr>
      <w:r w:rsidRPr="00106149">
        <w:rPr>
          <w:lang w:val="en-CA"/>
        </w:rPr>
        <w:t>clean;</w:t>
      </w:r>
    </w:p>
    <w:p w14:paraId="310E5C65" w14:textId="77777777" w:rsidR="00106149" w:rsidRPr="00106149" w:rsidRDefault="00106149" w:rsidP="00106149">
      <w:pPr>
        <w:numPr>
          <w:ilvl w:val="0"/>
          <w:numId w:val="459"/>
        </w:numPr>
        <w:rPr>
          <w:lang w:val="en-CA"/>
        </w:rPr>
      </w:pPr>
      <w:r w:rsidRPr="00106149">
        <w:rPr>
          <w:lang w:val="en-CA"/>
        </w:rPr>
        <w:t>smooth;</w:t>
      </w:r>
    </w:p>
    <w:p w14:paraId="0EFB6F21" w14:textId="77777777" w:rsidR="00106149" w:rsidRPr="00106149" w:rsidRDefault="00106149" w:rsidP="00106149">
      <w:pPr>
        <w:numPr>
          <w:ilvl w:val="0"/>
          <w:numId w:val="459"/>
        </w:numPr>
        <w:rPr>
          <w:lang w:val="en-CA"/>
        </w:rPr>
      </w:pPr>
      <w:r w:rsidRPr="00106149">
        <w:rPr>
          <w:lang w:val="en-CA"/>
        </w:rPr>
        <w:t>firmly attached;</w:t>
      </w:r>
    </w:p>
    <w:p w14:paraId="5EE2EFB2" w14:textId="77777777" w:rsidR="00106149" w:rsidRPr="00106149" w:rsidRDefault="00106149" w:rsidP="00106149">
      <w:pPr>
        <w:numPr>
          <w:ilvl w:val="0"/>
          <w:numId w:val="459"/>
        </w:numPr>
        <w:rPr>
          <w:lang w:val="en-CA"/>
        </w:rPr>
      </w:pPr>
      <w:r w:rsidRPr="00106149">
        <w:rPr>
          <w:lang w:val="en-CA"/>
        </w:rPr>
        <w:t>no gaps;</w:t>
      </w:r>
    </w:p>
    <w:p w14:paraId="43126E09" w14:textId="77777777" w:rsidR="00106149" w:rsidRPr="00106149" w:rsidRDefault="00106149" w:rsidP="00106149">
      <w:pPr>
        <w:numPr>
          <w:ilvl w:val="0"/>
          <w:numId w:val="459"/>
        </w:numPr>
        <w:rPr>
          <w:lang w:val="en-CA"/>
        </w:rPr>
      </w:pPr>
      <w:r w:rsidRPr="00106149">
        <w:rPr>
          <w:lang w:val="en-CA"/>
        </w:rPr>
        <w:t>no projections.</w:t>
      </w:r>
    </w:p>
    <w:p w14:paraId="3514181A" w14:textId="77777777" w:rsidR="00106149" w:rsidRPr="00106149" w:rsidRDefault="00106149" w:rsidP="00106149">
      <w:pPr>
        <w:rPr>
          <w:b/>
          <w:bCs/>
          <w:lang w:val="en-CA"/>
        </w:rPr>
      </w:pPr>
      <w:r w:rsidRPr="00106149">
        <w:rPr>
          <w:b/>
          <w:bCs/>
          <w:lang w:val="en-CA"/>
        </w:rPr>
        <w:t>Application</w:t>
      </w:r>
    </w:p>
    <w:p w14:paraId="5EED6633" w14:textId="77777777" w:rsidR="00106149" w:rsidRPr="00106149" w:rsidRDefault="00106149" w:rsidP="00106149">
      <w:pPr>
        <w:rPr>
          <w:lang w:val="en-CA"/>
        </w:rPr>
      </w:pPr>
      <w:r w:rsidRPr="00106149">
        <w:rPr>
          <w:lang w:val="en-CA"/>
        </w:rPr>
        <w:t>Verify:</w:t>
      </w:r>
    </w:p>
    <w:p w14:paraId="54769AAD" w14:textId="77777777" w:rsidR="00106149" w:rsidRPr="00106149" w:rsidRDefault="00106149" w:rsidP="00106149">
      <w:pPr>
        <w:numPr>
          <w:ilvl w:val="0"/>
          <w:numId w:val="460"/>
        </w:numPr>
        <w:rPr>
          <w:lang w:val="en-CA"/>
        </w:rPr>
      </w:pPr>
      <w:r w:rsidRPr="00106149">
        <w:rPr>
          <w:lang w:val="en-CA"/>
        </w:rPr>
        <w:t>proper sheet orientation;</w:t>
      </w:r>
    </w:p>
    <w:p w14:paraId="6518CB1E" w14:textId="77777777" w:rsidR="00106149" w:rsidRPr="00106149" w:rsidRDefault="00106149" w:rsidP="00106149">
      <w:pPr>
        <w:numPr>
          <w:ilvl w:val="0"/>
          <w:numId w:val="460"/>
        </w:numPr>
        <w:rPr>
          <w:lang w:val="en-CA"/>
        </w:rPr>
      </w:pPr>
      <w:r w:rsidRPr="00106149">
        <w:rPr>
          <w:lang w:val="en-CA"/>
        </w:rPr>
        <w:t>no trapped debris;</w:t>
      </w:r>
    </w:p>
    <w:p w14:paraId="033529CD" w14:textId="77777777" w:rsidR="00106149" w:rsidRPr="00106149" w:rsidRDefault="00106149" w:rsidP="00106149">
      <w:pPr>
        <w:numPr>
          <w:ilvl w:val="0"/>
          <w:numId w:val="460"/>
        </w:numPr>
        <w:rPr>
          <w:lang w:val="en-CA"/>
        </w:rPr>
      </w:pPr>
      <w:r w:rsidRPr="00106149">
        <w:rPr>
          <w:lang w:val="en-CA"/>
        </w:rPr>
        <w:t>no wrinkles;</w:t>
      </w:r>
    </w:p>
    <w:p w14:paraId="2991402B" w14:textId="77777777" w:rsidR="00106149" w:rsidRPr="00106149" w:rsidRDefault="00106149" w:rsidP="00106149">
      <w:pPr>
        <w:numPr>
          <w:ilvl w:val="0"/>
          <w:numId w:val="460"/>
        </w:numPr>
        <w:rPr>
          <w:lang w:val="en-CA"/>
        </w:rPr>
      </w:pPr>
      <w:r w:rsidRPr="00106149">
        <w:rPr>
          <w:lang w:val="en-CA"/>
        </w:rPr>
        <w:t>appropriate adhesive coverage where applicable.</w:t>
      </w:r>
    </w:p>
    <w:p w14:paraId="445768EC" w14:textId="77777777" w:rsidR="00106149" w:rsidRPr="00106149" w:rsidRDefault="00106149" w:rsidP="00106149">
      <w:pPr>
        <w:rPr>
          <w:b/>
          <w:bCs/>
          <w:lang w:val="en-CA"/>
        </w:rPr>
      </w:pPr>
      <w:r w:rsidRPr="00106149">
        <w:rPr>
          <w:b/>
          <w:bCs/>
          <w:lang w:val="en-CA"/>
        </w:rPr>
        <w:lastRenderedPageBreak/>
        <w:t>Laps</w:t>
      </w:r>
    </w:p>
    <w:p w14:paraId="6860F229" w14:textId="77777777" w:rsidR="00106149" w:rsidRPr="00106149" w:rsidRDefault="00106149" w:rsidP="00106149">
      <w:pPr>
        <w:rPr>
          <w:lang w:val="en-CA"/>
        </w:rPr>
      </w:pPr>
      <w:r w:rsidRPr="00106149">
        <w:rPr>
          <w:lang w:val="en-CA"/>
        </w:rPr>
        <w:t>Check:</w:t>
      </w:r>
    </w:p>
    <w:p w14:paraId="6A36F339" w14:textId="77777777" w:rsidR="00106149" w:rsidRPr="00106149" w:rsidRDefault="00106149" w:rsidP="00106149">
      <w:pPr>
        <w:numPr>
          <w:ilvl w:val="0"/>
          <w:numId w:val="461"/>
        </w:numPr>
        <w:rPr>
          <w:lang w:val="en-CA"/>
        </w:rPr>
      </w:pPr>
      <w:r w:rsidRPr="00106149">
        <w:rPr>
          <w:lang w:val="en-CA"/>
        </w:rPr>
        <w:t>required overlap;</w:t>
      </w:r>
    </w:p>
    <w:p w14:paraId="591DB3DD" w14:textId="77777777" w:rsidR="00106149" w:rsidRPr="00106149" w:rsidRDefault="00106149" w:rsidP="00106149">
      <w:pPr>
        <w:numPr>
          <w:ilvl w:val="0"/>
          <w:numId w:val="461"/>
        </w:numPr>
        <w:rPr>
          <w:lang w:val="en-CA"/>
        </w:rPr>
      </w:pPr>
      <w:r w:rsidRPr="00106149">
        <w:rPr>
          <w:lang w:val="en-CA"/>
        </w:rPr>
        <w:t>alignment;</w:t>
      </w:r>
    </w:p>
    <w:p w14:paraId="6389FD2D" w14:textId="77777777" w:rsidR="00106149" w:rsidRPr="00106149" w:rsidRDefault="00106149" w:rsidP="00106149">
      <w:pPr>
        <w:numPr>
          <w:ilvl w:val="0"/>
          <w:numId w:val="461"/>
        </w:numPr>
        <w:rPr>
          <w:lang w:val="en-CA"/>
        </w:rPr>
      </w:pPr>
      <w:r w:rsidRPr="00106149">
        <w:rPr>
          <w:lang w:val="en-CA"/>
        </w:rPr>
        <w:t>clean interface.</w:t>
      </w:r>
    </w:p>
    <w:p w14:paraId="3FC283A9" w14:textId="77777777" w:rsidR="00106149" w:rsidRPr="00106149" w:rsidRDefault="00106149" w:rsidP="00106149">
      <w:pPr>
        <w:rPr>
          <w:b/>
          <w:bCs/>
          <w:lang w:val="en-CA"/>
        </w:rPr>
      </w:pPr>
      <w:r w:rsidRPr="00106149">
        <w:rPr>
          <w:b/>
          <w:bCs/>
          <w:lang w:val="en-CA"/>
        </w:rPr>
        <w:t>Seams</w:t>
      </w:r>
    </w:p>
    <w:p w14:paraId="2441BBD8" w14:textId="77777777" w:rsidR="00106149" w:rsidRPr="00106149" w:rsidRDefault="00106149" w:rsidP="00106149">
      <w:pPr>
        <w:rPr>
          <w:lang w:val="en-CA"/>
        </w:rPr>
      </w:pPr>
      <w:r w:rsidRPr="00106149">
        <w:rPr>
          <w:lang w:val="en-CA"/>
        </w:rPr>
        <w:t>Depending on system:</w:t>
      </w:r>
    </w:p>
    <w:p w14:paraId="08D011F5" w14:textId="77777777" w:rsidR="00106149" w:rsidRPr="00106149" w:rsidRDefault="00106149" w:rsidP="00106149">
      <w:pPr>
        <w:numPr>
          <w:ilvl w:val="0"/>
          <w:numId w:val="462"/>
        </w:numPr>
        <w:rPr>
          <w:lang w:val="en-CA"/>
        </w:rPr>
      </w:pPr>
      <w:r w:rsidRPr="00106149">
        <w:rPr>
          <w:lang w:val="en-CA"/>
        </w:rPr>
        <w:t>heat-welded;</w:t>
      </w:r>
    </w:p>
    <w:p w14:paraId="314D983B" w14:textId="77777777" w:rsidR="00106149" w:rsidRPr="00106149" w:rsidRDefault="00106149" w:rsidP="00106149">
      <w:pPr>
        <w:numPr>
          <w:ilvl w:val="0"/>
          <w:numId w:val="462"/>
        </w:numPr>
        <w:rPr>
          <w:lang w:val="en-CA"/>
        </w:rPr>
      </w:pPr>
      <w:r w:rsidRPr="00106149">
        <w:rPr>
          <w:lang w:val="en-CA"/>
        </w:rPr>
        <w:t>adhesive;</w:t>
      </w:r>
    </w:p>
    <w:p w14:paraId="08D5DA11" w14:textId="77777777" w:rsidR="00106149" w:rsidRPr="00106149" w:rsidRDefault="00106149" w:rsidP="00106149">
      <w:pPr>
        <w:numPr>
          <w:ilvl w:val="0"/>
          <w:numId w:val="462"/>
        </w:numPr>
        <w:rPr>
          <w:lang w:val="en-CA"/>
        </w:rPr>
      </w:pPr>
      <w:r w:rsidRPr="00106149">
        <w:rPr>
          <w:lang w:val="en-CA"/>
        </w:rPr>
        <w:t>taped;</w:t>
      </w:r>
    </w:p>
    <w:p w14:paraId="0F1B6E5C" w14:textId="77777777" w:rsidR="00106149" w:rsidRPr="00106149" w:rsidRDefault="00106149" w:rsidP="00106149">
      <w:pPr>
        <w:numPr>
          <w:ilvl w:val="0"/>
          <w:numId w:val="462"/>
        </w:numPr>
        <w:rPr>
          <w:lang w:val="en-CA"/>
        </w:rPr>
      </w:pPr>
      <w:r w:rsidRPr="00106149">
        <w:rPr>
          <w:lang w:val="en-CA"/>
        </w:rPr>
        <w:t>otherwise specified.</w:t>
      </w:r>
    </w:p>
    <w:p w14:paraId="2A656B08" w14:textId="77777777" w:rsidR="00106149" w:rsidRPr="00106149" w:rsidRDefault="00106149" w:rsidP="00106149">
      <w:pPr>
        <w:rPr>
          <w:lang w:val="en-CA"/>
        </w:rPr>
      </w:pPr>
      <w:r w:rsidRPr="00106149">
        <w:rPr>
          <w:lang w:val="en-CA"/>
        </w:rPr>
        <w:t>Check:</w:t>
      </w:r>
    </w:p>
    <w:p w14:paraId="0FC7E0CF" w14:textId="77777777" w:rsidR="00106149" w:rsidRPr="00106149" w:rsidRDefault="00106149" w:rsidP="00106149">
      <w:pPr>
        <w:numPr>
          <w:ilvl w:val="0"/>
          <w:numId w:val="463"/>
        </w:numPr>
        <w:rPr>
          <w:lang w:val="en-CA"/>
        </w:rPr>
      </w:pPr>
      <w:r w:rsidRPr="00106149">
        <w:rPr>
          <w:lang w:val="en-CA"/>
        </w:rPr>
        <w:t>continuity;</w:t>
      </w:r>
    </w:p>
    <w:p w14:paraId="020822F2" w14:textId="77777777" w:rsidR="00106149" w:rsidRPr="00106149" w:rsidRDefault="00106149" w:rsidP="00106149">
      <w:pPr>
        <w:numPr>
          <w:ilvl w:val="0"/>
          <w:numId w:val="463"/>
        </w:numPr>
        <w:rPr>
          <w:lang w:val="en-CA"/>
        </w:rPr>
      </w:pPr>
      <w:r w:rsidRPr="00106149">
        <w:rPr>
          <w:lang w:val="en-CA"/>
        </w:rPr>
        <w:t>full bonding;</w:t>
      </w:r>
    </w:p>
    <w:p w14:paraId="0D3144CE" w14:textId="77777777" w:rsidR="00106149" w:rsidRPr="00106149" w:rsidRDefault="00106149" w:rsidP="00106149">
      <w:pPr>
        <w:numPr>
          <w:ilvl w:val="0"/>
          <w:numId w:val="463"/>
        </w:numPr>
        <w:rPr>
          <w:lang w:val="en-CA"/>
        </w:rPr>
      </w:pPr>
      <w:r w:rsidRPr="00106149">
        <w:rPr>
          <w:lang w:val="en-CA"/>
        </w:rPr>
        <w:t>no fishmouths;</w:t>
      </w:r>
    </w:p>
    <w:p w14:paraId="362950BB" w14:textId="77777777" w:rsidR="00106149" w:rsidRPr="00106149" w:rsidRDefault="00106149" w:rsidP="00106149">
      <w:pPr>
        <w:numPr>
          <w:ilvl w:val="0"/>
          <w:numId w:val="463"/>
        </w:numPr>
        <w:rPr>
          <w:lang w:val="en-CA"/>
        </w:rPr>
      </w:pPr>
      <w:r w:rsidRPr="00106149">
        <w:rPr>
          <w:lang w:val="en-CA"/>
        </w:rPr>
        <w:t>no voids.</w:t>
      </w:r>
    </w:p>
    <w:p w14:paraId="6A0AE1C0" w14:textId="77777777" w:rsidR="00106149" w:rsidRPr="00106149" w:rsidRDefault="00106149" w:rsidP="00106149">
      <w:pPr>
        <w:rPr>
          <w:b/>
          <w:bCs/>
          <w:lang w:val="en-CA"/>
        </w:rPr>
      </w:pPr>
      <w:r w:rsidRPr="00106149">
        <w:rPr>
          <w:b/>
          <w:bCs/>
          <w:lang w:val="en-CA"/>
        </w:rPr>
        <w:t>Adhesion</w:t>
      </w:r>
    </w:p>
    <w:p w14:paraId="3E836CC6" w14:textId="77777777" w:rsidR="00106149" w:rsidRPr="00106149" w:rsidRDefault="00106149" w:rsidP="00106149">
      <w:pPr>
        <w:rPr>
          <w:lang w:val="en-CA"/>
        </w:rPr>
      </w:pPr>
      <w:r w:rsidRPr="00106149">
        <w:rPr>
          <w:lang w:val="en-CA"/>
        </w:rPr>
        <w:t>Check:</w:t>
      </w:r>
    </w:p>
    <w:p w14:paraId="52F0C298" w14:textId="77777777" w:rsidR="00106149" w:rsidRPr="00106149" w:rsidRDefault="00106149" w:rsidP="00106149">
      <w:pPr>
        <w:numPr>
          <w:ilvl w:val="0"/>
          <w:numId w:val="464"/>
        </w:numPr>
        <w:rPr>
          <w:lang w:val="en-CA"/>
        </w:rPr>
      </w:pPr>
      <w:r w:rsidRPr="00106149">
        <w:rPr>
          <w:lang w:val="en-CA"/>
        </w:rPr>
        <w:t>full contact;</w:t>
      </w:r>
    </w:p>
    <w:p w14:paraId="796612D0" w14:textId="77777777" w:rsidR="00106149" w:rsidRPr="00106149" w:rsidRDefault="00106149" w:rsidP="00106149">
      <w:pPr>
        <w:numPr>
          <w:ilvl w:val="0"/>
          <w:numId w:val="464"/>
        </w:numPr>
        <w:rPr>
          <w:lang w:val="en-CA"/>
        </w:rPr>
      </w:pPr>
      <w:r w:rsidRPr="00106149">
        <w:rPr>
          <w:lang w:val="en-CA"/>
        </w:rPr>
        <w:t>no bubbles;</w:t>
      </w:r>
    </w:p>
    <w:p w14:paraId="5BECAE58" w14:textId="77777777" w:rsidR="00106149" w:rsidRPr="00106149" w:rsidRDefault="00106149" w:rsidP="00106149">
      <w:pPr>
        <w:numPr>
          <w:ilvl w:val="0"/>
          <w:numId w:val="464"/>
        </w:numPr>
        <w:rPr>
          <w:lang w:val="en-CA"/>
        </w:rPr>
      </w:pPr>
      <w:r w:rsidRPr="00106149">
        <w:rPr>
          <w:lang w:val="en-CA"/>
        </w:rPr>
        <w:t>no delamination.</w:t>
      </w:r>
    </w:p>
    <w:p w14:paraId="21E95EAE" w14:textId="77777777" w:rsidR="00106149" w:rsidRPr="00106149" w:rsidRDefault="00106149" w:rsidP="00106149">
      <w:pPr>
        <w:rPr>
          <w:b/>
          <w:bCs/>
          <w:lang w:val="en-CA"/>
        </w:rPr>
      </w:pPr>
      <w:r w:rsidRPr="00106149">
        <w:rPr>
          <w:b/>
          <w:bCs/>
          <w:lang w:val="en-CA"/>
        </w:rPr>
        <w:t>Fastening</w:t>
      </w:r>
    </w:p>
    <w:p w14:paraId="10E20498" w14:textId="77777777" w:rsidR="00106149" w:rsidRPr="00106149" w:rsidRDefault="00106149" w:rsidP="00106149">
      <w:pPr>
        <w:rPr>
          <w:lang w:val="en-CA"/>
        </w:rPr>
      </w:pPr>
      <w:r w:rsidRPr="00106149">
        <w:rPr>
          <w:lang w:val="en-CA"/>
        </w:rPr>
        <w:t>Check:</w:t>
      </w:r>
    </w:p>
    <w:p w14:paraId="49D6E45B" w14:textId="77777777" w:rsidR="00106149" w:rsidRPr="00106149" w:rsidRDefault="00106149" w:rsidP="00106149">
      <w:pPr>
        <w:numPr>
          <w:ilvl w:val="0"/>
          <w:numId w:val="465"/>
        </w:numPr>
        <w:rPr>
          <w:lang w:val="en-CA"/>
        </w:rPr>
      </w:pPr>
      <w:r w:rsidRPr="00106149">
        <w:rPr>
          <w:lang w:val="en-CA"/>
        </w:rPr>
        <w:t>type;</w:t>
      </w:r>
    </w:p>
    <w:p w14:paraId="5403462F" w14:textId="77777777" w:rsidR="00106149" w:rsidRPr="00106149" w:rsidRDefault="00106149" w:rsidP="00106149">
      <w:pPr>
        <w:numPr>
          <w:ilvl w:val="0"/>
          <w:numId w:val="465"/>
        </w:numPr>
        <w:rPr>
          <w:lang w:val="en-CA"/>
        </w:rPr>
      </w:pPr>
      <w:r w:rsidRPr="00106149">
        <w:rPr>
          <w:lang w:val="en-CA"/>
        </w:rPr>
        <w:t>spacing;</w:t>
      </w:r>
    </w:p>
    <w:p w14:paraId="1CA84BB9" w14:textId="77777777" w:rsidR="00106149" w:rsidRPr="00106149" w:rsidRDefault="00106149" w:rsidP="00106149">
      <w:pPr>
        <w:numPr>
          <w:ilvl w:val="0"/>
          <w:numId w:val="465"/>
        </w:numPr>
        <w:rPr>
          <w:lang w:val="en-CA"/>
        </w:rPr>
      </w:pPr>
      <w:r w:rsidRPr="00106149">
        <w:rPr>
          <w:lang w:val="en-CA"/>
        </w:rPr>
        <w:t>edge/corner requirements;</w:t>
      </w:r>
    </w:p>
    <w:p w14:paraId="7F6DB917" w14:textId="77777777" w:rsidR="00106149" w:rsidRPr="00106149" w:rsidRDefault="00106149" w:rsidP="00106149">
      <w:pPr>
        <w:numPr>
          <w:ilvl w:val="0"/>
          <w:numId w:val="465"/>
        </w:numPr>
        <w:rPr>
          <w:lang w:val="en-CA"/>
        </w:rPr>
      </w:pPr>
      <w:r w:rsidRPr="00106149">
        <w:rPr>
          <w:lang w:val="en-CA"/>
        </w:rPr>
        <w:lastRenderedPageBreak/>
        <w:t>secure installation.</w:t>
      </w:r>
    </w:p>
    <w:p w14:paraId="2F62B319" w14:textId="77777777" w:rsidR="00106149" w:rsidRPr="00106149" w:rsidRDefault="00106149" w:rsidP="00106149">
      <w:pPr>
        <w:rPr>
          <w:b/>
          <w:bCs/>
          <w:lang w:val="en-CA"/>
        </w:rPr>
      </w:pPr>
      <w:r w:rsidRPr="00106149">
        <w:rPr>
          <w:b/>
          <w:bCs/>
          <w:lang w:val="en-CA"/>
        </w:rPr>
        <w:t>Damage</w:t>
      </w:r>
    </w:p>
    <w:p w14:paraId="787D96C7" w14:textId="77777777" w:rsidR="00106149" w:rsidRPr="00106149" w:rsidRDefault="00106149" w:rsidP="00106149">
      <w:pPr>
        <w:rPr>
          <w:lang w:val="en-CA"/>
        </w:rPr>
      </w:pPr>
      <w:r w:rsidRPr="00106149">
        <w:rPr>
          <w:lang w:val="en-CA"/>
        </w:rPr>
        <w:t>Look for:</w:t>
      </w:r>
    </w:p>
    <w:p w14:paraId="050E4230" w14:textId="77777777" w:rsidR="00106149" w:rsidRPr="00106149" w:rsidRDefault="00106149" w:rsidP="00106149">
      <w:pPr>
        <w:numPr>
          <w:ilvl w:val="0"/>
          <w:numId w:val="466"/>
        </w:numPr>
        <w:rPr>
          <w:lang w:val="en-CA"/>
        </w:rPr>
      </w:pPr>
      <w:r w:rsidRPr="00106149">
        <w:rPr>
          <w:lang w:val="en-CA"/>
        </w:rPr>
        <w:t>punctures;</w:t>
      </w:r>
    </w:p>
    <w:p w14:paraId="0F0DE283" w14:textId="77777777" w:rsidR="00106149" w:rsidRPr="00106149" w:rsidRDefault="00106149" w:rsidP="00106149">
      <w:pPr>
        <w:numPr>
          <w:ilvl w:val="0"/>
          <w:numId w:val="466"/>
        </w:numPr>
        <w:rPr>
          <w:lang w:val="en-CA"/>
        </w:rPr>
      </w:pPr>
      <w:r w:rsidRPr="00106149">
        <w:rPr>
          <w:lang w:val="en-CA"/>
        </w:rPr>
        <w:t>cuts;</w:t>
      </w:r>
    </w:p>
    <w:p w14:paraId="22B78279" w14:textId="77777777" w:rsidR="00106149" w:rsidRPr="00106149" w:rsidRDefault="00106149" w:rsidP="00106149">
      <w:pPr>
        <w:numPr>
          <w:ilvl w:val="0"/>
          <w:numId w:val="466"/>
        </w:numPr>
        <w:rPr>
          <w:lang w:val="en-CA"/>
        </w:rPr>
      </w:pPr>
      <w:r w:rsidRPr="00106149">
        <w:rPr>
          <w:lang w:val="en-CA"/>
        </w:rPr>
        <w:t>burns;</w:t>
      </w:r>
    </w:p>
    <w:p w14:paraId="75152F59" w14:textId="77777777" w:rsidR="00106149" w:rsidRPr="00106149" w:rsidRDefault="00106149" w:rsidP="00106149">
      <w:pPr>
        <w:numPr>
          <w:ilvl w:val="0"/>
          <w:numId w:val="466"/>
        </w:numPr>
        <w:rPr>
          <w:lang w:val="en-CA"/>
        </w:rPr>
      </w:pPr>
      <w:r w:rsidRPr="00106149">
        <w:rPr>
          <w:lang w:val="en-CA"/>
        </w:rPr>
        <w:t>abrasions;</w:t>
      </w:r>
    </w:p>
    <w:p w14:paraId="48C66FE7" w14:textId="77777777" w:rsidR="00106149" w:rsidRPr="00106149" w:rsidRDefault="00106149" w:rsidP="00106149">
      <w:pPr>
        <w:numPr>
          <w:ilvl w:val="0"/>
          <w:numId w:val="466"/>
        </w:numPr>
        <w:rPr>
          <w:lang w:val="en-CA"/>
        </w:rPr>
      </w:pPr>
      <w:r w:rsidRPr="00106149">
        <w:rPr>
          <w:lang w:val="en-CA"/>
        </w:rPr>
        <w:t>construction traffic damage.</w:t>
      </w:r>
    </w:p>
    <w:p w14:paraId="7FBFD372" w14:textId="77777777" w:rsidR="00106149" w:rsidRPr="00106149" w:rsidRDefault="00106149" w:rsidP="00106149">
      <w:pPr>
        <w:rPr>
          <w:lang w:val="en-CA"/>
        </w:rPr>
      </w:pPr>
      <w:r w:rsidRPr="00106149">
        <w:rPr>
          <w:lang w:val="en-CA"/>
        </w:rPr>
        <w:pict w14:anchorId="05312274">
          <v:rect id="_x0000_i3851" style="width:0;height:1.5pt" o:hralign="center" o:hrstd="t" o:hr="t" fillcolor="#a0a0a0" stroked="f"/>
        </w:pict>
      </w:r>
    </w:p>
    <w:p w14:paraId="7D1FB725" w14:textId="77777777" w:rsidR="00106149" w:rsidRPr="00106149" w:rsidRDefault="00106149" w:rsidP="00106149">
      <w:pPr>
        <w:rPr>
          <w:b/>
          <w:bCs/>
          <w:lang w:val="en-CA"/>
        </w:rPr>
      </w:pPr>
      <w:r w:rsidRPr="00106149">
        <w:rPr>
          <w:b/>
          <w:bCs/>
          <w:lang w:val="en-CA"/>
        </w:rPr>
        <w:t>5.4.6 RECORDS / EVIDENCE</w:t>
      </w:r>
    </w:p>
    <w:p w14:paraId="44C1F4A9" w14:textId="77777777" w:rsidR="00106149" w:rsidRPr="00106149" w:rsidRDefault="00106149" w:rsidP="00106149">
      <w:pPr>
        <w:rPr>
          <w:lang w:val="en-CA"/>
        </w:rPr>
      </w:pPr>
      <w:r w:rsidRPr="00106149">
        <w:rPr>
          <w:lang w:val="en-CA"/>
        </w:rPr>
        <w:t>Capture:</w:t>
      </w:r>
    </w:p>
    <w:p w14:paraId="5FD3D8BA" w14:textId="77777777" w:rsidR="00106149" w:rsidRPr="00106149" w:rsidRDefault="00106149" w:rsidP="00106149">
      <w:pPr>
        <w:numPr>
          <w:ilvl w:val="0"/>
          <w:numId w:val="467"/>
        </w:numPr>
        <w:rPr>
          <w:lang w:val="en-CA"/>
        </w:rPr>
      </w:pPr>
      <w:r w:rsidRPr="00106149">
        <w:rPr>
          <w:lang w:val="en-CA"/>
        </w:rPr>
        <w:t>roof zone;</w:t>
      </w:r>
    </w:p>
    <w:p w14:paraId="5D2E2F89" w14:textId="77777777" w:rsidR="00106149" w:rsidRPr="00106149" w:rsidRDefault="00106149" w:rsidP="00106149">
      <w:pPr>
        <w:numPr>
          <w:ilvl w:val="0"/>
          <w:numId w:val="467"/>
        </w:numPr>
        <w:rPr>
          <w:lang w:val="en-CA"/>
        </w:rPr>
      </w:pPr>
      <w:r w:rsidRPr="00106149">
        <w:rPr>
          <w:lang w:val="en-CA"/>
        </w:rPr>
        <w:t>membrane product;</w:t>
      </w:r>
    </w:p>
    <w:p w14:paraId="4FE27E0D" w14:textId="77777777" w:rsidR="00106149" w:rsidRPr="00106149" w:rsidRDefault="00106149" w:rsidP="00106149">
      <w:pPr>
        <w:numPr>
          <w:ilvl w:val="0"/>
          <w:numId w:val="467"/>
        </w:numPr>
        <w:rPr>
          <w:lang w:val="en-CA"/>
        </w:rPr>
      </w:pPr>
      <w:r w:rsidRPr="00106149">
        <w:rPr>
          <w:lang w:val="en-CA"/>
        </w:rPr>
        <w:t>installation date;</w:t>
      </w:r>
    </w:p>
    <w:p w14:paraId="3F0A860D" w14:textId="77777777" w:rsidR="00106149" w:rsidRPr="00106149" w:rsidRDefault="00106149" w:rsidP="00106149">
      <w:pPr>
        <w:numPr>
          <w:ilvl w:val="0"/>
          <w:numId w:val="467"/>
        </w:numPr>
        <w:rPr>
          <w:lang w:val="en-CA"/>
        </w:rPr>
      </w:pPr>
      <w:r w:rsidRPr="00106149">
        <w:rPr>
          <w:lang w:val="en-CA"/>
        </w:rPr>
        <w:t>weather;</w:t>
      </w:r>
    </w:p>
    <w:p w14:paraId="11C56596" w14:textId="77777777" w:rsidR="00106149" w:rsidRPr="00106149" w:rsidRDefault="00106149" w:rsidP="00106149">
      <w:pPr>
        <w:numPr>
          <w:ilvl w:val="0"/>
          <w:numId w:val="467"/>
        </w:numPr>
        <w:rPr>
          <w:lang w:val="en-CA"/>
        </w:rPr>
      </w:pPr>
      <w:r w:rsidRPr="00106149">
        <w:rPr>
          <w:lang w:val="en-CA"/>
        </w:rPr>
        <w:t>seams;</w:t>
      </w:r>
    </w:p>
    <w:p w14:paraId="5CD6DC32" w14:textId="77777777" w:rsidR="00106149" w:rsidRPr="00106149" w:rsidRDefault="00106149" w:rsidP="00106149">
      <w:pPr>
        <w:numPr>
          <w:ilvl w:val="0"/>
          <w:numId w:val="467"/>
        </w:numPr>
        <w:rPr>
          <w:lang w:val="en-CA"/>
        </w:rPr>
      </w:pPr>
      <w:r w:rsidRPr="00106149">
        <w:rPr>
          <w:lang w:val="en-CA"/>
        </w:rPr>
        <w:t>laps;</w:t>
      </w:r>
    </w:p>
    <w:p w14:paraId="39CA468D" w14:textId="77777777" w:rsidR="00106149" w:rsidRPr="00106149" w:rsidRDefault="00106149" w:rsidP="00106149">
      <w:pPr>
        <w:numPr>
          <w:ilvl w:val="0"/>
          <w:numId w:val="467"/>
        </w:numPr>
        <w:rPr>
          <w:lang w:val="en-CA"/>
        </w:rPr>
      </w:pPr>
      <w:r w:rsidRPr="00106149">
        <w:rPr>
          <w:lang w:val="en-CA"/>
        </w:rPr>
        <w:t>fastener pattern where relevant;</w:t>
      </w:r>
    </w:p>
    <w:p w14:paraId="200167A4" w14:textId="77777777" w:rsidR="00106149" w:rsidRPr="00106149" w:rsidRDefault="00106149" w:rsidP="00106149">
      <w:pPr>
        <w:numPr>
          <w:ilvl w:val="0"/>
          <w:numId w:val="467"/>
        </w:numPr>
        <w:rPr>
          <w:lang w:val="en-CA"/>
        </w:rPr>
      </w:pPr>
      <w:r w:rsidRPr="00106149">
        <w:rPr>
          <w:lang w:val="en-CA"/>
        </w:rPr>
        <w:t>repairs;</w:t>
      </w:r>
    </w:p>
    <w:p w14:paraId="70F1BEF0" w14:textId="77777777" w:rsidR="00106149" w:rsidRPr="00106149" w:rsidRDefault="00106149" w:rsidP="00106149">
      <w:pPr>
        <w:numPr>
          <w:ilvl w:val="0"/>
          <w:numId w:val="467"/>
        </w:numPr>
        <w:rPr>
          <w:lang w:val="en-CA"/>
        </w:rPr>
      </w:pPr>
      <w:r w:rsidRPr="00106149">
        <w:rPr>
          <w:lang w:val="en-CA"/>
        </w:rPr>
        <w:t>penetration areas;</w:t>
      </w:r>
    </w:p>
    <w:p w14:paraId="0536FE85" w14:textId="77777777" w:rsidR="00106149" w:rsidRPr="00106149" w:rsidRDefault="00106149" w:rsidP="00106149">
      <w:pPr>
        <w:numPr>
          <w:ilvl w:val="0"/>
          <w:numId w:val="467"/>
        </w:numPr>
        <w:rPr>
          <w:lang w:val="en-CA"/>
        </w:rPr>
      </w:pPr>
      <w:r w:rsidRPr="00106149">
        <w:rPr>
          <w:lang w:val="en-CA"/>
        </w:rPr>
        <w:t>photos;</w:t>
      </w:r>
    </w:p>
    <w:p w14:paraId="29CED536" w14:textId="77777777" w:rsidR="00106149" w:rsidRPr="00106149" w:rsidRDefault="00106149" w:rsidP="00106149">
      <w:pPr>
        <w:numPr>
          <w:ilvl w:val="0"/>
          <w:numId w:val="467"/>
        </w:numPr>
        <w:rPr>
          <w:lang w:val="en-CA"/>
        </w:rPr>
      </w:pPr>
      <w:r w:rsidRPr="00106149">
        <w:rPr>
          <w:lang w:val="en-CA"/>
        </w:rPr>
        <w:t>manufacturer inspection reports;</w:t>
      </w:r>
    </w:p>
    <w:p w14:paraId="7ED6487D" w14:textId="77777777" w:rsidR="00106149" w:rsidRPr="00106149" w:rsidRDefault="00106149" w:rsidP="00106149">
      <w:pPr>
        <w:numPr>
          <w:ilvl w:val="0"/>
          <w:numId w:val="467"/>
        </w:numPr>
        <w:rPr>
          <w:lang w:val="en-CA"/>
        </w:rPr>
      </w:pPr>
      <w:r w:rsidRPr="00106149">
        <w:rPr>
          <w:lang w:val="en-CA"/>
        </w:rPr>
        <w:t>testing results.</w:t>
      </w:r>
    </w:p>
    <w:p w14:paraId="7DA7D55F" w14:textId="77777777" w:rsidR="00106149" w:rsidRPr="00106149" w:rsidRDefault="00106149" w:rsidP="00106149">
      <w:pPr>
        <w:rPr>
          <w:lang w:val="en-CA"/>
        </w:rPr>
      </w:pPr>
      <w:r w:rsidRPr="00106149">
        <w:rPr>
          <w:lang w:val="en-CA"/>
        </w:rPr>
        <w:pict w14:anchorId="49036C52">
          <v:rect id="_x0000_i3852" style="width:0;height:1.5pt" o:hralign="center" o:hrstd="t" o:hr="t" fillcolor="#a0a0a0" stroked="f"/>
        </w:pict>
      </w:r>
    </w:p>
    <w:p w14:paraId="2AB1A85B" w14:textId="77777777" w:rsidR="00106149" w:rsidRPr="00106149" w:rsidRDefault="00106149" w:rsidP="00106149">
      <w:pPr>
        <w:rPr>
          <w:b/>
          <w:bCs/>
          <w:lang w:val="en-CA"/>
        </w:rPr>
      </w:pPr>
      <w:r w:rsidRPr="00106149">
        <w:rPr>
          <w:b/>
          <w:bCs/>
          <w:lang w:val="en-CA"/>
        </w:rPr>
        <w:t>5.4.7 NC / DEFICIENCY</w:t>
      </w:r>
    </w:p>
    <w:p w14:paraId="7C9474DC" w14:textId="77777777" w:rsidR="00106149" w:rsidRPr="00106149" w:rsidRDefault="00106149" w:rsidP="00106149">
      <w:pPr>
        <w:rPr>
          <w:lang w:val="en-CA"/>
        </w:rPr>
      </w:pPr>
      <w:r w:rsidRPr="00106149">
        <w:rPr>
          <w:lang w:val="en-CA"/>
        </w:rPr>
        <w:t>Common:</w:t>
      </w:r>
    </w:p>
    <w:p w14:paraId="665418E6" w14:textId="77777777" w:rsidR="00106149" w:rsidRPr="00106149" w:rsidRDefault="00106149" w:rsidP="00106149">
      <w:pPr>
        <w:numPr>
          <w:ilvl w:val="0"/>
          <w:numId w:val="468"/>
        </w:numPr>
        <w:rPr>
          <w:lang w:val="en-CA"/>
        </w:rPr>
      </w:pPr>
      <w:r w:rsidRPr="00106149">
        <w:rPr>
          <w:lang w:val="en-CA"/>
        </w:rPr>
        <w:lastRenderedPageBreak/>
        <w:t>insufficient lap;</w:t>
      </w:r>
    </w:p>
    <w:p w14:paraId="434C2EDC" w14:textId="77777777" w:rsidR="00106149" w:rsidRPr="00106149" w:rsidRDefault="00106149" w:rsidP="00106149">
      <w:pPr>
        <w:numPr>
          <w:ilvl w:val="0"/>
          <w:numId w:val="468"/>
        </w:numPr>
        <w:rPr>
          <w:lang w:val="en-CA"/>
        </w:rPr>
      </w:pPr>
      <w:r w:rsidRPr="00106149">
        <w:rPr>
          <w:lang w:val="en-CA"/>
        </w:rPr>
        <w:t>failed seam;</w:t>
      </w:r>
    </w:p>
    <w:p w14:paraId="5CAE78B3" w14:textId="77777777" w:rsidR="00106149" w:rsidRPr="00106149" w:rsidRDefault="00106149" w:rsidP="00106149">
      <w:pPr>
        <w:numPr>
          <w:ilvl w:val="0"/>
          <w:numId w:val="468"/>
        </w:numPr>
        <w:rPr>
          <w:lang w:val="en-CA"/>
        </w:rPr>
      </w:pPr>
      <w:r w:rsidRPr="00106149">
        <w:rPr>
          <w:lang w:val="en-CA"/>
        </w:rPr>
        <w:t>puncture;</w:t>
      </w:r>
    </w:p>
    <w:p w14:paraId="2C594F82" w14:textId="77777777" w:rsidR="00106149" w:rsidRPr="00106149" w:rsidRDefault="00106149" w:rsidP="00106149">
      <w:pPr>
        <w:numPr>
          <w:ilvl w:val="0"/>
          <w:numId w:val="468"/>
        </w:numPr>
        <w:rPr>
          <w:lang w:val="en-CA"/>
        </w:rPr>
      </w:pPr>
      <w:r w:rsidRPr="00106149">
        <w:rPr>
          <w:lang w:val="en-CA"/>
        </w:rPr>
        <w:t>wrinkle;</w:t>
      </w:r>
    </w:p>
    <w:p w14:paraId="794BF7F4" w14:textId="77777777" w:rsidR="00106149" w:rsidRPr="00106149" w:rsidRDefault="00106149" w:rsidP="00106149">
      <w:pPr>
        <w:numPr>
          <w:ilvl w:val="0"/>
          <w:numId w:val="468"/>
        </w:numPr>
        <w:rPr>
          <w:lang w:val="en-CA"/>
        </w:rPr>
      </w:pPr>
      <w:r w:rsidRPr="00106149">
        <w:rPr>
          <w:lang w:val="en-CA"/>
        </w:rPr>
        <w:t>blister;</w:t>
      </w:r>
    </w:p>
    <w:p w14:paraId="727441A6" w14:textId="77777777" w:rsidR="00106149" w:rsidRPr="00106149" w:rsidRDefault="00106149" w:rsidP="00106149">
      <w:pPr>
        <w:numPr>
          <w:ilvl w:val="0"/>
          <w:numId w:val="468"/>
        </w:numPr>
        <w:rPr>
          <w:lang w:val="en-CA"/>
        </w:rPr>
      </w:pPr>
      <w:r w:rsidRPr="00106149">
        <w:rPr>
          <w:lang w:val="en-CA"/>
        </w:rPr>
        <w:t>poor adhesion;</w:t>
      </w:r>
    </w:p>
    <w:p w14:paraId="710780CD" w14:textId="77777777" w:rsidR="00106149" w:rsidRPr="00106149" w:rsidRDefault="00106149" w:rsidP="00106149">
      <w:pPr>
        <w:numPr>
          <w:ilvl w:val="0"/>
          <w:numId w:val="468"/>
        </w:numPr>
        <w:rPr>
          <w:lang w:val="en-CA"/>
        </w:rPr>
      </w:pPr>
      <w:r w:rsidRPr="00106149">
        <w:rPr>
          <w:lang w:val="en-CA"/>
        </w:rPr>
        <w:t>wrong fastener spacing;</w:t>
      </w:r>
    </w:p>
    <w:p w14:paraId="47E53048" w14:textId="77777777" w:rsidR="00106149" w:rsidRPr="00106149" w:rsidRDefault="00106149" w:rsidP="00106149">
      <w:pPr>
        <w:numPr>
          <w:ilvl w:val="0"/>
          <w:numId w:val="468"/>
        </w:numPr>
        <w:rPr>
          <w:lang w:val="en-CA"/>
        </w:rPr>
      </w:pPr>
      <w:r w:rsidRPr="00106149">
        <w:rPr>
          <w:lang w:val="en-CA"/>
        </w:rPr>
        <w:t>wet substrate covered;</w:t>
      </w:r>
    </w:p>
    <w:p w14:paraId="3E7A2514" w14:textId="77777777" w:rsidR="00106149" w:rsidRPr="00106149" w:rsidRDefault="00106149" w:rsidP="00106149">
      <w:pPr>
        <w:numPr>
          <w:ilvl w:val="0"/>
          <w:numId w:val="468"/>
        </w:numPr>
        <w:rPr>
          <w:lang w:val="en-CA"/>
        </w:rPr>
      </w:pPr>
      <w:r w:rsidRPr="00106149">
        <w:rPr>
          <w:lang w:val="en-CA"/>
        </w:rPr>
        <w:t>incompatible material;</w:t>
      </w:r>
    </w:p>
    <w:p w14:paraId="6EED51D2" w14:textId="77777777" w:rsidR="00106149" w:rsidRPr="00106149" w:rsidRDefault="00106149" w:rsidP="00106149">
      <w:pPr>
        <w:numPr>
          <w:ilvl w:val="0"/>
          <w:numId w:val="468"/>
        </w:numPr>
        <w:rPr>
          <w:lang w:val="en-CA"/>
        </w:rPr>
      </w:pPr>
      <w:r w:rsidRPr="00106149">
        <w:rPr>
          <w:lang w:val="en-CA"/>
        </w:rPr>
        <w:t>open daily termination.</w:t>
      </w:r>
    </w:p>
    <w:p w14:paraId="2168D229" w14:textId="77777777" w:rsidR="00106149" w:rsidRPr="00106149" w:rsidRDefault="00106149" w:rsidP="00106149">
      <w:pPr>
        <w:rPr>
          <w:lang w:val="en-CA"/>
        </w:rPr>
      </w:pPr>
      <w:r w:rsidRPr="00106149">
        <w:rPr>
          <w:lang w:val="en-CA"/>
        </w:rPr>
        <w:pict w14:anchorId="235F57C3">
          <v:rect id="_x0000_i3853" style="width:0;height:1.5pt" o:hralign="center" o:hrstd="t" o:hr="t" fillcolor="#a0a0a0" stroked="f"/>
        </w:pict>
      </w:r>
    </w:p>
    <w:p w14:paraId="4D5345E3" w14:textId="77777777" w:rsidR="00106149" w:rsidRPr="00106149" w:rsidRDefault="00106149" w:rsidP="00106149">
      <w:pPr>
        <w:rPr>
          <w:b/>
          <w:bCs/>
          <w:lang w:val="en-CA"/>
        </w:rPr>
      </w:pPr>
      <w:r w:rsidRPr="00106149">
        <w:rPr>
          <w:b/>
          <w:bCs/>
          <w:lang w:val="en-CA"/>
        </w:rPr>
        <w:t>5.4.8 CORRECTIVE ACTION — EXAMPLE</w:t>
      </w:r>
    </w:p>
    <w:p w14:paraId="0EACEAE3" w14:textId="77777777" w:rsidR="00106149" w:rsidRPr="00106149" w:rsidRDefault="00106149" w:rsidP="00106149">
      <w:pPr>
        <w:rPr>
          <w:lang w:val="en-CA"/>
        </w:rPr>
      </w:pPr>
      <w:r w:rsidRPr="00106149">
        <w:rPr>
          <w:lang w:val="en-CA"/>
        </w:rPr>
        <w:t>Probe/testing identifies defective welded seam.</w:t>
      </w:r>
    </w:p>
    <w:p w14:paraId="1ABBBCA4" w14:textId="77777777" w:rsidR="00106149" w:rsidRPr="00106149" w:rsidRDefault="00106149" w:rsidP="00106149">
      <w:pPr>
        <w:rPr>
          <w:lang w:val="en-CA"/>
        </w:rPr>
      </w:pPr>
      <w:r w:rsidRPr="00106149">
        <w:rPr>
          <w:b/>
          <w:bCs/>
          <w:lang w:val="en-CA"/>
        </w:rPr>
        <w:t>Mark exact extent → open/prepare area per approved repair method → reweld/patch → reinspect/probe → document repair → close.</w:t>
      </w:r>
    </w:p>
    <w:p w14:paraId="2F409F91" w14:textId="77777777" w:rsidR="00106149" w:rsidRPr="00106149" w:rsidRDefault="00106149" w:rsidP="00106149">
      <w:pPr>
        <w:rPr>
          <w:lang w:val="en-CA"/>
        </w:rPr>
      </w:pPr>
      <w:r w:rsidRPr="00106149">
        <w:rPr>
          <w:lang w:val="en-CA"/>
        </w:rPr>
        <w:pict w14:anchorId="1BB6A2BE">
          <v:rect id="_x0000_i3854" style="width:0;height:1.5pt" o:hralign="center" o:hrstd="t" o:hr="t" fillcolor="#a0a0a0" stroked="f"/>
        </w:pict>
      </w:r>
    </w:p>
    <w:p w14:paraId="5D365C29" w14:textId="77777777" w:rsidR="00106149" w:rsidRPr="00106149" w:rsidRDefault="00106149" w:rsidP="00106149">
      <w:pPr>
        <w:rPr>
          <w:b/>
          <w:bCs/>
          <w:lang w:val="en-CA"/>
        </w:rPr>
      </w:pPr>
      <w:r w:rsidRPr="00106149">
        <w:rPr>
          <w:b/>
          <w:bCs/>
          <w:lang w:val="en-CA"/>
        </w:rPr>
        <w:t>5.4.9 VERIFICATION</w:t>
      </w:r>
    </w:p>
    <w:p w14:paraId="097A6C9C" w14:textId="77777777" w:rsidR="00106149" w:rsidRPr="00106149" w:rsidRDefault="00106149" w:rsidP="00106149">
      <w:pPr>
        <w:rPr>
          <w:lang w:val="en-CA"/>
        </w:rPr>
      </w:pPr>
      <w:r w:rsidRPr="00106149">
        <w:rPr>
          <w:lang w:val="en-CA"/>
        </w:rPr>
        <w:t>Confirm:</w:t>
      </w:r>
    </w:p>
    <w:p w14:paraId="38A55CBD" w14:textId="77777777" w:rsidR="00106149" w:rsidRPr="00106149" w:rsidRDefault="00106149" w:rsidP="00106149">
      <w:pPr>
        <w:numPr>
          <w:ilvl w:val="0"/>
          <w:numId w:val="469"/>
        </w:numPr>
        <w:rPr>
          <w:lang w:val="en-CA"/>
        </w:rPr>
      </w:pPr>
      <w:r w:rsidRPr="00106149">
        <w:rPr>
          <w:lang w:val="en-CA"/>
        </w:rPr>
        <w:t>repair extends beyond defect as required;</w:t>
      </w:r>
    </w:p>
    <w:p w14:paraId="3AE37DC0" w14:textId="77777777" w:rsidR="00106149" w:rsidRPr="00106149" w:rsidRDefault="00106149" w:rsidP="00106149">
      <w:pPr>
        <w:numPr>
          <w:ilvl w:val="0"/>
          <w:numId w:val="469"/>
        </w:numPr>
        <w:rPr>
          <w:lang w:val="en-CA"/>
        </w:rPr>
      </w:pPr>
      <w:r w:rsidRPr="00106149">
        <w:rPr>
          <w:lang w:val="en-CA"/>
        </w:rPr>
        <w:t>seam intact;</w:t>
      </w:r>
    </w:p>
    <w:p w14:paraId="445C0657" w14:textId="77777777" w:rsidR="00106149" w:rsidRPr="00106149" w:rsidRDefault="00106149" w:rsidP="00106149">
      <w:pPr>
        <w:numPr>
          <w:ilvl w:val="0"/>
          <w:numId w:val="469"/>
        </w:numPr>
        <w:rPr>
          <w:lang w:val="en-CA"/>
        </w:rPr>
      </w:pPr>
      <w:r w:rsidRPr="00106149">
        <w:rPr>
          <w:lang w:val="en-CA"/>
        </w:rPr>
        <w:t>membrane continuous;</w:t>
      </w:r>
    </w:p>
    <w:p w14:paraId="196C1E69" w14:textId="77777777" w:rsidR="00106149" w:rsidRPr="00106149" w:rsidRDefault="00106149" w:rsidP="00106149">
      <w:pPr>
        <w:numPr>
          <w:ilvl w:val="0"/>
          <w:numId w:val="469"/>
        </w:numPr>
        <w:rPr>
          <w:lang w:val="en-CA"/>
        </w:rPr>
      </w:pPr>
      <w:r w:rsidRPr="00106149">
        <w:rPr>
          <w:lang w:val="en-CA"/>
        </w:rPr>
        <w:t>no new damage;</w:t>
      </w:r>
    </w:p>
    <w:p w14:paraId="63D75DB6" w14:textId="77777777" w:rsidR="00106149" w:rsidRPr="00106149" w:rsidRDefault="00106149" w:rsidP="00106149">
      <w:pPr>
        <w:numPr>
          <w:ilvl w:val="0"/>
          <w:numId w:val="469"/>
        </w:numPr>
        <w:rPr>
          <w:lang w:val="en-CA"/>
        </w:rPr>
      </w:pPr>
      <w:r w:rsidRPr="00106149">
        <w:rPr>
          <w:lang w:val="en-CA"/>
        </w:rPr>
        <w:t>testing acceptable.</w:t>
      </w:r>
    </w:p>
    <w:p w14:paraId="5832F877" w14:textId="77777777" w:rsidR="00106149" w:rsidRPr="00106149" w:rsidRDefault="00106149" w:rsidP="00106149">
      <w:pPr>
        <w:rPr>
          <w:lang w:val="en-CA"/>
        </w:rPr>
      </w:pPr>
      <w:r w:rsidRPr="00106149">
        <w:rPr>
          <w:lang w:val="en-CA"/>
        </w:rPr>
        <w:pict w14:anchorId="488E10C4">
          <v:rect id="_x0000_i3855" style="width:0;height:1.5pt" o:hralign="center" o:hrstd="t" o:hr="t" fillcolor="#a0a0a0" stroked="f"/>
        </w:pict>
      </w:r>
    </w:p>
    <w:p w14:paraId="3672D5E8" w14:textId="77777777" w:rsidR="00106149" w:rsidRPr="00106149" w:rsidRDefault="00106149" w:rsidP="00106149">
      <w:pPr>
        <w:rPr>
          <w:b/>
          <w:bCs/>
          <w:lang w:val="en-CA"/>
        </w:rPr>
      </w:pPr>
      <w:r w:rsidRPr="00106149">
        <w:rPr>
          <w:b/>
          <w:bCs/>
          <w:lang w:val="en-CA"/>
        </w:rPr>
        <w:t>5.4.10 CLOSURE</w:t>
      </w:r>
    </w:p>
    <w:p w14:paraId="6E84F59A" w14:textId="77777777" w:rsidR="00106149" w:rsidRPr="00106149" w:rsidRDefault="00106149" w:rsidP="00106149">
      <w:pPr>
        <w:rPr>
          <w:lang w:val="en-CA"/>
        </w:rPr>
      </w:pPr>
      <w:r w:rsidRPr="00106149">
        <w:rPr>
          <w:lang w:val="en-CA"/>
        </w:rPr>
        <w:t>☐ membrane complete</w:t>
      </w:r>
      <w:r w:rsidRPr="00106149">
        <w:rPr>
          <w:lang w:val="en-CA"/>
        </w:rPr>
        <w:br/>
        <w:t>☐ seams accepted</w:t>
      </w:r>
      <w:r w:rsidRPr="00106149">
        <w:rPr>
          <w:lang w:val="en-CA"/>
        </w:rPr>
        <w:br/>
      </w:r>
      <w:r w:rsidRPr="00106149">
        <w:rPr>
          <w:lang w:val="en-CA"/>
        </w:rPr>
        <w:lastRenderedPageBreak/>
        <w:t>☐ laps accepted</w:t>
      </w:r>
      <w:r w:rsidRPr="00106149">
        <w:rPr>
          <w:lang w:val="en-CA"/>
        </w:rPr>
        <w:br/>
        <w:t>☐ attachment accepted</w:t>
      </w:r>
      <w:r w:rsidRPr="00106149">
        <w:rPr>
          <w:lang w:val="en-CA"/>
        </w:rPr>
        <w:br/>
        <w:t>☐ penetrations integrated</w:t>
      </w:r>
      <w:r w:rsidRPr="00106149">
        <w:rPr>
          <w:lang w:val="en-CA"/>
        </w:rPr>
        <w:br/>
        <w:t>☐ flashings integrated</w:t>
      </w:r>
      <w:r w:rsidRPr="00106149">
        <w:rPr>
          <w:lang w:val="en-CA"/>
        </w:rPr>
        <w:br/>
        <w:t>☐ repairs complete</w:t>
      </w:r>
      <w:r w:rsidRPr="00106149">
        <w:rPr>
          <w:lang w:val="en-CA"/>
        </w:rPr>
        <w:br/>
        <w:t>☐ testing complete</w:t>
      </w:r>
      <w:r w:rsidRPr="00106149">
        <w:rPr>
          <w:lang w:val="en-CA"/>
        </w:rPr>
        <w:br/>
        <w:t>☐ warranty/manufacturer requirements satisfied</w:t>
      </w:r>
    </w:p>
    <w:p w14:paraId="7DCF0A5B" w14:textId="77777777" w:rsidR="00106149" w:rsidRPr="00106149" w:rsidRDefault="00106149" w:rsidP="00106149">
      <w:pPr>
        <w:rPr>
          <w:lang w:val="en-CA"/>
        </w:rPr>
      </w:pPr>
      <w:r w:rsidRPr="00106149">
        <w:rPr>
          <w:lang w:val="en-CA"/>
        </w:rPr>
        <w:pict w14:anchorId="0D25FC75">
          <v:rect id="_x0000_i3856" style="width:0;height:1.5pt" o:hralign="center" o:hrstd="t" o:hr="t" fillcolor="#a0a0a0" stroked="f"/>
        </w:pict>
      </w:r>
    </w:p>
    <w:p w14:paraId="0ACD372E" w14:textId="77777777" w:rsidR="00106149" w:rsidRPr="00106149" w:rsidRDefault="00106149" w:rsidP="00106149">
      <w:pPr>
        <w:rPr>
          <w:b/>
          <w:bCs/>
          <w:lang w:val="en-CA"/>
        </w:rPr>
      </w:pPr>
      <w:r w:rsidRPr="00106149">
        <w:rPr>
          <w:b/>
          <w:bCs/>
          <w:lang w:val="en-CA"/>
        </w:rPr>
        <w:t>5.4.11 REPORTING / ANALYSIS</w:t>
      </w:r>
    </w:p>
    <w:p w14:paraId="7DCA8565" w14:textId="77777777" w:rsidR="00106149" w:rsidRPr="00106149" w:rsidRDefault="00106149" w:rsidP="00106149">
      <w:pPr>
        <w:rPr>
          <w:lang w:val="en-CA"/>
        </w:rPr>
      </w:pPr>
      <w:r w:rsidRPr="00106149">
        <w:rPr>
          <w:lang w:val="en-CA"/>
        </w:rPr>
        <w:t>Track:</w:t>
      </w:r>
    </w:p>
    <w:p w14:paraId="5D6C81E7" w14:textId="77777777" w:rsidR="00106149" w:rsidRPr="00106149" w:rsidRDefault="00106149" w:rsidP="00106149">
      <w:pPr>
        <w:numPr>
          <w:ilvl w:val="0"/>
          <w:numId w:val="470"/>
        </w:numPr>
        <w:rPr>
          <w:lang w:val="en-CA"/>
        </w:rPr>
      </w:pPr>
      <w:r w:rsidRPr="00106149">
        <w:rPr>
          <w:lang w:val="en-CA"/>
        </w:rPr>
        <w:t>recurring seam failures;</w:t>
      </w:r>
    </w:p>
    <w:p w14:paraId="26C071D5" w14:textId="77777777" w:rsidR="00106149" w:rsidRPr="00106149" w:rsidRDefault="00106149" w:rsidP="00106149">
      <w:pPr>
        <w:numPr>
          <w:ilvl w:val="0"/>
          <w:numId w:val="470"/>
        </w:numPr>
        <w:rPr>
          <w:lang w:val="en-CA"/>
        </w:rPr>
      </w:pPr>
      <w:r w:rsidRPr="00106149">
        <w:rPr>
          <w:lang w:val="en-CA"/>
        </w:rPr>
        <w:t>punctures by later trades;</w:t>
      </w:r>
    </w:p>
    <w:p w14:paraId="3FDBB5F8" w14:textId="77777777" w:rsidR="00106149" w:rsidRPr="00106149" w:rsidRDefault="00106149" w:rsidP="00106149">
      <w:pPr>
        <w:numPr>
          <w:ilvl w:val="0"/>
          <w:numId w:val="470"/>
        </w:numPr>
        <w:rPr>
          <w:lang w:val="en-CA"/>
        </w:rPr>
      </w:pPr>
      <w:r w:rsidRPr="00106149">
        <w:rPr>
          <w:lang w:val="en-CA"/>
        </w:rPr>
        <w:t>adhesion failures;</w:t>
      </w:r>
    </w:p>
    <w:p w14:paraId="6AE0D0C5" w14:textId="77777777" w:rsidR="00106149" w:rsidRPr="00106149" w:rsidRDefault="00106149" w:rsidP="00106149">
      <w:pPr>
        <w:numPr>
          <w:ilvl w:val="0"/>
          <w:numId w:val="470"/>
        </w:numPr>
        <w:rPr>
          <w:lang w:val="en-CA"/>
        </w:rPr>
      </w:pPr>
      <w:r w:rsidRPr="00106149">
        <w:rPr>
          <w:lang w:val="en-CA"/>
        </w:rPr>
        <w:t>wet substrate events;</w:t>
      </w:r>
    </w:p>
    <w:p w14:paraId="4DB60210" w14:textId="77777777" w:rsidR="00106149" w:rsidRPr="00106149" w:rsidRDefault="00106149" w:rsidP="00106149">
      <w:pPr>
        <w:numPr>
          <w:ilvl w:val="0"/>
          <w:numId w:val="470"/>
        </w:numPr>
        <w:rPr>
          <w:lang w:val="en-CA"/>
        </w:rPr>
      </w:pPr>
      <w:r w:rsidRPr="00106149">
        <w:rPr>
          <w:lang w:val="en-CA"/>
        </w:rPr>
        <w:t>installer workmanship trends.</w:t>
      </w:r>
    </w:p>
    <w:p w14:paraId="5A79FA40" w14:textId="77777777" w:rsidR="00106149" w:rsidRPr="00106149" w:rsidRDefault="00106149" w:rsidP="00106149">
      <w:pPr>
        <w:rPr>
          <w:lang w:val="en-CA"/>
        </w:rPr>
      </w:pPr>
      <w:r w:rsidRPr="00106149">
        <w:rPr>
          <w:lang w:val="en-CA"/>
        </w:rPr>
        <w:pict w14:anchorId="0552D266">
          <v:rect id="_x0000_i3857" style="width:0;height:1.5pt" o:hralign="center" o:hrstd="t" o:hr="t" fillcolor="#a0a0a0" stroked="f"/>
        </w:pict>
      </w:r>
    </w:p>
    <w:p w14:paraId="14824C4F" w14:textId="77777777" w:rsidR="00106149" w:rsidRPr="00106149" w:rsidRDefault="00106149" w:rsidP="00106149">
      <w:pPr>
        <w:rPr>
          <w:b/>
          <w:bCs/>
          <w:lang w:val="en-CA"/>
        </w:rPr>
      </w:pPr>
      <w:r w:rsidRPr="00106149">
        <w:rPr>
          <w:b/>
          <w:bCs/>
          <w:lang w:val="en-CA"/>
        </w:rPr>
        <w:t>5.4.12 QUALITY CHECKPOINT</w:t>
      </w:r>
    </w:p>
    <w:p w14:paraId="65B62B1E" w14:textId="77777777" w:rsidR="00106149" w:rsidRPr="00106149" w:rsidRDefault="00106149" w:rsidP="00106149">
      <w:pPr>
        <w:rPr>
          <w:lang w:val="en-CA"/>
        </w:rPr>
      </w:pPr>
      <w:r w:rsidRPr="00106149">
        <w:rPr>
          <w:lang w:val="en-CA"/>
        </w:rPr>
        <w:t>☐ Correct membrane</w:t>
      </w:r>
      <w:r w:rsidRPr="00106149">
        <w:rPr>
          <w:lang w:val="en-CA"/>
        </w:rPr>
        <w:br/>
        <w:t>☐ Substrate dry/ready</w:t>
      </w:r>
      <w:r w:rsidRPr="00106149">
        <w:rPr>
          <w:lang w:val="en-CA"/>
        </w:rPr>
        <w:br/>
        <w:t>☐ Application correct</w:t>
      </w:r>
      <w:r w:rsidRPr="00106149">
        <w:rPr>
          <w:lang w:val="en-CA"/>
        </w:rPr>
        <w:br/>
        <w:t>☐ Laps correct</w:t>
      </w:r>
      <w:r w:rsidRPr="00106149">
        <w:rPr>
          <w:lang w:val="en-CA"/>
        </w:rPr>
        <w:br/>
        <w:t>☐ Seams complete</w:t>
      </w:r>
      <w:r w:rsidRPr="00106149">
        <w:rPr>
          <w:lang w:val="en-CA"/>
        </w:rPr>
        <w:br/>
        <w:t>☐ Adhesion</w:t>
      </w:r>
      <w:r w:rsidRPr="00106149">
        <w:rPr>
          <w:lang w:val="en-CA"/>
        </w:rPr>
        <w:br/>
        <w:t>☐ Fasteners</w:t>
      </w:r>
      <w:r w:rsidRPr="00106149">
        <w:rPr>
          <w:lang w:val="en-CA"/>
        </w:rPr>
        <w:br/>
        <w:t>☐ No damage</w:t>
      </w:r>
      <w:r w:rsidRPr="00106149">
        <w:rPr>
          <w:lang w:val="en-CA"/>
        </w:rPr>
        <w:br/>
        <w:t>☐ Repairs</w:t>
      </w:r>
      <w:r w:rsidRPr="00106149">
        <w:rPr>
          <w:lang w:val="en-CA"/>
        </w:rPr>
        <w:br/>
        <w:t>☐ Testing</w:t>
      </w:r>
    </w:p>
    <w:p w14:paraId="18A1157D" w14:textId="77777777" w:rsidR="00106149" w:rsidRPr="00106149" w:rsidRDefault="00106149" w:rsidP="00106149">
      <w:pPr>
        <w:rPr>
          <w:lang w:val="en-CA"/>
        </w:rPr>
      </w:pPr>
      <w:r w:rsidRPr="00106149">
        <w:rPr>
          <w:lang w:val="en-CA"/>
        </w:rPr>
        <w:pict w14:anchorId="555E47E1">
          <v:rect id="_x0000_i3858" style="width:0;height:1.5pt" o:hralign="center" o:hrstd="t" o:hr="t" fillcolor="#a0a0a0" stroked="f"/>
        </w:pict>
      </w:r>
    </w:p>
    <w:p w14:paraId="76C20BFD" w14:textId="77777777" w:rsidR="00106149" w:rsidRPr="00106149" w:rsidRDefault="00106149" w:rsidP="00106149">
      <w:pPr>
        <w:rPr>
          <w:b/>
          <w:bCs/>
          <w:lang w:val="en-CA"/>
        </w:rPr>
      </w:pPr>
      <w:r w:rsidRPr="00106149">
        <w:rPr>
          <w:b/>
          <w:bCs/>
          <w:lang w:val="en-CA"/>
        </w:rPr>
        <w:t>5.5 FLASHINGS &amp; TERMINATIONS</w:t>
      </w:r>
    </w:p>
    <w:p w14:paraId="0D52CFDD" w14:textId="77777777" w:rsidR="00106149" w:rsidRPr="00106149" w:rsidRDefault="00106149" w:rsidP="00106149">
      <w:pPr>
        <w:rPr>
          <w:b/>
          <w:bCs/>
          <w:lang w:val="en-CA"/>
        </w:rPr>
      </w:pPr>
      <w:r w:rsidRPr="00106149">
        <w:rPr>
          <w:b/>
          <w:bCs/>
          <w:lang w:val="en-CA"/>
        </w:rPr>
        <w:t>Quality objective</w:t>
      </w:r>
    </w:p>
    <w:p w14:paraId="3CFD1AF1" w14:textId="77777777" w:rsidR="00106149" w:rsidRPr="00106149" w:rsidRDefault="00106149" w:rsidP="00106149">
      <w:pPr>
        <w:rPr>
          <w:lang w:val="en-CA"/>
        </w:rPr>
      </w:pPr>
      <w:r w:rsidRPr="00106149">
        <w:rPr>
          <w:b/>
          <w:bCs/>
          <w:lang w:val="en-CA"/>
        </w:rPr>
        <w:lastRenderedPageBreak/>
        <w:t>Ensure the roofing membrane terminates and transitions properly at edges, walls, parapets, joints and changes in plane so water cannot bypass the roof system.</w:t>
      </w:r>
    </w:p>
    <w:p w14:paraId="54FF583B" w14:textId="77777777" w:rsidR="00106149" w:rsidRPr="00106149" w:rsidRDefault="00106149" w:rsidP="00106149">
      <w:pPr>
        <w:rPr>
          <w:lang w:val="en-CA"/>
        </w:rPr>
      </w:pPr>
      <w:r w:rsidRPr="00106149">
        <w:rPr>
          <w:lang w:val="en-CA"/>
        </w:rPr>
        <w:pict w14:anchorId="1CF85EC1">
          <v:rect id="_x0000_i3859" style="width:0;height:1.5pt" o:hralign="center" o:hrstd="t" o:hr="t" fillcolor="#a0a0a0" stroked="f"/>
        </w:pict>
      </w:r>
    </w:p>
    <w:p w14:paraId="62E8B09D" w14:textId="77777777" w:rsidR="00106149" w:rsidRPr="00106149" w:rsidRDefault="00106149" w:rsidP="00106149">
      <w:pPr>
        <w:rPr>
          <w:b/>
          <w:bCs/>
          <w:lang w:val="en-CA"/>
        </w:rPr>
      </w:pPr>
      <w:r w:rsidRPr="00106149">
        <w:rPr>
          <w:b/>
          <w:bCs/>
          <w:lang w:val="en-CA"/>
        </w:rPr>
        <w:t>5.5.1 REQUIREMENTS</w:t>
      </w:r>
    </w:p>
    <w:p w14:paraId="13CC676E" w14:textId="77777777" w:rsidR="00106149" w:rsidRPr="00106149" w:rsidRDefault="00106149" w:rsidP="00106149">
      <w:pPr>
        <w:rPr>
          <w:lang w:val="en-CA"/>
        </w:rPr>
      </w:pPr>
      <w:r w:rsidRPr="00106149">
        <w:rPr>
          <w:lang w:val="en-CA"/>
        </w:rPr>
        <w:t>Obtain:</w:t>
      </w:r>
    </w:p>
    <w:p w14:paraId="23A8AC1F" w14:textId="77777777" w:rsidR="00106149" w:rsidRPr="00106149" w:rsidRDefault="00106149" w:rsidP="00106149">
      <w:pPr>
        <w:numPr>
          <w:ilvl w:val="0"/>
          <w:numId w:val="471"/>
        </w:numPr>
        <w:rPr>
          <w:lang w:val="en-CA"/>
        </w:rPr>
      </w:pPr>
      <w:r w:rsidRPr="00106149">
        <w:rPr>
          <w:lang w:val="en-CA"/>
        </w:rPr>
        <w:t>parapet details;</w:t>
      </w:r>
    </w:p>
    <w:p w14:paraId="18DFEDD7" w14:textId="77777777" w:rsidR="00106149" w:rsidRPr="00106149" w:rsidRDefault="00106149" w:rsidP="00106149">
      <w:pPr>
        <w:numPr>
          <w:ilvl w:val="0"/>
          <w:numId w:val="471"/>
        </w:numPr>
        <w:rPr>
          <w:lang w:val="en-CA"/>
        </w:rPr>
      </w:pPr>
      <w:r w:rsidRPr="00106149">
        <w:rPr>
          <w:lang w:val="en-CA"/>
        </w:rPr>
        <w:t>edge details;</w:t>
      </w:r>
    </w:p>
    <w:p w14:paraId="61B41D02" w14:textId="77777777" w:rsidR="00106149" w:rsidRPr="00106149" w:rsidRDefault="00106149" w:rsidP="00106149">
      <w:pPr>
        <w:numPr>
          <w:ilvl w:val="0"/>
          <w:numId w:val="471"/>
        </w:numPr>
        <w:rPr>
          <w:lang w:val="en-CA"/>
        </w:rPr>
      </w:pPr>
      <w:r w:rsidRPr="00106149">
        <w:rPr>
          <w:lang w:val="en-CA"/>
        </w:rPr>
        <w:t>wall transitions;</w:t>
      </w:r>
    </w:p>
    <w:p w14:paraId="55C9AFA4" w14:textId="77777777" w:rsidR="00106149" w:rsidRPr="00106149" w:rsidRDefault="00106149" w:rsidP="00106149">
      <w:pPr>
        <w:numPr>
          <w:ilvl w:val="0"/>
          <w:numId w:val="471"/>
        </w:numPr>
        <w:rPr>
          <w:lang w:val="en-CA"/>
        </w:rPr>
      </w:pPr>
      <w:r w:rsidRPr="00106149">
        <w:rPr>
          <w:lang w:val="en-CA"/>
        </w:rPr>
        <w:t>metal flashing shop drawings;</w:t>
      </w:r>
    </w:p>
    <w:p w14:paraId="3563FF38" w14:textId="77777777" w:rsidR="00106149" w:rsidRPr="00106149" w:rsidRDefault="00106149" w:rsidP="00106149">
      <w:pPr>
        <w:numPr>
          <w:ilvl w:val="0"/>
          <w:numId w:val="471"/>
        </w:numPr>
        <w:rPr>
          <w:lang w:val="en-CA"/>
        </w:rPr>
      </w:pPr>
      <w:r w:rsidRPr="00106149">
        <w:rPr>
          <w:lang w:val="en-CA"/>
        </w:rPr>
        <w:t>membrane flashing details;</w:t>
      </w:r>
    </w:p>
    <w:p w14:paraId="5842DC9C" w14:textId="77777777" w:rsidR="00106149" w:rsidRPr="00106149" w:rsidRDefault="00106149" w:rsidP="00106149">
      <w:pPr>
        <w:numPr>
          <w:ilvl w:val="0"/>
          <w:numId w:val="471"/>
        </w:numPr>
        <w:rPr>
          <w:lang w:val="en-CA"/>
        </w:rPr>
      </w:pPr>
      <w:r w:rsidRPr="00106149">
        <w:rPr>
          <w:lang w:val="en-CA"/>
        </w:rPr>
        <w:t>termination-bar details;</w:t>
      </w:r>
    </w:p>
    <w:p w14:paraId="181641A3" w14:textId="77777777" w:rsidR="00106149" w:rsidRPr="00106149" w:rsidRDefault="00106149" w:rsidP="00106149">
      <w:pPr>
        <w:numPr>
          <w:ilvl w:val="0"/>
          <w:numId w:val="471"/>
        </w:numPr>
        <w:rPr>
          <w:lang w:val="en-CA"/>
        </w:rPr>
      </w:pPr>
      <w:r w:rsidRPr="00106149">
        <w:rPr>
          <w:lang w:val="en-CA"/>
        </w:rPr>
        <w:t>counterflashing;</w:t>
      </w:r>
    </w:p>
    <w:p w14:paraId="28E0D273" w14:textId="77777777" w:rsidR="00106149" w:rsidRPr="00106149" w:rsidRDefault="00106149" w:rsidP="00106149">
      <w:pPr>
        <w:numPr>
          <w:ilvl w:val="0"/>
          <w:numId w:val="471"/>
        </w:numPr>
        <w:rPr>
          <w:lang w:val="en-CA"/>
        </w:rPr>
      </w:pPr>
      <w:r w:rsidRPr="00106149">
        <w:rPr>
          <w:lang w:val="en-CA"/>
        </w:rPr>
        <w:t>sealants;</w:t>
      </w:r>
    </w:p>
    <w:p w14:paraId="53F63D26" w14:textId="77777777" w:rsidR="00106149" w:rsidRPr="00106149" w:rsidRDefault="00106149" w:rsidP="00106149">
      <w:pPr>
        <w:numPr>
          <w:ilvl w:val="0"/>
          <w:numId w:val="471"/>
        </w:numPr>
        <w:rPr>
          <w:lang w:val="en-CA"/>
        </w:rPr>
      </w:pPr>
      <w:r w:rsidRPr="00106149">
        <w:rPr>
          <w:lang w:val="en-CA"/>
        </w:rPr>
        <w:t>fastening;</w:t>
      </w:r>
    </w:p>
    <w:p w14:paraId="2894BD90" w14:textId="77777777" w:rsidR="00106149" w:rsidRPr="00106149" w:rsidRDefault="00106149" w:rsidP="00106149">
      <w:pPr>
        <w:numPr>
          <w:ilvl w:val="0"/>
          <w:numId w:val="471"/>
        </w:numPr>
        <w:rPr>
          <w:lang w:val="en-CA"/>
        </w:rPr>
      </w:pPr>
      <w:r w:rsidRPr="00106149">
        <w:rPr>
          <w:lang w:val="en-CA"/>
        </w:rPr>
        <w:t>manufacturer instructions;</w:t>
      </w:r>
    </w:p>
    <w:p w14:paraId="6D390039" w14:textId="77777777" w:rsidR="00106149" w:rsidRPr="00106149" w:rsidRDefault="00106149" w:rsidP="00106149">
      <w:pPr>
        <w:numPr>
          <w:ilvl w:val="0"/>
          <w:numId w:val="471"/>
        </w:numPr>
        <w:rPr>
          <w:lang w:val="en-CA"/>
        </w:rPr>
      </w:pPr>
      <w:r w:rsidRPr="00106149">
        <w:rPr>
          <w:lang w:val="en-CA"/>
        </w:rPr>
        <w:t>PIE/PRIE.</w:t>
      </w:r>
    </w:p>
    <w:p w14:paraId="3ECA6C6A" w14:textId="77777777" w:rsidR="00106149" w:rsidRPr="00106149" w:rsidRDefault="00106149" w:rsidP="00106149">
      <w:pPr>
        <w:rPr>
          <w:lang w:val="en-CA"/>
        </w:rPr>
      </w:pPr>
      <w:r w:rsidRPr="00106149">
        <w:rPr>
          <w:lang w:val="en-CA"/>
        </w:rPr>
        <w:pict w14:anchorId="7F57C7AF">
          <v:rect id="_x0000_i3860" style="width:0;height:1.5pt" o:hralign="center" o:hrstd="t" o:hr="t" fillcolor="#a0a0a0" stroked="f"/>
        </w:pict>
      </w:r>
    </w:p>
    <w:p w14:paraId="76ADF2F3" w14:textId="77777777" w:rsidR="00106149" w:rsidRPr="00106149" w:rsidRDefault="00106149" w:rsidP="00106149">
      <w:pPr>
        <w:rPr>
          <w:b/>
          <w:bCs/>
          <w:lang w:val="en-CA"/>
        </w:rPr>
      </w:pPr>
      <w:r w:rsidRPr="00106149">
        <w:rPr>
          <w:b/>
          <w:bCs/>
          <w:lang w:val="en-CA"/>
        </w:rPr>
        <w:t>5.5.2 PLANNING</w:t>
      </w:r>
    </w:p>
    <w:p w14:paraId="0A4E4952" w14:textId="77777777" w:rsidR="00106149" w:rsidRPr="00106149" w:rsidRDefault="00106149" w:rsidP="00106149">
      <w:pPr>
        <w:rPr>
          <w:lang w:val="en-CA"/>
        </w:rPr>
      </w:pPr>
      <w:r w:rsidRPr="00106149">
        <w:rPr>
          <w:lang w:val="en-CA"/>
        </w:rPr>
        <w:t>Identify all roof transitions:</w:t>
      </w:r>
    </w:p>
    <w:p w14:paraId="785F77C6" w14:textId="77777777" w:rsidR="00106149" w:rsidRPr="00106149" w:rsidRDefault="00106149" w:rsidP="00106149">
      <w:pPr>
        <w:numPr>
          <w:ilvl w:val="0"/>
          <w:numId w:val="472"/>
        </w:numPr>
        <w:rPr>
          <w:lang w:val="en-CA"/>
        </w:rPr>
      </w:pPr>
      <w:r w:rsidRPr="00106149">
        <w:rPr>
          <w:lang w:val="en-CA"/>
        </w:rPr>
        <w:t>parapets;</w:t>
      </w:r>
    </w:p>
    <w:p w14:paraId="0182CE7C" w14:textId="77777777" w:rsidR="00106149" w:rsidRPr="00106149" w:rsidRDefault="00106149" w:rsidP="00106149">
      <w:pPr>
        <w:numPr>
          <w:ilvl w:val="0"/>
          <w:numId w:val="472"/>
        </w:numPr>
        <w:rPr>
          <w:lang w:val="en-CA"/>
        </w:rPr>
      </w:pPr>
      <w:r w:rsidRPr="00106149">
        <w:rPr>
          <w:lang w:val="en-CA"/>
        </w:rPr>
        <w:t>walls;</w:t>
      </w:r>
    </w:p>
    <w:p w14:paraId="12381FB9" w14:textId="77777777" w:rsidR="00106149" w:rsidRPr="00106149" w:rsidRDefault="00106149" w:rsidP="00106149">
      <w:pPr>
        <w:numPr>
          <w:ilvl w:val="0"/>
          <w:numId w:val="472"/>
        </w:numPr>
        <w:rPr>
          <w:lang w:val="en-CA"/>
        </w:rPr>
      </w:pPr>
      <w:r w:rsidRPr="00106149">
        <w:rPr>
          <w:lang w:val="en-CA"/>
        </w:rPr>
        <w:t>expansion joints;</w:t>
      </w:r>
    </w:p>
    <w:p w14:paraId="0E25CA49" w14:textId="77777777" w:rsidR="00106149" w:rsidRPr="00106149" w:rsidRDefault="00106149" w:rsidP="00106149">
      <w:pPr>
        <w:numPr>
          <w:ilvl w:val="0"/>
          <w:numId w:val="472"/>
        </w:numPr>
        <w:rPr>
          <w:lang w:val="en-CA"/>
        </w:rPr>
      </w:pPr>
      <w:r w:rsidRPr="00106149">
        <w:rPr>
          <w:lang w:val="en-CA"/>
        </w:rPr>
        <w:t>edges;</w:t>
      </w:r>
    </w:p>
    <w:p w14:paraId="5ACE1BD6" w14:textId="77777777" w:rsidR="00106149" w:rsidRPr="00106149" w:rsidRDefault="00106149" w:rsidP="00106149">
      <w:pPr>
        <w:numPr>
          <w:ilvl w:val="0"/>
          <w:numId w:val="472"/>
        </w:numPr>
        <w:rPr>
          <w:lang w:val="en-CA"/>
        </w:rPr>
      </w:pPr>
      <w:r w:rsidRPr="00106149">
        <w:rPr>
          <w:lang w:val="en-CA"/>
        </w:rPr>
        <w:t>curbs;</w:t>
      </w:r>
    </w:p>
    <w:p w14:paraId="300EC39D" w14:textId="77777777" w:rsidR="00106149" w:rsidRPr="00106149" w:rsidRDefault="00106149" w:rsidP="00106149">
      <w:pPr>
        <w:numPr>
          <w:ilvl w:val="0"/>
          <w:numId w:val="472"/>
        </w:numPr>
        <w:rPr>
          <w:lang w:val="en-CA"/>
        </w:rPr>
      </w:pPr>
      <w:r w:rsidRPr="00106149">
        <w:rPr>
          <w:lang w:val="en-CA"/>
        </w:rPr>
        <w:t>drains;</w:t>
      </w:r>
    </w:p>
    <w:p w14:paraId="4173182E" w14:textId="77777777" w:rsidR="00106149" w:rsidRPr="00106149" w:rsidRDefault="00106149" w:rsidP="00106149">
      <w:pPr>
        <w:numPr>
          <w:ilvl w:val="0"/>
          <w:numId w:val="472"/>
        </w:numPr>
        <w:rPr>
          <w:lang w:val="en-CA"/>
        </w:rPr>
      </w:pPr>
      <w:r w:rsidRPr="00106149">
        <w:rPr>
          <w:lang w:val="en-CA"/>
        </w:rPr>
        <w:t>roof-to-wall conditions.</w:t>
      </w:r>
    </w:p>
    <w:p w14:paraId="777374C0" w14:textId="77777777" w:rsidR="00106149" w:rsidRPr="00106149" w:rsidRDefault="00106149" w:rsidP="00106149">
      <w:pPr>
        <w:rPr>
          <w:lang w:val="en-CA"/>
        </w:rPr>
      </w:pPr>
      <w:r w:rsidRPr="00106149">
        <w:rPr>
          <w:lang w:val="en-CA"/>
        </w:rPr>
        <w:lastRenderedPageBreak/>
        <w:pict w14:anchorId="65947FE7">
          <v:rect id="_x0000_i3861" style="width:0;height:1.5pt" o:hralign="center" o:hrstd="t" o:hr="t" fillcolor="#a0a0a0" stroked="f"/>
        </w:pict>
      </w:r>
    </w:p>
    <w:p w14:paraId="2352D400" w14:textId="77777777" w:rsidR="00106149" w:rsidRPr="00106149" w:rsidRDefault="00106149" w:rsidP="00106149">
      <w:pPr>
        <w:rPr>
          <w:b/>
          <w:bCs/>
          <w:lang w:val="en-CA"/>
        </w:rPr>
      </w:pPr>
      <w:r w:rsidRPr="00106149">
        <w:rPr>
          <w:b/>
          <w:bCs/>
          <w:lang w:val="en-CA"/>
        </w:rPr>
        <w:t>5.5.3 DOCUMENT CONTROL</w:t>
      </w:r>
    </w:p>
    <w:p w14:paraId="3B9BCD5B" w14:textId="77777777" w:rsidR="00106149" w:rsidRPr="00106149" w:rsidRDefault="00106149" w:rsidP="00106149">
      <w:pPr>
        <w:rPr>
          <w:lang w:val="en-CA"/>
        </w:rPr>
      </w:pPr>
      <w:r w:rsidRPr="00106149">
        <w:rPr>
          <w:lang w:val="en-CA"/>
        </w:rPr>
        <w:t>Verify:</w:t>
      </w:r>
    </w:p>
    <w:p w14:paraId="6321EF3A" w14:textId="77777777" w:rsidR="00106149" w:rsidRPr="00106149" w:rsidRDefault="00106149" w:rsidP="00106149">
      <w:pPr>
        <w:rPr>
          <w:lang w:val="en-CA"/>
        </w:rPr>
      </w:pPr>
      <w:r w:rsidRPr="00106149">
        <w:rPr>
          <w:lang w:val="en-CA"/>
        </w:rPr>
        <w:t>☐ current detail</w:t>
      </w:r>
      <w:r w:rsidRPr="00106149">
        <w:rPr>
          <w:lang w:val="en-CA"/>
        </w:rPr>
        <w:br/>
        <w:t>☐ flashing type</w:t>
      </w:r>
      <w:r w:rsidRPr="00106149">
        <w:rPr>
          <w:lang w:val="en-CA"/>
        </w:rPr>
        <w:br/>
        <w:t>☐ height</w:t>
      </w:r>
      <w:r w:rsidRPr="00106149">
        <w:rPr>
          <w:lang w:val="en-CA"/>
        </w:rPr>
        <w:br/>
        <w:t>☐ fastening</w:t>
      </w:r>
      <w:r w:rsidRPr="00106149">
        <w:rPr>
          <w:lang w:val="en-CA"/>
        </w:rPr>
        <w:br/>
        <w:t>☐ overlap</w:t>
      </w:r>
      <w:r w:rsidRPr="00106149">
        <w:rPr>
          <w:lang w:val="en-CA"/>
        </w:rPr>
        <w:br/>
        <w:t>☐ sealant</w:t>
      </w:r>
      <w:r w:rsidRPr="00106149">
        <w:rPr>
          <w:lang w:val="en-CA"/>
        </w:rPr>
        <w:br/>
        <w:t>☐ termination detail</w:t>
      </w:r>
    </w:p>
    <w:p w14:paraId="27E375BD" w14:textId="77777777" w:rsidR="00106149" w:rsidRPr="00106149" w:rsidRDefault="00106149" w:rsidP="00106149">
      <w:pPr>
        <w:rPr>
          <w:lang w:val="en-CA"/>
        </w:rPr>
      </w:pPr>
      <w:r w:rsidRPr="00106149">
        <w:rPr>
          <w:lang w:val="en-CA"/>
        </w:rPr>
        <w:pict w14:anchorId="0CFBC086">
          <v:rect id="_x0000_i3862" style="width:0;height:1.5pt" o:hralign="center" o:hrstd="t" o:hr="t" fillcolor="#a0a0a0" stroked="f"/>
        </w:pict>
      </w:r>
    </w:p>
    <w:p w14:paraId="5C289C30" w14:textId="77777777" w:rsidR="00106149" w:rsidRPr="00106149" w:rsidRDefault="00106149" w:rsidP="00106149">
      <w:pPr>
        <w:rPr>
          <w:b/>
          <w:bCs/>
          <w:lang w:val="en-CA"/>
        </w:rPr>
      </w:pPr>
      <w:r w:rsidRPr="00106149">
        <w:rPr>
          <w:b/>
          <w:bCs/>
          <w:lang w:val="en-CA"/>
        </w:rPr>
        <w:t>5.5.4 MATERIAL CONTROL</w:t>
      </w:r>
    </w:p>
    <w:p w14:paraId="1CFCD70C" w14:textId="77777777" w:rsidR="00106149" w:rsidRPr="00106149" w:rsidRDefault="00106149" w:rsidP="00106149">
      <w:pPr>
        <w:rPr>
          <w:lang w:val="en-CA"/>
        </w:rPr>
      </w:pPr>
      <w:r w:rsidRPr="00106149">
        <w:rPr>
          <w:lang w:val="en-CA"/>
        </w:rPr>
        <w:t>Check:</w:t>
      </w:r>
    </w:p>
    <w:p w14:paraId="2AD2B9A2" w14:textId="77777777" w:rsidR="00106149" w:rsidRPr="00106149" w:rsidRDefault="00106149" w:rsidP="00106149">
      <w:pPr>
        <w:numPr>
          <w:ilvl w:val="0"/>
          <w:numId w:val="473"/>
        </w:numPr>
        <w:rPr>
          <w:lang w:val="en-CA"/>
        </w:rPr>
      </w:pPr>
      <w:r w:rsidRPr="00106149">
        <w:rPr>
          <w:lang w:val="en-CA"/>
        </w:rPr>
        <w:t>membrane flashing;</w:t>
      </w:r>
    </w:p>
    <w:p w14:paraId="71284042" w14:textId="77777777" w:rsidR="00106149" w:rsidRPr="00106149" w:rsidRDefault="00106149" w:rsidP="00106149">
      <w:pPr>
        <w:numPr>
          <w:ilvl w:val="0"/>
          <w:numId w:val="473"/>
        </w:numPr>
        <w:rPr>
          <w:lang w:val="en-CA"/>
        </w:rPr>
      </w:pPr>
      <w:r w:rsidRPr="00106149">
        <w:rPr>
          <w:lang w:val="en-CA"/>
        </w:rPr>
        <w:t>sheet metal;</w:t>
      </w:r>
    </w:p>
    <w:p w14:paraId="30361DF6" w14:textId="77777777" w:rsidR="00106149" w:rsidRPr="00106149" w:rsidRDefault="00106149" w:rsidP="00106149">
      <w:pPr>
        <w:numPr>
          <w:ilvl w:val="0"/>
          <w:numId w:val="473"/>
        </w:numPr>
        <w:rPr>
          <w:lang w:val="en-CA"/>
        </w:rPr>
      </w:pPr>
      <w:r w:rsidRPr="00106149">
        <w:rPr>
          <w:lang w:val="en-CA"/>
        </w:rPr>
        <w:t>termination bars;</w:t>
      </w:r>
    </w:p>
    <w:p w14:paraId="2728351E" w14:textId="77777777" w:rsidR="00106149" w:rsidRPr="00106149" w:rsidRDefault="00106149" w:rsidP="00106149">
      <w:pPr>
        <w:numPr>
          <w:ilvl w:val="0"/>
          <w:numId w:val="473"/>
        </w:numPr>
        <w:rPr>
          <w:lang w:val="en-CA"/>
        </w:rPr>
      </w:pPr>
      <w:r w:rsidRPr="00106149">
        <w:rPr>
          <w:lang w:val="en-CA"/>
        </w:rPr>
        <w:t>fasteners;</w:t>
      </w:r>
    </w:p>
    <w:p w14:paraId="4C8A9611" w14:textId="77777777" w:rsidR="00106149" w:rsidRPr="00106149" w:rsidRDefault="00106149" w:rsidP="00106149">
      <w:pPr>
        <w:numPr>
          <w:ilvl w:val="0"/>
          <w:numId w:val="473"/>
        </w:numPr>
        <w:rPr>
          <w:lang w:val="en-CA"/>
        </w:rPr>
      </w:pPr>
      <w:r w:rsidRPr="00106149">
        <w:rPr>
          <w:lang w:val="en-CA"/>
        </w:rPr>
        <w:t>sealants;</w:t>
      </w:r>
    </w:p>
    <w:p w14:paraId="7BABDFAA" w14:textId="77777777" w:rsidR="00106149" w:rsidRPr="00106149" w:rsidRDefault="00106149" w:rsidP="00106149">
      <w:pPr>
        <w:numPr>
          <w:ilvl w:val="0"/>
          <w:numId w:val="473"/>
        </w:numPr>
        <w:rPr>
          <w:lang w:val="en-CA"/>
        </w:rPr>
      </w:pPr>
      <w:r w:rsidRPr="00106149">
        <w:rPr>
          <w:lang w:val="en-CA"/>
        </w:rPr>
        <w:t>primers;</w:t>
      </w:r>
    </w:p>
    <w:p w14:paraId="0BB086A1" w14:textId="77777777" w:rsidR="00106149" w:rsidRPr="00106149" w:rsidRDefault="00106149" w:rsidP="00106149">
      <w:pPr>
        <w:numPr>
          <w:ilvl w:val="0"/>
          <w:numId w:val="473"/>
        </w:numPr>
        <w:rPr>
          <w:lang w:val="en-CA"/>
        </w:rPr>
      </w:pPr>
      <w:r w:rsidRPr="00106149">
        <w:rPr>
          <w:lang w:val="en-CA"/>
        </w:rPr>
        <w:t>compatibility.</w:t>
      </w:r>
    </w:p>
    <w:p w14:paraId="0E298A5C" w14:textId="77777777" w:rsidR="00106149" w:rsidRPr="00106149" w:rsidRDefault="00106149" w:rsidP="00106149">
      <w:pPr>
        <w:rPr>
          <w:lang w:val="en-CA"/>
        </w:rPr>
      </w:pPr>
      <w:r w:rsidRPr="00106149">
        <w:rPr>
          <w:lang w:val="en-CA"/>
        </w:rPr>
        <w:pict w14:anchorId="311594F8">
          <v:rect id="_x0000_i3863" style="width:0;height:1.5pt" o:hralign="center" o:hrstd="t" o:hr="t" fillcolor="#a0a0a0" stroked="f"/>
        </w:pict>
      </w:r>
    </w:p>
    <w:p w14:paraId="6AADA3EA" w14:textId="77777777" w:rsidR="00106149" w:rsidRPr="00106149" w:rsidRDefault="00106149" w:rsidP="00106149">
      <w:pPr>
        <w:rPr>
          <w:b/>
          <w:bCs/>
          <w:lang w:val="en-CA"/>
        </w:rPr>
      </w:pPr>
      <w:r w:rsidRPr="00106149">
        <w:rPr>
          <w:b/>
          <w:bCs/>
          <w:lang w:val="en-CA"/>
        </w:rPr>
        <w:t>5.5.5 INSPECTION</w:t>
      </w:r>
    </w:p>
    <w:p w14:paraId="22764690" w14:textId="77777777" w:rsidR="00106149" w:rsidRPr="00106149" w:rsidRDefault="00106149" w:rsidP="00106149">
      <w:pPr>
        <w:rPr>
          <w:lang w:val="en-CA"/>
        </w:rPr>
      </w:pPr>
      <w:r w:rsidRPr="00106149">
        <w:rPr>
          <w:lang w:val="en-CA"/>
        </w:rPr>
        <w:t>Check:</w:t>
      </w:r>
    </w:p>
    <w:p w14:paraId="2E7DD423" w14:textId="77777777" w:rsidR="00106149" w:rsidRPr="00106149" w:rsidRDefault="00106149" w:rsidP="00106149">
      <w:pPr>
        <w:numPr>
          <w:ilvl w:val="0"/>
          <w:numId w:val="474"/>
        </w:numPr>
        <w:rPr>
          <w:lang w:val="en-CA"/>
        </w:rPr>
      </w:pPr>
      <w:r w:rsidRPr="00106149">
        <w:rPr>
          <w:lang w:val="en-CA"/>
        </w:rPr>
        <w:t>flashing height;</w:t>
      </w:r>
    </w:p>
    <w:p w14:paraId="2C4003AE" w14:textId="77777777" w:rsidR="00106149" w:rsidRPr="00106149" w:rsidRDefault="00106149" w:rsidP="00106149">
      <w:pPr>
        <w:numPr>
          <w:ilvl w:val="0"/>
          <w:numId w:val="474"/>
        </w:numPr>
        <w:rPr>
          <w:lang w:val="en-CA"/>
        </w:rPr>
      </w:pPr>
      <w:r w:rsidRPr="00106149">
        <w:rPr>
          <w:lang w:val="en-CA"/>
        </w:rPr>
        <w:t>continuity;</w:t>
      </w:r>
    </w:p>
    <w:p w14:paraId="2ED9F032" w14:textId="77777777" w:rsidR="00106149" w:rsidRPr="00106149" w:rsidRDefault="00106149" w:rsidP="00106149">
      <w:pPr>
        <w:numPr>
          <w:ilvl w:val="0"/>
          <w:numId w:val="474"/>
        </w:numPr>
        <w:rPr>
          <w:lang w:val="en-CA"/>
        </w:rPr>
      </w:pPr>
      <w:r w:rsidRPr="00106149">
        <w:rPr>
          <w:lang w:val="en-CA"/>
        </w:rPr>
        <w:t>corners;</w:t>
      </w:r>
    </w:p>
    <w:p w14:paraId="79E07AAA" w14:textId="77777777" w:rsidR="00106149" w:rsidRPr="00106149" w:rsidRDefault="00106149" w:rsidP="00106149">
      <w:pPr>
        <w:numPr>
          <w:ilvl w:val="0"/>
          <w:numId w:val="474"/>
        </w:numPr>
        <w:rPr>
          <w:lang w:val="en-CA"/>
        </w:rPr>
      </w:pPr>
      <w:r w:rsidRPr="00106149">
        <w:rPr>
          <w:lang w:val="en-CA"/>
        </w:rPr>
        <w:t>overlaps;</w:t>
      </w:r>
    </w:p>
    <w:p w14:paraId="33CEB70E" w14:textId="77777777" w:rsidR="00106149" w:rsidRPr="00106149" w:rsidRDefault="00106149" w:rsidP="00106149">
      <w:pPr>
        <w:numPr>
          <w:ilvl w:val="0"/>
          <w:numId w:val="474"/>
        </w:numPr>
        <w:rPr>
          <w:lang w:val="en-CA"/>
        </w:rPr>
      </w:pPr>
      <w:r w:rsidRPr="00106149">
        <w:rPr>
          <w:lang w:val="en-CA"/>
        </w:rPr>
        <w:t>fastening;</w:t>
      </w:r>
    </w:p>
    <w:p w14:paraId="1C517220" w14:textId="77777777" w:rsidR="00106149" w:rsidRPr="00106149" w:rsidRDefault="00106149" w:rsidP="00106149">
      <w:pPr>
        <w:numPr>
          <w:ilvl w:val="0"/>
          <w:numId w:val="474"/>
        </w:numPr>
        <w:rPr>
          <w:lang w:val="en-CA"/>
        </w:rPr>
      </w:pPr>
      <w:r w:rsidRPr="00106149">
        <w:rPr>
          <w:lang w:val="en-CA"/>
        </w:rPr>
        <w:lastRenderedPageBreak/>
        <w:t>termination;</w:t>
      </w:r>
    </w:p>
    <w:p w14:paraId="7B93E786" w14:textId="77777777" w:rsidR="00106149" w:rsidRPr="00106149" w:rsidRDefault="00106149" w:rsidP="00106149">
      <w:pPr>
        <w:numPr>
          <w:ilvl w:val="0"/>
          <w:numId w:val="474"/>
        </w:numPr>
        <w:rPr>
          <w:lang w:val="en-CA"/>
        </w:rPr>
      </w:pPr>
      <w:r w:rsidRPr="00106149">
        <w:rPr>
          <w:lang w:val="en-CA"/>
        </w:rPr>
        <w:t>counterflashing;</w:t>
      </w:r>
    </w:p>
    <w:p w14:paraId="7425FED5" w14:textId="77777777" w:rsidR="00106149" w:rsidRPr="00106149" w:rsidRDefault="00106149" w:rsidP="00106149">
      <w:pPr>
        <w:numPr>
          <w:ilvl w:val="0"/>
          <w:numId w:val="474"/>
        </w:numPr>
        <w:rPr>
          <w:lang w:val="en-CA"/>
        </w:rPr>
      </w:pPr>
      <w:r w:rsidRPr="00106149">
        <w:rPr>
          <w:lang w:val="en-CA"/>
        </w:rPr>
        <w:t>end conditions;</w:t>
      </w:r>
    </w:p>
    <w:p w14:paraId="70AE14A8" w14:textId="77777777" w:rsidR="00106149" w:rsidRPr="00106149" w:rsidRDefault="00106149" w:rsidP="00106149">
      <w:pPr>
        <w:numPr>
          <w:ilvl w:val="0"/>
          <w:numId w:val="474"/>
        </w:numPr>
        <w:rPr>
          <w:lang w:val="en-CA"/>
        </w:rPr>
      </w:pPr>
      <w:r w:rsidRPr="00106149">
        <w:rPr>
          <w:lang w:val="en-CA"/>
        </w:rPr>
        <w:t>sealants;</w:t>
      </w:r>
    </w:p>
    <w:p w14:paraId="615B64CB" w14:textId="77777777" w:rsidR="00106149" w:rsidRPr="00106149" w:rsidRDefault="00106149" w:rsidP="00106149">
      <w:pPr>
        <w:numPr>
          <w:ilvl w:val="0"/>
          <w:numId w:val="474"/>
        </w:numPr>
        <w:rPr>
          <w:lang w:val="en-CA"/>
        </w:rPr>
      </w:pPr>
      <w:r w:rsidRPr="00106149">
        <w:rPr>
          <w:lang w:val="en-CA"/>
        </w:rPr>
        <w:t>water-shedding orientation.</w:t>
      </w:r>
    </w:p>
    <w:p w14:paraId="0A36B204" w14:textId="77777777" w:rsidR="00106149" w:rsidRPr="00106149" w:rsidRDefault="00106149" w:rsidP="00106149">
      <w:pPr>
        <w:rPr>
          <w:b/>
          <w:bCs/>
          <w:lang w:val="en-CA"/>
        </w:rPr>
      </w:pPr>
      <w:r w:rsidRPr="00106149">
        <w:rPr>
          <w:b/>
          <w:bCs/>
          <w:lang w:val="en-CA"/>
        </w:rPr>
        <w:t>Critical field mindset</w:t>
      </w:r>
    </w:p>
    <w:p w14:paraId="6F57F700" w14:textId="77777777" w:rsidR="00106149" w:rsidRPr="00106149" w:rsidRDefault="00106149" w:rsidP="00106149">
      <w:pPr>
        <w:rPr>
          <w:lang w:val="en-CA"/>
        </w:rPr>
      </w:pPr>
      <w:r w:rsidRPr="00106149">
        <w:rPr>
          <w:lang w:val="en-CA"/>
        </w:rPr>
        <w:t>Ask:</w:t>
      </w:r>
    </w:p>
    <w:p w14:paraId="1CABBA02" w14:textId="77777777" w:rsidR="00106149" w:rsidRPr="00106149" w:rsidRDefault="00106149" w:rsidP="00106149">
      <w:pPr>
        <w:rPr>
          <w:lang w:val="en-CA"/>
        </w:rPr>
      </w:pPr>
      <w:r w:rsidRPr="00106149">
        <w:rPr>
          <w:b/>
          <w:bCs/>
          <w:lang w:val="en-CA"/>
        </w:rPr>
        <w:t>If water reaches this point, where does it go?</w:t>
      </w:r>
    </w:p>
    <w:p w14:paraId="030B8DB6" w14:textId="77777777" w:rsidR="00106149" w:rsidRPr="00106149" w:rsidRDefault="00106149" w:rsidP="00106149">
      <w:pPr>
        <w:rPr>
          <w:lang w:val="en-CA"/>
        </w:rPr>
      </w:pPr>
      <w:r w:rsidRPr="00106149">
        <w:rPr>
          <w:lang w:val="en-CA"/>
        </w:rPr>
        <w:t>If answer is unclear, investigate.</w:t>
      </w:r>
    </w:p>
    <w:p w14:paraId="6D482E52" w14:textId="77777777" w:rsidR="00106149" w:rsidRPr="00106149" w:rsidRDefault="00106149" w:rsidP="00106149">
      <w:pPr>
        <w:rPr>
          <w:lang w:val="en-CA"/>
        </w:rPr>
      </w:pPr>
      <w:r w:rsidRPr="00106149">
        <w:rPr>
          <w:lang w:val="en-CA"/>
        </w:rPr>
        <w:pict w14:anchorId="2400C217">
          <v:rect id="_x0000_i3864" style="width:0;height:1.5pt" o:hralign="center" o:hrstd="t" o:hr="t" fillcolor="#a0a0a0" stroked="f"/>
        </w:pict>
      </w:r>
    </w:p>
    <w:p w14:paraId="0525EA45" w14:textId="77777777" w:rsidR="00106149" w:rsidRPr="00106149" w:rsidRDefault="00106149" w:rsidP="00106149">
      <w:pPr>
        <w:rPr>
          <w:b/>
          <w:bCs/>
          <w:lang w:val="en-CA"/>
        </w:rPr>
      </w:pPr>
      <w:r w:rsidRPr="00106149">
        <w:rPr>
          <w:b/>
          <w:bCs/>
          <w:lang w:val="en-CA"/>
        </w:rPr>
        <w:t>5.5.6 RECORDS</w:t>
      </w:r>
    </w:p>
    <w:p w14:paraId="1A990175" w14:textId="77777777" w:rsidR="00106149" w:rsidRPr="00106149" w:rsidRDefault="00106149" w:rsidP="00106149">
      <w:pPr>
        <w:rPr>
          <w:lang w:val="en-CA"/>
        </w:rPr>
      </w:pPr>
      <w:r w:rsidRPr="00106149">
        <w:rPr>
          <w:lang w:val="en-CA"/>
        </w:rPr>
        <w:t>Capture representative and critical transitions before concealment.</w:t>
      </w:r>
    </w:p>
    <w:p w14:paraId="7AD9954E" w14:textId="77777777" w:rsidR="00106149" w:rsidRPr="00106149" w:rsidRDefault="00106149" w:rsidP="00106149">
      <w:pPr>
        <w:rPr>
          <w:lang w:val="en-CA"/>
        </w:rPr>
      </w:pPr>
      <w:r w:rsidRPr="00106149">
        <w:rPr>
          <w:lang w:val="en-CA"/>
        </w:rPr>
        <w:pict w14:anchorId="4C22B795">
          <v:rect id="_x0000_i3865" style="width:0;height:1.5pt" o:hralign="center" o:hrstd="t" o:hr="t" fillcolor="#a0a0a0" stroked="f"/>
        </w:pict>
      </w:r>
    </w:p>
    <w:p w14:paraId="0841CD32" w14:textId="77777777" w:rsidR="00106149" w:rsidRPr="00106149" w:rsidRDefault="00106149" w:rsidP="00106149">
      <w:pPr>
        <w:rPr>
          <w:b/>
          <w:bCs/>
          <w:lang w:val="en-CA"/>
        </w:rPr>
      </w:pPr>
      <w:r w:rsidRPr="00106149">
        <w:rPr>
          <w:b/>
          <w:bCs/>
          <w:lang w:val="en-CA"/>
        </w:rPr>
        <w:t>5.5.7 NC / DEFICIENCY</w:t>
      </w:r>
    </w:p>
    <w:p w14:paraId="5F69B461" w14:textId="77777777" w:rsidR="00106149" w:rsidRPr="00106149" w:rsidRDefault="00106149" w:rsidP="00106149">
      <w:pPr>
        <w:rPr>
          <w:lang w:val="en-CA"/>
        </w:rPr>
      </w:pPr>
      <w:r w:rsidRPr="00106149">
        <w:rPr>
          <w:lang w:val="en-CA"/>
        </w:rPr>
        <w:t>Common:</w:t>
      </w:r>
    </w:p>
    <w:p w14:paraId="7539D66F" w14:textId="77777777" w:rsidR="00106149" w:rsidRPr="00106149" w:rsidRDefault="00106149" w:rsidP="00106149">
      <w:pPr>
        <w:numPr>
          <w:ilvl w:val="0"/>
          <w:numId w:val="475"/>
        </w:numPr>
        <w:rPr>
          <w:lang w:val="en-CA"/>
        </w:rPr>
      </w:pPr>
      <w:r w:rsidRPr="00106149">
        <w:rPr>
          <w:lang w:val="en-CA"/>
        </w:rPr>
        <w:t>flashing too low;</w:t>
      </w:r>
    </w:p>
    <w:p w14:paraId="46E4616D" w14:textId="77777777" w:rsidR="00106149" w:rsidRPr="00106149" w:rsidRDefault="00106149" w:rsidP="00106149">
      <w:pPr>
        <w:numPr>
          <w:ilvl w:val="0"/>
          <w:numId w:val="475"/>
        </w:numPr>
        <w:rPr>
          <w:lang w:val="en-CA"/>
        </w:rPr>
      </w:pPr>
      <w:r w:rsidRPr="00106149">
        <w:rPr>
          <w:lang w:val="en-CA"/>
        </w:rPr>
        <w:t>incomplete corner;</w:t>
      </w:r>
    </w:p>
    <w:p w14:paraId="427A6B3D" w14:textId="77777777" w:rsidR="00106149" w:rsidRPr="00106149" w:rsidRDefault="00106149" w:rsidP="00106149">
      <w:pPr>
        <w:numPr>
          <w:ilvl w:val="0"/>
          <w:numId w:val="475"/>
        </w:numPr>
        <w:rPr>
          <w:lang w:val="en-CA"/>
        </w:rPr>
      </w:pPr>
      <w:r w:rsidRPr="00106149">
        <w:rPr>
          <w:lang w:val="en-CA"/>
        </w:rPr>
        <w:t>reverse lap;</w:t>
      </w:r>
    </w:p>
    <w:p w14:paraId="6D70D86D" w14:textId="77777777" w:rsidR="00106149" w:rsidRPr="00106149" w:rsidRDefault="00106149" w:rsidP="00106149">
      <w:pPr>
        <w:numPr>
          <w:ilvl w:val="0"/>
          <w:numId w:val="475"/>
        </w:numPr>
        <w:rPr>
          <w:lang w:val="en-CA"/>
        </w:rPr>
      </w:pPr>
      <w:r w:rsidRPr="00106149">
        <w:rPr>
          <w:lang w:val="en-CA"/>
        </w:rPr>
        <w:t>open termination;</w:t>
      </w:r>
    </w:p>
    <w:p w14:paraId="1D2BC290" w14:textId="77777777" w:rsidR="00106149" w:rsidRPr="00106149" w:rsidRDefault="00106149" w:rsidP="00106149">
      <w:pPr>
        <w:numPr>
          <w:ilvl w:val="0"/>
          <w:numId w:val="475"/>
        </w:numPr>
        <w:rPr>
          <w:lang w:val="en-CA"/>
        </w:rPr>
      </w:pPr>
      <w:r w:rsidRPr="00106149">
        <w:rPr>
          <w:lang w:val="en-CA"/>
        </w:rPr>
        <w:t>missing fastener;</w:t>
      </w:r>
    </w:p>
    <w:p w14:paraId="32D3D69F" w14:textId="77777777" w:rsidR="00106149" w:rsidRPr="00106149" w:rsidRDefault="00106149" w:rsidP="00106149">
      <w:pPr>
        <w:numPr>
          <w:ilvl w:val="0"/>
          <w:numId w:val="475"/>
        </w:numPr>
        <w:rPr>
          <w:lang w:val="en-CA"/>
        </w:rPr>
      </w:pPr>
      <w:r w:rsidRPr="00106149">
        <w:rPr>
          <w:lang w:val="en-CA"/>
        </w:rPr>
        <w:t>sealant discontinuity;</w:t>
      </w:r>
    </w:p>
    <w:p w14:paraId="03DD501B" w14:textId="77777777" w:rsidR="00106149" w:rsidRPr="00106149" w:rsidRDefault="00106149" w:rsidP="00106149">
      <w:pPr>
        <w:numPr>
          <w:ilvl w:val="0"/>
          <w:numId w:val="475"/>
        </w:numPr>
        <w:rPr>
          <w:lang w:val="en-CA"/>
        </w:rPr>
      </w:pPr>
      <w:r w:rsidRPr="00106149">
        <w:rPr>
          <w:lang w:val="en-CA"/>
        </w:rPr>
        <w:t>metal flashing allowing water behind membrane.</w:t>
      </w:r>
    </w:p>
    <w:p w14:paraId="5C56D414" w14:textId="77777777" w:rsidR="00106149" w:rsidRPr="00106149" w:rsidRDefault="00106149" w:rsidP="00106149">
      <w:pPr>
        <w:rPr>
          <w:lang w:val="en-CA"/>
        </w:rPr>
      </w:pPr>
      <w:r w:rsidRPr="00106149">
        <w:rPr>
          <w:lang w:val="en-CA"/>
        </w:rPr>
        <w:pict w14:anchorId="6AE9B70D">
          <v:rect id="_x0000_i3866" style="width:0;height:1.5pt" o:hralign="center" o:hrstd="t" o:hr="t" fillcolor="#a0a0a0" stroked="f"/>
        </w:pict>
      </w:r>
    </w:p>
    <w:p w14:paraId="0A12ECEB" w14:textId="77777777" w:rsidR="00106149" w:rsidRPr="00106149" w:rsidRDefault="00106149" w:rsidP="00106149">
      <w:pPr>
        <w:rPr>
          <w:b/>
          <w:bCs/>
          <w:lang w:val="en-CA"/>
        </w:rPr>
      </w:pPr>
      <w:r w:rsidRPr="00106149">
        <w:rPr>
          <w:b/>
          <w:bCs/>
          <w:lang w:val="en-CA"/>
        </w:rPr>
        <w:t>5.5.8 CORRECTIVE ACTION</w:t>
      </w:r>
    </w:p>
    <w:p w14:paraId="1317AB32" w14:textId="77777777" w:rsidR="00106149" w:rsidRPr="00106149" w:rsidRDefault="00106149" w:rsidP="00106149">
      <w:pPr>
        <w:rPr>
          <w:lang w:val="en-CA"/>
        </w:rPr>
      </w:pPr>
      <w:r w:rsidRPr="00106149">
        <w:rPr>
          <w:lang w:val="en-CA"/>
        </w:rPr>
        <w:t>Example:</w:t>
      </w:r>
    </w:p>
    <w:p w14:paraId="0E0F5D02" w14:textId="77777777" w:rsidR="00106149" w:rsidRPr="00106149" w:rsidRDefault="00106149" w:rsidP="00106149">
      <w:pPr>
        <w:rPr>
          <w:lang w:val="en-CA"/>
        </w:rPr>
      </w:pPr>
      <w:r w:rsidRPr="00106149">
        <w:rPr>
          <w:lang w:val="en-CA"/>
        </w:rPr>
        <w:t>Parapet corner flashing has open fishmouth.</w:t>
      </w:r>
    </w:p>
    <w:p w14:paraId="7E6FBFE8" w14:textId="77777777" w:rsidR="00106149" w:rsidRPr="00106149" w:rsidRDefault="00106149" w:rsidP="00106149">
      <w:pPr>
        <w:rPr>
          <w:lang w:val="en-CA"/>
        </w:rPr>
      </w:pPr>
      <w:r w:rsidRPr="00106149">
        <w:rPr>
          <w:b/>
          <w:bCs/>
          <w:lang w:val="en-CA"/>
        </w:rPr>
        <w:lastRenderedPageBreak/>
        <w:t>Mark → repair using approved membrane detail → reinspect seam/corner → photograph → close.</w:t>
      </w:r>
    </w:p>
    <w:p w14:paraId="2022319A" w14:textId="77777777" w:rsidR="00106149" w:rsidRPr="00106149" w:rsidRDefault="00106149" w:rsidP="00106149">
      <w:pPr>
        <w:rPr>
          <w:lang w:val="en-CA"/>
        </w:rPr>
      </w:pPr>
      <w:r w:rsidRPr="00106149">
        <w:rPr>
          <w:lang w:val="en-CA"/>
        </w:rPr>
        <w:pict w14:anchorId="23206B74">
          <v:rect id="_x0000_i3867" style="width:0;height:1.5pt" o:hralign="center" o:hrstd="t" o:hr="t" fillcolor="#a0a0a0" stroked="f"/>
        </w:pict>
      </w:r>
    </w:p>
    <w:p w14:paraId="5AD5A069" w14:textId="77777777" w:rsidR="00106149" w:rsidRPr="00106149" w:rsidRDefault="00106149" w:rsidP="00106149">
      <w:pPr>
        <w:rPr>
          <w:b/>
          <w:bCs/>
          <w:lang w:val="en-CA"/>
        </w:rPr>
      </w:pPr>
      <w:r w:rsidRPr="00106149">
        <w:rPr>
          <w:b/>
          <w:bCs/>
          <w:lang w:val="en-CA"/>
        </w:rPr>
        <w:t>5.5.9 VERIFICATION</w:t>
      </w:r>
    </w:p>
    <w:p w14:paraId="5077B037" w14:textId="77777777" w:rsidR="00106149" w:rsidRPr="00106149" w:rsidRDefault="00106149" w:rsidP="00106149">
      <w:pPr>
        <w:rPr>
          <w:lang w:val="en-CA"/>
        </w:rPr>
      </w:pPr>
      <w:r w:rsidRPr="00106149">
        <w:rPr>
          <w:lang w:val="en-CA"/>
        </w:rPr>
        <w:t>Confirm continuity and secure termination.</w:t>
      </w:r>
    </w:p>
    <w:p w14:paraId="1AB0002E" w14:textId="77777777" w:rsidR="00106149" w:rsidRPr="00106149" w:rsidRDefault="00106149" w:rsidP="00106149">
      <w:pPr>
        <w:rPr>
          <w:lang w:val="en-CA"/>
        </w:rPr>
      </w:pPr>
      <w:r w:rsidRPr="00106149">
        <w:rPr>
          <w:lang w:val="en-CA"/>
        </w:rPr>
        <w:pict w14:anchorId="2DC71330">
          <v:rect id="_x0000_i3868" style="width:0;height:1.5pt" o:hralign="center" o:hrstd="t" o:hr="t" fillcolor="#a0a0a0" stroked="f"/>
        </w:pict>
      </w:r>
    </w:p>
    <w:p w14:paraId="6D03A226" w14:textId="77777777" w:rsidR="00106149" w:rsidRPr="00106149" w:rsidRDefault="00106149" w:rsidP="00106149">
      <w:pPr>
        <w:rPr>
          <w:b/>
          <w:bCs/>
          <w:lang w:val="en-CA"/>
        </w:rPr>
      </w:pPr>
      <w:r w:rsidRPr="00106149">
        <w:rPr>
          <w:b/>
          <w:bCs/>
          <w:lang w:val="en-CA"/>
        </w:rPr>
        <w:t>5.5.10 CLOSURE</w:t>
      </w:r>
    </w:p>
    <w:p w14:paraId="3F7089E9" w14:textId="77777777" w:rsidR="00106149" w:rsidRPr="00106149" w:rsidRDefault="00106149" w:rsidP="00106149">
      <w:pPr>
        <w:rPr>
          <w:lang w:val="en-CA"/>
        </w:rPr>
      </w:pPr>
      <w:r w:rsidRPr="00106149">
        <w:rPr>
          <w:lang w:val="en-CA"/>
        </w:rPr>
        <w:t>☐ all transitions complete</w:t>
      </w:r>
      <w:r w:rsidRPr="00106149">
        <w:rPr>
          <w:lang w:val="en-CA"/>
        </w:rPr>
        <w:br/>
        <w:t>☐ corners complete</w:t>
      </w:r>
      <w:r w:rsidRPr="00106149">
        <w:rPr>
          <w:lang w:val="en-CA"/>
        </w:rPr>
        <w:br/>
        <w:t>☐ terminations secure</w:t>
      </w:r>
      <w:r w:rsidRPr="00106149">
        <w:rPr>
          <w:lang w:val="en-CA"/>
        </w:rPr>
        <w:br/>
        <w:t>☐ metal flashing complete</w:t>
      </w:r>
      <w:r w:rsidRPr="00106149">
        <w:rPr>
          <w:lang w:val="en-CA"/>
        </w:rPr>
        <w:br/>
        <w:t>☐ sealants complete</w:t>
      </w:r>
      <w:r w:rsidRPr="00106149">
        <w:rPr>
          <w:lang w:val="en-CA"/>
        </w:rPr>
        <w:br/>
        <w:t>☐ repairs closed</w:t>
      </w:r>
    </w:p>
    <w:p w14:paraId="5B677E18" w14:textId="77777777" w:rsidR="00106149" w:rsidRPr="00106149" w:rsidRDefault="00106149" w:rsidP="00106149">
      <w:pPr>
        <w:rPr>
          <w:lang w:val="en-CA"/>
        </w:rPr>
      </w:pPr>
      <w:r w:rsidRPr="00106149">
        <w:rPr>
          <w:lang w:val="en-CA"/>
        </w:rPr>
        <w:pict w14:anchorId="4937EE4E">
          <v:rect id="_x0000_i3869" style="width:0;height:1.5pt" o:hralign="center" o:hrstd="t" o:hr="t" fillcolor="#a0a0a0" stroked="f"/>
        </w:pict>
      </w:r>
    </w:p>
    <w:p w14:paraId="2C5D3F61" w14:textId="77777777" w:rsidR="00106149" w:rsidRPr="00106149" w:rsidRDefault="00106149" w:rsidP="00106149">
      <w:pPr>
        <w:rPr>
          <w:b/>
          <w:bCs/>
          <w:lang w:val="en-CA"/>
        </w:rPr>
      </w:pPr>
      <w:r w:rsidRPr="00106149">
        <w:rPr>
          <w:b/>
          <w:bCs/>
          <w:lang w:val="en-CA"/>
        </w:rPr>
        <w:t>5.5.11 REPORTING</w:t>
      </w:r>
    </w:p>
    <w:p w14:paraId="10552BDB" w14:textId="77777777" w:rsidR="00106149" w:rsidRPr="00106149" w:rsidRDefault="00106149" w:rsidP="00106149">
      <w:pPr>
        <w:rPr>
          <w:lang w:val="en-CA"/>
        </w:rPr>
      </w:pPr>
      <w:r w:rsidRPr="00106149">
        <w:rPr>
          <w:lang w:val="en-CA"/>
        </w:rPr>
        <w:t>Track recurring corner/termination failures.</w:t>
      </w:r>
    </w:p>
    <w:p w14:paraId="2E802C34" w14:textId="77777777" w:rsidR="00106149" w:rsidRPr="00106149" w:rsidRDefault="00106149" w:rsidP="00106149">
      <w:pPr>
        <w:rPr>
          <w:lang w:val="en-CA"/>
        </w:rPr>
      </w:pPr>
      <w:r w:rsidRPr="00106149">
        <w:rPr>
          <w:lang w:val="en-CA"/>
        </w:rPr>
        <w:pict w14:anchorId="01BE0653">
          <v:rect id="_x0000_i3870" style="width:0;height:1.5pt" o:hralign="center" o:hrstd="t" o:hr="t" fillcolor="#a0a0a0" stroked="f"/>
        </w:pict>
      </w:r>
    </w:p>
    <w:p w14:paraId="062C90D9" w14:textId="77777777" w:rsidR="00106149" w:rsidRPr="00106149" w:rsidRDefault="00106149" w:rsidP="00106149">
      <w:pPr>
        <w:rPr>
          <w:b/>
          <w:bCs/>
          <w:lang w:val="en-CA"/>
        </w:rPr>
      </w:pPr>
      <w:r w:rsidRPr="00106149">
        <w:rPr>
          <w:b/>
          <w:bCs/>
          <w:lang w:val="en-CA"/>
        </w:rPr>
        <w:t>5.5.12 QUALITY CHECKPOINT</w:t>
      </w:r>
    </w:p>
    <w:p w14:paraId="76BD9305" w14:textId="77777777" w:rsidR="00106149" w:rsidRPr="00106149" w:rsidRDefault="00106149" w:rsidP="00106149">
      <w:pPr>
        <w:rPr>
          <w:lang w:val="en-CA"/>
        </w:rPr>
      </w:pPr>
      <w:r w:rsidRPr="00106149">
        <w:rPr>
          <w:lang w:val="en-CA"/>
        </w:rPr>
        <w:t>☐ Parapets</w:t>
      </w:r>
      <w:r w:rsidRPr="00106149">
        <w:rPr>
          <w:lang w:val="en-CA"/>
        </w:rPr>
        <w:br/>
        <w:t>☐ Walls</w:t>
      </w:r>
      <w:r w:rsidRPr="00106149">
        <w:rPr>
          <w:lang w:val="en-CA"/>
        </w:rPr>
        <w:br/>
        <w:t>☐ Edges</w:t>
      </w:r>
      <w:r w:rsidRPr="00106149">
        <w:rPr>
          <w:lang w:val="en-CA"/>
        </w:rPr>
        <w:br/>
        <w:t>☐ Corners</w:t>
      </w:r>
      <w:r w:rsidRPr="00106149">
        <w:rPr>
          <w:lang w:val="en-CA"/>
        </w:rPr>
        <w:br/>
        <w:t>☐ Expansion joints</w:t>
      </w:r>
      <w:r w:rsidRPr="00106149">
        <w:rPr>
          <w:lang w:val="en-CA"/>
        </w:rPr>
        <w:br/>
        <w:t>☐ Termination bars</w:t>
      </w:r>
      <w:r w:rsidRPr="00106149">
        <w:rPr>
          <w:lang w:val="en-CA"/>
        </w:rPr>
        <w:br/>
        <w:t>☐ Counterflashing</w:t>
      </w:r>
      <w:r w:rsidRPr="00106149">
        <w:rPr>
          <w:lang w:val="en-CA"/>
        </w:rPr>
        <w:br/>
        <w:t>☐ Sealants</w:t>
      </w:r>
      <w:r w:rsidRPr="00106149">
        <w:rPr>
          <w:lang w:val="en-CA"/>
        </w:rPr>
        <w:br/>
        <w:t>☐ Water shedding</w:t>
      </w:r>
    </w:p>
    <w:p w14:paraId="61BE1DE0" w14:textId="77777777" w:rsidR="00106149" w:rsidRPr="00106149" w:rsidRDefault="00106149" w:rsidP="00106149">
      <w:pPr>
        <w:rPr>
          <w:lang w:val="en-CA"/>
        </w:rPr>
      </w:pPr>
      <w:r w:rsidRPr="00106149">
        <w:rPr>
          <w:lang w:val="en-CA"/>
        </w:rPr>
        <w:pict w14:anchorId="72054569">
          <v:rect id="_x0000_i3871" style="width:0;height:1.5pt" o:hralign="center" o:hrstd="t" o:hr="t" fillcolor="#a0a0a0" stroked="f"/>
        </w:pict>
      </w:r>
    </w:p>
    <w:p w14:paraId="558D0C57" w14:textId="77777777" w:rsidR="00106149" w:rsidRPr="00106149" w:rsidRDefault="00106149" w:rsidP="00106149">
      <w:pPr>
        <w:rPr>
          <w:b/>
          <w:bCs/>
          <w:lang w:val="en-CA"/>
        </w:rPr>
      </w:pPr>
      <w:r w:rsidRPr="00106149">
        <w:rPr>
          <w:b/>
          <w:bCs/>
          <w:lang w:val="en-CA"/>
        </w:rPr>
        <w:t>5.6 ROOF PENETRATIONS</w:t>
      </w:r>
    </w:p>
    <w:p w14:paraId="1F1F4A03" w14:textId="77777777" w:rsidR="00106149" w:rsidRPr="00106149" w:rsidRDefault="00106149" w:rsidP="00106149">
      <w:pPr>
        <w:rPr>
          <w:lang w:val="en-CA"/>
        </w:rPr>
      </w:pPr>
      <w:r w:rsidRPr="00106149">
        <w:rPr>
          <w:lang w:val="en-CA"/>
        </w:rPr>
        <w:t xml:space="preserve">This is one of the </w:t>
      </w:r>
      <w:r w:rsidRPr="00106149">
        <w:rPr>
          <w:b/>
          <w:bCs/>
          <w:lang w:val="en-CA"/>
        </w:rPr>
        <w:t>highest-risk roof details</w:t>
      </w:r>
      <w:r w:rsidRPr="00106149">
        <w:rPr>
          <w:lang w:val="en-CA"/>
        </w:rPr>
        <w:t>.</w:t>
      </w:r>
    </w:p>
    <w:p w14:paraId="0E6717DB" w14:textId="77777777" w:rsidR="00106149" w:rsidRPr="00106149" w:rsidRDefault="00106149" w:rsidP="00106149">
      <w:pPr>
        <w:rPr>
          <w:b/>
          <w:bCs/>
          <w:lang w:val="en-CA"/>
        </w:rPr>
      </w:pPr>
      <w:r w:rsidRPr="00106149">
        <w:rPr>
          <w:b/>
          <w:bCs/>
          <w:lang w:val="en-CA"/>
        </w:rPr>
        <w:lastRenderedPageBreak/>
        <w:t>Quality objective</w:t>
      </w:r>
    </w:p>
    <w:p w14:paraId="240AD9F8" w14:textId="77777777" w:rsidR="00106149" w:rsidRPr="00106149" w:rsidRDefault="00106149" w:rsidP="00106149">
      <w:pPr>
        <w:rPr>
          <w:lang w:val="en-CA"/>
        </w:rPr>
      </w:pPr>
      <w:r w:rsidRPr="00106149">
        <w:rPr>
          <w:b/>
          <w:bCs/>
          <w:lang w:val="en-CA"/>
        </w:rPr>
        <w:t>Integrate every mechanical, electrical and structural penetration into the roof system without compromising waterproofing, air/vapour continuity, thermal continuity or drainage.</w:t>
      </w:r>
    </w:p>
    <w:p w14:paraId="4F58B56B" w14:textId="77777777" w:rsidR="00106149" w:rsidRPr="00106149" w:rsidRDefault="00106149" w:rsidP="00106149">
      <w:pPr>
        <w:rPr>
          <w:lang w:val="en-CA"/>
        </w:rPr>
      </w:pPr>
      <w:r w:rsidRPr="00106149">
        <w:rPr>
          <w:lang w:val="en-CA"/>
        </w:rPr>
        <w:pict w14:anchorId="4F44D43E">
          <v:rect id="_x0000_i3872" style="width:0;height:1.5pt" o:hralign="center" o:hrstd="t" o:hr="t" fillcolor="#a0a0a0" stroked="f"/>
        </w:pict>
      </w:r>
    </w:p>
    <w:p w14:paraId="193497CD" w14:textId="77777777" w:rsidR="00106149" w:rsidRPr="00106149" w:rsidRDefault="00106149" w:rsidP="00106149">
      <w:pPr>
        <w:rPr>
          <w:b/>
          <w:bCs/>
          <w:lang w:val="en-CA"/>
        </w:rPr>
      </w:pPr>
      <w:r w:rsidRPr="00106149">
        <w:rPr>
          <w:b/>
          <w:bCs/>
          <w:lang w:val="en-CA"/>
        </w:rPr>
        <w:t>5.6.1 REQUIREMENTS</w:t>
      </w:r>
    </w:p>
    <w:p w14:paraId="11B0435B" w14:textId="77777777" w:rsidR="00106149" w:rsidRPr="00106149" w:rsidRDefault="00106149" w:rsidP="00106149">
      <w:pPr>
        <w:rPr>
          <w:lang w:val="en-CA"/>
        </w:rPr>
      </w:pPr>
      <w:r w:rsidRPr="00106149">
        <w:rPr>
          <w:lang w:val="en-CA"/>
        </w:rPr>
        <w:t>Obtain:</w:t>
      </w:r>
    </w:p>
    <w:p w14:paraId="3214B028" w14:textId="77777777" w:rsidR="00106149" w:rsidRPr="00106149" w:rsidRDefault="00106149" w:rsidP="00106149">
      <w:pPr>
        <w:numPr>
          <w:ilvl w:val="0"/>
          <w:numId w:val="476"/>
        </w:numPr>
        <w:rPr>
          <w:lang w:val="en-CA"/>
        </w:rPr>
      </w:pPr>
      <w:r w:rsidRPr="00106149">
        <w:rPr>
          <w:lang w:val="en-CA"/>
        </w:rPr>
        <w:t>roof penetration details;</w:t>
      </w:r>
    </w:p>
    <w:p w14:paraId="5EB6CDEA" w14:textId="77777777" w:rsidR="00106149" w:rsidRPr="00106149" w:rsidRDefault="00106149" w:rsidP="00106149">
      <w:pPr>
        <w:numPr>
          <w:ilvl w:val="0"/>
          <w:numId w:val="476"/>
        </w:numPr>
        <w:rPr>
          <w:lang w:val="en-CA"/>
        </w:rPr>
      </w:pPr>
      <w:r w:rsidRPr="00106149">
        <w:rPr>
          <w:lang w:val="en-CA"/>
        </w:rPr>
        <w:t>mechanical drawings;</w:t>
      </w:r>
    </w:p>
    <w:p w14:paraId="26066C9E" w14:textId="77777777" w:rsidR="00106149" w:rsidRPr="00106149" w:rsidRDefault="00106149" w:rsidP="00106149">
      <w:pPr>
        <w:numPr>
          <w:ilvl w:val="0"/>
          <w:numId w:val="476"/>
        </w:numPr>
        <w:rPr>
          <w:lang w:val="en-CA"/>
        </w:rPr>
      </w:pPr>
      <w:r w:rsidRPr="00106149">
        <w:rPr>
          <w:lang w:val="en-CA"/>
        </w:rPr>
        <w:t>electrical drawings;</w:t>
      </w:r>
    </w:p>
    <w:p w14:paraId="5F819E5F" w14:textId="77777777" w:rsidR="00106149" w:rsidRPr="00106149" w:rsidRDefault="00106149" w:rsidP="00106149">
      <w:pPr>
        <w:numPr>
          <w:ilvl w:val="0"/>
          <w:numId w:val="476"/>
        </w:numPr>
        <w:rPr>
          <w:lang w:val="en-CA"/>
        </w:rPr>
      </w:pPr>
      <w:r w:rsidRPr="00106149">
        <w:rPr>
          <w:lang w:val="en-CA"/>
        </w:rPr>
        <w:t>structural drawings;</w:t>
      </w:r>
    </w:p>
    <w:p w14:paraId="0AA58C77" w14:textId="77777777" w:rsidR="00106149" w:rsidRPr="00106149" w:rsidRDefault="00106149" w:rsidP="00106149">
      <w:pPr>
        <w:numPr>
          <w:ilvl w:val="0"/>
          <w:numId w:val="476"/>
        </w:numPr>
        <w:rPr>
          <w:lang w:val="en-CA"/>
        </w:rPr>
      </w:pPr>
      <w:r w:rsidRPr="00106149">
        <w:rPr>
          <w:lang w:val="en-CA"/>
        </w:rPr>
        <w:t>equipment shop drawings;</w:t>
      </w:r>
    </w:p>
    <w:p w14:paraId="0C0A5E91" w14:textId="77777777" w:rsidR="00106149" w:rsidRPr="00106149" w:rsidRDefault="00106149" w:rsidP="00106149">
      <w:pPr>
        <w:numPr>
          <w:ilvl w:val="0"/>
          <w:numId w:val="476"/>
        </w:numPr>
        <w:rPr>
          <w:lang w:val="en-CA"/>
        </w:rPr>
      </w:pPr>
      <w:r w:rsidRPr="00106149">
        <w:rPr>
          <w:lang w:val="en-CA"/>
        </w:rPr>
        <w:t>approved curb/penetration details;</w:t>
      </w:r>
    </w:p>
    <w:p w14:paraId="04DA9009" w14:textId="77777777" w:rsidR="00106149" w:rsidRPr="00106149" w:rsidRDefault="00106149" w:rsidP="00106149">
      <w:pPr>
        <w:numPr>
          <w:ilvl w:val="0"/>
          <w:numId w:val="476"/>
        </w:numPr>
        <w:rPr>
          <w:lang w:val="en-CA"/>
        </w:rPr>
      </w:pPr>
      <w:r w:rsidRPr="00106149">
        <w:rPr>
          <w:lang w:val="en-CA"/>
        </w:rPr>
        <w:t>roofing manufacturer requirements;</w:t>
      </w:r>
    </w:p>
    <w:p w14:paraId="4FD454F4" w14:textId="77777777" w:rsidR="00106149" w:rsidRPr="00106149" w:rsidRDefault="00106149" w:rsidP="00106149">
      <w:pPr>
        <w:numPr>
          <w:ilvl w:val="0"/>
          <w:numId w:val="476"/>
        </w:numPr>
        <w:rPr>
          <w:lang w:val="en-CA"/>
        </w:rPr>
      </w:pPr>
      <w:r w:rsidRPr="00106149">
        <w:rPr>
          <w:lang w:val="en-CA"/>
        </w:rPr>
        <w:t>flashing/sealant details;</w:t>
      </w:r>
    </w:p>
    <w:p w14:paraId="1FCBEA83" w14:textId="77777777" w:rsidR="00106149" w:rsidRPr="00106149" w:rsidRDefault="00106149" w:rsidP="00106149">
      <w:pPr>
        <w:numPr>
          <w:ilvl w:val="0"/>
          <w:numId w:val="476"/>
        </w:numPr>
        <w:rPr>
          <w:lang w:val="en-CA"/>
        </w:rPr>
      </w:pPr>
      <w:r w:rsidRPr="00106149">
        <w:rPr>
          <w:lang w:val="en-CA"/>
        </w:rPr>
        <w:t>insulation details;</w:t>
      </w:r>
    </w:p>
    <w:p w14:paraId="6CF05D35" w14:textId="77777777" w:rsidR="00106149" w:rsidRPr="00106149" w:rsidRDefault="00106149" w:rsidP="00106149">
      <w:pPr>
        <w:numPr>
          <w:ilvl w:val="0"/>
          <w:numId w:val="476"/>
        </w:numPr>
        <w:rPr>
          <w:lang w:val="en-CA"/>
        </w:rPr>
      </w:pPr>
      <w:r w:rsidRPr="00106149">
        <w:rPr>
          <w:lang w:val="en-CA"/>
        </w:rPr>
        <w:t>firestopping where applicable;</w:t>
      </w:r>
    </w:p>
    <w:p w14:paraId="5C34AE3E" w14:textId="77777777" w:rsidR="00106149" w:rsidRPr="00106149" w:rsidRDefault="00106149" w:rsidP="00106149">
      <w:pPr>
        <w:numPr>
          <w:ilvl w:val="0"/>
          <w:numId w:val="476"/>
        </w:numPr>
        <w:rPr>
          <w:lang w:val="en-CA"/>
        </w:rPr>
      </w:pPr>
      <w:r w:rsidRPr="00106149">
        <w:rPr>
          <w:lang w:val="en-CA"/>
        </w:rPr>
        <w:t>PIE/PRIE.</w:t>
      </w:r>
    </w:p>
    <w:p w14:paraId="6C0D6141" w14:textId="77777777" w:rsidR="00106149" w:rsidRPr="00106149" w:rsidRDefault="00106149" w:rsidP="00106149">
      <w:pPr>
        <w:rPr>
          <w:lang w:val="en-CA"/>
        </w:rPr>
      </w:pPr>
      <w:r w:rsidRPr="00106149">
        <w:rPr>
          <w:lang w:val="en-CA"/>
        </w:rPr>
        <w:pict w14:anchorId="1E8F2C1C">
          <v:rect id="_x0000_i3873" style="width:0;height:1.5pt" o:hralign="center" o:hrstd="t" o:hr="t" fillcolor="#a0a0a0" stroked="f"/>
        </w:pict>
      </w:r>
    </w:p>
    <w:p w14:paraId="5858E78F" w14:textId="77777777" w:rsidR="00106149" w:rsidRPr="00106149" w:rsidRDefault="00106149" w:rsidP="00106149">
      <w:pPr>
        <w:rPr>
          <w:b/>
          <w:bCs/>
          <w:lang w:val="en-CA"/>
        </w:rPr>
      </w:pPr>
      <w:r w:rsidRPr="00106149">
        <w:rPr>
          <w:b/>
          <w:bCs/>
          <w:lang w:val="en-CA"/>
        </w:rPr>
        <w:t>5.6.2 PLANNING</w:t>
      </w:r>
    </w:p>
    <w:p w14:paraId="65B836FB" w14:textId="77777777" w:rsidR="00106149" w:rsidRPr="00106149" w:rsidRDefault="00106149" w:rsidP="00106149">
      <w:pPr>
        <w:rPr>
          <w:lang w:val="en-CA"/>
        </w:rPr>
      </w:pPr>
      <w:r w:rsidRPr="00106149">
        <w:rPr>
          <w:lang w:val="en-CA"/>
        </w:rPr>
        <w:t>Before roofing:</w:t>
      </w:r>
    </w:p>
    <w:p w14:paraId="672239CF" w14:textId="77777777" w:rsidR="00106149" w:rsidRPr="00106149" w:rsidRDefault="00106149" w:rsidP="00106149">
      <w:pPr>
        <w:numPr>
          <w:ilvl w:val="0"/>
          <w:numId w:val="477"/>
        </w:numPr>
        <w:rPr>
          <w:lang w:val="en-CA"/>
        </w:rPr>
      </w:pPr>
      <w:r w:rsidRPr="00106149">
        <w:rPr>
          <w:lang w:val="en-CA"/>
        </w:rPr>
        <w:t>identify every known penetration;</w:t>
      </w:r>
    </w:p>
    <w:p w14:paraId="2710B95B" w14:textId="77777777" w:rsidR="00106149" w:rsidRPr="00106149" w:rsidRDefault="00106149" w:rsidP="00106149">
      <w:pPr>
        <w:numPr>
          <w:ilvl w:val="0"/>
          <w:numId w:val="477"/>
        </w:numPr>
        <w:rPr>
          <w:lang w:val="en-CA"/>
        </w:rPr>
      </w:pPr>
      <w:r w:rsidRPr="00106149">
        <w:rPr>
          <w:lang w:val="en-CA"/>
        </w:rPr>
        <w:t>compare architectural + mechanical + electrical drawings;</w:t>
      </w:r>
    </w:p>
    <w:p w14:paraId="47A394E6" w14:textId="77777777" w:rsidR="00106149" w:rsidRPr="00106149" w:rsidRDefault="00106149" w:rsidP="00106149">
      <w:pPr>
        <w:numPr>
          <w:ilvl w:val="0"/>
          <w:numId w:val="477"/>
        </w:numPr>
        <w:rPr>
          <w:lang w:val="en-CA"/>
        </w:rPr>
      </w:pPr>
      <w:r w:rsidRPr="00106149">
        <w:rPr>
          <w:lang w:val="en-CA"/>
        </w:rPr>
        <w:t>coordinate late penetrations;</w:t>
      </w:r>
    </w:p>
    <w:p w14:paraId="69942846" w14:textId="77777777" w:rsidR="00106149" w:rsidRPr="00106149" w:rsidRDefault="00106149" w:rsidP="00106149">
      <w:pPr>
        <w:numPr>
          <w:ilvl w:val="0"/>
          <w:numId w:val="477"/>
        </w:numPr>
        <w:rPr>
          <w:lang w:val="en-CA"/>
        </w:rPr>
      </w:pPr>
      <w:r w:rsidRPr="00106149">
        <w:rPr>
          <w:lang w:val="en-CA"/>
        </w:rPr>
        <w:t>ensure sleeves/curbs installed before membrane where possible.</w:t>
      </w:r>
    </w:p>
    <w:p w14:paraId="73D9F4C5" w14:textId="77777777" w:rsidR="00106149" w:rsidRPr="00106149" w:rsidRDefault="00106149" w:rsidP="00106149">
      <w:pPr>
        <w:rPr>
          <w:b/>
          <w:bCs/>
          <w:lang w:val="en-CA"/>
        </w:rPr>
      </w:pPr>
      <w:r w:rsidRPr="00106149">
        <w:rPr>
          <w:b/>
          <w:bCs/>
          <w:lang w:val="en-CA"/>
        </w:rPr>
        <w:t>Quality rule</w:t>
      </w:r>
    </w:p>
    <w:p w14:paraId="0B9026A0" w14:textId="77777777" w:rsidR="00106149" w:rsidRPr="00106149" w:rsidRDefault="00106149" w:rsidP="00106149">
      <w:pPr>
        <w:rPr>
          <w:lang w:val="en-CA"/>
        </w:rPr>
      </w:pPr>
      <w:r w:rsidRPr="00106149">
        <w:rPr>
          <w:b/>
          <w:bCs/>
          <w:lang w:val="en-CA"/>
        </w:rPr>
        <w:t>Unplanned penetrations are controlled events.</w:t>
      </w:r>
    </w:p>
    <w:p w14:paraId="342681BF" w14:textId="77777777" w:rsidR="00106149" w:rsidRPr="00106149" w:rsidRDefault="00106149" w:rsidP="00106149">
      <w:pPr>
        <w:rPr>
          <w:lang w:val="en-CA"/>
        </w:rPr>
      </w:pPr>
      <w:r w:rsidRPr="00106149">
        <w:rPr>
          <w:lang w:val="en-CA"/>
        </w:rPr>
        <w:lastRenderedPageBreak/>
        <w:t>Nobody should casually drill through completed roofing without coordinated details.</w:t>
      </w:r>
    </w:p>
    <w:p w14:paraId="444C4A03" w14:textId="77777777" w:rsidR="00106149" w:rsidRPr="00106149" w:rsidRDefault="00106149" w:rsidP="00106149">
      <w:pPr>
        <w:rPr>
          <w:lang w:val="en-CA"/>
        </w:rPr>
      </w:pPr>
      <w:r w:rsidRPr="00106149">
        <w:rPr>
          <w:lang w:val="en-CA"/>
        </w:rPr>
        <w:pict w14:anchorId="759C02FD">
          <v:rect id="_x0000_i3874" style="width:0;height:1.5pt" o:hralign="center" o:hrstd="t" o:hr="t" fillcolor="#a0a0a0" stroked="f"/>
        </w:pict>
      </w:r>
    </w:p>
    <w:p w14:paraId="3DC035D3" w14:textId="77777777" w:rsidR="00106149" w:rsidRPr="00106149" w:rsidRDefault="00106149" w:rsidP="00106149">
      <w:pPr>
        <w:rPr>
          <w:b/>
          <w:bCs/>
          <w:lang w:val="en-CA"/>
        </w:rPr>
      </w:pPr>
      <w:r w:rsidRPr="00106149">
        <w:rPr>
          <w:b/>
          <w:bCs/>
          <w:lang w:val="en-CA"/>
        </w:rPr>
        <w:t>5.6.3 DOCUMENT CONTROL</w:t>
      </w:r>
    </w:p>
    <w:p w14:paraId="11DDA63D" w14:textId="77777777" w:rsidR="00106149" w:rsidRPr="00106149" w:rsidRDefault="00106149" w:rsidP="00106149">
      <w:pPr>
        <w:rPr>
          <w:lang w:val="en-CA"/>
        </w:rPr>
      </w:pPr>
      <w:r w:rsidRPr="00106149">
        <w:rPr>
          <w:lang w:val="en-CA"/>
        </w:rPr>
        <w:t>Verify:</w:t>
      </w:r>
    </w:p>
    <w:p w14:paraId="7F3F29AE" w14:textId="77777777" w:rsidR="00106149" w:rsidRPr="00106149" w:rsidRDefault="00106149" w:rsidP="00106149">
      <w:pPr>
        <w:rPr>
          <w:lang w:val="en-CA"/>
        </w:rPr>
      </w:pPr>
      <w:r w:rsidRPr="00106149">
        <w:rPr>
          <w:lang w:val="en-CA"/>
        </w:rPr>
        <w:t>☐ penetration approved</w:t>
      </w:r>
      <w:r w:rsidRPr="00106149">
        <w:rPr>
          <w:lang w:val="en-CA"/>
        </w:rPr>
        <w:br/>
        <w:t>☐ correct location</w:t>
      </w:r>
      <w:r w:rsidRPr="00106149">
        <w:rPr>
          <w:lang w:val="en-CA"/>
        </w:rPr>
        <w:br/>
        <w:t>☐ correct sleeve/curb detail</w:t>
      </w:r>
      <w:r w:rsidRPr="00106149">
        <w:rPr>
          <w:lang w:val="en-CA"/>
        </w:rPr>
        <w:br/>
        <w:t>☐ roofing detail current</w:t>
      </w:r>
      <w:r w:rsidRPr="00106149">
        <w:rPr>
          <w:lang w:val="en-CA"/>
        </w:rPr>
        <w:br/>
        <w:t>☐ MEP change incorporated</w:t>
      </w:r>
    </w:p>
    <w:p w14:paraId="352EE8E7" w14:textId="77777777" w:rsidR="00106149" w:rsidRPr="00106149" w:rsidRDefault="00106149" w:rsidP="00106149">
      <w:pPr>
        <w:rPr>
          <w:lang w:val="en-CA"/>
        </w:rPr>
      </w:pPr>
      <w:r w:rsidRPr="00106149">
        <w:rPr>
          <w:lang w:val="en-CA"/>
        </w:rPr>
        <w:pict w14:anchorId="7D2B956C">
          <v:rect id="_x0000_i3875" style="width:0;height:1.5pt" o:hralign="center" o:hrstd="t" o:hr="t" fillcolor="#a0a0a0" stroked="f"/>
        </w:pict>
      </w:r>
    </w:p>
    <w:p w14:paraId="63A9C6F3" w14:textId="77777777" w:rsidR="00106149" w:rsidRPr="00106149" w:rsidRDefault="00106149" w:rsidP="00106149">
      <w:pPr>
        <w:rPr>
          <w:b/>
          <w:bCs/>
          <w:lang w:val="en-CA"/>
        </w:rPr>
      </w:pPr>
      <w:r w:rsidRPr="00106149">
        <w:rPr>
          <w:b/>
          <w:bCs/>
          <w:lang w:val="en-CA"/>
        </w:rPr>
        <w:t>5.6.4 MATERIAL CONTROL</w:t>
      </w:r>
    </w:p>
    <w:p w14:paraId="03423ABD" w14:textId="77777777" w:rsidR="00106149" w:rsidRPr="00106149" w:rsidRDefault="00106149" w:rsidP="00106149">
      <w:pPr>
        <w:rPr>
          <w:lang w:val="en-CA"/>
        </w:rPr>
      </w:pPr>
      <w:r w:rsidRPr="00106149">
        <w:rPr>
          <w:lang w:val="en-CA"/>
        </w:rPr>
        <w:t>Check:</w:t>
      </w:r>
    </w:p>
    <w:p w14:paraId="1ED40BB3" w14:textId="77777777" w:rsidR="00106149" w:rsidRPr="00106149" w:rsidRDefault="00106149" w:rsidP="00106149">
      <w:pPr>
        <w:numPr>
          <w:ilvl w:val="0"/>
          <w:numId w:val="478"/>
        </w:numPr>
        <w:rPr>
          <w:lang w:val="en-CA"/>
        </w:rPr>
      </w:pPr>
      <w:r w:rsidRPr="00106149">
        <w:rPr>
          <w:lang w:val="en-CA"/>
        </w:rPr>
        <w:t>sleeves;</w:t>
      </w:r>
    </w:p>
    <w:p w14:paraId="47D19DDB" w14:textId="77777777" w:rsidR="00106149" w:rsidRPr="00106149" w:rsidRDefault="00106149" w:rsidP="00106149">
      <w:pPr>
        <w:numPr>
          <w:ilvl w:val="0"/>
          <w:numId w:val="478"/>
        </w:numPr>
        <w:rPr>
          <w:lang w:val="en-CA"/>
        </w:rPr>
      </w:pPr>
      <w:r w:rsidRPr="00106149">
        <w:rPr>
          <w:lang w:val="en-CA"/>
        </w:rPr>
        <w:t>curbs;</w:t>
      </w:r>
    </w:p>
    <w:p w14:paraId="4FA1C482" w14:textId="77777777" w:rsidR="00106149" w:rsidRPr="00106149" w:rsidRDefault="00106149" w:rsidP="00106149">
      <w:pPr>
        <w:numPr>
          <w:ilvl w:val="0"/>
          <w:numId w:val="478"/>
        </w:numPr>
        <w:rPr>
          <w:lang w:val="en-CA"/>
        </w:rPr>
      </w:pPr>
      <w:r w:rsidRPr="00106149">
        <w:rPr>
          <w:lang w:val="en-CA"/>
        </w:rPr>
        <w:t>boots;</w:t>
      </w:r>
    </w:p>
    <w:p w14:paraId="0BFC82ED" w14:textId="77777777" w:rsidR="00106149" w:rsidRPr="00106149" w:rsidRDefault="00106149" w:rsidP="00106149">
      <w:pPr>
        <w:numPr>
          <w:ilvl w:val="0"/>
          <w:numId w:val="478"/>
        </w:numPr>
        <w:rPr>
          <w:lang w:val="en-CA"/>
        </w:rPr>
      </w:pPr>
      <w:r w:rsidRPr="00106149">
        <w:rPr>
          <w:lang w:val="en-CA"/>
        </w:rPr>
        <w:t>flashing membranes;</w:t>
      </w:r>
    </w:p>
    <w:p w14:paraId="71376D73" w14:textId="77777777" w:rsidR="00106149" w:rsidRPr="00106149" w:rsidRDefault="00106149" w:rsidP="00106149">
      <w:pPr>
        <w:numPr>
          <w:ilvl w:val="0"/>
          <w:numId w:val="478"/>
        </w:numPr>
        <w:rPr>
          <w:lang w:val="en-CA"/>
        </w:rPr>
      </w:pPr>
      <w:r w:rsidRPr="00106149">
        <w:rPr>
          <w:lang w:val="en-CA"/>
        </w:rPr>
        <w:t>sealants;</w:t>
      </w:r>
    </w:p>
    <w:p w14:paraId="766ECD2F" w14:textId="77777777" w:rsidR="00106149" w:rsidRPr="00106149" w:rsidRDefault="00106149" w:rsidP="00106149">
      <w:pPr>
        <w:numPr>
          <w:ilvl w:val="0"/>
          <w:numId w:val="478"/>
        </w:numPr>
        <w:rPr>
          <w:lang w:val="en-CA"/>
        </w:rPr>
      </w:pPr>
      <w:r w:rsidRPr="00106149">
        <w:rPr>
          <w:lang w:val="en-CA"/>
        </w:rPr>
        <w:t>collars;</w:t>
      </w:r>
    </w:p>
    <w:p w14:paraId="13C28062" w14:textId="77777777" w:rsidR="00106149" w:rsidRPr="00106149" w:rsidRDefault="00106149" w:rsidP="00106149">
      <w:pPr>
        <w:numPr>
          <w:ilvl w:val="0"/>
          <w:numId w:val="478"/>
        </w:numPr>
        <w:rPr>
          <w:lang w:val="en-CA"/>
        </w:rPr>
      </w:pPr>
      <w:r w:rsidRPr="00106149">
        <w:rPr>
          <w:lang w:val="en-CA"/>
        </w:rPr>
        <w:t>insulation;</w:t>
      </w:r>
    </w:p>
    <w:p w14:paraId="27C3F044" w14:textId="77777777" w:rsidR="00106149" w:rsidRPr="00106149" w:rsidRDefault="00106149" w:rsidP="00106149">
      <w:pPr>
        <w:numPr>
          <w:ilvl w:val="0"/>
          <w:numId w:val="478"/>
        </w:numPr>
        <w:rPr>
          <w:lang w:val="en-CA"/>
        </w:rPr>
      </w:pPr>
      <w:r w:rsidRPr="00106149">
        <w:rPr>
          <w:lang w:val="en-CA"/>
        </w:rPr>
        <w:t>compatible materials.</w:t>
      </w:r>
    </w:p>
    <w:p w14:paraId="22E5312E" w14:textId="77777777" w:rsidR="00106149" w:rsidRPr="00106149" w:rsidRDefault="00106149" w:rsidP="00106149">
      <w:pPr>
        <w:rPr>
          <w:lang w:val="en-CA"/>
        </w:rPr>
      </w:pPr>
      <w:r w:rsidRPr="00106149">
        <w:rPr>
          <w:lang w:val="en-CA"/>
        </w:rPr>
        <w:pict w14:anchorId="0C1057A2">
          <v:rect id="_x0000_i3876" style="width:0;height:1.5pt" o:hralign="center" o:hrstd="t" o:hr="t" fillcolor="#a0a0a0" stroked="f"/>
        </w:pict>
      </w:r>
    </w:p>
    <w:p w14:paraId="4D9C6855" w14:textId="77777777" w:rsidR="00106149" w:rsidRPr="00106149" w:rsidRDefault="00106149" w:rsidP="00106149">
      <w:pPr>
        <w:rPr>
          <w:b/>
          <w:bCs/>
          <w:lang w:val="en-CA"/>
        </w:rPr>
      </w:pPr>
      <w:r w:rsidRPr="00106149">
        <w:rPr>
          <w:b/>
          <w:bCs/>
          <w:lang w:val="en-CA"/>
        </w:rPr>
        <w:t>5.6.5 INSPECTION</w:t>
      </w:r>
    </w:p>
    <w:p w14:paraId="045B6EAE" w14:textId="77777777" w:rsidR="00106149" w:rsidRPr="00106149" w:rsidRDefault="00106149" w:rsidP="00106149">
      <w:pPr>
        <w:rPr>
          <w:lang w:val="en-CA"/>
        </w:rPr>
      </w:pPr>
      <w:r w:rsidRPr="00106149">
        <w:rPr>
          <w:lang w:val="en-CA"/>
        </w:rPr>
        <w:t>Check:</w:t>
      </w:r>
    </w:p>
    <w:p w14:paraId="42B1CEF8" w14:textId="77777777" w:rsidR="00106149" w:rsidRPr="00106149" w:rsidRDefault="00106149" w:rsidP="00106149">
      <w:pPr>
        <w:numPr>
          <w:ilvl w:val="0"/>
          <w:numId w:val="479"/>
        </w:numPr>
        <w:rPr>
          <w:lang w:val="en-CA"/>
        </w:rPr>
      </w:pPr>
      <w:r w:rsidRPr="00106149">
        <w:rPr>
          <w:lang w:val="en-CA"/>
        </w:rPr>
        <w:t>penetration location;</w:t>
      </w:r>
    </w:p>
    <w:p w14:paraId="3A5DDE0E" w14:textId="77777777" w:rsidR="00106149" w:rsidRPr="00106149" w:rsidRDefault="00106149" w:rsidP="00106149">
      <w:pPr>
        <w:numPr>
          <w:ilvl w:val="0"/>
          <w:numId w:val="479"/>
        </w:numPr>
        <w:rPr>
          <w:lang w:val="en-CA"/>
        </w:rPr>
      </w:pPr>
      <w:r w:rsidRPr="00106149">
        <w:rPr>
          <w:lang w:val="en-CA"/>
        </w:rPr>
        <w:t>clearance;</w:t>
      </w:r>
    </w:p>
    <w:p w14:paraId="3E1C9062" w14:textId="77777777" w:rsidR="00106149" w:rsidRPr="00106149" w:rsidRDefault="00106149" w:rsidP="00106149">
      <w:pPr>
        <w:numPr>
          <w:ilvl w:val="0"/>
          <w:numId w:val="479"/>
        </w:numPr>
        <w:rPr>
          <w:lang w:val="en-CA"/>
        </w:rPr>
      </w:pPr>
      <w:r w:rsidRPr="00106149">
        <w:rPr>
          <w:lang w:val="en-CA"/>
        </w:rPr>
        <w:t>curb/sleeve height;</w:t>
      </w:r>
    </w:p>
    <w:p w14:paraId="68DBDC83" w14:textId="77777777" w:rsidR="00106149" w:rsidRPr="00106149" w:rsidRDefault="00106149" w:rsidP="00106149">
      <w:pPr>
        <w:numPr>
          <w:ilvl w:val="0"/>
          <w:numId w:val="479"/>
        </w:numPr>
        <w:rPr>
          <w:lang w:val="en-CA"/>
        </w:rPr>
      </w:pPr>
      <w:r w:rsidRPr="00106149">
        <w:rPr>
          <w:lang w:val="en-CA"/>
        </w:rPr>
        <w:t>membrane upturn;</w:t>
      </w:r>
    </w:p>
    <w:p w14:paraId="55A7706B" w14:textId="77777777" w:rsidR="00106149" w:rsidRPr="00106149" w:rsidRDefault="00106149" w:rsidP="00106149">
      <w:pPr>
        <w:numPr>
          <w:ilvl w:val="0"/>
          <w:numId w:val="479"/>
        </w:numPr>
        <w:rPr>
          <w:lang w:val="en-CA"/>
        </w:rPr>
      </w:pPr>
      <w:r w:rsidRPr="00106149">
        <w:rPr>
          <w:lang w:val="en-CA"/>
        </w:rPr>
        <w:lastRenderedPageBreak/>
        <w:t>flashing;</w:t>
      </w:r>
    </w:p>
    <w:p w14:paraId="1390A91E" w14:textId="77777777" w:rsidR="00106149" w:rsidRPr="00106149" w:rsidRDefault="00106149" w:rsidP="00106149">
      <w:pPr>
        <w:numPr>
          <w:ilvl w:val="0"/>
          <w:numId w:val="479"/>
        </w:numPr>
        <w:rPr>
          <w:lang w:val="en-CA"/>
        </w:rPr>
      </w:pPr>
      <w:r w:rsidRPr="00106149">
        <w:rPr>
          <w:lang w:val="en-CA"/>
        </w:rPr>
        <w:t>seam continuity;</w:t>
      </w:r>
    </w:p>
    <w:p w14:paraId="2FB49B1F" w14:textId="77777777" w:rsidR="00106149" w:rsidRPr="00106149" w:rsidRDefault="00106149" w:rsidP="00106149">
      <w:pPr>
        <w:numPr>
          <w:ilvl w:val="0"/>
          <w:numId w:val="479"/>
        </w:numPr>
        <w:rPr>
          <w:lang w:val="en-CA"/>
        </w:rPr>
      </w:pPr>
      <w:r w:rsidRPr="00106149">
        <w:rPr>
          <w:lang w:val="en-CA"/>
        </w:rPr>
        <w:t>insulation around penetration;</w:t>
      </w:r>
    </w:p>
    <w:p w14:paraId="3EAFC915" w14:textId="77777777" w:rsidR="00106149" w:rsidRPr="00106149" w:rsidRDefault="00106149" w:rsidP="00106149">
      <w:pPr>
        <w:numPr>
          <w:ilvl w:val="0"/>
          <w:numId w:val="479"/>
        </w:numPr>
        <w:rPr>
          <w:lang w:val="en-CA"/>
        </w:rPr>
      </w:pPr>
      <w:r w:rsidRPr="00106149">
        <w:rPr>
          <w:lang w:val="en-CA"/>
        </w:rPr>
        <w:t>air/vapour continuity;</w:t>
      </w:r>
    </w:p>
    <w:p w14:paraId="78C1F5C7" w14:textId="77777777" w:rsidR="00106149" w:rsidRPr="00106149" w:rsidRDefault="00106149" w:rsidP="00106149">
      <w:pPr>
        <w:numPr>
          <w:ilvl w:val="0"/>
          <w:numId w:val="479"/>
        </w:numPr>
        <w:rPr>
          <w:lang w:val="en-CA"/>
        </w:rPr>
      </w:pPr>
      <w:r w:rsidRPr="00106149">
        <w:rPr>
          <w:lang w:val="en-CA"/>
        </w:rPr>
        <w:t>sealant;</w:t>
      </w:r>
    </w:p>
    <w:p w14:paraId="43FEDA9D" w14:textId="77777777" w:rsidR="00106149" w:rsidRPr="00106149" w:rsidRDefault="00106149" w:rsidP="00106149">
      <w:pPr>
        <w:numPr>
          <w:ilvl w:val="0"/>
          <w:numId w:val="479"/>
        </w:numPr>
        <w:rPr>
          <w:lang w:val="en-CA"/>
        </w:rPr>
      </w:pPr>
      <w:r w:rsidRPr="00106149">
        <w:rPr>
          <w:lang w:val="en-CA"/>
        </w:rPr>
        <w:t>mechanical support independent of membrane where required.</w:t>
      </w:r>
    </w:p>
    <w:p w14:paraId="231594AD" w14:textId="77777777" w:rsidR="00106149" w:rsidRPr="00106149" w:rsidRDefault="00106149" w:rsidP="00106149">
      <w:pPr>
        <w:rPr>
          <w:b/>
          <w:bCs/>
          <w:lang w:val="en-CA"/>
        </w:rPr>
      </w:pPr>
      <w:r w:rsidRPr="00106149">
        <w:rPr>
          <w:b/>
          <w:bCs/>
          <w:lang w:val="en-CA"/>
        </w:rPr>
        <w:t>Watch for</w:t>
      </w:r>
    </w:p>
    <w:p w14:paraId="0DF569F2" w14:textId="77777777" w:rsidR="00106149" w:rsidRPr="00106149" w:rsidRDefault="00106149" w:rsidP="00106149">
      <w:pPr>
        <w:numPr>
          <w:ilvl w:val="0"/>
          <w:numId w:val="480"/>
        </w:numPr>
        <w:rPr>
          <w:lang w:val="en-CA"/>
        </w:rPr>
      </w:pPr>
      <w:r w:rsidRPr="00106149">
        <w:rPr>
          <w:lang w:val="en-CA"/>
        </w:rPr>
        <w:t>unsupported pipe stressing membrane;</w:t>
      </w:r>
    </w:p>
    <w:p w14:paraId="1AEE2C21" w14:textId="77777777" w:rsidR="00106149" w:rsidRPr="00106149" w:rsidRDefault="00106149" w:rsidP="00106149">
      <w:pPr>
        <w:numPr>
          <w:ilvl w:val="0"/>
          <w:numId w:val="480"/>
        </w:numPr>
        <w:rPr>
          <w:lang w:val="en-CA"/>
        </w:rPr>
      </w:pPr>
      <w:r w:rsidRPr="00106149">
        <w:rPr>
          <w:lang w:val="en-CA"/>
        </w:rPr>
        <w:t>field-made sealant-only “repair”;</w:t>
      </w:r>
    </w:p>
    <w:p w14:paraId="3E1F9ED8" w14:textId="77777777" w:rsidR="00106149" w:rsidRPr="00106149" w:rsidRDefault="00106149" w:rsidP="00106149">
      <w:pPr>
        <w:numPr>
          <w:ilvl w:val="0"/>
          <w:numId w:val="480"/>
        </w:numPr>
        <w:rPr>
          <w:lang w:val="en-CA"/>
        </w:rPr>
      </w:pPr>
      <w:r w:rsidRPr="00106149">
        <w:rPr>
          <w:lang w:val="en-CA"/>
        </w:rPr>
        <w:t>membrane cut too large;</w:t>
      </w:r>
    </w:p>
    <w:p w14:paraId="5E1D886D" w14:textId="77777777" w:rsidR="00106149" w:rsidRPr="00106149" w:rsidRDefault="00106149" w:rsidP="00106149">
      <w:pPr>
        <w:numPr>
          <w:ilvl w:val="0"/>
          <w:numId w:val="480"/>
        </w:numPr>
        <w:rPr>
          <w:lang w:val="en-CA"/>
        </w:rPr>
      </w:pPr>
      <w:r w:rsidRPr="00106149">
        <w:rPr>
          <w:lang w:val="en-CA"/>
        </w:rPr>
        <w:t>water-trapping geometry.</w:t>
      </w:r>
    </w:p>
    <w:p w14:paraId="2E07B423" w14:textId="77777777" w:rsidR="00106149" w:rsidRPr="00106149" w:rsidRDefault="00106149" w:rsidP="00106149">
      <w:pPr>
        <w:rPr>
          <w:lang w:val="en-CA"/>
        </w:rPr>
      </w:pPr>
      <w:r w:rsidRPr="00106149">
        <w:rPr>
          <w:lang w:val="en-CA"/>
        </w:rPr>
        <w:pict w14:anchorId="69FE9E04">
          <v:rect id="_x0000_i3877" style="width:0;height:1.5pt" o:hralign="center" o:hrstd="t" o:hr="t" fillcolor="#a0a0a0" stroked="f"/>
        </w:pict>
      </w:r>
    </w:p>
    <w:p w14:paraId="789663D3" w14:textId="77777777" w:rsidR="00106149" w:rsidRPr="00106149" w:rsidRDefault="00106149" w:rsidP="00106149">
      <w:pPr>
        <w:rPr>
          <w:b/>
          <w:bCs/>
          <w:lang w:val="en-CA"/>
        </w:rPr>
      </w:pPr>
      <w:r w:rsidRPr="00106149">
        <w:rPr>
          <w:b/>
          <w:bCs/>
          <w:lang w:val="en-CA"/>
        </w:rPr>
        <w:t>5.6.6 RECORDS</w:t>
      </w:r>
    </w:p>
    <w:p w14:paraId="3C808FF0" w14:textId="77777777" w:rsidR="00106149" w:rsidRPr="00106149" w:rsidRDefault="00106149" w:rsidP="00106149">
      <w:pPr>
        <w:rPr>
          <w:lang w:val="en-CA"/>
        </w:rPr>
      </w:pPr>
      <w:r w:rsidRPr="00106149">
        <w:rPr>
          <w:lang w:val="en-CA"/>
        </w:rPr>
        <w:t>Capture:</w:t>
      </w:r>
    </w:p>
    <w:p w14:paraId="2B1EAE73" w14:textId="77777777" w:rsidR="00106149" w:rsidRPr="00106149" w:rsidRDefault="00106149" w:rsidP="00106149">
      <w:pPr>
        <w:numPr>
          <w:ilvl w:val="0"/>
          <w:numId w:val="481"/>
        </w:numPr>
        <w:rPr>
          <w:lang w:val="en-CA"/>
        </w:rPr>
      </w:pPr>
      <w:r w:rsidRPr="00106149">
        <w:rPr>
          <w:lang w:val="en-CA"/>
        </w:rPr>
        <w:t>penetration ID;</w:t>
      </w:r>
    </w:p>
    <w:p w14:paraId="53173776" w14:textId="77777777" w:rsidR="00106149" w:rsidRPr="00106149" w:rsidRDefault="00106149" w:rsidP="00106149">
      <w:pPr>
        <w:numPr>
          <w:ilvl w:val="0"/>
          <w:numId w:val="481"/>
        </w:numPr>
        <w:rPr>
          <w:lang w:val="en-CA"/>
        </w:rPr>
      </w:pPr>
      <w:r w:rsidRPr="00106149">
        <w:rPr>
          <w:lang w:val="en-CA"/>
        </w:rPr>
        <w:t>service/system;</w:t>
      </w:r>
    </w:p>
    <w:p w14:paraId="3CB780DC" w14:textId="77777777" w:rsidR="00106149" w:rsidRPr="00106149" w:rsidRDefault="00106149" w:rsidP="00106149">
      <w:pPr>
        <w:numPr>
          <w:ilvl w:val="0"/>
          <w:numId w:val="481"/>
        </w:numPr>
        <w:rPr>
          <w:lang w:val="en-CA"/>
        </w:rPr>
      </w:pPr>
      <w:r w:rsidRPr="00106149">
        <w:rPr>
          <w:lang w:val="en-CA"/>
        </w:rPr>
        <w:t>location;</w:t>
      </w:r>
    </w:p>
    <w:p w14:paraId="66D74D57" w14:textId="77777777" w:rsidR="00106149" w:rsidRPr="00106149" w:rsidRDefault="00106149" w:rsidP="00106149">
      <w:pPr>
        <w:numPr>
          <w:ilvl w:val="0"/>
          <w:numId w:val="481"/>
        </w:numPr>
        <w:rPr>
          <w:lang w:val="en-CA"/>
        </w:rPr>
      </w:pPr>
      <w:r w:rsidRPr="00106149">
        <w:rPr>
          <w:lang w:val="en-CA"/>
        </w:rPr>
        <w:t>detail;</w:t>
      </w:r>
    </w:p>
    <w:p w14:paraId="6CBEDF24" w14:textId="77777777" w:rsidR="00106149" w:rsidRPr="00106149" w:rsidRDefault="00106149" w:rsidP="00106149">
      <w:pPr>
        <w:numPr>
          <w:ilvl w:val="0"/>
          <w:numId w:val="481"/>
        </w:numPr>
        <w:rPr>
          <w:lang w:val="en-CA"/>
        </w:rPr>
      </w:pPr>
      <w:r w:rsidRPr="00106149">
        <w:rPr>
          <w:lang w:val="en-CA"/>
        </w:rPr>
        <w:t>flashing;</w:t>
      </w:r>
    </w:p>
    <w:p w14:paraId="71834E6D" w14:textId="77777777" w:rsidR="00106149" w:rsidRPr="00106149" w:rsidRDefault="00106149" w:rsidP="00106149">
      <w:pPr>
        <w:numPr>
          <w:ilvl w:val="0"/>
          <w:numId w:val="481"/>
        </w:numPr>
        <w:rPr>
          <w:lang w:val="en-CA"/>
        </w:rPr>
      </w:pPr>
      <w:r w:rsidRPr="00106149">
        <w:rPr>
          <w:lang w:val="en-CA"/>
        </w:rPr>
        <w:t>completed seal;</w:t>
      </w:r>
    </w:p>
    <w:p w14:paraId="5564B098" w14:textId="77777777" w:rsidR="00106149" w:rsidRPr="00106149" w:rsidRDefault="00106149" w:rsidP="00106149">
      <w:pPr>
        <w:numPr>
          <w:ilvl w:val="0"/>
          <w:numId w:val="481"/>
        </w:numPr>
        <w:rPr>
          <w:lang w:val="en-CA"/>
        </w:rPr>
      </w:pPr>
      <w:r w:rsidRPr="00106149">
        <w:rPr>
          <w:lang w:val="en-CA"/>
        </w:rPr>
        <w:t>testing/inspection.</w:t>
      </w:r>
    </w:p>
    <w:p w14:paraId="12D7A0F2" w14:textId="77777777" w:rsidR="00106149" w:rsidRPr="00106149" w:rsidRDefault="00106149" w:rsidP="00106149">
      <w:pPr>
        <w:rPr>
          <w:lang w:val="en-CA"/>
        </w:rPr>
      </w:pPr>
      <w:r w:rsidRPr="00106149">
        <w:rPr>
          <w:lang w:val="en-CA"/>
        </w:rPr>
        <w:pict w14:anchorId="6800FA2F">
          <v:rect id="_x0000_i3878" style="width:0;height:1.5pt" o:hralign="center" o:hrstd="t" o:hr="t" fillcolor="#a0a0a0" stroked="f"/>
        </w:pict>
      </w:r>
    </w:p>
    <w:p w14:paraId="754622B3" w14:textId="77777777" w:rsidR="00106149" w:rsidRPr="00106149" w:rsidRDefault="00106149" w:rsidP="00106149">
      <w:pPr>
        <w:rPr>
          <w:b/>
          <w:bCs/>
          <w:lang w:val="en-CA"/>
        </w:rPr>
      </w:pPr>
      <w:r w:rsidRPr="00106149">
        <w:rPr>
          <w:b/>
          <w:bCs/>
          <w:lang w:val="en-CA"/>
        </w:rPr>
        <w:t>5.6.7 NC / DEFICIENCY</w:t>
      </w:r>
    </w:p>
    <w:p w14:paraId="1EAE3579" w14:textId="77777777" w:rsidR="00106149" w:rsidRPr="00106149" w:rsidRDefault="00106149" w:rsidP="00106149">
      <w:pPr>
        <w:rPr>
          <w:lang w:val="en-CA"/>
        </w:rPr>
      </w:pPr>
      <w:r w:rsidRPr="00106149">
        <w:rPr>
          <w:lang w:val="en-CA"/>
        </w:rPr>
        <w:t>Common:</w:t>
      </w:r>
    </w:p>
    <w:p w14:paraId="1C4633F5" w14:textId="77777777" w:rsidR="00106149" w:rsidRPr="00106149" w:rsidRDefault="00106149" w:rsidP="00106149">
      <w:pPr>
        <w:numPr>
          <w:ilvl w:val="0"/>
          <w:numId w:val="482"/>
        </w:numPr>
        <w:rPr>
          <w:lang w:val="en-CA"/>
        </w:rPr>
      </w:pPr>
      <w:r w:rsidRPr="00106149">
        <w:rPr>
          <w:lang w:val="en-CA"/>
        </w:rPr>
        <w:t>unapproved penetration;</w:t>
      </w:r>
    </w:p>
    <w:p w14:paraId="4C43FF0B" w14:textId="77777777" w:rsidR="00106149" w:rsidRPr="00106149" w:rsidRDefault="00106149" w:rsidP="00106149">
      <w:pPr>
        <w:numPr>
          <w:ilvl w:val="0"/>
          <w:numId w:val="482"/>
        </w:numPr>
        <w:rPr>
          <w:lang w:val="en-CA"/>
        </w:rPr>
      </w:pPr>
      <w:r w:rsidRPr="00106149">
        <w:rPr>
          <w:lang w:val="en-CA"/>
        </w:rPr>
        <w:t>poor flashing;</w:t>
      </w:r>
    </w:p>
    <w:p w14:paraId="679C15F2" w14:textId="77777777" w:rsidR="00106149" w:rsidRPr="00106149" w:rsidRDefault="00106149" w:rsidP="00106149">
      <w:pPr>
        <w:numPr>
          <w:ilvl w:val="0"/>
          <w:numId w:val="482"/>
        </w:numPr>
        <w:rPr>
          <w:lang w:val="en-CA"/>
        </w:rPr>
      </w:pPr>
      <w:r w:rsidRPr="00106149">
        <w:rPr>
          <w:lang w:val="en-CA"/>
        </w:rPr>
        <w:lastRenderedPageBreak/>
        <w:t>insufficient curb height;</w:t>
      </w:r>
    </w:p>
    <w:p w14:paraId="6A02D3A8" w14:textId="77777777" w:rsidR="00106149" w:rsidRPr="00106149" w:rsidRDefault="00106149" w:rsidP="00106149">
      <w:pPr>
        <w:numPr>
          <w:ilvl w:val="0"/>
          <w:numId w:val="482"/>
        </w:numPr>
        <w:rPr>
          <w:lang w:val="en-CA"/>
        </w:rPr>
      </w:pPr>
      <w:r w:rsidRPr="00106149">
        <w:rPr>
          <w:lang w:val="en-CA"/>
        </w:rPr>
        <w:t>cut membrane;</w:t>
      </w:r>
    </w:p>
    <w:p w14:paraId="097EBFB5" w14:textId="77777777" w:rsidR="00106149" w:rsidRPr="00106149" w:rsidRDefault="00106149" w:rsidP="00106149">
      <w:pPr>
        <w:numPr>
          <w:ilvl w:val="0"/>
          <w:numId w:val="482"/>
        </w:numPr>
        <w:rPr>
          <w:lang w:val="en-CA"/>
        </w:rPr>
      </w:pPr>
      <w:r w:rsidRPr="00106149">
        <w:rPr>
          <w:lang w:val="en-CA"/>
        </w:rPr>
        <w:t>incompatible sealant;</w:t>
      </w:r>
    </w:p>
    <w:p w14:paraId="5E8D36E7" w14:textId="77777777" w:rsidR="00106149" w:rsidRPr="00106149" w:rsidRDefault="00106149" w:rsidP="00106149">
      <w:pPr>
        <w:numPr>
          <w:ilvl w:val="0"/>
          <w:numId w:val="482"/>
        </w:numPr>
        <w:rPr>
          <w:lang w:val="en-CA"/>
        </w:rPr>
      </w:pPr>
      <w:r w:rsidRPr="00106149">
        <w:rPr>
          <w:lang w:val="en-CA"/>
        </w:rPr>
        <w:t>thermal gap;</w:t>
      </w:r>
    </w:p>
    <w:p w14:paraId="6A8025F0" w14:textId="77777777" w:rsidR="00106149" w:rsidRPr="00106149" w:rsidRDefault="00106149" w:rsidP="00106149">
      <w:pPr>
        <w:numPr>
          <w:ilvl w:val="0"/>
          <w:numId w:val="482"/>
        </w:numPr>
        <w:rPr>
          <w:lang w:val="en-CA"/>
        </w:rPr>
      </w:pPr>
      <w:r w:rsidRPr="00106149">
        <w:rPr>
          <w:lang w:val="en-CA"/>
        </w:rPr>
        <w:t>penetration in drainage low point;</w:t>
      </w:r>
    </w:p>
    <w:p w14:paraId="513C6937" w14:textId="77777777" w:rsidR="00106149" w:rsidRPr="00106149" w:rsidRDefault="00106149" w:rsidP="00106149">
      <w:pPr>
        <w:numPr>
          <w:ilvl w:val="0"/>
          <w:numId w:val="482"/>
        </w:numPr>
        <w:rPr>
          <w:lang w:val="en-CA"/>
        </w:rPr>
      </w:pPr>
      <w:r w:rsidRPr="00106149">
        <w:rPr>
          <w:lang w:val="en-CA"/>
        </w:rPr>
        <w:t>later trade damage.</w:t>
      </w:r>
    </w:p>
    <w:p w14:paraId="159D3495" w14:textId="77777777" w:rsidR="00106149" w:rsidRPr="00106149" w:rsidRDefault="00106149" w:rsidP="00106149">
      <w:pPr>
        <w:rPr>
          <w:lang w:val="en-CA"/>
        </w:rPr>
      </w:pPr>
      <w:r w:rsidRPr="00106149">
        <w:rPr>
          <w:lang w:val="en-CA"/>
        </w:rPr>
        <w:pict w14:anchorId="088ACB26">
          <v:rect id="_x0000_i3879" style="width:0;height:1.5pt" o:hralign="center" o:hrstd="t" o:hr="t" fillcolor="#a0a0a0" stroked="f"/>
        </w:pict>
      </w:r>
    </w:p>
    <w:p w14:paraId="4AF6E430" w14:textId="77777777" w:rsidR="00106149" w:rsidRPr="00106149" w:rsidRDefault="00106149" w:rsidP="00106149">
      <w:pPr>
        <w:rPr>
          <w:b/>
          <w:bCs/>
          <w:lang w:val="en-CA"/>
        </w:rPr>
      </w:pPr>
      <w:r w:rsidRPr="00106149">
        <w:rPr>
          <w:b/>
          <w:bCs/>
          <w:lang w:val="en-CA"/>
        </w:rPr>
        <w:t>5.6.8 CORRECTIVE ACTION — EXAMPLE</w:t>
      </w:r>
    </w:p>
    <w:p w14:paraId="7C9CD7C8" w14:textId="77777777" w:rsidR="00106149" w:rsidRPr="00106149" w:rsidRDefault="00106149" w:rsidP="00106149">
      <w:pPr>
        <w:rPr>
          <w:lang w:val="en-CA"/>
        </w:rPr>
      </w:pPr>
      <w:r w:rsidRPr="00106149">
        <w:rPr>
          <w:lang w:val="en-CA"/>
        </w:rPr>
        <w:t>Electrical conduit added through finished membrane without approved flashing.</w:t>
      </w:r>
    </w:p>
    <w:p w14:paraId="280F0566" w14:textId="77777777" w:rsidR="00106149" w:rsidRPr="00106149" w:rsidRDefault="00106149" w:rsidP="00106149">
      <w:pPr>
        <w:rPr>
          <w:lang w:val="en-CA"/>
        </w:rPr>
      </w:pPr>
      <w:r w:rsidRPr="00106149">
        <w:rPr>
          <w:b/>
          <w:bCs/>
          <w:lang w:val="en-CA"/>
        </w:rPr>
        <w:t>Control → document → identify detail requirement → coordinate roofing/electrical parties → install approved curb/boot/flashing → restore insulation/control layers → test/inspect → record closure.</w:t>
      </w:r>
    </w:p>
    <w:p w14:paraId="634EE9B4" w14:textId="77777777" w:rsidR="00106149" w:rsidRPr="00106149" w:rsidRDefault="00106149" w:rsidP="00106149">
      <w:pPr>
        <w:rPr>
          <w:lang w:val="en-CA"/>
        </w:rPr>
      </w:pPr>
      <w:r w:rsidRPr="00106149">
        <w:rPr>
          <w:lang w:val="en-CA"/>
        </w:rPr>
        <w:pict w14:anchorId="4FA01DC3">
          <v:rect id="_x0000_i3880" style="width:0;height:1.5pt" o:hralign="center" o:hrstd="t" o:hr="t" fillcolor="#a0a0a0" stroked="f"/>
        </w:pict>
      </w:r>
    </w:p>
    <w:p w14:paraId="65687B73" w14:textId="77777777" w:rsidR="00106149" w:rsidRPr="00106149" w:rsidRDefault="00106149" w:rsidP="00106149">
      <w:pPr>
        <w:rPr>
          <w:b/>
          <w:bCs/>
          <w:lang w:val="en-CA"/>
        </w:rPr>
      </w:pPr>
      <w:r w:rsidRPr="00106149">
        <w:rPr>
          <w:b/>
          <w:bCs/>
          <w:lang w:val="en-CA"/>
        </w:rPr>
        <w:t>5.6.9 VERIFICATION</w:t>
      </w:r>
    </w:p>
    <w:p w14:paraId="7454DB8B" w14:textId="77777777" w:rsidR="00106149" w:rsidRPr="00106149" w:rsidRDefault="00106149" w:rsidP="00106149">
      <w:pPr>
        <w:rPr>
          <w:lang w:val="en-CA"/>
        </w:rPr>
      </w:pPr>
      <w:r w:rsidRPr="00106149">
        <w:rPr>
          <w:lang w:val="en-CA"/>
        </w:rPr>
        <w:t>Confirm:</w:t>
      </w:r>
    </w:p>
    <w:p w14:paraId="76774B7E" w14:textId="77777777" w:rsidR="00106149" w:rsidRPr="00106149" w:rsidRDefault="00106149" w:rsidP="00106149">
      <w:pPr>
        <w:numPr>
          <w:ilvl w:val="0"/>
          <w:numId w:val="483"/>
        </w:numPr>
        <w:rPr>
          <w:lang w:val="en-CA"/>
        </w:rPr>
      </w:pPr>
      <w:r w:rsidRPr="00106149">
        <w:rPr>
          <w:lang w:val="en-CA"/>
        </w:rPr>
        <w:t>membrane continuity;</w:t>
      </w:r>
    </w:p>
    <w:p w14:paraId="59982578" w14:textId="77777777" w:rsidR="00106149" w:rsidRPr="00106149" w:rsidRDefault="00106149" w:rsidP="00106149">
      <w:pPr>
        <w:numPr>
          <w:ilvl w:val="0"/>
          <w:numId w:val="483"/>
        </w:numPr>
        <w:rPr>
          <w:lang w:val="en-CA"/>
        </w:rPr>
      </w:pPr>
      <w:r w:rsidRPr="00106149">
        <w:rPr>
          <w:lang w:val="en-CA"/>
        </w:rPr>
        <w:t>flashing;</w:t>
      </w:r>
    </w:p>
    <w:p w14:paraId="3CE260CF" w14:textId="77777777" w:rsidR="00106149" w:rsidRPr="00106149" w:rsidRDefault="00106149" w:rsidP="00106149">
      <w:pPr>
        <w:numPr>
          <w:ilvl w:val="0"/>
          <w:numId w:val="483"/>
        </w:numPr>
        <w:rPr>
          <w:lang w:val="en-CA"/>
        </w:rPr>
      </w:pPr>
      <w:r w:rsidRPr="00106149">
        <w:rPr>
          <w:lang w:val="en-CA"/>
        </w:rPr>
        <w:t>air/vapour continuity;</w:t>
      </w:r>
    </w:p>
    <w:p w14:paraId="53A8B479" w14:textId="77777777" w:rsidR="00106149" w:rsidRPr="00106149" w:rsidRDefault="00106149" w:rsidP="00106149">
      <w:pPr>
        <w:numPr>
          <w:ilvl w:val="0"/>
          <w:numId w:val="483"/>
        </w:numPr>
        <w:rPr>
          <w:lang w:val="en-CA"/>
        </w:rPr>
      </w:pPr>
      <w:r w:rsidRPr="00106149">
        <w:rPr>
          <w:lang w:val="en-CA"/>
        </w:rPr>
        <w:t>insulation;</w:t>
      </w:r>
    </w:p>
    <w:p w14:paraId="0A20668B" w14:textId="77777777" w:rsidR="00106149" w:rsidRPr="00106149" w:rsidRDefault="00106149" w:rsidP="00106149">
      <w:pPr>
        <w:numPr>
          <w:ilvl w:val="0"/>
          <w:numId w:val="483"/>
        </w:numPr>
        <w:rPr>
          <w:lang w:val="en-CA"/>
        </w:rPr>
      </w:pPr>
      <w:r w:rsidRPr="00106149">
        <w:rPr>
          <w:lang w:val="en-CA"/>
        </w:rPr>
        <w:t>service support;</w:t>
      </w:r>
    </w:p>
    <w:p w14:paraId="180A9B25" w14:textId="77777777" w:rsidR="00106149" w:rsidRPr="00106149" w:rsidRDefault="00106149" w:rsidP="00106149">
      <w:pPr>
        <w:numPr>
          <w:ilvl w:val="0"/>
          <w:numId w:val="483"/>
        </w:numPr>
        <w:rPr>
          <w:lang w:val="en-CA"/>
        </w:rPr>
      </w:pPr>
      <w:r w:rsidRPr="00106149">
        <w:rPr>
          <w:lang w:val="en-CA"/>
        </w:rPr>
        <w:t>watertight condition.</w:t>
      </w:r>
    </w:p>
    <w:p w14:paraId="69EE9A34" w14:textId="77777777" w:rsidR="00106149" w:rsidRPr="00106149" w:rsidRDefault="00106149" w:rsidP="00106149">
      <w:pPr>
        <w:rPr>
          <w:lang w:val="en-CA"/>
        </w:rPr>
      </w:pPr>
      <w:r w:rsidRPr="00106149">
        <w:rPr>
          <w:lang w:val="en-CA"/>
        </w:rPr>
        <w:pict w14:anchorId="4CA29B14">
          <v:rect id="_x0000_i3881" style="width:0;height:1.5pt" o:hralign="center" o:hrstd="t" o:hr="t" fillcolor="#a0a0a0" stroked="f"/>
        </w:pict>
      </w:r>
    </w:p>
    <w:p w14:paraId="019EACD6" w14:textId="77777777" w:rsidR="00106149" w:rsidRPr="00106149" w:rsidRDefault="00106149" w:rsidP="00106149">
      <w:pPr>
        <w:rPr>
          <w:b/>
          <w:bCs/>
          <w:lang w:val="en-CA"/>
        </w:rPr>
      </w:pPr>
      <w:r w:rsidRPr="00106149">
        <w:rPr>
          <w:b/>
          <w:bCs/>
          <w:lang w:val="en-CA"/>
        </w:rPr>
        <w:t>5.6.10 CLOSURE</w:t>
      </w:r>
    </w:p>
    <w:p w14:paraId="3F594F74" w14:textId="77777777" w:rsidR="00106149" w:rsidRPr="00106149" w:rsidRDefault="00106149" w:rsidP="00106149">
      <w:pPr>
        <w:rPr>
          <w:lang w:val="en-CA"/>
        </w:rPr>
      </w:pPr>
      <w:r w:rsidRPr="00106149">
        <w:rPr>
          <w:lang w:val="en-CA"/>
        </w:rPr>
        <w:t>☐ penetration approved</w:t>
      </w:r>
      <w:r w:rsidRPr="00106149">
        <w:rPr>
          <w:lang w:val="en-CA"/>
        </w:rPr>
        <w:br/>
        <w:t>☐ correct location</w:t>
      </w:r>
      <w:r w:rsidRPr="00106149">
        <w:rPr>
          <w:lang w:val="en-CA"/>
        </w:rPr>
        <w:br/>
        <w:t>☐ flashing complete</w:t>
      </w:r>
      <w:r w:rsidRPr="00106149">
        <w:rPr>
          <w:lang w:val="en-CA"/>
        </w:rPr>
        <w:br/>
        <w:t>☐ membrane complete</w:t>
      </w:r>
      <w:r w:rsidRPr="00106149">
        <w:rPr>
          <w:lang w:val="en-CA"/>
        </w:rPr>
        <w:br/>
        <w:t>☐ insulation restored</w:t>
      </w:r>
      <w:r w:rsidRPr="00106149">
        <w:rPr>
          <w:lang w:val="en-CA"/>
        </w:rPr>
        <w:br/>
      </w:r>
      <w:r w:rsidRPr="00106149">
        <w:rPr>
          <w:lang w:val="en-CA"/>
        </w:rPr>
        <w:lastRenderedPageBreak/>
        <w:t>☐ seals complete</w:t>
      </w:r>
      <w:r w:rsidRPr="00106149">
        <w:rPr>
          <w:lang w:val="en-CA"/>
        </w:rPr>
        <w:br/>
        <w:t>☐ testing accepted</w:t>
      </w:r>
    </w:p>
    <w:p w14:paraId="6049FA71" w14:textId="77777777" w:rsidR="00106149" w:rsidRPr="00106149" w:rsidRDefault="00106149" w:rsidP="00106149">
      <w:pPr>
        <w:rPr>
          <w:lang w:val="en-CA"/>
        </w:rPr>
      </w:pPr>
      <w:r w:rsidRPr="00106149">
        <w:rPr>
          <w:lang w:val="en-CA"/>
        </w:rPr>
        <w:pict w14:anchorId="152434EC">
          <v:rect id="_x0000_i3882" style="width:0;height:1.5pt" o:hralign="center" o:hrstd="t" o:hr="t" fillcolor="#a0a0a0" stroked="f"/>
        </w:pict>
      </w:r>
    </w:p>
    <w:p w14:paraId="1119BC89" w14:textId="77777777" w:rsidR="00106149" w:rsidRPr="00106149" w:rsidRDefault="00106149" w:rsidP="00106149">
      <w:pPr>
        <w:rPr>
          <w:b/>
          <w:bCs/>
          <w:lang w:val="en-CA"/>
        </w:rPr>
      </w:pPr>
      <w:r w:rsidRPr="00106149">
        <w:rPr>
          <w:b/>
          <w:bCs/>
          <w:lang w:val="en-CA"/>
        </w:rPr>
        <w:t>5.6.11 REPORTING / ANALYSIS</w:t>
      </w:r>
    </w:p>
    <w:p w14:paraId="2362946F" w14:textId="77777777" w:rsidR="00106149" w:rsidRPr="00106149" w:rsidRDefault="00106149" w:rsidP="00106149">
      <w:pPr>
        <w:rPr>
          <w:lang w:val="en-CA"/>
        </w:rPr>
      </w:pPr>
      <w:r w:rsidRPr="00106149">
        <w:rPr>
          <w:lang w:val="en-CA"/>
        </w:rPr>
        <w:t>Track:</w:t>
      </w:r>
    </w:p>
    <w:p w14:paraId="17E536CD" w14:textId="77777777" w:rsidR="00106149" w:rsidRPr="00106149" w:rsidRDefault="00106149" w:rsidP="00106149">
      <w:pPr>
        <w:numPr>
          <w:ilvl w:val="0"/>
          <w:numId w:val="484"/>
        </w:numPr>
        <w:rPr>
          <w:lang w:val="en-CA"/>
        </w:rPr>
      </w:pPr>
      <w:r w:rsidRPr="00106149">
        <w:rPr>
          <w:lang w:val="en-CA"/>
        </w:rPr>
        <w:t>late penetrations;</w:t>
      </w:r>
    </w:p>
    <w:p w14:paraId="4F740D18" w14:textId="77777777" w:rsidR="00106149" w:rsidRPr="00106149" w:rsidRDefault="00106149" w:rsidP="00106149">
      <w:pPr>
        <w:numPr>
          <w:ilvl w:val="0"/>
          <w:numId w:val="484"/>
        </w:numPr>
        <w:rPr>
          <w:lang w:val="en-CA"/>
        </w:rPr>
      </w:pPr>
      <w:r w:rsidRPr="00106149">
        <w:rPr>
          <w:lang w:val="en-CA"/>
        </w:rPr>
        <w:t>recurring MEP coordination problems;</w:t>
      </w:r>
    </w:p>
    <w:p w14:paraId="32273B85" w14:textId="77777777" w:rsidR="00106149" w:rsidRPr="00106149" w:rsidRDefault="00106149" w:rsidP="00106149">
      <w:pPr>
        <w:numPr>
          <w:ilvl w:val="0"/>
          <w:numId w:val="484"/>
        </w:numPr>
        <w:rPr>
          <w:lang w:val="en-CA"/>
        </w:rPr>
      </w:pPr>
      <w:r w:rsidRPr="00106149">
        <w:rPr>
          <w:lang w:val="en-CA"/>
        </w:rPr>
        <w:t>repeated membrane damage.</w:t>
      </w:r>
    </w:p>
    <w:p w14:paraId="26232314" w14:textId="77777777" w:rsidR="00106149" w:rsidRPr="00106149" w:rsidRDefault="00106149" w:rsidP="00106149">
      <w:pPr>
        <w:rPr>
          <w:lang w:val="en-CA"/>
        </w:rPr>
      </w:pPr>
      <w:r w:rsidRPr="00106149">
        <w:rPr>
          <w:lang w:val="en-CA"/>
        </w:rPr>
        <w:pict w14:anchorId="290EEF5E">
          <v:rect id="_x0000_i3883" style="width:0;height:1.5pt" o:hralign="center" o:hrstd="t" o:hr="t" fillcolor="#a0a0a0" stroked="f"/>
        </w:pict>
      </w:r>
    </w:p>
    <w:p w14:paraId="2D056DDD" w14:textId="77777777" w:rsidR="00106149" w:rsidRPr="00106149" w:rsidRDefault="00106149" w:rsidP="00106149">
      <w:pPr>
        <w:rPr>
          <w:b/>
          <w:bCs/>
          <w:lang w:val="en-CA"/>
        </w:rPr>
      </w:pPr>
      <w:r w:rsidRPr="00106149">
        <w:rPr>
          <w:b/>
          <w:bCs/>
          <w:lang w:val="en-CA"/>
        </w:rPr>
        <w:t>5.6.12 QUALITY CHECKPOINT</w:t>
      </w:r>
    </w:p>
    <w:p w14:paraId="44548895" w14:textId="77777777" w:rsidR="00106149" w:rsidRPr="00106149" w:rsidRDefault="00106149" w:rsidP="00106149">
      <w:pPr>
        <w:rPr>
          <w:lang w:val="en-CA"/>
        </w:rPr>
      </w:pPr>
      <w:r w:rsidRPr="00106149">
        <w:rPr>
          <w:lang w:val="en-CA"/>
        </w:rPr>
        <w:t>☐ Approved penetration</w:t>
      </w:r>
      <w:r w:rsidRPr="00106149">
        <w:rPr>
          <w:lang w:val="en-CA"/>
        </w:rPr>
        <w:br/>
        <w:t>☐ Correct opening</w:t>
      </w:r>
      <w:r w:rsidRPr="00106149">
        <w:rPr>
          <w:lang w:val="en-CA"/>
        </w:rPr>
        <w:br/>
        <w:t>☐ Sleeve/curb</w:t>
      </w:r>
      <w:r w:rsidRPr="00106149">
        <w:rPr>
          <w:lang w:val="en-CA"/>
        </w:rPr>
        <w:br/>
        <w:t>☐ Membrane flashing</w:t>
      </w:r>
      <w:r w:rsidRPr="00106149">
        <w:rPr>
          <w:lang w:val="en-CA"/>
        </w:rPr>
        <w:br/>
        <w:t>☐ Seams</w:t>
      </w:r>
      <w:r w:rsidRPr="00106149">
        <w:rPr>
          <w:lang w:val="en-CA"/>
        </w:rPr>
        <w:br/>
        <w:t>☐ Insulation</w:t>
      </w:r>
      <w:r w:rsidRPr="00106149">
        <w:rPr>
          <w:lang w:val="en-CA"/>
        </w:rPr>
        <w:br/>
        <w:t>☐ Air/vapour continuity</w:t>
      </w:r>
      <w:r w:rsidRPr="00106149">
        <w:rPr>
          <w:lang w:val="en-CA"/>
        </w:rPr>
        <w:br/>
        <w:t>☐ Sealant</w:t>
      </w:r>
      <w:r w:rsidRPr="00106149">
        <w:rPr>
          <w:lang w:val="en-CA"/>
        </w:rPr>
        <w:br/>
        <w:t>☐ Service support</w:t>
      </w:r>
      <w:r w:rsidRPr="00106149">
        <w:rPr>
          <w:lang w:val="en-CA"/>
        </w:rPr>
        <w:br/>
        <w:t>☐ Testing/closure</w:t>
      </w:r>
    </w:p>
    <w:p w14:paraId="7A089909" w14:textId="77777777" w:rsidR="00106149" w:rsidRPr="00106149" w:rsidRDefault="00106149" w:rsidP="00106149">
      <w:pPr>
        <w:rPr>
          <w:lang w:val="en-CA"/>
        </w:rPr>
      </w:pPr>
      <w:r w:rsidRPr="00106149">
        <w:rPr>
          <w:lang w:val="en-CA"/>
        </w:rPr>
        <w:pict w14:anchorId="3D01B460">
          <v:rect id="_x0000_i3884" style="width:0;height:1.5pt" o:hralign="center" o:hrstd="t" o:hr="t" fillcolor="#a0a0a0" stroked="f"/>
        </w:pict>
      </w:r>
    </w:p>
    <w:p w14:paraId="36E3F777" w14:textId="77777777" w:rsidR="00106149" w:rsidRPr="00106149" w:rsidRDefault="00106149" w:rsidP="00106149">
      <w:pPr>
        <w:rPr>
          <w:b/>
          <w:bCs/>
          <w:lang w:val="en-CA"/>
        </w:rPr>
      </w:pPr>
      <w:r w:rsidRPr="00106149">
        <w:rPr>
          <w:b/>
          <w:bCs/>
          <w:lang w:val="en-CA"/>
        </w:rPr>
        <w:t>5.7 CURBS &amp; EQUIPMENT INTERFACES</w:t>
      </w:r>
    </w:p>
    <w:p w14:paraId="62995A2F" w14:textId="77777777" w:rsidR="00106149" w:rsidRPr="00106149" w:rsidRDefault="00106149" w:rsidP="00106149">
      <w:pPr>
        <w:rPr>
          <w:b/>
          <w:bCs/>
          <w:lang w:val="en-CA"/>
        </w:rPr>
      </w:pPr>
      <w:r w:rsidRPr="00106149">
        <w:rPr>
          <w:b/>
          <w:bCs/>
          <w:lang w:val="en-CA"/>
        </w:rPr>
        <w:t>Quality objective</w:t>
      </w:r>
    </w:p>
    <w:p w14:paraId="3025A1A1" w14:textId="77777777" w:rsidR="00106149" w:rsidRPr="00106149" w:rsidRDefault="00106149" w:rsidP="00106149">
      <w:pPr>
        <w:rPr>
          <w:lang w:val="en-CA"/>
        </w:rPr>
      </w:pPr>
      <w:r w:rsidRPr="00106149">
        <w:rPr>
          <w:b/>
          <w:bCs/>
          <w:lang w:val="en-CA"/>
        </w:rPr>
        <w:t>Ensure rooftop equipment curbs are correctly located, dimensioned, elevated, anchored, insulated and flashed so the equipment can be installed without compromising roof performance.</w:t>
      </w:r>
    </w:p>
    <w:p w14:paraId="2EB66E30" w14:textId="77777777" w:rsidR="00106149" w:rsidRPr="00106149" w:rsidRDefault="00106149" w:rsidP="00106149">
      <w:pPr>
        <w:rPr>
          <w:lang w:val="en-CA"/>
        </w:rPr>
      </w:pPr>
      <w:r w:rsidRPr="00106149">
        <w:rPr>
          <w:lang w:val="en-CA"/>
        </w:rPr>
        <w:pict w14:anchorId="0571AECE">
          <v:rect id="_x0000_i3885" style="width:0;height:1.5pt" o:hralign="center" o:hrstd="t" o:hr="t" fillcolor="#a0a0a0" stroked="f"/>
        </w:pict>
      </w:r>
    </w:p>
    <w:p w14:paraId="27ADF2F8" w14:textId="77777777" w:rsidR="00106149" w:rsidRPr="00106149" w:rsidRDefault="00106149" w:rsidP="00106149">
      <w:pPr>
        <w:rPr>
          <w:b/>
          <w:bCs/>
          <w:lang w:val="en-CA"/>
        </w:rPr>
      </w:pPr>
      <w:r w:rsidRPr="00106149">
        <w:rPr>
          <w:b/>
          <w:bCs/>
          <w:lang w:val="en-CA"/>
        </w:rPr>
        <w:t>5.7.1 REQUIREMENTS</w:t>
      </w:r>
    </w:p>
    <w:p w14:paraId="574ECB2A" w14:textId="77777777" w:rsidR="00106149" w:rsidRPr="00106149" w:rsidRDefault="00106149" w:rsidP="00106149">
      <w:pPr>
        <w:rPr>
          <w:lang w:val="en-CA"/>
        </w:rPr>
      </w:pPr>
      <w:r w:rsidRPr="00106149">
        <w:rPr>
          <w:lang w:val="en-CA"/>
        </w:rPr>
        <w:t>Obtain:</w:t>
      </w:r>
    </w:p>
    <w:p w14:paraId="04D4F782" w14:textId="77777777" w:rsidR="00106149" w:rsidRPr="00106149" w:rsidRDefault="00106149" w:rsidP="00106149">
      <w:pPr>
        <w:numPr>
          <w:ilvl w:val="0"/>
          <w:numId w:val="485"/>
        </w:numPr>
        <w:rPr>
          <w:lang w:val="en-CA"/>
        </w:rPr>
      </w:pPr>
      <w:r w:rsidRPr="00106149">
        <w:rPr>
          <w:lang w:val="en-CA"/>
        </w:rPr>
        <w:t>mechanical/equipment drawings;</w:t>
      </w:r>
    </w:p>
    <w:p w14:paraId="7927E341" w14:textId="77777777" w:rsidR="00106149" w:rsidRPr="00106149" w:rsidRDefault="00106149" w:rsidP="00106149">
      <w:pPr>
        <w:numPr>
          <w:ilvl w:val="0"/>
          <w:numId w:val="485"/>
        </w:numPr>
        <w:rPr>
          <w:lang w:val="en-CA"/>
        </w:rPr>
      </w:pPr>
      <w:r w:rsidRPr="00106149">
        <w:rPr>
          <w:lang w:val="en-CA"/>
        </w:rPr>
        <w:lastRenderedPageBreak/>
        <w:t>structural support details;</w:t>
      </w:r>
    </w:p>
    <w:p w14:paraId="0A463B30" w14:textId="77777777" w:rsidR="00106149" w:rsidRPr="00106149" w:rsidRDefault="00106149" w:rsidP="00106149">
      <w:pPr>
        <w:numPr>
          <w:ilvl w:val="0"/>
          <w:numId w:val="485"/>
        </w:numPr>
        <w:rPr>
          <w:lang w:val="en-CA"/>
        </w:rPr>
      </w:pPr>
      <w:r w:rsidRPr="00106149">
        <w:rPr>
          <w:lang w:val="en-CA"/>
        </w:rPr>
        <w:t>curb shop drawings;</w:t>
      </w:r>
    </w:p>
    <w:p w14:paraId="43595C9B" w14:textId="77777777" w:rsidR="00106149" w:rsidRPr="00106149" w:rsidRDefault="00106149" w:rsidP="00106149">
      <w:pPr>
        <w:numPr>
          <w:ilvl w:val="0"/>
          <w:numId w:val="485"/>
        </w:numPr>
        <w:rPr>
          <w:lang w:val="en-CA"/>
        </w:rPr>
      </w:pPr>
      <w:r w:rsidRPr="00106149">
        <w:rPr>
          <w:lang w:val="en-CA"/>
        </w:rPr>
        <w:t>roof details;</w:t>
      </w:r>
    </w:p>
    <w:p w14:paraId="56427AAD" w14:textId="77777777" w:rsidR="00106149" w:rsidRPr="00106149" w:rsidRDefault="00106149" w:rsidP="00106149">
      <w:pPr>
        <w:numPr>
          <w:ilvl w:val="0"/>
          <w:numId w:val="485"/>
        </w:numPr>
        <w:rPr>
          <w:lang w:val="en-CA"/>
        </w:rPr>
      </w:pPr>
      <w:r w:rsidRPr="00106149">
        <w:rPr>
          <w:lang w:val="en-CA"/>
        </w:rPr>
        <w:t>manufacturer requirements;</w:t>
      </w:r>
    </w:p>
    <w:p w14:paraId="4F692CEB" w14:textId="77777777" w:rsidR="00106149" w:rsidRPr="00106149" w:rsidRDefault="00106149" w:rsidP="00106149">
      <w:pPr>
        <w:numPr>
          <w:ilvl w:val="0"/>
          <w:numId w:val="485"/>
        </w:numPr>
        <w:rPr>
          <w:lang w:val="en-CA"/>
        </w:rPr>
      </w:pPr>
      <w:r w:rsidRPr="00106149">
        <w:rPr>
          <w:lang w:val="en-CA"/>
        </w:rPr>
        <w:t>curb height requirements;</w:t>
      </w:r>
    </w:p>
    <w:p w14:paraId="10ED06B2" w14:textId="77777777" w:rsidR="00106149" w:rsidRPr="00106149" w:rsidRDefault="00106149" w:rsidP="00106149">
      <w:pPr>
        <w:numPr>
          <w:ilvl w:val="0"/>
          <w:numId w:val="485"/>
        </w:numPr>
        <w:rPr>
          <w:lang w:val="en-CA"/>
        </w:rPr>
      </w:pPr>
      <w:r w:rsidRPr="00106149">
        <w:rPr>
          <w:lang w:val="en-CA"/>
        </w:rPr>
        <w:t>insulation;</w:t>
      </w:r>
    </w:p>
    <w:p w14:paraId="70268D8A" w14:textId="77777777" w:rsidR="00106149" w:rsidRPr="00106149" w:rsidRDefault="00106149" w:rsidP="00106149">
      <w:pPr>
        <w:numPr>
          <w:ilvl w:val="0"/>
          <w:numId w:val="485"/>
        </w:numPr>
        <w:rPr>
          <w:lang w:val="en-CA"/>
        </w:rPr>
      </w:pPr>
      <w:r w:rsidRPr="00106149">
        <w:rPr>
          <w:lang w:val="en-CA"/>
        </w:rPr>
        <w:t>flashing;</w:t>
      </w:r>
    </w:p>
    <w:p w14:paraId="1210CDCA" w14:textId="77777777" w:rsidR="00106149" w:rsidRPr="00106149" w:rsidRDefault="00106149" w:rsidP="00106149">
      <w:pPr>
        <w:numPr>
          <w:ilvl w:val="0"/>
          <w:numId w:val="485"/>
        </w:numPr>
        <w:rPr>
          <w:lang w:val="en-CA"/>
        </w:rPr>
      </w:pPr>
      <w:r w:rsidRPr="00106149">
        <w:rPr>
          <w:lang w:val="en-CA"/>
        </w:rPr>
        <w:t>anchorage;</w:t>
      </w:r>
    </w:p>
    <w:p w14:paraId="29B36C2A" w14:textId="77777777" w:rsidR="00106149" w:rsidRPr="00106149" w:rsidRDefault="00106149" w:rsidP="00106149">
      <w:pPr>
        <w:numPr>
          <w:ilvl w:val="0"/>
          <w:numId w:val="485"/>
        </w:numPr>
        <w:rPr>
          <w:lang w:val="en-CA"/>
        </w:rPr>
      </w:pPr>
      <w:r w:rsidRPr="00106149">
        <w:rPr>
          <w:lang w:val="en-CA"/>
        </w:rPr>
        <w:t>equipment clearances;</w:t>
      </w:r>
    </w:p>
    <w:p w14:paraId="6349606C" w14:textId="77777777" w:rsidR="00106149" w:rsidRPr="00106149" w:rsidRDefault="00106149" w:rsidP="00106149">
      <w:pPr>
        <w:numPr>
          <w:ilvl w:val="0"/>
          <w:numId w:val="485"/>
        </w:numPr>
        <w:rPr>
          <w:lang w:val="en-CA"/>
        </w:rPr>
      </w:pPr>
      <w:r w:rsidRPr="00106149">
        <w:rPr>
          <w:lang w:val="en-CA"/>
        </w:rPr>
        <w:t>PIE/PRIE.</w:t>
      </w:r>
    </w:p>
    <w:p w14:paraId="1104EEEC" w14:textId="77777777" w:rsidR="00106149" w:rsidRPr="00106149" w:rsidRDefault="00106149" w:rsidP="00106149">
      <w:pPr>
        <w:rPr>
          <w:lang w:val="en-CA"/>
        </w:rPr>
      </w:pPr>
      <w:r w:rsidRPr="00106149">
        <w:rPr>
          <w:lang w:val="en-CA"/>
        </w:rPr>
        <w:pict w14:anchorId="754BC5D6">
          <v:rect id="_x0000_i3886" style="width:0;height:1.5pt" o:hralign="center" o:hrstd="t" o:hr="t" fillcolor="#a0a0a0" stroked="f"/>
        </w:pict>
      </w:r>
    </w:p>
    <w:p w14:paraId="054E857E" w14:textId="77777777" w:rsidR="00106149" w:rsidRPr="00106149" w:rsidRDefault="00106149" w:rsidP="00106149">
      <w:pPr>
        <w:rPr>
          <w:b/>
          <w:bCs/>
          <w:lang w:val="en-CA"/>
        </w:rPr>
      </w:pPr>
      <w:r w:rsidRPr="00106149">
        <w:rPr>
          <w:b/>
          <w:bCs/>
          <w:lang w:val="en-CA"/>
        </w:rPr>
        <w:t>5.7.2 PLANNING</w:t>
      </w:r>
    </w:p>
    <w:p w14:paraId="3063D744" w14:textId="77777777" w:rsidR="00106149" w:rsidRPr="00106149" w:rsidRDefault="00106149" w:rsidP="00106149">
      <w:pPr>
        <w:rPr>
          <w:lang w:val="en-CA"/>
        </w:rPr>
      </w:pPr>
      <w:r w:rsidRPr="00106149">
        <w:rPr>
          <w:lang w:val="en-CA"/>
        </w:rPr>
        <w:t>Before curb installation:</w:t>
      </w:r>
    </w:p>
    <w:p w14:paraId="014610CB" w14:textId="77777777" w:rsidR="00106149" w:rsidRPr="00106149" w:rsidRDefault="00106149" w:rsidP="00106149">
      <w:pPr>
        <w:numPr>
          <w:ilvl w:val="0"/>
          <w:numId w:val="486"/>
        </w:numPr>
        <w:rPr>
          <w:lang w:val="en-CA"/>
        </w:rPr>
      </w:pPr>
      <w:r w:rsidRPr="00106149">
        <w:rPr>
          <w:lang w:val="en-CA"/>
        </w:rPr>
        <w:t>verify equipment model;</w:t>
      </w:r>
    </w:p>
    <w:p w14:paraId="77FEDAFD" w14:textId="77777777" w:rsidR="00106149" w:rsidRPr="00106149" w:rsidRDefault="00106149" w:rsidP="00106149">
      <w:pPr>
        <w:numPr>
          <w:ilvl w:val="0"/>
          <w:numId w:val="486"/>
        </w:numPr>
        <w:rPr>
          <w:lang w:val="en-CA"/>
        </w:rPr>
      </w:pPr>
      <w:r w:rsidRPr="00106149">
        <w:rPr>
          <w:lang w:val="en-CA"/>
        </w:rPr>
        <w:t>curb dimensions;</w:t>
      </w:r>
    </w:p>
    <w:p w14:paraId="0724124D" w14:textId="77777777" w:rsidR="00106149" w:rsidRPr="00106149" w:rsidRDefault="00106149" w:rsidP="00106149">
      <w:pPr>
        <w:numPr>
          <w:ilvl w:val="0"/>
          <w:numId w:val="486"/>
        </w:numPr>
        <w:rPr>
          <w:lang w:val="en-CA"/>
        </w:rPr>
      </w:pPr>
      <w:r w:rsidRPr="00106149">
        <w:rPr>
          <w:lang w:val="en-CA"/>
        </w:rPr>
        <w:t>opening;</w:t>
      </w:r>
    </w:p>
    <w:p w14:paraId="0DDED2B1" w14:textId="77777777" w:rsidR="00106149" w:rsidRPr="00106149" w:rsidRDefault="00106149" w:rsidP="00106149">
      <w:pPr>
        <w:numPr>
          <w:ilvl w:val="0"/>
          <w:numId w:val="486"/>
        </w:numPr>
        <w:rPr>
          <w:lang w:val="en-CA"/>
        </w:rPr>
      </w:pPr>
      <w:r w:rsidRPr="00106149">
        <w:rPr>
          <w:lang w:val="en-CA"/>
        </w:rPr>
        <w:t>support;</w:t>
      </w:r>
    </w:p>
    <w:p w14:paraId="3845850D" w14:textId="77777777" w:rsidR="00106149" w:rsidRPr="00106149" w:rsidRDefault="00106149" w:rsidP="00106149">
      <w:pPr>
        <w:numPr>
          <w:ilvl w:val="0"/>
          <w:numId w:val="486"/>
        </w:numPr>
        <w:rPr>
          <w:lang w:val="en-CA"/>
        </w:rPr>
      </w:pPr>
      <w:r w:rsidRPr="00106149">
        <w:rPr>
          <w:lang w:val="en-CA"/>
        </w:rPr>
        <w:t>orientation;</w:t>
      </w:r>
    </w:p>
    <w:p w14:paraId="5E0E18C4" w14:textId="77777777" w:rsidR="00106149" w:rsidRPr="00106149" w:rsidRDefault="00106149" w:rsidP="00106149">
      <w:pPr>
        <w:numPr>
          <w:ilvl w:val="0"/>
          <w:numId w:val="486"/>
        </w:numPr>
        <w:rPr>
          <w:lang w:val="en-CA"/>
        </w:rPr>
      </w:pPr>
      <w:r w:rsidRPr="00106149">
        <w:rPr>
          <w:lang w:val="en-CA"/>
        </w:rPr>
        <w:t>service connections;</w:t>
      </w:r>
    </w:p>
    <w:p w14:paraId="5DD8F742" w14:textId="77777777" w:rsidR="00106149" w:rsidRPr="00106149" w:rsidRDefault="00106149" w:rsidP="00106149">
      <w:pPr>
        <w:numPr>
          <w:ilvl w:val="0"/>
          <w:numId w:val="486"/>
        </w:numPr>
        <w:rPr>
          <w:lang w:val="en-CA"/>
        </w:rPr>
      </w:pPr>
      <w:r w:rsidRPr="00106149">
        <w:rPr>
          <w:lang w:val="en-CA"/>
        </w:rPr>
        <w:t>drainage relationship.</w:t>
      </w:r>
    </w:p>
    <w:p w14:paraId="679299EF" w14:textId="77777777" w:rsidR="00106149" w:rsidRPr="00106149" w:rsidRDefault="00106149" w:rsidP="00106149">
      <w:pPr>
        <w:rPr>
          <w:lang w:val="en-CA"/>
        </w:rPr>
      </w:pPr>
      <w:r w:rsidRPr="00106149">
        <w:rPr>
          <w:lang w:val="en-CA"/>
        </w:rPr>
        <w:pict w14:anchorId="76F19B00">
          <v:rect id="_x0000_i3887" style="width:0;height:1.5pt" o:hralign="center" o:hrstd="t" o:hr="t" fillcolor="#a0a0a0" stroked="f"/>
        </w:pict>
      </w:r>
    </w:p>
    <w:p w14:paraId="7E28426F" w14:textId="77777777" w:rsidR="00106149" w:rsidRPr="00106149" w:rsidRDefault="00106149" w:rsidP="00106149">
      <w:pPr>
        <w:rPr>
          <w:b/>
          <w:bCs/>
          <w:lang w:val="en-CA"/>
        </w:rPr>
      </w:pPr>
      <w:r w:rsidRPr="00106149">
        <w:rPr>
          <w:b/>
          <w:bCs/>
          <w:lang w:val="en-CA"/>
        </w:rPr>
        <w:t>5.7.3 DOCUMENT CONTROL</w:t>
      </w:r>
    </w:p>
    <w:p w14:paraId="698989A4" w14:textId="77777777" w:rsidR="00106149" w:rsidRPr="00106149" w:rsidRDefault="00106149" w:rsidP="00106149">
      <w:pPr>
        <w:rPr>
          <w:lang w:val="en-CA"/>
        </w:rPr>
      </w:pPr>
      <w:r w:rsidRPr="00106149">
        <w:rPr>
          <w:lang w:val="en-CA"/>
        </w:rPr>
        <w:t>Verify:</w:t>
      </w:r>
    </w:p>
    <w:p w14:paraId="5C725961" w14:textId="77777777" w:rsidR="00106149" w:rsidRPr="00106149" w:rsidRDefault="00106149" w:rsidP="00106149">
      <w:pPr>
        <w:rPr>
          <w:lang w:val="en-CA"/>
        </w:rPr>
      </w:pPr>
      <w:r w:rsidRPr="00106149">
        <w:rPr>
          <w:lang w:val="en-CA"/>
        </w:rPr>
        <w:t>☐ correct curb/equipment pair</w:t>
      </w:r>
      <w:r w:rsidRPr="00106149">
        <w:rPr>
          <w:lang w:val="en-CA"/>
        </w:rPr>
        <w:br/>
        <w:t>☐ current shop drawing</w:t>
      </w:r>
      <w:r w:rsidRPr="00106149">
        <w:rPr>
          <w:lang w:val="en-CA"/>
        </w:rPr>
        <w:br/>
        <w:t>☐ structural support</w:t>
      </w:r>
      <w:r w:rsidRPr="00106149">
        <w:rPr>
          <w:lang w:val="en-CA"/>
        </w:rPr>
        <w:br/>
      </w:r>
      <w:r w:rsidRPr="00106149">
        <w:rPr>
          <w:lang w:val="en-CA"/>
        </w:rPr>
        <w:lastRenderedPageBreak/>
        <w:t>☐ roof detail</w:t>
      </w:r>
      <w:r w:rsidRPr="00106149">
        <w:rPr>
          <w:lang w:val="en-CA"/>
        </w:rPr>
        <w:br/>
        <w:t>☐ location/orientation</w:t>
      </w:r>
    </w:p>
    <w:p w14:paraId="29DBC14C" w14:textId="77777777" w:rsidR="00106149" w:rsidRPr="00106149" w:rsidRDefault="00106149" w:rsidP="00106149">
      <w:pPr>
        <w:rPr>
          <w:lang w:val="en-CA"/>
        </w:rPr>
      </w:pPr>
      <w:r w:rsidRPr="00106149">
        <w:rPr>
          <w:lang w:val="en-CA"/>
        </w:rPr>
        <w:pict w14:anchorId="2DD43D5F">
          <v:rect id="_x0000_i3888" style="width:0;height:1.5pt" o:hralign="center" o:hrstd="t" o:hr="t" fillcolor="#a0a0a0" stroked="f"/>
        </w:pict>
      </w:r>
    </w:p>
    <w:p w14:paraId="6E933907" w14:textId="77777777" w:rsidR="00106149" w:rsidRPr="00106149" w:rsidRDefault="00106149" w:rsidP="00106149">
      <w:pPr>
        <w:rPr>
          <w:b/>
          <w:bCs/>
          <w:lang w:val="en-CA"/>
        </w:rPr>
      </w:pPr>
      <w:r w:rsidRPr="00106149">
        <w:rPr>
          <w:b/>
          <w:bCs/>
          <w:lang w:val="en-CA"/>
        </w:rPr>
        <w:t>5.7.4 MATERIAL CONTROL</w:t>
      </w:r>
    </w:p>
    <w:p w14:paraId="20FFB921" w14:textId="77777777" w:rsidR="00106149" w:rsidRPr="00106149" w:rsidRDefault="00106149" w:rsidP="00106149">
      <w:pPr>
        <w:rPr>
          <w:lang w:val="en-CA"/>
        </w:rPr>
      </w:pPr>
      <w:r w:rsidRPr="00106149">
        <w:rPr>
          <w:lang w:val="en-CA"/>
        </w:rPr>
        <w:t>Check:</w:t>
      </w:r>
    </w:p>
    <w:p w14:paraId="0D6DFCEF" w14:textId="77777777" w:rsidR="00106149" w:rsidRPr="00106149" w:rsidRDefault="00106149" w:rsidP="00106149">
      <w:pPr>
        <w:numPr>
          <w:ilvl w:val="0"/>
          <w:numId w:val="487"/>
        </w:numPr>
        <w:rPr>
          <w:lang w:val="en-CA"/>
        </w:rPr>
      </w:pPr>
      <w:r w:rsidRPr="00106149">
        <w:rPr>
          <w:lang w:val="en-CA"/>
        </w:rPr>
        <w:t>curb;</w:t>
      </w:r>
    </w:p>
    <w:p w14:paraId="4F8D1D69" w14:textId="77777777" w:rsidR="00106149" w:rsidRPr="00106149" w:rsidRDefault="00106149" w:rsidP="00106149">
      <w:pPr>
        <w:numPr>
          <w:ilvl w:val="0"/>
          <w:numId w:val="487"/>
        </w:numPr>
        <w:rPr>
          <w:lang w:val="en-CA"/>
        </w:rPr>
      </w:pPr>
      <w:r w:rsidRPr="00106149">
        <w:rPr>
          <w:lang w:val="en-CA"/>
        </w:rPr>
        <w:t>anchors;</w:t>
      </w:r>
    </w:p>
    <w:p w14:paraId="73AE3502" w14:textId="77777777" w:rsidR="00106149" w:rsidRPr="00106149" w:rsidRDefault="00106149" w:rsidP="00106149">
      <w:pPr>
        <w:numPr>
          <w:ilvl w:val="0"/>
          <w:numId w:val="487"/>
        </w:numPr>
        <w:rPr>
          <w:lang w:val="en-CA"/>
        </w:rPr>
      </w:pPr>
      <w:r w:rsidRPr="00106149">
        <w:rPr>
          <w:lang w:val="en-CA"/>
        </w:rPr>
        <w:t>insulation;</w:t>
      </w:r>
    </w:p>
    <w:p w14:paraId="7D349532" w14:textId="77777777" w:rsidR="00106149" w:rsidRPr="00106149" w:rsidRDefault="00106149" w:rsidP="00106149">
      <w:pPr>
        <w:numPr>
          <w:ilvl w:val="0"/>
          <w:numId w:val="487"/>
        </w:numPr>
        <w:rPr>
          <w:lang w:val="en-CA"/>
        </w:rPr>
      </w:pPr>
      <w:r w:rsidRPr="00106149">
        <w:rPr>
          <w:lang w:val="en-CA"/>
        </w:rPr>
        <w:t>blocking;</w:t>
      </w:r>
    </w:p>
    <w:p w14:paraId="654C8896" w14:textId="77777777" w:rsidR="00106149" w:rsidRPr="00106149" w:rsidRDefault="00106149" w:rsidP="00106149">
      <w:pPr>
        <w:numPr>
          <w:ilvl w:val="0"/>
          <w:numId w:val="487"/>
        </w:numPr>
        <w:rPr>
          <w:lang w:val="en-CA"/>
        </w:rPr>
      </w:pPr>
      <w:r w:rsidRPr="00106149">
        <w:rPr>
          <w:lang w:val="en-CA"/>
        </w:rPr>
        <w:t>flashing;</w:t>
      </w:r>
    </w:p>
    <w:p w14:paraId="4420D236" w14:textId="77777777" w:rsidR="00106149" w:rsidRPr="00106149" w:rsidRDefault="00106149" w:rsidP="00106149">
      <w:pPr>
        <w:numPr>
          <w:ilvl w:val="0"/>
          <w:numId w:val="487"/>
        </w:numPr>
        <w:rPr>
          <w:lang w:val="en-CA"/>
        </w:rPr>
      </w:pPr>
      <w:r w:rsidRPr="00106149">
        <w:rPr>
          <w:lang w:val="en-CA"/>
        </w:rPr>
        <w:t>gasket/seal;</w:t>
      </w:r>
    </w:p>
    <w:p w14:paraId="3A2D34CA" w14:textId="77777777" w:rsidR="00106149" w:rsidRPr="00106149" w:rsidRDefault="00106149" w:rsidP="00106149">
      <w:pPr>
        <w:numPr>
          <w:ilvl w:val="0"/>
          <w:numId w:val="487"/>
        </w:numPr>
        <w:rPr>
          <w:lang w:val="en-CA"/>
        </w:rPr>
      </w:pPr>
      <w:r w:rsidRPr="00106149">
        <w:rPr>
          <w:lang w:val="en-CA"/>
        </w:rPr>
        <w:t>corrosion protection.</w:t>
      </w:r>
    </w:p>
    <w:p w14:paraId="734EF4AF" w14:textId="77777777" w:rsidR="00106149" w:rsidRPr="00106149" w:rsidRDefault="00106149" w:rsidP="00106149">
      <w:pPr>
        <w:rPr>
          <w:lang w:val="en-CA"/>
        </w:rPr>
      </w:pPr>
      <w:r w:rsidRPr="00106149">
        <w:rPr>
          <w:lang w:val="en-CA"/>
        </w:rPr>
        <w:pict w14:anchorId="42432E6B">
          <v:rect id="_x0000_i3889" style="width:0;height:1.5pt" o:hralign="center" o:hrstd="t" o:hr="t" fillcolor="#a0a0a0" stroked="f"/>
        </w:pict>
      </w:r>
    </w:p>
    <w:p w14:paraId="370DCC78" w14:textId="77777777" w:rsidR="00106149" w:rsidRPr="00106149" w:rsidRDefault="00106149" w:rsidP="00106149">
      <w:pPr>
        <w:rPr>
          <w:b/>
          <w:bCs/>
          <w:lang w:val="en-CA"/>
        </w:rPr>
      </w:pPr>
      <w:r w:rsidRPr="00106149">
        <w:rPr>
          <w:b/>
          <w:bCs/>
          <w:lang w:val="en-CA"/>
        </w:rPr>
        <w:t>5.7.5 INSPECTION</w:t>
      </w:r>
    </w:p>
    <w:p w14:paraId="2769EAD7" w14:textId="77777777" w:rsidR="00106149" w:rsidRPr="00106149" w:rsidRDefault="00106149" w:rsidP="00106149">
      <w:pPr>
        <w:rPr>
          <w:lang w:val="en-CA"/>
        </w:rPr>
      </w:pPr>
      <w:r w:rsidRPr="00106149">
        <w:rPr>
          <w:lang w:val="en-CA"/>
        </w:rPr>
        <w:t>Check:</w:t>
      </w:r>
    </w:p>
    <w:p w14:paraId="25630C61" w14:textId="77777777" w:rsidR="00106149" w:rsidRPr="00106149" w:rsidRDefault="00106149" w:rsidP="00106149">
      <w:pPr>
        <w:numPr>
          <w:ilvl w:val="0"/>
          <w:numId w:val="488"/>
        </w:numPr>
        <w:rPr>
          <w:lang w:val="en-CA"/>
        </w:rPr>
      </w:pPr>
      <w:r w:rsidRPr="00106149">
        <w:rPr>
          <w:lang w:val="en-CA"/>
        </w:rPr>
        <w:t>location;</w:t>
      </w:r>
    </w:p>
    <w:p w14:paraId="63DEA9A5" w14:textId="77777777" w:rsidR="00106149" w:rsidRPr="00106149" w:rsidRDefault="00106149" w:rsidP="00106149">
      <w:pPr>
        <w:numPr>
          <w:ilvl w:val="0"/>
          <w:numId w:val="488"/>
        </w:numPr>
        <w:rPr>
          <w:lang w:val="en-CA"/>
        </w:rPr>
      </w:pPr>
      <w:r w:rsidRPr="00106149">
        <w:rPr>
          <w:lang w:val="en-CA"/>
        </w:rPr>
        <w:t>dimensions;</w:t>
      </w:r>
    </w:p>
    <w:p w14:paraId="701F18EC" w14:textId="77777777" w:rsidR="00106149" w:rsidRPr="00106149" w:rsidRDefault="00106149" w:rsidP="00106149">
      <w:pPr>
        <w:numPr>
          <w:ilvl w:val="0"/>
          <w:numId w:val="488"/>
        </w:numPr>
        <w:rPr>
          <w:lang w:val="en-CA"/>
        </w:rPr>
      </w:pPr>
      <w:r w:rsidRPr="00106149">
        <w:rPr>
          <w:lang w:val="en-CA"/>
        </w:rPr>
        <w:t>orientation;</w:t>
      </w:r>
    </w:p>
    <w:p w14:paraId="740C0AD8" w14:textId="77777777" w:rsidR="00106149" w:rsidRPr="00106149" w:rsidRDefault="00106149" w:rsidP="00106149">
      <w:pPr>
        <w:numPr>
          <w:ilvl w:val="0"/>
          <w:numId w:val="488"/>
        </w:numPr>
        <w:rPr>
          <w:lang w:val="en-CA"/>
        </w:rPr>
      </w:pPr>
      <w:r w:rsidRPr="00106149">
        <w:rPr>
          <w:lang w:val="en-CA"/>
        </w:rPr>
        <w:t>elevation/height;</w:t>
      </w:r>
    </w:p>
    <w:p w14:paraId="0D08FD14" w14:textId="77777777" w:rsidR="00106149" w:rsidRPr="00106149" w:rsidRDefault="00106149" w:rsidP="00106149">
      <w:pPr>
        <w:numPr>
          <w:ilvl w:val="0"/>
          <w:numId w:val="488"/>
        </w:numPr>
        <w:rPr>
          <w:lang w:val="en-CA"/>
        </w:rPr>
      </w:pPr>
      <w:r w:rsidRPr="00106149">
        <w:rPr>
          <w:lang w:val="en-CA"/>
        </w:rPr>
        <w:t>level;</w:t>
      </w:r>
    </w:p>
    <w:p w14:paraId="2CE19E71" w14:textId="77777777" w:rsidR="00106149" w:rsidRPr="00106149" w:rsidRDefault="00106149" w:rsidP="00106149">
      <w:pPr>
        <w:numPr>
          <w:ilvl w:val="0"/>
          <w:numId w:val="488"/>
        </w:numPr>
        <w:rPr>
          <w:lang w:val="en-CA"/>
        </w:rPr>
      </w:pPr>
      <w:r w:rsidRPr="00106149">
        <w:rPr>
          <w:lang w:val="en-CA"/>
        </w:rPr>
        <w:t>anchorage;</w:t>
      </w:r>
    </w:p>
    <w:p w14:paraId="6688150A" w14:textId="77777777" w:rsidR="00106149" w:rsidRPr="00106149" w:rsidRDefault="00106149" w:rsidP="00106149">
      <w:pPr>
        <w:numPr>
          <w:ilvl w:val="0"/>
          <w:numId w:val="488"/>
        </w:numPr>
        <w:rPr>
          <w:lang w:val="en-CA"/>
        </w:rPr>
      </w:pPr>
      <w:r w:rsidRPr="00106149">
        <w:rPr>
          <w:lang w:val="en-CA"/>
        </w:rPr>
        <w:t>structural support;</w:t>
      </w:r>
    </w:p>
    <w:p w14:paraId="0D9BFF1F" w14:textId="77777777" w:rsidR="00106149" w:rsidRPr="00106149" w:rsidRDefault="00106149" w:rsidP="00106149">
      <w:pPr>
        <w:numPr>
          <w:ilvl w:val="0"/>
          <w:numId w:val="488"/>
        </w:numPr>
        <w:rPr>
          <w:lang w:val="en-CA"/>
        </w:rPr>
      </w:pPr>
      <w:r w:rsidRPr="00106149">
        <w:rPr>
          <w:lang w:val="en-CA"/>
        </w:rPr>
        <w:t>insulation;</w:t>
      </w:r>
    </w:p>
    <w:p w14:paraId="3496FD9D" w14:textId="77777777" w:rsidR="00106149" w:rsidRPr="00106149" w:rsidRDefault="00106149" w:rsidP="00106149">
      <w:pPr>
        <w:numPr>
          <w:ilvl w:val="0"/>
          <w:numId w:val="488"/>
        </w:numPr>
        <w:rPr>
          <w:lang w:val="en-CA"/>
        </w:rPr>
      </w:pPr>
      <w:r w:rsidRPr="00106149">
        <w:rPr>
          <w:lang w:val="en-CA"/>
        </w:rPr>
        <w:t>flashing;</w:t>
      </w:r>
    </w:p>
    <w:p w14:paraId="1F8C301A" w14:textId="77777777" w:rsidR="00106149" w:rsidRPr="00106149" w:rsidRDefault="00106149" w:rsidP="00106149">
      <w:pPr>
        <w:numPr>
          <w:ilvl w:val="0"/>
          <w:numId w:val="488"/>
        </w:numPr>
        <w:rPr>
          <w:lang w:val="en-CA"/>
        </w:rPr>
      </w:pPr>
      <w:r w:rsidRPr="00106149">
        <w:rPr>
          <w:lang w:val="en-CA"/>
        </w:rPr>
        <w:t>membrane integration;</w:t>
      </w:r>
    </w:p>
    <w:p w14:paraId="601E1489" w14:textId="77777777" w:rsidR="00106149" w:rsidRPr="00106149" w:rsidRDefault="00106149" w:rsidP="00106149">
      <w:pPr>
        <w:numPr>
          <w:ilvl w:val="0"/>
          <w:numId w:val="488"/>
        </w:numPr>
        <w:rPr>
          <w:lang w:val="en-CA"/>
        </w:rPr>
      </w:pPr>
      <w:r w:rsidRPr="00106149">
        <w:rPr>
          <w:lang w:val="en-CA"/>
        </w:rPr>
        <w:t>equipment clearance.</w:t>
      </w:r>
    </w:p>
    <w:p w14:paraId="7D06A35B" w14:textId="77777777" w:rsidR="00106149" w:rsidRPr="00106149" w:rsidRDefault="00106149" w:rsidP="00106149">
      <w:pPr>
        <w:rPr>
          <w:lang w:val="en-CA"/>
        </w:rPr>
      </w:pPr>
      <w:r w:rsidRPr="00106149">
        <w:rPr>
          <w:lang w:val="en-CA"/>
        </w:rPr>
        <w:lastRenderedPageBreak/>
        <w:pict w14:anchorId="26588E99">
          <v:rect id="_x0000_i3890" style="width:0;height:1.5pt" o:hralign="center" o:hrstd="t" o:hr="t" fillcolor="#a0a0a0" stroked="f"/>
        </w:pict>
      </w:r>
    </w:p>
    <w:p w14:paraId="02B5E73A" w14:textId="77777777" w:rsidR="00106149" w:rsidRPr="00106149" w:rsidRDefault="00106149" w:rsidP="00106149">
      <w:pPr>
        <w:rPr>
          <w:b/>
          <w:bCs/>
          <w:lang w:val="en-CA"/>
        </w:rPr>
      </w:pPr>
      <w:r w:rsidRPr="00106149">
        <w:rPr>
          <w:b/>
          <w:bCs/>
          <w:lang w:val="en-CA"/>
        </w:rPr>
        <w:t>5.7.6 RECORDS</w:t>
      </w:r>
    </w:p>
    <w:p w14:paraId="177457A4" w14:textId="77777777" w:rsidR="00106149" w:rsidRPr="00106149" w:rsidRDefault="00106149" w:rsidP="00106149">
      <w:pPr>
        <w:rPr>
          <w:lang w:val="en-CA"/>
        </w:rPr>
      </w:pPr>
      <w:r w:rsidRPr="00106149">
        <w:rPr>
          <w:lang w:val="en-CA"/>
        </w:rPr>
        <w:t>Capture:</w:t>
      </w:r>
    </w:p>
    <w:p w14:paraId="6552F190" w14:textId="77777777" w:rsidR="00106149" w:rsidRPr="00106149" w:rsidRDefault="00106149" w:rsidP="00106149">
      <w:pPr>
        <w:numPr>
          <w:ilvl w:val="0"/>
          <w:numId w:val="489"/>
        </w:numPr>
        <w:rPr>
          <w:lang w:val="en-CA"/>
        </w:rPr>
      </w:pPr>
      <w:r w:rsidRPr="00106149">
        <w:rPr>
          <w:lang w:val="en-CA"/>
        </w:rPr>
        <w:t>curb ID;</w:t>
      </w:r>
    </w:p>
    <w:p w14:paraId="3A0A20FE" w14:textId="77777777" w:rsidR="00106149" w:rsidRPr="00106149" w:rsidRDefault="00106149" w:rsidP="00106149">
      <w:pPr>
        <w:numPr>
          <w:ilvl w:val="0"/>
          <w:numId w:val="489"/>
        </w:numPr>
        <w:rPr>
          <w:lang w:val="en-CA"/>
        </w:rPr>
      </w:pPr>
      <w:r w:rsidRPr="00106149">
        <w:rPr>
          <w:lang w:val="en-CA"/>
        </w:rPr>
        <w:t>equipment ID;</w:t>
      </w:r>
    </w:p>
    <w:p w14:paraId="31A07788" w14:textId="77777777" w:rsidR="00106149" w:rsidRPr="00106149" w:rsidRDefault="00106149" w:rsidP="00106149">
      <w:pPr>
        <w:numPr>
          <w:ilvl w:val="0"/>
          <w:numId w:val="489"/>
        </w:numPr>
        <w:rPr>
          <w:lang w:val="en-CA"/>
        </w:rPr>
      </w:pPr>
      <w:r w:rsidRPr="00106149">
        <w:rPr>
          <w:lang w:val="en-CA"/>
        </w:rPr>
        <w:t>location;</w:t>
      </w:r>
    </w:p>
    <w:p w14:paraId="74166C47" w14:textId="77777777" w:rsidR="00106149" w:rsidRPr="00106149" w:rsidRDefault="00106149" w:rsidP="00106149">
      <w:pPr>
        <w:numPr>
          <w:ilvl w:val="0"/>
          <w:numId w:val="489"/>
        </w:numPr>
        <w:rPr>
          <w:lang w:val="en-CA"/>
        </w:rPr>
      </w:pPr>
      <w:r w:rsidRPr="00106149">
        <w:rPr>
          <w:lang w:val="en-CA"/>
        </w:rPr>
        <w:t>dimensions;</w:t>
      </w:r>
    </w:p>
    <w:p w14:paraId="1B44D1C3" w14:textId="77777777" w:rsidR="00106149" w:rsidRPr="00106149" w:rsidRDefault="00106149" w:rsidP="00106149">
      <w:pPr>
        <w:numPr>
          <w:ilvl w:val="0"/>
          <w:numId w:val="489"/>
        </w:numPr>
        <w:rPr>
          <w:lang w:val="en-CA"/>
        </w:rPr>
      </w:pPr>
      <w:r w:rsidRPr="00106149">
        <w:rPr>
          <w:lang w:val="en-CA"/>
        </w:rPr>
        <w:t>anchor inspection;</w:t>
      </w:r>
    </w:p>
    <w:p w14:paraId="3A2FE3F5" w14:textId="77777777" w:rsidR="00106149" w:rsidRPr="00106149" w:rsidRDefault="00106149" w:rsidP="00106149">
      <w:pPr>
        <w:numPr>
          <w:ilvl w:val="0"/>
          <w:numId w:val="489"/>
        </w:numPr>
        <w:rPr>
          <w:lang w:val="en-CA"/>
        </w:rPr>
      </w:pPr>
      <w:r w:rsidRPr="00106149">
        <w:rPr>
          <w:lang w:val="en-CA"/>
        </w:rPr>
        <w:t>flashing;</w:t>
      </w:r>
    </w:p>
    <w:p w14:paraId="5A48F7BB" w14:textId="77777777" w:rsidR="00106149" w:rsidRPr="00106149" w:rsidRDefault="00106149" w:rsidP="00106149">
      <w:pPr>
        <w:numPr>
          <w:ilvl w:val="0"/>
          <w:numId w:val="489"/>
        </w:numPr>
        <w:rPr>
          <w:lang w:val="en-CA"/>
        </w:rPr>
      </w:pPr>
      <w:r w:rsidRPr="00106149">
        <w:rPr>
          <w:lang w:val="en-CA"/>
        </w:rPr>
        <w:t>final interface.</w:t>
      </w:r>
    </w:p>
    <w:p w14:paraId="3C54B6F2" w14:textId="77777777" w:rsidR="00106149" w:rsidRPr="00106149" w:rsidRDefault="00106149" w:rsidP="00106149">
      <w:pPr>
        <w:rPr>
          <w:lang w:val="en-CA"/>
        </w:rPr>
      </w:pPr>
      <w:r w:rsidRPr="00106149">
        <w:rPr>
          <w:lang w:val="en-CA"/>
        </w:rPr>
        <w:pict w14:anchorId="2E634140">
          <v:rect id="_x0000_i3891" style="width:0;height:1.5pt" o:hralign="center" o:hrstd="t" o:hr="t" fillcolor="#a0a0a0" stroked="f"/>
        </w:pict>
      </w:r>
    </w:p>
    <w:p w14:paraId="18FB3EFA" w14:textId="77777777" w:rsidR="00106149" w:rsidRPr="00106149" w:rsidRDefault="00106149" w:rsidP="00106149">
      <w:pPr>
        <w:rPr>
          <w:b/>
          <w:bCs/>
          <w:lang w:val="en-CA"/>
        </w:rPr>
      </w:pPr>
      <w:r w:rsidRPr="00106149">
        <w:rPr>
          <w:b/>
          <w:bCs/>
          <w:lang w:val="en-CA"/>
        </w:rPr>
        <w:t>5.7.7 NC / DEFICIENCY</w:t>
      </w:r>
    </w:p>
    <w:p w14:paraId="79ABC739" w14:textId="77777777" w:rsidR="00106149" w:rsidRPr="00106149" w:rsidRDefault="00106149" w:rsidP="00106149">
      <w:pPr>
        <w:rPr>
          <w:lang w:val="en-CA"/>
        </w:rPr>
      </w:pPr>
      <w:r w:rsidRPr="00106149">
        <w:rPr>
          <w:lang w:val="en-CA"/>
        </w:rPr>
        <w:t>Common:</w:t>
      </w:r>
    </w:p>
    <w:p w14:paraId="4E06BDB5" w14:textId="77777777" w:rsidR="00106149" w:rsidRPr="00106149" w:rsidRDefault="00106149" w:rsidP="00106149">
      <w:pPr>
        <w:numPr>
          <w:ilvl w:val="0"/>
          <w:numId w:val="490"/>
        </w:numPr>
        <w:rPr>
          <w:lang w:val="en-CA"/>
        </w:rPr>
      </w:pPr>
      <w:r w:rsidRPr="00106149">
        <w:rPr>
          <w:lang w:val="en-CA"/>
        </w:rPr>
        <w:t>wrong curb size;</w:t>
      </w:r>
    </w:p>
    <w:p w14:paraId="73A8A716" w14:textId="77777777" w:rsidR="00106149" w:rsidRPr="00106149" w:rsidRDefault="00106149" w:rsidP="00106149">
      <w:pPr>
        <w:numPr>
          <w:ilvl w:val="0"/>
          <w:numId w:val="490"/>
        </w:numPr>
        <w:rPr>
          <w:lang w:val="en-CA"/>
        </w:rPr>
      </w:pPr>
      <w:r w:rsidRPr="00106149">
        <w:rPr>
          <w:lang w:val="en-CA"/>
        </w:rPr>
        <w:t>wrong orientation;</w:t>
      </w:r>
    </w:p>
    <w:p w14:paraId="281EEB22" w14:textId="77777777" w:rsidR="00106149" w:rsidRPr="00106149" w:rsidRDefault="00106149" w:rsidP="00106149">
      <w:pPr>
        <w:numPr>
          <w:ilvl w:val="0"/>
          <w:numId w:val="490"/>
        </w:numPr>
        <w:rPr>
          <w:lang w:val="en-CA"/>
        </w:rPr>
      </w:pPr>
      <w:r w:rsidRPr="00106149">
        <w:rPr>
          <w:lang w:val="en-CA"/>
        </w:rPr>
        <w:t>low curb;</w:t>
      </w:r>
    </w:p>
    <w:p w14:paraId="452F3FCF" w14:textId="77777777" w:rsidR="00106149" w:rsidRPr="00106149" w:rsidRDefault="00106149" w:rsidP="00106149">
      <w:pPr>
        <w:numPr>
          <w:ilvl w:val="0"/>
          <w:numId w:val="490"/>
        </w:numPr>
        <w:rPr>
          <w:lang w:val="en-CA"/>
        </w:rPr>
      </w:pPr>
      <w:r w:rsidRPr="00106149">
        <w:rPr>
          <w:lang w:val="en-CA"/>
        </w:rPr>
        <w:t>inadequate anchorage;</w:t>
      </w:r>
    </w:p>
    <w:p w14:paraId="40AFB47A" w14:textId="77777777" w:rsidR="00106149" w:rsidRPr="00106149" w:rsidRDefault="00106149" w:rsidP="00106149">
      <w:pPr>
        <w:numPr>
          <w:ilvl w:val="0"/>
          <w:numId w:val="490"/>
        </w:numPr>
        <w:rPr>
          <w:lang w:val="en-CA"/>
        </w:rPr>
      </w:pPr>
      <w:r w:rsidRPr="00106149">
        <w:rPr>
          <w:lang w:val="en-CA"/>
        </w:rPr>
        <w:t>poor flashing;</w:t>
      </w:r>
    </w:p>
    <w:p w14:paraId="2FAB82B7" w14:textId="77777777" w:rsidR="00106149" w:rsidRPr="00106149" w:rsidRDefault="00106149" w:rsidP="00106149">
      <w:pPr>
        <w:numPr>
          <w:ilvl w:val="0"/>
          <w:numId w:val="490"/>
        </w:numPr>
        <w:rPr>
          <w:lang w:val="en-CA"/>
        </w:rPr>
      </w:pPr>
      <w:r w:rsidRPr="00106149">
        <w:rPr>
          <w:lang w:val="en-CA"/>
        </w:rPr>
        <w:t>thermal break;</w:t>
      </w:r>
    </w:p>
    <w:p w14:paraId="61C26A83" w14:textId="77777777" w:rsidR="00106149" w:rsidRPr="00106149" w:rsidRDefault="00106149" w:rsidP="00106149">
      <w:pPr>
        <w:numPr>
          <w:ilvl w:val="0"/>
          <w:numId w:val="490"/>
        </w:numPr>
        <w:rPr>
          <w:lang w:val="en-CA"/>
        </w:rPr>
      </w:pPr>
      <w:r w:rsidRPr="00106149">
        <w:rPr>
          <w:lang w:val="en-CA"/>
        </w:rPr>
        <w:t>interference with drain/other equipment.</w:t>
      </w:r>
    </w:p>
    <w:p w14:paraId="7A7D2117" w14:textId="77777777" w:rsidR="00106149" w:rsidRPr="00106149" w:rsidRDefault="00106149" w:rsidP="00106149">
      <w:pPr>
        <w:rPr>
          <w:lang w:val="en-CA"/>
        </w:rPr>
      </w:pPr>
      <w:r w:rsidRPr="00106149">
        <w:rPr>
          <w:lang w:val="en-CA"/>
        </w:rPr>
        <w:pict w14:anchorId="30CAFA89">
          <v:rect id="_x0000_i3892" style="width:0;height:1.5pt" o:hralign="center" o:hrstd="t" o:hr="t" fillcolor="#a0a0a0" stroked="f"/>
        </w:pict>
      </w:r>
    </w:p>
    <w:p w14:paraId="2D6B7913" w14:textId="77777777" w:rsidR="00106149" w:rsidRPr="00106149" w:rsidRDefault="00106149" w:rsidP="00106149">
      <w:pPr>
        <w:rPr>
          <w:b/>
          <w:bCs/>
          <w:lang w:val="en-CA"/>
        </w:rPr>
      </w:pPr>
      <w:r w:rsidRPr="00106149">
        <w:rPr>
          <w:b/>
          <w:bCs/>
          <w:lang w:val="en-CA"/>
        </w:rPr>
        <w:t>5.7.8 CORRECTIVE ACTION</w:t>
      </w:r>
    </w:p>
    <w:p w14:paraId="0F10A25A" w14:textId="77777777" w:rsidR="00106149" w:rsidRPr="00106149" w:rsidRDefault="00106149" w:rsidP="00106149">
      <w:pPr>
        <w:rPr>
          <w:lang w:val="en-CA"/>
        </w:rPr>
      </w:pPr>
      <w:r w:rsidRPr="00106149">
        <w:rPr>
          <w:lang w:val="en-CA"/>
        </w:rPr>
        <w:t>Example:</w:t>
      </w:r>
    </w:p>
    <w:p w14:paraId="0C30FF03" w14:textId="77777777" w:rsidR="00106149" w:rsidRPr="00106149" w:rsidRDefault="00106149" w:rsidP="00106149">
      <w:pPr>
        <w:rPr>
          <w:lang w:val="en-CA"/>
        </w:rPr>
      </w:pPr>
      <w:r w:rsidRPr="00106149">
        <w:rPr>
          <w:lang w:val="en-CA"/>
        </w:rPr>
        <w:t>Mechanical unit curb rotated 90° from approved shop drawing.</w:t>
      </w:r>
    </w:p>
    <w:p w14:paraId="4EB3BEED" w14:textId="77777777" w:rsidR="00106149" w:rsidRPr="00106149" w:rsidRDefault="00106149" w:rsidP="00106149">
      <w:pPr>
        <w:rPr>
          <w:lang w:val="en-CA"/>
        </w:rPr>
      </w:pPr>
      <w:r w:rsidRPr="00106149">
        <w:rPr>
          <w:b/>
          <w:bCs/>
          <w:lang w:val="en-CA"/>
        </w:rPr>
        <w:t>Stop equipment installation → verify shop drawing → reposition/rework curb as authorized → repair roofing → reinspect geometry/flashing → close.</w:t>
      </w:r>
    </w:p>
    <w:p w14:paraId="60B063B6" w14:textId="77777777" w:rsidR="00106149" w:rsidRPr="00106149" w:rsidRDefault="00106149" w:rsidP="00106149">
      <w:pPr>
        <w:rPr>
          <w:lang w:val="en-CA"/>
        </w:rPr>
      </w:pPr>
      <w:r w:rsidRPr="00106149">
        <w:rPr>
          <w:lang w:val="en-CA"/>
        </w:rPr>
        <w:lastRenderedPageBreak/>
        <w:pict w14:anchorId="75FA1BC7">
          <v:rect id="_x0000_i3893" style="width:0;height:1.5pt" o:hralign="center" o:hrstd="t" o:hr="t" fillcolor="#a0a0a0" stroked="f"/>
        </w:pict>
      </w:r>
    </w:p>
    <w:p w14:paraId="69EE203F" w14:textId="77777777" w:rsidR="00106149" w:rsidRPr="00106149" w:rsidRDefault="00106149" w:rsidP="00106149">
      <w:pPr>
        <w:rPr>
          <w:b/>
          <w:bCs/>
          <w:lang w:val="en-CA"/>
        </w:rPr>
      </w:pPr>
      <w:r w:rsidRPr="00106149">
        <w:rPr>
          <w:b/>
          <w:bCs/>
          <w:lang w:val="en-CA"/>
        </w:rPr>
        <w:t>5.7.9 VERIFICATION</w:t>
      </w:r>
    </w:p>
    <w:p w14:paraId="6F57F6A3" w14:textId="77777777" w:rsidR="00106149" w:rsidRPr="00106149" w:rsidRDefault="00106149" w:rsidP="00106149">
      <w:pPr>
        <w:rPr>
          <w:lang w:val="en-CA"/>
        </w:rPr>
      </w:pPr>
      <w:r w:rsidRPr="00106149">
        <w:rPr>
          <w:lang w:val="en-CA"/>
        </w:rPr>
        <w:t>Confirm:</w:t>
      </w:r>
    </w:p>
    <w:p w14:paraId="1C9DBEAF" w14:textId="77777777" w:rsidR="00106149" w:rsidRPr="00106149" w:rsidRDefault="00106149" w:rsidP="00106149">
      <w:pPr>
        <w:numPr>
          <w:ilvl w:val="0"/>
          <w:numId w:val="491"/>
        </w:numPr>
        <w:rPr>
          <w:lang w:val="en-CA"/>
        </w:rPr>
      </w:pPr>
      <w:r w:rsidRPr="00106149">
        <w:rPr>
          <w:lang w:val="en-CA"/>
        </w:rPr>
        <w:t>location;</w:t>
      </w:r>
    </w:p>
    <w:p w14:paraId="6AA8EF9A" w14:textId="77777777" w:rsidR="00106149" w:rsidRPr="00106149" w:rsidRDefault="00106149" w:rsidP="00106149">
      <w:pPr>
        <w:numPr>
          <w:ilvl w:val="0"/>
          <w:numId w:val="491"/>
        </w:numPr>
        <w:rPr>
          <w:lang w:val="en-CA"/>
        </w:rPr>
      </w:pPr>
      <w:r w:rsidRPr="00106149">
        <w:rPr>
          <w:lang w:val="en-CA"/>
        </w:rPr>
        <w:t>orientation;</w:t>
      </w:r>
    </w:p>
    <w:p w14:paraId="6DFCD157" w14:textId="77777777" w:rsidR="00106149" w:rsidRPr="00106149" w:rsidRDefault="00106149" w:rsidP="00106149">
      <w:pPr>
        <w:numPr>
          <w:ilvl w:val="0"/>
          <w:numId w:val="491"/>
        </w:numPr>
        <w:rPr>
          <w:lang w:val="en-CA"/>
        </w:rPr>
      </w:pPr>
      <w:r w:rsidRPr="00106149">
        <w:rPr>
          <w:lang w:val="en-CA"/>
        </w:rPr>
        <w:t>height;</w:t>
      </w:r>
    </w:p>
    <w:p w14:paraId="16F7F41D" w14:textId="77777777" w:rsidR="00106149" w:rsidRPr="00106149" w:rsidRDefault="00106149" w:rsidP="00106149">
      <w:pPr>
        <w:numPr>
          <w:ilvl w:val="0"/>
          <w:numId w:val="491"/>
        </w:numPr>
        <w:rPr>
          <w:lang w:val="en-CA"/>
        </w:rPr>
      </w:pPr>
      <w:r w:rsidRPr="00106149">
        <w:rPr>
          <w:lang w:val="en-CA"/>
        </w:rPr>
        <w:t>anchorage;</w:t>
      </w:r>
    </w:p>
    <w:p w14:paraId="415CB99A" w14:textId="77777777" w:rsidR="00106149" w:rsidRPr="00106149" w:rsidRDefault="00106149" w:rsidP="00106149">
      <w:pPr>
        <w:numPr>
          <w:ilvl w:val="0"/>
          <w:numId w:val="491"/>
        </w:numPr>
        <w:rPr>
          <w:lang w:val="en-CA"/>
        </w:rPr>
      </w:pPr>
      <w:r w:rsidRPr="00106149">
        <w:rPr>
          <w:lang w:val="en-CA"/>
        </w:rPr>
        <w:t>flashing;</w:t>
      </w:r>
    </w:p>
    <w:p w14:paraId="1D492436" w14:textId="77777777" w:rsidR="00106149" w:rsidRPr="00106149" w:rsidRDefault="00106149" w:rsidP="00106149">
      <w:pPr>
        <w:numPr>
          <w:ilvl w:val="0"/>
          <w:numId w:val="491"/>
        </w:numPr>
        <w:rPr>
          <w:lang w:val="en-CA"/>
        </w:rPr>
      </w:pPr>
      <w:r w:rsidRPr="00106149">
        <w:rPr>
          <w:lang w:val="en-CA"/>
        </w:rPr>
        <w:t>roof continuity.</w:t>
      </w:r>
    </w:p>
    <w:p w14:paraId="19FEE83D" w14:textId="77777777" w:rsidR="00106149" w:rsidRPr="00106149" w:rsidRDefault="00106149" w:rsidP="00106149">
      <w:pPr>
        <w:rPr>
          <w:lang w:val="en-CA"/>
        </w:rPr>
      </w:pPr>
      <w:r w:rsidRPr="00106149">
        <w:rPr>
          <w:lang w:val="en-CA"/>
        </w:rPr>
        <w:pict w14:anchorId="1708A279">
          <v:rect id="_x0000_i3894" style="width:0;height:1.5pt" o:hralign="center" o:hrstd="t" o:hr="t" fillcolor="#a0a0a0" stroked="f"/>
        </w:pict>
      </w:r>
    </w:p>
    <w:p w14:paraId="63201D9C" w14:textId="77777777" w:rsidR="00106149" w:rsidRPr="00106149" w:rsidRDefault="00106149" w:rsidP="00106149">
      <w:pPr>
        <w:rPr>
          <w:b/>
          <w:bCs/>
          <w:lang w:val="en-CA"/>
        </w:rPr>
      </w:pPr>
      <w:r w:rsidRPr="00106149">
        <w:rPr>
          <w:b/>
          <w:bCs/>
          <w:lang w:val="en-CA"/>
        </w:rPr>
        <w:t>5.7.10 CLOSURE</w:t>
      </w:r>
    </w:p>
    <w:p w14:paraId="621CE560" w14:textId="77777777" w:rsidR="00106149" w:rsidRPr="00106149" w:rsidRDefault="00106149" w:rsidP="00106149">
      <w:pPr>
        <w:rPr>
          <w:lang w:val="en-CA"/>
        </w:rPr>
      </w:pPr>
      <w:r w:rsidRPr="00106149">
        <w:rPr>
          <w:lang w:val="en-CA"/>
        </w:rPr>
        <w:t>☐ curb correct</w:t>
      </w:r>
      <w:r w:rsidRPr="00106149">
        <w:rPr>
          <w:lang w:val="en-CA"/>
        </w:rPr>
        <w:br/>
        <w:t>☐ support accepted</w:t>
      </w:r>
      <w:r w:rsidRPr="00106149">
        <w:rPr>
          <w:lang w:val="en-CA"/>
        </w:rPr>
        <w:br/>
        <w:t>☐ anchors accepted</w:t>
      </w:r>
      <w:r w:rsidRPr="00106149">
        <w:rPr>
          <w:lang w:val="en-CA"/>
        </w:rPr>
        <w:br/>
        <w:t>☐ insulation complete</w:t>
      </w:r>
      <w:r w:rsidRPr="00106149">
        <w:rPr>
          <w:lang w:val="en-CA"/>
        </w:rPr>
        <w:br/>
        <w:t>☐ roofing integrated</w:t>
      </w:r>
      <w:r w:rsidRPr="00106149">
        <w:rPr>
          <w:lang w:val="en-CA"/>
        </w:rPr>
        <w:br/>
        <w:t>☐ equipment can be installed</w:t>
      </w:r>
    </w:p>
    <w:p w14:paraId="09988FCF" w14:textId="77777777" w:rsidR="00106149" w:rsidRPr="00106149" w:rsidRDefault="00106149" w:rsidP="00106149">
      <w:pPr>
        <w:rPr>
          <w:lang w:val="en-CA"/>
        </w:rPr>
      </w:pPr>
      <w:r w:rsidRPr="00106149">
        <w:rPr>
          <w:lang w:val="en-CA"/>
        </w:rPr>
        <w:pict w14:anchorId="414DB521">
          <v:rect id="_x0000_i3895" style="width:0;height:1.5pt" o:hralign="center" o:hrstd="t" o:hr="t" fillcolor="#a0a0a0" stroked="f"/>
        </w:pict>
      </w:r>
    </w:p>
    <w:p w14:paraId="3CD1BC4F" w14:textId="77777777" w:rsidR="00106149" w:rsidRPr="00106149" w:rsidRDefault="00106149" w:rsidP="00106149">
      <w:pPr>
        <w:rPr>
          <w:b/>
          <w:bCs/>
          <w:lang w:val="en-CA"/>
        </w:rPr>
      </w:pPr>
      <w:r w:rsidRPr="00106149">
        <w:rPr>
          <w:b/>
          <w:bCs/>
          <w:lang w:val="en-CA"/>
        </w:rPr>
        <w:t>5.7.11 REPORTING / ANALYSIS</w:t>
      </w:r>
    </w:p>
    <w:p w14:paraId="553200CF" w14:textId="77777777" w:rsidR="00106149" w:rsidRPr="00106149" w:rsidRDefault="00106149" w:rsidP="00106149">
      <w:pPr>
        <w:rPr>
          <w:lang w:val="en-CA"/>
        </w:rPr>
      </w:pPr>
      <w:r w:rsidRPr="00106149">
        <w:rPr>
          <w:lang w:val="en-CA"/>
        </w:rPr>
        <w:t>Track recurring MEP/roof coordination problems.</w:t>
      </w:r>
    </w:p>
    <w:p w14:paraId="7A55E46E" w14:textId="77777777" w:rsidR="00106149" w:rsidRPr="00106149" w:rsidRDefault="00106149" w:rsidP="00106149">
      <w:pPr>
        <w:rPr>
          <w:lang w:val="en-CA"/>
        </w:rPr>
      </w:pPr>
      <w:r w:rsidRPr="00106149">
        <w:rPr>
          <w:lang w:val="en-CA"/>
        </w:rPr>
        <w:pict w14:anchorId="5D2A7D2A">
          <v:rect id="_x0000_i3896" style="width:0;height:1.5pt" o:hralign="center" o:hrstd="t" o:hr="t" fillcolor="#a0a0a0" stroked="f"/>
        </w:pict>
      </w:r>
    </w:p>
    <w:p w14:paraId="4C294AFE" w14:textId="77777777" w:rsidR="00106149" w:rsidRPr="00106149" w:rsidRDefault="00106149" w:rsidP="00106149">
      <w:pPr>
        <w:rPr>
          <w:b/>
          <w:bCs/>
          <w:lang w:val="en-CA"/>
        </w:rPr>
      </w:pPr>
      <w:r w:rsidRPr="00106149">
        <w:rPr>
          <w:b/>
          <w:bCs/>
          <w:lang w:val="en-CA"/>
        </w:rPr>
        <w:t>5.7.12 QUALITY CHECKPOINT</w:t>
      </w:r>
    </w:p>
    <w:p w14:paraId="672ED600" w14:textId="77777777" w:rsidR="00106149" w:rsidRPr="00106149" w:rsidRDefault="00106149" w:rsidP="00106149">
      <w:pPr>
        <w:rPr>
          <w:lang w:val="en-CA"/>
        </w:rPr>
      </w:pPr>
      <w:r w:rsidRPr="00106149">
        <w:rPr>
          <w:lang w:val="en-CA"/>
        </w:rPr>
        <w:t>☐ Equipment ID</w:t>
      </w:r>
      <w:r w:rsidRPr="00106149">
        <w:rPr>
          <w:lang w:val="en-CA"/>
        </w:rPr>
        <w:br/>
        <w:t>☐ Curb ID</w:t>
      </w:r>
      <w:r w:rsidRPr="00106149">
        <w:rPr>
          <w:lang w:val="en-CA"/>
        </w:rPr>
        <w:br/>
        <w:t>☐ Dimensions</w:t>
      </w:r>
      <w:r w:rsidRPr="00106149">
        <w:rPr>
          <w:lang w:val="en-CA"/>
        </w:rPr>
        <w:br/>
        <w:t>☐ Orientation</w:t>
      </w:r>
      <w:r w:rsidRPr="00106149">
        <w:rPr>
          <w:lang w:val="en-CA"/>
        </w:rPr>
        <w:br/>
        <w:t>☐ Location</w:t>
      </w:r>
      <w:r w:rsidRPr="00106149">
        <w:rPr>
          <w:lang w:val="en-CA"/>
        </w:rPr>
        <w:br/>
        <w:t>☐ Height</w:t>
      </w:r>
      <w:r w:rsidRPr="00106149">
        <w:rPr>
          <w:lang w:val="en-CA"/>
        </w:rPr>
        <w:br/>
        <w:t>☐ Anchorage</w:t>
      </w:r>
      <w:r w:rsidRPr="00106149">
        <w:rPr>
          <w:lang w:val="en-CA"/>
        </w:rPr>
        <w:br/>
        <w:t>☐ Insulation</w:t>
      </w:r>
      <w:r w:rsidRPr="00106149">
        <w:rPr>
          <w:lang w:val="en-CA"/>
        </w:rPr>
        <w:br/>
      </w:r>
      <w:r w:rsidRPr="00106149">
        <w:rPr>
          <w:lang w:val="en-CA"/>
        </w:rPr>
        <w:lastRenderedPageBreak/>
        <w:t>☐ Flashing</w:t>
      </w:r>
      <w:r w:rsidRPr="00106149">
        <w:rPr>
          <w:lang w:val="en-CA"/>
        </w:rPr>
        <w:br/>
        <w:t>☐ Roof integration</w:t>
      </w:r>
    </w:p>
    <w:p w14:paraId="0AD4B524" w14:textId="77777777" w:rsidR="00106149" w:rsidRPr="00106149" w:rsidRDefault="00106149" w:rsidP="00106149">
      <w:pPr>
        <w:rPr>
          <w:lang w:val="en-CA"/>
        </w:rPr>
      </w:pPr>
      <w:r w:rsidRPr="00106149">
        <w:rPr>
          <w:lang w:val="en-CA"/>
        </w:rPr>
        <w:pict w14:anchorId="4210ADB7">
          <v:rect id="_x0000_i3897" style="width:0;height:1.5pt" o:hralign="center" o:hrstd="t" o:hr="t" fillcolor="#a0a0a0" stroked="f"/>
        </w:pict>
      </w:r>
    </w:p>
    <w:p w14:paraId="1D35D237" w14:textId="77777777" w:rsidR="00106149" w:rsidRPr="00106149" w:rsidRDefault="00106149" w:rsidP="00106149">
      <w:pPr>
        <w:rPr>
          <w:b/>
          <w:bCs/>
          <w:lang w:val="en-CA"/>
        </w:rPr>
      </w:pPr>
      <w:r w:rsidRPr="00106149">
        <w:rPr>
          <w:b/>
          <w:bCs/>
          <w:lang w:val="en-CA"/>
        </w:rPr>
        <w:t>5.8 ROOF DRAINS</w:t>
      </w:r>
    </w:p>
    <w:p w14:paraId="34CE3AEF" w14:textId="77777777" w:rsidR="00106149" w:rsidRPr="00106149" w:rsidRDefault="00106149" w:rsidP="00106149">
      <w:pPr>
        <w:rPr>
          <w:b/>
          <w:bCs/>
          <w:lang w:val="en-CA"/>
        </w:rPr>
      </w:pPr>
      <w:r w:rsidRPr="00106149">
        <w:rPr>
          <w:b/>
          <w:bCs/>
          <w:lang w:val="en-CA"/>
        </w:rPr>
        <w:t>Quality objective</w:t>
      </w:r>
    </w:p>
    <w:p w14:paraId="66B7AA14" w14:textId="77777777" w:rsidR="00106149" w:rsidRPr="00106149" w:rsidRDefault="00106149" w:rsidP="00106149">
      <w:pPr>
        <w:rPr>
          <w:lang w:val="en-CA"/>
        </w:rPr>
      </w:pPr>
      <w:r w:rsidRPr="00106149">
        <w:rPr>
          <w:b/>
          <w:bCs/>
          <w:lang w:val="en-CA"/>
        </w:rPr>
        <w:t>Ensure roof drains are correctly located, set at the proper elevation, securely connected and fully integrated with the roofing membrane so water reaches the drainage system without ponding or leakage.</w:t>
      </w:r>
    </w:p>
    <w:p w14:paraId="2F04B781" w14:textId="77777777" w:rsidR="00106149" w:rsidRPr="00106149" w:rsidRDefault="00106149" w:rsidP="00106149">
      <w:pPr>
        <w:rPr>
          <w:lang w:val="en-CA"/>
        </w:rPr>
      </w:pPr>
      <w:r w:rsidRPr="00106149">
        <w:rPr>
          <w:lang w:val="en-CA"/>
        </w:rPr>
        <w:pict w14:anchorId="14E5302E">
          <v:rect id="_x0000_i3898" style="width:0;height:1.5pt" o:hralign="center" o:hrstd="t" o:hr="t" fillcolor="#a0a0a0" stroked="f"/>
        </w:pict>
      </w:r>
    </w:p>
    <w:p w14:paraId="63009B77" w14:textId="77777777" w:rsidR="00106149" w:rsidRPr="00106149" w:rsidRDefault="00106149" w:rsidP="00106149">
      <w:pPr>
        <w:rPr>
          <w:b/>
          <w:bCs/>
          <w:lang w:val="en-CA"/>
        </w:rPr>
      </w:pPr>
      <w:r w:rsidRPr="00106149">
        <w:rPr>
          <w:b/>
          <w:bCs/>
          <w:lang w:val="en-CA"/>
        </w:rPr>
        <w:t>5.8.1 REQUIREMENTS</w:t>
      </w:r>
    </w:p>
    <w:p w14:paraId="295908A3" w14:textId="77777777" w:rsidR="00106149" w:rsidRPr="00106149" w:rsidRDefault="00106149" w:rsidP="00106149">
      <w:pPr>
        <w:rPr>
          <w:lang w:val="en-CA"/>
        </w:rPr>
      </w:pPr>
      <w:r w:rsidRPr="00106149">
        <w:rPr>
          <w:lang w:val="en-CA"/>
        </w:rPr>
        <w:t>Obtain:</w:t>
      </w:r>
    </w:p>
    <w:p w14:paraId="57AD17FA" w14:textId="77777777" w:rsidR="00106149" w:rsidRPr="00106149" w:rsidRDefault="00106149" w:rsidP="00106149">
      <w:pPr>
        <w:numPr>
          <w:ilvl w:val="0"/>
          <w:numId w:val="492"/>
        </w:numPr>
        <w:rPr>
          <w:lang w:val="en-CA"/>
        </w:rPr>
      </w:pPr>
      <w:r w:rsidRPr="00106149">
        <w:rPr>
          <w:lang w:val="en-CA"/>
        </w:rPr>
        <w:t>roof drainage plan;</w:t>
      </w:r>
    </w:p>
    <w:p w14:paraId="267DA598" w14:textId="77777777" w:rsidR="00106149" w:rsidRPr="00106149" w:rsidRDefault="00106149" w:rsidP="00106149">
      <w:pPr>
        <w:numPr>
          <w:ilvl w:val="0"/>
          <w:numId w:val="492"/>
        </w:numPr>
        <w:rPr>
          <w:lang w:val="en-CA"/>
        </w:rPr>
      </w:pPr>
      <w:r w:rsidRPr="00106149">
        <w:rPr>
          <w:lang w:val="en-CA"/>
        </w:rPr>
        <w:t>mechanical/plumbing drawings;</w:t>
      </w:r>
    </w:p>
    <w:p w14:paraId="3D466E8B" w14:textId="77777777" w:rsidR="00106149" w:rsidRPr="00106149" w:rsidRDefault="00106149" w:rsidP="00106149">
      <w:pPr>
        <w:numPr>
          <w:ilvl w:val="0"/>
          <w:numId w:val="492"/>
        </w:numPr>
        <w:rPr>
          <w:lang w:val="en-CA"/>
        </w:rPr>
      </w:pPr>
      <w:r w:rsidRPr="00106149">
        <w:rPr>
          <w:lang w:val="en-CA"/>
        </w:rPr>
        <w:t>drain details;</w:t>
      </w:r>
    </w:p>
    <w:p w14:paraId="520B986C" w14:textId="77777777" w:rsidR="00106149" w:rsidRPr="00106149" w:rsidRDefault="00106149" w:rsidP="00106149">
      <w:pPr>
        <w:numPr>
          <w:ilvl w:val="0"/>
          <w:numId w:val="492"/>
        </w:numPr>
        <w:rPr>
          <w:lang w:val="en-CA"/>
        </w:rPr>
      </w:pPr>
      <w:r w:rsidRPr="00106149">
        <w:rPr>
          <w:lang w:val="en-CA"/>
        </w:rPr>
        <w:t>slope/taper plan;</w:t>
      </w:r>
    </w:p>
    <w:p w14:paraId="21E33D7B" w14:textId="77777777" w:rsidR="00106149" w:rsidRPr="00106149" w:rsidRDefault="00106149" w:rsidP="00106149">
      <w:pPr>
        <w:numPr>
          <w:ilvl w:val="0"/>
          <w:numId w:val="492"/>
        </w:numPr>
        <w:rPr>
          <w:lang w:val="en-CA"/>
        </w:rPr>
      </w:pPr>
      <w:r w:rsidRPr="00106149">
        <w:rPr>
          <w:lang w:val="en-CA"/>
        </w:rPr>
        <w:t>membrane drain detail;</w:t>
      </w:r>
    </w:p>
    <w:p w14:paraId="25BA4DC9" w14:textId="77777777" w:rsidR="00106149" w:rsidRPr="00106149" w:rsidRDefault="00106149" w:rsidP="00106149">
      <w:pPr>
        <w:numPr>
          <w:ilvl w:val="0"/>
          <w:numId w:val="492"/>
        </w:numPr>
        <w:rPr>
          <w:lang w:val="en-CA"/>
        </w:rPr>
      </w:pPr>
      <w:r w:rsidRPr="00106149">
        <w:rPr>
          <w:lang w:val="en-CA"/>
        </w:rPr>
        <w:t>drain manufacturer data;</w:t>
      </w:r>
    </w:p>
    <w:p w14:paraId="7746D109" w14:textId="77777777" w:rsidR="00106149" w:rsidRPr="00106149" w:rsidRDefault="00106149" w:rsidP="00106149">
      <w:pPr>
        <w:numPr>
          <w:ilvl w:val="0"/>
          <w:numId w:val="492"/>
        </w:numPr>
        <w:rPr>
          <w:lang w:val="en-CA"/>
        </w:rPr>
      </w:pPr>
      <w:r w:rsidRPr="00106149">
        <w:rPr>
          <w:lang w:val="en-CA"/>
        </w:rPr>
        <w:t>overflow details where applicable;</w:t>
      </w:r>
    </w:p>
    <w:p w14:paraId="72CE4F3C" w14:textId="77777777" w:rsidR="00106149" w:rsidRPr="00106149" w:rsidRDefault="00106149" w:rsidP="00106149">
      <w:pPr>
        <w:numPr>
          <w:ilvl w:val="0"/>
          <w:numId w:val="492"/>
        </w:numPr>
        <w:rPr>
          <w:lang w:val="en-CA"/>
        </w:rPr>
      </w:pPr>
      <w:r w:rsidRPr="00106149">
        <w:rPr>
          <w:lang w:val="en-CA"/>
        </w:rPr>
        <w:t>testing requirements;</w:t>
      </w:r>
    </w:p>
    <w:p w14:paraId="6FC2B27F" w14:textId="77777777" w:rsidR="00106149" w:rsidRPr="00106149" w:rsidRDefault="00106149" w:rsidP="00106149">
      <w:pPr>
        <w:numPr>
          <w:ilvl w:val="0"/>
          <w:numId w:val="492"/>
        </w:numPr>
        <w:rPr>
          <w:lang w:val="en-CA"/>
        </w:rPr>
      </w:pPr>
      <w:r w:rsidRPr="00106149">
        <w:rPr>
          <w:lang w:val="en-CA"/>
        </w:rPr>
        <w:t>PIE/PRIE.</w:t>
      </w:r>
    </w:p>
    <w:p w14:paraId="1B469C2A" w14:textId="77777777" w:rsidR="00106149" w:rsidRPr="00106149" w:rsidRDefault="00106149" w:rsidP="00106149">
      <w:pPr>
        <w:rPr>
          <w:lang w:val="en-CA"/>
        </w:rPr>
      </w:pPr>
      <w:r w:rsidRPr="00106149">
        <w:rPr>
          <w:lang w:val="en-CA"/>
        </w:rPr>
        <w:pict w14:anchorId="3776215D">
          <v:rect id="_x0000_i3899" style="width:0;height:1.5pt" o:hralign="center" o:hrstd="t" o:hr="t" fillcolor="#a0a0a0" stroked="f"/>
        </w:pict>
      </w:r>
    </w:p>
    <w:p w14:paraId="7EE1ABA1" w14:textId="77777777" w:rsidR="00106149" w:rsidRPr="00106149" w:rsidRDefault="00106149" w:rsidP="00106149">
      <w:pPr>
        <w:rPr>
          <w:b/>
          <w:bCs/>
          <w:lang w:val="en-CA"/>
        </w:rPr>
      </w:pPr>
      <w:r w:rsidRPr="00106149">
        <w:rPr>
          <w:b/>
          <w:bCs/>
          <w:lang w:val="en-CA"/>
        </w:rPr>
        <w:t>5.8.2 PLANNING</w:t>
      </w:r>
    </w:p>
    <w:p w14:paraId="32823E6B" w14:textId="77777777" w:rsidR="00106149" w:rsidRPr="00106149" w:rsidRDefault="00106149" w:rsidP="00106149">
      <w:pPr>
        <w:rPr>
          <w:lang w:val="en-CA"/>
        </w:rPr>
      </w:pPr>
      <w:r w:rsidRPr="00106149">
        <w:rPr>
          <w:lang w:val="en-CA"/>
        </w:rPr>
        <w:t>Before insulation/membrane:</w:t>
      </w:r>
    </w:p>
    <w:p w14:paraId="49A15D52" w14:textId="77777777" w:rsidR="00106149" w:rsidRPr="00106149" w:rsidRDefault="00106149" w:rsidP="00106149">
      <w:pPr>
        <w:numPr>
          <w:ilvl w:val="0"/>
          <w:numId w:val="493"/>
        </w:numPr>
        <w:rPr>
          <w:lang w:val="en-CA"/>
        </w:rPr>
      </w:pPr>
      <w:r w:rsidRPr="00106149">
        <w:rPr>
          <w:lang w:val="en-CA"/>
        </w:rPr>
        <w:t>confirm drain location;</w:t>
      </w:r>
    </w:p>
    <w:p w14:paraId="4E85F372" w14:textId="77777777" w:rsidR="00106149" w:rsidRPr="00106149" w:rsidRDefault="00106149" w:rsidP="00106149">
      <w:pPr>
        <w:numPr>
          <w:ilvl w:val="0"/>
          <w:numId w:val="493"/>
        </w:numPr>
        <w:rPr>
          <w:lang w:val="en-CA"/>
        </w:rPr>
      </w:pPr>
      <w:r w:rsidRPr="00106149">
        <w:rPr>
          <w:lang w:val="en-CA"/>
        </w:rPr>
        <w:t>confirm piping below;</w:t>
      </w:r>
    </w:p>
    <w:p w14:paraId="03D94265" w14:textId="77777777" w:rsidR="00106149" w:rsidRPr="00106149" w:rsidRDefault="00106149" w:rsidP="00106149">
      <w:pPr>
        <w:numPr>
          <w:ilvl w:val="0"/>
          <w:numId w:val="493"/>
        </w:numPr>
        <w:rPr>
          <w:lang w:val="en-CA"/>
        </w:rPr>
      </w:pPr>
      <w:r w:rsidRPr="00106149">
        <w:rPr>
          <w:lang w:val="en-CA"/>
        </w:rPr>
        <w:t>coordinate drain bowl;</w:t>
      </w:r>
    </w:p>
    <w:p w14:paraId="40D4D856" w14:textId="77777777" w:rsidR="00106149" w:rsidRPr="00106149" w:rsidRDefault="00106149" w:rsidP="00106149">
      <w:pPr>
        <w:numPr>
          <w:ilvl w:val="0"/>
          <w:numId w:val="493"/>
        </w:numPr>
        <w:rPr>
          <w:lang w:val="en-CA"/>
        </w:rPr>
      </w:pPr>
      <w:r w:rsidRPr="00106149">
        <w:rPr>
          <w:lang w:val="en-CA"/>
        </w:rPr>
        <w:t>coordinate sump;</w:t>
      </w:r>
    </w:p>
    <w:p w14:paraId="407C2532" w14:textId="77777777" w:rsidR="00106149" w:rsidRPr="00106149" w:rsidRDefault="00106149" w:rsidP="00106149">
      <w:pPr>
        <w:numPr>
          <w:ilvl w:val="0"/>
          <w:numId w:val="493"/>
        </w:numPr>
        <w:rPr>
          <w:lang w:val="en-CA"/>
        </w:rPr>
      </w:pPr>
      <w:r w:rsidRPr="00106149">
        <w:rPr>
          <w:lang w:val="en-CA"/>
        </w:rPr>
        <w:lastRenderedPageBreak/>
        <w:t>verify taper;</w:t>
      </w:r>
    </w:p>
    <w:p w14:paraId="75ABD3B7" w14:textId="77777777" w:rsidR="00106149" w:rsidRPr="00106149" w:rsidRDefault="00106149" w:rsidP="00106149">
      <w:pPr>
        <w:numPr>
          <w:ilvl w:val="0"/>
          <w:numId w:val="493"/>
        </w:numPr>
        <w:rPr>
          <w:lang w:val="en-CA"/>
        </w:rPr>
      </w:pPr>
      <w:r w:rsidRPr="00106149">
        <w:rPr>
          <w:lang w:val="en-CA"/>
        </w:rPr>
        <w:t>identify overflow paths.</w:t>
      </w:r>
    </w:p>
    <w:p w14:paraId="5BE60A8A" w14:textId="77777777" w:rsidR="00106149" w:rsidRPr="00106149" w:rsidRDefault="00106149" w:rsidP="00106149">
      <w:pPr>
        <w:rPr>
          <w:lang w:val="en-CA"/>
        </w:rPr>
      </w:pPr>
      <w:r w:rsidRPr="00106149">
        <w:rPr>
          <w:lang w:val="en-CA"/>
        </w:rPr>
        <w:pict w14:anchorId="49EABFA8">
          <v:rect id="_x0000_i3900" style="width:0;height:1.5pt" o:hralign="center" o:hrstd="t" o:hr="t" fillcolor="#a0a0a0" stroked="f"/>
        </w:pict>
      </w:r>
    </w:p>
    <w:p w14:paraId="232F421A" w14:textId="77777777" w:rsidR="00106149" w:rsidRPr="00106149" w:rsidRDefault="00106149" w:rsidP="00106149">
      <w:pPr>
        <w:rPr>
          <w:b/>
          <w:bCs/>
          <w:lang w:val="en-CA"/>
        </w:rPr>
      </w:pPr>
      <w:r w:rsidRPr="00106149">
        <w:rPr>
          <w:b/>
          <w:bCs/>
          <w:lang w:val="en-CA"/>
        </w:rPr>
        <w:t>5.8.3 DOCUMENT CONTROL</w:t>
      </w:r>
    </w:p>
    <w:p w14:paraId="67079D7C" w14:textId="77777777" w:rsidR="00106149" w:rsidRPr="00106149" w:rsidRDefault="00106149" w:rsidP="00106149">
      <w:pPr>
        <w:rPr>
          <w:lang w:val="en-CA"/>
        </w:rPr>
      </w:pPr>
      <w:r w:rsidRPr="00106149">
        <w:rPr>
          <w:lang w:val="en-CA"/>
        </w:rPr>
        <w:t>Verify:</w:t>
      </w:r>
    </w:p>
    <w:p w14:paraId="2A31872C" w14:textId="77777777" w:rsidR="00106149" w:rsidRPr="00106149" w:rsidRDefault="00106149" w:rsidP="00106149">
      <w:pPr>
        <w:rPr>
          <w:lang w:val="en-CA"/>
        </w:rPr>
      </w:pPr>
      <w:r w:rsidRPr="00106149">
        <w:rPr>
          <w:lang w:val="en-CA"/>
        </w:rPr>
        <w:t>☐ correct drain</w:t>
      </w:r>
      <w:r w:rsidRPr="00106149">
        <w:rPr>
          <w:lang w:val="en-CA"/>
        </w:rPr>
        <w:br/>
        <w:t>☐ correct location</w:t>
      </w:r>
      <w:r w:rsidRPr="00106149">
        <w:rPr>
          <w:lang w:val="en-CA"/>
        </w:rPr>
        <w:br/>
        <w:t>☐ elevation</w:t>
      </w:r>
      <w:r w:rsidRPr="00106149">
        <w:rPr>
          <w:lang w:val="en-CA"/>
        </w:rPr>
        <w:br/>
        <w:t>☐ taper/sump</w:t>
      </w:r>
      <w:r w:rsidRPr="00106149">
        <w:rPr>
          <w:lang w:val="en-CA"/>
        </w:rPr>
        <w:br/>
        <w:t>☐ membrane clamping/flashing detail</w:t>
      </w:r>
      <w:r w:rsidRPr="00106149">
        <w:rPr>
          <w:lang w:val="en-CA"/>
        </w:rPr>
        <w:br/>
        <w:t>☐ piping connection</w:t>
      </w:r>
    </w:p>
    <w:p w14:paraId="491B76C1" w14:textId="77777777" w:rsidR="00106149" w:rsidRPr="00106149" w:rsidRDefault="00106149" w:rsidP="00106149">
      <w:pPr>
        <w:rPr>
          <w:lang w:val="en-CA"/>
        </w:rPr>
      </w:pPr>
      <w:r w:rsidRPr="00106149">
        <w:rPr>
          <w:lang w:val="en-CA"/>
        </w:rPr>
        <w:pict w14:anchorId="4DC765D3">
          <v:rect id="_x0000_i3901" style="width:0;height:1.5pt" o:hralign="center" o:hrstd="t" o:hr="t" fillcolor="#a0a0a0" stroked="f"/>
        </w:pict>
      </w:r>
    </w:p>
    <w:p w14:paraId="3DA7A6CD" w14:textId="77777777" w:rsidR="00106149" w:rsidRPr="00106149" w:rsidRDefault="00106149" w:rsidP="00106149">
      <w:pPr>
        <w:rPr>
          <w:b/>
          <w:bCs/>
          <w:lang w:val="en-CA"/>
        </w:rPr>
      </w:pPr>
      <w:r w:rsidRPr="00106149">
        <w:rPr>
          <w:b/>
          <w:bCs/>
          <w:lang w:val="en-CA"/>
        </w:rPr>
        <w:t>5.8.4 MATERIAL CONTROL</w:t>
      </w:r>
    </w:p>
    <w:p w14:paraId="63B6D465" w14:textId="77777777" w:rsidR="00106149" w:rsidRPr="00106149" w:rsidRDefault="00106149" w:rsidP="00106149">
      <w:pPr>
        <w:rPr>
          <w:lang w:val="en-CA"/>
        </w:rPr>
      </w:pPr>
      <w:r w:rsidRPr="00106149">
        <w:rPr>
          <w:lang w:val="en-CA"/>
        </w:rPr>
        <w:t>Check:</w:t>
      </w:r>
    </w:p>
    <w:p w14:paraId="77FF234B" w14:textId="77777777" w:rsidR="00106149" w:rsidRPr="00106149" w:rsidRDefault="00106149" w:rsidP="00106149">
      <w:pPr>
        <w:numPr>
          <w:ilvl w:val="0"/>
          <w:numId w:val="494"/>
        </w:numPr>
        <w:rPr>
          <w:lang w:val="en-CA"/>
        </w:rPr>
      </w:pPr>
      <w:r w:rsidRPr="00106149">
        <w:rPr>
          <w:lang w:val="en-CA"/>
        </w:rPr>
        <w:t>drain body;</w:t>
      </w:r>
    </w:p>
    <w:p w14:paraId="11F9F713" w14:textId="77777777" w:rsidR="00106149" w:rsidRPr="00106149" w:rsidRDefault="00106149" w:rsidP="00106149">
      <w:pPr>
        <w:numPr>
          <w:ilvl w:val="0"/>
          <w:numId w:val="494"/>
        </w:numPr>
        <w:rPr>
          <w:lang w:val="en-CA"/>
        </w:rPr>
      </w:pPr>
      <w:r w:rsidRPr="00106149">
        <w:rPr>
          <w:lang w:val="en-CA"/>
        </w:rPr>
        <w:t>clamping ring;</w:t>
      </w:r>
    </w:p>
    <w:p w14:paraId="3D884D13" w14:textId="77777777" w:rsidR="00106149" w:rsidRPr="00106149" w:rsidRDefault="00106149" w:rsidP="00106149">
      <w:pPr>
        <w:numPr>
          <w:ilvl w:val="0"/>
          <w:numId w:val="494"/>
        </w:numPr>
        <w:rPr>
          <w:lang w:val="en-CA"/>
        </w:rPr>
      </w:pPr>
      <w:r w:rsidRPr="00106149">
        <w:rPr>
          <w:lang w:val="en-CA"/>
        </w:rPr>
        <w:t>dome/strainer;</w:t>
      </w:r>
    </w:p>
    <w:p w14:paraId="31019C15" w14:textId="77777777" w:rsidR="00106149" w:rsidRPr="00106149" w:rsidRDefault="00106149" w:rsidP="00106149">
      <w:pPr>
        <w:numPr>
          <w:ilvl w:val="0"/>
          <w:numId w:val="494"/>
        </w:numPr>
        <w:rPr>
          <w:lang w:val="en-CA"/>
        </w:rPr>
      </w:pPr>
      <w:r w:rsidRPr="00106149">
        <w:rPr>
          <w:lang w:val="en-CA"/>
        </w:rPr>
        <w:t>gaskets;</w:t>
      </w:r>
    </w:p>
    <w:p w14:paraId="25CDA4BA" w14:textId="77777777" w:rsidR="00106149" w:rsidRPr="00106149" w:rsidRDefault="00106149" w:rsidP="00106149">
      <w:pPr>
        <w:numPr>
          <w:ilvl w:val="0"/>
          <w:numId w:val="494"/>
        </w:numPr>
        <w:rPr>
          <w:lang w:val="en-CA"/>
        </w:rPr>
      </w:pPr>
      <w:r w:rsidRPr="00106149">
        <w:rPr>
          <w:lang w:val="en-CA"/>
        </w:rPr>
        <w:t>insulation;</w:t>
      </w:r>
    </w:p>
    <w:p w14:paraId="5D3537E7" w14:textId="77777777" w:rsidR="00106149" w:rsidRPr="00106149" w:rsidRDefault="00106149" w:rsidP="00106149">
      <w:pPr>
        <w:numPr>
          <w:ilvl w:val="0"/>
          <w:numId w:val="494"/>
        </w:numPr>
        <w:rPr>
          <w:lang w:val="en-CA"/>
        </w:rPr>
      </w:pPr>
      <w:r w:rsidRPr="00106149">
        <w:rPr>
          <w:lang w:val="en-CA"/>
        </w:rPr>
        <w:t>flashing membrane;</w:t>
      </w:r>
    </w:p>
    <w:p w14:paraId="5DAE8BEE" w14:textId="77777777" w:rsidR="00106149" w:rsidRPr="00106149" w:rsidRDefault="00106149" w:rsidP="00106149">
      <w:pPr>
        <w:numPr>
          <w:ilvl w:val="0"/>
          <w:numId w:val="494"/>
        </w:numPr>
        <w:rPr>
          <w:lang w:val="en-CA"/>
        </w:rPr>
      </w:pPr>
      <w:r w:rsidRPr="00106149">
        <w:rPr>
          <w:lang w:val="en-CA"/>
        </w:rPr>
        <w:t>fasteners.</w:t>
      </w:r>
    </w:p>
    <w:p w14:paraId="0C3B22B3" w14:textId="77777777" w:rsidR="00106149" w:rsidRPr="00106149" w:rsidRDefault="00106149" w:rsidP="00106149">
      <w:pPr>
        <w:rPr>
          <w:lang w:val="en-CA"/>
        </w:rPr>
      </w:pPr>
      <w:r w:rsidRPr="00106149">
        <w:rPr>
          <w:lang w:val="en-CA"/>
        </w:rPr>
        <w:pict w14:anchorId="759A28AA">
          <v:rect id="_x0000_i3902" style="width:0;height:1.5pt" o:hralign="center" o:hrstd="t" o:hr="t" fillcolor="#a0a0a0" stroked="f"/>
        </w:pict>
      </w:r>
    </w:p>
    <w:p w14:paraId="53AEDC75" w14:textId="77777777" w:rsidR="00106149" w:rsidRPr="00106149" w:rsidRDefault="00106149" w:rsidP="00106149">
      <w:pPr>
        <w:rPr>
          <w:b/>
          <w:bCs/>
          <w:lang w:val="en-CA"/>
        </w:rPr>
      </w:pPr>
      <w:r w:rsidRPr="00106149">
        <w:rPr>
          <w:b/>
          <w:bCs/>
          <w:lang w:val="en-CA"/>
        </w:rPr>
        <w:t>5.8.5 INSPECTION</w:t>
      </w:r>
    </w:p>
    <w:p w14:paraId="764C4D84" w14:textId="77777777" w:rsidR="00106149" w:rsidRPr="00106149" w:rsidRDefault="00106149" w:rsidP="00106149">
      <w:pPr>
        <w:rPr>
          <w:b/>
          <w:bCs/>
          <w:lang w:val="en-CA"/>
        </w:rPr>
      </w:pPr>
      <w:r w:rsidRPr="00106149">
        <w:rPr>
          <w:b/>
          <w:bCs/>
          <w:lang w:val="en-CA"/>
        </w:rPr>
        <w:t>Location</w:t>
      </w:r>
    </w:p>
    <w:p w14:paraId="6846B910" w14:textId="77777777" w:rsidR="00106149" w:rsidRPr="00106149" w:rsidRDefault="00106149" w:rsidP="00106149">
      <w:pPr>
        <w:rPr>
          <w:lang w:val="en-CA"/>
        </w:rPr>
      </w:pPr>
      <w:r w:rsidRPr="00106149">
        <w:rPr>
          <w:lang w:val="en-CA"/>
        </w:rPr>
        <w:t>Correct point on roof.</w:t>
      </w:r>
    </w:p>
    <w:p w14:paraId="7C367B3E" w14:textId="77777777" w:rsidR="00106149" w:rsidRPr="00106149" w:rsidRDefault="00106149" w:rsidP="00106149">
      <w:pPr>
        <w:rPr>
          <w:b/>
          <w:bCs/>
          <w:lang w:val="en-CA"/>
        </w:rPr>
      </w:pPr>
      <w:r w:rsidRPr="00106149">
        <w:rPr>
          <w:b/>
          <w:bCs/>
          <w:lang w:val="en-CA"/>
        </w:rPr>
        <w:t>Elevation</w:t>
      </w:r>
    </w:p>
    <w:p w14:paraId="5122F0F5" w14:textId="77777777" w:rsidR="00106149" w:rsidRPr="00106149" w:rsidRDefault="00106149" w:rsidP="00106149">
      <w:pPr>
        <w:rPr>
          <w:lang w:val="en-CA"/>
        </w:rPr>
      </w:pPr>
      <w:r w:rsidRPr="00106149">
        <w:rPr>
          <w:lang w:val="en-CA"/>
        </w:rPr>
        <w:t>Drain should function as low point according to design.</w:t>
      </w:r>
    </w:p>
    <w:p w14:paraId="4482D586" w14:textId="77777777" w:rsidR="00106149" w:rsidRPr="00106149" w:rsidRDefault="00106149" w:rsidP="00106149">
      <w:pPr>
        <w:rPr>
          <w:b/>
          <w:bCs/>
          <w:lang w:val="en-CA"/>
        </w:rPr>
      </w:pPr>
      <w:r w:rsidRPr="00106149">
        <w:rPr>
          <w:b/>
          <w:bCs/>
          <w:lang w:val="en-CA"/>
        </w:rPr>
        <w:lastRenderedPageBreak/>
        <w:t>Connection</w:t>
      </w:r>
    </w:p>
    <w:p w14:paraId="6A464C72" w14:textId="77777777" w:rsidR="00106149" w:rsidRPr="00106149" w:rsidRDefault="00106149" w:rsidP="00106149">
      <w:pPr>
        <w:rPr>
          <w:lang w:val="en-CA"/>
        </w:rPr>
      </w:pPr>
      <w:r w:rsidRPr="00106149">
        <w:rPr>
          <w:lang w:val="en-CA"/>
        </w:rPr>
        <w:t>Verify:</w:t>
      </w:r>
    </w:p>
    <w:p w14:paraId="25EF984B" w14:textId="77777777" w:rsidR="00106149" w:rsidRPr="00106149" w:rsidRDefault="00106149" w:rsidP="00106149">
      <w:pPr>
        <w:numPr>
          <w:ilvl w:val="0"/>
          <w:numId w:val="495"/>
        </w:numPr>
        <w:rPr>
          <w:lang w:val="en-CA"/>
        </w:rPr>
      </w:pPr>
      <w:r w:rsidRPr="00106149">
        <w:rPr>
          <w:lang w:val="en-CA"/>
        </w:rPr>
        <w:t>secure;</w:t>
      </w:r>
    </w:p>
    <w:p w14:paraId="73B237C8" w14:textId="77777777" w:rsidR="00106149" w:rsidRPr="00106149" w:rsidRDefault="00106149" w:rsidP="00106149">
      <w:pPr>
        <w:numPr>
          <w:ilvl w:val="0"/>
          <w:numId w:val="495"/>
        </w:numPr>
        <w:rPr>
          <w:lang w:val="en-CA"/>
        </w:rPr>
      </w:pPr>
      <w:r w:rsidRPr="00106149">
        <w:rPr>
          <w:lang w:val="en-CA"/>
        </w:rPr>
        <w:t>correct piping;</w:t>
      </w:r>
    </w:p>
    <w:p w14:paraId="1712D8E3" w14:textId="77777777" w:rsidR="00106149" w:rsidRPr="00106149" w:rsidRDefault="00106149" w:rsidP="00106149">
      <w:pPr>
        <w:numPr>
          <w:ilvl w:val="0"/>
          <w:numId w:val="495"/>
        </w:numPr>
        <w:rPr>
          <w:lang w:val="en-CA"/>
        </w:rPr>
      </w:pPr>
      <w:r w:rsidRPr="00106149">
        <w:rPr>
          <w:lang w:val="en-CA"/>
        </w:rPr>
        <w:t>no obvious leakage.</w:t>
      </w:r>
    </w:p>
    <w:p w14:paraId="49173F3A" w14:textId="77777777" w:rsidR="00106149" w:rsidRPr="00106149" w:rsidRDefault="00106149" w:rsidP="00106149">
      <w:pPr>
        <w:rPr>
          <w:b/>
          <w:bCs/>
          <w:lang w:val="en-CA"/>
        </w:rPr>
      </w:pPr>
      <w:r w:rsidRPr="00106149">
        <w:rPr>
          <w:b/>
          <w:bCs/>
          <w:lang w:val="en-CA"/>
        </w:rPr>
        <w:t>Membrane integration</w:t>
      </w:r>
    </w:p>
    <w:p w14:paraId="1BE167D8" w14:textId="77777777" w:rsidR="00106149" w:rsidRPr="00106149" w:rsidRDefault="00106149" w:rsidP="00106149">
      <w:pPr>
        <w:rPr>
          <w:lang w:val="en-CA"/>
        </w:rPr>
      </w:pPr>
      <w:r w:rsidRPr="00106149">
        <w:rPr>
          <w:lang w:val="en-CA"/>
        </w:rPr>
        <w:t>Check:</w:t>
      </w:r>
    </w:p>
    <w:p w14:paraId="31597FCB" w14:textId="77777777" w:rsidR="00106149" w:rsidRPr="00106149" w:rsidRDefault="00106149" w:rsidP="00106149">
      <w:pPr>
        <w:numPr>
          <w:ilvl w:val="0"/>
          <w:numId w:val="496"/>
        </w:numPr>
        <w:rPr>
          <w:lang w:val="en-CA"/>
        </w:rPr>
      </w:pPr>
      <w:r w:rsidRPr="00106149">
        <w:rPr>
          <w:lang w:val="en-CA"/>
        </w:rPr>
        <w:t>membrane properly dressed into drain;</w:t>
      </w:r>
    </w:p>
    <w:p w14:paraId="51885CAC" w14:textId="77777777" w:rsidR="00106149" w:rsidRPr="00106149" w:rsidRDefault="00106149" w:rsidP="00106149">
      <w:pPr>
        <w:numPr>
          <w:ilvl w:val="0"/>
          <w:numId w:val="496"/>
        </w:numPr>
        <w:rPr>
          <w:lang w:val="en-CA"/>
        </w:rPr>
      </w:pPr>
      <w:r w:rsidRPr="00106149">
        <w:rPr>
          <w:lang w:val="en-CA"/>
        </w:rPr>
        <w:t>clamping ring;</w:t>
      </w:r>
    </w:p>
    <w:p w14:paraId="775808B9" w14:textId="77777777" w:rsidR="00106149" w:rsidRPr="00106149" w:rsidRDefault="00106149" w:rsidP="00106149">
      <w:pPr>
        <w:numPr>
          <w:ilvl w:val="0"/>
          <w:numId w:val="496"/>
        </w:numPr>
        <w:rPr>
          <w:lang w:val="en-CA"/>
        </w:rPr>
      </w:pPr>
      <w:r w:rsidRPr="00106149">
        <w:rPr>
          <w:lang w:val="en-CA"/>
        </w:rPr>
        <w:t>no wrinkles;</w:t>
      </w:r>
    </w:p>
    <w:p w14:paraId="0753A409" w14:textId="77777777" w:rsidR="00106149" w:rsidRPr="00106149" w:rsidRDefault="00106149" w:rsidP="00106149">
      <w:pPr>
        <w:numPr>
          <w:ilvl w:val="0"/>
          <w:numId w:val="496"/>
        </w:numPr>
        <w:rPr>
          <w:lang w:val="en-CA"/>
        </w:rPr>
      </w:pPr>
      <w:r w:rsidRPr="00106149">
        <w:rPr>
          <w:lang w:val="en-CA"/>
        </w:rPr>
        <w:t>no trapped membrane;</w:t>
      </w:r>
    </w:p>
    <w:p w14:paraId="2EC8A671" w14:textId="77777777" w:rsidR="00106149" w:rsidRPr="00106149" w:rsidRDefault="00106149" w:rsidP="00106149">
      <w:pPr>
        <w:numPr>
          <w:ilvl w:val="0"/>
          <w:numId w:val="496"/>
        </w:numPr>
        <w:rPr>
          <w:lang w:val="en-CA"/>
        </w:rPr>
      </w:pPr>
      <w:r w:rsidRPr="00106149">
        <w:rPr>
          <w:lang w:val="en-CA"/>
        </w:rPr>
        <w:t>seal complete.</w:t>
      </w:r>
    </w:p>
    <w:p w14:paraId="62A6073A" w14:textId="77777777" w:rsidR="00106149" w:rsidRPr="00106149" w:rsidRDefault="00106149" w:rsidP="00106149">
      <w:pPr>
        <w:rPr>
          <w:b/>
          <w:bCs/>
          <w:lang w:val="en-CA"/>
        </w:rPr>
      </w:pPr>
      <w:r w:rsidRPr="00106149">
        <w:rPr>
          <w:b/>
          <w:bCs/>
          <w:lang w:val="en-CA"/>
        </w:rPr>
        <w:t>Surrounding slope</w:t>
      </w:r>
    </w:p>
    <w:p w14:paraId="16703588" w14:textId="77777777" w:rsidR="00106149" w:rsidRPr="00106149" w:rsidRDefault="00106149" w:rsidP="00106149">
      <w:pPr>
        <w:rPr>
          <w:lang w:val="en-CA"/>
        </w:rPr>
      </w:pPr>
      <w:r w:rsidRPr="00106149">
        <w:rPr>
          <w:lang w:val="en-CA"/>
        </w:rPr>
        <w:t>Verify water can actually reach drain.</w:t>
      </w:r>
    </w:p>
    <w:p w14:paraId="69C266BD" w14:textId="77777777" w:rsidR="00106149" w:rsidRPr="00106149" w:rsidRDefault="00106149" w:rsidP="00106149">
      <w:pPr>
        <w:rPr>
          <w:b/>
          <w:bCs/>
          <w:lang w:val="en-CA"/>
        </w:rPr>
      </w:pPr>
      <w:r w:rsidRPr="00106149">
        <w:rPr>
          <w:b/>
          <w:bCs/>
          <w:lang w:val="en-CA"/>
        </w:rPr>
        <w:t>Overflow</w:t>
      </w:r>
    </w:p>
    <w:p w14:paraId="61EC53AC" w14:textId="77777777" w:rsidR="00106149" w:rsidRPr="00106149" w:rsidRDefault="00106149" w:rsidP="00106149">
      <w:pPr>
        <w:rPr>
          <w:lang w:val="en-CA"/>
        </w:rPr>
      </w:pPr>
      <w:r w:rsidRPr="00106149">
        <w:rPr>
          <w:lang w:val="en-CA"/>
        </w:rPr>
        <w:t>Check where applicable.</w:t>
      </w:r>
    </w:p>
    <w:p w14:paraId="4252E6B8" w14:textId="77777777" w:rsidR="00106149" w:rsidRPr="00106149" w:rsidRDefault="00106149" w:rsidP="00106149">
      <w:pPr>
        <w:rPr>
          <w:lang w:val="en-CA"/>
        </w:rPr>
      </w:pPr>
      <w:r w:rsidRPr="00106149">
        <w:rPr>
          <w:lang w:val="en-CA"/>
        </w:rPr>
        <w:pict w14:anchorId="3616F9DE">
          <v:rect id="_x0000_i3903" style="width:0;height:1.5pt" o:hralign="center" o:hrstd="t" o:hr="t" fillcolor="#a0a0a0" stroked="f"/>
        </w:pict>
      </w:r>
    </w:p>
    <w:p w14:paraId="0169F6A4" w14:textId="77777777" w:rsidR="00106149" w:rsidRPr="00106149" w:rsidRDefault="00106149" w:rsidP="00106149">
      <w:pPr>
        <w:rPr>
          <w:b/>
          <w:bCs/>
          <w:lang w:val="en-CA"/>
        </w:rPr>
      </w:pPr>
      <w:r w:rsidRPr="00106149">
        <w:rPr>
          <w:b/>
          <w:bCs/>
          <w:lang w:val="en-CA"/>
        </w:rPr>
        <w:t>5.8.6 RECORDS</w:t>
      </w:r>
    </w:p>
    <w:p w14:paraId="5927A43A" w14:textId="77777777" w:rsidR="00106149" w:rsidRPr="00106149" w:rsidRDefault="00106149" w:rsidP="00106149">
      <w:pPr>
        <w:rPr>
          <w:lang w:val="en-CA"/>
        </w:rPr>
      </w:pPr>
      <w:r w:rsidRPr="00106149">
        <w:rPr>
          <w:lang w:val="en-CA"/>
        </w:rPr>
        <w:t>Capture:</w:t>
      </w:r>
    </w:p>
    <w:p w14:paraId="60D43D2E" w14:textId="77777777" w:rsidR="00106149" w:rsidRPr="00106149" w:rsidRDefault="00106149" w:rsidP="00106149">
      <w:pPr>
        <w:numPr>
          <w:ilvl w:val="0"/>
          <w:numId w:val="497"/>
        </w:numPr>
        <w:rPr>
          <w:lang w:val="en-CA"/>
        </w:rPr>
      </w:pPr>
      <w:r w:rsidRPr="00106149">
        <w:rPr>
          <w:lang w:val="en-CA"/>
        </w:rPr>
        <w:t>drain ID;</w:t>
      </w:r>
    </w:p>
    <w:p w14:paraId="493BF988" w14:textId="77777777" w:rsidR="00106149" w:rsidRPr="00106149" w:rsidRDefault="00106149" w:rsidP="00106149">
      <w:pPr>
        <w:numPr>
          <w:ilvl w:val="0"/>
          <w:numId w:val="497"/>
        </w:numPr>
        <w:rPr>
          <w:lang w:val="en-CA"/>
        </w:rPr>
      </w:pPr>
      <w:r w:rsidRPr="00106149">
        <w:rPr>
          <w:lang w:val="en-CA"/>
        </w:rPr>
        <w:t>location;</w:t>
      </w:r>
    </w:p>
    <w:p w14:paraId="1CE0BEDC" w14:textId="77777777" w:rsidR="00106149" w:rsidRPr="00106149" w:rsidRDefault="00106149" w:rsidP="00106149">
      <w:pPr>
        <w:numPr>
          <w:ilvl w:val="0"/>
          <w:numId w:val="497"/>
        </w:numPr>
        <w:rPr>
          <w:lang w:val="en-CA"/>
        </w:rPr>
      </w:pPr>
      <w:r w:rsidRPr="00106149">
        <w:rPr>
          <w:lang w:val="en-CA"/>
        </w:rPr>
        <w:t>elevation;</w:t>
      </w:r>
    </w:p>
    <w:p w14:paraId="7506B956" w14:textId="77777777" w:rsidR="00106149" w:rsidRPr="00106149" w:rsidRDefault="00106149" w:rsidP="00106149">
      <w:pPr>
        <w:numPr>
          <w:ilvl w:val="0"/>
          <w:numId w:val="497"/>
        </w:numPr>
        <w:rPr>
          <w:lang w:val="en-CA"/>
        </w:rPr>
      </w:pPr>
      <w:r w:rsidRPr="00106149">
        <w:rPr>
          <w:lang w:val="en-CA"/>
        </w:rPr>
        <w:t>sump;</w:t>
      </w:r>
    </w:p>
    <w:p w14:paraId="1E011A05" w14:textId="77777777" w:rsidR="00106149" w:rsidRPr="00106149" w:rsidRDefault="00106149" w:rsidP="00106149">
      <w:pPr>
        <w:numPr>
          <w:ilvl w:val="0"/>
          <w:numId w:val="497"/>
        </w:numPr>
        <w:rPr>
          <w:lang w:val="en-CA"/>
        </w:rPr>
      </w:pPr>
      <w:r w:rsidRPr="00106149">
        <w:rPr>
          <w:lang w:val="en-CA"/>
        </w:rPr>
        <w:t>membrane detail;</w:t>
      </w:r>
    </w:p>
    <w:p w14:paraId="2B4FFC5F" w14:textId="77777777" w:rsidR="00106149" w:rsidRPr="00106149" w:rsidRDefault="00106149" w:rsidP="00106149">
      <w:pPr>
        <w:numPr>
          <w:ilvl w:val="0"/>
          <w:numId w:val="497"/>
        </w:numPr>
        <w:rPr>
          <w:lang w:val="en-CA"/>
        </w:rPr>
      </w:pPr>
      <w:r w:rsidRPr="00106149">
        <w:rPr>
          <w:lang w:val="en-CA"/>
        </w:rPr>
        <w:t>final drain condition;</w:t>
      </w:r>
    </w:p>
    <w:p w14:paraId="36919816" w14:textId="77777777" w:rsidR="00106149" w:rsidRPr="00106149" w:rsidRDefault="00106149" w:rsidP="00106149">
      <w:pPr>
        <w:numPr>
          <w:ilvl w:val="0"/>
          <w:numId w:val="497"/>
        </w:numPr>
        <w:rPr>
          <w:lang w:val="en-CA"/>
        </w:rPr>
      </w:pPr>
      <w:r w:rsidRPr="00106149">
        <w:rPr>
          <w:lang w:val="en-CA"/>
        </w:rPr>
        <w:t>testing.</w:t>
      </w:r>
    </w:p>
    <w:p w14:paraId="0A845A17" w14:textId="77777777" w:rsidR="00106149" w:rsidRPr="00106149" w:rsidRDefault="00106149" w:rsidP="00106149">
      <w:pPr>
        <w:rPr>
          <w:lang w:val="en-CA"/>
        </w:rPr>
      </w:pPr>
      <w:r w:rsidRPr="00106149">
        <w:rPr>
          <w:lang w:val="en-CA"/>
        </w:rPr>
        <w:lastRenderedPageBreak/>
        <w:pict w14:anchorId="2A7C9A15">
          <v:rect id="_x0000_i3904" style="width:0;height:1.5pt" o:hralign="center" o:hrstd="t" o:hr="t" fillcolor="#a0a0a0" stroked="f"/>
        </w:pict>
      </w:r>
    </w:p>
    <w:p w14:paraId="1280CC85" w14:textId="77777777" w:rsidR="00106149" w:rsidRPr="00106149" w:rsidRDefault="00106149" w:rsidP="00106149">
      <w:pPr>
        <w:rPr>
          <w:b/>
          <w:bCs/>
          <w:lang w:val="en-CA"/>
        </w:rPr>
      </w:pPr>
      <w:r w:rsidRPr="00106149">
        <w:rPr>
          <w:b/>
          <w:bCs/>
          <w:lang w:val="en-CA"/>
        </w:rPr>
        <w:t>5.8.7 NC / DEFICIENCY</w:t>
      </w:r>
    </w:p>
    <w:p w14:paraId="7232CB94" w14:textId="77777777" w:rsidR="00106149" w:rsidRPr="00106149" w:rsidRDefault="00106149" w:rsidP="00106149">
      <w:pPr>
        <w:rPr>
          <w:lang w:val="en-CA"/>
        </w:rPr>
      </w:pPr>
      <w:r w:rsidRPr="00106149">
        <w:rPr>
          <w:lang w:val="en-CA"/>
        </w:rPr>
        <w:t>Common:</w:t>
      </w:r>
    </w:p>
    <w:p w14:paraId="21B8CEA0" w14:textId="77777777" w:rsidR="00106149" w:rsidRPr="00106149" w:rsidRDefault="00106149" w:rsidP="00106149">
      <w:pPr>
        <w:numPr>
          <w:ilvl w:val="0"/>
          <w:numId w:val="498"/>
        </w:numPr>
        <w:rPr>
          <w:lang w:val="en-CA"/>
        </w:rPr>
      </w:pPr>
      <w:r w:rsidRPr="00106149">
        <w:rPr>
          <w:lang w:val="en-CA"/>
        </w:rPr>
        <w:t>drain too high;</w:t>
      </w:r>
    </w:p>
    <w:p w14:paraId="49DB8C4B" w14:textId="77777777" w:rsidR="00106149" w:rsidRPr="00106149" w:rsidRDefault="00106149" w:rsidP="00106149">
      <w:pPr>
        <w:numPr>
          <w:ilvl w:val="0"/>
          <w:numId w:val="498"/>
        </w:numPr>
        <w:rPr>
          <w:lang w:val="en-CA"/>
        </w:rPr>
      </w:pPr>
      <w:r w:rsidRPr="00106149">
        <w:rPr>
          <w:lang w:val="en-CA"/>
        </w:rPr>
        <w:t>wrong location;</w:t>
      </w:r>
    </w:p>
    <w:p w14:paraId="06A1ED9F" w14:textId="77777777" w:rsidR="00106149" w:rsidRPr="00106149" w:rsidRDefault="00106149" w:rsidP="00106149">
      <w:pPr>
        <w:numPr>
          <w:ilvl w:val="0"/>
          <w:numId w:val="498"/>
        </w:numPr>
        <w:rPr>
          <w:lang w:val="en-CA"/>
        </w:rPr>
      </w:pPr>
      <w:r w:rsidRPr="00106149">
        <w:rPr>
          <w:lang w:val="en-CA"/>
        </w:rPr>
        <w:t>poor membrane clamp;</w:t>
      </w:r>
    </w:p>
    <w:p w14:paraId="0D258E1C" w14:textId="77777777" w:rsidR="00106149" w:rsidRPr="00106149" w:rsidRDefault="00106149" w:rsidP="00106149">
      <w:pPr>
        <w:numPr>
          <w:ilvl w:val="0"/>
          <w:numId w:val="498"/>
        </w:numPr>
        <w:rPr>
          <w:lang w:val="en-CA"/>
        </w:rPr>
      </w:pPr>
      <w:r w:rsidRPr="00106149">
        <w:rPr>
          <w:lang w:val="en-CA"/>
        </w:rPr>
        <w:t>blocked drain;</w:t>
      </w:r>
    </w:p>
    <w:p w14:paraId="74C97520" w14:textId="77777777" w:rsidR="00106149" w:rsidRPr="00106149" w:rsidRDefault="00106149" w:rsidP="00106149">
      <w:pPr>
        <w:numPr>
          <w:ilvl w:val="0"/>
          <w:numId w:val="498"/>
        </w:numPr>
        <w:rPr>
          <w:lang w:val="en-CA"/>
        </w:rPr>
      </w:pPr>
      <w:r w:rsidRPr="00106149">
        <w:rPr>
          <w:lang w:val="en-CA"/>
        </w:rPr>
        <w:t>inadequate sump;</w:t>
      </w:r>
    </w:p>
    <w:p w14:paraId="6F9F4C3A" w14:textId="77777777" w:rsidR="00106149" w:rsidRPr="00106149" w:rsidRDefault="00106149" w:rsidP="00106149">
      <w:pPr>
        <w:numPr>
          <w:ilvl w:val="0"/>
          <w:numId w:val="498"/>
        </w:numPr>
        <w:rPr>
          <w:lang w:val="en-CA"/>
        </w:rPr>
      </w:pPr>
      <w:r w:rsidRPr="00106149">
        <w:rPr>
          <w:lang w:val="en-CA"/>
        </w:rPr>
        <w:t>disconnected/leaking pipe;</w:t>
      </w:r>
    </w:p>
    <w:p w14:paraId="4D3C33CC" w14:textId="77777777" w:rsidR="00106149" w:rsidRPr="00106149" w:rsidRDefault="00106149" w:rsidP="00106149">
      <w:pPr>
        <w:numPr>
          <w:ilvl w:val="0"/>
          <w:numId w:val="498"/>
        </w:numPr>
        <w:rPr>
          <w:lang w:val="en-CA"/>
        </w:rPr>
      </w:pPr>
      <w:r w:rsidRPr="00106149">
        <w:rPr>
          <w:lang w:val="en-CA"/>
        </w:rPr>
        <w:t>ponding around drain.</w:t>
      </w:r>
    </w:p>
    <w:p w14:paraId="199BF426" w14:textId="77777777" w:rsidR="00106149" w:rsidRPr="00106149" w:rsidRDefault="00106149" w:rsidP="00106149">
      <w:pPr>
        <w:rPr>
          <w:lang w:val="en-CA"/>
        </w:rPr>
      </w:pPr>
      <w:r w:rsidRPr="00106149">
        <w:rPr>
          <w:lang w:val="en-CA"/>
        </w:rPr>
        <w:pict w14:anchorId="092FE8B4">
          <v:rect id="_x0000_i3905" style="width:0;height:1.5pt" o:hralign="center" o:hrstd="t" o:hr="t" fillcolor="#a0a0a0" stroked="f"/>
        </w:pict>
      </w:r>
    </w:p>
    <w:p w14:paraId="0EF223E2" w14:textId="77777777" w:rsidR="00106149" w:rsidRPr="00106149" w:rsidRDefault="00106149" w:rsidP="00106149">
      <w:pPr>
        <w:rPr>
          <w:b/>
          <w:bCs/>
          <w:lang w:val="en-CA"/>
        </w:rPr>
      </w:pPr>
      <w:r w:rsidRPr="00106149">
        <w:rPr>
          <w:b/>
          <w:bCs/>
          <w:lang w:val="en-CA"/>
        </w:rPr>
        <w:t>5.8.8 CORRECTIVE ACTION — EXAMPLE</w:t>
      </w:r>
    </w:p>
    <w:p w14:paraId="7A5752EA" w14:textId="77777777" w:rsidR="00106149" w:rsidRPr="00106149" w:rsidRDefault="00106149" w:rsidP="00106149">
      <w:pPr>
        <w:rPr>
          <w:lang w:val="en-CA"/>
        </w:rPr>
      </w:pPr>
      <w:r w:rsidRPr="00106149">
        <w:rPr>
          <w:lang w:val="en-CA"/>
        </w:rPr>
        <w:t>Finished membrane slopes to a low point 1.5 m away from drain.</w:t>
      </w:r>
    </w:p>
    <w:p w14:paraId="0314D598" w14:textId="77777777" w:rsidR="00106149" w:rsidRPr="00106149" w:rsidRDefault="00106149" w:rsidP="00106149">
      <w:pPr>
        <w:rPr>
          <w:lang w:val="en-CA"/>
        </w:rPr>
      </w:pPr>
      <w:r w:rsidRPr="00106149">
        <w:rPr>
          <w:b/>
          <w:bCs/>
          <w:lang w:val="en-CA"/>
        </w:rPr>
        <w:t>Survey/observe → document ponding geometry → compare taper plan → obtain authorized correction → rework insulation/membrane as required → retest drainage → document.</w:t>
      </w:r>
    </w:p>
    <w:p w14:paraId="5152E1FD" w14:textId="77777777" w:rsidR="00106149" w:rsidRPr="00106149" w:rsidRDefault="00106149" w:rsidP="00106149">
      <w:pPr>
        <w:rPr>
          <w:lang w:val="en-CA"/>
        </w:rPr>
      </w:pPr>
      <w:r w:rsidRPr="00106149">
        <w:rPr>
          <w:lang w:val="en-CA"/>
        </w:rPr>
        <w:pict w14:anchorId="0DFF0966">
          <v:rect id="_x0000_i3906" style="width:0;height:1.5pt" o:hralign="center" o:hrstd="t" o:hr="t" fillcolor="#a0a0a0" stroked="f"/>
        </w:pict>
      </w:r>
    </w:p>
    <w:p w14:paraId="73B48279" w14:textId="77777777" w:rsidR="00106149" w:rsidRPr="00106149" w:rsidRDefault="00106149" w:rsidP="00106149">
      <w:pPr>
        <w:rPr>
          <w:b/>
          <w:bCs/>
          <w:lang w:val="en-CA"/>
        </w:rPr>
      </w:pPr>
      <w:r w:rsidRPr="00106149">
        <w:rPr>
          <w:b/>
          <w:bCs/>
          <w:lang w:val="en-CA"/>
        </w:rPr>
        <w:t>5.8.9 VERIFICATION</w:t>
      </w:r>
    </w:p>
    <w:p w14:paraId="6EFE4B73" w14:textId="77777777" w:rsidR="00106149" w:rsidRPr="00106149" w:rsidRDefault="00106149" w:rsidP="00106149">
      <w:pPr>
        <w:rPr>
          <w:lang w:val="en-CA"/>
        </w:rPr>
      </w:pPr>
      <w:r w:rsidRPr="00106149">
        <w:rPr>
          <w:lang w:val="en-CA"/>
        </w:rPr>
        <w:t>Confirm:</w:t>
      </w:r>
    </w:p>
    <w:p w14:paraId="2CA15F68" w14:textId="77777777" w:rsidR="00106149" w:rsidRPr="00106149" w:rsidRDefault="00106149" w:rsidP="00106149">
      <w:pPr>
        <w:numPr>
          <w:ilvl w:val="0"/>
          <w:numId w:val="499"/>
        </w:numPr>
        <w:rPr>
          <w:lang w:val="en-CA"/>
        </w:rPr>
      </w:pPr>
      <w:r w:rsidRPr="00106149">
        <w:rPr>
          <w:lang w:val="en-CA"/>
        </w:rPr>
        <w:t>drain is functional low point;</w:t>
      </w:r>
    </w:p>
    <w:p w14:paraId="45D5F086" w14:textId="77777777" w:rsidR="00106149" w:rsidRPr="00106149" w:rsidRDefault="00106149" w:rsidP="00106149">
      <w:pPr>
        <w:numPr>
          <w:ilvl w:val="0"/>
          <w:numId w:val="499"/>
        </w:numPr>
        <w:rPr>
          <w:lang w:val="en-CA"/>
        </w:rPr>
      </w:pPr>
      <w:r w:rsidRPr="00106149">
        <w:rPr>
          <w:lang w:val="en-CA"/>
        </w:rPr>
        <w:t>membrane sealed;</w:t>
      </w:r>
    </w:p>
    <w:p w14:paraId="3B79130E" w14:textId="77777777" w:rsidR="00106149" w:rsidRPr="00106149" w:rsidRDefault="00106149" w:rsidP="00106149">
      <w:pPr>
        <w:numPr>
          <w:ilvl w:val="0"/>
          <w:numId w:val="499"/>
        </w:numPr>
        <w:rPr>
          <w:lang w:val="en-CA"/>
        </w:rPr>
      </w:pPr>
      <w:r w:rsidRPr="00106149">
        <w:rPr>
          <w:lang w:val="en-CA"/>
        </w:rPr>
        <w:t>water flows;</w:t>
      </w:r>
    </w:p>
    <w:p w14:paraId="2EDCD9C7" w14:textId="77777777" w:rsidR="00106149" w:rsidRPr="00106149" w:rsidRDefault="00106149" w:rsidP="00106149">
      <w:pPr>
        <w:numPr>
          <w:ilvl w:val="0"/>
          <w:numId w:val="499"/>
        </w:numPr>
        <w:rPr>
          <w:lang w:val="en-CA"/>
        </w:rPr>
      </w:pPr>
      <w:r w:rsidRPr="00106149">
        <w:rPr>
          <w:lang w:val="en-CA"/>
        </w:rPr>
        <w:t>no leakage;</w:t>
      </w:r>
    </w:p>
    <w:p w14:paraId="699B6B07" w14:textId="77777777" w:rsidR="00106149" w:rsidRPr="00106149" w:rsidRDefault="00106149" w:rsidP="00106149">
      <w:pPr>
        <w:numPr>
          <w:ilvl w:val="0"/>
          <w:numId w:val="499"/>
        </w:numPr>
        <w:rPr>
          <w:lang w:val="en-CA"/>
        </w:rPr>
      </w:pPr>
      <w:r w:rsidRPr="00106149">
        <w:rPr>
          <w:lang w:val="en-CA"/>
        </w:rPr>
        <w:t>strainer installed.</w:t>
      </w:r>
    </w:p>
    <w:p w14:paraId="0A65CD2E" w14:textId="77777777" w:rsidR="00106149" w:rsidRPr="00106149" w:rsidRDefault="00106149" w:rsidP="00106149">
      <w:pPr>
        <w:rPr>
          <w:lang w:val="en-CA"/>
        </w:rPr>
      </w:pPr>
      <w:r w:rsidRPr="00106149">
        <w:rPr>
          <w:lang w:val="en-CA"/>
        </w:rPr>
        <w:pict w14:anchorId="0C1856E3">
          <v:rect id="_x0000_i3907" style="width:0;height:1.5pt" o:hralign="center" o:hrstd="t" o:hr="t" fillcolor="#a0a0a0" stroked="f"/>
        </w:pict>
      </w:r>
    </w:p>
    <w:p w14:paraId="7E7D04D2" w14:textId="77777777" w:rsidR="00106149" w:rsidRPr="00106149" w:rsidRDefault="00106149" w:rsidP="00106149">
      <w:pPr>
        <w:rPr>
          <w:b/>
          <w:bCs/>
          <w:lang w:val="en-CA"/>
        </w:rPr>
      </w:pPr>
      <w:r w:rsidRPr="00106149">
        <w:rPr>
          <w:b/>
          <w:bCs/>
          <w:lang w:val="en-CA"/>
        </w:rPr>
        <w:t>5.8.10 CLOSURE</w:t>
      </w:r>
    </w:p>
    <w:p w14:paraId="1D2EE573" w14:textId="77777777" w:rsidR="00106149" w:rsidRPr="00106149" w:rsidRDefault="00106149" w:rsidP="00106149">
      <w:pPr>
        <w:rPr>
          <w:lang w:val="en-CA"/>
        </w:rPr>
      </w:pPr>
      <w:r w:rsidRPr="00106149">
        <w:rPr>
          <w:lang w:val="en-CA"/>
        </w:rPr>
        <w:lastRenderedPageBreak/>
        <w:t>☐ correct drain</w:t>
      </w:r>
      <w:r w:rsidRPr="00106149">
        <w:rPr>
          <w:lang w:val="en-CA"/>
        </w:rPr>
        <w:br/>
        <w:t>☐ correct elevation</w:t>
      </w:r>
      <w:r w:rsidRPr="00106149">
        <w:rPr>
          <w:lang w:val="en-CA"/>
        </w:rPr>
        <w:br/>
        <w:t>☐ connection complete</w:t>
      </w:r>
      <w:r w:rsidRPr="00106149">
        <w:rPr>
          <w:lang w:val="en-CA"/>
        </w:rPr>
        <w:br/>
        <w:t>☐ membrane integrated</w:t>
      </w:r>
      <w:r w:rsidRPr="00106149">
        <w:rPr>
          <w:lang w:val="en-CA"/>
        </w:rPr>
        <w:br/>
        <w:t>☐ sump correct</w:t>
      </w:r>
      <w:r w:rsidRPr="00106149">
        <w:rPr>
          <w:lang w:val="en-CA"/>
        </w:rPr>
        <w:br/>
        <w:t>☐ drainage functional</w:t>
      </w:r>
      <w:r w:rsidRPr="00106149">
        <w:rPr>
          <w:lang w:val="en-CA"/>
        </w:rPr>
        <w:br/>
        <w:t>☐ test complete</w:t>
      </w:r>
    </w:p>
    <w:p w14:paraId="2B253BAE" w14:textId="77777777" w:rsidR="00106149" w:rsidRPr="00106149" w:rsidRDefault="00106149" w:rsidP="00106149">
      <w:pPr>
        <w:rPr>
          <w:lang w:val="en-CA"/>
        </w:rPr>
      </w:pPr>
      <w:r w:rsidRPr="00106149">
        <w:rPr>
          <w:lang w:val="en-CA"/>
        </w:rPr>
        <w:pict w14:anchorId="1CCA0B39">
          <v:rect id="_x0000_i3908" style="width:0;height:1.5pt" o:hralign="center" o:hrstd="t" o:hr="t" fillcolor="#a0a0a0" stroked="f"/>
        </w:pict>
      </w:r>
    </w:p>
    <w:p w14:paraId="4E6F3FF4" w14:textId="77777777" w:rsidR="00106149" w:rsidRPr="00106149" w:rsidRDefault="00106149" w:rsidP="00106149">
      <w:pPr>
        <w:rPr>
          <w:b/>
          <w:bCs/>
          <w:lang w:val="en-CA"/>
        </w:rPr>
      </w:pPr>
      <w:r w:rsidRPr="00106149">
        <w:rPr>
          <w:b/>
          <w:bCs/>
          <w:lang w:val="en-CA"/>
        </w:rPr>
        <w:t>5.8.11 REPORTING / ANALYSIS</w:t>
      </w:r>
    </w:p>
    <w:p w14:paraId="1CF540E5" w14:textId="77777777" w:rsidR="00106149" w:rsidRPr="00106149" w:rsidRDefault="00106149" w:rsidP="00106149">
      <w:pPr>
        <w:rPr>
          <w:lang w:val="en-CA"/>
        </w:rPr>
      </w:pPr>
      <w:r w:rsidRPr="00106149">
        <w:rPr>
          <w:lang w:val="en-CA"/>
        </w:rPr>
        <w:t>Track recurring ponding or drain-elevation issues.</w:t>
      </w:r>
    </w:p>
    <w:p w14:paraId="07C74F16" w14:textId="77777777" w:rsidR="00106149" w:rsidRPr="00106149" w:rsidRDefault="00106149" w:rsidP="00106149">
      <w:pPr>
        <w:rPr>
          <w:lang w:val="en-CA"/>
        </w:rPr>
      </w:pPr>
      <w:r w:rsidRPr="00106149">
        <w:rPr>
          <w:lang w:val="en-CA"/>
        </w:rPr>
        <w:pict w14:anchorId="0E1D4B7F">
          <v:rect id="_x0000_i3909" style="width:0;height:1.5pt" o:hralign="center" o:hrstd="t" o:hr="t" fillcolor="#a0a0a0" stroked="f"/>
        </w:pict>
      </w:r>
    </w:p>
    <w:p w14:paraId="0431B3D2" w14:textId="77777777" w:rsidR="00106149" w:rsidRPr="00106149" w:rsidRDefault="00106149" w:rsidP="00106149">
      <w:pPr>
        <w:rPr>
          <w:b/>
          <w:bCs/>
          <w:lang w:val="en-CA"/>
        </w:rPr>
      </w:pPr>
      <w:r w:rsidRPr="00106149">
        <w:rPr>
          <w:b/>
          <w:bCs/>
          <w:lang w:val="en-CA"/>
        </w:rPr>
        <w:t>5.8.12 QUALITY CHECKPOINT</w:t>
      </w:r>
    </w:p>
    <w:p w14:paraId="01CC34F1" w14:textId="77777777" w:rsidR="00106149" w:rsidRPr="00106149" w:rsidRDefault="00106149" w:rsidP="00106149">
      <w:pPr>
        <w:rPr>
          <w:lang w:val="en-CA"/>
        </w:rPr>
      </w:pPr>
      <w:r w:rsidRPr="00106149">
        <w:rPr>
          <w:lang w:val="en-CA"/>
        </w:rPr>
        <w:t>☐ Drain ID</w:t>
      </w:r>
      <w:r w:rsidRPr="00106149">
        <w:rPr>
          <w:lang w:val="en-CA"/>
        </w:rPr>
        <w:br/>
        <w:t>☐ Location</w:t>
      </w:r>
      <w:r w:rsidRPr="00106149">
        <w:rPr>
          <w:lang w:val="en-CA"/>
        </w:rPr>
        <w:br/>
        <w:t>☐ Elevation</w:t>
      </w:r>
      <w:r w:rsidRPr="00106149">
        <w:rPr>
          <w:lang w:val="en-CA"/>
        </w:rPr>
        <w:br/>
        <w:t>☐ Pipe connection</w:t>
      </w:r>
      <w:r w:rsidRPr="00106149">
        <w:rPr>
          <w:lang w:val="en-CA"/>
        </w:rPr>
        <w:br/>
        <w:t>☐ Sump/taper</w:t>
      </w:r>
      <w:r w:rsidRPr="00106149">
        <w:rPr>
          <w:lang w:val="en-CA"/>
        </w:rPr>
        <w:br/>
        <w:t>☐ Membrane clamp</w:t>
      </w:r>
      <w:r w:rsidRPr="00106149">
        <w:rPr>
          <w:lang w:val="en-CA"/>
        </w:rPr>
        <w:br/>
        <w:t>☐ Strainer</w:t>
      </w:r>
      <w:r w:rsidRPr="00106149">
        <w:rPr>
          <w:lang w:val="en-CA"/>
        </w:rPr>
        <w:br/>
        <w:t>☐ Overflow</w:t>
      </w:r>
      <w:r w:rsidRPr="00106149">
        <w:rPr>
          <w:lang w:val="en-CA"/>
        </w:rPr>
        <w:br/>
        <w:t>☐ Drainage test</w:t>
      </w:r>
    </w:p>
    <w:p w14:paraId="1217B721" w14:textId="77777777" w:rsidR="00106149" w:rsidRPr="00106149" w:rsidRDefault="00106149" w:rsidP="00106149">
      <w:pPr>
        <w:rPr>
          <w:lang w:val="en-CA"/>
        </w:rPr>
      </w:pPr>
      <w:r w:rsidRPr="00106149">
        <w:rPr>
          <w:lang w:val="en-CA"/>
        </w:rPr>
        <w:pict w14:anchorId="14E60D0C">
          <v:rect id="_x0000_i3910" style="width:0;height:1.5pt" o:hralign="center" o:hrstd="t" o:hr="t" fillcolor="#a0a0a0" stroked="f"/>
        </w:pict>
      </w:r>
    </w:p>
    <w:p w14:paraId="32D91B99" w14:textId="77777777" w:rsidR="00106149" w:rsidRPr="00106149" w:rsidRDefault="00106149" w:rsidP="00106149">
      <w:pPr>
        <w:rPr>
          <w:b/>
          <w:bCs/>
          <w:lang w:val="en-CA"/>
        </w:rPr>
      </w:pPr>
      <w:r w:rsidRPr="00106149">
        <w:rPr>
          <w:b/>
          <w:bCs/>
          <w:lang w:val="en-CA"/>
        </w:rPr>
        <w:t>5.9 ROOFING TESTING / FINAL INSPECTION</w:t>
      </w:r>
    </w:p>
    <w:p w14:paraId="4E048650" w14:textId="77777777" w:rsidR="00106149" w:rsidRPr="00106149" w:rsidRDefault="00106149" w:rsidP="00106149">
      <w:pPr>
        <w:rPr>
          <w:b/>
          <w:bCs/>
          <w:lang w:val="en-CA"/>
        </w:rPr>
      </w:pPr>
      <w:r w:rsidRPr="00106149">
        <w:rPr>
          <w:b/>
          <w:bCs/>
          <w:lang w:val="en-CA"/>
        </w:rPr>
        <w:t>Quality objective</w:t>
      </w:r>
    </w:p>
    <w:p w14:paraId="1EA17AB7" w14:textId="77777777" w:rsidR="00106149" w:rsidRPr="00106149" w:rsidRDefault="00106149" w:rsidP="00106149">
      <w:pPr>
        <w:rPr>
          <w:lang w:val="en-CA"/>
        </w:rPr>
      </w:pPr>
      <w:r w:rsidRPr="00106149">
        <w:rPr>
          <w:b/>
          <w:bCs/>
          <w:lang w:val="en-CA"/>
        </w:rPr>
        <w:t>Demonstrate that the completed roofing system is continuous, watertight, properly drained, free of unresolved damage and ready for acceptance/warranty.</w:t>
      </w:r>
    </w:p>
    <w:p w14:paraId="33ED752E" w14:textId="77777777" w:rsidR="00106149" w:rsidRPr="00106149" w:rsidRDefault="00106149" w:rsidP="00106149">
      <w:pPr>
        <w:rPr>
          <w:lang w:val="en-CA"/>
        </w:rPr>
      </w:pPr>
      <w:r w:rsidRPr="00106149">
        <w:rPr>
          <w:lang w:val="en-CA"/>
        </w:rPr>
        <w:t>This is the final roof quality gate.</w:t>
      </w:r>
    </w:p>
    <w:p w14:paraId="37B5301E" w14:textId="77777777" w:rsidR="00106149" w:rsidRPr="00106149" w:rsidRDefault="00106149" w:rsidP="00106149">
      <w:pPr>
        <w:rPr>
          <w:lang w:val="en-CA"/>
        </w:rPr>
      </w:pPr>
      <w:r w:rsidRPr="00106149">
        <w:rPr>
          <w:lang w:val="en-CA"/>
        </w:rPr>
        <w:pict w14:anchorId="588F4AE4">
          <v:rect id="_x0000_i3911" style="width:0;height:1.5pt" o:hralign="center" o:hrstd="t" o:hr="t" fillcolor="#a0a0a0" stroked="f"/>
        </w:pict>
      </w:r>
    </w:p>
    <w:p w14:paraId="3D03B089" w14:textId="77777777" w:rsidR="00106149" w:rsidRPr="00106149" w:rsidRDefault="00106149" w:rsidP="00106149">
      <w:pPr>
        <w:rPr>
          <w:b/>
          <w:bCs/>
          <w:lang w:val="en-CA"/>
        </w:rPr>
      </w:pPr>
      <w:r w:rsidRPr="00106149">
        <w:rPr>
          <w:b/>
          <w:bCs/>
          <w:lang w:val="en-CA"/>
        </w:rPr>
        <w:t>5.9.1 REQUIREMENTS</w:t>
      </w:r>
    </w:p>
    <w:p w14:paraId="5198561A" w14:textId="77777777" w:rsidR="00106149" w:rsidRPr="00106149" w:rsidRDefault="00106149" w:rsidP="00106149">
      <w:pPr>
        <w:rPr>
          <w:lang w:val="en-CA"/>
        </w:rPr>
      </w:pPr>
      <w:r w:rsidRPr="00106149">
        <w:rPr>
          <w:lang w:val="en-CA"/>
        </w:rPr>
        <w:t>Obtain:</w:t>
      </w:r>
    </w:p>
    <w:p w14:paraId="5C2C1795" w14:textId="77777777" w:rsidR="00106149" w:rsidRPr="00106149" w:rsidRDefault="00106149" w:rsidP="00106149">
      <w:pPr>
        <w:numPr>
          <w:ilvl w:val="0"/>
          <w:numId w:val="500"/>
        </w:numPr>
        <w:rPr>
          <w:lang w:val="en-CA"/>
        </w:rPr>
      </w:pPr>
      <w:r w:rsidRPr="00106149">
        <w:rPr>
          <w:lang w:val="en-CA"/>
        </w:rPr>
        <w:t>roof testing specification;</w:t>
      </w:r>
    </w:p>
    <w:p w14:paraId="22919DCD" w14:textId="77777777" w:rsidR="00106149" w:rsidRPr="00106149" w:rsidRDefault="00106149" w:rsidP="00106149">
      <w:pPr>
        <w:numPr>
          <w:ilvl w:val="0"/>
          <w:numId w:val="500"/>
        </w:numPr>
        <w:rPr>
          <w:lang w:val="en-CA"/>
        </w:rPr>
      </w:pPr>
      <w:r w:rsidRPr="00106149">
        <w:rPr>
          <w:lang w:val="en-CA"/>
        </w:rPr>
        <w:lastRenderedPageBreak/>
        <w:t>manufacturer warranty requirements;</w:t>
      </w:r>
    </w:p>
    <w:p w14:paraId="475F7FD0" w14:textId="77777777" w:rsidR="00106149" w:rsidRPr="00106149" w:rsidRDefault="00106149" w:rsidP="00106149">
      <w:pPr>
        <w:numPr>
          <w:ilvl w:val="0"/>
          <w:numId w:val="500"/>
        </w:numPr>
        <w:rPr>
          <w:lang w:val="en-CA"/>
        </w:rPr>
      </w:pPr>
      <w:r w:rsidRPr="00106149">
        <w:rPr>
          <w:lang w:val="en-CA"/>
        </w:rPr>
        <w:t>water-test procedure if specified;</w:t>
      </w:r>
    </w:p>
    <w:p w14:paraId="35B72D33" w14:textId="77777777" w:rsidR="00106149" w:rsidRPr="00106149" w:rsidRDefault="00106149" w:rsidP="00106149">
      <w:pPr>
        <w:numPr>
          <w:ilvl w:val="0"/>
          <w:numId w:val="500"/>
        </w:numPr>
        <w:rPr>
          <w:lang w:val="en-CA"/>
        </w:rPr>
      </w:pPr>
      <w:r w:rsidRPr="00106149">
        <w:rPr>
          <w:lang w:val="en-CA"/>
        </w:rPr>
        <w:t>electronic leak detection requirements;</w:t>
      </w:r>
    </w:p>
    <w:p w14:paraId="4F4DC0D0" w14:textId="77777777" w:rsidR="00106149" w:rsidRPr="00106149" w:rsidRDefault="00106149" w:rsidP="00106149">
      <w:pPr>
        <w:numPr>
          <w:ilvl w:val="0"/>
          <w:numId w:val="500"/>
        </w:numPr>
        <w:rPr>
          <w:lang w:val="en-CA"/>
        </w:rPr>
      </w:pPr>
      <w:r w:rsidRPr="00106149">
        <w:rPr>
          <w:lang w:val="en-CA"/>
        </w:rPr>
        <w:t>flood-test limitations;</w:t>
      </w:r>
    </w:p>
    <w:p w14:paraId="74EAC9BF" w14:textId="77777777" w:rsidR="00106149" w:rsidRPr="00106149" w:rsidRDefault="00106149" w:rsidP="00106149">
      <w:pPr>
        <w:numPr>
          <w:ilvl w:val="0"/>
          <w:numId w:val="500"/>
        </w:numPr>
        <w:rPr>
          <w:lang w:val="en-CA"/>
        </w:rPr>
      </w:pPr>
      <w:r w:rsidRPr="00106149">
        <w:rPr>
          <w:lang w:val="en-CA"/>
        </w:rPr>
        <w:t>inspection frequency;</w:t>
      </w:r>
    </w:p>
    <w:p w14:paraId="6E4A8A96" w14:textId="77777777" w:rsidR="00106149" w:rsidRPr="00106149" w:rsidRDefault="00106149" w:rsidP="00106149">
      <w:pPr>
        <w:numPr>
          <w:ilvl w:val="0"/>
          <w:numId w:val="500"/>
        </w:numPr>
        <w:rPr>
          <w:lang w:val="en-CA"/>
        </w:rPr>
      </w:pPr>
      <w:r w:rsidRPr="00106149">
        <w:rPr>
          <w:lang w:val="en-CA"/>
        </w:rPr>
        <w:t>final acceptance criteria;</w:t>
      </w:r>
    </w:p>
    <w:p w14:paraId="3CB39367" w14:textId="77777777" w:rsidR="00106149" w:rsidRPr="00106149" w:rsidRDefault="00106149" w:rsidP="00106149">
      <w:pPr>
        <w:numPr>
          <w:ilvl w:val="0"/>
          <w:numId w:val="500"/>
        </w:numPr>
        <w:rPr>
          <w:lang w:val="en-CA"/>
        </w:rPr>
      </w:pPr>
      <w:r w:rsidRPr="00106149">
        <w:rPr>
          <w:lang w:val="en-CA"/>
        </w:rPr>
        <w:t>deficiency process;</w:t>
      </w:r>
    </w:p>
    <w:p w14:paraId="502ABA72" w14:textId="77777777" w:rsidR="00106149" w:rsidRPr="00106149" w:rsidRDefault="00106149" w:rsidP="00106149">
      <w:pPr>
        <w:numPr>
          <w:ilvl w:val="0"/>
          <w:numId w:val="500"/>
        </w:numPr>
        <w:rPr>
          <w:lang w:val="en-CA"/>
        </w:rPr>
      </w:pPr>
      <w:r w:rsidRPr="00106149">
        <w:rPr>
          <w:lang w:val="en-CA"/>
        </w:rPr>
        <w:t>PIE/PRIE.</w:t>
      </w:r>
    </w:p>
    <w:p w14:paraId="123F9410" w14:textId="77777777" w:rsidR="00106149" w:rsidRPr="00106149" w:rsidRDefault="00106149" w:rsidP="00106149">
      <w:pPr>
        <w:rPr>
          <w:lang w:val="en-CA"/>
        </w:rPr>
      </w:pPr>
      <w:r w:rsidRPr="00106149">
        <w:rPr>
          <w:lang w:val="en-CA"/>
        </w:rPr>
        <w:pict w14:anchorId="0C38FC40">
          <v:rect id="_x0000_i3912" style="width:0;height:1.5pt" o:hralign="center" o:hrstd="t" o:hr="t" fillcolor="#a0a0a0" stroked="f"/>
        </w:pict>
      </w:r>
    </w:p>
    <w:p w14:paraId="2C1FEBD3" w14:textId="77777777" w:rsidR="00106149" w:rsidRPr="00106149" w:rsidRDefault="00106149" w:rsidP="00106149">
      <w:pPr>
        <w:rPr>
          <w:b/>
          <w:bCs/>
          <w:lang w:val="en-CA"/>
        </w:rPr>
      </w:pPr>
      <w:r w:rsidRPr="00106149">
        <w:rPr>
          <w:b/>
          <w:bCs/>
          <w:lang w:val="en-CA"/>
        </w:rPr>
        <w:t>5.9.2 PLANNING</w:t>
      </w:r>
    </w:p>
    <w:p w14:paraId="5FA6D877" w14:textId="77777777" w:rsidR="00106149" w:rsidRPr="00106149" w:rsidRDefault="00106149" w:rsidP="00106149">
      <w:pPr>
        <w:rPr>
          <w:lang w:val="en-CA"/>
        </w:rPr>
      </w:pPr>
      <w:r w:rsidRPr="00106149">
        <w:rPr>
          <w:lang w:val="en-CA"/>
        </w:rPr>
        <w:t>Before testing:</w:t>
      </w:r>
    </w:p>
    <w:p w14:paraId="1ECB2CC4" w14:textId="77777777" w:rsidR="00106149" w:rsidRPr="00106149" w:rsidRDefault="00106149" w:rsidP="00106149">
      <w:pPr>
        <w:numPr>
          <w:ilvl w:val="0"/>
          <w:numId w:val="501"/>
        </w:numPr>
        <w:rPr>
          <w:lang w:val="en-CA"/>
        </w:rPr>
      </w:pPr>
      <w:r w:rsidRPr="00106149">
        <w:rPr>
          <w:lang w:val="en-CA"/>
        </w:rPr>
        <w:t>membrane installation complete enough;</w:t>
      </w:r>
    </w:p>
    <w:p w14:paraId="73812561" w14:textId="77777777" w:rsidR="00106149" w:rsidRPr="00106149" w:rsidRDefault="00106149" w:rsidP="00106149">
      <w:pPr>
        <w:numPr>
          <w:ilvl w:val="0"/>
          <w:numId w:val="501"/>
        </w:numPr>
        <w:rPr>
          <w:lang w:val="en-CA"/>
        </w:rPr>
      </w:pPr>
      <w:r w:rsidRPr="00106149">
        <w:rPr>
          <w:lang w:val="en-CA"/>
        </w:rPr>
        <w:t>drains operational;</w:t>
      </w:r>
    </w:p>
    <w:p w14:paraId="3C83F3B3" w14:textId="77777777" w:rsidR="00106149" w:rsidRPr="00106149" w:rsidRDefault="00106149" w:rsidP="00106149">
      <w:pPr>
        <w:numPr>
          <w:ilvl w:val="0"/>
          <w:numId w:val="501"/>
        </w:numPr>
        <w:rPr>
          <w:lang w:val="en-CA"/>
        </w:rPr>
      </w:pPr>
      <w:r w:rsidRPr="00106149">
        <w:rPr>
          <w:lang w:val="en-CA"/>
        </w:rPr>
        <w:t>penetrations complete;</w:t>
      </w:r>
    </w:p>
    <w:p w14:paraId="2D28DE70" w14:textId="77777777" w:rsidR="00106149" w:rsidRPr="00106149" w:rsidRDefault="00106149" w:rsidP="00106149">
      <w:pPr>
        <w:numPr>
          <w:ilvl w:val="0"/>
          <w:numId w:val="501"/>
        </w:numPr>
        <w:rPr>
          <w:lang w:val="en-CA"/>
        </w:rPr>
      </w:pPr>
      <w:r w:rsidRPr="00106149">
        <w:rPr>
          <w:lang w:val="en-CA"/>
        </w:rPr>
        <w:t>flashings complete;</w:t>
      </w:r>
    </w:p>
    <w:p w14:paraId="13EA424F" w14:textId="77777777" w:rsidR="00106149" w:rsidRPr="00106149" w:rsidRDefault="00106149" w:rsidP="00106149">
      <w:pPr>
        <w:numPr>
          <w:ilvl w:val="0"/>
          <w:numId w:val="501"/>
        </w:numPr>
        <w:rPr>
          <w:lang w:val="en-CA"/>
        </w:rPr>
      </w:pPr>
      <w:r w:rsidRPr="00106149">
        <w:rPr>
          <w:lang w:val="en-CA"/>
        </w:rPr>
        <w:t>curbs complete;</w:t>
      </w:r>
    </w:p>
    <w:p w14:paraId="1CFE9F74" w14:textId="77777777" w:rsidR="00106149" w:rsidRPr="00106149" w:rsidRDefault="00106149" w:rsidP="00106149">
      <w:pPr>
        <w:numPr>
          <w:ilvl w:val="0"/>
          <w:numId w:val="501"/>
        </w:numPr>
        <w:rPr>
          <w:lang w:val="en-CA"/>
        </w:rPr>
      </w:pPr>
      <w:r w:rsidRPr="00106149">
        <w:rPr>
          <w:lang w:val="en-CA"/>
        </w:rPr>
        <w:t>roof cleaned;</w:t>
      </w:r>
    </w:p>
    <w:p w14:paraId="6F37D4F1" w14:textId="77777777" w:rsidR="00106149" w:rsidRPr="00106149" w:rsidRDefault="00106149" w:rsidP="00106149">
      <w:pPr>
        <w:numPr>
          <w:ilvl w:val="0"/>
          <w:numId w:val="501"/>
        </w:numPr>
        <w:rPr>
          <w:lang w:val="en-CA"/>
        </w:rPr>
      </w:pPr>
      <w:r w:rsidRPr="00106149">
        <w:rPr>
          <w:lang w:val="en-CA"/>
        </w:rPr>
        <w:t>test zones defined;</w:t>
      </w:r>
    </w:p>
    <w:p w14:paraId="4BF11D68" w14:textId="77777777" w:rsidR="00106149" w:rsidRPr="00106149" w:rsidRDefault="00106149" w:rsidP="00106149">
      <w:pPr>
        <w:numPr>
          <w:ilvl w:val="0"/>
          <w:numId w:val="501"/>
        </w:numPr>
        <w:rPr>
          <w:lang w:val="en-CA"/>
        </w:rPr>
      </w:pPr>
      <w:r w:rsidRPr="00106149">
        <w:rPr>
          <w:lang w:val="en-CA"/>
        </w:rPr>
        <w:t>testing contractor/manufacturer coordinated.</w:t>
      </w:r>
    </w:p>
    <w:p w14:paraId="7C02025C" w14:textId="77777777" w:rsidR="00106149" w:rsidRPr="00106149" w:rsidRDefault="00106149" w:rsidP="00106149">
      <w:pPr>
        <w:rPr>
          <w:lang w:val="en-CA"/>
        </w:rPr>
      </w:pPr>
      <w:r w:rsidRPr="00106149">
        <w:rPr>
          <w:lang w:val="en-CA"/>
        </w:rPr>
        <w:pict w14:anchorId="0131DA8D">
          <v:rect id="_x0000_i3913" style="width:0;height:1.5pt" o:hralign="center" o:hrstd="t" o:hr="t" fillcolor="#a0a0a0" stroked="f"/>
        </w:pict>
      </w:r>
    </w:p>
    <w:p w14:paraId="74216C9E" w14:textId="77777777" w:rsidR="00106149" w:rsidRPr="00106149" w:rsidRDefault="00106149" w:rsidP="00106149">
      <w:pPr>
        <w:rPr>
          <w:b/>
          <w:bCs/>
          <w:lang w:val="en-CA"/>
        </w:rPr>
      </w:pPr>
      <w:r w:rsidRPr="00106149">
        <w:rPr>
          <w:b/>
          <w:bCs/>
          <w:lang w:val="en-CA"/>
        </w:rPr>
        <w:t>5.9.3 DOCUMENT CONTROL</w:t>
      </w:r>
    </w:p>
    <w:p w14:paraId="4150EA80" w14:textId="77777777" w:rsidR="00106149" w:rsidRPr="00106149" w:rsidRDefault="00106149" w:rsidP="00106149">
      <w:pPr>
        <w:rPr>
          <w:lang w:val="en-CA"/>
        </w:rPr>
      </w:pPr>
      <w:r w:rsidRPr="00106149">
        <w:rPr>
          <w:lang w:val="en-CA"/>
        </w:rPr>
        <w:t>Verify:</w:t>
      </w:r>
    </w:p>
    <w:p w14:paraId="58410924" w14:textId="77777777" w:rsidR="00106149" w:rsidRPr="00106149" w:rsidRDefault="00106149" w:rsidP="00106149">
      <w:pPr>
        <w:rPr>
          <w:lang w:val="en-CA"/>
        </w:rPr>
      </w:pPr>
      <w:r w:rsidRPr="00106149">
        <w:rPr>
          <w:lang w:val="en-CA"/>
        </w:rPr>
        <w:t>☐ approved testing method</w:t>
      </w:r>
      <w:r w:rsidRPr="00106149">
        <w:rPr>
          <w:lang w:val="en-CA"/>
        </w:rPr>
        <w:br/>
        <w:t>☐ latest roof layout</w:t>
      </w:r>
      <w:r w:rsidRPr="00106149">
        <w:rPr>
          <w:lang w:val="en-CA"/>
        </w:rPr>
        <w:br/>
        <w:t>☐ test zones</w:t>
      </w:r>
      <w:r w:rsidRPr="00106149">
        <w:rPr>
          <w:lang w:val="en-CA"/>
        </w:rPr>
        <w:br/>
        <w:t>☐ warranty requirements</w:t>
      </w:r>
      <w:r w:rsidRPr="00106149">
        <w:rPr>
          <w:lang w:val="en-CA"/>
        </w:rPr>
        <w:br/>
        <w:t>☐ deficiency closure process</w:t>
      </w:r>
    </w:p>
    <w:p w14:paraId="52087F59" w14:textId="77777777" w:rsidR="00106149" w:rsidRPr="00106149" w:rsidRDefault="00106149" w:rsidP="00106149">
      <w:pPr>
        <w:rPr>
          <w:lang w:val="en-CA"/>
        </w:rPr>
      </w:pPr>
      <w:r w:rsidRPr="00106149">
        <w:rPr>
          <w:lang w:val="en-CA"/>
        </w:rPr>
        <w:lastRenderedPageBreak/>
        <w:pict w14:anchorId="709A08A5">
          <v:rect id="_x0000_i3914" style="width:0;height:1.5pt" o:hralign="center" o:hrstd="t" o:hr="t" fillcolor="#a0a0a0" stroked="f"/>
        </w:pict>
      </w:r>
    </w:p>
    <w:p w14:paraId="2B0A47EF" w14:textId="77777777" w:rsidR="00106149" w:rsidRPr="00106149" w:rsidRDefault="00106149" w:rsidP="00106149">
      <w:pPr>
        <w:rPr>
          <w:b/>
          <w:bCs/>
          <w:lang w:val="en-CA"/>
        </w:rPr>
      </w:pPr>
      <w:r w:rsidRPr="00106149">
        <w:rPr>
          <w:b/>
          <w:bCs/>
          <w:lang w:val="en-CA"/>
        </w:rPr>
        <w:t>5.9.4 MATERIAL CONTROL</w:t>
      </w:r>
    </w:p>
    <w:p w14:paraId="4476640E" w14:textId="77777777" w:rsidR="00106149" w:rsidRPr="00106149" w:rsidRDefault="00106149" w:rsidP="00106149">
      <w:pPr>
        <w:rPr>
          <w:lang w:val="en-CA"/>
        </w:rPr>
      </w:pPr>
      <w:r w:rsidRPr="00106149">
        <w:rPr>
          <w:lang w:val="en-CA"/>
        </w:rPr>
        <w:t>Limited at this stage, but ensure repair materials remain approved/available.</w:t>
      </w:r>
    </w:p>
    <w:p w14:paraId="0CE94AD3" w14:textId="77777777" w:rsidR="00106149" w:rsidRPr="00106149" w:rsidRDefault="00106149" w:rsidP="00106149">
      <w:pPr>
        <w:rPr>
          <w:lang w:val="en-CA"/>
        </w:rPr>
      </w:pPr>
      <w:r w:rsidRPr="00106149">
        <w:rPr>
          <w:lang w:val="en-CA"/>
        </w:rPr>
        <w:pict w14:anchorId="604A8F56">
          <v:rect id="_x0000_i3915" style="width:0;height:1.5pt" o:hralign="center" o:hrstd="t" o:hr="t" fillcolor="#a0a0a0" stroked="f"/>
        </w:pict>
      </w:r>
    </w:p>
    <w:p w14:paraId="6CE83D0B" w14:textId="77777777" w:rsidR="00106149" w:rsidRPr="00106149" w:rsidRDefault="00106149" w:rsidP="00106149">
      <w:pPr>
        <w:rPr>
          <w:b/>
          <w:bCs/>
          <w:lang w:val="en-CA"/>
        </w:rPr>
      </w:pPr>
      <w:r w:rsidRPr="00106149">
        <w:rPr>
          <w:b/>
          <w:bCs/>
          <w:lang w:val="en-CA"/>
        </w:rPr>
        <w:t>5.9.5 INSPECTION / TESTING</w:t>
      </w:r>
    </w:p>
    <w:p w14:paraId="247AB846" w14:textId="77777777" w:rsidR="00106149" w:rsidRPr="00106149" w:rsidRDefault="00106149" w:rsidP="00106149">
      <w:pPr>
        <w:rPr>
          <w:b/>
          <w:bCs/>
          <w:lang w:val="en-CA"/>
        </w:rPr>
      </w:pPr>
      <w:r w:rsidRPr="00106149">
        <w:rPr>
          <w:b/>
          <w:bCs/>
          <w:lang w:val="en-CA"/>
        </w:rPr>
        <w:t>A. Final visual inspection</w:t>
      </w:r>
    </w:p>
    <w:p w14:paraId="12FC10DA" w14:textId="77777777" w:rsidR="00106149" w:rsidRPr="00106149" w:rsidRDefault="00106149" w:rsidP="00106149">
      <w:pPr>
        <w:rPr>
          <w:lang w:val="en-CA"/>
        </w:rPr>
      </w:pPr>
      <w:r w:rsidRPr="00106149">
        <w:rPr>
          <w:lang w:val="en-CA"/>
        </w:rPr>
        <w:t>Inspect:</w:t>
      </w:r>
    </w:p>
    <w:p w14:paraId="6B1F303E" w14:textId="77777777" w:rsidR="00106149" w:rsidRPr="00106149" w:rsidRDefault="00106149" w:rsidP="00106149">
      <w:pPr>
        <w:numPr>
          <w:ilvl w:val="0"/>
          <w:numId w:val="502"/>
        </w:numPr>
        <w:rPr>
          <w:lang w:val="en-CA"/>
        </w:rPr>
      </w:pPr>
      <w:r w:rsidRPr="00106149">
        <w:rPr>
          <w:lang w:val="en-CA"/>
        </w:rPr>
        <w:t>membrane field;</w:t>
      </w:r>
    </w:p>
    <w:p w14:paraId="268AAB71" w14:textId="77777777" w:rsidR="00106149" w:rsidRPr="00106149" w:rsidRDefault="00106149" w:rsidP="00106149">
      <w:pPr>
        <w:numPr>
          <w:ilvl w:val="0"/>
          <w:numId w:val="502"/>
        </w:numPr>
        <w:rPr>
          <w:lang w:val="en-CA"/>
        </w:rPr>
      </w:pPr>
      <w:r w:rsidRPr="00106149">
        <w:rPr>
          <w:lang w:val="en-CA"/>
        </w:rPr>
        <w:t>seams;</w:t>
      </w:r>
    </w:p>
    <w:p w14:paraId="30DFDDB3" w14:textId="77777777" w:rsidR="00106149" w:rsidRPr="00106149" w:rsidRDefault="00106149" w:rsidP="00106149">
      <w:pPr>
        <w:numPr>
          <w:ilvl w:val="0"/>
          <w:numId w:val="502"/>
        </w:numPr>
        <w:rPr>
          <w:lang w:val="en-CA"/>
        </w:rPr>
      </w:pPr>
      <w:r w:rsidRPr="00106149">
        <w:rPr>
          <w:lang w:val="en-CA"/>
        </w:rPr>
        <w:t>flashings;</w:t>
      </w:r>
    </w:p>
    <w:p w14:paraId="1748F917" w14:textId="77777777" w:rsidR="00106149" w:rsidRPr="00106149" w:rsidRDefault="00106149" w:rsidP="00106149">
      <w:pPr>
        <w:numPr>
          <w:ilvl w:val="0"/>
          <w:numId w:val="502"/>
        </w:numPr>
        <w:rPr>
          <w:lang w:val="en-CA"/>
        </w:rPr>
      </w:pPr>
      <w:r w:rsidRPr="00106149">
        <w:rPr>
          <w:lang w:val="en-CA"/>
        </w:rPr>
        <w:t>parapets;</w:t>
      </w:r>
    </w:p>
    <w:p w14:paraId="6588B1C2" w14:textId="77777777" w:rsidR="00106149" w:rsidRPr="00106149" w:rsidRDefault="00106149" w:rsidP="00106149">
      <w:pPr>
        <w:numPr>
          <w:ilvl w:val="0"/>
          <w:numId w:val="502"/>
        </w:numPr>
        <w:rPr>
          <w:lang w:val="en-CA"/>
        </w:rPr>
      </w:pPr>
      <w:r w:rsidRPr="00106149">
        <w:rPr>
          <w:lang w:val="en-CA"/>
        </w:rPr>
        <w:t>penetrations;</w:t>
      </w:r>
    </w:p>
    <w:p w14:paraId="4818477A" w14:textId="77777777" w:rsidR="00106149" w:rsidRPr="00106149" w:rsidRDefault="00106149" w:rsidP="00106149">
      <w:pPr>
        <w:numPr>
          <w:ilvl w:val="0"/>
          <w:numId w:val="502"/>
        </w:numPr>
        <w:rPr>
          <w:lang w:val="en-CA"/>
        </w:rPr>
      </w:pPr>
      <w:r w:rsidRPr="00106149">
        <w:rPr>
          <w:lang w:val="en-CA"/>
        </w:rPr>
        <w:t>curbs;</w:t>
      </w:r>
    </w:p>
    <w:p w14:paraId="667AF1A7" w14:textId="77777777" w:rsidR="00106149" w:rsidRPr="00106149" w:rsidRDefault="00106149" w:rsidP="00106149">
      <w:pPr>
        <w:numPr>
          <w:ilvl w:val="0"/>
          <w:numId w:val="502"/>
        </w:numPr>
        <w:rPr>
          <w:lang w:val="en-CA"/>
        </w:rPr>
      </w:pPr>
      <w:r w:rsidRPr="00106149">
        <w:rPr>
          <w:lang w:val="en-CA"/>
        </w:rPr>
        <w:t>drains;</w:t>
      </w:r>
    </w:p>
    <w:p w14:paraId="159587CF" w14:textId="77777777" w:rsidR="00106149" w:rsidRPr="00106149" w:rsidRDefault="00106149" w:rsidP="00106149">
      <w:pPr>
        <w:numPr>
          <w:ilvl w:val="0"/>
          <w:numId w:val="502"/>
        </w:numPr>
        <w:rPr>
          <w:lang w:val="en-CA"/>
        </w:rPr>
      </w:pPr>
      <w:r w:rsidRPr="00106149">
        <w:rPr>
          <w:lang w:val="en-CA"/>
        </w:rPr>
        <w:t>sealants;</w:t>
      </w:r>
    </w:p>
    <w:p w14:paraId="2487D882" w14:textId="77777777" w:rsidR="00106149" w:rsidRPr="00106149" w:rsidRDefault="00106149" w:rsidP="00106149">
      <w:pPr>
        <w:numPr>
          <w:ilvl w:val="0"/>
          <w:numId w:val="502"/>
        </w:numPr>
        <w:rPr>
          <w:lang w:val="en-CA"/>
        </w:rPr>
      </w:pPr>
      <w:r w:rsidRPr="00106149">
        <w:rPr>
          <w:lang w:val="en-CA"/>
        </w:rPr>
        <w:t>repairs;</w:t>
      </w:r>
    </w:p>
    <w:p w14:paraId="0A89B192" w14:textId="77777777" w:rsidR="00106149" w:rsidRPr="00106149" w:rsidRDefault="00106149" w:rsidP="00106149">
      <w:pPr>
        <w:numPr>
          <w:ilvl w:val="0"/>
          <w:numId w:val="502"/>
        </w:numPr>
        <w:rPr>
          <w:lang w:val="en-CA"/>
        </w:rPr>
      </w:pPr>
      <w:r w:rsidRPr="00106149">
        <w:rPr>
          <w:lang w:val="en-CA"/>
        </w:rPr>
        <w:t>debris;</w:t>
      </w:r>
    </w:p>
    <w:p w14:paraId="5F6DE64F" w14:textId="77777777" w:rsidR="00106149" w:rsidRPr="00106149" w:rsidRDefault="00106149" w:rsidP="00106149">
      <w:pPr>
        <w:numPr>
          <w:ilvl w:val="0"/>
          <w:numId w:val="502"/>
        </w:numPr>
        <w:rPr>
          <w:lang w:val="en-CA"/>
        </w:rPr>
      </w:pPr>
      <w:r w:rsidRPr="00106149">
        <w:rPr>
          <w:lang w:val="en-CA"/>
        </w:rPr>
        <w:t>traffic damage.</w:t>
      </w:r>
    </w:p>
    <w:p w14:paraId="16294E5A" w14:textId="77777777" w:rsidR="00106149" w:rsidRPr="00106149" w:rsidRDefault="00106149" w:rsidP="00106149">
      <w:pPr>
        <w:rPr>
          <w:b/>
          <w:bCs/>
          <w:lang w:val="en-CA"/>
        </w:rPr>
      </w:pPr>
      <w:r w:rsidRPr="00106149">
        <w:rPr>
          <w:b/>
          <w:bCs/>
          <w:lang w:val="en-CA"/>
        </w:rPr>
        <w:t>B. Membrane integrity</w:t>
      </w:r>
    </w:p>
    <w:p w14:paraId="49AF8A84" w14:textId="77777777" w:rsidR="00106149" w:rsidRPr="00106149" w:rsidRDefault="00106149" w:rsidP="00106149">
      <w:pPr>
        <w:rPr>
          <w:lang w:val="en-CA"/>
        </w:rPr>
      </w:pPr>
      <w:r w:rsidRPr="00106149">
        <w:rPr>
          <w:lang w:val="en-CA"/>
        </w:rPr>
        <w:t>Where required:</w:t>
      </w:r>
    </w:p>
    <w:p w14:paraId="6E61D027" w14:textId="77777777" w:rsidR="00106149" w:rsidRPr="00106149" w:rsidRDefault="00106149" w:rsidP="00106149">
      <w:pPr>
        <w:numPr>
          <w:ilvl w:val="0"/>
          <w:numId w:val="503"/>
        </w:numPr>
        <w:rPr>
          <w:lang w:val="en-CA"/>
        </w:rPr>
      </w:pPr>
      <w:r w:rsidRPr="00106149">
        <w:rPr>
          <w:lang w:val="en-CA"/>
        </w:rPr>
        <w:t>seam probing;</w:t>
      </w:r>
    </w:p>
    <w:p w14:paraId="397B5F14" w14:textId="77777777" w:rsidR="00106149" w:rsidRPr="00106149" w:rsidRDefault="00106149" w:rsidP="00106149">
      <w:pPr>
        <w:numPr>
          <w:ilvl w:val="0"/>
          <w:numId w:val="503"/>
        </w:numPr>
        <w:rPr>
          <w:lang w:val="en-CA"/>
        </w:rPr>
      </w:pPr>
      <w:r w:rsidRPr="00106149">
        <w:rPr>
          <w:lang w:val="en-CA"/>
        </w:rPr>
        <w:t>electronic leak detection;</w:t>
      </w:r>
    </w:p>
    <w:p w14:paraId="4CFB664B" w14:textId="77777777" w:rsidR="00106149" w:rsidRPr="00106149" w:rsidRDefault="00106149" w:rsidP="00106149">
      <w:pPr>
        <w:numPr>
          <w:ilvl w:val="0"/>
          <w:numId w:val="503"/>
        </w:numPr>
        <w:rPr>
          <w:lang w:val="en-CA"/>
        </w:rPr>
      </w:pPr>
      <w:r w:rsidRPr="00106149">
        <w:rPr>
          <w:lang w:val="en-CA"/>
        </w:rPr>
        <w:t>other specified method.</w:t>
      </w:r>
    </w:p>
    <w:p w14:paraId="639037E4" w14:textId="77777777" w:rsidR="00106149" w:rsidRPr="00106149" w:rsidRDefault="00106149" w:rsidP="00106149">
      <w:pPr>
        <w:rPr>
          <w:b/>
          <w:bCs/>
          <w:lang w:val="en-CA"/>
        </w:rPr>
      </w:pPr>
      <w:r w:rsidRPr="00106149">
        <w:rPr>
          <w:b/>
          <w:bCs/>
          <w:lang w:val="en-CA"/>
        </w:rPr>
        <w:t>C. Drainage</w:t>
      </w:r>
    </w:p>
    <w:p w14:paraId="2EBD0E34" w14:textId="77777777" w:rsidR="00106149" w:rsidRPr="00106149" w:rsidRDefault="00106149" w:rsidP="00106149">
      <w:pPr>
        <w:rPr>
          <w:lang w:val="en-CA"/>
        </w:rPr>
      </w:pPr>
      <w:r w:rsidRPr="00106149">
        <w:rPr>
          <w:lang w:val="en-CA"/>
        </w:rPr>
        <w:t>Observe:</w:t>
      </w:r>
    </w:p>
    <w:p w14:paraId="25D6BBB5" w14:textId="77777777" w:rsidR="00106149" w:rsidRPr="00106149" w:rsidRDefault="00106149" w:rsidP="00106149">
      <w:pPr>
        <w:numPr>
          <w:ilvl w:val="0"/>
          <w:numId w:val="504"/>
        </w:numPr>
        <w:rPr>
          <w:lang w:val="en-CA"/>
        </w:rPr>
      </w:pPr>
      <w:r w:rsidRPr="00106149">
        <w:rPr>
          <w:lang w:val="en-CA"/>
        </w:rPr>
        <w:t>positive drainage;</w:t>
      </w:r>
    </w:p>
    <w:p w14:paraId="39EBC7ED" w14:textId="77777777" w:rsidR="00106149" w:rsidRPr="00106149" w:rsidRDefault="00106149" w:rsidP="00106149">
      <w:pPr>
        <w:numPr>
          <w:ilvl w:val="0"/>
          <w:numId w:val="504"/>
        </w:numPr>
        <w:rPr>
          <w:lang w:val="en-CA"/>
        </w:rPr>
      </w:pPr>
      <w:r w:rsidRPr="00106149">
        <w:rPr>
          <w:lang w:val="en-CA"/>
        </w:rPr>
        <w:lastRenderedPageBreak/>
        <w:t>no significant unintended ponding;</w:t>
      </w:r>
    </w:p>
    <w:p w14:paraId="25619947" w14:textId="77777777" w:rsidR="00106149" w:rsidRPr="00106149" w:rsidRDefault="00106149" w:rsidP="00106149">
      <w:pPr>
        <w:numPr>
          <w:ilvl w:val="0"/>
          <w:numId w:val="504"/>
        </w:numPr>
        <w:rPr>
          <w:lang w:val="en-CA"/>
        </w:rPr>
      </w:pPr>
      <w:r w:rsidRPr="00106149">
        <w:rPr>
          <w:lang w:val="en-CA"/>
        </w:rPr>
        <w:t>drains clear;</w:t>
      </w:r>
    </w:p>
    <w:p w14:paraId="2C420BE4" w14:textId="77777777" w:rsidR="00106149" w:rsidRPr="00106149" w:rsidRDefault="00106149" w:rsidP="00106149">
      <w:pPr>
        <w:numPr>
          <w:ilvl w:val="0"/>
          <w:numId w:val="504"/>
        </w:numPr>
        <w:rPr>
          <w:lang w:val="en-CA"/>
        </w:rPr>
      </w:pPr>
      <w:r w:rsidRPr="00106149">
        <w:rPr>
          <w:lang w:val="en-CA"/>
        </w:rPr>
        <w:t>overflow functioning where applicable.</w:t>
      </w:r>
    </w:p>
    <w:p w14:paraId="7CCEEE29" w14:textId="77777777" w:rsidR="00106149" w:rsidRPr="00106149" w:rsidRDefault="00106149" w:rsidP="00106149">
      <w:pPr>
        <w:rPr>
          <w:b/>
          <w:bCs/>
          <w:lang w:val="en-CA"/>
        </w:rPr>
      </w:pPr>
      <w:r w:rsidRPr="00106149">
        <w:rPr>
          <w:b/>
          <w:bCs/>
          <w:lang w:val="en-CA"/>
        </w:rPr>
        <w:t>D. Water testing</w:t>
      </w:r>
    </w:p>
    <w:p w14:paraId="29938DE9" w14:textId="77777777" w:rsidR="00106149" w:rsidRPr="00106149" w:rsidRDefault="00106149" w:rsidP="00106149">
      <w:pPr>
        <w:rPr>
          <w:lang w:val="en-CA"/>
        </w:rPr>
      </w:pPr>
      <w:r w:rsidRPr="00106149">
        <w:rPr>
          <w:lang w:val="en-CA"/>
        </w:rPr>
        <w:t>If specified:</w:t>
      </w:r>
    </w:p>
    <w:p w14:paraId="1CB7F698" w14:textId="77777777" w:rsidR="00106149" w:rsidRPr="00106149" w:rsidRDefault="00106149" w:rsidP="00106149">
      <w:pPr>
        <w:numPr>
          <w:ilvl w:val="0"/>
          <w:numId w:val="505"/>
        </w:numPr>
        <w:rPr>
          <w:lang w:val="en-CA"/>
        </w:rPr>
      </w:pPr>
      <w:r w:rsidRPr="00106149">
        <w:rPr>
          <w:lang w:val="en-CA"/>
        </w:rPr>
        <w:t>follow approved method;</w:t>
      </w:r>
    </w:p>
    <w:p w14:paraId="587BDB9E" w14:textId="77777777" w:rsidR="00106149" w:rsidRPr="00106149" w:rsidRDefault="00106149" w:rsidP="00106149">
      <w:pPr>
        <w:numPr>
          <w:ilvl w:val="0"/>
          <w:numId w:val="505"/>
        </w:numPr>
        <w:rPr>
          <w:lang w:val="en-CA"/>
        </w:rPr>
      </w:pPr>
      <w:r w:rsidRPr="00106149">
        <w:rPr>
          <w:lang w:val="en-CA"/>
        </w:rPr>
        <w:t>identify test zone;</w:t>
      </w:r>
    </w:p>
    <w:p w14:paraId="22A5114B" w14:textId="77777777" w:rsidR="00106149" w:rsidRPr="00106149" w:rsidRDefault="00106149" w:rsidP="00106149">
      <w:pPr>
        <w:numPr>
          <w:ilvl w:val="0"/>
          <w:numId w:val="505"/>
        </w:numPr>
        <w:rPr>
          <w:lang w:val="en-CA"/>
        </w:rPr>
      </w:pPr>
      <w:r w:rsidRPr="00106149">
        <w:rPr>
          <w:lang w:val="en-CA"/>
        </w:rPr>
        <w:t>control duration;</w:t>
      </w:r>
    </w:p>
    <w:p w14:paraId="31953C5E" w14:textId="77777777" w:rsidR="00106149" w:rsidRPr="00106149" w:rsidRDefault="00106149" w:rsidP="00106149">
      <w:pPr>
        <w:numPr>
          <w:ilvl w:val="0"/>
          <w:numId w:val="505"/>
        </w:numPr>
        <w:rPr>
          <w:lang w:val="en-CA"/>
        </w:rPr>
      </w:pPr>
      <w:r w:rsidRPr="00106149">
        <w:rPr>
          <w:lang w:val="en-CA"/>
        </w:rPr>
        <w:t>monitor interior for leakage;</w:t>
      </w:r>
    </w:p>
    <w:p w14:paraId="4539BEFC" w14:textId="77777777" w:rsidR="00106149" w:rsidRPr="00106149" w:rsidRDefault="00106149" w:rsidP="00106149">
      <w:pPr>
        <w:numPr>
          <w:ilvl w:val="0"/>
          <w:numId w:val="505"/>
        </w:numPr>
        <w:rPr>
          <w:lang w:val="en-CA"/>
        </w:rPr>
      </w:pPr>
      <w:r w:rsidRPr="00106149">
        <w:rPr>
          <w:lang w:val="en-CA"/>
        </w:rPr>
        <w:t>record result.</w:t>
      </w:r>
    </w:p>
    <w:p w14:paraId="5360A568" w14:textId="77777777" w:rsidR="00106149" w:rsidRPr="00106149" w:rsidRDefault="00106149" w:rsidP="00106149">
      <w:pPr>
        <w:rPr>
          <w:lang w:val="en-CA"/>
        </w:rPr>
      </w:pPr>
      <w:r w:rsidRPr="00106149">
        <w:rPr>
          <w:lang w:val="en-CA"/>
        </w:rPr>
        <w:t>Do not flood-test unless specifically permitted by the project/roof design.</w:t>
      </w:r>
    </w:p>
    <w:p w14:paraId="3DB67B25" w14:textId="77777777" w:rsidR="00106149" w:rsidRPr="00106149" w:rsidRDefault="00106149" w:rsidP="00106149">
      <w:pPr>
        <w:rPr>
          <w:b/>
          <w:bCs/>
          <w:lang w:val="en-CA"/>
        </w:rPr>
      </w:pPr>
      <w:r w:rsidRPr="00106149">
        <w:rPr>
          <w:b/>
          <w:bCs/>
          <w:lang w:val="en-CA"/>
        </w:rPr>
        <w:t>E. Deficiency survey</w:t>
      </w:r>
    </w:p>
    <w:p w14:paraId="1C9F17A8" w14:textId="77777777" w:rsidR="00106149" w:rsidRPr="00106149" w:rsidRDefault="00106149" w:rsidP="00106149">
      <w:pPr>
        <w:rPr>
          <w:lang w:val="en-CA"/>
        </w:rPr>
      </w:pPr>
      <w:r w:rsidRPr="00106149">
        <w:rPr>
          <w:lang w:val="en-CA"/>
        </w:rPr>
        <w:t>Create location-specific list:</w:t>
      </w:r>
    </w:p>
    <w:p w14:paraId="1E5B3A03" w14:textId="77777777" w:rsidR="00106149" w:rsidRPr="00106149" w:rsidRDefault="00106149" w:rsidP="00106149">
      <w:pPr>
        <w:numPr>
          <w:ilvl w:val="0"/>
          <w:numId w:val="506"/>
        </w:numPr>
        <w:rPr>
          <w:lang w:val="en-CA"/>
        </w:rPr>
      </w:pPr>
      <w:r w:rsidRPr="00106149">
        <w:rPr>
          <w:lang w:val="en-CA"/>
        </w:rPr>
        <w:t>punctures;</w:t>
      </w:r>
    </w:p>
    <w:p w14:paraId="2CCD3E7D" w14:textId="77777777" w:rsidR="00106149" w:rsidRPr="00106149" w:rsidRDefault="00106149" w:rsidP="00106149">
      <w:pPr>
        <w:numPr>
          <w:ilvl w:val="0"/>
          <w:numId w:val="506"/>
        </w:numPr>
        <w:rPr>
          <w:lang w:val="en-CA"/>
        </w:rPr>
      </w:pPr>
      <w:r w:rsidRPr="00106149">
        <w:rPr>
          <w:lang w:val="en-CA"/>
        </w:rPr>
        <w:t>open seams;</w:t>
      </w:r>
    </w:p>
    <w:p w14:paraId="58E2FA21" w14:textId="77777777" w:rsidR="00106149" w:rsidRPr="00106149" w:rsidRDefault="00106149" w:rsidP="00106149">
      <w:pPr>
        <w:numPr>
          <w:ilvl w:val="0"/>
          <w:numId w:val="506"/>
        </w:numPr>
        <w:rPr>
          <w:lang w:val="en-CA"/>
        </w:rPr>
      </w:pPr>
      <w:r w:rsidRPr="00106149">
        <w:rPr>
          <w:lang w:val="en-CA"/>
        </w:rPr>
        <w:t>incomplete flashing;</w:t>
      </w:r>
    </w:p>
    <w:p w14:paraId="16A2B116" w14:textId="77777777" w:rsidR="00106149" w:rsidRPr="00106149" w:rsidRDefault="00106149" w:rsidP="00106149">
      <w:pPr>
        <w:numPr>
          <w:ilvl w:val="0"/>
          <w:numId w:val="506"/>
        </w:numPr>
        <w:rPr>
          <w:lang w:val="en-CA"/>
        </w:rPr>
      </w:pPr>
      <w:r w:rsidRPr="00106149">
        <w:rPr>
          <w:lang w:val="en-CA"/>
        </w:rPr>
        <w:t>damaged coating;</w:t>
      </w:r>
    </w:p>
    <w:p w14:paraId="7A705E73" w14:textId="77777777" w:rsidR="00106149" w:rsidRPr="00106149" w:rsidRDefault="00106149" w:rsidP="00106149">
      <w:pPr>
        <w:numPr>
          <w:ilvl w:val="0"/>
          <w:numId w:val="506"/>
        </w:numPr>
        <w:rPr>
          <w:lang w:val="en-CA"/>
        </w:rPr>
      </w:pPr>
      <w:r w:rsidRPr="00106149">
        <w:rPr>
          <w:lang w:val="en-CA"/>
        </w:rPr>
        <w:t>sealant defects;</w:t>
      </w:r>
    </w:p>
    <w:p w14:paraId="43E44A3A" w14:textId="77777777" w:rsidR="00106149" w:rsidRPr="00106149" w:rsidRDefault="00106149" w:rsidP="00106149">
      <w:pPr>
        <w:numPr>
          <w:ilvl w:val="0"/>
          <w:numId w:val="506"/>
        </w:numPr>
        <w:rPr>
          <w:lang w:val="en-CA"/>
        </w:rPr>
      </w:pPr>
      <w:r w:rsidRPr="00106149">
        <w:rPr>
          <w:lang w:val="en-CA"/>
        </w:rPr>
        <w:t>ponding;</w:t>
      </w:r>
    </w:p>
    <w:p w14:paraId="28007501" w14:textId="77777777" w:rsidR="00106149" w:rsidRPr="00106149" w:rsidRDefault="00106149" w:rsidP="00106149">
      <w:pPr>
        <w:numPr>
          <w:ilvl w:val="0"/>
          <w:numId w:val="506"/>
        </w:numPr>
        <w:rPr>
          <w:lang w:val="en-CA"/>
        </w:rPr>
      </w:pPr>
      <w:r w:rsidRPr="00106149">
        <w:rPr>
          <w:lang w:val="en-CA"/>
        </w:rPr>
        <w:t>drain issues.</w:t>
      </w:r>
    </w:p>
    <w:p w14:paraId="34956A5A" w14:textId="77777777" w:rsidR="00106149" w:rsidRPr="00106149" w:rsidRDefault="00106149" w:rsidP="00106149">
      <w:pPr>
        <w:rPr>
          <w:lang w:val="en-CA"/>
        </w:rPr>
      </w:pPr>
      <w:r w:rsidRPr="00106149">
        <w:rPr>
          <w:lang w:val="en-CA"/>
        </w:rPr>
        <w:pict w14:anchorId="2769C31D">
          <v:rect id="_x0000_i3916" style="width:0;height:1.5pt" o:hralign="center" o:hrstd="t" o:hr="t" fillcolor="#a0a0a0" stroked="f"/>
        </w:pict>
      </w:r>
    </w:p>
    <w:p w14:paraId="631DC101" w14:textId="77777777" w:rsidR="00106149" w:rsidRPr="00106149" w:rsidRDefault="00106149" w:rsidP="00106149">
      <w:pPr>
        <w:rPr>
          <w:b/>
          <w:bCs/>
          <w:lang w:val="en-CA"/>
        </w:rPr>
      </w:pPr>
      <w:r w:rsidRPr="00106149">
        <w:rPr>
          <w:b/>
          <w:bCs/>
          <w:lang w:val="en-CA"/>
        </w:rPr>
        <w:t>5.9.6 RECORDS / EVIDENCE</w:t>
      </w:r>
    </w:p>
    <w:p w14:paraId="07823A0E" w14:textId="77777777" w:rsidR="00106149" w:rsidRPr="00106149" w:rsidRDefault="00106149" w:rsidP="00106149">
      <w:pPr>
        <w:rPr>
          <w:lang w:val="en-CA"/>
        </w:rPr>
      </w:pPr>
      <w:r w:rsidRPr="00106149">
        <w:rPr>
          <w:lang w:val="en-CA"/>
        </w:rPr>
        <w:t>Retain:</w:t>
      </w:r>
    </w:p>
    <w:p w14:paraId="29F9D3C6" w14:textId="77777777" w:rsidR="00106149" w:rsidRPr="00106149" w:rsidRDefault="00106149" w:rsidP="00106149">
      <w:pPr>
        <w:numPr>
          <w:ilvl w:val="0"/>
          <w:numId w:val="507"/>
        </w:numPr>
        <w:rPr>
          <w:lang w:val="en-CA"/>
        </w:rPr>
      </w:pPr>
      <w:r w:rsidRPr="00106149">
        <w:rPr>
          <w:lang w:val="en-CA"/>
        </w:rPr>
        <w:t>final inspection checklist;</w:t>
      </w:r>
    </w:p>
    <w:p w14:paraId="703E1E9B" w14:textId="77777777" w:rsidR="00106149" w:rsidRPr="00106149" w:rsidRDefault="00106149" w:rsidP="00106149">
      <w:pPr>
        <w:numPr>
          <w:ilvl w:val="0"/>
          <w:numId w:val="507"/>
        </w:numPr>
        <w:rPr>
          <w:lang w:val="en-CA"/>
        </w:rPr>
      </w:pPr>
      <w:r w:rsidRPr="00106149">
        <w:rPr>
          <w:lang w:val="en-CA"/>
        </w:rPr>
        <w:t>roof plan marked with deficiencies;</w:t>
      </w:r>
    </w:p>
    <w:p w14:paraId="1A290BAF" w14:textId="77777777" w:rsidR="00106149" w:rsidRPr="00106149" w:rsidRDefault="00106149" w:rsidP="00106149">
      <w:pPr>
        <w:numPr>
          <w:ilvl w:val="0"/>
          <w:numId w:val="507"/>
        </w:numPr>
        <w:rPr>
          <w:lang w:val="en-CA"/>
        </w:rPr>
      </w:pPr>
      <w:r w:rsidRPr="00106149">
        <w:rPr>
          <w:lang w:val="en-CA"/>
        </w:rPr>
        <w:t>photographs;</w:t>
      </w:r>
    </w:p>
    <w:p w14:paraId="33B1F74A" w14:textId="77777777" w:rsidR="00106149" w:rsidRPr="00106149" w:rsidRDefault="00106149" w:rsidP="00106149">
      <w:pPr>
        <w:numPr>
          <w:ilvl w:val="0"/>
          <w:numId w:val="507"/>
        </w:numPr>
        <w:rPr>
          <w:lang w:val="en-CA"/>
        </w:rPr>
      </w:pPr>
      <w:r w:rsidRPr="00106149">
        <w:rPr>
          <w:lang w:val="en-CA"/>
        </w:rPr>
        <w:lastRenderedPageBreak/>
        <w:t>electronic test report;</w:t>
      </w:r>
    </w:p>
    <w:p w14:paraId="4D68ACFF" w14:textId="77777777" w:rsidR="00106149" w:rsidRPr="00106149" w:rsidRDefault="00106149" w:rsidP="00106149">
      <w:pPr>
        <w:numPr>
          <w:ilvl w:val="0"/>
          <w:numId w:val="507"/>
        </w:numPr>
        <w:rPr>
          <w:lang w:val="en-CA"/>
        </w:rPr>
      </w:pPr>
      <w:r w:rsidRPr="00106149">
        <w:rPr>
          <w:lang w:val="en-CA"/>
        </w:rPr>
        <w:t>water-test report;</w:t>
      </w:r>
    </w:p>
    <w:p w14:paraId="43C187AE" w14:textId="77777777" w:rsidR="00106149" w:rsidRPr="00106149" w:rsidRDefault="00106149" w:rsidP="00106149">
      <w:pPr>
        <w:numPr>
          <w:ilvl w:val="0"/>
          <w:numId w:val="507"/>
        </w:numPr>
        <w:rPr>
          <w:lang w:val="en-CA"/>
        </w:rPr>
      </w:pPr>
      <w:r w:rsidRPr="00106149">
        <w:rPr>
          <w:lang w:val="en-CA"/>
        </w:rPr>
        <w:t>manufacturer inspection report;</w:t>
      </w:r>
    </w:p>
    <w:p w14:paraId="727EFE44" w14:textId="77777777" w:rsidR="00106149" w:rsidRPr="00106149" w:rsidRDefault="00106149" w:rsidP="00106149">
      <w:pPr>
        <w:numPr>
          <w:ilvl w:val="0"/>
          <w:numId w:val="507"/>
        </w:numPr>
        <w:rPr>
          <w:lang w:val="en-CA"/>
        </w:rPr>
      </w:pPr>
      <w:r w:rsidRPr="00106149">
        <w:rPr>
          <w:lang w:val="en-CA"/>
        </w:rPr>
        <w:t>repair records;</w:t>
      </w:r>
    </w:p>
    <w:p w14:paraId="0CED71AA" w14:textId="77777777" w:rsidR="00106149" w:rsidRPr="00106149" w:rsidRDefault="00106149" w:rsidP="00106149">
      <w:pPr>
        <w:numPr>
          <w:ilvl w:val="0"/>
          <w:numId w:val="507"/>
        </w:numPr>
        <w:rPr>
          <w:lang w:val="en-CA"/>
        </w:rPr>
      </w:pPr>
      <w:r w:rsidRPr="00106149">
        <w:rPr>
          <w:lang w:val="en-CA"/>
        </w:rPr>
        <w:t>retest results;</w:t>
      </w:r>
    </w:p>
    <w:p w14:paraId="0C2E3D16" w14:textId="77777777" w:rsidR="00106149" w:rsidRPr="00106149" w:rsidRDefault="00106149" w:rsidP="00106149">
      <w:pPr>
        <w:numPr>
          <w:ilvl w:val="0"/>
          <w:numId w:val="507"/>
        </w:numPr>
        <w:rPr>
          <w:lang w:val="en-CA"/>
        </w:rPr>
      </w:pPr>
      <w:r w:rsidRPr="00106149">
        <w:rPr>
          <w:lang w:val="en-CA"/>
        </w:rPr>
        <w:t>warranty documents where applicable.</w:t>
      </w:r>
    </w:p>
    <w:p w14:paraId="64EA1C8D" w14:textId="77777777" w:rsidR="00106149" w:rsidRPr="00106149" w:rsidRDefault="00106149" w:rsidP="00106149">
      <w:pPr>
        <w:rPr>
          <w:lang w:val="en-CA"/>
        </w:rPr>
      </w:pPr>
      <w:r w:rsidRPr="00106149">
        <w:rPr>
          <w:lang w:val="en-CA"/>
        </w:rPr>
        <w:pict w14:anchorId="1F6F0674">
          <v:rect id="_x0000_i3917" style="width:0;height:1.5pt" o:hralign="center" o:hrstd="t" o:hr="t" fillcolor="#a0a0a0" stroked="f"/>
        </w:pict>
      </w:r>
    </w:p>
    <w:p w14:paraId="045649D5" w14:textId="77777777" w:rsidR="00106149" w:rsidRPr="00106149" w:rsidRDefault="00106149" w:rsidP="00106149">
      <w:pPr>
        <w:rPr>
          <w:b/>
          <w:bCs/>
          <w:lang w:val="en-CA"/>
        </w:rPr>
      </w:pPr>
      <w:r w:rsidRPr="00106149">
        <w:rPr>
          <w:b/>
          <w:bCs/>
          <w:lang w:val="en-CA"/>
        </w:rPr>
        <w:t>5.9.7 NC / DEFICIENCY</w:t>
      </w:r>
    </w:p>
    <w:p w14:paraId="7D5B2679" w14:textId="77777777" w:rsidR="00106149" w:rsidRPr="00106149" w:rsidRDefault="00106149" w:rsidP="00106149">
      <w:pPr>
        <w:rPr>
          <w:lang w:val="en-CA"/>
        </w:rPr>
      </w:pPr>
      <w:r w:rsidRPr="00106149">
        <w:rPr>
          <w:lang w:val="en-CA"/>
        </w:rPr>
        <w:t>Potential final issues:</w:t>
      </w:r>
    </w:p>
    <w:p w14:paraId="2CDFF5B5" w14:textId="77777777" w:rsidR="00106149" w:rsidRPr="00106149" w:rsidRDefault="00106149" w:rsidP="00106149">
      <w:pPr>
        <w:numPr>
          <w:ilvl w:val="0"/>
          <w:numId w:val="508"/>
        </w:numPr>
        <w:rPr>
          <w:lang w:val="en-CA"/>
        </w:rPr>
      </w:pPr>
      <w:r w:rsidRPr="00106149">
        <w:rPr>
          <w:lang w:val="en-CA"/>
        </w:rPr>
        <w:t>failed leak test;</w:t>
      </w:r>
    </w:p>
    <w:p w14:paraId="26E1DD13" w14:textId="77777777" w:rsidR="00106149" w:rsidRPr="00106149" w:rsidRDefault="00106149" w:rsidP="00106149">
      <w:pPr>
        <w:numPr>
          <w:ilvl w:val="0"/>
          <w:numId w:val="508"/>
        </w:numPr>
        <w:rPr>
          <w:lang w:val="en-CA"/>
        </w:rPr>
      </w:pPr>
      <w:r w:rsidRPr="00106149">
        <w:rPr>
          <w:lang w:val="en-CA"/>
        </w:rPr>
        <w:t>open seam;</w:t>
      </w:r>
    </w:p>
    <w:p w14:paraId="41EADDD8" w14:textId="77777777" w:rsidR="00106149" w:rsidRPr="00106149" w:rsidRDefault="00106149" w:rsidP="00106149">
      <w:pPr>
        <w:numPr>
          <w:ilvl w:val="0"/>
          <w:numId w:val="508"/>
        </w:numPr>
        <w:rPr>
          <w:lang w:val="en-CA"/>
        </w:rPr>
      </w:pPr>
      <w:r w:rsidRPr="00106149">
        <w:rPr>
          <w:lang w:val="en-CA"/>
        </w:rPr>
        <w:t>puncture;</w:t>
      </w:r>
    </w:p>
    <w:p w14:paraId="6A4D8D4B" w14:textId="77777777" w:rsidR="00106149" w:rsidRPr="00106149" w:rsidRDefault="00106149" w:rsidP="00106149">
      <w:pPr>
        <w:numPr>
          <w:ilvl w:val="0"/>
          <w:numId w:val="508"/>
        </w:numPr>
        <w:rPr>
          <w:lang w:val="en-CA"/>
        </w:rPr>
      </w:pPr>
      <w:r w:rsidRPr="00106149">
        <w:rPr>
          <w:lang w:val="en-CA"/>
        </w:rPr>
        <w:t>unresolved ponding;</w:t>
      </w:r>
    </w:p>
    <w:p w14:paraId="3C3270AE" w14:textId="77777777" w:rsidR="00106149" w:rsidRPr="00106149" w:rsidRDefault="00106149" w:rsidP="00106149">
      <w:pPr>
        <w:numPr>
          <w:ilvl w:val="0"/>
          <w:numId w:val="508"/>
        </w:numPr>
        <w:rPr>
          <w:lang w:val="en-CA"/>
        </w:rPr>
      </w:pPr>
      <w:r w:rsidRPr="00106149">
        <w:rPr>
          <w:lang w:val="en-CA"/>
        </w:rPr>
        <w:t>incomplete flashing;</w:t>
      </w:r>
    </w:p>
    <w:p w14:paraId="76199568" w14:textId="77777777" w:rsidR="00106149" w:rsidRPr="00106149" w:rsidRDefault="00106149" w:rsidP="00106149">
      <w:pPr>
        <w:numPr>
          <w:ilvl w:val="0"/>
          <w:numId w:val="508"/>
        </w:numPr>
        <w:rPr>
          <w:lang w:val="en-CA"/>
        </w:rPr>
      </w:pPr>
      <w:r w:rsidRPr="00106149">
        <w:rPr>
          <w:lang w:val="en-CA"/>
        </w:rPr>
        <w:t>damaged penetration detail;</w:t>
      </w:r>
    </w:p>
    <w:p w14:paraId="4E859A96" w14:textId="77777777" w:rsidR="00106149" w:rsidRPr="00106149" w:rsidRDefault="00106149" w:rsidP="00106149">
      <w:pPr>
        <w:numPr>
          <w:ilvl w:val="0"/>
          <w:numId w:val="508"/>
        </w:numPr>
        <w:rPr>
          <w:lang w:val="en-CA"/>
        </w:rPr>
      </w:pPr>
      <w:r w:rsidRPr="00106149">
        <w:rPr>
          <w:lang w:val="en-CA"/>
        </w:rPr>
        <w:t>drain blockage;</w:t>
      </w:r>
    </w:p>
    <w:p w14:paraId="7688443B" w14:textId="77777777" w:rsidR="00106149" w:rsidRPr="00106149" w:rsidRDefault="00106149" w:rsidP="00106149">
      <w:pPr>
        <w:numPr>
          <w:ilvl w:val="0"/>
          <w:numId w:val="508"/>
        </w:numPr>
        <w:rPr>
          <w:lang w:val="en-CA"/>
        </w:rPr>
      </w:pPr>
      <w:r w:rsidRPr="00106149">
        <w:rPr>
          <w:lang w:val="en-CA"/>
        </w:rPr>
        <w:t>missing warranty inspection.</w:t>
      </w:r>
    </w:p>
    <w:p w14:paraId="64AE802C" w14:textId="77777777" w:rsidR="00106149" w:rsidRPr="00106149" w:rsidRDefault="00106149" w:rsidP="00106149">
      <w:pPr>
        <w:rPr>
          <w:lang w:val="en-CA"/>
        </w:rPr>
      </w:pPr>
      <w:r w:rsidRPr="00106149">
        <w:rPr>
          <w:lang w:val="en-CA"/>
        </w:rPr>
        <w:pict w14:anchorId="01575E98">
          <v:rect id="_x0000_i3918" style="width:0;height:1.5pt" o:hralign="center" o:hrstd="t" o:hr="t" fillcolor="#a0a0a0" stroked="f"/>
        </w:pict>
      </w:r>
    </w:p>
    <w:p w14:paraId="1577F1D4" w14:textId="77777777" w:rsidR="00106149" w:rsidRPr="00106149" w:rsidRDefault="00106149" w:rsidP="00106149">
      <w:pPr>
        <w:rPr>
          <w:b/>
          <w:bCs/>
          <w:lang w:val="en-CA"/>
        </w:rPr>
      </w:pPr>
      <w:r w:rsidRPr="00106149">
        <w:rPr>
          <w:b/>
          <w:bCs/>
          <w:lang w:val="en-CA"/>
        </w:rPr>
        <w:t>5.9.8 CORRECTIVE ACTION — EXAMPLE</w:t>
      </w:r>
    </w:p>
    <w:p w14:paraId="3584FD53" w14:textId="77777777" w:rsidR="00106149" w:rsidRPr="00106149" w:rsidRDefault="00106149" w:rsidP="00106149">
      <w:pPr>
        <w:rPr>
          <w:lang w:val="en-CA"/>
        </w:rPr>
      </w:pPr>
      <w:r w:rsidRPr="00106149">
        <w:rPr>
          <w:lang w:val="en-CA"/>
        </w:rPr>
        <w:t>Electronic leak detection identifies membrane breach beneath recently completed equipment work.</w:t>
      </w:r>
    </w:p>
    <w:p w14:paraId="49F7328B" w14:textId="77777777" w:rsidR="00106149" w:rsidRPr="00106149" w:rsidRDefault="00106149" w:rsidP="00106149">
      <w:pPr>
        <w:rPr>
          <w:lang w:val="en-CA"/>
        </w:rPr>
      </w:pPr>
      <w:r w:rsidRPr="00106149">
        <w:rPr>
          <w:b/>
          <w:bCs/>
          <w:lang w:val="en-CA"/>
        </w:rPr>
        <w:t>Locate defect → mark exact location → document → repair using approved system → reinspect → repeat electronic test → obtain passing result → close.</w:t>
      </w:r>
    </w:p>
    <w:p w14:paraId="2B5ACCB9" w14:textId="77777777" w:rsidR="00106149" w:rsidRPr="00106149" w:rsidRDefault="00106149" w:rsidP="00106149">
      <w:pPr>
        <w:rPr>
          <w:lang w:val="en-CA"/>
        </w:rPr>
      </w:pPr>
      <w:r w:rsidRPr="00106149">
        <w:rPr>
          <w:lang w:val="en-CA"/>
        </w:rPr>
        <w:pict w14:anchorId="0FD4A784">
          <v:rect id="_x0000_i3919" style="width:0;height:1.5pt" o:hralign="center" o:hrstd="t" o:hr="t" fillcolor="#a0a0a0" stroked="f"/>
        </w:pict>
      </w:r>
    </w:p>
    <w:p w14:paraId="556CA0F5" w14:textId="77777777" w:rsidR="00106149" w:rsidRPr="00106149" w:rsidRDefault="00106149" w:rsidP="00106149">
      <w:pPr>
        <w:rPr>
          <w:b/>
          <w:bCs/>
          <w:lang w:val="en-CA"/>
        </w:rPr>
      </w:pPr>
      <w:r w:rsidRPr="00106149">
        <w:rPr>
          <w:b/>
          <w:bCs/>
          <w:lang w:val="en-CA"/>
        </w:rPr>
        <w:t>5.9.9 VERIFICATION</w:t>
      </w:r>
    </w:p>
    <w:p w14:paraId="4367C958" w14:textId="77777777" w:rsidR="00106149" w:rsidRPr="00106149" w:rsidRDefault="00106149" w:rsidP="00106149">
      <w:pPr>
        <w:rPr>
          <w:lang w:val="en-CA"/>
        </w:rPr>
      </w:pPr>
      <w:r w:rsidRPr="00106149">
        <w:rPr>
          <w:lang w:val="en-CA"/>
        </w:rPr>
        <w:t>Every repair requires:</w:t>
      </w:r>
    </w:p>
    <w:p w14:paraId="7FA415D9" w14:textId="77777777" w:rsidR="00106149" w:rsidRPr="00106149" w:rsidRDefault="00106149" w:rsidP="00106149">
      <w:pPr>
        <w:numPr>
          <w:ilvl w:val="0"/>
          <w:numId w:val="509"/>
        </w:numPr>
        <w:rPr>
          <w:lang w:val="en-CA"/>
        </w:rPr>
      </w:pPr>
      <w:r w:rsidRPr="00106149">
        <w:rPr>
          <w:lang w:val="en-CA"/>
        </w:rPr>
        <w:t>physical reinspection;</w:t>
      </w:r>
    </w:p>
    <w:p w14:paraId="54E720B7" w14:textId="77777777" w:rsidR="00106149" w:rsidRPr="00106149" w:rsidRDefault="00106149" w:rsidP="00106149">
      <w:pPr>
        <w:numPr>
          <w:ilvl w:val="0"/>
          <w:numId w:val="509"/>
        </w:numPr>
        <w:rPr>
          <w:lang w:val="en-CA"/>
        </w:rPr>
      </w:pPr>
      <w:r w:rsidRPr="00106149">
        <w:rPr>
          <w:lang w:val="en-CA"/>
        </w:rPr>
        <w:lastRenderedPageBreak/>
        <w:t>testing/retest where required;</w:t>
      </w:r>
    </w:p>
    <w:p w14:paraId="41DEE220" w14:textId="77777777" w:rsidR="00106149" w:rsidRPr="00106149" w:rsidRDefault="00106149" w:rsidP="00106149">
      <w:pPr>
        <w:numPr>
          <w:ilvl w:val="0"/>
          <w:numId w:val="509"/>
        </w:numPr>
        <w:rPr>
          <w:lang w:val="en-CA"/>
        </w:rPr>
      </w:pPr>
      <w:r w:rsidRPr="00106149">
        <w:rPr>
          <w:lang w:val="en-CA"/>
        </w:rPr>
        <w:t>updated deficiency status;</w:t>
      </w:r>
    </w:p>
    <w:p w14:paraId="1E95B0B5" w14:textId="77777777" w:rsidR="00106149" w:rsidRPr="00106149" w:rsidRDefault="00106149" w:rsidP="00106149">
      <w:pPr>
        <w:numPr>
          <w:ilvl w:val="0"/>
          <w:numId w:val="509"/>
        </w:numPr>
        <w:rPr>
          <w:lang w:val="en-CA"/>
        </w:rPr>
      </w:pPr>
      <w:r w:rsidRPr="00106149">
        <w:rPr>
          <w:lang w:val="en-CA"/>
        </w:rPr>
        <w:t>evidence.</w:t>
      </w:r>
    </w:p>
    <w:p w14:paraId="6FA8C360" w14:textId="77777777" w:rsidR="00106149" w:rsidRPr="00106149" w:rsidRDefault="00106149" w:rsidP="00106149">
      <w:pPr>
        <w:rPr>
          <w:lang w:val="en-CA"/>
        </w:rPr>
      </w:pPr>
      <w:r w:rsidRPr="00106149">
        <w:rPr>
          <w:lang w:val="en-CA"/>
        </w:rPr>
        <w:pict w14:anchorId="6C2B3291">
          <v:rect id="_x0000_i3920" style="width:0;height:1.5pt" o:hralign="center" o:hrstd="t" o:hr="t" fillcolor="#a0a0a0" stroked="f"/>
        </w:pict>
      </w:r>
    </w:p>
    <w:p w14:paraId="385C3FD9" w14:textId="77777777" w:rsidR="00106149" w:rsidRPr="00106149" w:rsidRDefault="00106149" w:rsidP="00106149">
      <w:pPr>
        <w:rPr>
          <w:b/>
          <w:bCs/>
          <w:lang w:val="en-CA"/>
        </w:rPr>
      </w:pPr>
      <w:r w:rsidRPr="00106149">
        <w:rPr>
          <w:b/>
          <w:bCs/>
          <w:lang w:val="en-CA"/>
        </w:rPr>
        <w:t>5.9.10 CLOSURE</w:t>
      </w:r>
    </w:p>
    <w:p w14:paraId="460A38FB" w14:textId="77777777" w:rsidR="00106149" w:rsidRPr="00106149" w:rsidRDefault="00106149" w:rsidP="00106149">
      <w:pPr>
        <w:rPr>
          <w:lang w:val="en-CA"/>
        </w:rPr>
      </w:pPr>
      <w:r w:rsidRPr="00106149">
        <w:rPr>
          <w:lang w:val="en-CA"/>
        </w:rPr>
        <w:t>Roofing closes only when:</w:t>
      </w:r>
    </w:p>
    <w:p w14:paraId="1138C429" w14:textId="77777777" w:rsidR="00106149" w:rsidRPr="00106149" w:rsidRDefault="00106149" w:rsidP="00106149">
      <w:pPr>
        <w:rPr>
          <w:lang w:val="en-CA"/>
        </w:rPr>
      </w:pPr>
      <w:r w:rsidRPr="00106149">
        <w:rPr>
          <w:lang w:val="en-CA"/>
        </w:rPr>
        <w:t>☐ membrane visually accepted</w:t>
      </w:r>
      <w:r w:rsidRPr="00106149">
        <w:rPr>
          <w:lang w:val="en-CA"/>
        </w:rPr>
        <w:br/>
        <w:t>☐ seams accepted</w:t>
      </w:r>
      <w:r w:rsidRPr="00106149">
        <w:rPr>
          <w:lang w:val="en-CA"/>
        </w:rPr>
        <w:br/>
        <w:t>☐ flashings complete</w:t>
      </w:r>
      <w:r w:rsidRPr="00106149">
        <w:rPr>
          <w:lang w:val="en-CA"/>
        </w:rPr>
        <w:br/>
        <w:t>☐ penetrations complete</w:t>
      </w:r>
      <w:r w:rsidRPr="00106149">
        <w:rPr>
          <w:lang w:val="en-CA"/>
        </w:rPr>
        <w:br/>
        <w:t>☐ curbs complete</w:t>
      </w:r>
      <w:r w:rsidRPr="00106149">
        <w:rPr>
          <w:lang w:val="en-CA"/>
        </w:rPr>
        <w:br/>
        <w:t>☐ drains operational</w:t>
      </w:r>
      <w:r w:rsidRPr="00106149">
        <w:rPr>
          <w:lang w:val="en-CA"/>
        </w:rPr>
        <w:br/>
        <w:t>☐ drainage accepted</w:t>
      </w:r>
      <w:r w:rsidRPr="00106149">
        <w:rPr>
          <w:lang w:val="en-CA"/>
        </w:rPr>
        <w:br/>
        <w:t>☐ testing passed</w:t>
      </w:r>
      <w:r w:rsidRPr="00106149">
        <w:rPr>
          <w:lang w:val="en-CA"/>
        </w:rPr>
        <w:br/>
        <w:t>☐ deficiencies repaired</w:t>
      </w:r>
      <w:r w:rsidRPr="00106149">
        <w:rPr>
          <w:lang w:val="en-CA"/>
        </w:rPr>
        <w:br/>
        <w:t>☐ repairs retested where required</w:t>
      </w:r>
      <w:r w:rsidRPr="00106149">
        <w:rPr>
          <w:lang w:val="en-CA"/>
        </w:rPr>
        <w:br/>
        <w:t>☐ manufacturer/warranty requirements complete</w:t>
      </w:r>
      <w:r w:rsidRPr="00106149">
        <w:rPr>
          <w:lang w:val="en-CA"/>
        </w:rPr>
        <w:br/>
        <w:t>☐ final records filed</w:t>
      </w:r>
    </w:p>
    <w:p w14:paraId="49CA1D9A" w14:textId="77777777" w:rsidR="00106149" w:rsidRPr="00106149" w:rsidRDefault="00106149" w:rsidP="00106149">
      <w:pPr>
        <w:rPr>
          <w:lang w:val="en-CA"/>
        </w:rPr>
      </w:pPr>
      <w:r w:rsidRPr="00106149">
        <w:rPr>
          <w:lang w:val="en-CA"/>
        </w:rPr>
        <w:pict w14:anchorId="503FD22F">
          <v:rect id="_x0000_i3921" style="width:0;height:1.5pt" o:hralign="center" o:hrstd="t" o:hr="t" fillcolor="#a0a0a0" stroked="f"/>
        </w:pict>
      </w:r>
    </w:p>
    <w:p w14:paraId="69DE8C70" w14:textId="77777777" w:rsidR="00106149" w:rsidRPr="00106149" w:rsidRDefault="00106149" w:rsidP="00106149">
      <w:pPr>
        <w:rPr>
          <w:b/>
          <w:bCs/>
          <w:lang w:val="en-CA"/>
        </w:rPr>
      </w:pPr>
      <w:r w:rsidRPr="00106149">
        <w:rPr>
          <w:b/>
          <w:bCs/>
          <w:lang w:val="en-CA"/>
        </w:rPr>
        <w:t>5.9.11 REPORTING / ANALYSIS</w:t>
      </w:r>
    </w:p>
    <w:p w14:paraId="19BE8952" w14:textId="77777777" w:rsidR="00106149" w:rsidRPr="00106149" w:rsidRDefault="00106149" w:rsidP="00106149">
      <w:pPr>
        <w:rPr>
          <w:lang w:val="en-CA"/>
        </w:rPr>
      </w:pPr>
      <w:r w:rsidRPr="00106149">
        <w:rPr>
          <w:lang w:val="en-CA"/>
        </w:rPr>
        <w:t>Final roofing analysis should identify:</w:t>
      </w:r>
    </w:p>
    <w:p w14:paraId="3DA6C018" w14:textId="77777777" w:rsidR="00106149" w:rsidRPr="00106149" w:rsidRDefault="00106149" w:rsidP="00106149">
      <w:pPr>
        <w:numPr>
          <w:ilvl w:val="0"/>
          <w:numId w:val="510"/>
        </w:numPr>
        <w:rPr>
          <w:lang w:val="en-CA"/>
        </w:rPr>
      </w:pPr>
      <w:r w:rsidRPr="00106149">
        <w:rPr>
          <w:lang w:val="en-CA"/>
        </w:rPr>
        <w:t>number/type of deficiencies;</w:t>
      </w:r>
    </w:p>
    <w:p w14:paraId="41242020" w14:textId="77777777" w:rsidR="00106149" w:rsidRPr="00106149" w:rsidRDefault="00106149" w:rsidP="00106149">
      <w:pPr>
        <w:numPr>
          <w:ilvl w:val="0"/>
          <w:numId w:val="510"/>
        </w:numPr>
        <w:rPr>
          <w:lang w:val="en-CA"/>
        </w:rPr>
      </w:pPr>
      <w:r w:rsidRPr="00106149">
        <w:rPr>
          <w:lang w:val="en-CA"/>
        </w:rPr>
        <w:t>leak-test failures;</w:t>
      </w:r>
    </w:p>
    <w:p w14:paraId="21F14970" w14:textId="77777777" w:rsidR="00106149" w:rsidRPr="00106149" w:rsidRDefault="00106149" w:rsidP="00106149">
      <w:pPr>
        <w:numPr>
          <w:ilvl w:val="0"/>
          <w:numId w:val="510"/>
        </w:numPr>
        <w:rPr>
          <w:lang w:val="en-CA"/>
        </w:rPr>
      </w:pPr>
      <w:r w:rsidRPr="00106149">
        <w:rPr>
          <w:lang w:val="en-CA"/>
        </w:rPr>
        <w:t>recurring installer issues;</w:t>
      </w:r>
    </w:p>
    <w:p w14:paraId="409B110C" w14:textId="77777777" w:rsidR="00106149" w:rsidRPr="00106149" w:rsidRDefault="00106149" w:rsidP="00106149">
      <w:pPr>
        <w:numPr>
          <w:ilvl w:val="0"/>
          <w:numId w:val="510"/>
        </w:numPr>
        <w:rPr>
          <w:lang w:val="en-CA"/>
        </w:rPr>
      </w:pPr>
      <w:r w:rsidRPr="00106149">
        <w:rPr>
          <w:lang w:val="en-CA"/>
        </w:rPr>
        <w:t>damage caused by other trades;</w:t>
      </w:r>
    </w:p>
    <w:p w14:paraId="17E9DE84" w14:textId="77777777" w:rsidR="00106149" w:rsidRPr="00106149" w:rsidRDefault="00106149" w:rsidP="00106149">
      <w:pPr>
        <w:numPr>
          <w:ilvl w:val="0"/>
          <w:numId w:val="510"/>
        </w:numPr>
        <w:rPr>
          <w:lang w:val="en-CA"/>
        </w:rPr>
      </w:pPr>
      <w:r w:rsidRPr="00106149">
        <w:rPr>
          <w:lang w:val="en-CA"/>
        </w:rPr>
        <w:t>recurrent problem details;</w:t>
      </w:r>
    </w:p>
    <w:p w14:paraId="020A29AD" w14:textId="77777777" w:rsidR="00106149" w:rsidRPr="00106149" w:rsidRDefault="00106149" w:rsidP="00106149">
      <w:pPr>
        <w:numPr>
          <w:ilvl w:val="0"/>
          <w:numId w:val="510"/>
        </w:numPr>
        <w:rPr>
          <w:lang w:val="en-CA"/>
        </w:rPr>
      </w:pPr>
      <w:r w:rsidRPr="00106149">
        <w:rPr>
          <w:lang w:val="en-CA"/>
        </w:rPr>
        <w:t>open warranty items;</w:t>
      </w:r>
    </w:p>
    <w:p w14:paraId="5AED7C68" w14:textId="77777777" w:rsidR="00106149" w:rsidRPr="00106149" w:rsidRDefault="00106149" w:rsidP="00106149">
      <w:pPr>
        <w:numPr>
          <w:ilvl w:val="0"/>
          <w:numId w:val="510"/>
        </w:numPr>
        <w:rPr>
          <w:lang w:val="en-CA"/>
        </w:rPr>
      </w:pPr>
      <w:r w:rsidRPr="00106149">
        <w:rPr>
          <w:lang w:val="en-CA"/>
        </w:rPr>
        <w:t>risk areas requiring future observation.</w:t>
      </w:r>
    </w:p>
    <w:p w14:paraId="63CA8237" w14:textId="77777777" w:rsidR="00106149" w:rsidRPr="00106149" w:rsidRDefault="00106149" w:rsidP="00106149">
      <w:pPr>
        <w:rPr>
          <w:lang w:val="en-CA"/>
        </w:rPr>
      </w:pPr>
      <w:r w:rsidRPr="00106149">
        <w:rPr>
          <w:lang w:val="en-CA"/>
        </w:rPr>
        <w:pict w14:anchorId="3B6F2DB7">
          <v:rect id="_x0000_i3922" style="width:0;height:1.5pt" o:hralign="center" o:hrstd="t" o:hr="t" fillcolor="#a0a0a0" stroked="f"/>
        </w:pict>
      </w:r>
    </w:p>
    <w:p w14:paraId="6AF2600E" w14:textId="77777777" w:rsidR="00106149" w:rsidRPr="00106149" w:rsidRDefault="00106149" w:rsidP="00106149">
      <w:pPr>
        <w:rPr>
          <w:b/>
          <w:bCs/>
          <w:lang w:val="en-CA"/>
        </w:rPr>
      </w:pPr>
      <w:r w:rsidRPr="00106149">
        <w:rPr>
          <w:b/>
          <w:bCs/>
          <w:lang w:val="en-CA"/>
        </w:rPr>
        <w:lastRenderedPageBreak/>
        <w:t>5.9.12 FINAL ROOF QUALITY CHECKPOINT</w:t>
      </w:r>
    </w:p>
    <w:p w14:paraId="6F5BDE63" w14:textId="77777777" w:rsidR="00106149" w:rsidRPr="00106149" w:rsidRDefault="00106149" w:rsidP="00106149">
      <w:pPr>
        <w:rPr>
          <w:b/>
          <w:bCs/>
          <w:lang w:val="en-CA"/>
        </w:rPr>
      </w:pPr>
      <w:r w:rsidRPr="00106149">
        <w:rPr>
          <w:b/>
          <w:bCs/>
          <w:lang w:val="en-CA"/>
        </w:rPr>
        <w:t>ASSEMBLY</w:t>
      </w:r>
    </w:p>
    <w:p w14:paraId="326F6BFC" w14:textId="77777777" w:rsidR="00106149" w:rsidRPr="00106149" w:rsidRDefault="00106149" w:rsidP="00106149">
      <w:pPr>
        <w:rPr>
          <w:lang w:val="en-CA"/>
        </w:rPr>
      </w:pPr>
      <w:r w:rsidRPr="00106149">
        <w:rPr>
          <w:lang w:val="en-CA"/>
        </w:rPr>
        <w:t>☐ Deck/substrate accepted</w:t>
      </w:r>
      <w:r w:rsidRPr="00106149">
        <w:rPr>
          <w:lang w:val="en-CA"/>
        </w:rPr>
        <w:br/>
        <w:t>☐ Air/vapour layer accepted</w:t>
      </w:r>
      <w:r w:rsidRPr="00106149">
        <w:rPr>
          <w:lang w:val="en-CA"/>
        </w:rPr>
        <w:br/>
        <w:t>☐ Insulation accepted</w:t>
      </w:r>
      <w:r w:rsidRPr="00106149">
        <w:rPr>
          <w:lang w:val="en-CA"/>
        </w:rPr>
        <w:br/>
        <w:t>☐ Membrane accepted</w:t>
      </w:r>
      <w:r w:rsidRPr="00106149">
        <w:rPr>
          <w:lang w:val="en-CA"/>
        </w:rPr>
        <w:br/>
        <w:t>☐ Flashings accepted</w:t>
      </w:r>
      <w:r w:rsidRPr="00106149">
        <w:rPr>
          <w:lang w:val="en-CA"/>
        </w:rPr>
        <w:br/>
        <w:t>☐ Penetrations accepted</w:t>
      </w:r>
      <w:r w:rsidRPr="00106149">
        <w:rPr>
          <w:lang w:val="en-CA"/>
        </w:rPr>
        <w:br/>
        <w:t>☐ Curbs accepted</w:t>
      </w:r>
      <w:r w:rsidRPr="00106149">
        <w:rPr>
          <w:lang w:val="en-CA"/>
        </w:rPr>
        <w:br/>
        <w:t>☐ Drains accepted</w:t>
      </w:r>
    </w:p>
    <w:p w14:paraId="778E6B4D" w14:textId="77777777" w:rsidR="00106149" w:rsidRPr="00106149" w:rsidRDefault="00106149" w:rsidP="00106149">
      <w:pPr>
        <w:rPr>
          <w:b/>
          <w:bCs/>
          <w:lang w:val="en-CA"/>
        </w:rPr>
      </w:pPr>
      <w:r w:rsidRPr="00106149">
        <w:rPr>
          <w:b/>
          <w:bCs/>
          <w:lang w:val="en-CA"/>
        </w:rPr>
        <w:t>PERFORMANCE</w:t>
      </w:r>
    </w:p>
    <w:p w14:paraId="2DB75120" w14:textId="77777777" w:rsidR="00106149" w:rsidRPr="00106149" w:rsidRDefault="00106149" w:rsidP="00106149">
      <w:pPr>
        <w:rPr>
          <w:lang w:val="en-CA"/>
        </w:rPr>
      </w:pPr>
      <w:r w:rsidRPr="00106149">
        <w:rPr>
          <w:lang w:val="en-CA"/>
        </w:rPr>
        <w:t>☐ Drainage works</w:t>
      </w:r>
      <w:r w:rsidRPr="00106149">
        <w:rPr>
          <w:lang w:val="en-CA"/>
        </w:rPr>
        <w:br/>
        <w:t>☐ No unintended ponding</w:t>
      </w:r>
      <w:r w:rsidRPr="00106149">
        <w:rPr>
          <w:lang w:val="en-CA"/>
        </w:rPr>
        <w:br/>
        <w:t>☐ Integrity testing passed</w:t>
      </w:r>
      <w:r w:rsidRPr="00106149">
        <w:rPr>
          <w:lang w:val="en-CA"/>
        </w:rPr>
        <w:br/>
        <w:t>☐ Water testing passed where specified</w:t>
      </w:r>
      <w:r w:rsidRPr="00106149">
        <w:rPr>
          <w:lang w:val="en-CA"/>
        </w:rPr>
        <w:br/>
        <w:t>☐ No unresolved leakage</w:t>
      </w:r>
    </w:p>
    <w:p w14:paraId="6CAFFEAE" w14:textId="77777777" w:rsidR="00106149" w:rsidRPr="00106149" w:rsidRDefault="00106149" w:rsidP="00106149">
      <w:pPr>
        <w:rPr>
          <w:b/>
          <w:bCs/>
          <w:lang w:val="en-CA"/>
        </w:rPr>
      </w:pPr>
      <w:r w:rsidRPr="00106149">
        <w:rPr>
          <w:b/>
          <w:bCs/>
          <w:lang w:val="en-CA"/>
        </w:rPr>
        <w:t>DOCUMENTATION</w:t>
      </w:r>
    </w:p>
    <w:p w14:paraId="36CA530C" w14:textId="77777777" w:rsidR="00106149" w:rsidRPr="00106149" w:rsidRDefault="00106149" w:rsidP="00106149">
      <w:pPr>
        <w:rPr>
          <w:lang w:val="en-CA"/>
        </w:rPr>
      </w:pPr>
      <w:r w:rsidRPr="00106149">
        <w:rPr>
          <w:lang w:val="en-CA"/>
        </w:rPr>
        <w:t>☐ Material approvals</w:t>
      </w:r>
      <w:r w:rsidRPr="00106149">
        <w:rPr>
          <w:lang w:val="en-CA"/>
        </w:rPr>
        <w:br/>
        <w:t>☐ Inspection records</w:t>
      </w:r>
      <w:r w:rsidRPr="00106149">
        <w:rPr>
          <w:lang w:val="en-CA"/>
        </w:rPr>
        <w:br/>
        <w:t>☐ Photos</w:t>
      </w:r>
      <w:r w:rsidRPr="00106149">
        <w:rPr>
          <w:lang w:val="en-CA"/>
        </w:rPr>
        <w:br/>
        <w:t>☐ Test reports</w:t>
      </w:r>
      <w:r w:rsidRPr="00106149">
        <w:rPr>
          <w:lang w:val="en-CA"/>
        </w:rPr>
        <w:br/>
        <w:t>☐ Repair records</w:t>
      </w:r>
      <w:r w:rsidRPr="00106149">
        <w:rPr>
          <w:lang w:val="en-CA"/>
        </w:rPr>
        <w:br/>
        <w:t>☐ Warranty/manufacturer records</w:t>
      </w:r>
      <w:r w:rsidRPr="00106149">
        <w:rPr>
          <w:lang w:val="en-CA"/>
        </w:rPr>
        <w:br/>
        <w:t>☐ Deficiency closure</w:t>
      </w:r>
    </w:p>
    <w:p w14:paraId="0AE0B453" w14:textId="77777777" w:rsidR="00106149" w:rsidRPr="00106149" w:rsidRDefault="00106149" w:rsidP="00106149">
      <w:pPr>
        <w:rPr>
          <w:lang w:val="en-CA"/>
        </w:rPr>
      </w:pPr>
      <w:r w:rsidRPr="00106149">
        <w:rPr>
          <w:lang w:val="en-CA"/>
        </w:rPr>
        <w:pict w14:anchorId="33399AC0">
          <v:rect id="_x0000_i3923" style="width:0;height:1.5pt" o:hralign="center" o:hrstd="t" o:hr="t" fillcolor="#a0a0a0" stroked="f"/>
        </w:pict>
      </w:r>
    </w:p>
    <w:p w14:paraId="69729A22" w14:textId="77777777" w:rsidR="00106149" w:rsidRPr="00106149" w:rsidRDefault="00106149" w:rsidP="00106149">
      <w:pPr>
        <w:rPr>
          <w:b/>
          <w:bCs/>
          <w:lang w:val="en-CA"/>
        </w:rPr>
      </w:pPr>
      <w:r w:rsidRPr="00106149">
        <w:rPr>
          <w:b/>
          <w:bCs/>
          <w:lang w:val="en-CA"/>
        </w:rPr>
        <w:t>ROOFING MASTER PRE-CONCEALMENT GATES</w:t>
      </w:r>
    </w:p>
    <w:p w14:paraId="6C8FFD37" w14:textId="77777777" w:rsidR="00106149" w:rsidRPr="00106149" w:rsidRDefault="00106149" w:rsidP="00106149">
      <w:pPr>
        <w:rPr>
          <w:lang w:val="en-CA"/>
        </w:rPr>
      </w:pPr>
      <w:r w:rsidRPr="00106149">
        <w:rPr>
          <w:lang w:val="en-CA"/>
        </w:rPr>
        <w:t>Roofing has several inspection windows. I would explicitly build these into the app.</w:t>
      </w:r>
    </w:p>
    <w:p w14:paraId="6AF21247" w14:textId="77777777" w:rsidR="00106149" w:rsidRPr="00106149" w:rsidRDefault="00106149" w:rsidP="00106149">
      <w:pPr>
        <w:rPr>
          <w:b/>
          <w:bCs/>
          <w:lang w:val="en-CA"/>
        </w:rPr>
      </w:pPr>
      <w:r w:rsidRPr="00106149">
        <w:rPr>
          <w:b/>
          <w:bCs/>
          <w:lang w:val="en-CA"/>
        </w:rPr>
        <w:t>Gate 1 — Before air/vapour layer</w:t>
      </w:r>
    </w:p>
    <w:p w14:paraId="63B40BD3" w14:textId="77777777" w:rsidR="00106149" w:rsidRPr="00106149" w:rsidRDefault="00106149" w:rsidP="00106149">
      <w:pPr>
        <w:rPr>
          <w:lang w:val="en-CA"/>
        </w:rPr>
      </w:pPr>
      <w:r w:rsidRPr="00106149">
        <w:rPr>
          <w:lang w:val="en-CA"/>
        </w:rPr>
        <w:t>☐ Deck accepted</w:t>
      </w:r>
      <w:r w:rsidRPr="00106149">
        <w:rPr>
          <w:lang w:val="en-CA"/>
        </w:rPr>
        <w:br/>
        <w:t>☐ Openings/curbs correct</w:t>
      </w:r>
      <w:r w:rsidRPr="00106149">
        <w:rPr>
          <w:lang w:val="en-CA"/>
        </w:rPr>
        <w:br/>
        <w:t>☐ Drains coordinated</w:t>
      </w:r>
      <w:r w:rsidRPr="00106149">
        <w:rPr>
          <w:lang w:val="en-CA"/>
        </w:rPr>
        <w:br/>
        <w:t>☐ Surface clean/dry</w:t>
      </w:r>
    </w:p>
    <w:p w14:paraId="0D369C5C" w14:textId="77777777" w:rsidR="00106149" w:rsidRPr="00106149" w:rsidRDefault="00106149" w:rsidP="00106149">
      <w:pPr>
        <w:rPr>
          <w:b/>
          <w:bCs/>
          <w:lang w:val="en-CA"/>
        </w:rPr>
      </w:pPr>
      <w:r w:rsidRPr="00106149">
        <w:rPr>
          <w:b/>
          <w:bCs/>
          <w:lang w:val="en-CA"/>
        </w:rPr>
        <w:lastRenderedPageBreak/>
        <w:t>Gate 2 — Before insulation conceals air/vapour layer</w:t>
      </w:r>
    </w:p>
    <w:p w14:paraId="03192ED2" w14:textId="77777777" w:rsidR="00106149" w:rsidRPr="00106149" w:rsidRDefault="00106149" w:rsidP="00106149">
      <w:pPr>
        <w:rPr>
          <w:lang w:val="en-CA"/>
        </w:rPr>
      </w:pPr>
      <w:r w:rsidRPr="00106149">
        <w:rPr>
          <w:lang w:val="en-CA"/>
        </w:rPr>
        <w:t>☐ Membrane continuous</w:t>
      </w:r>
      <w:r w:rsidRPr="00106149">
        <w:rPr>
          <w:lang w:val="en-CA"/>
        </w:rPr>
        <w:br/>
        <w:t>☐ Seams complete</w:t>
      </w:r>
      <w:r w:rsidRPr="00106149">
        <w:rPr>
          <w:lang w:val="en-CA"/>
        </w:rPr>
        <w:br/>
        <w:t>☐ Penetrations sealed</w:t>
      </w:r>
      <w:r w:rsidRPr="00106149">
        <w:rPr>
          <w:lang w:val="en-CA"/>
        </w:rPr>
        <w:br/>
        <w:t>☐ Wall/parapet transitions complete</w:t>
      </w:r>
      <w:r w:rsidRPr="00106149">
        <w:rPr>
          <w:lang w:val="en-CA"/>
        </w:rPr>
        <w:br/>
        <w:t>☐ Repairs closed</w:t>
      </w:r>
    </w:p>
    <w:p w14:paraId="7825E702" w14:textId="77777777" w:rsidR="00106149" w:rsidRPr="00106149" w:rsidRDefault="00106149" w:rsidP="00106149">
      <w:pPr>
        <w:rPr>
          <w:b/>
          <w:bCs/>
          <w:lang w:val="en-CA"/>
        </w:rPr>
      </w:pPr>
      <w:r w:rsidRPr="00106149">
        <w:rPr>
          <w:b/>
          <w:bCs/>
          <w:lang w:val="en-CA"/>
        </w:rPr>
        <w:t>Gate 3 — Before roofing membrane conceals insulation</w:t>
      </w:r>
    </w:p>
    <w:p w14:paraId="611C24D3" w14:textId="77777777" w:rsidR="00106149" w:rsidRPr="00106149" w:rsidRDefault="00106149" w:rsidP="00106149">
      <w:pPr>
        <w:rPr>
          <w:lang w:val="en-CA"/>
        </w:rPr>
      </w:pPr>
      <w:r w:rsidRPr="00106149">
        <w:rPr>
          <w:lang w:val="en-CA"/>
        </w:rPr>
        <w:t>☐ Correct insulation</w:t>
      </w:r>
      <w:r w:rsidRPr="00106149">
        <w:rPr>
          <w:lang w:val="en-CA"/>
        </w:rPr>
        <w:br/>
        <w:t>☐ Thickness</w:t>
      </w:r>
      <w:r w:rsidRPr="00106149">
        <w:rPr>
          <w:lang w:val="en-CA"/>
        </w:rPr>
        <w:br/>
        <w:t>☐ Taper/slope</w:t>
      </w:r>
      <w:r w:rsidRPr="00106149">
        <w:rPr>
          <w:lang w:val="en-CA"/>
        </w:rPr>
        <w:br/>
        <w:t>☐ Fastening</w:t>
      </w:r>
      <w:r w:rsidRPr="00106149">
        <w:rPr>
          <w:lang w:val="en-CA"/>
        </w:rPr>
        <w:br/>
        <w:t>☐ No wet boards</w:t>
      </w:r>
      <w:r w:rsidRPr="00106149">
        <w:rPr>
          <w:lang w:val="en-CA"/>
        </w:rPr>
        <w:br/>
        <w:t>☐ Drain sumps correct</w:t>
      </w:r>
    </w:p>
    <w:p w14:paraId="0FBD8F31" w14:textId="77777777" w:rsidR="00106149" w:rsidRPr="00106149" w:rsidRDefault="00106149" w:rsidP="00106149">
      <w:pPr>
        <w:rPr>
          <w:b/>
          <w:bCs/>
          <w:lang w:val="en-CA"/>
        </w:rPr>
      </w:pPr>
      <w:r w:rsidRPr="00106149">
        <w:rPr>
          <w:b/>
          <w:bCs/>
          <w:lang w:val="en-CA"/>
        </w:rPr>
        <w:t>Gate 4 — Before equipment/traffic obscures final membrane</w:t>
      </w:r>
    </w:p>
    <w:p w14:paraId="762B0AC9" w14:textId="77777777" w:rsidR="00106149" w:rsidRPr="00106149" w:rsidRDefault="00106149" w:rsidP="00106149">
      <w:pPr>
        <w:rPr>
          <w:lang w:val="en-CA"/>
        </w:rPr>
      </w:pPr>
      <w:r w:rsidRPr="00106149">
        <w:rPr>
          <w:lang w:val="en-CA"/>
        </w:rPr>
        <w:t>☐ Membrane complete</w:t>
      </w:r>
      <w:r w:rsidRPr="00106149">
        <w:rPr>
          <w:lang w:val="en-CA"/>
        </w:rPr>
        <w:br/>
        <w:t>☐ Seams accepted</w:t>
      </w:r>
      <w:r w:rsidRPr="00106149">
        <w:rPr>
          <w:lang w:val="en-CA"/>
        </w:rPr>
        <w:br/>
        <w:t>☐ Flashings complete</w:t>
      </w:r>
      <w:r w:rsidRPr="00106149">
        <w:rPr>
          <w:lang w:val="en-CA"/>
        </w:rPr>
        <w:br/>
        <w:t>☐ Penetrations complete</w:t>
      </w:r>
      <w:r w:rsidRPr="00106149">
        <w:rPr>
          <w:lang w:val="en-CA"/>
        </w:rPr>
        <w:br/>
        <w:t>☐ Curbs complete</w:t>
      </w:r>
      <w:r w:rsidRPr="00106149">
        <w:rPr>
          <w:lang w:val="en-CA"/>
        </w:rPr>
        <w:br/>
        <w:t>☐ Drains complete</w:t>
      </w:r>
    </w:p>
    <w:p w14:paraId="6C49C5DD" w14:textId="77777777" w:rsidR="00106149" w:rsidRPr="00106149" w:rsidRDefault="00106149" w:rsidP="00106149">
      <w:pPr>
        <w:rPr>
          <w:b/>
          <w:bCs/>
          <w:lang w:val="en-CA"/>
        </w:rPr>
      </w:pPr>
      <w:r w:rsidRPr="00106149">
        <w:rPr>
          <w:b/>
          <w:bCs/>
          <w:lang w:val="en-CA"/>
        </w:rPr>
        <w:t>Gate 5 — Final acceptance</w:t>
      </w:r>
    </w:p>
    <w:p w14:paraId="6538B16F" w14:textId="77777777" w:rsidR="00106149" w:rsidRPr="00106149" w:rsidRDefault="00106149" w:rsidP="00106149">
      <w:pPr>
        <w:rPr>
          <w:lang w:val="en-CA"/>
        </w:rPr>
      </w:pPr>
      <w:r w:rsidRPr="00106149">
        <w:rPr>
          <w:lang w:val="en-CA"/>
        </w:rPr>
        <w:t>☐ Testing</w:t>
      </w:r>
      <w:r w:rsidRPr="00106149">
        <w:rPr>
          <w:lang w:val="en-CA"/>
        </w:rPr>
        <w:br/>
        <w:t>☐ Drainage</w:t>
      </w:r>
      <w:r w:rsidRPr="00106149">
        <w:rPr>
          <w:lang w:val="en-CA"/>
        </w:rPr>
        <w:br/>
        <w:t>☐ Deficiencies</w:t>
      </w:r>
      <w:r w:rsidRPr="00106149">
        <w:rPr>
          <w:lang w:val="en-CA"/>
        </w:rPr>
        <w:br/>
        <w:t>☐ Repairs</w:t>
      </w:r>
      <w:r w:rsidRPr="00106149">
        <w:rPr>
          <w:lang w:val="en-CA"/>
        </w:rPr>
        <w:br/>
        <w:t>☐ Retesting</w:t>
      </w:r>
      <w:r w:rsidRPr="00106149">
        <w:rPr>
          <w:lang w:val="en-CA"/>
        </w:rPr>
        <w:br/>
        <w:t>☐ Warranty documentation</w:t>
      </w:r>
    </w:p>
    <w:p w14:paraId="4AFBDCCB" w14:textId="77777777" w:rsidR="00106149" w:rsidRPr="00106149" w:rsidRDefault="00106149" w:rsidP="00106149">
      <w:pPr>
        <w:rPr>
          <w:lang w:val="en-CA"/>
        </w:rPr>
      </w:pPr>
      <w:r w:rsidRPr="00106149">
        <w:rPr>
          <w:lang w:val="en-CA"/>
        </w:rPr>
        <w:pict w14:anchorId="43F2865A">
          <v:rect id="_x0000_i3924" style="width:0;height:1.5pt" o:hralign="center" o:hrstd="t" o:hr="t" fillcolor="#a0a0a0" stroked="f"/>
        </w:pict>
      </w:r>
    </w:p>
    <w:p w14:paraId="3B52400C" w14:textId="77777777" w:rsidR="00106149" w:rsidRPr="00106149" w:rsidRDefault="00106149" w:rsidP="00106149">
      <w:pPr>
        <w:rPr>
          <w:b/>
          <w:bCs/>
          <w:lang w:val="en-CA"/>
        </w:rPr>
      </w:pPr>
      <w:r w:rsidRPr="00106149">
        <w:rPr>
          <w:b/>
          <w:bCs/>
          <w:lang w:val="en-CA"/>
        </w:rPr>
        <w:t>PRACTICAL EXAMPLE — ROOFTOP HVAC UNIT</w:t>
      </w:r>
    </w:p>
    <w:p w14:paraId="5D6FE034" w14:textId="77777777" w:rsidR="00106149" w:rsidRPr="00106149" w:rsidRDefault="00106149" w:rsidP="00106149">
      <w:pPr>
        <w:rPr>
          <w:lang w:val="en-CA"/>
        </w:rPr>
      </w:pPr>
      <w:r w:rsidRPr="00106149">
        <w:rPr>
          <w:lang w:val="en-CA"/>
        </w:rPr>
        <w:t>Suppose tomorrow an HVAC unit is being installed on a completed roof.</w:t>
      </w:r>
    </w:p>
    <w:p w14:paraId="27F90E8C" w14:textId="77777777" w:rsidR="00106149" w:rsidRPr="00106149" w:rsidRDefault="00106149" w:rsidP="00106149">
      <w:pPr>
        <w:rPr>
          <w:lang w:val="en-CA"/>
        </w:rPr>
      </w:pPr>
      <w:r w:rsidRPr="00106149">
        <w:rPr>
          <w:lang w:val="en-CA"/>
        </w:rPr>
        <w:t>You don't only inspect the equipment.</w:t>
      </w:r>
    </w:p>
    <w:p w14:paraId="18AFDAAB" w14:textId="77777777" w:rsidR="00106149" w:rsidRPr="00106149" w:rsidRDefault="00106149" w:rsidP="00106149">
      <w:pPr>
        <w:rPr>
          <w:lang w:val="en-CA"/>
        </w:rPr>
      </w:pPr>
      <w:r w:rsidRPr="00106149">
        <w:rPr>
          <w:lang w:val="en-CA"/>
        </w:rPr>
        <w:t>You open:</w:t>
      </w:r>
    </w:p>
    <w:p w14:paraId="2D648260" w14:textId="77777777" w:rsidR="00106149" w:rsidRPr="00106149" w:rsidRDefault="00106149" w:rsidP="00106149">
      <w:pPr>
        <w:rPr>
          <w:lang w:val="en-CA"/>
        </w:rPr>
      </w:pPr>
      <w:r w:rsidRPr="00106149">
        <w:rPr>
          <w:b/>
          <w:bCs/>
          <w:lang w:val="en-CA"/>
        </w:rPr>
        <w:lastRenderedPageBreak/>
        <w:t>Roofing → Curbs &amp; Equipment Interfaces</w:t>
      </w:r>
      <w:r w:rsidRPr="00106149">
        <w:rPr>
          <w:lang w:val="en-CA"/>
        </w:rPr>
        <w:br/>
        <w:t>then cross-reference</w:t>
      </w:r>
      <w:r w:rsidRPr="00106149">
        <w:rPr>
          <w:lang w:val="en-CA"/>
        </w:rPr>
        <w:br/>
      </w:r>
      <w:r w:rsidRPr="00106149">
        <w:rPr>
          <w:b/>
          <w:bCs/>
          <w:lang w:val="en-CA"/>
        </w:rPr>
        <w:t>Roofing → Penetrations</w:t>
      </w:r>
      <w:r w:rsidRPr="00106149">
        <w:rPr>
          <w:lang w:val="en-CA"/>
        </w:rPr>
        <w:br/>
        <w:t>and possibly</w:t>
      </w:r>
      <w:r w:rsidRPr="00106149">
        <w:rPr>
          <w:lang w:val="en-CA"/>
        </w:rPr>
        <w:br/>
      </w:r>
      <w:r w:rsidRPr="00106149">
        <w:rPr>
          <w:b/>
          <w:bCs/>
          <w:lang w:val="en-CA"/>
        </w:rPr>
        <w:t>Mechanical → HVAC Equipment</w:t>
      </w:r>
    </w:p>
    <w:p w14:paraId="03EA75D2" w14:textId="77777777" w:rsidR="00106149" w:rsidRPr="00106149" w:rsidRDefault="00106149" w:rsidP="00106149">
      <w:pPr>
        <w:rPr>
          <w:lang w:val="en-CA"/>
        </w:rPr>
      </w:pPr>
      <w:r w:rsidRPr="00106149">
        <w:rPr>
          <w:lang w:val="en-CA"/>
        </w:rPr>
        <w:t>Your workflow becomes:</w:t>
      </w:r>
    </w:p>
    <w:p w14:paraId="54B69DB4" w14:textId="77777777" w:rsidR="00106149" w:rsidRPr="00106149" w:rsidRDefault="00106149" w:rsidP="00106149">
      <w:pPr>
        <w:rPr>
          <w:b/>
          <w:bCs/>
          <w:lang w:val="en-CA"/>
        </w:rPr>
      </w:pPr>
      <w:r w:rsidRPr="00106149">
        <w:rPr>
          <w:b/>
          <w:bCs/>
          <w:lang w:val="en-CA"/>
        </w:rPr>
        <w:t>Before equipment arrives</w:t>
      </w:r>
    </w:p>
    <w:p w14:paraId="7CCCE6DE" w14:textId="77777777" w:rsidR="00106149" w:rsidRPr="00106149" w:rsidRDefault="00106149" w:rsidP="00106149">
      <w:pPr>
        <w:rPr>
          <w:lang w:val="en-CA"/>
        </w:rPr>
      </w:pPr>
      <w:r w:rsidRPr="00106149">
        <w:rPr>
          <w:lang w:val="en-CA"/>
        </w:rPr>
        <w:t>Check:</w:t>
      </w:r>
    </w:p>
    <w:p w14:paraId="5BC1C2BD" w14:textId="77777777" w:rsidR="00106149" w:rsidRPr="00106149" w:rsidRDefault="00106149" w:rsidP="00106149">
      <w:pPr>
        <w:numPr>
          <w:ilvl w:val="0"/>
          <w:numId w:val="511"/>
        </w:numPr>
        <w:rPr>
          <w:lang w:val="en-CA"/>
        </w:rPr>
      </w:pPr>
      <w:r w:rsidRPr="00106149">
        <w:rPr>
          <w:lang w:val="en-CA"/>
        </w:rPr>
        <w:t>correct unit;</w:t>
      </w:r>
    </w:p>
    <w:p w14:paraId="3358C2AC" w14:textId="77777777" w:rsidR="00106149" w:rsidRPr="00106149" w:rsidRDefault="00106149" w:rsidP="00106149">
      <w:pPr>
        <w:numPr>
          <w:ilvl w:val="0"/>
          <w:numId w:val="511"/>
        </w:numPr>
        <w:rPr>
          <w:lang w:val="en-CA"/>
        </w:rPr>
      </w:pPr>
      <w:r w:rsidRPr="00106149">
        <w:rPr>
          <w:lang w:val="en-CA"/>
        </w:rPr>
        <w:t>correct curb;</w:t>
      </w:r>
    </w:p>
    <w:p w14:paraId="6F311D8B" w14:textId="77777777" w:rsidR="00106149" w:rsidRPr="00106149" w:rsidRDefault="00106149" w:rsidP="00106149">
      <w:pPr>
        <w:numPr>
          <w:ilvl w:val="0"/>
          <w:numId w:val="511"/>
        </w:numPr>
        <w:rPr>
          <w:lang w:val="en-CA"/>
        </w:rPr>
      </w:pPr>
      <w:r w:rsidRPr="00106149">
        <w:rPr>
          <w:lang w:val="en-CA"/>
        </w:rPr>
        <w:t>correct location;</w:t>
      </w:r>
    </w:p>
    <w:p w14:paraId="4A474E43" w14:textId="77777777" w:rsidR="00106149" w:rsidRPr="00106149" w:rsidRDefault="00106149" w:rsidP="00106149">
      <w:pPr>
        <w:numPr>
          <w:ilvl w:val="0"/>
          <w:numId w:val="511"/>
        </w:numPr>
        <w:rPr>
          <w:lang w:val="en-CA"/>
        </w:rPr>
      </w:pPr>
      <w:r w:rsidRPr="00106149">
        <w:rPr>
          <w:lang w:val="en-CA"/>
        </w:rPr>
        <w:t>structural support;</w:t>
      </w:r>
    </w:p>
    <w:p w14:paraId="2C92486B" w14:textId="77777777" w:rsidR="00106149" w:rsidRPr="00106149" w:rsidRDefault="00106149" w:rsidP="00106149">
      <w:pPr>
        <w:numPr>
          <w:ilvl w:val="0"/>
          <w:numId w:val="511"/>
        </w:numPr>
        <w:rPr>
          <w:lang w:val="en-CA"/>
        </w:rPr>
      </w:pPr>
      <w:r w:rsidRPr="00106149">
        <w:rPr>
          <w:lang w:val="en-CA"/>
        </w:rPr>
        <w:t>curb height;</w:t>
      </w:r>
    </w:p>
    <w:p w14:paraId="02F0EFD1" w14:textId="77777777" w:rsidR="00106149" w:rsidRPr="00106149" w:rsidRDefault="00106149" w:rsidP="00106149">
      <w:pPr>
        <w:numPr>
          <w:ilvl w:val="0"/>
          <w:numId w:val="511"/>
        </w:numPr>
        <w:rPr>
          <w:lang w:val="en-CA"/>
        </w:rPr>
      </w:pPr>
      <w:r w:rsidRPr="00106149">
        <w:rPr>
          <w:lang w:val="en-CA"/>
        </w:rPr>
        <w:t>curb insulation;</w:t>
      </w:r>
    </w:p>
    <w:p w14:paraId="702CC837" w14:textId="77777777" w:rsidR="00106149" w:rsidRPr="00106149" w:rsidRDefault="00106149" w:rsidP="00106149">
      <w:pPr>
        <w:numPr>
          <w:ilvl w:val="0"/>
          <w:numId w:val="511"/>
        </w:numPr>
        <w:rPr>
          <w:lang w:val="en-CA"/>
        </w:rPr>
      </w:pPr>
      <w:r w:rsidRPr="00106149">
        <w:rPr>
          <w:lang w:val="en-CA"/>
        </w:rPr>
        <w:t>membrane flashing;</w:t>
      </w:r>
    </w:p>
    <w:p w14:paraId="0109D508" w14:textId="77777777" w:rsidR="00106149" w:rsidRPr="00106149" w:rsidRDefault="00106149" w:rsidP="00106149">
      <w:pPr>
        <w:numPr>
          <w:ilvl w:val="0"/>
          <w:numId w:val="511"/>
        </w:numPr>
        <w:rPr>
          <w:lang w:val="en-CA"/>
        </w:rPr>
      </w:pPr>
      <w:r w:rsidRPr="00106149">
        <w:rPr>
          <w:lang w:val="en-CA"/>
        </w:rPr>
        <w:t>nearby drain;</w:t>
      </w:r>
    </w:p>
    <w:p w14:paraId="713E3F70" w14:textId="77777777" w:rsidR="00106149" w:rsidRPr="00106149" w:rsidRDefault="00106149" w:rsidP="00106149">
      <w:pPr>
        <w:numPr>
          <w:ilvl w:val="0"/>
          <w:numId w:val="511"/>
        </w:numPr>
        <w:rPr>
          <w:lang w:val="en-CA"/>
        </w:rPr>
      </w:pPr>
      <w:r w:rsidRPr="00106149">
        <w:rPr>
          <w:lang w:val="en-CA"/>
        </w:rPr>
        <w:t>electrical/mechanical penetrations;</w:t>
      </w:r>
    </w:p>
    <w:p w14:paraId="7C1499FB" w14:textId="77777777" w:rsidR="00106149" w:rsidRPr="00106149" w:rsidRDefault="00106149" w:rsidP="00106149">
      <w:pPr>
        <w:numPr>
          <w:ilvl w:val="0"/>
          <w:numId w:val="511"/>
        </w:numPr>
        <w:rPr>
          <w:lang w:val="en-CA"/>
        </w:rPr>
      </w:pPr>
      <w:r w:rsidRPr="00106149">
        <w:rPr>
          <w:lang w:val="en-CA"/>
        </w:rPr>
        <w:t>shop drawings.</w:t>
      </w:r>
    </w:p>
    <w:p w14:paraId="3D6425F3" w14:textId="77777777" w:rsidR="00106149" w:rsidRPr="00106149" w:rsidRDefault="00106149" w:rsidP="00106149">
      <w:pPr>
        <w:rPr>
          <w:b/>
          <w:bCs/>
          <w:lang w:val="en-CA"/>
        </w:rPr>
      </w:pPr>
      <w:r w:rsidRPr="00106149">
        <w:rPr>
          <w:b/>
          <w:bCs/>
          <w:lang w:val="en-CA"/>
        </w:rPr>
        <w:t>During installation</w:t>
      </w:r>
    </w:p>
    <w:p w14:paraId="4610A72E" w14:textId="77777777" w:rsidR="00106149" w:rsidRPr="00106149" w:rsidRDefault="00106149" w:rsidP="00106149">
      <w:pPr>
        <w:rPr>
          <w:lang w:val="en-CA"/>
        </w:rPr>
      </w:pPr>
      <w:r w:rsidRPr="00106149">
        <w:rPr>
          <w:lang w:val="en-CA"/>
        </w:rPr>
        <w:t>Check:</w:t>
      </w:r>
    </w:p>
    <w:p w14:paraId="07EA69A1" w14:textId="77777777" w:rsidR="00106149" w:rsidRPr="00106149" w:rsidRDefault="00106149" w:rsidP="00106149">
      <w:pPr>
        <w:numPr>
          <w:ilvl w:val="0"/>
          <w:numId w:val="512"/>
        </w:numPr>
        <w:rPr>
          <w:lang w:val="en-CA"/>
        </w:rPr>
      </w:pPr>
      <w:r w:rsidRPr="00106149">
        <w:rPr>
          <w:lang w:val="en-CA"/>
        </w:rPr>
        <w:t>unit orientation;</w:t>
      </w:r>
    </w:p>
    <w:p w14:paraId="46E2F7C4" w14:textId="77777777" w:rsidR="00106149" w:rsidRPr="00106149" w:rsidRDefault="00106149" w:rsidP="00106149">
      <w:pPr>
        <w:numPr>
          <w:ilvl w:val="0"/>
          <w:numId w:val="512"/>
        </w:numPr>
        <w:rPr>
          <w:lang w:val="en-CA"/>
        </w:rPr>
      </w:pPr>
      <w:r w:rsidRPr="00106149">
        <w:rPr>
          <w:lang w:val="en-CA"/>
        </w:rPr>
        <w:t>bearing;</w:t>
      </w:r>
    </w:p>
    <w:p w14:paraId="0C47EF7A" w14:textId="77777777" w:rsidR="00106149" w:rsidRPr="00106149" w:rsidRDefault="00106149" w:rsidP="00106149">
      <w:pPr>
        <w:numPr>
          <w:ilvl w:val="0"/>
          <w:numId w:val="512"/>
        </w:numPr>
        <w:rPr>
          <w:lang w:val="en-CA"/>
        </w:rPr>
      </w:pPr>
      <w:r w:rsidRPr="00106149">
        <w:rPr>
          <w:lang w:val="en-CA"/>
        </w:rPr>
        <w:t>fastening;</w:t>
      </w:r>
    </w:p>
    <w:p w14:paraId="3EBAC38F" w14:textId="77777777" w:rsidR="00106149" w:rsidRPr="00106149" w:rsidRDefault="00106149" w:rsidP="00106149">
      <w:pPr>
        <w:numPr>
          <w:ilvl w:val="0"/>
          <w:numId w:val="512"/>
        </w:numPr>
        <w:rPr>
          <w:lang w:val="en-CA"/>
        </w:rPr>
      </w:pPr>
      <w:r w:rsidRPr="00106149">
        <w:rPr>
          <w:lang w:val="en-CA"/>
        </w:rPr>
        <w:t>gasket/seal;</w:t>
      </w:r>
    </w:p>
    <w:p w14:paraId="1DED0D2F" w14:textId="77777777" w:rsidR="00106149" w:rsidRPr="00106149" w:rsidRDefault="00106149" w:rsidP="00106149">
      <w:pPr>
        <w:numPr>
          <w:ilvl w:val="0"/>
          <w:numId w:val="512"/>
        </w:numPr>
        <w:rPr>
          <w:lang w:val="en-CA"/>
        </w:rPr>
      </w:pPr>
      <w:r w:rsidRPr="00106149">
        <w:rPr>
          <w:lang w:val="en-CA"/>
        </w:rPr>
        <w:t>no roof membrane damage;</w:t>
      </w:r>
    </w:p>
    <w:p w14:paraId="2A1F7B73" w14:textId="77777777" w:rsidR="00106149" w:rsidRPr="00106149" w:rsidRDefault="00106149" w:rsidP="00106149">
      <w:pPr>
        <w:numPr>
          <w:ilvl w:val="0"/>
          <w:numId w:val="512"/>
        </w:numPr>
        <w:rPr>
          <w:lang w:val="en-CA"/>
        </w:rPr>
      </w:pPr>
      <w:r w:rsidRPr="00106149">
        <w:rPr>
          <w:lang w:val="en-CA"/>
        </w:rPr>
        <w:t>service clearances.</w:t>
      </w:r>
    </w:p>
    <w:p w14:paraId="14CFA72C" w14:textId="77777777" w:rsidR="00106149" w:rsidRPr="00106149" w:rsidRDefault="00106149" w:rsidP="00106149">
      <w:pPr>
        <w:rPr>
          <w:b/>
          <w:bCs/>
          <w:lang w:val="en-CA"/>
        </w:rPr>
      </w:pPr>
      <w:r w:rsidRPr="00106149">
        <w:rPr>
          <w:b/>
          <w:bCs/>
          <w:lang w:val="en-CA"/>
        </w:rPr>
        <w:t>After installation</w:t>
      </w:r>
    </w:p>
    <w:p w14:paraId="7D4D05E4" w14:textId="77777777" w:rsidR="00106149" w:rsidRPr="00106149" w:rsidRDefault="00106149" w:rsidP="00106149">
      <w:pPr>
        <w:rPr>
          <w:lang w:val="en-CA"/>
        </w:rPr>
      </w:pPr>
      <w:r w:rsidRPr="00106149">
        <w:rPr>
          <w:lang w:val="en-CA"/>
        </w:rPr>
        <w:lastRenderedPageBreak/>
        <w:t>Check:</w:t>
      </w:r>
    </w:p>
    <w:p w14:paraId="0EE803E7" w14:textId="77777777" w:rsidR="00106149" w:rsidRPr="00106149" w:rsidRDefault="00106149" w:rsidP="00106149">
      <w:pPr>
        <w:numPr>
          <w:ilvl w:val="0"/>
          <w:numId w:val="513"/>
        </w:numPr>
        <w:rPr>
          <w:lang w:val="en-CA"/>
        </w:rPr>
      </w:pPr>
      <w:r w:rsidRPr="00106149">
        <w:rPr>
          <w:lang w:val="en-CA"/>
        </w:rPr>
        <w:t>membrane still intact;</w:t>
      </w:r>
    </w:p>
    <w:p w14:paraId="75EA62FF" w14:textId="77777777" w:rsidR="00106149" w:rsidRPr="00106149" w:rsidRDefault="00106149" w:rsidP="00106149">
      <w:pPr>
        <w:numPr>
          <w:ilvl w:val="0"/>
          <w:numId w:val="513"/>
        </w:numPr>
        <w:rPr>
          <w:lang w:val="en-CA"/>
        </w:rPr>
      </w:pPr>
      <w:r w:rsidRPr="00106149">
        <w:rPr>
          <w:lang w:val="en-CA"/>
        </w:rPr>
        <w:t>penetrations sealed;</w:t>
      </w:r>
    </w:p>
    <w:p w14:paraId="3BE4C5AD" w14:textId="77777777" w:rsidR="00106149" w:rsidRPr="00106149" w:rsidRDefault="00106149" w:rsidP="00106149">
      <w:pPr>
        <w:numPr>
          <w:ilvl w:val="0"/>
          <w:numId w:val="513"/>
        </w:numPr>
        <w:rPr>
          <w:lang w:val="en-CA"/>
        </w:rPr>
      </w:pPr>
      <w:r w:rsidRPr="00106149">
        <w:rPr>
          <w:lang w:val="en-CA"/>
        </w:rPr>
        <w:t>roofing repairs completed;</w:t>
      </w:r>
    </w:p>
    <w:p w14:paraId="52804D32" w14:textId="77777777" w:rsidR="00106149" w:rsidRPr="00106149" w:rsidRDefault="00106149" w:rsidP="00106149">
      <w:pPr>
        <w:numPr>
          <w:ilvl w:val="0"/>
          <w:numId w:val="513"/>
        </w:numPr>
        <w:rPr>
          <w:lang w:val="en-CA"/>
        </w:rPr>
      </w:pPr>
      <w:r w:rsidRPr="00106149">
        <w:rPr>
          <w:lang w:val="en-CA"/>
        </w:rPr>
        <w:t>no blocked drainage;</w:t>
      </w:r>
    </w:p>
    <w:p w14:paraId="1F1E5EB8" w14:textId="77777777" w:rsidR="00106149" w:rsidRPr="00106149" w:rsidRDefault="00106149" w:rsidP="00106149">
      <w:pPr>
        <w:numPr>
          <w:ilvl w:val="0"/>
          <w:numId w:val="513"/>
        </w:numPr>
        <w:rPr>
          <w:lang w:val="en-CA"/>
        </w:rPr>
      </w:pPr>
      <w:r w:rsidRPr="00106149">
        <w:rPr>
          <w:lang w:val="en-CA"/>
        </w:rPr>
        <w:t>no loose fasteners/debris;</w:t>
      </w:r>
    </w:p>
    <w:p w14:paraId="6B246D5E" w14:textId="77777777" w:rsidR="00106149" w:rsidRPr="00106149" w:rsidRDefault="00106149" w:rsidP="00106149">
      <w:pPr>
        <w:numPr>
          <w:ilvl w:val="0"/>
          <w:numId w:val="513"/>
        </w:numPr>
        <w:rPr>
          <w:lang w:val="en-CA"/>
        </w:rPr>
      </w:pPr>
      <w:r w:rsidRPr="00106149">
        <w:rPr>
          <w:lang w:val="en-CA"/>
        </w:rPr>
        <w:t>test/commissioning interface ready.</w:t>
      </w:r>
    </w:p>
    <w:p w14:paraId="6F8495A6" w14:textId="77777777" w:rsidR="00106149" w:rsidRPr="00106149" w:rsidRDefault="00106149" w:rsidP="00106149">
      <w:pPr>
        <w:rPr>
          <w:lang w:val="en-CA"/>
        </w:rPr>
      </w:pPr>
      <w:r w:rsidRPr="00106149">
        <w:rPr>
          <w:lang w:val="en-CA"/>
        </w:rPr>
        <w:t>Now you have controlled both:</w:t>
      </w:r>
    </w:p>
    <w:p w14:paraId="4C6DEDBA" w14:textId="77777777" w:rsidR="00106149" w:rsidRPr="00106149" w:rsidRDefault="00106149" w:rsidP="00106149">
      <w:pPr>
        <w:rPr>
          <w:lang w:val="en-CA"/>
        </w:rPr>
      </w:pPr>
      <w:r w:rsidRPr="00106149">
        <w:rPr>
          <w:b/>
          <w:bCs/>
          <w:lang w:val="en-CA"/>
        </w:rPr>
        <w:t>equipment quality</w:t>
      </w:r>
      <w:r w:rsidRPr="00106149">
        <w:rPr>
          <w:lang w:val="en-CA"/>
        </w:rPr>
        <w:t xml:space="preserve"> and </w:t>
      </w:r>
      <w:r w:rsidRPr="00106149">
        <w:rPr>
          <w:b/>
          <w:bCs/>
          <w:lang w:val="en-CA"/>
        </w:rPr>
        <w:t>roof-envelope integrity</w:t>
      </w:r>
      <w:r w:rsidRPr="00106149">
        <w:rPr>
          <w:lang w:val="en-CA"/>
        </w:rPr>
        <w:t>.</w:t>
      </w:r>
    </w:p>
    <w:p w14:paraId="3045CC1E" w14:textId="77777777" w:rsidR="00106149" w:rsidRPr="00106149" w:rsidRDefault="00106149" w:rsidP="00106149">
      <w:pPr>
        <w:rPr>
          <w:lang w:val="en-CA"/>
        </w:rPr>
      </w:pPr>
      <w:r w:rsidRPr="00106149">
        <w:rPr>
          <w:lang w:val="en-CA"/>
        </w:rPr>
        <w:t xml:space="preserve">That is exactly why the system is organized by construction activity but allows </w:t>
      </w:r>
      <w:r w:rsidRPr="00106149">
        <w:rPr>
          <w:b/>
          <w:bCs/>
          <w:lang w:val="en-CA"/>
        </w:rPr>
        <w:t>cross-module interfaces</w:t>
      </w:r>
      <w:r w:rsidRPr="00106149">
        <w:rPr>
          <w:lang w:val="en-CA"/>
        </w:rPr>
        <w:t>.</w:t>
      </w:r>
    </w:p>
    <w:p w14:paraId="00B462AF" w14:textId="77777777" w:rsidR="00106149" w:rsidRPr="00106149" w:rsidRDefault="00106149" w:rsidP="00106149">
      <w:pPr>
        <w:rPr>
          <w:b/>
          <w:bCs/>
          <w:lang w:val="en-CA"/>
        </w:rPr>
      </w:pPr>
      <w:r w:rsidRPr="00106149">
        <w:rPr>
          <w:b/>
          <w:bCs/>
          <w:lang w:val="en-CA"/>
        </w:rPr>
        <w:t>BUILD 2 — ROOFING STATUS</w:t>
      </w:r>
    </w:p>
    <w:p w14:paraId="233A8780" w14:textId="77777777" w:rsidR="00106149" w:rsidRPr="00106149" w:rsidRDefault="00106149" w:rsidP="00106149">
      <w:pPr>
        <w:rPr>
          <w:lang w:val="en-CA"/>
        </w:rPr>
      </w:pPr>
      <w:r w:rsidRPr="00106149">
        <w:rPr>
          <w:b/>
          <w:bCs/>
          <w:lang w:val="en-CA"/>
        </w:rPr>
        <w:t>5.1 Roof Deck/Substrate ✓</w:t>
      </w:r>
      <w:r w:rsidRPr="00106149">
        <w:rPr>
          <w:lang w:val="en-CA"/>
        </w:rPr>
        <w:br/>
      </w:r>
      <w:r w:rsidRPr="00106149">
        <w:rPr>
          <w:b/>
          <w:bCs/>
          <w:lang w:val="en-CA"/>
        </w:rPr>
        <w:t>5.2 Vapour/Air Control Layer ✓</w:t>
      </w:r>
      <w:r w:rsidRPr="00106149">
        <w:rPr>
          <w:lang w:val="en-CA"/>
        </w:rPr>
        <w:br/>
      </w:r>
      <w:r w:rsidRPr="00106149">
        <w:rPr>
          <w:b/>
          <w:bCs/>
          <w:lang w:val="en-CA"/>
        </w:rPr>
        <w:t>5.3 Roof Insulation ✓</w:t>
      </w:r>
      <w:r w:rsidRPr="00106149">
        <w:rPr>
          <w:lang w:val="en-CA"/>
        </w:rPr>
        <w:br/>
      </w:r>
      <w:r w:rsidRPr="00106149">
        <w:rPr>
          <w:b/>
          <w:bCs/>
          <w:lang w:val="en-CA"/>
        </w:rPr>
        <w:t>5.4 Roofing Membrane ✓</w:t>
      </w:r>
      <w:r w:rsidRPr="00106149">
        <w:rPr>
          <w:lang w:val="en-CA"/>
        </w:rPr>
        <w:br/>
      </w:r>
      <w:r w:rsidRPr="00106149">
        <w:rPr>
          <w:b/>
          <w:bCs/>
          <w:lang w:val="en-CA"/>
        </w:rPr>
        <w:t>5.5 Flashings &amp; Terminations ✓</w:t>
      </w:r>
      <w:r w:rsidRPr="00106149">
        <w:rPr>
          <w:lang w:val="en-CA"/>
        </w:rPr>
        <w:br/>
      </w:r>
      <w:r w:rsidRPr="00106149">
        <w:rPr>
          <w:b/>
          <w:bCs/>
          <w:lang w:val="en-CA"/>
        </w:rPr>
        <w:t>5.6 Roof Penetrations ✓</w:t>
      </w:r>
      <w:r w:rsidRPr="00106149">
        <w:rPr>
          <w:lang w:val="en-CA"/>
        </w:rPr>
        <w:br/>
      </w:r>
      <w:r w:rsidRPr="00106149">
        <w:rPr>
          <w:b/>
          <w:bCs/>
          <w:lang w:val="en-CA"/>
        </w:rPr>
        <w:t>5.7 Curbs &amp; Equipment Interfaces ✓</w:t>
      </w:r>
      <w:r w:rsidRPr="00106149">
        <w:rPr>
          <w:lang w:val="en-CA"/>
        </w:rPr>
        <w:br/>
      </w:r>
      <w:r w:rsidRPr="00106149">
        <w:rPr>
          <w:b/>
          <w:bCs/>
          <w:lang w:val="en-CA"/>
        </w:rPr>
        <w:t>5.8 Roof Drains ✓</w:t>
      </w:r>
      <w:r w:rsidRPr="00106149">
        <w:rPr>
          <w:lang w:val="en-CA"/>
        </w:rPr>
        <w:br/>
      </w:r>
      <w:r w:rsidRPr="00106149">
        <w:rPr>
          <w:b/>
          <w:bCs/>
          <w:lang w:val="en-CA"/>
        </w:rPr>
        <w:t>5.9 Roofing Testing/Final Inspection ✓</w:t>
      </w:r>
    </w:p>
    <w:p w14:paraId="1B338231" w14:textId="77777777" w:rsidR="00C04548" w:rsidRDefault="00C04548">
      <w:pPr>
        <w:rPr>
          <w:lang w:val="en-CA"/>
        </w:rPr>
      </w:pPr>
    </w:p>
    <w:p w14:paraId="2C94B385" w14:textId="77777777" w:rsidR="00106149" w:rsidRDefault="00106149">
      <w:pPr>
        <w:rPr>
          <w:lang w:val="en-CA"/>
        </w:rPr>
      </w:pPr>
    </w:p>
    <w:p w14:paraId="24A7FBDA" w14:textId="77777777" w:rsidR="00106149" w:rsidRDefault="00106149">
      <w:pPr>
        <w:rPr>
          <w:lang w:val="en-CA"/>
        </w:rPr>
      </w:pPr>
    </w:p>
    <w:p w14:paraId="48024E92" w14:textId="77777777" w:rsidR="00106149" w:rsidRDefault="00106149">
      <w:pPr>
        <w:rPr>
          <w:lang w:val="en-CA"/>
        </w:rPr>
      </w:pPr>
    </w:p>
    <w:p w14:paraId="0CE1A405" w14:textId="77777777" w:rsidR="00106149" w:rsidRDefault="00106149">
      <w:pPr>
        <w:rPr>
          <w:lang w:val="en-CA"/>
        </w:rPr>
      </w:pPr>
    </w:p>
    <w:p w14:paraId="7C1FA75D" w14:textId="77777777" w:rsidR="00106149" w:rsidRDefault="00106149">
      <w:pPr>
        <w:rPr>
          <w:lang w:val="en-CA"/>
        </w:rPr>
      </w:pPr>
    </w:p>
    <w:p w14:paraId="6086630D" w14:textId="77777777" w:rsidR="00106149" w:rsidRDefault="00106149">
      <w:pPr>
        <w:rPr>
          <w:lang w:val="en-CA"/>
        </w:rPr>
      </w:pPr>
    </w:p>
    <w:p w14:paraId="01790510" w14:textId="77777777" w:rsidR="00106149" w:rsidRDefault="00106149">
      <w:pPr>
        <w:rPr>
          <w:lang w:val="en-CA"/>
        </w:rPr>
      </w:pPr>
    </w:p>
    <w:p w14:paraId="2BADEF73" w14:textId="77777777" w:rsidR="00E50396" w:rsidRPr="00E50396" w:rsidRDefault="00E50396" w:rsidP="00E50396">
      <w:pPr>
        <w:rPr>
          <w:lang w:val="en-CA"/>
        </w:rPr>
      </w:pPr>
      <w:r w:rsidRPr="00E50396">
        <w:rPr>
          <w:lang w:val="en-CA"/>
        </w:rPr>
        <w:lastRenderedPageBreak/>
        <w:t xml:space="preserve">Yes. We’ll keep the same field-execution structure and make </w:t>
      </w:r>
      <w:r w:rsidRPr="00E50396">
        <w:rPr>
          <w:b/>
          <w:bCs/>
          <w:lang w:val="en-CA"/>
        </w:rPr>
        <w:t>Interior Architectural Construction</w:t>
      </w:r>
      <w:r w:rsidRPr="00E50396">
        <w:rPr>
          <w:lang w:val="en-CA"/>
        </w:rPr>
        <w:t xml:space="preserve"> just as operational as the previous modules.</w:t>
      </w:r>
    </w:p>
    <w:p w14:paraId="4AC7CCE4" w14:textId="77777777" w:rsidR="00E50396" w:rsidRPr="00E50396" w:rsidRDefault="00E50396" w:rsidP="00E50396">
      <w:pPr>
        <w:rPr>
          <w:lang w:val="en-CA"/>
        </w:rPr>
      </w:pPr>
      <w:r w:rsidRPr="00E50396">
        <w:rPr>
          <w:lang w:val="en-CA"/>
        </w:rPr>
        <w:t>The governing rule remains:</w:t>
      </w:r>
    </w:p>
    <w:p w14:paraId="6E0C36EB" w14:textId="77777777" w:rsidR="00E50396" w:rsidRPr="00E50396" w:rsidRDefault="00E50396" w:rsidP="00E50396">
      <w:pPr>
        <w:rPr>
          <w:lang w:val="en-CA"/>
        </w:rPr>
      </w:pPr>
      <w:r w:rsidRPr="00E50396">
        <w:rPr>
          <w:b/>
          <w:bCs/>
          <w:lang w:val="en-CA"/>
        </w:rPr>
        <w:t>CRT/Hydro-Québec drawings, devis, Plan Qualité, PIE/PRIE, approved shop drawings, manufacturer instructions, fire/life-safety requirements, technical directives, and applicable project standards govern.</w:t>
      </w:r>
      <w:r w:rsidRPr="00E50396">
        <w:rPr>
          <w:lang w:val="en-CA"/>
        </w:rPr>
        <w:br/>
        <w:t>This playbook ensures you systematically identify the requirements, plan the work, control documents and materials, inspect before concealment, capture evidence, manage deficiencies/NCs, verify corrections, and close the quality loop.</w:t>
      </w:r>
    </w:p>
    <w:p w14:paraId="65A3CB62" w14:textId="77777777" w:rsidR="00E50396" w:rsidRPr="00E50396" w:rsidRDefault="00E50396" w:rsidP="00E50396">
      <w:pPr>
        <w:rPr>
          <w:b/>
          <w:bCs/>
          <w:lang w:val="en-CA"/>
        </w:rPr>
      </w:pPr>
      <w:r w:rsidRPr="00E50396">
        <w:rPr>
          <w:b/>
          <w:bCs/>
          <w:lang w:val="en-CA"/>
        </w:rPr>
        <w:t>6. INTERIOR ARCHITECTURAL CONSTRUCTION</w:t>
      </w:r>
    </w:p>
    <w:p w14:paraId="57BE4BBC" w14:textId="77777777" w:rsidR="00E50396" w:rsidRPr="00E50396" w:rsidRDefault="00E50396" w:rsidP="00E50396">
      <w:pPr>
        <w:rPr>
          <w:lang w:val="en-CA"/>
        </w:rPr>
      </w:pPr>
      <w:r w:rsidRPr="00E50396">
        <w:rPr>
          <w:lang w:val="en-CA"/>
        </w:rPr>
        <w:t>The overall quality objective is:</w:t>
      </w:r>
    </w:p>
    <w:p w14:paraId="3A6C6308" w14:textId="77777777" w:rsidR="00E50396" w:rsidRPr="00E50396" w:rsidRDefault="00E50396" w:rsidP="00E50396">
      <w:pPr>
        <w:rPr>
          <w:lang w:val="en-CA"/>
        </w:rPr>
      </w:pPr>
      <w:r w:rsidRPr="00E50396">
        <w:rPr>
          <w:b/>
          <w:bCs/>
          <w:lang w:val="en-CA"/>
        </w:rPr>
        <w:t>Construct interior assemblies that are dimensionally correct, properly coordinated with services, compliant with acoustic/fire/moisture requirements, complete before concealment, and fully functional at turnover.</w:t>
      </w:r>
    </w:p>
    <w:p w14:paraId="6B200DC9" w14:textId="77777777" w:rsidR="00E50396" w:rsidRPr="00E50396" w:rsidRDefault="00E50396" w:rsidP="00E50396">
      <w:pPr>
        <w:rPr>
          <w:lang w:val="en-CA"/>
        </w:rPr>
      </w:pPr>
      <w:r w:rsidRPr="00E50396">
        <w:rPr>
          <w:lang w:val="en-CA"/>
        </w:rPr>
        <w:t>The critical mindset for interiors is:</w:t>
      </w:r>
    </w:p>
    <w:p w14:paraId="47BDB6BB" w14:textId="77777777" w:rsidR="00E50396" w:rsidRPr="00E50396" w:rsidRDefault="00E50396" w:rsidP="00E50396">
      <w:pPr>
        <w:rPr>
          <w:lang w:val="en-CA"/>
        </w:rPr>
      </w:pPr>
      <w:r w:rsidRPr="00E50396">
        <w:rPr>
          <w:b/>
          <w:bCs/>
          <w:lang w:val="en-CA"/>
        </w:rPr>
        <w:t>coordination → concealed work → fire continuity → dimensional accuracy → finish readiness → operability</w:t>
      </w:r>
    </w:p>
    <w:p w14:paraId="5417EE30" w14:textId="77777777" w:rsidR="00E50396" w:rsidRPr="00E50396" w:rsidRDefault="00E50396" w:rsidP="00E50396">
      <w:pPr>
        <w:rPr>
          <w:lang w:val="en-CA"/>
        </w:rPr>
      </w:pPr>
      <w:r w:rsidRPr="00E50396">
        <w:rPr>
          <w:lang w:val="en-CA"/>
        </w:rPr>
        <w:pict w14:anchorId="759E6FB1">
          <v:rect id="_x0000_i4116" style="width:0;height:1.5pt" o:hralign="center" o:hrstd="t" o:hr="t" fillcolor="#a0a0a0" stroked="f"/>
        </w:pict>
      </w:r>
    </w:p>
    <w:p w14:paraId="35198181" w14:textId="77777777" w:rsidR="00E50396" w:rsidRPr="00E50396" w:rsidRDefault="00E50396" w:rsidP="00E50396">
      <w:pPr>
        <w:rPr>
          <w:b/>
          <w:bCs/>
          <w:lang w:val="en-CA"/>
        </w:rPr>
      </w:pPr>
      <w:r w:rsidRPr="00E50396">
        <w:rPr>
          <w:b/>
          <w:bCs/>
          <w:lang w:val="en-CA"/>
        </w:rPr>
        <w:t>6.1 INTERIOR MASONRY</w:t>
      </w:r>
    </w:p>
    <w:p w14:paraId="2E89F214" w14:textId="77777777" w:rsidR="00E50396" w:rsidRPr="00E50396" w:rsidRDefault="00E50396" w:rsidP="00E50396">
      <w:pPr>
        <w:rPr>
          <w:b/>
          <w:bCs/>
          <w:lang w:val="en-CA"/>
        </w:rPr>
      </w:pPr>
      <w:r w:rsidRPr="00E50396">
        <w:rPr>
          <w:b/>
          <w:bCs/>
          <w:lang w:val="en-CA"/>
        </w:rPr>
        <w:t>Quality objective</w:t>
      </w:r>
    </w:p>
    <w:p w14:paraId="7D18B64A" w14:textId="77777777" w:rsidR="00E50396" w:rsidRPr="00E50396" w:rsidRDefault="00E50396" w:rsidP="00E50396">
      <w:pPr>
        <w:rPr>
          <w:lang w:val="en-CA"/>
        </w:rPr>
      </w:pPr>
      <w:r w:rsidRPr="00E50396">
        <w:rPr>
          <w:b/>
          <w:bCs/>
          <w:lang w:val="en-CA"/>
        </w:rPr>
        <w:t>Construct interior masonry walls with the correct units, mortar, reinforcement, anchors, openings and geometry, while maintaining required fire/acoustic performance and coordination with adjacent work.</w:t>
      </w:r>
    </w:p>
    <w:p w14:paraId="38162A99" w14:textId="77777777" w:rsidR="00E50396" w:rsidRPr="00E50396" w:rsidRDefault="00E50396" w:rsidP="00E50396">
      <w:pPr>
        <w:rPr>
          <w:b/>
          <w:bCs/>
          <w:lang w:val="en-CA"/>
        </w:rPr>
      </w:pPr>
      <w:r w:rsidRPr="00E50396">
        <w:rPr>
          <w:b/>
          <w:bCs/>
          <w:lang w:val="en-CA"/>
        </w:rPr>
        <w:t>6.1.1 REQUIREMENTS — WHERE TO GET THEM</w:t>
      </w:r>
    </w:p>
    <w:p w14:paraId="456CF0D8" w14:textId="77777777" w:rsidR="00E50396" w:rsidRPr="00E50396" w:rsidRDefault="00E50396" w:rsidP="00E50396">
      <w:pPr>
        <w:rPr>
          <w:lang w:val="en-CA"/>
        </w:rPr>
      </w:pPr>
      <w:r w:rsidRPr="00E50396">
        <w:rPr>
          <w:rFonts w:ascii="Segoe UI Emoji" w:hAnsi="Segoe UI Emoji" w:cs="Segoe UI Emoji"/>
          <w:lang w:val="en-CA"/>
        </w:rPr>
        <w:t>🔵</w:t>
      </w:r>
      <w:r w:rsidRPr="00E50396">
        <w:rPr>
          <w:lang w:val="en-CA"/>
        </w:rPr>
        <w:t xml:space="preserve"> Obtain:</w:t>
      </w:r>
    </w:p>
    <w:p w14:paraId="7F607052" w14:textId="77777777" w:rsidR="00E50396" w:rsidRPr="00E50396" w:rsidRDefault="00E50396" w:rsidP="00E50396">
      <w:pPr>
        <w:numPr>
          <w:ilvl w:val="0"/>
          <w:numId w:val="514"/>
        </w:numPr>
        <w:rPr>
          <w:lang w:val="en-CA"/>
        </w:rPr>
      </w:pPr>
      <w:r w:rsidRPr="00E50396">
        <w:rPr>
          <w:lang w:val="en-CA"/>
        </w:rPr>
        <w:t>architectural floor plans;</w:t>
      </w:r>
    </w:p>
    <w:p w14:paraId="31C20289" w14:textId="77777777" w:rsidR="00E50396" w:rsidRPr="00E50396" w:rsidRDefault="00E50396" w:rsidP="00E50396">
      <w:pPr>
        <w:numPr>
          <w:ilvl w:val="0"/>
          <w:numId w:val="514"/>
        </w:numPr>
        <w:rPr>
          <w:lang w:val="en-CA"/>
        </w:rPr>
      </w:pPr>
      <w:r w:rsidRPr="00E50396">
        <w:rPr>
          <w:lang w:val="en-CA"/>
        </w:rPr>
        <w:t>wall type schedules;</w:t>
      </w:r>
    </w:p>
    <w:p w14:paraId="7AE80846" w14:textId="77777777" w:rsidR="00E50396" w:rsidRPr="00E50396" w:rsidRDefault="00E50396" w:rsidP="00E50396">
      <w:pPr>
        <w:numPr>
          <w:ilvl w:val="0"/>
          <w:numId w:val="514"/>
        </w:numPr>
        <w:rPr>
          <w:lang w:val="en-CA"/>
        </w:rPr>
      </w:pPr>
      <w:r w:rsidRPr="00E50396">
        <w:rPr>
          <w:lang w:val="en-CA"/>
        </w:rPr>
        <w:t>masonry wall details;</w:t>
      </w:r>
    </w:p>
    <w:p w14:paraId="329262B6" w14:textId="77777777" w:rsidR="00E50396" w:rsidRPr="00E50396" w:rsidRDefault="00E50396" w:rsidP="00E50396">
      <w:pPr>
        <w:numPr>
          <w:ilvl w:val="0"/>
          <w:numId w:val="514"/>
        </w:numPr>
        <w:rPr>
          <w:lang w:val="en-CA"/>
        </w:rPr>
      </w:pPr>
      <w:r w:rsidRPr="00E50396">
        <w:rPr>
          <w:lang w:val="en-CA"/>
        </w:rPr>
        <w:t>structural details where reinforced;</w:t>
      </w:r>
    </w:p>
    <w:p w14:paraId="34E1AE91" w14:textId="77777777" w:rsidR="00E50396" w:rsidRPr="00E50396" w:rsidRDefault="00E50396" w:rsidP="00E50396">
      <w:pPr>
        <w:numPr>
          <w:ilvl w:val="0"/>
          <w:numId w:val="514"/>
        </w:numPr>
        <w:rPr>
          <w:lang w:val="en-CA"/>
        </w:rPr>
      </w:pPr>
      <w:r w:rsidRPr="00E50396">
        <w:rPr>
          <w:lang w:val="en-CA"/>
        </w:rPr>
        <w:lastRenderedPageBreak/>
        <w:t>fire-rated assembly details;</w:t>
      </w:r>
    </w:p>
    <w:p w14:paraId="50F2D155" w14:textId="77777777" w:rsidR="00E50396" w:rsidRPr="00E50396" w:rsidRDefault="00E50396" w:rsidP="00E50396">
      <w:pPr>
        <w:numPr>
          <w:ilvl w:val="0"/>
          <w:numId w:val="514"/>
        </w:numPr>
        <w:rPr>
          <w:lang w:val="en-CA"/>
        </w:rPr>
      </w:pPr>
      <w:r w:rsidRPr="00E50396">
        <w:rPr>
          <w:lang w:val="en-CA"/>
        </w:rPr>
        <w:t>door/frame details;</w:t>
      </w:r>
    </w:p>
    <w:p w14:paraId="0E558FDC" w14:textId="77777777" w:rsidR="00E50396" w:rsidRPr="00E50396" w:rsidRDefault="00E50396" w:rsidP="00E50396">
      <w:pPr>
        <w:numPr>
          <w:ilvl w:val="0"/>
          <w:numId w:val="514"/>
        </w:numPr>
        <w:rPr>
          <w:lang w:val="en-CA"/>
        </w:rPr>
      </w:pPr>
      <w:r w:rsidRPr="00E50396">
        <w:rPr>
          <w:lang w:val="en-CA"/>
        </w:rPr>
        <w:t>MEP opening/penetration drawings;</w:t>
      </w:r>
    </w:p>
    <w:p w14:paraId="037CA692" w14:textId="77777777" w:rsidR="00E50396" w:rsidRPr="00E50396" w:rsidRDefault="00E50396" w:rsidP="00E50396">
      <w:pPr>
        <w:numPr>
          <w:ilvl w:val="0"/>
          <w:numId w:val="514"/>
        </w:numPr>
        <w:rPr>
          <w:lang w:val="en-CA"/>
        </w:rPr>
      </w:pPr>
      <w:r w:rsidRPr="00E50396">
        <w:rPr>
          <w:lang w:val="en-CA"/>
        </w:rPr>
        <w:t>masonry specifications;</w:t>
      </w:r>
    </w:p>
    <w:p w14:paraId="600ED2A1" w14:textId="77777777" w:rsidR="00E50396" w:rsidRPr="00E50396" w:rsidRDefault="00E50396" w:rsidP="00E50396">
      <w:pPr>
        <w:numPr>
          <w:ilvl w:val="0"/>
          <w:numId w:val="514"/>
        </w:numPr>
        <w:rPr>
          <w:lang w:val="en-CA"/>
        </w:rPr>
      </w:pPr>
      <w:r w:rsidRPr="00E50396">
        <w:rPr>
          <w:lang w:val="en-CA"/>
        </w:rPr>
        <w:t>block/unit approvals;</w:t>
      </w:r>
    </w:p>
    <w:p w14:paraId="33B34F0B" w14:textId="77777777" w:rsidR="00E50396" w:rsidRPr="00E50396" w:rsidRDefault="00E50396" w:rsidP="00E50396">
      <w:pPr>
        <w:numPr>
          <w:ilvl w:val="0"/>
          <w:numId w:val="514"/>
        </w:numPr>
        <w:rPr>
          <w:lang w:val="en-CA"/>
        </w:rPr>
      </w:pPr>
      <w:r w:rsidRPr="00E50396">
        <w:rPr>
          <w:lang w:val="en-CA"/>
        </w:rPr>
        <w:t>mortar/grout requirements;</w:t>
      </w:r>
    </w:p>
    <w:p w14:paraId="00EC29B3" w14:textId="77777777" w:rsidR="00E50396" w:rsidRPr="00E50396" w:rsidRDefault="00E50396" w:rsidP="00E50396">
      <w:pPr>
        <w:numPr>
          <w:ilvl w:val="0"/>
          <w:numId w:val="514"/>
        </w:numPr>
        <w:rPr>
          <w:lang w:val="en-CA"/>
        </w:rPr>
      </w:pPr>
      <w:r w:rsidRPr="00E50396">
        <w:rPr>
          <w:lang w:val="en-CA"/>
        </w:rPr>
        <w:t>reinforcement details;</w:t>
      </w:r>
    </w:p>
    <w:p w14:paraId="7F085D30" w14:textId="77777777" w:rsidR="00E50396" w:rsidRPr="00E50396" w:rsidRDefault="00E50396" w:rsidP="00E50396">
      <w:pPr>
        <w:numPr>
          <w:ilvl w:val="0"/>
          <w:numId w:val="514"/>
        </w:numPr>
        <w:rPr>
          <w:lang w:val="en-CA"/>
        </w:rPr>
      </w:pPr>
      <w:r w:rsidRPr="00E50396">
        <w:rPr>
          <w:lang w:val="en-CA"/>
        </w:rPr>
        <w:t>anchors/ties;</w:t>
      </w:r>
    </w:p>
    <w:p w14:paraId="7EEBFE3C" w14:textId="77777777" w:rsidR="00E50396" w:rsidRPr="00E50396" w:rsidRDefault="00E50396" w:rsidP="00E50396">
      <w:pPr>
        <w:numPr>
          <w:ilvl w:val="0"/>
          <w:numId w:val="514"/>
        </w:numPr>
        <w:rPr>
          <w:lang w:val="en-CA"/>
        </w:rPr>
      </w:pPr>
      <w:r w:rsidRPr="00E50396">
        <w:rPr>
          <w:lang w:val="en-CA"/>
        </w:rPr>
        <w:t>lintel details;</w:t>
      </w:r>
    </w:p>
    <w:p w14:paraId="3E853CA8" w14:textId="77777777" w:rsidR="00E50396" w:rsidRPr="00E50396" w:rsidRDefault="00E50396" w:rsidP="00E50396">
      <w:pPr>
        <w:numPr>
          <w:ilvl w:val="0"/>
          <w:numId w:val="514"/>
        </w:numPr>
        <w:rPr>
          <w:lang w:val="en-CA"/>
        </w:rPr>
      </w:pPr>
      <w:r w:rsidRPr="00E50396">
        <w:rPr>
          <w:lang w:val="en-CA"/>
        </w:rPr>
        <w:t>control-joint details;</w:t>
      </w:r>
    </w:p>
    <w:p w14:paraId="1874D26C" w14:textId="77777777" w:rsidR="00E50396" w:rsidRPr="00E50396" w:rsidRDefault="00E50396" w:rsidP="00E50396">
      <w:pPr>
        <w:numPr>
          <w:ilvl w:val="0"/>
          <w:numId w:val="514"/>
        </w:numPr>
        <w:rPr>
          <w:lang w:val="en-CA"/>
        </w:rPr>
      </w:pPr>
      <w:r w:rsidRPr="00E50396">
        <w:rPr>
          <w:lang w:val="en-CA"/>
        </w:rPr>
        <w:t>approved shop drawings;</w:t>
      </w:r>
    </w:p>
    <w:p w14:paraId="54B94775" w14:textId="77777777" w:rsidR="00E50396" w:rsidRPr="00E50396" w:rsidRDefault="00E50396" w:rsidP="00E50396">
      <w:pPr>
        <w:numPr>
          <w:ilvl w:val="0"/>
          <w:numId w:val="514"/>
        </w:numPr>
        <w:rPr>
          <w:lang w:val="en-CA"/>
        </w:rPr>
      </w:pPr>
      <w:r w:rsidRPr="00E50396">
        <w:rPr>
          <w:lang w:val="en-CA"/>
        </w:rPr>
        <w:t>PIE/PRIE;</w:t>
      </w:r>
    </w:p>
    <w:p w14:paraId="62F7459E" w14:textId="77777777" w:rsidR="00E50396" w:rsidRPr="00E50396" w:rsidRDefault="00E50396" w:rsidP="00E50396">
      <w:pPr>
        <w:numPr>
          <w:ilvl w:val="0"/>
          <w:numId w:val="514"/>
        </w:numPr>
        <w:rPr>
          <w:lang w:val="en-CA"/>
        </w:rPr>
      </w:pPr>
      <w:r w:rsidRPr="00E50396">
        <w:rPr>
          <w:lang w:val="en-CA"/>
        </w:rPr>
        <w:t>technical changes;</w:t>
      </w:r>
    </w:p>
    <w:p w14:paraId="4336B0BD" w14:textId="77777777" w:rsidR="00E50396" w:rsidRPr="00E50396" w:rsidRDefault="00E50396" w:rsidP="00E50396">
      <w:pPr>
        <w:numPr>
          <w:ilvl w:val="0"/>
          <w:numId w:val="514"/>
        </w:numPr>
        <w:rPr>
          <w:lang w:val="en-CA"/>
        </w:rPr>
      </w:pPr>
      <w:r w:rsidRPr="00E50396">
        <w:rPr>
          <w:lang w:val="en-CA"/>
        </w:rPr>
        <w:t>QMT/RFI responses.</w:t>
      </w:r>
    </w:p>
    <w:p w14:paraId="2427238B" w14:textId="77777777" w:rsidR="00E50396" w:rsidRPr="00E50396" w:rsidRDefault="00E50396" w:rsidP="00E50396">
      <w:pPr>
        <w:rPr>
          <w:lang w:val="en-CA"/>
        </w:rPr>
      </w:pPr>
      <w:r w:rsidRPr="00E50396">
        <w:rPr>
          <w:lang w:val="en-CA"/>
        </w:rPr>
        <w:t>Extract:</w:t>
      </w:r>
    </w:p>
    <w:p w14:paraId="0C8B6005" w14:textId="77777777" w:rsidR="00E50396" w:rsidRPr="00E50396" w:rsidRDefault="00E50396" w:rsidP="00E50396">
      <w:pPr>
        <w:numPr>
          <w:ilvl w:val="0"/>
          <w:numId w:val="515"/>
        </w:numPr>
        <w:rPr>
          <w:lang w:val="en-CA"/>
        </w:rPr>
      </w:pPr>
      <w:r w:rsidRPr="00E50396">
        <w:rPr>
          <w:lang w:val="en-CA"/>
        </w:rPr>
        <w:t>wall type;</w:t>
      </w:r>
    </w:p>
    <w:p w14:paraId="59EF4F18" w14:textId="77777777" w:rsidR="00E50396" w:rsidRPr="00E50396" w:rsidRDefault="00E50396" w:rsidP="00E50396">
      <w:pPr>
        <w:numPr>
          <w:ilvl w:val="0"/>
          <w:numId w:val="515"/>
        </w:numPr>
        <w:rPr>
          <w:lang w:val="en-CA"/>
        </w:rPr>
      </w:pPr>
      <w:r w:rsidRPr="00E50396">
        <w:rPr>
          <w:lang w:val="en-CA"/>
        </w:rPr>
        <w:t>unit size/type;</w:t>
      </w:r>
    </w:p>
    <w:p w14:paraId="4CBA3D29" w14:textId="77777777" w:rsidR="00E50396" w:rsidRPr="00E50396" w:rsidRDefault="00E50396" w:rsidP="00E50396">
      <w:pPr>
        <w:numPr>
          <w:ilvl w:val="0"/>
          <w:numId w:val="515"/>
        </w:numPr>
        <w:rPr>
          <w:lang w:val="en-CA"/>
        </w:rPr>
      </w:pPr>
      <w:r w:rsidRPr="00E50396">
        <w:rPr>
          <w:lang w:val="en-CA"/>
        </w:rPr>
        <w:t>wall thickness;</w:t>
      </w:r>
    </w:p>
    <w:p w14:paraId="1FC927E3" w14:textId="77777777" w:rsidR="00E50396" w:rsidRPr="00E50396" w:rsidRDefault="00E50396" w:rsidP="00E50396">
      <w:pPr>
        <w:numPr>
          <w:ilvl w:val="0"/>
          <w:numId w:val="515"/>
        </w:numPr>
        <w:rPr>
          <w:lang w:val="en-CA"/>
        </w:rPr>
      </w:pPr>
      <w:r w:rsidRPr="00E50396">
        <w:rPr>
          <w:lang w:val="en-CA"/>
        </w:rPr>
        <w:t>fire rating;</w:t>
      </w:r>
    </w:p>
    <w:p w14:paraId="030BE8B7" w14:textId="77777777" w:rsidR="00E50396" w:rsidRPr="00E50396" w:rsidRDefault="00E50396" w:rsidP="00E50396">
      <w:pPr>
        <w:numPr>
          <w:ilvl w:val="0"/>
          <w:numId w:val="515"/>
        </w:numPr>
        <w:rPr>
          <w:lang w:val="en-CA"/>
        </w:rPr>
      </w:pPr>
      <w:r w:rsidRPr="00E50396">
        <w:rPr>
          <w:lang w:val="en-CA"/>
        </w:rPr>
        <w:t>acoustic requirement;</w:t>
      </w:r>
    </w:p>
    <w:p w14:paraId="7AEB5F43" w14:textId="77777777" w:rsidR="00E50396" w:rsidRPr="00E50396" w:rsidRDefault="00E50396" w:rsidP="00E50396">
      <w:pPr>
        <w:numPr>
          <w:ilvl w:val="0"/>
          <w:numId w:val="515"/>
        </w:numPr>
        <w:rPr>
          <w:lang w:val="en-CA"/>
        </w:rPr>
      </w:pPr>
      <w:r w:rsidRPr="00E50396">
        <w:rPr>
          <w:lang w:val="en-CA"/>
        </w:rPr>
        <w:t>reinforcement;</w:t>
      </w:r>
    </w:p>
    <w:p w14:paraId="32B282AE" w14:textId="77777777" w:rsidR="00E50396" w:rsidRPr="00E50396" w:rsidRDefault="00E50396" w:rsidP="00E50396">
      <w:pPr>
        <w:numPr>
          <w:ilvl w:val="0"/>
          <w:numId w:val="515"/>
        </w:numPr>
        <w:rPr>
          <w:lang w:val="en-CA"/>
        </w:rPr>
      </w:pPr>
      <w:r w:rsidRPr="00E50396">
        <w:rPr>
          <w:lang w:val="en-CA"/>
        </w:rPr>
        <w:t>grout;</w:t>
      </w:r>
    </w:p>
    <w:p w14:paraId="054C2901" w14:textId="77777777" w:rsidR="00E50396" w:rsidRPr="00E50396" w:rsidRDefault="00E50396" w:rsidP="00E50396">
      <w:pPr>
        <w:numPr>
          <w:ilvl w:val="0"/>
          <w:numId w:val="515"/>
        </w:numPr>
        <w:rPr>
          <w:lang w:val="en-CA"/>
        </w:rPr>
      </w:pPr>
      <w:r w:rsidRPr="00E50396">
        <w:rPr>
          <w:lang w:val="en-CA"/>
        </w:rPr>
        <w:t>anchors;</w:t>
      </w:r>
    </w:p>
    <w:p w14:paraId="55CDAC08" w14:textId="77777777" w:rsidR="00E50396" w:rsidRPr="00E50396" w:rsidRDefault="00E50396" w:rsidP="00E50396">
      <w:pPr>
        <w:numPr>
          <w:ilvl w:val="0"/>
          <w:numId w:val="515"/>
        </w:numPr>
        <w:rPr>
          <w:lang w:val="en-CA"/>
        </w:rPr>
      </w:pPr>
      <w:r w:rsidRPr="00E50396">
        <w:rPr>
          <w:lang w:val="en-CA"/>
        </w:rPr>
        <w:t>lintels;</w:t>
      </w:r>
    </w:p>
    <w:p w14:paraId="4E4D903D" w14:textId="77777777" w:rsidR="00E50396" w:rsidRPr="00E50396" w:rsidRDefault="00E50396" w:rsidP="00E50396">
      <w:pPr>
        <w:numPr>
          <w:ilvl w:val="0"/>
          <w:numId w:val="515"/>
        </w:numPr>
        <w:rPr>
          <w:lang w:val="en-CA"/>
        </w:rPr>
      </w:pPr>
      <w:r w:rsidRPr="00E50396">
        <w:rPr>
          <w:lang w:val="en-CA"/>
        </w:rPr>
        <w:t>openings;</w:t>
      </w:r>
    </w:p>
    <w:p w14:paraId="10A34C21" w14:textId="77777777" w:rsidR="00E50396" w:rsidRPr="00E50396" w:rsidRDefault="00E50396" w:rsidP="00E50396">
      <w:pPr>
        <w:numPr>
          <w:ilvl w:val="0"/>
          <w:numId w:val="515"/>
        </w:numPr>
        <w:rPr>
          <w:lang w:val="en-CA"/>
        </w:rPr>
      </w:pPr>
      <w:r w:rsidRPr="00E50396">
        <w:rPr>
          <w:lang w:val="en-CA"/>
        </w:rPr>
        <w:t>control joints;</w:t>
      </w:r>
    </w:p>
    <w:p w14:paraId="63AC4AE7" w14:textId="77777777" w:rsidR="00E50396" w:rsidRPr="00E50396" w:rsidRDefault="00E50396" w:rsidP="00E50396">
      <w:pPr>
        <w:numPr>
          <w:ilvl w:val="0"/>
          <w:numId w:val="515"/>
        </w:numPr>
        <w:rPr>
          <w:lang w:val="en-CA"/>
        </w:rPr>
      </w:pPr>
      <w:r w:rsidRPr="00E50396">
        <w:rPr>
          <w:lang w:val="en-CA"/>
        </w:rPr>
        <w:lastRenderedPageBreak/>
        <w:t>wall height;</w:t>
      </w:r>
    </w:p>
    <w:p w14:paraId="63C2739B" w14:textId="77777777" w:rsidR="00E50396" w:rsidRPr="00E50396" w:rsidRDefault="00E50396" w:rsidP="00E50396">
      <w:pPr>
        <w:numPr>
          <w:ilvl w:val="0"/>
          <w:numId w:val="515"/>
        </w:numPr>
        <w:rPr>
          <w:lang w:val="en-CA"/>
        </w:rPr>
      </w:pPr>
      <w:r w:rsidRPr="00E50396">
        <w:rPr>
          <w:lang w:val="en-CA"/>
        </w:rPr>
        <w:t>tolerances;</w:t>
      </w:r>
    </w:p>
    <w:p w14:paraId="35D9EC88" w14:textId="77777777" w:rsidR="00E50396" w:rsidRPr="00E50396" w:rsidRDefault="00E50396" w:rsidP="00E50396">
      <w:pPr>
        <w:numPr>
          <w:ilvl w:val="0"/>
          <w:numId w:val="515"/>
        </w:numPr>
        <w:rPr>
          <w:lang w:val="en-CA"/>
        </w:rPr>
      </w:pPr>
      <w:r w:rsidRPr="00E50396">
        <w:rPr>
          <w:lang w:val="en-CA"/>
        </w:rPr>
        <w:t>interface conditions.</w:t>
      </w:r>
    </w:p>
    <w:p w14:paraId="0453F47A" w14:textId="77777777" w:rsidR="00E50396" w:rsidRPr="00E50396" w:rsidRDefault="00E50396" w:rsidP="00E50396">
      <w:pPr>
        <w:rPr>
          <w:b/>
          <w:bCs/>
          <w:lang w:val="en-CA"/>
        </w:rPr>
      </w:pPr>
      <w:r w:rsidRPr="00E50396">
        <w:rPr>
          <w:b/>
          <w:bCs/>
          <w:lang w:val="en-CA"/>
        </w:rPr>
        <w:t>6.1.2 PLANNING</w:t>
      </w:r>
    </w:p>
    <w:p w14:paraId="23D6A258" w14:textId="77777777" w:rsidR="00E50396" w:rsidRPr="00E50396" w:rsidRDefault="00E50396" w:rsidP="00E50396">
      <w:pPr>
        <w:rPr>
          <w:lang w:val="en-CA"/>
        </w:rPr>
      </w:pPr>
      <w:r w:rsidRPr="00E50396">
        <w:rPr>
          <w:lang w:val="en-CA"/>
        </w:rPr>
        <w:t>Before work:</w:t>
      </w:r>
    </w:p>
    <w:p w14:paraId="7C1EE261" w14:textId="77777777" w:rsidR="00E50396" w:rsidRPr="00E50396" w:rsidRDefault="00E50396" w:rsidP="00E50396">
      <w:pPr>
        <w:numPr>
          <w:ilvl w:val="0"/>
          <w:numId w:val="516"/>
        </w:numPr>
        <w:rPr>
          <w:lang w:val="en-CA"/>
        </w:rPr>
      </w:pPr>
      <w:r w:rsidRPr="00E50396">
        <w:rPr>
          <w:lang w:val="en-CA"/>
        </w:rPr>
        <w:t>identify wall types by room/zone;</w:t>
      </w:r>
    </w:p>
    <w:p w14:paraId="47DFB054" w14:textId="77777777" w:rsidR="00E50396" w:rsidRPr="00E50396" w:rsidRDefault="00E50396" w:rsidP="00E50396">
      <w:pPr>
        <w:numPr>
          <w:ilvl w:val="0"/>
          <w:numId w:val="516"/>
        </w:numPr>
        <w:rPr>
          <w:lang w:val="en-CA"/>
        </w:rPr>
      </w:pPr>
      <w:r w:rsidRPr="00E50396">
        <w:rPr>
          <w:lang w:val="en-CA"/>
        </w:rPr>
        <w:t>coordinate door openings;</w:t>
      </w:r>
    </w:p>
    <w:p w14:paraId="6B7C618D" w14:textId="77777777" w:rsidR="00E50396" w:rsidRPr="00E50396" w:rsidRDefault="00E50396" w:rsidP="00E50396">
      <w:pPr>
        <w:numPr>
          <w:ilvl w:val="0"/>
          <w:numId w:val="516"/>
        </w:numPr>
        <w:rPr>
          <w:lang w:val="en-CA"/>
        </w:rPr>
      </w:pPr>
      <w:r w:rsidRPr="00E50396">
        <w:rPr>
          <w:lang w:val="en-CA"/>
        </w:rPr>
        <w:t>coordinate MEP penetrations;</w:t>
      </w:r>
    </w:p>
    <w:p w14:paraId="1DB752AA" w14:textId="77777777" w:rsidR="00E50396" w:rsidRPr="00E50396" w:rsidRDefault="00E50396" w:rsidP="00E50396">
      <w:pPr>
        <w:numPr>
          <w:ilvl w:val="0"/>
          <w:numId w:val="516"/>
        </w:numPr>
        <w:rPr>
          <w:lang w:val="en-CA"/>
        </w:rPr>
      </w:pPr>
      <w:r w:rsidRPr="00E50396">
        <w:rPr>
          <w:lang w:val="en-CA"/>
        </w:rPr>
        <w:t>identify reinforced/grouted cells;</w:t>
      </w:r>
    </w:p>
    <w:p w14:paraId="1CEB01BA" w14:textId="77777777" w:rsidR="00E50396" w:rsidRPr="00E50396" w:rsidRDefault="00E50396" w:rsidP="00E50396">
      <w:pPr>
        <w:numPr>
          <w:ilvl w:val="0"/>
          <w:numId w:val="516"/>
        </w:numPr>
        <w:rPr>
          <w:lang w:val="en-CA"/>
        </w:rPr>
      </w:pPr>
      <w:r w:rsidRPr="00E50396">
        <w:rPr>
          <w:lang w:val="en-CA"/>
        </w:rPr>
        <w:t>identify lintels;</w:t>
      </w:r>
    </w:p>
    <w:p w14:paraId="7EADF85C" w14:textId="77777777" w:rsidR="00E50396" w:rsidRPr="00E50396" w:rsidRDefault="00E50396" w:rsidP="00E50396">
      <w:pPr>
        <w:numPr>
          <w:ilvl w:val="0"/>
          <w:numId w:val="516"/>
        </w:numPr>
        <w:rPr>
          <w:lang w:val="en-CA"/>
        </w:rPr>
      </w:pPr>
      <w:r w:rsidRPr="00E50396">
        <w:rPr>
          <w:lang w:val="en-CA"/>
        </w:rPr>
        <w:t>plan inspection before grout or concealment;</w:t>
      </w:r>
    </w:p>
    <w:p w14:paraId="731DDFAC" w14:textId="77777777" w:rsidR="00E50396" w:rsidRPr="00E50396" w:rsidRDefault="00E50396" w:rsidP="00E50396">
      <w:pPr>
        <w:numPr>
          <w:ilvl w:val="0"/>
          <w:numId w:val="516"/>
        </w:numPr>
        <w:rPr>
          <w:lang w:val="en-CA"/>
        </w:rPr>
      </w:pPr>
      <w:r w:rsidRPr="00E50396">
        <w:rPr>
          <w:lang w:val="en-CA"/>
        </w:rPr>
        <w:t>verify backing/interface requirements;</w:t>
      </w:r>
    </w:p>
    <w:p w14:paraId="5C1ACC3C" w14:textId="77777777" w:rsidR="00E50396" w:rsidRPr="00E50396" w:rsidRDefault="00E50396" w:rsidP="00E50396">
      <w:pPr>
        <w:numPr>
          <w:ilvl w:val="0"/>
          <w:numId w:val="516"/>
        </w:numPr>
        <w:rPr>
          <w:lang w:val="en-CA"/>
        </w:rPr>
      </w:pPr>
      <w:r w:rsidRPr="00E50396">
        <w:rPr>
          <w:lang w:val="en-CA"/>
        </w:rPr>
        <w:t>coordinate top-of-wall condition.</w:t>
      </w:r>
    </w:p>
    <w:p w14:paraId="0B19F24A" w14:textId="77777777" w:rsidR="00E50396" w:rsidRPr="00E50396" w:rsidRDefault="00E50396" w:rsidP="00E50396">
      <w:pPr>
        <w:rPr>
          <w:b/>
          <w:bCs/>
          <w:lang w:val="en-CA"/>
        </w:rPr>
      </w:pPr>
      <w:r w:rsidRPr="00E50396">
        <w:rPr>
          <w:b/>
          <w:bCs/>
          <w:lang w:val="en-CA"/>
        </w:rPr>
        <w:t>6.1.3 DOCUMENT CONTROL</w:t>
      </w:r>
    </w:p>
    <w:p w14:paraId="7D70C836" w14:textId="77777777" w:rsidR="00E50396" w:rsidRPr="00E50396" w:rsidRDefault="00E50396" w:rsidP="00E50396">
      <w:pPr>
        <w:rPr>
          <w:lang w:val="en-CA"/>
        </w:rPr>
      </w:pPr>
      <w:r w:rsidRPr="00E50396">
        <w:rPr>
          <w:lang w:val="en-CA"/>
        </w:rPr>
        <w:t>Verify:</w:t>
      </w:r>
    </w:p>
    <w:p w14:paraId="6ABDBCD2" w14:textId="77777777" w:rsidR="00E50396" w:rsidRPr="00E50396" w:rsidRDefault="00E50396" w:rsidP="00E50396">
      <w:pPr>
        <w:rPr>
          <w:lang w:val="en-CA"/>
        </w:rPr>
      </w:pPr>
      <w:r w:rsidRPr="00E50396">
        <w:rPr>
          <w:lang w:val="en-CA"/>
        </w:rPr>
        <w:t>☐ correct floor plan</w:t>
      </w:r>
      <w:r w:rsidRPr="00E50396">
        <w:rPr>
          <w:lang w:val="en-CA"/>
        </w:rPr>
        <w:br/>
        <w:t>☐ correct wall type</w:t>
      </w:r>
      <w:r w:rsidRPr="00E50396">
        <w:rPr>
          <w:lang w:val="en-CA"/>
        </w:rPr>
        <w:br/>
        <w:t>☐ current fire-rating detail</w:t>
      </w:r>
      <w:r w:rsidRPr="00E50396">
        <w:rPr>
          <w:lang w:val="en-CA"/>
        </w:rPr>
        <w:br/>
        <w:t>☐ current reinforcement/lintel detail</w:t>
      </w:r>
      <w:r w:rsidRPr="00E50396">
        <w:rPr>
          <w:lang w:val="en-CA"/>
        </w:rPr>
        <w:br/>
        <w:t>☐ current MEP penetration layout</w:t>
      </w:r>
      <w:r w:rsidRPr="00E50396">
        <w:rPr>
          <w:lang w:val="en-CA"/>
        </w:rPr>
        <w:br/>
        <w:t>☐ latest revisions incorporated</w:t>
      </w:r>
    </w:p>
    <w:p w14:paraId="0C01B236" w14:textId="77777777" w:rsidR="00E50396" w:rsidRPr="00E50396" w:rsidRDefault="00E50396" w:rsidP="00E50396">
      <w:pPr>
        <w:rPr>
          <w:b/>
          <w:bCs/>
          <w:lang w:val="en-CA"/>
        </w:rPr>
      </w:pPr>
      <w:r w:rsidRPr="00E50396">
        <w:rPr>
          <w:b/>
          <w:bCs/>
          <w:lang w:val="en-CA"/>
        </w:rPr>
        <w:t>6.1.4 MATERIAL CONTROL</w:t>
      </w:r>
    </w:p>
    <w:p w14:paraId="381E8700" w14:textId="77777777" w:rsidR="00E50396" w:rsidRPr="00E50396" w:rsidRDefault="00E50396" w:rsidP="00E50396">
      <w:pPr>
        <w:rPr>
          <w:lang w:val="en-CA"/>
        </w:rPr>
      </w:pPr>
      <w:r w:rsidRPr="00E50396">
        <w:rPr>
          <w:lang w:val="en-CA"/>
        </w:rPr>
        <w:t>Check:</w:t>
      </w:r>
    </w:p>
    <w:p w14:paraId="062DEC7C" w14:textId="77777777" w:rsidR="00E50396" w:rsidRPr="00E50396" w:rsidRDefault="00E50396" w:rsidP="00E50396">
      <w:pPr>
        <w:numPr>
          <w:ilvl w:val="0"/>
          <w:numId w:val="517"/>
        </w:numPr>
        <w:rPr>
          <w:lang w:val="en-CA"/>
        </w:rPr>
      </w:pPr>
      <w:r w:rsidRPr="00E50396">
        <w:rPr>
          <w:lang w:val="en-CA"/>
        </w:rPr>
        <w:t>block/unit type;</w:t>
      </w:r>
    </w:p>
    <w:p w14:paraId="2AD61096" w14:textId="77777777" w:rsidR="00E50396" w:rsidRPr="00E50396" w:rsidRDefault="00E50396" w:rsidP="00E50396">
      <w:pPr>
        <w:numPr>
          <w:ilvl w:val="0"/>
          <w:numId w:val="517"/>
        </w:numPr>
        <w:rPr>
          <w:lang w:val="en-CA"/>
        </w:rPr>
      </w:pPr>
      <w:r w:rsidRPr="00E50396">
        <w:rPr>
          <w:lang w:val="en-CA"/>
        </w:rPr>
        <w:t>dimensions;</w:t>
      </w:r>
    </w:p>
    <w:p w14:paraId="71472587" w14:textId="77777777" w:rsidR="00E50396" w:rsidRPr="00E50396" w:rsidRDefault="00E50396" w:rsidP="00E50396">
      <w:pPr>
        <w:numPr>
          <w:ilvl w:val="0"/>
          <w:numId w:val="517"/>
        </w:numPr>
        <w:rPr>
          <w:lang w:val="en-CA"/>
        </w:rPr>
      </w:pPr>
      <w:r w:rsidRPr="00E50396">
        <w:rPr>
          <w:lang w:val="en-CA"/>
        </w:rPr>
        <w:t>condition;</w:t>
      </w:r>
    </w:p>
    <w:p w14:paraId="5177A07B" w14:textId="77777777" w:rsidR="00E50396" w:rsidRPr="00E50396" w:rsidRDefault="00E50396" w:rsidP="00E50396">
      <w:pPr>
        <w:numPr>
          <w:ilvl w:val="0"/>
          <w:numId w:val="517"/>
        </w:numPr>
        <w:rPr>
          <w:lang w:val="en-CA"/>
        </w:rPr>
      </w:pPr>
      <w:r w:rsidRPr="00E50396">
        <w:rPr>
          <w:lang w:val="en-CA"/>
        </w:rPr>
        <w:t>mortar type;</w:t>
      </w:r>
    </w:p>
    <w:p w14:paraId="75547302" w14:textId="77777777" w:rsidR="00E50396" w:rsidRPr="00E50396" w:rsidRDefault="00E50396" w:rsidP="00E50396">
      <w:pPr>
        <w:numPr>
          <w:ilvl w:val="0"/>
          <w:numId w:val="517"/>
        </w:numPr>
        <w:rPr>
          <w:lang w:val="en-CA"/>
        </w:rPr>
      </w:pPr>
      <w:r w:rsidRPr="00E50396">
        <w:rPr>
          <w:lang w:val="en-CA"/>
        </w:rPr>
        <w:lastRenderedPageBreak/>
        <w:t>grout;</w:t>
      </w:r>
    </w:p>
    <w:p w14:paraId="43CD1C3F" w14:textId="77777777" w:rsidR="00E50396" w:rsidRPr="00E50396" w:rsidRDefault="00E50396" w:rsidP="00E50396">
      <w:pPr>
        <w:numPr>
          <w:ilvl w:val="0"/>
          <w:numId w:val="517"/>
        </w:numPr>
        <w:rPr>
          <w:lang w:val="en-CA"/>
        </w:rPr>
      </w:pPr>
      <w:r w:rsidRPr="00E50396">
        <w:rPr>
          <w:lang w:val="en-CA"/>
        </w:rPr>
        <w:t>reinforcement;</w:t>
      </w:r>
    </w:p>
    <w:p w14:paraId="2EC174EE" w14:textId="77777777" w:rsidR="00E50396" w:rsidRPr="00E50396" w:rsidRDefault="00E50396" w:rsidP="00E50396">
      <w:pPr>
        <w:numPr>
          <w:ilvl w:val="0"/>
          <w:numId w:val="517"/>
        </w:numPr>
        <w:rPr>
          <w:lang w:val="en-CA"/>
        </w:rPr>
      </w:pPr>
      <w:r w:rsidRPr="00E50396">
        <w:rPr>
          <w:lang w:val="en-CA"/>
        </w:rPr>
        <w:t>anchors/ties;</w:t>
      </w:r>
    </w:p>
    <w:p w14:paraId="4EAF9258" w14:textId="77777777" w:rsidR="00E50396" w:rsidRPr="00E50396" w:rsidRDefault="00E50396" w:rsidP="00E50396">
      <w:pPr>
        <w:numPr>
          <w:ilvl w:val="0"/>
          <w:numId w:val="517"/>
        </w:numPr>
        <w:rPr>
          <w:lang w:val="en-CA"/>
        </w:rPr>
      </w:pPr>
      <w:r w:rsidRPr="00E50396">
        <w:rPr>
          <w:lang w:val="en-CA"/>
        </w:rPr>
        <w:t>lintels;</w:t>
      </w:r>
    </w:p>
    <w:p w14:paraId="408E298A" w14:textId="77777777" w:rsidR="00E50396" w:rsidRPr="00E50396" w:rsidRDefault="00E50396" w:rsidP="00E50396">
      <w:pPr>
        <w:numPr>
          <w:ilvl w:val="0"/>
          <w:numId w:val="517"/>
        </w:numPr>
        <w:rPr>
          <w:lang w:val="en-CA"/>
        </w:rPr>
      </w:pPr>
      <w:r w:rsidRPr="00E50396">
        <w:rPr>
          <w:lang w:val="en-CA"/>
        </w:rPr>
        <w:t>fire/acoustic sealants;</w:t>
      </w:r>
    </w:p>
    <w:p w14:paraId="28DC585E" w14:textId="77777777" w:rsidR="00E50396" w:rsidRPr="00E50396" w:rsidRDefault="00E50396" w:rsidP="00E50396">
      <w:pPr>
        <w:numPr>
          <w:ilvl w:val="0"/>
          <w:numId w:val="517"/>
        </w:numPr>
        <w:rPr>
          <w:lang w:val="en-CA"/>
        </w:rPr>
      </w:pPr>
      <w:r w:rsidRPr="00E50396">
        <w:rPr>
          <w:lang w:val="en-CA"/>
        </w:rPr>
        <w:t>certificates where required.</w:t>
      </w:r>
    </w:p>
    <w:p w14:paraId="2836E1B2" w14:textId="77777777" w:rsidR="00E50396" w:rsidRPr="00E50396" w:rsidRDefault="00E50396" w:rsidP="00E50396">
      <w:pPr>
        <w:rPr>
          <w:b/>
          <w:bCs/>
          <w:lang w:val="en-CA"/>
        </w:rPr>
      </w:pPr>
      <w:r w:rsidRPr="00E50396">
        <w:rPr>
          <w:b/>
          <w:bCs/>
          <w:lang w:val="en-CA"/>
        </w:rPr>
        <w:t>6.1.5 INSPECTION / TESTING</w:t>
      </w:r>
    </w:p>
    <w:p w14:paraId="5C7D3172" w14:textId="77777777" w:rsidR="00E50396" w:rsidRPr="00E50396" w:rsidRDefault="00E50396" w:rsidP="00E50396">
      <w:pPr>
        <w:rPr>
          <w:lang w:val="en-CA"/>
        </w:rPr>
      </w:pPr>
      <w:r w:rsidRPr="00E50396">
        <w:rPr>
          <w:lang w:val="en-CA"/>
        </w:rPr>
        <w:t>Check:</w:t>
      </w:r>
    </w:p>
    <w:p w14:paraId="49DEBCB4" w14:textId="77777777" w:rsidR="00E50396" w:rsidRPr="00E50396" w:rsidRDefault="00E50396" w:rsidP="00E50396">
      <w:pPr>
        <w:numPr>
          <w:ilvl w:val="0"/>
          <w:numId w:val="518"/>
        </w:numPr>
        <w:rPr>
          <w:lang w:val="en-CA"/>
        </w:rPr>
      </w:pPr>
      <w:r w:rsidRPr="00E50396">
        <w:rPr>
          <w:lang w:val="en-CA"/>
        </w:rPr>
        <w:t>wall location;</w:t>
      </w:r>
    </w:p>
    <w:p w14:paraId="00FA1A83" w14:textId="77777777" w:rsidR="00E50396" w:rsidRPr="00E50396" w:rsidRDefault="00E50396" w:rsidP="00E50396">
      <w:pPr>
        <w:numPr>
          <w:ilvl w:val="0"/>
          <w:numId w:val="518"/>
        </w:numPr>
        <w:rPr>
          <w:lang w:val="en-CA"/>
        </w:rPr>
      </w:pPr>
      <w:r w:rsidRPr="00E50396">
        <w:rPr>
          <w:lang w:val="en-CA"/>
        </w:rPr>
        <w:t>thickness;</w:t>
      </w:r>
    </w:p>
    <w:p w14:paraId="15D7D442" w14:textId="77777777" w:rsidR="00E50396" w:rsidRPr="00E50396" w:rsidRDefault="00E50396" w:rsidP="00E50396">
      <w:pPr>
        <w:numPr>
          <w:ilvl w:val="0"/>
          <w:numId w:val="518"/>
        </w:numPr>
        <w:rPr>
          <w:lang w:val="en-CA"/>
        </w:rPr>
      </w:pPr>
      <w:r w:rsidRPr="00E50396">
        <w:rPr>
          <w:lang w:val="en-CA"/>
        </w:rPr>
        <w:t>line/level/plumb;</w:t>
      </w:r>
    </w:p>
    <w:p w14:paraId="13F69217" w14:textId="77777777" w:rsidR="00E50396" w:rsidRPr="00E50396" w:rsidRDefault="00E50396" w:rsidP="00E50396">
      <w:pPr>
        <w:numPr>
          <w:ilvl w:val="0"/>
          <w:numId w:val="518"/>
        </w:numPr>
        <w:rPr>
          <w:lang w:val="en-CA"/>
        </w:rPr>
      </w:pPr>
      <w:r w:rsidRPr="00E50396">
        <w:rPr>
          <w:lang w:val="en-CA"/>
        </w:rPr>
        <w:t>coursing;</w:t>
      </w:r>
    </w:p>
    <w:p w14:paraId="754F3E7A" w14:textId="77777777" w:rsidR="00E50396" w:rsidRPr="00E50396" w:rsidRDefault="00E50396" w:rsidP="00E50396">
      <w:pPr>
        <w:numPr>
          <w:ilvl w:val="0"/>
          <w:numId w:val="518"/>
        </w:numPr>
        <w:rPr>
          <w:lang w:val="en-CA"/>
        </w:rPr>
      </w:pPr>
      <w:r w:rsidRPr="00E50396">
        <w:rPr>
          <w:lang w:val="en-CA"/>
        </w:rPr>
        <w:t>mortar joints;</w:t>
      </w:r>
    </w:p>
    <w:p w14:paraId="7C1CC6C4" w14:textId="77777777" w:rsidR="00E50396" w:rsidRPr="00E50396" w:rsidRDefault="00E50396" w:rsidP="00E50396">
      <w:pPr>
        <w:numPr>
          <w:ilvl w:val="0"/>
          <w:numId w:val="518"/>
        </w:numPr>
        <w:rPr>
          <w:lang w:val="en-CA"/>
        </w:rPr>
      </w:pPr>
      <w:r w:rsidRPr="00E50396">
        <w:rPr>
          <w:lang w:val="en-CA"/>
        </w:rPr>
        <w:t>reinforcement;</w:t>
      </w:r>
    </w:p>
    <w:p w14:paraId="770239C5" w14:textId="77777777" w:rsidR="00E50396" w:rsidRPr="00E50396" w:rsidRDefault="00E50396" w:rsidP="00E50396">
      <w:pPr>
        <w:numPr>
          <w:ilvl w:val="0"/>
          <w:numId w:val="518"/>
        </w:numPr>
        <w:rPr>
          <w:lang w:val="en-CA"/>
        </w:rPr>
      </w:pPr>
      <w:r w:rsidRPr="00E50396">
        <w:rPr>
          <w:lang w:val="en-CA"/>
        </w:rPr>
        <w:t>grout;</w:t>
      </w:r>
    </w:p>
    <w:p w14:paraId="2B6F426A" w14:textId="77777777" w:rsidR="00E50396" w:rsidRPr="00E50396" w:rsidRDefault="00E50396" w:rsidP="00E50396">
      <w:pPr>
        <w:numPr>
          <w:ilvl w:val="0"/>
          <w:numId w:val="518"/>
        </w:numPr>
        <w:rPr>
          <w:lang w:val="en-CA"/>
        </w:rPr>
      </w:pPr>
      <w:r w:rsidRPr="00E50396">
        <w:rPr>
          <w:lang w:val="en-CA"/>
        </w:rPr>
        <w:t>anchors;</w:t>
      </w:r>
    </w:p>
    <w:p w14:paraId="66539C1F" w14:textId="77777777" w:rsidR="00E50396" w:rsidRPr="00E50396" w:rsidRDefault="00E50396" w:rsidP="00E50396">
      <w:pPr>
        <w:numPr>
          <w:ilvl w:val="0"/>
          <w:numId w:val="518"/>
        </w:numPr>
        <w:rPr>
          <w:lang w:val="en-CA"/>
        </w:rPr>
      </w:pPr>
      <w:r w:rsidRPr="00E50396">
        <w:rPr>
          <w:lang w:val="en-CA"/>
        </w:rPr>
        <w:t>lintels;</w:t>
      </w:r>
    </w:p>
    <w:p w14:paraId="30993345" w14:textId="77777777" w:rsidR="00E50396" w:rsidRPr="00E50396" w:rsidRDefault="00E50396" w:rsidP="00E50396">
      <w:pPr>
        <w:numPr>
          <w:ilvl w:val="0"/>
          <w:numId w:val="518"/>
        </w:numPr>
        <w:rPr>
          <w:lang w:val="en-CA"/>
        </w:rPr>
      </w:pPr>
      <w:r w:rsidRPr="00E50396">
        <w:rPr>
          <w:lang w:val="en-CA"/>
        </w:rPr>
        <w:t>openings;</w:t>
      </w:r>
    </w:p>
    <w:p w14:paraId="0050A806" w14:textId="77777777" w:rsidR="00E50396" w:rsidRPr="00E50396" w:rsidRDefault="00E50396" w:rsidP="00E50396">
      <w:pPr>
        <w:numPr>
          <w:ilvl w:val="0"/>
          <w:numId w:val="518"/>
        </w:numPr>
        <w:rPr>
          <w:lang w:val="en-CA"/>
        </w:rPr>
      </w:pPr>
      <w:r w:rsidRPr="00E50396">
        <w:rPr>
          <w:lang w:val="en-CA"/>
        </w:rPr>
        <w:t>control joints;</w:t>
      </w:r>
    </w:p>
    <w:p w14:paraId="314AAC5F" w14:textId="77777777" w:rsidR="00E50396" w:rsidRPr="00E50396" w:rsidRDefault="00E50396" w:rsidP="00E50396">
      <w:pPr>
        <w:numPr>
          <w:ilvl w:val="0"/>
          <w:numId w:val="518"/>
        </w:numPr>
        <w:rPr>
          <w:lang w:val="en-CA"/>
        </w:rPr>
      </w:pPr>
      <w:r w:rsidRPr="00E50396">
        <w:rPr>
          <w:lang w:val="en-CA"/>
        </w:rPr>
        <w:t>top-of-wall condition;</w:t>
      </w:r>
    </w:p>
    <w:p w14:paraId="18C38937" w14:textId="77777777" w:rsidR="00E50396" w:rsidRPr="00E50396" w:rsidRDefault="00E50396" w:rsidP="00E50396">
      <w:pPr>
        <w:numPr>
          <w:ilvl w:val="0"/>
          <w:numId w:val="518"/>
        </w:numPr>
        <w:rPr>
          <w:lang w:val="en-CA"/>
        </w:rPr>
      </w:pPr>
      <w:r w:rsidRPr="00E50396">
        <w:rPr>
          <w:lang w:val="en-CA"/>
        </w:rPr>
        <w:t>penetrations;</w:t>
      </w:r>
    </w:p>
    <w:p w14:paraId="2073B689" w14:textId="77777777" w:rsidR="00E50396" w:rsidRPr="00E50396" w:rsidRDefault="00E50396" w:rsidP="00E50396">
      <w:pPr>
        <w:numPr>
          <w:ilvl w:val="0"/>
          <w:numId w:val="518"/>
        </w:numPr>
        <w:rPr>
          <w:lang w:val="en-CA"/>
        </w:rPr>
      </w:pPr>
      <w:r w:rsidRPr="00E50396">
        <w:rPr>
          <w:lang w:val="en-CA"/>
        </w:rPr>
        <w:t>fire/acoustic continuity;</w:t>
      </w:r>
    </w:p>
    <w:p w14:paraId="122E580D" w14:textId="77777777" w:rsidR="00E50396" w:rsidRPr="00E50396" w:rsidRDefault="00E50396" w:rsidP="00E50396">
      <w:pPr>
        <w:numPr>
          <w:ilvl w:val="0"/>
          <w:numId w:val="518"/>
        </w:numPr>
        <w:rPr>
          <w:lang w:val="en-CA"/>
        </w:rPr>
      </w:pPr>
      <w:r w:rsidRPr="00E50396">
        <w:rPr>
          <w:lang w:val="en-CA"/>
        </w:rPr>
        <w:t>housekeeping/cleanliness.</w:t>
      </w:r>
    </w:p>
    <w:p w14:paraId="16F499A1" w14:textId="77777777" w:rsidR="00E50396" w:rsidRPr="00E50396" w:rsidRDefault="00E50396" w:rsidP="00E50396">
      <w:pPr>
        <w:rPr>
          <w:b/>
          <w:bCs/>
          <w:lang w:val="en-CA"/>
        </w:rPr>
      </w:pPr>
      <w:r w:rsidRPr="00E50396">
        <w:rPr>
          <w:b/>
          <w:bCs/>
          <w:lang w:val="en-CA"/>
        </w:rPr>
        <w:t>6.1.6 RECORDS / EVIDENCE</w:t>
      </w:r>
    </w:p>
    <w:p w14:paraId="40B68417" w14:textId="77777777" w:rsidR="00E50396" w:rsidRPr="00E50396" w:rsidRDefault="00E50396" w:rsidP="00E50396">
      <w:pPr>
        <w:rPr>
          <w:lang w:val="en-CA"/>
        </w:rPr>
      </w:pPr>
      <w:r w:rsidRPr="00E50396">
        <w:rPr>
          <w:lang w:val="en-CA"/>
        </w:rPr>
        <w:t>Capture:</w:t>
      </w:r>
    </w:p>
    <w:p w14:paraId="34F62E96" w14:textId="77777777" w:rsidR="00E50396" w:rsidRPr="00E50396" w:rsidRDefault="00E50396" w:rsidP="00E50396">
      <w:pPr>
        <w:numPr>
          <w:ilvl w:val="0"/>
          <w:numId w:val="519"/>
        </w:numPr>
        <w:rPr>
          <w:lang w:val="en-CA"/>
        </w:rPr>
      </w:pPr>
      <w:r w:rsidRPr="00E50396">
        <w:rPr>
          <w:lang w:val="en-CA"/>
        </w:rPr>
        <w:t>wall ID/room;</w:t>
      </w:r>
    </w:p>
    <w:p w14:paraId="63660E3A" w14:textId="77777777" w:rsidR="00E50396" w:rsidRPr="00E50396" w:rsidRDefault="00E50396" w:rsidP="00E50396">
      <w:pPr>
        <w:numPr>
          <w:ilvl w:val="0"/>
          <w:numId w:val="519"/>
        </w:numPr>
        <w:rPr>
          <w:lang w:val="en-CA"/>
        </w:rPr>
      </w:pPr>
      <w:r w:rsidRPr="00E50396">
        <w:rPr>
          <w:lang w:val="en-CA"/>
        </w:rPr>
        <w:lastRenderedPageBreak/>
        <w:t>wall type;</w:t>
      </w:r>
    </w:p>
    <w:p w14:paraId="5D3CA9D3" w14:textId="77777777" w:rsidR="00E50396" w:rsidRPr="00E50396" w:rsidRDefault="00E50396" w:rsidP="00E50396">
      <w:pPr>
        <w:numPr>
          <w:ilvl w:val="0"/>
          <w:numId w:val="519"/>
        </w:numPr>
        <w:rPr>
          <w:lang w:val="en-CA"/>
        </w:rPr>
      </w:pPr>
      <w:r w:rsidRPr="00E50396">
        <w:rPr>
          <w:lang w:val="en-CA"/>
        </w:rPr>
        <w:t>reinforcement before grout;</w:t>
      </w:r>
    </w:p>
    <w:p w14:paraId="7B4BECEC" w14:textId="77777777" w:rsidR="00E50396" w:rsidRPr="00E50396" w:rsidRDefault="00E50396" w:rsidP="00E50396">
      <w:pPr>
        <w:numPr>
          <w:ilvl w:val="0"/>
          <w:numId w:val="519"/>
        </w:numPr>
        <w:rPr>
          <w:lang w:val="en-CA"/>
        </w:rPr>
      </w:pPr>
      <w:r w:rsidRPr="00E50396">
        <w:rPr>
          <w:lang w:val="en-CA"/>
        </w:rPr>
        <w:t>lintels;</w:t>
      </w:r>
    </w:p>
    <w:p w14:paraId="2ACD21CE" w14:textId="77777777" w:rsidR="00E50396" w:rsidRPr="00E50396" w:rsidRDefault="00E50396" w:rsidP="00E50396">
      <w:pPr>
        <w:numPr>
          <w:ilvl w:val="0"/>
          <w:numId w:val="519"/>
        </w:numPr>
        <w:rPr>
          <w:lang w:val="en-CA"/>
        </w:rPr>
      </w:pPr>
      <w:r w:rsidRPr="00E50396">
        <w:rPr>
          <w:lang w:val="en-CA"/>
        </w:rPr>
        <w:t>openings;</w:t>
      </w:r>
    </w:p>
    <w:p w14:paraId="1A96B048" w14:textId="77777777" w:rsidR="00E50396" w:rsidRPr="00E50396" w:rsidRDefault="00E50396" w:rsidP="00E50396">
      <w:pPr>
        <w:numPr>
          <w:ilvl w:val="0"/>
          <w:numId w:val="519"/>
        </w:numPr>
        <w:rPr>
          <w:lang w:val="en-CA"/>
        </w:rPr>
      </w:pPr>
      <w:r w:rsidRPr="00E50396">
        <w:rPr>
          <w:lang w:val="en-CA"/>
        </w:rPr>
        <w:t>anchors;</w:t>
      </w:r>
    </w:p>
    <w:p w14:paraId="21F588D5" w14:textId="77777777" w:rsidR="00E50396" w:rsidRPr="00E50396" w:rsidRDefault="00E50396" w:rsidP="00E50396">
      <w:pPr>
        <w:numPr>
          <w:ilvl w:val="0"/>
          <w:numId w:val="519"/>
        </w:numPr>
        <w:rPr>
          <w:lang w:val="en-CA"/>
        </w:rPr>
      </w:pPr>
      <w:r w:rsidRPr="00E50396">
        <w:rPr>
          <w:lang w:val="en-CA"/>
        </w:rPr>
        <w:t>fire-related interfaces;</w:t>
      </w:r>
    </w:p>
    <w:p w14:paraId="638F2294" w14:textId="77777777" w:rsidR="00E50396" w:rsidRPr="00E50396" w:rsidRDefault="00E50396" w:rsidP="00E50396">
      <w:pPr>
        <w:numPr>
          <w:ilvl w:val="0"/>
          <w:numId w:val="519"/>
        </w:numPr>
        <w:rPr>
          <w:lang w:val="en-CA"/>
        </w:rPr>
      </w:pPr>
      <w:r w:rsidRPr="00E50396">
        <w:rPr>
          <w:lang w:val="en-CA"/>
        </w:rPr>
        <w:t>photos;</w:t>
      </w:r>
    </w:p>
    <w:p w14:paraId="052E6162" w14:textId="77777777" w:rsidR="00E50396" w:rsidRPr="00E50396" w:rsidRDefault="00E50396" w:rsidP="00E50396">
      <w:pPr>
        <w:numPr>
          <w:ilvl w:val="0"/>
          <w:numId w:val="519"/>
        </w:numPr>
        <w:rPr>
          <w:lang w:val="en-CA"/>
        </w:rPr>
      </w:pPr>
      <w:r w:rsidRPr="00E50396">
        <w:rPr>
          <w:lang w:val="en-CA"/>
        </w:rPr>
        <w:t>inspection records;</w:t>
      </w:r>
    </w:p>
    <w:p w14:paraId="5F5AA95E" w14:textId="77777777" w:rsidR="00E50396" w:rsidRPr="00E50396" w:rsidRDefault="00E50396" w:rsidP="00E50396">
      <w:pPr>
        <w:numPr>
          <w:ilvl w:val="0"/>
          <w:numId w:val="519"/>
        </w:numPr>
        <w:rPr>
          <w:lang w:val="en-CA"/>
        </w:rPr>
      </w:pPr>
      <w:r w:rsidRPr="00E50396">
        <w:rPr>
          <w:lang w:val="en-CA"/>
        </w:rPr>
        <w:t>test results where required.</w:t>
      </w:r>
    </w:p>
    <w:p w14:paraId="342060E7" w14:textId="77777777" w:rsidR="00E50396" w:rsidRPr="00E50396" w:rsidRDefault="00E50396" w:rsidP="00E50396">
      <w:pPr>
        <w:rPr>
          <w:b/>
          <w:bCs/>
          <w:lang w:val="en-CA"/>
        </w:rPr>
      </w:pPr>
      <w:r w:rsidRPr="00E50396">
        <w:rPr>
          <w:b/>
          <w:bCs/>
          <w:lang w:val="en-CA"/>
        </w:rPr>
        <w:t>6.1.7 NC / DEFICIENCY</w:t>
      </w:r>
    </w:p>
    <w:p w14:paraId="59324B05" w14:textId="77777777" w:rsidR="00E50396" w:rsidRPr="00E50396" w:rsidRDefault="00E50396" w:rsidP="00E50396">
      <w:pPr>
        <w:rPr>
          <w:lang w:val="en-CA"/>
        </w:rPr>
      </w:pPr>
      <w:r w:rsidRPr="00E50396">
        <w:rPr>
          <w:lang w:val="en-CA"/>
        </w:rPr>
        <w:t>Typical:</w:t>
      </w:r>
    </w:p>
    <w:p w14:paraId="7974D521" w14:textId="77777777" w:rsidR="00E50396" w:rsidRPr="00E50396" w:rsidRDefault="00E50396" w:rsidP="00E50396">
      <w:pPr>
        <w:numPr>
          <w:ilvl w:val="0"/>
          <w:numId w:val="520"/>
        </w:numPr>
        <w:rPr>
          <w:lang w:val="en-CA"/>
        </w:rPr>
      </w:pPr>
      <w:r w:rsidRPr="00E50396">
        <w:rPr>
          <w:lang w:val="en-CA"/>
        </w:rPr>
        <w:t>wrong block type;</w:t>
      </w:r>
    </w:p>
    <w:p w14:paraId="12215CC9" w14:textId="77777777" w:rsidR="00E50396" w:rsidRPr="00E50396" w:rsidRDefault="00E50396" w:rsidP="00E50396">
      <w:pPr>
        <w:numPr>
          <w:ilvl w:val="0"/>
          <w:numId w:val="520"/>
        </w:numPr>
        <w:rPr>
          <w:lang w:val="en-CA"/>
        </w:rPr>
      </w:pPr>
      <w:r w:rsidRPr="00E50396">
        <w:rPr>
          <w:lang w:val="en-CA"/>
        </w:rPr>
        <w:t>out-of-plumb wall;</w:t>
      </w:r>
    </w:p>
    <w:p w14:paraId="24F13FFF" w14:textId="77777777" w:rsidR="00E50396" w:rsidRPr="00E50396" w:rsidRDefault="00E50396" w:rsidP="00E50396">
      <w:pPr>
        <w:numPr>
          <w:ilvl w:val="0"/>
          <w:numId w:val="520"/>
        </w:numPr>
        <w:rPr>
          <w:lang w:val="en-CA"/>
        </w:rPr>
      </w:pPr>
      <w:r w:rsidRPr="00E50396">
        <w:rPr>
          <w:lang w:val="en-CA"/>
        </w:rPr>
        <w:t>missing reinforcement;</w:t>
      </w:r>
    </w:p>
    <w:p w14:paraId="5630DD39" w14:textId="77777777" w:rsidR="00E50396" w:rsidRPr="00E50396" w:rsidRDefault="00E50396" w:rsidP="00E50396">
      <w:pPr>
        <w:numPr>
          <w:ilvl w:val="0"/>
          <w:numId w:val="520"/>
        </w:numPr>
        <w:rPr>
          <w:lang w:val="en-CA"/>
        </w:rPr>
      </w:pPr>
      <w:r w:rsidRPr="00E50396">
        <w:rPr>
          <w:lang w:val="en-CA"/>
        </w:rPr>
        <w:t>ungrouted required cells;</w:t>
      </w:r>
    </w:p>
    <w:p w14:paraId="2BA3A767" w14:textId="77777777" w:rsidR="00E50396" w:rsidRPr="00E50396" w:rsidRDefault="00E50396" w:rsidP="00E50396">
      <w:pPr>
        <w:numPr>
          <w:ilvl w:val="0"/>
          <w:numId w:val="520"/>
        </w:numPr>
        <w:rPr>
          <w:lang w:val="en-CA"/>
        </w:rPr>
      </w:pPr>
      <w:r w:rsidRPr="00E50396">
        <w:rPr>
          <w:lang w:val="en-CA"/>
        </w:rPr>
        <w:t>wrong opening;</w:t>
      </w:r>
    </w:p>
    <w:p w14:paraId="4059F023" w14:textId="77777777" w:rsidR="00E50396" w:rsidRPr="00E50396" w:rsidRDefault="00E50396" w:rsidP="00E50396">
      <w:pPr>
        <w:numPr>
          <w:ilvl w:val="0"/>
          <w:numId w:val="520"/>
        </w:numPr>
        <w:rPr>
          <w:lang w:val="en-CA"/>
        </w:rPr>
      </w:pPr>
      <w:r w:rsidRPr="00E50396">
        <w:rPr>
          <w:lang w:val="en-CA"/>
        </w:rPr>
        <w:t>missing lintel;</w:t>
      </w:r>
    </w:p>
    <w:p w14:paraId="555E40C3" w14:textId="77777777" w:rsidR="00E50396" w:rsidRPr="00E50396" w:rsidRDefault="00E50396" w:rsidP="00E50396">
      <w:pPr>
        <w:numPr>
          <w:ilvl w:val="0"/>
          <w:numId w:val="520"/>
        </w:numPr>
        <w:rPr>
          <w:lang w:val="en-CA"/>
        </w:rPr>
      </w:pPr>
      <w:r w:rsidRPr="00E50396">
        <w:rPr>
          <w:lang w:val="en-CA"/>
        </w:rPr>
        <w:t>missing control joint;</w:t>
      </w:r>
    </w:p>
    <w:p w14:paraId="1BE74EB6" w14:textId="77777777" w:rsidR="00E50396" w:rsidRPr="00E50396" w:rsidRDefault="00E50396" w:rsidP="00E50396">
      <w:pPr>
        <w:numPr>
          <w:ilvl w:val="0"/>
          <w:numId w:val="520"/>
        </w:numPr>
        <w:rPr>
          <w:lang w:val="en-CA"/>
        </w:rPr>
      </w:pPr>
      <w:r w:rsidRPr="00E50396">
        <w:rPr>
          <w:lang w:val="en-CA"/>
        </w:rPr>
        <w:t>unsealed penetration;</w:t>
      </w:r>
    </w:p>
    <w:p w14:paraId="13C355BD" w14:textId="77777777" w:rsidR="00E50396" w:rsidRPr="00E50396" w:rsidRDefault="00E50396" w:rsidP="00E50396">
      <w:pPr>
        <w:numPr>
          <w:ilvl w:val="0"/>
          <w:numId w:val="520"/>
        </w:numPr>
        <w:rPr>
          <w:lang w:val="en-CA"/>
        </w:rPr>
      </w:pPr>
      <w:r w:rsidRPr="00E50396">
        <w:rPr>
          <w:lang w:val="en-CA"/>
        </w:rPr>
        <w:t>incorrect top-of-wall detail.</w:t>
      </w:r>
    </w:p>
    <w:p w14:paraId="47BD0149" w14:textId="77777777" w:rsidR="00E50396" w:rsidRPr="00E50396" w:rsidRDefault="00E50396" w:rsidP="00E50396">
      <w:pPr>
        <w:rPr>
          <w:b/>
          <w:bCs/>
          <w:lang w:val="en-CA"/>
        </w:rPr>
      </w:pPr>
      <w:r w:rsidRPr="00E50396">
        <w:rPr>
          <w:b/>
          <w:bCs/>
          <w:lang w:val="en-CA"/>
        </w:rPr>
        <w:t>6.1.8 CORRECTIVE ACTION — EXAMPLE</w:t>
      </w:r>
    </w:p>
    <w:p w14:paraId="38E72E41" w14:textId="77777777" w:rsidR="00E50396" w:rsidRPr="00E50396" w:rsidRDefault="00E50396" w:rsidP="00E50396">
      <w:pPr>
        <w:rPr>
          <w:lang w:val="en-CA"/>
        </w:rPr>
      </w:pPr>
      <w:r w:rsidRPr="00E50396">
        <w:rPr>
          <w:lang w:val="en-CA"/>
        </w:rPr>
        <w:t>Door opening built 50 mm too narrow.</w:t>
      </w:r>
    </w:p>
    <w:p w14:paraId="17E63A33" w14:textId="77777777" w:rsidR="00E50396" w:rsidRPr="00E50396" w:rsidRDefault="00E50396" w:rsidP="00E50396">
      <w:pPr>
        <w:rPr>
          <w:lang w:val="en-CA"/>
        </w:rPr>
      </w:pPr>
      <w:r w:rsidRPr="00E50396">
        <w:rPr>
          <w:b/>
          <w:bCs/>
          <w:lang w:val="en-CA"/>
        </w:rPr>
        <w:t>Measure → compare schedule/detail → control frame installation → correct masonry opening → verify lintel/reinforcement unaffected → remeasure → document closure.</w:t>
      </w:r>
    </w:p>
    <w:p w14:paraId="76536E0C" w14:textId="77777777" w:rsidR="00E50396" w:rsidRPr="00E50396" w:rsidRDefault="00E50396" w:rsidP="00E50396">
      <w:pPr>
        <w:rPr>
          <w:b/>
          <w:bCs/>
          <w:lang w:val="en-CA"/>
        </w:rPr>
      </w:pPr>
      <w:r w:rsidRPr="00E50396">
        <w:rPr>
          <w:b/>
          <w:bCs/>
          <w:lang w:val="en-CA"/>
        </w:rPr>
        <w:t>6.1.9 VERIFICATION</w:t>
      </w:r>
    </w:p>
    <w:p w14:paraId="79B1B30C" w14:textId="77777777" w:rsidR="00E50396" w:rsidRPr="00E50396" w:rsidRDefault="00E50396" w:rsidP="00E50396">
      <w:pPr>
        <w:rPr>
          <w:lang w:val="en-CA"/>
        </w:rPr>
      </w:pPr>
      <w:r w:rsidRPr="00E50396">
        <w:rPr>
          <w:lang w:val="en-CA"/>
        </w:rPr>
        <w:t>Confirm:</w:t>
      </w:r>
    </w:p>
    <w:p w14:paraId="312EDAC2" w14:textId="77777777" w:rsidR="00E50396" w:rsidRPr="00E50396" w:rsidRDefault="00E50396" w:rsidP="00E50396">
      <w:pPr>
        <w:numPr>
          <w:ilvl w:val="0"/>
          <w:numId w:val="521"/>
        </w:numPr>
        <w:rPr>
          <w:lang w:val="en-CA"/>
        </w:rPr>
      </w:pPr>
      <w:r w:rsidRPr="00E50396">
        <w:rPr>
          <w:lang w:val="en-CA"/>
        </w:rPr>
        <w:lastRenderedPageBreak/>
        <w:t>corrected geometry;</w:t>
      </w:r>
    </w:p>
    <w:p w14:paraId="6D8B00A4" w14:textId="77777777" w:rsidR="00E50396" w:rsidRPr="00E50396" w:rsidRDefault="00E50396" w:rsidP="00E50396">
      <w:pPr>
        <w:numPr>
          <w:ilvl w:val="0"/>
          <w:numId w:val="521"/>
        </w:numPr>
        <w:rPr>
          <w:lang w:val="en-CA"/>
        </w:rPr>
      </w:pPr>
      <w:r w:rsidRPr="00E50396">
        <w:rPr>
          <w:lang w:val="en-CA"/>
        </w:rPr>
        <w:t>fire/acoustic continuity;</w:t>
      </w:r>
    </w:p>
    <w:p w14:paraId="08A48E50" w14:textId="77777777" w:rsidR="00E50396" w:rsidRPr="00E50396" w:rsidRDefault="00E50396" w:rsidP="00E50396">
      <w:pPr>
        <w:numPr>
          <w:ilvl w:val="0"/>
          <w:numId w:val="521"/>
        </w:numPr>
        <w:rPr>
          <w:lang w:val="en-CA"/>
        </w:rPr>
      </w:pPr>
      <w:r w:rsidRPr="00E50396">
        <w:rPr>
          <w:lang w:val="en-CA"/>
        </w:rPr>
        <w:t>reinforcement/grout;</w:t>
      </w:r>
    </w:p>
    <w:p w14:paraId="2BF45AEC" w14:textId="77777777" w:rsidR="00E50396" w:rsidRPr="00E50396" w:rsidRDefault="00E50396" w:rsidP="00E50396">
      <w:pPr>
        <w:numPr>
          <w:ilvl w:val="0"/>
          <w:numId w:val="521"/>
        </w:numPr>
        <w:rPr>
          <w:lang w:val="en-CA"/>
        </w:rPr>
      </w:pPr>
      <w:r w:rsidRPr="00E50396">
        <w:rPr>
          <w:lang w:val="en-CA"/>
        </w:rPr>
        <w:t>opening dimensions;</w:t>
      </w:r>
    </w:p>
    <w:p w14:paraId="5850CAA0" w14:textId="77777777" w:rsidR="00E50396" w:rsidRPr="00E50396" w:rsidRDefault="00E50396" w:rsidP="00E50396">
      <w:pPr>
        <w:numPr>
          <w:ilvl w:val="0"/>
          <w:numId w:val="521"/>
        </w:numPr>
        <w:rPr>
          <w:lang w:val="en-CA"/>
        </w:rPr>
      </w:pPr>
      <w:r w:rsidRPr="00E50396">
        <w:rPr>
          <w:lang w:val="en-CA"/>
        </w:rPr>
        <w:t>adjacent interfaces.</w:t>
      </w:r>
    </w:p>
    <w:p w14:paraId="2E7A537D" w14:textId="77777777" w:rsidR="00E50396" w:rsidRPr="00E50396" w:rsidRDefault="00E50396" w:rsidP="00E50396">
      <w:pPr>
        <w:rPr>
          <w:b/>
          <w:bCs/>
          <w:lang w:val="en-CA"/>
        </w:rPr>
      </w:pPr>
      <w:r w:rsidRPr="00E50396">
        <w:rPr>
          <w:b/>
          <w:bCs/>
          <w:lang w:val="en-CA"/>
        </w:rPr>
        <w:t>6.1.10 CLOSURE</w:t>
      </w:r>
    </w:p>
    <w:p w14:paraId="25E1A373" w14:textId="77777777" w:rsidR="00E50396" w:rsidRPr="00E50396" w:rsidRDefault="00E50396" w:rsidP="00E50396">
      <w:pPr>
        <w:rPr>
          <w:lang w:val="en-CA"/>
        </w:rPr>
      </w:pPr>
      <w:r w:rsidRPr="00E50396">
        <w:rPr>
          <w:lang w:val="en-CA"/>
        </w:rPr>
        <w:t>☐ wall type correct</w:t>
      </w:r>
      <w:r w:rsidRPr="00E50396">
        <w:rPr>
          <w:lang w:val="en-CA"/>
        </w:rPr>
        <w:br/>
        <w:t>☐ geometry accepted</w:t>
      </w:r>
      <w:r w:rsidRPr="00E50396">
        <w:rPr>
          <w:lang w:val="en-CA"/>
        </w:rPr>
        <w:br/>
        <w:t>☐ openings correct</w:t>
      </w:r>
      <w:r w:rsidRPr="00E50396">
        <w:rPr>
          <w:lang w:val="en-CA"/>
        </w:rPr>
        <w:br/>
        <w:t>☐ reinforcement/grout complete</w:t>
      </w:r>
      <w:r w:rsidRPr="00E50396">
        <w:rPr>
          <w:lang w:val="en-CA"/>
        </w:rPr>
        <w:br/>
        <w:t>☐ anchors/lintels complete</w:t>
      </w:r>
      <w:r w:rsidRPr="00E50396">
        <w:rPr>
          <w:lang w:val="en-CA"/>
        </w:rPr>
        <w:br/>
        <w:t>☐ joints complete</w:t>
      </w:r>
      <w:r w:rsidRPr="00E50396">
        <w:rPr>
          <w:lang w:val="en-CA"/>
        </w:rPr>
        <w:br/>
        <w:t>☐ fire/acoustic interfaces complete</w:t>
      </w:r>
      <w:r w:rsidRPr="00E50396">
        <w:rPr>
          <w:lang w:val="en-CA"/>
        </w:rPr>
        <w:br/>
        <w:t>☐ records complete</w:t>
      </w:r>
    </w:p>
    <w:p w14:paraId="5C483FBA" w14:textId="77777777" w:rsidR="00E50396" w:rsidRPr="00E50396" w:rsidRDefault="00E50396" w:rsidP="00E50396">
      <w:pPr>
        <w:rPr>
          <w:b/>
          <w:bCs/>
          <w:lang w:val="en-CA"/>
        </w:rPr>
      </w:pPr>
      <w:r w:rsidRPr="00E50396">
        <w:rPr>
          <w:b/>
          <w:bCs/>
          <w:lang w:val="en-CA"/>
        </w:rPr>
        <w:t>6.1.11 REPORTING / ANALYSIS</w:t>
      </w:r>
    </w:p>
    <w:p w14:paraId="5AC1B150" w14:textId="77777777" w:rsidR="00E50396" w:rsidRPr="00E50396" w:rsidRDefault="00E50396" w:rsidP="00E50396">
      <w:pPr>
        <w:rPr>
          <w:lang w:val="en-CA"/>
        </w:rPr>
      </w:pPr>
      <w:r w:rsidRPr="00E50396">
        <w:rPr>
          <w:lang w:val="en-CA"/>
        </w:rPr>
        <w:t>Track:</w:t>
      </w:r>
    </w:p>
    <w:p w14:paraId="53BC35BC" w14:textId="77777777" w:rsidR="00E50396" w:rsidRPr="00E50396" w:rsidRDefault="00E50396" w:rsidP="00E50396">
      <w:pPr>
        <w:numPr>
          <w:ilvl w:val="0"/>
          <w:numId w:val="522"/>
        </w:numPr>
        <w:rPr>
          <w:lang w:val="en-CA"/>
        </w:rPr>
      </w:pPr>
      <w:r w:rsidRPr="00E50396">
        <w:rPr>
          <w:lang w:val="en-CA"/>
        </w:rPr>
        <w:t>recurring opening errors;</w:t>
      </w:r>
    </w:p>
    <w:p w14:paraId="766647CF" w14:textId="77777777" w:rsidR="00E50396" w:rsidRPr="00E50396" w:rsidRDefault="00E50396" w:rsidP="00E50396">
      <w:pPr>
        <w:numPr>
          <w:ilvl w:val="0"/>
          <w:numId w:val="522"/>
        </w:numPr>
        <w:rPr>
          <w:lang w:val="en-CA"/>
        </w:rPr>
      </w:pPr>
      <w:r w:rsidRPr="00E50396">
        <w:rPr>
          <w:lang w:val="en-CA"/>
        </w:rPr>
        <w:t>plumbness issues;</w:t>
      </w:r>
    </w:p>
    <w:p w14:paraId="4CDDBA39" w14:textId="77777777" w:rsidR="00E50396" w:rsidRPr="00E50396" w:rsidRDefault="00E50396" w:rsidP="00E50396">
      <w:pPr>
        <w:numPr>
          <w:ilvl w:val="0"/>
          <w:numId w:val="522"/>
        </w:numPr>
        <w:rPr>
          <w:lang w:val="en-CA"/>
        </w:rPr>
      </w:pPr>
      <w:r w:rsidRPr="00E50396">
        <w:rPr>
          <w:lang w:val="en-CA"/>
        </w:rPr>
        <w:t>missed reinforcement;</w:t>
      </w:r>
    </w:p>
    <w:p w14:paraId="713DF771" w14:textId="77777777" w:rsidR="00E50396" w:rsidRPr="00E50396" w:rsidRDefault="00E50396" w:rsidP="00E50396">
      <w:pPr>
        <w:numPr>
          <w:ilvl w:val="0"/>
          <w:numId w:val="522"/>
        </w:numPr>
        <w:rPr>
          <w:lang w:val="en-CA"/>
        </w:rPr>
      </w:pPr>
      <w:r w:rsidRPr="00E50396">
        <w:rPr>
          <w:lang w:val="en-CA"/>
        </w:rPr>
        <w:t>penetration coordination failures;</w:t>
      </w:r>
    </w:p>
    <w:p w14:paraId="714AA8FA" w14:textId="77777777" w:rsidR="00E50396" w:rsidRPr="00E50396" w:rsidRDefault="00E50396" w:rsidP="00E50396">
      <w:pPr>
        <w:numPr>
          <w:ilvl w:val="0"/>
          <w:numId w:val="522"/>
        </w:numPr>
        <w:rPr>
          <w:lang w:val="en-CA"/>
        </w:rPr>
      </w:pPr>
      <w:r w:rsidRPr="00E50396">
        <w:rPr>
          <w:lang w:val="en-CA"/>
        </w:rPr>
        <w:t>top-of-wall defects.</w:t>
      </w:r>
    </w:p>
    <w:p w14:paraId="584173A2" w14:textId="77777777" w:rsidR="00E50396" w:rsidRPr="00E50396" w:rsidRDefault="00E50396" w:rsidP="00E50396">
      <w:pPr>
        <w:rPr>
          <w:b/>
          <w:bCs/>
          <w:lang w:val="en-CA"/>
        </w:rPr>
      </w:pPr>
      <w:r w:rsidRPr="00E50396">
        <w:rPr>
          <w:b/>
          <w:bCs/>
          <w:lang w:val="en-CA"/>
        </w:rPr>
        <w:t>6.1.12 QUALITY CHECKPOINT</w:t>
      </w:r>
    </w:p>
    <w:p w14:paraId="61FDEE95" w14:textId="77777777" w:rsidR="00E50396" w:rsidRPr="00E50396" w:rsidRDefault="00E50396" w:rsidP="00E50396">
      <w:pPr>
        <w:rPr>
          <w:lang w:val="en-CA"/>
        </w:rPr>
      </w:pPr>
      <w:r w:rsidRPr="00E50396">
        <w:rPr>
          <w:lang w:val="en-CA"/>
        </w:rPr>
        <w:t>☐ Correct wall type</w:t>
      </w:r>
      <w:r w:rsidRPr="00E50396">
        <w:rPr>
          <w:lang w:val="en-CA"/>
        </w:rPr>
        <w:br/>
        <w:t>☐ Location</w:t>
      </w:r>
      <w:r w:rsidRPr="00E50396">
        <w:rPr>
          <w:lang w:val="en-CA"/>
        </w:rPr>
        <w:br/>
        <w:t>☐ Thickness</w:t>
      </w:r>
      <w:r w:rsidRPr="00E50396">
        <w:rPr>
          <w:lang w:val="en-CA"/>
        </w:rPr>
        <w:br/>
        <w:t>☐ Plumb/level</w:t>
      </w:r>
      <w:r w:rsidRPr="00E50396">
        <w:rPr>
          <w:lang w:val="en-CA"/>
        </w:rPr>
        <w:br/>
        <w:t>☐ Reinforcement</w:t>
      </w:r>
      <w:r w:rsidRPr="00E50396">
        <w:rPr>
          <w:lang w:val="en-CA"/>
        </w:rPr>
        <w:br/>
        <w:t>☐ Grout</w:t>
      </w:r>
      <w:r w:rsidRPr="00E50396">
        <w:rPr>
          <w:lang w:val="en-CA"/>
        </w:rPr>
        <w:br/>
        <w:t>☐ Lintels</w:t>
      </w:r>
      <w:r w:rsidRPr="00E50396">
        <w:rPr>
          <w:lang w:val="en-CA"/>
        </w:rPr>
        <w:br/>
        <w:t>☐ Openings</w:t>
      </w:r>
      <w:r w:rsidRPr="00E50396">
        <w:rPr>
          <w:lang w:val="en-CA"/>
        </w:rPr>
        <w:br/>
        <w:t>☐ Control joints</w:t>
      </w:r>
      <w:r w:rsidRPr="00E50396">
        <w:rPr>
          <w:lang w:val="en-CA"/>
        </w:rPr>
        <w:br/>
      </w:r>
      <w:r w:rsidRPr="00E50396">
        <w:rPr>
          <w:lang w:val="en-CA"/>
        </w:rPr>
        <w:lastRenderedPageBreak/>
        <w:t>☐ Penetrations</w:t>
      </w:r>
      <w:r w:rsidRPr="00E50396">
        <w:rPr>
          <w:lang w:val="en-CA"/>
        </w:rPr>
        <w:br/>
        <w:t>☐ Fire/acoustic continuity</w:t>
      </w:r>
      <w:r w:rsidRPr="00E50396">
        <w:rPr>
          <w:lang w:val="en-CA"/>
        </w:rPr>
        <w:br/>
        <w:t>☐ Evidence complete</w:t>
      </w:r>
    </w:p>
    <w:p w14:paraId="65B6B713" w14:textId="77777777" w:rsidR="00E50396" w:rsidRPr="00E50396" w:rsidRDefault="00E50396" w:rsidP="00E50396">
      <w:pPr>
        <w:rPr>
          <w:lang w:val="en-CA"/>
        </w:rPr>
      </w:pPr>
      <w:r w:rsidRPr="00E50396">
        <w:rPr>
          <w:lang w:val="en-CA"/>
        </w:rPr>
        <w:pict w14:anchorId="5A2FC592">
          <v:rect id="_x0000_i4117" style="width:0;height:1.5pt" o:hralign="center" o:hrstd="t" o:hr="t" fillcolor="#a0a0a0" stroked="f"/>
        </w:pict>
      </w:r>
    </w:p>
    <w:p w14:paraId="2D9A31CA" w14:textId="77777777" w:rsidR="00E50396" w:rsidRPr="00E50396" w:rsidRDefault="00E50396" w:rsidP="00E50396">
      <w:pPr>
        <w:rPr>
          <w:b/>
          <w:bCs/>
          <w:lang w:val="en-CA"/>
        </w:rPr>
      </w:pPr>
      <w:r w:rsidRPr="00E50396">
        <w:rPr>
          <w:b/>
          <w:bCs/>
          <w:lang w:val="en-CA"/>
        </w:rPr>
        <w:t>6.2 METAL STUD FRAMING</w:t>
      </w:r>
    </w:p>
    <w:p w14:paraId="0F74DCB7" w14:textId="77777777" w:rsidR="00E50396" w:rsidRPr="00E50396" w:rsidRDefault="00E50396" w:rsidP="00E50396">
      <w:pPr>
        <w:rPr>
          <w:b/>
          <w:bCs/>
          <w:lang w:val="en-CA"/>
        </w:rPr>
      </w:pPr>
      <w:r w:rsidRPr="00E50396">
        <w:rPr>
          <w:b/>
          <w:bCs/>
          <w:lang w:val="en-CA"/>
        </w:rPr>
        <w:t>Quality objective</w:t>
      </w:r>
    </w:p>
    <w:p w14:paraId="11441327" w14:textId="77777777" w:rsidR="00E50396" w:rsidRPr="00E50396" w:rsidRDefault="00E50396" w:rsidP="00E50396">
      <w:pPr>
        <w:rPr>
          <w:lang w:val="en-CA"/>
        </w:rPr>
      </w:pPr>
      <w:r w:rsidRPr="00E50396">
        <w:rPr>
          <w:b/>
          <w:bCs/>
          <w:lang w:val="en-CA"/>
        </w:rPr>
        <w:t>Install the correct stud-and-track framing in the right location, gauge, spacing and geometry, with sufficient backing/reinforcement and proper coordination for doors, ceilings, services and finishes.</w:t>
      </w:r>
    </w:p>
    <w:p w14:paraId="7B9F7B42" w14:textId="77777777" w:rsidR="00E50396" w:rsidRPr="00E50396" w:rsidRDefault="00E50396" w:rsidP="00E50396">
      <w:pPr>
        <w:rPr>
          <w:b/>
          <w:bCs/>
          <w:lang w:val="en-CA"/>
        </w:rPr>
      </w:pPr>
      <w:r w:rsidRPr="00E50396">
        <w:rPr>
          <w:b/>
          <w:bCs/>
          <w:lang w:val="en-CA"/>
        </w:rPr>
        <w:t>6.2.1 REQUIREMENTS</w:t>
      </w:r>
    </w:p>
    <w:p w14:paraId="304886BE" w14:textId="77777777" w:rsidR="00E50396" w:rsidRPr="00E50396" w:rsidRDefault="00E50396" w:rsidP="00E50396">
      <w:pPr>
        <w:rPr>
          <w:lang w:val="en-CA"/>
        </w:rPr>
      </w:pPr>
      <w:r w:rsidRPr="00E50396">
        <w:rPr>
          <w:rFonts w:ascii="Segoe UI Emoji" w:hAnsi="Segoe UI Emoji" w:cs="Segoe UI Emoji"/>
          <w:lang w:val="en-CA"/>
        </w:rPr>
        <w:t>🔵</w:t>
      </w:r>
      <w:r w:rsidRPr="00E50396">
        <w:rPr>
          <w:lang w:val="en-CA"/>
        </w:rPr>
        <w:t xml:space="preserve"> Obtain:</w:t>
      </w:r>
    </w:p>
    <w:p w14:paraId="6965F2EC" w14:textId="77777777" w:rsidR="00E50396" w:rsidRPr="00E50396" w:rsidRDefault="00E50396" w:rsidP="00E50396">
      <w:pPr>
        <w:numPr>
          <w:ilvl w:val="0"/>
          <w:numId w:val="523"/>
        </w:numPr>
        <w:rPr>
          <w:lang w:val="en-CA"/>
        </w:rPr>
      </w:pPr>
      <w:r w:rsidRPr="00E50396">
        <w:rPr>
          <w:lang w:val="en-CA"/>
        </w:rPr>
        <w:t>architectural plans;</w:t>
      </w:r>
    </w:p>
    <w:p w14:paraId="07254804" w14:textId="77777777" w:rsidR="00E50396" w:rsidRPr="00E50396" w:rsidRDefault="00E50396" w:rsidP="00E50396">
      <w:pPr>
        <w:numPr>
          <w:ilvl w:val="0"/>
          <w:numId w:val="523"/>
        </w:numPr>
        <w:rPr>
          <w:lang w:val="en-CA"/>
        </w:rPr>
      </w:pPr>
      <w:r w:rsidRPr="00E50396">
        <w:rPr>
          <w:lang w:val="en-CA"/>
        </w:rPr>
        <w:t>partition/wall type schedule;</w:t>
      </w:r>
    </w:p>
    <w:p w14:paraId="3C4873BB" w14:textId="77777777" w:rsidR="00E50396" w:rsidRPr="00E50396" w:rsidRDefault="00E50396" w:rsidP="00E50396">
      <w:pPr>
        <w:numPr>
          <w:ilvl w:val="0"/>
          <w:numId w:val="523"/>
        </w:numPr>
        <w:rPr>
          <w:lang w:val="en-CA"/>
        </w:rPr>
      </w:pPr>
      <w:r w:rsidRPr="00E50396">
        <w:rPr>
          <w:lang w:val="en-CA"/>
        </w:rPr>
        <w:t>wall sections;</w:t>
      </w:r>
    </w:p>
    <w:p w14:paraId="428CA234" w14:textId="77777777" w:rsidR="00E50396" w:rsidRPr="00E50396" w:rsidRDefault="00E50396" w:rsidP="00E50396">
      <w:pPr>
        <w:numPr>
          <w:ilvl w:val="0"/>
          <w:numId w:val="523"/>
        </w:numPr>
        <w:rPr>
          <w:lang w:val="en-CA"/>
        </w:rPr>
      </w:pPr>
      <w:r w:rsidRPr="00E50396">
        <w:rPr>
          <w:lang w:val="en-CA"/>
        </w:rPr>
        <w:t>reflected ceiling plans;</w:t>
      </w:r>
    </w:p>
    <w:p w14:paraId="2837737E" w14:textId="77777777" w:rsidR="00E50396" w:rsidRPr="00E50396" w:rsidRDefault="00E50396" w:rsidP="00E50396">
      <w:pPr>
        <w:numPr>
          <w:ilvl w:val="0"/>
          <w:numId w:val="523"/>
        </w:numPr>
        <w:rPr>
          <w:lang w:val="en-CA"/>
        </w:rPr>
      </w:pPr>
      <w:r w:rsidRPr="00E50396">
        <w:rPr>
          <w:lang w:val="en-CA"/>
        </w:rPr>
        <w:t>door/window opening details;</w:t>
      </w:r>
    </w:p>
    <w:p w14:paraId="72567100" w14:textId="77777777" w:rsidR="00E50396" w:rsidRPr="00E50396" w:rsidRDefault="00E50396" w:rsidP="00E50396">
      <w:pPr>
        <w:numPr>
          <w:ilvl w:val="0"/>
          <w:numId w:val="523"/>
        </w:numPr>
        <w:rPr>
          <w:lang w:val="en-CA"/>
        </w:rPr>
      </w:pPr>
      <w:r w:rsidRPr="00E50396">
        <w:rPr>
          <w:lang w:val="en-CA"/>
        </w:rPr>
        <w:t>wall-height details;</w:t>
      </w:r>
    </w:p>
    <w:p w14:paraId="793A1118" w14:textId="77777777" w:rsidR="00E50396" w:rsidRPr="00E50396" w:rsidRDefault="00E50396" w:rsidP="00E50396">
      <w:pPr>
        <w:numPr>
          <w:ilvl w:val="0"/>
          <w:numId w:val="523"/>
        </w:numPr>
        <w:rPr>
          <w:lang w:val="en-CA"/>
        </w:rPr>
      </w:pPr>
      <w:r w:rsidRPr="00E50396">
        <w:rPr>
          <w:lang w:val="en-CA"/>
        </w:rPr>
        <w:t>head-of-wall details;</w:t>
      </w:r>
    </w:p>
    <w:p w14:paraId="43AECEEA" w14:textId="77777777" w:rsidR="00E50396" w:rsidRPr="00E50396" w:rsidRDefault="00E50396" w:rsidP="00E50396">
      <w:pPr>
        <w:numPr>
          <w:ilvl w:val="0"/>
          <w:numId w:val="523"/>
        </w:numPr>
        <w:rPr>
          <w:lang w:val="en-CA"/>
        </w:rPr>
      </w:pPr>
      <w:r w:rsidRPr="00E50396">
        <w:rPr>
          <w:lang w:val="en-CA"/>
        </w:rPr>
        <w:t>fire/acoustic assembly details;</w:t>
      </w:r>
    </w:p>
    <w:p w14:paraId="2444B0F7" w14:textId="77777777" w:rsidR="00E50396" w:rsidRPr="00E50396" w:rsidRDefault="00E50396" w:rsidP="00E50396">
      <w:pPr>
        <w:numPr>
          <w:ilvl w:val="0"/>
          <w:numId w:val="523"/>
        </w:numPr>
        <w:rPr>
          <w:lang w:val="en-CA"/>
        </w:rPr>
      </w:pPr>
      <w:r w:rsidRPr="00E50396">
        <w:rPr>
          <w:lang w:val="en-CA"/>
        </w:rPr>
        <w:t>approved framing shop drawings if any;</w:t>
      </w:r>
    </w:p>
    <w:p w14:paraId="7A45B1EB" w14:textId="77777777" w:rsidR="00E50396" w:rsidRPr="00E50396" w:rsidRDefault="00E50396" w:rsidP="00E50396">
      <w:pPr>
        <w:numPr>
          <w:ilvl w:val="0"/>
          <w:numId w:val="523"/>
        </w:numPr>
        <w:rPr>
          <w:lang w:val="en-CA"/>
        </w:rPr>
      </w:pPr>
      <w:r w:rsidRPr="00E50396">
        <w:rPr>
          <w:lang w:val="en-CA"/>
        </w:rPr>
        <w:t>stud specifications;</w:t>
      </w:r>
    </w:p>
    <w:p w14:paraId="5EC77B6E" w14:textId="77777777" w:rsidR="00E50396" w:rsidRPr="00E50396" w:rsidRDefault="00E50396" w:rsidP="00E50396">
      <w:pPr>
        <w:numPr>
          <w:ilvl w:val="0"/>
          <w:numId w:val="523"/>
        </w:numPr>
        <w:rPr>
          <w:lang w:val="en-CA"/>
        </w:rPr>
      </w:pPr>
      <w:r w:rsidRPr="00E50396">
        <w:rPr>
          <w:lang w:val="en-CA"/>
        </w:rPr>
        <w:t>gauge/thickness requirements;</w:t>
      </w:r>
    </w:p>
    <w:p w14:paraId="25D71CEE" w14:textId="77777777" w:rsidR="00E50396" w:rsidRPr="00E50396" w:rsidRDefault="00E50396" w:rsidP="00E50396">
      <w:pPr>
        <w:numPr>
          <w:ilvl w:val="0"/>
          <w:numId w:val="523"/>
        </w:numPr>
        <w:rPr>
          <w:lang w:val="en-CA"/>
        </w:rPr>
      </w:pPr>
      <w:r w:rsidRPr="00E50396">
        <w:rPr>
          <w:lang w:val="en-CA"/>
        </w:rPr>
        <w:t>fastener/anchor requirements;</w:t>
      </w:r>
    </w:p>
    <w:p w14:paraId="487D9480" w14:textId="77777777" w:rsidR="00E50396" w:rsidRPr="00E50396" w:rsidRDefault="00E50396" w:rsidP="00E50396">
      <w:pPr>
        <w:numPr>
          <w:ilvl w:val="0"/>
          <w:numId w:val="523"/>
        </w:numPr>
        <w:rPr>
          <w:lang w:val="en-CA"/>
        </w:rPr>
      </w:pPr>
      <w:r w:rsidRPr="00E50396">
        <w:rPr>
          <w:lang w:val="en-CA"/>
        </w:rPr>
        <w:t>backing requirements;</w:t>
      </w:r>
    </w:p>
    <w:p w14:paraId="14B6DBA1" w14:textId="77777777" w:rsidR="00E50396" w:rsidRPr="00E50396" w:rsidRDefault="00E50396" w:rsidP="00E50396">
      <w:pPr>
        <w:numPr>
          <w:ilvl w:val="0"/>
          <w:numId w:val="523"/>
        </w:numPr>
        <w:rPr>
          <w:lang w:val="en-CA"/>
        </w:rPr>
      </w:pPr>
      <w:r w:rsidRPr="00E50396">
        <w:rPr>
          <w:lang w:val="en-CA"/>
        </w:rPr>
        <w:t>manufacturer instructions;</w:t>
      </w:r>
    </w:p>
    <w:p w14:paraId="46145CE5" w14:textId="77777777" w:rsidR="00E50396" w:rsidRPr="00E50396" w:rsidRDefault="00E50396" w:rsidP="00E50396">
      <w:pPr>
        <w:numPr>
          <w:ilvl w:val="0"/>
          <w:numId w:val="523"/>
        </w:numPr>
        <w:rPr>
          <w:lang w:val="en-CA"/>
        </w:rPr>
      </w:pPr>
      <w:r w:rsidRPr="00E50396">
        <w:rPr>
          <w:lang w:val="en-CA"/>
        </w:rPr>
        <w:t>MEP coordination drawings;</w:t>
      </w:r>
    </w:p>
    <w:p w14:paraId="163C99E1" w14:textId="77777777" w:rsidR="00E50396" w:rsidRPr="00E50396" w:rsidRDefault="00E50396" w:rsidP="00E50396">
      <w:pPr>
        <w:numPr>
          <w:ilvl w:val="0"/>
          <w:numId w:val="523"/>
        </w:numPr>
        <w:rPr>
          <w:lang w:val="en-CA"/>
        </w:rPr>
      </w:pPr>
      <w:r w:rsidRPr="00E50396">
        <w:rPr>
          <w:lang w:val="en-CA"/>
        </w:rPr>
        <w:t>PIE/PRIE.</w:t>
      </w:r>
    </w:p>
    <w:p w14:paraId="2DE81AAA" w14:textId="77777777" w:rsidR="00E50396" w:rsidRPr="00E50396" w:rsidRDefault="00E50396" w:rsidP="00E50396">
      <w:pPr>
        <w:rPr>
          <w:lang w:val="en-CA"/>
        </w:rPr>
      </w:pPr>
      <w:r w:rsidRPr="00E50396">
        <w:rPr>
          <w:lang w:val="en-CA"/>
        </w:rPr>
        <w:lastRenderedPageBreak/>
        <w:t>Extract:</w:t>
      </w:r>
    </w:p>
    <w:p w14:paraId="3C53C200" w14:textId="77777777" w:rsidR="00E50396" w:rsidRPr="00E50396" w:rsidRDefault="00E50396" w:rsidP="00E50396">
      <w:pPr>
        <w:numPr>
          <w:ilvl w:val="0"/>
          <w:numId w:val="524"/>
        </w:numPr>
        <w:rPr>
          <w:lang w:val="en-CA"/>
        </w:rPr>
      </w:pPr>
      <w:r w:rsidRPr="00E50396">
        <w:rPr>
          <w:lang w:val="en-CA"/>
        </w:rPr>
        <w:t>stud type;</w:t>
      </w:r>
    </w:p>
    <w:p w14:paraId="74465675" w14:textId="77777777" w:rsidR="00E50396" w:rsidRPr="00E50396" w:rsidRDefault="00E50396" w:rsidP="00E50396">
      <w:pPr>
        <w:numPr>
          <w:ilvl w:val="0"/>
          <w:numId w:val="524"/>
        </w:numPr>
        <w:rPr>
          <w:lang w:val="en-CA"/>
        </w:rPr>
      </w:pPr>
      <w:r w:rsidRPr="00E50396">
        <w:rPr>
          <w:lang w:val="en-CA"/>
        </w:rPr>
        <w:t>gauge;</w:t>
      </w:r>
    </w:p>
    <w:p w14:paraId="496FCC40" w14:textId="77777777" w:rsidR="00E50396" w:rsidRPr="00E50396" w:rsidRDefault="00E50396" w:rsidP="00E50396">
      <w:pPr>
        <w:numPr>
          <w:ilvl w:val="0"/>
          <w:numId w:val="524"/>
        </w:numPr>
        <w:rPr>
          <w:lang w:val="en-CA"/>
        </w:rPr>
      </w:pPr>
      <w:r w:rsidRPr="00E50396">
        <w:rPr>
          <w:lang w:val="en-CA"/>
        </w:rPr>
        <w:t>spacing;</w:t>
      </w:r>
    </w:p>
    <w:p w14:paraId="60FB95EE" w14:textId="77777777" w:rsidR="00E50396" w:rsidRPr="00E50396" w:rsidRDefault="00E50396" w:rsidP="00E50396">
      <w:pPr>
        <w:numPr>
          <w:ilvl w:val="0"/>
          <w:numId w:val="524"/>
        </w:numPr>
        <w:rPr>
          <w:lang w:val="en-CA"/>
        </w:rPr>
      </w:pPr>
      <w:r w:rsidRPr="00E50396">
        <w:rPr>
          <w:lang w:val="en-CA"/>
        </w:rPr>
        <w:t>wall height;</w:t>
      </w:r>
    </w:p>
    <w:p w14:paraId="2EB3ADC5" w14:textId="77777777" w:rsidR="00E50396" w:rsidRPr="00E50396" w:rsidRDefault="00E50396" w:rsidP="00E50396">
      <w:pPr>
        <w:numPr>
          <w:ilvl w:val="0"/>
          <w:numId w:val="524"/>
        </w:numPr>
        <w:rPr>
          <w:lang w:val="en-CA"/>
        </w:rPr>
      </w:pPr>
      <w:r w:rsidRPr="00E50396">
        <w:rPr>
          <w:lang w:val="en-CA"/>
        </w:rPr>
        <w:t>track type;</w:t>
      </w:r>
    </w:p>
    <w:p w14:paraId="3E1E1E08" w14:textId="77777777" w:rsidR="00E50396" w:rsidRPr="00E50396" w:rsidRDefault="00E50396" w:rsidP="00E50396">
      <w:pPr>
        <w:numPr>
          <w:ilvl w:val="0"/>
          <w:numId w:val="524"/>
        </w:numPr>
        <w:rPr>
          <w:lang w:val="en-CA"/>
        </w:rPr>
      </w:pPr>
      <w:r w:rsidRPr="00E50396">
        <w:rPr>
          <w:lang w:val="en-CA"/>
        </w:rPr>
        <w:t>deflection head requirements;</w:t>
      </w:r>
    </w:p>
    <w:p w14:paraId="2472ECFA" w14:textId="77777777" w:rsidR="00E50396" w:rsidRPr="00E50396" w:rsidRDefault="00E50396" w:rsidP="00E50396">
      <w:pPr>
        <w:numPr>
          <w:ilvl w:val="0"/>
          <w:numId w:val="524"/>
        </w:numPr>
        <w:rPr>
          <w:lang w:val="en-CA"/>
        </w:rPr>
      </w:pPr>
      <w:r w:rsidRPr="00E50396">
        <w:rPr>
          <w:lang w:val="en-CA"/>
        </w:rPr>
        <w:t>anchoring;</w:t>
      </w:r>
    </w:p>
    <w:p w14:paraId="67FA0504" w14:textId="77777777" w:rsidR="00E50396" w:rsidRPr="00E50396" w:rsidRDefault="00E50396" w:rsidP="00E50396">
      <w:pPr>
        <w:numPr>
          <w:ilvl w:val="0"/>
          <w:numId w:val="524"/>
        </w:numPr>
        <w:rPr>
          <w:lang w:val="en-CA"/>
        </w:rPr>
      </w:pPr>
      <w:r w:rsidRPr="00E50396">
        <w:rPr>
          <w:lang w:val="en-CA"/>
        </w:rPr>
        <w:t>openings;</w:t>
      </w:r>
    </w:p>
    <w:p w14:paraId="7D9F4E41" w14:textId="77777777" w:rsidR="00E50396" w:rsidRPr="00E50396" w:rsidRDefault="00E50396" w:rsidP="00E50396">
      <w:pPr>
        <w:numPr>
          <w:ilvl w:val="0"/>
          <w:numId w:val="524"/>
        </w:numPr>
        <w:rPr>
          <w:lang w:val="en-CA"/>
        </w:rPr>
      </w:pPr>
      <w:r w:rsidRPr="00E50396">
        <w:rPr>
          <w:lang w:val="en-CA"/>
        </w:rPr>
        <w:t>jamb reinforcement;</w:t>
      </w:r>
    </w:p>
    <w:p w14:paraId="638A11B7" w14:textId="77777777" w:rsidR="00E50396" w:rsidRPr="00E50396" w:rsidRDefault="00E50396" w:rsidP="00E50396">
      <w:pPr>
        <w:numPr>
          <w:ilvl w:val="0"/>
          <w:numId w:val="524"/>
        </w:numPr>
        <w:rPr>
          <w:lang w:val="en-CA"/>
        </w:rPr>
      </w:pPr>
      <w:r w:rsidRPr="00E50396">
        <w:rPr>
          <w:lang w:val="en-CA"/>
        </w:rPr>
        <w:t>backing;</w:t>
      </w:r>
    </w:p>
    <w:p w14:paraId="42D68E4B" w14:textId="77777777" w:rsidR="00E50396" w:rsidRPr="00E50396" w:rsidRDefault="00E50396" w:rsidP="00E50396">
      <w:pPr>
        <w:numPr>
          <w:ilvl w:val="0"/>
          <w:numId w:val="524"/>
        </w:numPr>
        <w:rPr>
          <w:lang w:val="en-CA"/>
        </w:rPr>
      </w:pPr>
      <w:r w:rsidRPr="00E50396">
        <w:rPr>
          <w:lang w:val="en-CA"/>
        </w:rPr>
        <w:t>fire/acoustic assembly;</w:t>
      </w:r>
    </w:p>
    <w:p w14:paraId="3C1DB3E7" w14:textId="77777777" w:rsidR="00E50396" w:rsidRPr="00E50396" w:rsidRDefault="00E50396" w:rsidP="00E50396">
      <w:pPr>
        <w:numPr>
          <w:ilvl w:val="0"/>
          <w:numId w:val="524"/>
        </w:numPr>
        <w:rPr>
          <w:lang w:val="en-CA"/>
        </w:rPr>
      </w:pPr>
      <w:r w:rsidRPr="00E50396">
        <w:rPr>
          <w:lang w:val="en-CA"/>
        </w:rPr>
        <w:t>coordination requirements.</w:t>
      </w:r>
    </w:p>
    <w:p w14:paraId="5A8B8AE5" w14:textId="77777777" w:rsidR="00E50396" w:rsidRPr="00E50396" w:rsidRDefault="00E50396" w:rsidP="00E50396">
      <w:pPr>
        <w:rPr>
          <w:b/>
          <w:bCs/>
          <w:lang w:val="en-CA"/>
        </w:rPr>
      </w:pPr>
      <w:r w:rsidRPr="00E50396">
        <w:rPr>
          <w:b/>
          <w:bCs/>
          <w:lang w:val="en-CA"/>
        </w:rPr>
        <w:t>6.2.2 PLANNING</w:t>
      </w:r>
    </w:p>
    <w:p w14:paraId="365C5533" w14:textId="77777777" w:rsidR="00E50396" w:rsidRPr="00E50396" w:rsidRDefault="00E50396" w:rsidP="00E50396">
      <w:pPr>
        <w:rPr>
          <w:lang w:val="en-CA"/>
        </w:rPr>
      </w:pPr>
      <w:r w:rsidRPr="00E50396">
        <w:rPr>
          <w:lang w:val="en-CA"/>
        </w:rPr>
        <w:t>Before framing:</w:t>
      </w:r>
    </w:p>
    <w:p w14:paraId="0F3D4F7C" w14:textId="77777777" w:rsidR="00E50396" w:rsidRPr="00E50396" w:rsidRDefault="00E50396" w:rsidP="00E50396">
      <w:pPr>
        <w:numPr>
          <w:ilvl w:val="0"/>
          <w:numId w:val="525"/>
        </w:numPr>
        <w:rPr>
          <w:lang w:val="en-CA"/>
        </w:rPr>
      </w:pPr>
      <w:r w:rsidRPr="00E50396">
        <w:rPr>
          <w:lang w:val="en-CA"/>
        </w:rPr>
        <w:t>verify layout;</w:t>
      </w:r>
    </w:p>
    <w:p w14:paraId="3E1F063D" w14:textId="77777777" w:rsidR="00E50396" w:rsidRPr="00E50396" w:rsidRDefault="00E50396" w:rsidP="00E50396">
      <w:pPr>
        <w:numPr>
          <w:ilvl w:val="0"/>
          <w:numId w:val="525"/>
        </w:numPr>
        <w:rPr>
          <w:lang w:val="en-CA"/>
        </w:rPr>
      </w:pPr>
      <w:r w:rsidRPr="00E50396">
        <w:rPr>
          <w:lang w:val="en-CA"/>
        </w:rPr>
        <w:t>identify wall types;</w:t>
      </w:r>
    </w:p>
    <w:p w14:paraId="473F22DC" w14:textId="77777777" w:rsidR="00E50396" w:rsidRPr="00E50396" w:rsidRDefault="00E50396" w:rsidP="00E50396">
      <w:pPr>
        <w:numPr>
          <w:ilvl w:val="0"/>
          <w:numId w:val="525"/>
        </w:numPr>
        <w:rPr>
          <w:lang w:val="en-CA"/>
        </w:rPr>
      </w:pPr>
      <w:r w:rsidRPr="00E50396">
        <w:rPr>
          <w:lang w:val="en-CA"/>
        </w:rPr>
        <w:t>coordinate door frames;</w:t>
      </w:r>
    </w:p>
    <w:p w14:paraId="5C291D73" w14:textId="77777777" w:rsidR="00E50396" w:rsidRPr="00E50396" w:rsidRDefault="00E50396" w:rsidP="00E50396">
      <w:pPr>
        <w:numPr>
          <w:ilvl w:val="0"/>
          <w:numId w:val="525"/>
        </w:numPr>
        <w:rPr>
          <w:lang w:val="en-CA"/>
        </w:rPr>
      </w:pPr>
      <w:r w:rsidRPr="00E50396">
        <w:rPr>
          <w:lang w:val="en-CA"/>
        </w:rPr>
        <w:t>identify heavy wall-mounted equipment requiring backing;</w:t>
      </w:r>
    </w:p>
    <w:p w14:paraId="305BA237" w14:textId="77777777" w:rsidR="00E50396" w:rsidRPr="00E50396" w:rsidRDefault="00E50396" w:rsidP="00E50396">
      <w:pPr>
        <w:numPr>
          <w:ilvl w:val="0"/>
          <w:numId w:val="525"/>
        </w:numPr>
        <w:rPr>
          <w:lang w:val="en-CA"/>
        </w:rPr>
      </w:pPr>
      <w:r w:rsidRPr="00E50396">
        <w:rPr>
          <w:lang w:val="en-CA"/>
        </w:rPr>
        <w:t>coordinate MEP penetrations;</w:t>
      </w:r>
    </w:p>
    <w:p w14:paraId="466ADEDD" w14:textId="77777777" w:rsidR="00E50396" w:rsidRPr="00E50396" w:rsidRDefault="00E50396" w:rsidP="00E50396">
      <w:pPr>
        <w:numPr>
          <w:ilvl w:val="0"/>
          <w:numId w:val="525"/>
        </w:numPr>
        <w:rPr>
          <w:lang w:val="en-CA"/>
        </w:rPr>
      </w:pPr>
      <w:r w:rsidRPr="00E50396">
        <w:rPr>
          <w:lang w:val="en-CA"/>
        </w:rPr>
        <w:t>coordinate ceiling heights;</w:t>
      </w:r>
    </w:p>
    <w:p w14:paraId="0CF497AF" w14:textId="77777777" w:rsidR="00E50396" w:rsidRPr="00E50396" w:rsidRDefault="00E50396" w:rsidP="00E50396">
      <w:pPr>
        <w:numPr>
          <w:ilvl w:val="0"/>
          <w:numId w:val="525"/>
        </w:numPr>
        <w:rPr>
          <w:lang w:val="en-CA"/>
        </w:rPr>
      </w:pPr>
      <w:r w:rsidRPr="00E50396">
        <w:rPr>
          <w:lang w:val="en-CA"/>
        </w:rPr>
        <w:t>identify fire-rated walls;</w:t>
      </w:r>
    </w:p>
    <w:p w14:paraId="1E6BCE6C" w14:textId="77777777" w:rsidR="00E50396" w:rsidRPr="00E50396" w:rsidRDefault="00E50396" w:rsidP="00E50396">
      <w:pPr>
        <w:numPr>
          <w:ilvl w:val="0"/>
          <w:numId w:val="525"/>
        </w:numPr>
        <w:rPr>
          <w:lang w:val="en-CA"/>
        </w:rPr>
      </w:pPr>
      <w:r w:rsidRPr="00E50396">
        <w:rPr>
          <w:lang w:val="en-CA"/>
        </w:rPr>
        <w:t>plan pre-concealment inspection before board.</w:t>
      </w:r>
    </w:p>
    <w:p w14:paraId="28DAC167" w14:textId="77777777" w:rsidR="00E50396" w:rsidRPr="00E50396" w:rsidRDefault="00E50396" w:rsidP="00E50396">
      <w:pPr>
        <w:rPr>
          <w:b/>
          <w:bCs/>
          <w:lang w:val="en-CA"/>
        </w:rPr>
      </w:pPr>
      <w:r w:rsidRPr="00E50396">
        <w:rPr>
          <w:b/>
          <w:bCs/>
          <w:lang w:val="en-CA"/>
        </w:rPr>
        <w:t>6.2.3 DOCUMENT CONTROL</w:t>
      </w:r>
    </w:p>
    <w:p w14:paraId="6B3A60C9" w14:textId="77777777" w:rsidR="00E50396" w:rsidRPr="00E50396" w:rsidRDefault="00E50396" w:rsidP="00E50396">
      <w:pPr>
        <w:rPr>
          <w:lang w:val="en-CA"/>
        </w:rPr>
      </w:pPr>
      <w:r w:rsidRPr="00E50396">
        <w:rPr>
          <w:lang w:val="en-CA"/>
        </w:rPr>
        <w:t>Verify:</w:t>
      </w:r>
    </w:p>
    <w:p w14:paraId="399FED17" w14:textId="77777777" w:rsidR="00E50396" w:rsidRPr="00E50396" w:rsidRDefault="00E50396" w:rsidP="00E50396">
      <w:pPr>
        <w:rPr>
          <w:lang w:val="en-CA"/>
        </w:rPr>
      </w:pPr>
      <w:r w:rsidRPr="00E50396">
        <w:rPr>
          <w:lang w:val="en-CA"/>
        </w:rPr>
        <w:lastRenderedPageBreak/>
        <w:t>☐ correct wall type</w:t>
      </w:r>
      <w:r w:rsidRPr="00E50396">
        <w:rPr>
          <w:lang w:val="en-CA"/>
        </w:rPr>
        <w:br/>
        <w:t>☐ correct stud gauge</w:t>
      </w:r>
      <w:r w:rsidRPr="00E50396">
        <w:rPr>
          <w:lang w:val="en-CA"/>
        </w:rPr>
        <w:br/>
        <w:t>☐ correct spacing</w:t>
      </w:r>
      <w:r w:rsidRPr="00E50396">
        <w:rPr>
          <w:lang w:val="en-CA"/>
        </w:rPr>
        <w:br/>
        <w:t>☐ correct head-of-wall detail</w:t>
      </w:r>
      <w:r w:rsidRPr="00E50396">
        <w:rPr>
          <w:lang w:val="en-CA"/>
        </w:rPr>
        <w:br/>
        <w:t>☐ current opening sizes</w:t>
      </w:r>
      <w:r w:rsidRPr="00E50396">
        <w:rPr>
          <w:lang w:val="en-CA"/>
        </w:rPr>
        <w:br/>
        <w:t>☐ current backing requirements</w:t>
      </w:r>
      <w:r w:rsidRPr="00E50396">
        <w:rPr>
          <w:lang w:val="en-CA"/>
        </w:rPr>
        <w:br/>
        <w:t>☐ MEP coordination current</w:t>
      </w:r>
    </w:p>
    <w:p w14:paraId="47575EC0" w14:textId="77777777" w:rsidR="00E50396" w:rsidRPr="00E50396" w:rsidRDefault="00E50396" w:rsidP="00E50396">
      <w:pPr>
        <w:rPr>
          <w:b/>
          <w:bCs/>
          <w:lang w:val="en-CA"/>
        </w:rPr>
      </w:pPr>
      <w:r w:rsidRPr="00E50396">
        <w:rPr>
          <w:b/>
          <w:bCs/>
          <w:lang w:val="en-CA"/>
        </w:rPr>
        <w:t>6.2.4 MATERIAL CONTROL</w:t>
      </w:r>
    </w:p>
    <w:p w14:paraId="7DDACBF4" w14:textId="77777777" w:rsidR="00E50396" w:rsidRPr="00E50396" w:rsidRDefault="00E50396" w:rsidP="00E50396">
      <w:pPr>
        <w:rPr>
          <w:lang w:val="en-CA"/>
        </w:rPr>
      </w:pPr>
      <w:r w:rsidRPr="00E50396">
        <w:rPr>
          <w:lang w:val="en-CA"/>
        </w:rPr>
        <w:t>Check:</w:t>
      </w:r>
    </w:p>
    <w:p w14:paraId="4DCF5889" w14:textId="77777777" w:rsidR="00E50396" w:rsidRPr="00E50396" w:rsidRDefault="00E50396" w:rsidP="00E50396">
      <w:pPr>
        <w:numPr>
          <w:ilvl w:val="0"/>
          <w:numId w:val="526"/>
        </w:numPr>
        <w:rPr>
          <w:lang w:val="en-CA"/>
        </w:rPr>
      </w:pPr>
      <w:r w:rsidRPr="00E50396">
        <w:rPr>
          <w:lang w:val="en-CA"/>
        </w:rPr>
        <w:t>stud type/gauge;</w:t>
      </w:r>
    </w:p>
    <w:p w14:paraId="26845437" w14:textId="77777777" w:rsidR="00E50396" w:rsidRPr="00E50396" w:rsidRDefault="00E50396" w:rsidP="00E50396">
      <w:pPr>
        <w:numPr>
          <w:ilvl w:val="0"/>
          <w:numId w:val="526"/>
        </w:numPr>
        <w:rPr>
          <w:lang w:val="en-CA"/>
        </w:rPr>
      </w:pPr>
      <w:r w:rsidRPr="00E50396">
        <w:rPr>
          <w:lang w:val="en-CA"/>
        </w:rPr>
        <w:t>tracks;</w:t>
      </w:r>
    </w:p>
    <w:p w14:paraId="3D9F90A8" w14:textId="77777777" w:rsidR="00E50396" w:rsidRPr="00E50396" w:rsidRDefault="00E50396" w:rsidP="00E50396">
      <w:pPr>
        <w:numPr>
          <w:ilvl w:val="0"/>
          <w:numId w:val="526"/>
        </w:numPr>
        <w:rPr>
          <w:lang w:val="en-CA"/>
        </w:rPr>
      </w:pPr>
      <w:r w:rsidRPr="00E50396">
        <w:rPr>
          <w:lang w:val="en-CA"/>
        </w:rPr>
        <w:t>fasteners;</w:t>
      </w:r>
    </w:p>
    <w:p w14:paraId="2D7D4C3B" w14:textId="77777777" w:rsidR="00E50396" w:rsidRPr="00E50396" w:rsidRDefault="00E50396" w:rsidP="00E50396">
      <w:pPr>
        <w:numPr>
          <w:ilvl w:val="0"/>
          <w:numId w:val="526"/>
        </w:numPr>
        <w:rPr>
          <w:lang w:val="en-CA"/>
        </w:rPr>
      </w:pPr>
      <w:r w:rsidRPr="00E50396">
        <w:rPr>
          <w:lang w:val="en-CA"/>
        </w:rPr>
        <w:t>anchors;</w:t>
      </w:r>
    </w:p>
    <w:p w14:paraId="3AE24D0C" w14:textId="77777777" w:rsidR="00E50396" w:rsidRPr="00E50396" w:rsidRDefault="00E50396" w:rsidP="00E50396">
      <w:pPr>
        <w:numPr>
          <w:ilvl w:val="0"/>
          <w:numId w:val="526"/>
        </w:numPr>
        <w:rPr>
          <w:lang w:val="en-CA"/>
        </w:rPr>
      </w:pPr>
      <w:r w:rsidRPr="00E50396">
        <w:rPr>
          <w:lang w:val="en-CA"/>
        </w:rPr>
        <w:t>clips;</w:t>
      </w:r>
    </w:p>
    <w:p w14:paraId="16B2A87E" w14:textId="77777777" w:rsidR="00E50396" w:rsidRPr="00E50396" w:rsidRDefault="00E50396" w:rsidP="00E50396">
      <w:pPr>
        <w:numPr>
          <w:ilvl w:val="0"/>
          <w:numId w:val="526"/>
        </w:numPr>
        <w:rPr>
          <w:lang w:val="en-CA"/>
        </w:rPr>
      </w:pPr>
      <w:r w:rsidRPr="00E50396">
        <w:rPr>
          <w:lang w:val="en-CA"/>
        </w:rPr>
        <w:t>deflection track;</w:t>
      </w:r>
    </w:p>
    <w:p w14:paraId="5EF6A929" w14:textId="77777777" w:rsidR="00E50396" w:rsidRPr="00E50396" w:rsidRDefault="00E50396" w:rsidP="00E50396">
      <w:pPr>
        <w:numPr>
          <w:ilvl w:val="0"/>
          <w:numId w:val="526"/>
        </w:numPr>
        <w:rPr>
          <w:lang w:val="en-CA"/>
        </w:rPr>
      </w:pPr>
      <w:r w:rsidRPr="00E50396">
        <w:rPr>
          <w:lang w:val="en-CA"/>
        </w:rPr>
        <w:t>backing;</w:t>
      </w:r>
    </w:p>
    <w:p w14:paraId="37C47D5C" w14:textId="77777777" w:rsidR="00E50396" w:rsidRPr="00E50396" w:rsidRDefault="00E50396" w:rsidP="00E50396">
      <w:pPr>
        <w:numPr>
          <w:ilvl w:val="0"/>
          <w:numId w:val="526"/>
        </w:numPr>
        <w:rPr>
          <w:lang w:val="en-CA"/>
        </w:rPr>
      </w:pPr>
      <w:r w:rsidRPr="00E50396">
        <w:rPr>
          <w:lang w:val="en-CA"/>
        </w:rPr>
        <w:t>jamb studs;</w:t>
      </w:r>
    </w:p>
    <w:p w14:paraId="080A08BE" w14:textId="77777777" w:rsidR="00E50396" w:rsidRPr="00E50396" w:rsidRDefault="00E50396" w:rsidP="00E50396">
      <w:pPr>
        <w:numPr>
          <w:ilvl w:val="0"/>
          <w:numId w:val="526"/>
        </w:numPr>
        <w:rPr>
          <w:lang w:val="en-CA"/>
        </w:rPr>
      </w:pPr>
      <w:r w:rsidRPr="00E50396">
        <w:rPr>
          <w:lang w:val="en-CA"/>
        </w:rPr>
        <w:t>corrosion protection where required;</w:t>
      </w:r>
    </w:p>
    <w:p w14:paraId="03FE1E18" w14:textId="77777777" w:rsidR="00E50396" w:rsidRPr="00E50396" w:rsidRDefault="00E50396" w:rsidP="00E50396">
      <w:pPr>
        <w:numPr>
          <w:ilvl w:val="0"/>
          <w:numId w:val="526"/>
        </w:numPr>
        <w:rPr>
          <w:lang w:val="en-CA"/>
        </w:rPr>
      </w:pPr>
      <w:r w:rsidRPr="00E50396">
        <w:rPr>
          <w:lang w:val="en-CA"/>
        </w:rPr>
        <w:t>damaged/bent members.</w:t>
      </w:r>
    </w:p>
    <w:p w14:paraId="46D5339E" w14:textId="77777777" w:rsidR="00E50396" w:rsidRPr="00E50396" w:rsidRDefault="00E50396" w:rsidP="00E50396">
      <w:pPr>
        <w:rPr>
          <w:b/>
          <w:bCs/>
          <w:lang w:val="en-CA"/>
        </w:rPr>
      </w:pPr>
      <w:r w:rsidRPr="00E50396">
        <w:rPr>
          <w:b/>
          <w:bCs/>
          <w:lang w:val="en-CA"/>
        </w:rPr>
        <w:t>6.2.5 INSPECTION / TESTING</w:t>
      </w:r>
    </w:p>
    <w:p w14:paraId="7C2A1760" w14:textId="77777777" w:rsidR="00E50396" w:rsidRPr="00E50396" w:rsidRDefault="00E50396" w:rsidP="00E50396">
      <w:pPr>
        <w:rPr>
          <w:b/>
          <w:bCs/>
          <w:lang w:val="en-CA"/>
        </w:rPr>
      </w:pPr>
      <w:r w:rsidRPr="00E50396">
        <w:rPr>
          <w:b/>
          <w:bCs/>
          <w:lang w:val="en-CA"/>
        </w:rPr>
        <w:t>Layout</w:t>
      </w:r>
    </w:p>
    <w:p w14:paraId="75CFBC0D" w14:textId="77777777" w:rsidR="00E50396" w:rsidRPr="00E50396" w:rsidRDefault="00E50396" w:rsidP="00E50396">
      <w:pPr>
        <w:rPr>
          <w:lang w:val="en-CA"/>
        </w:rPr>
      </w:pPr>
      <w:r w:rsidRPr="00E50396">
        <w:rPr>
          <w:lang w:val="en-CA"/>
        </w:rPr>
        <w:t>Check:</w:t>
      </w:r>
    </w:p>
    <w:p w14:paraId="3D6E3A6E" w14:textId="77777777" w:rsidR="00E50396" w:rsidRPr="00E50396" w:rsidRDefault="00E50396" w:rsidP="00E50396">
      <w:pPr>
        <w:numPr>
          <w:ilvl w:val="0"/>
          <w:numId w:val="527"/>
        </w:numPr>
        <w:rPr>
          <w:lang w:val="en-CA"/>
        </w:rPr>
      </w:pPr>
      <w:r w:rsidRPr="00E50396">
        <w:rPr>
          <w:lang w:val="en-CA"/>
        </w:rPr>
        <w:t>wall location;</w:t>
      </w:r>
    </w:p>
    <w:p w14:paraId="48C4639B" w14:textId="77777777" w:rsidR="00E50396" w:rsidRPr="00E50396" w:rsidRDefault="00E50396" w:rsidP="00E50396">
      <w:pPr>
        <w:numPr>
          <w:ilvl w:val="0"/>
          <w:numId w:val="527"/>
        </w:numPr>
        <w:rPr>
          <w:lang w:val="en-CA"/>
        </w:rPr>
      </w:pPr>
      <w:r w:rsidRPr="00E50396">
        <w:rPr>
          <w:lang w:val="en-CA"/>
        </w:rPr>
        <w:t>dimensions;</w:t>
      </w:r>
    </w:p>
    <w:p w14:paraId="312DFC63" w14:textId="77777777" w:rsidR="00E50396" w:rsidRPr="00E50396" w:rsidRDefault="00E50396" w:rsidP="00E50396">
      <w:pPr>
        <w:numPr>
          <w:ilvl w:val="0"/>
          <w:numId w:val="527"/>
        </w:numPr>
        <w:rPr>
          <w:lang w:val="en-CA"/>
        </w:rPr>
      </w:pPr>
      <w:r w:rsidRPr="00E50396">
        <w:rPr>
          <w:lang w:val="en-CA"/>
        </w:rPr>
        <w:t>room size;</w:t>
      </w:r>
    </w:p>
    <w:p w14:paraId="4C383BF4" w14:textId="77777777" w:rsidR="00E50396" w:rsidRPr="00E50396" w:rsidRDefault="00E50396" w:rsidP="00E50396">
      <w:pPr>
        <w:numPr>
          <w:ilvl w:val="0"/>
          <w:numId w:val="527"/>
        </w:numPr>
        <w:rPr>
          <w:lang w:val="en-CA"/>
        </w:rPr>
      </w:pPr>
      <w:r w:rsidRPr="00E50396">
        <w:rPr>
          <w:lang w:val="en-CA"/>
        </w:rPr>
        <w:t>door opening;</w:t>
      </w:r>
    </w:p>
    <w:p w14:paraId="2460DF40" w14:textId="77777777" w:rsidR="00E50396" w:rsidRPr="00E50396" w:rsidRDefault="00E50396" w:rsidP="00E50396">
      <w:pPr>
        <w:numPr>
          <w:ilvl w:val="0"/>
          <w:numId w:val="527"/>
        </w:numPr>
        <w:rPr>
          <w:lang w:val="en-CA"/>
        </w:rPr>
      </w:pPr>
      <w:r w:rsidRPr="00E50396">
        <w:rPr>
          <w:lang w:val="en-CA"/>
        </w:rPr>
        <w:t>alignment with structure/ceiling.</w:t>
      </w:r>
    </w:p>
    <w:p w14:paraId="33616B66" w14:textId="77777777" w:rsidR="00E50396" w:rsidRPr="00E50396" w:rsidRDefault="00E50396" w:rsidP="00E50396">
      <w:pPr>
        <w:rPr>
          <w:b/>
          <w:bCs/>
          <w:lang w:val="en-CA"/>
        </w:rPr>
      </w:pPr>
      <w:r w:rsidRPr="00E50396">
        <w:rPr>
          <w:b/>
          <w:bCs/>
          <w:lang w:val="en-CA"/>
        </w:rPr>
        <w:t>Studs</w:t>
      </w:r>
    </w:p>
    <w:p w14:paraId="3B61F708" w14:textId="77777777" w:rsidR="00E50396" w:rsidRPr="00E50396" w:rsidRDefault="00E50396" w:rsidP="00E50396">
      <w:pPr>
        <w:rPr>
          <w:lang w:val="en-CA"/>
        </w:rPr>
      </w:pPr>
      <w:r w:rsidRPr="00E50396">
        <w:rPr>
          <w:lang w:val="en-CA"/>
        </w:rPr>
        <w:lastRenderedPageBreak/>
        <w:t>Check:</w:t>
      </w:r>
    </w:p>
    <w:p w14:paraId="384EB29E" w14:textId="77777777" w:rsidR="00E50396" w:rsidRPr="00E50396" w:rsidRDefault="00E50396" w:rsidP="00E50396">
      <w:pPr>
        <w:numPr>
          <w:ilvl w:val="0"/>
          <w:numId w:val="528"/>
        </w:numPr>
        <w:rPr>
          <w:lang w:val="en-CA"/>
        </w:rPr>
      </w:pPr>
      <w:r w:rsidRPr="00E50396">
        <w:rPr>
          <w:lang w:val="en-CA"/>
        </w:rPr>
        <w:t>correct gauge/type;</w:t>
      </w:r>
    </w:p>
    <w:p w14:paraId="3E272087" w14:textId="77777777" w:rsidR="00E50396" w:rsidRPr="00E50396" w:rsidRDefault="00E50396" w:rsidP="00E50396">
      <w:pPr>
        <w:numPr>
          <w:ilvl w:val="0"/>
          <w:numId w:val="528"/>
        </w:numPr>
        <w:rPr>
          <w:lang w:val="en-CA"/>
        </w:rPr>
      </w:pPr>
      <w:r w:rsidRPr="00E50396">
        <w:rPr>
          <w:lang w:val="en-CA"/>
        </w:rPr>
        <w:t>spacing;</w:t>
      </w:r>
    </w:p>
    <w:p w14:paraId="7E17BFAB" w14:textId="77777777" w:rsidR="00E50396" w:rsidRPr="00E50396" w:rsidRDefault="00E50396" w:rsidP="00E50396">
      <w:pPr>
        <w:numPr>
          <w:ilvl w:val="0"/>
          <w:numId w:val="528"/>
        </w:numPr>
        <w:rPr>
          <w:lang w:val="en-CA"/>
        </w:rPr>
      </w:pPr>
      <w:r w:rsidRPr="00E50396">
        <w:rPr>
          <w:lang w:val="en-CA"/>
        </w:rPr>
        <w:t>orientation;</w:t>
      </w:r>
    </w:p>
    <w:p w14:paraId="70210126" w14:textId="77777777" w:rsidR="00E50396" w:rsidRPr="00E50396" w:rsidRDefault="00E50396" w:rsidP="00E50396">
      <w:pPr>
        <w:numPr>
          <w:ilvl w:val="0"/>
          <w:numId w:val="528"/>
        </w:numPr>
        <w:rPr>
          <w:lang w:val="en-CA"/>
        </w:rPr>
      </w:pPr>
      <w:r w:rsidRPr="00E50396">
        <w:rPr>
          <w:lang w:val="en-CA"/>
        </w:rPr>
        <w:t>full height;</w:t>
      </w:r>
    </w:p>
    <w:p w14:paraId="3D35FCBA" w14:textId="77777777" w:rsidR="00E50396" w:rsidRPr="00E50396" w:rsidRDefault="00E50396" w:rsidP="00E50396">
      <w:pPr>
        <w:numPr>
          <w:ilvl w:val="0"/>
          <w:numId w:val="528"/>
        </w:numPr>
        <w:rPr>
          <w:lang w:val="en-CA"/>
        </w:rPr>
      </w:pPr>
      <w:r w:rsidRPr="00E50396">
        <w:rPr>
          <w:lang w:val="en-CA"/>
        </w:rPr>
        <w:t>cuts/notches acceptable.</w:t>
      </w:r>
    </w:p>
    <w:p w14:paraId="5B2D3107" w14:textId="77777777" w:rsidR="00E50396" w:rsidRPr="00E50396" w:rsidRDefault="00E50396" w:rsidP="00E50396">
      <w:pPr>
        <w:rPr>
          <w:b/>
          <w:bCs/>
          <w:lang w:val="en-CA"/>
        </w:rPr>
      </w:pPr>
      <w:r w:rsidRPr="00E50396">
        <w:rPr>
          <w:b/>
          <w:bCs/>
          <w:lang w:val="en-CA"/>
        </w:rPr>
        <w:t>Tracks</w:t>
      </w:r>
    </w:p>
    <w:p w14:paraId="6FBEC1FE" w14:textId="77777777" w:rsidR="00E50396" w:rsidRPr="00E50396" w:rsidRDefault="00E50396" w:rsidP="00E50396">
      <w:pPr>
        <w:rPr>
          <w:lang w:val="en-CA"/>
        </w:rPr>
      </w:pPr>
      <w:r w:rsidRPr="00E50396">
        <w:rPr>
          <w:lang w:val="en-CA"/>
        </w:rPr>
        <w:t>Check:</w:t>
      </w:r>
    </w:p>
    <w:p w14:paraId="04250F0F" w14:textId="77777777" w:rsidR="00E50396" w:rsidRPr="00E50396" w:rsidRDefault="00E50396" w:rsidP="00E50396">
      <w:pPr>
        <w:numPr>
          <w:ilvl w:val="0"/>
          <w:numId w:val="529"/>
        </w:numPr>
        <w:rPr>
          <w:lang w:val="en-CA"/>
        </w:rPr>
      </w:pPr>
      <w:r w:rsidRPr="00E50396">
        <w:rPr>
          <w:lang w:val="en-CA"/>
        </w:rPr>
        <w:t>correct track;</w:t>
      </w:r>
    </w:p>
    <w:p w14:paraId="1CBF6793" w14:textId="77777777" w:rsidR="00E50396" w:rsidRPr="00E50396" w:rsidRDefault="00E50396" w:rsidP="00E50396">
      <w:pPr>
        <w:numPr>
          <w:ilvl w:val="0"/>
          <w:numId w:val="529"/>
        </w:numPr>
        <w:rPr>
          <w:lang w:val="en-CA"/>
        </w:rPr>
      </w:pPr>
      <w:r w:rsidRPr="00E50396">
        <w:rPr>
          <w:lang w:val="en-CA"/>
        </w:rPr>
        <w:t>anchorage;</w:t>
      </w:r>
    </w:p>
    <w:p w14:paraId="75F543EC" w14:textId="77777777" w:rsidR="00E50396" w:rsidRPr="00E50396" w:rsidRDefault="00E50396" w:rsidP="00E50396">
      <w:pPr>
        <w:numPr>
          <w:ilvl w:val="0"/>
          <w:numId w:val="529"/>
        </w:numPr>
        <w:rPr>
          <w:lang w:val="en-CA"/>
        </w:rPr>
      </w:pPr>
      <w:r w:rsidRPr="00E50396">
        <w:rPr>
          <w:lang w:val="en-CA"/>
        </w:rPr>
        <w:t>alignment;</w:t>
      </w:r>
    </w:p>
    <w:p w14:paraId="5D3BA68D" w14:textId="77777777" w:rsidR="00E50396" w:rsidRPr="00E50396" w:rsidRDefault="00E50396" w:rsidP="00E50396">
      <w:pPr>
        <w:numPr>
          <w:ilvl w:val="0"/>
          <w:numId w:val="529"/>
        </w:numPr>
        <w:rPr>
          <w:lang w:val="en-CA"/>
        </w:rPr>
      </w:pPr>
      <w:r w:rsidRPr="00E50396">
        <w:rPr>
          <w:lang w:val="en-CA"/>
        </w:rPr>
        <w:t>deflection/head condition.</w:t>
      </w:r>
    </w:p>
    <w:p w14:paraId="547145C4" w14:textId="77777777" w:rsidR="00E50396" w:rsidRPr="00E50396" w:rsidRDefault="00E50396" w:rsidP="00E50396">
      <w:pPr>
        <w:rPr>
          <w:b/>
          <w:bCs/>
          <w:lang w:val="en-CA"/>
        </w:rPr>
      </w:pPr>
      <w:r w:rsidRPr="00E50396">
        <w:rPr>
          <w:b/>
          <w:bCs/>
          <w:lang w:val="en-CA"/>
        </w:rPr>
        <w:t>Openings</w:t>
      </w:r>
    </w:p>
    <w:p w14:paraId="188E422D" w14:textId="77777777" w:rsidR="00E50396" w:rsidRPr="00E50396" w:rsidRDefault="00E50396" w:rsidP="00E50396">
      <w:pPr>
        <w:rPr>
          <w:lang w:val="en-CA"/>
        </w:rPr>
      </w:pPr>
      <w:r w:rsidRPr="00E50396">
        <w:rPr>
          <w:lang w:val="en-CA"/>
        </w:rPr>
        <w:t>Check:</w:t>
      </w:r>
    </w:p>
    <w:p w14:paraId="248D8740" w14:textId="77777777" w:rsidR="00E50396" w:rsidRPr="00E50396" w:rsidRDefault="00E50396" w:rsidP="00E50396">
      <w:pPr>
        <w:numPr>
          <w:ilvl w:val="0"/>
          <w:numId w:val="530"/>
        </w:numPr>
        <w:rPr>
          <w:lang w:val="en-CA"/>
        </w:rPr>
      </w:pPr>
      <w:r w:rsidRPr="00E50396">
        <w:rPr>
          <w:lang w:val="en-CA"/>
        </w:rPr>
        <w:t>door framing;</w:t>
      </w:r>
    </w:p>
    <w:p w14:paraId="648A5FFD" w14:textId="77777777" w:rsidR="00E50396" w:rsidRPr="00E50396" w:rsidRDefault="00E50396" w:rsidP="00E50396">
      <w:pPr>
        <w:numPr>
          <w:ilvl w:val="0"/>
          <w:numId w:val="530"/>
        </w:numPr>
        <w:rPr>
          <w:lang w:val="en-CA"/>
        </w:rPr>
      </w:pPr>
      <w:r w:rsidRPr="00E50396">
        <w:rPr>
          <w:lang w:val="en-CA"/>
        </w:rPr>
        <w:t>jamb reinforcement;</w:t>
      </w:r>
    </w:p>
    <w:p w14:paraId="2B916087" w14:textId="77777777" w:rsidR="00E50396" w:rsidRPr="00E50396" w:rsidRDefault="00E50396" w:rsidP="00E50396">
      <w:pPr>
        <w:numPr>
          <w:ilvl w:val="0"/>
          <w:numId w:val="530"/>
        </w:numPr>
        <w:rPr>
          <w:lang w:val="en-CA"/>
        </w:rPr>
      </w:pPr>
      <w:r w:rsidRPr="00E50396">
        <w:rPr>
          <w:lang w:val="en-CA"/>
        </w:rPr>
        <w:t>headers;</w:t>
      </w:r>
    </w:p>
    <w:p w14:paraId="0330D8F0" w14:textId="77777777" w:rsidR="00E50396" w:rsidRPr="00E50396" w:rsidRDefault="00E50396" w:rsidP="00E50396">
      <w:pPr>
        <w:numPr>
          <w:ilvl w:val="0"/>
          <w:numId w:val="530"/>
        </w:numPr>
        <w:rPr>
          <w:lang w:val="en-CA"/>
        </w:rPr>
      </w:pPr>
      <w:r w:rsidRPr="00E50396">
        <w:rPr>
          <w:lang w:val="en-CA"/>
        </w:rPr>
        <w:t>clear dimensions.</w:t>
      </w:r>
    </w:p>
    <w:p w14:paraId="03FF2404" w14:textId="77777777" w:rsidR="00E50396" w:rsidRPr="00E50396" w:rsidRDefault="00E50396" w:rsidP="00E50396">
      <w:pPr>
        <w:rPr>
          <w:b/>
          <w:bCs/>
          <w:lang w:val="en-CA"/>
        </w:rPr>
      </w:pPr>
      <w:r w:rsidRPr="00E50396">
        <w:rPr>
          <w:b/>
          <w:bCs/>
          <w:lang w:val="en-CA"/>
        </w:rPr>
        <w:t>Backing/reinforcement</w:t>
      </w:r>
    </w:p>
    <w:p w14:paraId="6E15631A" w14:textId="77777777" w:rsidR="00E50396" w:rsidRPr="00E50396" w:rsidRDefault="00E50396" w:rsidP="00E50396">
      <w:pPr>
        <w:rPr>
          <w:lang w:val="en-CA"/>
        </w:rPr>
      </w:pPr>
      <w:r w:rsidRPr="00E50396">
        <w:rPr>
          <w:lang w:val="en-CA"/>
        </w:rPr>
        <w:t>Check for:</w:t>
      </w:r>
    </w:p>
    <w:p w14:paraId="4587CF60" w14:textId="77777777" w:rsidR="00E50396" w:rsidRPr="00E50396" w:rsidRDefault="00E50396" w:rsidP="00E50396">
      <w:pPr>
        <w:numPr>
          <w:ilvl w:val="0"/>
          <w:numId w:val="531"/>
        </w:numPr>
        <w:rPr>
          <w:lang w:val="en-CA"/>
        </w:rPr>
      </w:pPr>
      <w:r w:rsidRPr="00E50396">
        <w:rPr>
          <w:lang w:val="en-CA"/>
        </w:rPr>
        <w:t>cabinets;</w:t>
      </w:r>
    </w:p>
    <w:p w14:paraId="062B7902" w14:textId="77777777" w:rsidR="00E50396" w:rsidRPr="00E50396" w:rsidRDefault="00E50396" w:rsidP="00E50396">
      <w:pPr>
        <w:numPr>
          <w:ilvl w:val="0"/>
          <w:numId w:val="531"/>
        </w:numPr>
        <w:rPr>
          <w:lang w:val="en-CA"/>
        </w:rPr>
      </w:pPr>
      <w:r w:rsidRPr="00E50396">
        <w:rPr>
          <w:lang w:val="en-CA"/>
        </w:rPr>
        <w:t>equipment;</w:t>
      </w:r>
    </w:p>
    <w:p w14:paraId="4CCE011E" w14:textId="77777777" w:rsidR="00E50396" w:rsidRPr="00E50396" w:rsidRDefault="00E50396" w:rsidP="00E50396">
      <w:pPr>
        <w:numPr>
          <w:ilvl w:val="0"/>
          <w:numId w:val="531"/>
        </w:numPr>
        <w:rPr>
          <w:lang w:val="en-CA"/>
        </w:rPr>
      </w:pPr>
      <w:r w:rsidRPr="00E50396">
        <w:rPr>
          <w:lang w:val="en-CA"/>
        </w:rPr>
        <w:t>grab bars;</w:t>
      </w:r>
    </w:p>
    <w:p w14:paraId="160DA901" w14:textId="77777777" w:rsidR="00E50396" w:rsidRPr="00E50396" w:rsidRDefault="00E50396" w:rsidP="00E50396">
      <w:pPr>
        <w:numPr>
          <w:ilvl w:val="0"/>
          <w:numId w:val="531"/>
        </w:numPr>
        <w:rPr>
          <w:lang w:val="en-CA"/>
        </w:rPr>
      </w:pPr>
      <w:r w:rsidRPr="00E50396">
        <w:rPr>
          <w:lang w:val="en-CA"/>
        </w:rPr>
        <w:t>handrails;</w:t>
      </w:r>
    </w:p>
    <w:p w14:paraId="25193B52" w14:textId="77777777" w:rsidR="00E50396" w:rsidRPr="00E50396" w:rsidRDefault="00E50396" w:rsidP="00E50396">
      <w:pPr>
        <w:numPr>
          <w:ilvl w:val="0"/>
          <w:numId w:val="531"/>
        </w:numPr>
        <w:rPr>
          <w:lang w:val="en-CA"/>
        </w:rPr>
      </w:pPr>
      <w:r w:rsidRPr="00E50396">
        <w:rPr>
          <w:lang w:val="en-CA"/>
        </w:rPr>
        <w:t>wall-mounted devices;</w:t>
      </w:r>
    </w:p>
    <w:p w14:paraId="540575DB" w14:textId="77777777" w:rsidR="00E50396" w:rsidRPr="00E50396" w:rsidRDefault="00E50396" w:rsidP="00E50396">
      <w:pPr>
        <w:numPr>
          <w:ilvl w:val="0"/>
          <w:numId w:val="531"/>
        </w:numPr>
        <w:rPr>
          <w:lang w:val="en-CA"/>
        </w:rPr>
      </w:pPr>
      <w:r w:rsidRPr="00E50396">
        <w:rPr>
          <w:lang w:val="en-CA"/>
        </w:rPr>
        <w:t>heavy services.</w:t>
      </w:r>
    </w:p>
    <w:p w14:paraId="70872DD2" w14:textId="77777777" w:rsidR="00E50396" w:rsidRPr="00E50396" w:rsidRDefault="00E50396" w:rsidP="00E50396">
      <w:pPr>
        <w:rPr>
          <w:b/>
          <w:bCs/>
          <w:lang w:val="en-CA"/>
        </w:rPr>
      </w:pPr>
      <w:r w:rsidRPr="00E50396">
        <w:rPr>
          <w:b/>
          <w:bCs/>
          <w:lang w:val="en-CA"/>
        </w:rPr>
        <w:lastRenderedPageBreak/>
        <w:t>Coordination with services</w:t>
      </w:r>
    </w:p>
    <w:p w14:paraId="0CF5B446" w14:textId="77777777" w:rsidR="00E50396" w:rsidRPr="00E50396" w:rsidRDefault="00E50396" w:rsidP="00E50396">
      <w:pPr>
        <w:rPr>
          <w:lang w:val="en-CA"/>
        </w:rPr>
      </w:pPr>
      <w:r w:rsidRPr="00E50396">
        <w:rPr>
          <w:lang w:val="en-CA"/>
        </w:rPr>
        <w:t>Check:</w:t>
      </w:r>
    </w:p>
    <w:p w14:paraId="491192F5" w14:textId="77777777" w:rsidR="00E50396" w:rsidRPr="00E50396" w:rsidRDefault="00E50396" w:rsidP="00E50396">
      <w:pPr>
        <w:numPr>
          <w:ilvl w:val="0"/>
          <w:numId w:val="532"/>
        </w:numPr>
        <w:rPr>
          <w:lang w:val="en-CA"/>
        </w:rPr>
      </w:pPr>
      <w:r w:rsidRPr="00E50396">
        <w:rPr>
          <w:lang w:val="en-CA"/>
        </w:rPr>
        <w:t>conduits;</w:t>
      </w:r>
    </w:p>
    <w:p w14:paraId="423F9D51" w14:textId="77777777" w:rsidR="00E50396" w:rsidRPr="00E50396" w:rsidRDefault="00E50396" w:rsidP="00E50396">
      <w:pPr>
        <w:numPr>
          <w:ilvl w:val="0"/>
          <w:numId w:val="532"/>
        </w:numPr>
        <w:rPr>
          <w:lang w:val="en-CA"/>
        </w:rPr>
      </w:pPr>
      <w:r w:rsidRPr="00E50396">
        <w:rPr>
          <w:lang w:val="en-CA"/>
        </w:rPr>
        <w:t>pipes;</w:t>
      </w:r>
    </w:p>
    <w:p w14:paraId="1D82FDE0" w14:textId="77777777" w:rsidR="00E50396" w:rsidRPr="00E50396" w:rsidRDefault="00E50396" w:rsidP="00E50396">
      <w:pPr>
        <w:numPr>
          <w:ilvl w:val="0"/>
          <w:numId w:val="532"/>
        </w:numPr>
        <w:rPr>
          <w:lang w:val="en-CA"/>
        </w:rPr>
      </w:pPr>
      <w:r w:rsidRPr="00E50396">
        <w:rPr>
          <w:lang w:val="en-CA"/>
        </w:rPr>
        <w:t>ducts;</w:t>
      </w:r>
    </w:p>
    <w:p w14:paraId="45523EDC" w14:textId="77777777" w:rsidR="00E50396" w:rsidRPr="00E50396" w:rsidRDefault="00E50396" w:rsidP="00E50396">
      <w:pPr>
        <w:numPr>
          <w:ilvl w:val="0"/>
          <w:numId w:val="532"/>
        </w:numPr>
        <w:rPr>
          <w:lang w:val="en-CA"/>
        </w:rPr>
      </w:pPr>
      <w:r w:rsidRPr="00E50396">
        <w:rPr>
          <w:lang w:val="en-CA"/>
        </w:rPr>
        <w:t>boxes;</w:t>
      </w:r>
    </w:p>
    <w:p w14:paraId="7F425882" w14:textId="77777777" w:rsidR="00E50396" w:rsidRPr="00E50396" w:rsidRDefault="00E50396" w:rsidP="00E50396">
      <w:pPr>
        <w:numPr>
          <w:ilvl w:val="0"/>
          <w:numId w:val="532"/>
        </w:numPr>
        <w:rPr>
          <w:lang w:val="en-CA"/>
        </w:rPr>
      </w:pPr>
      <w:r w:rsidRPr="00E50396">
        <w:rPr>
          <w:lang w:val="en-CA"/>
        </w:rPr>
        <w:t>openings;</w:t>
      </w:r>
    </w:p>
    <w:p w14:paraId="2F4A6438" w14:textId="77777777" w:rsidR="00E50396" w:rsidRPr="00E50396" w:rsidRDefault="00E50396" w:rsidP="00E50396">
      <w:pPr>
        <w:numPr>
          <w:ilvl w:val="0"/>
          <w:numId w:val="532"/>
        </w:numPr>
        <w:rPr>
          <w:lang w:val="en-CA"/>
        </w:rPr>
      </w:pPr>
      <w:r w:rsidRPr="00E50396">
        <w:rPr>
          <w:lang w:val="en-CA"/>
        </w:rPr>
        <w:t>no excessive unauthorized cutting.</w:t>
      </w:r>
    </w:p>
    <w:p w14:paraId="53F38EE3" w14:textId="77777777" w:rsidR="00E50396" w:rsidRPr="00E50396" w:rsidRDefault="00E50396" w:rsidP="00E50396">
      <w:pPr>
        <w:rPr>
          <w:b/>
          <w:bCs/>
          <w:lang w:val="en-CA"/>
        </w:rPr>
      </w:pPr>
      <w:r w:rsidRPr="00E50396">
        <w:rPr>
          <w:b/>
          <w:bCs/>
          <w:lang w:val="en-CA"/>
        </w:rPr>
        <w:t>6.2.6 RECORDS / EVIDENCE</w:t>
      </w:r>
    </w:p>
    <w:p w14:paraId="41BD6C70" w14:textId="77777777" w:rsidR="00E50396" w:rsidRPr="00E50396" w:rsidRDefault="00E50396" w:rsidP="00E50396">
      <w:pPr>
        <w:rPr>
          <w:lang w:val="en-CA"/>
        </w:rPr>
      </w:pPr>
      <w:r w:rsidRPr="00E50396">
        <w:rPr>
          <w:lang w:val="en-CA"/>
        </w:rPr>
        <w:t>Capture:</w:t>
      </w:r>
    </w:p>
    <w:p w14:paraId="1AF5D397" w14:textId="77777777" w:rsidR="00E50396" w:rsidRPr="00E50396" w:rsidRDefault="00E50396" w:rsidP="00E50396">
      <w:pPr>
        <w:numPr>
          <w:ilvl w:val="0"/>
          <w:numId w:val="533"/>
        </w:numPr>
        <w:rPr>
          <w:lang w:val="en-CA"/>
        </w:rPr>
      </w:pPr>
      <w:r w:rsidRPr="00E50396">
        <w:rPr>
          <w:lang w:val="en-CA"/>
        </w:rPr>
        <w:t>wall/room;</w:t>
      </w:r>
    </w:p>
    <w:p w14:paraId="63C30598" w14:textId="77777777" w:rsidR="00E50396" w:rsidRPr="00E50396" w:rsidRDefault="00E50396" w:rsidP="00E50396">
      <w:pPr>
        <w:numPr>
          <w:ilvl w:val="0"/>
          <w:numId w:val="533"/>
        </w:numPr>
        <w:rPr>
          <w:lang w:val="en-CA"/>
        </w:rPr>
      </w:pPr>
      <w:r w:rsidRPr="00E50396">
        <w:rPr>
          <w:lang w:val="en-CA"/>
        </w:rPr>
        <w:t>stud type/gauge;</w:t>
      </w:r>
    </w:p>
    <w:p w14:paraId="4BBA8BD5" w14:textId="77777777" w:rsidR="00E50396" w:rsidRPr="00E50396" w:rsidRDefault="00E50396" w:rsidP="00E50396">
      <w:pPr>
        <w:numPr>
          <w:ilvl w:val="0"/>
          <w:numId w:val="533"/>
        </w:numPr>
        <w:rPr>
          <w:lang w:val="en-CA"/>
        </w:rPr>
      </w:pPr>
      <w:r w:rsidRPr="00E50396">
        <w:rPr>
          <w:lang w:val="en-CA"/>
        </w:rPr>
        <w:t>spacing;</w:t>
      </w:r>
    </w:p>
    <w:p w14:paraId="4E934EA2" w14:textId="77777777" w:rsidR="00E50396" w:rsidRPr="00E50396" w:rsidRDefault="00E50396" w:rsidP="00E50396">
      <w:pPr>
        <w:numPr>
          <w:ilvl w:val="0"/>
          <w:numId w:val="533"/>
        </w:numPr>
        <w:rPr>
          <w:lang w:val="en-CA"/>
        </w:rPr>
      </w:pPr>
      <w:r w:rsidRPr="00E50396">
        <w:rPr>
          <w:lang w:val="en-CA"/>
        </w:rPr>
        <w:t>openings;</w:t>
      </w:r>
    </w:p>
    <w:p w14:paraId="043C780B" w14:textId="77777777" w:rsidR="00E50396" w:rsidRPr="00E50396" w:rsidRDefault="00E50396" w:rsidP="00E50396">
      <w:pPr>
        <w:numPr>
          <w:ilvl w:val="0"/>
          <w:numId w:val="533"/>
        </w:numPr>
        <w:rPr>
          <w:lang w:val="en-CA"/>
        </w:rPr>
      </w:pPr>
      <w:r w:rsidRPr="00E50396">
        <w:rPr>
          <w:lang w:val="en-CA"/>
        </w:rPr>
        <w:t>backing;</w:t>
      </w:r>
    </w:p>
    <w:p w14:paraId="1ED5F3A6" w14:textId="77777777" w:rsidR="00E50396" w:rsidRPr="00E50396" w:rsidRDefault="00E50396" w:rsidP="00E50396">
      <w:pPr>
        <w:numPr>
          <w:ilvl w:val="0"/>
          <w:numId w:val="533"/>
        </w:numPr>
        <w:rPr>
          <w:lang w:val="en-CA"/>
        </w:rPr>
      </w:pPr>
      <w:r w:rsidRPr="00E50396">
        <w:rPr>
          <w:lang w:val="en-CA"/>
        </w:rPr>
        <w:t>head-of-wall condition;</w:t>
      </w:r>
    </w:p>
    <w:p w14:paraId="10F0DCE2" w14:textId="77777777" w:rsidR="00E50396" w:rsidRPr="00E50396" w:rsidRDefault="00E50396" w:rsidP="00E50396">
      <w:pPr>
        <w:numPr>
          <w:ilvl w:val="0"/>
          <w:numId w:val="533"/>
        </w:numPr>
        <w:rPr>
          <w:lang w:val="en-CA"/>
        </w:rPr>
      </w:pPr>
      <w:r w:rsidRPr="00E50396">
        <w:rPr>
          <w:lang w:val="en-CA"/>
        </w:rPr>
        <w:t>service coordination;</w:t>
      </w:r>
    </w:p>
    <w:p w14:paraId="035678B6" w14:textId="77777777" w:rsidR="00E50396" w:rsidRPr="00E50396" w:rsidRDefault="00E50396" w:rsidP="00E50396">
      <w:pPr>
        <w:numPr>
          <w:ilvl w:val="0"/>
          <w:numId w:val="533"/>
        </w:numPr>
        <w:rPr>
          <w:lang w:val="en-CA"/>
        </w:rPr>
      </w:pPr>
      <w:r w:rsidRPr="00E50396">
        <w:rPr>
          <w:lang w:val="en-CA"/>
        </w:rPr>
        <w:t>pre-board photos.</w:t>
      </w:r>
    </w:p>
    <w:p w14:paraId="276190D8" w14:textId="77777777" w:rsidR="00E50396" w:rsidRPr="00E50396" w:rsidRDefault="00E50396" w:rsidP="00E50396">
      <w:pPr>
        <w:rPr>
          <w:b/>
          <w:bCs/>
          <w:lang w:val="en-CA"/>
        </w:rPr>
      </w:pPr>
      <w:r w:rsidRPr="00E50396">
        <w:rPr>
          <w:b/>
          <w:bCs/>
          <w:lang w:val="en-CA"/>
        </w:rPr>
        <w:t>6.2.7 NC / DEFICIENCY</w:t>
      </w:r>
    </w:p>
    <w:p w14:paraId="64FE872F" w14:textId="77777777" w:rsidR="00E50396" w:rsidRPr="00E50396" w:rsidRDefault="00E50396" w:rsidP="00E50396">
      <w:pPr>
        <w:rPr>
          <w:lang w:val="en-CA"/>
        </w:rPr>
      </w:pPr>
      <w:r w:rsidRPr="00E50396">
        <w:rPr>
          <w:lang w:val="en-CA"/>
        </w:rPr>
        <w:t>Common:</w:t>
      </w:r>
    </w:p>
    <w:p w14:paraId="1394F250" w14:textId="77777777" w:rsidR="00E50396" w:rsidRPr="00E50396" w:rsidRDefault="00E50396" w:rsidP="00E50396">
      <w:pPr>
        <w:numPr>
          <w:ilvl w:val="0"/>
          <w:numId w:val="534"/>
        </w:numPr>
        <w:rPr>
          <w:lang w:val="en-CA"/>
        </w:rPr>
      </w:pPr>
      <w:r w:rsidRPr="00E50396">
        <w:rPr>
          <w:lang w:val="en-CA"/>
        </w:rPr>
        <w:t>wrong stud gauge;</w:t>
      </w:r>
    </w:p>
    <w:p w14:paraId="5420B18A" w14:textId="77777777" w:rsidR="00E50396" w:rsidRPr="00E50396" w:rsidRDefault="00E50396" w:rsidP="00E50396">
      <w:pPr>
        <w:numPr>
          <w:ilvl w:val="0"/>
          <w:numId w:val="534"/>
        </w:numPr>
        <w:rPr>
          <w:lang w:val="en-CA"/>
        </w:rPr>
      </w:pPr>
      <w:r w:rsidRPr="00E50396">
        <w:rPr>
          <w:lang w:val="en-CA"/>
        </w:rPr>
        <w:t>excessive spacing;</w:t>
      </w:r>
    </w:p>
    <w:p w14:paraId="0547EA1B" w14:textId="77777777" w:rsidR="00E50396" w:rsidRPr="00E50396" w:rsidRDefault="00E50396" w:rsidP="00E50396">
      <w:pPr>
        <w:numPr>
          <w:ilvl w:val="0"/>
          <w:numId w:val="534"/>
        </w:numPr>
        <w:rPr>
          <w:lang w:val="en-CA"/>
        </w:rPr>
      </w:pPr>
      <w:r w:rsidRPr="00E50396">
        <w:rPr>
          <w:lang w:val="en-CA"/>
        </w:rPr>
        <w:t>mislocated wall;</w:t>
      </w:r>
    </w:p>
    <w:p w14:paraId="32ECC1A9" w14:textId="77777777" w:rsidR="00E50396" w:rsidRPr="00E50396" w:rsidRDefault="00E50396" w:rsidP="00E50396">
      <w:pPr>
        <w:numPr>
          <w:ilvl w:val="0"/>
          <w:numId w:val="534"/>
        </w:numPr>
        <w:rPr>
          <w:lang w:val="en-CA"/>
        </w:rPr>
      </w:pPr>
      <w:r w:rsidRPr="00E50396">
        <w:rPr>
          <w:lang w:val="en-CA"/>
        </w:rPr>
        <w:t>missing backing;</w:t>
      </w:r>
    </w:p>
    <w:p w14:paraId="3FCE3E8C" w14:textId="77777777" w:rsidR="00E50396" w:rsidRPr="00E50396" w:rsidRDefault="00E50396" w:rsidP="00E50396">
      <w:pPr>
        <w:numPr>
          <w:ilvl w:val="0"/>
          <w:numId w:val="534"/>
        </w:numPr>
        <w:rPr>
          <w:lang w:val="en-CA"/>
        </w:rPr>
      </w:pPr>
      <w:r w:rsidRPr="00E50396">
        <w:rPr>
          <w:lang w:val="en-CA"/>
        </w:rPr>
        <w:t>wrong opening;</w:t>
      </w:r>
    </w:p>
    <w:p w14:paraId="664245A4" w14:textId="77777777" w:rsidR="00E50396" w:rsidRPr="00E50396" w:rsidRDefault="00E50396" w:rsidP="00E50396">
      <w:pPr>
        <w:numPr>
          <w:ilvl w:val="0"/>
          <w:numId w:val="534"/>
        </w:numPr>
        <w:rPr>
          <w:lang w:val="en-CA"/>
        </w:rPr>
      </w:pPr>
      <w:r w:rsidRPr="00E50396">
        <w:rPr>
          <w:lang w:val="en-CA"/>
        </w:rPr>
        <w:t>poor anchorage;</w:t>
      </w:r>
    </w:p>
    <w:p w14:paraId="17769B0B" w14:textId="77777777" w:rsidR="00E50396" w:rsidRPr="00E50396" w:rsidRDefault="00E50396" w:rsidP="00E50396">
      <w:pPr>
        <w:numPr>
          <w:ilvl w:val="0"/>
          <w:numId w:val="534"/>
        </w:numPr>
        <w:rPr>
          <w:lang w:val="en-CA"/>
        </w:rPr>
      </w:pPr>
      <w:r w:rsidRPr="00E50396">
        <w:rPr>
          <w:lang w:val="en-CA"/>
        </w:rPr>
        <w:lastRenderedPageBreak/>
        <w:t>cut studs;</w:t>
      </w:r>
    </w:p>
    <w:p w14:paraId="3C26AF24" w14:textId="77777777" w:rsidR="00E50396" w:rsidRPr="00E50396" w:rsidRDefault="00E50396" w:rsidP="00E50396">
      <w:pPr>
        <w:numPr>
          <w:ilvl w:val="0"/>
          <w:numId w:val="534"/>
        </w:numPr>
        <w:rPr>
          <w:lang w:val="en-CA"/>
        </w:rPr>
      </w:pPr>
      <w:r w:rsidRPr="00E50396">
        <w:rPr>
          <w:lang w:val="en-CA"/>
        </w:rPr>
        <w:t>missing deflection detail;</w:t>
      </w:r>
    </w:p>
    <w:p w14:paraId="3319D01F" w14:textId="77777777" w:rsidR="00E50396" w:rsidRPr="00E50396" w:rsidRDefault="00E50396" w:rsidP="00E50396">
      <w:pPr>
        <w:numPr>
          <w:ilvl w:val="0"/>
          <w:numId w:val="534"/>
        </w:numPr>
        <w:rPr>
          <w:lang w:val="en-CA"/>
        </w:rPr>
      </w:pPr>
      <w:r w:rsidRPr="00E50396">
        <w:rPr>
          <w:lang w:val="en-CA"/>
        </w:rPr>
        <w:t>service clashes.</w:t>
      </w:r>
    </w:p>
    <w:p w14:paraId="0051F927" w14:textId="77777777" w:rsidR="00E50396" w:rsidRPr="00E50396" w:rsidRDefault="00E50396" w:rsidP="00E50396">
      <w:pPr>
        <w:rPr>
          <w:b/>
          <w:bCs/>
          <w:lang w:val="en-CA"/>
        </w:rPr>
      </w:pPr>
      <w:r w:rsidRPr="00E50396">
        <w:rPr>
          <w:b/>
          <w:bCs/>
          <w:lang w:val="en-CA"/>
        </w:rPr>
        <w:t>6.2.8 CORRECTIVE ACTION — EXAMPLE</w:t>
      </w:r>
    </w:p>
    <w:p w14:paraId="63CFF002" w14:textId="77777777" w:rsidR="00E50396" w:rsidRPr="00E50396" w:rsidRDefault="00E50396" w:rsidP="00E50396">
      <w:pPr>
        <w:rPr>
          <w:lang w:val="en-CA"/>
        </w:rPr>
      </w:pPr>
      <w:r w:rsidRPr="00E50396">
        <w:rPr>
          <w:lang w:val="en-CA"/>
        </w:rPr>
        <w:t>Wall-mounted electrical cabinet has no required backing.</w:t>
      </w:r>
    </w:p>
    <w:p w14:paraId="3B376853" w14:textId="77777777" w:rsidR="00E50396" w:rsidRPr="00E50396" w:rsidRDefault="00E50396" w:rsidP="00E50396">
      <w:pPr>
        <w:rPr>
          <w:lang w:val="en-CA"/>
        </w:rPr>
      </w:pPr>
      <w:r w:rsidRPr="00E50396">
        <w:rPr>
          <w:b/>
          <w:bCs/>
          <w:lang w:val="en-CA"/>
        </w:rPr>
        <w:t>Identify location → verify equipment/shop drawing → stop board closure → install approved backing → verify anchorage/support → photograph → release board installation.</w:t>
      </w:r>
    </w:p>
    <w:p w14:paraId="57AA1A15" w14:textId="77777777" w:rsidR="00E50396" w:rsidRPr="00E50396" w:rsidRDefault="00E50396" w:rsidP="00E50396">
      <w:pPr>
        <w:rPr>
          <w:b/>
          <w:bCs/>
          <w:lang w:val="en-CA"/>
        </w:rPr>
      </w:pPr>
      <w:r w:rsidRPr="00E50396">
        <w:rPr>
          <w:b/>
          <w:bCs/>
          <w:lang w:val="en-CA"/>
        </w:rPr>
        <w:t>6.2.9 VERIFICATION</w:t>
      </w:r>
    </w:p>
    <w:p w14:paraId="33B780FB" w14:textId="77777777" w:rsidR="00E50396" w:rsidRPr="00E50396" w:rsidRDefault="00E50396" w:rsidP="00E50396">
      <w:pPr>
        <w:rPr>
          <w:lang w:val="en-CA"/>
        </w:rPr>
      </w:pPr>
      <w:r w:rsidRPr="00E50396">
        <w:rPr>
          <w:lang w:val="en-CA"/>
        </w:rPr>
        <w:t>Confirm:</w:t>
      </w:r>
    </w:p>
    <w:p w14:paraId="21DBDF7F" w14:textId="77777777" w:rsidR="00E50396" w:rsidRPr="00E50396" w:rsidRDefault="00E50396" w:rsidP="00E50396">
      <w:pPr>
        <w:numPr>
          <w:ilvl w:val="0"/>
          <w:numId w:val="535"/>
        </w:numPr>
        <w:rPr>
          <w:lang w:val="en-CA"/>
        </w:rPr>
      </w:pPr>
      <w:r w:rsidRPr="00E50396">
        <w:rPr>
          <w:lang w:val="en-CA"/>
        </w:rPr>
        <w:t>backing installed;</w:t>
      </w:r>
    </w:p>
    <w:p w14:paraId="0B19DB77" w14:textId="77777777" w:rsidR="00E50396" w:rsidRPr="00E50396" w:rsidRDefault="00E50396" w:rsidP="00E50396">
      <w:pPr>
        <w:numPr>
          <w:ilvl w:val="0"/>
          <w:numId w:val="535"/>
        </w:numPr>
        <w:rPr>
          <w:lang w:val="en-CA"/>
        </w:rPr>
      </w:pPr>
      <w:r w:rsidRPr="00E50396">
        <w:rPr>
          <w:lang w:val="en-CA"/>
        </w:rPr>
        <w:t>framing geometry intact;</w:t>
      </w:r>
    </w:p>
    <w:p w14:paraId="7A050CEA" w14:textId="77777777" w:rsidR="00E50396" w:rsidRPr="00E50396" w:rsidRDefault="00E50396" w:rsidP="00E50396">
      <w:pPr>
        <w:numPr>
          <w:ilvl w:val="0"/>
          <w:numId w:val="535"/>
        </w:numPr>
        <w:rPr>
          <w:lang w:val="en-CA"/>
        </w:rPr>
      </w:pPr>
      <w:r w:rsidRPr="00E50396">
        <w:rPr>
          <w:lang w:val="en-CA"/>
        </w:rPr>
        <w:t>services coordinated;</w:t>
      </w:r>
    </w:p>
    <w:p w14:paraId="2ECD5F0D" w14:textId="77777777" w:rsidR="00E50396" w:rsidRPr="00E50396" w:rsidRDefault="00E50396" w:rsidP="00E50396">
      <w:pPr>
        <w:numPr>
          <w:ilvl w:val="0"/>
          <w:numId w:val="535"/>
        </w:numPr>
        <w:rPr>
          <w:lang w:val="en-CA"/>
        </w:rPr>
      </w:pPr>
      <w:r w:rsidRPr="00E50396">
        <w:rPr>
          <w:lang w:val="en-CA"/>
        </w:rPr>
        <w:t>fire/acoustic assembly preserved.</w:t>
      </w:r>
    </w:p>
    <w:p w14:paraId="17C43AE2" w14:textId="77777777" w:rsidR="00E50396" w:rsidRPr="00E50396" w:rsidRDefault="00E50396" w:rsidP="00E50396">
      <w:pPr>
        <w:rPr>
          <w:b/>
          <w:bCs/>
          <w:lang w:val="en-CA"/>
        </w:rPr>
      </w:pPr>
      <w:r w:rsidRPr="00E50396">
        <w:rPr>
          <w:b/>
          <w:bCs/>
          <w:lang w:val="en-CA"/>
        </w:rPr>
        <w:t>6.2.10 CLOSURE</w:t>
      </w:r>
    </w:p>
    <w:p w14:paraId="5E13BCAD" w14:textId="77777777" w:rsidR="00E50396" w:rsidRPr="00E50396" w:rsidRDefault="00E50396" w:rsidP="00E50396">
      <w:pPr>
        <w:rPr>
          <w:lang w:val="en-CA"/>
        </w:rPr>
      </w:pPr>
      <w:r w:rsidRPr="00E50396">
        <w:rPr>
          <w:lang w:val="en-CA"/>
        </w:rPr>
        <w:t>☐ correct studs</w:t>
      </w:r>
      <w:r w:rsidRPr="00E50396">
        <w:rPr>
          <w:lang w:val="en-CA"/>
        </w:rPr>
        <w:br/>
        <w:t>☐ spacing correct</w:t>
      </w:r>
      <w:r w:rsidRPr="00E50396">
        <w:rPr>
          <w:lang w:val="en-CA"/>
        </w:rPr>
        <w:br/>
        <w:t>☐ tracks correct</w:t>
      </w:r>
      <w:r w:rsidRPr="00E50396">
        <w:rPr>
          <w:lang w:val="en-CA"/>
        </w:rPr>
        <w:br/>
        <w:t>☐ anchorage complete</w:t>
      </w:r>
      <w:r w:rsidRPr="00E50396">
        <w:rPr>
          <w:lang w:val="en-CA"/>
        </w:rPr>
        <w:br/>
        <w:t>☐ openings correct</w:t>
      </w:r>
      <w:r w:rsidRPr="00E50396">
        <w:rPr>
          <w:lang w:val="en-CA"/>
        </w:rPr>
        <w:br/>
        <w:t>☐ backing complete</w:t>
      </w:r>
      <w:r w:rsidRPr="00E50396">
        <w:rPr>
          <w:lang w:val="en-CA"/>
        </w:rPr>
        <w:br/>
        <w:t>☐ services coordinated</w:t>
      </w:r>
      <w:r w:rsidRPr="00E50396">
        <w:rPr>
          <w:lang w:val="en-CA"/>
        </w:rPr>
        <w:br/>
        <w:t>☐ head-of-wall correct</w:t>
      </w:r>
      <w:r w:rsidRPr="00E50396">
        <w:rPr>
          <w:lang w:val="en-CA"/>
        </w:rPr>
        <w:br/>
        <w:t>☐ ready for insulation/board</w:t>
      </w:r>
    </w:p>
    <w:p w14:paraId="363A2B1D" w14:textId="77777777" w:rsidR="00E50396" w:rsidRPr="00E50396" w:rsidRDefault="00E50396" w:rsidP="00E50396">
      <w:pPr>
        <w:rPr>
          <w:b/>
          <w:bCs/>
          <w:lang w:val="en-CA"/>
        </w:rPr>
      </w:pPr>
      <w:r w:rsidRPr="00E50396">
        <w:rPr>
          <w:b/>
          <w:bCs/>
          <w:lang w:val="en-CA"/>
        </w:rPr>
        <w:t>6.2.11 REPORTING / ANALYSIS</w:t>
      </w:r>
    </w:p>
    <w:p w14:paraId="7094D172" w14:textId="77777777" w:rsidR="00E50396" w:rsidRPr="00E50396" w:rsidRDefault="00E50396" w:rsidP="00E50396">
      <w:pPr>
        <w:rPr>
          <w:lang w:val="en-CA"/>
        </w:rPr>
      </w:pPr>
      <w:r w:rsidRPr="00E50396">
        <w:rPr>
          <w:lang w:val="en-CA"/>
        </w:rPr>
        <w:t>Track:</w:t>
      </w:r>
    </w:p>
    <w:p w14:paraId="1834016C" w14:textId="77777777" w:rsidR="00E50396" w:rsidRPr="00E50396" w:rsidRDefault="00E50396" w:rsidP="00E50396">
      <w:pPr>
        <w:numPr>
          <w:ilvl w:val="0"/>
          <w:numId w:val="536"/>
        </w:numPr>
        <w:rPr>
          <w:lang w:val="en-CA"/>
        </w:rPr>
      </w:pPr>
      <w:r w:rsidRPr="00E50396">
        <w:rPr>
          <w:lang w:val="en-CA"/>
        </w:rPr>
        <w:t>repeated wrong gauge;</w:t>
      </w:r>
    </w:p>
    <w:p w14:paraId="1E273B38" w14:textId="77777777" w:rsidR="00E50396" w:rsidRPr="00E50396" w:rsidRDefault="00E50396" w:rsidP="00E50396">
      <w:pPr>
        <w:numPr>
          <w:ilvl w:val="0"/>
          <w:numId w:val="536"/>
        </w:numPr>
        <w:rPr>
          <w:lang w:val="en-CA"/>
        </w:rPr>
      </w:pPr>
      <w:r w:rsidRPr="00E50396">
        <w:rPr>
          <w:lang w:val="en-CA"/>
        </w:rPr>
        <w:t>missing backing;</w:t>
      </w:r>
    </w:p>
    <w:p w14:paraId="6217828C" w14:textId="77777777" w:rsidR="00E50396" w:rsidRPr="00E50396" w:rsidRDefault="00E50396" w:rsidP="00E50396">
      <w:pPr>
        <w:numPr>
          <w:ilvl w:val="0"/>
          <w:numId w:val="536"/>
        </w:numPr>
        <w:rPr>
          <w:lang w:val="en-CA"/>
        </w:rPr>
      </w:pPr>
      <w:r w:rsidRPr="00E50396">
        <w:rPr>
          <w:lang w:val="en-CA"/>
        </w:rPr>
        <w:t>wall-layout errors;</w:t>
      </w:r>
    </w:p>
    <w:p w14:paraId="3AF81F55" w14:textId="77777777" w:rsidR="00E50396" w:rsidRPr="00E50396" w:rsidRDefault="00E50396" w:rsidP="00E50396">
      <w:pPr>
        <w:numPr>
          <w:ilvl w:val="0"/>
          <w:numId w:val="536"/>
        </w:numPr>
        <w:rPr>
          <w:lang w:val="en-CA"/>
        </w:rPr>
      </w:pPr>
      <w:r w:rsidRPr="00E50396">
        <w:rPr>
          <w:lang w:val="en-CA"/>
        </w:rPr>
        <w:lastRenderedPageBreak/>
        <w:t>service conflicts;</w:t>
      </w:r>
    </w:p>
    <w:p w14:paraId="5BD6DDFD" w14:textId="77777777" w:rsidR="00E50396" w:rsidRPr="00E50396" w:rsidRDefault="00E50396" w:rsidP="00E50396">
      <w:pPr>
        <w:numPr>
          <w:ilvl w:val="0"/>
          <w:numId w:val="536"/>
        </w:numPr>
        <w:rPr>
          <w:lang w:val="en-CA"/>
        </w:rPr>
      </w:pPr>
      <w:r w:rsidRPr="00E50396">
        <w:rPr>
          <w:lang w:val="en-CA"/>
        </w:rPr>
        <w:t>opening coordination issues.</w:t>
      </w:r>
    </w:p>
    <w:p w14:paraId="5D0F1224" w14:textId="77777777" w:rsidR="00E50396" w:rsidRPr="00E50396" w:rsidRDefault="00E50396" w:rsidP="00E50396">
      <w:pPr>
        <w:rPr>
          <w:b/>
          <w:bCs/>
          <w:lang w:val="en-CA"/>
        </w:rPr>
      </w:pPr>
      <w:r w:rsidRPr="00E50396">
        <w:rPr>
          <w:b/>
          <w:bCs/>
          <w:lang w:val="en-CA"/>
        </w:rPr>
        <w:t>6.2.12 QUALITY CHECKPOINT</w:t>
      </w:r>
    </w:p>
    <w:p w14:paraId="2637EA1D" w14:textId="77777777" w:rsidR="00E50396" w:rsidRPr="00E50396" w:rsidRDefault="00E50396" w:rsidP="00E50396">
      <w:pPr>
        <w:rPr>
          <w:lang w:val="en-CA"/>
        </w:rPr>
      </w:pPr>
      <w:r w:rsidRPr="00E50396">
        <w:rPr>
          <w:lang w:val="en-CA"/>
        </w:rPr>
        <w:t>☐ Wall layout</w:t>
      </w:r>
      <w:r w:rsidRPr="00E50396">
        <w:rPr>
          <w:lang w:val="en-CA"/>
        </w:rPr>
        <w:br/>
        <w:t>☐ Stud type/gauge</w:t>
      </w:r>
      <w:r w:rsidRPr="00E50396">
        <w:rPr>
          <w:lang w:val="en-CA"/>
        </w:rPr>
        <w:br/>
        <w:t>☐ Spacing</w:t>
      </w:r>
      <w:r w:rsidRPr="00E50396">
        <w:rPr>
          <w:lang w:val="en-CA"/>
        </w:rPr>
        <w:br/>
        <w:t>☐ Tracks</w:t>
      </w:r>
      <w:r w:rsidRPr="00E50396">
        <w:rPr>
          <w:lang w:val="en-CA"/>
        </w:rPr>
        <w:br/>
        <w:t>☐ Anchoring</w:t>
      </w:r>
      <w:r w:rsidRPr="00E50396">
        <w:rPr>
          <w:lang w:val="en-CA"/>
        </w:rPr>
        <w:br/>
        <w:t>☐ Head condition</w:t>
      </w:r>
      <w:r w:rsidRPr="00E50396">
        <w:rPr>
          <w:lang w:val="en-CA"/>
        </w:rPr>
        <w:br/>
        <w:t>☐ Openings</w:t>
      </w:r>
      <w:r w:rsidRPr="00E50396">
        <w:rPr>
          <w:lang w:val="en-CA"/>
        </w:rPr>
        <w:br/>
        <w:t>☐ Jamb reinforcement</w:t>
      </w:r>
      <w:r w:rsidRPr="00E50396">
        <w:rPr>
          <w:lang w:val="en-CA"/>
        </w:rPr>
        <w:br/>
        <w:t>☐ Backing</w:t>
      </w:r>
      <w:r w:rsidRPr="00E50396">
        <w:rPr>
          <w:lang w:val="en-CA"/>
        </w:rPr>
        <w:br/>
        <w:t>☐ MEP coordination</w:t>
      </w:r>
      <w:r w:rsidRPr="00E50396">
        <w:rPr>
          <w:lang w:val="en-CA"/>
        </w:rPr>
        <w:br/>
        <w:t>☐ Pre-concealment photos</w:t>
      </w:r>
    </w:p>
    <w:p w14:paraId="4A1D17C0" w14:textId="77777777" w:rsidR="00E50396" w:rsidRPr="00E50396" w:rsidRDefault="00E50396" w:rsidP="00E50396">
      <w:pPr>
        <w:rPr>
          <w:lang w:val="en-CA"/>
        </w:rPr>
      </w:pPr>
      <w:r w:rsidRPr="00E50396">
        <w:rPr>
          <w:lang w:val="en-CA"/>
        </w:rPr>
        <w:pict w14:anchorId="75BB698C">
          <v:rect id="_x0000_i4118" style="width:0;height:1.5pt" o:hralign="center" o:hrstd="t" o:hr="t" fillcolor="#a0a0a0" stroked="f"/>
        </w:pict>
      </w:r>
    </w:p>
    <w:p w14:paraId="592509F3" w14:textId="77777777" w:rsidR="00E50396" w:rsidRPr="00E50396" w:rsidRDefault="00E50396" w:rsidP="00E50396">
      <w:pPr>
        <w:rPr>
          <w:b/>
          <w:bCs/>
          <w:lang w:val="en-CA"/>
        </w:rPr>
      </w:pPr>
      <w:r w:rsidRPr="00E50396">
        <w:rPr>
          <w:b/>
          <w:bCs/>
          <w:lang w:val="en-CA"/>
        </w:rPr>
        <w:t>6.3 INTERIOR INSULATION</w:t>
      </w:r>
    </w:p>
    <w:p w14:paraId="7CFB8A03" w14:textId="77777777" w:rsidR="00E50396" w:rsidRPr="00E50396" w:rsidRDefault="00E50396" w:rsidP="00E50396">
      <w:pPr>
        <w:rPr>
          <w:b/>
          <w:bCs/>
          <w:lang w:val="en-CA"/>
        </w:rPr>
      </w:pPr>
      <w:r w:rsidRPr="00E50396">
        <w:rPr>
          <w:b/>
          <w:bCs/>
          <w:lang w:val="en-CA"/>
        </w:rPr>
        <w:t>Quality objective</w:t>
      </w:r>
    </w:p>
    <w:p w14:paraId="58EA9404" w14:textId="77777777" w:rsidR="00E50396" w:rsidRPr="00E50396" w:rsidRDefault="00E50396" w:rsidP="00E50396">
      <w:pPr>
        <w:rPr>
          <w:lang w:val="en-CA"/>
        </w:rPr>
      </w:pPr>
      <w:r w:rsidRPr="00E50396">
        <w:rPr>
          <w:b/>
          <w:bCs/>
          <w:lang w:val="en-CA"/>
        </w:rPr>
        <w:t>Install the correct insulation continuously within interior assemblies to achieve the specified acoustic, thermal or fire-related performance without gaps, compression, moisture damage or coordination conflicts.</w:t>
      </w:r>
    </w:p>
    <w:p w14:paraId="3A3D5244" w14:textId="77777777" w:rsidR="00E50396" w:rsidRPr="00E50396" w:rsidRDefault="00E50396" w:rsidP="00E50396">
      <w:pPr>
        <w:rPr>
          <w:b/>
          <w:bCs/>
          <w:lang w:val="en-CA"/>
        </w:rPr>
      </w:pPr>
      <w:r w:rsidRPr="00E50396">
        <w:rPr>
          <w:b/>
          <w:bCs/>
          <w:lang w:val="en-CA"/>
        </w:rPr>
        <w:t>6.3.1 REQUIREMENTS</w:t>
      </w:r>
    </w:p>
    <w:p w14:paraId="5D89DB5C" w14:textId="77777777" w:rsidR="00E50396" w:rsidRPr="00E50396" w:rsidRDefault="00E50396" w:rsidP="00E50396">
      <w:pPr>
        <w:rPr>
          <w:lang w:val="en-CA"/>
        </w:rPr>
      </w:pPr>
      <w:r w:rsidRPr="00E50396">
        <w:rPr>
          <w:lang w:val="en-CA"/>
        </w:rPr>
        <w:t>Obtain:</w:t>
      </w:r>
    </w:p>
    <w:p w14:paraId="0CB13E67" w14:textId="77777777" w:rsidR="00E50396" w:rsidRPr="00E50396" w:rsidRDefault="00E50396" w:rsidP="00E50396">
      <w:pPr>
        <w:numPr>
          <w:ilvl w:val="0"/>
          <w:numId w:val="537"/>
        </w:numPr>
        <w:rPr>
          <w:lang w:val="en-CA"/>
        </w:rPr>
      </w:pPr>
      <w:r w:rsidRPr="00E50396">
        <w:rPr>
          <w:lang w:val="en-CA"/>
        </w:rPr>
        <w:t>wall type schedule;</w:t>
      </w:r>
    </w:p>
    <w:p w14:paraId="06B3B111" w14:textId="77777777" w:rsidR="00E50396" w:rsidRPr="00E50396" w:rsidRDefault="00E50396" w:rsidP="00E50396">
      <w:pPr>
        <w:numPr>
          <w:ilvl w:val="0"/>
          <w:numId w:val="537"/>
        </w:numPr>
        <w:rPr>
          <w:lang w:val="en-CA"/>
        </w:rPr>
      </w:pPr>
      <w:r w:rsidRPr="00E50396">
        <w:rPr>
          <w:lang w:val="en-CA"/>
        </w:rPr>
        <w:t>acoustic details;</w:t>
      </w:r>
    </w:p>
    <w:p w14:paraId="369C7CC5" w14:textId="77777777" w:rsidR="00E50396" w:rsidRPr="00E50396" w:rsidRDefault="00E50396" w:rsidP="00E50396">
      <w:pPr>
        <w:numPr>
          <w:ilvl w:val="0"/>
          <w:numId w:val="537"/>
        </w:numPr>
        <w:rPr>
          <w:lang w:val="en-CA"/>
        </w:rPr>
      </w:pPr>
      <w:r w:rsidRPr="00E50396">
        <w:rPr>
          <w:lang w:val="en-CA"/>
        </w:rPr>
        <w:t>thermal details;</w:t>
      </w:r>
    </w:p>
    <w:p w14:paraId="2C6B4FC2" w14:textId="77777777" w:rsidR="00E50396" w:rsidRPr="00E50396" w:rsidRDefault="00E50396" w:rsidP="00E50396">
      <w:pPr>
        <w:numPr>
          <w:ilvl w:val="0"/>
          <w:numId w:val="537"/>
        </w:numPr>
        <w:rPr>
          <w:lang w:val="en-CA"/>
        </w:rPr>
      </w:pPr>
      <w:r w:rsidRPr="00E50396">
        <w:rPr>
          <w:lang w:val="en-CA"/>
        </w:rPr>
        <w:t>fire-rated assembly details;</w:t>
      </w:r>
    </w:p>
    <w:p w14:paraId="2BDF962D" w14:textId="77777777" w:rsidR="00E50396" w:rsidRPr="00E50396" w:rsidRDefault="00E50396" w:rsidP="00E50396">
      <w:pPr>
        <w:numPr>
          <w:ilvl w:val="0"/>
          <w:numId w:val="537"/>
        </w:numPr>
        <w:rPr>
          <w:lang w:val="en-CA"/>
        </w:rPr>
      </w:pPr>
      <w:r w:rsidRPr="00E50396">
        <w:rPr>
          <w:lang w:val="en-CA"/>
        </w:rPr>
        <w:t>insulation specifications;</w:t>
      </w:r>
    </w:p>
    <w:p w14:paraId="3B9107E0" w14:textId="77777777" w:rsidR="00E50396" w:rsidRPr="00E50396" w:rsidRDefault="00E50396" w:rsidP="00E50396">
      <w:pPr>
        <w:numPr>
          <w:ilvl w:val="0"/>
          <w:numId w:val="537"/>
        </w:numPr>
        <w:rPr>
          <w:lang w:val="en-CA"/>
        </w:rPr>
      </w:pPr>
      <w:r w:rsidRPr="00E50396">
        <w:rPr>
          <w:lang w:val="en-CA"/>
        </w:rPr>
        <w:t>product approvals;</w:t>
      </w:r>
    </w:p>
    <w:p w14:paraId="45E7F9CF" w14:textId="77777777" w:rsidR="00E50396" w:rsidRPr="00E50396" w:rsidRDefault="00E50396" w:rsidP="00E50396">
      <w:pPr>
        <w:numPr>
          <w:ilvl w:val="0"/>
          <w:numId w:val="537"/>
        </w:numPr>
        <w:rPr>
          <w:lang w:val="en-CA"/>
        </w:rPr>
      </w:pPr>
      <w:r w:rsidRPr="00E50396">
        <w:rPr>
          <w:lang w:val="en-CA"/>
        </w:rPr>
        <w:t>manufacturer instructions;</w:t>
      </w:r>
    </w:p>
    <w:p w14:paraId="6F676771" w14:textId="77777777" w:rsidR="00E50396" w:rsidRPr="00E50396" w:rsidRDefault="00E50396" w:rsidP="00E50396">
      <w:pPr>
        <w:numPr>
          <w:ilvl w:val="0"/>
          <w:numId w:val="537"/>
        </w:numPr>
        <w:rPr>
          <w:lang w:val="en-CA"/>
        </w:rPr>
      </w:pPr>
      <w:r w:rsidRPr="00E50396">
        <w:rPr>
          <w:lang w:val="en-CA"/>
        </w:rPr>
        <w:t>fire/acoustic test assembly references where applicable;</w:t>
      </w:r>
    </w:p>
    <w:p w14:paraId="6CF853CF" w14:textId="77777777" w:rsidR="00E50396" w:rsidRPr="00E50396" w:rsidRDefault="00E50396" w:rsidP="00E50396">
      <w:pPr>
        <w:numPr>
          <w:ilvl w:val="0"/>
          <w:numId w:val="537"/>
        </w:numPr>
        <w:rPr>
          <w:lang w:val="en-CA"/>
        </w:rPr>
      </w:pPr>
      <w:r w:rsidRPr="00E50396">
        <w:rPr>
          <w:lang w:val="en-CA"/>
        </w:rPr>
        <w:lastRenderedPageBreak/>
        <w:t>PIE/PRIE.</w:t>
      </w:r>
    </w:p>
    <w:p w14:paraId="0DB40C7C" w14:textId="77777777" w:rsidR="00E50396" w:rsidRPr="00E50396" w:rsidRDefault="00E50396" w:rsidP="00E50396">
      <w:pPr>
        <w:rPr>
          <w:lang w:val="en-CA"/>
        </w:rPr>
      </w:pPr>
      <w:r w:rsidRPr="00E50396">
        <w:rPr>
          <w:lang w:val="en-CA"/>
        </w:rPr>
        <w:t>Extract:</w:t>
      </w:r>
    </w:p>
    <w:p w14:paraId="4F4FB442" w14:textId="77777777" w:rsidR="00E50396" w:rsidRPr="00E50396" w:rsidRDefault="00E50396" w:rsidP="00E50396">
      <w:pPr>
        <w:numPr>
          <w:ilvl w:val="0"/>
          <w:numId w:val="538"/>
        </w:numPr>
        <w:rPr>
          <w:lang w:val="en-CA"/>
        </w:rPr>
      </w:pPr>
      <w:r w:rsidRPr="00E50396">
        <w:rPr>
          <w:lang w:val="en-CA"/>
        </w:rPr>
        <w:t>insulation type;</w:t>
      </w:r>
    </w:p>
    <w:p w14:paraId="3FC31F32" w14:textId="77777777" w:rsidR="00E50396" w:rsidRPr="00E50396" w:rsidRDefault="00E50396" w:rsidP="00E50396">
      <w:pPr>
        <w:numPr>
          <w:ilvl w:val="0"/>
          <w:numId w:val="538"/>
        </w:numPr>
        <w:rPr>
          <w:lang w:val="en-CA"/>
        </w:rPr>
      </w:pPr>
      <w:r w:rsidRPr="00E50396">
        <w:rPr>
          <w:lang w:val="en-CA"/>
        </w:rPr>
        <w:t>thickness;</w:t>
      </w:r>
    </w:p>
    <w:p w14:paraId="3B908520" w14:textId="77777777" w:rsidR="00E50396" w:rsidRPr="00E50396" w:rsidRDefault="00E50396" w:rsidP="00E50396">
      <w:pPr>
        <w:numPr>
          <w:ilvl w:val="0"/>
          <w:numId w:val="538"/>
        </w:numPr>
        <w:rPr>
          <w:lang w:val="en-CA"/>
        </w:rPr>
      </w:pPr>
      <w:r w:rsidRPr="00E50396">
        <w:rPr>
          <w:lang w:val="en-CA"/>
        </w:rPr>
        <w:t>density;</w:t>
      </w:r>
    </w:p>
    <w:p w14:paraId="324FECCD" w14:textId="77777777" w:rsidR="00E50396" w:rsidRPr="00E50396" w:rsidRDefault="00E50396" w:rsidP="00E50396">
      <w:pPr>
        <w:numPr>
          <w:ilvl w:val="0"/>
          <w:numId w:val="538"/>
        </w:numPr>
        <w:rPr>
          <w:lang w:val="en-CA"/>
        </w:rPr>
      </w:pPr>
      <w:r w:rsidRPr="00E50396">
        <w:rPr>
          <w:lang w:val="en-CA"/>
        </w:rPr>
        <w:t>fire/acoustic properties;</w:t>
      </w:r>
    </w:p>
    <w:p w14:paraId="3F3C3596" w14:textId="77777777" w:rsidR="00E50396" w:rsidRPr="00E50396" w:rsidRDefault="00E50396" w:rsidP="00E50396">
      <w:pPr>
        <w:numPr>
          <w:ilvl w:val="0"/>
          <w:numId w:val="538"/>
        </w:numPr>
        <w:rPr>
          <w:lang w:val="en-CA"/>
        </w:rPr>
      </w:pPr>
      <w:r w:rsidRPr="00E50396">
        <w:rPr>
          <w:lang w:val="en-CA"/>
        </w:rPr>
        <w:t>location;</w:t>
      </w:r>
    </w:p>
    <w:p w14:paraId="03E08F6A" w14:textId="77777777" w:rsidR="00E50396" w:rsidRPr="00E50396" w:rsidRDefault="00E50396" w:rsidP="00E50396">
      <w:pPr>
        <w:numPr>
          <w:ilvl w:val="0"/>
          <w:numId w:val="538"/>
        </w:numPr>
        <w:rPr>
          <w:lang w:val="en-CA"/>
        </w:rPr>
      </w:pPr>
      <w:r w:rsidRPr="00E50396">
        <w:rPr>
          <w:lang w:val="en-CA"/>
        </w:rPr>
        <w:t>full-height requirements;</w:t>
      </w:r>
    </w:p>
    <w:p w14:paraId="58EA99C4" w14:textId="77777777" w:rsidR="00E50396" w:rsidRPr="00E50396" w:rsidRDefault="00E50396" w:rsidP="00E50396">
      <w:pPr>
        <w:numPr>
          <w:ilvl w:val="0"/>
          <w:numId w:val="538"/>
        </w:numPr>
        <w:rPr>
          <w:lang w:val="en-CA"/>
        </w:rPr>
      </w:pPr>
      <w:r w:rsidRPr="00E50396">
        <w:rPr>
          <w:lang w:val="en-CA"/>
        </w:rPr>
        <w:t>continuity;</w:t>
      </w:r>
    </w:p>
    <w:p w14:paraId="3B19E040" w14:textId="77777777" w:rsidR="00E50396" w:rsidRPr="00E50396" w:rsidRDefault="00E50396" w:rsidP="00E50396">
      <w:pPr>
        <w:numPr>
          <w:ilvl w:val="0"/>
          <w:numId w:val="538"/>
        </w:numPr>
        <w:rPr>
          <w:lang w:val="en-CA"/>
        </w:rPr>
      </w:pPr>
      <w:r w:rsidRPr="00E50396">
        <w:rPr>
          <w:lang w:val="en-CA"/>
        </w:rPr>
        <w:t>installation method.</w:t>
      </w:r>
    </w:p>
    <w:p w14:paraId="6ABCCE3D" w14:textId="77777777" w:rsidR="00E50396" w:rsidRPr="00E50396" w:rsidRDefault="00E50396" w:rsidP="00E50396">
      <w:pPr>
        <w:rPr>
          <w:b/>
          <w:bCs/>
          <w:lang w:val="en-CA"/>
        </w:rPr>
      </w:pPr>
      <w:r w:rsidRPr="00E50396">
        <w:rPr>
          <w:b/>
          <w:bCs/>
          <w:lang w:val="en-CA"/>
        </w:rPr>
        <w:t>6.3.2 PLANNING</w:t>
      </w:r>
    </w:p>
    <w:p w14:paraId="6840F5F1" w14:textId="77777777" w:rsidR="00E50396" w:rsidRPr="00E50396" w:rsidRDefault="00E50396" w:rsidP="00E50396">
      <w:pPr>
        <w:rPr>
          <w:lang w:val="en-CA"/>
        </w:rPr>
      </w:pPr>
      <w:r w:rsidRPr="00E50396">
        <w:rPr>
          <w:lang w:val="en-CA"/>
        </w:rPr>
        <w:t>Before insulation:</w:t>
      </w:r>
    </w:p>
    <w:p w14:paraId="1F27FB17" w14:textId="77777777" w:rsidR="00E50396" w:rsidRPr="00E50396" w:rsidRDefault="00E50396" w:rsidP="00E50396">
      <w:pPr>
        <w:numPr>
          <w:ilvl w:val="0"/>
          <w:numId w:val="539"/>
        </w:numPr>
        <w:rPr>
          <w:lang w:val="en-CA"/>
        </w:rPr>
      </w:pPr>
      <w:r w:rsidRPr="00E50396">
        <w:rPr>
          <w:lang w:val="en-CA"/>
        </w:rPr>
        <w:t>framing accepted;</w:t>
      </w:r>
    </w:p>
    <w:p w14:paraId="5BD86158" w14:textId="77777777" w:rsidR="00E50396" w:rsidRPr="00E50396" w:rsidRDefault="00E50396" w:rsidP="00E50396">
      <w:pPr>
        <w:numPr>
          <w:ilvl w:val="0"/>
          <w:numId w:val="539"/>
        </w:numPr>
        <w:rPr>
          <w:lang w:val="en-CA"/>
        </w:rPr>
      </w:pPr>
      <w:r w:rsidRPr="00E50396">
        <w:rPr>
          <w:lang w:val="en-CA"/>
        </w:rPr>
        <w:t>backing complete;</w:t>
      </w:r>
    </w:p>
    <w:p w14:paraId="171B4B75" w14:textId="77777777" w:rsidR="00E50396" w:rsidRPr="00E50396" w:rsidRDefault="00E50396" w:rsidP="00E50396">
      <w:pPr>
        <w:numPr>
          <w:ilvl w:val="0"/>
          <w:numId w:val="539"/>
        </w:numPr>
        <w:rPr>
          <w:lang w:val="en-CA"/>
        </w:rPr>
      </w:pPr>
      <w:r w:rsidRPr="00E50396">
        <w:rPr>
          <w:lang w:val="en-CA"/>
        </w:rPr>
        <w:t>MEP rough-in substantially complete;</w:t>
      </w:r>
    </w:p>
    <w:p w14:paraId="0D2A7CDB" w14:textId="77777777" w:rsidR="00E50396" w:rsidRPr="00E50396" w:rsidRDefault="00E50396" w:rsidP="00E50396">
      <w:pPr>
        <w:numPr>
          <w:ilvl w:val="0"/>
          <w:numId w:val="539"/>
        </w:numPr>
        <w:rPr>
          <w:lang w:val="en-CA"/>
        </w:rPr>
      </w:pPr>
      <w:r w:rsidRPr="00E50396">
        <w:rPr>
          <w:lang w:val="en-CA"/>
        </w:rPr>
        <w:t>walls clean/dry;</w:t>
      </w:r>
    </w:p>
    <w:p w14:paraId="32049DA0" w14:textId="77777777" w:rsidR="00E50396" w:rsidRPr="00E50396" w:rsidRDefault="00E50396" w:rsidP="00E50396">
      <w:pPr>
        <w:numPr>
          <w:ilvl w:val="0"/>
          <w:numId w:val="539"/>
        </w:numPr>
        <w:rPr>
          <w:lang w:val="en-CA"/>
        </w:rPr>
      </w:pPr>
      <w:r w:rsidRPr="00E50396">
        <w:rPr>
          <w:lang w:val="en-CA"/>
        </w:rPr>
        <w:t>pre-concealment sequence planned.</w:t>
      </w:r>
    </w:p>
    <w:p w14:paraId="761FC236" w14:textId="77777777" w:rsidR="00E50396" w:rsidRPr="00E50396" w:rsidRDefault="00E50396" w:rsidP="00E50396">
      <w:pPr>
        <w:rPr>
          <w:b/>
          <w:bCs/>
          <w:lang w:val="en-CA"/>
        </w:rPr>
      </w:pPr>
      <w:r w:rsidRPr="00E50396">
        <w:rPr>
          <w:b/>
          <w:bCs/>
          <w:lang w:val="en-CA"/>
        </w:rPr>
        <w:t>6.3.3 DOCUMENT CONTROL</w:t>
      </w:r>
    </w:p>
    <w:p w14:paraId="3B6A8F92" w14:textId="77777777" w:rsidR="00E50396" w:rsidRPr="00E50396" w:rsidRDefault="00E50396" w:rsidP="00E50396">
      <w:pPr>
        <w:rPr>
          <w:lang w:val="en-CA"/>
        </w:rPr>
      </w:pPr>
      <w:r w:rsidRPr="00E50396">
        <w:rPr>
          <w:lang w:val="en-CA"/>
        </w:rPr>
        <w:t>Verify:</w:t>
      </w:r>
    </w:p>
    <w:p w14:paraId="0212BAEB" w14:textId="77777777" w:rsidR="00E50396" w:rsidRPr="00E50396" w:rsidRDefault="00E50396" w:rsidP="00E50396">
      <w:pPr>
        <w:rPr>
          <w:lang w:val="en-CA"/>
        </w:rPr>
      </w:pPr>
      <w:r w:rsidRPr="00E50396">
        <w:rPr>
          <w:lang w:val="en-CA"/>
        </w:rPr>
        <w:t>☐ correct wall assembly</w:t>
      </w:r>
      <w:r w:rsidRPr="00E50396">
        <w:rPr>
          <w:lang w:val="en-CA"/>
        </w:rPr>
        <w:br/>
        <w:t>☐ correct insulation type</w:t>
      </w:r>
      <w:r w:rsidRPr="00E50396">
        <w:rPr>
          <w:lang w:val="en-CA"/>
        </w:rPr>
        <w:br/>
        <w:t>☐ correct thickness</w:t>
      </w:r>
      <w:r w:rsidRPr="00E50396">
        <w:rPr>
          <w:lang w:val="en-CA"/>
        </w:rPr>
        <w:br/>
        <w:t>☐ fire/acoustic assembly current</w:t>
      </w:r>
      <w:r w:rsidRPr="00E50396">
        <w:rPr>
          <w:lang w:val="en-CA"/>
        </w:rPr>
        <w:br/>
        <w:t>☐ technical changes incorporated</w:t>
      </w:r>
    </w:p>
    <w:p w14:paraId="23998BE9" w14:textId="77777777" w:rsidR="00E50396" w:rsidRPr="00E50396" w:rsidRDefault="00E50396" w:rsidP="00E50396">
      <w:pPr>
        <w:rPr>
          <w:b/>
          <w:bCs/>
          <w:lang w:val="en-CA"/>
        </w:rPr>
      </w:pPr>
      <w:r w:rsidRPr="00E50396">
        <w:rPr>
          <w:b/>
          <w:bCs/>
          <w:lang w:val="en-CA"/>
        </w:rPr>
        <w:t>6.3.4 MATERIAL CONTROL</w:t>
      </w:r>
    </w:p>
    <w:p w14:paraId="54992883" w14:textId="77777777" w:rsidR="00E50396" w:rsidRPr="00E50396" w:rsidRDefault="00E50396" w:rsidP="00E50396">
      <w:pPr>
        <w:rPr>
          <w:lang w:val="en-CA"/>
        </w:rPr>
      </w:pPr>
      <w:r w:rsidRPr="00E50396">
        <w:rPr>
          <w:lang w:val="en-CA"/>
        </w:rPr>
        <w:t>Check:</w:t>
      </w:r>
    </w:p>
    <w:p w14:paraId="12B40348" w14:textId="77777777" w:rsidR="00E50396" w:rsidRPr="00E50396" w:rsidRDefault="00E50396" w:rsidP="00E50396">
      <w:pPr>
        <w:numPr>
          <w:ilvl w:val="0"/>
          <w:numId w:val="540"/>
        </w:numPr>
        <w:rPr>
          <w:lang w:val="en-CA"/>
        </w:rPr>
      </w:pPr>
      <w:r w:rsidRPr="00E50396">
        <w:rPr>
          <w:lang w:val="en-CA"/>
        </w:rPr>
        <w:t>product/type;</w:t>
      </w:r>
    </w:p>
    <w:p w14:paraId="1EEEA4E5" w14:textId="77777777" w:rsidR="00E50396" w:rsidRPr="00E50396" w:rsidRDefault="00E50396" w:rsidP="00E50396">
      <w:pPr>
        <w:numPr>
          <w:ilvl w:val="0"/>
          <w:numId w:val="540"/>
        </w:numPr>
        <w:rPr>
          <w:lang w:val="en-CA"/>
        </w:rPr>
      </w:pPr>
      <w:r w:rsidRPr="00E50396">
        <w:rPr>
          <w:lang w:val="en-CA"/>
        </w:rPr>
        <w:lastRenderedPageBreak/>
        <w:t>thickness;</w:t>
      </w:r>
    </w:p>
    <w:p w14:paraId="4438A076" w14:textId="77777777" w:rsidR="00E50396" w:rsidRPr="00E50396" w:rsidRDefault="00E50396" w:rsidP="00E50396">
      <w:pPr>
        <w:numPr>
          <w:ilvl w:val="0"/>
          <w:numId w:val="540"/>
        </w:numPr>
        <w:rPr>
          <w:lang w:val="en-CA"/>
        </w:rPr>
      </w:pPr>
      <w:r w:rsidRPr="00E50396">
        <w:rPr>
          <w:lang w:val="en-CA"/>
        </w:rPr>
        <w:t>density;</w:t>
      </w:r>
    </w:p>
    <w:p w14:paraId="4B709C58" w14:textId="77777777" w:rsidR="00E50396" w:rsidRPr="00E50396" w:rsidRDefault="00E50396" w:rsidP="00E50396">
      <w:pPr>
        <w:numPr>
          <w:ilvl w:val="0"/>
          <w:numId w:val="540"/>
        </w:numPr>
        <w:rPr>
          <w:lang w:val="en-CA"/>
        </w:rPr>
      </w:pPr>
      <w:r w:rsidRPr="00E50396">
        <w:rPr>
          <w:lang w:val="en-CA"/>
        </w:rPr>
        <w:t>condition;</w:t>
      </w:r>
    </w:p>
    <w:p w14:paraId="3A2AAEC4" w14:textId="77777777" w:rsidR="00E50396" w:rsidRPr="00E50396" w:rsidRDefault="00E50396" w:rsidP="00E50396">
      <w:pPr>
        <w:numPr>
          <w:ilvl w:val="0"/>
          <w:numId w:val="540"/>
        </w:numPr>
        <w:rPr>
          <w:lang w:val="en-CA"/>
        </w:rPr>
      </w:pPr>
      <w:r w:rsidRPr="00E50396">
        <w:rPr>
          <w:lang w:val="en-CA"/>
        </w:rPr>
        <w:t>wetness;</w:t>
      </w:r>
    </w:p>
    <w:p w14:paraId="127F6408" w14:textId="77777777" w:rsidR="00E50396" w:rsidRPr="00E50396" w:rsidRDefault="00E50396" w:rsidP="00E50396">
      <w:pPr>
        <w:numPr>
          <w:ilvl w:val="0"/>
          <w:numId w:val="540"/>
        </w:numPr>
        <w:rPr>
          <w:lang w:val="en-CA"/>
        </w:rPr>
      </w:pPr>
      <w:r w:rsidRPr="00E50396">
        <w:rPr>
          <w:lang w:val="en-CA"/>
        </w:rPr>
        <w:t>compression;</w:t>
      </w:r>
    </w:p>
    <w:p w14:paraId="3C2D3DAE" w14:textId="77777777" w:rsidR="00E50396" w:rsidRPr="00E50396" w:rsidRDefault="00E50396" w:rsidP="00E50396">
      <w:pPr>
        <w:numPr>
          <w:ilvl w:val="0"/>
          <w:numId w:val="540"/>
        </w:numPr>
        <w:rPr>
          <w:lang w:val="en-CA"/>
        </w:rPr>
      </w:pPr>
      <w:r w:rsidRPr="00E50396">
        <w:rPr>
          <w:lang w:val="en-CA"/>
        </w:rPr>
        <w:t>damage;</w:t>
      </w:r>
    </w:p>
    <w:p w14:paraId="2EA40D96" w14:textId="77777777" w:rsidR="00E50396" w:rsidRPr="00E50396" w:rsidRDefault="00E50396" w:rsidP="00E50396">
      <w:pPr>
        <w:numPr>
          <w:ilvl w:val="0"/>
          <w:numId w:val="540"/>
        </w:numPr>
        <w:rPr>
          <w:lang w:val="en-CA"/>
        </w:rPr>
      </w:pPr>
      <w:r w:rsidRPr="00E50396">
        <w:rPr>
          <w:lang w:val="en-CA"/>
        </w:rPr>
        <w:t>storage.</w:t>
      </w:r>
    </w:p>
    <w:p w14:paraId="66A9F102" w14:textId="77777777" w:rsidR="00E50396" w:rsidRPr="00E50396" w:rsidRDefault="00E50396" w:rsidP="00E50396">
      <w:pPr>
        <w:rPr>
          <w:b/>
          <w:bCs/>
          <w:lang w:val="en-CA"/>
        </w:rPr>
      </w:pPr>
      <w:r w:rsidRPr="00E50396">
        <w:rPr>
          <w:b/>
          <w:bCs/>
          <w:lang w:val="en-CA"/>
        </w:rPr>
        <w:t>6.3.5 INSPECTION</w:t>
      </w:r>
    </w:p>
    <w:p w14:paraId="208FB870" w14:textId="77777777" w:rsidR="00E50396" w:rsidRPr="00E50396" w:rsidRDefault="00E50396" w:rsidP="00E50396">
      <w:pPr>
        <w:rPr>
          <w:lang w:val="en-CA"/>
        </w:rPr>
      </w:pPr>
      <w:r w:rsidRPr="00E50396">
        <w:rPr>
          <w:lang w:val="en-CA"/>
        </w:rPr>
        <w:t>Check:</w:t>
      </w:r>
    </w:p>
    <w:p w14:paraId="44A36AF1" w14:textId="77777777" w:rsidR="00E50396" w:rsidRPr="00E50396" w:rsidRDefault="00E50396" w:rsidP="00E50396">
      <w:pPr>
        <w:numPr>
          <w:ilvl w:val="0"/>
          <w:numId w:val="541"/>
        </w:numPr>
        <w:rPr>
          <w:lang w:val="en-CA"/>
        </w:rPr>
      </w:pPr>
      <w:r w:rsidRPr="00E50396">
        <w:rPr>
          <w:lang w:val="en-CA"/>
        </w:rPr>
        <w:t>full cavity coverage;</w:t>
      </w:r>
    </w:p>
    <w:p w14:paraId="4C4A799D" w14:textId="77777777" w:rsidR="00E50396" w:rsidRPr="00E50396" w:rsidRDefault="00E50396" w:rsidP="00E50396">
      <w:pPr>
        <w:numPr>
          <w:ilvl w:val="0"/>
          <w:numId w:val="541"/>
        </w:numPr>
        <w:rPr>
          <w:lang w:val="en-CA"/>
        </w:rPr>
      </w:pPr>
      <w:r w:rsidRPr="00E50396">
        <w:rPr>
          <w:lang w:val="en-CA"/>
        </w:rPr>
        <w:t>correct thickness;</w:t>
      </w:r>
    </w:p>
    <w:p w14:paraId="6028629C" w14:textId="77777777" w:rsidR="00E50396" w:rsidRPr="00E50396" w:rsidRDefault="00E50396" w:rsidP="00E50396">
      <w:pPr>
        <w:numPr>
          <w:ilvl w:val="0"/>
          <w:numId w:val="541"/>
        </w:numPr>
        <w:rPr>
          <w:lang w:val="en-CA"/>
        </w:rPr>
      </w:pPr>
      <w:r w:rsidRPr="00E50396">
        <w:rPr>
          <w:lang w:val="en-CA"/>
        </w:rPr>
        <w:t>no gaps;</w:t>
      </w:r>
    </w:p>
    <w:p w14:paraId="085BEE11" w14:textId="77777777" w:rsidR="00E50396" w:rsidRPr="00E50396" w:rsidRDefault="00E50396" w:rsidP="00E50396">
      <w:pPr>
        <w:numPr>
          <w:ilvl w:val="0"/>
          <w:numId w:val="541"/>
        </w:numPr>
        <w:rPr>
          <w:lang w:val="en-CA"/>
        </w:rPr>
      </w:pPr>
      <w:r w:rsidRPr="00E50396">
        <w:rPr>
          <w:lang w:val="en-CA"/>
        </w:rPr>
        <w:t>no compression;</w:t>
      </w:r>
    </w:p>
    <w:p w14:paraId="49C8AB29" w14:textId="77777777" w:rsidR="00E50396" w:rsidRPr="00E50396" w:rsidRDefault="00E50396" w:rsidP="00E50396">
      <w:pPr>
        <w:numPr>
          <w:ilvl w:val="0"/>
          <w:numId w:val="541"/>
        </w:numPr>
        <w:rPr>
          <w:lang w:val="en-CA"/>
        </w:rPr>
      </w:pPr>
      <w:r w:rsidRPr="00E50396">
        <w:rPr>
          <w:lang w:val="en-CA"/>
        </w:rPr>
        <w:t>no sagging;</w:t>
      </w:r>
    </w:p>
    <w:p w14:paraId="325B2B72" w14:textId="77777777" w:rsidR="00E50396" w:rsidRPr="00E50396" w:rsidRDefault="00E50396" w:rsidP="00E50396">
      <w:pPr>
        <w:numPr>
          <w:ilvl w:val="0"/>
          <w:numId w:val="541"/>
        </w:numPr>
        <w:rPr>
          <w:lang w:val="en-CA"/>
        </w:rPr>
      </w:pPr>
      <w:r w:rsidRPr="00E50396">
        <w:rPr>
          <w:lang w:val="en-CA"/>
        </w:rPr>
        <w:t>around boxes/penetrations;</w:t>
      </w:r>
    </w:p>
    <w:p w14:paraId="6E9E8F4D" w14:textId="77777777" w:rsidR="00E50396" w:rsidRPr="00E50396" w:rsidRDefault="00E50396" w:rsidP="00E50396">
      <w:pPr>
        <w:numPr>
          <w:ilvl w:val="0"/>
          <w:numId w:val="541"/>
        </w:numPr>
        <w:rPr>
          <w:lang w:val="en-CA"/>
        </w:rPr>
      </w:pPr>
      <w:r w:rsidRPr="00E50396">
        <w:rPr>
          <w:lang w:val="en-CA"/>
        </w:rPr>
        <w:t>around framing;</w:t>
      </w:r>
    </w:p>
    <w:p w14:paraId="53EC6379" w14:textId="77777777" w:rsidR="00E50396" w:rsidRPr="00E50396" w:rsidRDefault="00E50396" w:rsidP="00E50396">
      <w:pPr>
        <w:numPr>
          <w:ilvl w:val="0"/>
          <w:numId w:val="541"/>
        </w:numPr>
        <w:rPr>
          <w:lang w:val="en-CA"/>
        </w:rPr>
      </w:pPr>
      <w:r w:rsidRPr="00E50396">
        <w:rPr>
          <w:lang w:val="en-CA"/>
        </w:rPr>
        <w:t>full-height continuity where required;</w:t>
      </w:r>
    </w:p>
    <w:p w14:paraId="2EB10561" w14:textId="77777777" w:rsidR="00E50396" w:rsidRPr="00E50396" w:rsidRDefault="00E50396" w:rsidP="00E50396">
      <w:pPr>
        <w:numPr>
          <w:ilvl w:val="0"/>
          <w:numId w:val="541"/>
        </w:numPr>
        <w:rPr>
          <w:lang w:val="en-CA"/>
        </w:rPr>
      </w:pPr>
      <w:r w:rsidRPr="00E50396">
        <w:rPr>
          <w:lang w:val="en-CA"/>
        </w:rPr>
        <w:t>no wet/damaged insulation.</w:t>
      </w:r>
    </w:p>
    <w:p w14:paraId="58282DB5" w14:textId="77777777" w:rsidR="00E50396" w:rsidRPr="00E50396" w:rsidRDefault="00E50396" w:rsidP="00E50396">
      <w:pPr>
        <w:rPr>
          <w:b/>
          <w:bCs/>
          <w:lang w:val="en-CA"/>
        </w:rPr>
      </w:pPr>
      <w:r w:rsidRPr="00E50396">
        <w:rPr>
          <w:b/>
          <w:bCs/>
          <w:lang w:val="en-CA"/>
        </w:rPr>
        <w:t>6.3.6 RECORDS</w:t>
      </w:r>
    </w:p>
    <w:p w14:paraId="186E5FEF" w14:textId="77777777" w:rsidR="00E50396" w:rsidRPr="00E50396" w:rsidRDefault="00E50396" w:rsidP="00E50396">
      <w:pPr>
        <w:rPr>
          <w:lang w:val="en-CA"/>
        </w:rPr>
      </w:pPr>
      <w:r w:rsidRPr="00E50396">
        <w:rPr>
          <w:lang w:val="en-CA"/>
        </w:rPr>
        <w:t>Capture representative wall/zone photos before board.</w:t>
      </w:r>
    </w:p>
    <w:p w14:paraId="5D630BDE" w14:textId="77777777" w:rsidR="00E50396" w:rsidRPr="00E50396" w:rsidRDefault="00E50396" w:rsidP="00E50396">
      <w:pPr>
        <w:rPr>
          <w:b/>
          <w:bCs/>
          <w:lang w:val="en-CA"/>
        </w:rPr>
      </w:pPr>
      <w:r w:rsidRPr="00E50396">
        <w:rPr>
          <w:b/>
          <w:bCs/>
          <w:lang w:val="en-CA"/>
        </w:rPr>
        <w:t>6.3.7 NC / DEFICIENCY</w:t>
      </w:r>
    </w:p>
    <w:p w14:paraId="3BCB3EC2" w14:textId="77777777" w:rsidR="00E50396" w:rsidRPr="00E50396" w:rsidRDefault="00E50396" w:rsidP="00E50396">
      <w:pPr>
        <w:rPr>
          <w:lang w:val="en-CA"/>
        </w:rPr>
      </w:pPr>
      <w:r w:rsidRPr="00E50396">
        <w:rPr>
          <w:lang w:val="en-CA"/>
        </w:rPr>
        <w:t>Common:</w:t>
      </w:r>
    </w:p>
    <w:p w14:paraId="7F335CA8" w14:textId="77777777" w:rsidR="00E50396" w:rsidRPr="00E50396" w:rsidRDefault="00E50396" w:rsidP="00E50396">
      <w:pPr>
        <w:numPr>
          <w:ilvl w:val="0"/>
          <w:numId w:val="542"/>
        </w:numPr>
        <w:rPr>
          <w:lang w:val="en-CA"/>
        </w:rPr>
      </w:pPr>
      <w:r w:rsidRPr="00E50396">
        <w:rPr>
          <w:lang w:val="en-CA"/>
        </w:rPr>
        <w:t>wrong insulation;</w:t>
      </w:r>
    </w:p>
    <w:p w14:paraId="7076A478" w14:textId="77777777" w:rsidR="00E50396" w:rsidRPr="00E50396" w:rsidRDefault="00E50396" w:rsidP="00E50396">
      <w:pPr>
        <w:numPr>
          <w:ilvl w:val="0"/>
          <w:numId w:val="542"/>
        </w:numPr>
        <w:rPr>
          <w:lang w:val="en-CA"/>
        </w:rPr>
      </w:pPr>
      <w:r w:rsidRPr="00E50396">
        <w:rPr>
          <w:lang w:val="en-CA"/>
        </w:rPr>
        <w:t>missing cavity fill;</w:t>
      </w:r>
    </w:p>
    <w:p w14:paraId="12909126" w14:textId="77777777" w:rsidR="00E50396" w:rsidRPr="00E50396" w:rsidRDefault="00E50396" w:rsidP="00E50396">
      <w:pPr>
        <w:numPr>
          <w:ilvl w:val="0"/>
          <w:numId w:val="542"/>
        </w:numPr>
        <w:rPr>
          <w:lang w:val="en-CA"/>
        </w:rPr>
      </w:pPr>
      <w:r w:rsidRPr="00E50396">
        <w:rPr>
          <w:lang w:val="en-CA"/>
        </w:rPr>
        <w:t>compressed batt;</w:t>
      </w:r>
    </w:p>
    <w:p w14:paraId="4F1D1487" w14:textId="77777777" w:rsidR="00E50396" w:rsidRPr="00E50396" w:rsidRDefault="00E50396" w:rsidP="00E50396">
      <w:pPr>
        <w:numPr>
          <w:ilvl w:val="0"/>
          <w:numId w:val="542"/>
        </w:numPr>
        <w:rPr>
          <w:lang w:val="en-CA"/>
        </w:rPr>
      </w:pPr>
      <w:r w:rsidRPr="00E50396">
        <w:rPr>
          <w:lang w:val="en-CA"/>
        </w:rPr>
        <w:t>gaps;</w:t>
      </w:r>
    </w:p>
    <w:p w14:paraId="29A961F3" w14:textId="77777777" w:rsidR="00E50396" w:rsidRPr="00E50396" w:rsidRDefault="00E50396" w:rsidP="00E50396">
      <w:pPr>
        <w:numPr>
          <w:ilvl w:val="0"/>
          <w:numId w:val="542"/>
        </w:numPr>
        <w:rPr>
          <w:lang w:val="en-CA"/>
        </w:rPr>
      </w:pPr>
      <w:r w:rsidRPr="00E50396">
        <w:rPr>
          <w:lang w:val="en-CA"/>
        </w:rPr>
        <w:lastRenderedPageBreak/>
        <w:t>wet material;</w:t>
      </w:r>
    </w:p>
    <w:p w14:paraId="621F7820" w14:textId="77777777" w:rsidR="00E50396" w:rsidRPr="00E50396" w:rsidRDefault="00E50396" w:rsidP="00E50396">
      <w:pPr>
        <w:numPr>
          <w:ilvl w:val="0"/>
          <w:numId w:val="542"/>
        </w:numPr>
        <w:rPr>
          <w:lang w:val="en-CA"/>
        </w:rPr>
      </w:pPr>
      <w:r w:rsidRPr="00E50396">
        <w:rPr>
          <w:lang w:val="en-CA"/>
        </w:rPr>
        <w:t>incomplete acoustic/fire continuity.</w:t>
      </w:r>
    </w:p>
    <w:p w14:paraId="6C503D16" w14:textId="77777777" w:rsidR="00E50396" w:rsidRPr="00E50396" w:rsidRDefault="00E50396" w:rsidP="00E50396">
      <w:pPr>
        <w:rPr>
          <w:b/>
          <w:bCs/>
          <w:lang w:val="en-CA"/>
        </w:rPr>
      </w:pPr>
      <w:r w:rsidRPr="00E50396">
        <w:rPr>
          <w:b/>
          <w:bCs/>
          <w:lang w:val="en-CA"/>
        </w:rPr>
        <w:t>6.3.8 CORRECTIVE ACTION</w:t>
      </w:r>
    </w:p>
    <w:p w14:paraId="5D44708C" w14:textId="77777777" w:rsidR="00E50396" w:rsidRPr="00E50396" w:rsidRDefault="00E50396" w:rsidP="00E50396">
      <w:pPr>
        <w:rPr>
          <w:lang w:val="en-CA"/>
        </w:rPr>
      </w:pPr>
      <w:r w:rsidRPr="00E50396">
        <w:rPr>
          <w:lang w:val="en-CA"/>
        </w:rPr>
        <w:t>Example:</w:t>
      </w:r>
    </w:p>
    <w:p w14:paraId="259E98EE" w14:textId="77777777" w:rsidR="00E50396" w:rsidRPr="00E50396" w:rsidRDefault="00E50396" w:rsidP="00E50396">
      <w:pPr>
        <w:rPr>
          <w:lang w:val="en-CA"/>
        </w:rPr>
      </w:pPr>
      <w:r w:rsidRPr="00E50396">
        <w:rPr>
          <w:lang w:val="en-CA"/>
        </w:rPr>
        <w:t>Acoustic batt omitted around multiple electrical boxes.</w:t>
      </w:r>
    </w:p>
    <w:p w14:paraId="505DB5C8" w14:textId="77777777" w:rsidR="00E50396" w:rsidRPr="00E50396" w:rsidRDefault="00E50396" w:rsidP="00E50396">
      <w:pPr>
        <w:rPr>
          <w:lang w:val="en-CA"/>
        </w:rPr>
      </w:pPr>
      <w:r w:rsidRPr="00E50396">
        <w:rPr>
          <w:b/>
          <w:bCs/>
          <w:lang w:val="en-CA"/>
        </w:rPr>
        <w:t>Open/hold closure → install correct insulation around boxes without compressing → reinspect → photograph → close.</w:t>
      </w:r>
    </w:p>
    <w:p w14:paraId="361392E6" w14:textId="77777777" w:rsidR="00E50396" w:rsidRPr="00E50396" w:rsidRDefault="00E50396" w:rsidP="00E50396">
      <w:pPr>
        <w:rPr>
          <w:b/>
          <w:bCs/>
          <w:lang w:val="en-CA"/>
        </w:rPr>
      </w:pPr>
      <w:r w:rsidRPr="00E50396">
        <w:rPr>
          <w:b/>
          <w:bCs/>
          <w:lang w:val="en-CA"/>
        </w:rPr>
        <w:t>6.3.9 VERIFICATION</w:t>
      </w:r>
    </w:p>
    <w:p w14:paraId="27F741D8" w14:textId="77777777" w:rsidR="00E50396" w:rsidRPr="00E50396" w:rsidRDefault="00E50396" w:rsidP="00E50396">
      <w:pPr>
        <w:rPr>
          <w:lang w:val="en-CA"/>
        </w:rPr>
      </w:pPr>
      <w:r w:rsidRPr="00E50396">
        <w:rPr>
          <w:lang w:val="en-CA"/>
        </w:rPr>
        <w:t>Confirm full continuity and correct material.</w:t>
      </w:r>
    </w:p>
    <w:p w14:paraId="53A5CF76" w14:textId="77777777" w:rsidR="00E50396" w:rsidRPr="00E50396" w:rsidRDefault="00E50396" w:rsidP="00E50396">
      <w:pPr>
        <w:rPr>
          <w:b/>
          <w:bCs/>
          <w:lang w:val="en-CA"/>
        </w:rPr>
      </w:pPr>
      <w:r w:rsidRPr="00E50396">
        <w:rPr>
          <w:b/>
          <w:bCs/>
          <w:lang w:val="en-CA"/>
        </w:rPr>
        <w:t>6.3.10 CLOSURE</w:t>
      </w:r>
    </w:p>
    <w:p w14:paraId="1B14D376" w14:textId="77777777" w:rsidR="00E50396" w:rsidRPr="00E50396" w:rsidRDefault="00E50396" w:rsidP="00E50396">
      <w:pPr>
        <w:rPr>
          <w:lang w:val="en-CA"/>
        </w:rPr>
      </w:pPr>
      <w:r w:rsidRPr="00E50396">
        <w:rPr>
          <w:lang w:val="en-CA"/>
        </w:rPr>
        <w:t>☐ correct product</w:t>
      </w:r>
      <w:r w:rsidRPr="00E50396">
        <w:rPr>
          <w:lang w:val="en-CA"/>
        </w:rPr>
        <w:br/>
        <w:t>☐ thickness correct</w:t>
      </w:r>
      <w:r w:rsidRPr="00E50396">
        <w:rPr>
          <w:lang w:val="en-CA"/>
        </w:rPr>
        <w:br/>
        <w:t>☐ full coverage</w:t>
      </w:r>
      <w:r w:rsidRPr="00E50396">
        <w:rPr>
          <w:lang w:val="en-CA"/>
        </w:rPr>
        <w:br/>
        <w:t>☐ no gaps/compression</w:t>
      </w:r>
      <w:r w:rsidRPr="00E50396">
        <w:rPr>
          <w:lang w:val="en-CA"/>
        </w:rPr>
        <w:br/>
        <w:t>☐ dry/undamaged</w:t>
      </w:r>
      <w:r w:rsidRPr="00E50396">
        <w:rPr>
          <w:lang w:val="en-CA"/>
        </w:rPr>
        <w:br/>
        <w:t>☐ ready for board closure</w:t>
      </w:r>
    </w:p>
    <w:p w14:paraId="0901176F" w14:textId="77777777" w:rsidR="00E50396" w:rsidRPr="00E50396" w:rsidRDefault="00E50396" w:rsidP="00E50396">
      <w:pPr>
        <w:rPr>
          <w:b/>
          <w:bCs/>
          <w:lang w:val="en-CA"/>
        </w:rPr>
      </w:pPr>
      <w:r w:rsidRPr="00E50396">
        <w:rPr>
          <w:b/>
          <w:bCs/>
          <w:lang w:val="en-CA"/>
        </w:rPr>
        <w:t>6.3.11 REPORTING / ANALYSIS</w:t>
      </w:r>
    </w:p>
    <w:p w14:paraId="09ECAE55" w14:textId="77777777" w:rsidR="00E50396" w:rsidRPr="00E50396" w:rsidRDefault="00E50396" w:rsidP="00E50396">
      <w:pPr>
        <w:rPr>
          <w:lang w:val="en-CA"/>
        </w:rPr>
      </w:pPr>
      <w:r w:rsidRPr="00E50396">
        <w:rPr>
          <w:lang w:val="en-CA"/>
        </w:rPr>
        <w:t>Track recurring missed cavities or rushed concealment.</w:t>
      </w:r>
    </w:p>
    <w:p w14:paraId="57E89E69" w14:textId="77777777" w:rsidR="00E50396" w:rsidRPr="00E50396" w:rsidRDefault="00E50396" w:rsidP="00E50396">
      <w:pPr>
        <w:rPr>
          <w:b/>
          <w:bCs/>
          <w:lang w:val="en-CA"/>
        </w:rPr>
      </w:pPr>
      <w:r w:rsidRPr="00E50396">
        <w:rPr>
          <w:b/>
          <w:bCs/>
          <w:lang w:val="en-CA"/>
        </w:rPr>
        <w:t>6.3.12 QUALITY CHECKPOINT</w:t>
      </w:r>
    </w:p>
    <w:p w14:paraId="12121071" w14:textId="77777777" w:rsidR="00E50396" w:rsidRPr="00E50396" w:rsidRDefault="00E50396" w:rsidP="00E50396">
      <w:pPr>
        <w:rPr>
          <w:lang w:val="en-CA"/>
        </w:rPr>
      </w:pPr>
      <w:r w:rsidRPr="00E50396">
        <w:rPr>
          <w:lang w:val="en-CA"/>
        </w:rPr>
        <w:t>☐ Type</w:t>
      </w:r>
      <w:r w:rsidRPr="00E50396">
        <w:rPr>
          <w:lang w:val="en-CA"/>
        </w:rPr>
        <w:br/>
        <w:t>☐ Thickness</w:t>
      </w:r>
      <w:r w:rsidRPr="00E50396">
        <w:rPr>
          <w:lang w:val="en-CA"/>
        </w:rPr>
        <w:br/>
        <w:t>☐ Full coverage</w:t>
      </w:r>
      <w:r w:rsidRPr="00E50396">
        <w:rPr>
          <w:lang w:val="en-CA"/>
        </w:rPr>
        <w:br/>
        <w:t>☐ Continuity</w:t>
      </w:r>
      <w:r w:rsidRPr="00E50396">
        <w:rPr>
          <w:lang w:val="en-CA"/>
        </w:rPr>
        <w:br/>
        <w:t>☐ Around services</w:t>
      </w:r>
      <w:r w:rsidRPr="00E50396">
        <w:rPr>
          <w:lang w:val="en-CA"/>
        </w:rPr>
        <w:br/>
        <w:t>☐ No compression</w:t>
      </w:r>
      <w:r w:rsidRPr="00E50396">
        <w:rPr>
          <w:lang w:val="en-CA"/>
        </w:rPr>
        <w:br/>
        <w:t>☐ No moisture</w:t>
      </w:r>
      <w:r w:rsidRPr="00E50396">
        <w:rPr>
          <w:lang w:val="en-CA"/>
        </w:rPr>
        <w:br/>
        <w:t>☐ Pre-concealment evidence</w:t>
      </w:r>
    </w:p>
    <w:p w14:paraId="5A0D80E9" w14:textId="77777777" w:rsidR="00E50396" w:rsidRPr="00E50396" w:rsidRDefault="00E50396" w:rsidP="00E50396">
      <w:pPr>
        <w:rPr>
          <w:lang w:val="en-CA"/>
        </w:rPr>
      </w:pPr>
      <w:r w:rsidRPr="00E50396">
        <w:rPr>
          <w:lang w:val="en-CA"/>
        </w:rPr>
        <w:pict w14:anchorId="31CD1533">
          <v:rect id="_x0000_i4119" style="width:0;height:1.5pt" o:hralign="center" o:hrstd="t" o:hr="t" fillcolor="#a0a0a0" stroked="f"/>
        </w:pict>
      </w:r>
    </w:p>
    <w:p w14:paraId="53175DE2" w14:textId="77777777" w:rsidR="00E50396" w:rsidRPr="00E50396" w:rsidRDefault="00E50396" w:rsidP="00E50396">
      <w:pPr>
        <w:rPr>
          <w:b/>
          <w:bCs/>
          <w:lang w:val="en-CA"/>
        </w:rPr>
      </w:pPr>
      <w:r w:rsidRPr="00E50396">
        <w:rPr>
          <w:b/>
          <w:bCs/>
          <w:lang w:val="en-CA"/>
        </w:rPr>
        <w:t>6.4 GYPSUM BOARD</w:t>
      </w:r>
    </w:p>
    <w:p w14:paraId="42798EE1" w14:textId="77777777" w:rsidR="00E50396" w:rsidRPr="00E50396" w:rsidRDefault="00E50396" w:rsidP="00E50396">
      <w:pPr>
        <w:rPr>
          <w:b/>
          <w:bCs/>
          <w:lang w:val="en-CA"/>
        </w:rPr>
      </w:pPr>
      <w:r w:rsidRPr="00E50396">
        <w:rPr>
          <w:b/>
          <w:bCs/>
          <w:lang w:val="en-CA"/>
        </w:rPr>
        <w:t>Quality objective</w:t>
      </w:r>
    </w:p>
    <w:p w14:paraId="4C6B172B" w14:textId="77777777" w:rsidR="00E50396" w:rsidRPr="00E50396" w:rsidRDefault="00E50396" w:rsidP="00E50396">
      <w:pPr>
        <w:rPr>
          <w:lang w:val="en-CA"/>
        </w:rPr>
      </w:pPr>
      <w:r w:rsidRPr="00E50396">
        <w:rPr>
          <w:b/>
          <w:bCs/>
          <w:lang w:val="en-CA"/>
        </w:rPr>
        <w:lastRenderedPageBreak/>
        <w:t>Install the correct gypsum-board system in the required type, layers, orientation and fastening pattern, while maintaining fire, moisture, acoustic and finish requirements.</w:t>
      </w:r>
    </w:p>
    <w:p w14:paraId="4364A6C3" w14:textId="77777777" w:rsidR="00E50396" w:rsidRPr="00E50396" w:rsidRDefault="00E50396" w:rsidP="00E50396">
      <w:pPr>
        <w:rPr>
          <w:b/>
          <w:bCs/>
          <w:lang w:val="en-CA"/>
        </w:rPr>
      </w:pPr>
      <w:r w:rsidRPr="00E50396">
        <w:rPr>
          <w:b/>
          <w:bCs/>
          <w:lang w:val="en-CA"/>
        </w:rPr>
        <w:t>6.4.1 REQUIREMENTS</w:t>
      </w:r>
    </w:p>
    <w:p w14:paraId="075E4E07" w14:textId="77777777" w:rsidR="00E50396" w:rsidRPr="00E50396" w:rsidRDefault="00E50396" w:rsidP="00E50396">
      <w:pPr>
        <w:rPr>
          <w:lang w:val="en-CA"/>
        </w:rPr>
      </w:pPr>
      <w:r w:rsidRPr="00E50396">
        <w:rPr>
          <w:rFonts w:ascii="Segoe UI Emoji" w:hAnsi="Segoe UI Emoji" w:cs="Segoe UI Emoji"/>
          <w:lang w:val="en-CA"/>
        </w:rPr>
        <w:t>🔵</w:t>
      </w:r>
      <w:r w:rsidRPr="00E50396">
        <w:rPr>
          <w:lang w:val="en-CA"/>
        </w:rPr>
        <w:t xml:space="preserve"> Obtain:</w:t>
      </w:r>
    </w:p>
    <w:p w14:paraId="47E40516" w14:textId="77777777" w:rsidR="00E50396" w:rsidRPr="00E50396" w:rsidRDefault="00E50396" w:rsidP="00E50396">
      <w:pPr>
        <w:numPr>
          <w:ilvl w:val="0"/>
          <w:numId w:val="543"/>
        </w:numPr>
        <w:rPr>
          <w:lang w:val="en-CA"/>
        </w:rPr>
      </w:pPr>
      <w:r w:rsidRPr="00E50396">
        <w:rPr>
          <w:lang w:val="en-CA"/>
        </w:rPr>
        <w:t>wall type schedule;</w:t>
      </w:r>
    </w:p>
    <w:p w14:paraId="11A3ECB8" w14:textId="77777777" w:rsidR="00E50396" w:rsidRPr="00E50396" w:rsidRDefault="00E50396" w:rsidP="00E50396">
      <w:pPr>
        <w:numPr>
          <w:ilvl w:val="0"/>
          <w:numId w:val="543"/>
        </w:numPr>
        <w:rPr>
          <w:lang w:val="en-CA"/>
        </w:rPr>
      </w:pPr>
      <w:r w:rsidRPr="00E50396">
        <w:rPr>
          <w:lang w:val="en-CA"/>
        </w:rPr>
        <w:t>ceiling details;</w:t>
      </w:r>
    </w:p>
    <w:p w14:paraId="58BD0C82" w14:textId="77777777" w:rsidR="00E50396" w:rsidRPr="00E50396" w:rsidRDefault="00E50396" w:rsidP="00E50396">
      <w:pPr>
        <w:numPr>
          <w:ilvl w:val="0"/>
          <w:numId w:val="543"/>
        </w:numPr>
        <w:rPr>
          <w:lang w:val="en-CA"/>
        </w:rPr>
      </w:pPr>
      <w:r w:rsidRPr="00E50396">
        <w:rPr>
          <w:lang w:val="en-CA"/>
        </w:rPr>
        <w:t>fire-rated assembly details;</w:t>
      </w:r>
    </w:p>
    <w:p w14:paraId="6795C3DF" w14:textId="77777777" w:rsidR="00E50396" w:rsidRPr="00E50396" w:rsidRDefault="00E50396" w:rsidP="00E50396">
      <w:pPr>
        <w:numPr>
          <w:ilvl w:val="0"/>
          <w:numId w:val="543"/>
        </w:numPr>
        <w:rPr>
          <w:lang w:val="en-CA"/>
        </w:rPr>
      </w:pPr>
      <w:r w:rsidRPr="00E50396">
        <w:rPr>
          <w:lang w:val="en-CA"/>
        </w:rPr>
        <w:t>moisture-resistant area details;</w:t>
      </w:r>
    </w:p>
    <w:p w14:paraId="77882A62" w14:textId="77777777" w:rsidR="00E50396" w:rsidRPr="00E50396" w:rsidRDefault="00E50396" w:rsidP="00E50396">
      <w:pPr>
        <w:numPr>
          <w:ilvl w:val="0"/>
          <w:numId w:val="543"/>
        </w:numPr>
        <w:rPr>
          <w:lang w:val="en-CA"/>
        </w:rPr>
      </w:pPr>
      <w:r w:rsidRPr="00E50396">
        <w:rPr>
          <w:lang w:val="en-CA"/>
        </w:rPr>
        <w:t>acoustic wall details;</w:t>
      </w:r>
    </w:p>
    <w:p w14:paraId="3DCEF2C7" w14:textId="77777777" w:rsidR="00E50396" w:rsidRPr="00E50396" w:rsidRDefault="00E50396" w:rsidP="00E50396">
      <w:pPr>
        <w:numPr>
          <w:ilvl w:val="0"/>
          <w:numId w:val="543"/>
        </w:numPr>
        <w:rPr>
          <w:lang w:val="en-CA"/>
        </w:rPr>
      </w:pPr>
      <w:r w:rsidRPr="00E50396">
        <w:rPr>
          <w:lang w:val="en-CA"/>
        </w:rPr>
        <w:t>gypsum specifications;</w:t>
      </w:r>
    </w:p>
    <w:p w14:paraId="47449BD4" w14:textId="77777777" w:rsidR="00E50396" w:rsidRPr="00E50396" w:rsidRDefault="00E50396" w:rsidP="00E50396">
      <w:pPr>
        <w:numPr>
          <w:ilvl w:val="0"/>
          <w:numId w:val="543"/>
        </w:numPr>
        <w:rPr>
          <w:lang w:val="en-CA"/>
        </w:rPr>
      </w:pPr>
      <w:r w:rsidRPr="00E50396">
        <w:rPr>
          <w:lang w:val="en-CA"/>
        </w:rPr>
        <w:t>board type approvals;</w:t>
      </w:r>
    </w:p>
    <w:p w14:paraId="2E1ADE32" w14:textId="77777777" w:rsidR="00E50396" w:rsidRPr="00E50396" w:rsidRDefault="00E50396" w:rsidP="00E50396">
      <w:pPr>
        <w:numPr>
          <w:ilvl w:val="0"/>
          <w:numId w:val="543"/>
        </w:numPr>
        <w:rPr>
          <w:lang w:val="en-CA"/>
        </w:rPr>
      </w:pPr>
      <w:r w:rsidRPr="00E50396">
        <w:rPr>
          <w:lang w:val="en-CA"/>
        </w:rPr>
        <w:t>screw/fastener requirements;</w:t>
      </w:r>
    </w:p>
    <w:p w14:paraId="57CAF742" w14:textId="77777777" w:rsidR="00E50396" w:rsidRPr="00E50396" w:rsidRDefault="00E50396" w:rsidP="00E50396">
      <w:pPr>
        <w:numPr>
          <w:ilvl w:val="0"/>
          <w:numId w:val="543"/>
        </w:numPr>
        <w:rPr>
          <w:lang w:val="en-CA"/>
        </w:rPr>
      </w:pPr>
      <w:r w:rsidRPr="00E50396">
        <w:rPr>
          <w:lang w:val="en-CA"/>
        </w:rPr>
        <w:t>joint-treatment requirements;</w:t>
      </w:r>
    </w:p>
    <w:p w14:paraId="207C89AD" w14:textId="77777777" w:rsidR="00E50396" w:rsidRPr="00E50396" w:rsidRDefault="00E50396" w:rsidP="00E50396">
      <w:pPr>
        <w:numPr>
          <w:ilvl w:val="0"/>
          <w:numId w:val="543"/>
        </w:numPr>
        <w:rPr>
          <w:lang w:val="en-CA"/>
        </w:rPr>
      </w:pPr>
      <w:r w:rsidRPr="00E50396">
        <w:rPr>
          <w:lang w:val="en-CA"/>
        </w:rPr>
        <w:t>manufacturer instructions;</w:t>
      </w:r>
    </w:p>
    <w:p w14:paraId="64BA7E7F" w14:textId="77777777" w:rsidR="00E50396" w:rsidRPr="00E50396" w:rsidRDefault="00E50396" w:rsidP="00E50396">
      <w:pPr>
        <w:numPr>
          <w:ilvl w:val="0"/>
          <w:numId w:val="543"/>
        </w:numPr>
        <w:rPr>
          <w:lang w:val="en-CA"/>
        </w:rPr>
      </w:pPr>
      <w:r w:rsidRPr="00E50396">
        <w:rPr>
          <w:lang w:val="en-CA"/>
        </w:rPr>
        <w:t>PIE/PRIE.</w:t>
      </w:r>
    </w:p>
    <w:p w14:paraId="6193C75E" w14:textId="77777777" w:rsidR="00E50396" w:rsidRPr="00E50396" w:rsidRDefault="00E50396" w:rsidP="00E50396">
      <w:pPr>
        <w:rPr>
          <w:lang w:val="en-CA"/>
        </w:rPr>
      </w:pPr>
      <w:r w:rsidRPr="00E50396">
        <w:rPr>
          <w:lang w:val="en-CA"/>
        </w:rPr>
        <w:t>Extract:</w:t>
      </w:r>
    </w:p>
    <w:p w14:paraId="7D545D4D" w14:textId="77777777" w:rsidR="00E50396" w:rsidRPr="00E50396" w:rsidRDefault="00E50396" w:rsidP="00E50396">
      <w:pPr>
        <w:numPr>
          <w:ilvl w:val="0"/>
          <w:numId w:val="544"/>
        </w:numPr>
        <w:rPr>
          <w:lang w:val="en-CA"/>
        </w:rPr>
      </w:pPr>
      <w:r w:rsidRPr="00E50396">
        <w:rPr>
          <w:lang w:val="en-CA"/>
        </w:rPr>
        <w:t>board type;</w:t>
      </w:r>
    </w:p>
    <w:p w14:paraId="288C525A" w14:textId="77777777" w:rsidR="00E50396" w:rsidRPr="00E50396" w:rsidRDefault="00E50396" w:rsidP="00E50396">
      <w:pPr>
        <w:numPr>
          <w:ilvl w:val="0"/>
          <w:numId w:val="544"/>
        </w:numPr>
        <w:rPr>
          <w:lang w:val="en-CA"/>
        </w:rPr>
      </w:pPr>
      <w:r w:rsidRPr="00E50396">
        <w:rPr>
          <w:lang w:val="en-CA"/>
        </w:rPr>
        <w:t>thickness;</w:t>
      </w:r>
    </w:p>
    <w:p w14:paraId="2A401872" w14:textId="77777777" w:rsidR="00E50396" w:rsidRPr="00E50396" w:rsidRDefault="00E50396" w:rsidP="00E50396">
      <w:pPr>
        <w:numPr>
          <w:ilvl w:val="0"/>
          <w:numId w:val="544"/>
        </w:numPr>
        <w:rPr>
          <w:lang w:val="en-CA"/>
        </w:rPr>
      </w:pPr>
      <w:r w:rsidRPr="00E50396">
        <w:rPr>
          <w:lang w:val="en-CA"/>
        </w:rPr>
        <w:t>number of layers;</w:t>
      </w:r>
    </w:p>
    <w:p w14:paraId="77F68768" w14:textId="77777777" w:rsidR="00E50396" w:rsidRPr="00E50396" w:rsidRDefault="00E50396" w:rsidP="00E50396">
      <w:pPr>
        <w:numPr>
          <w:ilvl w:val="0"/>
          <w:numId w:val="544"/>
        </w:numPr>
        <w:rPr>
          <w:lang w:val="en-CA"/>
        </w:rPr>
      </w:pPr>
      <w:r w:rsidRPr="00E50396">
        <w:rPr>
          <w:lang w:val="en-CA"/>
        </w:rPr>
        <w:t>orientation;</w:t>
      </w:r>
    </w:p>
    <w:p w14:paraId="47B59140" w14:textId="77777777" w:rsidR="00E50396" w:rsidRPr="00E50396" w:rsidRDefault="00E50396" w:rsidP="00E50396">
      <w:pPr>
        <w:numPr>
          <w:ilvl w:val="0"/>
          <w:numId w:val="544"/>
        </w:numPr>
        <w:rPr>
          <w:lang w:val="en-CA"/>
        </w:rPr>
      </w:pPr>
      <w:r w:rsidRPr="00E50396">
        <w:rPr>
          <w:lang w:val="en-CA"/>
        </w:rPr>
        <w:t>staggering;</w:t>
      </w:r>
    </w:p>
    <w:p w14:paraId="1B921074" w14:textId="77777777" w:rsidR="00E50396" w:rsidRPr="00E50396" w:rsidRDefault="00E50396" w:rsidP="00E50396">
      <w:pPr>
        <w:numPr>
          <w:ilvl w:val="0"/>
          <w:numId w:val="544"/>
        </w:numPr>
        <w:rPr>
          <w:lang w:val="en-CA"/>
        </w:rPr>
      </w:pPr>
      <w:r w:rsidRPr="00E50396">
        <w:rPr>
          <w:lang w:val="en-CA"/>
        </w:rPr>
        <w:t>fastener type/spacing;</w:t>
      </w:r>
    </w:p>
    <w:p w14:paraId="4D8E0190" w14:textId="77777777" w:rsidR="00E50396" w:rsidRPr="00E50396" w:rsidRDefault="00E50396" w:rsidP="00E50396">
      <w:pPr>
        <w:numPr>
          <w:ilvl w:val="0"/>
          <w:numId w:val="544"/>
        </w:numPr>
        <w:rPr>
          <w:lang w:val="en-CA"/>
        </w:rPr>
      </w:pPr>
      <w:r w:rsidRPr="00E50396">
        <w:rPr>
          <w:lang w:val="en-CA"/>
        </w:rPr>
        <w:t>fire/moisture requirements;</w:t>
      </w:r>
    </w:p>
    <w:p w14:paraId="5BDEDFD5" w14:textId="77777777" w:rsidR="00E50396" w:rsidRPr="00E50396" w:rsidRDefault="00E50396" w:rsidP="00E50396">
      <w:pPr>
        <w:numPr>
          <w:ilvl w:val="0"/>
          <w:numId w:val="544"/>
        </w:numPr>
        <w:rPr>
          <w:lang w:val="en-CA"/>
        </w:rPr>
      </w:pPr>
      <w:r w:rsidRPr="00E50396">
        <w:rPr>
          <w:lang w:val="en-CA"/>
        </w:rPr>
        <w:t>joint treatment;</w:t>
      </w:r>
    </w:p>
    <w:p w14:paraId="103DC526" w14:textId="77777777" w:rsidR="00E50396" w:rsidRPr="00E50396" w:rsidRDefault="00E50396" w:rsidP="00E50396">
      <w:pPr>
        <w:numPr>
          <w:ilvl w:val="0"/>
          <w:numId w:val="544"/>
        </w:numPr>
        <w:rPr>
          <w:lang w:val="en-CA"/>
        </w:rPr>
      </w:pPr>
      <w:r w:rsidRPr="00E50396">
        <w:rPr>
          <w:lang w:val="en-CA"/>
        </w:rPr>
        <w:t>perimeter seal.</w:t>
      </w:r>
    </w:p>
    <w:p w14:paraId="2CC10352" w14:textId="77777777" w:rsidR="00E50396" w:rsidRPr="00E50396" w:rsidRDefault="00E50396" w:rsidP="00E50396">
      <w:pPr>
        <w:rPr>
          <w:b/>
          <w:bCs/>
          <w:lang w:val="en-CA"/>
        </w:rPr>
      </w:pPr>
      <w:r w:rsidRPr="00E50396">
        <w:rPr>
          <w:b/>
          <w:bCs/>
          <w:lang w:val="en-CA"/>
        </w:rPr>
        <w:t>6.4.2 PLANNING</w:t>
      </w:r>
    </w:p>
    <w:p w14:paraId="03A92354" w14:textId="77777777" w:rsidR="00E50396" w:rsidRPr="00E50396" w:rsidRDefault="00E50396" w:rsidP="00E50396">
      <w:pPr>
        <w:rPr>
          <w:lang w:val="en-CA"/>
        </w:rPr>
      </w:pPr>
      <w:r w:rsidRPr="00E50396">
        <w:rPr>
          <w:lang w:val="en-CA"/>
        </w:rPr>
        <w:lastRenderedPageBreak/>
        <w:t>Before board:</w:t>
      </w:r>
    </w:p>
    <w:p w14:paraId="0ABD0C62" w14:textId="77777777" w:rsidR="00E50396" w:rsidRPr="00E50396" w:rsidRDefault="00E50396" w:rsidP="00E50396">
      <w:pPr>
        <w:numPr>
          <w:ilvl w:val="0"/>
          <w:numId w:val="545"/>
        </w:numPr>
        <w:rPr>
          <w:lang w:val="en-CA"/>
        </w:rPr>
      </w:pPr>
      <w:r w:rsidRPr="00E50396">
        <w:rPr>
          <w:lang w:val="en-CA"/>
        </w:rPr>
        <w:t>framing accepted;</w:t>
      </w:r>
    </w:p>
    <w:p w14:paraId="1190CE4A" w14:textId="77777777" w:rsidR="00E50396" w:rsidRPr="00E50396" w:rsidRDefault="00E50396" w:rsidP="00E50396">
      <w:pPr>
        <w:numPr>
          <w:ilvl w:val="0"/>
          <w:numId w:val="545"/>
        </w:numPr>
        <w:rPr>
          <w:lang w:val="en-CA"/>
        </w:rPr>
      </w:pPr>
      <w:r w:rsidRPr="00E50396">
        <w:rPr>
          <w:lang w:val="en-CA"/>
        </w:rPr>
        <w:t>insulation complete;</w:t>
      </w:r>
    </w:p>
    <w:p w14:paraId="7B46B9AE" w14:textId="77777777" w:rsidR="00E50396" w:rsidRPr="00E50396" w:rsidRDefault="00E50396" w:rsidP="00E50396">
      <w:pPr>
        <w:numPr>
          <w:ilvl w:val="0"/>
          <w:numId w:val="545"/>
        </w:numPr>
        <w:rPr>
          <w:lang w:val="en-CA"/>
        </w:rPr>
      </w:pPr>
      <w:r w:rsidRPr="00E50396">
        <w:rPr>
          <w:lang w:val="en-CA"/>
        </w:rPr>
        <w:t>backing complete;</w:t>
      </w:r>
    </w:p>
    <w:p w14:paraId="634E4F61" w14:textId="77777777" w:rsidR="00E50396" w:rsidRPr="00E50396" w:rsidRDefault="00E50396" w:rsidP="00E50396">
      <w:pPr>
        <w:numPr>
          <w:ilvl w:val="0"/>
          <w:numId w:val="545"/>
        </w:numPr>
        <w:rPr>
          <w:lang w:val="en-CA"/>
        </w:rPr>
      </w:pPr>
      <w:r w:rsidRPr="00E50396">
        <w:rPr>
          <w:lang w:val="en-CA"/>
        </w:rPr>
        <w:t>MEP rough-in complete;</w:t>
      </w:r>
    </w:p>
    <w:p w14:paraId="4E483027" w14:textId="77777777" w:rsidR="00E50396" w:rsidRPr="00E50396" w:rsidRDefault="00E50396" w:rsidP="00E50396">
      <w:pPr>
        <w:numPr>
          <w:ilvl w:val="0"/>
          <w:numId w:val="545"/>
        </w:numPr>
        <w:rPr>
          <w:lang w:val="en-CA"/>
        </w:rPr>
      </w:pPr>
      <w:r w:rsidRPr="00E50396">
        <w:rPr>
          <w:lang w:val="en-CA"/>
        </w:rPr>
        <w:t>required inspections completed;</w:t>
      </w:r>
    </w:p>
    <w:p w14:paraId="426C21EF" w14:textId="77777777" w:rsidR="00E50396" w:rsidRPr="00E50396" w:rsidRDefault="00E50396" w:rsidP="00E50396">
      <w:pPr>
        <w:numPr>
          <w:ilvl w:val="0"/>
          <w:numId w:val="545"/>
        </w:numPr>
        <w:rPr>
          <w:lang w:val="en-CA"/>
        </w:rPr>
      </w:pPr>
      <w:r w:rsidRPr="00E50396">
        <w:rPr>
          <w:lang w:val="en-CA"/>
        </w:rPr>
        <w:t>firestopping at concealed penetrations addressed;</w:t>
      </w:r>
    </w:p>
    <w:p w14:paraId="495E9887" w14:textId="77777777" w:rsidR="00E50396" w:rsidRPr="00E50396" w:rsidRDefault="00E50396" w:rsidP="00E50396">
      <w:pPr>
        <w:numPr>
          <w:ilvl w:val="0"/>
          <w:numId w:val="545"/>
        </w:numPr>
        <w:rPr>
          <w:lang w:val="en-CA"/>
        </w:rPr>
      </w:pPr>
      <w:r w:rsidRPr="00E50396">
        <w:rPr>
          <w:lang w:val="en-CA"/>
        </w:rPr>
        <w:t>photos captured.</w:t>
      </w:r>
    </w:p>
    <w:p w14:paraId="4D0E508E" w14:textId="77777777" w:rsidR="00E50396" w:rsidRPr="00E50396" w:rsidRDefault="00E50396" w:rsidP="00E50396">
      <w:pPr>
        <w:rPr>
          <w:lang w:val="en-CA"/>
        </w:rPr>
      </w:pPr>
      <w:r w:rsidRPr="00E50396">
        <w:rPr>
          <w:lang w:val="en-CA"/>
        </w:rPr>
        <w:t xml:space="preserve">This is a major </w:t>
      </w:r>
      <w:r w:rsidRPr="00E50396">
        <w:rPr>
          <w:b/>
          <w:bCs/>
          <w:lang w:val="en-CA"/>
        </w:rPr>
        <w:t>pre-concealment gate</w:t>
      </w:r>
      <w:r w:rsidRPr="00E50396">
        <w:rPr>
          <w:lang w:val="en-CA"/>
        </w:rPr>
        <w:t>.</w:t>
      </w:r>
    </w:p>
    <w:p w14:paraId="39352570" w14:textId="77777777" w:rsidR="00E50396" w:rsidRPr="00E50396" w:rsidRDefault="00E50396" w:rsidP="00E50396">
      <w:pPr>
        <w:rPr>
          <w:b/>
          <w:bCs/>
          <w:lang w:val="en-CA"/>
        </w:rPr>
      </w:pPr>
      <w:r w:rsidRPr="00E50396">
        <w:rPr>
          <w:b/>
          <w:bCs/>
          <w:lang w:val="en-CA"/>
        </w:rPr>
        <w:t>6.4.3 DOCUMENT CONTROL</w:t>
      </w:r>
    </w:p>
    <w:p w14:paraId="46EA08F6" w14:textId="77777777" w:rsidR="00E50396" w:rsidRPr="00E50396" w:rsidRDefault="00E50396" w:rsidP="00E50396">
      <w:pPr>
        <w:rPr>
          <w:lang w:val="en-CA"/>
        </w:rPr>
      </w:pPr>
      <w:r w:rsidRPr="00E50396">
        <w:rPr>
          <w:lang w:val="en-CA"/>
        </w:rPr>
        <w:t>Verify:</w:t>
      </w:r>
    </w:p>
    <w:p w14:paraId="1B66A5F4" w14:textId="77777777" w:rsidR="00E50396" w:rsidRPr="00E50396" w:rsidRDefault="00E50396" w:rsidP="00E50396">
      <w:pPr>
        <w:rPr>
          <w:lang w:val="en-CA"/>
        </w:rPr>
      </w:pPr>
      <w:r w:rsidRPr="00E50396">
        <w:rPr>
          <w:lang w:val="en-CA"/>
        </w:rPr>
        <w:t>☐ correct wall type</w:t>
      </w:r>
      <w:r w:rsidRPr="00E50396">
        <w:rPr>
          <w:lang w:val="en-CA"/>
        </w:rPr>
        <w:br/>
        <w:t>☐ correct board type</w:t>
      </w:r>
      <w:r w:rsidRPr="00E50396">
        <w:rPr>
          <w:lang w:val="en-CA"/>
        </w:rPr>
        <w:br/>
        <w:t>☐ correct layers</w:t>
      </w:r>
      <w:r w:rsidRPr="00E50396">
        <w:rPr>
          <w:lang w:val="en-CA"/>
        </w:rPr>
        <w:br/>
        <w:t>☐ current fire-rated assembly</w:t>
      </w:r>
      <w:r w:rsidRPr="00E50396">
        <w:rPr>
          <w:lang w:val="en-CA"/>
        </w:rPr>
        <w:br/>
        <w:t>☐ current moisture requirements</w:t>
      </w:r>
      <w:r w:rsidRPr="00E50396">
        <w:rPr>
          <w:lang w:val="en-CA"/>
        </w:rPr>
        <w:br/>
        <w:t>☐ technical changes incorporated</w:t>
      </w:r>
    </w:p>
    <w:p w14:paraId="4BF93A49" w14:textId="77777777" w:rsidR="00E50396" w:rsidRPr="00E50396" w:rsidRDefault="00E50396" w:rsidP="00E50396">
      <w:pPr>
        <w:rPr>
          <w:b/>
          <w:bCs/>
          <w:lang w:val="en-CA"/>
        </w:rPr>
      </w:pPr>
      <w:r w:rsidRPr="00E50396">
        <w:rPr>
          <w:b/>
          <w:bCs/>
          <w:lang w:val="en-CA"/>
        </w:rPr>
        <w:t>6.4.4 MATERIAL CONTROL</w:t>
      </w:r>
    </w:p>
    <w:p w14:paraId="333DE8A6" w14:textId="77777777" w:rsidR="00E50396" w:rsidRPr="00E50396" w:rsidRDefault="00E50396" w:rsidP="00E50396">
      <w:pPr>
        <w:rPr>
          <w:lang w:val="en-CA"/>
        </w:rPr>
      </w:pPr>
      <w:r w:rsidRPr="00E50396">
        <w:rPr>
          <w:lang w:val="en-CA"/>
        </w:rPr>
        <w:t>Check:</w:t>
      </w:r>
    </w:p>
    <w:p w14:paraId="6912F1E2" w14:textId="77777777" w:rsidR="00E50396" w:rsidRPr="00E50396" w:rsidRDefault="00E50396" w:rsidP="00E50396">
      <w:pPr>
        <w:numPr>
          <w:ilvl w:val="0"/>
          <w:numId w:val="546"/>
        </w:numPr>
        <w:rPr>
          <w:lang w:val="en-CA"/>
        </w:rPr>
      </w:pPr>
      <w:r w:rsidRPr="00E50396">
        <w:rPr>
          <w:lang w:val="en-CA"/>
        </w:rPr>
        <w:t>board type;</w:t>
      </w:r>
    </w:p>
    <w:p w14:paraId="16D6532E" w14:textId="77777777" w:rsidR="00E50396" w:rsidRPr="00E50396" w:rsidRDefault="00E50396" w:rsidP="00E50396">
      <w:pPr>
        <w:numPr>
          <w:ilvl w:val="0"/>
          <w:numId w:val="546"/>
        </w:numPr>
        <w:rPr>
          <w:lang w:val="en-CA"/>
        </w:rPr>
      </w:pPr>
      <w:r w:rsidRPr="00E50396">
        <w:rPr>
          <w:lang w:val="en-CA"/>
        </w:rPr>
        <w:t>thickness;</w:t>
      </w:r>
    </w:p>
    <w:p w14:paraId="3741CAA7" w14:textId="77777777" w:rsidR="00E50396" w:rsidRPr="00E50396" w:rsidRDefault="00E50396" w:rsidP="00E50396">
      <w:pPr>
        <w:numPr>
          <w:ilvl w:val="0"/>
          <w:numId w:val="546"/>
        </w:numPr>
        <w:rPr>
          <w:lang w:val="en-CA"/>
        </w:rPr>
      </w:pPr>
      <w:r w:rsidRPr="00E50396">
        <w:rPr>
          <w:lang w:val="en-CA"/>
        </w:rPr>
        <w:t>edge condition;</w:t>
      </w:r>
    </w:p>
    <w:p w14:paraId="72083252" w14:textId="77777777" w:rsidR="00E50396" w:rsidRPr="00E50396" w:rsidRDefault="00E50396" w:rsidP="00E50396">
      <w:pPr>
        <w:numPr>
          <w:ilvl w:val="0"/>
          <w:numId w:val="546"/>
        </w:numPr>
        <w:rPr>
          <w:lang w:val="en-CA"/>
        </w:rPr>
      </w:pPr>
      <w:r w:rsidRPr="00E50396">
        <w:rPr>
          <w:lang w:val="en-CA"/>
        </w:rPr>
        <w:t>moisture exposure;</w:t>
      </w:r>
    </w:p>
    <w:p w14:paraId="3F7F62D5" w14:textId="77777777" w:rsidR="00E50396" w:rsidRPr="00E50396" w:rsidRDefault="00E50396" w:rsidP="00E50396">
      <w:pPr>
        <w:numPr>
          <w:ilvl w:val="0"/>
          <w:numId w:val="546"/>
        </w:numPr>
        <w:rPr>
          <w:lang w:val="en-CA"/>
        </w:rPr>
      </w:pPr>
      <w:r w:rsidRPr="00E50396">
        <w:rPr>
          <w:lang w:val="en-CA"/>
        </w:rPr>
        <w:t>damaged panels;</w:t>
      </w:r>
    </w:p>
    <w:p w14:paraId="14FF66B7" w14:textId="77777777" w:rsidR="00E50396" w:rsidRPr="00E50396" w:rsidRDefault="00E50396" w:rsidP="00E50396">
      <w:pPr>
        <w:numPr>
          <w:ilvl w:val="0"/>
          <w:numId w:val="546"/>
        </w:numPr>
        <w:rPr>
          <w:lang w:val="en-CA"/>
        </w:rPr>
      </w:pPr>
      <w:r w:rsidRPr="00E50396">
        <w:rPr>
          <w:lang w:val="en-CA"/>
        </w:rPr>
        <w:t>fasteners;</w:t>
      </w:r>
    </w:p>
    <w:p w14:paraId="25142C16" w14:textId="77777777" w:rsidR="00E50396" w:rsidRPr="00E50396" w:rsidRDefault="00E50396" w:rsidP="00E50396">
      <w:pPr>
        <w:numPr>
          <w:ilvl w:val="0"/>
          <w:numId w:val="546"/>
        </w:numPr>
        <w:rPr>
          <w:lang w:val="en-CA"/>
        </w:rPr>
      </w:pPr>
      <w:r w:rsidRPr="00E50396">
        <w:rPr>
          <w:lang w:val="en-CA"/>
        </w:rPr>
        <w:t>joint compound;</w:t>
      </w:r>
    </w:p>
    <w:p w14:paraId="11EC04E9" w14:textId="77777777" w:rsidR="00E50396" w:rsidRPr="00E50396" w:rsidRDefault="00E50396" w:rsidP="00E50396">
      <w:pPr>
        <w:numPr>
          <w:ilvl w:val="0"/>
          <w:numId w:val="546"/>
        </w:numPr>
        <w:rPr>
          <w:lang w:val="en-CA"/>
        </w:rPr>
      </w:pPr>
      <w:r w:rsidRPr="00E50396">
        <w:rPr>
          <w:lang w:val="en-CA"/>
        </w:rPr>
        <w:t>tapes;</w:t>
      </w:r>
    </w:p>
    <w:p w14:paraId="26852BF9" w14:textId="77777777" w:rsidR="00E50396" w:rsidRPr="00E50396" w:rsidRDefault="00E50396" w:rsidP="00E50396">
      <w:pPr>
        <w:numPr>
          <w:ilvl w:val="0"/>
          <w:numId w:val="546"/>
        </w:numPr>
        <w:rPr>
          <w:lang w:val="en-CA"/>
        </w:rPr>
      </w:pPr>
      <w:r w:rsidRPr="00E50396">
        <w:rPr>
          <w:lang w:val="en-CA"/>
        </w:rPr>
        <w:lastRenderedPageBreak/>
        <w:t>sealants.</w:t>
      </w:r>
    </w:p>
    <w:p w14:paraId="5DF4B451" w14:textId="77777777" w:rsidR="00E50396" w:rsidRPr="00E50396" w:rsidRDefault="00E50396" w:rsidP="00E50396">
      <w:pPr>
        <w:rPr>
          <w:b/>
          <w:bCs/>
          <w:lang w:val="en-CA"/>
        </w:rPr>
      </w:pPr>
      <w:r w:rsidRPr="00E50396">
        <w:rPr>
          <w:b/>
          <w:bCs/>
          <w:lang w:val="en-CA"/>
        </w:rPr>
        <w:t>6.4.5 INSPECTION / TESTING</w:t>
      </w:r>
    </w:p>
    <w:p w14:paraId="0FB65E7F" w14:textId="77777777" w:rsidR="00E50396" w:rsidRPr="00E50396" w:rsidRDefault="00E50396" w:rsidP="00E50396">
      <w:pPr>
        <w:rPr>
          <w:b/>
          <w:bCs/>
          <w:lang w:val="en-CA"/>
        </w:rPr>
      </w:pPr>
      <w:r w:rsidRPr="00E50396">
        <w:rPr>
          <w:b/>
          <w:bCs/>
          <w:lang w:val="en-CA"/>
        </w:rPr>
        <w:t>Board type</w:t>
      </w:r>
    </w:p>
    <w:p w14:paraId="6253E429" w14:textId="77777777" w:rsidR="00E50396" w:rsidRPr="00E50396" w:rsidRDefault="00E50396" w:rsidP="00E50396">
      <w:pPr>
        <w:rPr>
          <w:lang w:val="en-CA"/>
        </w:rPr>
      </w:pPr>
      <w:r w:rsidRPr="00E50396">
        <w:rPr>
          <w:lang w:val="en-CA"/>
        </w:rPr>
        <w:t>Verify correct board in:</w:t>
      </w:r>
    </w:p>
    <w:p w14:paraId="4764D14F" w14:textId="77777777" w:rsidR="00E50396" w:rsidRPr="00E50396" w:rsidRDefault="00E50396" w:rsidP="00E50396">
      <w:pPr>
        <w:numPr>
          <w:ilvl w:val="0"/>
          <w:numId w:val="547"/>
        </w:numPr>
        <w:rPr>
          <w:lang w:val="en-CA"/>
        </w:rPr>
      </w:pPr>
      <w:r w:rsidRPr="00E50396">
        <w:rPr>
          <w:lang w:val="en-CA"/>
        </w:rPr>
        <w:t>fire-rated walls;</w:t>
      </w:r>
    </w:p>
    <w:p w14:paraId="01BEAA6E" w14:textId="77777777" w:rsidR="00E50396" w:rsidRPr="00E50396" w:rsidRDefault="00E50396" w:rsidP="00E50396">
      <w:pPr>
        <w:numPr>
          <w:ilvl w:val="0"/>
          <w:numId w:val="547"/>
        </w:numPr>
        <w:rPr>
          <w:lang w:val="en-CA"/>
        </w:rPr>
      </w:pPr>
      <w:r w:rsidRPr="00E50396">
        <w:rPr>
          <w:lang w:val="en-CA"/>
        </w:rPr>
        <w:t>wet/moist areas;</w:t>
      </w:r>
    </w:p>
    <w:p w14:paraId="0A9CF290" w14:textId="77777777" w:rsidR="00E50396" w:rsidRPr="00E50396" w:rsidRDefault="00E50396" w:rsidP="00E50396">
      <w:pPr>
        <w:numPr>
          <w:ilvl w:val="0"/>
          <w:numId w:val="547"/>
        </w:numPr>
        <w:rPr>
          <w:lang w:val="en-CA"/>
        </w:rPr>
      </w:pPr>
      <w:r w:rsidRPr="00E50396">
        <w:rPr>
          <w:lang w:val="en-CA"/>
        </w:rPr>
        <w:t>impact-resistant areas;</w:t>
      </w:r>
    </w:p>
    <w:p w14:paraId="4212456C" w14:textId="77777777" w:rsidR="00E50396" w:rsidRPr="00E50396" w:rsidRDefault="00E50396" w:rsidP="00E50396">
      <w:pPr>
        <w:numPr>
          <w:ilvl w:val="0"/>
          <w:numId w:val="547"/>
        </w:numPr>
        <w:rPr>
          <w:lang w:val="en-CA"/>
        </w:rPr>
      </w:pPr>
      <w:r w:rsidRPr="00E50396">
        <w:rPr>
          <w:lang w:val="en-CA"/>
        </w:rPr>
        <w:t>shaft walls;</w:t>
      </w:r>
    </w:p>
    <w:p w14:paraId="51FE192A" w14:textId="77777777" w:rsidR="00E50396" w:rsidRPr="00E50396" w:rsidRDefault="00E50396" w:rsidP="00E50396">
      <w:pPr>
        <w:numPr>
          <w:ilvl w:val="0"/>
          <w:numId w:val="547"/>
        </w:numPr>
        <w:rPr>
          <w:lang w:val="en-CA"/>
        </w:rPr>
      </w:pPr>
      <w:r w:rsidRPr="00E50396">
        <w:rPr>
          <w:lang w:val="en-CA"/>
        </w:rPr>
        <w:t>ceilings.</w:t>
      </w:r>
    </w:p>
    <w:p w14:paraId="1C18421E" w14:textId="77777777" w:rsidR="00E50396" w:rsidRPr="00E50396" w:rsidRDefault="00E50396" w:rsidP="00E50396">
      <w:pPr>
        <w:rPr>
          <w:b/>
          <w:bCs/>
          <w:lang w:val="en-CA"/>
        </w:rPr>
      </w:pPr>
      <w:r w:rsidRPr="00E50396">
        <w:rPr>
          <w:b/>
          <w:bCs/>
          <w:lang w:val="en-CA"/>
        </w:rPr>
        <w:t>Layers</w:t>
      </w:r>
    </w:p>
    <w:p w14:paraId="69AD34EA" w14:textId="77777777" w:rsidR="00E50396" w:rsidRPr="00E50396" w:rsidRDefault="00E50396" w:rsidP="00E50396">
      <w:pPr>
        <w:rPr>
          <w:lang w:val="en-CA"/>
        </w:rPr>
      </w:pPr>
      <w:r w:rsidRPr="00E50396">
        <w:rPr>
          <w:lang w:val="en-CA"/>
        </w:rPr>
        <w:t>Check required number of layers.</w:t>
      </w:r>
    </w:p>
    <w:p w14:paraId="34D3E1CE" w14:textId="77777777" w:rsidR="00E50396" w:rsidRPr="00E50396" w:rsidRDefault="00E50396" w:rsidP="00E50396">
      <w:pPr>
        <w:rPr>
          <w:b/>
          <w:bCs/>
          <w:lang w:val="en-CA"/>
        </w:rPr>
      </w:pPr>
      <w:r w:rsidRPr="00E50396">
        <w:rPr>
          <w:b/>
          <w:bCs/>
          <w:lang w:val="en-CA"/>
        </w:rPr>
        <w:t>Orientation</w:t>
      </w:r>
    </w:p>
    <w:p w14:paraId="3F8A6BC9" w14:textId="77777777" w:rsidR="00E50396" w:rsidRPr="00E50396" w:rsidRDefault="00E50396" w:rsidP="00E50396">
      <w:pPr>
        <w:rPr>
          <w:lang w:val="en-CA"/>
        </w:rPr>
      </w:pPr>
      <w:r w:rsidRPr="00E50396">
        <w:rPr>
          <w:lang w:val="en-CA"/>
        </w:rPr>
        <w:t>Verify vertical/horizontal as specified.</w:t>
      </w:r>
    </w:p>
    <w:p w14:paraId="3C55D097" w14:textId="77777777" w:rsidR="00E50396" w:rsidRPr="00E50396" w:rsidRDefault="00E50396" w:rsidP="00E50396">
      <w:pPr>
        <w:rPr>
          <w:b/>
          <w:bCs/>
          <w:lang w:val="en-CA"/>
        </w:rPr>
      </w:pPr>
      <w:r w:rsidRPr="00E50396">
        <w:rPr>
          <w:b/>
          <w:bCs/>
          <w:lang w:val="en-CA"/>
        </w:rPr>
        <w:t>Staggering</w:t>
      </w:r>
    </w:p>
    <w:p w14:paraId="43301123" w14:textId="77777777" w:rsidR="00E50396" w:rsidRPr="00E50396" w:rsidRDefault="00E50396" w:rsidP="00E50396">
      <w:pPr>
        <w:rPr>
          <w:lang w:val="en-CA"/>
        </w:rPr>
      </w:pPr>
      <w:r w:rsidRPr="00E50396">
        <w:rPr>
          <w:lang w:val="en-CA"/>
        </w:rPr>
        <w:t>Check joints between layers where required.</w:t>
      </w:r>
    </w:p>
    <w:p w14:paraId="260E5537" w14:textId="77777777" w:rsidR="00E50396" w:rsidRPr="00E50396" w:rsidRDefault="00E50396" w:rsidP="00E50396">
      <w:pPr>
        <w:rPr>
          <w:b/>
          <w:bCs/>
          <w:lang w:val="en-CA"/>
        </w:rPr>
      </w:pPr>
      <w:r w:rsidRPr="00E50396">
        <w:rPr>
          <w:b/>
          <w:bCs/>
          <w:lang w:val="en-CA"/>
        </w:rPr>
        <w:t>Fasteners</w:t>
      </w:r>
    </w:p>
    <w:p w14:paraId="0EE7EF3B" w14:textId="77777777" w:rsidR="00E50396" w:rsidRPr="00E50396" w:rsidRDefault="00E50396" w:rsidP="00E50396">
      <w:pPr>
        <w:rPr>
          <w:lang w:val="en-CA"/>
        </w:rPr>
      </w:pPr>
      <w:r w:rsidRPr="00E50396">
        <w:rPr>
          <w:lang w:val="en-CA"/>
        </w:rPr>
        <w:t>Check:</w:t>
      </w:r>
    </w:p>
    <w:p w14:paraId="72D17283" w14:textId="77777777" w:rsidR="00E50396" w:rsidRPr="00E50396" w:rsidRDefault="00E50396" w:rsidP="00E50396">
      <w:pPr>
        <w:numPr>
          <w:ilvl w:val="0"/>
          <w:numId w:val="548"/>
        </w:numPr>
        <w:rPr>
          <w:lang w:val="en-CA"/>
        </w:rPr>
      </w:pPr>
      <w:r w:rsidRPr="00E50396">
        <w:rPr>
          <w:lang w:val="en-CA"/>
        </w:rPr>
        <w:t>type;</w:t>
      </w:r>
    </w:p>
    <w:p w14:paraId="682301C0" w14:textId="77777777" w:rsidR="00E50396" w:rsidRPr="00E50396" w:rsidRDefault="00E50396" w:rsidP="00E50396">
      <w:pPr>
        <w:numPr>
          <w:ilvl w:val="0"/>
          <w:numId w:val="548"/>
        </w:numPr>
        <w:rPr>
          <w:lang w:val="en-CA"/>
        </w:rPr>
      </w:pPr>
      <w:r w:rsidRPr="00E50396">
        <w:rPr>
          <w:lang w:val="en-CA"/>
        </w:rPr>
        <w:t>spacing;</w:t>
      </w:r>
    </w:p>
    <w:p w14:paraId="22070DD3" w14:textId="77777777" w:rsidR="00E50396" w:rsidRPr="00E50396" w:rsidRDefault="00E50396" w:rsidP="00E50396">
      <w:pPr>
        <w:numPr>
          <w:ilvl w:val="0"/>
          <w:numId w:val="548"/>
        </w:numPr>
        <w:rPr>
          <w:lang w:val="en-CA"/>
        </w:rPr>
      </w:pPr>
      <w:r w:rsidRPr="00E50396">
        <w:rPr>
          <w:lang w:val="en-CA"/>
        </w:rPr>
        <w:t>edge distance;</w:t>
      </w:r>
    </w:p>
    <w:p w14:paraId="03AA20C9" w14:textId="77777777" w:rsidR="00E50396" w:rsidRPr="00E50396" w:rsidRDefault="00E50396" w:rsidP="00E50396">
      <w:pPr>
        <w:numPr>
          <w:ilvl w:val="0"/>
          <w:numId w:val="548"/>
        </w:numPr>
        <w:rPr>
          <w:lang w:val="en-CA"/>
        </w:rPr>
      </w:pPr>
      <w:r w:rsidRPr="00E50396">
        <w:rPr>
          <w:lang w:val="en-CA"/>
        </w:rPr>
        <w:t>proper set;</w:t>
      </w:r>
    </w:p>
    <w:p w14:paraId="30B87D49" w14:textId="77777777" w:rsidR="00E50396" w:rsidRPr="00E50396" w:rsidRDefault="00E50396" w:rsidP="00E50396">
      <w:pPr>
        <w:numPr>
          <w:ilvl w:val="0"/>
          <w:numId w:val="548"/>
        </w:numPr>
        <w:rPr>
          <w:lang w:val="en-CA"/>
        </w:rPr>
      </w:pPr>
      <w:r w:rsidRPr="00E50396">
        <w:rPr>
          <w:lang w:val="en-CA"/>
        </w:rPr>
        <w:t>no torn paper/overdriven screws beyond allowable condition.</w:t>
      </w:r>
    </w:p>
    <w:p w14:paraId="30AB3130" w14:textId="77777777" w:rsidR="00E50396" w:rsidRPr="00E50396" w:rsidRDefault="00E50396" w:rsidP="00E50396">
      <w:pPr>
        <w:rPr>
          <w:b/>
          <w:bCs/>
          <w:lang w:val="en-CA"/>
        </w:rPr>
      </w:pPr>
      <w:r w:rsidRPr="00E50396">
        <w:rPr>
          <w:b/>
          <w:bCs/>
          <w:lang w:val="en-CA"/>
        </w:rPr>
        <w:t>Joints</w:t>
      </w:r>
    </w:p>
    <w:p w14:paraId="328AC5D8" w14:textId="77777777" w:rsidR="00E50396" w:rsidRPr="00E50396" w:rsidRDefault="00E50396" w:rsidP="00E50396">
      <w:pPr>
        <w:rPr>
          <w:lang w:val="en-CA"/>
        </w:rPr>
      </w:pPr>
      <w:r w:rsidRPr="00E50396">
        <w:rPr>
          <w:lang w:val="en-CA"/>
        </w:rPr>
        <w:t>Check:</w:t>
      </w:r>
    </w:p>
    <w:p w14:paraId="10D4CD48" w14:textId="77777777" w:rsidR="00E50396" w:rsidRPr="00E50396" w:rsidRDefault="00E50396" w:rsidP="00E50396">
      <w:pPr>
        <w:numPr>
          <w:ilvl w:val="0"/>
          <w:numId w:val="549"/>
        </w:numPr>
        <w:rPr>
          <w:lang w:val="en-CA"/>
        </w:rPr>
      </w:pPr>
      <w:r w:rsidRPr="00E50396">
        <w:rPr>
          <w:lang w:val="en-CA"/>
        </w:rPr>
        <w:t>tight but appropriate;</w:t>
      </w:r>
    </w:p>
    <w:p w14:paraId="4ED40684" w14:textId="77777777" w:rsidR="00E50396" w:rsidRPr="00E50396" w:rsidRDefault="00E50396" w:rsidP="00E50396">
      <w:pPr>
        <w:numPr>
          <w:ilvl w:val="0"/>
          <w:numId w:val="549"/>
        </w:numPr>
        <w:rPr>
          <w:lang w:val="en-CA"/>
        </w:rPr>
      </w:pPr>
      <w:r w:rsidRPr="00E50396">
        <w:rPr>
          <w:lang w:val="en-CA"/>
        </w:rPr>
        <w:t>staggered;</w:t>
      </w:r>
    </w:p>
    <w:p w14:paraId="370ADB1B" w14:textId="77777777" w:rsidR="00E50396" w:rsidRPr="00E50396" w:rsidRDefault="00E50396" w:rsidP="00E50396">
      <w:pPr>
        <w:numPr>
          <w:ilvl w:val="0"/>
          <w:numId w:val="549"/>
        </w:numPr>
        <w:rPr>
          <w:lang w:val="en-CA"/>
        </w:rPr>
      </w:pPr>
      <w:r w:rsidRPr="00E50396">
        <w:rPr>
          <w:lang w:val="en-CA"/>
        </w:rPr>
        <w:lastRenderedPageBreak/>
        <w:t>taped;</w:t>
      </w:r>
    </w:p>
    <w:p w14:paraId="36847CE4" w14:textId="77777777" w:rsidR="00E50396" w:rsidRPr="00E50396" w:rsidRDefault="00E50396" w:rsidP="00E50396">
      <w:pPr>
        <w:numPr>
          <w:ilvl w:val="0"/>
          <w:numId w:val="549"/>
        </w:numPr>
        <w:rPr>
          <w:lang w:val="en-CA"/>
        </w:rPr>
      </w:pPr>
      <w:r w:rsidRPr="00E50396">
        <w:rPr>
          <w:lang w:val="en-CA"/>
        </w:rPr>
        <w:t>compound applied correctly.</w:t>
      </w:r>
    </w:p>
    <w:p w14:paraId="13B807C1" w14:textId="77777777" w:rsidR="00E50396" w:rsidRPr="00E50396" w:rsidRDefault="00E50396" w:rsidP="00E50396">
      <w:pPr>
        <w:rPr>
          <w:b/>
          <w:bCs/>
          <w:lang w:val="en-CA"/>
        </w:rPr>
      </w:pPr>
      <w:r w:rsidRPr="00E50396">
        <w:rPr>
          <w:b/>
          <w:bCs/>
          <w:lang w:val="en-CA"/>
        </w:rPr>
        <w:t>Perimeters/interfaces</w:t>
      </w:r>
    </w:p>
    <w:p w14:paraId="160E3130" w14:textId="77777777" w:rsidR="00E50396" w:rsidRPr="00E50396" w:rsidRDefault="00E50396" w:rsidP="00E50396">
      <w:pPr>
        <w:rPr>
          <w:lang w:val="en-CA"/>
        </w:rPr>
      </w:pPr>
      <w:r w:rsidRPr="00E50396">
        <w:rPr>
          <w:lang w:val="en-CA"/>
        </w:rPr>
        <w:t>Check:</w:t>
      </w:r>
    </w:p>
    <w:p w14:paraId="3981A926" w14:textId="77777777" w:rsidR="00E50396" w:rsidRPr="00E50396" w:rsidRDefault="00E50396" w:rsidP="00E50396">
      <w:pPr>
        <w:numPr>
          <w:ilvl w:val="0"/>
          <w:numId w:val="550"/>
        </w:numPr>
        <w:rPr>
          <w:lang w:val="en-CA"/>
        </w:rPr>
      </w:pPr>
      <w:r w:rsidRPr="00E50396">
        <w:rPr>
          <w:lang w:val="en-CA"/>
        </w:rPr>
        <w:t>floor;</w:t>
      </w:r>
    </w:p>
    <w:p w14:paraId="3E42DED0" w14:textId="77777777" w:rsidR="00E50396" w:rsidRPr="00E50396" w:rsidRDefault="00E50396" w:rsidP="00E50396">
      <w:pPr>
        <w:numPr>
          <w:ilvl w:val="0"/>
          <w:numId w:val="550"/>
        </w:numPr>
        <w:rPr>
          <w:lang w:val="en-CA"/>
        </w:rPr>
      </w:pPr>
      <w:r w:rsidRPr="00E50396">
        <w:rPr>
          <w:lang w:val="en-CA"/>
        </w:rPr>
        <w:t>ceiling;</w:t>
      </w:r>
    </w:p>
    <w:p w14:paraId="266A9A65" w14:textId="77777777" w:rsidR="00E50396" w:rsidRPr="00E50396" w:rsidRDefault="00E50396" w:rsidP="00E50396">
      <w:pPr>
        <w:numPr>
          <w:ilvl w:val="0"/>
          <w:numId w:val="550"/>
        </w:numPr>
        <w:rPr>
          <w:lang w:val="en-CA"/>
        </w:rPr>
      </w:pPr>
      <w:r w:rsidRPr="00E50396">
        <w:rPr>
          <w:lang w:val="en-CA"/>
        </w:rPr>
        <w:t>columns;</w:t>
      </w:r>
    </w:p>
    <w:p w14:paraId="62B1DD72" w14:textId="77777777" w:rsidR="00E50396" w:rsidRPr="00E50396" w:rsidRDefault="00E50396" w:rsidP="00E50396">
      <w:pPr>
        <w:numPr>
          <w:ilvl w:val="0"/>
          <w:numId w:val="550"/>
        </w:numPr>
        <w:rPr>
          <w:lang w:val="en-CA"/>
        </w:rPr>
      </w:pPr>
      <w:r w:rsidRPr="00E50396">
        <w:rPr>
          <w:lang w:val="en-CA"/>
        </w:rPr>
        <w:t>door frames;</w:t>
      </w:r>
    </w:p>
    <w:p w14:paraId="5C894690" w14:textId="77777777" w:rsidR="00E50396" w:rsidRPr="00E50396" w:rsidRDefault="00E50396" w:rsidP="00E50396">
      <w:pPr>
        <w:numPr>
          <w:ilvl w:val="0"/>
          <w:numId w:val="550"/>
        </w:numPr>
        <w:rPr>
          <w:lang w:val="en-CA"/>
        </w:rPr>
      </w:pPr>
      <w:r w:rsidRPr="00E50396">
        <w:rPr>
          <w:lang w:val="en-CA"/>
        </w:rPr>
        <w:t>penetrations;</w:t>
      </w:r>
    </w:p>
    <w:p w14:paraId="1964EE96" w14:textId="77777777" w:rsidR="00E50396" w:rsidRPr="00E50396" w:rsidRDefault="00E50396" w:rsidP="00E50396">
      <w:pPr>
        <w:numPr>
          <w:ilvl w:val="0"/>
          <w:numId w:val="550"/>
        </w:numPr>
        <w:rPr>
          <w:lang w:val="en-CA"/>
        </w:rPr>
      </w:pPr>
      <w:r w:rsidRPr="00E50396">
        <w:rPr>
          <w:lang w:val="en-CA"/>
        </w:rPr>
        <w:t>fire/acoustic sealants.</w:t>
      </w:r>
    </w:p>
    <w:p w14:paraId="5021B606" w14:textId="77777777" w:rsidR="00E50396" w:rsidRPr="00E50396" w:rsidRDefault="00E50396" w:rsidP="00E50396">
      <w:pPr>
        <w:rPr>
          <w:b/>
          <w:bCs/>
          <w:lang w:val="en-CA"/>
        </w:rPr>
      </w:pPr>
      <w:r w:rsidRPr="00E50396">
        <w:rPr>
          <w:b/>
          <w:bCs/>
          <w:lang w:val="en-CA"/>
        </w:rPr>
        <w:t>6.4.6 RECORDS / EVIDENCE</w:t>
      </w:r>
    </w:p>
    <w:p w14:paraId="3850F399" w14:textId="77777777" w:rsidR="00E50396" w:rsidRPr="00E50396" w:rsidRDefault="00E50396" w:rsidP="00E50396">
      <w:pPr>
        <w:rPr>
          <w:lang w:val="en-CA"/>
        </w:rPr>
      </w:pPr>
      <w:r w:rsidRPr="00E50396">
        <w:rPr>
          <w:lang w:val="en-CA"/>
        </w:rPr>
        <w:t>Capture:</w:t>
      </w:r>
    </w:p>
    <w:p w14:paraId="149E123F" w14:textId="77777777" w:rsidR="00E50396" w:rsidRPr="00E50396" w:rsidRDefault="00E50396" w:rsidP="00E50396">
      <w:pPr>
        <w:numPr>
          <w:ilvl w:val="0"/>
          <w:numId w:val="551"/>
        </w:numPr>
        <w:rPr>
          <w:lang w:val="en-CA"/>
        </w:rPr>
      </w:pPr>
      <w:r w:rsidRPr="00E50396">
        <w:rPr>
          <w:lang w:val="en-CA"/>
        </w:rPr>
        <w:t>wall/room;</w:t>
      </w:r>
    </w:p>
    <w:p w14:paraId="0F2EB050" w14:textId="77777777" w:rsidR="00E50396" w:rsidRPr="00E50396" w:rsidRDefault="00E50396" w:rsidP="00E50396">
      <w:pPr>
        <w:numPr>
          <w:ilvl w:val="0"/>
          <w:numId w:val="551"/>
        </w:numPr>
        <w:rPr>
          <w:lang w:val="en-CA"/>
        </w:rPr>
      </w:pPr>
      <w:r w:rsidRPr="00E50396">
        <w:rPr>
          <w:lang w:val="en-CA"/>
        </w:rPr>
        <w:t>board type;</w:t>
      </w:r>
    </w:p>
    <w:p w14:paraId="0D2EB419" w14:textId="77777777" w:rsidR="00E50396" w:rsidRPr="00E50396" w:rsidRDefault="00E50396" w:rsidP="00E50396">
      <w:pPr>
        <w:numPr>
          <w:ilvl w:val="0"/>
          <w:numId w:val="551"/>
        </w:numPr>
        <w:rPr>
          <w:lang w:val="en-CA"/>
        </w:rPr>
      </w:pPr>
      <w:r w:rsidRPr="00E50396">
        <w:rPr>
          <w:lang w:val="en-CA"/>
        </w:rPr>
        <w:t>layers;</w:t>
      </w:r>
    </w:p>
    <w:p w14:paraId="53BFDE0D" w14:textId="77777777" w:rsidR="00E50396" w:rsidRPr="00E50396" w:rsidRDefault="00E50396" w:rsidP="00E50396">
      <w:pPr>
        <w:numPr>
          <w:ilvl w:val="0"/>
          <w:numId w:val="551"/>
        </w:numPr>
        <w:rPr>
          <w:lang w:val="en-CA"/>
        </w:rPr>
      </w:pPr>
      <w:r w:rsidRPr="00E50396">
        <w:rPr>
          <w:lang w:val="en-CA"/>
        </w:rPr>
        <w:t>representative fastening;</w:t>
      </w:r>
    </w:p>
    <w:p w14:paraId="02B670B1" w14:textId="77777777" w:rsidR="00E50396" w:rsidRPr="00E50396" w:rsidRDefault="00E50396" w:rsidP="00E50396">
      <w:pPr>
        <w:numPr>
          <w:ilvl w:val="0"/>
          <w:numId w:val="551"/>
        </w:numPr>
        <w:rPr>
          <w:lang w:val="en-CA"/>
        </w:rPr>
      </w:pPr>
      <w:r w:rsidRPr="00E50396">
        <w:rPr>
          <w:lang w:val="en-CA"/>
        </w:rPr>
        <w:t>fire-rated conditions;</w:t>
      </w:r>
    </w:p>
    <w:p w14:paraId="2C0DF338" w14:textId="77777777" w:rsidR="00E50396" w:rsidRPr="00E50396" w:rsidRDefault="00E50396" w:rsidP="00E50396">
      <w:pPr>
        <w:numPr>
          <w:ilvl w:val="0"/>
          <w:numId w:val="551"/>
        </w:numPr>
        <w:rPr>
          <w:lang w:val="en-CA"/>
        </w:rPr>
      </w:pPr>
      <w:r w:rsidRPr="00E50396">
        <w:rPr>
          <w:lang w:val="en-CA"/>
        </w:rPr>
        <w:t>moisture areas;</w:t>
      </w:r>
    </w:p>
    <w:p w14:paraId="2E3878AC" w14:textId="77777777" w:rsidR="00E50396" w:rsidRPr="00E50396" w:rsidRDefault="00E50396" w:rsidP="00E50396">
      <w:pPr>
        <w:numPr>
          <w:ilvl w:val="0"/>
          <w:numId w:val="551"/>
        </w:numPr>
        <w:rPr>
          <w:lang w:val="en-CA"/>
        </w:rPr>
      </w:pPr>
      <w:r w:rsidRPr="00E50396">
        <w:rPr>
          <w:lang w:val="en-CA"/>
        </w:rPr>
        <w:t>defects;</w:t>
      </w:r>
    </w:p>
    <w:p w14:paraId="477A3A59" w14:textId="77777777" w:rsidR="00E50396" w:rsidRPr="00E50396" w:rsidRDefault="00E50396" w:rsidP="00E50396">
      <w:pPr>
        <w:numPr>
          <w:ilvl w:val="0"/>
          <w:numId w:val="551"/>
        </w:numPr>
        <w:rPr>
          <w:lang w:val="en-CA"/>
        </w:rPr>
      </w:pPr>
      <w:r w:rsidRPr="00E50396">
        <w:rPr>
          <w:lang w:val="en-CA"/>
        </w:rPr>
        <w:t>repairs.</w:t>
      </w:r>
    </w:p>
    <w:p w14:paraId="371D3655" w14:textId="77777777" w:rsidR="00E50396" w:rsidRPr="00E50396" w:rsidRDefault="00E50396" w:rsidP="00E50396">
      <w:pPr>
        <w:rPr>
          <w:b/>
          <w:bCs/>
          <w:lang w:val="en-CA"/>
        </w:rPr>
      </w:pPr>
      <w:r w:rsidRPr="00E50396">
        <w:rPr>
          <w:b/>
          <w:bCs/>
          <w:lang w:val="en-CA"/>
        </w:rPr>
        <w:t>6.4.7 NC / DEFICIENCY</w:t>
      </w:r>
    </w:p>
    <w:p w14:paraId="76BA3816" w14:textId="77777777" w:rsidR="00E50396" w:rsidRPr="00E50396" w:rsidRDefault="00E50396" w:rsidP="00E50396">
      <w:pPr>
        <w:rPr>
          <w:lang w:val="en-CA"/>
        </w:rPr>
      </w:pPr>
      <w:r w:rsidRPr="00E50396">
        <w:rPr>
          <w:lang w:val="en-CA"/>
        </w:rPr>
        <w:t>Common:</w:t>
      </w:r>
    </w:p>
    <w:p w14:paraId="6106A2B2" w14:textId="77777777" w:rsidR="00E50396" w:rsidRPr="00E50396" w:rsidRDefault="00E50396" w:rsidP="00E50396">
      <w:pPr>
        <w:numPr>
          <w:ilvl w:val="0"/>
          <w:numId w:val="552"/>
        </w:numPr>
        <w:rPr>
          <w:lang w:val="en-CA"/>
        </w:rPr>
      </w:pPr>
      <w:r w:rsidRPr="00E50396">
        <w:rPr>
          <w:lang w:val="en-CA"/>
        </w:rPr>
        <w:t>wrong board;</w:t>
      </w:r>
    </w:p>
    <w:p w14:paraId="569C667F" w14:textId="77777777" w:rsidR="00E50396" w:rsidRPr="00E50396" w:rsidRDefault="00E50396" w:rsidP="00E50396">
      <w:pPr>
        <w:numPr>
          <w:ilvl w:val="0"/>
          <w:numId w:val="552"/>
        </w:numPr>
        <w:rPr>
          <w:lang w:val="en-CA"/>
        </w:rPr>
      </w:pPr>
      <w:r w:rsidRPr="00E50396">
        <w:rPr>
          <w:lang w:val="en-CA"/>
        </w:rPr>
        <w:t>missing layer;</w:t>
      </w:r>
    </w:p>
    <w:p w14:paraId="4914FC30" w14:textId="77777777" w:rsidR="00E50396" w:rsidRPr="00E50396" w:rsidRDefault="00E50396" w:rsidP="00E50396">
      <w:pPr>
        <w:numPr>
          <w:ilvl w:val="0"/>
          <w:numId w:val="552"/>
        </w:numPr>
        <w:rPr>
          <w:lang w:val="en-CA"/>
        </w:rPr>
      </w:pPr>
      <w:r w:rsidRPr="00E50396">
        <w:rPr>
          <w:lang w:val="en-CA"/>
        </w:rPr>
        <w:t>joints aligned improperly;</w:t>
      </w:r>
    </w:p>
    <w:p w14:paraId="451BA669" w14:textId="77777777" w:rsidR="00E50396" w:rsidRPr="00E50396" w:rsidRDefault="00E50396" w:rsidP="00E50396">
      <w:pPr>
        <w:numPr>
          <w:ilvl w:val="0"/>
          <w:numId w:val="552"/>
        </w:numPr>
        <w:rPr>
          <w:lang w:val="en-CA"/>
        </w:rPr>
      </w:pPr>
      <w:r w:rsidRPr="00E50396">
        <w:rPr>
          <w:lang w:val="en-CA"/>
        </w:rPr>
        <w:t>wrong screw spacing;</w:t>
      </w:r>
    </w:p>
    <w:p w14:paraId="50CBF657" w14:textId="77777777" w:rsidR="00E50396" w:rsidRPr="00E50396" w:rsidRDefault="00E50396" w:rsidP="00E50396">
      <w:pPr>
        <w:numPr>
          <w:ilvl w:val="0"/>
          <w:numId w:val="552"/>
        </w:numPr>
        <w:rPr>
          <w:lang w:val="en-CA"/>
        </w:rPr>
      </w:pPr>
      <w:r w:rsidRPr="00E50396">
        <w:rPr>
          <w:lang w:val="en-CA"/>
        </w:rPr>
        <w:lastRenderedPageBreak/>
        <w:t>excessive gaps;</w:t>
      </w:r>
    </w:p>
    <w:p w14:paraId="3BB64C89" w14:textId="77777777" w:rsidR="00E50396" w:rsidRPr="00E50396" w:rsidRDefault="00E50396" w:rsidP="00E50396">
      <w:pPr>
        <w:numPr>
          <w:ilvl w:val="0"/>
          <w:numId w:val="552"/>
        </w:numPr>
        <w:rPr>
          <w:lang w:val="en-CA"/>
        </w:rPr>
      </w:pPr>
      <w:r w:rsidRPr="00E50396">
        <w:rPr>
          <w:lang w:val="en-CA"/>
        </w:rPr>
        <w:t>damaged board;</w:t>
      </w:r>
    </w:p>
    <w:p w14:paraId="5BA2F0F2" w14:textId="77777777" w:rsidR="00E50396" w:rsidRPr="00E50396" w:rsidRDefault="00E50396" w:rsidP="00E50396">
      <w:pPr>
        <w:numPr>
          <w:ilvl w:val="0"/>
          <w:numId w:val="552"/>
        </w:numPr>
        <w:rPr>
          <w:lang w:val="en-CA"/>
        </w:rPr>
      </w:pPr>
      <w:r w:rsidRPr="00E50396">
        <w:rPr>
          <w:lang w:val="en-CA"/>
        </w:rPr>
        <w:t>board installed before concealed-work acceptance;</w:t>
      </w:r>
    </w:p>
    <w:p w14:paraId="15025134" w14:textId="77777777" w:rsidR="00E50396" w:rsidRPr="00E50396" w:rsidRDefault="00E50396" w:rsidP="00E50396">
      <w:pPr>
        <w:numPr>
          <w:ilvl w:val="0"/>
          <w:numId w:val="552"/>
        </w:numPr>
        <w:rPr>
          <w:lang w:val="en-CA"/>
        </w:rPr>
      </w:pPr>
      <w:r w:rsidRPr="00E50396">
        <w:rPr>
          <w:lang w:val="en-CA"/>
        </w:rPr>
        <w:t>fire-rated assembly deviated from listed detail.</w:t>
      </w:r>
    </w:p>
    <w:p w14:paraId="14F1F0D7" w14:textId="77777777" w:rsidR="00E50396" w:rsidRPr="00E50396" w:rsidRDefault="00E50396" w:rsidP="00E50396">
      <w:pPr>
        <w:rPr>
          <w:b/>
          <w:bCs/>
          <w:lang w:val="en-CA"/>
        </w:rPr>
      </w:pPr>
      <w:r w:rsidRPr="00E50396">
        <w:rPr>
          <w:b/>
          <w:bCs/>
          <w:lang w:val="en-CA"/>
        </w:rPr>
        <w:t>6.4.8 CORRECTIVE ACTION — EXAMPLE</w:t>
      </w:r>
    </w:p>
    <w:p w14:paraId="20B11D62" w14:textId="77777777" w:rsidR="00E50396" w:rsidRPr="00E50396" w:rsidRDefault="00E50396" w:rsidP="00E50396">
      <w:pPr>
        <w:rPr>
          <w:lang w:val="en-CA"/>
        </w:rPr>
      </w:pPr>
      <w:r w:rsidRPr="00E50396">
        <w:rPr>
          <w:lang w:val="en-CA"/>
        </w:rPr>
        <w:t>Single layer installed where two layers required for fire-rated assembly.</w:t>
      </w:r>
    </w:p>
    <w:p w14:paraId="45C0F1B2" w14:textId="77777777" w:rsidR="00E50396" w:rsidRPr="00E50396" w:rsidRDefault="00E50396" w:rsidP="00E50396">
      <w:pPr>
        <w:rPr>
          <w:lang w:val="en-CA"/>
        </w:rPr>
      </w:pPr>
      <w:r w:rsidRPr="00E50396">
        <w:rPr>
          <w:b/>
          <w:bCs/>
          <w:lang w:val="en-CA"/>
        </w:rPr>
        <w:t>Identify extent → compare approved assembly → control finish work → add/replace layers as required → verify fastener/joint pattern → reinspect → document.</w:t>
      </w:r>
    </w:p>
    <w:p w14:paraId="1605233E" w14:textId="77777777" w:rsidR="00E50396" w:rsidRPr="00E50396" w:rsidRDefault="00E50396" w:rsidP="00E50396">
      <w:pPr>
        <w:rPr>
          <w:b/>
          <w:bCs/>
          <w:lang w:val="en-CA"/>
        </w:rPr>
      </w:pPr>
      <w:r w:rsidRPr="00E50396">
        <w:rPr>
          <w:b/>
          <w:bCs/>
          <w:lang w:val="en-CA"/>
        </w:rPr>
        <w:t>6.4.9 VERIFICATION</w:t>
      </w:r>
    </w:p>
    <w:p w14:paraId="5E25B260" w14:textId="77777777" w:rsidR="00E50396" w:rsidRPr="00E50396" w:rsidRDefault="00E50396" w:rsidP="00E50396">
      <w:pPr>
        <w:rPr>
          <w:lang w:val="en-CA"/>
        </w:rPr>
      </w:pPr>
      <w:r w:rsidRPr="00E50396">
        <w:rPr>
          <w:lang w:val="en-CA"/>
        </w:rPr>
        <w:t>Confirm:</w:t>
      </w:r>
    </w:p>
    <w:p w14:paraId="6738F732" w14:textId="77777777" w:rsidR="00E50396" w:rsidRPr="00E50396" w:rsidRDefault="00E50396" w:rsidP="00E50396">
      <w:pPr>
        <w:numPr>
          <w:ilvl w:val="0"/>
          <w:numId w:val="553"/>
        </w:numPr>
        <w:rPr>
          <w:lang w:val="en-CA"/>
        </w:rPr>
      </w:pPr>
      <w:r w:rsidRPr="00E50396">
        <w:rPr>
          <w:lang w:val="en-CA"/>
        </w:rPr>
        <w:t>correct assembly restored;</w:t>
      </w:r>
    </w:p>
    <w:p w14:paraId="0F702FB4" w14:textId="77777777" w:rsidR="00E50396" w:rsidRPr="00E50396" w:rsidRDefault="00E50396" w:rsidP="00E50396">
      <w:pPr>
        <w:numPr>
          <w:ilvl w:val="0"/>
          <w:numId w:val="553"/>
        </w:numPr>
        <w:rPr>
          <w:lang w:val="en-CA"/>
        </w:rPr>
      </w:pPr>
      <w:r w:rsidRPr="00E50396">
        <w:rPr>
          <w:lang w:val="en-CA"/>
        </w:rPr>
        <w:t>layers;</w:t>
      </w:r>
    </w:p>
    <w:p w14:paraId="5DE2CD80" w14:textId="77777777" w:rsidR="00E50396" w:rsidRPr="00E50396" w:rsidRDefault="00E50396" w:rsidP="00E50396">
      <w:pPr>
        <w:numPr>
          <w:ilvl w:val="0"/>
          <w:numId w:val="553"/>
        </w:numPr>
        <w:rPr>
          <w:lang w:val="en-CA"/>
        </w:rPr>
      </w:pPr>
      <w:r w:rsidRPr="00E50396">
        <w:rPr>
          <w:lang w:val="en-CA"/>
        </w:rPr>
        <w:t>fastening;</w:t>
      </w:r>
    </w:p>
    <w:p w14:paraId="60F2A1C8" w14:textId="77777777" w:rsidR="00E50396" w:rsidRPr="00E50396" w:rsidRDefault="00E50396" w:rsidP="00E50396">
      <w:pPr>
        <w:numPr>
          <w:ilvl w:val="0"/>
          <w:numId w:val="553"/>
        </w:numPr>
        <w:rPr>
          <w:lang w:val="en-CA"/>
        </w:rPr>
      </w:pPr>
      <w:r w:rsidRPr="00E50396">
        <w:rPr>
          <w:lang w:val="en-CA"/>
        </w:rPr>
        <w:t>joints;</w:t>
      </w:r>
    </w:p>
    <w:p w14:paraId="57356047" w14:textId="77777777" w:rsidR="00E50396" w:rsidRPr="00E50396" w:rsidRDefault="00E50396" w:rsidP="00E50396">
      <w:pPr>
        <w:numPr>
          <w:ilvl w:val="0"/>
          <w:numId w:val="553"/>
        </w:numPr>
        <w:rPr>
          <w:lang w:val="en-CA"/>
        </w:rPr>
      </w:pPr>
      <w:r w:rsidRPr="00E50396">
        <w:rPr>
          <w:lang w:val="en-CA"/>
        </w:rPr>
        <w:t>interfaces;</w:t>
      </w:r>
    </w:p>
    <w:p w14:paraId="35BB6FD7" w14:textId="77777777" w:rsidR="00E50396" w:rsidRPr="00E50396" w:rsidRDefault="00E50396" w:rsidP="00E50396">
      <w:pPr>
        <w:numPr>
          <w:ilvl w:val="0"/>
          <w:numId w:val="553"/>
        </w:numPr>
        <w:rPr>
          <w:lang w:val="en-CA"/>
        </w:rPr>
      </w:pPr>
      <w:r w:rsidRPr="00E50396">
        <w:rPr>
          <w:lang w:val="en-CA"/>
        </w:rPr>
        <w:t>fire/acoustic continuity.</w:t>
      </w:r>
    </w:p>
    <w:p w14:paraId="72BE6218" w14:textId="77777777" w:rsidR="00E50396" w:rsidRPr="00E50396" w:rsidRDefault="00E50396" w:rsidP="00E50396">
      <w:pPr>
        <w:rPr>
          <w:b/>
          <w:bCs/>
          <w:lang w:val="en-CA"/>
        </w:rPr>
      </w:pPr>
      <w:r w:rsidRPr="00E50396">
        <w:rPr>
          <w:b/>
          <w:bCs/>
          <w:lang w:val="en-CA"/>
        </w:rPr>
        <w:t>6.4.10 CLOSURE</w:t>
      </w:r>
    </w:p>
    <w:p w14:paraId="0CC62E81" w14:textId="77777777" w:rsidR="00E50396" w:rsidRPr="00E50396" w:rsidRDefault="00E50396" w:rsidP="00E50396">
      <w:pPr>
        <w:rPr>
          <w:lang w:val="en-CA"/>
        </w:rPr>
      </w:pPr>
      <w:r w:rsidRPr="00E50396">
        <w:rPr>
          <w:lang w:val="en-CA"/>
        </w:rPr>
        <w:t>☐ correct board</w:t>
      </w:r>
      <w:r w:rsidRPr="00E50396">
        <w:rPr>
          <w:lang w:val="en-CA"/>
        </w:rPr>
        <w:br/>
        <w:t>☐ correct layers</w:t>
      </w:r>
      <w:r w:rsidRPr="00E50396">
        <w:rPr>
          <w:lang w:val="en-CA"/>
        </w:rPr>
        <w:br/>
        <w:t>☐ orientation correct</w:t>
      </w:r>
      <w:r w:rsidRPr="00E50396">
        <w:rPr>
          <w:lang w:val="en-CA"/>
        </w:rPr>
        <w:br/>
        <w:t>☐ fasteners accepted</w:t>
      </w:r>
      <w:r w:rsidRPr="00E50396">
        <w:rPr>
          <w:lang w:val="en-CA"/>
        </w:rPr>
        <w:br/>
        <w:t>☐ joints treated</w:t>
      </w:r>
      <w:r w:rsidRPr="00E50396">
        <w:rPr>
          <w:lang w:val="en-CA"/>
        </w:rPr>
        <w:br/>
        <w:t>☐ perimeters sealed</w:t>
      </w:r>
      <w:r w:rsidRPr="00E50396">
        <w:rPr>
          <w:lang w:val="en-CA"/>
        </w:rPr>
        <w:br/>
        <w:t>☐ fire/moisture requirements met</w:t>
      </w:r>
      <w:r w:rsidRPr="00E50396">
        <w:rPr>
          <w:lang w:val="en-CA"/>
        </w:rPr>
        <w:br/>
        <w:t>☐ ready for finish</w:t>
      </w:r>
    </w:p>
    <w:p w14:paraId="29F2C10A" w14:textId="77777777" w:rsidR="00E50396" w:rsidRPr="00E50396" w:rsidRDefault="00E50396" w:rsidP="00E50396">
      <w:pPr>
        <w:rPr>
          <w:b/>
          <w:bCs/>
          <w:lang w:val="en-CA"/>
        </w:rPr>
      </w:pPr>
      <w:r w:rsidRPr="00E50396">
        <w:rPr>
          <w:b/>
          <w:bCs/>
          <w:lang w:val="en-CA"/>
        </w:rPr>
        <w:t>6.4.11 REPORTING / ANALYSIS</w:t>
      </w:r>
    </w:p>
    <w:p w14:paraId="60E45C9F" w14:textId="77777777" w:rsidR="00E50396" w:rsidRPr="00E50396" w:rsidRDefault="00E50396" w:rsidP="00E50396">
      <w:pPr>
        <w:rPr>
          <w:lang w:val="en-CA"/>
        </w:rPr>
      </w:pPr>
      <w:r w:rsidRPr="00E50396">
        <w:rPr>
          <w:lang w:val="en-CA"/>
        </w:rPr>
        <w:t>Track:</w:t>
      </w:r>
    </w:p>
    <w:p w14:paraId="33C21E3F" w14:textId="77777777" w:rsidR="00E50396" w:rsidRPr="00E50396" w:rsidRDefault="00E50396" w:rsidP="00E50396">
      <w:pPr>
        <w:numPr>
          <w:ilvl w:val="0"/>
          <w:numId w:val="554"/>
        </w:numPr>
        <w:rPr>
          <w:lang w:val="en-CA"/>
        </w:rPr>
      </w:pPr>
      <w:r w:rsidRPr="00E50396">
        <w:rPr>
          <w:lang w:val="en-CA"/>
        </w:rPr>
        <w:t>wrong board use;</w:t>
      </w:r>
    </w:p>
    <w:p w14:paraId="390F329A" w14:textId="77777777" w:rsidR="00E50396" w:rsidRPr="00E50396" w:rsidRDefault="00E50396" w:rsidP="00E50396">
      <w:pPr>
        <w:numPr>
          <w:ilvl w:val="0"/>
          <w:numId w:val="554"/>
        </w:numPr>
        <w:rPr>
          <w:lang w:val="en-CA"/>
        </w:rPr>
      </w:pPr>
      <w:r w:rsidRPr="00E50396">
        <w:rPr>
          <w:lang w:val="en-CA"/>
        </w:rPr>
        <w:lastRenderedPageBreak/>
        <w:t>missing layers;</w:t>
      </w:r>
    </w:p>
    <w:p w14:paraId="1714FE03" w14:textId="77777777" w:rsidR="00E50396" w:rsidRPr="00E50396" w:rsidRDefault="00E50396" w:rsidP="00E50396">
      <w:pPr>
        <w:numPr>
          <w:ilvl w:val="0"/>
          <w:numId w:val="554"/>
        </w:numPr>
        <w:rPr>
          <w:lang w:val="en-CA"/>
        </w:rPr>
      </w:pPr>
      <w:r w:rsidRPr="00E50396">
        <w:rPr>
          <w:lang w:val="en-CA"/>
        </w:rPr>
        <w:t>recurring fastener defects;</w:t>
      </w:r>
    </w:p>
    <w:p w14:paraId="1B61782F" w14:textId="77777777" w:rsidR="00E50396" w:rsidRPr="00E50396" w:rsidRDefault="00E50396" w:rsidP="00E50396">
      <w:pPr>
        <w:numPr>
          <w:ilvl w:val="0"/>
          <w:numId w:val="554"/>
        </w:numPr>
        <w:rPr>
          <w:lang w:val="en-CA"/>
        </w:rPr>
      </w:pPr>
      <w:r w:rsidRPr="00E50396">
        <w:rPr>
          <w:lang w:val="en-CA"/>
        </w:rPr>
        <w:t>premature wall closure.</w:t>
      </w:r>
    </w:p>
    <w:p w14:paraId="054C544E" w14:textId="77777777" w:rsidR="00E50396" w:rsidRPr="00E50396" w:rsidRDefault="00E50396" w:rsidP="00E50396">
      <w:pPr>
        <w:rPr>
          <w:b/>
          <w:bCs/>
          <w:lang w:val="en-CA"/>
        </w:rPr>
      </w:pPr>
      <w:r w:rsidRPr="00E50396">
        <w:rPr>
          <w:b/>
          <w:bCs/>
          <w:lang w:val="en-CA"/>
        </w:rPr>
        <w:t>6.4.12 QUALITY CHECKPOINT</w:t>
      </w:r>
    </w:p>
    <w:p w14:paraId="5C4AF4C6" w14:textId="77777777" w:rsidR="00E50396" w:rsidRPr="00E50396" w:rsidRDefault="00E50396" w:rsidP="00E50396">
      <w:pPr>
        <w:rPr>
          <w:lang w:val="en-CA"/>
        </w:rPr>
      </w:pPr>
      <w:r w:rsidRPr="00E50396">
        <w:rPr>
          <w:lang w:val="en-CA"/>
        </w:rPr>
        <w:t>☐ Board type</w:t>
      </w:r>
      <w:r w:rsidRPr="00E50396">
        <w:rPr>
          <w:lang w:val="en-CA"/>
        </w:rPr>
        <w:br/>
        <w:t>☐ Thickness</w:t>
      </w:r>
      <w:r w:rsidRPr="00E50396">
        <w:rPr>
          <w:lang w:val="en-CA"/>
        </w:rPr>
        <w:br/>
        <w:t>☐ Layers</w:t>
      </w:r>
      <w:r w:rsidRPr="00E50396">
        <w:rPr>
          <w:lang w:val="en-CA"/>
        </w:rPr>
        <w:br/>
        <w:t>☐ Orientation</w:t>
      </w:r>
      <w:r w:rsidRPr="00E50396">
        <w:rPr>
          <w:lang w:val="en-CA"/>
        </w:rPr>
        <w:br/>
        <w:t>☐ Joint staggering</w:t>
      </w:r>
      <w:r w:rsidRPr="00E50396">
        <w:rPr>
          <w:lang w:val="en-CA"/>
        </w:rPr>
        <w:br/>
        <w:t>☐ Fasteners</w:t>
      </w:r>
      <w:r w:rsidRPr="00E50396">
        <w:rPr>
          <w:lang w:val="en-CA"/>
        </w:rPr>
        <w:br/>
        <w:t>☐ Joints</w:t>
      </w:r>
      <w:r w:rsidRPr="00E50396">
        <w:rPr>
          <w:lang w:val="en-CA"/>
        </w:rPr>
        <w:br/>
        <w:t>☐ Perimeters</w:t>
      </w:r>
      <w:r w:rsidRPr="00E50396">
        <w:rPr>
          <w:lang w:val="en-CA"/>
        </w:rPr>
        <w:br/>
        <w:t>☐ Fire/moisture conditions</w:t>
      </w:r>
      <w:r w:rsidRPr="00E50396">
        <w:rPr>
          <w:lang w:val="en-CA"/>
        </w:rPr>
        <w:br/>
        <w:t>☐ Closure evidence</w:t>
      </w:r>
    </w:p>
    <w:p w14:paraId="429D31DC" w14:textId="77777777" w:rsidR="00E50396" w:rsidRPr="00E50396" w:rsidRDefault="00E50396" w:rsidP="00E50396">
      <w:pPr>
        <w:rPr>
          <w:lang w:val="en-CA"/>
        </w:rPr>
      </w:pPr>
      <w:r w:rsidRPr="00E50396">
        <w:rPr>
          <w:lang w:val="en-CA"/>
        </w:rPr>
        <w:pict w14:anchorId="23B30A63">
          <v:rect id="_x0000_i4120" style="width:0;height:1.5pt" o:hralign="center" o:hrstd="t" o:hr="t" fillcolor="#a0a0a0" stroked="f"/>
        </w:pict>
      </w:r>
    </w:p>
    <w:p w14:paraId="238EAE46" w14:textId="77777777" w:rsidR="00E50396" w:rsidRPr="00E50396" w:rsidRDefault="00E50396" w:rsidP="00E50396">
      <w:pPr>
        <w:rPr>
          <w:b/>
          <w:bCs/>
          <w:lang w:val="en-CA"/>
        </w:rPr>
      </w:pPr>
      <w:r w:rsidRPr="00E50396">
        <w:rPr>
          <w:b/>
          <w:bCs/>
          <w:lang w:val="en-CA"/>
        </w:rPr>
        <w:t>6.5 FIRE-RATED ASSEMBLIES</w:t>
      </w:r>
    </w:p>
    <w:p w14:paraId="33C075BE" w14:textId="77777777" w:rsidR="00E50396" w:rsidRPr="00E50396" w:rsidRDefault="00E50396" w:rsidP="00E50396">
      <w:pPr>
        <w:rPr>
          <w:lang w:val="en-CA"/>
        </w:rPr>
      </w:pPr>
      <w:r w:rsidRPr="00E50396">
        <w:rPr>
          <w:lang w:val="en-CA"/>
        </w:rPr>
        <w:t xml:space="preserve">This is a </w:t>
      </w:r>
      <w:r w:rsidRPr="00E50396">
        <w:rPr>
          <w:b/>
          <w:bCs/>
          <w:lang w:val="en-CA"/>
        </w:rPr>
        <w:t>high-priority life-safety quality system</w:t>
      </w:r>
      <w:r w:rsidRPr="00E50396">
        <w:rPr>
          <w:lang w:val="en-CA"/>
        </w:rPr>
        <w:t>.</w:t>
      </w:r>
    </w:p>
    <w:p w14:paraId="7971CA58" w14:textId="77777777" w:rsidR="00E50396" w:rsidRPr="00E50396" w:rsidRDefault="00E50396" w:rsidP="00E50396">
      <w:pPr>
        <w:rPr>
          <w:b/>
          <w:bCs/>
          <w:lang w:val="en-CA"/>
        </w:rPr>
      </w:pPr>
      <w:r w:rsidRPr="00E50396">
        <w:rPr>
          <w:b/>
          <w:bCs/>
          <w:lang w:val="en-CA"/>
        </w:rPr>
        <w:t>Quality objective</w:t>
      </w:r>
    </w:p>
    <w:p w14:paraId="1D6C8762" w14:textId="77777777" w:rsidR="00E50396" w:rsidRPr="00E50396" w:rsidRDefault="00E50396" w:rsidP="00E50396">
      <w:pPr>
        <w:rPr>
          <w:lang w:val="en-CA"/>
        </w:rPr>
      </w:pPr>
      <w:r w:rsidRPr="00E50396">
        <w:rPr>
          <w:b/>
          <w:bCs/>
          <w:lang w:val="en-CA"/>
        </w:rPr>
        <w:t>Ensure every fire-rated wall, floor, ceiling, shaft and related assembly matches the approved/listed system and remains continuous at joints, openings, penetrations and interfaces.</w:t>
      </w:r>
    </w:p>
    <w:p w14:paraId="6792865A" w14:textId="77777777" w:rsidR="00E50396" w:rsidRPr="00E50396" w:rsidRDefault="00E50396" w:rsidP="00E50396">
      <w:pPr>
        <w:rPr>
          <w:lang w:val="en-CA"/>
        </w:rPr>
      </w:pPr>
      <w:r w:rsidRPr="00E50396">
        <w:rPr>
          <w:lang w:val="en-CA"/>
        </w:rPr>
        <w:t>The key principle is:</w:t>
      </w:r>
    </w:p>
    <w:p w14:paraId="7B391D08" w14:textId="77777777" w:rsidR="00E50396" w:rsidRPr="00E50396" w:rsidRDefault="00E50396" w:rsidP="00E50396">
      <w:pPr>
        <w:rPr>
          <w:lang w:val="en-CA"/>
        </w:rPr>
      </w:pPr>
      <w:r w:rsidRPr="00E50396">
        <w:rPr>
          <w:b/>
          <w:bCs/>
          <w:lang w:val="en-CA"/>
        </w:rPr>
        <w:t>A fire-rated assembly is a system, not just a “fire-rated board.”</w:t>
      </w:r>
    </w:p>
    <w:p w14:paraId="591BC327" w14:textId="77777777" w:rsidR="00E50396" w:rsidRPr="00E50396" w:rsidRDefault="00E50396" w:rsidP="00E50396">
      <w:pPr>
        <w:rPr>
          <w:b/>
          <w:bCs/>
          <w:lang w:val="en-CA"/>
        </w:rPr>
      </w:pPr>
      <w:r w:rsidRPr="00E50396">
        <w:rPr>
          <w:b/>
          <w:bCs/>
          <w:lang w:val="en-CA"/>
        </w:rPr>
        <w:t>6.5.1 REQUIREMENTS</w:t>
      </w:r>
    </w:p>
    <w:p w14:paraId="191A83C4" w14:textId="77777777" w:rsidR="00E50396" w:rsidRPr="00E50396" w:rsidRDefault="00E50396" w:rsidP="00E50396">
      <w:pPr>
        <w:rPr>
          <w:lang w:val="en-CA"/>
        </w:rPr>
      </w:pPr>
      <w:r w:rsidRPr="00E50396">
        <w:rPr>
          <w:rFonts w:ascii="Segoe UI Emoji" w:hAnsi="Segoe UI Emoji" w:cs="Segoe UI Emoji"/>
          <w:lang w:val="en-CA"/>
        </w:rPr>
        <w:t>🔵</w:t>
      </w:r>
      <w:r w:rsidRPr="00E50396">
        <w:rPr>
          <w:lang w:val="en-CA"/>
        </w:rPr>
        <w:t xml:space="preserve"> Obtain:</w:t>
      </w:r>
    </w:p>
    <w:p w14:paraId="293DAC74" w14:textId="77777777" w:rsidR="00E50396" w:rsidRPr="00E50396" w:rsidRDefault="00E50396" w:rsidP="00E50396">
      <w:pPr>
        <w:numPr>
          <w:ilvl w:val="0"/>
          <w:numId w:val="555"/>
        </w:numPr>
        <w:rPr>
          <w:lang w:val="en-CA"/>
        </w:rPr>
      </w:pPr>
      <w:r w:rsidRPr="00E50396">
        <w:rPr>
          <w:lang w:val="en-CA"/>
        </w:rPr>
        <w:t>code/life-safety plans;</w:t>
      </w:r>
    </w:p>
    <w:p w14:paraId="3E0DA519" w14:textId="77777777" w:rsidR="00E50396" w:rsidRPr="00E50396" w:rsidRDefault="00E50396" w:rsidP="00E50396">
      <w:pPr>
        <w:numPr>
          <w:ilvl w:val="0"/>
          <w:numId w:val="555"/>
        </w:numPr>
        <w:rPr>
          <w:lang w:val="en-CA"/>
        </w:rPr>
      </w:pPr>
      <w:r w:rsidRPr="00E50396">
        <w:rPr>
          <w:lang w:val="en-CA"/>
        </w:rPr>
        <w:t>fire separation plans;</w:t>
      </w:r>
    </w:p>
    <w:p w14:paraId="2C838A72" w14:textId="77777777" w:rsidR="00E50396" w:rsidRPr="00E50396" w:rsidRDefault="00E50396" w:rsidP="00E50396">
      <w:pPr>
        <w:numPr>
          <w:ilvl w:val="0"/>
          <w:numId w:val="555"/>
        </w:numPr>
        <w:rPr>
          <w:lang w:val="en-CA"/>
        </w:rPr>
      </w:pPr>
      <w:r w:rsidRPr="00E50396">
        <w:rPr>
          <w:lang w:val="en-CA"/>
        </w:rPr>
        <w:t>wall/ceiling schedules;</w:t>
      </w:r>
    </w:p>
    <w:p w14:paraId="4D631380" w14:textId="77777777" w:rsidR="00E50396" w:rsidRPr="00E50396" w:rsidRDefault="00E50396" w:rsidP="00E50396">
      <w:pPr>
        <w:numPr>
          <w:ilvl w:val="0"/>
          <w:numId w:val="555"/>
        </w:numPr>
        <w:rPr>
          <w:lang w:val="en-CA"/>
        </w:rPr>
      </w:pPr>
      <w:r w:rsidRPr="00E50396">
        <w:rPr>
          <w:lang w:val="en-CA"/>
        </w:rPr>
        <w:t>listed/tested assembly references;</w:t>
      </w:r>
    </w:p>
    <w:p w14:paraId="6CEFF867" w14:textId="77777777" w:rsidR="00E50396" w:rsidRPr="00E50396" w:rsidRDefault="00E50396" w:rsidP="00E50396">
      <w:pPr>
        <w:numPr>
          <w:ilvl w:val="0"/>
          <w:numId w:val="555"/>
        </w:numPr>
        <w:rPr>
          <w:lang w:val="en-CA"/>
        </w:rPr>
      </w:pPr>
      <w:r w:rsidRPr="00E50396">
        <w:rPr>
          <w:lang w:val="en-CA"/>
        </w:rPr>
        <w:lastRenderedPageBreak/>
        <w:t>rated door schedules;</w:t>
      </w:r>
    </w:p>
    <w:p w14:paraId="4D197EA1" w14:textId="77777777" w:rsidR="00E50396" w:rsidRPr="00E50396" w:rsidRDefault="00E50396" w:rsidP="00E50396">
      <w:pPr>
        <w:numPr>
          <w:ilvl w:val="0"/>
          <w:numId w:val="555"/>
        </w:numPr>
        <w:rPr>
          <w:lang w:val="en-CA"/>
        </w:rPr>
      </w:pPr>
      <w:r w:rsidRPr="00E50396">
        <w:rPr>
          <w:lang w:val="en-CA"/>
        </w:rPr>
        <w:t>firestopping details;</w:t>
      </w:r>
    </w:p>
    <w:p w14:paraId="661BC007" w14:textId="77777777" w:rsidR="00E50396" w:rsidRPr="00E50396" w:rsidRDefault="00E50396" w:rsidP="00E50396">
      <w:pPr>
        <w:numPr>
          <w:ilvl w:val="0"/>
          <w:numId w:val="555"/>
        </w:numPr>
        <w:rPr>
          <w:lang w:val="en-CA"/>
        </w:rPr>
      </w:pPr>
      <w:r w:rsidRPr="00E50396">
        <w:rPr>
          <w:lang w:val="en-CA"/>
        </w:rPr>
        <w:t>head-of-wall systems;</w:t>
      </w:r>
    </w:p>
    <w:p w14:paraId="51A2A8B4" w14:textId="77777777" w:rsidR="00E50396" w:rsidRPr="00E50396" w:rsidRDefault="00E50396" w:rsidP="00E50396">
      <w:pPr>
        <w:numPr>
          <w:ilvl w:val="0"/>
          <w:numId w:val="555"/>
        </w:numPr>
        <w:rPr>
          <w:lang w:val="en-CA"/>
        </w:rPr>
      </w:pPr>
      <w:r w:rsidRPr="00E50396">
        <w:rPr>
          <w:lang w:val="en-CA"/>
        </w:rPr>
        <w:t>shaft systems;</w:t>
      </w:r>
    </w:p>
    <w:p w14:paraId="682EEB43" w14:textId="77777777" w:rsidR="00E50396" w:rsidRPr="00E50396" w:rsidRDefault="00E50396" w:rsidP="00E50396">
      <w:pPr>
        <w:numPr>
          <w:ilvl w:val="0"/>
          <w:numId w:val="555"/>
        </w:numPr>
        <w:rPr>
          <w:lang w:val="en-CA"/>
        </w:rPr>
      </w:pPr>
      <w:r w:rsidRPr="00E50396">
        <w:rPr>
          <w:lang w:val="en-CA"/>
        </w:rPr>
        <w:t>approved products;</w:t>
      </w:r>
    </w:p>
    <w:p w14:paraId="6B045C6D" w14:textId="77777777" w:rsidR="00E50396" w:rsidRPr="00E50396" w:rsidRDefault="00E50396" w:rsidP="00E50396">
      <w:pPr>
        <w:numPr>
          <w:ilvl w:val="0"/>
          <w:numId w:val="555"/>
        </w:numPr>
        <w:rPr>
          <w:lang w:val="en-CA"/>
        </w:rPr>
      </w:pPr>
      <w:r w:rsidRPr="00E50396">
        <w:rPr>
          <w:lang w:val="en-CA"/>
        </w:rPr>
        <w:t>manufacturer/system listings;</w:t>
      </w:r>
    </w:p>
    <w:p w14:paraId="215AC1CD" w14:textId="77777777" w:rsidR="00E50396" w:rsidRPr="00E50396" w:rsidRDefault="00E50396" w:rsidP="00E50396">
      <w:pPr>
        <w:numPr>
          <w:ilvl w:val="0"/>
          <w:numId w:val="555"/>
        </w:numPr>
        <w:rPr>
          <w:lang w:val="en-CA"/>
        </w:rPr>
      </w:pPr>
      <w:r w:rsidRPr="00E50396">
        <w:rPr>
          <w:lang w:val="en-CA"/>
        </w:rPr>
        <w:t>PIE/PRIE.</w:t>
      </w:r>
    </w:p>
    <w:p w14:paraId="31C9A738" w14:textId="77777777" w:rsidR="00E50396" w:rsidRPr="00E50396" w:rsidRDefault="00E50396" w:rsidP="00E50396">
      <w:pPr>
        <w:rPr>
          <w:lang w:val="en-CA"/>
        </w:rPr>
      </w:pPr>
      <w:r w:rsidRPr="00E50396">
        <w:rPr>
          <w:lang w:val="en-CA"/>
        </w:rPr>
        <w:t>Extract:</w:t>
      </w:r>
    </w:p>
    <w:p w14:paraId="2020EFB4" w14:textId="77777777" w:rsidR="00E50396" w:rsidRPr="00E50396" w:rsidRDefault="00E50396" w:rsidP="00E50396">
      <w:pPr>
        <w:numPr>
          <w:ilvl w:val="0"/>
          <w:numId w:val="556"/>
        </w:numPr>
        <w:rPr>
          <w:lang w:val="en-CA"/>
        </w:rPr>
      </w:pPr>
      <w:r w:rsidRPr="00E50396">
        <w:rPr>
          <w:lang w:val="en-CA"/>
        </w:rPr>
        <w:t>required rating;</w:t>
      </w:r>
    </w:p>
    <w:p w14:paraId="2A98967F" w14:textId="77777777" w:rsidR="00E50396" w:rsidRPr="00E50396" w:rsidRDefault="00E50396" w:rsidP="00E50396">
      <w:pPr>
        <w:numPr>
          <w:ilvl w:val="0"/>
          <w:numId w:val="556"/>
        </w:numPr>
        <w:rPr>
          <w:lang w:val="en-CA"/>
        </w:rPr>
      </w:pPr>
      <w:r w:rsidRPr="00E50396">
        <w:rPr>
          <w:lang w:val="en-CA"/>
        </w:rPr>
        <w:t>assembly ID;</w:t>
      </w:r>
    </w:p>
    <w:p w14:paraId="3AD25244" w14:textId="77777777" w:rsidR="00E50396" w:rsidRPr="00E50396" w:rsidRDefault="00E50396" w:rsidP="00E50396">
      <w:pPr>
        <w:numPr>
          <w:ilvl w:val="0"/>
          <w:numId w:val="556"/>
        </w:numPr>
        <w:rPr>
          <w:lang w:val="en-CA"/>
        </w:rPr>
      </w:pPr>
      <w:r w:rsidRPr="00E50396">
        <w:rPr>
          <w:lang w:val="en-CA"/>
        </w:rPr>
        <w:t>stud/masonry type;</w:t>
      </w:r>
    </w:p>
    <w:p w14:paraId="31AAC329" w14:textId="77777777" w:rsidR="00E50396" w:rsidRPr="00E50396" w:rsidRDefault="00E50396" w:rsidP="00E50396">
      <w:pPr>
        <w:numPr>
          <w:ilvl w:val="0"/>
          <w:numId w:val="556"/>
        </w:numPr>
        <w:rPr>
          <w:lang w:val="en-CA"/>
        </w:rPr>
      </w:pPr>
      <w:r w:rsidRPr="00E50396">
        <w:rPr>
          <w:lang w:val="en-CA"/>
        </w:rPr>
        <w:t>board layers;</w:t>
      </w:r>
    </w:p>
    <w:p w14:paraId="7F0DC82B" w14:textId="77777777" w:rsidR="00E50396" w:rsidRPr="00E50396" w:rsidRDefault="00E50396" w:rsidP="00E50396">
      <w:pPr>
        <w:numPr>
          <w:ilvl w:val="0"/>
          <w:numId w:val="556"/>
        </w:numPr>
        <w:rPr>
          <w:lang w:val="en-CA"/>
        </w:rPr>
      </w:pPr>
      <w:r w:rsidRPr="00E50396">
        <w:rPr>
          <w:lang w:val="en-CA"/>
        </w:rPr>
        <w:t>insulation;</w:t>
      </w:r>
    </w:p>
    <w:p w14:paraId="4EC51660" w14:textId="77777777" w:rsidR="00E50396" w:rsidRPr="00E50396" w:rsidRDefault="00E50396" w:rsidP="00E50396">
      <w:pPr>
        <w:numPr>
          <w:ilvl w:val="0"/>
          <w:numId w:val="556"/>
        </w:numPr>
        <w:rPr>
          <w:lang w:val="en-CA"/>
        </w:rPr>
      </w:pPr>
      <w:r w:rsidRPr="00E50396">
        <w:rPr>
          <w:lang w:val="en-CA"/>
        </w:rPr>
        <w:t>fasteners;</w:t>
      </w:r>
    </w:p>
    <w:p w14:paraId="79F84B58" w14:textId="77777777" w:rsidR="00E50396" w:rsidRPr="00E50396" w:rsidRDefault="00E50396" w:rsidP="00E50396">
      <w:pPr>
        <w:numPr>
          <w:ilvl w:val="0"/>
          <w:numId w:val="556"/>
        </w:numPr>
        <w:rPr>
          <w:lang w:val="en-CA"/>
        </w:rPr>
      </w:pPr>
      <w:r w:rsidRPr="00E50396">
        <w:rPr>
          <w:lang w:val="en-CA"/>
        </w:rPr>
        <w:t>joints;</w:t>
      </w:r>
    </w:p>
    <w:p w14:paraId="456F7371" w14:textId="77777777" w:rsidR="00E50396" w:rsidRPr="00E50396" w:rsidRDefault="00E50396" w:rsidP="00E50396">
      <w:pPr>
        <w:numPr>
          <w:ilvl w:val="0"/>
          <w:numId w:val="556"/>
        </w:numPr>
        <w:rPr>
          <w:lang w:val="en-CA"/>
        </w:rPr>
      </w:pPr>
      <w:r w:rsidRPr="00E50396">
        <w:rPr>
          <w:lang w:val="en-CA"/>
        </w:rPr>
        <w:t>head-of-wall;</w:t>
      </w:r>
    </w:p>
    <w:p w14:paraId="5FAC9548" w14:textId="77777777" w:rsidR="00E50396" w:rsidRPr="00E50396" w:rsidRDefault="00E50396" w:rsidP="00E50396">
      <w:pPr>
        <w:numPr>
          <w:ilvl w:val="0"/>
          <w:numId w:val="556"/>
        </w:numPr>
        <w:rPr>
          <w:lang w:val="en-CA"/>
        </w:rPr>
      </w:pPr>
      <w:r w:rsidRPr="00E50396">
        <w:rPr>
          <w:lang w:val="en-CA"/>
        </w:rPr>
        <w:t>penetrations;</w:t>
      </w:r>
    </w:p>
    <w:p w14:paraId="7AE7E62F" w14:textId="77777777" w:rsidR="00E50396" w:rsidRPr="00E50396" w:rsidRDefault="00E50396" w:rsidP="00E50396">
      <w:pPr>
        <w:numPr>
          <w:ilvl w:val="0"/>
          <w:numId w:val="556"/>
        </w:numPr>
        <w:rPr>
          <w:lang w:val="en-CA"/>
        </w:rPr>
      </w:pPr>
      <w:r w:rsidRPr="00E50396">
        <w:rPr>
          <w:lang w:val="en-CA"/>
        </w:rPr>
        <w:t>firestop system;</w:t>
      </w:r>
    </w:p>
    <w:p w14:paraId="2D76A305" w14:textId="77777777" w:rsidR="00E50396" w:rsidRPr="00E50396" w:rsidRDefault="00E50396" w:rsidP="00E50396">
      <w:pPr>
        <w:numPr>
          <w:ilvl w:val="0"/>
          <w:numId w:val="556"/>
        </w:numPr>
        <w:rPr>
          <w:lang w:val="en-CA"/>
        </w:rPr>
      </w:pPr>
      <w:r w:rsidRPr="00E50396">
        <w:rPr>
          <w:lang w:val="en-CA"/>
        </w:rPr>
        <w:t>door/frame rating.</w:t>
      </w:r>
    </w:p>
    <w:p w14:paraId="3B58B9BA" w14:textId="77777777" w:rsidR="00E50396" w:rsidRPr="00E50396" w:rsidRDefault="00E50396" w:rsidP="00E50396">
      <w:pPr>
        <w:rPr>
          <w:b/>
          <w:bCs/>
          <w:lang w:val="en-CA"/>
        </w:rPr>
      </w:pPr>
      <w:r w:rsidRPr="00E50396">
        <w:rPr>
          <w:b/>
          <w:bCs/>
          <w:lang w:val="en-CA"/>
        </w:rPr>
        <w:t>6.5.2 PLANNING</w:t>
      </w:r>
    </w:p>
    <w:p w14:paraId="55D9F647" w14:textId="77777777" w:rsidR="00E50396" w:rsidRPr="00E50396" w:rsidRDefault="00E50396" w:rsidP="00E50396">
      <w:pPr>
        <w:rPr>
          <w:lang w:val="en-CA"/>
        </w:rPr>
      </w:pPr>
      <w:r w:rsidRPr="00E50396">
        <w:rPr>
          <w:lang w:val="en-CA"/>
        </w:rPr>
        <w:t>Before construction:</w:t>
      </w:r>
    </w:p>
    <w:p w14:paraId="25C9D63D" w14:textId="77777777" w:rsidR="00E50396" w:rsidRPr="00E50396" w:rsidRDefault="00E50396" w:rsidP="00E50396">
      <w:pPr>
        <w:numPr>
          <w:ilvl w:val="0"/>
          <w:numId w:val="557"/>
        </w:numPr>
        <w:rPr>
          <w:lang w:val="en-CA"/>
        </w:rPr>
      </w:pPr>
      <w:r w:rsidRPr="00E50396">
        <w:rPr>
          <w:lang w:val="en-CA"/>
        </w:rPr>
        <w:t>map rated walls/ceilings;</w:t>
      </w:r>
    </w:p>
    <w:p w14:paraId="4B2CB0D6" w14:textId="77777777" w:rsidR="00E50396" w:rsidRPr="00E50396" w:rsidRDefault="00E50396" w:rsidP="00E50396">
      <w:pPr>
        <w:numPr>
          <w:ilvl w:val="0"/>
          <w:numId w:val="557"/>
        </w:numPr>
        <w:rPr>
          <w:lang w:val="en-CA"/>
        </w:rPr>
      </w:pPr>
      <w:r w:rsidRPr="00E50396">
        <w:rPr>
          <w:lang w:val="en-CA"/>
        </w:rPr>
        <w:t>identify penetrations;</w:t>
      </w:r>
    </w:p>
    <w:p w14:paraId="0C88D0F2" w14:textId="77777777" w:rsidR="00E50396" w:rsidRPr="00E50396" w:rsidRDefault="00E50396" w:rsidP="00E50396">
      <w:pPr>
        <w:numPr>
          <w:ilvl w:val="0"/>
          <w:numId w:val="557"/>
        </w:numPr>
        <w:rPr>
          <w:lang w:val="en-CA"/>
        </w:rPr>
      </w:pPr>
      <w:r w:rsidRPr="00E50396">
        <w:rPr>
          <w:lang w:val="en-CA"/>
        </w:rPr>
        <w:t>coordinate MEP;</w:t>
      </w:r>
    </w:p>
    <w:p w14:paraId="77C48729" w14:textId="77777777" w:rsidR="00E50396" w:rsidRPr="00E50396" w:rsidRDefault="00E50396" w:rsidP="00E50396">
      <w:pPr>
        <w:numPr>
          <w:ilvl w:val="0"/>
          <w:numId w:val="557"/>
        </w:numPr>
        <w:rPr>
          <w:lang w:val="en-CA"/>
        </w:rPr>
      </w:pPr>
      <w:r w:rsidRPr="00E50396">
        <w:rPr>
          <w:lang w:val="en-CA"/>
        </w:rPr>
        <w:t>identify rated doors;</w:t>
      </w:r>
    </w:p>
    <w:p w14:paraId="49823963" w14:textId="77777777" w:rsidR="00E50396" w:rsidRPr="00E50396" w:rsidRDefault="00E50396" w:rsidP="00E50396">
      <w:pPr>
        <w:numPr>
          <w:ilvl w:val="0"/>
          <w:numId w:val="557"/>
        </w:numPr>
        <w:rPr>
          <w:lang w:val="en-CA"/>
        </w:rPr>
      </w:pPr>
      <w:r w:rsidRPr="00E50396">
        <w:rPr>
          <w:lang w:val="en-CA"/>
        </w:rPr>
        <w:t>establish pre-concealment inspection points;</w:t>
      </w:r>
    </w:p>
    <w:p w14:paraId="23E070CB" w14:textId="77777777" w:rsidR="00E50396" w:rsidRPr="00E50396" w:rsidRDefault="00E50396" w:rsidP="00E50396">
      <w:pPr>
        <w:numPr>
          <w:ilvl w:val="0"/>
          <w:numId w:val="557"/>
        </w:numPr>
        <w:rPr>
          <w:lang w:val="en-CA"/>
        </w:rPr>
      </w:pPr>
      <w:r w:rsidRPr="00E50396">
        <w:rPr>
          <w:lang w:val="en-CA"/>
        </w:rPr>
        <w:lastRenderedPageBreak/>
        <w:t>identify firestop documentation requirements.</w:t>
      </w:r>
    </w:p>
    <w:p w14:paraId="7453EFD0" w14:textId="77777777" w:rsidR="00E50396" w:rsidRPr="00E50396" w:rsidRDefault="00E50396" w:rsidP="00E50396">
      <w:pPr>
        <w:rPr>
          <w:b/>
          <w:bCs/>
          <w:lang w:val="en-CA"/>
        </w:rPr>
      </w:pPr>
      <w:r w:rsidRPr="00E50396">
        <w:rPr>
          <w:b/>
          <w:bCs/>
          <w:lang w:val="en-CA"/>
        </w:rPr>
        <w:t>6.5.3 DOCUMENT CONTROL</w:t>
      </w:r>
    </w:p>
    <w:p w14:paraId="5323F71F" w14:textId="77777777" w:rsidR="00E50396" w:rsidRPr="00E50396" w:rsidRDefault="00E50396" w:rsidP="00E50396">
      <w:pPr>
        <w:rPr>
          <w:lang w:val="en-CA"/>
        </w:rPr>
      </w:pPr>
      <w:r w:rsidRPr="00E50396">
        <w:rPr>
          <w:lang w:val="en-CA"/>
        </w:rPr>
        <w:t>Verify:</w:t>
      </w:r>
    </w:p>
    <w:p w14:paraId="25CC4425" w14:textId="77777777" w:rsidR="00E50396" w:rsidRPr="00E50396" w:rsidRDefault="00E50396" w:rsidP="00E50396">
      <w:pPr>
        <w:rPr>
          <w:lang w:val="en-CA"/>
        </w:rPr>
      </w:pPr>
      <w:r w:rsidRPr="00E50396">
        <w:rPr>
          <w:lang w:val="en-CA"/>
        </w:rPr>
        <w:t>☐ correct assembly ID</w:t>
      </w:r>
      <w:r w:rsidRPr="00E50396">
        <w:rPr>
          <w:lang w:val="en-CA"/>
        </w:rPr>
        <w:br/>
        <w:t>☐ current rated-wall plan</w:t>
      </w:r>
      <w:r w:rsidRPr="00E50396">
        <w:rPr>
          <w:lang w:val="en-CA"/>
        </w:rPr>
        <w:br/>
        <w:t>☐ tested/listed system</w:t>
      </w:r>
      <w:r w:rsidRPr="00E50396">
        <w:rPr>
          <w:lang w:val="en-CA"/>
        </w:rPr>
        <w:br/>
        <w:t>☐ current penetration details</w:t>
      </w:r>
      <w:r w:rsidRPr="00E50396">
        <w:rPr>
          <w:lang w:val="en-CA"/>
        </w:rPr>
        <w:br/>
        <w:t>☐ current firestop system</w:t>
      </w:r>
      <w:r w:rsidRPr="00E50396">
        <w:rPr>
          <w:lang w:val="en-CA"/>
        </w:rPr>
        <w:br/>
        <w:t>☐ rated door schedule</w:t>
      </w:r>
    </w:p>
    <w:p w14:paraId="285EF7CA" w14:textId="77777777" w:rsidR="00E50396" w:rsidRPr="00E50396" w:rsidRDefault="00E50396" w:rsidP="00E50396">
      <w:pPr>
        <w:rPr>
          <w:b/>
          <w:bCs/>
          <w:lang w:val="en-CA"/>
        </w:rPr>
      </w:pPr>
      <w:r w:rsidRPr="00E50396">
        <w:rPr>
          <w:b/>
          <w:bCs/>
          <w:lang w:val="en-CA"/>
        </w:rPr>
        <w:t>6.5.4 MATERIAL CONTROL</w:t>
      </w:r>
    </w:p>
    <w:p w14:paraId="5E54CAA3" w14:textId="77777777" w:rsidR="00E50396" w:rsidRPr="00E50396" w:rsidRDefault="00E50396" w:rsidP="00E50396">
      <w:pPr>
        <w:rPr>
          <w:lang w:val="en-CA"/>
        </w:rPr>
      </w:pPr>
      <w:r w:rsidRPr="00E50396">
        <w:rPr>
          <w:lang w:val="en-CA"/>
        </w:rPr>
        <w:t>Check:</w:t>
      </w:r>
    </w:p>
    <w:p w14:paraId="75EEA947" w14:textId="77777777" w:rsidR="00E50396" w:rsidRPr="00E50396" w:rsidRDefault="00E50396" w:rsidP="00E50396">
      <w:pPr>
        <w:numPr>
          <w:ilvl w:val="0"/>
          <w:numId w:val="558"/>
        </w:numPr>
        <w:rPr>
          <w:lang w:val="en-CA"/>
        </w:rPr>
      </w:pPr>
      <w:r w:rsidRPr="00E50396">
        <w:rPr>
          <w:lang w:val="en-CA"/>
        </w:rPr>
        <w:t>studs/blocks;</w:t>
      </w:r>
    </w:p>
    <w:p w14:paraId="5FE0EF5E" w14:textId="77777777" w:rsidR="00E50396" w:rsidRPr="00E50396" w:rsidRDefault="00E50396" w:rsidP="00E50396">
      <w:pPr>
        <w:numPr>
          <w:ilvl w:val="0"/>
          <w:numId w:val="558"/>
        </w:numPr>
        <w:rPr>
          <w:lang w:val="en-CA"/>
        </w:rPr>
      </w:pPr>
      <w:r w:rsidRPr="00E50396">
        <w:rPr>
          <w:lang w:val="en-CA"/>
        </w:rPr>
        <w:t>gypsum type;</w:t>
      </w:r>
    </w:p>
    <w:p w14:paraId="534BDC9D" w14:textId="77777777" w:rsidR="00E50396" w:rsidRPr="00E50396" w:rsidRDefault="00E50396" w:rsidP="00E50396">
      <w:pPr>
        <w:numPr>
          <w:ilvl w:val="0"/>
          <w:numId w:val="558"/>
        </w:numPr>
        <w:rPr>
          <w:lang w:val="en-CA"/>
        </w:rPr>
      </w:pPr>
      <w:r w:rsidRPr="00E50396">
        <w:rPr>
          <w:lang w:val="en-CA"/>
        </w:rPr>
        <w:t>insulation;</w:t>
      </w:r>
    </w:p>
    <w:p w14:paraId="205B495B" w14:textId="77777777" w:rsidR="00E50396" w:rsidRPr="00E50396" w:rsidRDefault="00E50396" w:rsidP="00E50396">
      <w:pPr>
        <w:numPr>
          <w:ilvl w:val="0"/>
          <w:numId w:val="558"/>
        </w:numPr>
        <w:rPr>
          <w:lang w:val="en-CA"/>
        </w:rPr>
      </w:pPr>
      <w:r w:rsidRPr="00E50396">
        <w:rPr>
          <w:lang w:val="en-CA"/>
        </w:rPr>
        <w:t>firestop;</w:t>
      </w:r>
    </w:p>
    <w:p w14:paraId="6919E51F" w14:textId="77777777" w:rsidR="00E50396" w:rsidRPr="00E50396" w:rsidRDefault="00E50396" w:rsidP="00E50396">
      <w:pPr>
        <w:numPr>
          <w:ilvl w:val="0"/>
          <w:numId w:val="558"/>
        </w:numPr>
        <w:rPr>
          <w:lang w:val="en-CA"/>
        </w:rPr>
      </w:pPr>
      <w:r w:rsidRPr="00E50396">
        <w:rPr>
          <w:lang w:val="en-CA"/>
        </w:rPr>
        <w:t>sealants;</w:t>
      </w:r>
    </w:p>
    <w:p w14:paraId="2177D7E4" w14:textId="77777777" w:rsidR="00E50396" w:rsidRPr="00E50396" w:rsidRDefault="00E50396" w:rsidP="00E50396">
      <w:pPr>
        <w:numPr>
          <w:ilvl w:val="0"/>
          <w:numId w:val="558"/>
        </w:numPr>
        <w:rPr>
          <w:lang w:val="en-CA"/>
        </w:rPr>
      </w:pPr>
      <w:r w:rsidRPr="00E50396">
        <w:rPr>
          <w:lang w:val="en-CA"/>
        </w:rPr>
        <w:t>joint systems;</w:t>
      </w:r>
    </w:p>
    <w:p w14:paraId="0DA20273" w14:textId="77777777" w:rsidR="00E50396" w:rsidRPr="00E50396" w:rsidRDefault="00E50396" w:rsidP="00E50396">
      <w:pPr>
        <w:numPr>
          <w:ilvl w:val="0"/>
          <w:numId w:val="558"/>
        </w:numPr>
        <w:rPr>
          <w:lang w:val="en-CA"/>
        </w:rPr>
      </w:pPr>
      <w:r w:rsidRPr="00E50396">
        <w:rPr>
          <w:lang w:val="en-CA"/>
        </w:rPr>
        <w:t>doors/frames;</w:t>
      </w:r>
    </w:p>
    <w:p w14:paraId="1B44A73C" w14:textId="77777777" w:rsidR="00E50396" w:rsidRPr="00E50396" w:rsidRDefault="00E50396" w:rsidP="00E50396">
      <w:pPr>
        <w:numPr>
          <w:ilvl w:val="0"/>
          <w:numId w:val="558"/>
        </w:numPr>
        <w:rPr>
          <w:lang w:val="en-CA"/>
        </w:rPr>
      </w:pPr>
      <w:r w:rsidRPr="00E50396">
        <w:rPr>
          <w:lang w:val="en-CA"/>
        </w:rPr>
        <w:t>dampers;</w:t>
      </w:r>
    </w:p>
    <w:p w14:paraId="33D057C7" w14:textId="77777777" w:rsidR="00E50396" w:rsidRPr="00E50396" w:rsidRDefault="00E50396" w:rsidP="00E50396">
      <w:pPr>
        <w:numPr>
          <w:ilvl w:val="0"/>
          <w:numId w:val="558"/>
        </w:numPr>
        <w:rPr>
          <w:lang w:val="en-CA"/>
        </w:rPr>
      </w:pPr>
      <w:r w:rsidRPr="00E50396">
        <w:rPr>
          <w:lang w:val="en-CA"/>
        </w:rPr>
        <w:t>product listings.</w:t>
      </w:r>
    </w:p>
    <w:p w14:paraId="5AC442DC" w14:textId="77777777" w:rsidR="00E50396" w:rsidRPr="00E50396" w:rsidRDefault="00E50396" w:rsidP="00E50396">
      <w:pPr>
        <w:rPr>
          <w:b/>
          <w:bCs/>
          <w:lang w:val="en-CA"/>
        </w:rPr>
      </w:pPr>
      <w:r w:rsidRPr="00E50396">
        <w:rPr>
          <w:b/>
          <w:bCs/>
          <w:lang w:val="en-CA"/>
        </w:rPr>
        <w:t>6.5.5 INSPECTION / TESTING</w:t>
      </w:r>
    </w:p>
    <w:p w14:paraId="3645DC65" w14:textId="77777777" w:rsidR="00E50396" w:rsidRPr="00E50396" w:rsidRDefault="00E50396" w:rsidP="00E50396">
      <w:pPr>
        <w:rPr>
          <w:lang w:val="en-CA"/>
        </w:rPr>
      </w:pPr>
      <w:r w:rsidRPr="00E50396">
        <w:rPr>
          <w:lang w:val="en-CA"/>
        </w:rPr>
        <w:t>Check:</w:t>
      </w:r>
    </w:p>
    <w:p w14:paraId="3124ECCD" w14:textId="77777777" w:rsidR="00E50396" w:rsidRPr="00E50396" w:rsidRDefault="00E50396" w:rsidP="00E50396">
      <w:pPr>
        <w:rPr>
          <w:b/>
          <w:bCs/>
          <w:lang w:val="en-CA"/>
        </w:rPr>
      </w:pPr>
      <w:r w:rsidRPr="00E50396">
        <w:rPr>
          <w:b/>
          <w:bCs/>
          <w:lang w:val="en-CA"/>
        </w:rPr>
        <w:t>Assembly identification</w:t>
      </w:r>
    </w:p>
    <w:p w14:paraId="709D53B4" w14:textId="77777777" w:rsidR="00E50396" w:rsidRPr="00E50396" w:rsidRDefault="00E50396" w:rsidP="00E50396">
      <w:pPr>
        <w:rPr>
          <w:lang w:val="en-CA"/>
        </w:rPr>
      </w:pPr>
      <w:r w:rsidRPr="00E50396">
        <w:rPr>
          <w:lang w:val="en-CA"/>
        </w:rPr>
        <w:t>Correct wall/ceiling at correct location.</w:t>
      </w:r>
    </w:p>
    <w:p w14:paraId="5EA11B6C" w14:textId="77777777" w:rsidR="00E50396" w:rsidRPr="00E50396" w:rsidRDefault="00E50396" w:rsidP="00E50396">
      <w:pPr>
        <w:rPr>
          <w:b/>
          <w:bCs/>
          <w:lang w:val="en-CA"/>
        </w:rPr>
      </w:pPr>
      <w:r w:rsidRPr="00E50396">
        <w:rPr>
          <w:b/>
          <w:bCs/>
          <w:lang w:val="en-CA"/>
        </w:rPr>
        <w:t>Components</w:t>
      </w:r>
    </w:p>
    <w:p w14:paraId="65A5E1F6" w14:textId="77777777" w:rsidR="00E50396" w:rsidRPr="00E50396" w:rsidRDefault="00E50396" w:rsidP="00E50396">
      <w:pPr>
        <w:rPr>
          <w:lang w:val="en-CA"/>
        </w:rPr>
      </w:pPr>
      <w:r w:rsidRPr="00E50396">
        <w:rPr>
          <w:lang w:val="en-CA"/>
        </w:rPr>
        <w:t>Correct:</w:t>
      </w:r>
    </w:p>
    <w:p w14:paraId="27DA9181" w14:textId="77777777" w:rsidR="00E50396" w:rsidRPr="00E50396" w:rsidRDefault="00E50396" w:rsidP="00E50396">
      <w:pPr>
        <w:numPr>
          <w:ilvl w:val="0"/>
          <w:numId w:val="559"/>
        </w:numPr>
        <w:rPr>
          <w:lang w:val="en-CA"/>
        </w:rPr>
      </w:pPr>
      <w:r w:rsidRPr="00E50396">
        <w:rPr>
          <w:lang w:val="en-CA"/>
        </w:rPr>
        <w:t>studs;</w:t>
      </w:r>
    </w:p>
    <w:p w14:paraId="070CD45D" w14:textId="77777777" w:rsidR="00E50396" w:rsidRPr="00E50396" w:rsidRDefault="00E50396" w:rsidP="00E50396">
      <w:pPr>
        <w:numPr>
          <w:ilvl w:val="0"/>
          <w:numId w:val="559"/>
        </w:numPr>
        <w:rPr>
          <w:lang w:val="en-CA"/>
        </w:rPr>
      </w:pPr>
      <w:r w:rsidRPr="00E50396">
        <w:rPr>
          <w:lang w:val="en-CA"/>
        </w:rPr>
        <w:lastRenderedPageBreak/>
        <w:t>board type;</w:t>
      </w:r>
    </w:p>
    <w:p w14:paraId="123BA6BD" w14:textId="77777777" w:rsidR="00E50396" w:rsidRPr="00E50396" w:rsidRDefault="00E50396" w:rsidP="00E50396">
      <w:pPr>
        <w:numPr>
          <w:ilvl w:val="0"/>
          <w:numId w:val="559"/>
        </w:numPr>
        <w:rPr>
          <w:lang w:val="en-CA"/>
        </w:rPr>
      </w:pPr>
      <w:r w:rsidRPr="00E50396">
        <w:rPr>
          <w:lang w:val="en-CA"/>
        </w:rPr>
        <w:t>layers;</w:t>
      </w:r>
    </w:p>
    <w:p w14:paraId="157867EB" w14:textId="77777777" w:rsidR="00E50396" w:rsidRPr="00E50396" w:rsidRDefault="00E50396" w:rsidP="00E50396">
      <w:pPr>
        <w:numPr>
          <w:ilvl w:val="0"/>
          <w:numId w:val="559"/>
        </w:numPr>
        <w:rPr>
          <w:lang w:val="en-CA"/>
        </w:rPr>
      </w:pPr>
      <w:r w:rsidRPr="00E50396">
        <w:rPr>
          <w:lang w:val="en-CA"/>
        </w:rPr>
        <w:t>insulation;</w:t>
      </w:r>
    </w:p>
    <w:p w14:paraId="4737723F" w14:textId="77777777" w:rsidR="00E50396" w:rsidRPr="00E50396" w:rsidRDefault="00E50396" w:rsidP="00E50396">
      <w:pPr>
        <w:numPr>
          <w:ilvl w:val="0"/>
          <w:numId w:val="559"/>
        </w:numPr>
        <w:rPr>
          <w:lang w:val="en-CA"/>
        </w:rPr>
      </w:pPr>
      <w:r w:rsidRPr="00E50396">
        <w:rPr>
          <w:lang w:val="en-CA"/>
        </w:rPr>
        <w:t>joints.</w:t>
      </w:r>
    </w:p>
    <w:p w14:paraId="3526A67E" w14:textId="77777777" w:rsidR="00E50396" w:rsidRPr="00E50396" w:rsidRDefault="00E50396" w:rsidP="00E50396">
      <w:pPr>
        <w:rPr>
          <w:b/>
          <w:bCs/>
          <w:lang w:val="en-CA"/>
        </w:rPr>
      </w:pPr>
      <w:r w:rsidRPr="00E50396">
        <w:rPr>
          <w:b/>
          <w:bCs/>
          <w:lang w:val="en-CA"/>
        </w:rPr>
        <w:t>Continuity</w:t>
      </w:r>
    </w:p>
    <w:p w14:paraId="26CDEDD1" w14:textId="77777777" w:rsidR="00E50396" w:rsidRPr="00E50396" w:rsidRDefault="00E50396" w:rsidP="00E50396">
      <w:pPr>
        <w:rPr>
          <w:lang w:val="en-CA"/>
        </w:rPr>
      </w:pPr>
      <w:r w:rsidRPr="00E50396">
        <w:rPr>
          <w:lang w:val="en-CA"/>
        </w:rPr>
        <w:t>Inspect:</w:t>
      </w:r>
    </w:p>
    <w:p w14:paraId="45292DB0" w14:textId="77777777" w:rsidR="00E50396" w:rsidRPr="00E50396" w:rsidRDefault="00E50396" w:rsidP="00E50396">
      <w:pPr>
        <w:numPr>
          <w:ilvl w:val="0"/>
          <w:numId w:val="560"/>
        </w:numPr>
        <w:rPr>
          <w:lang w:val="en-CA"/>
        </w:rPr>
      </w:pPr>
      <w:r w:rsidRPr="00E50396">
        <w:rPr>
          <w:lang w:val="en-CA"/>
        </w:rPr>
        <w:t>floor-to-floor;</w:t>
      </w:r>
    </w:p>
    <w:p w14:paraId="57CA8CB5" w14:textId="77777777" w:rsidR="00E50396" w:rsidRPr="00E50396" w:rsidRDefault="00E50396" w:rsidP="00E50396">
      <w:pPr>
        <w:numPr>
          <w:ilvl w:val="0"/>
          <w:numId w:val="560"/>
        </w:numPr>
        <w:rPr>
          <w:lang w:val="en-CA"/>
        </w:rPr>
      </w:pPr>
      <w:r w:rsidRPr="00E50396">
        <w:rPr>
          <w:lang w:val="en-CA"/>
        </w:rPr>
        <w:t>wall-to-deck;</w:t>
      </w:r>
    </w:p>
    <w:p w14:paraId="1084D872" w14:textId="77777777" w:rsidR="00E50396" w:rsidRPr="00E50396" w:rsidRDefault="00E50396" w:rsidP="00E50396">
      <w:pPr>
        <w:numPr>
          <w:ilvl w:val="0"/>
          <w:numId w:val="560"/>
        </w:numPr>
        <w:rPr>
          <w:lang w:val="en-CA"/>
        </w:rPr>
      </w:pPr>
      <w:r w:rsidRPr="00E50396">
        <w:rPr>
          <w:lang w:val="en-CA"/>
        </w:rPr>
        <w:t>columns;</w:t>
      </w:r>
    </w:p>
    <w:p w14:paraId="537034FA" w14:textId="77777777" w:rsidR="00E50396" w:rsidRPr="00E50396" w:rsidRDefault="00E50396" w:rsidP="00E50396">
      <w:pPr>
        <w:numPr>
          <w:ilvl w:val="0"/>
          <w:numId w:val="560"/>
        </w:numPr>
        <w:rPr>
          <w:lang w:val="en-CA"/>
        </w:rPr>
      </w:pPr>
      <w:r w:rsidRPr="00E50396">
        <w:rPr>
          <w:lang w:val="en-CA"/>
        </w:rPr>
        <w:t>corners;</w:t>
      </w:r>
    </w:p>
    <w:p w14:paraId="12AD3111" w14:textId="77777777" w:rsidR="00E50396" w:rsidRPr="00E50396" w:rsidRDefault="00E50396" w:rsidP="00E50396">
      <w:pPr>
        <w:numPr>
          <w:ilvl w:val="0"/>
          <w:numId w:val="560"/>
        </w:numPr>
        <w:rPr>
          <w:lang w:val="en-CA"/>
        </w:rPr>
      </w:pPr>
      <w:r w:rsidRPr="00E50396">
        <w:rPr>
          <w:lang w:val="en-CA"/>
        </w:rPr>
        <w:t>intersections.</w:t>
      </w:r>
    </w:p>
    <w:p w14:paraId="19400F47" w14:textId="77777777" w:rsidR="00E50396" w:rsidRPr="00E50396" w:rsidRDefault="00E50396" w:rsidP="00E50396">
      <w:pPr>
        <w:rPr>
          <w:b/>
          <w:bCs/>
          <w:lang w:val="en-CA"/>
        </w:rPr>
      </w:pPr>
      <w:r w:rsidRPr="00E50396">
        <w:rPr>
          <w:b/>
          <w:bCs/>
          <w:lang w:val="en-CA"/>
        </w:rPr>
        <w:t>Penetrations</w:t>
      </w:r>
    </w:p>
    <w:p w14:paraId="4996CFD0" w14:textId="77777777" w:rsidR="00E50396" w:rsidRPr="00E50396" w:rsidRDefault="00E50396" w:rsidP="00E50396">
      <w:pPr>
        <w:rPr>
          <w:lang w:val="en-CA"/>
        </w:rPr>
      </w:pPr>
      <w:r w:rsidRPr="00E50396">
        <w:rPr>
          <w:lang w:val="en-CA"/>
        </w:rPr>
        <w:t>Every penetration must use an approved system compatible with:</w:t>
      </w:r>
    </w:p>
    <w:p w14:paraId="39AF412B" w14:textId="77777777" w:rsidR="00E50396" w:rsidRPr="00E50396" w:rsidRDefault="00E50396" w:rsidP="00E50396">
      <w:pPr>
        <w:numPr>
          <w:ilvl w:val="0"/>
          <w:numId w:val="561"/>
        </w:numPr>
        <w:rPr>
          <w:lang w:val="en-CA"/>
        </w:rPr>
      </w:pPr>
      <w:r w:rsidRPr="00E50396">
        <w:rPr>
          <w:lang w:val="en-CA"/>
        </w:rPr>
        <w:t>wall/floor type;</w:t>
      </w:r>
    </w:p>
    <w:p w14:paraId="1363E9F6" w14:textId="77777777" w:rsidR="00E50396" w:rsidRPr="00E50396" w:rsidRDefault="00E50396" w:rsidP="00E50396">
      <w:pPr>
        <w:numPr>
          <w:ilvl w:val="0"/>
          <w:numId w:val="561"/>
        </w:numPr>
        <w:rPr>
          <w:lang w:val="en-CA"/>
        </w:rPr>
      </w:pPr>
      <w:r w:rsidRPr="00E50396">
        <w:rPr>
          <w:lang w:val="en-CA"/>
        </w:rPr>
        <w:t>penetrating item;</w:t>
      </w:r>
    </w:p>
    <w:p w14:paraId="7B1345F3" w14:textId="77777777" w:rsidR="00E50396" w:rsidRPr="00E50396" w:rsidRDefault="00E50396" w:rsidP="00E50396">
      <w:pPr>
        <w:numPr>
          <w:ilvl w:val="0"/>
          <w:numId w:val="561"/>
        </w:numPr>
        <w:rPr>
          <w:lang w:val="en-CA"/>
        </w:rPr>
      </w:pPr>
      <w:r w:rsidRPr="00E50396">
        <w:rPr>
          <w:lang w:val="en-CA"/>
        </w:rPr>
        <w:t>opening size;</w:t>
      </w:r>
    </w:p>
    <w:p w14:paraId="2D6F7556" w14:textId="77777777" w:rsidR="00E50396" w:rsidRPr="00E50396" w:rsidRDefault="00E50396" w:rsidP="00E50396">
      <w:pPr>
        <w:numPr>
          <w:ilvl w:val="0"/>
          <w:numId w:val="561"/>
        </w:numPr>
        <w:rPr>
          <w:lang w:val="en-CA"/>
        </w:rPr>
      </w:pPr>
      <w:r w:rsidRPr="00E50396">
        <w:rPr>
          <w:lang w:val="en-CA"/>
        </w:rPr>
        <w:t>required rating.</w:t>
      </w:r>
    </w:p>
    <w:p w14:paraId="27F53A09" w14:textId="77777777" w:rsidR="00E50396" w:rsidRPr="00E50396" w:rsidRDefault="00E50396" w:rsidP="00E50396">
      <w:pPr>
        <w:rPr>
          <w:b/>
          <w:bCs/>
          <w:lang w:val="en-CA"/>
        </w:rPr>
      </w:pPr>
      <w:r w:rsidRPr="00E50396">
        <w:rPr>
          <w:b/>
          <w:bCs/>
          <w:lang w:val="en-CA"/>
        </w:rPr>
        <w:t>Openings</w:t>
      </w:r>
    </w:p>
    <w:p w14:paraId="05C0444A" w14:textId="77777777" w:rsidR="00E50396" w:rsidRPr="00E50396" w:rsidRDefault="00E50396" w:rsidP="00E50396">
      <w:pPr>
        <w:rPr>
          <w:lang w:val="en-CA"/>
        </w:rPr>
      </w:pPr>
      <w:r w:rsidRPr="00E50396">
        <w:rPr>
          <w:lang w:val="en-CA"/>
        </w:rPr>
        <w:t>Check:</w:t>
      </w:r>
    </w:p>
    <w:p w14:paraId="3C087644" w14:textId="77777777" w:rsidR="00E50396" w:rsidRPr="00E50396" w:rsidRDefault="00E50396" w:rsidP="00E50396">
      <w:pPr>
        <w:numPr>
          <w:ilvl w:val="0"/>
          <w:numId w:val="562"/>
        </w:numPr>
        <w:rPr>
          <w:lang w:val="en-CA"/>
        </w:rPr>
      </w:pPr>
      <w:r w:rsidRPr="00E50396">
        <w:rPr>
          <w:lang w:val="en-CA"/>
        </w:rPr>
        <w:t>doors;</w:t>
      </w:r>
    </w:p>
    <w:p w14:paraId="2BADEF10" w14:textId="77777777" w:rsidR="00E50396" w:rsidRPr="00E50396" w:rsidRDefault="00E50396" w:rsidP="00E50396">
      <w:pPr>
        <w:numPr>
          <w:ilvl w:val="0"/>
          <w:numId w:val="562"/>
        </w:numPr>
        <w:rPr>
          <w:lang w:val="en-CA"/>
        </w:rPr>
      </w:pPr>
      <w:r w:rsidRPr="00E50396">
        <w:rPr>
          <w:lang w:val="en-CA"/>
        </w:rPr>
        <w:t>access panels;</w:t>
      </w:r>
    </w:p>
    <w:p w14:paraId="4AB902EB" w14:textId="77777777" w:rsidR="00E50396" w:rsidRPr="00E50396" w:rsidRDefault="00E50396" w:rsidP="00E50396">
      <w:pPr>
        <w:numPr>
          <w:ilvl w:val="0"/>
          <w:numId w:val="562"/>
        </w:numPr>
        <w:rPr>
          <w:lang w:val="en-CA"/>
        </w:rPr>
      </w:pPr>
      <w:r w:rsidRPr="00E50396">
        <w:rPr>
          <w:lang w:val="en-CA"/>
        </w:rPr>
        <w:t>dampers;</w:t>
      </w:r>
    </w:p>
    <w:p w14:paraId="36B1BD80" w14:textId="77777777" w:rsidR="00E50396" w:rsidRPr="00E50396" w:rsidRDefault="00E50396" w:rsidP="00E50396">
      <w:pPr>
        <w:numPr>
          <w:ilvl w:val="0"/>
          <w:numId w:val="562"/>
        </w:numPr>
        <w:rPr>
          <w:lang w:val="en-CA"/>
        </w:rPr>
      </w:pPr>
      <w:r w:rsidRPr="00E50396">
        <w:rPr>
          <w:lang w:val="en-CA"/>
        </w:rPr>
        <w:t>glazing where rated.</w:t>
      </w:r>
    </w:p>
    <w:p w14:paraId="5BBF9FF4" w14:textId="77777777" w:rsidR="00E50396" w:rsidRPr="00E50396" w:rsidRDefault="00E50396" w:rsidP="00E50396">
      <w:pPr>
        <w:rPr>
          <w:b/>
          <w:bCs/>
          <w:lang w:val="en-CA"/>
        </w:rPr>
      </w:pPr>
      <w:r w:rsidRPr="00E50396">
        <w:rPr>
          <w:b/>
          <w:bCs/>
          <w:lang w:val="en-CA"/>
        </w:rPr>
        <w:t>6.5.6 RECORDS / EVIDENCE</w:t>
      </w:r>
    </w:p>
    <w:p w14:paraId="61684647" w14:textId="77777777" w:rsidR="00E50396" w:rsidRPr="00E50396" w:rsidRDefault="00E50396" w:rsidP="00E50396">
      <w:pPr>
        <w:rPr>
          <w:lang w:val="en-CA"/>
        </w:rPr>
      </w:pPr>
      <w:r w:rsidRPr="00E50396">
        <w:rPr>
          <w:lang w:val="en-CA"/>
        </w:rPr>
        <w:t>Capture:</w:t>
      </w:r>
    </w:p>
    <w:p w14:paraId="785D0E8C" w14:textId="77777777" w:rsidR="00E50396" w:rsidRPr="00E50396" w:rsidRDefault="00E50396" w:rsidP="00E50396">
      <w:pPr>
        <w:numPr>
          <w:ilvl w:val="0"/>
          <w:numId w:val="563"/>
        </w:numPr>
        <w:rPr>
          <w:lang w:val="en-CA"/>
        </w:rPr>
      </w:pPr>
      <w:r w:rsidRPr="00E50396">
        <w:rPr>
          <w:lang w:val="en-CA"/>
        </w:rPr>
        <w:t>assembly ID;</w:t>
      </w:r>
    </w:p>
    <w:p w14:paraId="2503FB42" w14:textId="77777777" w:rsidR="00E50396" w:rsidRPr="00E50396" w:rsidRDefault="00E50396" w:rsidP="00E50396">
      <w:pPr>
        <w:numPr>
          <w:ilvl w:val="0"/>
          <w:numId w:val="563"/>
        </w:numPr>
        <w:rPr>
          <w:lang w:val="en-CA"/>
        </w:rPr>
      </w:pPr>
      <w:r w:rsidRPr="00E50396">
        <w:rPr>
          <w:lang w:val="en-CA"/>
        </w:rPr>
        <w:lastRenderedPageBreak/>
        <w:t>location;</w:t>
      </w:r>
    </w:p>
    <w:p w14:paraId="24CAEA1F" w14:textId="77777777" w:rsidR="00E50396" w:rsidRPr="00E50396" w:rsidRDefault="00E50396" w:rsidP="00E50396">
      <w:pPr>
        <w:numPr>
          <w:ilvl w:val="0"/>
          <w:numId w:val="563"/>
        </w:numPr>
        <w:rPr>
          <w:lang w:val="en-CA"/>
        </w:rPr>
      </w:pPr>
      <w:r w:rsidRPr="00E50396">
        <w:rPr>
          <w:lang w:val="en-CA"/>
        </w:rPr>
        <w:t>rated-wall map;</w:t>
      </w:r>
    </w:p>
    <w:p w14:paraId="17846442" w14:textId="77777777" w:rsidR="00E50396" w:rsidRPr="00E50396" w:rsidRDefault="00E50396" w:rsidP="00E50396">
      <w:pPr>
        <w:numPr>
          <w:ilvl w:val="0"/>
          <w:numId w:val="563"/>
        </w:numPr>
        <w:rPr>
          <w:lang w:val="en-CA"/>
        </w:rPr>
      </w:pPr>
      <w:r w:rsidRPr="00E50396">
        <w:rPr>
          <w:lang w:val="en-CA"/>
        </w:rPr>
        <w:t>pre-concealment photos;</w:t>
      </w:r>
    </w:p>
    <w:p w14:paraId="4D06E5E8" w14:textId="77777777" w:rsidR="00E50396" w:rsidRPr="00E50396" w:rsidRDefault="00E50396" w:rsidP="00E50396">
      <w:pPr>
        <w:numPr>
          <w:ilvl w:val="0"/>
          <w:numId w:val="563"/>
        </w:numPr>
        <w:rPr>
          <w:lang w:val="en-CA"/>
        </w:rPr>
      </w:pPr>
      <w:r w:rsidRPr="00E50396">
        <w:rPr>
          <w:lang w:val="en-CA"/>
        </w:rPr>
        <w:t>firestop IDs;</w:t>
      </w:r>
    </w:p>
    <w:p w14:paraId="1CAEDC63" w14:textId="77777777" w:rsidR="00E50396" w:rsidRPr="00E50396" w:rsidRDefault="00E50396" w:rsidP="00E50396">
      <w:pPr>
        <w:numPr>
          <w:ilvl w:val="0"/>
          <w:numId w:val="563"/>
        </w:numPr>
        <w:rPr>
          <w:lang w:val="en-CA"/>
        </w:rPr>
      </w:pPr>
      <w:r w:rsidRPr="00E50396">
        <w:rPr>
          <w:lang w:val="en-CA"/>
        </w:rPr>
        <w:t>product/system references;</w:t>
      </w:r>
    </w:p>
    <w:p w14:paraId="7B49730A" w14:textId="77777777" w:rsidR="00E50396" w:rsidRPr="00E50396" w:rsidRDefault="00E50396" w:rsidP="00E50396">
      <w:pPr>
        <w:numPr>
          <w:ilvl w:val="0"/>
          <w:numId w:val="563"/>
        </w:numPr>
        <w:rPr>
          <w:lang w:val="en-CA"/>
        </w:rPr>
      </w:pPr>
      <w:r w:rsidRPr="00E50396">
        <w:rPr>
          <w:lang w:val="en-CA"/>
        </w:rPr>
        <w:t>door/frame tags;</w:t>
      </w:r>
    </w:p>
    <w:p w14:paraId="4BCF45DC" w14:textId="77777777" w:rsidR="00E50396" w:rsidRPr="00E50396" w:rsidRDefault="00E50396" w:rsidP="00E50396">
      <w:pPr>
        <w:numPr>
          <w:ilvl w:val="0"/>
          <w:numId w:val="563"/>
        </w:numPr>
        <w:rPr>
          <w:lang w:val="en-CA"/>
        </w:rPr>
      </w:pPr>
      <w:r w:rsidRPr="00E50396">
        <w:rPr>
          <w:lang w:val="en-CA"/>
        </w:rPr>
        <w:t>deficiency records.</w:t>
      </w:r>
    </w:p>
    <w:p w14:paraId="69B7F33E" w14:textId="77777777" w:rsidR="00E50396" w:rsidRPr="00E50396" w:rsidRDefault="00E50396" w:rsidP="00E50396">
      <w:pPr>
        <w:rPr>
          <w:b/>
          <w:bCs/>
          <w:lang w:val="en-CA"/>
        </w:rPr>
      </w:pPr>
      <w:r w:rsidRPr="00E50396">
        <w:rPr>
          <w:b/>
          <w:bCs/>
          <w:lang w:val="en-CA"/>
        </w:rPr>
        <w:t>6.5.7 NC / DEFICIENCY</w:t>
      </w:r>
    </w:p>
    <w:p w14:paraId="50FB880F" w14:textId="77777777" w:rsidR="00E50396" w:rsidRPr="00E50396" w:rsidRDefault="00E50396" w:rsidP="00E50396">
      <w:pPr>
        <w:rPr>
          <w:lang w:val="en-CA"/>
        </w:rPr>
      </w:pPr>
      <w:r w:rsidRPr="00E50396">
        <w:rPr>
          <w:lang w:val="en-CA"/>
        </w:rPr>
        <w:t>Common:</w:t>
      </w:r>
    </w:p>
    <w:p w14:paraId="5C9F8EEC" w14:textId="77777777" w:rsidR="00E50396" w:rsidRPr="00E50396" w:rsidRDefault="00E50396" w:rsidP="00E50396">
      <w:pPr>
        <w:numPr>
          <w:ilvl w:val="0"/>
          <w:numId w:val="564"/>
        </w:numPr>
        <w:rPr>
          <w:lang w:val="en-CA"/>
        </w:rPr>
      </w:pPr>
      <w:r w:rsidRPr="00E50396">
        <w:rPr>
          <w:lang w:val="en-CA"/>
        </w:rPr>
        <w:t>wrong board layer;</w:t>
      </w:r>
    </w:p>
    <w:p w14:paraId="703AEE04" w14:textId="77777777" w:rsidR="00E50396" w:rsidRPr="00E50396" w:rsidRDefault="00E50396" w:rsidP="00E50396">
      <w:pPr>
        <w:numPr>
          <w:ilvl w:val="0"/>
          <w:numId w:val="564"/>
        </w:numPr>
        <w:rPr>
          <w:lang w:val="en-CA"/>
        </w:rPr>
      </w:pPr>
      <w:r w:rsidRPr="00E50396">
        <w:rPr>
          <w:lang w:val="en-CA"/>
        </w:rPr>
        <w:t>unsealed penetration;</w:t>
      </w:r>
    </w:p>
    <w:p w14:paraId="1FC9FA14" w14:textId="77777777" w:rsidR="00E50396" w:rsidRPr="00E50396" w:rsidRDefault="00E50396" w:rsidP="00E50396">
      <w:pPr>
        <w:numPr>
          <w:ilvl w:val="0"/>
          <w:numId w:val="564"/>
        </w:numPr>
        <w:rPr>
          <w:lang w:val="en-CA"/>
        </w:rPr>
      </w:pPr>
      <w:r w:rsidRPr="00E50396">
        <w:rPr>
          <w:lang w:val="en-CA"/>
        </w:rPr>
        <w:t>missing head-of-wall system;</w:t>
      </w:r>
    </w:p>
    <w:p w14:paraId="228B9707" w14:textId="77777777" w:rsidR="00E50396" w:rsidRPr="00E50396" w:rsidRDefault="00E50396" w:rsidP="00E50396">
      <w:pPr>
        <w:numPr>
          <w:ilvl w:val="0"/>
          <w:numId w:val="564"/>
        </w:numPr>
        <w:rPr>
          <w:lang w:val="en-CA"/>
        </w:rPr>
      </w:pPr>
      <w:r w:rsidRPr="00E50396">
        <w:rPr>
          <w:lang w:val="en-CA"/>
        </w:rPr>
        <w:t>incompatible firestop;</w:t>
      </w:r>
    </w:p>
    <w:p w14:paraId="602D9F23" w14:textId="77777777" w:rsidR="00E50396" w:rsidRPr="00E50396" w:rsidRDefault="00E50396" w:rsidP="00E50396">
      <w:pPr>
        <w:numPr>
          <w:ilvl w:val="0"/>
          <w:numId w:val="564"/>
        </w:numPr>
        <w:rPr>
          <w:lang w:val="en-CA"/>
        </w:rPr>
      </w:pPr>
      <w:r w:rsidRPr="00E50396">
        <w:rPr>
          <w:lang w:val="en-CA"/>
        </w:rPr>
        <w:t>rated wall stops below deck improperly;</w:t>
      </w:r>
    </w:p>
    <w:p w14:paraId="513EF960" w14:textId="77777777" w:rsidR="00E50396" w:rsidRPr="00E50396" w:rsidRDefault="00E50396" w:rsidP="00E50396">
      <w:pPr>
        <w:numPr>
          <w:ilvl w:val="0"/>
          <w:numId w:val="564"/>
        </w:numPr>
        <w:rPr>
          <w:lang w:val="en-CA"/>
        </w:rPr>
      </w:pPr>
      <w:r w:rsidRPr="00E50396">
        <w:rPr>
          <w:lang w:val="en-CA"/>
        </w:rPr>
        <w:t>non-rated access panel;</w:t>
      </w:r>
    </w:p>
    <w:p w14:paraId="77F1B4C8" w14:textId="77777777" w:rsidR="00E50396" w:rsidRPr="00E50396" w:rsidRDefault="00E50396" w:rsidP="00E50396">
      <w:pPr>
        <w:numPr>
          <w:ilvl w:val="0"/>
          <w:numId w:val="564"/>
        </w:numPr>
        <w:rPr>
          <w:lang w:val="en-CA"/>
        </w:rPr>
      </w:pPr>
      <w:r w:rsidRPr="00E50396">
        <w:rPr>
          <w:lang w:val="en-CA"/>
        </w:rPr>
        <w:t>wrong rated door/frame.</w:t>
      </w:r>
    </w:p>
    <w:p w14:paraId="0EB165DA" w14:textId="77777777" w:rsidR="00E50396" w:rsidRPr="00E50396" w:rsidRDefault="00E50396" w:rsidP="00E50396">
      <w:pPr>
        <w:rPr>
          <w:b/>
          <w:bCs/>
          <w:lang w:val="en-CA"/>
        </w:rPr>
      </w:pPr>
      <w:r w:rsidRPr="00E50396">
        <w:rPr>
          <w:b/>
          <w:bCs/>
          <w:lang w:val="en-CA"/>
        </w:rPr>
        <w:t>6.5.8 CORRECTIVE ACTION — EXAMPLE</w:t>
      </w:r>
    </w:p>
    <w:p w14:paraId="469D2626" w14:textId="77777777" w:rsidR="00E50396" w:rsidRPr="00E50396" w:rsidRDefault="00E50396" w:rsidP="00E50396">
      <w:pPr>
        <w:rPr>
          <w:lang w:val="en-CA"/>
        </w:rPr>
      </w:pPr>
      <w:r w:rsidRPr="00E50396">
        <w:rPr>
          <w:lang w:val="en-CA"/>
        </w:rPr>
        <w:t>Cable tray penetrates 2-hour wall with no completed firestop.</w:t>
      </w:r>
    </w:p>
    <w:p w14:paraId="15CD645D" w14:textId="77777777" w:rsidR="00E50396" w:rsidRPr="00E50396" w:rsidRDefault="00E50396" w:rsidP="00E50396">
      <w:pPr>
        <w:rPr>
          <w:lang w:val="en-CA"/>
        </w:rPr>
      </w:pPr>
      <w:r w:rsidRPr="00E50396">
        <w:rPr>
          <w:b/>
          <w:bCs/>
          <w:lang w:val="en-CA"/>
        </w:rPr>
        <w:t>Identify penetration → hold concealment → confirm approved firestop system → install required backing/material/depth → label/document if required → inspect → photograph → close.</w:t>
      </w:r>
    </w:p>
    <w:p w14:paraId="038FEE20" w14:textId="77777777" w:rsidR="00E50396" w:rsidRPr="00E50396" w:rsidRDefault="00E50396" w:rsidP="00E50396">
      <w:pPr>
        <w:rPr>
          <w:b/>
          <w:bCs/>
          <w:lang w:val="en-CA"/>
        </w:rPr>
      </w:pPr>
      <w:r w:rsidRPr="00E50396">
        <w:rPr>
          <w:b/>
          <w:bCs/>
          <w:lang w:val="en-CA"/>
        </w:rPr>
        <w:t>6.5.9 VERIFICATION</w:t>
      </w:r>
    </w:p>
    <w:p w14:paraId="43AEE6CA" w14:textId="77777777" w:rsidR="00E50396" w:rsidRPr="00E50396" w:rsidRDefault="00E50396" w:rsidP="00E50396">
      <w:pPr>
        <w:rPr>
          <w:lang w:val="en-CA"/>
        </w:rPr>
      </w:pPr>
      <w:r w:rsidRPr="00E50396">
        <w:rPr>
          <w:lang w:val="en-CA"/>
        </w:rPr>
        <w:t>Confirm:</w:t>
      </w:r>
    </w:p>
    <w:p w14:paraId="27D8B0D2" w14:textId="77777777" w:rsidR="00E50396" w:rsidRPr="00E50396" w:rsidRDefault="00E50396" w:rsidP="00E50396">
      <w:pPr>
        <w:numPr>
          <w:ilvl w:val="0"/>
          <w:numId w:val="565"/>
        </w:numPr>
        <w:rPr>
          <w:lang w:val="en-CA"/>
        </w:rPr>
      </w:pPr>
      <w:r w:rsidRPr="00E50396">
        <w:rPr>
          <w:lang w:val="en-CA"/>
        </w:rPr>
        <w:t>system matches approved listing;</w:t>
      </w:r>
    </w:p>
    <w:p w14:paraId="3F042F2C" w14:textId="77777777" w:rsidR="00E50396" w:rsidRPr="00E50396" w:rsidRDefault="00E50396" w:rsidP="00E50396">
      <w:pPr>
        <w:numPr>
          <w:ilvl w:val="0"/>
          <w:numId w:val="565"/>
        </w:numPr>
        <w:rPr>
          <w:lang w:val="en-CA"/>
        </w:rPr>
      </w:pPr>
      <w:r w:rsidRPr="00E50396">
        <w:rPr>
          <w:lang w:val="en-CA"/>
        </w:rPr>
        <w:t>depth/thickness correct;</w:t>
      </w:r>
    </w:p>
    <w:p w14:paraId="1E927E62" w14:textId="77777777" w:rsidR="00E50396" w:rsidRPr="00E50396" w:rsidRDefault="00E50396" w:rsidP="00E50396">
      <w:pPr>
        <w:numPr>
          <w:ilvl w:val="0"/>
          <w:numId w:val="565"/>
        </w:numPr>
        <w:rPr>
          <w:lang w:val="en-CA"/>
        </w:rPr>
      </w:pPr>
      <w:r w:rsidRPr="00E50396">
        <w:rPr>
          <w:lang w:val="en-CA"/>
        </w:rPr>
        <w:t>annular space acceptable;</w:t>
      </w:r>
    </w:p>
    <w:p w14:paraId="75072F71" w14:textId="77777777" w:rsidR="00E50396" w:rsidRPr="00E50396" w:rsidRDefault="00E50396" w:rsidP="00E50396">
      <w:pPr>
        <w:numPr>
          <w:ilvl w:val="0"/>
          <w:numId w:val="565"/>
        </w:numPr>
        <w:rPr>
          <w:lang w:val="en-CA"/>
        </w:rPr>
      </w:pPr>
      <w:r w:rsidRPr="00E50396">
        <w:rPr>
          <w:lang w:val="en-CA"/>
        </w:rPr>
        <w:t>continuity restored;</w:t>
      </w:r>
    </w:p>
    <w:p w14:paraId="2FB40AF2" w14:textId="77777777" w:rsidR="00E50396" w:rsidRPr="00E50396" w:rsidRDefault="00E50396" w:rsidP="00E50396">
      <w:pPr>
        <w:numPr>
          <w:ilvl w:val="0"/>
          <w:numId w:val="565"/>
        </w:numPr>
        <w:rPr>
          <w:lang w:val="en-CA"/>
        </w:rPr>
      </w:pPr>
      <w:r w:rsidRPr="00E50396">
        <w:rPr>
          <w:lang w:val="en-CA"/>
        </w:rPr>
        <w:lastRenderedPageBreak/>
        <w:t>documentation complete.</w:t>
      </w:r>
    </w:p>
    <w:p w14:paraId="2914BA5C" w14:textId="77777777" w:rsidR="00E50396" w:rsidRPr="00E50396" w:rsidRDefault="00E50396" w:rsidP="00E50396">
      <w:pPr>
        <w:rPr>
          <w:b/>
          <w:bCs/>
          <w:lang w:val="en-CA"/>
        </w:rPr>
      </w:pPr>
      <w:r w:rsidRPr="00E50396">
        <w:rPr>
          <w:b/>
          <w:bCs/>
          <w:lang w:val="en-CA"/>
        </w:rPr>
        <w:t>6.5.10 CLOSURE</w:t>
      </w:r>
    </w:p>
    <w:p w14:paraId="1B3E2A19" w14:textId="77777777" w:rsidR="00E50396" w:rsidRPr="00E50396" w:rsidRDefault="00E50396" w:rsidP="00E50396">
      <w:pPr>
        <w:rPr>
          <w:lang w:val="en-CA"/>
        </w:rPr>
      </w:pPr>
      <w:r w:rsidRPr="00E50396">
        <w:rPr>
          <w:lang w:val="en-CA"/>
        </w:rPr>
        <w:t>☐ rated assembly correct</w:t>
      </w:r>
      <w:r w:rsidRPr="00E50396">
        <w:rPr>
          <w:lang w:val="en-CA"/>
        </w:rPr>
        <w:br/>
        <w:t>☐ components complete</w:t>
      </w:r>
      <w:r w:rsidRPr="00E50396">
        <w:rPr>
          <w:lang w:val="en-CA"/>
        </w:rPr>
        <w:br/>
        <w:t>☐ continuity complete</w:t>
      </w:r>
      <w:r w:rsidRPr="00E50396">
        <w:rPr>
          <w:lang w:val="en-CA"/>
        </w:rPr>
        <w:br/>
        <w:t>☐ penetrations firestopped</w:t>
      </w:r>
      <w:r w:rsidRPr="00E50396">
        <w:rPr>
          <w:lang w:val="en-CA"/>
        </w:rPr>
        <w:br/>
        <w:t>☐ rated openings complete</w:t>
      </w:r>
      <w:r w:rsidRPr="00E50396">
        <w:rPr>
          <w:lang w:val="en-CA"/>
        </w:rPr>
        <w:br/>
        <w:t>☐ documentation complete</w:t>
      </w:r>
      <w:r w:rsidRPr="00E50396">
        <w:rPr>
          <w:lang w:val="en-CA"/>
        </w:rPr>
        <w:br/>
        <w:t>☐ deficiencies closed</w:t>
      </w:r>
    </w:p>
    <w:p w14:paraId="3AE1D048" w14:textId="77777777" w:rsidR="00E50396" w:rsidRPr="00E50396" w:rsidRDefault="00E50396" w:rsidP="00E50396">
      <w:pPr>
        <w:rPr>
          <w:b/>
          <w:bCs/>
          <w:lang w:val="en-CA"/>
        </w:rPr>
      </w:pPr>
      <w:r w:rsidRPr="00E50396">
        <w:rPr>
          <w:b/>
          <w:bCs/>
          <w:lang w:val="en-CA"/>
        </w:rPr>
        <w:t>6.5.11 REPORTING / ANALYSIS</w:t>
      </w:r>
    </w:p>
    <w:p w14:paraId="040033C6" w14:textId="77777777" w:rsidR="00E50396" w:rsidRPr="00E50396" w:rsidRDefault="00E50396" w:rsidP="00E50396">
      <w:pPr>
        <w:rPr>
          <w:lang w:val="en-CA"/>
        </w:rPr>
      </w:pPr>
      <w:r w:rsidRPr="00E50396">
        <w:rPr>
          <w:lang w:val="en-CA"/>
        </w:rPr>
        <w:t>Track:</w:t>
      </w:r>
    </w:p>
    <w:p w14:paraId="16CEEFB3" w14:textId="77777777" w:rsidR="00E50396" w:rsidRPr="00E50396" w:rsidRDefault="00E50396" w:rsidP="00E50396">
      <w:pPr>
        <w:numPr>
          <w:ilvl w:val="0"/>
          <w:numId w:val="566"/>
        </w:numPr>
        <w:rPr>
          <w:lang w:val="en-CA"/>
        </w:rPr>
      </w:pPr>
      <w:r w:rsidRPr="00E50396">
        <w:rPr>
          <w:lang w:val="en-CA"/>
        </w:rPr>
        <w:t>recurring unsealed penetrations;</w:t>
      </w:r>
    </w:p>
    <w:p w14:paraId="1BCE656B" w14:textId="77777777" w:rsidR="00E50396" w:rsidRPr="00E50396" w:rsidRDefault="00E50396" w:rsidP="00E50396">
      <w:pPr>
        <w:numPr>
          <w:ilvl w:val="0"/>
          <w:numId w:val="566"/>
        </w:numPr>
        <w:rPr>
          <w:lang w:val="en-CA"/>
        </w:rPr>
      </w:pPr>
      <w:r w:rsidRPr="00E50396">
        <w:rPr>
          <w:lang w:val="en-CA"/>
        </w:rPr>
        <w:t>firestop rework;</w:t>
      </w:r>
    </w:p>
    <w:p w14:paraId="581586F9" w14:textId="77777777" w:rsidR="00E50396" w:rsidRPr="00E50396" w:rsidRDefault="00E50396" w:rsidP="00E50396">
      <w:pPr>
        <w:numPr>
          <w:ilvl w:val="0"/>
          <w:numId w:val="566"/>
        </w:numPr>
        <w:rPr>
          <w:lang w:val="en-CA"/>
        </w:rPr>
      </w:pPr>
      <w:r w:rsidRPr="00E50396">
        <w:rPr>
          <w:lang w:val="en-CA"/>
        </w:rPr>
        <w:t>trade coordination problems;</w:t>
      </w:r>
    </w:p>
    <w:p w14:paraId="4CE7D4C6" w14:textId="77777777" w:rsidR="00E50396" w:rsidRPr="00E50396" w:rsidRDefault="00E50396" w:rsidP="00E50396">
      <w:pPr>
        <w:numPr>
          <w:ilvl w:val="0"/>
          <w:numId w:val="566"/>
        </w:numPr>
        <w:rPr>
          <w:lang w:val="en-CA"/>
        </w:rPr>
      </w:pPr>
      <w:r w:rsidRPr="00E50396">
        <w:rPr>
          <w:lang w:val="en-CA"/>
        </w:rPr>
        <w:t>wrong rated components.</w:t>
      </w:r>
    </w:p>
    <w:p w14:paraId="74DA935B" w14:textId="77777777" w:rsidR="00E50396" w:rsidRPr="00E50396" w:rsidRDefault="00E50396" w:rsidP="00E50396">
      <w:pPr>
        <w:rPr>
          <w:b/>
          <w:bCs/>
          <w:lang w:val="en-CA"/>
        </w:rPr>
      </w:pPr>
      <w:r w:rsidRPr="00E50396">
        <w:rPr>
          <w:b/>
          <w:bCs/>
          <w:lang w:val="en-CA"/>
        </w:rPr>
        <w:t>6.5.12 QUALITY CHECKPOINT</w:t>
      </w:r>
    </w:p>
    <w:p w14:paraId="00540BB0" w14:textId="77777777" w:rsidR="00E50396" w:rsidRPr="00E50396" w:rsidRDefault="00E50396" w:rsidP="00E50396">
      <w:pPr>
        <w:rPr>
          <w:lang w:val="en-CA"/>
        </w:rPr>
      </w:pPr>
      <w:r w:rsidRPr="00E50396">
        <w:rPr>
          <w:lang w:val="en-CA"/>
        </w:rPr>
        <w:t>☐ Assembly ID</w:t>
      </w:r>
      <w:r w:rsidRPr="00E50396">
        <w:rPr>
          <w:lang w:val="en-CA"/>
        </w:rPr>
        <w:br/>
        <w:t>☐ Required rating</w:t>
      </w:r>
      <w:r w:rsidRPr="00E50396">
        <w:rPr>
          <w:lang w:val="en-CA"/>
        </w:rPr>
        <w:br/>
        <w:t>☐ Correct components</w:t>
      </w:r>
      <w:r w:rsidRPr="00E50396">
        <w:rPr>
          <w:lang w:val="en-CA"/>
        </w:rPr>
        <w:br/>
        <w:t>☐ Full continuity</w:t>
      </w:r>
      <w:r w:rsidRPr="00E50396">
        <w:rPr>
          <w:lang w:val="en-CA"/>
        </w:rPr>
        <w:br/>
        <w:t>☐ Head-of-wall</w:t>
      </w:r>
      <w:r w:rsidRPr="00E50396">
        <w:rPr>
          <w:lang w:val="en-CA"/>
        </w:rPr>
        <w:br/>
        <w:t>☐ Penetrations</w:t>
      </w:r>
      <w:r w:rsidRPr="00E50396">
        <w:rPr>
          <w:lang w:val="en-CA"/>
        </w:rPr>
        <w:br/>
        <w:t>☐ Openings</w:t>
      </w:r>
      <w:r w:rsidRPr="00E50396">
        <w:rPr>
          <w:lang w:val="en-CA"/>
        </w:rPr>
        <w:br/>
        <w:t>☐ Firestop system</w:t>
      </w:r>
      <w:r w:rsidRPr="00E50396">
        <w:rPr>
          <w:lang w:val="en-CA"/>
        </w:rPr>
        <w:br/>
        <w:t>☐ Rated doors/panels</w:t>
      </w:r>
      <w:r w:rsidRPr="00E50396">
        <w:rPr>
          <w:lang w:val="en-CA"/>
        </w:rPr>
        <w:br/>
        <w:t>☐ Documentation</w:t>
      </w:r>
    </w:p>
    <w:p w14:paraId="33511BB5" w14:textId="77777777" w:rsidR="00E50396" w:rsidRPr="00E50396" w:rsidRDefault="00E50396" w:rsidP="00E50396">
      <w:pPr>
        <w:rPr>
          <w:lang w:val="en-CA"/>
        </w:rPr>
      </w:pPr>
      <w:r w:rsidRPr="00E50396">
        <w:rPr>
          <w:lang w:val="en-CA"/>
        </w:rPr>
        <w:pict w14:anchorId="26A24F09">
          <v:rect id="_x0000_i4121" style="width:0;height:1.5pt" o:hralign="center" o:hrstd="t" o:hr="t" fillcolor="#a0a0a0" stroked="f"/>
        </w:pict>
      </w:r>
    </w:p>
    <w:p w14:paraId="49A0AE25" w14:textId="77777777" w:rsidR="00E50396" w:rsidRPr="00E50396" w:rsidRDefault="00E50396" w:rsidP="00E50396">
      <w:pPr>
        <w:rPr>
          <w:b/>
          <w:bCs/>
          <w:lang w:val="en-CA"/>
        </w:rPr>
      </w:pPr>
      <w:r w:rsidRPr="00E50396">
        <w:rPr>
          <w:b/>
          <w:bCs/>
          <w:lang w:val="en-CA"/>
        </w:rPr>
        <w:t>6.6 INTERIOR DOORS &amp; FRAMES</w:t>
      </w:r>
    </w:p>
    <w:p w14:paraId="34459CEE" w14:textId="77777777" w:rsidR="00E50396" w:rsidRPr="00E50396" w:rsidRDefault="00E50396" w:rsidP="00E50396">
      <w:pPr>
        <w:rPr>
          <w:b/>
          <w:bCs/>
          <w:lang w:val="en-CA"/>
        </w:rPr>
      </w:pPr>
      <w:r w:rsidRPr="00E50396">
        <w:rPr>
          <w:b/>
          <w:bCs/>
          <w:lang w:val="en-CA"/>
        </w:rPr>
        <w:t>Quality objective</w:t>
      </w:r>
    </w:p>
    <w:p w14:paraId="6DA227FB" w14:textId="77777777" w:rsidR="00E50396" w:rsidRPr="00E50396" w:rsidRDefault="00E50396" w:rsidP="00E50396">
      <w:pPr>
        <w:rPr>
          <w:lang w:val="en-CA"/>
        </w:rPr>
      </w:pPr>
      <w:r w:rsidRPr="00E50396">
        <w:rPr>
          <w:b/>
          <w:bCs/>
          <w:lang w:val="en-CA"/>
        </w:rPr>
        <w:lastRenderedPageBreak/>
        <w:t>Install the correct door/frame assemblies in the correct openings, aligned and securely anchored, with proper clearances and compatibility with hardware, fire rating, access control and finishes.</w:t>
      </w:r>
    </w:p>
    <w:p w14:paraId="00E4BA01" w14:textId="77777777" w:rsidR="00E50396" w:rsidRPr="00E50396" w:rsidRDefault="00E50396" w:rsidP="00E50396">
      <w:pPr>
        <w:rPr>
          <w:b/>
          <w:bCs/>
          <w:lang w:val="en-CA"/>
        </w:rPr>
      </w:pPr>
      <w:r w:rsidRPr="00E50396">
        <w:rPr>
          <w:b/>
          <w:bCs/>
          <w:lang w:val="en-CA"/>
        </w:rPr>
        <w:t>6.6.1 REQUIREMENTS</w:t>
      </w:r>
    </w:p>
    <w:p w14:paraId="61C0688A" w14:textId="77777777" w:rsidR="00E50396" w:rsidRPr="00E50396" w:rsidRDefault="00E50396" w:rsidP="00E50396">
      <w:pPr>
        <w:rPr>
          <w:lang w:val="en-CA"/>
        </w:rPr>
      </w:pPr>
      <w:r w:rsidRPr="00E50396">
        <w:rPr>
          <w:lang w:val="en-CA"/>
        </w:rPr>
        <w:t>Obtain:</w:t>
      </w:r>
    </w:p>
    <w:p w14:paraId="2D776E78" w14:textId="77777777" w:rsidR="00E50396" w:rsidRPr="00E50396" w:rsidRDefault="00E50396" w:rsidP="00E50396">
      <w:pPr>
        <w:numPr>
          <w:ilvl w:val="0"/>
          <w:numId w:val="567"/>
        </w:numPr>
        <w:rPr>
          <w:lang w:val="en-CA"/>
        </w:rPr>
      </w:pPr>
      <w:r w:rsidRPr="00E50396">
        <w:rPr>
          <w:lang w:val="en-CA"/>
        </w:rPr>
        <w:t>door schedule;</w:t>
      </w:r>
    </w:p>
    <w:p w14:paraId="59D5CBF5" w14:textId="77777777" w:rsidR="00E50396" w:rsidRPr="00E50396" w:rsidRDefault="00E50396" w:rsidP="00E50396">
      <w:pPr>
        <w:numPr>
          <w:ilvl w:val="0"/>
          <w:numId w:val="567"/>
        </w:numPr>
        <w:rPr>
          <w:lang w:val="en-CA"/>
        </w:rPr>
      </w:pPr>
      <w:r w:rsidRPr="00E50396">
        <w:rPr>
          <w:lang w:val="en-CA"/>
        </w:rPr>
        <w:t>frame schedule;</w:t>
      </w:r>
    </w:p>
    <w:p w14:paraId="79FE5216" w14:textId="77777777" w:rsidR="00E50396" w:rsidRPr="00E50396" w:rsidRDefault="00E50396" w:rsidP="00E50396">
      <w:pPr>
        <w:numPr>
          <w:ilvl w:val="0"/>
          <w:numId w:val="567"/>
        </w:numPr>
        <w:rPr>
          <w:lang w:val="en-CA"/>
        </w:rPr>
      </w:pPr>
      <w:r w:rsidRPr="00E50396">
        <w:rPr>
          <w:lang w:val="en-CA"/>
        </w:rPr>
        <w:t>hardware schedule;</w:t>
      </w:r>
    </w:p>
    <w:p w14:paraId="2CA01F43" w14:textId="77777777" w:rsidR="00E50396" w:rsidRPr="00E50396" w:rsidRDefault="00E50396" w:rsidP="00E50396">
      <w:pPr>
        <w:numPr>
          <w:ilvl w:val="0"/>
          <w:numId w:val="567"/>
        </w:numPr>
        <w:rPr>
          <w:lang w:val="en-CA"/>
        </w:rPr>
      </w:pPr>
      <w:r w:rsidRPr="00E50396">
        <w:rPr>
          <w:lang w:val="en-CA"/>
        </w:rPr>
        <w:t>fire-rating requirements;</w:t>
      </w:r>
    </w:p>
    <w:p w14:paraId="15DC1E31" w14:textId="77777777" w:rsidR="00E50396" w:rsidRPr="00E50396" w:rsidRDefault="00E50396" w:rsidP="00E50396">
      <w:pPr>
        <w:numPr>
          <w:ilvl w:val="0"/>
          <w:numId w:val="567"/>
        </w:numPr>
        <w:rPr>
          <w:lang w:val="en-CA"/>
        </w:rPr>
      </w:pPr>
      <w:r w:rsidRPr="00E50396">
        <w:rPr>
          <w:lang w:val="en-CA"/>
        </w:rPr>
        <w:t>opening details;</w:t>
      </w:r>
    </w:p>
    <w:p w14:paraId="387EF0E7" w14:textId="77777777" w:rsidR="00E50396" w:rsidRPr="00E50396" w:rsidRDefault="00E50396" w:rsidP="00E50396">
      <w:pPr>
        <w:numPr>
          <w:ilvl w:val="0"/>
          <w:numId w:val="567"/>
        </w:numPr>
        <w:rPr>
          <w:lang w:val="en-CA"/>
        </w:rPr>
      </w:pPr>
      <w:r w:rsidRPr="00E50396">
        <w:rPr>
          <w:lang w:val="en-CA"/>
        </w:rPr>
        <w:t>wall types;</w:t>
      </w:r>
    </w:p>
    <w:p w14:paraId="78ECA31C" w14:textId="77777777" w:rsidR="00E50396" w:rsidRPr="00E50396" w:rsidRDefault="00E50396" w:rsidP="00E50396">
      <w:pPr>
        <w:numPr>
          <w:ilvl w:val="0"/>
          <w:numId w:val="567"/>
        </w:numPr>
        <w:rPr>
          <w:lang w:val="en-CA"/>
        </w:rPr>
      </w:pPr>
      <w:r w:rsidRPr="00E50396">
        <w:rPr>
          <w:lang w:val="en-CA"/>
        </w:rPr>
        <w:t>approved shop drawings;</w:t>
      </w:r>
    </w:p>
    <w:p w14:paraId="293A572B" w14:textId="77777777" w:rsidR="00E50396" w:rsidRPr="00E50396" w:rsidRDefault="00E50396" w:rsidP="00E50396">
      <w:pPr>
        <w:numPr>
          <w:ilvl w:val="0"/>
          <w:numId w:val="567"/>
        </w:numPr>
        <w:rPr>
          <w:lang w:val="en-CA"/>
        </w:rPr>
      </w:pPr>
      <w:r w:rsidRPr="00E50396">
        <w:rPr>
          <w:lang w:val="en-CA"/>
        </w:rPr>
        <w:t>access-control/security details;</w:t>
      </w:r>
    </w:p>
    <w:p w14:paraId="3E2ED8F9" w14:textId="77777777" w:rsidR="00E50396" w:rsidRPr="00E50396" w:rsidRDefault="00E50396" w:rsidP="00E50396">
      <w:pPr>
        <w:numPr>
          <w:ilvl w:val="0"/>
          <w:numId w:val="567"/>
        </w:numPr>
        <w:rPr>
          <w:lang w:val="en-CA"/>
        </w:rPr>
      </w:pPr>
      <w:r w:rsidRPr="00E50396">
        <w:rPr>
          <w:lang w:val="en-CA"/>
        </w:rPr>
        <w:t>glazing details;</w:t>
      </w:r>
    </w:p>
    <w:p w14:paraId="2646A5D2" w14:textId="77777777" w:rsidR="00E50396" w:rsidRPr="00E50396" w:rsidRDefault="00E50396" w:rsidP="00E50396">
      <w:pPr>
        <w:numPr>
          <w:ilvl w:val="0"/>
          <w:numId w:val="567"/>
        </w:numPr>
        <w:rPr>
          <w:lang w:val="en-CA"/>
        </w:rPr>
      </w:pPr>
      <w:r w:rsidRPr="00E50396">
        <w:rPr>
          <w:lang w:val="en-CA"/>
        </w:rPr>
        <w:t>manufacturer instructions;</w:t>
      </w:r>
    </w:p>
    <w:p w14:paraId="7F542933" w14:textId="77777777" w:rsidR="00E50396" w:rsidRPr="00E50396" w:rsidRDefault="00E50396" w:rsidP="00E50396">
      <w:pPr>
        <w:numPr>
          <w:ilvl w:val="0"/>
          <w:numId w:val="567"/>
        </w:numPr>
        <w:rPr>
          <w:lang w:val="en-CA"/>
        </w:rPr>
      </w:pPr>
      <w:r w:rsidRPr="00E50396">
        <w:rPr>
          <w:lang w:val="en-CA"/>
        </w:rPr>
        <w:t>PIE/PRIE.</w:t>
      </w:r>
    </w:p>
    <w:p w14:paraId="5ABD8768" w14:textId="77777777" w:rsidR="00E50396" w:rsidRPr="00E50396" w:rsidRDefault="00E50396" w:rsidP="00E50396">
      <w:pPr>
        <w:rPr>
          <w:b/>
          <w:bCs/>
          <w:lang w:val="en-CA"/>
        </w:rPr>
      </w:pPr>
      <w:r w:rsidRPr="00E50396">
        <w:rPr>
          <w:b/>
          <w:bCs/>
          <w:lang w:val="en-CA"/>
        </w:rPr>
        <w:t>6.6.2 PLANNING</w:t>
      </w:r>
    </w:p>
    <w:p w14:paraId="3400809E" w14:textId="77777777" w:rsidR="00E50396" w:rsidRPr="00E50396" w:rsidRDefault="00E50396" w:rsidP="00E50396">
      <w:pPr>
        <w:rPr>
          <w:lang w:val="en-CA"/>
        </w:rPr>
      </w:pPr>
      <w:r w:rsidRPr="00E50396">
        <w:rPr>
          <w:lang w:val="en-CA"/>
        </w:rPr>
        <w:t>Before installation:</w:t>
      </w:r>
    </w:p>
    <w:p w14:paraId="1252ED17" w14:textId="77777777" w:rsidR="00E50396" w:rsidRPr="00E50396" w:rsidRDefault="00E50396" w:rsidP="00E50396">
      <w:pPr>
        <w:numPr>
          <w:ilvl w:val="0"/>
          <w:numId w:val="568"/>
        </w:numPr>
        <w:rPr>
          <w:lang w:val="en-CA"/>
        </w:rPr>
      </w:pPr>
      <w:r w:rsidRPr="00E50396">
        <w:rPr>
          <w:lang w:val="en-CA"/>
        </w:rPr>
        <w:t>verify opening size;</w:t>
      </w:r>
    </w:p>
    <w:p w14:paraId="125E4DF8" w14:textId="77777777" w:rsidR="00E50396" w:rsidRPr="00E50396" w:rsidRDefault="00E50396" w:rsidP="00E50396">
      <w:pPr>
        <w:numPr>
          <w:ilvl w:val="0"/>
          <w:numId w:val="568"/>
        </w:numPr>
        <w:rPr>
          <w:lang w:val="en-CA"/>
        </w:rPr>
      </w:pPr>
      <w:r w:rsidRPr="00E50396">
        <w:rPr>
          <w:lang w:val="en-CA"/>
        </w:rPr>
        <w:t>wall thickness;</w:t>
      </w:r>
    </w:p>
    <w:p w14:paraId="46E1E8ED" w14:textId="77777777" w:rsidR="00E50396" w:rsidRPr="00E50396" w:rsidRDefault="00E50396" w:rsidP="00E50396">
      <w:pPr>
        <w:numPr>
          <w:ilvl w:val="0"/>
          <w:numId w:val="568"/>
        </w:numPr>
        <w:rPr>
          <w:lang w:val="en-CA"/>
        </w:rPr>
      </w:pPr>
      <w:r w:rsidRPr="00E50396">
        <w:rPr>
          <w:lang w:val="en-CA"/>
        </w:rPr>
        <w:t>floor finish elevation;</w:t>
      </w:r>
    </w:p>
    <w:p w14:paraId="63B1B106" w14:textId="77777777" w:rsidR="00E50396" w:rsidRPr="00E50396" w:rsidRDefault="00E50396" w:rsidP="00E50396">
      <w:pPr>
        <w:numPr>
          <w:ilvl w:val="0"/>
          <w:numId w:val="568"/>
        </w:numPr>
        <w:rPr>
          <w:lang w:val="en-CA"/>
        </w:rPr>
      </w:pPr>
      <w:r w:rsidRPr="00E50396">
        <w:rPr>
          <w:lang w:val="en-CA"/>
        </w:rPr>
        <w:t>frame type;</w:t>
      </w:r>
    </w:p>
    <w:p w14:paraId="32E126B8" w14:textId="77777777" w:rsidR="00E50396" w:rsidRPr="00E50396" w:rsidRDefault="00E50396" w:rsidP="00E50396">
      <w:pPr>
        <w:numPr>
          <w:ilvl w:val="0"/>
          <w:numId w:val="568"/>
        </w:numPr>
        <w:rPr>
          <w:lang w:val="en-CA"/>
        </w:rPr>
      </w:pPr>
      <w:r w:rsidRPr="00E50396">
        <w:rPr>
          <w:lang w:val="en-CA"/>
        </w:rPr>
        <w:t>fire rating;</w:t>
      </w:r>
    </w:p>
    <w:p w14:paraId="02973E22" w14:textId="77777777" w:rsidR="00E50396" w:rsidRPr="00E50396" w:rsidRDefault="00E50396" w:rsidP="00E50396">
      <w:pPr>
        <w:numPr>
          <w:ilvl w:val="0"/>
          <w:numId w:val="568"/>
        </w:numPr>
        <w:rPr>
          <w:lang w:val="en-CA"/>
        </w:rPr>
      </w:pPr>
      <w:r w:rsidRPr="00E50396">
        <w:rPr>
          <w:lang w:val="en-CA"/>
        </w:rPr>
        <w:t>hardware prep;</w:t>
      </w:r>
    </w:p>
    <w:p w14:paraId="7F37574B" w14:textId="77777777" w:rsidR="00E50396" w:rsidRPr="00E50396" w:rsidRDefault="00E50396" w:rsidP="00E50396">
      <w:pPr>
        <w:numPr>
          <w:ilvl w:val="0"/>
          <w:numId w:val="568"/>
        </w:numPr>
        <w:rPr>
          <w:lang w:val="en-CA"/>
        </w:rPr>
      </w:pPr>
      <w:r w:rsidRPr="00E50396">
        <w:rPr>
          <w:lang w:val="en-CA"/>
        </w:rPr>
        <w:t>electrical access-control prep;</w:t>
      </w:r>
    </w:p>
    <w:p w14:paraId="091CDA41" w14:textId="77777777" w:rsidR="00E50396" w:rsidRPr="00E50396" w:rsidRDefault="00E50396" w:rsidP="00E50396">
      <w:pPr>
        <w:numPr>
          <w:ilvl w:val="0"/>
          <w:numId w:val="568"/>
        </w:numPr>
        <w:rPr>
          <w:lang w:val="en-CA"/>
        </w:rPr>
      </w:pPr>
      <w:r w:rsidRPr="00E50396">
        <w:rPr>
          <w:lang w:val="en-CA"/>
        </w:rPr>
        <w:t>sequence with drywall/masonry.</w:t>
      </w:r>
    </w:p>
    <w:p w14:paraId="32ED9959" w14:textId="77777777" w:rsidR="00E50396" w:rsidRPr="00E50396" w:rsidRDefault="00E50396" w:rsidP="00E50396">
      <w:pPr>
        <w:rPr>
          <w:b/>
          <w:bCs/>
          <w:lang w:val="en-CA"/>
        </w:rPr>
      </w:pPr>
      <w:r w:rsidRPr="00E50396">
        <w:rPr>
          <w:b/>
          <w:bCs/>
          <w:lang w:val="en-CA"/>
        </w:rPr>
        <w:t>6.6.3 DOCUMENT CONTROL</w:t>
      </w:r>
    </w:p>
    <w:p w14:paraId="6020CBD7" w14:textId="77777777" w:rsidR="00E50396" w:rsidRPr="00E50396" w:rsidRDefault="00E50396" w:rsidP="00E50396">
      <w:pPr>
        <w:rPr>
          <w:lang w:val="en-CA"/>
        </w:rPr>
      </w:pPr>
      <w:r w:rsidRPr="00E50396">
        <w:rPr>
          <w:lang w:val="en-CA"/>
        </w:rPr>
        <w:lastRenderedPageBreak/>
        <w:t>Verify:</w:t>
      </w:r>
    </w:p>
    <w:p w14:paraId="6538CF25" w14:textId="77777777" w:rsidR="00E50396" w:rsidRPr="00E50396" w:rsidRDefault="00E50396" w:rsidP="00E50396">
      <w:pPr>
        <w:rPr>
          <w:lang w:val="en-CA"/>
        </w:rPr>
      </w:pPr>
      <w:r w:rsidRPr="00E50396">
        <w:rPr>
          <w:lang w:val="en-CA"/>
        </w:rPr>
        <w:t>☐ correct door ID</w:t>
      </w:r>
      <w:r w:rsidRPr="00E50396">
        <w:rPr>
          <w:lang w:val="en-CA"/>
        </w:rPr>
        <w:br/>
        <w:t>☐ correct frame</w:t>
      </w:r>
      <w:r w:rsidRPr="00E50396">
        <w:rPr>
          <w:lang w:val="en-CA"/>
        </w:rPr>
        <w:br/>
        <w:t>☐ current hardware set</w:t>
      </w:r>
      <w:r w:rsidRPr="00E50396">
        <w:rPr>
          <w:lang w:val="en-CA"/>
        </w:rPr>
        <w:br/>
        <w:t>☐ fire rating</w:t>
      </w:r>
      <w:r w:rsidRPr="00E50396">
        <w:rPr>
          <w:lang w:val="en-CA"/>
        </w:rPr>
        <w:br/>
        <w:t>☐ opening dimensions</w:t>
      </w:r>
      <w:r w:rsidRPr="00E50396">
        <w:rPr>
          <w:lang w:val="en-CA"/>
        </w:rPr>
        <w:br/>
        <w:t>☐ access-control requirements</w:t>
      </w:r>
    </w:p>
    <w:p w14:paraId="4F6FA8B0" w14:textId="77777777" w:rsidR="00E50396" w:rsidRPr="00E50396" w:rsidRDefault="00E50396" w:rsidP="00E50396">
      <w:pPr>
        <w:rPr>
          <w:b/>
          <w:bCs/>
          <w:lang w:val="en-CA"/>
        </w:rPr>
      </w:pPr>
      <w:r w:rsidRPr="00E50396">
        <w:rPr>
          <w:b/>
          <w:bCs/>
          <w:lang w:val="en-CA"/>
        </w:rPr>
        <w:t>6.6.4 MATERIAL CONTROL</w:t>
      </w:r>
    </w:p>
    <w:p w14:paraId="09A75782" w14:textId="77777777" w:rsidR="00E50396" w:rsidRPr="00E50396" w:rsidRDefault="00E50396" w:rsidP="00E50396">
      <w:pPr>
        <w:rPr>
          <w:lang w:val="en-CA"/>
        </w:rPr>
      </w:pPr>
      <w:r w:rsidRPr="00E50396">
        <w:rPr>
          <w:lang w:val="en-CA"/>
        </w:rPr>
        <w:t>Check:</w:t>
      </w:r>
    </w:p>
    <w:p w14:paraId="73D4DB75" w14:textId="77777777" w:rsidR="00E50396" w:rsidRPr="00E50396" w:rsidRDefault="00E50396" w:rsidP="00E50396">
      <w:pPr>
        <w:numPr>
          <w:ilvl w:val="0"/>
          <w:numId w:val="569"/>
        </w:numPr>
        <w:rPr>
          <w:lang w:val="en-CA"/>
        </w:rPr>
      </w:pPr>
      <w:r w:rsidRPr="00E50396">
        <w:rPr>
          <w:lang w:val="en-CA"/>
        </w:rPr>
        <w:t>door leaf;</w:t>
      </w:r>
    </w:p>
    <w:p w14:paraId="47F41169" w14:textId="77777777" w:rsidR="00E50396" w:rsidRPr="00E50396" w:rsidRDefault="00E50396" w:rsidP="00E50396">
      <w:pPr>
        <w:numPr>
          <w:ilvl w:val="0"/>
          <w:numId w:val="569"/>
        </w:numPr>
        <w:rPr>
          <w:lang w:val="en-CA"/>
        </w:rPr>
      </w:pPr>
      <w:r w:rsidRPr="00E50396">
        <w:rPr>
          <w:lang w:val="en-CA"/>
        </w:rPr>
        <w:t>frame;</w:t>
      </w:r>
    </w:p>
    <w:p w14:paraId="794CD75C" w14:textId="77777777" w:rsidR="00E50396" w:rsidRPr="00E50396" w:rsidRDefault="00E50396" w:rsidP="00E50396">
      <w:pPr>
        <w:numPr>
          <w:ilvl w:val="0"/>
          <w:numId w:val="569"/>
        </w:numPr>
        <w:rPr>
          <w:lang w:val="en-CA"/>
        </w:rPr>
      </w:pPr>
      <w:r w:rsidRPr="00E50396">
        <w:rPr>
          <w:lang w:val="en-CA"/>
        </w:rPr>
        <w:t>finish;</w:t>
      </w:r>
    </w:p>
    <w:p w14:paraId="13EEEC0C" w14:textId="77777777" w:rsidR="00E50396" w:rsidRPr="00E50396" w:rsidRDefault="00E50396" w:rsidP="00E50396">
      <w:pPr>
        <w:numPr>
          <w:ilvl w:val="0"/>
          <w:numId w:val="569"/>
        </w:numPr>
        <w:rPr>
          <w:lang w:val="en-CA"/>
        </w:rPr>
      </w:pPr>
      <w:r w:rsidRPr="00E50396">
        <w:rPr>
          <w:lang w:val="en-CA"/>
        </w:rPr>
        <w:t>glazing;</w:t>
      </w:r>
    </w:p>
    <w:p w14:paraId="4FE23325" w14:textId="77777777" w:rsidR="00E50396" w:rsidRPr="00E50396" w:rsidRDefault="00E50396" w:rsidP="00E50396">
      <w:pPr>
        <w:numPr>
          <w:ilvl w:val="0"/>
          <w:numId w:val="569"/>
        </w:numPr>
        <w:rPr>
          <w:lang w:val="en-CA"/>
        </w:rPr>
      </w:pPr>
      <w:r w:rsidRPr="00E50396">
        <w:rPr>
          <w:lang w:val="en-CA"/>
        </w:rPr>
        <w:t>labels;</w:t>
      </w:r>
    </w:p>
    <w:p w14:paraId="33D0E16B" w14:textId="77777777" w:rsidR="00E50396" w:rsidRPr="00E50396" w:rsidRDefault="00E50396" w:rsidP="00E50396">
      <w:pPr>
        <w:numPr>
          <w:ilvl w:val="0"/>
          <w:numId w:val="569"/>
        </w:numPr>
        <w:rPr>
          <w:lang w:val="en-CA"/>
        </w:rPr>
      </w:pPr>
      <w:r w:rsidRPr="00E50396">
        <w:rPr>
          <w:lang w:val="en-CA"/>
        </w:rPr>
        <w:t>anchors;</w:t>
      </w:r>
    </w:p>
    <w:p w14:paraId="6F648A94" w14:textId="77777777" w:rsidR="00E50396" w:rsidRPr="00E50396" w:rsidRDefault="00E50396" w:rsidP="00E50396">
      <w:pPr>
        <w:numPr>
          <w:ilvl w:val="0"/>
          <w:numId w:val="569"/>
        </w:numPr>
        <w:rPr>
          <w:lang w:val="en-CA"/>
        </w:rPr>
      </w:pPr>
      <w:r w:rsidRPr="00E50396">
        <w:rPr>
          <w:lang w:val="en-CA"/>
        </w:rPr>
        <w:t>hardware prep;</w:t>
      </w:r>
    </w:p>
    <w:p w14:paraId="7F253F41" w14:textId="77777777" w:rsidR="00E50396" w:rsidRPr="00E50396" w:rsidRDefault="00E50396" w:rsidP="00E50396">
      <w:pPr>
        <w:numPr>
          <w:ilvl w:val="0"/>
          <w:numId w:val="569"/>
        </w:numPr>
        <w:rPr>
          <w:lang w:val="en-CA"/>
        </w:rPr>
      </w:pPr>
      <w:r w:rsidRPr="00E50396">
        <w:rPr>
          <w:lang w:val="en-CA"/>
        </w:rPr>
        <w:t>fire labels;</w:t>
      </w:r>
    </w:p>
    <w:p w14:paraId="52F8AB9B" w14:textId="77777777" w:rsidR="00E50396" w:rsidRPr="00E50396" w:rsidRDefault="00E50396" w:rsidP="00E50396">
      <w:pPr>
        <w:numPr>
          <w:ilvl w:val="0"/>
          <w:numId w:val="569"/>
        </w:numPr>
        <w:rPr>
          <w:lang w:val="en-CA"/>
        </w:rPr>
      </w:pPr>
      <w:r w:rsidRPr="00E50396">
        <w:rPr>
          <w:lang w:val="en-CA"/>
        </w:rPr>
        <w:t>damage.</w:t>
      </w:r>
    </w:p>
    <w:p w14:paraId="28DC310D" w14:textId="77777777" w:rsidR="00E50396" w:rsidRPr="00E50396" w:rsidRDefault="00E50396" w:rsidP="00E50396">
      <w:pPr>
        <w:rPr>
          <w:b/>
          <w:bCs/>
          <w:lang w:val="en-CA"/>
        </w:rPr>
      </w:pPr>
      <w:r w:rsidRPr="00E50396">
        <w:rPr>
          <w:b/>
          <w:bCs/>
          <w:lang w:val="en-CA"/>
        </w:rPr>
        <w:t>6.6.5 INSPECTION</w:t>
      </w:r>
    </w:p>
    <w:p w14:paraId="22528E1A" w14:textId="77777777" w:rsidR="00E50396" w:rsidRPr="00E50396" w:rsidRDefault="00E50396" w:rsidP="00E50396">
      <w:pPr>
        <w:rPr>
          <w:b/>
          <w:bCs/>
          <w:lang w:val="en-CA"/>
        </w:rPr>
      </w:pPr>
      <w:r w:rsidRPr="00E50396">
        <w:rPr>
          <w:b/>
          <w:bCs/>
          <w:lang w:val="en-CA"/>
        </w:rPr>
        <w:t>Frame</w:t>
      </w:r>
    </w:p>
    <w:p w14:paraId="54222EC5" w14:textId="77777777" w:rsidR="00E50396" w:rsidRPr="00E50396" w:rsidRDefault="00E50396" w:rsidP="00E50396">
      <w:pPr>
        <w:rPr>
          <w:lang w:val="en-CA"/>
        </w:rPr>
      </w:pPr>
      <w:r w:rsidRPr="00E50396">
        <w:rPr>
          <w:lang w:val="en-CA"/>
        </w:rPr>
        <w:t>Check:</w:t>
      </w:r>
    </w:p>
    <w:p w14:paraId="3E6925AA" w14:textId="77777777" w:rsidR="00E50396" w:rsidRPr="00E50396" w:rsidRDefault="00E50396" w:rsidP="00E50396">
      <w:pPr>
        <w:numPr>
          <w:ilvl w:val="0"/>
          <w:numId w:val="570"/>
        </w:numPr>
        <w:rPr>
          <w:lang w:val="en-CA"/>
        </w:rPr>
      </w:pPr>
      <w:r w:rsidRPr="00E50396">
        <w:rPr>
          <w:lang w:val="en-CA"/>
        </w:rPr>
        <w:t>plumb;</w:t>
      </w:r>
    </w:p>
    <w:p w14:paraId="62D6CC63" w14:textId="77777777" w:rsidR="00E50396" w:rsidRPr="00E50396" w:rsidRDefault="00E50396" w:rsidP="00E50396">
      <w:pPr>
        <w:numPr>
          <w:ilvl w:val="0"/>
          <w:numId w:val="570"/>
        </w:numPr>
        <w:rPr>
          <w:lang w:val="en-CA"/>
        </w:rPr>
      </w:pPr>
      <w:r w:rsidRPr="00E50396">
        <w:rPr>
          <w:lang w:val="en-CA"/>
        </w:rPr>
        <w:t>level;</w:t>
      </w:r>
    </w:p>
    <w:p w14:paraId="656BE5CD" w14:textId="77777777" w:rsidR="00E50396" w:rsidRPr="00E50396" w:rsidRDefault="00E50396" w:rsidP="00E50396">
      <w:pPr>
        <w:numPr>
          <w:ilvl w:val="0"/>
          <w:numId w:val="570"/>
        </w:numPr>
        <w:rPr>
          <w:lang w:val="en-CA"/>
        </w:rPr>
      </w:pPr>
      <w:r w:rsidRPr="00E50396">
        <w:rPr>
          <w:lang w:val="en-CA"/>
        </w:rPr>
        <w:t>square;</w:t>
      </w:r>
    </w:p>
    <w:p w14:paraId="775BE2A1" w14:textId="77777777" w:rsidR="00E50396" w:rsidRPr="00E50396" w:rsidRDefault="00E50396" w:rsidP="00E50396">
      <w:pPr>
        <w:numPr>
          <w:ilvl w:val="0"/>
          <w:numId w:val="570"/>
        </w:numPr>
        <w:rPr>
          <w:lang w:val="en-CA"/>
        </w:rPr>
      </w:pPr>
      <w:r w:rsidRPr="00E50396">
        <w:rPr>
          <w:lang w:val="en-CA"/>
        </w:rPr>
        <w:t>wall alignment;</w:t>
      </w:r>
    </w:p>
    <w:p w14:paraId="1B122FAE" w14:textId="77777777" w:rsidR="00E50396" w:rsidRPr="00E50396" w:rsidRDefault="00E50396" w:rsidP="00E50396">
      <w:pPr>
        <w:numPr>
          <w:ilvl w:val="0"/>
          <w:numId w:val="570"/>
        </w:numPr>
        <w:rPr>
          <w:lang w:val="en-CA"/>
        </w:rPr>
      </w:pPr>
      <w:r w:rsidRPr="00E50396">
        <w:rPr>
          <w:lang w:val="en-CA"/>
        </w:rPr>
        <w:t>anchoring;</w:t>
      </w:r>
    </w:p>
    <w:p w14:paraId="23BBDCFC" w14:textId="77777777" w:rsidR="00E50396" w:rsidRPr="00E50396" w:rsidRDefault="00E50396" w:rsidP="00E50396">
      <w:pPr>
        <w:numPr>
          <w:ilvl w:val="0"/>
          <w:numId w:val="570"/>
        </w:numPr>
        <w:rPr>
          <w:lang w:val="en-CA"/>
        </w:rPr>
      </w:pPr>
      <w:r w:rsidRPr="00E50396">
        <w:rPr>
          <w:lang w:val="en-CA"/>
        </w:rPr>
        <w:t>throat size;</w:t>
      </w:r>
    </w:p>
    <w:p w14:paraId="791980EA" w14:textId="77777777" w:rsidR="00E50396" w:rsidRPr="00E50396" w:rsidRDefault="00E50396" w:rsidP="00E50396">
      <w:pPr>
        <w:numPr>
          <w:ilvl w:val="0"/>
          <w:numId w:val="570"/>
        </w:numPr>
        <w:rPr>
          <w:lang w:val="en-CA"/>
        </w:rPr>
      </w:pPr>
      <w:r w:rsidRPr="00E50396">
        <w:rPr>
          <w:lang w:val="en-CA"/>
        </w:rPr>
        <w:lastRenderedPageBreak/>
        <w:t>head/jamb condition.</w:t>
      </w:r>
    </w:p>
    <w:p w14:paraId="62739B40" w14:textId="77777777" w:rsidR="00E50396" w:rsidRPr="00E50396" w:rsidRDefault="00E50396" w:rsidP="00E50396">
      <w:pPr>
        <w:rPr>
          <w:b/>
          <w:bCs/>
          <w:lang w:val="en-CA"/>
        </w:rPr>
      </w:pPr>
      <w:r w:rsidRPr="00E50396">
        <w:rPr>
          <w:b/>
          <w:bCs/>
          <w:lang w:val="en-CA"/>
        </w:rPr>
        <w:t>Door</w:t>
      </w:r>
    </w:p>
    <w:p w14:paraId="0817C50A" w14:textId="77777777" w:rsidR="00E50396" w:rsidRPr="00E50396" w:rsidRDefault="00E50396" w:rsidP="00E50396">
      <w:pPr>
        <w:rPr>
          <w:lang w:val="en-CA"/>
        </w:rPr>
      </w:pPr>
      <w:r w:rsidRPr="00E50396">
        <w:rPr>
          <w:lang w:val="en-CA"/>
        </w:rPr>
        <w:t>Check:</w:t>
      </w:r>
    </w:p>
    <w:p w14:paraId="12EEBB7F" w14:textId="77777777" w:rsidR="00E50396" w:rsidRPr="00E50396" w:rsidRDefault="00E50396" w:rsidP="00E50396">
      <w:pPr>
        <w:numPr>
          <w:ilvl w:val="0"/>
          <w:numId w:val="571"/>
        </w:numPr>
        <w:rPr>
          <w:lang w:val="en-CA"/>
        </w:rPr>
      </w:pPr>
      <w:r w:rsidRPr="00E50396">
        <w:rPr>
          <w:lang w:val="en-CA"/>
        </w:rPr>
        <w:t>correct leaf;</w:t>
      </w:r>
    </w:p>
    <w:p w14:paraId="6B9BA6B7" w14:textId="77777777" w:rsidR="00E50396" w:rsidRPr="00E50396" w:rsidRDefault="00E50396" w:rsidP="00E50396">
      <w:pPr>
        <w:numPr>
          <w:ilvl w:val="0"/>
          <w:numId w:val="571"/>
        </w:numPr>
        <w:rPr>
          <w:lang w:val="en-CA"/>
        </w:rPr>
      </w:pPr>
      <w:r w:rsidRPr="00E50396">
        <w:rPr>
          <w:lang w:val="en-CA"/>
        </w:rPr>
        <w:t>swing;</w:t>
      </w:r>
    </w:p>
    <w:p w14:paraId="4D57A16E" w14:textId="77777777" w:rsidR="00E50396" w:rsidRPr="00E50396" w:rsidRDefault="00E50396" w:rsidP="00E50396">
      <w:pPr>
        <w:numPr>
          <w:ilvl w:val="0"/>
          <w:numId w:val="571"/>
        </w:numPr>
        <w:rPr>
          <w:lang w:val="en-CA"/>
        </w:rPr>
      </w:pPr>
      <w:r w:rsidRPr="00E50396">
        <w:rPr>
          <w:lang w:val="en-CA"/>
        </w:rPr>
        <w:t>handing;</w:t>
      </w:r>
    </w:p>
    <w:p w14:paraId="35D8E8FB" w14:textId="77777777" w:rsidR="00E50396" w:rsidRPr="00E50396" w:rsidRDefault="00E50396" w:rsidP="00E50396">
      <w:pPr>
        <w:numPr>
          <w:ilvl w:val="0"/>
          <w:numId w:val="571"/>
        </w:numPr>
        <w:rPr>
          <w:lang w:val="en-CA"/>
        </w:rPr>
      </w:pPr>
      <w:r w:rsidRPr="00E50396">
        <w:rPr>
          <w:lang w:val="en-CA"/>
        </w:rPr>
        <w:t>clearances;</w:t>
      </w:r>
    </w:p>
    <w:p w14:paraId="5D6EADDD" w14:textId="77777777" w:rsidR="00E50396" w:rsidRPr="00E50396" w:rsidRDefault="00E50396" w:rsidP="00E50396">
      <w:pPr>
        <w:numPr>
          <w:ilvl w:val="0"/>
          <w:numId w:val="571"/>
        </w:numPr>
        <w:rPr>
          <w:lang w:val="en-CA"/>
        </w:rPr>
      </w:pPr>
      <w:r w:rsidRPr="00E50396">
        <w:rPr>
          <w:lang w:val="en-CA"/>
        </w:rPr>
        <w:t>finish;</w:t>
      </w:r>
    </w:p>
    <w:p w14:paraId="7A10D877" w14:textId="77777777" w:rsidR="00E50396" w:rsidRPr="00E50396" w:rsidRDefault="00E50396" w:rsidP="00E50396">
      <w:pPr>
        <w:numPr>
          <w:ilvl w:val="0"/>
          <w:numId w:val="571"/>
        </w:numPr>
        <w:rPr>
          <w:lang w:val="en-CA"/>
        </w:rPr>
      </w:pPr>
      <w:r w:rsidRPr="00E50396">
        <w:rPr>
          <w:lang w:val="en-CA"/>
        </w:rPr>
        <w:t>damage.</w:t>
      </w:r>
    </w:p>
    <w:p w14:paraId="734D3D9F" w14:textId="77777777" w:rsidR="00E50396" w:rsidRPr="00E50396" w:rsidRDefault="00E50396" w:rsidP="00E50396">
      <w:pPr>
        <w:rPr>
          <w:b/>
          <w:bCs/>
          <w:lang w:val="en-CA"/>
        </w:rPr>
      </w:pPr>
      <w:r w:rsidRPr="00E50396">
        <w:rPr>
          <w:b/>
          <w:bCs/>
          <w:lang w:val="en-CA"/>
        </w:rPr>
        <w:t>Fire-rated units</w:t>
      </w:r>
    </w:p>
    <w:p w14:paraId="7541E848" w14:textId="77777777" w:rsidR="00E50396" w:rsidRPr="00E50396" w:rsidRDefault="00E50396" w:rsidP="00E50396">
      <w:pPr>
        <w:rPr>
          <w:lang w:val="en-CA"/>
        </w:rPr>
      </w:pPr>
      <w:r w:rsidRPr="00E50396">
        <w:rPr>
          <w:lang w:val="en-CA"/>
        </w:rPr>
        <w:t>Check:</w:t>
      </w:r>
    </w:p>
    <w:p w14:paraId="7C79052B" w14:textId="77777777" w:rsidR="00E50396" w:rsidRPr="00E50396" w:rsidRDefault="00E50396" w:rsidP="00E50396">
      <w:pPr>
        <w:numPr>
          <w:ilvl w:val="0"/>
          <w:numId w:val="572"/>
        </w:numPr>
        <w:rPr>
          <w:lang w:val="en-CA"/>
        </w:rPr>
      </w:pPr>
      <w:r w:rsidRPr="00E50396">
        <w:rPr>
          <w:lang w:val="en-CA"/>
        </w:rPr>
        <w:t>labels intact;</w:t>
      </w:r>
    </w:p>
    <w:p w14:paraId="49C83BEE" w14:textId="77777777" w:rsidR="00E50396" w:rsidRPr="00E50396" w:rsidRDefault="00E50396" w:rsidP="00E50396">
      <w:pPr>
        <w:numPr>
          <w:ilvl w:val="0"/>
          <w:numId w:val="572"/>
        </w:numPr>
        <w:rPr>
          <w:lang w:val="en-CA"/>
        </w:rPr>
      </w:pPr>
      <w:r w:rsidRPr="00E50396">
        <w:rPr>
          <w:lang w:val="en-CA"/>
        </w:rPr>
        <w:t>compatible frame/door;</w:t>
      </w:r>
    </w:p>
    <w:p w14:paraId="21AFF64D" w14:textId="77777777" w:rsidR="00E50396" w:rsidRPr="00E50396" w:rsidRDefault="00E50396" w:rsidP="00E50396">
      <w:pPr>
        <w:numPr>
          <w:ilvl w:val="0"/>
          <w:numId w:val="572"/>
        </w:numPr>
        <w:rPr>
          <w:lang w:val="en-CA"/>
        </w:rPr>
      </w:pPr>
      <w:r w:rsidRPr="00E50396">
        <w:rPr>
          <w:lang w:val="en-CA"/>
        </w:rPr>
        <w:t>glazing/hardware rated as required.</w:t>
      </w:r>
    </w:p>
    <w:p w14:paraId="76889D78" w14:textId="77777777" w:rsidR="00E50396" w:rsidRPr="00E50396" w:rsidRDefault="00E50396" w:rsidP="00E50396">
      <w:pPr>
        <w:rPr>
          <w:b/>
          <w:bCs/>
          <w:lang w:val="en-CA"/>
        </w:rPr>
      </w:pPr>
      <w:r w:rsidRPr="00E50396">
        <w:rPr>
          <w:b/>
          <w:bCs/>
          <w:lang w:val="en-CA"/>
        </w:rPr>
        <w:t>6.6.6 RECORDS</w:t>
      </w:r>
    </w:p>
    <w:p w14:paraId="720DF8F4" w14:textId="77777777" w:rsidR="00E50396" w:rsidRPr="00E50396" w:rsidRDefault="00E50396" w:rsidP="00E50396">
      <w:pPr>
        <w:rPr>
          <w:lang w:val="en-CA"/>
        </w:rPr>
      </w:pPr>
      <w:r w:rsidRPr="00E50396">
        <w:rPr>
          <w:lang w:val="en-CA"/>
        </w:rPr>
        <w:t>Capture:</w:t>
      </w:r>
    </w:p>
    <w:p w14:paraId="1D14AC4B" w14:textId="77777777" w:rsidR="00E50396" w:rsidRPr="00E50396" w:rsidRDefault="00E50396" w:rsidP="00E50396">
      <w:pPr>
        <w:numPr>
          <w:ilvl w:val="0"/>
          <w:numId w:val="573"/>
        </w:numPr>
        <w:rPr>
          <w:lang w:val="en-CA"/>
        </w:rPr>
      </w:pPr>
      <w:r w:rsidRPr="00E50396">
        <w:rPr>
          <w:lang w:val="en-CA"/>
        </w:rPr>
        <w:t>door ID;</w:t>
      </w:r>
    </w:p>
    <w:p w14:paraId="3D227244" w14:textId="77777777" w:rsidR="00E50396" w:rsidRPr="00E50396" w:rsidRDefault="00E50396" w:rsidP="00E50396">
      <w:pPr>
        <w:numPr>
          <w:ilvl w:val="0"/>
          <w:numId w:val="573"/>
        </w:numPr>
        <w:rPr>
          <w:lang w:val="en-CA"/>
        </w:rPr>
      </w:pPr>
      <w:r w:rsidRPr="00E50396">
        <w:rPr>
          <w:lang w:val="en-CA"/>
        </w:rPr>
        <w:t>frame;</w:t>
      </w:r>
    </w:p>
    <w:p w14:paraId="6D867D4E" w14:textId="77777777" w:rsidR="00E50396" w:rsidRPr="00E50396" w:rsidRDefault="00E50396" w:rsidP="00E50396">
      <w:pPr>
        <w:numPr>
          <w:ilvl w:val="0"/>
          <w:numId w:val="573"/>
        </w:numPr>
        <w:rPr>
          <w:lang w:val="en-CA"/>
        </w:rPr>
      </w:pPr>
      <w:r w:rsidRPr="00E50396">
        <w:rPr>
          <w:lang w:val="en-CA"/>
        </w:rPr>
        <w:t>fire label;</w:t>
      </w:r>
    </w:p>
    <w:p w14:paraId="5B821B09" w14:textId="77777777" w:rsidR="00E50396" w:rsidRPr="00E50396" w:rsidRDefault="00E50396" w:rsidP="00E50396">
      <w:pPr>
        <w:numPr>
          <w:ilvl w:val="0"/>
          <w:numId w:val="573"/>
        </w:numPr>
        <w:rPr>
          <w:lang w:val="en-CA"/>
        </w:rPr>
      </w:pPr>
      <w:r w:rsidRPr="00E50396">
        <w:rPr>
          <w:lang w:val="en-CA"/>
        </w:rPr>
        <w:t>alignment;</w:t>
      </w:r>
    </w:p>
    <w:p w14:paraId="2954124B" w14:textId="77777777" w:rsidR="00E50396" w:rsidRPr="00E50396" w:rsidRDefault="00E50396" w:rsidP="00E50396">
      <w:pPr>
        <w:numPr>
          <w:ilvl w:val="0"/>
          <w:numId w:val="573"/>
        </w:numPr>
        <w:rPr>
          <w:lang w:val="en-CA"/>
        </w:rPr>
      </w:pPr>
      <w:r w:rsidRPr="00E50396">
        <w:rPr>
          <w:lang w:val="en-CA"/>
        </w:rPr>
        <w:t>damage;</w:t>
      </w:r>
    </w:p>
    <w:p w14:paraId="194EA1E9" w14:textId="77777777" w:rsidR="00E50396" w:rsidRPr="00E50396" w:rsidRDefault="00E50396" w:rsidP="00E50396">
      <w:pPr>
        <w:numPr>
          <w:ilvl w:val="0"/>
          <w:numId w:val="573"/>
        </w:numPr>
        <w:rPr>
          <w:lang w:val="en-CA"/>
        </w:rPr>
      </w:pPr>
      <w:r w:rsidRPr="00E50396">
        <w:rPr>
          <w:lang w:val="en-CA"/>
        </w:rPr>
        <w:t>deficiencies.</w:t>
      </w:r>
    </w:p>
    <w:p w14:paraId="78A6393D" w14:textId="77777777" w:rsidR="00E50396" w:rsidRPr="00E50396" w:rsidRDefault="00E50396" w:rsidP="00E50396">
      <w:pPr>
        <w:rPr>
          <w:b/>
          <w:bCs/>
          <w:lang w:val="en-CA"/>
        </w:rPr>
      </w:pPr>
      <w:r w:rsidRPr="00E50396">
        <w:rPr>
          <w:b/>
          <w:bCs/>
          <w:lang w:val="en-CA"/>
        </w:rPr>
        <w:t>6.6.7 NC / DEFICIENCY</w:t>
      </w:r>
    </w:p>
    <w:p w14:paraId="1BEED1F2" w14:textId="77777777" w:rsidR="00E50396" w:rsidRPr="00E50396" w:rsidRDefault="00E50396" w:rsidP="00E50396">
      <w:pPr>
        <w:rPr>
          <w:lang w:val="en-CA"/>
        </w:rPr>
      </w:pPr>
      <w:r w:rsidRPr="00E50396">
        <w:rPr>
          <w:lang w:val="en-CA"/>
        </w:rPr>
        <w:t>Common:</w:t>
      </w:r>
    </w:p>
    <w:p w14:paraId="33F90343" w14:textId="77777777" w:rsidR="00E50396" w:rsidRPr="00E50396" w:rsidRDefault="00E50396" w:rsidP="00E50396">
      <w:pPr>
        <w:numPr>
          <w:ilvl w:val="0"/>
          <w:numId w:val="574"/>
        </w:numPr>
        <w:rPr>
          <w:lang w:val="en-CA"/>
        </w:rPr>
      </w:pPr>
      <w:r w:rsidRPr="00E50396">
        <w:rPr>
          <w:lang w:val="en-CA"/>
        </w:rPr>
        <w:t>wrong swing;</w:t>
      </w:r>
    </w:p>
    <w:p w14:paraId="72FEECB7" w14:textId="77777777" w:rsidR="00E50396" w:rsidRPr="00E50396" w:rsidRDefault="00E50396" w:rsidP="00E50396">
      <w:pPr>
        <w:numPr>
          <w:ilvl w:val="0"/>
          <w:numId w:val="574"/>
        </w:numPr>
        <w:rPr>
          <w:lang w:val="en-CA"/>
        </w:rPr>
      </w:pPr>
      <w:r w:rsidRPr="00E50396">
        <w:rPr>
          <w:lang w:val="en-CA"/>
        </w:rPr>
        <w:t>wrong frame;</w:t>
      </w:r>
    </w:p>
    <w:p w14:paraId="38CC1E58" w14:textId="77777777" w:rsidR="00E50396" w:rsidRPr="00E50396" w:rsidRDefault="00E50396" w:rsidP="00E50396">
      <w:pPr>
        <w:numPr>
          <w:ilvl w:val="0"/>
          <w:numId w:val="574"/>
        </w:numPr>
        <w:rPr>
          <w:lang w:val="en-CA"/>
        </w:rPr>
      </w:pPr>
      <w:r w:rsidRPr="00E50396">
        <w:rPr>
          <w:lang w:val="en-CA"/>
        </w:rPr>
        <w:lastRenderedPageBreak/>
        <w:t>out-of-square;</w:t>
      </w:r>
    </w:p>
    <w:p w14:paraId="09B4E52C" w14:textId="77777777" w:rsidR="00E50396" w:rsidRPr="00E50396" w:rsidRDefault="00E50396" w:rsidP="00E50396">
      <w:pPr>
        <w:numPr>
          <w:ilvl w:val="0"/>
          <w:numId w:val="574"/>
        </w:numPr>
        <w:rPr>
          <w:lang w:val="en-CA"/>
        </w:rPr>
      </w:pPr>
      <w:r w:rsidRPr="00E50396">
        <w:rPr>
          <w:lang w:val="en-CA"/>
        </w:rPr>
        <w:t>incorrect opening;</w:t>
      </w:r>
    </w:p>
    <w:p w14:paraId="7BC87C3B" w14:textId="77777777" w:rsidR="00E50396" w:rsidRPr="00E50396" w:rsidRDefault="00E50396" w:rsidP="00E50396">
      <w:pPr>
        <w:numPr>
          <w:ilvl w:val="0"/>
          <w:numId w:val="574"/>
        </w:numPr>
        <w:rPr>
          <w:lang w:val="en-CA"/>
        </w:rPr>
      </w:pPr>
      <w:r w:rsidRPr="00E50396">
        <w:rPr>
          <w:lang w:val="en-CA"/>
        </w:rPr>
        <w:t>damaged finish;</w:t>
      </w:r>
    </w:p>
    <w:p w14:paraId="5552ECED" w14:textId="77777777" w:rsidR="00E50396" w:rsidRPr="00E50396" w:rsidRDefault="00E50396" w:rsidP="00E50396">
      <w:pPr>
        <w:numPr>
          <w:ilvl w:val="0"/>
          <w:numId w:val="574"/>
        </w:numPr>
        <w:rPr>
          <w:lang w:val="en-CA"/>
        </w:rPr>
      </w:pPr>
      <w:r w:rsidRPr="00E50396">
        <w:rPr>
          <w:lang w:val="en-CA"/>
        </w:rPr>
        <w:t>missing fire label;</w:t>
      </w:r>
    </w:p>
    <w:p w14:paraId="695825EC" w14:textId="77777777" w:rsidR="00E50396" w:rsidRPr="00E50396" w:rsidRDefault="00E50396" w:rsidP="00E50396">
      <w:pPr>
        <w:numPr>
          <w:ilvl w:val="0"/>
          <w:numId w:val="574"/>
        </w:numPr>
        <w:rPr>
          <w:lang w:val="en-CA"/>
        </w:rPr>
      </w:pPr>
      <w:r w:rsidRPr="00E50396">
        <w:rPr>
          <w:lang w:val="en-CA"/>
        </w:rPr>
        <w:t>hardware prep mismatch.</w:t>
      </w:r>
    </w:p>
    <w:p w14:paraId="75B3C92A" w14:textId="77777777" w:rsidR="00E50396" w:rsidRPr="00E50396" w:rsidRDefault="00E50396" w:rsidP="00E50396">
      <w:pPr>
        <w:rPr>
          <w:b/>
          <w:bCs/>
          <w:lang w:val="en-CA"/>
        </w:rPr>
      </w:pPr>
      <w:r w:rsidRPr="00E50396">
        <w:rPr>
          <w:b/>
          <w:bCs/>
          <w:lang w:val="en-CA"/>
        </w:rPr>
        <w:t>6.6.8 CORRECTIVE ACTION</w:t>
      </w:r>
    </w:p>
    <w:p w14:paraId="0D3948D2" w14:textId="77777777" w:rsidR="00E50396" w:rsidRPr="00E50396" w:rsidRDefault="00E50396" w:rsidP="00E50396">
      <w:pPr>
        <w:rPr>
          <w:lang w:val="en-CA"/>
        </w:rPr>
      </w:pPr>
      <w:r w:rsidRPr="00E50396">
        <w:rPr>
          <w:lang w:val="en-CA"/>
        </w:rPr>
        <w:t>Example:</w:t>
      </w:r>
    </w:p>
    <w:p w14:paraId="69AB5DCE" w14:textId="77777777" w:rsidR="00E50396" w:rsidRPr="00E50396" w:rsidRDefault="00E50396" w:rsidP="00E50396">
      <w:pPr>
        <w:rPr>
          <w:lang w:val="en-CA"/>
        </w:rPr>
      </w:pPr>
      <w:r w:rsidRPr="00E50396">
        <w:rPr>
          <w:lang w:val="en-CA"/>
        </w:rPr>
        <w:t>Frame installed out of square causing door bind.</w:t>
      </w:r>
    </w:p>
    <w:p w14:paraId="6E3A868B" w14:textId="77777777" w:rsidR="00E50396" w:rsidRPr="00E50396" w:rsidRDefault="00E50396" w:rsidP="00E50396">
      <w:pPr>
        <w:rPr>
          <w:lang w:val="en-CA"/>
        </w:rPr>
      </w:pPr>
      <w:r w:rsidRPr="00E50396">
        <w:rPr>
          <w:b/>
          <w:bCs/>
          <w:lang w:val="en-CA"/>
        </w:rPr>
        <w:t>Measure → adjust/reinstall frame → verify wall finish not compromised → hang door → recheck clearances/operation → document closure.</w:t>
      </w:r>
    </w:p>
    <w:p w14:paraId="5648731D" w14:textId="77777777" w:rsidR="00E50396" w:rsidRPr="00E50396" w:rsidRDefault="00E50396" w:rsidP="00E50396">
      <w:pPr>
        <w:rPr>
          <w:b/>
          <w:bCs/>
          <w:lang w:val="en-CA"/>
        </w:rPr>
      </w:pPr>
      <w:r w:rsidRPr="00E50396">
        <w:rPr>
          <w:b/>
          <w:bCs/>
          <w:lang w:val="en-CA"/>
        </w:rPr>
        <w:t>6.6.9 VERIFICATION</w:t>
      </w:r>
    </w:p>
    <w:p w14:paraId="3474F9AD" w14:textId="77777777" w:rsidR="00E50396" w:rsidRPr="00E50396" w:rsidRDefault="00E50396" w:rsidP="00E50396">
      <w:pPr>
        <w:rPr>
          <w:lang w:val="en-CA"/>
        </w:rPr>
      </w:pPr>
      <w:r w:rsidRPr="00E50396">
        <w:rPr>
          <w:lang w:val="en-CA"/>
        </w:rPr>
        <w:t>Confirm:</w:t>
      </w:r>
    </w:p>
    <w:p w14:paraId="069B2909" w14:textId="77777777" w:rsidR="00E50396" w:rsidRPr="00E50396" w:rsidRDefault="00E50396" w:rsidP="00E50396">
      <w:pPr>
        <w:numPr>
          <w:ilvl w:val="0"/>
          <w:numId w:val="575"/>
        </w:numPr>
        <w:rPr>
          <w:lang w:val="en-CA"/>
        </w:rPr>
      </w:pPr>
      <w:r w:rsidRPr="00E50396">
        <w:rPr>
          <w:lang w:val="en-CA"/>
        </w:rPr>
        <w:t>alignment;</w:t>
      </w:r>
    </w:p>
    <w:p w14:paraId="0981E0D1" w14:textId="77777777" w:rsidR="00E50396" w:rsidRPr="00E50396" w:rsidRDefault="00E50396" w:rsidP="00E50396">
      <w:pPr>
        <w:numPr>
          <w:ilvl w:val="0"/>
          <w:numId w:val="575"/>
        </w:numPr>
        <w:rPr>
          <w:lang w:val="en-CA"/>
        </w:rPr>
      </w:pPr>
      <w:r w:rsidRPr="00E50396">
        <w:rPr>
          <w:lang w:val="en-CA"/>
        </w:rPr>
        <w:t>clearances;</w:t>
      </w:r>
    </w:p>
    <w:p w14:paraId="569A5B49" w14:textId="77777777" w:rsidR="00E50396" w:rsidRPr="00E50396" w:rsidRDefault="00E50396" w:rsidP="00E50396">
      <w:pPr>
        <w:numPr>
          <w:ilvl w:val="0"/>
          <w:numId w:val="575"/>
        </w:numPr>
        <w:rPr>
          <w:lang w:val="en-CA"/>
        </w:rPr>
      </w:pPr>
      <w:r w:rsidRPr="00E50396">
        <w:rPr>
          <w:lang w:val="en-CA"/>
        </w:rPr>
        <w:t>swing;</w:t>
      </w:r>
    </w:p>
    <w:p w14:paraId="7AACE38C" w14:textId="77777777" w:rsidR="00E50396" w:rsidRPr="00E50396" w:rsidRDefault="00E50396" w:rsidP="00E50396">
      <w:pPr>
        <w:numPr>
          <w:ilvl w:val="0"/>
          <w:numId w:val="575"/>
        </w:numPr>
        <w:rPr>
          <w:lang w:val="en-CA"/>
        </w:rPr>
      </w:pPr>
      <w:r w:rsidRPr="00E50396">
        <w:rPr>
          <w:lang w:val="en-CA"/>
        </w:rPr>
        <w:t>labels;</w:t>
      </w:r>
    </w:p>
    <w:p w14:paraId="55A25E81" w14:textId="77777777" w:rsidR="00E50396" w:rsidRPr="00E50396" w:rsidRDefault="00E50396" w:rsidP="00E50396">
      <w:pPr>
        <w:numPr>
          <w:ilvl w:val="0"/>
          <w:numId w:val="575"/>
        </w:numPr>
        <w:rPr>
          <w:lang w:val="en-CA"/>
        </w:rPr>
      </w:pPr>
      <w:r w:rsidRPr="00E50396">
        <w:rPr>
          <w:lang w:val="en-CA"/>
        </w:rPr>
        <w:t>readiness for hardware.</w:t>
      </w:r>
    </w:p>
    <w:p w14:paraId="51106363" w14:textId="77777777" w:rsidR="00E50396" w:rsidRPr="00E50396" w:rsidRDefault="00E50396" w:rsidP="00E50396">
      <w:pPr>
        <w:rPr>
          <w:b/>
          <w:bCs/>
          <w:lang w:val="en-CA"/>
        </w:rPr>
      </w:pPr>
      <w:r w:rsidRPr="00E50396">
        <w:rPr>
          <w:b/>
          <w:bCs/>
          <w:lang w:val="en-CA"/>
        </w:rPr>
        <w:t>6.6.10 CLOSURE</w:t>
      </w:r>
    </w:p>
    <w:p w14:paraId="7CC1B5B6" w14:textId="77777777" w:rsidR="00E50396" w:rsidRPr="00E50396" w:rsidRDefault="00E50396" w:rsidP="00E50396">
      <w:pPr>
        <w:rPr>
          <w:lang w:val="en-CA"/>
        </w:rPr>
      </w:pPr>
      <w:r w:rsidRPr="00E50396">
        <w:rPr>
          <w:lang w:val="en-CA"/>
        </w:rPr>
        <w:t>☐ correct door/frame</w:t>
      </w:r>
      <w:r w:rsidRPr="00E50396">
        <w:rPr>
          <w:lang w:val="en-CA"/>
        </w:rPr>
        <w:br/>
        <w:t>☐ frame aligned</w:t>
      </w:r>
      <w:r w:rsidRPr="00E50396">
        <w:rPr>
          <w:lang w:val="en-CA"/>
        </w:rPr>
        <w:br/>
        <w:t>☐ swing/handing correct</w:t>
      </w:r>
      <w:r w:rsidRPr="00E50396">
        <w:rPr>
          <w:lang w:val="en-CA"/>
        </w:rPr>
        <w:br/>
        <w:t>☐ clearances acceptable</w:t>
      </w:r>
      <w:r w:rsidRPr="00E50396">
        <w:rPr>
          <w:lang w:val="en-CA"/>
        </w:rPr>
        <w:br/>
        <w:t>☐ fire labels complete</w:t>
      </w:r>
      <w:r w:rsidRPr="00E50396">
        <w:rPr>
          <w:lang w:val="en-CA"/>
        </w:rPr>
        <w:br/>
        <w:t>☐ finish acceptable</w:t>
      </w:r>
      <w:r w:rsidRPr="00E50396">
        <w:rPr>
          <w:lang w:val="en-CA"/>
        </w:rPr>
        <w:br/>
        <w:t>☐ hardware-ready</w:t>
      </w:r>
    </w:p>
    <w:p w14:paraId="2E6504C6" w14:textId="77777777" w:rsidR="00E50396" w:rsidRPr="00E50396" w:rsidRDefault="00E50396" w:rsidP="00E50396">
      <w:pPr>
        <w:rPr>
          <w:b/>
          <w:bCs/>
          <w:lang w:val="en-CA"/>
        </w:rPr>
      </w:pPr>
      <w:r w:rsidRPr="00E50396">
        <w:rPr>
          <w:b/>
          <w:bCs/>
          <w:lang w:val="en-CA"/>
        </w:rPr>
        <w:t>6.6.11 REPORTING / ANALYSIS</w:t>
      </w:r>
    </w:p>
    <w:p w14:paraId="7474EAEE" w14:textId="77777777" w:rsidR="00E50396" w:rsidRPr="00E50396" w:rsidRDefault="00E50396" w:rsidP="00E50396">
      <w:pPr>
        <w:rPr>
          <w:lang w:val="en-CA"/>
        </w:rPr>
      </w:pPr>
      <w:r w:rsidRPr="00E50396">
        <w:rPr>
          <w:lang w:val="en-CA"/>
        </w:rPr>
        <w:t>Track recurring frame/opening or door-schedule discrepancies.</w:t>
      </w:r>
    </w:p>
    <w:p w14:paraId="4465A5D8" w14:textId="77777777" w:rsidR="00E50396" w:rsidRPr="00E50396" w:rsidRDefault="00E50396" w:rsidP="00E50396">
      <w:pPr>
        <w:rPr>
          <w:b/>
          <w:bCs/>
          <w:lang w:val="en-CA"/>
        </w:rPr>
      </w:pPr>
      <w:r w:rsidRPr="00E50396">
        <w:rPr>
          <w:b/>
          <w:bCs/>
          <w:lang w:val="en-CA"/>
        </w:rPr>
        <w:t>6.6.12 QUALITY CHECKPOINT</w:t>
      </w:r>
    </w:p>
    <w:p w14:paraId="0A983334" w14:textId="77777777" w:rsidR="00E50396" w:rsidRPr="00E50396" w:rsidRDefault="00E50396" w:rsidP="00E50396">
      <w:pPr>
        <w:rPr>
          <w:lang w:val="en-CA"/>
        </w:rPr>
      </w:pPr>
      <w:r w:rsidRPr="00E50396">
        <w:rPr>
          <w:lang w:val="en-CA"/>
        </w:rPr>
        <w:lastRenderedPageBreak/>
        <w:t>☐ Door ID</w:t>
      </w:r>
      <w:r w:rsidRPr="00E50396">
        <w:rPr>
          <w:lang w:val="en-CA"/>
        </w:rPr>
        <w:br/>
        <w:t>☐ Frame type</w:t>
      </w:r>
      <w:r w:rsidRPr="00E50396">
        <w:rPr>
          <w:lang w:val="en-CA"/>
        </w:rPr>
        <w:br/>
        <w:t>☐ Opening</w:t>
      </w:r>
      <w:r w:rsidRPr="00E50396">
        <w:rPr>
          <w:lang w:val="en-CA"/>
        </w:rPr>
        <w:br/>
        <w:t>☐ Alignment</w:t>
      </w:r>
      <w:r w:rsidRPr="00E50396">
        <w:rPr>
          <w:lang w:val="en-CA"/>
        </w:rPr>
        <w:br/>
        <w:t>☐ Anchoring</w:t>
      </w:r>
      <w:r w:rsidRPr="00E50396">
        <w:rPr>
          <w:lang w:val="en-CA"/>
        </w:rPr>
        <w:br/>
        <w:t>☐ Swing/handing</w:t>
      </w:r>
      <w:r w:rsidRPr="00E50396">
        <w:rPr>
          <w:lang w:val="en-CA"/>
        </w:rPr>
        <w:br/>
        <w:t>☐ Clearances</w:t>
      </w:r>
      <w:r w:rsidRPr="00E50396">
        <w:rPr>
          <w:lang w:val="en-CA"/>
        </w:rPr>
        <w:br/>
        <w:t>☐ Fire rating</w:t>
      </w:r>
      <w:r w:rsidRPr="00E50396">
        <w:rPr>
          <w:lang w:val="en-CA"/>
        </w:rPr>
        <w:br/>
        <w:t>☐ Finish</w:t>
      </w:r>
      <w:r w:rsidRPr="00E50396">
        <w:rPr>
          <w:lang w:val="en-CA"/>
        </w:rPr>
        <w:br/>
        <w:t>☐ Ready for hardware</w:t>
      </w:r>
    </w:p>
    <w:p w14:paraId="0BF0FC4E" w14:textId="77777777" w:rsidR="00E50396" w:rsidRPr="00E50396" w:rsidRDefault="00E50396" w:rsidP="00E50396">
      <w:pPr>
        <w:rPr>
          <w:lang w:val="en-CA"/>
        </w:rPr>
      </w:pPr>
      <w:r w:rsidRPr="00E50396">
        <w:rPr>
          <w:lang w:val="en-CA"/>
        </w:rPr>
        <w:pict w14:anchorId="3BBEC24B">
          <v:rect id="_x0000_i4122" style="width:0;height:1.5pt" o:hralign="center" o:hrstd="t" o:hr="t" fillcolor="#a0a0a0" stroked="f"/>
        </w:pict>
      </w:r>
    </w:p>
    <w:p w14:paraId="370BE878" w14:textId="77777777" w:rsidR="00E50396" w:rsidRPr="00E50396" w:rsidRDefault="00E50396" w:rsidP="00E50396">
      <w:pPr>
        <w:rPr>
          <w:b/>
          <w:bCs/>
          <w:lang w:val="en-CA"/>
        </w:rPr>
      </w:pPr>
      <w:r w:rsidRPr="00E50396">
        <w:rPr>
          <w:b/>
          <w:bCs/>
          <w:lang w:val="en-CA"/>
        </w:rPr>
        <w:t>6.7 DOOR HARDWARE</w:t>
      </w:r>
    </w:p>
    <w:p w14:paraId="5EE21CE8" w14:textId="77777777" w:rsidR="00E50396" w:rsidRPr="00E50396" w:rsidRDefault="00E50396" w:rsidP="00E50396">
      <w:pPr>
        <w:rPr>
          <w:b/>
          <w:bCs/>
          <w:lang w:val="en-CA"/>
        </w:rPr>
      </w:pPr>
      <w:r w:rsidRPr="00E50396">
        <w:rPr>
          <w:b/>
          <w:bCs/>
          <w:lang w:val="en-CA"/>
        </w:rPr>
        <w:t>Quality objective</w:t>
      </w:r>
    </w:p>
    <w:p w14:paraId="237BDDE7" w14:textId="77777777" w:rsidR="00E50396" w:rsidRPr="00E50396" w:rsidRDefault="00E50396" w:rsidP="00E50396">
      <w:pPr>
        <w:rPr>
          <w:lang w:val="en-CA"/>
        </w:rPr>
      </w:pPr>
      <w:r w:rsidRPr="00E50396">
        <w:rPr>
          <w:b/>
          <w:bCs/>
          <w:lang w:val="en-CA"/>
        </w:rPr>
        <w:t>Install the specified hardware set completely and correctly so each door operates, latches, locks, closes and performs its fire/life-safety/security function as designed.</w:t>
      </w:r>
    </w:p>
    <w:p w14:paraId="61FCB6CA" w14:textId="77777777" w:rsidR="00E50396" w:rsidRPr="00E50396" w:rsidRDefault="00E50396" w:rsidP="00E50396">
      <w:pPr>
        <w:rPr>
          <w:b/>
          <w:bCs/>
          <w:lang w:val="en-CA"/>
        </w:rPr>
      </w:pPr>
      <w:r w:rsidRPr="00E50396">
        <w:rPr>
          <w:b/>
          <w:bCs/>
          <w:lang w:val="en-CA"/>
        </w:rPr>
        <w:t>6.7.1 REQUIREMENTS</w:t>
      </w:r>
    </w:p>
    <w:p w14:paraId="36FD555A" w14:textId="77777777" w:rsidR="00E50396" w:rsidRPr="00E50396" w:rsidRDefault="00E50396" w:rsidP="00E50396">
      <w:pPr>
        <w:rPr>
          <w:lang w:val="en-CA"/>
        </w:rPr>
      </w:pPr>
      <w:r w:rsidRPr="00E50396">
        <w:rPr>
          <w:lang w:val="en-CA"/>
        </w:rPr>
        <w:t>Obtain:</w:t>
      </w:r>
    </w:p>
    <w:p w14:paraId="2FC01BBD" w14:textId="77777777" w:rsidR="00E50396" w:rsidRPr="00E50396" w:rsidRDefault="00E50396" w:rsidP="00E50396">
      <w:pPr>
        <w:numPr>
          <w:ilvl w:val="0"/>
          <w:numId w:val="576"/>
        </w:numPr>
        <w:rPr>
          <w:lang w:val="en-CA"/>
        </w:rPr>
      </w:pPr>
      <w:r w:rsidRPr="00E50396">
        <w:rPr>
          <w:lang w:val="en-CA"/>
        </w:rPr>
        <w:t>hardware schedule;</w:t>
      </w:r>
    </w:p>
    <w:p w14:paraId="77F4E46B" w14:textId="77777777" w:rsidR="00E50396" w:rsidRPr="00E50396" w:rsidRDefault="00E50396" w:rsidP="00E50396">
      <w:pPr>
        <w:numPr>
          <w:ilvl w:val="0"/>
          <w:numId w:val="576"/>
        </w:numPr>
        <w:rPr>
          <w:lang w:val="en-CA"/>
        </w:rPr>
      </w:pPr>
      <w:r w:rsidRPr="00E50396">
        <w:rPr>
          <w:lang w:val="en-CA"/>
        </w:rPr>
        <w:t>door schedule;</w:t>
      </w:r>
    </w:p>
    <w:p w14:paraId="08EBD702" w14:textId="77777777" w:rsidR="00E50396" w:rsidRPr="00E50396" w:rsidRDefault="00E50396" w:rsidP="00E50396">
      <w:pPr>
        <w:numPr>
          <w:ilvl w:val="0"/>
          <w:numId w:val="576"/>
        </w:numPr>
        <w:rPr>
          <w:lang w:val="en-CA"/>
        </w:rPr>
      </w:pPr>
      <w:r w:rsidRPr="00E50396">
        <w:rPr>
          <w:lang w:val="en-CA"/>
        </w:rPr>
        <w:t>approved hardware submittal;</w:t>
      </w:r>
    </w:p>
    <w:p w14:paraId="5AA41E33" w14:textId="77777777" w:rsidR="00E50396" w:rsidRPr="00E50396" w:rsidRDefault="00E50396" w:rsidP="00E50396">
      <w:pPr>
        <w:numPr>
          <w:ilvl w:val="0"/>
          <w:numId w:val="576"/>
        </w:numPr>
        <w:rPr>
          <w:lang w:val="en-CA"/>
        </w:rPr>
      </w:pPr>
      <w:r w:rsidRPr="00E50396">
        <w:rPr>
          <w:lang w:val="en-CA"/>
        </w:rPr>
        <w:t>fire-rating requirements;</w:t>
      </w:r>
    </w:p>
    <w:p w14:paraId="65276663" w14:textId="77777777" w:rsidR="00E50396" w:rsidRPr="00E50396" w:rsidRDefault="00E50396" w:rsidP="00E50396">
      <w:pPr>
        <w:numPr>
          <w:ilvl w:val="0"/>
          <w:numId w:val="576"/>
        </w:numPr>
        <w:rPr>
          <w:lang w:val="en-CA"/>
        </w:rPr>
      </w:pPr>
      <w:r w:rsidRPr="00E50396">
        <w:rPr>
          <w:lang w:val="en-CA"/>
        </w:rPr>
        <w:t>accessibility requirements;</w:t>
      </w:r>
    </w:p>
    <w:p w14:paraId="338FD854" w14:textId="77777777" w:rsidR="00E50396" w:rsidRPr="00E50396" w:rsidRDefault="00E50396" w:rsidP="00E50396">
      <w:pPr>
        <w:numPr>
          <w:ilvl w:val="0"/>
          <w:numId w:val="576"/>
        </w:numPr>
        <w:rPr>
          <w:lang w:val="en-CA"/>
        </w:rPr>
      </w:pPr>
      <w:r w:rsidRPr="00E50396">
        <w:rPr>
          <w:lang w:val="en-CA"/>
        </w:rPr>
        <w:t>access-control/security drawings;</w:t>
      </w:r>
    </w:p>
    <w:p w14:paraId="306AEBBA" w14:textId="77777777" w:rsidR="00E50396" w:rsidRPr="00E50396" w:rsidRDefault="00E50396" w:rsidP="00E50396">
      <w:pPr>
        <w:numPr>
          <w:ilvl w:val="0"/>
          <w:numId w:val="576"/>
        </w:numPr>
        <w:rPr>
          <w:lang w:val="en-CA"/>
        </w:rPr>
      </w:pPr>
      <w:r w:rsidRPr="00E50396">
        <w:rPr>
          <w:lang w:val="en-CA"/>
        </w:rPr>
        <w:t>manufacturer instructions;</w:t>
      </w:r>
    </w:p>
    <w:p w14:paraId="10E216EA" w14:textId="77777777" w:rsidR="00E50396" w:rsidRPr="00E50396" w:rsidRDefault="00E50396" w:rsidP="00E50396">
      <w:pPr>
        <w:numPr>
          <w:ilvl w:val="0"/>
          <w:numId w:val="576"/>
        </w:numPr>
        <w:rPr>
          <w:lang w:val="en-CA"/>
        </w:rPr>
      </w:pPr>
      <w:r w:rsidRPr="00E50396">
        <w:rPr>
          <w:lang w:val="en-CA"/>
        </w:rPr>
        <w:t>electrified hardware requirements;</w:t>
      </w:r>
    </w:p>
    <w:p w14:paraId="4C95C867" w14:textId="77777777" w:rsidR="00E50396" w:rsidRPr="00E50396" w:rsidRDefault="00E50396" w:rsidP="00E50396">
      <w:pPr>
        <w:numPr>
          <w:ilvl w:val="0"/>
          <w:numId w:val="576"/>
        </w:numPr>
        <w:rPr>
          <w:lang w:val="en-CA"/>
        </w:rPr>
      </w:pPr>
      <w:r w:rsidRPr="00E50396">
        <w:rPr>
          <w:lang w:val="en-CA"/>
        </w:rPr>
        <w:t>PIE/PRIE.</w:t>
      </w:r>
    </w:p>
    <w:p w14:paraId="2935F681" w14:textId="77777777" w:rsidR="00E50396" w:rsidRPr="00E50396" w:rsidRDefault="00E50396" w:rsidP="00E50396">
      <w:pPr>
        <w:rPr>
          <w:lang w:val="en-CA"/>
        </w:rPr>
      </w:pPr>
      <w:r w:rsidRPr="00E50396">
        <w:rPr>
          <w:lang w:val="en-CA"/>
        </w:rPr>
        <w:t>Extract:</w:t>
      </w:r>
    </w:p>
    <w:p w14:paraId="163E7999" w14:textId="77777777" w:rsidR="00E50396" w:rsidRPr="00E50396" w:rsidRDefault="00E50396" w:rsidP="00E50396">
      <w:pPr>
        <w:numPr>
          <w:ilvl w:val="0"/>
          <w:numId w:val="577"/>
        </w:numPr>
        <w:rPr>
          <w:lang w:val="en-CA"/>
        </w:rPr>
      </w:pPr>
      <w:r w:rsidRPr="00E50396">
        <w:rPr>
          <w:lang w:val="en-CA"/>
        </w:rPr>
        <w:t>hinges;</w:t>
      </w:r>
    </w:p>
    <w:p w14:paraId="75CBA80A" w14:textId="77777777" w:rsidR="00E50396" w:rsidRPr="00E50396" w:rsidRDefault="00E50396" w:rsidP="00E50396">
      <w:pPr>
        <w:numPr>
          <w:ilvl w:val="0"/>
          <w:numId w:val="577"/>
        </w:numPr>
        <w:rPr>
          <w:lang w:val="en-CA"/>
        </w:rPr>
      </w:pPr>
      <w:r w:rsidRPr="00E50396">
        <w:rPr>
          <w:lang w:val="en-CA"/>
        </w:rPr>
        <w:t>locks;</w:t>
      </w:r>
    </w:p>
    <w:p w14:paraId="20FA7016" w14:textId="77777777" w:rsidR="00E50396" w:rsidRPr="00E50396" w:rsidRDefault="00E50396" w:rsidP="00E50396">
      <w:pPr>
        <w:numPr>
          <w:ilvl w:val="0"/>
          <w:numId w:val="577"/>
        </w:numPr>
        <w:rPr>
          <w:lang w:val="en-CA"/>
        </w:rPr>
      </w:pPr>
      <w:r w:rsidRPr="00E50396">
        <w:rPr>
          <w:lang w:val="en-CA"/>
        </w:rPr>
        <w:lastRenderedPageBreak/>
        <w:t>closers;</w:t>
      </w:r>
    </w:p>
    <w:p w14:paraId="42AAB78F" w14:textId="77777777" w:rsidR="00E50396" w:rsidRPr="00E50396" w:rsidRDefault="00E50396" w:rsidP="00E50396">
      <w:pPr>
        <w:numPr>
          <w:ilvl w:val="0"/>
          <w:numId w:val="577"/>
        </w:numPr>
        <w:rPr>
          <w:lang w:val="en-CA"/>
        </w:rPr>
      </w:pPr>
      <w:r w:rsidRPr="00E50396">
        <w:rPr>
          <w:lang w:val="en-CA"/>
        </w:rPr>
        <w:t>panic hardware;</w:t>
      </w:r>
    </w:p>
    <w:p w14:paraId="2A50D24D" w14:textId="77777777" w:rsidR="00E50396" w:rsidRPr="00E50396" w:rsidRDefault="00E50396" w:rsidP="00E50396">
      <w:pPr>
        <w:numPr>
          <w:ilvl w:val="0"/>
          <w:numId w:val="577"/>
        </w:numPr>
        <w:rPr>
          <w:lang w:val="en-CA"/>
        </w:rPr>
      </w:pPr>
      <w:r w:rsidRPr="00E50396">
        <w:rPr>
          <w:lang w:val="en-CA"/>
        </w:rPr>
        <w:t>coordinators;</w:t>
      </w:r>
    </w:p>
    <w:p w14:paraId="79A09648" w14:textId="77777777" w:rsidR="00E50396" w:rsidRPr="00E50396" w:rsidRDefault="00E50396" w:rsidP="00E50396">
      <w:pPr>
        <w:numPr>
          <w:ilvl w:val="0"/>
          <w:numId w:val="577"/>
        </w:numPr>
        <w:rPr>
          <w:lang w:val="en-CA"/>
        </w:rPr>
      </w:pPr>
      <w:r w:rsidRPr="00E50396">
        <w:rPr>
          <w:lang w:val="en-CA"/>
        </w:rPr>
        <w:t>stops;</w:t>
      </w:r>
    </w:p>
    <w:p w14:paraId="20B23ED8" w14:textId="77777777" w:rsidR="00E50396" w:rsidRPr="00E50396" w:rsidRDefault="00E50396" w:rsidP="00E50396">
      <w:pPr>
        <w:numPr>
          <w:ilvl w:val="0"/>
          <w:numId w:val="577"/>
        </w:numPr>
        <w:rPr>
          <w:lang w:val="en-CA"/>
        </w:rPr>
      </w:pPr>
      <w:r w:rsidRPr="00E50396">
        <w:rPr>
          <w:lang w:val="en-CA"/>
        </w:rPr>
        <w:t>seals;</w:t>
      </w:r>
    </w:p>
    <w:p w14:paraId="7121B384" w14:textId="77777777" w:rsidR="00E50396" w:rsidRPr="00E50396" w:rsidRDefault="00E50396" w:rsidP="00E50396">
      <w:pPr>
        <w:numPr>
          <w:ilvl w:val="0"/>
          <w:numId w:val="577"/>
        </w:numPr>
        <w:rPr>
          <w:lang w:val="en-CA"/>
        </w:rPr>
      </w:pPr>
      <w:r w:rsidRPr="00E50396">
        <w:rPr>
          <w:lang w:val="en-CA"/>
        </w:rPr>
        <w:t>thresholds;</w:t>
      </w:r>
    </w:p>
    <w:p w14:paraId="34F0C0FF" w14:textId="77777777" w:rsidR="00E50396" w:rsidRPr="00E50396" w:rsidRDefault="00E50396" w:rsidP="00E50396">
      <w:pPr>
        <w:numPr>
          <w:ilvl w:val="0"/>
          <w:numId w:val="577"/>
        </w:numPr>
        <w:rPr>
          <w:lang w:val="en-CA"/>
        </w:rPr>
      </w:pPr>
      <w:r w:rsidRPr="00E50396">
        <w:rPr>
          <w:lang w:val="en-CA"/>
        </w:rPr>
        <w:t>kick plates;</w:t>
      </w:r>
    </w:p>
    <w:p w14:paraId="1328BBCC" w14:textId="77777777" w:rsidR="00E50396" w:rsidRPr="00E50396" w:rsidRDefault="00E50396" w:rsidP="00E50396">
      <w:pPr>
        <w:numPr>
          <w:ilvl w:val="0"/>
          <w:numId w:val="577"/>
        </w:numPr>
        <w:rPr>
          <w:lang w:val="en-CA"/>
        </w:rPr>
      </w:pPr>
      <w:r w:rsidRPr="00E50396">
        <w:rPr>
          <w:lang w:val="en-CA"/>
        </w:rPr>
        <w:t>access-control devices.</w:t>
      </w:r>
    </w:p>
    <w:p w14:paraId="1CB94DB0" w14:textId="77777777" w:rsidR="00E50396" w:rsidRPr="00E50396" w:rsidRDefault="00E50396" w:rsidP="00E50396">
      <w:pPr>
        <w:rPr>
          <w:b/>
          <w:bCs/>
          <w:lang w:val="en-CA"/>
        </w:rPr>
      </w:pPr>
      <w:r w:rsidRPr="00E50396">
        <w:rPr>
          <w:b/>
          <w:bCs/>
          <w:lang w:val="en-CA"/>
        </w:rPr>
        <w:t>6.7.2 PLANNING</w:t>
      </w:r>
    </w:p>
    <w:p w14:paraId="0BE624D8" w14:textId="77777777" w:rsidR="00E50396" w:rsidRPr="00E50396" w:rsidRDefault="00E50396" w:rsidP="00E50396">
      <w:pPr>
        <w:rPr>
          <w:lang w:val="en-CA"/>
        </w:rPr>
      </w:pPr>
      <w:r w:rsidRPr="00E50396">
        <w:rPr>
          <w:lang w:val="en-CA"/>
        </w:rPr>
        <w:t>Coordinate:</w:t>
      </w:r>
    </w:p>
    <w:p w14:paraId="17202606" w14:textId="77777777" w:rsidR="00E50396" w:rsidRPr="00E50396" w:rsidRDefault="00E50396" w:rsidP="00E50396">
      <w:pPr>
        <w:numPr>
          <w:ilvl w:val="0"/>
          <w:numId w:val="578"/>
        </w:numPr>
        <w:rPr>
          <w:lang w:val="en-CA"/>
        </w:rPr>
      </w:pPr>
      <w:r w:rsidRPr="00E50396">
        <w:rPr>
          <w:lang w:val="en-CA"/>
        </w:rPr>
        <w:t>hardware delivery;</w:t>
      </w:r>
    </w:p>
    <w:p w14:paraId="475F6675" w14:textId="77777777" w:rsidR="00E50396" w:rsidRPr="00E50396" w:rsidRDefault="00E50396" w:rsidP="00E50396">
      <w:pPr>
        <w:numPr>
          <w:ilvl w:val="0"/>
          <w:numId w:val="578"/>
        </w:numPr>
        <w:rPr>
          <w:lang w:val="en-CA"/>
        </w:rPr>
      </w:pPr>
      <w:r w:rsidRPr="00E50396">
        <w:rPr>
          <w:lang w:val="en-CA"/>
        </w:rPr>
        <w:t>door/frame preparation;</w:t>
      </w:r>
    </w:p>
    <w:p w14:paraId="31EA6BC6" w14:textId="77777777" w:rsidR="00E50396" w:rsidRPr="00E50396" w:rsidRDefault="00E50396" w:rsidP="00E50396">
      <w:pPr>
        <w:numPr>
          <w:ilvl w:val="0"/>
          <w:numId w:val="578"/>
        </w:numPr>
        <w:rPr>
          <w:lang w:val="en-CA"/>
        </w:rPr>
      </w:pPr>
      <w:r w:rsidRPr="00E50396">
        <w:rPr>
          <w:lang w:val="en-CA"/>
        </w:rPr>
        <w:t>electrical rough-in;</w:t>
      </w:r>
    </w:p>
    <w:p w14:paraId="09355988" w14:textId="77777777" w:rsidR="00E50396" w:rsidRPr="00E50396" w:rsidRDefault="00E50396" w:rsidP="00E50396">
      <w:pPr>
        <w:numPr>
          <w:ilvl w:val="0"/>
          <w:numId w:val="578"/>
        </w:numPr>
        <w:rPr>
          <w:lang w:val="en-CA"/>
        </w:rPr>
      </w:pPr>
      <w:r w:rsidRPr="00E50396">
        <w:rPr>
          <w:lang w:val="en-CA"/>
        </w:rPr>
        <w:t>access-control programming;</w:t>
      </w:r>
    </w:p>
    <w:p w14:paraId="5EB87EA3" w14:textId="77777777" w:rsidR="00E50396" w:rsidRPr="00E50396" w:rsidRDefault="00E50396" w:rsidP="00E50396">
      <w:pPr>
        <w:numPr>
          <w:ilvl w:val="0"/>
          <w:numId w:val="578"/>
        </w:numPr>
        <w:rPr>
          <w:lang w:val="en-CA"/>
        </w:rPr>
      </w:pPr>
      <w:r w:rsidRPr="00E50396">
        <w:rPr>
          <w:lang w:val="en-CA"/>
        </w:rPr>
        <w:t>fire alarm interface where applicable;</w:t>
      </w:r>
    </w:p>
    <w:p w14:paraId="66DF10F3" w14:textId="77777777" w:rsidR="00E50396" w:rsidRPr="00E50396" w:rsidRDefault="00E50396" w:rsidP="00E50396">
      <w:pPr>
        <w:numPr>
          <w:ilvl w:val="0"/>
          <w:numId w:val="578"/>
        </w:numPr>
        <w:rPr>
          <w:lang w:val="en-CA"/>
        </w:rPr>
      </w:pPr>
      <w:r w:rsidRPr="00E50396">
        <w:rPr>
          <w:lang w:val="en-CA"/>
        </w:rPr>
        <w:t>testing.</w:t>
      </w:r>
    </w:p>
    <w:p w14:paraId="169A1D09" w14:textId="77777777" w:rsidR="00E50396" w:rsidRPr="00E50396" w:rsidRDefault="00E50396" w:rsidP="00E50396">
      <w:pPr>
        <w:rPr>
          <w:b/>
          <w:bCs/>
          <w:lang w:val="en-CA"/>
        </w:rPr>
      </w:pPr>
      <w:r w:rsidRPr="00E50396">
        <w:rPr>
          <w:b/>
          <w:bCs/>
          <w:lang w:val="en-CA"/>
        </w:rPr>
        <w:t>6.7.3 DOCUMENT CONTROL</w:t>
      </w:r>
    </w:p>
    <w:p w14:paraId="3158A52F" w14:textId="77777777" w:rsidR="00E50396" w:rsidRPr="00E50396" w:rsidRDefault="00E50396" w:rsidP="00E50396">
      <w:pPr>
        <w:rPr>
          <w:lang w:val="en-CA"/>
        </w:rPr>
      </w:pPr>
      <w:r w:rsidRPr="00E50396">
        <w:rPr>
          <w:lang w:val="en-CA"/>
        </w:rPr>
        <w:t>Verify:</w:t>
      </w:r>
    </w:p>
    <w:p w14:paraId="30C5B76B" w14:textId="77777777" w:rsidR="00E50396" w:rsidRPr="00E50396" w:rsidRDefault="00E50396" w:rsidP="00E50396">
      <w:pPr>
        <w:rPr>
          <w:lang w:val="en-CA"/>
        </w:rPr>
      </w:pPr>
      <w:r w:rsidRPr="00E50396">
        <w:rPr>
          <w:lang w:val="en-CA"/>
        </w:rPr>
        <w:t>☐ correct hardware set</w:t>
      </w:r>
      <w:r w:rsidRPr="00E50396">
        <w:rPr>
          <w:lang w:val="en-CA"/>
        </w:rPr>
        <w:br/>
        <w:t>☐ correct door ID</w:t>
      </w:r>
      <w:r w:rsidRPr="00E50396">
        <w:rPr>
          <w:lang w:val="en-CA"/>
        </w:rPr>
        <w:br/>
        <w:t>☐ fire-rated requirements</w:t>
      </w:r>
      <w:r w:rsidRPr="00E50396">
        <w:rPr>
          <w:lang w:val="en-CA"/>
        </w:rPr>
        <w:br/>
        <w:t>☐ electrified hardware detail</w:t>
      </w:r>
      <w:r w:rsidRPr="00E50396">
        <w:rPr>
          <w:lang w:val="en-CA"/>
        </w:rPr>
        <w:br/>
        <w:t>☐ current access-control logic</w:t>
      </w:r>
    </w:p>
    <w:p w14:paraId="2C1A5851" w14:textId="77777777" w:rsidR="00E50396" w:rsidRPr="00E50396" w:rsidRDefault="00E50396" w:rsidP="00E50396">
      <w:pPr>
        <w:rPr>
          <w:b/>
          <w:bCs/>
          <w:lang w:val="en-CA"/>
        </w:rPr>
      </w:pPr>
      <w:r w:rsidRPr="00E50396">
        <w:rPr>
          <w:b/>
          <w:bCs/>
          <w:lang w:val="en-CA"/>
        </w:rPr>
        <w:t>6.7.4 MATERIAL CONTROL</w:t>
      </w:r>
    </w:p>
    <w:p w14:paraId="09BAEA1B" w14:textId="77777777" w:rsidR="00E50396" w:rsidRPr="00E50396" w:rsidRDefault="00E50396" w:rsidP="00E50396">
      <w:pPr>
        <w:rPr>
          <w:lang w:val="en-CA"/>
        </w:rPr>
      </w:pPr>
      <w:r w:rsidRPr="00E50396">
        <w:rPr>
          <w:lang w:val="en-CA"/>
        </w:rPr>
        <w:t>Check:</w:t>
      </w:r>
    </w:p>
    <w:p w14:paraId="62B3B6A5" w14:textId="77777777" w:rsidR="00E50396" w:rsidRPr="00E50396" w:rsidRDefault="00E50396" w:rsidP="00E50396">
      <w:pPr>
        <w:numPr>
          <w:ilvl w:val="0"/>
          <w:numId w:val="579"/>
        </w:numPr>
        <w:rPr>
          <w:lang w:val="en-CA"/>
        </w:rPr>
      </w:pPr>
      <w:r w:rsidRPr="00E50396">
        <w:rPr>
          <w:lang w:val="en-CA"/>
        </w:rPr>
        <w:t>correct hardware;</w:t>
      </w:r>
    </w:p>
    <w:p w14:paraId="2372B18F" w14:textId="77777777" w:rsidR="00E50396" w:rsidRPr="00E50396" w:rsidRDefault="00E50396" w:rsidP="00E50396">
      <w:pPr>
        <w:numPr>
          <w:ilvl w:val="0"/>
          <w:numId w:val="579"/>
        </w:numPr>
        <w:rPr>
          <w:lang w:val="en-CA"/>
        </w:rPr>
      </w:pPr>
      <w:r w:rsidRPr="00E50396">
        <w:rPr>
          <w:lang w:val="en-CA"/>
        </w:rPr>
        <w:t>finish;</w:t>
      </w:r>
    </w:p>
    <w:p w14:paraId="021277B8" w14:textId="77777777" w:rsidR="00E50396" w:rsidRPr="00E50396" w:rsidRDefault="00E50396" w:rsidP="00E50396">
      <w:pPr>
        <w:numPr>
          <w:ilvl w:val="0"/>
          <w:numId w:val="579"/>
        </w:numPr>
        <w:rPr>
          <w:lang w:val="en-CA"/>
        </w:rPr>
      </w:pPr>
      <w:r w:rsidRPr="00E50396">
        <w:rPr>
          <w:lang w:val="en-CA"/>
        </w:rPr>
        <w:lastRenderedPageBreak/>
        <w:t>ratings;</w:t>
      </w:r>
    </w:p>
    <w:p w14:paraId="19878D3C" w14:textId="77777777" w:rsidR="00E50396" w:rsidRPr="00E50396" w:rsidRDefault="00E50396" w:rsidP="00E50396">
      <w:pPr>
        <w:numPr>
          <w:ilvl w:val="0"/>
          <w:numId w:val="579"/>
        </w:numPr>
        <w:rPr>
          <w:lang w:val="en-CA"/>
        </w:rPr>
      </w:pPr>
      <w:r w:rsidRPr="00E50396">
        <w:rPr>
          <w:lang w:val="en-CA"/>
        </w:rPr>
        <w:t>labels;</w:t>
      </w:r>
    </w:p>
    <w:p w14:paraId="004203E8" w14:textId="77777777" w:rsidR="00E50396" w:rsidRPr="00E50396" w:rsidRDefault="00E50396" w:rsidP="00E50396">
      <w:pPr>
        <w:numPr>
          <w:ilvl w:val="0"/>
          <w:numId w:val="579"/>
        </w:numPr>
        <w:rPr>
          <w:lang w:val="en-CA"/>
        </w:rPr>
      </w:pPr>
      <w:r w:rsidRPr="00E50396">
        <w:rPr>
          <w:lang w:val="en-CA"/>
        </w:rPr>
        <w:t>damage;</w:t>
      </w:r>
    </w:p>
    <w:p w14:paraId="7F9C7BDF" w14:textId="77777777" w:rsidR="00E50396" w:rsidRPr="00E50396" w:rsidRDefault="00E50396" w:rsidP="00E50396">
      <w:pPr>
        <w:numPr>
          <w:ilvl w:val="0"/>
          <w:numId w:val="579"/>
        </w:numPr>
        <w:rPr>
          <w:lang w:val="en-CA"/>
        </w:rPr>
      </w:pPr>
      <w:r w:rsidRPr="00E50396">
        <w:rPr>
          <w:lang w:val="en-CA"/>
        </w:rPr>
        <w:t>fasteners;</w:t>
      </w:r>
    </w:p>
    <w:p w14:paraId="31491ABE" w14:textId="77777777" w:rsidR="00E50396" w:rsidRPr="00E50396" w:rsidRDefault="00E50396" w:rsidP="00E50396">
      <w:pPr>
        <w:numPr>
          <w:ilvl w:val="0"/>
          <w:numId w:val="579"/>
        </w:numPr>
        <w:rPr>
          <w:lang w:val="en-CA"/>
        </w:rPr>
      </w:pPr>
      <w:r w:rsidRPr="00E50396">
        <w:rPr>
          <w:lang w:val="en-CA"/>
        </w:rPr>
        <w:t>electrified components.</w:t>
      </w:r>
    </w:p>
    <w:p w14:paraId="5C93AF22" w14:textId="77777777" w:rsidR="00E50396" w:rsidRPr="00E50396" w:rsidRDefault="00E50396" w:rsidP="00E50396">
      <w:pPr>
        <w:rPr>
          <w:b/>
          <w:bCs/>
          <w:lang w:val="en-CA"/>
        </w:rPr>
      </w:pPr>
      <w:r w:rsidRPr="00E50396">
        <w:rPr>
          <w:b/>
          <w:bCs/>
          <w:lang w:val="en-CA"/>
        </w:rPr>
        <w:t>6.7.5 INSPECTION / TESTING</w:t>
      </w:r>
    </w:p>
    <w:p w14:paraId="28B28977" w14:textId="77777777" w:rsidR="00E50396" w:rsidRPr="00E50396" w:rsidRDefault="00E50396" w:rsidP="00E50396">
      <w:pPr>
        <w:rPr>
          <w:lang w:val="en-CA"/>
        </w:rPr>
      </w:pPr>
      <w:r w:rsidRPr="00E50396">
        <w:rPr>
          <w:lang w:val="en-CA"/>
        </w:rPr>
        <w:t>Check:</w:t>
      </w:r>
    </w:p>
    <w:p w14:paraId="64505319" w14:textId="77777777" w:rsidR="00E50396" w:rsidRPr="00E50396" w:rsidRDefault="00E50396" w:rsidP="00E50396">
      <w:pPr>
        <w:rPr>
          <w:b/>
          <w:bCs/>
          <w:lang w:val="en-CA"/>
        </w:rPr>
      </w:pPr>
      <w:r w:rsidRPr="00E50396">
        <w:rPr>
          <w:b/>
          <w:bCs/>
          <w:lang w:val="en-CA"/>
        </w:rPr>
        <w:t>Hinges</w:t>
      </w:r>
    </w:p>
    <w:p w14:paraId="7890E11C" w14:textId="77777777" w:rsidR="00E50396" w:rsidRPr="00E50396" w:rsidRDefault="00E50396" w:rsidP="00E50396">
      <w:pPr>
        <w:numPr>
          <w:ilvl w:val="0"/>
          <w:numId w:val="580"/>
        </w:numPr>
        <w:rPr>
          <w:lang w:val="en-CA"/>
        </w:rPr>
      </w:pPr>
      <w:r w:rsidRPr="00E50396">
        <w:rPr>
          <w:lang w:val="en-CA"/>
        </w:rPr>
        <w:t>correct quantity/type;</w:t>
      </w:r>
    </w:p>
    <w:p w14:paraId="6918F91D" w14:textId="77777777" w:rsidR="00E50396" w:rsidRPr="00E50396" w:rsidRDefault="00E50396" w:rsidP="00E50396">
      <w:pPr>
        <w:numPr>
          <w:ilvl w:val="0"/>
          <w:numId w:val="580"/>
        </w:numPr>
        <w:rPr>
          <w:lang w:val="en-CA"/>
        </w:rPr>
      </w:pPr>
      <w:r w:rsidRPr="00E50396">
        <w:rPr>
          <w:lang w:val="en-CA"/>
        </w:rPr>
        <w:t>secure fastening;</w:t>
      </w:r>
    </w:p>
    <w:p w14:paraId="7E19B6CE" w14:textId="77777777" w:rsidR="00E50396" w:rsidRPr="00E50396" w:rsidRDefault="00E50396" w:rsidP="00E50396">
      <w:pPr>
        <w:numPr>
          <w:ilvl w:val="0"/>
          <w:numId w:val="580"/>
        </w:numPr>
        <w:rPr>
          <w:lang w:val="en-CA"/>
        </w:rPr>
      </w:pPr>
      <w:r w:rsidRPr="00E50396">
        <w:rPr>
          <w:lang w:val="en-CA"/>
        </w:rPr>
        <w:t>smooth operation.</w:t>
      </w:r>
    </w:p>
    <w:p w14:paraId="3B8704E8" w14:textId="77777777" w:rsidR="00E50396" w:rsidRPr="00E50396" w:rsidRDefault="00E50396" w:rsidP="00E50396">
      <w:pPr>
        <w:rPr>
          <w:b/>
          <w:bCs/>
          <w:lang w:val="en-CA"/>
        </w:rPr>
      </w:pPr>
      <w:r w:rsidRPr="00E50396">
        <w:rPr>
          <w:b/>
          <w:bCs/>
          <w:lang w:val="en-CA"/>
        </w:rPr>
        <w:t>Lock/latch</w:t>
      </w:r>
    </w:p>
    <w:p w14:paraId="45D40CBA" w14:textId="77777777" w:rsidR="00E50396" w:rsidRPr="00E50396" w:rsidRDefault="00E50396" w:rsidP="00E50396">
      <w:pPr>
        <w:numPr>
          <w:ilvl w:val="0"/>
          <w:numId w:val="581"/>
        </w:numPr>
        <w:rPr>
          <w:lang w:val="en-CA"/>
        </w:rPr>
      </w:pPr>
      <w:r w:rsidRPr="00E50396">
        <w:rPr>
          <w:lang w:val="en-CA"/>
        </w:rPr>
        <w:t>correct hardware;</w:t>
      </w:r>
    </w:p>
    <w:p w14:paraId="72F90A3E" w14:textId="77777777" w:rsidR="00E50396" w:rsidRPr="00E50396" w:rsidRDefault="00E50396" w:rsidP="00E50396">
      <w:pPr>
        <w:numPr>
          <w:ilvl w:val="0"/>
          <w:numId w:val="581"/>
        </w:numPr>
        <w:rPr>
          <w:lang w:val="en-CA"/>
        </w:rPr>
      </w:pPr>
      <w:r w:rsidRPr="00E50396">
        <w:rPr>
          <w:lang w:val="en-CA"/>
        </w:rPr>
        <w:t>latch engages;</w:t>
      </w:r>
    </w:p>
    <w:p w14:paraId="570AE216" w14:textId="77777777" w:rsidR="00E50396" w:rsidRPr="00E50396" w:rsidRDefault="00E50396" w:rsidP="00E50396">
      <w:pPr>
        <w:numPr>
          <w:ilvl w:val="0"/>
          <w:numId w:val="581"/>
        </w:numPr>
        <w:rPr>
          <w:lang w:val="en-CA"/>
        </w:rPr>
      </w:pPr>
      <w:r w:rsidRPr="00E50396">
        <w:rPr>
          <w:lang w:val="en-CA"/>
        </w:rPr>
        <w:t>lock functions.</w:t>
      </w:r>
    </w:p>
    <w:p w14:paraId="57903FAE" w14:textId="77777777" w:rsidR="00E50396" w:rsidRPr="00E50396" w:rsidRDefault="00E50396" w:rsidP="00E50396">
      <w:pPr>
        <w:rPr>
          <w:b/>
          <w:bCs/>
          <w:lang w:val="en-CA"/>
        </w:rPr>
      </w:pPr>
      <w:r w:rsidRPr="00E50396">
        <w:rPr>
          <w:b/>
          <w:bCs/>
          <w:lang w:val="en-CA"/>
        </w:rPr>
        <w:t>Closer</w:t>
      </w:r>
    </w:p>
    <w:p w14:paraId="53E7E04F" w14:textId="77777777" w:rsidR="00E50396" w:rsidRPr="00E50396" w:rsidRDefault="00E50396" w:rsidP="00E50396">
      <w:pPr>
        <w:numPr>
          <w:ilvl w:val="0"/>
          <w:numId w:val="582"/>
        </w:numPr>
        <w:rPr>
          <w:lang w:val="en-CA"/>
        </w:rPr>
      </w:pPr>
      <w:r w:rsidRPr="00E50396">
        <w:rPr>
          <w:lang w:val="en-CA"/>
        </w:rPr>
        <w:t>securely installed;</w:t>
      </w:r>
    </w:p>
    <w:p w14:paraId="01951856" w14:textId="77777777" w:rsidR="00E50396" w:rsidRPr="00E50396" w:rsidRDefault="00E50396" w:rsidP="00E50396">
      <w:pPr>
        <w:numPr>
          <w:ilvl w:val="0"/>
          <w:numId w:val="582"/>
        </w:numPr>
        <w:rPr>
          <w:lang w:val="en-CA"/>
        </w:rPr>
      </w:pPr>
      <w:r w:rsidRPr="00E50396">
        <w:rPr>
          <w:lang w:val="en-CA"/>
        </w:rPr>
        <w:t>closes door;</w:t>
      </w:r>
    </w:p>
    <w:p w14:paraId="4FD3425B" w14:textId="77777777" w:rsidR="00E50396" w:rsidRPr="00E50396" w:rsidRDefault="00E50396" w:rsidP="00E50396">
      <w:pPr>
        <w:numPr>
          <w:ilvl w:val="0"/>
          <w:numId w:val="582"/>
        </w:numPr>
        <w:rPr>
          <w:lang w:val="en-CA"/>
        </w:rPr>
      </w:pPr>
      <w:r w:rsidRPr="00E50396">
        <w:rPr>
          <w:lang w:val="en-CA"/>
        </w:rPr>
        <w:t>latches;</w:t>
      </w:r>
    </w:p>
    <w:p w14:paraId="76A56FDA" w14:textId="77777777" w:rsidR="00E50396" w:rsidRPr="00E50396" w:rsidRDefault="00E50396" w:rsidP="00E50396">
      <w:pPr>
        <w:numPr>
          <w:ilvl w:val="0"/>
          <w:numId w:val="582"/>
        </w:numPr>
        <w:rPr>
          <w:lang w:val="en-CA"/>
        </w:rPr>
      </w:pPr>
      <w:r w:rsidRPr="00E50396">
        <w:rPr>
          <w:lang w:val="en-CA"/>
        </w:rPr>
        <w:t>adjusted appropriately.</w:t>
      </w:r>
    </w:p>
    <w:p w14:paraId="43C0FED9" w14:textId="77777777" w:rsidR="00E50396" w:rsidRPr="00E50396" w:rsidRDefault="00E50396" w:rsidP="00E50396">
      <w:pPr>
        <w:rPr>
          <w:b/>
          <w:bCs/>
          <w:lang w:val="en-CA"/>
        </w:rPr>
      </w:pPr>
      <w:r w:rsidRPr="00E50396">
        <w:rPr>
          <w:b/>
          <w:bCs/>
          <w:lang w:val="en-CA"/>
        </w:rPr>
        <w:t>Panic hardware</w:t>
      </w:r>
    </w:p>
    <w:p w14:paraId="5DFDA006" w14:textId="77777777" w:rsidR="00E50396" w:rsidRPr="00E50396" w:rsidRDefault="00E50396" w:rsidP="00E50396">
      <w:pPr>
        <w:numPr>
          <w:ilvl w:val="0"/>
          <w:numId w:val="583"/>
        </w:numPr>
        <w:rPr>
          <w:lang w:val="en-CA"/>
        </w:rPr>
      </w:pPr>
      <w:r w:rsidRPr="00E50396">
        <w:rPr>
          <w:lang w:val="en-CA"/>
        </w:rPr>
        <w:t>operates;</w:t>
      </w:r>
    </w:p>
    <w:p w14:paraId="65F0F42C" w14:textId="77777777" w:rsidR="00E50396" w:rsidRPr="00E50396" w:rsidRDefault="00E50396" w:rsidP="00E50396">
      <w:pPr>
        <w:numPr>
          <w:ilvl w:val="0"/>
          <w:numId w:val="583"/>
        </w:numPr>
        <w:rPr>
          <w:lang w:val="en-CA"/>
        </w:rPr>
      </w:pPr>
      <w:r w:rsidRPr="00E50396">
        <w:rPr>
          <w:lang w:val="en-CA"/>
        </w:rPr>
        <w:t>releases correctly.</w:t>
      </w:r>
    </w:p>
    <w:p w14:paraId="67D42EB3" w14:textId="77777777" w:rsidR="00E50396" w:rsidRPr="00E50396" w:rsidRDefault="00E50396" w:rsidP="00E50396">
      <w:pPr>
        <w:rPr>
          <w:b/>
          <w:bCs/>
          <w:lang w:val="en-CA"/>
        </w:rPr>
      </w:pPr>
      <w:r w:rsidRPr="00E50396">
        <w:rPr>
          <w:b/>
          <w:bCs/>
          <w:lang w:val="en-CA"/>
        </w:rPr>
        <w:t>Fire-rated doors</w:t>
      </w:r>
    </w:p>
    <w:p w14:paraId="52106663" w14:textId="77777777" w:rsidR="00E50396" w:rsidRPr="00E50396" w:rsidRDefault="00E50396" w:rsidP="00E50396">
      <w:pPr>
        <w:rPr>
          <w:lang w:val="en-CA"/>
        </w:rPr>
      </w:pPr>
      <w:r w:rsidRPr="00E50396">
        <w:rPr>
          <w:lang w:val="en-CA"/>
        </w:rPr>
        <w:t>Verify:</w:t>
      </w:r>
    </w:p>
    <w:p w14:paraId="5A34CA3E" w14:textId="77777777" w:rsidR="00E50396" w:rsidRPr="00E50396" w:rsidRDefault="00E50396" w:rsidP="00E50396">
      <w:pPr>
        <w:numPr>
          <w:ilvl w:val="0"/>
          <w:numId w:val="584"/>
        </w:numPr>
        <w:rPr>
          <w:lang w:val="en-CA"/>
        </w:rPr>
      </w:pPr>
      <w:r w:rsidRPr="00E50396">
        <w:rPr>
          <w:lang w:val="en-CA"/>
        </w:rPr>
        <w:t>self-closing;</w:t>
      </w:r>
    </w:p>
    <w:p w14:paraId="363F840A" w14:textId="77777777" w:rsidR="00E50396" w:rsidRPr="00E50396" w:rsidRDefault="00E50396" w:rsidP="00E50396">
      <w:pPr>
        <w:numPr>
          <w:ilvl w:val="0"/>
          <w:numId w:val="584"/>
        </w:numPr>
        <w:rPr>
          <w:lang w:val="en-CA"/>
        </w:rPr>
      </w:pPr>
      <w:r w:rsidRPr="00E50396">
        <w:rPr>
          <w:lang w:val="en-CA"/>
        </w:rPr>
        <w:lastRenderedPageBreak/>
        <w:t>positive latching;</w:t>
      </w:r>
    </w:p>
    <w:p w14:paraId="3DB95377" w14:textId="77777777" w:rsidR="00E50396" w:rsidRPr="00E50396" w:rsidRDefault="00E50396" w:rsidP="00E50396">
      <w:pPr>
        <w:numPr>
          <w:ilvl w:val="0"/>
          <w:numId w:val="584"/>
        </w:numPr>
        <w:rPr>
          <w:lang w:val="en-CA"/>
        </w:rPr>
      </w:pPr>
      <w:r w:rsidRPr="00E50396">
        <w:rPr>
          <w:lang w:val="en-CA"/>
        </w:rPr>
        <w:t>no unauthorized hold-open condition;</w:t>
      </w:r>
    </w:p>
    <w:p w14:paraId="09C3E249" w14:textId="77777777" w:rsidR="00E50396" w:rsidRPr="00E50396" w:rsidRDefault="00E50396" w:rsidP="00E50396">
      <w:pPr>
        <w:numPr>
          <w:ilvl w:val="0"/>
          <w:numId w:val="584"/>
        </w:numPr>
        <w:rPr>
          <w:lang w:val="en-CA"/>
        </w:rPr>
      </w:pPr>
      <w:r w:rsidRPr="00E50396">
        <w:rPr>
          <w:lang w:val="en-CA"/>
        </w:rPr>
        <w:t>seals as required.</w:t>
      </w:r>
    </w:p>
    <w:p w14:paraId="3ACCCD22" w14:textId="77777777" w:rsidR="00E50396" w:rsidRPr="00E50396" w:rsidRDefault="00E50396" w:rsidP="00E50396">
      <w:pPr>
        <w:rPr>
          <w:b/>
          <w:bCs/>
          <w:lang w:val="en-CA"/>
        </w:rPr>
      </w:pPr>
      <w:r w:rsidRPr="00E50396">
        <w:rPr>
          <w:b/>
          <w:bCs/>
          <w:lang w:val="en-CA"/>
        </w:rPr>
        <w:t>Access control</w:t>
      </w:r>
    </w:p>
    <w:p w14:paraId="5DE6572F" w14:textId="77777777" w:rsidR="00E50396" w:rsidRPr="00E50396" w:rsidRDefault="00E50396" w:rsidP="00E50396">
      <w:pPr>
        <w:rPr>
          <w:lang w:val="en-CA"/>
        </w:rPr>
      </w:pPr>
      <w:r w:rsidRPr="00E50396">
        <w:rPr>
          <w:lang w:val="en-CA"/>
        </w:rPr>
        <w:t>Check physical interface with:</w:t>
      </w:r>
    </w:p>
    <w:p w14:paraId="68AB8B00" w14:textId="77777777" w:rsidR="00E50396" w:rsidRPr="00E50396" w:rsidRDefault="00E50396" w:rsidP="00E50396">
      <w:pPr>
        <w:numPr>
          <w:ilvl w:val="0"/>
          <w:numId w:val="585"/>
        </w:numPr>
        <w:rPr>
          <w:lang w:val="en-CA"/>
        </w:rPr>
      </w:pPr>
      <w:r w:rsidRPr="00E50396">
        <w:rPr>
          <w:lang w:val="en-CA"/>
        </w:rPr>
        <w:t>strike;</w:t>
      </w:r>
    </w:p>
    <w:p w14:paraId="1800728B" w14:textId="77777777" w:rsidR="00E50396" w:rsidRPr="00E50396" w:rsidRDefault="00E50396" w:rsidP="00E50396">
      <w:pPr>
        <w:numPr>
          <w:ilvl w:val="0"/>
          <w:numId w:val="585"/>
        </w:numPr>
        <w:rPr>
          <w:lang w:val="en-CA"/>
        </w:rPr>
      </w:pPr>
      <w:r w:rsidRPr="00E50396">
        <w:rPr>
          <w:lang w:val="en-CA"/>
        </w:rPr>
        <w:t>maglock;</w:t>
      </w:r>
    </w:p>
    <w:p w14:paraId="6436F56B" w14:textId="77777777" w:rsidR="00E50396" w:rsidRPr="00E50396" w:rsidRDefault="00E50396" w:rsidP="00E50396">
      <w:pPr>
        <w:numPr>
          <w:ilvl w:val="0"/>
          <w:numId w:val="585"/>
        </w:numPr>
        <w:rPr>
          <w:lang w:val="en-CA"/>
        </w:rPr>
      </w:pPr>
      <w:r w:rsidRPr="00E50396">
        <w:rPr>
          <w:lang w:val="en-CA"/>
        </w:rPr>
        <w:t>reader;</w:t>
      </w:r>
    </w:p>
    <w:p w14:paraId="2B71E92E" w14:textId="77777777" w:rsidR="00E50396" w:rsidRPr="00E50396" w:rsidRDefault="00E50396" w:rsidP="00E50396">
      <w:pPr>
        <w:numPr>
          <w:ilvl w:val="0"/>
          <w:numId w:val="585"/>
        </w:numPr>
        <w:rPr>
          <w:lang w:val="en-CA"/>
        </w:rPr>
      </w:pPr>
      <w:r w:rsidRPr="00E50396">
        <w:rPr>
          <w:lang w:val="en-CA"/>
        </w:rPr>
        <w:t>door contact;</w:t>
      </w:r>
    </w:p>
    <w:p w14:paraId="4C0B6559" w14:textId="77777777" w:rsidR="00E50396" w:rsidRPr="00E50396" w:rsidRDefault="00E50396" w:rsidP="00E50396">
      <w:pPr>
        <w:numPr>
          <w:ilvl w:val="0"/>
          <w:numId w:val="585"/>
        </w:numPr>
        <w:rPr>
          <w:lang w:val="en-CA"/>
        </w:rPr>
      </w:pPr>
      <w:r w:rsidRPr="00E50396">
        <w:rPr>
          <w:lang w:val="en-CA"/>
        </w:rPr>
        <w:t>release devices.</w:t>
      </w:r>
    </w:p>
    <w:p w14:paraId="6C3BE6CA" w14:textId="77777777" w:rsidR="00E50396" w:rsidRPr="00E50396" w:rsidRDefault="00E50396" w:rsidP="00E50396">
      <w:pPr>
        <w:rPr>
          <w:lang w:val="en-CA"/>
        </w:rPr>
      </w:pPr>
      <w:r w:rsidRPr="00E50396">
        <w:rPr>
          <w:lang w:val="en-CA"/>
        </w:rPr>
        <w:t>Actual functional testing should follow project procedure.</w:t>
      </w:r>
    </w:p>
    <w:p w14:paraId="5111BCF5" w14:textId="77777777" w:rsidR="00E50396" w:rsidRPr="00E50396" w:rsidRDefault="00E50396" w:rsidP="00E50396">
      <w:pPr>
        <w:rPr>
          <w:b/>
          <w:bCs/>
          <w:lang w:val="en-CA"/>
        </w:rPr>
      </w:pPr>
      <w:r w:rsidRPr="00E50396">
        <w:rPr>
          <w:b/>
          <w:bCs/>
          <w:lang w:val="en-CA"/>
        </w:rPr>
        <w:t>6.7.6 RECORDS</w:t>
      </w:r>
    </w:p>
    <w:p w14:paraId="308ADA4C" w14:textId="77777777" w:rsidR="00E50396" w:rsidRPr="00E50396" w:rsidRDefault="00E50396" w:rsidP="00E50396">
      <w:pPr>
        <w:rPr>
          <w:lang w:val="en-CA"/>
        </w:rPr>
      </w:pPr>
      <w:r w:rsidRPr="00E50396">
        <w:rPr>
          <w:lang w:val="en-CA"/>
        </w:rPr>
        <w:t>Capture:</w:t>
      </w:r>
    </w:p>
    <w:p w14:paraId="59E56089" w14:textId="77777777" w:rsidR="00E50396" w:rsidRPr="00E50396" w:rsidRDefault="00E50396" w:rsidP="00E50396">
      <w:pPr>
        <w:numPr>
          <w:ilvl w:val="0"/>
          <w:numId w:val="586"/>
        </w:numPr>
        <w:rPr>
          <w:lang w:val="en-CA"/>
        </w:rPr>
      </w:pPr>
      <w:r w:rsidRPr="00E50396">
        <w:rPr>
          <w:lang w:val="en-CA"/>
        </w:rPr>
        <w:t>door ID;</w:t>
      </w:r>
    </w:p>
    <w:p w14:paraId="4FB55A2F" w14:textId="77777777" w:rsidR="00E50396" w:rsidRPr="00E50396" w:rsidRDefault="00E50396" w:rsidP="00E50396">
      <w:pPr>
        <w:numPr>
          <w:ilvl w:val="0"/>
          <w:numId w:val="586"/>
        </w:numPr>
        <w:rPr>
          <w:lang w:val="en-CA"/>
        </w:rPr>
      </w:pPr>
      <w:r w:rsidRPr="00E50396">
        <w:rPr>
          <w:lang w:val="en-CA"/>
        </w:rPr>
        <w:t>hardware set;</w:t>
      </w:r>
    </w:p>
    <w:p w14:paraId="7B51A4EC" w14:textId="77777777" w:rsidR="00E50396" w:rsidRPr="00E50396" w:rsidRDefault="00E50396" w:rsidP="00E50396">
      <w:pPr>
        <w:numPr>
          <w:ilvl w:val="0"/>
          <w:numId w:val="586"/>
        </w:numPr>
        <w:rPr>
          <w:lang w:val="en-CA"/>
        </w:rPr>
      </w:pPr>
      <w:r w:rsidRPr="00E50396">
        <w:rPr>
          <w:lang w:val="en-CA"/>
        </w:rPr>
        <w:t>functional test;</w:t>
      </w:r>
    </w:p>
    <w:p w14:paraId="0630E880" w14:textId="77777777" w:rsidR="00E50396" w:rsidRPr="00E50396" w:rsidRDefault="00E50396" w:rsidP="00E50396">
      <w:pPr>
        <w:numPr>
          <w:ilvl w:val="0"/>
          <w:numId w:val="586"/>
        </w:numPr>
        <w:rPr>
          <w:lang w:val="en-CA"/>
        </w:rPr>
      </w:pPr>
      <w:r w:rsidRPr="00E50396">
        <w:rPr>
          <w:lang w:val="en-CA"/>
        </w:rPr>
        <w:t>deficiencies;</w:t>
      </w:r>
    </w:p>
    <w:p w14:paraId="1D54263B" w14:textId="77777777" w:rsidR="00E50396" w:rsidRPr="00E50396" w:rsidRDefault="00E50396" w:rsidP="00E50396">
      <w:pPr>
        <w:numPr>
          <w:ilvl w:val="0"/>
          <w:numId w:val="586"/>
        </w:numPr>
        <w:rPr>
          <w:lang w:val="en-CA"/>
        </w:rPr>
      </w:pPr>
      <w:r w:rsidRPr="00E50396">
        <w:rPr>
          <w:lang w:val="en-CA"/>
        </w:rPr>
        <w:t>corrective work.</w:t>
      </w:r>
    </w:p>
    <w:p w14:paraId="404B73F5" w14:textId="77777777" w:rsidR="00E50396" w:rsidRPr="00E50396" w:rsidRDefault="00E50396" w:rsidP="00E50396">
      <w:pPr>
        <w:rPr>
          <w:b/>
          <w:bCs/>
          <w:lang w:val="en-CA"/>
        </w:rPr>
      </w:pPr>
      <w:r w:rsidRPr="00E50396">
        <w:rPr>
          <w:b/>
          <w:bCs/>
          <w:lang w:val="en-CA"/>
        </w:rPr>
        <w:t>6.7.7 NC / DEFICIENCY</w:t>
      </w:r>
    </w:p>
    <w:p w14:paraId="29AC65A2" w14:textId="77777777" w:rsidR="00E50396" w:rsidRPr="00E50396" w:rsidRDefault="00E50396" w:rsidP="00E50396">
      <w:pPr>
        <w:rPr>
          <w:lang w:val="en-CA"/>
        </w:rPr>
      </w:pPr>
      <w:r w:rsidRPr="00E50396">
        <w:rPr>
          <w:lang w:val="en-CA"/>
        </w:rPr>
        <w:t>Common:</w:t>
      </w:r>
    </w:p>
    <w:p w14:paraId="55C3B358" w14:textId="77777777" w:rsidR="00E50396" w:rsidRPr="00E50396" w:rsidRDefault="00E50396" w:rsidP="00E50396">
      <w:pPr>
        <w:numPr>
          <w:ilvl w:val="0"/>
          <w:numId w:val="587"/>
        </w:numPr>
        <w:rPr>
          <w:lang w:val="en-CA"/>
        </w:rPr>
      </w:pPr>
      <w:r w:rsidRPr="00E50396">
        <w:rPr>
          <w:lang w:val="en-CA"/>
        </w:rPr>
        <w:t>wrong hardware;</w:t>
      </w:r>
    </w:p>
    <w:p w14:paraId="4FC41959" w14:textId="77777777" w:rsidR="00E50396" w:rsidRPr="00E50396" w:rsidRDefault="00E50396" w:rsidP="00E50396">
      <w:pPr>
        <w:numPr>
          <w:ilvl w:val="0"/>
          <w:numId w:val="587"/>
        </w:numPr>
        <w:rPr>
          <w:lang w:val="en-CA"/>
        </w:rPr>
      </w:pPr>
      <w:r w:rsidRPr="00E50396">
        <w:rPr>
          <w:lang w:val="en-CA"/>
        </w:rPr>
        <w:t>missing hardware;</w:t>
      </w:r>
    </w:p>
    <w:p w14:paraId="310D5821" w14:textId="77777777" w:rsidR="00E50396" w:rsidRPr="00E50396" w:rsidRDefault="00E50396" w:rsidP="00E50396">
      <w:pPr>
        <w:numPr>
          <w:ilvl w:val="0"/>
          <w:numId w:val="587"/>
        </w:numPr>
        <w:rPr>
          <w:lang w:val="en-CA"/>
        </w:rPr>
      </w:pPr>
      <w:r w:rsidRPr="00E50396">
        <w:rPr>
          <w:lang w:val="en-CA"/>
        </w:rPr>
        <w:t>door doesn't latch;</w:t>
      </w:r>
    </w:p>
    <w:p w14:paraId="67FAB9EF" w14:textId="77777777" w:rsidR="00E50396" w:rsidRPr="00E50396" w:rsidRDefault="00E50396" w:rsidP="00E50396">
      <w:pPr>
        <w:numPr>
          <w:ilvl w:val="0"/>
          <w:numId w:val="587"/>
        </w:numPr>
        <w:rPr>
          <w:lang w:val="en-CA"/>
        </w:rPr>
      </w:pPr>
      <w:r w:rsidRPr="00E50396">
        <w:rPr>
          <w:lang w:val="en-CA"/>
        </w:rPr>
        <w:t>closer improperly adjusted;</w:t>
      </w:r>
    </w:p>
    <w:p w14:paraId="18BBFEC3" w14:textId="77777777" w:rsidR="00E50396" w:rsidRPr="00E50396" w:rsidRDefault="00E50396" w:rsidP="00E50396">
      <w:pPr>
        <w:numPr>
          <w:ilvl w:val="0"/>
          <w:numId w:val="587"/>
        </w:numPr>
        <w:rPr>
          <w:lang w:val="en-CA"/>
        </w:rPr>
      </w:pPr>
      <w:r w:rsidRPr="00E50396">
        <w:rPr>
          <w:lang w:val="en-CA"/>
        </w:rPr>
        <w:t>panic device fails;</w:t>
      </w:r>
    </w:p>
    <w:p w14:paraId="7F2938C2" w14:textId="77777777" w:rsidR="00E50396" w:rsidRPr="00E50396" w:rsidRDefault="00E50396" w:rsidP="00E50396">
      <w:pPr>
        <w:numPr>
          <w:ilvl w:val="0"/>
          <w:numId w:val="587"/>
        </w:numPr>
        <w:rPr>
          <w:lang w:val="en-CA"/>
        </w:rPr>
      </w:pPr>
      <w:r w:rsidRPr="00E50396">
        <w:rPr>
          <w:lang w:val="en-CA"/>
        </w:rPr>
        <w:t>access-control mismatch;</w:t>
      </w:r>
    </w:p>
    <w:p w14:paraId="6B7353F9" w14:textId="77777777" w:rsidR="00E50396" w:rsidRPr="00E50396" w:rsidRDefault="00E50396" w:rsidP="00E50396">
      <w:pPr>
        <w:numPr>
          <w:ilvl w:val="0"/>
          <w:numId w:val="587"/>
        </w:numPr>
        <w:rPr>
          <w:lang w:val="en-CA"/>
        </w:rPr>
      </w:pPr>
      <w:r w:rsidRPr="00E50396">
        <w:rPr>
          <w:lang w:val="en-CA"/>
        </w:rPr>
        <w:lastRenderedPageBreak/>
        <w:t>fire door held open improperly.</w:t>
      </w:r>
    </w:p>
    <w:p w14:paraId="42696E12" w14:textId="77777777" w:rsidR="00E50396" w:rsidRPr="00E50396" w:rsidRDefault="00E50396" w:rsidP="00E50396">
      <w:pPr>
        <w:rPr>
          <w:b/>
          <w:bCs/>
          <w:lang w:val="en-CA"/>
        </w:rPr>
      </w:pPr>
      <w:r w:rsidRPr="00E50396">
        <w:rPr>
          <w:b/>
          <w:bCs/>
          <w:lang w:val="en-CA"/>
        </w:rPr>
        <w:t>6.7.8 CORRECTIVE ACTION — EXAMPLE</w:t>
      </w:r>
    </w:p>
    <w:p w14:paraId="61B070B1" w14:textId="77777777" w:rsidR="00E50396" w:rsidRPr="00E50396" w:rsidRDefault="00E50396" w:rsidP="00E50396">
      <w:pPr>
        <w:rPr>
          <w:lang w:val="en-CA"/>
        </w:rPr>
      </w:pPr>
      <w:r w:rsidRPr="00E50396">
        <w:rPr>
          <w:lang w:val="en-CA"/>
        </w:rPr>
        <w:t>Rated door closes but does not latch.</w:t>
      </w:r>
    </w:p>
    <w:p w14:paraId="48E0336E" w14:textId="77777777" w:rsidR="00E50396" w:rsidRPr="00E50396" w:rsidRDefault="00E50396" w:rsidP="00E50396">
      <w:pPr>
        <w:rPr>
          <w:lang w:val="en-CA"/>
        </w:rPr>
      </w:pPr>
      <w:r w:rsidRPr="00E50396">
        <w:rPr>
          <w:b/>
          <w:bCs/>
          <w:lang w:val="en-CA"/>
        </w:rPr>
        <w:t>Identify cause → frame alignment / strike / closer adjustment → correct → cycle-test door repeatedly → confirm positive latch → document closure.</w:t>
      </w:r>
    </w:p>
    <w:p w14:paraId="5C21E9D6" w14:textId="77777777" w:rsidR="00E50396" w:rsidRPr="00E50396" w:rsidRDefault="00E50396" w:rsidP="00E50396">
      <w:pPr>
        <w:rPr>
          <w:b/>
          <w:bCs/>
          <w:lang w:val="en-CA"/>
        </w:rPr>
      </w:pPr>
      <w:r w:rsidRPr="00E50396">
        <w:rPr>
          <w:b/>
          <w:bCs/>
          <w:lang w:val="en-CA"/>
        </w:rPr>
        <w:t>6.7.9 VERIFICATION</w:t>
      </w:r>
    </w:p>
    <w:p w14:paraId="1C149FA5" w14:textId="77777777" w:rsidR="00E50396" w:rsidRPr="00E50396" w:rsidRDefault="00E50396" w:rsidP="00E50396">
      <w:pPr>
        <w:rPr>
          <w:lang w:val="en-CA"/>
        </w:rPr>
      </w:pPr>
      <w:r w:rsidRPr="00E50396">
        <w:rPr>
          <w:lang w:val="en-CA"/>
        </w:rPr>
        <w:t>Function-test corrected door.</w:t>
      </w:r>
    </w:p>
    <w:p w14:paraId="5E3D3BCE" w14:textId="77777777" w:rsidR="00E50396" w:rsidRPr="00E50396" w:rsidRDefault="00E50396" w:rsidP="00E50396">
      <w:pPr>
        <w:rPr>
          <w:b/>
          <w:bCs/>
          <w:lang w:val="en-CA"/>
        </w:rPr>
      </w:pPr>
      <w:r w:rsidRPr="00E50396">
        <w:rPr>
          <w:b/>
          <w:bCs/>
          <w:lang w:val="en-CA"/>
        </w:rPr>
        <w:t>6.7.10 CLOSURE</w:t>
      </w:r>
    </w:p>
    <w:p w14:paraId="6E2C36E2" w14:textId="77777777" w:rsidR="00E50396" w:rsidRPr="00E50396" w:rsidRDefault="00E50396" w:rsidP="00E50396">
      <w:pPr>
        <w:rPr>
          <w:lang w:val="en-CA"/>
        </w:rPr>
      </w:pPr>
      <w:r w:rsidRPr="00E50396">
        <w:rPr>
          <w:lang w:val="en-CA"/>
        </w:rPr>
        <w:t>☐ complete hardware set</w:t>
      </w:r>
      <w:r w:rsidRPr="00E50396">
        <w:rPr>
          <w:lang w:val="en-CA"/>
        </w:rPr>
        <w:br/>
        <w:t>☐ door operates</w:t>
      </w:r>
      <w:r w:rsidRPr="00E50396">
        <w:rPr>
          <w:lang w:val="en-CA"/>
        </w:rPr>
        <w:br/>
        <w:t>☐ closes</w:t>
      </w:r>
      <w:r w:rsidRPr="00E50396">
        <w:rPr>
          <w:lang w:val="en-CA"/>
        </w:rPr>
        <w:br/>
        <w:t>☐ latches</w:t>
      </w:r>
      <w:r w:rsidRPr="00E50396">
        <w:rPr>
          <w:lang w:val="en-CA"/>
        </w:rPr>
        <w:br/>
        <w:t>☐ locks</w:t>
      </w:r>
      <w:r w:rsidRPr="00E50396">
        <w:rPr>
          <w:lang w:val="en-CA"/>
        </w:rPr>
        <w:br/>
        <w:t>☐ fire/life safety functions</w:t>
      </w:r>
      <w:r w:rsidRPr="00E50396">
        <w:rPr>
          <w:lang w:val="en-CA"/>
        </w:rPr>
        <w:br/>
        <w:t>☐ access-control interface complete</w:t>
      </w:r>
    </w:p>
    <w:p w14:paraId="31426F44" w14:textId="77777777" w:rsidR="00E50396" w:rsidRPr="00E50396" w:rsidRDefault="00E50396" w:rsidP="00E50396">
      <w:pPr>
        <w:rPr>
          <w:b/>
          <w:bCs/>
          <w:lang w:val="en-CA"/>
        </w:rPr>
      </w:pPr>
      <w:r w:rsidRPr="00E50396">
        <w:rPr>
          <w:b/>
          <w:bCs/>
          <w:lang w:val="en-CA"/>
        </w:rPr>
        <w:t>6.7.11 REPORTING / ANALYSIS</w:t>
      </w:r>
    </w:p>
    <w:p w14:paraId="5CB36495" w14:textId="77777777" w:rsidR="00E50396" w:rsidRPr="00E50396" w:rsidRDefault="00E50396" w:rsidP="00E50396">
      <w:pPr>
        <w:rPr>
          <w:lang w:val="en-CA"/>
        </w:rPr>
      </w:pPr>
      <w:r w:rsidRPr="00E50396">
        <w:rPr>
          <w:lang w:val="en-CA"/>
        </w:rPr>
        <w:t>Track recurring:</w:t>
      </w:r>
    </w:p>
    <w:p w14:paraId="6926A302" w14:textId="77777777" w:rsidR="00E50396" w:rsidRPr="00E50396" w:rsidRDefault="00E50396" w:rsidP="00E50396">
      <w:pPr>
        <w:numPr>
          <w:ilvl w:val="0"/>
          <w:numId w:val="588"/>
        </w:numPr>
        <w:rPr>
          <w:lang w:val="en-CA"/>
        </w:rPr>
      </w:pPr>
      <w:r w:rsidRPr="00E50396">
        <w:rPr>
          <w:lang w:val="en-CA"/>
        </w:rPr>
        <w:t>closer issues;</w:t>
      </w:r>
    </w:p>
    <w:p w14:paraId="0A487FBD" w14:textId="77777777" w:rsidR="00E50396" w:rsidRPr="00E50396" w:rsidRDefault="00E50396" w:rsidP="00E50396">
      <w:pPr>
        <w:numPr>
          <w:ilvl w:val="0"/>
          <w:numId w:val="588"/>
        </w:numPr>
        <w:rPr>
          <w:lang w:val="en-CA"/>
        </w:rPr>
      </w:pPr>
      <w:r w:rsidRPr="00E50396">
        <w:rPr>
          <w:lang w:val="en-CA"/>
        </w:rPr>
        <w:t>hardware schedule errors;</w:t>
      </w:r>
    </w:p>
    <w:p w14:paraId="1A591A61" w14:textId="77777777" w:rsidR="00E50396" w:rsidRPr="00E50396" w:rsidRDefault="00E50396" w:rsidP="00E50396">
      <w:pPr>
        <w:numPr>
          <w:ilvl w:val="0"/>
          <w:numId w:val="588"/>
        </w:numPr>
        <w:rPr>
          <w:lang w:val="en-CA"/>
        </w:rPr>
      </w:pPr>
      <w:r w:rsidRPr="00E50396">
        <w:rPr>
          <w:lang w:val="en-CA"/>
        </w:rPr>
        <w:t>electrified hardware coordination;</w:t>
      </w:r>
    </w:p>
    <w:p w14:paraId="6755AEDD" w14:textId="77777777" w:rsidR="00E50396" w:rsidRPr="00E50396" w:rsidRDefault="00E50396" w:rsidP="00E50396">
      <w:pPr>
        <w:numPr>
          <w:ilvl w:val="0"/>
          <w:numId w:val="588"/>
        </w:numPr>
        <w:rPr>
          <w:lang w:val="en-CA"/>
        </w:rPr>
      </w:pPr>
      <w:r w:rsidRPr="00E50396">
        <w:rPr>
          <w:lang w:val="en-CA"/>
        </w:rPr>
        <w:t>fire-door failures.</w:t>
      </w:r>
    </w:p>
    <w:p w14:paraId="5D2233E4" w14:textId="77777777" w:rsidR="00E50396" w:rsidRPr="00E50396" w:rsidRDefault="00E50396" w:rsidP="00E50396">
      <w:pPr>
        <w:rPr>
          <w:b/>
          <w:bCs/>
          <w:lang w:val="en-CA"/>
        </w:rPr>
      </w:pPr>
      <w:r w:rsidRPr="00E50396">
        <w:rPr>
          <w:b/>
          <w:bCs/>
          <w:lang w:val="en-CA"/>
        </w:rPr>
        <w:t>6.7.12 QUALITY CHECKPOINT</w:t>
      </w:r>
    </w:p>
    <w:p w14:paraId="042DA958" w14:textId="77777777" w:rsidR="00E50396" w:rsidRPr="00E50396" w:rsidRDefault="00E50396" w:rsidP="00E50396">
      <w:pPr>
        <w:rPr>
          <w:lang w:val="en-CA"/>
        </w:rPr>
      </w:pPr>
      <w:r w:rsidRPr="00E50396">
        <w:rPr>
          <w:lang w:val="en-CA"/>
        </w:rPr>
        <w:t>☐ Hardware set complete</w:t>
      </w:r>
      <w:r w:rsidRPr="00E50396">
        <w:rPr>
          <w:lang w:val="en-CA"/>
        </w:rPr>
        <w:br/>
        <w:t>☐ Hinges</w:t>
      </w:r>
      <w:r w:rsidRPr="00E50396">
        <w:rPr>
          <w:lang w:val="en-CA"/>
        </w:rPr>
        <w:br/>
        <w:t>☐ Lock/latch</w:t>
      </w:r>
      <w:r w:rsidRPr="00E50396">
        <w:rPr>
          <w:lang w:val="en-CA"/>
        </w:rPr>
        <w:br/>
        <w:t>☐ Closer</w:t>
      </w:r>
      <w:r w:rsidRPr="00E50396">
        <w:rPr>
          <w:lang w:val="en-CA"/>
        </w:rPr>
        <w:br/>
        <w:t>☐ Panic device</w:t>
      </w:r>
      <w:r w:rsidRPr="00E50396">
        <w:rPr>
          <w:lang w:val="en-CA"/>
        </w:rPr>
        <w:br/>
        <w:t>☐ Stops/seals</w:t>
      </w:r>
      <w:r w:rsidRPr="00E50396">
        <w:rPr>
          <w:lang w:val="en-CA"/>
        </w:rPr>
        <w:br/>
        <w:t>☐ Access control</w:t>
      </w:r>
      <w:r w:rsidRPr="00E50396">
        <w:rPr>
          <w:lang w:val="en-CA"/>
        </w:rPr>
        <w:br/>
        <w:t>☐ Fire function</w:t>
      </w:r>
      <w:r w:rsidRPr="00E50396">
        <w:rPr>
          <w:lang w:val="en-CA"/>
        </w:rPr>
        <w:br/>
        <w:t>☐ Operation test</w:t>
      </w:r>
    </w:p>
    <w:p w14:paraId="66C63D94" w14:textId="77777777" w:rsidR="00E50396" w:rsidRPr="00E50396" w:rsidRDefault="00E50396" w:rsidP="00E50396">
      <w:pPr>
        <w:rPr>
          <w:lang w:val="en-CA"/>
        </w:rPr>
      </w:pPr>
      <w:r w:rsidRPr="00E50396">
        <w:rPr>
          <w:lang w:val="en-CA"/>
        </w:rPr>
        <w:lastRenderedPageBreak/>
        <w:pict w14:anchorId="20308FAA">
          <v:rect id="_x0000_i4123" style="width:0;height:1.5pt" o:hralign="center" o:hrstd="t" o:hr="t" fillcolor="#a0a0a0" stroked="f"/>
        </w:pict>
      </w:r>
    </w:p>
    <w:p w14:paraId="5E3541D6" w14:textId="77777777" w:rsidR="00E50396" w:rsidRPr="00E50396" w:rsidRDefault="00E50396" w:rsidP="00E50396">
      <w:pPr>
        <w:rPr>
          <w:b/>
          <w:bCs/>
          <w:lang w:val="en-CA"/>
        </w:rPr>
      </w:pPr>
      <w:r w:rsidRPr="00E50396">
        <w:rPr>
          <w:b/>
          <w:bCs/>
          <w:lang w:val="en-CA"/>
        </w:rPr>
        <w:t>6.8 CEILINGS</w:t>
      </w:r>
    </w:p>
    <w:p w14:paraId="3C2B9E3C" w14:textId="77777777" w:rsidR="00E50396" w:rsidRPr="00E50396" w:rsidRDefault="00E50396" w:rsidP="00E50396">
      <w:pPr>
        <w:rPr>
          <w:b/>
          <w:bCs/>
          <w:lang w:val="en-CA"/>
        </w:rPr>
      </w:pPr>
      <w:r w:rsidRPr="00E50396">
        <w:rPr>
          <w:b/>
          <w:bCs/>
          <w:lang w:val="en-CA"/>
        </w:rPr>
        <w:t>Quality objective</w:t>
      </w:r>
    </w:p>
    <w:p w14:paraId="7062486C" w14:textId="77777777" w:rsidR="00E50396" w:rsidRPr="00E50396" w:rsidRDefault="00E50396" w:rsidP="00E50396">
      <w:pPr>
        <w:rPr>
          <w:lang w:val="en-CA"/>
        </w:rPr>
      </w:pPr>
      <w:r w:rsidRPr="00E50396">
        <w:rPr>
          <w:b/>
          <w:bCs/>
          <w:lang w:val="en-CA"/>
        </w:rPr>
        <w:t>Install suspended or panel ceiling systems at the correct elevation and alignment, securely supported, coordinated with MEP devices, and complete with required access and fire/acoustic features.</w:t>
      </w:r>
    </w:p>
    <w:p w14:paraId="05815545" w14:textId="77777777" w:rsidR="00E50396" w:rsidRPr="00E50396" w:rsidRDefault="00E50396" w:rsidP="00E50396">
      <w:pPr>
        <w:rPr>
          <w:b/>
          <w:bCs/>
          <w:lang w:val="en-CA"/>
        </w:rPr>
      </w:pPr>
      <w:r w:rsidRPr="00E50396">
        <w:rPr>
          <w:b/>
          <w:bCs/>
          <w:lang w:val="en-CA"/>
        </w:rPr>
        <w:t>6.8.1 REQUIREMENTS</w:t>
      </w:r>
    </w:p>
    <w:p w14:paraId="4DB0D942" w14:textId="77777777" w:rsidR="00E50396" w:rsidRPr="00E50396" w:rsidRDefault="00E50396" w:rsidP="00E50396">
      <w:pPr>
        <w:rPr>
          <w:lang w:val="en-CA"/>
        </w:rPr>
      </w:pPr>
      <w:r w:rsidRPr="00E50396">
        <w:rPr>
          <w:lang w:val="en-CA"/>
        </w:rPr>
        <w:t>Obtain:</w:t>
      </w:r>
    </w:p>
    <w:p w14:paraId="148BA4BA" w14:textId="77777777" w:rsidR="00E50396" w:rsidRPr="00E50396" w:rsidRDefault="00E50396" w:rsidP="00E50396">
      <w:pPr>
        <w:numPr>
          <w:ilvl w:val="0"/>
          <w:numId w:val="589"/>
        </w:numPr>
        <w:rPr>
          <w:lang w:val="en-CA"/>
        </w:rPr>
      </w:pPr>
      <w:r w:rsidRPr="00E50396">
        <w:rPr>
          <w:lang w:val="en-CA"/>
        </w:rPr>
        <w:t>reflected ceiling plans;</w:t>
      </w:r>
    </w:p>
    <w:p w14:paraId="4C3B2EB0" w14:textId="77777777" w:rsidR="00E50396" w:rsidRPr="00E50396" w:rsidRDefault="00E50396" w:rsidP="00E50396">
      <w:pPr>
        <w:numPr>
          <w:ilvl w:val="0"/>
          <w:numId w:val="589"/>
        </w:numPr>
        <w:rPr>
          <w:lang w:val="en-CA"/>
        </w:rPr>
      </w:pPr>
      <w:r w:rsidRPr="00E50396">
        <w:rPr>
          <w:lang w:val="en-CA"/>
        </w:rPr>
        <w:t>ceiling schedules;</w:t>
      </w:r>
    </w:p>
    <w:p w14:paraId="157AFBD8" w14:textId="77777777" w:rsidR="00E50396" w:rsidRPr="00E50396" w:rsidRDefault="00E50396" w:rsidP="00E50396">
      <w:pPr>
        <w:numPr>
          <w:ilvl w:val="0"/>
          <w:numId w:val="589"/>
        </w:numPr>
        <w:rPr>
          <w:lang w:val="en-CA"/>
        </w:rPr>
      </w:pPr>
      <w:r w:rsidRPr="00E50396">
        <w:rPr>
          <w:lang w:val="en-CA"/>
        </w:rPr>
        <w:t>suspension details;</w:t>
      </w:r>
    </w:p>
    <w:p w14:paraId="2A1C4225" w14:textId="77777777" w:rsidR="00E50396" w:rsidRPr="00E50396" w:rsidRDefault="00E50396" w:rsidP="00E50396">
      <w:pPr>
        <w:numPr>
          <w:ilvl w:val="0"/>
          <w:numId w:val="589"/>
        </w:numPr>
        <w:rPr>
          <w:lang w:val="en-CA"/>
        </w:rPr>
      </w:pPr>
      <w:r w:rsidRPr="00E50396">
        <w:rPr>
          <w:lang w:val="en-CA"/>
        </w:rPr>
        <w:t>seismic/bracing requirements if applicable;</w:t>
      </w:r>
    </w:p>
    <w:p w14:paraId="19225385" w14:textId="77777777" w:rsidR="00E50396" w:rsidRPr="00E50396" w:rsidRDefault="00E50396" w:rsidP="00E50396">
      <w:pPr>
        <w:numPr>
          <w:ilvl w:val="0"/>
          <w:numId w:val="589"/>
        </w:numPr>
        <w:rPr>
          <w:lang w:val="en-CA"/>
        </w:rPr>
      </w:pPr>
      <w:r w:rsidRPr="00E50396">
        <w:rPr>
          <w:lang w:val="en-CA"/>
        </w:rPr>
        <w:t>fire-rated ceiling details;</w:t>
      </w:r>
    </w:p>
    <w:p w14:paraId="54EAD322" w14:textId="77777777" w:rsidR="00E50396" w:rsidRPr="00E50396" w:rsidRDefault="00E50396" w:rsidP="00E50396">
      <w:pPr>
        <w:numPr>
          <w:ilvl w:val="0"/>
          <w:numId w:val="589"/>
        </w:numPr>
        <w:rPr>
          <w:lang w:val="en-CA"/>
        </w:rPr>
      </w:pPr>
      <w:r w:rsidRPr="00E50396">
        <w:rPr>
          <w:lang w:val="en-CA"/>
        </w:rPr>
        <w:t>ceiling specifications;</w:t>
      </w:r>
    </w:p>
    <w:p w14:paraId="4FB29392" w14:textId="77777777" w:rsidR="00E50396" w:rsidRPr="00E50396" w:rsidRDefault="00E50396" w:rsidP="00E50396">
      <w:pPr>
        <w:numPr>
          <w:ilvl w:val="0"/>
          <w:numId w:val="589"/>
        </w:numPr>
        <w:rPr>
          <w:lang w:val="en-CA"/>
        </w:rPr>
      </w:pPr>
      <w:r w:rsidRPr="00E50396">
        <w:rPr>
          <w:lang w:val="en-CA"/>
        </w:rPr>
        <w:t>tile/panel approvals;</w:t>
      </w:r>
    </w:p>
    <w:p w14:paraId="10D4282D" w14:textId="77777777" w:rsidR="00E50396" w:rsidRPr="00E50396" w:rsidRDefault="00E50396" w:rsidP="00E50396">
      <w:pPr>
        <w:numPr>
          <w:ilvl w:val="0"/>
          <w:numId w:val="589"/>
        </w:numPr>
        <w:rPr>
          <w:lang w:val="en-CA"/>
        </w:rPr>
      </w:pPr>
      <w:r w:rsidRPr="00E50396">
        <w:rPr>
          <w:lang w:val="en-CA"/>
        </w:rPr>
        <w:t>MEP coordination drawings;</w:t>
      </w:r>
    </w:p>
    <w:p w14:paraId="3615FB8C" w14:textId="77777777" w:rsidR="00E50396" w:rsidRPr="00E50396" w:rsidRDefault="00E50396" w:rsidP="00E50396">
      <w:pPr>
        <w:numPr>
          <w:ilvl w:val="0"/>
          <w:numId w:val="589"/>
        </w:numPr>
        <w:rPr>
          <w:lang w:val="en-CA"/>
        </w:rPr>
      </w:pPr>
      <w:r w:rsidRPr="00E50396">
        <w:rPr>
          <w:lang w:val="en-CA"/>
        </w:rPr>
        <w:t>lighting/device layouts;</w:t>
      </w:r>
    </w:p>
    <w:p w14:paraId="0460025B" w14:textId="77777777" w:rsidR="00E50396" w:rsidRPr="00E50396" w:rsidRDefault="00E50396" w:rsidP="00E50396">
      <w:pPr>
        <w:numPr>
          <w:ilvl w:val="0"/>
          <w:numId w:val="589"/>
        </w:numPr>
        <w:rPr>
          <w:lang w:val="en-CA"/>
        </w:rPr>
      </w:pPr>
      <w:r w:rsidRPr="00E50396">
        <w:rPr>
          <w:lang w:val="en-CA"/>
        </w:rPr>
        <w:t>access-panel requirements;</w:t>
      </w:r>
    </w:p>
    <w:p w14:paraId="7246FE06" w14:textId="77777777" w:rsidR="00E50396" w:rsidRPr="00E50396" w:rsidRDefault="00E50396" w:rsidP="00E50396">
      <w:pPr>
        <w:numPr>
          <w:ilvl w:val="0"/>
          <w:numId w:val="589"/>
        </w:numPr>
        <w:rPr>
          <w:lang w:val="en-CA"/>
        </w:rPr>
      </w:pPr>
      <w:r w:rsidRPr="00E50396">
        <w:rPr>
          <w:lang w:val="en-CA"/>
        </w:rPr>
        <w:t>manufacturer instructions;</w:t>
      </w:r>
    </w:p>
    <w:p w14:paraId="288C2963" w14:textId="77777777" w:rsidR="00E50396" w:rsidRPr="00E50396" w:rsidRDefault="00E50396" w:rsidP="00E50396">
      <w:pPr>
        <w:numPr>
          <w:ilvl w:val="0"/>
          <w:numId w:val="589"/>
        </w:numPr>
        <w:rPr>
          <w:lang w:val="en-CA"/>
        </w:rPr>
      </w:pPr>
      <w:r w:rsidRPr="00E50396">
        <w:rPr>
          <w:lang w:val="en-CA"/>
        </w:rPr>
        <w:t>PIE/PRIE.</w:t>
      </w:r>
    </w:p>
    <w:p w14:paraId="241C8286" w14:textId="77777777" w:rsidR="00E50396" w:rsidRPr="00E50396" w:rsidRDefault="00E50396" w:rsidP="00E50396">
      <w:pPr>
        <w:rPr>
          <w:b/>
          <w:bCs/>
          <w:lang w:val="en-CA"/>
        </w:rPr>
      </w:pPr>
      <w:r w:rsidRPr="00E50396">
        <w:rPr>
          <w:b/>
          <w:bCs/>
          <w:lang w:val="en-CA"/>
        </w:rPr>
        <w:t>6.8.2 PLANNING</w:t>
      </w:r>
    </w:p>
    <w:p w14:paraId="74C8140F" w14:textId="77777777" w:rsidR="00E50396" w:rsidRPr="00E50396" w:rsidRDefault="00E50396" w:rsidP="00E50396">
      <w:pPr>
        <w:rPr>
          <w:lang w:val="en-CA"/>
        </w:rPr>
      </w:pPr>
      <w:r w:rsidRPr="00E50396">
        <w:rPr>
          <w:lang w:val="en-CA"/>
        </w:rPr>
        <w:t>Before ceiling closure:</w:t>
      </w:r>
    </w:p>
    <w:p w14:paraId="3AB68B4B" w14:textId="77777777" w:rsidR="00E50396" w:rsidRPr="00E50396" w:rsidRDefault="00E50396" w:rsidP="00E50396">
      <w:pPr>
        <w:numPr>
          <w:ilvl w:val="0"/>
          <w:numId w:val="590"/>
        </w:numPr>
        <w:rPr>
          <w:lang w:val="en-CA"/>
        </w:rPr>
      </w:pPr>
      <w:r w:rsidRPr="00E50396">
        <w:rPr>
          <w:lang w:val="en-CA"/>
        </w:rPr>
        <w:t>overhead MEP substantially complete;</w:t>
      </w:r>
    </w:p>
    <w:p w14:paraId="080AA23A" w14:textId="77777777" w:rsidR="00E50396" w:rsidRPr="00E50396" w:rsidRDefault="00E50396" w:rsidP="00E50396">
      <w:pPr>
        <w:numPr>
          <w:ilvl w:val="0"/>
          <w:numId w:val="590"/>
        </w:numPr>
        <w:rPr>
          <w:lang w:val="en-CA"/>
        </w:rPr>
      </w:pPr>
      <w:r w:rsidRPr="00E50396">
        <w:rPr>
          <w:lang w:val="en-CA"/>
        </w:rPr>
        <w:t>required tests complete;</w:t>
      </w:r>
    </w:p>
    <w:p w14:paraId="1AFE46B7" w14:textId="77777777" w:rsidR="00E50396" w:rsidRPr="00E50396" w:rsidRDefault="00E50396" w:rsidP="00E50396">
      <w:pPr>
        <w:numPr>
          <w:ilvl w:val="0"/>
          <w:numId w:val="590"/>
        </w:numPr>
        <w:rPr>
          <w:lang w:val="en-CA"/>
        </w:rPr>
      </w:pPr>
      <w:r w:rsidRPr="00E50396">
        <w:rPr>
          <w:lang w:val="en-CA"/>
        </w:rPr>
        <w:t>firestopping complete;</w:t>
      </w:r>
    </w:p>
    <w:p w14:paraId="27EBA470" w14:textId="77777777" w:rsidR="00E50396" w:rsidRPr="00E50396" w:rsidRDefault="00E50396" w:rsidP="00E50396">
      <w:pPr>
        <w:numPr>
          <w:ilvl w:val="0"/>
          <w:numId w:val="590"/>
        </w:numPr>
        <w:rPr>
          <w:lang w:val="en-CA"/>
        </w:rPr>
      </w:pPr>
      <w:r w:rsidRPr="00E50396">
        <w:rPr>
          <w:lang w:val="en-CA"/>
        </w:rPr>
        <w:t>insulation complete;</w:t>
      </w:r>
    </w:p>
    <w:p w14:paraId="16101AE2" w14:textId="77777777" w:rsidR="00E50396" w:rsidRPr="00E50396" w:rsidRDefault="00E50396" w:rsidP="00E50396">
      <w:pPr>
        <w:numPr>
          <w:ilvl w:val="0"/>
          <w:numId w:val="590"/>
        </w:numPr>
        <w:rPr>
          <w:lang w:val="en-CA"/>
        </w:rPr>
      </w:pPr>
      <w:r w:rsidRPr="00E50396">
        <w:rPr>
          <w:lang w:val="en-CA"/>
        </w:rPr>
        <w:t>access requirements identified;</w:t>
      </w:r>
    </w:p>
    <w:p w14:paraId="02E3FA71" w14:textId="77777777" w:rsidR="00E50396" w:rsidRPr="00E50396" w:rsidRDefault="00E50396" w:rsidP="00E50396">
      <w:pPr>
        <w:numPr>
          <w:ilvl w:val="0"/>
          <w:numId w:val="590"/>
        </w:numPr>
        <w:rPr>
          <w:lang w:val="en-CA"/>
        </w:rPr>
      </w:pPr>
      <w:r w:rsidRPr="00E50396">
        <w:rPr>
          <w:lang w:val="en-CA"/>
        </w:rPr>
        <w:lastRenderedPageBreak/>
        <w:t>ceiling devices coordinated;</w:t>
      </w:r>
    </w:p>
    <w:p w14:paraId="7F0B6636" w14:textId="77777777" w:rsidR="00E50396" w:rsidRPr="00E50396" w:rsidRDefault="00E50396" w:rsidP="00E50396">
      <w:pPr>
        <w:numPr>
          <w:ilvl w:val="0"/>
          <w:numId w:val="590"/>
        </w:numPr>
        <w:rPr>
          <w:lang w:val="en-CA"/>
        </w:rPr>
      </w:pPr>
      <w:r w:rsidRPr="00E50396">
        <w:rPr>
          <w:lang w:val="en-CA"/>
        </w:rPr>
        <w:t>inspection above ceiling performed.</w:t>
      </w:r>
    </w:p>
    <w:p w14:paraId="735D296A" w14:textId="77777777" w:rsidR="00E50396" w:rsidRPr="00E50396" w:rsidRDefault="00E50396" w:rsidP="00E50396">
      <w:pPr>
        <w:rPr>
          <w:lang w:val="en-CA"/>
        </w:rPr>
      </w:pPr>
      <w:r w:rsidRPr="00E50396">
        <w:rPr>
          <w:lang w:val="en-CA"/>
        </w:rPr>
        <w:t xml:space="preserve">This is another major </w:t>
      </w:r>
      <w:r w:rsidRPr="00E50396">
        <w:rPr>
          <w:b/>
          <w:bCs/>
          <w:lang w:val="en-CA"/>
        </w:rPr>
        <w:t>pre-concealment gate</w:t>
      </w:r>
      <w:r w:rsidRPr="00E50396">
        <w:rPr>
          <w:lang w:val="en-CA"/>
        </w:rPr>
        <w:t>.</w:t>
      </w:r>
    </w:p>
    <w:p w14:paraId="580ACBC1" w14:textId="77777777" w:rsidR="00E50396" w:rsidRPr="00E50396" w:rsidRDefault="00E50396" w:rsidP="00E50396">
      <w:pPr>
        <w:rPr>
          <w:b/>
          <w:bCs/>
          <w:lang w:val="en-CA"/>
        </w:rPr>
      </w:pPr>
      <w:r w:rsidRPr="00E50396">
        <w:rPr>
          <w:b/>
          <w:bCs/>
          <w:lang w:val="en-CA"/>
        </w:rPr>
        <w:t>6.8.3 DOCUMENT CONTROL</w:t>
      </w:r>
    </w:p>
    <w:p w14:paraId="31379BE2" w14:textId="77777777" w:rsidR="00E50396" w:rsidRPr="00E50396" w:rsidRDefault="00E50396" w:rsidP="00E50396">
      <w:pPr>
        <w:rPr>
          <w:lang w:val="en-CA"/>
        </w:rPr>
      </w:pPr>
      <w:r w:rsidRPr="00E50396">
        <w:rPr>
          <w:lang w:val="en-CA"/>
        </w:rPr>
        <w:t>Verify:</w:t>
      </w:r>
    </w:p>
    <w:p w14:paraId="3D63EEBD" w14:textId="77777777" w:rsidR="00E50396" w:rsidRPr="00E50396" w:rsidRDefault="00E50396" w:rsidP="00E50396">
      <w:pPr>
        <w:rPr>
          <w:lang w:val="en-CA"/>
        </w:rPr>
      </w:pPr>
      <w:r w:rsidRPr="00E50396">
        <w:rPr>
          <w:lang w:val="en-CA"/>
        </w:rPr>
        <w:t>☐ correct ceiling type</w:t>
      </w:r>
      <w:r w:rsidRPr="00E50396">
        <w:rPr>
          <w:lang w:val="en-CA"/>
        </w:rPr>
        <w:br/>
        <w:t>☐ current RCP</w:t>
      </w:r>
      <w:r w:rsidRPr="00E50396">
        <w:rPr>
          <w:lang w:val="en-CA"/>
        </w:rPr>
        <w:br/>
        <w:t>☐ grid layout</w:t>
      </w:r>
      <w:r w:rsidRPr="00E50396">
        <w:rPr>
          <w:lang w:val="en-CA"/>
        </w:rPr>
        <w:br/>
        <w:t>☐ elevation</w:t>
      </w:r>
      <w:r w:rsidRPr="00E50396">
        <w:rPr>
          <w:lang w:val="en-CA"/>
        </w:rPr>
        <w:br/>
        <w:t>☐ light/device layout</w:t>
      </w:r>
      <w:r w:rsidRPr="00E50396">
        <w:rPr>
          <w:lang w:val="en-CA"/>
        </w:rPr>
        <w:br/>
        <w:t>☐ access-panel locations</w:t>
      </w:r>
      <w:r w:rsidRPr="00E50396">
        <w:rPr>
          <w:lang w:val="en-CA"/>
        </w:rPr>
        <w:br/>
        <w:t>☐ fire-rated requirements</w:t>
      </w:r>
    </w:p>
    <w:p w14:paraId="3DCAA6FF" w14:textId="77777777" w:rsidR="00E50396" w:rsidRPr="00E50396" w:rsidRDefault="00E50396" w:rsidP="00E50396">
      <w:pPr>
        <w:rPr>
          <w:b/>
          <w:bCs/>
          <w:lang w:val="en-CA"/>
        </w:rPr>
      </w:pPr>
      <w:r w:rsidRPr="00E50396">
        <w:rPr>
          <w:b/>
          <w:bCs/>
          <w:lang w:val="en-CA"/>
        </w:rPr>
        <w:t>6.8.4 MATERIAL CONTROL</w:t>
      </w:r>
    </w:p>
    <w:p w14:paraId="2275526A" w14:textId="77777777" w:rsidR="00E50396" w:rsidRPr="00E50396" w:rsidRDefault="00E50396" w:rsidP="00E50396">
      <w:pPr>
        <w:rPr>
          <w:lang w:val="en-CA"/>
        </w:rPr>
      </w:pPr>
      <w:r w:rsidRPr="00E50396">
        <w:rPr>
          <w:lang w:val="en-CA"/>
        </w:rPr>
        <w:t>Check:</w:t>
      </w:r>
    </w:p>
    <w:p w14:paraId="09E774D1" w14:textId="77777777" w:rsidR="00E50396" w:rsidRPr="00E50396" w:rsidRDefault="00E50396" w:rsidP="00E50396">
      <w:pPr>
        <w:numPr>
          <w:ilvl w:val="0"/>
          <w:numId w:val="591"/>
        </w:numPr>
        <w:rPr>
          <w:lang w:val="en-CA"/>
        </w:rPr>
      </w:pPr>
      <w:r w:rsidRPr="00E50396">
        <w:rPr>
          <w:lang w:val="en-CA"/>
        </w:rPr>
        <w:t>grid;</w:t>
      </w:r>
    </w:p>
    <w:p w14:paraId="0F793445" w14:textId="77777777" w:rsidR="00E50396" w:rsidRPr="00E50396" w:rsidRDefault="00E50396" w:rsidP="00E50396">
      <w:pPr>
        <w:numPr>
          <w:ilvl w:val="0"/>
          <w:numId w:val="591"/>
        </w:numPr>
        <w:rPr>
          <w:lang w:val="en-CA"/>
        </w:rPr>
      </w:pPr>
      <w:r w:rsidRPr="00E50396">
        <w:rPr>
          <w:lang w:val="en-CA"/>
        </w:rPr>
        <w:t>hangers;</w:t>
      </w:r>
    </w:p>
    <w:p w14:paraId="37D6F357" w14:textId="77777777" w:rsidR="00E50396" w:rsidRPr="00E50396" w:rsidRDefault="00E50396" w:rsidP="00E50396">
      <w:pPr>
        <w:numPr>
          <w:ilvl w:val="0"/>
          <w:numId w:val="591"/>
        </w:numPr>
        <w:rPr>
          <w:lang w:val="en-CA"/>
        </w:rPr>
      </w:pPr>
      <w:r w:rsidRPr="00E50396">
        <w:rPr>
          <w:lang w:val="en-CA"/>
        </w:rPr>
        <w:t>wires/rods;</w:t>
      </w:r>
    </w:p>
    <w:p w14:paraId="4C4213E4" w14:textId="77777777" w:rsidR="00E50396" w:rsidRPr="00E50396" w:rsidRDefault="00E50396" w:rsidP="00E50396">
      <w:pPr>
        <w:numPr>
          <w:ilvl w:val="0"/>
          <w:numId w:val="591"/>
        </w:numPr>
        <w:rPr>
          <w:lang w:val="en-CA"/>
        </w:rPr>
      </w:pPr>
      <w:r w:rsidRPr="00E50396">
        <w:rPr>
          <w:lang w:val="en-CA"/>
        </w:rPr>
        <w:t>tiles/panels;</w:t>
      </w:r>
    </w:p>
    <w:p w14:paraId="1E01F004" w14:textId="77777777" w:rsidR="00E50396" w:rsidRPr="00E50396" w:rsidRDefault="00E50396" w:rsidP="00E50396">
      <w:pPr>
        <w:numPr>
          <w:ilvl w:val="0"/>
          <w:numId w:val="591"/>
        </w:numPr>
        <w:rPr>
          <w:lang w:val="en-CA"/>
        </w:rPr>
      </w:pPr>
      <w:r w:rsidRPr="00E50396">
        <w:rPr>
          <w:lang w:val="en-CA"/>
        </w:rPr>
        <w:t>perimeter trims;</w:t>
      </w:r>
    </w:p>
    <w:p w14:paraId="4B61894B" w14:textId="77777777" w:rsidR="00E50396" w:rsidRPr="00E50396" w:rsidRDefault="00E50396" w:rsidP="00E50396">
      <w:pPr>
        <w:numPr>
          <w:ilvl w:val="0"/>
          <w:numId w:val="591"/>
        </w:numPr>
        <w:rPr>
          <w:lang w:val="en-CA"/>
        </w:rPr>
      </w:pPr>
      <w:r w:rsidRPr="00E50396">
        <w:rPr>
          <w:lang w:val="en-CA"/>
        </w:rPr>
        <w:t>seismic clips/bracing where required;</w:t>
      </w:r>
    </w:p>
    <w:p w14:paraId="77DCD2CA" w14:textId="77777777" w:rsidR="00E50396" w:rsidRPr="00E50396" w:rsidRDefault="00E50396" w:rsidP="00E50396">
      <w:pPr>
        <w:numPr>
          <w:ilvl w:val="0"/>
          <w:numId w:val="591"/>
        </w:numPr>
        <w:rPr>
          <w:lang w:val="en-CA"/>
        </w:rPr>
      </w:pPr>
      <w:r w:rsidRPr="00E50396">
        <w:rPr>
          <w:lang w:val="en-CA"/>
        </w:rPr>
        <w:t>access panels.</w:t>
      </w:r>
    </w:p>
    <w:p w14:paraId="6D8F99B3" w14:textId="77777777" w:rsidR="00E50396" w:rsidRPr="00E50396" w:rsidRDefault="00E50396" w:rsidP="00E50396">
      <w:pPr>
        <w:rPr>
          <w:b/>
          <w:bCs/>
          <w:lang w:val="en-CA"/>
        </w:rPr>
      </w:pPr>
      <w:r w:rsidRPr="00E50396">
        <w:rPr>
          <w:b/>
          <w:bCs/>
          <w:lang w:val="en-CA"/>
        </w:rPr>
        <w:t>6.8.5 INSPECTION / TESTING</w:t>
      </w:r>
    </w:p>
    <w:p w14:paraId="39084DDB" w14:textId="77777777" w:rsidR="00E50396" w:rsidRPr="00E50396" w:rsidRDefault="00E50396" w:rsidP="00E50396">
      <w:pPr>
        <w:rPr>
          <w:b/>
          <w:bCs/>
          <w:lang w:val="en-CA"/>
        </w:rPr>
      </w:pPr>
      <w:r w:rsidRPr="00E50396">
        <w:rPr>
          <w:b/>
          <w:bCs/>
          <w:lang w:val="en-CA"/>
        </w:rPr>
        <w:t>Suspension</w:t>
      </w:r>
    </w:p>
    <w:p w14:paraId="0E9F9EB5" w14:textId="77777777" w:rsidR="00E50396" w:rsidRPr="00E50396" w:rsidRDefault="00E50396" w:rsidP="00E50396">
      <w:pPr>
        <w:rPr>
          <w:lang w:val="en-CA"/>
        </w:rPr>
      </w:pPr>
      <w:r w:rsidRPr="00E50396">
        <w:rPr>
          <w:lang w:val="en-CA"/>
        </w:rPr>
        <w:t>Check:</w:t>
      </w:r>
    </w:p>
    <w:p w14:paraId="1C98388F" w14:textId="77777777" w:rsidR="00E50396" w:rsidRPr="00E50396" w:rsidRDefault="00E50396" w:rsidP="00E50396">
      <w:pPr>
        <w:numPr>
          <w:ilvl w:val="0"/>
          <w:numId w:val="592"/>
        </w:numPr>
        <w:rPr>
          <w:lang w:val="en-CA"/>
        </w:rPr>
      </w:pPr>
      <w:r w:rsidRPr="00E50396">
        <w:rPr>
          <w:lang w:val="en-CA"/>
        </w:rPr>
        <w:t>hangers;</w:t>
      </w:r>
    </w:p>
    <w:p w14:paraId="16BE7F46" w14:textId="77777777" w:rsidR="00E50396" w:rsidRPr="00E50396" w:rsidRDefault="00E50396" w:rsidP="00E50396">
      <w:pPr>
        <w:numPr>
          <w:ilvl w:val="0"/>
          <w:numId w:val="592"/>
        </w:numPr>
        <w:rPr>
          <w:lang w:val="en-CA"/>
        </w:rPr>
      </w:pPr>
      <w:r w:rsidRPr="00E50396">
        <w:rPr>
          <w:lang w:val="en-CA"/>
        </w:rPr>
        <w:t>spacing;</w:t>
      </w:r>
    </w:p>
    <w:p w14:paraId="2525522F" w14:textId="77777777" w:rsidR="00E50396" w:rsidRPr="00E50396" w:rsidRDefault="00E50396" w:rsidP="00E50396">
      <w:pPr>
        <w:numPr>
          <w:ilvl w:val="0"/>
          <w:numId w:val="592"/>
        </w:numPr>
        <w:rPr>
          <w:lang w:val="en-CA"/>
        </w:rPr>
      </w:pPr>
      <w:r w:rsidRPr="00E50396">
        <w:rPr>
          <w:lang w:val="en-CA"/>
        </w:rPr>
        <w:t>attachment;</w:t>
      </w:r>
    </w:p>
    <w:p w14:paraId="23CE9FEE" w14:textId="77777777" w:rsidR="00E50396" w:rsidRPr="00E50396" w:rsidRDefault="00E50396" w:rsidP="00E50396">
      <w:pPr>
        <w:numPr>
          <w:ilvl w:val="0"/>
          <w:numId w:val="592"/>
        </w:numPr>
        <w:rPr>
          <w:lang w:val="en-CA"/>
        </w:rPr>
      </w:pPr>
      <w:r w:rsidRPr="00E50396">
        <w:rPr>
          <w:lang w:val="en-CA"/>
        </w:rPr>
        <w:t>independent support;</w:t>
      </w:r>
    </w:p>
    <w:p w14:paraId="48DA328B" w14:textId="77777777" w:rsidR="00E50396" w:rsidRPr="00E50396" w:rsidRDefault="00E50396" w:rsidP="00E50396">
      <w:pPr>
        <w:numPr>
          <w:ilvl w:val="0"/>
          <w:numId w:val="592"/>
        </w:numPr>
        <w:rPr>
          <w:lang w:val="en-CA"/>
        </w:rPr>
      </w:pPr>
      <w:r w:rsidRPr="00E50396">
        <w:rPr>
          <w:lang w:val="en-CA"/>
        </w:rPr>
        <w:lastRenderedPageBreak/>
        <w:t>no inappropriate support from MEP.</w:t>
      </w:r>
    </w:p>
    <w:p w14:paraId="75D1EA77" w14:textId="77777777" w:rsidR="00E50396" w:rsidRPr="00E50396" w:rsidRDefault="00E50396" w:rsidP="00E50396">
      <w:pPr>
        <w:rPr>
          <w:b/>
          <w:bCs/>
          <w:lang w:val="en-CA"/>
        </w:rPr>
      </w:pPr>
      <w:r w:rsidRPr="00E50396">
        <w:rPr>
          <w:b/>
          <w:bCs/>
          <w:lang w:val="en-CA"/>
        </w:rPr>
        <w:t>Grid</w:t>
      </w:r>
    </w:p>
    <w:p w14:paraId="111CCD9F" w14:textId="77777777" w:rsidR="00E50396" w:rsidRPr="00E50396" w:rsidRDefault="00E50396" w:rsidP="00E50396">
      <w:pPr>
        <w:rPr>
          <w:lang w:val="en-CA"/>
        </w:rPr>
      </w:pPr>
      <w:r w:rsidRPr="00E50396">
        <w:rPr>
          <w:lang w:val="en-CA"/>
        </w:rPr>
        <w:t>Check:</w:t>
      </w:r>
    </w:p>
    <w:p w14:paraId="1908FFF1" w14:textId="77777777" w:rsidR="00E50396" w:rsidRPr="00E50396" w:rsidRDefault="00E50396" w:rsidP="00E50396">
      <w:pPr>
        <w:numPr>
          <w:ilvl w:val="0"/>
          <w:numId w:val="593"/>
        </w:numPr>
        <w:rPr>
          <w:lang w:val="en-CA"/>
        </w:rPr>
      </w:pPr>
      <w:r w:rsidRPr="00E50396">
        <w:rPr>
          <w:lang w:val="en-CA"/>
        </w:rPr>
        <w:t>level;</w:t>
      </w:r>
    </w:p>
    <w:p w14:paraId="094F765A" w14:textId="77777777" w:rsidR="00E50396" w:rsidRPr="00E50396" w:rsidRDefault="00E50396" w:rsidP="00E50396">
      <w:pPr>
        <w:numPr>
          <w:ilvl w:val="0"/>
          <w:numId w:val="593"/>
        </w:numPr>
        <w:rPr>
          <w:lang w:val="en-CA"/>
        </w:rPr>
      </w:pPr>
      <w:r w:rsidRPr="00E50396">
        <w:rPr>
          <w:lang w:val="en-CA"/>
        </w:rPr>
        <w:t>alignment;</w:t>
      </w:r>
    </w:p>
    <w:p w14:paraId="487C1E35" w14:textId="77777777" w:rsidR="00E50396" w:rsidRPr="00E50396" w:rsidRDefault="00E50396" w:rsidP="00E50396">
      <w:pPr>
        <w:numPr>
          <w:ilvl w:val="0"/>
          <w:numId w:val="593"/>
        </w:numPr>
        <w:rPr>
          <w:lang w:val="en-CA"/>
        </w:rPr>
      </w:pPr>
      <w:r w:rsidRPr="00E50396">
        <w:rPr>
          <w:lang w:val="en-CA"/>
        </w:rPr>
        <w:t>module size;</w:t>
      </w:r>
    </w:p>
    <w:p w14:paraId="5C9FA3FB" w14:textId="77777777" w:rsidR="00E50396" w:rsidRPr="00E50396" w:rsidRDefault="00E50396" w:rsidP="00E50396">
      <w:pPr>
        <w:numPr>
          <w:ilvl w:val="0"/>
          <w:numId w:val="593"/>
        </w:numPr>
        <w:rPr>
          <w:lang w:val="en-CA"/>
        </w:rPr>
      </w:pPr>
      <w:r w:rsidRPr="00E50396">
        <w:rPr>
          <w:lang w:val="en-CA"/>
        </w:rPr>
        <w:t>perimeter support.</w:t>
      </w:r>
    </w:p>
    <w:p w14:paraId="7362AE05" w14:textId="77777777" w:rsidR="00E50396" w:rsidRPr="00E50396" w:rsidRDefault="00E50396" w:rsidP="00E50396">
      <w:pPr>
        <w:rPr>
          <w:b/>
          <w:bCs/>
          <w:lang w:val="en-CA"/>
        </w:rPr>
      </w:pPr>
      <w:r w:rsidRPr="00E50396">
        <w:rPr>
          <w:b/>
          <w:bCs/>
          <w:lang w:val="en-CA"/>
        </w:rPr>
        <w:t>Tiles/panels</w:t>
      </w:r>
    </w:p>
    <w:p w14:paraId="2BBAEDDA" w14:textId="77777777" w:rsidR="00E50396" w:rsidRPr="00E50396" w:rsidRDefault="00E50396" w:rsidP="00E50396">
      <w:pPr>
        <w:rPr>
          <w:lang w:val="en-CA"/>
        </w:rPr>
      </w:pPr>
      <w:r w:rsidRPr="00E50396">
        <w:rPr>
          <w:lang w:val="en-CA"/>
        </w:rPr>
        <w:t>Check:</w:t>
      </w:r>
    </w:p>
    <w:p w14:paraId="3D439DBC" w14:textId="77777777" w:rsidR="00E50396" w:rsidRPr="00E50396" w:rsidRDefault="00E50396" w:rsidP="00E50396">
      <w:pPr>
        <w:numPr>
          <w:ilvl w:val="0"/>
          <w:numId w:val="594"/>
        </w:numPr>
        <w:rPr>
          <w:lang w:val="en-CA"/>
        </w:rPr>
      </w:pPr>
      <w:r w:rsidRPr="00E50396">
        <w:rPr>
          <w:lang w:val="en-CA"/>
        </w:rPr>
        <w:t>correct type;</w:t>
      </w:r>
    </w:p>
    <w:p w14:paraId="66071175" w14:textId="77777777" w:rsidR="00E50396" w:rsidRPr="00E50396" w:rsidRDefault="00E50396" w:rsidP="00E50396">
      <w:pPr>
        <w:numPr>
          <w:ilvl w:val="0"/>
          <w:numId w:val="594"/>
        </w:numPr>
        <w:rPr>
          <w:lang w:val="en-CA"/>
        </w:rPr>
      </w:pPr>
      <w:r w:rsidRPr="00E50396">
        <w:rPr>
          <w:lang w:val="en-CA"/>
        </w:rPr>
        <w:t>finish;</w:t>
      </w:r>
    </w:p>
    <w:p w14:paraId="38359F61" w14:textId="77777777" w:rsidR="00E50396" w:rsidRPr="00E50396" w:rsidRDefault="00E50396" w:rsidP="00E50396">
      <w:pPr>
        <w:numPr>
          <w:ilvl w:val="0"/>
          <w:numId w:val="594"/>
        </w:numPr>
        <w:rPr>
          <w:lang w:val="en-CA"/>
        </w:rPr>
      </w:pPr>
      <w:r w:rsidRPr="00E50396">
        <w:rPr>
          <w:lang w:val="en-CA"/>
        </w:rPr>
        <w:t>fit;</w:t>
      </w:r>
    </w:p>
    <w:p w14:paraId="7C3018F6" w14:textId="77777777" w:rsidR="00E50396" w:rsidRPr="00E50396" w:rsidRDefault="00E50396" w:rsidP="00E50396">
      <w:pPr>
        <w:numPr>
          <w:ilvl w:val="0"/>
          <w:numId w:val="594"/>
        </w:numPr>
        <w:rPr>
          <w:lang w:val="en-CA"/>
        </w:rPr>
      </w:pPr>
      <w:r w:rsidRPr="00E50396">
        <w:rPr>
          <w:lang w:val="en-CA"/>
        </w:rPr>
        <w:t>damage;</w:t>
      </w:r>
    </w:p>
    <w:p w14:paraId="5C3A9591" w14:textId="77777777" w:rsidR="00E50396" w:rsidRPr="00E50396" w:rsidRDefault="00E50396" w:rsidP="00E50396">
      <w:pPr>
        <w:numPr>
          <w:ilvl w:val="0"/>
          <w:numId w:val="594"/>
        </w:numPr>
        <w:rPr>
          <w:lang w:val="en-CA"/>
        </w:rPr>
      </w:pPr>
      <w:r w:rsidRPr="00E50396">
        <w:rPr>
          <w:lang w:val="en-CA"/>
        </w:rPr>
        <w:t>orientation.</w:t>
      </w:r>
    </w:p>
    <w:p w14:paraId="4E88D3C9" w14:textId="77777777" w:rsidR="00E50396" w:rsidRPr="00E50396" w:rsidRDefault="00E50396" w:rsidP="00E50396">
      <w:pPr>
        <w:rPr>
          <w:b/>
          <w:bCs/>
          <w:lang w:val="en-CA"/>
        </w:rPr>
      </w:pPr>
      <w:r w:rsidRPr="00E50396">
        <w:rPr>
          <w:b/>
          <w:bCs/>
          <w:lang w:val="en-CA"/>
        </w:rPr>
        <w:t>Coordination with MEP</w:t>
      </w:r>
    </w:p>
    <w:p w14:paraId="7231A660" w14:textId="77777777" w:rsidR="00E50396" w:rsidRPr="00E50396" w:rsidRDefault="00E50396" w:rsidP="00E50396">
      <w:pPr>
        <w:rPr>
          <w:lang w:val="en-CA"/>
        </w:rPr>
      </w:pPr>
      <w:r w:rsidRPr="00E50396">
        <w:rPr>
          <w:lang w:val="en-CA"/>
        </w:rPr>
        <w:t>Check:</w:t>
      </w:r>
    </w:p>
    <w:p w14:paraId="75C8A157" w14:textId="77777777" w:rsidR="00E50396" w:rsidRPr="00E50396" w:rsidRDefault="00E50396" w:rsidP="00E50396">
      <w:pPr>
        <w:numPr>
          <w:ilvl w:val="0"/>
          <w:numId w:val="595"/>
        </w:numPr>
        <w:rPr>
          <w:lang w:val="en-CA"/>
        </w:rPr>
      </w:pPr>
      <w:r w:rsidRPr="00E50396">
        <w:rPr>
          <w:lang w:val="en-CA"/>
        </w:rPr>
        <w:t>lights;</w:t>
      </w:r>
    </w:p>
    <w:p w14:paraId="2CE2792C" w14:textId="77777777" w:rsidR="00E50396" w:rsidRPr="00E50396" w:rsidRDefault="00E50396" w:rsidP="00E50396">
      <w:pPr>
        <w:numPr>
          <w:ilvl w:val="0"/>
          <w:numId w:val="595"/>
        </w:numPr>
        <w:rPr>
          <w:lang w:val="en-CA"/>
        </w:rPr>
      </w:pPr>
      <w:r w:rsidRPr="00E50396">
        <w:rPr>
          <w:lang w:val="en-CA"/>
        </w:rPr>
        <w:t>diffusers;</w:t>
      </w:r>
    </w:p>
    <w:p w14:paraId="074F5C7D" w14:textId="77777777" w:rsidR="00E50396" w:rsidRPr="00E50396" w:rsidRDefault="00E50396" w:rsidP="00E50396">
      <w:pPr>
        <w:numPr>
          <w:ilvl w:val="0"/>
          <w:numId w:val="595"/>
        </w:numPr>
        <w:rPr>
          <w:lang w:val="en-CA"/>
        </w:rPr>
      </w:pPr>
      <w:r w:rsidRPr="00E50396">
        <w:rPr>
          <w:lang w:val="en-CA"/>
        </w:rPr>
        <w:t>sprinklers;</w:t>
      </w:r>
    </w:p>
    <w:p w14:paraId="0A9BD02D" w14:textId="77777777" w:rsidR="00E50396" w:rsidRPr="00E50396" w:rsidRDefault="00E50396" w:rsidP="00E50396">
      <w:pPr>
        <w:numPr>
          <w:ilvl w:val="0"/>
          <w:numId w:val="595"/>
        </w:numPr>
        <w:rPr>
          <w:lang w:val="en-CA"/>
        </w:rPr>
      </w:pPr>
      <w:r w:rsidRPr="00E50396">
        <w:rPr>
          <w:lang w:val="en-CA"/>
        </w:rPr>
        <w:t>detectors;</w:t>
      </w:r>
    </w:p>
    <w:p w14:paraId="168DFAA2" w14:textId="77777777" w:rsidR="00E50396" w:rsidRPr="00E50396" w:rsidRDefault="00E50396" w:rsidP="00E50396">
      <w:pPr>
        <w:numPr>
          <w:ilvl w:val="0"/>
          <w:numId w:val="595"/>
        </w:numPr>
        <w:rPr>
          <w:lang w:val="en-CA"/>
        </w:rPr>
      </w:pPr>
      <w:r w:rsidRPr="00E50396">
        <w:rPr>
          <w:lang w:val="en-CA"/>
        </w:rPr>
        <w:t>speakers;</w:t>
      </w:r>
    </w:p>
    <w:p w14:paraId="5FD4D9BD" w14:textId="77777777" w:rsidR="00E50396" w:rsidRPr="00E50396" w:rsidRDefault="00E50396" w:rsidP="00E50396">
      <w:pPr>
        <w:numPr>
          <w:ilvl w:val="0"/>
          <w:numId w:val="595"/>
        </w:numPr>
        <w:rPr>
          <w:lang w:val="en-CA"/>
        </w:rPr>
      </w:pPr>
      <w:r w:rsidRPr="00E50396">
        <w:rPr>
          <w:lang w:val="en-CA"/>
        </w:rPr>
        <w:t>access panels;</w:t>
      </w:r>
    </w:p>
    <w:p w14:paraId="03B20D0B" w14:textId="77777777" w:rsidR="00E50396" w:rsidRPr="00E50396" w:rsidRDefault="00E50396" w:rsidP="00E50396">
      <w:pPr>
        <w:numPr>
          <w:ilvl w:val="0"/>
          <w:numId w:val="595"/>
        </w:numPr>
        <w:rPr>
          <w:lang w:val="en-CA"/>
        </w:rPr>
      </w:pPr>
      <w:r w:rsidRPr="00E50396">
        <w:rPr>
          <w:lang w:val="en-CA"/>
        </w:rPr>
        <w:t>no clashes.</w:t>
      </w:r>
    </w:p>
    <w:p w14:paraId="60AB0941" w14:textId="77777777" w:rsidR="00E50396" w:rsidRPr="00E50396" w:rsidRDefault="00E50396" w:rsidP="00E50396">
      <w:pPr>
        <w:rPr>
          <w:b/>
          <w:bCs/>
          <w:lang w:val="en-CA"/>
        </w:rPr>
      </w:pPr>
      <w:r w:rsidRPr="00E50396">
        <w:rPr>
          <w:b/>
          <w:bCs/>
          <w:lang w:val="en-CA"/>
        </w:rPr>
        <w:t>Access</w:t>
      </w:r>
    </w:p>
    <w:p w14:paraId="1C8EED8A" w14:textId="77777777" w:rsidR="00E50396" w:rsidRPr="00E50396" w:rsidRDefault="00E50396" w:rsidP="00E50396">
      <w:pPr>
        <w:rPr>
          <w:lang w:val="en-CA"/>
        </w:rPr>
      </w:pPr>
      <w:r w:rsidRPr="00E50396">
        <w:rPr>
          <w:lang w:val="en-CA"/>
        </w:rPr>
        <w:t>Verify:</w:t>
      </w:r>
    </w:p>
    <w:p w14:paraId="323B8254" w14:textId="77777777" w:rsidR="00E50396" w:rsidRPr="00E50396" w:rsidRDefault="00E50396" w:rsidP="00E50396">
      <w:pPr>
        <w:numPr>
          <w:ilvl w:val="0"/>
          <w:numId w:val="596"/>
        </w:numPr>
        <w:rPr>
          <w:lang w:val="en-CA"/>
        </w:rPr>
      </w:pPr>
      <w:r w:rsidRPr="00E50396">
        <w:rPr>
          <w:lang w:val="en-CA"/>
        </w:rPr>
        <w:t>equipment requiring service is accessible;</w:t>
      </w:r>
    </w:p>
    <w:p w14:paraId="30039706" w14:textId="77777777" w:rsidR="00E50396" w:rsidRPr="00E50396" w:rsidRDefault="00E50396" w:rsidP="00E50396">
      <w:pPr>
        <w:numPr>
          <w:ilvl w:val="0"/>
          <w:numId w:val="596"/>
        </w:numPr>
        <w:rPr>
          <w:lang w:val="en-CA"/>
        </w:rPr>
      </w:pPr>
      <w:r w:rsidRPr="00E50396">
        <w:rPr>
          <w:lang w:val="en-CA"/>
        </w:rPr>
        <w:lastRenderedPageBreak/>
        <w:t>valves/dampers/junction boxes not permanently hidden if access is required.</w:t>
      </w:r>
    </w:p>
    <w:p w14:paraId="14C59819" w14:textId="77777777" w:rsidR="00E50396" w:rsidRPr="00E50396" w:rsidRDefault="00E50396" w:rsidP="00E50396">
      <w:pPr>
        <w:rPr>
          <w:b/>
          <w:bCs/>
          <w:lang w:val="en-CA"/>
        </w:rPr>
      </w:pPr>
      <w:r w:rsidRPr="00E50396">
        <w:rPr>
          <w:b/>
          <w:bCs/>
          <w:lang w:val="en-CA"/>
        </w:rPr>
        <w:t>6.8.6 RECORDS</w:t>
      </w:r>
    </w:p>
    <w:p w14:paraId="7B68C587" w14:textId="77777777" w:rsidR="00E50396" w:rsidRPr="00E50396" w:rsidRDefault="00E50396" w:rsidP="00E50396">
      <w:pPr>
        <w:rPr>
          <w:lang w:val="en-CA"/>
        </w:rPr>
      </w:pPr>
      <w:r w:rsidRPr="00E50396">
        <w:rPr>
          <w:lang w:val="en-CA"/>
        </w:rPr>
        <w:t>Capture:</w:t>
      </w:r>
    </w:p>
    <w:p w14:paraId="7D6ED30F" w14:textId="77777777" w:rsidR="00E50396" w:rsidRPr="00E50396" w:rsidRDefault="00E50396" w:rsidP="00E50396">
      <w:pPr>
        <w:numPr>
          <w:ilvl w:val="0"/>
          <w:numId w:val="597"/>
        </w:numPr>
        <w:rPr>
          <w:lang w:val="en-CA"/>
        </w:rPr>
      </w:pPr>
      <w:r w:rsidRPr="00E50396">
        <w:rPr>
          <w:lang w:val="en-CA"/>
        </w:rPr>
        <w:t>ceiling zone;</w:t>
      </w:r>
    </w:p>
    <w:p w14:paraId="1FA3F2F1" w14:textId="77777777" w:rsidR="00E50396" w:rsidRPr="00E50396" w:rsidRDefault="00E50396" w:rsidP="00E50396">
      <w:pPr>
        <w:numPr>
          <w:ilvl w:val="0"/>
          <w:numId w:val="597"/>
        </w:numPr>
        <w:rPr>
          <w:lang w:val="en-CA"/>
        </w:rPr>
      </w:pPr>
      <w:r w:rsidRPr="00E50396">
        <w:rPr>
          <w:lang w:val="en-CA"/>
        </w:rPr>
        <w:t>above-ceiling inspection;</w:t>
      </w:r>
    </w:p>
    <w:p w14:paraId="6FABD134" w14:textId="77777777" w:rsidR="00E50396" w:rsidRPr="00E50396" w:rsidRDefault="00E50396" w:rsidP="00E50396">
      <w:pPr>
        <w:numPr>
          <w:ilvl w:val="0"/>
          <w:numId w:val="597"/>
        </w:numPr>
        <w:rPr>
          <w:lang w:val="en-CA"/>
        </w:rPr>
      </w:pPr>
      <w:r w:rsidRPr="00E50396">
        <w:rPr>
          <w:lang w:val="en-CA"/>
        </w:rPr>
        <w:t>grid/suspension;</w:t>
      </w:r>
    </w:p>
    <w:p w14:paraId="2D85A6F0" w14:textId="77777777" w:rsidR="00E50396" w:rsidRPr="00E50396" w:rsidRDefault="00E50396" w:rsidP="00E50396">
      <w:pPr>
        <w:numPr>
          <w:ilvl w:val="0"/>
          <w:numId w:val="597"/>
        </w:numPr>
        <w:rPr>
          <w:lang w:val="en-CA"/>
        </w:rPr>
      </w:pPr>
      <w:r w:rsidRPr="00E50396">
        <w:rPr>
          <w:lang w:val="en-CA"/>
        </w:rPr>
        <w:t>coordinated devices;</w:t>
      </w:r>
    </w:p>
    <w:p w14:paraId="7B620027" w14:textId="77777777" w:rsidR="00E50396" w:rsidRPr="00E50396" w:rsidRDefault="00E50396" w:rsidP="00E50396">
      <w:pPr>
        <w:numPr>
          <w:ilvl w:val="0"/>
          <w:numId w:val="597"/>
        </w:numPr>
        <w:rPr>
          <w:lang w:val="en-CA"/>
        </w:rPr>
      </w:pPr>
      <w:r w:rsidRPr="00E50396">
        <w:rPr>
          <w:lang w:val="en-CA"/>
        </w:rPr>
        <w:t>access-panel locations;</w:t>
      </w:r>
    </w:p>
    <w:p w14:paraId="79ACD67E" w14:textId="77777777" w:rsidR="00E50396" w:rsidRPr="00E50396" w:rsidRDefault="00E50396" w:rsidP="00E50396">
      <w:pPr>
        <w:numPr>
          <w:ilvl w:val="0"/>
          <w:numId w:val="597"/>
        </w:numPr>
        <w:rPr>
          <w:lang w:val="en-CA"/>
        </w:rPr>
      </w:pPr>
      <w:r w:rsidRPr="00E50396">
        <w:rPr>
          <w:lang w:val="en-CA"/>
        </w:rPr>
        <w:t>final appearance.</w:t>
      </w:r>
    </w:p>
    <w:p w14:paraId="76ADA990" w14:textId="77777777" w:rsidR="00E50396" w:rsidRPr="00E50396" w:rsidRDefault="00E50396" w:rsidP="00E50396">
      <w:pPr>
        <w:rPr>
          <w:b/>
          <w:bCs/>
          <w:lang w:val="en-CA"/>
        </w:rPr>
      </w:pPr>
      <w:r w:rsidRPr="00E50396">
        <w:rPr>
          <w:b/>
          <w:bCs/>
          <w:lang w:val="en-CA"/>
        </w:rPr>
        <w:t>6.8.7 NC / DEFICIENCY</w:t>
      </w:r>
    </w:p>
    <w:p w14:paraId="7F4EFB03" w14:textId="77777777" w:rsidR="00E50396" w:rsidRPr="00E50396" w:rsidRDefault="00E50396" w:rsidP="00E50396">
      <w:pPr>
        <w:rPr>
          <w:lang w:val="en-CA"/>
        </w:rPr>
      </w:pPr>
      <w:r w:rsidRPr="00E50396">
        <w:rPr>
          <w:lang w:val="en-CA"/>
        </w:rPr>
        <w:t>Common:</w:t>
      </w:r>
    </w:p>
    <w:p w14:paraId="14008C1E" w14:textId="77777777" w:rsidR="00E50396" w:rsidRPr="00E50396" w:rsidRDefault="00E50396" w:rsidP="00E50396">
      <w:pPr>
        <w:numPr>
          <w:ilvl w:val="0"/>
          <w:numId w:val="598"/>
        </w:numPr>
        <w:rPr>
          <w:lang w:val="en-CA"/>
        </w:rPr>
      </w:pPr>
      <w:r w:rsidRPr="00E50396">
        <w:rPr>
          <w:lang w:val="en-CA"/>
        </w:rPr>
        <w:t>ceiling wrong elevation;</w:t>
      </w:r>
    </w:p>
    <w:p w14:paraId="740C0F45" w14:textId="77777777" w:rsidR="00E50396" w:rsidRPr="00E50396" w:rsidRDefault="00E50396" w:rsidP="00E50396">
      <w:pPr>
        <w:numPr>
          <w:ilvl w:val="0"/>
          <w:numId w:val="598"/>
        </w:numPr>
        <w:rPr>
          <w:lang w:val="en-CA"/>
        </w:rPr>
      </w:pPr>
      <w:r w:rsidRPr="00E50396">
        <w:rPr>
          <w:lang w:val="en-CA"/>
        </w:rPr>
        <w:t>unsupported grid;</w:t>
      </w:r>
    </w:p>
    <w:p w14:paraId="0DB2C900" w14:textId="77777777" w:rsidR="00E50396" w:rsidRPr="00E50396" w:rsidRDefault="00E50396" w:rsidP="00E50396">
      <w:pPr>
        <w:numPr>
          <w:ilvl w:val="0"/>
          <w:numId w:val="598"/>
        </w:numPr>
        <w:rPr>
          <w:lang w:val="en-CA"/>
        </w:rPr>
      </w:pPr>
      <w:r w:rsidRPr="00E50396">
        <w:rPr>
          <w:lang w:val="en-CA"/>
        </w:rPr>
        <w:t>poor alignment;</w:t>
      </w:r>
    </w:p>
    <w:p w14:paraId="1ED5AD17" w14:textId="77777777" w:rsidR="00E50396" w:rsidRPr="00E50396" w:rsidRDefault="00E50396" w:rsidP="00E50396">
      <w:pPr>
        <w:numPr>
          <w:ilvl w:val="0"/>
          <w:numId w:val="598"/>
        </w:numPr>
        <w:rPr>
          <w:lang w:val="en-CA"/>
        </w:rPr>
      </w:pPr>
      <w:r w:rsidRPr="00E50396">
        <w:rPr>
          <w:lang w:val="en-CA"/>
        </w:rPr>
        <w:t>damaged tiles;</w:t>
      </w:r>
    </w:p>
    <w:p w14:paraId="065E05A7" w14:textId="77777777" w:rsidR="00E50396" w:rsidRPr="00E50396" w:rsidRDefault="00E50396" w:rsidP="00E50396">
      <w:pPr>
        <w:numPr>
          <w:ilvl w:val="0"/>
          <w:numId w:val="598"/>
        </w:numPr>
        <w:rPr>
          <w:lang w:val="en-CA"/>
        </w:rPr>
      </w:pPr>
      <w:r w:rsidRPr="00E50396">
        <w:rPr>
          <w:lang w:val="en-CA"/>
        </w:rPr>
        <w:t>device clashes;</w:t>
      </w:r>
    </w:p>
    <w:p w14:paraId="600B9748" w14:textId="77777777" w:rsidR="00E50396" w:rsidRPr="00E50396" w:rsidRDefault="00E50396" w:rsidP="00E50396">
      <w:pPr>
        <w:numPr>
          <w:ilvl w:val="0"/>
          <w:numId w:val="598"/>
        </w:numPr>
        <w:rPr>
          <w:lang w:val="en-CA"/>
        </w:rPr>
      </w:pPr>
      <w:r w:rsidRPr="00E50396">
        <w:rPr>
          <w:lang w:val="en-CA"/>
        </w:rPr>
        <w:t>hidden equipment without access;</w:t>
      </w:r>
    </w:p>
    <w:p w14:paraId="37B7872A" w14:textId="77777777" w:rsidR="00E50396" w:rsidRPr="00E50396" w:rsidRDefault="00E50396" w:rsidP="00E50396">
      <w:pPr>
        <w:numPr>
          <w:ilvl w:val="0"/>
          <w:numId w:val="598"/>
        </w:numPr>
        <w:rPr>
          <w:lang w:val="en-CA"/>
        </w:rPr>
      </w:pPr>
      <w:r w:rsidRPr="00E50396">
        <w:rPr>
          <w:lang w:val="en-CA"/>
        </w:rPr>
        <w:t>grid supported from duct/pipe.</w:t>
      </w:r>
    </w:p>
    <w:p w14:paraId="16C92037" w14:textId="77777777" w:rsidR="00E50396" w:rsidRPr="00E50396" w:rsidRDefault="00E50396" w:rsidP="00E50396">
      <w:pPr>
        <w:rPr>
          <w:b/>
          <w:bCs/>
          <w:lang w:val="en-CA"/>
        </w:rPr>
      </w:pPr>
      <w:r w:rsidRPr="00E50396">
        <w:rPr>
          <w:b/>
          <w:bCs/>
          <w:lang w:val="en-CA"/>
        </w:rPr>
        <w:t>6.8.8 CORRECTIVE ACTION — EXAMPLE</w:t>
      </w:r>
    </w:p>
    <w:p w14:paraId="3CE59C2C" w14:textId="77777777" w:rsidR="00E50396" w:rsidRPr="00E50396" w:rsidRDefault="00E50396" w:rsidP="00E50396">
      <w:pPr>
        <w:rPr>
          <w:lang w:val="en-CA"/>
        </w:rPr>
      </w:pPr>
      <w:r w:rsidRPr="00E50396">
        <w:rPr>
          <w:lang w:val="en-CA"/>
        </w:rPr>
        <w:t>Control valve becomes inaccessible after ceiling tile layout.</w:t>
      </w:r>
    </w:p>
    <w:p w14:paraId="4FA514AE" w14:textId="77777777" w:rsidR="00E50396" w:rsidRPr="00E50396" w:rsidRDefault="00E50396" w:rsidP="00E50396">
      <w:pPr>
        <w:rPr>
          <w:lang w:val="en-CA"/>
        </w:rPr>
      </w:pPr>
      <w:r w:rsidRPr="00E50396">
        <w:rPr>
          <w:b/>
          <w:bCs/>
          <w:lang w:val="en-CA"/>
        </w:rPr>
        <w:t>Identify equipment/access requirement → coordinate access-panel location → install approved panel → verify usability → update record/as-built if required.</w:t>
      </w:r>
    </w:p>
    <w:p w14:paraId="0B17491B" w14:textId="77777777" w:rsidR="00E50396" w:rsidRPr="00E50396" w:rsidRDefault="00E50396" w:rsidP="00E50396">
      <w:pPr>
        <w:rPr>
          <w:b/>
          <w:bCs/>
          <w:lang w:val="en-CA"/>
        </w:rPr>
      </w:pPr>
      <w:r w:rsidRPr="00E50396">
        <w:rPr>
          <w:b/>
          <w:bCs/>
          <w:lang w:val="en-CA"/>
        </w:rPr>
        <w:t>6.8.9 VERIFICATION</w:t>
      </w:r>
    </w:p>
    <w:p w14:paraId="175C47E2" w14:textId="77777777" w:rsidR="00E50396" w:rsidRPr="00E50396" w:rsidRDefault="00E50396" w:rsidP="00E50396">
      <w:pPr>
        <w:rPr>
          <w:lang w:val="en-CA"/>
        </w:rPr>
      </w:pPr>
      <w:r w:rsidRPr="00E50396">
        <w:rPr>
          <w:lang w:val="en-CA"/>
        </w:rPr>
        <w:t>Confirm:</w:t>
      </w:r>
    </w:p>
    <w:p w14:paraId="4A3E6FFC" w14:textId="77777777" w:rsidR="00E50396" w:rsidRPr="00E50396" w:rsidRDefault="00E50396" w:rsidP="00E50396">
      <w:pPr>
        <w:numPr>
          <w:ilvl w:val="0"/>
          <w:numId w:val="599"/>
        </w:numPr>
        <w:rPr>
          <w:lang w:val="en-CA"/>
        </w:rPr>
      </w:pPr>
      <w:r w:rsidRPr="00E50396">
        <w:rPr>
          <w:lang w:val="en-CA"/>
        </w:rPr>
        <w:t>ceiling level;</w:t>
      </w:r>
    </w:p>
    <w:p w14:paraId="585AE9F1" w14:textId="77777777" w:rsidR="00E50396" w:rsidRPr="00E50396" w:rsidRDefault="00E50396" w:rsidP="00E50396">
      <w:pPr>
        <w:numPr>
          <w:ilvl w:val="0"/>
          <w:numId w:val="599"/>
        </w:numPr>
        <w:rPr>
          <w:lang w:val="en-CA"/>
        </w:rPr>
      </w:pPr>
      <w:r w:rsidRPr="00E50396">
        <w:rPr>
          <w:lang w:val="en-CA"/>
        </w:rPr>
        <w:t>grid secure;</w:t>
      </w:r>
    </w:p>
    <w:p w14:paraId="32CDA2C3" w14:textId="77777777" w:rsidR="00E50396" w:rsidRPr="00E50396" w:rsidRDefault="00E50396" w:rsidP="00E50396">
      <w:pPr>
        <w:numPr>
          <w:ilvl w:val="0"/>
          <w:numId w:val="599"/>
        </w:numPr>
        <w:rPr>
          <w:lang w:val="en-CA"/>
        </w:rPr>
      </w:pPr>
      <w:r w:rsidRPr="00E50396">
        <w:rPr>
          <w:lang w:val="en-CA"/>
        </w:rPr>
        <w:lastRenderedPageBreak/>
        <w:t>access available;</w:t>
      </w:r>
    </w:p>
    <w:p w14:paraId="15E9CF03" w14:textId="77777777" w:rsidR="00E50396" w:rsidRPr="00E50396" w:rsidRDefault="00E50396" w:rsidP="00E50396">
      <w:pPr>
        <w:numPr>
          <w:ilvl w:val="0"/>
          <w:numId w:val="599"/>
        </w:numPr>
        <w:rPr>
          <w:lang w:val="en-CA"/>
        </w:rPr>
      </w:pPr>
      <w:r w:rsidRPr="00E50396">
        <w:rPr>
          <w:lang w:val="en-CA"/>
        </w:rPr>
        <w:t>devices aligned;</w:t>
      </w:r>
    </w:p>
    <w:p w14:paraId="45B75419" w14:textId="77777777" w:rsidR="00E50396" w:rsidRPr="00E50396" w:rsidRDefault="00E50396" w:rsidP="00E50396">
      <w:pPr>
        <w:numPr>
          <w:ilvl w:val="0"/>
          <w:numId w:val="599"/>
        </w:numPr>
        <w:rPr>
          <w:lang w:val="en-CA"/>
        </w:rPr>
      </w:pPr>
      <w:r w:rsidRPr="00E50396">
        <w:rPr>
          <w:lang w:val="en-CA"/>
        </w:rPr>
        <w:t>damaged panels replaced.</w:t>
      </w:r>
    </w:p>
    <w:p w14:paraId="25220ACA" w14:textId="77777777" w:rsidR="00E50396" w:rsidRPr="00E50396" w:rsidRDefault="00E50396" w:rsidP="00E50396">
      <w:pPr>
        <w:rPr>
          <w:b/>
          <w:bCs/>
          <w:lang w:val="en-CA"/>
        </w:rPr>
      </w:pPr>
      <w:r w:rsidRPr="00E50396">
        <w:rPr>
          <w:b/>
          <w:bCs/>
          <w:lang w:val="en-CA"/>
        </w:rPr>
        <w:t>6.8.10 CLOSURE</w:t>
      </w:r>
    </w:p>
    <w:p w14:paraId="2604BAB4" w14:textId="77777777" w:rsidR="00E50396" w:rsidRPr="00E50396" w:rsidRDefault="00E50396" w:rsidP="00E50396">
      <w:pPr>
        <w:rPr>
          <w:lang w:val="en-CA"/>
        </w:rPr>
      </w:pPr>
      <w:r w:rsidRPr="00E50396">
        <w:rPr>
          <w:lang w:val="en-CA"/>
        </w:rPr>
        <w:t>☐ above-ceiling work accepted</w:t>
      </w:r>
      <w:r w:rsidRPr="00E50396">
        <w:rPr>
          <w:lang w:val="en-CA"/>
        </w:rPr>
        <w:br/>
        <w:t>☐ suspension accepted</w:t>
      </w:r>
      <w:r w:rsidRPr="00E50396">
        <w:rPr>
          <w:lang w:val="en-CA"/>
        </w:rPr>
        <w:br/>
        <w:t>☐ grid accepted</w:t>
      </w:r>
      <w:r w:rsidRPr="00E50396">
        <w:rPr>
          <w:lang w:val="en-CA"/>
        </w:rPr>
        <w:br/>
        <w:t>☐ panels accepted</w:t>
      </w:r>
      <w:r w:rsidRPr="00E50396">
        <w:rPr>
          <w:lang w:val="en-CA"/>
        </w:rPr>
        <w:br/>
        <w:t>☐ MEP coordination complete</w:t>
      </w:r>
      <w:r w:rsidRPr="00E50396">
        <w:rPr>
          <w:lang w:val="en-CA"/>
        </w:rPr>
        <w:br/>
        <w:t>☐ access provided</w:t>
      </w:r>
      <w:r w:rsidRPr="00E50396">
        <w:rPr>
          <w:lang w:val="en-CA"/>
        </w:rPr>
        <w:br/>
        <w:t>☐ final appearance accepted</w:t>
      </w:r>
    </w:p>
    <w:p w14:paraId="1E7B64A2" w14:textId="77777777" w:rsidR="00E50396" w:rsidRPr="00E50396" w:rsidRDefault="00E50396" w:rsidP="00E50396">
      <w:pPr>
        <w:rPr>
          <w:b/>
          <w:bCs/>
          <w:lang w:val="en-CA"/>
        </w:rPr>
      </w:pPr>
      <w:r w:rsidRPr="00E50396">
        <w:rPr>
          <w:b/>
          <w:bCs/>
          <w:lang w:val="en-CA"/>
        </w:rPr>
        <w:t>6.8.11 REPORTING / ANALYSIS</w:t>
      </w:r>
    </w:p>
    <w:p w14:paraId="7ED05B23" w14:textId="77777777" w:rsidR="00E50396" w:rsidRPr="00E50396" w:rsidRDefault="00E50396" w:rsidP="00E50396">
      <w:pPr>
        <w:rPr>
          <w:lang w:val="en-CA"/>
        </w:rPr>
      </w:pPr>
      <w:r w:rsidRPr="00E50396">
        <w:rPr>
          <w:lang w:val="en-CA"/>
        </w:rPr>
        <w:t>Track recurring:</w:t>
      </w:r>
    </w:p>
    <w:p w14:paraId="1A454813" w14:textId="77777777" w:rsidR="00E50396" w:rsidRPr="00E50396" w:rsidRDefault="00E50396" w:rsidP="00E50396">
      <w:pPr>
        <w:numPr>
          <w:ilvl w:val="0"/>
          <w:numId w:val="600"/>
        </w:numPr>
        <w:rPr>
          <w:lang w:val="en-CA"/>
        </w:rPr>
      </w:pPr>
      <w:r w:rsidRPr="00E50396">
        <w:rPr>
          <w:lang w:val="en-CA"/>
        </w:rPr>
        <w:t>access issues;</w:t>
      </w:r>
    </w:p>
    <w:p w14:paraId="6EEACC34" w14:textId="77777777" w:rsidR="00E50396" w:rsidRPr="00E50396" w:rsidRDefault="00E50396" w:rsidP="00E50396">
      <w:pPr>
        <w:numPr>
          <w:ilvl w:val="0"/>
          <w:numId w:val="600"/>
        </w:numPr>
        <w:rPr>
          <w:lang w:val="en-CA"/>
        </w:rPr>
      </w:pPr>
      <w:r w:rsidRPr="00E50396">
        <w:rPr>
          <w:lang w:val="en-CA"/>
        </w:rPr>
        <w:t>device misalignment;</w:t>
      </w:r>
    </w:p>
    <w:p w14:paraId="40A8D5C9" w14:textId="77777777" w:rsidR="00E50396" w:rsidRPr="00E50396" w:rsidRDefault="00E50396" w:rsidP="00E50396">
      <w:pPr>
        <w:numPr>
          <w:ilvl w:val="0"/>
          <w:numId w:val="600"/>
        </w:numPr>
        <w:rPr>
          <w:lang w:val="en-CA"/>
        </w:rPr>
      </w:pPr>
      <w:r w:rsidRPr="00E50396">
        <w:rPr>
          <w:lang w:val="en-CA"/>
        </w:rPr>
        <w:t>grid support defects;</w:t>
      </w:r>
    </w:p>
    <w:p w14:paraId="281E5344" w14:textId="77777777" w:rsidR="00E50396" w:rsidRPr="00E50396" w:rsidRDefault="00E50396" w:rsidP="00E50396">
      <w:pPr>
        <w:numPr>
          <w:ilvl w:val="0"/>
          <w:numId w:val="600"/>
        </w:numPr>
        <w:rPr>
          <w:lang w:val="en-CA"/>
        </w:rPr>
      </w:pPr>
      <w:r w:rsidRPr="00E50396">
        <w:rPr>
          <w:lang w:val="en-CA"/>
        </w:rPr>
        <w:t>damaged tiles.</w:t>
      </w:r>
    </w:p>
    <w:p w14:paraId="2E6D29FA" w14:textId="77777777" w:rsidR="00E50396" w:rsidRPr="00E50396" w:rsidRDefault="00E50396" w:rsidP="00E50396">
      <w:pPr>
        <w:rPr>
          <w:b/>
          <w:bCs/>
          <w:lang w:val="en-CA"/>
        </w:rPr>
      </w:pPr>
      <w:r w:rsidRPr="00E50396">
        <w:rPr>
          <w:b/>
          <w:bCs/>
          <w:lang w:val="en-CA"/>
        </w:rPr>
        <w:t>6.8.12 QUALITY CHECKPOINT</w:t>
      </w:r>
    </w:p>
    <w:p w14:paraId="2CF0203B" w14:textId="77777777" w:rsidR="00E50396" w:rsidRPr="00E50396" w:rsidRDefault="00E50396" w:rsidP="00E50396">
      <w:pPr>
        <w:rPr>
          <w:lang w:val="en-CA"/>
        </w:rPr>
      </w:pPr>
      <w:r w:rsidRPr="00E50396">
        <w:rPr>
          <w:lang w:val="en-CA"/>
        </w:rPr>
        <w:t>☐ Above-ceiling inspection</w:t>
      </w:r>
      <w:r w:rsidRPr="00E50396">
        <w:rPr>
          <w:lang w:val="en-CA"/>
        </w:rPr>
        <w:br/>
        <w:t>☐ Suspension</w:t>
      </w:r>
      <w:r w:rsidRPr="00E50396">
        <w:rPr>
          <w:lang w:val="en-CA"/>
        </w:rPr>
        <w:br/>
        <w:t>☐ Grid</w:t>
      </w:r>
      <w:r w:rsidRPr="00E50396">
        <w:rPr>
          <w:lang w:val="en-CA"/>
        </w:rPr>
        <w:br/>
        <w:t>☐ Elevation</w:t>
      </w:r>
      <w:r w:rsidRPr="00E50396">
        <w:rPr>
          <w:lang w:val="en-CA"/>
        </w:rPr>
        <w:br/>
        <w:t>☐ Tiles/panels</w:t>
      </w:r>
      <w:r w:rsidRPr="00E50396">
        <w:rPr>
          <w:lang w:val="en-CA"/>
        </w:rPr>
        <w:br/>
        <w:t>☐ Lights</w:t>
      </w:r>
      <w:r w:rsidRPr="00E50396">
        <w:rPr>
          <w:lang w:val="en-CA"/>
        </w:rPr>
        <w:br/>
        <w:t>☐ Diffusers</w:t>
      </w:r>
      <w:r w:rsidRPr="00E50396">
        <w:rPr>
          <w:lang w:val="en-CA"/>
        </w:rPr>
        <w:br/>
        <w:t>☐ Sprinklers/detectors</w:t>
      </w:r>
      <w:r w:rsidRPr="00E50396">
        <w:rPr>
          <w:lang w:val="en-CA"/>
        </w:rPr>
        <w:br/>
        <w:t>☐ Access panels</w:t>
      </w:r>
      <w:r w:rsidRPr="00E50396">
        <w:rPr>
          <w:lang w:val="en-CA"/>
        </w:rPr>
        <w:br/>
        <w:t>☐ Final appearance</w:t>
      </w:r>
    </w:p>
    <w:p w14:paraId="13114B0E" w14:textId="77777777" w:rsidR="00E50396" w:rsidRPr="00E50396" w:rsidRDefault="00E50396" w:rsidP="00E50396">
      <w:pPr>
        <w:rPr>
          <w:lang w:val="en-CA"/>
        </w:rPr>
      </w:pPr>
      <w:r w:rsidRPr="00E50396">
        <w:rPr>
          <w:lang w:val="en-CA"/>
        </w:rPr>
        <w:pict w14:anchorId="02042D20">
          <v:rect id="_x0000_i4124" style="width:0;height:1.5pt" o:hralign="center" o:hrstd="t" o:hr="t" fillcolor="#a0a0a0" stroked="f"/>
        </w:pict>
      </w:r>
    </w:p>
    <w:p w14:paraId="197926D7" w14:textId="77777777" w:rsidR="00E50396" w:rsidRPr="00E50396" w:rsidRDefault="00E50396" w:rsidP="00E50396">
      <w:pPr>
        <w:rPr>
          <w:b/>
          <w:bCs/>
          <w:lang w:val="en-CA"/>
        </w:rPr>
      </w:pPr>
      <w:r w:rsidRPr="00E50396">
        <w:rPr>
          <w:b/>
          <w:bCs/>
          <w:lang w:val="en-CA"/>
        </w:rPr>
        <w:t>6.9 ACCESS PANELS</w:t>
      </w:r>
    </w:p>
    <w:p w14:paraId="57D3B5E9" w14:textId="77777777" w:rsidR="00E50396" w:rsidRPr="00E50396" w:rsidRDefault="00E50396" w:rsidP="00E50396">
      <w:pPr>
        <w:rPr>
          <w:b/>
          <w:bCs/>
          <w:lang w:val="en-CA"/>
        </w:rPr>
      </w:pPr>
      <w:r w:rsidRPr="00E50396">
        <w:rPr>
          <w:b/>
          <w:bCs/>
          <w:lang w:val="en-CA"/>
        </w:rPr>
        <w:t>Quality objective</w:t>
      </w:r>
    </w:p>
    <w:p w14:paraId="6FF68123" w14:textId="77777777" w:rsidR="00E50396" w:rsidRPr="00E50396" w:rsidRDefault="00E50396" w:rsidP="00E50396">
      <w:pPr>
        <w:rPr>
          <w:lang w:val="en-CA"/>
        </w:rPr>
      </w:pPr>
      <w:r w:rsidRPr="00E50396">
        <w:rPr>
          <w:b/>
          <w:bCs/>
          <w:lang w:val="en-CA"/>
        </w:rPr>
        <w:lastRenderedPageBreak/>
        <w:t>Provide correctly sized, located and rated access panels wherever concealed equipment, valves, dampers, controls or other maintainable components require future access.</w:t>
      </w:r>
    </w:p>
    <w:p w14:paraId="5EC4FF38" w14:textId="77777777" w:rsidR="00E50396" w:rsidRPr="00E50396" w:rsidRDefault="00E50396" w:rsidP="00E50396">
      <w:pPr>
        <w:rPr>
          <w:b/>
          <w:bCs/>
          <w:lang w:val="en-CA"/>
        </w:rPr>
      </w:pPr>
      <w:r w:rsidRPr="00E50396">
        <w:rPr>
          <w:b/>
          <w:bCs/>
          <w:lang w:val="en-CA"/>
        </w:rPr>
        <w:t>6.9.1 REQUIREMENTS</w:t>
      </w:r>
    </w:p>
    <w:p w14:paraId="467FE993" w14:textId="77777777" w:rsidR="00E50396" w:rsidRPr="00E50396" w:rsidRDefault="00E50396" w:rsidP="00E50396">
      <w:pPr>
        <w:rPr>
          <w:lang w:val="en-CA"/>
        </w:rPr>
      </w:pPr>
      <w:r w:rsidRPr="00E50396">
        <w:rPr>
          <w:lang w:val="en-CA"/>
        </w:rPr>
        <w:t>Obtain:</w:t>
      </w:r>
    </w:p>
    <w:p w14:paraId="34308B43" w14:textId="77777777" w:rsidR="00E50396" w:rsidRPr="00E50396" w:rsidRDefault="00E50396" w:rsidP="00E50396">
      <w:pPr>
        <w:numPr>
          <w:ilvl w:val="0"/>
          <w:numId w:val="601"/>
        </w:numPr>
        <w:rPr>
          <w:lang w:val="en-CA"/>
        </w:rPr>
      </w:pPr>
      <w:r w:rsidRPr="00E50396">
        <w:rPr>
          <w:lang w:val="en-CA"/>
        </w:rPr>
        <w:t>architectural drawings;</w:t>
      </w:r>
    </w:p>
    <w:p w14:paraId="455B6188" w14:textId="77777777" w:rsidR="00E50396" w:rsidRPr="00E50396" w:rsidRDefault="00E50396" w:rsidP="00E50396">
      <w:pPr>
        <w:numPr>
          <w:ilvl w:val="0"/>
          <w:numId w:val="601"/>
        </w:numPr>
        <w:rPr>
          <w:lang w:val="en-CA"/>
        </w:rPr>
      </w:pPr>
      <w:r w:rsidRPr="00E50396">
        <w:rPr>
          <w:lang w:val="en-CA"/>
        </w:rPr>
        <w:t>reflected ceiling plans;</w:t>
      </w:r>
    </w:p>
    <w:p w14:paraId="5DB9703A" w14:textId="77777777" w:rsidR="00E50396" w:rsidRPr="00E50396" w:rsidRDefault="00E50396" w:rsidP="00E50396">
      <w:pPr>
        <w:numPr>
          <w:ilvl w:val="0"/>
          <w:numId w:val="601"/>
        </w:numPr>
        <w:rPr>
          <w:lang w:val="en-CA"/>
        </w:rPr>
      </w:pPr>
      <w:r w:rsidRPr="00E50396">
        <w:rPr>
          <w:lang w:val="en-CA"/>
        </w:rPr>
        <w:t>mechanical/electrical drawings;</w:t>
      </w:r>
    </w:p>
    <w:p w14:paraId="2E134866" w14:textId="77777777" w:rsidR="00E50396" w:rsidRPr="00E50396" w:rsidRDefault="00E50396" w:rsidP="00E50396">
      <w:pPr>
        <w:numPr>
          <w:ilvl w:val="0"/>
          <w:numId w:val="601"/>
        </w:numPr>
        <w:rPr>
          <w:lang w:val="en-CA"/>
        </w:rPr>
      </w:pPr>
      <w:r w:rsidRPr="00E50396">
        <w:rPr>
          <w:lang w:val="en-CA"/>
        </w:rPr>
        <w:t>equipment access requirements;</w:t>
      </w:r>
    </w:p>
    <w:p w14:paraId="34CD370A" w14:textId="77777777" w:rsidR="00E50396" w:rsidRPr="00E50396" w:rsidRDefault="00E50396" w:rsidP="00E50396">
      <w:pPr>
        <w:numPr>
          <w:ilvl w:val="0"/>
          <w:numId w:val="601"/>
        </w:numPr>
        <w:rPr>
          <w:lang w:val="en-CA"/>
        </w:rPr>
      </w:pPr>
      <w:r w:rsidRPr="00E50396">
        <w:rPr>
          <w:lang w:val="en-CA"/>
        </w:rPr>
        <w:t>access-panel schedule;</w:t>
      </w:r>
    </w:p>
    <w:p w14:paraId="3FC54723" w14:textId="77777777" w:rsidR="00E50396" w:rsidRPr="00E50396" w:rsidRDefault="00E50396" w:rsidP="00E50396">
      <w:pPr>
        <w:numPr>
          <w:ilvl w:val="0"/>
          <w:numId w:val="601"/>
        </w:numPr>
        <w:rPr>
          <w:lang w:val="en-CA"/>
        </w:rPr>
      </w:pPr>
      <w:r w:rsidRPr="00E50396">
        <w:rPr>
          <w:lang w:val="en-CA"/>
        </w:rPr>
        <w:t>fire-rated panel requirements;</w:t>
      </w:r>
    </w:p>
    <w:p w14:paraId="0E46CEA7" w14:textId="77777777" w:rsidR="00E50396" w:rsidRPr="00E50396" w:rsidRDefault="00E50396" w:rsidP="00E50396">
      <w:pPr>
        <w:numPr>
          <w:ilvl w:val="0"/>
          <w:numId w:val="601"/>
        </w:numPr>
        <w:rPr>
          <w:lang w:val="en-CA"/>
        </w:rPr>
      </w:pPr>
      <w:r w:rsidRPr="00E50396">
        <w:rPr>
          <w:lang w:val="en-CA"/>
        </w:rPr>
        <w:t>approved product data;</w:t>
      </w:r>
    </w:p>
    <w:p w14:paraId="4D729457" w14:textId="77777777" w:rsidR="00E50396" w:rsidRPr="00E50396" w:rsidRDefault="00E50396" w:rsidP="00E50396">
      <w:pPr>
        <w:numPr>
          <w:ilvl w:val="0"/>
          <w:numId w:val="601"/>
        </w:numPr>
        <w:rPr>
          <w:lang w:val="en-CA"/>
        </w:rPr>
      </w:pPr>
      <w:r w:rsidRPr="00E50396">
        <w:rPr>
          <w:lang w:val="en-CA"/>
        </w:rPr>
        <w:t>manufacturer instructions.</w:t>
      </w:r>
    </w:p>
    <w:p w14:paraId="3FB1A5DF" w14:textId="77777777" w:rsidR="00E50396" w:rsidRPr="00E50396" w:rsidRDefault="00E50396" w:rsidP="00E50396">
      <w:pPr>
        <w:rPr>
          <w:b/>
          <w:bCs/>
          <w:lang w:val="en-CA"/>
        </w:rPr>
      </w:pPr>
      <w:r w:rsidRPr="00E50396">
        <w:rPr>
          <w:b/>
          <w:bCs/>
          <w:lang w:val="en-CA"/>
        </w:rPr>
        <w:t>6.9.2 PLANNING</w:t>
      </w:r>
    </w:p>
    <w:p w14:paraId="1D3534CE" w14:textId="77777777" w:rsidR="00E50396" w:rsidRPr="00E50396" w:rsidRDefault="00E50396" w:rsidP="00E50396">
      <w:pPr>
        <w:rPr>
          <w:lang w:val="en-CA"/>
        </w:rPr>
      </w:pPr>
      <w:r w:rsidRPr="00E50396">
        <w:rPr>
          <w:lang w:val="en-CA"/>
        </w:rPr>
        <w:t>Before walls/ceilings close:</w:t>
      </w:r>
    </w:p>
    <w:p w14:paraId="1D377FAE" w14:textId="77777777" w:rsidR="00E50396" w:rsidRPr="00E50396" w:rsidRDefault="00E50396" w:rsidP="00E50396">
      <w:pPr>
        <w:numPr>
          <w:ilvl w:val="0"/>
          <w:numId w:val="602"/>
        </w:numPr>
        <w:rPr>
          <w:lang w:val="en-CA"/>
        </w:rPr>
      </w:pPr>
      <w:r w:rsidRPr="00E50396">
        <w:rPr>
          <w:lang w:val="en-CA"/>
        </w:rPr>
        <w:t>identify all concealed maintainable items;</w:t>
      </w:r>
    </w:p>
    <w:p w14:paraId="7529FC91" w14:textId="77777777" w:rsidR="00E50396" w:rsidRPr="00E50396" w:rsidRDefault="00E50396" w:rsidP="00E50396">
      <w:pPr>
        <w:numPr>
          <w:ilvl w:val="0"/>
          <w:numId w:val="602"/>
        </w:numPr>
        <w:rPr>
          <w:lang w:val="en-CA"/>
        </w:rPr>
      </w:pPr>
      <w:r w:rsidRPr="00E50396">
        <w:rPr>
          <w:lang w:val="en-CA"/>
        </w:rPr>
        <w:t>map required access;</w:t>
      </w:r>
    </w:p>
    <w:p w14:paraId="66CB3604" w14:textId="77777777" w:rsidR="00E50396" w:rsidRPr="00E50396" w:rsidRDefault="00E50396" w:rsidP="00E50396">
      <w:pPr>
        <w:numPr>
          <w:ilvl w:val="0"/>
          <w:numId w:val="602"/>
        </w:numPr>
        <w:rPr>
          <w:lang w:val="en-CA"/>
        </w:rPr>
      </w:pPr>
      <w:r w:rsidRPr="00E50396">
        <w:rPr>
          <w:lang w:val="en-CA"/>
        </w:rPr>
        <w:t>coordinate panel location with finishes;</w:t>
      </w:r>
    </w:p>
    <w:p w14:paraId="1CE434A9" w14:textId="77777777" w:rsidR="00E50396" w:rsidRPr="00E50396" w:rsidRDefault="00E50396" w:rsidP="00E50396">
      <w:pPr>
        <w:numPr>
          <w:ilvl w:val="0"/>
          <w:numId w:val="602"/>
        </w:numPr>
        <w:rPr>
          <w:lang w:val="en-CA"/>
        </w:rPr>
      </w:pPr>
      <w:r w:rsidRPr="00E50396">
        <w:rPr>
          <w:lang w:val="en-CA"/>
        </w:rPr>
        <w:t>verify size and rating.</w:t>
      </w:r>
    </w:p>
    <w:p w14:paraId="79C4FEDF" w14:textId="77777777" w:rsidR="00E50396" w:rsidRPr="00E50396" w:rsidRDefault="00E50396" w:rsidP="00E50396">
      <w:pPr>
        <w:rPr>
          <w:b/>
          <w:bCs/>
          <w:lang w:val="en-CA"/>
        </w:rPr>
      </w:pPr>
      <w:r w:rsidRPr="00E50396">
        <w:rPr>
          <w:b/>
          <w:bCs/>
          <w:lang w:val="en-CA"/>
        </w:rPr>
        <w:t>6.9.3 DOCUMENT CONTROL</w:t>
      </w:r>
    </w:p>
    <w:p w14:paraId="1572BC28" w14:textId="77777777" w:rsidR="00E50396" w:rsidRPr="00E50396" w:rsidRDefault="00E50396" w:rsidP="00E50396">
      <w:pPr>
        <w:rPr>
          <w:lang w:val="en-CA"/>
        </w:rPr>
      </w:pPr>
      <w:r w:rsidRPr="00E50396">
        <w:rPr>
          <w:lang w:val="en-CA"/>
        </w:rPr>
        <w:t>Verify:</w:t>
      </w:r>
    </w:p>
    <w:p w14:paraId="6DA909D8" w14:textId="77777777" w:rsidR="00E50396" w:rsidRPr="00E50396" w:rsidRDefault="00E50396" w:rsidP="00E50396">
      <w:pPr>
        <w:rPr>
          <w:lang w:val="en-CA"/>
        </w:rPr>
      </w:pPr>
      <w:r w:rsidRPr="00E50396">
        <w:rPr>
          <w:lang w:val="en-CA"/>
        </w:rPr>
        <w:t>☐ correct location</w:t>
      </w:r>
      <w:r w:rsidRPr="00E50396">
        <w:rPr>
          <w:lang w:val="en-CA"/>
        </w:rPr>
        <w:br/>
        <w:t>☐ correct panel size</w:t>
      </w:r>
      <w:r w:rsidRPr="00E50396">
        <w:rPr>
          <w:lang w:val="en-CA"/>
        </w:rPr>
        <w:br/>
        <w:t>☐ required fire rating</w:t>
      </w:r>
      <w:r w:rsidRPr="00E50396">
        <w:rPr>
          <w:lang w:val="en-CA"/>
        </w:rPr>
        <w:br/>
        <w:t>☐ correct finish</w:t>
      </w:r>
      <w:r w:rsidRPr="00E50396">
        <w:rPr>
          <w:lang w:val="en-CA"/>
        </w:rPr>
        <w:br/>
        <w:t>☐ current service/equipment location</w:t>
      </w:r>
    </w:p>
    <w:p w14:paraId="08EB8FF8" w14:textId="77777777" w:rsidR="00E50396" w:rsidRPr="00E50396" w:rsidRDefault="00E50396" w:rsidP="00E50396">
      <w:pPr>
        <w:rPr>
          <w:b/>
          <w:bCs/>
          <w:lang w:val="en-CA"/>
        </w:rPr>
      </w:pPr>
      <w:r w:rsidRPr="00E50396">
        <w:rPr>
          <w:b/>
          <w:bCs/>
          <w:lang w:val="en-CA"/>
        </w:rPr>
        <w:t>6.9.4 MATERIAL CONTROL</w:t>
      </w:r>
    </w:p>
    <w:p w14:paraId="4FFED12B" w14:textId="77777777" w:rsidR="00E50396" w:rsidRPr="00E50396" w:rsidRDefault="00E50396" w:rsidP="00E50396">
      <w:pPr>
        <w:rPr>
          <w:lang w:val="en-CA"/>
        </w:rPr>
      </w:pPr>
      <w:r w:rsidRPr="00E50396">
        <w:rPr>
          <w:lang w:val="en-CA"/>
        </w:rPr>
        <w:t>Check:</w:t>
      </w:r>
    </w:p>
    <w:p w14:paraId="7DAB41AC" w14:textId="77777777" w:rsidR="00E50396" w:rsidRPr="00E50396" w:rsidRDefault="00E50396" w:rsidP="00E50396">
      <w:pPr>
        <w:numPr>
          <w:ilvl w:val="0"/>
          <w:numId w:val="603"/>
        </w:numPr>
        <w:rPr>
          <w:lang w:val="en-CA"/>
        </w:rPr>
      </w:pPr>
      <w:r w:rsidRPr="00E50396">
        <w:rPr>
          <w:lang w:val="en-CA"/>
        </w:rPr>
        <w:lastRenderedPageBreak/>
        <w:t>panel type;</w:t>
      </w:r>
    </w:p>
    <w:p w14:paraId="2E0368A2" w14:textId="77777777" w:rsidR="00E50396" w:rsidRPr="00E50396" w:rsidRDefault="00E50396" w:rsidP="00E50396">
      <w:pPr>
        <w:numPr>
          <w:ilvl w:val="0"/>
          <w:numId w:val="603"/>
        </w:numPr>
        <w:rPr>
          <w:lang w:val="en-CA"/>
        </w:rPr>
      </w:pPr>
      <w:r w:rsidRPr="00E50396">
        <w:rPr>
          <w:lang w:val="en-CA"/>
        </w:rPr>
        <w:t>size;</w:t>
      </w:r>
    </w:p>
    <w:p w14:paraId="53D1E026" w14:textId="77777777" w:rsidR="00E50396" w:rsidRPr="00E50396" w:rsidRDefault="00E50396" w:rsidP="00E50396">
      <w:pPr>
        <w:numPr>
          <w:ilvl w:val="0"/>
          <w:numId w:val="603"/>
        </w:numPr>
        <w:rPr>
          <w:lang w:val="en-CA"/>
        </w:rPr>
      </w:pPr>
      <w:r w:rsidRPr="00E50396">
        <w:rPr>
          <w:lang w:val="en-CA"/>
        </w:rPr>
        <w:t>frame;</w:t>
      </w:r>
    </w:p>
    <w:p w14:paraId="3590EEB7" w14:textId="77777777" w:rsidR="00E50396" w:rsidRPr="00E50396" w:rsidRDefault="00E50396" w:rsidP="00E50396">
      <w:pPr>
        <w:numPr>
          <w:ilvl w:val="0"/>
          <w:numId w:val="603"/>
        </w:numPr>
        <w:rPr>
          <w:lang w:val="en-CA"/>
        </w:rPr>
      </w:pPr>
      <w:r w:rsidRPr="00E50396">
        <w:rPr>
          <w:lang w:val="en-CA"/>
        </w:rPr>
        <w:t>latch;</w:t>
      </w:r>
    </w:p>
    <w:p w14:paraId="1422C550" w14:textId="77777777" w:rsidR="00E50396" w:rsidRPr="00E50396" w:rsidRDefault="00E50396" w:rsidP="00E50396">
      <w:pPr>
        <w:numPr>
          <w:ilvl w:val="0"/>
          <w:numId w:val="603"/>
        </w:numPr>
        <w:rPr>
          <w:lang w:val="en-CA"/>
        </w:rPr>
      </w:pPr>
      <w:r w:rsidRPr="00E50396">
        <w:rPr>
          <w:lang w:val="en-CA"/>
        </w:rPr>
        <w:t>rating;</w:t>
      </w:r>
    </w:p>
    <w:p w14:paraId="14F857F2" w14:textId="77777777" w:rsidR="00E50396" w:rsidRPr="00E50396" w:rsidRDefault="00E50396" w:rsidP="00E50396">
      <w:pPr>
        <w:numPr>
          <w:ilvl w:val="0"/>
          <w:numId w:val="603"/>
        </w:numPr>
        <w:rPr>
          <w:lang w:val="en-CA"/>
        </w:rPr>
      </w:pPr>
      <w:r w:rsidRPr="00E50396">
        <w:rPr>
          <w:lang w:val="en-CA"/>
        </w:rPr>
        <w:t>finish;</w:t>
      </w:r>
    </w:p>
    <w:p w14:paraId="16529624" w14:textId="77777777" w:rsidR="00E50396" w:rsidRPr="00E50396" w:rsidRDefault="00E50396" w:rsidP="00E50396">
      <w:pPr>
        <w:numPr>
          <w:ilvl w:val="0"/>
          <w:numId w:val="603"/>
        </w:numPr>
        <w:rPr>
          <w:lang w:val="en-CA"/>
        </w:rPr>
      </w:pPr>
      <w:r w:rsidRPr="00E50396">
        <w:rPr>
          <w:lang w:val="en-CA"/>
        </w:rPr>
        <w:t>hardware.</w:t>
      </w:r>
    </w:p>
    <w:p w14:paraId="79569188" w14:textId="77777777" w:rsidR="00E50396" w:rsidRPr="00E50396" w:rsidRDefault="00E50396" w:rsidP="00E50396">
      <w:pPr>
        <w:rPr>
          <w:b/>
          <w:bCs/>
          <w:lang w:val="en-CA"/>
        </w:rPr>
      </w:pPr>
      <w:r w:rsidRPr="00E50396">
        <w:rPr>
          <w:b/>
          <w:bCs/>
          <w:lang w:val="en-CA"/>
        </w:rPr>
        <w:t>6.9.5 INSPECTION</w:t>
      </w:r>
    </w:p>
    <w:p w14:paraId="0919FFED" w14:textId="77777777" w:rsidR="00E50396" w:rsidRPr="00E50396" w:rsidRDefault="00E50396" w:rsidP="00E50396">
      <w:pPr>
        <w:rPr>
          <w:lang w:val="en-CA"/>
        </w:rPr>
      </w:pPr>
      <w:r w:rsidRPr="00E50396">
        <w:rPr>
          <w:lang w:val="en-CA"/>
        </w:rPr>
        <w:t>Check:</w:t>
      </w:r>
    </w:p>
    <w:p w14:paraId="457BE1C4" w14:textId="77777777" w:rsidR="00E50396" w:rsidRPr="00E50396" w:rsidRDefault="00E50396" w:rsidP="00E50396">
      <w:pPr>
        <w:numPr>
          <w:ilvl w:val="0"/>
          <w:numId w:val="604"/>
        </w:numPr>
        <w:rPr>
          <w:lang w:val="en-CA"/>
        </w:rPr>
      </w:pPr>
      <w:r w:rsidRPr="00E50396">
        <w:rPr>
          <w:lang w:val="en-CA"/>
        </w:rPr>
        <w:t>location;</w:t>
      </w:r>
    </w:p>
    <w:p w14:paraId="3C90FEA9" w14:textId="77777777" w:rsidR="00E50396" w:rsidRPr="00E50396" w:rsidRDefault="00E50396" w:rsidP="00E50396">
      <w:pPr>
        <w:numPr>
          <w:ilvl w:val="0"/>
          <w:numId w:val="604"/>
        </w:numPr>
        <w:rPr>
          <w:lang w:val="en-CA"/>
        </w:rPr>
      </w:pPr>
      <w:r w:rsidRPr="00E50396">
        <w:rPr>
          <w:lang w:val="en-CA"/>
        </w:rPr>
        <w:t>clear opening;</w:t>
      </w:r>
    </w:p>
    <w:p w14:paraId="218666CC" w14:textId="77777777" w:rsidR="00E50396" w:rsidRPr="00E50396" w:rsidRDefault="00E50396" w:rsidP="00E50396">
      <w:pPr>
        <w:numPr>
          <w:ilvl w:val="0"/>
          <w:numId w:val="604"/>
        </w:numPr>
        <w:rPr>
          <w:lang w:val="en-CA"/>
        </w:rPr>
      </w:pPr>
      <w:r w:rsidRPr="00E50396">
        <w:rPr>
          <w:lang w:val="en-CA"/>
        </w:rPr>
        <w:t>alignment;</w:t>
      </w:r>
    </w:p>
    <w:p w14:paraId="3C226BF0" w14:textId="77777777" w:rsidR="00E50396" w:rsidRPr="00E50396" w:rsidRDefault="00E50396" w:rsidP="00E50396">
      <w:pPr>
        <w:numPr>
          <w:ilvl w:val="0"/>
          <w:numId w:val="604"/>
        </w:numPr>
        <w:rPr>
          <w:lang w:val="en-CA"/>
        </w:rPr>
      </w:pPr>
      <w:r w:rsidRPr="00E50396">
        <w:rPr>
          <w:lang w:val="en-CA"/>
        </w:rPr>
        <w:t>anchorage;</w:t>
      </w:r>
    </w:p>
    <w:p w14:paraId="0F93A923" w14:textId="77777777" w:rsidR="00E50396" w:rsidRPr="00E50396" w:rsidRDefault="00E50396" w:rsidP="00E50396">
      <w:pPr>
        <w:numPr>
          <w:ilvl w:val="0"/>
          <w:numId w:val="604"/>
        </w:numPr>
        <w:rPr>
          <w:lang w:val="en-CA"/>
        </w:rPr>
      </w:pPr>
      <w:r w:rsidRPr="00E50396">
        <w:rPr>
          <w:lang w:val="en-CA"/>
        </w:rPr>
        <w:t>door operation;</w:t>
      </w:r>
    </w:p>
    <w:p w14:paraId="2ECC5A1D" w14:textId="77777777" w:rsidR="00E50396" w:rsidRPr="00E50396" w:rsidRDefault="00E50396" w:rsidP="00E50396">
      <w:pPr>
        <w:numPr>
          <w:ilvl w:val="0"/>
          <w:numId w:val="604"/>
        </w:numPr>
        <w:rPr>
          <w:lang w:val="en-CA"/>
        </w:rPr>
      </w:pPr>
      <w:r w:rsidRPr="00E50396">
        <w:rPr>
          <w:lang w:val="en-CA"/>
        </w:rPr>
        <w:t>access to actual service;</w:t>
      </w:r>
    </w:p>
    <w:p w14:paraId="70A9DF6D" w14:textId="77777777" w:rsidR="00E50396" w:rsidRPr="00E50396" w:rsidRDefault="00E50396" w:rsidP="00E50396">
      <w:pPr>
        <w:numPr>
          <w:ilvl w:val="0"/>
          <w:numId w:val="604"/>
        </w:numPr>
        <w:rPr>
          <w:lang w:val="en-CA"/>
        </w:rPr>
      </w:pPr>
      <w:r w:rsidRPr="00E50396">
        <w:rPr>
          <w:lang w:val="en-CA"/>
        </w:rPr>
        <w:t>fire rating where applicable;</w:t>
      </w:r>
    </w:p>
    <w:p w14:paraId="3FED5115" w14:textId="77777777" w:rsidR="00E50396" w:rsidRPr="00E50396" w:rsidRDefault="00E50396" w:rsidP="00E50396">
      <w:pPr>
        <w:numPr>
          <w:ilvl w:val="0"/>
          <w:numId w:val="604"/>
        </w:numPr>
        <w:rPr>
          <w:lang w:val="en-CA"/>
        </w:rPr>
      </w:pPr>
      <w:r w:rsidRPr="00E50396">
        <w:rPr>
          <w:lang w:val="en-CA"/>
        </w:rPr>
        <w:t>finish integration.</w:t>
      </w:r>
    </w:p>
    <w:p w14:paraId="0E4C6F78" w14:textId="77777777" w:rsidR="00E50396" w:rsidRPr="00E50396" w:rsidRDefault="00E50396" w:rsidP="00E50396">
      <w:pPr>
        <w:rPr>
          <w:lang w:val="en-CA"/>
        </w:rPr>
      </w:pPr>
      <w:r w:rsidRPr="00E50396">
        <w:rPr>
          <w:lang w:val="en-CA"/>
        </w:rPr>
        <w:t>The key test:</w:t>
      </w:r>
    </w:p>
    <w:p w14:paraId="255D0418" w14:textId="77777777" w:rsidR="00E50396" w:rsidRPr="00E50396" w:rsidRDefault="00E50396" w:rsidP="00E50396">
      <w:pPr>
        <w:rPr>
          <w:lang w:val="en-CA"/>
        </w:rPr>
      </w:pPr>
      <w:r w:rsidRPr="00E50396">
        <w:rPr>
          <w:b/>
          <w:bCs/>
          <w:lang w:val="en-CA"/>
        </w:rPr>
        <w:t>Can a technician actually reach, inspect, operate and maintain the hidden item through this panel?</w:t>
      </w:r>
    </w:p>
    <w:p w14:paraId="7C72DAB7" w14:textId="77777777" w:rsidR="00E50396" w:rsidRPr="00E50396" w:rsidRDefault="00E50396" w:rsidP="00E50396">
      <w:pPr>
        <w:rPr>
          <w:b/>
          <w:bCs/>
          <w:lang w:val="en-CA"/>
        </w:rPr>
      </w:pPr>
      <w:r w:rsidRPr="00E50396">
        <w:rPr>
          <w:b/>
          <w:bCs/>
          <w:lang w:val="en-CA"/>
        </w:rPr>
        <w:t>6.9.6 RECORDS</w:t>
      </w:r>
    </w:p>
    <w:p w14:paraId="5D3DA20E" w14:textId="77777777" w:rsidR="00E50396" w:rsidRPr="00E50396" w:rsidRDefault="00E50396" w:rsidP="00E50396">
      <w:pPr>
        <w:rPr>
          <w:lang w:val="en-CA"/>
        </w:rPr>
      </w:pPr>
      <w:r w:rsidRPr="00E50396">
        <w:rPr>
          <w:lang w:val="en-CA"/>
        </w:rPr>
        <w:t>Capture:</w:t>
      </w:r>
    </w:p>
    <w:p w14:paraId="207ECB6E" w14:textId="77777777" w:rsidR="00E50396" w:rsidRPr="00E50396" w:rsidRDefault="00E50396" w:rsidP="00E50396">
      <w:pPr>
        <w:numPr>
          <w:ilvl w:val="0"/>
          <w:numId w:val="605"/>
        </w:numPr>
        <w:rPr>
          <w:lang w:val="en-CA"/>
        </w:rPr>
      </w:pPr>
      <w:r w:rsidRPr="00E50396">
        <w:rPr>
          <w:lang w:val="en-CA"/>
        </w:rPr>
        <w:t>panel ID/location;</w:t>
      </w:r>
    </w:p>
    <w:p w14:paraId="3B4EF45B" w14:textId="77777777" w:rsidR="00E50396" w:rsidRPr="00E50396" w:rsidRDefault="00E50396" w:rsidP="00E50396">
      <w:pPr>
        <w:numPr>
          <w:ilvl w:val="0"/>
          <w:numId w:val="605"/>
        </w:numPr>
        <w:rPr>
          <w:lang w:val="en-CA"/>
        </w:rPr>
      </w:pPr>
      <w:r w:rsidRPr="00E50396">
        <w:rPr>
          <w:lang w:val="en-CA"/>
        </w:rPr>
        <w:t>equipment served;</w:t>
      </w:r>
    </w:p>
    <w:p w14:paraId="5F012624" w14:textId="77777777" w:rsidR="00E50396" w:rsidRPr="00E50396" w:rsidRDefault="00E50396" w:rsidP="00E50396">
      <w:pPr>
        <w:numPr>
          <w:ilvl w:val="0"/>
          <w:numId w:val="605"/>
        </w:numPr>
        <w:rPr>
          <w:lang w:val="en-CA"/>
        </w:rPr>
      </w:pPr>
      <w:r w:rsidRPr="00E50396">
        <w:rPr>
          <w:lang w:val="en-CA"/>
        </w:rPr>
        <w:t>panel type/rating;</w:t>
      </w:r>
    </w:p>
    <w:p w14:paraId="4A21202C" w14:textId="77777777" w:rsidR="00E50396" w:rsidRPr="00E50396" w:rsidRDefault="00E50396" w:rsidP="00E50396">
      <w:pPr>
        <w:numPr>
          <w:ilvl w:val="0"/>
          <w:numId w:val="605"/>
        </w:numPr>
        <w:rPr>
          <w:lang w:val="en-CA"/>
        </w:rPr>
      </w:pPr>
      <w:r w:rsidRPr="00E50396">
        <w:rPr>
          <w:lang w:val="en-CA"/>
        </w:rPr>
        <w:t>photo;</w:t>
      </w:r>
    </w:p>
    <w:p w14:paraId="73DC23CE" w14:textId="77777777" w:rsidR="00E50396" w:rsidRPr="00E50396" w:rsidRDefault="00E50396" w:rsidP="00E50396">
      <w:pPr>
        <w:numPr>
          <w:ilvl w:val="0"/>
          <w:numId w:val="605"/>
        </w:numPr>
        <w:rPr>
          <w:lang w:val="en-CA"/>
        </w:rPr>
      </w:pPr>
      <w:r w:rsidRPr="00E50396">
        <w:rPr>
          <w:lang w:val="en-CA"/>
        </w:rPr>
        <w:lastRenderedPageBreak/>
        <w:t>deficiency/correction.</w:t>
      </w:r>
    </w:p>
    <w:p w14:paraId="5F567E49" w14:textId="77777777" w:rsidR="00E50396" w:rsidRPr="00E50396" w:rsidRDefault="00E50396" w:rsidP="00E50396">
      <w:pPr>
        <w:rPr>
          <w:b/>
          <w:bCs/>
          <w:lang w:val="en-CA"/>
        </w:rPr>
      </w:pPr>
      <w:r w:rsidRPr="00E50396">
        <w:rPr>
          <w:b/>
          <w:bCs/>
          <w:lang w:val="en-CA"/>
        </w:rPr>
        <w:t>6.9.7 NC / DEFICIENCY</w:t>
      </w:r>
    </w:p>
    <w:p w14:paraId="14379874" w14:textId="77777777" w:rsidR="00E50396" w:rsidRPr="00E50396" w:rsidRDefault="00E50396" w:rsidP="00E50396">
      <w:pPr>
        <w:rPr>
          <w:lang w:val="en-CA"/>
        </w:rPr>
      </w:pPr>
      <w:r w:rsidRPr="00E50396">
        <w:rPr>
          <w:lang w:val="en-CA"/>
        </w:rPr>
        <w:t>Common:</w:t>
      </w:r>
    </w:p>
    <w:p w14:paraId="33E05D21" w14:textId="77777777" w:rsidR="00E50396" w:rsidRPr="00E50396" w:rsidRDefault="00E50396" w:rsidP="00E50396">
      <w:pPr>
        <w:numPr>
          <w:ilvl w:val="0"/>
          <w:numId w:val="606"/>
        </w:numPr>
        <w:rPr>
          <w:lang w:val="en-CA"/>
        </w:rPr>
      </w:pPr>
      <w:r w:rsidRPr="00E50396">
        <w:rPr>
          <w:lang w:val="en-CA"/>
        </w:rPr>
        <w:t>missing panel;</w:t>
      </w:r>
    </w:p>
    <w:p w14:paraId="41617D4D" w14:textId="77777777" w:rsidR="00E50396" w:rsidRPr="00E50396" w:rsidRDefault="00E50396" w:rsidP="00E50396">
      <w:pPr>
        <w:numPr>
          <w:ilvl w:val="0"/>
          <w:numId w:val="606"/>
        </w:numPr>
        <w:rPr>
          <w:lang w:val="en-CA"/>
        </w:rPr>
      </w:pPr>
      <w:r w:rsidRPr="00E50396">
        <w:rPr>
          <w:lang w:val="en-CA"/>
        </w:rPr>
        <w:t>panel too small;</w:t>
      </w:r>
    </w:p>
    <w:p w14:paraId="5410C34B" w14:textId="77777777" w:rsidR="00E50396" w:rsidRPr="00E50396" w:rsidRDefault="00E50396" w:rsidP="00E50396">
      <w:pPr>
        <w:numPr>
          <w:ilvl w:val="0"/>
          <w:numId w:val="606"/>
        </w:numPr>
        <w:rPr>
          <w:lang w:val="en-CA"/>
        </w:rPr>
      </w:pPr>
      <w:r w:rsidRPr="00E50396">
        <w:rPr>
          <w:lang w:val="en-CA"/>
        </w:rPr>
        <w:t>panel misaligned from valve/equipment;</w:t>
      </w:r>
    </w:p>
    <w:p w14:paraId="222109A9" w14:textId="77777777" w:rsidR="00E50396" w:rsidRPr="00E50396" w:rsidRDefault="00E50396" w:rsidP="00E50396">
      <w:pPr>
        <w:numPr>
          <w:ilvl w:val="0"/>
          <w:numId w:val="606"/>
        </w:numPr>
        <w:rPr>
          <w:lang w:val="en-CA"/>
        </w:rPr>
      </w:pPr>
      <w:r w:rsidRPr="00E50396">
        <w:rPr>
          <w:lang w:val="en-CA"/>
        </w:rPr>
        <w:t>non-rated panel in rated wall;</w:t>
      </w:r>
    </w:p>
    <w:p w14:paraId="687C6412" w14:textId="77777777" w:rsidR="00E50396" w:rsidRPr="00E50396" w:rsidRDefault="00E50396" w:rsidP="00E50396">
      <w:pPr>
        <w:numPr>
          <w:ilvl w:val="0"/>
          <w:numId w:val="606"/>
        </w:numPr>
        <w:rPr>
          <w:lang w:val="en-CA"/>
        </w:rPr>
      </w:pPr>
      <w:r w:rsidRPr="00E50396">
        <w:rPr>
          <w:lang w:val="en-CA"/>
        </w:rPr>
        <w:t>panel obstructed;</w:t>
      </w:r>
    </w:p>
    <w:p w14:paraId="0717F1EA" w14:textId="77777777" w:rsidR="00E50396" w:rsidRPr="00E50396" w:rsidRDefault="00E50396" w:rsidP="00E50396">
      <w:pPr>
        <w:numPr>
          <w:ilvl w:val="0"/>
          <w:numId w:val="606"/>
        </w:numPr>
        <w:rPr>
          <w:lang w:val="en-CA"/>
        </w:rPr>
      </w:pPr>
      <w:r w:rsidRPr="00E50396">
        <w:rPr>
          <w:lang w:val="en-CA"/>
        </w:rPr>
        <w:t>poor finish.</w:t>
      </w:r>
    </w:p>
    <w:p w14:paraId="3CA85CA6" w14:textId="77777777" w:rsidR="00E50396" w:rsidRPr="00E50396" w:rsidRDefault="00E50396" w:rsidP="00E50396">
      <w:pPr>
        <w:rPr>
          <w:b/>
          <w:bCs/>
          <w:lang w:val="en-CA"/>
        </w:rPr>
      </w:pPr>
      <w:r w:rsidRPr="00E50396">
        <w:rPr>
          <w:b/>
          <w:bCs/>
          <w:lang w:val="en-CA"/>
        </w:rPr>
        <w:t>6.9.8 CORRECTIVE ACTION — EXAMPLE</w:t>
      </w:r>
    </w:p>
    <w:p w14:paraId="21F72074" w14:textId="77777777" w:rsidR="00E50396" w:rsidRPr="00E50396" w:rsidRDefault="00E50396" w:rsidP="00E50396">
      <w:pPr>
        <w:rPr>
          <w:lang w:val="en-CA"/>
        </w:rPr>
      </w:pPr>
      <w:r w:rsidRPr="00E50396">
        <w:rPr>
          <w:lang w:val="en-CA"/>
        </w:rPr>
        <w:t>Panel installed 400 mm away from the valve it is supposed to serve.</w:t>
      </w:r>
    </w:p>
    <w:p w14:paraId="20A4B4F2" w14:textId="77777777" w:rsidR="00E50396" w:rsidRPr="00E50396" w:rsidRDefault="00E50396" w:rsidP="00E50396">
      <w:pPr>
        <w:rPr>
          <w:lang w:val="en-CA"/>
        </w:rPr>
      </w:pPr>
      <w:r w:rsidRPr="00E50396">
        <w:rPr>
          <w:b/>
          <w:bCs/>
          <w:lang w:val="en-CA"/>
        </w:rPr>
        <w:t>Verify valve location → determine practical/approved access point → relocate/enlarge panel → repair wall finish → verify actual access → document.</w:t>
      </w:r>
    </w:p>
    <w:p w14:paraId="69BE613B" w14:textId="77777777" w:rsidR="00E50396" w:rsidRPr="00E50396" w:rsidRDefault="00E50396" w:rsidP="00E50396">
      <w:pPr>
        <w:rPr>
          <w:b/>
          <w:bCs/>
          <w:lang w:val="en-CA"/>
        </w:rPr>
      </w:pPr>
      <w:r w:rsidRPr="00E50396">
        <w:rPr>
          <w:b/>
          <w:bCs/>
          <w:lang w:val="en-CA"/>
        </w:rPr>
        <w:t>6.9.9 VERIFICATION</w:t>
      </w:r>
    </w:p>
    <w:p w14:paraId="47A512EA" w14:textId="77777777" w:rsidR="00E50396" w:rsidRPr="00E50396" w:rsidRDefault="00E50396" w:rsidP="00E50396">
      <w:pPr>
        <w:rPr>
          <w:lang w:val="en-CA"/>
        </w:rPr>
      </w:pPr>
      <w:r w:rsidRPr="00E50396">
        <w:rPr>
          <w:lang w:val="en-CA"/>
        </w:rPr>
        <w:t>Physically open panel and verify serviceability.</w:t>
      </w:r>
    </w:p>
    <w:p w14:paraId="22D365DD" w14:textId="77777777" w:rsidR="00E50396" w:rsidRPr="00E50396" w:rsidRDefault="00E50396" w:rsidP="00E50396">
      <w:pPr>
        <w:rPr>
          <w:b/>
          <w:bCs/>
          <w:lang w:val="en-CA"/>
        </w:rPr>
      </w:pPr>
      <w:r w:rsidRPr="00E50396">
        <w:rPr>
          <w:b/>
          <w:bCs/>
          <w:lang w:val="en-CA"/>
        </w:rPr>
        <w:t>6.9.10 CLOSURE</w:t>
      </w:r>
    </w:p>
    <w:p w14:paraId="22F7945F" w14:textId="77777777" w:rsidR="00E50396" w:rsidRPr="00E50396" w:rsidRDefault="00E50396" w:rsidP="00E50396">
      <w:pPr>
        <w:rPr>
          <w:lang w:val="en-CA"/>
        </w:rPr>
      </w:pPr>
      <w:r w:rsidRPr="00E50396">
        <w:rPr>
          <w:lang w:val="en-CA"/>
        </w:rPr>
        <w:t>☐ correct panel</w:t>
      </w:r>
      <w:r w:rsidRPr="00E50396">
        <w:rPr>
          <w:lang w:val="en-CA"/>
        </w:rPr>
        <w:br/>
        <w:t>☐ correct location</w:t>
      </w:r>
      <w:r w:rsidRPr="00E50396">
        <w:rPr>
          <w:lang w:val="en-CA"/>
        </w:rPr>
        <w:br/>
        <w:t>☐ correct size</w:t>
      </w:r>
      <w:r w:rsidRPr="00E50396">
        <w:rPr>
          <w:lang w:val="en-CA"/>
        </w:rPr>
        <w:br/>
        <w:t>☐ correct rating</w:t>
      </w:r>
      <w:r w:rsidRPr="00E50396">
        <w:rPr>
          <w:lang w:val="en-CA"/>
        </w:rPr>
        <w:br/>
        <w:t>☐ actual access achieved</w:t>
      </w:r>
      <w:r w:rsidRPr="00E50396">
        <w:rPr>
          <w:lang w:val="en-CA"/>
        </w:rPr>
        <w:br/>
        <w:t>☐ operation accepted</w:t>
      </w:r>
      <w:r w:rsidRPr="00E50396">
        <w:rPr>
          <w:lang w:val="en-CA"/>
        </w:rPr>
        <w:br/>
        <w:t>☐ finish accepted</w:t>
      </w:r>
    </w:p>
    <w:p w14:paraId="0F03C620" w14:textId="77777777" w:rsidR="00E50396" w:rsidRPr="00E50396" w:rsidRDefault="00E50396" w:rsidP="00E50396">
      <w:pPr>
        <w:rPr>
          <w:b/>
          <w:bCs/>
          <w:lang w:val="en-CA"/>
        </w:rPr>
      </w:pPr>
      <w:r w:rsidRPr="00E50396">
        <w:rPr>
          <w:b/>
          <w:bCs/>
          <w:lang w:val="en-CA"/>
        </w:rPr>
        <w:t>6.9.11 REPORTING / ANALYSIS</w:t>
      </w:r>
    </w:p>
    <w:p w14:paraId="1ED4634A" w14:textId="77777777" w:rsidR="00E50396" w:rsidRPr="00E50396" w:rsidRDefault="00E50396" w:rsidP="00E50396">
      <w:pPr>
        <w:rPr>
          <w:lang w:val="en-CA"/>
        </w:rPr>
      </w:pPr>
      <w:r w:rsidRPr="00E50396">
        <w:rPr>
          <w:lang w:val="en-CA"/>
        </w:rPr>
        <w:t>Track recurring access-coordination problems, because these usually reveal poor architectural/MEP coordination rather than isolated panel workmanship.</w:t>
      </w:r>
    </w:p>
    <w:p w14:paraId="54F1C10F" w14:textId="77777777" w:rsidR="00E50396" w:rsidRPr="00E50396" w:rsidRDefault="00E50396" w:rsidP="00E50396">
      <w:pPr>
        <w:rPr>
          <w:b/>
          <w:bCs/>
          <w:lang w:val="en-CA"/>
        </w:rPr>
      </w:pPr>
      <w:r w:rsidRPr="00E50396">
        <w:rPr>
          <w:b/>
          <w:bCs/>
          <w:lang w:val="en-CA"/>
        </w:rPr>
        <w:t>6.9.12 QUALITY CHECKPOINT</w:t>
      </w:r>
    </w:p>
    <w:p w14:paraId="5988389C" w14:textId="77777777" w:rsidR="00E50396" w:rsidRPr="00E50396" w:rsidRDefault="00E50396" w:rsidP="00E50396">
      <w:pPr>
        <w:rPr>
          <w:lang w:val="en-CA"/>
        </w:rPr>
      </w:pPr>
      <w:r w:rsidRPr="00E50396">
        <w:rPr>
          <w:lang w:val="en-CA"/>
        </w:rPr>
        <w:t>☐ Equipment requiring access identified</w:t>
      </w:r>
      <w:r w:rsidRPr="00E50396">
        <w:rPr>
          <w:lang w:val="en-CA"/>
        </w:rPr>
        <w:br/>
        <w:t>☐ Panel provided</w:t>
      </w:r>
      <w:r w:rsidRPr="00E50396">
        <w:rPr>
          <w:lang w:val="en-CA"/>
        </w:rPr>
        <w:br/>
      </w:r>
      <w:r w:rsidRPr="00E50396">
        <w:rPr>
          <w:lang w:val="en-CA"/>
        </w:rPr>
        <w:lastRenderedPageBreak/>
        <w:t>☐ Correct size</w:t>
      </w:r>
      <w:r w:rsidRPr="00E50396">
        <w:rPr>
          <w:lang w:val="en-CA"/>
        </w:rPr>
        <w:br/>
        <w:t>☐ Correct location</w:t>
      </w:r>
      <w:r w:rsidRPr="00E50396">
        <w:rPr>
          <w:lang w:val="en-CA"/>
        </w:rPr>
        <w:br/>
        <w:t>☐ Rating correct</w:t>
      </w:r>
      <w:r w:rsidRPr="00E50396">
        <w:rPr>
          <w:lang w:val="en-CA"/>
        </w:rPr>
        <w:br/>
        <w:t>☐ Anchoring</w:t>
      </w:r>
      <w:r w:rsidRPr="00E50396">
        <w:rPr>
          <w:lang w:val="en-CA"/>
        </w:rPr>
        <w:br/>
        <w:t>☐ Operation</w:t>
      </w:r>
      <w:r w:rsidRPr="00E50396">
        <w:rPr>
          <w:lang w:val="en-CA"/>
        </w:rPr>
        <w:br/>
        <w:t>☐ Actual maintainability</w:t>
      </w:r>
      <w:r w:rsidRPr="00E50396">
        <w:rPr>
          <w:lang w:val="en-CA"/>
        </w:rPr>
        <w:br/>
        <w:t>☐ Finish complete</w:t>
      </w:r>
    </w:p>
    <w:p w14:paraId="59F0A28B" w14:textId="77777777" w:rsidR="00E50396" w:rsidRPr="00E50396" w:rsidRDefault="00E50396" w:rsidP="00E50396">
      <w:pPr>
        <w:rPr>
          <w:lang w:val="en-CA"/>
        </w:rPr>
      </w:pPr>
      <w:r w:rsidRPr="00E50396">
        <w:rPr>
          <w:lang w:val="en-CA"/>
        </w:rPr>
        <w:pict w14:anchorId="7543D939">
          <v:rect id="_x0000_i4125" style="width:0;height:1.5pt" o:hralign="center" o:hrstd="t" o:hr="t" fillcolor="#a0a0a0" stroked="f"/>
        </w:pict>
      </w:r>
    </w:p>
    <w:p w14:paraId="7F98A195" w14:textId="77777777" w:rsidR="00E50396" w:rsidRPr="00E50396" w:rsidRDefault="00E50396" w:rsidP="00E50396">
      <w:pPr>
        <w:rPr>
          <w:b/>
          <w:bCs/>
          <w:lang w:val="en-CA"/>
        </w:rPr>
      </w:pPr>
      <w:r w:rsidRPr="00E50396">
        <w:rPr>
          <w:b/>
          <w:bCs/>
          <w:lang w:val="en-CA"/>
        </w:rPr>
        <w:t>INTERIOR ARCHITECTURAL — MASTER PRE-CONCEALMENT GATE</w:t>
      </w:r>
    </w:p>
    <w:p w14:paraId="1D7BD155" w14:textId="77777777" w:rsidR="00E50396" w:rsidRPr="00E50396" w:rsidRDefault="00E50396" w:rsidP="00E50396">
      <w:pPr>
        <w:rPr>
          <w:lang w:val="en-CA"/>
        </w:rPr>
      </w:pPr>
      <w:r w:rsidRPr="00E50396">
        <w:rPr>
          <w:lang w:val="en-CA"/>
        </w:rPr>
        <w:t>Before closing a wall or ceiling, your system should force a final review.</w:t>
      </w:r>
    </w:p>
    <w:p w14:paraId="321A7BA0" w14:textId="77777777" w:rsidR="00E50396" w:rsidRPr="00E50396" w:rsidRDefault="00E50396" w:rsidP="00E50396">
      <w:pPr>
        <w:rPr>
          <w:b/>
          <w:bCs/>
          <w:lang w:val="en-CA"/>
        </w:rPr>
      </w:pPr>
      <w:r w:rsidRPr="00E50396">
        <w:rPr>
          <w:b/>
          <w:bCs/>
          <w:lang w:val="en-CA"/>
        </w:rPr>
        <w:t>DOCUMENTS</w:t>
      </w:r>
    </w:p>
    <w:p w14:paraId="3D05897C" w14:textId="77777777" w:rsidR="00E50396" w:rsidRPr="00E50396" w:rsidRDefault="00E50396" w:rsidP="00E50396">
      <w:pPr>
        <w:rPr>
          <w:lang w:val="en-CA"/>
        </w:rPr>
      </w:pPr>
      <w:r w:rsidRPr="00E50396">
        <w:rPr>
          <w:lang w:val="en-CA"/>
        </w:rPr>
        <w:t>☐ Current wall/ceiling type</w:t>
      </w:r>
      <w:r w:rsidRPr="00E50396">
        <w:rPr>
          <w:lang w:val="en-CA"/>
        </w:rPr>
        <w:br/>
        <w:t>☐ Current MEP drawings</w:t>
      </w:r>
      <w:r w:rsidRPr="00E50396">
        <w:rPr>
          <w:lang w:val="en-CA"/>
        </w:rPr>
        <w:br/>
        <w:t>☐ Current fire/life-safety details</w:t>
      </w:r>
      <w:r w:rsidRPr="00E50396">
        <w:rPr>
          <w:lang w:val="en-CA"/>
        </w:rPr>
        <w:br/>
        <w:t>☐ Latest technical changes</w:t>
      </w:r>
    </w:p>
    <w:p w14:paraId="18782427" w14:textId="77777777" w:rsidR="00E50396" w:rsidRPr="00E50396" w:rsidRDefault="00E50396" w:rsidP="00E50396">
      <w:pPr>
        <w:rPr>
          <w:b/>
          <w:bCs/>
          <w:lang w:val="en-CA"/>
        </w:rPr>
      </w:pPr>
      <w:r w:rsidRPr="00E50396">
        <w:rPr>
          <w:b/>
          <w:bCs/>
          <w:lang w:val="en-CA"/>
        </w:rPr>
        <w:t>FRAMING / MASONRY</w:t>
      </w:r>
    </w:p>
    <w:p w14:paraId="540FB84B" w14:textId="77777777" w:rsidR="00E50396" w:rsidRPr="00E50396" w:rsidRDefault="00E50396" w:rsidP="00E50396">
      <w:pPr>
        <w:rPr>
          <w:lang w:val="en-CA"/>
        </w:rPr>
      </w:pPr>
      <w:r w:rsidRPr="00E50396">
        <w:rPr>
          <w:lang w:val="en-CA"/>
        </w:rPr>
        <w:t>☐ Layout correct</w:t>
      </w:r>
      <w:r w:rsidRPr="00E50396">
        <w:rPr>
          <w:lang w:val="en-CA"/>
        </w:rPr>
        <w:br/>
        <w:t>☐ Openings correct</w:t>
      </w:r>
      <w:r w:rsidRPr="00E50396">
        <w:rPr>
          <w:lang w:val="en-CA"/>
        </w:rPr>
        <w:br/>
        <w:t>☐ Backing complete</w:t>
      </w:r>
      <w:r w:rsidRPr="00E50396">
        <w:rPr>
          <w:lang w:val="en-CA"/>
        </w:rPr>
        <w:br/>
        <w:t>☐ Reinforcement complete</w:t>
      </w:r>
      <w:r w:rsidRPr="00E50396">
        <w:rPr>
          <w:lang w:val="en-CA"/>
        </w:rPr>
        <w:br/>
        <w:t>☐ Anchors/support complete</w:t>
      </w:r>
    </w:p>
    <w:p w14:paraId="7A1E0410" w14:textId="77777777" w:rsidR="00E50396" w:rsidRPr="00E50396" w:rsidRDefault="00E50396" w:rsidP="00E50396">
      <w:pPr>
        <w:rPr>
          <w:b/>
          <w:bCs/>
          <w:lang w:val="en-CA"/>
        </w:rPr>
      </w:pPr>
      <w:r w:rsidRPr="00E50396">
        <w:rPr>
          <w:b/>
          <w:bCs/>
          <w:lang w:val="en-CA"/>
        </w:rPr>
        <w:t>MEP</w:t>
      </w:r>
    </w:p>
    <w:p w14:paraId="6C8ECC73" w14:textId="77777777" w:rsidR="00E50396" w:rsidRPr="00E50396" w:rsidRDefault="00E50396" w:rsidP="00E50396">
      <w:pPr>
        <w:rPr>
          <w:lang w:val="en-CA"/>
        </w:rPr>
      </w:pPr>
      <w:r w:rsidRPr="00E50396">
        <w:rPr>
          <w:lang w:val="en-CA"/>
        </w:rPr>
        <w:t>☐ Rough-in complete</w:t>
      </w:r>
      <w:r w:rsidRPr="00E50396">
        <w:rPr>
          <w:lang w:val="en-CA"/>
        </w:rPr>
        <w:br/>
        <w:t>☐ Required tests complete</w:t>
      </w:r>
      <w:r w:rsidRPr="00E50396">
        <w:rPr>
          <w:lang w:val="en-CA"/>
        </w:rPr>
        <w:br/>
        <w:t>☐ Boxes/sleeves correct</w:t>
      </w:r>
      <w:r w:rsidRPr="00E50396">
        <w:rPr>
          <w:lang w:val="en-CA"/>
        </w:rPr>
        <w:br/>
        <w:t>☐ Services supported</w:t>
      </w:r>
      <w:r w:rsidRPr="00E50396">
        <w:rPr>
          <w:lang w:val="en-CA"/>
        </w:rPr>
        <w:br/>
        <w:t>☐ No unresolved clashes</w:t>
      </w:r>
    </w:p>
    <w:p w14:paraId="3D4654AF" w14:textId="77777777" w:rsidR="00E50396" w:rsidRPr="00E50396" w:rsidRDefault="00E50396" w:rsidP="00E50396">
      <w:pPr>
        <w:rPr>
          <w:b/>
          <w:bCs/>
          <w:lang w:val="en-CA"/>
        </w:rPr>
      </w:pPr>
      <w:r w:rsidRPr="00E50396">
        <w:rPr>
          <w:b/>
          <w:bCs/>
          <w:lang w:val="en-CA"/>
        </w:rPr>
        <w:t>FIRE / ACOUSTIC</w:t>
      </w:r>
    </w:p>
    <w:p w14:paraId="4E2B8F9F" w14:textId="77777777" w:rsidR="00E50396" w:rsidRPr="00E50396" w:rsidRDefault="00E50396" w:rsidP="00E50396">
      <w:pPr>
        <w:rPr>
          <w:lang w:val="en-CA"/>
        </w:rPr>
      </w:pPr>
      <w:r w:rsidRPr="00E50396">
        <w:rPr>
          <w:lang w:val="en-CA"/>
        </w:rPr>
        <w:t>☐ Rated assembly correct</w:t>
      </w:r>
      <w:r w:rsidRPr="00E50396">
        <w:rPr>
          <w:lang w:val="en-CA"/>
        </w:rPr>
        <w:br/>
        <w:t>☐ Firestopping complete where required</w:t>
      </w:r>
      <w:r w:rsidRPr="00E50396">
        <w:rPr>
          <w:lang w:val="en-CA"/>
        </w:rPr>
        <w:br/>
        <w:t>☐ Acoustic insulation complete</w:t>
      </w:r>
      <w:r w:rsidRPr="00E50396">
        <w:rPr>
          <w:lang w:val="en-CA"/>
        </w:rPr>
        <w:br/>
        <w:t>☐ Head-of-wall complete</w:t>
      </w:r>
      <w:r w:rsidRPr="00E50396">
        <w:rPr>
          <w:lang w:val="en-CA"/>
        </w:rPr>
        <w:br/>
        <w:t>☐ Rated openings coordinated</w:t>
      </w:r>
    </w:p>
    <w:p w14:paraId="78319CA0" w14:textId="77777777" w:rsidR="00E50396" w:rsidRPr="00E50396" w:rsidRDefault="00E50396" w:rsidP="00E50396">
      <w:pPr>
        <w:rPr>
          <w:b/>
          <w:bCs/>
          <w:lang w:val="en-CA"/>
        </w:rPr>
      </w:pPr>
      <w:r w:rsidRPr="00E50396">
        <w:rPr>
          <w:b/>
          <w:bCs/>
          <w:lang w:val="en-CA"/>
        </w:rPr>
        <w:lastRenderedPageBreak/>
        <w:t>ACCESS</w:t>
      </w:r>
    </w:p>
    <w:p w14:paraId="2252AC79" w14:textId="77777777" w:rsidR="00E50396" w:rsidRPr="00E50396" w:rsidRDefault="00E50396" w:rsidP="00E50396">
      <w:pPr>
        <w:rPr>
          <w:lang w:val="en-CA"/>
        </w:rPr>
      </w:pPr>
      <w:r w:rsidRPr="00E50396">
        <w:rPr>
          <w:lang w:val="en-CA"/>
        </w:rPr>
        <w:t>☐ Valves accessible</w:t>
      </w:r>
      <w:r w:rsidRPr="00E50396">
        <w:rPr>
          <w:lang w:val="en-CA"/>
        </w:rPr>
        <w:br/>
        <w:t>☐ Dampers accessible</w:t>
      </w:r>
      <w:r w:rsidRPr="00E50396">
        <w:rPr>
          <w:lang w:val="en-CA"/>
        </w:rPr>
        <w:br/>
        <w:t>☐ Junction boxes/access-required items addressed</w:t>
      </w:r>
      <w:r w:rsidRPr="00E50396">
        <w:rPr>
          <w:lang w:val="en-CA"/>
        </w:rPr>
        <w:br/>
        <w:t>☐ Access panels identified</w:t>
      </w:r>
    </w:p>
    <w:p w14:paraId="58AF6BA8" w14:textId="77777777" w:rsidR="00E50396" w:rsidRPr="00E50396" w:rsidRDefault="00E50396" w:rsidP="00E50396">
      <w:pPr>
        <w:rPr>
          <w:b/>
          <w:bCs/>
          <w:lang w:val="en-CA"/>
        </w:rPr>
      </w:pPr>
      <w:r w:rsidRPr="00E50396">
        <w:rPr>
          <w:b/>
          <w:bCs/>
          <w:lang w:val="en-CA"/>
        </w:rPr>
        <w:t>EVIDENCE</w:t>
      </w:r>
    </w:p>
    <w:p w14:paraId="5CC1F3BB" w14:textId="77777777" w:rsidR="00E50396" w:rsidRPr="00E50396" w:rsidRDefault="00E50396" w:rsidP="00E50396">
      <w:pPr>
        <w:rPr>
          <w:lang w:val="en-CA"/>
        </w:rPr>
      </w:pPr>
      <w:r w:rsidRPr="00E50396">
        <w:rPr>
          <w:lang w:val="en-CA"/>
        </w:rPr>
        <w:t>☐ Pre-concealment photographs</w:t>
      </w:r>
      <w:r w:rsidRPr="00E50396">
        <w:rPr>
          <w:lang w:val="en-CA"/>
        </w:rPr>
        <w:br/>
        <w:t>☐ Inspection records</w:t>
      </w:r>
      <w:r w:rsidRPr="00E50396">
        <w:rPr>
          <w:lang w:val="en-CA"/>
        </w:rPr>
        <w:br/>
        <w:t>☐ Test records</w:t>
      </w:r>
      <w:r w:rsidRPr="00E50396">
        <w:rPr>
          <w:lang w:val="en-CA"/>
        </w:rPr>
        <w:br/>
        <w:t>☐ Deficiencies corrected</w:t>
      </w:r>
      <w:r w:rsidRPr="00E50396">
        <w:rPr>
          <w:lang w:val="en-CA"/>
        </w:rPr>
        <w:br/>
        <w:t>☐ Release obtained where required</w:t>
      </w:r>
    </w:p>
    <w:p w14:paraId="17B035C3" w14:textId="77777777" w:rsidR="00E50396" w:rsidRPr="00E50396" w:rsidRDefault="00E50396" w:rsidP="00E50396">
      <w:pPr>
        <w:rPr>
          <w:lang w:val="en-CA"/>
        </w:rPr>
      </w:pPr>
      <w:r w:rsidRPr="00E50396">
        <w:rPr>
          <w:lang w:val="en-CA"/>
        </w:rPr>
        <w:t>Only then:</w:t>
      </w:r>
    </w:p>
    <w:p w14:paraId="5E0B31BC" w14:textId="77777777" w:rsidR="00E50396" w:rsidRPr="00E50396" w:rsidRDefault="00E50396" w:rsidP="00E50396">
      <w:pPr>
        <w:rPr>
          <w:lang w:val="en-CA"/>
        </w:rPr>
      </w:pPr>
      <w:r w:rsidRPr="00E50396">
        <w:rPr>
          <w:b/>
          <w:bCs/>
          <w:lang w:val="en-CA"/>
        </w:rPr>
        <w:t>WALL/CEILING READY TO CLOSE</w:t>
      </w:r>
    </w:p>
    <w:p w14:paraId="6E7FE677" w14:textId="77777777" w:rsidR="00E50396" w:rsidRPr="00E50396" w:rsidRDefault="00E50396" w:rsidP="00E50396">
      <w:pPr>
        <w:rPr>
          <w:lang w:val="en-CA"/>
        </w:rPr>
      </w:pPr>
      <w:r w:rsidRPr="00E50396">
        <w:rPr>
          <w:lang w:val="en-CA"/>
        </w:rPr>
        <w:pict w14:anchorId="46F14D2E">
          <v:rect id="_x0000_i4126" style="width:0;height:1.5pt" o:hralign="center" o:hrstd="t" o:hr="t" fillcolor="#a0a0a0" stroked="f"/>
        </w:pict>
      </w:r>
    </w:p>
    <w:p w14:paraId="3BB95605" w14:textId="77777777" w:rsidR="00E50396" w:rsidRPr="00E50396" w:rsidRDefault="00E50396" w:rsidP="00E50396">
      <w:pPr>
        <w:rPr>
          <w:b/>
          <w:bCs/>
          <w:lang w:val="en-CA"/>
        </w:rPr>
      </w:pPr>
      <w:r w:rsidRPr="00E50396">
        <w:rPr>
          <w:b/>
          <w:bCs/>
          <w:lang w:val="en-CA"/>
        </w:rPr>
        <w:t>PRACTICAL EXAMPLE — FIRE-RATED STUD WALL WITH MEP SERVICES</w:t>
      </w:r>
    </w:p>
    <w:p w14:paraId="5025E225" w14:textId="77777777" w:rsidR="00E50396" w:rsidRPr="00E50396" w:rsidRDefault="00E50396" w:rsidP="00E50396">
      <w:pPr>
        <w:rPr>
          <w:lang w:val="en-CA"/>
        </w:rPr>
      </w:pPr>
      <w:r w:rsidRPr="00E50396">
        <w:rPr>
          <w:lang w:val="en-CA"/>
        </w:rPr>
        <w:t xml:space="preserve">Suppose tomorrow they want to close one side of a </w:t>
      </w:r>
      <w:r w:rsidRPr="00E50396">
        <w:rPr>
          <w:b/>
          <w:bCs/>
          <w:lang w:val="en-CA"/>
        </w:rPr>
        <w:t>2-hour rated wall</w:t>
      </w:r>
      <w:r w:rsidRPr="00E50396">
        <w:rPr>
          <w:lang w:val="en-CA"/>
        </w:rPr>
        <w:t>.</w:t>
      </w:r>
    </w:p>
    <w:p w14:paraId="58618799" w14:textId="77777777" w:rsidR="00E50396" w:rsidRPr="00E50396" w:rsidRDefault="00E50396" w:rsidP="00E50396">
      <w:pPr>
        <w:rPr>
          <w:lang w:val="en-CA"/>
        </w:rPr>
      </w:pPr>
      <w:r w:rsidRPr="00E50396">
        <w:rPr>
          <w:lang w:val="en-CA"/>
        </w:rPr>
        <w:t>You don't just inspect drywall.</w:t>
      </w:r>
    </w:p>
    <w:p w14:paraId="309BD079" w14:textId="77777777" w:rsidR="00E50396" w:rsidRPr="00E50396" w:rsidRDefault="00E50396" w:rsidP="00E50396">
      <w:pPr>
        <w:rPr>
          <w:lang w:val="en-CA"/>
        </w:rPr>
      </w:pPr>
      <w:r w:rsidRPr="00E50396">
        <w:rPr>
          <w:lang w:val="en-CA"/>
        </w:rPr>
        <w:t>You open:</w:t>
      </w:r>
    </w:p>
    <w:p w14:paraId="64998E44" w14:textId="77777777" w:rsidR="00E50396" w:rsidRPr="00E50396" w:rsidRDefault="00E50396" w:rsidP="00E50396">
      <w:pPr>
        <w:rPr>
          <w:lang w:val="en-CA"/>
        </w:rPr>
      </w:pPr>
      <w:r w:rsidRPr="00E50396">
        <w:rPr>
          <w:b/>
          <w:bCs/>
          <w:lang w:val="en-CA"/>
        </w:rPr>
        <w:t>Interior Construction → Metal Stud Framing</w:t>
      </w:r>
      <w:r w:rsidRPr="00E50396">
        <w:rPr>
          <w:lang w:val="en-CA"/>
        </w:rPr>
        <w:br/>
        <w:t>then</w:t>
      </w:r>
      <w:r w:rsidRPr="00E50396">
        <w:rPr>
          <w:lang w:val="en-CA"/>
        </w:rPr>
        <w:br/>
      </w:r>
      <w:r w:rsidRPr="00E50396">
        <w:rPr>
          <w:b/>
          <w:bCs/>
          <w:lang w:val="en-CA"/>
        </w:rPr>
        <w:t>Interior Insulation</w:t>
      </w:r>
      <w:r w:rsidRPr="00E50396">
        <w:rPr>
          <w:lang w:val="en-CA"/>
        </w:rPr>
        <w:br/>
        <w:t>then</w:t>
      </w:r>
      <w:r w:rsidRPr="00E50396">
        <w:rPr>
          <w:lang w:val="en-CA"/>
        </w:rPr>
        <w:br/>
      </w:r>
      <w:r w:rsidRPr="00E50396">
        <w:rPr>
          <w:b/>
          <w:bCs/>
          <w:lang w:val="en-CA"/>
        </w:rPr>
        <w:t>Fire-Rated Assemblies</w:t>
      </w:r>
    </w:p>
    <w:p w14:paraId="71F3BE83" w14:textId="77777777" w:rsidR="00E50396" w:rsidRPr="00E50396" w:rsidRDefault="00E50396" w:rsidP="00E50396">
      <w:pPr>
        <w:rPr>
          <w:lang w:val="en-CA"/>
        </w:rPr>
      </w:pPr>
      <w:r w:rsidRPr="00E50396">
        <w:rPr>
          <w:lang w:val="en-CA"/>
        </w:rPr>
        <w:t>and cross-reference MEP penetrations.</w:t>
      </w:r>
    </w:p>
    <w:p w14:paraId="2EE09270" w14:textId="77777777" w:rsidR="00E50396" w:rsidRPr="00E50396" w:rsidRDefault="00E50396" w:rsidP="00E50396">
      <w:pPr>
        <w:rPr>
          <w:lang w:val="en-CA"/>
        </w:rPr>
      </w:pPr>
      <w:r w:rsidRPr="00E50396">
        <w:rPr>
          <w:lang w:val="en-CA"/>
        </w:rPr>
        <w:t>Your sequence becomes:</w:t>
      </w:r>
    </w:p>
    <w:p w14:paraId="785EAD6C" w14:textId="77777777" w:rsidR="00E50396" w:rsidRPr="00E50396" w:rsidRDefault="00E50396" w:rsidP="00E50396">
      <w:pPr>
        <w:rPr>
          <w:b/>
          <w:bCs/>
          <w:lang w:val="en-CA"/>
        </w:rPr>
      </w:pPr>
      <w:r w:rsidRPr="00E50396">
        <w:rPr>
          <w:b/>
          <w:bCs/>
          <w:lang w:val="en-CA"/>
        </w:rPr>
        <w:t>1. Requirements</w:t>
      </w:r>
    </w:p>
    <w:p w14:paraId="63300729" w14:textId="77777777" w:rsidR="00E50396" w:rsidRPr="00E50396" w:rsidRDefault="00E50396" w:rsidP="00E50396">
      <w:pPr>
        <w:rPr>
          <w:lang w:val="en-CA"/>
        </w:rPr>
      </w:pPr>
      <w:r w:rsidRPr="00E50396">
        <w:rPr>
          <w:lang w:val="en-CA"/>
        </w:rPr>
        <w:t>Find:</w:t>
      </w:r>
    </w:p>
    <w:p w14:paraId="448FA4B5" w14:textId="77777777" w:rsidR="00E50396" w:rsidRPr="00E50396" w:rsidRDefault="00E50396" w:rsidP="00E50396">
      <w:pPr>
        <w:numPr>
          <w:ilvl w:val="0"/>
          <w:numId w:val="607"/>
        </w:numPr>
        <w:rPr>
          <w:lang w:val="en-CA"/>
        </w:rPr>
      </w:pPr>
      <w:r w:rsidRPr="00E50396">
        <w:rPr>
          <w:lang w:val="en-CA"/>
        </w:rPr>
        <w:t>wall type;</w:t>
      </w:r>
    </w:p>
    <w:p w14:paraId="55AE9469" w14:textId="77777777" w:rsidR="00E50396" w:rsidRPr="00E50396" w:rsidRDefault="00E50396" w:rsidP="00E50396">
      <w:pPr>
        <w:numPr>
          <w:ilvl w:val="0"/>
          <w:numId w:val="607"/>
        </w:numPr>
        <w:rPr>
          <w:lang w:val="en-CA"/>
        </w:rPr>
      </w:pPr>
      <w:r w:rsidRPr="00E50396">
        <w:rPr>
          <w:lang w:val="en-CA"/>
        </w:rPr>
        <w:t>required rating;</w:t>
      </w:r>
    </w:p>
    <w:p w14:paraId="25806620" w14:textId="77777777" w:rsidR="00E50396" w:rsidRPr="00E50396" w:rsidRDefault="00E50396" w:rsidP="00E50396">
      <w:pPr>
        <w:numPr>
          <w:ilvl w:val="0"/>
          <w:numId w:val="607"/>
        </w:numPr>
        <w:rPr>
          <w:lang w:val="en-CA"/>
        </w:rPr>
      </w:pPr>
      <w:r w:rsidRPr="00E50396">
        <w:rPr>
          <w:lang w:val="en-CA"/>
        </w:rPr>
        <w:lastRenderedPageBreak/>
        <w:t>approved listed assembly;</w:t>
      </w:r>
    </w:p>
    <w:p w14:paraId="49DA9545" w14:textId="77777777" w:rsidR="00E50396" w:rsidRPr="00E50396" w:rsidRDefault="00E50396" w:rsidP="00E50396">
      <w:pPr>
        <w:numPr>
          <w:ilvl w:val="0"/>
          <w:numId w:val="607"/>
        </w:numPr>
        <w:rPr>
          <w:lang w:val="en-CA"/>
        </w:rPr>
      </w:pPr>
      <w:r w:rsidRPr="00E50396">
        <w:rPr>
          <w:lang w:val="en-CA"/>
        </w:rPr>
        <w:t>stud gauge/spacing;</w:t>
      </w:r>
    </w:p>
    <w:p w14:paraId="619D4205" w14:textId="77777777" w:rsidR="00E50396" w:rsidRPr="00E50396" w:rsidRDefault="00E50396" w:rsidP="00E50396">
      <w:pPr>
        <w:numPr>
          <w:ilvl w:val="0"/>
          <w:numId w:val="607"/>
        </w:numPr>
        <w:rPr>
          <w:lang w:val="en-CA"/>
        </w:rPr>
      </w:pPr>
      <w:r w:rsidRPr="00E50396">
        <w:rPr>
          <w:lang w:val="en-CA"/>
        </w:rPr>
        <w:t>board layers;</w:t>
      </w:r>
    </w:p>
    <w:p w14:paraId="68FA9E5E" w14:textId="77777777" w:rsidR="00E50396" w:rsidRPr="00E50396" w:rsidRDefault="00E50396" w:rsidP="00E50396">
      <w:pPr>
        <w:numPr>
          <w:ilvl w:val="0"/>
          <w:numId w:val="607"/>
        </w:numPr>
        <w:rPr>
          <w:lang w:val="en-CA"/>
        </w:rPr>
      </w:pPr>
      <w:r w:rsidRPr="00E50396">
        <w:rPr>
          <w:lang w:val="en-CA"/>
        </w:rPr>
        <w:t>insulation;</w:t>
      </w:r>
    </w:p>
    <w:p w14:paraId="719A7335" w14:textId="77777777" w:rsidR="00E50396" w:rsidRPr="00E50396" w:rsidRDefault="00E50396" w:rsidP="00E50396">
      <w:pPr>
        <w:numPr>
          <w:ilvl w:val="0"/>
          <w:numId w:val="607"/>
        </w:numPr>
        <w:rPr>
          <w:lang w:val="en-CA"/>
        </w:rPr>
      </w:pPr>
      <w:r w:rsidRPr="00E50396">
        <w:rPr>
          <w:lang w:val="en-CA"/>
        </w:rPr>
        <w:t>head-of-wall detail;</w:t>
      </w:r>
    </w:p>
    <w:p w14:paraId="4D42AA25" w14:textId="77777777" w:rsidR="00E50396" w:rsidRPr="00E50396" w:rsidRDefault="00E50396" w:rsidP="00E50396">
      <w:pPr>
        <w:numPr>
          <w:ilvl w:val="0"/>
          <w:numId w:val="607"/>
        </w:numPr>
        <w:rPr>
          <w:lang w:val="en-CA"/>
        </w:rPr>
      </w:pPr>
      <w:r w:rsidRPr="00E50396">
        <w:rPr>
          <w:lang w:val="en-CA"/>
        </w:rPr>
        <w:t>penetration/firestop requirements.</w:t>
      </w:r>
    </w:p>
    <w:p w14:paraId="11862AE1" w14:textId="77777777" w:rsidR="00E50396" w:rsidRPr="00E50396" w:rsidRDefault="00E50396" w:rsidP="00E50396">
      <w:pPr>
        <w:rPr>
          <w:b/>
          <w:bCs/>
          <w:lang w:val="en-CA"/>
        </w:rPr>
      </w:pPr>
      <w:r w:rsidRPr="00E50396">
        <w:rPr>
          <w:b/>
          <w:bCs/>
          <w:lang w:val="en-CA"/>
        </w:rPr>
        <w:t>2. Framing</w:t>
      </w:r>
    </w:p>
    <w:p w14:paraId="6327C09E" w14:textId="77777777" w:rsidR="00E50396" w:rsidRPr="00E50396" w:rsidRDefault="00E50396" w:rsidP="00E50396">
      <w:pPr>
        <w:rPr>
          <w:lang w:val="en-CA"/>
        </w:rPr>
      </w:pPr>
      <w:r w:rsidRPr="00E50396">
        <w:rPr>
          <w:lang w:val="en-CA"/>
        </w:rPr>
        <w:t>Check:</w:t>
      </w:r>
    </w:p>
    <w:p w14:paraId="07156729" w14:textId="77777777" w:rsidR="00E50396" w:rsidRPr="00E50396" w:rsidRDefault="00E50396" w:rsidP="00E50396">
      <w:pPr>
        <w:numPr>
          <w:ilvl w:val="0"/>
          <w:numId w:val="608"/>
        </w:numPr>
        <w:rPr>
          <w:lang w:val="en-CA"/>
        </w:rPr>
      </w:pPr>
      <w:r w:rsidRPr="00E50396">
        <w:rPr>
          <w:lang w:val="en-CA"/>
        </w:rPr>
        <w:t>studs;</w:t>
      </w:r>
    </w:p>
    <w:p w14:paraId="5B2349BD" w14:textId="77777777" w:rsidR="00E50396" w:rsidRPr="00E50396" w:rsidRDefault="00E50396" w:rsidP="00E50396">
      <w:pPr>
        <w:numPr>
          <w:ilvl w:val="0"/>
          <w:numId w:val="608"/>
        </w:numPr>
        <w:rPr>
          <w:lang w:val="en-CA"/>
        </w:rPr>
      </w:pPr>
      <w:r w:rsidRPr="00E50396">
        <w:rPr>
          <w:lang w:val="en-CA"/>
        </w:rPr>
        <w:t>spacing;</w:t>
      </w:r>
    </w:p>
    <w:p w14:paraId="73D0BA30" w14:textId="77777777" w:rsidR="00E50396" w:rsidRPr="00E50396" w:rsidRDefault="00E50396" w:rsidP="00E50396">
      <w:pPr>
        <w:numPr>
          <w:ilvl w:val="0"/>
          <w:numId w:val="608"/>
        </w:numPr>
        <w:rPr>
          <w:lang w:val="en-CA"/>
        </w:rPr>
      </w:pPr>
      <w:r w:rsidRPr="00E50396">
        <w:rPr>
          <w:lang w:val="en-CA"/>
        </w:rPr>
        <w:t>track;</w:t>
      </w:r>
    </w:p>
    <w:p w14:paraId="2983BE2C" w14:textId="77777777" w:rsidR="00E50396" w:rsidRPr="00E50396" w:rsidRDefault="00E50396" w:rsidP="00E50396">
      <w:pPr>
        <w:numPr>
          <w:ilvl w:val="0"/>
          <w:numId w:val="608"/>
        </w:numPr>
        <w:rPr>
          <w:lang w:val="en-CA"/>
        </w:rPr>
      </w:pPr>
      <w:r w:rsidRPr="00E50396">
        <w:rPr>
          <w:lang w:val="en-CA"/>
        </w:rPr>
        <w:t>head condition;</w:t>
      </w:r>
    </w:p>
    <w:p w14:paraId="3E2365D7" w14:textId="77777777" w:rsidR="00E50396" w:rsidRPr="00E50396" w:rsidRDefault="00E50396" w:rsidP="00E50396">
      <w:pPr>
        <w:numPr>
          <w:ilvl w:val="0"/>
          <w:numId w:val="608"/>
        </w:numPr>
        <w:rPr>
          <w:lang w:val="en-CA"/>
        </w:rPr>
      </w:pPr>
      <w:r w:rsidRPr="00E50396">
        <w:rPr>
          <w:lang w:val="en-CA"/>
        </w:rPr>
        <w:t>openings;</w:t>
      </w:r>
    </w:p>
    <w:p w14:paraId="6F06CA5C" w14:textId="77777777" w:rsidR="00E50396" w:rsidRPr="00E50396" w:rsidRDefault="00E50396" w:rsidP="00E50396">
      <w:pPr>
        <w:numPr>
          <w:ilvl w:val="0"/>
          <w:numId w:val="608"/>
        </w:numPr>
        <w:rPr>
          <w:lang w:val="en-CA"/>
        </w:rPr>
      </w:pPr>
      <w:r w:rsidRPr="00E50396">
        <w:rPr>
          <w:lang w:val="en-CA"/>
        </w:rPr>
        <w:t>backing.</w:t>
      </w:r>
    </w:p>
    <w:p w14:paraId="728E22C8" w14:textId="77777777" w:rsidR="00E50396" w:rsidRPr="00E50396" w:rsidRDefault="00E50396" w:rsidP="00E50396">
      <w:pPr>
        <w:rPr>
          <w:b/>
          <w:bCs/>
          <w:lang w:val="en-CA"/>
        </w:rPr>
      </w:pPr>
      <w:r w:rsidRPr="00E50396">
        <w:rPr>
          <w:b/>
          <w:bCs/>
          <w:lang w:val="en-CA"/>
        </w:rPr>
        <w:t>3. MEP rough-in</w:t>
      </w:r>
    </w:p>
    <w:p w14:paraId="51D93A22" w14:textId="77777777" w:rsidR="00E50396" w:rsidRPr="00E50396" w:rsidRDefault="00E50396" w:rsidP="00E50396">
      <w:pPr>
        <w:rPr>
          <w:lang w:val="en-CA"/>
        </w:rPr>
      </w:pPr>
      <w:r w:rsidRPr="00E50396">
        <w:rPr>
          <w:lang w:val="en-CA"/>
        </w:rPr>
        <w:t>Check:</w:t>
      </w:r>
    </w:p>
    <w:p w14:paraId="1597FE59" w14:textId="77777777" w:rsidR="00E50396" w:rsidRPr="00E50396" w:rsidRDefault="00E50396" w:rsidP="00E50396">
      <w:pPr>
        <w:numPr>
          <w:ilvl w:val="0"/>
          <w:numId w:val="609"/>
        </w:numPr>
        <w:rPr>
          <w:lang w:val="en-CA"/>
        </w:rPr>
      </w:pPr>
      <w:r w:rsidRPr="00E50396">
        <w:rPr>
          <w:lang w:val="en-CA"/>
        </w:rPr>
        <w:t>conduits;</w:t>
      </w:r>
    </w:p>
    <w:p w14:paraId="03056790" w14:textId="77777777" w:rsidR="00E50396" w:rsidRPr="00E50396" w:rsidRDefault="00E50396" w:rsidP="00E50396">
      <w:pPr>
        <w:numPr>
          <w:ilvl w:val="0"/>
          <w:numId w:val="609"/>
        </w:numPr>
        <w:rPr>
          <w:lang w:val="en-CA"/>
        </w:rPr>
      </w:pPr>
      <w:r w:rsidRPr="00E50396">
        <w:rPr>
          <w:lang w:val="en-CA"/>
        </w:rPr>
        <w:t>pipes;</w:t>
      </w:r>
    </w:p>
    <w:p w14:paraId="0162C0E1" w14:textId="77777777" w:rsidR="00E50396" w:rsidRPr="00E50396" w:rsidRDefault="00E50396" w:rsidP="00E50396">
      <w:pPr>
        <w:numPr>
          <w:ilvl w:val="0"/>
          <w:numId w:val="609"/>
        </w:numPr>
        <w:rPr>
          <w:lang w:val="en-CA"/>
        </w:rPr>
      </w:pPr>
      <w:r w:rsidRPr="00E50396">
        <w:rPr>
          <w:lang w:val="en-CA"/>
        </w:rPr>
        <w:t>boxes;</w:t>
      </w:r>
    </w:p>
    <w:p w14:paraId="448E28BE" w14:textId="77777777" w:rsidR="00E50396" w:rsidRPr="00E50396" w:rsidRDefault="00E50396" w:rsidP="00E50396">
      <w:pPr>
        <w:numPr>
          <w:ilvl w:val="0"/>
          <w:numId w:val="609"/>
        </w:numPr>
        <w:rPr>
          <w:lang w:val="en-CA"/>
        </w:rPr>
      </w:pPr>
      <w:r w:rsidRPr="00E50396">
        <w:rPr>
          <w:lang w:val="en-CA"/>
        </w:rPr>
        <w:t>openings;</w:t>
      </w:r>
    </w:p>
    <w:p w14:paraId="1CBDE9EB" w14:textId="77777777" w:rsidR="00E50396" w:rsidRPr="00E50396" w:rsidRDefault="00E50396" w:rsidP="00E50396">
      <w:pPr>
        <w:numPr>
          <w:ilvl w:val="0"/>
          <w:numId w:val="609"/>
        </w:numPr>
        <w:rPr>
          <w:lang w:val="en-CA"/>
        </w:rPr>
      </w:pPr>
      <w:r w:rsidRPr="00E50396">
        <w:rPr>
          <w:lang w:val="en-CA"/>
        </w:rPr>
        <w:t>no unauthorized cuts.</w:t>
      </w:r>
    </w:p>
    <w:p w14:paraId="3CC3AE7E" w14:textId="77777777" w:rsidR="00E50396" w:rsidRPr="00E50396" w:rsidRDefault="00E50396" w:rsidP="00E50396">
      <w:pPr>
        <w:rPr>
          <w:b/>
          <w:bCs/>
          <w:lang w:val="en-CA"/>
        </w:rPr>
      </w:pPr>
      <w:r w:rsidRPr="00E50396">
        <w:rPr>
          <w:b/>
          <w:bCs/>
          <w:lang w:val="en-CA"/>
        </w:rPr>
        <w:t>4. Insulation</w:t>
      </w:r>
    </w:p>
    <w:p w14:paraId="3A09F49C" w14:textId="77777777" w:rsidR="00E50396" w:rsidRPr="00E50396" w:rsidRDefault="00E50396" w:rsidP="00E50396">
      <w:pPr>
        <w:rPr>
          <w:lang w:val="en-CA"/>
        </w:rPr>
      </w:pPr>
      <w:r w:rsidRPr="00E50396">
        <w:rPr>
          <w:lang w:val="en-CA"/>
        </w:rPr>
        <w:t>Check full cavity where required.</w:t>
      </w:r>
    </w:p>
    <w:p w14:paraId="2AF9E089" w14:textId="77777777" w:rsidR="00E50396" w:rsidRPr="00E50396" w:rsidRDefault="00E50396" w:rsidP="00E50396">
      <w:pPr>
        <w:rPr>
          <w:b/>
          <w:bCs/>
          <w:lang w:val="en-CA"/>
        </w:rPr>
      </w:pPr>
      <w:r w:rsidRPr="00E50396">
        <w:rPr>
          <w:b/>
          <w:bCs/>
          <w:lang w:val="en-CA"/>
        </w:rPr>
        <w:t>5. Fire integrity</w:t>
      </w:r>
    </w:p>
    <w:p w14:paraId="4F27B5C5" w14:textId="77777777" w:rsidR="00E50396" w:rsidRPr="00E50396" w:rsidRDefault="00E50396" w:rsidP="00E50396">
      <w:pPr>
        <w:rPr>
          <w:lang w:val="en-CA"/>
        </w:rPr>
      </w:pPr>
      <w:r w:rsidRPr="00E50396">
        <w:rPr>
          <w:lang w:val="en-CA"/>
        </w:rPr>
        <w:t>Identify every penetration.</w:t>
      </w:r>
    </w:p>
    <w:p w14:paraId="417523C7" w14:textId="77777777" w:rsidR="00E50396" w:rsidRPr="00E50396" w:rsidRDefault="00E50396" w:rsidP="00E50396">
      <w:pPr>
        <w:rPr>
          <w:lang w:val="en-CA"/>
        </w:rPr>
      </w:pPr>
      <w:r w:rsidRPr="00E50396">
        <w:rPr>
          <w:lang w:val="en-CA"/>
        </w:rPr>
        <w:t>Ask:</w:t>
      </w:r>
    </w:p>
    <w:p w14:paraId="45EA61A2" w14:textId="77777777" w:rsidR="00E50396" w:rsidRPr="00E50396" w:rsidRDefault="00E50396" w:rsidP="00E50396">
      <w:pPr>
        <w:rPr>
          <w:lang w:val="en-CA"/>
        </w:rPr>
      </w:pPr>
      <w:r w:rsidRPr="00E50396">
        <w:rPr>
          <w:b/>
          <w:bCs/>
          <w:lang w:val="en-CA"/>
        </w:rPr>
        <w:lastRenderedPageBreak/>
        <w:t>Does each one have a valid path to a compliant firestop system before closure?</w:t>
      </w:r>
    </w:p>
    <w:p w14:paraId="4BB0639C" w14:textId="77777777" w:rsidR="00E50396" w:rsidRPr="00E50396" w:rsidRDefault="00E50396" w:rsidP="00E50396">
      <w:pPr>
        <w:rPr>
          <w:b/>
          <w:bCs/>
          <w:lang w:val="en-CA"/>
        </w:rPr>
      </w:pPr>
      <w:r w:rsidRPr="00E50396">
        <w:rPr>
          <w:b/>
          <w:bCs/>
          <w:lang w:val="en-CA"/>
        </w:rPr>
        <w:t>6. Evidence</w:t>
      </w:r>
    </w:p>
    <w:p w14:paraId="48EA36C1" w14:textId="77777777" w:rsidR="00E50396" w:rsidRPr="00E50396" w:rsidRDefault="00E50396" w:rsidP="00E50396">
      <w:pPr>
        <w:rPr>
          <w:lang w:val="en-CA"/>
        </w:rPr>
      </w:pPr>
      <w:r w:rsidRPr="00E50396">
        <w:rPr>
          <w:lang w:val="en-CA"/>
        </w:rPr>
        <w:t>Take:</w:t>
      </w:r>
    </w:p>
    <w:p w14:paraId="5C437735" w14:textId="77777777" w:rsidR="00E50396" w:rsidRPr="00E50396" w:rsidRDefault="00E50396" w:rsidP="00E50396">
      <w:pPr>
        <w:numPr>
          <w:ilvl w:val="0"/>
          <w:numId w:val="610"/>
        </w:numPr>
        <w:rPr>
          <w:lang w:val="en-CA"/>
        </w:rPr>
      </w:pPr>
      <w:r w:rsidRPr="00E50396">
        <w:rPr>
          <w:lang w:val="en-CA"/>
        </w:rPr>
        <w:t>overall wall photo;</w:t>
      </w:r>
    </w:p>
    <w:p w14:paraId="23411814" w14:textId="77777777" w:rsidR="00E50396" w:rsidRPr="00E50396" w:rsidRDefault="00E50396" w:rsidP="00E50396">
      <w:pPr>
        <w:numPr>
          <w:ilvl w:val="0"/>
          <w:numId w:val="610"/>
        </w:numPr>
        <w:rPr>
          <w:lang w:val="en-CA"/>
        </w:rPr>
      </w:pPr>
      <w:r w:rsidRPr="00E50396">
        <w:rPr>
          <w:lang w:val="en-CA"/>
        </w:rPr>
        <w:t>framing;</w:t>
      </w:r>
    </w:p>
    <w:p w14:paraId="1345795B" w14:textId="77777777" w:rsidR="00E50396" w:rsidRPr="00E50396" w:rsidRDefault="00E50396" w:rsidP="00E50396">
      <w:pPr>
        <w:numPr>
          <w:ilvl w:val="0"/>
          <w:numId w:val="610"/>
        </w:numPr>
        <w:rPr>
          <w:lang w:val="en-CA"/>
        </w:rPr>
      </w:pPr>
      <w:r w:rsidRPr="00E50396">
        <w:rPr>
          <w:lang w:val="en-CA"/>
        </w:rPr>
        <w:t>insulation;</w:t>
      </w:r>
    </w:p>
    <w:p w14:paraId="6B4D5379" w14:textId="77777777" w:rsidR="00E50396" w:rsidRPr="00E50396" w:rsidRDefault="00E50396" w:rsidP="00E50396">
      <w:pPr>
        <w:numPr>
          <w:ilvl w:val="0"/>
          <w:numId w:val="610"/>
        </w:numPr>
        <w:rPr>
          <w:lang w:val="en-CA"/>
        </w:rPr>
      </w:pPr>
      <w:r w:rsidRPr="00E50396">
        <w:rPr>
          <w:lang w:val="en-CA"/>
        </w:rPr>
        <w:t>penetrations;</w:t>
      </w:r>
    </w:p>
    <w:p w14:paraId="10884ABC" w14:textId="77777777" w:rsidR="00E50396" w:rsidRPr="00E50396" w:rsidRDefault="00E50396" w:rsidP="00E50396">
      <w:pPr>
        <w:numPr>
          <w:ilvl w:val="0"/>
          <w:numId w:val="610"/>
        </w:numPr>
        <w:rPr>
          <w:lang w:val="en-CA"/>
        </w:rPr>
      </w:pPr>
      <w:r w:rsidRPr="00E50396">
        <w:rPr>
          <w:lang w:val="en-CA"/>
        </w:rPr>
        <w:t>head-of-wall;</w:t>
      </w:r>
    </w:p>
    <w:p w14:paraId="57A7D8D9" w14:textId="77777777" w:rsidR="00E50396" w:rsidRPr="00E50396" w:rsidRDefault="00E50396" w:rsidP="00E50396">
      <w:pPr>
        <w:numPr>
          <w:ilvl w:val="0"/>
          <w:numId w:val="610"/>
        </w:numPr>
        <w:rPr>
          <w:lang w:val="en-CA"/>
        </w:rPr>
      </w:pPr>
      <w:r w:rsidRPr="00E50396">
        <w:rPr>
          <w:lang w:val="en-CA"/>
        </w:rPr>
        <w:t>critical details.</w:t>
      </w:r>
    </w:p>
    <w:p w14:paraId="5D36F2C5" w14:textId="77777777" w:rsidR="00E50396" w:rsidRPr="00E50396" w:rsidRDefault="00E50396" w:rsidP="00E50396">
      <w:pPr>
        <w:rPr>
          <w:b/>
          <w:bCs/>
          <w:lang w:val="en-CA"/>
        </w:rPr>
      </w:pPr>
      <w:r w:rsidRPr="00E50396">
        <w:rPr>
          <w:b/>
          <w:bCs/>
          <w:lang w:val="en-CA"/>
        </w:rPr>
        <w:t>7. Close wall</w:t>
      </w:r>
    </w:p>
    <w:p w14:paraId="200C45A9" w14:textId="77777777" w:rsidR="00E50396" w:rsidRPr="00E50396" w:rsidRDefault="00E50396" w:rsidP="00E50396">
      <w:pPr>
        <w:rPr>
          <w:lang w:val="en-CA"/>
        </w:rPr>
      </w:pPr>
      <w:r w:rsidRPr="00E50396">
        <w:rPr>
          <w:lang w:val="en-CA"/>
        </w:rPr>
        <w:t>Only after all required pre-concealment items are accepted.</w:t>
      </w:r>
    </w:p>
    <w:p w14:paraId="11D932EC" w14:textId="77777777" w:rsidR="00E50396" w:rsidRPr="00E50396" w:rsidRDefault="00E50396" w:rsidP="00E50396">
      <w:pPr>
        <w:rPr>
          <w:lang w:val="en-CA"/>
        </w:rPr>
      </w:pPr>
      <w:r w:rsidRPr="00E50396">
        <w:rPr>
          <w:lang w:val="en-CA"/>
        </w:rPr>
        <w:t>That is much stronger than arriving after gypsum is installed and asking:</w:t>
      </w:r>
    </w:p>
    <w:p w14:paraId="548348FF" w14:textId="77777777" w:rsidR="00E50396" w:rsidRPr="00E50396" w:rsidRDefault="00E50396" w:rsidP="00E50396">
      <w:pPr>
        <w:rPr>
          <w:lang w:val="en-CA"/>
        </w:rPr>
      </w:pPr>
      <w:r w:rsidRPr="00E50396">
        <w:rPr>
          <w:i/>
          <w:iCs/>
          <w:lang w:val="en-CA"/>
        </w:rPr>
        <w:t>“Did they put the right insulation behind there?”</w:t>
      </w:r>
      <w:r w:rsidRPr="00E50396">
        <w:rPr>
          <w:lang w:val="en-CA"/>
        </w:rPr>
        <w:t xml:space="preserve"> </w:t>
      </w:r>
      <w:r w:rsidRPr="00E50396">
        <w:rPr>
          <w:rFonts w:ascii="Segoe UI Emoji" w:hAnsi="Segoe UI Emoji" w:cs="Segoe UI Emoji"/>
          <w:lang w:val="en-CA"/>
        </w:rPr>
        <w:t>😂</w:t>
      </w:r>
    </w:p>
    <w:p w14:paraId="4B94407E" w14:textId="77777777" w:rsidR="00E50396" w:rsidRPr="00E50396" w:rsidRDefault="00E50396" w:rsidP="00E50396">
      <w:pPr>
        <w:rPr>
          <w:lang w:val="en-CA"/>
        </w:rPr>
      </w:pPr>
      <w:r w:rsidRPr="00E50396">
        <w:rPr>
          <w:lang w:val="en-CA"/>
        </w:rPr>
        <w:pict w14:anchorId="322AB6A7">
          <v:rect id="_x0000_i4127" style="width:0;height:1.5pt" o:hralign="center" o:hrstd="t" o:hr="t" fillcolor="#a0a0a0" stroked="f"/>
        </w:pict>
      </w:r>
    </w:p>
    <w:p w14:paraId="117B0428" w14:textId="77777777" w:rsidR="00E50396" w:rsidRPr="00E50396" w:rsidRDefault="00E50396" w:rsidP="00E50396">
      <w:pPr>
        <w:rPr>
          <w:b/>
          <w:bCs/>
          <w:lang w:val="en-CA"/>
        </w:rPr>
      </w:pPr>
      <w:r w:rsidRPr="00E50396">
        <w:rPr>
          <w:b/>
          <w:bCs/>
          <w:lang w:val="en-CA"/>
        </w:rPr>
        <w:t>BUILD 2 — INTERIOR ARCHITECTURAL STATUS</w:t>
      </w:r>
    </w:p>
    <w:p w14:paraId="375B38F7" w14:textId="77777777" w:rsidR="00E50396" w:rsidRPr="00E50396" w:rsidRDefault="00E50396" w:rsidP="00E50396">
      <w:pPr>
        <w:rPr>
          <w:lang w:val="en-CA"/>
        </w:rPr>
      </w:pPr>
      <w:r w:rsidRPr="00E50396">
        <w:rPr>
          <w:b/>
          <w:bCs/>
          <w:lang w:val="en-CA"/>
        </w:rPr>
        <w:t>6.1 Interior Masonry ✓</w:t>
      </w:r>
      <w:r w:rsidRPr="00E50396">
        <w:rPr>
          <w:lang w:val="en-CA"/>
        </w:rPr>
        <w:br/>
      </w:r>
      <w:r w:rsidRPr="00E50396">
        <w:rPr>
          <w:b/>
          <w:bCs/>
          <w:lang w:val="en-CA"/>
        </w:rPr>
        <w:t>6.2 Metal Stud Framing ✓</w:t>
      </w:r>
      <w:r w:rsidRPr="00E50396">
        <w:rPr>
          <w:lang w:val="en-CA"/>
        </w:rPr>
        <w:br/>
      </w:r>
      <w:r w:rsidRPr="00E50396">
        <w:rPr>
          <w:b/>
          <w:bCs/>
          <w:lang w:val="en-CA"/>
        </w:rPr>
        <w:t>6.3 Interior Insulation ✓</w:t>
      </w:r>
      <w:r w:rsidRPr="00E50396">
        <w:rPr>
          <w:lang w:val="en-CA"/>
        </w:rPr>
        <w:br/>
      </w:r>
      <w:r w:rsidRPr="00E50396">
        <w:rPr>
          <w:b/>
          <w:bCs/>
          <w:lang w:val="en-CA"/>
        </w:rPr>
        <w:t>6.4 Gypsum Board ✓</w:t>
      </w:r>
      <w:r w:rsidRPr="00E50396">
        <w:rPr>
          <w:lang w:val="en-CA"/>
        </w:rPr>
        <w:br/>
      </w:r>
      <w:r w:rsidRPr="00E50396">
        <w:rPr>
          <w:b/>
          <w:bCs/>
          <w:lang w:val="en-CA"/>
        </w:rPr>
        <w:t>6.5 Fire-Rated Assemblies ✓</w:t>
      </w:r>
      <w:r w:rsidRPr="00E50396">
        <w:rPr>
          <w:lang w:val="en-CA"/>
        </w:rPr>
        <w:br/>
      </w:r>
      <w:r w:rsidRPr="00E50396">
        <w:rPr>
          <w:b/>
          <w:bCs/>
          <w:lang w:val="en-CA"/>
        </w:rPr>
        <w:t>6.6 Interior Doors &amp; Frames ✓</w:t>
      </w:r>
      <w:r w:rsidRPr="00E50396">
        <w:rPr>
          <w:lang w:val="en-CA"/>
        </w:rPr>
        <w:br/>
      </w:r>
      <w:r w:rsidRPr="00E50396">
        <w:rPr>
          <w:b/>
          <w:bCs/>
          <w:lang w:val="en-CA"/>
        </w:rPr>
        <w:t>6.7 Door Hardware ✓</w:t>
      </w:r>
      <w:r w:rsidRPr="00E50396">
        <w:rPr>
          <w:lang w:val="en-CA"/>
        </w:rPr>
        <w:br/>
      </w:r>
      <w:r w:rsidRPr="00E50396">
        <w:rPr>
          <w:b/>
          <w:bCs/>
          <w:lang w:val="en-CA"/>
        </w:rPr>
        <w:t>6.8 Ceilings ✓</w:t>
      </w:r>
      <w:r w:rsidRPr="00E50396">
        <w:rPr>
          <w:lang w:val="en-CA"/>
        </w:rPr>
        <w:br/>
      </w:r>
      <w:r w:rsidRPr="00E50396">
        <w:rPr>
          <w:b/>
          <w:bCs/>
          <w:lang w:val="en-CA"/>
        </w:rPr>
        <w:t>6.9 Access Panels ✓</w:t>
      </w:r>
    </w:p>
    <w:p w14:paraId="69A982EC" w14:textId="77777777" w:rsidR="00106149" w:rsidRDefault="00106149">
      <w:pPr>
        <w:rPr>
          <w:lang w:val="en-CA"/>
        </w:rPr>
      </w:pPr>
    </w:p>
    <w:p w14:paraId="38F20338" w14:textId="77777777" w:rsidR="007A00EE" w:rsidRDefault="007A00EE">
      <w:pPr>
        <w:rPr>
          <w:lang w:val="en-CA"/>
        </w:rPr>
      </w:pPr>
    </w:p>
    <w:p w14:paraId="368B9125" w14:textId="77777777" w:rsidR="007A00EE" w:rsidRDefault="007A00EE">
      <w:pPr>
        <w:rPr>
          <w:lang w:val="en-CA"/>
        </w:rPr>
      </w:pPr>
    </w:p>
    <w:p w14:paraId="38FB9F1B" w14:textId="77777777" w:rsidR="007A00EE" w:rsidRDefault="007A00EE">
      <w:pPr>
        <w:rPr>
          <w:lang w:val="en-CA"/>
        </w:rPr>
      </w:pPr>
    </w:p>
    <w:p w14:paraId="2BE28632" w14:textId="77777777" w:rsidR="00483F08" w:rsidRPr="00483F08" w:rsidRDefault="00483F08" w:rsidP="00483F08">
      <w:pPr>
        <w:rPr>
          <w:lang w:val="en-CA"/>
        </w:rPr>
      </w:pPr>
      <w:r w:rsidRPr="00483F08">
        <w:rPr>
          <w:lang w:val="en-CA"/>
        </w:rPr>
        <w:lastRenderedPageBreak/>
        <w:t>Perfect. We’ll keep the exact same execution model.</w:t>
      </w:r>
    </w:p>
    <w:p w14:paraId="2C42F2BF" w14:textId="77777777" w:rsidR="00483F08" w:rsidRPr="00483F08" w:rsidRDefault="00483F08" w:rsidP="00483F08">
      <w:pPr>
        <w:rPr>
          <w:lang w:val="en-CA"/>
        </w:rPr>
      </w:pPr>
      <w:r w:rsidRPr="00483F08">
        <w:rPr>
          <w:lang w:val="en-CA"/>
        </w:rPr>
        <w:t xml:space="preserve">For </w:t>
      </w:r>
      <w:r w:rsidRPr="00483F08">
        <w:rPr>
          <w:b/>
          <w:bCs/>
          <w:lang w:val="en-CA"/>
        </w:rPr>
        <w:t>Finishes</w:t>
      </w:r>
      <w:r w:rsidRPr="00483F08">
        <w:rPr>
          <w:lang w:val="en-CA"/>
        </w:rPr>
        <w:t>, the quality objective shifts. Structural and envelope work is mostly about hidden technical compliance and performance. Finishes are more sensitive to:</w:t>
      </w:r>
    </w:p>
    <w:p w14:paraId="1F676746" w14:textId="77777777" w:rsidR="00483F08" w:rsidRPr="00483F08" w:rsidRDefault="00483F08" w:rsidP="00483F08">
      <w:pPr>
        <w:rPr>
          <w:lang w:val="en-CA"/>
        </w:rPr>
      </w:pPr>
      <w:r w:rsidRPr="00483F08">
        <w:rPr>
          <w:b/>
          <w:bCs/>
          <w:lang w:val="en-CA"/>
        </w:rPr>
        <w:t>substrate readiness → environmental conditions → approved material/system → installation workmanship → visual uniformity → protection → final deficiency closure.</w:t>
      </w:r>
    </w:p>
    <w:p w14:paraId="5CF1B2C2" w14:textId="77777777" w:rsidR="00483F08" w:rsidRPr="00483F08" w:rsidRDefault="00483F08" w:rsidP="00483F08">
      <w:pPr>
        <w:rPr>
          <w:lang w:val="en-CA"/>
        </w:rPr>
      </w:pPr>
      <w:r w:rsidRPr="00483F08">
        <w:rPr>
          <w:lang w:val="en-CA"/>
        </w:rPr>
        <w:t>The governing rule remains:</w:t>
      </w:r>
    </w:p>
    <w:p w14:paraId="3F639D82" w14:textId="77777777" w:rsidR="00483F08" w:rsidRPr="00483F08" w:rsidRDefault="00483F08" w:rsidP="00483F08">
      <w:pPr>
        <w:rPr>
          <w:lang w:val="en-CA"/>
        </w:rPr>
      </w:pPr>
      <w:r w:rsidRPr="00483F08">
        <w:rPr>
          <w:b/>
          <w:bCs/>
          <w:lang w:val="en-CA"/>
        </w:rPr>
        <w:t>CRT/Hydro-Québec drawings, devis, Plan Qualité, PIE/PRIE, approved samples/mock-ups, manufacturer instructions, technical data sheets, colour/finish schedules, and applicable project standards govern.</w:t>
      </w:r>
    </w:p>
    <w:p w14:paraId="6B9E66AE" w14:textId="77777777" w:rsidR="00483F08" w:rsidRPr="00483F08" w:rsidRDefault="00483F08" w:rsidP="00483F08">
      <w:pPr>
        <w:rPr>
          <w:b/>
          <w:bCs/>
          <w:lang w:val="en-CA"/>
        </w:rPr>
      </w:pPr>
      <w:r w:rsidRPr="00483F08">
        <w:rPr>
          <w:b/>
          <w:bCs/>
          <w:lang w:val="en-CA"/>
        </w:rPr>
        <w:t>7. FINISHES</w:t>
      </w:r>
    </w:p>
    <w:p w14:paraId="36D614FA" w14:textId="77777777" w:rsidR="00483F08" w:rsidRPr="00483F08" w:rsidRDefault="00483F08" w:rsidP="00483F08">
      <w:pPr>
        <w:rPr>
          <w:b/>
          <w:bCs/>
          <w:lang w:val="en-CA"/>
        </w:rPr>
      </w:pPr>
      <w:r w:rsidRPr="00483F08">
        <w:rPr>
          <w:b/>
          <w:bCs/>
          <w:lang w:val="en-CA"/>
        </w:rPr>
        <w:t>7.1 CONCRETE FLOOR PREPARATION</w:t>
      </w:r>
    </w:p>
    <w:p w14:paraId="4DEF86B9" w14:textId="77777777" w:rsidR="00483F08" w:rsidRPr="00483F08" w:rsidRDefault="00483F08" w:rsidP="00483F08">
      <w:pPr>
        <w:rPr>
          <w:b/>
          <w:bCs/>
          <w:lang w:val="en-CA"/>
        </w:rPr>
      </w:pPr>
      <w:r w:rsidRPr="00483F08">
        <w:rPr>
          <w:b/>
          <w:bCs/>
          <w:lang w:val="en-CA"/>
        </w:rPr>
        <w:t>Quality objective</w:t>
      </w:r>
    </w:p>
    <w:p w14:paraId="7910411E" w14:textId="77777777" w:rsidR="00483F08" w:rsidRPr="00483F08" w:rsidRDefault="00483F08" w:rsidP="00483F08">
      <w:pPr>
        <w:rPr>
          <w:lang w:val="en-CA"/>
        </w:rPr>
      </w:pPr>
      <w:r w:rsidRPr="00483F08">
        <w:rPr>
          <w:b/>
          <w:bCs/>
          <w:lang w:val="en-CA"/>
        </w:rPr>
        <w:t>Provide a clean, sound, dry, level, properly profiled concrete substrate suitable for the specified floor finish system.</w:t>
      </w:r>
    </w:p>
    <w:p w14:paraId="7F9F1AE6" w14:textId="77777777" w:rsidR="00483F08" w:rsidRPr="00483F08" w:rsidRDefault="00483F08" w:rsidP="00483F08">
      <w:pPr>
        <w:rPr>
          <w:lang w:val="en-CA"/>
        </w:rPr>
      </w:pPr>
      <w:r w:rsidRPr="00483F08">
        <w:rPr>
          <w:lang w:val="en-CA"/>
        </w:rPr>
        <w:t>A large percentage of floor-finish failures originate in poor substrate preparation rather than the finish material itself.</w:t>
      </w:r>
    </w:p>
    <w:p w14:paraId="15D7E544" w14:textId="77777777" w:rsidR="00483F08" w:rsidRPr="00483F08" w:rsidRDefault="00483F08" w:rsidP="00483F08">
      <w:pPr>
        <w:rPr>
          <w:b/>
          <w:bCs/>
          <w:lang w:val="en-CA"/>
        </w:rPr>
      </w:pPr>
      <w:r w:rsidRPr="00483F08">
        <w:rPr>
          <w:b/>
          <w:bCs/>
          <w:lang w:val="en-CA"/>
        </w:rPr>
        <w:t>7.1.1 Requirements — where to get them</w:t>
      </w:r>
    </w:p>
    <w:p w14:paraId="168310FC" w14:textId="77777777" w:rsidR="00483F08" w:rsidRPr="00483F08" w:rsidRDefault="00483F08" w:rsidP="00483F08">
      <w:pPr>
        <w:rPr>
          <w:lang w:val="en-CA"/>
        </w:rPr>
      </w:pPr>
      <w:r w:rsidRPr="00483F08">
        <w:rPr>
          <w:rFonts w:ascii="Segoe UI Emoji" w:hAnsi="Segoe UI Emoji" w:cs="Segoe UI Emoji"/>
          <w:lang w:val="en-CA"/>
        </w:rPr>
        <w:t>🔵</w:t>
      </w:r>
      <w:r w:rsidRPr="00483F08">
        <w:rPr>
          <w:lang w:val="en-CA"/>
        </w:rPr>
        <w:t xml:space="preserve"> Obtain:</w:t>
      </w:r>
    </w:p>
    <w:p w14:paraId="3D2F5EA0" w14:textId="77777777" w:rsidR="00483F08" w:rsidRPr="00483F08" w:rsidRDefault="00483F08" w:rsidP="00483F08">
      <w:pPr>
        <w:numPr>
          <w:ilvl w:val="0"/>
          <w:numId w:val="611"/>
        </w:numPr>
        <w:rPr>
          <w:lang w:val="en-CA"/>
        </w:rPr>
      </w:pPr>
      <w:r w:rsidRPr="00483F08">
        <w:rPr>
          <w:lang w:val="en-CA"/>
        </w:rPr>
        <w:t>finish schedule;</w:t>
      </w:r>
    </w:p>
    <w:p w14:paraId="5D4DFA1D" w14:textId="77777777" w:rsidR="00483F08" w:rsidRPr="00483F08" w:rsidRDefault="00483F08" w:rsidP="00483F08">
      <w:pPr>
        <w:numPr>
          <w:ilvl w:val="0"/>
          <w:numId w:val="611"/>
        </w:numPr>
        <w:rPr>
          <w:lang w:val="en-CA"/>
        </w:rPr>
      </w:pPr>
      <w:r w:rsidRPr="00483F08">
        <w:rPr>
          <w:lang w:val="en-CA"/>
        </w:rPr>
        <w:t>floor finish drawings;</w:t>
      </w:r>
    </w:p>
    <w:p w14:paraId="13810A26" w14:textId="77777777" w:rsidR="00483F08" w:rsidRPr="00483F08" w:rsidRDefault="00483F08" w:rsidP="00483F08">
      <w:pPr>
        <w:numPr>
          <w:ilvl w:val="0"/>
          <w:numId w:val="611"/>
        </w:numPr>
        <w:rPr>
          <w:lang w:val="en-CA"/>
        </w:rPr>
      </w:pPr>
      <w:r w:rsidRPr="00483F08">
        <w:rPr>
          <w:lang w:val="en-CA"/>
        </w:rPr>
        <w:t>concrete slab drawings;</w:t>
      </w:r>
    </w:p>
    <w:p w14:paraId="586EFE96" w14:textId="77777777" w:rsidR="00483F08" w:rsidRPr="00483F08" w:rsidRDefault="00483F08" w:rsidP="00483F08">
      <w:pPr>
        <w:numPr>
          <w:ilvl w:val="0"/>
          <w:numId w:val="611"/>
        </w:numPr>
        <w:rPr>
          <w:lang w:val="en-CA"/>
        </w:rPr>
      </w:pPr>
      <w:r w:rsidRPr="00483F08">
        <w:rPr>
          <w:lang w:val="en-CA"/>
        </w:rPr>
        <w:t>floor-finish specifications;</w:t>
      </w:r>
    </w:p>
    <w:p w14:paraId="3529B5D5" w14:textId="77777777" w:rsidR="00483F08" w:rsidRPr="00483F08" w:rsidRDefault="00483F08" w:rsidP="00483F08">
      <w:pPr>
        <w:numPr>
          <w:ilvl w:val="0"/>
          <w:numId w:val="611"/>
        </w:numPr>
        <w:rPr>
          <w:lang w:val="en-CA"/>
        </w:rPr>
      </w:pPr>
      <w:r w:rsidRPr="00483F08">
        <w:rPr>
          <w:lang w:val="en-CA"/>
        </w:rPr>
        <w:t>substrate preparation requirements;</w:t>
      </w:r>
    </w:p>
    <w:p w14:paraId="1C317117" w14:textId="77777777" w:rsidR="00483F08" w:rsidRPr="00483F08" w:rsidRDefault="00483F08" w:rsidP="00483F08">
      <w:pPr>
        <w:numPr>
          <w:ilvl w:val="0"/>
          <w:numId w:val="611"/>
        </w:numPr>
        <w:rPr>
          <w:lang w:val="en-CA"/>
        </w:rPr>
      </w:pPr>
      <w:r w:rsidRPr="00483F08">
        <w:rPr>
          <w:lang w:val="en-CA"/>
        </w:rPr>
        <w:t>manufacturer instructions;</w:t>
      </w:r>
    </w:p>
    <w:p w14:paraId="2FCC487D" w14:textId="77777777" w:rsidR="00483F08" w:rsidRPr="00483F08" w:rsidRDefault="00483F08" w:rsidP="00483F08">
      <w:pPr>
        <w:numPr>
          <w:ilvl w:val="0"/>
          <w:numId w:val="611"/>
        </w:numPr>
        <w:rPr>
          <w:lang w:val="en-CA"/>
        </w:rPr>
      </w:pPr>
      <w:r w:rsidRPr="00483F08">
        <w:rPr>
          <w:lang w:val="en-CA"/>
        </w:rPr>
        <w:t>moisture limits;</w:t>
      </w:r>
    </w:p>
    <w:p w14:paraId="4B05A1AD" w14:textId="77777777" w:rsidR="00483F08" w:rsidRPr="00483F08" w:rsidRDefault="00483F08" w:rsidP="00483F08">
      <w:pPr>
        <w:numPr>
          <w:ilvl w:val="0"/>
          <w:numId w:val="611"/>
        </w:numPr>
        <w:rPr>
          <w:lang w:val="en-CA"/>
        </w:rPr>
      </w:pPr>
      <w:r w:rsidRPr="00483F08">
        <w:rPr>
          <w:lang w:val="en-CA"/>
        </w:rPr>
        <w:t>surface-profile requirements;</w:t>
      </w:r>
    </w:p>
    <w:p w14:paraId="32184184" w14:textId="77777777" w:rsidR="00483F08" w:rsidRPr="00483F08" w:rsidRDefault="00483F08" w:rsidP="00483F08">
      <w:pPr>
        <w:numPr>
          <w:ilvl w:val="0"/>
          <w:numId w:val="611"/>
        </w:numPr>
        <w:rPr>
          <w:lang w:val="en-CA"/>
        </w:rPr>
      </w:pPr>
      <w:r w:rsidRPr="00483F08">
        <w:rPr>
          <w:lang w:val="en-CA"/>
        </w:rPr>
        <w:t>flatness/levelness tolerances where applicable;</w:t>
      </w:r>
    </w:p>
    <w:p w14:paraId="67962C5C" w14:textId="77777777" w:rsidR="00483F08" w:rsidRPr="00483F08" w:rsidRDefault="00483F08" w:rsidP="00483F08">
      <w:pPr>
        <w:numPr>
          <w:ilvl w:val="0"/>
          <w:numId w:val="611"/>
        </w:numPr>
        <w:rPr>
          <w:lang w:val="en-CA"/>
        </w:rPr>
      </w:pPr>
      <w:r w:rsidRPr="00483F08">
        <w:rPr>
          <w:lang w:val="en-CA"/>
        </w:rPr>
        <w:t>crack/joint treatment details;</w:t>
      </w:r>
    </w:p>
    <w:p w14:paraId="0730A33C" w14:textId="77777777" w:rsidR="00483F08" w:rsidRPr="00483F08" w:rsidRDefault="00483F08" w:rsidP="00483F08">
      <w:pPr>
        <w:numPr>
          <w:ilvl w:val="0"/>
          <w:numId w:val="611"/>
        </w:numPr>
        <w:rPr>
          <w:lang w:val="en-CA"/>
        </w:rPr>
      </w:pPr>
      <w:r w:rsidRPr="00483F08">
        <w:rPr>
          <w:lang w:val="en-CA"/>
        </w:rPr>
        <w:lastRenderedPageBreak/>
        <w:t>primers/patching systems;</w:t>
      </w:r>
    </w:p>
    <w:p w14:paraId="6FF2F828" w14:textId="77777777" w:rsidR="00483F08" w:rsidRPr="00483F08" w:rsidRDefault="00483F08" w:rsidP="00483F08">
      <w:pPr>
        <w:numPr>
          <w:ilvl w:val="0"/>
          <w:numId w:val="611"/>
        </w:numPr>
        <w:rPr>
          <w:lang w:val="en-CA"/>
        </w:rPr>
      </w:pPr>
      <w:r w:rsidRPr="00483F08">
        <w:rPr>
          <w:lang w:val="en-CA"/>
        </w:rPr>
        <w:t>approved product data;</w:t>
      </w:r>
    </w:p>
    <w:p w14:paraId="5726FBAF" w14:textId="77777777" w:rsidR="00483F08" w:rsidRPr="00483F08" w:rsidRDefault="00483F08" w:rsidP="00483F08">
      <w:pPr>
        <w:numPr>
          <w:ilvl w:val="0"/>
          <w:numId w:val="611"/>
        </w:numPr>
        <w:rPr>
          <w:lang w:val="en-CA"/>
        </w:rPr>
      </w:pPr>
      <w:r w:rsidRPr="00483F08">
        <w:rPr>
          <w:lang w:val="en-CA"/>
        </w:rPr>
        <w:t>PIE/PRIE;</w:t>
      </w:r>
    </w:p>
    <w:p w14:paraId="0D924ACF" w14:textId="77777777" w:rsidR="00483F08" w:rsidRPr="00483F08" w:rsidRDefault="00483F08" w:rsidP="00483F08">
      <w:pPr>
        <w:numPr>
          <w:ilvl w:val="0"/>
          <w:numId w:val="611"/>
        </w:numPr>
        <w:rPr>
          <w:lang w:val="en-CA"/>
        </w:rPr>
      </w:pPr>
      <w:r w:rsidRPr="00483F08">
        <w:rPr>
          <w:lang w:val="en-CA"/>
        </w:rPr>
        <w:t>technical changes.</w:t>
      </w:r>
    </w:p>
    <w:p w14:paraId="404C9FB2" w14:textId="77777777" w:rsidR="00483F08" w:rsidRPr="00483F08" w:rsidRDefault="00483F08" w:rsidP="00483F08">
      <w:pPr>
        <w:rPr>
          <w:lang w:val="en-CA"/>
        </w:rPr>
      </w:pPr>
      <w:r w:rsidRPr="00483F08">
        <w:rPr>
          <w:lang w:val="en-CA"/>
        </w:rPr>
        <w:t>Extract:</w:t>
      </w:r>
    </w:p>
    <w:p w14:paraId="569747DB" w14:textId="77777777" w:rsidR="00483F08" w:rsidRPr="00483F08" w:rsidRDefault="00483F08" w:rsidP="00483F08">
      <w:pPr>
        <w:numPr>
          <w:ilvl w:val="0"/>
          <w:numId w:val="612"/>
        </w:numPr>
        <w:rPr>
          <w:lang w:val="en-CA"/>
        </w:rPr>
      </w:pPr>
      <w:r w:rsidRPr="00483F08">
        <w:rPr>
          <w:lang w:val="en-CA"/>
        </w:rPr>
        <w:t>required substrate condition;</w:t>
      </w:r>
    </w:p>
    <w:p w14:paraId="04AC6E62" w14:textId="77777777" w:rsidR="00483F08" w:rsidRPr="00483F08" w:rsidRDefault="00483F08" w:rsidP="00483F08">
      <w:pPr>
        <w:numPr>
          <w:ilvl w:val="0"/>
          <w:numId w:val="612"/>
        </w:numPr>
        <w:rPr>
          <w:lang w:val="en-CA"/>
        </w:rPr>
      </w:pPr>
      <w:r w:rsidRPr="00483F08">
        <w:rPr>
          <w:lang w:val="en-CA"/>
        </w:rPr>
        <w:t>moisture criterion;</w:t>
      </w:r>
    </w:p>
    <w:p w14:paraId="66136690" w14:textId="77777777" w:rsidR="00483F08" w:rsidRPr="00483F08" w:rsidRDefault="00483F08" w:rsidP="00483F08">
      <w:pPr>
        <w:numPr>
          <w:ilvl w:val="0"/>
          <w:numId w:val="612"/>
        </w:numPr>
        <w:rPr>
          <w:lang w:val="en-CA"/>
        </w:rPr>
      </w:pPr>
      <w:r w:rsidRPr="00483F08">
        <w:rPr>
          <w:lang w:val="en-CA"/>
        </w:rPr>
        <w:t>surface profile;</w:t>
      </w:r>
    </w:p>
    <w:p w14:paraId="11528EA9" w14:textId="77777777" w:rsidR="00483F08" w:rsidRPr="00483F08" w:rsidRDefault="00483F08" w:rsidP="00483F08">
      <w:pPr>
        <w:numPr>
          <w:ilvl w:val="0"/>
          <w:numId w:val="612"/>
        </w:numPr>
        <w:rPr>
          <w:lang w:val="en-CA"/>
        </w:rPr>
      </w:pPr>
      <w:r w:rsidRPr="00483F08">
        <w:rPr>
          <w:lang w:val="en-CA"/>
        </w:rPr>
        <w:t>flatness/levelness;</w:t>
      </w:r>
    </w:p>
    <w:p w14:paraId="2737B5E6" w14:textId="77777777" w:rsidR="00483F08" w:rsidRPr="00483F08" w:rsidRDefault="00483F08" w:rsidP="00483F08">
      <w:pPr>
        <w:numPr>
          <w:ilvl w:val="0"/>
          <w:numId w:val="612"/>
        </w:numPr>
        <w:rPr>
          <w:lang w:val="en-CA"/>
        </w:rPr>
      </w:pPr>
      <w:r w:rsidRPr="00483F08">
        <w:rPr>
          <w:lang w:val="en-CA"/>
        </w:rPr>
        <w:t>minimum curing age if specified;</w:t>
      </w:r>
    </w:p>
    <w:p w14:paraId="1F49FD7E" w14:textId="77777777" w:rsidR="00483F08" w:rsidRPr="00483F08" w:rsidRDefault="00483F08" w:rsidP="00483F08">
      <w:pPr>
        <w:numPr>
          <w:ilvl w:val="0"/>
          <w:numId w:val="612"/>
        </w:numPr>
        <w:rPr>
          <w:lang w:val="en-CA"/>
        </w:rPr>
      </w:pPr>
      <w:r w:rsidRPr="00483F08">
        <w:rPr>
          <w:lang w:val="en-CA"/>
        </w:rPr>
        <w:t>crack treatment;</w:t>
      </w:r>
    </w:p>
    <w:p w14:paraId="748E8271" w14:textId="77777777" w:rsidR="00483F08" w:rsidRPr="00483F08" w:rsidRDefault="00483F08" w:rsidP="00483F08">
      <w:pPr>
        <w:numPr>
          <w:ilvl w:val="0"/>
          <w:numId w:val="612"/>
        </w:numPr>
        <w:rPr>
          <w:lang w:val="en-CA"/>
        </w:rPr>
      </w:pPr>
      <w:r w:rsidRPr="00483F08">
        <w:rPr>
          <w:lang w:val="en-CA"/>
        </w:rPr>
        <w:t>joint treatment;</w:t>
      </w:r>
    </w:p>
    <w:p w14:paraId="1A2F27AF" w14:textId="77777777" w:rsidR="00483F08" w:rsidRPr="00483F08" w:rsidRDefault="00483F08" w:rsidP="00483F08">
      <w:pPr>
        <w:numPr>
          <w:ilvl w:val="0"/>
          <w:numId w:val="612"/>
        </w:numPr>
        <w:rPr>
          <w:lang w:val="en-CA"/>
        </w:rPr>
      </w:pPr>
      <w:r w:rsidRPr="00483F08">
        <w:rPr>
          <w:lang w:val="en-CA"/>
        </w:rPr>
        <w:t>contaminant-removal requirements;</w:t>
      </w:r>
    </w:p>
    <w:p w14:paraId="1E121727" w14:textId="77777777" w:rsidR="00483F08" w:rsidRPr="00483F08" w:rsidRDefault="00483F08" w:rsidP="00483F08">
      <w:pPr>
        <w:numPr>
          <w:ilvl w:val="0"/>
          <w:numId w:val="612"/>
        </w:numPr>
        <w:rPr>
          <w:lang w:val="en-CA"/>
        </w:rPr>
      </w:pPr>
      <w:r w:rsidRPr="00483F08">
        <w:rPr>
          <w:lang w:val="en-CA"/>
        </w:rPr>
        <w:t>approved levelling/patching products.</w:t>
      </w:r>
    </w:p>
    <w:p w14:paraId="370EFDF3" w14:textId="77777777" w:rsidR="00483F08" w:rsidRPr="00483F08" w:rsidRDefault="00483F08" w:rsidP="00483F08">
      <w:pPr>
        <w:rPr>
          <w:b/>
          <w:bCs/>
          <w:lang w:val="en-CA"/>
        </w:rPr>
      </w:pPr>
      <w:r w:rsidRPr="00483F08">
        <w:rPr>
          <w:b/>
          <w:bCs/>
          <w:lang w:val="en-CA"/>
        </w:rPr>
        <w:t>7.1.2 Planning</w:t>
      </w:r>
    </w:p>
    <w:p w14:paraId="55311164" w14:textId="77777777" w:rsidR="00483F08" w:rsidRPr="00483F08" w:rsidRDefault="00483F08" w:rsidP="00483F08">
      <w:pPr>
        <w:rPr>
          <w:lang w:val="en-CA"/>
        </w:rPr>
      </w:pPr>
      <w:r w:rsidRPr="00483F08">
        <w:rPr>
          <w:lang w:val="en-CA"/>
        </w:rPr>
        <w:t>Before finish installation:</w:t>
      </w:r>
    </w:p>
    <w:p w14:paraId="5675196B" w14:textId="77777777" w:rsidR="00483F08" w:rsidRPr="00483F08" w:rsidRDefault="00483F08" w:rsidP="00483F08">
      <w:pPr>
        <w:numPr>
          <w:ilvl w:val="0"/>
          <w:numId w:val="613"/>
        </w:numPr>
        <w:rPr>
          <w:lang w:val="en-CA"/>
        </w:rPr>
      </w:pPr>
      <w:r w:rsidRPr="00483F08">
        <w:rPr>
          <w:lang w:val="en-CA"/>
        </w:rPr>
        <w:t>confirm slab sufficiently cured;</w:t>
      </w:r>
    </w:p>
    <w:p w14:paraId="655D13E2" w14:textId="77777777" w:rsidR="00483F08" w:rsidRPr="00483F08" w:rsidRDefault="00483F08" w:rsidP="00483F08">
      <w:pPr>
        <w:numPr>
          <w:ilvl w:val="0"/>
          <w:numId w:val="613"/>
        </w:numPr>
        <w:rPr>
          <w:lang w:val="en-CA"/>
        </w:rPr>
      </w:pPr>
      <w:r w:rsidRPr="00483F08">
        <w:rPr>
          <w:lang w:val="en-CA"/>
        </w:rPr>
        <w:t>identify finish type by room/zone;</w:t>
      </w:r>
    </w:p>
    <w:p w14:paraId="3ED0A22A" w14:textId="77777777" w:rsidR="00483F08" w:rsidRPr="00483F08" w:rsidRDefault="00483F08" w:rsidP="00483F08">
      <w:pPr>
        <w:numPr>
          <w:ilvl w:val="0"/>
          <w:numId w:val="613"/>
        </w:numPr>
        <w:rPr>
          <w:lang w:val="en-CA"/>
        </w:rPr>
      </w:pPr>
      <w:r w:rsidRPr="00483F08">
        <w:rPr>
          <w:lang w:val="en-CA"/>
        </w:rPr>
        <w:t>identify moisture testing requirement;</w:t>
      </w:r>
    </w:p>
    <w:p w14:paraId="64E9EFA9" w14:textId="77777777" w:rsidR="00483F08" w:rsidRPr="00483F08" w:rsidRDefault="00483F08" w:rsidP="00483F08">
      <w:pPr>
        <w:numPr>
          <w:ilvl w:val="0"/>
          <w:numId w:val="613"/>
        </w:numPr>
        <w:rPr>
          <w:lang w:val="en-CA"/>
        </w:rPr>
      </w:pPr>
      <w:r w:rsidRPr="00483F08">
        <w:rPr>
          <w:lang w:val="en-CA"/>
        </w:rPr>
        <w:t>identify levelness/flatness criteria;</w:t>
      </w:r>
    </w:p>
    <w:p w14:paraId="7D9C0E64" w14:textId="77777777" w:rsidR="00483F08" w:rsidRPr="00483F08" w:rsidRDefault="00483F08" w:rsidP="00483F08">
      <w:pPr>
        <w:numPr>
          <w:ilvl w:val="0"/>
          <w:numId w:val="613"/>
        </w:numPr>
        <w:rPr>
          <w:lang w:val="en-CA"/>
        </w:rPr>
      </w:pPr>
      <w:r w:rsidRPr="00483F08">
        <w:rPr>
          <w:lang w:val="en-CA"/>
        </w:rPr>
        <w:t>coordinate grinding/shot blasting/scarifying where needed;</w:t>
      </w:r>
    </w:p>
    <w:p w14:paraId="66E11706" w14:textId="77777777" w:rsidR="00483F08" w:rsidRPr="00483F08" w:rsidRDefault="00483F08" w:rsidP="00483F08">
      <w:pPr>
        <w:numPr>
          <w:ilvl w:val="0"/>
          <w:numId w:val="613"/>
        </w:numPr>
        <w:rPr>
          <w:lang w:val="en-CA"/>
        </w:rPr>
      </w:pPr>
      <w:r w:rsidRPr="00483F08">
        <w:rPr>
          <w:lang w:val="en-CA"/>
        </w:rPr>
        <w:t>locate cracks, joints, spalls, laitance;</w:t>
      </w:r>
    </w:p>
    <w:p w14:paraId="643D3564" w14:textId="77777777" w:rsidR="00483F08" w:rsidRPr="00483F08" w:rsidRDefault="00483F08" w:rsidP="00483F08">
      <w:pPr>
        <w:numPr>
          <w:ilvl w:val="0"/>
          <w:numId w:val="613"/>
        </w:numPr>
        <w:rPr>
          <w:lang w:val="en-CA"/>
        </w:rPr>
      </w:pPr>
      <w:r w:rsidRPr="00483F08">
        <w:rPr>
          <w:lang w:val="en-CA"/>
        </w:rPr>
        <w:t>identify contamination;</w:t>
      </w:r>
    </w:p>
    <w:p w14:paraId="1B3632F8" w14:textId="77777777" w:rsidR="00483F08" w:rsidRPr="00483F08" w:rsidRDefault="00483F08" w:rsidP="00483F08">
      <w:pPr>
        <w:numPr>
          <w:ilvl w:val="0"/>
          <w:numId w:val="613"/>
        </w:numPr>
        <w:rPr>
          <w:lang w:val="en-CA"/>
        </w:rPr>
      </w:pPr>
      <w:r w:rsidRPr="00483F08">
        <w:rPr>
          <w:lang w:val="en-CA"/>
        </w:rPr>
        <w:t>confirm HVAC/environmental conditions if required.</w:t>
      </w:r>
    </w:p>
    <w:p w14:paraId="094E0E51" w14:textId="77777777" w:rsidR="00483F08" w:rsidRPr="00483F08" w:rsidRDefault="00483F08" w:rsidP="00483F08">
      <w:pPr>
        <w:rPr>
          <w:b/>
          <w:bCs/>
          <w:lang w:val="en-CA"/>
        </w:rPr>
      </w:pPr>
      <w:r w:rsidRPr="00483F08">
        <w:rPr>
          <w:b/>
          <w:bCs/>
          <w:lang w:val="en-CA"/>
        </w:rPr>
        <w:t>7.1.3 Document control</w:t>
      </w:r>
    </w:p>
    <w:p w14:paraId="1287F213" w14:textId="77777777" w:rsidR="00483F08" w:rsidRPr="00483F08" w:rsidRDefault="00483F08" w:rsidP="00483F08">
      <w:pPr>
        <w:rPr>
          <w:lang w:val="en-CA"/>
        </w:rPr>
      </w:pPr>
      <w:r w:rsidRPr="00483F08">
        <w:rPr>
          <w:lang w:val="en-CA"/>
        </w:rPr>
        <w:t>Verify:</w:t>
      </w:r>
    </w:p>
    <w:p w14:paraId="045E82AC" w14:textId="77777777" w:rsidR="00483F08" w:rsidRPr="00483F08" w:rsidRDefault="00483F08" w:rsidP="00483F08">
      <w:pPr>
        <w:rPr>
          <w:lang w:val="en-CA"/>
        </w:rPr>
      </w:pPr>
      <w:r w:rsidRPr="00483F08">
        <w:rPr>
          <w:lang w:val="en-CA"/>
        </w:rPr>
        <w:lastRenderedPageBreak/>
        <w:t>☐ correct finish type</w:t>
      </w:r>
      <w:r w:rsidRPr="00483F08">
        <w:rPr>
          <w:lang w:val="en-CA"/>
        </w:rPr>
        <w:br/>
        <w:t>☐ current finish schedule</w:t>
      </w:r>
      <w:r w:rsidRPr="00483F08">
        <w:rPr>
          <w:lang w:val="en-CA"/>
        </w:rPr>
        <w:br/>
        <w:t>☐ current floor elevations</w:t>
      </w:r>
      <w:r w:rsidRPr="00483F08">
        <w:rPr>
          <w:lang w:val="en-CA"/>
        </w:rPr>
        <w:br/>
        <w:t>☐ approved preparation method</w:t>
      </w:r>
      <w:r w:rsidRPr="00483F08">
        <w:rPr>
          <w:lang w:val="en-CA"/>
        </w:rPr>
        <w:br/>
        <w:t>☐ approved repair/patch products</w:t>
      </w:r>
      <w:r w:rsidRPr="00483F08">
        <w:rPr>
          <w:lang w:val="en-CA"/>
        </w:rPr>
        <w:br/>
        <w:t>☐ current moisture requirement</w:t>
      </w:r>
      <w:r w:rsidRPr="00483F08">
        <w:rPr>
          <w:lang w:val="en-CA"/>
        </w:rPr>
        <w:br/>
        <w:t>☐ latest technical changes</w:t>
      </w:r>
    </w:p>
    <w:p w14:paraId="38C7A3B4" w14:textId="77777777" w:rsidR="00483F08" w:rsidRPr="00483F08" w:rsidRDefault="00483F08" w:rsidP="00483F08">
      <w:pPr>
        <w:rPr>
          <w:b/>
          <w:bCs/>
          <w:lang w:val="en-CA"/>
        </w:rPr>
      </w:pPr>
      <w:r w:rsidRPr="00483F08">
        <w:rPr>
          <w:b/>
          <w:bCs/>
          <w:lang w:val="en-CA"/>
        </w:rPr>
        <w:t>7.1.4 Material control</w:t>
      </w:r>
    </w:p>
    <w:p w14:paraId="5DDFF21A" w14:textId="77777777" w:rsidR="00483F08" w:rsidRPr="00483F08" w:rsidRDefault="00483F08" w:rsidP="00483F08">
      <w:pPr>
        <w:rPr>
          <w:lang w:val="en-CA"/>
        </w:rPr>
      </w:pPr>
      <w:r w:rsidRPr="00483F08">
        <w:rPr>
          <w:lang w:val="en-CA"/>
        </w:rPr>
        <w:t>Check:</w:t>
      </w:r>
    </w:p>
    <w:p w14:paraId="7357B4BF" w14:textId="77777777" w:rsidR="00483F08" w:rsidRPr="00483F08" w:rsidRDefault="00483F08" w:rsidP="00483F08">
      <w:pPr>
        <w:numPr>
          <w:ilvl w:val="0"/>
          <w:numId w:val="614"/>
        </w:numPr>
        <w:rPr>
          <w:lang w:val="en-CA"/>
        </w:rPr>
      </w:pPr>
      <w:r w:rsidRPr="00483F08">
        <w:rPr>
          <w:lang w:val="en-CA"/>
        </w:rPr>
        <w:t>patching material;</w:t>
      </w:r>
    </w:p>
    <w:p w14:paraId="06BDF369" w14:textId="77777777" w:rsidR="00483F08" w:rsidRPr="00483F08" w:rsidRDefault="00483F08" w:rsidP="00483F08">
      <w:pPr>
        <w:numPr>
          <w:ilvl w:val="0"/>
          <w:numId w:val="614"/>
        </w:numPr>
        <w:rPr>
          <w:lang w:val="en-CA"/>
        </w:rPr>
      </w:pPr>
      <w:r w:rsidRPr="00483F08">
        <w:rPr>
          <w:lang w:val="en-CA"/>
        </w:rPr>
        <w:t>levelling compound;</w:t>
      </w:r>
    </w:p>
    <w:p w14:paraId="402FA589" w14:textId="77777777" w:rsidR="00483F08" w:rsidRPr="00483F08" w:rsidRDefault="00483F08" w:rsidP="00483F08">
      <w:pPr>
        <w:numPr>
          <w:ilvl w:val="0"/>
          <w:numId w:val="614"/>
        </w:numPr>
        <w:rPr>
          <w:lang w:val="en-CA"/>
        </w:rPr>
      </w:pPr>
      <w:r w:rsidRPr="00483F08">
        <w:rPr>
          <w:lang w:val="en-CA"/>
        </w:rPr>
        <w:t>primer;</w:t>
      </w:r>
    </w:p>
    <w:p w14:paraId="7EEE60EB" w14:textId="77777777" w:rsidR="00483F08" w:rsidRPr="00483F08" w:rsidRDefault="00483F08" w:rsidP="00483F08">
      <w:pPr>
        <w:numPr>
          <w:ilvl w:val="0"/>
          <w:numId w:val="614"/>
        </w:numPr>
        <w:rPr>
          <w:lang w:val="en-CA"/>
        </w:rPr>
      </w:pPr>
      <w:r w:rsidRPr="00483F08">
        <w:rPr>
          <w:lang w:val="en-CA"/>
        </w:rPr>
        <w:t>crack-repair product;</w:t>
      </w:r>
    </w:p>
    <w:p w14:paraId="1A0903A5" w14:textId="77777777" w:rsidR="00483F08" w:rsidRPr="00483F08" w:rsidRDefault="00483F08" w:rsidP="00483F08">
      <w:pPr>
        <w:numPr>
          <w:ilvl w:val="0"/>
          <w:numId w:val="614"/>
        </w:numPr>
        <w:rPr>
          <w:lang w:val="en-CA"/>
        </w:rPr>
      </w:pPr>
      <w:r w:rsidRPr="00483F08">
        <w:rPr>
          <w:lang w:val="en-CA"/>
        </w:rPr>
        <w:t>moisture mitigation system if specified;</w:t>
      </w:r>
    </w:p>
    <w:p w14:paraId="66DD968C" w14:textId="77777777" w:rsidR="00483F08" w:rsidRPr="00483F08" w:rsidRDefault="00483F08" w:rsidP="00483F08">
      <w:pPr>
        <w:numPr>
          <w:ilvl w:val="0"/>
          <w:numId w:val="614"/>
        </w:numPr>
        <w:rPr>
          <w:lang w:val="en-CA"/>
        </w:rPr>
      </w:pPr>
      <w:r w:rsidRPr="00483F08">
        <w:rPr>
          <w:lang w:val="en-CA"/>
        </w:rPr>
        <w:t>shelf life;</w:t>
      </w:r>
    </w:p>
    <w:p w14:paraId="5DE56F3F" w14:textId="77777777" w:rsidR="00483F08" w:rsidRPr="00483F08" w:rsidRDefault="00483F08" w:rsidP="00483F08">
      <w:pPr>
        <w:numPr>
          <w:ilvl w:val="0"/>
          <w:numId w:val="614"/>
        </w:numPr>
        <w:rPr>
          <w:lang w:val="en-CA"/>
        </w:rPr>
      </w:pPr>
      <w:r w:rsidRPr="00483F08">
        <w:rPr>
          <w:lang w:val="en-CA"/>
        </w:rPr>
        <w:t>compatibility;</w:t>
      </w:r>
    </w:p>
    <w:p w14:paraId="45E99D6D" w14:textId="77777777" w:rsidR="00483F08" w:rsidRPr="00483F08" w:rsidRDefault="00483F08" w:rsidP="00483F08">
      <w:pPr>
        <w:numPr>
          <w:ilvl w:val="0"/>
          <w:numId w:val="614"/>
        </w:numPr>
        <w:rPr>
          <w:lang w:val="en-CA"/>
        </w:rPr>
      </w:pPr>
      <w:r w:rsidRPr="00483F08">
        <w:rPr>
          <w:lang w:val="en-CA"/>
        </w:rPr>
        <w:t>storage.</w:t>
      </w:r>
    </w:p>
    <w:p w14:paraId="2E493AC3" w14:textId="77777777" w:rsidR="00483F08" w:rsidRPr="00483F08" w:rsidRDefault="00483F08" w:rsidP="00483F08">
      <w:pPr>
        <w:rPr>
          <w:b/>
          <w:bCs/>
          <w:lang w:val="en-CA"/>
        </w:rPr>
      </w:pPr>
      <w:r w:rsidRPr="00483F08">
        <w:rPr>
          <w:b/>
          <w:bCs/>
          <w:lang w:val="en-CA"/>
        </w:rPr>
        <w:t>7.1.5 Inspection / testing</w:t>
      </w:r>
    </w:p>
    <w:p w14:paraId="4A600E5A" w14:textId="77777777" w:rsidR="00483F08" w:rsidRPr="00483F08" w:rsidRDefault="00483F08" w:rsidP="00483F08">
      <w:pPr>
        <w:rPr>
          <w:lang w:val="en-CA"/>
        </w:rPr>
      </w:pPr>
      <w:r w:rsidRPr="00483F08">
        <w:rPr>
          <w:lang w:val="en-CA"/>
        </w:rPr>
        <w:t>Check:</w:t>
      </w:r>
    </w:p>
    <w:p w14:paraId="62135F6C" w14:textId="77777777" w:rsidR="00483F08" w:rsidRPr="00483F08" w:rsidRDefault="00483F08" w:rsidP="00483F08">
      <w:pPr>
        <w:rPr>
          <w:b/>
          <w:bCs/>
          <w:lang w:val="en-CA"/>
        </w:rPr>
      </w:pPr>
      <w:r w:rsidRPr="00483F08">
        <w:rPr>
          <w:b/>
          <w:bCs/>
          <w:lang w:val="en-CA"/>
        </w:rPr>
        <w:t>Surface condition</w:t>
      </w:r>
    </w:p>
    <w:p w14:paraId="1C408C13" w14:textId="77777777" w:rsidR="00483F08" w:rsidRPr="00483F08" w:rsidRDefault="00483F08" w:rsidP="00483F08">
      <w:pPr>
        <w:numPr>
          <w:ilvl w:val="0"/>
          <w:numId w:val="615"/>
        </w:numPr>
        <w:rPr>
          <w:lang w:val="en-CA"/>
        </w:rPr>
      </w:pPr>
      <w:r w:rsidRPr="00483F08">
        <w:rPr>
          <w:lang w:val="en-CA"/>
        </w:rPr>
        <w:t>dust;</w:t>
      </w:r>
    </w:p>
    <w:p w14:paraId="734A8692" w14:textId="77777777" w:rsidR="00483F08" w:rsidRPr="00483F08" w:rsidRDefault="00483F08" w:rsidP="00483F08">
      <w:pPr>
        <w:numPr>
          <w:ilvl w:val="0"/>
          <w:numId w:val="615"/>
        </w:numPr>
        <w:rPr>
          <w:lang w:val="en-CA"/>
        </w:rPr>
      </w:pPr>
      <w:r w:rsidRPr="00483F08">
        <w:rPr>
          <w:lang w:val="en-CA"/>
        </w:rPr>
        <w:t>dirt;</w:t>
      </w:r>
    </w:p>
    <w:p w14:paraId="0D198ECC" w14:textId="77777777" w:rsidR="00483F08" w:rsidRPr="00483F08" w:rsidRDefault="00483F08" w:rsidP="00483F08">
      <w:pPr>
        <w:numPr>
          <w:ilvl w:val="0"/>
          <w:numId w:val="615"/>
        </w:numPr>
        <w:rPr>
          <w:lang w:val="en-CA"/>
        </w:rPr>
      </w:pPr>
      <w:r w:rsidRPr="00483F08">
        <w:rPr>
          <w:lang w:val="en-CA"/>
        </w:rPr>
        <w:t>grease/oil;</w:t>
      </w:r>
    </w:p>
    <w:p w14:paraId="2887D00C" w14:textId="77777777" w:rsidR="00483F08" w:rsidRPr="00483F08" w:rsidRDefault="00483F08" w:rsidP="00483F08">
      <w:pPr>
        <w:numPr>
          <w:ilvl w:val="0"/>
          <w:numId w:val="615"/>
        </w:numPr>
        <w:rPr>
          <w:lang w:val="en-CA"/>
        </w:rPr>
      </w:pPr>
      <w:r w:rsidRPr="00483F08">
        <w:rPr>
          <w:lang w:val="en-CA"/>
        </w:rPr>
        <w:t>laitance;</w:t>
      </w:r>
    </w:p>
    <w:p w14:paraId="7D452F14" w14:textId="77777777" w:rsidR="00483F08" w:rsidRPr="00483F08" w:rsidRDefault="00483F08" w:rsidP="00483F08">
      <w:pPr>
        <w:numPr>
          <w:ilvl w:val="0"/>
          <w:numId w:val="615"/>
        </w:numPr>
        <w:rPr>
          <w:lang w:val="en-CA"/>
        </w:rPr>
      </w:pPr>
      <w:r w:rsidRPr="00483F08">
        <w:rPr>
          <w:lang w:val="en-CA"/>
        </w:rPr>
        <w:t>curing compounds;</w:t>
      </w:r>
    </w:p>
    <w:p w14:paraId="622C007C" w14:textId="77777777" w:rsidR="00483F08" w:rsidRPr="00483F08" w:rsidRDefault="00483F08" w:rsidP="00483F08">
      <w:pPr>
        <w:numPr>
          <w:ilvl w:val="0"/>
          <w:numId w:val="615"/>
        </w:numPr>
        <w:rPr>
          <w:lang w:val="en-CA"/>
        </w:rPr>
      </w:pPr>
      <w:r w:rsidRPr="00483F08">
        <w:rPr>
          <w:lang w:val="en-CA"/>
        </w:rPr>
        <w:t>loose material;</w:t>
      </w:r>
    </w:p>
    <w:p w14:paraId="4D1B7661" w14:textId="77777777" w:rsidR="00483F08" w:rsidRPr="00483F08" w:rsidRDefault="00483F08" w:rsidP="00483F08">
      <w:pPr>
        <w:numPr>
          <w:ilvl w:val="0"/>
          <w:numId w:val="615"/>
        </w:numPr>
        <w:rPr>
          <w:lang w:val="en-CA"/>
        </w:rPr>
      </w:pPr>
      <w:r w:rsidRPr="00483F08">
        <w:rPr>
          <w:lang w:val="en-CA"/>
        </w:rPr>
        <w:t>paint/contaminants.</w:t>
      </w:r>
    </w:p>
    <w:p w14:paraId="31993F35" w14:textId="77777777" w:rsidR="00483F08" w:rsidRPr="00483F08" w:rsidRDefault="00483F08" w:rsidP="00483F08">
      <w:pPr>
        <w:rPr>
          <w:b/>
          <w:bCs/>
          <w:lang w:val="en-CA"/>
        </w:rPr>
      </w:pPr>
      <w:r w:rsidRPr="00483F08">
        <w:rPr>
          <w:b/>
          <w:bCs/>
          <w:lang w:val="en-CA"/>
        </w:rPr>
        <w:t>Soundness</w:t>
      </w:r>
    </w:p>
    <w:p w14:paraId="5F1A912B" w14:textId="77777777" w:rsidR="00483F08" w:rsidRPr="00483F08" w:rsidRDefault="00483F08" w:rsidP="00483F08">
      <w:pPr>
        <w:numPr>
          <w:ilvl w:val="0"/>
          <w:numId w:val="616"/>
        </w:numPr>
        <w:rPr>
          <w:lang w:val="en-CA"/>
        </w:rPr>
      </w:pPr>
      <w:r w:rsidRPr="00483F08">
        <w:rPr>
          <w:lang w:val="en-CA"/>
        </w:rPr>
        <w:lastRenderedPageBreak/>
        <w:t>cracks;</w:t>
      </w:r>
    </w:p>
    <w:p w14:paraId="19401250" w14:textId="77777777" w:rsidR="00483F08" w:rsidRPr="00483F08" w:rsidRDefault="00483F08" w:rsidP="00483F08">
      <w:pPr>
        <w:numPr>
          <w:ilvl w:val="0"/>
          <w:numId w:val="616"/>
        </w:numPr>
        <w:rPr>
          <w:lang w:val="en-CA"/>
        </w:rPr>
      </w:pPr>
      <w:r w:rsidRPr="00483F08">
        <w:rPr>
          <w:lang w:val="en-CA"/>
        </w:rPr>
        <w:t>spalls;</w:t>
      </w:r>
    </w:p>
    <w:p w14:paraId="4A0B4BEC" w14:textId="77777777" w:rsidR="00483F08" w:rsidRPr="00483F08" w:rsidRDefault="00483F08" w:rsidP="00483F08">
      <w:pPr>
        <w:numPr>
          <w:ilvl w:val="0"/>
          <w:numId w:val="616"/>
        </w:numPr>
        <w:rPr>
          <w:lang w:val="en-CA"/>
        </w:rPr>
      </w:pPr>
      <w:r w:rsidRPr="00483F08">
        <w:rPr>
          <w:lang w:val="en-CA"/>
        </w:rPr>
        <w:t>hollow/weak areas;</w:t>
      </w:r>
    </w:p>
    <w:p w14:paraId="2E6C73CD" w14:textId="77777777" w:rsidR="00483F08" w:rsidRPr="00483F08" w:rsidRDefault="00483F08" w:rsidP="00483F08">
      <w:pPr>
        <w:numPr>
          <w:ilvl w:val="0"/>
          <w:numId w:val="616"/>
        </w:numPr>
        <w:rPr>
          <w:lang w:val="en-CA"/>
        </w:rPr>
      </w:pPr>
      <w:r w:rsidRPr="00483F08">
        <w:rPr>
          <w:lang w:val="en-CA"/>
        </w:rPr>
        <w:t>delamination.</w:t>
      </w:r>
    </w:p>
    <w:p w14:paraId="11A35BDD" w14:textId="77777777" w:rsidR="00483F08" w:rsidRPr="00483F08" w:rsidRDefault="00483F08" w:rsidP="00483F08">
      <w:pPr>
        <w:rPr>
          <w:b/>
          <w:bCs/>
          <w:lang w:val="en-CA"/>
        </w:rPr>
      </w:pPr>
      <w:r w:rsidRPr="00483F08">
        <w:rPr>
          <w:b/>
          <w:bCs/>
          <w:lang w:val="en-CA"/>
        </w:rPr>
        <w:t>Flatness/levelness</w:t>
      </w:r>
    </w:p>
    <w:p w14:paraId="4307DF56" w14:textId="77777777" w:rsidR="00483F08" w:rsidRPr="00483F08" w:rsidRDefault="00483F08" w:rsidP="00483F08">
      <w:pPr>
        <w:rPr>
          <w:lang w:val="en-CA"/>
        </w:rPr>
      </w:pPr>
      <w:r w:rsidRPr="00483F08">
        <w:rPr>
          <w:lang w:val="en-CA"/>
        </w:rPr>
        <w:t>Verify where specified.</w:t>
      </w:r>
    </w:p>
    <w:p w14:paraId="200FCCF9" w14:textId="77777777" w:rsidR="00483F08" w:rsidRPr="00483F08" w:rsidRDefault="00483F08" w:rsidP="00483F08">
      <w:pPr>
        <w:rPr>
          <w:b/>
          <w:bCs/>
          <w:lang w:val="en-CA"/>
        </w:rPr>
      </w:pPr>
      <w:r w:rsidRPr="00483F08">
        <w:rPr>
          <w:b/>
          <w:bCs/>
          <w:lang w:val="en-CA"/>
        </w:rPr>
        <w:t>Moisture</w:t>
      </w:r>
    </w:p>
    <w:p w14:paraId="1937210F" w14:textId="77777777" w:rsidR="00483F08" w:rsidRPr="00483F08" w:rsidRDefault="00483F08" w:rsidP="00483F08">
      <w:pPr>
        <w:rPr>
          <w:lang w:val="en-CA"/>
        </w:rPr>
      </w:pPr>
      <w:r w:rsidRPr="00483F08">
        <w:rPr>
          <w:lang w:val="en-CA"/>
        </w:rPr>
        <w:t>Perform/review required test method.</w:t>
      </w:r>
    </w:p>
    <w:p w14:paraId="72FC038E" w14:textId="77777777" w:rsidR="00483F08" w:rsidRPr="00483F08" w:rsidRDefault="00483F08" w:rsidP="00483F08">
      <w:pPr>
        <w:rPr>
          <w:b/>
          <w:bCs/>
          <w:lang w:val="en-CA"/>
        </w:rPr>
      </w:pPr>
      <w:r w:rsidRPr="00483F08">
        <w:rPr>
          <w:b/>
          <w:bCs/>
          <w:lang w:val="en-CA"/>
        </w:rPr>
        <w:t>Surface profile</w:t>
      </w:r>
    </w:p>
    <w:p w14:paraId="492146E3" w14:textId="77777777" w:rsidR="00483F08" w:rsidRPr="00483F08" w:rsidRDefault="00483F08" w:rsidP="00483F08">
      <w:pPr>
        <w:rPr>
          <w:lang w:val="en-CA"/>
        </w:rPr>
      </w:pPr>
      <w:r w:rsidRPr="00483F08">
        <w:rPr>
          <w:lang w:val="en-CA"/>
        </w:rPr>
        <w:t>Confirm preparation method achieves required texture/profile.</w:t>
      </w:r>
    </w:p>
    <w:p w14:paraId="1CA94650" w14:textId="77777777" w:rsidR="00483F08" w:rsidRPr="00483F08" w:rsidRDefault="00483F08" w:rsidP="00483F08">
      <w:pPr>
        <w:rPr>
          <w:b/>
          <w:bCs/>
          <w:lang w:val="en-CA"/>
        </w:rPr>
      </w:pPr>
      <w:r w:rsidRPr="00483F08">
        <w:rPr>
          <w:b/>
          <w:bCs/>
          <w:lang w:val="en-CA"/>
        </w:rPr>
        <w:t>Joints/cracks</w:t>
      </w:r>
    </w:p>
    <w:p w14:paraId="24FB285B" w14:textId="77777777" w:rsidR="00483F08" w:rsidRPr="00483F08" w:rsidRDefault="00483F08" w:rsidP="00483F08">
      <w:pPr>
        <w:rPr>
          <w:lang w:val="en-CA"/>
        </w:rPr>
      </w:pPr>
      <w:r w:rsidRPr="00483F08">
        <w:rPr>
          <w:lang w:val="en-CA"/>
        </w:rPr>
        <w:t>Verify:</w:t>
      </w:r>
    </w:p>
    <w:p w14:paraId="5247F4DD" w14:textId="77777777" w:rsidR="00483F08" w:rsidRPr="00483F08" w:rsidRDefault="00483F08" w:rsidP="00483F08">
      <w:pPr>
        <w:numPr>
          <w:ilvl w:val="0"/>
          <w:numId w:val="617"/>
        </w:numPr>
        <w:rPr>
          <w:lang w:val="en-CA"/>
        </w:rPr>
      </w:pPr>
      <w:r w:rsidRPr="00483F08">
        <w:rPr>
          <w:lang w:val="en-CA"/>
        </w:rPr>
        <w:t>movement joints respected;</w:t>
      </w:r>
    </w:p>
    <w:p w14:paraId="2D8998E7" w14:textId="77777777" w:rsidR="00483F08" w:rsidRPr="00483F08" w:rsidRDefault="00483F08" w:rsidP="00483F08">
      <w:pPr>
        <w:numPr>
          <w:ilvl w:val="0"/>
          <w:numId w:val="617"/>
        </w:numPr>
        <w:rPr>
          <w:lang w:val="en-CA"/>
        </w:rPr>
      </w:pPr>
      <w:r w:rsidRPr="00483F08">
        <w:rPr>
          <w:lang w:val="en-CA"/>
        </w:rPr>
        <w:t>cracks treated per approved method;</w:t>
      </w:r>
    </w:p>
    <w:p w14:paraId="12BBAEDC" w14:textId="77777777" w:rsidR="00483F08" w:rsidRPr="00483F08" w:rsidRDefault="00483F08" w:rsidP="00483F08">
      <w:pPr>
        <w:numPr>
          <w:ilvl w:val="0"/>
          <w:numId w:val="617"/>
        </w:numPr>
        <w:rPr>
          <w:lang w:val="en-CA"/>
        </w:rPr>
      </w:pPr>
      <w:r w:rsidRPr="00483F08">
        <w:rPr>
          <w:lang w:val="en-CA"/>
        </w:rPr>
        <w:t>patching flush and sound.</w:t>
      </w:r>
    </w:p>
    <w:p w14:paraId="452FF8B3" w14:textId="77777777" w:rsidR="00483F08" w:rsidRPr="00483F08" w:rsidRDefault="00483F08" w:rsidP="00483F08">
      <w:pPr>
        <w:rPr>
          <w:b/>
          <w:bCs/>
          <w:lang w:val="en-CA"/>
        </w:rPr>
      </w:pPr>
      <w:r w:rsidRPr="00483F08">
        <w:rPr>
          <w:b/>
          <w:bCs/>
          <w:lang w:val="en-CA"/>
        </w:rPr>
        <w:t>7.1.6 Records / evidence</w:t>
      </w:r>
    </w:p>
    <w:p w14:paraId="5C64CF81" w14:textId="77777777" w:rsidR="00483F08" w:rsidRPr="00483F08" w:rsidRDefault="00483F08" w:rsidP="00483F08">
      <w:pPr>
        <w:rPr>
          <w:lang w:val="en-CA"/>
        </w:rPr>
      </w:pPr>
      <w:r w:rsidRPr="00483F08">
        <w:rPr>
          <w:lang w:val="en-CA"/>
        </w:rPr>
        <w:t>Capture:</w:t>
      </w:r>
    </w:p>
    <w:p w14:paraId="227977F5" w14:textId="77777777" w:rsidR="00483F08" w:rsidRPr="00483F08" w:rsidRDefault="00483F08" w:rsidP="00483F08">
      <w:pPr>
        <w:numPr>
          <w:ilvl w:val="0"/>
          <w:numId w:val="618"/>
        </w:numPr>
        <w:rPr>
          <w:lang w:val="en-CA"/>
        </w:rPr>
      </w:pPr>
      <w:r w:rsidRPr="00483F08">
        <w:rPr>
          <w:lang w:val="en-CA"/>
        </w:rPr>
        <w:t>room/zone;</w:t>
      </w:r>
    </w:p>
    <w:p w14:paraId="28FBC1A8" w14:textId="77777777" w:rsidR="00483F08" w:rsidRPr="00483F08" w:rsidRDefault="00483F08" w:rsidP="00483F08">
      <w:pPr>
        <w:numPr>
          <w:ilvl w:val="0"/>
          <w:numId w:val="618"/>
        </w:numPr>
        <w:rPr>
          <w:lang w:val="en-CA"/>
        </w:rPr>
      </w:pPr>
      <w:r w:rsidRPr="00483F08">
        <w:rPr>
          <w:lang w:val="en-CA"/>
        </w:rPr>
        <w:t>floor-finish type;</w:t>
      </w:r>
    </w:p>
    <w:p w14:paraId="5D4100BA" w14:textId="77777777" w:rsidR="00483F08" w:rsidRPr="00483F08" w:rsidRDefault="00483F08" w:rsidP="00483F08">
      <w:pPr>
        <w:numPr>
          <w:ilvl w:val="0"/>
          <w:numId w:val="618"/>
        </w:numPr>
        <w:rPr>
          <w:lang w:val="en-CA"/>
        </w:rPr>
      </w:pPr>
      <w:r w:rsidRPr="00483F08">
        <w:rPr>
          <w:lang w:val="en-CA"/>
        </w:rPr>
        <w:t>moisture-test results;</w:t>
      </w:r>
    </w:p>
    <w:p w14:paraId="21C5D057" w14:textId="77777777" w:rsidR="00483F08" w:rsidRPr="00483F08" w:rsidRDefault="00483F08" w:rsidP="00483F08">
      <w:pPr>
        <w:numPr>
          <w:ilvl w:val="0"/>
          <w:numId w:val="618"/>
        </w:numPr>
        <w:rPr>
          <w:lang w:val="en-CA"/>
        </w:rPr>
      </w:pPr>
      <w:r w:rsidRPr="00483F08">
        <w:rPr>
          <w:lang w:val="en-CA"/>
        </w:rPr>
        <w:t>substrate photos;</w:t>
      </w:r>
    </w:p>
    <w:p w14:paraId="3CD65B3E" w14:textId="77777777" w:rsidR="00483F08" w:rsidRPr="00483F08" w:rsidRDefault="00483F08" w:rsidP="00483F08">
      <w:pPr>
        <w:numPr>
          <w:ilvl w:val="0"/>
          <w:numId w:val="618"/>
        </w:numPr>
        <w:rPr>
          <w:lang w:val="en-CA"/>
        </w:rPr>
      </w:pPr>
      <w:r w:rsidRPr="00483F08">
        <w:rPr>
          <w:lang w:val="en-CA"/>
        </w:rPr>
        <w:t>crack/joint map;</w:t>
      </w:r>
    </w:p>
    <w:p w14:paraId="067737DD" w14:textId="77777777" w:rsidR="00483F08" w:rsidRPr="00483F08" w:rsidRDefault="00483F08" w:rsidP="00483F08">
      <w:pPr>
        <w:numPr>
          <w:ilvl w:val="0"/>
          <w:numId w:val="618"/>
        </w:numPr>
        <w:rPr>
          <w:lang w:val="en-CA"/>
        </w:rPr>
      </w:pPr>
      <w:r w:rsidRPr="00483F08">
        <w:rPr>
          <w:lang w:val="en-CA"/>
        </w:rPr>
        <w:t>repair locations;</w:t>
      </w:r>
    </w:p>
    <w:p w14:paraId="26A6C0B3" w14:textId="77777777" w:rsidR="00483F08" w:rsidRPr="00483F08" w:rsidRDefault="00483F08" w:rsidP="00483F08">
      <w:pPr>
        <w:numPr>
          <w:ilvl w:val="0"/>
          <w:numId w:val="618"/>
        </w:numPr>
        <w:rPr>
          <w:lang w:val="en-CA"/>
        </w:rPr>
      </w:pPr>
      <w:r w:rsidRPr="00483F08">
        <w:rPr>
          <w:lang w:val="en-CA"/>
        </w:rPr>
        <w:t>flatness/levelness records;</w:t>
      </w:r>
    </w:p>
    <w:p w14:paraId="663B5B55" w14:textId="77777777" w:rsidR="00483F08" w:rsidRPr="00483F08" w:rsidRDefault="00483F08" w:rsidP="00483F08">
      <w:pPr>
        <w:numPr>
          <w:ilvl w:val="0"/>
          <w:numId w:val="618"/>
        </w:numPr>
        <w:rPr>
          <w:lang w:val="en-CA"/>
        </w:rPr>
      </w:pPr>
      <w:r w:rsidRPr="00483F08">
        <w:rPr>
          <w:lang w:val="en-CA"/>
        </w:rPr>
        <w:t>primer/patch product;</w:t>
      </w:r>
    </w:p>
    <w:p w14:paraId="0E2BB096" w14:textId="77777777" w:rsidR="00483F08" w:rsidRPr="00483F08" w:rsidRDefault="00483F08" w:rsidP="00483F08">
      <w:pPr>
        <w:numPr>
          <w:ilvl w:val="0"/>
          <w:numId w:val="618"/>
        </w:numPr>
        <w:rPr>
          <w:lang w:val="en-CA"/>
        </w:rPr>
      </w:pPr>
      <w:r w:rsidRPr="00483F08">
        <w:rPr>
          <w:lang w:val="en-CA"/>
        </w:rPr>
        <w:t>acceptance status.</w:t>
      </w:r>
    </w:p>
    <w:p w14:paraId="3D2222C4" w14:textId="77777777" w:rsidR="00483F08" w:rsidRPr="00483F08" w:rsidRDefault="00483F08" w:rsidP="00483F08">
      <w:pPr>
        <w:rPr>
          <w:b/>
          <w:bCs/>
          <w:lang w:val="en-CA"/>
        </w:rPr>
      </w:pPr>
      <w:r w:rsidRPr="00483F08">
        <w:rPr>
          <w:b/>
          <w:bCs/>
          <w:lang w:val="en-CA"/>
        </w:rPr>
        <w:lastRenderedPageBreak/>
        <w:t>7.1.7 NC / deficiency</w:t>
      </w:r>
    </w:p>
    <w:p w14:paraId="619C7C7D" w14:textId="77777777" w:rsidR="00483F08" w:rsidRPr="00483F08" w:rsidRDefault="00483F08" w:rsidP="00483F08">
      <w:pPr>
        <w:rPr>
          <w:lang w:val="en-CA"/>
        </w:rPr>
      </w:pPr>
      <w:r w:rsidRPr="00483F08">
        <w:rPr>
          <w:lang w:val="en-CA"/>
        </w:rPr>
        <w:t>Common:</w:t>
      </w:r>
    </w:p>
    <w:p w14:paraId="4B60A598" w14:textId="77777777" w:rsidR="00483F08" w:rsidRPr="00483F08" w:rsidRDefault="00483F08" w:rsidP="00483F08">
      <w:pPr>
        <w:numPr>
          <w:ilvl w:val="0"/>
          <w:numId w:val="619"/>
        </w:numPr>
        <w:rPr>
          <w:lang w:val="en-CA"/>
        </w:rPr>
      </w:pPr>
      <w:r w:rsidRPr="00483F08">
        <w:rPr>
          <w:lang w:val="en-CA"/>
        </w:rPr>
        <w:t>excessive moisture;</w:t>
      </w:r>
    </w:p>
    <w:p w14:paraId="55BD9E6C" w14:textId="77777777" w:rsidR="00483F08" w:rsidRPr="00483F08" w:rsidRDefault="00483F08" w:rsidP="00483F08">
      <w:pPr>
        <w:numPr>
          <w:ilvl w:val="0"/>
          <w:numId w:val="619"/>
        </w:numPr>
        <w:rPr>
          <w:lang w:val="en-CA"/>
        </w:rPr>
      </w:pPr>
      <w:r w:rsidRPr="00483F08">
        <w:rPr>
          <w:lang w:val="en-CA"/>
        </w:rPr>
        <w:t>contaminated slab;</w:t>
      </w:r>
    </w:p>
    <w:p w14:paraId="667365C8" w14:textId="77777777" w:rsidR="00483F08" w:rsidRPr="00483F08" w:rsidRDefault="00483F08" w:rsidP="00483F08">
      <w:pPr>
        <w:numPr>
          <w:ilvl w:val="0"/>
          <w:numId w:val="619"/>
        </w:numPr>
        <w:rPr>
          <w:lang w:val="en-CA"/>
        </w:rPr>
      </w:pPr>
      <w:r w:rsidRPr="00483F08">
        <w:rPr>
          <w:lang w:val="en-CA"/>
        </w:rPr>
        <w:t>poor profile;</w:t>
      </w:r>
    </w:p>
    <w:p w14:paraId="74148D9C" w14:textId="77777777" w:rsidR="00483F08" w:rsidRPr="00483F08" w:rsidRDefault="00483F08" w:rsidP="00483F08">
      <w:pPr>
        <w:numPr>
          <w:ilvl w:val="0"/>
          <w:numId w:val="619"/>
        </w:numPr>
        <w:rPr>
          <w:lang w:val="en-CA"/>
        </w:rPr>
      </w:pPr>
      <w:r w:rsidRPr="00483F08">
        <w:rPr>
          <w:lang w:val="en-CA"/>
        </w:rPr>
        <w:t>cracks untreated;</w:t>
      </w:r>
    </w:p>
    <w:p w14:paraId="53897F59" w14:textId="77777777" w:rsidR="00483F08" w:rsidRPr="00483F08" w:rsidRDefault="00483F08" w:rsidP="00483F08">
      <w:pPr>
        <w:numPr>
          <w:ilvl w:val="0"/>
          <w:numId w:val="619"/>
        </w:numPr>
        <w:rPr>
          <w:lang w:val="en-CA"/>
        </w:rPr>
      </w:pPr>
      <w:r w:rsidRPr="00483F08">
        <w:rPr>
          <w:lang w:val="en-CA"/>
        </w:rPr>
        <w:t>high/low spots;</w:t>
      </w:r>
    </w:p>
    <w:p w14:paraId="5CE765E7" w14:textId="77777777" w:rsidR="00483F08" w:rsidRPr="00483F08" w:rsidRDefault="00483F08" w:rsidP="00483F08">
      <w:pPr>
        <w:numPr>
          <w:ilvl w:val="0"/>
          <w:numId w:val="619"/>
        </w:numPr>
        <w:rPr>
          <w:lang w:val="en-CA"/>
        </w:rPr>
      </w:pPr>
      <w:r w:rsidRPr="00483F08">
        <w:rPr>
          <w:lang w:val="en-CA"/>
        </w:rPr>
        <w:t>loose patch;</w:t>
      </w:r>
    </w:p>
    <w:p w14:paraId="343D3053" w14:textId="77777777" w:rsidR="00483F08" w:rsidRPr="00483F08" w:rsidRDefault="00483F08" w:rsidP="00483F08">
      <w:pPr>
        <w:numPr>
          <w:ilvl w:val="0"/>
          <w:numId w:val="619"/>
        </w:numPr>
        <w:rPr>
          <w:lang w:val="en-CA"/>
        </w:rPr>
      </w:pPr>
      <w:r w:rsidRPr="00483F08">
        <w:rPr>
          <w:lang w:val="en-CA"/>
        </w:rPr>
        <w:t>floor finish installed before substrate acceptance.</w:t>
      </w:r>
    </w:p>
    <w:p w14:paraId="2A73BF17" w14:textId="77777777" w:rsidR="00483F08" w:rsidRPr="00483F08" w:rsidRDefault="00483F08" w:rsidP="00483F08">
      <w:pPr>
        <w:rPr>
          <w:b/>
          <w:bCs/>
          <w:lang w:val="en-CA"/>
        </w:rPr>
      </w:pPr>
      <w:r w:rsidRPr="00483F08">
        <w:rPr>
          <w:b/>
          <w:bCs/>
          <w:lang w:val="en-CA"/>
        </w:rPr>
        <w:t>7.1.8 Corrective action — example</w:t>
      </w:r>
    </w:p>
    <w:p w14:paraId="35768E27" w14:textId="77777777" w:rsidR="00483F08" w:rsidRPr="00483F08" w:rsidRDefault="00483F08" w:rsidP="00483F08">
      <w:pPr>
        <w:rPr>
          <w:lang w:val="en-CA"/>
        </w:rPr>
      </w:pPr>
      <w:r w:rsidRPr="00483F08">
        <w:rPr>
          <w:lang w:val="en-CA"/>
        </w:rPr>
        <w:t>Moisture test exceeds finish-system limit.</w:t>
      </w:r>
    </w:p>
    <w:p w14:paraId="20383BDF" w14:textId="77777777" w:rsidR="00483F08" w:rsidRPr="00483F08" w:rsidRDefault="00483F08" w:rsidP="00483F08">
      <w:pPr>
        <w:rPr>
          <w:lang w:val="en-CA"/>
        </w:rPr>
      </w:pPr>
      <w:r w:rsidRPr="00483F08">
        <w:rPr>
          <w:b/>
          <w:bCs/>
          <w:lang w:val="en-CA"/>
        </w:rPr>
        <w:t>Identify area → confirm test validity → compare to manufacturer/project criteria → hold finish installation → obtain approved mitigation/drying approach → retest → document result → release.</w:t>
      </w:r>
    </w:p>
    <w:p w14:paraId="285D9B5A" w14:textId="77777777" w:rsidR="00483F08" w:rsidRPr="00483F08" w:rsidRDefault="00483F08" w:rsidP="00483F08">
      <w:pPr>
        <w:rPr>
          <w:b/>
          <w:bCs/>
          <w:lang w:val="en-CA"/>
        </w:rPr>
      </w:pPr>
      <w:r w:rsidRPr="00483F08">
        <w:rPr>
          <w:b/>
          <w:bCs/>
          <w:lang w:val="en-CA"/>
        </w:rPr>
        <w:t>7.1.9 Verification</w:t>
      </w:r>
    </w:p>
    <w:p w14:paraId="2A1D8E29" w14:textId="77777777" w:rsidR="00483F08" w:rsidRPr="00483F08" w:rsidRDefault="00483F08" w:rsidP="00483F08">
      <w:pPr>
        <w:rPr>
          <w:lang w:val="en-CA"/>
        </w:rPr>
      </w:pPr>
      <w:r w:rsidRPr="00483F08">
        <w:rPr>
          <w:lang w:val="en-CA"/>
        </w:rPr>
        <w:t>Confirm:</w:t>
      </w:r>
    </w:p>
    <w:p w14:paraId="4AE372CA" w14:textId="77777777" w:rsidR="00483F08" w:rsidRPr="00483F08" w:rsidRDefault="00483F08" w:rsidP="00483F08">
      <w:pPr>
        <w:numPr>
          <w:ilvl w:val="0"/>
          <w:numId w:val="620"/>
        </w:numPr>
        <w:rPr>
          <w:lang w:val="en-CA"/>
        </w:rPr>
      </w:pPr>
      <w:r w:rsidRPr="00483F08">
        <w:rPr>
          <w:lang w:val="en-CA"/>
        </w:rPr>
        <w:t>repaired substrate;</w:t>
      </w:r>
    </w:p>
    <w:p w14:paraId="12B79C8E" w14:textId="77777777" w:rsidR="00483F08" w:rsidRPr="00483F08" w:rsidRDefault="00483F08" w:rsidP="00483F08">
      <w:pPr>
        <w:numPr>
          <w:ilvl w:val="0"/>
          <w:numId w:val="620"/>
        </w:numPr>
        <w:rPr>
          <w:lang w:val="en-CA"/>
        </w:rPr>
      </w:pPr>
      <w:r w:rsidRPr="00483F08">
        <w:rPr>
          <w:lang w:val="en-CA"/>
        </w:rPr>
        <w:t>moisture acceptable;</w:t>
      </w:r>
    </w:p>
    <w:p w14:paraId="28FDC004" w14:textId="77777777" w:rsidR="00483F08" w:rsidRPr="00483F08" w:rsidRDefault="00483F08" w:rsidP="00483F08">
      <w:pPr>
        <w:numPr>
          <w:ilvl w:val="0"/>
          <w:numId w:val="620"/>
        </w:numPr>
        <w:rPr>
          <w:lang w:val="en-CA"/>
        </w:rPr>
      </w:pPr>
      <w:r w:rsidRPr="00483F08">
        <w:rPr>
          <w:lang w:val="en-CA"/>
        </w:rPr>
        <w:t>surface profile correct;</w:t>
      </w:r>
    </w:p>
    <w:p w14:paraId="29BC176C" w14:textId="77777777" w:rsidR="00483F08" w:rsidRPr="00483F08" w:rsidRDefault="00483F08" w:rsidP="00483F08">
      <w:pPr>
        <w:numPr>
          <w:ilvl w:val="0"/>
          <w:numId w:val="620"/>
        </w:numPr>
        <w:rPr>
          <w:lang w:val="en-CA"/>
        </w:rPr>
      </w:pPr>
      <w:r w:rsidRPr="00483F08">
        <w:rPr>
          <w:lang w:val="en-CA"/>
        </w:rPr>
        <w:t>patching sound;</w:t>
      </w:r>
    </w:p>
    <w:p w14:paraId="2FDB4607" w14:textId="77777777" w:rsidR="00483F08" w:rsidRPr="00483F08" w:rsidRDefault="00483F08" w:rsidP="00483F08">
      <w:pPr>
        <w:numPr>
          <w:ilvl w:val="0"/>
          <w:numId w:val="620"/>
        </w:numPr>
        <w:rPr>
          <w:lang w:val="en-CA"/>
        </w:rPr>
      </w:pPr>
      <w:r w:rsidRPr="00483F08">
        <w:rPr>
          <w:lang w:val="en-CA"/>
        </w:rPr>
        <w:t>elevations acceptable.</w:t>
      </w:r>
    </w:p>
    <w:p w14:paraId="0A1A5270" w14:textId="77777777" w:rsidR="00483F08" w:rsidRPr="00483F08" w:rsidRDefault="00483F08" w:rsidP="00483F08">
      <w:pPr>
        <w:rPr>
          <w:b/>
          <w:bCs/>
          <w:lang w:val="en-CA"/>
        </w:rPr>
      </w:pPr>
      <w:r w:rsidRPr="00483F08">
        <w:rPr>
          <w:b/>
          <w:bCs/>
          <w:lang w:val="en-CA"/>
        </w:rPr>
        <w:t>7.1.10 Closure</w:t>
      </w:r>
    </w:p>
    <w:p w14:paraId="2ED948A3" w14:textId="77777777" w:rsidR="00483F08" w:rsidRPr="00483F08" w:rsidRDefault="00483F08" w:rsidP="00483F08">
      <w:pPr>
        <w:rPr>
          <w:lang w:val="en-CA"/>
        </w:rPr>
      </w:pPr>
      <w:r w:rsidRPr="00483F08">
        <w:rPr>
          <w:lang w:val="en-CA"/>
        </w:rPr>
        <w:t>☐ substrate clean</w:t>
      </w:r>
      <w:r w:rsidRPr="00483F08">
        <w:rPr>
          <w:lang w:val="en-CA"/>
        </w:rPr>
        <w:br/>
        <w:t>☐ sound</w:t>
      </w:r>
      <w:r w:rsidRPr="00483F08">
        <w:rPr>
          <w:lang w:val="en-CA"/>
        </w:rPr>
        <w:br/>
        <w:t>☐ dry within limits</w:t>
      </w:r>
      <w:r w:rsidRPr="00483F08">
        <w:rPr>
          <w:lang w:val="en-CA"/>
        </w:rPr>
        <w:br/>
        <w:t>☐ correct profile</w:t>
      </w:r>
      <w:r w:rsidRPr="00483F08">
        <w:rPr>
          <w:lang w:val="en-CA"/>
        </w:rPr>
        <w:br/>
        <w:t>☐ level/flat enough</w:t>
      </w:r>
      <w:r w:rsidRPr="00483F08">
        <w:rPr>
          <w:lang w:val="en-CA"/>
        </w:rPr>
        <w:br/>
        <w:t>☐ cracks/joints treated</w:t>
      </w:r>
      <w:r w:rsidRPr="00483F08">
        <w:rPr>
          <w:lang w:val="en-CA"/>
        </w:rPr>
        <w:br/>
      </w:r>
      <w:r w:rsidRPr="00483F08">
        <w:rPr>
          <w:lang w:val="en-CA"/>
        </w:rPr>
        <w:lastRenderedPageBreak/>
        <w:t>☐ repairs accepted</w:t>
      </w:r>
      <w:r w:rsidRPr="00483F08">
        <w:rPr>
          <w:lang w:val="en-CA"/>
        </w:rPr>
        <w:br/>
        <w:t>☐ ready for finish</w:t>
      </w:r>
    </w:p>
    <w:p w14:paraId="60C466A9" w14:textId="77777777" w:rsidR="00483F08" w:rsidRPr="00483F08" w:rsidRDefault="00483F08" w:rsidP="00483F08">
      <w:pPr>
        <w:rPr>
          <w:b/>
          <w:bCs/>
          <w:lang w:val="en-CA"/>
        </w:rPr>
      </w:pPr>
      <w:r w:rsidRPr="00483F08">
        <w:rPr>
          <w:b/>
          <w:bCs/>
          <w:lang w:val="en-CA"/>
        </w:rPr>
        <w:t>7.1.11 Reporting / analysis</w:t>
      </w:r>
    </w:p>
    <w:p w14:paraId="69A34C3D" w14:textId="77777777" w:rsidR="00483F08" w:rsidRPr="00483F08" w:rsidRDefault="00483F08" w:rsidP="00483F08">
      <w:pPr>
        <w:rPr>
          <w:lang w:val="en-CA"/>
        </w:rPr>
      </w:pPr>
      <w:r w:rsidRPr="00483F08">
        <w:rPr>
          <w:lang w:val="en-CA"/>
        </w:rPr>
        <w:t>Track:</w:t>
      </w:r>
    </w:p>
    <w:p w14:paraId="38B0C11D" w14:textId="77777777" w:rsidR="00483F08" w:rsidRPr="00483F08" w:rsidRDefault="00483F08" w:rsidP="00483F08">
      <w:pPr>
        <w:numPr>
          <w:ilvl w:val="0"/>
          <w:numId w:val="621"/>
        </w:numPr>
        <w:rPr>
          <w:lang w:val="en-CA"/>
        </w:rPr>
      </w:pPr>
      <w:r w:rsidRPr="00483F08">
        <w:rPr>
          <w:lang w:val="en-CA"/>
        </w:rPr>
        <w:t>recurring moisture failures;</w:t>
      </w:r>
    </w:p>
    <w:p w14:paraId="6FED4029" w14:textId="77777777" w:rsidR="00483F08" w:rsidRPr="00483F08" w:rsidRDefault="00483F08" w:rsidP="00483F08">
      <w:pPr>
        <w:numPr>
          <w:ilvl w:val="0"/>
          <w:numId w:val="621"/>
        </w:numPr>
        <w:rPr>
          <w:lang w:val="en-CA"/>
        </w:rPr>
      </w:pPr>
      <w:r w:rsidRPr="00483F08">
        <w:rPr>
          <w:lang w:val="en-CA"/>
        </w:rPr>
        <w:t>slab cracking;</w:t>
      </w:r>
    </w:p>
    <w:p w14:paraId="7BC361CC" w14:textId="77777777" w:rsidR="00483F08" w:rsidRPr="00483F08" w:rsidRDefault="00483F08" w:rsidP="00483F08">
      <w:pPr>
        <w:numPr>
          <w:ilvl w:val="0"/>
          <w:numId w:val="621"/>
        </w:numPr>
        <w:rPr>
          <w:lang w:val="en-CA"/>
        </w:rPr>
      </w:pPr>
      <w:r w:rsidRPr="00483F08">
        <w:rPr>
          <w:lang w:val="en-CA"/>
        </w:rPr>
        <w:t>patching issues;</w:t>
      </w:r>
    </w:p>
    <w:p w14:paraId="118BC786" w14:textId="77777777" w:rsidR="00483F08" w:rsidRPr="00483F08" w:rsidRDefault="00483F08" w:rsidP="00483F08">
      <w:pPr>
        <w:numPr>
          <w:ilvl w:val="0"/>
          <w:numId w:val="621"/>
        </w:numPr>
        <w:rPr>
          <w:lang w:val="en-CA"/>
        </w:rPr>
      </w:pPr>
      <w:r w:rsidRPr="00483F08">
        <w:rPr>
          <w:lang w:val="en-CA"/>
        </w:rPr>
        <w:t>local levelness problems;</w:t>
      </w:r>
    </w:p>
    <w:p w14:paraId="3A720F43" w14:textId="77777777" w:rsidR="00483F08" w:rsidRPr="00483F08" w:rsidRDefault="00483F08" w:rsidP="00483F08">
      <w:pPr>
        <w:numPr>
          <w:ilvl w:val="0"/>
          <w:numId w:val="621"/>
        </w:numPr>
        <w:rPr>
          <w:lang w:val="en-CA"/>
        </w:rPr>
      </w:pPr>
      <w:r w:rsidRPr="00483F08">
        <w:rPr>
          <w:lang w:val="en-CA"/>
        </w:rPr>
        <w:t>delayed finish installation.</w:t>
      </w:r>
    </w:p>
    <w:p w14:paraId="44C03DEE" w14:textId="77777777" w:rsidR="00483F08" w:rsidRPr="00483F08" w:rsidRDefault="00483F08" w:rsidP="00483F08">
      <w:pPr>
        <w:rPr>
          <w:b/>
          <w:bCs/>
          <w:lang w:val="en-CA"/>
        </w:rPr>
      </w:pPr>
      <w:r w:rsidRPr="00483F08">
        <w:rPr>
          <w:b/>
          <w:bCs/>
          <w:lang w:val="en-CA"/>
        </w:rPr>
        <w:t>7.1.12 Quality checkpoint</w:t>
      </w:r>
    </w:p>
    <w:p w14:paraId="1E149CF8" w14:textId="77777777" w:rsidR="00483F08" w:rsidRPr="00483F08" w:rsidRDefault="00483F08" w:rsidP="00483F08">
      <w:pPr>
        <w:rPr>
          <w:lang w:val="en-CA"/>
        </w:rPr>
      </w:pPr>
      <w:r w:rsidRPr="00483F08">
        <w:rPr>
          <w:lang w:val="en-CA"/>
        </w:rPr>
        <w:t>☐ Correct finish zone</w:t>
      </w:r>
      <w:r w:rsidRPr="00483F08">
        <w:rPr>
          <w:lang w:val="en-CA"/>
        </w:rPr>
        <w:br/>
        <w:t>☐ Moisture checked</w:t>
      </w:r>
      <w:r w:rsidRPr="00483F08">
        <w:rPr>
          <w:lang w:val="en-CA"/>
        </w:rPr>
        <w:br/>
        <w:t>☐ Surface clean</w:t>
      </w:r>
      <w:r w:rsidRPr="00483F08">
        <w:rPr>
          <w:lang w:val="en-CA"/>
        </w:rPr>
        <w:br/>
        <w:t>☐ Profile acceptable</w:t>
      </w:r>
      <w:r w:rsidRPr="00483F08">
        <w:rPr>
          <w:lang w:val="en-CA"/>
        </w:rPr>
        <w:br/>
        <w:t>☐ Cracks treated</w:t>
      </w:r>
      <w:r w:rsidRPr="00483F08">
        <w:rPr>
          <w:lang w:val="en-CA"/>
        </w:rPr>
        <w:br/>
        <w:t>☐ Joints addressed</w:t>
      </w:r>
      <w:r w:rsidRPr="00483F08">
        <w:rPr>
          <w:lang w:val="en-CA"/>
        </w:rPr>
        <w:br/>
        <w:t>☐ Flatness/levelness verified</w:t>
      </w:r>
      <w:r w:rsidRPr="00483F08">
        <w:rPr>
          <w:lang w:val="en-CA"/>
        </w:rPr>
        <w:br/>
        <w:t>☐ Repairs complete</w:t>
      </w:r>
      <w:r w:rsidRPr="00483F08">
        <w:rPr>
          <w:lang w:val="en-CA"/>
        </w:rPr>
        <w:br/>
        <w:t>☐ Ready for flooring</w:t>
      </w:r>
    </w:p>
    <w:p w14:paraId="17D690D7" w14:textId="77777777" w:rsidR="00483F08" w:rsidRPr="00483F08" w:rsidRDefault="00483F08" w:rsidP="00483F08">
      <w:pPr>
        <w:rPr>
          <w:lang w:val="en-CA"/>
        </w:rPr>
      </w:pPr>
      <w:r w:rsidRPr="00483F08">
        <w:rPr>
          <w:lang w:val="en-CA"/>
        </w:rPr>
        <w:pict w14:anchorId="3C43399D">
          <v:rect id="_x0000_i4242" style="width:0;height:1.5pt" o:hralign="center" o:hrstd="t" o:hr="t" fillcolor="#a0a0a0" stroked="f"/>
        </w:pict>
      </w:r>
    </w:p>
    <w:p w14:paraId="1D7F4B2B" w14:textId="77777777" w:rsidR="00483F08" w:rsidRPr="00483F08" w:rsidRDefault="00483F08" w:rsidP="00483F08">
      <w:pPr>
        <w:rPr>
          <w:b/>
          <w:bCs/>
          <w:lang w:val="en-CA"/>
        </w:rPr>
      </w:pPr>
      <w:r w:rsidRPr="00483F08">
        <w:rPr>
          <w:b/>
          <w:bCs/>
          <w:lang w:val="en-CA"/>
        </w:rPr>
        <w:t>7.2 FLOOR FINISHES</w:t>
      </w:r>
    </w:p>
    <w:p w14:paraId="377379E7" w14:textId="77777777" w:rsidR="00483F08" w:rsidRPr="00483F08" w:rsidRDefault="00483F08" w:rsidP="00483F08">
      <w:pPr>
        <w:rPr>
          <w:lang w:val="en-CA"/>
        </w:rPr>
      </w:pPr>
      <w:r w:rsidRPr="00483F08">
        <w:rPr>
          <w:lang w:val="en-CA"/>
        </w:rPr>
        <w:t>This module should branch by system because tile, resilient flooring and epoxy behave very differently.</w:t>
      </w:r>
    </w:p>
    <w:p w14:paraId="64185F1E" w14:textId="77777777" w:rsidR="00483F08" w:rsidRPr="00483F08" w:rsidRDefault="00483F08" w:rsidP="00483F08">
      <w:pPr>
        <w:rPr>
          <w:b/>
          <w:bCs/>
          <w:lang w:val="en-CA"/>
        </w:rPr>
      </w:pPr>
      <w:r w:rsidRPr="00483F08">
        <w:rPr>
          <w:b/>
          <w:bCs/>
          <w:lang w:val="en-CA"/>
        </w:rPr>
        <w:t>7.2.1 TILE</w:t>
      </w:r>
    </w:p>
    <w:p w14:paraId="1605F7B0" w14:textId="77777777" w:rsidR="00483F08" w:rsidRPr="00483F08" w:rsidRDefault="00483F08" w:rsidP="00483F08">
      <w:pPr>
        <w:rPr>
          <w:b/>
          <w:bCs/>
          <w:lang w:val="en-CA"/>
        </w:rPr>
      </w:pPr>
      <w:r w:rsidRPr="00483F08">
        <w:rPr>
          <w:b/>
          <w:bCs/>
          <w:lang w:val="en-CA"/>
        </w:rPr>
        <w:t>Quality objective</w:t>
      </w:r>
    </w:p>
    <w:p w14:paraId="7DFBE317" w14:textId="77777777" w:rsidR="00483F08" w:rsidRPr="00483F08" w:rsidRDefault="00483F08" w:rsidP="00483F08">
      <w:pPr>
        <w:rPr>
          <w:lang w:val="en-CA"/>
        </w:rPr>
      </w:pPr>
      <w:r w:rsidRPr="00483F08">
        <w:rPr>
          <w:b/>
          <w:bCs/>
          <w:lang w:val="en-CA"/>
        </w:rPr>
        <w:t>Install tile with the correct product, layout, substrate preparation, bonding coverage, alignment, joint spacing, movement joints and finish.</w:t>
      </w:r>
    </w:p>
    <w:p w14:paraId="4343E67C" w14:textId="77777777" w:rsidR="00483F08" w:rsidRPr="00483F08" w:rsidRDefault="00483F08" w:rsidP="00483F08">
      <w:pPr>
        <w:rPr>
          <w:b/>
          <w:bCs/>
          <w:lang w:val="en-CA"/>
        </w:rPr>
      </w:pPr>
      <w:r w:rsidRPr="00483F08">
        <w:rPr>
          <w:b/>
          <w:bCs/>
          <w:lang w:val="en-CA"/>
        </w:rPr>
        <w:t>Requirements</w:t>
      </w:r>
    </w:p>
    <w:p w14:paraId="1EEE0A13" w14:textId="77777777" w:rsidR="00483F08" w:rsidRPr="00483F08" w:rsidRDefault="00483F08" w:rsidP="00483F08">
      <w:pPr>
        <w:rPr>
          <w:lang w:val="en-CA"/>
        </w:rPr>
      </w:pPr>
      <w:r w:rsidRPr="00483F08">
        <w:rPr>
          <w:lang w:val="en-CA"/>
        </w:rPr>
        <w:t>Obtain:</w:t>
      </w:r>
    </w:p>
    <w:p w14:paraId="2D054B60" w14:textId="77777777" w:rsidR="00483F08" w:rsidRPr="00483F08" w:rsidRDefault="00483F08" w:rsidP="00483F08">
      <w:pPr>
        <w:numPr>
          <w:ilvl w:val="0"/>
          <w:numId w:val="622"/>
        </w:numPr>
        <w:rPr>
          <w:lang w:val="en-CA"/>
        </w:rPr>
      </w:pPr>
      <w:r w:rsidRPr="00483F08">
        <w:rPr>
          <w:lang w:val="en-CA"/>
        </w:rPr>
        <w:lastRenderedPageBreak/>
        <w:t>finish schedule;</w:t>
      </w:r>
    </w:p>
    <w:p w14:paraId="3F297EDD" w14:textId="77777777" w:rsidR="00483F08" w:rsidRPr="00483F08" w:rsidRDefault="00483F08" w:rsidP="00483F08">
      <w:pPr>
        <w:numPr>
          <w:ilvl w:val="0"/>
          <w:numId w:val="622"/>
        </w:numPr>
        <w:rPr>
          <w:lang w:val="en-CA"/>
        </w:rPr>
      </w:pPr>
      <w:r w:rsidRPr="00483F08">
        <w:rPr>
          <w:lang w:val="en-CA"/>
        </w:rPr>
        <w:t>tile layout;</w:t>
      </w:r>
    </w:p>
    <w:p w14:paraId="35F4A7B9" w14:textId="77777777" w:rsidR="00483F08" w:rsidRPr="00483F08" w:rsidRDefault="00483F08" w:rsidP="00483F08">
      <w:pPr>
        <w:numPr>
          <w:ilvl w:val="0"/>
          <w:numId w:val="622"/>
        </w:numPr>
        <w:rPr>
          <w:lang w:val="en-CA"/>
        </w:rPr>
      </w:pPr>
      <w:r w:rsidRPr="00483F08">
        <w:rPr>
          <w:lang w:val="en-CA"/>
        </w:rPr>
        <w:t>tile specification;</w:t>
      </w:r>
    </w:p>
    <w:p w14:paraId="05D329F8" w14:textId="77777777" w:rsidR="00483F08" w:rsidRPr="00483F08" w:rsidRDefault="00483F08" w:rsidP="00483F08">
      <w:pPr>
        <w:numPr>
          <w:ilvl w:val="0"/>
          <w:numId w:val="622"/>
        </w:numPr>
        <w:rPr>
          <w:lang w:val="en-CA"/>
        </w:rPr>
      </w:pPr>
      <w:r w:rsidRPr="00483F08">
        <w:rPr>
          <w:lang w:val="en-CA"/>
        </w:rPr>
        <w:t>approved samples;</w:t>
      </w:r>
    </w:p>
    <w:p w14:paraId="10FDC6B2" w14:textId="77777777" w:rsidR="00483F08" w:rsidRPr="00483F08" w:rsidRDefault="00483F08" w:rsidP="00483F08">
      <w:pPr>
        <w:numPr>
          <w:ilvl w:val="0"/>
          <w:numId w:val="622"/>
        </w:numPr>
        <w:rPr>
          <w:lang w:val="en-CA"/>
        </w:rPr>
      </w:pPr>
      <w:r w:rsidRPr="00483F08">
        <w:rPr>
          <w:lang w:val="en-CA"/>
        </w:rPr>
        <w:t>adhesive/mortar;</w:t>
      </w:r>
    </w:p>
    <w:p w14:paraId="72BC4598" w14:textId="77777777" w:rsidR="00483F08" w:rsidRPr="00483F08" w:rsidRDefault="00483F08" w:rsidP="00483F08">
      <w:pPr>
        <w:numPr>
          <w:ilvl w:val="0"/>
          <w:numId w:val="622"/>
        </w:numPr>
        <w:rPr>
          <w:lang w:val="en-CA"/>
        </w:rPr>
      </w:pPr>
      <w:r w:rsidRPr="00483F08">
        <w:rPr>
          <w:lang w:val="en-CA"/>
        </w:rPr>
        <w:t>grout;</w:t>
      </w:r>
    </w:p>
    <w:p w14:paraId="3BC6DB7E" w14:textId="77777777" w:rsidR="00483F08" w:rsidRPr="00483F08" w:rsidRDefault="00483F08" w:rsidP="00483F08">
      <w:pPr>
        <w:numPr>
          <w:ilvl w:val="0"/>
          <w:numId w:val="622"/>
        </w:numPr>
        <w:rPr>
          <w:lang w:val="en-CA"/>
        </w:rPr>
      </w:pPr>
      <w:r w:rsidRPr="00483F08">
        <w:rPr>
          <w:lang w:val="en-CA"/>
        </w:rPr>
        <w:t>movement-joint details;</w:t>
      </w:r>
    </w:p>
    <w:p w14:paraId="56DF539A" w14:textId="77777777" w:rsidR="00483F08" w:rsidRPr="00483F08" w:rsidRDefault="00483F08" w:rsidP="00483F08">
      <w:pPr>
        <w:numPr>
          <w:ilvl w:val="0"/>
          <w:numId w:val="622"/>
        </w:numPr>
        <w:rPr>
          <w:lang w:val="en-CA"/>
        </w:rPr>
      </w:pPr>
      <w:r w:rsidRPr="00483F08">
        <w:rPr>
          <w:lang w:val="en-CA"/>
        </w:rPr>
        <w:t>waterproofing details where applicable;</w:t>
      </w:r>
    </w:p>
    <w:p w14:paraId="50972B30" w14:textId="77777777" w:rsidR="00483F08" w:rsidRPr="00483F08" w:rsidRDefault="00483F08" w:rsidP="00483F08">
      <w:pPr>
        <w:numPr>
          <w:ilvl w:val="0"/>
          <w:numId w:val="622"/>
        </w:numPr>
        <w:rPr>
          <w:lang w:val="en-CA"/>
        </w:rPr>
      </w:pPr>
      <w:r w:rsidRPr="00483F08">
        <w:rPr>
          <w:lang w:val="en-CA"/>
        </w:rPr>
        <w:t>manufacturer instructions;</w:t>
      </w:r>
    </w:p>
    <w:p w14:paraId="5260AE06" w14:textId="77777777" w:rsidR="00483F08" w:rsidRPr="00483F08" w:rsidRDefault="00483F08" w:rsidP="00483F08">
      <w:pPr>
        <w:numPr>
          <w:ilvl w:val="0"/>
          <w:numId w:val="622"/>
        </w:numPr>
        <w:rPr>
          <w:lang w:val="en-CA"/>
        </w:rPr>
      </w:pPr>
      <w:r w:rsidRPr="00483F08">
        <w:rPr>
          <w:lang w:val="en-CA"/>
        </w:rPr>
        <w:t>PIE/PRIE.</w:t>
      </w:r>
    </w:p>
    <w:p w14:paraId="6200F0FF" w14:textId="77777777" w:rsidR="00483F08" w:rsidRPr="00483F08" w:rsidRDefault="00483F08" w:rsidP="00483F08">
      <w:pPr>
        <w:rPr>
          <w:b/>
          <w:bCs/>
          <w:lang w:val="en-CA"/>
        </w:rPr>
      </w:pPr>
      <w:r w:rsidRPr="00483F08">
        <w:rPr>
          <w:b/>
          <w:bCs/>
          <w:lang w:val="en-CA"/>
        </w:rPr>
        <w:t>Planning</w:t>
      </w:r>
    </w:p>
    <w:p w14:paraId="592A5827" w14:textId="77777777" w:rsidR="00483F08" w:rsidRPr="00483F08" w:rsidRDefault="00483F08" w:rsidP="00483F08">
      <w:pPr>
        <w:numPr>
          <w:ilvl w:val="0"/>
          <w:numId w:val="623"/>
        </w:numPr>
        <w:rPr>
          <w:lang w:val="en-CA"/>
        </w:rPr>
      </w:pPr>
      <w:r w:rsidRPr="00483F08">
        <w:rPr>
          <w:lang w:val="en-CA"/>
        </w:rPr>
        <w:t>verify substrate accepted;</w:t>
      </w:r>
    </w:p>
    <w:p w14:paraId="4884B120" w14:textId="77777777" w:rsidR="00483F08" w:rsidRPr="00483F08" w:rsidRDefault="00483F08" w:rsidP="00483F08">
      <w:pPr>
        <w:numPr>
          <w:ilvl w:val="0"/>
          <w:numId w:val="623"/>
        </w:numPr>
        <w:rPr>
          <w:lang w:val="en-CA"/>
        </w:rPr>
      </w:pPr>
      <w:r w:rsidRPr="00483F08">
        <w:rPr>
          <w:lang w:val="en-CA"/>
        </w:rPr>
        <w:t>establish layout/grid;</w:t>
      </w:r>
    </w:p>
    <w:p w14:paraId="258BF41D" w14:textId="77777777" w:rsidR="00483F08" w:rsidRPr="00483F08" w:rsidRDefault="00483F08" w:rsidP="00483F08">
      <w:pPr>
        <w:numPr>
          <w:ilvl w:val="0"/>
          <w:numId w:val="623"/>
        </w:numPr>
        <w:rPr>
          <w:lang w:val="en-CA"/>
        </w:rPr>
      </w:pPr>
      <w:r w:rsidRPr="00483F08">
        <w:rPr>
          <w:lang w:val="en-CA"/>
        </w:rPr>
        <w:t>coordinate cuts;</w:t>
      </w:r>
    </w:p>
    <w:p w14:paraId="0520CE10" w14:textId="77777777" w:rsidR="00483F08" w:rsidRPr="00483F08" w:rsidRDefault="00483F08" w:rsidP="00483F08">
      <w:pPr>
        <w:numPr>
          <w:ilvl w:val="0"/>
          <w:numId w:val="623"/>
        </w:numPr>
        <w:rPr>
          <w:lang w:val="en-CA"/>
        </w:rPr>
      </w:pPr>
      <w:r w:rsidRPr="00483F08">
        <w:rPr>
          <w:lang w:val="en-CA"/>
        </w:rPr>
        <w:t>identify drains;</w:t>
      </w:r>
    </w:p>
    <w:p w14:paraId="568DE0E7" w14:textId="77777777" w:rsidR="00483F08" w:rsidRPr="00483F08" w:rsidRDefault="00483F08" w:rsidP="00483F08">
      <w:pPr>
        <w:numPr>
          <w:ilvl w:val="0"/>
          <w:numId w:val="623"/>
        </w:numPr>
        <w:rPr>
          <w:lang w:val="en-CA"/>
        </w:rPr>
      </w:pPr>
      <w:r w:rsidRPr="00483F08">
        <w:rPr>
          <w:lang w:val="en-CA"/>
        </w:rPr>
        <w:t>verify slopes in wet areas;</w:t>
      </w:r>
    </w:p>
    <w:p w14:paraId="1BF9D463" w14:textId="77777777" w:rsidR="00483F08" w:rsidRPr="00483F08" w:rsidRDefault="00483F08" w:rsidP="00483F08">
      <w:pPr>
        <w:numPr>
          <w:ilvl w:val="0"/>
          <w:numId w:val="623"/>
        </w:numPr>
        <w:rPr>
          <w:lang w:val="en-CA"/>
        </w:rPr>
      </w:pPr>
      <w:r w:rsidRPr="00483F08">
        <w:rPr>
          <w:lang w:val="en-CA"/>
        </w:rPr>
        <w:t>establish expansion/movement joints;</w:t>
      </w:r>
    </w:p>
    <w:p w14:paraId="5A55A4F7" w14:textId="77777777" w:rsidR="00483F08" w:rsidRPr="00483F08" w:rsidRDefault="00483F08" w:rsidP="00483F08">
      <w:pPr>
        <w:numPr>
          <w:ilvl w:val="0"/>
          <w:numId w:val="623"/>
        </w:numPr>
        <w:rPr>
          <w:lang w:val="en-CA"/>
        </w:rPr>
      </w:pPr>
      <w:r w:rsidRPr="00483F08">
        <w:rPr>
          <w:lang w:val="en-CA"/>
        </w:rPr>
        <w:t>coordinate wall/floor transitions.</w:t>
      </w:r>
    </w:p>
    <w:p w14:paraId="22A6911E" w14:textId="77777777" w:rsidR="00483F08" w:rsidRPr="00483F08" w:rsidRDefault="00483F08" w:rsidP="00483F08">
      <w:pPr>
        <w:rPr>
          <w:b/>
          <w:bCs/>
          <w:lang w:val="en-CA"/>
        </w:rPr>
      </w:pPr>
      <w:r w:rsidRPr="00483F08">
        <w:rPr>
          <w:b/>
          <w:bCs/>
          <w:lang w:val="en-CA"/>
        </w:rPr>
        <w:t>Material control</w:t>
      </w:r>
    </w:p>
    <w:p w14:paraId="6B19E943" w14:textId="77777777" w:rsidR="00483F08" w:rsidRPr="00483F08" w:rsidRDefault="00483F08" w:rsidP="00483F08">
      <w:pPr>
        <w:rPr>
          <w:lang w:val="en-CA"/>
        </w:rPr>
      </w:pPr>
      <w:r w:rsidRPr="00483F08">
        <w:rPr>
          <w:lang w:val="en-CA"/>
        </w:rPr>
        <w:t>Check:</w:t>
      </w:r>
    </w:p>
    <w:p w14:paraId="5C16A679" w14:textId="77777777" w:rsidR="00483F08" w:rsidRPr="00483F08" w:rsidRDefault="00483F08" w:rsidP="00483F08">
      <w:pPr>
        <w:numPr>
          <w:ilvl w:val="0"/>
          <w:numId w:val="624"/>
        </w:numPr>
        <w:rPr>
          <w:lang w:val="en-CA"/>
        </w:rPr>
      </w:pPr>
      <w:r w:rsidRPr="00483F08">
        <w:rPr>
          <w:lang w:val="en-CA"/>
        </w:rPr>
        <w:t>tile type;</w:t>
      </w:r>
    </w:p>
    <w:p w14:paraId="6BFD68F7" w14:textId="77777777" w:rsidR="00483F08" w:rsidRPr="00483F08" w:rsidRDefault="00483F08" w:rsidP="00483F08">
      <w:pPr>
        <w:numPr>
          <w:ilvl w:val="0"/>
          <w:numId w:val="624"/>
        </w:numPr>
        <w:rPr>
          <w:lang w:val="en-CA"/>
        </w:rPr>
      </w:pPr>
      <w:r w:rsidRPr="00483F08">
        <w:rPr>
          <w:lang w:val="en-CA"/>
        </w:rPr>
        <w:t>size;</w:t>
      </w:r>
    </w:p>
    <w:p w14:paraId="73B0B2FB" w14:textId="77777777" w:rsidR="00483F08" w:rsidRPr="00483F08" w:rsidRDefault="00483F08" w:rsidP="00483F08">
      <w:pPr>
        <w:numPr>
          <w:ilvl w:val="0"/>
          <w:numId w:val="624"/>
        </w:numPr>
        <w:rPr>
          <w:lang w:val="en-CA"/>
        </w:rPr>
      </w:pPr>
      <w:r w:rsidRPr="00483F08">
        <w:rPr>
          <w:lang w:val="en-CA"/>
        </w:rPr>
        <w:t>colour;</w:t>
      </w:r>
    </w:p>
    <w:p w14:paraId="5CCF2CB6" w14:textId="77777777" w:rsidR="00483F08" w:rsidRPr="00483F08" w:rsidRDefault="00483F08" w:rsidP="00483F08">
      <w:pPr>
        <w:numPr>
          <w:ilvl w:val="0"/>
          <w:numId w:val="624"/>
        </w:numPr>
        <w:rPr>
          <w:lang w:val="en-CA"/>
        </w:rPr>
      </w:pPr>
      <w:r w:rsidRPr="00483F08">
        <w:rPr>
          <w:lang w:val="en-CA"/>
        </w:rPr>
        <w:t>batch/lot consistency;</w:t>
      </w:r>
    </w:p>
    <w:p w14:paraId="12F320C1" w14:textId="77777777" w:rsidR="00483F08" w:rsidRPr="00483F08" w:rsidRDefault="00483F08" w:rsidP="00483F08">
      <w:pPr>
        <w:numPr>
          <w:ilvl w:val="0"/>
          <w:numId w:val="624"/>
        </w:numPr>
        <w:rPr>
          <w:lang w:val="en-CA"/>
        </w:rPr>
      </w:pPr>
      <w:r w:rsidRPr="00483F08">
        <w:rPr>
          <w:lang w:val="en-CA"/>
        </w:rPr>
        <w:t>damaged units;</w:t>
      </w:r>
    </w:p>
    <w:p w14:paraId="143C4F67" w14:textId="77777777" w:rsidR="00483F08" w:rsidRPr="00483F08" w:rsidRDefault="00483F08" w:rsidP="00483F08">
      <w:pPr>
        <w:numPr>
          <w:ilvl w:val="0"/>
          <w:numId w:val="624"/>
        </w:numPr>
        <w:rPr>
          <w:lang w:val="en-CA"/>
        </w:rPr>
      </w:pPr>
      <w:r w:rsidRPr="00483F08">
        <w:rPr>
          <w:lang w:val="en-CA"/>
        </w:rPr>
        <w:t>adhesive/mortar;</w:t>
      </w:r>
    </w:p>
    <w:p w14:paraId="68BEDA3D" w14:textId="77777777" w:rsidR="00483F08" w:rsidRPr="00483F08" w:rsidRDefault="00483F08" w:rsidP="00483F08">
      <w:pPr>
        <w:numPr>
          <w:ilvl w:val="0"/>
          <w:numId w:val="624"/>
        </w:numPr>
        <w:rPr>
          <w:lang w:val="en-CA"/>
        </w:rPr>
      </w:pPr>
      <w:r w:rsidRPr="00483F08">
        <w:rPr>
          <w:lang w:val="en-CA"/>
        </w:rPr>
        <w:lastRenderedPageBreak/>
        <w:t>grout;</w:t>
      </w:r>
    </w:p>
    <w:p w14:paraId="7CC73C5C" w14:textId="77777777" w:rsidR="00483F08" w:rsidRPr="00483F08" w:rsidRDefault="00483F08" w:rsidP="00483F08">
      <w:pPr>
        <w:numPr>
          <w:ilvl w:val="0"/>
          <w:numId w:val="624"/>
        </w:numPr>
        <w:rPr>
          <w:lang w:val="en-CA"/>
        </w:rPr>
      </w:pPr>
      <w:r w:rsidRPr="00483F08">
        <w:rPr>
          <w:lang w:val="en-CA"/>
        </w:rPr>
        <w:t>spacers;</w:t>
      </w:r>
    </w:p>
    <w:p w14:paraId="02638C56" w14:textId="77777777" w:rsidR="00483F08" w:rsidRPr="00483F08" w:rsidRDefault="00483F08" w:rsidP="00483F08">
      <w:pPr>
        <w:numPr>
          <w:ilvl w:val="0"/>
          <w:numId w:val="624"/>
        </w:numPr>
        <w:rPr>
          <w:lang w:val="en-CA"/>
        </w:rPr>
      </w:pPr>
      <w:r w:rsidRPr="00483F08">
        <w:rPr>
          <w:lang w:val="en-CA"/>
        </w:rPr>
        <w:t>transition profiles.</w:t>
      </w:r>
    </w:p>
    <w:p w14:paraId="400B7CE9" w14:textId="77777777" w:rsidR="00483F08" w:rsidRPr="00483F08" w:rsidRDefault="00483F08" w:rsidP="00483F08">
      <w:pPr>
        <w:rPr>
          <w:b/>
          <w:bCs/>
          <w:lang w:val="en-CA"/>
        </w:rPr>
      </w:pPr>
      <w:r w:rsidRPr="00483F08">
        <w:rPr>
          <w:b/>
          <w:bCs/>
          <w:lang w:val="en-CA"/>
        </w:rPr>
        <w:t>Inspection</w:t>
      </w:r>
    </w:p>
    <w:p w14:paraId="13C3BCEF" w14:textId="77777777" w:rsidR="00483F08" w:rsidRPr="00483F08" w:rsidRDefault="00483F08" w:rsidP="00483F08">
      <w:pPr>
        <w:rPr>
          <w:lang w:val="en-CA"/>
        </w:rPr>
      </w:pPr>
      <w:r w:rsidRPr="00483F08">
        <w:rPr>
          <w:lang w:val="en-CA"/>
        </w:rPr>
        <w:t>Check:</w:t>
      </w:r>
    </w:p>
    <w:p w14:paraId="5733CF7A" w14:textId="77777777" w:rsidR="00483F08" w:rsidRPr="00483F08" w:rsidRDefault="00483F08" w:rsidP="00483F08">
      <w:pPr>
        <w:numPr>
          <w:ilvl w:val="0"/>
          <w:numId w:val="625"/>
        </w:numPr>
        <w:rPr>
          <w:lang w:val="en-CA"/>
        </w:rPr>
      </w:pPr>
      <w:r w:rsidRPr="00483F08">
        <w:rPr>
          <w:lang w:val="en-CA"/>
        </w:rPr>
        <w:t>layout;</w:t>
      </w:r>
    </w:p>
    <w:p w14:paraId="79AB4D10" w14:textId="77777777" w:rsidR="00483F08" w:rsidRPr="00483F08" w:rsidRDefault="00483F08" w:rsidP="00483F08">
      <w:pPr>
        <w:numPr>
          <w:ilvl w:val="0"/>
          <w:numId w:val="625"/>
        </w:numPr>
        <w:rPr>
          <w:lang w:val="en-CA"/>
        </w:rPr>
      </w:pPr>
      <w:r w:rsidRPr="00483F08">
        <w:rPr>
          <w:lang w:val="en-CA"/>
        </w:rPr>
        <w:t>alignment;</w:t>
      </w:r>
    </w:p>
    <w:p w14:paraId="3BB86589" w14:textId="77777777" w:rsidR="00483F08" w:rsidRPr="00483F08" w:rsidRDefault="00483F08" w:rsidP="00483F08">
      <w:pPr>
        <w:numPr>
          <w:ilvl w:val="0"/>
          <w:numId w:val="625"/>
        </w:numPr>
        <w:rPr>
          <w:lang w:val="en-CA"/>
        </w:rPr>
      </w:pPr>
      <w:r w:rsidRPr="00483F08">
        <w:rPr>
          <w:lang w:val="en-CA"/>
        </w:rPr>
        <w:t>joint width;</w:t>
      </w:r>
    </w:p>
    <w:p w14:paraId="2C1C0306" w14:textId="77777777" w:rsidR="00483F08" w:rsidRPr="00483F08" w:rsidRDefault="00483F08" w:rsidP="00483F08">
      <w:pPr>
        <w:numPr>
          <w:ilvl w:val="0"/>
          <w:numId w:val="625"/>
        </w:numPr>
        <w:rPr>
          <w:lang w:val="en-CA"/>
        </w:rPr>
      </w:pPr>
      <w:r w:rsidRPr="00483F08">
        <w:rPr>
          <w:lang w:val="en-CA"/>
        </w:rPr>
        <w:t>lippage;</w:t>
      </w:r>
    </w:p>
    <w:p w14:paraId="49ACD73E" w14:textId="77777777" w:rsidR="00483F08" w:rsidRPr="00483F08" w:rsidRDefault="00483F08" w:rsidP="00483F08">
      <w:pPr>
        <w:numPr>
          <w:ilvl w:val="0"/>
          <w:numId w:val="625"/>
        </w:numPr>
        <w:rPr>
          <w:lang w:val="en-CA"/>
        </w:rPr>
      </w:pPr>
      <w:r w:rsidRPr="00483F08">
        <w:rPr>
          <w:lang w:val="en-CA"/>
        </w:rPr>
        <w:t>cut quality;</w:t>
      </w:r>
    </w:p>
    <w:p w14:paraId="06CA4C1B" w14:textId="77777777" w:rsidR="00483F08" w:rsidRPr="00483F08" w:rsidRDefault="00483F08" w:rsidP="00483F08">
      <w:pPr>
        <w:numPr>
          <w:ilvl w:val="0"/>
          <w:numId w:val="625"/>
        </w:numPr>
        <w:rPr>
          <w:lang w:val="en-CA"/>
        </w:rPr>
      </w:pPr>
      <w:r w:rsidRPr="00483F08">
        <w:rPr>
          <w:lang w:val="en-CA"/>
        </w:rPr>
        <w:t>bonding;</w:t>
      </w:r>
    </w:p>
    <w:p w14:paraId="19D64E79" w14:textId="77777777" w:rsidR="00483F08" w:rsidRPr="00483F08" w:rsidRDefault="00483F08" w:rsidP="00483F08">
      <w:pPr>
        <w:numPr>
          <w:ilvl w:val="0"/>
          <w:numId w:val="625"/>
        </w:numPr>
        <w:rPr>
          <w:lang w:val="en-CA"/>
        </w:rPr>
      </w:pPr>
      <w:r w:rsidRPr="00483F08">
        <w:rPr>
          <w:lang w:val="en-CA"/>
        </w:rPr>
        <w:t>coverage where required;</w:t>
      </w:r>
    </w:p>
    <w:p w14:paraId="4D8D474E" w14:textId="77777777" w:rsidR="00483F08" w:rsidRPr="00483F08" w:rsidRDefault="00483F08" w:rsidP="00483F08">
      <w:pPr>
        <w:numPr>
          <w:ilvl w:val="0"/>
          <w:numId w:val="625"/>
        </w:numPr>
        <w:rPr>
          <w:lang w:val="en-CA"/>
        </w:rPr>
      </w:pPr>
      <w:r w:rsidRPr="00483F08">
        <w:rPr>
          <w:lang w:val="en-CA"/>
        </w:rPr>
        <w:t>slope;</w:t>
      </w:r>
    </w:p>
    <w:p w14:paraId="3FF562E3" w14:textId="77777777" w:rsidR="00483F08" w:rsidRPr="00483F08" w:rsidRDefault="00483F08" w:rsidP="00483F08">
      <w:pPr>
        <w:numPr>
          <w:ilvl w:val="0"/>
          <w:numId w:val="625"/>
        </w:numPr>
        <w:rPr>
          <w:lang w:val="en-CA"/>
        </w:rPr>
      </w:pPr>
      <w:r w:rsidRPr="00483F08">
        <w:rPr>
          <w:lang w:val="en-CA"/>
        </w:rPr>
        <w:t>perimeter joints;</w:t>
      </w:r>
    </w:p>
    <w:p w14:paraId="43DF795A" w14:textId="77777777" w:rsidR="00483F08" w:rsidRPr="00483F08" w:rsidRDefault="00483F08" w:rsidP="00483F08">
      <w:pPr>
        <w:numPr>
          <w:ilvl w:val="0"/>
          <w:numId w:val="625"/>
        </w:numPr>
        <w:rPr>
          <w:lang w:val="en-CA"/>
        </w:rPr>
      </w:pPr>
      <w:r w:rsidRPr="00483F08">
        <w:rPr>
          <w:lang w:val="en-CA"/>
        </w:rPr>
        <w:t>movement joints;</w:t>
      </w:r>
    </w:p>
    <w:p w14:paraId="6F3F5832" w14:textId="77777777" w:rsidR="00483F08" w:rsidRPr="00483F08" w:rsidRDefault="00483F08" w:rsidP="00483F08">
      <w:pPr>
        <w:numPr>
          <w:ilvl w:val="0"/>
          <w:numId w:val="625"/>
        </w:numPr>
        <w:rPr>
          <w:lang w:val="en-CA"/>
        </w:rPr>
      </w:pPr>
      <w:r w:rsidRPr="00483F08">
        <w:rPr>
          <w:lang w:val="en-CA"/>
        </w:rPr>
        <w:t>grout;</w:t>
      </w:r>
    </w:p>
    <w:p w14:paraId="6C276295" w14:textId="77777777" w:rsidR="00483F08" w:rsidRPr="00483F08" w:rsidRDefault="00483F08" w:rsidP="00483F08">
      <w:pPr>
        <w:numPr>
          <w:ilvl w:val="0"/>
          <w:numId w:val="625"/>
        </w:numPr>
        <w:rPr>
          <w:lang w:val="en-CA"/>
        </w:rPr>
      </w:pPr>
      <w:r w:rsidRPr="00483F08">
        <w:rPr>
          <w:lang w:val="en-CA"/>
        </w:rPr>
        <w:t>hollow/loose tiles.</w:t>
      </w:r>
    </w:p>
    <w:p w14:paraId="3DFDE80A" w14:textId="77777777" w:rsidR="00483F08" w:rsidRPr="00483F08" w:rsidRDefault="00483F08" w:rsidP="00483F08">
      <w:pPr>
        <w:rPr>
          <w:b/>
          <w:bCs/>
          <w:lang w:val="en-CA"/>
        </w:rPr>
      </w:pPr>
      <w:r w:rsidRPr="00483F08">
        <w:rPr>
          <w:b/>
          <w:bCs/>
          <w:lang w:val="en-CA"/>
        </w:rPr>
        <w:t>Records</w:t>
      </w:r>
    </w:p>
    <w:p w14:paraId="50BB8F7D" w14:textId="77777777" w:rsidR="00483F08" w:rsidRPr="00483F08" w:rsidRDefault="00483F08" w:rsidP="00483F08">
      <w:pPr>
        <w:rPr>
          <w:lang w:val="en-CA"/>
        </w:rPr>
      </w:pPr>
      <w:r w:rsidRPr="00483F08">
        <w:rPr>
          <w:lang w:val="en-CA"/>
        </w:rPr>
        <w:t>Capture:</w:t>
      </w:r>
    </w:p>
    <w:p w14:paraId="467C8FAB" w14:textId="77777777" w:rsidR="00483F08" w:rsidRPr="00483F08" w:rsidRDefault="00483F08" w:rsidP="00483F08">
      <w:pPr>
        <w:numPr>
          <w:ilvl w:val="0"/>
          <w:numId w:val="626"/>
        </w:numPr>
        <w:rPr>
          <w:lang w:val="en-CA"/>
        </w:rPr>
      </w:pPr>
      <w:r w:rsidRPr="00483F08">
        <w:rPr>
          <w:lang w:val="en-CA"/>
        </w:rPr>
        <w:t>room;</w:t>
      </w:r>
    </w:p>
    <w:p w14:paraId="33A0641F" w14:textId="77777777" w:rsidR="00483F08" w:rsidRPr="00483F08" w:rsidRDefault="00483F08" w:rsidP="00483F08">
      <w:pPr>
        <w:numPr>
          <w:ilvl w:val="0"/>
          <w:numId w:val="626"/>
        </w:numPr>
        <w:rPr>
          <w:lang w:val="en-CA"/>
        </w:rPr>
      </w:pPr>
      <w:r w:rsidRPr="00483F08">
        <w:rPr>
          <w:lang w:val="en-CA"/>
        </w:rPr>
        <w:t>approved tile;</w:t>
      </w:r>
    </w:p>
    <w:p w14:paraId="2B2DBA4D" w14:textId="77777777" w:rsidR="00483F08" w:rsidRPr="00483F08" w:rsidRDefault="00483F08" w:rsidP="00483F08">
      <w:pPr>
        <w:numPr>
          <w:ilvl w:val="0"/>
          <w:numId w:val="626"/>
        </w:numPr>
        <w:rPr>
          <w:lang w:val="en-CA"/>
        </w:rPr>
      </w:pPr>
      <w:r w:rsidRPr="00483F08">
        <w:rPr>
          <w:lang w:val="en-CA"/>
        </w:rPr>
        <w:t>layout;</w:t>
      </w:r>
    </w:p>
    <w:p w14:paraId="1450E8ED" w14:textId="77777777" w:rsidR="00483F08" w:rsidRPr="00483F08" w:rsidRDefault="00483F08" w:rsidP="00483F08">
      <w:pPr>
        <w:numPr>
          <w:ilvl w:val="0"/>
          <w:numId w:val="626"/>
        </w:numPr>
        <w:rPr>
          <w:lang w:val="en-CA"/>
        </w:rPr>
      </w:pPr>
      <w:r w:rsidRPr="00483F08">
        <w:rPr>
          <w:lang w:val="en-CA"/>
        </w:rPr>
        <w:t>mock-up/reference;</w:t>
      </w:r>
    </w:p>
    <w:p w14:paraId="7F04947A" w14:textId="77777777" w:rsidR="00483F08" w:rsidRPr="00483F08" w:rsidRDefault="00483F08" w:rsidP="00483F08">
      <w:pPr>
        <w:numPr>
          <w:ilvl w:val="0"/>
          <w:numId w:val="626"/>
        </w:numPr>
        <w:rPr>
          <w:lang w:val="en-CA"/>
        </w:rPr>
      </w:pPr>
      <w:r w:rsidRPr="00483F08">
        <w:rPr>
          <w:lang w:val="en-CA"/>
        </w:rPr>
        <w:t>slope;</w:t>
      </w:r>
    </w:p>
    <w:p w14:paraId="6DC0F7FD" w14:textId="77777777" w:rsidR="00483F08" w:rsidRPr="00483F08" w:rsidRDefault="00483F08" w:rsidP="00483F08">
      <w:pPr>
        <w:numPr>
          <w:ilvl w:val="0"/>
          <w:numId w:val="626"/>
        </w:numPr>
        <w:rPr>
          <w:lang w:val="en-CA"/>
        </w:rPr>
      </w:pPr>
      <w:r w:rsidRPr="00483F08">
        <w:rPr>
          <w:lang w:val="en-CA"/>
        </w:rPr>
        <w:t>defects;</w:t>
      </w:r>
    </w:p>
    <w:p w14:paraId="1EF6A5DD" w14:textId="77777777" w:rsidR="00483F08" w:rsidRPr="00483F08" w:rsidRDefault="00483F08" w:rsidP="00483F08">
      <w:pPr>
        <w:numPr>
          <w:ilvl w:val="0"/>
          <w:numId w:val="626"/>
        </w:numPr>
        <w:rPr>
          <w:lang w:val="en-CA"/>
        </w:rPr>
      </w:pPr>
      <w:r w:rsidRPr="00483F08">
        <w:rPr>
          <w:lang w:val="en-CA"/>
        </w:rPr>
        <w:t>corrective work.</w:t>
      </w:r>
    </w:p>
    <w:p w14:paraId="7745D9FC" w14:textId="77777777" w:rsidR="00483F08" w:rsidRPr="00483F08" w:rsidRDefault="00483F08" w:rsidP="00483F08">
      <w:pPr>
        <w:rPr>
          <w:b/>
          <w:bCs/>
          <w:lang w:val="en-CA"/>
        </w:rPr>
      </w:pPr>
      <w:r w:rsidRPr="00483F08">
        <w:rPr>
          <w:b/>
          <w:bCs/>
          <w:lang w:val="en-CA"/>
        </w:rPr>
        <w:lastRenderedPageBreak/>
        <w:t>Common deficiencies</w:t>
      </w:r>
    </w:p>
    <w:p w14:paraId="4DC89C6C" w14:textId="77777777" w:rsidR="00483F08" w:rsidRPr="00483F08" w:rsidRDefault="00483F08" w:rsidP="00483F08">
      <w:pPr>
        <w:numPr>
          <w:ilvl w:val="0"/>
          <w:numId w:val="627"/>
        </w:numPr>
        <w:rPr>
          <w:lang w:val="en-CA"/>
        </w:rPr>
      </w:pPr>
      <w:r w:rsidRPr="00483F08">
        <w:rPr>
          <w:lang w:val="en-CA"/>
        </w:rPr>
        <w:t>poor alignment;</w:t>
      </w:r>
    </w:p>
    <w:p w14:paraId="2425A916" w14:textId="77777777" w:rsidR="00483F08" w:rsidRPr="00483F08" w:rsidRDefault="00483F08" w:rsidP="00483F08">
      <w:pPr>
        <w:numPr>
          <w:ilvl w:val="0"/>
          <w:numId w:val="627"/>
        </w:numPr>
        <w:rPr>
          <w:lang w:val="en-CA"/>
        </w:rPr>
      </w:pPr>
      <w:r w:rsidRPr="00483F08">
        <w:rPr>
          <w:lang w:val="en-CA"/>
        </w:rPr>
        <w:t>inconsistent joints;</w:t>
      </w:r>
    </w:p>
    <w:p w14:paraId="53D48044" w14:textId="77777777" w:rsidR="00483F08" w:rsidRPr="00483F08" w:rsidRDefault="00483F08" w:rsidP="00483F08">
      <w:pPr>
        <w:numPr>
          <w:ilvl w:val="0"/>
          <w:numId w:val="627"/>
        </w:numPr>
        <w:rPr>
          <w:lang w:val="en-CA"/>
        </w:rPr>
      </w:pPr>
      <w:r w:rsidRPr="00483F08">
        <w:rPr>
          <w:lang w:val="en-CA"/>
        </w:rPr>
        <w:t>lippage;</w:t>
      </w:r>
    </w:p>
    <w:p w14:paraId="1A49914A" w14:textId="77777777" w:rsidR="00483F08" w:rsidRPr="00483F08" w:rsidRDefault="00483F08" w:rsidP="00483F08">
      <w:pPr>
        <w:numPr>
          <w:ilvl w:val="0"/>
          <w:numId w:val="627"/>
        </w:numPr>
        <w:rPr>
          <w:lang w:val="en-CA"/>
        </w:rPr>
      </w:pPr>
      <w:r w:rsidRPr="00483F08">
        <w:rPr>
          <w:lang w:val="en-CA"/>
        </w:rPr>
        <w:t>hollow tiles;</w:t>
      </w:r>
    </w:p>
    <w:p w14:paraId="13577C88" w14:textId="77777777" w:rsidR="00483F08" w:rsidRPr="00483F08" w:rsidRDefault="00483F08" w:rsidP="00483F08">
      <w:pPr>
        <w:numPr>
          <w:ilvl w:val="0"/>
          <w:numId w:val="627"/>
        </w:numPr>
        <w:rPr>
          <w:lang w:val="en-CA"/>
        </w:rPr>
      </w:pPr>
      <w:r w:rsidRPr="00483F08">
        <w:rPr>
          <w:lang w:val="en-CA"/>
        </w:rPr>
        <w:t>wrong tile;</w:t>
      </w:r>
    </w:p>
    <w:p w14:paraId="1E512D2C" w14:textId="77777777" w:rsidR="00483F08" w:rsidRPr="00483F08" w:rsidRDefault="00483F08" w:rsidP="00483F08">
      <w:pPr>
        <w:numPr>
          <w:ilvl w:val="0"/>
          <w:numId w:val="627"/>
        </w:numPr>
        <w:rPr>
          <w:lang w:val="en-CA"/>
        </w:rPr>
      </w:pPr>
      <w:r w:rsidRPr="00483F08">
        <w:rPr>
          <w:lang w:val="en-CA"/>
        </w:rPr>
        <w:t>chipped edges;</w:t>
      </w:r>
    </w:p>
    <w:p w14:paraId="2B3EBA91" w14:textId="77777777" w:rsidR="00483F08" w:rsidRPr="00483F08" w:rsidRDefault="00483F08" w:rsidP="00483F08">
      <w:pPr>
        <w:numPr>
          <w:ilvl w:val="0"/>
          <w:numId w:val="627"/>
        </w:numPr>
        <w:rPr>
          <w:lang w:val="en-CA"/>
        </w:rPr>
      </w:pPr>
      <w:r w:rsidRPr="00483F08">
        <w:rPr>
          <w:lang w:val="en-CA"/>
        </w:rPr>
        <w:t>incorrect slope;</w:t>
      </w:r>
    </w:p>
    <w:p w14:paraId="20880E64" w14:textId="77777777" w:rsidR="00483F08" w:rsidRPr="00483F08" w:rsidRDefault="00483F08" w:rsidP="00483F08">
      <w:pPr>
        <w:numPr>
          <w:ilvl w:val="0"/>
          <w:numId w:val="627"/>
        </w:numPr>
        <w:rPr>
          <w:lang w:val="en-CA"/>
        </w:rPr>
      </w:pPr>
      <w:r w:rsidRPr="00483F08">
        <w:rPr>
          <w:lang w:val="en-CA"/>
        </w:rPr>
        <w:t>missing movement joints.</w:t>
      </w:r>
    </w:p>
    <w:p w14:paraId="1E9CD145" w14:textId="77777777" w:rsidR="00483F08" w:rsidRPr="00483F08" w:rsidRDefault="00483F08" w:rsidP="00483F08">
      <w:pPr>
        <w:rPr>
          <w:b/>
          <w:bCs/>
          <w:lang w:val="en-CA"/>
        </w:rPr>
      </w:pPr>
      <w:r w:rsidRPr="00483F08">
        <w:rPr>
          <w:b/>
          <w:bCs/>
          <w:lang w:val="en-CA"/>
        </w:rPr>
        <w:t>Corrective example</w:t>
      </w:r>
    </w:p>
    <w:p w14:paraId="01150DBA" w14:textId="77777777" w:rsidR="00483F08" w:rsidRPr="00483F08" w:rsidRDefault="00483F08" w:rsidP="00483F08">
      <w:pPr>
        <w:rPr>
          <w:lang w:val="en-CA"/>
        </w:rPr>
      </w:pPr>
      <w:r w:rsidRPr="00483F08">
        <w:rPr>
          <w:lang w:val="en-CA"/>
        </w:rPr>
        <w:t>Tile floor around drain does not maintain required slope.</w:t>
      </w:r>
    </w:p>
    <w:p w14:paraId="1FBC3AE4" w14:textId="77777777" w:rsidR="00483F08" w:rsidRPr="00483F08" w:rsidRDefault="00483F08" w:rsidP="00483F08">
      <w:pPr>
        <w:rPr>
          <w:lang w:val="en-CA"/>
        </w:rPr>
      </w:pPr>
      <w:r w:rsidRPr="00483F08">
        <w:rPr>
          <w:b/>
          <w:bCs/>
          <w:lang w:val="en-CA"/>
        </w:rPr>
        <w:t>Measure slope → identify affected area → remove/rebuild substrate or tile as approved → reinstall → verify drainage → document.</w:t>
      </w:r>
    </w:p>
    <w:p w14:paraId="132BF7A7" w14:textId="77777777" w:rsidR="00483F08" w:rsidRPr="00483F08" w:rsidRDefault="00483F08" w:rsidP="00483F08">
      <w:pPr>
        <w:rPr>
          <w:b/>
          <w:bCs/>
          <w:lang w:val="en-CA"/>
        </w:rPr>
      </w:pPr>
      <w:r w:rsidRPr="00483F08">
        <w:rPr>
          <w:b/>
          <w:bCs/>
          <w:lang w:val="en-CA"/>
        </w:rPr>
        <w:t>Closure</w:t>
      </w:r>
    </w:p>
    <w:p w14:paraId="18C870D7" w14:textId="77777777" w:rsidR="00483F08" w:rsidRPr="00483F08" w:rsidRDefault="00483F08" w:rsidP="00483F08">
      <w:pPr>
        <w:rPr>
          <w:lang w:val="en-CA"/>
        </w:rPr>
      </w:pPr>
      <w:r w:rsidRPr="00483F08">
        <w:rPr>
          <w:lang w:val="en-CA"/>
        </w:rPr>
        <w:t>☐ correct tile</w:t>
      </w:r>
      <w:r w:rsidRPr="00483F08">
        <w:rPr>
          <w:lang w:val="en-CA"/>
        </w:rPr>
        <w:br/>
        <w:t>☐ layout accepted</w:t>
      </w:r>
      <w:r w:rsidRPr="00483F08">
        <w:rPr>
          <w:lang w:val="en-CA"/>
        </w:rPr>
        <w:br/>
        <w:t>☐ alignment accepted</w:t>
      </w:r>
      <w:r w:rsidRPr="00483F08">
        <w:rPr>
          <w:lang w:val="en-CA"/>
        </w:rPr>
        <w:br/>
        <w:t>☐ joints consistent</w:t>
      </w:r>
      <w:r w:rsidRPr="00483F08">
        <w:rPr>
          <w:lang w:val="en-CA"/>
        </w:rPr>
        <w:br/>
        <w:t>☐ slope correct</w:t>
      </w:r>
      <w:r w:rsidRPr="00483F08">
        <w:rPr>
          <w:lang w:val="en-CA"/>
        </w:rPr>
        <w:br/>
        <w:t>☐ movement joints complete</w:t>
      </w:r>
      <w:r w:rsidRPr="00483F08">
        <w:rPr>
          <w:lang w:val="en-CA"/>
        </w:rPr>
        <w:br/>
        <w:t>☐ grout complete</w:t>
      </w:r>
      <w:r w:rsidRPr="00483F08">
        <w:rPr>
          <w:lang w:val="en-CA"/>
        </w:rPr>
        <w:br/>
        <w:t>☐ damaged/hollow tiles corrected</w:t>
      </w:r>
    </w:p>
    <w:p w14:paraId="5C9D958C" w14:textId="77777777" w:rsidR="00483F08" w:rsidRPr="00483F08" w:rsidRDefault="00483F08" w:rsidP="00483F08">
      <w:pPr>
        <w:rPr>
          <w:lang w:val="en-CA"/>
        </w:rPr>
      </w:pPr>
      <w:r w:rsidRPr="00483F08">
        <w:rPr>
          <w:lang w:val="en-CA"/>
        </w:rPr>
        <w:pict w14:anchorId="7A060F04">
          <v:rect id="_x0000_i4243" style="width:0;height:1.5pt" o:hralign="center" o:hrstd="t" o:hr="t" fillcolor="#a0a0a0" stroked="f"/>
        </w:pict>
      </w:r>
    </w:p>
    <w:p w14:paraId="247F0F37" w14:textId="77777777" w:rsidR="00483F08" w:rsidRPr="00483F08" w:rsidRDefault="00483F08" w:rsidP="00483F08">
      <w:pPr>
        <w:rPr>
          <w:b/>
          <w:bCs/>
          <w:lang w:val="en-CA"/>
        </w:rPr>
      </w:pPr>
      <w:r w:rsidRPr="00483F08">
        <w:rPr>
          <w:b/>
          <w:bCs/>
          <w:lang w:val="en-CA"/>
        </w:rPr>
        <w:t>7.2.2 RESILIENT FLOORING</w:t>
      </w:r>
    </w:p>
    <w:p w14:paraId="397769A1" w14:textId="77777777" w:rsidR="00483F08" w:rsidRPr="00483F08" w:rsidRDefault="00483F08" w:rsidP="00483F08">
      <w:pPr>
        <w:rPr>
          <w:b/>
          <w:bCs/>
          <w:lang w:val="en-CA"/>
        </w:rPr>
      </w:pPr>
      <w:r w:rsidRPr="00483F08">
        <w:rPr>
          <w:b/>
          <w:bCs/>
          <w:lang w:val="en-CA"/>
        </w:rPr>
        <w:t>Quality objective</w:t>
      </w:r>
    </w:p>
    <w:p w14:paraId="351C0541" w14:textId="77777777" w:rsidR="00483F08" w:rsidRPr="00483F08" w:rsidRDefault="00483F08" w:rsidP="00483F08">
      <w:pPr>
        <w:rPr>
          <w:lang w:val="en-CA"/>
        </w:rPr>
      </w:pPr>
      <w:r w:rsidRPr="00483F08">
        <w:rPr>
          <w:b/>
          <w:bCs/>
          <w:lang w:val="en-CA"/>
        </w:rPr>
        <w:t>Install resilient flooring over a properly prepared, dry, smooth substrate with correct adhesive, seams, layout and transitions.</w:t>
      </w:r>
    </w:p>
    <w:p w14:paraId="0F025832" w14:textId="77777777" w:rsidR="00483F08" w:rsidRPr="00483F08" w:rsidRDefault="00483F08" w:rsidP="00483F08">
      <w:pPr>
        <w:rPr>
          <w:b/>
          <w:bCs/>
          <w:lang w:val="en-CA"/>
        </w:rPr>
      </w:pPr>
      <w:r w:rsidRPr="00483F08">
        <w:rPr>
          <w:b/>
          <w:bCs/>
          <w:lang w:val="en-CA"/>
        </w:rPr>
        <w:t>Requirements</w:t>
      </w:r>
    </w:p>
    <w:p w14:paraId="67FE37E0" w14:textId="77777777" w:rsidR="00483F08" w:rsidRPr="00483F08" w:rsidRDefault="00483F08" w:rsidP="00483F08">
      <w:pPr>
        <w:rPr>
          <w:lang w:val="en-CA"/>
        </w:rPr>
      </w:pPr>
      <w:r w:rsidRPr="00483F08">
        <w:rPr>
          <w:lang w:val="en-CA"/>
        </w:rPr>
        <w:t>Obtain:</w:t>
      </w:r>
    </w:p>
    <w:p w14:paraId="1EB271AE" w14:textId="77777777" w:rsidR="00483F08" w:rsidRPr="00483F08" w:rsidRDefault="00483F08" w:rsidP="00483F08">
      <w:pPr>
        <w:numPr>
          <w:ilvl w:val="0"/>
          <w:numId w:val="628"/>
        </w:numPr>
        <w:rPr>
          <w:lang w:val="en-CA"/>
        </w:rPr>
      </w:pPr>
      <w:r w:rsidRPr="00483F08">
        <w:rPr>
          <w:lang w:val="en-CA"/>
        </w:rPr>
        <w:lastRenderedPageBreak/>
        <w:t>finish schedule;</w:t>
      </w:r>
    </w:p>
    <w:p w14:paraId="3EBFE9DE" w14:textId="77777777" w:rsidR="00483F08" w:rsidRPr="00483F08" w:rsidRDefault="00483F08" w:rsidP="00483F08">
      <w:pPr>
        <w:numPr>
          <w:ilvl w:val="0"/>
          <w:numId w:val="628"/>
        </w:numPr>
        <w:rPr>
          <w:lang w:val="en-CA"/>
        </w:rPr>
      </w:pPr>
      <w:r w:rsidRPr="00483F08">
        <w:rPr>
          <w:lang w:val="en-CA"/>
        </w:rPr>
        <w:t>flooring specification;</w:t>
      </w:r>
    </w:p>
    <w:p w14:paraId="637BB254" w14:textId="77777777" w:rsidR="00483F08" w:rsidRPr="00483F08" w:rsidRDefault="00483F08" w:rsidP="00483F08">
      <w:pPr>
        <w:numPr>
          <w:ilvl w:val="0"/>
          <w:numId w:val="628"/>
        </w:numPr>
        <w:rPr>
          <w:lang w:val="en-CA"/>
        </w:rPr>
      </w:pPr>
      <w:r w:rsidRPr="00483F08">
        <w:rPr>
          <w:lang w:val="en-CA"/>
        </w:rPr>
        <w:t>approved product;</w:t>
      </w:r>
    </w:p>
    <w:p w14:paraId="1B7521B3" w14:textId="77777777" w:rsidR="00483F08" w:rsidRPr="00483F08" w:rsidRDefault="00483F08" w:rsidP="00483F08">
      <w:pPr>
        <w:numPr>
          <w:ilvl w:val="0"/>
          <w:numId w:val="628"/>
        </w:numPr>
        <w:rPr>
          <w:lang w:val="en-CA"/>
        </w:rPr>
      </w:pPr>
      <w:r w:rsidRPr="00483F08">
        <w:rPr>
          <w:lang w:val="en-CA"/>
        </w:rPr>
        <w:t>manufacturer instructions;</w:t>
      </w:r>
    </w:p>
    <w:p w14:paraId="779A9A0E" w14:textId="77777777" w:rsidR="00483F08" w:rsidRPr="00483F08" w:rsidRDefault="00483F08" w:rsidP="00483F08">
      <w:pPr>
        <w:numPr>
          <w:ilvl w:val="0"/>
          <w:numId w:val="628"/>
        </w:numPr>
        <w:rPr>
          <w:lang w:val="en-CA"/>
        </w:rPr>
      </w:pPr>
      <w:r w:rsidRPr="00483F08">
        <w:rPr>
          <w:lang w:val="en-CA"/>
        </w:rPr>
        <w:t>moisture limits;</w:t>
      </w:r>
    </w:p>
    <w:p w14:paraId="0114F69D" w14:textId="77777777" w:rsidR="00483F08" w:rsidRPr="00483F08" w:rsidRDefault="00483F08" w:rsidP="00483F08">
      <w:pPr>
        <w:numPr>
          <w:ilvl w:val="0"/>
          <w:numId w:val="628"/>
        </w:numPr>
        <w:rPr>
          <w:lang w:val="en-CA"/>
        </w:rPr>
      </w:pPr>
      <w:r w:rsidRPr="00483F08">
        <w:rPr>
          <w:lang w:val="en-CA"/>
        </w:rPr>
        <w:t>adhesive;</w:t>
      </w:r>
    </w:p>
    <w:p w14:paraId="1C458B53" w14:textId="77777777" w:rsidR="00483F08" w:rsidRPr="00483F08" w:rsidRDefault="00483F08" w:rsidP="00483F08">
      <w:pPr>
        <w:numPr>
          <w:ilvl w:val="0"/>
          <w:numId w:val="628"/>
        </w:numPr>
        <w:rPr>
          <w:lang w:val="en-CA"/>
        </w:rPr>
      </w:pPr>
      <w:r w:rsidRPr="00483F08">
        <w:rPr>
          <w:lang w:val="en-CA"/>
        </w:rPr>
        <w:t>seam treatment;</w:t>
      </w:r>
    </w:p>
    <w:p w14:paraId="32FEC206" w14:textId="77777777" w:rsidR="00483F08" w:rsidRPr="00483F08" w:rsidRDefault="00483F08" w:rsidP="00483F08">
      <w:pPr>
        <w:numPr>
          <w:ilvl w:val="0"/>
          <w:numId w:val="628"/>
        </w:numPr>
        <w:rPr>
          <w:lang w:val="en-CA"/>
        </w:rPr>
      </w:pPr>
      <w:r w:rsidRPr="00483F08">
        <w:rPr>
          <w:lang w:val="en-CA"/>
        </w:rPr>
        <w:t>cove base/transition details.</w:t>
      </w:r>
    </w:p>
    <w:p w14:paraId="72664179" w14:textId="77777777" w:rsidR="00483F08" w:rsidRPr="00483F08" w:rsidRDefault="00483F08" w:rsidP="00483F08">
      <w:pPr>
        <w:rPr>
          <w:b/>
          <w:bCs/>
          <w:lang w:val="en-CA"/>
        </w:rPr>
      </w:pPr>
      <w:r w:rsidRPr="00483F08">
        <w:rPr>
          <w:b/>
          <w:bCs/>
          <w:lang w:val="en-CA"/>
        </w:rPr>
        <w:t>Planning</w:t>
      </w:r>
    </w:p>
    <w:p w14:paraId="57EAA69F" w14:textId="77777777" w:rsidR="00483F08" w:rsidRPr="00483F08" w:rsidRDefault="00483F08" w:rsidP="00483F08">
      <w:pPr>
        <w:numPr>
          <w:ilvl w:val="0"/>
          <w:numId w:val="629"/>
        </w:numPr>
        <w:rPr>
          <w:lang w:val="en-CA"/>
        </w:rPr>
      </w:pPr>
      <w:r w:rsidRPr="00483F08">
        <w:rPr>
          <w:lang w:val="en-CA"/>
        </w:rPr>
        <w:t>substrate accepted;</w:t>
      </w:r>
    </w:p>
    <w:p w14:paraId="6006F3F5" w14:textId="77777777" w:rsidR="00483F08" w:rsidRPr="00483F08" w:rsidRDefault="00483F08" w:rsidP="00483F08">
      <w:pPr>
        <w:numPr>
          <w:ilvl w:val="0"/>
          <w:numId w:val="629"/>
        </w:numPr>
        <w:rPr>
          <w:lang w:val="en-CA"/>
        </w:rPr>
      </w:pPr>
      <w:r w:rsidRPr="00483F08">
        <w:rPr>
          <w:lang w:val="en-CA"/>
        </w:rPr>
        <w:t>environmental conditioning;</w:t>
      </w:r>
    </w:p>
    <w:p w14:paraId="05C9E1D0" w14:textId="77777777" w:rsidR="00483F08" w:rsidRPr="00483F08" w:rsidRDefault="00483F08" w:rsidP="00483F08">
      <w:pPr>
        <w:numPr>
          <w:ilvl w:val="0"/>
          <w:numId w:val="629"/>
        </w:numPr>
        <w:rPr>
          <w:lang w:val="en-CA"/>
        </w:rPr>
      </w:pPr>
      <w:r w:rsidRPr="00483F08">
        <w:rPr>
          <w:lang w:val="en-CA"/>
        </w:rPr>
        <w:t>material acclimatization if required;</w:t>
      </w:r>
    </w:p>
    <w:p w14:paraId="2CE899F1" w14:textId="77777777" w:rsidR="00483F08" w:rsidRPr="00483F08" w:rsidRDefault="00483F08" w:rsidP="00483F08">
      <w:pPr>
        <w:numPr>
          <w:ilvl w:val="0"/>
          <w:numId w:val="629"/>
        </w:numPr>
        <w:rPr>
          <w:lang w:val="en-CA"/>
        </w:rPr>
      </w:pPr>
      <w:r w:rsidRPr="00483F08">
        <w:rPr>
          <w:lang w:val="en-CA"/>
        </w:rPr>
        <w:t>layout;</w:t>
      </w:r>
    </w:p>
    <w:p w14:paraId="726680EC" w14:textId="77777777" w:rsidR="00483F08" w:rsidRPr="00483F08" w:rsidRDefault="00483F08" w:rsidP="00483F08">
      <w:pPr>
        <w:numPr>
          <w:ilvl w:val="0"/>
          <w:numId w:val="629"/>
        </w:numPr>
        <w:rPr>
          <w:lang w:val="en-CA"/>
        </w:rPr>
      </w:pPr>
      <w:r w:rsidRPr="00483F08">
        <w:rPr>
          <w:lang w:val="en-CA"/>
        </w:rPr>
        <w:t>seams;</w:t>
      </w:r>
    </w:p>
    <w:p w14:paraId="616CDDC9" w14:textId="77777777" w:rsidR="00483F08" w:rsidRPr="00483F08" w:rsidRDefault="00483F08" w:rsidP="00483F08">
      <w:pPr>
        <w:numPr>
          <w:ilvl w:val="0"/>
          <w:numId w:val="629"/>
        </w:numPr>
        <w:rPr>
          <w:lang w:val="en-CA"/>
        </w:rPr>
      </w:pPr>
      <w:r w:rsidRPr="00483F08">
        <w:rPr>
          <w:lang w:val="en-CA"/>
        </w:rPr>
        <w:t>transitions;</w:t>
      </w:r>
    </w:p>
    <w:p w14:paraId="28855232" w14:textId="77777777" w:rsidR="00483F08" w:rsidRPr="00483F08" w:rsidRDefault="00483F08" w:rsidP="00483F08">
      <w:pPr>
        <w:numPr>
          <w:ilvl w:val="0"/>
          <w:numId w:val="629"/>
        </w:numPr>
        <w:rPr>
          <w:lang w:val="en-CA"/>
        </w:rPr>
      </w:pPr>
      <w:r w:rsidRPr="00483F08">
        <w:rPr>
          <w:lang w:val="en-CA"/>
        </w:rPr>
        <w:t>room sequence.</w:t>
      </w:r>
    </w:p>
    <w:p w14:paraId="1DAF0A67" w14:textId="77777777" w:rsidR="00483F08" w:rsidRPr="00483F08" w:rsidRDefault="00483F08" w:rsidP="00483F08">
      <w:pPr>
        <w:rPr>
          <w:b/>
          <w:bCs/>
          <w:lang w:val="en-CA"/>
        </w:rPr>
      </w:pPr>
      <w:r w:rsidRPr="00483F08">
        <w:rPr>
          <w:b/>
          <w:bCs/>
          <w:lang w:val="en-CA"/>
        </w:rPr>
        <w:t>Material control</w:t>
      </w:r>
    </w:p>
    <w:p w14:paraId="5F2EDAC5" w14:textId="77777777" w:rsidR="00483F08" w:rsidRPr="00483F08" w:rsidRDefault="00483F08" w:rsidP="00483F08">
      <w:pPr>
        <w:rPr>
          <w:lang w:val="en-CA"/>
        </w:rPr>
      </w:pPr>
      <w:r w:rsidRPr="00483F08">
        <w:rPr>
          <w:lang w:val="en-CA"/>
        </w:rPr>
        <w:t>Check:</w:t>
      </w:r>
    </w:p>
    <w:p w14:paraId="238BB11A" w14:textId="77777777" w:rsidR="00483F08" w:rsidRPr="00483F08" w:rsidRDefault="00483F08" w:rsidP="00483F08">
      <w:pPr>
        <w:numPr>
          <w:ilvl w:val="0"/>
          <w:numId w:val="630"/>
        </w:numPr>
        <w:rPr>
          <w:lang w:val="en-CA"/>
        </w:rPr>
      </w:pPr>
      <w:r w:rsidRPr="00483F08">
        <w:rPr>
          <w:lang w:val="en-CA"/>
        </w:rPr>
        <w:t>product;</w:t>
      </w:r>
    </w:p>
    <w:p w14:paraId="4115FDC0" w14:textId="77777777" w:rsidR="00483F08" w:rsidRPr="00483F08" w:rsidRDefault="00483F08" w:rsidP="00483F08">
      <w:pPr>
        <w:numPr>
          <w:ilvl w:val="0"/>
          <w:numId w:val="630"/>
        </w:numPr>
        <w:rPr>
          <w:lang w:val="en-CA"/>
        </w:rPr>
      </w:pPr>
      <w:r w:rsidRPr="00483F08">
        <w:rPr>
          <w:lang w:val="en-CA"/>
        </w:rPr>
        <w:t>colour/pattern;</w:t>
      </w:r>
    </w:p>
    <w:p w14:paraId="03B47749" w14:textId="77777777" w:rsidR="00483F08" w:rsidRPr="00483F08" w:rsidRDefault="00483F08" w:rsidP="00483F08">
      <w:pPr>
        <w:numPr>
          <w:ilvl w:val="0"/>
          <w:numId w:val="630"/>
        </w:numPr>
        <w:rPr>
          <w:lang w:val="en-CA"/>
        </w:rPr>
      </w:pPr>
      <w:r w:rsidRPr="00483F08">
        <w:rPr>
          <w:lang w:val="en-CA"/>
        </w:rPr>
        <w:t>lot consistency;</w:t>
      </w:r>
    </w:p>
    <w:p w14:paraId="3D50D867" w14:textId="77777777" w:rsidR="00483F08" w:rsidRPr="00483F08" w:rsidRDefault="00483F08" w:rsidP="00483F08">
      <w:pPr>
        <w:numPr>
          <w:ilvl w:val="0"/>
          <w:numId w:val="630"/>
        </w:numPr>
        <w:rPr>
          <w:lang w:val="en-CA"/>
        </w:rPr>
      </w:pPr>
      <w:r w:rsidRPr="00483F08">
        <w:rPr>
          <w:lang w:val="en-CA"/>
        </w:rPr>
        <w:t>adhesive;</w:t>
      </w:r>
    </w:p>
    <w:p w14:paraId="618AB9B0" w14:textId="77777777" w:rsidR="00483F08" w:rsidRPr="00483F08" w:rsidRDefault="00483F08" w:rsidP="00483F08">
      <w:pPr>
        <w:numPr>
          <w:ilvl w:val="0"/>
          <w:numId w:val="630"/>
        </w:numPr>
        <w:rPr>
          <w:lang w:val="en-CA"/>
        </w:rPr>
      </w:pPr>
      <w:r w:rsidRPr="00483F08">
        <w:rPr>
          <w:lang w:val="en-CA"/>
        </w:rPr>
        <w:t>shelf life;</w:t>
      </w:r>
    </w:p>
    <w:p w14:paraId="22027FB6" w14:textId="77777777" w:rsidR="00483F08" w:rsidRPr="00483F08" w:rsidRDefault="00483F08" w:rsidP="00483F08">
      <w:pPr>
        <w:numPr>
          <w:ilvl w:val="0"/>
          <w:numId w:val="630"/>
        </w:numPr>
        <w:rPr>
          <w:lang w:val="en-CA"/>
        </w:rPr>
      </w:pPr>
      <w:r w:rsidRPr="00483F08">
        <w:rPr>
          <w:lang w:val="en-CA"/>
        </w:rPr>
        <w:t>storage;</w:t>
      </w:r>
    </w:p>
    <w:p w14:paraId="54EA3CBC" w14:textId="77777777" w:rsidR="00483F08" w:rsidRPr="00483F08" w:rsidRDefault="00483F08" w:rsidP="00483F08">
      <w:pPr>
        <w:numPr>
          <w:ilvl w:val="0"/>
          <w:numId w:val="630"/>
        </w:numPr>
        <w:rPr>
          <w:lang w:val="en-CA"/>
        </w:rPr>
      </w:pPr>
      <w:r w:rsidRPr="00483F08">
        <w:rPr>
          <w:lang w:val="en-CA"/>
        </w:rPr>
        <w:t>damaged rolls/tiles.</w:t>
      </w:r>
    </w:p>
    <w:p w14:paraId="3928ED69" w14:textId="77777777" w:rsidR="00483F08" w:rsidRPr="00483F08" w:rsidRDefault="00483F08" w:rsidP="00483F08">
      <w:pPr>
        <w:rPr>
          <w:b/>
          <w:bCs/>
          <w:lang w:val="en-CA"/>
        </w:rPr>
      </w:pPr>
      <w:r w:rsidRPr="00483F08">
        <w:rPr>
          <w:b/>
          <w:bCs/>
          <w:lang w:val="en-CA"/>
        </w:rPr>
        <w:t>Inspection</w:t>
      </w:r>
    </w:p>
    <w:p w14:paraId="7228AB4F" w14:textId="77777777" w:rsidR="00483F08" w:rsidRPr="00483F08" w:rsidRDefault="00483F08" w:rsidP="00483F08">
      <w:pPr>
        <w:rPr>
          <w:lang w:val="en-CA"/>
        </w:rPr>
      </w:pPr>
      <w:r w:rsidRPr="00483F08">
        <w:rPr>
          <w:lang w:val="en-CA"/>
        </w:rPr>
        <w:lastRenderedPageBreak/>
        <w:t>Check:</w:t>
      </w:r>
    </w:p>
    <w:p w14:paraId="1D40F18F" w14:textId="77777777" w:rsidR="00483F08" w:rsidRPr="00483F08" w:rsidRDefault="00483F08" w:rsidP="00483F08">
      <w:pPr>
        <w:numPr>
          <w:ilvl w:val="0"/>
          <w:numId w:val="631"/>
        </w:numPr>
        <w:rPr>
          <w:lang w:val="en-CA"/>
        </w:rPr>
      </w:pPr>
      <w:r w:rsidRPr="00483F08">
        <w:rPr>
          <w:lang w:val="en-CA"/>
        </w:rPr>
        <w:t>substrate smoothness;</w:t>
      </w:r>
    </w:p>
    <w:p w14:paraId="5F7FB82A" w14:textId="77777777" w:rsidR="00483F08" w:rsidRPr="00483F08" w:rsidRDefault="00483F08" w:rsidP="00483F08">
      <w:pPr>
        <w:numPr>
          <w:ilvl w:val="0"/>
          <w:numId w:val="631"/>
        </w:numPr>
        <w:rPr>
          <w:lang w:val="en-CA"/>
        </w:rPr>
      </w:pPr>
      <w:r w:rsidRPr="00483F08">
        <w:rPr>
          <w:lang w:val="en-CA"/>
        </w:rPr>
        <w:t>adhesive coverage;</w:t>
      </w:r>
    </w:p>
    <w:p w14:paraId="41C90C75" w14:textId="77777777" w:rsidR="00483F08" w:rsidRPr="00483F08" w:rsidRDefault="00483F08" w:rsidP="00483F08">
      <w:pPr>
        <w:numPr>
          <w:ilvl w:val="0"/>
          <w:numId w:val="631"/>
        </w:numPr>
        <w:rPr>
          <w:lang w:val="en-CA"/>
        </w:rPr>
      </w:pPr>
      <w:r w:rsidRPr="00483F08">
        <w:rPr>
          <w:lang w:val="en-CA"/>
        </w:rPr>
        <w:t>correct open time where specified;</w:t>
      </w:r>
    </w:p>
    <w:p w14:paraId="58EFBF3E" w14:textId="77777777" w:rsidR="00483F08" w:rsidRPr="00483F08" w:rsidRDefault="00483F08" w:rsidP="00483F08">
      <w:pPr>
        <w:numPr>
          <w:ilvl w:val="0"/>
          <w:numId w:val="631"/>
        </w:numPr>
        <w:rPr>
          <w:lang w:val="en-CA"/>
        </w:rPr>
      </w:pPr>
      <w:r w:rsidRPr="00483F08">
        <w:rPr>
          <w:lang w:val="en-CA"/>
        </w:rPr>
        <w:t>layout;</w:t>
      </w:r>
    </w:p>
    <w:p w14:paraId="00888618" w14:textId="77777777" w:rsidR="00483F08" w:rsidRPr="00483F08" w:rsidRDefault="00483F08" w:rsidP="00483F08">
      <w:pPr>
        <w:numPr>
          <w:ilvl w:val="0"/>
          <w:numId w:val="631"/>
        </w:numPr>
        <w:rPr>
          <w:lang w:val="en-CA"/>
        </w:rPr>
      </w:pPr>
      <w:r w:rsidRPr="00483F08">
        <w:rPr>
          <w:lang w:val="en-CA"/>
        </w:rPr>
        <w:t>seams;</w:t>
      </w:r>
    </w:p>
    <w:p w14:paraId="108CEEA9" w14:textId="77777777" w:rsidR="00483F08" w:rsidRPr="00483F08" w:rsidRDefault="00483F08" w:rsidP="00483F08">
      <w:pPr>
        <w:numPr>
          <w:ilvl w:val="0"/>
          <w:numId w:val="631"/>
        </w:numPr>
        <w:rPr>
          <w:lang w:val="en-CA"/>
        </w:rPr>
      </w:pPr>
      <w:r w:rsidRPr="00483F08">
        <w:rPr>
          <w:lang w:val="en-CA"/>
        </w:rPr>
        <w:t>bubbles;</w:t>
      </w:r>
    </w:p>
    <w:p w14:paraId="09AC75C2" w14:textId="77777777" w:rsidR="00483F08" w:rsidRPr="00483F08" w:rsidRDefault="00483F08" w:rsidP="00483F08">
      <w:pPr>
        <w:numPr>
          <w:ilvl w:val="0"/>
          <w:numId w:val="631"/>
        </w:numPr>
        <w:rPr>
          <w:lang w:val="en-CA"/>
        </w:rPr>
      </w:pPr>
      <w:r w:rsidRPr="00483F08">
        <w:rPr>
          <w:lang w:val="en-CA"/>
        </w:rPr>
        <w:t>wrinkles;</w:t>
      </w:r>
    </w:p>
    <w:p w14:paraId="382E4079" w14:textId="77777777" w:rsidR="00483F08" w:rsidRPr="00483F08" w:rsidRDefault="00483F08" w:rsidP="00483F08">
      <w:pPr>
        <w:numPr>
          <w:ilvl w:val="0"/>
          <w:numId w:val="631"/>
        </w:numPr>
        <w:rPr>
          <w:lang w:val="en-CA"/>
        </w:rPr>
      </w:pPr>
      <w:r w:rsidRPr="00483F08">
        <w:rPr>
          <w:lang w:val="en-CA"/>
        </w:rPr>
        <w:t>edge bonding;</w:t>
      </w:r>
    </w:p>
    <w:p w14:paraId="616C2B7F" w14:textId="77777777" w:rsidR="00483F08" w:rsidRPr="00483F08" w:rsidRDefault="00483F08" w:rsidP="00483F08">
      <w:pPr>
        <w:numPr>
          <w:ilvl w:val="0"/>
          <w:numId w:val="631"/>
        </w:numPr>
        <w:rPr>
          <w:lang w:val="en-CA"/>
        </w:rPr>
      </w:pPr>
      <w:r w:rsidRPr="00483F08">
        <w:rPr>
          <w:lang w:val="en-CA"/>
        </w:rPr>
        <w:t>transitions;</w:t>
      </w:r>
    </w:p>
    <w:p w14:paraId="0DCD9EE0" w14:textId="77777777" w:rsidR="00483F08" w:rsidRPr="00483F08" w:rsidRDefault="00483F08" w:rsidP="00483F08">
      <w:pPr>
        <w:numPr>
          <w:ilvl w:val="0"/>
          <w:numId w:val="631"/>
        </w:numPr>
        <w:rPr>
          <w:lang w:val="en-CA"/>
        </w:rPr>
      </w:pPr>
      <w:r w:rsidRPr="00483F08">
        <w:rPr>
          <w:lang w:val="en-CA"/>
        </w:rPr>
        <w:t>cove base;</w:t>
      </w:r>
    </w:p>
    <w:p w14:paraId="2454B4E5" w14:textId="77777777" w:rsidR="00483F08" w:rsidRPr="00483F08" w:rsidRDefault="00483F08" w:rsidP="00483F08">
      <w:pPr>
        <w:numPr>
          <w:ilvl w:val="0"/>
          <w:numId w:val="631"/>
        </w:numPr>
        <w:rPr>
          <w:lang w:val="en-CA"/>
        </w:rPr>
      </w:pPr>
      <w:r w:rsidRPr="00483F08">
        <w:rPr>
          <w:lang w:val="en-CA"/>
        </w:rPr>
        <w:t>damage.</w:t>
      </w:r>
    </w:p>
    <w:p w14:paraId="60AC6D89" w14:textId="77777777" w:rsidR="00483F08" w:rsidRPr="00483F08" w:rsidRDefault="00483F08" w:rsidP="00483F08">
      <w:pPr>
        <w:rPr>
          <w:b/>
          <w:bCs/>
          <w:lang w:val="en-CA"/>
        </w:rPr>
      </w:pPr>
      <w:r w:rsidRPr="00483F08">
        <w:rPr>
          <w:b/>
          <w:bCs/>
          <w:lang w:val="en-CA"/>
        </w:rPr>
        <w:t>Deficiencies</w:t>
      </w:r>
    </w:p>
    <w:p w14:paraId="51F31163" w14:textId="77777777" w:rsidR="00483F08" w:rsidRPr="00483F08" w:rsidRDefault="00483F08" w:rsidP="00483F08">
      <w:pPr>
        <w:numPr>
          <w:ilvl w:val="0"/>
          <w:numId w:val="632"/>
        </w:numPr>
        <w:rPr>
          <w:lang w:val="en-CA"/>
        </w:rPr>
      </w:pPr>
      <w:r w:rsidRPr="00483F08">
        <w:rPr>
          <w:lang w:val="en-CA"/>
        </w:rPr>
        <w:t>bubbles;</w:t>
      </w:r>
    </w:p>
    <w:p w14:paraId="74EEDD07" w14:textId="77777777" w:rsidR="00483F08" w:rsidRPr="00483F08" w:rsidRDefault="00483F08" w:rsidP="00483F08">
      <w:pPr>
        <w:numPr>
          <w:ilvl w:val="0"/>
          <w:numId w:val="632"/>
        </w:numPr>
        <w:rPr>
          <w:lang w:val="en-CA"/>
        </w:rPr>
      </w:pPr>
      <w:r w:rsidRPr="00483F08">
        <w:rPr>
          <w:lang w:val="en-CA"/>
        </w:rPr>
        <w:t>lifting edges;</w:t>
      </w:r>
    </w:p>
    <w:p w14:paraId="0AA23C20" w14:textId="77777777" w:rsidR="00483F08" w:rsidRPr="00483F08" w:rsidRDefault="00483F08" w:rsidP="00483F08">
      <w:pPr>
        <w:numPr>
          <w:ilvl w:val="0"/>
          <w:numId w:val="632"/>
        </w:numPr>
        <w:rPr>
          <w:lang w:val="en-CA"/>
        </w:rPr>
      </w:pPr>
      <w:r w:rsidRPr="00483F08">
        <w:rPr>
          <w:lang w:val="en-CA"/>
        </w:rPr>
        <w:t>seam opening;</w:t>
      </w:r>
    </w:p>
    <w:p w14:paraId="0CE93E5E" w14:textId="77777777" w:rsidR="00483F08" w:rsidRPr="00483F08" w:rsidRDefault="00483F08" w:rsidP="00483F08">
      <w:pPr>
        <w:numPr>
          <w:ilvl w:val="0"/>
          <w:numId w:val="632"/>
        </w:numPr>
        <w:rPr>
          <w:lang w:val="en-CA"/>
        </w:rPr>
      </w:pPr>
      <w:r w:rsidRPr="00483F08">
        <w:rPr>
          <w:lang w:val="en-CA"/>
        </w:rPr>
        <w:t>telegraphing substrate defects;</w:t>
      </w:r>
    </w:p>
    <w:p w14:paraId="6B0A4C1A" w14:textId="77777777" w:rsidR="00483F08" w:rsidRPr="00483F08" w:rsidRDefault="00483F08" w:rsidP="00483F08">
      <w:pPr>
        <w:numPr>
          <w:ilvl w:val="0"/>
          <w:numId w:val="632"/>
        </w:numPr>
        <w:rPr>
          <w:lang w:val="en-CA"/>
        </w:rPr>
      </w:pPr>
      <w:r w:rsidRPr="00483F08">
        <w:rPr>
          <w:lang w:val="en-CA"/>
        </w:rPr>
        <w:t>colour mismatch;</w:t>
      </w:r>
    </w:p>
    <w:p w14:paraId="051664E1" w14:textId="77777777" w:rsidR="00483F08" w:rsidRPr="00483F08" w:rsidRDefault="00483F08" w:rsidP="00483F08">
      <w:pPr>
        <w:numPr>
          <w:ilvl w:val="0"/>
          <w:numId w:val="632"/>
        </w:numPr>
        <w:rPr>
          <w:lang w:val="en-CA"/>
        </w:rPr>
      </w:pPr>
      <w:r w:rsidRPr="00483F08">
        <w:rPr>
          <w:lang w:val="en-CA"/>
        </w:rPr>
        <w:t>adhesive failure.</w:t>
      </w:r>
    </w:p>
    <w:p w14:paraId="4728C0B6" w14:textId="77777777" w:rsidR="00483F08" w:rsidRPr="00483F08" w:rsidRDefault="00483F08" w:rsidP="00483F08">
      <w:pPr>
        <w:rPr>
          <w:b/>
          <w:bCs/>
          <w:lang w:val="en-CA"/>
        </w:rPr>
      </w:pPr>
      <w:r w:rsidRPr="00483F08">
        <w:rPr>
          <w:b/>
          <w:bCs/>
          <w:lang w:val="en-CA"/>
        </w:rPr>
        <w:t>Corrective example</w:t>
      </w:r>
    </w:p>
    <w:p w14:paraId="0175F012" w14:textId="77777777" w:rsidR="00483F08" w:rsidRPr="00483F08" w:rsidRDefault="00483F08" w:rsidP="00483F08">
      <w:pPr>
        <w:rPr>
          <w:lang w:val="en-CA"/>
        </w:rPr>
      </w:pPr>
      <w:r w:rsidRPr="00483F08">
        <w:rPr>
          <w:lang w:val="en-CA"/>
        </w:rPr>
        <w:t>Vinyl flooring develops bubbles after installation.</w:t>
      </w:r>
    </w:p>
    <w:p w14:paraId="24878FDF" w14:textId="77777777" w:rsidR="00483F08" w:rsidRPr="00483F08" w:rsidRDefault="00483F08" w:rsidP="00483F08">
      <w:pPr>
        <w:rPr>
          <w:lang w:val="en-CA"/>
        </w:rPr>
      </w:pPr>
      <w:r w:rsidRPr="00483F08">
        <w:rPr>
          <w:b/>
          <w:bCs/>
          <w:lang w:val="en-CA"/>
        </w:rPr>
        <w:t>Identify extent → verify substrate moisture/adhesive condition → determine approved repair → lift/rebond or replace as required → reinspect → document.</w:t>
      </w:r>
    </w:p>
    <w:p w14:paraId="7FA733BA" w14:textId="77777777" w:rsidR="00483F08" w:rsidRPr="00483F08" w:rsidRDefault="00483F08" w:rsidP="00483F08">
      <w:pPr>
        <w:rPr>
          <w:b/>
          <w:bCs/>
          <w:lang w:val="en-CA"/>
        </w:rPr>
      </w:pPr>
      <w:r w:rsidRPr="00483F08">
        <w:rPr>
          <w:b/>
          <w:bCs/>
          <w:lang w:val="en-CA"/>
        </w:rPr>
        <w:t>Closure</w:t>
      </w:r>
    </w:p>
    <w:p w14:paraId="4C786A7B" w14:textId="77777777" w:rsidR="00483F08" w:rsidRPr="00483F08" w:rsidRDefault="00483F08" w:rsidP="00483F08">
      <w:pPr>
        <w:rPr>
          <w:lang w:val="en-CA"/>
        </w:rPr>
      </w:pPr>
      <w:r w:rsidRPr="00483F08">
        <w:rPr>
          <w:lang w:val="en-CA"/>
        </w:rPr>
        <w:t>☐ substrate accepted</w:t>
      </w:r>
      <w:r w:rsidRPr="00483F08">
        <w:rPr>
          <w:lang w:val="en-CA"/>
        </w:rPr>
        <w:br/>
        <w:t>☐ correct material</w:t>
      </w:r>
      <w:r w:rsidRPr="00483F08">
        <w:rPr>
          <w:lang w:val="en-CA"/>
        </w:rPr>
        <w:br/>
        <w:t>☐ adhesive correct</w:t>
      </w:r>
      <w:r w:rsidRPr="00483F08">
        <w:rPr>
          <w:lang w:val="en-CA"/>
        </w:rPr>
        <w:br/>
      </w:r>
      <w:r w:rsidRPr="00483F08">
        <w:rPr>
          <w:lang w:val="en-CA"/>
        </w:rPr>
        <w:lastRenderedPageBreak/>
        <w:t>☐ seams accepted</w:t>
      </w:r>
      <w:r w:rsidRPr="00483F08">
        <w:rPr>
          <w:lang w:val="en-CA"/>
        </w:rPr>
        <w:br/>
        <w:t>☐ no bubbles/lifting</w:t>
      </w:r>
      <w:r w:rsidRPr="00483F08">
        <w:rPr>
          <w:lang w:val="en-CA"/>
        </w:rPr>
        <w:br/>
        <w:t>☐ transitions complete</w:t>
      </w:r>
      <w:r w:rsidRPr="00483F08">
        <w:rPr>
          <w:lang w:val="en-CA"/>
        </w:rPr>
        <w:br/>
        <w:t>☐ protection applied</w:t>
      </w:r>
    </w:p>
    <w:p w14:paraId="4299D550" w14:textId="77777777" w:rsidR="00483F08" w:rsidRPr="00483F08" w:rsidRDefault="00483F08" w:rsidP="00483F08">
      <w:pPr>
        <w:rPr>
          <w:lang w:val="en-CA"/>
        </w:rPr>
      </w:pPr>
      <w:r w:rsidRPr="00483F08">
        <w:rPr>
          <w:lang w:val="en-CA"/>
        </w:rPr>
        <w:pict w14:anchorId="557B0E3A">
          <v:rect id="_x0000_i4244" style="width:0;height:1.5pt" o:hralign="center" o:hrstd="t" o:hr="t" fillcolor="#a0a0a0" stroked="f"/>
        </w:pict>
      </w:r>
    </w:p>
    <w:p w14:paraId="229935BB" w14:textId="77777777" w:rsidR="00483F08" w:rsidRPr="00483F08" w:rsidRDefault="00483F08" w:rsidP="00483F08">
      <w:pPr>
        <w:rPr>
          <w:b/>
          <w:bCs/>
          <w:lang w:val="en-CA"/>
        </w:rPr>
      </w:pPr>
      <w:r w:rsidRPr="00483F08">
        <w:rPr>
          <w:b/>
          <w:bCs/>
          <w:lang w:val="en-CA"/>
        </w:rPr>
        <w:t>7.2.3 EPOXY / FLOOR COATINGS</w:t>
      </w:r>
    </w:p>
    <w:p w14:paraId="6AAF0E57" w14:textId="77777777" w:rsidR="00483F08" w:rsidRPr="00483F08" w:rsidRDefault="00483F08" w:rsidP="00483F08">
      <w:pPr>
        <w:rPr>
          <w:b/>
          <w:bCs/>
          <w:lang w:val="en-CA"/>
        </w:rPr>
      </w:pPr>
      <w:r w:rsidRPr="00483F08">
        <w:rPr>
          <w:b/>
          <w:bCs/>
          <w:lang w:val="en-CA"/>
        </w:rPr>
        <w:t>Quality objective</w:t>
      </w:r>
    </w:p>
    <w:p w14:paraId="58C5FD6A" w14:textId="77777777" w:rsidR="00483F08" w:rsidRPr="00483F08" w:rsidRDefault="00483F08" w:rsidP="00483F08">
      <w:pPr>
        <w:rPr>
          <w:lang w:val="en-CA"/>
        </w:rPr>
      </w:pPr>
      <w:r w:rsidRPr="00483F08">
        <w:rPr>
          <w:b/>
          <w:bCs/>
          <w:lang w:val="en-CA"/>
        </w:rPr>
        <w:t>Apply the approved floor-coating system to a properly prepared substrate under acceptable environmental conditions at the required thickness and finish.</w:t>
      </w:r>
    </w:p>
    <w:p w14:paraId="3E97B53B" w14:textId="77777777" w:rsidR="00483F08" w:rsidRPr="00483F08" w:rsidRDefault="00483F08" w:rsidP="00483F08">
      <w:pPr>
        <w:rPr>
          <w:b/>
          <w:bCs/>
          <w:lang w:val="en-CA"/>
        </w:rPr>
      </w:pPr>
      <w:r w:rsidRPr="00483F08">
        <w:rPr>
          <w:b/>
          <w:bCs/>
          <w:lang w:val="en-CA"/>
        </w:rPr>
        <w:t>Requirements</w:t>
      </w:r>
    </w:p>
    <w:p w14:paraId="5D107D96" w14:textId="77777777" w:rsidR="00483F08" w:rsidRPr="00483F08" w:rsidRDefault="00483F08" w:rsidP="00483F08">
      <w:pPr>
        <w:rPr>
          <w:lang w:val="en-CA"/>
        </w:rPr>
      </w:pPr>
      <w:r w:rsidRPr="00483F08">
        <w:rPr>
          <w:lang w:val="en-CA"/>
        </w:rPr>
        <w:t>Obtain:</w:t>
      </w:r>
    </w:p>
    <w:p w14:paraId="5CAEC592" w14:textId="77777777" w:rsidR="00483F08" w:rsidRPr="00483F08" w:rsidRDefault="00483F08" w:rsidP="00483F08">
      <w:pPr>
        <w:numPr>
          <w:ilvl w:val="0"/>
          <w:numId w:val="633"/>
        </w:numPr>
        <w:rPr>
          <w:lang w:val="en-CA"/>
        </w:rPr>
      </w:pPr>
      <w:r w:rsidRPr="00483F08">
        <w:rPr>
          <w:lang w:val="en-CA"/>
        </w:rPr>
        <w:t>coating specification;</w:t>
      </w:r>
    </w:p>
    <w:p w14:paraId="37DE6953" w14:textId="77777777" w:rsidR="00483F08" w:rsidRPr="00483F08" w:rsidRDefault="00483F08" w:rsidP="00483F08">
      <w:pPr>
        <w:numPr>
          <w:ilvl w:val="0"/>
          <w:numId w:val="633"/>
        </w:numPr>
        <w:rPr>
          <w:lang w:val="en-CA"/>
        </w:rPr>
      </w:pPr>
      <w:r w:rsidRPr="00483F08">
        <w:rPr>
          <w:lang w:val="en-CA"/>
        </w:rPr>
        <w:t>approved system;</w:t>
      </w:r>
    </w:p>
    <w:p w14:paraId="6A7B7595" w14:textId="77777777" w:rsidR="00483F08" w:rsidRPr="00483F08" w:rsidRDefault="00483F08" w:rsidP="00483F08">
      <w:pPr>
        <w:numPr>
          <w:ilvl w:val="0"/>
          <w:numId w:val="633"/>
        </w:numPr>
        <w:rPr>
          <w:lang w:val="en-CA"/>
        </w:rPr>
      </w:pPr>
      <w:r w:rsidRPr="00483F08">
        <w:rPr>
          <w:lang w:val="en-CA"/>
        </w:rPr>
        <w:t>surface-profile requirement;</w:t>
      </w:r>
    </w:p>
    <w:p w14:paraId="1D5ACC91" w14:textId="77777777" w:rsidR="00483F08" w:rsidRPr="00483F08" w:rsidRDefault="00483F08" w:rsidP="00483F08">
      <w:pPr>
        <w:numPr>
          <w:ilvl w:val="0"/>
          <w:numId w:val="633"/>
        </w:numPr>
        <w:rPr>
          <w:lang w:val="en-CA"/>
        </w:rPr>
      </w:pPr>
      <w:r w:rsidRPr="00483F08">
        <w:rPr>
          <w:lang w:val="en-CA"/>
        </w:rPr>
        <w:t>moisture limit;</w:t>
      </w:r>
    </w:p>
    <w:p w14:paraId="3F669EAF" w14:textId="77777777" w:rsidR="00483F08" w:rsidRPr="00483F08" w:rsidRDefault="00483F08" w:rsidP="00483F08">
      <w:pPr>
        <w:numPr>
          <w:ilvl w:val="0"/>
          <w:numId w:val="633"/>
        </w:numPr>
        <w:rPr>
          <w:lang w:val="en-CA"/>
        </w:rPr>
      </w:pPr>
      <w:r w:rsidRPr="00483F08">
        <w:rPr>
          <w:lang w:val="en-CA"/>
        </w:rPr>
        <w:t>temperature/humidity limits;</w:t>
      </w:r>
    </w:p>
    <w:p w14:paraId="5EE26867" w14:textId="77777777" w:rsidR="00483F08" w:rsidRPr="00483F08" w:rsidRDefault="00483F08" w:rsidP="00483F08">
      <w:pPr>
        <w:numPr>
          <w:ilvl w:val="0"/>
          <w:numId w:val="633"/>
        </w:numPr>
        <w:rPr>
          <w:lang w:val="en-CA"/>
        </w:rPr>
      </w:pPr>
      <w:r w:rsidRPr="00483F08">
        <w:rPr>
          <w:lang w:val="en-CA"/>
        </w:rPr>
        <w:t>primer;</w:t>
      </w:r>
    </w:p>
    <w:p w14:paraId="2ECC268A" w14:textId="77777777" w:rsidR="00483F08" w:rsidRPr="00483F08" w:rsidRDefault="00483F08" w:rsidP="00483F08">
      <w:pPr>
        <w:numPr>
          <w:ilvl w:val="0"/>
          <w:numId w:val="633"/>
        </w:numPr>
        <w:rPr>
          <w:lang w:val="en-CA"/>
        </w:rPr>
      </w:pPr>
      <w:r w:rsidRPr="00483F08">
        <w:rPr>
          <w:lang w:val="en-CA"/>
        </w:rPr>
        <w:t>coat sequence;</w:t>
      </w:r>
    </w:p>
    <w:p w14:paraId="68EF3DEB" w14:textId="77777777" w:rsidR="00483F08" w:rsidRPr="00483F08" w:rsidRDefault="00483F08" w:rsidP="00483F08">
      <w:pPr>
        <w:numPr>
          <w:ilvl w:val="0"/>
          <w:numId w:val="633"/>
        </w:numPr>
        <w:rPr>
          <w:lang w:val="en-CA"/>
        </w:rPr>
      </w:pPr>
      <w:r w:rsidRPr="00483F08">
        <w:rPr>
          <w:lang w:val="en-CA"/>
        </w:rPr>
        <w:t>DFT/WFT requirements where applicable;</w:t>
      </w:r>
    </w:p>
    <w:p w14:paraId="3D274CA5" w14:textId="77777777" w:rsidR="00483F08" w:rsidRPr="00483F08" w:rsidRDefault="00483F08" w:rsidP="00483F08">
      <w:pPr>
        <w:numPr>
          <w:ilvl w:val="0"/>
          <w:numId w:val="633"/>
        </w:numPr>
        <w:rPr>
          <w:lang w:val="en-CA"/>
        </w:rPr>
      </w:pPr>
      <w:r w:rsidRPr="00483F08">
        <w:rPr>
          <w:lang w:val="en-CA"/>
        </w:rPr>
        <w:t>curing times;</w:t>
      </w:r>
    </w:p>
    <w:p w14:paraId="27B41B7A" w14:textId="77777777" w:rsidR="00483F08" w:rsidRPr="00483F08" w:rsidRDefault="00483F08" w:rsidP="00483F08">
      <w:pPr>
        <w:numPr>
          <w:ilvl w:val="0"/>
          <w:numId w:val="633"/>
        </w:numPr>
        <w:rPr>
          <w:lang w:val="en-CA"/>
        </w:rPr>
      </w:pPr>
      <w:r w:rsidRPr="00483F08">
        <w:rPr>
          <w:lang w:val="en-CA"/>
        </w:rPr>
        <w:t>slip-resistance requirements.</w:t>
      </w:r>
    </w:p>
    <w:p w14:paraId="438EE060" w14:textId="77777777" w:rsidR="00483F08" w:rsidRPr="00483F08" w:rsidRDefault="00483F08" w:rsidP="00483F08">
      <w:pPr>
        <w:rPr>
          <w:b/>
          <w:bCs/>
          <w:lang w:val="en-CA"/>
        </w:rPr>
      </w:pPr>
      <w:r w:rsidRPr="00483F08">
        <w:rPr>
          <w:b/>
          <w:bCs/>
          <w:lang w:val="en-CA"/>
        </w:rPr>
        <w:t>Planning</w:t>
      </w:r>
    </w:p>
    <w:p w14:paraId="5B42A089" w14:textId="77777777" w:rsidR="00483F08" w:rsidRPr="00483F08" w:rsidRDefault="00483F08" w:rsidP="00483F08">
      <w:pPr>
        <w:numPr>
          <w:ilvl w:val="0"/>
          <w:numId w:val="634"/>
        </w:numPr>
        <w:rPr>
          <w:lang w:val="en-CA"/>
        </w:rPr>
      </w:pPr>
      <w:r w:rsidRPr="00483F08">
        <w:rPr>
          <w:lang w:val="en-CA"/>
        </w:rPr>
        <w:t>isolate area;</w:t>
      </w:r>
    </w:p>
    <w:p w14:paraId="2615838F" w14:textId="77777777" w:rsidR="00483F08" w:rsidRPr="00483F08" w:rsidRDefault="00483F08" w:rsidP="00483F08">
      <w:pPr>
        <w:numPr>
          <w:ilvl w:val="0"/>
          <w:numId w:val="634"/>
        </w:numPr>
        <w:rPr>
          <w:lang w:val="en-CA"/>
        </w:rPr>
      </w:pPr>
      <w:r w:rsidRPr="00483F08">
        <w:rPr>
          <w:lang w:val="en-CA"/>
        </w:rPr>
        <w:t>substrate testing;</w:t>
      </w:r>
    </w:p>
    <w:p w14:paraId="2264CBFC" w14:textId="77777777" w:rsidR="00483F08" w:rsidRPr="00483F08" w:rsidRDefault="00483F08" w:rsidP="00483F08">
      <w:pPr>
        <w:numPr>
          <w:ilvl w:val="0"/>
          <w:numId w:val="634"/>
        </w:numPr>
        <w:rPr>
          <w:lang w:val="en-CA"/>
        </w:rPr>
      </w:pPr>
      <w:r w:rsidRPr="00483F08">
        <w:rPr>
          <w:lang w:val="en-CA"/>
        </w:rPr>
        <w:t>environmental monitoring;</w:t>
      </w:r>
    </w:p>
    <w:p w14:paraId="0FF23D85" w14:textId="77777777" w:rsidR="00483F08" w:rsidRPr="00483F08" w:rsidRDefault="00483F08" w:rsidP="00483F08">
      <w:pPr>
        <w:numPr>
          <w:ilvl w:val="0"/>
          <w:numId w:val="634"/>
        </w:numPr>
        <w:rPr>
          <w:lang w:val="en-CA"/>
        </w:rPr>
      </w:pPr>
      <w:r w:rsidRPr="00483F08">
        <w:rPr>
          <w:lang w:val="en-CA"/>
        </w:rPr>
        <w:t>ventilation;</w:t>
      </w:r>
    </w:p>
    <w:p w14:paraId="5B2EC8EB" w14:textId="77777777" w:rsidR="00483F08" w:rsidRPr="00483F08" w:rsidRDefault="00483F08" w:rsidP="00483F08">
      <w:pPr>
        <w:numPr>
          <w:ilvl w:val="0"/>
          <w:numId w:val="634"/>
        </w:numPr>
        <w:rPr>
          <w:lang w:val="en-CA"/>
        </w:rPr>
      </w:pPr>
      <w:r w:rsidRPr="00483F08">
        <w:rPr>
          <w:lang w:val="en-CA"/>
        </w:rPr>
        <w:t>cure time;</w:t>
      </w:r>
    </w:p>
    <w:p w14:paraId="2CDEC2A7" w14:textId="77777777" w:rsidR="00483F08" w:rsidRPr="00483F08" w:rsidRDefault="00483F08" w:rsidP="00483F08">
      <w:pPr>
        <w:numPr>
          <w:ilvl w:val="0"/>
          <w:numId w:val="634"/>
        </w:numPr>
        <w:rPr>
          <w:lang w:val="en-CA"/>
        </w:rPr>
      </w:pPr>
      <w:r w:rsidRPr="00483F08">
        <w:rPr>
          <w:lang w:val="en-CA"/>
        </w:rPr>
        <w:lastRenderedPageBreak/>
        <w:t>traffic protection.</w:t>
      </w:r>
    </w:p>
    <w:p w14:paraId="78DE4DFE" w14:textId="77777777" w:rsidR="00483F08" w:rsidRPr="00483F08" w:rsidRDefault="00483F08" w:rsidP="00483F08">
      <w:pPr>
        <w:rPr>
          <w:b/>
          <w:bCs/>
          <w:lang w:val="en-CA"/>
        </w:rPr>
      </w:pPr>
      <w:r w:rsidRPr="00483F08">
        <w:rPr>
          <w:b/>
          <w:bCs/>
          <w:lang w:val="en-CA"/>
        </w:rPr>
        <w:t>Material control</w:t>
      </w:r>
    </w:p>
    <w:p w14:paraId="0362F480" w14:textId="77777777" w:rsidR="00483F08" w:rsidRPr="00483F08" w:rsidRDefault="00483F08" w:rsidP="00483F08">
      <w:pPr>
        <w:rPr>
          <w:lang w:val="en-CA"/>
        </w:rPr>
      </w:pPr>
      <w:r w:rsidRPr="00483F08">
        <w:rPr>
          <w:lang w:val="en-CA"/>
        </w:rPr>
        <w:t>Check:</w:t>
      </w:r>
    </w:p>
    <w:p w14:paraId="064A8348" w14:textId="77777777" w:rsidR="00483F08" w:rsidRPr="00483F08" w:rsidRDefault="00483F08" w:rsidP="00483F08">
      <w:pPr>
        <w:numPr>
          <w:ilvl w:val="0"/>
          <w:numId w:val="635"/>
        </w:numPr>
        <w:rPr>
          <w:lang w:val="en-CA"/>
        </w:rPr>
      </w:pPr>
      <w:r w:rsidRPr="00483F08">
        <w:rPr>
          <w:lang w:val="en-CA"/>
        </w:rPr>
        <w:t>batch;</w:t>
      </w:r>
    </w:p>
    <w:p w14:paraId="739B1E25" w14:textId="77777777" w:rsidR="00483F08" w:rsidRPr="00483F08" w:rsidRDefault="00483F08" w:rsidP="00483F08">
      <w:pPr>
        <w:numPr>
          <w:ilvl w:val="0"/>
          <w:numId w:val="635"/>
        </w:numPr>
        <w:rPr>
          <w:lang w:val="en-CA"/>
        </w:rPr>
      </w:pPr>
      <w:r w:rsidRPr="00483F08">
        <w:rPr>
          <w:lang w:val="en-CA"/>
        </w:rPr>
        <w:t>mix ratio;</w:t>
      </w:r>
    </w:p>
    <w:p w14:paraId="20E06C1A" w14:textId="77777777" w:rsidR="00483F08" w:rsidRPr="00483F08" w:rsidRDefault="00483F08" w:rsidP="00483F08">
      <w:pPr>
        <w:numPr>
          <w:ilvl w:val="0"/>
          <w:numId w:val="635"/>
        </w:numPr>
        <w:rPr>
          <w:lang w:val="en-CA"/>
        </w:rPr>
      </w:pPr>
      <w:r w:rsidRPr="00483F08">
        <w:rPr>
          <w:lang w:val="en-CA"/>
        </w:rPr>
        <w:t>shelf life;</w:t>
      </w:r>
    </w:p>
    <w:p w14:paraId="5C9FE242" w14:textId="77777777" w:rsidR="00483F08" w:rsidRPr="00483F08" w:rsidRDefault="00483F08" w:rsidP="00483F08">
      <w:pPr>
        <w:numPr>
          <w:ilvl w:val="0"/>
          <w:numId w:val="635"/>
        </w:numPr>
        <w:rPr>
          <w:lang w:val="en-CA"/>
        </w:rPr>
      </w:pPr>
      <w:r w:rsidRPr="00483F08">
        <w:rPr>
          <w:lang w:val="en-CA"/>
        </w:rPr>
        <w:t>colour;</w:t>
      </w:r>
    </w:p>
    <w:p w14:paraId="7CB7DC62" w14:textId="77777777" w:rsidR="00483F08" w:rsidRPr="00483F08" w:rsidRDefault="00483F08" w:rsidP="00483F08">
      <w:pPr>
        <w:numPr>
          <w:ilvl w:val="0"/>
          <w:numId w:val="635"/>
        </w:numPr>
        <w:rPr>
          <w:lang w:val="en-CA"/>
        </w:rPr>
      </w:pPr>
      <w:r w:rsidRPr="00483F08">
        <w:rPr>
          <w:lang w:val="en-CA"/>
        </w:rPr>
        <w:t>primer;</w:t>
      </w:r>
    </w:p>
    <w:p w14:paraId="348E96B6" w14:textId="77777777" w:rsidR="00483F08" w:rsidRPr="00483F08" w:rsidRDefault="00483F08" w:rsidP="00483F08">
      <w:pPr>
        <w:numPr>
          <w:ilvl w:val="0"/>
          <w:numId w:val="635"/>
        </w:numPr>
        <w:rPr>
          <w:lang w:val="en-CA"/>
        </w:rPr>
      </w:pPr>
      <w:r w:rsidRPr="00483F08">
        <w:rPr>
          <w:lang w:val="en-CA"/>
        </w:rPr>
        <w:t>aggregate;</w:t>
      </w:r>
    </w:p>
    <w:p w14:paraId="5D388860" w14:textId="77777777" w:rsidR="00483F08" w:rsidRPr="00483F08" w:rsidRDefault="00483F08" w:rsidP="00483F08">
      <w:pPr>
        <w:numPr>
          <w:ilvl w:val="0"/>
          <w:numId w:val="635"/>
        </w:numPr>
        <w:rPr>
          <w:lang w:val="en-CA"/>
        </w:rPr>
      </w:pPr>
      <w:r w:rsidRPr="00483F08">
        <w:rPr>
          <w:lang w:val="en-CA"/>
        </w:rPr>
        <w:t>compatible products.</w:t>
      </w:r>
    </w:p>
    <w:p w14:paraId="5CD4B6EC" w14:textId="77777777" w:rsidR="00483F08" w:rsidRPr="00483F08" w:rsidRDefault="00483F08" w:rsidP="00483F08">
      <w:pPr>
        <w:rPr>
          <w:b/>
          <w:bCs/>
          <w:lang w:val="en-CA"/>
        </w:rPr>
      </w:pPr>
      <w:r w:rsidRPr="00483F08">
        <w:rPr>
          <w:b/>
          <w:bCs/>
          <w:lang w:val="en-CA"/>
        </w:rPr>
        <w:t>Inspection</w:t>
      </w:r>
    </w:p>
    <w:p w14:paraId="677A52B9" w14:textId="77777777" w:rsidR="00483F08" w:rsidRPr="00483F08" w:rsidRDefault="00483F08" w:rsidP="00483F08">
      <w:pPr>
        <w:rPr>
          <w:lang w:val="en-CA"/>
        </w:rPr>
      </w:pPr>
      <w:r w:rsidRPr="00483F08">
        <w:rPr>
          <w:lang w:val="en-CA"/>
        </w:rPr>
        <w:t>Check:</w:t>
      </w:r>
    </w:p>
    <w:p w14:paraId="5AC47EFD" w14:textId="77777777" w:rsidR="00483F08" w:rsidRPr="00483F08" w:rsidRDefault="00483F08" w:rsidP="00483F08">
      <w:pPr>
        <w:numPr>
          <w:ilvl w:val="0"/>
          <w:numId w:val="636"/>
        </w:numPr>
        <w:rPr>
          <w:lang w:val="en-CA"/>
        </w:rPr>
      </w:pPr>
      <w:r w:rsidRPr="00483F08">
        <w:rPr>
          <w:lang w:val="en-CA"/>
        </w:rPr>
        <w:t>substrate prep;</w:t>
      </w:r>
    </w:p>
    <w:p w14:paraId="3F488C72" w14:textId="77777777" w:rsidR="00483F08" w:rsidRPr="00483F08" w:rsidRDefault="00483F08" w:rsidP="00483F08">
      <w:pPr>
        <w:numPr>
          <w:ilvl w:val="0"/>
          <w:numId w:val="636"/>
        </w:numPr>
        <w:rPr>
          <w:lang w:val="en-CA"/>
        </w:rPr>
      </w:pPr>
      <w:r w:rsidRPr="00483F08">
        <w:rPr>
          <w:lang w:val="en-CA"/>
        </w:rPr>
        <w:t>mixing;</w:t>
      </w:r>
    </w:p>
    <w:p w14:paraId="5D40D7C4" w14:textId="77777777" w:rsidR="00483F08" w:rsidRPr="00483F08" w:rsidRDefault="00483F08" w:rsidP="00483F08">
      <w:pPr>
        <w:numPr>
          <w:ilvl w:val="0"/>
          <w:numId w:val="636"/>
        </w:numPr>
        <w:rPr>
          <w:lang w:val="en-CA"/>
        </w:rPr>
      </w:pPr>
      <w:r w:rsidRPr="00483F08">
        <w:rPr>
          <w:lang w:val="en-CA"/>
        </w:rPr>
        <w:t>pot life;</w:t>
      </w:r>
    </w:p>
    <w:p w14:paraId="1BA258B1" w14:textId="77777777" w:rsidR="00483F08" w:rsidRPr="00483F08" w:rsidRDefault="00483F08" w:rsidP="00483F08">
      <w:pPr>
        <w:numPr>
          <w:ilvl w:val="0"/>
          <w:numId w:val="636"/>
        </w:numPr>
        <w:rPr>
          <w:lang w:val="en-CA"/>
        </w:rPr>
      </w:pPr>
      <w:r w:rsidRPr="00483F08">
        <w:rPr>
          <w:lang w:val="en-CA"/>
        </w:rPr>
        <w:t>application;</w:t>
      </w:r>
    </w:p>
    <w:p w14:paraId="3E3133A6" w14:textId="77777777" w:rsidR="00483F08" w:rsidRPr="00483F08" w:rsidRDefault="00483F08" w:rsidP="00483F08">
      <w:pPr>
        <w:numPr>
          <w:ilvl w:val="0"/>
          <w:numId w:val="636"/>
        </w:numPr>
        <w:rPr>
          <w:lang w:val="en-CA"/>
        </w:rPr>
      </w:pPr>
      <w:r w:rsidRPr="00483F08">
        <w:rPr>
          <w:lang w:val="en-CA"/>
        </w:rPr>
        <w:t>thickness;</w:t>
      </w:r>
    </w:p>
    <w:p w14:paraId="00974DBC" w14:textId="77777777" w:rsidR="00483F08" w:rsidRPr="00483F08" w:rsidRDefault="00483F08" w:rsidP="00483F08">
      <w:pPr>
        <w:numPr>
          <w:ilvl w:val="0"/>
          <w:numId w:val="636"/>
        </w:numPr>
        <w:rPr>
          <w:lang w:val="en-CA"/>
        </w:rPr>
      </w:pPr>
      <w:r w:rsidRPr="00483F08">
        <w:rPr>
          <w:lang w:val="en-CA"/>
        </w:rPr>
        <w:t>coverage;</w:t>
      </w:r>
    </w:p>
    <w:p w14:paraId="478DE463" w14:textId="77777777" w:rsidR="00483F08" w:rsidRPr="00483F08" w:rsidRDefault="00483F08" w:rsidP="00483F08">
      <w:pPr>
        <w:numPr>
          <w:ilvl w:val="0"/>
          <w:numId w:val="636"/>
        </w:numPr>
        <w:rPr>
          <w:lang w:val="en-CA"/>
        </w:rPr>
      </w:pPr>
      <w:r w:rsidRPr="00483F08">
        <w:rPr>
          <w:lang w:val="en-CA"/>
        </w:rPr>
        <w:t>pinholes;</w:t>
      </w:r>
    </w:p>
    <w:p w14:paraId="297F818F" w14:textId="77777777" w:rsidR="00483F08" w:rsidRPr="00483F08" w:rsidRDefault="00483F08" w:rsidP="00483F08">
      <w:pPr>
        <w:numPr>
          <w:ilvl w:val="0"/>
          <w:numId w:val="636"/>
        </w:numPr>
        <w:rPr>
          <w:lang w:val="en-CA"/>
        </w:rPr>
      </w:pPr>
      <w:r w:rsidRPr="00483F08">
        <w:rPr>
          <w:lang w:val="en-CA"/>
        </w:rPr>
        <w:t>bubbles;</w:t>
      </w:r>
    </w:p>
    <w:p w14:paraId="1B9A16DB" w14:textId="77777777" w:rsidR="00483F08" w:rsidRPr="00483F08" w:rsidRDefault="00483F08" w:rsidP="00483F08">
      <w:pPr>
        <w:numPr>
          <w:ilvl w:val="0"/>
          <w:numId w:val="636"/>
        </w:numPr>
        <w:rPr>
          <w:lang w:val="en-CA"/>
        </w:rPr>
      </w:pPr>
      <w:r w:rsidRPr="00483F08">
        <w:rPr>
          <w:lang w:val="en-CA"/>
        </w:rPr>
        <w:t>delamination;</w:t>
      </w:r>
    </w:p>
    <w:p w14:paraId="016B831D" w14:textId="77777777" w:rsidR="00483F08" w:rsidRPr="00483F08" w:rsidRDefault="00483F08" w:rsidP="00483F08">
      <w:pPr>
        <w:numPr>
          <w:ilvl w:val="0"/>
          <w:numId w:val="636"/>
        </w:numPr>
        <w:rPr>
          <w:lang w:val="en-CA"/>
        </w:rPr>
      </w:pPr>
      <w:r w:rsidRPr="00483F08">
        <w:rPr>
          <w:lang w:val="en-CA"/>
        </w:rPr>
        <w:t>colour consistency;</w:t>
      </w:r>
    </w:p>
    <w:p w14:paraId="1491A1D1" w14:textId="77777777" w:rsidR="00483F08" w:rsidRPr="00483F08" w:rsidRDefault="00483F08" w:rsidP="00483F08">
      <w:pPr>
        <w:numPr>
          <w:ilvl w:val="0"/>
          <w:numId w:val="636"/>
        </w:numPr>
        <w:rPr>
          <w:lang w:val="en-CA"/>
        </w:rPr>
      </w:pPr>
      <w:r w:rsidRPr="00483F08">
        <w:rPr>
          <w:lang w:val="en-CA"/>
        </w:rPr>
        <w:t>texture;</w:t>
      </w:r>
    </w:p>
    <w:p w14:paraId="31F97DD5" w14:textId="77777777" w:rsidR="00483F08" w:rsidRPr="00483F08" w:rsidRDefault="00483F08" w:rsidP="00483F08">
      <w:pPr>
        <w:numPr>
          <w:ilvl w:val="0"/>
          <w:numId w:val="636"/>
        </w:numPr>
        <w:rPr>
          <w:lang w:val="en-CA"/>
        </w:rPr>
      </w:pPr>
      <w:r w:rsidRPr="00483F08">
        <w:rPr>
          <w:lang w:val="en-CA"/>
        </w:rPr>
        <w:t>curing.</w:t>
      </w:r>
    </w:p>
    <w:p w14:paraId="4B5D2E7B" w14:textId="77777777" w:rsidR="00483F08" w:rsidRPr="00483F08" w:rsidRDefault="00483F08" w:rsidP="00483F08">
      <w:pPr>
        <w:rPr>
          <w:b/>
          <w:bCs/>
          <w:lang w:val="en-CA"/>
        </w:rPr>
      </w:pPr>
      <w:r w:rsidRPr="00483F08">
        <w:rPr>
          <w:b/>
          <w:bCs/>
          <w:lang w:val="en-CA"/>
        </w:rPr>
        <w:t>Records</w:t>
      </w:r>
    </w:p>
    <w:p w14:paraId="50CCFB90" w14:textId="77777777" w:rsidR="00483F08" w:rsidRPr="00483F08" w:rsidRDefault="00483F08" w:rsidP="00483F08">
      <w:pPr>
        <w:rPr>
          <w:lang w:val="en-CA"/>
        </w:rPr>
      </w:pPr>
      <w:r w:rsidRPr="00483F08">
        <w:rPr>
          <w:lang w:val="en-CA"/>
        </w:rPr>
        <w:t>Capture:</w:t>
      </w:r>
    </w:p>
    <w:p w14:paraId="62DBA16C" w14:textId="77777777" w:rsidR="00483F08" w:rsidRPr="00483F08" w:rsidRDefault="00483F08" w:rsidP="00483F08">
      <w:pPr>
        <w:numPr>
          <w:ilvl w:val="0"/>
          <w:numId w:val="637"/>
        </w:numPr>
        <w:rPr>
          <w:lang w:val="en-CA"/>
        </w:rPr>
      </w:pPr>
      <w:r w:rsidRPr="00483F08">
        <w:rPr>
          <w:lang w:val="en-CA"/>
        </w:rPr>
        <w:lastRenderedPageBreak/>
        <w:t>area;</w:t>
      </w:r>
    </w:p>
    <w:p w14:paraId="1ECC8B78" w14:textId="77777777" w:rsidR="00483F08" w:rsidRPr="00483F08" w:rsidRDefault="00483F08" w:rsidP="00483F08">
      <w:pPr>
        <w:numPr>
          <w:ilvl w:val="0"/>
          <w:numId w:val="637"/>
        </w:numPr>
        <w:rPr>
          <w:lang w:val="en-CA"/>
        </w:rPr>
      </w:pPr>
      <w:r w:rsidRPr="00483F08">
        <w:rPr>
          <w:lang w:val="en-CA"/>
        </w:rPr>
        <w:t>batch;</w:t>
      </w:r>
    </w:p>
    <w:p w14:paraId="280F4F44" w14:textId="77777777" w:rsidR="00483F08" w:rsidRPr="00483F08" w:rsidRDefault="00483F08" w:rsidP="00483F08">
      <w:pPr>
        <w:numPr>
          <w:ilvl w:val="0"/>
          <w:numId w:val="637"/>
        </w:numPr>
        <w:rPr>
          <w:lang w:val="en-CA"/>
        </w:rPr>
      </w:pPr>
      <w:r w:rsidRPr="00483F08">
        <w:rPr>
          <w:lang w:val="en-CA"/>
        </w:rPr>
        <w:t>environmental conditions;</w:t>
      </w:r>
    </w:p>
    <w:p w14:paraId="6E60A0EB" w14:textId="77777777" w:rsidR="00483F08" w:rsidRPr="00483F08" w:rsidRDefault="00483F08" w:rsidP="00483F08">
      <w:pPr>
        <w:numPr>
          <w:ilvl w:val="0"/>
          <w:numId w:val="637"/>
        </w:numPr>
        <w:rPr>
          <w:lang w:val="en-CA"/>
        </w:rPr>
      </w:pPr>
      <w:r w:rsidRPr="00483F08">
        <w:rPr>
          <w:lang w:val="en-CA"/>
        </w:rPr>
        <w:t>surface prep;</w:t>
      </w:r>
    </w:p>
    <w:p w14:paraId="0C0A4093" w14:textId="77777777" w:rsidR="00483F08" w:rsidRPr="00483F08" w:rsidRDefault="00483F08" w:rsidP="00483F08">
      <w:pPr>
        <w:numPr>
          <w:ilvl w:val="0"/>
          <w:numId w:val="637"/>
        </w:numPr>
        <w:rPr>
          <w:lang w:val="en-CA"/>
        </w:rPr>
      </w:pPr>
      <w:r w:rsidRPr="00483F08">
        <w:rPr>
          <w:lang w:val="en-CA"/>
        </w:rPr>
        <w:t>thickness;</w:t>
      </w:r>
    </w:p>
    <w:p w14:paraId="005BFBC8" w14:textId="77777777" w:rsidR="00483F08" w:rsidRPr="00483F08" w:rsidRDefault="00483F08" w:rsidP="00483F08">
      <w:pPr>
        <w:numPr>
          <w:ilvl w:val="0"/>
          <w:numId w:val="637"/>
        </w:numPr>
        <w:rPr>
          <w:lang w:val="en-CA"/>
        </w:rPr>
      </w:pPr>
      <w:r w:rsidRPr="00483F08">
        <w:rPr>
          <w:lang w:val="en-CA"/>
        </w:rPr>
        <w:t>cure;</w:t>
      </w:r>
    </w:p>
    <w:p w14:paraId="63D6D9DB" w14:textId="77777777" w:rsidR="00483F08" w:rsidRPr="00483F08" w:rsidRDefault="00483F08" w:rsidP="00483F08">
      <w:pPr>
        <w:numPr>
          <w:ilvl w:val="0"/>
          <w:numId w:val="637"/>
        </w:numPr>
        <w:rPr>
          <w:lang w:val="en-CA"/>
        </w:rPr>
      </w:pPr>
      <w:r w:rsidRPr="00483F08">
        <w:rPr>
          <w:lang w:val="en-CA"/>
        </w:rPr>
        <w:t>defects.</w:t>
      </w:r>
    </w:p>
    <w:p w14:paraId="44709B39" w14:textId="77777777" w:rsidR="00483F08" w:rsidRPr="00483F08" w:rsidRDefault="00483F08" w:rsidP="00483F08">
      <w:pPr>
        <w:rPr>
          <w:b/>
          <w:bCs/>
          <w:lang w:val="en-CA"/>
        </w:rPr>
      </w:pPr>
      <w:r w:rsidRPr="00483F08">
        <w:rPr>
          <w:b/>
          <w:bCs/>
          <w:lang w:val="en-CA"/>
        </w:rPr>
        <w:t>Deficiencies</w:t>
      </w:r>
    </w:p>
    <w:p w14:paraId="2EFFBAD1" w14:textId="77777777" w:rsidR="00483F08" w:rsidRPr="00483F08" w:rsidRDefault="00483F08" w:rsidP="00483F08">
      <w:pPr>
        <w:numPr>
          <w:ilvl w:val="0"/>
          <w:numId w:val="638"/>
        </w:numPr>
        <w:rPr>
          <w:lang w:val="en-CA"/>
        </w:rPr>
      </w:pPr>
      <w:r w:rsidRPr="00483F08">
        <w:rPr>
          <w:lang w:val="en-CA"/>
        </w:rPr>
        <w:t>poor adhesion;</w:t>
      </w:r>
    </w:p>
    <w:p w14:paraId="23AEA6FD" w14:textId="77777777" w:rsidR="00483F08" w:rsidRPr="00483F08" w:rsidRDefault="00483F08" w:rsidP="00483F08">
      <w:pPr>
        <w:numPr>
          <w:ilvl w:val="0"/>
          <w:numId w:val="638"/>
        </w:numPr>
        <w:rPr>
          <w:lang w:val="en-CA"/>
        </w:rPr>
      </w:pPr>
      <w:r w:rsidRPr="00483F08">
        <w:rPr>
          <w:lang w:val="en-CA"/>
        </w:rPr>
        <w:t>pinholes;</w:t>
      </w:r>
    </w:p>
    <w:p w14:paraId="7E490130" w14:textId="77777777" w:rsidR="00483F08" w:rsidRPr="00483F08" w:rsidRDefault="00483F08" w:rsidP="00483F08">
      <w:pPr>
        <w:numPr>
          <w:ilvl w:val="0"/>
          <w:numId w:val="638"/>
        </w:numPr>
        <w:rPr>
          <w:lang w:val="en-CA"/>
        </w:rPr>
      </w:pPr>
      <w:r w:rsidRPr="00483F08">
        <w:rPr>
          <w:lang w:val="en-CA"/>
        </w:rPr>
        <w:t>blistering;</w:t>
      </w:r>
    </w:p>
    <w:p w14:paraId="51BF8101" w14:textId="77777777" w:rsidR="00483F08" w:rsidRPr="00483F08" w:rsidRDefault="00483F08" w:rsidP="00483F08">
      <w:pPr>
        <w:numPr>
          <w:ilvl w:val="0"/>
          <w:numId w:val="638"/>
        </w:numPr>
        <w:rPr>
          <w:lang w:val="en-CA"/>
        </w:rPr>
      </w:pPr>
      <w:r w:rsidRPr="00483F08">
        <w:rPr>
          <w:lang w:val="en-CA"/>
        </w:rPr>
        <w:t>thin spots;</w:t>
      </w:r>
    </w:p>
    <w:p w14:paraId="3AC4D2DD" w14:textId="77777777" w:rsidR="00483F08" w:rsidRPr="00483F08" w:rsidRDefault="00483F08" w:rsidP="00483F08">
      <w:pPr>
        <w:numPr>
          <w:ilvl w:val="0"/>
          <w:numId w:val="638"/>
        </w:numPr>
        <w:rPr>
          <w:lang w:val="en-CA"/>
        </w:rPr>
      </w:pPr>
      <w:r w:rsidRPr="00483F08">
        <w:rPr>
          <w:lang w:val="en-CA"/>
        </w:rPr>
        <w:t>colour variation;</w:t>
      </w:r>
    </w:p>
    <w:p w14:paraId="2BDA3769" w14:textId="77777777" w:rsidR="00483F08" w:rsidRPr="00483F08" w:rsidRDefault="00483F08" w:rsidP="00483F08">
      <w:pPr>
        <w:numPr>
          <w:ilvl w:val="0"/>
          <w:numId w:val="638"/>
        </w:numPr>
        <w:rPr>
          <w:lang w:val="en-CA"/>
        </w:rPr>
      </w:pPr>
      <w:r w:rsidRPr="00483F08">
        <w:rPr>
          <w:lang w:val="en-CA"/>
        </w:rPr>
        <w:t>premature traffic damage.</w:t>
      </w:r>
    </w:p>
    <w:p w14:paraId="6D8C89CA" w14:textId="77777777" w:rsidR="00483F08" w:rsidRPr="00483F08" w:rsidRDefault="00483F08" w:rsidP="00483F08">
      <w:pPr>
        <w:rPr>
          <w:b/>
          <w:bCs/>
          <w:lang w:val="en-CA"/>
        </w:rPr>
      </w:pPr>
      <w:r w:rsidRPr="00483F08">
        <w:rPr>
          <w:b/>
          <w:bCs/>
          <w:lang w:val="en-CA"/>
        </w:rPr>
        <w:t>Corrective example</w:t>
      </w:r>
    </w:p>
    <w:p w14:paraId="438EF1A2" w14:textId="77777777" w:rsidR="00483F08" w:rsidRPr="00483F08" w:rsidRDefault="00483F08" w:rsidP="00483F08">
      <w:pPr>
        <w:rPr>
          <w:lang w:val="en-CA"/>
        </w:rPr>
      </w:pPr>
      <w:r w:rsidRPr="00483F08">
        <w:rPr>
          <w:lang w:val="en-CA"/>
        </w:rPr>
        <w:t>Coating pulls off during adhesion check.</w:t>
      </w:r>
    </w:p>
    <w:p w14:paraId="5DD8B961" w14:textId="77777777" w:rsidR="00483F08" w:rsidRPr="00483F08" w:rsidRDefault="00483F08" w:rsidP="00483F08">
      <w:pPr>
        <w:rPr>
          <w:lang w:val="en-CA"/>
        </w:rPr>
      </w:pPr>
      <w:r w:rsidRPr="00483F08">
        <w:rPr>
          <w:b/>
          <w:bCs/>
          <w:lang w:val="en-CA"/>
        </w:rPr>
        <w:t>Identify failed area → verify surface preparation/moisture → remove unsound coating → reprepare → reapply approved system → retest → close.</w:t>
      </w:r>
    </w:p>
    <w:p w14:paraId="5E4C9CCC" w14:textId="77777777" w:rsidR="00483F08" w:rsidRPr="00483F08" w:rsidRDefault="00483F08" w:rsidP="00483F08">
      <w:pPr>
        <w:rPr>
          <w:lang w:val="en-CA"/>
        </w:rPr>
      </w:pPr>
      <w:r w:rsidRPr="00483F08">
        <w:rPr>
          <w:lang w:val="en-CA"/>
        </w:rPr>
        <w:pict w14:anchorId="6CDDB7FC">
          <v:rect id="_x0000_i4245" style="width:0;height:1.5pt" o:hralign="center" o:hrstd="t" o:hr="t" fillcolor="#a0a0a0" stroked="f"/>
        </w:pict>
      </w:r>
    </w:p>
    <w:p w14:paraId="3C2820CA" w14:textId="77777777" w:rsidR="00483F08" w:rsidRPr="00483F08" w:rsidRDefault="00483F08" w:rsidP="00483F08">
      <w:pPr>
        <w:rPr>
          <w:b/>
          <w:bCs/>
          <w:lang w:val="en-CA"/>
        </w:rPr>
      </w:pPr>
      <w:r w:rsidRPr="00483F08">
        <w:rPr>
          <w:b/>
          <w:bCs/>
          <w:lang w:val="en-CA"/>
        </w:rPr>
        <w:t>7.3 WALL FINISHES</w:t>
      </w:r>
    </w:p>
    <w:p w14:paraId="6A7EC7B0" w14:textId="77777777" w:rsidR="00483F08" w:rsidRPr="00483F08" w:rsidRDefault="00483F08" w:rsidP="00483F08">
      <w:pPr>
        <w:rPr>
          <w:b/>
          <w:bCs/>
          <w:lang w:val="en-CA"/>
        </w:rPr>
      </w:pPr>
      <w:r w:rsidRPr="00483F08">
        <w:rPr>
          <w:b/>
          <w:bCs/>
          <w:lang w:val="en-CA"/>
        </w:rPr>
        <w:t>Quality objective</w:t>
      </w:r>
    </w:p>
    <w:p w14:paraId="1CBF90C4" w14:textId="77777777" w:rsidR="00483F08" w:rsidRPr="00483F08" w:rsidRDefault="00483F08" w:rsidP="00483F08">
      <w:pPr>
        <w:rPr>
          <w:lang w:val="en-CA"/>
        </w:rPr>
      </w:pPr>
      <w:r w:rsidRPr="00483F08">
        <w:rPr>
          <w:b/>
          <w:bCs/>
          <w:lang w:val="en-CA"/>
        </w:rPr>
        <w:t>Provide wall finishes that are installed over suitable substrates, use approved materials, follow required alignment/layout and achieve the specified appearance and durability.</w:t>
      </w:r>
    </w:p>
    <w:p w14:paraId="7C218345" w14:textId="77777777" w:rsidR="00483F08" w:rsidRPr="00483F08" w:rsidRDefault="00483F08" w:rsidP="00483F08">
      <w:pPr>
        <w:rPr>
          <w:lang w:val="en-CA"/>
        </w:rPr>
      </w:pPr>
      <w:r w:rsidRPr="00483F08">
        <w:rPr>
          <w:lang w:val="en-CA"/>
        </w:rPr>
        <w:t>This can include:</w:t>
      </w:r>
    </w:p>
    <w:p w14:paraId="2CB5E6A1" w14:textId="77777777" w:rsidR="00483F08" w:rsidRPr="00483F08" w:rsidRDefault="00483F08" w:rsidP="00483F08">
      <w:pPr>
        <w:numPr>
          <w:ilvl w:val="0"/>
          <w:numId w:val="639"/>
        </w:numPr>
        <w:rPr>
          <w:lang w:val="en-CA"/>
        </w:rPr>
      </w:pPr>
      <w:r w:rsidRPr="00483F08">
        <w:rPr>
          <w:lang w:val="en-CA"/>
        </w:rPr>
        <w:t>wall tile;</w:t>
      </w:r>
    </w:p>
    <w:p w14:paraId="595D6C01" w14:textId="77777777" w:rsidR="00483F08" w:rsidRPr="00483F08" w:rsidRDefault="00483F08" w:rsidP="00483F08">
      <w:pPr>
        <w:numPr>
          <w:ilvl w:val="0"/>
          <w:numId w:val="639"/>
        </w:numPr>
        <w:rPr>
          <w:lang w:val="en-CA"/>
        </w:rPr>
      </w:pPr>
      <w:r w:rsidRPr="00483F08">
        <w:rPr>
          <w:lang w:val="en-CA"/>
        </w:rPr>
        <w:t>panels;</w:t>
      </w:r>
    </w:p>
    <w:p w14:paraId="70054112" w14:textId="77777777" w:rsidR="00483F08" w:rsidRPr="00483F08" w:rsidRDefault="00483F08" w:rsidP="00483F08">
      <w:pPr>
        <w:numPr>
          <w:ilvl w:val="0"/>
          <w:numId w:val="639"/>
        </w:numPr>
        <w:rPr>
          <w:lang w:val="en-CA"/>
        </w:rPr>
      </w:pPr>
      <w:r w:rsidRPr="00483F08">
        <w:rPr>
          <w:lang w:val="en-CA"/>
        </w:rPr>
        <w:lastRenderedPageBreak/>
        <w:t>acoustic panels;</w:t>
      </w:r>
    </w:p>
    <w:p w14:paraId="149E4029" w14:textId="77777777" w:rsidR="00483F08" w:rsidRPr="00483F08" w:rsidRDefault="00483F08" w:rsidP="00483F08">
      <w:pPr>
        <w:numPr>
          <w:ilvl w:val="0"/>
          <w:numId w:val="639"/>
        </w:numPr>
        <w:rPr>
          <w:lang w:val="en-CA"/>
        </w:rPr>
      </w:pPr>
      <w:r w:rsidRPr="00483F08">
        <w:rPr>
          <w:lang w:val="en-CA"/>
        </w:rPr>
        <w:t>wall protection;</w:t>
      </w:r>
    </w:p>
    <w:p w14:paraId="161018AC" w14:textId="77777777" w:rsidR="00483F08" w:rsidRPr="00483F08" w:rsidRDefault="00483F08" w:rsidP="00483F08">
      <w:pPr>
        <w:numPr>
          <w:ilvl w:val="0"/>
          <w:numId w:val="639"/>
        </w:numPr>
        <w:rPr>
          <w:lang w:val="en-CA"/>
        </w:rPr>
      </w:pPr>
      <w:r w:rsidRPr="00483F08">
        <w:rPr>
          <w:lang w:val="en-CA"/>
        </w:rPr>
        <w:t>laminates;</w:t>
      </w:r>
    </w:p>
    <w:p w14:paraId="028F45AC" w14:textId="77777777" w:rsidR="00483F08" w:rsidRPr="00483F08" w:rsidRDefault="00483F08" w:rsidP="00483F08">
      <w:pPr>
        <w:numPr>
          <w:ilvl w:val="0"/>
          <w:numId w:val="639"/>
        </w:numPr>
        <w:rPr>
          <w:lang w:val="en-CA"/>
        </w:rPr>
      </w:pPr>
      <w:r w:rsidRPr="00483F08">
        <w:rPr>
          <w:lang w:val="en-CA"/>
        </w:rPr>
        <w:t>specialty wall systems.</w:t>
      </w:r>
    </w:p>
    <w:p w14:paraId="4D707A07" w14:textId="77777777" w:rsidR="00483F08" w:rsidRPr="00483F08" w:rsidRDefault="00483F08" w:rsidP="00483F08">
      <w:pPr>
        <w:rPr>
          <w:b/>
          <w:bCs/>
          <w:lang w:val="en-CA"/>
        </w:rPr>
      </w:pPr>
      <w:r w:rsidRPr="00483F08">
        <w:rPr>
          <w:b/>
          <w:bCs/>
          <w:lang w:val="en-CA"/>
        </w:rPr>
        <w:t>7.3.1 Requirements</w:t>
      </w:r>
    </w:p>
    <w:p w14:paraId="6F062E44" w14:textId="77777777" w:rsidR="00483F08" w:rsidRPr="00483F08" w:rsidRDefault="00483F08" w:rsidP="00483F08">
      <w:pPr>
        <w:rPr>
          <w:lang w:val="en-CA"/>
        </w:rPr>
      </w:pPr>
      <w:r w:rsidRPr="00483F08">
        <w:rPr>
          <w:lang w:val="en-CA"/>
        </w:rPr>
        <w:t>Obtain:</w:t>
      </w:r>
    </w:p>
    <w:p w14:paraId="5B29E1BC" w14:textId="77777777" w:rsidR="00483F08" w:rsidRPr="00483F08" w:rsidRDefault="00483F08" w:rsidP="00483F08">
      <w:pPr>
        <w:numPr>
          <w:ilvl w:val="0"/>
          <w:numId w:val="640"/>
        </w:numPr>
        <w:rPr>
          <w:lang w:val="en-CA"/>
        </w:rPr>
      </w:pPr>
      <w:r w:rsidRPr="00483F08">
        <w:rPr>
          <w:lang w:val="en-CA"/>
        </w:rPr>
        <w:t>finish schedule;</w:t>
      </w:r>
    </w:p>
    <w:p w14:paraId="70C5CD06" w14:textId="77777777" w:rsidR="00483F08" w:rsidRPr="00483F08" w:rsidRDefault="00483F08" w:rsidP="00483F08">
      <w:pPr>
        <w:numPr>
          <w:ilvl w:val="0"/>
          <w:numId w:val="640"/>
        </w:numPr>
        <w:rPr>
          <w:lang w:val="en-CA"/>
        </w:rPr>
      </w:pPr>
      <w:r w:rsidRPr="00483F08">
        <w:rPr>
          <w:lang w:val="en-CA"/>
        </w:rPr>
        <w:t>elevations;</w:t>
      </w:r>
    </w:p>
    <w:p w14:paraId="6F575650" w14:textId="77777777" w:rsidR="00483F08" w:rsidRPr="00483F08" w:rsidRDefault="00483F08" w:rsidP="00483F08">
      <w:pPr>
        <w:numPr>
          <w:ilvl w:val="0"/>
          <w:numId w:val="640"/>
        </w:numPr>
        <w:rPr>
          <w:lang w:val="en-CA"/>
        </w:rPr>
      </w:pPr>
      <w:r w:rsidRPr="00483F08">
        <w:rPr>
          <w:lang w:val="en-CA"/>
        </w:rPr>
        <w:t>finish details;</w:t>
      </w:r>
    </w:p>
    <w:p w14:paraId="04973413" w14:textId="77777777" w:rsidR="00483F08" w:rsidRPr="00483F08" w:rsidRDefault="00483F08" w:rsidP="00483F08">
      <w:pPr>
        <w:numPr>
          <w:ilvl w:val="0"/>
          <w:numId w:val="640"/>
        </w:numPr>
        <w:rPr>
          <w:lang w:val="en-CA"/>
        </w:rPr>
      </w:pPr>
      <w:r w:rsidRPr="00483F08">
        <w:rPr>
          <w:lang w:val="en-CA"/>
        </w:rPr>
        <w:t>approved samples/mock-ups;</w:t>
      </w:r>
    </w:p>
    <w:p w14:paraId="37B57DDE" w14:textId="77777777" w:rsidR="00483F08" w:rsidRPr="00483F08" w:rsidRDefault="00483F08" w:rsidP="00483F08">
      <w:pPr>
        <w:numPr>
          <w:ilvl w:val="0"/>
          <w:numId w:val="640"/>
        </w:numPr>
        <w:rPr>
          <w:lang w:val="en-CA"/>
        </w:rPr>
      </w:pPr>
      <w:r w:rsidRPr="00483F08">
        <w:rPr>
          <w:lang w:val="en-CA"/>
        </w:rPr>
        <w:t>substrate requirements;</w:t>
      </w:r>
    </w:p>
    <w:p w14:paraId="48AA73A2" w14:textId="77777777" w:rsidR="00483F08" w:rsidRPr="00483F08" w:rsidRDefault="00483F08" w:rsidP="00483F08">
      <w:pPr>
        <w:numPr>
          <w:ilvl w:val="0"/>
          <w:numId w:val="640"/>
        </w:numPr>
        <w:rPr>
          <w:lang w:val="en-CA"/>
        </w:rPr>
      </w:pPr>
      <w:r w:rsidRPr="00483F08">
        <w:rPr>
          <w:lang w:val="en-CA"/>
        </w:rPr>
        <w:t>adhesives/fasteners;</w:t>
      </w:r>
    </w:p>
    <w:p w14:paraId="4E22DA5A" w14:textId="77777777" w:rsidR="00483F08" w:rsidRPr="00483F08" w:rsidRDefault="00483F08" w:rsidP="00483F08">
      <w:pPr>
        <w:numPr>
          <w:ilvl w:val="0"/>
          <w:numId w:val="640"/>
        </w:numPr>
        <w:rPr>
          <w:lang w:val="en-CA"/>
        </w:rPr>
      </w:pPr>
      <w:r w:rsidRPr="00483F08">
        <w:rPr>
          <w:lang w:val="en-CA"/>
        </w:rPr>
        <w:t>joint details;</w:t>
      </w:r>
    </w:p>
    <w:p w14:paraId="2A1F99FF" w14:textId="77777777" w:rsidR="00483F08" w:rsidRPr="00483F08" w:rsidRDefault="00483F08" w:rsidP="00483F08">
      <w:pPr>
        <w:numPr>
          <w:ilvl w:val="0"/>
          <w:numId w:val="640"/>
        </w:numPr>
        <w:rPr>
          <w:lang w:val="en-CA"/>
        </w:rPr>
      </w:pPr>
      <w:r w:rsidRPr="00483F08">
        <w:rPr>
          <w:lang w:val="en-CA"/>
        </w:rPr>
        <w:t>manufacturer instructions;</w:t>
      </w:r>
    </w:p>
    <w:p w14:paraId="19638350" w14:textId="77777777" w:rsidR="00483F08" w:rsidRPr="00483F08" w:rsidRDefault="00483F08" w:rsidP="00483F08">
      <w:pPr>
        <w:numPr>
          <w:ilvl w:val="0"/>
          <w:numId w:val="640"/>
        </w:numPr>
        <w:rPr>
          <w:lang w:val="en-CA"/>
        </w:rPr>
      </w:pPr>
      <w:r w:rsidRPr="00483F08">
        <w:rPr>
          <w:lang w:val="en-CA"/>
        </w:rPr>
        <w:t>fire-performance requirements where applicable.</w:t>
      </w:r>
    </w:p>
    <w:p w14:paraId="19B145F8" w14:textId="77777777" w:rsidR="00483F08" w:rsidRPr="00483F08" w:rsidRDefault="00483F08" w:rsidP="00483F08">
      <w:pPr>
        <w:rPr>
          <w:b/>
          <w:bCs/>
          <w:lang w:val="en-CA"/>
        </w:rPr>
      </w:pPr>
      <w:r w:rsidRPr="00483F08">
        <w:rPr>
          <w:b/>
          <w:bCs/>
          <w:lang w:val="en-CA"/>
        </w:rPr>
        <w:t>7.3.2 Planning</w:t>
      </w:r>
    </w:p>
    <w:p w14:paraId="40D5ED85" w14:textId="77777777" w:rsidR="00483F08" w:rsidRPr="00483F08" w:rsidRDefault="00483F08" w:rsidP="00483F08">
      <w:pPr>
        <w:numPr>
          <w:ilvl w:val="0"/>
          <w:numId w:val="641"/>
        </w:numPr>
        <w:rPr>
          <w:lang w:val="en-CA"/>
        </w:rPr>
      </w:pPr>
      <w:r w:rsidRPr="00483F08">
        <w:rPr>
          <w:lang w:val="en-CA"/>
        </w:rPr>
        <w:t>substrate accepted;</w:t>
      </w:r>
    </w:p>
    <w:p w14:paraId="6A05EA85" w14:textId="77777777" w:rsidR="00483F08" w:rsidRPr="00483F08" w:rsidRDefault="00483F08" w:rsidP="00483F08">
      <w:pPr>
        <w:numPr>
          <w:ilvl w:val="0"/>
          <w:numId w:val="641"/>
        </w:numPr>
        <w:rPr>
          <w:lang w:val="en-CA"/>
        </w:rPr>
      </w:pPr>
      <w:r w:rsidRPr="00483F08">
        <w:rPr>
          <w:lang w:val="en-CA"/>
        </w:rPr>
        <w:t>layout established;</w:t>
      </w:r>
    </w:p>
    <w:p w14:paraId="0002DD0B" w14:textId="77777777" w:rsidR="00483F08" w:rsidRPr="00483F08" w:rsidRDefault="00483F08" w:rsidP="00483F08">
      <w:pPr>
        <w:numPr>
          <w:ilvl w:val="0"/>
          <w:numId w:val="641"/>
        </w:numPr>
        <w:rPr>
          <w:lang w:val="en-CA"/>
        </w:rPr>
      </w:pPr>
      <w:r w:rsidRPr="00483F08">
        <w:rPr>
          <w:lang w:val="en-CA"/>
        </w:rPr>
        <w:t>openings/MEP devices coordinated;</w:t>
      </w:r>
    </w:p>
    <w:p w14:paraId="08E6919E" w14:textId="77777777" w:rsidR="00483F08" w:rsidRPr="00483F08" w:rsidRDefault="00483F08" w:rsidP="00483F08">
      <w:pPr>
        <w:numPr>
          <w:ilvl w:val="0"/>
          <w:numId w:val="641"/>
        </w:numPr>
        <w:rPr>
          <w:lang w:val="en-CA"/>
        </w:rPr>
      </w:pPr>
      <w:r w:rsidRPr="00483F08">
        <w:rPr>
          <w:lang w:val="en-CA"/>
        </w:rPr>
        <w:t>corners/transitions planned;</w:t>
      </w:r>
    </w:p>
    <w:p w14:paraId="106D0ABB" w14:textId="77777777" w:rsidR="00483F08" w:rsidRPr="00483F08" w:rsidRDefault="00483F08" w:rsidP="00483F08">
      <w:pPr>
        <w:numPr>
          <w:ilvl w:val="0"/>
          <w:numId w:val="641"/>
        </w:numPr>
        <w:rPr>
          <w:lang w:val="en-CA"/>
        </w:rPr>
      </w:pPr>
      <w:r w:rsidRPr="00483F08">
        <w:rPr>
          <w:lang w:val="en-CA"/>
        </w:rPr>
        <w:t>mock-up approved;</w:t>
      </w:r>
    </w:p>
    <w:p w14:paraId="42416F50" w14:textId="77777777" w:rsidR="00483F08" w:rsidRPr="00483F08" w:rsidRDefault="00483F08" w:rsidP="00483F08">
      <w:pPr>
        <w:numPr>
          <w:ilvl w:val="0"/>
          <w:numId w:val="641"/>
        </w:numPr>
        <w:rPr>
          <w:lang w:val="en-CA"/>
        </w:rPr>
      </w:pPr>
      <w:r w:rsidRPr="00483F08">
        <w:rPr>
          <w:lang w:val="en-CA"/>
        </w:rPr>
        <w:t>protection after installation planned.</w:t>
      </w:r>
    </w:p>
    <w:p w14:paraId="63582674" w14:textId="77777777" w:rsidR="00483F08" w:rsidRPr="00483F08" w:rsidRDefault="00483F08" w:rsidP="00483F08">
      <w:pPr>
        <w:rPr>
          <w:b/>
          <w:bCs/>
          <w:lang w:val="en-CA"/>
        </w:rPr>
      </w:pPr>
      <w:r w:rsidRPr="00483F08">
        <w:rPr>
          <w:b/>
          <w:bCs/>
          <w:lang w:val="en-CA"/>
        </w:rPr>
        <w:t>7.3.3 Document control</w:t>
      </w:r>
    </w:p>
    <w:p w14:paraId="47C81A8A" w14:textId="77777777" w:rsidR="00483F08" w:rsidRPr="00483F08" w:rsidRDefault="00483F08" w:rsidP="00483F08">
      <w:pPr>
        <w:rPr>
          <w:lang w:val="en-CA"/>
        </w:rPr>
      </w:pPr>
      <w:r w:rsidRPr="00483F08">
        <w:rPr>
          <w:lang w:val="en-CA"/>
        </w:rPr>
        <w:t>Verify:</w:t>
      </w:r>
    </w:p>
    <w:p w14:paraId="62AEF746" w14:textId="77777777" w:rsidR="00483F08" w:rsidRPr="00483F08" w:rsidRDefault="00483F08" w:rsidP="00483F08">
      <w:pPr>
        <w:rPr>
          <w:lang w:val="en-CA"/>
        </w:rPr>
      </w:pPr>
      <w:r w:rsidRPr="00483F08">
        <w:rPr>
          <w:lang w:val="en-CA"/>
        </w:rPr>
        <w:t>☐ correct finish by room/elevation</w:t>
      </w:r>
      <w:r w:rsidRPr="00483F08">
        <w:rPr>
          <w:lang w:val="en-CA"/>
        </w:rPr>
        <w:br/>
        <w:t>☐ current colour/pattern</w:t>
      </w:r>
      <w:r w:rsidRPr="00483F08">
        <w:rPr>
          <w:lang w:val="en-CA"/>
        </w:rPr>
        <w:br/>
        <w:t>☐ approved layout</w:t>
      </w:r>
      <w:r w:rsidRPr="00483F08">
        <w:rPr>
          <w:lang w:val="en-CA"/>
        </w:rPr>
        <w:br/>
      </w:r>
      <w:r w:rsidRPr="00483F08">
        <w:rPr>
          <w:lang w:val="en-CA"/>
        </w:rPr>
        <w:lastRenderedPageBreak/>
        <w:t>☐ current transitions/edge details</w:t>
      </w:r>
      <w:r w:rsidRPr="00483F08">
        <w:rPr>
          <w:lang w:val="en-CA"/>
        </w:rPr>
        <w:br/>
        <w:t>☐ approved product</w:t>
      </w:r>
    </w:p>
    <w:p w14:paraId="6D511BC8" w14:textId="77777777" w:rsidR="00483F08" w:rsidRPr="00483F08" w:rsidRDefault="00483F08" w:rsidP="00483F08">
      <w:pPr>
        <w:rPr>
          <w:b/>
          <w:bCs/>
          <w:lang w:val="en-CA"/>
        </w:rPr>
      </w:pPr>
      <w:r w:rsidRPr="00483F08">
        <w:rPr>
          <w:b/>
          <w:bCs/>
          <w:lang w:val="en-CA"/>
        </w:rPr>
        <w:t>7.3.4 Material control</w:t>
      </w:r>
    </w:p>
    <w:p w14:paraId="5BA3C250" w14:textId="77777777" w:rsidR="00483F08" w:rsidRPr="00483F08" w:rsidRDefault="00483F08" w:rsidP="00483F08">
      <w:pPr>
        <w:rPr>
          <w:lang w:val="en-CA"/>
        </w:rPr>
      </w:pPr>
      <w:r w:rsidRPr="00483F08">
        <w:rPr>
          <w:lang w:val="en-CA"/>
        </w:rPr>
        <w:t>Check:</w:t>
      </w:r>
    </w:p>
    <w:p w14:paraId="34625E3D" w14:textId="77777777" w:rsidR="00483F08" w:rsidRPr="00483F08" w:rsidRDefault="00483F08" w:rsidP="00483F08">
      <w:pPr>
        <w:numPr>
          <w:ilvl w:val="0"/>
          <w:numId w:val="642"/>
        </w:numPr>
        <w:rPr>
          <w:lang w:val="en-CA"/>
        </w:rPr>
      </w:pPr>
      <w:r w:rsidRPr="00483F08">
        <w:rPr>
          <w:lang w:val="en-CA"/>
        </w:rPr>
        <w:t>finish product;</w:t>
      </w:r>
    </w:p>
    <w:p w14:paraId="3CC62892" w14:textId="77777777" w:rsidR="00483F08" w:rsidRPr="00483F08" w:rsidRDefault="00483F08" w:rsidP="00483F08">
      <w:pPr>
        <w:numPr>
          <w:ilvl w:val="0"/>
          <w:numId w:val="642"/>
        </w:numPr>
        <w:rPr>
          <w:lang w:val="en-CA"/>
        </w:rPr>
      </w:pPr>
      <w:r w:rsidRPr="00483F08">
        <w:rPr>
          <w:lang w:val="en-CA"/>
        </w:rPr>
        <w:t>colour;</w:t>
      </w:r>
    </w:p>
    <w:p w14:paraId="190F3DC9" w14:textId="77777777" w:rsidR="00483F08" w:rsidRPr="00483F08" w:rsidRDefault="00483F08" w:rsidP="00483F08">
      <w:pPr>
        <w:numPr>
          <w:ilvl w:val="0"/>
          <w:numId w:val="642"/>
        </w:numPr>
        <w:rPr>
          <w:lang w:val="en-CA"/>
        </w:rPr>
      </w:pPr>
      <w:r w:rsidRPr="00483F08">
        <w:rPr>
          <w:lang w:val="en-CA"/>
        </w:rPr>
        <w:t>lot/batch;</w:t>
      </w:r>
    </w:p>
    <w:p w14:paraId="78C20C33" w14:textId="77777777" w:rsidR="00483F08" w:rsidRPr="00483F08" w:rsidRDefault="00483F08" w:rsidP="00483F08">
      <w:pPr>
        <w:numPr>
          <w:ilvl w:val="0"/>
          <w:numId w:val="642"/>
        </w:numPr>
        <w:rPr>
          <w:lang w:val="en-CA"/>
        </w:rPr>
      </w:pPr>
      <w:r w:rsidRPr="00483F08">
        <w:rPr>
          <w:lang w:val="en-CA"/>
        </w:rPr>
        <w:t>damage;</w:t>
      </w:r>
    </w:p>
    <w:p w14:paraId="475B0BF8" w14:textId="77777777" w:rsidR="00483F08" w:rsidRPr="00483F08" w:rsidRDefault="00483F08" w:rsidP="00483F08">
      <w:pPr>
        <w:numPr>
          <w:ilvl w:val="0"/>
          <w:numId w:val="642"/>
        </w:numPr>
        <w:rPr>
          <w:lang w:val="en-CA"/>
        </w:rPr>
      </w:pPr>
      <w:r w:rsidRPr="00483F08">
        <w:rPr>
          <w:lang w:val="en-CA"/>
        </w:rPr>
        <w:t>adhesive;</w:t>
      </w:r>
    </w:p>
    <w:p w14:paraId="0AE70449" w14:textId="77777777" w:rsidR="00483F08" w:rsidRPr="00483F08" w:rsidRDefault="00483F08" w:rsidP="00483F08">
      <w:pPr>
        <w:numPr>
          <w:ilvl w:val="0"/>
          <w:numId w:val="642"/>
        </w:numPr>
        <w:rPr>
          <w:lang w:val="en-CA"/>
        </w:rPr>
      </w:pPr>
      <w:r w:rsidRPr="00483F08">
        <w:rPr>
          <w:lang w:val="en-CA"/>
        </w:rPr>
        <w:t>trims;</w:t>
      </w:r>
    </w:p>
    <w:p w14:paraId="5B9C1A2B" w14:textId="77777777" w:rsidR="00483F08" w:rsidRPr="00483F08" w:rsidRDefault="00483F08" w:rsidP="00483F08">
      <w:pPr>
        <w:numPr>
          <w:ilvl w:val="0"/>
          <w:numId w:val="642"/>
        </w:numPr>
        <w:rPr>
          <w:lang w:val="en-CA"/>
        </w:rPr>
      </w:pPr>
      <w:r w:rsidRPr="00483F08">
        <w:rPr>
          <w:lang w:val="en-CA"/>
        </w:rPr>
        <w:t>fasteners;</w:t>
      </w:r>
    </w:p>
    <w:p w14:paraId="0EA4BF90" w14:textId="77777777" w:rsidR="00483F08" w:rsidRPr="00483F08" w:rsidRDefault="00483F08" w:rsidP="00483F08">
      <w:pPr>
        <w:numPr>
          <w:ilvl w:val="0"/>
          <w:numId w:val="642"/>
        </w:numPr>
        <w:rPr>
          <w:lang w:val="en-CA"/>
        </w:rPr>
      </w:pPr>
      <w:r w:rsidRPr="00483F08">
        <w:rPr>
          <w:lang w:val="en-CA"/>
        </w:rPr>
        <w:t>accessories.</w:t>
      </w:r>
    </w:p>
    <w:p w14:paraId="6155A5EB" w14:textId="77777777" w:rsidR="00483F08" w:rsidRPr="00483F08" w:rsidRDefault="00483F08" w:rsidP="00483F08">
      <w:pPr>
        <w:rPr>
          <w:b/>
          <w:bCs/>
          <w:lang w:val="en-CA"/>
        </w:rPr>
      </w:pPr>
      <w:r w:rsidRPr="00483F08">
        <w:rPr>
          <w:b/>
          <w:bCs/>
          <w:lang w:val="en-CA"/>
        </w:rPr>
        <w:t>7.3.5 Inspection</w:t>
      </w:r>
    </w:p>
    <w:p w14:paraId="2DCB0176" w14:textId="77777777" w:rsidR="00483F08" w:rsidRPr="00483F08" w:rsidRDefault="00483F08" w:rsidP="00483F08">
      <w:pPr>
        <w:rPr>
          <w:lang w:val="en-CA"/>
        </w:rPr>
      </w:pPr>
      <w:r w:rsidRPr="00483F08">
        <w:rPr>
          <w:lang w:val="en-CA"/>
        </w:rPr>
        <w:t>Check:</w:t>
      </w:r>
    </w:p>
    <w:p w14:paraId="6003E495" w14:textId="77777777" w:rsidR="00483F08" w:rsidRPr="00483F08" w:rsidRDefault="00483F08" w:rsidP="00483F08">
      <w:pPr>
        <w:numPr>
          <w:ilvl w:val="0"/>
          <w:numId w:val="643"/>
        </w:numPr>
        <w:rPr>
          <w:lang w:val="en-CA"/>
        </w:rPr>
      </w:pPr>
      <w:r w:rsidRPr="00483F08">
        <w:rPr>
          <w:lang w:val="en-CA"/>
        </w:rPr>
        <w:t>substrate;</w:t>
      </w:r>
    </w:p>
    <w:p w14:paraId="1065045E" w14:textId="77777777" w:rsidR="00483F08" w:rsidRPr="00483F08" w:rsidRDefault="00483F08" w:rsidP="00483F08">
      <w:pPr>
        <w:numPr>
          <w:ilvl w:val="0"/>
          <w:numId w:val="643"/>
        </w:numPr>
        <w:rPr>
          <w:lang w:val="en-CA"/>
        </w:rPr>
      </w:pPr>
      <w:r w:rsidRPr="00483F08">
        <w:rPr>
          <w:lang w:val="en-CA"/>
        </w:rPr>
        <w:t>alignment;</w:t>
      </w:r>
    </w:p>
    <w:p w14:paraId="0E6554A1" w14:textId="77777777" w:rsidR="00483F08" w:rsidRPr="00483F08" w:rsidRDefault="00483F08" w:rsidP="00483F08">
      <w:pPr>
        <w:numPr>
          <w:ilvl w:val="0"/>
          <w:numId w:val="643"/>
        </w:numPr>
        <w:rPr>
          <w:lang w:val="en-CA"/>
        </w:rPr>
      </w:pPr>
      <w:r w:rsidRPr="00483F08">
        <w:rPr>
          <w:lang w:val="en-CA"/>
        </w:rPr>
        <w:t>pattern;</w:t>
      </w:r>
    </w:p>
    <w:p w14:paraId="606C6D18" w14:textId="77777777" w:rsidR="00483F08" w:rsidRPr="00483F08" w:rsidRDefault="00483F08" w:rsidP="00483F08">
      <w:pPr>
        <w:numPr>
          <w:ilvl w:val="0"/>
          <w:numId w:val="643"/>
        </w:numPr>
        <w:rPr>
          <w:lang w:val="en-CA"/>
        </w:rPr>
      </w:pPr>
      <w:r w:rsidRPr="00483F08">
        <w:rPr>
          <w:lang w:val="en-CA"/>
        </w:rPr>
        <w:t>joints;</w:t>
      </w:r>
    </w:p>
    <w:p w14:paraId="3AA20BEF" w14:textId="77777777" w:rsidR="00483F08" w:rsidRPr="00483F08" w:rsidRDefault="00483F08" w:rsidP="00483F08">
      <w:pPr>
        <w:numPr>
          <w:ilvl w:val="0"/>
          <w:numId w:val="643"/>
        </w:numPr>
        <w:rPr>
          <w:lang w:val="en-CA"/>
        </w:rPr>
      </w:pPr>
      <w:r w:rsidRPr="00483F08">
        <w:rPr>
          <w:lang w:val="en-CA"/>
        </w:rPr>
        <w:t>edges;</w:t>
      </w:r>
    </w:p>
    <w:p w14:paraId="75B09DF9" w14:textId="77777777" w:rsidR="00483F08" w:rsidRPr="00483F08" w:rsidRDefault="00483F08" w:rsidP="00483F08">
      <w:pPr>
        <w:numPr>
          <w:ilvl w:val="0"/>
          <w:numId w:val="643"/>
        </w:numPr>
        <w:rPr>
          <w:lang w:val="en-CA"/>
        </w:rPr>
      </w:pPr>
      <w:r w:rsidRPr="00483F08">
        <w:rPr>
          <w:lang w:val="en-CA"/>
        </w:rPr>
        <w:t>corners;</w:t>
      </w:r>
    </w:p>
    <w:p w14:paraId="13A9449C" w14:textId="77777777" w:rsidR="00483F08" w:rsidRPr="00483F08" w:rsidRDefault="00483F08" w:rsidP="00483F08">
      <w:pPr>
        <w:numPr>
          <w:ilvl w:val="0"/>
          <w:numId w:val="643"/>
        </w:numPr>
        <w:rPr>
          <w:lang w:val="en-CA"/>
        </w:rPr>
      </w:pPr>
      <w:r w:rsidRPr="00483F08">
        <w:rPr>
          <w:lang w:val="en-CA"/>
        </w:rPr>
        <w:t>fastening;</w:t>
      </w:r>
    </w:p>
    <w:p w14:paraId="5FB9BE8E" w14:textId="77777777" w:rsidR="00483F08" w:rsidRPr="00483F08" w:rsidRDefault="00483F08" w:rsidP="00483F08">
      <w:pPr>
        <w:numPr>
          <w:ilvl w:val="0"/>
          <w:numId w:val="643"/>
        </w:numPr>
        <w:rPr>
          <w:lang w:val="en-CA"/>
        </w:rPr>
      </w:pPr>
      <w:r w:rsidRPr="00483F08">
        <w:rPr>
          <w:lang w:val="en-CA"/>
        </w:rPr>
        <w:t>adhesive;</w:t>
      </w:r>
    </w:p>
    <w:p w14:paraId="73D03C07" w14:textId="77777777" w:rsidR="00483F08" w:rsidRPr="00483F08" w:rsidRDefault="00483F08" w:rsidP="00483F08">
      <w:pPr>
        <w:numPr>
          <w:ilvl w:val="0"/>
          <w:numId w:val="643"/>
        </w:numPr>
        <w:rPr>
          <w:lang w:val="en-CA"/>
        </w:rPr>
      </w:pPr>
      <w:r w:rsidRPr="00483F08">
        <w:rPr>
          <w:lang w:val="en-CA"/>
        </w:rPr>
        <w:t>penetrations;</w:t>
      </w:r>
    </w:p>
    <w:p w14:paraId="169BCEB5" w14:textId="77777777" w:rsidR="00483F08" w:rsidRPr="00483F08" w:rsidRDefault="00483F08" w:rsidP="00483F08">
      <w:pPr>
        <w:numPr>
          <w:ilvl w:val="0"/>
          <w:numId w:val="643"/>
        </w:numPr>
        <w:rPr>
          <w:lang w:val="en-CA"/>
        </w:rPr>
      </w:pPr>
      <w:r w:rsidRPr="00483F08">
        <w:rPr>
          <w:lang w:val="en-CA"/>
        </w:rPr>
        <w:t>transitions;</w:t>
      </w:r>
    </w:p>
    <w:p w14:paraId="7255BA76" w14:textId="77777777" w:rsidR="00483F08" w:rsidRPr="00483F08" w:rsidRDefault="00483F08" w:rsidP="00483F08">
      <w:pPr>
        <w:numPr>
          <w:ilvl w:val="0"/>
          <w:numId w:val="643"/>
        </w:numPr>
        <w:rPr>
          <w:lang w:val="en-CA"/>
        </w:rPr>
      </w:pPr>
      <w:r w:rsidRPr="00483F08">
        <w:rPr>
          <w:lang w:val="en-CA"/>
        </w:rPr>
        <w:t>finish consistency;</w:t>
      </w:r>
    </w:p>
    <w:p w14:paraId="5DDF305C" w14:textId="77777777" w:rsidR="00483F08" w:rsidRPr="00483F08" w:rsidRDefault="00483F08" w:rsidP="00483F08">
      <w:pPr>
        <w:numPr>
          <w:ilvl w:val="0"/>
          <w:numId w:val="643"/>
        </w:numPr>
        <w:rPr>
          <w:lang w:val="en-CA"/>
        </w:rPr>
      </w:pPr>
      <w:r w:rsidRPr="00483F08">
        <w:rPr>
          <w:lang w:val="en-CA"/>
        </w:rPr>
        <w:t>damage.</w:t>
      </w:r>
    </w:p>
    <w:p w14:paraId="564F1E0D" w14:textId="77777777" w:rsidR="00483F08" w:rsidRPr="00483F08" w:rsidRDefault="00483F08" w:rsidP="00483F08">
      <w:pPr>
        <w:rPr>
          <w:b/>
          <w:bCs/>
          <w:lang w:val="en-CA"/>
        </w:rPr>
      </w:pPr>
      <w:r w:rsidRPr="00483F08">
        <w:rPr>
          <w:b/>
          <w:bCs/>
          <w:lang w:val="en-CA"/>
        </w:rPr>
        <w:lastRenderedPageBreak/>
        <w:t>7.3.6 Records</w:t>
      </w:r>
    </w:p>
    <w:p w14:paraId="3440B064" w14:textId="77777777" w:rsidR="00483F08" w:rsidRPr="00483F08" w:rsidRDefault="00483F08" w:rsidP="00483F08">
      <w:pPr>
        <w:rPr>
          <w:lang w:val="en-CA"/>
        </w:rPr>
      </w:pPr>
      <w:r w:rsidRPr="00483F08">
        <w:rPr>
          <w:lang w:val="en-CA"/>
        </w:rPr>
        <w:t>Capture:</w:t>
      </w:r>
    </w:p>
    <w:p w14:paraId="30BBB3BC" w14:textId="77777777" w:rsidR="00483F08" w:rsidRPr="00483F08" w:rsidRDefault="00483F08" w:rsidP="00483F08">
      <w:pPr>
        <w:numPr>
          <w:ilvl w:val="0"/>
          <w:numId w:val="644"/>
        </w:numPr>
        <w:rPr>
          <w:lang w:val="en-CA"/>
        </w:rPr>
      </w:pPr>
      <w:r w:rsidRPr="00483F08">
        <w:rPr>
          <w:lang w:val="en-CA"/>
        </w:rPr>
        <w:t>room/elevation;</w:t>
      </w:r>
    </w:p>
    <w:p w14:paraId="2BEB111C" w14:textId="77777777" w:rsidR="00483F08" w:rsidRPr="00483F08" w:rsidRDefault="00483F08" w:rsidP="00483F08">
      <w:pPr>
        <w:numPr>
          <w:ilvl w:val="0"/>
          <w:numId w:val="644"/>
        </w:numPr>
        <w:rPr>
          <w:lang w:val="en-CA"/>
        </w:rPr>
      </w:pPr>
      <w:r w:rsidRPr="00483F08">
        <w:rPr>
          <w:lang w:val="en-CA"/>
        </w:rPr>
        <w:t>finish type;</w:t>
      </w:r>
    </w:p>
    <w:p w14:paraId="73FC2288" w14:textId="77777777" w:rsidR="00483F08" w:rsidRPr="00483F08" w:rsidRDefault="00483F08" w:rsidP="00483F08">
      <w:pPr>
        <w:numPr>
          <w:ilvl w:val="0"/>
          <w:numId w:val="644"/>
        </w:numPr>
        <w:rPr>
          <w:lang w:val="en-CA"/>
        </w:rPr>
      </w:pPr>
      <w:r w:rsidRPr="00483F08">
        <w:rPr>
          <w:lang w:val="en-CA"/>
        </w:rPr>
        <w:t>approved sample reference;</w:t>
      </w:r>
    </w:p>
    <w:p w14:paraId="2AC5A090" w14:textId="77777777" w:rsidR="00483F08" w:rsidRPr="00483F08" w:rsidRDefault="00483F08" w:rsidP="00483F08">
      <w:pPr>
        <w:numPr>
          <w:ilvl w:val="0"/>
          <w:numId w:val="644"/>
        </w:numPr>
        <w:rPr>
          <w:lang w:val="en-CA"/>
        </w:rPr>
      </w:pPr>
      <w:r w:rsidRPr="00483F08">
        <w:rPr>
          <w:lang w:val="en-CA"/>
        </w:rPr>
        <w:t>layout;</w:t>
      </w:r>
    </w:p>
    <w:p w14:paraId="7AAD702D" w14:textId="77777777" w:rsidR="00483F08" w:rsidRPr="00483F08" w:rsidRDefault="00483F08" w:rsidP="00483F08">
      <w:pPr>
        <w:numPr>
          <w:ilvl w:val="0"/>
          <w:numId w:val="644"/>
        </w:numPr>
        <w:rPr>
          <w:lang w:val="en-CA"/>
        </w:rPr>
      </w:pPr>
      <w:r w:rsidRPr="00483F08">
        <w:rPr>
          <w:lang w:val="en-CA"/>
        </w:rPr>
        <w:t>defects;</w:t>
      </w:r>
    </w:p>
    <w:p w14:paraId="6AB57391" w14:textId="77777777" w:rsidR="00483F08" w:rsidRPr="00483F08" w:rsidRDefault="00483F08" w:rsidP="00483F08">
      <w:pPr>
        <w:numPr>
          <w:ilvl w:val="0"/>
          <w:numId w:val="644"/>
        </w:numPr>
        <w:rPr>
          <w:lang w:val="en-CA"/>
        </w:rPr>
      </w:pPr>
      <w:r w:rsidRPr="00483F08">
        <w:rPr>
          <w:lang w:val="en-CA"/>
        </w:rPr>
        <w:t>corrections.</w:t>
      </w:r>
    </w:p>
    <w:p w14:paraId="4E1F8061" w14:textId="77777777" w:rsidR="00483F08" w:rsidRPr="00483F08" w:rsidRDefault="00483F08" w:rsidP="00483F08">
      <w:pPr>
        <w:rPr>
          <w:b/>
          <w:bCs/>
          <w:lang w:val="en-CA"/>
        </w:rPr>
      </w:pPr>
      <w:r w:rsidRPr="00483F08">
        <w:rPr>
          <w:b/>
          <w:bCs/>
          <w:lang w:val="en-CA"/>
        </w:rPr>
        <w:t>7.3.7 NC / deficiency</w:t>
      </w:r>
    </w:p>
    <w:p w14:paraId="298CE900" w14:textId="77777777" w:rsidR="00483F08" w:rsidRPr="00483F08" w:rsidRDefault="00483F08" w:rsidP="00483F08">
      <w:pPr>
        <w:rPr>
          <w:lang w:val="en-CA"/>
        </w:rPr>
      </w:pPr>
      <w:r w:rsidRPr="00483F08">
        <w:rPr>
          <w:lang w:val="en-CA"/>
        </w:rPr>
        <w:t>Common:</w:t>
      </w:r>
    </w:p>
    <w:p w14:paraId="1DD35DB9" w14:textId="77777777" w:rsidR="00483F08" w:rsidRPr="00483F08" w:rsidRDefault="00483F08" w:rsidP="00483F08">
      <w:pPr>
        <w:numPr>
          <w:ilvl w:val="0"/>
          <w:numId w:val="645"/>
        </w:numPr>
        <w:rPr>
          <w:lang w:val="en-CA"/>
        </w:rPr>
      </w:pPr>
      <w:r w:rsidRPr="00483F08">
        <w:rPr>
          <w:lang w:val="en-CA"/>
        </w:rPr>
        <w:t>wrong finish;</w:t>
      </w:r>
    </w:p>
    <w:p w14:paraId="50BF48F0" w14:textId="77777777" w:rsidR="00483F08" w:rsidRPr="00483F08" w:rsidRDefault="00483F08" w:rsidP="00483F08">
      <w:pPr>
        <w:numPr>
          <w:ilvl w:val="0"/>
          <w:numId w:val="645"/>
        </w:numPr>
        <w:rPr>
          <w:lang w:val="en-CA"/>
        </w:rPr>
      </w:pPr>
      <w:r w:rsidRPr="00483F08">
        <w:rPr>
          <w:lang w:val="en-CA"/>
        </w:rPr>
        <w:t>poor alignment;</w:t>
      </w:r>
    </w:p>
    <w:p w14:paraId="555E0B02" w14:textId="77777777" w:rsidR="00483F08" w:rsidRPr="00483F08" w:rsidRDefault="00483F08" w:rsidP="00483F08">
      <w:pPr>
        <w:numPr>
          <w:ilvl w:val="0"/>
          <w:numId w:val="645"/>
        </w:numPr>
        <w:rPr>
          <w:lang w:val="en-CA"/>
        </w:rPr>
      </w:pPr>
      <w:r w:rsidRPr="00483F08">
        <w:rPr>
          <w:lang w:val="en-CA"/>
        </w:rPr>
        <w:t>visible gaps;</w:t>
      </w:r>
    </w:p>
    <w:p w14:paraId="13D9342E" w14:textId="77777777" w:rsidR="00483F08" w:rsidRPr="00483F08" w:rsidRDefault="00483F08" w:rsidP="00483F08">
      <w:pPr>
        <w:numPr>
          <w:ilvl w:val="0"/>
          <w:numId w:val="645"/>
        </w:numPr>
        <w:rPr>
          <w:lang w:val="en-CA"/>
        </w:rPr>
      </w:pPr>
      <w:r w:rsidRPr="00483F08">
        <w:rPr>
          <w:lang w:val="en-CA"/>
        </w:rPr>
        <w:t>damaged panels;</w:t>
      </w:r>
    </w:p>
    <w:p w14:paraId="0EB38422" w14:textId="77777777" w:rsidR="00483F08" w:rsidRPr="00483F08" w:rsidRDefault="00483F08" w:rsidP="00483F08">
      <w:pPr>
        <w:numPr>
          <w:ilvl w:val="0"/>
          <w:numId w:val="645"/>
        </w:numPr>
        <w:rPr>
          <w:lang w:val="en-CA"/>
        </w:rPr>
      </w:pPr>
      <w:r w:rsidRPr="00483F08">
        <w:rPr>
          <w:lang w:val="en-CA"/>
        </w:rPr>
        <w:t>mismatched colour;</w:t>
      </w:r>
    </w:p>
    <w:p w14:paraId="17E0C167" w14:textId="77777777" w:rsidR="00483F08" w:rsidRPr="00483F08" w:rsidRDefault="00483F08" w:rsidP="00483F08">
      <w:pPr>
        <w:numPr>
          <w:ilvl w:val="0"/>
          <w:numId w:val="645"/>
        </w:numPr>
        <w:rPr>
          <w:lang w:val="en-CA"/>
        </w:rPr>
      </w:pPr>
      <w:r w:rsidRPr="00483F08">
        <w:rPr>
          <w:lang w:val="en-CA"/>
        </w:rPr>
        <w:t>poor edge treatment;</w:t>
      </w:r>
    </w:p>
    <w:p w14:paraId="246856F9" w14:textId="77777777" w:rsidR="00483F08" w:rsidRPr="00483F08" w:rsidRDefault="00483F08" w:rsidP="00483F08">
      <w:pPr>
        <w:numPr>
          <w:ilvl w:val="0"/>
          <w:numId w:val="645"/>
        </w:numPr>
        <w:rPr>
          <w:lang w:val="en-CA"/>
        </w:rPr>
      </w:pPr>
      <w:r w:rsidRPr="00483F08">
        <w:rPr>
          <w:lang w:val="en-CA"/>
        </w:rPr>
        <w:t>loose adhesion.</w:t>
      </w:r>
    </w:p>
    <w:p w14:paraId="51DD5E08" w14:textId="77777777" w:rsidR="00483F08" w:rsidRPr="00483F08" w:rsidRDefault="00483F08" w:rsidP="00483F08">
      <w:pPr>
        <w:rPr>
          <w:b/>
          <w:bCs/>
          <w:lang w:val="en-CA"/>
        </w:rPr>
      </w:pPr>
      <w:r w:rsidRPr="00483F08">
        <w:rPr>
          <w:b/>
          <w:bCs/>
          <w:lang w:val="en-CA"/>
        </w:rPr>
        <w:t>7.3.8 Corrective action</w:t>
      </w:r>
    </w:p>
    <w:p w14:paraId="346D2F00" w14:textId="77777777" w:rsidR="00483F08" w:rsidRPr="00483F08" w:rsidRDefault="00483F08" w:rsidP="00483F08">
      <w:pPr>
        <w:rPr>
          <w:lang w:val="en-CA"/>
        </w:rPr>
      </w:pPr>
      <w:r w:rsidRPr="00483F08">
        <w:rPr>
          <w:lang w:val="en-CA"/>
        </w:rPr>
        <w:t>Remove/replace/adjust affected finish per approved method.</w:t>
      </w:r>
    </w:p>
    <w:p w14:paraId="5BB0E186" w14:textId="77777777" w:rsidR="00483F08" w:rsidRPr="00483F08" w:rsidRDefault="00483F08" w:rsidP="00483F08">
      <w:pPr>
        <w:rPr>
          <w:b/>
          <w:bCs/>
          <w:lang w:val="en-CA"/>
        </w:rPr>
      </w:pPr>
      <w:r w:rsidRPr="00483F08">
        <w:rPr>
          <w:b/>
          <w:bCs/>
          <w:lang w:val="en-CA"/>
        </w:rPr>
        <w:t>7.3.9 Verification</w:t>
      </w:r>
    </w:p>
    <w:p w14:paraId="2BC8B94F" w14:textId="77777777" w:rsidR="00483F08" w:rsidRPr="00483F08" w:rsidRDefault="00483F08" w:rsidP="00483F08">
      <w:pPr>
        <w:rPr>
          <w:lang w:val="en-CA"/>
        </w:rPr>
      </w:pPr>
      <w:r w:rsidRPr="00483F08">
        <w:rPr>
          <w:lang w:val="en-CA"/>
        </w:rPr>
        <w:t>Compare corrected area to approved sample/mock-up.</w:t>
      </w:r>
    </w:p>
    <w:p w14:paraId="4E79C731" w14:textId="77777777" w:rsidR="00483F08" w:rsidRPr="00483F08" w:rsidRDefault="00483F08" w:rsidP="00483F08">
      <w:pPr>
        <w:rPr>
          <w:b/>
          <w:bCs/>
          <w:lang w:val="en-CA"/>
        </w:rPr>
      </w:pPr>
      <w:r w:rsidRPr="00483F08">
        <w:rPr>
          <w:b/>
          <w:bCs/>
          <w:lang w:val="en-CA"/>
        </w:rPr>
        <w:t>7.3.10 Closure</w:t>
      </w:r>
    </w:p>
    <w:p w14:paraId="30DB852F" w14:textId="77777777" w:rsidR="00483F08" w:rsidRPr="00483F08" w:rsidRDefault="00483F08" w:rsidP="00483F08">
      <w:pPr>
        <w:rPr>
          <w:lang w:val="en-CA"/>
        </w:rPr>
      </w:pPr>
      <w:r w:rsidRPr="00483F08">
        <w:rPr>
          <w:lang w:val="en-CA"/>
        </w:rPr>
        <w:t>☐ correct finish</w:t>
      </w:r>
      <w:r w:rsidRPr="00483F08">
        <w:rPr>
          <w:lang w:val="en-CA"/>
        </w:rPr>
        <w:br/>
        <w:t>☐ layout accepted</w:t>
      </w:r>
      <w:r w:rsidRPr="00483F08">
        <w:rPr>
          <w:lang w:val="en-CA"/>
        </w:rPr>
        <w:br/>
        <w:t>☐ edges/joints correct</w:t>
      </w:r>
      <w:r w:rsidRPr="00483F08">
        <w:rPr>
          <w:lang w:val="en-CA"/>
        </w:rPr>
        <w:br/>
        <w:t>☐ attachment accepted</w:t>
      </w:r>
      <w:r w:rsidRPr="00483F08">
        <w:rPr>
          <w:lang w:val="en-CA"/>
        </w:rPr>
        <w:br/>
      </w:r>
      <w:r w:rsidRPr="00483F08">
        <w:rPr>
          <w:lang w:val="en-CA"/>
        </w:rPr>
        <w:lastRenderedPageBreak/>
        <w:t>☐ appearance accepted</w:t>
      </w:r>
      <w:r w:rsidRPr="00483F08">
        <w:rPr>
          <w:lang w:val="en-CA"/>
        </w:rPr>
        <w:br/>
        <w:t>☐ protected</w:t>
      </w:r>
    </w:p>
    <w:p w14:paraId="70912281" w14:textId="77777777" w:rsidR="00483F08" w:rsidRPr="00483F08" w:rsidRDefault="00483F08" w:rsidP="00483F08">
      <w:pPr>
        <w:rPr>
          <w:b/>
          <w:bCs/>
          <w:lang w:val="en-CA"/>
        </w:rPr>
      </w:pPr>
      <w:r w:rsidRPr="00483F08">
        <w:rPr>
          <w:b/>
          <w:bCs/>
          <w:lang w:val="en-CA"/>
        </w:rPr>
        <w:t>7.3.11 Reporting / analysis</w:t>
      </w:r>
    </w:p>
    <w:p w14:paraId="0AE5A52E" w14:textId="77777777" w:rsidR="00483F08" w:rsidRPr="00483F08" w:rsidRDefault="00483F08" w:rsidP="00483F08">
      <w:pPr>
        <w:rPr>
          <w:lang w:val="en-CA"/>
        </w:rPr>
      </w:pPr>
      <w:r w:rsidRPr="00483F08">
        <w:rPr>
          <w:lang w:val="en-CA"/>
        </w:rPr>
        <w:t>Track recurring damage, layout inconsistency or batch mismatch.</w:t>
      </w:r>
    </w:p>
    <w:p w14:paraId="26FE81FF" w14:textId="77777777" w:rsidR="00483F08" w:rsidRPr="00483F08" w:rsidRDefault="00483F08" w:rsidP="00483F08">
      <w:pPr>
        <w:rPr>
          <w:b/>
          <w:bCs/>
          <w:lang w:val="en-CA"/>
        </w:rPr>
      </w:pPr>
      <w:r w:rsidRPr="00483F08">
        <w:rPr>
          <w:b/>
          <w:bCs/>
          <w:lang w:val="en-CA"/>
        </w:rPr>
        <w:t>7.3.12 Quality checkpoint</w:t>
      </w:r>
    </w:p>
    <w:p w14:paraId="0CCDD487" w14:textId="77777777" w:rsidR="00483F08" w:rsidRPr="00483F08" w:rsidRDefault="00483F08" w:rsidP="00483F08">
      <w:pPr>
        <w:rPr>
          <w:lang w:val="en-CA"/>
        </w:rPr>
      </w:pPr>
      <w:r w:rsidRPr="00483F08">
        <w:rPr>
          <w:lang w:val="en-CA"/>
        </w:rPr>
        <w:t>☐ Product</w:t>
      </w:r>
      <w:r w:rsidRPr="00483F08">
        <w:rPr>
          <w:lang w:val="en-CA"/>
        </w:rPr>
        <w:br/>
        <w:t>☐ Colour/pattern</w:t>
      </w:r>
      <w:r w:rsidRPr="00483F08">
        <w:rPr>
          <w:lang w:val="en-CA"/>
        </w:rPr>
        <w:br/>
        <w:t>☐ Substrate</w:t>
      </w:r>
      <w:r w:rsidRPr="00483F08">
        <w:rPr>
          <w:lang w:val="en-CA"/>
        </w:rPr>
        <w:br/>
        <w:t>☐ Layout</w:t>
      </w:r>
      <w:r w:rsidRPr="00483F08">
        <w:rPr>
          <w:lang w:val="en-CA"/>
        </w:rPr>
        <w:br/>
        <w:t>☐ Joints</w:t>
      </w:r>
      <w:r w:rsidRPr="00483F08">
        <w:rPr>
          <w:lang w:val="en-CA"/>
        </w:rPr>
        <w:br/>
        <w:t>☐ Edges/corners</w:t>
      </w:r>
      <w:r w:rsidRPr="00483F08">
        <w:rPr>
          <w:lang w:val="en-CA"/>
        </w:rPr>
        <w:br/>
        <w:t>☐ Penetrations</w:t>
      </w:r>
      <w:r w:rsidRPr="00483F08">
        <w:rPr>
          <w:lang w:val="en-CA"/>
        </w:rPr>
        <w:br/>
        <w:t>☐ Attachment</w:t>
      </w:r>
      <w:r w:rsidRPr="00483F08">
        <w:rPr>
          <w:lang w:val="en-CA"/>
        </w:rPr>
        <w:br/>
        <w:t>☐ Appearance</w:t>
      </w:r>
      <w:r w:rsidRPr="00483F08">
        <w:rPr>
          <w:lang w:val="en-CA"/>
        </w:rPr>
        <w:br/>
        <w:t>☐ Protection</w:t>
      </w:r>
    </w:p>
    <w:p w14:paraId="4F5EFE0F" w14:textId="77777777" w:rsidR="00483F08" w:rsidRPr="00483F08" w:rsidRDefault="00483F08" w:rsidP="00483F08">
      <w:pPr>
        <w:rPr>
          <w:lang w:val="en-CA"/>
        </w:rPr>
      </w:pPr>
      <w:r w:rsidRPr="00483F08">
        <w:rPr>
          <w:lang w:val="en-CA"/>
        </w:rPr>
        <w:pict w14:anchorId="10E8347D">
          <v:rect id="_x0000_i4246" style="width:0;height:1.5pt" o:hralign="center" o:hrstd="t" o:hr="t" fillcolor="#a0a0a0" stroked="f"/>
        </w:pict>
      </w:r>
    </w:p>
    <w:p w14:paraId="0A455613" w14:textId="77777777" w:rsidR="00483F08" w:rsidRPr="00483F08" w:rsidRDefault="00483F08" w:rsidP="00483F08">
      <w:pPr>
        <w:rPr>
          <w:b/>
          <w:bCs/>
          <w:lang w:val="en-CA"/>
        </w:rPr>
      </w:pPr>
      <w:r w:rsidRPr="00483F08">
        <w:rPr>
          <w:b/>
          <w:bCs/>
          <w:lang w:val="en-CA"/>
        </w:rPr>
        <w:t>7.4 PAINTING / COATINGS</w:t>
      </w:r>
    </w:p>
    <w:p w14:paraId="2103DB77" w14:textId="77777777" w:rsidR="00483F08" w:rsidRPr="00483F08" w:rsidRDefault="00483F08" w:rsidP="00483F08">
      <w:pPr>
        <w:rPr>
          <w:b/>
          <w:bCs/>
          <w:lang w:val="en-CA"/>
        </w:rPr>
      </w:pPr>
      <w:r w:rsidRPr="00483F08">
        <w:rPr>
          <w:b/>
          <w:bCs/>
          <w:lang w:val="en-CA"/>
        </w:rPr>
        <w:t>Quality objective</w:t>
      </w:r>
    </w:p>
    <w:p w14:paraId="2C071F6D" w14:textId="77777777" w:rsidR="00483F08" w:rsidRPr="00483F08" w:rsidRDefault="00483F08" w:rsidP="00483F08">
      <w:pPr>
        <w:rPr>
          <w:lang w:val="en-CA"/>
        </w:rPr>
      </w:pPr>
      <w:r w:rsidRPr="00483F08">
        <w:rPr>
          <w:b/>
          <w:bCs/>
          <w:lang w:val="en-CA"/>
        </w:rPr>
        <w:t>Apply the specified coating system to a properly prepared substrate under acceptable conditions, with correct coverage, thickness, curing and uniform final appearance.</w:t>
      </w:r>
    </w:p>
    <w:p w14:paraId="284D5F1B" w14:textId="77777777" w:rsidR="00483F08" w:rsidRPr="00483F08" w:rsidRDefault="00483F08" w:rsidP="00483F08">
      <w:pPr>
        <w:rPr>
          <w:b/>
          <w:bCs/>
          <w:lang w:val="en-CA"/>
        </w:rPr>
      </w:pPr>
      <w:r w:rsidRPr="00483F08">
        <w:rPr>
          <w:b/>
          <w:bCs/>
          <w:lang w:val="en-CA"/>
        </w:rPr>
        <w:t>7.4.1 Requirements</w:t>
      </w:r>
    </w:p>
    <w:p w14:paraId="3B4665BA" w14:textId="77777777" w:rsidR="00483F08" w:rsidRPr="00483F08" w:rsidRDefault="00483F08" w:rsidP="00483F08">
      <w:pPr>
        <w:rPr>
          <w:lang w:val="en-CA"/>
        </w:rPr>
      </w:pPr>
      <w:r w:rsidRPr="00483F08">
        <w:rPr>
          <w:rFonts w:ascii="Segoe UI Emoji" w:hAnsi="Segoe UI Emoji" w:cs="Segoe UI Emoji"/>
          <w:lang w:val="en-CA"/>
        </w:rPr>
        <w:t>🔵</w:t>
      </w:r>
      <w:r w:rsidRPr="00483F08">
        <w:rPr>
          <w:lang w:val="en-CA"/>
        </w:rPr>
        <w:t xml:space="preserve"> Obtain:</w:t>
      </w:r>
    </w:p>
    <w:p w14:paraId="16B95F06" w14:textId="77777777" w:rsidR="00483F08" w:rsidRPr="00483F08" w:rsidRDefault="00483F08" w:rsidP="00483F08">
      <w:pPr>
        <w:numPr>
          <w:ilvl w:val="0"/>
          <w:numId w:val="646"/>
        </w:numPr>
        <w:rPr>
          <w:lang w:val="en-CA"/>
        </w:rPr>
      </w:pPr>
      <w:r w:rsidRPr="00483F08">
        <w:rPr>
          <w:lang w:val="en-CA"/>
        </w:rPr>
        <w:t>finish schedule;</w:t>
      </w:r>
    </w:p>
    <w:p w14:paraId="607F2379" w14:textId="77777777" w:rsidR="00483F08" w:rsidRPr="00483F08" w:rsidRDefault="00483F08" w:rsidP="00483F08">
      <w:pPr>
        <w:numPr>
          <w:ilvl w:val="0"/>
          <w:numId w:val="646"/>
        </w:numPr>
        <w:rPr>
          <w:lang w:val="en-CA"/>
        </w:rPr>
      </w:pPr>
      <w:r w:rsidRPr="00483F08">
        <w:rPr>
          <w:lang w:val="en-CA"/>
        </w:rPr>
        <w:t>paint/coating specification;</w:t>
      </w:r>
    </w:p>
    <w:p w14:paraId="0880BEF0" w14:textId="77777777" w:rsidR="00483F08" w:rsidRPr="00483F08" w:rsidRDefault="00483F08" w:rsidP="00483F08">
      <w:pPr>
        <w:numPr>
          <w:ilvl w:val="0"/>
          <w:numId w:val="646"/>
        </w:numPr>
        <w:rPr>
          <w:lang w:val="en-CA"/>
        </w:rPr>
      </w:pPr>
      <w:r w:rsidRPr="00483F08">
        <w:rPr>
          <w:lang w:val="en-CA"/>
        </w:rPr>
        <w:t>approved colours;</w:t>
      </w:r>
    </w:p>
    <w:p w14:paraId="4E29B8D4" w14:textId="77777777" w:rsidR="00483F08" w:rsidRPr="00483F08" w:rsidRDefault="00483F08" w:rsidP="00483F08">
      <w:pPr>
        <w:numPr>
          <w:ilvl w:val="0"/>
          <w:numId w:val="646"/>
        </w:numPr>
        <w:rPr>
          <w:lang w:val="en-CA"/>
        </w:rPr>
      </w:pPr>
      <w:r w:rsidRPr="00483F08">
        <w:rPr>
          <w:lang w:val="en-CA"/>
        </w:rPr>
        <w:t>approved manufacturer/system;</w:t>
      </w:r>
    </w:p>
    <w:p w14:paraId="31A48D56" w14:textId="77777777" w:rsidR="00483F08" w:rsidRPr="00483F08" w:rsidRDefault="00483F08" w:rsidP="00483F08">
      <w:pPr>
        <w:numPr>
          <w:ilvl w:val="0"/>
          <w:numId w:val="646"/>
        </w:numPr>
        <w:rPr>
          <w:lang w:val="en-CA"/>
        </w:rPr>
      </w:pPr>
      <w:r w:rsidRPr="00483F08">
        <w:rPr>
          <w:lang w:val="en-CA"/>
        </w:rPr>
        <w:t>substrate preparation;</w:t>
      </w:r>
    </w:p>
    <w:p w14:paraId="10CEDA70" w14:textId="77777777" w:rsidR="00483F08" w:rsidRPr="00483F08" w:rsidRDefault="00483F08" w:rsidP="00483F08">
      <w:pPr>
        <w:numPr>
          <w:ilvl w:val="0"/>
          <w:numId w:val="646"/>
        </w:numPr>
        <w:rPr>
          <w:lang w:val="en-CA"/>
        </w:rPr>
      </w:pPr>
      <w:r w:rsidRPr="00483F08">
        <w:rPr>
          <w:lang w:val="en-CA"/>
        </w:rPr>
        <w:t>primer requirements;</w:t>
      </w:r>
    </w:p>
    <w:p w14:paraId="6A9EA505" w14:textId="77777777" w:rsidR="00483F08" w:rsidRPr="00483F08" w:rsidRDefault="00483F08" w:rsidP="00483F08">
      <w:pPr>
        <w:numPr>
          <w:ilvl w:val="0"/>
          <w:numId w:val="646"/>
        </w:numPr>
        <w:rPr>
          <w:lang w:val="en-CA"/>
        </w:rPr>
      </w:pPr>
      <w:r w:rsidRPr="00483F08">
        <w:rPr>
          <w:lang w:val="en-CA"/>
        </w:rPr>
        <w:t>number of coats;</w:t>
      </w:r>
    </w:p>
    <w:p w14:paraId="632DA2B5" w14:textId="77777777" w:rsidR="00483F08" w:rsidRPr="00483F08" w:rsidRDefault="00483F08" w:rsidP="00483F08">
      <w:pPr>
        <w:numPr>
          <w:ilvl w:val="0"/>
          <w:numId w:val="646"/>
        </w:numPr>
        <w:rPr>
          <w:lang w:val="en-CA"/>
        </w:rPr>
      </w:pPr>
      <w:r w:rsidRPr="00483F08">
        <w:rPr>
          <w:lang w:val="en-CA"/>
        </w:rPr>
        <w:lastRenderedPageBreak/>
        <w:t>DFT/WFT requirements where specified;</w:t>
      </w:r>
    </w:p>
    <w:p w14:paraId="68C7D730" w14:textId="77777777" w:rsidR="00483F08" w:rsidRPr="00483F08" w:rsidRDefault="00483F08" w:rsidP="00483F08">
      <w:pPr>
        <w:numPr>
          <w:ilvl w:val="0"/>
          <w:numId w:val="646"/>
        </w:numPr>
        <w:rPr>
          <w:lang w:val="en-CA"/>
        </w:rPr>
      </w:pPr>
      <w:r w:rsidRPr="00483F08">
        <w:rPr>
          <w:lang w:val="en-CA"/>
        </w:rPr>
        <w:t>environmental limitations;</w:t>
      </w:r>
    </w:p>
    <w:p w14:paraId="559739AF" w14:textId="77777777" w:rsidR="00483F08" w:rsidRPr="00483F08" w:rsidRDefault="00483F08" w:rsidP="00483F08">
      <w:pPr>
        <w:numPr>
          <w:ilvl w:val="0"/>
          <w:numId w:val="646"/>
        </w:numPr>
        <w:rPr>
          <w:lang w:val="en-CA"/>
        </w:rPr>
      </w:pPr>
      <w:r w:rsidRPr="00483F08">
        <w:rPr>
          <w:lang w:val="en-CA"/>
        </w:rPr>
        <w:t>curing times;</w:t>
      </w:r>
    </w:p>
    <w:p w14:paraId="258CC1F9" w14:textId="77777777" w:rsidR="00483F08" w:rsidRPr="00483F08" w:rsidRDefault="00483F08" w:rsidP="00483F08">
      <w:pPr>
        <w:numPr>
          <w:ilvl w:val="0"/>
          <w:numId w:val="646"/>
        </w:numPr>
        <w:rPr>
          <w:lang w:val="en-CA"/>
        </w:rPr>
      </w:pPr>
      <w:r w:rsidRPr="00483F08">
        <w:rPr>
          <w:lang w:val="en-CA"/>
        </w:rPr>
        <w:t>mock-up requirements;</w:t>
      </w:r>
    </w:p>
    <w:p w14:paraId="23FA274E" w14:textId="77777777" w:rsidR="00483F08" w:rsidRPr="00483F08" w:rsidRDefault="00483F08" w:rsidP="00483F08">
      <w:pPr>
        <w:numPr>
          <w:ilvl w:val="0"/>
          <w:numId w:val="646"/>
        </w:numPr>
        <w:rPr>
          <w:lang w:val="en-CA"/>
        </w:rPr>
      </w:pPr>
      <w:r w:rsidRPr="00483F08">
        <w:rPr>
          <w:lang w:val="en-CA"/>
        </w:rPr>
        <w:t>PIE/PRIE.</w:t>
      </w:r>
    </w:p>
    <w:p w14:paraId="4EC29781" w14:textId="77777777" w:rsidR="00483F08" w:rsidRPr="00483F08" w:rsidRDefault="00483F08" w:rsidP="00483F08">
      <w:pPr>
        <w:rPr>
          <w:b/>
          <w:bCs/>
          <w:lang w:val="en-CA"/>
        </w:rPr>
      </w:pPr>
      <w:r w:rsidRPr="00483F08">
        <w:rPr>
          <w:b/>
          <w:bCs/>
          <w:lang w:val="en-CA"/>
        </w:rPr>
        <w:t>7.4.2 Planning</w:t>
      </w:r>
    </w:p>
    <w:p w14:paraId="1A3B043C" w14:textId="77777777" w:rsidR="00483F08" w:rsidRPr="00483F08" w:rsidRDefault="00483F08" w:rsidP="00483F08">
      <w:pPr>
        <w:rPr>
          <w:lang w:val="en-CA"/>
        </w:rPr>
      </w:pPr>
      <w:r w:rsidRPr="00483F08">
        <w:rPr>
          <w:lang w:val="en-CA"/>
        </w:rPr>
        <w:t>Before painting:</w:t>
      </w:r>
    </w:p>
    <w:p w14:paraId="651E3980" w14:textId="77777777" w:rsidR="00483F08" w:rsidRPr="00483F08" w:rsidRDefault="00483F08" w:rsidP="00483F08">
      <w:pPr>
        <w:numPr>
          <w:ilvl w:val="0"/>
          <w:numId w:val="647"/>
        </w:numPr>
        <w:rPr>
          <w:lang w:val="en-CA"/>
        </w:rPr>
      </w:pPr>
      <w:r w:rsidRPr="00483F08">
        <w:rPr>
          <w:lang w:val="en-CA"/>
        </w:rPr>
        <w:t>substrate complete;</w:t>
      </w:r>
    </w:p>
    <w:p w14:paraId="5390DD2F" w14:textId="77777777" w:rsidR="00483F08" w:rsidRPr="00483F08" w:rsidRDefault="00483F08" w:rsidP="00483F08">
      <w:pPr>
        <w:numPr>
          <w:ilvl w:val="0"/>
          <w:numId w:val="647"/>
        </w:numPr>
        <w:rPr>
          <w:lang w:val="en-CA"/>
        </w:rPr>
      </w:pPr>
      <w:r w:rsidRPr="00483F08">
        <w:rPr>
          <w:lang w:val="en-CA"/>
        </w:rPr>
        <w:t>repairs complete;</w:t>
      </w:r>
    </w:p>
    <w:p w14:paraId="77822D50" w14:textId="77777777" w:rsidR="00483F08" w:rsidRPr="00483F08" w:rsidRDefault="00483F08" w:rsidP="00483F08">
      <w:pPr>
        <w:numPr>
          <w:ilvl w:val="0"/>
          <w:numId w:val="647"/>
        </w:numPr>
        <w:rPr>
          <w:lang w:val="en-CA"/>
        </w:rPr>
      </w:pPr>
      <w:r w:rsidRPr="00483F08">
        <w:rPr>
          <w:lang w:val="en-CA"/>
        </w:rPr>
        <w:t>moisture acceptable;</w:t>
      </w:r>
    </w:p>
    <w:p w14:paraId="58113CB7" w14:textId="77777777" w:rsidR="00483F08" w:rsidRPr="00483F08" w:rsidRDefault="00483F08" w:rsidP="00483F08">
      <w:pPr>
        <w:numPr>
          <w:ilvl w:val="0"/>
          <w:numId w:val="647"/>
        </w:numPr>
        <w:rPr>
          <w:lang w:val="en-CA"/>
        </w:rPr>
      </w:pPr>
      <w:r w:rsidRPr="00483F08">
        <w:rPr>
          <w:lang w:val="en-CA"/>
        </w:rPr>
        <w:t>room/environment suitable;</w:t>
      </w:r>
    </w:p>
    <w:p w14:paraId="28530CA0" w14:textId="77777777" w:rsidR="00483F08" w:rsidRPr="00483F08" w:rsidRDefault="00483F08" w:rsidP="00483F08">
      <w:pPr>
        <w:numPr>
          <w:ilvl w:val="0"/>
          <w:numId w:val="647"/>
        </w:numPr>
        <w:rPr>
          <w:lang w:val="en-CA"/>
        </w:rPr>
      </w:pPr>
      <w:r w:rsidRPr="00483F08">
        <w:rPr>
          <w:lang w:val="en-CA"/>
        </w:rPr>
        <w:t>adjacent work protected;</w:t>
      </w:r>
    </w:p>
    <w:p w14:paraId="15182F4B" w14:textId="77777777" w:rsidR="00483F08" w:rsidRPr="00483F08" w:rsidRDefault="00483F08" w:rsidP="00483F08">
      <w:pPr>
        <w:numPr>
          <w:ilvl w:val="0"/>
          <w:numId w:val="647"/>
        </w:numPr>
        <w:rPr>
          <w:lang w:val="en-CA"/>
        </w:rPr>
      </w:pPr>
      <w:r w:rsidRPr="00483F08">
        <w:rPr>
          <w:lang w:val="en-CA"/>
        </w:rPr>
        <w:t>colour schedule confirmed;</w:t>
      </w:r>
    </w:p>
    <w:p w14:paraId="5BDB0991" w14:textId="77777777" w:rsidR="00483F08" w:rsidRPr="00483F08" w:rsidRDefault="00483F08" w:rsidP="00483F08">
      <w:pPr>
        <w:numPr>
          <w:ilvl w:val="0"/>
          <w:numId w:val="647"/>
        </w:numPr>
        <w:rPr>
          <w:lang w:val="en-CA"/>
        </w:rPr>
      </w:pPr>
      <w:r w:rsidRPr="00483F08">
        <w:rPr>
          <w:lang w:val="en-CA"/>
        </w:rPr>
        <w:t>coating sequence established.</w:t>
      </w:r>
    </w:p>
    <w:p w14:paraId="7D0AD7CA" w14:textId="77777777" w:rsidR="00483F08" w:rsidRPr="00483F08" w:rsidRDefault="00483F08" w:rsidP="00483F08">
      <w:pPr>
        <w:rPr>
          <w:b/>
          <w:bCs/>
          <w:lang w:val="en-CA"/>
        </w:rPr>
      </w:pPr>
      <w:r w:rsidRPr="00483F08">
        <w:rPr>
          <w:b/>
          <w:bCs/>
          <w:lang w:val="en-CA"/>
        </w:rPr>
        <w:t>7.4.3 Document control</w:t>
      </w:r>
    </w:p>
    <w:p w14:paraId="2405519A" w14:textId="77777777" w:rsidR="00483F08" w:rsidRPr="00483F08" w:rsidRDefault="00483F08" w:rsidP="00483F08">
      <w:pPr>
        <w:rPr>
          <w:lang w:val="en-CA"/>
        </w:rPr>
      </w:pPr>
      <w:r w:rsidRPr="00483F08">
        <w:rPr>
          <w:lang w:val="en-CA"/>
        </w:rPr>
        <w:t>Verify:</w:t>
      </w:r>
    </w:p>
    <w:p w14:paraId="7B18461A" w14:textId="77777777" w:rsidR="00483F08" w:rsidRPr="00483F08" w:rsidRDefault="00483F08" w:rsidP="00483F08">
      <w:pPr>
        <w:rPr>
          <w:lang w:val="en-CA"/>
        </w:rPr>
      </w:pPr>
      <w:r w:rsidRPr="00483F08">
        <w:rPr>
          <w:lang w:val="en-CA"/>
        </w:rPr>
        <w:t>☐ correct room/zone</w:t>
      </w:r>
      <w:r w:rsidRPr="00483F08">
        <w:rPr>
          <w:lang w:val="en-CA"/>
        </w:rPr>
        <w:br/>
        <w:t>☐ correct colour</w:t>
      </w:r>
      <w:r w:rsidRPr="00483F08">
        <w:rPr>
          <w:lang w:val="en-CA"/>
        </w:rPr>
        <w:br/>
        <w:t>☐ correct coating system</w:t>
      </w:r>
      <w:r w:rsidRPr="00483F08">
        <w:rPr>
          <w:lang w:val="en-CA"/>
        </w:rPr>
        <w:br/>
        <w:t>☐ correct primer</w:t>
      </w:r>
      <w:r w:rsidRPr="00483F08">
        <w:rPr>
          <w:lang w:val="en-CA"/>
        </w:rPr>
        <w:br/>
        <w:t>☐ correct coat count</w:t>
      </w:r>
      <w:r w:rsidRPr="00483F08">
        <w:rPr>
          <w:lang w:val="en-CA"/>
        </w:rPr>
        <w:br/>
        <w:t>☐ current finish schedule</w:t>
      </w:r>
    </w:p>
    <w:p w14:paraId="6D464662" w14:textId="77777777" w:rsidR="00483F08" w:rsidRPr="00483F08" w:rsidRDefault="00483F08" w:rsidP="00483F08">
      <w:pPr>
        <w:rPr>
          <w:b/>
          <w:bCs/>
          <w:lang w:val="en-CA"/>
        </w:rPr>
      </w:pPr>
      <w:r w:rsidRPr="00483F08">
        <w:rPr>
          <w:b/>
          <w:bCs/>
          <w:lang w:val="en-CA"/>
        </w:rPr>
        <w:t>7.4.4 Material control</w:t>
      </w:r>
    </w:p>
    <w:p w14:paraId="3C071005" w14:textId="77777777" w:rsidR="00483F08" w:rsidRPr="00483F08" w:rsidRDefault="00483F08" w:rsidP="00483F08">
      <w:pPr>
        <w:rPr>
          <w:lang w:val="en-CA"/>
        </w:rPr>
      </w:pPr>
      <w:r w:rsidRPr="00483F08">
        <w:rPr>
          <w:lang w:val="en-CA"/>
        </w:rPr>
        <w:t>Check:</w:t>
      </w:r>
    </w:p>
    <w:p w14:paraId="75FE5160" w14:textId="77777777" w:rsidR="00483F08" w:rsidRPr="00483F08" w:rsidRDefault="00483F08" w:rsidP="00483F08">
      <w:pPr>
        <w:numPr>
          <w:ilvl w:val="0"/>
          <w:numId w:val="648"/>
        </w:numPr>
        <w:rPr>
          <w:lang w:val="en-CA"/>
        </w:rPr>
      </w:pPr>
      <w:r w:rsidRPr="00483F08">
        <w:rPr>
          <w:lang w:val="en-CA"/>
        </w:rPr>
        <w:t>paint/coating;</w:t>
      </w:r>
    </w:p>
    <w:p w14:paraId="3884CD9B" w14:textId="77777777" w:rsidR="00483F08" w:rsidRPr="00483F08" w:rsidRDefault="00483F08" w:rsidP="00483F08">
      <w:pPr>
        <w:numPr>
          <w:ilvl w:val="0"/>
          <w:numId w:val="648"/>
        </w:numPr>
        <w:rPr>
          <w:lang w:val="en-CA"/>
        </w:rPr>
      </w:pPr>
      <w:r w:rsidRPr="00483F08">
        <w:rPr>
          <w:lang w:val="en-CA"/>
        </w:rPr>
        <w:t>colour code;</w:t>
      </w:r>
    </w:p>
    <w:p w14:paraId="59D0855B" w14:textId="77777777" w:rsidR="00483F08" w:rsidRPr="00483F08" w:rsidRDefault="00483F08" w:rsidP="00483F08">
      <w:pPr>
        <w:numPr>
          <w:ilvl w:val="0"/>
          <w:numId w:val="648"/>
        </w:numPr>
        <w:rPr>
          <w:lang w:val="en-CA"/>
        </w:rPr>
      </w:pPr>
      <w:r w:rsidRPr="00483F08">
        <w:rPr>
          <w:lang w:val="en-CA"/>
        </w:rPr>
        <w:t>batch;</w:t>
      </w:r>
    </w:p>
    <w:p w14:paraId="2F98C9EE" w14:textId="77777777" w:rsidR="00483F08" w:rsidRPr="00483F08" w:rsidRDefault="00483F08" w:rsidP="00483F08">
      <w:pPr>
        <w:numPr>
          <w:ilvl w:val="0"/>
          <w:numId w:val="648"/>
        </w:numPr>
        <w:rPr>
          <w:lang w:val="en-CA"/>
        </w:rPr>
      </w:pPr>
      <w:r w:rsidRPr="00483F08">
        <w:rPr>
          <w:lang w:val="en-CA"/>
        </w:rPr>
        <w:lastRenderedPageBreak/>
        <w:t>shelf life;</w:t>
      </w:r>
    </w:p>
    <w:p w14:paraId="13876915" w14:textId="77777777" w:rsidR="00483F08" w:rsidRPr="00483F08" w:rsidRDefault="00483F08" w:rsidP="00483F08">
      <w:pPr>
        <w:numPr>
          <w:ilvl w:val="0"/>
          <w:numId w:val="648"/>
        </w:numPr>
        <w:rPr>
          <w:lang w:val="en-CA"/>
        </w:rPr>
      </w:pPr>
      <w:r w:rsidRPr="00483F08">
        <w:rPr>
          <w:lang w:val="en-CA"/>
        </w:rPr>
        <w:t>primer;</w:t>
      </w:r>
    </w:p>
    <w:p w14:paraId="4CD71841" w14:textId="77777777" w:rsidR="00483F08" w:rsidRPr="00483F08" w:rsidRDefault="00483F08" w:rsidP="00483F08">
      <w:pPr>
        <w:numPr>
          <w:ilvl w:val="0"/>
          <w:numId w:val="648"/>
        </w:numPr>
        <w:rPr>
          <w:lang w:val="en-CA"/>
        </w:rPr>
      </w:pPr>
      <w:r w:rsidRPr="00483F08">
        <w:rPr>
          <w:lang w:val="en-CA"/>
        </w:rPr>
        <w:t>thinner if permitted;</w:t>
      </w:r>
    </w:p>
    <w:p w14:paraId="72CA5658" w14:textId="77777777" w:rsidR="00483F08" w:rsidRPr="00483F08" w:rsidRDefault="00483F08" w:rsidP="00483F08">
      <w:pPr>
        <w:numPr>
          <w:ilvl w:val="0"/>
          <w:numId w:val="648"/>
        </w:numPr>
        <w:rPr>
          <w:lang w:val="en-CA"/>
        </w:rPr>
      </w:pPr>
      <w:r w:rsidRPr="00483F08">
        <w:rPr>
          <w:lang w:val="en-CA"/>
        </w:rPr>
        <w:t>storage;</w:t>
      </w:r>
    </w:p>
    <w:p w14:paraId="575F5AEA" w14:textId="77777777" w:rsidR="00483F08" w:rsidRPr="00483F08" w:rsidRDefault="00483F08" w:rsidP="00483F08">
      <w:pPr>
        <w:numPr>
          <w:ilvl w:val="0"/>
          <w:numId w:val="648"/>
        </w:numPr>
        <w:rPr>
          <w:lang w:val="en-CA"/>
        </w:rPr>
      </w:pPr>
      <w:r w:rsidRPr="00483F08">
        <w:rPr>
          <w:lang w:val="en-CA"/>
        </w:rPr>
        <w:t>mixing requirements.</w:t>
      </w:r>
    </w:p>
    <w:p w14:paraId="002FA10C" w14:textId="77777777" w:rsidR="00483F08" w:rsidRPr="00483F08" w:rsidRDefault="00483F08" w:rsidP="00483F08">
      <w:pPr>
        <w:rPr>
          <w:b/>
          <w:bCs/>
          <w:lang w:val="en-CA"/>
        </w:rPr>
      </w:pPr>
      <w:r w:rsidRPr="00483F08">
        <w:rPr>
          <w:b/>
          <w:bCs/>
          <w:lang w:val="en-CA"/>
        </w:rPr>
        <w:t>7.4.5 Inspection / testing</w:t>
      </w:r>
    </w:p>
    <w:p w14:paraId="3E41FB43" w14:textId="77777777" w:rsidR="00483F08" w:rsidRPr="00483F08" w:rsidRDefault="00483F08" w:rsidP="00483F08">
      <w:pPr>
        <w:rPr>
          <w:b/>
          <w:bCs/>
          <w:lang w:val="en-CA"/>
        </w:rPr>
      </w:pPr>
      <w:r w:rsidRPr="00483F08">
        <w:rPr>
          <w:b/>
          <w:bCs/>
          <w:lang w:val="en-CA"/>
        </w:rPr>
        <w:t>Surface preparation</w:t>
      </w:r>
    </w:p>
    <w:p w14:paraId="04511223" w14:textId="77777777" w:rsidR="00483F08" w:rsidRPr="00483F08" w:rsidRDefault="00483F08" w:rsidP="00483F08">
      <w:pPr>
        <w:rPr>
          <w:lang w:val="en-CA"/>
        </w:rPr>
      </w:pPr>
      <w:r w:rsidRPr="00483F08">
        <w:rPr>
          <w:lang w:val="en-CA"/>
        </w:rPr>
        <w:t>Check:</w:t>
      </w:r>
    </w:p>
    <w:p w14:paraId="35316D95" w14:textId="77777777" w:rsidR="00483F08" w:rsidRPr="00483F08" w:rsidRDefault="00483F08" w:rsidP="00483F08">
      <w:pPr>
        <w:numPr>
          <w:ilvl w:val="0"/>
          <w:numId w:val="649"/>
        </w:numPr>
        <w:rPr>
          <w:lang w:val="en-CA"/>
        </w:rPr>
      </w:pPr>
      <w:r w:rsidRPr="00483F08">
        <w:rPr>
          <w:lang w:val="en-CA"/>
        </w:rPr>
        <w:t>clean;</w:t>
      </w:r>
    </w:p>
    <w:p w14:paraId="4445AEB1" w14:textId="77777777" w:rsidR="00483F08" w:rsidRPr="00483F08" w:rsidRDefault="00483F08" w:rsidP="00483F08">
      <w:pPr>
        <w:numPr>
          <w:ilvl w:val="0"/>
          <w:numId w:val="649"/>
        </w:numPr>
        <w:rPr>
          <w:lang w:val="en-CA"/>
        </w:rPr>
      </w:pPr>
      <w:r w:rsidRPr="00483F08">
        <w:rPr>
          <w:lang w:val="en-CA"/>
        </w:rPr>
        <w:t>dry;</w:t>
      </w:r>
    </w:p>
    <w:p w14:paraId="404B93AB" w14:textId="77777777" w:rsidR="00483F08" w:rsidRPr="00483F08" w:rsidRDefault="00483F08" w:rsidP="00483F08">
      <w:pPr>
        <w:numPr>
          <w:ilvl w:val="0"/>
          <w:numId w:val="649"/>
        </w:numPr>
        <w:rPr>
          <w:lang w:val="en-CA"/>
        </w:rPr>
      </w:pPr>
      <w:r w:rsidRPr="00483F08">
        <w:rPr>
          <w:lang w:val="en-CA"/>
        </w:rPr>
        <w:t>smooth;</w:t>
      </w:r>
    </w:p>
    <w:p w14:paraId="2E6CD905" w14:textId="77777777" w:rsidR="00483F08" w:rsidRPr="00483F08" w:rsidRDefault="00483F08" w:rsidP="00483F08">
      <w:pPr>
        <w:numPr>
          <w:ilvl w:val="0"/>
          <w:numId w:val="649"/>
        </w:numPr>
        <w:rPr>
          <w:lang w:val="en-CA"/>
        </w:rPr>
      </w:pPr>
      <w:r w:rsidRPr="00483F08">
        <w:rPr>
          <w:lang w:val="en-CA"/>
        </w:rPr>
        <w:t>patched;</w:t>
      </w:r>
    </w:p>
    <w:p w14:paraId="20CE5CC0" w14:textId="77777777" w:rsidR="00483F08" w:rsidRPr="00483F08" w:rsidRDefault="00483F08" w:rsidP="00483F08">
      <w:pPr>
        <w:numPr>
          <w:ilvl w:val="0"/>
          <w:numId w:val="649"/>
        </w:numPr>
        <w:rPr>
          <w:lang w:val="en-CA"/>
        </w:rPr>
      </w:pPr>
      <w:r w:rsidRPr="00483F08">
        <w:rPr>
          <w:lang w:val="en-CA"/>
        </w:rPr>
        <w:t>sanded;</w:t>
      </w:r>
    </w:p>
    <w:p w14:paraId="27C8F39D" w14:textId="77777777" w:rsidR="00483F08" w:rsidRPr="00483F08" w:rsidRDefault="00483F08" w:rsidP="00483F08">
      <w:pPr>
        <w:numPr>
          <w:ilvl w:val="0"/>
          <w:numId w:val="649"/>
        </w:numPr>
        <w:rPr>
          <w:lang w:val="en-CA"/>
        </w:rPr>
      </w:pPr>
      <w:r w:rsidRPr="00483F08">
        <w:rPr>
          <w:lang w:val="en-CA"/>
        </w:rPr>
        <w:t>free of dust;</w:t>
      </w:r>
    </w:p>
    <w:p w14:paraId="63369AE9" w14:textId="77777777" w:rsidR="00483F08" w:rsidRPr="00483F08" w:rsidRDefault="00483F08" w:rsidP="00483F08">
      <w:pPr>
        <w:numPr>
          <w:ilvl w:val="0"/>
          <w:numId w:val="649"/>
        </w:numPr>
        <w:rPr>
          <w:lang w:val="en-CA"/>
        </w:rPr>
      </w:pPr>
      <w:r w:rsidRPr="00483F08">
        <w:rPr>
          <w:lang w:val="en-CA"/>
        </w:rPr>
        <w:t>existing coating compatible.</w:t>
      </w:r>
    </w:p>
    <w:p w14:paraId="40E1C46C" w14:textId="77777777" w:rsidR="00483F08" w:rsidRPr="00483F08" w:rsidRDefault="00483F08" w:rsidP="00483F08">
      <w:pPr>
        <w:rPr>
          <w:b/>
          <w:bCs/>
          <w:lang w:val="en-CA"/>
        </w:rPr>
      </w:pPr>
      <w:r w:rsidRPr="00483F08">
        <w:rPr>
          <w:b/>
          <w:bCs/>
          <w:lang w:val="en-CA"/>
        </w:rPr>
        <w:t>Environmental conditions</w:t>
      </w:r>
    </w:p>
    <w:p w14:paraId="30392CAA" w14:textId="77777777" w:rsidR="00483F08" w:rsidRPr="00483F08" w:rsidRDefault="00483F08" w:rsidP="00483F08">
      <w:pPr>
        <w:rPr>
          <w:lang w:val="en-CA"/>
        </w:rPr>
      </w:pPr>
      <w:r w:rsidRPr="00483F08">
        <w:rPr>
          <w:lang w:val="en-CA"/>
        </w:rPr>
        <w:t>Monitor where required:</w:t>
      </w:r>
    </w:p>
    <w:p w14:paraId="1C734FE6" w14:textId="77777777" w:rsidR="00483F08" w:rsidRPr="00483F08" w:rsidRDefault="00483F08" w:rsidP="00483F08">
      <w:pPr>
        <w:numPr>
          <w:ilvl w:val="0"/>
          <w:numId w:val="650"/>
        </w:numPr>
        <w:rPr>
          <w:lang w:val="en-CA"/>
        </w:rPr>
      </w:pPr>
      <w:r w:rsidRPr="00483F08">
        <w:rPr>
          <w:lang w:val="en-CA"/>
        </w:rPr>
        <w:t>temperature;</w:t>
      </w:r>
    </w:p>
    <w:p w14:paraId="0ECCF1BD" w14:textId="77777777" w:rsidR="00483F08" w:rsidRPr="00483F08" w:rsidRDefault="00483F08" w:rsidP="00483F08">
      <w:pPr>
        <w:numPr>
          <w:ilvl w:val="0"/>
          <w:numId w:val="650"/>
        </w:numPr>
        <w:rPr>
          <w:lang w:val="en-CA"/>
        </w:rPr>
      </w:pPr>
      <w:r w:rsidRPr="00483F08">
        <w:rPr>
          <w:lang w:val="en-CA"/>
        </w:rPr>
        <w:t>humidity;</w:t>
      </w:r>
    </w:p>
    <w:p w14:paraId="6762A890" w14:textId="77777777" w:rsidR="00483F08" w:rsidRPr="00483F08" w:rsidRDefault="00483F08" w:rsidP="00483F08">
      <w:pPr>
        <w:numPr>
          <w:ilvl w:val="0"/>
          <w:numId w:val="650"/>
        </w:numPr>
        <w:rPr>
          <w:lang w:val="en-CA"/>
        </w:rPr>
      </w:pPr>
      <w:r w:rsidRPr="00483F08">
        <w:rPr>
          <w:lang w:val="en-CA"/>
        </w:rPr>
        <w:t>dew point;</w:t>
      </w:r>
    </w:p>
    <w:p w14:paraId="4EE99266" w14:textId="77777777" w:rsidR="00483F08" w:rsidRPr="00483F08" w:rsidRDefault="00483F08" w:rsidP="00483F08">
      <w:pPr>
        <w:numPr>
          <w:ilvl w:val="0"/>
          <w:numId w:val="650"/>
        </w:numPr>
        <w:rPr>
          <w:lang w:val="en-CA"/>
        </w:rPr>
      </w:pPr>
      <w:r w:rsidRPr="00483F08">
        <w:rPr>
          <w:lang w:val="en-CA"/>
        </w:rPr>
        <w:t>ventilation.</w:t>
      </w:r>
    </w:p>
    <w:p w14:paraId="71A23715" w14:textId="77777777" w:rsidR="00483F08" w:rsidRPr="00483F08" w:rsidRDefault="00483F08" w:rsidP="00483F08">
      <w:pPr>
        <w:rPr>
          <w:b/>
          <w:bCs/>
          <w:lang w:val="en-CA"/>
        </w:rPr>
      </w:pPr>
      <w:r w:rsidRPr="00483F08">
        <w:rPr>
          <w:b/>
          <w:bCs/>
          <w:lang w:val="en-CA"/>
        </w:rPr>
        <w:t>Application</w:t>
      </w:r>
    </w:p>
    <w:p w14:paraId="77280D46" w14:textId="77777777" w:rsidR="00483F08" w:rsidRPr="00483F08" w:rsidRDefault="00483F08" w:rsidP="00483F08">
      <w:pPr>
        <w:rPr>
          <w:lang w:val="en-CA"/>
        </w:rPr>
      </w:pPr>
      <w:r w:rsidRPr="00483F08">
        <w:rPr>
          <w:lang w:val="en-CA"/>
        </w:rPr>
        <w:t>Check:</w:t>
      </w:r>
    </w:p>
    <w:p w14:paraId="56921EF4" w14:textId="77777777" w:rsidR="00483F08" w:rsidRPr="00483F08" w:rsidRDefault="00483F08" w:rsidP="00483F08">
      <w:pPr>
        <w:numPr>
          <w:ilvl w:val="0"/>
          <w:numId w:val="651"/>
        </w:numPr>
        <w:rPr>
          <w:lang w:val="en-CA"/>
        </w:rPr>
      </w:pPr>
      <w:r w:rsidRPr="00483F08">
        <w:rPr>
          <w:lang w:val="en-CA"/>
        </w:rPr>
        <w:t>primer;</w:t>
      </w:r>
    </w:p>
    <w:p w14:paraId="3EBA5F77" w14:textId="77777777" w:rsidR="00483F08" w:rsidRPr="00483F08" w:rsidRDefault="00483F08" w:rsidP="00483F08">
      <w:pPr>
        <w:numPr>
          <w:ilvl w:val="0"/>
          <w:numId w:val="651"/>
        </w:numPr>
        <w:rPr>
          <w:lang w:val="en-CA"/>
        </w:rPr>
      </w:pPr>
      <w:r w:rsidRPr="00483F08">
        <w:rPr>
          <w:lang w:val="en-CA"/>
        </w:rPr>
        <w:t>number of coats;</w:t>
      </w:r>
    </w:p>
    <w:p w14:paraId="0EED367E" w14:textId="77777777" w:rsidR="00483F08" w:rsidRPr="00483F08" w:rsidRDefault="00483F08" w:rsidP="00483F08">
      <w:pPr>
        <w:numPr>
          <w:ilvl w:val="0"/>
          <w:numId w:val="651"/>
        </w:numPr>
        <w:rPr>
          <w:lang w:val="en-CA"/>
        </w:rPr>
      </w:pPr>
      <w:r w:rsidRPr="00483F08">
        <w:rPr>
          <w:lang w:val="en-CA"/>
        </w:rPr>
        <w:t>uniform coverage;</w:t>
      </w:r>
    </w:p>
    <w:p w14:paraId="3D504695" w14:textId="77777777" w:rsidR="00483F08" w:rsidRPr="00483F08" w:rsidRDefault="00483F08" w:rsidP="00483F08">
      <w:pPr>
        <w:numPr>
          <w:ilvl w:val="0"/>
          <w:numId w:val="651"/>
        </w:numPr>
        <w:rPr>
          <w:lang w:val="en-CA"/>
        </w:rPr>
      </w:pPr>
      <w:r w:rsidRPr="00483F08">
        <w:rPr>
          <w:lang w:val="en-CA"/>
        </w:rPr>
        <w:lastRenderedPageBreak/>
        <w:t>recoat time;</w:t>
      </w:r>
    </w:p>
    <w:p w14:paraId="4BB08E8E" w14:textId="77777777" w:rsidR="00483F08" w:rsidRPr="00483F08" w:rsidRDefault="00483F08" w:rsidP="00483F08">
      <w:pPr>
        <w:numPr>
          <w:ilvl w:val="0"/>
          <w:numId w:val="651"/>
        </w:numPr>
        <w:rPr>
          <w:lang w:val="en-CA"/>
        </w:rPr>
      </w:pPr>
      <w:r w:rsidRPr="00483F08">
        <w:rPr>
          <w:lang w:val="en-CA"/>
        </w:rPr>
        <w:t>application method.</w:t>
      </w:r>
    </w:p>
    <w:p w14:paraId="4F59C1EA" w14:textId="77777777" w:rsidR="00483F08" w:rsidRPr="00483F08" w:rsidRDefault="00483F08" w:rsidP="00483F08">
      <w:pPr>
        <w:rPr>
          <w:b/>
          <w:bCs/>
          <w:lang w:val="en-CA"/>
        </w:rPr>
      </w:pPr>
      <w:r w:rsidRPr="00483F08">
        <w:rPr>
          <w:b/>
          <w:bCs/>
          <w:lang w:val="en-CA"/>
        </w:rPr>
        <w:t>Thickness</w:t>
      </w:r>
    </w:p>
    <w:p w14:paraId="4171102A" w14:textId="77777777" w:rsidR="00483F08" w:rsidRPr="00483F08" w:rsidRDefault="00483F08" w:rsidP="00483F08">
      <w:pPr>
        <w:rPr>
          <w:lang w:val="en-CA"/>
        </w:rPr>
      </w:pPr>
      <w:r w:rsidRPr="00483F08">
        <w:rPr>
          <w:lang w:val="en-CA"/>
        </w:rPr>
        <w:t>Where specified:</w:t>
      </w:r>
    </w:p>
    <w:p w14:paraId="2985F327" w14:textId="77777777" w:rsidR="00483F08" w:rsidRPr="00483F08" w:rsidRDefault="00483F08" w:rsidP="00483F08">
      <w:pPr>
        <w:numPr>
          <w:ilvl w:val="0"/>
          <w:numId w:val="652"/>
        </w:numPr>
        <w:rPr>
          <w:lang w:val="en-CA"/>
        </w:rPr>
      </w:pPr>
      <w:r w:rsidRPr="00483F08">
        <w:rPr>
          <w:lang w:val="en-CA"/>
        </w:rPr>
        <w:t>wet film thickness;</w:t>
      </w:r>
    </w:p>
    <w:p w14:paraId="12CDD51F" w14:textId="77777777" w:rsidR="00483F08" w:rsidRPr="00483F08" w:rsidRDefault="00483F08" w:rsidP="00483F08">
      <w:pPr>
        <w:numPr>
          <w:ilvl w:val="0"/>
          <w:numId w:val="652"/>
        </w:numPr>
        <w:rPr>
          <w:lang w:val="en-CA"/>
        </w:rPr>
      </w:pPr>
      <w:r w:rsidRPr="00483F08">
        <w:rPr>
          <w:lang w:val="en-CA"/>
        </w:rPr>
        <w:t>dry film thickness.</w:t>
      </w:r>
    </w:p>
    <w:p w14:paraId="7D75B158" w14:textId="77777777" w:rsidR="00483F08" w:rsidRPr="00483F08" w:rsidRDefault="00483F08" w:rsidP="00483F08">
      <w:pPr>
        <w:rPr>
          <w:b/>
          <w:bCs/>
          <w:lang w:val="en-CA"/>
        </w:rPr>
      </w:pPr>
      <w:r w:rsidRPr="00483F08">
        <w:rPr>
          <w:b/>
          <w:bCs/>
          <w:lang w:val="en-CA"/>
        </w:rPr>
        <w:t>Finish</w:t>
      </w:r>
    </w:p>
    <w:p w14:paraId="272167D1" w14:textId="77777777" w:rsidR="00483F08" w:rsidRPr="00483F08" w:rsidRDefault="00483F08" w:rsidP="00483F08">
      <w:pPr>
        <w:rPr>
          <w:lang w:val="en-CA"/>
        </w:rPr>
      </w:pPr>
      <w:r w:rsidRPr="00483F08">
        <w:rPr>
          <w:lang w:val="en-CA"/>
        </w:rPr>
        <w:t>Look for:</w:t>
      </w:r>
    </w:p>
    <w:p w14:paraId="479897AA" w14:textId="77777777" w:rsidR="00483F08" w:rsidRPr="00483F08" w:rsidRDefault="00483F08" w:rsidP="00483F08">
      <w:pPr>
        <w:numPr>
          <w:ilvl w:val="0"/>
          <w:numId w:val="653"/>
        </w:numPr>
        <w:rPr>
          <w:lang w:val="en-CA"/>
        </w:rPr>
      </w:pPr>
      <w:r w:rsidRPr="00483F08">
        <w:rPr>
          <w:lang w:val="en-CA"/>
        </w:rPr>
        <w:t>runs;</w:t>
      </w:r>
    </w:p>
    <w:p w14:paraId="43FF2D53" w14:textId="77777777" w:rsidR="00483F08" w:rsidRPr="00483F08" w:rsidRDefault="00483F08" w:rsidP="00483F08">
      <w:pPr>
        <w:numPr>
          <w:ilvl w:val="0"/>
          <w:numId w:val="653"/>
        </w:numPr>
        <w:rPr>
          <w:lang w:val="en-CA"/>
        </w:rPr>
      </w:pPr>
      <w:r w:rsidRPr="00483F08">
        <w:rPr>
          <w:lang w:val="en-CA"/>
        </w:rPr>
        <w:t>sags;</w:t>
      </w:r>
    </w:p>
    <w:p w14:paraId="2F7A9774" w14:textId="77777777" w:rsidR="00483F08" w:rsidRPr="00483F08" w:rsidRDefault="00483F08" w:rsidP="00483F08">
      <w:pPr>
        <w:numPr>
          <w:ilvl w:val="0"/>
          <w:numId w:val="653"/>
        </w:numPr>
        <w:rPr>
          <w:lang w:val="en-CA"/>
        </w:rPr>
      </w:pPr>
      <w:r w:rsidRPr="00483F08">
        <w:rPr>
          <w:lang w:val="en-CA"/>
        </w:rPr>
        <w:t>holidays;</w:t>
      </w:r>
    </w:p>
    <w:p w14:paraId="0D110FDD" w14:textId="77777777" w:rsidR="00483F08" w:rsidRPr="00483F08" w:rsidRDefault="00483F08" w:rsidP="00483F08">
      <w:pPr>
        <w:numPr>
          <w:ilvl w:val="0"/>
          <w:numId w:val="653"/>
        </w:numPr>
        <w:rPr>
          <w:lang w:val="en-CA"/>
        </w:rPr>
      </w:pPr>
      <w:r w:rsidRPr="00483F08">
        <w:rPr>
          <w:lang w:val="en-CA"/>
        </w:rPr>
        <w:t>pinholes;</w:t>
      </w:r>
    </w:p>
    <w:p w14:paraId="629A5924" w14:textId="77777777" w:rsidR="00483F08" w:rsidRPr="00483F08" w:rsidRDefault="00483F08" w:rsidP="00483F08">
      <w:pPr>
        <w:numPr>
          <w:ilvl w:val="0"/>
          <w:numId w:val="653"/>
        </w:numPr>
        <w:rPr>
          <w:lang w:val="en-CA"/>
        </w:rPr>
      </w:pPr>
      <w:r w:rsidRPr="00483F08">
        <w:rPr>
          <w:lang w:val="en-CA"/>
        </w:rPr>
        <w:t>brush/roller marks;</w:t>
      </w:r>
    </w:p>
    <w:p w14:paraId="565A9B56" w14:textId="77777777" w:rsidR="00483F08" w:rsidRPr="00483F08" w:rsidRDefault="00483F08" w:rsidP="00483F08">
      <w:pPr>
        <w:numPr>
          <w:ilvl w:val="0"/>
          <w:numId w:val="653"/>
        </w:numPr>
        <w:rPr>
          <w:lang w:val="en-CA"/>
        </w:rPr>
      </w:pPr>
      <w:r w:rsidRPr="00483F08">
        <w:rPr>
          <w:lang w:val="en-CA"/>
        </w:rPr>
        <w:t>overspray;</w:t>
      </w:r>
    </w:p>
    <w:p w14:paraId="6D06033D" w14:textId="77777777" w:rsidR="00483F08" w:rsidRPr="00483F08" w:rsidRDefault="00483F08" w:rsidP="00483F08">
      <w:pPr>
        <w:numPr>
          <w:ilvl w:val="0"/>
          <w:numId w:val="653"/>
        </w:numPr>
        <w:rPr>
          <w:lang w:val="en-CA"/>
        </w:rPr>
      </w:pPr>
      <w:r w:rsidRPr="00483F08">
        <w:rPr>
          <w:lang w:val="en-CA"/>
        </w:rPr>
        <w:t>colour variation;</w:t>
      </w:r>
    </w:p>
    <w:p w14:paraId="1AB72290" w14:textId="77777777" w:rsidR="00483F08" w:rsidRPr="00483F08" w:rsidRDefault="00483F08" w:rsidP="00483F08">
      <w:pPr>
        <w:numPr>
          <w:ilvl w:val="0"/>
          <w:numId w:val="653"/>
        </w:numPr>
        <w:rPr>
          <w:lang w:val="en-CA"/>
        </w:rPr>
      </w:pPr>
      <w:r w:rsidRPr="00483F08">
        <w:rPr>
          <w:lang w:val="en-CA"/>
        </w:rPr>
        <w:t>poor coverage;</w:t>
      </w:r>
    </w:p>
    <w:p w14:paraId="7EB5BB43" w14:textId="77777777" w:rsidR="00483F08" w:rsidRPr="00483F08" w:rsidRDefault="00483F08" w:rsidP="00483F08">
      <w:pPr>
        <w:numPr>
          <w:ilvl w:val="0"/>
          <w:numId w:val="653"/>
        </w:numPr>
        <w:rPr>
          <w:lang w:val="en-CA"/>
        </w:rPr>
      </w:pPr>
      <w:r w:rsidRPr="00483F08">
        <w:rPr>
          <w:lang w:val="en-CA"/>
        </w:rPr>
        <w:t>contamination.</w:t>
      </w:r>
    </w:p>
    <w:p w14:paraId="1CDDE816" w14:textId="77777777" w:rsidR="00483F08" w:rsidRPr="00483F08" w:rsidRDefault="00483F08" w:rsidP="00483F08">
      <w:pPr>
        <w:rPr>
          <w:b/>
          <w:bCs/>
          <w:lang w:val="en-CA"/>
        </w:rPr>
      </w:pPr>
      <w:r w:rsidRPr="00483F08">
        <w:rPr>
          <w:b/>
          <w:bCs/>
          <w:lang w:val="en-CA"/>
        </w:rPr>
        <w:t>7.4.6 Records</w:t>
      </w:r>
    </w:p>
    <w:p w14:paraId="081D5974" w14:textId="77777777" w:rsidR="00483F08" w:rsidRPr="00483F08" w:rsidRDefault="00483F08" w:rsidP="00483F08">
      <w:pPr>
        <w:rPr>
          <w:lang w:val="en-CA"/>
        </w:rPr>
      </w:pPr>
      <w:r w:rsidRPr="00483F08">
        <w:rPr>
          <w:lang w:val="en-CA"/>
        </w:rPr>
        <w:t>Capture:</w:t>
      </w:r>
    </w:p>
    <w:p w14:paraId="68FD793A" w14:textId="77777777" w:rsidR="00483F08" w:rsidRPr="00483F08" w:rsidRDefault="00483F08" w:rsidP="00483F08">
      <w:pPr>
        <w:numPr>
          <w:ilvl w:val="0"/>
          <w:numId w:val="654"/>
        </w:numPr>
        <w:rPr>
          <w:lang w:val="en-CA"/>
        </w:rPr>
      </w:pPr>
      <w:r w:rsidRPr="00483F08">
        <w:rPr>
          <w:lang w:val="en-CA"/>
        </w:rPr>
        <w:t>room/zone;</w:t>
      </w:r>
    </w:p>
    <w:p w14:paraId="5F2087DA" w14:textId="77777777" w:rsidR="00483F08" w:rsidRPr="00483F08" w:rsidRDefault="00483F08" w:rsidP="00483F08">
      <w:pPr>
        <w:numPr>
          <w:ilvl w:val="0"/>
          <w:numId w:val="654"/>
        </w:numPr>
        <w:rPr>
          <w:lang w:val="en-CA"/>
        </w:rPr>
      </w:pPr>
      <w:r w:rsidRPr="00483F08">
        <w:rPr>
          <w:lang w:val="en-CA"/>
        </w:rPr>
        <w:t>product;</w:t>
      </w:r>
    </w:p>
    <w:p w14:paraId="7E08919B" w14:textId="77777777" w:rsidR="00483F08" w:rsidRPr="00483F08" w:rsidRDefault="00483F08" w:rsidP="00483F08">
      <w:pPr>
        <w:numPr>
          <w:ilvl w:val="0"/>
          <w:numId w:val="654"/>
        </w:numPr>
        <w:rPr>
          <w:lang w:val="en-CA"/>
        </w:rPr>
      </w:pPr>
      <w:r w:rsidRPr="00483F08">
        <w:rPr>
          <w:lang w:val="en-CA"/>
        </w:rPr>
        <w:t>colour;</w:t>
      </w:r>
    </w:p>
    <w:p w14:paraId="29C6D83A" w14:textId="77777777" w:rsidR="00483F08" w:rsidRPr="00483F08" w:rsidRDefault="00483F08" w:rsidP="00483F08">
      <w:pPr>
        <w:numPr>
          <w:ilvl w:val="0"/>
          <w:numId w:val="654"/>
        </w:numPr>
        <w:rPr>
          <w:lang w:val="en-CA"/>
        </w:rPr>
      </w:pPr>
      <w:r w:rsidRPr="00483F08">
        <w:rPr>
          <w:lang w:val="en-CA"/>
        </w:rPr>
        <w:t>batch;</w:t>
      </w:r>
    </w:p>
    <w:p w14:paraId="4C61F8B8" w14:textId="77777777" w:rsidR="00483F08" w:rsidRPr="00483F08" w:rsidRDefault="00483F08" w:rsidP="00483F08">
      <w:pPr>
        <w:numPr>
          <w:ilvl w:val="0"/>
          <w:numId w:val="654"/>
        </w:numPr>
        <w:rPr>
          <w:lang w:val="en-CA"/>
        </w:rPr>
      </w:pPr>
      <w:r w:rsidRPr="00483F08">
        <w:rPr>
          <w:lang w:val="en-CA"/>
        </w:rPr>
        <w:t>environmental conditions;</w:t>
      </w:r>
    </w:p>
    <w:p w14:paraId="658F87E7" w14:textId="77777777" w:rsidR="00483F08" w:rsidRPr="00483F08" w:rsidRDefault="00483F08" w:rsidP="00483F08">
      <w:pPr>
        <w:numPr>
          <w:ilvl w:val="0"/>
          <w:numId w:val="654"/>
        </w:numPr>
        <w:rPr>
          <w:lang w:val="en-CA"/>
        </w:rPr>
      </w:pPr>
      <w:r w:rsidRPr="00483F08">
        <w:rPr>
          <w:lang w:val="en-CA"/>
        </w:rPr>
        <w:t>coat sequence;</w:t>
      </w:r>
    </w:p>
    <w:p w14:paraId="4E5D99AF" w14:textId="77777777" w:rsidR="00483F08" w:rsidRPr="00483F08" w:rsidRDefault="00483F08" w:rsidP="00483F08">
      <w:pPr>
        <w:numPr>
          <w:ilvl w:val="0"/>
          <w:numId w:val="654"/>
        </w:numPr>
        <w:rPr>
          <w:lang w:val="en-CA"/>
        </w:rPr>
      </w:pPr>
      <w:r w:rsidRPr="00483F08">
        <w:rPr>
          <w:lang w:val="en-CA"/>
        </w:rPr>
        <w:t>thickness records;</w:t>
      </w:r>
    </w:p>
    <w:p w14:paraId="77DDB692" w14:textId="77777777" w:rsidR="00483F08" w:rsidRPr="00483F08" w:rsidRDefault="00483F08" w:rsidP="00483F08">
      <w:pPr>
        <w:numPr>
          <w:ilvl w:val="0"/>
          <w:numId w:val="654"/>
        </w:numPr>
        <w:rPr>
          <w:lang w:val="en-CA"/>
        </w:rPr>
      </w:pPr>
      <w:r w:rsidRPr="00483F08">
        <w:rPr>
          <w:lang w:val="en-CA"/>
        </w:rPr>
        <w:lastRenderedPageBreak/>
        <w:t>defects;</w:t>
      </w:r>
    </w:p>
    <w:p w14:paraId="0FB203BE" w14:textId="77777777" w:rsidR="00483F08" w:rsidRPr="00483F08" w:rsidRDefault="00483F08" w:rsidP="00483F08">
      <w:pPr>
        <w:numPr>
          <w:ilvl w:val="0"/>
          <w:numId w:val="654"/>
        </w:numPr>
        <w:rPr>
          <w:lang w:val="en-CA"/>
        </w:rPr>
      </w:pPr>
      <w:r w:rsidRPr="00483F08">
        <w:rPr>
          <w:lang w:val="en-CA"/>
        </w:rPr>
        <w:t>repairs.</w:t>
      </w:r>
    </w:p>
    <w:p w14:paraId="3B463783" w14:textId="77777777" w:rsidR="00483F08" w:rsidRPr="00483F08" w:rsidRDefault="00483F08" w:rsidP="00483F08">
      <w:pPr>
        <w:rPr>
          <w:b/>
          <w:bCs/>
          <w:lang w:val="en-CA"/>
        </w:rPr>
      </w:pPr>
      <w:r w:rsidRPr="00483F08">
        <w:rPr>
          <w:b/>
          <w:bCs/>
          <w:lang w:val="en-CA"/>
        </w:rPr>
        <w:t>7.4.7 NC / deficiency</w:t>
      </w:r>
    </w:p>
    <w:p w14:paraId="0FCC6BDE" w14:textId="77777777" w:rsidR="00483F08" w:rsidRPr="00483F08" w:rsidRDefault="00483F08" w:rsidP="00483F08">
      <w:pPr>
        <w:rPr>
          <w:lang w:val="en-CA"/>
        </w:rPr>
      </w:pPr>
      <w:r w:rsidRPr="00483F08">
        <w:rPr>
          <w:lang w:val="en-CA"/>
        </w:rPr>
        <w:t>Common:</w:t>
      </w:r>
    </w:p>
    <w:p w14:paraId="3052DDDE" w14:textId="77777777" w:rsidR="00483F08" w:rsidRPr="00483F08" w:rsidRDefault="00483F08" w:rsidP="00483F08">
      <w:pPr>
        <w:numPr>
          <w:ilvl w:val="0"/>
          <w:numId w:val="655"/>
        </w:numPr>
        <w:rPr>
          <w:lang w:val="en-CA"/>
        </w:rPr>
      </w:pPr>
      <w:r w:rsidRPr="00483F08">
        <w:rPr>
          <w:lang w:val="en-CA"/>
        </w:rPr>
        <w:t>wrong colour;</w:t>
      </w:r>
    </w:p>
    <w:p w14:paraId="76166CA8" w14:textId="77777777" w:rsidR="00483F08" w:rsidRPr="00483F08" w:rsidRDefault="00483F08" w:rsidP="00483F08">
      <w:pPr>
        <w:numPr>
          <w:ilvl w:val="0"/>
          <w:numId w:val="655"/>
        </w:numPr>
        <w:rPr>
          <w:lang w:val="en-CA"/>
        </w:rPr>
      </w:pPr>
      <w:r w:rsidRPr="00483F08">
        <w:rPr>
          <w:lang w:val="en-CA"/>
        </w:rPr>
        <w:t>wrong product;</w:t>
      </w:r>
    </w:p>
    <w:p w14:paraId="55534F28" w14:textId="77777777" w:rsidR="00483F08" w:rsidRPr="00483F08" w:rsidRDefault="00483F08" w:rsidP="00483F08">
      <w:pPr>
        <w:numPr>
          <w:ilvl w:val="0"/>
          <w:numId w:val="655"/>
        </w:numPr>
        <w:rPr>
          <w:lang w:val="en-CA"/>
        </w:rPr>
      </w:pPr>
      <w:r w:rsidRPr="00483F08">
        <w:rPr>
          <w:lang w:val="en-CA"/>
        </w:rPr>
        <w:t>missed primer;</w:t>
      </w:r>
    </w:p>
    <w:p w14:paraId="7810A18C" w14:textId="77777777" w:rsidR="00483F08" w:rsidRPr="00483F08" w:rsidRDefault="00483F08" w:rsidP="00483F08">
      <w:pPr>
        <w:numPr>
          <w:ilvl w:val="0"/>
          <w:numId w:val="655"/>
        </w:numPr>
        <w:rPr>
          <w:lang w:val="en-CA"/>
        </w:rPr>
      </w:pPr>
      <w:r w:rsidRPr="00483F08">
        <w:rPr>
          <w:lang w:val="en-CA"/>
        </w:rPr>
        <w:t>insufficient coats;</w:t>
      </w:r>
    </w:p>
    <w:p w14:paraId="311266E8" w14:textId="77777777" w:rsidR="00483F08" w:rsidRPr="00483F08" w:rsidRDefault="00483F08" w:rsidP="00483F08">
      <w:pPr>
        <w:numPr>
          <w:ilvl w:val="0"/>
          <w:numId w:val="655"/>
        </w:numPr>
        <w:rPr>
          <w:lang w:val="en-CA"/>
        </w:rPr>
      </w:pPr>
      <w:r w:rsidRPr="00483F08">
        <w:rPr>
          <w:lang w:val="en-CA"/>
        </w:rPr>
        <w:t>thin coating;</w:t>
      </w:r>
    </w:p>
    <w:p w14:paraId="2A028D40" w14:textId="77777777" w:rsidR="00483F08" w:rsidRPr="00483F08" w:rsidRDefault="00483F08" w:rsidP="00483F08">
      <w:pPr>
        <w:numPr>
          <w:ilvl w:val="0"/>
          <w:numId w:val="655"/>
        </w:numPr>
        <w:rPr>
          <w:lang w:val="en-CA"/>
        </w:rPr>
      </w:pPr>
      <w:r w:rsidRPr="00483F08">
        <w:rPr>
          <w:lang w:val="en-CA"/>
        </w:rPr>
        <w:t>runs/sags;</w:t>
      </w:r>
    </w:p>
    <w:p w14:paraId="3EF1A837" w14:textId="77777777" w:rsidR="00483F08" w:rsidRPr="00483F08" w:rsidRDefault="00483F08" w:rsidP="00483F08">
      <w:pPr>
        <w:numPr>
          <w:ilvl w:val="0"/>
          <w:numId w:val="655"/>
        </w:numPr>
        <w:rPr>
          <w:lang w:val="en-CA"/>
        </w:rPr>
      </w:pPr>
      <w:r w:rsidRPr="00483F08">
        <w:rPr>
          <w:lang w:val="en-CA"/>
        </w:rPr>
        <w:t>poor substrate prep;</w:t>
      </w:r>
    </w:p>
    <w:p w14:paraId="57CF2942" w14:textId="77777777" w:rsidR="00483F08" w:rsidRPr="00483F08" w:rsidRDefault="00483F08" w:rsidP="00483F08">
      <w:pPr>
        <w:numPr>
          <w:ilvl w:val="0"/>
          <w:numId w:val="655"/>
        </w:numPr>
        <w:rPr>
          <w:lang w:val="en-CA"/>
        </w:rPr>
      </w:pPr>
      <w:r w:rsidRPr="00483F08">
        <w:rPr>
          <w:lang w:val="en-CA"/>
        </w:rPr>
        <w:t>coating over damp surface.</w:t>
      </w:r>
    </w:p>
    <w:p w14:paraId="416EBCAB" w14:textId="77777777" w:rsidR="00483F08" w:rsidRPr="00483F08" w:rsidRDefault="00483F08" w:rsidP="00483F08">
      <w:pPr>
        <w:rPr>
          <w:b/>
          <w:bCs/>
          <w:lang w:val="en-CA"/>
        </w:rPr>
      </w:pPr>
      <w:r w:rsidRPr="00483F08">
        <w:rPr>
          <w:b/>
          <w:bCs/>
          <w:lang w:val="en-CA"/>
        </w:rPr>
        <w:t>7.4.8 Corrective action — example</w:t>
      </w:r>
    </w:p>
    <w:p w14:paraId="5048B0FB" w14:textId="77777777" w:rsidR="00483F08" w:rsidRPr="00483F08" w:rsidRDefault="00483F08" w:rsidP="00483F08">
      <w:pPr>
        <w:rPr>
          <w:lang w:val="en-CA"/>
        </w:rPr>
      </w:pPr>
      <w:r w:rsidRPr="00483F08">
        <w:rPr>
          <w:lang w:val="en-CA"/>
        </w:rPr>
        <w:t>DFT readings below specification on steel/painted surface.</w:t>
      </w:r>
    </w:p>
    <w:p w14:paraId="0FBA6441" w14:textId="77777777" w:rsidR="00483F08" w:rsidRPr="00483F08" w:rsidRDefault="00483F08" w:rsidP="00483F08">
      <w:pPr>
        <w:rPr>
          <w:lang w:val="en-CA"/>
        </w:rPr>
      </w:pPr>
      <w:r w:rsidRPr="00483F08">
        <w:rPr>
          <w:b/>
          <w:bCs/>
          <w:lang w:val="en-CA"/>
        </w:rPr>
        <w:t>Map deficient area → confirm required DFT → prepare surface if necessary → apply additional coat → remeasure → document accepted results.</w:t>
      </w:r>
    </w:p>
    <w:p w14:paraId="7CA4C7A2" w14:textId="77777777" w:rsidR="00483F08" w:rsidRPr="00483F08" w:rsidRDefault="00483F08" w:rsidP="00483F08">
      <w:pPr>
        <w:rPr>
          <w:b/>
          <w:bCs/>
          <w:lang w:val="en-CA"/>
        </w:rPr>
      </w:pPr>
      <w:r w:rsidRPr="00483F08">
        <w:rPr>
          <w:b/>
          <w:bCs/>
          <w:lang w:val="en-CA"/>
        </w:rPr>
        <w:t>7.4.9 Verification</w:t>
      </w:r>
    </w:p>
    <w:p w14:paraId="588B90A1" w14:textId="77777777" w:rsidR="00483F08" w:rsidRPr="00483F08" w:rsidRDefault="00483F08" w:rsidP="00483F08">
      <w:pPr>
        <w:rPr>
          <w:lang w:val="en-CA"/>
        </w:rPr>
      </w:pPr>
      <w:r w:rsidRPr="00483F08">
        <w:rPr>
          <w:lang w:val="en-CA"/>
        </w:rPr>
        <w:t>Confirm:</w:t>
      </w:r>
    </w:p>
    <w:p w14:paraId="7D385736" w14:textId="77777777" w:rsidR="00483F08" w:rsidRPr="00483F08" w:rsidRDefault="00483F08" w:rsidP="00483F08">
      <w:pPr>
        <w:numPr>
          <w:ilvl w:val="0"/>
          <w:numId w:val="656"/>
        </w:numPr>
        <w:rPr>
          <w:lang w:val="en-CA"/>
        </w:rPr>
      </w:pPr>
      <w:r w:rsidRPr="00483F08">
        <w:rPr>
          <w:lang w:val="en-CA"/>
        </w:rPr>
        <w:t>required thickness;</w:t>
      </w:r>
    </w:p>
    <w:p w14:paraId="7576B3F1" w14:textId="77777777" w:rsidR="00483F08" w:rsidRPr="00483F08" w:rsidRDefault="00483F08" w:rsidP="00483F08">
      <w:pPr>
        <w:numPr>
          <w:ilvl w:val="0"/>
          <w:numId w:val="656"/>
        </w:numPr>
        <w:rPr>
          <w:lang w:val="en-CA"/>
        </w:rPr>
      </w:pPr>
      <w:r w:rsidRPr="00483F08">
        <w:rPr>
          <w:lang w:val="en-CA"/>
        </w:rPr>
        <w:t>uniform colour;</w:t>
      </w:r>
    </w:p>
    <w:p w14:paraId="65E2122B" w14:textId="77777777" w:rsidR="00483F08" w:rsidRPr="00483F08" w:rsidRDefault="00483F08" w:rsidP="00483F08">
      <w:pPr>
        <w:numPr>
          <w:ilvl w:val="0"/>
          <w:numId w:val="656"/>
        </w:numPr>
        <w:rPr>
          <w:lang w:val="en-CA"/>
        </w:rPr>
      </w:pPr>
      <w:r w:rsidRPr="00483F08">
        <w:rPr>
          <w:lang w:val="en-CA"/>
        </w:rPr>
        <w:t>defects repaired;</w:t>
      </w:r>
    </w:p>
    <w:p w14:paraId="2CDFF1EF" w14:textId="77777777" w:rsidR="00483F08" w:rsidRPr="00483F08" w:rsidRDefault="00483F08" w:rsidP="00483F08">
      <w:pPr>
        <w:numPr>
          <w:ilvl w:val="0"/>
          <w:numId w:val="656"/>
        </w:numPr>
        <w:rPr>
          <w:lang w:val="en-CA"/>
        </w:rPr>
      </w:pPr>
      <w:r w:rsidRPr="00483F08">
        <w:rPr>
          <w:lang w:val="en-CA"/>
        </w:rPr>
        <w:t>complete curing.</w:t>
      </w:r>
    </w:p>
    <w:p w14:paraId="26513066" w14:textId="77777777" w:rsidR="00483F08" w:rsidRPr="00483F08" w:rsidRDefault="00483F08" w:rsidP="00483F08">
      <w:pPr>
        <w:rPr>
          <w:b/>
          <w:bCs/>
          <w:lang w:val="en-CA"/>
        </w:rPr>
      </w:pPr>
      <w:r w:rsidRPr="00483F08">
        <w:rPr>
          <w:b/>
          <w:bCs/>
          <w:lang w:val="en-CA"/>
        </w:rPr>
        <w:t>7.4.10 Closure</w:t>
      </w:r>
    </w:p>
    <w:p w14:paraId="13BA72FA" w14:textId="77777777" w:rsidR="00483F08" w:rsidRPr="00483F08" w:rsidRDefault="00483F08" w:rsidP="00483F08">
      <w:pPr>
        <w:rPr>
          <w:lang w:val="en-CA"/>
        </w:rPr>
      </w:pPr>
      <w:r w:rsidRPr="00483F08">
        <w:rPr>
          <w:lang w:val="en-CA"/>
        </w:rPr>
        <w:t>☐ substrate accepted</w:t>
      </w:r>
      <w:r w:rsidRPr="00483F08">
        <w:rPr>
          <w:lang w:val="en-CA"/>
        </w:rPr>
        <w:br/>
        <w:t>☐ primer complete</w:t>
      </w:r>
      <w:r w:rsidRPr="00483F08">
        <w:rPr>
          <w:lang w:val="en-CA"/>
        </w:rPr>
        <w:br/>
        <w:t>☐ coat sequence complete</w:t>
      </w:r>
      <w:r w:rsidRPr="00483F08">
        <w:rPr>
          <w:lang w:val="en-CA"/>
        </w:rPr>
        <w:br/>
        <w:t>☐ thickness accepted</w:t>
      </w:r>
      <w:r w:rsidRPr="00483F08">
        <w:rPr>
          <w:lang w:val="en-CA"/>
        </w:rPr>
        <w:br/>
      </w:r>
      <w:r w:rsidRPr="00483F08">
        <w:rPr>
          <w:lang w:val="en-CA"/>
        </w:rPr>
        <w:lastRenderedPageBreak/>
        <w:t>☐ colour correct</w:t>
      </w:r>
      <w:r w:rsidRPr="00483F08">
        <w:rPr>
          <w:lang w:val="en-CA"/>
        </w:rPr>
        <w:br/>
        <w:t>☐ appearance accepted</w:t>
      </w:r>
      <w:r w:rsidRPr="00483F08">
        <w:rPr>
          <w:lang w:val="en-CA"/>
        </w:rPr>
        <w:br/>
        <w:t>☐ damage repaired</w:t>
      </w:r>
    </w:p>
    <w:p w14:paraId="72D9A3F4" w14:textId="77777777" w:rsidR="00483F08" w:rsidRPr="00483F08" w:rsidRDefault="00483F08" w:rsidP="00483F08">
      <w:pPr>
        <w:rPr>
          <w:b/>
          <w:bCs/>
          <w:lang w:val="en-CA"/>
        </w:rPr>
      </w:pPr>
      <w:r w:rsidRPr="00483F08">
        <w:rPr>
          <w:b/>
          <w:bCs/>
          <w:lang w:val="en-CA"/>
        </w:rPr>
        <w:t>7.4.11 Reporting / analysis</w:t>
      </w:r>
    </w:p>
    <w:p w14:paraId="2273BE41" w14:textId="77777777" w:rsidR="00483F08" w:rsidRPr="00483F08" w:rsidRDefault="00483F08" w:rsidP="00483F08">
      <w:pPr>
        <w:rPr>
          <w:lang w:val="en-CA"/>
        </w:rPr>
      </w:pPr>
      <w:r w:rsidRPr="00483F08">
        <w:rPr>
          <w:lang w:val="en-CA"/>
        </w:rPr>
        <w:t>Track:</w:t>
      </w:r>
    </w:p>
    <w:p w14:paraId="4D568BC5" w14:textId="77777777" w:rsidR="00483F08" w:rsidRPr="00483F08" w:rsidRDefault="00483F08" w:rsidP="00483F08">
      <w:pPr>
        <w:numPr>
          <w:ilvl w:val="0"/>
          <w:numId w:val="657"/>
        </w:numPr>
        <w:rPr>
          <w:lang w:val="en-CA"/>
        </w:rPr>
      </w:pPr>
      <w:r w:rsidRPr="00483F08">
        <w:rPr>
          <w:lang w:val="en-CA"/>
        </w:rPr>
        <w:t>recurring thin spots;</w:t>
      </w:r>
    </w:p>
    <w:p w14:paraId="0C3CDB56" w14:textId="77777777" w:rsidR="00483F08" w:rsidRPr="00483F08" w:rsidRDefault="00483F08" w:rsidP="00483F08">
      <w:pPr>
        <w:numPr>
          <w:ilvl w:val="0"/>
          <w:numId w:val="657"/>
        </w:numPr>
        <w:rPr>
          <w:lang w:val="en-CA"/>
        </w:rPr>
      </w:pPr>
      <w:r w:rsidRPr="00483F08">
        <w:rPr>
          <w:lang w:val="en-CA"/>
        </w:rPr>
        <w:t>surface-prep failures;</w:t>
      </w:r>
    </w:p>
    <w:p w14:paraId="15B732C2" w14:textId="77777777" w:rsidR="00483F08" w:rsidRPr="00483F08" w:rsidRDefault="00483F08" w:rsidP="00483F08">
      <w:pPr>
        <w:numPr>
          <w:ilvl w:val="0"/>
          <w:numId w:val="657"/>
        </w:numPr>
        <w:rPr>
          <w:lang w:val="en-CA"/>
        </w:rPr>
      </w:pPr>
      <w:r w:rsidRPr="00483F08">
        <w:rPr>
          <w:lang w:val="en-CA"/>
        </w:rPr>
        <w:t>colour mismatch;</w:t>
      </w:r>
    </w:p>
    <w:p w14:paraId="3022FF04" w14:textId="77777777" w:rsidR="00483F08" w:rsidRPr="00483F08" w:rsidRDefault="00483F08" w:rsidP="00483F08">
      <w:pPr>
        <w:numPr>
          <w:ilvl w:val="0"/>
          <w:numId w:val="657"/>
        </w:numPr>
        <w:rPr>
          <w:lang w:val="en-CA"/>
        </w:rPr>
      </w:pPr>
      <w:r w:rsidRPr="00483F08">
        <w:rPr>
          <w:lang w:val="en-CA"/>
        </w:rPr>
        <w:t>environmental-condition issues.</w:t>
      </w:r>
    </w:p>
    <w:p w14:paraId="499DFB51" w14:textId="77777777" w:rsidR="00483F08" w:rsidRPr="00483F08" w:rsidRDefault="00483F08" w:rsidP="00483F08">
      <w:pPr>
        <w:rPr>
          <w:b/>
          <w:bCs/>
          <w:lang w:val="en-CA"/>
        </w:rPr>
      </w:pPr>
      <w:r w:rsidRPr="00483F08">
        <w:rPr>
          <w:b/>
          <w:bCs/>
          <w:lang w:val="en-CA"/>
        </w:rPr>
        <w:t>7.4.12 Quality checkpoint</w:t>
      </w:r>
    </w:p>
    <w:p w14:paraId="4CBF3B7A" w14:textId="77777777" w:rsidR="00483F08" w:rsidRPr="00483F08" w:rsidRDefault="00483F08" w:rsidP="00483F08">
      <w:pPr>
        <w:rPr>
          <w:lang w:val="en-CA"/>
        </w:rPr>
      </w:pPr>
      <w:r w:rsidRPr="00483F08">
        <w:rPr>
          <w:lang w:val="en-CA"/>
        </w:rPr>
        <w:t>☐ Surface prep</w:t>
      </w:r>
      <w:r w:rsidRPr="00483F08">
        <w:rPr>
          <w:lang w:val="en-CA"/>
        </w:rPr>
        <w:br/>
        <w:t>☐ Product</w:t>
      </w:r>
      <w:r w:rsidRPr="00483F08">
        <w:rPr>
          <w:lang w:val="en-CA"/>
        </w:rPr>
        <w:br/>
        <w:t>☐ Colour</w:t>
      </w:r>
      <w:r w:rsidRPr="00483F08">
        <w:rPr>
          <w:lang w:val="en-CA"/>
        </w:rPr>
        <w:br/>
        <w:t>☐ Primer</w:t>
      </w:r>
      <w:r w:rsidRPr="00483F08">
        <w:rPr>
          <w:lang w:val="en-CA"/>
        </w:rPr>
        <w:br/>
        <w:t>☐ Environmental conditions</w:t>
      </w:r>
      <w:r w:rsidRPr="00483F08">
        <w:rPr>
          <w:lang w:val="en-CA"/>
        </w:rPr>
        <w:br/>
        <w:t>☐ Coat count</w:t>
      </w:r>
      <w:r w:rsidRPr="00483F08">
        <w:rPr>
          <w:lang w:val="en-CA"/>
        </w:rPr>
        <w:br/>
        <w:t>☐ Thickness</w:t>
      </w:r>
      <w:r w:rsidRPr="00483F08">
        <w:rPr>
          <w:lang w:val="en-CA"/>
        </w:rPr>
        <w:br/>
        <w:t>☐ Coverage</w:t>
      </w:r>
      <w:r w:rsidRPr="00483F08">
        <w:rPr>
          <w:lang w:val="en-CA"/>
        </w:rPr>
        <w:br/>
        <w:t>☐ Finish</w:t>
      </w:r>
      <w:r w:rsidRPr="00483F08">
        <w:rPr>
          <w:lang w:val="en-CA"/>
        </w:rPr>
        <w:br/>
        <w:t>☐ Cure</w:t>
      </w:r>
      <w:r w:rsidRPr="00483F08">
        <w:rPr>
          <w:lang w:val="en-CA"/>
        </w:rPr>
        <w:br/>
        <w:t>☐ Repairs</w:t>
      </w:r>
    </w:p>
    <w:p w14:paraId="5F59841F" w14:textId="77777777" w:rsidR="00483F08" w:rsidRPr="00483F08" w:rsidRDefault="00483F08" w:rsidP="00483F08">
      <w:pPr>
        <w:rPr>
          <w:lang w:val="en-CA"/>
        </w:rPr>
      </w:pPr>
      <w:r w:rsidRPr="00483F08">
        <w:rPr>
          <w:lang w:val="en-CA"/>
        </w:rPr>
        <w:pict w14:anchorId="37324F4A">
          <v:rect id="_x0000_i4247" style="width:0;height:1.5pt" o:hralign="center" o:hrstd="t" o:hr="t" fillcolor="#a0a0a0" stroked="f"/>
        </w:pict>
      </w:r>
    </w:p>
    <w:p w14:paraId="082E7A13" w14:textId="77777777" w:rsidR="00483F08" w:rsidRPr="00483F08" w:rsidRDefault="00483F08" w:rsidP="00483F08">
      <w:pPr>
        <w:rPr>
          <w:b/>
          <w:bCs/>
          <w:lang w:val="en-CA"/>
        </w:rPr>
      </w:pPr>
      <w:r w:rsidRPr="00483F08">
        <w:rPr>
          <w:b/>
          <w:bCs/>
          <w:lang w:val="en-CA"/>
        </w:rPr>
        <w:t>7.5 ARCHITECTURAL SEALANTS</w:t>
      </w:r>
    </w:p>
    <w:p w14:paraId="7A0DD216" w14:textId="77777777" w:rsidR="00483F08" w:rsidRPr="00483F08" w:rsidRDefault="00483F08" w:rsidP="00483F08">
      <w:pPr>
        <w:rPr>
          <w:lang w:val="en-CA"/>
        </w:rPr>
      </w:pPr>
      <w:r w:rsidRPr="00483F08">
        <w:rPr>
          <w:lang w:val="en-CA"/>
        </w:rPr>
        <w:t>This differs slightly from exterior-envelope sealants because interior architectural sealants may be used for:</w:t>
      </w:r>
    </w:p>
    <w:p w14:paraId="7F41961E" w14:textId="77777777" w:rsidR="00483F08" w:rsidRPr="00483F08" w:rsidRDefault="00483F08" w:rsidP="00483F08">
      <w:pPr>
        <w:numPr>
          <w:ilvl w:val="0"/>
          <w:numId w:val="658"/>
        </w:numPr>
        <w:rPr>
          <w:lang w:val="en-CA"/>
        </w:rPr>
      </w:pPr>
      <w:r w:rsidRPr="00483F08">
        <w:rPr>
          <w:lang w:val="en-CA"/>
        </w:rPr>
        <w:t>acoustic control;</w:t>
      </w:r>
    </w:p>
    <w:p w14:paraId="1228EE1E" w14:textId="77777777" w:rsidR="00483F08" w:rsidRPr="00483F08" w:rsidRDefault="00483F08" w:rsidP="00483F08">
      <w:pPr>
        <w:numPr>
          <w:ilvl w:val="0"/>
          <w:numId w:val="658"/>
        </w:numPr>
        <w:rPr>
          <w:lang w:val="en-CA"/>
        </w:rPr>
      </w:pPr>
      <w:r w:rsidRPr="00483F08">
        <w:rPr>
          <w:lang w:val="en-CA"/>
        </w:rPr>
        <w:t>sanitary joints;</w:t>
      </w:r>
    </w:p>
    <w:p w14:paraId="4743BA0F" w14:textId="77777777" w:rsidR="00483F08" w:rsidRPr="00483F08" w:rsidRDefault="00483F08" w:rsidP="00483F08">
      <w:pPr>
        <w:numPr>
          <w:ilvl w:val="0"/>
          <w:numId w:val="658"/>
        </w:numPr>
        <w:rPr>
          <w:lang w:val="en-CA"/>
        </w:rPr>
      </w:pPr>
      <w:r w:rsidRPr="00483F08">
        <w:rPr>
          <w:lang w:val="en-CA"/>
        </w:rPr>
        <w:t>finish joints;</w:t>
      </w:r>
    </w:p>
    <w:p w14:paraId="0C459E08" w14:textId="77777777" w:rsidR="00483F08" w:rsidRPr="00483F08" w:rsidRDefault="00483F08" w:rsidP="00483F08">
      <w:pPr>
        <w:numPr>
          <w:ilvl w:val="0"/>
          <w:numId w:val="658"/>
        </w:numPr>
        <w:rPr>
          <w:lang w:val="en-CA"/>
        </w:rPr>
      </w:pPr>
      <w:r w:rsidRPr="00483F08">
        <w:rPr>
          <w:lang w:val="en-CA"/>
        </w:rPr>
        <w:t>movement joints;</w:t>
      </w:r>
    </w:p>
    <w:p w14:paraId="65CC3E71" w14:textId="77777777" w:rsidR="00483F08" w:rsidRPr="00483F08" w:rsidRDefault="00483F08" w:rsidP="00483F08">
      <w:pPr>
        <w:numPr>
          <w:ilvl w:val="0"/>
          <w:numId w:val="658"/>
        </w:numPr>
        <w:rPr>
          <w:lang w:val="en-CA"/>
        </w:rPr>
      </w:pPr>
      <w:r w:rsidRPr="00483F08">
        <w:rPr>
          <w:lang w:val="en-CA"/>
        </w:rPr>
        <w:t>perimeter sealing.</w:t>
      </w:r>
    </w:p>
    <w:p w14:paraId="67847553" w14:textId="77777777" w:rsidR="00483F08" w:rsidRPr="00483F08" w:rsidRDefault="00483F08" w:rsidP="00483F08">
      <w:pPr>
        <w:rPr>
          <w:b/>
          <w:bCs/>
          <w:lang w:val="en-CA"/>
        </w:rPr>
      </w:pPr>
      <w:r w:rsidRPr="00483F08">
        <w:rPr>
          <w:b/>
          <w:bCs/>
          <w:lang w:val="en-CA"/>
        </w:rPr>
        <w:lastRenderedPageBreak/>
        <w:t>Quality objective</w:t>
      </w:r>
    </w:p>
    <w:p w14:paraId="5F95F027" w14:textId="77777777" w:rsidR="00483F08" w:rsidRPr="00483F08" w:rsidRDefault="00483F08" w:rsidP="00483F08">
      <w:pPr>
        <w:rPr>
          <w:lang w:val="en-CA"/>
        </w:rPr>
      </w:pPr>
      <w:r w:rsidRPr="00483F08">
        <w:rPr>
          <w:b/>
          <w:bCs/>
          <w:lang w:val="en-CA"/>
        </w:rPr>
        <w:t>Install compatible sealant systems with correct joint preparation, geometry, adhesion and finish while maintaining the intended acoustic, sanitary or movement function.</w:t>
      </w:r>
    </w:p>
    <w:p w14:paraId="162B03CD" w14:textId="77777777" w:rsidR="00483F08" w:rsidRPr="00483F08" w:rsidRDefault="00483F08" w:rsidP="00483F08">
      <w:pPr>
        <w:rPr>
          <w:b/>
          <w:bCs/>
          <w:lang w:val="en-CA"/>
        </w:rPr>
      </w:pPr>
      <w:r w:rsidRPr="00483F08">
        <w:rPr>
          <w:b/>
          <w:bCs/>
          <w:lang w:val="en-CA"/>
        </w:rPr>
        <w:t>7.5.1 Requirements</w:t>
      </w:r>
    </w:p>
    <w:p w14:paraId="0B3D9E13" w14:textId="77777777" w:rsidR="00483F08" w:rsidRPr="00483F08" w:rsidRDefault="00483F08" w:rsidP="00483F08">
      <w:pPr>
        <w:rPr>
          <w:lang w:val="en-CA"/>
        </w:rPr>
      </w:pPr>
      <w:r w:rsidRPr="00483F08">
        <w:rPr>
          <w:lang w:val="en-CA"/>
        </w:rPr>
        <w:t>Obtain:</w:t>
      </w:r>
    </w:p>
    <w:p w14:paraId="55E60722" w14:textId="77777777" w:rsidR="00483F08" w:rsidRPr="00483F08" w:rsidRDefault="00483F08" w:rsidP="00483F08">
      <w:pPr>
        <w:numPr>
          <w:ilvl w:val="0"/>
          <w:numId w:val="659"/>
        </w:numPr>
        <w:rPr>
          <w:lang w:val="en-CA"/>
        </w:rPr>
      </w:pPr>
      <w:r w:rsidRPr="00483F08">
        <w:rPr>
          <w:lang w:val="en-CA"/>
        </w:rPr>
        <w:t>architectural details;</w:t>
      </w:r>
    </w:p>
    <w:p w14:paraId="74AC8115" w14:textId="77777777" w:rsidR="00483F08" w:rsidRPr="00483F08" w:rsidRDefault="00483F08" w:rsidP="00483F08">
      <w:pPr>
        <w:numPr>
          <w:ilvl w:val="0"/>
          <w:numId w:val="659"/>
        </w:numPr>
        <w:rPr>
          <w:lang w:val="en-CA"/>
        </w:rPr>
      </w:pPr>
      <w:r w:rsidRPr="00483F08">
        <w:rPr>
          <w:lang w:val="en-CA"/>
        </w:rPr>
        <w:t>sealant specification;</w:t>
      </w:r>
    </w:p>
    <w:p w14:paraId="18E10BC0" w14:textId="77777777" w:rsidR="00483F08" w:rsidRPr="00483F08" w:rsidRDefault="00483F08" w:rsidP="00483F08">
      <w:pPr>
        <w:numPr>
          <w:ilvl w:val="0"/>
          <w:numId w:val="659"/>
        </w:numPr>
        <w:rPr>
          <w:lang w:val="en-CA"/>
        </w:rPr>
      </w:pPr>
      <w:r w:rsidRPr="00483F08">
        <w:rPr>
          <w:lang w:val="en-CA"/>
        </w:rPr>
        <w:t>approved product;</w:t>
      </w:r>
    </w:p>
    <w:p w14:paraId="0C8C87D0" w14:textId="77777777" w:rsidR="00483F08" w:rsidRPr="00483F08" w:rsidRDefault="00483F08" w:rsidP="00483F08">
      <w:pPr>
        <w:numPr>
          <w:ilvl w:val="0"/>
          <w:numId w:val="659"/>
        </w:numPr>
        <w:rPr>
          <w:lang w:val="en-CA"/>
        </w:rPr>
      </w:pPr>
      <w:r w:rsidRPr="00483F08">
        <w:rPr>
          <w:lang w:val="en-CA"/>
        </w:rPr>
        <w:t>joint type;</w:t>
      </w:r>
    </w:p>
    <w:p w14:paraId="0642FFD9" w14:textId="77777777" w:rsidR="00483F08" w:rsidRPr="00483F08" w:rsidRDefault="00483F08" w:rsidP="00483F08">
      <w:pPr>
        <w:numPr>
          <w:ilvl w:val="0"/>
          <w:numId w:val="659"/>
        </w:numPr>
        <w:rPr>
          <w:lang w:val="en-CA"/>
        </w:rPr>
      </w:pPr>
      <w:r w:rsidRPr="00483F08">
        <w:rPr>
          <w:lang w:val="en-CA"/>
        </w:rPr>
        <w:t>colour;</w:t>
      </w:r>
    </w:p>
    <w:p w14:paraId="535DCDAC" w14:textId="77777777" w:rsidR="00483F08" w:rsidRPr="00483F08" w:rsidRDefault="00483F08" w:rsidP="00483F08">
      <w:pPr>
        <w:numPr>
          <w:ilvl w:val="0"/>
          <w:numId w:val="659"/>
        </w:numPr>
        <w:rPr>
          <w:lang w:val="en-CA"/>
        </w:rPr>
      </w:pPr>
      <w:r w:rsidRPr="00483F08">
        <w:rPr>
          <w:lang w:val="en-CA"/>
        </w:rPr>
        <w:t>primer;</w:t>
      </w:r>
    </w:p>
    <w:p w14:paraId="50A80EE8" w14:textId="77777777" w:rsidR="00483F08" w:rsidRPr="00483F08" w:rsidRDefault="00483F08" w:rsidP="00483F08">
      <w:pPr>
        <w:numPr>
          <w:ilvl w:val="0"/>
          <w:numId w:val="659"/>
        </w:numPr>
        <w:rPr>
          <w:lang w:val="en-CA"/>
        </w:rPr>
      </w:pPr>
      <w:r w:rsidRPr="00483F08">
        <w:rPr>
          <w:lang w:val="en-CA"/>
        </w:rPr>
        <w:t>backer rod;</w:t>
      </w:r>
    </w:p>
    <w:p w14:paraId="5A50C8CD" w14:textId="77777777" w:rsidR="00483F08" w:rsidRPr="00483F08" w:rsidRDefault="00483F08" w:rsidP="00483F08">
      <w:pPr>
        <w:numPr>
          <w:ilvl w:val="0"/>
          <w:numId w:val="659"/>
        </w:numPr>
        <w:rPr>
          <w:lang w:val="en-CA"/>
        </w:rPr>
      </w:pPr>
      <w:r w:rsidRPr="00483F08">
        <w:rPr>
          <w:lang w:val="en-CA"/>
        </w:rPr>
        <w:t>movement requirement;</w:t>
      </w:r>
    </w:p>
    <w:p w14:paraId="6834373D" w14:textId="77777777" w:rsidR="00483F08" w:rsidRPr="00483F08" w:rsidRDefault="00483F08" w:rsidP="00483F08">
      <w:pPr>
        <w:numPr>
          <w:ilvl w:val="0"/>
          <w:numId w:val="659"/>
        </w:numPr>
        <w:rPr>
          <w:lang w:val="en-CA"/>
        </w:rPr>
      </w:pPr>
      <w:r w:rsidRPr="00483F08">
        <w:rPr>
          <w:lang w:val="en-CA"/>
        </w:rPr>
        <w:t>sanitary/acoustic requirements;</w:t>
      </w:r>
    </w:p>
    <w:p w14:paraId="3638060A" w14:textId="77777777" w:rsidR="00483F08" w:rsidRPr="00483F08" w:rsidRDefault="00483F08" w:rsidP="00483F08">
      <w:pPr>
        <w:numPr>
          <w:ilvl w:val="0"/>
          <w:numId w:val="659"/>
        </w:numPr>
        <w:rPr>
          <w:lang w:val="en-CA"/>
        </w:rPr>
      </w:pPr>
      <w:r w:rsidRPr="00483F08">
        <w:rPr>
          <w:lang w:val="en-CA"/>
        </w:rPr>
        <w:t>manufacturer instructions.</w:t>
      </w:r>
    </w:p>
    <w:p w14:paraId="1E4C702C" w14:textId="77777777" w:rsidR="00483F08" w:rsidRPr="00483F08" w:rsidRDefault="00483F08" w:rsidP="00483F08">
      <w:pPr>
        <w:rPr>
          <w:b/>
          <w:bCs/>
          <w:lang w:val="en-CA"/>
        </w:rPr>
      </w:pPr>
      <w:r w:rsidRPr="00483F08">
        <w:rPr>
          <w:b/>
          <w:bCs/>
          <w:lang w:val="en-CA"/>
        </w:rPr>
        <w:t>7.5.2 Planning</w:t>
      </w:r>
    </w:p>
    <w:p w14:paraId="757806D9" w14:textId="77777777" w:rsidR="00483F08" w:rsidRPr="00483F08" w:rsidRDefault="00483F08" w:rsidP="00483F08">
      <w:pPr>
        <w:rPr>
          <w:lang w:val="en-CA"/>
        </w:rPr>
      </w:pPr>
      <w:r w:rsidRPr="00483F08">
        <w:rPr>
          <w:lang w:val="en-CA"/>
        </w:rPr>
        <w:t>Identify:</w:t>
      </w:r>
    </w:p>
    <w:p w14:paraId="18AB9BE2" w14:textId="77777777" w:rsidR="00483F08" w:rsidRPr="00483F08" w:rsidRDefault="00483F08" w:rsidP="00483F08">
      <w:pPr>
        <w:numPr>
          <w:ilvl w:val="0"/>
          <w:numId w:val="660"/>
        </w:numPr>
        <w:rPr>
          <w:lang w:val="en-CA"/>
        </w:rPr>
      </w:pPr>
      <w:r w:rsidRPr="00483F08">
        <w:rPr>
          <w:lang w:val="en-CA"/>
        </w:rPr>
        <w:t>joint locations;</w:t>
      </w:r>
    </w:p>
    <w:p w14:paraId="0A87FA0E" w14:textId="77777777" w:rsidR="00483F08" w:rsidRPr="00483F08" w:rsidRDefault="00483F08" w:rsidP="00483F08">
      <w:pPr>
        <w:numPr>
          <w:ilvl w:val="0"/>
          <w:numId w:val="660"/>
        </w:numPr>
        <w:rPr>
          <w:lang w:val="en-CA"/>
        </w:rPr>
      </w:pPr>
      <w:r w:rsidRPr="00483F08">
        <w:rPr>
          <w:lang w:val="en-CA"/>
        </w:rPr>
        <w:t>substrate compatibility;</w:t>
      </w:r>
    </w:p>
    <w:p w14:paraId="1D90B378" w14:textId="77777777" w:rsidR="00483F08" w:rsidRPr="00483F08" w:rsidRDefault="00483F08" w:rsidP="00483F08">
      <w:pPr>
        <w:numPr>
          <w:ilvl w:val="0"/>
          <w:numId w:val="660"/>
        </w:numPr>
        <w:rPr>
          <w:lang w:val="en-CA"/>
        </w:rPr>
      </w:pPr>
      <w:r w:rsidRPr="00483F08">
        <w:rPr>
          <w:lang w:val="en-CA"/>
        </w:rPr>
        <w:t>sequencing;</w:t>
      </w:r>
    </w:p>
    <w:p w14:paraId="5341C7E7" w14:textId="77777777" w:rsidR="00483F08" w:rsidRPr="00483F08" w:rsidRDefault="00483F08" w:rsidP="00483F08">
      <w:pPr>
        <w:numPr>
          <w:ilvl w:val="0"/>
          <w:numId w:val="660"/>
        </w:numPr>
        <w:rPr>
          <w:lang w:val="en-CA"/>
        </w:rPr>
      </w:pPr>
      <w:r w:rsidRPr="00483F08">
        <w:rPr>
          <w:lang w:val="en-CA"/>
        </w:rPr>
        <w:t>environmental conditions;</w:t>
      </w:r>
    </w:p>
    <w:p w14:paraId="1D9EC36F" w14:textId="77777777" w:rsidR="00483F08" w:rsidRPr="00483F08" w:rsidRDefault="00483F08" w:rsidP="00483F08">
      <w:pPr>
        <w:numPr>
          <w:ilvl w:val="0"/>
          <w:numId w:val="660"/>
        </w:numPr>
        <w:rPr>
          <w:lang w:val="en-CA"/>
        </w:rPr>
      </w:pPr>
      <w:r w:rsidRPr="00483F08">
        <w:rPr>
          <w:lang w:val="en-CA"/>
        </w:rPr>
        <w:t>finish requirements.</w:t>
      </w:r>
    </w:p>
    <w:p w14:paraId="6EBC3CFB" w14:textId="77777777" w:rsidR="00483F08" w:rsidRPr="00483F08" w:rsidRDefault="00483F08" w:rsidP="00483F08">
      <w:pPr>
        <w:rPr>
          <w:b/>
          <w:bCs/>
          <w:lang w:val="en-CA"/>
        </w:rPr>
      </w:pPr>
      <w:r w:rsidRPr="00483F08">
        <w:rPr>
          <w:b/>
          <w:bCs/>
          <w:lang w:val="en-CA"/>
        </w:rPr>
        <w:t>7.5.3 Document control</w:t>
      </w:r>
    </w:p>
    <w:p w14:paraId="467C6A36" w14:textId="77777777" w:rsidR="00483F08" w:rsidRPr="00483F08" w:rsidRDefault="00483F08" w:rsidP="00483F08">
      <w:pPr>
        <w:rPr>
          <w:lang w:val="en-CA"/>
        </w:rPr>
      </w:pPr>
      <w:r w:rsidRPr="00483F08">
        <w:rPr>
          <w:lang w:val="en-CA"/>
        </w:rPr>
        <w:t>Verify:</w:t>
      </w:r>
    </w:p>
    <w:p w14:paraId="2E036B5E" w14:textId="77777777" w:rsidR="00483F08" w:rsidRPr="00483F08" w:rsidRDefault="00483F08" w:rsidP="00483F08">
      <w:pPr>
        <w:rPr>
          <w:lang w:val="en-CA"/>
        </w:rPr>
      </w:pPr>
      <w:r w:rsidRPr="00483F08">
        <w:rPr>
          <w:lang w:val="en-CA"/>
        </w:rPr>
        <w:t>☐ correct sealant for application</w:t>
      </w:r>
      <w:r w:rsidRPr="00483F08">
        <w:rPr>
          <w:lang w:val="en-CA"/>
        </w:rPr>
        <w:br/>
        <w:t>☐ colour</w:t>
      </w:r>
      <w:r w:rsidRPr="00483F08">
        <w:rPr>
          <w:lang w:val="en-CA"/>
        </w:rPr>
        <w:br/>
        <w:t>☐ joint geometry</w:t>
      </w:r>
      <w:r w:rsidRPr="00483F08">
        <w:rPr>
          <w:lang w:val="en-CA"/>
        </w:rPr>
        <w:br/>
      </w:r>
      <w:r w:rsidRPr="00483F08">
        <w:rPr>
          <w:lang w:val="en-CA"/>
        </w:rPr>
        <w:lastRenderedPageBreak/>
        <w:t>☐ primer/backer rod</w:t>
      </w:r>
      <w:r w:rsidRPr="00483F08">
        <w:rPr>
          <w:lang w:val="en-CA"/>
        </w:rPr>
        <w:br/>
        <w:t>☐ technical details</w:t>
      </w:r>
    </w:p>
    <w:p w14:paraId="543AAF24" w14:textId="77777777" w:rsidR="00483F08" w:rsidRPr="00483F08" w:rsidRDefault="00483F08" w:rsidP="00483F08">
      <w:pPr>
        <w:rPr>
          <w:b/>
          <w:bCs/>
          <w:lang w:val="en-CA"/>
        </w:rPr>
      </w:pPr>
      <w:r w:rsidRPr="00483F08">
        <w:rPr>
          <w:b/>
          <w:bCs/>
          <w:lang w:val="en-CA"/>
        </w:rPr>
        <w:t>7.5.4 Material control</w:t>
      </w:r>
    </w:p>
    <w:p w14:paraId="6A5DE88B" w14:textId="77777777" w:rsidR="00483F08" w:rsidRPr="00483F08" w:rsidRDefault="00483F08" w:rsidP="00483F08">
      <w:pPr>
        <w:rPr>
          <w:lang w:val="en-CA"/>
        </w:rPr>
      </w:pPr>
      <w:r w:rsidRPr="00483F08">
        <w:rPr>
          <w:lang w:val="en-CA"/>
        </w:rPr>
        <w:t>Check:</w:t>
      </w:r>
    </w:p>
    <w:p w14:paraId="2FAF0EFD" w14:textId="77777777" w:rsidR="00483F08" w:rsidRPr="00483F08" w:rsidRDefault="00483F08" w:rsidP="00483F08">
      <w:pPr>
        <w:numPr>
          <w:ilvl w:val="0"/>
          <w:numId w:val="661"/>
        </w:numPr>
        <w:rPr>
          <w:lang w:val="en-CA"/>
        </w:rPr>
      </w:pPr>
      <w:r w:rsidRPr="00483F08">
        <w:rPr>
          <w:lang w:val="en-CA"/>
        </w:rPr>
        <w:t>sealant;</w:t>
      </w:r>
    </w:p>
    <w:p w14:paraId="69DEC85D" w14:textId="77777777" w:rsidR="00483F08" w:rsidRPr="00483F08" w:rsidRDefault="00483F08" w:rsidP="00483F08">
      <w:pPr>
        <w:numPr>
          <w:ilvl w:val="0"/>
          <w:numId w:val="661"/>
        </w:numPr>
        <w:rPr>
          <w:lang w:val="en-CA"/>
        </w:rPr>
      </w:pPr>
      <w:r w:rsidRPr="00483F08">
        <w:rPr>
          <w:lang w:val="en-CA"/>
        </w:rPr>
        <w:t>batch;</w:t>
      </w:r>
    </w:p>
    <w:p w14:paraId="22B98A6D" w14:textId="77777777" w:rsidR="00483F08" w:rsidRPr="00483F08" w:rsidRDefault="00483F08" w:rsidP="00483F08">
      <w:pPr>
        <w:numPr>
          <w:ilvl w:val="0"/>
          <w:numId w:val="661"/>
        </w:numPr>
        <w:rPr>
          <w:lang w:val="en-CA"/>
        </w:rPr>
      </w:pPr>
      <w:r w:rsidRPr="00483F08">
        <w:rPr>
          <w:lang w:val="en-CA"/>
        </w:rPr>
        <w:t>shelf life;</w:t>
      </w:r>
    </w:p>
    <w:p w14:paraId="43004DFD" w14:textId="77777777" w:rsidR="00483F08" w:rsidRPr="00483F08" w:rsidRDefault="00483F08" w:rsidP="00483F08">
      <w:pPr>
        <w:numPr>
          <w:ilvl w:val="0"/>
          <w:numId w:val="661"/>
        </w:numPr>
        <w:rPr>
          <w:lang w:val="en-CA"/>
        </w:rPr>
      </w:pPr>
      <w:r w:rsidRPr="00483F08">
        <w:rPr>
          <w:lang w:val="en-CA"/>
        </w:rPr>
        <w:t>colour;</w:t>
      </w:r>
    </w:p>
    <w:p w14:paraId="7DBCCD4E" w14:textId="77777777" w:rsidR="00483F08" w:rsidRPr="00483F08" w:rsidRDefault="00483F08" w:rsidP="00483F08">
      <w:pPr>
        <w:numPr>
          <w:ilvl w:val="0"/>
          <w:numId w:val="661"/>
        </w:numPr>
        <w:rPr>
          <w:lang w:val="en-CA"/>
        </w:rPr>
      </w:pPr>
      <w:r w:rsidRPr="00483F08">
        <w:rPr>
          <w:lang w:val="en-CA"/>
        </w:rPr>
        <w:t>primer;</w:t>
      </w:r>
    </w:p>
    <w:p w14:paraId="4F1D26D7" w14:textId="77777777" w:rsidR="00483F08" w:rsidRPr="00483F08" w:rsidRDefault="00483F08" w:rsidP="00483F08">
      <w:pPr>
        <w:numPr>
          <w:ilvl w:val="0"/>
          <w:numId w:val="661"/>
        </w:numPr>
        <w:rPr>
          <w:lang w:val="en-CA"/>
        </w:rPr>
      </w:pPr>
      <w:r w:rsidRPr="00483F08">
        <w:rPr>
          <w:lang w:val="en-CA"/>
        </w:rPr>
        <w:t>backer rod;</w:t>
      </w:r>
    </w:p>
    <w:p w14:paraId="2C67E989" w14:textId="77777777" w:rsidR="00483F08" w:rsidRPr="00483F08" w:rsidRDefault="00483F08" w:rsidP="00483F08">
      <w:pPr>
        <w:numPr>
          <w:ilvl w:val="0"/>
          <w:numId w:val="661"/>
        </w:numPr>
        <w:rPr>
          <w:lang w:val="en-CA"/>
        </w:rPr>
      </w:pPr>
      <w:r w:rsidRPr="00483F08">
        <w:rPr>
          <w:lang w:val="en-CA"/>
        </w:rPr>
        <w:t>cleaner.</w:t>
      </w:r>
    </w:p>
    <w:p w14:paraId="29770809" w14:textId="77777777" w:rsidR="00483F08" w:rsidRPr="00483F08" w:rsidRDefault="00483F08" w:rsidP="00483F08">
      <w:pPr>
        <w:rPr>
          <w:b/>
          <w:bCs/>
          <w:lang w:val="en-CA"/>
        </w:rPr>
      </w:pPr>
      <w:r w:rsidRPr="00483F08">
        <w:rPr>
          <w:b/>
          <w:bCs/>
          <w:lang w:val="en-CA"/>
        </w:rPr>
        <w:t>7.5.5 Inspection</w:t>
      </w:r>
    </w:p>
    <w:p w14:paraId="567BFDE3" w14:textId="77777777" w:rsidR="00483F08" w:rsidRPr="00483F08" w:rsidRDefault="00483F08" w:rsidP="00483F08">
      <w:pPr>
        <w:rPr>
          <w:lang w:val="en-CA"/>
        </w:rPr>
      </w:pPr>
      <w:r w:rsidRPr="00483F08">
        <w:rPr>
          <w:lang w:val="en-CA"/>
        </w:rPr>
        <w:t>Check:</w:t>
      </w:r>
    </w:p>
    <w:p w14:paraId="6DC7C547" w14:textId="77777777" w:rsidR="00483F08" w:rsidRPr="00483F08" w:rsidRDefault="00483F08" w:rsidP="00483F08">
      <w:pPr>
        <w:numPr>
          <w:ilvl w:val="0"/>
          <w:numId w:val="662"/>
        </w:numPr>
        <w:rPr>
          <w:lang w:val="en-CA"/>
        </w:rPr>
      </w:pPr>
      <w:r w:rsidRPr="00483F08">
        <w:rPr>
          <w:lang w:val="en-CA"/>
        </w:rPr>
        <w:t>clean joint;</w:t>
      </w:r>
    </w:p>
    <w:p w14:paraId="23E83080" w14:textId="77777777" w:rsidR="00483F08" w:rsidRPr="00483F08" w:rsidRDefault="00483F08" w:rsidP="00483F08">
      <w:pPr>
        <w:numPr>
          <w:ilvl w:val="0"/>
          <w:numId w:val="662"/>
        </w:numPr>
        <w:rPr>
          <w:lang w:val="en-CA"/>
        </w:rPr>
      </w:pPr>
      <w:r w:rsidRPr="00483F08">
        <w:rPr>
          <w:lang w:val="en-CA"/>
        </w:rPr>
        <w:t>correct depth/width;</w:t>
      </w:r>
    </w:p>
    <w:p w14:paraId="1D997425" w14:textId="77777777" w:rsidR="00483F08" w:rsidRPr="00483F08" w:rsidRDefault="00483F08" w:rsidP="00483F08">
      <w:pPr>
        <w:numPr>
          <w:ilvl w:val="0"/>
          <w:numId w:val="662"/>
        </w:numPr>
        <w:rPr>
          <w:lang w:val="en-CA"/>
        </w:rPr>
      </w:pPr>
      <w:r w:rsidRPr="00483F08">
        <w:rPr>
          <w:lang w:val="en-CA"/>
        </w:rPr>
        <w:t>backer rod;</w:t>
      </w:r>
    </w:p>
    <w:p w14:paraId="23097A86" w14:textId="77777777" w:rsidR="00483F08" w:rsidRPr="00483F08" w:rsidRDefault="00483F08" w:rsidP="00483F08">
      <w:pPr>
        <w:numPr>
          <w:ilvl w:val="0"/>
          <w:numId w:val="662"/>
        </w:numPr>
        <w:rPr>
          <w:lang w:val="en-CA"/>
        </w:rPr>
      </w:pPr>
      <w:r w:rsidRPr="00483F08">
        <w:rPr>
          <w:lang w:val="en-CA"/>
        </w:rPr>
        <w:t>primer;</w:t>
      </w:r>
    </w:p>
    <w:p w14:paraId="3DAE1A4E" w14:textId="77777777" w:rsidR="00483F08" w:rsidRPr="00483F08" w:rsidRDefault="00483F08" w:rsidP="00483F08">
      <w:pPr>
        <w:numPr>
          <w:ilvl w:val="0"/>
          <w:numId w:val="662"/>
        </w:numPr>
        <w:rPr>
          <w:lang w:val="en-CA"/>
        </w:rPr>
      </w:pPr>
      <w:r w:rsidRPr="00483F08">
        <w:rPr>
          <w:lang w:val="en-CA"/>
        </w:rPr>
        <w:t>continuous application;</w:t>
      </w:r>
    </w:p>
    <w:p w14:paraId="5B3401F1" w14:textId="77777777" w:rsidR="00483F08" w:rsidRPr="00483F08" w:rsidRDefault="00483F08" w:rsidP="00483F08">
      <w:pPr>
        <w:numPr>
          <w:ilvl w:val="0"/>
          <w:numId w:val="662"/>
        </w:numPr>
        <w:rPr>
          <w:lang w:val="en-CA"/>
        </w:rPr>
      </w:pPr>
      <w:r w:rsidRPr="00483F08">
        <w:rPr>
          <w:lang w:val="en-CA"/>
        </w:rPr>
        <w:t>full adhesion;</w:t>
      </w:r>
    </w:p>
    <w:p w14:paraId="753B720F" w14:textId="77777777" w:rsidR="00483F08" w:rsidRPr="00483F08" w:rsidRDefault="00483F08" w:rsidP="00483F08">
      <w:pPr>
        <w:numPr>
          <w:ilvl w:val="0"/>
          <w:numId w:val="662"/>
        </w:numPr>
        <w:rPr>
          <w:lang w:val="en-CA"/>
        </w:rPr>
      </w:pPr>
      <w:r w:rsidRPr="00483F08">
        <w:rPr>
          <w:lang w:val="en-CA"/>
        </w:rPr>
        <w:t>no voids;</w:t>
      </w:r>
    </w:p>
    <w:p w14:paraId="04939ECA" w14:textId="77777777" w:rsidR="00483F08" w:rsidRPr="00483F08" w:rsidRDefault="00483F08" w:rsidP="00483F08">
      <w:pPr>
        <w:numPr>
          <w:ilvl w:val="0"/>
          <w:numId w:val="662"/>
        </w:numPr>
        <w:rPr>
          <w:lang w:val="en-CA"/>
        </w:rPr>
      </w:pPr>
      <w:r w:rsidRPr="00483F08">
        <w:rPr>
          <w:lang w:val="en-CA"/>
        </w:rPr>
        <w:t>tooling;</w:t>
      </w:r>
    </w:p>
    <w:p w14:paraId="2E3F703E" w14:textId="77777777" w:rsidR="00483F08" w:rsidRPr="00483F08" w:rsidRDefault="00483F08" w:rsidP="00483F08">
      <w:pPr>
        <w:numPr>
          <w:ilvl w:val="0"/>
          <w:numId w:val="662"/>
        </w:numPr>
        <w:rPr>
          <w:lang w:val="en-CA"/>
        </w:rPr>
      </w:pPr>
      <w:r w:rsidRPr="00483F08">
        <w:rPr>
          <w:lang w:val="en-CA"/>
        </w:rPr>
        <w:t>clean edges.</w:t>
      </w:r>
    </w:p>
    <w:p w14:paraId="52C1D197" w14:textId="77777777" w:rsidR="00483F08" w:rsidRPr="00483F08" w:rsidRDefault="00483F08" w:rsidP="00483F08">
      <w:pPr>
        <w:rPr>
          <w:b/>
          <w:bCs/>
          <w:lang w:val="en-CA"/>
        </w:rPr>
      </w:pPr>
      <w:r w:rsidRPr="00483F08">
        <w:rPr>
          <w:b/>
          <w:bCs/>
          <w:lang w:val="en-CA"/>
        </w:rPr>
        <w:t>7.5.6 Records</w:t>
      </w:r>
    </w:p>
    <w:p w14:paraId="70926A3D" w14:textId="77777777" w:rsidR="00483F08" w:rsidRPr="00483F08" w:rsidRDefault="00483F08" w:rsidP="00483F08">
      <w:pPr>
        <w:rPr>
          <w:lang w:val="en-CA"/>
        </w:rPr>
      </w:pPr>
      <w:r w:rsidRPr="00483F08">
        <w:rPr>
          <w:lang w:val="en-CA"/>
        </w:rPr>
        <w:t>Capture representative critical joints and defects.</w:t>
      </w:r>
    </w:p>
    <w:p w14:paraId="3C02A4F0" w14:textId="77777777" w:rsidR="00483F08" w:rsidRPr="00483F08" w:rsidRDefault="00483F08" w:rsidP="00483F08">
      <w:pPr>
        <w:rPr>
          <w:b/>
          <w:bCs/>
          <w:lang w:val="en-CA"/>
        </w:rPr>
      </w:pPr>
      <w:r w:rsidRPr="00483F08">
        <w:rPr>
          <w:b/>
          <w:bCs/>
          <w:lang w:val="en-CA"/>
        </w:rPr>
        <w:t>7.5.7 NC / deficiency</w:t>
      </w:r>
    </w:p>
    <w:p w14:paraId="4C7E71EA" w14:textId="77777777" w:rsidR="00483F08" w:rsidRPr="00483F08" w:rsidRDefault="00483F08" w:rsidP="00483F08">
      <w:pPr>
        <w:rPr>
          <w:lang w:val="en-CA"/>
        </w:rPr>
      </w:pPr>
      <w:r w:rsidRPr="00483F08">
        <w:rPr>
          <w:lang w:val="en-CA"/>
        </w:rPr>
        <w:t>Common:</w:t>
      </w:r>
    </w:p>
    <w:p w14:paraId="29E4F8F9" w14:textId="77777777" w:rsidR="00483F08" w:rsidRPr="00483F08" w:rsidRDefault="00483F08" w:rsidP="00483F08">
      <w:pPr>
        <w:numPr>
          <w:ilvl w:val="0"/>
          <w:numId w:val="663"/>
        </w:numPr>
        <w:rPr>
          <w:lang w:val="en-CA"/>
        </w:rPr>
      </w:pPr>
      <w:r w:rsidRPr="00483F08">
        <w:rPr>
          <w:lang w:val="en-CA"/>
        </w:rPr>
        <w:lastRenderedPageBreak/>
        <w:t>wrong sealant;</w:t>
      </w:r>
    </w:p>
    <w:p w14:paraId="50302F90" w14:textId="77777777" w:rsidR="00483F08" w:rsidRPr="00483F08" w:rsidRDefault="00483F08" w:rsidP="00483F08">
      <w:pPr>
        <w:numPr>
          <w:ilvl w:val="0"/>
          <w:numId w:val="663"/>
        </w:numPr>
        <w:rPr>
          <w:lang w:val="en-CA"/>
        </w:rPr>
      </w:pPr>
      <w:r w:rsidRPr="00483F08">
        <w:rPr>
          <w:lang w:val="en-CA"/>
        </w:rPr>
        <w:t>missing backer rod;</w:t>
      </w:r>
    </w:p>
    <w:p w14:paraId="639D8F9C" w14:textId="77777777" w:rsidR="00483F08" w:rsidRPr="00483F08" w:rsidRDefault="00483F08" w:rsidP="00483F08">
      <w:pPr>
        <w:numPr>
          <w:ilvl w:val="0"/>
          <w:numId w:val="663"/>
        </w:numPr>
        <w:rPr>
          <w:lang w:val="en-CA"/>
        </w:rPr>
      </w:pPr>
      <w:r w:rsidRPr="00483F08">
        <w:rPr>
          <w:lang w:val="en-CA"/>
        </w:rPr>
        <w:t>poor adhesion;</w:t>
      </w:r>
    </w:p>
    <w:p w14:paraId="2E9B4DE2" w14:textId="77777777" w:rsidR="00483F08" w:rsidRPr="00483F08" w:rsidRDefault="00483F08" w:rsidP="00483F08">
      <w:pPr>
        <w:numPr>
          <w:ilvl w:val="0"/>
          <w:numId w:val="663"/>
        </w:numPr>
        <w:rPr>
          <w:lang w:val="en-CA"/>
        </w:rPr>
      </w:pPr>
      <w:r w:rsidRPr="00483F08">
        <w:rPr>
          <w:lang w:val="en-CA"/>
        </w:rPr>
        <w:t>gaps;</w:t>
      </w:r>
    </w:p>
    <w:p w14:paraId="17079465" w14:textId="77777777" w:rsidR="00483F08" w:rsidRPr="00483F08" w:rsidRDefault="00483F08" w:rsidP="00483F08">
      <w:pPr>
        <w:numPr>
          <w:ilvl w:val="0"/>
          <w:numId w:val="663"/>
        </w:numPr>
        <w:rPr>
          <w:lang w:val="en-CA"/>
        </w:rPr>
      </w:pPr>
      <w:r w:rsidRPr="00483F08">
        <w:rPr>
          <w:lang w:val="en-CA"/>
        </w:rPr>
        <w:t>wrong colour;</w:t>
      </w:r>
    </w:p>
    <w:p w14:paraId="18D4B080" w14:textId="77777777" w:rsidR="00483F08" w:rsidRPr="00483F08" w:rsidRDefault="00483F08" w:rsidP="00483F08">
      <w:pPr>
        <w:numPr>
          <w:ilvl w:val="0"/>
          <w:numId w:val="663"/>
        </w:numPr>
        <w:rPr>
          <w:lang w:val="en-CA"/>
        </w:rPr>
      </w:pPr>
      <w:r w:rsidRPr="00483F08">
        <w:rPr>
          <w:lang w:val="en-CA"/>
        </w:rPr>
        <w:t>excessive smearing;</w:t>
      </w:r>
    </w:p>
    <w:p w14:paraId="3283CEC1" w14:textId="77777777" w:rsidR="00483F08" w:rsidRPr="00483F08" w:rsidRDefault="00483F08" w:rsidP="00483F08">
      <w:pPr>
        <w:numPr>
          <w:ilvl w:val="0"/>
          <w:numId w:val="663"/>
        </w:numPr>
        <w:rPr>
          <w:lang w:val="en-CA"/>
        </w:rPr>
      </w:pPr>
      <w:r w:rsidRPr="00483F08">
        <w:rPr>
          <w:lang w:val="en-CA"/>
        </w:rPr>
        <w:t>missing joint.</w:t>
      </w:r>
    </w:p>
    <w:p w14:paraId="059F9B0F" w14:textId="77777777" w:rsidR="00483F08" w:rsidRPr="00483F08" w:rsidRDefault="00483F08" w:rsidP="00483F08">
      <w:pPr>
        <w:rPr>
          <w:b/>
          <w:bCs/>
          <w:lang w:val="en-CA"/>
        </w:rPr>
      </w:pPr>
      <w:r w:rsidRPr="00483F08">
        <w:rPr>
          <w:b/>
          <w:bCs/>
          <w:lang w:val="en-CA"/>
        </w:rPr>
        <w:t>7.5.8 Corrective action</w:t>
      </w:r>
    </w:p>
    <w:p w14:paraId="570C32DD" w14:textId="77777777" w:rsidR="00483F08" w:rsidRPr="00483F08" w:rsidRDefault="00483F08" w:rsidP="00483F08">
      <w:pPr>
        <w:rPr>
          <w:lang w:val="en-CA"/>
        </w:rPr>
      </w:pPr>
      <w:r w:rsidRPr="00483F08">
        <w:rPr>
          <w:lang w:val="en-CA"/>
        </w:rPr>
        <w:t>Remove failed sealant, prepare joint correctly, reinstall, reinspect.</w:t>
      </w:r>
    </w:p>
    <w:p w14:paraId="0A082CC5" w14:textId="77777777" w:rsidR="00483F08" w:rsidRPr="00483F08" w:rsidRDefault="00483F08" w:rsidP="00483F08">
      <w:pPr>
        <w:rPr>
          <w:b/>
          <w:bCs/>
          <w:lang w:val="en-CA"/>
        </w:rPr>
      </w:pPr>
      <w:r w:rsidRPr="00483F08">
        <w:rPr>
          <w:b/>
          <w:bCs/>
          <w:lang w:val="en-CA"/>
        </w:rPr>
        <w:t>7.5.9 Verification</w:t>
      </w:r>
    </w:p>
    <w:p w14:paraId="76AA24EE" w14:textId="77777777" w:rsidR="00483F08" w:rsidRPr="00483F08" w:rsidRDefault="00483F08" w:rsidP="00483F08">
      <w:pPr>
        <w:rPr>
          <w:lang w:val="en-CA"/>
        </w:rPr>
      </w:pPr>
      <w:r w:rsidRPr="00483F08">
        <w:rPr>
          <w:lang w:val="en-CA"/>
        </w:rPr>
        <w:t>Check adhesion and final appearance.</w:t>
      </w:r>
    </w:p>
    <w:p w14:paraId="7857B478" w14:textId="77777777" w:rsidR="00483F08" w:rsidRPr="00483F08" w:rsidRDefault="00483F08" w:rsidP="00483F08">
      <w:pPr>
        <w:rPr>
          <w:b/>
          <w:bCs/>
          <w:lang w:val="en-CA"/>
        </w:rPr>
      </w:pPr>
      <w:r w:rsidRPr="00483F08">
        <w:rPr>
          <w:b/>
          <w:bCs/>
          <w:lang w:val="en-CA"/>
        </w:rPr>
        <w:t>7.5.10 Closure</w:t>
      </w:r>
    </w:p>
    <w:p w14:paraId="57B36317" w14:textId="77777777" w:rsidR="00483F08" w:rsidRPr="00483F08" w:rsidRDefault="00483F08" w:rsidP="00483F08">
      <w:pPr>
        <w:rPr>
          <w:lang w:val="en-CA"/>
        </w:rPr>
      </w:pPr>
      <w:r w:rsidRPr="00483F08">
        <w:rPr>
          <w:lang w:val="en-CA"/>
        </w:rPr>
        <w:t>☐ correct product</w:t>
      </w:r>
      <w:r w:rsidRPr="00483F08">
        <w:rPr>
          <w:lang w:val="en-CA"/>
        </w:rPr>
        <w:br/>
        <w:t>☐ joint prep correct</w:t>
      </w:r>
      <w:r w:rsidRPr="00483F08">
        <w:rPr>
          <w:lang w:val="en-CA"/>
        </w:rPr>
        <w:br/>
        <w:t>☐ geometry correct</w:t>
      </w:r>
      <w:r w:rsidRPr="00483F08">
        <w:rPr>
          <w:lang w:val="en-CA"/>
        </w:rPr>
        <w:br/>
        <w:t>☐ adhesion accepted</w:t>
      </w:r>
      <w:r w:rsidRPr="00483F08">
        <w:rPr>
          <w:lang w:val="en-CA"/>
        </w:rPr>
        <w:br/>
        <w:t>☐ appearance accepted</w:t>
      </w:r>
    </w:p>
    <w:p w14:paraId="17ED612B" w14:textId="77777777" w:rsidR="00483F08" w:rsidRPr="00483F08" w:rsidRDefault="00483F08" w:rsidP="00483F08">
      <w:pPr>
        <w:rPr>
          <w:b/>
          <w:bCs/>
          <w:lang w:val="en-CA"/>
        </w:rPr>
      </w:pPr>
      <w:r w:rsidRPr="00483F08">
        <w:rPr>
          <w:b/>
          <w:bCs/>
          <w:lang w:val="en-CA"/>
        </w:rPr>
        <w:t>7.5.11 Reporting / analysis</w:t>
      </w:r>
    </w:p>
    <w:p w14:paraId="08B5731C" w14:textId="77777777" w:rsidR="00483F08" w:rsidRPr="00483F08" w:rsidRDefault="00483F08" w:rsidP="00483F08">
      <w:pPr>
        <w:rPr>
          <w:lang w:val="en-CA"/>
        </w:rPr>
      </w:pPr>
      <w:r w:rsidRPr="00483F08">
        <w:rPr>
          <w:lang w:val="en-CA"/>
        </w:rPr>
        <w:t>Trend recurring adhesion/workmanship issues.</w:t>
      </w:r>
    </w:p>
    <w:p w14:paraId="340DAD66" w14:textId="77777777" w:rsidR="00483F08" w:rsidRPr="00483F08" w:rsidRDefault="00483F08" w:rsidP="00483F08">
      <w:pPr>
        <w:rPr>
          <w:b/>
          <w:bCs/>
          <w:lang w:val="en-CA"/>
        </w:rPr>
      </w:pPr>
      <w:r w:rsidRPr="00483F08">
        <w:rPr>
          <w:b/>
          <w:bCs/>
          <w:lang w:val="en-CA"/>
        </w:rPr>
        <w:t>7.5.12 Quality checkpoint</w:t>
      </w:r>
    </w:p>
    <w:p w14:paraId="0BC1ECB0" w14:textId="77777777" w:rsidR="00483F08" w:rsidRPr="00483F08" w:rsidRDefault="00483F08" w:rsidP="00483F08">
      <w:pPr>
        <w:rPr>
          <w:lang w:val="en-CA"/>
        </w:rPr>
      </w:pPr>
      <w:r w:rsidRPr="00483F08">
        <w:rPr>
          <w:lang w:val="en-CA"/>
        </w:rPr>
        <w:t>☐ Product</w:t>
      </w:r>
      <w:r w:rsidRPr="00483F08">
        <w:rPr>
          <w:lang w:val="en-CA"/>
        </w:rPr>
        <w:br/>
        <w:t>☐ Colour</w:t>
      </w:r>
      <w:r w:rsidRPr="00483F08">
        <w:rPr>
          <w:lang w:val="en-CA"/>
        </w:rPr>
        <w:br/>
        <w:t>☐ Joint prep</w:t>
      </w:r>
      <w:r w:rsidRPr="00483F08">
        <w:rPr>
          <w:lang w:val="en-CA"/>
        </w:rPr>
        <w:br/>
        <w:t>☐ Backer rod</w:t>
      </w:r>
      <w:r w:rsidRPr="00483F08">
        <w:rPr>
          <w:lang w:val="en-CA"/>
        </w:rPr>
        <w:br/>
        <w:t>☐ Primer</w:t>
      </w:r>
      <w:r w:rsidRPr="00483F08">
        <w:rPr>
          <w:lang w:val="en-CA"/>
        </w:rPr>
        <w:br/>
        <w:t>☐ Application</w:t>
      </w:r>
      <w:r w:rsidRPr="00483F08">
        <w:rPr>
          <w:lang w:val="en-CA"/>
        </w:rPr>
        <w:br/>
        <w:t>☐ Adhesion</w:t>
      </w:r>
      <w:r w:rsidRPr="00483F08">
        <w:rPr>
          <w:lang w:val="en-CA"/>
        </w:rPr>
        <w:br/>
        <w:t>☐ Tooling</w:t>
      </w:r>
      <w:r w:rsidRPr="00483F08">
        <w:rPr>
          <w:lang w:val="en-CA"/>
        </w:rPr>
        <w:br/>
        <w:t>☐ Appearance</w:t>
      </w:r>
    </w:p>
    <w:p w14:paraId="29A1CC1E" w14:textId="77777777" w:rsidR="00483F08" w:rsidRPr="00483F08" w:rsidRDefault="00483F08" w:rsidP="00483F08">
      <w:pPr>
        <w:rPr>
          <w:lang w:val="en-CA"/>
        </w:rPr>
      </w:pPr>
      <w:r w:rsidRPr="00483F08">
        <w:rPr>
          <w:lang w:val="en-CA"/>
        </w:rPr>
        <w:pict w14:anchorId="2018A659">
          <v:rect id="_x0000_i4248" style="width:0;height:1.5pt" o:hralign="center" o:hrstd="t" o:hr="t" fillcolor="#a0a0a0" stroked="f"/>
        </w:pict>
      </w:r>
    </w:p>
    <w:p w14:paraId="3F206CDF" w14:textId="77777777" w:rsidR="00483F08" w:rsidRPr="00483F08" w:rsidRDefault="00483F08" w:rsidP="00483F08">
      <w:pPr>
        <w:rPr>
          <w:b/>
          <w:bCs/>
          <w:lang w:val="en-CA"/>
        </w:rPr>
      </w:pPr>
      <w:r w:rsidRPr="00483F08">
        <w:rPr>
          <w:b/>
          <w:bCs/>
          <w:lang w:val="en-CA"/>
        </w:rPr>
        <w:lastRenderedPageBreak/>
        <w:t>7.6 SPECIALTY FINISHES</w:t>
      </w:r>
    </w:p>
    <w:p w14:paraId="59FD75E9" w14:textId="77777777" w:rsidR="00483F08" w:rsidRPr="00483F08" w:rsidRDefault="00483F08" w:rsidP="00483F08">
      <w:pPr>
        <w:rPr>
          <w:lang w:val="en-CA"/>
        </w:rPr>
      </w:pPr>
      <w:r w:rsidRPr="00483F08">
        <w:rPr>
          <w:lang w:val="en-CA"/>
        </w:rPr>
        <w:t>This is intentionally flexible because Hochelaga may include systems we haven't yet seen.</w:t>
      </w:r>
    </w:p>
    <w:p w14:paraId="6BA14FBF" w14:textId="77777777" w:rsidR="00483F08" w:rsidRPr="00483F08" w:rsidRDefault="00483F08" w:rsidP="00483F08">
      <w:pPr>
        <w:rPr>
          <w:lang w:val="en-CA"/>
        </w:rPr>
      </w:pPr>
      <w:r w:rsidRPr="00483F08">
        <w:rPr>
          <w:lang w:val="en-CA"/>
        </w:rPr>
        <w:t>Examples:</w:t>
      </w:r>
    </w:p>
    <w:p w14:paraId="267D4601" w14:textId="77777777" w:rsidR="00483F08" w:rsidRPr="00483F08" w:rsidRDefault="00483F08" w:rsidP="00483F08">
      <w:pPr>
        <w:numPr>
          <w:ilvl w:val="0"/>
          <w:numId w:val="664"/>
        </w:numPr>
        <w:rPr>
          <w:lang w:val="en-CA"/>
        </w:rPr>
      </w:pPr>
      <w:r w:rsidRPr="00483F08">
        <w:rPr>
          <w:lang w:val="en-CA"/>
        </w:rPr>
        <w:t>epoxy wall systems;</w:t>
      </w:r>
    </w:p>
    <w:p w14:paraId="2EF35255" w14:textId="77777777" w:rsidR="00483F08" w:rsidRPr="00483F08" w:rsidRDefault="00483F08" w:rsidP="00483F08">
      <w:pPr>
        <w:numPr>
          <w:ilvl w:val="0"/>
          <w:numId w:val="664"/>
        </w:numPr>
        <w:rPr>
          <w:lang w:val="en-CA"/>
        </w:rPr>
      </w:pPr>
      <w:r w:rsidRPr="00483F08">
        <w:rPr>
          <w:lang w:val="en-CA"/>
        </w:rPr>
        <w:t>protective wall panels;</w:t>
      </w:r>
    </w:p>
    <w:p w14:paraId="47AA42AC" w14:textId="77777777" w:rsidR="00483F08" w:rsidRPr="00483F08" w:rsidRDefault="00483F08" w:rsidP="00483F08">
      <w:pPr>
        <w:numPr>
          <w:ilvl w:val="0"/>
          <w:numId w:val="664"/>
        </w:numPr>
        <w:rPr>
          <w:lang w:val="en-CA"/>
        </w:rPr>
      </w:pPr>
      <w:r w:rsidRPr="00483F08">
        <w:rPr>
          <w:lang w:val="en-CA"/>
        </w:rPr>
        <w:t>FRP panels;</w:t>
      </w:r>
    </w:p>
    <w:p w14:paraId="69CC985F" w14:textId="77777777" w:rsidR="00483F08" w:rsidRPr="00483F08" w:rsidRDefault="00483F08" w:rsidP="00483F08">
      <w:pPr>
        <w:numPr>
          <w:ilvl w:val="0"/>
          <w:numId w:val="664"/>
        </w:numPr>
        <w:rPr>
          <w:lang w:val="en-CA"/>
        </w:rPr>
      </w:pPr>
      <w:r w:rsidRPr="00483F08">
        <w:rPr>
          <w:lang w:val="en-CA"/>
        </w:rPr>
        <w:t>acoustic treatments;</w:t>
      </w:r>
    </w:p>
    <w:p w14:paraId="68FE772F" w14:textId="77777777" w:rsidR="00483F08" w:rsidRPr="00483F08" w:rsidRDefault="00483F08" w:rsidP="00483F08">
      <w:pPr>
        <w:numPr>
          <w:ilvl w:val="0"/>
          <w:numId w:val="664"/>
        </w:numPr>
        <w:rPr>
          <w:lang w:val="en-CA"/>
        </w:rPr>
      </w:pPr>
      <w:r w:rsidRPr="00483F08">
        <w:rPr>
          <w:lang w:val="en-CA"/>
        </w:rPr>
        <w:t>anti-static flooring;</w:t>
      </w:r>
    </w:p>
    <w:p w14:paraId="052F3DE3" w14:textId="77777777" w:rsidR="00483F08" w:rsidRPr="00483F08" w:rsidRDefault="00483F08" w:rsidP="00483F08">
      <w:pPr>
        <w:numPr>
          <w:ilvl w:val="0"/>
          <w:numId w:val="664"/>
        </w:numPr>
        <w:rPr>
          <w:lang w:val="en-CA"/>
        </w:rPr>
      </w:pPr>
      <w:r w:rsidRPr="00483F08">
        <w:rPr>
          <w:lang w:val="en-CA"/>
        </w:rPr>
        <w:t>industrial coatings;</w:t>
      </w:r>
    </w:p>
    <w:p w14:paraId="0065F1F4" w14:textId="77777777" w:rsidR="00483F08" w:rsidRPr="00483F08" w:rsidRDefault="00483F08" w:rsidP="00483F08">
      <w:pPr>
        <w:numPr>
          <w:ilvl w:val="0"/>
          <w:numId w:val="664"/>
        </w:numPr>
        <w:rPr>
          <w:lang w:val="en-CA"/>
        </w:rPr>
      </w:pPr>
      <w:r w:rsidRPr="00483F08">
        <w:rPr>
          <w:lang w:val="en-CA"/>
        </w:rPr>
        <w:t>specialty ceiling/wall systems.</w:t>
      </w:r>
    </w:p>
    <w:p w14:paraId="61FFD1DD" w14:textId="77777777" w:rsidR="00483F08" w:rsidRPr="00483F08" w:rsidRDefault="00483F08" w:rsidP="00483F08">
      <w:pPr>
        <w:rPr>
          <w:b/>
          <w:bCs/>
          <w:lang w:val="en-CA"/>
        </w:rPr>
      </w:pPr>
      <w:r w:rsidRPr="00483F08">
        <w:rPr>
          <w:b/>
          <w:bCs/>
          <w:lang w:val="en-CA"/>
        </w:rPr>
        <w:t>Quality objective</w:t>
      </w:r>
    </w:p>
    <w:p w14:paraId="2E22FC48" w14:textId="77777777" w:rsidR="00483F08" w:rsidRPr="00483F08" w:rsidRDefault="00483F08" w:rsidP="00483F08">
      <w:pPr>
        <w:rPr>
          <w:lang w:val="en-CA"/>
        </w:rPr>
      </w:pPr>
      <w:r w:rsidRPr="00483F08">
        <w:rPr>
          <w:b/>
          <w:bCs/>
          <w:lang w:val="en-CA"/>
        </w:rPr>
        <w:t>Ensure specialty finishes are installed from approved products and mock-ups using the manufacturer/project-defined substrate preparation, sequencing and inspection criteria.</w:t>
      </w:r>
    </w:p>
    <w:p w14:paraId="0F3514BA" w14:textId="77777777" w:rsidR="00483F08" w:rsidRPr="00483F08" w:rsidRDefault="00483F08" w:rsidP="00483F08">
      <w:pPr>
        <w:rPr>
          <w:b/>
          <w:bCs/>
          <w:lang w:val="en-CA"/>
        </w:rPr>
      </w:pPr>
      <w:r w:rsidRPr="00483F08">
        <w:rPr>
          <w:b/>
          <w:bCs/>
          <w:lang w:val="en-CA"/>
        </w:rPr>
        <w:t>7.6.1 Requirements</w:t>
      </w:r>
    </w:p>
    <w:p w14:paraId="0268CA63" w14:textId="77777777" w:rsidR="00483F08" w:rsidRPr="00483F08" w:rsidRDefault="00483F08" w:rsidP="00483F08">
      <w:pPr>
        <w:rPr>
          <w:lang w:val="en-CA"/>
        </w:rPr>
      </w:pPr>
      <w:r w:rsidRPr="00483F08">
        <w:rPr>
          <w:lang w:val="en-CA"/>
        </w:rPr>
        <w:t>Obtain:</w:t>
      </w:r>
    </w:p>
    <w:p w14:paraId="0928EEE4" w14:textId="77777777" w:rsidR="00483F08" w:rsidRPr="00483F08" w:rsidRDefault="00483F08" w:rsidP="00483F08">
      <w:pPr>
        <w:numPr>
          <w:ilvl w:val="0"/>
          <w:numId w:val="665"/>
        </w:numPr>
        <w:rPr>
          <w:lang w:val="en-CA"/>
        </w:rPr>
      </w:pPr>
      <w:r w:rsidRPr="00483F08">
        <w:rPr>
          <w:lang w:val="en-CA"/>
        </w:rPr>
        <w:t>specialty finish specification;</w:t>
      </w:r>
    </w:p>
    <w:p w14:paraId="026159C8" w14:textId="77777777" w:rsidR="00483F08" w:rsidRPr="00483F08" w:rsidRDefault="00483F08" w:rsidP="00483F08">
      <w:pPr>
        <w:numPr>
          <w:ilvl w:val="0"/>
          <w:numId w:val="665"/>
        </w:numPr>
        <w:rPr>
          <w:lang w:val="en-CA"/>
        </w:rPr>
      </w:pPr>
      <w:r w:rsidRPr="00483F08">
        <w:rPr>
          <w:lang w:val="en-CA"/>
        </w:rPr>
        <w:t>approved submittal;</w:t>
      </w:r>
    </w:p>
    <w:p w14:paraId="6BBDF38F" w14:textId="77777777" w:rsidR="00483F08" w:rsidRPr="00483F08" w:rsidRDefault="00483F08" w:rsidP="00483F08">
      <w:pPr>
        <w:numPr>
          <w:ilvl w:val="0"/>
          <w:numId w:val="665"/>
        </w:numPr>
        <w:rPr>
          <w:lang w:val="en-CA"/>
        </w:rPr>
      </w:pPr>
      <w:r w:rsidRPr="00483F08">
        <w:rPr>
          <w:lang w:val="en-CA"/>
        </w:rPr>
        <w:t>shop drawings;</w:t>
      </w:r>
    </w:p>
    <w:p w14:paraId="7135A272" w14:textId="77777777" w:rsidR="00483F08" w:rsidRPr="00483F08" w:rsidRDefault="00483F08" w:rsidP="00483F08">
      <w:pPr>
        <w:numPr>
          <w:ilvl w:val="0"/>
          <w:numId w:val="665"/>
        </w:numPr>
        <w:rPr>
          <w:lang w:val="en-CA"/>
        </w:rPr>
      </w:pPr>
      <w:r w:rsidRPr="00483F08">
        <w:rPr>
          <w:lang w:val="en-CA"/>
        </w:rPr>
        <w:t>manufacturer instructions;</w:t>
      </w:r>
    </w:p>
    <w:p w14:paraId="31A5F636" w14:textId="77777777" w:rsidR="00483F08" w:rsidRPr="00483F08" w:rsidRDefault="00483F08" w:rsidP="00483F08">
      <w:pPr>
        <w:numPr>
          <w:ilvl w:val="0"/>
          <w:numId w:val="665"/>
        </w:numPr>
        <w:rPr>
          <w:lang w:val="en-CA"/>
        </w:rPr>
      </w:pPr>
      <w:r w:rsidRPr="00483F08">
        <w:rPr>
          <w:lang w:val="en-CA"/>
        </w:rPr>
        <w:t>mock-up/sample;</w:t>
      </w:r>
    </w:p>
    <w:p w14:paraId="46E346C4" w14:textId="77777777" w:rsidR="00483F08" w:rsidRPr="00483F08" w:rsidRDefault="00483F08" w:rsidP="00483F08">
      <w:pPr>
        <w:numPr>
          <w:ilvl w:val="0"/>
          <w:numId w:val="665"/>
        </w:numPr>
        <w:rPr>
          <w:lang w:val="en-CA"/>
        </w:rPr>
      </w:pPr>
      <w:r w:rsidRPr="00483F08">
        <w:rPr>
          <w:lang w:val="en-CA"/>
        </w:rPr>
        <w:t>substrate criteria;</w:t>
      </w:r>
    </w:p>
    <w:p w14:paraId="181E9C2E" w14:textId="77777777" w:rsidR="00483F08" w:rsidRPr="00483F08" w:rsidRDefault="00483F08" w:rsidP="00483F08">
      <w:pPr>
        <w:numPr>
          <w:ilvl w:val="0"/>
          <w:numId w:val="665"/>
        </w:numPr>
        <w:rPr>
          <w:lang w:val="en-CA"/>
        </w:rPr>
      </w:pPr>
      <w:r w:rsidRPr="00483F08">
        <w:rPr>
          <w:lang w:val="en-CA"/>
        </w:rPr>
        <w:t>adhesive/fastener system;</w:t>
      </w:r>
    </w:p>
    <w:p w14:paraId="695A556B" w14:textId="77777777" w:rsidR="00483F08" w:rsidRPr="00483F08" w:rsidRDefault="00483F08" w:rsidP="00483F08">
      <w:pPr>
        <w:numPr>
          <w:ilvl w:val="0"/>
          <w:numId w:val="665"/>
        </w:numPr>
        <w:rPr>
          <w:lang w:val="en-CA"/>
        </w:rPr>
      </w:pPr>
      <w:r w:rsidRPr="00483F08">
        <w:rPr>
          <w:lang w:val="en-CA"/>
        </w:rPr>
        <w:t>environmental limits;</w:t>
      </w:r>
    </w:p>
    <w:p w14:paraId="498BD95D" w14:textId="77777777" w:rsidR="00483F08" w:rsidRPr="00483F08" w:rsidRDefault="00483F08" w:rsidP="00483F08">
      <w:pPr>
        <w:numPr>
          <w:ilvl w:val="0"/>
          <w:numId w:val="665"/>
        </w:numPr>
        <w:rPr>
          <w:lang w:val="en-CA"/>
        </w:rPr>
      </w:pPr>
      <w:r w:rsidRPr="00483F08">
        <w:rPr>
          <w:lang w:val="en-CA"/>
        </w:rPr>
        <w:t>testing requirements.</w:t>
      </w:r>
    </w:p>
    <w:p w14:paraId="151EA96B" w14:textId="77777777" w:rsidR="00483F08" w:rsidRPr="00483F08" w:rsidRDefault="00483F08" w:rsidP="00483F08">
      <w:pPr>
        <w:rPr>
          <w:b/>
          <w:bCs/>
          <w:lang w:val="en-CA"/>
        </w:rPr>
      </w:pPr>
      <w:r w:rsidRPr="00483F08">
        <w:rPr>
          <w:b/>
          <w:bCs/>
          <w:lang w:val="en-CA"/>
        </w:rPr>
        <w:t>7.6.2 Planning</w:t>
      </w:r>
    </w:p>
    <w:p w14:paraId="54561F2C" w14:textId="77777777" w:rsidR="00483F08" w:rsidRPr="00483F08" w:rsidRDefault="00483F08" w:rsidP="00483F08">
      <w:pPr>
        <w:rPr>
          <w:lang w:val="en-CA"/>
        </w:rPr>
      </w:pPr>
      <w:r w:rsidRPr="00483F08">
        <w:rPr>
          <w:lang w:val="en-CA"/>
        </w:rPr>
        <w:t>Identify:</w:t>
      </w:r>
    </w:p>
    <w:p w14:paraId="06F6C8C2" w14:textId="77777777" w:rsidR="00483F08" w:rsidRPr="00483F08" w:rsidRDefault="00483F08" w:rsidP="00483F08">
      <w:pPr>
        <w:numPr>
          <w:ilvl w:val="0"/>
          <w:numId w:val="666"/>
        </w:numPr>
        <w:rPr>
          <w:lang w:val="en-CA"/>
        </w:rPr>
      </w:pPr>
      <w:r w:rsidRPr="00483F08">
        <w:rPr>
          <w:lang w:val="en-CA"/>
        </w:rPr>
        <w:lastRenderedPageBreak/>
        <w:t>substrate readiness;</w:t>
      </w:r>
    </w:p>
    <w:p w14:paraId="448071EC" w14:textId="77777777" w:rsidR="00483F08" w:rsidRPr="00483F08" w:rsidRDefault="00483F08" w:rsidP="00483F08">
      <w:pPr>
        <w:numPr>
          <w:ilvl w:val="0"/>
          <w:numId w:val="666"/>
        </w:numPr>
        <w:rPr>
          <w:lang w:val="en-CA"/>
        </w:rPr>
      </w:pPr>
      <w:r w:rsidRPr="00483F08">
        <w:rPr>
          <w:lang w:val="en-CA"/>
        </w:rPr>
        <w:t>environmental needs;</w:t>
      </w:r>
    </w:p>
    <w:p w14:paraId="0E9F5476" w14:textId="77777777" w:rsidR="00483F08" w:rsidRPr="00483F08" w:rsidRDefault="00483F08" w:rsidP="00483F08">
      <w:pPr>
        <w:numPr>
          <w:ilvl w:val="0"/>
          <w:numId w:val="666"/>
        </w:numPr>
        <w:rPr>
          <w:lang w:val="en-CA"/>
        </w:rPr>
      </w:pPr>
      <w:r w:rsidRPr="00483F08">
        <w:rPr>
          <w:lang w:val="en-CA"/>
        </w:rPr>
        <w:t>mock-up/reference standard;</w:t>
      </w:r>
    </w:p>
    <w:p w14:paraId="1177F1A9" w14:textId="77777777" w:rsidR="00483F08" w:rsidRPr="00483F08" w:rsidRDefault="00483F08" w:rsidP="00483F08">
      <w:pPr>
        <w:numPr>
          <w:ilvl w:val="0"/>
          <w:numId w:val="666"/>
        </w:numPr>
        <w:rPr>
          <w:lang w:val="en-CA"/>
        </w:rPr>
      </w:pPr>
      <w:r w:rsidRPr="00483F08">
        <w:rPr>
          <w:lang w:val="en-CA"/>
        </w:rPr>
        <w:t>skilled installer requirements;</w:t>
      </w:r>
    </w:p>
    <w:p w14:paraId="417E9C1D" w14:textId="77777777" w:rsidR="00483F08" w:rsidRPr="00483F08" w:rsidRDefault="00483F08" w:rsidP="00483F08">
      <w:pPr>
        <w:numPr>
          <w:ilvl w:val="0"/>
          <w:numId w:val="666"/>
        </w:numPr>
        <w:rPr>
          <w:lang w:val="en-CA"/>
        </w:rPr>
      </w:pPr>
      <w:r w:rsidRPr="00483F08">
        <w:rPr>
          <w:lang w:val="en-CA"/>
        </w:rPr>
        <w:t>sequence;</w:t>
      </w:r>
    </w:p>
    <w:p w14:paraId="3137D575" w14:textId="77777777" w:rsidR="00483F08" w:rsidRPr="00483F08" w:rsidRDefault="00483F08" w:rsidP="00483F08">
      <w:pPr>
        <w:numPr>
          <w:ilvl w:val="0"/>
          <w:numId w:val="666"/>
        </w:numPr>
        <w:rPr>
          <w:lang w:val="en-CA"/>
        </w:rPr>
      </w:pPr>
      <w:r w:rsidRPr="00483F08">
        <w:rPr>
          <w:lang w:val="en-CA"/>
        </w:rPr>
        <w:t>protection.</w:t>
      </w:r>
    </w:p>
    <w:p w14:paraId="4604C9F0" w14:textId="77777777" w:rsidR="00483F08" w:rsidRPr="00483F08" w:rsidRDefault="00483F08" w:rsidP="00483F08">
      <w:pPr>
        <w:rPr>
          <w:b/>
          <w:bCs/>
          <w:lang w:val="en-CA"/>
        </w:rPr>
      </w:pPr>
      <w:r w:rsidRPr="00483F08">
        <w:rPr>
          <w:b/>
          <w:bCs/>
          <w:lang w:val="en-CA"/>
        </w:rPr>
        <w:t>7.6.3 Document control</w:t>
      </w:r>
    </w:p>
    <w:p w14:paraId="40C3CD43" w14:textId="77777777" w:rsidR="00483F08" w:rsidRPr="00483F08" w:rsidRDefault="00483F08" w:rsidP="00483F08">
      <w:pPr>
        <w:rPr>
          <w:lang w:val="en-CA"/>
        </w:rPr>
      </w:pPr>
      <w:r w:rsidRPr="00483F08">
        <w:rPr>
          <w:lang w:val="en-CA"/>
        </w:rPr>
        <w:t>Verify latest approved:</w:t>
      </w:r>
    </w:p>
    <w:p w14:paraId="32A64B59" w14:textId="77777777" w:rsidR="00483F08" w:rsidRPr="00483F08" w:rsidRDefault="00483F08" w:rsidP="00483F08">
      <w:pPr>
        <w:numPr>
          <w:ilvl w:val="0"/>
          <w:numId w:val="667"/>
        </w:numPr>
        <w:rPr>
          <w:lang w:val="en-CA"/>
        </w:rPr>
      </w:pPr>
      <w:r w:rsidRPr="00483F08">
        <w:rPr>
          <w:lang w:val="en-CA"/>
        </w:rPr>
        <w:t>product;</w:t>
      </w:r>
    </w:p>
    <w:p w14:paraId="30A55E2A" w14:textId="77777777" w:rsidR="00483F08" w:rsidRPr="00483F08" w:rsidRDefault="00483F08" w:rsidP="00483F08">
      <w:pPr>
        <w:numPr>
          <w:ilvl w:val="0"/>
          <w:numId w:val="667"/>
        </w:numPr>
        <w:rPr>
          <w:lang w:val="en-CA"/>
        </w:rPr>
      </w:pPr>
      <w:r w:rsidRPr="00483F08">
        <w:rPr>
          <w:lang w:val="en-CA"/>
        </w:rPr>
        <w:t>details;</w:t>
      </w:r>
    </w:p>
    <w:p w14:paraId="531A3A03" w14:textId="77777777" w:rsidR="00483F08" w:rsidRPr="00483F08" w:rsidRDefault="00483F08" w:rsidP="00483F08">
      <w:pPr>
        <w:numPr>
          <w:ilvl w:val="0"/>
          <w:numId w:val="667"/>
        </w:numPr>
        <w:rPr>
          <w:lang w:val="en-CA"/>
        </w:rPr>
      </w:pPr>
      <w:r w:rsidRPr="00483F08">
        <w:rPr>
          <w:lang w:val="en-CA"/>
        </w:rPr>
        <w:t>manufacturer requirements;</w:t>
      </w:r>
    </w:p>
    <w:p w14:paraId="30306D3E" w14:textId="77777777" w:rsidR="00483F08" w:rsidRPr="00483F08" w:rsidRDefault="00483F08" w:rsidP="00483F08">
      <w:pPr>
        <w:numPr>
          <w:ilvl w:val="0"/>
          <w:numId w:val="667"/>
        </w:numPr>
        <w:rPr>
          <w:lang w:val="en-CA"/>
        </w:rPr>
      </w:pPr>
      <w:r w:rsidRPr="00483F08">
        <w:rPr>
          <w:lang w:val="en-CA"/>
        </w:rPr>
        <w:t>finish/pattern.</w:t>
      </w:r>
    </w:p>
    <w:p w14:paraId="4CDBA96E" w14:textId="77777777" w:rsidR="00483F08" w:rsidRPr="00483F08" w:rsidRDefault="00483F08" w:rsidP="00483F08">
      <w:pPr>
        <w:rPr>
          <w:b/>
          <w:bCs/>
          <w:lang w:val="en-CA"/>
        </w:rPr>
      </w:pPr>
      <w:r w:rsidRPr="00483F08">
        <w:rPr>
          <w:b/>
          <w:bCs/>
          <w:lang w:val="en-CA"/>
        </w:rPr>
        <w:t>7.6.4 Material control</w:t>
      </w:r>
    </w:p>
    <w:p w14:paraId="21FFCCDC" w14:textId="77777777" w:rsidR="00483F08" w:rsidRPr="00483F08" w:rsidRDefault="00483F08" w:rsidP="00483F08">
      <w:pPr>
        <w:rPr>
          <w:lang w:val="en-CA"/>
        </w:rPr>
      </w:pPr>
      <w:r w:rsidRPr="00483F08">
        <w:rPr>
          <w:lang w:val="en-CA"/>
        </w:rPr>
        <w:t>Check:</w:t>
      </w:r>
    </w:p>
    <w:p w14:paraId="6D62DCF9" w14:textId="77777777" w:rsidR="00483F08" w:rsidRPr="00483F08" w:rsidRDefault="00483F08" w:rsidP="00483F08">
      <w:pPr>
        <w:numPr>
          <w:ilvl w:val="0"/>
          <w:numId w:val="668"/>
        </w:numPr>
        <w:rPr>
          <w:lang w:val="en-CA"/>
        </w:rPr>
      </w:pPr>
      <w:r w:rsidRPr="00483F08">
        <w:rPr>
          <w:lang w:val="en-CA"/>
        </w:rPr>
        <w:t>product;</w:t>
      </w:r>
    </w:p>
    <w:p w14:paraId="04C4407C" w14:textId="77777777" w:rsidR="00483F08" w:rsidRPr="00483F08" w:rsidRDefault="00483F08" w:rsidP="00483F08">
      <w:pPr>
        <w:numPr>
          <w:ilvl w:val="0"/>
          <w:numId w:val="668"/>
        </w:numPr>
        <w:rPr>
          <w:lang w:val="en-CA"/>
        </w:rPr>
      </w:pPr>
      <w:r w:rsidRPr="00483F08">
        <w:rPr>
          <w:lang w:val="en-CA"/>
        </w:rPr>
        <w:t>batch;</w:t>
      </w:r>
    </w:p>
    <w:p w14:paraId="77EA8A9E" w14:textId="77777777" w:rsidR="00483F08" w:rsidRPr="00483F08" w:rsidRDefault="00483F08" w:rsidP="00483F08">
      <w:pPr>
        <w:numPr>
          <w:ilvl w:val="0"/>
          <w:numId w:val="668"/>
        </w:numPr>
        <w:rPr>
          <w:lang w:val="en-CA"/>
        </w:rPr>
      </w:pPr>
      <w:r w:rsidRPr="00483F08">
        <w:rPr>
          <w:lang w:val="en-CA"/>
        </w:rPr>
        <w:t>colour;</w:t>
      </w:r>
    </w:p>
    <w:p w14:paraId="7BD4CABA" w14:textId="77777777" w:rsidR="00483F08" w:rsidRPr="00483F08" w:rsidRDefault="00483F08" w:rsidP="00483F08">
      <w:pPr>
        <w:numPr>
          <w:ilvl w:val="0"/>
          <w:numId w:val="668"/>
        </w:numPr>
        <w:rPr>
          <w:lang w:val="en-CA"/>
        </w:rPr>
      </w:pPr>
      <w:r w:rsidRPr="00483F08">
        <w:rPr>
          <w:lang w:val="en-CA"/>
        </w:rPr>
        <w:t>accessories;</w:t>
      </w:r>
    </w:p>
    <w:p w14:paraId="2D72412D" w14:textId="77777777" w:rsidR="00483F08" w:rsidRPr="00483F08" w:rsidRDefault="00483F08" w:rsidP="00483F08">
      <w:pPr>
        <w:numPr>
          <w:ilvl w:val="0"/>
          <w:numId w:val="668"/>
        </w:numPr>
        <w:rPr>
          <w:lang w:val="en-CA"/>
        </w:rPr>
      </w:pPr>
      <w:r w:rsidRPr="00483F08">
        <w:rPr>
          <w:lang w:val="en-CA"/>
        </w:rPr>
        <w:t>adhesives;</w:t>
      </w:r>
    </w:p>
    <w:p w14:paraId="133B1BB7" w14:textId="77777777" w:rsidR="00483F08" w:rsidRPr="00483F08" w:rsidRDefault="00483F08" w:rsidP="00483F08">
      <w:pPr>
        <w:numPr>
          <w:ilvl w:val="0"/>
          <w:numId w:val="668"/>
        </w:numPr>
        <w:rPr>
          <w:lang w:val="en-CA"/>
        </w:rPr>
      </w:pPr>
      <w:r w:rsidRPr="00483F08">
        <w:rPr>
          <w:lang w:val="en-CA"/>
        </w:rPr>
        <w:t>fasteners;</w:t>
      </w:r>
    </w:p>
    <w:p w14:paraId="5DA2F014" w14:textId="77777777" w:rsidR="00483F08" w:rsidRPr="00483F08" w:rsidRDefault="00483F08" w:rsidP="00483F08">
      <w:pPr>
        <w:numPr>
          <w:ilvl w:val="0"/>
          <w:numId w:val="668"/>
        </w:numPr>
        <w:rPr>
          <w:lang w:val="en-CA"/>
        </w:rPr>
      </w:pPr>
      <w:r w:rsidRPr="00483F08">
        <w:rPr>
          <w:lang w:val="en-CA"/>
        </w:rPr>
        <w:t>condition;</w:t>
      </w:r>
    </w:p>
    <w:p w14:paraId="4EE11CBC" w14:textId="77777777" w:rsidR="00483F08" w:rsidRPr="00483F08" w:rsidRDefault="00483F08" w:rsidP="00483F08">
      <w:pPr>
        <w:numPr>
          <w:ilvl w:val="0"/>
          <w:numId w:val="668"/>
        </w:numPr>
        <w:rPr>
          <w:lang w:val="en-CA"/>
        </w:rPr>
      </w:pPr>
      <w:r w:rsidRPr="00483F08">
        <w:rPr>
          <w:lang w:val="en-CA"/>
        </w:rPr>
        <w:t>storage.</w:t>
      </w:r>
    </w:p>
    <w:p w14:paraId="2D184099" w14:textId="77777777" w:rsidR="00483F08" w:rsidRPr="00483F08" w:rsidRDefault="00483F08" w:rsidP="00483F08">
      <w:pPr>
        <w:rPr>
          <w:b/>
          <w:bCs/>
          <w:lang w:val="en-CA"/>
        </w:rPr>
      </w:pPr>
      <w:r w:rsidRPr="00483F08">
        <w:rPr>
          <w:b/>
          <w:bCs/>
          <w:lang w:val="en-CA"/>
        </w:rPr>
        <w:t>7.6.5 Inspection</w:t>
      </w:r>
    </w:p>
    <w:p w14:paraId="1673016E" w14:textId="77777777" w:rsidR="00483F08" w:rsidRPr="00483F08" w:rsidRDefault="00483F08" w:rsidP="00483F08">
      <w:pPr>
        <w:rPr>
          <w:lang w:val="en-CA"/>
        </w:rPr>
      </w:pPr>
      <w:r w:rsidRPr="00483F08">
        <w:rPr>
          <w:lang w:val="en-CA"/>
        </w:rPr>
        <w:t>Check:</w:t>
      </w:r>
    </w:p>
    <w:p w14:paraId="550A9640" w14:textId="77777777" w:rsidR="00483F08" w:rsidRPr="00483F08" w:rsidRDefault="00483F08" w:rsidP="00483F08">
      <w:pPr>
        <w:numPr>
          <w:ilvl w:val="0"/>
          <w:numId w:val="669"/>
        </w:numPr>
        <w:rPr>
          <w:lang w:val="en-CA"/>
        </w:rPr>
      </w:pPr>
      <w:r w:rsidRPr="00483F08">
        <w:rPr>
          <w:lang w:val="en-CA"/>
        </w:rPr>
        <w:t>substrate;</w:t>
      </w:r>
    </w:p>
    <w:p w14:paraId="1233056C" w14:textId="77777777" w:rsidR="00483F08" w:rsidRPr="00483F08" w:rsidRDefault="00483F08" w:rsidP="00483F08">
      <w:pPr>
        <w:numPr>
          <w:ilvl w:val="0"/>
          <w:numId w:val="669"/>
        </w:numPr>
        <w:rPr>
          <w:lang w:val="en-CA"/>
        </w:rPr>
      </w:pPr>
      <w:r w:rsidRPr="00483F08">
        <w:rPr>
          <w:lang w:val="en-CA"/>
        </w:rPr>
        <w:t>layout;</w:t>
      </w:r>
    </w:p>
    <w:p w14:paraId="4A63B07D" w14:textId="77777777" w:rsidR="00483F08" w:rsidRPr="00483F08" w:rsidRDefault="00483F08" w:rsidP="00483F08">
      <w:pPr>
        <w:numPr>
          <w:ilvl w:val="0"/>
          <w:numId w:val="669"/>
        </w:numPr>
        <w:rPr>
          <w:lang w:val="en-CA"/>
        </w:rPr>
      </w:pPr>
      <w:r w:rsidRPr="00483F08">
        <w:rPr>
          <w:lang w:val="en-CA"/>
        </w:rPr>
        <w:lastRenderedPageBreak/>
        <w:t>installation method;</w:t>
      </w:r>
    </w:p>
    <w:p w14:paraId="6D768459" w14:textId="77777777" w:rsidR="00483F08" w:rsidRPr="00483F08" w:rsidRDefault="00483F08" w:rsidP="00483F08">
      <w:pPr>
        <w:numPr>
          <w:ilvl w:val="0"/>
          <w:numId w:val="669"/>
        </w:numPr>
        <w:rPr>
          <w:lang w:val="en-CA"/>
        </w:rPr>
      </w:pPr>
      <w:r w:rsidRPr="00483F08">
        <w:rPr>
          <w:lang w:val="en-CA"/>
        </w:rPr>
        <w:t>fastening/adhesion;</w:t>
      </w:r>
    </w:p>
    <w:p w14:paraId="76C03B79" w14:textId="77777777" w:rsidR="00483F08" w:rsidRPr="00483F08" w:rsidRDefault="00483F08" w:rsidP="00483F08">
      <w:pPr>
        <w:numPr>
          <w:ilvl w:val="0"/>
          <w:numId w:val="669"/>
        </w:numPr>
        <w:rPr>
          <w:lang w:val="en-CA"/>
        </w:rPr>
      </w:pPr>
      <w:r w:rsidRPr="00483F08">
        <w:rPr>
          <w:lang w:val="en-CA"/>
        </w:rPr>
        <w:t>seams/joints;</w:t>
      </w:r>
    </w:p>
    <w:p w14:paraId="47B67596" w14:textId="77777777" w:rsidR="00483F08" w:rsidRPr="00483F08" w:rsidRDefault="00483F08" w:rsidP="00483F08">
      <w:pPr>
        <w:numPr>
          <w:ilvl w:val="0"/>
          <w:numId w:val="669"/>
        </w:numPr>
        <w:rPr>
          <w:lang w:val="en-CA"/>
        </w:rPr>
      </w:pPr>
      <w:r w:rsidRPr="00483F08">
        <w:rPr>
          <w:lang w:val="en-CA"/>
        </w:rPr>
        <w:t>edges;</w:t>
      </w:r>
    </w:p>
    <w:p w14:paraId="3DC9D33C" w14:textId="77777777" w:rsidR="00483F08" w:rsidRPr="00483F08" w:rsidRDefault="00483F08" w:rsidP="00483F08">
      <w:pPr>
        <w:numPr>
          <w:ilvl w:val="0"/>
          <w:numId w:val="669"/>
        </w:numPr>
        <w:rPr>
          <w:lang w:val="en-CA"/>
        </w:rPr>
      </w:pPr>
      <w:r w:rsidRPr="00483F08">
        <w:rPr>
          <w:lang w:val="en-CA"/>
        </w:rPr>
        <w:t>finish;</w:t>
      </w:r>
    </w:p>
    <w:p w14:paraId="02B9732D" w14:textId="77777777" w:rsidR="00483F08" w:rsidRPr="00483F08" w:rsidRDefault="00483F08" w:rsidP="00483F08">
      <w:pPr>
        <w:numPr>
          <w:ilvl w:val="0"/>
          <w:numId w:val="669"/>
        </w:numPr>
        <w:rPr>
          <w:lang w:val="en-CA"/>
        </w:rPr>
      </w:pPr>
      <w:r w:rsidRPr="00483F08">
        <w:rPr>
          <w:lang w:val="en-CA"/>
        </w:rPr>
        <w:t>compatibility;</w:t>
      </w:r>
    </w:p>
    <w:p w14:paraId="1F8438AD" w14:textId="77777777" w:rsidR="00483F08" w:rsidRPr="00483F08" w:rsidRDefault="00483F08" w:rsidP="00483F08">
      <w:pPr>
        <w:numPr>
          <w:ilvl w:val="0"/>
          <w:numId w:val="669"/>
        </w:numPr>
        <w:rPr>
          <w:lang w:val="en-CA"/>
        </w:rPr>
      </w:pPr>
      <w:r w:rsidRPr="00483F08">
        <w:rPr>
          <w:lang w:val="en-CA"/>
        </w:rPr>
        <w:t>protection.</w:t>
      </w:r>
    </w:p>
    <w:p w14:paraId="2E7F0896" w14:textId="77777777" w:rsidR="00483F08" w:rsidRPr="00483F08" w:rsidRDefault="00483F08" w:rsidP="00483F08">
      <w:pPr>
        <w:rPr>
          <w:b/>
          <w:bCs/>
          <w:lang w:val="en-CA"/>
        </w:rPr>
      </w:pPr>
      <w:r w:rsidRPr="00483F08">
        <w:rPr>
          <w:b/>
          <w:bCs/>
          <w:lang w:val="en-CA"/>
        </w:rPr>
        <w:t>7.6.6 Records</w:t>
      </w:r>
    </w:p>
    <w:p w14:paraId="5A7934C3" w14:textId="77777777" w:rsidR="00483F08" w:rsidRPr="00483F08" w:rsidRDefault="00483F08" w:rsidP="00483F08">
      <w:pPr>
        <w:rPr>
          <w:lang w:val="en-CA"/>
        </w:rPr>
      </w:pPr>
      <w:r w:rsidRPr="00483F08">
        <w:rPr>
          <w:lang w:val="en-CA"/>
        </w:rPr>
        <w:t>Capture:</w:t>
      </w:r>
    </w:p>
    <w:p w14:paraId="76EA079C" w14:textId="77777777" w:rsidR="00483F08" w:rsidRPr="00483F08" w:rsidRDefault="00483F08" w:rsidP="00483F08">
      <w:pPr>
        <w:numPr>
          <w:ilvl w:val="0"/>
          <w:numId w:val="670"/>
        </w:numPr>
        <w:rPr>
          <w:lang w:val="en-CA"/>
        </w:rPr>
      </w:pPr>
      <w:r w:rsidRPr="00483F08">
        <w:rPr>
          <w:lang w:val="en-CA"/>
        </w:rPr>
        <w:t>system;</w:t>
      </w:r>
    </w:p>
    <w:p w14:paraId="0B32E5A9" w14:textId="77777777" w:rsidR="00483F08" w:rsidRPr="00483F08" w:rsidRDefault="00483F08" w:rsidP="00483F08">
      <w:pPr>
        <w:numPr>
          <w:ilvl w:val="0"/>
          <w:numId w:val="670"/>
        </w:numPr>
        <w:rPr>
          <w:lang w:val="en-CA"/>
        </w:rPr>
      </w:pPr>
      <w:r w:rsidRPr="00483F08">
        <w:rPr>
          <w:lang w:val="en-CA"/>
        </w:rPr>
        <w:t>location;</w:t>
      </w:r>
    </w:p>
    <w:p w14:paraId="3AA12CC8" w14:textId="77777777" w:rsidR="00483F08" w:rsidRPr="00483F08" w:rsidRDefault="00483F08" w:rsidP="00483F08">
      <w:pPr>
        <w:numPr>
          <w:ilvl w:val="0"/>
          <w:numId w:val="670"/>
        </w:numPr>
        <w:rPr>
          <w:lang w:val="en-CA"/>
        </w:rPr>
      </w:pPr>
      <w:r w:rsidRPr="00483F08">
        <w:rPr>
          <w:lang w:val="en-CA"/>
        </w:rPr>
        <w:t>product;</w:t>
      </w:r>
    </w:p>
    <w:p w14:paraId="543FCAD3" w14:textId="77777777" w:rsidR="00483F08" w:rsidRPr="00483F08" w:rsidRDefault="00483F08" w:rsidP="00483F08">
      <w:pPr>
        <w:numPr>
          <w:ilvl w:val="0"/>
          <w:numId w:val="670"/>
        </w:numPr>
        <w:rPr>
          <w:lang w:val="en-CA"/>
        </w:rPr>
      </w:pPr>
      <w:r w:rsidRPr="00483F08">
        <w:rPr>
          <w:lang w:val="en-CA"/>
        </w:rPr>
        <w:t>mock-up reference;</w:t>
      </w:r>
    </w:p>
    <w:p w14:paraId="2E54D626" w14:textId="77777777" w:rsidR="00483F08" w:rsidRPr="00483F08" w:rsidRDefault="00483F08" w:rsidP="00483F08">
      <w:pPr>
        <w:numPr>
          <w:ilvl w:val="0"/>
          <w:numId w:val="670"/>
        </w:numPr>
        <w:rPr>
          <w:lang w:val="en-CA"/>
        </w:rPr>
      </w:pPr>
      <w:r w:rsidRPr="00483F08">
        <w:rPr>
          <w:lang w:val="en-CA"/>
        </w:rPr>
        <w:t>installation;</w:t>
      </w:r>
    </w:p>
    <w:p w14:paraId="07A82CF3" w14:textId="77777777" w:rsidR="00483F08" w:rsidRPr="00483F08" w:rsidRDefault="00483F08" w:rsidP="00483F08">
      <w:pPr>
        <w:numPr>
          <w:ilvl w:val="0"/>
          <w:numId w:val="670"/>
        </w:numPr>
        <w:rPr>
          <w:lang w:val="en-CA"/>
        </w:rPr>
      </w:pPr>
      <w:r w:rsidRPr="00483F08">
        <w:rPr>
          <w:lang w:val="en-CA"/>
        </w:rPr>
        <w:t>deficiencies.</w:t>
      </w:r>
    </w:p>
    <w:p w14:paraId="59D12225" w14:textId="77777777" w:rsidR="00483F08" w:rsidRPr="00483F08" w:rsidRDefault="00483F08" w:rsidP="00483F08">
      <w:pPr>
        <w:rPr>
          <w:b/>
          <w:bCs/>
          <w:lang w:val="en-CA"/>
        </w:rPr>
      </w:pPr>
      <w:r w:rsidRPr="00483F08">
        <w:rPr>
          <w:b/>
          <w:bCs/>
          <w:lang w:val="en-CA"/>
        </w:rPr>
        <w:t>7.6.7 NC / deficiency</w:t>
      </w:r>
    </w:p>
    <w:p w14:paraId="4717C44D" w14:textId="77777777" w:rsidR="00483F08" w:rsidRPr="00483F08" w:rsidRDefault="00483F08" w:rsidP="00483F08">
      <w:pPr>
        <w:rPr>
          <w:lang w:val="en-CA"/>
        </w:rPr>
      </w:pPr>
      <w:r w:rsidRPr="00483F08">
        <w:rPr>
          <w:lang w:val="en-CA"/>
        </w:rPr>
        <w:t>Any deviation from:</w:t>
      </w:r>
    </w:p>
    <w:p w14:paraId="75D29629" w14:textId="77777777" w:rsidR="00483F08" w:rsidRPr="00483F08" w:rsidRDefault="00483F08" w:rsidP="00483F08">
      <w:pPr>
        <w:numPr>
          <w:ilvl w:val="0"/>
          <w:numId w:val="671"/>
        </w:numPr>
        <w:rPr>
          <w:lang w:val="en-CA"/>
        </w:rPr>
      </w:pPr>
      <w:r w:rsidRPr="00483F08">
        <w:rPr>
          <w:lang w:val="en-CA"/>
        </w:rPr>
        <w:t>approved system;</w:t>
      </w:r>
    </w:p>
    <w:p w14:paraId="2AD79B15" w14:textId="77777777" w:rsidR="00483F08" w:rsidRPr="00483F08" w:rsidRDefault="00483F08" w:rsidP="00483F08">
      <w:pPr>
        <w:numPr>
          <w:ilvl w:val="0"/>
          <w:numId w:val="671"/>
        </w:numPr>
        <w:rPr>
          <w:lang w:val="en-CA"/>
        </w:rPr>
      </w:pPr>
      <w:r w:rsidRPr="00483F08">
        <w:rPr>
          <w:lang w:val="en-CA"/>
        </w:rPr>
        <w:t>layout;</w:t>
      </w:r>
    </w:p>
    <w:p w14:paraId="2C653598" w14:textId="77777777" w:rsidR="00483F08" w:rsidRPr="00483F08" w:rsidRDefault="00483F08" w:rsidP="00483F08">
      <w:pPr>
        <w:numPr>
          <w:ilvl w:val="0"/>
          <w:numId w:val="671"/>
        </w:numPr>
        <w:rPr>
          <w:lang w:val="en-CA"/>
        </w:rPr>
      </w:pPr>
      <w:r w:rsidRPr="00483F08">
        <w:rPr>
          <w:lang w:val="en-CA"/>
        </w:rPr>
        <w:t>substrate requirement;</w:t>
      </w:r>
    </w:p>
    <w:p w14:paraId="41C5CE34" w14:textId="77777777" w:rsidR="00483F08" w:rsidRPr="00483F08" w:rsidRDefault="00483F08" w:rsidP="00483F08">
      <w:pPr>
        <w:numPr>
          <w:ilvl w:val="0"/>
          <w:numId w:val="671"/>
        </w:numPr>
        <w:rPr>
          <w:lang w:val="en-CA"/>
        </w:rPr>
      </w:pPr>
      <w:r w:rsidRPr="00483F08">
        <w:rPr>
          <w:lang w:val="en-CA"/>
        </w:rPr>
        <w:t>attachment;</w:t>
      </w:r>
    </w:p>
    <w:p w14:paraId="5C846D64" w14:textId="77777777" w:rsidR="00483F08" w:rsidRPr="00483F08" w:rsidRDefault="00483F08" w:rsidP="00483F08">
      <w:pPr>
        <w:numPr>
          <w:ilvl w:val="0"/>
          <w:numId w:val="671"/>
        </w:numPr>
        <w:rPr>
          <w:lang w:val="en-CA"/>
        </w:rPr>
      </w:pPr>
      <w:r w:rsidRPr="00483F08">
        <w:rPr>
          <w:lang w:val="en-CA"/>
        </w:rPr>
        <w:t>manufacturer instruction.</w:t>
      </w:r>
    </w:p>
    <w:p w14:paraId="5F6580A0" w14:textId="77777777" w:rsidR="00483F08" w:rsidRPr="00483F08" w:rsidRDefault="00483F08" w:rsidP="00483F08">
      <w:pPr>
        <w:rPr>
          <w:b/>
          <w:bCs/>
          <w:lang w:val="en-CA"/>
        </w:rPr>
      </w:pPr>
      <w:r w:rsidRPr="00483F08">
        <w:rPr>
          <w:b/>
          <w:bCs/>
          <w:lang w:val="en-CA"/>
        </w:rPr>
        <w:t>7.6.8 Corrective action</w:t>
      </w:r>
    </w:p>
    <w:p w14:paraId="54045829" w14:textId="77777777" w:rsidR="00483F08" w:rsidRPr="00483F08" w:rsidRDefault="00483F08" w:rsidP="00483F08">
      <w:pPr>
        <w:rPr>
          <w:lang w:val="en-CA"/>
        </w:rPr>
      </w:pPr>
      <w:r w:rsidRPr="00483F08">
        <w:rPr>
          <w:lang w:val="en-CA"/>
        </w:rPr>
        <w:t>Follow approved manufacturer/project repair method.</w:t>
      </w:r>
    </w:p>
    <w:p w14:paraId="45B6F529" w14:textId="77777777" w:rsidR="00483F08" w:rsidRPr="00483F08" w:rsidRDefault="00483F08" w:rsidP="00483F08">
      <w:pPr>
        <w:rPr>
          <w:b/>
          <w:bCs/>
          <w:lang w:val="en-CA"/>
        </w:rPr>
      </w:pPr>
      <w:r w:rsidRPr="00483F08">
        <w:rPr>
          <w:b/>
          <w:bCs/>
          <w:lang w:val="en-CA"/>
        </w:rPr>
        <w:t>7.6.9 Verification</w:t>
      </w:r>
    </w:p>
    <w:p w14:paraId="16E7FEB0" w14:textId="77777777" w:rsidR="00483F08" w:rsidRPr="00483F08" w:rsidRDefault="00483F08" w:rsidP="00483F08">
      <w:pPr>
        <w:rPr>
          <w:lang w:val="en-CA"/>
        </w:rPr>
      </w:pPr>
      <w:r w:rsidRPr="00483F08">
        <w:rPr>
          <w:lang w:val="en-CA"/>
        </w:rPr>
        <w:t>Compare repaired work to approved mock-up/sample.</w:t>
      </w:r>
    </w:p>
    <w:p w14:paraId="5D2262C7" w14:textId="77777777" w:rsidR="00483F08" w:rsidRPr="00483F08" w:rsidRDefault="00483F08" w:rsidP="00483F08">
      <w:pPr>
        <w:rPr>
          <w:b/>
          <w:bCs/>
          <w:lang w:val="en-CA"/>
        </w:rPr>
      </w:pPr>
      <w:r w:rsidRPr="00483F08">
        <w:rPr>
          <w:b/>
          <w:bCs/>
          <w:lang w:val="en-CA"/>
        </w:rPr>
        <w:lastRenderedPageBreak/>
        <w:t>7.6.10 Closure</w:t>
      </w:r>
    </w:p>
    <w:p w14:paraId="0B345904" w14:textId="77777777" w:rsidR="00483F08" w:rsidRPr="00483F08" w:rsidRDefault="00483F08" w:rsidP="00483F08">
      <w:pPr>
        <w:rPr>
          <w:lang w:val="en-CA"/>
        </w:rPr>
      </w:pPr>
      <w:r w:rsidRPr="00483F08">
        <w:rPr>
          <w:lang w:val="en-CA"/>
        </w:rPr>
        <w:t>☐ approved system</w:t>
      </w:r>
      <w:r w:rsidRPr="00483F08">
        <w:rPr>
          <w:lang w:val="en-CA"/>
        </w:rPr>
        <w:br/>
        <w:t>☐ substrate accepted</w:t>
      </w:r>
      <w:r w:rsidRPr="00483F08">
        <w:rPr>
          <w:lang w:val="en-CA"/>
        </w:rPr>
        <w:br/>
        <w:t>☐ installation accepted</w:t>
      </w:r>
      <w:r w:rsidRPr="00483F08">
        <w:rPr>
          <w:lang w:val="en-CA"/>
        </w:rPr>
        <w:br/>
        <w:t>☐ appearance accepted</w:t>
      </w:r>
      <w:r w:rsidRPr="00483F08">
        <w:rPr>
          <w:lang w:val="en-CA"/>
        </w:rPr>
        <w:br/>
        <w:t>☐ protection complete</w:t>
      </w:r>
    </w:p>
    <w:p w14:paraId="7247B76E" w14:textId="77777777" w:rsidR="00483F08" w:rsidRPr="00483F08" w:rsidRDefault="00483F08" w:rsidP="00483F08">
      <w:pPr>
        <w:rPr>
          <w:b/>
          <w:bCs/>
          <w:lang w:val="en-CA"/>
        </w:rPr>
      </w:pPr>
      <w:r w:rsidRPr="00483F08">
        <w:rPr>
          <w:b/>
          <w:bCs/>
          <w:lang w:val="en-CA"/>
        </w:rPr>
        <w:t>7.6.11 Reporting / analysis</w:t>
      </w:r>
    </w:p>
    <w:p w14:paraId="4454F404" w14:textId="77777777" w:rsidR="00483F08" w:rsidRPr="00483F08" w:rsidRDefault="00483F08" w:rsidP="00483F08">
      <w:pPr>
        <w:rPr>
          <w:lang w:val="en-CA"/>
        </w:rPr>
      </w:pPr>
      <w:r w:rsidRPr="00483F08">
        <w:rPr>
          <w:lang w:val="en-CA"/>
        </w:rPr>
        <w:t>Track recurring installer/product issues.</w:t>
      </w:r>
    </w:p>
    <w:p w14:paraId="0A221D71" w14:textId="77777777" w:rsidR="00483F08" w:rsidRPr="00483F08" w:rsidRDefault="00483F08" w:rsidP="00483F08">
      <w:pPr>
        <w:rPr>
          <w:b/>
          <w:bCs/>
          <w:lang w:val="en-CA"/>
        </w:rPr>
      </w:pPr>
      <w:r w:rsidRPr="00483F08">
        <w:rPr>
          <w:b/>
          <w:bCs/>
          <w:lang w:val="en-CA"/>
        </w:rPr>
        <w:t>7.6.12 Quality checkpoint</w:t>
      </w:r>
    </w:p>
    <w:p w14:paraId="59D01F50" w14:textId="77777777" w:rsidR="00483F08" w:rsidRPr="00483F08" w:rsidRDefault="00483F08" w:rsidP="00483F08">
      <w:pPr>
        <w:rPr>
          <w:lang w:val="en-CA"/>
        </w:rPr>
      </w:pPr>
      <w:r w:rsidRPr="00483F08">
        <w:rPr>
          <w:lang w:val="en-CA"/>
        </w:rPr>
        <w:t>☐ Product</w:t>
      </w:r>
      <w:r w:rsidRPr="00483F08">
        <w:rPr>
          <w:lang w:val="en-CA"/>
        </w:rPr>
        <w:br/>
        <w:t>☐ Substrate</w:t>
      </w:r>
      <w:r w:rsidRPr="00483F08">
        <w:rPr>
          <w:lang w:val="en-CA"/>
        </w:rPr>
        <w:br/>
        <w:t>☐ Mock-up/reference</w:t>
      </w:r>
      <w:r w:rsidRPr="00483F08">
        <w:rPr>
          <w:lang w:val="en-CA"/>
        </w:rPr>
        <w:br/>
        <w:t>☐ Layout</w:t>
      </w:r>
      <w:r w:rsidRPr="00483F08">
        <w:rPr>
          <w:lang w:val="en-CA"/>
        </w:rPr>
        <w:br/>
        <w:t>☐ Installation</w:t>
      </w:r>
      <w:r w:rsidRPr="00483F08">
        <w:rPr>
          <w:lang w:val="en-CA"/>
        </w:rPr>
        <w:br/>
        <w:t>☐ Attachment</w:t>
      </w:r>
      <w:r w:rsidRPr="00483F08">
        <w:rPr>
          <w:lang w:val="en-CA"/>
        </w:rPr>
        <w:br/>
        <w:t>☐ Finish</w:t>
      </w:r>
      <w:r w:rsidRPr="00483F08">
        <w:rPr>
          <w:lang w:val="en-CA"/>
        </w:rPr>
        <w:br/>
        <w:t>☐ Protection</w:t>
      </w:r>
    </w:p>
    <w:p w14:paraId="204E20CC" w14:textId="77777777" w:rsidR="00483F08" w:rsidRPr="00483F08" w:rsidRDefault="00483F08" w:rsidP="00483F08">
      <w:pPr>
        <w:rPr>
          <w:lang w:val="en-CA"/>
        </w:rPr>
      </w:pPr>
      <w:r w:rsidRPr="00483F08">
        <w:rPr>
          <w:lang w:val="en-CA"/>
        </w:rPr>
        <w:pict w14:anchorId="6CB25D5A">
          <v:rect id="_x0000_i4249" style="width:0;height:1.5pt" o:hralign="center" o:hrstd="t" o:hr="t" fillcolor="#a0a0a0" stroked="f"/>
        </w:pict>
      </w:r>
    </w:p>
    <w:p w14:paraId="704CF8B0" w14:textId="77777777" w:rsidR="00483F08" w:rsidRPr="00483F08" w:rsidRDefault="00483F08" w:rsidP="00483F08">
      <w:pPr>
        <w:rPr>
          <w:b/>
          <w:bCs/>
          <w:lang w:val="en-CA"/>
        </w:rPr>
      </w:pPr>
      <w:r w:rsidRPr="00483F08">
        <w:rPr>
          <w:b/>
          <w:bCs/>
          <w:lang w:val="en-CA"/>
        </w:rPr>
        <w:t>7.7 FINAL ARCHITECTURAL DEFICIENCY INSPECTION</w:t>
      </w:r>
    </w:p>
    <w:p w14:paraId="53ED7C2F" w14:textId="77777777" w:rsidR="00483F08" w:rsidRPr="00483F08" w:rsidRDefault="00483F08" w:rsidP="00483F08">
      <w:pPr>
        <w:rPr>
          <w:lang w:val="en-CA"/>
        </w:rPr>
      </w:pPr>
      <w:r w:rsidRPr="00483F08">
        <w:rPr>
          <w:lang w:val="en-CA"/>
        </w:rPr>
        <w:t>This is where all interior architectural quality streams converge.</w:t>
      </w:r>
    </w:p>
    <w:p w14:paraId="58C207D7" w14:textId="77777777" w:rsidR="00483F08" w:rsidRPr="00483F08" w:rsidRDefault="00483F08" w:rsidP="00483F08">
      <w:pPr>
        <w:rPr>
          <w:b/>
          <w:bCs/>
          <w:lang w:val="en-CA"/>
        </w:rPr>
      </w:pPr>
      <w:r w:rsidRPr="00483F08">
        <w:rPr>
          <w:b/>
          <w:bCs/>
          <w:lang w:val="en-CA"/>
        </w:rPr>
        <w:t>Quality objective</w:t>
      </w:r>
    </w:p>
    <w:p w14:paraId="26B3AB1C" w14:textId="77777777" w:rsidR="00483F08" w:rsidRPr="00483F08" w:rsidRDefault="00483F08" w:rsidP="00483F08">
      <w:pPr>
        <w:rPr>
          <w:lang w:val="en-CA"/>
        </w:rPr>
      </w:pPr>
      <w:r w:rsidRPr="00483F08">
        <w:rPr>
          <w:b/>
          <w:bCs/>
          <w:lang w:val="en-CA"/>
        </w:rPr>
        <w:t>Identify, document, assign, verify and close all architectural deficiencies systematically before turnover, leaving no unresolved condition hidden in vague punch-list language.</w:t>
      </w:r>
    </w:p>
    <w:p w14:paraId="55B80924" w14:textId="77777777" w:rsidR="00483F08" w:rsidRPr="00483F08" w:rsidRDefault="00483F08" w:rsidP="00483F08">
      <w:pPr>
        <w:rPr>
          <w:b/>
          <w:bCs/>
          <w:lang w:val="en-CA"/>
        </w:rPr>
      </w:pPr>
      <w:r w:rsidRPr="00483F08">
        <w:rPr>
          <w:b/>
          <w:bCs/>
          <w:lang w:val="en-CA"/>
        </w:rPr>
        <w:t>7.7.1 Requirements</w:t>
      </w:r>
    </w:p>
    <w:p w14:paraId="10439E38" w14:textId="77777777" w:rsidR="00483F08" w:rsidRPr="00483F08" w:rsidRDefault="00483F08" w:rsidP="00483F08">
      <w:pPr>
        <w:rPr>
          <w:lang w:val="en-CA"/>
        </w:rPr>
      </w:pPr>
      <w:r w:rsidRPr="00483F08">
        <w:rPr>
          <w:lang w:val="en-CA"/>
        </w:rPr>
        <w:t>Obtain:</w:t>
      </w:r>
    </w:p>
    <w:p w14:paraId="0D1992A7" w14:textId="77777777" w:rsidR="00483F08" w:rsidRPr="00483F08" w:rsidRDefault="00483F08" w:rsidP="00483F08">
      <w:pPr>
        <w:numPr>
          <w:ilvl w:val="0"/>
          <w:numId w:val="672"/>
        </w:numPr>
        <w:rPr>
          <w:lang w:val="en-CA"/>
        </w:rPr>
      </w:pPr>
      <w:r w:rsidRPr="00483F08">
        <w:rPr>
          <w:lang w:val="en-CA"/>
        </w:rPr>
        <w:t>architectural drawings;</w:t>
      </w:r>
    </w:p>
    <w:p w14:paraId="291BCF03" w14:textId="77777777" w:rsidR="00483F08" w:rsidRPr="00483F08" w:rsidRDefault="00483F08" w:rsidP="00483F08">
      <w:pPr>
        <w:numPr>
          <w:ilvl w:val="0"/>
          <w:numId w:val="672"/>
        </w:numPr>
        <w:rPr>
          <w:lang w:val="en-CA"/>
        </w:rPr>
      </w:pPr>
      <w:r w:rsidRPr="00483F08">
        <w:rPr>
          <w:lang w:val="en-CA"/>
        </w:rPr>
        <w:t>finish schedule;</w:t>
      </w:r>
    </w:p>
    <w:p w14:paraId="2AE15E5D" w14:textId="77777777" w:rsidR="00483F08" w:rsidRPr="00483F08" w:rsidRDefault="00483F08" w:rsidP="00483F08">
      <w:pPr>
        <w:numPr>
          <w:ilvl w:val="0"/>
          <w:numId w:val="672"/>
        </w:numPr>
        <w:rPr>
          <w:lang w:val="en-CA"/>
        </w:rPr>
      </w:pPr>
      <w:r w:rsidRPr="00483F08">
        <w:rPr>
          <w:lang w:val="en-CA"/>
        </w:rPr>
        <w:t>room data sheets if applicable;</w:t>
      </w:r>
    </w:p>
    <w:p w14:paraId="22EDD913" w14:textId="77777777" w:rsidR="00483F08" w:rsidRPr="00483F08" w:rsidRDefault="00483F08" w:rsidP="00483F08">
      <w:pPr>
        <w:numPr>
          <w:ilvl w:val="0"/>
          <w:numId w:val="672"/>
        </w:numPr>
        <w:rPr>
          <w:lang w:val="en-CA"/>
        </w:rPr>
      </w:pPr>
      <w:r w:rsidRPr="00483F08">
        <w:rPr>
          <w:lang w:val="en-CA"/>
        </w:rPr>
        <w:t>door/hardware schedule;</w:t>
      </w:r>
    </w:p>
    <w:p w14:paraId="19AD65BA" w14:textId="77777777" w:rsidR="00483F08" w:rsidRPr="00483F08" w:rsidRDefault="00483F08" w:rsidP="00483F08">
      <w:pPr>
        <w:numPr>
          <w:ilvl w:val="0"/>
          <w:numId w:val="672"/>
        </w:numPr>
        <w:rPr>
          <w:lang w:val="en-CA"/>
        </w:rPr>
      </w:pPr>
      <w:r w:rsidRPr="00483F08">
        <w:rPr>
          <w:lang w:val="en-CA"/>
        </w:rPr>
        <w:lastRenderedPageBreak/>
        <w:t>reflected ceiling plans;</w:t>
      </w:r>
    </w:p>
    <w:p w14:paraId="2C245069" w14:textId="77777777" w:rsidR="00483F08" w:rsidRPr="00483F08" w:rsidRDefault="00483F08" w:rsidP="00483F08">
      <w:pPr>
        <w:numPr>
          <w:ilvl w:val="0"/>
          <w:numId w:val="672"/>
        </w:numPr>
        <w:rPr>
          <w:lang w:val="en-CA"/>
        </w:rPr>
      </w:pPr>
      <w:r w:rsidRPr="00483F08">
        <w:rPr>
          <w:lang w:val="en-CA"/>
        </w:rPr>
        <w:t>approved samples/mock-ups;</w:t>
      </w:r>
    </w:p>
    <w:p w14:paraId="082D9CB2" w14:textId="77777777" w:rsidR="00483F08" w:rsidRPr="00483F08" w:rsidRDefault="00483F08" w:rsidP="00483F08">
      <w:pPr>
        <w:numPr>
          <w:ilvl w:val="0"/>
          <w:numId w:val="672"/>
        </w:numPr>
        <w:rPr>
          <w:lang w:val="en-CA"/>
        </w:rPr>
      </w:pPr>
      <w:r w:rsidRPr="00483F08">
        <w:rPr>
          <w:lang w:val="en-CA"/>
        </w:rPr>
        <w:t>commissioning/turnover requirements;</w:t>
      </w:r>
    </w:p>
    <w:p w14:paraId="58E11641" w14:textId="77777777" w:rsidR="00483F08" w:rsidRPr="00483F08" w:rsidRDefault="00483F08" w:rsidP="00483F08">
      <w:pPr>
        <w:numPr>
          <w:ilvl w:val="0"/>
          <w:numId w:val="672"/>
        </w:numPr>
        <w:rPr>
          <w:lang w:val="en-CA"/>
        </w:rPr>
      </w:pPr>
      <w:r w:rsidRPr="00483F08">
        <w:rPr>
          <w:lang w:val="en-CA"/>
        </w:rPr>
        <w:t>deficiency process;</w:t>
      </w:r>
    </w:p>
    <w:p w14:paraId="4E1FA14A" w14:textId="77777777" w:rsidR="00483F08" w:rsidRPr="00483F08" w:rsidRDefault="00483F08" w:rsidP="00483F08">
      <w:pPr>
        <w:numPr>
          <w:ilvl w:val="0"/>
          <w:numId w:val="672"/>
        </w:numPr>
        <w:rPr>
          <w:lang w:val="en-CA"/>
        </w:rPr>
      </w:pPr>
      <w:r w:rsidRPr="00483F08">
        <w:rPr>
          <w:lang w:val="en-CA"/>
        </w:rPr>
        <w:t>acceptance criteria;</w:t>
      </w:r>
    </w:p>
    <w:p w14:paraId="2E7B8061" w14:textId="77777777" w:rsidR="00483F08" w:rsidRPr="00483F08" w:rsidRDefault="00483F08" w:rsidP="00483F08">
      <w:pPr>
        <w:numPr>
          <w:ilvl w:val="0"/>
          <w:numId w:val="672"/>
        </w:numPr>
        <w:rPr>
          <w:lang w:val="en-CA"/>
        </w:rPr>
      </w:pPr>
      <w:r w:rsidRPr="00483F08">
        <w:rPr>
          <w:lang w:val="en-CA"/>
        </w:rPr>
        <w:t>PIE/PRIE;</w:t>
      </w:r>
    </w:p>
    <w:p w14:paraId="52F8E3AD" w14:textId="77777777" w:rsidR="00483F08" w:rsidRPr="00A726B6" w:rsidRDefault="00483F08" w:rsidP="00483F08">
      <w:pPr>
        <w:numPr>
          <w:ilvl w:val="0"/>
          <w:numId w:val="672"/>
        </w:numPr>
      </w:pPr>
      <w:r w:rsidRPr="00A726B6">
        <w:t>client/Hydro-Québec turnover expectations.</w:t>
      </w:r>
    </w:p>
    <w:p w14:paraId="314346E7" w14:textId="77777777" w:rsidR="00483F08" w:rsidRPr="00483F08" w:rsidRDefault="00483F08" w:rsidP="00483F08">
      <w:pPr>
        <w:rPr>
          <w:b/>
          <w:bCs/>
          <w:lang w:val="en-CA"/>
        </w:rPr>
      </w:pPr>
      <w:r w:rsidRPr="00483F08">
        <w:rPr>
          <w:b/>
          <w:bCs/>
          <w:lang w:val="en-CA"/>
        </w:rPr>
        <w:t>7.7.2 Planning</w:t>
      </w:r>
    </w:p>
    <w:p w14:paraId="7D03EAB3" w14:textId="77777777" w:rsidR="00483F08" w:rsidRPr="00483F08" w:rsidRDefault="00483F08" w:rsidP="00483F08">
      <w:pPr>
        <w:rPr>
          <w:lang w:val="en-CA"/>
        </w:rPr>
      </w:pPr>
      <w:r w:rsidRPr="00483F08">
        <w:rPr>
          <w:lang w:val="en-CA"/>
        </w:rPr>
        <w:t>Organize inspection by:</w:t>
      </w:r>
    </w:p>
    <w:p w14:paraId="1A4FCC9E" w14:textId="77777777" w:rsidR="00483F08" w:rsidRPr="00483F08" w:rsidRDefault="00483F08" w:rsidP="00483F08">
      <w:pPr>
        <w:rPr>
          <w:lang w:val="en-CA"/>
        </w:rPr>
      </w:pPr>
      <w:r w:rsidRPr="00483F08">
        <w:rPr>
          <w:b/>
          <w:bCs/>
          <w:lang w:val="en-CA"/>
        </w:rPr>
        <w:t>building → floor/zone → room → system</w:t>
      </w:r>
    </w:p>
    <w:p w14:paraId="026978FB" w14:textId="77777777" w:rsidR="00483F08" w:rsidRPr="00483F08" w:rsidRDefault="00483F08" w:rsidP="00483F08">
      <w:pPr>
        <w:rPr>
          <w:lang w:val="en-CA"/>
        </w:rPr>
      </w:pPr>
      <w:r w:rsidRPr="00483F08">
        <w:rPr>
          <w:lang w:val="en-CA"/>
        </w:rPr>
        <w:t>rather than wandering randomly.</w:t>
      </w:r>
    </w:p>
    <w:p w14:paraId="2352F5C6" w14:textId="77777777" w:rsidR="00483F08" w:rsidRPr="00483F08" w:rsidRDefault="00483F08" w:rsidP="00483F08">
      <w:pPr>
        <w:rPr>
          <w:lang w:val="en-CA"/>
        </w:rPr>
      </w:pPr>
      <w:r w:rsidRPr="00483F08">
        <w:rPr>
          <w:lang w:val="en-CA"/>
        </w:rPr>
        <w:t>For each room, follow a fixed path:</w:t>
      </w:r>
    </w:p>
    <w:p w14:paraId="40AB7670" w14:textId="77777777" w:rsidR="00483F08" w:rsidRPr="00483F08" w:rsidRDefault="00483F08" w:rsidP="00483F08">
      <w:pPr>
        <w:rPr>
          <w:lang w:val="en-CA"/>
        </w:rPr>
      </w:pPr>
      <w:r w:rsidRPr="00483F08">
        <w:rPr>
          <w:b/>
          <w:bCs/>
          <w:lang w:val="en-CA"/>
        </w:rPr>
        <w:t>Ceiling → walls → doors → hardware → floors → sealants → equipment interfaces → final cleanliness</w:t>
      </w:r>
    </w:p>
    <w:p w14:paraId="0CEB7870" w14:textId="77777777" w:rsidR="00483F08" w:rsidRPr="00483F08" w:rsidRDefault="00483F08" w:rsidP="00483F08">
      <w:pPr>
        <w:rPr>
          <w:lang w:val="en-CA"/>
        </w:rPr>
      </w:pPr>
      <w:r w:rsidRPr="00483F08">
        <w:rPr>
          <w:lang w:val="en-CA"/>
        </w:rPr>
        <w:t>That prevents omissions.</w:t>
      </w:r>
    </w:p>
    <w:p w14:paraId="40781AAF" w14:textId="77777777" w:rsidR="00483F08" w:rsidRPr="00483F08" w:rsidRDefault="00483F08" w:rsidP="00483F08">
      <w:pPr>
        <w:rPr>
          <w:b/>
          <w:bCs/>
          <w:lang w:val="en-CA"/>
        </w:rPr>
      </w:pPr>
      <w:r w:rsidRPr="00483F08">
        <w:rPr>
          <w:b/>
          <w:bCs/>
          <w:lang w:val="en-CA"/>
        </w:rPr>
        <w:t>7.7.3 Document control</w:t>
      </w:r>
    </w:p>
    <w:p w14:paraId="5AA475AD" w14:textId="77777777" w:rsidR="00483F08" w:rsidRPr="00483F08" w:rsidRDefault="00483F08" w:rsidP="00483F08">
      <w:pPr>
        <w:rPr>
          <w:lang w:val="en-CA"/>
        </w:rPr>
      </w:pPr>
      <w:r w:rsidRPr="00483F08">
        <w:rPr>
          <w:lang w:val="en-CA"/>
        </w:rPr>
        <w:t>Verify latest:</w:t>
      </w:r>
    </w:p>
    <w:p w14:paraId="72436056" w14:textId="77777777" w:rsidR="00483F08" w:rsidRPr="00483F08" w:rsidRDefault="00483F08" w:rsidP="00483F08">
      <w:pPr>
        <w:rPr>
          <w:lang w:val="en-CA"/>
        </w:rPr>
      </w:pPr>
      <w:r w:rsidRPr="00483F08">
        <w:rPr>
          <w:lang w:val="en-CA"/>
        </w:rPr>
        <w:t>☐ room configuration</w:t>
      </w:r>
      <w:r w:rsidRPr="00483F08">
        <w:rPr>
          <w:lang w:val="en-CA"/>
        </w:rPr>
        <w:br/>
        <w:t>☐ finish schedule</w:t>
      </w:r>
      <w:r w:rsidRPr="00483F08">
        <w:rPr>
          <w:lang w:val="en-CA"/>
        </w:rPr>
        <w:br/>
        <w:t>☐ door/hardware schedule</w:t>
      </w:r>
      <w:r w:rsidRPr="00483F08">
        <w:rPr>
          <w:lang w:val="en-CA"/>
        </w:rPr>
        <w:br/>
        <w:t>☐ ceiling layout</w:t>
      </w:r>
      <w:r w:rsidRPr="00483F08">
        <w:rPr>
          <w:lang w:val="en-CA"/>
        </w:rPr>
        <w:br/>
        <w:t>☐ approved changes</w:t>
      </w:r>
      <w:r w:rsidRPr="00483F08">
        <w:rPr>
          <w:lang w:val="en-CA"/>
        </w:rPr>
        <w:br/>
        <w:t>☐ prior deficiency list</w:t>
      </w:r>
    </w:p>
    <w:p w14:paraId="1DD3B210" w14:textId="77777777" w:rsidR="00483F08" w:rsidRPr="00483F08" w:rsidRDefault="00483F08" w:rsidP="00483F08">
      <w:pPr>
        <w:rPr>
          <w:b/>
          <w:bCs/>
          <w:lang w:val="en-CA"/>
        </w:rPr>
      </w:pPr>
      <w:r w:rsidRPr="00483F08">
        <w:rPr>
          <w:b/>
          <w:bCs/>
          <w:lang w:val="en-CA"/>
        </w:rPr>
        <w:t>7.7.4 Material control</w:t>
      </w:r>
    </w:p>
    <w:p w14:paraId="5D62DC2A" w14:textId="77777777" w:rsidR="00483F08" w:rsidRPr="00483F08" w:rsidRDefault="00483F08" w:rsidP="00483F08">
      <w:pPr>
        <w:rPr>
          <w:lang w:val="en-CA"/>
        </w:rPr>
      </w:pPr>
      <w:r w:rsidRPr="00483F08">
        <w:rPr>
          <w:lang w:val="en-CA"/>
        </w:rPr>
        <w:t>Mostly verification of final installed product:</w:t>
      </w:r>
    </w:p>
    <w:p w14:paraId="34A5149F" w14:textId="77777777" w:rsidR="00483F08" w:rsidRPr="00483F08" w:rsidRDefault="00483F08" w:rsidP="00483F08">
      <w:pPr>
        <w:numPr>
          <w:ilvl w:val="0"/>
          <w:numId w:val="673"/>
        </w:numPr>
        <w:rPr>
          <w:lang w:val="en-CA"/>
        </w:rPr>
      </w:pPr>
      <w:r w:rsidRPr="00483F08">
        <w:rPr>
          <w:lang w:val="en-CA"/>
        </w:rPr>
        <w:t>correct finish;</w:t>
      </w:r>
    </w:p>
    <w:p w14:paraId="3C14D7AD" w14:textId="77777777" w:rsidR="00483F08" w:rsidRPr="00483F08" w:rsidRDefault="00483F08" w:rsidP="00483F08">
      <w:pPr>
        <w:numPr>
          <w:ilvl w:val="0"/>
          <w:numId w:val="673"/>
        </w:numPr>
        <w:rPr>
          <w:lang w:val="en-CA"/>
        </w:rPr>
      </w:pPr>
      <w:r w:rsidRPr="00483F08">
        <w:rPr>
          <w:lang w:val="en-CA"/>
        </w:rPr>
        <w:t>colour;</w:t>
      </w:r>
    </w:p>
    <w:p w14:paraId="06A2DF5E" w14:textId="77777777" w:rsidR="00483F08" w:rsidRPr="00483F08" w:rsidRDefault="00483F08" w:rsidP="00483F08">
      <w:pPr>
        <w:numPr>
          <w:ilvl w:val="0"/>
          <w:numId w:val="673"/>
        </w:numPr>
        <w:rPr>
          <w:lang w:val="en-CA"/>
        </w:rPr>
      </w:pPr>
      <w:r w:rsidRPr="00483F08">
        <w:rPr>
          <w:lang w:val="en-CA"/>
        </w:rPr>
        <w:t>hardware;</w:t>
      </w:r>
    </w:p>
    <w:p w14:paraId="315FD29F" w14:textId="77777777" w:rsidR="00483F08" w:rsidRPr="00483F08" w:rsidRDefault="00483F08" w:rsidP="00483F08">
      <w:pPr>
        <w:numPr>
          <w:ilvl w:val="0"/>
          <w:numId w:val="673"/>
        </w:numPr>
        <w:rPr>
          <w:lang w:val="en-CA"/>
        </w:rPr>
      </w:pPr>
      <w:r w:rsidRPr="00483F08">
        <w:rPr>
          <w:lang w:val="en-CA"/>
        </w:rPr>
        <w:lastRenderedPageBreak/>
        <w:t>panels;</w:t>
      </w:r>
    </w:p>
    <w:p w14:paraId="441FDD73" w14:textId="77777777" w:rsidR="00483F08" w:rsidRPr="00483F08" w:rsidRDefault="00483F08" w:rsidP="00483F08">
      <w:pPr>
        <w:numPr>
          <w:ilvl w:val="0"/>
          <w:numId w:val="673"/>
        </w:numPr>
        <w:rPr>
          <w:lang w:val="en-CA"/>
        </w:rPr>
      </w:pPr>
      <w:r w:rsidRPr="00483F08">
        <w:rPr>
          <w:lang w:val="en-CA"/>
        </w:rPr>
        <w:t>tiles;</w:t>
      </w:r>
    </w:p>
    <w:p w14:paraId="157F6DC1" w14:textId="77777777" w:rsidR="00483F08" w:rsidRPr="00483F08" w:rsidRDefault="00483F08" w:rsidP="00483F08">
      <w:pPr>
        <w:numPr>
          <w:ilvl w:val="0"/>
          <w:numId w:val="673"/>
        </w:numPr>
        <w:rPr>
          <w:lang w:val="en-CA"/>
        </w:rPr>
      </w:pPr>
      <w:r w:rsidRPr="00483F08">
        <w:rPr>
          <w:lang w:val="en-CA"/>
        </w:rPr>
        <w:t>accessories.</w:t>
      </w:r>
    </w:p>
    <w:p w14:paraId="54A24AF2" w14:textId="77777777" w:rsidR="00483F08" w:rsidRPr="00483F08" w:rsidRDefault="00483F08" w:rsidP="00483F08">
      <w:pPr>
        <w:rPr>
          <w:b/>
          <w:bCs/>
          <w:lang w:val="en-CA"/>
        </w:rPr>
      </w:pPr>
      <w:r w:rsidRPr="00483F08">
        <w:rPr>
          <w:b/>
          <w:bCs/>
          <w:lang w:val="en-CA"/>
        </w:rPr>
        <w:t>7.7.5 Inspection / testing</w:t>
      </w:r>
    </w:p>
    <w:p w14:paraId="71220AD7" w14:textId="77777777" w:rsidR="00483F08" w:rsidRPr="00483F08" w:rsidRDefault="00483F08" w:rsidP="00483F08">
      <w:pPr>
        <w:rPr>
          <w:b/>
          <w:bCs/>
          <w:lang w:val="en-CA"/>
        </w:rPr>
      </w:pPr>
      <w:r w:rsidRPr="00483F08">
        <w:rPr>
          <w:b/>
          <w:bCs/>
          <w:lang w:val="en-CA"/>
        </w:rPr>
        <w:t>A. Ceiling</w:t>
      </w:r>
    </w:p>
    <w:p w14:paraId="4206CDA5" w14:textId="77777777" w:rsidR="00483F08" w:rsidRPr="00483F08" w:rsidRDefault="00483F08" w:rsidP="00483F08">
      <w:pPr>
        <w:rPr>
          <w:lang w:val="en-CA"/>
        </w:rPr>
      </w:pPr>
      <w:r w:rsidRPr="00483F08">
        <w:rPr>
          <w:lang w:val="en-CA"/>
        </w:rPr>
        <w:t>Check:</w:t>
      </w:r>
    </w:p>
    <w:p w14:paraId="1A0C1061" w14:textId="77777777" w:rsidR="00483F08" w:rsidRPr="00483F08" w:rsidRDefault="00483F08" w:rsidP="00483F08">
      <w:pPr>
        <w:numPr>
          <w:ilvl w:val="0"/>
          <w:numId w:val="674"/>
        </w:numPr>
        <w:rPr>
          <w:lang w:val="en-CA"/>
        </w:rPr>
      </w:pPr>
      <w:r w:rsidRPr="00483F08">
        <w:rPr>
          <w:lang w:val="en-CA"/>
        </w:rPr>
        <w:t>grid/panels;</w:t>
      </w:r>
    </w:p>
    <w:p w14:paraId="5BDD201E" w14:textId="77777777" w:rsidR="00483F08" w:rsidRPr="00483F08" w:rsidRDefault="00483F08" w:rsidP="00483F08">
      <w:pPr>
        <w:numPr>
          <w:ilvl w:val="0"/>
          <w:numId w:val="674"/>
        </w:numPr>
        <w:rPr>
          <w:lang w:val="en-CA"/>
        </w:rPr>
      </w:pPr>
      <w:r w:rsidRPr="00483F08">
        <w:rPr>
          <w:lang w:val="en-CA"/>
        </w:rPr>
        <w:t>alignment;</w:t>
      </w:r>
    </w:p>
    <w:p w14:paraId="4D2618A8" w14:textId="77777777" w:rsidR="00483F08" w:rsidRPr="00483F08" w:rsidRDefault="00483F08" w:rsidP="00483F08">
      <w:pPr>
        <w:numPr>
          <w:ilvl w:val="0"/>
          <w:numId w:val="674"/>
        </w:numPr>
        <w:rPr>
          <w:lang w:val="en-CA"/>
        </w:rPr>
      </w:pPr>
      <w:r w:rsidRPr="00483F08">
        <w:rPr>
          <w:lang w:val="en-CA"/>
        </w:rPr>
        <w:t>stains/damage;</w:t>
      </w:r>
    </w:p>
    <w:p w14:paraId="498CC53D" w14:textId="77777777" w:rsidR="00483F08" w:rsidRPr="00483F08" w:rsidRDefault="00483F08" w:rsidP="00483F08">
      <w:pPr>
        <w:numPr>
          <w:ilvl w:val="0"/>
          <w:numId w:val="674"/>
        </w:numPr>
        <w:rPr>
          <w:lang w:val="en-CA"/>
        </w:rPr>
      </w:pPr>
      <w:r w:rsidRPr="00483F08">
        <w:rPr>
          <w:lang w:val="en-CA"/>
        </w:rPr>
        <w:t>access panels;</w:t>
      </w:r>
    </w:p>
    <w:p w14:paraId="387797B1" w14:textId="77777777" w:rsidR="00483F08" w:rsidRPr="00483F08" w:rsidRDefault="00483F08" w:rsidP="00483F08">
      <w:pPr>
        <w:numPr>
          <w:ilvl w:val="0"/>
          <w:numId w:val="674"/>
        </w:numPr>
        <w:rPr>
          <w:lang w:val="en-CA"/>
        </w:rPr>
      </w:pPr>
      <w:r w:rsidRPr="00483F08">
        <w:rPr>
          <w:lang w:val="en-CA"/>
        </w:rPr>
        <w:t>device coordination.</w:t>
      </w:r>
    </w:p>
    <w:p w14:paraId="5F0335AB" w14:textId="77777777" w:rsidR="00483F08" w:rsidRPr="00483F08" w:rsidRDefault="00483F08" w:rsidP="00483F08">
      <w:pPr>
        <w:rPr>
          <w:b/>
          <w:bCs/>
          <w:lang w:val="en-CA"/>
        </w:rPr>
      </w:pPr>
      <w:r w:rsidRPr="00483F08">
        <w:rPr>
          <w:b/>
          <w:bCs/>
          <w:lang w:val="en-CA"/>
        </w:rPr>
        <w:t>B. Walls</w:t>
      </w:r>
    </w:p>
    <w:p w14:paraId="192ECF32" w14:textId="77777777" w:rsidR="00483F08" w:rsidRPr="00483F08" w:rsidRDefault="00483F08" w:rsidP="00483F08">
      <w:pPr>
        <w:rPr>
          <w:lang w:val="en-CA"/>
        </w:rPr>
      </w:pPr>
      <w:r w:rsidRPr="00483F08">
        <w:rPr>
          <w:lang w:val="en-CA"/>
        </w:rPr>
        <w:t>Check:</w:t>
      </w:r>
    </w:p>
    <w:p w14:paraId="33CF5E1F" w14:textId="77777777" w:rsidR="00483F08" w:rsidRPr="00483F08" w:rsidRDefault="00483F08" w:rsidP="00483F08">
      <w:pPr>
        <w:numPr>
          <w:ilvl w:val="0"/>
          <w:numId w:val="675"/>
        </w:numPr>
        <w:rPr>
          <w:lang w:val="en-CA"/>
        </w:rPr>
      </w:pPr>
      <w:r w:rsidRPr="00483F08">
        <w:rPr>
          <w:lang w:val="en-CA"/>
        </w:rPr>
        <w:t>paint;</w:t>
      </w:r>
    </w:p>
    <w:p w14:paraId="355AA481" w14:textId="77777777" w:rsidR="00483F08" w:rsidRPr="00483F08" w:rsidRDefault="00483F08" w:rsidP="00483F08">
      <w:pPr>
        <w:numPr>
          <w:ilvl w:val="0"/>
          <w:numId w:val="675"/>
        </w:numPr>
        <w:rPr>
          <w:lang w:val="en-CA"/>
        </w:rPr>
      </w:pPr>
      <w:r w:rsidRPr="00483F08">
        <w:rPr>
          <w:lang w:val="en-CA"/>
        </w:rPr>
        <w:t>drywall;</w:t>
      </w:r>
    </w:p>
    <w:p w14:paraId="7165A926" w14:textId="77777777" w:rsidR="00483F08" w:rsidRPr="00483F08" w:rsidRDefault="00483F08" w:rsidP="00483F08">
      <w:pPr>
        <w:numPr>
          <w:ilvl w:val="0"/>
          <w:numId w:val="675"/>
        </w:numPr>
        <w:rPr>
          <w:lang w:val="en-CA"/>
        </w:rPr>
      </w:pPr>
      <w:r w:rsidRPr="00483F08">
        <w:rPr>
          <w:lang w:val="en-CA"/>
        </w:rPr>
        <w:t>joints;</w:t>
      </w:r>
    </w:p>
    <w:p w14:paraId="64171129" w14:textId="77777777" w:rsidR="00483F08" w:rsidRPr="00483F08" w:rsidRDefault="00483F08" w:rsidP="00483F08">
      <w:pPr>
        <w:numPr>
          <w:ilvl w:val="0"/>
          <w:numId w:val="675"/>
        </w:numPr>
        <w:rPr>
          <w:lang w:val="en-CA"/>
        </w:rPr>
      </w:pPr>
      <w:r w:rsidRPr="00483F08">
        <w:rPr>
          <w:lang w:val="en-CA"/>
        </w:rPr>
        <w:t>cracks;</w:t>
      </w:r>
    </w:p>
    <w:p w14:paraId="63FA438F" w14:textId="77777777" w:rsidR="00483F08" w:rsidRPr="00483F08" w:rsidRDefault="00483F08" w:rsidP="00483F08">
      <w:pPr>
        <w:numPr>
          <w:ilvl w:val="0"/>
          <w:numId w:val="675"/>
        </w:numPr>
        <w:rPr>
          <w:lang w:val="en-CA"/>
        </w:rPr>
      </w:pPr>
      <w:r w:rsidRPr="00483F08">
        <w:rPr>
          <w:lang w:val="en-CA"/>
        </w:rPr>
        <w:t>finish consistency;</w:t>
      </w:r>
    </w:p>
    <w:p w14:paraId="12FEB3D9" w14:textId="77777777" w:rsidR="00483F08" w:rsidRPr="00483F08" w:rsidRDefault="00483F08" w:rsidP="00483F08">
      <w:pPr>
        <w:numPr>
          <w:ilvl w:val="0"/>
          <w:numId w:val="675"/>
        </w:numPr>
        <w:rPr>
          <w:lang w:val="en-CA"/>
        </w:rPr>
      </w:pPr>
      <w:r w:rsidRPr="00483F08">
        <w:rPr>
          <w:lang w:val="en-CA"/>
        </w:rPr>
        <w:t>wall panels;</w:t>
      </w:r>
    </w:p>
    <w:p w14:paraId="504638B7" w14:textId="77777777" w:rsidR="00483F08" w:rsidRPr="00483F08" w:rsidRDefault="00483F08" w:rsidP="00483F08">
      <w:pPr>
        <w:numPr>
          <w:ilvl w:val="0"/>
          <w:numId w:val="675"/>
        </w:numPr>
        <w:rPr>
          <w:lang w:val="en-CA"/>
        </w:rPr>
      </w:pPr>
      <w:r w:rsidRPr="00483F08">
        <w:rPr>
          <w:lang w:val="en-CA"/>
        </w:rPr>
        <w:t>sealants.</w:t>
      </w:r>
    </w:p>
    <w:p w14:paraId="30FA96C1" w14:textId="77777777" w:rsidR="00483F08" w:rsidRPr="00483F08" w:rsidRDefault="00483F08" w:rsidP="00483F08">
      <w:pPr>
        <w:rPr>
          <w:b/>
          <w:bCs/>
          <w:lang w:val="en-CA"/>
        </w:rPr>
      </w:pPr>
      <w:r w:rsidRPr="00483F08">
        <w:rPr>
          <w:b/>
          <w:bCs/>
          <w:lang w:val="en-CA"/>
        </w:rPr>
        <w:t>C. Doors</w:t>
      </w:r>
    </w:p>
    <w:p w14:paraId="18762E87" w14:textId="77777777" w:rsidR="00483F08" w:rsidRPr="00483F08" w:rsidRDefault="00483F08" w:rsidP="00483F08">
      <w:pPr>
        <w:rPr>
          <w:lang w:val="en-CA"/>
        </w:rPr>
      </w:pPr>
      <w:r w:rsidRPr="00483F08">
        <w:rPr>
          <w:lang w:val="en-CA"/>
        </w:rPr>
        <w:t>Check:</w:t>
      </w:r>
    </w:p>
    <w:p w14:paraId="08E39E4E" w14:textId="77777777" w:rsidR="00483F08" w:rsidRPr="00483F08" w:rsidRDefault="00483F08" w:rsidP="00483F08">
      <w:pPr>
        <w:numPr>
          <w:ilvl w:val="0"/>
          <w:numId w:val="676"/>
        </w:numPr>
        <w:rPr>
          <w:lang w:val="en-CA"/>
        </w:rPr>
      </w:pPr>
      <w:r w:rsidRPr="00483F08">
        <w:rPr>
          <w:lang w:val="en-CA"/>
        </w:rPr>
        <w:t>frame;</w:t>
      </w:r>
    </w:p>
    <w:p w14:paraId="1F3CBEBA" w14:textId="77777777" w:rsidR="00483F08" w:rsidRPr="00483F08" w:rsidRDefault="00483F08" w:rsidP="00483F08">
      <w:pPr>
        <w:numPr>
          <w:ilvl w:val="0"/>
          <w:numId w:val="676"/>
        </w:numPr>
        <w:rPr>
          <w:lang w:val="en-CA"/>
        </w:rPr>
      </w:pPr>
      <w:r w:rsidRPr="00483F08">
        <w:rPr>
          <w:lang w:val="en-CA"/>
        </w:rPr>
        <w:t>leaf;</w:t>
      </w:r>
    </w:p>
    <w:p w14:paraId="786D955F" w14:textId="77777777" w:rsidR="00483F08" w:rsidRPr="00483F08" w:rsidRDefault="00483F08" w:rsidP="00483F08">
      <w:pPr>
        <w:numPr>
          <w:ilvl w:val="0"/>
          <w:numId w:val="676"/>
        </w:numPr>
        <w:rPr>
          <w:lang w:val="en-CA"/>
        </w:rPr>
      </w:pPr>
      <w:r w:rsidRPr="00483F08">
        <w:rPr>
          <w:lang w:val="en-CA"/>
        </w:rPr>
        <w:t>clearances;</w:t>
      </w:r>
    </w:p>
    <w:p w14:paraId="1F08595F" w14:textId="77777777" w:rsidR="00483F08" w:rsidRPr="00483F08" w:rsidRDefault="00483F08" w:rsidP="00483F08">
      <w:pPr>
        <w:numPr>
          <w:ilvl w:val="0"/>
          <w:numId w:val="676"/>
        </w:numPr>
        <w:rPr>
          <w:lang w:val="en-CA"/>
        </w:rPr>
      </w:pPr>
      <w:r w:rsidRPr="00483F08">
        <w:rPr>
          <w:lang w:val="en-CA"/>
        </w:rPr>
        <w:t>hardware;</w:t>
      </w:r>
    </w:p>
    <w:p w14:paraId="1E594EBB" w14:textId="77777777" w:rsidR="00483F08" w:rsidRPr="00483F08" w:rsidRDefault="00483F08" w:rsidP="00483F08">
      <w:pPr>
        <w:numPr>
          <w:ilvl w:val="0"/>
          <w:numId w:val="676"/>
        </w:numPr>
        <w:rPr>
          <w:lang w:val="en-CA"/>
        </w:rPr>
      </w:pPr>
      <w:r w:rsidRPr="00483F08">
        <w:rPr>
          <w:lang w:val="en-CA"/>
        </w:rPr>
        <w:lastRenderedPageBreak/>
        <w:t>operation;</w:t>
      </w:r>
    </w:p>
    <w:p w14:paraId="632E1EC5" w14:textId="77777777" w:rsidR="00483F08" w:rsidRPr="00483F08" w:rsidRDefault="00483F08" w:rsidP="00483F08">
      <w:pPr>
        <w:numPr>
          <w:ilvl w:val="0"/>
          <w:numId w:val="676"/>
        </w:numPr>
        <w:rPr>
          <w:lang w:val="en-CA"/>
        </w:rPr>
      </w:pPr>
      <w:r w:rsidRPr="00483F08">
        <w:rPr>
          <w:lang w:val="en-CA"/>
        </w:rPr>
        <w:t>finish;</w:t>
      </w:r>
    </w:p>
    <w:p w14:paraId="7B5F464D" w14:textId="77777777" w:rsidR="00483F08" w:rsidRPr="00483F08" w:rsidRDefault="00483F08" w:rsidP="00483F08">
      <w:pPr>
        <w:numPr>
          <w:ilvl w:val="0"/>
          <w:numId w:val="676"/>
        </w:numPr>
        <w:rPr>
          <w:lang w:val="en-CA"/>
        </w:rPr>
      </w:pPr>
      <w:r w:rsidRPr="00483F08">
        <w:rPr>
          <w:lang w:val="en-CA"/>
        </w:rPr>
        <w:t>fire labels.</w:t>
      </w:r>
    </w:p>
    <w:p w14:paraId="1118F6E8" w14:textId="77777777" w:rsidR="00483F08" w:rsidRPr="00483F08" w:rsidRDefault="00483F08" w:rsidP="00483F08">
      <w:pPr>
        <w:rPr>
          <w:b/>
          <w:bCs/>
          <w:lang w:val="en-CA"/>
        </w:rPr>
      </w:pPr>
      <w:r w:rsidRPr="00483F08">
        <w:rPr>
          <w:b/>
          <w:bCs/>
          <w:lang w:val="en-CA"/>
        </w:rPr>
        <w:t>D. Floors</w:t>
      </w:r>
    </w:p>
    <w:p w14:paraId="05C4CA5F" w14:textId="77777777" w:rsidR="00483F08" w:rsidRPr="00483F08" w:rsidRDefault="00483F08" w:rsidP="00483F08">
      <w:pPr>
        <w:rPr>
          <w:lang w:val="en-CA"/>
        </w:rPr>
      </w:pPr>
      <w:r w:rsidRPr="00483F08">
        <w:rPr>
          <w:lang w:val="en-CA"/>
        </w:rPr>
        <w:t>Check:</w:t>
      </w:r>
    </w:p>
    <w:p w14:paraId="699458CE" w14:textId="77777777" w:rsidR="00483F08" w:rsidRPr="00483F08" w:rsidRDefault="00483F08" w:rsidP="00483F08">
      <w:pPr>
        <w:numPr>
          <w:ilvl w:val="0"/>
          <w:numId w:val="677"/>
        </w:numPr>
        <w:rPr>
          <w:lang w:val="en-CA"/>
        </w:rPr>
      </w:pPr>
      <w:r w:rsidRPr="00483F08">
        <w:rPr>
          <w:lang w:val="en-CA"/>
        </w:rPr>
        <w:t>damage;</w:t>
      </w:r>
    </w:p>
    <w:p w14:paraId="7B1FBCCF" w14:textId="77777777" w:rsidR="00483F08" w:rsidRPr="00483F08" w:rsidRDefault="00483F08" w:rsidP="00483F08">
      <w:pPr>
        <w:numPr>
          <w:ilvl w:val="0"/>
          <w:numId w:val="677"/>
        </w:numPr>
        <w:rPr>
          <w:lang w:val="en-CA"/>
        </w:rPr>
      </w:pPr>
      <w:r w:rsidRPr="00483F08">
        <w:rPr>
          <w:lang w:val="en-CA"/>
        </w:rPr>
        <w:t>alignment;</w:t>
      </w:r>
    </w:p>
    <w:p w14:paraId="0B9B5992" w14:textId="77777777" w:rsidR="00483F08" w:rsidRPr="00483F08" w:rsidRDefault="00483F08" w:rsidP="00483F08">
      <w:pPr>
        <w:numPr>
          <w:ilvl w:val="0"/>
          <w:numId w:val="677"/>
        </w:numPr>
        <w:rPr>
          <w:lang w:val="en-CA"/>
        </w:rPr>
      </w:pPr>
      <w:r w:rsidRPr="00483F08">
        <w:rPr>
          <w:lang w:val="en-CA"/>
        </w:rPr>
        <w:t>loose tile;</w:t>
      </w:r>
    </w:p>
    <w:p w14:paraId="61C7FFFE" w14:textId="77777777" w:rsidR="00483F08" w:rsidRPr="00483F08" w:rsidRDefault="00483F08" w:rsidP="00483F08">
      <w:pPr>
        <w:numPr>
          <w:ilvl w:val="0"/>
          <w:numId w:val="677"/>
        </w:numPr>
        <w:rPr>
          <w:lang w:val="en-CA"/>
        </w:rPr>
      </w:pPr>
      <w:r w:rsidRPr="00483F08">
        <w:rPr>
          <w:lang w:val="en-CA"/>
        </w:rPr>
        <w:t>seams;</w:t>
      </w:r>
    </w:p>
    <w:p w14:paraId="50B497D4" w14:textId="77777777" w:rsidR="00483F08" w:rsidRPr="00483F08" w:rsidRDefault="00483F08" w:rsidP="00483F08">
      <w:pPr>
        <w:numPr>
          <w:ilvl w:val="0"/>
          <w:numId w:val="677"/>
        </w:numPr>
        <w:rPr>
          <w:lang w:val="en-CA"/>
        </w:rPr>
      </w:pPr>
      <w:r w:rsidRPr="00483F08">
        <w:rPr>
          <w:lang w:val="en-CA"/>
        </w:rPr>
        <w:t>coating;</w:t>
      </w:r>
    </w:p>
    <w:p w14:paraId="3B3170B7" w14:textId="77777777" w:rsidR="00483F08" w:rsidRPr="00483F08" w:rsidRDefault="00483F08" w:rsidP="00483F08">
      <w:pPr>
        <w:numPr>
          <w:ilvl w:val="0"/>
          <w:numId w:val="677"/>
        </w:numPr>
        <w:rPr>
          <w:lang w:val="en-CA"/>
        </w:rPr>
      </w:pPr>
      <w:r w:rsidRPr="00483F08">
        <w:rPr>
          <w:lang w:val="en-CA"/>
        </w:rPr>
        <w:t>transitions;</w:t>
      </w:r>
    </w:p>
    <w:p w14:paraId="72BDE801" w14:textId="77777777" w:rsidR="00483F08" w:rsidRPr="00483F08" w:rsidRDefault="00483F08" w:rsidP="00483F08">
      <w:pPr>
        <w:numPr>
          <w:ilvl w:val="0"/>
          <w:numId w:val="677"/>
        </w:numPr>
        <w:rPr>
          <w:lang w:val="en-CA"/>
        </w:rPr>
      </w:pPr>
      <w:r w:rsidRPr="00483F08">
        <w:rPr>
          <w:lang w:val="en-CA"/>
        </w:rPr>
        <w:t>cleanliness.</w:t>
      </w:r>
    </w:p>
    <w:p w14:paraId="7A7A7229" w14:textId="77777777" w:rsidR="00483F08" w:rsidRPr="00483F08" w:rsidRDefault="00483F08" w:rsidP="00483F08">
      <w:pPr>
        <w:rPr>
          <w:b/>
          <w:bCs/>
          <w:lang w:val="en-CA"/>
        </w:rPr>
      </w:pPr>
      <w:r w:rsidRPr="00483F08">
        <w:rPr>
          <w:b/>
          <w:bCs/>
          <w:lang w:val="en-CA"/>
        </w:rPr>
        <w:t>E. Sealants</w:t>
      </w:r>
    </w:p>
    <w:p w14:paraId="467A7C37" w14:textId="77777777" w:rsidR="00483F08" w:rsidRPr="00483F08" w:rsidRDefault="00483F08" w:rsidP="00483F08">
      <w:pPr>
        <w:rPr>
          <w:lang w:val="en-CA"/>
        </w:rPr>
      </w:pPr>
      <w:r w:rsidRPr="00483F08">
        <w:rPr>
          <w:lang w:val="en-CA"/>
        </w:rPr>
        <w:t>Check:</w:t>
      </w:r>
    </w:p>
    <w:p w14:paraId="63FC246B" w14:textId="77777777" w:rsidR="00483F08" w:rsidRPr="00483F08" w:rsidRDefault="00483F08" w:rsidP="00483F08">
      <w:pPr>
        <w:numPr>
          <w:ilvl w:val="0"/>
          <w:numId w:val="678"/>
        </w:numPr>
        <w:rPr>
          <w:lang w:val="en-CA"/>
        </w:rPr>
      </w:pPr>
      <w:r w:rsidRPr="00483F08">
        <w:rPr>
          <w:lang w:val="en-CA"/>
        </w:rPr>
        <w:t>complete;</w:t>
      </w:r>
    </w:p>
    <w:p w14:paraId="5B0DFFED" w14:textId="77777777" w:rsidR="00483F08" w:rsidRPr="00483F08" w:rsidRDefault="00483F08" w:rsidP="00483F08">
      <w:pPr>
        <w:numPr>
          <w:ilvl w:val="0"/>
          <w:numId w:val="678"/>
        </w:numPr>
        <w:rPr>
          <w:lang w:val="en-CA"/>
        </w:rPr>
      </w:pPr>
      <w:r w:rsidRPr="00483F08">
        <w:rPr>
          <w:lang w:val="en-CA"/>
        </w:rPr>
        <w:t>bonded;</w:t>
      </w:r>
    </w:p>
    <w:p w14:paraId="432005E2" w14:textId="77777777" w:rsidR="00483F08" w:rsidRPr="00483F08" w:rsidRDefault="00483F08" w:rsidP="00483F08">
      <w:pPr>
        <w:numPr>
          <w:ilvl w:val="0"/>
          <w:numId w:val="678"/>
        </w:numPr>
        <w:rPr>
          <w:lang w:val="en-CA"/>
        </w:rPr>
      </w:pPr>
      <w:r w:rsidRPr="00483F08">
        <w:rPr>
          <w:lang w:val="en-CA"/>
        </w:rPr>
        <w:t>clean.</w:t>
      </w:r>
    </w:p>
    <w:p w14:paraId="3E8E8053" w14:textId="77777777" w:rsidR="00483F08" w:rsidRPr="00483F08" w:rsidRDefault="00483F08" w:rsidP="00483F08">
      <w:pPr>
        <w:rPr>
          <w:b/>
          <w:bCs/>
          <w:lang w:val="en-CA"/>
        </w:rPr>
      </w:pPr>
      <w:r w:rsidRPr="00483F08">
        <w:rPr>
          <w:b/>
          <w:bCs/>
          <w:lang w:val="en-CA"/>
        </w:rPr>
        <w:t>F. Accessories / specialty items</w:t>
      </w:r>
    </w:p>
    <w:p w14:paraId="7BDDC617" w14:textId="77777777" w:rsidR="00483F08" w:rsidRPr="00483F08" w:rsidRDefault="00483F08" w:rsidP="00483F08">
      <w:pPr>
        <w:rPr>
          <w:lang w:val="en-CA"/>
        </w:rPr>
      </w:pPr>
      <w:r w:rsidRPr="00483F08">
        <w:rPr>
          <w:lang w:val="en-CA"/>
        </w:rPr>
        <w:t>Check:</w:t>
      </w:r>
    </w:p>
    <w:p w14:paraId="06056DAD" w14:textId="77777777" w:rsidR="00483F08" w:rsidRPr="00483F08" w:rsidRDefault="00483F08" w:rsidP="00483F08">
      <w:pPr>
        <w:numPr>
          <w:ilvl w:val="0"/>
          <w:numId w:val="679"/>
        </w:numPr>
        <w:rPr>
          <w:lang w:val="en-CA"/>
        </w:rPr>
      </w:pPr>
      <w:r w:rsidRPr="00483F08">
        <w:rPr>
          <w:lang w:val="en-CA"/>
        </w:rPr>
        <w:t>installed;</w:t>
      </w:r>
    </w:p>
    <w:p w14:paraId="194D2924" w14:textId="77777777" w:rsidR="00483F08" w:rsidRPr="00483F08" w:rsidRDefault="00483F08" w:rsidP="00483F08">
      <w:pPr>
        <w:numPr>
          <w:ilvl w:val="0"/>
          <w:numId w:val="679"/>
        </w:numPr>
        <w:rPr>
          <w:lang w:val="en-CA"/>
        </w:rPr>
      </w:pPr>
      <w:r w:rsidRPr="00483F08">
        <w:rPr>
          <w:lang w:val="en-CA"/>
        </w:rPr>
        <w:t>aligned;</w:t>
      </w:r>
    </w:p>
    <w:p w14:paraId="403012C2" w14:textId="77777777" w:rsidR="00483F08" w:rsidRPr="00483F08" w:rsidRDefault="00483F08" w:rsidP="00483F08">
      <w:pPr>
        <w:numPr>
          <w:ilvl w:val="0"/>
          <w:numId w:val="679"/>
        </w:numPr>
        <w:rPr>
          <w:lang w:val="en-CA"/>
        </w:rPr>
      </w:pPr>
      <w:r w:rsidRPr="00483F08">
        <w:rPr>
          <w:lang w:val="en-CA"/>
        </w:rPr>
        <w:t>secure;</w:t>
      </w:r>
    </w:p>
    <w:p w14:paraId="0F4C7DA9" w14:textId="77777777" w:rsidR="00483F08" w:rsidRPr="00483F08" w:rsidRDefault="00483F08" w:rsidP="00483F08">
      <w:pPr>
        <w:numPr>
          <w:ilvl w:val="0"/>
          <w:numId w:val="679"/>
        </w:numPr>
        <w:rPr>
          <w:lang w:val="en-CA"/>
        </w:rPr>
      </w:pPr>
      <w:r w:rsidRPr="00483F08">
        <w:rPr>
          <w:lang w:val="en-CA"/>
        </w:rPr>
        <w:t>functional.</w:t>
      </w:r>
    </w:p>
    <w:p w14:paraId="047D866D" w14:textId="77777777" w:rsidR="00483F08" w:rsidRPr="00483F08" w:rsidRDefault="00483F08" w:rsidP="00483F08">
      <w:pPr>
        <w:rPr>
          <w:b/>
          <w:bCs/>
          <w:lang w:val="en-CA"/>
        </w:rPr>
      </w:pPr>
      <w:r w:rsidRPr="00483F08">
        <w:rPr>
          <w:b/>
          <w:bCs/>
          <w:lang w:val="en-CA"/>
        </w:rPr>
        <w:t>G. Interfaces</w:t>
      </w:r>
    </w:p>
    <w:p w14:paraId="5E9AC8C1" w14:textId="77777777" w:rsidR="00483F08" w:rsidRPr="00483F08" w:rsidRDefault="00483F08" w:rsidP="00483F08">
      <w:pPr>
        <w:rPr>
          <w:lang w:val="en-CA"/>
        </w:rPr>
      </w:pPr>
      <w:r w:rsidRPr="00483F08">
        <w:rPr>
          <w:lang w:val="en-CA"/>
        </w:rPr>
        <w:t>Check:</w:t>
      </w:r>
    </w:p>
    <w:p w14:paraId="7314870D" w14:textId="77777777" w:rsidR="00483F08" w:rsidRPr="00483F08" w:rsidRDefault="00483F08" w:rsidP="00483F08">
      <w:pPr>
        <w:numPr>
          <w:ilvl w:val="0"/>
          <w:numId w:val="680"/>
        </w:numPr>
        <w:rPr>
          <w:lang w:val="en-CA"/>
        </w:rPr>
      </w:pPr>
      <w:r w:rsidRPr="00483F08">
        <w:rPr>
          <w:lang w:val="en-CA"/>
        </w:rPr>
        <w:t>gaps around MEP devices;</w:t>
      </w:r>
    </w:p>
    <w:p w14:paraId="758DEFFC" w14:textId="77777777" w:rsidR="00483F08" w:rsidRPr="00483F08" w:rsidRDefault="00483F08" w:rsidP="00483F08">
      <w:pPr>
        <w:numPr>
          <w:ilvl w:val="0"/>
          <w:numId w:val="680"/>
        </w:numPr>
        <w:rPr>
          <w:lang w:val="en-CA"/>
        </w:rPr>
      </w:pPr>
      <w:r w:rsidRPr="00483F08">
        <w:rPr>
          <w:lang w:val="en-CA"/>
        </w:rPr>
        <w:lastRenderedPageBreak/>
        <w:t>unfinished penetrations;</w:t>
      </w:r>
    </w:p>
    <w:p w14:paraId="613C96E6" w14:textId="77777777" w:rsidR="00483F08" w:rsidRPr="00483F08" w:rsidRDefault="00483F08" w:rsidP="00483F08">
      <w:pPr>
        <w:numPr>
          <w:ilvl w:val="0"/>
          <w:numId w:val="680"/>
        </w:numPr>
        <w:rPr>
          <w:lang w:val="en-CA"/>
        </w:rPr>
      </w:pPr>
      <w:r w:rsidRPr="00483F08">
        <w:rPr>
          <w:lang w:val="en-CA"/>
        </w:rPr>
        <w:t>missing escutcheons;</w:t>
      </w:r>
    </w:p>
    <w:p w14:paraId="6C75D53C" w14:textId="77777777" w:rsidR="00483F08" w:rsidRPr="00483F08" w:rsidRDefault="00483F08" w:rsidP="00483F08">
      <w:pPr>
        <w:numPr>
          <w:ilvl w:val="0"/>
          <w:numId w:val="680"/>
        </w:numPr>
        <w:rPr>
          <w:lang w:val="en-CA"/>
        </w:rPr>
      </w:pPr>
      <w:r w:rsidRPr="00483F08">
        <w:rPr>
          <w:lang w:val="en-CA"/>
        </w:rPr>
        <w:t>access panels;</w:t>
      </w:r>
    </w:p>
    <w:p w14:paraId="7F825D46" w14:textId="77777777" w:rsidR="00483F08" w:rsidRPr="00483F08" w:rsidRDefault="00483F08" w:rsidP="00483F08">
      <w:pPr>
        <w:numPr>
          <w:ilvl w:val="0"/>
          <w:numId w:val="680"/>
        </w:numPr>
        <w:rPr>
          <w:lang w:val="en-CA"/>
        </w:rPr>
      </w:pPr>
      <w:r w:rsidRPr="00483F08">
        <w:rPr>
          <w:lang w:val="en-CA"/>
        </w:rPr>
        <w:t>service clearances.</w:t>
      </w:r>
    </w:p>
    <w:p w14:paraId="474137A5" w14:textId="77777777" w:rsidR="00483F08" w:rsidRPr="00483F08" w:rsidRDefault="00483F08" w:rsidP="00483F08">
      <w:pPr>
        <w:rPr>
          <w:b/>
          <w:bCs/>
          <w:lang w:val="en-CA"/>
        </w:rPr>
      </w:pPr>
      <w:r w:rsidRPr="00483F08">
        <w:rPr>
          <w:b/>
          <w:bCs/>
          <w:lang w:val="en-CA"/>
        </w:rPr>
        <w:t>Functional checks</w:t>
      </w:r>
    </w:p>
    <w:p w14:paraId="2C00A077" w14:textId="77777777" w:rsidR="00483F08" w:rsidRPr="00483F08" w:rsidRDefault="00483F08" w:rsidP="00483F08">
      <w:pPr>
        <w:rPr>
          <w:lang w:val="en-CA"/>
        </w:rPr>
      </w:pPr>
      <w:r w:rsidRPr="00483F08">
        <w:rPr>
          <w:lang w:val="en-CA"/>
        </w:rPr>
        <w:t>Where applicable:</w:t>
      </w:r>
    </w:p>
    <w:p w14:paraId="2F18C1CF" w14:textId="77777777" w:rsidR="00483F08" w:rsidRPr="00483F08" w:rsidRDefault="00483F08" w:rsidP="00483F08">
      <w:pPr>
        <w:numPr>
          <w:ilvl w:val="0"/>
          <w:numId w:val="681"/>
        </w:numPr>
        <w:rPr>
          <w:lang w:val="en-CA"/>
        </w:rPr>
      </w:pPr>
      <w:r w:rsidRPr="00483F08">
        <w:rPr>
          <w:lang w:val="en-CA"/>
        </w:rPr>
        <w:t>doors operate;</w:t>
      </w:r>
    </w:p>
    <w:p w14:paraId="63CFEE1A" w14:textId="77777777" w:rsidR="00483F08" w:rsidRPr="00483F08" w:rsidRDefault="00483F08" w:rsidP="00483F08">
      <w:pPr>
        <w:numPr>
          <w:ilvl w:val="0"/>
          <w:numId w:val="681"/>
        </w:numPr>
        <w:rPr>
          <w:lang w:val="en-CA"/>
        </w:rPr>
      </w:pPr>
      <w:r w:rsidRPr="00483F08">
        <w:rPr>
          <w:lang w:val="en-CA"/>
        </w:rPr>
        <w:t>access panels open;</w:t>
      </w:r>
    </w:p>
    <w:p w14:paraId="3AEE355C" w14:textId="77777777" w:rsidR="00483F08" w:rsidRPr="00483F08" w:rsidRDefault="00483F08" w:rsidP="00483F08">
      <w:pPr>
        <w:numPr>
          <w:ilvl w:val="0"/>
          <w:numId w:val="681"/>
        </w:numPr>
        <w:rPr>
          <w:lang w:val="en-CA"/>
        </w:rPr>
      </w:pPr>
      <w:r w:rsidRPr="00483F08">
        <w:rPr>
          <w:lang w:val="en-CA"/>
        </w:rPr>
        <w:t>removable ceiling tiles accessible;</w:t>
      </w:r>
    </w:p>
    <w:p w14:paraId="5F81E30F" w14:textId="77777777" w:rsidR="00483F08" w:rsidRPr="00483F08" w:rsidRDefault="00483F08" w:rsidP="00483F08">
      <w:pPr>
        <w:numPr>
          <w:ilvl w:val="0"/>
          <w:numId w:val="681"/>
        </w:numPr>
        <w:rPr>
          <w:lang w:val="en-CA"/>
        </w:rPr>
      </w:pPr>
      <w:r w:rsidRPr="00483F08">
        <w:rPr>
          <w:lang w:val="en-CA"/>
        </w:rPr>
        <w:t>no finishes obstruct equipment access.</w:t>
      </w:r>
    </w:p>
    <w:p w14:paraId="14F0B215" w14:textId="77777777" w:rsidR="00483F08" w:rsidRPr="00483F08" w:rsidRDefault="00483F08" w:rsidP="00483F08">
      <w:pPr>
        <w:rPr>
          <w:lang w:val="en-CA"/>
        </w:rPr>
      </w:pPr>
      <w:r w:rsidRPr="00483F08">
        <w:rPr>
          <w:lang w:val="en-CA"/>
        </w:rPr>
        <w:pict w14:anchorId="11B4284E">
          <v:rect id="_x0000_i4250" style="width:0;height:1.5pt" o:hralign="center" o:hrstd="t" o:hr="t" fillcolor="#a0a0a0" stroked="f"/>
        </w:pict>
      </w:r>
    </w:p>
    <w:p w14:paraId="70EC9E3A" w14:textId="77777777" w:rsidR="00483F08" w:rsidRPr="00483F08" w:rsidRDefault="00483F08" w:rsidP="00483F08">
      <w:pPr>
        <w:rPr>
          <w:b/>
          <w:bCs/>
          <w:lang w:val="en-CA"/>
        </w:rPr>
      </w:pPr>
      <w:r w:rsidRPr="00483F08">
        <w:rPr>
          <w:b/>
          <w:bCs/>
          <w:lang w:val="en-CA"/>
        </w:rPr>
        <w:t>7.7.6 RECORDS / OBJECTIVE EVIDENCE</w:t>
      </w:r>
    </w:p>
    <w:p w14:paraId="407F05AA" w14:textId="77777777" w:rsidR="00483F08" w:rsidRPr="00483F08" w:rsidRDefault="00483F08" w:rsidP="00483F08">
      <w:pPr>
        <w:rPr>
          <w:lang w:val="en-CA"/>
        </w:rPr>
      </w:pPr>
      <w:r w:rsidRPr="00483F08">
        <w:rPr>
          <w:lang w:val="en-CA"/>
        </w:rPr>
        <w:t>Every deficiency should include:</w:t>
      </w:r>
    </w:p>
    <w:p w14:paraId="6409287E" w14:textId="77777777" w:rsidR="00483F08" w:rsidRPr="00483F08" w:rsidRDefault="00483F08" w:rsidP="00483F08">
      <w:pPr>
        <w:numPr>
          <w:ilvl w:val="0"/>
          <w:numId w:val="682"/>
        </w:numPr>
        <w:rPr>
          <w:lang w:val="en-CA"/>
        </w:rPr>
      </w:pPr>
      <w:r w:rsidRPr="00483F08">
        <w:rPr>
          <w:lang w:val="en-CA"/>
        </w:rPr>
        <w:t>unique ID;</w:t>
      </w:r>
    </w:p>
    <w:p w14:paraId="4E634C87" w14:textId="77777777" w:rsidR="00483F08" w:rsidRPr="00483F08" w:rsidRDefault="00483F08" w:rsidP="00483F08">
      <w:pPr>
        <w:numPr>
          <w:ilvl w:val="0"/>
          <w:numId w:val="682"/>
        </w:numPr>
        <w:rPr>
          <w:lang w:val="en-CA"/>
        </w:rPr>
      </w:pPr>
      <w:r w:rsidRPr="00483F08">
        <w:rPr>
          <w:lang w:val="en-CA"/>
        </w:rPr>
        <w:t>exact location;</w:t>
      </w:r>
    </w:p>
    <w:p w14:paraId="527BC051" w14:textId="77777777" w:rsidR="00483F08" w:rsidRPr="00483F08" w:rsidRDefault="00483F08" w:rsidP="00483F08">
      <w:pPr>
        <w:numPr>
          <w:ilvl w:val="0"/>
          <w:numId w:val="682"/>
        </w:numPr>
        <w:rPr>
          <w:lang w:val="en-CA"/>
        </w:rPr>
      </w:pPr>
      <w:r w:rsidRPr="00483F08">
        <w:rPr>
          <w:lang w:val="en-CA"/>
        </w:rPr>
        <w:t>room/zone;</w:t>
      </w:r>
    </w:p>
    <w:p w14:paraId="708DC521" w14:textId="77777777" w:rsidR="00483F08" w:rsidRPr="00483F08" w:rsidRDefault="00483F08" w:rsidP="00483F08">
      <w:pPr>
        <w:numPr>
          <w:ilvl w:val="0"/>
          <w:numId w:val="682"/>
        </w:numPr>
        <w:rPr>
          <w:lang w:val="en-CA"/>
        </w:rPr>
      </w:pPr>
      <w:r w:rsidRPr="00483F08">
        <w:rPr>
          <w:lang w:val="en-CA"/>
        </w:rPr>
        <w:t>trade/system;</w:t>
      </w:r>
    </w:p>
    <w:p w14:paraId="09D07DCD" w14:textId="77777777" w:rsidR="00483F08" w:rsidRPr="00483F08" w:rsidRDefault="00483F08" w:rsidP="00483F08">
      <w:pPr>
        <w:numPr>
          <w:ilvl w:val="0"/>
          <w:numId w:val="682"/>
        </w:numPr>
        <w:rPr>
          <w:lang w:val="en-CA"/>
        </w:rPr>
      </w:pPr>
      <w:r w:rsidRPr="00483F08">
        <w:rPr>
          <w:lang w:val="en-CA"/>
        </w:rPr>
        <w:t>concise description;</w:t>
      </w:r>
    </w:p>
    <w:p w14:paraId="1E76C9DD" w14:textId="77777777" w:rsidR="00483F08" w:rsidRPr="00483F08" w:rsidRDefault="00483F08" w:rsidP="00483F08">
      <w:pPr>
        <w:numPr>
          <w:ilvl w:val="0"/>
          <w:numId w:val="682"/>
        </w:numPr>
        <w:rPr>
          <w:lang w:val="en-CA"/>
        </w:rPr>
      </w:pPr>
      <w:r w:rsidRPr="00483F08">
        <w:rPr>
          <w:lang w:val="en-CA"/>
        </w:rPr>
        <w:t>requirement/reference where needed;</w:t>
      </w:r>
    </w:p>
    <w:p w14:paraId="4E2AD317" w14:textId="77777777" w:rsidR="00483F08" w:rsidRPr="00483F08" w:rsidRDefault="00483F08" w:rsidP="00483F08">
      <w:pPr>
        <w:numPr>
          <w:ilvl w:val="0"/>
          <w:numId w:val="682"/>
        </w:numPr>
        <w:rPr>
          <w:lang w:val="en-CA"/>
        </w:rPr>
      </w:pPr>
      <w:r w:rsidRPr="00483F08">
        <w:rPr>
          <w:lang w:val="en-CA"/>
        </w:rPr>
        <w:t>photograph;</w:t>
      </w:r>
    </w:p>
    <w:p w14:paraId="5BF0EED9" w14:textId="77777777" w:rsidR="00483F08" w:rsidRPr="00483F08" w:rsidRDefault="00483F08" w:rsidP="00483F08">
      <w:pPr>
        <w:numPr>
          <w:ilvl w:val="0"/>
          <w:numId w:val="682"/>
        </w:numPr>
        <w:rPr>
          <w:lang w:val="en-CA"/>
        </w:rPr>
      </w:pPr>
      <w:r w:rsidRPr="00483F08">
        <w:rPr>
          <w:lang w:val="en-CA"/>
        </w:rPr>
        <w:t>responsible party;</w:t>
      </w:r>
    </w:p>
    <w:p w14:paraId="4507DE56" w14:textId="77777777" w:rsidR="00483F08" w:rsidRPr="00483F08" w:rsidRDefault="00483F08" w:rsidP="00483F08">
      <w:pPr>
        <w:numPr>
          <w:ilvl w:val="0"/>
          <w:numId w:val="682"/>
        </w:numPr>
        <w:rPr>
          <w:lang w:val="en-CA"/>
        </w:rPr>
      </w:pPr>
      <w:r w:rsidRPr="00483F08">
        <w:rPr>
          <w:lang w:val="en-CA"/>
        </w:rPr>
        <w:t>date identified;</w:t>
      </w:r>
    </w:p>
    <w:p w14:paraId="59E96B79" w14:textId="77777777" w:rsidR="00483F08" w:rsidRPr="00483F08" w:rsidRDefault="00483F08" w:rsidP="00483F08">
      <w:pPr>
        <w:numPr>
          <w:ilvl w:val="0"/>
          <w:numId w:val="682"/>
        </w:numPr>
        <w:rPr>
          <w:lang w:val="en-CA"/>
        </w:rPr>
      </w:pPr>
      <w:r w:rsidRPr="00483F08">
        <w:rPr>
          <w:lang w:val="en-CA"/>
        </w:rPr>
        <w:t>target date;</w:t>
      </w:r>
    </w:p>
    <w:p w14:paraId="6ACCDFD0" w14:textId="77777777" w:rsidR="00483F08" w:rsidRPr="00483F08" w:rsidRDefault="00483F08" w:rsidP="00483F08">
      <w:pPr>
        <w:numPr>
          <w:ilvl w:val="0"/>
          <w:numId w:val="682"/>
        </w:numPr>
        <w:rPr>
          <w:lang w:val="en-CA"/>
        </w:rPr>
      </w:pPr>
      <w:r w:rsidRPr="00483F08">
        <w:rPr>
          <w:lang w:val="en-CA"/>
        </w:rPr>
        <w:t>status;</w:t>
      </w:r>
    </w:p>
    <w:p w14:paraId="50B32D1E" w14:textId="77777777" w:rsidR="00483F08" w:rsidRPr="00483F08" w:rsidRDefault="00483F08" w:rsidP="00483F08">
      <w:pPr>
        <w:numPr>
          <w:ilvl w:val="0"/>
          <w:numId w:val="682"/>
        </w:numPr>
        <w:rPr>
          <w:lang w:val="en-CA"/>
        </w:rPr>
      </w:pPr>
      <w:r w:rsidRPr="00483F08">
        <w:rPr>
          <w:lang w:val="en-CA"/>
        </w:rPr>
        <w:t>correction evidence;</w:t>
      </w:r>
    </w:p>
    <w:p w14:paraId="04D6A9CD" w14:textId="77777777" w:rsidR="00483F08" w:rsidRPr="00483F08" w:rsidRDefault="00483F08" w:rsidP="00483F08">
      <w:pPr>
        <w:numPr>
          <w:ilvl w:val="0"/>
          <w:numId w:val="682"/>
        </w:numPr>
        <w:rPr>
          <w:lang w:val="en-CA"/>
        </w:rPr>
      </w:pPr>
      <w:r w:rsidRPr="00483F08">
        <w:rPr>
          <w:lang w:val="en-CA"/>
        </w:rPr>
        <w:t>reinspection date;</w:t>
      </w:r>
    </w:p>
    <w:p w14:paraId="3A3CBF0B" w14:textId="77777777" w:rsidR="00483F08" w:rsidRPr="00483F08" w:rsidRDefault="00483F08" w:rsidP="00483F08">
      <w:pPr>
        <w:numPr>
          <w:ilvl w:val="0"/>
          <w:numId w:val="682"/>
        </w:numPr>
        <w:rPr>
          <w:lang w:val="en-CA"/>
        </w:rPr>
      </w:pPr>
      <w:r w:rsidRPr="00483F08">
        <w:rPr>
          <w:lang w:val="en-CA"/>
        </w:rPr>
        <w:lastRenderedPageBreak/>
        <w:t>closure.</w:t>
      </w:r>
    </w:p>
    <w:p w14:paraId="4779CADC" w14:textId="77777777" w:rsidR="00483F08" w:rsidRPr="00483F08" w:rsidRDefault="00483F08" w:rsidP="00483F08">
      <w:pPr>
        <w:rPr>
          <w:b/>
          <w:bCs/>
          <w:lang w:val="en-CA"/>
        </w:rPr>
      </w:pPr>
      <w:r w:rsidRPr="00483F08">
        <w:rPr>
          <w:b/>
          <w:bCs/>
          <w:lang w:val="en-CA"/>
        </w:rPr>
        <w:t>Weak deficiency</w:t>
      </w:r>
    </w:p>
    <w:p w14:paraId="266826CD" w14:textId="77777777" w:rsidR="00483F08" w:rsidRPr="00483F08" w:rsidRDefault="00483F08" w:rsidP="00483F08">
      <w:pPr>
        <w:rPr>
          <w:lang w:val="en-CA"/>
        </w:rPr>
      </w:pPr>
      <w:r w:rsidRPr="00483F08">
        <w:rPr>
          <w:lang w:val="en-CA"/>
        </w:rPr>
        <w:t>“Fix wall.”</w:t>
      </w:r>
    </w:p>
    <w:p w14:paraId="04A547E4" w14:textId="77777777" w:rsidR="00483F08" w:rsidRPr="00483F08" w:rsidRDefault="00483F08" w:rsidP="00483F08">
      <w:pPr>
        <w:rPr>
          <w:b/>
          <w:bCs/>
          <w:lang w:val="en-CA"/>
        </w:rPr>
      </w:pPr>
      <w:r w:rsidRPr="00483F08">
        <w:rPr>
          <w:b/>
          <w:bCs/>
          <w:lang w:val="en-CA"/>
        </w:rPr>
        <w:t>Strong deficiency</w:t>
      </w:r>
    </w:p>
    <w:p w14:paraId="53C398E5" w14:textId="77777777" w:rsidR="00483F08" w:rsidRPr="00483F08" w:rsidRDefault="00483F08" w:rsidP="00483F08">
      <w:pPr>
        <w:rPr>
          <w:lang w:val="en-CA"/>
        </w:rPr>
      </w:pPr>
      <w:r w:rsidRPr="00483F08">
        <w:rPr>
          <w:b/>
          <w:bCs/>
          <w:lang w:val="en-CA"/>
        </w:rPr>
        <w:t>Room 102, north wall adjacent Door D102: approximately 300 mm vertical paint/gypsum finish damage at jamb transition; repair substrate and restore finish to match approved wall finish.</w:t>
      </w:r>
    </w:p>
    <w:p w14:paraId="11CD6355" w14:textId="77777777" w:rsidR="00483F08" w:rsidRPr="00483F08" w:rsidRDefault="00483F08" w:rsidP="00483F08">
      <w:pPr>
        <w:rPr>
          <w:lang w:val="en-CA"/>
        </w:rPr>
      </w:pPr>
      <w:r w:rsidRPr="00483F08">
        <w:rPr>
          <w:lang w:val="en-CA"/>
        </w:rPr>
        <w:t>That is actionable.</w:t>
      </w:r>
    </w:p>
    <w:p w14:paraId="0F687B10" w14:textId="77777777" w:rsidR="00483F08" w:rsidRPr="00483F08" w:rsidRDefault="00483F08" w:rsidP="00483F08">
      <w:pPr>
        <w:rPr>
          <w:lang w:val="en-CA"/>
        </w:rPr>
      </w:pPr>
      <w:r w:rsidRPr="00483F08">
        <w:rPr>
          <w:lang w:val="en-CA"/>
        </w:rPr>
        <w:pict w14:anchorId="477AED4F">
          <v:rect id="_x0000_i4251" style="width:0;height:1.5pt" o:hralign="center" o:hrstd="t" o:hr="t" fillcolor="#a0a0a0" stroked="f"/>
        </w:pict>
      </w:r>
    </w:p>
    <w:p w14:paraId="3645DDB8" w14:textId="77777777" w:rsidR="00483F08" w:rsidRPr="00483F08" w:rsidRDefault="00483F08" w:rsidP="00483F08">
      <w:pPr>
        <w:rPr>
          <w:b/>
          <w:bCs/>
          <w:lang w:val="en-CA"/>
        </w:rPr>
      </w:pPr>
      <w:r w:rsidRPr="00483F08">
        <w:rPr>
          <w:b/>
          <w:bCs/>
          <w:lang w:val="en-CA"/>
        </w:rPr>
        <w:t>7.7.7 NC / DEFICIENCY</w:t>
      </w:r>
    </w:p>
    <w:p w14:paraId="3157AB92" w14:textId="77777777" w:rsidR="00483F08" w:rsidRPr="00483F08" w:rsidRDefault="00483F08" w:rsidP="00483F08">
      <w:pPr>
        <w:rPr>
          <w:lang w:val="en-CA"/>
        </w:rPr>
      </w:pPr>
      <w:r w:rsidRPr="00483F08">
        <w:rPr>
          <w:lang w:val="en-CA"/>
        </w:rPr>
        <w:t xml:space="preserve">At this stage, most items are likely </w:t>
      </w:r>
      <w:r w:rsidRPr="00483F08">
        <w:rPr>
          <w:b/>
          <w:bCs/>
          <w:lang w:val="en-CA"/>
        </w:rPr>
        <w:t>deficiencies</w:t>
      </w:r>
      <w:r w:rsidRPr="00483F08">
        <w:rPr>
          <w:lang w:val="en-CA"/>
        </w:rPr>
        <w:t>, but significant departures from requirements may still follow formal NCR procedures according to CRT's system.</w:t>
      </w:r>
    </w:p>
    <w:p w14:paraId="0B5DBDB5" w14:textId="77777777" w:rsidR="00483F08" w:rsidRPr="00483F08" w:rsidRDefault="00483F08" w:rsidP="00483F08">
      <w:pPr>
        <w:rPr>
          <w:lang w:val="en-CA"/>
        </w:rPr>
      </w:pPr>
      <w:r w:rsidRPr="00483F08">
        <w:rPr>
          <w:lang w:val="en-CA"/>
        </w:rPr>
        <w:t>Do not assume punch-list status automatically downgrades a serious non-conformance.</w:t>
      </w:r>
    </w:p>
    <w:p w14:paraId="26438F0A" w14:textId="77777777" w:rsidR="00483F08" w:rsidRPr="00483F08" w:rsidRDefault="00483F08" w:rsidP="00483F08">
      <w:pPr>
        <w:rPr>
          <w:lang w:val="en-CA"/>
        </w:rPr>
      </w:pPr>
      <w:r w:rsidRPr="00483F08">
        <w:rPr>
          <w:lang w:val="en-CA"/>
        </w:rPr>
        <w:pict w14:anchorId="51EED9A6">
          <v:rect id="_x0000_i4252" style="width:0;height:1.5pt" o:hralign="center" o:hrstd="t" o:hr="t" fillcolor="#a0a0a0" stroked="f"/>
        </w:pict>
      </w:r>
    </w:p>
    <w:p w14:paraId="08D334A6" w14:textId="77777777" w:rsidR="00483F08" w:rsidRPr="00483F08" w:rsidRDefault="00483F08" w:rsidP="00483F08">
      <w:pPr>
        <w:rPr>
          <w:b/>
          <w:bCs/>
          <w:lang w:val="en-CA"/>
        </w:rPr>
      </w:pPr>
      <w:r w:rsidRPr="00483F08">
        <w:rPr>
          <w:b/>
          <w:bCs/>
          <w:lang w:val="en-CA"/>
        </w:rPr>
        <w:t>7.7.8 CORRECTIVE ACTION</w:t>
      </w:r>
    </w:p>
    <w:p w14:paraId="299778C2" w14:textId="77777777" w:rsidR="00483F08" w:rsidRPr="00483F08" w:rsidRDefault="00483F08" w:rsidP="00483F08">
      <w:pPr>
        <w:rPr>
          <w:lang w:val="en-CA"/>
        </w:rPr>
      </w:pPr>
      <w:r w:rsidRPr="00483F08">
        <w:rPr>
          <w:lang w:val="en-CA"/>
        </w:rPr>
        <w:t>The workflow:</w:t>
      </w:r>
    </w:p>
    <w:p w14:paraId="330063A6" w14:textId="77777777" w:rsidR="00483F08" w:rsidRPr="00483F08" w:rsidRDefault="00483F08" w:rsidP="00483F08">
      <w:pPr>
        <w:rPr>
          <w:lang w:val="en-CA"/>
        </w:rPr>
      </w:pPr>
      <w:r w:rsidRPr="00483F08">
        <w:rPr>
          <w:b/>
          <w:bCs/>
          <w:lang w:val="en-CA"/>
        </w:rPr>
        <w:t>Identify → assign → correct → photograph/record → reinspect → accept/reject → close</w:t>
      </w:r>
    </w:p>
    <w:p w14:paraId="30FBA17C" w14:textId="77777777" w:rsidR="00483F08" w:rsidRPr="00483F08" w:rsidRDefault="00483F08" w:rsidP="00483F08">
      <w:pPr>
        <w:rPr>
          <w:lang w:val="en-CA"/>
        </w:rPr>
      </w:pPr>
      <w:r w:rsidRPr="00483F08">
        <w:rPr>
          <w:lang w:val="en-CA"/>
        </w:rPr>
        <w:t>Do not close because the contractor says:</w:t>
      </w:r>
    </w:p>
    <w:p w14:paraId="406EE525" w14:textId="77777777" w:rsidR="00483F08" w:rsidRPr="00483F08" w:rsidRDefault="00483F08" w:rsidP="00483F08">
      <w:pPr>
        <w:rPr>
          <w:lang w:val="en-CA"/>
        </w:rPr>
      </w:pPr>
      <w:r w:rsidRPr="00483F08">
        <w:rPr>
          <w:lang w:val="en-CA"/>
        </w:rPr>
        <w:t>“Done.”</w:t>
      </w:r>
    </w:p>
    <w:p w14:paraId="795980C6" w14:textId="77777777" w:rsidR="00483F08" w:rsidRPr="00483F08" w:rsidRDefault="00483F08" w:rsidP="00483F08">
      <w:pPr>
        <w:rPr>
          <w:lang w:val="en-CA"/>
        </w:rPr>
      </w:pPr>
      <w:r w:rsidRPr="00483F08">
        <w:rPr>
          <w:lang w:val="en-CA"/>
        </w:rPr>
        <w:t xml:space="preserve">Close because </w:t>
      </w:r>
      <w:r w:rsidRPr="00483F08">
        <w:rPr>
          <w:b/>
          <w:bCs/>
          <w:lang w:val="en-CA"/>
        </w:rPr>
        <w:t>you verified it</w:t>
      </w:r>
      <w:r w:rsidRPr="00483F08">
        <w:rPr>
          <w:lang w:val="en-CA"/>
        </w:rPr>
        <w:t>.</w:t>
      </w:r>
    </w:p>
    <w:p w14:paraId="79AE1EF1" w14:textId="77777777" w:rsidR="00483F08" w:rsidRPr="00483F08" w:rsidRDefault="00483F08" w:rsidP="00483F08">
      <w:pPr>
        <w:rPr>
          <w:lang w:val="en-CA"/>
        </w:rPr>
      </w:pPr>
      <w:r w:rsidRPr="00483F08">
        <w:rPr>
          <w:lang w:val="en-CA"/>
        </w:rPr>
        <w:pict w14:anchorId="53208900">
          <v:rect id="_x0000_i4253" style="width:0;height:1.5pt" o:hralign="center" o:hrstd="t" o:hr="t" fillcolor="#a0a0a0" stroked="f"/>
        </w:pict>
      </w:r>
    </w:p>
    <w:p w14:paraId="27E5FCDD" w14:textId="77777777" w:rsidR="00483F08" w:rsidRPr="00483F08" w:rsidRDefault="00483F08" w:rsidP="00483F08">
      <w:pPr>
        <w:rPr>
          <w:b/>
          <w:bCs/>
          <w:lang w:val="en-CA"/>
        </w:rPr>
      </w:pPr>
      <w:r w:rsidRPr="00483F08">
        <w:rPr>
          <w:b/>
          <w:bCs/>
          <w:lang w:val="en-CA"/>
        </w:rPr>
        <w:t>7.7.9 VERIFICATION</w:t>
      </w:r>
    </w:p>
    <w:p w14:paraId="3D2260C2" w14:textId="77777777" w:rsidR="00483F08" w:rsidRPr="00483F08" w:rsidRDefault="00483F08" w:rsidP="00483F08">
      <w:pPr>
        <w:rPr>
          <w:lang w:val="en-CA"/>
        </w:rPr>
      </w:pPr>
      <w:r w:rsidRPr="00483F08">
        <w:rPr>
          <w:lang w:val="en-CA"/>
        </w:rPr>
        <w:t>For every item:</w:t>
      </w:r>
    </w:p>
    <w:p w14:paraId="6AE6CE56" w14:textId="77777777" w:rsidR="00483F08" w:rsidRPr="00483F08" w:rsidRDefault="00483F08" w:rsidP="00483F08">
      <w:pPr>
        <w:numPr>
          <w:ilvl w:val="0"/>
          <w:numId w:val="683"/>
        </w:numPr>
        <w:rPr>
          <w:lang w:val="en-CA"/>
        </w:rPr>
      </w:pPr>
      <w:r w:rsidRPr="00483F08">
        <w:rPr>
          <w:lang w:val="en-CA"/>
        </w:rPr>
        <w:t>revisit exact location;</w:t>
      </w:r>
    </w:p>
    <w:p w14:paraId="3386AD9B" w14:textId="77777777" w:rsidR="00483F08" w:rsidRPr="00483F08" w:rsidRDefault="00483F08" w:rsidP="00483F08">
      <w:pPr>
        <w:numPr>
          <w:ilvl w:val="0"/>
          <w:numId w:val="683"/>
        </w:numPr>
        <w:rPr>
          <w:lang w:val="en-CA"/>
        </w:rPr>
      </w:pPr>
      <w:r w:rsidRPr="00483F08">
        <w:rPr>
          <w:lang w:val="en-CA"/>
        </w:rPr>
        <w:t>compare correction to requirement;</w:t>
      </w:r>
    </w:p>
    <w:p w14:paraId="50BEF098" w14:textId="77777777" w:rsidR="00483F08" w:rsidRPr="00483F08" w:rsidRDefault="00483F08" w:rsidP="00483F08">
      <w:pPr>
        <w:numPr>
          <w:ilvl w:val="0"/>
          <w:numId w:val="683"/>
        </w:numPr>
        <w:rPr>
          <w:lang w:val="en-CA"/>
        </w:rPr>
      </w:pPr>
      <w:r w:rsidRPr="00483F08">
        <w:rPr>
          <w:lang w:val="en-CA"/>
        </w:rPr>
        <w:t>check repair didn't create adjacent damage;</w:t>
      </w:r>
    </w:p>
    <w:p w14:paraId="4820D687" w14:textId="77777777" w:rsidR="00483F08" w:rsidRPr="00483F08" w:rsidRDefault="00483F08" w:rsidP="00483F08">
      <w:pPr>
        <w:numPr>
          <w:ilvl w:val="0"/>
          <w:numId w:val="683"/>
        </w:numPr>
        <w:rPr>
          <w:lang w:val="en-CA"/>
        </w:rPr>
      </w:pPr>
      <w:r w:rsidRPr="00483F08">
        <w:rPr>
          <w:lang w:val="en-CA"/>
        </w:rPr>
        <w:t>retest function where applicable;</w:t>
      </w:r>
    </w:p>
    <w:p w14:paraId="2ED2D4AF" w14:textId="77777777" w:rsidR="00483F08" w:rsidRPr="00483F08" w:rsidRDefault="00483F08" w:rsidP="00483F08">
      <w:pPr>
        <w:numPr>
          <w:ilvl w:val="0"/>
          <w:numId w:val="683"/>
        </w:numPr>
        <w:rPr>
          <w:lang w:val="en-CA"/>
        </w:rPr>
      </w:pPr>
      <w:r w:rsidRPr="00483F08">
        <w:rPr>
          <w:lang w:val="en-CA"/>
        </w:rPr>
        <w:lastRenderedPageBreak/>
        <w:t>update status.</w:t>
      </w:r>
    </w:p>
    <w:p w14:paraId="6935F6AB" w14:textId="77777777" w:rsidR="00483F08" w:rsidRPr="00483F08" w:rsidRDefault="00483F08" w:rsidP="00483F08">
      <w:pPr>
        <w:rPr>
          <w:lang w:val="en-CA"/>
        </w:rPr>
      </w:pPr>
      <w:r w:rsidRPr="00483F08">
        <w:rPr>
          <w:lang w:val="en-CA"/>
        </w:rPr>
        <w:t>Possible statuses:</w:t>
      </w:r>
    </w:p>
    <w:p w14:paraId="5644E7B2" w14:textId="77777777" w:rsidR="00483F08" w:rsidRPr="00483F08" w:rsidRDefault="00483F08" w:rsidP="00483F08">
      <w:pPr>
        <w:rPr>
          <w:lang w:val="en-CA"/>
        </w:rPr>
      </w:pPr>
      <w:r w:rsidRPr="00483F08">
        <w:rPr>
          <w:b/>
          <w:bCs/>
          <w:lang w:val="en-CA"/>
        </w:rPr>
        <w:t>OPEN → IN PROGRESS → READY FOR REINSPECTION → CLOSED</w:t>
      </w:r>
    </w:p>
    <w:p w14:paraId="2C796EE2" w14:textId="77777777" w:rsidR="00483F08" w:rsidRPr="00483F08" w:rsidRDefault="00483F08" w:rsidP="00483F08">
      <w:pPr>
        <w:rPr>
          <w:lang w:val="en-CA"/>
        </w:rPr>
      </w:pPr>
      <w:r w:rsidRPr="00483F08">
        <w:rPr>
          <w:lang w:val="en-CA"/>
        </w:rPr>
        <w:t>Use CRT's actual terminology once known.</w:t>
      </w:r>
    </w:p>
    <w:p w14:paraId="499F9810" w14:textId="77777777" w:rsidR="00483F08" w:rsidRPr="00483F08" w:rsidRDefault="00483F08" w:rsidP="00483F08">
      <w:pPr>
        <w:rPr>
          <w:lang w:val="en-CA"/>
        </w:rPr>
      </w:pPr>
      <w:r w:rsidRPr="00483F08">
        <w:rPr>
          <w:lang w:val="en-CA"/>
        </w:rPr>
        <w:pict w14:anchorId="22349AB8">
          <v:rect id="_x0000_i4254" style="width:0;height:1.5pt" o:hralign="center" o:hrstd="t" o:hr="t" fillcolor="#a0a0a0" stroked="f"/>
        </w:pict>
      </w:r>
    </w:p>
    <w:p w14:paraId="0A996DFD" w14:textId="77777777" w:rsidR="00483F08" w:rsidRPr="00483F08" w:rsidRDefault="00483F08" w:rsidP="00483F08">
      <w:pPr>
        <w:rPr>
          <w:b/>
          <w:bCs/>
          <w:lang w:val="en-CA"/>
        </w:rPr>
      </w:pPr>
      <w:r w:rsidRPr="00483F08">
        <w:rPr>
          <w:b/>
          <w:bCs/>
          <w:lang w:val="en-CA"/>
        </w:rPr>
        <w:t>7.7.10 CLOSURE</w:t>
      </w:r>
    </w:p>
    <w:p w14:paraId="3B1D4406" w14:textId="77777777" w:rsidR="00483F08" w:rsidRPr="00483F08" w:rsidRDefault="00483F08" w:rsidP="00483F08">
      <w:pPr>
        <w:rPr>
          <w:lang w:val="en-CA"/>
        </w:rPr>
      </w:pPr>
      <w:r w:rsidRPr="00483F08">
        <w:rPr>
          <w:lang w:val="en-CA"/>
        </w:rPr>
        <w:t>A room/zone closes when:</w:t>
      </w:r>
    </w:p>
    <w:p w14:paraId="6CC76E19" w14:textId="77777777" w:rsidR="00483F08" w:rsidRPr="00483F08" w:rsidRDefault="00483F08" w:rsidP="00483F08">
      <w:pPr>
        <w:rPr>
          <w:lang w:val="en-CA"/>
        </w:rPr>
      </w:pPr>
      <w:r w:rsidRPr="00483F08">
        <w:rPr>
          <w:lang w:val="en-CA"/>
        </w:rPr>
        <w:t>☐ architectural finishes complete</w:t>
      </w:r>
      <w:r w:rsidRPr="00483F08">
        <w:rPr>
          <w:lang w:val="en-CA"/>
        </w:rPr>
        <w:br/>
        <w:t>☐ doors/hardware functional</w:t>
      </w:r>
      <w:r w:rsidRPr="00483F08">
        <w:rPr>
          <w:lang w:val="en-CA"/>
        </w:rPr>
        <w:br/>
        <w:t>☐ ceilings complete</w:t>
      </w:r>
      <w:r w:rsidRPr="00483F08">
        <w:rPr>
          <w:lang w:val="en-CA"/>
        </w:rPr>
        <w:br/>
        <w:t>☐ floors complete</w:t>
      </w:r>
      <w:r w:rsidRPr="00483F08">
        <w:rPr>
          <w:lang w:val="en-CA"/>
        </w:rPr>
        <w:br/>
        <w:t>☐ sealants complete</w:t>
      </w:r>
      <w:r w:rsidRPr="00483F08">
        <w:rPr>
          <w:lang w:val="en-CA"/>
        </w:rPr>
        <w:br/>
        <w:t>☐ accessories complete</w:t>
      </w:r>
      <w:r w:rsidRPr="00483F08">
        <w:rPr>
          <w:lang w:val="en-CA"/>
        </w:rPr>
        <w:br/>
        <w:t>☐ visible defects corrected</w:t>
      </w:r>
      <w:r w:rsidRPr="00483F08">
        <w:rPr>
          <w:lang w:val="en-CA"/>
        </w:rPr>
        <w:br/>
        <w:t>☐ access maintained</w:t>
      </w:r>
      <w:r w:rsidRPr="00483F08">
        <w:rPr>
          <w:lang w:val="en-CA"/>
        </w:rPr>
        <w:br/>
        <w:t>☐ cleaning acceptable</w:t>
      </w:r>
      <w:r w:rsidRPr="00483F08">
        <w:rPr>
          <w:lang w:val="en-CA"/>
        </w:rPr>
        <w:br/>
        <w:t>☐ all deficiencies verified closed</w:t>
      </w:r>
    </w:p>
    <w:p w14:paraId="39D79FB5" w14:textId="77777777" w:rsidR="00483F08" w:rsidRPr="00483F08" w:rsidRDefault="00483F08" w:rsidP="00483F08">
      <w:pPr>
        <w:rPr>
          <w:lang w:val="en-CA"/>
        </w:rPr>
      </w:pPr>
      <w:r w:rsidRPr="00483F08">
        <w:rPr>
          <w:lang w:val="en-CA"/>
        </w:rPr>
        <w:pict w14:anchorId="572056E4">
          <v:rect id="_x0000_i4255" style="width:0;height:1.5pt" o:hralign="center" o:hrstd="t" o:hr="t" fillcolor="#a0a0a0" stroked="f"/>
        </w:pict>
      </w:r>
    </w:p>
    <w:p w14:paraId="2016A884" w14:textId="77777777" w:rsidR="00483F08" w:rsidRPr="00483F08" w:rsidRDefault="00483F08" w:rsidP="00483F08">
      <w:pPr>
        <w:rPr>
          <w:b/>
          <w:bCs/>
          <w:lang w:val="en-CA"/>
        </w:rPr>
      </w:pPr>
      <w:r w:rsidRPr="00483F08">
        <w:rPr>
          <w:b/>
          <w:bCs/>
          <w:lang w:val="en-CA"/>
        </w:rPr>
        <w:t>7.7.11 REPORTING / ANALYSIS</w:t>
      </w:r>
    </w:p>
    <w:p w14:paraId="204B878D" w14:textId="77777777" w:rsidR="00483F08" w:rsidRPr="00483F08" w:rsidRDefault="00483F08" w:rsidP="00483F08">
      <w:pPr>
        <w:rPr>
          <w:lang w:val="en-CA"/>
        </w:rPr>
      </w:pPr>
      <w:r w:rsidRPr="00483F08">
        <w:rPr>
          <w:lang w:val="en-CA"/>
        </w:rPr>
        <w:t>This is where your management mindset matters.</w:t>
      </w:r>
    </w:p>
    <w:p w14:paraId="0C9BFD86" w14:textId="77777777" w:rsidR="00483F08" w:rsidRPr="00483F08" w:rsidRDefault="00483F08" w:rsidP="00483F08">
      <w:pPr>
        <w:rPr>
          <w:lang w:val="en-CA"/>
        </w:rPr>
      </w:pPr>
      <w:r w:rsidRPr="00483F08">
        <w:rPr>
          <w:lang w:val="en-CA"/>
        </w:rPr>
        <w:t>Track:</w:t>
      </w:r>
    </w:p>
    <w:p w14:paraId="5759B43A" w14:textId="77777777" w:rsidR="00483F08" w:rsidRPr="00483F08" w:rsidRDefault="00483F08" w:rsidP="00483F08">
      <w:pPr>
        <w:numPr>
          <w:ilvl w:val="0"/>
          <w:numId w:val="684"/>
        </w:numPr>
        <w:rPr>
          <w:lang w:val="en-CA"/>
        </w:rPr>
      </w:pPr>
      <w:r w:rsidRPr="00483F08">
        <w:rPr>
          <w:lang w:val="en-CA"/>
        </w:rPr>
        <w:t>number of open deficiencies;</w:t>
      </w:r>
    </w:p>
    <w:p w14:paraId="2763F7E7" w14:textId="77777777" w:rsidR="00483F08" w:rsidRPr="00483F08" w:rsidRDefault="00483F08" w:rsidP="00483F08">
      <w:pPr>
        <w:numPr>
          <w:ilvl w:val="0"/>
          <w:numId w:val="684"/>
        </w:numPr>
        <w:rPr>
          <w:lang w:val="en-CA"/>
        </w:rPr>
      </w:pPr>
      <w:r w:rsidRPr="00483F08">
        <w:rPr>
          <w:lang w:val="en-CA"/>
        </w:rPr>
        <w:t>responsible subcontractor;</w:t>
      </w:r>
    </w:p>
    <w:p w14:paraId="412A22CC" w14:textId="77777777" w:rsidR="00483F08" w:rsidRPr="00483F08" w:rsidRDefault="00483F08" w:rsidP="00483F08">
      <w:pPr>
        <w:numPr>
          <w:ilvl w:val="0"/>
          <w:numId w:val="684"/>
        </w:numPr>
        <w:rPr>
          <w:lang w:val="en-CA"/>
        </w:rPr>
      </w:pPr>
      <w:r w:rsidRPr="00483F08">
        <w:rPr>
          <w:lang w:val="en-CA"/>
        </w:rPr>
        <w:t>aging;</w:t>
      </w:r>
    </w:p>
    <w:p w14:paraId="0885C9B3" w14:textId="77777777" w:rsidR="00483F08" w:rsidRPr="00483F08" w:rsidRDefault="00483F08" w:rsidP="00483F08">
      <w:pPr>
        <w:numPr>
          <w:ilvl w:val="0"/>
          <w:numId w:val="684"/>
        </w:numPr>
        <w:rPr>
          <w:lang w:val="en-CA"/>
        </w:rPr>
      </w:pPr>
      <w:r w:rsidRPr="00483F08">
        <w:rPr>
          <w:lang w:val="en-CA"/>
        </w:rPr>
        <w:t>closure rate;</w:t>
      </w:r>
    </w:p>
    <w:p w14:paraId="0F97867C" w14:textId="77777777" w:rsidR="00483F08" w:rsidRPr="00483F08" w:rsidRDefault="00483F08" w:rsidP="00483F08">
      <w:pPr>
        <w:numPr>
          <w:ilvl w:val="0"/>
          <w:numId w:val="684"/>
        </w:numPr>
        <w:rPr>
          <w:lang w:val="en-CA"/>
        </w:rPr>
      </w:pPr>
      <w:r w:rsidRPr="00483F08">
        <w:rPr>
          <w:lang w:val="en-CA"/>
        </w:rPr>
        <w:t>repeated defect types;</w:t>
      </w:r>
    </w:p>
    <w:p w14:paraId="430F0E33" w14:textId="77777777" w:rsidR="00483F08" w:rsidRPr="00483F08" w:rsidRDefault="00483F08" w:rsidP="00483F08">
      <w:pPr>
        <w:numPr>
          <w:ilvl w:val="0"/>
          <w:numId w:val="684"/>
        </w:numPr>
        <w:rPr>
          <w:lang w:val="en-CA"/>
        </w:rPr>
      </w:pPr>
      <w:r w:rsidRPr="00483F08">
        <w:rPr>
          <w:lang w:val="en-CA"/>
        </w:rPr>
        <w:t>repeated room/system issue;</w:t>
      </w:r>
    </w:p>
    <w:p w14:paraId="33A09B7C" w14:textId="77777777" w:rsidR="00483F08" w:rsidRPr="00483F08" w:rsidRDefault="00483F08" w:rsidP="00483F08">
      <w:pPr>
        <w:numPr>
          <w:ilvl w:val="0"/>
          <w:numId w:val="684"/>
        </w:numPr>
        <w:rPr>
          <w:lang w:val="en-CA"/>
        </w:rPr>
      </w:pPr>
      <w:r w:rsidRPr="00483F08">
        <w:rPr>
          <w:lang w:val="en-CA"/>
        </w:rPr>
        <w:t>items blocking turnover.</w:t>
      </w:r>
    </w:p>
    <w:p w14:paraId="3379BF89" w14:textId="77777777" w:rsidR="00483F08" w:rsidRPr="00483F08" w:rsidRDefault="00483F08" w:rsidP="00483F08">
      <w:pPr>
        <w:rPr>
          <w:lang w:val="en-CA"/>
        </w:rPr>
      </w:pPr>
      <w:r w:rsidRPr="00483F08">
        <w:rPr>
          <w:lang w:val="en-CA"/>
        </w:rPr>
        <w:t>Example:</w:t>
      </w:r>
    </w:p>
    <w:p w14:paraId="60B5BC4A" w14:textId="77777777" w:rsidR="00483F08" w:rsidRPr="00483F08" w:rsidRDefault="00483F08" w:rsidP="00483F08">
      <w:pPr>
        <w:rPr>
          <w:lang w:val="en-CA"/>
        </w:rPr>
      </w:pPr>
      <w:r w:rsidRPr="00483F08">
        <w:rPr>
          <w:lang w:val="en-CA"/>
        </w:rPr>
        <w:lastRenderedPageBreak/>
        <w:t>If 18 doors have the same frame/closer defect, that's no longer just 18 punch-list items.</w:t>
      </w:r>
    </w:p>
    <w:p w14:paraId="370554B3" w14:textId="77777777" w:rsidR="00483F08" w:rsidRPr="00483F08" w:rsidRDefault="00483F08" w:rsidP="00483F08">
      <w:pPr>
        <w:rPr>
          <w:lang w:val="en-CA"/>
        </w:rPr>
      </w:pPr>
      <w:r w:rsidRPr="00483F08">
        <w:rPr>
          <w:lang w:val="en-CA"/>
        </w:rPr>
        <w:t xml:space="preserve">It's a </w:t>
      </w:r>
      <w:r w:rsidRPr="00483F08">
        <w:rPr>
          <w:b/>
          <w:bCs/>
          <w:lang w:val="en-CA"/>
        </w:rPr>
        <w:t>systemic installation problem</w:t>
      </w:r>
      <w:r w:rsidRPr="00483F08">
        <w:rPr>
          <w:lang w:val="en-CA"/>
        </w:rPr>
        <w:t>.</w:t>
      </w:r>
    </w:p>
    <w:p w14:paraId="628F2D7E" w14:textId="77777777" w:rsidR="00483F08" w:rsidRPr="00483F08" w:rsidRDefault="00483F08" w:rsidP="00483F08">
      <w:pPr>
        <w:rPr>
          <w:lang w:val="en-CA"/>
        </w:rPr>
      </w:pPr>
      <w:r w:rsidRPr="00483F08">
        <w:rPr>
          <w:lang w:val="en-CA"/>
        </w:rPr>
        <w:t>Escalate the pattern so the trade corrects the process, not merely each individual door.</w:t>
      </w:r>
    </w:p>
    <w:p w14:paraId="29D12C24" w14:textId="77777777" w:rsidR="00483F08" w:rsidRPr="00483F08" w:rsidRDefault="00483F08" w:rsidP="00483F08">
      <w:pPr>
        <w:rPr>
          <w:lang w:val="en-CA"/>
        </w:rPr>
      </w:pPr>
      <w:r w:rsidRPr="00483F08">
        <w:rPr>
          <w:lang w:val="en-CA"/>
        </w:rPr>
        <w:pict w14:anchorId="0EB23EB3">
          <v:rect id="_x0000_i4256" style="width:0;height:1.5pt" o:hralign="center" o:hrstd="t" o:hr="t" fillcolor="#a0a0a0" stroked="f"/>
        </w:pict>
      </w:r>
    </w:p>
    <w:p w14:paraId="58973419" w14:textId="77777777" w:rsidR="00483F08" w:rsidRPr="00483F08" w:rsidRDefault="00483F08" w:rsidP="00483F08">
      <w:pPr>
        <w:rPr>
          <w:b/>
          <w:bCs/>
          <w:lang w:val="en-CA"/>
        </w:rPr>
      </w:pPr>
      <w:r w:rsidRPr="00483F08">
        <w:rPr>
          <w:b/>
          <w:bCs/>
          <w:lang w:val="en-CA"/>
        </w:rPr>
        <w:t>7.7.12 FINAL ARCHITECTURAL QUALITY CHECKPOINT</w:t>
      </w:r>
    </w:p>
    <w:p w14:paraId="3BB686D0" w14:textId="77777777" w:rsidR="00483F08" w:rsidRPr="00483F08" w:rsidRDefault="00483F08" w:rsidP="00483F08">
      <w:pPr>
        <w:rPr>
          <w:b/>
          <w:bCs/>
          <w:lang w:val="en-CA"/>
        </w:rPr>
      </w:pPr>
      <w:r w:rsidRPr="00483F08">
        <w:rPr>
          <w:b/>
          <w:bCs/>
          <w:lang w:val="en-CA"/>
        </w:rPr>
        <w:t>CEILINGS</w:t>
      </w:r>
    </w:p>
    <w:p w14:paraId="645EAA55" w14:textId="77777777" w:rsidR="00483F08" w:rsidRPr="00483F08" w:rsidRDefault="00483F08" w:rsidP="00483F08">
      <w:pPr>
        <w:rPr>
          <w:lang w:val="en-CA"/>
        </w:rPr>
      </w:pPr>
      <w:r w:rsidRPr="00483F08">
        <w:rPr>
          <w:lang w:val="en-CA"/>
        </w:rPr>
        <w:t>☐ Complete</w:t>
      </w:r>
      <w:r w:rsidRPr="00483F08">
        <w:rPr>
          <w:lang w:val="en-CA"/>
        </w:rPr>
        <w:br/>
        <w:t>☐ Level/aligned</w:t>
      </w:r>
      <w:r w:rsidRPr="00483F08">
        <w:rPr>
          <w:lang w:val="en-CA"/>
        </w:rPr>
        <w:br/>
        <w:t>☐ No damage/staining</w:t>
      </w:r>
      <w:r w:rsidRPr="00483F08">
        <w:rPr>
          <w:lang w:val="en-CA"/>
        </w:rPr>
        <w:br/>
        <w:t>☐ Access panels installed</w:t>
      </w:r>
      <w:r w:rsidRPr="00483F08">
        <w:rPr>
          <w:lang w:val="en-CA"/>
        </w:rPr>
        <w:br/>
        <w:t>☐ MEP devices coordinated</w:t>
      </w:r>
    </w:p>
    <w:p w14:paraId="1EB977BE" w14:textId="77777777" w:rsidR="00483F08" w:rsidRPr="00483F08" w:rsidRDefault="00483F08" w:rsidP="00483F08">
      <w:pPr>
        <w:rPr>
          <w:b/>
          <w:bCs/>
          <w:lang w:val="en-CA"/>
        </w:rPr>
      </w:pPr>
      <w:r w:rsidRPr="00483F08">
        <w:rPr>
          <w:b/>
          <w:bCs/>
          <w:lang w:val="en-CA"/>
        </w:rPr>
        <w:t>WALLS</w:t>
      </w:r>
    </w:p>
    <w:p w14:paraId="4C3366F9" w14:textId="77777777" w:rsidR="00483F08" w:rsidRPr="00483F08" w:rsidRDefault="00483F08" w:rsidP="00483F08">
      <w:pPr>
        <w:rPr>
          <w:lang w:val="en-CA"/>
        </w:rPr>
      </w:pPr>
      <w:r w:rsidRPr="00483F08">
        <w:rPr>
          <w:lang w:val="en-CA"/>
        </w:rPr>
        <w:t>☐ Finish complete</w:t>
      </w:r>
      <w:r w:rsidRPr="00483F08">
        <w:rPr>
          <w:lang w:val="en-CA"/>
        </w:rPr>
        <w:br/>
        <w:t>☐ No cracks/damage</w:t>
      </w:r>
      <w:r w:rsidRPr="00483F08">
        <w:rPr>
          <w:lang w:val="en-CA"/>
        </w:rPr>
        <w:br/>
        <w:t>☐ Colours correct</w:t>
      </w:r>
      <w:r w:rsidRPr="00483F08">
        <w:rPr>
          <w:lang w:val="en-CA"/>
        </w:rPr>
        <w:br/>
        <w:t>☐ Joints acceptable</w:t>
      </w:r>
      <w:r w:rsidRPr="00483F08">
        <w:rPr>
          <w:lang w:val="en-CA"/>
        </w:rPr>
        <w:br/>
        <w:t>☐ Sealants complete</w:t>
      </w:r>
    </w:p>
    <w:p w14:paraId="6B024C13" w14:textId="77777777" w:rsidR="00483F08" w:rsidRPr="00483F08" w:rsidRDefault="00483F08" w:rsidP="00483F08">
      <w:pPr>
        <w:rPr>
          <w:b/>
          <w:bCs/>
          <w:lang w:val="en-CA"/>
        </w:rPr>
      </w:pPr>
      <w:r w:rsidRPr="00483F08">
        <w:rPr>
          <w:b/>
          <w:bCs/>
          <w:lang w:val="en-CA"/>
        </w:rPr>
        <w:t>FLOORS</w:t>
      </w:r>
    </w:p>
    <w:p w14:paraId="522D6B23" w14:textId="77777777" w:rsidR="00483F08" w:rsidRPr="00483F08" w:rsidRDefault="00483F08" w:rsidP="00483F08">
      <w:pPr>
        <w:rPr>
          <w:lang w:val="en-CA"/>
        </w:rPr>
      </w:pPr>
      <w:r w:rsidRPr="00483F08">
        <w:rPr>
          <w:lang w:val="en-CA"/>
        </w:rPr>
        <w:t>☐ Correct finish</w:t>
      </w:r>
      <w:r w:rsidRPr="00483F08">
        <w:rPr>
          <w:lang w:val="en-CA"/>
        </w:rPr>
        <w:br/>
        <w:t>☐ No damage</w:t>
      </w:r>
      <w:r w:rsidRPr="00483F08">
        <w:rPr>
          <w:lang w:val="en-CA"/>
        </w:rPr>
        <w:br/>
        <w:t>☐ Joints/seams complete</w:t>
      </w:r>
      <w:r w:rsidRPr="00483F08">
        <w:rPr>
          <w:lang w:val="en-CA"/>
        </w:rPr>
        <w:br/>
        <w:t>☐ Slopes where required</w:t>
      </w:r>
      <w:r w:rsidRPr="00483F08">
        <w:rPr>
          <w:lang w:val="en-CA"/>
        </w:rPr>
        <w:br/>
        <w:t>☐ Transitions complete</w:t>
      </w:r>
    </w:p>
    <w:p w14:paraId="33740FD5" w14:textId="77777777" w:rsidR="00483F08" w:rsidRPr="00483F08" w:rsidRDefault="00483F08" w:rsidP="00483F08">
      <w:pPr>
        <w:rPr>
          <w:b/>
          <w:bCs/>
          <w:lang w:val="en-CA"/>
        </w:rPr>
      </w:pPr>
      <w:r w:rsidRPr="00483F08">
        <w:rPr>
          <w:b/>
          <w:bCs/>
          <w:lang w:val="en-CA"/>
        </w:rPr>
        <w:t>DOORS</w:t>
      </w:r>
    </w:p>
    <w:p w14:paraId="06902A5C" w14:textId="77777777" w:rsidR="00483F08" w:rsidRPr="00483F08" w:rsidRDefault="00483F08" w:rsidP="00483F08">
      <w:pPr>
        <w:rPr>
          <w:lang w:val="en-CA"/>
        </w:rPr>
      </w:pPr>
      <w:r w:rsidRPr="00483F08">
        <w:rPr>
          <w:lang w:val="en-CA"/>
        </w:rPr>
        <w:t>☐ Correct door</w:t>
      </w:r>
      <w:r w:rsidRPr="00483F08">
        <w:rPr>
          <w:lang w:val="en-CA"/>
        </w:rPr>
        <w:br/>
        <w:t>☐ Frame aligned</w:t>
      </w:r>
      <w:r w:rsidRPr="00483F08">
        <w:rPr>
          <w:lang w:val="en-CA"/>
        </w:rPr>
        <w:br/>
        <w:t>☐ Hardware complete</w:t>
      </w:r>
      <w:r w:rsidRPr="00483F08">
        <w:rPr>
          <w:lang w:val="en-CA"/>
        </w:rPr>
        <w:br/>
        <w:t>☐ Operates</w:t>
      </w:r>
      <w:r w:rsidRPr="00483F08">
        <w:rPr>
          <w:lang w:val="en-CA"/>
        </w:rPr>
        <w:br/>
        <w:t>☐ Latches/locks</w:t>
      </w:r>
      <w:r w:rsidRPr="00483F08">
        <w:rPr>
          <w:lang w:val="en-CA"/>
        </w:rPr>
        <w:br/>
        <w:t>☐ Fire requirements where applicable</w:t>
      </w:r>
    </w:p>
    <w:p w14:paraId="63B5C5F0" w14:textId="77777777" w:rsidR="00483F08" w:rsidRPr="00483F08" w:rsidRDefault="00483F08" w:rsidP="00483F08">
      <w:pPr>
        <w:rPr>
          <w:b/>
          <w:bCs/>
          <w:lang w:val="en-CA"/>
        </w:rPr>
      </w:pPr>
      <w:r w:rsidRPr="00483F08">
        <w:rPr>
          <w:b/>
          <w:bCs/>
          <w:lang w:val="en-CA"/>
        </w:rPr>
        <w:t>DETAILS</w:t>
      </w:r>
    </w:p>
    <w:p w14:paraId="4F778312" w14:textId="77777777" w:rsidR="00483F08" w:rsidRPr="00483F08" w:rsidRDefault="00483F08" w:rsidP="00483F08">
      <w:pPr>
        <w:rPr>
          <w:lang w:val="en-CA"/>
        </w:rPr>
      </w:pPr>
      <w:r w:rsidRPr="00483F08">
        <w:rPr>
          <w:lang w:val="en-CA"/>
        </w:rPr>
        <w:lastRenderedPageBreak/>
        <w:t>☐ Sealants</w:t>
      </w:r>
      <w:r w:rsidRPr="00483F08">
        <w:rPr>
          <w:lang w:val="en-CA"/>
        </w:rPr>
        <w:br/>
        <w:t>☐ Trim</w:t>
      </w:r>
      <w:r w:rsidRPr="00483F08">
        <w:rPr>
          <w:lang w:val="en-CA"/>
        </w:rPr>
        <w:br/>
        <w:t>☐ Panels</w:t>
      </w:r>
      <w:r w:rsidRPr="00483F08">
        <w:rPr>
          <w:lang w:val="en-CA"/>
        </w:rPr>
        <w:br/>
        <w:t>☐ Accessories</w:t>
      </w:r>
      <w:r w:rsidRPr="00483F08">
        <w:rPr>
          <w:lang w:val="en-CA"/>
        </w:rPr>
        <w:br/>
        <w:t>☐ Penetrations finished</w:t>
      </w:r>
      <w:r w:rsidRPr="00483F08">
        <w:rPr>
          <w:lang w:val="en-CA"/>
        </w:rPr>
        <w:br/>
        <w:t>☐ Escutcheons/covers</w:t>
      </w:r>
    </w:p>
    <w:p w14:paraId="36EC1F2F" w14:textId="77777777" w:rsidR="00483F08" w:rsidRPr="00483F08" w:rsidRDefault="00483F08" w:rsidP="00483F08">
      <w:pPr>
        <w:rPr>
          <w:b/>
          <w:bCs/>
          <w:lang w:val="en-CA"/>
        </w:rPr>
      </w:pPr>
      <w:r w:rsidRPr="00483F08">
        <w:rPr>
          <w:b/>
          <w:bCs/>
          <w:lang w:val="en-CA"/>
        </w:rPr>
        <w:t>FUNCTIONAL</w:t>
      </w:r>
    </w:p>
    <w:p w14:paraId="1B751928" w14:textId="77777777" w:rsidR="00483F08" w:rsidRPr="00483F08" w:rsidRDefault="00483F08" w:rsidP="00483F08">
      <w:pPr>
        <w:rPr>
          <w:lang w:val="en-CA"/>
        </w:rPr>
      </w:pPr>
      <w:r w:rsidRPr="00483F08">
        <w:rPr>
          <w:lang w:val="en-CA"/>
        </w:rPr>
        <w:t>☐ Access panels usable</w:t>
      </w:r>
      <w:r w:rsidRPr="00483F08">
        <w:rPr>
          <w:lang w:val="en-CA"/>
        </w:rPr>
        <w:br/>
        <w:t>☐ Doors usable</w:t>
      </w:r>
      <w:r w:rsidRPr="00483F08">
        <w:rPr>
          <w:lang w:val="en-CA"/>
        </w:rPr>
        <w:br/>
        <w:t>☐ Equipment access maintained</w:t>
      </w:r>
      <w:r w:rsidRPr="00483F08">
        <w:rPr>
          <w:lang w:val="en-CA"/>
        </w:rPr>
        <w:br/>
        <w:t>☐ No finish obstructs systems</w:t>
      </w:r>
    </w:p>
    <w:p w14:paraId="7652C727" w14:textId="77777777" w:rsidR="00483F08" w:rsidRPr="00483F08" w:rsidRDefault="00483F08" w:rsidP="00483F08">
      <w:pPr>
        <w:rPr>
          <w:b/>
          <w:bCs/>
          <w:lang w:val="en-CA"/>
        </w:rPr>
      </w:pPr>
      <w:r w:rsidRPr="00483F08">
        <w:rPr>
          <w:b/>
          <w:bCs/>
          <w:lang w:val="en-CA"/>
        </w:rPr>
        <w:t>DOCUMENTATION</w:t>
      </w:r>
    </w:p>
    <w:p w14:paraId="60AF2923" w14:textId="77777777" w:rsidR="00483F08" w:rsidRPr="00483F08" w:rsidRDefault="00483F08" w:rsidP="00483F08">
      <w:pPr>
        <w:rPr>
          <w:lang w:val="en-CA"/>
        </w:rPr>
      </w:pPr>
      <w:r w:rsidRPr="00483F08">
        <w:rPr>
          <w:lang w:val="en-CA"/>
        </w:rPr>
        <w:t>☐ Deficiencies logged</w:t>
      </w:r>
      <w:r w:rsidRPr="00483F08">
        <w:rPr>
          <w:lang w:val="en-CA"/>
        </w:rPr>
        <w:br/>
        <w:t>☐ Responsible parties assigned</w:t>
      </w:r>
      <w:r w:rsidRPr="00483F08">
        <w:rPr>
          <w:lang w:val="en-CA"/>
        </w:rPr>
        <w:br/>
        <w:t>☐ Corrections documented</w:t>
      </w:r>
      <w:r w:rsidRPr="00483F08">
        <w:rPr>
          <w:lang w:val="en-CA"/>
        </w:rPr>
        <w:br/>
        <w:t>☐ Reinspection performed</w:t>
      </w:r>
      <w:r w:rsidRPr="00483F08">
        <w:rPr>
          <w:lang w:val="en-CA"/>
        </w:rPr>
        <w:br/>
        <w:t>☐ All items closed</w:t>
      </w:r>
    </w:p>
    <w:p w14:paraId="3ACA1B3A" w14:textId="77777777" w:rsidR="00483F08" w:rsidRPr="00483F08" w:rsidRDefault="00483F08" w:rsidP="00483F08">
      <w:pPr>
        <w:rPr>
          <w:lang w:val="en-CA"/>
        </w:rPr>
      </w:pPr>
      <w:r w:rsidRPr="00483F08">
        <w:rPr>
          <w:lang w:val="en-CA"/>
        </w:rPr>
        <w:pict w14:anchorId="671C12A5">
          <v:rect id="_x0000_i4257" style="width:0;height:1.5pt" o:hralign="center" o:hrstd="t" o:hr="t" fillcolor="#a0a0a0" stroked="f"/>
        </w:pict>
      </w:r>
    </w:p>
    <w:p w14:paraId="76834F0B" w14:textId="77777777" w:rsidR="00483F08" w:rsidRPr="00483F08" w:rsidRDefault="00483F08" w:rsidP="00483F08">
      <w:pPr>
        <w:rPr>
          <w:b/>
          <w:bCs/>
          <w:lang w:val="en-CA"/>
        </w:rPr>
      </w:pPr>
      <w:r w:rsidRPr="00483F08">
        <w:rPr>
          <w:b/>
          <w:bCs/>
          <w:lang w:val="en-CA"/>
        </w:rPr>
        <w:t>FINISHES — MASTER QUALITY GATE</w:t>
      </w:r>
    </w:p>
    <w:p w14:paraId="267C4412" w14:textId="77777777" w:rsidR="00483F08" w:rsidRPr="00483F08" w:rsidRDefault="00483F08" w:rsidP="00483F08">
      <w:pPr>
        <w:rPr>
          <w:lang w:val="en-CA"/>
        </w:rPr>
      </w:pPr>
      <w:r w:rsidRPr="00483F08">
        <w:rPr>
          <w:lang w:val="en-CA"/>
        </w:rPr>
        <w:t>Before an area is considered architecturally finished:</w:t>
      </w:r>
    </w:p>
    <w:p w14:paraId="084C2FBF" w14:textId="77777777" w:rsidR="00483F08" w:rsidRPr="00483F08" w:rsidRDefault="00483F08" w:rsidP="00483F08">
      <w:pPr>
        <w:rPr>
          <w:b/>
          <w:bCs/>
          <w:lang w:val="en-CA"/>
        </w:rPr>
      </w:pPr>
      <w:r w:rsidRPr="00483F08">
        <w:rPr>
          <w:b/>
          <w:bCs/>
          <w:lang w:val="en-CA"/>
        </w:rPr>
        <w:t>SUBSTRATES</w:t>
      </w:r>
    </w:p>
    <w:p w14:paraId="6DD0779E" w14:textId="77777777" w:rsidR="00483F08" w:rsidRPr="00483F08" w:rsidRDefault="00483F08" w:rsidP="00483F08">
      <w:pPr>
        <w:rPr>
          <w:lang w:val="en-CA"/>
        </w:rPr>
      </w:pPr>
      <w:r w:rsidRPr="00483F08">
        <w:rPr>
          <w:lang w:val="en-CA"/>
        </w:rPr>
        <w:t>☐ Dry</w:t>
      </w:r>
      <w:r w:rsidRPr="00483F08">
        <w:rPr>
          <w:lang w:val="en-CA"/>
        </w:rPr>
        <w:br/>
        <w:t>☐ Clean</w:t>
      </w:r>
      <w:r w:rsidRPr="00483F08">
        <w:rPr>
          <w:lang w:val="en-CA"/>
        </w:rPr>
        <w:br/>
        <w:t>☐ Sound</w:t>
      </w:r>
      <w:r w:rsidRPr="00483F08">
        <w:rPr>
          <w:lang w:val="en-CA"/>
        </w:rPr>
        <w:br/>
        <w:t>☐ Properly prepared</w:t>
      </w:r>
    </w:p>
    <w:p w14:paraId="7189E24E" w14:textId="77777777" w:rsidR="00483F08" w:rsidRPr="00483F08" w:rsidRDefault="00483F08" w:rsidP="00483F08">
      <w:pPr>
        <w:rPr>
          <w:b/>
          <w:bCs/>
          <w:lang w:val="en-CA"/>
        </w:rPr>
      </w:pPr>
      <w:r w:rsidRPr="00483F08">
        <w:rPr>
          <w:b/>
          <w:bCs/>
          <w:lang w:val="en-CA"/>
        </w:rPr>
        <w:t>MATERIALS</w:t>
      </w:r>
    </w:p>
    <w:p w14:paraId="51BBB88E" w14:textId="77777777" w:rsidR="00483F08" w:rsidRPr="00483F08" w:rsidRDefault="00483F08" w:rsidP="00483F08">
      <w:pPr>
        <w:rPr>
          <w:lang w:val="en-CA"/>
        </w:rPr>
      </w:pPr>
      <w:r w:rsidRPr="00483F08">
        <w:rPr>
          <w:lang w:val="en-CA"/>
        </w:rPr>
        <w:t>☐ Approved</w:t>
      </w:r>
      <w:r w:rsidRPr="00483F08">
        <w:rPr>
          <w:lang w:val="en-CA"/>
        </w:rPr>
        <w:br/>
        <w:t>☐ Correct colour/type</w:t>
      </w:r>
      <w:r w:rsidRPr="00483F08">
        <w:rPr>
          <w:lang w:val="en-CA"/>
        </w:rPr>
        <w:br/>
        <w:t>☐ Lot/batch consistency where relevant</w:t>
      </w:r>
      <w:r w:rsidRPr="00483F08">
        <w:rPr>
          <w:lang w:val="en-CA"/>
        </w:rPr>
        <w:br/>
        <w:t>☐ Undamaged</w:t>
      </w:r>
    </w:p>
    <w:p w14:paraId="29A400EB" w14:textId="77777777" w:rsidR="00483F08" w:rsidRPr="00483F08" w:rsidRDefault="00483F08" w:rsidP="00483F08">
      <w:pPr>
        <w:rPr>
          <w:b/>
          <w:bCs/>
          <w:lang w:val="en-CA"/>
        </w:rPr>
      </w:pPr>
      <w:r w:rsidRPr="00483F08">
        <w:rPr>
          <w:b/>
          <w:bCs/>
          <w:lang w:val="en-CA"/>
        </w:rPr>
        <w:t>INSTALLATION</w:t>
      </w:r>
    </w:p>
    <w:p w14:paraId="13C40F57" w14:textId="77777777" w:rsidR="00483F08" w:rsidRPr="00483F08" w:rsidRDefault="00483F08" w:rsidP="00483F08">
      <w:pPr>
        <w:rPr>
          <w:lang w:val="en-CA"/>
        </w:rPr>
      </w:pPr>
      <w:r w:rsidRPr="00483F08">
        <w:rPr>
          <w:lang w:val="en-CA"/>
        </w:rPr>
        <w:lastRenderedPageBreak/>
        <w:t>☐ Correct system</w:t>
      </w:r>
      <w:r w:rsidRPr="00483F08">
        <w:rPr>
          <w:lang w:val="en-CA"/>
        </w:rPr>
        <w:br/>
        <w:t>☐ Correct layout</w:t>
      </w:r>
      <w:r w:rsidRPr="00483F08">
        <w:rPr>
          <w:lang w:val="en-CA"/>
        </w:rPr>
        <w:br/>
        <w:t>☐ Correct thickness/layers</w:t>
      </w:r>
      <w:r w:rsidRPr="00483F08">
        <w:rPr>
          <w:lang w:val="en-CA"/>
        </w:rPr>
        <w:br/>
        <w:t>☐ Joints/transitions correct</w:t>
      </w:r>
      <w:r w:rsidRPr="00483F08">
        <w:rPr>
          <w:lang w:val="en-CA"/>
        </w:rPr>
        <w:br/>
        <w:t>☐ Appearance acceptable</w:t>
      </w:r>
    </w:p>
    <w:p w14:paraId="638D3985" w14:textId="77777777" w:rsidR="00483F08" w:rsidRPr="00483F08" w:rsidRDefault="00483F08" w:rsidP="00483F08">
      <w:pPr>
        <w:rPr>
          <w:b/>
          <w:bCs/>
          <w:lang w:val="en-CA"/>
        </w:rPr>
      </w:pPr>
      <w:r w:rsidRPr="00483F08">
        <w:rPr>
          <w:b/>
          <w:bCs/>
          <w:lang w:val="en-CA"/>
        </w:rPr>
        <w:t>ENVIRONMENT</w:t>
      </w:r>
    </w:p>
    <w:p w14:paraId="3BE49702" w14:textId="77777777" w:rsidR="00483F08" w:rsidRPr="00483F08" w:rsidRDefault="00483F08" w:rsidP="00483F08">
      <w:pPr>
        <w:rPr>
          <w:lang w:val="en-CA"/>
        </w:rPr>
      </w:pPr>
      <w:r w:rsidRPr="00483F08">
        <w:rPr>
          <w:lang w:val="en-CA"/>
        </w:rPr>
        <w:t>☐ Temperature/humidity acceptable where required</w:t>
      </w:r>
      <w:r w:rsidRPr="00483F08">
        <w:rPr>
          <w:lang w:val="en-CA"/>
        </w:rPr>
        <w:br/>
        <w:t>☐ Cure times respected</w:t>
      </w:r>
    </w:p>
    <w:p w14:paraId="4B81EC96" w14:textId="77777777" w:rsidR="00483F08" w:rsidRPr="00483F08" w:rsidRDefault="00483F08" w:rsidP="00483F08">
      <w:pPr>
        <w:rPr>
          <w:b/>
          <w:bCs/>
          <w:lang w:val="en-CA"/>
        </w:rPr>
      </w:pPr>
      <w:r w:rsidRPr="00483F08">
        <w:rPr>
          <w:b/>
          <w:bCs/>
          <w:lang w:val="en-CA"/>
        </w:rPr>
        <w:t>PROTECTION</w:t>
      </w:r>
    </w:p>
    <w:p w14:paraId="525E0D8F" w14:textId="77777777" w:rsidR="00483F08" w:rsidRPr="00483F08" w:rsidRDefault="00483F08" w:rsidP="00483F08">
      <w:pPr>
        <w:rPr>
          <w:lang w:val="en-CA"/>
        </w:rPr>
      </w:pPr>
      <w:r w:rsidRPr="00483F08">
        <w:rPr>
          <w:lang w:val="en-CA"/>
        </w:rPr>
        <w:t>☐ Finished work protected from subsequent trades</w:t>
      </w:r>
      <w:r w:rsidRPr="00483F08">
        <w:rPr>
          <w:lang w:val="en-CA"/>
        </w:rPr>
        <w:br/>
        <w:t>☐ Damage prevented/controlled</w:t>
      </w:r>
    </w:p>
    <w:p w14:paraId="7D3B0355" w14:textId="77777777" w:rsidR="00483F08" w:rsidRPr="00483F08" w:rsidRDefault="00483F08" w:rsidP="00483F08">
      <w:pPr>
        <w:rPr>
          <w:b/>
          <w:bCs/>
          <w:lang w:val="en-CA"/>
        </w:rPr>
      </w:pPr>
      <w:r w:rsidRPr="00483F08">
        <w:rPr>
          <w:b/>
          <w:bCs/>
          <w:lang w:val="en-CA"/>
        </w:rPr>
        <w:t>FINAL</w:t>
      </w:r>
    </w:p>
    <w:p w14:paraId="5BFBD2A8" w14:textId="77777777" w:rsidR="00483F08" w:rsidRPr="00483F08" w:rsidRDefault="00483F08" w:rsidP="00483F08">
      <w:pPr>
        <w:rPr>
          <w:lang w:val="en-CA"/>
        </w:rPr>
      </w:pPr>
      <w:r w:rsidRPr="00483F08">
        <w:rPr>
          <w:lang w:val="en-CA"/>
        </w:rPr>
        <w:t>☐ Deficiency inspection complete</w:t>
      </w:r>
      <w:r w:rsidRPr="00483F08">
        <w:rPr>
          <w:lang w:val="en-CA"/>
        </w:rPr>
        <w:br/>
        <w:t>☐ Corrective work complete</w:t>
      </w:r>
      <w:r w:rsidRPr="00483F08">
        <w:rPr>
          <w:lang w:val="en-CA"/>
        </w:rPr>
        <w:br/>
        <w:t>☐ Reinspection complete</w:t>
      </w:r>
      <w:r w:rsidRPr="00483F08">
        <w:rPr>
          <w:lang w:val="en-CA"/>
        </w:rPr>
        <w:br/>
        <w:t>☐ Documentation complete</w:t>
      </w:r>
      <w:r w:rsidRPr="00483F08">
        <w:rPr>
          <w:lang w:val="en-CA"/>
        </w:rPr>
        <w:br/>
        <w:t>☐ Area accepted</w:t>
      </w:r>
    </w:p>
    <w:p w14:paraId="66CD5DC2" w14:textId="77777777" w:rsidR="00483F08" w:rsidRPr="00483F08" w:rsidRDefault="00483F08" w:rsidP="00483F08">
      <w:pPr>
        <w:rPr>
          <w:lang w:val="en-CA"/>
        </w:rPr>
      </w:pPr>
      <w:r w:rsidRPr="00483F08">
        <w:rPr>
          <w:lang w:val="en-CA"/>
        </w:rPr>
        <w:pict w14:anchorId="3B0437EE">
          <v:rect id="_x0000_i4258" style="width:0;height:1.5pt" o:hralign="center" o:hrstd="t" o:hr="t" fillcolor="#a0a0a0" stroked="f"/>
        </w:pict>
      </w:r>
    </w:p>
    <w:p w14:paraId="6F92B670" w14:textId="77777777" w:rsidR="00483F08" w:rsidRPr="00483F08" w:rsidRDefault="00483F08" w:rsidP="00483F08">
      <w:pPr>
        <w:rPr>
          <w:b/>
          <w:bCs/>
          <w:lang w:val="en-CA"/>
        </w:rPr>
      </w:pPr>
      <w:r w:rsidRPr="00483F08">
        <w:rPr>
          <w:b/>
          <w:bCs/>
          <w:lang w:val="en-CA"/>
        </w:rPr>
        <w:t>PRACTICAL EXAMPLE — FLOOR FINISH IN AN ELECTRICAL ROOM</w:t>
      </w:r>
    </w:p>
    <w:p w14:paraId="6A6DD428" w14:textId="77777777" w:rsidR="00483F08" w:rsidRPr="00483F08" w:rsidRDefault="00483F08" w:rsidP="00483F08">
      <w:pPr>
        <w:rPr>
          <w:lang w:val="en-CA"/>
        </w:rPr>
      </w:pPr>
      <w:r w:rsidRPr="00483F08">
        <w:rPr>
          <w:lang w:val="en-CA"/>
        </w:rPr>
        <w:t>Suppose epoxy floor coating is scheduled tomorrow.</w:t>
      </w:r>
    </w:p>
    <w:p w14:paraId="1270EAE9" w14:textId="77777777" w:rsidR="00483F08" w:rsidRPr="00483F08" w:rsidRDefault="00483F08" w:rsidP="00483F08">
      <w:pPr>
        <w:rPr>
          <w:lang w:val="en-CA"/>
        </w:rPr>
      </w:pPr>
      <w:r w:rsidRPr="00483F08">
        <w:rPr>
          <w:lang w:val="en-CA"/>
        </w:rPr>
        <w:t>You should not simply arrive when they're already rolling coating.</w:t>
      </w:r>
    </w:p>
    <w:p w14:paraId="10F0A119" w14:textId="77777777" w:rsidR="00483F08" w:rsidRPr="00483F08" w:rsidRDefault="00483F08" w:rsidP="00483F08">
      <w:pPr>
        <w:rPr>
          <w:lang w:val="en-CA"/>
        </w:rPr>
      </w:pPr>
      <w:r w:rsidRPr="00483F08">
        <w:rPr>
          <w:lang w:val="en-CA"/>
        </w:rPr>
        <w:t>Open:</w:t>
      </w:r>
    </w:p>
    <w:p w14:paraId="7A60F540" w14:textId="77777777" w:rsidR="00483F08" w:rsidRPr="00483F08" w:rsidRDefault="00483F08" w:rsidP="00483F08">
      <w:pPr>
        <w:rPr>
          <w:lang w:val="en-CA"/>
        </w:rPr>
      </w:pPr>
      <w:r w:rsidRPr="00483F08">
        <w:rPr>
          <w:b/>
          <w:bCs/>
          <w:lang w:val="en-CA"/>
        </w:rPr>
        <w:t>Finishes → Concrete Floor Preparation</w:t>
      </w:r>
      <w:r w:rsidRPr="00483F08">
        <w:rPr>
          <w:lang w:val="en-CA"/>
        </w:rPr>
        <w:br/>
        <w:t>then</w:t>
      </w:r>
      <w:r w:rsidRPr="00483F08">
        <w:rPr>
          <w:lang w:val="en-CA"/>
        </w:rPr>
        <w:br/>
      </w:r>
      <w:r w:rsidRPr="00483F08">
        <w:rPr>
          <w:b/>
          <w:bCs/>
          <w:lang w:val="en-CA"/>
        </w:rPr>
        <w:t>Finishes → Floor Finishes → Epoxy/Coatings</w:t>
      </w:r>
    </w:p>
    <w:p w14:paraId="74AD88CA" w14:textId="77777777" w:rsidR="00483F08" w:rsidRPr="00483F08" w:rsidRDefault="00483F08" w:rsidP="00483F08">
      <w:pPr>
        <w:rPr>
          <w:lang w:val="en-CA"/>
        </w:rPr>
      </w:pPr>
      <w:r w:rsidRPr="00483F08">
        <w:rPr>
          <w:lang w:val="en-CA"/>
        </w:rPr>
        <w:t>Your workflow:</w:t>
      </w:r>
    </w:p>
    <w:p w14:paraId="4065A6FE" w14:textId="77777777" w:rsidR="00483F08" w:rsidRPr="00483F08" w:rsidRDefault="00483F08" w:rsidP="00483F08">
      <w:pPr>
        <w:rPr>
          <w:lang w:val="en-CA"/>
        </w:rPr>
      </w:pPr>
      <w:r w:rsidRPr="00483F08">
        <w:rPr>
          <w:b/>
          <w:bCs/>
          <w:lang w:val="en-CA"/>
        </w:rPr>
        <w:t>Before application</w:t>
      </w:r>
    </w:p>
    <w:p w14:paraId="16C4309F" w14:textId="77777777" w:rsidR="00483F08" w:rsidRPr="00483F08" w:rsidRDefault="00483F08" w:rsidP="00483F08">
      <w:pPr>
        <w:rPr>
          <w:lang w:val="en-CA"/>
        </w:rPr>
      </w:pPr>
      <w:r w:rsidRPr="00483F08">
        <w:rPr>
          <w:lang w:val="en-CA"/>
        </w:rPr>
        <w:t>Review:</w:t>
      </w:r>
    </w:p>
    <w:p w14:paraId="7F8A0F23" w14:textId="77777777" w:rsidR="00483F08" w:rsidRPr="00483F08" w:rsidRDefault="00483F08" w:rsidP="00483F08">
      <w:pPr>
        <w:numPr>
          <w:ilvl w:val="0"/>
          <w:numId w:val="685"/>
        </w:numPr>
        <w:rPr>
          <w:lang w:val="en-CA"/>
        </w:rPr>
      </w:pPr>
      <w:r w:rsidRPr="00483F08">
        <w:rPr>
          <w:lang w:val="en-CA"/>
        </w:rPr>
        <w:t>finish schedule;</w:t>
      </w:r>
    </w:p>
    <w:p w14:paraId="6E73A793" w14:textId="77777777" w:rsidR="00483F08" w:rsidRPr="00483F08" w:rsidRDefault="00483F08" w:rsidP="00483F08">
      <w:pPr>
        <w:numPr>
          <w:ilvl w:val="0"/>
          <w:numId w:val="685"/>
        </w:numPr>
        <w:rPr>
          <w:lang w:val="en-CA"/>
        </w:rPr>
      </w:pPr>
      <w:r w:rsidRPr="00483F08">
        <w:rPr>
          <w:lang w:val="en-CA"/>
        </w:rPr>
        <w:t>approved coating system;</w:t>
      </w:r>
    </w:p>
    <w:p w14:paraId="65F0A7F6" w14:textId="77777777" w:rsidR="00483F08" w:rsidRPr="00483F08" w:rsidRDefault="00483F08" w:rsidP="00483F08">
      <w:pPr>
        <w:numPr>
          <w:ilvl w:val="0"/>
          <w:numId w:val="685"/>
        </w:numPr>
        <w:rPr>
          <w:lang w:val="en-CA"/>
        </w:rPr>
      </w:pPr>
      <w:r w:rsidRPr="00483F08">
        <w:rPr>
          <w:lang w:val="en-CA"/>
        </w:rPr>
        <w:lastRenderedPageBreak/>
        <w:t>substrate profile;</w:t>
      </w:r>
    </w:p>
    <w:p w14:paraId="5C68886B" w14:textId="77777777" w:rsidR="00483F08" w:rsidRPr="00483F08" w:rsidRDefault="00483F08" w:rsidP="00483F08">
      <w:pPr>
        <w:numPr>
          <w:ilvl w:val="0"/>
          <w:numId w:val="685"/>
        </w:numPr>
        <w:rPr>
          <w:lang w:val="en-CA"/>
        </w:rPr>
      </w:pPr>
      <w:r w:rsidRPr="00483F08">
        <w:rPr>
          <w:lang w:val="en-CA"/>
        </w:rPr>
        <w:t>moisture limit;</w:t>
      </w:r>
    </w:p>
    <w:p w14:paraId="31465AF9" w14:textId="77777777" w:rsidR="00483F08" w:rsidRPr="00483F08" w:rsidRDefault="00483F08" w:rsidP="00483F08">
      <w:pPr>
        <w:numPr>
          <w:ilvl w:val="0"/>
          <w:numId w:val="685"/>
        </w:numPr>
        <w:rPr>
          <w:lang w:val="en-CA"/>
        </w:rPr>
      </w:pPr>
      <w:r w:rsidRPr="00483F08">
        <w:rPr>
          <w:lang w:val="en-CA"/>
        </w:rPr>
        <w:t>environmental limits;</w:t>
      </w:r>
    </w:p>
    <w:p w14:paraId="731CBDB9" w14:textId="77777777" w:rsidR="00483F08" w:rsidRPr="00483F08" w:rsidRDefault="00483F08" w:rsidP="00483F08">
      <w:pPr>
        <w:numPr>
          <w:ilvl w:val="0"/>
          <w:numId w:val="685"/>
        </w:numPr>
        <w:rPr>
          <w:lang w:val="en-CA"/>
        </w:rPr>
      </w:pPr>
      <w:r w:rsidRPr="00483F08">
        <w:rPr>
          <w:lang w:val="en-CA"/>
        </w:rPr>
        <w:t>required thickness.</w:t>
      </w:r>
    </w:p>
    <w:p w14:paraId="30A7560C" w14:textId="77777777" w:rsidR="00483F08" w:rsidRPr="00483F08" w:rsidRDefault="00483F08" w:rsidP="00483F08">
      <w:pPr>
        <w:rPr>
          <w:lang w:val="en-CA"/>
        </w:rPr>
      </w:pPr>
      <w:r w:rsidRPr="00483F08">
        <w:rPr>
          <w:lang w:val="en-CA"/>
        </w:rPr>
        <w:t>Inspect:</w:t>
      </w:r>
    </w:p>
    <w:p w14:paraId="1E9CDD4F" w14:textId="77777777" w:rsidR="00483F08" w:rsidRPr="00483F08" w:rsidRDefault="00483F08" w:rsidP="00483F08">
      <w:pPr>
        <w:numPr>
          <w:ilvl w:val="0"/>
          <w:numId w:val="686"/>
        </w:numPr>
        <w:rPr>
          <w:lang w:val="en-CA"/>
        </w:rPr>
      </w:pPr>
      <w:r w:rsidRPr="00483F08">
        <w:rPr>
          <w:lang w:val="en-CA"/>
        </w:rPr>
        <w:t>slab moisture;</w:t>
      </w:r>
    </w:p>
    <w:p w14:paraId="02E2D61A" w14:textId="77777777" w:rsidR="00483F08" w:rsidRPr="00483F08" w:rsidRDefault="00483F08" w:rsidP="00483F08">
      <w:pPr>
        <w:numPr>
          <w:ilvl w:val="0"/>
          <w:numId w:val="686"/>
        </w:numPr>
        <w:rPr>
          <w:lang w:val="en-CA"/>
        </w:rPr>
      </w:pPr>
      <w:r w:rsidRPr="00483F08">
        <w:rPr>
          <w:lang w:val="en-CA"/>
        </w:rPr>
        <w:t>cracks;</w:t>
      </w:r>
    </w:p>
    <w:p w14:paraId="533C51FA" w14:textId="77777777" w:rsidR="00483F08" w:rsidRPr="00483F08" w:rsidRDefault="00483F08" w:rsidP="00483F08">
      <w:pPr>
        <w:numPr>
          <w:ilvl w:val="0"/>
          <w:numId w:val="686"/>
        </w:numPr>
        <w:rPr>
          <w:lang w:val="en-CA"/>
        </w:rPr>
      </w:pPr>
      <w:r w:rsidRPr="00483F08">
        <w:rPr>
          <w:lang w:val="en-CA"/>
        </w:rPr>
        <w:t>contamination;</w:t>
      </w:r>
    </w:p>
    <w:p w14:paraId="4C21B5F2" w14:textId="77777777" w:rsidR="00483F08" w:rsidRPr="00483F08" w:rsidRDefault="00483F08" w:rsidP="00483F08">
      <w:pPr>
        <w:numPr>
          <w:ilvl w:val="0"/>
          <w:numId w:val="686"/>
        </w:numPr>
        <w:rPr>
          <w:lang w:val="en-CA"/>
        </w:rPr>
      </w:pPr>
      <w:r w:rsidRPr="00483F08">
        <w:rPr>
          <w:lang w:val="en-CA"/>
        </w:rPr>
        <w:t>surface profile;</w:t>
      </w:r>
    </w:p>
    <w:p w14:paraId="444DD264" w14:textId="77777777" w:rsidR="00483F08" w:rsidRPr="00483F08" w:rsidRDefault="00483F08" w:rsidP="00483F08">
      <w:pPr>
        <w:numPr>
          <w:ilvl w:val="0"/>
          <w:numId w:val="686"/>
        </w:numPr>
        <w:rPr>
          <w:lang w:val="en-CA"/>
        </w:rPr>
      </w:pPr>
      <w:r w:rsidRPr="00483F08">
        <w:rPr>
          <w:lang w:val="en-CA"/>
        </w:rPr>
        <w:t>patching;</w:t>
      </w:r>
    </w:p>
    <w:p w14:paraId="788D191F" w14:textId="77777777" w:rsidR="00483F08" w:rsidRPr="00483F08" w:rsidRDefault="00483F08" w:rsidP="00483F08">
      <w:pPr>
        <w:numPr>
          <w:ilvl w:val="0"/>
          <w:numId w:val="686"/>
        </w:numPr>
        <w:rPr>
          <w:lang w:val="en-CA"/>
        </w:rPr>
      </w:pPr>
      <w:r w:rsidRPr="00483F08">
        <w:rPr>
          <w:lang w:val="en-CA"/>
        </w:rPr>
        <w:t>drains/penetrations.</w:t>
      </w:r>
    </w:p>
    <w:p w14:paraId="5809AF73" w14:textId="77777777" w:rsidR="00483F08" w:rsidRPr="00483F08" w:rsidRDefault="00483F08" w:rsidP="00483F08">
      <w:pPr>
        <w:rPr>
          <w:lang w:val="en-CA"/>
        </w:rPr>
      </w:pPr>
      <w:r w:rsidRPr="00483F08">
        <w:rPr>
          <w:lang w:val="en-CA"/>
        </w:rPr>
        <w:t>If substrate fails, coating doesn't start.</w:t>
      </w:r>
    </w:p>
    <w:p w14:paraId="069CABEB" w14:textId="77777777" w:rsidR="00483F08" w:rsidRPr="00483F08" w:rsidRDefault="00483F08" w:rsidP="00483F08">
      <w:pPr>
        <w:rPr>
          <w:lang w:val="en-CA"/>
        </w:rPr>
      </w:pPr>
      <w:r w:rsidRPr="00483F08">
        <w:rPr>
          <w:b/>
          <w:bCs/>
          <w:lang w:val="en-CA"/>
        </w:rPr>
        <w:t>During application</w:t>
      </w:r>
    </w:p>
    <w:p w14:paraId="437C0161" w14:textId="77777777" w:rsidR="00483F08" w:rsidRPr="00483F08" w:rsidRDefault="00483F08" w:rsidP="00483F08">
      <w:pPr>
        <w:rPr>
          <w:lang w:val="en-CA"/>
        </w:rPr>
      </w:pPr>
      <w:r w:rsidRPr="00483F08">
        <w:rPr>
          <w:lang w:val="en-CA"/>
        </w:rPr>
        <w:t>Verify:</w:t>
      </w:r>
    </w:p>
    <w:p w14:paraId="074DCA1F" w14:textId="77777777" w:rsidR="00483F08" w:rsidRPr="00483F08" w:rsidRDefault="00483F08" w:rsidP="00483F08">
      <w:pPr>
        <w:numPr>
          <w:ilvl w:val="0"/>
          <w:numId w:val="687"/>
        </w:numPr>
        <w:rPr>
          <w:lang w:val="en-CA"/>
        </w:rPr>
      </w:pPr>
      <w:r w:rsidRPr="00483F08">
        <w:rPr>
          <w:lang w:val="en-CA"/>
        </w:rPr>
        <w:t>primer;</w:t>
      </w:r>
    </w:p>
    <w:p w14:paraId="4E4FBF9B" w14:textId="77777777" w:rsidR="00483F08" w:rsidRPr="00483F08" w:rsidRDefault="00483F08" w:rsidP="00483F08">
      <w:pPr>
        <w:numPr>
          <w:ilvl w:val="0"/>
          <w:numId w:val="687"/>
        </w:numPr>
        <w:rPr>
          <w:lang w:val="en-CA"/>
        </w:rPr>
      </w:pPr>
      <w:r w:rsidRPr="00483F08">
        <w:rPr>
          <w:lang w:val="en-CA"/>
        </w:rPr>
        <w:t>mixing;</w:t>
      </w:r>
    </w:p>
    <w:p w14:paraId="64768DED" w14:textId="77777777" w:rsidR="00483F08" w:rsidRPr="00483F08" w:rsidRDefault="00483F08" w:rsidP="00483F08">
      <w:pPr>
        <w:numPr>
          <w:ilvl w:val="0"/>
          <w:numId w:val="687"/>
        </w:numPr>
        <w:rPr>
          <w:lang w:val="en-CA"/>
        </w:rPr>
      </w:pPr>
      <w:r w:rsidRPr="00483F08">
        <w:rPr>
          <w:lang w:val="en-CA"/>
        </w:rPr>
        <w:t>batch;</w:t>
      </w:r>
    </w:p>
    <w:p w14:paraId="332F972A" w14:textId="77777777" w:rsidR="00483F08" w:rsidRPr="00483F08" w:rsidRDefault="00483F08" w:rsidP="00483F08">
      <w:pPr>
        <w:numPr>
          <w:ilvl w:val="0"/>
          <w:numId w:val="687"/>
        </w:numPr>
        <w:rPr>
          <w:lang w:val="en-CA"/>
        </w:rPr>
      </w:pPr>
      <w:r w:rsidRPr="00483F08">
        <w:rPr>
          <w:lang w:val="en-CA"/>
        </w:rPr>
        <w:t>pot life;</w:t>
      </w:r>
    </w:p>
    <w:p w14:paraId="43C6E679" w14:textId="77777777" w:rsidR="00483F08" w:rsidRPr="00483F08" w:rsidRDefault="00483F08" w:rsidP="00483F08">
      <w:pPr>
        <w:numPr>
          <w:ilvl w:val="0"/>
          <w:numId w:val="687"/>
        </w:numPr>
        <w:rPr>
          <w:lang w:val="en-CA"/>
        </w:rPr>
      </w:pPr>
      <w:r w:rsidRPr="00483F08">
        <w:rPr>
          <w:lang w:val="en-CA"/>
        </w:rPr>
        <w:t>environmental conditions;</w:t>
      </w:r>
    </w:p>
    <w:p w14:paraId="40847CFC" w14:textId="77777777" w:rsidR="00483F08" w:rsidRPr="00483F08" w:rsidRDefault="00483F08" w:rsidP="00483F08">
      <w:pPr>
        <w:numPr>
          <w:ilvl w:val="0"/>
          <w:numId w:val="687"/>
        </w:numPr>
        <w:rPr>
          <w:lang w:val="en-CA"/>
        </w:rPr>
      </w:pPr>
      <w:r w:rsidRPr="00483F08">
        <w:rPr>
          <w:lang w:val="en-CA"/>
        </w:rPr>
        <w:t>coat sequence;</w:t>
      </w:r>
    </w:p>
    <w:p w14:paraId="35BB9EE6" w14:textId="77777777" w:rsidR="00483F08" w:rsidRPr="00483F08" w:rsidRDefault="00483F08" w:rsidP="00483F08">
      <w:pPr>
        <w:numPr>
          <w:ilvl w:val="0"/>
          <w:numId w:val="687"/>
        </w:numPr>
        <w:rPr>
          <w:lang w:val="en-CA"/>
        </w:rPr>
      </w:pPr>
      <w:r w:rsidRPr="00483F08">
        <w:rPr>
          <w:lang w:val="en-CA"/>
        </w:rPr>
        <w:t>thickness where specified.</w:t>
      </w:r>
    </w:p>
    <w:p w14:paraId="79CB9EBD" w14:textId="77777777" w:rsidR="00483F08" w:rsidRPr="00483F08" w:rsidRDefault="00483F08" w:rsidP="00483F08">
      <w:pPr>
        <w:rPr>
          <w:lang w:val="en-CA"/>
        </w:rPr>
      </w:pPr>
      <w:r w:rsidRPr="00483F08">
        <w:rPr>
          <w:b/>
          <w:bCs/>
          <w:lang w:val="en-CA"/>
        </w:rPr>
        <w:t>After application</w:t>
      </w:r>
    </w:p>
    <w:p w14:paraId="1395B9EA" w14:textId="77777777" w:rsidR="00483F08" w:rsidRPr="00483F08" w:rsidRDefault="00483F08" w:rsidP="00483F08">
      <w:pPr>
        <w:rPr>
          <w:lang w:val="en-CA"/>
        </w:rPr>
      </w:pPr>
      <w:r w:rsidRPr="00483F08">
        <w:rPr>
          <w:lang w:val="en-CA"/>
        </w:rPr>
        <w:t>Inspect:</w:t>
      </w:r>
    </w:p>
    <w:p w14:paraId="720A0638" w14:textId="77777777" w:rsidR="00483F08" w:rsidRPr="00483F08" w:rsidRDefault="00483F08" w:rsidP="00483F08">
      <w:pPr>
        <w:numPr>
          <w:ilvl w:val="0"/>
          <w:numId w:val="688"/>
        </w:numPr>
        <w:rPr>
          <w:lang w:val="en-CA"/>
        </w:rPr>
      </w:pPr>
      <w:r w:rsidRPr="00483F08">
        <w:rPr>
          <w:lang w:val="en-CA"/>
        </w:rPr>
        <w:t>coverage;</w:t>
      </w:r>
    </w:p>
    <w:p w14:paraId="059D85BD" w14:textId="77777777" w:rsidR="00483F08" w:rsidRPr="00483F08" w:rsidRDefault="00483F08" w:rsidP="00483F08">
      <w:pPr>
        <w:numPr>
          <w:ilvl w:val="0"/>
          <w:numId w:val="688"/>
        </w:numPr>
        <w:rPr>
          <w:lang w:val="en-CA"/>
        </w:rPr>
      </w:pPr>
      <w:r w:rsidRPr="00483F08">
        <w:rPr>
          <w:lang w:val="en-CA"/>
        </w:rPr>
        <w:t>bubbles;</w:t>
      </w:r>
    </w:p>
    <w:p w14:paraId="07204CA6" w14:textId="77777777" w:rsidR="00483F08" w:rsidRPr="00483F08" w:rsidRDefault="00483F08" w:rsidP="00483F08">
      <w:pPr>
        <w:numPr>
          <w:ilvl w:val="0"/>
          <w:numId w:val="688"/>
        </w:numPr>
        <w:rPr>
          <w:lang w:val="en-CA"/>
        </w:rPr>
      </w:pPr>
      <w:r w:rsidRPr="00483F08">
        <w:rPr>
          <w:lang w:val="en-CA"/>
        </w:rPr>
        <w:t>pinholes;</w:t>
      </w:r>
    </w:p>
    <w:p w14:paraId="7D293D7D" w14:textId="77777777" w:rsidR="00483F08" w:rsidRPr="00483F08" w:rsidRDefault="00483F08" w:rsidP="00483F08">
      <w:pPr>
        <w:numPr>
          <w:ilvl w:val="0"/>
          <w:numId w:val="688"/>
        </w:numPr>
        <w:rPr>
          <w:lang w:val="en-CA"/>
        </w:rPr>
      </w:pPr>
      <w:r w:rsidRPr="00483F08">
        <w:rPr>
          <w:lang w:val="en-CA"/>
        </w:rPr>
        <w:lastRenderedPageBreak/>
        <w:t>colour;</w:t>
      </w:r>
    </w:p>
    <w:p w14:paraId="3228E5AA" w14:textId="77777777" w:rsidR="00483F08" w:rsidRPr="00483F08" w:rsidRDefault="00483F08" w:rsidP="00483F08">
      <w:pPr>
        <w:numPr>
          <w:ilvl w:val="0"/>
          <w:numId w:val="688"/>
        </w:numPr>
        <w:rPr>
          <w:lang w:val="en-CA"/>
        </w:rPr>
      </w:pPr>
      <w:r w:rsidRPr="00483F08">
        <w:rPr>
          <w:lang w:val="en-CA"/>
        </w:rPr>
        <w:t>cure;</w:t>
      </w:r>
    </w:p>
    <w:p w14:paraId="65FF6AF8" w14:textId="77777777" w:rsidR="00483F08" w:rsidRPr="00483F08" w:rsidRDefault="00483F08" w:rsidP="00483F08">
      <w:pPr>
        <w:numPr>
          <w:ilvl w:val="0"/>
          <w:numId w:val="688"/>
        </w:numPr>
        <w:rPr>
          <w:lang w:val="en-CA"/>
        </w:rPr>
      </w:pPr>
      <w:r w:rsidRPr="00483F08">
        <w:rPr>
          <w:lang w:val="en-CA"/>
        </w:rPr>
        <w:t>damage.</w:t>
      </w:r>
    </w:p>
    <w:p w14:paraId="12B79F7D" w14:textId="77777777" w:rsidR="00483F08" w:rsidRPr="00483F08" w:rsidRDefault="00483F08" w:rsidP="00483F08">
      <w:pPr>
        <w:rPr>
          <w:lang w:val="en-CA"/>
        </w:rPr>
      </w:pPr>
      <w:r w:rsidRPr="00483F08">
        <w:rPr>
          <w:lang w:val="en-CA"/>
        </w:rPr>
        <w:t>Then:</w:t>
      </w:r>
    </w:p>
    <w:p w14:paraId="296E2766" w14:textId="77777777" w:rsidR="00483F08" w:rsidRPr="00483F08" w:rsidRDefault="00483F08" w:rsidP="00483F08">
      <w:pPr>
        <w:rPr>
          <w:lang w:val="en-CA"/>
        </w:rPr>
      </w:pPr>
      <w:r w:rsidRPr="00483F08">
        <w:rPr>
          <w:b/>
          <w:bCs/>
          <w:lang w:val="en-CA"/>
        </w:rPr>
        <w:t>Protect it.</w:t>
      </w:r>
    </w:p>
    <w:p w14:paraId="01EA353F" w14:textId="77777777" w:rsidR="00483F08" w:rsidRPr="00483F08" w:rsidRDefault="00483F08" w:rsidP="00483F08">
      <w:pPr>
        <w:rPr>
          <w:lang w:val="en-CA"/>
        </w:rPr>
      </w:pPr>
      <w:r w:rsidRPr="00483F08">
        <w:rPr>
          <w:lang w:val="en-CA"/>
        </w:rPr>
        <w:t>Because an otherwise perfect epoxy floor can be destroyed by another trade dragging equipment across it before cure.</w:t>
      </w:r>
    </w:p>
    <w:p w14:paraId="1109666A" w14:textId="77777777" w:rsidR="00483F08" w:rsidRPr="00483F08" w:rsidRDefault="00483F08" w:rsidP="00483F08">
      <w:pPr>
        <w:rPr>
          <w:lang w:val="en-CA"/>
        </w:rPr>
      </w:pPr>
      <w:r w:rsidRPr="00483F08">
        <w:rPr>
          <w:lang w:val="en-CA"/>
        </w:rPr>
        <w:t>That last step—</w:t>
      </w:r>
      <w:r w:rsidRPr="00483F08">
        <w:rPr>
          <w:b/>
          <w:bCs/>
          <w:lang w:val="en-CA"/>
        </w:rPr>
        <w:t>protection of accepted finished work</w:t>
      </w:r>
      <w:r w:rsidRPr="00483F08">
        <w:rPr>
          <w:lang w:val="en-CA"/>
        </w:rPr>
        <w:t>—is particularly important in this phase.</w:t>
      </w:r>
    </w:p>
    <w:p w14:paraId="30AAB0A6" w14:textId="77777777" w:rsidR="00483F08" w:rsidRPr="00483F08" w:rsidRDefault="00483F08" w:rsidP="00483F08">
      <w:pPr>
        <w:rPr>
          <w:b/>
          <w:bCs/>
          <w:lang w:val="en-CA"/>
        </w:rPr>
      </w:pPr>
      <w:r w:rsidRPr="00483F08">
        <w:rPr>
          <w:b/>
          <w:bCs/>
          <w:lang w:val="en-CA"/>
        </w:rPr>
        <w:t>BUILD 2 — FINISHES STATUS</w:t>
      </w:r>
    </w:p>
    <w:p w14:paraId="1F47AD5E" w14:textId="77777777" w:rsidR="00483F08" w:rsidRPr="00483F08" w:rsidRDefault="00483F08" w:rsidP="00483F08">
      <w:pPr>
        <w:rPr>
          <w:lang w:val="en-CA"/>
        </w:rPr>
      </w:pPr>
      <w:r w:rsidRPr="00483F08">
        <w:rPr>
          <w:b/>
          <w:bCs/>
          <w:lang w:val="en-CA"/>
        </w:rPr>
        <w:t>7.1 Concrete Floor Preparation ✓</w:t>
      </w:r>
      <w:r w:rsidRPr="00483F08">
        <w:rPr>
          <w:lang w:val="en-CA"/>
        </w:rPr>
        <w:br/>
      </w:r>
      <w:r w:rsidRPr="00483F08">
        <w:rPr>
          <w:b/>
          <w:bCs/>
          <w:lang w:val="en-CA"/>
        </w:rPr>
        <w:t>7.2 Floor Finishes ✓</w:t>
      </w:r>
      <w:r w:rsidRPr="00483F08">
        <w:rPr>
          <w:lang w:val="en-CA"/>
        </w:rPr>
        <w:br/>
      </w:r>
      <w:r w:rsidRPr="00483F08">
        <w:rPr>
          <w:b/>
          <w:bCs/>
          <w:lang w:val="en-CA"/>
        </w:rPr>
        <w:t>7.3 Wall Finishes ✓</w:t>
      </w:r>
      <w:r w:rsidRPr="00483F08">
        <w:rPr>
          <w:lang w:val="en-CA"/>
        </w:rPr>
        <w:br/>
      </w:r>
      <w:r w:rsidRPr="00483F08">
        <w:rPr>
          <w:b/>
          <w:bCs/>
          <w:lang w:val="en-CA"/>
        </w:rPr>
        <w:t>7.4 Painting/Coatings ✓</w:t>
      </w:r>
      <w:r w:rsidRPr="00483F08">
        <w:rPr>
          <w:lang w:val="en-CA"/>
        </w:rPr>
        <w:br/>
      </w:r>
      <w:r w:rsidRPr="00483F08">
        <w:rPr>
          <w:b/>
          <w:bCs/>
          <w:lang w:val="en-CA"/>
        </w:rPr>
        <w:t>7.5 Architectural Sealants ✓</w:t>
      </w:r>
      <w:r w:rsidRPr="00483F08">
        <w:rPr>
          <w:lang w:val="en-CA"/>
        </w:rPr>
        <w:br/>
      </w:r>
      <w:r w:rsidRPr="00483F08">
        <w:rPr>
          <w:b/>
          <w:bCs/>
          <w:lang w:val="en-CA"/>
        </w:rPr>
        <w:t>7.6 Specialty Finishes ✓</w:t>
      </w:r>
      <w:r w:rsidRPr="00483F08">
        <w:rPr>
          <w:lang w:val="en-CA"/>
        </w:rPr>
        <w:br/>
      </w:r>
      <w:r w:rsidRPr="00483F08">
        <w:rPr>
          <w:b/>
          <w:bCs/>
          <w:lang w:val="en-CA"/>
        </w:rPr>
        <w:t>7.7 Final Architectural Deficiency Inspection ✓</w:t>
      </w:r>
    </w:p>
    <w:p w14:paraId="51EB58CC" w14:textId="77777777" w:rsidR="007A00EE" w:rsidRDefault="007A00EE">
      <w:pPr>
        <w:rPr>
          <w:lang w:val="en-CA"/>
        </w:rPr>
      </w:pPr>
    </w:p>
    <w:p w14:paraId="430779B1" w14:textId="77777777" w:rsidR="00A726B6" w:rsidRDefault="00A726B6">
      <w:pPr>
        <w:rPr>
          <w:lang w:val="en-CA"/>
        </w:rPr>
      </w:pPr>
    </w:p>
    <w:p w14:paraId="3CB0994D" w14:textId="77777777" w:rsidR="00A726B6" w:rsidRDefault="00A726B6">
      <w:pPr>
        <w:rPr>
          <w:lang w:val="en-CA"/>
        </w:rPr>
      </w:pPr>
    </w:p>
    <w:p w14:paraId="41EF42DF" w14:textId="77777777" w:rsidR="00A726B6" w:rsidRDefault="00A726B6">
      <w:pPr>
        <w:rPr>
          <w:lang w:val="en-CA"/>
        </w:rPr>
      </w:pPr>
    </w:p>
    <w:p w14:paraId="7E221474" w14:textId="77777777" w:rsidR="00A726B6" w:rsidRDefault="00A726B6">
      <w:pPr>
        <w:rPr>
          <w:lang w:val="en-CA"/>
        </w:rPr>
      </w:pPr>
    </w:p>
    <w:p w14:paraId="12E52A5C" w14:textId="77777777" w:rsidR="00A726B6" w:rsidRDefault="00A726B6">
      <w:pPr>
        <w:rPr>
          <w:lang w:val="en-CA"/>
        </w:rPr>
      </w:pPr>
    </w:p>
    <w:p w14:paraId="3FE0FB50" w14:textId="77777777" w:rsidR="00A726B6" w:rsidRDefault="00A726B6">
      <w:pPr>
        <w:rPr>
          <w:lang w:val="en-CA"/>
        </w:rPr>
      </w:pPr>
    </w:p>
    <w:p w14:paraId="25BCE552" w14:textId="77777777" w:rsidR="00A726B6" w:rsidRDefault="00A726B6">
      <w:pPr>
        <w:rPr>
          <w:lang w:val="en-CA"/>
        </w:rPr>
      </w:pPr>
    </w:p>
    <w:p w14:paraId="1CF3D787" w14:textId="77777777" w:rsidR="00A726B6" w:rsidRDefault="00A726B6">
      <w:pPr>
        <w:rPr>
          <w:lang w:val="en-CA"/>
        </w:rPr>
      </w:pPr>
    </w:p>
    <w:p w14:paraId="07A4D66F" w14:textId="77777777" w:rsidR="00A726B6" w:rsidRDefault="00A726B6">
      <w:pPr>
        <w:rPr>
          <w:lang w:val="en-CA"/>
        </w:rPr>
      </w:pPr>
    </w:p>
    <w:p w14:paraId="2DAD1C32" w14:textId="77777777" w:rsidR="00A726B6" w:rsidRDefault="00A726B6">
      <w:pPr>
        <w:rPr>
          <w:lang w:val="en-CA"/>
        </w:rPr>
      </w:pPr>
    </w:p>
    <w:p w14:paraId="3D932254" w14:textId="77777777" w:rsidR="002B7A53" w:rsidRPr="002B7A53" w:rsidRDefault="002B7A53" w:rsidP="002B7A53">
      <w:pPr>
        <w:rPr>
          <w:lang w:val="en-CA"/>
        </w:rPr>
      </w:pPr>
      <w:r w:rsidRPr="002B7A53">
        <w:rPr>
          <w:lang w:val="en-CA"/>
        </w:rPr>
        <w:lastRenderedPageBreak/>
        <w:t xml:space="preserve">Absolutely. </w:t>
      </w:r>
      <w:r w:rsidRPr="002B7A53">
        <w:rPr>
          <w:b/>
          <w:bCs/>
          <w:lang w:val="en-CA"/>
        </w:rPr>
        <w:t>Mechanical Services needs to be one of the most structured parts of the playbook</w:t>
      </w:r>
      <w:r w:rsidRPr="002B7A53">
        <w:rPr>
          <w:lang w:val="en-CA"/>
        </w:rPr>
        <w:t>, because the quality risk is rarely just “is the pipe there?” It is usually about:</w:t>
      </w:r>
    </w:p>
    <w:p w14:paraId="5098D226" w14:textId="77777777" w:rsidR="002B7A53" w:rsidRPr="002B7A53" w:rsidRDefault="002B7A53" w:rsidP="002B7A53">
      <w:pPr>
        <w:rPr>
          <w:lang w:val="en-CA"/>
        </w:rPr>
      </w:pPr>
      <w:r w:rsidRPr="002B7A53">
        <w:rPr>
          <w:b/>
          <w:bCs/>
          <w:lang w:val="en-CA"/>
        </w:rPr>
        <w:t>approved material → correct routing → supports → slopes → joints → penetrations → valves → insulation → testing → identification → accessibility → commissioning readiness</w:t>
      </w:r>
    </w:p>
    <w:p w14:paraId="11C2C949" w14:textId="77777777" w:rsidR="002B7A53" w:rsidRPr="002B7A53" w:rsidRDefault="002B7A53" w:rsidP="002B7A53">
      <w:pPr>
        <w:rPr>
          <w:lang w:val="en-CA"/>
        </w:rPr>
      </w:pPr>
      <w:r w:rsidRPr="002B7A53">
        <w:rPr>
          <w:lang w:val="en-CA"/>
        </w:rPr>
        <w:t>And for your role, one distinction must remain explicit:</w:t>
      </w:r>
    </w:p>
    <w:p w14:paraId="78B0A1F3" w14:textId="77777777" w:rsidR="002B7A53" w:rsidRPr="002B7A53" w:rsidRDefault="002B7A53" w:rsidP="002B7A53">
      <w:pPr>
        <w:rPr>
          <w:lang w:val="en-CA"/>
        </w:rPr>
      </w:pPr>
      <w:r w:rsidRPr="002B7A53">
        <w:rPr>
          <w:b/>
          <w:bCs/>
          <w:lang w:val="en-CA"/>
        </w:rPr>
        <w:t>You can inspect installation quality, conformity, documentation, approved materials, routing, supports, penetrations, access, test evidence, and closure.</w:t>
      </w:r>
    </w:p>
    <w:p w14:paraId="2B41DC77" w14:textId="77777777" w:rsidR="002B7A53" w:rsidRPr="002B7A53" w:rsidRDefault="002B7A53" w:rsidP="002B7A53">
      <w:pPr>
        <w:rPr>
          <w:lang w:val="en-CA"/>
        </w:rPr>
      </w:pPr>
      <w:r w:rsidRPr="002B7A53">
        <w:rPr>
          <w:b/>
          <w:bCs/>
          <w:lang w:val="en-CA"/>
        </w:rPr>
        <w:t>You should not independently make engineering-design judgments outside your authority.</w:t>
      </w:r>
      <w:r w:rsidRPr="002B7A53">
        <w:rPr>
          <w:lang w:val="en-CA"/>
        </w:rPr>
        <w:t xml:space="preserve"> Where acceptance depends on mechanical design criteria, specialized calculations, balancing results, equipment performance, or professional interpretation, verify against the approved documents and escalate to the Responsable qualité / mechanical professional as required.</w:t>
      </w:r>
    </w:p>
    <w:p w14:paraId="18B39E5E" w14:textId="77777777" w:rsidR="002B7A53" w:rsidRPr="002B7A53" w:rsidRDefault="002B7A53" w:rsidP="002B7A53">
      <w:pPr>
        <w:rPr>
          <w:lang w:val="en-CA"/>
        </w:rPr>
      </w:pPr>
      <w:r w:rsidRPr="002B7A53">
        <w:rPr>
          <w:lang w:val="en-CA"/>
        </w:rPr>
        <w:pict w14:anchorId="53DFD2D1">
          <v:rect id="_x0000_i5164" style="width:0;height:1.5pt" o:hralign="center" o:hrstd="t" o:hr="t" fillcolor="#a0a0a0" stroked="f"/>
        </w:pict>
      </w:r>
    </w:p>
    <w:p w14:paraId="3DCF4D85" w14:textId="77777777" w:rsidR="002B7A53" w:rsidRPr="002B7A53" w:rsidRDefault="002B7A53" w:rsidP="002B7A53">
      <w:pPr>
        <w:rPr>
          <w:b/>
          <w:bCs/>
          <w:lang w:val="en-CA"/>
        </w:rPr>
      </w:pPr>
      <w:r w:rsidRPr="002B7A53">
        <w:rPr>
          <w:b/>
          <w:bCs/>
          <w:lang w:val="en-CA"/>
        </w:rPr>
        <w:t>8. MECHANICAL SERVICES</w:t>
      </w:r>
    </w:p>
    <w:p w14:paraId="54DDCB32" w14:textId="77777777" w:rsidR="002B7A53" w:rsidRPr="002B7A53" w:rsidRDefault="002B7A53" w:rsidP="002B7A53">
      <w:pPr>
        <w:rPr>
          <w:lang w:val="en-CA"/>
        </w:rPr>
      </w:pPr>
      <w:r w:rsidRPr="002B7A53">
        <w:rPr>
          <w:lang w:val="en-CA"/>
        </w:rPr>
        <w:t>The overall quality objective is:</w:t>
      </w:r>
    </w:p>
    <w:p w14:paraId="5BC91BDF" w14:textId="77777777" w:rsidR="002B7A53" w:rsidRPr="002B7A53" w:rsidRDefault="002B7A53" w:rsidP="002B7A53">
      <w:pPr>
        <w:rPr>
          <w:lang w:val="en-CA"/>
        </w:rPr>
      </w:pPr>
      <w:r w:rsidRPr="002B7A53">
        <w:rPr>
          <w:b/>
          <w:bCs/>
          <w:lang w:val="en-CA"/>
        </w:rPr>
        <w:t>Ensure mechanical systems are built from approved materials and equipment, installed in the correct location and configuration, properly supported and accessible, tested as required, protected from damage, fully documented, and ready for commissioning and operation.</w:t>
      </w:r>
    </w:p>
    <w:p w14:paraId="4D3F2AA1" w14:textId="77777777" w:rsidR="002B7A53" w:rsidRPr="002B7A53" w:rsidRDefault="002B7A53" w:rsidP="002B7A53">
      <w:pPr>
        <w:rPr>
          <w:lang w:val="en-CA"/>
        </w:rPr>
      </w:pPr>
      <w:r w:rsidRPr="002B7A53">
        <w:rPr>
          <w:lang w:val="en-CA"/>
        </w:rPr>
        <w:t>The universal mechanical workflow is:</w:t>
      </w:r>
    </w:p>
    <w:p w14:paraId="0B533C8E" w14:textId="77777777" w:rsidR="002B7A53" w:rsidRPr="002B7A53" w:rsidRDefault="002B7A53" w:rsidP="002B7A53">
      <w:pPr>
        <w:rPr>
          <w:lang w:val="en-CA"/>
        </w:rPr>
      </w:pPr>
      <w:r w:rsidRPr="002B7A53">
        <w:rPr>
          <w:b/>
          <w:bCs/>
          <w:lang w:val="en-CA"/>
        </w:rPr>
        <w:t>Approved system → routing/layout → material/equipment verification → installation → supports → penetrations → testing → insulation → identification → commissioning interface → closure</w:t>
      </w:r>
    </w:p>
    <w:p w14:paraId="1346D3CD" w14:textId="77777777" w:rsidR="002B7A53" w:rsidRPr="002B7A53" w:rsidRDefault="002B7A53" w:rsidP="002B7A53">
      <w:pPr>
        <w:rPr>
          <w:lang w:val="en-CA"/>
        </w:rPr>
      </w:pPr>
      <w:r w:rsidRPr="002B7A53">
        <w:rPr>
          <w:lang w:val="en-CA"/>
        </w:rPr>
        <w:pict w14:anchorId="4CA77EE8">
          <v:rect id="_x0000_i5165" style="width:0;height:1.5pt" o:hralign="center" o:hrstd="t" o:hr="t" fillcolor="#a0a0a0" stroked="f"/>
        </w:pict>
      </w:r>
    </w:p>
    <w:p w14:paraId="1F382C80" w14:textId="77777777" w:rsidR="002B7A53" w:rsidRPr="002B7A53" w:rsidRDefault="002B7A53" w:rsidP="002B7A53">
      <w:pPr>
        <w:rPr>
          <w:b/>
          <w:bCs/>
          <w:lang w:val="en-CA"/>
        </w:rPr>
      </w:pPr>
      <w:r w:rsidRPr="002B7A53">
        <w:rPr>
          <w:b/>
          <w:bCs/>
          <w:lang w:val="en-CA"/>
        </w:rPr>
        <w:t>8.1 PLUMBING — DOMESTIC WATER</w:t>
      </w:r>
    </w:p>
    <w:p w14:paraId="490FF9D9" w14:textId="77777777" w:rsidR="002B7A53" w:rsidRPr="002B7A53" w:rsidRDefault="002B7A53" w:rsidP="002B7A53">
      <w:pPr>
        <w:rPr>
          <w:b/>
          <w:bCs/>
          <w:lang w:val="en-CA"/>
        </w:rPr>
      </w:pPr>
      <w:r w:rsidRPr="002B7A53">
        <w:rPr>
          <w:b/>
          <w:bCs/>
          <w:lang w:val="en-CA"/>
        </w:rPr>
        <w:t>Quality objective</w:t>
      </w:r>
    </w:p>
    <w:p w14:paraId="04F0E163" w14:textId="77777777" w:rsidR="002B7A53" w:rsidRPr="002B7A53" w:rsidRDefault="002B7A53" w:rsidP="002B7A53">
      <w:pPr>
        <w:rPr>
          <w:lang w:val="en-CA"/>
        </w:rPr>
      </w:pPr>
      <w:r w:rsidRPr="002B7A53">
        <w:rPr>
          <w:b/>
          <w:bCs/>
          <w:lang w:val="en-CA"/>
        </w:rPr>
        <w:t>Install the approved domestic-water system using the correct piping, fittings, valves and supports, with proper routing, jointing, testing, insulation and identification, without compromising accessibility or adjacent construction.</w:t>
      </w:r>
    </w:p>
    <w:p w14:paraId="2803477E" w14:textId="77777777" w:rsidR="002B7A53" w:rsidRPr="002B7A53" w:rsidRDefault="002B7A53" w:rsidP="002B7A53">
      <w:pPr>
        <w:rPr>
          <w:b/>
          <w:bCs/>
          <w:lang w:val="en-CA"/>
        </w:rPr>
      </w:pPr>
      <w:r w:rsidRPr="002B7A53">
        <w:rPr>
          <w:b/>
          <w:bCs/>
          <w:lang w:val="en-CA"/>
        </w:rPr>
        <w:t>8.1.1 REQUIREMENTS — WHERE TO GET THEM</w:t>
      </w:r>
    </w:p>
    <w:p w14:paraId="20DA6CEA" w14:textId="77777777" w:rsidR="002B7A53" w:rsidRPr="002B7A53" w:rsidRDefault="002B7A53" w:rsidP="002B7A53">
      <w:pPr>
        <w:rPr>
          <w:lang w:val="en-CA"/>
        </w:rPr>
      </w:pPr>
      <w:r w:rsidRPr="002B7A53">
        <w:rPr>
          <w:rFonts w:ascii="Segoe UI Emoji" w:hAnsi="Segoe UI Emoji" w:cs="Segoe UI Emoji"/>
          <w:lang w:val="en-CA"/>
        </w:rPr>
        <w:lastRenderedPageBreak/>
        <w:t>🔵</w:t>
      </w:r>
      <w:r w:rsidRPr="002B7A53">
        <w:rPr>
          <w:lang w:val="en-CA"/>
        </w:rPr>
        <w:t xml:space="preserve"> Obtain:</w:t>
      </w:r>
    </w:p>
    <w:p w14:paraId="76911310" w14:textId="77777777" w:rsidR="002B7A53" w:rsidRPr="002B7A53" w:rsidRDefault="002B7A53" w:rsidP="002B7A53">
      <w:pPr>
        <w:numPr>
          <w:ilvl w:val="0"/>
          <w:numId w:val="689"/>
        </w:numPr>
        <w:rPr>
          <w:lang w:val="en-CA"/>
        </w:rPr>
      </w:pPr>
      <w:r w:rsidRPr="002B7A53">
        <w:rPr>
          <w:lang w:val="en-CA"/>
        </w:rPr>
        <w:t>mechanical/plumbing plans;</w:t>
      </w:r>
    </w:p>
    <w:p w14:paraId="369546A6" w14:textId="77777777" w:rsidR="002B7A53" w:rsidRPr="002B7A53" w:rsidRDefault="002B7A53" w:rsidP="002B7A53">
      <w:pPr>
        <w:numPr>
          <w:ilvl w:val="0"/>
          <w:numId w:val="689"/>
        </w:numPr>
        <w:rPr>
          <w:lang w:val="en-CA"/>
        </w:rPr>
      </w:pPr>
      <w:r w:rsidRPr="002B7A53">
        <w:rPr>
          <w:lang w:val="en-CA"/>
        </w:rPr>
        <w:t>riser diagrams;</w:t>
      </w:r>
    </w:p>
    <w:p w14:paraId="17C40F45" w14:textId="77777777" w:rsidR="002B7A53" w:rsidRPr="002B7A53" w:rsidRDefault="002B7A53" w:rsidP="002B7A53">
      <w:pPr>
        <w:numPr>
          <w:ilvl w:val="0"/>
          <w:numId w:val="689"/>
        </w:numPr>
        <w:rPr>
          <w:lang w:val="en-CA"/>
        </w:rPr>
      </w:pPr>
      <w:r w:rsidRPr="002B7A53">
        <w:rPr>
          <w:lang w:val="en-CA"/>
        </w:rPr>
        <w:t>plumbing schematics;</w:t>
      </w:r>
    </w:p>
    <w:p w14:paraId="578A900C" w14:textId="77777777" w:rsidR="002B7A53" w:rsidRPr="002B7A53" w:rsidRDefault="002B7A53" w:rsidP="002B7A53">
      <w:pPr>
        <w:numPr>
          <w:ilvl w:val="0"/>
          <w:numId w:val="689"/>
        </w:numPr>
        <w:rPr>
          <w:lang w:val="en-CA"/>
        </w:rPr>
      </w:pPr>
      <w:r w:rsidRPr="002B7A53">
        <w:rPr>
          <w:lang w:val="en-CA"/>
        </w:rPr>
        <w:t>equipment/plumbing schedules;</w:t>
      </w:r>
    </w:p>
    <w:p w14:paraId="79C50F39" w14:textId="77777777" w:rsidR="002B7A53" w:rsidRPr="002B7A53" w:rsidRDefault="002B7A53" w:rsidP="002B7A53">
      <w:pPr>
        <w:numPr>
          <w:ilvl w:val="0"/>
          <w:numId w:val="689"/>
        </w:numPr>
        <w:rPr>
          <w:lang w:val="en-CA"/>
        </w:rPr>
      </w:pPr>
      <w:r w:rsidRPr="002B7A53">
        <w:rPr>
          <w:lang w:val="en-CA"/>
        </w:rPr>
        <w:t>piping specifications;</w:t>
      </w:r>
    </w:p>
    <w:p w14:paraId="17E5E902" w14:textId="77777777" w:rsidR="002B7A53" w:rsidRPr="002B7A53" w:rsidRDefault="002B7A53" w:rsidP="002B7A53">
      <w:pPr>
        <w:numPr>
          <w:ilvl w:val="0"/>
          <w:numId w:val="689"/>
        </w:numPr>
        <w:rPr>
          <w:lang w:val="en-CA"/>
        </w:rPr>
      </w:pPr>
      <w:r w:rsidRPr="002B7A53">
        <w:rPr>
          <w:lang w:val="en-CA"/>
        </w:rPr>
        <w:t>approved shop drawings;</w:t>
      </w:r>
    </w:p>
    <w:p w14:paraId="6A28A965" w14:textId="77777777" w:rsidR="002B7A53" w:rsidRPr="002B7A53" w:rsidRDefault="002B7A53" w:rsidP="002B7A53">
      <w:pPr>
        <w:numPr>
          <w:ilvl w:val="0"/>
          <w:numId w:val="689"/>
        </w:numPr>
        <w:rPr>
          <w:lang w:val="en-CA"/>
        </w:rPr>
      </w:pPr>
      <w:r w:rsidRPr="002B7A53">
        <w:rPr>
          <w:lang w:val="en-CA"/>
        </w:rPr>
        <w:t>approved material submittals;</w:t>
      </w:r>
    </w:p>
    <w:p w14:paraId="34F78652" w14:textId="77777777" w:rsidR="002B7A53" w:rsidRPr="002B7A53" w:rsidRDefault="002B7A53" w:rsidP="002B7A53">
      <w:pPr>
        <w:numPr>
          <w:ilvl w:val="0"/>
          <w:numId w:val="689"/>
        </w:numPr>
        <w:rPr>
          <w:lang w:val="en-CA"/>
        </w:rPr>
      </w:pPr>
      <w:r w:rsidRPr="002B7A53">
        <w:rPr>
          <w:lang w:val="en-CA"/>
        </w:rPr>
        <w:t>valve schedules;</w:t>
      </w:r>
    </w:p>
    <w:p w14:paraId="16E8D095" w14:textId="77777777" w:rsidR="002B7A53" w:rsidRPr="002B7A53" w:rsidRDefault="002B7A53" w:rsidP="002B7A53">
      <w:pPr>
        <w:numPr>
          <w:ilvl w:val="0"/>
          <w:numId w:val="689"/>
        </w:numPr>
        <w:rPr>
          <w:lang w:val="en-CA"/>
        </w:rPr>
      </w:pPr>
      <w:r w:rsidRPr="002B7A53">
        <w:rPr>
          <w:lang w:val="en-CA"/>
        </w:rPr>
        <w:t>hanger/support details;</w:t>
      </w:r>
    </w:p>
    <w:p w14:paraId="7C96A0F8" w14:textId="77777777" w:rsidR="002B7A53" w:rsidRPr="002B7A53" w:rsidRDefault="002B7A53" w:rsidP="002B7A53">
      <w:pPr>
        <w:numPr>
          <w:ilvl w:val="0"/>
          <w:numId w:val="689"/>
        </w:numPr>
        <w:rPr>
          <w:lang w:val="en-CA"/>
        </w:rPr>
      </w:pPr>
      <w:r w:rsidRPr="002B7A53">
        <w:rPr>
          <w:lang w:val="en-CA"/>
        </w:rPr>
        <w:t>insulation specifications;</w:t>
      </w:r>
    </w:p>
    <w:p w14:paraId="39AA36D1" w14:textId="77777777" w:rsidR="002B7A53" w:rsidRPr="002B7A53" w:rsidRDefault="002B7A53" w:rsidP="002B7A53">
      <w:pPr>
        <w:numPr>
          <w:ilvl w:val="0"/>
          <w:numId w:val="689"/>
        </w:numPr>
        <w:rPr>
          <w:lang w:val="en-CA"/>
        </w:rPr>
      </w:pPr>
      <w:r w:rsidRPr="002B7A53">
        <w:rPr>
          <w:lang w:val="en-CA"/>
        </w:rPr>
        <w:t>penetration/firestop details;</w:t>
      </w:r>
    </w:p>
    <w:p w14:paraId="5205B8FB" w14:textId="77777777" w:rsidR="002B7A53" w:rsidRPr="002B7A53" w:rsidRDefault="002B7A53" w:rsidP="002B7A53">
      <w:pPr>
        <w:numPr>
          <w:ilvl w:val="0"/>
          <w:numId w:val="689"/>
        </w:numPr>
        <w:rPr>
          <w:lang w:val="en-CA"/>
        </w:rPr>
      </w:pPr>
      <w:r w:rsidRPr="002B7A53">
        <w:rPr>
          <w:lang w:val="en-CA"/>
        </w:rPr>
        <w:t>testing/disinfection requirements;</w:t>
      </w:r>
    </w:p>
    <w:p w14:paraId="409652D8" w14:textId="77777777" w:rsidR="002B7A53" w:rsidRPr="002B7A53" w:rsidRDefault="002B7A53" w:rsidP="002B7A53">
      <w:pPr>
        <w:numPr>
          <w:ilvl w:val="0"/>
          <w:numId w:val="689"/>
        </w:numPr>
        <w:rPr>
          <w:lang w:val="en-CA"/>
        </w:rPr>
      </w:pPr>
      <w:r w:rsidRPr="002B7A53">
        <w:rPr>
          <w:lang w:val="en-CA"/>
        </w:rPr>
        <w:t>Plan Qualité;</w:t>
      </w:r>
    </w:p>
    <w:p w14:paraId="61F50441" w14:textId="77777777" w:rsidR="002B7A53" w:rsidRPr="002B7A53" w:rsidRDefault="002B7A53" w:rsidP="002B7A53">
      <w:pPr>
        <w:numPr>
          <w:ilvl w:val="0"/>
          <w:numId w:val="689"/>
        </w:numPr>
        <w:rPr>
          <w:lang w:val="en-CA"/>
        </w:rPr>
      </w:pPr>
      <w:r w:rsidRPr="002B7A53">
        <w:rPr>
          <w:lang w:val="en-CA"/>
        </w:rPr>
        <w:t>applicable PIE/PRIE;</w:t>
      </w:r>
    </w:p>
    <w:p w14:paraId="0FB11F03" w14:textId="77777777" w:rsidR="002B7A53" w:rsidRPr="002B7A53" w:rsidRDefault="002B7A53" w:rsidP="002B7A53">
      <w:pPr>
        <w:numPr>
          <w:ilvl w:val="0"/>
          <w:numId w:val="689"/>
        </w:numPr>
        <w:rPr>
          <w:lang w:val="en-CA"/>
        </w:rPr>
      </w:pPr>
      <w:r w:rsidRPr="002B7A53">
        <w:rPr>
          <w:lang w:val="en-CA"/>
        </w:rPr>
        <w:t>manufacturer instructions;</w:t>
      </w:r>
    </w:p>
    <w:p w14:paraId="18FF7110" w14:textId="77777777" w:rsidR="002B7A53" w:rsidRPr="002B7A53" w:rsidRDefault="002B7A53" w:rsidP="002B7A53">
      <w:pPr>
        <w:numPr>
          <w:ilvl w:val="0"/>
          <w:numId w:val="689"/>
        </w:numPr>
        <w:rPr>
          <w:lang w:val="en-CA"/>
        </w:rPr>
      </w:pPr>
      <w:r w:rsidRPr="002B7A53">
        <w:rPr>
          <w:lang w:val="en-CA"/>
        </w:rPr>
        <w:t>technical directives;</w:t>
      </w:r>
    </w:p>
    <w:p w14:paraId="1AA1246B" w14:textId="77777777" w:rsidR="002B7A53" w:rsidRPr="002B7A53" w:rsidRDefault="002B7A53" w:rsidP="002B7A53">
      <w:pPr>
        <w:numPr>
          <w:ilvl w:val="0"/>
          <w:numId w:val="689"/>
        </w:numPr>
        <w:rPr>
          <w:lang w:val="en-CA"/>
        </w:rPr>
      </w:pPr>
      <w:r w:rsidRPr="002B7A53">
        <w:rPr>
          <w:lang w:val="en-CA"/>
        </w:rPr>
        <w:t>QMT/RFI responses.</w:t>
      </w:r>
    </w:p>
    <w:p w14:paraId="32FED9CA" w14:textId="77777777" w:rsidR="002B7A53" w:rsidRPr="002B7A53" w:rsidRDefault="002B7A53" w:rsidP="002B7A53">
      <w:pPr>
        <w:rPr>
          <w:lang w:val="en-CA"/>
        </w:rPr>
      </w:pPr>
      <w:r w:rsidRPr="002B7A53">
        <w:rPr>
          <w:lang w:val="en-CA"/>
        </w:rPr>
        <w:t>Extract:</w:t>
      </w:r>
    </w:p>
    <w:p w14:paraId="75F5E7B5" w14:textId="77777777" w:rsidR="002B7A53" w:rsidRPr="002B7A53" w:rsidRDefault="002B7A53" w:rsidP="002B7A53">
      <w:pPr>
        <w:numPr>
          <w:ilvl w:val="0"/>
          <w:numId w:val="690"/>
        </w:numPr>
        <w:rPr>
          <w:lang w:val="en-CA"/>
        </w:rPr>
      </w:pPr>
      <w:r w:rsidRPr="002B7A53">
        <w:rPr>
          <w:lang w:val="en-CA"/>
        </w:rPr>
        <w:t>pipe material;</w:t>
      </w:r>
    </w:p>
    <w:p w14:paraId="75C6F5F9" w14:textId="77777777" w:rsidR="002B7A53" w:rsidRPr="002B7A53" w:rsidRDefault="002B7A53" w:rsidP="002B7A53">
      <w:pPr>
        <w:numPr>
          <w:ilvl w:val="0"/>
          <w:numId w:val="690"/>
        </w:numPr>
        <w:rPr>
          <w:lang w:val="en-CA"/>
        </w:rPr>
      </w:pPr>
      <w:r w:rsidRPr="002B7A53">
        <w:rPr>
          <w:lang w:val="en-CA"/>
        </w:rPr>
        <w:t>pipe size;</w:t>
      </w:r>
    </w:p>
    <w:p w14:paraId="6CD74EF6" w14:textId="77777777" w:rsidR="002B7A53" w:rsidRPr="002B7A53" w:rsidRDefault="002B7A53" w:rsidP="002B7A53">
      <w:pPr>
        <w:numPr>
          <w:ilvl w:val="0"/>
          <w:numId w:val="690"/>
        </w:numPr>
        <w:rPr>
          <w:lang w:val="en-CA"/>
        </w:rPr>
      </w:pPr>
      <w:r w:rsidRPr="002B7A53">
        <w:rPr>
          <w:lang w:val="en-CA"/>
        </w:rPr>
        <w:t>routing;</w:t>
      </w:r>
    </w:p>
    <w:p w14:paraId="1AFD16CD" w14:textId="77777777" w:rsidR="002B7A53" w:rsidRPr="002B7A53" w:rsidRDefault="002B7A53" w:rsidP="002B7A53">
      <w:pPr>
        <w:numPr>
          <w:ilvl w:val="0"/>
          <w:numId w:val="690"/>
        </w:numPr>
        <w:rPr>
          <w:lang w:val="en-CA"/>
        </w:rPr>
      </w:pPr>
      <w:r w:rsidRPr="002B7A53">
        <w:rPr>
          <w:lang w:val="en-CA"/>
        </w:rPr>
        <w:t>elevation where relevant;</w:t>
      </w:r>
    </w:p>
    <w:p w14:paraId="7A606B72" w14:textId="77777777" w:rsidR="002B7A53" w:rsidRPr="002B7A53" w:rsidRDefault="002B7A53" w:rsidP="002B7A53">
      <w:pPr>
        <w:numPr>
          <w:ilvl w:val="0"/>
          <w:numId w:val="690"/>
        </w:numPr>
        <w:rPr>
          <w:lang w:val="en-CA"/>
        </w:rPr>
      </w:pPr>
      <w:r w:rsidRPr="002B7A53">
        <w:rPr>
          <w:lang w:val="en-CA"/>
        </w:rPr>
        <w:t>valves;</w:t>
      </w:r>
    </w:p>
    <w:p w14:paraId="6006DE5C" w14:textId="77777777" w:rsidR="002B7A53" w:rsidRPr="002B7A53" w:rsidRDefault="002B7A53" w:rsidP="002B7A53">
      <w:pPr>
        <w:numPr>
          <w:ilvl w:val="0"/>
          <w:numId w:val="690"/>
        </w:numPr>
        <w:rPr>
          <w:lang w:val="en-CA"/>
        </w:rPr>
      </w:pPr>
      <w:r w:rsidRPr="002B7A53">
        <w:rPr>
          <w:lang w:val="en-CA"/>
        </w:rPr>
        <w:t>joints;</w:t>
      </w:r>
    </w:p>
    <w:p w14:paraId="028D69A2" w14:textId="77777777" w:rsidR="002B7A53" w:rsidRPr="002B7A53" w:rsidRDefault="002B7A53" w:rsidP="002B7A53">
      <w:pPr>
        <w:numPr>
          <w:ilvl w:val="0"/>
          <w:numId w:val="690"/>
        </w:numPr>
        <w:rPr>
          <w:lang w:val="en-CA"/>
        </w:rPr>
      </w:pPr>
      <w:r w:rsidRPr="002B7A53">
        <w:rPr>
          <w:lang w:val="en-CA"/>
        </w:rPr>
        <w:t>support spacing;</w:t>
      </w:r>
    </w:p>
    <w:p w14:paraId="061A2926" w14:textId="77777777" w:rsidR="002B7A53" w:rsidRPr="002B7A53" w:rsidRDefault="002B7A53" w:rsidP="002B7A53">
      <w:pPr>
        <w:numPr>
          <w:ilvl w:val="0"/>
          <w:numId w:val="690"/>
        </w:numPr>
        <w:rPr>
          <w:lang w:val="en-CA"/>
        </w:rPr>
      </w:pPr>
      <w:r w:rsidRPr="002B7A53">
        <w:rPr>
          <w:lang w:val="en-CA"/>
        </w:rPr>
        <w:lastRenderedPageBreak/>
        <w:t>penetration requirements;</w:t>
      </w:r>
    </w:p>
    <w:p w14:paraId="34A93A40" w14:textId="77777777" w:rsidR="002B7A53" w:rsidRPr="002B7A53" w:rsidRDefault="002B7A53" w:rsidP="002B7A53">
      <w:pPr>
        <w:numPr>
          <w:ilvl w:val="0"/>
          <w:numId w:val="690"/>
        </w:numPr>
        <w:rPr>
          <w:lang w:val="en-CA"/>
        </w:rPr>
      </w:pPr>
      <w:r w:rsidRPr="002B7A53">
        <w:rPr>
          <w:lang w:val="en-CA"/>
        </w:rPr>
        <w:t>insulation;</w:t>
      </w:r>
    </w:p>
    <w:p w14:paraId="5B2C707F" w14:textId="77777777" w:rsidR="002B7A53" w:rsidRPr="002B7A53" w:rsidRDefault="002B7A53" w:rsidP="002B7A53">
      <w:pPr>
        <w:numPr>
          <w:ilvl w:val="0"/>
          <w:numId w:val="690"/>
        </w:numPr>
        <w:rPr>
          <w:lang w:val="en-CA"/>
        </w:rPr>
      </w:pPr>
      <w:r w:rsidRPr="002B7A53">
        <w:rPr>
          <w:lang w:val="en-CA"/>
        </w:rPr>
        <w:t>identification;</w:t>
      </w:r>
    </w:p>
    <w:p w14:paraId="52E49F20" w14:textId="77777777" w:rsidR="002B7A53" w:rsidRPr="002B7A53" w:rsidRDefault="002B7A53" w:rsidP="002B7A53">
      <w:pPr>
        <w:numPr>
          <w:ilvl w:val="0"/>
          <w:numId w:val="690"/>
        </w:numPr>
        <w:rPr>
          <w:lang w:val="en-CA"/>
        </w:rPr>
      </w:pPr>
      <w:r w:rsidRPr="002B7A53">
        <w:rPr>
          <w:lang w:val="en-CA"/>
        </w:rPr>
        <w:t>test pressure/duration;</w:t>
      </w:r>
    </w:p>
    <w:p w14:paraId="27B96ED6" w14:textId="77777777" w:rsidR="002B7A53" w:rsidRPr="002B7A53" w:rsidRDefault="002B7A53" w:rsidP="002B7A53">
      <w:pPr>
        <w:numPr>
          <w:ilvl w:val="0"/>
          <w:numId w:val="690"/>
        </w:numPr>
        <w:rPr>
          <w:lang w:val="en-CA"/>
        </w:rPr>
      </w:pPr>
      <w:r w:rsidRPr="002B7A53">
        <w:rPr>
          <w:lang w:val="en-CA"/>
        </w:rPr>
        <w:t>flushing/disinfection where specified.</w:t>
      </w:r>
    </w:p>
    <w:p w14:paraId="0FDDC3EA" w14:textId="77777777" w:rsidR="002B7A53" w:rsidRPr="002B7A53" w:rsidRDefault="002B7A53" w:rsidP="002B7A53">
      <w:pPr>
        <w:rPr>
          <w:lang w:val="en-CA"/>
        </w:rPr>
      </w:pPr>
      <w:r w:rsidRPr="002B7A53">
        <w:rPr>
          <w:lang w:val="en-CA"/>
        </w:rPr>
        <w:pict w14:anchorId="50BC6219">
          <v:rect id="_x0000_i5166" style="width:0;height:1.5pt" o:hralign="center" o:hrstd="t" o:hr="t" fillcolor="#a0a0a0" stroked="f"/>
        </w:pict>
      </w:r>
    </w:p>
    <w:p w14:paraId="49B19603" w14:textId="77777777" w:rsidR="002B7A53" w:rsidRPr="002B7A53" w:rsidRDefault="002B7A53" w:rsidP="002B7A53">
      <w:pPr>
        <w:rPr>
          <w:b/>
          <w:bCs/>
          <w:lang w:val="en-CA"/>
        </w:rPr>
      </w:pPr>
      <w:r w:rsidRPr="002B7A53">
        <w:rPr>
          <w:b/>
          <w:bCs/>
          <w:lang w:val="en-CA"/>
        </w:rPr>
        <w:t>8.1.2 PLANNING</w:t>
      </w:r>
    </w:p>
    <w:p w14:paraId="3CD4DF29" w14:textId="77777777" w:rsidR="002B7A53" w:rsidRPr="002B7A53" w:rsidRDefault="002B7A53" w:rsidP="002B7A53">
      <w:pPr>
        <w:rPr>
          <w:lang w:val="en-CA"/>
        </w:rPr>
      </w:pPr>
      <w:r w:rsidRPr="002B7A53">
        <w:rPr>
          <w:lang w:val="en-CA"/>
        </w:rPr>
        <w:t>Before installation:</w:t>
      </w:r>
    </w:p>
    <w:p w14:paraId="4D81FB37" w14:textId="77777777" w:rsidR="002B7A53" w:rsidRPr="002B7A53" w:rsidRDefault="002B7A53" w:rsidP="002B7A53">
      <w:pPr>
        <w:numPr>
          <w:ilvl w:val="0"/>
          <w:numId w:val="691"/>
        </w:numPr>
        <w:rPr>
          <w:lang w:val="en-CA"/>
        </w:rPr>
      </w:pPr>
      <w:r w:rsidRPr="002B7A53">
        <w:rPr>
          <w:lang w:val="en-CA"/>
        </w:rPr>
        <w:t>identify zone/system;</w:t>
      </w:r>
    </w:p>
    <w:p w14:paraId="0E8F4639" w14:textId="77777777" w:rsidR="002B7A53" w:rsidRPr="002B7A53" w:rsidRDefault="002B7A53" w:rsidP="002B7A53">
      <w:pPr>
        <w:numPr>
          <w:ilvl w:val="0"/>
          <w:numId w:val="691"/>
        </w:numPr>
        <w:rPr>
          <w:lang w:val="en-CA"/>
        </w:rPr>
      </w:pPr>
      <w:r w:rsidRPr="002B7A53">
        <w:rPr>
          <w:lang w:val="en-CA"/>
        </w:rPr>
        <w:t>confirm approved piping material;</w:t>
      </w:r>
    </w:p>
    <w:p w14:paraId="2985B8FF" w14:textId="77777777" w:rsidR="002B7A53" w:rsidRPr="002B7A53" w:rsidRDefault="002B7A53" w:rsidP="002B7A53">
      <w:pPr>
        <w:numPr>
          <w:ilvl w:val="0"/>
          <w:numId w:val="691"/>
        </w:numPr>
        <w:rPr>
          <w:lang w:val="en-CA"/>
        </w:rPr>
      </w:pPr>
      <w:r w:rsidRPr="002B7A53">
        <w:rPr>
          <w:lang w:val="en-CA"/>
        </w:rPr>
        <w:t>review coordination drawings;</w:t>
      </w:r>
    </w:p>
    <w:p w14:paraId="0A16E2A3" w14:textId="77777777" w:rsidR="002B7A53" w:rsidRPr="002B7A53" w:rsidRDefault="002B7A53" w:rsidP="002B7A53">
      <w:pPr>
        <w:numPr>
          <w:ilvl w:val="0"/>
          <w:numId w:val="691"/>
        </w:numPr>
        <w:rPr>
          <w:lang w:val="en-CA"/>
        </w:rPr>
      </w:pPr>
      <w:r w:rsidRPr="002B7A53">
        <w:rPr>
          <w:lang w:val="en-CA"/>
        </w:rPr>
        <w:t>identify congested areas;</w:t>
      </w:r>
    </w:p>
    <w:p w14:paraId="2B012C15" w14:textId="77777777" w:rsidR="002B7A53" w:rsidRPr="002B7A53" w:rsidRDefault="002B7A53" w:rsidP="002B7A53">
      <w:pPr>
        <w:numPr>
          <w:ilvl w:val="0"/>
          <w:numId w:val="691"/>
        </w:numPr>
        <w:rPr>
          <w:lang w:val="en-CA"/>
        </w:rPr>
      </w:pPr>
      <w:r w:rsidRPr="002B7A53">
        <w:rPr>
          <w:lang w:val="en-CA"/>
        </w:rPr>
        <w:t>identify wall/floor penetrations;</w:t>
      </w:r>
    </w:p>
    <w:p w14:paraId="6704E330" w14:textId="77777777" w:rsidR="002B7A53" w:rsidRPr="002B7A53" w:rsidRDefault="002B7A53" w:rsidP="002B7A53">
      <w:pPr>
        <w:numPr>
          <w:ilvl w:val="0"/>
          <w:numId w:val="691"/>
        </w:numPr>
        <w:rPr>
          <w:lang w:val="en-CA"/>
        </w:rPr>
      </w:pPr>
      <w:r w:rsidRPr="002B7A53">
        <w:rPr>
          <w:lang w:val="en-CA"/>
        </w:rPr>
        <w:t>coordinate supports;</w:t>
      </w:r>
    </w:p>
    <w:p w14:paraId="418CA62B" w14:textId="77777777" w:rsidR="002B7A53" w:rsidRPr="002B7A53" w:rsidRDefault="002B7A53" w:rsidP="002B7A53">
      <w:pPr>
        <w:numPr>
          <w:ilvl w:val="0"/>
          <w:numId w:val="691"/>
        </w:numPr>
        <w:rPr>
          <w:lang w:val="en-CA"/>
        </w:rPr>
      </w:pPr>
      <w:r w:rsidRPr="002B7A53">
        <w:rPr>
          <w:lang w:val="en-CA"/>
        </w:rPr>
        <w:t>identify concealed piping;</w:t>
      </w:r>
    </w:p>
    <w:p w14:paraId="4BCF9184" w14:textId="77777777" w:rsidR="002B7A53" w:rsidRPr="002B7A53" w:rsidRDefault="002B7A53" w:rsidP="002B7A53">
      <w:pPr>
        <w:numPr>
          <w:ilvl w:val="0"/>
          <w:numId w:val="691"/>
        </w:numPr>
        <w:rPr>
          <w:lang w:val="en-CA"/>
        </w:rPr>
      </w:pPr>
      <w:r w:rsidRPr="002B7A53">
        <w:rPr>
          <w:lang w:val="en-CA"/>
        </w:rPr>
        <w:t>identify test boundaries;</w:t>
      </w:r>
    </w:p>
    <w:p w14:paraId="750E633F" w14:textId="77777777" w:rsidR="002B7A53" w:rsidRPr="002B7A53" w:rsidRDefault="002B7A53" w:rsidP="002B7A53">
      <w:pPr>
        <w:numPr>
          <w:ilvl w:val="0"/>
          <w:numId w:val="691"/>
        </w:numPr>
        <w:rPr>
          <w:lang w:val="en-CA"/>
        </w:rPr>
      </w:pPr>
      <w:r w:rsidRPr="002B7A53">
        <w:rPr>
          <w:lang w:val="en-CA"/>
        </w:rPr>
        <w:t>schedule testing before insulation/concealment;</w:t>
      </w:r>
    </w:p>
    <w:p w14:paraId="4402501D" w14:textId="77777777" w:rsidR="002B7A53" w:rsidRPr="002B7A53" w:rsidRDefault="002B7A53" w:rsidP="002B7A53">
      <w:pPr>
        <w:numPr>
          <w:ilvl w:val="0"/>
          <w:numId w:val="691"/>
        </w:numPr>
        <w:rPr>
          <w:lang w:val="en-CA"/>
        </w:rPr>
      </w:pPr>
      <w:r w:rsidRPr="002B7A53">
        <w:rPr>
          <w:lang w:val="en-CA"/>
        </w:rPr>
        <w:t>verify valve access.</w:t>
      </w:r>
    </w:p>
    <w:p w14:paraId="27C8357D" w14:textId="77777777" w:rsidR="002B7A53" w:rsidRPr="002B7A53" w:rsidRDefault="002B7A53" w:rsidP="002B7A53">
      <w:pPr>
        <w:rPr>
          <w:lang w:val="en-CA"/>
        </w:rPr>
      </w:pPr>
      <w:r w:rsidRPr="002B7A53">
        <w:rPr>
          <w:lang w:val="en-CA"/>
        </w:rPr>
        <w:t>Critical question:</w:t>
      </w:r>
    </w:p>
    <w:p w14:paraId="46B8C4CA" w14:textId="77777777" w:rsidR="002B7A53" w:rsidRPr="002B7A53" w:rsidRDefault="002B7A53" w:rsidP="002B7A53">
      <w:pPr>
        <w:rPr>
          <w:lang w:val="en-CA"/>
        </w:rPr>
      </w:pPr>
      <w:r w:rsidRPr="002B7A53">
        <w:rPr>
          <w:b/>
          <w:bCs/>
          <w:lang w:val="en-CA"/>
        </w:rPr>
        <w:t>What part of this system will become impossible to inspect once walls/ceilings close?</w:t>
      </w:r>
    </w:p>
    <w:p w14:paraId="3962650E" w14:textId="77777777" w:rsidR="002B7A53" w:rsidRPr="002B7A53" w:rsidRDefault="002B7A53" w:rsidP="002B7A53">
      <w:pPr>
        <w:rPr>
          <w:lang w:val="en-CA"/>
        </w:rPr>
      </w:pPr>
      <w:r w:rsidRPr="002B7A53">
        <w:rPr>
          <w:lang w:val="en-CA"/>
        </w:rPr>
        <w:pict w14:anchorId="660C2E6C">
          <v:rect id="_x0000_i5167" style="width:0;height:1.5pt" o:hralign="center" o:hrstd="t" o:hr="t" fillcolor="#a0a0a0" stroked="f"/>
        </w:pict>
      </w:r>
    </w:p>
    <w:p w14:paraId="0ECBA49A" w14:textId="77777777" w:rsidR="002B7A53" w:rsidRPr="002B7A53" w:rsidRDefault="002B7A53" w:rsidP="002B7A53">
      <w:pPr>
        <w:rPr>
          <w:b/>
          <w:bCs/>
          <w:lang w:val="en-CA"/>
        </w:rPr>
      </w:pPr>
      <w:r w:rsidRPr="002B7A53">
        <w:rPr>
          <w:b/>
          <w:bCs/>
          <w:lang w:val="en-CA"/>
        </w:rPr>
        <w:t>8.1.3 DOCUMENT CONTROL</w:t>
      </w:r>
    </w:p>
    <w:p w14:paraId="35766B9B" w14:textId="77777777" w:rsidR="002B7A53" w:rsidRPr="002B7A53" w:rsidRDefault="002B7A53" w:rsidP="002B7A53">
      <w:pPr>
        <w:rPr>
          <w:lang w:val="en-CA"/>
        </w:rPr>
      </w:pPr>
      <w:r w:rsidRPr="002B7A53">
        <w:rPr>
          <w:lang w:val="en-CA"/>
        </w:rPr>
        <w:t>Verify:</w:t>
      </w:r>
    </w:p>
    <w:p w14:paraId="1B0AF3F9" w14:textId="77777777" w:rsidR="002B7A53" w:rsidRPr="002B7A53" w:rsidRDefault="002B7A53" w:rsidP="002B7A53">
      <w:pPr>
        <w:rPr>
          <w:lang w:val="en-CA"/>
        </w:rPr>
      </w:pPr>
      <w:r w:rsidRPr="002B7A53">
        <w:rPr>
          <w:lang w:val="en-CA"/>
        </w:rPr>
        <w:t>☐ latest plumbing drawing</w:t>
      </w:r>
      <w:r w:rsidRPr="002B7A53">
        <w:rPr>
          <w:lang w:val="en-CA"/>
        </w:rPr>
        <w:br/>
        <w:t>☐ latest riser/schematic</w:t>
      </w:r>
      <w:r w:rsidRPr="002B7A53">
        <w:rPr>
          <w:lang w:val="en-CA"/>
        </w:rPr>
        <w:br/>
        <w:t>☐ approved material submittal</w:t>
      </w:r>
      <w:r w:rsidRPr="002B7A53">
        <w:rPr>
          <w:lang w:val="en-CA"/>
        </w:rPr>
        <w:br/>
        <w:t>☐ current valve schedule</w:t>
      </w:r>
      <w:r w:rsidRPr="002B7A53">
        <w:rPr>
          <w:lang w:val="en-CA"/>
        </w:rPr>
        <w:br/>
      </w:r>
      <w:r w:rsidRPr="002B7A53">
        <w:rPr>
          <w:lang w:val="en-CA"/>
        </w:rPr>
        <w:lastRenderedPageBreak/>
        <w:t>☐ current support details</w:t>
      </w:r>
      <w:r w:rsidRPr="002B7A53">
        <w:rPr>
          <w:lang w:val="en-CA"/>
        </w:rPr>
        <w:br/>
        <w:t>☐ current firestop/penetration detail</w:t>
      </w:r>
      <w:r w:rsidRPr="002B7A53">
        <w:rPr>
          <w:lang w:val="en-CA"/>
        </w:rPr>
        <w:br/>
        <w:t>☐ latest technical changes</w:t>
      </w:r>
      <w:r w:rsidRPr="002B7A53">
        <w:rPr>
          <w:lang w:val="en-CA"/>
        </w:rPr>
        <w:br/>
        <w:t>☐ current test procedure</w:t>
      </w:r>
    </w:p>
    <w:p w14:paraId="0E3E690F" w14:textId="77777777" w:rsidR="002B7A53" w:rsidRPr="002B7A53" w:rsidRDefault="002B7A53" w:rsidP="002B7A53">
      <w:pPr>
        <w:rPr>
          <w:lang w:val="en-CA"/>
        </w:rPr>
      </w:pPr>
      <w:r w:rsidRPr="002B7A53">
        <w:rPr>
          <w:lang w:val="en-CA"/>
        </w:rPr>
        <w:pict w14:anchorId="7C5DE12A">
          <v:rect id="_x0000_i5168" style="width:0;height:1.5pt" o:hralign="center" o:hrstd="t" o:hr="t" fillcolor="#a0a0a0" stroked="f"/>
        </w:pict>
      </w:r>
    </w:p>
    <w:p w14:paraId="0B511083" w14:textId="77777777" w:rsidR="002B7A53" w:rsidRPr="002B7A53" w:rsidRDefault="002B7A53" w:rsidP="002B7A53">
      <w:pPr>
        <w:rPr>
          <w:b/>
          <w:bCs/>
          <w:lang w:val="en-CA"/>
        </w:rPr>
      </w:pPr>
      <w:r w:rsidRPr="002B7A53">
        <w:rPr>
          <w:b/>
          <w:bCs/>
          <w:lang w:val="en-CA"/>
        </w:rPr>
        <w:t>8.1.4 MATERIAL CONTROL</w:t>
      </w:r>
    </w:p>
    <w:p w14:paraId="3FF31D93" w14:textId="77777777" w:rsidR="002B7A53" w:rsidRPr="002B7A53" w:rsidRDefault="002B7A53" w:rsidP="002B7A53">
      <w:pPr>
        <w:rPr>
          <w:lang w:val="en-CA"/>
        </w:rPr>
      </w:pPr>
      <w:r w:rsidRPr="002B7A53">
        <w:rPr>
          <w:lang w:val="en-CA"/>
        </w:rPr>
        <w:t>Check:</w:t>
      </w:r>
    </w:p>
    <w:p w14:paraId="6CC25BC7" w14:textId="77777777" w:rsidR="002B7A53" w:rsidRPr="002B7A53" w:rsidRDefault="002B7A53" w:rsidP="002B7A53">
      <w:pPr>
        <w:numPr>
          <w:ilvl w:val="0"/>
          <w:numId w:val="692"/>
        </w:numPr>
        <w:rPr>
          <w:lang w:val="en-CA"/>
        </w:rPr>
      </w:pPr>
      <w:r w:rsidRPr="002B7A53">
        <w:rPr>
          <w:lang w:val="en-CA"/>
        </w:rPr>
        <w:t>pipe material;</w:t>
      </w:r>
    </w:p>
    <w:p w14:paraId="7747D727" w14:textId="77777777" w:rsidR="002B7A53" w:rsidRPr="002B7A53" w:rsidRDefault="002B7A53" w:rsidP="002B7A53">
      <w:pPr>
        <w:numPr>
          <w:ilvl w:val="0"/>
          <w:numId w:val="692"/>
        </w:numPr>
        <w:rPr>
          <w:lang w:val="en-CA"/>
        </w:rPr>
      </w:pPr>
      <w:r w:rsidRPr="002B7A53">
        <w:rPr>
          <w:lang w:val="en-CA"/>
        </w:rPr>
        <w:t>diameter;</w:t>
      </w:r>
    </w:p>
    <w:p w14:paraId="1A15E8BC" w14:textId="77777777" w:rsidR="002B7A53" w:rsidRPr="002B7A53" w:rsidRDefault="002B7A53" w:rsidP="002B7A53">
      <w:pPr>
        <w:numPr>
          <w:ilvl w:val="0"/>
          <w:numId w:val="692"/>
        </w:numPr>
        <w:rPr>
          <w:lang w:val="en-CA"/>
        </w:rPr>
      </w:pPr>
      <w:r w:rsidRPr="002B7A53">
        <w:rPr>
          <w:lang w:val="en-CA"/>
        </w:rPr>
        <w:t>schedule/class/type;</w:t>
      </w:r>
    </w:p>
    <w:p w14:paraId="558E279F" w14:textId="77777777" w:rsidR="002B7A53" w:rsidRPr="002B7A53" w:rsidRDefault="002B7A53" w:rsidP="002B7A53">
      <w:pPr>
        <w:numPr>
          <w:ilvl w:val="0"/>
          <w:numId w:val="692"/>
        </w:numPr>
        <w:rPr>
          <w:lang w:val="en-CA"/>
        </w:rPr>
      </w:pPr>
      <w:r w:rsidRPr="002B7A53">
        <w:rPr>
          <w:lang w:val="en-CA"/>
        </w:rPr>
        <w:t>fittings;</w:t>
      </w:r>
    </w:p>
    <w:p w14:paraId="4992E8DC" w14:textId="77777777" w:rsidR="002B7A53" w:rsidRPr="002B7A53" w:rsidRDefault="002B7A53" w:rsidP="002B7A53">
      <w:pPr>
        <w:numPr>
          <w:ilvl w:val="0"/>
          <w:numId w:val="692"/>
        </w:numPr>
        <w:rPr>
          <w:lang w:val="en-CA"/>
        </w:rPr>
      </w:pPr>
      <w:r w:rsidRPr="002B7A53">
        <w:rPr>
          <w:lang w:val="en-CA"/>
        </w:rPr>
        <w:t>valves;</w:t>
      </w:r>
    </w:p>
    <w:p w14:paraId="23FC218E" w14:textId="77777777" w:rsidR="002B7A53" w:rsidRPr="002B7A53" w:rsidRDefault="002B7A53" w:rsidP="002B7A53">
      <w:pPr>
        <w:numPr>
          <w:ilvl w:val="0"/>
          <w:numId w:val="692"/>
        </w:numPr>
        <w:rPr>
          <w:lang w:val="en-CA"/>
        </w:rPr>
      </w:pPr>
      <w:r w:rsidRPr="002B7A53">
        <w:rPr>
          <w:lang w:val="en-CA"/>
        </w:rPr>
        <w:t>unions/couplings;</w:t>
      </w:r>
    </w:p>
    <w:p w14:paraId="1AA01210" w14:textId="77777777" w:rsidR="002B7A53" w:rsidRPr="002B7A53" w:rsidRDefault="002B7A53" w:rsidP="002B7A53">
      <w:pPr>
        <w:numPr>
          <w:ilvl w:val="0"/>
          <w:numId w:val="692"/>
        </w:numPr>
        <w:rPr>
          <w:lang w:val="en-CA"/>
        </w:rPr>
      </w:pPr>
      <w:r w:rsidRPr="002B7A53">
        <w:rPr>
          <w:lang w:val="en-CA"/>
        </w:rPr>
        <w:t>hangers/supports;</w:t>
      </w:r>
    </w:p>
    <w:p w14:paraId="09E1C29D" w14:textId="77777777" w:rsidR="002B7A53" w:rsidRPr="002B7A53" w:rsidRDefault="002B7A53" w:rsidP="002B7A53">
      <w:pPr>
        <w:numPr>
          <w:ilvl w:val="0"/>
          <w:numId w:val="692"/>
        </w:numPr>
        <w:rPr>
          <w:lang w:val="en-CA"/>
        </w:rPr>
      </w:pPr>
      <w:r w:rsidRPr="002B7A53">
        <w:rPr>
          <w:lang w:val="en-CA"/>
        </w:rPr>
        <w:t>insulation;</w:t>
      </w:r>
    </w:p>
    <w:p w14:paraId="34F3A97F" w14:textId="77777777" w:rsidR="002B7A53" w:rsidRPr="002B7A53" w:rsidRDefault="002B7A53" w:rsidP="002B7A53">
      <w:pPr>
        <w:numPr>
          <w:ilvl w:val="0"/>
          <w:numId w:val="692"/>
        </w:numPr>
        <w:rPr>
          <w:lang w:val="en-CA"/>
        </w:rPr>
      </w:pPr>
      <w:r w:rsidRPr="002B7A53">
        <w:rPr>
          <w:lang w:val="en-CA"/>
        </w:rPr>
        <w:t>identification materials;</w:t>
      </w:r>
    </w:p>
    <w:p w14:paraId="02BA4A47" w14:textId="77777777" w:rsidR="002B7A53" w:rsidRPr="002B7A53" w:rsidRDefault="002B7A53" w:rsidP="002B7A53">
      <w:pPr>
        <w:numPr>
          <w:ilvl w:val="0"/>
          <w:numId w:val="692"/>
        </w:numPr>
        <w:rPr>
          <w:lang w:val="en-CA"/>
        </w:rPr>
      </w:pPr>
      <w:r w:rsidRPr="002B7A53">
        <w:rPr>
          <w:lang w:val="en-CA"/>
        </w:rPr>
        <w:t>manufacturer;</w:t>
      </w:r>
    </w:p>
    <w:p w14:paraId="3FC030CD" w14:textId="77777777" w:rsidR="002B7A53" w:rsidRPr="002B7A53" w:rsidRDefault="002B7A53" w:rsidP="002B7A53">
      <w:pPr>
        <w:numPr>
          <w:ilvl w:val="0"/>
          <w:numId w:val="692"/>
        </w:numPr>
        <w:rPr>
          <w:lang w:val="en-CA"/>
        </w:rPr>
      </w:pPr>
      <w:r w:rsidRPr="002B7A53">
        <w:rPr>
          <w:lang w:val="en-CA"/>
        </w:rPr>
        <w:t>certifications where required;</w:t>
      </w:r>
    </w:p>
    <w:p w14:paraId="4B1D0C5B" w14:textId="77777777" w:rsidR="002B7A53" w:rsidRPr="002B7A53" w:rsidRDefault="002B7A53" w:rsidP="002B7A53">
      <w:pPr>
        <w:numPr>
          <w:ilvl w:val="0"/>
          <w:numId w:val="692"/>
        </w:numPr>
        <w:rPr>
          <w:lang w:val="en-CA"/>
        </w:rPr>
      </w:pPr>
      <w:r w:rsidRPr="002B7A53">
        <w:rPr>
          <w:lang w:val="en-CA"/>
        </w:rPr>
        <w:t>damaged/contaminated material.</w:t>
      </w:r>
    </w:p>
    <w:p w14:paraId="346FCE69" w14:textId="77777777" w:rsidR="002B7A53" w:rsidRPr="002B7A53" w:rsidRDefault="002B7A53" w:rsidP="002B7A53">
      <w:pPr>
        <w:rPr>
          <w:lang w:val="en-CA"/>
        </w:rPr>
      </w:pPr>
      <w:r w:rsidRPr="002B7A53">
        <w:rPr>
          <w:lang w:val="en-CA"/>
        </w:rPr>
        <w:pict w14:anchorId="3893F2BB">
          <v:rect id="_x0000_i5169" style="width:0;height:1.5pt" o:hralign="center" o:hrstd="t" o:hr="t" fillcolor="#a0a0a0" stroked="f"/>
        </w:pict>
      </w:r>
    </w:p>
    <w:p w14:paraId="404E5355" w14:textId="77777777" w:rsidR="002B7A53" w:rsidRPr="002B7A53" w:rsidRDefault="002B7A53" w:rsidP="002B7A53">
      <w:pPr>
        <w:rPr>
          <w:b/>
          <w:bCs/>
          <w:lang w:val="en-CA"/>
        </w:rPr>
      </w:pPr>
      <w:r w:rsidRPr="002B7A53">
        <w:rPr>
          <w:b/>
          <w:bCs/>
          <w:lang w:val="en-CA"/>
        </w:rPr>
        <w:t>8.1.5 INSPECTION / TESTING</w:t>
      </w:r>
    </w:p>
    <w:p w14:paraId="17DFBEC5" w14:textId="77777777" w:rsidR="002B7A53" w:rsidRPr="002B7A53" w:rsidRDefault="002B7A53" w:rsidP="002B7A53">
      <w:pPr>
        <w:rPr>
          <w:b/>
          <w:bCs/>
          <w:lang w:val="en-CA"/>
        </w:rPr>
      </w:pPr>
      <w:r w:rsidRPr="002B7A53">
        <w:rPr>
          <w:b/>
          <w:bCs/>
          <w:lang w:val="en-CA"/>
        </w:rPr>
        <w:t>Routing</w:t>
      </w:r>
    </w:p>
    <w:p w14:paraId="7DA64BB4" w14:textId="77777777" w:rsidR="002B7A53" w:rsidRPr="002B7A53" w:rsidRDefault="002B7A53" w:rsidP="002B7A53">
      <w:pPr>
        <w:rPr>
          <w:lang w:val="en-CA"/>
        </w:rPr>
      </w:pPr>
      <w:r w:rsidRPr="002B7A53">
        <w:rPr>
          <w:lang w:val="en-CA"/>
        </w:rPr>
        <w:t>Check:</w:t>
      </w:r>
    </w:p>
    <w:p w14:paraId="6FB324CF" w14:textId="77777777" w:rsidR="002B7A53" w:rsidRPr="002B7A53" w:rsidRDefault="002B7A53" w:rsidP="002B7A53">
      <w:pPr>
        <w:numPr>
          <w:ilvl w:val="0"/>
          <w:numId w:val="693"/>
        </w:numPr>
        <w:rPr>
          <w:lang w:val="en-CA"/>
        </w:rPr>
      </w:pPr>
      <w:r w:rsidRPr="002B7A53">
        <w:rPr>
          <w:lang w:val="en-CA"/>
        </w:rPr>
        <w:t>correct route;</w:t>
      </w:r>
    </w:p>
    <w:p w14:paraId="4698131C" w14:textId="77777777" w:rsidR="002B7A53" w:rsidRPr="002B7A53" w:rsidRDefault="002B7A53" w:rsidP="002B7A53">
      <w:pPr>
        <w:numPr>
          <w:ilvl w:val="0"/>
          <w:numId w:val="693"/>
        </w:numPr>
        <w:rPr>
          <w:lang w:val="en-CA"/>
        </w:rPr>
      </w:pPr>
      <w:r w:rsidRPr="002B7A53">
        <w:rPr>
          <w:lang w:val="en-CA"/>
        </w:rPr>
        <w:t>elevation;</w:t>
      </w:r>
    </w:p>
    <w:p w14:paraId="5321E107" w14:textId="77777777" w:rsidR="002B7A53" w:rsidRPr="002B7A53" w:rsidRDefault="002B7A53" w:rsidP="002B7A53">
      <w:pPr>
        <w:numPr>
          <w:ilvl w:val="0"/>
          <w:numId w:val="693"/>
        </w:numPr>
        <w:rPr>
          <w:lang w:val="en-CA"/>
        </w:rPr>
      </w:pPr>
      <w:r w:rsidRPr="002B7A53">
        <w:rPr>
          <w:lang w:val="en-CA"/>
        </w:rPr>
        <w:t>coordination;</w:t>
      </w:r>
    </w:p>
    <w:p w14:paraId="55C2AACD" w14:textId="77777777" w:rsidR="002B7A53" w:rsidRPr="002B7A53" w:rsidRDefault="002B7A53" w:rsidP="002B7A53">
      <w:pPr>
        <w:numPr>
          <w:ilvl w:val="0"/>
          <w:numId w:val="693"/>
        </w:numPr>
        <w:rPr>
          <w:lang w:val="en-CA"/>
        </w:rPr>
      </w:pPr>
      <w:r w:rsidRPr="002B7A53">
        <w:rPr>
          <w:lang w:val="en-CA"/>
        </w:rPr>
        <w:t>no conflict with structure/other services;</w:t>
      </w:r>
    </w:p>
    <w:p w14:paraId="281F4B79" w14:textId="77777777" w:rsidR="002B7A53" w:rsidRPr="002B7A53" w:rsidRDefault="002B7A53" w:rsidP="002B7A53">
      <w:pPr>
        <w:numPr>
          <w:ilvl w:val="0"/>
          <w:numId w:val="693"/>
        </w:numPr>
        <w:rPr>
          <w:lang w:val="en-CA"/>
        </w:rPr>
      </w:pPr>
      <w:r w:rsidRPr="002B7A53">
        <w:rPr>
          <w:lang w:val="en-CA"/>
        </w:rPr>
        <w:lastRenderedPageBreak/>
        <w:t>access maintained.</w:t>
      </w:r>
    </w:p>
    <w:p w14:paraId="539F21FE" w14:textId="77777777" w:rsidR="002B7A53" w:rsidRPr="002B7A53" w:rsidRDefault="002B7A53" w:rsidP="002B7A53">
      <w:pPr>
        <w:rPr>
          <w:b/>
          <w:bCs/>
          <w:lang w:val="en-CA"/>
        </w:rPr>
      </w:pPr>
      <w:r w:rsidRPr="002B7A53">
        <w:rPr>
          <w:b/>
          <w:bCs/>
          <w:lang w:val="en-CA"/>
        </w:rPr>
        <w:t>Pipe size</w:t>
      </w:r>
    </w:p>
    <w:p w14:paraId="1AE80097" w14:textId="77777777" w:rsidR="002B7A53" w:rsidRPr="002B7A53" w:rsidRDefault="002B7A53" w:rsidP="002B7A53">
      <w:pPr>
        <w:rPr>
          <w:lang w:val="en-CA"/>
        </w:rPr>
      </w:pPr>
      <w:r w:rsidRPr="002B7A53">
        <w:rPr>
          <w:lang w:val="en-CA"/>
        </w:rPr>
        <w:t>Compare installed diameter with approved drawings.</w:t>
      </w:r>
    </w:p>
    <w:p w14:paraId="516B693C" w14:textId="77777777" w:rsidR="002B7A53" w:rsidRPr="002B7A53" w:rsidRDefault="002B7A53" w:rsidP="002B7A53">
      <w:pPr>
        <w:rPr>
          <w:b/>
          <w:bCs/>
          <w:lang w:val="en-CA"/>
        </w:rPr>
      </w:pPr>
      <w:r w:rsidRPr="002B7A53">
        <w:rPr>
          <w:b/>
          <w:bCs/>
          <w:lang w:val="en-CA"/>
        </w:rPr>
        <w:t>Joints</w:t>
      </w:r>
    </w:p>
    <w:p w14:paraId="20B10E79" w14:textId="77777777" w:rsidR="002B7A53" w:rsidRPr="002B7A53" w:rsidRDefault="002B7A53" w:rsidP="002B7A53">
      <w:pPr>
        <w:rPr>
          <w:lang w:val="en-CA"/>
        </w:rPr>
      </w:pPr>
      <w:r w:rsidRPr="002B7A53">
        <w:rPr>
          <w:lang w:val="en-CA"/>
        </w:rPr>
        <w:t>Inspect according to system type:</w:t>
      </w:r>
    </w:p>
    <w:p w14:paraId="4384EC1B" w14:textId="77777777" w:rsidR="002B7A53" w:rsidRPr="002B7A53" w:rsidRDefault="002B7A53" w:rsidP="002B7A53">
      <w:pPr>
        <w:numPr>
          <w:ilvl w:val="0"/>
          <w:numId w:val="694"/>
        </w:numPr>
        <w:rPr>
          <w:lang w:val="en-CA"/>
        </w:rPr>
      </w:pPr>
      <w:r w:rsidRPr="002B7A53">
        <w:rPr>
          <w:lang w:val="en-CA"/>
        </w:rPr>
        <w:t>threaded;</w:t>
      </w:r>
    </w:p>
    <w:p w14:paraId="5D62B1D5" w14:textId="77777777" w:rsidR="002B7A53" w:rsidRPr="002B7A53" w:rsidRDefault="002B7A53" w:rsidP="002B7A53">
      <w:pPr>
        <w:numPr>
          <w:ilvl w:val="0"/>
          <w:numId w:val="694"/>
        </w:numPr>
        <w:rPr>
          <w:lang w:val="en-CA"/>
        </w:rPr>
      </w:pPr>
      <w:r w:rsidRPr="002B7A53">
        <w:rPr>
          <w:lang w:val="en-CA"/>
        </w:rPr>
        <w:t>soldered/brazed;</w:t>
      </w:r>
    </w:p>
    <w:p w14:paraId="2E4D130B" w14:textId="77777777" w:rsidR="002B7A53" w:rsidRPr="002B7A53" w:rsidRDefault="002B7A53" w:rsidP="002B7A53">
      <w:pPr>
        <w:numPr>
          <w:ilvl w:val="0"/>
          <w:numId w:val="694"/>
        </w:numPr>
        <w:rPr>
          <w:lang w:val="en-CA"/>
        </w:rPr>
      </w:pPr>
      <w:r w:rsidRPr="002B7A53">
        <w:rPr>
          <w:lang w:val="en-CA"/>
        </w:rPr>
        <w:t>grooved;</w:t>
      </w:r>
    </w:p>
    <w:p w14:paraId="5DE05E97" w14:textId="77777777" w:rsidR="002B7A53" w:rsidRPr="002B7A53" w:rsidRDefault="002B7A53" w:rsidP="002B7A53">
      <w:pPr>
        <w:numPr>
          <w:ilvl w:val="0"/>
          <w:numId w:val="694"/>
        </w:numPr>
        <w:rPr>
          <w:lang w:val="en-CA"/>
        </w:rPr>
      </w:pPr>
      <w:r w:rsidRPr="002B7A53">
        <w:rPr>
          <w:lang w:val="en-CA"/>
        </w:rPr>
        <w:t>welded;</w:t>
      </w:r>
    </w:p>
    <w:p w14:paraId="0399BFA5" w14:textId="77777777" w:rsidR="002B7A53" w:rsidRPr="002B7A53" w:rsidRDefault="002B7A53" w:rsidP="002B7A53">
      <w:pPr>
        <w:numPr>
          <w:ilvl w:val="0"/>
          <w:numId w:val="694"/>
        </w:numPr>
        <w:rPr>
          <w:lang w:val="en-CA"/>
        </w:rPr>
      </w:pPr>
      <w:r w:rsidRPr="002B7A53">
        <w:rPr>
          <w:lang w:val="en-CA"/>
        </w:rPr>
        <w:t>press-fit;</w:t>
      </w:r>
    </w:p>
    <w:p w14:paraId="3C59C8ED" w14:textId="77777777" w:rsidR="002B7A53" w:rsidRPr="002B7A53" w:rsidRDefault="002B7A53" w:rsidP="002B7A53">
      <w:pPr>
        <w:numPr>
          <w:ilvl w:val="0"/>
          <w:numId w:val="694"/>
        </w:numPr>
        <w:rPr>
          <w:lang w:val="en-CA"/>
        </w:rPr>
      </w:pPr>
      <w:r w:rsidRPr="002B7A53">
        <w:rPr>
          <w:lang w:val="en-CA"/>
        </w:rPr>
        <w:t>flanged;</w:t>
      </w:r>
    </w:p>
    <w:p w14:paraId="5B7DF779" w14:textId="77777777" w:rsidR="002B7A53" w:rsidRPr="002B7A53" w:rsidRDefault="002B7A53" w:rsidP="002B7A53">
      <w:pPr>
        <w:rPr>
          <w:lang w:val="en-CA"/>
        </w:rPr>
      </w:pPr>
      <w:r w:rsidRPr="002B7A53">
        <w:rPr>
          <w:lang w:val="en-CA"/>
        </w:rPr>
        <w:t>as applicable.</w:t>
      </w:r>
    </w:p>
    <w:p w14:paraId="0A8BD2D3" w14:textId="77777777" w:rsidR="002B7A53" w:rsidRPr="002B7A53" w:rsidRDefault="002B7A53" w:rsidP="002B7A53">
      <w:pPr>
        <w:rPr>
          <w:lang w:val="en-CA"/>
        </w:rPr>
      </w:pPr>
      <w:r w:rsidRPr="002B7A53">
        <w:rPr>
          <w:lang w:val="en-CA"/>
        </w:rPr>
        <w:t>Look for:</w:t>
      </w:r>
    </w:p>
    <w:p w14:paraId="3123916A" w14:textId="77777777" w:rsidR="002B7A53" w:rsidRPr="002B7A53" w:rsidRDefault="002B7A53" w:rsidP="002B7A53">
      <w:pPr>
        <w:numPr>
          <w:ilvl w:val="0"/>
          <w:numId w:val="695"/>
        </w:numPr>
        <w:rPr>
          <w:lang w:val="en-CA"/>
        </w:rPr>
      </w:pPr>
      <w:r w:rsidRPr="002B7A53">
        <w:rPr>
          <w:lang w:val="en-CA"/>
        </w:rPr>
        <w:t>incomplete joints;</w:t>
      </w:r>
    </w:p>
    <w:p w14:paraId="3C8E6227" w14:textId="77777777" w:rsidR="002B7A53" w:rsidRPr="002B7A53" w:rsidRDefault="002B7A53" w:rsidP="002B7A53">
      <w:pPr>
        <w:numPr>
          <w:ilvl w:val="0"/>
          <w:numId w:val="695"/>
        </w:numPr>
        <w:rPr>
          <w:lang w:val="en-CA"/>
        </w:rPr>
      </w:pPr>
      <w:r w:rsidRPr="002B7A53">
        <w:rPr>
          <w:lang w:val="en-CA"/>
        </w:rPr>
        <w:t>misalignment;</w:t>
      </w:r>
    </w:p>
    <w:p w14:paraId="3D58596B" w14:textId="77777777" w:rsidR="002B7A53" w:rsidRPr="002B7A53" w:rsidRDefault="002B7A53" w:rsidP="002B7A53">
      <w:pPr>
        <w:numPr>
          <w:ilvl w:val="0"/>
          <w:numId w:val="695"/>
        </w:numPr>
        <w:rPr>
          <w:lang w:val="en-CA"/>
        </w:rPr>
      </w:pPr>
      <w:r w:rsidRPr="002B7A53">
        <w:rPr>
          <w:lang w:val="en-CA"/>
        </w:rPr>
        <w:t>excessive strain;</w:t>
      </w:r>
    </w:p>
    <w:p w14:paraId="016B4341" w14:textId="77777777" w:rsidR="002B7A53" w:rsidRPr="002B7A53" w:rsidRDefault="002B7A53" w:rsidP="002B7A53">
      <w:pPr>
        <w:numPr>
          <w:ilvl w:val="0"/>
          <w:numId w:val="695"/>
        </w:numPr>
        <w:rPr>
          <w:lang w:val="en-CA"/>
        </w:rPr>
      </w:pPr>
      <w:r w:rsidRPr="002B7A53">
        <w:rPr>
          <w:lang w:val="en-CA"/>
        </w:rPr>
        <w:t>leakage evidence;</w:t>
      </w:r>
    </w:p>
    <w:p w14:paraId="0AFFBEE0" w14:textId="77777777" w:rsidR="002B7A53" w:rsidRPr="002B7A53" w:rsidRDefault="002B7A53" w:rsidP="002B7A53">
      <w:pPr>
        <w:numPr>
          <w:ilvl w:val="0"/>
          <w:numId w:val="695"/>
        </w:numPr>
        <w:rPr>
          <w:lang w:val="en-CA"/>
        </w:rPr>
      </w:pPr>
      <w:r w:rsidRPr="002B7A53">
        <w:rPr>
          <w:lang w:val="en-CA"/>
        </w:rPr>
        <w:t>improper fitting use.</w:t>
      </w:r>
    </w:p>
    <w:p w14:paraId="104A5BF0" w14:textId="77777777" w:rsidR="002B7A53" w:rsidRPr="002B7A53" w:rsidRDefault="002B7A53" w:rsidP="002B7A53">
      <w:pPr>
        <w:rPr>
          <w:b/>
          <w:bCs/>
          <w:lang w:val="en-CA"/>
        </w:rPr>
      </w:pPr>
      <w:r w:rsidRPr="002B7A53">
        <w:rPr>
          <w:b/>
          <w:bCs/>
          <w:lang w:val="en-CA"/>
        </w:rPr>
        <w:t>Supports</w:t>
      </w:r>
    </w:p>
    <w:p w14:paraId="0FB5CCE3" w14:textId="77777777" w:rsidR="002B7A53" w:rsidRPr="002B7A53" w:rsidRDefault="002B7A53" w:rsidP="002B7A53">
      <w:pPr>
        <w:rPr>
          <w:lang w:val="en-CA"/>
        </w:rPr>
      </w:pPr>
      <w:r w:rsidRPr="002B7A53">
        <w:rPr>
          <w:lang w:val="en-CA"/>
        </w:rPr>
        <w:t>Check:</w:t>
      </w:r>
    </w:p>
    <w:p w14:paraId="4C81CF42" w14:textId="77777777" w:rsidR="002B7A53" w:rsidRPr="002B7A53" w:rsidRDefault="002B7A53" w:rsidP="002B7A53">
      <w:pPr>
        <w:numPr>
          <w:ilvl w:val="0"/>
          <w:numId w:val="696"/>
        </w:numPr>
        <w:rPr>
          <w:lang w:val="en-CA"/>
        </w:rPr>
      </w:pPr>
      <w:r w:rsidRPr="002B7A53">
        <w:rPr>
          <w:lang w:val="en-CA"/>
        </w:rPr>
        <w:t>type;</w:t>
      </w:r>
    </w:p>
    <w:p w14:paraId="2AF8EE4F" w14:textId="77777777" w:rsidR="002B7A53" w:rsidRPr="002B7A53" w:rsidRDefault="002B7A53" w:rsidP="002B7A53">
      <w:pPr>
        <w:numPr>
          <w:ilvl w:val="0"/>
          <w:numId w:val="696"/>
        </w:numPr>
        <w:rPr>
          <w:lang w:val="en-CA"/>
        </w:rPr>
      </w:pPr>
      <w:r w:rsidRPr="002B7A53">
        <w:rPr>
          <w:lang w:val="en-CA"/>
        </w:rPr>
        <w:t>spacing;</w:t>
      </w:r>
    </w:p>
    <w:p w14:paraId="2ADB07E5" w14:textId="77777777" w:rsidR="002B7A53" w:rsidRPr="002B7A53" w:rsidRDefault="002B7A53" w:rsidP="002B7A53">
      <w:pPr>
        <w:numPr>
          <w:ilvl w:val="0"/>
          <w:numId w:val="696"/>
        </w:numPr>
        <w:rPr>
          <w:lang w:val="en-CA"/>
        </w:rPr>
      </w:pPr>
      <w:r w:rsidRPr="002B7A53">
        <w:rPr>
          <w:lang w:val="en-CA"/>
        </w:rPr>
        <w:t>attachment;</w:t>
      </w:r>
    </w:p>
    <w:p w14:paraId="2FCAA2B3" w14:textId="77777777" w:rsidR="002B7A53" w:rsidRPr="002B7A53" w:rsidRDefault="002B7A53" w:rsidP="002B7A53">
      <w:pPr>
        <w:numPr>
          <w:ilvl w:val="0"/>
          <w:numId w:val="696"/>
        </w:numPr>
        <w:rPr>
          <w:lang w:val="en-CA"/>
        </w:rPr>
      </w:pPr>
      <w:r w:rsidRPr="002B7A53">
        <w:rPr>
          <w:lang w:val="en-CA"/>
        </w:rPr>
        <w:t>no unsupported long runs;</w:t>
      </w:r>
    </w:p>
    <w:p w14:paraId="0BD083F3" w14:textId="77777777" w:rsidR="002B7A53" w:rsidRPr="002B7A53" w:rsidRDefault="002B7A53" w:rsidP="002B7A53">
      <w:pPr>
        <w:numPr>
          <w:ilvl w:val="0"/>
          <w:numId w:val="696"/>
        </w:numPr>
        <w:rPr>
          <w:lang w:val="en-CA"/>
        </w:rPr>
      </w:pPr>
      <w:r w:rsidRPr="002B7A53">
        <w:rPr>
          <w:lang w:val="en-CA"/>
        </w:rPr>
        <w:t>support near valves/equipment where required;</w:t>
      </w:r>
    </w:p>
    <w:p w14:paraId="5962A95D" w14:textId="77777777" w:rsidR="002B7A53" w:rsidRPr="002B7A53" w:rsidRDefault="002B7A53" w:rsidP="002B7A53">
      <w:pPr>
        <w:numPr>
          <w:ilvl w:val="0"/>
          <w:numId w:val="696"/>
        </w:numPr>
        <w:rPr>
          <w:lang w:val="en-CA"/>
        </w:rPr>
      </w:pPr>
      <w:r w:rsidRPr="002B7A53">
        <w:rPr>
          <w:lang w:val="en-CA"/>
        </w:rPr>
        <w:t>no improper support from other services.</w:t>
      </w:r>
    </w:p>
    <w:p w14:paraId="39083572" w14:textId="77777777" w:rsidR="002B7A53" w:rsidRPr="002B7A53" w:rsidRDefault="002B7A53" w:rsidP="002B7A53">
      <w:pPr>
        <w:rPr>
          <w:b/>
          <w:bCs/>
          <w:lang w:val="en-CA"/>
        </w:rPr>
      </w:pPr>
      <w:r w:rsidRPr="002B7A53">
        <w:rPr>
          <w:b/>
          <w:bCs/>
          <w:lang w:val="en-CA"/>
        </w:rPr>
        <w:lastRenderedPageBreak/>
        <w:t>Valves</w:t>
      </w:r>
    </w:p>
    <w:p w14:paraId="0AF71608" w14:textId="77777777" w:rsidR="002B7A53" w:rsidRPr="002B7A53" w:rsidRDefault="002B7A53" w:rsidP="002B7A53">
      <w:pPr>
        <w:rPr>
          <w:lang w:val="en-CA"/>
        </w:rPr>
      </w:pPr>
      <w:r w:rsidRPr="002B7A53">
        <w:rPr>
          <w:lang w:val="en-CA"/>
        </w:rPr>
        <w:t>Check:</w:t>
      </w:r>
    </w:p>
    <w:p w14:paraId="4414EC8D" w14:textId="77777777" w:rsidR="002B7A53" w:rsidRPr="002B7A53" w:rsidRDefault="002B7A53" w:rsidP="002B7A53">
      <w:pPr>
        <w:numPr>
          <w:ilvl w:val="0"/>
          <w:numId w:val="697"/>
        </w:numPr>
        <w:rPr>
          <w:lang w:val="en-CA"/>
        </w:rPr>
      </w:pPr>
      <w:r w:rsidRPr="002B7A53">
        <w:rPr>
          <w:lang w:val="en-CA"/>
        </w:rPr>
        <w:t>correct type;</w:t>
      </w:r>
    </w:p>
    <w:p w14:paraId="71C3A72D" w14:textId="77777777" w:rsidR="002B7A53" w:rsidRPr="002B7A53" w:rsidRDefault="002B7A53" w:rsidP="002B7A53">
      <w:pPr>
        <w:numPr>
          <w:ilvl w:val="0"/>
          <w:numId w:val="697"/>
        </w:numPr>
        <w:rPr>
          <w:lang w:val="en-CA"/>
        </w:rPr>
      </w:pPr>
      <w:r w:rsidRPr="002B7A53">
        <w:rPr>
          <w:lang w:val="en-CA"/>
        </w:rPr>
        <w:t>location;</w:t>
      </w:r>
    </w:p>
    <w:p w14:paraId="79F14DE6" w14:textId="77777777" w:rsidR="002B7A53" w:rsidRPr="002B7A53" w:rsidRDefault="002B7A53" w:rsidP="002B7A53">
      <w:pPr>
        <w:numPr>
          <w:ilvl w:val="0"/>
          <w:numId w:val="697"/>
        </w:numPr>
        <w:rPr>
          <w:lang w:val="en-CA"/>
        </w:rPr>
      </w:pPr>
      <w:r w:rsidRPr="002B7A53">
        <w:rPr>
          <w:lang w:val="en-CA"/>
        </w:rPr>
        <w:t>orientation;</w:t>
      </w:r>
    </w:p>
    <w:p w14:paraId="394667C4" w14:textId="77777777" w:rsidR="002B7A53" w:rsidRPr="002B7A53" w:rsidRDefault="002B7A53" w:rsidP="002B7A53">
      <w:pPr>
        <w:numPr>
          <w:ilvl w:val="0"/>
          <w:numId w:val="697"/>
        </w:numPr>
        <w:rPr>
          <w:lang w:val="en-CA"/>
        </w:rPr>
      </w:pPr>
      <w:r w:rsidRPr="002B7A53">
        <w:rPr>
          <w:lang w:val="en-CA"/>
        </w:rPr>
        <w:t>accessibility;</w:t>
      </w:r>
    </w:p>
    <w:p w14:paraId="5D07A3BE" w14:textId="77777777" w:rsidR="002B7A53" w:rsidRPr="002B7A53" w:rsidRDefault="002B7A53" w:rsidP="002B7A53">
      <w:pPr>
        <w:numPr>
          <w:ilvl w:val="0"/>
          <w:numId w:val="697"/>
        </w:numPr>
        <w:rPr>
          <w:lang w:val="en-CA"/>
        </w:rPr>
      </w:pPr>
      <w:r w:rsidRPr="002B7A53">
        <w:rPr>
          <w:lang w:val="en-CA"/>
        </w:rPr>
        <w:t>tagging;</w:t>
      </w:r>
    </w:p>
    <w:p w14:paraId="09218C30" w14:textId="77777777" w:rsidR="002B7A53" w:rsidRPr="002B7A53" w:rsidRDefault="002B7A53" w:rsidP="002B7A53">
      <w:pPr>
        <w:numPr>
          <w:ilvl w:val="0"/>
          <w:numId w:val="697"/>
        </w:numPr>
        <w:rPr>
          <w:lang w:val="en-CA"/>
        </w:rPr>
      </w:pPr>
      <w:r w:rsidRPr="002B7A53">
        <w:rPr>
          <w:lang w:val="en-CA"/>
        </w:rPr>
        <w:t>operation.</w:t>
      </w:r>
    </w:p>
    <w:p w14:paraId="670BD0F2" w14:textId="77777777" w:rsidR="002B7A53" w:rsidRPr="002B7A53" w:rsidRDefault="002B7A53" w:rsidP="002B7A53">
      <w:pPr>
        <w:rPr>
          <w:b/>
          <w:bCs/>
          <w:lang w:val="en-CA"/>
        </w:rPr>
      </w:pPr>
      <w:r w:rsidRPr="002B7A53">
        <w:rPr>
          <w:b/>
          <w:bCs/>
          <w:lang w:val="en-CA"/>
        </w:rPr>
        <w:t>Penetrations</w:t>
      </w:r>
    </w:p>
    <w:p w14:paraId="4B5BC701" w14:textId="77777777" w:rsidR="002B7A53" w:rsidRPr="002B7A53" w:rsidRDefault="002B7A53" w:rsidP="002B7A53">
      <w:pPr>
        <w:rPr>
          <w:lang w:val="en-CA"/>
        </w:rPr>
      </w:pPr>
      <w:r w:rsidRPr="002B7A53">
        <w:rPr>
          <w:lang w:val="en-CA"/>
        </w:rPr>
        <w:t>Check:</w:t>
      </w:r>
    </w:p>
    <w:p w14:paraId="1AEE4B34" w14:textId="77777777" w:rsidR="002B7A53" w:rsidRPr="002B7A53" w:rsidRDefault="002B7A53" w:rsidP="002B7A53">
      <w:pPr>
        <w:numPr>
          <w:ilvl w:val="0"/>
          <w:numId w:val="698"/>
        </w:numPr>
        <w:rPr>
          <w:lang w:val="en-CA"/>
        </w:rPr>
      </w:pPr>
      <w:r w:rsidRPr="002B7A53">
        <w:rPr>
          <w:lang w:val="en-CA"/>
        </w:rPr>
        <w:t>sleeve/opening;</w:t>
      </w:r>
    </w:p>
    <w:p w14:paraId="42C7DB90" w14:textId="77777777" w:rsidR="002B7A53" w:rsidRPr="002B7A53" w:rsidRDefault="002B7A53" w:rsidP="002B7A53">
      <w:pPr>
        <w:numPr>
          <w:ilvl w:val="0"/>
          <w:numId w:val="698"/>
        </w:numPr>
        <w:rPr>
          <w:lang w:val="en-CA"/>
        </w:rPr>
      </w:pPr>
      <w:r w:rsidRPr="002B7A53">
        <w:rPr>
          <w:lang w:val="en-CA"/>
        </w:rPr>
        <w:t>clearance;</w:t>
      </w:r>
    </w:p>
    <w:p w14:paraId="083EFCB5" w14:textId="77777777" w:rsidR="002B7A53" w:rsidRPr="002B7A53" w:rsidRDefault="002B7A53" w:rsidP="002B7A53">
      <w:pPr>
        <w:numPr>
          <w:ilvl w:val="0"/>
          <w:numId w:val="698"/>
        </w:numPr>
        <w:rPr>
          <w:lang w:val="en-CA"/>
        </w:rPr>
      </w:pPr>
      <w:r w:rsidRPr="002B7A53">
        <w:rPr>
          <w:lang w:val="en-CA"/>
        </w:rPr>
        <w:t>sealing;</w:t>
      </w:r>
    </w:p>
    <w:p w14:paraId="7371539D" w14:textId="77777777" w:rsidR="002B7A53" w:rsidRPr="002B7A53" w:rsidRDefault="002B7A53" w:rsidP="002B7A53">
      <w:pPr>
        <w:numPr>
          <w:ilvl w:val="0"/>
          <w:numId w:val="698"/>
        </w:numPr>
        <w:rPr>
          <w:lang w:val="en-CA"/>
        </w:rPr>
      </w:pPr>
      <w:r w:rsidRPr="002B7A53">
        <w:rPr>
          <w:lang w:val="en-CA"/>
        </w:rPr>
        <w:t>firestop where required;</w:t>
      </w:r>
    </w:p>
    <w:p w14:paraId="5DA1A026" w14:textId="77777777" w:rsidR="002B7A53" w:rsidRPr="002B7A53" w:rsidRDefault="002B7A53" w:rsidP="002B7A53">
      <w:pPr>
        <w:numPr>
          <w:ilvl w:val="0"/>
          <w:numId w:val="698"/>
        </w:numPr>
        <w:rPr>
          <w:lang w:val="en-CA"/>
        </w:rPr>
      </w:pPr>
      <w:r w:rsidRPr="002B7A53">
        <w:rPr>
          <w:lang w:val="en-CA"/>
        </w:rPr>
        <w:t>waterproofing/acoustic interface where applicable.</w:t>
      </w:r>
    </w:p>
    <w:p w14:paraId="1C89C439" w14:textId="77777777" w:rsidR="002B7A53" w:rsidRPr="002B7A53" w:rsidRDefault="002B7A53" w:rsidP="002B7A53">
      <w:pPr>
        <w:rPr>
          <w:b/>
          <w:bCs/>
          <w:lang w:val="en-CA"/>
        </w:rPr>
      </w:pPr>
      <w:r w:rsidRPr="002B7A53">
        <w:rPr>
          <w:b/>
          <w:bCs/>
          <w:lang w:val="en-CA"/>
        </w:rPr>
        <w:t>Testing</w:t>
      </w:r>
    </w:p>
    <w:p w14:paraId="6C398031" w14:textId="77777777" w:rsidR="002B7A53" w:rsidRPr="002B7A53" w:rsidRDefault="002B7A53" w:rsidP="002B7A53">
      <w:pPr>
        <w:rPr>
          <w:lang w:val="en-CA"/>
        </w:rPr>
      </w:pPr>
      <w:r w:rsidRPr="002B7A53">
        <w:rPr>
          <w:lang w:val="en-CA"/>
        </w:rPr>
        <w:t>Where specified:</w:t>
      </w:r>
    </w:p>
    <w:p w14:paraId="74F7CE8F" w14:textId="77777777" w:rsidR="002B7A53" w:rsidRPr="002B7A53" w:rsidRDefault="002B7A53" w:rsidP="002B7A53">
      <w:pPr>
        <w:numPr>
          <w:ilvl w:val="0"/>
          <w:numId w:val="699"/>
        </w:numPr>
        <w:rPr>
          <w:lang w:val="en-CA"/>
        </w:rPr>
      </w:pPr>
      <w:r w:rsidRPr="002B7A53">
        <w:rPr>
          <w:lang w:val="en-CA"/>
        </w:rPr>
        <w:t>pressure test;</w:t>
      </w:r>
    </w:p>
    <w:p w14:paraId="61BC4067" w14:textId="77777777" w:rsidR="002B7A53" w:rsidRPr="002B7A53" w:rsidRDefault="002B7A53" w:rsidP="002B7A53">
      <w:pPr>
        <w:numPr>
          <w:ilvl w:val="0"/>
          <w:numId w:val="699"/>
        </w:numPr>
        <w:rPr>
          <w:lang w:val="en-CA"/>
        </w:rPr>
      </w:pPr>
      <w:r w:rsidRPr="002B7A53">
        <w:rPr>
          <w:lang w:val="en-CA"/>
        </w:rPr>
        <w:t>leak test;</w:t>
      </w:r>
    </w:p>
    <w:p w14:paraId="0DFFA462" w14:textId="77777777" w:rsidR="002B7A53" w:rsidRPr="002B7A53" w:rsidRDefault="002B7A53" w:rsidP="002B7A53">
      <w:pPr>
        <w:numPr>
          <w:ilvl w:val="0"/>
          <w:numId w:val="699"/>
        </w:numPr>
        <w:rPr>
          <w:lang w:val="en-CA"/>
        </w:rPr>
      </w:pPr>
      <w:r w:rsidRPr="002B7A53">
        <w:rPr>
          <w:lang w:val="en-CA"/>
        </w:rPr>
        <w:t>flushing;</w:t>
      </w:r>
    </w:p>
    <w:p w14:paraId="23520BD6" w14:textId="77777777" w:rsidR="002B7A53" w:rsidRPr="002B7A53" w:rsidRDefault="002B7A53" w:rsidP="002B7A53">
      <w:pPr>
        <w:numPr>
          <w:ilvl w:val="0"/>
          <w:numId w:val="699"/>
        </w:numPr>
        <w:rPr>
          <w:lang w:val="en-CA"/>
        </w:rPr>
      </w:pPr>
      <w:r w:rsidRPr="002B7A53">
        <w:rPr>
          <w:lang w:val="en-CA"/>
        </w:rPr>
        <w:t>disinfection;</w:t>
      </w:r>
    </w:p>
    <w:p w14:paraId="1D9CC81E" w14:textId="77777777" w:rsidR="002B7A53" w:rsidRPr="002B7A53" w:rsidRDefault="002B7A53" w:rsidP="002B7A53">
      <w:pPr>
        <w:numPr>
          <w:ilvl w:val="0"/>
          <w:numId w:val="699"/>
        </w:numPr>
        <w:rPr>
          <w:lang w:val="en-CA"/>
        </w:rPr>
      </w:pPr>
      <w:r w:rsidRPr="002B7A53">
        <w:rPr>
          <w:lang w:val="en-CA"/>
        </w:rPr>
        <w:t>test pressure;</w:t>
      </w:r>
    </w:p>
    <w:p w14:paraId="22B5E34B" w14:textId="77777777" w:rsidR="002B7A53" w:rsidRPr="002B7A53" w:rsidRDefault="002B7A53" w:rsidP="002B7A53">
      <w:pPr>
        <w:numPr>
          <w:ilvl w:val="0"/>
          <w:numId w:val="699"/>
        </w:numPr>
        <w:rPr>
          <w:lang w:val="en-CA"/>
        </w:rPr>
      </w:pPr>
      <w:r w:rsidRPr="002B7A53">
        <w:rPr>
          <w:lang w:val="en-CA"/>
        </w:rPr>
        <w:t>duration;</w:t>
      </w:r>
    </w:p>
    <w:p w14:paraId="36DD7728" w14:textId="77777777" w:rsidR="002B7A53" w:rsidRPr="002B7A53" w:rsidRDefault="002B7A53" w:rsidP="002B7A53">
      <w:pPr>
        <w:numPr>
          <w:ilvl w:val="0"/>
          <w:numId w:val="699"/>
        </w:numPr>
        <w:rPr>
          <w:lang w:val="en-CA"/>
        </w:rPr>
      </w:pPr>
      <w:r w:rsidRPr="002B7A53">
        <w:rPr>
          <w:lang w:val="en-CA"/>
        </w:rPr>
        <w:t>gauge calibration/status;</w:t>
      </w:r>
    </w:p>
    <w:p w14:paraId="69311B3C" w14:textId="77777777" w:rsidR="002B7A53" w:rsidRPr="002B7A53" w:rsidRDefault="002B7A53" w:rsidP="002B7A53">
      <w:pPr>
        <w:numPr>
          <w:ilvl w:val="0"/>
          <w:numId w:val="699"/>
        </w:numPr>
        <w:rPr>
          <w:lang w:val="en-CA"/>
        </w:rPr>
      </w:pPr>
      <w:r w:rsidRPr="002B7A53">
        <w:rPr>
          <w:lang w:val="en-CA"/>
        </w:rPr>
        <w:t>pass/fail.</w:t>
      </w:r>
    </w:p>
    <w:p w14:paraId="1BEEC79B" w14:textId="77777777" w:rsidR="002B7A53" w:rsidRPr="002B7A53" w:rsidRDefault="002B7A53" w:rsidP="002B7A53">
      <w:pPr>
        <w:rPr>
          <w:b/>
          <w:bCs/>
          <w:lang w:val="en-CA"/>
        </w:rPr>
      </w:pPr>
      <w:r w:rsidRPr="002B7A53">
        <w:rPr>
          <w:b/>
          <w:bCs/>
          <w:lang w:val="en-CA"/>
        </w:rPr>
        <w:t>Insulation</w:t>
      </w:r>
    </w:p>
    <w:p w14:paraId="326C53FC" w14:textId="77777777" w:rsidR="002B7A53" w:rsidRPr="002B7A53" w:rsidRDefault="002B7A53" w:rsidP="002B7A53">
      <w:pPr>
        <w:rPr>
          <w:lang w:val="en-CA"/>
        </w:rPr>
      </w:pPr>
      <w:r w:rsidRPr="002B7A53">
        <w:rPr>
          <w:lang w:val="en-CA"/>
        </w:rPr>
        <w:lastRenderedPageBreak/>
        <w:t>Inspect after successful testing unless project sequence states otherwise.</w:t>
      </w:r>
    </w:p>
    <w:p w14:paraId="00DEB9C0" w14:textId="77777777" w:rsidR="002B7A53" w:rsidRPr="002B7A53" w:rsidRDefault="002B7A53" w:rsidP="002B7A53">
      <w:pPr>
        <w:rPr>
          <w:lang w:val="en-CA"/>
        </w:rPr>
      </w:pPr>
      <w:r w:rsidRPr="002B7A53">
        <w:rPr>
          <w:lang w:val="en-CA"/>
        </w:rPr>
        <w:pict w14:anchorId="1ED3CE1F">
          <v:rect id="_x0000_i5170" style="width:0;height:1.5pt" o:hralign="center" o:hrstd="t" o:hr="t" fillcolor="#a0a0a0" stroked="f"/>
        </w:pict>
      </w:r>
    </w:p>
    <w:p w14:paraId="7B88ADFF" w14:textId="77777777" w:rsidR="002B7A53" w:rsidRPr="002B7A53" w:rsidRDefault="002B7A53" w:rsidP="002B7A53">
      <w:pPr>
        <w:rPr>
          <w:b/>
          <w:bCs/>
          <w:lang w:val="en-CA"/>
        </w:rPr>
      </w:pPr>
      <w:r w:rsidRPr="002B7A53">
        <w:rPr>
          <w:b/>
          <w:bCs/>
          <w:lang w:val="en-CA"/>
        </w:rPr>
        <w:t>8.1.6 RECORDS / EVIDENCE</w:t>
      </w:r>
    </w:p>
    <w:p w14:paraId="45881922" w14:textId="77777777" w:rsidR="002B7A53" w:rsidRPr="002B7A53" w:rsidRDefault="002B7A53" w:rsidP="002B7A53">
      <w:pPr>
        <w:rPr>
          <w:lang w:val="en-CA"/>
        </w:rPr>
      </w:pPr>
      <w:r w:rsidRPr="002B7A53">
        <w:rPr>
          <w:lang w:val="en-CA"/>
        </w:rPr>
        <w:t>Capture:</w:t>
      </w:r>
    </w:p>
    <w:p w14:paraId="1138F85C" w14:textId="77777777" w:rsidR="002B7A53" w:rsidRPr="002B7A53" w:rsidRDefault="002B7A53" w:rsidP="002B7A53">
      <w:pPr>
        <w:numPr>
          <w:ilvl w:val="0"/>
          <w:numId w:val="700"/>
        </w:numPr>
        <w:rPr>
          <w:lang w:val="en-CA"/>
        </w:rPr>
      </w:pPr>
      <w:r w:rsidRPr="002B7A53">
        <w:rPr>
          <w:lang w:val="en-CA"/>
        </w:rPr>
        <w:t>system/zone;</w:t>
      </w:r>
    </w:p>
    <w:p w14:paraId="519C8E14" w14:textId="77777777" w:rsidR="002B7A53" w:rsidRPr="002B7A53" w:rsidRDefault="002B7A53" w:rsidP="002B7A53">
      <w:pPr>
        <w:numPr>
          <w:ilvl w:val="0"/>
          <w:numId w:val="700"/>
        </w:numPr>
        <w:rPr>
          <w:lang w:val="en-CA"/>
        </w:rPr>
      </w:pPr>
      <w:r w:rsidRPr="002B7A53">
        <w:rPr>
          <w:lang w:val="en-CA"/>
        </w:rPr>
        <w:t>pipe type/size;</w:t>
      </w:r>
    </w:p>
    <w:p w14:paraId="7E0378FE" w14:textId="77777777" w:rsidR="002B7A53" w:rsidRPr="002B7A53" w:rsidRDefault="002B7A53" w:rsidP="002B7A53">
      <w:pPr>
        <w:numPr>
          <w:ilvl w:val="0"/>
          <w:numId w:val="700"/>
        </w:numPr>
        <w:rPr>
          <w:lang w:val="en-CA"/>
        </w:rPr>
      </w:pPr>
      <w:r w:rsidRPr="002B7A53">
        <w:rPr>
          <w:lang w:val="en-CA"/>
        </w:rPr>
        <w:t>approved submittal reference;</w:t>
      </w:r>
    </w:p>
    <w:p w14:paraId="66459F68" w14:textId="77777777" w:rsidR="002B7A53" w:rsidRPr="002B7A53" w:rsidRDefault="002B7A53" w:rsidP="002B7A53">
      <w:pPr>
        <w:numPr>
          <w:ilvl w:val="0"/>
          <w:numId w:val="700"/>
        </w:numPr>
        <w:rPr>
          <w:lang w:val="en-CA"/>
        </w:rPr>
      </w:pPr>
      <w:r w:rsidRPr="002B7A53">
        <w:rPr>
          <w:lang w:val="en-CA"/>
        </w:rPr>
        <w:t>routing photos;</w:t>
      </w:r>
    </w:p>
    <w:p w14:paraId="180151CB" w14:textId="77777777" w:rsidR="002B7A53" w:rsidRPr="002B7A53" w:rsidRDefault="002B7A53" w:rsidP="002B7A53">
      <w:pPr>
        <w:numPr>
          <w:ilvl w:val="0"/>
          <w:numId w:val="700"/>
        </w:numPr>
        <w:rPr>
          <w:lang w:val="en-CA"/>
        </w:rPr>
      </w:pPr>
      <w:r w:rsidRPr="002B7A53">
        <w:rPr>
          <w:lang w:val="en-CA"/>
        </w:rPr>
        <w:t>supports;</w:t>
      </w:r>
    </w:p>
    <w:p w14:paraId="05AB99A3" w14:textId="77777777" w:rsidR="002B7A53" w:rsidRPr="002B7A53" w:rsidRDefault="002B7A53" w:rsidP="002B7A53">
      <w:pPr>
        <w:numPr>
          <w:ilvl w:val="0"/>
          <w:numId w:val="700"/>
        </w:numPr>
        <w:rPr>
          <w:lang w:val="en-CA"/>
        </w:rPr>
      </w:pPr>
      <w:r w:rsidRPr="002B7A53">
        <w:rPr>
          <w:lang w:val="en-CA"/>
        </w:rPr>
        <w:t>valve locations;</w:t>
      </w:r>
    </w:p>
    <w:p w14:paraId="2331C13B" w14:textId="77777777" w:rsidR="002B7A53" w:rsidRPr="002B7A53" w:rsidRDefault="002B7A53" w:rsidP="002B7A53">
      <w:pPr>
        <w:numPr>
          <w:ilvl w:val="0"/>
          <w:numId w:val="700"/>
        </w:numPr>
        <w:rPr>
          <w:lang w:val="en-CA"/>
        </w:rPr>
      </w:pPr>
      <w:r w:rsidRPr="002B7A53">
        <w:rPr>
          <w:lang w:val="en-CA"/>
        </w:rPr>
        <w:t>penetrations;</w:t>
      </w:r>
    </w:p>
    <w:p w14:paraId="46CEC50E" w14:textId="77777777" w:rsidR="002B7A53" w:rsidRPr="002B7A53" w:rsidRDefault="002B7A53" w:rsidP="002B7A53">
      <w:pPr>
        <w:numPr>
          <w:ilvl w:val="0"/>
          <w:numId w:val="700"/>
        </w:numPr>
        <w:rPr>
          <w:lang w:val="en-CA"/>
        </w:rPr>
      </w:pPr>
      <w:r w:rsidRPr="002B7A53">
        <w:rPr>
          <w:lang w:val="en-CA"/>
        </w:rPr>
        <w:t>pressure-test record;</w:t>
      </w:r>
    </w:p>
    <w:p w14:paraId="056A9503" w14:textId="77777777" w:rsidR="002B7A53" w:rsidRPr="002B7A53" w:rsidRDefault="002B7A53" w:rsidP="002B7A53">
      <w:pPr>
        <w:numPr>
          <w:ilvl w:val="0"/>
          <w:numId w:val="700"/>
        </w:numPr>
        <w:rPr>
          <w:lang w:val="en-CA"/>
        </w:rPr>
      </w:pPr>
      <w:r w:rsidRPr="002B7A53">
        <w:rPr>
          <w:lang w:val="en-CA"/>
        </w:rPr>
        <w:t>flushing/disinfection record;</w:t>
      </w:r>
    </w:p>
    <w:p w14:paraId="64E34F48" w14:textId="77777777" w:rsidR="002B7A53" w:rsidRPr="002B7A53" w:rsidRDefault="002B7A53" w:rsidP="002B7A53">
      <w:pPr>
        <w:numPr>
          <w:ilvl w:val="0"/>
          <w:numId w:val="700"/>
        </w:numPr>
        <w:rPr>
          <w:lang w:val="en-CA"/>
        </w:rPr>
      </w:pPr>
      <w:r w:rsidRPr="002B7A53">
        <w:rPr>
          <w:lang w:val="en-CA"/>
        </w:rPr>
        <w:t>insulation;</w:t>
      </w:r>
    </w:p>
    <w:p w14:paraId="7F656A06" w14:textId="77777777" w:rsidR="002B7A53" w:rsidRPr="002B7A53" w:rsidRDefault="002B7A53" w:rsidP="002B7A53">
      <w:pPr>
        <w:numPr>
          <w:ilvl w:val="0"/>
          <w:numId w:val="700"/>
        </w:numPr>
        <w:rPr>
          <w:lang w:val="en-CA"/>
        </w:rPr>
      </w:pPr>
      <w:r w:rsidRPr="002B7A53">
        <w:rPr>
          <w:lang w:val="en-CA"/>
        </w:rPr>
        <w:t>deficiencies;</w:t>
      </w:r>
    </w:p>
    <w:p w14:paraId="70A16575" w14:textId="77777777" w:rsidR="002B7A53" w:rsidRPr="002B7A53" w:rsidRDefault="002B7A53" w:rsidP="002B7A53">
      <w:pPr>
        <w:numPr>
          <w:ilvl w:val="0"/>
          <w:numId w:val="700"/>
        </w:numPr>
        <w:rPr>
          <w:lang w:val="en-CA"/>
        </w:rPr>
      </w:pPr>
      <w:r w:rsidRPr="002B7A53">
        <w:rPr>
          <w:lang w:val="en-CA"/>
        </w:rPr>
        <w:t>corrective/retest evidence.</w:t>
      </w:r>
    </w:p>
    <w:p w14:paraId="7ABE2E50" w14:textId="77777777" w:rsidR="002B7A53" w:rsidRPr="002B7A53" w:rsidRDefault="002B7A53" w:rsidP="002B7A53">
      <w:pPr>
        <w:rPr>
          <w:lang w:val="en-CA"/>
        </w:rPr>
      </w:pPr>
      <w:r w:rsidRPr="002B7A53">
        <w:rPr>
          <w:lang w:val="en-CA"/>
        </w:rPr>
        <w:t>Traceability target:</w:t>
      </w:r>
    </w:p>
    <w:p w14:paraId="6D03BA28" w14:textId="77777777" w:rsidR="002B7A53" w:rsidRPr="002B7A53" w:rsidRDefault="002B7A53" w:rsidP="002B7A53">
      <w:pPr>
        <w:rPr>
          <w:lang w:val="en-CA"/>
        </w:rPr>
      </w:pPr>
      <w:r w:rsidRPr="002B7A53">
        <w:rPr>
          <w:b/>
          <w:bCs/>
          <w:lang w:val="en-CA"/>
        </w:rPr>
        <w:t>Which section was tested, when, at what criterion, with what result, and what happened if it failed?</w:t>
      </w:r>
    </w:p>
    <w:p w14:paraId="43097D8D" w14:textId="77777777" w:rsidR="002B7A53" w:rsidRPr="002B7A53" w:rsidRDefault="002B7A53" w:rsidP="002B7A53">
      <w:pPr>
        <w:rPr>
          <w:lang w:val="en-CA"/>
        </w:rPr>
      </w:pPr>
      <w:r w:rsidRPr="002B7A53">
        <w:rPr>
          <w:lang w:val="en-CA"/>
        </w:rPr>
        <w:pict w14:anchorId="3E973B1A">
          <v:rect id="_x0000_i5171" style="width:0;height:1.5pt" o:hralign="center" o:hrstd="t" o:hr="t" fillcolor="#a0a0a0" stroked="f"/>
        </w:pict>
      </w:r>
    </w:p>
    <w:p w14:paraId="5E226F26" w14:textId="77777777" w:rsidR="002B7A53" w:rsidRPr="002B7A53" w:rsidRDefault="002B7A53" w:rsidP="002B7A53">
      <w:pPr>
        <w:rPr>
          <w:b/>
          <w:bCs/>
          <w:lang w:val="en-CA"/>
        </w:rPr>
      </w:pPr>
      <w:r w:rsidRPr="002B7A53">
        <w:rPr>
          <w:b/>
          <w:bCs/>
          <w:lang w:val="en-CA"/>
        </w:rPr>
        <w:t>8.1.7 NC / DEFICIENCY</w:t>
      </w:r>
    </w:p>
    <w:p w14:paraId="6A0EF858" w14:textId="77777777" w:rsidR="002B7A53" w:rsidRPr="002B7A53" w:rsidRDefault="002B7A53" w:rsidP="002B7A53">
      <w:pPr>
        <w:rPr>
          <w:lang w:val="en-CA"/>
        </w:rPr>
      </w:pPr>
      <w:r w:rsidRPr="002B7A53">
        <w:rPr>
          <w:lang w:val="en-CA"/>
        </w:rPr>
        <w:t>Typical:</w:t>
      </w:r>
    </w:p>
    <w:p w14:paraId="5B5A2541" w14:textId="77777777" w:rsidR="002B7A53" w:rsidRPr="002B7A53" w:rsidRDefault="002B7A53" w:rsidP="002B7A53">
      <w:pPr>
        <w:numPr>
          <w:ilvl w:val="0"/>
          <w:numId w:val="701"/>
        </w:numPr>
        <w:rPr>
          <w:lang w:val="en-CA"/>
        </w:rPr>
      </w:pPr>
      <w:r w:rsidRPr="002B7A53">
        <w:rPr>
          <w:lang w:val="en-CA"/>
        </w:rPr>
        <w:t>wrong pipe material;</w:t>
      </w:r>
    </w:p>
    <w:p w14:paraId="2C540DEC" w14:textId="77777777" w:rsidR="002B7A53" w:rsidRPr="002B7A53" w:rsidRDefault="002B7A53" w:rsidP="002B7A53">
      <w:pPr>
        <w:numPr>
          <w:ilvl w:val="0"/>
          <w:numId w:val="701"/>
        </w:numPr>
        <w:rPr>
          <w:lang w:val="en-CA"/>
        </w:rPr>
      </w:pPr>
      <w:r w:rsidRPr="002B7A53">
        <w:rPr>
          <w:lang w:val="en-CA"/>
        </w:rPr>
        <w:t>wrong diameter;</w:t>
      </w:r>
    </w:p>
    <w:p w14:paraId="2FA6F25F" w14:textId="77777777" w:rsidR="002B7A53" w:rsidRPr="002B7A53" w:rsidRDefault="002B7A53" w:rsidP="002B7A53">
      <w:pPr>
        <w:numPr>
          <w:ilvl w:val="0"/>
          <w:numId w:val="701"/>
        </w:numPr>
        <w:rPr>
          <w:lang w:val="en-CA"/>
        </w:rPr>
      </w:pPr>
      <w:r w:rsidRPr="002B7A53">
        <w:rPr>
          <w:lang w:val="en-CA"/>
        </w:rPr>
        <w:t>unapproved fitting;</w:t>
      </w:r>
    </w:p>
    <w:p w14:paraId="32AD05F9" w14:textId="77777777" w:rsidR="002B7A53" w:rsidRPr="002B7A53" w:rsidRDefault="002B7A53" w:rsidP="002B7A53">
      <w:pPr>
        <w:numPr>
          <w:ilvl w:val="0"/>
          <w:numId w:val="701"/>
        </w:numPr>
        <w:rPr>
          <w:lang w:val="en-CA"/>
        </w:rPr>
      </w:pPr>
      <w:r w:rsidRPr="002B7A53">
        <w:rPr>
          <w:lang w:val="en-CA"/>
        </w:rPr>
        <w:t>poor joint;</w:t>
      </w:r>
    </w:p>
    <w:p w14:paraId="32CAE4AB" w14:textId="77777777" w:rsidR="002B7A53" w:rsidRPr="002B7A53" w:rsidRDefault="002B7A53" w:rsidP="002B7A53">
      <w:pPr>
        <w:numPr>
          <w:ilvl w:val="0"/>
          <w:numId w:val="701"/>
        </w:numPr>
        <w:rPr>
          <w:lang w:val="en-CA"/>
        </w:rPr>
      </w:pPr>
      <w:r w:rsidRPr="002B7A53">
        <w:rPr>
          <w:lang w:val="en-CA"/>
        </w:rPr>
        <w:lastRenderedPageBreak/>
        <w:t>missing support;</w:t>
      </w:r>
    </w:p>
    <w:p w14:paraId="2CB34B57" w14:textId="77777777" w:rsidR="002B7A53" w:rsidRPr="002B7A53" w:rsidRDefault="002B7A53" w:rsidP="002B7A53">
      <w:pPr>
        <w:numPr>
          <w:ilvl w:val="0"/>
          <w:numId w:val="701"/>
        </w:numPr>
        <w:rPr>
          <w:lang w:val="en-CA"/>
        </w:rPr>
      </w:pPr>
      <w:r w:rsidRPr="002B7A53">
        <w:rPr>
          <w:lang w:val="en-CA"/>
        </w:rPr>
        <w:t>inaccessible valve;</w:t>
      </w:r>
    </w:p>
    <w:p w14:paraId="755E0C90" w14:textId="77777777" w:rsidR="002B7A53" w:rsidRPr="002B7A53" w:rsidRDefault="002B7A53" w:rsidP="002B7A53">
      <w:pPr>
        <w:numPr>
          <w:ilvl w:val="0"/>
          <w:numId w:val="701"/>
        </w:numPr>
        <w:rPr>
          <w:lang w:val="en-CA"/>
        </w:rPr>
      </w:pPr>
      <w:r w:rsidRPr="002B7A53">
        <w:rPr>
          <w:lang w:val="en-CA"/>
        </w:rPr>
        <w:t>pipe routed through wrong opening;</w:t>
      </w:r>
    </w:p>
    <w:p w14:paraId="3414E6DA" w14:textId="77777777" w:rsidR="002B7A53" w:rsidRPr="002B7A53" w:rsidRDefault="002B7A53" w:rsidP="002B7A53">
      <w:pPr>
        <w:numPr>
          <w:ilvl w:val="0"/>
          <w:numId w:val="701"/>
        </w:numPr>
        <w:rPr>
          <w:lang w:val="en-CA"/>
        </w:rPr>
      </w:pPr>
      <w:r w:rsidRPr="002B7A53">
        <w:rPr>
          <w:lang w:val="en-CA"/>
        </w:rPr>
        <w:t>unsealed rated penetration;</w:t>
      </w:r>
    </w:p>
    <w:p w14:paraId="20E8FA76" w14:textId="77777777" w:rsidR="002B7A53" w:rsidRPr="002B7A53" w:rsidRDefault="002B7A53" w:rsidP="002B7A53">
      <w:pPr>
        <w:numPr>
          <w:ilvl w:val="0"/>
          <w:numId w:val="701"/>
        </w:numPr>
        <w:rPr>
          <w:lang w:val="en-CA"/>
        </w:rPr>
      </w:pPr>
      <w:r w:rsidRPr="002B7A53">
        <w:rPr>
          <w:lang w:val="en-CA"/>
        </w:rPr>
        <w:t>leak during test;</w:t>
      </w:r>
    </w:p>
    <w:p w14:paraId="24DD3C5D" w14:textId="77777777" w:rsidR="002B7A53" w:rsidRPr="002B7A53" w:rsidRDefault="002B7A53" w:rsidP="002B7A53">
      <w:pPr>
        <w:numPr>
          <w:ilvl w:val="0"/>
          <w:numId w:val="701"/>
        </w:numPr>
        <w:rPr>
          <w:lang w:val="en-CA"/>
        </w:rPr>
      </w:pPr>
      <w:r w:rsidRPr="002B7A53">
        <w:rPr>
          <w:lang w:val="en-CA"/>
        </w:rPr>
        <w:t>insulation installed before test;</w:t>
      </w:r>
    </w:p>
    <w:p w14:paraId="566177CD" w14:textId="77777777" w:rsidR="002B7A53" w:rsidRPr="002B7A53" w:rsidRDefault="002B7A53" w:rsidP="002B7A53">
      <w:pPr>
        <w:numPr>
          <w:ilvl w:val="0"/>
          <w:numId w:val="701"/>
        </w:numPr>
        <w:rPr>
          <w:lang w:val="en-CA"/>
        </w:rPr>
      </w:pPr>
      <w:r w:rsidRPr="002B7A53">
        <w:rPr>
          <w:lang w:val="en-CA"/>
        </w:rPr>
        <w:t>wrong identification.</w:t>
      </w:r>
    </w:p>
    <w:p w14:paraId="743DE044" w14:textId="77777777" w:rsidR="002B7A53" w:rsidRPr="002B7A53" w:rsidRDefault="002B7A53" w:rsidP="002B7A53">
      <w:pPr>
        <w:rPr>
          <w:lang w:val="en-CA"/>
        </w:rPr>
      </w:pPr>
      <w:r w:rsidRPr="002B7A53">
        <w:rPr>
          <w:lang w:val="en-CA"/>
        </w:rPr>
        <w:pict w14:anchorId="4AC324FE">
          <v:rect id="_x0000_i5172" style="width:0;height:1.5pt" o:hralign="center" o:hrstd="t" o:hr="t" fillcolor="#a0a0a0" stroked="f"/>
        </w:pict>
      </w:r>
    </w:p>
    <w:p w14:paraId="04D18705" w14:textId="77777777" w:rsidR="002B7A53" w:rsidRPr="002B7A53" w:rsidRDefault="002B7A53" w:rsidP="002B7A53">
      <w:pPr>
        <w:rPr>
          <w:b/>
          <w:bCs/>
          <w:lang w:val="en-CA"/>
        </w:rPr>
      </w:pPr>
      <w:r w:rsidRPr="002B7A53">
        <w:rPr>
          <w:b/>
          <w:bCs/>
          <w:lang w:val="en-CA"/>
        </w:rPr>
        <w:t>8.1.8 CORRECTIVE ACTION — EXAMPLE</w:t>
      </w:r>
    </w:p>
    <w:p w14:paraId="75357719" w14:textId="77777777" w:rsidR="002B7A53" w:rsidRPr="002B7A53" w:rsidRDefault="002B7A53" w:rsidP="002B7A53">
      <w:pPr>
        <w:rPr>
          <w:lang w:val="en-CA"/>
        </w:rPr>
      </w:pPr>
      <w:r w:rsidRPr="002B7A53">
        <w:rPr>
          <w:lang w:val="en-CA"/>
        </w:rPr>
        <w:t>Pressure test drops below acceptance criterion.</w:t>
      </w:r>
    </w:p>
    <w:p w14:paraId="1F26E156" w14:textId="77777777" w:rsidR="002B7A53" w:rsidRPr="002B7A53" w:rsidRDefault="002B7A53" w:rsidP="002B7A53">
      <w:pPr>
        <w:rPr>
          <w:lang w:val="en-CA"/>
        </w:rPr>
      </w:pPr>
      <w:r w:rsidRPr="002B7A53">
        <w:rPr>
          <w:b/>
          <w:bCs/>
          <w:lang w:val="en-CA"/>
        </w:rPr>
        <w:t>Identify test section → confirm test setup → locate leak → document → repair approved joint/component → repeat full required test → record passing result → only then proceed to insulation/concealment.</w:t>
      </w:r>
    </w:p>
    <w:p w14:paraId="319F5F68" w14:textId="77777777" w:rsidR="002B7A53" w:rsidRPr="002B7A53" w:rsidRDefault="002B7A53" w:rsidP="002B7A53">
      <w:pPr>
        <w:rPr>
          <w:lang w:val="en-CA"/>
        </w:rPr>
      </w:pPr>
      <w:r w:rsidRPr="002B7A53">
        <w:rPr>
          <w:lang w:val="en-CA"/>
        </w:rPr>
        <w:pict w14:anchorId="3B6F083A">
          <v:rect id="_x0000_i5173" style="width:0;height:1.5pt" o:hralign="center" o:hrstd="t" o:hr="t" fillcolor="#a0a0a0" stroked="f"/>
        </w:pict>
      </w:r>
    </w:p>
    <w:p w14:paraId="4A1BF757" w14:textId="77777777" w:rsidR="002B7A53" w:rsidRPr="002B7A53" w:rsidRDefault="002B7A53" w:rsidP="002B7A53">
      <w:pPr>
        <w:rPr>
          <w:b/>
          <w:bCs/>
          <w:lang w:val="en-CA"/>
        </w:rPr>
      </w:pPr>
      <w:r w:rsidRPr="002B7A53">
        <w:rPr>
          <w:b/>
          <w:bCs/>
          <w:lang w:val="en-CA"/>
        </w:rPr>
        <w:t>8.1.9 VERIFICATION</w:t>
      </w:r>
    </w:p>
    <w:p w14:paraId="2DECA74A" w14:textId="77777777" w:rsidR="002B7A53" w:rsidRPr="002B7A53" w:rsidRDefault="002B7A53" w:rsidP="002B7A53">
      <w:pPr>
        <w:rPr>
          <w:lang w:val="en-CA"/>
        </w:rPr>
      </w:pPr>
      <w:r w:rsidRPr="002B7A53">
        <w:rPr>
          <w:lang w:val="en-CA"/>
        </w:rPr>
        <w:t>Confirm:</w:t>
      </w:r>
    </w:p>
    <w:p w14:paraId="6ADA7DD3" w14:textId="77777777" w:rsidR="002B7A53" w:rsidRPr="002B7A53" w:rsidRDefault="002B7A53" w:rsidP="002B7A53">
      <w:pPr>
        <w:numPr>
          <w:ilvl w:val="0"/>
          <w:numId w:val="702"/>
        </w:numPr>
        <w:rPr>
          <w:lang w:val="en-CA"/>
        </w:rPr>
      </w:pPr>
      <w:r w:rsidRPr="002B7A53">
        <w:rPr>
          <w:lang w:val="en-CA"/>
        </w:rPr>
        <w:t>repaired location;</w:t>
      </w:r>
    </w:p>
    <w:p w14:paraId="5B19ED7B" w14:textId="77777777" w:rsidR="002B7A53" w:rsidRPr="002B7A53" w:rsidRDefault="002B7A53" w:rsidP="002B7A53">
      <w:pPr>
        <w:numPr>
          <w:ilvl w:val="0"/>
          <w:numId w:val="702"/>
        </w:numPr>
        <w:rPr>
          <w:lang w:val="en-CA"/>
        </w:rPr>
      </w:pPr>
      <w:r w:rsidRPr="002B7A53">
        <w:rPr>
          <w:lang w:val="en-CA"/>
        </w:rPr>
        <w:t>full retest passed;</w:t>
      </w:r>
    </w:p>
    <w:p w14:paraId="0CB85BD5" w14:textId="77777777" w:rsidR="002B7A53" w:rsidRPr="002B7A53" w:rsidRDefault="002B7A53" w:rsidP="002B7A53">
      <w:pPr>
        <w:numPr>
          <w:ilvl w:val="0"/>
          <w:numId w:val="702"/>
        </w:numPr>
        <w:rPr>
          <w:lang w:val="en-CA"/>
        </w:rPr>
      </w:pPr>
      <w:r w:rsidRPr="002B7A53">
        <w:rPr>
          <w:lang w:val="en-CA"/>
        </w:rPr>
        <w:t>valve access;</w:t>
      </w:r>
    </w:p>
    <w:p w14:paraId="17A7AD2F" w14:textId="77777777" w:rsidR="002B7A53" w:rsidRPr="002B7A53" w:rsidRDefault="002B7A53" w:rsidP="002B7A53">
      <w:pPr>
        <w:numPr>
          <w:ilvl w:val="0"/>
          <w:numId w:val="702"/>
        </w:numPr>
        <w:rPr>
          <w:lang w:val="en-CA"/>
        </w:rPr>
      </w:pPr>
      <w:r w:rsidRPr="002B7A53">
        <w:rPr>
          <w:lang w:val="en-CA"/>
        </w:rPr>
        <w:t>supports intact;</w:t>
      </w:r>
    </w:p>
    <w:p w14:paraId="16AB9D66" w14:textId="77777777" w:rsidR="002B7A53" w:rsidRPr="002B7A53" w:rsidRDefault="002B7A53" w:rsidP="002B7A53">
      <w:pPr>
        <w:numPr>
          <w:ilvl w:val="0"/>
          <w:numId w:val="702"/>
        </w:numPr>
        <w:rPr>
          <w:lang w:val="en-CA"/>
        </w:rPr>
      </w:pPr>
      <w:r w:rsidRPr="002B7A53">
        <w:rPr>
          <w:lang w:val="en-CA"/>
        </w:rPr>
        <w:t>penetrations resealed;</w:t>
      </w:r>
    </w:p>
    <w:p w14:paraId="50C203CE" w14:textId="77777777" w:rsidR="002B7A53" w:rsidRPr="002B7A53" w:rsidRDefault="002B7A53" w:rsidP="002B7A53">
      <w:pPr>
        <w:numPr>
          <w:ilvl w:val="0"/>
          <w:numId w:val="702"/>
        </w:numPr>
        <w:rPr>
          <w:lang w:val="en-CA"/>
        </w:rPr>
      </w:pPr>
      <w:r w:rsidRPr="002B7A53">
        <w:rPr>
          <w:lang w:val="en-CA"/>
        </w:rPr>
        <w:t>insulation restored where disturbed.</w:t>
      </w:r>
    </w:p>
    <w:p w14:paraId="3E18E70E" w14:textId="77777777" w:rsidR="002B7A53" w:rsidRPr="002B7A53" w:rsidRDefault="002B7A53" w:rsidP="002B7A53">
      <w:pPr>
        <w:rPr>
          <w:lang w:val="en-CA"/>
        </w:rPr>
      </w:pPr>
      <w:r w:rsidRPr="002B7A53">
        <w:rPr>
          <w:lang w:val="en-CA"/>
        </w:rPr>
        <w:pict w14:anchorId="2D9B7EC0">
          <v:rect id="_x0000_i5174" style="width:0;height:1.5pt" o:hralign="center" o:hrstd="t" o:hr="t" fillcolor="#a0a0a0" stroked="f"/>
        </w:pict>
      </w:r>
    </w:p>
    <w:p w14:paraId="5C64C92B" w14:textId="77777777" w:rsidR="002B7A53" w:rsidRPr="002B7A53" w:rsidRDefault="002B7A53" w:rsidP="002B7A53">
      <w:pPr>
        <w:rPr>
          <w:b/>
          <w:bCs/>
          <w:lang w:val="en-CA"/>
        </w:rPr>
      </w:pPr>
      <w:r w:rsidRPr="002B7A53">
        <w:rPr>
          <w:b/>
          <w:bCs/>
          <w:lang w:val="en-CA"/>
        </w:rPr>
        <w:t>8.1.10 CLOSURE</w:t>
      </w:r>
    </w:p>
    <w:p w14:paraId="21866298" w14:textId="77777777" w:rsidR="002B7A53" w:rsidRPr="002B7A53" w:rsidRDefault="002B7A53" w:rsidP="002B7A53">
      <w:pPr>
        <w:rPr>
          <w:lang w:val="en-CA"/>
        </w:rPr>
      </w:pPr>
      <w:r w:rsidRPr="002B7A53">
        <w:rPr>
          <w:lang w:val="en-CA"/>
        </w:rPr>
        <w:t>☐ approved material</w:t>
      </w:r>
      <w:r w:rsidRPr="002B7A53">
        <w:rPr>
          <w:lang w:val="en-CA"/>
        </w:rPr>
        <w:br/>
        <w:t>☐ routing correct</w:t>
      </w:r>
      <w:r w:rsidRPr="002B7A53">
        <w:rPr>
          <w:lang w:val="en-CA"/>
        </w:rPr>
        <w:br/>
        <w:t>☐ size correct</w:t>
      </w:r>
      <w:r w:rsidRPr="002B7A53">
        <w:rPr>
          <w:lang w:val="en-CA"/>
        </w:rPr>
        <w:br/>
      </w:r>
      <w:r w:rsidRPr="002B7A53">
        <w:rPr>
          <w:lang w:val="en-CA"/>
        </w:rPr>
        <w:lastRenderedPageBreak/>
        <w:t>☐ joints accepted</w:t>
      </w:r>
      <w:r w:rsidRPr="002B7A53">
        <w:rPr>
          <w:lang w:val="en-CA"/>
        </w:rPr>
        <w:br/>
        <w:t>☐ supports accepted</w:t>
      </w:r>
      <w:r w:rsidRPr="002B7A53">
        <w:rPr>
          <w:lang w:val="en-CA"/>
        </w:rPr>
        <w:br/>
        <w:t>☐ valves complete/accessibly located</w:t>
      </w:r>
      <w:r w:rsidRPr="002B7A53">
        <w:rPr>
          <w:lang w:val="en-CA"/>
        </w:rPr>
        <w:br/>
        <w:t>☐ penetrations complete</w:t>
      </w:r>
      <w:r w:rsidRPr="002B7A53">
        <w:rPr>
          <w:lang w:val="en-CA"/>
        </w:rPr>
        <w:br/>
        <w:t>☐ testing passed</w:t>
      </w:r>
      <w:r w:rsidRPr="002B7A53">
        <w:rPr>
          <w:lang w:val="en-CA"/>
        </w:rPr>
        <w:br/>
        <w:t>☐ flushing/disinfection complete where required</w:t>
      </w:r>
      <w:r w:rsidRPr="002B7A53">
        <w:rPr>
          <w:lang w:val="en-CA"/>
        </w:rPr>
        <w:br/>
        <w:t>☐ insulation complete</w:t>
      </w:r>
      <w:r w:rsidRPr="002B7A53">
        <w:rPr>
          <w:lang w:val="en-CA"/>
        </w:rPr>
        <w:br/>
        <w:t>☐ identification complete</w:t>
      </w:r>
      <w:r w:rsidRPr="002B7A53">
        <w:rPr>
          <w:lang w:val="en-CA"/>
        </w:rPr>
        <w:br/>
        <w:t>☐ records filed</w:t>
      </w:r>
    </w:p>
    <w:p w14:paraId="3B81313E" w14:textId="77777777" w:rsidR="002B7A53" w:rsidRPr="002B7A53" w:rsidRDefault="002B7A53" w:rsidP="002B7A53">
      <w:pPr>
        <w:rPr>
          <w:lang w:val="en-CA"/>
        </w:rPr>
      </w:pPr>
      <w:r w:rsidRPr="002B7A53">
        <w:rPr>
          <w:lang w:val="en-CA"/>
        </w:rPr>
        <w:pict w14:anchorId="415A51E2">
          <v:rect id="_x0000_i5175" style="width:0;height:1.5pt" o:hralign="center" o:hrstd="t" o:hr="t" fillcolor="#a0a0a0" stroked="f"/>
        </w:pict>
      </w:r>
    </w:p>
    <w:p w14:paraId="664AF110" w14:textId="77777777" w:rsidR="002B7A53" w:rsidRPr="002B7A53" w:rsidRDefault="002B7A53" w:rsidP="002B7A53">
      <w:pPr>
        <w:rPr>
          <w:b/>
          <w:bCs/>
          <w:lang w:val="en-CA"/>
        </w:rPr>
      </w:pPr>
      <w:r w:rsidRPr="002B7A53">
        <w:rPr>
          <w:b/>
          <w:bCs/>
          <w:lang w:val="en-CA"/>
        </w:rPr>
        <w:t>8.1.11 REPORTING / ANALYSIS</w:t>
      </w:r>
    </w:p>
    <w:p w14:paraId="640ECEF9" w14:textId="77777777" w:rsidR="002B7A53" w:rsidRPr="002B7A53" w:rsidRDefault="002B7A53" w:rsidP="002B7A53">
      <w:pPr>
        <w:rPr>
          <w:lang w:val="en-CA"/>
        </w:rPr>
      </w:pPr>
      <w:r w:rsidRPr="002B7A53">
        <w:rPr>
          <w:lang w:val="en-CA"/>
        </w:rPr>
        <w:t>Track:</w:t>
      </w:r>
    </w:p>
    <w:p w14:paraId="27271055" w14:textId="77777777" w:rsidR="002B7A53" w:rsidRPr="002B7A53" w:rsidRDefault="002B7A53" w:rsidP="002B7A53">
      <w:pPr>
        <w:numPr>
          <w:ilvl w:val="0"/>
          <w:numId w:val="703"/>
        </w:numPr>
        <w:rPr>
          <w:lang w:val="en-CA"/>
        </w:rPr>
      </w:pPr>
      <w:r w:rsidRPr="002B7A53">
        <w:rPr>
          <w:lang w:val="en-CA"/>
        </w:rPr>
        <w:t>recurring leaks;</w:t>
      </w:r>
    </w:p>
    <w:p w14:paraId="20AA599C" w14:textId="77777777" w:rsidR="002B7A53" w:rsidRPr="002B7A53" w:rsidRDefault="002B7A53" w:rsidP="002B7A53">
      <w:pPr>
        <w:numPr>
          <w:ilvl w:val="0"/>
          <w:numId w:val="703"/>
        </w:numPr>
        <w:rPr>
          <w:lang w:val="en-CA"/>
        </w:rPr>
      </w:pPr>
      <w:r w:rsidRPr="002B7A53">
        <w:rPr>
          <w:lang w:val="en-CA"/>
        </w:rPr>
        <w:t>repeated support issues;</w:t>
      </w:r>
    </w:p>
    <w:p w14:paraId="423C6926" w14:textId="77777777" w:rsidR="002B7A53" w:rsidRPr="002B7A53" w:rsidRDefault="002B7A53" w:rsidP="002B7A53">
      <w:pPr>
        <w:numPr>
          <w:ilvl w:val="0"/>
          <w:numId w:val="703"/>
        </w:numPr>
        <w:rPr>
          <w:lang w:val="en-CA"/>
        </w:rPr>
      </w:pPr>
      <w:r w:rsidRPr="002B7A53">
        <w:rPr>
          <w:lang w:val="en-CA"/>
        </w:rPr>
        <w:t>inaccessible valves;</w:t>
      </w:r>
    </w:p>
    <w:p w14:paraId="229AA87B" w14:textId="77777777" w:rsidR="002B7A53" w:rsidRPr="002B7A53" w:rsidRDefault="002B7A53" w:rsidP="002B7A53">
      <w:pPr>
        <w:numPr>
          <w:ilvl w:val="0"/>
          <w:numId w:val="703"/>
        </w:numPr>
        <w:rPr>
          <w:lang w:val="en-CA"/>
        </w:rPr>
      </w:pPr>
      <w:r w:rsidRPr="002B7A53">
        <w:rPr>
          <w:lang w:val="en-CA"/>
        </w:rPr>
        <w:t>frequent coordination clashes;</w:t>
      </w:r>
    </w:p>
    <w:p w14:paraId="223E29B6" w14:textId="77777777" w:rsidR="002B7A53" w:rsidRPr="002B7A53" w:rsidRDefault="002B7A53" w:rsidP="002B7A53">
      <w:pPr>
        <w:numPr>
          <w:ilvl w:val="0"/>
          <w:numId w:val="703"/>
        </w:numPr>
        <w:rPr>
          <w:lang w:val="en-CA"/>
        </w:rPr>
      </w:pPr>
      <w:r w:rsidRPr="002B7A53">
        <w:rPr>
          <w:lang w:val="en-CA"/>
        </w:rPr>
        <w:t>repeated test failures;</w:t>
      </w:r>
    </w:p>
    <w:p w14:paraId="45D2F958" w14:textId="77777777" w:rsidR="002B7A53" w:rsidRPr="002B7A53" w:rsidRDefault="002B7A53" w:rsidP="002B7A53">
      <w:pPr>
        <w:numPr>
          <w:ilvl w:val="0"/>
          <w:numId w:val="703"/>
        </w:numPr>
        <w:rPr>
          <w:lang w:val="en-CA"/>
        </w:rPr>
      </w:pPr>
      <w:r w:rsidRPr="002B7A53">
        <w:rPr>
          <w:lang w:val="en-CA"/>
        </w:rPr>
        <w:t>recurring penetration/firestop defects.</w:t>
      </w:r>
    </w:p>
    <w:p w14:paraId="49B470B9" w14:textId="77777777" w:rsidR="002B7A53" w:rsidRPr="002B7A53" w:rsidRDefault="002B7A53" w:rsidP="002B7A53">
      <w:pPr>
        <w:rPr>
          <w:lang w:val="en-CA"/>
        </w:rPr>
      </w:pPr>
      <w:r w:rsidRPr="002B7A53">
        <w:rPr>
          <w:lang w:val="en-CA"/>
        </w:rPr>
        <w:pict w14:anchorId="4104258A">
          <v:rect id="_x0000_i5176" style="width:0;height:1.5pt" o:hralign="center" o:hrstd="t" o:hr="t" fillcolor="#a0a0a0" stroked="f"/>
        </w:pict>
      </w:r>
    </w:p>
    <w:p w14:paraId="2A553530" w14:textId="77777777" w:rsidR="002B7A53" w:rsidRPr="002B7A53" w:rsidRDefault="002B7A53" w:rsidP="002B7A53">
      <w:pPr>
        <w:rPr>
          <w:b/>
          <w:bCs/>
          <w:lang w:val="en-CA"/>
        </w:rPr>
      </w:pPr>
      <w:r w:rsidRPr="002B7A53">
        <w:rPr>
          <w:b/>
          <w:bCs/>
          <w:lang w:val="en-CA"/>
        </w:rPr>
        <w:t>8.1.12 QUALITY CHECKPOINT</w:t>
      </w:r>
    </w:p>
    <w:p w14:paraId="21E62CF5" w14:textId="77777777" w:rsidR="002B7A53" w:rsidRPr="002B7A53" w:rsidRDefault="002B7A53" w:rsidP="002B7A53">
      <w:pPr>
        <w:rPr>
          <w:lang w:val="en-CA"/>
        </w:rPr>
      </w:pPr>
      <w:r w:rsidRPr="002B7A53">
        <w:rPr>
          <w:lang w:val="en-CA"/>
        </w:rPr>
        <w:t>☐ Approved pipe/fittings</w:t>
      </w:r>
      <w:r w:rsidRPr="002B7A53">
        <w:rPr>
          <w:lang w:val="en-CA"/>
        </w:rPr>
        <w:br/>
        <w:t>☐ Correct size</w:t>
      </w:r>
      <w:r w:rsidRPr="002B7A53">
        <w:rPr>
          <w:lang w:val="en-CA"/>
        </w:rPr>
        <w:br/>
        <w:t>☐ Correct route</w:t>
      </w:r>
      <w:r w:rsidRPr="002B7A53">
        <w:rPr>
          <w:lang w:val="en-CA"/>
        </w:rPr>
        <w:br/>
        <w:t>☐ Joints</w:t>
      </w:r>
      <w:r w:rsidRPr="002B7A53">
        <w:rPr>
          <w:lang w:val="en-CA"/>
        </w:rPr>
        <w:br/>
        <w:t>☐ Supports</w:t>
      </w:r>
      <w:r w:rsidRPr="002B7A53">
        <w:rPr>
          <w:lang w:val="en-CA"/>
        </w:rPr>
        <w:br/>
        <w:t>☐ Valves</w:t>
      </w:r>
      <w:r w:rsidRPr="002B7A53">
        <w:rPr>
          <w:lang w:val="en-CA"/>
        </w:rPr>
        <w:br/>
        <w:t>☐ Access</w:t>
      </w:r>
      <w:r w:rsidRPr="002B7A53">
        <w:rPr>
          <w:lang w:val="en-CA"/>
        </w:rPr>
        <w:br/>
        <w:t>☐ Penetrations</w:t>
      </w:r>
      <w:r w:rsidRPr="002B7A53">
        <w:rPr>
          <w:lang w:val="en-CA"/>
        </w:rPr>
        <w:br/>
        <w:t>☐ Test complete</w:t>
      </w:r>
      <w:r w:rsidRPr="002B7A53">
        <w:rPr>
          <w:lang w:val="en-CA"/>
        </w:rPr>
        <w:br/>
        <w:t>☐ Insulation</w:t>
      </w:r>
      <w:r w:rsidRPr="002B7A53">
        <w:rPr>
          <w:lang w:val="en-CA"/>
        </w:rPr>
        <w:br/>
        <w:t>☐ Identification</w:t>
      </w:r>
      <w:r w:rsidRPr="002B7A53">
        <w:rPr>
          <w:lang w:val="en-CA"/>
        </w:rPr>
        <w:br/>
        <w:t>☐ Closure evidence</w:t>
      </w:r>
    </w:p>
    <w:p w14:paraId="16578787" w14:textId="77777777" w:rsidR="002B7A53" w:rsidRPr="002B7A53" w:rsidRDefault="002B7A53" w:rsidP="002B7A53">
      <w:pPr>
        <w:rPr>
          <w:lang w:val="en-CA"/>
        </w:rPr>
      </w:pPr>
      <w:r w:rsidRPr="002B7A53">
        <w:rPr>
          <w:lang w:val="en-CA"/>
        </w:rPr>
        <w:lastRenderedPageBreak/>
        <w:pict w14:anchorId="57210230">
          <v:rect id="_x0000_i5177" style="width:0;height:1.5pt" o:hralign="center" o:hrstd="t" o:hr="t" fillcolor="#a0a0a0" stroked="f"/>
        </w:pict>
      </w:r>
    </w:p>
    <w:p w14:paraId="36F6F553" w14:textId="77777777" w:rsidR="002B7A53" w:rsidRPr="002B7A53" w:rsidRDefault="002B7A53" w:rsidP="002B7A53">
      <w:pPr>
        <w:rPr>
          <w:b/>
          <w:bCs/>
          <w:lang w:val="en-CA"/>
        </w:rPr>
      </w:pPr>
      <w:r w:rsidRPr="002B7A53">
        <w:rPr>
          <w:b/>
          <w:bCs/>
          <w:lang w:val="en-CA"/>
        </w:rPr>
        <w:t>8.2 SANITARY DRAINAGE</w:t>
      </w:r>
    </w:p>
    <w:p w14:paraId="3B2E3C3B" w14:textId="77777777" w:rsidR="002B7A53" w:rsidRPr="002B7A53" w:rsidRDefault="002B7A53" w:rsidP="002B7A53">
      <w:pPr>
        <w:rPr>
          <w:b/>
          <w:bCs/>
          <w:lang w:val="en-CA"/>
        </w:rPr>
      </w:pPr>
      <w:r w:rsidRPr="002B7A53">
        <w:rPr>
          <w:b/>
          <w:bCs/>
          <w:lang w:val="en-CA"/>
        </w:rPr>
        <w:t>Quality objective</w:t>
      </w:r>
    </w:p>
    <w:p w14:paraId="77C97D6B" w14:textId="77777777" w:rsidR="002B7A53" w:rsidRPr="002B7A53" w:rsidRDefault="002B7A53" w:rsidP="002B7A53">
      <w:pPr>
        <w:rPr>
          <w:lang w:val="en-CA"/>
        </w:rPr>
      </w:pPr>
      <w:r w:rsidRPr="002B7A53">
        <w:rPr>
          <w:b/>
          <w:bCs/>
          <w:lang w:val="en-CA"/>
        </w:rPr>
        <w:t>Install sanitary drainage with correct pipe material, routing, slope, joints, supports, cleanouts, vents and connections so wastewater drains reliably and remains accessible for maintenance.</w:t>
      </w:r>
    </w:p>
    <w:p w14:paraId="07DD77D9" w14:textId="77777777" w:rsidR="002B7A53" w:rsidRPr="002B7A53" w:rsidRDefault="002B7A53" w:rsidP="002B7A53">
      <w:pPr>
        <w:rPr>
          <w:lang w:val="en-CA"/>
        </w:rPr>
      </w:pPr>
      <w:r w:rsidRPr="002B7A53">
        <w:rPr>
          <w:lang w:val="en-CA"/>
        </w:rPr>
        <w:pict w14:anchorId="285DCA39">
          <v:rect id="_x0000_i5178" style="width:0;height:1.5pt" o:hralign="center" o:hrstd="t" o:hr="t" fillcolor="#a0a0a0" stroked="f"/>
        </w:pict>
      </w:r>
    </w:p>
    <w:p w14:paraId="564B6A9D" w14:textId="77777777" w:rsidR="002B7A53" w:rsidRPr="002B7A53" w:rsidRDefault="002B7A53" w:rsidP="002B7A53">
      <w:pPr>
        <w:rPr>
          <w:b/>
          <w:bCs/>
          <w:lang w:val="en-CA"/>
        </w:rPr>
      </w:pPr>
      <w:r w:rsidRPr="002B7A53">
        <w:rPr>
          <w:b/>
          <w:bCs/>
          <w:lang w:val="en-CA"/>
        </w:rPr>
        <w:t>8.2.1 REQUIREMENTS</w:t>
      </w:r>
    </w:p>
    <w:p w14:paraId="2645FE60" w14:textId="77777777" w:rsidR="002B7A53" w:rsidRPr="002B7A53" w:rsidRDefault="002B7A53" w:rsidP="002B7A53">
      <w:pPr>
        <w:rPr>
          <w:lang w:val="en-CA"/>
        </w:rPr>
      </w:pPr>
      <w:r w:rsidRPr="002B7A53">
        <w:rPr>
          <w:lang w:val="en-CA"/>
        </w:rPr>
        <w:t>Obtain:</w:t>
      </w:r>
    </w:p>
    <w:p w14:paraId="663C6D95" w14:textId="77777777" w:rsidR="002B7A53" w:rsidRPr="002B7A53" w:rsidRDefault="002B7A53" w:rsidP="002B7A53">
      <w:pPr>
        <w:numPr>
          <w:ilvl w:val="0"/>
          <w:numId w:val="704"/>
        </w:numPr>
        <w:rPr>
          <w:lang w:val="en-CA"/>
        </w:rPr>
      </w:pPr>
      <w:r w:rsidRPr="002B7A53">
        <w:rPr>
          <w:lang w:val="en-CA"/>
        </w:rPr>
        <w:t>sanitary plans;</w:t>
      </w:r>
    </w:p>
    <w:p w14:paraId="3744DCA0" w14:textId="77777777" w:rsidR="002B7A53" w:rsidRPr="002B7A53" w:rsidRDefault="002B7A53" w:rsidP="002B7A53">
      <w:pPr>
        <w:numPr>
          <w:ilvl w:val="0"/>
          <w:numId w:val="704"/>
        </w:numPr>
        <w:rPr>
          <w:lang w:val="en-CA"/>
        </w:rPr>
      </w:pPr>
      <w:r w:rsidRPr="002B7A53">
        <w:rPr>
          <w:lang w:val="en-CA"/>
        </w:rPr>
        <w:t>riser diagrams;</w:t>
      </w:r>
    </w:p>
    <w:p w14:paraId="67D0A463" w14:textId="77777777" w:rsidR="002B7A53" w:rsidRPr="002B7A53" w:rsidRDefault="002B7A53" w:rsidP="002B7A53">
      <w:pPr>
        <w:numPr>
          <w:ilvl w:val="0"/>
          <w:numId w:val="704"/>
        </w:numPr>
        <w:rPr>
          <w:lang w:val="en-CA"/>
        </w:rPr>
      </w:pPr>
      <w:r w:rsidRPr="002B7A53">
        <w:rPr>
          <w:lang w:val="en-CA"/>
        </w:rPr>
        <w:t>fixture schedules;</w:t>
      </w:r>
    </w:p>
    <w:p w14:paraId="4A3F67FE" w14:textId="77777777" w:rsidR="002B7A53" w:rsidRPr="002B7A53" w:rsidRDefault="002B7A53" w:rsidP="002B7A53">
      <w:pPr>
        <w:numPr>
          <w:ilvl w:val="0"/>
          <w:numId w:val="704"/>
        </w:numPr>
        <w:rPr>
          <w:lang w:val="en-CA"/>
        </w:rPr>
      </w:pPr>
      <w:r w:rsidRPr="002B7A53">
        <w:rPr>
          <w:lang w:val="en-CA"/>
        </w:rPr>
        <w:t>pipe specifications;</w:t>
      </w:r>
    </w:p>
    <w:p w14:paraId="7D85690A" w14:textId="77777777" w:rsidR="002B7A53" w:rsidRPr="002B7A53" w:rsidRDefault="002B7A53" w:rsidP="002B7A53">
      <w:pPr>
        <w:numPr>
          <w:ilvl w:val="0"/>
          <w:numId w:val="704"/>
        </w:numPr>
        <w:rPr>
          <w:lang w:val="en-CA"/>
        </w:rPr>
      </w:pPr>
      <w:r w:rsidRPr="002B7A53">
        <w:rPr>
          <w:lang w:val="en-CA"/>
        </w:rPr>
        <w:t>slope requirements;</w:t>
      </w:r>
    </w:p>
    <w:p w14:paraId="021BA8CF" w14:textId="77777777" w:rsidR="002B7A53" w:rsidRPr="002B7A53" w:rsidRDefault="002B7A53" w:rsidP="002B7A53">
      <w:pPr>
        <w:numPr>
          <w:ilvl w:val="0"/>
          <w:numId w:val="704"/>
        </w:numPr>
        <w:rPr>
          <w:lang w:val="en-CA"/>
        </w:rPr>
      </w:pPr>
      <w:r w:rsidRPr="002B7A53">
        <w:rPr>
          <w:lang w:val="en-CA"/>
        </w:rPr>
        <w:t>cleanout details;</w:t>
      </w:r>
    </w:p>
    <w:p w14:paraId="7A27D08E" w14:textId="77777777" w:rsidR="002B7A53" w:rsidRPr="002B7A53" w:rsidRDefault="002B7A53" w:rsidP="002B7A53">
      <w:pPr>
        <w:numPr>
          <w:ilvl w:val="0"/>
          <w:numId w:val="704"/>
        </w:numPr>
        <w:rPr>
          <w:lang w:val="en-CA"/>
        </w:rPr>
      </w:pPr>
      <w:r w:rsidRPr="002B7A53">
        <w:rPr>
          <w:lang w:val="en-CA"/>
        </w:rPr>
        <w:t>venting diagrams;</w:t>
      </w:r>
    </w:p>
    <w:p w14:paraId="6478E31A" w14:textId="77777777" w:rsidR="002B7A53" w:rsidRPr="002B7A53" w:rsidRDefault="002B7A53" w:rsidP="002B7A53">
      <w:pPr>
        <w:numPr>
          <w:ilvl w:val="0"/>
          <w:numId w:val="704"/>
        </w:numPr>
        <w:rPr>
          <w:lang w:val="en-CA"/>
        </w:rPr>
      </w:pPr>
      <w:r w:rsidRPr="002B7A53">
        <w:rPr>
          <w:lang w:val="en-CA"/>
        </w:rPr>
        <w:t>support details;</w:t>
      </w:r>
    </w:p>
    <w:p w14:paraId="0CAD559C" w14:textId="77777777" w:rsidR="002B7A53" w:rsidRPr="002B7A53" w:rsidRDefault="002B7A53" w:rsidP="002B7A53">
      <w:pPr>
        <w:numPr>
          <w:ilvl w:val="0"/>
          <w:numId w:val="704"/>
        </w:numPr>
        <w:rPr>
          <w:lang w:val="en-CA"/>
        </w:rPr>
      </w:pPr>
      <w:r w:rsidRPr="002B7A53">
        <w:rPr>
          <w:lang w:val="en-CA"/>
        </w:rPr>
        <w:t>penetration/firestop details;</w:t>
      </w:r>
    </w:p>
    <w:p w14:paraId="70B9EA21" w14:textId="77777777" w:rsidR="002B7A53" w:rsidRPr="002B7A53" w:rsidRDefault="002B7A53" w:rsidP="002B7A53">
      <w:pPr>
        <w:numPr>
          <w:ilvl w:val="0"/>
          <w:numId w:val="704"/>
        </w:numPr>
        <w:rPr>
          <w:lang w:val="en-CA"/>
        </w:rPr>
      </w:pPr>
      <w:r w:rsidRPr="002B7A53">
        <w:rPr>
          <w:lang w:val="en-CA"/>
        </w:rPr>
        <w:t>test requirements;</w:t>
      </w:r>
    </w:p>
    <w:p w14:paraId="2757F77D" w14:textId="77777777" w:rsidR="002B7A53" w:rsidRPr="002B7A53" w:rsidRDefault="002B7A53" w:rsidP="002B7A53">
      <w:pPr>
        <w:numPr>
          <w:ilvl w:val="0"/>
          <w:numId w:val="704"/>
        </w:numPr>
        <w:rPr>
          <w:lang w:val="en-CA"/>
        </w:rPr>
      </w:pPr>
      <w:r w:rsidRPr="002B7A53">
        <w:rPr>
          <w:lang w:val="en-CA"/>
        </w:rPr>
        <w:t>approved shop drawings;</w:t>
      </w:r>
    </w:p>
    <w:p w14:paraId="74BE47DB" w14:textId="77777777" w:rsidR="002B7A53" w:rsidRPr="002B7A53" w:rsidRDefault="002B7A53" w:rsidP="002B7A53">
      <w:pPr>
        <w:numPr>
          <w:ilvl w:val="0"/>
          <w:numId w:val="704"/>
        </w:numPr>
        <w:rPr>
          <w:lang w:val="en-CA"/>
        </w:rPr>
      </w:pPr>
      <w:r w:rsidRPr="002B7A53">
        <w:rPr>
          <w:lang w:val="en-CA"/>
        </w:rPr>
        <w:t>PIE/PRIE.</w:t>
      </w:r>
    </w:p>
    <w:p w14:paraId="42D78768" w14:textId="77777777" w:rsidR="002B7A53" w:rsidRPr="002B7A53" w:rsidRDefault="002B7A53" w:rsidP="002B7A53">
      <w:pPr>
        <w:rPr>
          <w:lang w:val="en-CA"/>
        </w:rPr>
      </w:pPr>
      <w:r w:rsidRPr="002B7A53">
        <w:rPr>
          <w:lang w:val="en-CA"/>
        </w:rPr>
        <w:t>Extract:</w:t>
      </w:r>
    </w:p>
    <w:p w14:paraId="61727B85" w14:textId="77777777" w:rsidR="002B7A53" w:rsidRPr="002B7A53" w:rsidRDefault="002B7A53" w:rsidP="002B7A53">
      <w:pPr>
        <w:numPr>
          <w:ilvl w:val="0"/>
          <w:numId w:val="705"/>
        </w:numPr>
        <w:rPr>
          <w:lang w:val="en-CA"/>
        </w:rPr>
      </w:pPr>
      <w:r w:rsidRPr="002B7A53">
        <w:rPr>
          <w:lang w:val="en-CA"/>
        </w:rPr>
        <w:t>pipe size;</w:t>
      </w:r>
    </w:p>
    <w:p w14:paraId="7FF975E1" w14:textId="77777777" w:rsidR="002B7A53" w:rsidRPr="002B7A53" w:rsidRDefault="002B7A53" w:rsidP="002B7A53">
      <w:pPr>
        <w:numPr>
          <w:ilvl w:val="0"/>
          <w:numId w:val="705"/>
        </w:numPr>
        <w:rPr>
          <w:lang w:val="en-CA"/>
        </w:rPr>
      </w:pPr>
      <w:r w:rsidRPr="002B7A53">
        <w:rPr>
          <w:lang w:val="en-CA"/>
        </w:rPr>
        <w:t>material;</w:t>
      </w:r>
    </w:p>
    <w:p w14:paraId="202C2D67" w14:textId="77777777" w:rsidR="002B7A53" w:rsidRPr="002B7A53" w:rsidRDefault="002B7A53" w:rsidP="002B7A53">
      <w:pPr>
        <w:numPr>
          <w:ilvl w:val="0"/>
          <w:numId w:val="705"/>
        </w:numPr>
        <w:rPr>
          <w:lang w:val="en-CA"/>
        </w:rPr>
      </w:pPr>
      <w:r w:rsidRPr="002B7A53">
        <w:rPr>
          <w:lang w:val="en-CA"/>
        </w:rPr>
        <w:t>slope;</w:t>
      </w:r>
    </w:p>
    <w:p w14:paraId="59D69B36" w14:textId="77777777" w:rsidR="002B7A53" w:rsidRPr="002B7A53" w:rsidRDefault="002B7A53" w:rsidP="002B7A53">
      <w:pPr>
        <w:numPr>
          <w:ilvl w:val="0"/>
          <w:numId w:val="705"/>
        </w:numPr>
        <w:rPr>
          <w:lang w:val="en-CA"/>
        </w:rPr>
      </w:pPr>
      <w:r w:rsidRPr="002B7A53">
        <w:rPr>
          <w:lang w:val="en-CA"/>
        </w:rPr>
        <w:t>invert;</w:t>
      </w:r>
    </w:p>
    <w:p w14:paraId="190D5BCF" w14:textId="77777777" w:rsidR="002B7A53" w:rsidRPr="002B7A53" w:rsidRDefault="002B7A53" w:rsidP="002B7A53">
      <w:pPr>
        <w:numPr>
          <w:ilvl w:val="0"/>
          <w:numId w:val="705"/>
        </w:numPr>
        <w:rPr>
          <w:lang w:val="en-CA"/>
        </w:rPr>
      </w:pPr>
      <w:r w:rsidRPr="002B7A53">
        <w:rPr>
          <w:lang w:val="en-CA"/>
        </w:rPr>
        <w:t>cleanout locations;</w:t>
      </w:r>
    </w:p>
    <w:p w14:paraId="3087CAF9" w14:textId="77777777" w:rsidR="002B7A53" w:rsidRPr="002B7A53" w:rsidRDefault="002B7A53" w:rsidP="002B7A53">
      <w:pPr>
        <w:numPr>
          <w:ilvl w:val="0"/>
          <w:numId w:val="705"/>
        </w:numPr>
        <w:rPr>
          <w:lang w:val="en-CA"/>
        </w:rPr>
      </w:pPr>
      <w:r w:rsidRPr="002B7A53">
        <w:rPr>
          <w:lang w:val="en-CA"/>
        </w:rPr>
        <w:lastRenderedPageBreak/>
        <w:t>vent connections;</w:t>
      </w:r>
    </w:p>
    <w:p w14:paraId="648283D4" w14:textId="77777777" w:rsidR="002B7A53" w:rsidRPr="002B7A53" w:rsidRDefault="002B7A53" w:rsidP="002B7A53">
      <w:pPr>
        <w:numPr>
          <w:ilvl w:val="0"/>
          <w:numId w:val="705"/>
        </w:numPr>
        <w:rPr>
          <w:lang w:val="en-CA"/>
        </w:rPr>
      </w:pPr>
      <w:r w:rsidRPr="002B7A53">
        <w:rPr>
          <w:lang w:val="en-CA"/>
        </w:rPr>
        <w:t>test method;</w:t>
      </w:r>
    </w:p>
    <w:p w14:paraId="7E083FE4" w14:textId="77777777" w:rsidR="002B7A53" w:rsidRPr="002B7A53" w:rsidRDefault="002B7A53" w:rsidP="002B7A53">
      <w:pPr>
        <w:numPr>
          <w:ilvl w:val="0"/>
          <w:numId w:val="705"/>
        </w:numPr>
        <w:rPr>
          <w:lang w:val="en-CA"/>
        </w:rPr>
      </w:pPr>
      <w:r w:rsidRPr="002B7A53">
        <w:rPr>
          <w:lang w:val="en-CA"/>
        </w:rPr>
        <w:t>access requirements.</w:t>
      </w:r>
    </w:p>
    <w:p w14:paraId="1D8812E7" w14:textId="77777777" w:rsidR="002B7A53" w:rsidRPr="002B7A53" w:rsidRDefault="002B7A53" w:rsidP="002B7A53">
      <w:pPr>
        <w:rPr>
          <w:lang w:val="en-CA"/>
        </w:rPr>
      </w:pPr>
      <w:r w:rsidRPr="002B7A53">
        <w:rPr>
          <w:lang w:val="en-CA"/>
        </w:rPr>
        <w:pict w14:anchorId="3123BDEE">
          <v:rect id="_x0000_i5179" style="width:0;height:1.5pt" o:hralign="center" o:hrstd="t" o:hr="t" fillcolor="#a0a0a0" stroked="f"/>
        </w:pict>
      </w:r>
    </w:p>
    <w:p w14:paraId="0849F22D" w14:textId="77777777" w:rsidR="002B7A53" w:rsidRPr="002B7A53" w:rsidRDefault="002B7A53" w:rsidP="002B7A53">
      <w:pPr>
        <w:rPr>
          <w:b/>
          <w:bCs/>
          <w:lang w:val="en-CA"/>
        </w:rPr>
      </w:pPr>
      <w:r w:rsidRPr="002B7A53">
        <w:rPr>
          <w:b/>
          <w:bCs/>
          <w:lang w:val="en-CA"/>
        </w:rPr>
        <w:t>8.2.2 PLANNING</w:t>
      </w:r>
    </w:p>
    <w:p w14:paraId="17DC5C0D" w14:textId="77777777" w:rsidR="002B7A53" w:rsidRPr="002B7A53" w:rsidRDefault="002B7A53" w:rsidP="002B7A53">
      <w:pPr>
        <w:rPr>
          <w:lang w:val="en-CA"/>
        </w:rPr>
      </w:pPr>
      <w:r w:rsidRPr="002B7A53">
        <w:rPr>
          <w:lang w:val="en-CA"/>
        </w:rPr>
        <w:t>Before installation:</w:t>
      </w:r>
    </w:p>
    <w:p w14:paraId="7BC41EEF" w14:textId="77777777" w:rsidR="002B7A53" w:rsidRPr="002B7A53" w:rsidRDefault="002B7A53" w:rsidP="002B7A53">
      <w:pPr>
        <w:numPr>
          <w:ilvl w:val="0"/>
          <w:numId w:val="706"/>
        </w:numPr>
        <w:rPr>
          <w:lang w:val="en-CA"/>
        </w:rPr>
      </w:pPr>
      <w:r w:rsidRPr="002B7A53">
        <w:rPr>
          <w:lang w:val="en-CA"/>
        </w:rPr>
        <w:t>coordinate gravity flow;</w:t>
      </w:r>
    </w:p>
    <w:p w14:paraId="2DE3AA37" w14:textId="77777777" w:rsidR="002B7A53" w:rsidRPr="002B7A53" w:rsidRDefault="002B7A53" w:rsidP="002B7A53">
      <w:pPr>
        <w:numPr>
          <w:ilvl w:val="0"/>
          <w:numId w:val="706"/>
        </w:numPr>
        <w:rPr>
          <w:lang w:val="en-CA"/>
        </w:rPr>
      </w:pPr>
      <w:r w:rsidRPr="002B7A53">
        <w:rPr>
          <w:lang w:val="en-CA"/>
        </w:rPr>
        <w:t>verify elevations;</w:t>
      </w:r>
    </w:p>
    <w:p w14:paraId="1205CF55" w14:textId="77777777" w:rsidR="002B7A53" w:rsidRPr="002B7A53" w:rsidRDefault="002B7A53" w:rsidP="002B7A53">
      <w:pPr>
        <w:numPr>
          <w:ilvl w:val="0"/>
          <w:numId w:val="706"/>
        </w:numPr>
        <w:rPr>
          <w:lang w:val="en-CA"/>
        </w:rPr>
      </w:pPr>
      <w:r w:rsidRPr="002B7A53">
        <w:rPr>
          <w:lang w:val="en-CA"/>
        </w:rPr>
        <w:t>identify slab/foundation penetrations;</w:t>
      </w:r>
    </w:p>
    <w:p w14:paraId="03EFB112" w14:textId="77777777" w:rsidR="002B7A53" w:rsidRPr="002B7A53" w:rsidRDefault="002B7A53" w:rsidP="002B7A53">
      <w:pPr>
        <w:numPr>
          <w:ilvl w:val="0"/>
          <w:numId w:val="706"/>
        </w:numPr>
        <w:rPr>
          <w:lang w:val="en-CA"/>
        </w:rPr>
      </w:pPr>
      <w:r w:rsidRPr="002B7A53">
        <w:rPr>
          <w:lang w:val="en-CA"/>
        </w:rPr>
        <w:t>coordinate cleanouts;</w:t>
      </w:r>
    </w:p>
    <w:p w14:paraId="1D68B411" w14:textId="77777777" w:rsidR="002B7A53" w:rsidRPr="002B7A53" w:rsidRDefault="002B7A53" w:rsidP="002B7A53">
      <w:pPr>
        <w:numPr>
          <w:ilvl w:val="0"/>
          <w:numId w:val="706"/>
        </w:numPr>
        <w:rPr>
          <w:lang w:val="en-CA"/>
        </w:rPr>
      </w:pPr>
      <w:r w:rsidRPr="002B7A53">
        <w:rPr>
          <w:lang w:val="en-CA"/>
        </w:rPr>
        <w:t>ensure access;</w:t>
      </w:r>
    </w:p>
    <w:p w14:paraId="54D0B050" w14:textId="77777777" w:rsidR="002B7A53" w:rsidRPr="002B7A53" w:rsidRDefault="002B7A53" w:rsidP="002B7A53">
      <w:pPr>
        <w:numPr>
          <w:ilvl w:val="0"/>
          <w:numId w:val="706"/>
        </w:numPr>
        <w:rPr>
          <w:lang w:val="en-CA"/>
        </w:rPr>
      </w:pPr>
      <w:r w:rsidRPr="002B7A53">
        <w:rPr>
          <w:lang w:val="en-CA"/>
        </w:rPr>
        <w:t>identify test sections;</w:t>
      </w:r>
    </w:p>
    <w:p w14:paraId="6508D97B" w14:textId="77777777" w:rsidR="002B7A53" w:rsidRPr="002B7A53" w:rsidRDefault="002B7A53" w:rsidP="002B7A53">
      <w:pPr>
        <w:numPr>
          <w:ilvl w:val="0"/>
          <w:numId w:val="706"/>
        </w:numPr>
        <w:rPr>
          <w:lang w:val="en-CA"/>
        </w:rPr>
      </w:pPr>
      <w:r w:rsidRPr="002B7A53">
        <w:rPr>
          <w:lang w:val="en-CA"/>
        </w:rPr>
        <w:t>plan pre-concealment inspection.</w:t>
      </w:r>
    </w:p>
    <w:p w14:paraId="1F8C3D85" w14:textId="77777777" w:rsidR="002B7A53" w:rsidRPr="002B7A53" w:rsidRDefault="002B7A53" w:rsidP="002B7A53">
      <w:pPr>
        <w:rPr>
          <w:lang w:val="en-CA"/>
        </w:rPr>
      </w:pPr>
      <w:r w:rsidRPr="002B7A53">
        <w:rPr>
          <w:lang w:val="en-CA"/>
        </w:rPr>
        <w:pict w14:anchorId="433A2967">
          <v:rect id="_x0000_i5180" style="width:0;height:1.5pt" o:hralign="center" o:hrstd="t" o:hr="t" fillcolor="#a0a0a0" stroked="f"/>
        </w:pict>
      </w:r>
    </w:p>
    <w:p w14:paraId="6220D821" w14:textId="77777777" w:rsidR="002B7A53" w:rsidRPr="002B7A53" w:rsidRDefault="002B7A53" w:rsidP="002B7A53">
      <w:pPr>
        <w:rPr>
          <w:b/>
          <w:bCs/>
          <w:lang w:val="en-CA"/>
        </w:rPr>
      </w:pPr>
      <w:r w:rsidRPr="002B7A53">
        <w:rPr>
          <w:b/>
          <w:bCs/>
          <w:lang w:val="en-CA"/>
        </w:rPr>
        <w:t>8.2.3 DOCUMENT CONTROL</w:t>
      </w:r>
    </w:p>
    <w:p w14:paraId="21104866" w14:textId="77777777" w:rsidR="002B7A53" w:rsidRPr="002B7A53" w:rsidRDefault="002B7A53" w:rsidP="002B7A53">
      <w:pPr>
        <w:rPr>
          <w:lang w:val="en-CA"/>
        </w:rPr>
      </w:pPr>
      <w:r w:rsidRPr="002B7A53">
        <w:rPr>
          <w:lang w:val="en-CA"/>
        </w:rPr>
        <w:t>Verify:</w:t>
      </w:r>
    </w:p>
    <w:p w14:paraId="08B645CD" w14:textId="77777777" w:rsidR="002B7A53" w:rsidRPr="002B7A53" w:rsidRDefault="002B7A53" w:rsidP="002B7A53">
      <w:pPr>
        <w:rPr>
          <w:lang w:val="en-CA"/>
        </w:rPr>
      </w:pPr>
      <w:r w:rsidRPr="002B7A53">
        <w:rPr>
          <w:lang w:val="en-CA"/>
        </w:rPr>
        <w:t>☐ latest sanitary plan</w:t>
      </w:r>
      <w:r w:rsidRPr="002B7A53">
        <w:rPr>
          <w:lang w:val="en-CA"/>
        </w:rPr>
        <w:br/>
        <w:t>☐ current riser</w:t>
      </w:r>
      <w:r w:rsidRPr="002B7A53">
        <w:rPr>
          <w:lang w:val="en-CA"/>
        </w:rPr>
        <w:br/>
        <w:t>☐ current slope/invert requirements</w:t>
      </w:r>
      <w:r w:rsidRPr="002B7A53">
        <w:rPr>
          <w:lang w:val="en-CA"/>
        </w:rPr>
        <w:br/>
        <w:t>☐ current cleanout locations</w:t>
      </w:r>
      <w:r w:rsidRPr="002B7A53">
        <w:rPr>
          <w:lang w:val="en-CA"/>
        </w:rPr>
        <w:br/>
        <w:t>☐ approved pipe material</w:t>
      </w:r>
      <w:r w:rsidRPr="002B7A53">
        <w:rPr>
          <w:lang w:val="en-CA"/>
        </w:rPr>
        <w:br/>
        <w:t>☐ latest changes</w:t>
      </w:r>
    </w:p>
    <w:p w14:paraId="53A08DA8" w14:textId="77777777" w:rsidR="002B7A53" w:rsidRPr="002B7A53" w:rsidRDefault="002B7A53" w:rsidP="002B7A53">
      <w:pPr>
        <w:rPr>
          <w:lang w:val="en-CA"/>
        </w:rPr>
      </w:pPr>
      <w:r w:rsidRPr="002B7A53">
        <w:rPr>
          <w:lang w:val="en-CA"/>
        </w:rPr>
        <w:pict w14:anchorId="29533B5F">
          <v:rect id="_x0000_i5181" style="width:0;height:1.5pt" o:hralign="center" o:hrstd="t" o:hr="t" fillcolor="#a0a0a0" stroked="f"/>
        </w:pict>
      </w:r>
    </w:p>
    <w:p w14:paraId="51674B1C" w14:textId="77777777" w:rsidR="002B7A53" w:rsidRPr="002B7A53" w:rsidRDefault="002B7A53" w:rsidP="002B7A53">
      <w:pPr>
        <w:rPr>
          <w:b/>
          <w:bCs/>
          <w:lang w:val="en-CA"/>
        </w:rPr>
      </w:pPr>
      <w:r w:rsidRPr="002B7A53">
        <w:rPr>
          <w:b/>
          <w:bCs/>
          <w:lang w:val="en-CA"/>
        </w:rPr>
        <w:t>8.2.4 MATERIAL CONTROL</w:t>
      </w:r>
    </w:p>
    <w:p w14:paraId="02B94C4A" w14:textId="77777777" w:rsidR="002B7A53" w:rsidRPr="002B7A53" w:rsidRDefault="002B7A53" w:rsidP="002B7A53">
      <w:pPr>
        <w:rPr>
          <w:lang w:val="en-CA"/>
        </w:rPr>
      </w:pPr>
      <w:r w:rsidRPr="002B7A53">
        <w:rPr>
          <w:lang w:val="en-CA"/>
        </w:rPr>
        <w:t>Check:</w:t>
      </w:r>
    </w:p>
    <w:p w14:paraId="19B06191" w14:textId="77777777" w:rsidR="002B7A53" w:rsidRPr="002B7A53" w:rsidRDefault="002B7A53" w:rsidP="002B7A53">
      <w:pPr>
        <w:numPr>
          <w:ilvl w:val="0"/>
          <w:numId w:val="707"/>
        </w:numPr>
        <w:rPr>
          <w:lang w:val="en-CA"/>
        </w:rPr>
      </w:pPr>
      <w:r w:rsidRPr="002B7A53">
        <w:rPr>
          <w:lang w:val="en-CA"/>
        </w:rPr>
        <w:t>pipe;</w:t>
      </w:r>
    </w:p>
    <w:p w14:paraId="1E9BB160" w14:textId="77777777" w:rsidR="002B7A53" w:rsidRPr="002B7A53" w:rsidRDefault="002B7A53" w:rsidP="002B7A53">
      <w:pPr>
        <w:numPr>
          <w:ilvl w:val="0"/>
          <w:numId w:val="707"/>
        </w:numPr>
        <w:rPr>
          <w:lang w:val="en-CA"/>
        </w:rPr>
      </w:pPr>
      <w:r w:rsidRPr="002B7A53">
        <w:rPr>
          <w:lang w:val="en-CA"/>
        </w:rPr>
        <w:t>fittings;</w:t>
      </w:r>
    </w:p>
    <w:p w14:paraId="55F0751C" w14:textId="77777777" w:rsidR="002B7A53" w:rsidRPr="002B7A53" w:rsidRDefault="002B7A53" w:rsidP="002B7A53">
      <w:pPr>
        <w:numPr>
          <w:ilvl w:val="0"/>
          <w:numId w:val="707"/>
        </w:numPr>
        <w:rPr>
          <w:lang w:val="en-CA"/>
        </w:rPr>
      </w:pPr>
      <w:r w:rsidRPr="002B7A53">
        <w:rPr>
          <w:lang w:val="en-CA"/>
        </w:rPr>
        <w:lastRenderedPageBreak/>
        <w:t>cleanouts;</w:t>
      </w:r>
    </w:p>
    <w:p w14:paraId="04C986B9" w14:textId="77777777" w:rsidR="002B7A53" w:rsidRPr="002B7A53" w:rsidRDefault="002B7A53" w:rsidP="002B7A53">
      <w:pPr>
        <w:numPr>
          <w:ilvl w:val="0"/>
          <w:numId w:val="707"/>
        </w:numPr>
        <w:rPr>
          <w:lang w:val="en-CA"/>
        </w:rPr>
      </w:pPr>
      <w:r w:rsidRPr="002B7A53">
        <w:rPr>
          <w:lang w:val="en-CA"/>
        </w:rPr>
        <w:t>couplings;</w:t>
      </w:r>
    </w:p>
    <w:p w14:paraId="424208A0" w14:textId="77777777" w:rsidR="002B7A53" w:rsidRPr="002B7A53" w:rsidRDefault="002B7A53" w:rsidP="002B7A53">
      <w:pPr>
        <w:numPr>
          <w:ilvl w:val="0"/>
          <w:numId w:val="707"/>
        </w:numPr>
        <w:rPr>
          <w:lang w:val="en-CA"/>
        </w:rPr>
      </w:pPr>
      <w:r w:rsidRPr="002B7A53">
        <w:rPr>
          <w:lang w:val="en-CA"/>
        </w:rPr>
        <w:t>supports;</w:t>
      </w:r>
    </w:p>
    <w:p w14:paraId="7A51BC69" w14:textId="77777777" w:rsidR="002B7A53" w:rsidRPr="002B7A53" w:rsidRDefault="002B7A53" w:rsidP="002B7A53">
      <w:pPr>
        <w:numPr>
          <w:ilvl w:val="0"/>
          <w:numId w:val="707"/>
        </w:numPr>
        <w:rPr>
          <w:lang w:val="en-CA"/>
        </w:rPr>
      </w:pPr>
      <w:r w:rsidRPr="002B7A53">
        <w:rPr>
          <w:lang w:val="en-CA"/>
        </w:rPr>
        <w:t>access covers;</w:t>
      </w:r>
    </w:p>
    <w:p w14:paraId="2CB603A1" w14:textId="77777777" w:rsidR="002B7A53" w:rsidRPr="002B7A53" w:rsidRDefault="002B7A53" w:rsidP="002B7A53">
      <w:pPr>
        <w:numPr>
          <w:ilvl w:val="0"/>
          <w:numId w:val="707"/>
        </w:numPr>
        <w:rPr>
          <w:lang w:val="en-CA"/>
        </w:rPr>
      </w:pPr>
      <w:r w:rsidRPr="002B7A53">
        <w:rPr>
          <w:lang w:val="en-CA"/>
        </w:rPr>
        <w:t>sealants;</w:t>
      </w:r>
    </w:p>
    <w:p w14:paraId="5DB5F826" w14:textId="77777777" w:rsidR="002B7A53" w:rsidRPr="002B7A53" w:rsidRDefault="002B7A53" w:rsidP="002B7A53">
      <w:pPr>
        <w:numPr>
          <w:ilvl w:val="0"/>
          <w:numId w:val="707"/>
        </w:numPr>
        <w:rPr>
          <w:lang w:val="en-CA"/>
        </w:rPr>
      </w:pPr>
      <w:r w:rsidRPr="002B7A53">
        <w:rPr>
          <w:lang w:val="en-CA"/>
        </w:rPr>
        <w:t>firestop materials.</w:t>
      </w:r>
    </w:p>
    <w:p w14:paraId="28FDC0A5" w14:textId="77777777" w:rsidR="002B7A53" w:rsidRPr="002B7A53" w:rsidRDefault="002B7A53" w:rsidP="002B7A53">
      <w:pPr>
        <w:rPr>
          <w:lang w:val="en-CA"/>
        </w:rPr>
      </w:pPr>
      <w:r w:rsidRPr="002B7A53">
        <w:rPr>
          <w:lang w:val="en-CA"/>
        </w:rPr>
        <w:pict w14:anchorId="79197503">
          <v:rect id="_x0000_i5182" style="width:0;height:1.5pt" o:hralign="center" o:hrstd="t" o:hr="t" fillcolor="#a0a0a0" stroked="f"/>
        </w:pict>
      </w:r>
    </w:p>
    <w:p w14:paraId="29D43091" w14:textId="77777777" w:rsidR="002B7A53" w:rsidRPr="002B7A53" w:rsidRDefault="002B7A53" w:rsidP="002B7A53">
      <w:pPr>
        <w:rPr>
          <w:b/>
          <w:bCs/>
          <w:lang w:val="en-CA"/>
        </w:rPr>
      </w:pPr>
      <w:r w:rsidRPr="002B7A53">
        <w:rPr>
          <w:b/>
          <w:bCs/>
          <w:lang w:val="en-CA"/>
        </w:rPr>
        <w:t>8.2.5 INSPECTION / TESTING</w:t>
      </w:r>
    </w:p>
    <w:p w14:paraId="4C57EE1C" w14:textId="77777777" w:rsidR="002B7A53" w:rsidRPr="002B7A53" w:rsidRDefault="002B7A53" w:rsidP="002B7A53">
      <w:pPr>
        <w:rPr>
          <w:lang w:val="en-CA"/>
        </w:rPr>
      </w:pPr>
      <w:r w:rsidRPr="002B7A53">
        <w:rPr>
          <w:lang w:val="en-CA"/>
        </w:rPr>
        <w:t>Check:</w:t>
      </w:r>
    </w:p>
    <w:p w14:paraId="6456944B" w14:textId="77777777" w:rsidR="002B7A53" w:rsidRPr="002B7A53" w:rsidRDefault="002B7A53" w:rsidP="002B7A53">
      <w:pPr>
        <w:rPr>
          <w:b/>
          <w:bCs/>
          <w:lang w:val="en-CA"/>
        </w:rPr>
      </w:pPr>
      <w:r w:rsidRPr="002B7A53">
        <w:rPr>
          <w:b/>
          <w:bCs/>
          <w:lang w:val="en-CA"/>
        </w:rPr>
        <w:t>Routing</w:t>
      </w:r>
    </w:p>
    <w:p w14:paraId="6883DF34" w14:textId="77777777" w:rsidR="002B7A53" w:rsidRPr="002B7A53" w:rsidRDefault="002B7A53" w:rsidP="002B7A53">
      <w:pPr>
        <w:rPr>
          <w:lang w:val="en-CA"/>
        </w:rPr>
      </w:pPr>
      <w:r w:rsidRPr="002B7A53">
        <w:rPr>
          <w:lang w:val="en-CA"/>
        </w:rPr>
        <w:t>Correct branch/riser route.</w:t>
      </w:r>
    </w:p>
    <w:p w14:paraId="2616C58E" w14:textId="77777777" w:rsidR="002B7A53" w:rsidRPr="002B7A53" w:rsidRDefault="002B7A53" w:rsidP="002B7A53">
      <w:pPr>
        <w:rPr>
          <w:b/>
          <w:bCs/>
          <w:lang w:val="en-CA"/>
        </w:rPr>
      </w:pPr>
      <w:r w:rsidRPr="002B7A53">
        <w:rPr>
          <w:b/>
          <w:bCs/>
          <w:lang w:val="en-CA"/>
        </w:rPr>
        <w:t>Slope</w:t>
      </w:r>
    </w:p>
    <w:p w14:paraId="52A58F22" w14:textId="77777777" w:rsidR="002B7A53" w:rsidRPr="002B7A53" w:rsidRDefault="002B7A53" w:rsidP="002B7A53">
      <w:pPr>
        <w:rPr>
          <w:lang w:val="en-CA"/>
        </w:rPr>
      </w:pPr>
      <w:r w:rsidRPr="002B7A53">
        <w:rPr>
          <w:lang w:val="en-CA"/>
        </w:rPr>
        <w:t>This is critical.</w:t>
      </w:r>
    </w:p>
    <w:p w14:paraId="3470EE2F" w14:textId="77777777" w:rsidR="002B7A53" w:rsidRPr="002B7A53" w:rsidRDefault="002B7A53" w:rsidP="002B7A53">
      <w:pPr>
        <w:rPr>
          <w:lang w:val="en-CA"/>
        </w:rPr>
      </w:pPr>
      <w:r w:rsidRPr="002B7A53">
        <w:rPr>
          <w:lang w:val="en-CA"/>
        </w:rPr>
        <w:t>Verify actual slope against project requirement.</w:t>
      </w:r>
    </w:p>
    <w:p w14:paraId="6B6E4AF4" w14:textId="77777777" w:rsidR="002B7A53" w:rsidRPr="002B7A53" w:rsidRDefault="002B7A53" w:rsidP="002B7A53">
      <w:pPr>
        <w:rPr>
          <w:lang w:val="en-CA"/>
        </w:rPr>
      </w:pPr>
      <w:r w:rsidRPr="002B7A53">
        <w:rPr>
          <w:lang w:val="en-CA"/>
        </w:rPr>
        <w:t>Watch for:</w:t>
      </w:r>
    </w:p>
    <w:p w14:paraId="013E503B" w14:textId="77777777" w:rsidR="002B7A53" w:rsidRPr="002B7A53" w:rsidRDefault="002B7A53" w:rsidP="002B7A53">
      <w:pPr>
        <w:numPr>
          <w:ilvl w:val="0"/>
          <w:numId w:val="708"/>
        </w:numPr>
        <w:rPr>
          <w:lang w:val="en-CA"/>
        </w:rPr>
      </w:pPr>
      <w:r w:rsidRPr="002B7A53">
        <w:rPr>
          <w:lang w:val="en-CA"/>
        </w:rPr>
        <w:t>reverse slope;</w:t>
      </w:r>
    </w:p>
    <w:p w14:paraId="4E9895F7" w14:textId="77777777" w:rsidR="002B7A53" w:rsidRPr="002B7A53" w:rsidRDefault="002B7A53" w:rsidP="002B7A53">
      <w:pPr>
        <w:numPr>
          <w:ilvl w:val="0"/>
          <w:numId w:val="708"/>
        </w:numPr>
        <w:rPr>
          <w:lang w:val="en-CA"/>
        </w:rPr>
      </w:pPr>
      <w:r w:rsidRPr="002B7A53">
        <w:rPr>
          <w:lang w:val="en-CA"/>
        </w:rPr>
        <w:t>flat spots;</w:t>
      </w:r>
    </w:p>
    <w:p w14:paraId="4EBDF6DA" w14:textId="77777777" w:rsidR="002B7A53" w:rsidRPr="002B7A53" w:rsidRDefault="002B7A53" w:rsidP="002B7A53">
      <w:pPr>
        <w:numPr>
          <w:ilvl w:val="0"/>
          <w:numId w:val="708"/>
        </w:numPr>
        <w:rPr>
          <w:lang w:val="en-CA"/>
        </w:rPr>
      </w:pPr>
      <w:r w:rsidRPr="002B7A53">
        <w:rPr>
          <w:lang w:val="en-CA"/>
        </w:rPr>
        <w:t>sagging;</w:t>
      </w:r>
    </w:p>
    <w:p w14:paraId="68B3F17E" w14:textId="77777777" w:rsidR="002B7A53" w:rsidRPr="002B7A53" w:rsidRDefault="002B7A53" w:rsidP="002B7A53">
      <w:pPr>
        <w:numPr>
          <w:ilvl w:val="0"/>
          <w:numId w:val="708"/>
        </w:numPr>
        <w:rPr>
          <w:lang w:val="en-CA"/>
        </w:rPr>
      </w:pPr>
      <w:r w:rsidRPr="002B7A53">
        <w:rPr>
          <w:lang w:val="en-CA"/>
        </w:rPr>
        <w:t>localized low points.</w:t>
      </w:r>
    </w:p>
    <w:p w14:paraId="5A4468FB" w14:textId="77777777" w:rsidR="002B7A53" w:rsidRPr="002B7A53" w:rsidRDefault="002B7A53" w:rsidP="002B7A53">
      <w:pPr>
        <w:rPr>
          <w:b/>
          <w:bCs/>
          <w:lang w:val="en-CA"/>
        </w:rPr>
      </w:pPr>
      <w:r w:rsidRPr="002B7A53">
        <w:rPr>
          <w:b/>
          <w:bCs/>
          <w:lang w:val="en-CA"/>
        </w:rPr>
        <w:t>Joints</w:t>
      </w:r>
    </w:p>
    <w:p w14:paraId="0D7C48D7" w14:textId="77777777" w:rsidR="002B7A53" w:rsidRPr="002B7A53" w:rsidRDefault="002B7A53" w:rsidP="002B7A53">
      <w:pPr>
        <w:rPr>
          <w:lang w:val="en-CA"/>
        </w:rPr>
      </w:pPr>
      <w:r w:rsidRPr="002B7A53">
        <w:rPr>
          <w:lang w:val="en-CA"/>
        </w:rPr>
        <w:t>Check:</w:t>
      </w:r>
    </w:p>
    <w:p w14:paraId="740329E8" w14:textId="77777777" w:rsidR="002B7A53" w:rsidRPr="002B7A53" w:rsidRDefault="002B7A53" w:rsidP="002B7A53">
      <w:pPr>
        <w:numPr>
          <w:ilvl w:val="0"/>
          <w:numId w:val="709"/>
        </w:numPr>
        <w:rPr>
          <w:lang w:val="en-CA"/>
        </w:rPr>
      </w:pPr>
      <w:r w:rsidRPr="002B7A53">
        <w:rPr>
          <w:lang w:val="en-CA"/>
        </w:rPr>
        <w:t>alignment;</w:t>
      </w:r>
    </w:p>
    <w:p w14:paraId="386BA643" w14:textId="77777777" w:rsidR="002B7A53" w:rsidRPr="002B7A53" w:rsidRDefault="002B7A53" w:rsidP="002B7A53">
      <w:pPr>
        <w:numPr>
          <w:ilvl w:val="0"/>
          <w:numId w:val="709"/>
        </w:numPr>
        <w:rPr>
          <w:lang w:val="en-CA"/>
        </w:rPr>
      </w:pPr>
      <w:r w:rsidRPr="002B7A53">
        <w:rPr>
          <w:lang w:val="en-CA"/>
        </w:rPr>
        <w:t>insertion/engagement;</w:t>
      </w:r>
    </w:p>
    <w:p w14:paraId="14D63148" w14:textId="77777777" w:rsidR="002B7A53" w:rsidRPr="002B7A53" w:rsidRDefault="002B7A53" w:rsidP="002B7A53">
      <w:pPr>
        <w:numPr>
          <w:ilvl w:val="0"/>
          <w:numId w:val="709"/>
        </w:numPr>
        <w:rPr>
          <w:lang w:val="en-CA"/>
        </w:rPr>
      </w:pPr>
      <w:r w:rsidRPr="002B7A53">
        <w:rPr>
          <w:lang w:val="en-CA"/>
        </w:rPr>
        <w:t>seals;</w:t>
      </w:r>
    </w:p>
    <w:p w14:paraId="782D61EE" w14:textId="77777777" w:rsidR="002B7A53" w:rsidRPr="002B7A53" w:rsidRDefault="002B7A53" w:rsidP="002B7A53">
      <w:pPr>
        <w:numPr>
          <w:ilvl w:val="0"/>
          <w:numId w:val="709"/>
        </w:numPr>
        <w:rPr>
          <w:lang w:val="en-CA"/>
        </w:rPr>
      </w:pPr>
      <w:r w:rsidRPr="002B7A53">
        <w:rPr>
          <w:lang w:val="en-CA"/>
        </w:rPr>
        <w:t>clamps where applicable;</w:t>
      </w:r>
    </w:p>
    <w:p w14:paraId="0012F24F" w14:textId="77777777" w:rsidR="002B7A53" w:rsidRPr="002B7A53" w:rsidRDefault="002B7A53" w:rsidP="002B7A53">
      <w:pPr>
        <w:numPr>
          <w:ilvl w:val="0"/>
          <w:numId w:val="709"/>
        </w:numPr>
        <w:rPr>
          <w:lang w:val="en-CA"/>
        </w:rPr>
      </w:pPr>
      <w:r w:rsidRPr="002B7A53">
        <w:rPr>
          <w:lang w:val="en-CA"/>
        </w:rPr>
        <w:t>no visible damage.</w:t>
      </w:r>
    </w:p>
    <w:p w14:paraId="71E66423" w14:textId="77777777" w:rsidR="002B7A53" w:rsidRPr="002B7A53" w:rsidRDefault="002B7A53" w:rsidP="002B7A53">
      <w:pPr>
        <w:rPr>
          <w:b/>
          <w:bCs/>
          <w:lang w:val="en-CA"/>
        </w:rPr>
      </w:pPr>
      <w:r w:rsidRPr="002B7A53">
        <w:rPr>
          <w:b/>
          <w:bCs/>
          <w:lang w:val="en-CA"/>
        </w:rPr>
        <w:lastRenderedPageBreak/>
        <w:t>Supports</w:t>
      </w:r>
    </w:p>
    <w:p w14:paraId="2E9C8FB3" w14:textId="77777777" w:rsidR="002B7A53" w:rsidRPr="002B7A53" w:rsidRDefault="002B7A53" w:rsidP="002B7A53">
      <w:pPr>
        <w:rPr>
          <w:lang w:val="en-CA"/>
        </w:rPr>
      </w:pPr>
      <w:r w:rsidRPr="002B7A53">
        <w:rPr>
          <w:lang w:val="en-CA"/>
        </w:rPr>
        <w:t>Check:</w:t>
      </w:r>
    </w:p>
    <w:p w14:paraId="47418664" w14:textId="77777777" w:rsidR="002B7A53" w:rsidRPr="002B7A53" w:rsidRDefault="002B7A53" w:rsidP="002B7A53">
      <w:pPr>
        <w:numPr>
          <w:ilvl w:val="0"/>
          <w:numId w:val="710"/>
        </w:numPr>
        <w:rPr>
          <w:lang w:val="en-CA"/>
        </w:rPr>
      </w:pPr>
      <w:r w:rsidRPr="002B7A53">
        <w:rPr>
          <w:lang w:val="en-CA"/>
        </w:rPr>
        <w:t>adequate spacing;</w:t>
      </w:r>
    </w:p>
    <w:p w14:paraId="37CD854B" w14:textId="77777777" w:rsidR="002B7A53" w:rsidRPr="002B7A53" w:rsidRDefault="002B7A53" w:rsidP="002B7A53">
      <w:pPr>
        <w:numPr>
          <w:ilvl w:val="0"/>
          <w:numId w:val="710"/>
        </w:numPr>
        <w:rPr>
          <w:lang w:val="en-CA"/>
        </w:rPr>
      </w:pPr>
      <w:r w:rsidRPr="002B7A53">
        <w:rPr>
          <w:lang w:val="en-CA"/>
        </w:rPr>
        <w:t>no sagging;</w:t>
      </w:r>
    </w:p>
    <w:p w14:paraId="627F555A" w14:textId="77777777" w:rsidR="002B7A53" w:rsidRPr="002B7A53" w:rsidRDefault="002B7A53" w:rsidP="002B7A53">
      <w:pPr>
        <w:numPr>
          <w:ilvl w:val="0"/>
          <w:numId w:val="710"/>
        </w:numPr>
        <w:rPr>
          <w:lang w:val="en-CA"/>
        </w:rPr>
      </w:pPr>
      <w:r w:rsidRPr="002B7A53">
        <w:rPr>
          <w:lang w:val="en-CA"/>
        </w:rPr>
        <w:t>pipe protected from movement.</w:t>
      </w:r>
    </w:p>
    <w:p w14:paraId="49FA45FF" w14:textId="77777777" w:rsidR="002B7A53" w:rsidRPr="002B7A53" w:rsidRDefault="002B7A53" w:rsidP="002B7A53">
      <w:pPr>
        <w:rPr>
          <w:b/>
          <w:bCs/>
          <w:lang w:val="en-CA"/>
        </w:rPr>
      </w:pPr>
      <w:r w:rsidRPr="002B7A53">
        <w:rPr>
          <w:b/>
          <w:bCs/>
          <w:lang w:val="en-CA"/>
        </w:rPr>
        <w:t>Cleanouts</w:t>
      </w:r>
    </w:p>
    <w:p w14:paraId="215C1B7C" w14:textId="77777777" w:rsidR="002B7A53" w:rsidRPr="002B7A53" w:rsidRDefault="002B7A53" w:rsidP="002B7A53">
      <w:pPr>
        <w:rPr>
          <w:lang w:val="en-CA"/>
        </w:rPr>
      </w:pPr>
      <w:r w:rsidRPr="002B7A53">
        <w:rPr>
          <w:lang w:val="en-CA"/>
        </w:rPr>
        <w:t>Verify:</w:t>
      </w:r>
    </w:p>
    <w:p w14:paraId="65972156" w14:textId="77777777" w:rsidR="002B7A53" w:rsidRPr="002B7A53" w:rsidRDefault="002B7A53" w:rsidP="002B7A53">
      <w:pPr>
        <w:numPr>
          <w:ilvl w:val="0"/>
          <w:numId w:val="711"/>
        </w:numPr>
        <w:rPr>
          <w:lang w:val="en-CA"/>
        </w:rPr>
      </w:pPr>
      <w:r w:rsidRPr="002B7A53">
        <w:rPr>
          <w:lang w:val="en-CA"/>
        </w:rPr>
        <w:t>required locations;</w:t>
      </w:r>
    </w:p>
    <w:p w14:paraId="71E6D068" w14:textId="77777777" w:rsidR="002B7A53" w:rsidRPr="002B7A53" w:rsidRDefault="002B7A53" w:rsidP="002B7A53">
      <w:pPr>
        <w:numPr>
          <w:ilvl w:val="0"/>
          <w:numId w:val="711"/>
        </w:numPr>
        <w:rPr>
          <w:lang w:val="en-CA"/>
        </w:rPr>
      </w:pPr>
      <w:r w:rsidRPr="002B7A53">
        <w:rPr>
          <w:lang w:val="en-CA"/>
        </w:rPr>
        <w:t>accessible;</w:t>
      </w:r>
    </w:p>
    <w:p w14:paraId="3ED622C3" w14:textId="77777777" w:rsidR="002B7A53" w:rsidRPr="002B7A53" w:rsidRDefault="002B7A53" w:rsidP="002B7A53">
      <w:pPr>
        <w:numPr>
          <w:ilvl w:val="0"/>
          <w:numId w:val="711"/>
        </w:numPr>
        <w:rPr>
          <w:lang w:val="en-CA"/>
        </w:rPr>
      </w:pPr>
      <w:r w:rsidRPr="002B7A53">
        <w:rPr>
          <w:lang w:val="en-CA"/>
        </w:rPr>
        <w:t>correct orientation;</w:t>
      </w:r>
    </w:p>
    <w:p w14:paraId="38006BC8" w14:textId="77777777" w:rsidR="002B7A53" w:rsidRPr="002B7A53" w:rsidRDefault="002B7A53" w:rsidP="002B7A53">
      <w:pPr>
        <w:numPr>
          <w:ilvl w:val="0"/>
          <w:numId w:val="711"/>
        </w:numPr>
        <w:rPr>
          <w:lang w:val="en-CA"/>
        </w:rPr>
      </w:pPr>
      <w:r w:rsidRPr="002B7A53">
        <w:rPr>
          <w:lang w:val="en-CA"/>
        </w:rPr>
        <w:t>not concealed behind inaccessible finishes.</w:t>
      </w:r>
    </w:p>
    <w:p w14:paraId="0333A270" w14:textId="77777777" w:rsidR="002B7A53" w:rsidRPr="002B7A53" w:rsidRDefault="002B7A53" w:rsidP="002B7A53">
      <w:pPr>
        <w:rPr>
          <w:b/>
          <w:bCs/>
          <w:lang w:val="en-CA"/>
        </w:rPr>
      </w:pPr>
      <w:r w:rsidRPr="002B7A53">
        <w:rPr>
          <w:b/>
          <w:bCs/>
          <w:lang w:val="en-CA"/>
        </w:rPr>
        <w:t>Venting</w:t>
      </w:r>
    </w:p>
    <w:p w14:paraId="6EEB60CD" w14:textId="77777777" w:rsidR="002B7A53" w:rsidRPr="002B7A53" w:rsidRDefault="002B7A53" w:rsidP="002B7A53">
      <w:pPr>
        <w:rPr>
          <w:lang w:val="en-CA"/>
        </w:rPr>
      </w:pPr>
      <w:r w:rsidRPr="002B7A53">
        <w:rPr>
          <w:lang w:val="en-CA"/>
        </w:rPr>
        <w:t>Verify routing and connection against approved drawings.</w:t>
      </w:r>
    </w:p>
    <w:p w14:paraId="56ED8891" w14:textId="77777777" w:rsidR="002B7A53" w:rsidRPr="002B7A53" w:rsidRDefault="002B7A53" w:rsidP="002B7A53">
      <w:pPr>
        <w:rPr>
          <w:b/>
          <w:bCs/>
          <w:lang w:val="en-CA"/>
        </w:rPr>
      </w:pPr>
      <w:r w:rsidRPr="002B7A53">
        <w:rPr>
          <w:b/>
          <w:bCs/>
          <w:lang w:val="en-CA"/>
        </w:rPr>
        <w:t>Testing</w:t>
      </w:r>
    </w:p>
    <w:p w14:paraId="719D0966" w14:textId="77777777" w:rsidR="002B7A53" w:rsidRPr="002B7A53" w:rsidRDefault="002B7A53" w:rsidP="002B7A53">
      <w:pPr>
        <w:rPr>
          <w:lang w:val="en-CA"/>
        </w:rPr>
      </w:pPr>
      <w:r w:rsidRPr="002B7A53">
        <w:rPr>
          <w:lang w:val="en-CA"/>
        </w:rPr>
        <w:t>Where required:</w:t>
      </w:r>
    </w:p>
    <w:p w14:paraId="307E8F62" w14:textId="77777777" w:rsidR="002B7A53" w:rsidRPr="002B7A53" w:rsidRDefault="002B7A53" w:rsidP="002B7A53">
      <w:pPr>
        <w:numPr>
          <w:ilvl w:val="0"/>
          <w:numId w:val="712"/>
        </w:numPr>
        <w:rPr>
          <w:lang w:val="en-CA"/>
        </w:rPr>
      </w:pPr>
      <w:r w:rsidRPr="002B7A53">
        <w:rPr>
          <w:lang w:val="en-CA"/>
        </w:rPr>
        <w:t>water test;</w:t>
      </w:r>
    </w:p>
    <w:p w14:paraId="024F69DD" w14:textId="77777777" w:rsidR="002B7A53" w:rsidRPr="002B7A53" w:rsidRDefault="002B7A53" w:rsidP="002B7A53">
      <w:pPr>
        <w:numPr>
          <w:ilvl w:val="0"/>
          <w:numId w:val="712"/>
        </w:numPr>
        <w:rPr>
          <w:lang w:val="en-CA"/>
        </w:rPr>
      </w:pPr>
      <w:r w:rsidRPr="002B7A53">
        <w:rPr>
          <w:lang w:val="en-CA"/>
        </w:rPr>
        <w:t>air test;</w:t>
      </w:r>
    </w:p>
    <w:p w14:paraId="3B9CECCC" w14:textId="77777777" w:rsidR="002B7A53" w:rsidRPr="002B7A53" w:rsidRDefault="002B7A53" w:rsidP="002B7A53">
      <w:pPr>
        <w:numPr>
          <w:ilvl w:val="0"/>
          <w:numId w:val="712"/>
        </w:numPr>
        <w:rPr>
          <w:lang w:val="en-CA"/>
        </w:rPr>
      </w:pPr>
      <w:r w:rsidRPr="002B7A53">
        <w:rPr>
          <w:lang w:val="en-CA"/>
        </w:rPr>
        <w:t>leak test;</w:t>
      </w:r>
    </w:p>
    <w:p w14:paraId="0E3519B8" w14:textId="77777777" w:rsidR="002B7A53" w:rsidRPr="002B7A53" w:rsidRDefault="002B7A53" w:rsidP="002B7A53">
      <w:pPr>
        <w:numPr>
          <w:ilvl w:val="0"/>
          <w:numId w:val="712"/>
        </w:numPr>
        <w:rPr>
          <w:lang w:val="en-CA"/>
        </w:rPr>
      </w:pPr>
      <w:r w:rsidRPr="002B7A53">
        <w:rPr>
          <w:lang w:val="en-CA"/>
        </w:rPr>
        <w:t>other specified test.</w:t>
      </w:r>
    </w:p>
    <w:p w14:paraId="26285687" w14:textId="77777777" w:rsidR="002B7A53" w:rsidRPr="002B7A53" w:rsidRDefault="002B7A53" w:rsidP="002B7A53">
      <w:pPr>
        <w:rPr>
          <w:lang w:val="en-CA"/>
        </w:rPr>
      </w:pPr>
      <w:r w:rsidRPr="002B7A53">
        <w:rPr>
          <w:lang w:val="en-CA"/>
        </w:rPr>
        <w:pict w14:anchorId="60AAFB8F">
          <v:rect id="_x0000_i5183" style="width:0;height:1.5pt" o:hralign="center" o:hrstd="t" o:hr="t" fillcolor="#a0a0a0" stroked="f"/>
        </w:pict>
      </w:r>
    </w:p>
    <w:p w14:paraId="748C32BC" w14:textId="77777777" w:rsidR="002B7A53" w:rsidRPr="002B7A53" w:rsidRDefault="002B7A53" w:rsidP="002B7A53">
      <w:pPr>
        <w:rPr>
          <w:b/>
          <w:bCs/>
          <w:lang w:val="en-CA"/>
        </w:rPr>
      </w:pPr>
      <w:r w:rsidRPr="002B7A53">
        <w:rPr>
          <w:b/>
          <w:bCs/>
          <w:lang w:val="en-CA"/>
        </w:rPr>
        <w:t>8.2.6 RECORDS / EVIDENCE</w:t>
      </w:r>
    </w:p>
    <w:p w14:paraId="41835141" w14:textId="77777777" w:rsidR="002B7A53" w:rsidRPr="002B7A53" w:rsidRDefault="002B7A53" w:rsidP="002B7A53">
      <w:pPr>
        <w:rPr>
          <w:lang w:val="en-CA"/>
        </w:rPr>
      </w:pPr>
      <w:r w:rsidRPr="002B7A53">
        <w:rPr>
          <w:lang w:val="en-CA"/>
        </w:rPr>
        <w:t>Capture:</w:t>
      </w:r>
    </w:p>
    <w:p w14:paraId="65D1074C" w14:textId="77777777" w:rsidR="002B7A53" w:rsidRPr="002B7A53" w:rsidRDefault="002B7A53" w:rsidP="002B7A53">
      <w:pPr>
        <w:numPr>
          <w:ilvl w:val="0"/>
          <w:numId w:val="713"/>
        </w:numPr>
        <w:rPr>
          <w:lang w:val="en-CA"/>
        </w:rPr>
      </w:pPr>
      <w:r w:rsidRPr="002B7A53">
        <w:rPr>
          <w:lang w:val="en-CA"/>
        </w:rPr>
        <w:t>branch/riser;</w:t>
      </w:r>
    </w:p>
    <w:p w14:paraId="1F11E2E7" w14:textId="77777777" w:rsidR="002B7A53" w:rsidRPr="002B7A53" w:rsidRDefault="002B7A53" w:rsidP="002B7A53">
      <w:pPr>
        <w:numPr>
          <w:ilvl w:val="0"/>
          <w:numId w:val="713"/>
        </w:numPr>
        <w:rPr>
          <w:lang w:val="en-CA"/>
        </w:rPr>
      </w:pPr>
      <w:r w:rsidRPr="002B7A53">
        <w:rPr>
          <w:lang w:val="en-CA"/>
        </w:rPr>
        <w:t>pipe material/size;</w:t>
      </w:r>
    </w:p>
    <w:p w14:paraId="0C3A67CD" w14:textId="77777777" w:rsidR="002B7A53" w:rsidRPr="002B7A53" w:rsidRDefault="002B7A53" w:rsidP="002B7A53">
      <w:pPr>
        <w:numPr>
          <w:ilvl w:val="0"/>
          <w:numId w:val="713"/>
        </w:numPr>
        <w:rPr>
          <w:lang w:val="en-CA"/>
        </w:rPr>
      </w:pPr>
      <w:r w:rsidRPr="002B7A53">
        <w:rPr>
          <w:lang w:val="en-CA"/>
        </w:rPr>
        <w:t>slopes;</w:t>
      </w:r>
    </w:p>
    <w:p w14:paraId="37ACD992" w14:textId="77777777" w:rsidR="002B7A53" w:rsidRPr="002B7A53" w:rsidRDefault="002B7A53" w:rsidP="002B7A53">
      <w:pPr>
        <w:numPr>
          <w:ilvl w:val="0"/>
          <w:numId w:val="713"/>
        </w:numPr>
        <w:rPr>
          <w:lang w:val="en-CA"/>
        </w:rPr>
      </w:pPr>
      <w:r w:rsidRPr="002B7A53">
        <w:rPr>
          <w:lang w:val="en-CA"/>
        </w:rPr>
        <w:t>cleanouts;</w:t>
      </w:r>
    </w:p>
    <w:p w14:paraId="7D23956B" w14:textId="77777777" w:rsidR="002B7A53" w:rsidRPr="002B7A53" w:rsidRDefault="002B7A53" w:rsidP="002B7A53">
      <w:pPr>
        <w:numPr>
          <w:ilvl w:val="0"/>
          <w:numId w:val="713"/>
        </w:numPr>
        <w:rPr>
          <w:lang w:val="en-CA"/>
        </w:rPr>
      </w:pPr>
      <w:r w:rsidRPr="002B7A53">
        <w:rPr>
          <w:lang w:val="en-CA"/>
        </w:rPr>
        <w:lastRenderedPageBreak/>
        <w:t>concealed routing;</w:t>
      </w:r>
    </w:p>
    <w:p w14:paraId="592832D7" w14:textId="77777777" w:rsidR="002B7A53" w:rsidRPr="002B7A53" w:rsidRDefault="002B7A53" w:rsidP="002B7A53">
      <w:pPr>
        <w:numPr>
          <w:ilvl w:val="0"/>
          <w:numId w:val="713"/>
        </w:numPr>
        <w:rPr>
          <w:lang w:val="en-CA"/>
        </w:rPr>
      </w:pPr>
      <w:r w:rsidRPr="002B7A53">
        <w:rPr>
          <w:lang w:val="en-CA"/>
        </w:rPr>
        <w:t>test records;</w:t>
      </w:r>
    </w:p>
    <w:p w14:paraId="76333D71" w14:textId="77777777" w:rsidR="002B7A53" w:rsidRPr="002B7A53" w:rsidRDefault="002B7A53" w:rsidP="002B7A53">
      <w:pPr>
        <w:numPr>
          <w:ilvl w:val="0"/>
          <w:numId w:val="713"/>
        </w:numPr>
        <w:rPr>
          <w:lang w:val="en-CA"/>
        </w:rPr>
      </w:pPr>
      <w:r w:rsidRPr="002B7A53">
        <w:rPr>
          <w:lang w:val="en-CA"/>
        </w:rPr>
        <w:t>penetrations;</w:t>
      </w:r>
    </w:p>
    <w:p w14:paraId="26C90200" w14:textId="77777777" w:rsidR="002B7A53" w:rsidRPr="002B7A53" w:rsidRDefault="002B7A53" w:rsidP="002B7A53">
      <w:pPr>
        <w:numPr>
          <w:ilvl w:val="0"/>
          <w:numId w:val="713"/>
        </w:numPr>
        <w:rPr>
          <w:lang w:val="en-CA"/>
        </w:rPr>
      </w:pPr>
      <w:r w:rsidRPr="002B7A53">
        <w:rPr>
          <w:lang w:val="en-CA"/>
        </w:rPr>
        <w:t>corrections.</w:t>
      </w:r>
    </w:p>
    <w:p w14:paraId="085E8DD9" w14:textId="77777777" w:rsidR="002B7A53" w:rsidRPr="002B7A53" w:rsidRDefault="002B7A53" w:rsidP="002B7A53">
      <w:pPr>
        <w:rPr>
          <w:lang w:val="en-CA"/>
        </w:rPr>
      </w:pPr>
      <w:r w:rsidRPr="002B7A53">
        <w:rPr>
          <w:lang w:val="en-CA"/>
        </w:rPr>
        <w:pict w14:anchorId="1A818660">
          <v:rect id="_x0000_i5184" style="width:0;height:1.5pt" o:hralign="center" o:hrstd="t" o:hr="t" fillcolor="#a0a0a0" stroked="f"/>
        </w:pict>
      </w:r>
    </w:p>
    <w:p w14:paraId="2E747B20" w14:textId="77777777" w:rsidR="002B7A53" w:rsidRPr="002B7A53" w:rsidRDefault="002B7A53" w:rsidP="002B7A53">
      <w:pPr>
        <w:rPr>
          <w:b/>
          <w:bCs/>
          <w:lang w:val="en-CA"/>
        </w:rPr>
      </w:pPr>
      <w:r w:rsidRPr="002B7A53">
        <w:rPr>
          <w:b/>
          <w:bCs/>
          <w:lang w:val="en-CA"/>
        </w:rPr>
        <w:t>8.2.7 NC / DEFICIENCY</w:t>
      </w:r>
    </w:p>
    <w:p w14:paraId="45A4446E" w14:textId="77777777" w:rsidR="002B7A53" w:rsidRPr="002B7A53" w:rsidRDefault="002B7A53" w:rsidP="002B7A53">
      <w:pPr>
        <w:rPr>
          <w:lang w:val="en-CA"/>
        </w:rPr>
      </w:pPr>
      <w:r w:rsidRPr="002B7A53">
        <w:rPr>
          <w:lang w:val="en-CA"/>
        </w:rPr>
        <w:t>Common:</w:t>
      </w:r>
    </w:p>
    <w:p w14:paraId="49E20694" w14:textId="77777777" w:rsidR="002B7A53" w:rsidRPr="002B7A53" w:rsidRDefault="002B7A53" w:rsidP="002B7A53">
      <w:pPr>
        <w:numPr>
          <w:ilvl w:val="0"/>
          <w:numId w:val="714"/>
        </w:numPr>
        <w:rPr>
          <w:lang w:val="en-CA"/>
        </w:rPr>
      </w:pPr>
      <w:r w:rsidRPr="002B7A53">
        <w:rPr>
          <w:lang w:val="en-CA"/>
        </w:rPr>
        <w:t>wrong slope;</w:t>
      </w:r>
    </w:p>
    <w:p w14:paraId="7F2334B4" w14:textId="77777777" w:rsidR="002B7A53" w:rsidRPr="002B7A53" w:rsidRDefault="002B7A53" w:rsidP="002B7A53">
      <w:pPr>
        <w:numPr>
          <w:ilvl w:val="0"/>
          <w:numId w:val="714"/>
        </w:numPr>
        <w:rPr>
          <w:lang w:val="en-CA"/>
        </w:rPr>
      </w:pPr>
      <w:r w:rsidRPr="002B7A53">
        <w:rPr>
          <w:lang w:val="en-CA"/>
        </w:rPr>
        <w:t>reverse slope;</w:t>
      </w:r>
    </w:p>
    <w:p w14:paraId="04A9CE89" w14:textId="77777777" w:rsidR="002B7A53" w:rsidRPr="002B7A53" w:rsidRDefault="002B7A53" w:rsidP="002B7A53">
      <w:pPr>
        <w:numPr>
          <w:ilvl w:val="0"/>
          <w:numId w:val="714"/>
        </w:numPr>
        <w:rPr>
          <w:lang w:val="en-CA"/>
        </w:rPr>
      </w:pPr>
      <w:r w:rsidRPr="002B7A53">
        <w:rPr>
          <w:lang w:val="en-CA"/>
        </w:rPr>
        <w:t>inaccessible cleanout;</w:t>
      </w:r>
    </w:p>
    <w:p w14:paraId="01651C0A" w14:textId="77777777" w:rsidR="002B7A53" w:rsidRPr="002B7A53" w:rsidRDefault="002B7A53" w:rsidP="002B7A53">
      <w:pPr>
        <w:numPr>
          <w:ilvl w:val="0"/>
          <w:numId w:val="714"/>
        </w:numPr>
        <w:rPr>
          <w:lang w:val="en-CA"/>
        </w:rPr>
      </w:pPr>
      <w:r w:rsidRPr="002B7A53">
        <w:rPr>
          <w:lang w:val="en-CA"/>
        </w:rPr>
        <w:t>unsupported pipe;</w:t>
      </w:r>
    </w:p>
    <w:p w14:paraId="1EF15CF0" w14:textId="77777777" w:rsidR="002B7A53" w:rsidRPr="002B7A53" w:rsidRDefault="002B7A53" w:rsidP="002B7A53">
      <w:pPr>
        <w:numPr>
          <w:ilvl w:val="0"/>
          <w:numId w:val="714"/>
        </w:numPr>
        <w:rPr>
          <w:lang w:val="en-CA"/>
        </w:rPr>
      </w:pPr>
      <w:r w:rsidRPr="002B7A53">
        <w:rPr>
          <w:lang w:val="en-CA"/>
        </w:rPr>
        <w:t>leaking joint;</w:t>
      </w:r>
    </w:p>
    <w:p w14:paraId="2C872A99" w14:textId="77777777" w:rsidR="002B7A53" w:rsidRPr="002B7A53" w:rsidRDefault="002B7A53" w:rsidP="002B7A53">
      <w:pPr>
        <w:numPr>
          <w:ilvl w:val="0"/>
          <w:numId w:val="714"/>
        </w:numPr>
        <w:rPr>
          <w:lang w:val="en-CA"/>
        </w:rPr>
      </w:pPr>
      <w:r w:rsidRPr="002B7A53">
        <w:rPr>
          <w:lang w:val="en-CA"/>
        </w:rPr>
        <w:t>wrong connection;</w:t>
      </w:r>
    </w:p>
    <w:p w14:paraId="5879F287" w14:textId="77777777" w:rsidR="002B7A53" w:rsidRPr="002B7A53" w:rsidRDefault="002B7A53" w:rsidP="002B7A53">
      <w:pPr>
        <w:numPr>
          <w:ilvl w:val="0"/>
          <w:numId w:val="714"/>
        </w:numPr>
        <w:rPr>
          <w:lang w:val="en-CA"/>
        </w:rPr>
      </w:pPr>
      <w:r w:rsidRPr="002B7A53">
        <w:rPr>
          <w:lang w:val="en-CA"/>
        </w:rPr>
        <w:t>pipe buried before test;</w:t>
      </w:r>
    </w:p>
    <w:p w14:paraId="595A1D6A" w14:textId="77777777" w:rsidR="002B7A53" w:rsidRPr="002B7A53" w:rsidRDefault="002B7A53" w:rsidP="002B7A53">
      <w:pPr>
        <w:numPr>
          <w:ilvl w:val="0"/>
          <w:numId w:val="714"/>
        </w:numPr>
        <w:rPr>
          <w:lang w:val="en-CA"/>
        </w:rPr>
      </w:pPr>
      <w:r w:rsidRPr="002B7A53">
        <w:rPr>
          <w:lang w:val="en-CA"/>
        </w:rPr>
        <w:t>unsealed penetration.</w:t>
      </w:r>
    </w:p>
    <w:p w14:paraId="7127511C" w14:textId="77777777" w:rsidR="002B7A53" w:rsidRPr="002B7A53" w:rsidRDefault="002B7A53" w:rsidP="002B7A53">
      <w:pPr>
        <w:rPr>
          <w:lang w:val="en-CA"/>
        </w:rPr>
      </w:pPr>
      <w:r w:rsidRPr="002B7A53">
        <w:rPr>
          <w:lang w:val="en-CA"/>
        </w:rPr>
        <w:pict w14:anchorId="760CDA27">
          <v:rect id="_x0000_i5185" style="width:0;height:1.5pt" o:hralign="center" o:hrstd="t" o:hr="t" fillcolor="#a0a0a0" stroked="f"/>
        </w:pict>
      </w:r>
    </w:p>
    <w:p w14:paraId="0C5F84B4" w14:textId="77777777" w:rsidR="002B7A53" w:rsidRPr="002B7A53" w:rsidRDefault="002B7A53" w:rsidP="002B7A53">
      <w:pPr>
        <w:rPr>
          <w:b/>
          <w:bCs/>
          <w:lang w:val="en-CA"/>
        </w:rPr>
      </w:pPr>
      <w:r w:rsidRPr="002B7A53">
        <w:rPr>
          <w:b/>
          <w:bCs/>
          <w:lang w:val="en-CA"/>
        </w:rPr>
        <w:t>8.2.8 CORRECTIVE ACTION — EXAMPLE</w:t>
      </w:r>
    </w:p>
    <w:p w14:paraId="4772A5A9" w14:textId="77777777" w:rsidR="002B7A53" w:rsidRPr="002B7A53" w:rsidRDefault="002B7A53" w:rsidP="002B7A53">
      <w:pPr>
        <w:rPr>
          <w:lang w:val="en-CA"/>
        </w:rPr>
      </w:pPr>
      <w:r w:rsidRPr="002B7A53">
        <w:rPr>
          <w:lang w:val="en-CA"/>
        </w:rPr>
        <w:t>Branch line has reverse slope over 2 m.</w:t>
      </w:r>
    </w:p>
    <w:p w14:paraId="144A2E0C" w14:textId="77777777" w:rsidR="002B7A53" w:rsidRPr="002B7A53" w:rsidRDefault="002B7A53" w:rsidP="002B7A53">
      <w:pPr>
        <w:rPr>
          <w:lang w:val="en-CA"/>
        </w:rPr>
      </w:pPr>
      <w:r w:rsidRPr="002B7A53">
        <w:rPr>
          <w:b/>
          <w:bCs/>
          <w:lang w:val="en-CA"/>
        </w:rPr>
        <w:t>Measure → identify extent → hold concealment → reset supports/pipe → remeasure slope → repeat leak/test if required → photograph → close.</w:t>
      </w:r>
    </w:p>
    <w:p w14:paraId="7CD53A2D" w14:textId="77777777" w:rsidR="002B7A53" w:rsidRPr="002B7A53" w:rsidRDefault="002B7A53" w:rsidP="002B7A53">
      <w:pPr>
        <w:rPr>
          <w:lang w:val="en-CA"/>
        </w:rPr>
      </w:pPr>
      <w:r w:rsidRPr="002B7A53">
        <w:rPr>
          <w:lang w:val="en-CA"/>
        </w:rPr>
        <w:pict w14:anchorId="6619FCBB">
          <v:rect id="_x0000_i5186" style="width:0;height:1.5pt" o:hralign="center" o:hrstd="t" o:hr="t" fillcolor="#a0a0a0" stroked="f"/>
        </w:pict>
      </w:r>
    </w:p>
    <w:p w14:paraId="1B25DCEA" w14:textId="77777777" w:rsidR="002B7A53" w:rsidRPr="002B7A53" w:rsidRDefault="002B7A53" w:rsidP="002B7A53">
      <w:pPr>
        <w:rPr>
          <w:b/>
          <w:bCs/>
          <w:lang w:val="en-CA"/>
        </w:rPr>
      </w:pPr>
      <w:r w:rsidRPr="002B7A53">
        <w:rPr>
          <w:b/>
          <w:bCs/>
          <w:lang w:val="en-CA"/>
        </w:rPr>
        <w:t>8.2.9 VERIFICATION</w:t>
      </w:r>
    </w:p>
    <w:p w14:paraId="1698CD8F" w14:textId="77777777" w:rsidR="002B7A53" w:rsidRPr="002B7A53" w:rsidRDefault="002B7A53" w:rsidP="002B7A53">
      <w:pPr>
        <w:rPr>
          <w:lang w:val="en-CA"/>
        </w:rPr>
      </w:pPr>
      <w:r w:rsidRPr="002B7A53">
        <w:rPr>
          <w:lang w:val="en-CA"/>
        </w:rPr>
        <w:t>Confirm:</w:t>
      </w:r>
    </w:p>
    <w:p w14:paraId="7F12A489" w14:textId="77777777" w:rsidR="002B7A53" w:rsidRPr="002B7A53" w:rsidRDefault="002B7A53" w:rsidP="002B7A53">
      <w:pPr>
        <w:numPr>
          <w:ilvl w:val="0"/>
          <w:numId w:val="715"/>
        </w:numPr>
        <w:rPr>
          <w:lang w:val="en-CA"/>
        </w:rPr>
      </w:pPr>
      <w:r w:rsidRPr="002B7A53">
        <w:rPr>
          <w:lang w:val="en-CA"/>
        </w:rPr>
        <w:t>slope corrected;</w:t>
      </w:r>
    </w:p>
    <w:p w14:paraId="093F27D0" w14:textId="77777777" w:rsidR="002B7A53" w:rsidRPr="002B7A53" w:rsidRDefault="002B7A53" w:rsidP="002B7A53">
      <w:pPr>
        <w:numPr>
          <w:ilvl w:val="0"/>
          <w:numId w:val="715"/>
        </w:numPr>
        <w:rPr>
          <w:lang w:val="en-CA"/>
        </w:rPr>
      </w:pPr>
      <w:r w:rsidRPr="002B7A53">
        <w:rPr>
          <w:lang w:val="en-CA"/>
        </w:rPr>
        <w:t>no residual sagging;</w:t>
      </w:r>
    </w:p>
    <w:p w14:paraId="56E71CC5" w14:textId="77777777" w:rsidR="002B7A53" w:rsidRPr="002B7A53" w:rsidRDefault="002B7A53" w:rsidP="002B7A53">
      <w:pPr>
        <w:numPr>
          <w:ilvl w:val="0"/>
          <w:numId w:val="715"/>
        </w:numPr>
        <w:rPr>
          <w:lang w:val="en-CA"/>
        </w:rPr>
      </w:pPr>
      <w:r w:rsidRPr="002B7A53">
        <w:rPr>
          <w:lang w:val="en-CA"/>
        </w:rPr>
        <w:t>test passed;</w:t>
      </w:r>
    </w:p>
    <w:p w14:paraId="7B4792F8" w14:textId="77777777" w:rsidR="002B7A53" w:rsidRPr="002B7A53" w:rsidRDefault="002B7A53" w:rsidP="002B7A53">
      <w:pPr>
        <w:numPr>
          <w:ilvl w:val="0"/>
          <w:numId w:val="715"/>
        </w:numPr>
        <w:rPr>
          <w:lang w:val="en-CA"/>
        </w:rPr>
      </w:pPr>
      <w:r w:rsidRPr="002B7A53">
        <w:rPr>
          <w:lang w:val="en-CA"/>
        </w:rPr>
        <w:lastRenderedPageBreak/>
        <w:t>access preserved.</w:t>
      </w:r>
    </w:p>
    <w:p w14:paraId="03DE3965" w14:textId="77777777" w:rsidR="002B7A53" w:rsidRPr="002B7A53" w:rsidRDefault="002B7A53" w:rsidP="002B7A53">
      <w:pPr>
        <w:rPr>
          <w:lang w:val="en-CA"/>
        </w:rPr>
      </w:pPr>
      <w:r w:rsidRPr="002B7A53">
        <w:rPr>
          <w:lang w:val="en-CA"/>
        </w:rPr>
        <w:pict w14:anchorId="0E0187CD">
          <v:rect id="_x0000_i5187" style="width:0;height:1.5pt" o:hralign="center" o:hrstd="t" o:hr="t" fillcolor="#a0a0a0" stroked="f"/>
        </w:pict>
      </w:r>
    </w:p>
    <w:p w14:paraId="7F4C908F" w14:textId="77777777" w:rsidR="002B7A53" w:rsidRPr="002B7A53" w:rsidRDefault="002B7A53" w:rsidP="002B7A53">
      <w:pPr>
        <w:rPr>
          <w:b/>
          <w:bCs/>
          <w:lang w:val="en-CA"/>
        </w:rPr>
      </w:pPr>
      <w:r w:rsidRPr="002B7A53">
        <w:rPr>
          <w:b/>
          <w:bCs/>
          <w:lang w:val="en-CA"/>
        </w:rPr>
        <w:t>8.2.10 CLOSURE</w:t>
      </w:r>
    </w:p>
    <w:p w14:paraId="3752B8FB" w14:textId="77777777" w:rsidR="002B7A53" w:rsidRPr="002B7A53" w:rsidRDefault="002B7A53" w:rsidP="002B7A53">
      <w:pPr>
        <w:rPr>
          <w:lang w:val="en-CA"/>
        </w:rPr>
      </w:pPr>
      <w:r w:rsidRPr="002B7A53">
        <w:rPr>
          <w:lang w:val="en-CA"/>
        </w:rPr>
        <w:t>☐ correct material</w:t>
      </w:r>
      <w:r w:rsidRPr="002B7A53">
        <w:rPr>
          <w:lang w:val="en-CA"/>
        </w:rPr>
        <w:br/>
        <w:t>☐ size correct</w:t>
      </w:r>
      <w:r w:rsidRPr="002B7A53">
        <w:rPr>
          <w:lang w:val="en-CA"/>
        </w:rPr>
        <w:br/>
        <w:t>☐ routing correct</w:t>
      </w:r>
      <w:r w:rsidRPr="002B7A53">
        <w:rPr>
          <w:lang w:val="en-CA"/>
        </w:rPr>
        <w:br/>
        <w:t>☐ slope accepted</w:t>
      </w:r>
      <w:r w:rsidRPr="002B7A53">
        <w:rPr>
          <w:lang w:val="en-CA"/>
        </w:rPr>
        <w:br/>
        <w:t>☐ joints accepted</w:t>
      </w:r>
      <w:r w:rsidRPr="002B7A53">
        <w:rPr>
          <w:lang w:val="en-CA"/>
        </w:rPr>
        <w:br/>
        <w:t>☐ supports complete</w:t>
      </w:r>
      <w:r w:rsidRPr="002B7A53">
        <w:rPr>
          <w:lang w:val="en-CA"/>
        </w:rPr>
        <w:br/>
        <w:t>☐ cleanouts accessible</w:t>
      </w:r>
      <w:r w:rsidRPr="002B7A53">
        <w:rPr>
          <w:lang w:val="en-CA"/>
        </w:rPr>
        <w:br/>
        <w:t>☐ tests passed</w:t>
      </w:r>
      <w:r w:rsidRPr="002B7A53">
        <w:rPr>
          <w:lang w:val="en-CA"/>
        </w:rPr>
        <w:br/>
        <w:t>☐ penetrations complete</w:t>
      </w:r>
      <w:r w:rsidRPr="002B7A53">
        <w:rPr>
          <w:lang w:val="en-CA"/>
        </w:rPr>
        <w:br/>
        <w:t>☐ records complete</w:t>
      </w:r>
    </w:p>
    <w:p w14:paraId="7B8F58E9" w14:textId="77777777" w:rsidR="002B7A53" w:rsidRPr="002B7A53" w:rsidRDefault="002B7A53" w:rsidP="002B7A53">
      <w:pPr>
        <w:rPr>
          <w:lang w:val="en-CA"/>
        </w:rPr>
      </w:pPr>
      <w:r w:rsidRPr="002B7A53">
        <w:rPr>
          <w:lang w:val="en-CA"/>
        </w:rPr>
        <w:pict w14:anchorId="6BC36C3B">
          <v:rect id="_x0000_i5188" style="width:0;height:1.5pt" o:hralign="center" o:hrstd="t" o:hr="t" fillcolor="#a0a0a0" stroked="f"/>
        </w:pict>
      </w:r>
    </w:p>
    <w:p w14:paraId="4552D9C8" w14:textId="77777777" w:rsidR="002B7A53" w:rsidRPr="002B7A53" w:rsidRDefault="002B7A53" w:rsidP="002B7A53">
      <w:pPr>
        <w:rPr>
          <w:b/>
          <w:bCs/>
          <w:lang w:val="en-CA"/>
        </w:rPr>
      </w:pPr>
      <w:r w:rsidRPr="002B7A53">
        <w:rPr>
          <w:b/>
          <w:bCs/>
          <w:lang w:val="en-CA"/>
        </w:rPr>
        <w:t>8.2.11 REPORTING / ANALYSIS</w:t>
      </w:r>
    </w:p>
    <w:p w14:paraId="1679A04E" w14:textId="77777777" w:rsidR="002B7A53" w:rsidRPr="002B7A53" w:rsidRDefault="002B7A53" w:rsidP="002B7A53">
      <w:pPr>
        <w:rPr>
          <w:lang w:val="en-CA"/>
        </w:rPr>
      </w:pPr>
      <w:r w:rsidRPr="002B7A53">
        <w:rPr>
          <w:lang w:val="en-CA"/>
        </w:rPr>
        <w:t>Track recurring:</w:t>
      </w:r>
    </w:p>
    <w:p w14:paraId="53079139" w14:textId="77777777" w:rsidR="002B7A53" w:rsidRPr="002B7A53" w:rsidRDefault="002B7A53" w:rsidP="002B7A53">
      <w:pPr>
        <w:numPr>
          <w:ilvl w:val="0"/>
          <w:numId w:val="716"/>
        </w:numPr>
        <w:rPr>
          <w:lang w:val="en-CA"/>
        </w:rPr>
      </w:pPr>
      <w:r w:rsidRPr="002B7A53">
        <w:rPr>
          <w:lang w:val="en-CA"/>
        </w:rPr>
        <w:t>slope issues;</w:t>
      </w:r>
    </w:p>
    <w:p w14:paraId="645B1D15" w14:textId="77777777" w:rsidR="002B7A53" w:rsidRPr="002B7A53" w:rsidRDefault="002B7A53" w:rsidP="002B7A53">
      <w:pPr>
        <w:numPr>
          <w:ilvl w:val="0"/>
          <w:numId w:val="716"/>
        </w:numPr>
        <w:rPr>
          <w:lang w:val="en-CA"/>
        </w:rPr>
      </w:pPr>
      <w:r w:rsidRPr="002B7A53">
        <w:rPr>
          <w:lang w:val="en-CA"/>
        </w:rPr>
        <w:t>cleanout access errors;</w:t>
      </w:r>
    </w:p>
    <w:p w14:paraId="1677A59E" w14:textId="77777777" w:rsidR="002B7A53" w:rsidRPr="002B7A53" w:rsidRDefault="002B7A53" w:rsidP="002B7A53">
      <w:pPr>
        <w:numPr>
          <w:ilvl w:val="0"/>
          <w:numId w:val="716"/>
        </w:numPr>
        <w:rPr>
          <w:lang w:val="en-CA"/>
        </w:rPr>
      </w:pPr>
      <w:r w:rsidRPr="002B7A53">
        <w:rPr>
          <w:lang w:val="en-CA"/>
        </w:rPr>
        <w:t>leaks;</w:t>
      </w:r>
    </w:p>
    <w:p w14:paraId="071962F6" w14:textId="77777777" w:rsidR="002B7A53" w:rsidRPr="002B7A53" w:rsidRDefault="002B7A53" w:rsidP="002B7A53">
      <w:pPr>
        <w:numPr>
          <w:ilvl w:val="0"/>
          <w:numId w:val="716"/>
        </w:numPr>
        <w:rPr>
          <w:lang w:val="en-CA"/>
        </w:rPr>
      </w:pPr>
      <w:r w:rsidRPr="002B7A53">
        <w:rPr>
          <w:lang w:val="en-CA"/>
        </w:rPr>
        <w:t>support problems;</w:t>
      </w:r>
    </w:p>
    <w:p w14:paraId="73F6328F" w14:textId="77777777" w:rsidR="002B7A53" w:rsidRPr="002B7A53" w:rsidRDefault="002B7A53" w:rsidP="002B7A53">
      <w:pPr>
        <w:numPr>
          <w:ilvl w:val="0"/>
          <w:numId w:val="716"/>
        </w:numPr>
        <w:rPr>
          <w:lang w:val="en-CA"/>
        </w:rPr>
      </w:pPr>
      <w:r w:rsidRPr="002B7A53">
        <w:rPr>
          <w:lang w:val="en-CA"/>
        </w:rPr>
        <w:t>premature concealment.</w:t>
      </w:r>
    </w:p>
    <w:p w14:paraId="46FE84D2" w14:textId="77777777" w:rsidR="002B7A53" w:rsidRPr="002B7A53" w:rsidRDefault="002B7A53" w:rsidP="002B7A53">
      <w:pPr>
        <w:rPr>
          <w:lang w:val="en-CA"/>
        </w:rPr>
      </w:pPr>
      <w:r w:rsidRPr="002B7A53">
        <w:rPr>
          <w:lang w:val="en-CA"/>
        </w:rPr>
        <w:pict w14:anchorId="431C0C71">
          <v:rect id="_x0000_i5189" style="width:0;height:1.5pt" o:hralign="center" o:hrstd="t" o:hr="t" fillcolor="#a0a0a0" stroked="f"/>
        </w:pict>
      </w:r>
    </w:p>
    <w:p w14:paraId="2D3A4348" w14:textId="77777777" w:rsidR="002B7A53" w:rsidRPr="002B7A53" w:rsidRDefault="002B7A53" w:rsidP="002B7A53">
      <w:pPr>
        <w:rPr>
          <w:b/>
          <w:bCs/>
          <w:lang w:val="en-CA"/>
        </w:rPr>
      </w:pPr>
      <w:r w:rsidRPr="002B7A53">
        <w:rPr>
          <w:b/>
          <w:bCs/>
          <w:lang w:val="en-CA"/>
        </w:rPr>
        <w:t>8.2.12 QUALITY CHECKPOINT</w:t>
      </w:r>
    </w:p>
    <w:p w14:paraId="2F33F693" w14:textId="77777777" w:rsidR="002B7A53" w:rsidRPr="002B7A53" w:rsidRDefault="002B7A53" w:rsidP="002B7A53">
      <w:pPr>
        <w:rPr>
          <w:lang w:val="en-CA"/>
        </w:rPr>
      </w:pPr>
      <w:r w:rsidRPr="002B7A53">
        <w:rPr>
          <w:lang w:val="en-CA"/>
        </w:rPr>
        <w:t>☐ Pipe material</w:t>
      </w:r>
      <w:r w:rsidRPr="002B7A53">
        <w:rPr>
          <w:lang w:val="en-CA"/>
        </w:rPr>
        <w:br/>
        <w:t>☐ Size</w:t>
      </w:r>
      <w:r w:rsidRPr="002B7A53">
        <w:rPr>
          <w:lang w:val="en-CA"/>
        </w:rPr>
        <w:br/>
        <w:t>☐ Route</w:t>
      </w:r>
      <w:r w:rsidRPr="002B7A53">
        <w:rPr>
          <w:lang w:val="en-CA"/>
        </w:rPr>
        <w:br/>
        <w:t>☐ Slope</w:t>
      </w:r>
      <w:r w:rsidRPr="002B7A53">
        <w:rPr>
          <w:lang w:val="en-CA"/>
        </w:rPr>
        <w:br/>
        <w:t>☐ Joints</w:t>
      </w:r>
      <w:r w:rsidRPr="002B7A53">
        <w:rPr>
          <w:lang w:val="en-CA"/>
        </w:rPr>
        <w:br/>
        <w:t>☐ Supports</w:t>
      </w:r>
      <w:r w:rsidRPr="002B7A53">
        <w:rPr>
          <w:lang w:val="en-CA"/>
        </w:rPr>
        <w:br/>
        <w:t>☐ Cleanouts</w:t>
      </w:r>
      <w:r w:rsidRPr="002B7A53">
        <w:rPr>
          <w:lang w:val="en-CA"/>
        </w:rPr>
        <w:br/>
        <w:t>☐ Vents</w:t>
      </w:r>
      <w:r w:rsidRPr="002B7A53">
        <w:rPr>
          <w:lang w:val="en-CA"/>
        </w:rPr>
        <w:br/>
      </w:r>
      <w:r w:rsidRPr="002B7A53">
        <w:rPr>
          <w:lang w:val="en-CA"/>
        </w:rPr>
        <w:lastRenderedPageBreak/>
        <w:t>☐ Test</w:t>
      </w:r>
      <w:r w:rsidRPr="002B7A53">
        <w:rPr>
          <w:lang w:val="en-CA"/>
        </w:rPr>
        <w:br/>
        <w:t>☐ Penetrations</w:t>
      </w:r>
      <w:r w:rsidRPr="002B7A53">
        <w:rPr>
          <w:lang w:val="en-CA"/>
        </w:rPr>
        <w:br/>
        <w:t>☐ Access</w:t>
      </w:r>
      <w:r w:rsidRPr="002B7A53">
        <w:rPr>
          <w:lang w:val="en-CA"/>
        </w:rPr>
        <w:br/>
        <w:t>☐ Closure</w:t>
      </w:r>
    </w:p>
    <w:p w14:paraId="778741F0" w14:textId="77777777" w:rsidR="002B7A53" w:rsidRPr="002B7A53" w:rsidRDefault="002B7A53" w:rsidP="002B7A53">
      <w:pPr>
        <w:rPr>
          <w:lang w:val="en-CA"/>
        </w:rPr>
      </w:pPr>
      <w:r w:rsidRPr="002B7A53">
        <w:rPr>
          <w:lang w:val="en-CA"/>
        </w:rPr>
        <w:pict w14:anchorId="26163261">
          <v:rect id="_x0000_i5190" style="width:0;height:1.5pt" o:hralign="center" o:hrstd="t" o:hr="t" fillcolor="#a0a0a0" stroked="f"/>
        </w:pict>
      </w:r>
    </w:p>
    <w:p w14:paraId="1AF97A8B" w14:textId="77777777" w:rsidR="002B7A53" w:rsidRPr="002B7A53" w:rsidRDefault="002B7A53" w:rsidP="002B7A53">
      <w:pPr>
        <w:rPr>
          <w:b/>
          <w:bCs/>
          <w:lang w:val="en-CA"/>
        </w:rPr>
      </w:pPr>
      <w:r w:rsidRPr="002B7A53">
        <w:rPr>
          <w:b/>
          <w:bCs/>
          <w:lang w:val="en-CA"/>
        </w:rPr>
        <w:t>8.3 STORM DRAINAGE</w:t>
      </w:r>
    </w:p>
    <w:p w14:paraId="6FDEDEC4" w14:textId="77777777" w:rsidR="002B7A53" w:rsidRPr="002B7A53" w:rsidRDefault="002B7A53" w:rsidP="002B7A53">
      <w:pPr>
        <w:rPr>
          <w:b/>
          <w:bCs/>
          <w:lang w:val="en-CA"/>
        </w:rPr>
      </w:pPr>
      <w:r w:rsidRPr="002B7A53">
        <w:rPr>
          <w:b/>
          <w:bCs/>
          <w:lang w:val="en-CA"/>
        </w:rPr>
        <w:t>Quality objective</w:t>
      </w:r>
    </w:p>
    <w:p w14:paraId="5414EEDA" w14:textId="77777777" w:rsidR="002B7A53" w:rsidRPr="002B7A53" w:rsidRDefault="002B7A53" w:rsidP="002B7A53">
      <w:pPr>
        <w:rPr>
          <w:lang w:val="en-CA"/>
        </w:rPr>
      </w:pPr>
      <w:r w:rsidRPr="002B7A53">
        <w:rPr>
          <w:b/>
          <w:bCs/>
          <w:lang w:val="en-CA"/>
        </w:rPr>
        <w:t>Install storm drainage with proper sizing, slope, support and connection so roof/site water is conveyed without leakage, ponding or uncontrolled discharge.</w:t>
      </w:r>
    </w:p>
    <w:p w14:paraId="421BFF88" w14:textId="77777777" w:rsidR="002B7A53" w:rsidRPr="002B7A53" w:rsidRDefault="002B7A53" w:rsidP="002B7A53">
      <w:pPr>
        <w:rPr>
          <w:lang w:val="en-CA"/>
        </w:rPr>
      </w:pPr>
      <w:r w:rsidRPr="002B7A53">
        <w:rPr>
          <w:lang w:val="en-CA"/>
        </w:rPr>
        <w:t>The workflow is similar to sanitary drainage but with strong interface to:</w:t>
      </w:r>
    </w:p>
    <w:p w14:paraId="4726D22F" w14:textId="77777777" w:rsidR="002B7A53" w:rsidRPr="002B7A53" w:rsidRDefault="002B7A53" w:rsidP="002B7A53">
      <w:pPr>
        <w:rPr>
          <w:lang w:val="en-CA"/>
        </w:rPr>
      </w:pPr>
      <w:r w:rsidRPr="002B7A53">
        <w:rPr>
          <w:b/>
          <w:bCs/>
          <w:lang w:val="en-CA"/>
        </w:rPr>
        <w:t>roof drains → vertical leaders → horizontal drainage → exterior system</w:t>
      </w:r>
    </w:p>
    <w:p w14:paraId="375A1D62" w14:textId="77777777" w:rsidR="002B7A53" w:rsidRPr="002B7A53" w:rsidRDefault="002B7A53" w:rsidP="002B7A53">
      <w:pPr>
        <w:rPr>
          <w:lang w:val="en-CA"/>
        </w:rPr>
      </w:pPr>
      <w:r w:rsidRPr="002B7A53">
        <w:rPr>
          <w:lang w:val="en-CA"/>
        </w:rPr>
        <w:pict w14:anchorId="3C977939">
          <v:rect id="_x0000_i5191" style="width:0;height:1.5pt" o:hralign="center" o:hrstd="t" o:hr="t" fillcolor="#a0a0a0" stroked="f"/>
        </w:pict>
      </w:r>
    </w:p>
    <w:p w14:paraId="1725F6F2" w14:textId="77777777" w:rsidR="002B7A53" w:rsidRPr="002B7A53" w:rsidRDefault="002B7A53" w:rsidP="002B7A53">
      <w:pPr>
        <w:rPr>
          <w:b/>
          <w:bCs/>
          <w:lang w:val="en-CA"/>
        </w:rPr>
      </w:pPr>
      <w:r w:rsidRPr="002B7A53">
        <w:rPr>
          <w:b/>
          <w:bCs/>
          <w:lang w:val="en-CA"/>
        </w:rPr>
        <w:t>8.3.1 REQUIREMENTS</w:t>
      </w:r>
    </w:p>
    <w:p w14:paraId="267F5A30" w14:textId="77777777" w:rsidR="002B7A53" w:rsidRPr="002B7A53" w:rsidRDefault="002B7A53" w:rsidP="002B7A53">
      <w:pPr>
        <w:rPr>
          <w:lang w:val="en-CA"/>
        </w:rPr>
      </w:pPr>
      <w:r w:rsidRPr="002B7A53">
        <w:rPr>
          <w:lang w:val="en-CA"/>
        </w:rPr>
        <w:t>Obtain:</w:t>
      </w:r>
    </w:p>
    <w:p w14:paraId="7EB3A6B8" w14:textId="77777777" w:rsidR="002B7A53" w:rsidRPr="002B7A53" w:rsidRDefault="002B7A53" w:rsidP="002B7A53">
      <w:pPr>
        <w:numPr>
          <w:ilvl w:val="0"/>
          <w:numId w:val="717"/>
        </w:numPr>
        <w:rPr>
          <w:lang w:val="en-CA"/>
        </w:rPr>
      </w:pPr>
      <w:r w:rsidRPr="002B7A53">
        <w:rPr>
          <w:lang w:val="en-CA"/>
        </w:rPr>
        <w:t>storm plans;</w:t>
      </w:r>
    </w:p>
    <w:p w14:paraId="4D0FE564" w14:textId="77777777" w:rsidR="002B7A53" w:rsidRPr="002B7A53" w:rsidRDefault="002B7A53" w:rsidP="002B7A53">
      <w:pPr>
        <w:numPr>
          <w:ilvl w:val="0"/>
          <w:numId w:val="717"/>
        </w:numPr>
        <w:rPr>
          <w:lang w:val="en-CA"/>
        </w:rPr>
      </w:pPr>
      <w:r w:rsidRPr="002B7A53">
        <w:rPr>
          <w:lang w:val="en-CA"/>
        </w:rPr>
        <w:t>roof drainage plan;</w:t>
      </w:r>
    </w:p>
    <w:p w14:paraId="75E0139A" w14:textId="77777777" w:rsidR="002B7A53" w:rsidRPr="002B7A53" w:rsidRDefault="002B7A53" w:rsidP="002B7A53">
      <w:pPr>
        <w:numPr>
          <w:ilvl w:val="0"/>
          <w:numId w:val="717"/>
        </w:numPr>
        <w:rPr>
          <w:lang w:val="en-CA"/>
        </w:rPr>
      </w:pPr>
      <w:r w:rsidRPr="002B7A53">
        <w:rPr>
          <w:lang w:val="en-CA"/>
        </w:rPr>
        <w:t>plumbing risers;</w:t>
      </w:r>
    </w:p>
    <w:p w14:paraId="305CF8D3" w14:textId="77777777" w:rsidR="002B7A53" w:rsidRPr="002B7A53" w:rsidRDefault="002B7A53" w:rsidP="002B7A53">
      <w:pPr>
        <w:numPr>
          <w:ilvl w:val="0"/>
          <w:numId w:val="717"/>
        </w:numPr>
        <w:rPr>
          <w:lang w:val="en-CA"/>
        </w:rPr>
      </w:pPr>
      <w:r w:rsidRPr="002B7A53">
        <w:rPr>
          <w:lang w:val="en-CA"/>
        </w:rPr>
        <w:t>roof drain schedule;</w:t>
      </w:r>
    </w:p>
    <w:p w14:paraId="79C2967C" w14:textId="77777777" w:rsidR="002B7A53" w:rsidRPr="002B7A53" w:rsidRDefault="002B7A53" w:rsidP="002B7A53">
      <w:pPr>
        <w:numPr>
          <w:ilvl w:val="0"/>
          <w:numId w:val="717"/>
        </w:numPr>
        <w:rPr>
          <w:lang w:val="en-CA"/>
        </w:rPr>
      </w:pPr>
      <w:r w:rsidRPr="002B7A53">
        <w:rPr>
          <w:lang w:val="en-CA"/>
        </w:rPr>
        <w:t>pipe specifications;</w:t>
      </w:r>
    </w:p>
    <w:p w14:paraId="3913F91A" w14:textId="77777777" w:rsidR="002B7A53" w:rsidRPr="002B7A53" w:rsidRDefault="002B7A53" w:rsidP="002B7A53">
      <w:pPr>
        <w:numPr>
          <w:ilvl w:val="0"/>
          <w:numId w:val="717"/>
        </w:numPr>
        <w:rPr>
          <w:lang w:val="en-CA"/>
        </w:rPr>
      </w:pPr>
      <w:r w:rsidRPr="002B7A53">
        <w:rPr>
          <w:lang w:val="en-CA"/>
        </w:rPr>
        <w:t>slope requirements;</w:t>
      </w:r>
    </w:p>
    <w:p w14:paraId="4E481D35" w14:textId="77777777" w:rsidR="002B7A53" w:rsidRPr="002B7A53" w:rsidRDefault="002B7A53" w:rsidP="002B7A53">
      <w:pPr>
        <w:numPr>
          <w:ilvl w:val="0"/>
          <w:numId w:val="717"/>
        </w:numPr>
        <w:rPr>
          <w:lang w:val="en-CA"/>
        </w:rPr>
      </w:pPr>
      <w:r w:rsidRPr="002B7A53">
        <w:rPr>
          <w:lang w:val="en-CA"/>
        </w:rPr>
        <w:t>overflow requirements;</w:t>
      </w:r>
    </w:p>
    <w:p w14:paraId="3F954E06" w14:textId="77777777" w:rsidR="002B7A53" w:rsidRPr="002B7A53" w:rsidRDefault="002B7A53" w:rsidP="002B7A53">
      <w:pPr>
        <w:numPr>
          <w:ilvl w:val="0"/>
          <w:numId w:val="717"/>
        </w:numPr>
        <w:rPr>
          <w:lang w:val="en-CA"/>
        </w:rPr>
      </w:pPr>
      <w:r w:rsidRPr="002B7A53">
        <w:rPr>
          <w:lang w:val="en-CA"/>
        </w:rPr>
        <w:t>supports;</w:t>
      </w:r>
    </w:p>
    <w:p w14:paraId="5DDF18DD" w14:textId="77777777" w:rsidR="002B7A53" w:rsidRPr="002B7A53" w:rsidRDefault="002B7A53" w:rsidP="002B7A53">
      <w:pPr>
        <w:numPr>
          <w:ilvl w:val="0"/>
          <w:numId w:val="717"/>
        </w:numPr>
        <w:rPr>
          <w:lang w:val="en-CA"/>
        </w:rPr>
      </w:pPr>
      <w:r w:rsidRPr="002B7A53">
        <w:rPr>
          <w:lang w:val="en-CA"/>
        </w:rPr>
        <w:t>insulation/condensation control;</w:t>
      </w:r>
    </w:p>
    <w:p w14:paraId="52C9CA93" w14:textId="77777777" w:rsidR="002B7A53" w:rsidRPr="002B7A53" w:rsidRDefault="002B7A53" w:rsidP="002B7A53">
      <w:pPr>
        <w:numPr>
          <w:ilvl w:val="0"/>
          <w:numId w:val="717"/>
        </w:numPr>
        <w:rPr>
          <w:lang w:val="en-CA"/>
        </w:rPr>
      </w:pPr>
      <w:r w:rsidRPr="002B7A53">
        <w:rPr>
          <w:lang w:val="en-CA"/>
        </w:rPr>
        <w:t>penetration details;</w:t>
      </w:r>
    </w:p>
    <w:p w14:paraId="226D3FA6" w14:textId="77777777" w:rsidR="002B7A53" w:rsidRPr="002B7A53" w:rsidRDefault="002B7A53" w:rsidP="002B7A53">
      <w:pPr>
        <w:numPr>
          <w:ilvl w:val="0"/>
          <w:numId w:val="717"/>
        </w:numPr>
        <w:rPr>
          <w:lang w:val="en-CA"/>
        </w:rPr>
      </w:pPr>
      <w:r w:rsidRPr="002B7A53">
        <w:rPr>
          <w:lang w:val="en-CA"/>
        </w:rPr>
        <w:t>test requirements;</w:t>
      </w:r>
    </w:p>
    <w:p w14:paraId="542F7967" w14:textId="77777777" w:rsidR="002B7A53" w:rsidRPr="002B7A53" w:rsidRDefault="002B7A53" w:rsidP="002B7A53">
      <w:pPr>
        <w:numPr>
          <w:ilvl w:val="0"/>
          <w:numId w:val="717"/>
        </w:numPr>
        <w:rPr>
          <w:lang w:val="en-CA"/>
        </w:rPr>
      </w:pPr>
      <w:r w:rsidRPr="002B7A53">
        <w:rPr>
          <w:lang w:val="en-CA"/>
        </w:rPr>
        <w:t>PIE/PRIE.</w:t>
      </w:r>
    </w:p>
    <w:p w14:paraId="3C5143CD" w14:textId="77777777" w:rsidR="002B7A53" w:rsidRPr="002B7A53" w:rsidRDefault="002B7A53" w:rsidP="002B7A53">
      <w:pPr>
        <w:rPr>
          <w:lang w:val="en-CA"/>
        </w:rPr>
      </w:pPr>
      <w:r w:rsidRPr="002B7A53">
        <w:rPr>
          <w:lang w:val="en-CA"/>
        </w:rPr>
        <w:pict w14:anchorId="1A124C36">
          <v:rect id="_x0000_i5192" style="width:0;height:1.5pt" o:hralign="center" o:hrstd="t" o:hr="t" fillcolor="#a0a0a0" stroked="f"/>
        </w:pict>
      </w:r>
    </w:p>
    <w:p w14:paraId="14A2F215" w14:textId="77777777" w:rsidR="002B7A53" w:rsidRPr="002B7A53" w:rsidRDefault="002B7A53" w:rsidP="002B7A53">
      <w:pPr>
        <w:rPr>
          <w:b/>
          <w:bCs/>
          <w:lang w:val="en-CA"/>
        </w:rPr>
      </w:pPr>
      <w:r w:rsidRPr="002B7A53">
        <w:rPr>
          <w:b/>
          <w:bCs/>
          <w:lang w:val="en-CA"/>
        </w:rPr>
        <w:lastRenderedPageBreak/>
        <w:t>8.3.2 PLANNING</w:t>
      </w:r>
    </w:p>
    <w:p w14:paraId="4A2DC49A" w14:textId="77777777" w:rsidR="002B7A53" w:rsidRPr="002B7A53" w:rsidRDefault="002B7A53" w:rsidP="002B7A53">
      <w:pPr>
        <w:rPr>
          <w:lang w:val="en-CA"/>
        </w:rPr>
      </w:pPr>
      <w:r w:rsidRPr="002B7A53">
        <w:rPr>
          <w:lang w:val="en-CA"/>
        </w:rPr>
        <w:t>Coordinate:</w:t>
      </w:r>
    </w:p>
    <w:p w14:paraId="58DC31E5" w14:textId="77777777" w:rsidR="002B7A53" w:rsidRPr="002B7A53" w:rsidRDefault="002B7A53" w:rsidP="002B7A53">
      <w:pPr>
        <w:numPr>
          <w:ilvl w:val="0"/>
          <w:numId w:val="718"/>
        </w:numPr>
        <w:rPr>
          <w:lang w:val="en-CA"/>
        </w:rPr>
      </w:pPr>
      <w:r w:rsidRPr="002B7A53">
        <w:rPr>
          <w:lang w:val="en-CA"/>
        </w:rPr>
        <w:t>roof drains;</w:t>
      </w:r>
    </w:p>
    <w:p w14:paraId="1272F1E4" w14:textId="77777777" w:rsidR="002B7A53" w:rsidRPr="002B7A53" w:rsidRDefault="002B7A53" w:rsidP="002B7A53">
      <w:pPr>
        <w:numPr>
          <w:ilvl w:val="0"/>
          <w:numId w:val="718"/>
        </w:numPr>
        <w:rPr>
          <w:lang w:val="en-CA"/>
        </w:rPr>
      </w:pPr>
      <w:r w:rsidRPr="002B7A53">
        <w:rPr>
          <w:lang w:val="en-CA"/>
        </w:rPr>
        <w:t>leader locations;</w:t>
      </w:r>
    </w:p>
    <w:p w14:paraId="5EB6672E" w14:textId="77777777" w:rsidR="002B7A53" w:rsidRPr="002B7A53" w:rsidRDefault="002B7A53" w:rsidP="002B7A53">
      <w:pPr>
        <w:numPr>
          <w:ilvl w:val="0"/>
          <w:numId w:val="718"/>
        </w:numPr>
        <w:rPr>
          <w:lang w:val="en-CA"/>
        </w:rPr>
      </w:pPr>
      <w:r w:rsidRPr="002B7A53">
        <w:rPr>
          <w:lang w:val="en-CA"/>
        </w:rPr>
        <w:t>slab penetrations;</w:t>
      </w:r>
    </w:p>
    <w:p w14:paraId="16A14820" w14:textId="77777777" w:rsidR="002B7A53" w:rsidRPr="002B7A53" w:rsidRDefault="002B7A53" w:rsidP="002B7A53">
      <w:pPr>
        <w:numPr>
          <w:ilvl w:val="0"/>
          <w:numId w:val="718"/>
        </w:numPr>
        <w:rPr>
          <w:lang w:val="en-CA"/>
        </w:rPr>
      </w:pPr>
      <w:r w:rsidRPr="002B7A53">
        <w:rPr>
          <w:lang w:val="en-CA"/>
        </w:rPr>
        <w:t>exterior connections;</w:t>
      </w:r>
    </w:p>
    <w:p w14:paraId="4458A321" w14:textId="77777777" w:rsidR="002B7A53" w:rsidRPr="002B7A53" w:rsidRDefault="002B7A53" w:rsidP="002B7A53">
      <w:pPr>
        <w:numPr>
          <w:ilvl w:val="0"/>
          <w:numId w:val="718"/>
        </w:numPr>
        <w:rPr>
          <w:lang w:val="en-CA"/>
        </w:rPr>
      </w:pPr>
      <w:r w:rsidRPr="002B7A53">
        <w:rPr>
          <w:lang w:val="en-CA"/>
        </w:rPr>
        <w:t>overflow drainage;</w:t>
      </w:r>
    </w:p>
    <w:p w14:paraId="177708F9" w14:textId="77777777" w:rsidR="002B7A53" w:rsidRPr="002B7A53" w:rsidRDefault="002B7A53" w:rsidP="002B7A53">
      <w:pPr>
        <w:numPr>
          <w:ilvl w:val="0"/>
          <w:numId w:val="718"/>
        </w:numPr>
        <w:rPr>
          <w:lang w:val="en-CA"/>
        </w:rPr>
      </w:pPr>
      <w:r w:rsidRPr="002B7A53">
        <w:rPr>
          <w:lang w:val="en-CA"/>
        </w:rPr>
        <w:t>insulation;</w:t>
      </w:r>
    </w:p>
    <w:p w14:paraId="4CA00615" w14:textId="77777777" w:rsidR="002B7A53" w:rsidRPr="002B7A53" w:rsidRDefault="002B7A53" w:rsidP="002B7A53">
      <w:pPr>
        <w:numPr>
          <w:ilvl w:val="0"/>
          <w:numId w:val="718"/>
        </w:numPr>
        <w:rPr>
          <w:lang w:val="en-CA"/>
        </w:rPr>
      </w:pPr>
      <w:r w:rsidRPr="002B7A53">
        <w:rPr>
          <w:lang w:val="en-CA"/>
        </w:rPr>
        <w:t>testing before concealment.</w:t>
      </w:r>
    </w:p>
    <w:p w14:paraId="3216345D" w14:textId="77777777" w:rsidR="002B7A53" w:rsidRPr="002B7A53" w:rsidRDefault="002B7A53" w:rsidP="002B7A53">
      <w:pPr>
        <w:rPr>
          <w:lang w:val="en-CA"/>
        </w:rPr>
      </w:pPr>
      <w:r w:rsidRPr="002B7A53">
        <w:rPr>
          <w:lang w:val="en-CA"/>
        </w:rPr>
        <w:pict w14:anchorId="4B02788D">
          <v:rect id="_x0000_i5193" style="width:0;height:1.5pt" o:hralign="center" o:hrstd="t" o:hr="t" fillcolor="#a0a0a0" stroked="f"/>
        </w:pict>
      </w:r>
    </w:p>
    <w:p w14:paraId="18E39A5F" w14:textId="77777777" w:rsidR="002B7A53" w:rsidRPr="002B7A53" w:rsidRDefault="002B7A53" w:rsidP="002B7A53">
      <w:pPr>
        <w:rPr>
          <w:b/>
          <w:bCs/>
          <w:lang w:val="en-CA"/>
        </w:rPr>
      </w:pPr>
      <w:r w:rsidRPr="002B7A53">
        <w:rPr>
          <w:b/>
          <w:bCs/>
          <w:lang w:val="en-CA"/>
        </w:rPr>
        <w:t>8.3.3 DOCUMENT CONTROL</w:t>
      </w:r>
    </w:p>
    <w:p w14:paraId="6EA5E608" w14:textId="77777777" w:rsidR="002B7A53" w:rsidRPr="002B7A53" w:rsidRDefault="002B7A53" w:rsidP="002B7A53">
      <w:pPr>
        <w:rPr>
          <w:lang w:val="en-CA"/>
        </w:rPr>
      </w:pPr>
      <w:r w:rsidRPr="002B7A53">
        <w:rPr>
          <w:lang w:val="en-CA"/>
        </w:rPr>
        <w:t>Verify current:</w:t>
      </w:r>
    </w:p>
    <w:p w14:paraId="6D76B199" w14:textId="77777777" w:rsidR="002B7A53" w:rsidRPr="002B7A53" w:rsidRDefault="002B7A53" w:rsidP="002B7A53">
      <w:pPr>
        <w:rPr>
          <w:lang w:val="en-CA"/>
        </w:rPr>
      </w:pPr>
      <w:r w:rsidRPr="002B7A53">
        <w:rPr>
          <w:lang w:val="en-CA"/>
        </w:rPr>
        <w:t>☐ drain locations</w:t>
      </w:r>
      <w:r w:rsidRPr="002B7A53">
        <w:rPr>
          <w:lang w:val="en-CA"/>
        </w:rPr>
        <w:br/>
        <w:t>☐ pipe sizes</w:t>
      </w:r>
      <w:r w:rsidRPr="002B7A53">
        <w:rPr>
          <w:lang w:val="en-CA"/>
        </w:rPr>
        <w:br/>
        <w:t>☐ slopes</w:t>
      </w:r>
      <w:r w:rsidRPr="002B7A53">
        <w:rPr>
          <w:lang w:val="en-CA"/>
        </w:rPr>
        <w:br/>
        <w:t>☐ overflow path</w:t>
      </w:r>
      <w:r w:rsidRPr="002B7A53">
        <w:rPr>
          <w:lang w:val="en-CA"/>
        </w:rPr>
        <w:br/>
        <w:t>☐ connection point</w:t>
      </w:r>
      <w:r w:rsidRPr="002B7A53">
        <w:rPr>
          <w:lang w:val="en-CA"/>
        </w:rPr>
        <w:br/>
        <w:t>☐ insulation requirement</w:t>
      </w:r>
    </w:p>
    <w:p w14:paraId="7D881B9C" w14:textId="77777777" w:rsidR="002B7A53" w:rsidRPr="002B7A53" w:rsidRDefault="002B7A53" w:rsidP="002B7A53">
      <w:pPr>
        <w:rPr>
          <w:lang w:val="en-CA"/>
        </w:rPr>
      </w:pPr>
      <w:r w:rsidRPr="002B7A53">
        <w:rPr>
          <w:lang w:val="en-CA"/>
        </w:rPr>
        <w:pict w14:anchorId="38D79742">
          <v:rect id="_x0000_i5194" style="width:0;height:1.5pt" o:hralign="center" o:hrstd="t" o:hr="t" fillcolor="#a0a0a0" stroked="f"/>
        </w:pict>
      </w:r>
    </w:p>
    <w:p w14:paraId="69983890" w14:textId="77777777" w:rsidR="002B7A53" w:rsidRPr="002B7A53" w:rsidRDefault="002B7A53" w:rsidP="002B7A53">
      <w:pPr>
        <w:rPr>
          <w:b/>
          <w:bCs/>
          <w:lang w:val="en-CA"/>
        </w:rPr>
      </w:pPr>
      <w:r w:rsidRPr="002B7A53">
        <w:rPr>
          <w:b/>
          <w:bCs/>
          <w:lang w:val="en-CA"/>
        </w:rPr>
        <w:t>8.3.4 MATERIAL CONTROL</w:t>
      </w:r>
    </w:p>
    <w:p w14:paraId="0FBEE720" w14:textId="77777777" w:rsidR="002B7A53" w:rsidRPr="002B7A53" w:rsidRDefault="002B7A53" w:rsidP="002B7A53">
      <w:pPr>
        <w:rPr>
          <w:lang w:val="en-CA"/>
        </w:rPr>
      </w:pPr>
      <w:r w:rsidRPr="002B7A53">
        <w:rPr>
          <w:lang w:val="en-CA"/>
        </w:rPr>
        <w:t>Check:</w:t>
      </w:r>
    </w:p>
    <w:p w14:paraId="29B55EF0" w14:textId="77777777" w:rsidR="002B7A53" w:rsidRPr="002B7A53" w:rsidRDefault="002B7A53" w:rsidP="002B7A53">
      <w:pPr>
        <w:numPr>
          <w:ilvl w:val="0"/>
          <w:numId w:val="719"/>
        </w:numPr>
        <w:rPr>
          <w:lang w:val="en-CA"/>
        </w:rPr>
      </w:pPr>
      <w:r w:rsidRPr="002B7A53">
        <w:rPr>
          <w:lang w:val="en-CA"/>
        </w:rPr>
        <w:t>pipe;</w:t>
      </w:r>
    </w:p>
    <w:p w14:paraId="2E07EC63" w14:textId="77777777" w:rsidR="002B7A53" w:rsidRPr="002B7A53" w:rsidRDefault="002B7A53" w:rsidP="002B7A53">
      <w:pPr>
        <w:numPr>
          <w:ilvl w:val="0"/>
          <w:numId w:val="719"/>
        </w:numPr>
        <w:rPr>
          <w:lang w:val="en-CA"/>
        </w:rPr>
      </w:pPr>
      <w:r w:rsidRPr="002B7A53">
        <w:rPr>
          <w:lang w:val="en-CA"/>
        </w:rPr>
        <w:t>fittings;</w:t>
      </w:r>
    </w:p>
    <w:p w14:paraId="01046B95" w14:textId="77777777" w:rsidR="002B7A53" w:rsidRPr="002B7A53" w:rsidRDefault="002B7A53" w:rsidP="002B7A53">
      <w:pPr>
        <w:numPr>
          <w:ilvl w:val="0"/>
          <w:numId w:val="719"/>
        </w:numPr>
        <w:rPr>
          <w:lang w:val="en-CA"/>
        </w:rPr>
      </w:pPr>
      <w:r w:rsidRPr="002B7A53">
        <w:rPr>
          <w:lang w:val="en-CA"/>
        </w:rPr>
        <w:t>supports;</w:t>
      </w:r>
    </w:p>
    <w:p w14:paraId="219FEFE6" w14:textId="77777777" w:rsidR="002B7A53" w:rsidRPr="002B7A53" w:rsidRDefault="002B7A53" w:rsidP="002B7A53">
      <w:pPr>
        <w:numPr>
          <w:ilvl w:val="0"/>
          <w:numId w:val="719"/>
        </w:numPr>
        <w:rPr>
          <w:lang w:val="en-CA"/>
        </w:rPr>
      </w:pPr>
      <w:r w:rsidRPr="002B7A53">
        <w:rPr>
          <w:lang w:val="en-CA"/>
        </w:rPr>
        <w:t>insulation;</w:t>
      </w:r>
    </w:p>
    <w:p w14:paraId="0FC309F3" w14:textId="77777777" w:rsidR="002B7A53" w:rsidRPr="002B7A53" w:rsidRDefault="002B7A53" w:rsidP="002B7A53">
      <w:pPr>
        <w:numPr>
          <w:ilvl w:val="0"/>
          <w:numId w:val="719"/>
        </w:numPr>
        <w:rPr>
          <w:lang w:val="en-CA"/>
        </w:rPr>
      </w:pPr>
      <w:r w:rsidRPr="002B7A53">
        <w:rPr>
          <w:lang w:val="en-CA"/>
        </w:rPr>
        <w:t>drain bodies;</w:t>
      </w:r>
    </w:p>
    <w:p w14:paraId="48616184" w14:textId="77777777" w:rsidR="002B7A53" w:rsidRPr="002B7A53" w:rsidRDefault="002B7A53" w:rsidP="002B7A53">
      <w:pPr>
        <w:numPr>
          <w:ilvl w:val="0"/>
          <w:numId w:val="719"/>
        </w:numPr>
        <w:rPr>
          <w:lang w:val="en-CA"/>
        </w:rPr>
      </w:pPr>
      <w:r w:rsidRPr="002B7A53">
        <w:rPr>
          <w:lang w:val="en-CA"/>
        </w:rPr>
        <w:t>cleanouts;</w:t>
      </w:r>
    </w:p>
    <w:p w14:paraId="5AE6E9EB" w14:textId="77777777" w:rsidR="002B7A53" w:rsidRPr="002B7A53" w:rsidRDefault="002B7A53" w:rsidP="002B7A53">
      <w:pPr>
        <w:numPr>
          <w:ilvl w:val="0"/>
          <w:numId w:val="719"/>
        </w:numPr>
        <w:rPr>
          <w:lang w:val="en-CA"/>
        </w:rPr>
      </w:pPr>
      <w:r w:rsidRPr="002B7A53">
        <w:rPr>
          <w:lang w:val="en-CA"/>
        </w:rPr>
        <w:lastRenderedPageBreak/>
        <w:t>couplings.</w:t>
      </w:r>
    </w:p>
    <w:p w14:paraId="67A8C02C" w14:textId="77777777" w:rsidR="002B7A53" w:rsidRPr="002B7A53" w:rsidRDefault="002B7A53" w:rsidP="002B7A53">
      <w:pPr>
        <w:rPr>
          <w:lang w:val="en-CA"/>
        </w:rPr>
      </w:pPr>
      <w:r w:rsidRPr="002B7A53">
        <w:rPr>
          <w:lang w:val="en-CA"/>
        </w:rPr>
        <w:pict w14:anchorId="41D2973E">
          <v:rect id="_x0000_i5195" style="width:0;height:1.5pt" o:hralign="center" o:hrstd="t" o:hr="t" fillcolor="#a0a0a0" stroked="f"/>
        </w:pict>
      </w:r>
    </w:p>
    <w:p w14:paraId="4FE15617" w14:textId="77777777" w:rsidR="002B7A53" w:rsidRPr="002B7A53" w:rsidRDefault="002B7A53" w:rsidP="002B7A53">
      <w:pPr>
        <w:rPr>
          <w:b/>
          <w:bCs/>
          <w:lang w:val="en-CA"/>
        </w:rPr>
      </w:pPr>
      <w:r w:rsidRPr="002B7A53">
        <w:rPr>
          <w:b/>
          <w:bCs/>
          <w:lang w:val="en-CA"/>
        </w:rPr>
        <w:t>8.3.5 INSPECTION / TESTING</w:t>
      </w:r>
    </w:p>
    <w:p w14:paraId="12B07EBC" w14:textId="77777777" w:rsidR="002B7A53" w:rsidRPr="002B7A53" w:rsidRDefault="002B7A53" w:rsidP="002B7A53">
      <w:pPr>
        <w:rPr>
          <w:lang w:val="en-CA"/>
        </w:rPr>
      </w:pPr>
      <w:r w:rsidRPr="002B7A53">
        <w:rPr>
          <w:lang w:val="en-CA"/>
        </w:rPr>
        <w:t>Inspect:</w:t>
      </w:r>
    </w:p>
    <w:p w14:paraId="17FAA5A0" w14:textId="77777777" w:rsidR="002B7A53" w:rsidRPr="002B7A53" w:rsidRDefault="002B7A53" w:rsidP="002B7A53">
      <w:pPr>
        <w:numPr>
          <w:ilvl w:val="0"/>
          <w:numId w:val="720"/>
        </w:numPr>
        <w:rPr>
          <w:lang w:val="en-CA"/>
        </w:rPr>
      </w:pPr>
      <w:r w:rsidRPr="002B7A53">
        <w:rPr>
          <w:lang w:val="en-CA"/>
        </w:rPr>
        <w:t>roof drain connection;</w:t>
      </w:r>
    </w:p>
    <w:p w14:paraId="05B0AEDD" w14:textId="77777777" w:rsidR="002B7A53" w:rsidRPr="002B7A53" w:rsidRDefault="002B7A53" w:rsidP="002B7A53">
      <w:pPr>
        <w:numPr>
          <w:ilvl w:val="0"/>
          <w:numId w:val="720"/>
        </w:numPr>
        <w:rPr>
          <w:lang w:val="en-CA"/>
        </w:rPr>
      </w:pPr>
      <w:r w:rsidRPr="002B7A53">
        <w:rPr>
          <w:lang w:val="en-CA"/>
        </w:rPr>
        <w:t>pipe routing;</w:t>
      </w:r>
    </w:p>
    <w:p w14:paraId="66310F8D" w14:textId="77777777" w:rsidR="002B7A53" w:rsidRPr="002B7A53" w:rsidRDefault="002B7A53" w:rsidP="002B7A53">
      <w:pPr>
        <w:numPr>
          <w:ilvl w:val="0"/>
          <w:numId w:val="720"/>
        </w:numPr>
        <w:rPr>
          <w:lang w:val="en-CA"/>
        </w:rPr>
      </w:pPr>
      <w:r w:rsidRPr="002B7A53">
        <w:rPr>
          <w:lang w:val="en-CA"/>
        </w:rPr>
        <w:t>slope;</w:t>
      </w:r>
    </w:p>
    <w:p w14:paraId="032E8811" w14:textId="77777777" w:rsidR="002B7A53" w:rsidRPr="002B7A53" w:rsidRDefault="002B7A53" w:rsidP="002B7A53">
      <w:pPr>
        <w:numPr>
          <w:ilvl w:val="0"/>
          <w:numId w:val="720"/>
        </w:numPr>
        <w:rPr>
          <w:lang w:val="en-CA"/>
        </w:rPr>
      </w:pPr>
      <w:r w:rsidRPr="002B7A53">
        <w:rPr>
          <w:lang w:val="en-CA"/>
        </w:rPr>
        <w:t>supports;</w:t>
      </w:r>
    </w:p>
    <w:p w14:paraId="2B26A09C" w14:textId="77777777" w:rsidR="002B7A53" w:rsidRPr="002B7A53" w:rsidRDefault="002B7A53" w:rsidP="002B7A53">
      <w:pPr>
        <w:numPr>
          <w:ilvl w:val="0"/>
          <w:numId w:val="720"/>
        </w:numPr>
        <w:rPr>
          <w:lang w:val="en-CA"/>
        </w:rPr>
      </w:pPr>
      <w:r w:rsidRPr="002B7A53">
        <w:rPr>
          <w:lang w:val="en-CA"/>
        </w:rPr>
        <w:t>joints;</w:t>
      </w:r>
    </w:p>
    <w:p w14:paraId="03EC4F81" w14:textId="77777777" w:rsidR="002B7A53" w:rsidRPr="002B7A53" w:rsidRDefault="002B7A53" w:rsidP="002B7A53">
      <w:pPr>
        <w:numPr>
          <w:ilvl w:val="0"/>
          <w:numId w:val="720"/>
        </w:numPr>
        <w:rPr>
          <w:lang w:val="en-CA"/>
        </w:rPr>
      </w:pPr>
      <w:r w:rsidRPr="002B7A53">
        <w:rPr>
          <w:lang w:val="en-CA"/>
        </w:rPr>
        <w:t>cleanouts;</w:t>
      </w:r>
    </w:p>
    <w:p w14:paraId="1BB2AF47" w14:textId="77777777" w:rsidR="002B7A53" w:rsidRPr="002B7A53" w:rsidRDefault="002B7A53" w:rsidP="002B7A53">
      <w:pPr>
        <w:numPr>
          <w:ilvl w:val="0"/>
          <w:numId w:val="720"/>
        </w:numPr>
        <w:rPr>
          <w:lang w:val="en-CA"/>
        </w:rPr>
      </w:pPr>
      <w:r w:rsidRPr="002B7A53">
        <w:rPr>
          <w:lang w:val="en-CA"/>
        </w:rPr>
        <w:t>penetrations;</w:t>
      </w:r>
    </w:p>
    <w:p w14:paraId="30FAFF1A" w14:textId="77777777" w:rsidR="002B7A53" w:rsidRPr="002B7A53" w:rsidRDefault="002B7A53" w:rsidP="002B7A53">
      <w:pPr>
        <w:numPr>
          <w:ilvl w:val="0"/>
          <w:numId w:val="720"/>
        </w:numPr>
        <w:rPr>
          <w:lang w:val="en-CA"/>
        </w:rPr>
      </w:pPr>
      <w:r w:rsidRPr="002B7A53">
        <w:rPr>
          <w:lang w:val="en-CA"/>
        </w:rPr>
        <w:t>insulation;</w:t>
      </w:r>
    </w:p>
    <w:p w14:paraId="281946CA" w14:textId="77777777" w:rsidR="002B7A53" w:rsidRPr="002B7A53" w:rsidRDefault="002B7A53" w:rsidP="002B7A53">
      <w:pPr>
        <w:numPr>
          <w:ilvl w:val="0"/>
          <w:numId w:val="720"/>
        </w:numPr>
        <w:rPr>
          <w:lang w:val="en-CA"/>
        </w:rPr>
      </w:pPr>
      <w:r w:rsidRPr="002B7A53">
        <w:rPr>
          <w:lang w:val="en-CA"/>
        </w:rPr>
        <w:t>testing.</w:t>
      </w:r>
    </w:p>
    <w:p w14:paraId="6CBD6BA7" w14:textId="77777777" w:rsidR="002B7A53" w:rsidRPr="002B7A53" w:rsidRDefault="002B7A53" w:rsidP="002B7A53">
      <w:pPr>
        <w:rPr>
          <w:lang w:val="en-CA"/>
        </w:rPr>
      </w:pPr>
      <w:r w:rsidRPr="002B7A53">
        <w:rPr>
          <w:lang w:val="en-CA"/>
        </w:rPr>
        <w:t>Check for potential condensation risk where specified insulation applies.</w:t>
      </w:r>
    </w:p>
    <w:p w14:paraId="39D7CF51" w14:textId="77777777" w:rsidR="002B7A53" w:rsidRPr="002B7A53" w:rsidRDefault="002B7A53" w:rsidP="002B7A53">
      <w:pPr>
        <w:rPr>
          <w:lang w:val="en-CA"/>
        </w:rPr>
      </w:pPr>
      <w:r w:rsidRPr="002B7A53">
        <w:rPr>
          <w:lang w:val="en-CA"/>
        </w:rPr>
        <w:pict w14:anchorId="4700FE50">
          <v:rect id="_x0000_i5196" style="width:0;height:1.5pt" o:hralign="center" o:hrstd="t" o:hr="t" fillcolor="#a0a0a0" stroked="f"/>
        </w:pict>
      </w:r>
    </w:p>
    <w:p w14:paraId="273934C3" w14:textId="77777777" w:rsidR="002B7A53" w:rsidRPr="002B7A53" w:rsidRDefault="002B7A53" w:rsidP="002B7A53">
      <w:pPr>
        <w:rPr>
          <w:b/>
          <w:bCs/>
          <w:lang w:val="en-CA"/>
        </w:rPr>
      </w:pPr>
      <w:r w:rsidRPr="002B7A53">
        <w:rPr>
          <w:b/>
          <w:bCs/>
          <w:lang w:val="en-CA"/>
        </w:rPr>
        <w:t>8.3.6 RECORDS</w:t>
      </w:r>
    </w:p>
    <w:p w14:paraId="58A9EA9D" w14:textId="77777777" w:rsidR="002B7A53" w:rsidRPr="002B7A53" w:rsidRDefault="002B7A53" w:rsidP="002B7A53">
      <w:pPr>
        <w:rPr>
          <w:lang w:val="en-CA"/>
        </w:rPr>
      </w:pPr>
      <w:r w:rsidRPr="002B7A53">
        <w:rPr>
          <w:lang w:val="en-CA"/>
        </w:rPr>
        <w:t>Capture:</w:t>
      </w:r>
    </w:p>
    <w:p w14:paraId="099A77B5" w14:textId="77777777" w:rsidR="002B7A53" w:rsidRPr="002B7A53" w:rsidRDefault="002B7A53" w:rsidP="002B7A53">
      <w:pPr>
        <w:numPr>
          <w:ilvl w:val="0"/>
          <w:numId w:val="721"/>
        </w:numPr>
        <w:rPr>
          <w:lang w:val="en-CA"/>
        </w:rPr>
      </w:pPr>
      <w:r w:rsidRPr="002B7A53">
        <w:rPr>
          <w:lang w:val="en-CA"/>
        </w:rPr>
        <w:t>drain ID;</w:t>
      </w:r>
    </w:p>
    <w:p w14:paraId="05EF1919" w14:textId="77777777" w:rsidR="002B7A53" w:rsidRPr="002B7A53" w:rsidRDefault="002B7A53" w:rsidP="002B7A53">
      <w:pPr>
        <w:numPr>
          <w:ilvl w:val="0"/>
          <w:numId w:val="721"/>
        </w:numPr>
        <w:rPr>
          <w:lang w:val="en-CA"/>
        </w:rPr>
      </w:pPr>
      <w:r w:rsidRPr="002B7A53">
        <w:rPr>
          <w:lang w:val="en-CA"/>
        </w:rPr>
        <w:t>leader route;</w:t>
      </w:r>
    </w:p>
    <w:p w14:paraId="40A28C5A" w14:textId="77777777" w:rsidR="002B7A53" w:rsidRPr="002B7A53" w:rsidRDefault="002B7A53" w:rsidP="002B7A53">
      <w:pPr>
        <w:numPr>
          <w:ilvl w:val="0"/>
          <w:numId w:val="721"/>
        </w:numPr>
        <w:rPr>
          <w:lang w:val="en-CA"/>
        </w:rPr>
      </w:pPr>
      <w:r w:rsidRPr="002B7A53">
        <w:rPr>
          <w:lang w:val="en-CA"/>
        </w:rPr>
        <w:t>test results;</w:t>
      </w:r>
    </w:p>
    <w:p w14:paraId="36EF4258" w14:textId="77777777" w:rsidR="002B7A53" w:rsidRPr="002B7A53" w:rsidRDefault="002B7A53" w:rsidP="002B7A53">
      <w:pPr>
        <w:numPr>
          <w:ilvl w:val="0"/>
          <w:numId w:val="721"/>
        </w:numPr>
        <w:rPr>
          <w:lang w:val="en-CA"/>
        </w:rPr>
      </w:pPr>
      <w:r w:rsidRPr="002B7A53">
        <w:rPr>
          <w:lang w:val="en-CA"/>
        </w:rPr>
        <w:t>insulation;</w:t>
      </w:r>
    </w:p>
    <w:p w14:paraId="13D10828" w14:textId="77777777" w:rsidR="002B7A53" w:rsidRPr="002B7A53" w:rsidRDefault="002B7A53" w:rsidP="002B7A53">
      <w:pPr>
        <w:numPr>
          <w:ilvl w:val="0"/>
          <w:numId w:val="721"/>
        </w:numPr>
        <w:rPr>
          <w:lang w:val="en-CA"/>
        </w:rPr>
      </w:pPr>
      <w:r w:rsidRPr="002B7A53">
        <w:rPr>
          <w:lang w:val="en-CA"/>
        </w:rPr>
        <w:t>penetration;</w:t>
      </w:r>
    </w:p>
    <w:p w14:paraId="5532A65F" w14:textId="77777777" w:rsidR="002B7A53" w:rsidRPr="002B7A53" w:rsidRDefault="002B7A53" w:rsidP="002B7A53">
      <w:pPr>
        <w:numPr>
          <w:ilvl w:val="0"/>
          <w:numId w:val="721"/>
        </w:numPr>
        <w:rPr>
          <w:lang w:val="en-CA"/>
        </w:rPr>
      </w:pPr>
      <w:r w:rsidRPr="002B7A53">
        <w:rPr>
          <w:lang w:val="en-CA"/>
        </w:rPr>
        <w:t>exterior connection.</w:t>
      </w:r>
    </w:p>
    <w:p w14:paraId="13255B10" w14:textId="77777777" w:rsidR="002B7A53" w:rsidRPr="002B7A53" w:rsidRDefault="002B7A53" w:rsidP="002B7A53">
      <w:pPr>
        <w:rPr>
          <w:lang w:val="en-CA"/>
        </w:rPr>
      </w:pPr>
      <w:r w:rsidRPr="002B7A53">
        <w:rPr>
          <w:lang w:val="en-CA"/>
        </w:rPr>
        <w:pict w14:anchorId="0C292645">
          <v:rect id="_x0000_i5197" style="width:0;height:1.5pt" o:hralign="center" o:hrstd="t" o:hr="t" fillcolor="#a0a0a0" stroked="f"/>
        </w:pict>
      </w:r>
    </w:p>
    <w:p w14:paraId="1B233268" w14:textId="77777777" w:rsidR="002B7A53" w:rsidRPr="002B7A53" w:rsidRDefault="002B7A53" w:rsidP="002B7A53">
      <w:pPr>
        <w:rPr>
          <w:b/>
          <w:bCs/>
          <w:lang w:val="en-CA"/>
        </w:rPr>
      </w:pPr>
      <w:r w:rsidRPr="002B7A53">
        <w:rPr>
          <w:b/>
          <w:bCs/>
          <w:lang w:val="en-CA"/>
        </w:rPr>
        <w:t>8.3.7 NC / DEFICIENCY</w:t>
      </w:r>
    </w:p>
    <w:p w14:paraId="30517F19" w14:textId="77777777" w:rsidR="002B7A53" w:rsidRPr="002B7A53" w:rsidRDefault="002B7A53" w:rsidP="002B7A53">
      <w:pPr>
        <w:rPr>
          <w:lang w:val="en-CA"/>
        </w:rPr>
      </w:pPr>
      <w:r w:rsidRPr="002B7A53">
        <w:rPr>
          <w:lang w:val="en-CA"/>
        </w:rPr>
        <w:t>Common:</w:t>
      </w:r>
    </w:p>
    <w:p w14:paraId="4185A837" w14:textId="77777777" w:rsidR="002B7A53" w:rsidRPr="002B7A53" w:rsidRDefault="002B7A53" w:rsidP="002B7A53">
      <w:pPr>
        <w:numPr>
          <w:ilvl w:val="0"/>
          <w:numId w:val="722"/>
        </w:numPr>
        <w:rPr>
          <w:lang w:val="en-CA"/>
        </w:rPr>
      </w:pPr>
      <w:r w:rsidRPr="002B7A53">
        <w:rPr>
          <w:lang w:val="en-CA"/>
        </w:rPr>
        <w:lastRenderedPageBreak/>
        <w:t>wrong drain connection;</w:t>
      </w:r>
    </w:p>
    <w:p w14:paraId="3F93206B" w14:textId="77777777" w:rsidR="002B7A53" w:rsidRPr="002B7A53" w:rsidRDefault="002B7A53" w:rsidP="002B7A53">
      <w:pPr>
        <w:numPr>
          <w:ilvl w:val="0"/>
          <w:numId w:val="722"/>
        </w:numPr>
        <w:rPr>
          <w:lang w:val="en-CA"/>
        </w:rPr>
      </w:pPr>
      <w:r w:rsidRPr="002B7A53">
        <w:rPr>
          <w:lang w:val="en-CA"/>
        </w:rPr>
        <w:t>reverse/insufficient slope;</w:t>
      </w:r>
    </w:p>
    <w:p w14:paraId="0A4F8BEE" w14:textId="77777777" w:rsidR="002B7A53" w:rsidRPr="002B7A53" w:rsidRDefault="002B7A53" w:rsidP="002B7A53">
      <w:pPr>
        <w:numPr>
          <w:ilvl w:val="0"/>
          <w:numId w:val="722"/>
        </w:numPr>
        <w:rPr>
          <w:lang w:val="en-CA"/>
        </w:rPr>
      </w:pPr>
      <w:r w:rsidRPr="002B7A53">
        <w:rPr>
          <w:lang w:val="en-CA"/>
        </w:rPr>
        <w:t>leak;</w:t>
      </w:r>
    </w:p>
    <w:p w14:paraId="28B7E1E2" w14:textId="77777777" w:rsidR="002B7A53" w:rsidRPr="002B7A53" w:rsidRDefault="002B7A53" w:rsidP="002B7A53">
      <w:pPr>
        <w:numPr>
          <w:ilvl w:val="0"/>
          <w:numId w:val="722"/>
        </w:numPr>
        <w:rPr>
          <w:lang w:val="en-CA"/>
        </w:rPr>
      </w:pPr>
      <w:r w:rsidRPr="002B7A53">
        <w:rPr>
          <w:lang w:val="en-CA"/>
        </w:rPr>
        <w:t>missing insulation;</w:t>
      </w:r>
    </w:p>
    <w:p w14:paraId="31616C53" w14:textId="77777777" w:rsidR="002B7A53" w:rsidRPr="002B7A53" w:rsidRDefault="002B7A53" w:rsidP="002B7A53">
      <w:pPr>
        <w:numPr>
          <w:ilvl w:val="0"/>
          <w:numId w:val="722"/>
        </w:numPr>
        <w:rPr>
          <w:lang w:val="en-CA"/>
        </w:rPr>
      </w:pPr>
      <w:r w:rsidRPr="002B7A53">
        <w:rPr>
          <w:lang w:val="en-CA"/>
        </w:rPr>
        <w:t>unsupported leader;</w:t>
      </w:r>
    </w:p>
    <w:p w14:paraId="01858219" w14:textId="77777777" w:rsidR="002B7A53" w:rsidRPr="002B7A53" w:rsidRDefault="002B7A53" w:rsidP="002B7A53">
      <w:pPr>
        <w:numPr>
          <w:ilvl w:val="0"/>
          <w:numId w:val="722"/>
        </w:numPr>
        <w:rPr>
          <w:lang w:val="en-CA"/>
        </w:rPr>
      </w:pPr>
      <w:r w:rsidRPr="002B7A53">
        <w:rPr>
          <w:lang w:val="en-CA"/>
        </w:rPr>
        <w:t>wrong overflow connection.</w:t>
      </w:r>
    </w:p>
    <w:p w14:paraId="79DCB9AB" w14:textId="77777777" w:rsidR="002B7A53" w:rsidRPr="002B7A53" w:rsidRDefault="002B7A53" w:rsidP="002B7A53">
      <w:pPr>
        <w:rPr>
          <w:lang w:val="en-CA"/>
        </w:rPr>
      </w:pPr>
      <w:r w:rsidRPr="002B7A53">
        <w:rPr>
          <w:lang w:val="en-CA"/>
        </w:rPr>
        <w:pict w14:anchorId="21ADEB6D">
          <v:rect id="_x0000_i5198" style="width:0;height:1.5pt" o:hralign="center" o:hrstd="t" o:hr="t" fillcolor="#a0a0a0" stroked="f"/>
        </w:pict>
      </w:r>
    </w:p>
    <w:p w14:paraId="23CBC4FE" w14:textId="77777777" w:rsidR="002B7A53" w:rsidRPr="002B7A53" w:rsidRDefault="002B7A53" w:rsidP="002B7A53">
      <w:pPr>
        <w:rPr>
          <w:b/>
          <w:bCs/>
          <w:lang w:val="en-CA"/>
        </w:rPr>
      </w:pPr>
      <w:r w:rsidRPr="002B7A53">
        <w:rPr>
          <w:b/>
          <w:bCs/>
          <w:lang w:val="en-CA"/>
        </w:rPr>
        <w:t>8.3.8 CORRECTIVE ACTION</w:t>
      </w:r>
    </w:p>
    <w:p w14:paraId="5B510AA1" w14:textId="77777777" w:rsidR="002B7A53" w:rsidRPr="002B7A53" w:rsidRDefault="002B7A53" w:rsidP="002B7A53">
      <w:pPr>
        <w:rPr>
          <w:lang w:val="en-CA"/>
        </w:rPr>
      </w:pPr>
      <w:r w:rsidRPr="002B7A53">
        <w:rPr>
          <w:lang w:val="en-CA"/>
        </w:rPr>
        <w:t>Correct route/slope/joint and retest.</w:t>
      </w:r>
    </w:p>
    <w:p w14:paraId="4F11B1D5" w14:textId="77777777" w:rsidR="002B7A53" w:rsidRPr="002B7A53" w:rsidRDefault="002B7A53" w:rsidP="002B7A53">
      <w:pPr>
        <w:rPr>
          <w:lang w:val="en-CA"/>
        </w:rPr>
      </w:pPr>
      <w:r w:rsidRPr="002B7A53">
        <w:rPr>
          <w:lang w:val="en-CA"/>
        </w:rPr>
        <w:pict w14:anchorId="282D7D94">
          <v:rect id="_x0000_i5199" style="width:0;height:1.5pt" o:hralign="center" o:hrstd="t" o:hr="t" fillcolor="#a0a0a0" stroked="f"/>
        </w:pict>
      </w:r>
    </w:p>
    <w:p w14:paraId="74E00F11" w14:textId="77777777" w:rsidR="002B7A53" w:rsidRPr="002B7A53" w:rsidRDefault="002B7A53" w:rsidP="002B7A53">
      <w:pPr>
        <w:rPr>
          <w:b/>
          <w:bCs/>
          <w:lang w:val="en-CA"/>
        </w:rPr>
      </w:pPr>
      <w:r w:rsidRPr="002B7A53">
        <w:rPr>
          <w:b/>
          <w:bCs/>
          <w:lang w:val="en-CA"/>
        </w:rPr>
        <w:t>8.3.9 VERIFICATION</w:t>
      </w:r>
    </w:p>
    <w:p w14:paraId="52AF0572" w14:textId="77777777" w:rsidR="002B7A53" w:rsidRPr="002B7A53" w:rsidRDefault="002B7A53" w:rsidP="002B7A53">
      <w:pPr>
        <w:rPr>
          <w:lang w:val="en-CA"/>
        </w:rPr>
      </w:pPr>
      <w:r w:rsidRPr="002B7A53">
        <w:rPr>
          <w:lang w:val="en-CA"/>
        </w:rPr>
        <w:t>Confirm drainage continuity and test result.</w:t>
      </w:r>
    </w:p>
    <w:p w14:paraId="1F70D370" w14:textId="77777777" w:rsidR="002B7A53" w:rsidRPr="002B7A53" w:rsidRDefault="002B7A53" w:rsidP="002B7A53">
      <w:pPr>
        <w:rPr>
          <w:lang w:val="en-CA"/>
        </w:rPr>
      </w:pPr>
      <w:r w:rsidRPr="002B7A53">
        <w:rPr>
          <w:lang w:val="en-CA"/>
        </w:rPr>
        <w:pict w14:anchorId="74376D74">
          <v:rect id="_x0000_i5200" style="width:0;height:1.5pt" o:hralign="center" o:hrstd="t" o:hr="t" fillcolor="#a0a0a0" stroked="f"/>
        </w:pict>
      </w:r>
    </w:p>
    <w:p w14:paraId="466C2E2D" w14:textId="77777777" w:rsidR="002B7A53" w:rsidRPr="002B7A53" w:rsidRDefault="002B7A53" w:rsidP="002B7A53">
      <w:pPr>
        <w:rPr>
          <w:b/>
          <w:bCs/>
          <w:lang w:val="en-CA"/>
        </w:rPr>
      </w:pPr>
      <w:r w:rsidRPr="002B7A53">
        <w:rPr>
          <w:b/>
          <w:bCs/>
          <w:lang w:val="en-CA"/>
        </w:rPr>
        <w:t>8.3.10 CLOSURE</w:t>
      </w:r>
    </w:p>
    <w:p w14:paraId="3F3460EB" w14:textId="77777777" w:rsidR="002B7A53" w:rsidRPr="002B7A53" w:rsidRDefault="002B7A53" w:rsidP="002B7A53">
      <w:pPr>
        <w:rPr>
          <w:lang w:val="en-CA"/>
        </w:rPr>
      </w:pPr>
      <w:r w:rsidRPr="002B7A53">
        <w:rPr>
          <w:lang w:val="en-CA"/>
        </w:rPr>
        <w:t>☐ roof-drain connection</w:t>
      </w:r>
      <w:r w:rsidRPr="002B7A53">
        <w:rPr>
          <w:lang w:val="en-CA"/>
        </w:rPr>
        <w:br/>
        <w:t>☐ route</w:t>
      </w:r>
      <w:r w:rsidRPr="002B7A53">
        <w:rPr>
          <w:lang w:val="en-CA"/>
        </w:rPr>
        <w:br/>
        <w:t>☐ slope</w:t>
      </w:r>
      <w:r w:rsidRPr="002B7A53">
        <w:rPr>
          <w:lang w:val="en-CA"/>
        </w:rPr>
        <w:br/>
        <w:t>☐ supports</w:t>
      </w:r>
      <w:r w:rsidRPr="002B7A53">
        <w:rPr>
          <w:lang w:val="en-CA"/>
        </w:rPr>
        <w:br/>
        <w:t>☐ joints</w:t>
      </w:r>
      <w:r w:rsidRPr="002B7A53">
        <w:rPr>
          <w:lang w:val="en-CA"/>
        </w:rPr>
        <w:br/>
        <w:t>☐ test</w:t>
      </w:r>
      <w:r w:rsidRPr="002B7A53">
        <w:rPr>
          <w:lang w:val="en-CA"/>
        </w:rPr>
        <w:br/>
        <w:t>☐ insulation</w:t>
      </w:r>
      <w:r w:rsidRPr="002B7A53">
        <w:rPr>
          <w:lang w:val="en-CA"/>
        </w:rPr>
        <w:br/>
        <w:t>☐ external connection</w:t>
      </w:r>
      <w:r w:rsidRPr="002B7A53">
        <w:rPr>
          <w:lang w:val="en-CA"/>
        </w:rPr>
        <w:br/>
        <w:t>☐ records</w:t>
      </w:r>
    </w:p>
    <w:p w14:paraId="5776F8C7" w14:textId="77777777" w:rsidR="002B7A53" w:rsidRPr="002B7A53" w:rsidRDefault="002B7A53" w:rsidP="002B7A53">
      <w:pPr>
        <w:rPr>
          <w:lang w:val="en-CA"/>
        </w:rPr>
      </w:pPr>
      <w:r w:rsidRPr="002B7A53">
        <w:rPr>
          <w:lang w:val="en-CA"/>
        </w:rPr>
        <w:pict w14:anchorId="0D6F016A">
          <v:rect id="_x0000_i5201" style="width:0;height:1.5pt" o:hralign="center" o:hrstd="t" o:hr="t" fillcolor="#a0a0a0" stroked="f"/>
        </w:pict>
      </w:r>
    </w:p>
    <w:p w14:paraId="0A32C93B" w14:textId="77777777" w:rsidR="002B7A53" w:rsidRPr="002B7A53" w:rsidRDefault="002B7A53" w:rsidP="002B7A53">
      <w:pPr>
        <w:rPr>
          <w:b/>
          <w:bCs/>
          <w:lang w:val="en-CA"/>
        </w:rPr>
      </w:pPr>
      <w:r w:rsidRPr="002B7A53">
        <w:rPr>
          <w:b/>
          <w:bCs/>
          <w:lang w:val="en-CA"/>
        </w:rPr>
        <w:t>8.3.11 REPORTING / ANALYSIS</w:t>
      </w:r>
    </w:p>
    <w:p w14:paraId="595E953A" w14:textId="77777777" w:rsidR="002B7A53" w:rsidRPr="002B7A53" w:rsidRDefault="002B7A53" w:rsidP="002B7A53">
      <w:pPr>
        <w:rPr>
          <w:lang w:val="en-CA"/>
        </w:rPr>
      </w:pPr>
      <w:r w:rsidRPr="002B7A53">
        <w:rPr>
          <w:lang w:val="en-CA"/>
        </w:rPr>
        <w:t>Track repeated drainage leaks or coordination problems with roofing.</w:t>
      </w:r>
    </w:p>
    <w:p w14:paraId="1C8FC623" w14:textId="77777777" w:rsidR="002B7A53" w:rsidRPr="002B7A53" w:rsidRDefault="002B7A53" w:rsidP="002B7A53">
      <w:pPr>
        <w:rPr>
          <w:lang w:val="en-CA"/>
        </w:rPr>
      </w:pPr>
      <w:r w:rsidRPr="002B7A53">
        <w:rPr>
          <w:lang w:val="en-CA"/>
        </w:rPr>
        <w:pict w14:anchorId="7696062A">
          <v:rect id="_x0000_i5202" style="width:0;height:1.5pt" o:hralign="center" o:hrstd="t" o:hr="t" fillcolor="#a0a0a0" stroked="f"/>
        </w:pict>
      </w:r>
    </w:p>
    <w:p w14:paraId="52B0EE0D" w14:textId="77777777" w:rsidR="002B7A53" w:rsidRPr="002B7A53" w:rsidRDefault="002B7A53" w:rsidP="002B7A53">
      <w:pPr>
        <w:rPr>
          <w:b/>
          <w:bCs/>
          <w:lang w:val="en-CA"/>
        </w:rPr>
      </w:pPr>
      <w:r w:rsidRPr="002B7A53">
        <w:rPr>
          <w:b/>
          <w:bCs/>
          <w:lang w:val="en-CA"/>
        </w:rPr>
        <w:t>8.3.12 QUALITY CHECKPOINT</w:t>
      </w:r>
    </w:p>
    <w:p w14:paraId="68A9518C" w14:textId="77777777" w:rsidR="002B7A53" w:rsidRPr="002B7A53" w:rsidRDefault="002B7A53" w:rsidP="002B7A53">
      <w:pPr>
        <w:rPr>
          <w:lang w:val="en-CA"/>
        </w:rPr>
      </w:pPr>
      <w:r w:rsidRPr="002B7A53">
        <w:rPr>
          <w:lang w:val="en-CA"/>
        </w:rPr>
        <w:lastRenderedPageBreak/>
        <w:t>☐ Drain</w:t>
      </w:r>
      <w:r w:rsidRPr="002B7A53">
        <w:rPr>
          <w:lang w:val="en-CA"/>
        </w:rPr>
        <w:br/>
        <w:t>☐ Pipe size</w:t>
      </w:r>
      <w:r w:rsidRPr="002B7A53">
        <w:rPr>
          <w:lang w:val="en-CA"/>
        </w:rPr>
        <w:br/>
        <w:t>☐ Routing</w:t>
      </w:r>
      <w:r w:rsidRPr="002B7A53">
        <w:rPr>
          <w:lang w:val="en-CA"/>
        </w:rPr>
        <w:br/>
        <w:t>☐ Slope</w:t>
      </w:r>
      <w:r w:rsidRPr="002B7A53">
        <w:rPr>
          <w:lang w:val="en-CA"/>
        </w:rPr>
        <w:br/>
        <w:t>☐ Supports</w:t>
      </w:r>
      <w:r w:rsidRPr="002B7A53">
        <w:rPr>
          <w:lang w:val="en-CA"/>
        </w:rPr>
        <w:br/>
        <w:t>☐ Joints</w:t>
      </w:r>
      <w:r w:rsidRPr="002B7A53">
        <w:rPr>
          <w:lang w:val="en-CA"/>
        </w:rPr>
        <w:br/>
        <w:t>☐ Overflow</w:t>
      </w:r>
      <w:r w:rsidRPr="002B7A53">
        <w:rPr>
          <w:lang w:val="en-CA"/>
        </w:rPr>
        <w:br/>
        <w:t>☐ Test</w:t>
      </w:r>
      <w:r w:rsidRPr="002B7A53">
        <w:rPr>
          <w:lang w:val="en-CA"/>
        </w:rPr>
        <w:br/>
        <w:t>☐ Insulation</w:t>
      </w:r>
      <w:r w:rsidRPr="002B7A53">
        <w:rPr>
          <w:lang w:val="en-CA"/>
        </w:rPr>
        <w:br/>
        <w:t>☐ Final connection</w:t>
      </w:r>
    </w:p>
    <w:p w14:paraId="42AA461F" w14:textId="77777777" w:rsidR="002B7A53" w:rsidRPr="002B7A53" w:rsidRDefault="002B7A53" w:rsidP="002B7A53">
      <w:pPr>
        <w:rPr>
          <w:lang w:val="en-CA"/>
        </w:rPr>
      </w:pPr>
      <w:r w:rsidRPr="002B7A53">
        <w:rPr>
          <w:lang w:val="en-CA"/>
        </w:rPr>
        <w:pict w14:anchorId="74775E1C">
          <v:rect id="_x0000_i5203" style="width:0;height:1.5pt" o:hralign="center" o:hrstd="t" o:hr="t" fillcolor="#a0a0a0" stroked="f"/>
        </w:pict>
      </w:r>
    </w:p>
    <w:p w14:paraId="1950DA12" w14:textId="77777777" w:rsidR="002B7A53" w:rsidRPr="002B7A53" w:rsidRDefault="002B7A53" w:rsidP="002B7A53">
      <w:pPr>
        <w:rPr>
          <w:b/>
          <w:bCs/>
          <w:lang w:val="en-CA"/>
        </w:rPr>
      </w:pPr>
      <w:r w:rsidRPr="002B7A53">
        <w:rPr>
          <w:b/>
          <w:bCs/>
          <w:lang w:val="en-CA"/>
        </w:rPr>
        <w:t>8.4 PROCESS / EQUIPMENT PIPING — WHERE APPLICABLE</w:t>
      </w:r>
    </w:p>
    <w:p w14:paraId="4DCAB0F7" w14:textId="77777777" w:rsidR="002B7A53" w:rsidRPr="002B7A53" w:rsidRDefault="002B7A53" w:rsidP="002B7A53">
      <w:pPr>
        <w:rPr>
          <w:lang w:val="en-CA"/>
        </w:rPr>
      </w:pPr>
      <w:r w:rsidRPr="002B7A53">
        <w:rPr>
          <w:lang w:val="en-CA"/>
        </w:rPr>
        <w:t>This could be especially relevant on an electrical-substation project if mechanical support systems or equipment-related piping exist.</w:t>
      </w:r>
    </w:p>
    <w:p w14:paraId="73F3D80E" w14:textId="77777777" w:rsidR="002B7A53" w:rsidRPr="002B7A53" w:rsidRDefault="002B7A53" w:rsidP="002B7A53">
      <w:pPr>
        <w:rPr>
          <w:b/>
          <w:bCs/>
          <w:lang w:val="en-CA"/>
        </w:rPr>
      </w:pPr>
      <w:r w:rsidRPr="002B7A53">
        <w:rPr>
          <w:b/>
          <w:bCs/>
          <w:lang w:val="en-CA"/>
        </w:rPr>
        <w:t>Quality objective</w:t>
      </w:r>
    </w:p>
    <w:p w14:paraId="6CB4999A" w14:textId="77777777" w:rsidR="002B7A53" w:rsidRPr="002B7A53" w:rsidRDefault="002B7A53" w:rsidP="002B7A53">
      <w:pPr>
        <w:rPr>
          <w:lang w:val="en-CA"/>
        </w:rPr>
      </w:pPr>
      <w:r w:rsidRPr="002B7A53">
        <w:rPr>
          <w:b/>
          <w:bCs/>
          <w:lang w:val="en-CA"/>
        </w:rPr>
        <w:t>Install process/equipment piping exactly to approved system requirements, preserving material compatibility, routing, support, valve configuration, test integrity and equipment interfaces.</w:t>
      </w:r>
    </w:p>
    <w:p w14:paraId="6775A759" w14:textId="77777777" w:rsidR="002B7A53" w:rsidRPr="002B7A53" w:rsidRDefault="002B7A53" w:rsidP="002B7A53">
      <w:pPr>
        <w:rPr>
          <w:lang w:val="en-CA"/>
        </w:rPr>
      </w:pPr>
      <w:r w:rsidRPr="002B7A53">
        <w:rPr>
          <w:lang w:val="en-CA"/>
        </w:rPr>
        <w:pict w14:anchorId="226244E5">
          <v:rect id="_x0000_i5204" style="width:0;height:1.5pt" o:hralign="center" o:hrstd="t" o:hr="t" fillcolor="#a0a0a0" stroked="f"/>
        </w:pict>
      </w:r>
    </w:p>
    <w:p w14:paraId="27A1EBA8" w14:textId="77777777" w:rsidR="002B7A53" w:rsidRPr="002B7A53" w:rsidRDefault="002B7A53" w:rsidP="002B7A53">
      <w:pPr>
        <w:rPr>
          <w:b/>
          <w:bCs/>
          <w:lang w:val="en-CA"/>
        </w:rPr>
      </w:pPr>
      <w:r w:rsidRPr="002B7A53">
        <w:rPr>
          <w:b/>
          <w:bCs/>
          <w:lang w:val="en-CA"/>
        </w:rPr>
        <w:t>8.4.1 REQUIREMENTS</w:t>
      </w:r>
    </w:p>
    <w:p w14:paraId="09DA5C35" w14:textId="77777777" w:rsidR="002B7A53" w:rsidRPr="002B7A53" w:rsidRDefault="002B7A53" w:rsidP="002B7A53">
      <w:pPr>
        <w:rPr>
          <w:lang w:val="en-CA"/>
        </w:rPr>
      </w:pPr>
      <w:r w:rsidRPr="002B7A53">
        <w:rPr>
          <w:lang w:val="en-CA"/>
        </w:rPr>
        <w:t>Obtain:</w:t>
      </w:r>
    </w:p>
    <w:p w14:paraId="19101E5F" w14:textId="77777777" w:rsidR="002B7A53" w:rsidRPr="002B7A53" w:rsidRDefault="002B7A53" w:rsidP="002B7A53">
      <w:pPr>
        <w:numPr>
          <w:ilvl w:val="0"/>
          <w:numId w:val="723"/>
        </w:numPr>
        <w:rPr>
          <w:lang w:val="en-CA"/>
        </w:rPr>
      </w:pPr>
      <w:r w:rsidRPr="002B7A53">
        <w:rPr>
          <w:lang w:val="en-CA"/>
        </w:rPr>
        <w:t>process/mechanical schematics;</w:t>
      </w:r>
    </w:p>
    <w:p w14:paraId="1A69D012" w14:textId="77777777" w:rsidR="002B7A53" w:rsidRPr="002B7A53" w:rsidRDefault="002B7A53" w:rsidP="002B7A53">
      <w:pPr>
        <w:numPr>
          <w:ilvl w:val="0"/>
          <w:numId w:val="723"/>
        </w:numPr>
        <w:rPr>
          <w:lang w:val="en-CA"/>
        </w:rPr>
      </w:pPr>
      <w:r w:rsidRPr="002B7A53">
        <w:rPr>
          <w:lang w:val="en-CA"/>
        </w:rPr>
        <w:t>P&amp;IDs where applicable;</w:t>
      </w:r>
    </w:p>
    <w:p w14:paraId="686006CC" w14:textId="77777777" w:rsidR="002B7A53" w:rsidRPr="002B7A53" w:rsidRDefault="002B7A53" w:rsidP="002B7A53">
      <w:pPr>
        <w:numPr>
          <w:ilvl w:val="0"/>
          <w:numId w:val="723"/>
        </w:numPr>
        <w:rPr>
          <w:lang w:val="en-CA"/>
        </w:rPr>
      </w:pPr>
      <w:r w:rsidRPr="002B7A53">
        <w:rPr>
          <w:lang w:val="en-CA"/>
        </w:rPr>
        <w:t>equipment drawings;</w:t>
      </w:r>
    </w:p>
    <w:p w14:paraId="46F1AC28" w14:textId="77777777" w:rsidR="002B7A53" w:rsidRPr="002B7A53" w:rsidRDefault="002B7A53" w:rsidP="002B7A53">
      <w:pPr>
        <w:numPr>
          <w:ilvl w:val="0"/>
          <w:numId w:val="723"/>
        </w:numPr>
        <w:rPr>
          <w:lang w:val="en-CA"/>
        </w:rPr>
      </w:pPr>
      <w:r w:rsidRPr="002B7A53">
        <w:rPr>
          <w:lang w:val="en-CA"/>
        </w:rPr>
        <w:t>piping plans;</w:t>
      </w:r>
    </w:p>
    <w:p w14:paraId="40665186" w14:textId="77777777" w:rsidR="002B7A53" w:rsidRPr="002B7A53" w:rsidRDefault="002B7A53" w:rsidP="002B7A53">
      <w:pPr>
        <w:numPr>
          <w:ilvl w:val="0"/>
          <w:numId w:val="723"/>
        </w:numPr>
        <w:rPr>
          <w:lang w:val="en-CA"/>
        </w:rPr>
      </w:pPr>
      <w:r w:rsidRPr="002B7A53">
        <w:rPr>
          <w:lang w:val="en-CA"/>
        </w:rPr>
        <w:t>isometrics;</w:t>
      </w:r>
    </w:p>
    <w:p w14:paraId="30525719" w14:textId="77777777" w:rsidR="002B7A53" w:rsidRPr="002B7A53" w:rsidRDefault="002B7A53" w:rsidP="002B7A53">
      <w:pPr>
        <w:numPr>
          <w:ilvl w:val="0"/>
          <w:numId w:val="723"/>
        </w:numPr>
        <w:rPr>
          <w:lang w:val="en-CA"/>
        </w:rPr>
      </w:pPr>
      <w:r w:rsidRPr="002B7A53">
        <w:rPr>
          <w:lang w:val="en-CA"/>
        </w:rPr>
        <w:t>pipe specifications/classes;</w:t>
      </w:r>
    </w:p>
    <w:p w14:paraId="61E4369E" w14:textId="77777777" w:rsidR="002B7A53" w:rsidRPr="002B7A53" w:rsidRDefault="002B7A53" w:rsidP="002B7A53">
      <w:pPr>
        <w:numPr>
          <w:ilvl w:val="0"/>
          <w:numId w:val="723"/>
        </w:numPr>
        <w:rPr>
          <w:lang w:val="en-CA"/>
        </w:rPr>
      </w:pPr>
      <w:r w:rsidRPr="002B7A53">
        <w:rPr>
          <w:lang w:val="en-CA"/>
        </w:rPr>
        <w:t>valve schedules;</w:t>
      </w:r>
    </w:p>
    <w:p w14:paraId="0B1031C1" w14:textId="77777777" w:rsidR="002B7A53" w:rsidRPr="002B7A53" w:rsidRDefault="002B7A53" w:rsidP="002B7A53">
      <w:pPr>
        <w:numPr>
          <w:ilvl w:val="0"/>
          <w:numId w:val="723"/>
        </w:numPr>
        <w:rPr>
          <w:lang w:val="en-CA"/>
        </w:rPr>
      </w:pPr>
      <w:r w:rsidRPr="002B7A53">
        <w:rPr>
          <w:lang w:val="en-CA"/>
        </w:rPr>
        <w:t>support details;</w:t>
      </w:r>
    </w:p>
    <w:p w14:paraId="0751713D" w14:textId="77777777" w:rsidR="002B7A53" w:rsidRPr="002B7A53" w:rsidRDefault="002B7A53" w:rsidP="002B7A53">
      <w:pPr>
        <w:numPr>
          <w:ilvl w:val="0"/>
          <w:numId w:val="723"/>
        </w:numPr>
        <w:rPr>
          <w:lang w:val="en-CA"/>
        </w:rPr>
      </w:pPr>
      <w:r w:rsidRPr="002B7A53">
        <w:rPr>
          <w:lang w:val="en-CA"/>
        </w:rPr>
        <w:t>approved shop drawings;</w:t>
      </w:r>
    </w:p>
    <w:p w14:paraId="5A71E682" w14:textId="77777777" w:rsidR="002B7A53" w:rsidRPr="002B7A53" w:rsidRDefault="002B7A53" w:rsidP="002B7A53">
      <w:pPr>
        <w:numPr>
          <w:ilvl w:val="0"/>
          <w:numId w:val="723"/>
        </w:numPr>
        <w:rPr>
          <w:lang w:val="en-CA"/>
        </w:rPr>
      </w:pPr>
      <w:r w:rsidRPr="002B7A53">
        <w:rPr>
          <w:lang w:val="en-CA"/>
        </w:rPr>
        <w:lastRenderedPageBreak/>
        <w:t>test procedures;</w:t>
      </w:r>
    </w:p>
    <w:p w14:paraId="5EA4EFA7" w14:textId="77777777" w:rsidR="002B7A53" w:rsidRPr="002B7A53" w:rsidRDefault="002B7A53" w:rsidP="002B7A53">
      <w:pPr>
        <w:numPr>
          <w:ilvl w:val="0"/>
          <w:numId w:val="723"/>
        </w:numPr>
        <w:rPr>
          <w:lang w:val="en-CA"/>
        </w:rPr>
      </w:pPr>
      <w:r w:rsidRPr="002B7A53">
        <w:rPr>
          <w:lang w:val="en-CA"/>
        </w:rPr>
        <w:t>flushing/cleaning procedures;</w:t>
      </w:r>
    </w:p>
    <w:p w14:paraId="788ABF1E" w14:textId="77777777" w:rsidR="002B7A53" w:rsidRPr="002B7A53" w:rsidRDefault="002B7A53" w:rsidP="002B7A53">
      <w:pPr>
        <w:numPr>
          <w:ilvl w:val="0"/>
          <w:numId w:val="723"/>
        </w:numPr>
        <w:rPr>
          <w:lang w:val="en-CA"/>
        </w:rPr>
      </w:pPr>
      <w:r w:rsidRPr="002B7A53">
        <w:rPr>
          <w:lang w:val="en-CA"/>
        </w:rPr>
        <w:t>insulation requirements;</w:t>
      </w:r>
    </w:p>
    <w:p w14:paraId="7DD2DFD9" w14:textId="77777777" w:rsidR="002B7A53" w:rsidRPr="002B7A53" w:rsidRDefault="002B7A53" w:rsidP="002B7A53">
      <w:pPr>
        <w:numPr>
          <w:ilvl w:val="0"/>
          <w:numId w:val="723"/>
        </w:numPr>
        <w:rPr>
          <w:lang w:val="en-CA"/>
        </w:rPr>
      </w:pPr>
      <w:r w:rsidRPr="002B7A53">
        <w:rPr>
          <w:lang w:val="en-CA"/>
        </w:rPr>
        <w:t>commissioning requirements;</w:t>
      </w:r>
    </w:p>
    <w:p w14:paraId="1DE29513" w14:textId="77777777" w:rsidR="002B7A53" w:rsidRPr="002B7A53" w:rsidRDefault="002B7A53" w:rsidP="002B7A53">
      <w:pPr>
        <w:numPr>
          <w:ilvl w:val="0"/>
          <w:numId w:val="723"/>
        </w:numPr>
        <w:rPr>
          <w:lang w:val="en-CA"/>
        </w:rPr>
      </w:pPr>
      <w:r w:rsidRPr="002B7A53">
        <w:rPr>
          <w:lang w:val="en-CA"/>
        </w:rPr>
        <w:t>PIE/PRIE.</w:t>
      </w:r>
    </w:p>
    <w:p w14:paraId="187DBC84" w14:textId="77777777" w:rsidR="002B7A53" w:rsidRPr="002B7A53" w:rsidRDefault="002B7A53" w:rsidP="002B7A53">
      <w:pPr>
        <w:rPr>
          <w:lang w:val="en-CA"/>
        </w:rPr>
      </w:pPr>
      <w:r w:rsidRPr="002B7A53">
        <w:rPr>
          <w:lang w:val="en-CA"/>
        </w:rPr>
        <w:pict w14:anchorId="2EF9CE3F">
          <v:rect id="_x0000_i5205" style="width:0;height:1.5pt" o:hralign="center" o:hrstd="t" o:hr="t" fillcolor="#a0a0a0" stroked="f"/>
        </w:pict>
      </w:r>
    </w:p>
    <w:p w14:paraId="2AB5D9CA" w14:textId="77777777" w:rsidR="002B7A53" w:rsidRPr="002B7A53" w:rsidRDefault="002B7A53" w:rsidP="002B7A53">
      <w:pPr>
        <w:rPr>
          <w:b/>
          <w:bCs/>
          <w:lang w:val="en-CA"/>
        </w:rPr>
      </w:pPr>
      <w:r w:rsidRPr="002B7A53">
        <w:rPr>
          <w:b/>
          <w:bCs/>
          <w:lang w:val="en-CA"/>
        </w:rPr>
        <w:t>8.4.2 PLANNING</w:t>
      </w:r>
    </w:p>
    <w:p w14:paraId="1D70D8F3" w14:textId="77777777" w:rsidR="002B7A53" w:rsidRPr="002B7A53" w:rsidRDefault="002B7A53" w:rsidP="002B7A53">
      <w:pPr>
        <w:rPr>
          <w:lang w:val="en-CA"/>
        </w:rPr>
      </w:pPr>
      <w:r w:rsidRPr="002B7A53">
        <w:rPr>
          <w:lang w:val="en-CA"/>
        </w:rPr>
        <w:t>Before work:</w:t>
      </w:r>
    </w:p>
    <w:p w14:paraId="0D3FAF75" w14:textId="77777777" w:rsidR="002B7A53" w:rsidRPr="002B7A53" w:rsidRDefault="002B7A53" w:rsidP="002B7A53">
      <w:pPr>
        <w:numPr>
          <w:ilvl w:val="0"/>
          <w:numId w:val="724"/>
        </w:numPr>
        <w:rPr>
          <w:lang w:val="en-CA"/>
        </w:rPr>
      </w:pPr>
      <w:r w:rsidRPr="002B7A53">
        <w:rPr>
          <w:lang w:val="en-CA"/>
        </w:rPr>
        <w:t>identify system boundaries;</w:t>
      </w:r>
    </w:p>
    <w:p w14:paraId="5F3AD26D" w14:textId="77777777" w:rsidR="002B7A53" w:rsidRPr="002B7A53" w:rsidRDefault="002B7A53" w:rsidP="002B7A53">
      <w:pPr>
        <w:numPr>
          <w:ilvl w:val="0"/>
          <w:numId w:val="724"/>
        </w:numPr>
        <w:rPr>
          <w:lang w:val="en-CA"/>
        </w:rPr>
      </w:pPr>
      <w:r w:rsidRPr="002B7A53">
        <w:rPr>
          <w:lang w:val="en-CA"/>
        </w:rPr>
        <w:t>isolate piping class;</w:t>
      </w:r>
    </w:p>
    <w:p w14:paraId="6EA77EE7" w14:textId="77777777" w:rsidR="002B7A53" w:rsidRPr="002B7A53" w:rsidRDefault="002B7A53" w:rsidP="002B7A53">
      <w:pPr>
        <w:numPr>
          <w:ilvl w:val="0"/>
          <w:numId w:val="724"/>
        </w:numPr>
        <w:rPr>
          <w:lang w:val="en-CA"/>
        </w:rPr>
      </w:pPr>
      <w:r w:rsidRPr="002B7A53">
        <w:rPr>
          <w:lang w:val="en-CA"/>
        </w:rPr>
        <w:t>identify valves;</w:t>
      </w:r>
    </w:p>
    <w:p w14:paraId="2ABC65EC" w14:textId="77777777" w:rsidR="002B7A53" w:rsidRPr="002B7A53" w:rsidRDefault="002B7A53" w:rsidP="002B7A53">
      <w:pPr>
        <w:numPr>
          <w:ilvl w:val="0"/>
          <w:numId w:val="724"/>
        </w:numPr>
        <w:rPr>
          <w:lang w:val="en-CA"/>
        </w:rPr>
      </w:pPr>
      <w:r w:rsidRPr="002B7A53">
        <w:rPr>
          <w:lang w:val="en-CA"/>
        </w:rPr>
        <w:t>identify equipment interfaces;</w:t>
      </w:r>
    </w:p>
    <w:p w14:paraId="189EC7E8" w14:textId="77777777" w:rsidR="002B7A53" w:rsidRPr="002B7A53" w:rsidRDefault="002B7A53" w:rsidP="002B7A53">
      <w:pPr>
        <w:numPr>
          <w:ilvl w:val="0"/>
          <w:numId w:val="724"/>
        </w:numPr>
        <w:rPr>
          <w:lang w:val="en-CA"/>
        </w:rPr>
      </w:pPr>
      <w:r w:rsidRPr="002B7A53">
        <w:rPr>
          <w:lang w:val="en-CA"/>
        </w:rPr>
        <w:t>define test packages;</w:t>
      </w:r>
    </w:p>
    <w:p w14:paraId="1E67D976" w14:textId="77777777" w:rsidR="002B7A53" w:rsidRPr="002B7A53" w:rsidRDefault="002B7A53" w:rsidP="002B7A53">
      <w:pPr>
        <w:numPr>
          <w:ilvl w:val="0"/>
          <w:numId w:val="724"/>
        </w:numPr>
        <w:rPr>
          <w:lang w:val="en-CA"/>
        </w:rPr>
      </w:pPr>
      <w:r w:rsidRPr="002B7A53">
        <w:rPr>
          <w:lang w:val="en-CA"/>
        </w:rPr>
        <w:t>coordinate supports;</w:t>
      </w:r>
    </w:p>
    <w:p w14:paraId="110E56F7" w14:textId="77777777" w:rsidR="002B7A53" w:rsidRPr="002B7A53" w:rsidRDefault="002B7A53" w:rsidP="002B7A53">
      <w:pPr>
        <w:numPr>
          <w:ilvl w:val="0"/>
          <w:numId w:val="724"/>
        </w:numPr>
        <w:rPr>
          <w:lang w:val="en-CA"/>
        </w:rPr>
      </w:pPr>
      <w:r w:rsidRPr="002B7A53">
        <w:rPr>
          <w:lang w:val="en-CA"/>
        </w:rPr>
        <w:t>identify inaccessible/critical joints.</w:t>
      </w:r>
    </w:p>
    <w:p w14:paraId="6E2B0610" w14:textId="77777777" w:rsidR="002B7A53" w:rsidRPr="002B7A53" w:rsidRDefault="002B7A53" w:rsidP="002B7A53">
      <w:pPr>
        <w:rPr>
          <w:lang w:val="en-CA"/>
        </w:rPr>
      </w:pPr>
      <w:r w:rsidRPr="002B7A53">
        <w:rPr>
          <w:lang w:val="en-CA"/>
        </w:rPr>
        <w:pict w14:anchorId="406A248C">
          <v:rect id="_x0000_i5206" style="width:0;height:1.5pt" o:hralign="center" o:hrstd="t" o:hr="t" fillcolor="#a0a0a0" stroked="f"/>
        </w:pict>
      </w:r>
    </w:p>
    <w:p w14:paraId="039486D5" w14:textId="77777777" w:rsidR="002B7A53" w:rsidRPr="002B7A53" w:rsidRDefault="002B7A53" w:rsidP="002B7A53">
      <w:pPr>
        <w:rPr>
          <w:b/>
          <w:bCs/>
          <w:lang w:val="en-CA"/>
        </w:rPr>
      </w:pPr>
      <w:r w:rsidRPr="002B7A53">
        <w:rPr>
          <w:b/>
          <w:bCs/>
          <w:lang w:val="en-CA"/>
        </w:rPr>
        <w:t>8.4.3 DOCUMENT CONTROL</w:t>
      </w:r>
    </w:p>
    <w:p w14:paraId="740545F5" w14:textId="77777777" w:rsidR="002B7A53" w:rsidRPr="002B7A53" w:rsidRDefault="002B7A53" w:rsidP="002B7A53">
      <w:pPr>
        <w:rPr>
          <w:lang w:val="en-CA"/>
        </w:rPr>
      </w:pPr>
      <w:r w:rsidRPr="002B7A53">
        <w:rPr>
          <w:lang w:val="en-CA"/>
        </w:rPr>
        <w:t>Verify:</w:t>
      </w:r>
    </w:p>
    <w:p w14:paraId="0959CB22" w14:textId="77777777" w:rsidR="002B7A53" w:rsidRPr="002B7A53" w:rsidRDefault="002B7A53" w:rsidP="002B7A53">
      <w:pPr>
        <w:rPr>
          <w:lang w:val="en-CA"/>
        </w:rPr>
      </w:pPr>
      <w:r w:rsidRPr="002B7A53">
        <w:rPr>
          <w:lang w:val="en-CA"/>
        </w:rPr>
        <w:t>☐ current P&amp;ID/schematic</w:t>
      </w:r>
      <w:r w:rsidRPr="002B7A53">
        <w:rPr>
          <w:lang w:val="en-CA"/>
        </w:rPr>
        <w:br/>
        <w:t>☐ current piping drawing/isometric</w:t>
      </w:r>
      <w:r w:rsidRPr="002B7A53">
        <w:rPr>
          <w:lang w:val="en-CA"/>
        </w:rPr>
        <w:br/>
        <w:t>☐ approved material class</w:t>
      </w:r>
      <w:r w:rsidRPr="002B7A53">
        <w:rPr>
          <w:lang w:val="en-CA"/>
        </w:rPr>
        <w:br/>
        <w:t>☐ valve schedule</w:t>
      </w:r>
      <w:r w:rsidRPr="002B7A53">
        <w:rPr>
          <w:lang w:val="en-CA"/>
        </w:rPr>
        <w:br/>
        <w:t>☐ test procedure</w:t>
      </w:r>
      <w:r w:rsidRPr="002B7A53">
        <w:rPr>
          <w:lang w:val="en-CA"/>
        </w:rPr>
        <w:br/>
        <w:t>☐ latest change</w:t>
      </w:r>
    </w:p>
    <w:p w14:paraId="54D28608" w14:textId="77777777" w:rsidR="002B7A53" w:rsidRPr="002B7A53" w:rsidRDefault="002B7A53" w:rsidP="002B7A53">
      <w:pPr>
        <w:rPr>
          <w:lang w:val="en-CA"/>
        </w:rPr>
      </w:pPr>
      <w:r w:rsidRPr="002B7A53">
        <w:rPr>
          <w:lang w:val="en-CA"/>
        </w:rPr>
        <w:pict w14:anchorId="4308EAA6">
          <v:rect id="_x0000_i5207" style="width:0;height:1.5pt" o:hralign="center" o:hrstd="t" o:hr="t" fillcolor="#a0a0a0" stroked="f"/>
        </w:pict>
      </w:r>
    </w:p>
    <w:p w14:paraId="2B6CC0F7" w14:textId="77777777" w:rsidR="002B7A53" w:rsidRPr="002B7A53" w:rsidRDefault="002B7A53" w:rsidP="002B7A53">
      <w:pPr>
        <w:rPr>
          <w:b/>
          <w:bCs/>
          <w:lang w:val="en-CA"/>
        </w:rPr>
      </w:pPr>
      <w:r w:rsidRPr="002B7A53">
        <w:rPr>
          <w:b/>
          <w:bCs/>
          <w:lang w:val="en-CA"/>
        </w:rPr>
        <w:t>8.4.4 MATERIAL CONTROL</w:t>
      </w:r>
    </w:p>
    <w:p w14:paraId="06339854" w14:textId="77777777" w:rsidR="002B7A53" w:rsidRPr="002B7A53" w:rsidRDefault="002B7A53" w:rsidP="002B7A53">
      <w:pPr>
        <w:rPr>
          <w:lang w:val="en-CA"/>
        </w:rPr>
      </w:pPr>
      <w:r w:rsidRPr="002B7A53">
        <w:rPr>
          <w:lang w:val="en-CA"/>
        </w:rPr>
        <w:t>Check:</w:t>
      </w:r>
    </w:p>
    <w:p w14:paraId="046784C5" w14:textId="77777777" w:rsidR="002B7A53" w:rsidRPr="002B7A53" w:rsidRDefault="002B7A53" w:rsidP="002B7A53">
      <w:pPr>
        <w:numPr>
          <w:ilvl w:val="0"/>
          <w:numId w:val="725"/>
        </w:numPr>
        <w:rPr>
          <w:lang w:val="en-CA"/>
        </w:rPr>
      </w:pPr>
      <w:r w:rsidRPr="002B7A53">
        <w:rPr>
          <w:lang w:val="en-CA"/>
        </w:rPr>
        <w:lastRenderedPageBreak/>
        <w:t>pipe class/material;</w:t>
      </w:r>
    </w:p>
    <w:p w14:paraId="125D1A2A" w14:textId="77777777" w:rsidR="002B7A53" w:rsidRPr="002B7A53" w:rsidRDefault="002B7A53" w:rsidP="002B7A53">
      <w:pPr>
        <w:numPr>
          <w:ilvl w:val="0"/>
          <w:numId w:val="725"/>
        </w:numPr>
        <w:rPr>
          <w:lang w:val="en-CA"/>
        </w:rPr>
      </w:pPr>
      <w:r w:rsidRPr="002B7A53">
        <w:rPr>
          <w:lang w:val="en-CA"/>
        </w:rPr>
        <w:t>size;</w:t>
      </w:r>
    </w:p>
    <w:p w14:paraId="18C17143" w14:textId="77777777" w:rsidR="002B7A53" w:rsidRPr="002B7A53" w:rsidRDefault="002B7A53" w:rsidP="002B7A53">
      <w:pPr>
        <w:numPr>
          <w:ilvl w:val="0"/>
          <w:numId w:val="725"/>
        </w:numPr>
        <w:rPr>
          <w:lang w:val="en-CA"/>
        </w:rPr>
      </w:pPr>
      <w:r w:rsidRPr="002B7A53">
        <w:rPr>
          <w:lang w:val="en-CA"/>
        </w:rPr>
        <w:t>fittings;</w:t>
      </w:r>
    </w:p>
    <w:p w14:paraId="5022CD10" w14:textId="77777777" w:rsidR="002B7A53" w:rsidRPr="002B7A53" w:rsidRDefault="002B7A53" w:rsidP="002B7A53">
      <w:pPr>
        <w:numPr>
          <w:ilvl w:val="0"/>
          <w:numId w:val="725"/>
        </w:numPr>
        <w:rPr>
          <w:lang w:val="en-CA"/>
        </w:rPr>
      </w:pPr>
      <w:r w:rsidRPr="002B7A53">
        <w:rPr>
          <w:lang w:val="en-CA"/>
        </w:rPr>
        <w:t>flanges;</w:t>
      </w:r>
    </w:p>
    <w:p w14:paraId="6221C1B7" w14:textId="77777777" w:rsidR="002B7A53" w:rsidRPr="002B7A53" w:rsidRDefault="002B7A53" w:rsidP="002B7A53">
      <w:pPr>
        <w:numPr>
          <w:ilvl w:val="0"/>
          <w:numId w:val="725"/>
        </w:numPr>
        <w:rPr>
          <w:lang w:val="en-CA"/>
        </w:rPr>
      </w:pPr>
      <w:r w:rsidRPr="002B7A53">
        <w:rPr>
          <w:lang w:val="en-CA"/>
        </w:rPr>
        <w:t>gaskets;</w:t>
      </w:r>
    </w:p>
    <w:p w14:paraId="441180B1" w14:textId="77777777" w:rsidR="002B7A53" w:rsidRPr="002B7A53" w:rsidRDefault="002B7A53" w:rsidP="002B7A53">
      <w:pPr>
        <w:numPr>
          <w:ilvl w:val="0"/>
          <w:numId w:val="725"/>
        </w:numPr>
        <w:rPr>
          <w:lang w:val="en-CA"/>
        </w:rPr>
      </w:pPr>
      <w:r w:rsidRPr="002B7A53">
        <w:rPr>
          <w:lang w:val="en-CA"/>
        </w:rPr>
        <w:t>bolts;</w:t>
      </w:r>
    </w:p>
    <w:p w14:paraId="6E82DFC3" w14:textId="77777777" w:rsidR="002B7A53" w:rsidRPr="002B7A53" w:rsidRDefault="002B7A53" w:rsidP="002B7A53">
      <w:pPr>
        <w:numPr>
          <w:ilvl w:val="0"/>
          <w:numId w:val="725"/>
        </w:numPr>
        <w:rPr>
          <w:lang w:val="en-CA"/>
        </w:rPr>
      </w:pPr>
      <w:r w:rsidRPr="002B7A53">
        <w:rPr>
          <w:lang w:val="en-CA"/>
        </w:rPr>
        <w:t>valves;</w:t>
      </w:r>
    </w:p>
    <w:p w14:paraId="2DCF3766" w14:textId="77777777" w:rsidR="002B7A53" w:rsidRPr="002B7A53" w:rsidRDefault="002B7A53" w:rsidP="002B7A53">
      <w:pPr>
        <w:numPr>
          <w:ilvl w:val="0"/>
          <w:numId w:val="725"/>
        </w:numPr>
        <w:rPr>
          <w:lang w:val="en-CA"/>
        </w:rPr>
      </w:pPr>
      <w:r w:rsidRPr="002B7A53">
        <w:rPr>
          <w:lang w:val="en-CA"/>
        </w:rPr>
        <w:t>supports;</w:t>
      </w:r>
    </w:p>
    <w:p w14:paraId="018D0BC4" w14:textId="77777777" w:rsidR="002B7A53" w:rsidRPr="002B7A53" w:rsidRDefault="002B7A53" w:rsidP="002B7A53">
      <w:pPr>
        <w:numPr>
          <w:ilvl w:val="0"/>
          <w:numId w:val="725"/>
        </w:numPr>
        <w:rPr>
          <w:lang w:val="en-CA"/>
        </w:rPr>
      </w:pPr>
      <w:r w:rsidRPr="002B7A53">
        <w:rPr>
          <w:lang w:val="en-CA"/>
        </w:rPr>
        <w:t>identification;</w:t>
      </w:r>
    </w:p>
    <w:p w14:paraId="1B090B2A" w14:textId="77777777" w:rsidR="002B7A53" w:rsidRPr="002B7A53" w:rsidRDefault="002B7A53" w:rsidP="002B7A53">
      <w:pPr>
        <w:numPr>
          <w:ilvl w:val="0"/>
          <w:numId w:val="725"/>
        </w:numPr>
        <w:rPr>
          <w:lang w:val="en-CA"/>
        </w:rPr>
      </w:pPr>
      <w:r w:rsidRPr="002B7A53">
        <w:rPr>
          <w:lang w:val="en-CA"/>
        </w:rPr>
        <w:t>certifications where required.</w:t>
      </w:r>
    </w:p>
    <w:p w14:paraId="44FDFD23" w14:textId="77777777" w:rsidR="002B7A53" w:rsidRPr="002B7A53" w:rsidRDefault="002B7A53" w:rsidP="002B7A53">
      <w:pPr>
        <w:rPr>
          <w:lang w:val="en-CA"/>
        </w:rPr>
      </w:pPr>
      <w:r w:rsidRPr="002B7A53">
        <w:rPr>
          <w:lang w:val="en-CA"/>
        </w:rPr>
        <w:t>For higher-spec systems, traceability can be especially important.</w:t>
      </w:r>
    </w:p>
    <w:p w14:paraId="5EE4F381" w14:textId="77777777" w:rsidR="002B7A53" w:rsidRPr="002B7A53" w:rsidRDefault="002B7A53" w:rsidP="002B7A53">
      <w:pPr>
        <w:rPr>
          <w:lang w:val="en-CA"/>
        </w:rPr>
      </w:pPr>
      <w:r w:rsidRPr="002B7A53">
        <w:rPr>
          <w:lang w:val="en-CA"/>
        </w:rPr>
        <w:pict w14:anchorId="481EA956">
          <v:rect id="_x0000_i5208" style="width:0;height:1.5pt" o:hralign="center" o:hrstd="t" o:hr="t" fillcolor="#a0a0a0" stroked="f"/>
        </w:pict>
      </w:r>
    </w:p>
    <w:p w14:paraId="105E7E79" w14:textId="77777777" w:rsidR="002B7A53" w:rsidRPr="002B7A53" w:rsidRDefault="002B7A53" w:rsidP="002B7A53">
      <w:pPr>
        <w:rPr>
          <w:b/>
          <w:bCs/>
          <w:lang w:val="en-CA"/>
        </w:rPr>
      </w:pPr>
      <w:r w:rsidRPr="002B7A53">
        <w:rPr>
          <w:b/>
          <w:bCs/>
          <w:lang w:val="en-CA"/>
        </w:rPr>
        <w:t>8.4.5 INSPECTION / TESTING</w:t>
      </w:r>
    </w:p>
    <w:p w14:paraId="14269CEF" w14:textId="77777777" w:rsidR="002B7A53" w:rsidRPr="002B7A53" w:rsidRDefault="002B7A53" w:rsidP="002B7A53">
      <w:pPr>
        <w:rPr>
          <w:lang w:val="en-CA"/>
        </w:rPr>
      </w:pPr>
      <w:r w:rsidRPr="002B7A53">
        <w:rPr>
          <w:lang w:val="en-CA"/>
        </w:rPr>
        <w:t>Check:</w:t>
      </w:r>
    </w:p>
    <w:p w14:paraId="285F4069" w14:textId="77777777" w:rsidR="002B7A53" w:rsidRPr="002B7A53" w:rsidRDefault="002B7A53" w:rsidP="002B7A53">
      <w:pPr>
        <w:rPr>
          <w:b/>
          <w:bCs/>
          <w:lang w:val="en-CA"/>
        </w:rPr>
      </w:pPr>
      <w:r w:rsidRPr="002B7A53">
        <w:rPr>
          <w:b/>
          <w:bCs/>
          <w:lang w:val="en-CA"/>
        </w:rPr>
        <w:t>Routing</w:t>
      </w:r>
    </w:p>
    <w:p w14:paraId="6936CFD6" w14:textId="77777777" w:rsidR="002B7A53" w:rsidRPr="002B7A53" w:rsidRDefault="002B7A53" w:rsidP="002B7A53">
      <w:pPr>
        <w:numPr>
          <w:ilvl w:val="0"/>
          <w:numId w:val="726"/>
        </w:numPr>
        <w:rPr>
          <w:lang w:val="en-CA"/>
        </w:rPr>
      </w:pPr>
      <w:r w:rsidRPr="002B7A53">
        <w:rPr>
          <w:lang w:val="en-CA"/>
        </w:rPr>
        <w:t>correct route;</w:t>
      </w:r>
    </w:p>
    <w:p w14:paraId="76D040D2" w14:textId="77777777" w:rsidR="002B7A53" w:rsidRPr="002B7A53" w:rsidRDefault="002B7A53" w:rsidP="002B7A53">
      <w:pPr>
        <w:numPr>
          <w:ilvl w:val="0"/>
          <w:numId w:val="726"/>
        </w:numPr>
        <w:rPr>
          <w:lang w:val="en-CA"/>
        </w:rPr>
      </w:pPr>
      <w:r w:rsidRPr="002B7A53">
        <w:rPr>
          <w:lang w:val="en-CA"/>
        </w:rPr>
        <w:t>slope if required;</w:t>
      </w:r>
    </w:p>
    <w:p w14:paraId="2E53B0B3" w14:textId="77777777" w:rsidR="002B7A53" w:rsidRPr="002B7A53" w:rsidRDefault="002B7A53" w:rsidP="002B7A53">
      <w:pPr>
        <w:numPr>
          <w:ilvl w:val="0"/>
          <w:numId w:val="726"/>
        </w:numPr>
        <w:rPr>
          <w:lang w:val="en-CA"/>
        </w:rPr>
      </w:pPr>
      <w:r w:rsidRPr="002B7A53">
        <w:rPr>
          <w:lang w:val="en-CA"/>
        </w:rPr>
        <w:t>no unapproved low/high points;</w:t>
      </w:r>
    </w:p>
    <w:p w14:paraId="5BAE98F8" w14:textId="77777777" w:rsidR="002B7A53" w:rsidRPr="002B7A53" w:rsidRDefault="002B7A53" w:rsidP="002B7A53">
      <w:pPr>
        <w:numPr>
          <w:ilvl w:val="0"/>
          <w:numId w:val="726"/>
        </w:numPr>
        <w:rPr>
          <w:lang w:val="en-CA"/>
        </w:rPr>
      </w:pPr>
      <w:r w:rsidRPr="002B7A53">
        <w:rPr>
          <w:lang w:val="en-CA"/>
        </w:rPr>
        <w:t>access.</w:t>
      </w:r>
    </w:p>
    <w:p w14:paraId="542F490B" w14:textId="77777777" w:rsidR="002B7A53" w:rsidRPr="002B7A53" w:rsidRDefault="002B7A53" w:rsidP="002B7A53">
      <w:pPr>
        <w:rPr>
          <w:b/>
          <w:bCs/>
          <w:lang w:val="en-CA"/>
        </w:rPr>
      </w:pPr>
      <w:r w:rsidRPr="002B7A53">
        <w:rPr>
          <w:b/>
          <w:bCs/>
          <w:lang w:val="en-CA"/>
        </w:rPr>
        <w:t>Joints</w:t>
      </w:r>
    </w:p>
    <w:p w14:paraId="35121ADD" w14:textId="77777777" w:rsidR="002B7A53" w:rsidRPr="002B7A53" w:rsidRDefault="002B7A53" w:rsidP="002B7A53">
      <w:pPr>
        <w:rPr>
          <w:lang w:val="en-CA"/>
        </w:rPr>
      </w:pPr>
      <w:r w:rsidRPr="002B7A53">
        <w:rPr>
          <w:lang w:val="en-CA"/>
        </w:rPr>
        <w:t>Depending on system:</w:t>
      </w:r>
    </w:p>
    <w:p w14:paraId="129D7165" w14:textId="77777777" w:rsidR="002B7A53" w:rsidRPr="002B7A53" w:rsidRDefault="002B7A53" w:rsidP="002B7A53">
      <w:pPr>
        <w:numPr>
          <w:ilvl w:val="0"/>
          <w:numId w:val="727"/>
        </w:numPr>
        <w:rPr>
          <w:lang w:val="en-CA"/>
        </w:rPr>
      </w:pPr>
      <w:r w:rsidRPr="002B7A53">
        <w:rPr>
          <w:lang w:val="en-CA"/>
        </w:rPr>
        <w:t>welded;</w:t>
      </w:r>
    </w:p>
    <w:p w14:paraId="3D13F2C1" w14:textId="77777777" w:rsidR="002B7A53" w:rsidRPr="002B7A53" w:rsidRDefault="002B7A53" w:rsidP="002B7A53">
      <w:pPr>
        <w:numPr>
          <w:ilvl w:val="0"/>
          <w:numId w:val="727"/>
        </w:numPr>
        <w:rPr>
          <w:lang w:val="en-CA"/>
        </w:rPr>
      </w:pPr>
      <w:r w:rsidRPr="002B7A53">
        <w:rPr>
          <w:lang w:val="en-CA"/>
        </w:rPr>
        <w:t>threaded;</w:t>
      </w:r>
    </w:p>
    <w:p w14:paraId="41549F65" w14:textId="77777777" w:rsidR="002B7A53" w:rsidRPr="002B7A53" w:rsidRDefault="002B7A53" w:rsidP="002B7A53">
      <w:pPr>
        <w:numPr>
          <w:ilvl w:val="0"/>
          <w:numId w:val="727"/>
        </w:numPr>
        <w:rPr>
          <w:lang w:val="en-CA"/>
        </w:rPr>
      </w:pPr>
      <w:r w:rsidRPr="002B7A53">
        <w:rPr>
          <w:lang w:val="en-CA"/>
        </w:rPr>
        <w:t>grooved;</w:t>
      </w:r>
    </w:p>
    <w:p w14:paraId="6673B1E4" w14:textId="77777777" w:rsidR="002B7A53" w:rsidRPr="002B7A53" w:rsidRDefault="002B7A53" w:rsidP="002B7A53">
      <w:pPr>
        <w:numPr>
          <w:ilvl w:val="0"/>
          <w:numId w:val="727"/>
        </w:numPr>
        <w:rPr>
          <w:lang w:val="en-CA"/>
        </w:rPr>
      </w:pPr>
      <w:r w:rsidRPr="002B7A53">
        <w:rPr>
          <w:lang w:val="en-CA"/>
        </w:rPr>
        <w:t>flanged;</w:t>
      </w:r>
    </w:p>
    <w:p w14:paraId="7F7C6D9D" w14:textId="77777777" w:rsidR="002B7A53" w:rsidRPr="002B7A53" w:rsidRDefault="002B7A53" w:rsidP="002B7A53">
      <w:pPr>
        <w:numPr>
          <w:ilvl w:val="0"/>
          <w:numId w:val="727"/>
        </w:numPr>
        <w:rPr>
          <w:lang w:val="en-CA"/>
        </w:rPr>
      </w:pPr>
      <w:r w:rsidRPr="002B7A53">
        <w:rPr>
          <w:lang w:val="en-CA"/>
        </w:rPr>
        <w:t>compression;</w:t>
      </w:r>
    </w:p>
    <w:p w14:paraId="63860E8D" w14:textId="77777777" w:rsidR="002B7A53" w:rsidRPr="002B7A53" w:rsidRDefault="002B7A53" w:rsidP="002B7A53">
      <w:pPr>
        <w:numPr>
          <w:ilvl w:val="0"/>
          <w:numId w:val="727"/>
        </w:numPr>
        <w:rPr>
          <w:lang w:val="en-CA"/>
        </w:rPr>
      </w:pPr>
      <w:r w:rsidRPr="002B7A53">
        <w:rPr>
          <w:lang w:val="en-CA"/>
        </w:rPr>
        <w:lastRenderedPageBreak/>
        <w:t>other approved system.</w:t>
      </w:r>
    </w:p>
    <w:p w14:paraId="28E9346E" w14:textId="77777777" w:rsidR="002B7A53" w:rsidRPr="002B7A53" w:rsidRDefault="002B7A53" w:rsidP="002B7A53">
      <w:pPr>
        <w:rPr>
          <w:b/>
          <w:bCs/>
          <w:lang w:val="en-CA"/>
        </w:rPr>
      </w:pPr>
      <w:r w:rsidRPr="002B7A53">
        <w:rPr>
          <w:b/>
          <w:bCs/>
          <w:lang w:val="en-CA"/>
        </w:rPr>
        <w:t>Supports</w:t>
      </w:r>
    </w:p>
    <w:p w14:paraId="158D2772" w14:textId="77777777" w:rsidR="002B7A53" w:rsidRPr="002B7A53" w:rsidRDefault="002B7A53" w:rsidP="002B7A53">
      <w:pPr>
        <w:rPr>
          <w:lang w:val="en-CA"/>
        </w:rPr>
      </w:pPr>
      <w:r w:rsidRPr="002B7A53">
        <w:rPr>
          <w:lang w:val="en-CA"/>
        </w:rPr>
        <w:t>Check:</w:t>
      </w:r>
    </w:p>
    <w:p w14:paraId="632EFED4" w14:textId="77777777" w:rsidR="002B7A53" w:rsidRPr="002B7A53" w:rsidRDefault="002B7A53" w:rsidP="002B7A53">
      <w:pPr>
        <w:numPr>
          <w:ilvl w:val="0"/>
          <w:numId w:val="728"/>
        </w:numPr>
        <w:rPr>
          <w:lang w:val="en-CA"/>
        </w:rPr>
      </w:pPr>
      <w:r w:rsidRPr="002B7A53">
        <w:rPr>
          <w:lang w:val="en-CA"/>
        </w:rPr>
        <w:t>type;</w:t>
      </w:r>
    </w:p>
    <w:p w14:paraId="1CF2F09F" w14:textId="77777777" w:rsidR="002B7A53" w:rsidRPr="002B7A53" w:rsidRDefault="002B7A53" w:rsidP="002B7A53">
      <w:pPr>
        <w:numPr>
          <w:ilvl w:val="0"/>
          <w:numId w:val="728"/>
        </w:numPr>
        <w:rPr>
          <w:lang w:val="en-CA"/>
        </w:rPr>
      </w:pPr>
      <w:r w:rsidRPr="002B7A53">
        <w:rPr>
          <w:lang w:val="en-CA"/>
        </w:rPr>
        <w:t>location;</w:t>
      </w:r>
    </w:p>
    <w:p w14:paraId="2F05C2ED" w14:textId="77777777" w:rsidR="002B7A53" w:rsidRPr="002B7A53" w:rsidRDefault="002B7A53" w:rsidP="002B7A53">
      <w:pPr>
        <w:numPr>
          <w:ilvl w:val="0"/>
          <w:numId w:val="728"/>
        </w:numPr>
        <w:rPr>
          <w:lang w:val="en-CA"/>
        </w:rPr>
      </w:pPr>
      <w:r w:rsidRPr="002B7A53">
        <w:rPr>
          <w:lang w:val="en-CA"/>
        </w:rPr>
        <w:t>guide/anchor where specified;</w:t>
      </w:r>
    </w:p>
    <w:p w14:paraId="0B13DCA9" w14:textId="77777777" w:rsidR="002B7A53" w:rsidRPr="002B7A53" w:rsidRDefault="002B7A53" w:rsidP="002B7A53">
      <w:pPr>
        <w:numPr>
          <w:ilvl w:val="0"/>
          <w:numId w:val="728"/>
        </w:numPr>
        <w:rPr>
          <w:lang w:val="en-CA"/>
        </w:rPr>
      </w:pPr>
      <w:r w:rsidRPr="002B7A53">
        <w:rPr>
          <w:lang w:val="en-CA"/>
        </w:rPr>
        <w:t>allowance for movement where applicable.</w:t>
      </w:r>
    </w:p>
    <w:p w14:paraId="1404FBB7" w14:textId="77777777" w:rsidR="002B7A53" w:rsidRPr="002B7A53" w:rsidRDefault="002B7A53" w:rsidP="002B7A53">
      <w:pPr>
        <w:rPr>
          <w:b/>
          <w:bCs/>
          <w:lang w:val="en-CA"/>
        </w:rPr>
      </w:pPr>
      <w:r w:rsidRPr="002B7A53">
        <w:rPr>
          <w:b/>
          <w:bCs/>
          <w:lang w:val="en-CA"/>
        </w:rPr>
        <w:t>Valves</w:t>
      </w:r>
    </w:p>
    <w:p w14:paraId="1E39576D" w14:textId="77777777" w:rsidR="002B7A53" w:rsidRPr="002B7A53" w:rsidRDefault="002B7A53" w:rsidP="002B7A53">
      <w:pPr>
        <w:rPr>
          <w:lang w:val="en-CA"/>
        </w:rPr>
      </w:pPr>
      <w:r w:rsidRPr="002B7A53">
        <w:rPr>
          <w:lang w:val="en-CA"/>
        </w:rPr>
        <w:t>Check:</w:t>
      </w:r>
    </w:p>
    <w:p w14:paraId="18DBB011" w14:textId="77777777" w:rsidR="002B7A53" w:rsidRPr="002B7A53" w:rsidRDefault="002B7A53" w:rsidP="002B7A53">
      <w:pPr>
        <w:numPr>
          <w:ilvl w:val="0"/>
          <w:numId w:val="729"/>
        </w:numPr>
        <w:rPr>
          <w:lang w:val="en-CA"/>
        </w:rPr>
      </w:pPr>
      <w:r w:rsidRPr="002B7A53">
        <w:rPr>
          <w:lang w:val="en-CA"/>
        </w:rPr>
        <w:t>type;</w:t>
      </w:r>
    </w:p>
    <w:p w14:paraId="3EFE29E2" w14:textId="77777777" w:rsidR="002B7A53" w:rsidRPr="002B7A53" w:rsidRDefault="002B7A53" w:rsidP="002B7A53">
      <w:pPr>
        <w:numPr>
          <w:ilvl w:val="0"/>
          <w:numId w:val="729"/>
        </w:numPr>
        <w:rPr>
          <w:lang w:val="en-CA"/>
        </w:rPr>
      </w:pPr>
      <w:r w:rsidRPr="002B7A53">
        <w:rPr>
          <w:lang w:val="en-CA"/>
        </w:rPr>
        <w:t>orientation;</w:t>
      </w:r>
    </w:p>
    <w:p w14:paraId="3799954C" w14:textId="77777777" w:rsidR="002B7A53" w:rsidRPr="002B7A53" w:rsidRDefault="002B7A53" w:rsidP="002B7A53">
      <w:pPr>
        <w:numPr>
          <w:ilvl w:val="0"/>
          <w:numId w:val="729"/>
        </w:numPr>
        <w:rPr>
          <w:lang w:val="en-CA"/>
        </w:rPr>
      </w:pPr>
      <w:r w:rsidRPr="002B7A53">
        <w:rPr>
          <w:lang w:val="en-CA"/>
        </w:rPr>
        <w:t>flow direction;</w:t>
      </w:r>
    </w:p>
    <w:p w14:paraId="1A01686B" w14:textId="77777777" w:rsidR="002B7A53" w:rsidRPr="002B7A53" w:rsidRDefault="002B7A53" w:rsidP="002B7A53">
      <w:pPr>
        <w:numPr>
          <w:ilvl w:val="0"/>
          <w:numId w:val="729"/>
        </w:numPr>
        <w:rPr>
          <w:lang w:val="en-CA"/>
        </w:rPr>
      </w:pPr>
      <w:r w:rsidRPr="002B7A53">
        <w:rPr>
          <w:lang w:val="en-CA"/>
        </w:rPr>
        <w:t>accessibility;</w:t>
      </w:r>
    </w:p>
    <w:p w14:paraId="430F8240" w14:textId="77777777" w:rsidR="002B7A53" w:rsidRPr="002B7A53" w:rsidRDefault="002B7A53" w:rsidP="002B7A53">
      <w:pPr>
        <w:numPr>
          <w:ilvl w:val="0"/>
          <w:numId w:val="729"/>
        </w:numPr>
        <w:rPr>
          <w:lang w:val="en-CA"/>
        </w:rPr>
      </w:pPr>
      <w:r w:rsidRPr="002B7A53">
        <w:rPr>
          <w:lang w:val="en-CA"/>
        </w:rPr>
        <w:t>tag.</w:t>
      </w:r>
    </w:p>
    <w:p w14:paraId="45049FA0" w14:textId="77777777" w:rsidR="002B7A53" w:rsidRPr="002B7A53" w:rsidRDefault="002B7A53" w:rsidP="002B7A53">
      <w:pPr>
        <w:rPr>
          <w:b/>
          <w:bCs/>
          <w:lang w:val="en-CA"/>
        </w:rPr>
      </w:pPr>
      <w:r w:rsidRPr="002B7A53">
        <w:rPr>
          <w:b/>
          <w:bCs/>
          <w:lang w:val="en-CA"/>
        </w:rPr>
        <w:t>Equipment interfaces</w:t>
      </w:r>
    </w:p>
    <w:p w14:paraId="5D6C96D0" w14:textId="77777777" w:rsidR="002B7A53" w:rsidRPr="002B7A53" w:rsidRDefault="002B7A53" w:rsidP="002B7A53">
      <w:pPr>
        <w:rPr>
          <w:lang w:val="en-CA"/>
        </w:rPr>
      </w:pPr>
      <w:r w:rsidRPr="002B7A53">
        <w:rPr>
          <w:lang w:val="en-CA"/>
        </w:rPr>
        <w:t>Verify:</w:t>
      </w:r>
    </w:p>
    <w:p w14:paraId="29E293AA" w14:textId="77777777" w:rsidR="002B7A53" w:rsidRPr="002B7A53" w:rsidRDefault="002B7A53" w:rsidP="002B7A53">
      <w:pPr>
        <w:numPr>
          <w:ilvl w:val="0"/>
          <w:numId w:val="730"/>
        </w:numPr>
        <w:rPr>
          <w:lang w:val="en-CA"/>
        </w:rPr>
      </w:pPr>
      <w:r w:rsidRPr="002B7A53">
        <w:rPr>
          <w:lang w:val="en-CA"/>
        </w:rPr>
        <w:t>alignment;</w:t>
      </w:r>
    </w:p>
    <w:p w14:paraId="74479C06" w14:textId="77777777" w:rsidR="002B7A53" w:rsidRPr="002B7A53" w:rsidRDefault="002B7A53" w:rsidP="002B7A53">
      <w:pPr>
        <w:numPr>
          <w:ilvl w:val="0"/>
          <w:numId w:val="730"/>
        </w:numPr>
        <w:rPr>
          <w:lang w:val="en-CA"/>
        </w:rPr>
      </w:pPr>
      <w:r w:rsidRPr="002B7A53">
        <w:rPr>
          <w:lang w:val="en-CA"/>
        </w:rPr>
        <w:t>strain-free connection;</w:t>
      </w:r>
    </w:p>
    <w:p w14:paraId="7A398604" w14:textId="77777777" w:rsidR="002B7A53" w:rsidRPr="002B7A53" w:rsidRDefault="002B7A53" w:rsidP="002B7A53">
      <w:pPr>
        <w:numPr>
          <w:ilvl w:val="0"/>
          <w:numId w:val="730"/>
        </w:numPr>
        <w:rPr>
          <w:lang w:val="en-CA"/>
        </w:rPr>
      </w:pPr>
      <w:r w:rsidRPr="002B7A53">
        <w:rPr>
          <w:lang w:val="en-CA"/>
        </w:rPr>
        <w:t>flexible connectors where specified;</w:t>
      </w:r>
    </w:p>
    <w:p w14:paraId="0BD740C4" w14:textId="77777777" w:rsidR="002B7A53" w:rsidRPr="002B7A53" w:rsidRDefault="002B7A53" w:rsidP="002B7A53">
      <w:pPr>
        <w:numPr>
          <w:ilvl w:val="0"/>
          <w:numId w:val="730"/>
        </w:numPr>
        <w:rPr>
          <w:lang w:val="en-CA"/>
        </w:rPr>
      </w:pPr>
      <w:r w:rsidRPr="002B7A53">
        <w:rPr>
          <w:lang w:val="en-CA"/>
        </w:rPr>
        <w:t>service clearance.</w:t>
      </w:r>
    </w:p>
    <w:p w14:paraId="5BDC55AD" w14:textId="77777777" w:rsidR="002B7A53" w:rsidRPr="002B7A53" w:rsidRDefault="002B7A53" w:rsidP="002B7A53">
      <w:pPr>
        <w:rPr>
          <w:b/>
          <w:bCs/>
          <w:lang w:val="en-CA"/>
        </w:rPr>
      </w:pPr>
      <w:r w:rsidRPr="002B7A53">
        <w:rPr>
          <w:b/>
          <w:bCs/>
          <w:lang w:val="en-CA"/>
        </w:rPr>
        <w:t>Pressure/leak testing</w:t>
      </w:r>
    </w:p>
    <w:p w14:paraId="2ECFA9B6" w14:textId="77777777" w:rsidR="002B7A53" w:rsidRPr="002B7A53" w:rsidRDefault="002B7A53" w:rsidP="002B7A53">
      <w:pPr>
        <w:rPr>
          <w:lang w:val="en-CA"/>
        </w:rPr>
      </w:pPr>
      <w:r w:rsidRPr="002B7A53">
        <w:rPr>
          <w:lang w:val="en-CA"/>
        </w:rPr>
        <w:t>Follow approved procedure.</w:t>
      </w:r>
    </w:p>
    <w:p w14:paraId="6FAE791D" w14:textId="77777777" w:rsidR="002B7A53" w:rsidRPr="002B7A53" w:rsidRDefault="002B7A53" w:rsidP="002B7A53">
      <w:pPr>
        <w:rPr>
          <w:b/>
          <w:bCs/>
          <w:lang w:val="en-CA"/>
        </w:rPr>
      </w:pPr>
      <w:r w:rsidRPr="002B7A53">
        <w:rPr>
          <w:b/>
          <w:bCs/>
          <w:lang w:val="en-CA"/>
        </w:rPr>
        <w:t>Flushing/cleaning</w:t>
      </w:r>
    </w:p>
    <w:p w14:paraId="1369511D" w14:textId="77777777" w:rsidR="002B7A53" w:rsidRPr="002B7A53" w:rsidRDefault="002B7A53" w:rsidP="002B7A53">
      <w:pPr>
        <w:rPr>
          <w:lang w:val="en-CA"/>
        </w:rPr>
      </w:pPr>
      <w:r w:rsidRPr="002B7A53">
        <w:rPr>
          <w:lang w:val="en-CA"/>
        </w:rPr>
        <w:t>Where required, verify documented completion.</w:t>
      </w:r>
    </w:p>
    <w:p w14:paraId="4A597783" w14:textId="77777777" w:rsidR="002B7A53" w:rsidRPr="002B7A53" w:rsidRDefault="002B7A53" w:rsidP="002B7A53">
      <w:pPr>
        <w:rPr>
          <w:lang w:val="en-CA"/>
        </w:rPr>
      </w:pPr>
      <w:r w:rsidRPr="002B7A53">
        <w:rPr>
          <w:lang w:val="en-CA"/>
        </w:rPr>
        <w:pict w14:anchorId="5B532993">
          <v:rect id="_x0000_i5209" style="width:0;height:1.5pt" o:hralign="center" o:hrstd="t" o:hr="t" fillcolor="#a0a0a0" stroked="f"/>
        </w:pict>
      </w:r>
    </w:p>
    <w:p w14:paraId="654ABC59" w14:textId="77777777" w:rsidR="002B7A53" w:rsidRPr="002B7A53" w:rsidRDefault="002B7A53" w:rsidP="002B7A53">
      <w:pPr>
        <w:rPr>
          <w:b/>
          <w:bCs/>
          <w:lang w:val="en-CA"/>
        </w:rPr>
      </w:pPr>
      <w:r w:rsidRPr="002B7A53">
        <w:rPr>
          <w:b/>
          <w:bCs/>
          <w:lang w:val="en-CA"/>
        </w:rPr>
        <w:t>8.4.6 RECORDS</w:t>
      </w:r>
    </w:p>
    <w:p w14:paraId="7F28816A" w14:textId="77777777" w:rsidR="002B7A53" w:rsidRPr="002B7A53" w:rsidRDefault="002B7A53" w:rsidP="002B7A53">
      <w:pPr>
        <w:rPr>
          <w:lang w:val="en-CA"/>
        </w:rPr>
      </w:pPr>
      <w:r w:rsidRPr="002B7A53">
        <w:rPr>
          <w:lang w:val="en-CA"/>
        </w:rPr>
        <w:lastRenderedPageBreak/>
        <w:t>Capture:</w:t>
      </w:r>
    </w:p>
    <w:p w14:paraId="4FF9AC9A" w14:textId="77777777" w:rsidR="002B7A53" w:rsidRPr="002B7A53" w:rsidRDefault="002B7A53" w:rsidP="002B7A53">
      <w:pPr>
        <w:numPr>
          <w:ilvl w:val="0"/>
          <w:numId w:val="731"/>
        </w:numPr>
        <w:rPr>
          <w:lang w:val="en-CA"/>
        </w:rPr>
      </w:pPr>
      <w:r w:rsidRPr="002B7A53">
        <w:rPr>
          <w:lang w:val="en-CA"/>
        </w:rPr>
        <w:t>system;</w:t>
      </w:r>
    </w:p>
    <w:p w14:paraId="385F7BC5" w14:textId="77777777" w:rsidR="002B7A53" w:rsidRPr="002B7A53" w:rsidRDefault="002B7A53" w:rsidP="002B7A53">
      <w:pPr>
        <w:numPr>
          <w:ilvl w:val="0"/>
          <w:numId w:val="731"/>
        </w:numPr>
        <w:rPr>
          <w:lang w:val="en-CA"/>
        </w:rPr>
      </w:pPr>
      <w:r w:rsidRPr="002B7A53">
        <w:rPr>
          <w:lang w:val="en-CA"/>
        </w:rPr>
        <w:t>line/segment;</w:t>
      </w:r>
    </w:p>
    <w:p w14:paraId="421BF6A7" w14:textId="77777777" w:rsidR="002B7A53" w:rsidRPr="002B7A53" w:rsidRDefault="002B7A53" w:rsidP="002B7A53">
      <w:pPr>
        <w:numPr>
          <w:ilvl w:val="0"/>
          <w:numId w:val="731"/>
        </w:numPr>
        <w:rPr>
          <w:lang w:val="en-CA"/>
        </w:rPr>
      </w:pPr>
      <w:r w:rsidRPr="002B7A53">
        <w:rPr>
          <w:lang w:val="en-CA"/>
        </w:rPr>
        <w:t>material;</w:t>
      </w:r>
    </w:p>
    <w:p w14:paraId="45D24673" w14:textId="77777777" w:rsidR="002B7A53" w:rsidRPr="002B7A53" w:rsidRDefault="002B7A53" w:rsidP="002B7A53">
      <w:pPr>
        <w:numPr>
          <w:ilvl w:val="0"/>
          <w:numId w:val="731"/>
        </w:numPr>
        <w:rPr>
          <w:lang w:val="en-CA"/>
        </w:rPr>
      </w:pPr>
      <w:r w:rsidRPr="002B7A53">
        <w:rPr>
          <w:lang w:val="en-CA"/>
        </w:rPr>
        <w:t>valve tags;</w:t>
      </w:r>
    </w:p>
    <w:p w14:paraId="2EE58531" w14:textId="77777777" w:rsidR="002B7A53" w:rsidRPr="002B7A53" w:rsidRDefault="002B7A53" w:rsidP="002B7A53">
      <w:pPr>
        <w:numPr>
          <w:ilvl w:val="0"/>
          <w:numId w:val="731"/>
        </w:numPr>
        <w:rPr>
          <w:lang w:val="en-CA"/>
        </w:rPr>
      </w:pPr>
      <w:r w:rsidRPr="002B7A53">
        <w:rPr>
          <w:lang w:val="en-CA"/>
        </w:rPr>
        <w:t>test package;</w:t>
      </w:r>
    </w:p>
    <w:p w14:paraId="3633735B" w14:textId="77777777" w:rsidR="002B7A53" w:rsidRPr="002B7A53" w:rsidRDefault="002B7A53" w:rsidP="002B7A53">
      <w:pPr>
        <w:numPr>
          <w:ilvl w:val="0"/>
          <w:numId w:val="731"/>
        </w:numPr>
        <w:rPr>
          <w:lang w:val="en-CA"/>
        </w:rPr>
      </w:pPr>
      <w:r w:rsidRPr="002B7A53">
        <w:rPr>
          <w:lang w:val="en-CA"/>
        </w:rPr>
        <w:t>pressure test;</w:t>
      </w:r>
    </w:p>
    <w:p w14:paraId="6EDD39A1" w14:textId="77777777" w:rsidR="002B7A53" w:rsidRPr="002B7A53" w:rsidRDefault="002B7A53" w:rsidP="002B7A53">
      <w:pPr>
        <w:numPr>
          <w:ilvl w:val="0"/>
          <w:numId w:val="731"/>
        </w:numPr>
        <w:rPr>
          <w:lang w:val="en-CA"/>
        </w:rPr>
      </w:pPr>
      <w:r w:rsidRPr="002B7A53">
        <w:rPr>
          <w:lang w:val="en-CA"/>
        </w:rPr>
        <w:t>flushing/cleaning;</w:t>
      </w:r>
    </w:p>
    <w:p w14:paraId="37F8D1F2" w14:textId="77777777" w:rsidR="002B7A53" w:rsidRPr="002B7A53" w:rsidRDefault="002B7A53" w:rsidP="002B7A53">
      <w:pPr>
        <w:numPr>
          <w:ilvl w:val="0"/>
          <w:numId w:val="731"/>
        </w:numPr>
        <w:rPr>
          <w:lang w:val="en-CA"/>
        </w:rPr>
      </w:pPr>
      <w:r w:rsidRPr="002B7A53">
        <w:rPr>
          <w:lang w:val="en-CA"/>
        </w:rPr>
        <w:t>deficiencies;</w:t>
      </w:r>
    </w:p>
    <w:p w14:paraId="5F9AFF83" w14:textId="77777777" w:rsidR="002B7A53" w:rsidRPr="002B7A53" w:rsidRDefault="002B7A53" w:rsidP="002B7A53">
      <w:pPr>
        <w:numPr>
          <w:ilvl w:val="0"/>
          <w:numId w:val="731"/>
        </w:numPr>
        <w:rPr>
          <w:lang w:val="en-CA"/>
        </w:rPr>
      </w:pPr>
      <w:r w:rsidRPr="002B7A53">
        <w:rPr>
          <w:lang w:val="en-CA"/>
        </w:rPr>
        <w:t>closure.</w:t>
      </w:r>
    </w:p>
    <w:p w14:paraId="5849332F" w14:textId="77777777" w:rsidR="002B7A53" w:rsidRPr="002B7A53" w:rsidRDefault="002B7A53" w:rsidP="002B7A53">
      <w:pPr>
        <w:rPr>
          <w:lang w:val="en-CA"/>
        </w:rPr>
      </w:pPr>
      <w:r w:rsidRPr="002B7A53">
        <w:rPr>
          <w:lang w:val="en-CA"/>
        </w:rPr>
        <w:pict w14:anchorId="206EC45F">
          <v:rect id="_x0000_i5210" style="width:0;height:1.5pt" o:hralign="center" o:hrstd="t" o:hr="t" fillcolor="#a0a0a0" stroked="f"/>
        </w:pict>
      </w:r>
    </w:p>
    <w:p w14:paraId="0B3D6FD0" w14:textId="77777777" w:rsidR="002B7A53" w:rsidRPr="002B7A53" w:rsidRDefault="002B7A53" w:rsidP="002B7A53">
      <w:pPr>
        <w:rPr>
          <w:b/>
          <w:bCs/>
          <w:lang w:val="en-CA"/>
        </w:rPr>
      </w:pPr>
      <w:r w:rsidRPr="002B7A53">
        <w:rPr>
          <w:b/>
          <w:bCs/>
          <w:lang w:val="en-CA"/>
        </w:rPr>
        <w:t>8.4.7 NC / DEFICIENCY</w:t>
      </w:r>
    </w:p>
    <w:p w14:paraId="4EF73AF4" w14:textId="77777777" w:rsidR="002B7A53" w:rsidRPr="002B7A53" w:rsidRDefault="002B7A53" w:rsidP="002B7A53">
      <w:pPr>
        <w:rPr>
          <w:lang w:val="en-CA"/>
        </w:rPr>
      </w:pPr>
      <w:r w:rsidRPr="002B7A53">
        <w:rPr>
          <w:lang w:val="en-CA"/>
        </w:rPr>
        <w:t>Common:</w:t>
      </w:r>
    </w:p>
    <w:p w14:paraId="7D9D8BE9" w14:textId="77777777" w:rsidR="002B7A53" w:rsidRPr="002B7A53" w:rsidRDefault="002B7A53" w:rsidP="002B7A53">
      <w:pPr>
        <w:numPr>
          <w:ilvl w:val="0"/>
          <w:numId w:val="732"/>
        </w:numPr>
        <w:rPr>
          <w:lang w:val="en-CA"/>
        </w:rPr>
      </w:pPr>
      <w:r w:rsidRPr="002B7A53">
        <w:rPr>
          <w:lang w:val="en-CA"/>
        </w:rPr>
        <w:t>wrong pipe class;</w:t>
      </w:r>
    </w:p>
    <w:p w14:paraId="200D71B7" w14:textId="77777777" w:rsidR="002B7A53" w:rsidRPr="002B7A53" w:rsidRDefault="002B7A53" w:rsidP="002B7A53">
      <w:pPr>
        <w:numPr>
          <w:ilvl w:val="0"/>
          <w:numId w:val="732"/>
        </w:numPr>
        <w:rPr>
          <w:lang w:val="en-CA"/>
        </w:rPr>
      </w:pPr>
      <w:r w:rsidRPr="002B7A53">
        <w:rPr>
          <w:lang w:val="en-CA"/>
        </w:rPr>
        <w:t>wrong valve;</w:t>
      </w:r>
    </w:p>
    <w:p w14:paraId="3ED04DED" w14:textId="77777777" w:rsidR="002B7A53" w:rsidRPr="002B7A53" w:rsidRDefault="002B7A53" w:rsidP="002B7A53">
      <w:pPr>
        <w:numPr>
          <w:ilvl w:val="0"/>
          <w:numId w:val="732"/>
        </w:numPr>
        <w:rPr>
          <w:lang w:val="en-CA"/>
        </w:rPr>
      </w:pPr>
      <w:r w:rsidRPr="002B7A53">
        <w:rPr>
          <w:lang w:val="en-CA"/>
        </w:rPr>
        <w:t>reversed valve;</w:t>
      </w:r>
    </w:p>
    <w:p w14:paraId="584A4BC5" w14:textId="77777777" w:rsidR="002B7A53" w:rsidRPr="002B7A53" w:rsidRDefault="002B7A53" w:rsidP="002B7A53">
      <w:pPr>
        <w:numPr>
          <w:ilvl w:val="0"/>
          <w:numId w:val="732"/>
        </w:numPr>
        <w:rPr>
          <w:lang w:val="en-CA"/>
        </w:rPr>
      </w:pPr>
      <w:r w:rsidRPr="002B7A53">
        <w:rPr>
          <w:lang w:val="en-CA"/>
        </w:rPr>
        <w:t>poor joint;</w:t>
      </w:r>
    </w:p>
    <w:p w14:paraId="3549BA21" w14:textId="77777777" w:rsidR="002B7A53" w:rsidRPr="002B7A53" w:rsidRDefault="002B7A53" w:rsidP="002B7A53">
      <w:pPr>
        <w:numPr>
          <w:ilvl w:val="0"/>
          <w:numId w:val="732"/>
        </w:numPr>
        <w:rPr>
          <w:lang w:val="en-CA"/>
        </w:rPr>
      </w:pPr>
      <w:r w:rsidRPr="002B7A53">
        <w:rPr>
          <w:lang w:val="en-CA"/>
        </w:rPr>
        <w:t>wrong support;</w:t>
      </w:r>
    </w:p>
    <w:p w14:paraId="68765D9A" w14:textId="77777777" w:rsidR="002B7A53" w:rsidRPr="002B7A53" w:rsidRDefault="002B7A53" w:rsidP="002B7A53">
      <w:pPr>
        <w:numPr>
          <w:ilvl w:val="0"/>
          <w:numId w:val="732"/>
        </w:numPr>
        <w:rPr>
          <w:lang w:val="en-CA"/>
        </w:rPr>
      </w:pPr>
      <w:r w:rsidRPr="002B7A53">
        <w:rPr>
          <w:lang w:val="en-CA"/>
        </w:rPr>
        <w:t>failed pressure test;</w:t>
      </w:r>
    </w:p>
    <w:p w14:paraId="1FF1C014" w14:textId="77777777" w:rsidR="002B7A53" w:rsidRPr="002B7A53" w:rsidRDefault="002B7A53" w:rsidP="002B7A53">
      <w:pPr>
        <w:numPr>
          <w:ilvl w:val="0"/>
          <w:numId w:val="732"/>
        </w:numPr>
        <w:rPr>
          <w:lang w:val="en-CA"/>
        </w:rPr>
      </w:pPr>
      <w:r w:rsidRPr="002B7A53">
        <w:rPr>
          <w:lang w:val="en-CA"/>
        </w:rPr>
        <w:t>contamination;</w:t>
      </w:r>
    </w:p>
    <w:p w14:paraId="18627EA8" w14:textId="77777777" w:rsidR="002B7A53" w:rsidRPr="002B7A53" w:rsidRDefault="002B7A53" w:rsidP="002B7A53">
      <w:pPr>
        <w:numPr>
          <w:ilvl w:val="0"/>
          <w:numId w:val="732"/>
        </w:numPr>
        <w:rPr>
          <w:lang w:val="en-CA"/>
        </w:rPr>
      </w:pPr>
      <w:r w:rsidRPr="002B7A53">
        <w:rPr>
          <w:lang w:val="en-CA"/>
        </w:rPr>
        <w:t>equipment connection under strain.</w:t>
      </w:r>
    </w:p>
    <w:p w14:paraId="15A1C023" w14:textId="77777777" w:rsidR="002B7A53" w:rsidRPr="002B7A53" w:rsidRDefault="002B7A53" w:rsidP="002B7A53">
      <w:pPr>
        <w:rPr>
          <w:lang w:val="en-CA"/>
        </w:rPr>
      </w:pPr>
      <w:r w:rsidRPr="002B7A53">
        <w:rPr>
          <w:lang w:val="en-CA"/>
        </w:rPr>
        <w:pict w14:anchorId="54702D6D">
          <v:rect id="_x0000_i5211" style="width:0;height:1.5pt" o:hralign="center" o:hrstd="t" o:hr="t" fillcolor="#a0a0a0" stroked="f"/>
        </w:pict>
      </w:r>
    </w:p>
    <w:p w14:paraId="7954AEAA" w14:textId="77777777" w:rsidR="002B7A53" w:rsidRPr="002B7A53" w:rsidRDefault="002B7A53" w:rsidP="002B7A53">
      <w:pPr>
        <w:rPr>
          <w:b/>
          <w:bCs/>
          <w:lang w:val="en-CA"/>
        </w:rPr>
      </w:pPr>
      <w:r w:rsidRPr="002B7A53">
        <w:rPr>
          <w:b/>
          <w:bCs/>
          <w:lang w:val="en-CA"/>
        </w:rPr>
        <w:t>8.4.8 CORRECTIVE ACTION — EXAMPLE</w:t>
      </w:r>
    </w:p>
    <w:p w14:paraId="40BDB98D" w14:textId="77777777" w:rsidR="002B7A53" w:rsidRPr="002B7A53" w:rsidRDefault="002B7A53" w:rsidP="002B7A53">
      <w:pPr>
        <w:rPr>
          <w:lang w:val="en-CA"/>
        </w:rPr>
      </w:pPr>
      <w:r w:rsidRPr="002B7A53">
        <w:rPr>
          <w:lang w:val="en-CA"/>
        </w:rPr>
        <w:t>Valve installed opposite required flow direction.</w:t>
      </w:r>
    </w:p>
    <w:p w14:paraId="4984318F" w14:textId="77777777" w:rsidR="002B7A53" w:rsidRPr="002B7A53" w:rsidRDefault="002B7A53" w:rsidP="002B7A53">
      <w:pPr>
        <w:rPr>
          <w:lang w:val="en-CA"/>
        </w:rPr>
      </w:pPr>
      <w:r w:rsidRPr="002B7A53">
        <w:rPr>
          <w:b/>
          <w:bCs/>
          <w:lang w:val="en-CA"/>
        </w:rPr>
        <w:t>Identify valve/tag → verify drawing/flow arrow → control commissioning → reinstall correctly → retest affected section if required → update record → close.</w:t>
      </w:r>
    </w:p>
    <w:p w14:paraId="6F6E24E5" w14:textId="77777777" w:rsidR="002B7A53" w:rsidRPr="002B7A53" w:rsidRDefault="002B7A53" w:rsidP="002B7A53">
      <w:pPr>
        <w:rPr>
          <w:lang w:val="en-CA"/>
        </w:rPr>
      </w:pPr>
      <w:r w:rsidRPr="002B7A53">
        <w:rPr>
          <w:lang w:val="en-CA"/>
        </w:rPr>
        <w:lastRenderedPageBreak/>
        <w:pict w14:anchorId="6E8BA249">
          <v:rect id="_x0000_i5212" style="width:0;height:1.5pt" o:hralign="center" o:hrstd="t" o:hr="t" fillcolor="#a0a0a0" stroked="f"/>
        </w:pict>
      </w:r>
    </w:p>
    <w:p w14:paraId="6F8A5F3F" w14:textId="77777777" w:rsidR="002B7A53" w:rsidRPr="002B7A53" w:rsidRDefault="002B7A53" w:rsidP="002B7A53">
      <w:pPr>
        <w:rPr>
          <w:b/>
          <w:bCs/>
          <w:lang w:val="en-CA"/>
        </w:rPr>
      </w:pPr>
      <w:r w:rsidRPr="002B7A53">
        <w:rPr>
          <w:b/>
          <w:bCs/>
          <w:lang w:val="en-CA"/>
        </w:rPr>
        <w:t>8.4.9 VERIFICATION</w:t>
      </w:r>
    </w:p>
    <w:p w14:paraId="2A74F00B" w14:textId="77777777" w:rsidR="002B7A53" w:rsidRPr="002B7A53" w:rsidRDefault="002B7A53" w:rsidP="002B7A53">
      <w:pPr>
        <w:rPr>
          <w:lang w:val="en-CA"/>
        </w:rPr>
      </w:pPr>
      <w:r w:rsidRPr="002B7A53">
        <w:rPr>
          <w:lang w:val="en-CA"/>
        </w:rPr>
        <w:t>Confirm:</w:t>
      </w:r>
    </w:p>
    <w:p w14:paraId="6329AF16" w14:textId="77777777" w:rsidR="002B7A53" w:rsidRPr="002B7A53" w:rsidRDefault="002B7A53" w:rsidP="002B7A53">
      <w:pPr>
        <w:numPr>
          <w:ilvl w:val="0"/>
          <w:numId w:val="733"/>
        </w:numPr>
        <w:rPr>
          <w:lang w:val="en-CA"/>
        </w:rPr>
      </w:pPr>
      <w:r w:rsidRPr="002B7A53">
        <w:rPr>
          <w:lang w:val="en-CA"/>
        </w:rPr>
        <w:t>correct component;</w:t>
      </w:r>
    </w:p>
    <w:p w14:paraId="512EB7B5" w14:textId="77777777" w:rsidR="002B7A53" w:rsidRPr="002B7A53" w:rsidRDefault="002B7A53" w:rsidP="002B7A53">
      <w:pPr>
        <w:numPr>
          <w:ilvl w:val="0"/>
          <w:numId w:val="733"/>
        </w:numPr>
        <w:rPr>
          <w:lang w:val="en-CA"/>
        </w:rPr>
      </w:pPr>
      <w:r w:rsidRPr="002B7A53">
        <w:rPr>
          <w:lang w:val="en-CA"/>
        </w:rPr>
        <w:t>orientation;</w:t>
      </w:r>
    </w:p>
    <w:p w14:paraId="084A76FF" w14:textId="77777777" w:rsidR="002B7A53" w:rsidRPr="002B7A53" w:rsidRDefault="002B7A53" w:rsidP="002B7A53">
      <w:pPr>
        <w:numPr>
          <w:ilvl w:val="0"/>
          <w:numId w:val="733"/>
        </w:numPr>
        <w:rPr>
          <w:lang w:val="en-CA"/>
        </w:rPr>
      </w:pPr>
      <w:r w:rsidRPr="002B7A53">
        <w:rPr>
          <w:lang w:val="en-CA"/>
        </w:rPr>
        <w:t>test;</w:t>
      </w:r>
    </w:p>
    <w:p w14:paraId="2BC3B8C1" w14:textId="77777777" w:rsidR="002B7A53" w:rsidRPr="002B7A53" w:rsidRDefault="002B7A53" w:rsidP="002B7A53">
      <w:pPr>
        <w:numPr>
          <w:ilvl w:val="0"/>
          <w:numId w:val="733"/>
        </w:numPr>
        <w:rPr>
          <w:lang w:val="en-CA"/>
        </w:rPr>
      </w:pPr>
      <w:r w:rsidRPr="002B7A53">
        <w:rPr>
          <w:lang w:val="en-CA"/>
        </w:rPr>
        <w:t>identification.</w:t>
      </w:r>
    </w:p>
    <w:p w14:paraId="0E938CB9" w14:textId="77777777" w:rsidR="002B7A53" w:rsidRPr="002B7A53" w:rsidRDefault="002B7A53" w:rsidP="002B7A53">
      <w:pPr>
        <w:rPr>
          <w:lang w:val="en-CA"/>
        </w:rPr>
      </w:pPr>
      <w:r w:rsidRPr="002B7A53">
        <w:rPr>
          <w:lang w:val="en-CA"/>
        </w:rPr>
        <w:pict w14:anchorId="7DDDB5BD">
          <v:rect id="_x0000_i5213" style="width:0;height:1.5pt" o:hralign="center" o:hrstd="t" o:hr="t" fillcolor="#a0a0a0" stroked="f"/>
        </w:pict>
      </w:r>
    </w:p>
    <w:p w14:paraId="4D8A490F" w14:textId="77777777" w:rsidR="002B7A53" w:rsidRPr="002B7A53" w:rsidRDefault="002B7A53" w:rsidP="002B7A53">
      <w:pPr>
        <w:rPr>
          <w:b/>
          <w:bCs/>
          <w:lang w:val="en-CA"/>
        </w:rPr>
      </w:pPr>
      <w:r w:rsidRPr="002B7A53">
        <w:rPr>
          <w:b/>
          <w:bCs/>
          <w:lang w:val="en-CA"/>
        </w:rPr>
        <w:t>8.4.10 CLOSURE</w:t>
      </w:r>
    </w:p>
    <w:p w14:paraId="4D219299" w14:textId="77777777" w:rsidR="002B7A53" w:rsidRPr="002B7A53" w:rsidRDefault="002B7A53" w:rsidP="002B7A53">
      <w:pPr>
        <w:rPr>
          <w:lang w:val="en-CA"/>
        </w:rPr>
      </w:pPr>
      <w:r w:rsidRPr="002B7A53">
        <w:rPr>
          <w:lang w:val="en-CA"/>
        </w:rPr>
        <w:t>☐ materials correct</w:t>
      </w:r>
      <w:r w:rsidRPr="002B7A53">
        <w:rPr>
          <w:lang w:val="en-CA"/>
        </w:rPr>
        <w:br/>
        <w:t>☐ route correct</w:t>
      </w:r>
      <w:r w:rsidRPr="002B7A53">
        <w:rPr>
          <w:lang w:val="en-CA"/>
        </w:rPr>
        <w:br/>
        <w:t>☐ joints accepted</w:t>
      </w:r>
      <w:r w:rsidRPr="002B7A53">
        <w:rPr>
          <w:lang w:val="en-CA"/>
        </w:rPr>
        <w:br/>
        <w:t>☐ supports complete</w:t>
      </w:r>
      <w:r w:rsidRPr="002B7A53">
        <w:rPr>
          <w:lang w:val="en-CA"/>
        </w:rPr>
        <w:br/>
        <w:t>☐ valves correct</w:t>
      </w:r>
      <w:r w:rsidRPr="002B7A53">
        <w:rPr>
          <w:lang w:val="en-CA"/>
        </w:rPr>
        <w:br/>
        <w:t>☐ testing passed</w:t>
      </w:r>
      <w:r w:rsidRPr="002B7A53">
        <w:rPr>
          <w:lang w:val="en-CA"/>
        </w:rPr>
        <w:br/>
        <w:t>☐ cleaning/flushing complete</w:t>
      </w:r>
      <w:r w:rsidRPr="002B7A53">
        <w:rPr>
          <w:lang w:val="en-CA"/>
        </w:rPr>
        <w:br/>
        <w:t>☐ insulation/ID complete</w:t>
      </w:r>
      <w:r w:rsidRPr="002B7A53">
        <w:rPr>
          <w:lang w:val="en-CA"/>
        </w:rPr>
        <w:br/>
        <w:t>☐ records complete</w:t>
      </w:r>
    </w:p>
    <w:p w14:paraId="1C01E2BB" w14:textId="77777777" w:rsidR="002B7A53" w:rsidRPr="002B7A53" w:rsidRDefault="002B7A53" w:rsidP="002B7A53">
      <w:pPr>
        <w:rPr>
          <w:lang w:val="en-CA"/>
        </w:rPr>
      </w:pPr>
      <w:r w:rsidRPr="002B7A53">
        <w:rPr>
          <w:lang w:val="en-CA"/>
        </w:rPr>
        <w:pict w14:anchorId="3D92112A">
          <v:rect id="_x0000_i5214" style="width:0;height:1.5pt" o:hralign="center" o:hrstd="t" o:hr="t" fillcolor="#a0a0a0" stroked="f"/>
        </w:pict>
      </w:r>
    </w:p>
    <w:p w14:paraId="0F63F009" w14:textId="77777777" w:rsidR="002B7A53" w:rsidRPr="002B7A53" w:rsidRDefault="002B7A53" w:rsidP="002B7A53">
      <w:pPr>
        <w:rPr>
          <w:b/>
          <w:bCs/>
          <w:lang w:val="en-CA"/>
        </w:rPr>
      </w:pPr>
      <w:r w:rsidRPr="002B7A53">
        <w:rPr>
          <w:b/>
          <w:bCs/>
          <w:lang w:val="en-CA"/>
        </w:rPr>
        <w:t>8.4.11 REPORTING / ANALYSIS</w:t>
      </w:r>
    </w:p>
    <w:p w14:paraId="07FC436B" w14:textId="77777777" w:rsidR="002B7A53" w:rsidRPr="002B7A53" w:rsidRDefault="002B7A53" w:rsidP="002B7A53">
      <w:pPr>
        <w:rPr>
          <w:lang w:val="en-CA"/>
        </w:rPr>
      </w:pPr>
      <w:r w:rsidRPr="002B7A53">
        <w:rPr>
          <w:lang w:val="en-CA"/>
        </w:rPr>
        <w:t>Track:</w:t>
      </w:r>
    </w:p>
    <w:p w14:paraId="73B3118C" w14:textId="77777777" w:rsidR="002B7A53" w:rsidRPr="002B7A53" w:rsidRDefault="002B7A53" w:rsidP="002B7A53">
      <w:pPr>
        <w:numPr>
          <w:ilvl w:val="0"/>
          <w:numId w:val="734"/>
        </w:numPr>
        <w:rPr>
          <w:lang w:val="en-CA"/>
        </w:rPr>
      </w:pPr>
      <w:r w:rsidRPr="002B7A53">
        <w:rPr>
          <w:lang w:val="en-CA"/>
        </w:rPr>
        <w:t>recurring test failures;</w:t>
      </w:r>
    </w:p>
    <w:p w14:paraId="37B5121C" w14:textId="77777777" w:rsidR="002B7A53" w:rsidRPr="002B7A53" w:rsidRDefault="002B7A53" w:rsidP="002B7A53">
      <w:pPr>
        <w:numPr>
          <w:ilvl w:val="0"/>
          <w:numId w:val="734"/>
        </w:numPr>
        <w:rPr>
          <w:lang w:val="en-CA"/>
        </w:rPr>
      </w:pPr>
      <w:r w:rsidRPr="002B7A53">
        <w:rPr>
          <w:lang w:val="en-CA"/>
        </w:rPr>
        <w:t>wrong valves/components;</w:t>
      </w:r>
    </w:p>
    <w:p w14:paraId="38848587" w14:textId="77777777" w:rsidR="002B7A53" w:rsidRPr="002B7A53" w:rsidRDefault="002B7A53" w:rsidP="002B7A53">
      <w:pPr>
        <w:numPr>
          <w:ilvl w:val="0"/>
          <w:numId w:val="734"/>
        </w:numPr>
        <w:rPr>
          <w:lang w:val="en-CA"/>
        </w:rPr>
      </w:pPr>
      <w:r w:rsidRPr="002B7A53">
        <w:rPr>
          <w:lang w:val="en-CA"/>
        </w:rPr>
        <w:t>support conflicts;</w:t>
      </w:r>
    </w:p>
    <w:p w14:paraId="4F035F36" w14:textId="77777777" w:rsidR="002B7A53" w:rsidRPr="002B7A53" w:rsidRDefault="002B7A53" w:rsidP="002B7A53">
      <w:pPr>
        <w:numPr>
          <w:ilvl w:val="0"/>
          <w:numId w:val="734"/>
        </w:numPr>
        <w:rPr>
          <w:lang w:val="en-CA"/>
        </w:rPr>
      </w:pPr>
      <w:r w:rsidRPr="002B7A53">
        <w:rPr>
          <w:lang w:val="en-CA"/>
        </w:rPr>
        <w:t>interface problems with equipment.</w:t>
      </w:r>
    </w:p>
    <w:p w14:paraId="4F688C48" w14:textId="77777777" w:rsidR="002B7A53" w:rsidRPr="002B7A53" w:rsidRDefault="002B7A53" w:rsidP="002B7A53">
      <w:pPr>
        <w:rPr>
          <w:lang w:val="en-CA"/>
        </w:rPr>
      </w:pPr>
      <w:r w:rsidRPr="002B7A53">
        <w:rPr>
          <w:lang w:val="en-CA"/>
        </w:rPr>
        <w:pict w14:anchorId="27A95BB1">
          <v:rect id="_x0000_i5215" style="width:0;height:1.5pt" o:hralign="center" o:hrstd="t" o:hr="t" fillcolor="#a0a0a0" stroked="f"/>
        </w:pict>
      </w:r>
    </w:p>
    <w:p w14:paraId="78DA950C" w14:textId="77777777" w:rsidR="002B7A53" w:rsidRPr="002B7A53" w:rsidRDefault="002B7A53" w:rsidP="002B7A53">
      <w:pPr>
        <w:rPr>
          <w:b/>
          <w:bCs/>
          <w:lang w:val="en-CA"/>
        </w:rPr>
      </w:pPr>
      <w:r w:rsidRPr="002B7A53">
        <w:rPr>
          <w:b/>
          <w:bCs/>
          <w:lang w:val="en-CA"/>
        </w:rPr>
        <w:t>8.4.12 QUALITY CHECKPOINT</w:t>
      </w:r>
    </w:p>
    <w:p w14:paraId="7494E6F7" w14:textId="77777777" w:rsidR="002B7A53" w:rsidRPr="002B7A53" w:rsidRDefault="002B7A53" w:rsidP="002B7A53">
      <w:pPr>
        <w:rPr>
          <w:lang w:val="en-CA"/>
        </w:rPr>
      </w:pPr>
      <w:r w:rsidRPr="002B7A53">
        <w:rPr>
          <w:lang w:val="en-CA"/>
        </w:rPr>
        <w:t>☐ Material/class</w:t>
      </w:r>
      <w:r w:rsidRPr="002B7A53">
        <w:rPr>
          <w:lang w:val="en-CA"/>
        </w:rPr>
        <w:br/>
        <w:t>☐ Size</w:t>
      </w:r>
      <w:r w:rsidRPr="002B7A53">
        <w:rPr>
          <w:lang w:val="en-CA"/>
        </w:rPr>
        <w:br/>
      </w:r>
      <w:r w:rsidRPr="002B7A53">
        <w:rPr>
          <w:lang w:val="en-CA"/>
        </w:rPr>
        <w:lastRenderedPageBreak/>
        <w:t>☐ Routing</w:t>
      </w:r>
      <w:r w:rsidRPr="002B7A53">
        <w:rPr>
          <w:lang w:val="en-CA"/>
        </w:rPr>
        <w:br/>
        <w:t>☐ Joints</w:t>
      </w:r>
      <w:r w:rsidRPr="002B7A53">
        <w:rPr>
          <w:lang w:val="en-CA"/>
        </w:rPr>
        <w:br/>
        <w:t>☐ Supports</w:t>
      </w:r>
      <w:r w:rsidRPr="002B7A53">
        <w:rPr>
          <w:lang w:val="en-CA"/>
        </w:rPr>
        <w:br/>
        <w:t>☐ Valves</w:t>
      </w:r>
      <w:r w:rsidRPr="002B7A53">
        <w:rPr>
          <w:lang w:val="en-CA"/>
        </w:rPr>
        <w:br/>
        <w:t>☐ Equipment interface</w:t>
      </w:r>
      <w:r w:rsidRPr="002B7A53">
        <w:rPr>
          <w:lang w:val="en-CA"/>
        </w:rPr>
        <w:br/>
        <w:t>☐ Pressure test</w:t>
      </w:r>
      <w:r w:rsidRPr="002B7A53">
        <w:rPr>
          <w:lang w:val="en-CA"/>
        </w:rPr>
        <w:br/>
        <w:t>☐ Flush/clean</w:t>
      </w:r>
      <w:r w:rsidRPr="002B7A53">
        <w:rPr>
          <w:lang w:val="en-CA"/>
        </w:rPr>
        <w:br/>
        <w:t>☐ Insulation</w:t>
      </w:r>
      <w:r w:rsidRPr="002B7A53">
        <w:rPr>
          <w:lang w:val="en-CA"/>
        </w:rPr>
        <w:br/>
        <w:t>☐ Identification</w:t>
      </w:r>
    </w:p>
    <w:p w14:paraId="0F6D8A71" w14:textId="77777777" w:rsidR="002B7A53" w:rsidRPr="002B7A53" w:rsidRDefault="002B7A53" w:rsidP="002B7A53">
      <w:pPr>
        <w:rPr>
          <w:lang w:val="en-CA"/>
        </w:rPr>
      </w:pPr>
      <w:r w:rsidRPr="002B7A53">
        <w:rPr>
          <w:lang w:val="en-CA"/>
        </w:rPr>
        <w:pict w14:anchorId="272F4A34">
          <v:rect id="_x0000_i5216" style="width:0;height:1.5pt" o:hralign="center" o:hrstd="t" o:hr="t" fillcolor="#a0a0a0" stroked="f"/>
        </w:pict>
      </w:r>
    </w:p>
    <w:p w14:paraId="7864DC80" w14:textId="77777777" w:rsidR="002B7A53" w:rsidRPr="002B7A53" w:rsidRDefault="002B7A53" w:rsidP="002B7A53">
      <w:pPr>
        <w:rPr>
          <w:b/>
          <w:bCs/>
          <w:lang w:val="en-CA"/>
        </w:rPr>
      </w:pPr>
      <w:r w:rsidRPr="002B7A53">
        <w:rPr>
          <w:b/>
          <w:bCs/>
          <w:lang w:val="en-CA"/>
        </w:rPr>
        <w:t>8.5 HVAC DUCTWORK</w:t>
      </w:r>
    </w:p>
    <w:p w14:paraId="506C1754" w14:textId="77777777" w:rsidR="002B7A53" w:rsidRPr="002B7A53" w:rsidRDefault="002B7A53" w:rsidP="002B7A53">
      <w:pPr>
        <w:rPr>
          <w:b/>
          <w:bCs/>
          <w:lang w:val="en-CA"/>
        </w:rPr>
      </w:pPr>
      <w:r w:rsidRPr="002B7A53">
        <w:rPr>
          <w:b/>
          <w:bCs/>
          <w:lang w:val="en-CA"/>
        </w:rPr>
        <w:t>Quality objective</w:t>
      </w:r>
    </w:p>
    <w:p w14:paraId="5DC7E308" w14:textId="77777777" w:rsidR="002B7A53" w:rsidRPr="002B7A53" w:rsidRDefault="002B7A53" w:rsidP="002B7A53">
      <w:pPr>
        <w:rPr>
          <w:lang w:val="en-CA"/>
        </w:rPr>
      </w:pPr>
      <w:r w:rsidRPr="002B7A53">
        <w:rPr>
          <w:b/>
          <w:bCs/>
          <w:lang w:val="en-CA"/>
        </w:rPr>
        <w:t>Install ductwork of the correct material, dimensions and routing, securely supported and sealed, with proper dampers, access and coordination, while maintaining required airflow pathways and system accessibility.</w:t>
      </w:r>
    </w:p>
    <w:p w14:paraId="585D8ADD" w14:textId="77777777" w:rsidR="002B7A53" w:rsidRPr="002B7A53" w:rsidRDefault="002B7A53" w:rsidP="002B7A53">
      <w:pPr>
        <w:rPr>
          <w:lang w:val="en-CA"/>
        </w:rPr>
      </w:pPr>
      <w:r w:rsidRPr="002B7A53">
        <w:rPr>
          <w:lang w:val="en-CA"/>
        </w:rPr>
        <w:pict w14:anchorId="5C3E6982">
          <v:rect id="_x0000_i5217" style="width:0;height:1.5pt" o:hralign="center" o:hrstd="t" o:hr="t" fillcolor="#a0a0a0" stroked="f"/>
        </w:pict>
      </w:r>
    </w:p>
    <w:p w14:paraId="17A51BC6" w14:textId="77777777" w:rsidR="002B7A53" w:rsidRPr="002B7A53" w:rsidRDefault="002B7A53" w:rsidP="002B7A53">
      <w:pPr>
        <w:rPr>
          <w:b/>
          <w:bCs/>
          <w:lang w:val="en-CA"/>
        </w:rPr>
      </w:pPr>
      <w:r w:rsidRPr="002B7A53">
        <w:rPr>
          <w:b/>
          <w:bCs/>
          <w:lang w:val="en-CA"/>
        </w:rPr>
        <w:t>8.5.1 REQUIREMENTS</w:t>
      </w:r>
    </w:p>
    <w:p w14:paraId="34274C74" w14:textId="77777777" w:rsidR="002B7A53" w:rsidRPr="002B7A53" w:rsidRDefault="002B7A53" w:rsidP="002B7A53">
      <w:pPr>
        <w:rPr>
          <w:lang w:val="en-CA"/>
        </w:rPr>
      </w:pPr>
      <w:r w:rsidRPr="002B7A53">
        <w:rPr>
          <w:lang w:val="en-CA"/>
        </w:rPr>
        <w:t>Obtain:</w:t>
      </w:r>
    </w:p>
    <w:p w14:paraId="62ACC997" w14:textId="77777777" w:rsidR="002B7A53" w:rsidRPr="002B7A53" w:rsidRDefault="002B7A53" w:rsidP="002B7A53">
      <w:pPr>
        <w:numPr>
          <w:ilvl w:val="0"/>
          <w:numId w:val="735"/>
        </w:numPr>
        <w:rPr>
          <w:lang w:val="en-CA"/>
        </w:rPr>
      </w:pPr>
      <w:r w:rsidRPr="002B7A53">
        <w:rPr>
          <w:lang w:val="en-CA"/>
        </w:rPr>
        <w:t>HVAC plans;</w:t>
      </w:r>
    </w:p>
    <w:p w14:paraId="19BEA2B0" w14:textId="77777777" w:rsidR="002B7A53" w:rsidRPr="002B7A53" w:rsidRDefault="002B7A53" w:rsidP="002B7A53">
      <w:pPr>
        <w:numPr>
          <w:ilvl w:val="0"/>
          <w:numId w:val="735"/>
        </w:numPr>
        <w:rPr>
          <w:lang w:val="en-CA"/>
        </w:rPr>
      </w:pPr>
      <w:r w:rsidRPr="002B7A53">
        <w:rPr>
          <w:lang w:val="en-CA"/>
        </w:rPr>
        <w:t>duct layouts;</w:t>
      </w:r>
    </w:p>
    <w:p w14:paraId="417404F1" w14:textId="77777777" w:rsidR="002B7A53" w:rsidRPr="002B7A53" w:rsidRDefault="002B7A53" w:rsidP="002B7A53">
      <w:pPr>
        <w:numPr>
          <w:ilvl w:val="0"/>
          <w:numId w:val="735"/>
        </w:numPr>
        <w:rPr>
          <w:lang w:val="en-CA"/>
        </w:rPr>
      </w:pPr>
      <w:r w:rsidRPr="002B7A53">
        <w:rPr>
          <w:lang w:val="en-CA"/>
        </w:rPr>
        <w:t>sections;</w:t>
      </w:r>
    </w:p>
    <w:p w14:paraId="1AEE6493" w14:textId="77777777" w:rsidR="002B7A53" w:rsidRPr="002B7A53" w:rsidRDefault="002B7A53" w:rsidP="002B7A53">
      <w:pPr>
        <w:numPr>
          <w:ilvl w:val="0"/>
          <w:numId w:val="735"/>
        </w:numPr>
        <w:rPr>
          <w:lang w:val="en-CA"/>
        </w:rPr>
      </w:pPr>
      <w:r w:rsidRPr="002B7A53">
        <w:rPr>
          <w:lang w:val="en-CA"/>
        </w:rPr>
        <w:t>equipment connections;</w:t>
      </w:r>
    </w:p>
    <w:p w14:paraId="469518C5" w14:textId="77777777" w:rsidR="002B7A53" w:rsidRPr="002B7A53" w:rsidRDefault="002B7A53" w:rsidP="002B7A53">
      <w:pPr>
        <w:numPr>
          <w:ilvl w:val="0"/>
          <w:numId w:val="735"/>
        </w:numPr>
        <w:rPr>
          <w:lang w:val="en-CA"/>
        </w:rPr>
      </w:pPr>
      <w:r w:rsidRPr="002B7A53">
        <w:rPr>
          <w:lang w:val="en-CA"/>
        </w:rPr>
        <w:t>duct schedules;</w:t>
      </w:r>
    </w:p>
    <w:p w14:paraId="60E40E56" w14:textId="77777777" w:rsidR="002B7A53" w:rsidRPr="002B7A53" w:rsidRDefault="002B7A53" w:rsidP="002B7A53">
      <w:pPr>
        <w:numPr>
          <w:ilvl w:val="0"/>
          <w:numId w:val="735"/>
        </w:numPr>
        <w:rPr>
          <w:lang w:val="en-CA"/>
        </w:rPr>
      </w:pPr>
      <w:r w:rsidRPr="002B7A53">
        <w:rPr>
          <w:lang w:val="en-CA"/>
        </w:rPr>
        <w:t>approved shop drawings;</w:t>
      </w:r>
    </w:p>
    <w:p w14:paraId="2806F21A" w14:textId="77777777" w:rsidR="002B7A53" w:rsidRPr="002B7A53" w:rsidRDefault="002B7A53" w:rsidP="002B7A53">
      <w:pPr>
        <w:numPr>
          <w:ilvl w:val="0"/>
          <w:numId w:val="735"/>
        </w:numPr>
        <w:rPr>
          <w:lang w:val="en-CA"/>
        </w:rPr>
      </w:pPr>
      <w:r w:rsidRPr="002B7A53">
        <w:rPr>
          <w:lang w:val="en-CA"/>
        </w:rPr>
        <w:t>ductwork specifications;</w:t>
      </w:r>
    </w:p>
    <w:p w14:paraId="2D82A8C3" w14:textId="77777777" w:rsidR="002B7A53" w:rsidRPr="002B7A53" w:rsidRDefault="002B7A53" w:rsidP="002B7A53">
      <w:pPr>
        <w:numPr>
          <w:ilvl w:val="0"/>
          <w:numId w:val="735"/>
        </w:numPr>
        <w:rPr>
          <w:lang w:val="en-CA"/>
        </w:rPr>
      </w:pPr>
      <w:r w:rsidRPr="002B7A53">
        <w:rPr>
          <w:lang w:val="en-CA"/>
        </w:rPr>
        <w:t>pressure class;</w:t>
      </w:r>
    </w:p>
    <w:p w14:paraId="0891081A" w14:textId="77777777" w:rsidR="002B7A53" w:rsidRPr="002B7A53" w:rsidRDefault="002B7A53" w:rsidP="002B7A53">
      <w:pPr>
        <w:numPr>
          <w:ilvl w:val="0"/>
          <w:numId w:val="735"/>
        </w:numPr>
        <w:rPr>
          <w:lang w:val="en-CA"/>
        </w:rPr>
      </w:pPr>
      <w:r w:rsidRPr="002B7A53">
        <w:rPr>
          <w:lang w:val="en-CA"/>
        </w:rPr>
        <w:t>seal class;</w:t>
      </w:r>
    </w:p>
    <w:p w14:paraId="3EF076F5" w14:textId="77777777" w:rsidR="002B7A53" w:rsidRPr="002B7A53" w:rsidRDefault="002B7A53" w:rsidP="002B7A53">
      <w:pPr>
        <w:numPr>
          <w:ilvl w:val="0"/>
          <w:numId w:val="735"/>
        </w:numPr>
        <w:rPr>
          <w:lang w:val="en-CA"/>
        </w:rPr>
      </w:pPr>
      <w:r w:rsidRPr="002B7A53">
        <w:rPr>
          <w:lang w:val="en-CA"/>
        </w:rPr>
        <w:t>support details;</w:t>
      </w:r>
    </w:p>
    <w:p w14:paraId="2A10609C" w14:textId="77777777" w:rsidR="002B7A53" w:rsidRPr="002B7A53" w:rsidRDefault="002B7A53" w:rsidP="002B7A53">
      <w:pPr>
        <w:numPr>
          <w:ilvl w:val="0"/>
          <w:numId w:val="735"/>
        </w:numPr>
        <w:rPr>
          <w:lang w:val="en-CA"/>
        </w:rPr>
      </w:pPr>
      <w:r w:rsidRPr="002B7A53">
        <w:rPr>
          <w:lang w:val="en-CA"/>
        </w:rPr>
        <w:t>insulation requirements;</w:t>
      </w:r>
    </w:p>
    <w:p w14:paraId="5156FEB6" w14:textId="77777777" w:rsidR="002B7A53" w:rsidRPr="002B7A53" w:rsidRDefault="002B7A53" w:rsidP="002B7A53">
      <w:pPr>
        <w:numPr>
          <w:ilvl w:val="0"/>
          <w:numId w:val="735"/>
        </w:numPr>
        <w:rPr>
          <w:lang w:val="en-CA"/>
        </w:rPr>
      </w:pPr>
      <w:r w:rsidRPr="002B7A53">
        <w:rPr>
          <w:lang w:val="en-CA"/>
        </w:rPr>
        <w:lastRenderedPageBreak/>
        <w:t>damper schedules;</w:t>
      </w:r>
    </w:p>
    <w:p w14:paraId="1176753F" w14:textId="77777777" w:rsidR="002B7A53" w:rsidRPr="002B7A53" w:rsidRDefault="002B7A53" w:rsidP="002B7A53">
      <w:pPr>
        <w:numPr>
          <w:ilvl w:val="0"/>
          <w:numId w:val="735"/>
        </w:numPr>
        <w:rPr>
          <w:lang w:val="en-CA"/>
        </w:rPr>
      </w:pPr>
      <w:r w:rsidRPr="002B7A53">
        <w:rPr>
          <w:lang w:val="en-CA"/>
        </w:rPr>
        <w:t>access-door requirements;</w:t>
      </w:r>
    </w:p>
    <w:p w14:paraId="087C9F4C" w14:textId="77777777" w:rsidR="002B7A53" w:rsidRPr="002B7A53" w:rsidRDefault="002B7A53" w:rsidP="002B7A53">
      <w:pPr>
        <w:numPr>
          <w:ilvl w:val="0"/>
          <w:numId w:val="735"/>
        </w:numPr>
        <w:rPr>
          <w:lang w:val="en-CA"/>
        </w:rPr>
      </w:pPr>
      <w:r w:rsidRPr="002B7A53">
        <w:rPr>
          <w:lang w:val="en-CA"/>
        </w:rPr>
        <w:t>fire/smoke damper details;</w:t>
      </w:r>
    </w:p>
    <w:p w14:paraId="2FF7DCEF" w14:textId="77777777" w:rsidR="002B7A53" w:rsidRPr="002B7A53" w:rsidRDefault="002B7A53" w:rsidP="002B7A53">
      <w:pPr>
        <w:numPr>
          <w:ilvl w:val="0"/>
          <w:numId w:val="735"/>
        </w:numPr>
        <w:rPr>
          <w:lang w:val="en-CA"/>
        </w:rPr>
      </w:pPr>
      <w:r w:rsidRPr="002B7A53">
        <w:rPr>
          <w:lang w:val="en-CA"/>
        </w:rPr>
        <w:t>testing requirements;</w:t>
      </w:r>
    </w:p>
    <w:p w14:paraId="52E38AC0" w14:textId="77777777" w:rsidR="002B7A53" w:rsidRPr="002B7A53" w:rsidRDefault="002B7A53" w:rsidP="002B7A53">
      <w:pPr>
        <w:numPr>
          <w:ilvl w:val="0"/>
          <w:numId w:val="735"/>
        </w:numPr>
        <w:rPr>
          <w:lang w:val="en-CA"/>
        </w:rPr>
      </w:pPr>
      <w:r w:rsidRPr="002B7A53">
        <w:rPr>
          <w:lang w:val="en-CA"/>
        </w:rPr>
        <w:t>PIE/PRIE.</w:t>
      </w:r>
    </w:p>
    <w:p w14:paraId="7E4EBDFD" w14:textId="77777777" w:rsidR="002B7A53" w:rsidRPr="002B7A53" w:rsidRDefault="002B7A53" w:rsidP="002B7A53">
      <w:pPr>
        <w:rPr>
          <w:lang w:val="en-CA"/>
        </w:rPr>
      </w:pPr>
      <w:r w:rsidRPr="002B7A53">
        <w:rPr>
          <w:lang w:val="en-CA"/>
        </w:rPr>
        <w:t>Extract:</w:t>
      </w:r>
    </w:p>
    <w:p w14:paraId="2DDB95BD" w14:textId="77777777" w:rsidR="002B7A53" w:rsidRPr="002B7A53" w:rsidRDefault="002B7A53" w:rsidP="002B7A53">
      <w:pPr>
        <w:numPr>
          <w:ilvl w:val="0"/>
          <w:numId w:val="736"/>
        </w:numPr>
        <w:rPr>
          <w:lang w:val="en-CA"/>
        </w:rPr>
      </w:pPr>
      <w:r w:rsidRPr="002B7A53">
        <w:rPr>
          <w:lang w:val="en-CA"/>
        </w:rPr>
        <w:t>duct size;</w:t>
      </w:r>
    </w:p>
    <w:p w14:paraId="5C0C2CD4" w14:textId="77777777" w:rsidR="002B7A53" w:rsidRPr="002B7A53" w:rsidRDefault="002B7A53" w:rsidP="002B7A53">
      <w:pPr>
        <w:numPr>
          <w:ilvl w:val="0"/>
          <w:numId w:val="736"/>
        </w:numPr>
        <w:rPr>
          <w:lang w:val="en-CA"/>
        </w:rPr>
      </w:pPr>
      <w:r w:rsidRPr="002B7A53">
        <w:rPr>
          <w:lang w:val="en-CA"/>
        </w:rPr>
        <w:t>material;</w:t>
      </w:r>
    </w:p>
    <w:p w14:paraId="5A20B18F" w14:textId="77777777" w:rsidR="002B7A53" w:rsidRPr="002B7A53" w:rsidRDefault="002B7A53" w:rsidP="002B7A53">
      <w:pPr>
        <w:numPr>
          <w:ilvl w:val="0"/>
          <w:numId w:val="736"/>
        </w:numPr>
        <w:rPr>
          <w:lang w:val="en-CA"/>
        </w:rPr>
      </w:pPr>
      <w:r w:rsidRPr="002B7A53">
        <w:rPr>
          <w:lang w:val="en-CA"/>
        </w:rPr>
        <w:t>gauge/construction;</w:t>
      </w:r>
    </w:p>
    <w:p w14:paraId="33488E0C" w14:textId="77777777" w:rsidR="002B7A53" w:rsidRPr="002B7A53" w:rsidRDefault="002B7A53" w:rsidP="002B7A53">
      <w:pPr>
        <w:numPr>
          <w:ilvl w:val="0"/>
          <w:numId w:val="736"/>
        </w:numPr>
        <w:rPr>
          <w:lang w:val="en-CA"/>
        </w:rPr>
      </w:pPr>
      <w:r w:rsidRPr="002B7A53">
        <w:rPr>
          <w:lang w:val="en-CA"/>
        </w:rPr>
        <w:t>route;</w:t>
      </w:r>
    </w:p>
    <w:p w14:paraId="017E26B3" w14:textId="77777777" w:rsidR="002B7A53" w:rsidRPr="002B7A53" w:rsidRDefault="002B7A53" w:rsidP="002B7A53">
      <w:pPr>
        <w:numPr>
          <w:ilvl w:val="0"/>
          <w:numId w:val="736"/>
        </w:numPr>
        <w:rPr>
          <w:lang w:val="en-CA"/>
        </w:rPr>
      </w:pPr>
      <w:r w:rsidRPr="002B7A53">
        <w:rPr>
          <w:lang w:val="en-CA"/>
        </w:rPr>
        <w:t>seal class;</w:t>
      </w:r>
    </w:p>
    <w:p w14:paraId="5F9F4750" w14:textId="77777777" w:rsidR="002B7A53" w:rsidRPr="002B7A53" w:rsidRDefault="002B7A53" w:rsidP="002B7A53">
      <w:pPr>
        <w:numPr>
          <w:ilvl w:val="0"/>
          <w:numId w:val="736"/>
        </w:numPr>
        <w:rPr>
          <w:lang w:val="en-CA"/>
        </w:rPr>
      </w:pPr>
      <w:r w:rsidRPr="002B7A53">
        <w:rPr>
          <w:lang w:val="en-CA"/>
        </w:rPr>
        <w:t>support spacing;</w:t>
      </w:r>
    </w:p>
    <w:p w14:paraId="7C7FC14B" w14:textId="77777777" w:rsidR="002B7A53" w:rsidRPr="002B7A53" w:rsidRDefault="002B7A53" w:rsidP="002B7A53">
      <w:pPr>
        <w:numPr>
          <w:ilvl w:val="0"/>
          <w:numId w:val="736"/>
        </w:numPr>
        <w:rPr>
          <w:lang w:val="en-CA"/>
        </w:rPr>
      </w:pPr>
      <w:r w:rsidRPr="002B7A53">
        <w:rPr>
          <w:lang w:val="en-CA"/>
        </w:rPr>
        <w:t>insulation;</w:t>
      </w:r>
    </w:p>
    <w:p w14:paraId="4C2761DE" w14:textId="77777777" w:rsidR="002B7A53" w:rsidRPr="002B7A53" w:rsidRDefault="002B7A53" w:rsidP="002B7A53">
      <w:pPr>
        <w:numPr>
          <w:ilvl w:val="0"/>
          <w:numId w:val="736"/>
        </w:numPr>
        <w:rPr>
          <w:lang w:val="en-CA"/>
        </w:rPr>
      </w:pPr>
      <w:r w:rsidRPr="002B7A53">
        <w:rPr>
          <w:lang w:val="en-CA"/>
        </w:rPr>
        <w:t>damper type;</w:t>
      </w:r>
    </w:p>
    <w:p w14:paraId="1DE252CC" w14:textId="77777777" w:rsidR="002B7A53" w:rsidRPr="002B7A53" w:rsidRDefault="002B7A53" w:rsidP="002B7A53">
      <w:pPr>
        <w:numPr>
          <w:ilvl w:val="0"/>
          <w:numId w:val="736"/>
        </w:numPr>
        <w:rPr>
          <w:lang w:val="en-CA"/>
        </w:rPr>
      </w:pPr>
      <w:r w:rsidRPr="002B7A53">
        <w:rPr>
          <w:lang w:val="en-CA"/>
        </w:rPr>
        <w:t>access requirement.</w:t>
      </w:r>
    </w:p>
    <w:p w14:paraId="0E8F2B16" w14:textId="77777777" w:rsidR="002B7A53" w:rsidRPr="002B7A53" w:rsidRDefault="002B7A53" w:rsidP="002B7A53">
      <w:pPr>
        <w:rPr>
          <w:lang w:val="en-CA"/>
        </w:rPr>
      </w:pPr>
      <w:r w:rsidRPr="002B7A53">
        <w:rPr>
          <w:lang w:val="en-CA"/>
        </w:rPr>
        <w:pict w14:anchorId="6162780A">
          <v:rect id="_x0000_i5218" style="width:0;height:1.5pt" o:hralign="center" o:hrstd="t" o:hr="t" fillcolor="#a0a0a0" stroked="f"/>
        </w:pict>
      </w:r>
    </w:p>
    <w:p w14:paraId="2574AFB4" w14:textId="77777777" w:rsidR="002B7A53" w:rsidRPr="002B7A53" w:rsidRDefault="002B7A53" w:rsidP="002B7A53">
      <w:pPr>
        <w:rPr>
          <w:b/>
          <w:bCs/>
          <w:lang w:val="en-CA"/>
        </w:rPr>
      </w:pPr>
      <w:r w:rsidRPr="002B7A53">
        <w:rPr>
          <w:b/>
          <w:bCs/>
          <w:lang w:val="en-CA"/>
        </w:rPr>
        <w:t>8.5.2 PLANNING</w:t>
      </w:r>
    </w:p>
    <w:p w14:paraId="08855586" w14:textId="77777777" w:rsidR="002B7A53" w:rsidRPr="002B7A53" w:rsidRDefault="002B7A53" w:rsidP="002B7A53">
      <w:pPr>
        <w:rPr>
          <w:lang w:val="en-CA"/>
        </w:rPr>
      </w:pPr>
      <w:r w:rsidRPr="002B7A53">
        <w:rPr>
          <w:lang w:val="en-CA"/>
        </w:rPr>
        <w:t>Before installation:</w:t>
      </w:r>
    </w:p>
    <w:p w14:paraId="7E2EB3F1" w14:textId="77777777" w:rsidR="002B7A53" w:rsidRPr="002B7A53" w:rsidRDefault="002B7A53" w:rsidP="002B7A53">
      <w:pPr>
        <w:numPr>
          <w:ilvl w:val="0"/>
          <w:numId w:val="737"/>
        </w:numPr>
        <w:rPr>
          <w:lang w:val="en-CA"/>
        </w:rPr>
      </w:pPr>
      <w:r w:rsidRPr="002B7A53">
        <w:rPr>
          <w:lang w:val="en-CA"/>
        </w:rPr>
        <w:t>coordinate ceiling space;</w:t>
      </w:r>
    </w:p>
    <w:p w14:paraId="60BA2294" w14:textId="77777777" w:rsidR="002B7A53" w:rsidRPr="002B7A53" w:rsidRDefault="002B7A53" w:rsidP="002B7A53">
      <w:pPr>
        <w:numPr>
          <w:ilvl w:val="0"/>
          <w:numId w:val="737"/>
        </w:numPr>
        <w:rPr>
          <w:lang w:val="en-CA"/>
        </w:rPr>
      </w:pPr>
      <w:r w:rsidRPr="002B7A53">
        <w:rPr>
          <w:lang w:val="en-CA"/>
        </w:rPr>
        <w:t>verify route;</w:t>
      </w:r>
    </w:p>
    <w:p w14:paraId="5FCD75AF" w14:textId="77777777" w:rsidR="002B7A53" w:rsidRPr="002B7A53" w:rsidRDefault="002B7A53" w:rsidP="002B7A53">
      <w:pPr>
        <w:numPr>
          <w:ilvl w:val="0"/>
          <w:numId w:val="737"/>
        </w:numPr>
        <w:rPr>
          <w:lang w:val="en-CA"/>
        </w:rPr>
      </w:pPr>
      <w:r w:rsidRPr="002B7A53">
        <w:rPr>
          <w:lang w:val="en-CA"/>
        </w:rPr>
        <w:t>identify structural clashes;</w:t>
      </w:r>
    </w:p>
    <w:p w14:paraId="6828A652" w14:textId="77777777" w:rsidR="002B7A53" w:rsidRPr="002B7A53" w:rsidRDefault="002B7A53" w:rsidP="002B7A53">
      <w:pPr>
        <w:numPr>
          <w:ilvl w:val="0"/>
          <w:numId w:val="737"/>
        </w:numPr>
        <w:rPr>
          <w:lang w:val="en-CA"/>
        </w:rPr>
      </w:pPr>
      <w:r w:rsidRPr="002B7A53">
        <w:rPr>
          <w:lang w:val="en-CA"/>
        </w:rPr>
        <w:t>identify dampers;</w:t>
      </w:r>
    </w:p>
    <w:p w14:paraId="7A817944" w14:textId="77777777" w:rsidR="002B7A53" w:rsidRPr="002B7A53" w:rsidRDefault="002B7A53" w:rsidP="002B7A53">
      <w:pPr>
        <w:numPr>
          <w:ilvl w:val="0"/>
          <w:numId w:val="737"/>
        </w:numPr>
        <w:rPr>
          <w:lang w:val="en-CA"/>
        </w:rPr>
      </w:pPr>
      <w:r w:rsidRPr="002B7A53">
        <w:rPr>
          <w:lang w:val="en-CA"/>
        </w:rPr>
        <w:t>identify access doors;</w:t>
      </w:r>
    </w:p>
    <w:p w14:paraId="541631F8" w14:textId="77777777" w:rsidR="002B7A53" w:rsidRPr="002B7A53" w:rsidRDefault="002B7A53" w:rsidP="002B7A53">
      <w:pPr>
        <w:numPr>
          <w:ilvl w:val="0"/>
          <w:numId w:val="737"/>
        </w:numPr>
        <w:rPr>
          <w:lang w:val="en-CA"/>
        </w:rPr>
      </w:pPr>
      <w:r w:rsidRPr="002B7A53">
        <w:rPr>
          <w:lang w:val="en-CA"/>
        </w:rPr>
        <w:t>coordinate diffusers/grilles;</w:t>
      </w:r>
    </w:p>
    <w:p w14:paraId="7287D221" w14:textId="77777777" w:rsidR="002B7A53" w:rsidRPr="002B7A53" w:rsidRDefault="002B7A53" w:rsidP="002B7A53">
      <w:pPr>
        <w:numPr>
          <w:ilvl w:val="0"/>
          <w:numId w:val="737"/>
        </w:numPr>
        <w:rPr>
          <w:lang w:val="en-CA"/>
        </w:rPr>
      </w:pPr>
      <w:r w:rsidRPr="002B7A53">
        <w:rPr>
          <w:lang w:val="en-CA"/>
        </w:rPr>
        <w:t>identify insulation/test sequence;</w:t>
      </w:r>
    </w:p>
    <w:p w14:paraId="5F95306D" w14:textId="77777777" w:rsidR="002B7A53" w:rsidRPr="002B7A53" w:rsidRDefault="002B7A53" w:rsidP="002B7A53">
      <w:pPr>
        <w:numPr>
          <w:ilvl w:val="0"/>
          <w:numId w:val="737"/>
        </w:numPr>
        <w:rPr>
          <w:lang w:val="en-CA"/>
        </w:rPr>
      </w:pPr>
      <w:r w:rsidRPr="002B7A53">
        <w:rPr>
          <w:lang w:val="en-CA"/>
        </w:rPr>
        <w:t>inspect concealed ductwork before ceilings close.</w:t>
      </w:r>
    </w:p>
    <w:p w14:paraId="796FA9EC" w14:textId="77777777" w:rsidR="002B7A53" w:rsidRPr="002B7A53" w:rsidRDefault="002B7A53" w:rsidP="002B7A53">
      <w:pPr>
        <w:rPr>
          <w:lang w:val="en-CA"/>
        </w:rPr>
      </w:pPr>
      <w:r w:rsidRPr="002B7A53">
        <w:rPr>
          <w:lang w:val="en-CA"/>
        </w:rPr>
        <w:lastRenderedPageBreak/>
        <w:pict w14:anchorId="19A41358">
          <v:rect id="_x0000_i5219" style="width:0;height:1.5pt" o:hralign="center" o:hrstd="t" o:hr="t" fillcolor="#a0a0a0" stroked="f"/>
        </w:pict>
      </w:r>
    </w:p>
    <w:p w14:paraId="4BD6CB41" w14:textId="77777777" w:rsidR="002B7A53" w:rsidRPr="002B7A53" w:rsidRDefault="002B7A53" w:rsidP="002B7A53">
      <w:pPr>
        <w:rPr>
          <w:b/>
          <w:bCs/>
          <w:lang w:val="en-CA"/>
        </w:rPr>
      </w:pPr>
      <w:r w:rsidRPr="002B7A53">
        <w:rPr>
          <w:b/>
          <w:bCs/>
          <w:lang w:val="en-CA"/>
        </w:rPr>
        <w:t>8.5.3 DOCUMENT CONTROL</w:t>
      </w:r>
    </w:p>
    <w:p w14:paraId="0A4054A8" w14:textId="77777777" w:rsidR="002B7A53" w:rsidRPr="002B7A53" w:rsidRDefault="002B7A53" w:rsidP="002B7A53">
      <w:pPr>
        <w:rPr>
          <w:lang w:val="en-CA"/>
        </w:rPr>
      </w:pPr>
      <w:r w:rsidRPr="002B7A53">
        <w:rPr>
          <w:lang w:val="en-CA"/>
        </w:rPr>
        <w:t>Verify:</w:t>
      </w:r>
    </w:p>
    <w:p w14:paraId="60FC74EA" w14:textId="77777777" w:rsidR="002B7A53" w:rsidRPr="002B7A53" w:rsidRDefault="002B7A53" w:rsidP="002B7A53">
      <w:pPr>
        <w:rPr>
          <w:lang w:val="en-CA"/>
        </w:rPr>
      </w:pPr>
      <w:r w:rsidRPr="002B7A53">
        <w:rPr>
          <w:lang w:val="en-CA"/>
        </w:rPr>
        <w:t>☐ current HVAC plan</w:t>
      </w:r>
      <w:r w:rsidRPr="002B7A53">
        <w:rPr>
          <w:lang w:val="en-CA"/>
        </w:rPr>
        <w:br/>
        <w:t>☐ approved shop drawing</w:t>
      </w:r>
      <w:r w:rsidRPr="002B7A53">
        <w:rPr>
          <w:lang w:val="en-CA"/>
        </w:rPr>
        <w:br/>
        <w:t>☐ duct size</w:t>
      </w:r>
      <w:r w:rsidRPr="002B7A53">
        <w:rPr>
          <w:lang w:val="en-CA"/>
        </w:rPr>
        <w:br/>
        <w:t>☐ pressure/seal class</w:t>
      </w:r>
      <w:r w:rsidRPr="002B7A53">
        <w:rPr>
          <w:lang w:val="en-CA"/>
        </w:rPr>
        <w:br/>
        <w:t>☐ damper schedule</w:t>
      </w:r>
      <w:r w:rsidRPr="002B7A53">
        <w:rPr>
          <w:lang w:val="en-CA"/>
        </w:rPr>
        <w:br/>
        <w:t>☐ access requirements</w:t>
      </w:r>
      <w:r w:rsidRPr="002B7A53">
        <w:rPr>
          <w:lang w:val="en-CA"/>
        </w:rPr>
        <w:br/>
        <w:t>☐ latest coordination changes</w:t>
      </w:r>
    </w:p>
    <w:p w14:paraId="501E2493" w14:textId="77777777" w:rsidR="002B7A53" w:rsidRPr="002B7A53" w:rsidRDefault="002B7A53" w:rsidP="002B7A53">
      <w:pPr>
        <w:rPr>
          <w:lang w:val="en-CA"/>
        </w:rPr>
      </w:pPr>
      <w:r w:rsidRPr="002B7A53">
        <w:rPr>
          <w:lang w:val="en-CA"/>
        </w:rPr>
        <w:pict w14:anchorId="4686C62C">
          <v:rect id="_x0000_i5220" style="width:0;height:1.5pt" o:hralign="center" o:hrstd="t" o:hr="t" fillcolor="#a0a0a0" stroked="f"/>
        </w:pict>
      </w:r>
    </w:p>
    <w:p w14:paraId="2F6E0700" w14:textId="77777777" w:rsidR="002B7A53" w:rsidRPr="002B7A53" w:rsidRDefault="002B7A53" w:rsidP="002B7A53">
      <w:pPr>
        <w:rPr>
          <w:b/>
          <w:bCs/>
          <w:lang w:val="en-CA"/>
        </w:rPr>
      </w:pPr>
      <w:r w:rsidRPr="002B7A53">
        <w:rPr>
          <w:b/>
          <w:bCs/>
          <w:lang w:val="en-CA"/>
        </w:rPr>
        <w:t>8.5.4 MATERIAL CONTROL</w:t>
      </w:r>
    </w:p>
    <w:p w14:paraId="2B0F5E8C" w14:textId="77777777" w:rsidR="002B7A53" w:rsidRPr="002B7A53" w:rsidRDefault="002B7A53" w:rsidP="002B7A53">
      <w:pPr>
        <w:rPr>
          <w:lang w:val="en-CA"/>
        </w:rPr>
      </w:pPr>
      <w:r w:rsidRPr="002B7A53">
        <w:rPr>
          <w:lang w:val="en-CA"/>
        </w:rPr>
        <w:t>Check:</w:t>
      </w:r>
    </w:p>
    <w:p w14:paraId="07AAE8A5" w14:textId="77777777" w:rsidR="002B7A53" w:rsidRPr="002B7A53" w:rsidRDefault="002B7A53" w:rsidP="002B7A53">
      <w:pPr>
        <w:numPr>
          <w:ilvl w:val="0"/>
          <w:numId w:val="738"/>
        </w:numPr>
        <w:rPr>
          <w:lang w:val="en-CA"/>
        </w:rPr>
      </w:pPr>
      <w:r w:rsidRPr="002B7A53">
        <w:rPr>
          <w:lang w:val="en-CA"/>
        </w:rPr>
        <w:t>duct material;</w:t>
      </w:r>
    </w:p>
    <w:p w14:paraId="42ABB5DE" w14:textId="77777777" w:rsidR="002B7A53" w:rsidRPr="002B7A53" w:rsidRDefault="002B7A53" w:rsidP="002B7A53">
      <w:pPr>
        <w:numPr>
          <w:ilvl w:val="0"/>
          <w:numId w:val="738"/>
        </w:numPr>
        <w:rPr>
          <w:lang w:val="en-CA"/>
        </w:rPr>
      </w:pPr>
      <w:r w:rsidRPr="002B7A53">
        <w:rPr>
          <w:lang w:val="en-CA"/>
        </w:rPr>
        <w:t>gauge;</w:t>
      </w:r>
    </w:p>
    <w:p w14:paraId="506CDAC4" w14:textId="77777777" w:rsidR="002B7A53" w:rsidRPr="002B7A53" w:rsidRDefault="002B7A53" w:rsidP="002B7A53">
      <w:pPr>
        <w:numPr>
          <w:ilvl w:val="0"/>
          <w:numId w:val="738"/>
        </w:numPr>
        <w:rPr>
          <w:lang w:val="en-CA"/>
        </w:rPr>
      </w:pPr>
      <w:r w:rsidRPr="002B7A53">
        <w:rPr>
          <w:lang w:val="en-CA"/>
        </w:rPr>
        <w:t>fittings;</w:t>
      </w:r>
    </w:p>
    <w:p w14:paraId="7B11783A" w14:textId="77777777" w:rsidR="002B7A53" w:rsidRPr="002B7A53" w:rsidRDefault="002B7A53" w:rsidP="002B7A53">
      <w:pPr>
        <w:numPr>
          <w:ilvl w:val="0"/>
          <w:numId w:val="738"/>
        </w:numPr>
        <w:rPr>
          <w:lang w:val="en-CA"/>
        </w:rPr>
      </w:pPr>
      <w:r w:rsidRPr="002B7A53">
        <w:rPr>
          <w:lang w:val="en-CA"/>
        </w:rPr>
        <w:t>sealants/tapes;</w:t>
      </w:r>
    </w:p>
    <w:p w14:paraId="683E3FE8" w14:textId="77777777" w:rsidR="002B7A53" w:rsidRPr="002B7A53" w:rsidRDefault="002B7A53" w:rsidP="002B7A53">
      <w:pPr>
        <w:numPr>
          <w:ilvl w:val="0"/>
          <w:numId w:val="738"/>
        </w:numPr>
        <w:rPr>
          <w:lang w:val="en-CA"/>
        </w:rPr>
      </w:pPr>
      <w:r w:rsidRPr="002B7A53">
        <w:rPr>
          <w:lang w:val="en-CA"/>
        </w:rPr>
        <w:t>flexible connectors;</w:t>
      </w:r>
    </w:p>
    <w:p w14:paraId="3726846B" w14:textId="77777777" w:rsidR="002B7A53" w:rsidRPr="002B7A53" w:rsidRDefault="002B7A53" w:rsidP="002B7A53">
      <w:pPr>
        <w:numPr>
          <w:ilvl w:val="0"/>
          <w:numId w:val="738"/>
        </w:numPr>
        <w:rPr>
          <w:lang w:val="en-CA"/>
        </w:rPr>
      </w:pPr>
      <w:r w:rsidRPr="002B7A53">
        <w:rPr>
          <w:lang w:val="en-CA"/>
        </w:rPr>
        <w:t>supports;</w:t>
      </w:r>
    </w:p>
    <w:p w14:paraId="5BB2CE3E" w14:textId="77777777" w:rsidR="002B7A53" w:rsidRPr="002B7A53" w:rsidRDefault="002B7A53" w:rsidP="002B7A53">
      <w:pPr>
        <w:numPr>
          <w:ilvl w:val="0"/>
          <w:numId w:val="738"/>
        </w:numPr>
        <w:rPr>
          <w:lang w:val="en-CA"/>
        </w:rPr>
      </w:pPr>
      <w:r w:rsidRPr="002B7A53">
        <w:rPr>
          <w:lang w:val="en-CA"/>
        </w:rPr>
        <w:t>dampers;</w:t>
      </w:r>
    </w:p>
    <w:p w14:paraId="759F0466" w14:textId="77777777" w:rsidR="002B7A53" w:rsidRPr="002B7A53" w:rsidRDefault="002B7A53" w:rsidP="002B7A53">
      <w:pPr>
        <w:numPr>
          <w:ilvl w:val="0"/>
          <w:numId w:val="738"/>
        </w:numPr>
        <w:rPr>
          <w:lang w:val="en-CA"/>
        </w:rPr>
      </w:pPr>
      <w:r w:rsidRPr="002B7A53">
        <w:rPr>
          <w:lang w:val="en-CA"/>
        </w:rPr>
        <w:t>access doors;</w:t>
      </w:r>
    </w:p>
    <w:p w14:paraId="7078C220" w14:textId="77777777" w:rsidR="002B7A53" w:rsidRPr="002B7A53" w:rsidRDefault="002B7A53" w:rsidP="002B7A53">
      <w:pPr>
        <w:numPr>
          <w:ilvl w:val="0"/>
          <w:numId w:val="738"/>
        </w:numPr>
        <w:rPr>
          <w:lang w:val="en-CA"/>
        </w:rPr>
      </w:pPr>
      <w:r w:rsidRPr="002B7A53">
        <w:rPr>
          <w:lang w:val="en-CA"/>
        </w:rPr>
        <w:t>insulation;</w:t>
      </w:r>
    </w:p>
    <w:p w14:paraId="63BC363E" w14:textId="77777777" w:rsidR="002B7A53" w:rsidRPr="002B7A53" w:rsidRDefault="002B7A53" w:rsidP="002B7A53">
      <w:pPr>
        <w:numPr>
          <w:ilvl w:val="0"/>
          <w:numId w:val="738"/>
        </w:numPr>
        <w:rPr>
          <w:lang w:val="en-CA"/>
        </w:rPr>
      </w:pPr>
      <w:r w:rsidRPr="002B7A53">
        <w:rPr>
          <w:lang w:val="en-CA"/>
        </w:rPr>
        <w:t>labels.</w:t>
      </w:r>
    </w:p>
    <w:p w14:paraId="4679C2A9" w14:textId="77777777" w:rsidR="002B7A53" w:rsidRPr="002B7A53" w:rsidRDefault="002B7A53" w:rsidP="002B7A53">
      <w:pPr>
        <w:rPr>
          <w:lang w:val="en-CA"/>
        </w:rPr>
      </w:pPr>
      <w:r w:rsidRPr="002B7A53">
        <w:rPr>
          <w:lang w:val="en-CA"/>
        </w:rPr>
        <w:pict w14:anchorId="3B6D7075">
          <v:rect id="_x0000_i5221" style="width:0;height:1.5pt" o:hralign="center" o:hrstd="t" o:hr="t" fillcolor="#a0a0a0" stroked="f"/>
        </w:pict>
      </w:r>
    </w:p>
    <w:p w14:paraId="482DBAF1" w14:textId="77777777" w:rsidR="002B7A53" w:rsidRPr="002B7A53" w:rsidRDefault="002B7A53" w:rsidP="002B7A53">
      <w:pPr>
        <w:rPr>
          <w:b/>
          <w:bCs/>
          <w:lang w:val="en-CA"/>
        </w:rPr>
      </w:pPr>
      <w:r w:rsidRPr="002B7A53">
        <w:rPr>
          <w:b/>
          <w:bCs/>
          <w:lang w:val="en-CA"/>
        </w:rPr>
        <w:t>8.5.5 INSPECTION / TESTING</w:t>
      </w:r>
    </w:p>
    <w:p w14:paraId="1D697875" w14:textId="77777777" w:rsidR="002B7A53" w:rsidRPr="002B7A53" w:rsidRDefault="002B7A53" w:rsidP="002B7A53">
      <w:pPr>
        <w:rPr>
          <w:b/>
          <w:bCs/>
          <w:lang w:val="en-CA"/>
        </w:rPr>
      </w:pPr>
      <w:r w:rsidRPr="002B7A53">
        <w:rPr>
          <w:b/>
          <w:bCs/>
          <w:lang w:val="en-CA"/>
        </w:rPr>
        <w:t>Material</w:t>
      </w:r>
    </w:p>
    <w:p w14:paraId="723EF03A" w14:textId="77777777" w:rsidR="002B7A53" w:rsidRPr="002B7A53" w:rsidRDefault="002B7A53" w:rsidP="002B7A53">
      <w:pPr>
        <w:rPr>
          <w:lang w:val="en-CA"/>
        </w:rPr>
      </w:pPr>
      <w:r w:rsidRPr="002B7A53">
        <w:rPr>
          <w:lang w:val="en-CA"/>
        </w:rPr>
        <w:t>Correct duct construction.</w:t>
      </w:r>
    </w:p>
    <w:p w14:paraId="7392C519" w14:textId="77777777" w:rsidR="002B7A53" w:rsidRPr="002B7A53" w:rsidRDefault="002B7A53" w:rsidP="002B7A53">
      <w:pPr>
        <w:rPr>
          <w:b/>
          <w:bCs/>
          <w:lang w:val="en-CA"/>
        </w:rPr>
      </w:pPr>
      <w:r w:rsidRPr="002B7A53">
        <w:rPr>
          <w:b/>
          <w:bCs/>
          <w:lang w:val="en-CA"/>
        </w:rPr>
        <w:t>Routing</w:t>
      </w:r>
    </w:p>
    <w:p w14:paraId="60A03CCD" w14:textId="77777777" w:rsidR="002B7A53" w:rsidRPr="002B7A53" w:rsidRDefault="002B7A53" w:rsidP="002B7A53">
      <w:pPr>
        <w:rPr>
          <w:lang w:val="en-CA"/>
        </w:rPr>
      </w:pPr>
      <w:r w:rsidRPr="002B7A53">
        <w:rPr>
          <w:lang w:val="en-CA"/>
        </w:rPr>
        <w:lastRenderedPageBreak/>
        <w:t>Check:</w:t>
      </w:r>
    </w:p>
    <w:p w14:paraId="7E4973E3" w14:textId="77777777" w:rsidR="002B7A53" w:rsidRPr="002B7A53" w:rsidRDefault="002B7A53" w:rsidP="002B7A53">
      <w:pPr>
        <w:numPr>
          <w:ilvl w:val="0"/>
          <w:numId w:val="739"/>
        </w:numPr>
        <w:rPr>
          <w:lang w:val="en-CA"/>
        </w:rPr>
      </w:pPr>
      <w:r w:rsidRPr="002B7A53">
        <w:rPr>
          <w:lang w:val="en-CA"/>
        </w:rPr>
        <w:t>approved route;</w:t>
      </w:r>
    </w:p>
    <w:p w14:paraId="62EFCF7D" w14:textId="77777777" w:rsidR="002B7A53" w:rsidRPr="002B7A53" w:rsidRDefault="002B7A53" w:rsidP="002B7A53">
      <w:pPr>
        <w:numPr>
          <w:ilvl w:val="0"/>
          <w:numId w:val="739"/>
        </w:numPr>
        <w:rPr>
          <w:lang w:val="en-CA"/>
        </w:rPr>
      </w:pPr>
      <w:r w:rsidRPr="002B7A53">
        <w:rPr>
          <w:lang w:val="en-CA"/>
        </w:rPr>
        <w:t>elevation;</w:t>
      </w:r>
    </w:p>
    <w:p w14:paraId="24F7CA59" w14:textId="77777777" w:rsidR="002B7A53" w:rsidRPr="002B7A53" w:rsidRDefault="002B7A53" w:rsidP="002B7A53">
      <w:pPr>
        <w:numPr>
          <w:ilvl w:val="0"/>
          <w:numId w:val="739"/>
        </w:numPr>
        <w:rPr>
          <w:lang w:val="en-CA"/>
        </w:rPr>
      </w:pPr>
      <w:r w:rsidRPr="002B7A53">
        <w:rPr>
          <w:lang w:val="en-CA"/>
        </w:rPr>
        <w:t>no clashes;</w:t>
      </w:r>
    </w:p>
    <w:p w14:paraId="511A8D4D" w14:textId="77777777" w:rsidR="002B7A53" w:rsidRPr="002B7A53" w:rsidRDefault="002B7A53" w:rsidP="002B7A53">
      <w:pPr>
        <w:numPr>
          <w:ilvl w:val="0"/>
          <w:numId w:val="739"/>
        </w:numPr>
        <w:rPr>
          <w:lang w:val="en-CA"/>
        </w:rPr>
      </w:pPr>
      <w:r w:rsidRPr="002B7A53">
        <w:rPr>
          <w:lang w:val="en-CA"/>
        </w:rPr>
        <w:t>no unauthorized field changes.</w:t>
      </w:r>
    </w:p>
    <w:p w14:paraId="02AB9C11" w14:textId="77777777" w:rsidR="002B7A53" w:rsidRPr="002B7A53" w:rsidRDefault="002B7A53" w:rsidP="002B7A53">
      <w:pPr>
        <w:rPr>
          <w:b/>
          <w:bCs/>
          <w:lang w:val="en-CA"/>
        </w:rPr>
      </w:pPr>
      <w:r w:rsidRPr="002B7A53">
        <w:rPr>
          <w:b/>
          <w:bCs/>
          <w:lang w:val="en-CA"/>
        </w:rPr>
        <w:t>Dimensions</w:t>
      </w:r>
    </w:p>
    <w:p w14:paraId="0C8EEA88" w14:textId="77777777" w:rsidR="002B7A53" w:rsidRPr="002B7A53" w:rsidRDefault="002B7A53" w:rsidP="002B7A53">
      <w:pPr>
        <w:rPr>
          <w:lang w:val="en-CA"/>
        </w:rPr>
      </w:pPr>
      <w:r w:rsidRPr="002B7A53">
        <w:rPr>
          <w:lang w:val="en-CA"/>
        </w:rPr>
        <w:t>Verify duct size against drawing.</w:t>
      </w:r>
    </w:p>
    <w:p w14:paraId="61C81948" w14:textId="77777777" w:rsidR="002B7A53" w:rsidRPr="002B7A53" w:rsidRDefault="002B7A53" w:rsidP="002B7A53">
      <w:pPr>
        <w:rPr>
          <w:b/>
          <w:bCs/>
          <w:lang w:val="en-CA"/>
        </w:rPr>
      </w:pPr>
      <w:r w:rsidRPr="002B7A53">
        <w:rPr>
          <w:b/>
          <w:bCs/>
          <w:lang w:val="en-CA"/>
        </w:rPr>
        <w:t>Joints</w:t>
      </w:r>
    </w:p>
    <w:p w14:paraId="547EC0A1" w14:textId="77777777" w:rsidR="002B7A53" w:rsidRPr="002B7A53" w:rsidRDefault="002B7A53" w:rsidP="002B7A53">
      <w:pPr>
        <w:rPr>
          <w:lang w:val="en-CA"/>
        </w:rPr>
      </w:pPr>
      <w:r w:rsidRPr="002B7A53">
        <w:rPr>
          <w:lang w:val="en-CA"/>
        </w:rPr>
        <w:t>Check:</w:t>
      </w:r>
    </w:p>
    <w:p w14:paraId="1DB0B71C" w14:textId="77777777" w:rsidR="002B7A53" w:rsidRPr="002B7A53" w:rsidRDefault="002B7A53" w:rsidP="002B7A53">
      <w:pPr>
        <w:numPr>
          <w:ilvl w:val="0"/>
          <w:numId w:val="740"/>
        </w:numPr>
        <w:rPr>
          <w:lang w:val="en-CA"/>
        </w:rPr>
      </w:pPr>
      <w:r w:rsidRPr="002B7A53">
        <w:rPr>
          <w:lang w:val="en-CA"/>
        </w:rPr>
        <w:t>connection;</w:t>
      </w:r>
    </w:p>
    <w:p w14:paraId="1F6D5FC0" w14:textId="77777777" w:rsidR="002B7A53" w:rsidRPr="002B7A53" w:rsidRDefault="002B7A53" w:rsidP="002B7A53">
      <w:pPr>
        <w:numPr>
          <w:ilvl w:val="0"/>
          <w:numId w:val="740"/>
        </w:numPr>
        <w:rPr>
          <w:lang w:val="en-CA"/>
        </w:rPr>
      </w:pPr>
      <w:r w:rsidRPr="002B7A53">
        <w:rPr>
          <w:lang w:val="en-CA"/>
        </w:rPr>
        <w:t>seal;</w:t>
      </w:r>
    </w:p>
    <w:p w14:paraId="41FF1387" w14:textId="77777777" w:rsidR="002B7A53" w:rsidRPr="002B7A53" w:rsidRDefault="002B7A53" w:rsidP="002B7A53">
      <w:pPr>
        <w:numPr>
          <w:ilvl w:val="0"/>
          <w:numId w:val="740"/>
        </w:numPr>
        <w:rPr>
          <w:lang w:val="en-CA"/>
        </w:rPr>
      </w:pPr>
      <w:r w:rsidRPr="002B7A53">
        <w:rPr>
          <w:lang w:val="en-CA"/>
        </w:rPr>
        <w:t>mechanical fastening;</w:t>
      </w:r>
    </w:p>
    <w:p w14:paraId="719D0685" w14:textId="77777777" w:rsidR="002B7A53" w:rsidRPr="002B7A53" w:rsidRDefault="002B7A53" w:rsidP="002B7A53">
      <w:pPr>
        <w:numPr>
          <w:ilvl w:val="0"/>
          <w:numId w:val="740"/>
        </w:numPr>
        <w:rPr>
          <w:lang w:val="en-CA"/>
        </w:rPr>
      </w:pPr>
      <w:r w:rsidRPr="002B7A53">
        <w:rPr>
          <w:lang w:val="en-CA"/>
        </w:rPr>
        <w:t>no gaps.</w:t>
      </w:r>
    </w:p>
    <w:p w14:paraId="30100C69" w14:textId="77777777" w:rsidR="002B7A53" w:rsidRPr="002B7A53" w:rsidRDefault="002B7A53" w:rsidP="002B7A53">
      <w:pPr>
        <w:rPr>
          <w:b/>
          <w:bCs/>
          <w:lang w:val="en-CA"/>
        </w:rPr>
      </w:pPr>
      <w:r w:rsidRPr="002B7A53">
        <w:rPr>
          <w:b/>
          <w:bCs/>
          <w:lang w:val="en-CA"/>
        </w:rPr>
        <w:t>Supports</w:t>
      </w:r>
    </w:p>
    <w:p w14:paraId="72B8E7CA" w14:textId="77777777" w:rsidR="002B7A53" w:rsidRPr="002B7A53" w:rsidRDefault="002B7A53" w:rsidP="002B7A53">
      <w:pPr>
        <w:rPr>
          <w:lang w:val="en-CA"/>
        </w:rPr>
      </w:pPr>
      <w:r w:rsidRPr="002B7A53">
        <w:rPr>
          <w:lang w:val="en-CA"/>
        </w:rPr>
        <w:t>Check:</w:t>
      </w:r>
    </w:p>
    <w:p w14:paraId="3AA133CF" w14:textId="77777777" w:rsidR="002B7A53" w:rsidRPr="002B7A53" w:rsidRDefault="002B7A53" w:rsidP="002B7A53">
      <w:pPr>
        <w:numPr>
          <w:ilvl w:val="0"/>
          <w:numId w:val="741"/>
        </w:numPr>
        <w:rPr>
          <w:lang w:val="en-CA"/>
        </w:rPr>
      </w:pPr>
      <w:r w:rsidRPr="002B7A53">
        <w:rPr>
          <w:lang w:val="en-CA"/>
        </w:rPr>
        <w:t>spacing;</w:t>
      </w:r>
    </w:p>
    <w:p w14:paraId="554D56C0" w14:textId="77777777" w:rsidR="002B7A53" w:rsidRPr="002B7A53" w:rsidRDefault="002B7A53" w:rsidP="002B7A53">
      <w:pPr>
        <w:numPr>
          <w:ilvl w:val="0"/>
          <w:numId w:val="741"/>
        </w:numPr>
        <w:rPr>
          <w:lang w:val="en-CA"/>
        </w:rPr>
      </w:pPr>
      <w:r w:rsidRPr="002B7A53">
        <w:rPr>
          <w:lang w:val="en-CA"/>
        </w:rPr>
        <w:t>attachment;</w:t>
      </w:r>
    </w:p>
    <w:p w14:paraId="1305F9B1" w14:textId="77777777" w:rsidR="002B7A53" w:rsidRPr="002B7A53" w:rsidRDefault="002B7A53" w:rsidP="002B7A53">
      <w:pPr>
        <w:numPr>
          <w:ilvl w:val="0"/>
          <w:numId w:val="741"/>
        </w:numPr>
        <w:rPr>
          <w:lang w:val="en-CA"/>
        </w:rPr>
      </w:pPr>
      <w:r w:rsidRPr="002B7A53">
        <w:rPr>
          <w:lang w:val="en-CA"/>
        </w:rPr>
        <w:t>no excessive sag;</w:t>
      </w:r>
    </w:p>
    <w:p w14:paraId="6748AB07" w14:textId="77777777" w:rsidR="002B7A53" w:rsidRPr="002B7A53" w:rsidRDefault="002B7A53" w:rsidP="002B7A53">
      <w:pPr>
        <w:numPr>
          <w:ilvl w:val="0"/>
          <w:numId w:val="741"/>
        </w:numPr>
        <w:rPr>
          <w:lang w:val="en-CA"/>
        </w:rPr>
      </w:pPr>
      <w:r w:rsidRPr="002B7A53">
        <w:rPr>
          <w:lang w:val="en-CA"/>
        </w:rPr>
        <w:t>independent support.</w:t>
      </w:r>
    </w:p>
    <w:p w14:paraId="69D6206E" w14:textId="77777777" w:rsidR="002B7A53" w:rsidRPr="002B7A53" w:rsidRDefault="002B7A53" w:rsidP="002B7A53">
      <w:pPr>
        <w:rPr>
          <w:b/>
          <w:bCs/>
          <w:lang w:val="en-CA"/>
        </w:rPr>
      </w:pPr>
      <w:r w:rsidRPr="002B7A53">
        <w:rPr>
          <w:b/>
          <w:bCs/>
          <w:lang w:val="en-CA"/>
        </w:rPr>
        <w:t>Sealing</w:t>
      </w:r>
    </w:p>
    <w:p w14:paraId="56A70396" w14:textId="77777777" w:rsidR="002B7A53" w:rsidRPr="002B7A53" w:rsidRDefault="002B7A53" w:rsidP="002B7A53">
      <w:pPr>
        <w:rPr>
          <w:lang w:val="en-CA"/>
        </w:rPr>
      </w:pPr>
      <w:r w:rsidRPr="002B7A53">
        <w:rPr>
          <w:lang w:val="en-CA"/>
        </w:rPr>
        <w:t>Inspect:</w:t>
      </w:r>
    </w:p>
    <w:p w14:paraId="60417359" w14:textId="77777777" w:rsidR="002B7A53" w:rsidRPr="002B7A53" w:rsidRDefault="002B7A53" w:rsidP="002B7A53">
      <w:pPr>
        <w:numPr>
          <w:ilvl w:val="0"/>
          <w:numId w:val="742"/>
        </w:numPr>
        <w:rPr>
          <w:lang w:val="en-CA"/>
        </w:rPr>
      </w:pPr>
      <w:r w:rsidRPr="002B7A53">
        <w:rPr>
          <w:lang w:val="en-CA"/>
        </w:rPr>
        <w:t>seams;</w:t>
      </w:r>
    </w:p>
    <w:p w14:paraId="49F2FFB6" w14:textId="77777777" w:rsidR="002B7A53" w:rsidRPr="002B7A53" w:rsidRDefault="002B7A53" w:rsidP="002B7A53">
      <w:pPr>
        <w:numPr>
          <w:ilvl w:val="0"/>
          <w:numId w:val="742"/>
        </w:numPr>
        <w:rPr>
          <w:lang w:val="en-CA"/>
        </w:rPr>
      </w:pPr>
      <w:r w:rsidRPr="002B7A53">
        <w:rPr>
          <w:lang w:val="en-CA"/>
        </w:rPr>
        <w:t>joints;</w:t>
      </w:r>
    </w:p>
    <w:p w14:paraId="0A48D5EB" w14:textId="77777777" w:rsidR="002B7A53" w:rsidRPr="002B7A53" w:rsidRDefault="002B7A53" w:rsidP="002B7A53">
      <w:pPr>
        <w:numPr>
          <w:ilvl w:val="0"/>
          <w:numId w:val="742"/>
        </w:numPr>
        <w:rPr>
          <w:lang w:val="en-CA"/>
        </w:rPr>
      </w:pPr>
      <w:r w:rsidRPr="002B7A53">
        <w:rPr>
          <w:lang w:val="en-CA"/>
        </w:rPr>
        <w:t>penetrations;</w:t>
      </w:r>
    </w:p>
    <w:p w14:paraId="274341F5" w14:textId="77777777" w:rsidR="002B7A53" w:rsidRPr="002B7A53" w:rsidRDefault="002B7A53" w:rsidP="002B7A53">
      <w:pPr>
        <w:numPr>
          <w:ilvl w:val="0"/>
          <w:numId w:val="742"/>
        </w:numPr>
        <w:rPr>
          <w:lang w:val="en-CA"/>
        </w:rPr>
      </w:pPr>
      <w:r w:rsidRPr="002B7A53">
        <w:rPr>
          <w:lang w:val="en-CA"/>
        </w:rPr>
        <w:t>sealant application.</w:t>
      </w:r>
    </w:p>
    <w:p w14:paraId="5A462693" w14:textId="77777777" w:rsidR="002B7A53" w:rsidRPr="002B7A53" w:rsidRDefault="002B7A53" w:rsidP="002B7A53">
      <w:pPr>
        <w:rPr>
          <w:b/>
          <w:bCs/>
          <w:lang w:val="en-CA"/>
        </w:rPr>
      </w:pPr>
      <w:r w:rsidRPr="002B7A53">
        <w:rPr>
          <w:b/>
          <w:bCs/>
          <w:lang w:val="en-CA"/>
        </w:rPr>
        <w:t>Access</w:t>
      </w:r>
    </w:p>
    <w:p w14:paraId="5042B5AF" w14:textId="77777777" w:rsidR="002B7A53" w:rsidRPr="002B7A53" w:rsidRDefault="002B7A53" w:rsidP="002B7A53">
      <w:pPr>
        <w:rPr>
          <w:lang w:val="en-CA"/>
        </w:rPr>
      </w:pPr>
      <w:r w:rsidRPr="002B7A53">
        <w:rPr>
          <w:lang w:val="en-CA"/>
        </w:rPr>
        <w:lastRenderedPageBreak/>
        <w:t>Ensure access to:</w:t>
      </w:r>
    </w:p>
    <w:p w14:paraId="2A40E413" w14:textId="77777777" w:rsidR="002B7A53" w:rsidRPr="002B7A53" w:rsidRDefault="002B7A53" w:rsidP="002B7A53">
      <w:pPr>
        <w:numPr>
          <w:ilvl w:val="0"/>
          <w:numId w:val="743"/>
        </w:numPr>
        <w:rPr>
          <w:lang w:val="en-CA"/>
        </w:rPr>
      </w:pPr>
      <w:r w:rsidRPr="002B7A53">
        <w:rPr>
          <w:lang w:val="en-CA"/>
        </w:rPr>
        <w:t>dampers;</w:t>
      </w:r>
    </w:p>
    <w:p w14:paraId="167A7D27" w14:textId="77777777" w:rsidR="002B7A53" w:rsidRPr="002B7A53" w:rsidRDefault="002B7A53" w:rsidP="002B7A53">
      <w:pPr>
        <w:numPr>
          <w:ilvl w:val="0"/>
          <w:numId w:val="743"/>
        </w:numPr>
        <w:rPr>
          <w:lang w:val="en-CA"/>
        </w:rPr>
      </w:pPr>
      <w:r w:rsidRPr="002B7A53">
        <w:rPr>
          <w:lang w:val="en-CA"/>
        </w:rPr>
        <w:t>coils;</w:t>
      </w:r>
    </w:p>
    <w:p w14:paraId="7420093F" w14:textId="77777777" w:rsidR="002B7A53" w:rsidRPr="002B7A53" w:rsidRDefault="002B7A53" w:rsidP="002B7A53">
      <w:pPr>
        <w:numPr>
          <w:ilvl w:val="0"/>
          <w:numId w:val="743"/>
        </w:numPr>
        <w:rPr>
          <w:lang w:val="en-CA"/>
        </w:rPr>
      </w:pPr>
      <w:r w:rsidRPr="002B7A53">
        <w:rPr>
          <w:lang w:val="en-CA"/>
        </w:rPr>
        <w:t>filters;</w:t>
      </w:r>
    </w:p>
    <w:p w14:paraId="0C0FAC0D" w14:textId="77777777" w:rsidR="002B7A53" w:rsidRPr="002B7A53" w:rsidRDefault="002B7A53" w:rsidP="002B7A53">
      <w:pPr>
        <w:numPr>
          <w:ilvl w:val="0"/>
          <w:numId w:val="743"/>
        </w:numPr>
        <w:rPr>
          <w:lang w:val="en-CA"/>
        </w:rPr>
      </w:pPr>
      <w:r w:rsidRPr="002B7A53">
        <w:rPr>
          <w:lang w:val="en-CA"/>
        </w:rPr>
        <w:t>controls;</w:t>
      </w:r>
    </w:p>
    <w:p w14:paraId="5048336E" w14:textId="77777777" w:rsidR="002B7A53" w:rsidRPr="002B7A53" w:rsidRDefault="002B7A53" w:rsidP="002B7A53">
      <w:pPr>
        <w:numPr>
          <w:ilvl w:val="0"/>
          <w:numId w:val="743"/>
        </w:numPr>
        <w:rPr>
          <w:lang w:val="en-CA"/>
        </w:rPr>
      </w:pPr>
      <w:r w:rsidRPr="002B7A53">
        <w:rPr>
          <w:lang w:val="en-CA"/>
        </w:rPr>
        <w:t>fire/smoke dampers.</w:t>
      </w:r>
    </w:p>
    <w:p w14:paraId="7CE9F273" w14:textId="77777777" w:rsidR="002B7A53" w:rsidRPr="002B7A53" w:rsidRDefault="002B7A53" w:rsidP="002B7A53">
      <w:pPr>
        <w:rPr>
          <w:b/>
          <w:bCs/>
          <w:lang w:val="en-CA"/>
        </w:rPr>
      </w:pPr>
      <w:r w:rsidRPr="002B7A53">
        <w:rPr>
          <w:b/>
          <w:bCs/>
          <w:lang w:val="en-CA"/>
        </w:rPr>
        <w:t>Dampers</w:t>
      </w:r>
    </w:p>
    <w:p w14:paraId="360730C5" w14:textId="77777777" w:rsidR="002B7A53" w:rsidRPr="002B7A53" w:rsidRDefault="002B7A53" w:rsidP="002B7A53">
      <w:pPr>
        <w:rPr>
          <w:lang w:val="en-CA"/>
        </w:rPr>
      </w:pPr>
      <w:r w:rsidRPr="002B7A53">
        <w:rPr>
          <w:lang w:val="en-CA"/>
        </w:rPr>
        <w:t>Check:</w:t>
      </w:r>
    </w:p>
    <w:p w14:paraId="4CE6CD4F" w14:textId="77777777" w:rsidR="002B7A53" w:rsidRPr="002B7A53" w:rsidRDefault="002B7A53" w:rsidP="002B7A53">
      <w:pPr>
        <w:numPr>
          <w:ilvl w:val="0"/>
          <w:numId w:val="744"/>
        </w:numPr>
        <w:rPr>
          <w:lang w:val="en-CA"/>
        </w:rPr>
      </w:pPr>
      <w:r w:rsidRPr="002B7A53">
        <w:rPr>
          <w:lang w:val="en-CA"/>
        </w:rPr>
        <w:t>correct type;</w:t>
      </w:r>
    </w:p>
    <w:p w14:paraId="4D5F1E13" w14:textId="77777777" w:rsidR="002B7A53" w:rsidRPr="002B7A53" w:rsidRDefault="002B7A53" w:rsidP="002B7A53">
      <w:pPr>
        <w:numPr>
          <w:ilvl w:val="0"/>
          <w:numId w:val="744"/>
        </w:numPr>
        <w:rPr>
          <w:lang w:val="en-CA"/>
        </w:rPr>
      </w:pPr>
      <w:r w:rsidRPr="002B7A53">
        <w:rPr>
          <w:lang w:val="en-CA"/>
        </w:rPr>
        <w:t>location;</w:t>
      </w:r>
    </w:p>
    <w:p w14:paraId="55119897" w14:textId="77777777" w:rsidR="002B7A53" w:rsidRPr="002B7A53" w:rsidRDefault="002B7A53" w:rsidP="002B7A53">
      <w:pPr>
        <w:numPr>
          <w:ilvl w:val="0"/>
          <w:numId w:val="744"/>
        </w:numPr>
        <w:rPr>
          <w:lang w:val="en-CA"/>
        </w:rPr>
      </w:pPr>
      <w:r w:rsidRPr="002B7A53">
        <w:rPr>
          <w:lang w:val="en-CA"/>
        </w:rPr>
        <w:t>orientation;</w:t>
      </w:r>
    </w:p>
    <w:p w14:paraId="1F17C2F5" w14:textId="77777777" w:rsidR="002B7A53" w:rsidRPr="002B7A53" w:rsidRDefault="002B7A53" w:rsidP="002B7A53">
      <w:pPr>
        <w:numPr>
          <w:ilvl w:val="0"/>
          <w:numId w:val="744"/>
        </w:numPr>
        <w:rPr>
          <w:lang w:val="en-CA"/>
        </w:rPr>
      </w:pPr>
      <w:r w:rsidRPr="002B7A53">
        <w:rPr>
          <w:lang w:val="en-CA"/>
        </w:rPr>
        <w:t>access;</w:t>
      </w:r>
    </w:p>
    <w:p w14:paraId="6D9EEC45" w14:textId="77777777" w:rsidR="002B7A53" w:rsidRPr="002B7A53" w:rsidRDefault="002B7A53" w:rsidP="002B7A53">
      <w:pPr>
        <w:numPr>
          <w:ilvl w:val="0"/>
          <w:numId w:val="744"/>
        </w:numPr>
        <w:rPr>
          <w:lang w:val="en-CA"/>
        </w:rPr>
      </w:pPr>
      <w:r w:rsidRPr="002B7A53">
        <w:rPr>
          <w:lang w:val="en-CA"/>
        </w:rPr>
        <w:t>actuator clearance where applicable.</w:t>
      </w:r>
    </w:p>
    <w:p w14:paraId="04DB06E9" w14:textId="77777777" w:rsidR="002B7A53" w:rsidRPr="002B7A53" w:rsidRDefault="002B7A53" w:rsidP="002B7A53">
      <w:pPr>
        <w:rPr>
          <w:b/>
          <w:bCs/>
          <w:lang w:val="en-CA"/>
        </w:rPr>
      </w:pPr>
      <w:r w:rsidRPr="002B7A53">
        <w:rPr>
          <w:b/>
          <w:bCs/>
          <w:lang w:val="en-CA"/>
        </w:rPr>
        <w:t>Coordination</w:t>
      </w:r>
    </w:p>
    <w:p w14:paraId="61A4C53A" w14:textId="77777777" w:rsidR="002B7A53" w:rsidRPr="002B7A53" w:rsidRDefault="002B7A53" w:rsidP="002B7A53">
      <w:pPr>
        <w:rPr>
          <w:lang w:val="en-CA"/>
        </w:rPr>
      </w:pPr>
      <w:r w:rsidRPr="002B7A53">
        <w:rPr>
          <w:lang w:val="en-CA"/>
        </w:rPr>
        <w:t>Check:</w:t>
      </w:r>
    </w:p>
    <w:p w14:paraId="092F1ED6" w14:textId="77777777" w:rsidR="002B7A53" w:rsidRPr="002B7A53" w:rsidRDefault="002B7A53" w:rsidP="002B7A53">
      <w:pPr>
        <w:numPr>
          <w:ilvl w:val="0"/>
          <w:numId w:val="745"/>
        </w:numPr>
        <w:rPr>
          <w:lang w:val="en-CA"/>
        </w:rPr>
      </w:pPr>
      <w:r w:rsidRPr="002B7A53">
        <w:rPr>
          <w:lang w:val="en-CA"/>
        </w:rPr>
        <w:t>lights;</w:t>
      </w:r>
    </w:p>
    <w:p w14:paraId="6FBEA645" w14:textId="77777777" w:rsidR="002B7A53" w:rsidRPr="002B7A53" w:rsidRDefault="002B7A53" w:rsidP="002B7A53">
      <w:pPr>
        <w:numPr>
          <w:ilvl w:val="0"/>
          <w:numId w:val="745"/>
        </w:numPr>
        <w:rPr>
          <w:lang w:val="en-CA"/>
        </w:rPr>
      </w:pPr>
      <w:r w:rsidRPr="002B7A53">
        <w:rPr>
          <w:lang w:val="en-CA"/>
        </w:rPr>
        <w:t>sprinkler;</w:t>
      </w:r>
    </w:p>
    <w:p w14:paraId="7FFD9D8C" w14:textId="77777777" w:rsidR="002B7A53" w:rsidRPr="002B7A53" w:rsidRDefault="002B7A53" w:rsidP="002B7A53">
      <w:pPr>
        <w:numPr>
          <w:ilvl w:val="0"/>
          <w:numId w:val="745"/>
        </w:numPr>
        <w:rPr>
          <w:lang w:val="en-CA"/>
        </w:rPr>
      </w:pPr>
      <w:r w:rsidRPr="002B7A53">
        <w:rPr>
          <w:lang w:val="en-CA"/>
        </w:rPr>
        <w:t>cable trays;</w:t>
      </w:r>
    </w:p>
    <w:p w14:paraId="3F92070F" w14:textId="77777777" w:rsidR="002B7A53" w:rsidRPr="002B7A53" w:rsidRDefault="002B7A53" w:rsidP="002B7A53">
      <w:pPr>
        <w:numPr>
          <w:ilvl w:val="0"/>
          <w:numId w:val="745"/>
        </w:numPr>
        <w:rPr>
          <w:lang w:val="en-CA"/>
        </w:rPr>
      </w:pPr>
      <w:r w:rsidRPr="002B7A53">
        <w:rPr>
          <w:lang w:val="en-CA"/>
        </w:rPr>
        <w:t>ceilings;</w:t>
      </w:r>
    </w:p>
    <w:p w14:paraId="6025A662" w14:textId="77777777" w:rsidR="002B7A53" w:rsidRPr="002B7A53" w:rsidRDefault="002B7A53" w:rsidP="002B7A53">
      <w:pPr>
        <w:numPr>
          <w:ilvl w:val="0"/>
          <w:numId w:val="745"/>
        </w:numPr>
        <w:rPr>
          <w:lang w:val="en-CA"/>
        </w:rPr>
      </w:pPr>
      <w:r w:rsidRPr="002B7A53">
        <w:rPr>
          <w:lang w:val="en-CA"/>
        </w:rPr>
        <w:t>structure;</w:t>
      </w:r>
    </w:p>
    <w:p w14:paraId="1F6CF8F0" w14:textId="77777777" w:rsidR="002B7A53" w:rsidRPr="002B7A53" w:rsidRDefault="002B7A53" w:rsidP="002B7A53">
      <w:pPr>
        <w:numPr>
          <w:ilvl w:val="0"/>
          <w:numId w:val="745"/>
        </w:numPr>
        <w:rPr>
          <w:lang w:val="en-CA"/>
        </w:rPr>
      </w:pPr>
      <w:r w:rsidRPr="002B7A53">
        <w:rPr>
          <w:lang w:val="en-CA"/>
        </w:rPr>
        <w:t>equipment maintenance paths.</w:t>
      </w:r>
    </w:p>
    <w:p w14:paraId="3296C1EA" w14:textId="77777777" w:rsidR="002B7A53" w:rsidRPr="002B7A53" w:rsidRDefault="002B7A53" w:rsidP="002B7A53">
      <w:pPr>
        <w:rPr>
          <w:b/>
          <w:bCs/>
          <w:lang w:val="en-CA"/>
        </w:rPr>
      </w:pPr>
      <w:r w:rsidRPr="002B7A53">
        <w:rPr>
          <w:b/>
          <w:bCs/>
          <w:lang w:val="en-CA"/>
        </w:rPr>
        <w:t>Testing</w:t>
      </w:r>
    </w:p>
    <w:p w14:paraId="5C9A06B9" w14:textId="77777777" w:rsidR="002B7A53" w:rsidRPr="002B7A53" w:rsidRDefault="002B7A53" w:rsidP="002B7A53">
      <w:pPr>
        <w:rPr>
          <w:lang w:val="en-CA"/>
        </w:rPr>
      </w:pPr>
      <w:r w:rsidRPr="002B7A53">
        <w:rPr>
          <w:lang w:val="en-CA"/>
        </w:rPr>
        <w:t>Where specified:</w:t>
      </w:r>
    </w:p>
    <w:p w14:paraId="1C00C372" w14:textId="77777777" w:rsidR="002B7A53" w:rsidRPr="002B7A53" w:rsidRDefault="002B7A53" w:rsidP="002B7A53">
      <w:pPr>
        <w:numPr>
          <w:ilvl w:val="0"/>
          <w:numId w:val="746"/>
        </w:numPr>
        <w:rPr>
          <w:lang w:val="en-CA"/>
        </w:rPr>
      </w:pPr>
      <w:r w:rsidRPr="002B7A53">
        <w:rPr>
          <w:lang w:val="en-CA"/>
        </w:rPr>
        <w:t>leakage test;</w:t>
      </w:r>
    </w:p>
    <w:p w14:paraId="6456B6E4" w14:textId="77777777" w:rsidR="002B7A53" w:rsidRPr="002B7A53" w:rsidRDefault="002B7A53" w:rsidP="002B7A53">
      <w:pPr>
        <w:numPr>
          <w:ilvl w:val="0"/>
          <w:numId w:val="746"/>
        </w:numPr>
        <w:rPr>
          <w:lang w:val="en-CA"/>
        </w:rPr>
      </w:pPr>
      <w:r w:rsidRPr="002B7A53">
        <w:rPr>
          <w:lang w:val="en-CA"/>
        </w:rPr>
        <w:t>pressure test;</w:t>
      </w:r>
    </w:p>
    <w:p w14:paraId="6DB337CB" w14:textId="77777777" w:rsidR="002B7A53" w:rsidRPr="002B7A53" w:rsidRDefault="002B7A53" w:rsidP="002B7A53">
      <w:pPr>
        <w:numPr>
          <w:ilvl w:val="0"/>
          <w:numId w:val="746"/>
        </w:numPr>
        <w:rPr>
          <w:lang w:val="en-CA"/>
        </w:rPr>
      </w:pPr>
      <w:r w:rsidRPr="002B7A53">
        <w:rPr>
          <w:lang w:val="en-CA"/>
        </w:rPr>
        <w:t>airflow/balancing interface.</w:t>
      </w:r>
    </w:p>
    <w:p w14:paraId="0F706754" w14:textId="77777777" w:rsidR="002B7A53" w:rsidRPr="002B7A53" w:rsidRDefault="002B7A53" w:rsidP="002B7A53">
      <w:pPr>
        <w:rPr>
          <w:lang w:val="en-CA"/>
        </w:rPr>
      </w:pPr>
      <w:r w:rsidRPr="002B7A53">
        <w:rPr>
          <w:lang w:val="en-CA"/>
        </w:rPr>
        <w:lastRenderedPageBreak/>
        <w:pict w14:anchorId="7080169C">
          <v:rect id="_x0000_i5222" style="width:0;height:1.5pt" o:hralign="center" o:hrstd="t" o:hr="t" fillcolor="#a0a0a0" stroked="f"/>
        </w:pict>
      </w:r>
    </w:p>
    <w:p w14:paraId="6638A94D" w14:textId="77777777" w:rsidR="002B7A53" w:rsidRPr="002B7A53" w:rsidRDefault="002B7A53" w:rsidP="002B7A53">
      <w:pPr>
        <w:rPr>
          <w:b/>
          <w:bCs/>
          <w:lang w:val="en-CA"/>
        </w:rPr>
      </w:pPr>
      <w:r w:rsidRPr="002B7A53">
        <w:rPr>
          <w:b/>
          <w:bCs/>
          <w:lang w:val="en-CA"/>
        </w:rPr>
        <w:t>8.5.6 RECORDS / EVIDENCE</w:t>
      </w:r>
    </w:p>
    <w:p w14:paraId="26C3DA1F" w14:textId="77777777" w:rsidR="002B7A53" w:rsidRPr="002B7A53" w:rsidRDefault="002B7A53" w:rsidP="002B7A53">
      <w:pPr>
        <w:rPr>
          <w:lang w:val="en-CA"/>
        </w:rPr>
      </w:pPr>
      <w:r w:rsidRPr="002B7A53">
        <w:rPr>
          <w:lang w:val="en-CA"/>
        </w:rPr>
        <w:t>Capture:</w:t>
      </w:r>
    </w:p>
    <w:p w14:paraId="4293A75C" w14:textId="77777777" w:rsidR="002B7A53" w:rsidRPr="002B7A53" w:rsidRDefault="002B7A53" w:rsidP="002B7A53">
      <w:pPr>
        <w:numPr>
          <w:ilvl w:val="0"/>
          <w:numId w:val="747"/>
        </w:numPr>
        <w:rPr>
          <w:lang w:val="en-CA"/>
        </w:rPr>
      </w:pPr>
      <w:r w:rsidRPr="002B7A53">
        <w:rPr>
          <w:lang w:val="en-CA"/>
        </w:rPr>
        <w:t>duct zone/system;</w:t>
      </w:r>
    </w:p>
    <w:p w14:paraId="358854EE" w14:textId="77777777" w:rsidR="002B7A53" w:rsidRPr="002B7A53" w:rsidRDefault="002B7A53" w:rsidP="002B7A53">
      <w:pPr>
        <w:numPr>
          <w:ilvl w:val="0"/>
          <w:numId w:val="747"/>
        </w:numPr>
        <w:rPr>
          <w:lang w:val="en-CA"/>
        </w:rPr>
      </w:pPr>
      <w:r w:rsidRPr="002B7A53">
        <w:rPr>
          <w:lang w:val="en-CA"/>
        </w:rPr>
        <w:t>size;</w:t>
      </w:r>
    </w:p>
    <w:p w14:paraId="4A2F0680" w14:textId="77777777" w:rsidR="002B7A53" w:rsidRPr="002B7A53" w:rsidRDefault="002B7A53" w:rsidP="002B7A53">
      <w:pPr>
        <w:numPr>
          <w:ilvl w:val="0"/>
          <w:numId w:val="747"/>
        </w:numPr>
        <w:rPr>
          <w:lang w:val="en-CA"/>
        </w:rPr>
      </w:pPr>
      <w:r w:rsidRPr="002B7A53">
        <w:rPr>
          <w:lang w:val="en-CA"/>
        </w:rPr>
        <w:t>support;</w:t>
      </w:r>
    </w:p>
    <w:p w14:paraId="091946C1" w14:textId="77777777" w:rsidR="002B7A53" w:rsidRPr="002B7A53" w:rsidRDefault="002B7A53" w:rsidP="002B7A53">
      <w:pPr>
        <w:numPr>
          <w:ilvl w:val="0"/>
          <w:numId w:val="747"/>
        </w:numPr>
        <w:rPr>
          <w:lang w:val="en-CA"/>
        </w:rPr>
      </w:pPr>
      <w:r w:rsidRPr="002B7A53">
        <w:rPr>
          <w:lang w:val="en-CA"/>
        </w:rPr>
        <w:t>damper;</w:t>
      </w:r>
    </w:p>
    <w:p w14:paraId="29BBFCF5" w14:textId="77777777" w:rsidR="002B7A53" w:rsidRPr="002B7A53" w:rsidRDefault="002B7A53" w:rsidP="002B7A53">
      <w:pPr>
        <w:numPr>
          <w:ilvl w:val="0"/>
          <w:numId w:val="747"/>
        </w:numPr>
        <w:rPr>
          <w:lang w:val="en-CA"/>
        </w:rPr>
      </w:pPr>
      <w:r w:rsidRPr="002B7A53">
        <w:rPr>
          <w:lang w:val="en-CA"/>
        </w:rPr>
        <w:t>access doors;</w:t>
      </w:r>
    </w:p>
    <w:p w14:paraId="2BE4083D" w14:textId="77777777" w:rsidR="002B7A53" w:rsidRPr="002B7A53" w:rsidRDefault="002B7A53" w:rsidP="002B7A53">
      <w:pPr>
        <w:numPr>
          <w:ilvl w:val="0"/>
          <w:numId w:val="747"/>
        </w:numPr>
        <w:rPr>
          <w:lang w:val="en-CA"/>
        </w:rPr>
      </w:pPr>
      <w:r w:rsidRPr="002B7A53">
        <w:rPr>
          <w:lang w:val="en-CA"/>
        </w:rPr>
        <w:t>seal condition;</w:t>
      </w:r>
    </w:p>
    <w:p w14:paraId="661CDFB4" w14:textId="77777777" w:rsidR="002B7A53" w:rsidRPr="002B7A53" w:rsidRDefault="002B7A53" w:rsidP="002B7A53">
      <w:pPr>
        <w:numPr>
          <w:ilvl w:val="0"/>
          <w:numId w:val="747"/>
        </w:numPr>
        <w:rPr>
          <w:lang w:val="en-CA"/>
        </w:rPr>
      </w:pPr>
      <w:r w:rsidRPr="002B7A53">
        <w:rPr>
          <w:lang w:val="en-CA"/>
        </w:rPr>
        <w:t>test results;</w:t>
      </w:r>
    </w:p>
    <w:p w14:paraId="7CBEEA88" w14:textId="77777777" w:rsidR="002B7A53" w:rsidRPr="002B7A53" w:rsidRDefault="002B7A53" w:rsidP="002B7A53">
      <w:pPr>
        <w:numPr>
          <w:ilvl w:val="0"/>
          <w:numId w:val="747"/>
        </w:numPr>
        <w:rPr>
          <w:lang w:val="en-CA"/>
        </w:rPr>
      </w:pPr>
      <w:r w:rsidRPr="002B7A53">
        <w:rPr>
          <w:lang w:val="en-CA"/>
        </w:rPr>
        <w:t>pre-concealment photos.</w:t>
      </w:r>
    </w:p>
    <w:p w14:paraId="4338640F" w14:textId="77777777" w:rsidR="002B7A53" w:rsidRPr="002B7A53" w:rsidRDefault="002B7A53" w:rsidP="002B7A53">
      <w:pPr>
        <w:rPr>
          <w:lang w:val="en-CA"/>
        </w:rPr>
      </w:pPr>
      <w:r w:rsidRPr="002B7A53">
        <w:rPr>
          <w:lang w:val="en-CA"/>
        </w:rPr>
        <w:pict w14:anchorId="7CF06444">
          <v:rect id="_x0000_i5223" style="width:0;height:1.5pt" o:hralign="center" o:hrstd="t" o:hr="t" fillcolor="#a0a0a0" stroked="f"/>
        </w:pict>
      </w:r>
    </w:p>
    <w:p w14:paraId="656368A4" w14:textId="77777777" w:rsidR="002B7A53" w:rsidRPr="002B7A53" w:rsidRDefault="002B7A53" w:rsidP="002B7A53">
      <w:pPr>
        <w:rPr>
          <w:b/>
          <w:bCs/>
          <w:lang w:val="en-CA"/>
        </w:rPr>
      </w:pPr>
      <w:r w:rsidRPr="002B7A53">
        <w:rPr>
          <w:b/>
          <w:bCs/>
          <w:lang w:val="en-CA"/>
        </w:rPr>
        <w:t>8.5.7 NC / DEFICIENCY</w:t>
      </w:r>
    </w:p>
    <w:p w14:paraId="31B24993" w14:textId="77777777" w:rsidR="002B7A53" w:rsidRPr="002B7A53" w:rsidRDefault="002B7A53" w:rsidP="002B7A53">
      <w:pPr>
        <w:rPr>
          <w:lang w:val="en-CA"/>
        </w:rPr>
      </w:pPr>
      <w:r w:rsidRPr="002B7A53">
        <w:rPr>
          <w:lang w:val="en-CA"/>
        </w:rPr>
        <w:t>Common:</w:t>
      </w:r>
    </w:p>
    <w:p w14:paraId="1FBD58C2" w14:textId="77777777" w:rsidR="002B7A53" w:rsidRPr="002B7A53" w:rsidRDefault="002B7A53" w:rsidP="002B7A53">
      <w:pPr>
        <w:numPr>
          <w:ilvl w:val="0"/>
          <w:numId w:val="748"/>
        </w:numPr>
        <w:rPr>
          <w:lang w:val="en-CA"/>
        </w:rPr>
      </w:pPr>
      <w:r w:rsidRPr="002B7A53">
        <w:rPr>
          <w:lang w:val="en-CA"/>
        </w:rPr>
        <w:t>wrong duct size;</w:t>
      </w:r>
    </w:p>
    <w:p w14:paraId="3E02C179" w14:textId="77777777" w:rsidR="002B7A53" w:rsidRPr="002B7A53" w:rsidRDefault="002B7A53" w:rsidP="002B7A53">
      <w:pPr>
        <w:numPr>
          <w:ilvl w:val="0"/>
          <w:numId w:val="748"/>
        </w:numPr>
        <w:rPr>
          <w:lang w:val="en-CA"/>
        </w:rPr>
      </w:pPr>
      <w:r w:rsidRPr="002B7A53">
        <w:rPr>
          <w:lang w:val="en-CA"/>
        </w:rPr>
        <w:t>poor seal;</w:t>
      </w:r>
    </w:p>
    <w:p w14:paraId="0AC5253D" w14:textId="77777777" w:rsidR="002B7A53" w:rsidRPr="002B7A53" w:rsidRDefault="002B7A53" w:rsidP="002B7A53">
      <w:pPr>
        <w:numPr>
          <w:ilvl w:val="0"/>
          <w:numId w:val="748"/>
        </w:numPr>
        <w:rPr>
          <w:lang w:val="en-CA"/>
        </w:rPr>
      </w:pPr>
      <w:r w:rsidRPr="002B7A53">
        <w:rPr>
          <w:lang w:val="en-CA"/>
        </w:rPr>
        <w:t>missing support;</w:t>
      </w:r>
    </w:p>
    <w:p w14:paraId="48324650" w14:textId="77777777" w:rsidR="002B7A53" w:rsidRPr="002B7A53" w:rsidRDefault="002B7A53" w:rsidP="002B7A53">
      <w:pPr>
        <w:numPr>
          <w:ilvl w:val="0"/>
          <w:numId w:val="748"/>
        </w:numPr>
        <w:rPr>
          <w:lang w:val="en-CA"/>
        </w:rPr>
      </w:pPr>
      <w:r w:rsidRPr="002B7A53">
        <w:rPr>
          <w:lang w:val="en-CA"/>
        </w:rPr>
        <w:t>inaccessible damper;</w:t>
      </w:r>
    </w:p>
    <w:p w14:paraId="4BC04AE5" w14:textId="77777777" w:rsidR="002B7A53" w:rsidRPr="002B7A53" w:rsidRDefault="002B7A53" w:rsidP="002B7A53">
      <w:pPr>
        <w:numPr>
          <w:ilvl w:val="0"/>
          <w:numId w:val="748"/>
        </w:numPr>
        <w:rPr>
          <w:lang w:val="en-CA"/>
        </w:rPr>
      </w:pPr>
      <w:r w:rsidRPr="002B7A53">
        <w:rPr>
          <w:lang w:val="en-CA"/>
        </w:rPr>
        <w:t>wrong damper;</w:t>
      </w:r>
    </w:p>
    <w:p w14:paraId="2B06193F" w14:textId="77777777" w:rsidR="002B7A53" w:rsidRPr="002B7A53" w:rsidRDefault="002B7A53" w:rsidP="002B7A53">
      <w:pPr>
        <w:numPr>
          <w:ilvl w:val="0"/>
          <w:numId w:val="748"/>
        </w:numPr>
        <w:rPr>
          <w:lang w:val="en-CA"/>
        </w:rPr>
      </w:pPr>
      <w:r w:rsidRPr="002B7A53">
        <w:rPr>
          <w:lang w:val="en-CA"/>
        </w:rPr>
        <w:t>unauthorized route change;</w:t>
      </w:r>
    </w:p>
    <w:p w14:paraId="24034880" w14:textId="77777777" w:rsidR="002B7A53" w:rsidRPr="002B7A53" w:rsidRDefault="002B7A53" w:rsidP="002B7A53">
      <w:pPr>
        <w:numPr>
          <w:ilvl w:val="0"/>
          <w:numId w:val="748"/>
        </w:numPr>
        <w:rPr>
          <w:lang w:val="en-CA"/>
        </w:rPr>
      </w:pPr>
      <w:r w:rsidRPr="002B7A53">
        <w:rPr>
          <w:lang w:val="en-CA"/>
        </w:rPr>
        <w:t>dented/damaged duct;</w:t>
      </w:r>
    </w:p>
    <w:p w14:paraId="2D011C56" w14:textId="77777777" w:rsidR="002B7A53" w:rsidRPr="002B7A53" w:rsidRDefault="002B7A53" w:rsidP="002B7A53">
      <w:pPr>
        <w:numPr>
          <w:ilvl w:val="0"/>
          <w:numId w:val="748"/>
        </w:numPr>
        <w:rPr>
          <w:lang w:val="en-CA"/>
        </w:rPr>
      </w:pPr>
      <w:r w:rsidRPr="002B7A53">
        <w:rPr>
          <w:lang w:val="en-CA"/>
        </w:rPr>
        <w:t>duct closed before inspection.</w:t>
      </w:r>
    </w:p>
    <w:p w14:paraId="1EA8CDCF" w14:textId="77777777" w:rsidR="002B7A53" w:rsidRPr="002B7A53" w:rsidRDefault="002B7A53" w:rsidP="002B7A53">
      <w:pPr>
        <w:rPr>
          <w:lang w:val="en-CA"/>
        </w:rPr>
      </w:pPr>
      <w:r w:rsidRPr="002B7A53">
        <w:rPr>
          <w:lang w:val="en-CA"/>
        </w:rPr>
        <w:pict w14:anchorId="2D437FD0">
          <v:rect id="_x0000_i5224" style="width:0;height:1.5pt" o:hralign="center" o:hrstd="t" o:hr="t" fillcolor="#a0a0a0" stroked="f"/>
        </w:pict>
      </w:r>
    </w:p>
    <w:p w14:paraId="4CEC4B60" w14:textId="77777777" w:rsidR="002B7A53" w:rsidRPr="002B7A53" w:rsidRDefault="002B7A53" w:rsidP="002B7A53">
      <w:pPr>
        <w:rPr>
          <w:b/>
          <w:bCs/>
          <w:lang w:val="en-CA"/>
        </w:rPr>
      </w:pPr>
      <w:r w:rsidRPr="002B7A53">
        <w:rPr>
          <w:b/>
          <w:bCs/>
          <w:lang w:val="en-CA"/>
        </w:rPr>
        <w:t>8.5.8 CORRECTIVE ACTION — EXAMPLE</w:t>
      </w:r>
    </w:p>
    <w:p w14:paraId="20147F2A" w14:textId="77777777" w:rsidR="002B7A53" w:rsidRPr="002B7A53" w:rsidRDefault="002B7A53" w:rsidP="002B7A53">
      <w:pPr>
        <w:rPr>
          <w:lang w:val="en-CA"/>
        </w:rPr>
      </w:pPr>
      <w:r w:rsidRPr="002B7A53">
        <w:rPr>
          <w:lang w:val="en-CA"/>
        </w:rPr>
        <w:t>Fire/smoke damper installed but no practical access is possible after ceiling closure.</w:t>
      </w:r>
    </w:p>
    <w:p w14:paraId="4D5F2734" w14:textId="77777777" w:rsidR="002B7A53" w:rsidRPr="002B7A53" w:rsidRDefault="002B7A53" w:rsidP="002B7A53">
      <w:pPr>
        <w:rPr>
          <w:lang w:val="en-CA"/>
        </w:rPr>
      </w:pPr>
      <w:r w:rsidRPr="002B7A53">
        <w:rPr>
          <w:b/>
          <w:bCs/>
          <w:lang w:val="en-CA"/>
        </w:rPr>
        <w:lastRenderedPageBreak/>
        <w:t>Identify damper → verify access requirement → coordinate access panel → install/relocate panel or adjust layout → physically verify service access → document.</w:t>
      </w:r>
    </w:p>
    <w:p w14:paraId="566FD187" w14:textId="77777777" w:rsidR="002B7A53" w:rsidRPr="002B7A53" w:rsidRDefault="002B7A53" w:rsidP="002B7A53">
      <w:pPr>
        <w:rPr>
          <w:lang w:val="en-CA"/>
        </w:rPr>
      </w:pPr>
      <w:r w:rsidRPr="002B7A53">
        <w:rPr>
          <w:lang w:val="en-CA"/>
        </w:rPr>
        <w:pict w14:anchorId="118B12D3">
          <v:rect id="_x0000_i5225" style="width:0;height:1.5pt" o:hralign="center" o:hrstd="t" o:hr="t" fillcolor="#a0a0a0" stroked="f"/>
        </w:pict>
      </w:r>
    </w:p>
    <w:p w14:paraId="1AC60781" w14:textId="77777777" w:rsidR="002B7A53" w:rsidRPr="002B7A53" w:rsidRDefault="002B7A53" w:rsidP="002B7A53">
      <w:pPr>
        <w:rPr>
          <w:b/>
          <w:bCs/>
          <w:lang w:val="en-CA"/>
        </w:rPr>
      </w:pPr>
      <w:r w:rsidRPr="002B7A53">
        <w:rPr>
          <w:b/>
          <w:bCs/>
          <w:lang w:val="en-CA"/>
        </w:rPr>
        <w:t>8.5.9 VERIFICATION</w:t>
      </w:r>
    </w:p>
    <w:p w14:paraId="3A1AA313" w14:textId="77777777" w:rsidR="002B7A53" w:rsidRPr="002B7A53" w:rsidRDefault="002B7A53" w:rsidP="002B7A53">
      <w:pPr>
        <w:rPr>
          <w:lang w:val="en-CA"/>
        </w:rPr>
      </w:pPr>
      <w:r w:rsidRPr="002B7A53">
        <w:rPr>
          <w:lang w:val="en-CA"/>
        </w:rPr>
        <w:t>Confirm:</w:t>
      </w:r>
    </w:p>
    <w:p w14:paraId="2AEEE71F" w14:textId="77777777" w:rsidR="002B7A53" w:rsidRPr="002B7A53" w:rsidRDefault="002B7A53" w:rsidP="002B7A53">
      <w:pPr>
        <w:numPr>
          <w:ilvl w:val="0"/>
          <w:numId w:val="749"/>
        </w:numPr>
        <w:rPr>
          <w:lang w:val="en-CA"/>
        </w:rPr>
      </w:pPr>
      <w:r w:rsidRPr="002B7A53">
        <w:rPr>
          <w:lang w:val="en-CA"/>
        </w:rPr>
        <w:t>duct route;</w:t>
      </w:r>
    </w:p>
    <w:p w14:paraId="2A255439" w14:textId="77777777" w:rsidR="002B7A53" w:rsidRPr="002B7A53" w:rsidRDefault="002B7A53" w:rsidP="002B7A53">
      <w:pPr>
        <w:numPr>
          <w:ilvl w:val="0"/>
          <w:numId w:val="749"/>
        </w:numPr>
        <w:rPr>
          <w:lang w:val="en-CA"/>
        </w:rPr>
      </w:pPr>
      <w:r w:rsidRPr="002B7A53">
        <w:rPr>
          <w:lang w:val="en-CA"/>
        </w:rPr>
        <w:t>seal;</w:t>
      </w:r>
    </w:p>
    <w:p w14:paraId="751CDEE1" w14:textId="77777777" w:rsidR="002B7A53" w:rsidRPr="002B7A53" w:rsidRDefault="002B7A53" w:rsidP="002B7A53">
      <w:pPr>
        <w:numPr>
          <w:ilvl w:val="0"/>
          <w:numId w:val="749"/>
        </w:numPr>
        <w:rPr>
          <w:lang w:val="en-CA"/>
        </w:rPr>
      </w:pPr>
      <w:r w:rsidRPr="002B7A53">
        <w:rPr>
          <w:lang w:val="en-CA"/>
        </w:rPr>
        <w:t>supports;</w:t>
      </w:r>
    </w:p>
    <w:p w14:paraId="6F9F4536" w14:textId="77777777" w:rsidR="002B7A53" w:rsidRPr="002B7A53" w:rsidRDefault="002B7A53" w:rsidP="002B7A53">
      <w:pPr>
        <w:numPr>
          <w:ilvl w:val="0"/>
          <w:numId w:val="749"/>
        </w:numPr>
        <w:rPr>
          <w:lang w:val="en-CA"/>
        </w:rPr>
      </w:pPr>
      <w:r w:rsidRPr="002B7A53">
        <w:rPr>
          <w:lang w:val="en-CA"/>
        </w:rPr>
        <w:t>damper/access;</w:t>
      </w:r>
    </w:p>
    <w:p w14:paraId="4C2F22FA" w14:textId="77777777" w:rsidR="002B7A53" w:rsidRPr="002B7A53" w:rsidRDefault="002B7A53" w:rsidP="002B7A53">
      <w:pPr>
        <w:numPr>
          <w:ilvl w:val="0"/>
          <w:numId w:val="749"/>
        </w:numPr>
        <w:rPr>
          <w:lang w:val="en-CA"/>
        </w:rPr>
      </w:pPr>
      <w:r w:rsidRPr="002B7A53">
        <w:rPr>
          <w:lang w:val="en-CA"/>
        </w:rPr>
        <w:t>test pass.</w:t>
      </w:r>
    </w:p>
    <w:p w14:paraId="475D9C20" w14:textId="77777777" w:rsidR="002B7A53" w:rsidRPr="002B7A53" w:rsidRDefault="002B7A53" w:rsidP="002B7A53">
      <w:pPr>
        <w:rPr>
          <w:lang w:val="en-CA"/>
        </w:rPr>
      </w:pPr>
      <w:r w:rsidRPr="002B7A53">
        <w:rPr>
          <w:lang w:val="en-CA"/>
        </w:rPr>
        <w:pict w14:anchorId="1F5DEE57">
          <v:rect id="_x0000_i5226" style="width:0;height:1.5pt" o:hralign="center" o:hrstd="t" o:hr="t" fillcolor="#a0a0a0" stroked="f"/>
        </w:pict>
      </w:r>
    </w:p>
    <w:p w14:paraId="6D3B4027" w14:textId="77777777" w:rsidR="002B7A53" w:rsidRPr="002B7A53" w:rsidRDefault="002B7A53" w:rsidP="002B7A53">
      <w:pPr>
        <w:rPr>
          <w:b/>
          <w:bCs/>
          <w:lang w:val="en-CA"/>
        </w:rPr>
      </w:pPr>
      <w:r w:rsidRPr="002B7A53">
        <w:rPr>
          <w:b/>
          <w:bCs/>
          <w:lang w:val="en-CA"/>
        </w:rPr>
        <w:t>8.5.10 CLOSURE</w:t>
      </w:r>
    </w:p>
    <w:p w14:paraId="151911C8" w14:textId="77777777" w:rsidR="002B7A53" w:rsidRPr="002B7A53" w:rsidRDefault="002B7A53" w:rsidP="002B7A53">
      <w:pPr>
        <w:rPr>
          <w:lang w:val="en-CA"/>
        </w:rPr>
      </w:pPr>
      <w:r w:rsidRPr="002B7A53">
        <w:rPr>
          <w:lang w:val="en-CA"/>
        </w:rPr>
        <w:t>☐ duct material correct</w:t>
      </w:r>
      <w:r w:rsidRPr="002B7A53">
        <w:rPr>
          <w:lang w:val="en-CA"/>
        </w:rPr>
        <w:br/>
        <w:t>☐ dimensions correct</w:t>
      </w:r>
      <w:r w:rsidRPr="002B7A53">
        <w:rPr>
          <w:lang w:val="en-CA"/>
        </w:rPr>
        <w:br/>
        <w:t>☐ routing correct</w:t>
      </w:r>
      <w:r w:rsidRPr="002B7A53">
        <w:rPr>
          <w:lang w:val="en-CA"/>
        </w:rPr>
        <w:br/>
        <w:t>☐ joints/seals accepted</w:t>
      </w:r>
      <w:r w:rsidRPr="002B7A53">
        <w:rPr>
          <w:lang w:val="en-CA"/>
        </w:rPr>
        <w:br/>
        <w:t>☐ supports complete</w:t>
      </w:r>
      <w:r w:rsidRPr="002B7A53">
        <w:rPr>
          <w:lang w:val="en-CA"/>
        </w:rPr>
        <w:br/>
        <w:t>☐ dampers correct/accessibly located</w:t>
      </w:r>
      <w:r w:rsidRPr="002B7A53">
        <w:rPr>
          <w:lang w:val="en-CA"/>
        </w:rPr>
        <w:br/>
        <w:t>☐ insulation complete</w:t>
      </w:r>
      <w:r w:rsidRPr="002B7A53">
        <w:rPr>
          <w:lang w:val="en-CA"/>
        </w:rPr>
        <w:br/>
        <w:t>☐ testing complete</w:t>
      </w:r>
      <w:r w:rsidRPr="002B7A53">
        <w:rPr>
          <w:lang w:val="en-CA"/>
        </w:rPr>
        <w:br/>
        <w:t>☐ ceilings may close</w:t>
      </w:r>
    </w:p>
    <w:p w14:paraId="7DCBD1A3" w14:textId="77777777" w:rsidR="002B7A53" w:rsidRPr="002B7A53" w:rsidRDefault="002B7A53" w:rsidP="002B7A53">
      <w:pPr>
        <w:rPr>
          <w:lang w:val="en-CA"/>
        </w:rPr>
      </w:pPr>
      <w:r w:rsidRPr="002B7A53">
        <w:rPr>
          <w:lang w:val="en-CA"/>
        </w:rPr>
        <w:pict w14:anchorId="718D303B">
          <v:rect id="_x0000_i5227" style="width:0;height:1.5pt" o:hralign="center" o:hrstd="t" o:hr="t" fillcolor="#a0a0a0" stroked="f"/>
        </w:pict>
      </w:r>
    </w:p>
    <w:p w14:paraId="0F364BF6" w14:textId="77777777" w:rsidR="002B7A53" w:rsidRPr="002B7A53" w:rsidRDefault="002B7A53" w:rsidP="002B7A53">
      <w:pPr>
        <w:rPr>
          <w:b/>
          <w:bCs/>
          <w:lang w:val="en-CA"/>
        </w:rPr>
      </w:pPr>
      <w:r w:rsidRPr="002B7A53">
        <w:rPr>
          <w:b/>
          <w:bCs/>
          <w:lang w:val="en-CA"/>
        </w:rPr>
        <w:t>8.5.11 REPORTING / ANALYSIS</w:t>
      </w:r>
    </w:p>
    <w:p w14:paraId="310CC5A7" w14:textId="77777777" w:rsidR="002B7A53" w:rsidRPr="002B7A53" w:rsidRDefault="002B7A53" w:rsidP="002B7A53">
      <w:pPr>
        <w:rPr>
          <w:lang w:val="en-CA"/>
        </w:rPr>
      </w:pPr>
      <w:r w:rsidRPr="002B7A53">
        <w:rPr>
          <w:lang w:val="en-CA"/>
        </w:rPr>
        <w:t>Track:</w:t>
      </w:r>
    </w:p>
    <w:p w14:paraId="520774BA" w14:textId="77777777" w:rsidR="002B7A53" w:rsidRPr="002B7A53" w:rsidRDefault="002B7A53" w:rsidP="002B7A53">
      <w:pPr>
        <w:numPr>
          <w:ilvl w:val="0"/>
          <w:numId w:val="750"/>
        </w:numPr>
        <w:rPr>
          <w:lang w:val="en-CA"/>
        </w:rPr>
      </w:pPr>
      <w:r w:rsidRPr="002B7A53">
        <w:rPr>
          <w:lang w:val="en-CA"/>
        </w:rPr>
        <w:t>recurring leakage;</w:t>
      </w:r>
    </w:p>
    <w:p w14:paraId="0315F457" w14:textId="77777777" w:rsidR="002B7A53" w:rsidRPr="002B7A53" w:rsidRDefault="002B7A53" w:rsidP="002B7A53">
      <w:pPr>
        <w:numPr>
          <w:ilvl w:val="0"/>
          <w:numId w:val="750"/>
        </w:numPr>
        <w:rPr>
          <w:lang w:val="en-CA"/>
        </w:rPr>
      </w:pPr>
      <w:r w:rsidRPr="002B7A53">
        <w:rPr>
          <w:lang w:val="en-CA"/>
        </w:rPr>
        <w:t>inaccessible dampers;</w:t>
      </w:r>
    </w:p>
    <w:p w14:paraId="7C4B6F3D" w14:textId="77777777" w:rsidR="002B7A53" w:rsidRPr="002B7A53" w:rsidRDefault="002B7A53" w:rsidP="002B7A53">
      <w:pPr>
        <w:numPr>
          <w:ilvl w:val="0"/>
          <w:numId w:val="750"/>
        </w:numPr>
        <w:rPr>
          <w:lang w:val="en-CA"/>
        </w:rPr>
      </w:pPr>
      <w:r w:rsidRPr="002B7A53">
        <w:rPr>
          <w:lang w:val="en-CA"/>
        </w:rPr>
        <w:t>route clashes;</w:t>
      </w:r>
    </w:p>
    <w:p w14:paraId="74F77BDC" w14:textId="77777777" w:rsidR="002B7A53" w:rsidRPr="002B7A53" w:rsidRDefault="002B7A53" w:rsidP="002B7A53">
      <w:pPr>
        <w:numPr>
          <w:ilvl w:val="0"/>
          <w:numId w:val="750"/>
        </w:numPr>
        <w:rPr>
          <w:lang w:val="en-CA"/>
        </w:rPr>
      </w:pPr>
      <w:r w:rsidRPr="002B7A53">
        <w:rPr>
          <w:lang w:val="en-CA"/>
        </w:rPr>
        <w:t>poor support;</w:t>
      </w:r>
    </w:p>
    <w:p w14:paraId="55578BB3" w14:textId="77777777" w:rsidR="002B7A53" w:rsidRPr="002B7A53" w:rsidRDefault="002B7A53" w:rsidP="002B7A53">
      <w:pPr>
        <w:numPr>
          <w:ilvl w:val="0"/>
          <w:numId w:val="750"/>
        </w:numPr>
        <w:rPr>
          <w:lang w:val="en-CA"/>
        </w:rPr>
      </w:pPr>
      <w:r w:rsidRPr="002B7A53">
        <w:rPr>
          <w:lang w:val="en-CA"/>
        </w:rPr>
        <w:t>repeated field modifications.</w:t>
      </w:r>
    </w:p>
    <w:p w14:paraId="1A9737B5" w14:textId="77777777" w:rsidR="002B7A53" w:rsidRPr="002B7A53" w:rsidRDefault="002B7A53" w:rsidP="002B7A53">
      <w:pPr>
        <w:rPr>
          <w:lang w:val="en-CA"/>
        </w:rPr>
      </w:pPr>
      <w:r w:rsidRPr="002B7A53">
        <w:rPr>
          <w:lang w:val="en-CA"/>
        </w:rPr>
        <w:lastRenderedPageBreak/>
        <w:pict w14:anchorId="50804337">
          <v:rect id="_x0000_i5228" style="width:0;height:1.5pt" o:hralign="center" o:hrstd="t" o:hr="t" fillcolor="#a0a0a0" stroked="f"/>
        </w:pict>
      </w:r>
    </w:p>
    <w:p w14:paraId="3640E0E3" w14:textId="77777777" w:rsidR="002B7A53" w:rsidRPr="002B7A53" w:rsidRDefault="002B7A53" w:rsidP="002B7A53">
      <w:pPr>
        <w:rPr>
          <w:b/>
          <w:bCs/>
          <w:lang w:val="en-CA"/>
        </w:rPr>
      </w:pPr>
      <w:r w:rsidRPr="002B7A53">
        <w:rPr>
          <w:b/>
          <w:bCs/>
          <w:lang w:val="en-CA"/>
        </w:rPr>
        <w:t>8.5.12 QUALITY CHECKPOINT</w:t>
      </w:r>
    </w:p>
    <w:p w14:paraId="72003EE7" w14:textId="77777777" w:rsidR="002B7A53" w:rsidRPr="002B7A53" w:rsidRDefault="002B7A53" w:rsidP="002B7A53">
      <w:pPr>
        <w:rPr>
          <w:lang w:val="en-CA"/>
        </w:rPr>
      </w:pPr>
      <w:r w:rsidRPr="002B7A53">
        <w:rPr>
          <w:lang w:val="en-CA"/>
        </w:rPr>
        <w:t>☐ Material</w:t>
      </w:r>
      <w:r w:rsidRPr="002B7A53">
        <w:rPr>
          <w:lang w:val="en-CA"/>
        </w:rPr>
        <w:br/>
        <w:t>☐ Size</w:t>
      </w:r>
      <w:r w:rsidRPr="002B7A53">
        <w:rPr>
          <w:lang w:val="en-CA"/>
        </w:rPr>
        <w:br/>
        <w:t>☐ Route</w:t>
      </w:r>
      <w:r w:rsidRPr="002B7A53">
        <w:rPr>
          <w:lang w:val="en-CA"/>
        </w:rPr>
        <w:br/>
        <w:t>☐ Joints</w:t>
      </w:r>
      <w:r w:rsidRPr="002B7A53">
        <w:rPr>
          <w:lang w:val="en-CA"/>
        </w:rPr>
        <w:br/>
        <w:t>☐ Supports</w:t>
      </w:r>
      <w:r w:rsidRPr="002B7A53">
        <w:rPr>
          <w:lang w:val="en-CA"/>
        </w:rPr>
        <w:br/>
        <w:t>☐ Sealing</w:t>
      </w:r>
      <w:r w:rsidRPr="002B7A53">
        <w:rPr>
          <w:lang w:val="en-CA"/>
        </w:rPr>
        <w:br/>
        <w:t>☐ Dampers</w:t>
      </w:r>
      <w:r w:rsidRPr="002B7A53">
        <w:rPr>
          <w:lang w:val="en-CA"/>
        </w:rPr>
        <w:br/>
        <w:t>☐ Access</w:t>
      </w:r>
      <w:r w:rsidRPr="002B7A53">
        <w:rPr>
          <w:lang w:val="en-CA"/>
        </w:rPr>
        <w:br/>
        <w:t>☐ Coordination</w:t>
      </w:r>
      <w:r w:rsidRPr="002B7A53">
        <w:rPr>
          <w:lang w:val="en-CA"/>
        </w:rPr>
        <w:br/>
        <w:t>☐ Test</w:t>
      </w:r>
      <w:r w:rsidRPr="002B7A53">
        <w:rPr>
          <w:lang w:val="en-CA"/>
        </w:rPr>
        <w:br/>
        <w:t>☐ Insulation</w:t>
      </w:r>
      <w:r w:rsidRPr="002B7A53">
        <w:rPr>
          <w:lang w:val="en-CA"/>
        </w:rPr>
        <w:br/>
        <w:t>☐ Pre-concealment evidence</w:t>
      </w:r>
    </w:p>
    <w:p w14:paraId="0E7A06FA" w14:textId="77777777" w:rsidR="002B7A53" w:rsidRPr="002B7A53" w:rsidRDefault="002B7A53" w:rsidP="002B7A53">
      <w:pPr>
        <w:rPr>
          <w:lang w:val="en-CA"/>
        </w:rPr>
      </w:pPr>
      <w:r w:rsidRPr="002B7A53">
        <w:rPr>
          <w:lang w:val="en-CA"/>
        </w:rPr>
        <w:pict w14:anchorId="639F7184">
          <v:rect id="_x0000_i5229" style="width:0;height:1.5pt" o:hralign="center" o:hrstd="t" o:hr="t" fillcolor="#a0a0a0" stroked="f"/>
        </w:pict>
      </w:r>
    </w:p>
    <w:p w14:paraId="7A6A5D63" w14:textId="77777777" w:rsidR="002B7A53" w:rsidRPr="002B7A53" w:rsidRDefault="002B7A53" w:rsidP="002B7A53">
      <w:pPr>
        <w:rPr>
          <w:b/>
          <w:bCs/>
          <w:lang w:val="en-CA"/>
        </w:rPr>
      </w:pPr>
      <w:r w:rsidRPr="002B7A53">
        <w:rPr>
          <w:b/>
          <w:bCs/>
          <w:lang w:val="en-CA"/>
        </w:rPr>
        <w:t>8.6 HVAC EQUIPMENT</w:t>
      </w:r>
    </w:p>
    <w:p w14:paraId="5D8DA47C" w14:textId="77777777" w:rsidR="002B7A53" w:rsidRPr="002B7A53" w:rsidRDefault="002B7A53" w:rsidP="002B7A53">
      <w:pPr>
        <w:rPr>
          <w:b/>
          <w:bCs/>
          <w:lang w:val="en-CA"/>
        </w:rPr>
      </w:pPr>
      <w:r w:rsidRPr="002B7A53">
        <w:rPr>
          <w:b/>
          <w:bCs/>
          <w:lang w:val="en-CA"/>
        </w:rPr>
        <w:t>Quality objective</w:t>
      </w:r>
    </w:p>
    <w:p w14:paraId="1DEC1D43" w14:textId="77777777" w:rsidR="002B7A53" w:rsidRPr="002B7A53" w:rsidRDefault="002B7A53" w:rsidP="002B7A53">
      <w:pPr>
        <w:rPr>
          <w:lang w:val="en-CA"/>
        </w:rPr>
      </w:pPr>
      <w:r w:rsidRPr="002B7A53">
        <w:rPr>
          <w:b/>
          <w:bCs/>
          <w:lang w:val="en-CA"/>
        </w:rPr>
        <w:t>Ensure approved HVAC equipment is received undamaged, installed in the correct location and orientation, securely supported, properly isolated, connected and accessible for operation and maintenance.</w:t>
      </w:r>
    </w:p>
    <w:p w14:paraId="062B629E" w14:textId="77777777" w:rsidR="002B7A53" w:rsidRPr="002B7A53" w:rsidRDefault="002B7A53" w:rsidP="002B7A53">
      <w:pPr>
        <w:rPr>
          <w:lang w:val="en-CA"/>
        </w:rPr>
      </w:pPr>
      <w:r w:rsidRPr="002B7A53">
        <w:rPr>
          <w:lang w:val="en-CA"/>
        </w:rPr>
        <w:pict w14:anchorId="76D2BB4D">
          <v:rect id="_x0000_i5230" style="width:0;height:1.5pt" o:hralign="center" o:hrstd="t" o:hr="t" fillcolor="#a0a0a0" stroked="f"/>
        </w:pict>
      </w:r>
    </w:p>
    <w:p w14:paraId="4973019E" w14:textId="77777777" w:rsidR="002B7A53" w:rsidRPr="002B7A53" w:rsidRDefault="002B7A53" w:rsidP="002B7A53">
      <w:pPr>
        <w:rPr>
          <w:b/>
          <w:bCs/>
          <w:lang w:val="en-CA"/>
        </w:rPr>
      </w:pPr>
      <w:r w:rsidRPr="002B7A53">
        <w:rPr>
          <w:b/>
          <w:bCs/>
          <w:lang w:val="en-CA"/>
        </w:rPr>
        <w:t>8.6.1 REQUIREMENTS</w:t>
      </w:r>
    </w:p>
    <w:p w14:paraId="5C11E968" w14:textId="77777777" w:rsidR="002B7A53" w:rsidRPr="002B7A53" w:rsidRDefault="002B7A53" w:rsidP="002B7A53">
      <w:pPr>
        <w:rPr>
          <w:lang w:val="en-CA"/>
        </w:rPr>
      </w:pPr>
      <w:r w:rsidRPr="002B7A53">
        <w:rPr>
          <w:lang w:val="en-CA"/>
        </w:rPr>
        <w:t>Obtain:</w:t>
      </w:r>
    </w:p>
    <w:p w14:paraId="363420E9" w14:textId="77777777" w:rsidR="002B7A53" w:rsidRPr="002B7A53" w:rsidRDefault="002B7A53" w:rsidP="002B7A53">
      <w:pPr>
        <w:numPr>
          <w:ilvl w:val="0"/>
          <w:numId w:val="751"/>
        </w:numPr>
        <w:rPr>
          <w:lang w:val="en-CA"/>
        </w:rPr>
      </w:pPr>
      <w:r w:rsidRPr="002B7A53">
        <w:rPr>
          <w:lang w:val="en-CA"/>
        </w:rPr>
        <w:t>equipment schedules;</w:t>
      </w:r>
    </w:p>
    <w:p w14:paraId="08DF543A" w14:textId="77777777" w:rsidR="002B7A53" w:rsidRPr="002B7A53" w:rsidRDefault="002B7A53" w:rsidP="002B7A53">
      <w:pPr>
        <w:numPr>
          <w:ilvl w:val="0"/>
          <w:numId w:val="751"/>
        </w:numPr>
        <w:rPr>
          <w:lang w:val="en-CA"/>
        </w:rPr>
      </w:pPr>
      <w:r w:rsidRPr="002B7A53">
        <w:rPr>
          <w:lang w:val="en-CA"/>
        </w:rPr>
        <w:t>mechanical plans;</w:t>
      </w:r>
    </w:p>
    <w:p w14:paraId="7AAEF6C7" w14:textId="77777777" w:rsidR="002B7A53" w:rsidRPr="002B7A53" w:rsidRDefault="002B7A53" w:rsidP="002B7A53">
      <w:pPr>
        <w:numPr>
          <w:ilvl w:val="0"/>
          <w:numId w:val="751"/>
        </w:numPr>
        <w:rPr>
          <w:lang w:val="en-CA"/>
        </w:rPr>
      </w:pPr>
      <w:r w:rsidRPr="002B7A53">
        <w:rPr>
          <w:lang w:val="en-CA"/>
        </w:rPr>
        <w:t>approved equipment submittal;</w:t>
      </w:r>
    </w:p>
    <w:p w14:paraId="253E3BF6" w14:textId="77777777" w:rsidR="002B7A53" w:rsidRPr="002B7A53" w:rsidRDefault="002B7A53" w:rsidP="002B7A53">
      <w:pPr>
        <w:numPr>
          <w:ilvl w:val="0"/>
          <w:numId w:val="751"/>
        </w:numPr>
        <w:rPr>
          <w:lang w:val="en-CA"/>
        </w:rPr>
      </w:pPr>
      <w:r w:rsidRPr="002B7A53">
        <w:rPr>
          <w:lang w:val="en-CA"/>
        </w:rPr>
        <w:t>shop drawings;</w:t>
      </w:r>
    </w:p>
    <w:p w14:paraId="5F8F1605" w14:textId="77777777" w:rsidR="002B7A53" w:rsidRPr="002B7A53" w:rsidRDefault="002B7A53" w:rsidP="002B7A53">
      <w:pPr>
        <w:numPr>
          <w:ilvl w:val="0"/>
          <w:numId w:val="751"/>
        </w:numPr>
        <w:rPr>
          <w:lang w:val="en-CA"/>
        </w:rPr>
      </w:pPr>
      <w:r w:rsidRPr="002B7A53">
        <w:rPr>
          <w:lang w:val="en-CA"/>
        </w:rPr>
        <w:t>manufacturer installation instructions;</w:t>
      </w:r>
    </w:p>
    <w:p w14:paraId="0F4CACDD" w14:textId="77777777" w:rsidR="002B7A53" w:rsidRPr="002B7A53" w:rsidRDefault="002B7A53" w:rsidP="002B7A53">
      <w:pPr>
        <w:numPr>
          <w:ilvl w:val="0"/>
          <w:numId w:val="751"/>
        </w:numPr>
        <w:rPr>
          <w:lang w:val="en-CA"/>
        </w:rPr>
      </w:pPr>
      <w:r w:rsidRPr="002B7A53">
        <w:rPr>
          <w:lang w:val="en-CA"/>
        </w:rPr>
        <w:t>equipment curb/base details;</w:t>
      </w:r>
    </w:p>
    <w:p w14:paraId="0B90551B" w14:textId="77777777" w:rsidR="002B7A53" w:rsidRPr="002B7A53" w:rsidRDefault="002B7A53" w:rsidP="002B7A53">
      <w:pPr>
        <w:numPr>
          <w:ilvl w:val="0"/>
          <w:numId w:val="751"/>
        </w:numPr>
        <w:rPr>
          <w:lang w:val="en-CA"/>
        </w:rPr>
      </w:pPr>
      <w:r w:rsidRPr="002B7A53">
        <w:rPr>
          <w:lang w:val="en-CA"/>
        </w:rPr>
        <w:t>vibration-isolation requirements;</w:t>
      </w:r>
    </w:p>
    <w:p w14:paraId="3B1DB6D7" w14:textId="77777777" w:rsidR="002B7A53" w:rsidRPr="002B7A53" w:rsidRDefault="002B7A53" w:rsidP="002B7A53">
      <w:pPr>
        <w:numPr>
          <w:ilvl w:val="0"/>
          <w:numId w:val="751"/>
        </w:numPr>
        <w:rPr>
          <w:lang w:val="en-CA"/>
        </w:rPr>
      </w:pPr>
      <w:r w:rsidRPr="002B7A53">
        <w:rPr>
          <w:lang w:val="en-CA"/>
        </w:rPr>
        <w:lastRenderedPageBreak/>
        <w:t>service-clearance requirements;</w:t>
      </w:r>
    </w:p>
    <w:p w14:paraId="7DFC1B43" w14:textId="77777777" w:rsidR="002B7A53" w:rsidRPr="002B7A53" w:rsidRDefault="002B7A53" w:rsidP="002B7A53">
      <w:pPr>
        <w:numPr>
          <w:ilvl w:val="0"/>
          <w:numId w:val="751"/>
        </w:numPr>
        <w:rPr>
          <w:lang w:val="en-CA"/>
        </w:rPr>
      </w:pPr>
      <w:r w:rsidRPr="002B7A53">
        <w:rPr>
          <w:lang w:val="en-CA"/>
        </w:rPr>
        <w:t>piping/duct/electrical connection details;</w:t>
      </w:r>
    </w:p>
    <w:p w14:paraId="4BAECC48" w14:textId="77777777" w:rsidR="002B7A53" w:rsidRPr="002B7A53" w:rsidRDefault="002B7A53" w:rsidP="002B7A53">
      <w:pPr>
        <w:numPr>
          <w:ilvl w:val="0"/>
          <w:numId w:val="751"/>
        </w:numPr>
        <w:rPr>
          <w:lang w:val="en-CA"/>
        </w:rPr>
      </w:pPr>
      <w:r w:rsidRPr="002B7A53">
        <w:rPr>
          <w:lang w:val="en-CA"/>
        </w:rPr>
        <w:t>commissioning/start-up requirements;</w:t>
      </w:r>
    </w:p>
    <w:p w14:paraId="0BDFB236" w14:textId="77777777" w:rsidR="002B7A53" w:rsidRPr="002B7A53" w:rsidRDefault="002B7A53" w:rsidP="002B7A53">
      <w:pPr>
        <w:numPr>
          <w:ilvl w:val="0"/>
          <w:numId w:val="751"/>
        </w:numPr>
        <w:rPr>
          <w:lang w:val="en-CA"/>
        </w:rPr>
      </w:pPr>
      <w:r w:rsidRPr="002B7A53">
        <w:rPr>
          <w:lang w:val="en-CA"/>
        </w:rPr>
        <w:t>PIE/PRIE.</w:t>
      </w:r>
    </w:p>
    <w:p w14:paraId="1FC4831B" w14:textId="77777777" w:rsidR="002B7A53" w:rsidRPr="002B7A53" w:rsidRDefault="002B7A53" w:rsidP="002B7A53">
      <w:pPr>
        <w:rPr>
          <w:lang w:val="en-CA"/>
        </w:rPr>
      </w:pPr>
      <w:r w:rsidRPr="002B7A53">
        <w:rPr>
          <w:lang w:val="en-CA"/>
        </w:rPr>
        <w:pict w14:anchorId="0D687DD3">
          <v:rect id="_x0000_i5231" style="width:0;height:1.5pt" o:hralign="center" o:hrstd="t" o:hr="t" fillcolor="#a0a0a0" stroked="f"/>
        </w:pict>
      </w:r>
    </w:p>
    <w:p w14:paraId="50E67335" w14:textId="77777777" w:rsidR="002B7A53" w:rsidRPr="002B7A53" w:rsidRDefault="002B7A53" w:rsidP="002B7A53">
      <w:pPr>
        <w:rPr>
          <w:b/>
          <w:bCs/>
          <w:lang w:val="en-CA"/>
        </w:rPr>
      </w:pPr>
      <w:r w:rsidRPr="002B7A53">
        <w:rPr>
          <w:b/>
          <w:bCs/>
          <w:lang w:val="en-CA"/>
        </w:rPr>
        <w:t>8.6.2 PLANNING</w:t>
      </w:r>
    </w:p>
    <w:p w14:paraId="33DE8E46" w14:textId="77777777" w:rsidR="002B7A53" w:rsidRPr="002B7A53" w:rsidRDefault="002B7A53" w:rsidP="002B7A53">
      <w:pPr>
        <w:rPr>
          <w:lang w:val="en-CA"/>
        </w:rPr>
      </w:pPr>
      <w:r w:rsidRPr="002B7A53">
        <w:rPr>
          <w:lang w:val="en-CA"/>
        </w:rPr>
        <w:t>Before delivery:</w:t>
      </w:r>
    </w:p>
    <w:p w14:paraId="7C04DAFC" w14:textId="77777777" w:rsidR="002B7A53" w:rsidRPr="002B7A53" w:rsidRDefault="002B7A53" w:rsidP="002B7A53">
      <w:pPr>
        <w:numPr>
          <w:ilvl w:val="0"/>
          <w:numId w:val="752"/>
        </w:numPr>
        <w:rPr>
          <w:lang w:val="en-CA"/>
        </w:rPr>
      </w:pPr>
      <w:r w:rsidRPr="002B7A53">
        <w:rPr>
          <w:lang w:val="en-CA"/>
        </w:rPr>
        <w:t>verify final approved model;</w:t>
      </w:r>
    </w:p>
    <w:p w14:paraId="6151E14B" w14:textId="77777777" w:rsidR="002B7A53" w:rsidRPr="002B7A53" w:rsidRDefault="002B7A53" w:rsidP="002B7A53">
      <w:pPr>
        <w:numPr>
          <w:ilvl w:val="0"/>
          <w:numId w:val="752"/>
        </w:numPr>
        <w:rPr>
          <w:lang w:val="en-CA"/>
        </w:rPr>
      </w:pPr>
      <w:r w:rsidRPr="002B7A53">
        <w:rPr>
          <w:lang w:val="en-CA"/>
        </w:rPr>
        <w:t>confirm base/curb ready;</w:t>
      </w:r>
    </w:p>
    <w:p w14:paraId="1D3CDBE1" w14:textId="77777777" w:rsidR="002B7A53" w:rsidRPr="002B7A53" w:rsidRDefault="002B7A53" w:rsidP="002B7A53">
      <w:pPr>
        <w:numPr>
          <w:ilvl w:val="0"/>
          <w:numId w:val="752"/>
        </w:numPr>
        <w:rPr>
          <w:lang w:val="en-CA"/>
        </w:rPr>
      </w:pPr>
      <w:r w:rsidRPr="002B7A53">
        <w:rPr>
          <w:lang w:val="en-CA"/>
        </w:rPr>
        <w:t>lifting/access plan;</w:t>
      </w:r>
    </w:p>
    <w:p w14:paraId="42CC1437" w14:textId="77777777" w:rsidR="002B7A53" w:rsidRPr="002B7A53" w:rsidRDefault="002B7A53" w:rsidP="002B7A53">
      <w:pPr>
        <w:numPr>
          <w:ilvl w:val="0"/>
          <w:numId w:val="752"/>
        </w:numPr>
        <w:rPr>
          <w:lang w:val="en-CA"/>
        </w:rPr>
      </w:pPr>
      <w:r w:rsidRPr="002B7A53">
        <w:rPr>
          <w:lang w:val="en-CA"/>
        </w:rPr>
        <w:t>service clearances;</w:t>
      </w:r>
    </w:p>
    <w:p w14:paraId="2A3054C7" w14:textId="77777777" w:rsidR="002B7A53" w:rsidRPr="002B7A53" w:rsidRDefault="002B7A53" w:rsidP="002B7A53">
      <w:pPr>
        <w:numPr>
          <w:ilvl w:val="0"/>
          <w:numId w:val="752"/>
        </w:numPr>
        <w:rPr>
          <w:lang w:val="en-CA"/>
        </w:rPr>
      </w:pPr>
      <w:r w:rsidRPr="002B7A53">
        <w:rPr>
          <w:lang w:val="en-CA"/>
        </w:rPr>
        <w:t>duct/piping/electrical connections;</w:t>
      </w:r>
    </w:p>
    <w:p w14:paraId="1B31251F" w14:textId="77777777" w:rsidR="002B7A53" w:rsidRPr="002B7A53" w:rsidRDefault="002B7A53" w:rsidP="002B7A53">
      <w:pPr>
        <w:numPr>
          <w:ilvl w:val="0"/>
          <w:numId w:val="752"/>
        </w:numPr>
        <w:rPr>
          <w:lang w:val="en-CA"/>
        </w:rPr>
      </w:pPr>
      <w:r w:rsidRPr="002B7A53">
        <w:rPr>
          <w:lang w:val="en-CA"/>
        </w:rPr>
        <w:t>drain requirements;</w:t>
      </w:r>
    </w:p>
    <w:p w14:paraId="4769CD09" w14:textId="77777777" w:rsidR="002B7A53" w:rsidRPr="002B7A53" w:rsidRDefault="002B7A53" w:rsidP="002B7A53">
      <w:pPr>
        <w:numPr>
          <w:ilvl w:val="0"/>
          <w:numId w:val="752"/>
        </w:numPr>
        <w:rPr>
          <w:lang w:val="en-CA"/>
        </w:rPr>
      </w:pPr>
      <w:r w:rsidRPr="002B7A53">
        <w:rPr>
          <w:lang w:val="en-CA"/>
        </w:rPr>
        <w:t>vibration isolation;</w:t>
      </w:r>
    </w:p>
    <w:p w14:paraId="40EBA3A4" w14:textId="77777777" w:rsidR="002B7A53" w:rsidRPr="002B7A53" w:rsidRDefault="002B7A53" w:rsidP="002B7A53">
      <w:pPr>
        <w:numPr>
          <w:ilvl w:val="0"/>
          <w:numId w:val="752"/>
        </w:numPr>
        <w:rPr>
          <w:lang w:val="en-CA"/>
        </w:rPr>
      </w:pPr>
      <w:r w:rsidRPr="002B7A53">
        <w:rPr>
          <w:lang w:val="en-CA"/>
        </w:rPr>
        <w:t>commissioning sequence.</w:t>
      </w:r>
    </w:p>
    <w:p w14:paraId="2AF1AE76" w14:textId="77777777" w:rsidR="002B7A53" w:rsidRPr="002B7A53" w:rsidRDefault="002B7A53" w:rsidP="002B7A53">
      <w:pPr>
        <w:rPr>
          <w:lang w:val="en-CA"/>
        </w:rPr>
      </w:pPr>
      <w:r w:rsidRPr="002B7A53">
        <w:rPr>
          <w:lang w:val="en-CA"/>
        </w:rPr>
        <w:pict w14:anchorId="7CAFBD13">
          <v:rect id="_x0000_i5232" style="width:0;height:1.5pt" o:hralign="center" o:hrstd="t" o:hr="t" fillcolor="#a0a0a0" stroked="f"/>
        </w:pict>
      </w:r>
    </w:p>
    <w:p w14:paraId="14BE9D37" w14:textId="77777777" w:rsidR="002B7A53" w:rsidRPr="002B7A53" w:rsidRDefault="002B7A53" w:rsidP="002B7A53">
      <w:pPr>
        <w:rPr>
          <w:b/>
          <w:bCs/>
          <w:lang w:val="en-CA"/>
        </w:rPr>
      </w:pPr>
      <w:r w:rsidRPr="002B7A53">
        <w:rPr>
          <w:b/>
          <w:bCs/>
          <w:lang w:val="en-CA"/>
        </w:rPr>
        <w:t>8.6.3 DOCUMENT CONTROL</w:t>
      </w:r>
    </w:p>
    <w:p w14:paraId="6FA2113B" w14:textId="77777777" w:rsidR="002B7A53" w:rsidRPr="002B7A53" w:rsidRDefault="002B7A53" w:rsidP="002B7A53">
      <w:pPr>
        <w:rPr>
          <w:lang w:val="en-CA"/>
        </w:rPr>
      </w:pPr>
      <w:r w:rsidRPr="002B7A53">
        <w:rPr>
          <w:lang w:val="en-CA"/>
        </w:rPr>
        <w:t>Verify:</w:t>
      </w:r>
    </w:p>
    <w:p w14:paraId="377C04DD" w14:textId="77777777" w:rsidR="002B7A53" w:rsidRPr="002B7A53" w:rsidRDefault="002B7A53" w:rsidP="002B7A53">
      <w:pPr>
        <w:rPr>
          <w:lang w:val="en-CA"/>
        </w:rPr>
      </w:pPr>
      <w:r w:rsidRPr="002B7A53">
        <w:rPr>
          <w:lang w:val="en-CA"/>
        </w:rPr>
        <w:t>☐ correct equipment tag</w:t>
      </w:r>
      <w:r w:rsidRPr="002B7A53">
        <w:rPr>
          <w:lang w:val="en-CA"/>
        </w:rPr>
        <w:br/>
        <w:t>☐ approved model</w:t>
      </w:r>
      <w:r w:rsidRPr="002B7A53">
        <w:rPr>
          <w:lang w:val="en-CA"/>
        </w:rPr>
        <w:br/>
        <w:t>☐ current shop drawing</w:t>
      </w:r>
      <w:r w:rsidRPr="002B7A53">
        <w:rPr>
          <w:lang w:val="en-CA"/>
        </w:rPr>
        <w:br/>
        <w:t>☐ correct location/orientation</w:t>
      </w:r>
      <w:r w:rsidRPr="002B7A53">
        <w:rPr>
          <w:lang w:val="en-CA"/>
        </w:rPr>
        <w:br/>
        <w:t>☐ current support/curb detail</w:t>
      </w:r>
      <w:r w:rsidRPr="002B7A53">
        <w:rPr>
          <w:lang w:val="en-CA"/>
        </w:rPr>
        <w:br/>
        <w:t>☐ service clearances</w:t>
      </w:r>
      <w:r w:rsidRPr="002B7A53">
        <w:rPr>
          <w:lang w:val="en-CA"/>
        </w:rPr>
        <w:br/>
        <w:t>☐ start-up requirements</w:t>
      </w:r>
    </w:p>
    <w:p w14:paraId="2BD352A6" w14:textId="77777777" w:rsidR="002B7A53" w:rsidRPr="002B7A53" w:rsidRDefault="002B7A53" w:rsidP="002B7A53">
      <w:pPr>
        <w:rPr>
          <w:lang w:val="en-CA"/>
        </w:rPr>
      </w:pPr>
      <w:r w:rsidRPr="002B7A53">
        <w:rPr>
          <w:lang w:val="en-CA"/>
        </w:rPr>
        <w:pict w14:anchorId="7CF56F4B">
          <v:rect id="_x0000_i5233" style="width:0;height:1.5pt" o:hralign="center" o:hrstd="t" o:hr="t" fillcolor="#a0a0a0" stroked="f"/>
        </w:pict>
      </w:r>
    </w:p>
    <w:p w14:paraId="65168544" w14:textId="77777777" w:rsidR="002B7A53" w:rsidRPr="002B7A53" w:rsidRDefault="002B7A53" w:rsidP="002B7A53">
      <w:pPr>
        <w:rPr>
          <w:b/>
          <w:bCs/>
          <w:lang w:val="en-CA"/>
        </w:rPr>
      </w:pPr>
      <w:r w:rsidRPr="002B7A53">
        <w:rPr>
          <w:b/>
          <w:bCs/>
          <w:lang w:val="en-CA"/>
        </w:rPr>
        <w:t>8.6.4 MATERIAL CONTROL / RECEIVING</w:t>
      </w:r>
    </w:p>
    <w:p w14:paraId="2C036F2D" w14:textId="77777777" w:rsidR="002B7A53" w:rsidRPr="002B7A53" w:rsidRDefault="002B7A53" w:rsidP="002B7A53">
      <w:pPr>
        <w:rPr>
          <w:lang w:val="en-CA"/>
        </w:rPr>
      </w:pPr>
      <w:r w:rsidRPr="002B7A53">
        <w:rPr>
          <w:lang w:val="en-CA"/>
        </w:rPr>
        <w:t>On receipt check:</w:t>
      </w:r>
    </w:p>
    <w:p w14:paraId="1ACCD34A" w14:textId="77777777" w:rsidR="002B7A53" w:rsidRPr="002B7A53" w:rsidRDefault="002B7A53" w:rsidP="002B7A53">
      <w:pPr>
        <w:numPr>
          <w:ilvl w:val="0"/>
          <w:numId w:val="753"/>
        </w:numPr>
        <w:rPr>
          <w:lang w:val="en-CA"/>
        </w:rPr>
      </w:pPr>
      <w:r w:rsidRPr="002B7A53">
        <w:rPr>
          <w:lang w:val="en-CA"/>
        </w:rPr>
        <w:lastRenderedPageBreak/>
        <w:t>equipment tag/model;</w:t>
      </w:r>
    </w:p>
    <w:p w14:paraId="3ED26B5D" w14:textId="77777777" w:rsidR="002B7A53" w:rsidRPr="002B7A53" w:rsidRDefault="002B7A53" w:rsidP="002B7A53">
      <w:pPr>
        <w:numPr>
          <w:ilvl w:val="0"/>
          <w:numId w:val="753"/>
        </w:numPr>
        <w:rPr>
          <w:lang w:val="en-CA"/>
        </w:rPr>
      </w:pPr>
      <w:r w:rsidRPr="002B7A53">
        <w:rPr>
          <w:lang w:val="en-CA"/>
        </w:rPr>
        <w:t>manufacturer;</w:t>
      </w:r>
    </w:p>
    <w:p w14:paraId="296DB271" w14:textId="77777777" w:rsidR="002B7A53" w:rsidRPr="002B7A53" w:rsidRDefault="002B7A53" w:rsidP="002B7A53">
      <w:pPr>
        <w:numPr>
          <w:ilvl w:val="0"/>
          <w:numId w:val="753"/>
        </w:numPr>
        <w:rPr>
          <w:lang w:val="en-CA"/>
        </w:rPr>
      </w:pPr>
      <w:r w:rsidRPr="002B7A53">
        <w:rPr>
          <w:lang w:val="en-CA"/>
        </w:rPr>
        <w:t>serial number;</w:t>
      </w:r>
    </w:p>
    <w:p w14:paraId="706362DA" w14:textId="77777777" w:rsidR="002B7A53" w:rsidRPr="002B7A53" w:rsidRDefault="002B7A53" w:rsidP="002B7A53">
      <w:pPr>
        <w:numPr>
          <w:ilvl w:val="0"/>
          <w:numId w:val="753"/>
        </w:numPr>
        <w:rPr>
          <w:lang w:val="en-CA"/>
        </w:rPr>
      </w:pPr>
      <w:r w:rsidRPr="002B7A53">
        <w:rPr>
          <w:lang w:val="en-CA"/>
        </w:rPr>
        <w:t>capacity/configuration;</w:t>
      </w:r>
    </w:p>
    <w:p w14:paraId="2FD4422D" w14:textId="77777777" w:rsidR="002B7A53" w:rsidRPr="002B7A53" w:rsidRDefault="002B7A53" w:rsidP="002B7A53">
      <w:pPr>
        <w:numPr>
          <w:ilvl w:val="0"/>
          <w:numId w:val="753"/>
        </w:numPr>
        <w:rPr>
          <w:lang w:val="en-CA"/>
        </w:rPr>
      </w:pPr>
      <w:r w:rsidRPr="002B7A53">
        <w:rPr>
          <w:lang w:val="en-CA"/>
        </w:rPr>
        <w:t>accessories;</w:t>
      </w:r>
    </w:p>
    <w:p w14:paraId="7CFB9149" w14:textId="77777777" w:rsidR="002B7A53" w:rsidRPr="002B7A53" w:rsidRDefault="002B7A53" w:rsidP="002B7A53">
      <w:pPr>
        <w:numPr>
          <w:ilvl w:val="0"/>
          <w:numId w:val="753"/>
        </w:numPr>
        <w:rPr>
          <w:lang w:val="en-CA"/>
        </w:rPr>
      </w:pPr>
      <w:r w:rsidRPr="002B7A53">
        <w:rPr>
          <w:lang w:val="en-CA"/>
        </w:rPr>
        <w:t>shipping damage;</w:t>
      </w:r>
    </w:p>
    <w:p w14:paraId="5A018EA9" w14:textId="77777777" w:rsidR="002B7A53" w:rsidRPr="002B7A53" w:rsidRDefault="002B7A53" w:rsidP="002B7A53">
      <w:pPr>
        <w:numPr>
          <w:ilvl w:val="0"/>
          <w:numId w:val="753"/>
        </w:numPr>
        <w:rPr>
          <w:lang w:val="en-CA"/>
        </w:rPr>
      </w:pPr>
      <w:r w:rsidRPr="002B7A53">
        <w:rPr>
          <w:lang w:val="en-CA"/>
        </w:rPr>
        <w:t>loose components;</w:t>
      </w:r>
    </w:p>
    <w:p w14:paraId="08CACE07" w14:textId="77777777" w:rsidR="002B7A53" w:rsidRPr="002B7A53" w:rsidRDefault="002B7A53" w:rsidP="002B7A53">
      <w:pPr>
        <w:numPr>
          <w:ilvl w:val="0"/>
          <w:numId w:val="753"/>
        </w:numPr>
        <w:rPr>
          <w:lang w:val="en-CA"/>
        </w:rPr>
      </w:pPr>
      <w:r w:rsidRPr="002B7A53">
        <w:rPr>
          <w:lang w:val="en-CA"/>
        </w:rPr>
        <w:t>storage/protection;</w:t>
      </w:r>
    </w:p>
    <w:p w14:paraId="674E93D8" w14:textId="77777777" w:rsidR="002B7A53" w:rsidRPr="002B7A53" w:rsidRDefault="002B7A53" w:rsidP="002B7A53">
      <w:pPr>
        <w:numPr>
          <w:ilvl w:val="0"/>
          <w:numId w:val="753"/>
        </w:numPr>
        <w:rPr>
          <w:lang w:val="en-CA"/>
        </w:rPr>
      </w:pPr>
      <w:r w:rsidRPr="002B7A53">
        <w:rPr>
          <w:lang w:val="en-CA"/>
        </w:rPr>
        <w:t>preservation requirements.</w:t>
      </w:r>
    </w:p>
    <w:p w14:paraId="4C8AB33D" w14:textId="77777777" w:rsidR="002B7A53" w:rsidRPr="002B7A53" w:rsidRDefault="002B7A53" w:rsidP="002B7A53">
      <w:pPr>
        <w:rPr>
          <w:lang w:val="en-CA"/>
        </w:rPr>
      </w:pPr>
      <w:r w:rsidRPr="002B7A53">
        <w:rPr>
          <w:lang w:val="en-CA"/>
        </w:rPr>
        <w:t>Take strong receiving photos for major equipment.</w:t>
      </w:r>
    </w:p>
    <w:p w14:paraId="000B08F9" w14:textId="77777777" w:rsidR="002B7A53" w:rsidRPr="002B7A53" w:rsidRDefault="002B7A53" w:rsidP="002B7A53">
      <w:pPr>
        <w:rPr>
          <w:lang w:val="en-CA"/>
        </w:rPr>
      </w:pPr>
      <w:r w:rsidRPr="002B7A53">
        <w:rPr>
          <w:lang w:val="en-CA"/>
        </w:rPr>
        <w:pict w14:anchorId="6EBB97F0">
          <v:rect id="_x0000_i5234" style="width:0;height:1.5pt" o:hralign="center" o:hrstd="t" o:hr="t" fillcolor="#a0a0a0" stroked="f"/>
        </w:pict>
      </w:r>
    </w:p>
    <w:p w14:paraId="4263FBD1" w14:textId="77777777" w:rsidR="002B7A53" w:rsidRPr="002B7A53" w:rsidRDefault="002B7A53" w:rsidP="002B7A53">
      <w:pPr>
        <w:rPr>
          <w:b/>
          <w:bCs/>
          <w:lang w:val="en-CA"/>
        </w:rPr>
      </w:pPr>
      <w:r w:rsidRPr="002B7A53">
        <w:rPr>
          <w:b/>
          <w:bCs/>
          <w:lang w:val="en-CA"/>
        </w:rPr>
        <w:t>8.6.5 INSPECTION / TESTING</w:t>
      </w:r>
    </w:p>
    <w:p w14:paraId="10C06615" w14:textId="77777777" w:rsidR="002B7A53" w:rsidRPr="002B7A53" w:rsidRDefault="002B7A53" w:rsidP="002B7A53">
      <w:pPr>
        <w:rPr>
          <w:b/>
          <w:bCs/>
          <w:lang w:val="en-CA"/>
        </w:rPr>
      </w:pPr>
      <w:r w:rsidRPr="002B7A53">
        <w:rPr>
          <w:b/>
          <w:bCs/>
          <w:lang w:val="en-CA"/>
        </w:rPr>
        <w:t>Location</w:t>
      </w:r>
    </w:p>
    <w:p w14:paraId="4018FCFC" w14:textId="77777777" w:rsidR="002B7A53" w:rsidRPr="002B7A53" w:rsidRDefault="002B7A53" w:rsidP="002B7A53">
      <w:pPr>
        <w:rPr>
          <w:lang w:val="en-CA"/>
        </w:rPr>
      </w:pPr>
      <w:r w:rsidRPr="002B7A53">
        <w:rPr>
          <w:lang w:val="en-CA"/>
        </w:rPr>
        <w:t>Correct room/roof/location.</w:t>
      </w:r>
    </w:p>
    <w:p w14:paraId="19AE22B8" w14:textId="77777777" w:rsidR="002B7A53" w:rsidRPr="002B7A53" w:rsidRDefault="002B7A53" w:rsidP="002B7A53">
      <w:pPr>
        <w:rPr>
          <w:b/>
          <w:bCs/>
          <w:lang w:val="en-CA"/>
        </w:rPr>
      </w:pPr>
      <w:r w:rsidRPr="002B7A53">
        <w:rPr>
          <w:b/>
          <w:bCs/>
          <w:lang w:val="en-CA"/>
        </w:rPr>
        <w:t>Orientation</w:t>
      </w:r>
    </w:p>
    <w:p w14:paraId="4876B826" w14:textId="77777777" w:rsidR="002B7A53" w:rsidRPr="002B7A53" w:rsidRDefault="002B7A53" w:rsidP="002B7A53">
      <w:pPr>
        <w:rPr>
          <w:lang w:val="en-CA"/>
        </w:rPr>
      </w:pPr>
      <w:r w:rsidRPr="002B7A53">
        <w:rPr>
          <w:lang w:val="en-CA"/>
        </w:rPr>
        <w:t>Verify:</w:t>
      </w:r>
    </w:p>
    <w:p w14:paraId="0D835257" w14:textId="77777777" w:rsidR="002B7A53" w:rsidRPr="002B7A53" w:rsidRDefault="002B7A53" w:rsidP="002B7A53">
      <w:pPr>
        <w:numPr>
          <w:ilvl w:val="0"/>
          <w:numId w:val="754"/>
        </w:numPr>
        <w:rPr>
          <w:lang w:val="en-CA"/>
        </w:rPr>
      </w:pPr>
      <w:r w:rsidRPr="002B7A53">
        <w:rPr>
          <w:lang w:val="en-CA"/>
        </w:rPr>
        <w:t>service side;</w:t>
      </w:r>
    </w:p>
    <w:p w14:paraId="01FA807E" w14:textId="77777777" w:rsidR="002B7A53" w:rsidRPr="002B7A53" w:rsidRDefault="002B7A53" w:rsidP="002B7A53">
      <w:pPr>
        <w:numPr>
          <w:ilvl w:val="0"/>
          <w:numId w:val="754"/>
        </w:numPr>
        <w:rPr>
          <w:lang w:val="en-CA"/>
        </w:rPr>
      </w:pPr>
      <w:r w:rsidRPr="002B7A53">
        <w:rPr>
          <w:lang w:val="en-CA"/>
        </w:rPr>
        <w:t>airflow direction;</w:t>
      </w:r>
    </w:p>
    <w:p w14:paraId="02200DAF" w14:textId="77777777" w:rsidR="002B7A53" w:rsidRPr="002B7A53" w:rsidRDefault="002B7A53" w:rsidP="002B7A53">
      <w:pPr>
        <w:numPr>
          <w:ilvl w:val="0"/>
          <w:numId w:val="754"/>
        </w:numPr>
        <w:rPr>
          <w:lang w:val="en-CA"/>
        </w:rPr>
      </w:pPr>
      <w:r w:rsidRPr="002B7A53">
        <w:rPr>
          <w:lang w:val="en-CA"/>
        </w:rPr>
        <w:t>connection orientation.</w:t>
      </w:r>
    </w:p>
    <w:p w14:paraId="22B9B6FD" w14:textId="77777777" w:rsidR="002B7A53" w:rsidRPr="002B7A53" w:rsidRDefault="002B7A53" w:rsidP="002B7A53">
      <w:pPr>
        <w:rPr>
          <w:b/>
          <w:bCs/>
          <w:lang w:val="en-CA"/>
        </w:rPr>
      </w:pPr>
      <w:r w:rsidRPr="002B7A53">
        <w:rPr>
          <w:b/>
          <w:bCs/>
          <w:lang w:val="en-CA"/>
        </w:rPr>
        <w:t>Supports</w:t>
      </w:r>
    </w:p>
    <w:p w14:paraId="49ADCC2A" w14:textId="77777777" w:rsidR="002B7A53" w:rsidRPr="002B7A53" w:rsidRDefault="002B7A53" w:rsidP="002B7A53">
      <w:pPr>
        <w:rPr>
          <w:lang w:val="en-CA"/>
        </w:rPr>
      </w:pPr>
      <w:r w:rsidRPr="002B7A53">
        <w:rPr>
          <w:lang w:val="en-CA"/>
        </w:rPr>
        <w:t>Check:</w:t>
      </w:r>
    </w:p>
    <w:p w14:paraId="2B7E4BAA" w14:textId="77777777" w:rsidR="002B7A53" w:rsidRPr="002B7A53" w:rsidRDefault="002B7A53" w:rsidP="002B7A53">
      <w:pPr>
        <w:numPr>
          <w:ilvl w:val="0"/>
          <w:numId w:val="755"/>
        </w:numPr>
        <w:rPr>
          <w:lang w:val="en-CA"/>
        </w:rPr>
      </w:pPr>
      <w:r w:rsidRPr="002B7A53">
        <w:rPr>
          <w:lang w:val="en-CA"/>
        </w:rPr>
        <w:t>base;</w:t>
      </w:r>
    </w:p>
    <w:p w14:paraId="27297B85" w14:textId="77777777" w:rsidR="002B7A53" w:rsidRPr="002B7A53" w:rsidRDefault="002B7A53" w:rsidP="002B7A53">
      <w:pPr>
        <w:numPr>
          <w:ilvl w:val="0"/>
          <w:numId w:val="755"/>
        </w:numPr>
        <w:rPr>
          <w:lang w:val="en-CA"/>
        </w:rPr>
      </w:pPr>
      <w:r w:rsidRPr="002B7A53">
        <w:rPr>
          <w:lang w:val="en-CA"/>
        </w:rPr>
        <w:t>curb;</w:t>
      </w:r>
    </w:p>
    <w:p w14:paraId="7D747115" w14:textId="77777777" w:rsidR="002B7A53" w:rsidRPr="002B7A53" w:rsidRDefault="002B7A53" w:rsidP="002B7A53">
      <w:pPr>
        <w:numPr>
          <w:ilvl w:val="0"/>
          <w:numId w:val="755"/>
        </w:numPr>
        <w:rPr>
          <w:lang w:val="en-CA"/>
        </w:rPr>
      </w:pPr>
      <w:r w:rsidRPr="002B7A53">
        <w:rPr>
          <w:lang w:val="en-CA"/>
        </w:rPr>
        <w:t>anchors;</w:t>
      </w:r>
    </w:p>
    <w:p w14:paraId="772335AD" w14:textId="77777777" w:rsidR="002B7A53" w:rsidRPr="002B7A53" w:rsidRDefault="002B7A53" w:rsidP="002B7A53">
      <w:pPr>
        <w:numPr>
          <w:ilvl w:val="0"/>
          <w:numId w:val="755"/>
        </w:numPr>
        <w:rPr>
          <w:lang w:val="en-CA"/>
        </w:rPr>
      </w:pPr>
      <w:r w:rsidRPr="002B7A53">
        <w:rPr>
          <w:lang w:val="en-CA"/>
        </w:rPr>
        <w:t>structural support.</w:t>
      </w:r>
    </w:p>
    <w:p w14:paraId="1CCF2237" w14:textId="77777777" w:rsidR="002B7A53" w:rsidRPr="002B7A53" w:rsidRDefault="002B7A53" w:rsidP="002B7A53">
      <w:pPr>
        <w:rPr>
          <w:b/>
          <w:bCs/>
          <w:lang w:val="en-CA"/>
        </w:rPr>
      </w:pPr>
      <w:r w:rsidRPr="002B7A53">
        <w:rPr>
          <w:b/>
          <w:bCs/>
          <w:lang w:val="en-CA"/>
        </w:rPr>
        <w:t>Clearances</w:t>
      </w:r>
    </w:p>
    <w:p w14:paraId="51604EE7" w14:textId="77777777" w:rsidR="002B7A53" w:rsidRPr="002B7A53" w:rsidRDefault="002B7A53" w:rsidP="002B7A53">
      <w:pPr>
        <w:rPr>
          <w:lang w:val="en-CA"/>
        </w:rPr>
      </w:pPr>
      <w:r w:rsidRPr="002B7A53">
        <w:rPr>
          <w:lang w:val="en-CA"/>
        </w:rPr>
        <w:lastRenderedPageBreak/>
        <w:t>Confirm:</w:t>
      </w:r>
    </w:p>
    <w:p w14:paraId="76BFD339" w14:textId="77777777" w:rsidR="002B7A53" w:rsidRPr="002B7A53" w:rsidRDefault="002B7A53" w:rsidP="002B7A53">
      <w:pPr>
        <w:numPr>
          <w:ilvl w:val="0"/>
          <w:numId w:val="756"/>
        </w:numPr>
        <w:rPr>
          <w:lang w:val="en-CA"/>
        </w:rPr>
      </w:pPr>
      <w:r w:rsidRPr="002B7A53">
        <w:rPr>
          <w:lang w:val="en-CA"/>
        </w:rPr>
        <w:t>door removal;</w:t>
      </w:r>
    </w:p>
    <w:p w14:paraId="381733B5" w14:textId="77777777" w:rsidR="002B7A53" w:rsidRPr="002B7A53" w:rsidRDefault="002B7A53" w:rsidP="002B7A53">
      <w:pPr>
        <w:numPr>
          <w:ilvl w:val="0"/>
          <w:numId w:val="756"/>
        </w:numPr>
        <w:rPr>
          <w:lang w:val="en-CA"/>
        </w:rPr>
      </w:pPr>
      <w:r w:rsidRPr="002B7A53">
        <w:rPr>
          <w:lang w:val="en-CA"/>
        </w:rPr>
        <w:t>filter removal;</w:t>
      </w:r>
    </w:p>
    <w:p w14:paraId="6D278649" w14:textId="77777777" w:rsidR="002B7A53" w:rsidRPr="002B7A53" w:rsidRDefault="002B7A53" w:rsidP="002B7A53">
      <w:pPr>
        <w:numPr>
          <w:ilvl w:val="0"/>
          <w:numId w:val="756"/>
        </w:numPr>
        <w:rPr>
          <w:lang w:val="en-CA"/>
        </w:rPr>
      </w:pPr>
      <w:r w:rsidRPr="002B7A53">
        <w:rPr>
          <w:lang w:val="en-CA"/>
        </w:rPr>
        <w:t>coil access;</w:t>
      </w:r>
    </w:p>
    <w:p w14:paraId="20578F10" w14:textId="77777777" w:rsidR="002B7A53" w:rsidRPr="002B7A53" w:rsidRDefault="002B7A53" w:rsidP="002B7A53">
      <w:pPr>
        <w:numPr>
          <w:ilvl w:val="0"/>
          <w:numId w:val="756"/>
        </w:numPr>
        <w:rPr>
          <w:lang w:val="en-CA"/>
        </w:rPr>
      </w:pPr>
      <w:r w:rsidRPr="002B7A53">
        <w:rPr>
          <w:lang w:val="en-CA"/>
        </w:rPr>
        <w:t>motor access;</w:t>
      </w:r>
    </w:p>
    <w:p w14:paraId="5A182C0E" w14:textId="77777777" w:rsidR="002B7A53" w:rsidRPr="002B7A53" w:rsidRDefault="002B7A53" w:rsidP="002B7A53">
      <w:pPr>
        <w:numPr>
          <w:ilvl w:val="0"/>
          <w:numId w:val="756"/>
        </w:numPr>
        <w:rPr>
          <w:lang w:val="en-CA"/>
        </w:rPr>
      </w:pPr>
      <w:r w:rsidRPr="002B7A53">
        <w:rPr>
          <w:lang w:val="en-CA"/>
        </w:rPr>
        <w:t>control panel access;</w:t>
      </w:r>
    </w:p>
    <w:p w14:paraId="6C5F0DB8" w14:textId="77777777" w:rsidR="002B7A53" w:rsidRPr="002B7A53" w:rsidRDefault="002B7A53" w:rsidP="002B7A53">
      <w:pPr>
        <w:numPr>
          <w:ilvl w:val="0"/>
          <w:numId w:val="756"/>
        </w:numPr>
        <w:rPr>
          <w:lang w:val="en-CA"/>
        </w:rPr>
      </w:pPr>
      <w:r w:rsidRPr="002B7A53">
        <w:rPr>
          <w:lang w:val="en-CA"/>
        </w:rPr>
        <w:t>maintenance pathway.</w:t>
      </w:r>
    </w:p>
    <w:p w14:paraId="159E369F" w14:textId="77777777" w:rsidR="002B7A53" w:rsidRPr="002B7A53" w:rsidRDefault="002B7A53" w:rsidP="002B7A53">
      <w:pPr>
        <w:rPr>
          <w:b/>
          <w:bCs/>
          <w:lang w:val="en-CA"/>
        </w:rPr>
      </w:pPr>
      <w:r w:rsidRPr="002B7A53">
        <w:rPr>
          <w:b/>
          <w:bCs/>
          <w:lang w:val="en-CA"/>
        </w:rPr>
        <w:t>Vibration isolation</w:t>
      </w:r>
    </w:p>
    <w:p w14:paraId="71A21F17" w14:textId="77777777" w:rsidR="002B7A53" w:rsidRPr="002B7A53" w:rsidRDefault="002B7A53" w:rsidP="002B7A53">
      <w:pPr>
        <w:rPr>
          <w:lang w:val="en-CA"/>
        </w:rPr>
      </w:pPr>
      <w:r w:rsidRPr="002B7A53">
        <w:rPr>
          <w:lang w:val="en-CA"/>
        </w:rPr>
        <w:t>Check:</w:t>
      </w:r>
    </w:p>
    <w:p w14:paraId="738FB16F" w14:textId="77777777" w:rsidR="002B7A53" w:rsidRPr="002B7A53" w:rsidRDefault="002B7A53" w:rsidP="002B7A53">
      <w:pPr>
        <w:numPr>
          <w:ilvl w:val="0"/>
          <w:numId w:val="757"/>
        </w:numPr>
        <w:rPr>
          <w:lang w:val="en-CA"/>
        </w:rPr>
      </w:pPr>
      <w:r w:rsidRPr="002B7A53">
        <w:rPr>
          <w:lang w:val="en-CA"/>
        </w:rPr>
        <w:t>springs/pads;</w:t>
      </w:r>
    </w:p>
    <w:p w14:paraId="6A96E7BB" w14:textId="77777777" w:rsidR="002B7A53" w:rsidRPr="002B7A53" w:rsidRDefault="002B7A53" w:rsidP="002B7A53">
      <w:pPr>
        <w:numPr>
          <w:ilvl w:val="0"/>
          <w:numId w:val="757"/>
        </w:numPr>
        <w:rPr>
          <w:lang w:val="en-CA"/>
        </w:rPr>
      </w:pPr>
      <w:r w:rsidRPr="002B7A53">
        <w:rPr>
          <w:lang w:val="en-CA"/>
        </w:rPr>
        <w:t>flexible connectors;</w:t>
      </w:r>
    </w:p>
    <w:p w14:paraId="3A44ED3E" w14:textId="77777777" w:rsidR="002B7A53" w:rsidRPr="002B7A53" w:rsidRDefault="002B7A53" w:rsidP="002B7A53">
      <w:pPr>
        <w:numPr>
          <w:ilvl w:val="0"/>
          <w:numId w:val="757"/>
        </w:numPr>
        <w:rPr>
          <w:lang w:val="en-CA"/>
        </w:rPr>
      </w:pPr>
      <w:r w:rsidRPr="002B7A53">
        <w:rPr>
          <w:lang w:val="en-CA"/>
        </w:rPr>
        <w:t>isolation condition.</w:t>
      </w:r>
    </w:p>
    <w:p w14:paraId="014E241E" w14:textId="77777777" w:rsidR="002B7A53" w:rsidRPr="002B7A53" w:rsidRDefault="002B7A53" w:rsidP="002B7A53">
      <w:pPr>
        <w:rPr>
          <w:b/>
          <w:bCs/>
          <w:lang w:val="en-CA"/>
        </w:rPr>
      </w:pPr>
      <w:r w:rsidRPr="002B7A53">
        <w:rPr>
          <w:b/>
          <w:bCs/>
          <w:lang w:val="en-CA"/>
        </w:rPr>
        <w:t>Connections</w:t>
      </w:r>
    </w:p>
    <w:p w14:paraId="2DCC360B" w14:textId="77777777" w:rsidR="002B7A53" w:rsidRPr="002B7A53" w:rsidRDefault="002B7A53" w:rsidP="002B7A53">
      <w:pPr>
        <w:rPr>
          <w:lang w:val="en-CA"/>
        </w:rPr>
      </w:pPr>
      <w:r w:rsidRPr="002B7A53">
        <w:rPr>
          <w:lang w:val="en-CA"/>
        </w:rPr>
        <w:t>Verify:</w:t>
      </w:r>
    </w:p>
    <w:p w14:paraId="0E41FEBF" w14:textId="77777777" w:rsidR="002B7A53" w:rsidRPr="002B7A53" w:rsidRDefault="002B7A53" w:rsidP="002B7A53">
      <w:pPr>
        <w:numPr>
          <w:ilvl w:val="0"/>
          <w:numId w:val="758"/>
        </w:numPr>
        <w:rPr>
          <w:lang w:val="en-CA"/>
        </w:rPr>
      </w:pPr>
      <w:r w:rsidRPr="002B7A53">
        <w:rPr>
          <w:lang w:val="en-CA"/>
        </w:rPr>
        <w:t>duct;</w:t>
      </w:r>
    </w:p>
    <w:p w14:paraId="14D68D97" w14:textId="77777777" w:rsidR="002B7A53" w:rsidRPr="002B7A53" w:rsidRDefault="002B7A53" w:rsidP="002B7A53">
      <w:pPr>
        <w:numPr>
          <w:ilvl w:val="0"/>
          <w:numId w:val="758"/>
        </w:numPr>
        <w:rPr>
          <w:lang w:val="en-CA"/>
        </w:rPr>
      </w:pPr>
      <w:r w:rsidRPr="002B7A53">
        <w:rPr>
          <w:lang w:val="en-CA"/>
        </w:rPr>
        <w:t>pipe;</w:t>
      </w:r>
    </w:p>
    <w:p w14:paraId="06028B6D" w14:textId="77777777" w:rsidR="002B7A53" w:rsidRPr="002B7A53" w:rsidRDefault="002B7A53" w:rsidP="002B7A53">
      <w:pPr>
        <w:numPr>
          <w:ilvl w:val="0"/>
          <w:numId w:val="758"/>
        </w:numPr>
        <w:rPr>
          <w:lang w:val="en-CA"/>
        </w:rPr>
      </w:pPr>
      <w:r w:rsidRPr="002B7A53">
        <w:rPr>
          <w:lang w:val="en-CA"/>
        </w:rPr>
        <w:t>drain;</w:t>
      </w:r>
    </w:p>
    <w:p w14:paraId="2AAB7ADA" w14:textId="77777777" w:rsidR="002B7A53" w:rsidRPr="002B7A53" w:rsidRDefault="002B7A53" w:rsidP="002B7A53">
      <w:pPr>
        <w:numPr>
          <w:ilvl w:val="0"/>
          <w:numId w:val="758"/>
        </w:numPr>
        <w:rPr>
          <w:lang w:val="en-CA"/>
        </w:rPr>
      </w:pPr>
      <w:r w:rsidRPr="002B7A53">
        <w:rPr>
          <w:lang w:val="en-CA"/>
        </w:rPr>
        <w:t>electrical;</w:t>
      </w:r>
    </w:p>
    <w:p w14:paraId="0F94B967" w14:textId="77777777" w:rsidR="002B7A53" w:rsidRPr="002B7A53" w:rsidRDefault="002B7A53" w:rsidP="002B7A53">
      <w:pPr>
        <w:numPr>
          <w:ilvl w:val="0"/>
          <w:numId w:val="758"/>
        </w:numPr>
        <w:rPr>
          <w:lang w:val="en-CA"/>
        </w:rPr>
      </w:pPr>
      <w:r w:rsidRPr="002B7A53">
        <w:rPr>
          <w:lang w:val="en-CA"/>
        </w:rPr>
        <w:t>controls;</w:t>
      </w:r>
    </w:p>
    <w:p w14:paraId="57996917" w14:textId="77777777" w:rsidR="002B7A53" w:rsidRPr="002B7A53" w:rsidRDefault="002B7A53" w:rsidP="002B7A53">
      <w:pPr>
        <w:numPr>
          <w:ilvl w:val="0"/>
          <w:numId w:val="758"/>
        </w:numPr>
        <w:rPr>
          <w:lang w:val="en-CA"/>
        </w:rPr>
      </w:pPr>
      <w:r w:rsidRPr="002B7A53">
        <w:rPr>
          <w:lang w:val="en-CA"/>
        </w:rPr>
        <w:t>grounding/bonding interfaces;</w:t>
      </w:r>
    </w:p>
    <w:p w14:paraId="3361702F" w14:textId="77777777" w:rsidR="002B7A53" w:rsidRPr="002B7A53" w:rsidRDefault="002B7A53" w:rsidP="002B7A53">
      <w:pPr>
        <w:numPr>
          <w:ilvl w:val="0"/>
          <w:numId w:val="758"/>
        </w:numPr>
        <w:rPr>
          <w:lang w:val="en-CA"/>
        </w:rPr>
      </w:pPr>
      <w:r w:rsidRPr="002B7A53">
        <w:rPr>
          <w:lang w:val="en-CA"/>
        </w:rPr>
        <w:t>flexible connections where specified.</w:t>
      </w:r>
    </w:p>
    <w:p w14:paraId="3C198E8B" w14:textId="77777777" w:rsidR="002B7A53" w:rsidRPr="002B7A53" w:rsidRDefault="002B7A53" w:rsidP="002B7A53">
      <w:pPr>
        <w:rPr>
          <w:b/>
          <w:bCs/>
          <w:lang w:val="en-CA"/>
        </w:rPr>
      </w:pPr>
      <w:r w:rsidRPr="002B7A53">
        <w:rPr>
          <w:b/>
          <w:bCs/>
          <w:lang w:val="en-CA"/>
        </w:rPr>
        <w:t>Start-up/testing</w:t>
      </w:r>
    </w:p>
    <w:p w14:paraId="3B7E51AC" w14:textId="77777777" w:rsidR="002B7A53" w:rsidRPr="002B7A53" w:rsidRDefault="002B7A53" w:rsidP="002B7A53">
      <w:pPr>
        <w:rPr>
          <w:lang w:val="en-CA"/>
        </w:rPr>
      </w:pPr>
      <w:r w:rsidRPr="002B7A53">
        <w:rPr>
          <w:lang w:val="en-CA"/>
        </w:rPr>
        <w:t>Coordinate manufacturer/start-up record where required.</w:t>
      </w:r>
    </w:p>
    <w:p w14:paraId="781011E4" w14:textId="77777777" w:rsidR="002B7A53" w:rsidRPr="002B7A53" w:rsidRDefault="002B7A53" w:rsidP="002B7A53">
      <w:pPr>
        <w:rPr>
          <w:lang w:val="en-CA"/>
        </w:rPr>
      </w:pPr>
      <w:r w:rsidRPr="002B7A53">
        <w:rPr>
          <w:lang w:val="en-CA"/>
        </w:rPr>
        <w:pict w14:anchorId="2DC0D098">
          <v:rect id="_x0000_i5235" style="width:0;height:1.5pt" o:hralign="center" o:hrstd="t" o:hr="t" fillcolor="#a0a0a0" stroked="f"/>
        </w:pict>
      </w:r>
    </w:p>
    <w:p w14:paraId="1B8B52F0" w14:textId="77777777" w:rsidR="002B7A53" w:rsidRPr="002B7A53" w:rsidRDefault="002B7A53" w:rsidP="002B7A53">
      <w:pPr>
        <w:rPr>
          <w:b/>
          <w:bCs/>
          <w:lang w:val="en-CA"/>
        </w:rPr>
      </w:pPr>
      <w:r w:rsidRPr="002B7A53">
        <w:rPr>
          <w:b/>
          <w:bCs/>
          <w:lang w:val="en-CA"/>
        </w:rPr>
        <w:t>8.6.6 RECORDS / EVIDENCE</w:t>
      </w:r>
    </w:p>
    <w:p w14:paraId="4AF98572" w14:textId="77777777" w:rsidR="002B7A53" w:rsidRPr="002B7A53" w:rsidRDefault="002B7A53" w:rsidP="002B7A53">
      <w:pPr>
        <w:rPr>
          <w:lang w:val="en-CA"/>
        </w:rPr>
      </w:pPr>
      <w:r w:rsidRPr="002B7A53">
        <w:rPr>
          <w:lang w:val="en-CA"/>
        </w:rPr>
        <w:t>Capture:</w:t>
      </w:r>
    </w:p>
    <w:p w14:paraId="61815275" w14:textId="77777777" w:rsidR="002B7A53" w:rsidRPr="002B7A53" w:rsidRDefault="002B7A53" w:rsidP="002B7A53">
      <w:pPr>
        <w:numPr>
          <w:ilvl w:val="0"/>
          <w:numId w:val="759"/>
        </w:numPr>
        <w:rPr>
          <w:lang w:val="en-CA"/>
        </w:rPr>
      </w:pPr>
      <w:r w:rsidRPr="002B7A53">
        <w:rPr>
          <w:lang w:val="en-CA"/>
        </w:rPr>
        <w:lastRenderedPageBreak/>
        <w:t>equipment tag;</w:t>
      </w:r>
    </w:p>
    <w:p w14:paraId="39454FDC" w14:textId="77777777" w:rsidR="002B7A53" w:rsidRPr="002B7A53" w:rsidRDefault="002B7A53" w:rsidP="002B7A53">
      <w:pPr>
        <w:numPr>
          <w:ilvl w:val="0"/>
          <w:numId w:val="759"/>
        </w:numPr>
        <w:rPr>
          <w:lang w:val="en-CA"/>
        </w:rPr>
      </w:pPr>
      <w:r w:rsidRPr="002B7A53">
        <w:rPr>
          <w:lang w:val="en-CA"/>
        </w:rPr>
        <w:t>model/serial;</w:t>
      </w:r>
    </w:p>
    <w:p w14:paraId="33158057" w14:textId="77777777" w:rsidR="002B7A53" w:rsidRPr="002B7A53" w:rsidRDefault="002B7A53" w:rsidP="002B7A53">
      <w:pPr>
        <w:numPr>
          <w:ilvl w:val="0"/>
          <w:numId w:val="759"/>
        </w:numPr>
        <w:rPr>
          <w:lang w:val="en-CA"/>
        </w:rPr>
      </w:pPr>
      <w:r w:rsidRPr="002B7A53">
        <w:rPr>
          <w:lang w:val="en-CA"/>
        </w:rPr>
        <w:t>receiving inspection;</w:t>
      </w:r>
    </w:p>
    <w:p w14:paraId="5AE96624" w14:textId="77777777" w:rsidR="002B7A53" w:rsidRPr="002B7A53" w:rsidRDefault="002B7A53" w:rsidP="002B7A53">
      <w:pPr>
        <w:numPr>
          <w:ilvl w:val="0"/>
          <w:numId w:val="759"/>
        </w:numPr>
        <w:rPr>
          <w:lang w:val="en-CA"/>
        </w:rPr>
      </w:pPr>
      <w:r w:rsidRPr="002B7A53">
        <w:rPr>
          <w:lang w:val="en-CA"/>
        </w:rPr>
        <w:t>installation;</w:t>
      </w:r>
    </w:p>
    <w:p w14:paraId="4700596E" w14:textId="77777777" w:rsidR="002B7A53" w:rsidRPr="002B7A53" w:rsidRDefault="002B7A53" w:rsidP="002B7A53">
      <w:pPr>
        <w:numPr>
          <w:ilvl w:val="0"/>
          <w:numId w:val="759"/>
        </w:numPr>
        <w:rPr>
          <w:lang w:val="en-CA"/>
        </w:rPr>
      </w:pPr>
      <w:r w:rsidRPr="002B7A53">
        <w:rPr>
          <w:lang w:val="en-CA"/>
        </w:rPr>
        <w:t>anchors;</w:t>
      </w:r>
    </w:p>
    <w:p w14:paraId="7373AF71" w14:textId="77777777" w:rsidR="002B7A53" w:rsidRPr="002B7A53" w:rsidRDefault="002B7A53" w:rsidP="002B7A53">
      <w:pPr>
        <w:numPr>
          <w:ilvl w:val="0"/>
          <w:numId w:val="759"/>
        </w:numPr>
        <w:rPr>
          <w:lang w:val="en-CA"/>
        </w:rPr>
      </w:pPr>
      <w:r w:rsidRPr="002B7A53">
        <w:rPr>
          <w:lang w:val="en-CA"/>
        </w:rPr>
        <w:t>vibration isolation;</w:t>
      </w:r>
    </w:p>
    <w:p w14:paraId="381E8421" w14:textId="77777777" w:rsidR="002B7A53" w:rsidRPr="002B7A53" w:rsidRDefault="002B7A53" w:rsidP="002B7A53">
      <w:pPr>
        <w:numPr>
          <w:ilvl w:val="0"/>
          <w:numId w:val="759"/>
        </w:numPr>
        <w:rPr>
          <w:lang w:val="en-CA"/>
        </w:rPr>
      </w:pPr>
      <w:r w:rsidRPr="002B7A53">
        <w:rPr>
          <w:lang w:val="en-CA"/>
        </w:rPr>
        <w:t>connections;</w:t>
      </w:r>
    </w:p>
    <w:p w14:paraId="05BFA60E" w14:textId="77777777" w:rsidR="002B7A53" w:rsidRPr="002B7A53" w:rsidRDefault="002B7A53" w:rsidP="002B7A53">
      <w:pPr>
        <w:numPr>
          <w:ilvl w:val="0"/>
          <w:numId w:val="759"/>
        </w:numPr>
        <w:rPr>
          <w:lang w:val="en-CA"/>
        </w:rPr>
      </w:pPr>
      <w:r w:rsidRPr="002B7A53">
        <w:rPr>
          <w:lang w:val="en-CA"/>
        </w:rPr>
        <w:t>clearances;</w:t>
      </w:r>
    </w:p>
    <w:p w14:paraId="2452262D" w14:textId="77777777" w:rsidR="002B7A53" w:rsidRPr="002B7A53" w:rsidRDefault="002B7A53" w:rsidP="002B7A53">
      <w:pPr>
        <w:numPr>
          <w:ilvl w:val="0"/>
          <w:numId w:val="759"/>
        </w:numPr>
        <w:rPr>
          <w:lang w:val="en-CA"/>
        </w:rPr>
      </w:pPr>
      <w:r w:rsidRPr="002B7A53">
        <w:rPr>
          <w:lang w:val="en-CA"/>
        </w:rPr>
        <w:t>start-up reports;</w:t>
      </w:r>
    </w:p>
    <w:p w14:paraId="7E8F63EF" w14:textId="77777777" w:rsidR="002B7A53" w:rsidRPr="002B7A53" w:rsidRDefault="002B7A53" w:rsidP="002B7A53">
      <w:pPr>
        <w:numPr>
          <w:ilvl w:val="0"/>
          <w:numId w:val="759"/>
        </w:numPr>
        <w:rPr>
          <w:lang w:val="en-CA"/>
        </w:rPr>
      </w:pPr>
      <w:r w:rsidRPr="002B7A53">
        <w:rPr>
          <w:lang w:val="en-CA"/>
        </w:rPr>
        <w:t>deficiencies.</w:t>
      </w:r>
    </w:p>
    <w:p w14:paraId="5DF9D4FD" w14:textId="77777777" w:rsidR="002B7A53" w:rsidRPr="002B7A53" w:rsidRDefault="002B7A53" w:rsidP="002B7A53">
      <w:pPr>
        <w:rPr>
          <w:lang w:val="en-CA"/>
        </w:rPr>
      </w:pPr>
      <w:r w:rsidRPr="002B7A53">
        <w:rPr>
          <w:lang w:val="en-CA"/>
        </w:rPr>
        <w:pict w14:anchorId="590F1B2D">
          <v:rect id="_x0000_i5236" style="width:0;height:1.5pt" o:hralign="center" o:hrstd="t" o:hr="t" fillcolor="#a0a0a0" stroked="f"/>
        </w:pict>
      </w:r>
    </w:p>
    <w:p w14:paraId="546CCFD7" w14:textId="77777777" w:rsidR="002B7A53" w:rsidRPr="002B7A53" w:rsidRDefault="002B7A53" w:rsidP="002B7A53">
      <w:pPr>
        <w:rPr>
          <w:b/>
          <w:bCs/>
          <w:lang w:val="en-CA"/>
        </w:rPr>
      </w:pPr>
      <w:r w:rsidRPr="002B7A53">
        <w:rPr>
          <w:b/>
          <w:bCs/>
          <w:lang w:val="en-CA"/>
        </w:rPr>
        <w:t>8.6.7 NC / DEFICIENCY</w:t>
      </w:r>
    </w:p>
    <w:p w14:paraId="6D6E5474" w14:textId="77777777" w:rsidR="002B7A53" w:rsidRPr="002B7A53" w:rsidRDefault="002B7A53" w:rsidP="002B7A53">
      <w:pPr>
        <w:rPr>
          <w:lang w:val="en-CA"/>
        </w:rPr>
      </w:pPr>
      <w:r w:rsidRPr="002B7A53">
        <w:rPr>
          <w:lang w:val="en-CA"/>
        </w:rPr>
        <w:t>Common:</w:t>
      </w:r>
    </w:p>
    <w:p w14:paraId="3CAACED1" w14:textId="77777777" w:rsidR="002B7A53" w:rsidRPr="002B7A53" w:rsidRDefault="002B7A53" w:rsidP="002B7A53">
      <w:pPr>
        <w:numPr>
          <w:ilvl w:val="0"/>
          <w:numId w:val="760"/>
        </w:numPr>
        <w:rPr>
          <w:lang w:val="en-CA"/>
        </w:rPr>
      </w:pPr>
      <w:r w:rsidRPr="002B7A53">
        <w:rPr>
          <w:lang w:val="en-CA"/>
        </w:rPr>
        <w:t>wrong model;</w:t>
      </w:r>
    </w:p>
    <w:p w14:paraId="7FCCF852" w14:textId="77777777" w:rsidR="002B7A53" w:rsidRPr="002B7A53" w:rsidRDefault="002B7A53" w:rsidP="002B7A53">
      <w:pPr>
        <w:numPr>
          <w:ilvl w:val="0"/>
          <w:numId w:val="760"/>
        </w:numPr>
        <w:rPr>
          <w:lang w:val="en-CA"/>
        </w:rPr>
      </w:pPr>
      <w:r w:rsidRPr="002B7A53">
        <w:rPr>
          <w:lang w:val="en-CA"/>
        </w:rPr>
        <w:t>shipping damage;</w:t>
      </w:r>
    </w:p>
    <w:p w14:paraId="755F5E2B" w14:textId="77777777" w:rsidR="002B7A53" w:rsidRPr="002B7A53" w:rsidRDefault="002B7A53" w:rsidP="002B7A53">
      <w:pPr>
        <w:numPr>
          <w:ilvl w:val="0"/>
          <w:numId w:val="760"/>
        </w:numPr>
        <w:rPr>
          <w:lang w:val="en-CA"/>
        </w:rPr>
      </w:pPr>
      <w:r w:rsidRPr="002B7A53">
        <w:rPr>
          <w:lang w:val="en-CA"/>
        </w:rPr>
        <w:t>wrong orientation;</w:t>
      </w:r>
    </w:p>
    <w:p w14:paraId="66AC858A" w14:textId="77777777" w:rsidR="002B7A53" w:rsidRPr="002B7A53" w:rsidRDefault="002B7A53" w:rsidP="002B7A53">
      <w:pPr>
        <w:numPr>
          <w:ilvl w:val="0"/>
          <w:numId w:val="760"/>
        </w:numPr>
        <w:rPr>
          <w:lang w:val="en-CA"/>
        </w:rPr>
      </w:pPr>
      <w:r w:rsidRPr="002B7A53">
        <w:rPr>
          <w:lang w:val="en-CA"/>
        </w:rPr>
        <w:t>inadequate maintenance clearance;</w:t>
      </w:r>
    </w:p>
    <w:p w14:paraId="038BEAF5" w14:textId="77777777" w:rsidR="002B7A53" w:rsidRPr="002B7A53" w:rsidRDefault="002B7A53" w:rsidP="002B7A53">
      <w:pPr>
        <w:numPr>
          <w:ilvl w:val="0"/>
          <w:numId w:val="760"/>
        </w:numPr>
        <w:rPr>
          <w:lang w:val="en-CA"/>
        </w:rPr>
      </w:pPr>
      <w:r w:rsidRPr="002B7A53">
        <w:rPr>
          <w:lang w:val="en-CA"/>
        </w:rPr>
        <w:t>missing isolation;</w:t>
      </w:r>
    </w:p>
    <w:p w14:paraId="29C17B18" w14:textId="77777777" w:rsidR="002B7A53" w:rsidRPr="002B7A53" w:rsidRDefault="002B7A53" w:rsidP="002B7A53">
      <w:pPr>
        <w:numPr>
          <w:ilvl w:val="0"/>
          <w:numId w:val="760"/>
        </w:numPr>
        <w:rPr>
          <w:lang w:val="en-CA"/>
        </w:rPr>
      </w:pPr>
      <w:r w:rsidRPr="002B7A53">
        <w:rPr>
          <w:lang w:val="en-CA"/>
        </w:rPr>
        <w:t>misaligned connection;</w:t>
      </w:r>
    </w:p>
    <w:p w14:paraId="7E9C0322" w14:textId="77777777" w:rsidR="002B7A53" w:rsidRPr="002B7A53" w:rsidRDefault="002B7A53" w:rsidP="002B7A53">
      <w:pPr>
        <w:numPr>
          <w:ilvl w:val="0"/>
          <w:numId w:val="760"/>
        </w:numPr>
        <w:rPr>
          <w:lang w:val="en-CA"/>
        </w:rPr>
      </w:pPr>
      <w:r w:rsidRPr="002B7A53">
        <w:rPr>
          <w:lang w:val="en-CA"/>
        </w:rPr>
        <w:t>inadequate anchor;</w:t>
      </w:r>
    </w:p>
    <w:p w14:paraId="42313121" w14:textId="77777777" w:rsidR="002B7A53" w:rsidRPr="002B7A53" w:rsidRDefault="002B7A53" w:rsidP="002B7A53">
      <w:pPr>
        <w:numPr>
          <w:ilvl w:val="0"/>
          <w:numId w:val="760"/>
        </w:numPr>
        <w:rPr>
          <w:lang w:val="en-CA"/>
        </w:rPr>
      </w:pPr>
      <w:r w:rsidRPr="002B7A53">
        <w:rPr>
          <w:lang w:val="en-CA"/>
        </w:rPr>
        <w:t>damaged curb/base;</w:t>
      </w:r>
    </w:p>
    <w:p w14:paraId="7436898A" w14:textId="77777777" w:rsidR="002B7A53" w:rsidRPr="002B7A53" w:rsidRDefault="002B7A53" w:rsidP="002B7A53">
      <w:pPr>
        <w:numPr>
          <w:ilvl w:val="0"/>
          <w:numId w:val="760"/>
        </w:numPr>
        <w:rPr>
          <w:lang w:val="en-CA"/>
        </w:rPr>
      </w:pPr>
      <w:r w:rsidRPr="002B7A53">
        <w:rPr>
          <w:lang w:val="en-CA"/>
        </w:rPr>
        <w:t>incomplete start-up.</w:t>
      </w:r>
    </w:p>
    <w:p w14:paraId="6B476911" w14:textId="77777777" w:rsidR="002B7A53" w:rsidRPr="002B7A53" w:rsidRDefault="002B7A53" w:rsidP="002B7A53">
      <w:pPr>
        <w:rPr>
          <w:lang w:val="en-CA"/>
        </w:rPr>
      </w:pPr>
      <w:r w:rsidRPr="002B7A53">
        <w:rPr>
          <w:lang w:val="en-CA"/>
        </w:rPr>
        <w:pict w14:anchorId="339283E3">
          <v:rect id="_x0000_i5237" style="width:0;height:1.5pt" o:hralign="center" o:hrstd="t" o:hr="t" fillcolor="#a0a0a0" stroked="f"/>
        </w:pict>
      </w:r>
    </w:p>
    <w:p w14:paraId="2D96ADC8" w14:textId="77777777" w:rsidR="002B7A53" w:rsidRPr="002B7A53" w:rsidRDefault="002B7A53" w:rsidP="002B7A53">
      <w:pPr>
        <w:rPr>
          <w:b/>
          <w:bCs/>
          <w:lang w:val="en-CA"/>
        </w:rPr>
      </w:pPr>
      <w:r w:rsidRPr="002B7A53">
        <w:rPr>
          <w:b/>
          <w:bCs/>
          <w:lang w:val="en-CA"/>
        </w:rPr>
        <w:t>8.6.8 CORRECTIVE ACTION — EXAMPLE</w:t>
      </w:r>
    </w:p>
    <w:p w14:paraId="0895AE32" w14:textId="77777777" w:rsidR="002B7A53" w:rsidRPr="002B7A53" w:rsidRDefault="002B7A53" w:rsidP="002B7A53">
      <w:pPr>
        <w:rPr>
          <w:lang w:val="en-CA"/>
        </w:rPr>
      </w:pPr>
      <w:r w:rsidRPr="002B7A53">
        <w:rPr>
          <w:lang w:val="en-CA"/>
        </w:rPr>
        <w:t>AHU installed so filter-access door cannot fully open.</w:t>
      </w:r>
    </w:p>
    <w:p w14:paraId="71487426" w14:textId="77777777" w:rsidR="002B7A53" w:rsidRPr="002B7A53" w:rsidRDefault="002B7A53" w:rsidP="002B7A53">
      <w:pPr>
        <w:rPr>
          <w:lang w:val="en-CA"/>
        </w:rPr>
      </w:pPr>
      <w:r w:rsidRPr="002B7A53">
        <w:rPr>
          <w:lang w:val="en-CA"/>
        </w:rPr>
        <w:t>Do not accept because “the unit fits.”</w:t>
      </w:r>
    </w:p>
    <w:p w14:paraId="039CDAA8" w14:textId="77777777" w:rsidR="002B7A53" w:rsidRPr="002B7A53" w:rsidRDefault="002B7A53" w:rsidP="002B7A53">
      <w:pPr>
        <w:rPr>
          <w:lang w:val="en-CA"/>
        </w:rPr>
      </w:pPr>
      <w:r w:rsidRPr="002B7A53">
        <w:rPr>
          <w:b/>
          <w:bCs/>
          <w:lang w:val="en-CA"/>
        </w:rPr>
        <w:lastRenderedPageBreak/>
        <w:t>Confirm manufacturer service clearance → document conflict → coordinate relocation/adjacent-work modification → verify usable access → close.</w:t>
      </w:r>
    </w:p>
    <w:p w14:paraId="337D1475" w14:textId="77777777" w:rsidR="002B7A53" w:rsidRPr="002B7A53" w:rsidRDefault="002B7A53" w:rsidP="002B7A53">
      <w:pPr>
        <w:rPr>
          <w:lang w:val="en-CA"/>
        </w:rPr>
      </w:pPr>
      <w:r w:rsidRPr="002B7A53">
        <w:rPr>
          <w:lang w:val="en-CA"/>
        </w:rPr>
        <w:t>Maintainability is a legitimate quality issue.</w:t>
      </w:r>
    </w:p>
    <w:p w14:paraId="60869389" w14:textId="77777777" w:rsidR="002B7A53" w:rsidRPr="002B7A53" w:rsidRDefault="002B7A53" w:rsidP="002B7A53">
      <w:pPr>
        <w:rPr>
          <w:lang w:val="en-CA"/>
        </w:rPr>
      </w:pPr>
      <w:r w:rsidRPr="002B7A53">
        <w:rPr>
          <w:lang w:val="en-CA"/>
        </w:rPr>
        <w:pict w14:anchorId="16DA5C95">
          <v:rect id="_x0000_i5238" style="width:0;height:1.5pt" o:hralign="center" o:hrstd="t" o:hr="t" fillcolor="#a0a0a0" stroked="f"/>
        </w:pict>
      </w:r>
    </w:p>
    <w:p w14:paraId="25D6D01A" w14:textId="77777777" w:rsidR="002B7A53" w:rsidRPr="002B7A53" w:rsidRDefault="002B7A53" w:rsidP="002B7A53">
      <w:pPr>
        <w:rPr>
          <w:b/>
          <w:bCs/>
          <w:lang w:val="en-CA"/>
        </w:rPr>
      </w:pPr>
      <w:r w:rsidRPr="002B7A53">
        <w:rPr>
          <w:b/>
          <w:bCs/>
          <w:lang w:val="en-CA"/>
        </w:rPr>
        <w:t>8.6.9 VERIFICATION</w:t>
      </w:r>
    </w:p>
    <w:p w14:paraId="3CFA4D69" w14:textId="77777777" w:rsidR="002B7A53" w:rsidRPr="002B7A53" w:rsidRDefault="002B7A53" w:rsidP="002B7A53">
      <w:pPr>
        <w:rPr>
          <w:lang w:val="en-CA"/>
        </w:rPr>
      </w:pPr>
      <w:r w:rsidRPr="002B7A53">
        <w:rPr>
          <w:lang w:val="en-CA"/>
        </w:rPr>
        <w:t>Confirm:</w:t>
      </w:r>
    </w:p>
    <w:p w14:paraId="6978986C" w14:textId="77777777" w:rsidR="002B7A53" w:rsidRPr="002B7A53" w:rsidRDefault="002B7A53" w:rsidP="002B7A53">
      <w:pPr>
        <w:numPr>
          <w:ilvl w:val="0"/>
          <w:numId w:val="761"/>
        </w:numPr>
        <w:rPr>
          <w:lang w:val="en-CA"/>
        </w:rPr>
      </w:pPr>
      <w:r w:rsidRPr="002B7A53">
        <w:rPr>
          <w:lang w:val="en-CA"/>
        </w:rPr>
        <w:t>equipment placement;</w:t>
      </w:r>
    </w:p>
    <w:p w14:paraId="527C5AEC" w14:textId="77777777" w:rsidR="002B7A53" w:rsidRPr="002B7A53" w:rsidRDefault="002B7A53" w:rsidP="002B7A53">
      <w:pPr>
        <w:numPr>
          <w:ilvl w:val="0"/>
          <w:numId w:val="761"/>
        </w:numPr>
        <w:rPr>
          <w:lang w:val="en-CA"/>
        </w:rPr>
      </w:pPr>
      <w:r w:rsidRPr="002B7A53">
        <w:rPr>
          <w:lang w:val="en-CA"/>
        </w:rPr>
        <w:t>support;</w:t>
      </w:r>
    </w:p>
    <w:p w14:paraId="07B8FAF6" w14:textId="77777777" w:rsidR="002B7A53" w:rsidRPr="002B7A53" w:rsidRDefault="002B7A53" w:rsidP="002B7A53">
      <w:pPr>
        <w:numPr>
          <w:ilvl w:val="0"/>
          <w:numId w:val="761"/>
        </w:numPr>
        <w:rPr>
          <w:lang w:val="en-CA"/>
        </w:rPr>
      </w:pPr>
      <w:r w:rsidRPr="002B7A53">
        <w:rPr>
          <w:lang w:val="en-CA"/>
        </w:rPr>
        <w:t>clearance;</w:t>
      </w:r>
    </w:p>
    <w:p w14:paraId="5E806012" w14:textId="77777777" w:rsidR="002B7A53" w:rsidRPr="002B7A53" w:rsidRDefault="002B7A53" w:rsidP="002B7A53">
      <w:pPr>
        <w:numPr>
          <w:ilvl w:val="0"/>
          <w:numId w:val="761"/>
        </w:numPr>
        <w:rPr>
          <w:lang w:val="en-CA"/>
        </w:rPr>
      </w:pPr>
      <w:r w:rsidRPr="002B7A53">
        <w:rPr>
          <w:lang w:val="en-CA"/>
        </w:rPr>
        <w:t>connections;</w:t>
      </w:r>
    </w:p>
    <w:p w14:paraId="7DF26EEC" w14:textId="77777777" w:rsidR="002B7A53" w:rsidRPr="002B7A53" w:rsidRDefault="002B7A53" w:rsidP="002B7A53">
      <w:pPr>
        <w:numPr>
          <w:ilvl w:val="0"/>
          <w:numId w:val="761"/>
        </w:numPr>
        <w:rPr>
          <w:lang w:val="en-CA"/>
        </w:rPr>
      </w:pPr>
      <w:r w:rsidRPr="002B7A53">
        <w:rPr>
          <w:lang w:val="en-CA"/>
        </w:rPr>
        <w:t>start-up;</w:t>
      </w:r>
    </w:p>
    <w:p w14:paraId="58965283" w14:textId="77777777" w:rsidR="002B7A53" w:rsidRPr="002B7A53" w:rsidRDefault="002B7A53" w:rsidP="002B7A53">
      <w:pPr>
        <w:numPr>
          <w:ilvl w:val="0"/>
          <w:numId w:val="761"/>
        </w:numPr>
        <w:rPr>
          <w:lang w:val="en-CA"/>
        </w:rPr>
      </w:pPr>
      <w:r w:rsidRPr="002B7A53">
        <w:rPr>
          <w:lang w:val="en-CA"/>
        </w:rPr>
        <w:t>repairs.</w:t>
      </w:r>
    </w:p>
    <w:p w14:paraId="19E85252" w14:textId="77777777" w:rsidR="002B7A53" w:rsidRPr="002B7A53" w:rsidRDefault="002B7A53" w:rsidP="002B7A53">
      <w:pPr>
        <w:rPr>
          <w:lang w:val="en-CA"/>
        </w:rPr>
      </w:pPr>
      <w:r w:rsidRPr="002B7A53">
        <w:rPr>
          <w:lang w:val="en-CA"/>
        </w:rPr>
        <w:pict w14:anchorId="521E6DAF">
          <v:rect id="_x0000_i5239" style="width:0;height:1.5pt" o:hralign="center" o:hrstd="t" o:hr="t" fillcolor="#a0a0a0" stroked="f"/>
        </w:pict>
      </w:r>
    </w:p>
    <w:p w14:paraId="00AAC865" w14:textId="77777777" w:rsidR="002B7A53" w:rsidRPr="002B7A53" w:rsidRDefault="002B7A53" w:rsidP="002B7A53">
      <w:pPr>
        <w:rPr>
          <w:b/>
          <w:bCs/>
          <w:lang w:val="en-CA"/>
        </w:rPr>
      </w:pPr>
      <w:r w:rsidRPr="002B7A53">
        <w:rPr>
          <w:b/>
          <w:bCs/>
          <w:lang w:val="en-CA"/>
        </w:rPr>
        <w:t>8.6.10 CLOSURE</w:t>
      </w:r>
    </w:p>
    <w:p w14:paraId="32D66B70" w14:textId="77777777" w:rsidR="002B7A53" w:rsidRPr="002B7A53" w:rsidRDefault="002B7A53" w:rsidP="002B7A53">
      <w:pPr>
        <w:rPr>
          <w:lang w:val="en-CA"/>
        </w:rPr>
      </w:pPr>
      <w:r w:rsidRPr="002B7A53">
        <w:rPr>
          <w:lang w:val="en-CA"/>
        </w:rPr>
        <w:t>☐ correct equipment</w:t>
      </w:r>
      <w:r w:rsidRPr="002B7A53">
        <w:rPr>
          <w:lang w:val="en-CA"/>
        </w:rPr>
        <w:br/>
        <w:t>☐ undamaged</w:t>
      </w:r>
      <w:r w:rsidRPr="002B7A53">
        <w:rPr>
          <w:lang w:val="en-CA"/>
        </w:rPr>
        <w:br/>
        <w:t>☐ location/orientation correct</w:t>
      </w:r>
      <w:r w:rsidRPr="002B7A53">
        <w:rPr>
          <w:lang w:val="en-CA"/>
        </w:rPr>
        <w:br/>
        <w:t>☐ supports/anchors accepted</w:t>
      </w:r>
      <w:r w:rsidRPr="002B7A53">
        <w:rPr>
          <w:lang w:val="en-CA"/>
        </w:rPr>
        <w:br/>
        <w:t>☐ vibration isolation complete</w:t>
      </w:r>
      <w:r w:rsidRPr="002B7A53">
        <w:rPr>
          <w:lang w:val="en-CA"/>
        </w:rPr>
        <w:br/>
        <w:t>☐ connections complete</w:t>
      </w:r>
      <w:r w:rsidRPr="002B7A53">
        <w:rPr>
          <w:lang w:val="en-CA"/>
        </w:rPr>
        <w:br/>
        <w:t>☐ maintenance access adequate</w:t>
      </w:r>
      <w:r w:rsidRPr="002B7A53">
        <w:rPr>
          <w:lang w:val="en-CA"/>
        </w:rPr>
        <w:br/>
        <w:t>☐ start-up/test complete</w:t>
      </w:r>
      <w:r w:rsidRPr="002B7A53">
        <w:rPr>
          <w:lang w:val="en-CA"/>
        </w:rPr>
        <w:br/>
        <w:t>☐ documentation complete</w:t>
      </w:r>
    </w:p>
    <w:p w14:paraId="66E469A0" w14:textId="77777777" w:rsidR="002B7A53" w:rsidRPr="002B7A53" w:rsidRDefault="002B7A53" w:rsidP="002B7A53">
      <w:pPr>
        <w:rPr>
          <w:lang w:val="en-CA"/>
        </w:rPr>
      </w:pPr>
      <w:r w:rsidRPr="002B7A53">
        <w:rPr>
          <w:lang w:val="en-CA"/>
        </w:rPr>
        <w:pict w14:anchorId="7462BD32">
          <v:rect id="_x0000_i5240" style="width:0;height:1.5pt" o:hralign="center" o:hrstd="t" o:hr="t" fillcolor="#a0a0a0" stroked="f"/>
        </w:pict>
      </w:r>
    </w:p>
    <w:p w14:paraId="63B4FE78" w14:textId="77777777" w:rsidR="002B7A53" w:rsidRPr="002B7A53" w:rsidRDefault="002B7A53" w:rsidP="002B7A53">
      <w:pPr>
        <w:rPr>
          <w:b/>
          <w:bCs/>
          <w:lang w:val="en-CA"/>
        </w:rPr>
      </w:pPr>
      <w:r w:rsidRPr="002B7A53">
        <w:rPr>
          <w:b/>
          <w:bCs/>
          <w:lang w:val="en-CA"/>
        </w:rPr>
        <w:t>8.6.11 REPORTING / ANALYSIS</w:t>
      </w:r>
    </w:p>
    <w:p w14:paraId="319333EF" w14:textId="77777777" w:rsidR="002B7A53" w:rsidRPr="002B7A53" w:rsidRDefault="002B7A53" w:rsidP="002B7A53">
      <w:pPr>
        <w:rPr>
          <w:lang w:val="en-CA"/>
        </w:rPr>
      </w:pPr>
      <w:r w:rsidRPr="002B7A53">
        <w:rPr>
          <w:lang w:val="en-CA"/>
        </w:rPr>
        <w:t>Track:</w:t>
      </w:r>
    </w:p>
    <w:p w14:paraId="773C38B4" w14:textId="77777777" w:rsidR="002B7A53" w:rsidRPr="002B7A53" w:rsidRDefault="002B7A53" w:rsidP="002B7A53">
      <w:pPr>
        <w:numPr>
          <w:ilvl w:val="0"/>
          <w:numId w:val="762"/>
        </w:numPr>
        <w:rPr>
          <w:lang w:val="en-CA"/>
        </w:rPr>
      </w:pPr>
      <w:r w:rsidRPr="002B7A53">
        <w:rPr>
          <w:lang w:val="en-CA"/>
        </w:rPr>
        <w:t>receiving damage;</w:t>
      </w:r>
    </w:p>
    <w:p w14:paraId="5C584C46" w14:textId="77777777" w:rsidR="002B7A53" w:rsidRPr="002B7A53" w:rsidRDefault="002B7A53" w:rsidP="002B7A53">
      <w:pPr>
        <w:numPr>
          <w:ilvl w:val="0"/>
          <w:numId w:val="762"/>
        </w:numPr>
        <w:rPr>
          <w:lang w:val="en-CA"/>
        </w:rPr>
      </w:pPr>
      <w:r w:rsidRPr="002B7A53">
        <w:rPr>
          <w:lang w:val="en-CA"/>
        </w:rPr>
        <w:t>clearance problems;</w:t>
      </w:r>
    </w:p>
    <w:p w14:paraId="4272EF13" w14:textId="77777777" w:rsidR="002B7A53" w:rsidRPr="002B7A53" w:rsidRDefault="002B7A53" w:rsidP="002B7A53">
      <w:pPr>
        <w:numPr>
          <w:ilvl w:val="0"/>
          <w:numId w:val="762"/>
        </w:numPr>
        <w:rPr>
          <w:lang w:val="en-CA"/>
        </w:rPr>
      </w:pPr>
      <w:r w:rsidRPr="002B7A53">
        <w:rPr>
          <w:lang w:val="en-CA"/>
        </w:rPr>
        <w:t>curb/base errors;</w:t>
      </w:r>
    </w:p>
    <w:p w14:paraId="4E4A76FB" w14:textId="77777777" w:rsidR="002B7A53" w:rsidRPr="002B7A53" w:rsidRDefault="002B7A53" w:rsidP="002B7A53">
      <w:pPr>
        <w:numPr>
          <w:ilvl w:val="0"/>
          <w:numId w:val="762"/>
        </w:numPr>
        <w:rPr>
          <w:lang w:val="en-CA"/>
        </w:rPr>
      </w:pPr>
      <w:r w:rsidRPr="002B7A53">
        <w:rPr>
          <w:lang w:val="en-CA"/>
        </w:rPr>
        <w:lastRenderedPageBreak/>
        <w:t>repeated incomplete accessories;</w:t>
      </w:r>
    </w:p>
    <w:p w14:paraId="19C3552D" w14:textId="77777777" w:rsidR="002B7A53" w:rsidRPr="002B7A53" w:rsidRDefault="002B7A53" w:rsidP="002B7A53">
      <w:pPr>
        <w:numPr>
          <w:ilvl w:val="0"/>
          <w:numId w:val="762"/>
        </w:numPr>
        <w:rPr>
          <w:lang w:val="en-CA"/>
        </w:rPr>
      </w:pPr>
      <w:r w:rsidRPr="002B7A53">
        <w:rPr>
          <w:lang w:val="en-CA"/>
        </w:rPr>
        <w:t>coordination failures.</w:t>
      </w:r>
    </w:p>
    <w:p w14:paraId="75A75897" w14:textId="77777777" w:rsidR="002B7A53" w:rsidRPr="002B7A53" w:rsidRDefault="002B7A53" w:rsidP="002B7A53">
      <w:pPr>
        <w:rPr>
          <w:lang w:val="en-CA"/>
        </w:rPr>
      </w:pPr>
      <w:r w:rsidRPr="002B7A53">
        <w:rPr>
          <w:lang w:val="en-CA"/>
        </w:rPr>
        <w:pict w14:anchorId="0B011337">
          <v:rect id="_x0000_i5241" style="width:0;height:1.5pt" o:hralign="center" o:hrstd="t" o:hr="t" fillcolor="#a0a0a0" stroked="f"/>
        </w:pict>
      </w:r>
    </w:p>
    <w:p w14:paraId="2FFE905E" w14:textId="77777777" w:rsidR="002B7A53" w:rsidRPr="002B7A53" w:rsidRDefault="002B7A53" w:rsidP="002B7A53">
      <w:pPr>
        <w:rPr>
          <w:b/>
          <w:bCs/>
          <w:lang w:val="en-CA"/>
        </w:rPr>
      </w:pPr>
      <w:r w:rsidRPr="002B7A53">
        <w:rPr>
          <w:b/>
          <w:bCs/>
          <w:lang w:val="en-CA"/>
        </w:rPr>
        <w:t>8.6.12 QUALITY CHECKPOINT</w:t>
      </w:r>
    </w:p>
    <w:p w14:paraId="53F53532" w14:textId="77777777" w:rsidR="002B7A53" w:rsidRPr="002B7A53" w:rsidRDefault="002B7A53" w:rsidP="002B7A53">
      <w:pPr>
        <w:rPr>
          <w:lang w:val="en-CA"/>
        </w:rPr>
      </w:pPr>
      <w:r w:rsidRPr="002B7A53">
        <w:rPr>
          <w:lang w:val="en-CA"/>
        </w:rPr>
        <w:t>☐ Tag/model</w:t>
      </w:r>
      <w:r w:rsidRPr="002B7A53">
        <w:rPr>
          <w:lang w:val="en-CA"/>
        </w:rPr>
        <w:br/>
        <w:t>☐ Receiving condition</w:t>
      </w:r>
      <w:r w:rsidRPr="002B7A53">
        <w:rPr>
          <w:lang w:val="en-CA"/>
        </w:rPr>
        <w:br/>
        <w:t>☐ Location</w:t>
      </w:r>
      <w:r w:rsidRPr="002B7A53">
        <w:rPr>
          <w:lang w:val="en-CA"/>
        </w:rPr>
        <w:br/>
        <w:t>☐ Orientation</w:t>
      </w:r>
      <w:r w:rsidRPr="002B7A53">
        <w:rPr>
          <w:lang w:val="en-CA"/>
        </w:rPr>
        <w:br/>
        <w:t>☐ Support/anchor</w:t>
      </w:r>
      <w:r w:rsidRPr="002B7A53">
        <w:rPr>
          <w:lang w:val="en-CA"/>
        </w:rPr>
        <w:br/>
        <w:t>☐ Clearances</w:t>
      </w:r>
      <w:r w:rsidRPr="002B7A53">
        <w:rPr>
          <w:lang w:val="en-CA"/>
        </w:rPr>
        <w:br/>
        <w:t>☐ Vibration isolation</w:t>
      </w:r>
      <w:r w:rsidRPr="002B7A53">
        <w:rPr>
          <w:lang w:val="en-CA"/>
        </w:rPr>
        <w:br/>
        <w:t>☐ Duct connection</w:t>
      </w:r>
      <w:r w:rsidRPr="002B7A53">
        <w:rPr>
          <w:lang w:val="en-CA"/>
        </w:rPr>
        <w:br/>
        <w:t>☐ Pipe connection</w:t>
      </w:r>
      <w:r w:rsidRPr="002B7A53">
        <w:rPr>
          <w:lang w:val="en-CA"/>
        </w:rPr>
        <w:br/>
        <w:t>☐ Drain</w:t>
      </w:r>
      <w:r w:rsidRPr="002B7A53">
        <w:rPr>
          <w:lang w:val="en-CA"/>
        </w:rPr>
        <w:br/>
        <w:t>☐ Electrical/control interface</w:t>
      </w:r>
      <w:r w:rsidRPr="002B7A53">
        <w:rPr>
          <w:lang w:val="en-CA"/>
        </w:rPr>
        <w:br/>
        <w:t>☐ Start-up</w:t>
      </w:r>
    </w:p>
    <w:p w14:paraId="0106B136" w14:textId="77777777" w:rsidR="002B7A53" w:rsidRPr="002B7A53" w:rsidRDefault="002B7A53" w:rsidP="002B7A53">
      <w:pPr>
        <w:rPr>
          <w:lang w:val="en-CA"/>
        </w:rPr>
      </w:pPr>
      <w:r w:rsidRPr="002B7A53">
        <w:rPr>
          <w:lang w:val="en-CA"/>
        </w:rPr>
        <w:pict w14:anchorId="434AD5C2">
          <v:rect id="_x0000_i5242" style="width:0;height:1.5pt" o:hralign="center" o:hrstd="t" o:hr="t" fillcolor="#a0a0a0" stroked="f"/>
        </w:pict>
      </w:r>
    </w:p>
    <w:p w14:paraId="78C90342" w14:textId="77777777" w:rsidR="002B7A53" w:rsidRPr="002B7A53" w:rsidRDefault="002B7A53" w:rsidP="002B7A53">
      <w:pPr>
        <w:rPr>
          <w:b/>
          <w:bCs/>
          <w:lang w:val="en-CA"/>
        </w:rPr>
      </w:pPr>
      <w:r w:rsidRPr="002B7A53">
        <w:rPr>
          <w:b/>
          <w:bCs/>
          <w:lang w:val="en-CA"/>
        </w:rPr>
        <w:t>8.7 MECHANICAL INSULATION</w:t>
      </w:r>
    </w:p>
    <w:p w14:paraId="528F0658" w14:textId="77777777" w:rsidR="002B7A53" w:rsidRPr="002B7A53" w:rsidRDefault="002B7A53" w:rsidP="002B7A53">
      <w:pPr>
        <w:rPr>
          <w:b/>
          <w:bCs/>
          <w:lang w:val="en-CA"/>
        </w:rPr>
      </w:pPr>
      <w:r w:rsidRPr="002B7A53">
        <w:rPr>
          <w:b/>
          <w:bCs/>
          <w:lang w:val="en-CA"/>
        </w:rPr>
        <w:t>Quality objective</w:t>
      </w:r>
    </w:p>
    <w:p w14:paraId="53F33DA7" w14:textId="77777777" w:rsidR="002B7A53" w:rsidRPr="002B7A53" w:rsidRDefault="002B7A53" w:rsidP="002B7A53">
      <w:pPr>
        <w:rPr>
          <w:lang w:val="en-CA"/>
        </w:rPr>
      </w:pPr>
      <w:r w:rsidRPr="002B7A53">
        <w:rPr>
          <w:b/>
          <w:bCs/>
          <w:lang w:val="en-CA"/>
        </w:rPr>
        <w:t>Provide continuous approved thermal/condensation-control insulation with correct thickness, vapour sealing, joint treatment and protection throughout mechanical systems.</w:t>
      </w:r>
    </w:p>
    <w:p w14:paraId="359107C9" w14:textId="77777777" w:rsidR="002B7A53" w:rsidRPr="002B7A53" w:rsidRDefault="002B7A53" w:rsidP="002B7A53">
      <w:pPr>
        <w:rPr>
          <w:lang w:val="en-CA"/>
        </w:rPr>
      </w:pPr>
      <w:r w:rsidRPr="002B7A53">
        <w:rPr>
          <w:lang w:val="en-CA"/>
        </w:rPr>
        <w:pict w14:anchorId="28F756D5">
          <v:rect id="_x0000_i5243" style="width:0;height:1.5pt" o:hralign="center" o:hrstd="t" o:hr="t" fillcolor="#a0a0a0" stroked="f"/>
        </w:pict>
      </w:r>
    </w:p>
    <w:p w14:paraId="17E474E0" w14:textId="77777777" w:rsidR="002B7A53" w:rsidRPr="002B7A53" w:rsidRDefault="002B7A53" w:rsidP="002B7A53">
      <w:pPr>
        <w:rPr>
          <w:b/>
          <w:bCs/>
          <w:lang w:val="en-CA"/>
        </w:rPr>
      </w:pPr>
      <w:r w:rsidRPr="002B7A53">
        <w:rPr>
          <w:b/>
          <w:bCs/>
          <w:lang w:val="en-CA"/>
        </w:rPr>
        <w:t>8.7.1 REQUIREMENTS</w:t>
      </w:r>
    </w:p>
    <w:p w14:paraId="32647A76" w14:textId="77777777" w:rsidR="002B7A53" w:rsidRPr="002B7A53" w:rsidRDefault="002B7A53" w:rsidP="002B7A53">
      <w:pPr>
        <w:rPr>
          <w:lang w:val="en-CA"/>
        </w:rPr>
      </w:pPr>
      <w:r w:rsidRPr="002B7A53">
        <w:rPr>
          <w:lang w:val="en-CA"/>
        </w:rPr>
        <w:t>Obtain:</w:t>
      </w:r>
    </w:p>
    <w:p w14:paraId="53BAC67A" w14:textId="77777777" w:rsidR="002B7A53" w:rsidRPr="002B7A53" w:rsidRDefault="002B7A53" w:rsidP="002B7A53">
      <w:pPr>
        <w:numPr>
          <w:ilvl w:val="0"/>
          <w:numId w:val="763"/>
        </w:numPr>
        <w:rPr>
          <w:lang w:val="en-CA"/>
        </w:rPr>
      </w:pPr>
      <w:r w:rsidRPr="002B7A53">
        <w:rPr>
          <w:lang w:val="en-CA"/>
        </w:rPr>
        <w:t>insulation specification;</w:t>
      </w:r>
    </w:p>
    <w:p w14:paraId="3F5D0658" w14:textId="77777777" w:rsidR="002B7A53" w:rsidRPr="002B7A53" w:rsidRDefault="002B7A53" w:rsidP="002B7A53">
      <w:pPr>
        <w:numPr>
          <w:ilvl w:val="0"/>
          <w:numId w:val="763"/>
        </w:numPr>
        <w:rPr>
          <w:lang w:val="en-CA"/>
        </w:rPr>
      </w:pPr>
      <w:r w:rsidRPr="002B7A53">
        <w:rPr>
          <w:lang w:val="en-CA"/>
        </w:rPr>
        <w:t>piping/duct schedule;</w:t>
      </w:r>
    </w:p>
    <w:p w14:paraId="6EC93781" w14:textId="77777777" w:rsidR="002B7A53" w:rsidRPr="002B7A53" w:rsidRDefault="002B7A53" w:rsidP="002B7A53">
      <w:pPr>
        <w:numPr>
          <w:ilvl w:val="0"/>
          <w:numId w:val="763"/>
        </w:numPr>
        <w:rPr>
          <w:lang w:val="en-CA"/>
        </w:rPr>
      </w:pPr>
      <w:r w:rsidRPr="002B7A53">
        <w:rPr>
          <w:lang w:val="en-CA"/>
        </w:rPr>
        <w:t>approved products;</w:t>
      </w:r>
    </w:p>
    <w:p w14:paraId="38635264" w14:textId="77777777" w:rsidR="002B7A53" w:rsidRPr="002B7A53" w:rsidRDefault="002B7A53" w:rsidP="002B7A53">
      <w:pPr>
        <w:numPr>
          <w:ilvl w:val="0"/>
          <w:numId w:val="763"/>
        </w:numPr>
        <w:rPr>
          <w:lang w:val="en-CA"/>
        </w:rPr>
      </w:pPr>
      <w:r w:rsidRPr="002B7A53">
        <w:rPr>
          <w:lang w:val="en-CA"/>
        </w:rPr>
        <w:t>thickness;</w:t>
      </w:r>
    </w:p>
    <w:p w14:paraId="555C89FD" w14:textId="77777777" w:rsidR="002B7A53" w:rsidRPr="002B7A53" w:rsidRDefault="002B7A53" w:rsidP="002B7A53">
      <w:pPr>
        <w:numPr>
          <w:ilvl w:val="0"/>
          <w:numId w:val="763"/>
        </w:numPr>
        <w:rPr>
          <w:lang w:val="en-CA"/>
        </w:rPr>
      </w:pPr>
      <w:r w:rsidRPr="002B7A53">
        <w:rPr>
          <w:lang w:val="en-CA"/>
        </w:rPr>
        <w:t>vapour-barrier requirements;</w:t>
      </w:r>
    </w:p>
    <w:p w14:paraId="5A268992" w14:textId="77777777" w:rsidR="002B7A53" w:rsidRPr="002B7A53" w:rsidRDefault="002B7A53" w:rsidP="002B7A53">
      <w:pPr>
        <w:numPr>
          <w:ilvl w:val="0"/>
          <w:numId w:val="763"/>
        </w:numPr>
        <w:rPr>
          <w:lang w:val="en-CA"/>
        </w:rPr>
      </w:pPr>
      <w:r w:rsidRPr="002B7A53">
        <w:rPr>
          <w:lang w:val="en-CA"/>
        </w:rPr>
        <w:lastRenderedPageBreak/>
        <w:t>jacketing;</w:t>
      </w:r>
    </w:p>
    <w:p w14:paraId="13789E01" w14:textId="77777777" w:rsidR="002B7A53" w:rsidRPr="002B7A53" w:rsidRDefault="002B7A53" w:rsidP="002B7A53">
      <w:pPr>
        <w:numPr>
          <w:ilvl w:val="0"/>
          <w:numId w:val="763"/>
        </w:numPr>
        <w:rPr>
          <w:lang w:val="en-CA"/>
        </w:rPr>
      </w:pPr>
      <w:r w:rsidRPr="002B7A53">
        <w:rPr>
          <w:lang w:val="en-CA"/>
        </w:rPr>
        <w:t>outdoor/exposed protection;</w:t>
      </w:r>
    </w:p>
    <w:p w14:paraId="1552386D" w14:textId="77777777" w:rsidR="002B7A53" w:rsidRPr="002B7A53" w:rsidRDefault="002B7A53" w:rsidP="002B7A53">
      <w:pPr>
        <w:numPr>
          <w:ilvl w:val="0"/>
          <w:numId w:val="763"/>
        </w:numPr>
        <w:rPr>
          <w:lang w:val="en-CA"/>
        </w:rPr>
      </w:pPr>
      <w:r w:rsidRPr="002B7A53">
        <w:rPr>
          <w:lang w:val="en-CA"/>
        </w:rPr>
        <w:t>manufacturer instructions;</w:t>
      </w:r>
    </w:p>
    <w:p w14:paraId="0E4B5995" w14:textId="77777777" w:rsidR="002B7A53" w:rsidRPr="002B7A53" w:rsidRDefault="002B7A53" w:rsidP="002B7A53">
      <w:pPr>
        <w:numPr>
          <w:ilvl w:val="0"/>
          <w:numId w:val="763"/>
        </w:numPr>
        <w:rPr>
          <w:lang w:val="en-CA"/>
        </w:rPr>
      </w:pPr>
      <w:r w:rsidRPr="002B7A53">
        <w:rPr>
          <w:lang w:val="en-CA"/>
        </w:rPr>
        <w:t>PIE/PRIE.</w:t>
      </w:r>
    </w:p>
    <w:p w14:paraId="7BB87481" w14:textId="77777777" w:rsidR="002B7A53" w:rsidRPr="002B7A53" w:rsidRDefault="002B7A53" w:rsidP="002B7A53">
      <w:pPr>
        <w:rPr>
          <w:lang w:val="en-CA"/>
        </w:rPr>
      </w:pPr>
      <w:r w:rsidRPr="002B7A53">
        <w:rPr>
          <w:lang w:val="en-CA"/>
        </w:rPr>
        <w:pict w14:anchorId="33CAFDAD">
          <v:rect id="_x0000_i5244" style="width:0;height:1.5pt" o:hralign="center" o:hrstd="t" o:hr="t" fillcolor="#a0a0a0" stroked="f"/>
        </w:pict>
      </w:r>
    </w:p>
    <w:p w14:paraId="6E5A6EB9" w14:textId="77777777" w:rsidR="002B7A53" w:rsidRPr="002B7A53" w:rsidRDefault="002B7A53" w:rsidP="002B7A53">
      <w:pPr>
        <w:rPr>
          <w:b/>
          <w:bCs/>
          <w:lang w:val="en-CA"/>
        </w:rPr>
      </w:pPr>
      <w:r w:rsidRPr="002B7A53">
        <w:rPr>
          <w:b/>
          <w:bCs/>
          <w:lang w:val="en-CA"/>
        </w:rPr>
        <w:t>8.7.2 PLANNING</w:t>
      </w:r>
    </w:p>
    <w:p w14:paraId="1E56A4C6" w14:textId="77777777" w:rsidR="002B7A53" w:rsidRPr="002B7A53" w:rsidRDefault="002B7A53" w:rsidP="002B7A53">
      <w:pPr>
        <w:rPr>
          <w:lang w:val="en-CA"/>
        </w:rPr>
      </w:pPr>
      <w:r w:rsidRPr="002B7A53">
        <w:rPr>
          <w:lang w:val="en-CA"/>
        </w:rPr>
        <w:t>Insulate only after:</w:t>
      </w:r>
    </w:p>
    <w:p w14:paraId="7CFBF341" w14:textId="77777777" w:rsidR="002B7A53" w:rsidRPr="002B7A53" w:rsidRDefault="002B7A53" w:rsidP="002B7A53">
      <w:pPr>
        <w:numPr>
          <w:ilvl w:val="0"/>
          <w:numId w:val="764"/>
        </w:numPr>
        <w:rPr>
          <w:lang w:val="en-CA"/>
        </w:rPr>
      </w:pPr>
      <w:r w:rsidRPr="002B7A53">
        <w:rPr>
          <w:lang w:val="en-CA"/>
        </w:rPr>
        <w:t>required pressure/leak testing passed;</w:t>
      </w:r>
    </w:p>
    <w:p w14:paraId="68AFEEB6" w14:textId="77777777" w:rsidR="002B7A53" w:rsidRPr="002B7A53" w:rsidRDefault="002B7A53" w:rsidP="002B7A53">
      <w:pPr>
        <w:numPr>
          <w:ilvl w:val="0"/>
          <w:numId w:val="764"/>
        </w:numPr>
        <w:rPr>
          <w:lang w:val="en-CA"/>
        </w:rPr>
      </w:pPr>
      <w:r w:rsidRPr="002B7A53">
        <w:rPr>
          <w:lang w:val="en-CA"/>
        </w:rPr>
        <w:t>joints accepted;</w:t>
      </w:r>
    </w:p>
    <w:p w14:paraId="40659DC0" w14:textId="77777777" w:rsidR="002B7A53" w:rsidRPr="002B7A53" w:rsidRDefault="002B7A53" w:rsidP="002B7A53">
      <w:pPr>
        <w:numPr>
          <w:ilvl w:val="0"/>
          <w:numId w:val="764"/>
        </w:numPr>
        <w:rPr>
          <w:lang w:val="en-CA"/>
        </w:rPr>
      </w:pPr>
      <w:r w:rsidRPr="002B7A53">
        <w:rPr>
          <w:lang w:val="en-CA"/>
        </w:rPr>
        <w:t>identification/test points documented;</w:t>
      </w:r>
    </w:p>
    <w:p w14:paraId="15619C3B" w14:textId="77777777" w:rsidR="002B7A53" w:rsidRPr="002B7A53" w:rsidRDefault="002B7A53" w:rsidP="002B7A53">
      <w:pPr>
        <w:numPr>
          <w:ilvl w:val="0"/>
          <w:numId w:val="764"/>
        </w:numPr>
        <w:rPr>
          <w:lang w:val="en-CA"/>
        </w:rPr>
      </w:pPr>
      <w:r w:rsidRPr="002B7A53">
        <w:rPr>
          <w:lang w:val="en-CA"/>
        </w:rPr>
        <w:t>no unresolved leaks.</w:t>
      </w:r>
    </w:p>
    <w:p w14:paraId="5CB32FDD" w14:textId="77777777" w:rsidR="002B7A53" w:rsidRPr="002B7A53" w:rsidRDefault="002B7A53" w:rsidP="002B7A53">
      <w:pPr>
        <w:rPr>
          <w:lang w:val="en-CA"/>
        </w:rPr>
      </w:pPr>
      <w:r w:rsidRPr="002B7A53">
        <w:rPr>
          <w:lang w:val="en-CA"/>
        </w:rPr>
        <w:pict w14:anchorId="0D729697">
          <v:rect id="_x0000_i5245" style="width:0;height:1.5pt" o:hralign="center" o:hrstd="t" o:hr="t" fillcolor="#a0a0a0" stroked="f"/>
        </w:pict>
      </w:r>
    </w:p>
    <w:p w14:paraId="61402679" w14:textId="77777777" w:rsidR="002B7A53" w:rsidRPr="002B7A53" w:rsidRDefault="002B7A53" w:rsidP="002B7A53">
      <w:pPr>
        <w:rPr>
          <w:b/>
          <w:bCs/>
          <w:lang w:val="en-CA"/>
        </w:rPr>
      </w:pPr>
      <w:r w:rsidRPr="002B7A53">
        <w:rPr>
          <w:b/>
          <w:bCs/>
          <w:lang w:val="en-CA"/>
        </w:rPr>
        <w:t>8.7.3 DOCUMENT CONTROL</w:t>
      </w:r>
    </w:p>
    <w:p w14:paraId="7510CD17" w14:textId="77777777" w:rsidR="002B7A53" w:rsidRPr="002B7A53" w:rsidRDefault="002B7A53" w:rsidP="002B7A53">
      <w:pPr>
        <w:rPr>
          <w:lang w:val="en-CA"/>
        </w:rPr>
      </w:pPr>
      <w:r w:rsidRPr="002B7A53">
        <w:rPr>
          <w:lang w:val="en-CA"/>
        </w:rPr>
        <w:t>Verify:</w:t>
      </w:r>
    </w:p>
    <w:p w14:paraId="2098E318" w14:textId="77777777" w:rsidR="002B7A53" w:rsidRPr="002B7A53" w:rsidRDefault="002B7A53" w:rsidP="002B7A53">
      <w:pPr>
        <w:rPr>
          <w:lang w:val="en-CA"/>
        </w:rPr>
      </w:pPr>
      <w:r w:rsidRPr="002B7A53">
        <w:rPr>
          <w:lang w:val="en-CA"/>
        </w:rPr>
        <w:t>☐ system</w:t>
      </w:r>
      <w:r w:rsidRPr="002B7A53">
        <w:rPr>
          <w:lang w:val="en-CA"/>
        </w:rPr>
        <w:br/>
        <w:t>☐ correct insulation type</w:t>
      </w:r>
      <w:r w:rsidRPr="002B7A53">
        <w:rPr>
          <w:lang w:val="en-CA"/>
        </w:rPr>
        <w:br/>
        <w:t>☐ thickness</w:t>
      </w:r>
      <w:r w:rsidRPr="002B7A53">
        <w:rPr>
          <w:lang w:val="en-CA"/>
        </w:rPr>
        <w:br/>
        <w:t>☐ vapour-control requirement</w:t>
      </w:r>
      <w:r w:rsidRPr="002B7A53">
        <w:rPr>
          <w:lang w:val="en-CA"/>
        </w:rPr>
        <w:br/>
        <w:t>☐ jacketing</w:t>
      </w:r>
      <w:r w:rsidRPr="002B7A53">
        <w:rPr>
          <w:lang w:val="en-CA"/>
        </w:rPr>
        <w:br/>
        <w:t>☐ latest changes</w:t>
      </w:r>
    </w:p>
    <w:p w14:paraId="244CCD63" w14:textId="77777777" w:rsidR="002B7A53" w:rsidRPr="002B7A53" w:rsidRDefault="002B7A53" w:rsidP="002B7A53">
      <w:pPr>
        <w:rPr>
          <w:lang w:val="en-CA"/>
        </w:rPr>
      </w:pPr>
      <w:r w:rsidRPr="002B7A53">
        <w:rPr>
          <w:lang w:val="en-CA"/>
        </w:rPr>
        <w:pict w14:anchorId="0007CFF0">
          <v:rect id="_x0000_i5246" style="width:0;height:1.5pt" o:hralign="center" o:hrstd="t" o:hr="t" fillcolor="#a0a0a0" stroked="f"/>
        </w:pict>
      </w:r>
    </w:p>
    <w:p w14:paraId="31701540" w14:textId="77777777" w:rsidR="002B7A53" w:rsidRPr="002B7A53" w:rsidRDefault="002B7A53" w:rsidP="002B7A53">
      <w:pPr>
        <w:rPr>
          <w:b/>
          <w:bCs/>
          <w:lang w:val="en-CA"/>
        </w:rPr>
      </w:pPr>
      <w:r w:rsidRPr="002B7A53">
        <w:rPr>
          <w:b/>
          <w:bCs/>
          <w:lang w:val="en-CA"/>
        </w:rPr>
        <w:t>8.7.4 MATERIAL CONTROL</w:t>
      </w:r>
    </w:p>
    <w:p w14:paraId="33EBFA43" w14:textId="77777777" w:rsidR="002B7A53" w:rsidRPr="002B7A53" w:rsidRDefault="002B7A53" w:rsidP="002B7A53">
      <w:pPr>
        <w:rPr>
          <w:lang w:val="en-CA"/>
        </w:rPr>
      </w:pPr>
      <w:r w:rsidRPr="002B7A53">
        <w:rPr>
          <w:lang w:val="en-CA"/>
        </w:rPr>
        <w:t>Check:</w:t>
      </w:r>
    </w:p>
    <w:p w14:paraId="7EECB726" w14:textId="77777777" w:rsidR="002B7A53" w:rsidRPr="002B7A53" w:rsidRDefault="002B7A53" w:rsidP="002B7A53">
      <w:pPr>
        <w:numPr>
          <w:ilvl w:val="0"/>
          <w:numId w:val="765"/>
        </w:numPr>
        <w:rPr>
          <w:lang w:val="en-CA"/>
        </w:rPr>
      </w:pPr>
      <w:r w:rsidRPr="002B7A53">
        <w:rPr>
          <w:lang w:val="en-CA"/>
        </w:rPr>
        <w:t>insulation;</w:t>
      </w:r>
    </w:p>
    <w:p w14:paraId="5A3B32B3" w14:textId="77777777" w:rsidR="002B7A53" w:rsidRPr="002B7A53" w:rsidRDefault="002B7A53" w:rsidP="002B7A53">
      <w:pPr>
        <w:numPr>
          <w:ilvl w:val="0"/>
          <w:numId w:val="765"/>
        </w:numPr>
        <w:rPr>
          <w:lang w:val="en-CA"/>
        </w:rPr>
      </w:pPr>
      <w:r w:rsidRPr="002B7A53">
        <w:rPr>
          <w:lang w:val="en-CA"/>
        </w:rPr>
        <w:t>thickness;</w:t>
      </w:r>
    </w:p>
    <w:p w14:paraId="2C14EDA5" w14:textId="77777777" w:rsidR="002B7A53" w:rsidRPr="002B7A53" w:rsidRDefault="002B7A53" w:rsidP="002B7A53">
      <w:pPr>
        <w:numPr>
          <w:ilvl w:val="0"/>
          <w:numId w:val="765"/>
        </w:numPr>
        <w:rPr>
          <w:lang w:val="en-CA"/>
        </w:rPr>
      </w:pPr>
      <w:r w:rsidRPr="002B7A53">
        <w:rPr>
          <w:lang w:val="en-CA"/>
        </w:rPr>
        <w:t>facing;</w:t>
      </w:r>
    </w:p>
    <w:p w14:paraId="39EDAD02" w14:textId="77777777" w:rsidR="002B7A53" w:rsidRPr="002B7A53" w:rsidRDefault="002B7A53" w:rsidP="002B7A53">
      <w:pPr>
        <w:numPr>
          <w:ilvl w:val="0"/>
          <w:numId w:val="765"/>
        </w:numPr>
        <w:rPr>
          <w:lang w:val="en-CA"/>
        </w:rPr>
      </w:pPr>
      <w:r w:rsidRPr="002B7A53">
        <w:rPr>
          <w:lang w:val="en-CA"/>
        </w:rPr>
        <w:t>adhesive;</w:t>
      </w:r>
    </w:p>
    <w:p w14:paraId="6E12E5F0" w14:textId="77777777" w:rsidR="002B7A53" w:rsidRPr="002B7A53" w:rsidRDefault="002B7A53" w:rsidP="002B7A53">
      <w:pPr>
        <w:numPr>
          <w:ilvl w:val="0"/>
          <w:numId w:val="765"/>
        </w:numPr>
        <w:rPr>
          <w:lang w:val="en-CA"/>
        </w:rPr>
      </w:pPr>
      <w:r w:rsidRPr="002B7A53">
        <w:rPr>
          <w:lang w:val="en-CA"/>
        </w:rPr>
        <w:lastRenderedPageBreak/>
        <w:t>vapour sealant;</w:t>
      </w:r>
    </w:p>
    <w:p w14:paraId="660C1B93" w14:textId="77777777" w:rsidR="002B7A53" w:rsidRPr="002B7A53" w:rsidRDefault="002B7A53" w:rsidP="002B7A53">
      <w:pPr>
        <w:numPr>
          <w:ilvl w:val="0"/>
          <w:numId w:val="765"/>
        </w:numPr>
        <w:rPr>
          <w:lang w:val="en-CA"/>
        </w:rPr>
      </w:pPr>
      <w:r w:rsidRPr="002B7A53">
        <w:rPr>
          <w:lang w:val="en-CA"/>
        </w:rPr>
        <w:t>jacketing;</w:t>
      </w:r>
    </w:p>
    <w:p w14:paraId="798ACC1D" w14:textId="77777777" w:rsidR="002B7A53" w:rsidRPr="002B7A53" w:rsidRDefault="002B7A53" w:rsidP="002B7A53">
      <w:pPr>
        <w:numPr>
          <w:ilvl w:val="0"/>
          <w:numId w:val="765"/>
        </w:numPr>
        <w:rPr>
          <w:lang w:val="en-CA"/>
        </w:rPr>
      </w:pPr>
      <w:r w:rsidRPr="002B7A53">
        <w:rPr>
          <w:lang w:val="en-CA"/>
        </w:rPr>
        <w:t>fittings;</w:t>
      </w:r>
    </w:p>
    <w:p w14:paraId="5CC55C16" w14:textId="77777777" w:rsidR="002B7A53" w:rsidRPr="002B7A53" w:rsidRDefault="002B7A53" w:rsidP="002B7A53">
      <w:pPr>
        <w:numPr>
          <w:ilvl w:val="0"/>
          <w:numId w:val="765"/>
        </w:numPr>
        <w:rPr>
          <w:lang w:val="en-CA"/>
        </w:rPr>
      </w:pPr>
      <w:r w:rsidRPr="002B7A53">
        <w:rPr>
          <w:lang w:val="en-CA"/>
        </w:rPr>
        <w:t>condition/dryness.</w:t>
      </w:r>
    </w:p>
    <w:p w14:paraId="1A6A9308" w14:textId="77777777" w:rsidR="002B7A53" w:rsidRPr="002B7A53" w:rsidRDefault="002B7A53" w:rsidP="002B7A53">
      <w:pPr>
        <w:rPr>
          <w:lang w:val="en-CA"/>
        </w:rPr>
      </w:pPr>
      <w:r w:rsidRPr="002B7A53">
        <w:rPr>
          <w:lang w:val="en-CA"/>
        </w:rPr>
        <w:pict w14:anchorId="46C0DCB0">
          <v:rect id="_x0000_i5247" style="width:0;height:1.5pt" o:hralign="center" o:hrstd="t" o:hr="t" fillcolor="#a0a0a0" stroked="f"/>
        </w:pict>
      </w:r>
    </w:p>
    <w:p w14:paraId="059767FC" w14:textId="77777777" w:rsidR="002B7A53" w:rsidRPr="002B7A53" w:rsidRDefault="002B7A53" w:rsidP="002B7A53">
      <w:pPr>
        <w:rPr>
          <w:b/>
          <w:bCs/>
          <w:lang w:val="en-CA"/>
        </w:rPr>
      </w:pPr>
      <w:r w:rsidRPr="002B7A53">
        <w:rPr>
          <w:b/>
          <w:bCs/>
          <w:lang w:val="en-CA"/>
        </w:rPr>
        <w:t>8.7.5 INSPECTION</w:t>
      </w:r>
    </w:p>
    <w:p w14:paraId="1C7CEC5D" w14:textId="77777777" w:rsidR="002B7A53" w:rsidRPr="002B7A53" w:rsidRDefault="002B7A53" w:rsidP="002B7A53">
      <w:pPr>
        <w:rPr>
          <w:lang w:val="en-CA"/>
        </w:rPr>
      </w:pPr>
      <w:r w:rsidRPr="002B7A53">
        <w:rPr>
          <w:lang w:val="en-CA"/>
        </w:rPr>
        <w:t>Check:</w:t>
      </w:r>
    </w:p>
    <w:p w14:paraId="7F848000" w14:textId="77777777" w:rsidR="002B7A53" w:rsidRPr="002B7A53" w:rsidRDefault="002B7A53" w:rsidP="002B7A53">
      <w:pPr>
        <w:numPr>
          <w:ilvl w:val="0"/>
          <w:numId w:val="766"/>
        </w:numPr>
        <w:rPr>
          <w:lang w:val="en-CA"/>
        </w:rPr>
      </w:pPr>
      <w:r w:rsidRPr="002B7A53">
        <w:rPr>
          <w:lang w:val="en-CA"/>
        </w:rPr>
        <w:t>continuous coverage;</w:t>
      </w:r>
    </w:p>
    <w:p w14:paraId="192F8680" w14:textId="77777777" w:rsidR="002B7A53" w:rsidRPr="002B7A53" w:rsidRDefault="002B7A53" w:rsidP="002B7A53">
      <w:pPr>
        <w:numPr>
          <w:ilvl w:val="0"/>
          <w:numId w:val="766"/>
        </w:numPr>
        <w:rPr>
          <w:lang w:val="en-CA"/>
        </w:rPr>
      </w:pPr>
      <w:r w:rsidRPr="002B7A53">
        <w:rPr>
          <w:lang w:val="en-CA"/>
        </w:rPr>
        <w:t>correct thickness;</w:t>
      </w:r>
    </w:p>
    <w:p w14:paraId="4F4791C6" w14:textId="77777777" w:rsidR="002B7A53" w:rsidRPr="002B7A53" w:rsidRDefault="002B7A53" w:rsidP="002B7A53">
      <w:pPr>
        <w:numPr>
          <w:ilvl w:val="0"/>
          <w:numId w:val="766"/>
        </w:numPr>
        <w:rPr>
          <w:lang w:val="en-CA"/>
        </w:rPr>
      </w:pPr>
      <w:r w:rsidRPr="002B7A53">
        <w:rPr>
          <w:lang w:val="en-CA"/>
        </w:rPr>
        <w:t>joints tight;</w:t>
      </w:r>
    </w:p>
    <w:p w14:paraId="07B03864" w14:textId="77777777" w:rsidR="002B7A53" w:rsidRPr="002B7A53" w:rsidRDefault="002B7A53" w:rsidP="002B7A53">
      <w:pPr>
        <w:numPr>
          <w:ilvl w:val="0"/>
          <w:numId w:val="766"/>
        </w:numPr>
        <w:rPr>
          <w:lang w:val="en-CA"/>
        </w:rPr>
      </w:pPr>
      <w:r w:rsidRPr="002B7A53">
        <w:rPr>
          <w:lang w:val="en-CA"/>
        </w:rPr>
        <w:t>valves/fittings treated appropriately;</w:t>
      </w:r>
    </w:p>
    <w:p w14:paraId="0E70178B" w14:textId="77777777" w:rsidR="002B7A53" w:rsidRPr="002B7A53" w:rsidRDefault="002B7A53" w:rsidP="002B7A53">
      <w:pPr>
        <w:numPr>
          <w:ilvl w:val="0"/>
          <w:numId w:val="766"/>
        </w:numPr>
        <w:rPr>
          <w:lang w:val="en-CA"/>
        </w:rPr>
      </w:pPr>
      <w:r w:rsidRPr="002B7A53">
        <w:rPr>
          <w:lang w:val="en-CA"/>
        </w:rPr>
        <w:t>hangers/support interfaces;</w:t>
      </w:r>
    </w:p>
    <w:p w14:paraId="7D43E059" w14:textId="77777777" w:rsidR="002B7A53" w:rsidRPr="002B7A53" w:rsidRDefault="002B7A53" w:rsidP="002B7A53">
      <w:pPr>
        <w:numPr>
          <w:ilvl w:val="0"/>
          <w:numId w:val="766"/>
        </w:numPr>
        <w:rPr>
          <w:lang w:val="en-CA"/>
        </w:rPr>
      </w:pPr>
      <w:r w:rsidRPr="002B7A53">
        <w:rPr>
          <w:lang w:val="en-CA"/>
        </w:rPr>
        <w:t>vapour barrier sealed;</w:t>
      </w:r>
    </w:p>
    <w:p w14:paraId="3002A0A8" w14:textId="77777777" w:rsidR="002B7A53" w:rsidRPr="002B7A53" w:rsidRDefault="002B7A53" w:rsidP="002B7A53">
      <w:pPr>
        <w:numPr>
          <w:ilvl w:val="0"/>
          <w:numId w:val="766"/>
        </w:numPr>
        <w:rPr>
          <w:lang w:val="en-CA"/>
        </w:rPr>
      </w:pPr>
      <w:r w:rsidRPr="002B7A53">
        <w:rPr>
          <w:lang w:val="en-CA"/>
        </w:rPr>
        <w:t>no compression;</w:t>
      </w:r>
    </w:p>
    <w:p w14:paraId="6FDA1D47" w14:textId="77777777" w:rsidR="002B7A53" w:rsidRPr="002B7A53" w:rsidRDefault="002B7A53" w:rsidP="002B7A53">
      <w:pPr>
        <w:numPr>
          <w:ilvl w:val="0"/>
          <w:numId w:val="766"/>
        </w:numPr>
        <w:rPr>
          <w:lang w:val="en-CA"/>
        </w:rPr>
      </w:pPr>
      <w:r w:rsidRPr="002B7A53">
        <w:rPr>
          <w:lang w:val="en-CA"/>
        </w:rPr>
        <w:t>no wet insulation;</w:t>
      </w:r>
    </w:p>
    <w:p w14:paraId="1DA21B3D" w14:textId="77777777" w:rsidR="002B7A53" w:rsidRPr="002B7A53" w:rsidRDefault="002B7A53" w:rsidP="002B7A53">
      <w:pPr>
        <w:numPr>
          <w:ilvl w:val="0"/>
          <w:numId w:val="766"/>
        </w:numPr>
        <w:rPr>
          <w:lang w:val="en-CA"/>
        </w:rPr>
      </w:pPr>
      <w:r w:rsidRPr="002B7A53">
        <w:rPr>
          <w:lang w:val="en-CA"/>
        </w:rPr>
        <w:t>outdoor/exposed protection.</w:t>
      </w:r>
    </w:p>
    <w:p w14:paraId="6EFBC31B" w14:textId="77777777" w:rsidR="002B7A53" w:rsidRPr="002B7A53" w:rsidRDefault="002B7A53" w:rsidP="002B7A53">
      <w:pPr>
        <w:rPr>
          <w:lang w:val="en-CA"/>
        </w:rPr>
      </w:pPr>
      <w:r w:rsidRPr="002B7A53">
        <w:rPr>
          <w:lang w:val="en-CA"/>
        </w:rPr>
        <w:t>For cold systems, vapour-control continuity is particularly important to prevent condensation.</w:t>
      </w:r>
    </w:p>
    <w:p w14:paraId="4B78DBBE" w14:textId="77777777" w:rsidR="002B7A53" w:rsidRPr="002B7A53" w:rsidRDefault="002B7A53" w:rsidP="002B7A53">
      <w:pPr>
        <w:rPr>
          <w:lang w:val="en-CA"/>
        </w:rPr>
      </w:pPr>
      <w:r w:rsidRPr="002B7A53">
        <w:rPr>
          <w:lang w:val="en-CA"/>
        </w:rPr>
        <w:pict w14:anchorId="6FDF361C">
          <v:rect id="_x0000_i5248" style="width:0;height:1.5pt" o:hralign="center" o:hrstd="t" o:hr="t" fillcolor="#a0a0a0" stroked="f"/>
        </w:pict>
      </w:r>
    </w:p>
    <w:p w14:paraId="7692E874" w14:textId="77777777" w:rsidR="002B7A53" w:rsidRPr="002B7A53" w:rsidRDefault="002B7A53" w:rsidP="002B7A53">
      <w:pPr>
        <w:rPr>
          <w:b/>
          <w:bCs/>
          <w:lang w:val="en-CA"/>
        </w:rPr>
      </w:pPr>
      <w:r w:rsidRPr="002B7A53">
        <w:rPr>
          <w:b/>
          <w:bCs/>
          <w:lang w:val="en-CA"/>
        </w:rPr>
        <w:t>8.7.6 RECORDS</w:t>
      </w:r>
    </w:p>
    <w:p w14:paraId="7CECA193" w14:textId="77777777" w:rsidR="002B7A53" w:rsidRPr="002B7A53" w:rsidRDefault="002B7A53" w:rsidP="002B7A53">
      <w:pPr>
        <w:rPr>
          <w:lang w:val="en-CA"/>
        </w:rPr>
      </w:pPr>
      <w:r w:rsidRPr="002B7A53">
        <w:rPr>
          <w:lang w:val="en-CA"/>
        </w:rPr>
        <w:t>Capture:</w:t>
      </w:r>
    </w:p>
    <w:p w14:paraId="1CFF72ED" w14:textId="77777777" w:rsidR="002B7A53" w:rsidRPr="002B7A53" w:rsidRDefault="002B7A53" w:rsidP="002B7A53">
      <w:pPr>
        <w:numPr>
          <w:ilvl w:val="0"/>
          <w:numId w:val="767"/>
        </w:numPr>
        <w:rPr>
          <w:lang w:val="en-CA"/>
        </w:rPr>
      </w:pPr>
      <w:r w:rsidRPr="002B7A53">
        <w:rPr>
          <w:lang w:val="en-CA"/>
        </w:rPr>
        <w:t>system;</w:t>
      </w:r>
    </w:p>
    <w:p w14:paraId="0EE89E94" w14:textId="77777777" w:rsidR="002B7A53" w:rsidRPr="002B7A53" w:rsidRDefault="002B7A53" w:rsidP="002B7A53">
      <w:pPr>
        <w:numPr>
          <w:ilvl w:val="0"/>
          <w:numId w:val="767"/>
        </w:numPr>
        <w:rPr>
          <w:lang w:val="en-CA"/>
        </w:rPr>
      </w:pPr>
      <w:r w:rsidRPr="002B7A53">
        <w:rPr>
          <w:lang w:val="en-CA"/>
        </w:rPr>
        <w:t>thickness;</w:t>
      </w:r>
    </w:p>
    <w:p w14:paraId="0D185B40" w14:textId="77777777" w:rsidR="002B7A53" w:rsidRPr="002B7A53" w:rsidRDefault="002B7A53" w:rsidP="002B7A53">
      <w:pPr>
        <w:numPr>
          <w:ilvl w:val="0"/>
          <w:numId w:val="767"/>
        </w:numPr>
        <w:rPr>
          <w:lang w:val="en-CA"/>
        </w:rPr>
      </w:pPr>
      <w:r w:rsidRPr="002B7A53">
        <w:rPr>
          <w:lang w:val="en-CA"/>
        </w:rPr>
        <w:t>fittings;</w:t>
      </w:r>
    </w:p>
    <w:p w14:paraId="7A7164A9" w14:textId="77777777" w:rsidR="002B7A53" w:rsidRPr="002B7A53" w:rsidRDefault="002B7A53" w:rsidP="002B7A53">
      <w:pPr>
        <w:numPr>
          <w:ilvl w:val="0"/>
          <w:numId w:val="767"/>
        </w:numPr>
        <w:rPr>
          <w:lang w:val="en-CA"/>
        </w:rPr>
      </w:pPr>
      <w:r w:rsidRPr="002B7A53">
        <w:rPr>
          <w:lang w:val="en-CA"/>
        </w:rPr>
        <w:t>vapour sealing;</w:t>
      </w:r>
    </w:p>
    <w:p w14:paraId="6B2FB35C" w14:textId="77777777" w:rsidR="002B7A53" w:rsidRPr="002B7A53" w:rsidRDefault="002B7A53" w:rsidP="002B7A53">
      <w:pPr>
        <w:numPr>
          <w:ilvl w:val="0"/>
          <w:numId w:val="767"/>
        </w:numPr>
        <w:rPr>
          <w:lang w:val="en-CA"/>
        </w:rPr>
      </w:pPr>
      <w:r w:rsidRPr="002B7A53">
        <w:rPr>
          <w:lang w:val="en-CA"/>
        </w:rPr>
        <w:t>repairs;</w:t>
      </w:r>
    </w:p>
    <w:p w14:paraId="2000B5F4" w14:textId="77777777" w:rsidR="002B7A53" w:rsidRPr="002B7A53" w:rsidRDefault="002B7A53" w:rsidP="002B7A53">
      <w:pPr>
        <w:numPr>
          <w:ilvl w:val="0"/>
          <w:numId w:val="767"/>
        </w:numPr>
        <w:rPr>
          <w:lang w:val="en-CA"/>
        </w:rPr>
      </w:pPr>
      <w:r w:rsidRPr="002B7A53">
        <w:rPr>
          <w:lang w:val="en-CA"/>
        </w:rPr>
        <w:lastRenderedPageBreak/>
        <w:t>representative photos.</w:t>
      </w:r>
    </w:p>
    <w:p w14:paraId="565109E9" w14:textId="77777777" w:rsidR="002B7A53" w:rsidRPr="002B7A53" w:rsidRDefault="002B7A53" w:rsidP="002B7A53">
      <w:pPr>
        <w:rPr>
          <w:lang w:val="en-CA"/>
        </w:rPr>
      </w:pPr>
      <w:r w:rsidRPr="002B7A53">
        <w:rPr>
          <w:lang w:val="en-CA"/>
        </w:rPr>
        <w:pict w14:anchorId="612BC668">
          <v:rect id="_x0000_i5249" style="width:0;height:1.5pt" o:hralign="center" o:hrstd="t" o:hr="t" fillcolor="#a0a0a0" stroked="f"/>
        </w:pict>
      </w:r>
    </w:p>
    <w:p w14:paraId="7DF6194A" w14:textId="77777777" w:rsidR="002B7A53" w:rsidRPr="002B7A53" w:rsidRDefault="002B7A53" w:rsidP="002B7A53">
      <w:pPr>
        <w:rPr>
          <w:b/>
          <w:bCs/>
          <w:lang w:val="en-CA"/>
        </w:rPr>
      </w:pPr>
      <w:r w:rsidRPr="002B7A53">
        <w:rPr>
          <w:b/>
          <w:bCs/>
          <w:lang w:val="en-CA"/>
        </w:rPr>
        <w:t>8.7.7 NC / DEFICIENCY</w:t>
      </w:r>
    </w:p>
    <w:p w14:paraId="6535306E" w14:textId="77777777" w:rsidR="002B7A53" w:rsidRPr="002B7A53" w:rsidRDefault="002B7A53" w:rsidP="002B7A53">
      <w:pPr>
        <w:rPr>
          <w:lang w:val="en-CA"/>
        </w:rPr>
      </w:pPr>
      <w:r w:rsidRPr="002B7A53">
        <w:rPr>
          <w:lang w:val="en-CA"/>
        </w:rPr>
        <w:t>Common:</w:t>
      </w:r>
    </w:p>
    <w:p w14:paraId="448FD23D" w14:textId="77777777" w:rsidR="002B7A53" w:rsidRPr="002B7A53" w:rsidRDefault="002B7A53" w:rsidP="002B7A53">
      <w:pPr>
        <w:numPr>
          <w:ilvl w:val="0"/>
          <w:numId w:val="768"/>
        </w:numPr>
        <w:rPr>
          <w:lang w:val="en-CA"/>
        </w:rPr>
      </w:pPr>
      <w:r w:rsidRPr="002B7A53">
        <w:rPr>
          <w:lang w:val="en-CA"/>
        </w:rPr>
        <w:t>wrong thickness;</w:t>
      </w:r>
    </w:p>
    <w:p w14:paraId="5C8145AD" w14:textId="77777777" w:rsidR="002B7A53" w:rsidRPr="002B7A53" w:rsidRDefault="002B7A53" w:rsidP="002B7A53">
      <w:pPr>
        <w:numPr>
          <w:ilvl w:val="0"/>
          <w:numId w:val="768"/>
        </w:numPr>
        <w:rPr>
          <w:lang w:val="en-CA"/>
        </w:rPr>
      </w:pPr>
      <w:r w:rsidRPr="002B7A53">
        <w:rPr>
          <w:lang w:val="en-CA"/>
        </w:rPr>
        <w:t>gaps;</w:t>
      </w:r>
    </w:p>
    <w:p w14:paraId="665ADDAE" w14:textId="77777777" w:rsidR="002B7A53" w:rsidRPr="002B7A53" w:rsidRDefault="002B7A53" w:rsidP="002B7A53">
      <w:pPr>
        <w:numPr>
          <w:ilvl w:val="0"/>
          <w:numId w:val="768"/>
        </w:numPr>
        <w:rPr>
          <w:lang w:val="en-CA"/>
        </w:rPr>
      </w:pPr>
      <w:r w:rsidRPr="002B7A53">
        <w:rPr>
          <w:lang w:val="en-CA"/>
        </w:rPr>
        <w:t>crushed insulation;</w:t>
      </w:r>
    </w:p>
    <w:p w14:paraId="46F74243" w14:textId="77777777" w:rsidR="002B7A53" w:rsidRPr="002B7A53" w:rsidRDefault="002B7A53" w:rsidP="002B7A53">
      <w:pPr>
        <w:numPr>
          <w:ilvl w:val="0"/>
          <w:numId w:val="768"/>
        </w:numPr>
        <w:rPr>
          <w:lang w:val="en-CA"/>
        </w:rPr>
      </w:pPr>
      <w:r w:rsidRPr="002B7A53">
        <w:rPr>
          <w:lang w:val="en-CA"/>
        </w:rPr>
        <w:t>open vapour seal;</w:t>
      </w:r>
    </w:p>
    <w:p w14:paraId="16B5ED51" w14:textId="77777777" w:rsidR="002B7A53" w:rsidRPr="002B7A53" w:rsidRDefault="002B7A53" w:rsidP="002B7A53">
      <w:pPr>
        <w:numPr>
          <w:ilvl w:val="0"/>
          <w:numId w:val="768"/>
        </w:numPr>
        <w:rPr>
          <w:lang w:val="en-CA"/>
        </w:rPr>
      </w:pPr>
      <w:r w:rsidRPr="002B7A53">
        <w:rPr>
          <w:lang w:val="en-CA"/>
        </w:rPr>
        <w:t>wet insulation;</w:t>
      </w:r>
    </w:p>
    <w:p w14:paraId="5C5E0242" w14:textId="77777777" w:rsidR="002B7A53" w:rsidRPr="002B7A53" w:rsidRDefault="002B7A53" w:rsidP="002B7A53">
      <w:pPr>
        <w:numPr>
          <w:ilvl w:val="0"/>
          <w:numId w:val="768"/>
        </w:numPr>
        <w:rPr>
          <w:lang w:val="en-CA"/>
        </w:rPr>
      </w:pPr>
      <w:r w:rsidRPr="002B7A53">
        <w:rPr>
          <w:lang w:val="en-CA"/>
        </w:rPr>
        <w:t>exposed joints;</w:t>
      </w:r>
    </w:p>
    <w:p w14:paraId="1D8982E8" w14:textId="77777777" w:rsidR="002B7A53" w:rsidRPr="002B7A53" w:rsidRDefault="002B7A53" w:rsidP="002B7A53">
      <w:pPr>
        <w:numPr>
          <w:ilvl w:val="0"/>
          <w:numId w:val="768"/>
        </w:numPr>
        <w:rPr>
          <w:lang w:val="en-CA"/>
        </w:rPr>
      </w:pPr>
      <w:r w:rsidRPr="002B7A53">
        <w:rPr>
          <w:lang w:val="en-CA"/>
        </w:rPr>
        <w:t>missing fitting insulation.</w:t>
      </w:r>
    </w:p>
    <w:p w14:paraId="3F6FCB75" w14:textId="77777777" w:rsidR="002B7A53" w:rsidRPr="002B7A53" w:rsidRDefault="002B7A53" w:rsidP="002B7A53">
      <w:pPr>
        <w:rPr>
          <w:lang w:val="en-CA"/>
        </w:rPr>
      </w:pPr>
      <w:r w:rsidRPr="002B7A53">
        <w:rPr>
          <w:lang w:val="en-CA"/>
        </w:rPr>
        <w:pict w14:anchorId="676775E5">
          <v:rect id="_x0000_i5250" style="width:0;height:1.5pt" o:hralign="center" o:hrstd="t" o:hr="t" fillcolor="#a0a0a0" stroked="f"/>
        </w:pict>
      </w:r>
    </w:p>
    <w:p w14:paraId="3EDD24CA" w14:textId="77777777" w:rsidR="002B7A53" w:rsidRPr="002B7A53" w:rsidRDefault="002B7A53" w:rsidP="002B7A53">
      <w:pPr>
        <w:rPr>
          <w:b/>
          <w:bCs/>
          <w:lang w:val="en-CA"/>
        </w:rPr>
      </w:pPr>
      <w:r w:rsidRPr="002B7A53">
        <w:rPr>
          <w:b/>
          <w:bCs/>
          <w:lang w:val="en-CA"/>
        </w:rPr>
        <w:t>8.7.8 CORRECTIVE ACTION</w:t>
      </w:r>
    </w:p>
    <w:p w14:paraId="44D938B1" w14:textId="77777777" w:rsidR="002B7A53" w:rsidRPr="002B7A53" w:rsidRDefault="002B7A53" w:rsidP="002B7A53">
      <w:pPr>
        <w:rPr>
          <w:lang w:val="en-CA"/>
        </w:rPr>
      </w:pPr>
      <w:r w:rsidRPr="002B7A53">
        <w:rPr>
          <w:lang w:val="en-CA"/>
        </w:rPr>
        <w:t>Example:</w:t>
      </w:r>
    </w:p>
    <w:p w14:paraId="5C60B9F0" w14:textId="77777777" w:rsidR="002B7A53" w:rsidRPr="002B7A53" w:rsidRDefault="002B7A53" w:rsidP="002B7A53">
      <w:pPr>
        <w:rPr>
          <w:lang w:val="en-CA"/>
        </w:rPr>
      </w:pPr>
      <w:r w:rsidRPr="002B7A53">
        <w:rPr>
          <w:lang w:val="en-CA"/>
        </w:rPr>
        <w:t>Condensation-control insulation has open longitudinal vapour seam.</w:t>
      </w:r>
    </w:p>
    <w:p w14:paraId="05CA0BA6" w14:textId="77777777" w:rsidR="002B7A53" w:rsidRPr="002B7A53" w:rsidRDefault="002B7A53" w:rsidP="002B7A53">
      <w:pPr>
        <w:rPr>
          <w:lang w:val="en-CA"/>
        </w:rPr>
      </w:pPr>
      <w:r w:rsidRPr="002B7A53">
        <w:rPr>
          <w:b/>
          <w:bCs/>
          <w:lang w:val="en-CA"/>
        </w:rPr>
        <w:t>Open/prepare as required → reseal with approved system → verify continuity → photograph → close.</w:t>
      </w:r>
    </w:p>
    <w:p w14:paraId="332DA284" w14:textId="77777777" w:rsidR="002B7A53" w:rsidRPr="002B7A53" w:rsidRDefault="002B7A53" w:rsidP="002B7A53">
      <w:pPr>
        <w:rPr>
          <w:lang w:val="en-CA"/>
        </w:rPr>
      </w:pPr>
      <w:r w:rsidRPr="002B7A53">
        <w:rPr>
          <w:lang w:val="en-CA"/>
        </w:rPr>
        <w:pict w14:anchorId="0722C489">
          <v:rect id="_x0000_i5251" style="width:0;height:1.5pt" o:hralign="center" o:hrstd="t" o:hr="t" fillcolor="#a0a0a0" stroked="f"/>
        </w:pict>
      </w:r>
    </w:p>
    <w:p w14:paraId="78C0792B" w14:textId="77777777" w:rsidR="002B7A53" w:rsidRPr="002B7A53" w:rsidRDefault="002B7A53" w:rsidP="002B7A53">
      <w:pPr>
        <w:rPr>
          <w:b/>
          <w:bCs/>
          <w:lang w:val="en-CA"/>
        </w:rPr>
      </w:pPr>
      <w:r w:rsidRPr="002B7A53">
        <w:rPr>
          <w:b/>
          <w:bCs/>
          <w:lang w:val="en-CA"/>
        </w:rPr>
        <w:t>8.7.9 VERIFICATION</w:t>
      </w:r>
    </w:p>
    <w:p w14:paraId="0AF550F3" w14:textId="77777777" w:rsidR="002B7A53" w:rsidRPr="002B7A53" w:rsidRDefault="002B7A53" w:rsidP="002B7A53">
      <w:pPr>
        <w:rPr>
          <w:lang w:val="en-CA"/>
        </w:rPr>
      </w:pPr>
      <w:r w:rsidRPr="002B7A53">
        <w:rPr>
          <w:lang w:val="en-CA"/>
        </w:rPr>
        <w:t>Confirm continuous insulation and vapour control.</w:t>
      </w:r>
    </w:p>
    <w:p w14:paraId="002F242B" w14:textId="77777777" w:rsidR="002B7A53" w:rsidRPr="002B7A53" w:rsidRDefault="002B7A53" w:rsidP="002B7A53">
      <w:pPr>
        <w:rPr>
          <w:lang w:val="en-CA"/>
        </w:rPr>
      </w:pPr>
      <w:r w:rsidRPr="002B7A53">
        <w:rPr>
          <w:lang w:val="en-CA"/>
        </w:rPr>
        <w:pict w14:anchorId="5BDA764A">
          <v:rect id="_x0000_i5252" style="width:0;height:1.5pt" o:hralign="center" o:hrstd="t" o:hr="t" fillcolor="#a0a0a0" stroked="f"/>
        </w:pict>
      </w:r>
    </w:p>
    <w:p w14:paraId="2B8B2757" w14:textId="77777777" w:rsidR="002B7A53" w:rsidRPr="002B7A53" w:rsidRDefault="002B7A53" w:rsidP="002B7A53">
      <w:pPr>
        <w:rPr>
          <w:b/>
          <w:bCs/>
          <w:lang w:val="en-CA"/>
        </w:rPr>
      </w:pPr>
      <w:r w:rsidRPr="002B7A53">
        <w:rPr>
          <w:b/>
          <w:bCs/>
          <w:lang w:val="en-CA"/>
        </w:rPr>
        <w:t>8.7.10 CLOSURE</w:t>
      </w:r>
    </w:p>
    <w:p w14:paraId="14710469" w14:textId="77777777" w:rsidR="002B7A53" w:rsidRPr="002B7A53" w:rsidRDefault="002B7A53" w:rsidP="002B7A53">
      <w:pPr>
        <w:rPr>
          <w:lang w:val="en-CA"/>
        </w:rPr>
      </w:pPr>
      <w:r w:rsidRPr="002B7A53">
        <w:rPr>
          <w:lang w:val="en-CA"/>
        </w:rPr>
        <w:t>☐ type correct</w:t>
      </w:r>
      <w:r w:rsidRPr="002B7A53">
        <w:rPr>
          <w:lang w:val="en-CA"/>
        </w:rPr>
        <w:br/>
        <w:t>☐ thickness correct</w:t>
      </w:r>
      <w:r w:rsidRPr="002B7A53">
        <w:rPr>
          <w:lang w:val="en-CA"/>
        </w:rPr>
        <w:br/>
        <w:t>☐ continuous</w:t>
      </w:r>
      <w:r w:rsidRPr="002B7A53">
        <w:rPr>
          <w:lang w:val="en-CA"/>
        </w:rPr>
        <w:br/>
        <w:t>☐ joints complete</w:t>
      </w:r>
      <w:r w:rsidRPr="002B7A53">
        <w:rPr>
          <w:lang w:val="en-CA"/>
        </w:rPr>
        <w:br/>
        <w:t>☐ vapour seal complete</w:t>
      </w:r>
      <w:r w:rsidRPr="002B7A53">
        <w:rPr>
          <w:lang w:val="en-CA"/>
        </w:rPr>
        <w:br/>
      </w:r>
      <w:r w:rsidRPr="002B7A53">
        <w:rPr>
          <w:lang w:val="en-CA"/>
        </w:rPr>
        <w:lastRenderedPageBreak/>
        <w:t>☐ fittings complete</w:t>
      </w:r>
      <w:r w:rsidRPr="002B7A53">
        <w:rPr>
          <w:lang w:val="en-CA"/>
        </w:rPr>
        <w:br/>
        <w:t>☐ protection/jacketing complete</w:t>
      </w:r>
    </w:p>
    <w:p w14:paraId="4EC2DCCD" w14:textId="77777777" w:rsidR="002B7A53" w:rsidRPr="002B7A53" w:rsidRDefault="002B7A53" w:rsidP="002B7A53">
      <w:pPr>
        <w:rPr>
          <w:lang w:val="en-CA"/>
        </w:rPr>
      </w:pPr>
      <w:r w:rsidRPr="002B7A53">
        <w:rPr>
          <w:lang w:val="en-CA"/>
        </w:rPr>
        <w:pict w14:anchorId="66F8C966">
          <v:rect id="_x0000_i5253" style="width:0;height:1.5pt" o:hralign="center" o:hrstd="t" o:hr="t" fillcolor="#a0a0a0" stroked="f"/>
        </w:pict>
      </w:r>
    </w:p>
    <w:p w14:paraId="249D8834" w14:textId="77777777" w:rsidR="002B7A53" w:rsidRPr="002B7A53" w:rsidRDefault="002B7A53" w:rsidP="002B7A53">
      <w:pPr>
        <w:rPr>
          <w:b/>
          <w:bCs/>
          <w:lang w:val="en-CA"/>
        </w:rPr>
      </w:pPr>
      <w:r w:rsidRPr="002B7A53">
        <w:rPr>
          <w:b/>
          <w:bCs/>
          <w:lang w:val="en-CA"/>
        </w:rPr>
        <w:t>8.7.11 REPORTING / ANALYSIS</w:t>
      </w:r>
    </w:p>
    <w:p w14:paraId="4A7F03AA" w14:textId="77777777" w:rsidR="002B7A53" w:rsidRPr="002B7A53" w:rsidRDefault="002B7A53" w:rsidP="002B7A53">
      <w:pPr>
        <w:rPr>
          <w:lang w:val="en-CA"/>
        </w:rPr>
      </w:pPr>
      <w:r w:rsidRPr="002B7A53">
        <w:rPr>
          <w:lang w:val="en-CA"/>
        </w:rPr>
        <w:t>Track recurring gaps, damaged insulation or premature installation before testing.</w:t>
      </w:r>
    </w:p>
    <w:p w14:paraId="05BC6342" w14:textId="77777777" w:rsidR="002B7A53" w:rsidRPr="002B7A53" w:rsidRDefault="002B7A53" w:rsidP="002B7A53">
      <w:pPr>
        <w:rPr>
          <w:lang w:val="en-CA"/>
        </w:rPr>
      </w:pPr>
      <w:r w:rsidRPr="002B7A53">
        <w:rPr>
          <w:lang w:val="en-CA"/>
        </w:rPr>
        <w:pict w14:anchorId="71534A0F">
          <v:rect id="_x0000_i5254" style="width:0;height:1.5pt" o:hralign="center" o:hrstd="t" o:hr="t" fillcolor="#a0a0a0" stroked="f"/>
        </w:pict>
      </w:r>
    </w:p>
    <w:p w14:paraId="27388DEE" w14:textId="77777777" w:rsidR="002B7A53" w:rsidRPr="002B7A53" w:rsidRDefault="002B7A53" w:rsidP="002B7A53">
      <w:pPr>
        <w:rPr>
          <w:b/>
          <w:bCs/>
          <w:lang w:val="en-CA"/>
        </w:rPr>
      </w:pPr>
      <w:r w:rsidRPr="002B7A53">
        <w:rPr>
          <w:b/>
          <w:bCs/>
          <w:lang w:val="en-CA"/>
        </w:rPr>
        <w:t>8.7.12 QUALITY CHECKPOINT</w:t>
      </w:r>
    </w:p>
    <w:p w14:paraId="3FA9AAB8" w14:textId="77777777" w:rsidR="002B7A53" w:rsidRPr="002B7A53" w:rsidRDefault="002B7A53" w:rsidP="002B7A53">
      <w:pPr>
        <w:rPr>
          <w:lang w:val="en-CA"/>
        </w:rPr>
      </w:pPr>
      <w:r w:rsidRPr="002B7A53">
        <w:rPr>
          <w:lang w:val="en-CA"/>
        </w:rPr>
        <w:t>☐ System tested first</w:t>
      </w:r>
      <w:r w:rsidRPr="002B7A53">
        <w:rPr>
          <w:lang w:val="en-CA"/>
        </w:rPr>
        <w:br/>
        <w:t>☐ Correct product</w:t>
      </w:r>
      <w:r w:rsidRPr="002B7A53">
        <w:rPr>
          <w:lang w:val="en-CA"/>
        </w:rPr>
        <w:br/>
        <w:t>☐ Thickness</w:t>
      </w:r>
      <w:r w:rsidRPr="002B7A53">
        <w:rPr>
          <w:lang w:val="en-CA"/>
        </w:rPr>
        <w:br/>
        <w:t>☐ Continuity</w:t>
      </w:r>
      <w:r w:rsidRPr="002B7A53">
        <w:rPr>
          <w:lang w:val="en-CA"/>
        </w:rPr>
        <w:br/>
        <w:t>☐ Joints</w:t>
      </w:r>
      <w:r w:rsidRPr="002B7A53">
        <w:rPr>
          <w:lang w:val="en-CA"/>
        </w:rPr>
        <w:br/>
        <w:t>☐ Fittings</w:t>
      </w:r>
      <w:r w:rsidRPr="002B7A53">
        <w:rPr>
          <w:lang w:val="en-CA"/>
        </w:rPr>
        <w:br/>
        <w:t>☐ Supports</w:t>
      </w:r>
      <w:r w:rsidRPr="002B7A53">
        <w:rPr>
          <w:lang w:val="en-CA"/>
        </w:rPr>
        <w:br/>
        <w:t>☐ Vapour seal</w:t>
      </w:r>
      <w:r w:rsidRPr="002B7A53">
        <w:rPr>
          <w:lang w:val="en-CA"/>
        </w:rPr>
        <w:br/>
        <w:t>☐ Jacketing</w:t>
      </w:r>
      <w:r w:rsidRPr="002B7A53">
        <w:rPr>
          <w:lang w:val="en-CA"/>
        </w:rPr>
        <w:br/>
        <w:t>☐ No damage/moisture</w:t>
      </w:r>
    </w:p>
    <w:p w14:paraId="6B0724B7" w14:textId="77777777" w:rsidR="002B7A53" w:rsidRPr="002B7A53" w:rsidRDefault="002B7A53" w:rsidP="002B7A53">
      <w:pPr>
        <w:rPr>
          <w:lang w:val="en-CA"/>
        </w:rPr>
      </w:pPr>
      <w:r w:rsidRPr="002B7A53">
        <w:rPr>
          <w:lang w:val="en-CA"/>
        </w:rPr>
        <w:pict w14:anchorId="234D12E5">
          <v:rect id="_x0000_i5255" style="width:0;height:1.5pt" o:hralign="center" o:hrstd="t" o:hr="t" fillcolor="#a0a0a0" stroked="f"/>
        </w:pict>
      </w:r>
    </w:p>
    <w:p w14:paraId="0C187273" w14:textId="77777777" w:rsidR="002B7A53" w:rsidRPr="002B7A53" w:rsidRDefault="002B7A53" w:rsidP="002B7A53">
      <w:pPr>
        <w:rPr>
          <w:b/>
          <w:bCs/>
          <w:lang w:val="en-CA"/>
        </w:rPr>
      </w:pPr>
      <w:r w:rsidRPr="002B7A53">
        <w:rPr>
          <w:b/>
          <w:bCs/>
          <w:lang w:val="en-CA"/>
        </w:rPr>
        <w:t>8.8 MECHANICAL CONTROLS / BAS INTERFACES</w:t>
      </w:r>
    </w:p>
    <w:p w14:paraId="20EB63E5" w14:textId="77777777" w:rsidR="002B7A53" w:rsidRPr="002B7A53" w:rsidRDefault="002B7A53" w:rsidP="002B7A53">
      <w:pPr>
        <w:rPr>
          <w:b/>
          <w:bCs/>
          <w:lang w:val="en-CA"/>
        </w:rPr>
      </w:pPr>
      <w:r w:rsidRPr="002B7A53">
        <w:rPr>
          <w:b/>
          <w:bCs/>
          <w:lang w:val="en-CA"/>
        </w:rPr>
        <w:t>Quality objective</w:t>
      </w:r>
    </w:p>
    <w:p w14:paraId="016411ED" w14:textId="77777777" w:rsidR="002B7A53" w:rsidRPr="002B7A53" w:rsidRDefault="002B7A53" w:rsidP="002B7A53">
      <w:pPr>
        <w:rPr>
          <w:lang w:val="en-CA"/>
        </w:rPr>
      </w:pPr>
      <w:r w:rsidRPr="002B7A53">
        <w:rPr>
          <w:b/>
          <w:bCs/>
          <w:lang w:val="en-CA"/>
        </w:rPr>
        <w:t>Ensure physical controls devices and BAS interfaces are installed in the correct locations, connected to the intended equipment, accessible, identified and ready for functional commissioning.</w:t>
      </w:r>
    </w:p>
    <w:p w14:paraId="77105A61" w14:textId="77777777" w:rsidR="002B7A53" w:rsidRPr="002B7A53" w:rsidRDefault="002B7A53" w:rsidP="002B7A53">
      <w:pPr>
        <w:rPr>
          <w:lang w:val="en-CA"/>
        </w:rPr>
      </w:pPr>
      <w:r w:rsidRPr="002B7A53">
        <w:rPr>
          <w:lang w:val="en-CA"/>
        </w:rPr>
        <w:t>You are not expected to program the BAS unless explicitly assigned.</w:t>
      </w:r>
    </w:p>
    <w:p w14:paraId="49683EAA" w14:textId="77777777" w:rsidR="002B7A53" w:rsidRPr="002B7A53" w:rsidRDefault="002B7A53" w:rsidP="002B7A53">
      <w:pPr>
        <w:rPr>
          <w:lang w:val="en-CA"/>
        </w:rPr>
      </w:pPr>
      <w:r w:rsidRPr="002B7A53">
        <w:rPr>
          <w:lang w:val="en-CA"/>
        </w:rPr>
        <w:pict w14:anchorId="5EDA8EF7">
          <v:rect id="_x0000_i5256" style="width:0;height:1.5pt" o:hralign="center" o:hrstd="t" o:hr="t" fillcolor="#a0a0a0" stroked="f"/>
        </w:pict>
      </w:r>
    </w:p>
    <w:p w14:paraId="3F38D5B3" w14:textId="77777777" w:rsidR="002B7A53" w:rsidRPr="002B7A53" w:rsidRDefault="002B7A53" w:rsidP="002B7A53">
      <w:pPr>
        <w:rPr>
          <w:b/>
          <w:bCs/>
          <w:lang w:val="en-CA"/>
        </w:rPr>
      </w:pPr>
      <w:r w:rsidRPr="002B7A53">
        <w:rPr>
          <w:b/>
          <w:bCs/>
          <w:lang w:val="en-CA"/>
        </w:rPr>
        <w:t>8.8.1 REQUIREMENTS</w:t>
      </w:r>
    </w:p>
    <w:p w14:paraId="026B1AFC" w14:textId="77777777" w:rsidR="002B7A53" w:rsidRPr="002B7A53" w:rsidRDefault="002B7A53" w:rsidP="002B7A53">
      <w:pPr>
        <w:rPr>
          <w:lang w:val="en-CA"/>
        </w:rPr>
      </w:pPr>
      <w:r w:rsidRPr="002B7A53">
        <w:rPr>
          <w:lang w:val="en-CA"/>
        </w:rPr>
        <w:t>Obtain:</w:t>
      </w:r>
    </w:p>
    <w:p w14:paraId="61F6D8B0" w14:textId="77777777" w:rsidR="002B7A53" w:rsidRPr="002B7A53" w:rsidRDefault="002B7A53" w:rsidP="002B7A53">
      <w:pPr>
        <w:numPr>
          <w:ilvl w:val="0"/>
          <w:numId w:val="769"/>
        </w:numPr>
        <w:rPr>
          <w:lang w:val="en-CA"/>
        </w:rPr>
      </w:pPr>
      <w:r w:rsidRPr="002B7A53">
        <w:rPr>
          <w:lang w:val="en-CA"/>
        </w:rPr>
        <w:t>controls schematics;</w:t>
      </w:r>
    </w:p>
    <w:p w14:paraId="55E3B90C" w14:textId="77777777" w:rsidR="002B7A53" w:rsidRPr="002B7A53" w:rsidRDefault="002B7A53" w:rsidP="002B7A53">
      <w:pPr>
        <w:numPr>
          <w:ilvl w:val="0"/>
          <w:numId w:val="769"/>
        </w:numPr>
        <w:rPr>
          <w:lang w:val="en-CA"/>
        </w:rPr>
      </w:pPr>
      <w:r w:rsidRPr="002B7A53">
        <w:rPr>
          <w:lang w:val="en-CA"/>
        </w:rPr>
        <w:t>BAS points lists;</w:t>
      </w:r>
    </w:p>
    <w:p w14:paraId="1C3EDB6D" w14:textId="77777777" w:rsidR="002B7A53" w:rsidRPr="002B7A53" w:rsidRDefault="002B7A53" w:rsidP="002B7A53">
      <w:pPr>
        <w:numPr>
          <w:ilvl w:val="0"/>
          <w:numId w:val="769"/>
        </w:numPr>
        <w:rPr>
          <w:lang w:val="en-CA"/>
        </w:rPr>
      </w:pPr>
      <w:r w:rsidRPr="002B7A53">
        <w:rPr>
          <w:lang w:val="en-CA"/>
        </w:rPr>
        <w:t>mechanical control sequences;</w:t>
      </w:r>
    </w:p>
    <w:p w14:paraId="3274A4D0" w14:textId="77777777" w:rsidR="002B7A53" w:rsidRPr="002B7A53" w:rsidRDefault="002B7A53" w:rsidP="002B7A53">
      <w:pPr>
        <w:numPr>
          <w:ilvl w:val="0"/>
          <w:numId w:val="769"/>
        </w:numPr>
        <w:rPr>
          <w:lang w:val="en-CA"/>
        </w:rPr>
      </w:pPr>
      <w:r w:rsidRPr="002B7A53">
        <w:rPr>
          <w:lang w:val="en-CA"/>
        </w:rPr>
        <w:lastRenderedPageBreak/>
        <w:t>equipment shop drawings;</w:t>
      </w:r>
    </w:p>
    <w:p w14:paraId="3FE38C97" w14:textId="77777777" w:rsidR="002B7A53" w:rsidRPr="002B7A53" w:rsidRDefault="002B7A53" w:rsidP="002B7A53">
      <w:pPr>
        <w:numPr>
          <w:ilvl w:val="0"/>
          <w:numId w:val="769"/>
        </w:numPr>
        <w:rPr>
          <w:lang w:val="en-CA"/>
        </w:rPr>
      </w:pPr>
      <w:r w:rsidRPr="002B7A53">
        <w:rPr>
          <w:lang w:val="en-CA"/>
        </w:rPr>
        <w:t>controls shop drawings;</w:t>
      </w:r>
    </w:p>
    <w:p w14:paraId="17954C35" w14:textId="77777777" w:rsidR="002B7A53" w:rsidRPr="002B7A53" w:rsidRDefault="002B7A53" w:rsidP="002B7A53">
      <w:pPr>
        <w:numPr>
          <w:ilvl w:val="0"/>
          <w:numId w:val="769"/>
        </w:numPr>
        <w:rPr>
          <w:lang w:val="en-CA"/>
        </w:rPr>
      </w:pPr>
      <w:r w:rsidRPr="002B7A53">
        <w:rPr>
          <w:lang w:val="en-CA"/>
        </w:rPr>
        <w:t>sensor locations;</w:t>
      </w:r>
    </w:p>
    <w:p w14:paraId="55994E71" w14:textId="77777777" w:rsidR="002B7A53" w:rsidRPr="002B7A53" w:rsidRDefault="002B7A53" w:rsidP="002B7A53">
      <w:pPr>
        <w:numPr>
          <w:ilvl w:val="0"/>
          <w:numId w:val="769"/>
        </w:numPr>
        <w:rPr>
          <w:lang w:val="en-CA"/>
        </w:rPr>
      </w:pPr>
      <w:r w:rsidRPr="002B7A53">
        <w:rPr>
          <w:lang w:val="en-CA"/>
        </w:rPr>
        <w:t>damper/valve actuator details;</w:t>
      </w:r>
    </w:p>
    <w:p w14:paraId="75631FF0" w14:textId="77777777" w:rsidR="002B7A53" w:rsidRPr="002B7A53" w:rsidRDefault="002B7A53" w:rsidP="002B7A53">
      <w:pPr>
        <w:numPr>
          <w:ilvl w:val="0"/>
          <w:numId w:val="769"/>
        </w:numPr>
        <w:rPr>
          <w:lang w:val="en-CA"/>
        </w:rPr>
      </w:pPr>
      <w:r w:rsidRPr="002B7A53">
        <w:rPr>
          <w:lang w:val="en-CA"/>
        </w:rPr>
        <w:t>control-panel layouts;</w:t>
      </w:r>
    </w:p>
    <w:p w14:paraId="76CD20B0" w14:textId="77777777" w:rsidR="002B7A53" w:rsidRPr="002B7A53" w:rsidRDefault="002B7A53" w:rsidP="002B7A53">
      <w:pPr>
        <w:numPr>
          <w:ilvl w:val="0"/>
          <w:numId w:val="769"/>
        </w:numPr>
        <w:rPr>
          <w:lang w:val="en-CA"/>
        </w:rPr>
      </w:pPr>
      <w:r w:rsidRPr="002B7A53">
        <w:rPr>
          <w:lang w:val="en-CA"/>
        </w:rPr>
        <w:t>commissioning requirements;</w:t>
      </w:r>
    </w:p>
    <w:p w14:paraId="366BEC5C" w14:textId="77777777" w:rsidR="002B7A53" w:rsidRPr="002B7A53" w:rsidRDefault="002B7A53" w:rsidP="002B7A53">
      <w:pPr>
        <w:numPr>
          <w:ilvl w:val="0"/>
          <w:numId w:val="769"/>
        </w:numPr>
        <w:rPr>
          <w:lang w:val="en-CA"/>
        </w:rPr>
      </w:pPr>
      <w:r w:rsidRPr="002B7A53">
        <w:rPr>
          <w:lang w:val="en-CA"/>
        </w:rPr>
        <w:t>PIE/PRIE.</w:t>
      </w:r>
    </w:p>
    <w:p w14:paraId="655758F7" w14:textId="77777777" w:rsidR="002B7A53" w:rsidRPr="002B7A53" w:rsidRDefault="002B7A53" w:rsidP="002B7A53">
      <w:pPr>
        <w:rPr>
          <w:lang w:val="en-CA"/>
        </w:rPr>
      </w:pPr>
      <w:r w:rsidRPr="002B7A53">
        <w:rPr>
          <w:lang w:val="en-CA"/>
        </w:rPr>
        <w:pict w14:anchorId="01AB8748">
          <v:rect id="_x0000_i5257" style="width:0;height:1.5pt" o:hralign="center" o:hrstd="t" o:hr="t" fillcolor="#a0a0a0" stroked="f"/>
        </w:pict>
      </w:r>
    </w:p>
    <w:p w14:paraId="62FCE9E0" w14:textId="77777777" w:rsidR="002B7A53" w:rsidRPr="002B7A53" w:rsidRDefault="002B7A53" w:rsidP="002B7A53">
      <w:pPr>
        <w:rPr>
          <w:b/>
          <w:bCs/>
          <w:lang w:val="en-CA"/>
        </w:rPr>
      </w:pPr>
      <w:r w:rsidRPr="002B7A53">
        <w:rPr>
          <w:b/>
          <w:bCs/>
          <w:lang w:val="en-CA"/>
        </w:rPr>
        <w:t>8.8.2 PLANNING</w:t>
      </w:r>
    </w:p>
    <w:p w14:paraId="1BA510AB" w14:textId="77777777" w:rsidR="002B7A53" w:rsidRPr="002B7A53" w:rsidRDefault="002B7A53" w:rsidP="002B7A53">
      <w:pPr>
        <w:rPr>
          <w:lang w:val="en-CA"/>
        </w:rPr>
      </w:pPr>
      <w:r w:rsidRPr="002B7A53">
        <w:rPr>
          <w:lang w:val="en-CA"/>
        </w:rPr>
        <w:t>Identify:</w:t>
      </w:r>
    </w:p>
    <w:p w14:paraId="267D1EE1" w14:textId="77777777" w:rsidR="002B7A53" w:rsidRPr="002B7A53" w:rsidRDefault="002B7A53" w:rsidP="002B7A53">
      <w:pPr>
        <w:numPr>
          <w:ilvl w:val="0"/>
          <w:numId w:val="770"/>
        </w:numPr>
        <w:rPr>
          <w:lang w:val="en-CA"/>
        </w:rPr>
      </w:pPr>
      <w:r w:rsidRPr="002B7A53">
        <w:rPr>
          <w:lang w:val="en-CA"/>
        </w:rPr>
        <w:t>equipment requiring controls;</w:t>
      </w:r>
    </w:p>
    <w:p w14:paraId="29165E67" w14:textId="77777777" w:rsidR="002B7A53" w:rsidRPr="002B7A53" w:rsidRDefault="002B7A53" w:rsidP="002B7A53">
      <w:pPr>
        <w:numPr>
          <w:ilvl w:val="0"/>
          <w:numId w:val="770"/>
        </w:numPr>
        <w:rPr>
          <w:lang w:val="en-CA"/>
        </w:rPr>
      </w:pPr>
      <w:r w:rsidRPr="002B7A53">
        <w:rPr>
          <w:lang w:val="en-CA"/>
        </w:rPr>
        <w:t>sensors;</w:t>
      </w:r>
    </w:p>
    <w:p w14:paraId="5A3065E4" w14:textId="77777777" w:rsidR="002B7A53" w:rsidRPr="002B7A53" w:rsidRDefault="002B7A53" w:rsidP="002B7A53">
      <w:pPr>
        <w:numPr>
          <w:ilvl w:val="0"/>
          <w:numId w:val="770"/>
        </w:numPr>
        <w:rPr>
          <w:lang w:val="en-CA"/>
        </w:rPr>
      </w:pPr>
      <w:r w:rsidRPr="002B7A53">
        <w:rPr>
          <w:lang w:val="en-CA"/>
        </w:rPr>
        <w:t>actuators;</w:t>
      </w:r>
    </w:p>
    <w:p w14:paraId="0DC1B8D1" w14:textId="77777777" w:rsidR="002B7A53" w:rsidRPr="002B7A53" w:rsidRDefault="002B7A53" w:rsidP="002B7A53">
      <w:pPr>
        <w:numPr>
          <w:ilvl w:val="0"/>
          <w:numId w:val="770"/>
        </w:numPr>
        <w:rPr>
          <w:lang w:val="en-CA"/>
        </w:rPr>
      </w:pPr>
      <w:r w:rsidRPr="002B7A53">
        <w:rPr>
          <w:lang w:val="en-CA"/>
        </w:rPr>
        <w:t>control panels;</w:t>
      </w:r>
    </w:p>
    <w:p w14:paraId="5BDBED5C" w14:textId="77777777" w:rsidR="002B7A53" w:rsidRPr="002B7A53" w:rsidRDefault="002B7A53" w:rsidP="002B7A53">
      <w:pPr>
        <w:numPr>
          <w:ilvl w:val="0"/>
          <w:numId w:val="770"/>
        </w:numPr>
        <w:rPr>
          <w:lang w:val="en-CA"/>
        </w:rPr>
      </w:pPr>
      <w:r w:rsidRPr="002B7A53">
        <w:rPr>
          <w:lang w:val="en-CA"/>
        </w:rPr>
        <w:t>network/interface points;</w:t>
      </w:r>
    </w:p>
    <w:p w14:paraId="1F2DCE8C" w14:textId="77777777" w:rsidR="002B7A53" w:rsidRPr="002B7A53" w:rsidRDefault="002B7A53" w:rsidP="002B7A53">
      <w:pPr>
        <w:numPr>
          <w:ilvl w:val="0"/>
          <w:numId w:val="770"/>
        </w:numPr>
        <w:rPr>
          <w:lang w:val="en-CA"/>
        </w:rPr>
      </w:pPr>
      <w:r w:rsidRPr="002B7A53">
        <w:rPr>
          <w:lang w:val="en-CA"/>
        </w:rPr>
        <w:t>access requirements;</w:t>
      </w:r>
    </w:p>
    <w:p w14:paraId="3B598875" w14:textId="77777777" w:rsidR="002B7A53" w:rsidRPr="002B7A53" w:rsidRDefault="002B7A53" w:rsidP="002B7A53">
      <w:pPr>
        <w:numPr>
          <w:ilvl w:val="0"/>
          <w:numId w:val="770"/>
        </w:numPr>
        <w:rPr>
          <w:lang w:val="en-CA"/>
        </w:rPr>
      </w:pPr>
      <w:r w:rsidRPr="002B7A53">
        <w:rPr>
          <w:lang w:val="en-CA"/>
        </w:rPr>
        <w:t>commissioning sequence.</w:t>
      </w:r>
    </w:p>
    <w:p w14:paraId="74D4C1CC" w14:textId="77777777" w:rsidR="002B7A53" w:rsidRPr="002B7A53" w:rsidRDefault="002B7A53" w:rsidP="002B7A53">
      <w:pPr>
        <w:rPr>
          <w:lang w:val="en-CA"/>
        </w:rPr>
      </w:pPr>
      <w:r w:rsidRPr="002B7A53">
        <w:rPr>
          <w:lang w:val="en-CA"/>
        </w:rPr>
        <w:pict w14:anchorId="2C7177B3">
          <v:rect id="_x0000_i5258" style="width:0;height:1.5pt" o:hralign="center" o:hrstd="t" o:hr="t" fillcolor="#a0a0a0" stroked="f"/>
        </w:pict>
      </w:r>
    </w:p>
    <w:p w14:paraId="211BB263" w14:textId="77777777" w:rsidR="002B7A53" w:rsidRPr="002B7A53" w:rsidRDefault="002B7A53" w:rsidP="002B7A53">
      <w:pPr>
        <w:rPr>
          <w:b/>
          <w:bCs/>
          <w:lang w:val="en-CA"/>
        </w:rPr>
      </w:pPr>
      <w:r w:rsidRPr="002B7A53">
        <w:rPr>
          <w:b/>
          <w:bCs/>
          <w:lang w:val="en-CA"/>
        </w:rPr>
        <w:t>8.8.3 DOCUMENT CONTROL</w:t>
      </w:r>
    </w:p>
    <w:p w14:paraId="3E973C6F" w14:textId="77777777" w:rsidR="002B7A53" w:rsidRPr="002B7A53" w:rsidRDefault="002B7A53" w:rsidP="002B7A53">
      <w:pPr>
        <w:rPr>
          <w:lang w:val="en-CA"/>
        </w:rPr>
      </w:pPr>
      <w:r w:rsidRPr="002B7A53">
        <w:rPr>
          <w:lang w:val="en-CA"/>
        </w:rPr>
        <w:t>Verify:</w:t>
      </w:r>
    </w:p>
    <w:p w14:paraId="4AF63834" w14:textId="77777777" w:rsidR="002B7A53" w:rsidRPr="002B7A53" w:rsidRDefault="002B7A53" w:rsidP="002B7A53">
      <w:pPr>
        <w:rPr>
          <w:lang w:val="en-CA"/>
        </w:rPr>
      </w:pPr>
      <w:r w:rsidRPr="002B7A53">
        <w:rPr>
          <w:lang w:val="en-CA"/>
        </w:rPr>
        <w:t>☐ current controls drawing</w:t>
      </w:r>
      <w:r w:rsidRPr="002B7A53">
        <w:rPr>
          <w:lang w:val="en-CA"/>
        </w:rPr>
        <w:br/>
        <w:t>☐ current point list</w:t>
      </w:r>
      <w:r w:rsidRPr="002B7A53">
        <w:rPr>
          <w:lang w:val="en-CA"/>
        </w:rPr>
        <w:br/>
        <w:t>☐ equipment tags</w:t>
      </w:r>
      <w:r w:rsidRPr="002B7A53">
        <w:rPr>
          <w:lang w:val="en-CA"/>
        </w:rPr>
        <w:br/>
        <w:t>☐ sequence of operation</w:t>
      </w:r>
      <w:r w:rsidRPr="002B7A53">
        <w:rPr>
          <w:lang w:val="en-CA"/>
        </w:rPr>
        <w:br/>
        <w:t>☐ current shop drawings</w:t>
      </w:r>
    </w:p>
    <w:p w14:paraId="62D70079" w14:textId="77777777" w:rsidR="002B7A53" w:rsidRPr="002B7A53" w:rsidRDefault="002B7A53" w:rsidP="002B7A53">
      <w:pPr>
        <w:rPr>
          <w:lang w:val="en-CA"/>
        </w:rPr>
      </w:pPr>
      <w:r w:rsidRPr="002B7A53">
        <w:rPr>
          <w:lang w:val="en-CA"/>
        </w:rPr>
        <w:pict w14:anchorId="1809DDC2">
          <v:rect id="_x0000_i5259" style="width:0;height:1.5pt" o:hralign="center" o:hrstd="t" o:hr="t" fillcolor="#a0a0a0" stroked="f"/>
        </w:pict>
      </w:r>
    </w:p>
    <w:p w14:paraId="6D3A1D23" w14:textId="77777777" w:rsidR="002B7A53" w:rsidRPr="002B7A53" w:rsidRDefault="002B7A53" w:rsidP="002B7A53">
      <w:pPr>
        <w:rPr>
          <w:b/>
          <w:bCs/>
          <w:lang w:val="en-CA"/>
        </w:rPr>
      </w:pPr>
      <w:r w:rsidRPr="002B7A53">
        <w:rPr>
          <w:b/>
          <w:bCs/>
          <w:lang w:val="en-CA"/>
        </w:rPr>
        <w:t>8.8.4 MATERIAL CONTROL</w:t>
      </w:r>
    </w:p>
    <w:p w14:paraId="697CB93B" w14:textId="77777777" w:rsidR="002B7A53" w:rsidRPr="002B7A53" w:rsidRDefault="002B7A53" w:rsidP="002B7A53">
      <w:pPr>
        <w:rPr>
          <w:lang w:val="en-CA"/>
        </w:rPr>
      </w:pPr>
      <w:r w:rsidRPr="002B7A53">
        <w:rPr>
          <w:lang w:val="en-CA"/>
        </w:rPr>
        <w:lastRenderedPageBreak/>
        <w:t>Check:</w:t>
      </w:r>
    </w:p>
    <w:p w14:paraId="70DAED77" w14:textId="77777777" w:rsidR="002B7A53" w:rsidRPr="002B7A53" w:rsidRDefault="002B7A53" w:rsidP="002B7A53">
      <w:pPr>
        <w:numPr>
          <w:ilvl w:val="0"/>
          <w:numId w:val="771"/>
        </w:numPr>
        <w:rPr>
          <w:lang w:val="en-CA"/>
        </w:rPr>
      </w:pPr>
      <w:r w:rsidRPr="002B7A53">
        <w:rPr>
          <w:lang w:val="en-CA"/>
        </w:rPr>
        <w:t>sensors;</w:t>
      </w:r>
    </w:p>
    <w:p w14:paraId="19D4D0B0" w14:textId="77777777" w:rsidR="002B7A53" w:rsidRPr="002B7A53" w:rsidRDefault="002B7A53" w:rsidP="002B7A53">
      <w:pPr>
        <w:numPr>
          <w:ilvl w:val="0"/>
          <w:numId w:val="771"/>
        </w:numPr>
        <w:rPr>
          <w:lang w:val="en-CA"/>
        </w:rPr>
      </w:pPr>
      <w:r w:rsidRPr="002B7A53">
        <w:rPr>
          <w:lang w:val="en-CA"/>
        </w:rPr>
        <w:t>actuators;</w:t>
      </w:r>
    </w:p>
    <w:p w14:paraId="1456BD7E" w14:textId="77777777" w:rsidR="002B7A53" w:rsidRPr="002B7A53" w:rsidRDefault="002B7A53" w:rsidP="002B7A53">
      <w:pPr>
        <w:numPr>
          <w:ilvl w:val="0"/>
          <w:numId w:val="771"/>
        </w:numPr>
        <w:rPr>
          <w:lang w:val="en-CA"/>
        </w:rPr>
      </w:pPr>
      <w:r w:rsidRPr="002B7A53">
        <w:rPr>
          <w:lang w:val="en-CA"/>
        </w:rPr>
        <w:t>thermostats;</w:t>
      </w:r>
    </w:p>
    <w:p w14:paraId="5EB03E2C" w14:textId="77777777" w:rsidR="002B7A53" w:rsidRPr="002B7A53" w:rsidRDefault="002B7A53" w:rsidP="002B7A53">
      <w:pPr>
        <w:numPr>
          <w:ilvl w:val="0"/>
          <w:numId w:val="771"/>
        </w:numPr>
        <w:rPr>
          <w:lang w:val="en-CA"/>
        </w:rPr>
      </w:pPr>
      <w:r w:rsidRPr="002B7A53">
        <w:rPr>
          <w:lang w:val="en-CA"/>
        </w:rPr>
        <w:t>control panels;</w:t>
      </w:r>
    </w:p>
    <w:p w14:paraId="2A4E0F0E" w14:textId="77777777" w:rsidR="002B7A53" w:rsidRPr="002B7A53" w:rsidRDefault="002B7A53" w:rsidP="002B7A53">
      <w:pPr>
        <w:numPr>
          <w:ilvl w:val="0"/>
          <w:numId w:val="771"/>
        </w:numPr>
        <w:rPr>
          <w:lang w:val="en-CA"/>
        </w:rPr>
      </w:pPr>
      <w:r w:rsidRPr="002B7A53">
        <w:rPr>
          <w:lang w:val="en-CA"/>
        </w:rPr>
        <w:t>valves;</w:t>
      </w:r>
    </w:p>
    <w:p w14:paraId="0FA4433D" w14:textId="77777777" w:rsidR="002B7A53" w:rsidRPr="002B7A53" w:rsidRDefault="002B7A53" w:rsidP="002B7A53">
      <w:pPr>
        <w:numPr>
          <w:ilvl w:val="0"/>
          <w:numId w:val="771"/>
        </w:numPr>
        <w:rPr>
          <w:lang w:val="en-CA"/>
        </w:rPr>
      </w:pPr>
      <w:r w:rsidRPr="002B7A53">
        <w:rPr>
          <w:lang w:val="en-CA"/>
        </w:rPr>
        <w:t>dampers;</w:t>
      </w:r>
    </w:p>
    <w:p w14:paraId="2BB422A6" w14:textId="77777777" w:rsidR="002B7A53" w:rsidRPr="002B7A53" w:rsidRDefault="002B7A53" w:rsidP="002B7A53">
      <w:pPr>
        <w:numPr>
          <w:ilvl w:val="0"/>
          <w:numId w:val="771"/>
        </w:numPr>
        <w:rPr>
          <w:lang w:val="en-CA"/>
        </w:rPr>
      </w:pPr>
      <w:r w:rsidRPr="002B7A53">
        <w:rPr>
          <w:lang w:val="en-CA"/>
        </w:rPr>
        <w:t>cabling interfaces;</w:t>
      </w:r>
    </w:p>
    <w:p w14:paraId="38A20994" w14:textId="77777777" w:rsidR="002B7A53" w:rsidRPr="002B7A53" w:rsidRDefault="002B7A53" w:rsidP="002B7A53">
      <w:pPr>
        <w:numPr>
          <w:ilvl w:val="0"/>
          <w:numId w:val="771"/>
        </w:numPr>
        <w:rPr>
          <w:lang w:val="en-CA"/>
        </w:rPr>
      </w:pPr>
      <w:r w:rsidRPr="002B7A53">
        <w:rPr>
          <w:lang w:val="en-CA"/>
        </w:rPr>
        <w:t>labels.</w:t>
      </w:r>
    </w:p>
    <w:p w14:paraId="3B565359" w14:textId="77777777" w:rsidR="002B7A53" w:rsidRPr="002B7A53" w:rsidRDefault="002B7A53" w:rsidP="002B7A53">
      <w:pPr>
        <w:rPr>
          <w:lang w:val="en-CA"/>
        </w:rPr>
      </w:pPr>
      <w:r w:rsidRPr="002B7A53">
        <w:rPr>
          <w:lang w:val="en-CA"/>
        </w:rPr>
        <w:pict w14:anchorId="4D8D09C8">
          <v:rect id="_x0000_i5260" style="width:0;height:1.5pt" o:hralign="center" o:hrstd="t" o:hr="t" fillcolor="#a0a0a0" stroked="f"/>
        </w:pict>
      </w:r>
    </w:p>
    <w:p w14:paraId="79C85C57" w14:textId="77777777" w:rsidR="002B7A53" w:rsidRPr="002B7A53" w:rsidRDefault="002B7A53" w:rsidP="002B7A53">
      <w:pPr>
        <w:rPr>
          <w:b/>
          <w:bCs/>
          <w:lang w:val="en-CA"/>
        </w:rPr>
      </w:pPr>
      <w:r w:rsidRPr="002B7A53">
        <w:rPr>
          <w:b/>
          <w:bCs/>
          <w:lang w:val="en-CA"/>
        </w:rPr>
        <w:t>8.8.5 INSPECTION / TESTING</w:t>
      </w:r>
    </w:p>
    <w:p w14:paraId="168B5BBC" w14:textId="77777777" w:rsidR="002B7A53" w:rsidRPr="002B7A53" w:rsidRDefault="002B7A53" w:rsidP="002B7A53">
      <w:pPr>
        <w:rPr>
          <w:lang w:val="en-CA"/>
        </w:rPr>
      </w:pPr>
      <w:r w:rsidRPr="002B7A53">
        <w:rPr>
          <w:lang w:val="en-CA"/>
        </w:rPr>
        <w:t>Physical QC:</w:t>
      </w:r>
    </w:p>
    <w:p w14:paraId="7B4B04F3" w14:textId="77777777" w:rsidR="002B7A53" w:rsidRPr="002B7A53" w:rsidRDefault="002B7A53" w:rsidP="002B7A53">
      <w:pPr>
        <w:numPr>
          <w:ilvl w:val="0"/>
          <w:numId w:val="772"/>
        </w:numPr>
        <w:rPr>
          <w:lang w:val="en-CA"/>
        </w:rPr>
      </w:pPr>
      <w:r w:rsidRPr="002B7A53">
        <w:rPr>
          <w:lang w:val="en-CA"/>
        </w:rPr>
        <w:t>correct device;</w:t>
      </w:r>
    </w:p>
    <w:p w14:paraId="0809CD53" w14:textId="77777777" w:rsidR="002B7A53" w:rsidRPr="002B7A53" w:rsidRDefault="002B7A53" w:rsidP="002B7A53">
      <w:pPr>
        <w:numPr>
          <w:ilvl w:val="0"/>
          <w:numId w:val="772"/>
        </w:numPr>
        <w:rPr>
          <w:lang w:val="en-CA"/>
        </w:rPr>
      </w:pPr>
      <w:r w:rsidRPr="002B7A53">
        <w:rPr>
          <w:lang w:val="en-CA"/>
        </w:rPr>
        <w:t>correct location;</w:t>
      </w:r>
    </w:p>
    <w:p w14:paraId="7B16A41E" w14:textId="77777777" w:rsidR="002B7A53" w:rsidRPr="002B7A53" w:rsidRDefault="002B7A53" w:rsidP="002B7A53">
      <w:pPr>
        <w:numPr>
          <w:ilvl w:val="0"/>
          <w:numId w:val="772"/>
        </w:numPr>
        <w:rPr>
          <w:lang w:val="en-CA"/>
        </w:rPr>
      </w:pPr>
      <w:r w:rsidRPr="002B7A53">
        <w:rPr>
          <w:lang w:val="en-CA"/>
        </w:rPr>
        <w:t>accessibility;</w:t>
      </w:r>
    </w:p>
    <w:p w14:paraId="2EA3113B" w14:textId="77777777" w:rsidR="002B7A53" w:rsidRPr="002B7A53" w:rsidRDefault="002B7A53" w:rsidP="002B7A53">
      <w:pPr>
        <w:numPr>
          <w:ilvl w:val="0"/>
          <w:numId w:val="772"/>
        </w:numPr>
        <w:rPr>
          <w:lang w:val="en-CA"/>
        </w:rPr>
      </w:pPr>
      <w:r w:rsidRPr="002B7A53">
        <w:rPr>
          <w:lang w:val="en-CA"/>
        </w:rPr>
        <w:t>secure installation;</w:t>
      </w:r>
    </w:p>
    <w:p w14:paraId="40D8C180" w14:textId="77777777" w:rsidR="002B7A53" w:rsidRPr="002B7A53" w:rsidRDefault="002B7A53" w:rsidP="002B7A53">
      <w:pPr>
        <w:numPr>
          <w:ilvl w:val="0"/>
          <w:numId w:val="772"/>
        </w:numPr>
        <w:rPr>
          <w:lang w:val="en-CA"/>
        </w:rPr>
      </w:pPr>
      <w:r w:rsidRPr="002B7A53">
        <w:rPr>
          <w:lang w:val="en-CA"/>
        </w:rPr>
        <w:t>correct equipment association;</w:t>
      </w:r>
    </w:p>
    <w:p w14:paraId="568426C3" w14:textId="77777777" w:rsidR="002B7A53" w:rsidRPr="002B7A53" w:rsidRDefault="002B7A53" w:rsidP="002B7A53">
      <w:pPr>
        <w:numPr>
          <w:ilvl w:val="0"/>
          <w:numId w:val="772"/>
        </w:numPr>
        <w:rPr>
          <w:lang w:val="en-CA"/>
        </w:rPr>
      </w:pPr>
      <w:r w:rsidRPr="002B7A53">
        <w:rPr>
          <w:lang w:val="en-CA"/>
        </w:rPr>
        <w:t>identification;</w:t>
      </w:r>
    </w:p>
    <w:p w14:paraId="26CFE9D2" w14:textId="77777777" w:rsidR="002B7A53" w:rsidRPr="002B7A53" w:rsidRDefault="002B7A53" w:rsidP="002B7A53">
      <w:pPr>
        <w:numPr>
          <w:ilvl w:val="0"/>
          <w:numId w:val="772"/>
        </w:numPr>
        <w:rPr>
          <w:lang w:val="en-CA"/>
        </w:rPr>
      </w:pPr>
      <w:r w:rsidRPr="002B7A53">
        <w:rPr>
          <w:lang w:val="en-CA"/>
        </w:rPr>
        <w:t>sensor placement not obstructed;</w:t>
      </w:r>
    </w:p>
    <w:p w14:paraId="1149F51C" w14:textId="77777777" w:rsidR="002B7A53" w:rsidRPr="002B7A53" w:rsidRDefault="002B7A53" w:rsidP="002B7A53">
      <w:pPr>
        <w:numPr>
          <w:ilvl w:val="0"/>
          <w:numId w:val="772"/>
        </w:numPr>
        <w:rPr>
          <w:lang w:val="en-CA"/>
        </w:rPr>
      </w:pPr>
      <w:r w:rsidRPr="002B7A53">
        <w:rPr>
          <w:lang w:val="en-CA"/>
        </w:rPr>
        <w:t>actuator linkage;</w:t>
      </w:r>
    </w:p>
    <w:p w14:paraId="5D4CE227" w14:textId="77777777" w:rsidR="002B7A53" w:rsidRPr="002B7A53" w:rsidRDefault="002B7A53" w:rsidP="002B7A53">
      <w:pPr>
        <w:numPr>
          <w:ilvl w:val="0"/>
          <w:numId w:val="772"/>
        </w:numPr>
        <w:rPr>
          <w:lang w:val="en-CA"/>
        </w:rPr>
      </w:pPr>
      <w:r w:rsidRPr="002B7A53">
        <w:rPr>
          <w:lang w:val="en-CA"/>
        </w:rPr>
        <w:t>control panel mounting;</w:t>
      </w:r>
    </w:p>
    <w:p w14:paraId="698CC7BC" w14:textId="77777777" w:rsidR="002B7A53" w:rsidRPr="002B7A53" w:rsidRDefault="002B7A53" w:rsidP="002B7A53">
      <w:pPr>
        <w:numPr>
          <w:ilvl w:val="0"/>
          <w:numId w:val="772"/>
        </w:numPr>
        <w:rPr>
          <w:lang w:val="en-CA"/>
        </w:rPr>
      </w:pPr>
      <w:r w:rsidRPr="002B7A53">
        <w:rPr>
          <w:lang w:val="en-CA"/>
        </w:rPr>
        <w:t>wiring interface complete.</w:t>
      </w:r>
    </w:p>
    <w:p w14:paraId="58D761C5" w14:textId="77777777" w:rsidR="002B7A53" w:rsidRPr="002B7A53" w:rsidRDefault="002B7A53" w:rsidP="002B7A53">
      <w:pPr>
        <w:rPr>
          <w:lang w:val="en-CA"/>
        </w:rPr>
      </w:pPr>
      <w:r w:rsidRPr="002B7A53">
        <w:rPr>
          <w:lang w:val="en-CA"/>
        </w:rPr>
        <w:t>Functional performance should be confirmed through commissioning/testing records.</w:t>
      </w:r>
    </w:p>
    <w:p w14:paraId="59CEA0AD" w14:textId="77777777" w:rsidR="002B7A53" w:rsidRPr="002B7A53" w:rsidRDefault="002B7A53" w:rsidP="002B7A53">
      <w:pPr>
        <w:rPr>
          <w:lang w:val="en-CA"/>
        </w:rPr>
      </w:pPr>
      <w:r w:rsidRPr="002B7A53">
        <w:rPr>
          <w:lang w:val="en-CA"/>
        </w:rPr>
        <w:pict w14:anchorId="36BD213D">
          <v:rect id="_x0000_i5261" style="width:0;height:1.5pt" o:hralign="center" o:hrstd="t" o:hr="t" fillcolor="#a0a0a0" stroked="f"/>
        </w:pict>
      </w:r>
    </w:p>
    <w:p w14:paraId="66F6EC14" w14:textId="77777777" w:rsidR="002B7A53" w:rsidRPr="002B7A53" w:rsidRDefault="002B7A53" w:rsidP="002B7A53">
      <w:pPr>
        <w:rPr>
          <w:b/>
          <w:bCs/>
          <w:lang w:val="en-CA"/>
        </w:rPr>
      </w:pPr>
      <w:r w:rsidRPr="002B7A53">
        <w:rPr>
          <w:b/>
          <w:bCs/>
          <w:lang w:val="en-CA"/>
        </w:rPr>
        <w:t>8.8.6 RECORDS</w:t>
      </w:r>
    </w:p>
    <w:p w14:paraId="29CBB64D" w14:textId="77777777" w:rsidR="002B7A53" w:rsidRPr="002B7A53" w:rsidRDefault="002B7A53" w:rsidP="002B7A53">
      <w:pPr>
        <w:rPr>
          <w:lang w:val="en-CA"/>
        </w:rPr>
      </w:pPr>
      <w:r w:rsidRPr="002B7A53">
        <w:rPr>
          <w:lang w:val="en-CA"/>
        </w:rPr>
        <w:t>Capture:</w:t>
      </w:r>
    </w:p>
    <w:p w14:paraId="071D6531" w14:textId="77777777" w:rsidR="002B7A53" w:rsidRPr="002B7A53" w:rsidRDefault="002B7A53" w:rsidP="002B7A53">
      <w:pPr>
        <w:numPr>
          <w:ilvl w:val="0"/>
          <w:numId w:val="773"/>
        </w:numPr>
        <w:rPr>
          <w:lang w:val="en-CA"/>
        </w:rPr>
      </w:pPr>
      <w:r w:rsidRPr="002B7A53">
        <w:rPr>
          <w:lang w:val="en-CA"/>
        </w:rPr>
        <w:lastRenderedPageBreak/>
        <w:t>device tag;</w:t>
      </w:r>
    </w:p>
    <w:p w14:paraId="0DBFCBA4" w14:textId="77777777" w:rsidR="002B7A53" w:rsidRPr="002B7A53" w:rsidRDefault="002B7A53" w:rsidP="002B7A53">
      <w:pPr>
        <w:numPr>
          <w:ilvl w:val="0"/>
          <w:numId w:val="773"/>
        </w:numPr>
        <w:rPr>
          <w:lang w:val="en-CA"/>
        </w:rPr>
      </w:pPr>
      <w:r w:rsidRPr="002B7A53">
        <w:rPr>
          <w:lang w:val="en-CA"/>
        </w:rPr>
        <w:t>equipment served;</w:t>
      </w:r>
    </w:p>
    <w:p w14:paraId="11F406F5" w14:textId="77777777" w:rsidR="002B7A53" w:rsidRPr="002B7A53" w:rsidRDefault="002B7A53" w:rsidP="002B7A53">
      <w:pPr>
        <w:numPr>
          <w:ilvl w:val="0"/>
          <w:numId w:val="773"/>
        </w:numPr>
        <w:rPr>
          <w:lang w:val="en-CA"/>
        </w:rPr>
      </w:pPr>
      <w:r w:rsidRPr="002B7A53">
        <w:rPr>
          <w:lang w:val="en-CA"/>
        </w:rPr>
        <w:t>location;</w:t>
      </w:r>
    </w:p>
    <w:p w14:paraId="59BB9734" w14:textId="77777777" w:rsidR="002B7A53" w:rsidRPr="002B7A53" w:rsidRDefault="002B7A53" w:rsidP="002B7A53">
      <w:pPr>
        <w:numPr>
          <w:ilvl w:val="0"/>
          <w:numId w:val="773"/>
        </w:numPr>
        <w:rPr>
          <w:lang w:val="en-CA"/>
        </w:rPr>
      </w:pPr>
      <w:r w:rsidRPr="002B7A53">
        <w:rPr>
          <w:lang w:val="en-CA"/>
        </w:rPr>
        <w:t>installation;</w:t>
      </w:r>
    </w:p>
    <w:p w14:paraId="0CA49A8F" w14:textId="77777777" w:rsidR="002B7A53" w:rsidRPr="002B7A53" w:rsidRDefault="002B7A53" w:rsidP="002B7A53">
      <w:pPr>
        <w:numPr>
          <w:ilvl w:val="0"/>
          <w:numId w:val="773"/>
        </w:numPr>
        <w:rPr>
          <w:lang w:val="en-CA"/>
        </w:rPr>
      </w:pPr>
      <w:r w:rsidRPr="002B7A53">
        <w:rPr>
          <w:lang w:val="en-CA"/>
        </w:rPr>
        <w:t>functional-test/commissioning reference.</w:t>
      </w:r>
    </w:p>
    <w:p w14:paraId="21CA0C4F" w14:textId="77777777" w:rsidR="002B7A53" w:rsidRPr="002B7A53" w:rsidRDefault="002B7A53" w:rsidP="002B7A53">
      <w:pPr>
        <w:rPr>
          <w:lang w:val="en-CA"/>
        </w:rPr>
      </w:pPr>
      <w:r w:rsidRPr="002B7A53">
        <w:rPr>
          <w:lang w:val="en-CA"/>
        </w:rPr>
        <w:pict w14:anchorId="10B0E400">
          <v:rect id="_x0000_i5262" style="width:0;height:1.5pt" o:hralign="center" o:hrstd="t" o:hr="t" fillcolor="#a0a0a0" stroked="f"/>
        </w:pict>
      </w:r>
    </w:p>
    <w:p w14:paraId="5F46FA8E" w14:textId="77777777" w:rsidR="002B7A53" w:rsidRPr="002B7A53" w:rsidRDefault="002B7A53" w:rsidP="002B7A53">
      <w:pPr>
        <w:rPr>
          <w:b/>
          <w:bCs/>
          <w:lang w:val="en-CA"/>
        </w:rPr>
      </w:pPr>
      <w:r w:rsidRPr="002B7A53">
        <w:rPr>
          <w:b/>
          <w:bCs/>
          <w:lang w:val="en-CA"/>
        </w:rPr>
        <w:t>8.8.7 NC / DEFICIENCY</w:t>
      </w:r>
    </w:p>
    <w:p w14:paraId="4106FAD8" w14:textId="77777777" w:rsidR="002B7A53" w:rsidRPr="002B7A53" w:rsidRDefault="002B7A53" w:rsidP="002B7A53">
      <w:pPr>
        <w:rPr>
          <w:lang w:val="en-CA"/>
        </w:rPr>
      </w:pPr>
      <w:r w:rsidRPr="002B7A53">
        <w:rPr>
          <w:lang w:val="en-CA"/>
        </w:rPr>
        <w:t>Common:</w:t>
      </w:r>
    </w:p>
    <w:p w14:paraId="43D20177" w14:textId="77777777" w:rsidR="002B7A53" w:rsidRPr="002B7A53" w:rsidRDefault="002B7A53" w:rsidP="002B7A53">
      <w:pPr>
        <w:numPr>
          <w:ilvl w:val="0"/>
          <w:numId w:val="774"/>
        </w:numPr>
        <w:rPr>
          <w:lang w:val="en-CA"/>
        </w:rPr>
      </w:pPr>
      <w:r w:rsidRPr="002B7A53">
        <w:rPr>
          <w:lang w:val="en-CA"/>
        </w:rPr>
        <w:t>sensor in wrong location;</w:t>
      </w:r>
    </w:p>
    <w:p w14:paraId="6A8F19A1" w14:textId="77777777" w:rsidR="002B7A53" w:rsidRPr="002B7A53" w:rsidRDefault="002B7A53" w:rsidP="002B7A53">
      <w:pPr>
        <w:numPr>
          <w:ilvl w:val="0"/>
          <w:numId w:val="774"/>
        </w:numPr>
        <w:rPr>
          <w:lang w:val="en-CA"/>
        </w:rPr>
      </w:pPr>
      <w:r w:rsidRPr="002B7A53">
        <w:rPr>
          <w:lang w:val="en-CA"/>
        </w:rPr>
        <w:t>mislabeled device;</w:t>
      </w:r>
    </w:p>
    <w:p w14:paraId="0ED728CE" w14:textId="77777777" w:rsidR="002B7A53" w:rsidRPr="002B7A53" w:rsidRDefault="002B7A53" w:rsidP="002B7A53">
      <w:pPr>
        <w:numPr>
          <w:ilvl w:val="0"/>
          <w:numId w:val="774"/>
        </w:numPr>
        <w:rPr>
          <w:lang w:val="en-CA"/>
        </w:rPr>
      </w:pPr>
      <w:r w:rsidRPr="002B7A53">
        <w:rPr>
          <w:lang w:val="en-CA"/>
        </w:rPr>
        <w:t>inaccessible actuator;</w:t>
      </w:r>
    </w:p>
    <w:p w14:paraId="6F452F37" w14:textId="77777777" w:rsidR="002B7A53" w:rsidRPr="002B7A53" w:rsidRDefault="002B7A53" w:rsidP="002B7A53">
      <w:pPr>
        <w:numPr>
          <w:ilvl w:val="0"/>
          <w:numId w:val="774"/>
        </w:numPr>
        <w:rPr>
          <w:lang w:val="en-CA"/>
        </w:rPr>
      </w:pPr>
      <w:r w:rsidRPr="002B7A53">
        <w:rPr>
          <w:lang w:val="en-CA"/>
        </w:rPr>
        <w:t>missing control device;</w:t>
      </w:r>
    </w:p>
    <w:p w14:paraId="4C313CA7" w14:textId="77777777" w:rsidR="002B7A53" w:rsidRPr="002B7A53" w:rsidRDefault="002B7A53" w:rsidP="002B7A53">
      <w:pPr>
        <w:numPr>
          <w:ilvl w:val="0"/>
          <w:numId w:val="774"/>
        </w:numPr>
        <w:rPr>
          <w:lang w:val="en-CA"/>
        </w:rPr>
      </w:pPr>
      <w:r w:rsidRPr="002B7A53">
        <w:rPr>
          <w:lang w:val="en-CA"/>
        </w:rPr>
        <w:t>wrong equipment association;</w:t>
      </w:r>
    </w:p>
    <w:p w14:paraId="17F0AD42" w14:textId="77777777" w:rsidR="002B7A53" w:rsidRPr="002B7A53" w:rsidRDefault="002B7A53" w:rsidP="002B7A53">
      <w:pPr>
        <w:numPr>
          <w:ilvl w:val="0"/>
          <w:numId w:val="774"/>
        </w:numPr>
        <w:rPr>
          <w:lang w:val="en-CA"/>
        </w:rPr>
      </w:pPr>
      <w:r w:rsidRPr="002B7A53">
        <w:rPr>
          <w:lang w:val="en-CA"/>
        </w:rPr>
        <w:t>incomplete commissioning.</w:t>
      </w:r>
    </w:p>
    <w:p w14:paraId="0733879C" w14:textId="77777777" w:rsidR="002B7A53" w:rsidRPr="002B7A53" w:rsidRDefault="002B7A53" w:rsidP="002B7A53">
      <w:pPr>
        <w:rPr>
          <w:lang w:val="en-CA"/>
        </w:rPr>
      </w:pPr>
      <w:r w:rsidRPr="002B7A53">
        <w:rPr>
          <w:lang w:val="en-CA"/>
        </w:rPr>
        <w:pict w14:anchorId="6D27885F">
          <v:rect id="_x0000_i5263" style="width:0;height:1.5pt" o:hralign="center" o:hrstd="t" o:hr="t" fillcolor="#a0a0a0" stroked="f"/>
        </w:pict>
      </w:r>
    </w:p>
    <w:p w14:paraId="5EE61BD9" w14:textId="77777777" w:rsidR="002B7A53" w:rsidRPr="002B7A53" w:rsidRDefault="002B7A53" w:rsidP="002B7A53">
      <w:pPr>
        <w:rPr>
          <w:b/>
          <w:bCs/>
          <w:lang w:val="en-CA"/>
        </w:rPr>
      </w:pPr>
      <w:r w:rsidRPr="002B7A53">
        <w:rPr>
          <w:b/>
          <w:bCs/>
          <w:lang w:val="en-CA"/>
        </w:rPr>
        <w:t>8.8.8 CORRECTIVE ACTION</w:t>
      </w:r>
    </w:p>
    <w:p w14:paraId="3CC74C2B" w14:textId="77777777" w:rsidR="002B7A53" w:rsidRPr="002B7A53" w:rsidRDefault="002B7A53" w:rsidP="002B7A53">
      <w:pPr>
        <w:rPr>
          <w:lang w:val="en-CA"/>
        </w:rPr>
      </w:pPr>
      <w:r w:rsidRPr="002B7A53">
        <w:rPr>
          <w:lang w:val="en-CA"/>
        </w:rPr>
        <w:t>Correct installation/identification, then repeat required functional test.</w:t>
      </w:r>
    </w:p>
    <w:p w14:paraId="44C1DC85" w14:textId="77777777" w:rsidR="002B7A53" w:rsidRPr="002B7A53" w:rsidRDefault="002B7A53" w:rsidP="002B7A53">
      <w:pPr>
        <w:rPr>
          <w:lang w:val="en-CA"/>
        </w:rPr>
      </w:pPr>
      <w:r w:rsidRPr="002B7A53">
        <w:rPr>
          <w:lang w:val="en-CA"/>
        </w:rPr>
        <w:pict w14:anchorId="20A7A371">
          <v:rect id="_x0000_i5264" style="width:0;height:1.5pt" o:hralign="center" o:hrstd="t" o:hr="t" fillcolor="#a0a0a0" stroked="f"/>
        </w:pict>
      </w:r>
    </w:p>
    <w:p w14:paraId="5C35BE6B" w14:textId="77777777" w:rsidR="002B7A53" w:rsidRPr="002B7A53" w:rsidRDefault="002B7A53" w:rsidP="002B7A53">
      <w:pPr>
        <w:rPr>
          <w:b/>
          <w:bCs/>
          <w:lang w:val="en-CA"/>
        </w:rPr>
      </w:pPr>
      <w:r w:rsidRPr="002B7A53">
        <w:rPr>
          <w:b/>
          <w:bCs/>
          <w:lang w:val="en-CA"/>
        </w:rPr>
        <w:t>8.8.9 VERIFICATION</w:t>
      </w:r>
    </w:p>
    <w:p w14:paraId="14D7027D" w14:textId="77777777" w:rsidR="002B7A53" w:rsidRPr="002B7A53" w:rsidRDefault="002B7A53" w:rsidP="002B7A53">
      <w:pPr>
        <w:rPr>
          <w:lang w:val="en-CA"/>
        </w:rPr>
      </w:pPr>
      <w:r w:rsidRPr="002B7A53">
        <w:rPr>
          <w:lang w:val="en-CA"/>
        </w:rPr>
        <w:t>Confirm physical correction and commissioning result.</w:t>
      </w:r>
    </w:p>
    <w:p w14:paraId="1787334E" w14:textId="77777777" w:rsidR="002B7A53" w:rsidRPr="002B7A53" w:rsidRDefault="002B7A53" w:rsidP="002B7A53">
      <w:pPr>
        <w:rPr>
          <w:lang w:val="en-CA"/>
        </w:rPr>
      </w:pPr>
      <w:r w:rsidRPr="002B7A53">
        <w:rPr>
          <w:lang w:val="en-CA"/>
        </w:rPr>
        <w:pict w14:anchorId="5A35F480">
          <v:rect id="_x0000_i5265" style="width:0;height:1.5pt" o:hralign="center" o:hrstd="t" o:hr="t" fillcolor="#a0a0a0" stroked="f"/>
        </w:pict>
      </w:r>
    </w:p>
    <w:p w14:paraId="38C7EC29" w14:textId="77777777" w:rsidR="002B7A53" w:rsidRPr="002B7A53" w:rsidRDefault="002B7A53" w:rsidP="002B7A53">
      <w:pPr>
        <w:rPr>
          <w:b/>
          <w:bCs/>
          <w:lang w:val="en-CA"/>
        </w:rPr>
      </w:pPr>
      <w:r w:rsidRPr="002B7A53">
        <w:rPr>
          <w:b/>
          <w:bCs/>
          <w:lang w:val="en-CA"/>
        </w:rPr>
        <w:t>8.8.10 CLOSURE</w:t>
      </w:r>
    </w:p>
    <w:p w14:paraId="68BBBCE8" w14:textId="77777777" w:rsidR="002B7A53" w:rsidRPr="002B7A53" w:rsidRDefault="002B7A53" w:rsidP="002B7A53">
      <w:pPr>
        <w:rPr>
          <w:lang w:val="en-CA"/>
        </w:rPr>
      </w:pPr>
      <w:r w:rsidRPr="002B7A53">
        <w:rPr>
          <w:lang w:val="en-CA"/>
        </w:rPr>
        <w:t>☐ devices installed</w:t>
      </w:r>
      <w:r w:rsidRPr="002B7A53">
        <w:rPr>
          <w:lang w:val="en-CA"/>
        </w:rPr>
        <w:br/>
        <w:t>☐ tags correct</w:t>
      </w:r>
      <w:r w:rsidRPr="002B7A53">
        <w:rPr>
          <w:lang w:val="en-CA"/>
        </w:rPr>
        <w:br/>
        <w:t>☐ access adequate</w:t>
      </w:r>
      <w:r w:rsidRPr="002B7A53">
        <w:rPr>
          <w:lang w:val="en-CA"/>
        </w:rPr>
        <w:br/>
        <w:t>☐ equipment association correct</w:t>
      </w:r>
      <w:r w:rsidRPr="002B7A53">
        <w:rPr>
          <w:lang w:val="en-CA"/>
        </w:rPr>
        <w:br/>
      </w:r>
      <w:r w:rsidRPr="002B7A53">
        <w:rPr>
          <w:lang w:val="en-CA"/>
        </w:rPr>
        <w:lastRenderedPageBreak/>
        <w:t>☐ functional test passed</w:t>
      </w:r>
      <w:r w:rsidRPr="002B7A53">
        <w:rPr>
          <w:lang w:val="en-CA"/>
        </w:rPr>
        <w:br/>
        <w:t>☐ commissioning record complete</w:t>
      </w:r>
    </w:p>
    <w:p w14:paraId="054AEC39" w14:textId="77777777" w:rsidR="002B7A53" w:rsidRPr="002B7A53" w:rsidRDefault="002B7A53" w:rsidP="002B7A53">
      <w:pPr>
        <w:rPr>
          <w:lang w:val="en-CA"/>
        </w:rPr>
      </w:pPr>
      <w:r w:rsidRPr="002B7A53">
        <w:rPr>
          <w:lang w:val="en-CA"/>
        </w:rPr>
        <w:pict w14:anchorId="62F1B328">
          <v:rect id="_x0000_i5266" style="width:0;height:1.5pt" o:hralign="center" o:hrstd="t" o:hr="t" fillcolor="#a0a0a0" stroked="f"/>
        </w:pict>
      </w:r>
    </w:p>
    <w:p w14:paraId="2654F550" w14:textId="77777777" w:rsidR="002B7A53" w:rsidRPr="002B7A53" w:rsidRDefault="002B7A53" w:rsidP="002B7A53">
      <w:pPr>
        <w:rPr>
          <w:b/>
          <w:bCs/>
          <w:lang w:val="en-CA"/>
        </w:rPr>
      </w:pPr>
      <w:r w:rsidRPr="002B7A53">
        <w:rPr>
          <w:b/>
          <w:bCs/>
          <w:lang w:val="en-CA"/>
        </w:rPr>
        <w:t>8.8.11 REPORTING / ANALYSIS</w:t>
      </w:r>
    </w:p>
    <w:p w14:paraId="2453D727" w14:textId="77777777" w:rsidR="002B7A53" w:rsidRPr="002B7A53" w:rsidRDefault="002B7A53" w:rsidP="002B7A53">
      <w:pPr>
        <w:rPr>
          <w:lang w:val="en-CA"/>
        </w:rPr>
      </w:pPr>
      <w:r w:rsidRPr="002B7A53">
        <w:rPr>
          <w:lang w:val="en-CA"/>
        </w:rPr>
        <w:t>Track repeated controls coordination or commissioning failures.</w:t>
      </w:r>
    </w:p>
    <w:p w14:paraId="3F71CBE2" w14:textId="77777777" w:rsidR="002B7A53" w:rsidRPr="002B7A53" w:rsidRDefault="002B7A53" w:rsidP="002B7A53">
      <w:pPr>
        <w:rPr>
          <w:lang w:val="en-CA"/>
        </w:rPr>
      </w:pPr>
      <w:r w:rsidRPr="002B7A53">
        <w:rPr>
          <w:lang w:val="en-CA"/>
        </w:rPr>
        <w:pict w14:anchorId="6D72EB82">
          <v:rect id="_x0000_i5267" style="width:0;height:1.5pt" o:hralign="center" o:hrstd="t" o:hr="t" fillcolor="#a0a0a0" stroked="f"/>
        </w:pict>
      </w:r>
    </w:p>
    <w:p w14:paraId="0BA77958" w14:textId="77777777" w:rsidR="002B7A53" w:rsidRPr="002B7A53" w:rsidRDefault="002B7A53" w:rsidP="002B7A53">
      <w:pPr>
        <w:rPr>
          <w:b/>
          <w:bCs/>
          <w:lang w:val="en-CA"/>
        </w:rPr>
      </w:pPr>
      <w:r w:rsidRPr="002B7A53">
        <w:rPr>
          <w:b/>
          <w:bCs/>
          <w:lang w:val="en-CA"/>
        </w:rPr>
        <w:t>8.8.12 QUALITY CHECKPOINT</w:t>
      </w:r>
    </w:p>
    <w:p w14:paraId="32E6C916" w14:textId="77777777" w:rsidR="002B7A53" w:rsidRPr="002B7A53" w:rsidRDefault="002B7A53" w:rsidP="002B7A53">
      <w:pPr>
        <w:rPr>
          <w:lang w:val="en-CA"/>
        </w:rPr>
      </w:pPr>
      <w:r w:rsidRPr="002B7A53">
        <w:rPr>
          <w:lang w:val="en-CA"/>
        </w:rPr>
        <w:t>☐ Device</w:t>
      </w:r>
      <w:r w:rsidRPr="002B7A53">
        <w:rPr>
          <w:lang w:val="en-CA"/>
        </w:rPr>
        <w:br/>
        <w:t>☐ Location</w:t>
      </w:r>
      <w:r w:rsidRPr="002B7A53">
        <w:rPr>
          <w:lang w:val="en-CA"/>
        </w:rPr>
        <w:br/>
        <w:t>☐ Tag</w:t>
      </w:r>
      <w:r w:rsidRPr="002B7A53">
        <w:rPr>
          <w:lang w:val="en-CA"/>
        </w:rPr>
        <w:br/>
        <w:t>☐ Access</w:t>
      </w:r>
      <w:r w:rsidRPr="002B7A53">
        <w:rPr>
          <w:lang w:val="en-CA"/>
        </w:rPr>
        <w:br/>
        <w:t>☐ Equipment interface</w:t>
      </w:r>
      <w:r w:rsidRPr="002B7A53">
        <w:rPr>
          <w:lang w:val="en-CA"/>
        </w:rPr>
        <w:br/>
        <w:t>☐ Actuator/sensor</w:t>
      </w:r>
      <w:r w:rsidRPr="002B7A53">
        <w:rPr>
          <w:lang w:val="en-CA"/>
        </w:rPr>
        <w:br/>
        <w:t>☐ Panel</w:t>
      </w:r>
      <w:r w:rsidRPr="002B7A53">
        <w:rPr>
          <w:lang w:val="en-CA"/>
        </w:rPr>
        <w:br/>
        <w:t>☐ Commissioning result</w:t>
      </w:r>
    </w:p>
    <w:p w14:paraId="5ABD1999" w14:textId="77777777" w:rsidR="002B7A53" w:rsidRPr="002B7A53" w:rsidRDefault="002B7A53" w:rsidP="002B7A53">
      <w:pPr>
        <w:rPr>
          <w:lang w:val="en-CA"/>
        </w:rPr>
      </w:pPr>
      <w:r w:rsidRPr="002B7A53">
        <w:rPr>
          <w:lang w:val="en-CA"/>
        </w:rPr>
        <w:pict w14:anchorId="6CC1BC3B">
          <v:rect id="_x0000_i5268" style="width:0;height:1.5pt" o:hralign="center" o:hrstd="t" o:hr="t" fillcolor="#a0a0a0" stroked="f"/>
        </w:pict>
      </w:r>
    </w:p>
    <w:p w14:paraId="238BDCCC" w14:textId="77777777" w:rsidR="002B7A53" w:rsidRPr="002B7A53" w:rsidRDefault="002B7A53" w:rsidP="002B7A53">
      <w:pPr>
        <w:rPr>
          <w:b/>
          <w:bCs/>
          <w:lang w:val="en-CA"/>
        </w:rPr>
      </w:pPr>
      <w:r w:rsidRPr="002B7A53">
        <w:rPr>
          <w:b/>
          <w:bCs/>
          <w:lang w:val="en-CA"/>
        </w:rPr>
        <w:t>8.9 MECHANICAL PENETRATIONS</w:t>
      </w:r>
    </w:p>
    <w:p w14:paraId="47A24C42" w14:textId="77777777" w:rsidR="002B7A53" w:rsidRPr="002B7A53" w:rsidRDefault="002B7A53" w:rsidP="002B7A53">
      <w:pPr>
        <w:rPr>
          <w:lang w:val="en-CA"/>
        </w:rPr>
      </w:pPr>
      <w:r w:rsidRPr="002B7A53">
        <w:rPr>
          <w:lang w:val="en-CA"/>
        </w:rPr>
        <w:t xml:space="preserve">This is a major </w:t>
      </w:r>
      <w:r w:rsidRPr="002B7A53">
        <w:rPr>
          <w:b/>
          <w:bCs/>
          <w:lang w:val="en-CA"/>
        </w:rPr>
        <w:t>multidisciplinary interface</w:t>
      </w:r>
      <w:r w:rsidRPr="002B7A53">
        <w:rPr>
          <w:lang w:val="en-CA"/>
        </w:rPr>
        <w:t>.</w:t>
      </w:r>
    </w:p>
    <w:p w14:paraId="38546B20" w14:textId="77777777" w:rsidR="002B7A53" w:rsidRPr="002B7A53" w:rsidRDefault="002B7A53" w:rsidP="002B7A53">
      <w:pPr>
        <w:rPr>
          <w:b/>
          <w:bCs/>
          <w:lang w:val="en-CA"/>
        </w:rPr>
      </w:pPr>
      <w:r w:rsidRPr="002B7A53">
        <w:rPr>
          <w:b/>
          <w:bCs/>
          <w:lang w:val="en-CA"/>
        </w:rPr>
        <w:t>Quality objective</w:t>
      </w:r>
    </w:p>
    <w:p w14:paraId="199E7ABA" w14:textId="77777777" w:rsidR="002B7A53" w:rsidRPr="002B7A53" w:rsidRDefault="002B7A53" w:rsidP="002B7A53">
      <w:pPr>
        <w:rPr>
          <w:lang w:val="en-CA"/>
        </w:rPr>
      </w:pPr>
      <w:r w:rsidRPr="002B7A53">
        <w:rPr>
          <w:b/>
          <w:bCs/>
          <w:lang w:val="en-CA"/>
        </w:rPr>
        <w:t>Ensure every mechanical penetration is correctly located and sized, structurally coordinated, properly sleeved/sealed and restored to the required fire, air, water, acoustic and finish performance.</w:t>
      </w:r>
    </w:p>
    <w:p w14:paraId="6FD6EBB6" w14:textId="77777777" w:rsidR="002B7A53" w:rsidRPr="002B7A53" w:rsidRDefault="002B7A53" w:rsidP="002B7A53">
      <w:pPr>
        <w:rPr>
          <w:lang w:val="en-CA"/>
        </w:rPr>
      </w:pPr>
      <w:r w:rsidRPr="002B7A53">
        <w:rPr>
          <w:lang w:val="en-CA"/>
        </w:rPr>
        <w:pict w14:anchorId="5F5F13C0">
          <v:rect id="_x0000_i5269" style="width:0;height:1.5pt" o:hralign="center" o:hrstd="t" o:hr="t" fillcolor="#a0a0a0" stroked="f"/>
        </w:pict>
      </w:r>
    </w:p>
    <w:p w14:paraId="231DA386" w14:textId="77777777" w:rsidR="002B7A53" w:rsidRPr="002B7A53" w:rsidRDefault="002B7A53" w:rsidP="002B7A53">
      <w:pPr>
        <w:rPr>
          <w:b/>
          <w:bCs/>
          <w:lang w:val="en-CA"/>
        </w:rPr>
      </w:pPr>
      <w:r w:rsidRPr="002B7A53">
        <w:rPr>
          <w:b/>
          <w:bCs/>
          <w:lang w:val="en-CA"/>
        </w:rPr>
        <w:t>8.9.1 REQUIREMENTS</w:t>
      </w:r>
    </w:p>
    <w:p w14:paraId="43170FA4" w14:textId="77777777" w:rsidR="002B7A53" w:rsidRPr="002B7A53" w:rsidRDefault="002B7A53" w:rsidP="002B7A53">
      <w:pPr>
        <w:rPr>
          <w:lang w:val="en-CA"/>
        </w:rPr>
      </w:pPr>
      <w:r w:rsidRPr="002B7A53">
        <w:rPr>
          <w:lang w:val="en-CA"/>
        </w:rPr>
        <w:t>Obtain:</w:t>
      </w:r>
    </w:p>
    <w:p w14:paraId="66BFD6C0" w14:textId="77777777" w:rsidR="002B7A53" w:rsidRPr="002B7A53" w:rsidRDefault="002B7A53" w:rsidP="002B7A53">
      <w:pPr>
        <w:numPr>
          <w:ilvl w:val="0"/>
          <w:numId w:val="775"/>
        </w:numPr>
        <w:rPr>
          <w:lang w:val="en-CA"/>
        </w:rPr>
      </w:pPr>
      <w:r w:rsidRPr="002B7A53">
        <w:rPr>
          <w:lang w:val="en-CA"/>
        </w:rPr>
        <w:t>mechanical drawings;</w:t>
      </w:r>
    </w:p>
    <w:p w14:paraId="689E6B39" w14:textId="77777777" w:rsidR="002B7A53" w:rsidRPr="002B7A53" w:rsidRDefault="002B7A53" w:rsidP="002B7A53">
      <w:pPr>
        <w:numPr>
          <w:ilvl w:val="0"/>
          <w:numId w:val="775"/>
        </w:numPr>
        <w:rPr>
          <w:lang w:val="en-CA"/>
        </w:rPr>
      </w:pPr>
      <w:r w:rsidRPr="002B7A53">
        <w:rPr>
          <w:lang w:val="en-CA"/>
        </w:rPr>
        <w:t>structural opening drawings;</w:t>
      </w:r>
    </w:p>
    <w:p w14:paraId="208463FE" w14:textId="77777777" w:rsidR="002B7A53" w:rsidRPr="002B7A53" w:rsidRDefault="002B7A53" w:rsidP="002B7A53">
      <w:pPr>
        <w:numPr>
          <w:ilvl w:val="0"/>
          <w:numId w:val="775"/>
        </w:numPr>
        <w:rPr>
          <w:lang w:val="en-CA"/>
        </w:rPr>
      </w:pPr>
      <w:r w:rsidRPr="002B7A53">
        <w:rPr>
          <w:lang w:val="en-CA"/>
        </w:rPr>
        <w:t>architectural details;</w:t>
      </w:r>
    </w:p>
    <w:p w14:paraId="11FCCB89" w14:textId="77777777" w:rsidR="002B7A53" w:rsidRPr="002B7A53" w:rsidRDefault="002B7A53" w:rsidP="002B7A53">
      <w:pPr>
        <w:numPr>
          <w:ilvl w:val="0"/>
          <w:numId w:val="775"/>
        </w:numPr>
        <w:rPr>
          <w:lang w:val="en-CA"/>
        </w:rPr>
      </w:pPr>
      <w:r w:rsidRPr="002B7A53">
        <w:rPr>
          <w:lang w:val="en-CA"/>
        </w:rPr>
        <w:t>firestop systems;</w:t>
      </w:r>
    </w:p>
    <w:p w14:paraId="2A190C74" w14:textId="77777777" w:rsidR="002B7A53" w:rsidRPr="002B7A53" w:rsidRDefault="002B7A53" w:rsidP="002B7A53">
      <w:pPr>
        <w:numPr>
          <w:ilvl w:val="0"/>
          <w:numId w:val="775"/>
        </w:numPr>
        <w:rPr>
          <w:lang w:val="en-CA"/>
        </w:rPr>
      </w:pPr>
      <w:r w:rsidRPr="002B7A53">
        <w:rPr>
          <w:lang w:val="en-CA"/>
        </w:rPr>
        <w:lastRenderedPageBreak/>
        <w:t>waterproofing details;</w:t>
      </w:r>
    </w:p>
    <w:p w14:paraId="1DFF9523" w14:textId="77777777" w:rsidR="002B7A53" w:rsidRPr="002B7A53" w:rsidRDefault="002B7A53" w:rsidP="002B7A53">
      <w:pPr>
        <w:numPr>
          <w:ilvl w:val="0"/>
          <w:numId w:val="775"/>
        </w:numPr>
        <w:rPr>
          <w:lang w:val="en-CA"/>
        </w:rPr>
      </w:pPr>
      <w:r w:rsidRPr="002B7A53">
        <w:rPr>
          <w:lang w:val="en-CA"/>
        </w:rPr>
        <w:t>air-barrier details;</w:t>
      </w:r>
    </w:p>
    <w:p w14:paraId="71090EC4" w14:textId="77777777" w:rsidR="002B7A53" w:rsidRPr="002B7A53" w:rsidRDefault="002B7A53" w:rsidP="002B7A53">
      <w:pPr>
        <w:numPr>
          <w:ilvl w:val="0"/>
          <w:numId w:val="775"/>
        </w:numPr>
        <w:rPr>
          <w:lang w:val="en-CA"/>
        </w:rPr>
      </w:pPr>
      <w:r w:rsidRPr="002B7A53">
        <w:rPr>
          <w:lang w:val="en-CA"/>
        </w:rPr>
        <w:t>roof details;</w:t>
      </w:r>
    </w:p>
    <w:p w14:paraId="0388781B" w14:textId="77777777" w:rsidR="002B7A53" w:rsidRPr="002B7A53" w:rsidRDefault="002B7A53" w:rsidP="002B7A53">
      <w:pPr>
        <w:numPr>
          <w:ilvl w:val="0"/>
          <w:numId w:val="775"/>
        </w:numPr>
        <w:rPr>
          <w:lang w:val="en-CA"/>
        </w:rPr>
      </w:pPr>
      <w:r w:rsidRPr="002B7A53">
        <w:rPr>
          <w:lang w:val="en-CA"/>
        </w:rPr>
        <w:t>sleeve details;</w:t>
      </w:r>
    </w:p>
    <w:p w14:paraId="257463E0" w14:textId="77777777" w:rsidR="002B7A53" w:rsidRPr="002B7A53" w:rsidRDefault="002B7A53" w:rsidP="002B7A53">
      <w:pPr>
        <w:numPr>
          <w:ilvl w:val="0"/>
          <w:numId w:val="775"/>
        </w:numPr>
        <w:rPr>
          <w:lang w:val="en-CA"/>
        </w:rPr>
      </w:pPr>
      <w:r w:rsidRPr="002B7A53">
        <w:rPr>
          <w:lang w:val="en-CA"/>
        </w:rPr>
        <w:t>approved coordination drawings;</w:t>
      </w:r>
    </w:p>
    <w:p w14:paraId="7D284776" w14:textId="77777777" w:rsidR="002B7A53" w:rsidRPr="002B7A53" w:rsidRDefault="002B7A53" w:rsidP="002B7A53">
      <w:pPr>
        <w:numPr>
          <w:ilvl w:val="0"/>
          <w:numId w:val="775"/>
        </w:numPr>
        <w:rPr>
          <w:lang w:val="en-CA"/>
        </w:rPr>
      </w:pPr>
      <w:r w:rsidRPr="002B7A53">
        <w:rPr>
          <w:lang w:val="en-CA"/>
        </w:rPr>
        <w:t>PIE/PRIE.</w:t>
      </w:r>
    </w:p>
    <w:p w14:paraId="0D4A77D3" w14:textId="77777777" w:rsidR="002B7A53" w:rsidRPr="002B7A53" w:rsidRDefault="002B7A53" w:rsidP="002B7A53">
      <w:pPr>
        <w:rPr>
          <w:lang w:val="en-CA"/>
        </w:rPr>
      </w:pPr>
      <w:r w:rsidRPr="002B7A53">
        <w:rPr>
          <w:lang w:val="en-CA"/>
        </w:rPr>
        <w:pict w14:anchorId="5D859161">
          <v:rect id="_x0000_i5270" style="width:0;height:1.5pt" o:hralign="center" o:hrstd="t" o:hr="t" fillcolor="#a0a0a0" stroked="f"/>
        </w:pict>
      </w:r>
    </w:p>
    <w:p w14:paraId="7CE39A2A" w14:textId="77777777" w:rsidR="002B7A53" w:rsidRPr="002B7A53" w:rsidRDefault="002B7A53" w:rsidP="002B7A53">
      <w:pPr>
        <w:rPr>
          <w:b/>
          <w:bCs/>
          <w:lang w:val="en-CA"/>
        </w:rPr>
      </w:pPr>
      <w:r w:rsidRPr="002B7A53">
        <w:rPr>
          <w:b/>
          <w:bCs/>
          <w:lang w:val="en-CA"/>
        </w:rPr>
        <w:t>8.9.2 PLANNING</w:t>
      </w:r>
    </w:p>
    <w:p w14:paraId="429E2628" w14:textId="77777777" w:rsidR="002B7A53" w:rsidRPr="002B7A53" w:rsidRDefault="002B7A53" w:rsidP="002B7A53">
      <w:pPr>
        <w:rPr>
          <w:lang w:val="en-CA"/>
        </w:rPr>
      </w:pPr>
      <w:r w:rsidRPr="002B7A53">
        <w:rPr>
          <w:lang w:val="en-CA"/>
        </w:rPr>
        <w:t>Before cutting/drilling:</w:t>
      </w:r>
    </w:p>
    <w:p w14:paraId="482AB1C2" w14:textId="77777777" w:rsidR="002B7A53" w:rsidRPr="002B7A53" w:rsidRDefault="002B7A53" w:rsidP="002B7A53">
      <w:pPr>
        <w:numPr>
          <w:ilvl w:val="0"/>
          <w:numId w:val="776"/>
        </w:numPr>
        <w:rPr>
          <w:lang w:val="en-CA"/>
        </w:rPr>
      </w:pPr>
      <w:r w:rsidRPr="002B7A53">
        <w:rPr>
          <w:lang w:val="en-CA"/>
        </w:rPr>
        <w:t>confirm location;</w:t>
      </w:r>
    </w:p>
    <w:p w14:paraId="28F24887" w14:textId="77777777" w:rsidR="002B7A53" w:rsidRPr="002B7A53" w:rsidRDefault="002B7A53" w:rsidP="002B7A53">
      <w:pPr>
        <w:numPr>
          <w:ilvl w:val="0"/>
          <w:numId w:val="776"/>
        </w:numPr>
        <w:rPr>
          <w:lang w:val="en-CA"/>
        </w:rPr>
      </w:pPr>
      <w:r w:rsidRPr="002B7A53">
        <w:rPr>
          <w:lang w:val="en-CA"/>
        </w:rPr>
        <w:t>verify structural approval;</w:t>
      </w:r>
    </w:p>
    <w:p w14:paraId="71D52FD7" w14:textId="77777777" w:rsidR="002B7A53" w:rsidRPr="002B7A53" w:rsidRDefault="002B7A53" w:rsidP="002B7A53">
      <w:pPr>
        <w:numPr>
          <w:ilvl w:val="0"/>
          <w:numId w:val="776"/>
        </w:numPr>
        <w:rPr>
          <w:lang w:val="en-CA"/>
        </w:rPr>
      </w:pPr>
      <w:r w:rsidRPr="002B7A53">
        <w:rPr>
          <w:lang w:val="en-CA"/>
        </w:rPr>
        <w:t>coordinate opening size;</w:t>
      </w:r>
    </w:p>
    <w:p w14:paraId="1A995247" w14:textId="77777777" w:rsidR="002B7A53" w:rsidRPr="002B7A53" w:rsidRDefault="002B7A53" w:rsidP="002B7A53">
      <w:pPr>
        <w:numPr>
          <w:ilvl w:val="0"/>
          <w:numId w:val="776"/>
        </w:numPr>
        <w:rPr>
          <w:lang w:val="en-CA"/>
        </w:rPr>
      </w:pPr>
      <w:r w:rsidRPr="002B7A53">
        <w:rPr>
          <w:lang w:val="en-CA"/>
        </w:rPr>
        <w:t>identify rated/waterproof/envelope condition;</w:t>
      </w:r>
    </w:p>
    <w:p w14:paraId="06F63B59" w14:textId="77777777" w:rsidR="002B7A53" w:rsidRPr="002B7A53" w:rsidRDefault="002B7A53" w:rsidP="002B7A53">
      <w:pPr>
        <w:numPr>
          <w:ilvl w:val="0"/>
          <w:numId w:val="776"/>
        </w:numPr>
        <w:rPr>
          <w:lang w:val="en-CA"/>
        </w:rPr>
      </w:pPr>
      <w:r w:rsidRPr="002B7A53">
        <w:rPr>
          <w:lang w:val="en-CA"/>
        </w:rPr>
        <w:t>identify sleeve;</w:t>
      </w:r>
    </w:p>
    <w:p w14:paraId="2F4F78BC" w14:textId="77777777" w:rsidR="002B7A53" w:rsidRPr="002B7A53" w:rsidRDefault="002B7A53" w:rsidP="002B7A53">
      <w:pPr>
        <w:numPr>
          <w:ilvl w:val="0"/>
          <w:numId w:val="776"/>
        </w:numPr>
        <w:rPr>
          <w:lang w:val="en-CA"/>
        </w:rPr>
      </w:pPr>
      <w:r w:rsidRPr="002B7A53">
        <w:rPr>
          <w:lang w:val="en-CA"/>
        </w:rPr>
        <w:t>identify final seal/firestop.</w:t>
      </w:r>
    </w:p>
    <w:p w14:paraId="16D78F01" w14:textId="77777777" w:rsidR="002B7A53" w:rsidRPr="002B7A53" w:rsidRDefault="002B7A53" w:rsidP="002B7A53">
      <w:pPr>
        <w:rPr>
          <w:b/>
          <w:bCs/>
          <w:lang w:val="en-CA"/>
        </w:rPr>
      </w:pPr>
      <w:r w:rsidRPr="002B7A53">
        <w:rPr>
          <w:b/>
          <w:bCs/>
          <w:lang w:val="en-CA"/>
        </w:rPr>
        <w:t>Rule</w:t>
      </w:r>
    </w:p>
    <w:p w14:paraId="6695D082" w14:textId="77777777" w:rsidR="002B7A53" w:rsidRPr="002B7A53" w:rsidRDefault="002B7A53" w:rsidP="002B7A53">
      <w:pPr>
        <w:rPr>
          <w:lang w:val="en-CA"/>
        </w:rPr>
      </w:pPr>
      <w:r w:rsidRPr="002B7A53">
        <w:rPr>
          <w:b/>
          <w:bCs/>
          <w:lang w:val="en-CA"/>
        </w:rPr>
        <w:t>Never treat a penetration as only the mechanical trade's problem.</w:t>
      </w:r>
    </w:p>
    <w:p w14:paraId="1C6CFF71" w14:textId="77777777" w:rsidR="002B7A53" w:rsidRPr="002B7A53" w:rsidRDefault="002B7A53" w:rsidP="002B7A53">
      <w:pPr>
        <w:rPr>
          <w:lang w:val="en-CA"/>
        </w:rPr>
      </w:pPr>
      <w:r w:rsidRPr="002B7A53">
        <w:rPr>
          <w:lang w:val="en-CA"/>
        </w:rPr>
        <w:t>It belongs simultaneously to:</w:t>
      </w:r>
    </w:p>
    <w:p w14:paraId="1C906154" w14:textId="77777777" w:rsidR="002B7A53" w:rsidRPr="002B7A53" w:rsidRDefault="002B7A53" w:rsidP="002B7A53">
      <w:pPr>
        <w:rPr>
          <w:lang w:val="en-CA"/>
        </w:rPr>
      </w:pPr>
      <w:r w:rsidRPr="002B7A53">
        <w:rPr>
          <w:b/>
          <w:bCs/>
          <w:lang w:val="en-CA"/>
        </w:rPr>
        <w:t>mechanical + structural + architectural/envelope + fire/life safety</w:t>
      </w:r>
    </w:p>
    <w:p w14:paraId="69F28DBC" w14:textId="77777777" w:rsidR="002B7A53" w:rsidRPr="002B7A53" w:rsidRDefault="002B7A53" w:rsidP="002B7A53">
      <w:pPr>
        <w:rPr>
          <w:lang w:val="en-CA"/>
        </w:rPr>
      </w:pPr>
      <w:r w:rsidRPr="002B7A53">
        <w:rPr>
          <w:lang w:val="en-CA"/>
        </w:rPr>
        <w:pict w14:anchorId="68270DE7">
          <v:rect id="_x0000_i5271" style="width:0;height:1.5pt" o:hralign="center" o:hrstd="t" o:hr="t" fillcolor="#a0a0a0" stroked="f"/>
        </w:pict>
      </w:r>
    </w:p>
    <w:p w14:paraId="1934444F" w14:textId="77777777" w:rsidR="002B7A53" w:rsidRPr="002B7A53" w:rsidRDefault="002B7A53" w:rsidP="002B7A53">
      <w:pPr>
        <w:rPr>
          <w:b/>
          <w:bCs/>
          <w:lang w:val="en-CA"/>
        </w:rPr>
      </w:pPr>
      <w:r w:rsidRPr="002B7A53">
        <w:rPr>
          <w:b/>
          <w:bCs/>
          <w:lang w:val="en-CA"/>
        </w:rPr>
        <w:t>8.9.3 DOCUMENT CONTROL</w:t>
      </w:r>
    </w:p>
    <w:p w14:paraId="052D4A78" w14:textId="77777777" w:rsidR="002B7A53" w:rsidRPr="002B7A53" w:rsidRDefault="002B7A53" w:rsidP="002B7A53">
      <w:pPr>
        <w:rPr>
          <w:lang w:val="en-CA"/>
        </w:rPr>
      </w:pPr>
      <w:r w:rsidRPr="002B7A53">
        <w:rPr>
          <w:lang w:val="en-CA"/>
        </w:rPr>
        <w:t>Verify:</w:t>
      </w:r>
    </w:p>
    <w:p w14:paraId="358E80D0" w14:textId="77777777" w:rsidR="002B7A53" w:rsidRPr="002B7A53" w:rsidRDefault="002B7A53" w:rsidP="002B7A53">
      <w:pPr>
        <w:rPr>
          <w:lang w:val="en-CA"/>
        </w:rPr>
      </w:pPr>
      <w:r w:rsidRPr="002B7A53">
        <w:rPr>
          <w:lang w:val="en-CA"/>
        </w:rPr>
        <w:t>☐ approved penetration</w:t>
      </w:r>
      <w:r w:rsidRPr="002B7A53">
        <w:rPr>
          <w:lang w:val="en-CA"/>
        </w:rPr>
        <w:br/>
        <w:t>☐ current location</w:t>
      </w:r>
      <w:r w:rsidRPr="002B7A53">
        <w:rPr>
          <w:lang w:val="en-CA"/>
        </w:rPr>
        <w:br/>
        <w:t>☐ opening size</w:t>
      </w:r>
      <w:r w:rsidRPr="002B7A53">
        <w:rPr>
          <w:lang w:val="en-CA"/>
        </w:rPr>
        <w:br/>
        <w:t>☐ sleeve detail</w:t>
      </w:r>
      <w:r w:rsidRPr="002B7A53">
        <w:rPr>
          <w:lang w:val="en-CA"/>
        </w:rPr>
        <w:br/>
      </w:r>
      <w:r w:rsidRPr="002B7A53">
        <w:rPr>
          <w:lang w:val="en-CA"/>
        </w:rPr>
        <w:lastRenderedPageBreak/>
        <w:t>☐ fire rating</w:t>
      </w:r>
      <w:r w:rsidRPr="002B7A53">
        <w:rPr>
          <w:lang w:val="en-CA"/>
        </w:rPr>
        <w:br/>
        <w:t>☐ waterproof/air-barrier detail</w:t>
      </w:r>
    </w:p>
    <w:p w14:paraId="36F06D47" w14:textId="77777777" w:rsidR="002B7A53" w:rsidRPr="002B7A53" w:rsidRDefault="002B7A53" w:rsidP="002B7A53">
      <w:pPr>
        <w:rPr>
          <w:lang w:val="en-CA"/>
        </w:rPr>
      </w:pPr>
      <w:r w:rsidRPr="002B7A53">
        <w:rPr>
          <w:lang w:val="en-CA"/>
        </w:rPr>
        <w:pict w14:anchorId="3D4D44B0">
          <v:rect id="_x0000_i5272" style="width:0;height:1.5pt" o:hralign="center" o:hrstd="t" o:hr="t" fillcolor="#a0a0a0" stroked="f"/>
        </w:pict>
      </w:r>
    </w:p>
    <w:p w14:paraId="409CFBBC" w14:textId="77777777" w:rsidR="002B7A53" w:rsidRPr="002B7A53" w:rsidRDefault="002B7A53" w:rsidP="002B7A53">
      <w:pPr>
        <w:rPr>
          <w:b/>
          <w:bCs/>
          <w:lang w:val="en-CA"/>
        </w:rPr>
      </w:pPr>
      <w:r w:rsidRPr="002B7A53">
        <w:rPr>
          <w:b/>
          <w:bCs/>
          <w:lang w:val="en-CA"/>
        </w:rPr>
        <w:t>8.9.4 MATERIAL CONTROL</w:t>
      </w:r>
    </w:p>
    <w:p w14:paraId="617224F3" w14:textId="77777777" w:rsidR="002B7A53" w:rsidRPr="002B7A53" w:rsidRDefault="002B7A53" w:rsidP="002B7A53">
      <w:pPr>
        <w:rPr>
          <w:lang w:val="en-CA"/>
        </w:rPr>
      </w:pPr>
      <w:r w:rsidRPr="002B7A53">
        <w:rPr>
          <w:lang w:val="en-CA"/>
        </w:rPr>
        <w:t>Check:</w:t>
      </w:r>
    </w:p>
    <w:p w14:paraId="73006D51" w14:textId="77777777" w:rsidR="002B7A53" w:rsidRPr="002B7A53" w:rsidRDefault="002B7A53" w:rsidP="002B7A53">
      <w:pPr>
        <w:numPr>
          <w:ilvl w:val="0"/>
          <w:numId w:val="777"/>
        </w:numPr>
        <w:rPr>
          <w:lang w:val="en-CA"/>
        </w:rPr>
      </w:pPr>
      <w:r w:rsidRPr="002B7A53">
        <w:rPr>
          <w:lang w:val="en-CA"/>
        </w:rPr>
        <w:t>sleeve;</w:t>
      </w:r>
    </w:p>
    <w:p w14:paraId="726EC3F8" w14:textId="77777777" w:rsidR="002B7A53" w:rsidRPr="002B7A53" w:rsidRDefault="002B7A53" w:rsidP="002B7A53">
      <w:pPr>
        <w:numPr>
          <w:ilvl w:val="0"/>
          <w:numId w:val="777"/>
        </w:numPr>
        <w:rPr>
          <w:lang w:val="en-CA"/>
        </w:rPr>
      </w:pPr>
      <w:r w:rsidRPr="002B7A53">
        <w:rPr>
          <w:lang w:val="en-CA"/>
        </w:rPr>
        <w:t>firestop;</w:t>
      </w:r>
    </w:p>
    <w:p w14:paraId="1E60F190" w14:textId="77777777" w:rsidR="002B7A53" w:rsidRPr="002B7A53" w:rsidRDefault="002B7A53" w:rsidP="002B7A53">
      <w:pPr>
        <w:numPr>
          <w:ilvl w:val="0"/>
          <w:numId w:val="777"/>
        </w:numPr>
        <w:rPr>
          <w:lang w:val="en-CA"/>
        </w:rPr>
      </w:pPr>
      <w:r w:rsidRPr="002B7A53">
        <w:rPr>
          <w:lang w:val="en-CA"/>
        </w:rPr>
        <w:t>sealant;</w:t>
      </w:r>
    </w:p>
    <w:p w14:paraId="081FED85" w14:textId="77777777" w:rsidR="002B7A53" w:rsidRPr="002B7A53" w:rsidRDefault="002B7A53" w:rsidP="002B7A53">
      <w:pPr>
        <w:numPr>
          <w:ilvl w:val="0"/>
          <w:numId w:val="777"/>
        </w:numPr>
        <w:rPr>
          <w:lang w:val="en-CA"/>
        </w:rPr>
      </w:pPr>
      <w:r w:rsidRPr="002B7A53">
        <w:rPr>
          <w:lang w:val="en-CA"/>
        </w:rPr>
        <w:t>boots;</w:t>
      </w:r>
    </w:p>
    <w:p w14:paraId="4BE7B060" w14:textId="77777777" w:rsidR="002B7A53" w:rsidRPr="002B7A53" w:rsidRDefault="002B7A53" w:rsidP="002B7A53">
      <w:pPr>
        <w:numPr>
          <w:ilvl w:val="0"/>
          <w:numId w:val="777"/>
        </w:numPr>
        <w:rPr>
          <w:lang w:val="en-CA"/>
        </w:rPr>
      </w:pPr>
      <w:r w:rsidRPr="002B7A53">
        <w:rPr>
          <w:lang w:val="en-CA"/>
        </w:rPr>
        <w:t>collars;</w:t>
      </w:r>
    </w:p>
    <w:p w14:paraId="12664166" w14:textId="77777777" w:rsidR="002B7A53" w:rsidRPr="002B7A53" w:rsidRDefault="002B7A53" w:rsidP="002B7A53">
      <w:pPr>
        <w:numPr>
          <w:ilvl w:val="0"/>
          <w:numId w:val="777"/>
        </w:numPr>
        <w:rPr>
          <w:lang w:val="en-CA"/>
        </w:rPr>
      </w:pPr>
      <w:r w:rsidRPr="002B7A53">
        <w:rPr>
          <w:lang w:val="en-CA"/>
        </w:rPr>
        <w:t>waterproofing membrane;</w:t>
      </w:r>
    </w:p>
    <w:p w14:paraId="77E79675" w14:textId="77777777" w:rsidR="002B7A53" w:rsidRPr="002B7A53" w:rsidRDefault="002B7A53" w:rsidP="002B7A53">
      <w:pPr>
        <w:numPr>
          <w:ilvl w:val="0"/>
          <w:numId w:val="777"/>
        </w:numPr>
        <w:rPr>
          <w:lang w:val="en-CA"/>
        </w:rPr>
      </w:pPr>
      <w:r w:rsidRPr="002B7A53">
        <w:rPr>
          <w:lang w:val="en-CA"/>
        </w:rPr>
        <w:t>insulation;</w:t>
      </w:r>
    </w:p>
    <w:p w14:paraId="0A83ED62" w14:textId="77777777" w:rsidR="002B7A53" w:rsidRPr="002B7A53" w:rsidRDefault="002B7A53" w:rsidP="002B7A53">
      <w:pPr>
        <w:numPr>
          <w:ilvl w:val="0"/>
          <w:numId w:val="777"/>
        </w:numPr>
        <w:rPr>
          <w:lang w:val="en-CA"/>
        </w:rPr>
      </w:pPr>
      <w:r w:rsidRPr="002B7A53">
        <w:rPr>
          <w:lang w:val="en-CA"/>
        </w:rPr>
        <w:t>escutcheon/finish elements.</w:t>
      </w:r>
    </w:p>
    <w:p w14:paraId="02368B38" w14:textId="77777777" w:rsidR="002B7A53" w:rsidRPr="002B7A53" w:rsidRDefault="002B7A53" w:rsidP="002B7A53">
      <w:pPr>
        <w:rPr>
          <w:lang w:val="en-CA"/>
        </w:rPr>
      </w:pPr>
      <w:r w:rsidRPr="002B7A53">
        <w:rPr>
          <w:lang w:val="en-CA"/>
        </w:rPr>
        <w:pict w14:anchorId="5850F1BF">
          <v:rect id="_x0000_i5273" style="width:0;height:1.5pt" o:hralign="center" o:hrstd="t" o:hr="t" fillcolor="#a0a0a0" stroked="f"/>
        </w:pict>
      </w:r>
    </w:p>
    <w:p w14:paraId="018782D1" w14:textId="77777777" w:rsidR="002B7A53" w:rsidRPr="002B7A53" w:rsidRDefault="002B7A53" w:rsidP="002B7A53">
      <w:pPr>
        <w:rPr>
          <w:b/>
          <w:bCs/>
          <w:lang w:val="en-CA"/>
        </w:rPr>
      </w:pPr>
      <w:r w:rsidRPr="002B7A53">
        <w:rPr>
          <w:b/>
          <w:bCs/>
          <w:lang w:val="en-CA"/>
        </w:rPr>
        <w:t>8.9.5 INSPECTION</w:t>
      </w:r>
    </w:p>
    <w:p w14:paraId="46B24A7E" w14:textId="77777777" w:rsidR="002B7A53" w:rsidRPr="002B7A53" w:rsidRDefault="002B7A53" w:rsidP="002B7A53">
      <w:pPr>
        <w:rPr>
          <w:lang w:val="en-CA"/>
        </w:rPr>
      </w:pPr>
      <w:r w:rsidRPr="002B7A53">
        <w:rPr>
          <w:lang w:val="en-CA"/>
        </w:rPr>
        <w:t>Check:</w:t>
      </w:r>
    </w:p>
    <w:p w14:paraId="40E0A7F2" w14:textId="77777777" w:rsidR="002B7A53" w:rsidRPr="002B7A53" w:rsidRDefault="002B7A53" w:rsidP="002B7A53">
      <w:pPr>
        <w:numPr>
          <w:ilvl w:val="0"/>
          <w:numId w:val="778"/>
        </w:numPr>
        <w:rPr>
          <w:lang w:val="en-CA"/>
        </w:rPr>
      </w:pPr>
      <w:r w:rsidRPr="002B7A53">
        <w:rPr>
          <w:lang w:val="en-CA"/>
        </w:rPr>
        <w:t>location;</w:t>
      </w:r>
    </w:p>
    <w:p w14:paraId="0597D665" w14:textId="77777777" w:rsidR="002B7A53" w:rsidRPr="002B7A53" w:rsidRDefault="002B7A53" w:rsidP="002B7A53">
      <w:pPr>
        <w:numPr>
          <w:ilvl w:val="0"/>
          <w:numId w:val="778"/>
        </w:numPr>
        <w:rPr>
          <w:lang w:val="en-CA"/>
        </w:rPr>
      </w:pPr>
      <w:r w:rsidRPr="002B7A53">
        <w:rPr>
          <w:lang w:val="en-CA"/>
        </w:rPr>
        <w:t>opening size;</w:t>
      </w:r>
    </w:p>
    <w:p w14:paraId="2D088E40" w14:textId="77777777" w:rsidR="002B7A53" w:rsidRPr="002B7A53" w:rsidRDefault="002B7A53" w:rsidP="002B7A53">
      <w:pPr>
        <w:numPr>
          <w:ilvl w:val="0"/>
          <w:numId w:val="778"/>
        </w:numPr>
        <w:rPr>
          <w:lang w:val="en-CA"/>
        </w:rPr>
      </w:pPr>
      <w:r w:rsidRPr="002B7A53">
        <w:rPr>
          <w:lang w:val="en-CA"/>
        </w:rPr>
        <w:t>sleeve;</w:t>
      </w:r>
    </w:p>
    <w:p w14:paraId="3C45F183" w14:textId="77777777" w:rsidR="002B7A53" w:rsidRPr="002B7A53" w:rsidRDefault="002B7A53" w:rsidP="002B7A53">
      <w:pPr>
        <w:numPr>
          <w:ilvl w:val="0"/>
          <w:numId w:val="778"/>
        </w:numPr>
        <w:rPr>
          <w:lang w:val="en-CA"/>
        </w:rPr>
      </w:pPr>
      <w:r w:rsidRPr="002B7A53">
        <w:rPr>
          <w:lang w:val="en-CA"/>
        </w:rPr>
        <w:t>clearance;</w:t>
      </w:r>
    </w:p>
    <w:p w14:paraId="624EF445" w14:textId="77777777" w:rsidR="002B7A53" w:rsidRPr="002B7A53" w:rsidRDefault="002B7A53" w:rsidP="002B7A53">
      <w:pPr>
        <w:numPr>
          <w:ilvl w:val="0"/>
          <w:numId w:val="778"/>
        </w:numPr>
        <w:rPr>
          <w:lang w:val="en-CA"/>
        </w:rPr>
      </w:pPr>
      <w:r w:rsidRPr="002B7A53">
        <w:rPr>
          <w:lang w:val="en-CA"/>
        </w:rPr>
        <w:t>no unauthorized structural damage;</w:t>
      </w:r>
    </w:p>
    <w:p w14:paraId="09FDF86D" w14:textId="77777777" w:rsidR="002B7A53" w:rsidRPr="002B7A53" w:rsidRDefault="002B7A53" w:rsidP="002B7A53">
      <w:pPr>
        <w:numPr>
          <w:ilvl w:val="0"/>
          <w:numId w:val="778"/>
        </w:numPr>
        <w:rPr>
          <w:lang w:val="en-CA"/>
        </w:rPr>
      </w:pPr>
      <w:r w:rsidRPr="002B7A53">
        <w:rPr>
          <w:lang w:val="en-CA"/>
        </w:rPr>
        <w:t>pipe/duct centered/configured correctly;</w:t>
      </w:r>
    </w:p>
    <w:p w14:paraId="6F301CA6" w14:textId="77777777" w:rsidR="002B7A53" w:rsidRPr="002B7A53" w:rsidRDefault="002B7A53" w:rsidP="002B7A53">
      <w:pPr>
        <w:numPr>
          <w:ilvl w:val="0"/>
          <w:numId w:val="778"/>
        </w:numPr>
        <w:rPr>
          <w:lang w:val="en-CA"/>
        </w:rPr>
      </w:pPr>
      <w:r w:rsidRPr="002B7A53">
        <w:rPr>
          <w:lang w:val="en-CA"/>
        </w:rPr>
        <w:t>firestop;</w:t>
      </w:r>
    </w:p>
    <w:p w14:paraId="23C80F35" w14:textId="77777777" w:rsidR="002B7A53" w:rsidRPr="002B7A53" w:rsidRDefault="002B7A53" w:rsidP="002B7A53">
      <w:pPr>
        <w:numPr>
          <w:ilvl w:val="0"/>
          <w:numId w:val="778"/>
        </w:numPr>
        <w:rPr>
          <w:lang w:val="en-CA"/>
        </w:rPr>
      </w:pPr>
      <w:r w:rsidRPr="002B7A53">
        <w:rPr>
          <w:lang w:val="en-CA"/>
        </w:rPr>
        <w:t>air/water seal;</w:t>
      </w:r>
    </w:p>
    <w:p w14:paraId="4CFC2451" w14:textId="77777777" w:rsidR="002B7A53" w:rsidRPr="002B7A53" w:rsidRDefault="002B7A53" w:rsidP="002B7A53">
      <w:pPr>
        <w:numPr>
          <w:ilvl w:val="0"/>
          <w:numId w:val="778"/>
        </w:numPr>
        <w:rPr>
          <w:lang w:val="en-CA"/>
        </w:rPr>
      </w:pPr>
      <w:r w:rsidRPr="002B7A53">
        <w:rPr>
          <w:lang w:val="en-CA"/>
        </w:rPr>
        <w:t>insulation continuity;</w:t>
      </w:r>
    </w:p>
    <w:p w14:paraId="000A1CE2" w14:textId="77777777" w:rsidR="002B7A53" w:rsidRPr="002B7A53" w:rsidRDefault="002B7A53" w:rsidP="002B7A53">
      <w:pPr>
        <w:numPr>
          <w:ilvl w:val="0"/>
          <w:numId w:val="778"/>
        </w:numPr>
        <w:rPr>
          <w:lang w:val="en-CA"/>
        </w:rPr>
      </w:pPr>
      <w:r w:rsidRPr="002B7A53">
        <w:rPr>
          <w:lang w:val="en-CA"/>
        </w:rPr>
        <w:t>finish closure.</w:t>
      </w:r>
    </w:p>
    <w:p w14:paraId="1F02BB55" w14:textId="77777777" w:rsidR="002B7A53" w:rsidRPr="002B7A53" w:rsidRDefault="002B7A53" w:rsidP="002B7A53">
      <w:pPr>
        <w:rPr>
          <w:lang w:val="en-CA"/>
        </w:rPr>
      </w:pPr>
      <w:r w:rsidRPr="002B7A53">
        <w:rPr>
          <w:lang w:val="en-CA"/>
        </w:rPr>
        <w:lastRenderedPageBreak/>
        <w:pict w14:anchorId="3457161D">
          <v:rect id="_x0000_i5274" style="width:0;height:1.5pt" o:hralign="center" o:hrstd="t" o:hr="t" fillcolor="#a0a0a0" stroked="f"/>
        </w:pict>
      </w:r>
    </w:p>
    <w:p w14:paraId="46D96C52" w14:textId="77777777" w:rsidR="002B7A53" w:rsidRPr="002B7A53" w:rsidRDefault="002B7A53" w:rsidP="002B7A53">
      <w:pPr>
        <w:rPr>
          <w:b/>
          <w:bCs/>
          <w:lang w:val="en-CA"/>
        </w:rPr>
      </w:pPr>
      <w:r w:rsidRPr="002B7A53">
        <w:rPr>
          <w:b/>
          <w:bCs/>
          <w:lang w:val="en-CA"/>
        </w:rPr>
        <w:t>8.9.6 RECORDS</w:t>
      </w:r>
    </w:p>
    <w:p w14:paraId="1E1D4EFF" w14:textId="77777777" w:rsidR="002B7A53" w:rsidRPr="002B7A53" w:rsidRDefault="002B7A53" w:rsidP="002B7A53">
      <w:pPr>
        <w:rPr>
          <w:lang w:val="en-CA"/>
        </w:rPr>
      </w:pPr>
      <w:r w:rsidRPr="002B7A53">
        <w:rPr>
          <w:lang w:val="en-CA"/>
        </w:rPr>
        <w:t>Capture:</w:t>
      </w:r>
    </w:p>
    <w:p w14:paraId="656C51DE" w14:textId="77777777" w:rsidR="002B7A53" w:rsidRPr="002B7A53" w:rsidRDefault="002B7A53" w:rsidP="002B7A53">
      <w:pPr>
        <w:numPr>
          <w:ilvl w:val="0"/>
          <w:numId w:val="779"/>
        </w:numPr>
        <w:rPr>
          <w:lang w:val="en-CA"/>
        </w:rPr>
      </w:pPr>
      <w:r w:rsidRPr="002B7A53">
        <w:rPr>
          <w:lang w:val="en-CA"/>
        </w:rPr>
        <w:t>penetration ID/location;</w:t>
      </w:r>
    </w:p>
    <w:p w14:paraId="078DAB8F" w14:textId="77777777" w:rsidR="002B7A53" w:rsidRPr="002B7A53" w:rsidRDefault="002B7A53" w:rsidP="002B7A53">
      <w:pPr>
        <w:numPr>
          <w:ilvl w:val="0"/>
          <w:numId w:val="779"/>
        </w:numPr>
        <w:rPr>
          <w:lang w:val="en-CA"/>
        </w:rPr>
      </w:pPr>
      <w:r w:rsidRPr="002B7A53">
        <w:rPr>
          <w:lang w:val="en-CA"/>
        </w:rPr>
        <w:t>wall/floor type;</w:t>
      </w:r>
    </w:p>
    <w:p w14:paraId="60FB54BB" w14:textId="77777777" w:rsidR="002B7A53" w:rsidRPr="002B7A53" w:rsidRDefault="002B7A53" w:rsidP="002B7A53">
      <w:pPr>
        <w:numPr>
          <w:ilvl w:val="0"/>
          <w:numId w:val="779"/>
        </w:numPr>
        <w:rPr>
          <w:lang w:val="en-CA"/>
        </w:rPr>
      </w:pPr>
      <w:r w:rsidRPr="002B7A53">
        <w:rPr>
          <w:lang w:val="en-CA"/>
        </w:rPr>
        <w:t>service;</w:t>
      </w:r>
    </w:p>
    <w:p w14:paraId="24EE6439" w14:textId="77777777" w:rsidR="002B7A53" w:rsidRPr="002B7A53" w:rsidRDefault="002B7A53" w:rsidP="002B7A53">
      <w:pPr>
        <w:numPr>
          <w:ilvl w:val="0"/>
          <w:numId w:val="779"/>
        </w:numPr>
        <w:rPr>
          <w:lang w:val="en-CA"/>
        </w:rPr>
      </w:pPr>
      <w:r w:rsidRPr="002B7A53">
        <w:rPr>
          <w:lang w:val="en-CA"/>
        </w:rPr>
        <w:t>firestop system;</w:t>
      </w:r>
    </w:p>
    <w:p w14:paraId="6887B3D3" w14:textId="77777777" w:rsidR="002B7A53" w:rsidRPr="002B7A53" w:rsidRDefault="002B7A53" w:rsidP="002B7A53">
      <w:pPr>
        <w:numPr>
          <w:ilvl w:val="0"/>
          <w:numId w:val="779"/>
        </w:numPr>
        <w:rPr>
          <w:lang w:val="en-CA"/>
        </w:rPr>
      </w:pPr>
      <w:r w:rsidRPr="002B7A53">
        <w:rPr>
          <w:lang w:val="en-CA"/>
        </w:rPr>
        <w:t>before/after photos;</w:t>
      </w:r>
    </w:p>
    <w:p w14:paraId="390A8CAE" w14:textId="77777777" w:rsidR="002B7A53" w:rsidRPr="002B7A53" w:rsidRDefault="002B7A53" w:rsidP="002B7A53">
      <w:pPr>
        <w:numPr>
          <w:ilvl w:val="0"/>
          <w:numId w:val="779"/>
        </w:numPr>
        <w:rPr>
          <w:lang w:val="en-CA"/>
        </w:rPr>
      </w:pPr>
      <w:r w:rsidRPr="002B7A53">
        <w:rPr>
          <w:lang w:val="en-CA"/>
        </w:rPr>
        <w:t>approval reference.</w:t>
      </w:r>
    </w:p>
    <w:p w14:paraId="64C3BFAF" w14:textId="77777777" w:rsidR="002B7A53" w:rsidRPr="002B7A53" w:rsidRDefault="002B7A53" w:rsidP="002B7A53">
      <w:pPr>
        <w:rPr>
          <w:lang w:val="en-CA"/>
        </w:rPr>
      </w:pPr>
      <w:r w:rsidRPr="002B7A53">
        <w:rPr>
          <w:lang w:val="en-CA"/>
        </w:rPr>
        <w:pict w14:anchorId="0BF81554">
          <v:rect id="_x0000_i5275" style="width:0;height:1.5pt" o:hralign="center" o:hrstd="t" o:hr="t" fillcolor="#a0a0a0" stroked="f"/>
        </w:pict>
      </w:r>
    </w:p>
    <w:p w14:paraId="449D798F" w14:textId="77777777" w:rsidR="002B7A53" w:rsidRPr="002B7A53" w:rsidRDefault="002B7A53" w:rsidP="002B7A53">
      <w:pPr>
        <w:rPr>
          <w:b/>
          <w:bCs/>
          <w:lang w:val="en-CA"/>
        </w:rPr>
      </w:pPr>
      <w:r w:rsidRPr="002B7A53">
        <w:rPr>
          <w:b/>
          <w:bCs/>
          <w:lang w:val="en-CA"/>
        </w:rPr>
        <w:t>8.9.7 NC / DEFICIENCY</w:t>
      </w:r>
    </w:p>
    <w:p w14:paraId="684D4CBF" w14:textId="77777777" w:rsidR="002B7A53" w:rsidRPr="002B7A53" w:rsidRDefault="002B7A53" w:rsidP="002B7A53">
      <w:pPr>
        <w:rPr>
          <w:lang w:val="en-CA"/>
        </w:rPr>
      </w:pPr>
      <w:r w:rsidRPr="002B7A53">
        <w:rPr>
          <w:lang w:val="en-CA"/>
        </w:rPr>
        <w:t>Common:</w:t>
      </w:r>
    </w:p>
    <w:p w14:paraId="78862781" w14:textId="77777777" w:rsidR="002B7A53" w:rsidRPr="002B7A53" w:rsidRDefault="002B7A53" w:rsidP="002B7A53">
      <w:pPr>
        <w:numPr>
          <w:ilvl w:val="0"/>
          <w:numId w:val="780"/>
        </w:numPr>
        <w:rPr>
          <w:lang w:val="en-CA"/>
        </w:rPr>
      </w:pPr>
      <w:r w:rsidRPr="002B7A53">
        <w:rPr>
          <w:lang w:val="en-CA"/>
        </w:rPr>
        <w:t>unapproved core hole;</w:t>
      </w:r>
    </w:p>
    <w:p w14:paraId="4DA68430" w14:textId="77777777" w:rsidR="002B7A53" w:rsidRPr="002B7A53" w:rsidRDefault="002B7A53" w:rsidP="002B7A53">
      <w:pPr>
        <w:numPr>
          <w:ilvl w:val="0"/>
          <w:numId w:val="780"/>
        </w:numPr>
        <w:rPr>
          <w:lang w:val="en-CA"/>
        </w:rPr>
      </w:pPr>
      <w:r w:rsidRPr="002B7A53">
        <w:rPr>
          <w:lang w:val="en-CA"/>
        </w:rPr>
        <w:t>oversize opening;</w:t>
      </w:r>
    </w:p>
    <w:p w14:paraId="0829F6E3" w14:textId="77777777" w:rsidR="002B7A53" w:rsidRPr="002B7A53" w:rsidRDefault="002B7A53" w:rsidP="002B7A53">
      <w:pPr>
        <w:numPr>
          <w:ilvl w:val="0"/>
          <w:numId w:val="780"/>
        </w:numPr>
        <w:rPr>
          <w:lang w:val="en-CA"/>
        </w:rPr>
      </w:pPr>
      <w:r w:rsidRPr="002B7A53">
        <w:rPr>
          <w:lang w:val="en-CA"/>
        </w:rPr>
        <w:t>cut reinforcement;</w:t>
      </w:r>
    </w:p>
    <w:p w14:paraId="4CF126F3" w14:textId="77777777" w:rsidR="002B7A53" w:rsidRPr="002B7A53" w:rsidRDefault="002B7A53" w:rsidP="002B7A53">
      <w:pPr>
        <w:numPr>
          <w:ilvl w:val="0"/>
          <w:numId w:val="780"/>
        </w:numPr>
        <w:rPr>
          <w:lang w:val="en-CA"/>
        </w:rPr>
      </w:pPr>
      <w:r w:rsidRPr="002B7A53">
        <w:rPr>
          <w:lang w:val="en-CA"/>
        </w:rPr>
        <w:t>missing sleeve;</w:t>
      </w:r>
    </w:p>
    <w:p w14:paraId="5A7012DD" w14:textId="77777777" w:rsidR="002B7A53" w:rsidRPr="002B7A53" w:rsidRDefault="002B7A53" w:rsidP="002B7A53">
      <w:pPr>
        <w:numPr>
          <w:ilvl w:val="0"/>
          <w:numId w:val="780"/>
        </w:numPr>
        <w:rPr>
          <w:lang w:val="en-CA"/>
        </w:rPr>
      </w:pPr>
      <w:r w:rsidRPr="002B7A53">
        <w:rPr>
          <w:lang w:val="en-CA"/>
        </w:rPr>
        <w:t>missing firestop;</w:t>
      </w:r>
    </w:p>
    <w:p w14:paraId="18909948" w14:textId="77777777" w:rsidR="002B7A53" w:rsidRPr="002B7A53" w:rsidRDefault="002B7A53" w:rsidP="002B7A53">
      <w:pPr>
        <w:numPr>
          <w:ilvl w:val="0"/>
          <w:numId w:val="780"/>
        </w:numPr>
        <w:rPr>
          <w:lang w:val="en-CA"/>
        </w:rPr>
      </w:pPr>
      <w:r w:rsidRPr="002B7A53">
        <w:rPr>
          <w:lang w:val="en-CA"/>
        </w:rPr>
        <w:t>poor roof flashing;</w:t>
      </w:r>
    </w:p>
    <w:p w14:paraId="7E550F55" w14:textId="77777777" w:rsidR="002B7A53" w:rsidRPr="002B7A53" w:rsidRDefault="002B7A53" w:rsidP="002B7A53">
      <w:pPr>
        <w:numPr>
          <w:ilvl w:val="0"/>
          <w:numId w:val="780"/>
        </w:numPr>
        <w:rPr>
          <w:lang w:val="en-CA"/>
        </w:rPr>
      </w:pPr>
      <w:r w:rsidRPr="002B7A53">
        <w:rPr>
          <w:lang w:val="en-CA"/>
        </w:rPr>
        <w:t>unsealed air-barrier interface;</w:t>
      </w:r>
    </w:p>
    <w:p w14:paraId="203A2837" w14:textId="77777777" w:rsidR="002B7A53" w:rsidRPr="002B7A53" w:rsidRDefault="002B7A53" w:rsidP="002B7A53">
      <w:pPr>
        <w:numPr>
          <w:ilvl w:val="0"/>
          <w:numId w:val="780"/>
        </w:numPr>
        <w:rPr>
          <w:lang w:val="en-CA"/>
        </w:rPr>
      </w:pPr>
      <w:r w:rsidRPr="002B7A53">
        <w:rPr>
          <w:lang w:val="en-CA"/>
        </w:rPr>
        <w:t>damaged insulation.</w:t>
      </w:r>
    </w:p>
    <w:p w14:paraId="72259507" w14:textId="77777777" w:rsidR="002B7A53" w:rsidRPr="002B7A53" w:rsidRDefault="002B7A53" w:rsidP="002B7A53">
      <w:pPr>
        <w:rPr>
          <w:lang w:val="en-CA"/>
        </w:rPr>
      </w:pPr>
      <w:r w:rsidRPr="002B7A53">
        <w:rPr>
          <w:lang w:val="en-CA"/>
        </w:rPr>
        <w:pict w14:anchorId="4756F33C">
          <v:rect id="_x0000_i5276" style="width:0;height:1.5pt" o:hralign="center" o:hrstd="t" o:hr="t" fillcolor="#a0a0a0" stroked="f"/>
        </w:pict>
      </w:r>
    </w:p>
    <w:p w14:paraId="26D31F96" w14:textId="77777777" w:rsidR="002B7A53" w:rsidRPr="002B7A53" w:rsidRDefault="002B7A53" w:rsidP="002B7A53">
      <w:pPr>
        <w:rPr>
          <w:b/>
          <w:bCs/>
          <w:lang w:val="en-CA"/>
        </w:rPr>
      </w:pPr>
      <w:r w:rsidRPr="002B7A53">
        <w:rPr>
          <w:b/>
          <w:bCs/>
          <w:lang w:val="en-CA"/>
        </w:rPr>
        <w:t>8.9.8 CORRECTIVE ACTION — EXAMPLE</w:t>
      </w:r>
    </w:p>
    <w:p w14:paraId="0C6F82A8" w14:textId="77777777" w:rsidR="002B7A53" w:rsidRPr="002B7A53" w:rsidRDefault="002B7A53" w:rsidP="002B7A53">
      <w:pPr>
        <w:rPr>
          <w:lang w:val="en-CA"/>
        </w:rPr>
      </w:pPr>
      <w:r w:rsidRPr="002B7A53">
        <w:rPr>
          <w:lang w:val="en-CA"/>
        </w:rPr>
        <w:t>Pipe penetrates rated wall but opening is larger than approved firestop system range.</w:t>
      </w:r>
    </w:p>
    <w:p w14:paraId="2CF40D3F" w14:textId="77777777" w:rsidR="002B7A53" w:rsidRPr="002B7A53" w:rsidRDefault="002B7A53" w:rsidP="002B7A53">
      <w:pPr>
        <w:rPr>
          <w:lang w:val="en-CA"/>
        </w:rPr>
      </w:pPr>
      <w:r w:rsidRPr="002B7A53">
        <w:rPr>
          <w:b/>
          <w:bCs/>
          <w:lang w:val="en-CA"/>
        </w:rPr>
        <w:t>Document dimensions → control closure → verify suitable listed firestop system or obtain authorized disposition → install approved solution → inspect → label/document → close.</w:t>
      </w:r>
    </w:p>
    <w:p w14:paraId="29ACF5CA" w14:textId="77777777" w:rsidR="002B7A53" w:rsidRPr="002B7A53" w:rsidRDefault="002B7A53" w:rsidP="002B7A53">
      <w:pPr>
        <w:rPr>
          <w:lang w:val="en-CA"/>
        </w:rPr>
      </w:pPr>
      <w:r w:rsidRPr="002B7A53">
        <w:rPr>
          <w:lang w:val="en-CA"/>
        </w:rPr>
        <w:pict w14:anchorId="6DBE15B8">
          <v:rect id="_x0000_i5277" style="width:0;height:1.5pt" o:hralign="center" o:hrstd="t" o:hr="t" fillcolor="#a0a0a0" stroked="f"/>
        </w:pict>
      </w:r>
    </w:p>
    <w:p w14:paraId="6B5E204B" w14:textId="77777777" w:rsidR="002B7A53" w:rsidRPr="002B7A53" w:rsidRDefault="002B7A53" w:rsidP="002B7A53">
      <w:pPr>
        <w:rPr>
          <w:b/>
          <w:bCs/>
          <w:lang w:val="en-CA"/>
        </w:rPr>
      </w:pPr>
      <w:r w:rsidRPr="002B7A53">
        <w:rPr>
          <w:b/>
          <w:bCs/>
          <w:lang w:val="en-CA"/>
        </w:rPr>
        <w:lastRenderedPageBreak/>
        <w:t>8.9.9 VERIFICATION</w:t>
      </w:r>
    </w:p>
    <w:p w14:paraId="1509DC41" w14:textId="77777777" w:rsidR="002B7A53" w:rsidRPr="002B7A53" w:rsidRDefault="002B7A53" w:rsidP="002B7A53">
      <w:pPr>
        <w:rPr>
          <w:lang w:val="en-CA"/>
        </w:rPr>
      </w:pPr>
      <w:r w:rsidRPr="002B7A53">
        <w:rPr>
          <w:lang w:val="en-CA"/>
        </w:rPr>
        <w:t>Confirm:</w:t>
      </w:r>
    </w:p>
    <w:p w14:paraId="36535898" w14:textId="77777777" w:rsidR="002B7A53" w:rsidRPr="002B7A53" w:rsidRDefault="002B7A53" w:rsidP="002B7A53">
      <w:pPr>
        <w:numPr>
          <w:ilvl w:val="0"/>
          <w:numId w:val="781"/>
        </w:numPr>
        <w:rPr>
          <w:lang w:val="en-CA"/>
        </w:rPr>
      </w:pPr>
      <w:r w:rsidRPr="002B7A53">
        <w:rPr>
          <w:lang w:val="en-CA"/>
        </w:rPr>
        <w:t>penetration system complete;</w:t>
      </w:r>
    </w:p>
    <w:p w14:paraId="367A94CA" w14:textId="77777777" w:rsidR="002B7A53" w:rsidRPr="002B7A53" w:rsidRDefault="002B7A53" w:rsidP="002B7A53">
      <w:pPr>
        <w:numPr>
          <w:ilvl w:val="0"/>
          <w:numId w:val="781"/>
        </w:numPr>
        <w:rPr>
          <w:lang w:val="en-CA"/>
        </w:rPr>
      </w:pPr>
      <w:r w:rsidRPr="002B7A53">
        <w:rPr>
          <w:lang w:val="en-CA"/>
        </w:rPr>
        <w:t>structure unaffected/accepted;</w:t>
      </w:r>
    </w:p>
    <w:p w14:paraId="17AACD7F" w14:textId="77777777" w:rsidR="002B7A53" w:rsidRPr="002B7A53" w:rsidRDefault="002B7A53" w:rsidP="002B7A53">
      <w:pPr>
        <w:numPr>
          <w:ilvl w:val="0"/>
          <w:numId w:val="781"/>
        </w:numPr>
        <w:rPr>
          <w:lang w:val="en-CA"/>
        </w:rPr>
      </w:pPr>
      <w:r w:rsidRPr="002B7A53">
        <w:rPr>
          <w:lang w:val="en-CA"/>
        </w:rPr>
        <w:t>fire/water/air/acoustic continuity restored.</w:t>
      </w:r>
    </w:p>
    <w:p w14:paraId="0E9A38E3" w14:textId="77777777" w:rsidR="002B7A53" w:rsidRPr="002B7A53" w:rsidRDefault="002B7A53" w:rsidP="002B7A53">
      <w:pPr>
        <w:rPr>
          <w:lang w:val="en-CA"/>
        </w:rPr>
      </w:pPr>
      <w:r w:rsidRPr="002B7A53">
        <w:rPr>
          <w:lang w:val="en-CA"/>
        </w:rPr>
        <w:pict w14:anchorId="30541447">
          <v:rect id="_x0000_i5278" style="width:0;height:1.5pt" o:hralign="center" o:hrstd="t" o:hr="t" fillcolor="#a0a0a0" stroked="f"/>
        </w:pict>
      </w:r>
    </w:p>
    <w:p w14:paraId="4D851556" w14:textId="77777777" w:rsidR="002B7A53" w:rsidRPr="002B7A53" w:rsidRDefault="002B7A53" w:rsidP="002B7A53">
      <w:pPr>
        <w:rPr>
          <w:b/>
          <w:bCs/>
          <w:lang w:val="en-CA"/>
        </w:rPr>
      </w:pPr>
      <w:r w:rsidRPr="002B7A53">
        <w:rPr>
          <w:b/>
          <w:bCs/>
          <w:lang w:val="en-CA"/>
        </w:rPr>
        <w:t>8.9.10 CLOSURE</w:t>
      </w:r>
    </w:p>
    <w:p w14:paraId="059058EA" w14:textId="77777777" w:rsidR="002B7A53" w:rsidRPr="002B7A53" w:rsidRDefault="002B7A53" w:rsidP="002B7A53">
      <w:pPr>
        <w:rPr>
          <w:lang w:val="en-CA"/>
        </w:rPr>
      </w:pPr>
      <w:r w:rsidRPr="002B7A53">
        <w:rPr>
          <w:lang w:val="en-CA"/>
        </w:rPr>
        <w:t>☐ penetration approved</w:t>
      </w:r>
      <w:r w:rsidRPr="002B7A53">
        <w:rPr>
          <w:lang w:val="en-CA"/>
        </w:rPr>
        <w:br/>
        <w:t>☐ location correct</w:t>
      </w:r>
      <w:r w:rsidRPr="002B7A53">
        <w:rPr>
          <w:lang w:val="en-CA"/>
        </w:rPr>
        <w:br/>
        <w:t>☐ opening correct</w:t>
      </w:r>
      <w:r w:rsidRPr="002B7A53">
        <w:rPr>
          <w:lang w:val="en-CA"/>
        </w:rPr>
        <w:br/>
        <w:t>☐ sleeve complete</w:t>
      </w:r>
      <w:r w:rsidRPr="002B7A53">
        <w:rPr>
          <w:lang w:val="en-CA"/>
        </w:rPr>
        <w:br/>
        <w:t>☐ firestop/seal complete</w:t>
      </w:r>
      <w:r w:rsidRPr="002B7A53">
        <w:rPr>
          <w:lang w:val="en-CA"/>
        </w:rPr>
        <w:br/>
        <w:t>☐ insulation restored</w:t>
      </w:r>
      <w:r w:rsidRPr="002B7A53">
        <w:rPr>
          <w:lang w:val="en-CA"/>
        </w:rPr>
        <w:br/>
        <w:t>☐ architectural finish complete</w:t>
      </w:r>
      <w:r w:rsidRPr="002B7A53">
        <w:rPr>
          <w:lang w:val="en-CA"/>
        </w:rPr>
        <w:br/>
        <w:t>☐ evidence filed</w:t>
      </w:r>
    </w:p>
    <w:p w14:paraId="0DAFC63A" w14:textId="77777777" w:rsidR="002B7A53" w:rsidRPr="002B7A53" w:rsidRDefault="002B7A53" w:rsidP="002B7A53">
      <w:pPr>
        <w:rPr>
          <w:lang w:val="en-CA"/>
        </w:rPr>
      </w:pPr>
      <w:r w:rsidRPr="002B7A53">
        <w:rPr>
          <w:lang w:val="en-CA"/>
        </w:rPr>
        <w:pict w14:anchorId="249AB8F1">
          <v:rect id="_x0000_i5279" style="width:0;height:1.5pt" o:hralign="center" o:hrstd="t" o:hr="t" fillcolor="#a0a0a0" stroked="f"/>
        </w:pict>
      </w:r>
    </w:p>
    <w:p w14:paraId="2B5461E8" w14:textId="77777777" w:rsidR="002B7A53" w:rsidRPr="002B7A53" w:rsidRDefault="002B7A53" w:rsidP="002B7A53">
      <w:pPr>
        <w:rPr>
          <w:b/>
          <w:bCs/>
          <w:lang w:val="en-CA"/>
        </w:rPr>
      </w:pPr>
      <w:r w:rsidRPr="002B7A53">
        <w:rPr>
          <w:b/>
          <w:bCs/>
          <w:lang w:val="en-CA"/>
        </w:rPr>
        <w:t>8.9.11 REPORTING / ANALYSIS</w:t>
      </w:r>
    </w:p>
    <w:p w14:paraId="5F3CDC05" w14:textId="77777777" w:rsidR="002B7A53" w:rsidRPr="002B7A53" w:rsidRDefault="002B7A53" w:rsidP="002B7A53">
      <w:pPr>
        <w:rPr>
          <w:lang w:val="en-CA"/>
        </w:rPr>
      </w:pPr>
      <w:r w:rsidRPr="002B7A53">
        <w:rPr>
          <w:lang w:val="en-CA"/>
        </w:rPr>
        <w:t>Track:</w:t>
      </w:r>
    </w:p>
    <w:p w14:paraId="3CD18462" w14:textId="77777777" w:rsidR="002B7A53" w:rsidRPr="002B7A53" w:rsidRDefault="002B7A53" w:rsidP="002B7A53">
      <w:pPr>
        <w:numPr>
          <w:ilvl w:val="0"/>
          <w:numId w:val="782"/>
        </w:numPr>
        <w:rPr>
          <w:lang w:val="en-CA"/>
        </w:rPr>
      </w:pPr>
      <w:r w:rsidRPr="002B7A53">
        <w:rPr>
          <w:lang w:val="en-CA"/>
        </w:rPr>
        <w:t>unplanned penetrations;</w:t>
      </w:r>
    </w:p>
    <w:p w14:paraId="4CD071E7" w14:textId="77777777" w:rsidR="002B7A53" w:rsidRPr="002B7A53" w:rsidRDefault="002B7A53" w:rsidP="002B7A53">
      <w:pPr>
        <w:numPr>
          <w:ilvl w:val="0"/>
          <w:numId w:val="782"/>
        </w:numPr>
        <w:rPr>
          <w:lang w:val="en-CA"/>
        </w:rPr>
      </w:pPr>
      <w:r w:rsidRPr="002B7A53">
        <w:rPr>
          <w:lang w:val="en-CA"/>
        </w:rPr>
        <w:t>oversized openings;</w:t>
      </w:r>
    </w:p>
    <w:p w14:paraId="73AE7DA3" w14:textId="77777777" w:rsidR="002B7A53" w:rsidRPr="002B7A53" w:rsidRDefault="002B7A53" w:rsidP="002B7A53">
      <w:pPr>
        <w:numPr>
          <w:ilvl w:val="0"/>
          <w:numId w:val="782"/>
        </w:numPr>
        <w:rPr>
          <w:lang w:val="en-CA"/>
        </w:rPr>
      </w:pPr>
      <w:r w:rsidRPr="002B7A53">
        <w:rPr>
          <w:lang w:val="en-CA"/>
        </w:rPr>
        <w:t>repeated late drilling;</w:t>
      </w:r>
    </w:p>
    <w:p w14:paraId="0816C470" w14:textId="77777777" w:rsidR="002B7A53" w:rsidRPr="002B7A53" w:rsidRDefault="002B7A53" w:rsidP="002B7A53">
      <w:pPr>
        <w:numPr>
          <w:ilvl w:val="0"/>
          <w:numId w:val="782"/>
        </w:numPr>
        <w:rPr>
          <w:lang w:val="en-CA"/>
        </w:rPr>
      </w:pPr>
      <w:r w:rsidRPr="002B7A53">
        <w:rPr>
          <w:lang w:val="en-CA"/>
        </w:rPr>
        <w:t>missing firestop;</w:t>
      </w:r>
    </w:p>
    <w:p w14:paraId="6C7AB7A7" w14:textId="77777777" w:rsidR="002B7A53" w:rsidRPr="002B7A53" w:rsidRDefault="002B7A53" w:rsidP="002B7A53">
      <w:pPr>
        <w:numPr>
          <w:ilvl w:val="0"/>
          <w:numId w:val="782"/>
        </w:numPr>
        <w:rPr>
          <w:lang w:val="en-CA"/>
        </w:rPr>
      </w:pPr>
      <w:r w:rsidRPr="002B7A53">
        <w:rPr>
          <w:lang w:val="en-CA"/>
        </w:rPr>
        <w:t>coordination failures.</w:t>
      </w:r>
    </w:p>
    <w:p w14:paraId="3AE47FFF" w14:textId="77777777" w:rsidR="002B7A53" w:rsidRPr="002B7A53" w:rsidRDefault="002B7A53" w:rsidP="002B7A53">
      <w:pPr>
        <w:rPr>
          <w:lang w:val="en-CA"/>
        </w:rPr>
      </w:pPr>
      <w:r w:rsidRPr="002B7A53">
        <w:rPr>
          <w:lang w:val="en-CA"/>
        </w:rPr>
        <w:pict w14:anchorId="5EB5C486">
          <v:rect id="_x0000_i5280" style="width:0;height:1.5pt" o:hralign="center" o:hrstd="t" o:hr="t" fillcolor="#a0a0a0" stroked="f"/>
        </w:pict>
      </w:r>
    </w:p>
    <w:p w14:paraId="6B0F3D10" w14:textId="77777777" w:rsidR="002B7A53" w:rsidRPr="002B7A53" w:rsidRDefault="002B7A53" w:rsidP="002B7A53">
      <w:pPr>
        <w:rPr>
          <w:b/>
          <w:bCs/>
          <w:lang w:val="en-CA"/>
        </w:rPr>
      </w:pPr>
      <w:r w:rsidRPr="002B7A53">
        <w:rPr>
          <w:b/>
          <w:bCs/>
          <w:lang w:val="en-CA"/>
        </w:rPr>
        <w:t>8.9.12 QUALITY CHECKPOINT</w:t>
      </w:r>
    </w:p>
    <w:p w14:paraId="42A69070" w14:textId="77777777" w:rsidR="002B7A53" w:rsidRPr="002B7A53" w:rsidRDefault="002B7A53" w:rsidP="002B7A53">
      <w:pPr>
        <w:rPr>
          <w:lang w:val="en-CA"/>
        </w:rPr>
      </w:pPr>
      <w:r w:rsidRPr="002B7A53">
        <w:rPr>
          <w:lang w:val="en-CA"/>
        </w:rPr>
        <w:t>☐ Approval</w:t>
      </w:r>
      <w:r w:rsidRPr="002B7A53">
        <w:rPr>
          <w:lang w:val="en-CA"/>
        </w:rPr>
        <w:br/>
        <w:t>☐ Location</w:t>
      </w:r>
      <w:r w:rsidRPr="002B7A53">
        <w:rPr>
          <w:lang w:val="en-CA"/>
        </w:rPr>
        <w:br/>
        <w:t>☐ Opening</w:t>
      </w:r>
      <w:r w:rsidRPr="002B7A53">
        <w:rPr>
          <w:lang w:val="en-CA"/>
        </w:rPr>
        <w:br/>
        <w:t>☐ Sleeve</w:t>
      </w:r>
      <w:r w:rsidRPr="002B7A53">
        <w:rPr>
          <w:lang w:val="en-CA"/>
        </w:rPr>
        <w:br/>
      </w:r>
      <w:r w:rsidRPr="002B7A53">
        <w:rPr>
          <w:lang w:val="en-CA"/>
        </w:rPr>
        <w:lastRenderedPageBreak/>
        <w:t>☐ Structure</w:t>
      </w:r>
      <w:r w:rsidRPr="002B7A53">
        <w:rPr>
          <w:lang w:val="en-CA"/>
        </w:rPr>
        <w:br/>
        <w:t>☐ Firestop</w:t>
      </w:r>
      <w:r w:rsidRPr="002B7A53">
        <w:rPr>
          <w:lang w:val="en-CA"/>
        </w:rPr>
        <w:br/>
        <w:t>☐ Waterproofing</w:t>
      </w:r>
      <w:r w:rsidRPr="002B7A53">
        <w:rPr>
          <w:lang w:val="en-CA"/>
        </w:rPr>
        <w:br/>
        <w:t>☐ Air seal</w:t>
      </w:r>
      <w:r w:rsidRPr="002B7A53">
        <w:rPr>
          <w:lang w:val="en-CA"/>
        </w:rPr>
        <w:br/>
        <w:t>☐ Insulation</w:t>
      </w:r>
      <w:r w:rsidRPr="002B7A53">
        <w:rPr>
          <w:lang w:val="en-CA"/>
        </w:rPr>
        <w:br/>
        <w:t>☐ Finish</w:t>
      </w:r>
      <w:r w:rsidRPr="002B7A53">
        <w:rPr>
          <w:lang w:val="en-CA"/>
        </w:rPr>
        <w:br/>
        <w:t>☐ Evidence</w:t>
      </w:r>
    </w:p>
    <w:p w14:paraId="0AFFFBD2" w14:textId="77777777" w:rsidR="002B7A53" w:rsidRPr="002B7A53" w:rsidRDefault="002B7A53" w:rsidP="002B7A53">
      <w:pPr>
        <w:rPr>
          <w:lang w:val="en-CA"/>
        </w:rPr>
      </w:pPr>
      <w:r w:rsidRPr="002B7A53">
        <w:rPr>
          <w:lang w:val="en-CA"/>
        </w:rPr>
        <w:pict w14:anchorId="7E4133C0">
          <v:rect id="_x0000_i5281" style="width:0;height:1.5pt" o:hralign="center" o:hrstd="t" o:hr="t" fillcolor="#a0a0a0" stroked="f"/>
        </w:pict>
      </w:r>
    </w:p>
    <w:p w14:paraId="196C66AE" w14:textId="77777777" w:rsidR="002B7A53" w:rsidRPr="002B7A53" w:rsidRDefault="002B7A53" w:rsidP="002B7A53">
      <w:pPr>
        <w:rPr>
          <w:b/>
          <w:bCs/>
          <w:lang w:val="en-CA"/>
        </w:rPr>
      </w:pPr>
      <w:r w:rsidRPr="002B7A53">
        <w:rPr>
          <w:b/>
          <w:bCs/>
          <w:lang w:val="en-CA"/>
        </w:rPr>
        <w:t>8.10 MECHANICAL TESTING</w:t>
      </w:r>
    </w:p>
    <w:p w14:paraId="6EABEE4F" w14:textId="77777777" w:rsidR="002B7A53" w:rsidRPr="002B7A53" w:rsidRDefault="002B7A53" w:rsidP="002B7A53">
      <w:pPr>
        <w:rPr>
          <w:lang w:val="en-CA"/>
        </w:rPr>
      </w:pPr>
      <w:r w:rsidRPr="002B7A53">
        <w:rPr>
          <w:lang w:val="en-CA"/>
        </w:rPr>
        <w:t>This section needs particularly strong traceability.</w:t>
      </w:r>
    </w:p>
    <w:p w14:paraId="54E24961" w14:textId="77777777" w:rsidR="002B7A53" w:rsidRPr="002B7A53" w:rsidRDefault="002B7A53" w:rsidP="002B7A53">
      <w:pPr>
        <w:rPr>
          <w:b/>
          <w:bCs/>
          <w:lang w:val="en-CA"/>
        </w:rPr>
      </w:pPr>
      <w:r w:rsidRPr="002B7A53">
        <w:rPr>
          <w:b/>
          <w:bCs/>
          <w:lang w:val="en-CA"/>
        </w:rPr>
        <w:t>Quality objective</w:t>
      </w:r>
    </w:p>
    <w:p w14:paraId="0825F1AC" w14:textId="77777777" w:rsidR="002B7A53" w:rsidRPr="002B7A53" w:rsidRDefault="002B7A53" w:rsidP="002B7A53">
      <w:pPr>
        <w:rPr>
          <w:lang w:val="en-CA"/>
        </w:rPr>
      </w:pPr>
      <w:r w:rsidRPr="002B7A53">
        <w:rPr>
          <w:b/>
          <w:bCs/>
          <w:lang w:val="en-CA"/>
        </w:rPr>
        <w:t>Demonstrate through approved testing, flushing, cleaning and balancing processes that mechanical systems are intact, clean, functional and ready for commissioning.</w:t>
      </w:r>
    </w:p>
    <w:p w14:paraId="32B50863" w14:textId="77777777" w:rsidR="002B7A53" w:rsidRPr="002B7A53" w:rsidRDefault="002B7A53" w:rsidP="002B7A53">
      <w:pPr>
        <w:rPr>
          <w:lang w:val="en-CA"/>
        </w:rPr>
      </w:pPr>
      <w:r w:rsidRPr="002B7A53">
        <w:rPr>
          <w:lang w:val="en-CA"/>
        </w:rPr>
        <w:pict w14:anchorId="266B3C3F">
          <v:rect id="_x0000_i5282" style="width:0;height:1.5pt" o:hralign="center" o:hrstd="t" o:hr="t" fillcolor="#a0a0a0" stroked="f"/>
        </w:pict>
      </w:r>
    </w:p>
    <w:p w14:paraId="660F7A94" w14:textId="77777777" w:rsidR="002B7A53" w:rsidRPr="002B7A53" w:rsidRDefault="002B7A53" w:rsidP="002B7A53">
      <w:pPr>
        <w:rPr>
          <w:b/>
          <w:bCs/>
          <w:lang w:val="en-CA"/>
        </w:rPr>
      </w:pPr>
      <w:r w:rsidRPr="002B7A53">
        <w:rPr>
          <w:b/>
          <w:bCs/>
          <w:lang w:val="en-CA"/>
        </w:rPr>
        <w:t>8.10.1 REQUIREMENTS</w:t>
      </w:r>
    </w:p>
    <w:p w14:paraId="7ADE7DF1" w14:textId="77777777" w:rsidR="002B7A53" w:rsidRPr="002B7A53" w:rsidRDefault="002B7A53" w:rsidP="002B7A53">
      <w:pPr>
        <w:rPr>
          <w:lang w:val="en-CA"/>
        </w:rPr>
      </w:pPr>
      <w:r w:rsidRPr="002B7A53">
        <w:rPr>
          <w:lang w:val="en-CA"/>
        </w:rPr>
        <w:t>Obtain:</w:t>
      </w:r>
    </w:p>
    <w:p w14:paraId="44928242" w14:textId="77777777" w:rsidR="002B7A53" w:rsidRPr="002B7A53" w:rsidRDefault="002B7A53" w:rsidP="002B7A53">
      <w:pPr>
        <w:numPr>
          <w:ilvl w:val="0"/>
          <w:numId w:val="783"/>
        </w:numPr>
        <w:rPr>
          <w:lang w:val="en-CA"/>
        </w:rPr>
      </w:pPr>
      <w:r w:rsidRPr="002B7A53">
        <w:rPr>
          <w:lang w:val="en-CA"/>
        </w:rPr>
        <w:t>testing specifications;</w:t>
      </w:r>
    </w:p>
    <w:p w14:paraId="439BF39F" w14:textId="77777777" w:rsidR="002B7A53" w:rsidRPr="002B7A53" w:rsidRDefault="002B7A53" w:rsidP="002B7A53">
      <w:pPr>
        <w:numPr>
          <w:ilvl w:val="0"/>
          <w:numId w:val="783"/>
        </w:numPr>
        <w:rPr>
          <w:lang w:val="en-CA"/>
        </w:rPr>
      </w:pPr>
      <w:r w:rsidRPr="002B7A53">
        <w:rPr>
          <w:lang w:val="en-CA"/>
        </w:rPr>
        <w:t>PIE/PRIE;</w:t>
      </w:r>
    </w:p>
    <w:p w14:paraId="50DDE5D7" w14:textId="77777777" w:rsidR="002B7A53" w:rsidRPr="002B7A53" w:rsidRDefault="002B7A53" w:rsidP="002B7A53">
      <w:pPr>
        <w:numPr>
          <w:ilvl w:val="0"/>
          <w:numId w:val="783"/>
        </w:numPr>
        <w:rPr>
          <w:lang w:val="en-CA"/>
        </w:rPr>
      </w:pPr>
      <w:r w:rsidRPr="002B7A53">
        <w:rPr>
          <w:lang w:val="en-CA"/>
        </w:rPr>
        <w:t>approved test procedures;</w:t>
      </w:r>
    </w:p>
    <w:p w14:paraId="6BC74318" w14:textId="77777777" w:rsidR="002B7A53" w:rsidRPr="002B7A53" w:rsidRDefault="002B7A53" w:rsidP="002B7A53">
      <w:pPr>
        <w:numPr>
          <w:ilvl w:val="0"/>
          <w:numId w:val="783"/>
        </w:numPr>
        <w:rPr>
          <w:lang w:val="en-CA"/>
        </w:rPr>
      </w:pPr>
      <w:r w:rsidRPr="002B7A53">
        <w:rPr>
          <w:lang w:val="en-CA"/>
        </w:rPr>
        <w:t>system boundaries;</w:t>
      </w:r>
    </w:p>
    <w:p w14:paraId="5665CF54" w14:textId="77777777" w:rsidR="002B7A53" w:rsidRPr="002B7A53" w:rsidRDefault="002B7A53" w:rsidP="002B7A53">
      <w:pPr>
        <w:numPr>
          <w:ilvl w:val="0"/>
          <w:numId w:val="783"/>
        </w:numPr>
        <w:rPr>
          <w:lang w:val="en-CA"/>
        </w:rPr>
      </w:pPr>
      <w:r w:rsidRPr="002B7A53">
        <w:rPr>
          <w:lang w:val="en-CA"/>
        </w:rPr>
        <w:t>test pressure/duration;</w:t>
      </w:r>
    </w:p>
    <w:p w14:paraId="1ACF9AAA" w14:textId="77777777" w:rsidR="002B7A53" w:rsidRPr="002B7A53" w:rsidRDefault="002B7A53" w:rsidP="002B7A53">
      <w:pPr>
        <w:numPr>
          <w:ilvl w:val="0"/>
          <w:numId w:val="783"/>
        </w:numPr>
        <w:rPr>
          <w:lang w:val="en-CA"/>
        </w:rPr>
      </w:pPr>
      <w:r w:rsidRPr="002B7A53">
        <w:rPr>
          <w:lang w:val="en-CA"/>
        </w:rPr>
        <w:t>leakage criterion;</w:t>
      </w:r>
    </w:p>
    <w:p w14:paraId="296D3ABC" w14:textId="77777777" w:rsidR="002B7A53" w:rsidRPr="002B7A53" w:rsidRDefault="002B7A53" w:rsidP="002B7A53">
      <w:pPr>
        <w:numPr>
          <w:ilvl w:val="0"/>
          <w:numId w:val="783"/>
        </w:numPr>
        <w:rPr>
          <w:lang w:val="en-CA"/>
        </w:rPr>
      </w:pPr>
      <w:r w:rsidRPr="002B7A53">
        <w:rPr>
          <w:lang w:val="en-CA"/>
        </w:rPr>
        <w:t>flushing requirements;</w:t>
      </w:r>
    </w:p>
    <w:p w14:paraId="5E730301" w14:textId="77777777" w:rsidR="002B7A53" w:rsidRPr="002B7A53" w:rsidRDefault="002B7A53" w:rsidP="002B7A53">
      <w:pPr>
        <w:numPr>
          <w:ilvl w:val="0"/>
          <w:numId w:val="783"/>
        </w:numPr>
        <w:rPr>
          <w:lang w:val="en-CA"/>
        </w:rPr>
      </w:pPr>
      <w:r w:rsidRPr="002B7A53">
        <w:rPr>
          <w:lang w:val="en-CA"/>
        </w:rPr>
        <w:t>cleaning requirements;</w:t>
      </w:r>
    </w:p>
    <w:p w14:paraId="7D472CDA" w14:textId="77777777" w:rsidR="002B7A53" w:rsidRPr="002B7A53" w:rsidRDefault="002B7A53" w:rsidP="002B7A53">
      <w:pPr>
        <w:numPr>
          <w:ilvl w:val="0"/>
          <w:numId w:val="783"/>
        </w:numPr>
        <w:rPr>
          <w:lang w:val="en-CA"/>
        </w:rPr>
      </w:pPr>
      <w:r w:rsidRPr="002B7A53">
        <w:rPr>
          <w:lang w:val="en-CA"/>
        </w:rPr>
        <w:t>balancing requirements;</w:t>
      </w:r>
    </w:p>
    <w:p w14:paraId="2E90B230" w14:textId="77777777" w:rsidR="002B7A53" w:rsidRPr="002B7A53" w:rsidRDefault="002B7A53" w:rsidP="002B7A53">
      <w:pPr>
        <w:numPr>
          <w:ilvl w:val="0"/>
          <w:numId w:val="783"/>
        </w:numPr>
        <w:rPr>
          <w:lang w:val="en-CA"/>
        </w:rPr>
      </w:pPr>
      <w:r w:rsidRPr="002B7A53">
        <w:rPr>
          <w:lang w:val="en-CA"/>
        </w:rPr>
        <w:t>gauge/instrument calibration requirements;</w:t>
      </w:r>
    </w:p>
    <w:p w14:paraId="0010B32F" w14:textId="77777777" w:rsidR="002B7A53" w:rsidRPr="002B7A53" w:rsidRDefault="002B7A53" w:rsidP="002B7A53">
      <w:pPr>
        <w:numPr>
          <w:ilvl w:val="0"/>
          <w:numId w:val="783"/>
        </w:numPr>
        <w:rPr>
          <w:lang w:val="en-CA"/>
        </w:rPr>
      </w:pPr>
      <w:r w:rsidRPr="002B7A53">
        <w:rPr>
          <w:lang w:val="en-CA"/>
        </w:rPr>
        <w:t>witness/hold requirements;</w:t>
      </w:r>
    </w:p>
    <w:p w14:paraId="1BB6BA17" w14:textId="77777777" w:rsidR="002B7A53" w:rsidRPr="002B7A53" w:rsidRDefault="002B7A53" w:rsidP="002B7A53">
      <w:pPr>
        <w:numPr>
          <w:ilvl w:val="0"/>
          <w:numId w:val="783"/>
        </w:numPr>
        <w:rPr>
          <w:lang w:val="en-CA"/>
        </w:rPr>
      </w:pPr>
      <w:r w:rsidRPr="002B7A53">
        <w:rPr>
          <w:lang w:val="en-CA"/>
        </w:rPr>
        <w:t>commissioning plan.</w:t>
      </w:r>
    </w:p>
    <w:p w14:paraId="4C0DB7AF" w14:textId="77777777" w:rsidR="002B7A53" w:rsidRPr="002B7A53" w:rsidRDefault="002B7A53" w:rsidP="002B7A53">
      <w:pPr>
        <w:rPr>
          <w:lang w:val="en-CA"/>
        </w:rPr>
      </w:pPr>
      <w:r w:rsidRPr="002B7A53">
        <w:rPr>
          <w:lang w:val="en-CA"/>
        </w:rPr>
        <w:lastRenderedPageBreak/>
        <w:pict w14:anchorId="7AF2FB26">
          <v:rect id="_x0000_i5283" style="width:0;height:1.5pt" o:hralign="center" o:hrstd="t" o:hr="t" fillcolor="#a0a0a0" stroked="f"/>
        </w:pict>
      </w:r>
    </w:p>
    <w:p w14:paraId="454C85F2" w14:textId="77777777" w:rsidR="002B7A53" w:rsidRPr="002B7A53" w:rsidRDefault="002B7A53" w:rsidP="002B7A53">
      <w:pPr>
        <w:rPr>
          <w:b/>
          <w:bCs/>
          <w:lang w:val="en-CA"/>
        </w:rPr>
      </w:pPr>
      <w:r w:rsidRPr="002B7A53">
        <w:rPr>
          <w:b/>
          <w:bCs/>
          <w:lang w:val="en-CA"/>
        </w:rPr>
        <w:t>8.10.2 PLANNING</w:t>
      </w:r>
    </w:p>
    <w:p w14:paraId="23BB78CC" w14:textId="77777777" w:rsidR="002B7A53" w:rsidRPr="002B7A53" w:rsidRDefault="002B7A53" w:rsidP="002B7A53">
      <w:pPr>
        <w:rPr>
          <w:lang w:val="en-CA"/>
        </w:rPr>
      </w:pPr>
      <w:r w:rsidRPr="002B7A53">
        <w:rPr>
          <w:lang w:val="en-CA"/>
        </w:rPr>
        <w:t>Before test:</w:t>
      </w:r>
    </w:p>
    <w:p w14:paraId="6A15E274" w14:textId="77777777" w:rsidR="002B7A53" w:rsidRPr="002B7A53" w:rsidRDefault="002B7A53" w:rsidP="002B7A53">
      <w:pPr>
        <w:numPr>
          <w:ilvl w:val="0"/>
          <w:numId w:val="784"/>
        </w:numPr>
        <w:rPr>
          <w:lang w:val="en-CA"/>
        </w:rPr>
      </w:pPr>
      <w:r w:rsidRPr="002B7A53">
        <w:rPr>
          <w:lang w:val="en-CA"/>
        </w:rPr>
        <w:t>identify test package;</w:t>
      </w:r>
    </w:p>
    <w:p w14:paraId="649D6CC2" w14:textId="77777777" w:rsidR="002B7A53" w:rsidRPr="002B7A53" w:rsidRDefault="002B7A53" w:rsidP="002B7A53">
      <w:pPr>
        <w:numPr>
          <w:ilvl w:val="0"/>
          <w:numId w:val="784"/>
        </w:numPr>
        <w:rPr>
          <w:lang w:val="en-CA"/>
        </w:rPr>
      </w:pPr>
      <w:r w:rsidRPr="002B7A53">
        <w:rPr>
          <w:lang w:val="en-CA"/>
        </w:rPr>
        <w:t>define system boundaries;</w:t>
      </w:r>
    </w:p>
    <w:p w14:paraId="0662288B" w14:textId="77777777" w:rsidR="002B7A53" w:rsidRPr="002B7A53" w:rsidRDefault="002B7A53" w:rsidP="002B7A53">
      <w:pPr>
        <w:numPr>
          <w:ilvl w:val="0"/>
          <w:numId w:val="784"/>
        </w:numPr>
        <w:rPr>
          <w:lang w:val="en-CA"/>
        </w:rPr>
      </w:pPr>
      <w:r w:rsidRPr="002B7A53">
        <w:rPr>
          <w:lang w:val="en-CA"/>
        </w:rPr>
        <w:t>ensure installation substantially complete;</w:t>
      </w:r>
    </w:p>
    <w:p w14:paraId="7EBA1CB5" w14:textId="77777777" w:rsidR="002B7A53" w:rsidRPr="002B7A53" w:rsidRDefault="002B7A53" w:rsidP="002B7A53">
      <w:pPr>
        <w:numPr>
          <w:ilvl w:val="0"/>
          <w:numId w:val="784"/>
        </w:numPr>
        <w:rPr>
          <w:lang w:val="en-CA"/>
        </w:rPr>
      </w:pPr>
      <w:r w:rsidRPr="002B7A53">
        <w:rPr>
          <w:lang w:val="en-CA"/>
        </w:rPr>
        <w:t>verify correct valves/caps/blinds;</w:t>
      </w:r>
    </w:p>
    <w:p w14:paraId="44EC3F25" w14:textId="77777777" w:rsidR="002B7A53" w:rsidRPr="002B7A53" w:rsidRDefault="002B7A53" w:rsidP="002B7A53">
      <w:pPr>
        <w:numPr>
          <w:ilvl w:val="0"/>
          <w:numId w:val="784"/>
        </w:numPr>
        <w:rPr>
          <w:lang w:val="en-CA"/>
        </w:rPr>
      </w:pPr>
      <w:r w:rsidRPr="002B7A53">
        <w:rPr>
          <w:lang w:val="en-CA"/>
        </w:rPr>
        <w:t>ensure gauges/instruments available;</w:t>
      </w:r>
    </w:p>
    <w:p w14:paraId="363F3DCB" w14:textId="77777777" w:rsidR="002B7A53" w:rsidRPr="002B7A53" w:rsidRDefault="002B7A53" w:rsidP="002B7A53">
      <w:pPr>
        <w:numPr>
          <w:ilvl w:val="0"/>
          <w:numId w:val="784"/>
        </w:numPr>
        <w:rPr>
          <w:lang w:val="en-CA"/>
        </w:rPr>
      </w:pPr>
      <w:r w:rsidRPr="002B7A53">
        <w:rPr>
          <w:lang w:val="en-CA"/>
        </w:rPr>
        <w:t>confirm calibration;</w:t>
      </w:r>
    </w:p>
    <w:p w14:paraId="333255EF" w14:textId="77777777" w:rsidR="002B7A53" w:rsidRPr="002B7A53" w:rsidRDefault="002B7A53" w:rsidP="002B7A53">
      <w:pPr>
        <w:numPr>
          <w:ilvl w:val="0"/>
          <w:numId w:val="784"/>
        </w:numPr>
        <w:rPr>
          <w:lang w:val="en-CA"/>
        </w:rPr>
      </w:pPr>
      <w:r w:rsidRPr="002B7A53">
        <w:rPr>
          <w:lang w:val="en-CA"/>
        </w:rPr>
        <w:t>notify required witnesses;</w:t>
      </w:r>
    </w:p>
    <w:p w14:paraId="2D178CB7" w14:textId="77777777" w:rsidR="002B7A53" w:rsidRPr="002B7A53" w:rsidRDefault="002B7A53" w:rsidP="002B7A53">
      <w:pPr>
        <w:numPr>
          <w:ilvl w:val="0"/>
          <w:numId w:val="784"/>
        </w:numPr>
        <w:rPr>
          <w:lang w:val="en-CA"/>
        </w:rPr>
      </w:pPr>
      <w:r w:rsidRPr="002B7A53">
        <w:rPr>
          <w:lang w:val="en-CA"/>
        </w:rPr>
        <w:t>ensure records/forms ready.</w:t>
      </w:r>
    </w:p>
    <w:p w14:paraId="7B7E089E" w14:textId="77777777" w:rsidR="002B7A53" w:rsidRPr="002B7A53" w:rsidRDefault="002B7A53" w:rsidP="002B7A53">
      <w:pPr>
        <w:rPr>
          <w:lang w:val="en-CA"/>
        </w:rPr>
      </w:pPr>
      <w:r w:rsidRPr="002B7A53">
        <w:rPr>
          <w:lang w:val="en-CA"/>
        </w:rPr>
        <w:pict w14:anchorId="5699DED5">
          <v:rect id="_x0000_i5284" style="width:0;height:1.5pt" o:hralign="center" o:hrstd="t" o:hr="t" fillcolor="#a0a0a0" stroked="f"/>
        </w:pict>
      </w:r>
    </w:p>
    <w:p w14:paraId="2D1D81D2" w14:textId="77777777" w:rsidR="002B7A53" w:rsidRPr="002B7A53" w:rsidRDefault="002B7A53" w:rsidP="002B7A53">
      <w:pPr>
        <w:rPr>
          <w:b/>
          <w:bCs/>
          <w:lang w:val="en-CA"/>
        </w:rPr>
      </w:pPr>
      <w:r w:rsidRPr="002B7A53">
        <w:rPr>
          <w:b/>
          <w:bCs/>
          <w:lang w:val="en-CA"/>
        </w:rPr>
        <w:t>8.10.3 DOCUMENT CONTROL</w:t>
      </w:r>
    </w:p>
    <w:p w14:paraId="600A28D5" w14:textId="77777777" w:rsidR="002B7A53" w:rsidRPr="002B7A53" w:rsidRDefault="002B7A53" w:rsidP="002B7A53">
      <w:pPr>
        <w:rPr>
          <w:lang w:val="en-CA"/>
        </w:rPr>
      </w:pPr>
      <w:r w:rsidRPr="002B7A53">
        <w:rPr>
          <w:lang w:val="en-CA"/>
        </w:rPr>
        <w:t>Verify:</w:t>
      </w:r>
    </w:p>
    <w:p w14:paraId="00CD6187" w14:textId="77777777" w:rsidR="002B7A53" w:rsidRPr="002B7A53" w:rsidRDefault="002B7A53" w:rsidP="002B7A53">
      <w:pPr>
        <w:rPr>
          <w:lang w:val="en-CA"/>
        </w:rPr>
      </w:pPr>
      <w:r w:rsidRPr="002B7A53">
        <w:rPr>
          <w:lang w:val="en-CA"/>
        </w:rPr>
        <w:t>☐ approved procedure</w:t>
      </w:r>
      <w:r w:rsidRPr="002B7A53">
        <w:rPr>
          <w:lang w:val="en-CA"/>
        </w:rPr>
        <w:br/>
        <w:t>☐ correct test package</w:t>
      </w:r>
      <w:r w:rsidRPr="002B7A53">
        <w:rPr>
          <w:lang w:val="en-CA"/>
        </w:rPr>
        <w:br/>
        <w:t>☐ system drawing</w:t>
      </w:r>
      <w:r w:rsidRPr="002B7A53">
        <w:rPr>
          <w:lang w:val="en-CA"/>
        </w:rPr>
        <w:br/>
        <w:t>☐ acceptance criterion</w:t>
      </w:r>
      <w:r w:rsidRPr="002B7A53">
        <w:rPr>
          <w:lang w:val="en-CA"/>
        </w:rPr>
        <w:br/>
        <w:t>☐ current instrumentation requirement</w:t>
      </w:r>
      <w:r w:rsidRPr="002B7A53">
        <w:rPr>
          <w:lang w:val="en-CA"/>
        </w:rPr>
        <w:br/>
        <w:t>☐ witness requirements</w:t>
      </w:r>
    </w:p>
    <w:p w14:paraId="62232BF7" w14:textId="77777777" w:rsidR="002B7A53" w:rsidRPr="002B7A53" w:rsidRDefault="002B7A53" w:rsidP="002B7A53">
      <w:pPr>
        <w:rPr>
          <w:lang w:val="en-CA"/>
        </w:rPr>
      </w:pPr>
      <w:r w:rsidRPr="002B7A53">
        <w:rPr>
          <w:lang w:val="en-CA"/>
        </w:rPr>
        <w:pict w14:anchorId="68067F4C">
          <v:rect id="_x0000_i5285" style="width:0;height:1.5pt" o:hralign="center" o:hrstd="t" o:hr="t" fillcolor="#a0a0a0" stroked="f"/>
        </w:pict>
      </w:r>
    </w:p>
    <w:p w14:paraId="7A5A9E36" w14:textId="77777777" w:rsidR="002B7A53" w:rsidRPr="002B7A53" w:rsidRDefault="002B7A53" w:rsidP="002B7A53">
      <w:pPr>
        <w:rPr>
          <w:b/>
          <w:bCs/>
          <w:lang w:val="en-CA"/>
        </w:rPr>
      </w:pPr>
      <w:r w:rsidRPr="002B7A53">
        <w:rPr>
          <w:b/>
          <w:bCs/>
          <w:lang w:val="en-CA"/>
        </w:rPr>
        <w:t>8.10.4 MATERIAL / EQUIPMENT CONTROL</w:t>
      </w:r>
    </w:p>
    <w:p w14:paraId="0174701D" w14:textId="77777777" w:rsidR="002B7A53" w:rsidRPr="002B7A53" w:rsidRDefault="002B7A53" w:rsidP="002B7A53">
      <w:pPr>
        <w:rPr>
          <w:lang w:val="en-CA"/>
        </w:rPr>
      </w:pPr>
      <w:r w:rsidRPr="002B7A53">
        <w:rPr>
          <w:lang w:val="en-CA"/>
        </w:rPr>
        <w:t>Check:</w:t>
      </w:r>
    </w:p>
    <w:p w14:paraId="6AFDAAA0" w14:textId="77777777" w:rsidR="002B7A53" w:rsidRPr="002B7A53" w:rsidRDefault="002B7A53" w:rsidP="002B7A53">
      <w:pPr>
        <w:numPr>
          <w:ilvl w:val="0"/>
          <w:numId w:val="785"/>
        </w:numPr>
        <w:rPr>
          <w:lang w:val="en-CA"/>
        </w:rPr>
      </w:pPr>
      <w:r w:rsidRPr="002B7A53">
        <w:rPr>
          <w:lang w:val="en-CA"/>
        </w:rPr>
        <w:t>gauges;</w:t>
      </w:r>
    </w:p>
    <w:p w14:paraId="2087AEC5" w14:textId="77777777" w:rsidR="002B7A53" w:rsidRPr="002B7A53" w:rsidRDefault="002B7A53" w:rsidP="002B7A53">
      <w:pPr>
        <w:numPr>
          <w:ilvl w:val="0"/>
          <w:numId w:val="785"/>
        </w:numPr>
        <w:rPr>
          <w:lang w:val="en-CA"/>
        </w:rPr>
      </w:pPr>
      <w:r w:rsidRPr="002B7A53">
        <w:rPr>
          <w:lang w:val="en-CA"/>
        </w:rPr>
        <w:t>pumps;</w:t>
      </w:r>
    </w:p>
    <w:p w14:paraId="10487723" w14:textId="77777777" w:rsidR="002B7A53" w:rsidRPr="002B7A53" w:rsidRDefault="002B7A53" w:rsidP="002B7A53">
      <w:pPr>
        <w:numPr>
          <w:ilvl w:val="0"/>
          <w:numId w:val="785"/>
        </w:numPr>
        <w:rPr>
          <w:lang w:val="en-CA"/>
        </w:rPr>
      </w:pPr>
      <w:r w:rsidRPr="002B7A53">
        <w:rPr>
          <w:lang w:val="en-CA"/>
        </w:rPr>
        <w:t>hoses;</w:t>
      </w:r>
    </w:p>
    <w:p w14:paraId="470F3CB3" w14:textId="77777777" w:rsidR="002B7A53" w:rsidRPr="002B7A53" w:rsidRDefault="002B7A53" w:rsidP="002B7A53">
      <w:pPr>
        <w:numPr>
          <w:ilvl w:val="0"/>
          <w:numId w:val="785"/>
        </w:numPr>
        <w:rPr>
          <w:lang w:val="en-CA"/>
        </w:rPr>
      </w:pPr>
      <w:r w:rsidRPr="002B7A53">
        <w:rPr>
          <w:lang w:val="en-CA"/>
        </w:rPr>
        <w:t>caps;</w:t>
      </w:r>
    </w:p>
    <w:p w14:paraId="2E9887B4" w14:textId="77777777" w:rsidR="002B7A53" w:rsidRPr="002B7A53" w:rsidRDefault="002B7A53" w:rsidP="002B7A53">
      <w:pPr>
        <w:numPr>
          <w:ilvl w:val="0"/>
          <w:numId w:val="785"/>
        </w:numPr>
        <w:rPr>
          <w:lang w:val="en-CA"/>
        </w:rPr>
      </w:pPr>
      <w:r w:rsidRPr="002B7A53">
        <w:rPr>
          <w:lang w:val="en-CA"/>
        </w:rPr>
        <w:lastRenderedPageBreak/>
        <w:t>blinds;</w:t>
      </w:r>
    </w:p>
    <w:p w14:paraId="2C9AD4B7" w14:textId="77777777" w:rsidR="002B7A53" w:rsidRPr="002B7A53" w:rsidRDefault="002B7A53" w:rsidP="002B7A53">
      <w:pPr>
        <w:numPr>
          <w:ilvl w:val="0"/>
          <w:numId w:val="785"/>
        </w:numPr>
        <w:rPr>
          <w:lang w:val="en-CA"/>
        </w:rPr>
      </w:pPr>
      <w:r w:rsidRPr="002B7A53">
        <w:rPr>
          <w:lang w:val="en-CA"/>
        </w:rPr>
        <w:t>temporary connections;</w:t>
      </w:r>
    </w:p>
    <w:p w14:paraId="4ADF3F88" w14:textId="77777777" w:rsidR="002B7A53" w:rsidRPr="002B7A53" w:rsidRDefault="002B7A53" w:rsidP="002B7A53">
      <w:pPr>
        <w:numPr>
          <w:ilvl w:val="0"/>
          <w:numId w:val="785"/>
        </w:numPr>
        <w:rPr>
          <w:lang w:val="en-CA"/>
        </w:rPr>
      </w:pPr>
      <w:r w:rsidRPr="002B7A53">
        <w:rPr>
          <w:lang w:val="en-CA"/>
        </w:rPr>
        <w:t>flushing equipment;</w:t>
      </w:r>
    </w:p>
    <w:p w14:paraId="71951015" w14:textId="77777777" w:rsidR="002B7A53" w:rsidRPr="002B7A53" w:rsidRDefault="002B7A53" w:rsidP="002B7A53">
      <w:pPr>
        <w:numPr>
          <w:ilvl w:val="0"/>
          <w:numId w:val="785"/>
        </w:numPr>
        <w:rPr>
          <w:lang w:val="en-CA"/>
        </w:rPr>
      </w:pPr>
      <w:r w:rsidRPr="002B7A53">
        <w:rPr>
          <w:lang w:val="en-CA"/>
        </w:rPr>
        <w:t>calibrated instruments;</w:t>
      </w:r>
    </w:p>
    <w:p w14:paraId="7E96E0FF" w14:textId="77777777" w:rsidR="002B7A53" w:rsidRPr="002B7A53" w:rsidRDefault="002B7A53" w:rsidP="002B7A53">
      <w:pPr>
        <w:numPr>
          <w:ilvl w:val="0"/>
          <w:numId w:val="785"/>
        </w:numPr>
        <w:rPr>
          <w:lang w:val="en-CA"/>
        </w:rPr>
      </w:pPr>
      <w:r w:rsidRPr="002B7A53">
        <w:rPr>
          <w:lang w:val="en-CA"/>
        </w:rPr>
        <w:t>balancing instruments.</w:t>
      </w:r>
    </w:p>
    <w:p w14:paraId="7D42A213" w14:textId="77777777" w:rsidR="002B7A53" w:rsidRPr="002B7A53" w:rsidRDefault="002B7A53" w:rsidP="002B7A53">
      <w:pPr>
        <w:rPr>
          <w:lang w:val="en-CA"/>
        </w:rPr>
      </w:pPr>
      <w:r w:rsidRPr="002B7A53">
        <w:rPr>
          <w:lang w:val="en-CA"/>
        </w:rPr>
        <w:pict w14:anchorId="5C4E725B">
          <v:rect id="_x0000_i5286" style="width:0;height:1.5pt" o:hralign="center" o:hrstd="t" o:hr="t" fillcolor="#a0a0a0" stroked="f"/>
        </w:pict>
      </w:r>
    </w:p>
    <w:p w14:paraId="0050B475" w14:textId="77777777" w:rsidR="002B7A53" w:rsidRPr="002B7A53" w:rsidRDefault="002B7A53" w:rsidP="002B7A53">
      <w:pPr>
        <w:rPr>
          <w:b/>
          <w:bCs/>
          <w:lang w:val="en-CA"/>
        </w:rPr>
      </w:pPr>
      <w:r w:rsidRPr="002B7A53">
        <w:rPr>
          <w:b/>
          <w:bCs/>
          <w:lang w:val="en-CA"/>
        </w:rPr>
        <w:t>8.10.5 TESTING</w:t>
      </w:r>
    </w:p>
    <w:p w14:paraId="3327A23B" w14:textId="77777777" w:rsidR="002B7A53" w:rsidRPr="002B7A53" w:rsidRDefault="002B7A53" w:rsidP="002B7A53">
      <w:pPr>
        <w:rPr>
          <w:b/>
          <w:bCs/>
          <w:lang w:val="en-CA"/>
        </w:rPr>
      </w:pPr>
      <w:r w:rsidRPr="002B7A53">
        <w:rPr>
          <w:b/>
          <w:bCs/>
          <w:lang w:val="en-CA"/>
        </w:rPr>
        <w:t>Pressure tests</w:t>
      </w:r>
    </w:p>
    <w:p w14:paraId="12876DFB" w14:textId="77777777" w:rsidR="002B7A53" w:rsidRPr="002B7A53" w:rsidRDefault="002B7A53" w:rsidP="002B7A53">
      <w:pPr>
        <w:rPr>
          <w:lang w:val="en-CA"/>
        </w:rPr>
      </w:pPr>
      <w:r w:rsidRPr="002B7A53">
        <w:rPr>
          <w:lang w:val="en-CA"/>
        </w:rPr>
        <w:t>Verify:</w:t>
      </w:r>
    </w:p>
    <w:p w14:paraId="7092EF0D" w14:textId="77777777" w:rsidR="002B7A53" w:rsidRPr="002B7A53" w:rsidRDefault="002B7A53" w:rsidP="002B7A53">
      <w:pPr>
        <w:numPr>
          <w:ilvl w:val="0"/>
          <w:numId w:val="786"/>
        </w:numPr>
        <w:rPr>
          <w:lang w:val="en-CA"/>
        </w:rPr>
      </w:pPr>
      <w:r w:rsidRPr="002B7A53">
        <w:rPr>
          <w:lang w:val="en-CA"/>
        </w:rPr>
        <w:t>test medium;</w:t>
      </w:r>
    </w:p>
    <w:p w14:paraId="4FE9C0C1" w14:textId="77777777" w:rsidR="002B7A53" w:rsidRPr="002B7A53" w:rsidRDefault="002B7A53" w:rsidP="002B7A53">
      <w:pPr>
        <w:numPr>
          <w:ilvl w:val="0"/>
          <w:numId w:val="786"/>
        </w:numPr>
        <w:rPr>
          <w:lang w:val="en-CA"/>
        </w:rPr>
      </w:pPr>
      <w:r w:rsidRPr="002B7A53">
        <w:rPr>
          <w:lang w:val="en-CA"/>
        </w:rPr>
        <w:t>pressure;</w:t>
      </w:r>
    </w:p>
    <w:p w14:paraId="55948FD8" w14:textId="77777777" w:rsidR="002B7A53" w:rsidRPr="002B7A53" w:rsidRDefault="002B7A53" w:rsidP="002B7A53">
      <w:pPr>
        <w:numPr>
          <w:ilvl w:val="0"/>
          <w:numId w:val="786"/>
        </w:numPr>
        <w:rPr>
          <w:lang w:val="en-CA"/>
        </w:rPr>
      </w:pPr>
      <w:r w:rsidRPr="002B7A53">
        <w:rPr>
          <w:lang w:val="en-CA"/>
        </w:rPr>
        <w:t>duration;</w:t>
      </w:r>
    </w:p>
    <w:p w14:paraId="3F5F223E" w14:textId="77777777" w:rsidR="002B7A53" w:rsidRPr="002B7A53" w:rsidRDefault="002B7A53" w:rsidP="002B7A53">
      <w:pPr>
        <w:numPr>
          <w:ilvl w:val="0"/>
          <w:numId w:val="786"/>
        </w:numPr>
        <w:rPr>
          <w:lang w:val="en-CA"/>
        </w:rPr>
      </w:pPr>
      <w:r w:rsidRPr="002B7A53">
        <w:rPr>
          <w:lang w:val="en-CA"/>
        </w:rPr>
        <w:t>starting condition;</w:t>
      </w:r>
    </w:p>
    <w:p w14:paraId="3FB17705" w14:textId="77777777" w:rsidR="002B7A53" w:rsidRPr="002B7A53" w:rsidRDefault="002B7A53" w:rsidP="002B7A53">
      <w:pPr>
        <w:numPr>
          <w:ilvl w:val="0"/>
          <w:numId w:val="786"/>
        </w:numPr>
        <w:rPr>
          <w:lang w:val="en-CA"/>
        </w:rPr>
      </w:pPr>
      <w:r w:rsidRPr="002B7A53">
        <w:rPr>
          <w:lang w:val="en-CA"/>
        </w:rPr>
        <w:t>final reading;</w:t>
      </w:r>
    </w:p>
    <w:p w14:paraId="162FD422" w14:textId="77777777" w:rsidR="002B7A53" w:rsidRPr="002B7A53" w:rsidRDefault="002B7A53" w:rsidP="002B7A53">
      <w:pPr>
        <w:numPr>
          <w:ilvl w:val="0"/>
          <w:numId w:val="786"/>
        </w:numPr>
        <w:rPr>
          <w:lang w:val="en-CA"/>
        </w:rPr>
      </w:pPr>
      <w:r w:rsidRPr="002B7A53">
        <w:rPr>
          <w:lang w:val="en-CA"/>
        </w:rPr>
        <w:t>leak inspection;</w:t>
      </w:r>
    </w:p>
    <w:p w14:paraId="43E9E39C" w14:textId="77777777" w:rsidR="002B7A53" w:rsidRPr="002B7A53" w:rsidRDefault="002B7A53" w:rsidP="002B7A53">
      <w:pPr>
        <w:numPr>
          <w:ilvl w:val="0"/>
          <w:numId w:val="786"/>
        </w:numPr>
        <w:rPr>
          <w:lang w:val="en-CA"/>
        </w:rPr>
      </w:pPr>
      <w:r w:rsidRPr="002B7A53">
        <w:rPr>
          <w:lang w:val="en-CA"/>
        </w:rPr>
        <w:t>pass/fail.</w:t>
      </w:r>
    </w:p>
    <w:p w14:paraId="7ECDA78B" w14:textId="77777777" w:rsidR="002B7A53" w:rsidRPr="002B7A53" w:rsidRDefault="002B7A53" w:rsidP="002B7A53">
      <w:pPr>
        <w:rPr>
          <w:b/>
          <w:bCs/>
          <w:lang w:val="en-CA"/>
        </w:rPr>
      </w:pPr>
      <w:r w:rsidRPr="002B7A53">
        <w:rPr>
          <w:b/>
          <w:bCs/>
          <w:lang w:val="en-CA"/>
        </w:rPr>
        <w:t>Leak tests</w:t>
      </w:r>
    </w:p>
    <w:p w14:paraId="32A17177" w14:textId="77777777" w:rsidR="002B7A53" w:rsidRPr="002B7A53" w:rsidRDefault="002B7A53" w:rsidP="002B7A53">
      <w:pPr>
        <w:rPr>
          <w:lang w:val="en-CA"/>
        </w:rPr>
      </w:pPr>
      <w:r w:rsidRPr="002B7A53">
        <w:rPr>
          <w:lang w:val="en-CA"/>
        </w:rPr>
        <w:t>Check:</w:t>
      </w:r>
    </w:p>
    <w:p w14:paraId="768AA058" w14:textId="77777777" w:rsidR="002B7A53" w:rsidRPr="002B7A53" w:rsidRDefault="002B7A53" w:rsidP="002B7A53">
      <w:pPr>
        <w:numPr>
          <w:ilvl w:val="0"/>
          <w:numId w:val="787"/>
        </w:numPr>
        <w:rPr>
          <w:lang w:val="en-CA"/>
        </w:rPr>
      </w:pPr>
      <w:r w:rsidRPr="002B7A53">
        <w:rPr>
          <w:lang w:val="en-CA"/>
        </w:rPr>
        <w:t>full test boundary;</w:t>
      </w:r>
    </w:p>
    <w:p w14:paraId="3F364010" w14:textId="77777777" w:rsidR="002B7A53" w:rsidRPr="002B7A53" w:rsidRDefault="002B7A53" w:rsidP="002B7A53">
      <w:pPr>
        <w:numPr>
          <w:ilvl w:val="0"/>
          <w:numId w:val="787"/>
        </w:numPr>
        <w:rPr>
          <w:lang w:val="en-CA"/>
        </w:rPr>
      </w:pPr>
      <w:r w:rsidRPr="002B7A53">
        <w:rPr>
          <w:lang w:val="en-CA"/>
        </w:rPr>
        <w:t>joint inspection;</w:t>
      </w:r>
    </w:p>
    <w:p w14:paraId="1F447577" w14:textId="77777777" w:rsidR="002B7A53" w:rsidRPr="002B7A53" w:rsidRDefault="002B7A53" w:rsidP="002B7A53">
      <w:pPr>
        <w:numPr>
          <w:ilvl w:val="0"/>
          <w:numId w:val="787"/>
        </w:numPr>
        <w:rPr>
          <w:lang w:val="en-CA"/>
        </w:rPr>
      </w:pPr>
      <w:r w:rsidRPr="002B7A53">
        <w:rPr>
          <w:lang w:val="en-CA"/>
        </w:rPr>
        <w:t>leakage criterion.</w:t>
      </w:r>
    </w:p>
    <w:p w14:paraId="205B0CEE" w14:textId="77777777" w:rsidR="002B7A53" w:rsidRPr="002B7A53" w:rsidRDefault="002B7A53" w:rsidP="002B7A53">
      <w:pPr>
        <w:rPr>
          <w:b/>
          <w:bCs/>
          <w:lang w:val="en-CA"/>
        </w:rPr>
      </w:pPr>
      <w:r w:rsidRPr="002B7A53">
        <w:rPr>
          <w:b/>
          <w:bCs/>
          <w:lang w:val="en-CA"/>
        </w:rPr>
        <w:t>Flushing</w:t>
      </w:r>
    </w:p>
    <w:p w14:paraId="600BD0DD" w14:textId="77777777" w:rsidR="002B7A53" w:rsidRPr="002B7A53" w:rsidRDefault="002B7A53" w:rsidP="002B7A53">
      <w:pPr>
        <w:rPr>
          <w:lang w:val="en-CA"/>
        </w:rPr>
      </w:pPr>
      <w:r w:rsidRPr="002B7A53">
        <w:rPr>
          <w:lang w:val="en-CA"/>
        </w:rPr>
        <w:t>Verify:</w:t>
      </w:r>
    </w:p>
    <w:p w14:paraId="40589649" w14:textId="77777777" w:rsidR="002B7A53" w:rsidRPr="002B7A53" w:rsidRDefault="002B7A53" w:rsidP="002B7A53">
      <w:pPr>
        <w:numPr>
          <w:ilvl w:val="0"/>
          <w:numId w:val="788"/>
        </w:numPr>
        <w:rPr>
          <w:lang w:val="en-CA"/>
        </w:rPr>
      </w:pPr>
      <w:r w:rsidRPr="002B7A53">
        <w:rPr>
          <w:lang w:val="en-CA"/>
        </w:rPr>
        <w:t>correct section;</w:t>
      </w:r>
    </w:p>
    <w:p w14:paraId="218A4CDB" w14:textId="77777777" w:rsidR="002B7A53" w:rsidRPr="002B7A53" w:rsidRDefault="002B7A53" w:rsidP="002B7A53">
      <w:pPr>
        <w:numPr>
          <w:ilvl w:val="0"/>
          <w:numId w:val="788"/>
        </w:numPr>
        <w:rPr>
          <w:lang w:val="en-CA"/>
        </w:rPr>
      </w:pPr>
      <w:r w:rsidRPr="002B7A53">
        <w:rPr>
          <w:lang w:val="en-CA"/>
        </w:rPr>
        <w:t>flow path;</w:t>
      </w:r>
    </w:p>
    <w:p w14:paraId="51B33B55" w14:textId="77777777" w:rsidR="002B7A53" w:rsidRPr="002B7A53" w:rsidRDefault="002B7A53" w:rsidP="002B7A53">
      <w:pPr>
        <w:numPr>
          <w:ilvl w:val="0"/>
          <w:numId w:val="788"/>
        </w:numPr>
        <w:rPr>
          <w:lang w:val="en-CA"/>
        </w:rPr>
      </w:pPr>
      <w:r w:rsidRPr="002B7A53">
        <w:rPr>
          <w:lang w:val="en-CA"/>
        </w:rPr>
        <w:t>required duration/velocity/condition where specified;</w:t>
      </w:r>
    </w:p>
    <w:p w14:paraId="63F81A8C" w14:textId="77777777" w:rsidR="002B7A53" w:rsidRPr="002B7A53" w:rsidRDefault="002B7A53" w:rsidP="002B7A53">
      <w:pPr>
        <w:numPr>
          <w:ilvl w:val="0"/>
          <w:numId w:val="788"/>
        </w:numPr>
        <w:rPr>
          <w:lang w:val="en-CA"/>
        </w:rPr>
      </w:pPr>
      <w:r w:rsidRPr="002B7A53">
        <w:rPr>
          <w:lang w:val="en-CA"/>
        </w:rPr>
        <w:lastRenderedPageBreak/>
        <w:t>discharge location;</w:t>
      </w:r>
    </w:p>
    <w:p w14:paraId="401F5190" w14:textId="77777777" w:rsidR="002B7A53" w:rsidRPr="002B7A53" w:rsidRDefault="002B7A53" w:rsidP="002B7A53">
      <w:pPr>
        <w:numPr>
          <w:ilvl w:val="0"/>
          <w:numId w:val="788"/>
        </w:numPr>
        <w:rPr>
          <w:lang w:val="en-CA"/>
        </w:rPr>
      </w:pPr>
      <w:r w:rsidRPr="002B7A53">
        <w:rPr>
          <w:lang w:val="en-CA"/>
        </w:rPr>
        <w:t>cleanliness evidence.</w:t>
      </w:r>
    </w:p>
    <w:p w14:paraId="0C88DFF3" w14:textId="77777777" w:rsidR="002B7A53" w:rsidRPr="002B7A53" w:rsidRDefault="002B7A53" w:rsidP="002B7A53">
      <w:pPr>
        <w:rPr>
          <w:b/>
          <w:bCs/>
          <w:lang w:val="en-CA"/>
        </w:rPr>
      </w:pPr>
      <w:r w:rsidRPr="002B7A53">
        <w:rPr>
          <w:b/>
          <w:bCs/>
          <w:lang w:val="en-CA"/>
        </w:rPr>
        <w:t>Cleaning</w:t>
      </w:r>
    </w:p>
    <w:p w14:paraId="7A04308F" w14:textId="77777777" w:rsidR="002B7A53" w:rsidRPr="002B7A53" w:rsidRDefault="002B7A53" w:rsidP="002B7A53">
      <w:pPr>
        <w:rPr>
          <w:lang w:val="en-CA"/>
        </w:rPr>
      </w:pPr>
      <w:r w:rsidRPr="002B7A53">
        <w:rPr>
          <w:lang w:val="en-CA"/>
        </w:rPr>
        <w:t>Confirm internal cleanliness requirements.</w:t>
      </w:r>
    </w:p>
    <w:p w14:paraId="0DC7E280" w14:textId="77777777" w:rsidR="002B7A53" w:rsidRPr="002B7A53" w:rsidRDefault="002B7A53" w:rsidP="002B7A53">
      <w:pPr>
        <w:rPr>
          <w:b/>
          <w:bCs/>
          <w:lang w:val="en-CA"/>
        </w:rPr>
      </w:pPr>
      <w:r w:rsidRPr="002B7A53">
        <w:rPr>
          <w:b/>
          <w:bCs/>
          <w:lang w:val="en-CA"/>
        </w:rPr>
        <w:t>Balancing interface</w:t>
      </w:r>
    </w:p>
    <w:p w14:paraId="4849086A" w14:textId="77777777" w:rsidR="002B7A53" w:rsidRPr="002B7A53" w:rsidRDefault="002B7A53" w:rsidP="002B7A53">
      <w:pPr>
        <w:rPr>
          <w:lang w:val="en-CA"/>
        </w:rPr>
      </w:pPr>
      <w:r w:rsidRPr="002B7A53">
        <w:rPr>
          <w:lang w:val="en-CA"/>
        </w:rPr>
        <w:t>You may not perform TAB yourself, but verify:</w:t>
      </w:r>
    </w:p>
    <w:p w14:paraId="34D4A206" w14:textId="77777777" w:rsidR="002B7A53" w:rsidRPr="002B7A53" w:rsidRDefault="002B7A53" w:rsidP="002B7A53">
      <w:pPr>
        <w:numPr>
          <w:ilvl w:val="0"/>
          <w:numId w:val="789"/>
        </w:numPr>
        <w:rPr>
          <w:lang w:val="en-CA"/>
        </w:rPr>
      </w:pPr>
      <w:r w:rsidRPr="002B7A53">
        <w:rPr>
          <w:lang w:val="en-CA"/>
        </w:rPr>
        <w:t>system ready;</w:t>
      </w:r>
    </w:p>
    <w:p w14:paraId="5C58A003" w14:textId="77777777" w:rsidR="002B7A53" w:rsidRPr="002B7A53" w:rsidRDefault="002B7A53" w:rsidP="002B7A53">
      <w:pPr>
        <w:numPr>
          <w:ilvl w:val="0"/>
          <w:numId w:val="789"/>
        </w:numPr>
        <w:rPr>
          <w:lang w:val="en-CA"/>
        </w:rPr>
      </w:pPr>
      <w:r w:rsidRPr="002B7A53">
        <w:rPr>
          <w:lang w:val="en-CA"/>
        </w:rPr>
        <w:t>dampers/valves accessible;</w:t>
      </w:r>
    </w:p>
    <w:p w14:paraId="4EFF7924" w14:textId="77777777" w:rsidR="002B7A53" w:rsidRPr="002B7A53" w:rsidRDefault="002B7A53" w:rsidP="002B7A53">
      <w:pPr>
        <w:numPr>
          <w:ilvl w:val="0"/>
          <w:numId w:val="789"/>
        </w:numPr>
        <w:rPr>
          <w:lang w:val="en-CA"/>
        </w:rPr>
      </w:pPr>
      <w:r w:rsidRPr="002B7A53">
        <w:rPr>
          <w:lang w:val="en-CA"/>
        </w:rPr>
        <w:t>approved TAB contractor where required;</w:t>
      </w:r>
    </w:p>
    <w:p w14:paraId="39D7430E" w14:textId="77777777" w:rsidR="002B7A53" w:rsidRPr="002B7A53" w:rsidRDefault="002B7A53" w:rsidP="002B7A53">
      <w:pPr>
        <w:numPr>
          <w:ilvl w:val="0"/>
          <w:numId w:val="789"/>
        </w:numPr>
        <w:rPr>
          <w:lang w:val="en-CA"/>
        </w:rPr>
      </w:pPr>
      <w:r w:rsidRPr="002B7A53">
        <w:rPr>
          <w:lang w:val="en-CA"/>
        </w:rPr>
        <w:t>final report;</w:t>
      </w:r>
    </w:p>
    <w:p w14:paraId="123435EC" w14:textId="77777777" w:rsidR="002B7A53" w:rsidRPr="002B7A53" w:rsidRDefault="002B7A53" w:rsidP="002B7A53">
      <w:pPr>
        <w:numPr>
          <w:ilvl w:val="0"/>
          <w:numId w:val="789"/>
        </w:numPr>
        <w:rPr>
          <w:lang w:val="en-CA"/>
        </w:rPr>
      </w:pPr>
      <w:r w:rsidRPr="002B7A53">
        <w:rPr>
          <w:lang w:val="en-CA"/>
        </w:rPr>
        <w:t>unresolved deviations.</w:t>
      </w:r>
    </w:p>
    <w:p w14:paraId="78055D4C" w14:textId="77777777" w:rsidR="002B7A53" w:rsidRPr="002B7A53" w:rsidRDefault="002B7A53" w:rsidP="002B7A53">
      <w:pPr>
        <w:rPr>
          <w:lang w:val="en-CA"/>
        </w:rPr>
      </w:pPr>
      <w:r w:rsidRPr="002B7A53">
        <w:rPr>
          <w:lang w:val="en-CA"/>
        </w:rPr>
        <w:pict w14:anchorId="4885EE8A">
          <v:rect id="_x0000_i5287" style="width:0;height:1.5pt" o:hralign="center" o:hrstd="t" o:hr="t" fillcolor="#a0a0a0" stroked="f"/>
        </w:pict>
      </w:r>
    </w:p>
    <w:p w14:paraId="00D92027" w14:textId="77777777" w:rsidR="002B7A53" w:rsidRPr="002B7A53" w:rsidRDefault="002B7A53" w:rsidP="002B7A53">
      <w:pPr>
        <w:rPr>
          <w:b/>
          <w:bCs/>
          <w:lang w:val="en-CA"/>
        </w:rPr>
      </w:pPr>
      <w:r w:rsidRPr="002B7A53">
        <w:rPr>
          <w:b/>
          <w:bCs/>
          <w:lang w:val="en-CA"/>
        </w:rPr>
        <w:t>8.10.6 RECORDS / EVIDENCE</w:t>
      </w:r>
    </w:p>
    <w:p w14:paraId="24B32F3E" w14:textId="77777777" w:rsidR="002B7A53" w:rsidRPr="002B7A53" w:rsidRDefault="002B7A53" w:rsidP="002B7A53">
      <w:pPr>
        <w:rPr>
          <w:lang w:val="en-CA"/>
        </w:rPr>
      </w:pPr>
      <w:r w:rsidRPr="002B7A53">
        <w:rPr>
          <w:lang w:val="en-CA"/>
        </w:rPr>
        <w:t>Every test package should identify:</w:t>
      </w:r>
    </w:p>
    <w:p w14:paraId="09282469" w14:textId="77777777" w:rsidR="002B7A53" w:rsidRPr="002B7A53" w:rsidRDefault="002B7A53" w:rsidP="002B7A53">
      <w:pPr>
        <w:numPr>
          <w:ilvl w:val="0"/>
          <w:numId w:val="790"/>
        </w:numPr>
        <w:rPr>
          <w:lang w:val="en-CA"/>
        </w:rPr>
      </w:pPr>
      <w:r w:rsidRPr="002B7A53">
        <w:rPr>
          <w:lang w:val="en-CA"/>
        </w:rPr>
        <w:t>system;</w:t>
      </w:r>
    </w:p>
    <w:p w14:paraId="640988AD" w14:textId="77777777" w:rsidR="002B7A53" w:rsidRPr="002B7A53" w:rsidRDefault="002B7A53" w:rsidP="002B7A53">
      <w:pPr>
        <w:numPr>
          <w:ilvl w:val="0"/>
          <w:numId w:val="790"/>
        </w:numPr>
        <w:rPr>
          <w:lang w:val="en-CA"/>
        </w:rPr>
      </w:pPr>
      <w:r w:rsidRPr="002B7A53">
        <w:rPr>
          <w:lang w:val="en-CA"/>
        </w:rPr>
        <w:t>section;</w:t>
      </w:r>
    </w:p>
    <w:p w14:paraId="5CCD43B4" w14:textId="77777777" w:rsidR="002B7A53" w:rsidRPr="002B7A53" w:rsidRDefault="002B7A53" w:rsidP="002B7A53">
      <w:pPr>
        <w:numPr>
          <w:ilvl w:val="0"/>
          <w:numId w:val="790"/>
        </w:numPr>
        <w:rPr>
          <w:lang w:val="en-CA"/>
        </w:rPr>
      </w:pPr>
      <w:r w:rsidRPr="002B7A53">
        <w:rPr>
          <w:lang w:val="en-CA"/>
        </w:rPr>
        <w:t>date/time;</w:t>
      </w:r>
    </w:p>
    <w:p w14:paraId="49AB334C" w14:textId="77777777" w:rsidR="002B7A53" w:rsidRPr="002B7A53" w:rsidRDefault="002B7A53" w:rsidP="002B7A53">
      <w:pPr>
        <w:numPr>
          <w:ilvl w:val="0"/>
          <w:numId w:val="790"/>
        </w:numPr>
        <w:rPr>
          <w:lang w:val="en-CA"/>
        </w:rPr>
      </w:pPr>
      <w:r w:rsidRPr="002B7A53">
        <w:rPr>
          <w:lang w:val="en-CA"/>
        </w:rPr>
        <w:t>test procedure;</w:t>
      </w:r>
    </w:p>
    <w:p w14:paraId="47DBBB75" w14:textId="77777777" w:rsidR="002B7A53" w:rsidRPr="002B7A53" w:rsidRDefault="002B7A53" w:rsidP="002B7A53">
      <w:pPr>
        <w:numPr>
          <w:ilvl w:val="0"/>
          <w:numId w:val="790"/>
        </w:numPr>
        <w:rPr>
          <w:lang w:val="en-CA"/>
        </w:rPr>
      </w:pPr>
      <w:r w:rsidRPr="002B7A53">
        <w:rPr>
          <w:lang w:val="en-CA"/>
        </w:rPr>
        <w:t>criterion;</w:t>
      </w:r>
    </w:p>
    <w:p w14:paraId="53B350F8" w14:textId="77777777" w:rsidR="002B7A53" w:rsidRPr="002B7A53" w:rsidRDefault="002B7A53" w:rsidP="002B7A53">
      <w:pPr>
        <w:numPr>
          <w:ilvl w:val="0"/>
          <w:numId w:val="790"/>
        </w:numPr>
        <w:rPr>
          <w:lang w:val="en-CA"/>
        </w:rPr>
      </w:pPr>
      <w:r w:rsidRPr="002B7A53">
        <w:rPr>
          <w:lang w:val="en-CA"/>
        </w:rPr>
        <w:t>instrument/gauge;</w:t>
      </w:r>
    </w:p>
    <w:p w14:paraId="21360F4A" w14:textId="77777777" w:rsidR="002B7A53" w:rsidRPr="002B7A53" w:rsidRDefault="002B7A53" w:rsidP="002B7A53">
      <w:pPr>
        <w:numPr>
          <w:ilvl w:val="0"/>
          <w:numId w:val="790"/>
        </w:numPr>
        <w:rPr>
          <w:lang w:val="en-CA"/>
        </w:rPr>
      </w:pPr>
      <w:r w:rsidRPr="002B7A53">
        <w:rPr>
          <w:lang w:val="en-CA"/>
        </w:rPr>
        <w:t>calibration status;</w:t>
      </w:r>
    </w:p>
    <w:p w14:paraId="31F55184" w14:textId="77777777" w:rsidR="002B7A53" w:rsidRPr="002B7A53" w:rsidRDefault="002B7A53" w:rsidP="002B7A53">
      <w:pPr>
        <w:numPr>
          <w:ilvl w:val="0"/>
          <w:numId w:val="790"/>
        </w:numPr>
        <w:rPr>
          <w:lang w:val="en-CA"/>
        </w:rPr>
      </w:pPr>
      <w:r w:rsidRPr="002B7A53">
        <w:rPr>
          <w:lang w:val="en-CA"/>
        </w:rPr>
        <w:t>starting value;</w:t>
      </w:r>
    </w:p>
    <w:p w14:paraId="2B45014F" w14:textId="77777777" w:rsidR="002B7A53" w:rsidRPr="002B7A53" w:rsidRDefault="002B7A53" w:rsidP="002B7A53">
      <w:pPr>
        <w:numPr>
          <w:ilvl w:val="0"/>
          <w:numId w:val="790"/>
        </w:numPr>
        <w:rPr>
          <w:lang w:val="en-CA"/>
        </w:rPr>
      </w:pPr>
      <w:r w:rsidRPr="002B7A53">
        <w:rPr>
          <w:lang w:val="en-CA"/>
        </w:rPr>
        <w:t>ending value;</w:t>
      </w:r>
    </w:p>
    <w:p w14:paraId="114FEAB3" w14:textId="77777777" w:rsidR="002B7A53" w:rsidRPr="002B7A53" w:rsidRDefault="002B7A53" w:rsidP="002B7A53">
      <w:pPr>
        <w:numPr>
          <w:ilvl w:val="0"/>
          <w:numId w:val="790"/>
        </w:numPr>
        <w:rPr>
          <w:lang w:val="en-CA"/>
        </w:rPr>
      </w:pPr>
      <w:r w:rsidRPr="002B7A53">
        <w:rPr>
          <w:lang w:val="en-CA"/>
        </w:rPr>
        <w:t>duration;</w:t>
      </w:r>
    </w:p>
    <w:p w14:paraId="41EB94F1" w14:textId="77777777" w:rsidR="002B7A53" w:rsidRPr="002B7A53" w:rsidRDefault="002B7A53" w:rsidP="002B7A53">
      <w:pPr>
        <w:numPr>
          <w:ilvl w:val="0"/>
          <w:numId w:val="790"/>
        </w:numPr>
        <w:rPr>
          <w:lang w:val="en-CA"/>
        </w:rPr>
      </w:pPr>
      <w:r w:rsidRPr="002B7A53">
        <w:rPr>
          <w:lang w:val="en-CA"/>
        </w:rPr>
        <w:t>witness;</w:t>
      </w:r>
    </w:p>
    <w:p w14:paraId="05BDB912" w14:textId="77777777" w:rsidR="002B7A53" w:rsidRPr="002B7A53" w:rsidRDefault="002B7A53" w:rsidP="002B7A53">
      <w:pPr>
        <w:numPr>
          <w:ilvl w:val="0"/>
          <w:numId w:val="790"/>
        </w:numPr>
        <w:rPr>
          <w:lang w:val="en-CA"/>
        </w:rPr>
      </w:pPr>
      <w:r w:rsidRPr="002B7A53">
        <w:rPr>
          <w:lang w:val="en-CA"/>
        </w:rPr>
        <w:t>result;</w:t>
      </w:r>
    </w:p>
    <w:p w14:paraId="5A71A102" w14:textId="77777777" w:rsidR="002B7A53" w:rsidRPr="002B7A53" w:rsidRDefault="002B7A53" w:rsidP="002B7A53">
      <w:pPr>
        <w:numPr>
          <w:ilvl w:val="0"/>
          <w:numId w:val="790"/>
        </w:numPr>
        <w:rPr>
          <w:lang w:val="en-CA"/>
        </w:rPr>
      </w:pPr>
      <w:r w:rsidRPr="002B7A53">
        <w:rPr>
          <w:lang w:val="en-CA"/>
        </w:rPr>
        <w:lastRenderedPageBreak/>
        <w:t>leaks/defects;</w:t>
      </w:r>
    </w:p>
    <w:p w14:paraId="543AAFC7" w14:textId="77777777" w:rsidR="002B7A53" w:rsidRPr="002B7A53" w:rsidRDefault="002B7A53" w:rsidP="002B7A53">
      <w:pPr>
        <w:numPr>
          <w:ilvl w:val="0"/>
          <w:numId w:val="790"/>
        </w:numPr>
        <w:rPr>
          <w:lang w:val="en-CA"/>
        </w:rPr>
      </w:pPr>
      <w:r w:rsidRPr="002B7A53">
        <w:rPr>
          <w:lang w:val="en-CA"/>
        </w:rPr>
        <w:t>repairs;</w:t>
      </w:r>
    </w:p>
    <w:p w14:paraId="6A764E44" w14:textId="77777777" w:rsidR="002B7A53" w:rsidRPr="002B7A53" w:rsidRDefault="002B7A53" w:rsidP="002B7A53">
      <w:pPr>
        <w:numPr>
          <w:ilvl w:val="0"/>
          <w:numId w:val="790"/>
        </w:numPr>
        <w:rPr>
          <w:lang w:val="en-CA"/>
        </w:rPr>
      </w:pPr>
      <w:r w:rsidRPr="002B7A53">
        <w:rPr>
          <w:lang w:val="en-CA"/>
        </w:rPr>
        <w:t>retest;</w:t>
      </w:r>
    </w:p>
    <w:p w14:paraId="57A572E6" w14:textId="77777777" w:rsidR="002B7A53" w:rsidRPr="002B7A53" w:rsidRDefault="002B7A53" w:rsidP="002B7A53">
      <w:pPr>
        <w:numPr>
          <w:ilvl w:val="0"/>
          <w:numId w:val="790"/>
        </w:numPr>
        <w:rPr>
          <w:lang w:val="en-CA"/>
        </w:rPr>
      </w:pPr>
      <w:r w:rsidRPr="002B7A53">
        <w:rPr>
          <w:lang w:val="en-CA"/>
        </w:rPr>
        <w:t>final acceptance.</w:t>
      </w:r>
    </w:p>
    <w:p w14:paraId="0135C67D" w14:textId="77777777" w:rsidR="002B7A53" w:rsidRPr="002B7A53" w:rsidRDefault="002B7A53" w:rsidP="002B7A53">
      <w:pPr>
        <w:rPr>
          <w:lang w:val="en-CA"/>
        </w:rPr>
      </w:pPr>
      <w:r w:rsidRPr="002B7A53">
        <w:rPr>
          <w:lang w:val="en-CA"/>
        </w:rPr>
        <w:pict w14:anchorId="551D0A09">
          <v:rect id="_x0000_i5288" style="width:0;height:1.5pt" o:hralign="center" o:hrstd="t" o:hr="t" fillcolor="#a0a0a0" stroked="f"/>
        </w:pict>
      </w:r>
    </w:p>
    <w:p w14:paraId="070C503A" w14:textId="77777777" w:rsidR="002B7A53" w:rsidRPr="002B7A53" w:rsidRDefault="002B7A53" w:rsidP="002B7A53">
      <w:pPr>
        <w:rPr>
          <w:b/>
          <w:bCs/>
          <w:lang w:val="en-CA"/>
        </w:rPr>
      </w:pPr>
      <w:r w:rsidRPr="002B7A53">
        <w:rPr>
          <w:b/>
          <w:bCs/>
          <w:lang w:val="en-CA"/>
        </w:rPr>
        <w:t>8.10.7 NC / DEFICIENCY</w:t>
      </w:r>
    </w:p>
    <w:p w14:paraId="7E6E77FE" w14:textId="77777777" w:rsidR="002B7A53" w:rsidRPr="002B7A53" w:rsidRDefault="002B7A53" w:rsidP="002B7A53">
      <w:pPr>
        <w:rPr>
          <w:lang w:val="en-CA"/>
        </w:rPr>
      </w:pPr>
      <w:r w:rsidRPr="002B7A53">
        <w:rPr>
          <w:lang w:val="en-CA"/>
        </w:rPr>
        <w:t>Typical:</w:t>
      </w:r>
    </w:p>
    <w:p w14:paraId="6EFE3615" w14:textId="77777777" w:rsidR="002B7A53" w:rsidRPr="002B7A53" w:rsidRDefault="002B7A53" w:rsidP="002B7A53">
      <w:pPr>
        <w:numPr>
          <w:ilvl w:val="0"/>
          <w:numId w:val="791"/>
        </w:numPr>
        <w:rPr>
          <w:lang w:val="en-CA"/>
        </w:rPr>
      </w:pPr>
      <w:r w:rsidRPr="002B7A53">
        <w:rPr>
          <w:lang w:val="en-CA"/>
        </w:rPr>
        <w:t>failed pressure test;</w:t>
      </w:r>
    </w:p>
    <w:p w14:paraId="296DADF4" w14:textId="77777777" w:rsidR="002B7A53" w:rsidRPr="002B7A53" w:rsidRDefault="002B7A53" w:rsidP="002B7A53">
      <w:pPr>
        <w:numPr>
          <w:ilvl w:val="0"/>
          <w:numId w:val="791"/>
        </w:numPr>
        <w:rPr>
          <w:lang w:val="en-CA"/>
        </w:rPr>
      </w:pPr>
      <w:r w:rsidRPr="002B7A53">
        <w:rPr>
          <w:lang w:val="en-CA"/>
        </w:rPr>
        <w:t>visible leak;</w:t>
      </w:r>
    </w:p>
    <w:p w14:paraId="6FB739E3" w14:textId="77777777" w:rsidR="002B7A53" w:rsidRPr="002B7A53" w:rsidRDefault="002B7A53" w:rsidP="002B7A53">
      <w:pPr>
        <w:numPr>
          <w:ilvl w:val="0"/>
          <w:numId w:val="791"/>
        </w:numPr>
        <w:rPr>
          <w:lang w:val="en-CA"/>
        </w:rPr>
      </w:pPr>
      <w:r w:rsidRPr="002B7A53">
        <w:rPr>
          <w:lang w:val="en-CA"/>
        </w:rPr>
        <w:t>gauge not calibrated;</w:t>
      </w:r>
    </w:p>
    <w:p w14:paraId="6334A7E8" w14:textId="77777777" w:rsidR="002B7A53" w:rsidRPr="002B7A53" w:rsidRDefault="002B7A53" w:rsidP="002B7A53">
      <w:pPr>
        <w:numPr>
          <w:ilvl w:val="0"/>
          <w:numId w:val="791"/>
        </w:numPr>
        <w:rPr>
          <w:lang w:val="en-CA"/>
        </w:rPr>
      </w:pPr>
      <w:r w:rsidRPr="002B7A53">
        <w:rPr>
          <w:lang w:val="en-CA"/>
        </w:rPr>
        <w:t>incomplete test boundary;</w:t>
      </w:r>
    </w:p>
    <w:p w14:paraId="761A6597" w14:textId="77777777" w:rsidR="002B7A53" w:rsidRPr="002B7A53" w:rsidRDefault="002B7A53" w:rsidP="002B7A53">
      <w:pPr>
        <w:numPr>
          <w:ilvl w:val="0"/>
          <w:numId w:val="791"/>
        </w:numPr>
        <w:rPr>
          <w:lang w:val="en-CA"/>
        </w:rPr>
      </w:pPr>
      <w:r w:rsidRPr="002B7A53">
        <w:rPr>
          <w:lang w:val="en-CA"/>
        </w:rPr>
        <w:t>test duration insufficient;</w:t>
      </w:r>
    </w:p>
    <w:p w14:paraId="6DB84ACA" w14:textId="77777777" w:rsidR="002B7A53" w:rsidRPr="002B7A53" w:rsidRDefault="002B7A53" w:rsidP="002B7A53">
      <w:pPr>
        <w:numPr>
          <w:ilvl w:val="0"/>
          <w:numId w:val="791"/>
        </w:numPr>
        <w:rPr>
          <w:lang w:val="en-CA"/>
        </w:rPr>
      </w:pPr>
      <w:r w:rsidRPr="002B7A53">
        <w:rPr>
          <w:lang w:val="en-CA"/>
        </w:rPr>
        <w:t>flushing incomplete;</w:t>
      </w:r>
    </w:p>
    <w:p w14:paraId="521A07D1" w14:textId="77777777" w:rsidR="002B7A53" w:rsidRPr="002B7A53" w:rsidRDefault="002B7A53" w:rsidP="002B7A53">
      <w:pPr>
        <w:numPr>
          <w:ilvl w:val="0"/>
          <w:numId w:val="791"/>
        </w:numPr>
        <w:rPr>
          <w:lang w:val="en-CA"/>
        </w:rPr>
      </w:pPr>
      <w:r w:rsidRPr="002B7A53">
        <w:rPr>
          <w:lang w:val="en-CA"/>
        </w:rPr>
        <w:t>dirty system;</w:t>
      </w:r>
    </w:p>
    <w:p w14:paraId="4BAAAE13" w14:textId="77777777" w:rsidR="002B7A53" w:rsidRPr="002B7A53" w:rsidRDefault="002B7A53" w:rsidP="002B7A53">
      <w:pPr>
        <w:numPr>
          <w:ilvl w:val="0"/>
          <w:numId w:val="791"/>
        </w:numPr>
        <w:rPr>
          <w:lang w:val="en-CA"/>
        </w:rPr>
      </w:pPr>
      <w:r w:rsidRPr="002B7A53">
        <w:rPr>
          <w:lang w:val="en-CA"/>
        </w:rPr>
        <w:t>balancing report outside acceptance criteria.</w:t>
      </w:r>
    </w:p>
    <w:p w14:paraId="6DE4DDE0" w14:textId="77777777" w:rsidR="002B7A53" w:rsidRPr="002B7A53" w:rsidRDefault="002B7A53" w:rsidP="002B7A53">
      <w:pPr>
        <w:rPr>
          <w:lang w:val="en-CA"/>
        </w:rPr>
      </w:pPr>
      <w:r w:rsidRPr="002B7A53">
        <w:rPr>
          <w:lang w:val="en-CA"/>
        </w:rPr>
        <w:pict w14:anchorId="5616D64E">
          <v:rect id="_x0000_i5289" style="width:0;height:1.5pt" o:hralign="center" o:hrstd="t" o:hr="t" fillcolor="#a0a0a0" stroked="f"/>
        </w:pict>
      </w:r>
    </w:p>
    <w:p w14:paraId="0020C574" w14:textId="77777777" w:rsidR="002B7A53" w:rsidRPr="002B7A53" w:rsidRDefault="002B7A53" w:rsidP="002B7A53">
      <w:pPr>
        <w:rPr>
          <w:b/>
          <w:bCs/>
          <w:lang w:val="en-CA"/>
        </w:rPr>
      </w:pPr>
      <w:r w:rsidRPr="002B7A53">
        <w:rPr>
          <w:b/>
          <w:bCs/>
          <w:lang w:val="en-CA"/>
        </w:rPr>
        <w:t>8.10.8 CORRECTIVE ACTION — EXAMPLE</w:t>
      </w:r>
    </w:p>
    <w:p w14:paraId="044395FC" w14:textId="77777777" w:rsidR="002B7A53" w:rsidRPr="002B7A53" w:rsidRDefault="002B7A53" w:rsidP="002B7A53">
      <w:pPr>
        <w:rPr>
          <w:lang w:val="en-CA"/>
        </w:rPr>
      </w:pPr>
      <w:r w:rsidRPr="002B7A53">
        <w:rPr>
          <w:lang w:val="en-CA"/>
        </w:rPr>
        <w:t>Domestic-water pressure test fails at one grooved joint.</w:t>
      </w:r>
    </w:p>
    <w:p w14:paraId="2FDDA9C9" w14:textId="77777777" w:rsidR="002B7A53" w:rsidRPr="002B7A53" w:rsidRDefault="002B7A53" w:rsidP="002B7A53">
      <w:pPr>
        <w:rPr>
          <w:lang w:val="en-CA"/>
        </w:rPr>
      </w:pPr>
      <w:r w:rsidRPr="002B7A53">
        <w:rPr>
          <w:b/>
          <w:bCs/>
          <w:lang w:val="en-CA"/>
        </w:rPr>
        <w:t>Mark location → depressurize safely through responsible trade → repair joint → inspect → repeat complete required test → document passing retest → release for insulation.</w:t>
      </w:r>
    </w:p>
    <w:p w14:paraId="65C73F92" w14:textId="77777777" w:rsidR="002B7A53" w:rsidRPr="002B7A53" w:rsidRDefault="002B7A53" w:rsidP="002B7A53">
      <w:pPr>
        <w:rPr>
          <w:lang w:val="en-CA"/>
        </w:rPr>
      </w:pPr>
      <w:r w:rsidRPr="002B7A53">
        <w:rPr>
          <w:lang w:val="en-CA"/>
        </w:rPr>
        <w:pict w14:anchorId="452862C6">
          <v:rect id="_x0000_i5290" style="width:0;height:1.5pt" o:hralign="center" o:hrstd="t" o:hr="t" fillcolor="#a0a0a0" stroked="f"/>
        </w:pict>
      </w:r>
    </w:p>
    <w:p w14:paraId="27DEBCDD" w14:textId="77777777" w:rsidR="002B7A53" w:rsidRPr="002B7A53" w:rsidRDefault="002B7A53" w:rsidP="002B7A53">
      <w:pPr>
        <w:rPr>
          <w:b/>
          <w:bCs/>
          <w:lang w:val="en-CA"/>
        </w:rPr>
      </w:pPr>
      <w:r w:rsidRPr="002B7A53">
        <w:rPr>
          <w:b/>
          <w:bCs/>
          <w:lang w:val="en-CA"/>
        </w:rPr>
        <w:t>8.10.9 VERIFICATION</w:t>
      </w:r>
    </w:p>
    <w:p w14:paraId="27002CF9" w14:textId="77777777" w:rsidR="002B7A53" w:rsidRPr="002B7A53" w:rsidRDefault="002B7A53" w:rsidP="002B7A53">
      <w:pPr>
        <w:rPr>
          <w:lang w:val="en-CA"/>
        </w:rPr>
      </w:pPr>
      <w:r w:rsidRPr="002B7A53">
        <w:rPr>
          <w:lang w:val="en-CA"/>
        </w:rPr>
        <w:t>Never close testing issue on repair alone.</w:t>
      </w:r>
    </w:p>
    <w:p w14:paraId="4CCA1942" w14:textId="77777777" w:rsidR="002B7A53" w:rsidRPr="002B7A53" w:rsidRDefault="002B7A53" w:rsidP="002B7A53">
      <w:pPr>
        <w:rPr>
          <w:lang w:val="en-CA"/>
        </w:rPr>
      </w:pPr>
      <w:r w:rsidRPr="002B7A53">
        <w:rPr>
          <w:b/>
          <w:bCs/>
          <w:lang w:val="en-CA"/>
        </w:rPr>
        <w:t>Repair ≠ verification.</w:t>
      </w:r>
    </w:p>
    <w:p w14:paraId="0037D9CA" w14:textId="77777777" w:rsidR="002B7A53" w:rsidRPr="002B7A53" w:rsidRDefault="002B7A53" w:rsidP="002B7A53">
      <w:pPr>
        <w:rPr>
          <w:lang w:val="en-CA"/>
        </w:rPr>
      </w:pPr>
      <w:r w:rsidRPr="002B7A53">
        <w:rPr>
          <w:lang w:val="en-CA"/>
        </w:rPr>
        <w:t>You need:</w:t>
      </w:r>
    </w:p>
    <w:p w14:paraId="79AAC191" w14:textId="77777777" w:rsidR="002B7A53" w:rsidRPr="002B7A53" w:rsidRDefault="002B7A53" w:rsidP="002B7A53">
      <w:pPr>
        <w:rPr>
          <w:lang w:val="en-CA"/>
        </w:rPr>
      </w:pPr>
      <w:r w:rsidRPr="002B7A53">
        <w:rPr>
          <w:b/>
          <w:bCs/>
          <w:lang w:val="en-CA"/>
        </w:rPr>
        <w:t>repair + required retest + passing evidence</w:t>
      </w:r>
    </w:p>
    <w:p w14:paraId="26D0D7CE" w14:textId="77777777" w:rsidR="002B7A53" w:rsidRPr="002B7A53" w:rsidRDefault="002B7A53" w:rsidP="002B7A53">
      <w:pPr>
        <w:rPr>
          <w:lang w:val="en-CA"/>
        </w:rPr>
      </w:pPr>
      <w:r w:rsidRPr="002B7A53">
        <w:rPr>
          <w:lang w:val="en-CA"/>
        </w:rPr>
        <w:lastRenderedPageBreak/>
        <w:pict w14:anchorId="39622A1C">
          <v:rect id="_x0000_i5291" style="width:0;height:1.5pt" o:hralign="center" o:hrstd="t" o:hr="t" fillcolor="#a0a0a0" stroked="f"/>
        </w:pict>
      </w:r>
    </w:p>
    <w:p w14:paraId="34F3D2ED" w14:textId="77777777" w:rsidR="002B7A53" w:rsidRPr="002B7A53" w:rsidRDefault="002B7A53" w:rsidP="002B7A53">
      <w:pPr>
        <w:rPr>
          <w:b/>
          <w:bCs/>
          <w:lang w:val="en-CA"/>
        </w:rPr>
      </w:pPr>
      <w:r w:rsidRPr="002B7A53">
        <w:rPr>
          <w:b/>
          <w:bCs/>
          <w:lang w:val="en-CA"/>
        </w:rPr>
        <w:t>8.10.10 CLOSURE</w:t>
      </w:r>
    </w:p>
    <w:p w14:paraId="08EFA6D1" w14:textId="77777777" w:rsidR="002B7A53" w:rsidRPr="002B7A53" w:rsidRDefault="002B7A53" w:rsidP="002B7A53">
      <w:pPr>
        <w:rPr>
          <w:lang w:val="en-CA"/>
        </w:rPr>
      </w:pPr>
      <w:r w:rsidRPr="002B7A53">
        <w:rPr>
          <w:lang w:val="en-CA"/>
        </w:rPr>
        <w:t>☐ test procedure followed</w:t>
      </w:r>
      <w:r w:rsidRPr="002B7A53">
        <w:rPr>
          <w:lang w:val="en-CA"/>
        </w:rPr>
        <w:br/>
        <w:t>☐ criterion achieved</w:t>
      </w:r>
      <w:r w:rsidRPr="002B7A53">
        <w:rPr>
          <w:lang w:val="en-CA"/>
        </w:rPr>
        <w:br/>
        <w:t>☐ gauges/instruments acceptable</w:t>
      </w:r>
      <w:r w:rsidRPr="002B7A53">
        <w:rPr>
          <w:lang w:val="en-CA"/>
        </w:rPr>
        <w:br/>
        <w:t>☐ leaks resolved</w:t>
      </w:r>
      <w:r w:rsidRPr="002B7A53">
        <w:rPr>
          <w:lang w:val="en-CA"/>
        </w:rPr>
        <w:br/>
        <w:t>☐ retesting passed</w:t>
      </w:r>
      <w:r w:rsidRPr="002B7A53">
        <w:rPr>
          <w:lang w:val="en-CA"/>
        </w:rPr>
        <w:br/>
        <w:t>☐ flushing/cleaning complete</w:t>
      </w:r>
      <w:r w:rsidRPr="002B7A53">
        <w:rPr>
          <w:lang w:val="en-CA"/>
        </w:rPr>
        <w:br/>
        <w:t>☐ balancing complete where required</w:t>
      </w:r>
      <w:r w:rsidRPr="002B7A53">
        <w:rPr>
          <w:lang w:val="en-CA"/>
        </w:rPr>
        <w:br/>
        <w:t>☐ records signed/filed</w:t>
      </w:r>
      <w:r w:rsidRPr="002B7A53">
        <w:rPr>
          <w:lang w:val="en-CA"/>
        </w:rPr>
        <w:br/>
        <w:t>☐ system ready for commissioning</w:t>
      </w:r>
    </w:p>
    <w:p w14:paraId="6CDF55CC" w14:textId="77777777" w:rsidR="002B7A53" w:rsidRPr="002B7A53" w:rsidRDefault="002B7A53" w:rsidP="002B7A53">
      <w:pPr>
        <w:rPr>
          <w:lang w:val="en-CA"/>
        </w:rPr>
      </w:pPr>
      <w:r w:rsidRPr="002B7A53">
        <w:rPr>
          <w:lang w:val="en-CA"/>
        </w:rPr>
        <w:pict w14:anchorId="05F64865">
          <v:rect id="_x0000_i5292" style="width:0;height:1.5pt" o:hralign="center" o:hrstd="t" o:hr="t" fillcolor="#a0a0a0" stroked="f"/>
        </w:pict>
      </w:r>
    </w:p>
    <w:p w14:paraId="4EEB63F3" w14:textId="77777777" w:rsidR="002B7A53" w:rsidRPr="002B7A53" w:rsidRDefault="002B7A53" w:rsidP="002B7A53">
      <w:pPr>
        <w:rPr>
          <w:b/>
          <w:bCs/>
          <w:lang w:val="en-CA"/>
        </w:rPr>
      </w:pPr>
      <w:r w:rsidRPr="002B7A53">
        <w:rPr>
          <w:b/>
          <w:bCs/>
          <w:lang w:val="en-CA"/>
        </w:rPr>
        <w:t>8.10.11 REPORTING / ANALYSIS</w:t>
      </w:r>
    </w:p>
    <w:p w14:paraId="37665066" w14:textId="77777777" w:rsidR="002B7A53" w:rsidRPr="002B7A53" w:rsidRDefault="002B7A53" w:rsidP="002B7A53">
      <w:pPr>
        <w:rPr>
          <w:lang w:val="en-CA"/>
        </w:rPr>
      </w:pPr>
      <w:r w:rsidRPr="002B7A53">
        <w:rPr>
          <w:lang w:val="en-CA"/>
        </w:rPr>
        <w:t>Track:</w:t>
      </w:r>
    </w:p>
    <w:p w14:paraId="6B271AD7" w14:textId="77777777" w:rsidR="002B7A53" w:rsidRPr="002B7A53" w:rsidRDefault="002B7A53" w:rsidP="002B7A53">
      <w:pPr>
        <w:numPr>
          <w:ilvl w:val="0"/>
          <w:numId w:val="792"/>
        </w:numPr>
        <w:rPr>
          <w:lang w:val="en-CA"/>
        </w:rPr>
      </w:pPr>
      <w:r w:rsidRPr="002B7A53">
        <w:rPr>
          <w:lang w:val="en-CA"/>
        </w:rPr>
        <w:t>system test pass rate;</w:t>
      </w:r>
    </w:p>
    <w:p w14:paraId="563D9660" w14:textId="77777777" w:rsidR="002B7A53" w:rsidRPr="002B7A53" w:rsidRDefault="002B7A53" w:rsidP="002B7A53">
      <w:pPr>
        <w:numPr>
          <w:ilvl w:val="0"/>
          <w:numId w:val="792"/>
        </w:numPr>
        <w:rPr>
          <w:lang w:val="en-CA"/>
        </w:rPr>
      </w:pPr>
      <w:r w:rsidRPr="002B7A53">
        <w:rPr>
          <w:lang w:val="en-CA"/>
        </w:rPr>
        <w:t>recurrent leaking joint type;</w:t>
      </w:r>
    </w:p>
    <w:p w14:paraId="13BECCDA" w14:textId="77777777" w:rsidR="002B7A53" w:rsidRPr="002B7A53" w:rsidRDefault="002B7A53" w:rsidP="002B7A53">
      <w:pPr>
        <w:numPr>
          <w:ilvl w:val="0"/>
          <w:numId w:val="792"/>
        </w:numPr>
        <w:rPr>
          <w:lang w:val="en-CA"/>
        </w:rPr>
      </w:pPr>
      <w:r w:rsidRPr="002B7A53">
        <w:rPr>
          <w:lang w:val="en-CA"/>
        </w:rPr>
        <w:t>repeated gauge/calibration issues;</w:t>
      </w:r>
    </w:p>
    <w:p w14:paraId="19C570DC" w14:textId="77777777" w:rsidR="002B7A53" w:rsidRPr="002B7A53" w:rsidRDefault="002B7A53" w:rsidP="002B7A53">
      <w:pPr>
        <w:numPr>
          <w:ilvl w:val="0"/>
          <w:numId w:val="792"/>
        </w:numPr>
        <w:rPr>
          <w:lang w:val="en-CA"/>
        </w:rPr>
      </w:pPr>
      <w:r w:rsidRPr="002B7A53">
        <w:rPr>
          <w:lang w:val="en-CA"/>
        </w:rPr>
        <w:t>repeated retesting;</w:t>
      </w:r>
    </w:p>
    <w:p w14:paraId="46875B19" w14:textId="77777777" w:rsidR="002B7A53" w:rsidRPr="002B7A53" w:rsidRDefault="002B7A53" w:rsidP="002B7A53">
      <w:pPr>
        <w:numPr>
          <w:ilvl w:val="0"/>
          <w:numId w:val="792"/>
        </w:numPr>
        <w:rPr>
          <w:lang w:val="en-CA"/>
        </w:rPr>
      </w:pPr>
      <w:r w:rsidRPr="002B7A53">
        <w:rPr>
          <w:lang w:val="en-CA"/>
        </w:rPr>
        <w:t>systems blocking commissioning.</w:t>
      </w:r>
    </w:p>
    <w:p w14:paraId="51BEAA3E" w14:textId="77777777" w:rsidR="002B7A53" w:rsidRPr="002B7A53" w:rsidRDefault="002B7A53" w:rsidP="002B7A53">
      <w:pPr>
        <w:rPr>
          <w:lang w:val="en-CA"/>
        </w:rPr>
      </w:pPr>
      <w:r w:rsidRPr="002B7A53">
        <w:rPr>
          <w:lang w:val="en-CA"/>
        </w:rPr>
        <w:pict w14:anchorId="54440476">
          <v:rect id="_x0000_i5293" style="width:0;height:1.5pt" o:hralign="center" o:hrstd="t" o:hr="t" fillcolor="#a0a0a0" stroked="f"/>
        </w:pict>
      </w:r>
    </w:p>
    <w:p w14:paraId="1A95F666" w14:textId="77777777" w:rsidR="002B7A53" w:rsidRPr="002B7A53" w:rsidRDefault="002B7A53" w:rsidP="002B7A53">
      <w:pPr>
        <w:rPr>
          <w:b/>
          <w:bCs/>
          <w:lang w:val="en-CA"/>
        </w:rPr>
      </w:pPr>
      <w:r w:rsidRPr="002B7A53">
        <w:rPr>
          <w:b/>
          <w:bCs/>
          <w:lang w:val="en-CA"/>
        </w:rPr>
        <w:t>8.10.12 QUALITY CHECKPOINT</w:t>
      </w:r>
    </w:p>
    <w:p w14:paraId="061A73C9" w14:textId="77777777" w:rsidR="002B7A53" w:rsidRPr="002B7A53" w:rsidRDefault="002B7A53" w:rsidP="002B7A53">
      <w:pPr>
        <w:rPr>
          <w:lang w:val="en-CA"/>
        </w:rPr>
      </w:pPr>
      <w:r w:rsidRPr="002B7A53">
        <w:rPr>
          <w:lang w:val="en-CA"/>
        </w:rPr>
        <w:t>☐ System identified</w:t>
      </w:r>
      <w:r w:rsidRPr="002B7A53">
        <w:rPr>
          <w:lang w:val="en-CA"/>
        </w:rPr>
        <w:br/>
        <w:t>☐ Test boundary</w:t>
      </w:r>
      <w:r w:rsidRPr="002B7A53">
        <w:rPr>
          <w:lang w:val="en-CA"/>
        </w:rPr>
        <w:br/>
        <w:t>☐ Procedure</w:t>
      </w:r>
      <w:r w:rsidRPr="002B7A53">
        <w:rPr>
          <w:lang w:val="en-CA"/>
        </w:rPr>
        <w:br/>
        <w:t>☐ Criterion</w:t>
      </w:r>
      <w:r w:rsidRPr="002B7A53">
        <w:rPr>
          <w:lang w:val="en-CA"/>
        </w:rPr>
        <w:br/>
        <w:t>☐ Instrument calibrated</w:t>
      </w:r>
      <w:r w:rsidRPr="002B7A53">
        <w:rPr>
          <w:lang w:val="en-CA"/>
        </w:rPr>
        <w:br/>
        <w:t>☐ Witnesses</w:t>
      </w:r>
      <w:r w:rsidRPr="002B7A53">
        <w:rPr>
          <w:lang w:val="en-CA"/>
        </w:rPr>
        <w:br/>
        <w:t>☐ Test performed</w:t>
      </w:r>
      <w:r w:rsidRPr="002B7A53">
        <w:rPr>
          <w:lang w:val="en-CA"/>
        </w:rPr>
        <w:br/>
        <w:t>☐ Result documented</w:t>
      </w:r>
      <w:r w:rsidRPr="002B7A53">
        <w:rPr>
          <w:lang w:val="en-CA"/>
        </w:rPr>
        <w:br/>
        <w:t>☐ Failure repaired</w:t>
      </w:r>
      <w:r w:rsidRPr="002B7A53">
        <w:rPr>
          <w:lang w:val="en-CA"/>
        </w:rPr>
        <w:br/>
        <w:t>☐ Retest passed</w:t>
      </w:r>
      <w:r w:rsidRPr="002B7A53">
        <w:rPr>
          <w:lang w:val="en-CA"/>
        </w:rPr>
        <w:br/>
      </w:r>
      <w:r w:rsidRPr="002B7A53">
        <w:rPr>
          <w:lang w:val="en-CA"/>
        </w:rPr>
        <w:lastRenderedPageBreak/>
        <w:t>☐ Record complete</w:t>
      </w:r>
      <w:r w:rsidRPr="002B7A53">
        <w:rPr>
          <w:lang w:val="en-CA"/>
        </w:rPr>
        <w:br/>
        <w:t>☐ Commissioning-ready</w:t>
      </w:r>
    </w:p>
    <w:p w14:paraId="3FD8997F" w14:textId="77777777" w:rsidR="002B7A53" w:rsidRPr="002B7A53" w:rsidRDefault="002B7A53" w:rsidP="002B7A53">
      <w:pPr>
        <w:rPr>
          <w:lang w:val="en-CA"/>
        </w:rPr>
      </w:pPr>
      <w:r w:rsidRPr="002B7A53">
        <w:rPr>
          <w:lang w:val="en-CA"/>
        </w:rPr>
        <w:pict w14:anchorId="506BFE6E">
          <v:rect id="_x0000_i5294" style="width:0;height:1.5pt" o:hralign="center" o:hrstd="t" o:hr="t" fillcolor="#a0a0a0" stroked="f"/>
        </w:pict>
      </w:r>
    </w:p>
    <w:p w14:paraId="73856ECE" w14:textId="77777777" w:rsidR="002B7A53" w:rsidRPr="002B7A53" w:rsidRDefault="002B7A53" w:rsidP="002B7A53">
      <w:pPr>
        <w:rPr>
          <w:b/>
          <w:bCs/>
          <w:lang w:val="en-CA"/>
        </w:rPr>
      </w:pPr>
      <w:r w:rsidRPr="002B7A53">
        <w:rPr>
          <w:b/>
          <w:bCs/>
          <w:lang w:val="en-CA"/>
        </w:rPr>
        <w:t>8.11 MECHANICAL IDENTIFICATION</w:t>
      </w:r>
    </w:p>
    <w:p w14:paraId="60F8D496" w14:textId="77777777" w:rsidR="002B7A53" w:rsidRPr="002B7A53" w:rsidRDefault="002B7A53" w:rsidP="002B7A53">
      <w:pPr>
        <w:rPr>
          <w:lang w:val="en-CA"/>
        </w:rPr>
      </w:pPr>
      <w:r w:rsidRPr="002B7A53">
        <w:rPr>
          <w:lang w:val="en-CA"/>
        </w:rPr>
        <w:t>Identification may look minor, but it is essential for operations, maintenance, safety and commissioning.</w:t>
      </w:r>
    </w:p>
    <w:p w14:paraId="45007328" w14:textId="77777777" w:rsidR="002B7A53" w:rsidRPr="002B7A53" w:rsidRDefault="002B7A53" w:rsidP="002B7A53">
      <w:pPr>
        <w:rPr>
          <w:b/>
          <w:bCs/>
          <w:lang w:val="en-CA"/>
        </w:rPr>
      </w:pPr>
      <w:r w:rsidRPr="002B7A53">
        <w:rPr>
          <w:b/>
          <w:bCs/>
          <w:lang w:val="en-CA"/>
        </w:rPr>
        <w:t>Quality objective</w:t>
      </w:r>
    </w:p>
    <w:p w14:paraId="3D4E9841" w14:textId="77777777" w:rsidR="002B7A53" w:rsidRPr="002B7A53" w:rsidRDefault="002B7A53" w:rsidP="002B7A53">
      <w:pPr>
        <w:rPr>
          <w:lang w:val="en-CA"/>
        </w:rPr>
      </w:pPr>
      <w:r w:rsidRPr="002B7A53">
        <w:rPr>
          <w:b/>
          <w:bCs/>
          <w:lang w:val="en-CA"/>
        </w:rPr>
        <w:t>Ensure mechanical equipment, pipes, valves and systems are clearly, consistently and durably identified according to project requirements.</w:t>
      </w:r>
    </w:p>
    <w:p w14:paraId="0B33BD79" w14:textId="77777777" w:rsidR="002B7A53" w:rsidRPr="002B7A53" w:rsidRDefault="002B7A53" w:rsidP="002B7A53">
      <w:pPr>
        <w:rPr>
          <w:lang w:val="en-CA"/>
        </w:rPr>
      </w:pPr>
      <w:r w:rsidRPr="002B7A53">
        <w:rPr>
          <w:lang w:val="en-CA"/>
        </w:rPr>
        <w:pict w14:anchorId="5A0C9A73">
          <v:rect id="_x0000_i5295" style="width:0;height:1.5pt" o:hralign="center" o:hrstd="t" o:hr="t" fillcolor="#a0a0a0" stroked="f"/>
        </w:pict>
      </w:r>
    </w:p>
    <w:p w14:paraId="5AF885D9" w14:textId="77777777" w:rsidR="002B7A53" w:rsidRPr="002B7A53" w:rsidRDefault="002B7A53" w:rsidP="002B7A53">
      <w:pPr>
        <w:rPr>
          <w:b/>
          <w:bCs/>
          <w:lang w:val="en-CA"/>
        </w:rPr>
      </w:pPr>
      <w:r w:rsidRPr="002B7A53">
        <w:rPr>
          <w:b/>
          <w:bCs/>
          <w:lang w:val="en-CA"/>
        </w:rPr>
        <w:t>8.11.1 REQUIREMENTS</w:t>
      </w:r>
    </w:p>
    <w:p w14:paraId="0B33CD32" w14:textId="77777777" w:rsidR="002B7A53" w:rsidRPr="002B7A53" w:rsidRDefault="002B7A53" w:rsidP="002B7A53">
      <w:pPr>
        <w:rPr>
          <w:lang w:val="en-CA"/>
        </w:rPr>
      </w:pPr>
      <w:r w:rsidRPr="002B7A53">
        <w:rPr>
          <w:lang w:val="en-CA"/>
        </w:rPr>
        <w:t>Obtain:</w:t>
      </w:r>
    </w:p>
    <w:p w14:paraId="5D53B833" w14:textId="77777777" w:rsidR="002B7A53" w:rsidRPr="002B7A53" w:rsidRDefault="002B7A53" w:rsidP="002B7A53">
      <w:pPr>
        <w:numPr>
          <w:ilvl w:val="0"/>
          <w:numId w:val="793"/>
        </w:numPr>
        <w:rPr>
          <w:lang w:val="en-CA"/>
        </w:rPr>
      </w:pPr>
      <w:r w:rsidRPr="002B7A53">
        <w:rPr>
          <w:lang w:val="en-CA"/>
        </w:rPr>
        <w:t>identification specification;</w:t>
      </w:r>
    </w:p>
    <w:p w14:paraId="6FCE6FD7" w14:textId="77777777" w:rsidR="002B7A53" w:rsidRPr="002B7A53" w:rsidRDefault="002B7A53" w:rsidP="002B7A53">
      <w:pPr>
        <w:numPr>
          <w:ilvl w:val="0"/>
          <w:numId w:val="793"/>
        </w:numPr>
        <w:rPr>
          <w:lang w:val="en-CA"/>
        </w:rPr>
      </w:pPr>
      <w:r w:rsidRPr="002B7A53">
        <w:rPr>
          <w:lang w:val="en-CA"/>
        </w:rPr>
        <w:t>equipment schedule;</w:t>
      </w:r>
    </w:p>
    <w:p w14:paraId="5DA579D9" w14:textId="77777777" w:rsidR="002B7A53" w:rsidRPr="002B7A53" w:rsidRDefault="002B7A53" w:rsidP="002B7A53">
      <w:pPr>
        <w:numPr>
          <w:ilvl w:val="0"/>
          <w:numId w:val="793"/>
        </w:numPr>
        <w:rPr>
          <w:lang w:val="en-CA"/>
        </w:rPr>
      </w:pPr>
      <w:r w:rsidRPr="002B7A53">
        <w:rPr>
          <w:lang w:val="en-CA"/>
        </w:rPr>
        <w:t>valve schedule;</w:t>
      </w:r>
    </w:p>
    <w:p w14:paraId="304065A8" w14:textId="77777777" w:rsidR="002B7A53" w:rsidRPr="002B7A53" w:rsidRDefault="002B7A53" w:rsidP="002B7A53">
      <w:pPr>
        <w:numPr>
          <w:ilvl w:val="0"/>
          <w:numId w:val="793"/>
        </w:numPr>
        <w:rPr>
          <w:lang w:val="en-CA"/>
        </w:rPr>
      </w:pPr>
      <w:r w:rsidRPr="002B7A53">
        <w:rPr>
          <w:lang w:val="en-CA"/>
        </w:rPr>
        <w:t>pipe identification requirements;</w:t>
      </w:r>
    </w:p>
    <w:p w14:paraId="3188A01F" w14:textId="77777777" w:rsidR="002B7A53" w:rsidRPr="002B7A53" w:rsidRDefault="002B7A53" w:rsidP="002B7A53">
      <w:pPr>
        <w:numPr>
          <w:ilvl w:val="0"/>
          <w:numId w:val="793"/>
        </w:numPr>
        <w:rPr>
          <w:lang w:val="en-CA"/>
        </w:rPr>
      </w:pPr>
      <w:r w:rsidRPr="002B7A53">
        <w:rPr>
          <w:lang w:val="en-CA"/>
        </w:rPr>
        <w:t>colour coding;</w:t>
      </w:r>
    </w:p>
    <w:p w14:paraId="617380AE" w14:textId="77777777" w:rsidR="002B7A53" w:rsidRPr="002B7A53" w:rsidRDefault="002B7A53" w:rsidP="002B7A53">
      <w:pPr>
        <w:numPr>
          <w:ilvl w:val="0"/>
          <w:numId w:val="793"/>
        </w:numPr>
        <w:rPr>
          <w:lang w:val="en-CA"/>
        </w:rPr>
      </w:pPr>
      <w:r w:rsidRPr="002B7A53">
        <w:rPr>
          <w:lang w:val="en-CA"/>
        </w:rPr>
        <w:t>flow-arrow requirements;</w:t>
      </w:r>
    </w:p>
    <w:p w14:paraId="271C6EA0" w14:textId="77777777" w:rsidR="002B7A53" w:rsidRPr="002B7A53" w:rsidRDefault="002B7A53" w:rsidP="002B7A53">
      <w:pPr>
        <w:numPr>
          <w:ilvl w:val="0"/>
          <w:numId w:val="793"/>
        </w:numPr>
        <w:rPr>
          <w:lang w:val="en-CA"/>
        </w:rPr>
      </w:pPr>
      <w:r w:rsidRPr="002B7A53">
        <w:rPr>
          <w:lang w:val="en-CA"/>
        </w:rPr>
        <w:t>tag format;</w:t>
      </w:r>
    </w:p>
    <w:p w14:paraId="08CCBAAF" w14:textId="77777777" w:rsidR="002B7A53" w:rsidRPr="002B7A53" w:rsidRDefault="002B7A53" w:rsidP="002B7A53">
      <w:pPr>
        <w:numPr>
          <w:ilvl w:val="0"/>
          <w:numId w:val="793"/>
        </w:numPr>
        <w:rPr>
          <w:lang w:val="en-CA"/>
        </w:rPr>
      </w:pPr>
      <w:r w:rsidRPr="002B7A53">
        <w:rPr>
          <w:lang w:val="en-CA"/>
        </w:rPr>
        <w:t>O&amp;M requirements.</w:t>
      </w:r>
    </w:p>
    <w:p w14:paraId="312274C9" w14:textId="77777777" w:rsidR="002B7A53" w:rsidRPr="002B7A53" w:rsidRDefault="002B7A53" w:rsidP="002B7A53">
      <w:pPr>
        <w:rPr>
          <w:lang w:val="en-CA"/>
        </w:rPr>
      </w:pPr>
      <w:r w:rsidRPr="002B7A53">
        <w:rPr>
          <w:lang w:val="en-CA"/>
        </w:rPr>
        <w:pict w14:anchorId="308E1B79">
          <v:rect id="_x0000_i5296" style="width:0;height:1.5pt" o:hralign="center" o:hrstd="t" o:hr="t" fillcolor="#a0a0a0" stroked="f"/>
        </w:pict>
      </w:r>
    </w:p>
    <w:p w14:paraId="11E7191E" w14:textId="77777777" w:rsidR="002B7A53" w:rsidRPr="002B7A53" w:rsidRDefault="002B7A53" w:rsidP="002B7A53">
      <w:pPr>
        <w:rPr>
          <w:b/>
          <w:bCs/>
          <w:lang w:val="en-CA"/>
        </w:rPr>
      </w:pPr>
      <w:r w:rsidRPr="002B7A53">
        <w:rPr>
          <w:b/>
          <w:bCs/>
          <w:lang w:val="en-CA"/>
        </w:rPr>
        <w:t>8.11.2 PLANNING</w:t>
      </w:r>
    </w:p>
    <w:p w14:paraId="69BB3C0F" w14:textId="77777777" w:rsidR="002B7A53" w:rsidRPr="002B7A53" w:rsidRDefault="002B7A53" w:rsidP="002B7A53">
      <w:pPr>
        <w:rPr>
          <w:lang w:val="en-CA"/>
        </w:rPr>
      </w:pPr>
      <w:r w:rsidRPr="002B7A53">
        <w:rPr>
          <w:lang w:val="en-CA"/>
        </w:rPr>
        <w:t>Before final identification:</w:t>
      </w:r>
    </w:p>
    <w:p w14:paraId="4EFBF313" w14:textId="77777777" w:rsidR="002B7A53" w:rsidRPr="002B7A53" w:rsidRDefault="002B7A53" w:rsidP="002B7A53">
      <w:pPr>
        <w:numPr>
          <w:ilvl w:val="0"/>
          <w:numId w:val="794"/>
        </w:numPr>
        <w:rPr>
          <w:lang w:val="en-CA"/>
        </w:rPr>
      </w:pPr>
      <w:r w:rsidRPr="002B7A53">
        <w:rPr>
          <w:lang w:val="en-CA"/>
        </w:rPr>
        <w:t>verify final equipment tags;</w:t>
      </w:r>
    </w:p>
    <w:p w14:paraId="32A901C3" w14:textId="77777777" w:rsidR="002B7A53" w:rsidRPr="002B7A53" w:rsidRDefault="002B7A53" w:rsidP="002B7A53">
      <w:pPr>
        <w:numPr>
          <w:ilvl w:val="0"/>
          <w:numId w:val="794"/>
        </w:numPr>
        <w:rPr>
          <w:lang w:val="en-CA"/>
        </w:rPr>
      </w:pPr>
      <w:r w:rsidRPr="002B7A53">
        <w:rPr>
          <w:lang w:val="en-CA"/>
        </w:rPr>
        <w:t>confirm system names;</w:t>
      </w:r>
    </w:p>
    <w:p w14:paraId="18B551DC" w14:textId="77777777" w:rsidR="002B7A53" w:rsidRPr="002B7A53" w:rsidRDefault="002B7A53" w:rsidP="002B7A53">
      <w:pPr>
        <w:numPr>
          <w:ilvl w:val="0"/>
          <w:numId w:val="794"/>
        </w:numPr>
        <w:rPr>
          <w:lang w:val="en-CA"/>
        </w:rPr>
      </w:pPr>
      <w:r w:rsidRPr="002B7A53">
        <w:rPr>
          <w:lang w:val="en-CA"/>
        </w:rPr>
        <w:t>coordinate with controls/BAS;</w:t>
      </w:r>
    </w:p>
    <w:p w14:paraId="7F122B5A" w14:textId="77777777" w:rsidR="002B7A53" w:rsidRPr="002B7A53" w:rsidRDefault="002B7A53" w:rsidP="002B7A53">
      <w:pPr>
        <w:numPr>
          <w:ilvl w:val="0"/>
          <w:numId w:val="794"/>
        </w:numPr>
        <w:rPr>
          <w:lang w:val="en-CA"/>
        </w:rPr>
      </w:pPr>
      <w:r w:rsidRPr="002B7A53">
        <w:rPr>
          <w:lang w:val="en-CA"/>
        </w:rPr>
        <w:t>ensure labels remain visible after insulation/ceiling work.</w:t>
      </w:r>
    </w:p>
    <w:p w14:paraId="77161201" w14:textId="77777777" w:rsidR="002B7A53" w:rsidRPr="002B7A53" w:rsidRDefault="002B7A53" w:rsidP="002B7A53">
      <w:pPr>
        <w:rPr>
          <w:lang w:val="en-CA"/>
        </w:rPr>
      </w:pPr>
      <w:r w:rsidRPr="002B7A53">
        <w:rPr>
          <w:lang w:val="en-CA"/>
        </w:rPr>
        <w:lastRenderedPageBreak/>
        <w:pict w14:anchorId="56C0C7CC">
          <v:rect id="_x0000_i5297" style="width:0;height:1.5pt" o:hralign="center" o:hrstd="t" o:hr="t" fillcolor="#a0a0a0" stroked="f"/>
        </w:pict>
      </w:r>
    </w:p>
    <w:p w14:paraId="24BDA960" w14:textId="77777777" w:rsidR="002B7A53" w:rsidRPr="002B7A53" w:rsidRDefault="002B7A53" w:rsidP="002B7A53">
      <w:pPr>
        <w:rPr>
          <w:b/>
          <w:bCs/>
          <w:lang w:val="en-CA"/>
        </w:rPr>
      </w:pPr>
      <w:r w:rsidRPr="002B7A53">
        <w:rPr>
          <w:b/>
          <w:bCs/>
          <w:lang w:val="en-CA"/>
        </w:rPr>
        <w:t>8.11.3 DOCUMENT CONTROL</w:t>
      </w:r>
    </w:p>
    <w:p w14:paraId="1B1788D7" w14:textId="77777777" w:rsidR="002B7A53" w:rsidRPr="002B7A53" w:rsidRDefault="002B7A53" w:rsidP="002B7A53">
      <w:pPr>
        <w:rPr>
          <w:lang w:val="en-CA"/>
        </w:rPr>
      </w:pPr>
      <w:r w:rsidRPr="002B7A53">
        <w:rPr>
          <w:lang w:val="en-CA"/>
        </w:rPr>
        <w:t>Verify:</w:t>
      </w:r>
    </w:p>
    <w:p w14:paraId="70E96616" w14:textId="77777777" w:rsidR="002B7A53" w:rsidRPr="002B7A53" w:rsidRDefault="002B7A53" w:rsidP="002B7A53">
      <w:pPr>
        <w:rPr>
          <w:lang w:val="en-CA"/>
        </w:rPr>
      </w:pPr>
      <w:r w:rsidRPr="002B7A53">
        <w:rPr>
          <w:lang w:val="en-CA"/>
        </w:rPr>
        <w:t>☐ equipment designation</w:t>
      </w:r>
      <w:r w:rsidRPr="002B7A53">
        <w:rPr>
          <w:lang w:val="en-CA"/>
        </w:rPr>
        <w:br/>
        <w:t>☐ pipe system name</w:t>
      </w:r>
      <w:r w:rsidRPr="002B7A53">
        <w:rPr>
          <w:lang w:val="en-CA"/>
        </w:rPr>
        <w:br/>
        <w:t>☐ valve tag</w:t>
      </w:r>
      <w:r w:rsidRPr="002B7A53">
        <w:rPr>
          <w:lang w:val="en-CA"/>
        </w:rPr>
        <w:br/>
        <w:t>☐ colour/code</w:t>
      </w:r>
      <w:r w:rsidRPr="002B7A53">
        <w:rPr>
          <w:lang w:val="en-CA"/>
        </w:rPr>
        <w:br/>
        <w:t>☐ flow direction</w:t>
      </w:r>
    </w:p>
    <w:p w14:paraId="44FE4CDB" w14:textId="77777777" w:rsidR="002B7A53" w:rsidRPr="002B7A53" w:rsidRDefault="002B7A53" w:rsidP="002B7A53">
      <w:pPr>
        <w:rPr>
          <w:lang w:val="en-CA"/>
        </w:rPr>
      </w:pPr>
      <w:r w:rsidRPr="002B7A53">
        <w:rPr>
          <w:lang w:val="en-CA"/>
        </w:rPr>
        <w:pict w14:anchorId="3CBDCAF4">
          <v:rect id="_x0000_i5298" style="width:0;height:1.5pt" o:hralign="center" o:hrstd="t" o:hr="t" fillcolor="#a0a0a0" stroked="f"/>
        </w:pict>
      </w:r>
    </w:p>
    <w:p w14:paraId="6AD758EE" w14:textId="77777777" w:rsidR="002B7A53" w:rsidRPr="002B7A53" w:rsidRDefault="002B7A53" w:rsidP="002B7A53">
      <w:pPr>
        <w:rPr>
          <w:b/>
          <w:bCs/>
          <w:lang w:val="en-CA"/>
        </w:rPr>
      </w:pPr>
      <w:r w:rsidRPr="002B7A53">
        <w:rPr>
          <w:b/>
          <w:bCs/>
          <w:lang w:val="en-CA"/>
        </w:rPr>
        <w:t>8.11.4 MATERIAL CONTROL</w:t>
      </w:r>
    </w:p>
    <w:p w14:paraId="627B8776" w14:textId="77777777" w:rsidR="002B7A53" w:rsidRPr="002B7A53" w:rsidRDefault="002B7A53" w:rsidP="002B7A53">
      <w:pPr>
        <w:rPr>
          <w:lang w:val="en-CA"/>
        </w:rPr>
      </w:pPr>
      <w:r w:rsidRPr="002B7A53">
        <w:rPr>
          <w:lang w:val="en-CA"/>
        </w:rPr>
        <w:t>Check:</w:t>
      </w:r>
    </w:p>
    <w:p w14:paraId="3808B460" w14:textId="77777777" w:rsidR="002B7A53" w:rsidRPr="002B7A53" w:rsidRDefault="002B7A53" w:rsidP="002B7A53">
      <w:pPr>
        <w:numPr>
          <w:ilvl w:val="0"/>
          <w:numId w:val="795"/>
        </w:numPr>
        <w:rPr>
          <w:lang w:val="en-CA"/>
        </w:rPr>
      </w:pPr>
      <w:r w:rsidRPr="002B7A53">
        <w:rPr>
          <w:lang w:val="en-CA"/>
        </w:rPr>
        <w:t>labels;</w:t>
      </w:r>
    </w:p>
    <w:p w14:paraId="40FCA00A" w14:textId="77777777" w:rsidR="002B7A53" w:rsidRPr="002B7A53" w:rsidRDefault="002B7A53" w:rsidP="002B7A53">
      <w:pPr>
        <w:numPr>
          <w:ilvl w:val="0"/>
          <w:numId w:val="795"/>
        </w:numPr>
        <w:rPr>
          <w:lang w:val="en-CA"/>
        </w:rPr>
      </w:pPr>
      <w:r w:rsidRPr="002B7A53">
        <w:rPr>
          <w:lang w:val="en-CA"/>
        </w:rPr>
        <w:t>engraved tags;</w:t>
      </w:r>
    </w:p>
    <w:p w14:paraId="36947F51" w14:textId="77777777" w:rsidR="002B7A53" w:rsidRPr="002B7A53" w:rsidRDefault="002B7A53" w:rsidP="002B7A53">
      <w:pPr>
        <w:numPr>
          <w:ilvl w:val="0"/>
          <w:numId w:val="795"/>
        </w:numPr>
        <w:rPr>
          <w:lang w:val="en-CA"/>
        </w:rPr>
      </w:pPr>
      <w:r w:rsidRPr="002B7A53">
        <w:rPr>
          <w:lang w:val="en-CA"/>
        </w:rPr>
        <w:t>pipe markers;</w:t>
      </w:r>
    </w:p>
    <w:p w14:paraId="79E51E8A" w14:textId="77777777" w:rsidR="002B7A53" w:rsidRPr="002B7A53" w:rsidRDefault="002B7A53" w:rsidP="002B7A53">
      <w:pPr>
        <w:numPr>
          <w:ilvl w:val="0"/>
          <w:numId w:val="795"/>
        </w:numPr>
        <w:rPr>
          <w:lang w:val="en-CA"/>
        </w:rPr>
      </w:pPr>
      <w:r w:rsidRPr="002B7A53">
        <w:rPr>
          <w:lang w:val="en-CA"/>
        </w:rPr>
        <w:t>arrows;</w:t>
      </w:r>
    </w:p>
    <w:p w14:paraId="65D18559" w14:textId="77777777" w:rsidR="002B7A53" w:rsidRPr="002B7A53" w:rsidRDefault="002B7A53" w:rsidP="002B7A53">
      <w:pPr>
        <w:numPr>
          <w:ilvl w:val="0"/>
          <w:numId w:val="795"/>
        </w:numPr>
        <w:rPr>
          <w:lang w:val="en-CA"/>
        </w:rPr>
      </w:pPr>
      <w:r w:rsidRPr="002B7A53">
        <w:rPr>
          <w:lang w:val="en-CA"/>
        </w:rPr>
        <w:t>valve tags;</w:t>
      </w:r>
    </w:p>
    <w:p w14:paraId="31F592DB" w14:textId="77777777" w:rsidR="002B7A53" w:rsidRPr="002B7A53" w:rsidRDefault="002B7A53" w:rsidP="002B7A53">
      <w:pPr>
        <w:numPr>
          <w:ilvl w:val="0"/>
          <w:numId w:val="795"/>
        </w:numPr>
        <w:rPr>
          <w:lang w:val="en-CA"/>
        </w:rPr>
      </w:pPr>
      <w:r w:rsidRPr="002B7A53">
        <w:rPr>
          <w:lang w:val="en-CA"/>
        </w:rPr>
        <w:t>adhesive/attachment system;</w:t>
      </w:r>
    </w:p>
    <w:p w14:paraId="350FA823" w14:textId="77777777" w:rsidR="002B7A53" w:rsidRPr="002B7A53" w:rsidRDefault="002B7A53" w:rsidP="002B7A53">
      <w:pPr>
        <w:numPr>
          <w:ilvl w:val="0"/>
          <w:numId w:val="795"/>
        </w:numPr>
        <w:rPr>
          <w:lang w:val="en-CA"/>
        </w:rPr>
      </w:pPr>
      <w:r w:rsidRPr="002B7A53">
        <w:rPr>
          <w:lang w:val="en-CA"/>
        </w:rPr>
        <w:t>durability.</w:t>
      </w:r>
    </w:p>
    <w:p w14:paraId="34B2129E" w14:textId="77777777" w:rsidR="002B7A53" w:rsidRPr="002B7A53" w:rsidRDefault="002B7A53" w:rsidP="002B7A53">
      <w:pPr>
        <w:rPr>
          <w:lang w:val="en-CA"/>
        </w:rPr>
      </w:pPr>
      <w:r w:rsidRPr="002B7A53">
        <w:rPr>
          <w:lang w:val="en-CA"/>
        </w:rPr>
        <w:pict w14:anchorId="581FD76B">
          <v:rect id="_x0000_i5299" style="width:0;height:1.5pt" o:hralign="center" o:hrstd="t" o:hr="t" fillcolor="#a0a0a0" stroked="f"/>
        </w:pict>
      </w:r>
    </w:p>
    <w:p w14:paraId="2E811150" w14:textId="77777777" w:rsidR="002B7A53" w:rsidRPr="002B7A53" w:rsidRDefault="002B7A53" w:rsidP="002B7A53">
      <w:pPr>
        <w:rPr>
          <w:b/>
          <w:bCs/>
          <w:lang w:val="en-CA"/>
        </w:rPr>
      </w:pPr>
      <w:r w:rsidRPr="002B7A53">
        <w:rPr>
          <w:b/>
          <w:bCs/>
          <w:lang w:val="en-CA"/>
        </w:rPr>
        <w:t>8.11.5 INSPECTION</w:t>
      </w:r>
    </w:p>
    <w:p w14:paraId="288202B4" w14:textId="77777777" w:rsidR="002B7A53" w:rsidRPr="002B7A53" w:rsidRDefault="002B7A53" w:rsidP="002B7A53">
      <w:pPr>
        <w:rPr>
          <w:b/>
          <w:bCs/>
          <w:lang w:val="en-CA"/>
        </w:rPr>
      </w:pPr>
      <w:r w:rsidRPr="002B7A53">
        <w:rPr>
          <w:b/>
          <w:bCs/>
          <w:lang w:val="en-CA"/>
        </w:rPr>
        <w:t>Equipment tags</w:t>
      </w:r>
    </w:p>
    <w:p w14:paraId="1EAE88A9" w14:textId="77777777" w:rsidR="002B7A53" w:rsidRPr="002B7A53" w:rsidRDefault="002B7A53" w:rsidP="002B7A53">
      <w:pPr>
        <w:rPr>
          <w:lang w:val="en-CA"/>
        </w:rPr>
      </w:pPr>
      <w:r w:rsidRPr="002B7A53">
        <w:rPr>
          <w:lang w:val="en-CA"/>
        </w:rPr>
        <w:t>Check:</w:t>
      </w:r>
    </w:p>
    <w:p w14:paraId="28BD89FF" w14:textId="77777777" w:rsidR="002B7A53" w:rsidRPr="002B7A53" w:rsidRDefault="002B7A53" w:rsidP="002B7A53">
      <w:pPr>
        <w:numPr>
          <w:ilvl w:val="0"/>
          <w:numId w:val="796"/>
        </w:numPr>
        <w:rPr>
          <w:lang w:val="en-CA"/>
        </w:rPr>
      </w:pPr>
      <w:r w:rsidRPr="002B7A53">
        <w:rPr>
          <w:lang w:val="en-CA"/>
        </w:rPr>
        <w:t>correct tag;</w:t>
      </w:r>
    </w:p>
    <w:p w14:paraId="0A63C3DF" w14:textId="77777777" w:rsidR="002B7A53" w:rsidRPr="002B7A53" w:rsidRDefault="002B7A53" w:rsidP="002B7A53">
      <w:pPr>
        <w:numPr>
          <w:ilvl w:val="0"/>
          <w:numId w:val="796"/>
        </w:numPr>
        <w:rPr>
          <w:lang w:val="en-CA"/>
        </w:rPr>
      </w:pPr>
      <w:r w:rsidRPr="002B7A53">
        <w:rPr>
          <w:lang w:val="en-CA"/>
        </w:rPr>
        <w:t>readable;</w:t>
      </w:r>
    </w:p>
    <w:p w14:paraId="305DF963" w14:textId="77777777" w:rsidR="002B7A53" w:rsidRPr="002B7A53" w:rsidRDefault="002B7A53" w:rsidP="002B7A53">
      <w:pPr>
        <w:numPr>
          <w:ilvl w:val="0"/>
          <w:numId w:val="796"/>
        </w:numPr>
        <w:rPr>
          <w:lang w:val="en-CA"/>
        </w:rPr>
      </w:pPr>
      <w:r w:rsidRPr="002B7A53">
        <w:rPr>
          <w:lang w:val="en-CA"/>
        </w:rPr>
        <w:t>permanently attached;</w:t>
      </w:r>
    </w:p>
    <w:p w14:paraId="2035075C" w14:textId="77777777" w:rsidR="002B7A53" w:rsidRPr="002B7A53" w:rsidRDefault="002B7A53" w:rsidP="002B7A53">
      <w:pPr>
        <w:numPr>
          <w:ilvl w:val="0"/>
          <w:numId w:val="796"/>
        </w:numPr>
        <w:rPr>
          <w:lang w:val="en-CA"/>
        </w:rPr>
      </w:pPr>
      <w:r w:rsidRPr="002B7A53">
        <w:rPr>
          <w:lang w:val="en-CA"/>
        </w:rPr>
        <w:t>matches drawings/BAS.</w:t>
      </w:r>
    </w:p>
    <w:p w14:paraId="2D681756" w14:textId="77777777" w:rsidR="002B7A53" w:rsidRPr="002B7A53" w:rsidRDefault="002B7A53" w:rsidP="002B7A53">
      <w:pPr>
        <w:rPr>
          <w:b/>
          <w:bCs/>
          <w:lang w:val="en-CA"/>
        </w:rPr>
      </w:pPr>
      <w:r w:rsidRPr="002B7A53">
        <w:rPr>
          <w:b/>
          <w:bCs/>
          <w:lang w:val="en-CA"/>
        </w:rPr>
        <w:t>Pipe identification</w:t>
      </w:r>
    </w:p>
    <w:p w14:paraId="0D53F997" w14:textId="77777777" w:rsidR="002B7A53" w:rsidRPr="002B7A53" w:rsidRDefault="002B7A53" w:rsidP="002B7A53">
      <w:pPr>
        <w:rPr>
          <w:lang w:val="en-CA"/>
        </w:rPr>
      </w:pPr>
      <w:r w:rsidRPr="002B7A53">
        <w:rPr>
          <w:lang w:val="en-CA"/>
        </w:rPr>
        <w:lastRenderedPageBreak/>
        <w:t>Check:</w:t>
      </w:r>
    </w:p>
    <w:p w14:paraId="699AC3EF" w14:textId="77777777" w:rsidR="002B7A53" w:rsidRPr="002B7A53" w:rsidRDefault="002B7A53" w:rsidP="002B7A53">
      <w:pPr>
        <w:numPr>
          <w:ilvl w:val="0"/>
          <w:numId w:val="797"/>
        </w:numPr>
        <w:rPr>
          <w:lang w:val="en-CA"/>
        </w:rPr>
      </w:pPr>
      <w:r w:rsidRPr="002B7A53">
        <w:rPr>
          <w:lang w:val="en-CA"/>
        </w:rPr>
        <w:t>system name;</w:t>
      </w:r>
    </w:p>
    <w:p w14:paraId="715B9CDC" w14:textId="77777777" w:rsidR="002B7A53" w:rsidRPr="002B7A53" w:rsidRDefault="002B7A53" w:rsidP="002B7A53">
      <w:pPr>
        <w:numPr>
          <w:ilvl w:val="0"/>
          <w:numId w:val="797"/>
        </w:numPr>
        <w:rPr>
          <w:lang w:val="en-CA"/>
        </w:rPr>
      </w:pPr>
      <w:r w:rsidRPr="002B7A53">
        <w:rPr>
          <w:lang w:val="en-CA"/>
        </w:rPr>
        <w:t>spacing/frequency;</w:t>
      </w:r>
    </w:p>
    <w:p w14:paraId="629D997C" w14:textId="77777777" w:rsidR="002B7A53" w:rsidRPr="002B7A53" w:rsidRDefault="002B7A53" w:rsidP="002B7A53">
      <w:pPr>
        <w:numPr>
          <w:ilvl w:val="0"/>
          <w:numId w:val="797"/>
        </w:numPr>
        <w:rPr>
          <w:lang w:val="en-CA"/>
        </w:rPr>
      </w:pPr>
      <w:r w:rsidRPr="002B7A53">
        <w:rPr>
          <w:lang w:val="en-CA"/>
        </w:rPr>
        <w:t>visible location;</w:t>
      </w:r>
    </w:p>
    <w:p w14:paraId="531603BC" w14:textId="77777777" w:rsidR="002B7A53" w:rsidRPr="002B7A53" w:rsidRDefault="002B7A53" w:rsidP="002B7A53">
      <w:pPr>
        <w:numPr>
          <w:ilvl w:val="0"/>
          <w:numId w:val="797"/>
        </w:numPr>
        <w:rPr>
          <w:lang w:val="en-CA"/>
        </w:rPr>
      </w:pPr>
      <w:r w:rsidRPr="002B7A53">
        <w:rPr>
          <w:lang w:val="en-CA"/>
        </w:rPr>
        <w:t>correct colour where required.</w:t>
      </w:r>
    </w:p>
    <w:p w14:paraId="0E9A2D66" w14:textId="77777777" w:rsidR="002B7A53" w:rsidRPr="002B7A53" w:rsidRDefault="002B7A53" w:rsidP="002B7A53">
      <w:pPr>
        <w:rPr>
          <w:b/>
          <w:bCs/>
          <w:lang w:val="en-CA"/>
        </w:rPr>
      </w:pPr>
      <w:r w:rsidRPr="002B7A53">
        <w:rPr>
          <w:b/>
          <w:bCs/>
          <w:lang w:val="en-CA"/>
        </w:rPr>
        <w:t>Flow arrows</w:t>
      </w:r>
    </w:p>
    <w:p w14:paraId="4BCC5D53" w14:textId="77777777" w:rsidR="002B7A53" w:rsidRPr="002B7A53" w:rsidRDefault="002B7A53" w:rsidP="002B7A53">
      <w:pPr>
        <w:rPr>
          <w:lang w:val="en-CA"/>
        </w:rPr>
      </w:pPr>
      <w:r w:rsidRPr="002B7A53">
        <w:rPr>
          <w:lang w:val="en-CA"/>
        </w:rPr>
        <w:t>Check:</w:t>
      </w:r>
    </w:p>
    <w:p w14:paraId="7A2506A0" w14:textId="77777777" w:rsidR="002B7A53" w:rsidRPr="002B7A53" w:rsidRDefault="002B7A53" w:rsidP="002B7A53">
      <w:pPr>
        <w:numPr>
          <w:ilvl w:val="0"/>
          <w:numId w:val="798"/>
        </w:numPr>
        <w:rPr>
          <w:lang w:val="en-CA"/>
        </w:rPr>
      </w:pPr>
      <w:r w:rsidRPr="002B7A53">
        <w:rPr>
          <w:lang w:val="en-CA"/>
        </w:rPr>
        <w:t>correct direction;</w:t>
      </w:r>
    </w:p>
    <w:p w14:paraId="797C2148" w14:textId="77777777" w:rsidR="002B7A53" w:rsidRPr="002B7A53" w:rsidRDefault="002B7A53" w:rsidP="002B7A53">
      <w:pPr>
        <w:numPr>
          <w:ilvl w:val="0"/>
          <w:numId w:val="798"/>
        </w:numPr>
        <w:rPr>
          <w:lang w:val="en-CA"/>
        </w:rPr>
      </w:pPr>
      <w:r w:rsidRPr="002B7A53">
        <w:rPr>
          <w:lang w:val="en-CA"/>
        </w:rPr>
        <w:t>visible;</w:t>
      </w:r>
    </w:p>
    <w:p w14:paraId="2A15BC6C" w14:textId="77777777" w:rsidR="002B7A53" w:rsidRPr="002B7A53" w:rsidRDefault="002B7A53" w:rsidP="002B7A53">
      <w:pPr>
        <w:numPr>
          <w:ilvl w:val="0"/>
          <w:numId w:val="798"/>
        </w:numPr>
        <w:rPr>
          <w:lang w:val="en-CA"/>
        </w:rPr>
      </w:pPr>
      <w:r w:rsidRPr="002B7A53">
        <w:rPr>
          <w:lang w:val="en-CA"/>
        </w:rPr>
        <w:t>placed appropriately.</w:t>
      </w:r>
    </w:p>
    <w:p w14:paraId="1EEA390D" w14:textId="77777777" w:rsidR="002B7A53" w:rsidRPr="002B7A53" w:rsidRDefault="002B7A53" w:rsidP="002B7A53">
      <w:pPr>
        <w:rPr>
          <w:b/>
          <w:bCs/>
          <w:lang w:val="en-CA"/>
        </w:rPr>
      </w:pPr>
      <w:r w:rsidRPr="002B7A53">
        <w:rPr>
          <w:b/>
          <w:bCs/>
          <w:lang w:val="en-CA"/>
        </w:rPr>
        <w:t>Valve identification</w:t>
      </w:r>
    </w:p>
    <w:p w14:paraId="1A9B7BF2" w14:textId="77777777" w:rsidR="002B7A53" w:rsidRPr="002B7A53" w:rsidRDefault="002B7A53" w:rsidP="002B7A53">
      <w:pPr>
        <w:rPr>
          <w:lang w:val="en-CA"/>
        </w:rPr>
      </w:pPr>
      <w:r w:rsidRPr="002B7A53">
        <w:rPr>
          <w:lang w:val="en-CA"/>
        </w:rPr>
        <w:t>Check:</w:t>
      </w:r>
    </w:p>
    <w:p w14:paraId="59EEACAF" w14:textId="77777777" w:rsidR="002B7A53" w:rsidRPr="002B7A53" w:rsidRDefault="002B7A53" w:rsidP="002B7A53">
      <w:pPr>
        <w:numPr>
          <w:ilvl w:val="0"/>
          <w:numId w:val="799"/>
        </w:numPr>
        <w:rPr>
          <w:lang w:val="en-CA"/>
        </w:rPr>
      </w:pPr>
      <w:r w:rsidRPr="002B7A53">
        <w:rPr>
          <w:lang w:val="en-CA"/>
        </w:rPr>
        <w:t>tag present;</w:t>
      </w:r>
    </w:p>
    <w:p w14:paraId="34639123" w14:textId="77777777" w:rsidR="002B7A53" w:rsidRPr="002B7A53" w:rsidRDefault="002B7A53" w:rsidP="002B7A53">
      <w:pPr>
        <w:numPr>
          <w:ilvl w:val="0"/>
          <w:numId w:val="799"/>
        </w:numPr>
        <w:rPr>
          <w:lang w:val="en-CA"/>
        </w:rPr>
      </w:pPr>
      <w:r w:rsidRPr="002B7A53">
        <w:rPr>
          <w:lang w:val="en-CA"/>
        </w:rPr>
        <w:t>matches valve schedule;</w:t>
      </w:r>
    </w:p>
    <w:p w14:paraId="6AC3C434" w14:textId="77777777" w:rsidR="002B7A53" w:rsidRPr="002B7A53" w:rsidRDefault="002B7A53" w:rsidP="002B7A53">
      <w:pPr>
        <w:numPr>
          <w:ilvl w:val="0"/>
          <w:numId w:val="799"/>
        </w:numPr>
        <w:rPr>
          <w:lang w:val="en-CA"/>
        </w:rPr>
      </w:pPr>
      <w:r w:rsidRPr="002B7A53">
        <w:rPr>
          <w:lang w:val="en-CA"/>
        </w:rPr>
        <w:t>accessible.</w:t>
      </w:r>
    </w:p>
    <w:p w14:paraId="734AEC95" w14:textId="77777777" w:rsidR="002B7A53" w:rsidRPr="002B7A53" w:rsidRDefault="002B7A53" w:rsidP="002B7A53">
      <w:pPr>
        <w:rPr>
          <w:lang w:val="en-CA"/>
        </w:rPr>
      </w:pPr>
      <w:r w:rsidRPr="002B7A53">
        <w:rPr>
          <w:lang w:val="en-CA"/>
        </w:rPr>
        <w:pict w14:anchorId="58980979">
          <v:rect id="_x0000_i5300" style="width:0;height:1.5pt" o:hralign="center" o:hrstd="t" o:hr="t" fillcolor="#a0a0a0" stroked="f"/>
        </w:pict>
      </w:r>
    </w:p>
    <w:p w14:paraId="1C630D56" w14:textId="77777777" w:rsidR="002B7A53" w:rsidRPr="002B7A53" w:rsidRDefault="002B7A53" w:rsidP="002B7A53">
      <w:pPr>
        <w:rPr>
          <w:b/>
          <w:bCs/>
          <w:lang w:val="en-CA"/>
        </w:rPr>
      </w:pPr>
      <w:r w:rsidRPr="002B7A53">
        <w:rPr>
          <w:b/>
          <w:bCs/>
          <w:lang w:val="en-CA"/>
        </w:rPr>
        <w:t>8.11.6 RECORDS</w:t>
      </w:r>
    </w:p>
    <w:p w14:paraId="1F0363CD" w14:textId="77777777" w:rsidR="002B7A53" w:rsidRPr="002B7A53" w:rsidRDefault="002B7A53" w:rsidP="002B7A53">
      <w:pPr>
        <w:rPr>
          <w:lang w:val="en-CA"/>
        </w:rPr>
      </w:pPr>
      <w:r w:rsidRPr="002B7A53">
        <w:rPr>
          <w:lang w:val="en-CA"/>
        </w:rPr>
        <w:t>Capture:</w:t>
      </w:r>
    </w:p>
    <w:p w14:paraId="601874DB" w14:textId="77777777" w:rsidR="002B7A53" w:rsidRPr="002B7A53" w:rsidRDefault="002B7A53" w:rsidP="002B7A53">
      <w:pPr>
        <w:numPr>
          <w:ilvl w:val="0"/>
          <w:numId w:val="800"/>
        </w:numPr>
        <w:rPr>
          <w:lang w:val="en-CA"/>
        </w:rPr>
      </w:pPr>
      <w:r w:rsidRPr="002B7A53">
        <w:rPr>
          <w:lang w:val="en-CA"/>
        </w:rPr>
        <w:t>representative system labels;</w:t>
      </w:r>
    </w:p>
    <w:p w14:paraId="2547D70B" w14:textId="77777777" w:rsidR="002B7A53" w:rsidRPr="002B7A53" w:rsidRDefault="002B7A53" w:rsidP="002B7A53">
      <w:pPr>
        <w:numPr>
          <w:ilvl w:val="0"/>
          <w:numId w:val="800"/>
        </w:numPr>
        <w:rPr>
          <w:lang w:val="en-CA"/>
        </w:rPr>
      </w:pPr>
      <w:r w:rsidRPr="002B7A53">
        <w:rPr>
          <w:lang w:val="en-CA"/>
        </w:rPr>
        <w:t>equipment tags;</w:t>
      </w:r>
    </w:p>
    <w:p w14:paraId="50118089" w14:textId="77777777" w:rsidR="002B7A53" w:rsidRPr="002B7A53" w:rsidRDefault="002B7A53" w:rsidP="002B7A53">
      <w:pPr>
        <w:numPr>
          <w:ilvl w:val="0"/>
          <w:numId w:val="800"/>
        </w:numPr>
        <w:rPr>
          <w:lang w:val="en-CA"/>
        </w:rPr>
      </w:pPr>
      <w:r w:rsidRPr="002B7A53">
        <w:rPr>
          <w:lang w:val="en-CA"/>
        </w:rPr>
        <w:t>valve tags;</w:t>
      </w:r>
    </w:p>
    <w:p w14:paraId="4A7CE2CF" w14:textId="77777777" w:rsidR="002B7A53" w:rsidRPr="002B7A53" w:rsidRDefault="002B7A53" w:rsidP="002B7A53">
      <w:pPr>
        <w:numPr>
          <w:ilvl w:val="0"/>
          <w:numId w:val="800"/>
        </w:numPr>
        <w:rPr>
          <w:lang w:val="en-CA"/>
        </w:rPr>
      </w:pPr>
      <w:r w:rsidRPr="002B7A53">
        <w:rPr>
          <w:lang w:val="en-CA"/>
        </w:rPr>
        <w:t>discrepancies;</w:t>
      </w:r>
    </w:p>
    <w:p w14:paraId="3415ED47" w14:textId="77777777" w:rsidR="002B7A53" w:rsidRPr="002B7A53" w:rsidRDefault="002B7A53" w:rsidP="002B7A53">
      <w:pPr>
        <w:numPr>
          <w:ilvl w:val="0"/>
          <w:numId w:val="800"/>
        </w:numPr>
        <w:rPr>
          <w:lang w:val="en-CA"/>
        </w:rPr>
      </w:pPr>
      <w:r w:rsidRPr="002B7A53">
        <w:rPr>
          <w:lang w:val="en-CA"/>
        </w:rPr>
        <w:t>final schedules.</w:t>
      </w:r>
    </w:p>
    <w:p w14:paraId="483C7A9C" w14:textId="77777777" w:rsidR="002B7A53" w:rsidRPr="002B7A53" w:rsidRDefault="002B7A53" w:rsidP="002B7A53">
      <w:pPr>
        <w:rPr>
          <w:lang w:val="en-CA"/>
        </w:rPr>
      </w:pPr>
      <w:r w:rsidRPr="002B7A53">
        <w:rPr>
          <w:lang w:val="en-CA"/>
        </w:rPr>
        <w:pict w14:anchorId="5BB04C7C">
          <v:rect id="_x0000_i5301" style="width:0;height:1.5pt" o:hralign="center" o:hrstd="t" o:hr="t" fillcolor="#a0a0a0" stroked="f"/>
        </w:pict>
      </w:r>
    </w:p>
    <w:p w14:paraId="533886E4" w14:textId="77777777" w:rsidR="002B7A53" w:rsidRPr="002B7A53" w:rsidRDefault="002B7A53" w:rsidP="002B7A53">
      <w:pPr>
        <w:rPr>
          <w:b/>
          <w:bCs/>
          <w:lang w:val="en-CA"/>
        </w:rPr>
      </w:pPr>
      <w:r w:rsidRPr="002B7A53">
        <w:rPr>
          <w:b/>
          <w:bCs/>
          <w:lang w:val="en-CA"/>
        </w:rPr>
        <w:t>8.11.7 NC / DEFICIENCY</w:t>
      </w:r>
    </w:p>
    <w:p w14:paraId="3A9BB8F6" w14:textId="77777777" w:rsidR="002B7A53" w:rsidRPr="002B7A53" w:rsidRDefault="002B7A53" w:rsidP="002B7A53">
      <w:pPr>
        <w:rPr>
          <w:lang w:val="en-CA"/>
        </w:rPr>
      </w:pPr>
      <w:r w:rsidRPr="002B7A53">
        <w:rPr>
          <w:lang w:val="en-CA"/>
        </w:rPr>
        <w:t>Common:</w:t>
      </w:r>
    </w:p>
    <w:p w14:paraId="031390EF" w14:textId="77777777" w:rsidR="002B7A53" w:rsidRPr="002B7A53" w:rsidRDefault="002B7A53" w:rsidP="002B7A53">
      <w:pPr>
        <w:numPr>
          <w:ilvl w:val="0"/>
          <w:numId w:val="801"/>
        </w:numPr>
        <w:rPr>
          <w:lang w:val="en-CA"/>
        </w:rPr>
      </w:pPr>
      <w:r w:rsidRPr="002B7A53">
        <w:rPr>
          <w:lang w:val="en-CA"/>
        </w:rPr>
        <w:lastRenderedPageBreak/>
        <w:t>missing tag;</w:t>
      </w:r>
    </w:p>
    <w:p w14:paraId="20ABD2F4" w14:textId="77777777" w:rsidR="002B7A53" w:rsidRPr="002B7A53" w:rsidRDefault="002B7A53" w:rsidP="002B7A53">
      <w:pPr>
        <w:numPr>
          <w:ilvl w:val="0"/>
          <w:numId w:val="801"/>
        </w:numPr>
        <w:rPr>
          <w:lang w:val="en-CA"/>
        </w:rPr>
      </w:pPr>
      <w:r w:rsidRPr="002B7A53">
        <w:rPr>
          <w:lang w:val="en-CA"/>
        </w:rPr>
        <w:t>wrong equipment ID;</w:t>
      </w:r>
    </w:p>
    <w:p w14:paraId="7AC8A1F9" w14:textId="77777777" w:rsidR="002B7A53" w:rsidRPr="002B7A53" w:rsidRDefault="002B7A53" w:rsidP="002B7A53">
      <w:pPr>
        <w:numPr>
          <w:ilvl w:val="0"/>
          <w:numId w:val="801"/>
        </w:numPr>
        <w:rPr>
          <w:lang w:val="en-CA"/>
        </w:rPr>
      </w:pPr>
      <w:r w:rsidRPr="002B7A53">
        <w:rPr>
          <w:lang w:val="en-CA"/>
        </w:rPr>
        <w:t>wrong flow arrow;</w:t>
      </w:r>
    </w:p>
    <w:p w14:paraId="7DFABB4C" w14:textId="77777777" w:rsidR="002B7A53" w:rsidRPr="002B7A53" w:rsidRDefault="002B7A53" w:rsidP="002B7A53">
      <w:pPr>
        <w:numPr>
          <w:ilvl w:val="0"/>
          <w:numId w:val="801"/>
        </w:numPr>
        <w:rPr>
          <w:lang w:val="en-CA"/>
        </w:rPr>
      </w:pPr>
      <w:r w:rsidRPr="002B7A53">
        <w:rPr>
          <w:lang w:val="en-CA"/>
        </w:rPr>
        <w:t>label hidden behind ceiling;</w:t>
      </w:r>
    </w:p>
    <w:p w14:paraId="16F05DE7" w14:textId="77777777" w:rsidR="002B7A53" w:rsidRPr="002B7A53" w:rsidRDefault="002B7A53" w:rsidP="002B7A53">
      <w:pPr>
        <w:numPr>
          <w:ilvl w:val="0"/>
          <w:numId w:val="801"/>
        </w:numPr>
        <w:rPr>
          <w:lang w:val="en-CA"/>
        </w:rPr>
      </w:pPr>
      <w:r w:rsidRPr="002B7A53">
        <w:rPr>
          <w:lang w:val="en-CA"/>
        </w:rPr>
        <w:t>mismatched valve schedule;</w:t>
      </w:r>
    </w:p>
    <w:p w14:paraId="1E4F342C" w14:textId="77777777" w:rsidR="002B7A53" w:rsidRPr="002B7A53" w:rsidRDefault="002B7A53" w:rsidP="002B7A53">
      <w:pPr>
        <w:numPr>
          <w:ilvl w:val="0"/>
          <w:numId w:val="801"/>
        </w:numPr>
        <w:rPr>
          <w:lang w:val="en-CA"/>
        </w:rPr>
      </w:pPr>
      <w:r w:rsidRPr="002B7A53">
        <w:rPr>
          <w:lang w:val="en-CA"/>
        </w:rPr>
        <w:t>illegible identification.</w:t>
      </w:r>
    </w:p>
    <w:p w14:paraId="5F9139E0" w14:textId="77777777" w:rsidR="002B7A53" w:rsidRPr="002B7A53" w:rsidRDefault="002B7A53" w:rsidP="002B7A53">
      <w:pPr>
        <w:rPr>
          <w:lang w:val="en-CA"/>
        </w:rPr>
      </w:pPr>
      <w:r w:rsidRPr="002B7A53">
        <w:rPr>
          <w:lang w:val="en-CA"/>
        </w:rPr>
        <w:pict w14:anchorId="15730F9C">
          <v:rect id="_x0000_i5302" style="width:0;height:1.5pt" o:hralign="center" o:hrstd="t" o:hr="t" fillcolor="#a0a0a0" stroked="f"/>
        </w:pict>
      </w:r>
    </w:p>
    <w:p w14:paraId="61662190" w14:textId="77777777" w:rsidR="002B7A53" w:rsidRPr="002B7A53" w:rsidRDefault="002B7A53" w:rsidP="002B7A53">
      <w:pPr>
        <w:rPr>
          <w:b/>
          <w:bCs/>
          <w:lang w:val="en-CA"/>
        </w:rPr>
      </w:pPr>
      <w:r w:rsidRPr="002B7A53">
        <w:rPr>
          <w:b/>
          <w:bCs/>
          <w:lang w:val="en-CA"/>
        </w:rPr>
        <w:t>8.11.8 CORRECTIVE ACTION</w:t>
      </w:r>
    </w:p>
    <w:p w14:paraId="26226D54" w14:textId="77777777" w:rsidR="002B7A53" w:rsidRPr="002B7A53" w:rsidRDefault="002B7A53" w:rsidP="002B7A53">
      <w:pPr>
        <w:rPr>
          <w:lang w:val="en-CA"/>
        </w:rPr>
      </w:pPr>
      <w:r w:rsidRPr="002B7A53">
        <w:rPr>
          <w:lang w:val="en-CA"/>
        </w:rPr>
        <w:t>Replace/reposition/retag, then verify against current schedule.</w:t>
      </w:r>
    </w:p>
    <w:p w14:paraId="11C8E518" w14:textId="77777777" w:rsidR="002B7A53" w:rsidRPr="002B7A53" w:rsidRDefault="002B7A53" w:rsidP="002B7A53">
      <w:pPr>
        <w:rPr>
          <w:lang w:val="en-CA"/>
        </w:rPr>
      </w:pPr>
      <w:r w:rsidRPr="002B7A53">
        <w:rPr>
          <w:lang w:val="en-CA"/>
        </w:rPr>
        <w:pict w14:anchorId="7A2A8FFC">
          <v:rect id="_x0000_i5303" style="width:0;height:1.5pt" o:hralign="center" o:hrstd="t" o:hr="t" fillcolor="#a0a0a0" stroked="f"/>
        </w:pict>
      </w:r>
    </w:p>
    <w:p w14:paraId="63097853" w14:textId="77777777" w:rsidR="002B7A53" w:rsidRPr="002B7A53" w:rsidRDefault="002B7A53" w:rsidP="002B7A53">
      <w:pPr>
        <w:rPr>
          <w:b/>
          <w:bCs/>
          <w:lang w:val="en-CA"/>
        </w:rPr>
      </w:pPr>
      <w:r w:rsidRPr="002B7A53">
        <w:rPr>
          <w:b/>
          <w:bCs/>
          <w:lang w:val="en-CA"/>
        </w:rPr>
        <w:t>8.11.9 VERIFICATION</w:t>
      </w:r>
    </w:p>
    <w:p w14:paraId="7D59E13D" w14:textId="77777777" w:rsidR="002B7A53" w:rsidRPr="002B7A53" w:rsidRDefault="002B7A53" w:rsidP="002B7A53">
      <w:pPr>
        <w:rPr>
          <w:lang w:val="en-CA"/>
        </w:rPr>
      </w:pPr>
      <w:r w:rsidRPr="002B7A53">
        <w:rPr>
          <w:lang w:val="en-CA"/>
        </w:rPr>
        <w:t>Cross-check:</w:t>
      </w:r>
    </w:p>
    <w:p w14:paraId="7C22E03C" w14:textId="77777777" w:rsidR="002B7A53" w:rsidRPr="002B7A53" w:rsidRDefault="002B7A53" w:rsidP="002B7A53">
      <w:pPr>
        <w:rPr>
          <w:lang w:val="en-CA"/>
        </w:rPr>
      </w:pPr>
      <w:r w:rsidRPr="002B7A53">
        <w:rPr>
          <w:b/>
          <w:bCs/>
          <w:lang w:val="en-CA"/>
        </w:rPr>
        <w:t>physical equipment → tag → drawing → schedule → BAS/O&amp;M</w:t>
      </w:r>
    </w:p>
    <w:p w14:paraId="61016065" w14:textId="77777777" w:rsidR="002B7A53" w:rsidRPr="002B7A53" w:rsidRDefault="002B7A53" w:rsidP="002B7A53">
      <w:pPr>
        <w:rPr>
          <w:lang w:val="en-CA"/>
        </w:rPr>
      </w:pPr>
      <w:r w:rsidRPr="002B7A53">
        <w:rPr>
          <w:lang w:val="en-CA"/>
        </w:rPr>
        <w:t>where applicable.</w:t>
      </w:r>
    </w:p>
    <w:p w14:paraId="0CDBF39D" w14:textId="77777777" w:rsidR="002B7A53" w:rsidRPr="002B7A53" w:rsidRDefault="002B7A53" w:rsidP="002B7A53">
      <w:pPr>
        <w:rPr>
          <w:lang w:val="en-CA"/>
        </w:rPr>
      </w:pPr>
      <w:r w:rsidRPr="002B7A53">
        <w:rPr>
          <w:lang w:val="en-CA"/>
        </w:rPr>
        <w:pict w14:anchorId="4DE2BF37">
          <v:rect id="_x0000_i5304" style="width:0;height:1.5pt" o:hralign="center" o:hrstd="t" o:hr="t" fillcolor="#a0a0a0" stroked="f"/>
        </w:pict>
      </w:r>
    </w:p>
    <w:p w14:paraId="6D1D773E" w14:textId="77777777" w:rsidR="002B7A53" w:rsidRPr="002B7A53" w:rsidRDefault="002B7A53" w:rsidP="002B7A53">
      <w:pPr>
        <w:rPr>
          <w:b/>
          <w:bCs/>
          <w:lang w:val="en-CA"/>
        </w:rPr>
      </w:pPr>
      <w:r w:rsidRPr="002B7A53">
        <w:rPr>
          <w:b/>
          <w:bCs/>
          <w:lang w:val="en-CA"/>
        </w:rPr>
        <w:t>8.11.10 CLOSURE</w:t>
      </w:r>
    </w:p>
    <w:p w14:paraId="1E7481FB" w14:textId="77777777" w:rsidR="002B7A53" w:rsidRPr="002B7A53" w:rsidRDefault="002B7A53" w:rsidP="002B7A53">
      <w:pPr>
        <w:rPr>
          <w:lang w:val="en-CA"/>
        </w:rPr>
      </w:pPr>
      <w:r w:rsidRPr="002B7A53">
        <w:rPr>
          <w:lang w:val="en-CA"/>
        </w:rPr>
        <w:t>☐ equipment tagged</w:t>
      </w:r>
      <w:r w:rsidRPr="002B7A53">
        <w:rPr>
          <w:lang w:val="en-CA"/>
        </w:rPr>
        <w:br/>
        <w:t>☐ piping identified</w:t>
      </w:r>
      <w:r w:rsidRPr="002B7A53">
        <w:rPr>
          <w:lang w:val="en-CA"/>
        </w:rPr>
        <w:br/>
        <w:t>☐ valves tagged</w:t>
      </w:r>
      <w:r w:rsidRPr="002B7A53">
        <w:rPr>
          <w:lang w:val="en-CA"/>
        </w:rPr>
        <w:br/>
        <w:t>☐ flow arrows correct</w:t>
      </w:r>
      <w:r w:rsidRPr="002B7A53">
        <w:rPr>
          <w:lang w:val="en-CA"/>
        </w:rPr>
        <w:br/>
        <w:t>☐ labels visible</w:t>
      </w:r>
      <w:r w:rsidRPr="002B7A53">
        <w:rPr>
          <w:lang w:val="en-CA"/>
        </w:rPr>
        <w:br/>
        <w:t>☐ schedules consistent</w:t>
      </w:r>
    </w:p>
    <w:p w14:paraId="76AB48C8" w14:textId="77777777" w:rsidR="002B7A53" w:rsidRPr="002B7A53" w:rsidRDefault="002B7A53" w:rsidP="002B7A53">
      <w:pPr>
        <w:rPr>
          <w:lang w:val="en-CA"/>
        </w:rPr>
      </w:pPr>
      <w:r w:rsidRPr="002B7A53">
        <w:rPr>
          <w:lang w:val="en-CA"/>
        </w:rPr>
        <w:pict w14:anchorId="0ECE86D0">
          <v:rect id="_x0000_i5305" style="width:0;height:1.5pt" o:hralign="center" o:hrstd="t" o:hr="t" fillcolor="#a0a0a0" stroked="f"/>
        </w:pict>
      </w:r>
    </w:p>
    <w:p w14:paraId="24140F41" w14:textId="77777777" w:rsidR="002B7A53" w:rsidRPr="002B7A53" w:rsidRDefault="002B7A53" w:rsidP="002B7A53">
      <w:pPr>
        <w:rPr>
          <w:b/>
          <w:bCs/>
          <w:lang w:val="en-CA"/>
        </w:rPr>
      </w:pPr>
      <w:r w:rsidRPr="002B7A53">
        <w:rPr>
          <w:b/>
          <w:bCs/>
          <w:lang w:val="en-CA"/>
        </w:rPr>
        <w:t>8.11.11 REPORTING / ANALYSIS</w:t>
      </w:r>
    </w:p>
    <w:p w14:paraId="3099E7FD" w14:textId="77777777" w:rsidR="002B7A53" w:rsidRPr="002B7A53" w:rsidRDefault="002B7A53" w:rsidP="002B7A53">
      <w:pPr>
        <w:rPr>
          <w:lang w:val="en-CA"/>
        </w:rPr>
      </w:pPr>
      <w:r w:rsidRPr="002B7A53">
        <w:rPr>
          <w:lang w:val="en-CA"/>
        </w:rPr>
        <w:t>Track identification mismatches because they can reveal broader document-control discrepancies.</w:t>
      </w:r>
    </w:p>
    <w:p w14:paraId="1B65914E" w14:textId="77777777" w:rsidR="002B7A53" w:rsidRPr="002B7A53" w:rsidRDefault="002B7A53" w:rsidP="002B7A53">
      <w:pPr>
        <w:rPr>
          <w:lang w:val="en-CA"/>
        </w:rPr>
      </w:pPr>
      <w:r w:rsidRPr="002B7A53">
        <w:rPr>
          <w:lang w:val="en-CA"/>
        </w:rPr>
        <w:pict w14:anchorId="24168745">
          <v:rect id="_x0000_i5306" style="width:0;height:1.5pt" o:hralign="center" o:hrstd="t" o:hr="t" fillcolor="#a0a0a0" stroked="f"/>
        </w:pict>
      </w:r>
    </w:p>
    <w:p w14:paraId="22842040" w14:textId="77777777" w:rsidR="002B7A53" w:rsidRPr="002B7A53" w:rsidRDefault="002B7A53" w:rsidP="002B7A53">
      <w:pPr>
        <w:rPr>
          <w:b/>
          <w:bCs/>
          <w:lang w:val="en-CA"/>
        </w:rPr>
      </w:pPr>
      <w:r w:rsidRPr="002B7A53">
        <w:rPr>
          <w:b/>
          <w:bCs/>
          <w:lang w:val="en-CA"/>
        </w:rPr>
        <w:t>8.11.12 QUALITY CHECKPOINT</w:t>
      </w:r>
    </w:p>
    <w:p w14:paraId="41D5F298" w14:textId="77777777" w:rsidR="002B7A53" w:rsidRPr="002B7A53" w:rsidRDefault="002B7A53" w:rsidP="002B7A53">
      <w:pPr>
        <w:rPr>
          <w:lang w:val="en-CA"/>
        </w:rPr>
      </w:pPr>
      <w:r w:rsidRPr="002B7A53">
        <w:rPr>
          <w:lang w:val="en-CA"/>
        </w:rPr>
        <w:lastRenderedPageBreak/>
        <w:t>☐ Equipment tag</w:t>
      </w:r>
      <w:r w:rsidRPr="002B7A53">
        <w:rPr>
          <w:lang w:val="en-CA"/>
        </w:rPr>
        <w:br/>
        <w:t>☐ Pipe label</w:t>
      </w:r>
      <w:r w:rsidRPr="002B7A53">
        <w:rPr>
          <w:lang w:val="en-CA"/>
        </w:rPr>
        <w:br/>
        <w:t>☐ Flow arrow</w:t>
      </w:r>
      <w:r w:rsidRPr="002B7A53">
        <w:rPr>
          <w:lang w:val="en-CA"/>
        </w:rPr>
        <w:br/>
        <w:t>☐ Valve tag</w:t>
      </w:r>
      <w:r w:rsidRPr="002B7A53">
        <w:rPr>
          <w:lang w:val="en-CA"/>
        </w:rPr>
        <w:br/>
        <w:t>☐ Correct nomenclature</w:t>
      </w:r>
      <w:r w:rsidRPr="002B7A53">
        <w:rPr>
          <w:lang w:val="en-CA"/>
        </w:rPr>
        <w:br/>
        <w:t>☐ Visibility</w:t>
      </w:r>
      <w:r w:rsidRPr="002B7A53">
        <w:rPr>
          <w:lang w:val="en-CA"/>
        </w:rPr>
        <w:br/>
        <w:t>☐ Drawing/schedule match</w:t>
      </w:r>
      <w:r w:rsidRPr="002B7A53">
        <w:rPr>
          <w:lang w:val="en-CA"/>
        </w:rPr>
        <w:br/>
        <w:t>☐ O&amp;M consistency</w:t>
      </w:r>
    </w:p>
    <w:p w14:paraId="47C885AA" w14:textId="77777777" w:rsidR="002B7A53" w:rsidRPr="002B7A53" w:rsidRDefault="002B7A53" w:rsidP="002B7A53">
      <w:pPr>
        <w:rPr>
          <w:lang w:val="en-CA"/>
        </w:rPr>
      </w:pPr>
      <w:r w:rsidRPr="002B7A53">
        <w:rPr>
          <w:lang w:val="en-CA"/>
        </w:rPr>
        <w:pict w14:anchorId="0F503444">
          <v:rect id="_x0000_i5307" style="width:0;height:1.5pt" o:hralign="center" o:hrstd="t" o:hr="t" fillcolor="#a0a0a0" stroked="f"/>
        </w:pict>
      </w:r>
    </w:p>
    <w:p w14:paraId="72BC996E" w14:textId="77777777" w:rsidR="002B7A53" w:rsidRPr="002B7A53" w:rsidRDefault="002B7A53" w:rsidP="002B7A53">
      <w:pPr>
        <w:rPr>
          <w:b/>
          <w:bCs/>
          <w:lang w:val="en-CA"/>
        </w:rPr>
      </w:pPr>
      <w:r w:rsidRPr="002B7A53">
        <w:rPr>
          <w:b/>
          <w:bCs/>
          <w:lang w:val="en-CA"/>
        </w:rPr>
        <w:t>MECHANICAL SERVICES — MASTER PRE-CONCEALMENT GATE</w:t>
      </w:r>
    </w:p>
    <w:p w14:paraId="48570686" w14:textId="77777777" w:rsidR="002B7A53" w:rsidRPr="002B7A53" w:rsidRDefault="002B7A53" w:rsidP="002B7A53">
      <w:pPr>
        <w:rPr>
          <w:lang w:val="en-CA"/>
        </w:rPr>
      </w:pPr>
      <w:r w:rsidRPr="002B7A53">
        <w:rPr>
          <w:lang w:val="en-CA"/>
        </w:rPr>
        <w:t>Before walls, shafts or ceilings close:</w:t>
      </w:r>
    </w:p>
    <w:p w14:paraId="4DA21C5E" w14:textId="77777777" w:rsidR="002B7A53" w:rsidRPr="002B7A53" w:rsidRDefault="002B7A53" w:rsidP="002B7A53">
      <w:pPr>
        <w:rPr>
          <w:b/>
          <w:bCs/>
          <w:lang w:val="en-CA"/>
        </w:rPr>
      </w:pPr>
      <w:r w:rsidRPr="002B7A53">
        <w:rPr>
          <w:b/>
          <w:bCs/>
          <w:lang w:val="en-CA"/>
        </w:rPr>
        <w:t>DOCUMENTATION</w:t>
      </w:r>
    </w:p>
    <w:p w14:paraId="5F272C3F" w14:textId="77777777" w:rsidR="002B7A53" w:rsidRPr="002B7A53" w:rsidRDefault="002B7A53" w:rsidP="002B7A53">
      <w:pPr>
        <w:rPr>
          <w:lang w:val="en-CA"/>
        </w:rPr>
      </w:pPr>
      <w:r w:rsidRPr="002B7A53">
        <w:rPr>
          <w:lang w:val="en-CA"/>
        </w:rPr>
        <w:t>☐ Latest mechanical drawings</w:t>
      </w:r>
      <w:r w:rsidRPr="002B7A53">
        <w:rPr>
          <w:lang w:val="en-CA"/>
        </w:rPr>
        <w:br/>
        <w:t>☐ Approved shop drawings</w:t>
      </w:r>
      <w:r w:rsidRPr="002B7A53">
        <w:rPr>
          <w:lang w:val="en-CA"/>
        </w:rPr>
        <w:br/>
        <w:t>☐ Approved materials</w:t>
      </w:r>
      <w:r w:rsidRPr="002B7A53">
        <w:rPr>
          <w:lang w:val="en-CA"/>
        </w:rPr>
        <w:br/>
        <w:t>☐ Technical changes incorporated</w:t>
      </w:r>
    </w:p>
    <w:p w14:paraId="7CD94E84" w14:textId="77777777" w:rsidR="002B7A53" w:rsidRPr="002B7A53" w:rsidRDefault="002B7A53" w:rsidP="002B7A53">
      <w:pPr>
        <w:rPr>
          <w:b/>
          <w:bCs/>
          <w:lang w:val="en-CA"/>
        </w:rPr>
      </w:pPr>
      <w:r w:rsidRPr="002B7A53">
        <w:rPr>
          <w:b/>
          <w:bCs/>
          <w:lang w:val="en-CA"/>
        </w:rPr>
        <w:t>PIPING</w:t>
      </w:r>
    </w:p>
    <w:p w14:paraId="37A611CB" w14:textId="77777777" w:rsidR="002B7A53" w:rsidRPr="002B7A53" w:rsidRDefault="002B7A53" w:rsidP="002B7A53">
      <w:pPr>
        <w:rPr>
          <w:lang w:val="en-CA"/>
        </w:rPr>
      </w:pPr>
      <w:r w:rsidRPr="002B7A53">
        <w:rPr>
          <w:lang w:val="en-CA"/>
        </w:rPr>
        <w:t>☐ Correct material</w:t>
      </w:r>
      <w:r w:rsidRPr="002B7A53">
        <w:rPr>
          <w:lang w:val="en-CA"/>
        </w:rPr>
        <w:br/>
        <w:t>☐ Correct size</w:t>
      </w:r>
      <w:r w:rsidRPr="002B7A53">
        <w:rPr>
          <w:lang w:val="en-CA"/>
        </w:rPr>
        <w:br/>
        <w:t>☐ Routing</w:t>
      </w:r>
      <w:r w:rsidRPr="002B7A53">
        <w:rPr>
          <w:lang w:val="en-CA"/>
        </w:rPr>
        <w:br/>
        <w:t>☐ Slopes</w:t>
      </w:r>
      <w:r w:rsidRPr="002B7A53">
        <w:rPr>
          <w:lang w:val="en-CA"/>
        </w:rPr>
        <w:br/>
        <w:t>☐ Joints</w:t>
      </w:r>
      <w:r w:rsidRPr="002B7A53">
        <w:rPr>
          <w:lang w:val="en-CA"/>
        </w:rPr>
        <w:br/>
        <w:t>☐ Supports</w:t>
      </w:r>
      <w:r w:rsidRPr="002B7A53">
        <w:rPr>
          <w:lang w:val="en-CA"/>
        </w:rPr>
        <w:br/>
        <w:t>☐ Valves</w:t>
      </w:r>
      <w:r w:rsidRPr="002B7A53">
        <w:rPr>
          <w:lang w:val="en-CA"/>
        </w:rPr>
        <w:br/>
        <w:t>☐ Access</w:t>
      </w:r>
    </w:p>
    <w:p w14:paraId="79056BB0" w14:textId="77777777" w:rsidR="002B7A53" w:rsidRPr="002B7A53" w:rsidRDefault="002B7A53" w:rsidP="002B7A53">
      <w:pPr>
        <w:rPr>
          <w:b/>
          <w:bCs/>
          <w:lang w:val="en-CA"/>
        </w:rPr>
      </w:pPr>
      <w:r w:rsidRPr="002B7A53">
        <w:rPr>
          <w:b/>
          <w:bCs/>
          <w:lang w:val="en-CA"/>
        </w:rPr>
        <w:t>DUCTWORK</w:t>
      </w:r>
    </w:p>
    <w:p w14:paraId="6001420F" w14:textId="77777777" w:rsidR="002B7A53" w:rsidRPr="002B7A53" w:rsidRDefault="002B7A53" w:rsidP="002B7A53">
      <w:pPr>
        <w:rPr>
          <w:lang w:val="en-CA"/>
        </w:rPr>
      </w:pPr>
      <w:r w:rsidRPr="002B7A53">
        <w:rPr>
          <w:lang w:val="en-CA"/>
        </w:rPr>
        <w:t>☐ Correct material/size</w:t>
      </w:r>
      <w:r w:rsidRPr="002B7A53">
        <w:rPr>
          <w:lang w:val="en-CA"/>
        </w:rPr>
        <w:br/>
        <w:t>☐ Routing</w:t>
      </w:r>
      <w:r w:rsidRPr="002B7A53">
        <w:rPr>
          <w:lang w:val="en-CA"/>
        </w:rPr>
        <w:br/>
        <w:t>☐ Supports</w:t>
      </w:r>
      <w:r w:rsidRPr="002B7A53">
        <w:rPr>
          <w:lang w:val="en-CA"/>
        </w:rPr>
        <w:br/>
        <w:t>☐ Sealing</w:t>
      </w:r>
      <w:r w:rsidRPr="002B7A53">
        <w:rPr>
          <w:lang w:val="en-CA"/>
        </w:rPr>
        <w:br/>
        <w:t>☐ Dampers</w:t>
      </w:r>
      <w:r w:rsidRPr="002B7A53">
        <w:rPr>
          <w:lang w:val="en-CA"/>
        </w:rPr>
        <w:br/>
        <w:t>☐ Access doors</w:t>
      </w:r>
    </w:p>
    <w:p w14:paraId="2B5034DC" w14:textId="77777777" w:rsidR="002B7A53" w:rsidRPr="002B7A53" w:rsidRDefault="002B7A53" w:rsidP="002B7A53">
      <w:pPr>
        <w:rPr>
          <w:b/>
          <w:bCs/>
          <w:lang w:val="en-CA"/>
        </w:rPr>
      </w:pPr>
      <w:r w:rsidRPr="002B7A53">
        <w:rPr>
          <w:b/>
          <w:bCs/>
          <w:lang w:val="en-CA"/>
        </w:rPr>
        <w:t>PENETRATIONS</w:t>
      </w:r>
    </w:p>
    <w:p w14:paraId="3F08959E" w14:textId="77777777" w:rsidR="002B7A53" w:rsidRPr="002B7A53" w:rsidRDefault="002B7A53" w:rsidP="002B7A53">
      <w:pPr>
        <w:rPr>
          <w:lang w:val="en-CA"/>
        </w:rPr>
      </w:pPr>
      <w:r w:rsidRPr="002B7A53">
        <w:rPr>
          <w:lang w:val="en-CA"/>
        </w:rPr>
        <w:lastRenderedPageBreak/>
        <w:t>☐ Structural opening approved</w:t>
      </w:r>
      <w:r w:rsidRPr="002B7A53">
        <w:rPr>
          <w:lang w:val="en-CA"/>
        </w:rPr>
        <w:br/>
        <w:t>☐ Sleeves</w:t>
      </w:r>
      <w:r w:rsidRPr="002B7A53">
        <w:rPr>
          <w:lang w:val="en-CA"/>
        </w:rPr>
        <w:br/>
        <w:t>☐ Firestop</w:t>
      </w:r>
      <w:r w:rsidRPr="002B7A53">
        <w:rPr>
          <w:lang w:val="en-CA"/>
        </w:rPr>
        <w:br/>
        <w:t>☐ Air/water seal</w:t>
      </w:r>
      <w:r w:rsidRPr="002B7A53">
        <w:rPr>
          <w:lang w:val="en-CA"/>
        </w:rPr>
        <w:br/>
        <w:t>☐ Acoustic closure where applicable</w:t>
      </w:r>
    </w:p>
    <w:p w14:paraId="4760A2FE" w14:textId="77777777" w:rsidR="002B7A53" w:rsidRPr="002B7A53" w:rsidRDefault="002B7A53" w:rsidP="002B7A53">
      <w:pPr>
        <w:rPr>
          <w:b/>
          <w:bCs/>
          <w:lang w:val="en-CA"/>
        </w:rPr>
      </w:pPr>
      <w:r w:rsidRPr="002B7A53">
        <w:rPr>
          <w:b/>
          <w:bCs/>
          <w:lang w:val="en-CA"/>
        </w:rPr>
        <w:t>TESTING</w:t>
      </w:r>
    </w:p>
    <w:p w14:paraId="6159C6E2" w14:textId="77777777" w:rsidR="002B7A53" w:rsidRPr="002B7A53" w:rsidRDefault="002B7A53" w:rsidP="002B7A53">
      <w:pPr>
        <w:rPr>
          <w:lang w:val="en-CA"/>
        </w:rPr>
      </w:pPr>
      <w:r w:rsidRPr="002B7A53">
        <w:rPr>
          <w:lang w:val="en-CA"/>
        </w:rPr>
        <w:t>☐ Pressure/leak tests complete</w:t>
      </w:r>
      <w:r w:rsidRPr="002B7A53">
        <w:rPr>
          <w:lang w:val="en-CA"/>
        </w:rPr>
        <w:br/>
        <w:t>☐ Failed tests corrected/retested</w:t>
      </w:r>
      <w:r w:rsidRPr="002B7A53">
        <w:rPr>
          <w:lang w:val="en-CA"/>
        </w:rPr>
        <w:br/>
        <w:t>☐ Test records complete</w:t>
      </w:r>
    </w:p>
    <w:p w14:paraId="4C2FB96C" w14:textId="77777777" w:rsidR="002B7A53" w:rsidRPr="002B7A53" w:rsidRDefault="002B7A53" w:rsidP="002B7A53">
      <w:pPr>
        <w:rPr>
          <w:b/>
          <w:bCs/>
          <w:lang w:val="en-CA"/>
        </w:rPr>
      </w:pPr>
      <w:r w:rsidRPr="002B7A53">
        <w:rPr>
          <w:b/>
          <w:bCs/>
          <w:lang w:val="en-CA"/>
        </w:rPr>
        <w:t>INSULATION</w:t>
      </w:r>
    </w:p>
    <w:p w14:paraId="5DE93E99" w14:textId="77777777" w:rsidR="002B7A53" w:rsidRPr="002B7A53" w:rsidRDefault="002B7A53" w:rsidP="002B7A53">
      <w:pPr>
        <w:rPr>
          <w:lang w:val="en-CA"/>
        </w:rPr>
      </w:pPr>
      <w:r w:rsidRPr="002B7A53">
        <w:rPr>
          <w:lang w:val="en-CA"/>
        </w:rPr>
        <w:t>☐ Only after required testing</w:t>
      </w:r>
      <w:r w:rsidRPr="002B7A53">
        <w:rPr>
          <w:lang w:val="en-CA"/>
        </w:rPr>
        <w:br/>
        <w:t>☐ Correct type/thickness</w:t>
      </w:r>
      <w:r w:rsidRPr="002B7A53">
        <w:rPr>
          <w:lang w:val="en-CA"/>
        </w:rPr>
        <w:br/>
        <w:t>☐ Vapour seal continuous</w:t>
      </w:r>
    </w:p>
    <w:p w14:paraId="58134FAB" w14:textId="77777777" w:rsidR="002B7A53" w:rsidRPr="002B7A53" w:rsidRDefault="002B7A53" w:rsidP="002B7A53">
      <w:pPr>
        <w:rPr>
          <w:b/>
          <w:bCs/>
          <w:lang w:val="en-CA"/>
        </w:rPr>
      </w:pPr>
      <w:r w:rsidRPr="002B7A53">
        <w:rPr>
          <w:b/>
          <w:bCs/>
          <w:lang w:val="en-CA"/>
        </w:rPr>
        <w:t>ACCESS</w:t>
      </w:r>
    </w:p>
    <w:p w14:paraId="77E43606" w14:textId="77777777" w:rsidR="002B7A53" w:rsidRPr="002B7A53" w:rsidRDefault="002B7A53" w:rsidP="002B7A53">
      <w:pPr>
        <w:rPr>
          <w:lang w:val="en-CA"/>
        </w:rPr>
      </w:pPr>
      <w:r w:rsidRPr="002B7A53">
        <w:rPr>
          <w:lang w:val="en-CA"/>
        </w:rPr>
        <w:t>☐ Valves accessible</w:t>
      </w:r>
      <w:r w:rsidRPr="002B7A53">
        <w:rPr>
          <w:lang w:val="en-CA"/>
        </w:rPr>
        <w:br/>
        <w:t>☐ Dampers accessible</w:t>
      </w:r>
      <w:r w:rsidRPr="002B7A53">
        <w:rPr>
          <w:lang w:val="en-CA"/>
        </w:rPr>
        <w:br/>
        <w:t>☐ Equipment serviceable</w:t>
      </w:r>
      <w:r w:rsidRPr="002B7A53">
        <w:rPr>
          <w:lang w:val="en-CA"/>
        </w:rPr>
        <w:br/>
        <w:t>☐ Controls accessible</w:t>
      </w:r>
      <w:r w:rsidRPr="002B7A53">
        <w:rPr>
          <w:lang w:val="en-CA"/>
        </w:rPr>
        <w:br/>
        <w:t>☐ Access panels coordinated</w:t>
      </w:r>
    </w:p>
    <w:p w14:paraId="08F97B65" w14:textId="77777777" w:rsidR="002B7A53" w:rsidRPr="002B7A53" w:rsidRDefault="002B7A53" w:rsidP="002B7A53">
      <w:pPr>
        <w:rPr>
          <w:b/>
          <w:bCs/>
          <w:lang w:val="en-CA"/>
        </w:rPr>
      </w:pPr>
      <w:r w:rsidRPr="002B7A53">
        <w:rPr>
          <w:b/>
          <w:bCs/>
          <w:lang w:val="en-CA"/>
        </w:rPr>
        <w:t>EVIDENCE</w:t>
      </w:r>
    </w:p>
    <w:p w14:paraId="65FF84DE" w14:textId="77777777" w:rsidR="002B7A53" w:rsidRPr="002B7A53" w:rsidRDefault="002B7A53" w:rsidP="002B7A53">
      <w:pPr>
        <w:rPr>
          <w:lang w:val="en-CA"/>
        </w:rPr>
      </w:pPr>
      <w:r w:rsidRPr="002B7A53">
        <w:rPr>
          <w:lang w:val="en-CA"/>
        </w:rPr>
        <w:t>☐ Photos</w:t>
      </w:r>
      <w:r w:rsidRPr="002B7A53">
        <w:rPr>
          <w:lang w:val="en-CA"/>
        </w:rPr>
        <w:br/>
        <w:t>☐ Test records</w:t>
      </w:r>
      <w:r w:rsidRPr="002B7A53">
        <w:rPr>
          <w:lang w:val="en-CA"/>
        </w:rPr>
        <w:br/>
        <w:t>☐ Inspection forms</w:t>
      </w:r>
      <w:r w:rsidRPr="002B7A53">
        <w:rPr>
          <w:lang w:val="en-CA"/>
        </w:rPr>
        <w:br/>
        <w:t>☐ Deficiencies tracked</w:t>
      </w:r>
      <w:r w:rsidRPr="002B7A53">
        <w:rPr>
          <w:lang w:val="en-CA"/>
        </w:rPr>
        <w:br/>
        <w:t>☐ Release obtained where required</w:t>
      </w:r>
    </w:p>
    <w:p w14:paraId="169914D0" w14:textId="77777777" w:rsidR="002B7A53" w:rsidRPr="002B7A53" w:rsidRDefault="002B7A53" w:rsidP="002B7A53">
      <w:pPr>
        <w:rPr>
          <w:lang w:val="en-CA"/>
        </w:rPr>
      </w:pPr>
      <w:r w:rsidRPr="002B7A53">
        <w:rPr>
          <w:lang w:val="en-CA"/>
        </w:rPr>
        <w:pict w14:anchorId="12F1D226">
          <v:rect id="_x0000_i5308" style="width:0;height:1.5pt" o:hralign="center" o:hrstd="t" o:hr="t" fillcolor="#a0a0a0" stroked="f"/>
        </w:pict>
      </w:r>
    </w:p>
    <w:p w14:paraId="09C03314" w14:textId="77777777" w:rsidR="002B7A53" w:rsidRPr="002B7A53" w:rsidRDefault="002B7A53" w:rsidP="002B7A53">
      <w:pPr>
        <w:rPr>
          <w:b/>
          <w:bCs/>
          <w:lang w:val="en-CA"/>
        </w:rPr>
      </w:pPr>
      <w:r w:rsidRPr="002B7A53">
        <w:rPr>
          <w:b/>
          <w:bCs/>
          <w:lang w:val="en-CA"/>
        </w:rPr>
        <w:t>MECHANICAL EQUIPMENT — COMMISSIONING READINESS GATE</w:t>
      </w:r>
    </w:p>
    <w:p w14:paraId="2D742CA1" w14:textId="77777777" w:rsidR="002B7A53" w:rsidRPr="002B7A53" w:rsidRDefault="002B7A53" w:rsidP="002B7A53">
      <w:pPr>
        <w:rPr>
          <w:lang w:val="en-CA"/>
        </w:rPr>
      </w:pPr>
      <w:r w:rsidRPr="002B7A53">
        <w:rPr>
          <w:lang w:val="en-CA"/>
        </w:rPr>
        <w:t>Before calling equipment mechanically complete:</w:t>
      </w:r>
    </w:p>
    <w:p w14:paraId="5CE0F653" w14:textId="77777777" w:rsidR="002B7A53" w:rsidRPr="002B7A53" w:rsidRDefault="002B7A53" w:rsidP="002B7A53">
      <w:pPr>
        <w:rPr>
          <w:lang w:val="en-CA"/>
        </w:rPr>
      </w:pPr>
      <w:r w:rsidRPr="002B7A53">
        <w:rPr>
          <w:lang w:val="en-CA"/>
        </w:rPr>
        <w:t>☐ Correct equipment received</w:t>
      </w:r>
      <w:r w:rsidRPr="002B7A53">
        <w:rPr>
          <w:lang w:val="en-CA"/>
        </w:rPr>
        <w:br/>
        <w:t>☐ No unresolved shipping damage</w:t>
      </w:r>
      <w:r w:rsidRPr="002B7A53">
        <w:rPr>
          <w:lang w:val="en-CA"/>
        </w:rPr>
        <w:br/>
        <w:t>☐ Correct location/orientation</w:t>
      </w:r>
      <w:r w:rsidRPr="002B7A53">
        <w:rPr>
          <w:lang w:val="en-CA"/>
        </w:rPr>
        <w:br/>
        <w:t>☐ Anchors/supports complete</w:t>
      </w:r>
      <w:r w:rsidRPr="002B7A53">
        <w:rPr>
          <w:lang w:val="en-CA"/>
        </w:rPr>
        <w:br/>
      </w:r>
      <w:r w:rsidRPr="002B7A53">
        <w:rPr>
          <w:lang w:val="en-CA"/>
        </w:rPr>
        <w:lastRenderedPageBreak/>
        <w:t>☐ Vibration isolation complete</w:t>
      </w:r>
      <w:r w:rsidRPr="002B7A53">
        <w:rPr>
          <w:lang w:val="en-CA"/>
        </w:rPr>
        <w:br/>
        <w:t>☐ Duct connections complete</w:t>
      </w:r>
      <w:r w:rsidRPr="002B7A53">
        <w:rPr>
          <w:lang w:val="en-CA"/>
        </w:rPr>
        <w:br/>
        <w:t>☐ Pipe connections complete</w:t>
      </w:r>
      <w:r w:rsidRPr="002B7A53">
        <w:rPr>
          <w:lang w:val="en-CA"/>
        </w:rPr>
        <w:br/>
        <w:t>☐ Drainage complete</w:t>
      </w:r>
      <w:r w:rsidRPr="002B7A53">
        <w:rPr>
          <w:lang w:val="en-CA"/>
        </w:rPr>
        <w:br/>
        <w:t>☐ Electrical interface complete</w:t>
      </w:r>
      <w:r w:rsidRPr="002B7A53">
        <w:rPr>
          <w:lang w:val="en-CA"/>
        </w:rPr>
        <w:br/>
        <w:t>☐ Controls interface complete</w:t>
      </w:r>
      <w:r w:rsidRPr="002B7A53">
        <w:rPr>
          <w:lang w:val="en-CA"/>
        </w:rPr>
        <w:br/>
        <w:t>☐ Filters/components installed</w:t>
      </w:r>
      <w:r w:rsidRPr="002B7A53">
        <w:rPr>
          <w:lang w:val="en-CA"/>
        </w:rPr>
        <w:br/>
        <w:t>☐ Labels/tags complete</w:t>
      </w:r>
      <w:r w:rsidRPr="002B7A53">
        <w:rPr>
          <w:lang w:val="en-CA"/>
        </w:rPr>
        <w:br/>
        <w:t>☐ Access/clearances maintained</w:t>
      </w:r>
      <w:r w:rsidRPr="002B7A53">
        <w:rPr>
          <w:lang w:val="en-CA"/>
        </w:rPr>
        <w:br/>
        <w:t>☐ Start-up completed</w:t>
      </w:r>
      <w:r w:rsidRPr="002B7A53">
        <w:rPr>
          <w:lang w:val="en-CA"/>
        </w:rPr>
        <w:br/>
        <w:t>☐ Functional testing available</w:t>
      </w:r>
      <w:r w:rsidRPr="002B7A53">
        <w:rPr>
          <w:lang w:val="en-CA"/>
        </w:rPr>
        <w:br/>
        <w:t>☐ Deficiencies resolved</w:t>
      </w:r>
    </w:p>
    <w:p w14:paraId="3D56C630" w14:textId="77777777" w:rsidR="002B7A53" w:rsidRPr="002B7A53" w:rsidRDefault="002B7A53" w:rsidP="002B7A53">
      <w:pPr>
        <w:rPr>
          <w:lang w:val="en-CA"/>
        </w:rPr>
      </w:pPr>
      <w:r w:rsidRPr="002B7A53">
        <w:rPr>
          <w:lang w:val="en-CA"/>
        </w:rPr>
        <w:pict w14:anchorId="6217AD2E">
          <v:rect id="_x0000_i5309" style="width:0;height:1.5pt" o:hralign="center" o:hrstd="t" o:hr="t" fillcolor="#a0a0a0" stroked="f"/>
        </w:pict>
      </w:r>
    </w:p>
    <w:p w14:paraId="44FDF8D4" w14:textId="77777777" w:rsidR="002B7A53" w:rsidRPr="002B7A53" w:rsidRDefault="002B7A53" w:rsidP="002B7A53">
      <w:pPr>
        <w:rPr>
          <w:b/>
          <w:bCs/>
          <w:lang w:val="en-CA"/>
        </w:rPr>
      </w:pPr>
      <w:r w:rsidRPr="002B7A53">
        <w:rPr>
          <w:b/>
          <w:bCs/>
          <w:lang w:val="en-CA"/>
        </w:rPr>
        <w:t>PRACTICAL EXAMPLE — PIPE ABOVE A FIRE-RATED CEILING</w:t>
      </w:r>
    </w:p>
    <w:p w14:paraId="5E3FAB3D" w14:textId="77777777" w:rsidR="002B7A53" w:rsidRPr="002B7A53" w:rsidRDefault="002B7A53" w:rsidP="002B7A53">
      <w:pPr>
        <w:rPr>
          <w:lang w:val="en-CA"/>
        </w:rPr>
      </w:pPr>
      <w:r w:rsidRPr="002B7A53">
        <w:rPr>
          <w:lang w:val="en-CA"/>
        </w:rPr>
        <w:t>Suppose a mechanical contractor finishes piping above a ceiling and the architectural trade wants to close the ceiling tomorrow.</w:t>
      </w:r>
    </w:p>
    <w:p w14:paraId="4B993547" w14:textId="77777777" w:rsidR="002B7A53" w:rsidRPr="002B7A53" w:rsidRDefault="002B7A53" w:rsidP="002B7A53">
      <w:pPr>
        <w:rPr>
          <w:lang w:val="en-CA"/>
        </w:rPr>
      </w:pPr>
      <w:r w:rsidRPr="002B7A53">
        <w:rPr>
          <w:lang w:val="en-CA"/>
        </w:rPr>
        <w:t xml:space="preserve">You do </w:t>
      </w:r>
      <w:r w:rsidRPr="002B7A53">
        <w:rPr>
          <w:b/>
          <w:bCs/>
          <w:lang w:val="en-CA"/>
        </w:rPr>
        <w:t>not</w:t>
      </w:r>
      <w:r w:rsidRPr="002B7A53">
        <w:rPr>
          <w:lang w:val="en-CA"/>
        </w:rPr>
        <w:t xml:space="preserve"> merely inspect the pipe.</w:t>
      </w:r>
    </w:p>
    <w:p w14:paraId="4F9DB0C5" w14:textId="77777777" w:rsidR="002B7A53" w:rsidRPr="002B7A53" w:rsidRDefault="002B7A53" w:rsidP="002B7A53">
      <w:pPr>
        <w:rPr>
          <w:lang w:val="en-CA"/>
        </w:rPr>
      </w:pPr>
      <w:r w:rsidRPr="002B7A53">
        <w:rPr>
          <w:lang w:val="en-CA"/>
        </w:rPr>
        <w:t>You cross-reference:</w:t>
      </w:r>
    </w:p>
    <w:p w14:paraId="6F935672" w14:textId="77777777" w:rsidR="002B7A53" w:rsidRPr="002B7A53" w:rsidRDefault="002B7A53" w:rsidP="002B7A53">
      <w:pPr>
        <w:rPr>
          <w:lang w:val="en-CA"/>
        </w:rPr>
      </w:pPr>
      <w:r w:rsidRPr="002B7A53">
        <w:rPr>
          <w:b/>
          <w:bCs/>
          <w:lang w:val="en-CA"/>
        </w:rPr>
        <w:t>Mechanical → piping system</w:t>
      </w:r>
      <w:r w:rsidRPr="002B7A53">
        <w:rPr>
          <w:lang w:val="en-CA"/>
        </w:rPr>
        <w:br/>
      </w:r>
      <w:r w:rsidRPr="002B7A53">
        <w:rPr>
          <w:b/>
          <w:bCs/>
          <w:lang w:val="en-CA"/>
        </w:rPr>
        <w:t>Mechanical → penetrations</w:t>
      </w:r>
      <w:r w:rsidRPr="002B7A53">
        <w:rPr>
          <w:lang w:val="en-CA"/>
        </w:rPr>
        <w:br/>
      </w:r>
      <w:r w:rsidRPr="002B7A53">
        <w:rPr>
          <w:b/>
          <w:bCs/>
          <w:lang w:val="en-CA"/>
        </w:rPr>
        <w:t>Mechanical → testing</w:t>
      </w:r>
      <w:r w:rsidRPr="002B7A53">
        <w:rPr>
          <w:lang w:val="en-CA"/>
        </w:rPr>
        <w:br/>
      </w:r>
      <w:r w:rsidRPr="002B7A53">
        <w:rPr>
          <w:b/>
          <w:bCs/>
          <w:lang w:val="en-CA"/>
        </w:rPr>
        <w:t>Mechanical → insulation</w:t>
      </w:r>
      <w:r w:rsidRPr="002B7A53">
        <w:rPr>
          <w:lang w:val="en-CA"/>
        </w:rPr>
        <w:br/>
      </w:r>
      <w:r w:rsidRPr="002B7A53">
        <w:rPr>
          <w:b/>
          <w:bCs/>
          <w:lang w:val="en-CA"/>
        </w:rPr>
        <w:t>Interior Architectural → ceilings</w:t>
      </w:r>
      <w:r w:rsidRPr="002B7A53">
        <w:rPr>
          <w:lang w:val="en-CA"/>
        </w:rPr>
        <w:br/>
      </w:r>
      <w:r w:rsidRPr="002B7A53">
        <w:rPr>
          <w:b/>
          <w:bCs/>
          <w:lang w:val="en-CA"/>
        </w:rPr>
        <w:t>Fire/Life Safety → firestopping</w:t>
      </w:r>
    </w:p>
    <w:p w14:paraId="02684E4D" w14:textId="77777777" w:rsidR="002B7A53" w:rsidRPr="002B7A53" w:rsidRDefault="002B7A53" w:rsidP="002B7A53">
      <w:pPr>
        <w:rPr>
          <w:lang w:val="en-CA"/>
        </w:rPr>
      </w:pPr>
      <w:r w:rsidRPr="002B7A53">
        <w:rPr>
          <w:lang w:val="en-CA"/>
        </w:rPr>
        <w:t>Your sequence becomes:</w:t>
      </w:r>
    </w:p>
    <w:p w14:paraId="76908F40" w14:textId="77777777" w:rsidR="002B7A53" w:rsidRPr="002B7A53" w:rsidRDefault="002B7A53" w:rsidP="002B7A53">
      <w:pPr>
        <w:rPr>
          <w:b/>
          <w:bCs/>
          <w:lang w:val="en-CA"/>
        </w:rPr>
      </w:pPr>
      <w:r w:rsidRPr="002B7A53">
        <w:rPr>
          <w:b/>
          <w:bCs/>
          <w:lang w:val="en-CA"/>
        </w:rPr>
        <w:t>1. Requirements</w:t>
      </w:r>
    </w:p>
    <w:p w14:paraId="22D47BB2" w14:textId="77777777" w:rsidR="002B7A53" w:rsidRPr="002B7A53" w:rsidRDefault="002B7A53" w:rsidP="002B7A53">
      <w:pPr>
        <w:rPr>
          <w:lang w:val="en-CA"/>
        </w:rPr>
      </w:pPr>
      <w:r w:rsidRPr="002B7A53">
        <w:rPr>
          <w:lang w:val="en-CA"/>
        </w:rPr>
        <w:t>Identify:</w:t>
      </w:r>
    </w:p>
    <w:p w14:paraId="4C9A265E" w14:textId="77777777" w:rsidR="002B7A53" w:rsidRPr="002B7A53" w:rsidRDefault="002B7A53" w:rsidP="002B7A53">
      <w:pPr>
        <w:numPr>
          <w:ilvl w:val="0"/>
          <w:numId w:val="802"/>
        </w:numPr>
        <w:rPr>
          <w:lang w:val="en-CA"/>
        </w:rPr>
      </w:pPr>
      <w:r w:rsidRPr="002B7A53">
        <w:rPr>
          <w:lang w:val="en-CA"/>
        </w:rPr>
        <w:t>approved piping;</w:t>
      </w:r>
    </w:p>
    <w:p w14:paraId="50BEC1A9" w14:textId="77777777" w:rsidR="002B7A53" w:rsidRPr="002B7A53" w:rsidRDefault="002B7A53" w:rsidP="002B7A53">
      <w:pPr>
        <w:numPr>
          <w:ilvl w:val="0"/>
          <w:numId w:val="802"/>
        </w:numPr>
        <w:rPr>
          <w:lang w:val="en-CA"/>
        </w:rPr>
      </w:pPr>
      <w:r w:rsidRPr="002B7A53">
        <w:rPr>
          <w:lang w:val="en-CA"/>
        </w:rPr>
        <w:t>route;</w:t>
      </w:r>
    </w:p>
    <w:p w14:paraId="41183E3F" w14:textId="77777777" w:rsidR="002B7A53" w:rsidRPr="002B7A53" w:rsidRDefault="002B7A53" w:rsidP="002B7A53">
      <w:pPr>
        <w:numPr>
          <w:ilvl w:val="0"/>
          <w:numId w:val="802"/>
        </w:numPr>
        <w:rPr>
          <w:lang w:val="en-CA"/>
        </w:rPr>
      </w:pPr>
      <w:r w:rsidRPr="002B7A53">
        <w:rPr>
          <w:lang w:val="en-CA"/>
        </w:rPr>
        <w:t>supports;</w:t>
      </w:r>
    </w:p>
    <w:p w14:paraId="5A18C629" w14:textId="77777777" w:rsidR="002B7A53" w:rsidRPr="002B7A53" w:rsidRDefault="002B7A53" w:rsidP="002B7A53">
      <w:pPr>
        <w:numPr>
          <w:ilvl w:val="0"/>
          <w:numId w:val="802"/>
        </w:numPr>
        <w:rPr>
          <w:lang w:val="en-CA"/>
        </w:rPr>
      </w:pPr>
      <w:r w:rsidRPr="002B7A53">
        <w:rPr>
          <w:lang w:val="en-CA"/>
        </w:rPr>
        <w:t>test requirement;</w:t>
      </w:r>
    </w:p>
    <w:p w14:paraId="0376F37B" w14:textId="77777777" w:rsidR="002B7A53" w:rsidRPr="002B7A53" w:rsidRDefault="002B7A53" w:rsidP="002B7A53">
      <w:pPr>
        <w:numPr>
          <w:ilvl w:val="0"/>
          <w:numId w:val="802"/>
        </w:numPr>
        <w:rPr>
          <w:lang w:val="en-CA"/>
        </w:rPr>
      </w:pPr>
      <w:r w:rsidRPr="002B7A53">
        <w:rPr>
          <w:lang w:val="en-CA"/>
        </w:rPr>
        <w:lastRenderedPageBreak/>
        <w:t>insulation;</w:t>
      </w:r>
    </w:p>
    <w:p w14:paraId="05676E55" w14:textId="77777777" w:rsidR="002B7A53" w:rsidRPr="002B7A53" w:rsidRDefault="002B7A53" w:rsidP="002B7A53">
      <w:pPr>
        <w:numPr>
          <w:ilvl w:val="0"/>
          <w:numId w:val="802"/>
        </w:numPr>
        <w:rPr>
          <w:lang w:val="en-CA"/>
        </w:rPr>
      </w:pPr>
      <w:r w:rsidRPr="002B7A53">
        <w:rPr>
          <w:lang w:val="en-CA"/>
        </w:rPr>
        <w:t>penetration fire rating;</w:t>
      </w:r>
    </w:p>
    <w:p w14:paraId="6C0072A4" w14:textId="77777777" w:rsidR="002B7A53" w:rsidRPr="002B7A53" w:rsidRDefault="002B7A53" w:rsidP="002B7A53">
      <w:pPr>
        <w:numPr>
          <w:ilvl w:val="0"/>
          <w:numId w:val="802"/>
        </w:numPr>
        <w:rPr>
          <w:lang w:val="en-CA"/>
        </w:rPr>
      </w:pPr>
      <w:r w:rsidRPr="002B7A53">
        <w:rPr>
          <w:lang w:val="en-CA"/>
        </w:rPr>
        <w:t>required access.</w:t>
      </w:r>
    </w:p>
    <w:p w14:paraId="683AED85" w14:textId="77777777" w:rsidR="002B7A53" w:rsidRPr="002B7A53" w:rsidRDefault="002B7A53" w:rsidP="002B7A53">
      <w:pPr>
        <w:rPr>
          <w:b/>
          <w:bCs/>
          <w:lang w:val="en-CA"/>
        </w:rPr>
      </w:pPr>
      <w:r w:rsidRPr="002B7A53">
        <w:rPr>
          <w:b/>
          <w:bCs/>
          <w:lang w:val="en-CA"/>
        </w:rPr>
        <w:t>2. Physical installation</w:t>
      </w:r>
    </w:p>
    <w:p w14:paraId="37B6EF8B" w14:textId="77777777" w:rsidR="002B7A53" w:rsidRPr="002B7A53" w:rsidRDefault="002B7A53" w:rsidP="002B7A53">
      <w:pPr>
        <w:rPr>
          <w:lang w:val="en-CA"/>
        </w:rPr>
      </w:pPr>
      <w:r w:rsidRPr="002B7A53">
        <w:rPr>
          <w:lang w:val="en-CA"/>
        </w:rPr>
        <w:t>Check:</w:t>
      </w:r>
    </w:p>
    <w:p w14:paraId="00107460" w14:textId="77777777" w:rsidR="002B7A53" w:rsidRPr="002B7A53" w:rsidRDefault="002B7A53" w:rsidP="002B7A53">
      <w:pPr>
        <w:numPr>
          <w:ilvl w:val="0"/>
          <w:numId w:val="803"/>
        </w:numPr>
        <w:rPr>
          <w:lang w:val="en-CA"/>
        </w:rPr>
      </w:pPr>
      <w:r w:rsidRPr="002B7A53">
        <w:rPr>
          <w:lang w:val="en-CA"/>
        </w:rPr>
        <w:t>pipe size/material;</w:t>
      </w:r>
    </w:p>
    <w:p w14:paraId="124D484A" w14:textId="77777777" w:rsidR="002B7A53" w:rsidRPr="002B7A53" w:rsidRDefault="002B7A53" w:rsidP="002B7A53">
      <w:pPr>
        <w:numPr>
          <w:ilvl w:val="0"/>
          <w:numId w:val="803"/>
        </w:numPr>
        <w:rPr>
          <w:lang w:val="en-CA"/>
        </w:rPr>
      </w:pPr>
      <w:r w:rsidRPr="002B7A53">
        <w:rPr>
          <w:lang w:val="en-CA"/>
        </w:rPr>
        <w:t>routing;</w:t>
      </w:r>
    </w:p>
    <w:p w14:paraId="39DB0851" w14:textId="77777777" w:rsidR="002B7A53" w:rsidRPr="002B7A53" w:rsidRDefault="002B7A53" w:rsidP="002B7A53">
      <w:pPr>
        <w:numPr>
          <w:ilvl w:val="0"/>
          <w:numId w:val="803"/>
        </w:numPr>
        <w:rPr>
          <w:lang w:val="en-CA"/>
        </w:rPr>
      </w:pPr>
      <w:r w:rsidRPr="002B7A53">
        <w:rPr>
          <w:lang w:val="en-CA"/>
        </w:rPr>
        <w:t>supports;</w:t>
      </w:r>
    </w:p>
    <w:p w14:paraId="22DACCDC" w14:textId="77777777" w:rsidR="002B7A53" w:rsidRPr="002B7A53" w:rsidRDefault="002B7A53" w:rsidP="002B7A53">
      <w:pPr>
        <w:numPr>
          <w:ilvl w:val="0"/>
          <w:numId w:val="803"/>
        </w:numPr>
        <w:rPr>
          <w:lang w:val="en-CA"/>
        </w:rPr>
      </w:pPr>
      <w:r w:rsidRPr="002B7A53">
        <w:rPr>
          <w:lang w:val="en-CA"/>
        </w:rPr>
        <w:t>valves;</w:t>
      </w:r>
    </w:p>
    <w:p w14:paraId="3EF1D57C" w14:textId="77777777" w:rsidR="002B7A53" w:rsidRPr="002B7A53" w:rsidRDefault="002B7A53" w:rsidP="002B7A53">
      <w:pPr>
        <w:numPr>
          <w:ilvl w:val="0"/>
          <w:numId w:val="803"/>
        </w:numPr>
        <w:rPr>
          <w:lang w:val="en-CA"/>
        </w:rPr>
      </w:pPr>
      <w:r w:rsidRPr="002B7A53">
        <w:rPr>
          <w:lang w:val="en-CA"/>
        </w:rPr>
        <w:t>slope if relevant.</w:t>
      </w:r>
    </w:p>
    <w:p w14:paraId="5E97CD69" w14:textId="77777777" w:rsidR="002B7A53" w:rsidRPr="002B7A53" w:rsidRDefault="002B7A53" w:rsidP="002B7A53">
      <w:pPr>
        <w:rPr>
          <w:b/>
          <w:bCs/>
          <w:lang w:val="en-CA"/>
        </w:rPr>
      </w:pPr>
      <w:r w:rsidRPr="002B7A53">
        <w:rPr>
          <w:b/>
          <w:bCs/>
          <w:lang w:val="en-CA"/>
        </w:rPr>
        <w:t>3. Testing</w:t>
      </w:r>
    </w:p>
    <w:p w14:paraId="00B02D69" w14:textId="77777777" w:rsidR="002B7A53" w:rsidRPr="002B7A53" w:rsidRDefault="002B7A53" w:rsidP="002B7A53">
      <w:pPr>
        <w:rPr>
          <w:lang w:val="en-CA"/>
        </w:rPr>
      </w:pPr>
      <w:r w:rsidRPr="002B7A53">
        <w:rPr>
          <w:lang w:val="en-CA"/>
        </w:rPr>
        <w:t>Ask:</w:t>
      </w:r>
    </w:p>
    <w:p w14:paraId="01CAB6B7" w14:textId="77777777" w:rsidR="002B7A53" w:rsidRPr="002B7A53" w:rsidRDefault="002B7A53" w:rsidP="002B7A53">
      <w:pPr>
        <w:rPr>
          <w:lang w:val="en-CA"/>
        </w:rPr>
      </w:pPr>
      <w:r w:rsidRPr="002B7A53">
        <w:rPr>
          <w:b/>
          <w:bCs/>
          <w:lang w:val="en-CA"/>
        </w:rPr>
        <w:t>Has this concealed section actually passed the required pressure/leak test?</w:t>
      </w:r>
    </w:p>
    <w:p w14:paraId="58D04C58" w14:textId="77777777" w:rsidR="002B7A53" w:rsidRPr="002B7A53" w:rsidRDefault="002B7A53" w:rsidP="002B7A53">
      <w:pPr>
        <w:rPr>
          <w:lang w:val="en-CA"/>
        </w:rPr>
      </w:pPr>
      <w:r w:rsidRPr="002B7A53">
        <w:rPr>
          <w:lang w:val="en-CA"/>
        </w:rPr>
        <w:t>If not, ceiling closure should be questioned/controlled under the project procedure.</w:t>
      </w:r>
    </w:p>
    <w:p w14:paraId="4A0DA458" w14:textId="77777777" w:rsidR="002B7A53" w:rsidRPr="002B7A53" w:rsidRDefault="002B7A53" w:rsidP="002B7A53">
      <w:pPr>
        <w:rPr>
          <w:b/>
          <w:bCs/>
          <w:lang w:val="en-CA"/>
        </w:rPr>
      </w:pPr>
      <w:r w:rsidRPr="002B7A53">
        <w:rPr>
          <w:b/>
          <w:bCs/>
          <w:lang w:val="en-CA"/>
        </w:rPr>
        <w:t>4. Penetrations</w:t>
      </w:r>
    </w:p>
    <w:p w14:paraId="0866A36E" w14:textId="77777777" w:rsidR="002B7A53" w:rsidRPr="002B7A53" w:rsidRDefault="002B7A53" w:rsidP="002B7A53">
      <w:pPr>
        <w:rPr>
          <w:lang w:val="en-CA"/>
        </w:rPr>
      </w:pPr>
      <w:r w:rsidRPr="002B7A53">
        <w:rPr>
          <w:lang w:val="en-CA"/>
        </w:rPr>
        <w:t>Check all rated-wall/floor crossings.</w:t>
      </w:r>
    </w:p>
    <w:p w14:paraId="6498762B" w14:textId="77777777" w:rsidR="002B7A53" w:rsidRPr="002B7A53" w:rsidRDefault="002B7A53" w:rsidP="002B7A53">
      <w:pPr>
        <w:rPr>
          <w:b/>
          <w:bCs/>
          <w:lang w:val="en-CA"/>
        </w:rPr>
      </w:pPr>
      <w:r w:rsidRPr="002B7A53">
        <w:rPr>
          <w:b/>
          <w:bCs/>
          <w:lang w:val="en-CA"/>
        </w:rPr>
        <w:t>5. Insulation</w:t>
      </w:r>
    </w:p>
    <w:p w14:paraId="47FA4D33" w14:textId="77777777" w:rsidR="002B7A53" w:rsidRPr="002B7A53" w:rsidRDefault="002B7A53" w:rsidP="002B7A53">
      <w:pPr>
        <w:rPr>
          <w:lang w:val="en-CA"/>
        </w:rPr>
      </w:pPr>
      <w:r w:rsidRPr="002B7A53">
        <w:rPr>
          <w:lang w:val="en-CA"/>
        </w:rPr>
        <w:t>Check after successful testing.</w:t>
      </w:r>
    </w:p>
    <w:p w14:paraId="687087D9" w14:textId="77777777" w:rsidR="002B7A53" w:rsidRPr="002B7A53" w:rsidRDefault="002B7A53" w:rsidP="002B7A53">
      <w:pPr>
        <w:rPr>
          <w:b/>
          <w:bCs/>
          <w:lang w:val="en-CA"/>
        </w:rPr>
      </w:pPr>
      <w:r w:rsidRPr="002B7A53">
        <w:rPr>
          <w:b/>
          <w:bCs/>
          <w:lang w:val="en-CA"/>
        </w:rPr>
        <w:t>6. Access</w:t>
      </w:r>
    </w:p>
    <w:p w14:paraId="4018865E" w14:textId="77777777" w:rsidR="002B7A53" w:rsidRPr="002B7A53" w:rsidRDefault="002B7A53" w:rsidP="002B7A53">
      <w:pPr>
        <w:rPr>
          <w:lang w:val="en-CA"/>
        </w:rPr>
      </w:pPr>
      <w:r w:rsidRPr="002B7A53">
        <w:rPr>
          <w:lang w:val="en-CA"/>
        </w:rPr>
        <w:t>Identify any valve requiring future access.</w:t>
      </w:r>
    </w:p>
    <w:p w14:paraId="07E7ABA1" w14:textId="77777777" w:rsidR="002B7A53" w:rsidRPr="002B7A53" w:rsidRDefault="002B7A53" w:rsidP="002B7A53">
      <w:pPr>
        <w:rPr>
          <w:b/>
          <w:bCs/>
          <w:lang w:val="en-CA"/>
        </w:rPr>
      </w:pPr>
      <w:r w:rsidRPr="002B7A53">
        <w:rPr>
          <w:b/>
          <w:bCs/>
          <w:lang w:val="en-CA"/>
        </w:rPr>
        <w:t>7. Evidence</w:t>
      </w:r>
    </w:p>
    <w:p w14:paraId="5DAFED0B" w14:textId="77777777" w:rsidR="002B7A53" w:rsidRPr="002B7A53" w:rsidRDefault="002B7A53" w:rsidP="002B7A53">
      <w:pPr>
        <w:rPr>
          <w:lang w:val="en-CA"/>
        </w:rPr>
      </w:pPr>
      <w:r w:rsidRPr="002B7A53">
        <w:rPr>
          <w:lang w:val="en-CA"/>
        </w:rPr>
        <w:t xml:space="preserve">Photograph the entire hidden system </w:t>
      </w:r>
      <w:r w:rsidRPr="002B7A53">
        <w:rPr>
          <w:b/>
          <w:bCs/>
          <w:lang w:val="en-CA"/>
        </w:rPr>
        <w:t>before ceiling closure</w:t>
      </w:r>
      <w:r w:rsidRPr="002B7A53">
        <w:rPr>
          <w:lang w:val="en-CA"/>
        </w:rPr>
        <w:t>.</w:t>
      </w:r>
    </w:p>
    <w:p w14:paraId="4125A99F" w14:textId="77777777" w:rsidR="002B7A53" w:rsidRPr="002B7A53" w:rsidRDefault="002B7A53" w:rsidP="002B7A53">
      <w:pPr>
        <w:rPr>
          <w:lang w:val="en-CA"/>
        </w:rPr>
      </w:pPr>
      <w:r w:rsidRPr="002B7A53">
        <w:rPr>
          <w:lang w:val="en-CA"/>
        </w:rPr>
        <w:t>Now, if there is ever a future dispute, you have evidence of what existed before concealment.</w:t>
      </w:r>
    </w:p>
    <w:p w14:paraId="5CE8FE72" w14:textId="77777777" w:rsidR="002B7A53" w:rsidRPr="002B7A53" w:rsidRDefault="002B7A53" w:rsidP="002B7A53">
      <w:pPr>
        <w:rPr>
          <w:lang w:val="en-CA"/>
        </w:rPr>
      </w:pPr>
      <w:r w:rsidRPr="002B7A53">
        <w:rPr>
          <w:lang w:val="en-CA"/>
        </w:rPr>
        <w:pict w14:anchorId="415BB273">
          <v:rect id="_x0000_i5310" style="width:0;height:1.5pt" o:hralign="center" o:hrstd="t" o:hr="t" fillcolor="#a0a0a0" stroked="f"/>
        </w:pict>
      </w:r>
    </w:p>
    <w:p w14:paraId="71763267" w14:textId="77777777" w:rsidR="002B7A53" w:rsidRPr="002B7A53" w:rsidRDefault="002B7A53" w:rsidP="002B7A53">
      <w:pPr>
        <w:rPr>
          <w:b/>
          <w:bCs/>
          <w:lang w:val="en-CA"/>
        </w:rPr>
      </w:pPr>
      <w:r w:rsidRPr="002B7A53">
        <w:rPr>
          <w:b/>
          <w:bCs/>
          <w:lang w:val="en-CA"/>
        </w:rPr>
        <w:t>PRACTICAL EXAMPLE — HVAC UNIT ARRIVES ON SITE</w:t>
      </w:r>
    </w:p>
    <w:p w14:paraId="5E789533" w14:textId="77777777" w:rsidR="002B7A53" w:rsidRPr="002B7A53" w:rsidRDefault="002B7A53" w:rsidP="002B7A53">
      <w:pPr>
        <w:rPr>
          <w:lang w:val="en-CA"/>
        </w:rPr>
      </w:pPr>
      <w:r w:rsidRPr="002B7A53">
        <w:rPr>
          <w:lang w:val="en-CA"/>
        </w:rPr>
        <w:lastRenderedPageBreak/>
        <w:t>An AHU arrives.</w:t>
      </w:r>
    </w:p>
    <w:p w14:paraId="5300A210" w14:textId="77777777" w:rsidR="002B7A53" w:rsidRPr="002B7A53" w:rsidRDefault="002B7A53" w:rsidP="002B7A53">
      <w:pPr>
        <w:rPr>
          <w:lang w:val="en-CA"/>
        </w:rPr>
      </w:pPr>
      <w:r w:rsidRPr="002B7A53">
        <w:rPr>
          <w:lang w:val="en-CA"/>
        </w:rPr>
        <w:t>Your mental flow becomes:</w:t>
      </w:r>
    </w:p>
    <w:p w14:paraId="5A56262A" w14:textId="77777777" w:rsidR="002B7A53" w:rsidRPr="002B7A53" w:rsidRDefault="002B7A53" w:rsidP="002B7A53">
      <w:pPr>
        <w:rPr>
          <w:lang w:val="en-CA"/>
        </w:rPr>
      </w:pPr>
      <w:r w:rsidRPr="002B7A53">
        <w:rPr>
          <w:b/>
          <w:bCs/>
          <w:lang w:val="en-CA"/>
        </w:rPr>
        <w:t>Approved equipment?</w:t>
      </w:r>
      <w:r w:rsidRPr="002B7A53">
        <w:rPr>
          <w:lang w:val="en-CA"/>
        </w:rPr>
        <w:br/>
        <w:t xml:space="preserve">→ </w:t>
      </w:r>
      <w:r w:rsidRPr="002B7A53">
        <w:rPr>
          <w:b/>
          <w:bCs/>
          <w:lang w:val="en-CA"/>
        </w:rPr>
        <w:t>Receiving damage?</w:t>
      </w:r>
      <w:r w:rsidRPr="002B7A53">
        <w:rPr>
          <w:lang w:val="en-CA"/>
        </w:rPr>
        <w:br/>
        <w:t xml:space="preserve">→ </w:t>
      </w:r>
      <w:r w:rsidRPr="002B7A53">
        <w:rPr>
          <w:b/>
          <w:bCs/>
          <w:lang w:val="en-CA"/>
        </w:rPr>
        <w:t>Correct tag/model?</w:t>
      </w:r>
      <w:r w:rsidRPr="002B7A53">
        <w:rPr>
          <w:lang w:val="en-CA"/>
        </w:rPr>
        <w:br/>
        <w:t xml:space="preserve">→ </w:t>
      </w:r>
      <w:r w:rsidRPr="002B7A53">
        <w:rPr>
          <w:b/>
          <w:bCs/>
          <w:lang w:val="en-CA"/>
        </w:rPr>
        <w:t>Correct base/curb?</w:t>
      </w:r>
      <w:r w:rsidRPr="002B7A53">
        <w:rPr>
          <w:lang w:val="en-CA"/>
        </w:rPr>
        <w:br/>
        <w:t xml:space="preserve">→ </w:t>
      </w:r>
      <w:r w:rsidRPr="002B7A53">
        <w:rPr>
          <w:b/>
          <w:bCs/>
          <w:lang w:val="en-CA"/>
        </w:rPr>
        <w:t>Correct orientation?</w:t>
      </w:r>
      <w:r w:rsidRPr="002B7A53">
        <w:rPr>
          <w:lang w:val="en-CA"/>
        </w:rPr>
        <w:br/>
        <w:t xml:space="preserve">→ </w:t>
      </w:r>
      <w:r w:rsidRPr="002B7A53">
        <w:rPr>
          <w:b/>
          <w:bCs/>
          <w:lang w:val="en-CA"/>
        </w:rPr>
        <w:t>Maintenance clearance?</w:t>
      </w:r>
      <w:r w:rsidRPr="002B7A53">
        <w:rPr>
          <w:lang w:val="en-CA"/>
        </w:rPr>
        <w:br/>
        <w:t xml:space="preserve">→ </w:t>
      </w:r>
      <w:r w:rsidRPr="002B7A53">
        <w:rPr>
          <w:b/>
          <w:bCs/>
          <w:lang w:val="en-CA"/>
        </w:rPr>
        <w:t>Anchorage?</w:t>
      </w:r>
      <w:r w:rsidRPr="002B7A53">
        <w:rPr>
          <w:lang w:val="en-CA"/>
        </w:rPr>
        <w:br/>
        <w:t xml:space="preserve">→ </w:t>
      </w:r>
      <w:r w:rsidRPr="002B7A53">
        <w:rPr>
          <w:b/>
          <w:bCs/>
          <w:lang w:val="en-CA"/>
        </w:rPr>
        <w:t>Vibration isolation?</w:t>
      </w:r>
      <w:r w:rsidRPr="002B7A53">
        <w:rPr>
          <w:lang w:val="en-CA"/>
        </w:rPr>
        <w:br/>
        <w:t xml:space="preserve">→ </w:t>
      </w:r>
      <w:r w:rsidRPr="002B7A53">
        <w:rPr>
          <w:b/>
          <w:bCs/>
          <w:lang w:val="en-CA"/>
        </w:rPr>
        <w:t>Duct/piping/drain connections?</w:t>
      </w:r>
      <w:r w:rsidRPr="002B7A53">
        <w:rPr>
          <w:lang w:val="en-CA"/>
        </w:rPr>
        <w:br/>
        <w:t xml:space="preserve">→ </w:t>
      </w:r>
      <w:r w:rsidRPr="002B7A53">
        <w:rPr>
          <w:b/>
          <w:bCs/>
          <w:lang w:val="en-CA"/>
        </w:rPr>
        <w:t>Electrical/controls interfaces?</w:t>
      </w:r>
      <w:r w:rsidRPr="002B7A53">
        <w:rPr>
          <w:lang w:val="en-CA"/>
        </w:rPr>
        <w:br/>
        <w:t xml:space="preserve">→ </w:t>
      </w:r>
      <w:r w:rsidRPr="002B7A53">
        <w:rPr>
          <w:b/>
          <w:bCs/>
          <w:lang w:val="en-CA"/>
        </w:rPr>
        <w:t>Start-up?</w:t>
      </w:r>
      <w:r w:rsidRPr="002B7A53">
        <w:rPr>
          <w:lang w:val="en-CA"/>
        </w:rPr>
        <w:br/>
        <w:t xml:space="preserve">→ </w:t>
      </w:r>
      <w:r w:rsidRPr="002B7A53">
        <w:rPr>
          <w:b/>
          <w:bCs/>
          <w:lang w:val="en-CA"/>
        </w:rPr>
        <w:t>Commissioning?</w:t>
      </w:r>
    </w:p>
    <w:p w14:paraId="3602F7BE" w14:textId="77777777" w:rsidR="002B7A53" w:rsidRPr="002B7A53" w:rsidRDefault="002B7A53" w:rsidP="002B7A53">
      <w:pPr>
        <w:rPr>
          <w:lang w:val="en-CA"/>
        </w:rPr>
      </w:pPr>
      <w:r w:rsidRPr="002B7A53">
        <w:rPr>
          <w:lang w:val="en-CA"/>
        </w:rPr>
        <w:t>That is how the system prevents you from thinking:</w:t>
      </w:r>
    </w:p>
    <w:p w14:paraId="2AE70FBD" w14:textId="77777777" w:rsidR="002B7A53" w:rsidRPr="002B7A53" w:rsidRDefault="002B7A53" w:rsidP="002B7A53">
      <w:pPr>
        <w:rPr>
          <w:lang w:val="en-CA"/>
        </w:rPr>
      </w:pPr>
      <w:r w:rsidRPr="002B7A53">
        <w:rPr>
          <w:i/>
          <w:iCs/>
          <w:lang w:val="en-CA"/>
        </w:rPr>
        <w:t>“Equipment is sitting there, therefore installation is good.”</w:t>
      </w:r>
    </w:p>
    <w:p w14:paraId="7D5385B8" w14:textId="77777777" w:rsidR="002B7A53" w:rsidRPr="002B7A53" w:rsidRDefault="002B7A53" w:rsidP="002B7A53">
      <w:pPr>
        <w:rPr>
          <w:lang w:val="en-CA"/>
        </w:rPr>
      </w:pPr>
      <w:r w:rsidRPr="002B7A53">
        <w:rPr>
          <w:lang w:val="en-CA"/>
        </w:rPr>
        <w:pict w14:anchorId="75D9BF77">
          <v:rect id="_x0000_i5311" style="width:0;height:1.5pt" o:hralign="center" o:hrstd="t" o:hr="t" fillcolor="#a0a0a0" stroked="f"/>
        </w:pict>
      </w:r>
    </w:p>
    <w:p w14:paraId="083DEFAA" w14:textId="77777777" w:rsidR="002B7A53" w:rsidRPr="002B7A53" w:rsidRDefault="002B7A53" w:rsidP="002B7A53">
      <w:pPr>
        <w:rPr>
          <w:b/>
          <w:bCs/>
          <w:lang w:val="en-CA"/>
        </w:rPr>
      </w:pPr>
      <w:r w:rsidRPr="002B7A53">
        <w:rPr>
          <w:b/>
          <w:bCs/>
          <w:lang w:val="en-CA"/>
        </w:rPr>
        <w:t>BUILD 2 — MECHANICAL SERVICES STATUS</w:t>
      </w:r>
    </w:p>
    <w:p w14:paraId="4B1FFE23" w14:textId="77777777" w:rsidR="002B7A53" w:rsidRPr="002B7A53" w:rsidRDefault="002B7A53" w:rsidP="002B7A53">
      <w:pPr>
        <w:rPr>
          <w:lang w:val="en-CA"/>
        </w:rPr>
      </w:pPr>
      <w:r w:rsidRPr="002B7A53">
        <w:rPr>
          <w:b/>
          <w:bCs/>
          <w:lang w:val="en-CA"/>
        </w:rPr>
        <w:t>8.1 Plumbing — Domestic Water ✓</w:t>
      </w:r>
      <w:r w:rsidRPr="002B7A53">
        <w:rPr>
          <w:lang w:val="en-CA"/>
        </w:rPr>
        <w:br/>
      </w:r>
      <w:r w:rsidRPr="002B7A53">
        <w:rPr>
          <w:b/>
          <w:bCs/>
          <w:lang w:val="en-CA"/>
        </w:rPr>
        <w:t>8.2 Sanitary Drainage ✓</w:t>
      </w:r>
      <w:r w:rsidRPr="002B7A53">
        <w:rPr>
          <w:lang w:val="en-CA"/>
        </w:rPr>
        <w:br/>
      </w:r>
      <w:r w:rsidRPr="002B7A53">
        <w:rPr>
          <w:b/>
          <w:bCs/>
          <w:lang w:val="en-CA"/>
        </w:rPr>
        <w:t>8.3 Storm Drainage ✓</w:t>
      </w:r>
      <w:r w:rsidRPr="002B7A53">
        <w:rPr>
          <w:lang w:val="en-CA"/>
        </w:rPr>
        <w:br/>
      </w:r>
      <w:r w:rsidRPr="002B7A53">
        <w:rPr>
          <w:b/>
          <w:bCs/>
          <w:lang w:val="en-CA"/>
        </w:rPr>
        <w:t>8.4 Process/Equipment Piping ✓</w:t>
      </w:r>
      <w:r w:rsidRPr="002B7A53">
        <w:rPr>
          <w:lang w:val="en-CA"/>
        </w:rPr>
        <w:br/>
      </w:r>
      <w:r w:rsidRPr="002B7A53">
        <w:rPr>
          <w:b/>
          <w:bCs/>
          <w:lang w:val="en-CA"/>
        </w:rPr>
        <w:t>8.5 HVAC Ductwork ✓</w:t>
      </w:r>
      <w:r w:rsidRPr="002B7A53">
        <w:rPr>
          <w:lang w:val="en-CA"/>
        </w:rPr>
        <w:br/>
      </w:r>
      <w:r w:rsidRPr="002B7A53">
        <w:rPr>
          <w:b/>
          <w:bCs/>
          <w:lang w:val="en-CA"/>
        </w:rPr>
        <w:t>8.6 HVAC Equipment ✓</w:t>
      </w:r>
      <w:r w:rsidRPr="002B7A53">
        <w:rPr>
          <w:lang w:val="en-CA"/>
        </w:rPr>
        <w:br/>
      </w:r>
      <w:r w:rsidRPr="002B7A53">
        <w:rPr>
          <w:b/>
          <w:bCs/>
          <w:lang w:val="en-CA"/>
        </w:rPr>
        <w:t>8.7 Mechanical Insulation ✓</w:t>
      </w:r>
      <w:r w:rsidRPr="002B7A53">
        <w:rPr>
          <w:lang w:val="en-CA"/>
        </w:rPr>
        <w:br/>
      </w:r>
      <w:r w:rsidRPr="002B7A53">
        <w:rPr>
          <w:b/>
          <w:bCs/>
          <w:lang w:val="en-CA"/>
        </w:rPr>
        <w:t>8.8 Mechanical Controls/BAS Interfaces ✓</w:t>
      </w:r>
      <w:r w:rsidRPr="002B7A53">
        <w:rPr>
          <w:lang w:val="en-CA"/>
        </w:rPr>
        <w:br/>
      </w:r>
      <w:r w:rsidRPr="002B7A53">
        <w:rPr>
          <w:b/>
          <w:bCs/>
          <w:lang w:val="en-CA"/>
        </w:rPr>
        <w:t>8.9 Mechanical Penetrations ✓</w:t>
      </w:r>
      <w:r w:rsidRPr="002B7A53">
        <w:rPr>
          <w:lang w:val="en-CA"/>
        </w:rPr>
        <w:br/>
      </w:r>
      <w:r w:rsidRPr="002B7A53">
        <w:rPr>
          <w:b/>
          <w:bCs/>
          <w:lang w:val="en-CA"/>
        </w:rPr>
        <w:t>8.10 Mechanical Testing ✓</w:t>
      </w:r>
      <w:r w:rsidRPr="002B7A53">
        <w:rPr>
          <w:lang w:val="en-CA"/>
        </w:rPr>
        <w:br/>
      </w:r>
      <w:r w:rsidRPr="002B7A53">
        <w:rPr>
          <w:b/>
          <w:bCs/>
          <w:lang w:val="en-CA"/>
        </w:rPr>
        <w:t>8.11 Mechanical Identification ✓</w:t>
      </w:r>
    </w:p>
    <w:p w14:paraId="02B68775" w14:textId="77777777" w:rsidR="00A726B6" w:rsidRDefault="00A726B6">
      <w:pPr>
        <w:rPr>
          <w:lang w:val="en-CA"/>
        </w:rPr>
      </w:pPr>
    </w:p>
    <w:p w14:paraId="2C77D68D" w14:textId="77777777" w:rsidR="000555C6" w:rsidRDefault="000555C6">
      <w:pPr>
        <w:rPr>
          <w:lang w:val="en-CA"/>
        </w:rPr>
      </w:pPr>
    </w:p>
    <w:p w14:paraId="0F4B4627" w14:textId="77777777" w:rsidR="000555C6" w:rsidRDefault="000555C6">
      <w:pPr>
        <w:rPr>
          <w:lang w:val="en-CA"/>
        </w:rPr>
      </w:pPr>
    </w:p>
    <w:p w14:paraId="7EB6B2D8" w14:textId="77777777" w:rsidR="000555C6" w:rsidRDefault="000555C6">
      <w:pPr>
        <w:rPr>
          <w:lang w:val="en-CA"/>
        </w:rPr>
      </w:pPr>
    </w:p>
    <w:p w14:paraId="24A665CE" w14:textId="77777777" w:rsidR="00362077" w:rsidRPr="00362077" w:rsidRDefault="00362077" w:rsidP="00362077">
      <w:pPr>
        <w:rPr>
          <w:lang w:val="en-CA"/>
        </w:rPr>
      </w:pPr>
      <w:r w:rsidRPr="00362077">
        <w:rPr>
          <w:lang w:val="en-CA"/>
        </w:rPr>
        <w:lastRenderedPageBreak/>
        <w:t xml:space="preserve">Yes. For </w:t>
      </w:r>
      <w:r w:rsidRPr="00362077">
        <w:rPr>
          <w:b/>
          <w:bCs/>
          <w:lang w:val="en-CA"/>
        </w:rPr>
        <w:t>Electrical Building Services</w:t>
      </w:r>
      <w:r w:rsidRPr="00362077">
        <w:rPr>
          <w:lang w:val="en-CA"/>
        </w:rPr>
        <w:t>, we need the same thoroughness as Mechanical, but with a firmer boundary around technical authority because Hochelaga is an electrical-substation project.</w:t>
      </w:r>
    </w:p>
    <w:p w14:paraId="1E9C44F7" w14:textId="77777777" w:rsidR="00362077" w:rsidRPr="00362077" w:rsidRDefault="00362077" w:rsidP="00362077">
      <w:pPr>
        <w:rPr>
          <w:lang w:val="en-CA"/>
        </w:rPr>
      </w:pPr>
      <w:r w:rsidRPr="00362077">
        <w:rPr>
          <w:lang w:val="en-CA"/>
        </w:rPr>
        <w:t>The governing principle should be explicit at the top of this module:</w:t>
      </w:r>
    </w:p>
    <w:p w14:paraId="6C0E6E63" w14:textId="77777777" w:rsidR="00362077" w:rsidRPr="00362077" w:rsidRDefault="00362077" w:rsidP="00362077">
      <w:pPr>
        <w:rPr>
          <w:lang w:val="en-CA"/>
        </w:rPr>
      </w:pPr>
      <w:r w:rsidRPr="00362077">
        <w:rPr>
          <w:b/>
          <w:bCs/>
          <w:lang w:val="en-CA"/>
        </w:rPr>
        <w:t>You are controlling building-quality execution, documentation, approved materials, physical installation, interfaces, traceability, testing evidence, and closure. You are not independently approving specialized electrical engineering criteria unless the PIE/PRIE and project authority specifically assign that responsibility to you.</w:t>
      </w:r>
    </w:p>
    <w:p w14:paraId="00ADCC6F" w14:textId="77777777" w:rsidR="00362077" w:rsidRPr="00362077" w:rsidRDefault="00362077" w:rsidP="00362077">
      <w:pPr>
        <w:rPr>
          <w:lang w:val="en-CA"/>
        </w:rPr>
      </w:pPr>
      <w:r w:rsidRPr="00362077">
        <w:rPr>
          <w:lang w:val="en-CA"/>
        </w:rPr>
        <w:t>Where the issue involves specialized electrical acceptance, protection, energization, cable testing, electrical safety, grounding-system performance, equipment internal configuration, or design interpretation:</w:t>
      </w:r>
    </w:p>
    <w:p w14:paraId="26886EF4" w14:textId="77777777" w:rsidR="00362077" w:rsidRPr="00362077" w:rsidRDefault="00362077" w:rsidP="00362077">
      <w:pPr>
        <w:rPr>
          <w:lang w:val="en-CA"/>
        </w:rPr>
      </w:pPr>
      <w:r w:rsidRPr="00362077">
        <w:rPr>
          <w:rFonts w:ascii="Segoe UI Emoji" w:hAnsi="Segoe UI Emoji" w:cs="Segoe UI Emoji"/>
          <w:b/>
          <w:bCs/>
          <w:lang w:val="en-CA"/>
        </w:rPr>
        <w:t>🟠</w:t>
      </w:r>
      <w:r w:rsidRPr="00362077">
        <w:rPr>
          <w:b/>
          <w:bCs/>
          <w:lang w:val="en-CA"/>
        </w:rPr>
        <w:t xml:space="preserve"> VERIFY APPLICABLE PIE/PRIE → COORDINATE WITH RESPONSABLE QUALITÉ / AUTHORIZED ELECTRICAL SPECIALIST.</w:t>
      </w:r>
    </w:p>
    <w:p w14:paraId="5B155C0F" w14:textId="77777777" w:rsidR="00362077" w:rsidRPr="00362077" w:rsidRDefault="00362077" w:rsidP="00362077">
      <w:pPr>
        <w:rPr>
          <w:b/>
          <w:bCs/>
          <w:lang w:val="en-CA"/>
        </w:rPr>
      </w:pPr>
      <w:r w:rsidRPr="00362077">
        <w:rPr>
          <w:b/>
          <w:bCs/>
          <w:lang w:val="en-CA"/>
        </w:rPr>
        <w:t>9. ELECTRICAL BUILDING SERVICES</w:t>
      </w:r>
    </w:p>
    <w:p w14:paraId="5D79937C" w14:textId="77777777" w:rsidR="00362077" w:rsidRPr="00362077" w:rsidRDefault="00362077" w:rsidP="00362077">
      <w:pPr>
        <w:rPr>
          <w:lang w:val="en-CA"/>
        </w:rPr>
      </w:pPr>
      <w:r w:rsidRPr="00362077">
        <w:rPr>
          <w:lang w:val="en-CA"/>
        </w:rPr>
        <w:t>The overall quality objective is:</w:t>
      </w:r>
    </w:p>
    <w:p w14:paraId="1C1BF116" w14:textId="77777777" w:rsidR="00362077" w:rsidRPr="00362077" w:rsidRDefault="00362077" w:rsidP="00362077">
      <w:pPr>
        <w:rPr>
          <w:lang w:val="en-CA"/>
        </w:rPr>
      </w:pPr>
      <w:r w:rsidRPr="00362077">
        <w:rPr>
          <w:b/>
          <w:bCs/>
          <w:lang w:val="en-CA"/>
        </w:rPr>
        <w:t>Ensure building electrical systems are constructed from approved materials and equipment, installed in the correct locations and configuration, physically secure and accessible, coordinated with structural/architectural/mechanical systems, properly identified, tested by the appropriate qualified personnel, and fully documented before energization and turnover.</w:t>
      </w:r>
    </w:p>
    <w:p w14:paraId="76FCA830" w14:textId="77777777" w:rsidR="00362077" w:rsidRPr="00362077" w:rsidRDefault="00362077" w:rsidP="00362077">
      <w:pPr>
        <w:rPr>
          <w:lang w:val="en-CA"/>
        </w:rPr>
      </w:pPr>
      <w:r w:rsidRPr="00362077">
        <w:rPr>
          <w:lang w:val="en-CA"/>
        </w:rPr>
        <w:t>The universal electrical QC flow is:</w:t>
      </w:r>
    </w:p>
    <w:p w14:paraId="55CD396A" w14:textId="77777777" w:rsidR="00362077" w:rsidRPr="00362077" w:rsidRDefault="00362077" w:rsidP="00362077">
      <w:pPr>
        <w:rPr>
          <w:lang w:val="en-CA"/>
        </w:rPr>
      </w:pPr>
      <w:r w:rsidRPr="00362077">
        <w:rPr>
          <w:b/>
          <w:bCs/>
          <w:lang w:val="en-CA"/>
        </w:rPr>
        <w:t>Approved documents/materials → routing/layout → physical installation → supports → penetrations/interfaces → equipment installation → grounding/bonding interfaces → identification → testing evidence → deficiency correction → verification → closure</w:t>
      </w:r>
    </w:p>
    <w:p w14:paraId="3D207AA3" w14:textId="77777777" w:rsidR="00362077" w:rsidRPr="00362077" w:rsidRDefault="00362077" w:rsidP="00362077">
      <w:pPr>
        <w:rPr>
          <w:lang w:val="en-CA"/>
        </w:rPr>
      </w:pPr>
      <w:r w:rsidRPr="00362077">
        <w:rPr>
          <w:lang w:val="en-CA"/>
        </w:rPr>
        <w:pict w14:anchorId="6DCE0963">
          <v:rect id="_x0000_i6318" style="width:0;height:1.5pt" o:hralign="center" o:hrstd="t" o:hr="t" fillcolor="#a0a0a0" stroked="f"/>
        </w:pict>
      </w:r>
    </w:p>
    <w:p w14:paraId="220DA4F8" w14:textId="77777777" w:rsidR="00362077" w:rsidRPr="00362077" w:rsidRDefault="00362077" w:rsidP="00362077">
      <w:pPr>
        <w:rPr>
          <w:b/>
          <w:bCs/>
          <w:lang w:val="en-CA"/>
        </w:rPr>
      </w:pPr>
      <w:r w:rsidRPr="00362077">
        <w:rPr>
          <w:b/>
          <w:bCs/>
          <w:lang w:val="en-CA"/>
        </w:rPr>
        <w:t>9.1 CONDUITS / RACEWAYS</w:t>
      </w:r>
    </w:p>
    <w:p w14:paraId="007E8B33" w14:textId="77777777" w:rsidR="00362077" w:rsidRPr="00362077" w:rsidRDefault="00362077" w:rsidP="00362077">
      <w:pPr>
        <w:rPr>
          <w:b/>
          <w:bCs/>
          <w:lang w:val="en-CA"/>
        </w:rPr>
      </w:pPr>
      <w:r w:rsidRPr="00362077">
        <w:rPr>
          <w:b/>
          <w:bCs/>
          <w:lang w:val="en-CA"/>
        </w:rPr>
        <w:t>Quality objective</w:t>
      </w:r>
    </w:p>
    <w:p w14:paraId="11AED37C" w14:textId="77777777" w:rsidR="00362077" w:rsidRPr="00362077" w:rsidRDefault="00362077" w:rsidP="00362077">
      <w:pPr>
        <w:rPr>
          <w:lang w:val="en-CA"/>
        </w:rPr>
      </w:pPr>
      <w:r w:rsidRPr="00362077">
        <w:rPr>
          <w:b/>
          <w:bCs/>
          <w:lang w:val="en-CA"/>
        </w:rPr>
        <w:t>Install the correct approved raceway system along the required route, with suitable supports, bends, fittings, penetrations, environmental protection and accessibility, without damaging adjacent systems or compromising future cable installation.</w:t>
      </w:r>
    </w:p>
    <w:p w14:paraId="7AF3F91D" w14:textId="77777777" w:rsidR="00362077" w:rsidRPr="00362077" w:rsidRDefault="00362077" w:rsidP="00362077">
      <w:pPr>
        <w:rPr>
          <w:b/>
          <w:bCs/>
          <w:lang w:val="en-CA"/>
        </w:rPr>
      </w:pPr>
      <w:r w:rsidRPr="00362077">
        <w:rPr>
          <w:b/>
          <w:bCs/>
          <w:lang w:val="en-CA"/>
        </w:rPr>
        <w:t>9.1.1 REQUIREMENTS — WHERE TO GET THEM</w:t>
      </w:r>
    </w:p>
    <w:p w14:paraId="7CA8B44C" w14:textId="77777777" w:rsidR="00362077" w:rsidRPr="00362077" w:rsidRDefault="00362077" w:rsidP="00362077">
      <w:pPr>
        <w:rPr>
          <w:lang w:val="en-CA"/>
        </w:rPr>
      </w:pPr>
      <w:r w:rsidRPr="00362077">
        <w:rPr>
          <w:rFonts w:ascii="Segoe UI Emoji" w:hAnsi="Segoe UI Emoji" w:cs="Segoe UI Emoji"/>
          <w:lang w:val="en-CA"/>
        </w:rPr>
        <w:lastRenderedPageBreak/>
        <w:t>🔵</w:t>
      </w:r>
      <w:r w:rsidRPr="00362077">
        <w:rPr>
          <w:lang w:val="en-CA"/>
        </w:rPr>
        <w:t xml:space="preserve"> Obtain:</w:t>
      </w:r>
    </w:p>
    <w:p w14:paraId="6F19B946" w14:textId="77777777" w:rsidR="00362077" w:rsidRPr="00362077" w:rsidRDefault="00362077" w:rsidP="00362077">
      <w:pPr>
        <w:numPr>
          <w:ilvl w:val="0"/>
          <w:numId w:val="804"/>
        </w:numPr>
        <w:rPr>
          <w:lang w:val="en-CA"/>
        </w:rPr>
      </w:pPr>
      <w:r w:rsidRPr="00362077">
        <w:rPr>
          <w:lang w:val="en-CA"/>
        </w:rPr>
        <w:t>electrical plans;</w:t>
      </w:r>
    </w:p>
    <w:p w14:paraId="48E5A166" w14:textId="77777777" w:rsidR="00362077" w:rsidRPr="00362077" w:rsidRDefault="00362077" w:rsidP="00362077">
      <w:pPr>
        <w:numPr>
          <w:ilvl w:val="0"/>
          <w:numId w:val="804"/>
        </w:numPr>
        <w:rPr>
          <w:lang w:val="en-CA"/>
        </w:rPr>
      </w:pPr>
      <w:r w:rsidRPr="00362077">
        <w:rPr>
          <w:lang w:val="en-CA"/>
        </w:rPr>
        <w:t>conduit/raceway layouts;</w:t>
      </w:r>
    </w:p>
    <w:p w14:paraId="2C6DA058" w14:textId="77777777" w:rsidR="00362077" w:rsidRPr="00362077" w:rsidRDefault="00362077" w:rsidP="00362077">
      <w:pPr>
        <w:numPr>
          <w:ilvl w:val="0"/>
          <w:numId w:val="804"/>
        </w:numPr>
        <w:rPr>
          <w:lang w:val="en-CA"/>
        </w:rPr>
      </w:pPr>
      <w:r w:rsidRPr="00362077">
        <w:rPr>
          <w:lang w:val="en-CA"/>
        </w:rPr>
        <w:t>electrical room layouts;</w:t>
      </w:r>
    </w:p>
    <w:p w14:paraId="04AD2517" w14:textId="77777777" w:rsidR="00362077" w:rsidRPr="00362077" w:rsidRDefault="00362077" w:rsidP="00362077">
      <w:pPr>
        <w:numPr>
          <w:ilvl w:val="0"/>
          <w:numId w:val="804"/>
        </w:numPr>
        <w:rPr>
          <w:lang w:val="en-CA"/>
        </w:rPr>
      </w:pPr>
      <w:r w:rsidRPr="00362077">
        <w:rPr>
          <w:lang w:val="en-CA"/>
        </w:rPr>
        <w:t>riser diagrams;</w:t>
      </w:r>
    </w:p>
    <w:p w14:paraId="0174A406" w14:textId="77777777" w:rsidR="00362077" w:rsidRPr="00362077" w:rsidRDefault="00362077" w:rsidP="00362077">
      <w:pPr>
        <w:numPr>
          <w:ilvl w:val="0"/>
          <w:numId w:val="804"/>
        </w:numPr>
        <w:rPr>
          <w:lang w:val="en-CA"/>
        </w:rPr>
      </w:pPr>
      <w:r w:rsidRPr="00362077">
        <w:rPr>
          <w:lang w:val="en-CA"/>
        </w:rPr>
        <w:t>underground-electrical drawings;</w:t>
      </w:r>
    </w:p>
    <w:p w14:paraId="72C52449" w14:textId="77777777" w:rsidR="00362077" w:rsidRPr="00362077" w:rsidRDefault="00362077" w:rsidP="00362077">
      <w:pPr>
        <w:numPr>
          <w:ilvl w:val="0"/>
          <w:numId w:val="804"/>
        </w:numPr>
        <w:rPr>
          <w:lang w:val="en-CA"/>
        </w:rPr>
      </w:pPr>
      <w:r w:rsidRPr="00362077">
        <w:rPr>
          <w:lang w:val="en-CA"/>
        </w:rPr>
        <w:t>approved coordination drawings;</w:t>
      </w:r>
    </w:p>
    <w:p w14:paraId="100E07E0" w14:textId="77777777" w:rsidR="00362077" w:rsidRPr="00362077" w:rsidRDefault="00362077" w:rsidP="00362077">
      <w:pPr>
        <w:numPr>
          <w:ilvl w:val="0"/>
          <w:numId w:val="804"/>
        </w:numPr>
        <w:rPr>
          <w:lang w:val="en-CA"/>
        </w:rPr>
      </w:pPr>
      <w:r w:rsidRPr="00362077">
        <w:rPr>
          <w:lang w:val="en-CA"/>
        </w:rPr>
        <w:t>conduit specifications;</w:t>
      </w:r>
    </w:p>
    <w:p w14:paraId="0550C511" w14:textId="77777777" w:rsidR="00362077" w:rsidRPr="00362077" w:rsidRDefault="00362077" w:rsidP="00362077">
      <w:pPr>
        <w:numPr>
          <w:ilvl w:val="0"/>
          <w:numId w:val="804"/>
        </w:numPr>
        <w:rPr>
          <w:lang w:val="en-CA"/>
        </w:rPr>
      </w:pPr>
      <w:r w:rsidRPr="00362077">
        <w:rPr>
          <w:lang w:val="en-CA"/>
        </w:rPr>
        <w:t>approved material submittals;</w:t>
      </w:r>
    </w:p>
    <w:p w14:paraId="06A4C27E" w14:textId="77777777" w:rsidR="00362077" w:rsidRPr="00362077" w:rsidRDefault="00362077" w:rsidP="00362077">
      <w:pPr>
        <w:numPr>
          <w:ilvl w:val="0"/>
          <w:numId w:val="804"/>
        </w:numPr>
        <w:rPr>
          <w:lang w:val="en-CA"/>
        </w:rPr>
      </w:pPr>
      <w:r w:rsidRPr="00362077">
        <w:rPr>
          <w:lang w:val="en-CA"/>
        </w:rPr>
        <w:t>support/hanger details;</w:t>
      </w:r>
    </w:p>
    <w:p w14:paraId="79C620C7" w14:textId="77777777" w:rsidR="00362077" w:rsidRPr="00362077" w:rsidRDefault="00362077" w:rsidP="00362077">
      <w:pPr>
        <w:numPr>
          <w:ilvl w:val="0"/>
          <w:numId w:val="804"/>
        </w:numPr>
        <w:rPr>
          <w:lang w:val="en-CA"/>
        </w:rPr>
      </w:pPr>
      <w:r w:rsidRPr="00362077">
        <w:rPr>
          <w:lang w:val="en-CA"/>
        </w:rPr>
        <w:t>penetration details;</w:t>
      </w:r>
    </w:p>
    <w:p w14:paraId="40E47DA9" w14:textId="77777777" w:rsidR="00362077" w:rsidRPr="00362077" w:rsidRDefault="00362077" w:rsidP="00362077">
      <w:pPr>
        <w:numPr>
          <w:ilvl w:val="0"/>
          <w:numId w:val="804"/>
        </w:numPr>
        <w:rPr>
          <w:lang w:val="en-CA"/>
        </w:rPr>
      </w:pPr>
      <w:r w:rsidRPr="00362077">
        <w:rPr>
          <w:lang w:val="en-CA"/>
        </w:rPr>
        <w:t>firestop details;</w:t>
      </w:r>
    </w:p>
    <w:p w14:paraId="18B5908B" w14:textId="77777777" w:rsidR="00362077" w:rsidRPr="00362077" w:rsidRDefault="00362077" w:rsidP="00362077">
      <w:pPr>
        <w:numPr>
          <w:ilvl w:val="0"/>
          <w:numId w:val="804"/>
        </w:numPr>
        <w:rPr>
          <w:lang w:val="en-CA"/>
        </w:rPr>
      </w:pPr>
      <w:r w:rsidRPr="00362077">
        <w:rPr>
          <w:lang w:val="en-CA"/>
        </w:rPr>
        <w:t>equipment/shop drawings;</w:t>
      </w:r>
    </w:p>
    <w:p w14:paraId="0876D74D" w14:textId="77777777" w:rsidR="00362077" w:rsidRPr="00362077" w:rsidRDefault="00362077" w:rsidP="00362077">
      <w:pPr>
        <w:numPr>
          <w:ilvl w:val="0"/>
          <w:numId w:val="804"/>
        </w:numPr>
        <w:rPr>
          <w:lang w:val="en-CA"/>
        </w:rPr>
      </w:pPr>
      <w:r w:rsidRPr="00362077">
        <w:rPr>
          <w:lang w:val="en-CA"/>
        </w:rPr>
        <w:t>embedded-conduit drawings;</w:t>
      </w:r>
    </w:p>
    <w:p w14:paraId="522E5E4B" w14:textId="77777777" w:rsidR="00362077" w:rsidRPr="00362077" w:rsidRDefault="00362077" w:rsidP="00362077">
      <w:pPr>
        <w:numPr>
          <w:ilvl w:val="0"/>
          <w:numId w:val="804"/>
        </w:numPr>
        <w:rPr>
          <w:lang w:val="en-CA"/>
        </w:rPr>
      </w:pPr>
      <w:r w:rsidRPr="00362077">
        <w:rPr>
          <w:lang w:val="en-CA"/>
        </w:rPr>
        <w:t>Plan Qualité;</w:t>
      </w:r>
    </w:p>
    <w:p w14:paraId="57E43B5C" w14:textId="77777777" w:rsidR="00362077" w:rsidRPr="00362077" w:rsidRDefault="00362077" w:rsidP="00362077">
      <w:pPr>
        <w:numPr>
          <w:ilvl w:val="0"/>
          <w:numId w:val="804"/>
        </w:numPr>
        <w:rPr>
          <w:lang w:val="en-CA"/>
        </w:rPr>
      </w:pPr>
      <w:r w:rsidRPr="00362077">
        <w:rPr>
          <w:lang w:val="en-CA"/>
        </w:rPr>
        <w:t>applicable PIE/PRIE;</w:t>
      </w:r>
    </w:p>
    <w:p w14:paraId="69C629A3" w14:textId="77777777" w:rsidR="00362077" w:rsidRPr="00362077" w:rsidRDefault="00362077" w:rsidP="00362077">
      <w:pPr>
        <w:numPr>
          <w:ilvl w:val="0"/>
          <w:numId w:val="804"/>
        </w:numPr>
        <w:rPr>
          <w:lang w:val="en-CA"/>
        </w:rPr>
      </w:pPr>
      <w:r w:rsidRPr="00362077">
        <w:rPr>
          <w:lang w:val="en-CA"/>
        </w:rPr>
        <w:t>approved procedures;</w:t>
      </w:r>
    </w:p>
    <w:p w14:paraId="72383DA9" w14:textId="77777777" w:rsidR="00362077" w:rsidRPr="00362077" w:rsidRDefault="00362077" w:rsidP="00362077">
      <w:pPr>
        <w:numPr>
          <w:ilvl w:val="0"/>
          <w:numId w:val="804"/>
        </w:numPr>
        <w:rPr>
          <w:lang w:val="en-CA"/>
        </w:rPr>
      </w:pPr>
      <w:r w:rsidRPr="00362077">
        <w:rPr>
          <w:lang w:val="en-CA"/>
        </w:rPr>
        <w:t>technical directives;</w:t>
      </w:r>
    </w:p>
    <w:p w14:paraId="72A2685D" w14:textId="77777777" w:rsidR="00362077" w:rsidRPr="00362077" w:rsidRDefault="00362077" w:rsidP="00362077">
      <w:pPr>
        <w:numPr>
          <w:ilvl w:val="0"/>
          <w:numId w:val="804"/>
        </w:numPr>
        <w:rPr>
          <w:lang w:val="en-CA"/>
        </w:rPr>
      </w:pPr>
      <w:r w:rsidRPr="00362077">
        <w:rPr>
          <w:lang w:val="en-CA"/>
        </w:rPr>
        <w:t>QMT/RFI responses.</w:t>
      </w:r>
    </w:p>
    <w:p w14:paraId="5B8AAE3F" w14:textId="77777777" w:rsidR="00362077" w:rsidRPr="00362077" w:rsidRDefault="00362077" w:rsidP="00362077">
      <w:pPr>
        <w:rPr>
          <w:lang w:val="en-CA"/>
        </w:rPr>
      </w:pPr>
      <w:r w:rsidRPr="00362077">
        <w:rPr>
          <w:lang w:val="en-CA"/>
        </w:rPr>
        <w:t>Extract:</w:t>
      </w:r>
    </w:p>
    <w:p w14:paraId="724B8777" w14:textId="77777777" w:rsidR="00362077" w:rsidRPr="00362077" w:rsidRDefault="00362077" w:rsidP="00362077">
      <w:pPr>
        <w:numPr>
          <w:ilvl w:val="0"/>
          <w:numId w:val="805"/>
        </w:numPr>
        <w:rPr>
          <w:lang w:val="en-CA"/>
        </w:rPr>
      </w:pPr>
      <w:r w:rsidRPr="00362077">
        <w:rPr>
          <w:lang w:val="en-CA"/>
        </w:rPr>
        <w:t>raceway type;</w:t>
      </w:r>
    </w:p>
    <w:p w14:paraId="5698E59A" w14:textId="77777777" w:rsidR="00362077" w:rsidRPr="00362077" w:rsidRDefault="00362077" w:rsidP="00362077">
      <w:pPr>
        <w:numPr>
          <w:ilvl w:val="0"/>
          <w:numId w:val="805"/>
        </w:numPr>
        <w:rPr>
          <w:lang w:val="en-CA"/>
        </w:rPr>
      </w:pPr>
      <w:r w:rsidRPr="00362077">
        <w:rPr>
          <w:lang w:val="en-CA"/>
        </w:rPr>
        <w:t>material;</w:t>
      </w:r>
    </w:p>
    <w:p w14:paraId="42AD2B13" w14:textId="77777777" w:rsidR="00362077" w:rsidRPr="00362077" w:rsidRDefault="00362077" w:rsidP="00362077">
      <w:pPr>
        <w:numPr>
          <w:ilvl w:val="0"/>
          <w:numId w:val="805"/>
        </w:numPr>
        <w:rPr>
          <w:lang w:val="en-CA"/>
        </w:rPr>
      </w:pPr>
      <w:r w:rsidRPr="00362077">
        <w:rPr>
          <w:lang w:val="en-CA"/>
        </w:rPr>
        <w:t>diameter;</w:t>
      </w:r>
    </w:p>
    <w:p w14:paraId="085A417C" w14:textId="77777777" w:rsidR="00362077" w:rsidRPr="00362077" w:rsidRDefault="00362077" w:rsidP="00362077">
      <w:pPr>
        <w:numPr>
          <w:ilvl w:val="0"/>
          <w:numId w:val="805"/>
        </w:numPr>
        <w:rPr>
          <w:lang w:val="en-CA"/>
        </w:rPr>
      </w:pPr>
      <w:r w:rsidRPr="00362077">
        <w:rPr>
          <w:lang w:val="en-CA"/>
        </w:rPr>
        <w:t>route;</w:t>
      </w:r>
    </w:p>
    <w:p w14:paraId="098EF3C3" w14:textId="77777777" w:rsidR="00362077" w:rsidRPr="00362077" w:rsidRDefault="00362077" w:rsidP="00362077">
      <w:pPr>
        <w:numPr>
          <w:ilvl w:val="0"/>
          <w:numId w:val="805"/>
        </w:numPr>
        <w:rPr>
          <w:lang w:val="en-CA"/>
        </w:rPr>
      </w:pPr>
      <w:r w:rsidRPr="00362077">
        <w:rPr>
          <w:lang w:val="en-CA"/>
        </w:rPr>
        <w:t>elevation;</w:t>
      </w:r>
    </w:p>
    <w:p w14:paraId="4C2A3EC7" w14:textId="77777777" w:rsidR="00362077" w:rsidRPr="00362077" w:rsidRDefault="00362077" w:rsidP="00362077">
      <w:pPr>
        <w:numPr>
          <w:ilvl w:val="0"/>
          <w:numId w:val="805"/>
        </w:numPr>
        <w:rPr>
          <w:lang w:val="en-CA"/>
        </w:rPr>
      </w:pPr>
      <w:r w:rsidRPr="00362077">
        <w:rPr>
          <w:lang w:val="en-CA"/>
        </w:rPr>
        <w:t>burial/encasement requirements where applicable;</w:t>
      </w:r>
    </w:p>
    <w:p w14:paraId="0BB74850" w14:textId="77777777" w:rsidR="00362077" w:rsidRPr="00362077" w:rsidRDefault="00362077" w:rsidP="00362077">
      <w:pPr>
        <w:numPr>
          <w:ilvl w:val="0"/>
          <w:numId w:val="805"/>
        </w:numPr>
        <w:rPr>
          <w:lang w:val="en-CA"/>
        </w:rPr>
      </w:pPr>
      <w:r w:rsidRPr="00362077">
        <w:rPr>
          <w:lang w:val="en-CA"/>
        </w:rPr>
        <w:lastRenderedPageBreak/>
        <w:t>fittings;</w:t>
      </w:r>
    </w:p>
    <w:p w14:paraId="115DEDBF" w14:textId="77777777" w:rsidR="00362077" w:rsidRPr="00362077" w:rsidRDefault="00362077" w:rsidP="00362077">
      <w:pPr>
        <w:numPr>
          <w:ilvl w:val="0"/>
          <w:numId w:val="805"/>
        </w:numPr>
        <w:rPr>
          <w:lang w:val="en-CA"/>
        </w:rPr>
      </w:pPr>
      <w:r w:rsidRPr="00362077">
        <w:rPr>
          <w:lang w:val="en-CA"/>
        </w:rPr>
        <w:t>bend requirements;</w:t>
      </w:r>
    </w:p>
    <w:p w14:paraId="5B767334" w14:textId="77777777" w:rsidR="00362077" w:rsidRPr="00362077" w:rsidRDefault="00362077" w:rsidP="00362077">
      <w:pPr>
        <w:numPr>
          <w:ilvl w:val="0"/>
          <w:numId w:val="805"/>
        </w:numPr>
        <w:rPr>
          <w:lang w:val="en-CA"/>
        </w:rPr>
      </w:pPr>
      <w:r w:rsidRPr="00362077">
        <w:rPr>
          <w:lang w:val="en-CA"/>
        </w:rPr>
        <w:t>support spacing;</w:t>
      </w:r>
    </w:p>
    <w:p w14:paraId="6A2E8248" w14:textId="77777777" w:rsidR="00362077" w:rsidRPr="00362077" w:rsidRDefault="00362077" w:rsidP="00362077">
      <w:pPr>
        <w:numPr>
          <w:ilvl w:val="0"/>
          <w:numId w:val="805"/>
        </w:numPr>
        <w:rPr>
          <w:lang w:val="en-CA"/>
        </w:rPr>
      </w:pPr>
      <w:r w:rsidRPr="00362077">
        <w:rPr>
          <w:lang w:val="en-CA"/>
        </w:rPr>
        <w:t>expansion provisions;</w:t>
      </w:r>
    </w:p>
    <w:p w14:paraId="1548EFAE" w14:textId="77777777" w:rsidR="00362077" w:rsidRPr="00362077" w:rsidRDefault="00362077" w:rsidP="00362077">
      <w:pPr>
        <w:numPr>
          <w:ilvl w:val="0"/>
          <w:numId w:val="805"/>
        </w:numPr>
        <w:rPr>
          <w:lang w:val="en-CA"/>
        </w:rPr>
      </w:pPr>
      <w:r w:rsidRPr="00362077">
        <w:rPr>
          <w:lang w:val="en-CA"/>
        </w:rPr>
        <w:t>environmental/corrosion protection;</w:t>
      </w:r>
    </w:p>
    <w:p w14:paraId="2A1FB2CA" w14:textId="77777777" w:rsidR="00362077" w:rsidRPr="00362077" w:rsidRDefault="00362077" w:rsidP="00362077">
      <w:pPr>
        <w:numPr>
          <w:ilvl w:val="0"/>
          <w:numId w:val="805"/>
        </w:numPr>
        <w:rPr>
          <w:lang w:val="en-CA"/>
        </w:rPr>
      </w:pPr>
      <w:r w:rsidRPr="00362077">
        <w:rPr>
          <w:lang w:val="en-CA"/>
        </w:rPr>
        <w:t>penetration details;</w:t>
      </w:r>
    </w:p>
    <w:p w14:paraId="1D1ABB4A" w14:textId="77777777" w:rsidR="00362077" w:rsidRPr="00362077" w:rsidRDefault="00362077" w:rsidP="00362077">
      <w:pPr>
        <w:numPr>
          <w:ilvl w:val="0"/>
          <w:numId w:val="805"/>
        </w:numPr>
        <w:rPr>
          <w:lang w:val="en-CA"/>
        </w:rPr>
      </w:pPr>
      <w:r w:rsidRPr="00362077">
        <w:rPr>
          <w:lang w:val="en-CA"/>
        </w:rPr>
        <w:t>required testing/verification;</w:t>
      </w:r>
    </w:p>
    <w:p w14:paraId="258FB96F" w14:textId="77777777" w:rsidR="00362077" w:rsidRPr="00362077" w:rsidRDefault="00362077" w:rsidP="00362077">
      <w:pPr>
        <w:numPr>
          <w:ilvl w:val="0"/>
          <w:numId w:val="805"/>
        </w:numPr>
        <w:rPr>
          <w:lang w:val="en-CA"/>
        </w:rPr>
      </w:pPr>
      <w:r w:rsidRPr="00362077">
        <w:rPr>
          <w:lang w:val="en-CA"/>
        </w:rPr>
        <w:t>identification requirements.</w:t>
      </w:r>
    </w:p>
    <w:p w14:paraId="15C9AFF8" w14:textId="77777777" w:rsidR="00362077" w:rsidRPr="00362077" w:rsidRDefault="00362077" w:rsidP="00362077">
      <w:pPr>
        <w:rPr>
          <w:lang w:val="en-CA"/>
        </w:rPr>
      </w:pPr>
      <w:r w:rsidRPr="00362077">
        <w:rPr>
          <w:lang w:val="en-CA"/>
        </w:rPr>
        <w:pict w14:anchorId="144B0ECF">
          <v:rect id="_x0000_i6319" style="width:0;height:1.5pt" o:hralign="center" o:hrstd="t" o:hr="t" fillcolor="#a0a0a0" stroked="f"/>
        </w:pict>
      </w:r>
    </w:p>
    <w:p w14:paraId="75706BFF" w14:textId="77777777" w:rsidR="00362077" w:rsidRPr="00362077" w:rsidRDefault="00362077" w:rsidP="00362077">
      <w:pPr>
        <w:rPr>
          <w:b/>
          <w:bCs/>
          <w:lang w:val="en-CA"/>
        </w:rPr>
      </w:pPr>
      <w:r w:rsidRPr="00362077">
        <w:rPr>
          <w:b/>
          <w:bCs/>
          <w:lang w:val="en-CA"/>
        </w:rPr>
        <w:t>9.1.2 PLANNING</w:t>
      </w:r>
    </w:p>
    <w:p w14:paraId="74EC0A99" w14:textId="77777777" w:rsidR="00362077" w:rsidRPr="00362077" w:rsidRDefault="00362077" w:rsidP="00362077">
      <w:pPr>
        <w:rPr>
          <w:lang w:val="en-CA"/>
        </w:rPr>
      </w:pPr>
      <w:r w:rsidRPr="00362077">
        <w:rPr>
          <w:lang w:val="en-CA"/>
        </w:rPr>
        <w:t>Before installation:</w:t>
      </w:r>
    </w:p>
    <w:p w14:paraId="1E5F7E41" w14:textId="77777777" w:rsidR="00362077" w:rsidRPr="00362077" w:rsidRDefault="00362077" w:rsidP="00362077">
      <w:pPr>
        <w:numPr>
          <w:ilvl w:val="0"/>
          <w:numId w:val="806"/>
        </w:numPr>
        <w:rPr>
          <w:lang w:val="en-CA"/>
        </w:rPr>
      </w:pPr>
      <w:r w:rsidRPr="00362077">
        <w:rPr>
          <w:lang w:val="en-CA"/>
        </w:rPr>
        <w:t>identify system/route;</w:t>
      </w:r>
    </w:p>
    <w:p w14:paraId="507B4207" w14:textId="77777777" w:rsidR="00362077" w:rsidRPr="00362077" w:rsidRDefault="00362077" w:rsidP="00362077">
      <w:pPr>
        <w:numPr>
          <w:ilvl w:val="0"/>
          <w:numId w:val="806"/>
        </w:numPr>
        <w:rPr>
          <w:lang w:val="en-CA"/>
        </w:rPr>
      </w:pPr>
      <w:r w:rsidRPr="00362077">
        <w:rPr>
          <w:lang w:val="en-CA"/>
        </w:rPr>
        <w:t>check coordination with structure, ductwork, piping and cable trays;</w:t>
      </w:r>
    </w:p>
    <w:p w14:paraId="23A0EC26" w14:textId="77777777" w:rsidR="00362077" w:rsidRPr="00362077" w:rsidRDefault="00362077" w:rsidP="00362077">
      <w:pPr>
        <w:numPr>
          <w:ilvl w:val="0"/>
          <w:numId w:val="806"/>
        </w:numPr>
        <w:rPr>
          <w:lang w:val="en-CA"/>
        </w:rPr>
      </w:pPr>
      <w:r w:rsidRPr="00362077">
        <w:rPr>
          <w:lang w:val="en-CA"/>
        </w:rPr>
        <w:t>identify wall/slab penetrations;</w:t>
      </w:r>
    </w:p>
    <w:p w14:paraId="6F902CF7" w14:textId="77777777" w:rsidR="00362077" w:rsidRPr="00362077" w:rsidRDefault="00362077" w:rsidP="00362077">
      <w:pPr>
        <w:numPr>
          <w:ilvl w:val="0"/>
          <w:numId w:val="806"/>
        </w:numPr>
        <w:rPr>
          <w:lang w:val="en-CA"/>
        </w:rPr>
      </w:pPr>
      <w:r w:rsidRPr="00362077">
        <w:rPr>
          <w:lang w:val="en-CA"/>
        </w:rPr>
        <w:t>identify embedded conduits before concrete;</w:t>
      </w:r>
    </w:p>
    <w:p w14:paraId="091A04A8" w14:textId="77777777" w:rsidR="00362077" w:rsidRPr="00362077" w:rsidRDefault="00362077" w:rsidP="00362077">
      <w:pPr>
        <w:numPr>
          <w:ilvl w:val="0"/>
          <w:numId w:val="806"/>
        </w:numPr>
        <w:rPr>
          <w:lang w:val="en-CA"/>
        </w:rPr>
      </w:pPr>
      <w:r w:rsidRPr="00362077">
        <w:rPr>
          <w:lang w:val="en-CA"/>
        </w:rPr>
        <w:t>identify hazardous/wet/exterior areas if applicable;</w:t>
      </w:r>
    </w:p>
    <w:p w14:paraId="46315D80" w14:textId="77777777" w:rsidR="00362077" w:rsidRPr="00362077" w:rsidRDefault="00362077" w:rsidP="00362077">
      <w:pPr>
        <w:numPr>
          <w:ilvl w:val="0"/>
          <w:numId w:val="806"/>
        </w:numPr>
        <w:rPr>
          <w:lang w:val="en-CA"/>
        </w:rPr>
      </w:pPr>
      <w:r w:rsidRPr="00362077">
        <w:rPr>
          <w:lang w:val="en-CA"/>
        </w:rPr>
        <w:t>coordinate access;</w:t>
      </w:r>
    </w:p>
    <w:p w14:paraId="6EDCC160" w14:textId="77777777" w:rsidR="00362077" w:rsidRPr="00362077" w:rsidRDefault="00362077" w:rsidP="00362077">
      <w:pPr>
        <w:numPr>
          <w:ilvl w:val="0"/>
          <w:numId w:val="806"/>
        </w:numPr>
        <w:rPr>
          <w:lang w:val="en-CA"/>
        </w:rPr>
      </w:pPr>
      <w:r w:rsidRPr="00362077">
        <w:rPr>
          <w:lang w:val="en-CA"/>
        </w:rPr>
        <w:t>identify areas becoming concealed;</w:t>
      </w:r>
    </w:p>
    <w:p w14:paraId="25F383D3" w14:textId="77777777" w:rsidR="00362077" w:rsidRPr="00362077" w:rsidRDefault="00362077" w:rsidP="00362077">
      <w:pPr>
        <w:numPr>
          <w:ilvl w:val="0"/>
          <w:numId w:val="806"/>
        </w:numPr>
        <w:rPr>
          <w:lang w:val="en-CA"/>
        </w:rPr>
      </w:pPr>
      <w:r w:rsidRPr="00362077">
        <w:rPr>
          <w:lang w:val="en-CA"/>
        </w:rPr>
        <w:t>identify draw-box/pull-box locations;</w:t>
      </w:r>
    </w:p>
    <w:p w14:paraId="0A150A8D" w14:textId="77777777" w:rsidR="00362077" w:rsidRPr="00362077" w:rsidRDefault="00362077" w:rsidP="00362077">
      <w:pPr>
        <w:numPr>
          <w:ilvl w:val="0"/>
          <w:numId w:val="806"/>
        </w:numPr>
        <w:rPr>
          <w:lang w:val="en-CA"/>
        </w:rPr>
      </w:pPr>
      <w:r w:rsidRPr="00362077">
        <w:rPr>
          <w:lang w:val="en-CA"/>
        </w:rPr>
        <w:t>know whether installation must be inspected before cable pulling.</w:t>
      </w:r>
    </w:p>
    <w:p w14:paraId="64426EFB" w14:textId="77777777" w:rsidR="00362077" w:rsidRPr="00362077" w:rsidRDefault="00362077" w:rsidP="00362077">
      <w:pPr>
        <w:rPr>
          <w:b/>
          <w:bCs/>
          <w:lang w:val="en-CA"/>
        </w:rPr>
      </w:pPr>
      <w:r w:rsidRPr="00362077">
        <w:rPr>
          <w:b/>
          <w:bCs/>
          <w:lang w:val="en-CA"/>
        </w:rPr>
        <w:t>High-value planning question</w:t>
      </w:r>
    </w:p>
    <w:p w14:paraId="63A87005" w14:textId="77777777" w:rsidR="00362077" w:rsidRPr="00362077" w:rsidRDefault="00362077" w:rsidP="00362077">
      <w:pPr>
        <w:rPr>
          <w:lang w:val="en-CA"/>
        </w:rPr>
      </w:pPr>
      <w:r w:rsidRPr="00362077">
        <w:rPr>
          <w:b/>
          <w:bCs/>
          <w:lang w:val="en-CA"/>
        </w:rPr>
        <w:t>Will this conduit still be inspectable once concrete, drywall or ceiling closure happens?</w:t>
      </w:r>
    </w:p>
    <w:p w14:paraId="4FDE4BAE" w14:textId="77777777" w:rsidR="00362077" w:rsidRPr="00362077" w:rsidRDefault="00362077" w:rsidP="00362077">
      <w:pPr>
        <w:rPr>
          <w:lang w:val="en-CA"/>
        </w:rPr>
      </w:pPr>
      <w:r w:rsidRPr="00362077">
        <w:rPr>
          <w:lang w:val="en-CA"/>
        </w:rPr>
        <w:t>If not, schedule inspection and evidence capture beforehand.</w:t>
      </w:r>
    </w:p>
    <w:p w14:paraId="1E0A2037" w14:textId="77777777" w:rsidR="00362077" w:rsidRPr="00362077" w:rsidRDefault="00362077" w:rsidP="00362077">
      <w:pPr>
        <w:rPr>
          <w:lang w:val="en-CA"/>
        </w:rPr>
      </w:pPr>
      <w:r w:rsidRPr="00362077">
        <w:rPr>
          <w:lang w:val="en-CA"/>
        </w:rPr>
        <w:pict w14:anchorId="1E83C7C9">
          <v:rect id="_x0000_i6320" style="width:0;height:1.5pt" o:hralign="center" o:hrstd="t" o:hr="t" fillcolor="#a0a0a0" stroked="f"/>
        </w:pict>
      </w:r>
    </w:p>
    <w:p w14:paraId="058294D5" w14:textId="77777777" w:rsidR="00362077" w:rsidRPr="00362077" w:rsidRDefault="00362077" w:rsidP="00362077">
      <w:pPr>
        <w:rPr>
          <w:b/>
          <w:bCs/>
          <w:lang w:val="en-CA"/>
        </w:rPr>
      </w:pPr>
      <w:r w:rsidRPr="00362077">
        <w:rPr>
          <w:b/>
          <w:bCs/>
          <w:lang w:val="en-CA"/>
        </w:rPr>
        <w:t>9.1.3 DOCUMENT CONTROL</w:t>
      </w:r>
    </w:p>
    <w:p w14:paraId="7D94615A" w14:textId="77777777" w:rsidR="00362077" w:rsidRPr="00362077" w:rsidRDefault="00362077" w:rsidP="00362077">
      <w:pPr>
        <w:rPr>
          <w:lang w:val="en-CA"/>
        </w:rPr>
      </w:pPr>
      <w:r w:rsidRPr="00362077">
        <w:rPr>
          <w:lang w:val="en-CA"/>
        </w:rPr>
        <w:lastRenderedPageBreak/>
        <w:t>Verify:</w:t>
      </w:r>
    </w:p>
    <w:p w14:paraId="4067BFD1" w14:textId="77777777" w:rsidR="00362077" w:rsidRPr="00362077" w:rsidRDefault="00362077" w:rsidP="00362077">
      <w:pPr>
        <w:rPr>
          <w:lang w:val="en-CA"/>
        </w:rPr>
      </w:pPr>
      <w:r w:rsidRPr="00362077">
        <w:rPr>
          <w:lang w:val="en-CA"/>
        </w:rPr>
        <w:t>☐ latest electrical drawing</w:t>
      </w:r>
      <w:r w:rsidRPr="00362077">
        <w:rPr>
          <w:lang w:val="en-CA"/>
        </w:rPr>
        <w:br/>
        <w:t>☐ current conduit route</w:t>
      </w:r>
      <w:r w:rsidRPr="00362077">
        <w:rPr>
          <w:lang w:val="en-CA"/>
        </w:rPr>
        <w:br/>
        <w:t>☐ current size/type</w:t>
      </w:r>
      <w:r w:rsidRPr="00362077">
        <w:rPr>
          <w:lang w:val="en-CA"/>
        </w:rPr>
        <w:br/>
        <w:t>☐ current coordination drawing</w:t>
      </w:r>
      <w:r w:rsidRPr="00362077">
        <w:rPr>
          <w:lang w:val="en-CA"/>
        </w:rPr>
        <w:br/>
        <w:t>☐ latest equipment locations</w:t>
      </w:r>
      <w:r w:rsidRPr="00362077">
        <w:rPr>
          <w:lang w:val="en-CA"/>
        </w:rPr>
        <w:br/>
        <w:t>☐ current penetration details</w:t>
      </w:r>
      <w:r w:rsidRPr="00362077">
        <w:rPr>
          <w:lang w:val="en-CA"/>
        </w:rPr>
        <w:br/>
        <w:t>☐ technical changes incorporated</w:t>
      </w:r>
      <w:r w:rsidRPr="00362077">
        <w:rPr>
          <w:lang w:val="en-CA"/>
        </w:rPr>
        <w:br/>
        <w:t>☐ current PIE/PRIE</w:t>
      </w:r>
    </w:p>
    <w:p w14:paraId="67369428" w14:textId="77777777" w:rsidR="00362077" w:rsidRPr="00362077" w:rsidRDefault="00362077" w:rsidP="00362077">
      <w:pPr>
        <w:rPr>
          <w:lang w:val="en-CA"/>
        </w:rPr>
      </w:pPr>
      <w:r w:rsidRPr="00362077">
        <w:rPr>
          <w:lang w:val="en-CA"/>
        </w:rPr>
        <w:pict w14:anchorId="4094206B">
          <v:rect id="_x0000_i6321" style="width:0;height:1.5pt" o:hralign="center" o:hrstd="t" o:hr="t" fillcolor="#a0a0a0" stroked="f"/>
        </w:pict>
      </w:r>
    </w:p>
    <w:p w14:paraId="33DEBD91" w14:textId="77777777" w:rsidR="00362077" w:rsidRPr="00362077" w:rsidRDefault="00362077" w:rsidP="00362077">
      <w:pPr>
        <w:rPr>
          <w:b/>
          <w:bCs/>
          <w:lang w:val="en-CA"/>
        </w:rPr>
      </w:pPr>
      <w:r w:rsidRPr="00362077">
        <w:rPr>
          <w:b/>
          <w:bCs/>
          <w:lang w:val="en-CA"/>
        </w:rPr>
        <w:t>9.1.4 MATERIAL CONTROL</w:t>
      </w:r>
    </w:p>
    <w:p w14:paraId="031B20E5" w14:textId="77777777" w:rsidR="00362077" w:rsidRPr="00362077" w:rsidRDefault="00362077" w:rsidP="00362077">
      <w:pPr>
        <w:rPr>
          <w:lang w:val="en-CA"/>
        </w:rPr>
      </w:pPr>
      <w:r w:rsidRPr="00362077">
        <w:rPr>
          <w:lang w:val="en-CA"/>
        </w:rPr>
        <w:t>Check:</w:t>
      </w:r>
    </w:p>
    <w:p w14:paraId="42C9B407" w14:textId="77777777" w:rsidR="00362077" w:rsidRPr="00362077" w:rsidRDefault="00362077" w:rsidP="00362077">
      <w:pPr>
        <w:numPr>
          <w:ilvl w:val="0"/>
          <w:numId w:val="807"/>
        </w:numPr>
        <w:rPr>
          <w:lang w:val="en-CA"/>
        </w:rPr>
      </w:pPr>
      <w:r w:rsidRPr="00362077">
        <w:rPr>
          <w:lang w:val="en-CA"/>
        </w:rPr>
        <w:t>conduit type;</w:t>
      </w:r>
    </w:p>
    <w:p w14:paraId="4F0C4B48" w14:textId="77777777" w:rsidR="00362077" w:rsidRPr="00362077" w:rsidRDefault="00362077" w:rsidP="00362077">
      <w:pPr>
        <w:numPr>
          <w:ilvl w:val="0"/>
          <w:numId w:val="807"/>
        </w:numPr>
        <w:rPr>
          <w:lang w:val="en-CA"/>
        </w:rPr>
      </w:pPr>
      <w:r w:rsidRPr="00362077">
        <w:rPr>
          <w:lang w:val="en-CA"/>
        </w:rPr>
        <w:t>diameter;</w:t>
      </w:r>
    </w:p>
    <w:p w14:paraId="25B0F8BA" w14:textId="77777777" w:rsidR="00362077" w:rsidRPr="00362077" w:rsidRDefault="00362077" w:rsidP="00362077">
      <w:pPr>
        <w:numPr>
          <w:ilvl w:val="0"/>
          <w:numId w:val="807"/>
        </w:numPr>
        <w:rPr>
          <w:lang w:val="en-CA"/>
        </w:rPr>
      </w:pPr>
      <w:r w:rsidRPr="00362077">
        <w:rPr>
          <w:lang w:val="en-CA"/>
        </w:rPr>
        <w:t>wall thickness/class;</w:t>
      </w:r>
    </w:p>
    <w:p w14:paraId="1142BCCF" w14:textId="77777777" w:rsidR="00362077" w:rsidRPr="00362077" w:rsidRDefault="00362077" w:rsidP="00362077">
      <w:pPr>
        <w:numPr>
          <w:ilvl w:val="0"/>
          <w:numId w:val="807"/>
        </w:numPr>
        <w:rPr>
          <w:lang w:val="en-CA"/>
        </w:rPr>
      </w:pPr>
      <w:r w:rsidRPr="00362077">
        <w:rPr>
          <w:lang w:val="en-CA"/>
        </w:rPr>
        <w:t>fittings;</w:t>
      </w:r>
    </w:p>
    <w:p w14:paraId="4851FE61" w14:textId="77777777" w:rsidR="00362077" w:rsidRPr="00362077" w:rsidRDefault="00362077" w:rsidP="00362077">
      <w:pPr>
        <w:numPr>
          <w:ilvl w:val="0"/>
          <w:numId w:val="807"/>
        </w:numPr>
        <w:rPr>
          <w:lang w:val="en-CA"/>
        </w:rPr>
      </w:pPr>
      <w:r w:rsidRPr="00362077">
        <w:rPr>
          <w:lang w:val="en-CA"/>
        </w:rPr>
        <w:t>couplings;</w:t>
      </w:r>
    </w:p>
    <w:p w14:paraId="0C98BD63" w14:textId="77777777" w:rsidR="00362077" w:rsidRPr="00362077" w:rsidRDefault="00362077" w:rsidP="00362077">
      <w:pPr>
        <w:numPr>
          <w:ilvl w:val="0"/>
          <w:numId w:val="807"/>
        </w:numPr>
        <w:rPr>
          <w:lang w:val="en-CA"/>
        </w:rPr>
      </w:pPr>
      <w:r w:rsidRPr="00362077">
        <w:rPr>
          <w:lang w:val="en-CA"/>
        </w:rPr>
        <w:t>connectors;</w:t>
      </w:r>
    </w:p>
    <w:p w14:paraId="5AA632E4" w14:textId="77777777" w:rsidR="00362077" w:rsidRPr="00362077" w:rsidRDefault="00362077" w:rsidP="00362077">
      <w:pPr>
        <w:numPr>
          <w:ilvl w:val="0"/>
          <w:numId w:val="807"/>
        </w:numPr>
        <w:rPr>
          <w:lang w:val="en-CA"/>
        </w:rPr>
      </w:pPr>
      <w:r w:rsidRPr="00362077">
        <w:rPr>
          <w:lang w:val="en-CA"/>
        </w:rPr>
        <w:t>bushings;</w:t>
      </w:r>
    </w:p>
    <w:p w14:paraId="34FB29F3" w14:textId="77777777" w:rsidR="00362077" w:rsidRPr="00362077" w:rsidRDefault="00362077" w:rsidP="00362077">
      <w:pPr>
        <w:numPr>
          <w:ilvl w:val="0"/>
          <w:numId w:val="807"/>
        </w:numPr>
        <w:rPr>
          <w:lang w:val="en-CA"/>
        </w:rPr>
      </w:pPr>
      <w:r w:rsidRPr="00362077">
        <w:rPr>
          <w:lang w:val="en-CA"/>
        </w:rPr>
        <w:t>pull boxes;</w:t>
      </w:r>
    </w:p>
    <w:p w14:paraId="22850FF1" w14:textId="77777777" w:rsidR="00362077" w:rsidRPr="00362077" w:rsidRDefault="00362077" w:rsidP="00362077">
      <w:pPr>
        <w:numPr>
          <w:ilvl w:val="0"/>
          <w:numId w:val="807"/>
        </w:numPr>
        <w:rPr>
          <w:lang w:val="en-CA"/>
        </w:rPr>
      </w:pPr>
      <w:r w:rsidRPr="00362077">
        <w:rPr>
          <w:lang w:val="en-CA"/>
        </w:rPr>
        <w:t>junction boxes;</w:t>
      </w:r>
    </w:p>
    <w:p w14:paraId="65C16106" w14:textId="77777777" w:rsidR="00362077" w:rsidRPr="00362077" w:rsidRDefault="00362077" w:rsidP="00362077">
      <w:pPr>
        <w:numPr>
          <w:ilvl w:val="0"/>
          <w:numId w:val="807"/>
        </w:numPr>
        <w:rPr>
          <w:lang w:val="en-CA"/>
        </w:rPr>
      </w:pPr>
      <w:r w:rsidRPr="00362077">
        <w:rPr>
          <w:lang w:val="en-CA"/>
        </w:rPr>
        <w:t>supports;</w:t>
      </w:r>
    </w:p>
    <w:p w14:paraId="46B4002A" w14:textId="77777777" w:rsidR="00362077" w:rsidRPr="00362077" w:rsidRDefault="00362077" w:rsidP="00362077">
      <w:pPr>
        <w:numPr>
          <w:ilvl w:val="0"/>
          <w:numId w:val="807"/>
        </w:numPr>
        <w:rPr>
          <w:lang w:val="en-CA"/>
        </w:rPr>
      </w:pPr>
      <w:r w:rsidRPr="00362077">
        <w:rPr>
          <w:lang w:val="en-CA"/>
        </w:rPr>
        <w:t>corrosion-resistant components;</w:t>
      </w:r>
    </w:p>
    <w:p w14:paraId="02773510" w14:textId="77777777" w:rsidR="00362077" w:rsidRPr="00362077" w:rsidRDefault="00362077" w:rsidP="00362077">
      <w:pPr>
        <w:numPr>
          <w:ilvl w:val="0"/>
          <w:numId w:val="807"/>
        </w:numPr>
        <w:rPr>
          <w:lang w:val="en-CA"/>
        </w:rPr>
      </w:pPr>
      <w:r w:rsidRPr="00362077">
        <w:rPr>
          <w:lang w:val="en-CA"/>
        </w:rPr>
        <w:t>seals;</w:t>
      </w:r>
    </w:p>
    <w:p w14:paraId="323B4635" w14:textId="77777777" w:rsidR="00362077" w:rsidRPr="00362077" w:rsidRDefault="00362077" w:rsidP="00362077">
      <w:pPr>
        <w:numPr>
          <w:ilvl w:val="0"/>
          <w:numId w:val="807"/>
        </w:numPr>
        <w:rPr>
          <w:lang w:val="en-CA"/>
        </w:rPr>
      </w:pPr>
      <w:r w:rsidRPr="00362077">
        <w:rPr>
          <w:lang w:val="en-CA"/>
        </w:rPr>
        <w:t>identification.</w:t>
      </w:r>
    </w:p>
    <w:p w14:paraId="27013D38" w14:textId="77777777" w:rsidR="00362077" w:rsidRPr="00362077" w:rsidRDefault="00362077" w:rsidP="00362077">
      <w:pPr>
        <w:rPr>
          <w:lang w:val="en-CA"/>
        </w:rPr>
      </w:pPr>
      <w:r w:rsidRPr="00362077">
        <w:rPr>
          <w:lang w:val="en-CA"/>
        </w:rPr>
        <w:t>Observe for:</w:t>
      </w:r>
    </w:p>
    <w:p w14:paraId="75964F47" w14:textId="77777777" w:rsidR="00362077" w:rsidRPr="00362077" w:rsidRDefault="00362077" w:rsidP="00362077">
      <w:pPr>
        <w:numPr>
          <w:ilvl w:val="0"/>
          <w:numId w:val="808"/>
        </w:numPr>
        <w:rPr>
          <w:lang w:val="en-CA"/>
        </w:rPr>
      </w:pPr>
      <w:r w:rsidRPr="00362077">
        <w:rPr>
          <w:lang w:val="en-CA"/>
        </w:rPr>
        <w:t>crushed conduit;</w:t>
      </w:r>
    </w:p>
    <w:p w14:paraId="226C5101" w14:textId="77777777" w:rsidR="00362077" w:rsidRPr="00362077" w:rsidRDefault="00362077" w:rsidP="00362077">
      <w:pPr>
        <w:numPr>
          <w:ilvl w:val="0"/>
          <w:numId w:val="808"/>
        </w:numPr>
        <w:rPr>
          <w:lang w:val="en-CA"/>
        </w:rPr>
      </w:pPr>
      <w:r w:rsidRPr="00362077">
        <w:rPr>
          <w:lang w:val="en-CA"/>
        </w:rPr>
        <w:t>deformed fittings;</w:t>
      </w:r>
    </w:p>
    <w:p w14:paraId="306C50BB" w14:textId="77777777" w:rsidR="00362077" w:rsidRPr="00362077" w:rsidRDefault="00362077" w:rsidP="00362077">
      <w:pPr>
        <w:numPr>
          <w:ilvl w:val="0"/>
          <w:numId w:val="808"/>
        </w:numPr>
        <w:rPr>
          <w:lang w:val="en-CA"/>
        </w:rPr>
      </w:pPr>
      <w:r w:rsidRPr="00362077">
        <w:rPr>
          <w:lang w:val="en-CA"/>
        </w:rPr>
        <w:lastRenderedPageBreak/>
        <w:t>cracked PVC;</w:t>
      </w:r>
    </w:p>
    <w:p w14:paraId="4661E6B5" w14:textId="77777777" w:rsidR="00362077" w:rsidRPr="00362077" w:rsidRDefault="00362077" w:rsidP="00362077">
      <w:pPr>
        <w:numPr>
          <w:ilvl w:val="0"/>
          <w:numId w:val="808"/>
        </w:numPr>
        <w:rPr>
          <w:lang w:val="en-CA"/>
        </w:rPr>
      </w:pPr>
      <w:r w:rsidRPr="00362077">
        <w:rPr>
          <w:lang w:val="en-CA"/>
        </w:rPr>
        <w:t>damaged coating;</w:t>
      </w:r>
    </w:p>
    <w:p w14:paraId="34DC8040" w14:textId="77777777" w:rsidR="00362077" w:rsidRPr="00362077" w:rsidRDefault="00362077" w:rsidP="00362077">
      <w:pPr>
        <w:numPr>
          <w:ilvl w:val="0"/>
          <w:numId w:val="808"/>
        </w:numPr>
        <w:rPr>
          <w:lang w:val="en-CA"/>
        </w:rPr>
      </w:pPr>
      <w:r w:rsidRPr="00362077">
        <w:rPr>
          <w:lang w:val="en-CA"/>
        </w:rPr>
        <w:t>contaminated interiors;</w:t>
      </w:r>
    </w:p>
    <w:p w14:paraId="0A30F091" w14:textId="77777777" w:rsidR="00362077" w:rsidRPr="00362077" w:rsidRDefault="00362077" w:rsidP="00362077">
      <w:pPr>
        <w:numPr>
          <w:ilvl w:val="0"/>
          <w:numId w:val="808"/>
        </w:numPr>
        <w:rPr>
          <w:lang w:val="en-CA"/>
        </w:rPr>
      </w:pPr>
      <w:r w:rsidRPr="00362077">
        <w:rPr>
          <w:lang w:val="en-CA"/>
        </w:rPr>
        <w:t>unidentified materials.</w:t>
      </w:r>
    </w:p>
    <w:p w14:paraId="1289B1F0" w14:textId="77777777" w:rsidR="00362077" w:rsidRPr="00362077" w:rsidRDefault="00362077" w:rsidP="00362077">
      <w:pPr>
        <w:rPr>
          <w:lang w:val="en-CA"/>
        </w:rPr>
      </w:pPr>
      <w:r w:rsidRPr="00362077">
        <w:rPr>
          <w:lang w:val="en-CA"/>
        </w:rPr>
        <w:pict w14:anchorId="0DAC7DC5">
          <v:rect id="_x0000_i6322" style="width:0;height:1.5pt" o:hralign="center" o:hrstd="t" o:hr="t" fillcolor="#a0a0a0" stroked="f"/>
        </w:pict>
      </w:r>
    </w:p>
    <w:p w14:paraId="477BEDB3" w14:textId="77777777" w:rsidR="00362077" w:rsidRPr="00362077" w:rsidRDefault="00362077" w:rsidP="00362077">
      <w:pPr>
        <w:rPr>
          <w:b/>
          <w:bCs/>
          <w:lang w:val="en-CA"/>
        </w:rPr>
      </w:pPr>
      <w:r w:rsidRPr="00362077">
        <w:rPr>
          <w:b/>
          <w:bCs/>
          <w:lang w:val="en-CA"/>
        </w:rPr>
        <w:t>9.1.5 INSPECTION / TESTING</w:t>
      </w:r>
    </w:p>
    <w:p w14:paraId="785AB7A0" w14:textId="77777777" w:rsidR="00362077" w:rsidRPr="00362077" w:rsidRDefault="00362077" w:rsidP="00362077">
      <w:pPr>
        <w:rPr>
          <w:b/>
          <w:bCs/>
          <w:lang w:val="en-CA"/>
        </w:rPr>
      </w:pPr>
      <w:r w:rsidRPr="00362077">
        <w:rPr>
          <w:b/>
          <w:bCs/>
          <w:lang w:val="en-CA"/>
        </w:rPr>
        <w:t>Routing</w:t>
      </w:r>
    </w:p>
    <w:p w14:paraId="4B437FE4" w14:textId="77777777" w:rsidR="00362077" w:rsidRPr="00362077" w:rsidRDefault="00362077" w:rsidP="00362077">
      <w:pPr>
        <w:rPr>
          <w:lang w:val="en-CA"/>
        </w:rPr>
      </w:pPr>
      <w:r w:rsidRPr="00362077">
        <w:rPr>
          <w:lang w:val="en-CA"/>
        </w:rPr>
        <w:t>Check:</w:t>
      </w:r>
    </w:p>
    <w:p w14:paraId="778E36F3" w14:textId="77777777" w:rsidR="00362077" w:rsidRPr="00362077" w:rsidRDefault="00362077" w:rsidP="00362077">
      <w:pPr>
        <w:numPr>
          <w:ilvl w:val="0"/>
          <w:numId w:val="809"/>
        </w:numPr>
        <w:rPr>
          <w:lang w:val="en-CA"/>
        </w:rPr>
      </w:pPr>
      <w:r w:rsidRPr="00362077">
        <w:rPr>
          <w:lang w:val="en-CA"/>
        </w:rPr>
        <w:t>correct route;</w:t>
      </w:r>
    </w:p>
    <w:p w14:paraId="25DF026A" w14:textId="77777777" w:rsidR="00362077" w:rsidRPr="00362077" w:rsidRDefault="00362077" w:rsidP="00362077">
      <w:pPr>
        <w:numPr>
          <w:ilvl w:val="0"/>
          <w:numId w:val="809"/>
        </w:numPr>
        <w:rPr>
          <w:lang w:val="en-CA"/>
        </w:rPr>
      </w:pPr>
      <w:r w:rsidRPr="00362077">
        <w:rPr>
          <w:lang w:val="en-CA"/>
        </w:rPr>
        <w:t>no unauthorized relocation;</w:t>
      </w:r>
    </w:p>
    <w:p w14:paraId="776C52FA" w14:textId="77777777" w:rsidR="00362077" w:rsidRPr="00362077" w:rsidRDefault="00362077" w:rsidP="00362077">
      <w:pPr>
        <w:numPr>
          <w:ilvl w:val="0"/>
          <w:numId w:val="809"/>
        </w:numPr>
        <w:rPr>
          <w:lang w:val="en-CA"/>
        </w:rPr>
      </w:pPr>
      <w:r w:rsidRPr="00362077">
        <w:rPr>
          <w:lang w:val="en-CA"/>
        </w:rPr>
        <w:t>adequate clearance;</w:t>
      </w:r>
    </w:p>
    <w:p w14:paraId="11B8430D" w14:textId="77777777" w:rsidR="00362077" w:rsidRPr="00362077" w:rsidRDefault="00362077" w:rsidP="00362077">
      <w:pPr>
        <w:numPr>
          <w:ilvl w:val="0"/>
          <w:numId w:val="809"/>
        </w:numPr>
        <w:rPr>
          <w:lang w:val="en-CA"/>
        </w:rPr>
      </w:pPr>
      <w:r w:rsidRPr="00362077">
        <w:rPr>
          <w:lang w:val="en-CA"/>
        </w:rPr>
        <w:t>no conflict with structure/MEP;</w:t>
      </w:r>
    </w:p>
    <w:p w14:paraId="64F0F182" w14:textId="77777777" w:rsidR="00362077" w:rsidRPr="00362077" w:rsidRDefault="00362077" w:rsidP="00362077">
      <w:pPr>
        <w:numPr>
          <w:ilvl w:val="0"/>
          <w:numId w:val="809"/>
        </w:numPr>
        <w:rPr>
          <w:lang w:val="en-CA"/>
        </w:rPr>
      </w:pPr>
      <w:r w:rsidRPr="00362077">
        <w:rPr>
          <w:lang w:val="en-CA"/>
        </w:rPr>
        <w:t>maintainable arrangement.</w:t>
      </w:r>
    </w:p>
    <w:p w14:paraId="0A6DF361" w14:textId="77777777" w:rsidR="00362077" w:rsidRPr="00362077" w:rsidRDefault="00362077" w:rsidP="00362077">
      <w:pPr>
        <w:rPr>
          <w:b/>
          <w:bCs/>
          <w:lang w:val="en-CA"/>
        </w:rPr>
      </w:pPr>
      <w:r w:rsidRPr="00362077">
        <w:rPr>
          <w:b/>
          <w:bCs/>
          <w:lang w:val="en-CA"/>
        </w:rPr>
        <w:t>Size</w:t>
      </w:r>
    </w:p>
    <w:p w14:paraId="371E79F9" w14:textId="77777777" w:rsidR="00362077" w:rsidRPr="00362077" w:rsidRDefault="00362077" w:rsidP="00362077">
      <w:pPr>
        <w:rPr>
          <w:lang w:val="en-CA"/>
        </w:rPr>
      </w:pPr>
      <w:r w:rsidRPr="00362077">
        <w:rPr>
          <w:lang w:val="en-CA"/>
        </w:rPr>
        <w:t>Compare installed conduit size with approved drawing/schedule.</w:t>
      </w:r>
    </w:p>
    <w:p w14:paraId="273A25F7" w14:textId="77777777" w:rsidR="00362077" w:rsidRPr="00362077" w:rsidRDefault="00362077" w:rsidP="00362077">
      <w:pPr>
        <w:rPr>
          <w:b/>
          <w:bCs/>
          <w:lang w:val="en-CA"/>
        </w:rPr>
      </w:pPr>
      <w:r w:rsidRPr="00362077">
        <w:rPr>
          <w:b/>
          <w:bCs/>
          <w:lang w:val="en-CA"/>
        </w:rPr>
        <w:t>Bends</w:t>
      </w:r>
    </w:p>
    <w:p w14:paraId="7CCF4CC5" w14:textId="77777777" w:rsidR="00362077" w:rsidRPr="00362077" w:rsidRDefault="00362077" w:rsidP="00362077">
      <w:pPr>
        <w:rPr>
          <w:lang w:val="en-CA"/>
        </w:rPr>
      </w:pPr>
      <w:r w:rsidRPr="00362077">
        <w:rPr>
          <w:lang w:val="en-CA"/>
        </w:rPr>
        <w:t>Check:</w:t>
      </w:r>
    </w:p>
    <w:p w14:paraId="37C10BD1" w14:textId="77777777" w:rsidR="00362077" w:rsidRPr="00362077" w:rsidRDefault="00362077" w:rsidP="00362077">
      <w:pPr>
        <w:numPr>
          <w:ilvl w:val="0"/>
          <w:numId w:val="810"/>
        </w:numPr>
        <w:rPr>
          <w:lang w:val="en-CA"/>
        </w:rPr>
      </w:pPr>
      <w:r w:rsidRPr="00362077">
        <w:rPr>
          <w:lang w:val="en-CA"/>
        </w:rPr>
        <w:t>smooth bends;</w:t>
      </w:r>
    </w:p>
    <w:p w14:paraId="03EF1A49" w14:textId="77777777" w:rsidR="00362077" w:rsidRPr="00362077" w:rsidRDefault="00362077" w:rsidP="00362077">
      <w:pPr>
        <w:numPr>
          <w:ilvl w:val="0"/>
          <w:numId w:val="810"/>
        </w:numPr>
        <w:rPr>
          <w:lang w:val="en-CA"/>
        </w:rPr>
      </w:pPr>
      <w:r w:rsidRPr="00362077">
        <w:rPr>
          <w:lang w:val="en-CA"/>
        </w:rPr>
        <w:t>no kinking;</w:t>
      </w:r>
    </w:p>
    <w:p w14:paraId="06D00F55" w14:textId="77777777" w:rsidR="00362077" w:rsidRPr="00362077" w:rsidRDefault="00362077" w:rsidP="00362077">
      <w:pPr>
        <w:numPr>
          <w:ilvl w:val="0"/>
          <w:numId w:val="810"/>
        </w:numPr>
        <w:rPr>
          <w:lang w:val="en-CA"/>
        </w:rPr>
      </w:pPr>
      <w:r w:rsidRPr="00362077">
        <w:rPr>
          <w:lang w:val="en-CA"/>
        </w:rPr>
        <w:t>no flattening;</w:t>
      </w:r>
    </w:p>
    <w:p w14:paraId="76E8D4D1" w14:textId="77777777" w:rsidR="00362077" w:rsidRPr="00362077" w:rsidRDefault="00362077" w:rsidP="00362077">
      <w:pPr>
        <w:numPr>
          <w:ilvl w:val="0"/>
          <w:numId w:val="810"/>
        </w:numPr>
        <w:rPr>
          <w:lang w:val="en-CA"/>
        </w:rPr>
      </w:pPr>
      <w:r w:rsidRPr="00362077">
        <w:rPr>
          <w:lang w:val="en-CA"/>
        </w:rPr>
        <w:t>excessive accumulated bends controlled according to project requirements;</w:t>
      </w:r>
    </w:p>
    <w:p w14:paraId="5D3944D1" w14:textId="77777777" w:rsidR="00362077" w:rsidRPr="00362077" w:rsidRDefault="00362077" w:rsidP="00362077">
      <w:pPr>
        <w:numPr>
          <w:ilvl w:val="0"/>
          <w:numId w:val="810"/>
        </w:numPr>
        <w:rPr>
          <w:lang w:val="en-CA"/>
        </w:rPr>
      </w:pPr>
      <w:r w:rsidRPr="00362077">
        <w:rPr>
          <w:lang w:val="en-CA"/>
        </w:rPr>
        <w:t>bend radius per approved requirements.</w:t>
      </w:r>
    </w:p>
    <w:p w14:paraId="7911FF88" w14:textId="77777777" w:rsidR="00362077" w:rsidRPr="00362077" w:rsidRDefault="00362077" w:rsidP="00362077">
      <w:pPr>
        <w:rPr>
          <w:b/>
          <w:bCs/>
          <w:lang w:val="en-CA"/>
        </w:rPr>
      </w:pPr>
      <w:r w:rsidRPr="00362077">
        <w:rPr>
          <w:b/>
          <w:bCs/>
          <w:lang w:val="en-CA"/>
        </w:rPr>
        <w:t>Joints / fittings</w:t>
      </w:r>
    </w:p>
    <w:p w14:paraId="4284FD0A" w14:textId="77777777" w:rsidR="00362077" w:rsidRPr="00362077" w:rsidRDefault="00362077" w:rsidP="00362077">
      <w:pPr>
        <w:rPr>
          <w:lang w:val="en-CA"/>
        </w:rPr>
      </w:pPr>
      <w:r w:rsidRPr="00362077">
        <w:rPr>
          <w:lang w:val="en-CA"/>
        </w:rPr>
        <w:t>Check:</w:t>
      </w:r>
    </w:p>
    <w:p w14:paraId="02EC538F" w14:textId="77777777" w:rsidR="00362077" w:rsidRPr="00362077" w:rsidRDefault="00362077" w:rsidP="00362077">
      <w:pPr>
        <w:numPr>
          <w:ilvl w:val="0"/>
          <w:numId w:val="811"/>
        </w:numPr>
        <w:rPr>
          <w:lang w:val="en-CA"/>
        </w:rPr>
      </w:pPr>
      <w:r w:rsidRPr="00362077">
        <w:rPr>
          <w:lang w:val="en-CA"/>
        </w:rPr>
        <w:t>complete connection;</w:t>
      </w:r>
    </w:p>
    <w:p w14:paraId="3F4E5025" w14:textId="77777777" w:rsidR="00362077" w:rsidRPr="00362077" w:rsidRDefault="00362077" w:rsidP="00362077">
      <w:pPr>
        <w:numPr>
          <w:ilvl w:val="0"/>
          <w:numId w:val="811"/>
        </w:numPr>
        <w:rPr>
          <w:lang w:val="en-CA"/>
        </w:rPr>
      </w:pPr>
      <w:r w:rsidRPr="00362077">
        <w:rPr>
          <w:lang w:val="en-CA"/>
        </w:rPr>
        <w:t>correct fittings;</w:t>
      </w:r>
    </w:p>
    <w:p w14:paraId="3A6561F4" w14:textId="77777777" w:rsidR="00362077" w:rsidRPr="00362077" w:rsidRDefault="00362077" w:rsidP="00362077">
      <w:pPr>
        <w:numPr>
          <w:ilvl w:val="0"/>
          <w:numId w:val="811"/>
        </w:numPr>
        <w:rPr>
          <w:lang w:val="en-CA"/>
        </w:rPr>
      </w:pPr>
      <w:r w:rsidRPr="00362077">
        <w:rPr>
          <w:lang w:val="en-CA"/>
        </w:rPr>
        <w:lastRenderedPageBreak/>
        <w:t>secure engagement;</w:t>
      </w:r>
    </w:p>
    <w:p w14:paraId="5E6B9532" w14:textId="77777777" w:rsidR="00362077" w:rsidRPr="00362077" w:rsidRDefault="00362077" w:rsidP="00362077">
      <w:pPr>
        <w:numPr>
          <w:ilvl w:val="0"/>
          <w:numId w:val="811"/>
        </w:numPr>
        <w:rPr>
          <w:lang w:val="en-CA"/>
        </w:rPr>
      </w:pPr>
      <w:r w:rsidRPr="00362077">
        <w:rPr>
          <w:lang w:val="en-CA"/>
        </w:rPr>
        <w:t>required sealing;</w:t>
      </w:r>
    </w:p>
    <w:p w14:paraId="60478AE9" w14:textId="77777777" w:rsidR="00362077" w:rsidRPr="00362077" w:rsidRDefault="00362077" w:rsidP="00362077">
      <w:pPr>
        <w:numPr>
          <w:ilvl w:val="0"/>
          <w:numId w:val="811"/>
        </w:numPr>
        <w:rPr>
          <w:lang w:val="en-CA"/>
        </w:rPr>
      </w:pPr>
      <w:r w:rsidRPr="00362077">
        <w:rPr>
          <w:lang w:val="en-CA"/>
        </w:rPr>
        <w:t>proper connectors at boxes/equipment.</w:t>
      </w:r>
    </w:p>
    <w:p w14:paraId="33A8EE21" w14:textId="77777777" w:rsidR="00362077" w:rsidRPr="00362077" w:rsidRDefault="00362077" w:rsidP="00362077">
      <w:pPr>
        <w:rPr>
          <w:b/>
          <w:bCs/>
          <w:lang w:val="en-CA"/>
        </w:rPr>
      </w:pPr>
      <w:r w:rsidRPr="00362077">
        <w:rPr>
          <w:b/>
          <w:bCs/>
          <w:lang w:val="en-CA"/>
        </w:rPr>
        <w:t>Supports</w:t>
      </w:r>
    </w:p>
    <w:p w14:paraId="72C42786" w14:textId="77777777" w:rsidR="00362077" w:rsidRPr="00362077" w:rsidRDefault="00362077" w:rsidP="00362077">
      <w:pPr>
        <w:rPr>
          <w:lang w:val="en-CA"/>
        </w:rPr>
      </w:pPr>
      <w:r w:rsidRPr="00362077">
        <w:rPr>
          <w:lang w:val="en-CA"/>
        </w:rPr>
        <w:t>Check:</w:t>
      </w:r>
    </w:p>
    <w:p w14:paraId="6A2D4114" w14:textId="77777777" w:rsidR="00362077" w:rsidRPr="00362077" w:rsidRDefault="00362077" w:rsidP="00362077">
      <w:pPr>
        <w:numPr>
          <w:ilvl w:val="0"/>
          <w:numId w:val="812"/>
        </w:numPr>
        <w:rPr>
          <w:lang w:val="en-CA"/>
        </w:rPr>
      </w:pPr>
      <w:r w:rsidRPr="00362077">
        <w:rPr>
          <w:lang w:val="en-CA"/>
        </w:rPr>
        <w:t>support type;</w:t>
      </w:r>
    </w:p>
    <w:p w14:paraId="652690C7" w14:textId="77777777" w:rsidR="00362077" w:rsidRPr="00362077" w:rsidRDefault="00362077" w:rsidP="00362077">
      <w:pPr>
        <w:numPr>
          <w:ilvl w:val="0"/>
          <w:numId w:val="812"/>
        </w:numPr>
        <w:rPr>
          <w:lang w:val="en-CA"/>
        </w:rPr>
      </w:pPr>
      <w:r w:rsidRPr="00362077">
        <w:rPr>
          <w:lang w:val="en-CA"/>
        </w:rPr>
        <w:t>spacing;</w:t>
      </w:r>
    </w:p>
    <w:p w14:paraId="138D0D72" w14:textId="77777777" w:rsidR="00362077" w:rsidRPr="00362077" w:rsidRDefault="00362077" w:rsidP="00362077">
      <w:pPr>
        <w:numPr>
          <w:ilvl w:val="0"/>
          <w:numId w:val="812"/>
        </w:numPr>
        <w:rPr>
          <w:lang w:val="en-CA"/>
        </w:rPr>
      </w:pPr>
      <w:r w:rsidRPr="00362077">
        <w:rPr>
          <w:lang w:val="en-CA"/>
        </w:rPr>
        <w:t>attachment;</w:t>
      </w:r>
    </w:p>
    <w:p w14:paraId="25497827" w14:textId="77777777" w:rsidR="00362077" w:rsidRPr="00362077" w:rsidRDefault="00362077" w:rsidP="00362077">
      <w:pPr>
        <w:numPr>
          <w:ilvl w:val="0"/>
          <w:numId w:val="812"/>
        </w:numPr>
        <w:rPr>
          <w:lang w:val="en-CA"/>
        </w:rPr>
      </w:pPr>
      <w:r w:rsidRPr="00362077">
        <w:rPr>
          <w:lang w:val="en-CA"/>
        </w:rPr>
        <w:t>no inappropriate support from duct/pipe;</w:t>
      </w:r>
    </w:p>
    <w:p w14:paraId="0E932A51" w14:textId="77777777" w:rsidR="00362077" w:rsidRPr="00362077" w:rsidRDefault="00362077" w:rsidP="00362077">
      <w:pPr>
        <w:numPr>
          <w:ilvl w:val="0"/>
          <w:numId w:val="812"/>
        </w:numPr>
        <w:rPr>
          <w:lang w:val="en-CA"/>
        </w:rPr>
      </w:pPr>
      <w:r w:rsidRPr="00362077">
        <w:rPr>
          <w:lang w:val="en-CA"/>
        </w:rPr>
        <w:t>vertical runs secured;</w:t>
      </w:r>
    </w:p>
    <w:p w14:paraId="3ECB171B" w14:textId="77777777" w:rsidR="00362077" w:rsidRPr="00362077" w:rsidRDefault="00362077" w:rsidP="00362077">
      <w:pPr>
        <w:numPr>
          <w:ilvl w:val="0"/>
          <w:numId w:val="812"/>
        </w:numPr>
        <w:rPr>
          <w:lang w:val="en-CA"/>
        </w:rPr>
      </w:pPr>
      <w:r w:rsidRPr="00362077">
        <w:rPr>
          <w:lang w:val="en-CA"/>
        </w:rPr>
        <w:t>movement provisions where required.</w:t>
      </w:r>
    </w:p>
    <w:p w14:paraId="10422AB2" w14:textId="77777777" w:rsidR="00362077" w:rsidRPr="00362077" w:rsidRDefault="00362077" w:rsidP="00362077">
      <w:pPr>
        <w:rPr>
          <w:b/>
          <w:bCs/>
          <w:lang w:val="en-CA"/>
        </w:rPr>
      </w:pPr>
      <w:r w:rsidRPr="00362077">
        <w:rPr>
          <w:b/>
          <w:bCs/>
          <w:lang w:val="en-CA"/>
        </w:rPr>
        <w:t>Embedded conduits</w:t>
      </w:r>
    </w:p>
    <w:p w14:paraId="556CB7DE" w14:textId="77777777" w:rsidR="00362077" w:rsidRPr="00362077" w:rsidRDefault="00362077" w:rsidP="00362077">
      <w:pPr>
        <w:rPr>
          <w:lang w:val="en-CA"/>
        </w:rPr>
      </w:pPr>
      <w:r w:rsidRPr="00362077">
        <w:rPr>
          <w:lang w:val="en-CA"/>
        </w:rPr>
        <w:t>Before concrete:</w:t>
      </w:r>
    </w:p>
    <w:p w14:paraId="46D6AB3F" w14:textId="77777777" w:rsidR="00362077" w:rsidRPr="00362077" w:rsidRDefault="00362077" w:rsidP="00362077">
      <w:pPr>
        <w:numPr>
          <w:ilvl w:val="0"/>
          <w:numId w:val="813"/>
        </w:numPr>
        <w:rPr>
          <w:lang w:val="en-CA"/>
        </w:rPr>
      </w:pPr>
      <w:r w:rsidRPr="00362077">
        <w:rPr>
          <w:lang w:val="en-CA"/>
        </w:rPr>
        <w:t>route;</w:t>
      </w:r>
    </w:p>
    <w:p w14:paraId="3474636F" w14:textId="77777777" w:rsidR="00362077" w:rsidRPr="00362077" w:rsidRDefault="00362077" w:rsidP="00362077">
      <w:pPr>
        <w:numPr>
          <w:ilvl w:val="0"/>
          <w:numId w:val="813"/>
        </w:numPr>
        <w:rPr>
          <w:lang w:val="en-CA"/>
        </w:rPr>
      </w:pPr>
      <w:r w:rsidRPr="00362077">
        <w:rPr>
          <w:lang w:val="en-CA"/>
        </w:rPr>
        <w:t>spacing;</w:t>
      </w:r>
    </w:p>
    <w:p w14:paraId="7017611A" w14:textId="77777777" w:rsidR="00362077" w:rsidRPr="00362077" w:rsidRDefault="00362077" w:rsidP="00362077">
      <w:pPr>
        <w:numPr>
          <w:ilvl w:val="0"/>
          <w:numId w:val="813"/>
        </w:numPr>
        <w:rPr>
          <w:lang w:val="en-CA"/>
        </w:rPr>
      </w:pPr>
      <w:r w:rsidRPr="00362077">
        <w:rPr>
          <w:lang w:val="en-CA"/>
        </w:rPr>
        <w:t>cover/interface;</w:t>
      </w:r>
    </w:p>
    <w:p w14:paraId="4BF52319" w14:textId="77777777" w:rsidR="00362077" w:rsidRPr="00362077" w:rsidRDefault="00362077" w:rsidP="00362077">
      <w:pPr>
        <w:numPr>
          <w:ilvl w:val="0"/>
          <w:numId w:val="813"/>
        </w:numPr>
        <w:rPr>
          <w:lang w:val="en-CA"/>
        </w:rPr>
      </w:pPr>
      <w:r w:rsidRPr="00362077">
        <w:rPr>
          <w:lang w:val="en-CA"/>
        </w:rPr>
        <w:t>termination;</w:t>
      </w:r>
    </w:p>
    <w:p w14:paraId="16504B47" w14:textId="77777777" w:rsidR="00362077" w:rsidRPr="00362077" w:rsidRDefault="00362077" w:rsidP="00362077">
      <w:pPr>
        <w:numPr>
          <w:ilvl w:val="0"/>
          <w:numId w:val="813"/>
        </w:numPr>
        <w:rPr>
          <w:lang w:val="en-CA"/>
        </w:rPr>
      </w:pPr>
      <w:r w:rsidRPr="00362077">
        <w:rPr>
          <w:lang w:val="en-CA"/>
        </w:rPr>
        <w:t>secure fixing;</w:t>
      </w:r>
    </w:p>
    <w:p w14:paraId="2164AA6D" w14:textId="77777777" w:rsidR="00362077" w:rsidRPr="00362077" w:rsidRDefault="00362077" w:rsidP="00362077">
      <w:pPr>
        <w:numPr>
          <w:ilvl w:val="0"/>
          <w:numId w:val="813"/>
        </w:numPr>
        <w:rPr>
          <w:lang w:val="en-CA"/>
        </w:rPr>
      </w:pPr>
      <w:r w:rsidRPr="00362077">
        <w:rPr>
          <w:lang w:val="en-CA"/>
        </w:rPr>
        <w:t>no conflict with reinforcement;</w:t>
      </w:r>
    </w:p>
    <w:p w14:paraId="2DEAE3F3" w14:textId="77777777" w:rsidR="00362077" w:rsidRPr="00362077" w:rsidRDefault="00362077" w:rsidP="00362077">
      <w:pPr>
        <w:numPr>
          <w:ilvl w:val="0"/>
          <w:numId w:val="813"/>
        </w:numPr>
        <w:rPr>
          <w:lang w:val="en-CA"/>
        </w:rPr>
      </w:pPr>
      <w:r w:rsidRPr="00362077">
        <w:rPr>
          <w:lang w:val="en-CA"/>
        </w:rPr>
        <w:t>no excessive congestion.</w:t>
      </w:r>
    </w:p>
    <w:p w14:paraId="2737BEA4" w14:textId="77777777" w:rsidR="00362077" w:rsidRPr="00362077" w:rsidRDefault="00362077" w:rsidP="00362077">
      <w:pPr>
        <w:rPr>
          <w:b/>
          <w:bCs/>
          <w:lang w:val="en-CA"/>
        </w:rPr>
      </w:pPr>
      <w:r w:rsidRPr="00362077">
        <w:rPr>
          <w:b/>
          <w:bCs/>
          <w:lang w:val="en-CA"/>
        </w:rPr>
        <w:t>Underground conduits</w:t>
      </w:r>
    </w:p>
    <w:p w14:paraId="2099597F" w14:textId="77777777" w:rsidR="00362077" w:rsidRPr="00362077" w:rsidRDefault="00362077" w:rsidP="00362077">
      <w:pPr>
        <w:rPr>
          <w:lang w:val="en-CA"/>
        </w:rPr>
      </w:pPr>
      <w:r w:rsidRPr="00362077">
        <w:rPr>
          <w:lang w:val="en-CA"/>
        </w:rPr>
        <w:t>Where applicable:</w:t>
      </w:r>
    </w:p>
    <w:p w14:paraId="360B0E4A" w14:textId="77777777" w:rsidR="00362077" w:rsidRPr="00362077" w:rsidRDefault="00362077" w:rsidP="00362077">
      <w:pPr>
        <w:numPr>
          <w:ilvl w:val="0"/>
          <w:numId w:val="814"/>
        </w:numPr>
        <w:rPr>
          <w:lang w:val="en-CA"/>
        </w:rPr>
      </w:pPr>
      <w:r w:rsidRPr="00362077">
        <w:rPr>
          <w:lang w:val="en-CA"/>
        </w:rPr>
        <w:t>trench/bedding;</w:t>
      </w:r>
    </w:p>
    <w:p w14:paraId="61300CB7" w14:textId="77777777" w:rsidR="00362077" w:rsidRPr="00362077" w:rsidRDefault="00362077" w:rsidP="00362077">
      <w:pPr>
        <w:numPr>
          <w:ilvl w:val="0"/>
          <w:numId w:val="814"/>
        </w:numPr>
        <w:rPr>
          <w:lang w:val="en-CA"/>
        </w:rPr>
      </w:pPr>
      <w:r w:rsidRPr="00362077">
        <w:rPr>
          <w:lang w:val="en-CA"/>
        </w:rPr>
        <w:t>spacing;</w:t>
      </w:r>
    </w:p>
    <w:p w14:paraId="0B64AE89" w14:textId="77777777" w:rsidR="00362077" w:rsidRPr="00362077" w:rsidRDefault="00362077" w:rsidP="00362077">
      <w:pPr>
        <w:numPr>
          <w:ilvl w:val="0"/>
          <w:numId w:val="814"/>
        </w:numPr>
        <w:rPr>
          <w:lang w:val="en-CA"/>
        </w:rPr>
      </w:pPr>
      <w:r w:rsidRPr="00362077">
        <w:rPr>
          <w:lang w:val="en-CA"/>
        </w:rPr>
        <w:t>depth;</w:t>
      </w:r>
    </w:p>
    <w:p w14:paraId="30888062" w14:textId="77777777" w:rsidR="00362077" w:rsidRPr="00362077" w:rsidRDefault="00362077" w:rsidP="00362077">
      <w:pPr>
        <w:numPr>
          <w:ilvl w:val="0"/>
          <w:numId w:val="814"/>
        </w:numPr>
        <w:rPr>
          <w:lang w:val="en-CA"/>
        </w:rPr>
      </w:pPr>
      <w:r w:rsidRPr="00362077">
        <w:rPr>
          <w:lang w:val="en-CA"/>
        </w:rPr>
        <w:t>duct-bank geometry;</w:t>
      </w:r>
    </w:p>
    <w:p w14:paraId="7FB1F56E" w14:textId="77777777" w:rsidR="00362077" w:rsidRPr="00362077" w:rsidRDefault="00362077" w:rsidP="00362077">
      <w:pPr>
        <w:numPr>
          <w:ilvl w:val="0"/>
          <w:numId w:val="814"/>
        </w:numPr>
        <w:rPr>
          <w:lang w:val="en-CA"/>
        </w:rPr>
      </w:pPr>
      <w:r w:rsidRPr="00362077">
        <w:rPr>
          <w:lang w:val="en-CA"/>
        </w:rPr>
        <w:lastRenderedPageBreak/>
        <w:t>concrete encasement if required;</w:t>
      </w:r>
    </w:p>
    <w:p w14:paraId="69218840" w14:textId="77777777" w:rsidR="00362077" w:rsidRPr="00362077" w:rsidRDefault="00362077" w:rsidP="00362077">
      <w:pPr>
        <w:numPr>
          <w:ilvl w:val="0"/>
          <w:numId w:val="814"/>
        </w:numPr>
        <w:rPr>
          <w:lang w:val="en-CA"/>
        </w:rPr>
      </w:pPr>
      <w:r w:rsidRPr="00362077">
        <w:rPr>
          <w:lang w:val="en-CA"/>
        </w:rPr>
        <w:t>separators/spacers;</w:t>
      </w:r>
    </w:p>
    <w:p w14:paraId="4674F2DD" w14:textId="77777777" w:rsidR="00362077" w:rsidRPr="00362077" w:rsidRDefault="00362077" w:rsidP="00362077">
      <w:pPr>
        <w:numPr>
          <w:ilvl w:val="0"/>
          <w:numId w:val="814"/>
        </w:numPr>
        <w:rPr>
          <w:lang w:val="en-CA"/>
        </w:rPr>
      </w:pPr>
      <w:r w:rsidRPr="00362077">
        <w:rPr>
          <w:lang w:val="en-CA"/>
        </w:rPr>
        <w:t>end locations;</w:t>
      </w:r>
    </w:p>
    <w:p w14:paraId="0F95EC8B" w14:textId="77777777" w:rsidR="00362077" w:rsidRPr="00362077" w:rsidRDefault="00362077" w:rsidP="00362077">
      <w:pPr>
        <w:numPr>
          <w:ilvl w:val="0"/>
          <w:numId w:val="814"/>
        </w:numPr>
        <w:rPr>
          <w:lang w:val="en-CA"/>
        </w:rPr>
      </w:pPr>
      <w:r w:rsidRPr="00362077">
        <w:rPr>
          <w:lang w:val="en-CA"/>
        </w:rPr>
        <w:t>drainage/grade if specified;</w:t>
      </w:r>
    </w:p>
    <w:p w14:paraId="05A04553" w14:textId="77777777" w:rsidR="00362077" w:rsidRPr="00362077" w:rsidRDefault="00362077" w:rsidP="00362077">
      <w:pPr>
        <w:numPr>
          <w:ilvl w:val="0"/>
          <w:numId w:val="814"/>
        </w:numPr>
        <w:rPr>
          <w:lang w:val="en-CA"/>
        </w:rPr>
      </w:pPr>
      <w:r w:rsidRPr="00362077">
        <w:rPr>
          <w:lang w:val="en-CA"/>
        </w:rPr>
        <w:t>marker/identification.</w:t>
      </w:r>
    </w:p>
    <w:p w14:paraId="709036CC" w14:textId="77777777" w:rsidR="00362077" w:rsidRPr="00362077" w:rsidRDefault="00362077" w:rsidP="00362077">
      <w:pPr>
        <w:rPr>
          <w:b/>
          <w:bCs/>
          <w:lang w:val="en-CA"/>
        </w:rPr>
      </w:pPr>
      <w:r w:rsidRPr="00362077">
        <w:rPr>
          <w:b/>
          <w:bCs/>
          <w:lang w:val="en-CA"/>
        </w:rPr>
        <w:t>Pull boxes / junction boxes</w:t>
      </w:r>
    </w:p>
    <w:p w14:paraId="67933268" w14:textId="77777777" w:rsidR="00362077" w:rsidRPr="00362077" w:rsidRDefault="00362077" w:rsidP="00362077">
      <w:pPr>
        <w:rPr>
          <w:lang w:val="en-CA"/>
        </w:rPr>
      </w:pPr>
      <w:r w:rsidRPr="00362077">
        <w:rPr>
          <w:lang w:val="en-CA"/>
        </w:rPr>
        <w:t>Check:</w:t>
      </w:r>
    </w:p>
    <w:p w14:paraId="1501BB31" w14:textId="77777777" w:rsidR="00362077" w:rsidRPr="00362077" w:rsidRDefault="00362077" w:rsidP="00362077">
      <w:pPr>
        <w:numPr>
          <w:ilvl w:val="0"/>
          <w:numId w:val="815"/>
        </w:numPr>
        <w:rPr>
          <w:lang w:val="en-CA"/>
        </w:rPr>
      </w:pPr>
      <w:r w:rsidRPr="00362077">
        <w:rPr>
          <w:lang w:val="en-CA"/>
        </w:rPr>
        <w:t>correct location;</w:t>
      </w:r>
    </w:p>
    <w:p w14:paraId="7E77007E" w14:textId="77777777" w:rsidR="00362077" w:rsidRPr="00362077" w:rsidRDefault="00362077" w:rsidP="00362077">
      <w:pPr>
        <w:numPr>
          <w:ilvl w:val="0"/>
          <w:numId w:val="815"/>
        </w:numPr>
        <w:rPr>
          <w:lang w:val="en-CA"/>
        </w:rPr>
      </w:pPr>
      <w:r w:rsidRPr="00362077">
        <w:rPr>
          <w:lang w:val="en-CA"/>
        </w:rPr>
        <w:t>accessibility;</w:t>
      </w:r>
    </w:p>
    <w:p w14:paraId="365ADCBB" w14:textId="77777777" w:rsidR="00362077" w:rsidRPr="00362077" w:rsidRDefault="00362077" w:rsidP="00362077">
      <w:pPr>
        <w:numPr>
          <w:ilvl w:val="0"/>
          <w:numId w:val="815"/>
        </w:numPr>
        <w:rPr>
          <w:lang w:val="en-CA"/>
        </w:rPr>
      </w:pPr>
      <w:r w:rsidRPr="00362077">
        <w:rPr>
          <w:lang w:val="en-CA"/>
        </w:rPr>
        <w:t>dimensions/type;</w:t>
      </w:r>
    </w:p>
    <w:p w14:paraId="56D2CE9E" w14:textId="77777777" w:rsidR="00362077" w:rsidRPr="00362077" w:rsidRDefault="00362077" w:rsidP="00362077">
      <w:pPr>
        <w:numPr>
          <w:ilvl w:val="0"/>
          <w:numId w:val="815"/>
        </w:numPr>
        <w:rPr>
          <w:lang w:val="en-CA"/>
        </w:rPr>
      </w:pPr>
      <w:r w:rsidRPr="00362077">
        <w:rPr>
          <w:lang w:val="en-CA"/>
        </w:rPr>
        <w:t>covers;</w:t>
      </w:r>
    </w:p>
    <w:p w14:paraId="704D77AF" w14:textId="77777777" w:rsidR="00362077" w:rsidRPr="00362077" w:rsidRDefault="00362077" w:rsidP="00362077">
      <w:pPr>
        <w:numPr>
          <w:ilvl w:val="0"/>
          <w:numId w:val="815"/>
        </w:numPr>
        <w:rPr>
          <w:lang w:val="en-CA"/>
        </w:rPr>
      </w:pPr>
      <w:r w:rsidRPr="00362077">
        <w:rPr>
          <w:lang w:val="en-CA"/>
        </w:rPr>
        <w:t>support;</w:t>
      </w:r>
    </w:p>
    <w:p w14:paraId="66F5712E" w14:textId="77777777" w:rsidR="00362077" w:rsidRPr="00362077" w:rsidRDefault="00362077" w:rsidP="00362077">
      <w:pPr>
        <w:numPr>
          <w:ilvl w:val="0"/>
          <w:numId w:val="815"/>
        </w:numPr>
        <w:rPr>
          <w:lang w:val="en-CA"/>
        </w:rPr>
      </w:pPr>
      <w:r w:rsidRPr="00362077">
        <w:rPr>
          <w:lang w:val="en-CA"/>
        </w:rPr>
        <w:t>identification.</w:t>
      </w:r>
    </w:p>
    <w:p w14:paraId="7103CE3F" w14:textId="77777777" w:rsidR="00362077" w:rsidRPr="00362077" w:rsidRDefault="00362077" w:rsidP="00362077">
      <w:pPr>
        <w:rPr>
          <w:b/>
          <w:bCs/>
          <w:lang w:val="en-CA"/>
        </w:rPr>
      </w:pPr>
      <w:r w:rsidRPr="00362077">
        <w:rPr>
          <w:b/>
          <w:bCs/>
          <w:lang w:val="en-CA"/>
        </w:rPr>
        <w:t>Raceway continuity / readiness</w:t>
      </w:r>
    </w:p>
    <w:p w14:paraId="3A0C2D3D" w14:textId="77777777" w:rsidR="00362077" w:rsidRPr="00362077" w:rsidRDefault="00362077" w:rsidP="00362077">
      <w:pPr>
        <w:rPr>
          <w:lang w:val="en-CA"/>
        </w:rPr>
      </w:pPr>
      <w:r w:rsidRPr="00362077">
        <w:rPr>
          <w:lang w:val="en-CA"/>
        </w:rPr>
        <w:t>Where required, verify appropriate specialist test or mandrel/pull-through evidence.</w:t>
      </w:r>
    </w:p>
    <w:p w14:paraId="00305BCC" w14:textId="77777777" w:rsidR="00362077" w:rsidRPr="00362077" w:rsidRDefault="00362077" w:rsidP="00362077">
      <w:pPr>
        <w:rPr>
          <w:lang w:val="en-CA"/>
        </w:rPr>
      </w:pPr>
      <w:r w:rsidRPr="00362077">
        <w:rPr>
          <w:rFonts w:ascii="Segoe UI Emoji" w:hAnsi="Segoe UI Emoji" w:cs="Segoe UI Emoji"/>
          <w:lang w:val="en-CA"/>
        </w:rPr>
        <w:t>🟠</w:t>
      </w:r>
      <w:r w:rsidRPr="00362077">
        <w:rPr>
          <w:lang w:val="en-CA"/>
        </w:rPr>
        <w:t xml:space="preserve"> Specialized acceptance follows PIE/PRIE.</w:t>
      </w:r>
    </w:p>
    <w:p w14:paraId="5A3E6465" w14:textId="77777777" w:rsidR="00362077" w:rsidRPr="00362077" w:rsidRDefault="00362077" w:rsidP="00362077">
      <w:pPr>
        <w:rPr>
          <w:lang w:val="en-CA"/>
        </w:rPr>
      </w:pPr>
      <w:r w:rsidRPr="00362077">
        <w:rPr>
          <w:lang w:val="en-CA"/>
        </w:rPr>
        <w:pict w14:anchorId="2D619A53">
          <v:rect id="_x0000_i6323" style="width:0;height:1.5pt" o:hralign="center" o:hrstd="t" o:hr="t" fillcolor="#a0a0a0" stroked="f"/>
        </w:pict>
      </w:r>
    </w:p>
    <w:p w14:paraId="269E54E1" w14:textId="77777777" w:rsidR="00362077" w:rsidRPr="00362077" w:rsidRDefault="00362077" w:rsidP="00362077">
      <w:pPr>
        <w:rPr>
          <w:b/>
          <w:bCs/>
          <w:lang w:val="en-CA"/>
        </w:rPr>
      </w:pPr>
      <w:r w:rsidRPr="00362077">
        <w:rPr>
          <w:b/>
          <w:bCs/>
          <w:lang w:val="en-CA"/>
        </w:rPr>
        <w:t>9.1.6 RECORDS / OBJECTIVE EVIDENCE</w:t>
      </w:r>
    </w:p>
    <w:p w14:paraId="232B09F7" w14:textId="77777777" w:rsidR="00362077" w:rsidRPr="00362077" w:rsidRDefault="00362077" w:rsidP="00362077">
      <w:pPr>
        <w:rPr>
          <w:lang w:val="en-CA"/>
        </w:rPr>
      </w:pPr>
      <w:r w:rsidRPr="00362077">
        <w:rPr>
          <w:lang w:val="en-CA"/>
        </w:rPr>
        <w:t>Capture:</w:t>
      </w:r>
    </w:p>
    <w:p w14:paraId="452A147C" w14:textId="77777777" w:rsidR="00362077" w:rsidRPr="00362077" w:rsidRDefault="00362077" w:rsidP="00362077">
      <w:pPr>
        <w:numPr>
          <w:ilvl w:val="0"/>
          <w:numId w:val="816"/>
        </w:numPr>
        <w:rPr>
          <w:lang w:val="en-CA"/>
        </w:rPr>
      </w:pPr>
      <w:r w:rsidRPr="00362077">
        <w:rPr>
          <w:lang w:val="en-CA"/>
        </w:rPr>
        <w:t>system/route;</w:t>
      </w:r>
    </w:p>
    <w:p w14:paraId="7A60A505" w14:textId="77777777" w:rsidR="00362077" w:rsidRPr="00362077" w:rsidRDefault="00362077" w:rsidP="00362077">
      <w:pPr>
        <w:numPr>
          <w:ilvl w:val="0"/>
          <w:numId w:val="816"/>
        </w:numPr>
        <w:rPr>
          <w:lang w:val="en-CA"/>
        </w:rPr>
      </w:pPr>
      <w:r w:rsidRPr="00362077">
        <w:rPr>
          <w:lang w:val="en-CA"/>
        </w:rPr>
        <w:t>conduit size/type;</w:t>
      </w:r>
    </w:p>
    <w:p w14:paraId="68A7B80F" w14:textId="77777777" w:rsidR="00362077" w:rsidRPr="00362077" w:rsidRDefault="00362077" w:rsidP="00362077">
      <w:pPr>
        <w:numPr>
          <w:ilvl w:val="0"/>
          <w:numId w:val="816"/>
        </w:numPr>
        <w:rPr>
          <w:lang w:val="en-CA"/>
        </w:rPr>
      </w:pPr>
      <w:r w:rsidRPr="00362077">
        <w:rPr>
          <w:lang w:val="en-CA"/>
        </w:rPr>
        <w:t>concealed-route photos;</w:t>
      </w:r>
    </w:p>
    <w:p w14:paraId="054D1269" w14:textId="77777777" w:rsidR="00362077" w:rsidRPr="00362077" w:rsidRDefault="00362077" w:rsidP="00362077">
      <w:pPr>
        <w:numPr>
          <w:ilvl w:val="0"/>
          <w:numId w:val="816"/>
        </w:numPr>
        <w:rPr>
          <w:lang w:val="en-CA"/>
        </w:rPr>
      </w:pPr>
      <w:r w:rsidRPr="00362077">
        <w:rPr>
          <w:lang w:val="en-CA"/>
        </w:rPr>
        <w:t>embedded conduit photos;</w:t>
      </w:r>
    </w:p>
    <w:p w14:paraId="78C7FC64" w14:textId="77777777" w:rsidR="00362077" w:rsidRPr="00362077" w:rsidRDefault="00362077" w:rsidP="00362077">
      <w:pPr>
        <w:numPr>
          <w:ilvl w:val="0"/>
          <w:numId w:val="816"/>
        </w:numPr>
        <w:rPr>
          <w:lang w:val="en-CA"/>
        </w:rPr>
      </w:pPr>
      <w:r w:rsidRPr="00362077">
        <w:rPr>
          <w:lang w:val="en-CA"/>
        </w:rPr>
        <w:t>underground conduit photos;</w:t>
      </w:r>
    </w:p>
    <w:p w14:paraId="2B2A75A6" w14:textId="77777777" w:rsidR="00362077" w:rsidRPr="00362077" w:rsidRDefault="00362077" w:rsidP="00362077">
      <w:pPr>
        <w:numPr>
          <w:ilvl w:val="0"/>
          <w:numId w:val="816"/>
        </w:numPr>
        <w:rPr>
          <w:lang w:val="en-CA"/>
        </w:rPr>
      </w:pPr>
      <w:r w:rsidRPr="00362077">
        <w:rPr>
          <w:lang w:val="en-CA"/>
        </w:rPr>
        <w:t>pull-box locations;</w:t>
      </w:r>
    </w:p>
    <w:p w14:paraId="16F03BBF" w14:textId="77777777" w:rsidR="00362077" w:rsidRPr="00362077" w:rsidRDefault="00362077" w:rsidP="00362077">
      <w:pPr>
        <w:numPr>
          <w:ilvl w:val="0"/>
          <w:numId w:val="816"/>
        </w:numPr>
        <w:rPr>
          <w:lang w:val="en-CA"/>
        </w:rPr>
      </w:pPr>
      <w:r w:rsidRPr="00362077">
        <w:rPr>
          <w:lang w:val="en-CA"/>
        </w:rPr>
        <w:t>support details;</w:t>
      </w:r>
    </w:p>
    <w:p w14:paraId="1930CB15" w14:textId="77777777" w:rsidR="00362077" w:rsidRPr="00362077" w:rsidRDefault="00362077" w:rsidP="00362077">
      <w:pPr>
        <w:numPr>
          <w:ilvl w:val="0"/>
          <w:numId w:val="816"/>
        </w:numPr>
        <w:rPr>
          <w:lang w:val="en-CA"/>
        </w:rPr>
      </w:pPr>
      <w:r w:rsidRPr="00362077">
        <w:rPr>
          <w:lang w:val="en-CA"/>
        </w:rPr>
        <w:lastRenderedPageBreak/>
        <w:t>penetration details;</w:t>
      </w:r>
    </w:p>
    <w:p w14:paraId="7FEB9D0C" w14:textId="77777777" w:rsidR="00362077" w:rsidRPr="00362077" w:rsidRDefault="00362077" w:rsidP="00362077">
      <w:pPr>
        <w:numPr>
          <w:ilvl w:val="0"/>
          <w:numId w:val="816"/>
        </w:numPr>
        <w:rPr>
          <w:lang w:val="en-CA"/>
        </w:rPr>
      </w:pPr>
      <w:r w:rsidRPr="00362077">
        <w:rPr>
          <w:lang w:val="en-CA"/>
        </w:rPr>
        <w:t>inspection/test records;</w:t>
      </w:r>
    </w:p>
    <w:p w14:paraId="0CF4CCF3" w14:textId="77777777" w:rsidR="00362077" w:rsidRPr="00362077" w:rsidRDefault="00362077" w:rsidP="00362077">
      <w:pPr>
        <w:numPr>
          <w:ilvl w:val="0"/>
          <w:numId w:val="816"/>
        </w:numPr>
        <w:rPr>
          <w:lang w:val="en-CA"/>
        </w:rPr>
      </w:pPr>
      <w:r w:rsidRPr="00362077">
        <w:rPr>
          <w:lang w:val="en-CA"/>
        </w:rPr>
        <w:t>corrective/reinspection evidence.</w:t>
      </w:r>
    </w:p>
    <w:p w14:paraId="266735DC" w14:textId="77777777" w:rsidR="00362077" w:rsidRPr="00362077" w:rsidRDefault="00362077" w:rsidP="00362077">
      <w:pPr>
        <w:rPr>
          <w:lang w:val="en-CA"/>
        </w:rPr>
      </w:pPr>
      <w:r w:rsidRPr="00362077">
        <w:rPr>
          <w:lang w:val="en-CA"/>
        </w:rPr>
        <w:t>For concealed conduit, strong evidence is especially valuable because later you may only see two ends emerging from concrete.</w:t>
      </w:r>
    </w:p>
    <w:p w14:paraId="6089F982" w14:textId="77777777" w:rsidR="00362077" w:rsidRPr="00362077" w:rsidRDefault="00362077" w:rsidP="00362077">
      <w:pPr>
        <w:rPr>
          <w:lang w:val="en-CA"/>
        </w:rPr>
      </w:pPr>
      <w:r w:rsidRPr="00362077">
        <w:rPr>
          <w:lang w:val="en-CA"/>
        </w:rPr>
        <w:pict w14:anchorId="146A3EFE">
          <v:rect id="_x0000_i6324" style="width:0;height:1.5pt" o:hralign="center" o:hrstd="t" o:hr="t" fillcolor="#a0a0a0" stroked="f"/>
        </w:pict>
      </w:r>
    </w:p>
    <w:p w14:paraId="2835E019" w14:textId="77777777" w:rsidR="00362077" w:rsidRPr="00362077" w:rsidRDefault="00362077" w:rsidP="00362077">
      <w:pPr>
        <w:rPr>
          <w:b/>
          <w:bCs/>
          <w:lang w:val="en-CA"/>
        </w:rPr>
      </w:pPr>
      <w:r w:rsidRPr="00362077">
        <w:rPr>
          <w:b/>
          <w:bCs/>
          <w:lang w:val="en-CA"/>
        </w:rPr>
        <w:t>9.1.7 NC / DEFICIENCY</w:t>
      </w:r>
    </w:p>
    <w:p w14:paraId="35E2D9D4" w14:textId="77777777" w:rsidR="00362077" w:rsidRPr="00362077" w:rsidRDefault="00362077" w:rsidP="00362077">
      <w:pPr>
        <w:rPr>
          <w:lang w:val="en-CA"/>
        </w:rPr>
      </w:pPr>
      <w:r w:rsidRPr="00362077">
        <w:rPr>
          <w:lang w:val="en-CA"/>
        </w:rPr>
        <w:t>Common:</w:t>
      </w:r>
    </w:p>
    <w:p w14:paraId="5ACB5D13" w14:textId="77777777" w:rsidR="00362077" w:rsidRPr="00362077" w:rsidRDefault="00362077" w:rsidP="00362077">
      <w:pPr>
        <w:numPr>
          <w:ilvl w:val="0"/>
          <w:numId w:val="817"/>
        </w:numPr>
        <w:rPr>
          <w:lang w:val="en-CA"/>
        </w:rPr>
      </w:pPr>
      <w:r w:rsidRPr="00362077">
        <w:rPr>
          <w:lang w:val="en-CA"/>
        </w:rPr>
        <w:t>wrong conduit type;</w:t>
      </w:r>
    </w:p>
    <w:p w14:paraId="46BE918C" w14:textId="77777777" w:rsidR="00362077" w:rsidRPr="00362077" w:rsidRDefault="00362077" w:rsidP="00362077">
      <w:pPr>
        <w:numPr>
          <w:ilvl w:val="0"/>
          <w:numId w:val="817"/>
        </w:numPr>
        <w:rPr>
          <w:lang w:val="en-CA"/>
        </w:rPr>
      </w:pPr>
      <w:r w:rsidRPr="00362077">
        <w:rPr>
          <w:lang w:val="en-CA"/>
        </w:rPr>
        <w:t>wrong size;</w:t>
      </w:r>
    </w:p>
    <w:p w14:paraId="17E27410" w14:textId="77777777" w:rsidR="00362077" w:rsidRPr="00362077" w:rsidRDefault="00362077" w:rsidP="00362077">
      <w:pPr>
        <w:numPr>
          <w:ilvl w:val="0"/>
          <w:numId w:val="817"/>
        </w:numPr>
        <w:rPr>
          <w:lang w:val="en-CA"/>
        </w:rPr>
      </w:pPr>
      <w:r w:rsidRPr="00362077">
        <w:rPr>
          <w:lang w:val="en-CA"/>
        </w:rPr>
        <w:t>crushed conduit;</w:t>
      </w:r>
    </w:p>
    <w:p w14:paraId="658B593C" w14:textId="77777777" w:rsidR="00362077" w:rsidRPr="00362077" w:rsidRDefault="00362077" w:rsidP="00362077">
      <w:pPr>
        <w:numPr>
          <w:ilvl w:val="0"/>
          <w:numId w:val="817"/>
        </w:numPr>
        <w:rPr>
          <w:lang w:val="en-CA"/>
        </w:rPr>
      </w:pPr>
      <w:r w:rsidRPr="00362077">
        <w:rPr>
          <w:lang w:val="en-CA"/>
        </w:rPr>
        <w:t>excessive/unapproved route change;</w:t>
      </w:r>
    </w:p>
    <w:p w14:paraId="2DEB4151" w14:textId="77777777" w:rsidR="00362077" w:rsidRPr="00362077" w:rsidRDefault="00362077" w:rsidP="00362077">
      <w:pPr>
        <w:numPr>
          <w:ilvl w:val="0"/>
          <w:numId w:val="817"/>
        </w:numPr>
        <w:rPr>
          <w:lang w:val="en-CA"/>
        </w:rPr>
      </w:pPr>
      <w:r w:rsidRPr="00362077">
        <w:rPr>
          <w:lang w:val="en-CA"/>
        </w:rPr>
        <w:t>inadequate support;</w:t>
      </w:r>
    </w:p>
    <w:p w14:paraId="35359732" w14:textId="77777777" w:rsidR="00362077" w:rsidRPr="00362077" w:rsidRDefault="00362077" w:rsidP="00362077">
      <w:pPr>
        <w:numPr>
          <w:ilvl w:val="0"/>
          <w:numId w:val="817"/>
        </w:numPr>
        <w:rPr>
          <w:lang w:val="en-CA"/>
        </w:rPr>
      </w:pPr>
      <w:r w:rsidRPr="00362077">
        <w:rPr>
          <w:lang w:val="en-CA"/>
        </w:rPr>
        <w:t>inaccessible pull box;</w:t>
      </w:r>
    </w:p>
    <w:p w14:paraId="63F619AD" w14:textId="77777777" w:rsidR="00362077" w:rsidRPr="00362077" w:rsidRDefault="00362077" w:rsidP="00362077">
      <w:pPr>
        <w:numPr>
          <w:ilvl w:val="0"/>
          <w:numId w:val="817"/>
        </w:numPr>
        <w:rPr>
          <w:lang w:val="en-CA"/>
        </w:rPr>
      </w:pPr>
      <w:r w:rsidRPr="00362077">
        <w:rPr>
          <w:lang w:val="en-CA"/>
        </w:rPr>
        <w:t>conduit interfering with reinforcement;</w:t>
      </w:r>
    </w:p>
    <w:p w14:paraId="7343EABF" w14:textId="77777777" w:rsidR="00362077" w:rsidRPr="00362077" w:rsidRDefault="00362077" w:rsidP="00362077">
      <w:pPr>
        <w:numPr>
          <w:ilvl w:val="0"/>
          <w:numId w:val="817"/>
        </w:numPr>
        <w:rPr>
          <w:lang w:val="en-CA"/>
        </w:rPr>
      </w:pPr>
      <w:r w:rsidRPr="00362077">
        <w:rPr>
          <w:lang w:val="en-CA"/>
        </w:rPr>
        <w:t>penetration not sealed;</w:t>
      </w:r>
    </w:p>
    <w:p w14:paraId="0F91869E" w14:textId="77777777" w:rsidR="00362077" w:rsidRPr="00362077" w:rsidRDefault="00362077" w:rsidP="00362077">
      <w:pPr>
        <w:numPr>
          <w:ilvl w:val="0"/>
          <w:numId w:val="817"/>
        </w:numPr>
        <w:rPr>
          <w:lang w:val="en-CA"/>
        </w:rPr>
      </w:pPr>
      <w:r w:rsidRPr="00362077">
        <w:rPr>
          <w:lang w:val="en-CA"/>
        </w:rPr>
        <w:t>damaged corrosion protection;</w:t>
      </w:r>
    </w:p>
    <w:p w14:paraId="5CE61E28" w14:textId="77777777" w:rsidR="00362077" w:rsidRPr="00362077" w:rsidRDefault="00362077" w:rsidP="00362077">
      <w:pPr>
        <w:numPr>
          <w:ilvl w:val="0"/>
          <w:numId w:val="817"/>
        </w:numPr>
        <w:rPr>
          <w:lang w:val="en-CA"/>
        </w:rPr>
      </w:pPr>
      <w:r w:rsidRPr="00362077">
        <w:rPr>
          <w:lang w:val="en-CA"/>
        </w:rPr>
        <w:t>conduit covered before required inspection.</w:t>
      </w:r>
    </w:p>
    <w:p w14:paraId="031FDEAB" w14:textId="77777777" w:rsidR="00362077" w:rsidRPr="00362077" w:rsidRDefault="00362077" w:rsidP="00362077">
      <w:pPr>
        <w:rPr>
          <w:lang w:val="en-CA"/>
        </w:rPr>
      </w:pPr>
      <w:r w:rsidRPr="00362077">
        <w:rPr>
          <w:lang w:val="en-CA"/>
        </w:rPr>
        <w:pict w14:anchorId="4AFF4BC6">
          <v:rect id="_x0000_i6325" style="width:0;height:1.5pt" o:hralign="center" o:hrstd="t" o:hr="t" fillcolor="#a0a0a0" stroked="f"/>
        </w:pict>
      </w:r>
    </w:p>
    <w:p w14:paraId="78ADFC71" w14:textId="77777777" w:rsidR="00362077" w:rsidRPr="00362077" w:rsidRDefault="00362077" w:rsidP="00362077">
      <w:pPr>
        <w:rPr>
          <w:b/>
          <w:bCs/>
          <w:lang w:val="en-CA"/>
        </w:rPr>
      </w:pPr>
      <w:r w:rsidRPr="00362077">
        <w:rPr>
          <w:b/>
          <w:bCs/>
          <w:lang w:val="en-CA"/>
        </w:rPr>
        <w:t>9.1.8 CORRECTIVE ACTION — EXAMPLE</w:t>
      </w:r>
    </w:p>
    <w:p w14:paraId="45BA6F58" w14:textId="77777777" w:rsidR="00362077" w:rsidRPr="00362077" w:rsidRDefault="00362077" w:rsidP="00362077">
      <w:pPr>
        <w:rPr>
          <w:b/>
          <w:bCs/>
          <w:lang w:val="en-CA"/>
        </w:rPr>
      </w:pPr>
      <w:r w:rsidRPr="00362077">
        <w:rPr>
          <w:b/>
          <w:bCs/>
          <w:lang w:val="en-CA"/>
        </w:rPr>
        <w:t>Scenario</w:t>
      </w:r>
    </w:p>
    <w:p w14:paraId="1C4E49EE" w14:textId="77777777" w:rsidR="00362077" w:rsidRPr="00362077" w:rsidRDefault="00362077" w:rsidP="00362077">
      <w:pPr>
        <w:rPr>
          <w:lang w:val="en-CA"/>
        </w:rPr>
      </w:pPr>
      <w:r w:rsidRPr="00362077">
        <w:rPr>
          <w:lang w:val="en-CA"/>
        </w:rPr>
        <w:t>Conduit embedded in slab is found displaced from approved equipment stub-up location before pour.</w:t>
      </w:r>
    </w:p>
    <w:p w14:paraId="0276E377" w14:textId="77777777" w:rsidR="00362077" w:rsidRPr="00362077" w:rsidRDefault="00362077" w:rsidP="00362077">
      <w:pPr>
        <w:rPr>
          <w:lang w:val="en-CA"/>
        </w:rPr>
      </w:pPr>
      <w:r w:rsidRPr="00362077">
        <w:rPr>
          <w:b/>
          <w:bCs/>
          <w:lang w:val="en-CA"/>
        </w:rPr>
        <w:t>Identify exact conduit/equipment → measure actual position → compare approved drawing → control pour locally → reposition and secure → remeasure → photograph → re-verify reinforcement/interface → close before concrete.</w:t>
      </w:r>
    </w:p>
    <w:p w14:paraId="260101F5" w14:textId="77777777" w:rsidR="00362077" w:rsidRPr="00362077" w:rsidRDefault="00362077" w:rsidP="00362077">
      <w:pPr>
        <w:rPr>
          <w:lang w:val="en-CA"/>
        </w:rPr>
      </w:pPr>
      <w:r w:rsidRPr="00362077">
        <w:rPr>
          <w:lang w:val="en-CA"/>
        </w:rPr>
        <w:lastRenderedPageBreak/>
        <w:t>If discovered after concrete placement, do not improvise structural coring or offsets without authorized disposition.</w:t>
      </w:r>
    </w:p>
    <w:p w14:paraId="0FB4D08D" w14:textId="77777777" w:rsidR="00362077" w:rsidRPr="00362077" w:rsidRDefault="00362077" w:rsidP="00362077">
      <w:pPr>
        <w:rPr>
          <w:lang w:val="en-CA"/>
        </w:rPr>
      </w:pPr>
      <w:r w:rsidRPr="00362077">
        <w:rPr>
          <w:lang w:val="en-CA"/>
        </w:rPr>
        <w:pict w14:anchorId="3F0AB8EE">
          <v:rect id="_x0000_i6326" style="width:0;height:1.5pt" o:hralign="center" o:hrstd="t" o:hr="t" fillcolor="#a0a0a0" stroked="f"/>
        </w:pict>
      </w:r>
    </w:p>
    <w:p w14:paraId="26B172B6" w14:textId="77777777" w:rsidR="00362077" w:rsidRPr="00362077" w:rsidRDefault="00362077" w:rsidP="00362077">
      <w:pPr>
        <w:rPr>
          <w:b/>
          <w:bCs/>
          <w:lang w:val="en-CA"/>
        </w:rPr>
      </w:pPr>
      <w:r w:rsidRPr="00362077">
        <w:rPr>
          <w:b/>
          <w:bCs/>
          <w:lang w:val="en-CA"/>
        </w:rPr>
        <w:t>9.1.9 VERIFICATION</w:t>
      </w:r>
    </w:p>
    <w:p w14:paraId="008A8085" w14:textId="77777777" w:rsidR="00362077" w:rsidRPr="00362077" w:rsidRDefault="00362077" w:rsidP="00362077">
      <w:pPr>
        <w:rPr>
          <w:lang w:val="en-CA"/>
        </w:rPr>
      </w:pPr>
      <w:r w:rsidRPr="00362077">
        <w:rPr>
          <w:lang w:val="en-CA"/>
        </w:rPr>
        <w:t>Confirm:</w:t>
      </w:r>
    </w:p>
    <w:p w14:paraId="5C711DF8" w14:textId="77777777" w:rsidR="00362077" w:rsidRPr="00362077" w:rsidRDefault="00362077" w:rsidP="00362077">
      <w:pPr>
        <w:numPr>
          <w:ilvl w:val="0"/>
          <w:numId w:val="818"/>
        </w:numPr>
        <w:rPr>
          <w:lang w:val="en-CA"/>
        </w:rPr>
      </w:pPr>
      <w:r w:rsidRPr="00362077">
        <w:rPr>
          <w:lang w:val="en-CA"/>
        </w:rPr>
        <w:t>route corrected;</w:t>
      </w:r>
    </w:p>
    <w:p w14:paraId="7A97A103" w14:textId="77777777" w:rsidR="00362077" w:rsidRPr="00362077" w:rsidRDefault="00362077" w:rsidP="00362077">
      <w:pPr>
        <w:numPr>
          <w:ilvl w:val="0"/>
          <w:numId w:val="818"/>
        </w:numPr>
        <w:rPr>
          <w:lang w:val="en-CA"/>
        </w:rPr>
      </w:pPr>
      <w:r w:rsidRPr="00362077">
        <w:rPr>
          <w:lang w:val="en-CA"/>
        </w:rPr>
        <w:t>size/material correct;</w:t>
      </w:r>
    </w:p>
    <w:p w14:paraId="2608E74D" w14:textId="77777777" w:rsidR="00362077" w:rsidRPr="00362077" w:rsidRDefault="00362077" w:rsidP="00362077">
      <w:pPr>
        <w:numPr>
          <w:ilvl w:val="0"/>
          <w:numId w:val="818"/>
        </w:numPr>
        <w:rPr>
          <w:lang w:val="en-CA"/>
        </w:rPr>
      </w:pPr>
      <w:r w:rsidRPr="00362077">
        <w:rPr>
          <w:lang w:val="en-CA"/>
        </w:rPr>
        <w:t>supports complete;</w:t>
      </w:r>
    </w:p>
    <w:p w14:paraId="3E9E4E83" w14:textId="77777777" w:rsidR="00362077" w:rsidRPr="00362077" w:rsidRDefault="00362077" w:rsidP="00362077">
      <w:pPr>
        <w:numPr>
          <w:ilvl w:val="0"/>
          <w:numId w:val="818"/>
        </w:numPr>
        <w:rPr>
          <w:lang w:val="en-CA"/>
        </w:rPr>
      </w:pPr>
      <w:r w:rsidRPr="00362077">
        <w:rPr>
          <w:lang w:val="en-CA"/>
        </w:rPr>
        <w:t>penetration restored;</w:t>
      </w:r>
    </w:p>
    <w:p w14:paraId="5A36D3C0" w14:textId="77777777" w:rsidR="00362077" w:rsidRPr="00362077" w:rsidRDefault="00362077" w:rsidP="00362077">
      <w:pPr>
        <w:numPr>
          <w:ilvl w:val="0"/>
          <w:numId w:val="818"/>
        </w:numPr>
        <w:rPr>
          <w:lang w:val="en-CA"/>
        </w:rPr>
      </w:pPr>
      <w:r w:rsidRPr="00362077">
        <w:rPr>
          <w:lang w:val="en-CA"/>
        </w:rPr>
        <w:t>embedded conduit secure;</w:t>
      </w:r>
    </w:p>
    <w:p w14:paraId="046656A1" w14:textId="77777777" w:rsidR="00362077" w:rsidRPr="00362077" w:rsidRDefault="00362077" w:rsidP="00362077">
      <w:pPr>
        <w:numPr>
          <w:ilvl w:val="0"/>
          <w:numId w:val="818"/>
        </w:numPr>
        <w:rPr>
          <w:lang w:val="en-CA"/>
        </w:rPr>
      </w:pPr>
      <w:r w:rsidRPr="00362077">
        <w:rPr>
          <w:lang w:val="en-CA"/>
        </w:rPr>
        <w:t>test/readiness evidence complete.</w:t>
      </w:r>
    </w:p>
    <w:p w14:paraId="651604DA" w14:textId="77777777" w:rsidR="00362077" w:rsidRPr="00362077" w:rsidRDefault="00362077" w:rsidP="00362077">
      <w:pPr>
        <w:rPr>
          <w:lang w:val="en-CA"/>
        </w:rPr>
      </w:pPr>
      <w:r w:rsidRPr="00362077">
        <w:rPr>
          <w:lang w:val="en-CA"/>
        </w:rPr>
        <w:pict w14:anchorId="19655FAD">
          <v:rect id="_x0000_i6327" style="width:0;height:1.5pt" o:hralign="center" o:hrstd="t" o:hr="t" fillcolor="#a0a0a0" stroked="f"/>
        </w:pict>
      </w:r>
    </w:p>
    <w:p w14:paraId="18C4F909" w14:textId="77777777" w:rsidR="00362077" w:rsidRPr="00362077" w:rsidRDefault="00362077" w:rsidP="00362077">
      <w:pPr>
        <w:rPr>
          <w:b/>
          <w:bCs/>
          <w:lang w:val="en-CA"/>
        </w:rPr>
      </w:pPr>
      <w:r w:rsidRPr="00362077">
        <w:rPr>
          <w:b/>
          <w:bCs/>
          <w:lang w:val="en-CA"/>
        </w:rPr>
        <w:t>9.1.10 CLOSURE</w:t>
      </w:r>
    </w:p>
    <w:p w14:paraId="57929FF1" w14:textId="77777777" w:rsidR="00362077" w:rsidRPr="00362077" w:rsidRDefault="00362077" w:rsidP="00362077">
      <w:pPr>
        <w:rPr>
          <w:lang w:val="en-CA"/>
        </w:rPr>
      </w:pPr>
      <w:r w:rsidRPr="00362077">
        <w:rPr>
          <w:lang w:val="en-CA"/>
        </w:rPr>
        <w:t>☐ correct raceway</w:t>
      </w:r>
      <w:r w:rsidRPr="00362077">
        <w:rPr>
          <w:lang w:val="en-CA"/>
        </w:rPr>
        <w:br/>
        <w:t>☐ route correct</w:t>
      </w:r>
      <w:r w:rsidRPr="00362077">
        <w:rPr>
          <w:lang w:val="en-CA"/>
        </w:rPr>
        <w:br/>
        <w:t>☐ size correct</w:t>
      </w:r>
      <w:r w:rsidRPr="00362077">
        <w:rPr>
          <w:lang w:val="en-CA"/>
        </w:rPr>
        <w:br/>
        <w:t>☐ fittings complete</w:t>
      </w:r>
      <w:r w:rsidRPr="00362077">
        <w:rPr>
          <w:lang w:val="en-CA"/>
        </w:rPr>
        <w:br/>
        <w:t>☐ supports complete</w:t>
      </w:r>
      <w:r w:rsidRPr="00362077">
        <w:rPr>
          <w:lang w:val="en-CA"/>
        </w:rPr>
        <w:br/>
        <w:t>☐ penetrations complete</w:t>
      </w:r>
      <w:r w:rsidRPr="00362077">
        <w:rPr>
          <w:lang w:val="en-CA"/>
        </w:rPr>
        <w:br/>
        <w:t>☐ boxes accessible</w:t>
      </w:r>
      <w:r w:rsidRPr="00362077">
        <w:rPr>
          <w:lang w:val="en-CA"/>
        </w:rPr>
        <w:br/>
        <w:t>☐ concealed work documented</w:t>
      </w:r>
      <w:r w:rsidRPr="00362077">
        <w:rPr>
          <w:lang w:val="en-CA"/>
        </w:rPr>
        <w:br/>
        <w:t>☐ required specialist verification complete</w:t>
      </w:r>
      <w:r w:rsidRPr="00362077">
        <w:rPr>
          <w:lang w:val="en-CA"/>
        </w:rPr>
        <w:br/>
        <w:t>☐ records complete</w:t>
      </w:r>
    </w:p>
    <w:p w14:paraId="2F0EB9F1" w14:textId="77777777" w:rsidR="00362077" w:rsidRPr="00362077" w:rsidRDefault="00362077" w:rsidP="00362077">
      <w:pPr>
        <w:rPr>
          <w:lang w:val="en-CA"/>
        </w:rPr>
      </w:pPr>
      <w:r w:rsidRPr="00362077">
        <w:rPr>
          <w:lang w:val="en-CA"/>
        </w:rPr>
        <w:pict w14:anchorId="611421D3">
          <v:rect id="_x0000_i6328" style="width:0;height:1.5pt" o:hralign="center" o:hrstd="t" o:hr="t" fillcolor="#a0a0a0" stroked="f"/>
        </w:pict>
      </w:r>
    </w:p>
    <w:p w14:paraId="630020C6" w14:textId="77777777" w:rsidR="00362077" w:rsidRPr="00362077" w:rsidRDefault="00362077" w:rsidP="00362077">
      <w:pPr>
        <w:rPr>
          <w:b/>
          <w:bCs/>
          <w:lang w:val="en-CA"/>
        </w:rPr>
      </w:pPr>
      <w:r w:rsidRPr="00362077">
        <w:rPr>
          <w:b/>
          <w:bCs/>
          <w:lang w:val="en-CA"/>
        </w:rPr>
        <w:t>9.1.11 REPORTING / ANALYSIS</w:t>
      </w:r>
    </w:p>
    <w:p w14:paraId="16F63E0C" w14:textId="77777777" w:rsidR="00362077" w:rsidRPr="00362077" w:rsidRDefault="00362077" w:rsidP="00362077">
      <w:pPr>
        <w:rPr>
          <w:lang w:val="en-CA"/>
        </w:rPr>
      </w:pPr>
      <w:r w:rsidRPr="00362077">
        <w:rPr>
          <w:lang w:val="en-CA"/>
        </w:rPr>
        <w:t>Track:</w:t>
      </w:r>
    </w:p>
    <w:p w14:paraId="7FB71E55" w14:textId="77777777" w:rsidR="00362077" w:rsidRPr="00362077" w:rsidRDefault="00362077" w:rsidP="00362077">
      <w:pPr>
        <w:numPr>
          <w:ilvl w:val="0"/>
          <w:numId w:val="819"/>
        </w:numPr>
        <w:rPr>
          <w:lang w:val="en-CA"/>
        </w:rPr>
      </w:pPr>
      <w:r w:rsidRPr="00362077">
        <w:rPr>
          <w:lang w:val="en-CA"/>
        </w:rPr>
        <w:t>repeated route deviations;</w:t>
      </w:r>
    </w:p>
    <w:p w14:paraId="2F13AA20" w14:textId="77777777" w:rsidR="00362077" w:rsidRPr="00362077" w:rsidRDefault="00362077" w:rsidP="00362077">
      <w:pPr>
        <w:numPr>
          <w:ilvl w:val="0"/>
          <w:numId w:val="819"/>
        </w:numPr>
        <w:rPr>
          <w:lang w:val="en-CA"/>
        </w:rPr>
      </w:pPr>
      <w:r w:rsidRPr="00362077">
        <w:rPr>
          <w:lang w:val="en-CA"/>
        </w:rPr>
        <w:t>crushed conduits;</w:t>
      </w:r>
    </w:p>
    <w:p w14:paraId="20726239" w14:textId="77777777" w:rsidR="00362077" w:rsidRPr="00362077" w:rsidRDefault="00362077" w:rsidP="00362077">
      <w:pPr>
        <w:numPr>
          <w:ilvl w:val="0"/>
          <w:numId w:val="819"/>
        </w:numPr>
        <w:rPr>
          <w:lang w:val="en-CA"/>
        </w:rPr>
      </w:pPr>
      <w:r w:rsidRPr="00362077">
        <w:rPr>
          <w:lang w:val="en-CA"/>
        </w:rPr>
        <w:t>missed stub-ups;</w:t>
      </w:r>
    </w:p>
    <w:p w14:paraId="5F2EDAF4" w14:textId="77777777" w:rsidR="00362077" w:rsidRPr="00362077" w:rsidRDefault="00362077" w:rsidP="00362077">
      <w:pPr>
        <w:numPr>
          <w:ilvl w:val="0"/>
          <w:numId w:val="819"/>
        </w:numPr>
        <w:rPr>
          <w:lang w:val="en-CA"/>
        </w:rPr>
      </w:pPr>
      <w:r w:rsidRPr="00362077">
        <w:rPr>
          <w:lang w:val="en-CA"/>
        </w:rPr>
        <w:lastRenderedPageBreak/>
        <w:t>support issues;</w:t>
      </w:r>
    </w:p>
    <w:p w14:paraId="2392AFF7" w14:textId="77777777" w:rsidR="00362077" w:rsidRPr="00362077" w:rsidRDefault="00362077" w:rsidP="00362077">
      <w:pPr>
        <w:numPr>
          <w:ilvl w:val="0"/>
          <w:numId w:val="819"/>
        </w:numPr>
        <w:rPr>
          <w:lang w:val="en-CA"/>
        </w:rPr>
      </w:pPr>
      <w:r w:rsidRPr="00362077">
        <w:rPr>
          <w:lang w:val="en-CA"/>
        </w:rPr>
        <w:t>unplanned coring;</w:t>
      </w:r>
    </w:p>
    <w:p w14:paraId="4D754ABB" w14:textId="77777777" w:rsidR="00362077" w:rsidRPr="00362077" w:rsidRDefault="00362077" w:rsidP="00362077">
      <w:pPr>
        <w:numPr>
          <w:ilvl w:val="0"/>
          <w:numId w:val="819"/>
        </w:numPr>
        <w:rPr>
          <w:lang w:val="en-CA"/>
        </w:rPr>
      </w:pPr>
      <w:r w:rsidRPr="00362077">
        <w:rPr>
          <w:lang w:val="en-CA"/>
        </w:rPr>
        <w:t>recurring MEP coordination problems.</w:t>
      </w:r>
    </w:p>
    <w:p w14:paraId="27C0C406" w14:textId="77777777" w:rsidR="00362077" w:rsidRPr="00362077" w:rsidRDefault="00362077" w:rsidP="00362077">
      <w:pPr>
        <w:rPr>
          <w:lang w:val="en-CA"/>
        </w:rPr>
      </w:pPr>
      <w:r w:rsidRPr="00362077">
        <w:rPr>
          <w:lang w:val="en-CA"/>
        </w:rPr>
        <w:pict w14:anchorId="5C627B69">
          <v:rect id="_x0000_i6329" style="width:0;height:1.5pt" o:hralign="center" o:hrstd="t" o:hr="t" fillcolor="#a0a0a0" stroked="f"/>
        </w:pict>
      </w:r>
    </w:p>
    <w:p w14:paraId="292CD6B9" w14:textId="77777777" w:rsidR="00362077" w:rsidRPr="00362077" w:rsidRDefault="00362077" w:rsidP="00362077">
      <w:pPr>
        <w:rPr>
          <w:b/>
          <w:bCs/>
          <w:lang w:val="en-CA"/>
        </w:rPr>
      </w:pPr>
      <w:r w:rsidRPr="00362077">
        <w:rPr>
          <w:b/>
          <w:bCs/>
          <w:lang w:val="en-CA"/>
        </w:rPr>
        <w:t>9.1.12 QUALITY CHECKPOINT</w:t>
      </w:r>
    </w:p>
    <w:p w14:paraId="3836480E" w14:textId="77777777" w:rsidR="00362077" w:rsidRPr="00362077" w:rsidRDefault="00362077" w:rsidP="00362077">
      <w:pPr>
        <w:rPr>
          <w:lang w:val="en-CA"/>
        </w:rPr>
      </w:pPr>
      <w:r w:rsidRPr="00362077">
        <w:rPr>
          <w:lang w:val="en-CA"/>
        </w:rPr>
        <w:t>☐ Drawing current</w:t>
      </w:r>
      <w:r w:rsidRPr="00362077">
        <w:rPr>
          <w:lang w:val="en-CA"/>
        </w:rPr>
        <w:br/>
        <w:t>☐ Conduit type</w:t>
      </w:r>
      <w:r w:rsidRPr="00362077">
        <w:rPr>
          <w:lang w:val="en-CA"/>
        </w:rPr>
        <w:br/>
        <w:t>☐ Size</w:t>
      </w:r>
      <w:r w:rsidRPr="00362077">
        <w:rPr>
          <w:lang w:val="en-CA"/>
        </w:rPr>
        <w:br/>
        <w:t>☐ Route</w:t>
      </w:r>
      <w:r w:rsidRPr="00362077">
        <w:rPr>
          <w:lang w:val="en-CA"/>
        </w:rPr>
        <w:br/>
        <w:t>☐ Bends</w:t>
      </w:r>
      <w:r w:rsidRPr="00362077">
        <w:rPr>
          <w:lang w:val="en-CA"/>
        </w:rPr>
        <w:br/>
        <w:t>☐ Fittings</w:t>
      </w:r>
      <w:r w:rsidRPr="00362077">
        <w:rPr>
          <w:lang w:val="en-CA"/>
        </w:rPr>
        <w:br/>
        <w:t>☐ Supports</w:t>
      </w:r>
      <w:r w:rsidRPr="00362077">
        <w:rPr>
          <w:lang w:val="en-CA"/>
        </w:rPr>
        <w:br/>
        <w:t>☐ Boxes</w:t>
      </w:r>
      <w:r w:rsidRPr="00362077">
        <w:rPr>
          <w:lang w:val="en-CA"/>
        </w:rPr>
        <w:br/>
        <w:t>☐ Penetrations</w:t>
      </w:r>
      <w:r w:rsidRPr="00362077">
        <w:rPr>
          <w:lang w:val="en-CA"/>
        </w:rPr>
        <w:br/>
        <w:t>☐ Concealed-work evidence</w:t>
      </w:r>
      <w:r w:rsidRPr="00362077">
        <w:rPr>
          <w:lang w:val="en-CA"/>
        </w:rPr>
        <w:br/>
        <w:t>☐ Required test/verification</w:t>
      </w:r>
      <w:r w:rsidRPr="00362077">
        <w:rPr>
          <w:lang w:val="en-CA"/>
        </w:rPr>
        <w:br/>
        <w:t>☐ Closure</w:t>
      </w:r>
    </w:p>
    <w:p w14:paraId="15771A8E" w14:textId="77777777" w:rsidR="00362077" w:rsidRPr="00362077" w:rsidRDefault="00362077" w:rsidP="00362077">
      <w:pPr>
        <w:rPr>
          <w:lang w:val="en-CA"/>
        </w:rPr>
      </w:pPr>
      <w:r w:rsidRPr="00362077">
        <w:rPr>
          <w:lang w:val="en-CA"/>
        </w:rPr>
        <w:pict w14:anchorId="49254A3A">
          <v:rect id="_x0000_i6330" style="width:0;height:1.5pt" o:hralign="center" o:hrstd="t" o:hr="t" fillcolor="#a0a0a0" stroked="f"/>
        </w:pict>
      </w:r>
    </w:p>
    <w:p w14:paraId="1542686B" w14:textId="77777777" w:rsidR="00362077" w:rsidRPr="00362077" w:rsidRDefault="00362077" w:rsidP="00362077">
      <w:pPr>
        <w:rPr>
          <w:b/>
          <w:bCs/>
          <w:lang w:val="en-CA"/>
        </w:rPr>
      </w:pPr>
      <w:r w:rsidRPr="00362077">
        <w:rPr>
          <w:b/>
          <w:bCs/>
          <w:lang w:val="en-CA"/>
        </w:rPr>
        <w:t>9.2 CABLE TRAYS</w:t>
      </w:r>
    </w:p>
    <w:p w14:paraId="2FAC9881" w14:textId="77777777" w:rsidR="00362077" w:rsidRPr="00362077" w:rsidRDefault="00362077" w:rsidP="00362077">
      <w:pPr>
        <w:rPr>
          <w:b/>
          <w:bCs/>
          <w:lang w:val="en-CA"/>
        </w:rPr>
      </w:pPr>
      <w:r w:rsidRPr="00362077">
        <w:rPr>
          <w:b/>
          <w:bCs/>
          <w:lang w:val="en-CA"/>
        </w:rPr>
        <w:t>Quality objective</w:t>
      </w:r>
    </w:p>
    <w:p w14:paraId="0B635938" w14:textId="77777777" w:rsidR="00362077" w:rsidRPr="00362077" w:rsidRDefault="00362077" w:rsidP="00362077">
      <w:pPr>
        <w:rPr>
          <w:lang w:val="en-CA"/>
        </w:rPr>
      </w:pPr>
      <w:r w:rsidRPr="00362077">
        <w:rPr>
          <w:b/>
          <w:bCs/>
          <w:lang w:val="en-CA"/>
        </w:rPr>
        <w:t>Install approved cable tray systems in the correct location, elevation and orientation, with complete supports, fittings, expansion provisions, bonding interfaces and usable clearances for cable installation and future maintenance.</w:t>
      </w:r>
    </w:p>
    <w:p w14:paraId="7D627056" w14:textId="77777777" w:rsidR="00362077" w:rsidRPr="00362077" w:rsidRDefault="00362077" w:rsidP="00362077">
      <w:pPr>
        <w:rPr>
          <w:b/>
          <w:bCs/>
          <w:lang w:val="en-CA"/>
        </w:rPr>
      </w:pPr>
      <w:r w:rsidRPr="00362077">
        <w:rPr>
          <w:b/>
          <w:bCs/>
          <w:lang w:val="en-CA"/>
        </w:rPr>
        <w:t>9.2.1 REQUIREMENTS</w:t>
      </w:r>
    </w:p>
    <w:p w14:paraId="447C9FE2" w14:textId="77777777" w:rsidR="00362077" w:rsidRPr="00362077" w:rsidRDefault="00362077" w:rsidP="00362077">
      <w:pPr>
        <w:rPr>
          <w:lang w:val="en-CA"/>
        </w:rPr>
      </w:pPr>
      <w:r w:rsidRPr="00362077">
        <w:rPr>
          <w:lang w:val="en-CA"/>
        </w:rPr>
        <w:t>Obtain:</w:t>
      </w:r>
    </w:p>
    <w:p w14:paraId="7C0E78B0" w14:textId="77777777" w:rsidR="00362077" w:rsidRPr="00362077" w:rsidRDefault="00362077" w:rsidP="00362077">
      <w:pPr>
        <w:numPr>
          <w:ilvl w:val="0"/>
          <w:numId w:val="820"/>
        </w:numPr>
        <w:rPr>
          <w:lang w:val="en-CA"/>
        </w:rPr>
      </w:pPr>
      <w:r w:rsidRPr="00362077">
        <w:rPr>
          <w:lang w:val="en-CA"/>
        </w:rPr>
        <w:t>electrical plans;</w:t>
      </w:r>
    </w:p>
    <w:p w14:paraId="5239051A" w14:textId="77777777" w:rsidR="00362077" w:rsidRPr="00362077" w:rsidRDefault="00362077" w:rsidP="00362077">
      <w:pPr>
        <w:numPr>
          <w:ilvl w:val="0"/>
          <w:numId w:val="820"/>
        </w:numPr>
        <w:rPr>
          <w:lang w:val="en-CA"/>
        </w:rPr>
      </w:pPr>
      <w:r w:rsidRPr="00362077">
        <w:rPr>
          <w:lang w:val="en-CA"/>
        </w:rPr>
        <w:t>cable tray layouts;</w:t>
      </w:r>
    </w:p>
    <w:p w14:paraId="70859860" w14:textId="77777777" w:rsidR="00362077" w:rsidRPr="00362077" w:rsidRDefault="00362077" w:rsidP="00362077">
      <w:pPr>
        <w:numPr>
          <w:ilvl w:val="0"/>
          <w:numId w:val="820"/>
        </w:numPr>
        <w:rPr>
          <w:lang w:val="en-CA"/>
        </w:rPr>
      </w:pPr>
      <w:r w:rsidRPr="00362077">
        <w:rPr>
          <w:lang w:val="en-CA"/>
        </w:rPr>
        <w:t>sections;</w:t>
      </w:r>
    </w:p>
    <w:p w14:paraId="50338439" w14:textId="77777777" w:rsidR="00362077" w:rsidRPr="00362077" w:rsidRDefault="00362077" w:rsidP="00362077">
      <w:pPr>
        <w:numPr>
          <w:ilvl w:val="0"/>
          <w:numId w:val="820"/>
        </w:numPr>
        <w:rPr>
          <w:lang w:val="en-CA"/>
        </w:rPr>
      </w:pPr>
      <w:r w:rsidRPr="00362077">
        <w:rPr>
          <w:lang w:val="en-CA"/>
        </w:rPr>
        <w:t>coordination drawings;</w:t>
      </w:r>
    </w:p>
    <w:p w14:paraId="63646788" w14:textId="77777777" w:rsidR="00362077" w:rsidRPr="00362077" w:rsidRDefault="00362077" w:rsidP="00362077">
      <w:pPr>
        <w:numPr>
          <w:ilvl w:val="0"/>
          <w:numId w:val="820"/>
        </w:numPr>
        <w:rPr>
          <w:lang w:val="en-CA"/>
        </w:rPr>
      </w:pPr>
      <w:r w:rsidRPr="00362077">
        <w:rPr>
          <w:lang w:val="en-CA"/>
        </w:rPr>
        <w:t>tray specifications;</w:t>
      </w:r>
    </w:p>
    <w:p w14:paraId="1DE4AAAB" w14:textId="77777777" w:rsidR="00362077" w:rsidRPr="00362077" w:rsidRDefault="00362077" w:rsidP="00362077">
      <w:pPr>
        <w:numPr>
          <w:ilvl w:val="0"/>
          <w:numId w:val="820"/>
        </w:numPr>
        <w:rPr>
          <w:lang w:val="en-CA"/>
        </w:rPr>
      </w:pPr>
      <w:r w:rsidRPr="00362077">
        <w:rPr>
          <w:lang w:val="en-CA"/>
        </w:rPr>
        <w:lastRenderedPageBreak/>
        <w:t>tray schedules;</w:t>
      </w:r>
    </w:p>
    <w:p w14:paraId="687428ED" w14:textId="77777777" w:rsidR="00362077" w:rsidRPr="00362077" w:rsidRDefault="00362077" w:rsidP="00362077">
      <w:pPr>
        <w:numPr>
          <w:ilvl w:val="0"/>
          <w:numId w:val="820"/>
        </w:numPr>
        <w:rPr>
          <w:lang w:val="en-CA"/>
        </w:rPr>
      </w:pPr>
      <w:r w:rsidRPr="00362077">
        <w:rPr>
          <w:lang w:val="en-CA"/>
        </w:rPr>
        <w:t>support details;</w:t>
      </w:r>
    </w:p>
    <w:p w14:paraId="4B52FEE3" w14:textId="77777777" w:rsidR="00362077" w:rsidRPr="00362077" w:rsidRDefault="00362077" w:rsidP="00362077">
      <w:pPr>
        <w:numPr>
          <w:ilvl w:val="0"/>
          <w:numId w:val="820"/>
        </w:numPr>
        <w:rPr>
          <w:lang w:val="en-CA"/>
        </w:rPr>
      </w:pPr>
      <w:r w:rsidRPr="00362077">
        <w:rPr>
          <w:lang w:val="en-CA"/>
        </w:rPr>
        <w:t>manufacturer instructions;</w:t>
      </w:r>
    </w:p>
    <w:p w14:paraId="4A092ECB" w14:textId="77777777" w:rsidR="00362077" w:rsidRPr="00362077" w:rsidRDefault="00362077" w:rsidP="00362077">
      <w:pPr>
        <w:numPr>
          <w:ilvl w:val="0"/>
          <w:numId w:val="820"/>
        </w:numPr>
        <w:rPr>
          <w:lang w:val="en-CA"/>
        </w:rPr>
      </w:pPr>
      <w:r w:rsidRPr="00362077">
        <w:rPr>
          <w:lang w:val="en-CA"/>
        </w:rPr>
        <w:t>expansion details;</w:t>
      </w:r>
    </w:p>
    <w:p w14:paraId="5D5503E7" w14:textId="77777777" w:rsidR="00362077" w:rsidRPr="00362077" w:rsidRDefault="00362077" w:rsidP="00362077">
      <w:pPr>
        <w:numPr>
          <w:ilvl w:val="0"/>
          <w:numId w:val="820"/>
        </w:numPr>
        <w:rPr>
          <w:lang w:val="en-CA"/>
        </w:rPr>
      </w:pPr>
      <w:r w:rsidRPr="00362077">
        <w:rPr>
          <w:lang w:val="en-CA"/>
        </w:rPr>
        <w:t>bonding requirements;</w:t>
      </w:r>
    </w:p>
    <w:p w14:paraId="21838CD0" w14:textId="77777777" w:rsidR="00362077" w:rsidRPr="00362077" w:rsidRDefault="00362077" w:rsidP="00362077">
      <w:pPr>
        <w:numPr>
          <w:ilvl w:val="0"/>
          <w:numId w:val="820"/>
        </w:numPr>
        <w:rPr>
          <w:lang w:val="en-CA"/>
        </w:rPr>
      </w:pPr>
      <w:r w:rsidRPr="00362077">
        <w:rPr>
          <w:lang w:val="en-CA"/>
        </w:rPr>
        <w:t>fire-rated penetration details;</w:t>
      </w:r>
    </w:p>
    <w:p w14:paraId="4EBDBD83" w14:textId="77777777" w:rsidR="00362077" w:rsidRPr="00362077" w:rsidRDefault="00362077" w:rsidP="00362077">
      <w:pPr>
        <w:numPr>
          <w:ilvl w:val="0"/>
          <w:numId w:val="820"/>
        </w:numPr>
        <w:rPr>
          <w:lang w:val="en-CA"/>
        </w:rPr>
      </w:pPr>
      <w:r w:rsidRPr="00362077">
        <w:rPr>
          <w:lang w:val="en-CA"/>
        </w:rPr>
        <w:t>approved shop drawings;</w:t>
      </w:r>
    </w:p>
    <w:p w14:paraId="601C1C09" w14:textId="77777777" w:rsidR="00362077" w:rsidRPr="00362077" w:rsidRDefault="00362077" w:rsidP="00362077">
      <w:pPr>
        <w:numPr>
          <w:ilvl w:val="0"/>
          <w:numId w:val="820"/>
        </w:numPr>
        <w:rPr>
          <w:lang w:val="en-CA"/>
        </w:rPr>
      </w:pPr>
      <w:r w:rsidRPr="00362077">
        <w:rPr>
          <w:lang w:val="en-CA"/>
        </w:rPr>
        <w:t>PIE/PRIE.</w:t>
      </w:r>
    </w:p>
    <w:p w14:paraId="316C701E" w14:textId="77777777" w:rsidR="00362077" w:rsidRPr="00362077" w:rsidRDefault="00362077" w:rsidP="00362077">
      <w:pPr>
        <w:rPr>
          <w:lang w:val="en-CA"/>
        </w:rPr>
      </w:pPr>
      <w:r w:rsidRPr="00362077">
        <w:rPr>
          <w:lang w:val="en-CA"/>
        </w:rPr>
        <w:t>Extract:</w:t>
      </w:r>
    </w:p>
    <w:p w14:paraId="2816097D" w14:textId="77777777" w:rsidR="00362077" w:rsidRPr="00362077" w:rsidRDefault="00362077" w:rsidP="00362077">
      <w:pPr>
        <w:numPr>
          <w:ilvl w:val="0"/>
          <w:numId w:val="821"/>
        </w:numPr>
        <w:rPr>
          <w:lang w:val="en-CA"/>
        </w:rPr>
      </w:pPr>
      <w:r w:rsidRPr="00362077">
        <w:rPr>
          <w:lang w:val="en-CA"/>
        </w:rPr>
        <w:t>tray type;</w:t>
      </w:r>
    </w:p>
    <w:p w14:paraId="7076CB09" w14:textId="77777777" w:rsidR="00362077" w:rsidRPr="00362077" w:rsidRDefault="00362077" w:rsidP="00362077">
      <w:pPr>
        <w:numPr>
          <w:ilvl w:val="0"/>
          <w:numId w:val="821"/>
        </w:numPr>
        <w:rPr>
          <w:lang w:val="en-CA"/>
        </w:rPr>
      </w:pPr>
      <w:r w:rsidRPr="00362077">
        <w:rPr>
          <w:lang w:val="en-CA"/>
        </w:rPr>
        <w:t>width/depth;</w:t>
      </w:r>
    </w:p>
    <w:p w14:paraId="1858152E" w14:textId="77777777" w:rsidR="00362077" w:rsidRPr="00362077" w:rsidRDefault="00362077" w:rsidP="00362077">
      <w:pPr>
        <w:numPr>
          <w:ilvl w:val="0"/>
          <w:numId w:val="821"/>
        </w:numPr>
        <w:rPr>
          <w:lang w:val="en-CA"/>
        </w:rPr>
      </w:pPr>
      <w:r w:rsidRPr="00362077">
        <w:rPr>
          <w:lang w:val="en-CA"/>
        </w:rPr>
        <w:t>route;</w:t>
      </w:r>
    </w:p>
    <w:p w14:paraId="06313166" w14:textId="77777777" w:rsidR="00362077" w:rsidRPr="00362077" w:rsidRDefault="00362077" w:rsidP="00362077">
      <w:pPr>
        <w:numPr>
          <w:ilvl w:val="0"/>
          <w:numId w:val="821"/>
        </w:numPr>
        <w:rPr>
          <w:lang w:val="en-CA"/>
        </w:rPr>
      </w:pPr>
      <w:r w:rsidRPr="00362077">
        <w:rPr>
          <w:lang w:val="en-CA"/>
        </w:rPr>
        <w:t>elevation;</w:t>
      </w:r>
    </w:p>
    <w:p w14:paraId="2840C590" w14:textId="77777777" w:rsidR="00362077" w:rsidRPr="00362077" w:rsidRDefault="00362077" w:rsidP="00362077">
      <w:pPr>
        <w:numPr>
          <w:ilvl w:val="0"/>
          <w:numId w:val="821"/>
        </w:numPr>
        <w:rPr>
          <w:lang w:val="en-CA"/>
        </w:rPr>
      </w:pPr>
      <w:r w:rsidRPr="00362077">
        <w:rPr>
          <w:lang w:val="en-CA"/>
        </w:rPr>
        <w:t>loading/class;</w:t>
      </w:r>
    </w:p>
    <w:p w14:paraId="57E7DEEE" w14:textId="77777777" w:rsidR="00362077" w:rsidRPr="00362077" w:rsidRDefault="00362077" w:rsidP="00362077">
      <w:pPr>
        <w:numPr>
          <w:ilvl w:val="0"/>
          <w:numId w:val="821"/>
        </w:numPr>
        <w:rPr>
          <w:lang w:val="en-CA"/>
        </w:rPr>
      </w:pPr>
      <w:r w:rsidRPr="00362077">
        <w:rPr>
          <w:lang w:val="en-CA"/>
        </w:rPr>
        <w:t>support spacing;</w:t>
      </w:r>
    </w:p>
    <w:p w14:paraId="75604472" w14:textId="77777777" w:rsidR="00362077" w:rsidRPr="00362077" w:rsidRDefault="00362077" w:rsidP="00362077">
      <w:pPr>
        <w:numPr>
          <w:ilvl w:val="0"/>
          <w:numId w:val="821"/>
        </w:numPr>
        <w:rPr>
          <w:lang w:val="en-CA"/>
        </w:rPr>
      </w:pPr>
      <w:r w:rsidRPr="00362077">
        <w:rPr>
          <w:lang w:val="en-CA"/>
        </w:rPr>
        <w:t>bends/tees;</w:t>
      </w:r>
    </w:p>
    <w:p w14:paraId="092ED083" w14:textId="77777777" w:rsidR="00362077" w:rsidRPr="00362077" w:rsidRDefault="00362077" w:rsidP="00362077">
      <w:pPr>
        <w:numPr>
          <w:ilvl w:val="0"/>
          <w:numId w:val="821"/>
        </w:numPr>
        <w:rPr>
          <w:lang w:val="en-CA"/>
        </w:rPr>
      </w:pPr>
      <w:r w:rsidRPr="00362077">
        <w:rPr>
          <w:lang w:val="en-CA"/>
        </w:rPr>
        <w:t>expansion provisions;</w:t>
      </w:r>
    </w:p>
    <w:p w14:paraId="6401F83F" w14:textId="77777777" w:rsidR="00362077" w:rsidRPr="00362077" w:rsidRDefault="00362077" w:rsidP="00362077">
      <w:pPr>
        <w:numPr>
          <w:ilvl w:val="0"/>
          <w:numId w:val="821"/>
        </w:numPr>
        <w:rPr>
          <w:lang w:val="en-CA"/>
        </w:rPr>
      </w:pPr>
      <w:r w:rsidRPr="00362077">
        <w:rPr>
          <w:lang w:val="en-CA"/>
        </w:rPr>
        <w:t>clearance;</w:t>
      </w:r>
    </w:p>
    <w:p w14:paraId="3A9D6DBE" w14:textId="77777777" w:rsidR="00362077" w:rsidRPr="00362077" w:rsidRDefault="00362077" w:rsidP="00362077">
      <w:pPr>
        <w:numPr>
          <w:ilvl w:val="0"/>
          <w:numId w:val="821"/>
        </w:numPr>
        <w:rPr>
          <w:lang w:val="en-CA"/>
        </w:rPr>
      </w:pPr>
      <w:r w:rsidRPr="00362077">
        <w:rPr>
          <w:lang w:val="en-CA"/>
        </w:rPr>
        <w:t>bonding;</w:t>
      </w:r>
    </w:p>
    <w:p w14:paraId="4487D83B" w14:textId="77777777" w:rsidR="00362077" w:rsidRPr="00362077" w:rsidRDefault="00362077" w:rsidP="00362077">
      <w:pPr>
        <w:numPr>
          <w:ilvl w:val="0"/>
          <w:numId w:val="821"/>
        </w:numPr>
        <w:rPr>
          <w:lang w:val="en-CA"/>
        </w:rPr>
      </w:pPr>
      <w:r w:rsidRPr="00362077">
        <w:rPr>
          <w:lang w:val="en-CA"/>
        </w:rPr>
        <w:t>identification.</w:t>
      </w:r>
    </w:p>
    <w:p w14:paraId="2A7F30D8" w14:textId="77777777" w:rsidR="00362077" w:rsidRPr="00362077" w:rsidRDefault="00362077" w:rsidP="00362077">
      <w:pPr>
        <w:rPr>
          <w:lang w:val="en-CA"/>
        </w:rPr>
      </w:pPr>
      <w:r w:rsidRPr="00362077">
        <w:rPr>
          <w:lang w:val="en-CA"/>
        </w:rPr>
        <w:pict w14:anchorId="369D802B">
          <v:rect id="_x0000_i6331" style="width:0;height:1.5pt" o:hralign="center" o:hrstd="t" o:hr="t" fillcolor="#a0a0a0" stroked="f"/>
        </w:pict>
      </w:r>
    </w:p>
    <w:p w14:paraId="6C81870A" w14:textId="77777777" w:rsidR="00362077" w:rsidRPr="00362077" w:rsidRDefault="00362077" w:rsidP="00362077">
      <w:pPr>
        <w:rPr>
          <w:b/>
          <w:bCs/>
          <w:lang w:val="en-CA"/>
        </w:rPr>
      </w:pPr>
      <w:r w:rsidRPr="00362077">
        <w:rPr>
          <w:b/>
          <w:bCs/>
          <w:lang w:val="en-CA"/>
        </w:rPr>
        <w:t>9.2.2 PLANNING</w:t>
      </w:r>
    </w:p>
    <w:p w14:paraId="402669CB" w14:textId="77777777" w:rsidR="00362077" w:rsidRPr="00362077" w:rsidRDefault="00362077" w:rsidP="00362077">
      <w:pPr>
        <w:rPr>
          <w:lang w:val="en-CA"/>
        </w:rPr>
      </w:pPr>
      <w:r w:rsidRPr="00362077">
        <w:rPr>
          <w:lang w:val="en-CA"/>
        </w:rPr>
        <w:t>Before installation:</w:t>
      </w:r>
    </w:p>
    <w:p w14:paraId="1CB55E99" w14:textId="77777777" w:rsidR="00362077" w:rsidRPr="00362077" w:rsidRDefault="00362077" w:rsidP="00362077">
      <w:pPr>
        <w:numPr>
          <w:ilvl w:val="0"/>
          <w:numId w:val="822"/>
        </w:numPr>
        <w:rPr>
          <w:lang w:val="en-CA"/>
        </w:rPr>
      </w:pPr>
      <w:r w:rsidRPr="00362077">
        <w:rPr>
          <w:lang w:val="en-CA"/>
        </w:rPr>
        <w:t>review congested routes;</w:t>
      </w:r>
    </w:p>
    <w:p w14:paraId="74FAE2DA" w14:textId="77777777" w:rsidR="00362077" w:rsidRPr="00362077" w:rsidRDefault="00362077" w:rsidP="00362077">
      <w:pPr>
        <w:numPr>
          <w:ilvl w:val="0"/>
          <w:numId w:val="822"/>
        </w:numPr>
        <w:rPr>
          <w:lang w:val="en-CA"/>
        </w:rPr>
      </w:pPr>
      <w:r w:rsidRPr="00362077">
        <w:rPr>
          <w:lang w:val="en-CA"/>
        </w:rPr>
        <w:t>coordinate with ductwork/piping/structure;</w:t>
      </w:r>
    </w:p>
    <w:p w14:paraId="57DDCC24" w14:textId="77777777" w:rsidR="00362077" w:rsidRPr="00362077" w:rsidRDefault="00362077" w:rsidP="00362077">
      <w:pPr>
        <w:numPr>
          <w:ilvl w:val="0"/>
          <w:numId w:val="822"/>
        </w:numPr>
        <w:rPr>
          <w:lang w:val="en-CA"/>
        </w:rPr>
      </w:pPr>
      <w:r w:rsidRPr="00362077">
        <w:rPr>
          <w:lang w:val="en-CA"/>
        </w:rPr>
        <w:t>identify vertical transitions;</w:t>
      </w:r>
    </w:p>
    <w:p w14:paraId="72ED6029" w14:textId="77777777" w:rsidR="00362077" w:rsidRPr="00362077" w:rsidRDefault="00362077" w:rsidP="00362077">
      <w:pPr>
        <w:numPr>
          <w:ilvl w:val="0"/>
          <w:numId w:val="822"/>
        </w:numPr>
        <w:rPr>
          <w:lang w:val="en-CA"/>
        </w:rPr>
      </w:pPr>
      <w:r w:rsidRPr="00362077">
        <w:rPr>
          <w:lang w:val="en-CA"/>
        </w:rPr>
        <w:lastRenderedPageBreak/>
        <w:t>identify wall/fire separation penetrations;</w:t>
      </w:r>
    </w:p>
    <w:p w14:paraId="178EF1FE" w14:textId="77777777" w:rsidR="00362077" w:rsidRPr="00362077" w:rsidRDefault="00362077" w:rsidP="00362077">
      <w:pPr>
        <w:numPr>
          <w:ilvl w:val="0"/>
          <w:numId w:val="822"/>
        </w:numPr>
        <w:rPr>
          <w:lang w:val="en-CA"/>
        </w:rPr>
      </w:pPr>
      <w:r w:rsidRPr="00362077">
        <w:rPr>
          <w:lang w:val="en-CA"/>
        </w:rPr>
        <w:t>ensure future cable pulling space;</w:t>
      </w:r>
    </w:p>
    <w:p w14:paraId="61E662BB" w14:textId="77777777" w:rsidR="00362077" w:rsidRPr="00362077" w:rsidRDefault="00362077" w:rsidP="00362077">
      <w:pPr>
        <w:numPr>
          <w:ilvl w:val="0"/>
          <w:numId w:val="822"/>
        </w:numPr>
        <w:rPr>
          <w:lang w:val="en-CA"/>
        </w:rPr>
      </w:pPr>
      <w:r w:rsidRPr="00362077">
        <w:rPr>
          <w:lang w:val="en-CA"/>
        </w:rPr>
        <w:t>maintain access above/below tray as required.</w:t>
      </w:r>
    </w:p>
    <w:p w14:paraId="5E668862" w14:textId="77777777" w:rsidR="00362077" w:rsidRPr="00362077" w:rsidRDefault="00362077" w:rsidP="00362077">
      <w:pPr>
        <w:rPr>
          <w:lang w:val="en-CA"/>
        </w:rPr>
      </w:pPr>
      <w:r w:rsidRPr="00362077">
        <w:rPr>
          <w:lang w:val="en-CA"/>
        </w:rPr>
        <w:pict w14:anchorId="534AB714">
          <v:rect id="_x0000_i6332" style="width:0;height:1.5pt" o:hralign="center" o:hrstd="t" o:hr="t" fillcolor="#a0a0a0" stroked="f"/>
        </w:pict>
      </w:r>
    </w:p>
    <w:p w14:paraId="1E8AF963" w14:textId="77777777" w:rsidR="00362077" w:rsidRPr="00362077" w:rsidRDefault="00362077" w:rsidP="00362077">
      <w:pPr>
        <w:rPr>
          <w:b/>
          <w:bCs/>
          <w:lang w:val="en-CA"/>
        </w:rPr>
      </w:pPr>
      <w:r w:rsidRPr="00362077">
        <w:rPr>
          <w:b/>
          <w:bCs/>
          <w:lang w:val="en-CA"/>
        </w:rPr>
        <w:t>9.2.3 DOCUMENT CONTROL</w:t>
      </w:r>
    </w:p>
    <w:p w14:paraId="548E0003" w14:textId="77777777" w:rsidR="00362077" w:rsidRPr="00362077" w:rsidRDefault="00362077" w:rsidP="00362077">
      <w:pPr>
        <w:rPr>
          <w:lang w:val="en-CA"/>
        </w:rPr>
      </w:pPr>
      <w:r w:rsidRPr="00362077">
        <w:rPr>
          <w:lang w:val="en-CA"/>
        </w:rPr>
        <w:t>Verify:</w:t>
      </w:r>
    </w:p>
    <w:p w14:paraId="66A36401" w14:textId="77777777" w:rsidR="00362077" w:rsidRPr="00362077" w:rsidRDefault="00362077" w:rsidP="00362077">
      <w:pPr>
        <w:rPr>
          <w:lang w:val="en-CA"/>
        </w:rPr>
      </w:pPr>
      <w:r w:rsidRPr="00362077">
        <w:rPr>
          <w:lang w:val="en-CA"/>
        </w:rPr>
        <w:t>☐ latest tray routing</w:t>
      </w:r>
      <w:r w:rsidRPr="00362077">
        <w:rPr>
          <w:lang w:val="en-CA"/>
        </w:rPr>
        <w:br/>
        <w:t>☐ correct tray size/type</w:t>
      </w:r>
      <w:r w:rsidRPr="00362077">
        <w:rPr>
          <w:lang w:val="en-CA"/>
        </w:rPr>
        <w:br/>
        <w:t>☐ approved supports</w:t>
      </w:r>
      <w:r w:rsidRPr="00362077">
        <w:rPr>
          <w:lang w:val="en-CA"/>
        </w:rPr>
        <w:br/>
        <w:t>☐ current coordination drawing</w:t>
      </w:r>
      <w:r w:rsidRPr="00362077">
        <w:rPr>
          <w:lang w:val="en-CA"/>
        </w:rPr>
        <w:br/>
        <w:t>☐ current expansion details</w:t>
      </w:r>
      <w:r w:rsidRPr="00362077">
        <w:rPr>
          <w:lang w:val="en-CA"/>
        </w:rPr>
        <w:br/>
        <w:t>☐ bonding detail current</w:t>
      </w:r>
    </w:p>
    <w:p w14:paraId="2540704D" w14:textId="77777777" w:rsidR="00362077" w:rsidRPr="00362077" w:rsidRDefault="00362077" w:rsidP="00362077">
      <w:pPr>
        <w:rPr>
          <w:lang w:val="en-CA"/>
        </w:rPr>
      </w:pPr>
      <w:r w:rsidRPr="00362077">
        <w:rPr>
          <w:lang w:val="en-CA"/>
        </w:rPr>
        <w:pict w14:anchorId="745E62B6">
          <v:rect id="_x0000_i6333" style="width:0;height:1.5pt" o:hralign="center" o:hrstd="t" o:hr="t" fillcolor="#a0a0a0" stroked="f"/>
        </w:pict>
      </w:r>
    </w:p>
    <w:p w14:paraId="34211011" w14:textId="77777777" w:rsidR="00362077" w:rsidRPr="00362077" w:rsidRDefault="00362077" w:rsidP="00362077">
      <w:pPr>
        <w:rPr>
          <w:b/>
          <w:bCs/>
          <w:lang w:val="en-CA"/>
        </w:rPr>
      </w:pPr>
      <w:r w:rsidRPr="00362077">
        <w:rPr>
          <w:b/>
          <w:bCs/>
          <w:lang w:val="en-CA"/>
        </w:rPr>
        <w:t>9.2.4 MATERIAL CONTROL</w:t>
      </w:r>
    </w:p>
    <w:p w14:paraId="73722AB3" w14:textId="77777777" w:rsidR="00362077" w:rsidRPr="00362077" w:rsidRDefault="00362077" w:rsidP="00362077">
      <w:pPr>
        <w:rPr>
          <w:lang w:val="en-CA"/>
        </w:rPr>
      </w:pPr>
      <w:r w:rsidRPr="00362077">
        <w:rPr>
          <w:lang w:val="en-CA"/>
        </w:rPr>
        <w:t>Check:</w:t>
      </w:r>
    </w:p>
    <w:p w14:paraId="7DDCFCA6" w14:textId="77777777" w:rsidR="00362077" w:rsidRPr="00362077" w:rsidRDefault="00362077" w:rsidP="00362077">
      <w:pPr>
        <w:numPr>
          <w:ilvl w:val="0"/>
          <w:numId w:val="823"/>
        </w:numPr>
        <w:rPr>
          <w:lang w:val="en-CA"/>
        </w:rPr>
      </w:pPr>
      <w:r w:rsidRPr="00362077">
        <w:rPr>
          <w:lang w:val="en-CA"/>
        </w:rPr>
        <w:t>tray sections;</w:t>
      </w:r>
    </w:p>
    <w:p w14:paraId="21D5749A" w14:textId="77777777" w:rsidR="00362077" w:rsidRPr="00362077" w:rsidRDefault="00362077" w:rsidP="00362077">
      <w:pPr>
        <w:numPr>
          <w:ilvl w:val="0"/>
          <w:numId w:val="823"/>
        </w:numPr>
        <w:rPr>
          <w:lang w:val="en-CA"/>
        </w:rPr>
      </w:pPr>
      <w:r w:rsidRPr="00362077">
        <w:rPr>
          <w:lang w:val="en-CA"/>
        </w:rPr>
        <w:t>fittings;</w:t>
      </w:r>
    </w:p>
    <w:p w14:paraId="14E6FB02" w14:textId="77777777" w:rsidR="00362077" w:rsidRPr="00362077" w:rsidRDefault="00362077" w:rsidP="00362077">
      <w:pPr>
        <w:numPr>
          <w:ilvl w:val="0"/>
          <w:numId w:val="823"/>
        </w:numPr>
        <w:rPr>
          <w:lang w:val="en-CA"/>
        </w:rPr>
      </w:pPr>
      <w:r w:rsidRPr="00362077">
        <w:rPr>
          <w:lang w:val="en-CA"/>
        </w:rPr>
        <w:t>bends;</w:t>
      </w:r>
    </w:p>
    <w:p w14:paraId="7C384501" w14:textId="77777777" w:rsidR="00362077" w:rsidRPr="00362077" w:rsidRDefault="00362077" w:rsidP="00362077">
      <w:pPr>
        <w:numPr>
          <w:ilvl w:val="0"/>
          <w:numId w:val="823"/>
        </w:numPr>
        <w:rPr>
          <w:lang w:val="en-CA"/>
        </w:rPr>
      </w:pPr>
      <w:r w:rsidRPr="00362077">
        <w:rPr>
          <w:lang w:val="en-CA"/>
        </w:rPr>
        <w:t>reducers;</w:t>
      </w:r>
    </w:p>
    <w:p w14:paraId="15BC29EE" w14:textId="77777777" w:rsidR="00362077" w:rsidRPr="00362077" w:rsidRDefault="00362077" w:rsidP="00362077">
      <w:pPr>
        <w:numPr>
          <w:ilvl w:val="0"/>
          <w:numId w:val="823"/>
        </w:numPr>
        <w:rPr>
          <w:lang w:val="en-CA"/>
        </w:rPr>
      </w:pPr>
      <w:r w:rsidRPr="00362077">
        <w:rPr>
          <w:lang w:val="en-CA"/>
        </w:rPr>
        <w:t>supports;</w:t>
      </w:r>
    </w:p>
    <w:p w14:paraId="6EA15EF5" w14:textId="77777777" w:rsidR="00362077" w:rsidRPr="00362077" w:rsidRDefault="00362077" w:rsidP="00362077">
      <w:pPr>
        <w:numPr>
          <w:ilvl w:val="0"/>
          <w:numId w:val="823"/>
        </w:numPr>
        <w:rPr>
          <w:lang w:val="en-CA"/>
        </w:rPr>
      </w:pPr>
      <w:r w:rsidRPr="00362077">
        <w:rPr>
          <w:lang w:val="en-CA"/>
        </w:rPr>
        <w:t>splice plates;</w:t>
      </w:r>
    </w:p>
    <w:p w14:paraId="3FC4D27E" w14:textId="77777777" w:rsidR="00362077" w:rsidRPr="00362077" w:rsidRDefault="00362077" w:rsidP="00362077">
      <w:pPr>
        <w:numPr>
          <w:ilvl w:val="0"/>
          <w:numId w:val="823"/>
        </w:numPr>
        <w:rPr>
          <w:lang w:val="en-CA"/>
        </w:rPr>
      </w:pPr>
      <w:r w:rsidRPr="00362077">
        <w:rPr>
          <w:lang w:val="en-CA"/>
        </w:rPr>
        <w:t>bonding jumpers where required;</w:t>
      </w:r>
    </w:p>
    <w:p w14:paraId="7CCBFE6A" w14:textId="77777777" w:rsidR="00362077" w:rsidRPr="00362077" w:rsidRDefault="00362077" w:rsidP="00362077">
      <w:pPr>
        <w:numPr>
          <w:ilvl w:val="0"/>
          <w:numId w:val="823"/>
        </w:numPr>
        <w:rPr>
          <w:lang w:val="en-CA"/>
        </w:rPr>
      </w:pPr>
      <w:r w:rsidRPr="00362077">
        <w:rPr>
          <w:lang w:val="en-CA"/>
        </w:rPr>
        <w:t>covers;</w:t>
      </w:r>
    </w:p>
    <w:p w14:paraId="38EC3620" w14:textId="77777777" w:rsidR="00362077" w:rsidRPr="00362077" w:rsidRDefault="00362077" w:rsidP="00362077">
      <w:pPr>
        <w:numPr>
          <w:ilvl w:val="0"/>
          <w:numId w:val="823"/>
        </w:numPr>
        <w:rPr>
          <w:lang w:val="en-CA"/>
        </w:rPr>
      </w:pPr>
      <w:r w:rsidRPr="00362077">
        <w:rPr>
          <w:lang w:val="en-CA"/>
        </w:rPr>
        <w:t>fasteners;</w:t>
      </w:r>
    </w:p>
    <w:p w14:paraId="58E528CA" w14:textId="77777777" w:rsidR="00362077" w:rsidRPr="00362077" w:rsidRDefault="00362077" w:rsidP="00362077">
      <w:pPr>
        <w:numPr>
          <w:ilvl w:val="0"/>
          <w:numId w:val="823"/>
        </w:numPr>
        <w:rPr>
          <w:lang w:val="en-CA"/>
        </w:rPr>
      </w:pPr>
      <w:r w:rsidRPr="00362077">
        <w:rPr>
          <w:lang w:val="en-CA"/>
        </w:rPr>
        <w:t>corrosion protection;</w:t>
      </w:r>
    </w:p>
    <w:p w14:paraId="6A5AABF1" w14:textId="77777777" w:rsidR="00362077" w:rsidRPr="00362077" w:rsidRDefault="00362077" w:rsidP="00362077">
      <w:pPr>
        <w:numPr>
          <w:ilvl w:val="0"/>
          <w:numId w:val="823"/>
        </w:numPr>
        <w:rPr>
          <w:lang w:val="en-CA"/>
        </w:rPr>
      </w:pPr>
      <w:r w:rsidRPr="00362077">
        <w:rPr>
          <w:lang w:val="en-CA"/>
        </w:rPr>
        <w:t>damage.</w:t>
      </w:r>
    </w:p>
    <w:p w14:paraId="33831F3C" w14:textId="77777777" w:rsidR="00362077" w:rsidRPr="00362077" w:rsidRDefault="00362077" w:rsidP="00362077">
      <w:pPr>
        <w:rPr>
          <w:lang w:val="en-CA"/>
        </w:rPr>
      </w:pPr>
      <w:r w:rsidRPr="00362077">
        <w:rPr>
          <w:lang w:val="en-CA"/>
        </w:rPr>
        <w:pict w14:anchorId="63FDE843">
          <v:rect id="_x0000_i6334" style="width:0;height:1.5pt" o:hralign="center" o:hrstd="t" o:hr="t" fillcolor="#a0a0a0" stroked="f"/>
        </w:pict>
      </w:r>
    </w:p>
    <w:p w14:paraId="4851FCBD" w14:textId="77777777" w:rsidR="00362077" w:rsidRPr="00362077" w:rsidRDefault="00362077" w:rsidP="00362077">
      <w:pPr>
        <w:rPr>
          <w:b/>
          <w:bCs/>
          <w:lang w:val="en-CA"/>
        </w:rPr>
      </w:pPr>
      <w:r w:rsidRPr="00362077">
        <w:rPr>
          <w:b/>
          <w:bCs/>
          <w:lang w:val="en-CA"/>
        </w:rPr>
        <w:lastRenderedPageBreak/>
        <w:t>9.2.5 INSPECTION / TESTING</w:t>
      </w:r>
    </w:p>
    <w:p w14:paraId="0C59C47E" w14:textId="77777777" w:rsidR="00362077" w:rsidRPr="00362077" w:rsidRDefault="00362077" w:rsidP="00362077">
      <w:pPr>
        <w:rPr>
          <w:b/>
          <w:bCs/>
          <w:lang w:val="en-CA"/>
        </w:rPr>
      </w:pPr>
      <w:r w:rsidRPr="00362077">
        <w:rPr>
          <w:b/>
          <w:bCs/>
          <w:lang w:val="en-CA"/>
        </w:rPr>
        <w:t>Route</w:t>
      </w:r>
    </w:p>
    <w:p w14:paraId="6AD3C37A" w14:textId="77777777" w:rsidR="00362077" w:rsidRPr="00362077" w:rsidRDefault="00362077" w:rsidP="00362077">
      <w:pPr>
        <w:rPr>
          <w:lang w:val="en-CA"/>
        </w:rPr>
      </w:pPr>
      <w:r w:rsidRPr="00362077">
        <w:rPr>
          <w:lang w:val="en-CA"/>
        </w:rPr>
        <w:t>Check:</w:t>
      </w:r>
    </w:p>
    <w:p w14:paraId="58FF17E1" w14:textId="77777777" w:rsidR="00362077" w:rsidRPr="00362077" w:rsidRDefault="00362077" w:rsidP="00362077">
      <w:pPr>
        <w:numPr>
          <w:ilvl w:val="0"/>
          <w:numId w:val="824"/>
        </w:numPr>
        <w:rPr>
          <w:lang w:val="en-CA"/>
        </w:rPr>
      </w:pPr>
      <w:r w:rsidRPr="00362077">
        <w:rPr>
          <w:lang w:val="en-CA"/>
        </w:rPr>
        <w:t>correct path;</w:t>
      </w:r>
    </w:p>
    <w:p w14:paraId="4D43F69E" w14:textId="77777777" w:rsidR="00362077" w:rsidRPr="00362077" w:rsidRDefault="00362077" w:rsidP="00362077">
      <w:pPr>
        <w:numPr>
          <w:ilvl w:val="0"/>
          <w:numId w:val="824"/>
        </w:numPr>
        <w:rPr>
          <w:lang w:val="en-CA"/>
        </w:rPr>
      </w:pPr>
      <w:r w:rsidRPr="00362077">
        <w:rPr>
          <w:lang w:val="en-CA"/>
        </w:rPr>
        <w:t>elevation;</w:t>
      </w:r>
    </w:p>
    <w:p w14:paraId="4358EA1C" w14:textId="77777777" w:rsidR="00362077" w:rsidRPr="00362077" w:rsidRDefault="00362077" w:rsidP="00362077">
      <w:pPr>
        <w:numPr>
          <w:ilvl w:val="0"/>
          <w:numId w:val="824"/>
        </w:numPr>
        <w:rPr>
          <w:lang w:val="en-CA"/>
        </w:rPr>
      </w:pPr>
      <w:r w:rsidRPr="00362077">
        <w:rPr>
          <w:lang w:val="en-CA"/>
        </w:rPr>
        <w:t>no unapproved obstruction;</w:t>
      </w:r>
    </w:p>
    <w:p w14:paraId="4519FE6D" w14:textId="77777777" w:rsidR="00362077" w:rsidRPr="00362077" w:rsidRDefault="00362077" w:rsidP="00362077">
      <w:pPr>
        <w:numPr>
          <w:ilvl w:val="0"/>
          <w:numId w:val="824"/>
        </w:numPr>
        <w:rPr>
          <w:lang w:val="en-CA"/>
        </w:rPr>
      </w:pPr>
      <w:r w:rsidRPr="00362077">
        <w:rPr>
          <w:lang w:val="en-CA"/>
        </w:rPr>
        <w:t>adequate clearance.</w:t>
      </w:r>
    </w:p>
    <w:p w14:paraId="114275AA" w14:textId="77777777" w:rsidR="00362077" w:rsidRPr="00362077" w:rsidRDefault="00362077" w:rsidP="00362077">
      <w:pPr>
        <w:rPr>
          <w:b/>
          <w:bCs/>
          <w:lang w:val="en-CA"/>
        </w:rPr>
      </w:pPr>
      <w:r w:rsidRPr="00362077">
        <w:rPr>
          <w:b/>
          <w:bCs/>
          <w:lang w:val="en-CA"/>
        </w:rPr>
        <w:t>Tray dimensions</w:t>
      </w:r>
    </w:p>
    <w:p w14:paraId="3DA8BAF9" w14:textId="77777777" w:rsidR="00362077" w:rsidRPr="00362077" w:rsidRDefault="00362077" w:rsidP="00362077">
      <w:pPr>
        <w:rPr>
          <w:lang w:val="en-CA"/>
        </w:rPr>
      </w:pPr>
      <w:r w:rsidRPr="00362077">
        <w:rPr>
          <w:lang w:val="en-CA"/>
        </w:rPr>
        <w:t>Verify:</w:t>
      </w:r>
    </w:p>
    <w:p w14:paraId="0D19AF7D" w14:textId="77777777" w:rsidR="00362077" w:rsidRPr="00362077" w:rsidRDefault="00362077" w:rsidP="00362077">
      <w:pPr>
        <w:numPr>
          <w:ilvl w:val="0"/>
          <w:numId w:val="825"/>
        </w:numPr>
        <w:rPr>
          <w:lang w:val="en-CA"/>
        </w:rPr>
      </w:pPr>
      <w:r w:rsidRPr="00362077">
        <w:rPr>
          <w:lang w:val="en-CA"/>
        </w:rPr>
        <w:t>width;</w:t>
      </w:r>
    </w:p>
    <w:p w14:paraId="2D6DF766" w14:textId="77777777" w:rsidR="00362077" w:rsidRPr="00362077" w:rsidRDefault="00362077" w:rsidP="00362077">
      <w:pPr>
        <w:numPr>
          <w:ilvl w:val="0"/>
          <w:numId w:val="825"/>
        </w:numPr>
        <w:rPr>
          <w:lang w:val="en-CA"/>
        </w:rPr>
      </w:pPr>
      <w:r w:rsidRPr="00362077">
        <w:rPr>
          <w:lang w:val="en-CA"/>
        </w:rPr>
        <w:t>depth;</w:t>
      </w:r>
    </w:p>
    <w:p w14:paraId="6EB8C53D" w14:textId="77777777" w:rsidR="00362077" w:rsidRPr="00362077" w:rsidRDefault="00362077" w:rsidP="00362077">
      <w:pPr>
        <w:numPr>
          <w:ilvl w:val="0"/>
          <w:numId w:val="825"/>
        </w:numPr>
        <w:rPr>
          <w:lang w:val="en-CA"/>
        </w:rPr>
      </w:pPr>
      <w:r w:rsidRPr="00362077">
        <w:rPr>
          <w:lang w:val="en-CA"/>
        </w:rPr>
        <w:t>type.</w:t>
      </w:r>
    </w:p>
    <w:p w14:paraId="4173B669" w14:textId="77777777" w:rsidR="00362077" w:rsidRPr="00362077" w:rsidRDefault="00362077" w:rsidP="00362077">
      <w:pPr>
        <w:rPr>
          <w:b/>
          <w:bCs/>
          <w:lang w:val="en-CA"/>
        </w:rPr>
      </w:pPr>
      <w:r w:rsidRPr="00362077">
        <w:rPr>
          <w:b/>
          <w:bCs/>
          <w:lang w:val="en-CA"/>
        </w:rPr>
        <w:t>Supports</w:t>
      </w:r>
    </w:p>
    <w:p w14:paraId="0F29C0BA" w14:textId="77777777" w:rsidR="00362077" w:rsidRPr="00362077" w:rsidRDefault="00362077" w:rsidP="00362077">
      <w:pPr>
        <w:rPr>
          <w:lang w:val="en-CA"/>
        </w:rPr>
      </w:pPr>
      <w:r w:rsidRPr="00362077">
        <w:rPr>
          <w:lang w:val="en-CA"/>
        </w:rPr>
        <w:t>Check:</w:t>
      </w:r>
    </w:p>
    <w:p w14:paraId="4FD3463C" w14:textId="77777777" w:rsidR="00362077" w:rsidRPr="00362077" w:rsidRDefault="00362077" w:rsidP="00362077">
      <w:pPr>
        <w:numPr>
          <w:ilvl w:val="0"/>
          <w:numId w:val="826"/>
        </w:numPr>
        <w:rPr>
          <w:lang w:val="en-CA"/>
        </w:rPr>
      </w:pPr>
      <w:r w:rsidRPr="00362077">
        <w:rPr>
          <w:lang w:val="en-CA"/>
        </w:rPr>
        <w:t>type;</w:t>
      </w:r>
    </w:p>
    <w:p w14:paraId="773A3B25" w14:textId="77777777" w:rsidR="00362077" w:rsidRPr="00362077" w:rsidRDefault="00362077" w:rsidP="00362077">
      <w:pPr>
        <w:numPr>
          <w:ilvl w:val="0"/>
          <w:numId w:val="826"/>
        </w:numPr>
        <w:rPr>
          <w:lang w:val="en-CA"/>
        </w:rPr>
      </w:pPr>
      <w:r w:rsidRPr="00362077">
        <w:rPr>
          <w:lang w:val="en-CA"/>
        </w:rPr>
        <w:t>spacing;</w:t>
      </w:r>
    </w:p>
    <w:p w14:paraId="0FFBE1FF" w14:textId="77777777" w:rsidR="00362077" w:rsidRPr="00362077" w:rsidRDefault="00362077" w:rsidP="00362077">
      <w:pPr>
        <w:numPr>
          <w:ilvl w:val="0"/>
          <w:numId w:val="826"/>
        </w:numPr>
        <w:rPr>
          <w:lang w:val="en-CA"/>
        </w:rPr>
      </w:pPr>
      <w:r w:rsidRPr="00362077">
        <w:rPr>
          <w:lang w:val="en-CA"/>
        </w:rPr>
        <w:t>structural attachment;</w:t>
      </w:r>
    </w:p>
    <w:p w14:paraId="4D19A850" w14:textId="77777777" w:rsidR="00362077" w:rsidRPr="00362077" w:rsidRDefault="00362077" w:rsidP="00362077">
      <w:pPr>
        <w:numPr>
          <w:ilvl w:val="0"/>
          <w:numId w:val="826"/>
        </w:numPr>
        <w:rPr>
          <w:lang w:val="en-CA"/>
        </w:rPr>
      </w:pPr>
      <w:r w:rsidRPr="00362077">
        <w:rPr>
          <w:lang w:val="en-CA"/>
        </w:rPr>
        <w:t>no sagging;</w:t>
      </w:r>
    </w:p>
    <w:p w14:paraId="6C5AD323" w14:textId="77777777" w:rsidR="00362077" w:rsidRPr="00362077" w:rsidRDefault="00362077" w:rsidP="00362077">
      <w:pPr>
        <w:numPr>
          <w:ilvl w:val="0"/>
          <w:numId w:val="826"/>
        </w:numPr>
        <w:rPr>
          <w:lang w:val="en-CA"/>
        </w:rPr>
      </w:pPr>
      <w:r w:rsidRPr="00362077">
        <w:rPr>
          <w:lang w:val="en-CA"/>
        </w:rPr>
        <w:t>vertical support.</w:t>
      </w:r>
    </w:p>
    <w:p w14:paraId="7362C9E4" w14:textId="77777777" w:rsidR="00362077" w:rsidRPr="00362077" w:rsidRDefault="00362077" w:rsidP="00362077">
      <w:pPr>
        <w:rPr>
          <w:b/>
          <w:bCs/>
          <w:lang w:val="en-CA"/>
        </w:rPr>
      </w:pPr>
      <w:r w:rsidRPr="00362077">
        <w:rPr>
          <w:b/>
          <w:bCs/>
          <w:lang w:val="en-CA"/>
        </w:rPr>
        <w:t>Joints</w:t>
      </w:r>
    </w:p>
    <w:p w14:paraId="2FE82A7D" w14:textId="77777777" w:rsidR="00362077" w:rsidRPr="00362077" w:rsidRDefault="00362077" w:rsidP="00362077">
      <w:pPr>
        <w:rPr>
          <w:lang w:val="en-CA"/>
        </w:rPr>
      </w:pPr>
      <w:r w:rsidRPr="00362077">
        <w:rPr>
          <w:lang w:val="en-CA"/>
        </w:rPr>
        <w:t>Check:</w:t>
      </w:r>
    </w:p>
    <w:p w14:paraId="78B2BE38" w14:textId="77777777" w:rsidR="00362077" w:rsidRPr="00362077" w:rsidRDefault="00362077" w:rsidP="00362077">
      <w:pPr>
        <w:numPr>
          <w:ilvl w:val="0"/>
          <w:numId w:val="827"/>
        </w:numPr>
        <w:rPr>
          <w:lang w:val="en-CA"/>
        </w:rPr>
      </w:pPr>
      <w:r w:rsidRPr="00362077">
        <w:rPr>
          <w:lang w:val="en-CA"/>
        </w:rPr>
        <w:t>splice plates;</w:t>
      </w:r>
    </w:p>
    <w:p w14:paraId="7C386F1D" w14:textId="77777777" w:rsidR="00362077" w:rsidRPr="00362077" w:rsidRDefault="00362077" w:rsidP="00362077">
      <w:pPr>
        <w:numPr>
          <w:ilvl w:val="0"/>
          <w:numId w:val="827"/>
        </w:numPr>
        <w:rPr>
          <w:lang w:val="en-CA"/>
        </w:rPr>
      </w:pPr>
      <w:r w:rsidRPr="00362077">
        <w:rPr>
          <w:lang w:val="en-CA"/>
        </w:rPr>
        <w:t>fasteners;</w:t>
      </w:r>
    </w:p>
    <w:p w14:paraId="1C0BA6A5" w14:textId="77777777" w:rsidR="00362077" w:rsidRPr="00362077" w:rsidRDefault="00362077" w:rsidP="00362077">
      <w:pPr>
        <w:numPr>
          <w:ilvl w:val="0"/>
          <w:numId w:val="827"/>
        </w:numPr>
        <w:rPr>
          <w:lang w:val="en-CA"/>
        </w:rPr>
      </w:pPr>
      <w:r w:rsidRPr="00362077">
        <w:rPr>
          <w:lang w:val="en-CA"/>
        </w:rPr>
        <w:t>alignment;</w:t>
      </w:r>
    </w:p>
    <w:p w14:paraId="0604CC34" w14:textId="77777777" w:rsidR="00362077" w:rsidRPr="00362077" w:rsidRDefault="00362077" w:rsidP="00362077">
      <w:pPr>
        <w:numPr>
          <w:ilvl w:val="0"/>
          <w:numId w:val="827"/>
        </w:numPr>
        <w:rPr>
          <w:lang w:val="en-CA"/>
        </w:rPr>
      </w:pPr>
      <w:r w:rsidRPr="00362077">
        <w:rPr>
          <w:lang w:val="en-CA"/>
        </w:rPr>
        <w:t>no sharp edges.</w:t>
      </w:r>
    </w:p>
    <w:p w14:paraId="011AAC94" w14:textId="77777777" w:rsidR="00362077" w:rsidRPr="00362077" w:rsidRDefault="00362077" w:rsidP="00362077">
      <w:pPr>
        <w:rPr>
          <w:b/>
          <w:bCs/>
          <w:lang w:val="en-CA"/>
        </w:rPr>
      </w:pPr>
      <w:r w:rsidRPr="00362077">
        <w:rPr>
          <w:b/>
          <w:bCs/>
          <w:lang w:val="en-CA"/>
        </w:rPr>
        <w:t>Expansion</w:t>
      </w:r>
    </w:p>
    <w:p w14:paraId="775B5A64" w14:textId="77777777" w:rsidR="00362077" w:rsidRPr="00362077" w:rsidRDefault="00362077" w:rsidP="00362077">
      <w:pPr>
        <w:rPr>
          <w:lang w:val="en-CA"/>
        </w:rPr>
      </w:pPr>
      <w:r w:rsidRPr="00362077">
        <w:rPr>
          <w:lang w:val="en-CA"/>
        </w:rPr>
        <w:lastRenderedPageBreak/>
        <w:t>Where required:</w:t>
      </w:r>
    </w:p>
    <w:p w14:paraId="06A7AA1D" w14:textId="77777777" w:rsidR="00362077" w:rsidRPr="00362077" w:rsidRDefault="00362077" w:rsidP="00362077">
      <w:pPr>
        <w:numPr>
          <w:ilvl w:val="0"/>
          <w:numId w:val="828"/>
        </w:numPr>
        <w:rPr>
          <w:lang w:val="en-CA"/>
        </w:rPr>
      </w:pPr>
      <w:r w:rsidRPr="00362077">
        <w:rPr>
          <w:lang w:val="en-CA"/>
        </w:rPr>
        <w:t>expansion joints;</w:t>
      </w:r>
    </w:p>
    <w:p w14:paraId="6935DC3F" w14:textId="77777777" w:rsidR="00362077" w:rsidRPr="00362077" w:rsidRDefault="00362077" w:rsidP="00362077">
      <w:pPr>
        <w:numPr>
          <w:ilvl w:val="0"/>
          <w:numId w:val="828"/>
        </w:numPr>
        <w:rPr>
          <w:lang w:val="en-CA"/>
        </w:rPr>
      </w:pPr>
      <w:r w:rsidRPr="00362077">
        <w:rPr>
          <w:lang w:val="en-CA"/>
        </w:rPr>
        <w:t>movement allowance;</w:t>
      </w:r>
    </w:p>
    <w:p w14:paraId="524F4230" w14:textId="77777777" w:rsidR="00362077" w:rsidRPr="00362077" w:rsidRDefault="00362077" w:rsidP="00362077">
      <w:pPr>
        <w:numPr>
          <w:ilvl w:val="0"/>
          <w:numId w:val="828"/>
        </w:numPr>
        <w:rPr>
          <w:lang w:val="en-CA"/>
        </w:rPr>
      </w:pPr>
      <w:r w:rsidRPr="00362077">
        <w:rPr>
          <w:lang w:val="en-CA"/>
        </w:rPr>
        <w:t>bonding jumpers.</w:t>
      </w:r>
    </w:p>
    <w:p w14:paraId="45AB1B75" w14:textId="77777777" w:rsidR="00362077" w:rsidRPr="00362077" w:rsidRDefault="00362077" w:rsidP="00362077">
      <w:pPr>
        <w:rPr>
          <w:b/>
          <w:bCs/>
          <w:lang w:val="en-CA"/>
        </w:rPr>
      </w:pPr>
      <w:r w:rsidRPr="00362077">
        <w:rPr>
          <w:b/>
          <w:bCs/>
          <w:lang w:val="en-CA"/>
        </w:rPr>
        <w:t>Penetrations</w:t>
      </w:r>
    </w:p>
    <w:p w14:paraId="5049202F" w14:textId="77777777" w:rsidR="00362077" w:rsidRPr="00362077" w:rsidRDefault="00362077" w:rsidP="00362077">
      <w:pPr>
        <w:rPr>
          <w:lang w:val="en-CA"/>
        </w:rPr>
      </w:pPr>
      <w:r w:rsidRPr="00362077">
        <w:rPr>
          <w:lang w:val="en-CA"/>
        </w:rPr>
        <w:t>Verify:</w:t>
      </w:r>
    </w:p>
    <w:p w14:paraId="20648C42" w14:textId="77777777" w:rsidR="00362077" w:rsidRPr="00362077" w:rsidRDefault="00362077" w:rsidP="00362077">
      <w:pPr>
        <w:numPr>
          <w:ilvl w:val="0"/>
          <w:numId w:val="829"/>
        </w:numPr>
        <w:rPr>
          <w:lang w:val="en-CA"/>
        </w:rPr>
      </w:pPr>
      <w:r w:rsidRPr="00362077">
        <w:rPr>
          <w:lang w:val="en-CA"/>
        </w:rPr>
        <w:t>correct opening;</w:t>
      </w:r>
    </w:p>
    <w:p w14:paraId="4C658A01" w14:textId="77777777" w:rsidR="00362077" w:rsidRPr="00362077" w:rsidRDefault="00362077" w:rsidP="00362077">
      <w:pPr>
        <w:numPr>
          <w:ilvl w:val="0"/>
          <w:numId w:val="829"/>
        </w:numPr>
        <w:rPr>
          <w:lang w:val="en-CA"/>
        </w:rPr>
      </w:pPr>
      <w:r w:rsidRPr="00362077">
        <w:rPr>
          <w:lang w:val="en-CA"/>
        </w:rPr>
        <w:t>firestop;</w:t>
      </w:r>
    </w:p>
    <w:p w14:paraId="6E6C33E2" w14:textId="77777777" w:rsidR="00362077" w:rsidRPr="00362077" w:rsidRDefault="00362077" w:rsidP="00362077">
      <w:pPr>
        <w:numPr>
          <w:ilvl w:val="0"/>
          <w:numId w:val="829"/>
        </w:numPr>
        <w:rPr>
          <w:lang w:val="en-CA"/>
        </w:rPr>
      </w:pPr>
      <w:r w:rsidRPr="00362077">
        <w:rPr>
          <w:lang w:val="en-CA"/>
        </w:rPr>
        <w:t>edge protection;</w:t>
      </w:r>
    </w:p>
    <w:p w14:paraId="480F580B" w14:textId="77777777" w:rsidR="00362077" w:rsidRPr="00362077" w:rsidRDefault="00362077" w:rsidP="00362077">
      <w:pPr>
        <w:numPr>
          <w:ilvl w:val="0"/>
          <w:numId w:val="829"/>
        </w:numPr>
        <w:rPr>
          <w:lang w:val="en-CA"/>
        </w:rPr>
      </w:pPr>
      <w:r w:rsidRPr="00362077">
        <w:rPr>
          <w:lang w:val="en-CA"/>
        </w:rPr>
        <w:t>structural coordination.</w:t>
      </w:r>
    </w:p>
    <w:p w14:paraId="0FB16A0D" w14:textId="77777777" w:rsidR="00362077" w:rsidRPr="00362077" w:rsidRDefault="00362077" w:rsidP="00362077">
      <w:pPr>
        <w:rPr>
          <w:b/>
          <w:bCs/>
          <w:lang w:val="en-CA"/>
        </w:rPr>
      </w:pPr>
      <w:r w:rsidRPr="00362077">
        <w:rPr>
          <w:b/>
          <w:bCs/>
          <w:lang w:val="en-CA"/>
        </w:rPr>
        <w:t>Bonding</w:t>
      </w:r>
    </w:p>
    <w:p w14:paraId="243E3636" w14:textId="77777777" w:rsidR="00362077" w:rsidRPr="00362077" w:rsidRDefault="00362077" w:rsidP="00362077">
      <w:pPr>
        <w:rPr>
          <w:lang w:val="en-CA"/>
        </w:rPr>
      </w:pPr>
      <w:r w:rsidRPr="00362077">
        <w:rPr>
          <w:rFonts w:ascii="Segoe UI Emoji" w:hAnsi="Segoe UI Emoji" w:cs="Segoe UI Emoji"/>
          <w:lang w:val="en-CA"/>
        </w:rPr>
        <w:t>🟠</w:t>
      </w:r>
      <w:r w:rsidRPr="00362077">
        <w:rPr>
          <w:lang w:val="en-CA"/>
        </w:rPr>
        <w:t xml:space="preserve"> Verify physical bonding components against approved details; specialized electrical acceptance remains with authorized electrical personnel.</w:t>
      </w:r>
    </w:p>
    <w:p w14:paraId="01B28605" w14:textId="77777777" w:rsidR="00362077" w:rsidRPr="00362077" w:rsidRDefault="00362077" w:rsidP="00362077">
      <w:pPr>
        <w:rPr>
          <w:lang w:val="en-CA"/>
        </w:rPr>
      </w:pPr>
      <w:r w:rsidRPr="00362077">
        <w:rPr>
          <w:lang w:val="en-CA"/>
        </w:rPr>
        <w:pict w14:anchorId="1EC42DD4">
          <v:rect id="_x0000_i6335" style="width:0;height:1.5pt" o:hralign="center" o:hrstd="t" o:hr="t" fillcolor="#a0a0a0" stroked="f"/>
        </w:pict>
      </w:r>
    </w:p>
    <w:p w14:paraId="38CC1D79" w14:textId="77777777" w:rsidR="00362077" w:rsidRPr="00362077" w:rsidRDefault="00362077" w:rsidP="00362077">
      <w:pPr>
        <w:rPr>
          <w:b/>
          <w:bCs/>
          <w:lang w:val="en-CA"/>
        </w:rPr>
      </w:pPr>
      <w:r w:rsidRPr="00362077">
        <w:rPr>
          <w:b/>
          <w:bCs/>
          <w:lang w:val="en-CA"/>
        </w:rPr>
        <w:t>9.2.6 RECORDS / EVIDENCE</w:t>
      </w:r>
    </w:p>
    <w:p w14:paraId="09937285" w14:textId="77777777" w:rsidR="00362077" w:rsidRPr="00362077" w:rsidRDefault="00362077" w:rsidP="00362077">
      <w:pPr>
        <w:rPr>
          <w:lang w:val="en-CA"/>
        </w:rPr>
      </w:pPr>
      <w:r w:rsidRPr="00362077">
        <w:rPr>
          <w:lang w:val="en-CA"/>
        </w:rPr>
        <w:t>Capture:</w:t>
      </w:r>
    </w:p>
    <w:p w14:paraId="789D0E56" w14:textId="77777777" w:rsidR="00362077" w:rsidRPr="00362077" w:rsidRDefault="00362077" w:rsidP="00362077">
      <w:pPr>
        <w:numPr>
          <w:ilvl w:val="0"/>
          <w:numId w:val="830"/>
        </w:numPr>
        <w:rPr>
          <w:lang w:val="en-CA"/>
        </w:rPr>
      </w:pPr>
      <w:r w:rsidRPr="00362077">
        <w:rPr>
          <w:lang w:val="en-CA"/>
        </w:rPr>
        <w:t>tray route;</w:t>
      </w:r>
    </w:p>
    <w:p w14:paraId="3C3BF805" w14:textId="77777777" w:rsidR="00362077" w:rsidRPr="00362077" w:rsidRDefault="00362077" w:rsidP="00362077">
      <w:pPr>
        <w:numPr>
          <w:ilvl w:val="0"/>
          <w:numId w:val="830"/>
        </w:numPr>
        <w:rPr>
          <w:lang w:val="en-CA"/>
        </w:rPr>
      </w:pPr>
      <w:r w:rsidRPr="00362077">
        <w:rPr>
          <w:lang w:val="en-CA"/>
        </w:rPr>
        <w:t>elevation;</w:t>
      </w:r>
    </w:p>
    <w:p w14:paraId="63A6BE8B" w14:textId="77777777" w:rsidR="00362077" w:rsidRPr="00362077" w:rsidRDefault="00362077" w:rsidP="00362077">
      <w:pPr>
        <w:numPr>
          <w:ilvl w:val="0"/>
          <w:numId w:val="830"/>
        </w:numPr>
        <w:rPr>
          <w:lang w:val="en-CA"/>
        </w:rPr>
      </w:pPr>
      <w:r w:rsidRPr="00362077">
        <w:rPr>
          <w:lang w:val="en-CA"/>
        </w:rPr>
        <w:t>support installation;</w:t>
      </w:r>
    </w:p>
    <w:p w14:paraId="0EE8B576" w14:textId="77777777" w:rsidR="00362077" w:rsidRPr="00362077" w:rsidRDefault="00362077" w:rsidP="00362077">
      <w:pPr>
        <w:numPr>
          <w:ilvl w:val="0"/>
          <w:numId w:val="830"/>
        </w:numPr>
        <w:rPr>
          <w:lang w:val="en-CA"/>
        </w:rPr>
      </w:pPr>
      <w:r w:rsidRPr="00362077">
        <w:rPr>
          <w:lang w:val="en-CA"/>
        </w:rPr>
        <w:t>expansion joints;</w:t>
      </w:r>
    </w:p>
    <w:p w14:paraId="108636FA" w14:textId="77777777" w:rsidR="00362077" w:rsidRPr="00362077" w:rsidRDefault="00362077" w:rsidP="00362077">
      <w:pPr>
        <w:numPr>
          <w:ilvl w:val="0"/>
          <w:numId w:val="830"/>
        </w:numPr>
        <w:rPr>
          <w:lang w:val="en-CA"/>
        </w:rPr>
      </w:pPr>
      <w:r w:rsidRPr="00362077">
        <w:rPr>
          <w:lang w:val="en-CA"/>
        </w:rPr>
        <w:t>penetrations;</w:t>
      </w:r>
    </w:p>
    <w:p w14:paraId="07F7D6C3" w14:textId="77777777" w:rsidR="00362077" w:rsidRPr="00362077" w:rsidRDefault="00362077" w:rsidP="00362077">
      <w:pPr>
        <w:numPr>
          <w:ilvl w:val="0"/>
          <w:numId w:val="830"/>
        </w:numPr>
        <w:rPr>
          <w:lang w:val="en-CA"/>
        </w:rPr>
      </w:pPr>
      <w:r w:rsidRPr="00362077">
        <w:rPr>
          <w:lang w:val="en-CA"/>
        </w:rPr>
        <w:t>bonding jumpers;</w:t>
      </w:r>
    </w:p>
    <w:p w14:paraId="49F6A452" w14:textId="77777777" w:rsidR="00362077" w:rsidRPr="00362077" w:rsidRDefault="00362077" w:rsidP="00362077">
      <w:pPr>
        <w:numPr>
          <w:ilvl w:val="0"/>
          <w:numId w:val="830"/>
        </w:numPr>
        <w:rPr>
          <w:lang w:val="en-CA"/>
        </w:rPr>
      </w:pPr>
      <w:r w:rsidRPr="00362077">
        <w:rPr>
          <w:lang w:val="en-CA"/>
        </w:rPr>
        <w:t>deficiencies/corrections.</w:t>
      </w:r>
    </w:p>
    <w:p w14:paraId="160AC172" w14:textId="77777777" w:rsidR="00362077" w:rsidRPr="00362077" w:rsidRDefault="00362077" w:rsidP="00362077">
      <w:pPr>
        <w:rPr>
          <w:lang w:val="en-CA"/>
        </w:rPr>
      </w:pPr>
      <w:r w:rsidRPr="00362077">
        <w:rPr>
          <w:lang w:val="en-CA"/>
        </w:rPr>
        <w:pict w14:anchorId="671EEF89">
          <v:rect id="_x0000_i6336" style="width:0;height:1.5pt" o:hralign="center" o:hrstd="t" o:hr="t" fillcolor="#a0a0a0" stroked="f"/>
        </w:pict>
      </w:r>
    </w:p>
    <w:p w14:paraId="35ABFC38" w14:textId="77777777" w:rsidR="00362077" w:rsidRPr="00362077" w:rsidRDefault="00362077" w:rsidP="00362077">
      <w:pPr>
        <w:rPr>
          <w:b/>
          <w:bCs/>
          <w:lang w:val="en-CA"/>
        </w:rPr>
      </w:pPr>
      <w:r w:rsidRPr="00362077">
        <w:rPr>
          <w:b/>
          <w:bCs/>
          <w:lang w:val="en-CA"/>
        </w:rPr>
        <w:t>9.2.7 NC / DEFICIENCY</w:t>
      </w:r>
    </w:p>
    <w:p w14:paraId="21F7C6F7" w14:textId="77777777" w:rsidR="00362077" w:rsidRPr="00362077" w:rsidRDefault="00362077" w:rsidP="00362077">
      <w:pPr>
        <w:rPr>
          <w:lang w:val="en-CA"/>
        </w:rPr>
      </w:pPr>
      <w:r w:rsidRPr="00362077">
        <w:rPr>
          <w:lang w:val="en-CA"/>
        </w:rPr>
        <w:t>Typical:</w:t>
      </w:r>
    </w:p>
    <w:p w14:paraId="3998A44F" w14:textId="77777777" w:rsidR="00362077" w:rsidRPr="00362077" w:rsidRDefault="00362077" w:rsidP="00362077">
      <w:pPr>
        <w:numPr>
          <w:ilvl w:val="0"/>
          <w:numId w:val="831"/>
        </w:numPr>
        <w:rPr>
          <w:lang w:val="en-CA"/>
        </w:rPr>
      </w:pPr>
      <w:r w:rsidRPr="00362077">
        <w:rPr>
          <w:lang w:val="en-CA"/>
        </w:rPr>
        <w:lastRenderedPageBreak/>
        <w:t>wrong tray size;</w:t>
      </w:r>
    </w:p>
    <w:p w14:paraId="2FE4357B" w14:textId="77777777" w:rsidR="00362077" w:rsidRPr="00362077" w:rsidRDefault="00362077" w:rsidP="00362077">
      <w:pPr>
        <w:numPr>
          <w:ilvl w:val="0"/>
          <w:numId w:val="831"/>
        </w:numPr>
        <w:rPr>
          <w:lang w:val="en-CA"/>
        </w:rPr>
      </w:pPr>
      <w:r w:rsidRPr="00362077">
        <w:rPr>
          <w:lang w:val="en-CA"/>
        </w:rPr>
        <w:t>poor alignment;</w:t>
      </w:r>
    </w:p>
    <w:p w14:paraId="60E46DCC" w14:textId="77777777" w:rsidR="00362077" w:rsidRPr="00362077" w:rsidRDefault="00362077" w:rsidP="00362077">
      <w:pPr>
        <w:numPr>
          <w:ilvl w:val="0"/>
          <w:numId w:val="831"/>
        </w:numPr>
        <w:rPr>
          <w:lang w:val="en-CA"/>
        </w:rPr>
      </w:pPr>
      <w:r w:rsidRPr="00362077">
        <w:rPr>
          <w:lang w:val="en-CA"/>
        </w:rPr>
        <w:t>inadequate supports;</w:t>
      </w:r>
    </w:p>
    <w:p w14:paraId="36551B34" w14:textId="77777777" w:rsidR="00362077" w:rsidRPr="00362077" w:rsidRDefault="00362077" w:rsidP="00362077">
      <w:pPr>
        <w:numPr>
          <w:ilvl w:val="0"/>
          <w:numId w:val="831"/>
        </w:numPr>
        <w:rPr>
          <w:lang w:val="en-CA"/>
        </w:rPr>
      </w:pPr>
      <w:r w:rsidRPr="00362077">
        <w:rPr>
          <w:lang w:val="en-CA"/>
        </w:rPr>
        <w:t>tray clashes;</w:t>
      </w:r>
    </w:p>
    <w:p w14:paraId="7A016989" w14:textId="77777777" w:rsidR="00362077" w:rsidRPr="00362077" w:rsidRDefault="00362077" w:rsidP="00362077">
      <w:pPr>
        <w:numPr>
          <w:ilvl w:val="0"/>
          <w:numId w:val="831"/>
        </w:numPr>
        <w:rPr>
          <w:lang w:val="en-CA"/>
        </w:rPr>
      </w:pPr>
      <w:r w:rsidRPr="00362077">
        <w:rPr>
          <w:lang w:val="en-CA"/>
        </w:rPr>
        <w:t>missing splice hardware;</w:t>
      </w:r>
    </w:p>
    <w:p w14:paraId="233AB032" w14:textId="77777777" w:rsidR="00362077" w:rsidRPr="00362077" w:rsidRDefault="00362077" w:rsidP="00362077">
      <w:pPr>
        <w:numPr>
          <w:ilvl w:val="0"/>
          <w:numId w:val="831"/>
        </w:numPr>
        <w:rPr>
          <w:lang w:val="en-CA"/>
        </w:rPr>
      </w:pPr>
      <w:r w:rsidRPr="00362077">
        <w:rPr>
          <w:lang w:val="en-CA"/>
        </w:rPr>
        <w:t>missing expansion provision;</w:t>
      </w:r>
    </w:p>
    <w:p w14:paraId="1D8638B8" w14:textId="77777777" w:rsidR="00362077" w:rsidRPr="00362077" w:rsidRDefault="00362077" w:rsidP="00362077">
      <w:pPr>
        <w:numPr>
          <w:ilvl w:val="0"/>
          <w:numId w:val="831"/>
        </w:numPr>
        <w:rPr>
          <w:lang w:val="en-CA"/>
        </w:rPr>
      </w:pPr>
      <w:r w:rsidRPr="00362077">
        <w:rPr>
          <w:lang w:val="en-CA"/>
        </w:rPr>
        <w:t>sharp/damaged edge;</w:t>
      </w:r>
    </w:p>
    <w:p w14:paraId="413ABA6B" w14:textId="77777777" w:rsidR="00362077" w:rsidRPr="00362077" w:rsidRDefault="00362077" w:rsidP="00362077">
      <w:pPr>
        <w:numPr>
          <w:ilvl w:val="0"/>
          <w:numId w:val="831"/>
        </w:numPr>
        <w:rPr>
          <w:lang w:val="en-CA"/>
        </w:rPr>
      </w:pPr>
      <w:r w:rsidRPr="00362077">
        <w:rPr>
          <w:lang w:val="en-CA"/>
        </w:rPr>
        <w:t>penetration not firestopped;</w:t>
      </w:r>
    </w:p>
    <w:p w14:paraId="050E70F8" w14:textId="77777777" w:rsidR="00362077" w:rsidRPr="00362077" w:rsidRDefault="00362077" w:rsidP="00362077">
      <w:pPr>
        <w:numPr>
          <w:ilvl w:val="0"/>
          <w:numId w:val="831"/>
        </w:numPr>
        <w:rPr>
          <w:lang w:val="en-CA"/>
        </w:rPr>
      </w:pPr>
      <w:r w:rsidRPr="00362077">
        <w:rPr>
          <w:lang w:val="en-CA"/>
        </w:rPr>
        <w:t>insufficient access clearance.</w:t>
      </w:r>
    </w:p>
    <w:p w14:paraId="16108242" w14:textId="77777777" w:rsidR="00362077" w:rsidRPr="00362077" w:rsidRDefault="00362077" w:rsidP="00362077">
      <w:pPr>
        <w:rPr>
          <w:lang w:val="en-CA"/>
        </w:rPr>
      </w:pPr>
      <w:r w:rsidRPr="00362077">
        <w:rPr>
          <w:lang w:val="en-CA"/>
        </w:rPr>
        <w:pict w14:anchorId="28D84C96">
          <v:rect id="_x0000_i6337" style="width:0;height:1.5pt" o:hralign="center" o:hrstd="t" o:hr="t" fillcolor="#a0a0a0" stroked="f"/>
        </w:pict>
      </w:r>
    </w:p>
    <w:p w14:paraId="1261DF3E" w14:textId="77777777" w:rsidR="00362077" w:rsidRPr="00362077" w:rsidRDefault="00362077" w:rsidP="00362077">
      <w:pPr>
        <w:rPr>
          <w:b/>
          <w:bCs/>
          <w:lang w:val="en-CA"/>
        </w:rPr>
      </w:pPr>
      <w:r w:rsidRPr="00362077">
        <w:rPr>
          <w:b/>
          <w:bCs/>
          <w:lang w:val="en-CA"/>
        </w:rPr>
        <w:t>9.2.8 CORRECTIVE ACTION — EXAMPLE</w:t>
      </w:r>
    </w:p>
    <w:p w14:paraId="4FBE0904" w14:textId="77777777" w:rsidR="00362077" w:rsidRPr="00362077" w:rsidRDefault="00362077" w:rsidP="00362077">
      <w:pPr>
        <w:rPr>
          <w:lang w:val="en-CA"/>
        </w:rPr>
      </w:pPr>
      <w:r w:rsidRPr="00362077">
        <w:rPr>
          <w:lang w:val="en-CA"/>
        </w:rPr>
        <w:t>Tray installed below design elevation conflicts with mechanical piping.</w:t>
      </w:r>
    </w:p>
    <w:p w14:paraId="486CC0D5" w14:textId="77777777" w:rsidR="00362077" w:rsidRPr="00362077" w:rsidRDefault="00362077" w:rsidP="00362077">
      <w:pPr>
        <w:rPr>
          <w:lang w:val="en-CA"/>
        </w:rPr>
      </w:pPr>
      <w:r w:rsidRPr="00362077">
        <w:rPr>
          <w:b/>
          <w:bCs/>
          <w:lang w:val="en-CA"/>
        </w:rPr>
        <w:t>Identify conflict → compare approved coordination drawings → control further installation → obtain coordinated resolution → adjust affected tray/piping as authorized → reinspect clearance/supports → document.</w:t>
      </w:r>
    </w:p>
    <w:p w14:paraId="0F2E982E" w14:textId="77777777" w:rsidR="00362077" w:rsidRPr="00362077" w:rsidRDefault="00362077" w:rsidP="00362077">
      <w:pPr>
        <w:rPr>
          <w:lang w:val="en-CA"/>
        </w:rPr>
      </w:pPr>
      <w:r w:rsidRPr="00362077">
        <w:rPr>
          <w:lang w:val="en-CA"/>
        </w:rPr>
        <w:pict w14:anchorId="0CFEECF6">
          <v:rect id="_x0000_i6338" style="width:0;height:1.5pt" o:hralign="center" o:hrstd="t" o:hr="t" fillcolor="#a0a0a0" stroked="f"/>
        </w:pict>
      </w:r>
    </w:p>
    <w:p w14:paraId="0990C64D" w14:textId="77777777" w:rsidR="00362077" w:rsidRPr="00362077" w:rsidRDefault="00362077" w:rsidP="00362077">
      <w:pPr>
        <w:rPr>
          <w:b/>
          <w:bCs/>
          <w:lang w:val="en-CA"/>
        </w:rPr>
      </w:pPr>
      <w:r w:rsidRPr="00362077">
        <w:rPr>
          <w:b/>
          <w:bCs/>
          <w:lang w:val="en-CA"/>
        </w:rPr>
        <w:t>9.2.9 VERIFICATION</w:t>
      </w:r>
    </w:p>
    <w:p w14:paraId="1214242F" w14:textId="77777777" w:rsidR="00362077" w:rsidRPr="00362077" w:rsidRDefault="00362077" w:rsidP="00362077">
      <w:pPr>
        <w:rPr>
          <w:lang w:val="en-CA"/>
        </w:rPr>
      </w:pPr>
      <w:r w:rsidRPr="00362077">
        <w:rPr>
          <w:lang w:val="en-CA"/>
        </w:rPr>
        <w:t>Confirm:</w:t>
      </w:r>
    </w:p>
    <w:p w14:paraId="29BCD8FF" w14:textId="77777777" w:rsidR="00362077" w:rsidRPr="00362077" w:rsidRDefault="00362077" w:rsidP="00362077">
      <w:pPr>
        <w:numPr>
          <w:ilvl w:val="0"/>
          <w:numId w:val="832"/>
        </w:numPr>
        <w:rPr>
          <w:lang w:val="en-CA"/>
        </w:rPr>
      </w:pPr>
      <w:r w:rsidRPr="00362077">
        <w:rPr>
          <w:lang w:val="en-CA"/>
        </w:rPr>
        <w:t>correct route/elevation;</w:t>
      </w:r>
    </w:p>
    <w:p w14:paraId="4CDD71C6" w14:textId="77777777" w:rsidR="00362077" w:rsidRPr="00362077" w:rsidRDefault="00362077" w:rsidP="00362077">
      <w:pPr>
        <w:numPr>
          <w:ilvl w:val="0"/>
          <w:numId w:val="832"/>
        </w:numPr>
        <w:rPr>
          <w:lang w:val="en-CA"/>
        </w:rPr>
      </w:pPr>
      <w:r w:rsidRPr="00362077">
        <w:rPr>
          <w:lang w:val="en-CA"/>
        </w:rPr>
        <w:t>supports;</w:t>
      </w:r>
    </w:p>
    <w:p w14:paraId="6662892D" w14:textId="77777777" w:rsidR="00362077" w:rsidRPr="00362077" w:rsidRDefault="00362077" w:rsidP="00362077">
      <w:pPr>
        <w:numPr>
          <w:ilvl w:val="0"/>
          <w:numId w:val="832"/>
        </w:numPr>
        <w:rPr>
          <w:lang w:val="en-CA"/>
        </w:rPr>
      </w:pPr>
      <w:r w:rsidRPr="00362077">
        <w:rPr>
          <w:lang w:val="en-CA"/>
        </w:rPr>
        <w:t>fittings;</w:t>
      </w:r>
    </w:p>
    <w:p w14:paraId="6D3571CA" w14:textId="77777777" w:rsidR="00362077" w:rsidRPr="00362077" w:rsidRDefault="00362077" w:rsidP="00362077">
      <w:pPr>
        <w:numPr>
          <w:ilvl w:val="0"/>
          <w:numId w:val="832"/>
        </w:numPr>
        <w:rPr>
          <w:lang w:val="en-CA"/>
        </w:rPr>
      </w:pPr>
      <w:r w:rsidRPr="00362077">
        <w:rPr>
          <w:lang w:val="en-CA"/>
        </w:rPr>
        <w:t>clearance;</w:t>
      </w:r>
    </w:p>
    <w:p w14:paraId="365B488C" w14:textId="77777777" w:rsidR="00362077" w:rsidRPr="00362077" w:rsidRDefault="00362077" w:rsidP="00362077">
      <w:pPr>
        <w:numPr>
          <w:ilvl w:val="0"/>
          <w:numId w:val="832"/>
        </w:numPr>
        <w:rPr>
          <w:lang w:val="en-CA"/>
        </w:rPr>
      </w:pPr>
      <w:r w:rsidRPr="00362077">
        <w:rPr>
          <w:lang w:val="en-CA"/>
        </w:rPr>
        <w:t>bonding interfaces;</w:t>
      </w:r>
    </w:p>
    <w:p w14:paraId="66FAE791" w14:textId="77777777" w:rsidR="00362077" w:rsidRPr="00362077" w:rsidRDefault="00362077" w:rsidP="00362077">
      <w:pPr>
        <w:numPr>
          <w:ilvl w:val="0"/>
          <w:numId w:val="832"/>
        </w:numPr>
        <w:rPr>
          <w:lang w:val="en-CA"/>
        </w:rPr>
      </w:pPr>
      <w:r w:rsidRPr="00362077">
        <w:rPr>
          <w:lang w:val="en-CA"/>
        </w:rPr>
        <w:t>penetrations.</w:t>
      </w:r>
    </w:p>
    <w:p w14:paraId="4292952B" w14:textId="77777777" w:rsidR="00362077" w:rsidRPr="00362077" w:rsidRDefault="00362077" w:rsidP="00362077">
      <w:pPr>
        <w:rPr>
          <w:lang w:val="en-CA"/>
        </w:rPr>
      </w:pPr>
      <w:r w:rsidRPr="00362077">
        <w:rPr>
          <w:lang w:val="en-CA"/>
        </w:rPr>
        <w:pict w14:anchorId="2AD5645F">
          <v:rect id="_x0000_i6339" style="width:0;height:1.5pt" o:hralign="center" o:hrstd="t" o:hr="t" fillcolor="#a0a0a0" stroked="f"/>
        </w:pict>
      </w:r>
    </w:p>
    <w:p w14:paraId="0C717741" w14:textId="77777777" w:rsidR="00362077" w:rsidRPr="00362077" w:rsidRDefault="00362077" w:rsidP="00362077">
      <w:pPr>
        <w:rPr>
          <w:b/>
          <w:bCs/>
          <w:lang w:val="en-CA"/>
        </w:rPr>
      </w:pPr>
      <w:r w:rsidRPr="00362077">
        <w:rPr>
          <w:b/>
          <w:bCs/>
          <w:lang w:val="en-CA"/>
        </w:rPr>
        <w:t>9.2.10 CLOSURE</w:t>
      </w:r>
    </w:p>
    <w:p w14:paraId="77F8A9EA" w14:textId="77777777" w:rsidR="00362077" w:rsidRPr="00362077" w:rsidRDefault="00362077" w:rsidP="00362077">
      <w:pPr>
        <w:rPr>
          <w:lang w:val="en-CA"/>
        </w:rPr>
      </w:pPr>
      <w:r w:rsidRPr="00362077">
        <w:rPr>
          <w:lang w:val="en-CA"/>
        </w:rPr>
        <w:lastRenderedPageBreak/>
        <w:t>☐ correct tray</w:t>
      </w:r>
      <w:r w:rsidRPr="00362077">
        <w:rPr>
          <w:lang w:val="en-CA"/>
        </w:rPr>
        <w:br/>
        <w:t>☐ route/elevation accepted</w:t>
      </w:r>
      <w:r w:rsidRPr="00362077">
        <w:rPr>
          <w:lang w:val="en-CA"/>
        </w:rPr>
        <w:br/>
        <w:t>☐ supports complete</w:t>
      </w:r>
      <w:r w:rsidRPr="00362077">
        <w:rPr>
          <w:lang w:val="en-CA"/>
        </w:rPr>
        <w:br/>
        <w:t>☐ joints complete</w:t>
      </w:r>
      <w:r w:rsidRPr="00362077">
        <w:rPr>
          <w:lang w:val="en-CA"/>
        </w:rPr>
        <w:br/>
        <w:t>☐ expansion addressed</w:t>
      </w:r>
      <w:r w:rsidRPr="00362077">
        <w:rPr>
          <w:lang w:val="en-CA"/>
        </w:rPr>
        <w:br/>
        <w:t>☐ penetrations complete</w:t>
      </w:r>
      <w:r w:rsidRPr="00362077">
        <w:rPr>
          <w:lang w:val="en-CA"/>
        </w:rPr>
        <w:br/>
        <w:t>☐ clearance maintained</w:t>
      </w:r>
      <w:r w:rsidRPr="00362077">
        <w:rPr>
          <w:lang w:val="en-CA"/>
        </w:rPr>
        <w:br/>
        <w:t>☐ bonding interface complete</w:t>
      </w:r>
      <w:r w:rsidRPr="00362077">
        <w:rPr>
          <w:lang w:val="en-CA"/>
        </w:rPr>
        <w:br/>
        <w:t>☐ ready for cable installation</w:t>
      </w:r>
    </w:p>
    <w:p w14:paraId="199B63C8" w14:textId="77777777" w:rsidR="00362077" w:rsidRPr="00362077" w:rsidRDefault="00362077" w:rsidP="00362077">
      <w:pPr>
        <w:rPr>
          <w:lang w:val="en-CA"/>
        </w:rPr>
      </w:pPr>
      <w:r w:rsidRPr="00362077">
        <w:rPr>
          <w:lang w:val="en-CA"/>
        </w:rPr>
        <w:pict w14:anchorId="57786388">
          <v:rect id="_x0000_i6340" style="width:0;height:1.5pt" o:hralign="center" o:hrstd="t" o:hr="t" fillcolor="#a0a0a0" stroked="f"/>
        </w:pict>
      </w:r>
    </w:p>
    <w:p w14:paraId="794FA72D" w14:textId="77777777" w:rsidR="00362077" w:rsidRPr="00362077" w:rsidRDefault="00362077" w:rsidP="00362077">
      <w:pPr>
        <w:rPr>
          <w:b/>
          <w:bCs/>
          <w:lang w:val="en-CA"/>
        </w:rPr>
      </w:pPr>
      <w:r w:rsidRPr="00362077">
        <w:rPr>
          <w:b/>
          <w:bCs/>
          <w:lang w:val="en-CA"/>
        </w:rPr>
        <w:t>9.2.11 REPORTING / ANALYSIS</w:t>
      </w:r>
    </w:p>
    <w:p w14:paraId="7FCD5A09" w14:textId="77777777" w:rsidR="00362077" w:rsidRPr="00362077" w:rsidRDefault="00362077" w:rsidP="00362077">
      <w:pPr>
        <w:rPr>
          <w:lang w:val="en-CA"/>
        </w:rPr>
      </w:pPr>
      <w:r w:rsidRPr="00362077">
        <w:rPr>
          <w:lang w:val="en-CA"/>
        </w:rPr>
        <w:t>Track recurring clashes, support failures or late routing changes.</w:t>
      </w:r>
    </w:p>
    <w:p w14:paraId="040412AB" w14:textId="77777777" w:rsidR="00362077" w:rsidRPr="00362077" w:rsidRDefault="00362077" w:rsidP="00362077">
      <w:pPr>
        <w:rPr>
          <w:lang w:val="en-CA"/>
        </w:rPr>
      </w:pPr>
      <w:r w:rsidRPr="00362077">
        <w:rPr>
          <w:lang w:val="en-CA"/>
        </w:rPr>
        <w:pict w14:anchorId="408F3C23">
          <v:rect id="_x0000_i6341" style="width:0;height:1.5pt" o:hralign="center" o:hrstd="t" o:hr="t" fillcolor="#a0a0a0" stroked="f"/>
        </w:pict>
      </w:r>
    </w:p>
    <w:p w14:paraId="2B4CE64A" w14:textId="77777777" w:rsidR="00362077" w:rsidRPr="00362077" w:rsidRDefault="00362077" w:rsidP="00362077">
      <w:pPr>
        <w:rPr>
          <w:b/>
          <w:bCs/>
          <w:lang w:val="en-CA"/>
        </w:rPr>
      </w:pPr>
      <w:r w:rsidRPr="00362077">
        <w:rPr>
          <w:b/>
          <w:bCs/>
          <w:lang w:val="en-CA"/>
        </w:rPr>
        <w:t>9.2.12 QUALITY CHECKPOINT</w:t>
      </w:r>
    </w:p>
    <w:p w14:paraId="402B7941" w14:textId="77777777" w:rsidR="00362077" w:rsidRPr="00362077" w:rsidRDefault="00362077" w:rsidP="00362077">
      <w:pPr>
        <w:rPr>
          <w:lang w:val="en-CA"/>
        </w:rPr>
      </w:pPr>
      <w:r w:rsidRPr="00362077">
        <w:rPr>
          <w:lang w:val="en-CA"/>
        </w:rPr>
        <w:t>☐ Tray type/size</w:t>
      </w:r>
      <w:r w:rsidRPr="00362077">
        <w:rPr>
          <w:lang w:val="en-CA"/>
        </w:rPr>
        <w:br/>
        <w:t>☐ Route</w:t>
      </w:r>
      <w:r w:rsidRPr="00362077">
        <w:rPr>
          <w:lang w:val="en-CA"/>
        </w:rPr>
        <w:br/>
        <w:t>☐ Elevation</w:t>
      </w:r>
      <w:r w:rsidRPr="00362077">
        <w:rPr>
          <w:lang w:val="en-CA"/>
        </w:rPr>
        <w:br/>
        <w:t>☐ Alignment</w:t>
      </w:r>
      <w:r w:rsidRPr="00362077">
        <w:rPr>
          <w:lang w:val="en-CA"/>
        </w:rPr>
        <w:br/>
        <w:t>☐ Supports</w:t>
      </w:r>
      <w:r w:rsidRPr="00362077">
        <w:rPr>
          <w:lang w:val="en-CA"/>
        </w:rPr>
        <w:br/>
        <w:t>☐ Splices</w:t>
      </w:r>
      <w:r w:rsidRPr="00362077">
        <w:rPr>
          <w:lang w:val="en-CA"/>
        </w:rPr>
        <w:br/>
        <w:t>☐ Expansion</w:t>
      </w:r>
      <w:r w:rsidRPr="00362077">
        <w:rPr>
          <w:lang w:val="en-CA"/>
        </w:rPr>
        <w:br/>
        <w:t>☐ Clearance</w:t>
      </w:r>
      <w:r w:rsidRPr="00362077">
        <w:rPr>
          <w:lang w:val="en-CA"/>
        </w:rPr>
        <w:br/>
        <w:t>☐ Penetrations</w:t>
      </w:r>
      <w:r w:rsidRPr="00362077">
        <w:rPr>
          <w:lang w:val="en-CA"/>
        </w:rPr>
        <w:br/>
        <w:t>☐ Bonding interface</w:t>
      </w:r>
      <w:r w:rsidRPr="00362077">
        <w:rPr>
          <w:lang w:val="en-CA"/>
        </w:rPr>
        <w:br/>
        <w:t>☐ Evidence</w:t>
      </w:r>
    </w:p>
    <w:p w14:paraId="5ED77A51" w14:textId="77777777" w:rsidR="00362077" w:rsidRPr="00362077" w:rsidRDefault="00362077" w:rsidP="00362077">
      <w:pPr>
        <w:rPr>
          <w:lang w:val="en-CA"/>
        </w:rPr>
      </w:pPr>
      <w:r w:rsidRPr="00362077">
        <w:rPr>
          <w:lang w:val="en-CA"/>
        </w:rPr>
        <w:pict w14:anchorId="5202DB7D">
          <v:rect id="_x0000_i6342" style="width:0;height:1.5pt" o:hralign="center" o:hrstd="t" o:hr="t" fillcolor="#a0a0a0" stroked="f"/>
        </w:pict>
      </w:r>
    </w:p>
    <w:p w14:paraId="0B7C6F1D" w14:textId="77777777" w:rsidR="00362077" w:rsidRPr="00362077" w:rsidRDefault="00362077" w:rsidP="00362077">
      <w:pPr>
        <w:rPr>
          <w:b/>
          <w:bCs/>
          <w:lang w:val="en-CA"/>
        </w:rPr>
      </w:pPr>
      <w:r w:rsidRPr="00362077">
        <w:rPr>
          <w:b/>
          <w:bCs/>
          <w:lang w:val="en-CA"/>
        </w:rPr>
        <w:t>9.3 SUPPORTS / HANGERS</w:t>
      </w:r>
    </w:p>
    <w:p w14:paraId="3FBF5E69" w14:textId="77777777" w:rsidR="00362077" w:rsidRPr="00362077" w:rsidRDefault="00362077" w:rsidP="00362077">
      <w:pPr>
        <w:rPr>
          <w:lang w:val="en-CA"/>
        </w:rPr>
      </w:pPr>
      <w:r w:rsidRPr="00362077">
        <w:rPr>
          <w:lang w:val="en-CA"/>
        </w:rPr>
        <w:t>This should be a universal electrical support module.</w:t>
      </w:r>
    </w:p>
    <w:p w14:paraId="2B95C8CC" w14:textId="77777777" w:rsidR="00362077" w:rsidRPr="00362077" w:rsidRDefault="00362077" w:rsidP="00362077">
      <w:pPr>
        <w:rPr>
          <w:b/>
          <w:bCs/>
          <w:lang w:val="en-CA"/>
        </w:rPr>
      </w:pPr>
      <w:r w:rsidRPr="00362077">
        <w:rPr>
          <w:b/>
          <w:bCs/>
          <w:lang w:val="en-CA"/>
        </w:rPr>
        <w:t>Quality objective</w:t>
      </w:r>
    </w:p>
    <w:p w14:paraId="2C450E1B" w14:textId="77777777" w:rsidR="00362077" w:rsidRPr="00362077" w:rsidRDefault="00362077" w:rsidP="00362077">
      <w:pPr>
        <w:rPr>
          <w:lang w:val="en-CA"/>
        </w:rPr>
      </w:pPr>
      <w:r w:rsidRPr="00362077">
        <w:rPr>
          <w:b/>
          <w:bCs/>
          <w:lang w:val="en-CA"/>
        </w:rPr>
        <w:t>Ensure electrical raceways, trays and equipment are supported independently and securely by approved systems connected to appropriate structure without unauthorized field modifications.</w:t>
      </w:r>
    </w:p>
    <w:p w14:paraId="703AED09" w14:textId="77777777" w:rsidR="00362077" w:rsidRPr="00362077" w:rsidRDefault="00362077" w:rsidP="00362077">
      <w:pPr>
        <w:rPr>
          <w:b/>
          <w:bCs/>
          <w:lang w:val="en-CA"/>
        </w:rPr>
      </w:pPr>
      <w:r w:rsidRPr="00362077">
        <w:rPr>
          <w:b/>
          <w:bCs/>
          <w:lang w:val="en-CA"/>
        </w:rPr>
        <w:lastRenderedPageBreak/>
        <w:t>9.3.1 REQUIREMENTS</w:t>
      </w:r>
    </w:p>
    <w:p w14:paraId="1FA45A33" w14:textId="77777777" w:rsidR="00362077" w:rsidRPr="00362077" w:rsidRDefault="00362077" w:rsidP="00362077">
      <w:pPr>
        <w:rPr>
          <w:lang w:val="en-CA"/>
        </w:rPr>
      </w:pPr>
      <w:r w:rsidRPr="00362077">
        <w:rPr>
          <w:lang w:val="en-CA"/>
        </w:rPr>
        <w:t>Obtain:</w:t>
      </w:r>
    </w:p>
    <w:p w14:paraId="7F25079A" w14:textId="77777777" w:rsidR="00362077" w:rsidRPr="00362077" w:rsidRDefault="00362077" w:rsidP="00362077">
      <w:pPr>
        <w:numPr>
          <w:ilvl w:val="0"/>
          <w:numId w:val="833"/>
        </w:numPr>
        <w:rPr>
          <w:lang w:val="en-CA"/>
        </w:rPr>
      </w:pPr>
      <w:r w:rsidRPr="00362077">
        <w:rPr>
          <w:lang w:val="en-CA"/>
        </w:rPr>
        <w:t>support details;</w:t>
      </w:r>
    </w:p>
    <w:p w14:paraId="4AA19E2C" w14:textId="77777777" w:rsidR="00362077" w:rsidRPr="00362077" w:rsidRDefault="00362077" w:rsidP="00362077">
      <w:pPr>
        <w:numPr>
          <w:ilvl w:val="0"/>
          <w:numId w:val="833"/>
        </w:numPr>
        <w:rPr>
          <w:lang w:val="en-CA"/>
        </w:rPr>
      </w:pPr>
      <w:r w:rsidRPr="00362077">
        <w:rPr>
          <w:lang w:val="en-CA"/>
        </w:rPr>
        <w:t>approved hanger systems;</w:t>
      </w:r>
    </w:p>
    <w:p w14:paraId="353DE84F" w14:textId="77777777" w:rsidR="00362077" w:rsidRPr="00362077" w:rsidRDefault="00362077" w:rsidP="00362077">
      <w:pPr>
        <w:numPr>
          <w:ilvl w:val="0"/>
          <w:numId w:val="833"/>
        </w:numPr>
        <w:rPr>
          <w:lang w:val="en-CA"/>
        </w:rPr>
      </w:pPr>
      <w:r w:rsidRPr="00362077">
        <w:rPr>
          <w:lang w:val="en-CA"/>
        </w:rPr>
        <w:t>structural attachment details;</w:t>
      </w:r>
    </w:p>
    <w:p w14:paraId="2305EEE0" w14:textId="77777777" w:rsidR="00362077" w:rsidRPr="00362077" w:rsidRDefault="00362077" w:rsidP="00362077">
      <w:pPr>
        <w:numPr>
          <w:ilvl w:val="0"/>
          <w:numId w:val="833"/>
        </w:numPr>
        <w:rPr>
          <w:lang w:val="en-CA"/>
        </w:rPr>
      </w:pPr>
      <w:r w:rsidRPr="00362077">
        <w:rPr>
          <w:lang w:val="en-CA"/>
        </w:rPr>
        <w:t>seismic requirements where applicable;</w:t>
      </w:r>
    </w:p>
    <w:p w14:paraId="35A9C87D" w14:textId="77777777" w:rsidR="00362077" w:rsidRPr="00362077" w:rsidRDefault="00362077" w:rsidP="00362077">
      <w:pPr>
        <w:numPr>
          <w:ilvl w:val="0"/>
          <w:numId w:val="833"/>
        </w:numPr>
        <w:rPr>
          <w:lang w:val="en-CA"/>
        </w:rPr>
      </w:pPr>
      <w:r w:rsidRPr="00362077">
        <w:rPr>
          <w:lang w:val="en-CA"/>
        </w:rPr>
        <w:t>manufacturer instructions;</w:t>
      </w:r>
    </w:p>
    <w:p w14:paraId="4D7D3754" w14:textId="77777777" w:rsidR="00362077" w:rsidRPr="00362077" w:rsidRDefault="00362077" w:rsidP="00362077">
      <w:pPr>
        <w:numPr>
          <w:ilvl w:val="0"/>
          <w:numId w:val="833"/>
        </w:numPr>
        <w:rPr>
          <w:lang w:val="en-CA"/>
        </w:rPr>
      </w:pPr>
      <w:r w:rsidRPr="00362077">
        <w:rPr>
          <w:lang w:val="en-CA"/>
        </w:rPr>
        <w:t>spacing requirements;</w:t>
      </w:r>
    </w:p>
    <w:p w14:paraId="57C07C23" w14:textId="77777777" w:rsidR="00362077" w:rsidRPr="00362077" w:rsidRDefault="00362077" w:rsidP="00362077">
      <w:pPr>
        <w:numPr>
          <w:ilvl w:val="0"/>
          <w:numId w:val="833"/>
        </w:numPr>
        <w:rPr>
          <w:lang w:val="en-CA"/>
        </w:rPr>
      </w:pPr>
      <w:r w:rsidRPr="00362077">
        <w:rPr>
          <w:lang w:val="en-CA"/>
        </w:rPr>
        <w:t>corrosion/environmental requirements;</w:t>
      </w:r>
    </w:p>
    <w:p w14:paraId="0E6736C4" w14:textId="77777777" w:rsidR="00362077" w:rsidRPr="00362077" w:rsidRDefault="00362077" w:rsidP="00362077">
      <w:pPr>
        <w:numPr>
          <w:ilvl w:val="0"/>
          <w:numId w:val="833"/>
        </w:numPr>
        <w:rPr>
          <w:lang w:val="en-CA"/>
        </w:rPr>
      </w:pPr>
      <w:r w:rsidRPr="00362077">
        <w:rPr>
          <w:lang w:val="en-CA"/>
        </w:rPr>
        <w:t>approved shop drawings;</w:t>
      </w:r>
    </w:p>
    <w:p w14:paraId="28ACADD5" w14:textId="77777777" w:rsidR="00362077" w:rsidRPr="00362077" w:rsidRDefault="00362077" w:rsidP="00362077">
      <w:pPr>
        <w:numPr>
          <w:ilvl w:val="0"/>
          <w:numId w:val="833"/>
        </w:numPr>
        <w:rPr>
          <w:lang w:val="en-CA"/>
        </w:rPr>
      </w:pPr>
      <w:r w:rsidRPr="00362077">
        <w:rPr>
          <w:lang w:val="en-CA"/>
        </w:rPr>
        <w:t>PIE/PRIE.</w:t>
      </w:r>
    </w:p>
    <w:p w14:paraId="039599CD" w14:textId="77777777" w:rsidR="00362077" w:rsidRPr="00362077" w:rsidRDefault="00362077" w:rsidP="00362077">
      <w:pPr>
        <w:rPr>
          <w:lang w:val="en-CA"/>
        </w:rPr>
      </w:pPr>
      <w:r w:rsidRPr="00362077">
        <w:rPr>
          <w:lang w:val="en-CA"/>
        </w:rPr>
        <w:pict w14:anchorId="52AB1CE8">
          <v:rect id="_x0000_i6343" style="width:0;height:1.5pt" o:hralign="center" o:hrstd="t" o:hr="t" fillcolor="#a0a0a0" stroked="f"/>
        </w:pict>
      </w:r>
    </w:p>
    <w:p w14:paraId="1D3A03A6" w14:textId="77777777" w:rsidR="00362077" w:rsidRPr="00362077" w:rsidRDefault="00362077" w:rsidP="00362077">
      <w:pPr>
        <w:rPr>
          <w:b/>
          <w:bCs/>
          <w:lang w:val="en-CA"/>
        </w:rPr>
      </w:pPr>
      <w:r w:rsidRPr="00362077">
        <w:rPr>
          <w:b/>
          <w:bCs/>
          <w:lang w:val="en-CA"/>
        </w:rPr>
        <w:t>9.3.2 PLANNING</w:t>
      </w:r>
    </w:p>
    <w:p w14:paraId="55AAB74B" w14:textId="77777777" w:rsidR="00362077" w:rsidRPr="00362077" w:rsidRDefault="00362077" w:rsidP="00362077">
      <w:pPr>
        <w:rPr>
          <w:lang w:val="en-CA"/>
        </w:rPr>
      </w:pPr>
      <w:r w:rsidRPr="00362077">
        <w:rPr>
          <w:lang w:val="en-CA"/>
        </w:rPr>
        <w:t>Before supports:</w:t>
      </w:r>
    </w:p>
    <w:p w14:paraId="114696BC" w14:textId="77777777" w:rsidR="00362077" w:rsidRPr="00362077" w:rsidRDefault="00362077" w:rsidP="00362077">
      <w:pPr>
        <w:numPr>
          <w:ilvl w:val="0"/>
          <w:numId w:val="834"/>
        </w:numPr>
        <w:rPr>
          <w:lang w:val="en-CA"/>
        </w:rPr>
      </w:pPr>
      <w:r w:rsidRPr="00362077">
        <w:rPr>
          <w:lang w:val="en-CA"/>
        </w:rPr>
        <w:t>identify structural attachment points;</w:t>
      </w:r>
    </w:p>
    <w:p w14:paraId="5C115FA5" w14:textId="77777777" w:rsidR="00362077" w:rsidRPr="00362077" w:rsidRDefault="00362077" w:rsidP="00362077">
      <w:pPr>
        <w:numPr>
          <w:ilvl w:val="0"/>
          <w:numId w:val="834"/>
        </w:numPr>
        <w:rPr>
          <w:lang w:val="en-CA"/>
        </w:rPr>
      </w:pPr>
      <w:r w:rsidRPr="00362077">
        <w:rPr>
          <w:lang w:val="en-CA"/>
        </w:rPr>
        <w:t>coordinate with post-tension/rebar where relevant;</w:t>
      </w:r>
    </w:p>
    <w:p w14:paraId="218F235F" w14:textId="77777777" w:rsidR="00362077" w:rsidRPr="00362077" w:rsidRDefault="00362077" w:rsidP="00362077">
      <w:pPr>
        <w:numPr>
          <w:ilvl w:val="0"/>
          <w:numId w:val="834"/>
        </w:numPr>
        <w:rPr>
          <w:lang w:val="en-CA"/>
        </w:rPr>
      </w:pPr>
      <w:r w:rsidRPr="00362077">
        <w:rPr>
          <w:lang w:val="en-CA"/>
        </w:rPr>
        <w:t>identify seismic bracing;</w:t>
      </w:r>
    </w:p>
    <w:p w14:paraId="0B4CB29B" w14:textId="77777777" w:rsidR="00362077" w:rsidRPr="00362077" w:rsidRDefault="00362077" w:rsidP="00362077">
      <w:pPr>
        <w:numPr>
          <w:ilvl w:val="0"/>
          <w:numId w:val="834"/>
        </w:numPr>
        <w:rPr>
          <w:lang w:val="en-CA"/>
        </w:rPr>
      </w:pPr>
      <w:r w:rsidRPr="00362077">
        <w:rPr>
          <w:lang w:val="en-CA"/>
        </w:rPr>
        <w:t>coordinate crowded ceilings;</w:t>
      </w:r>
    </w:p>
    <w:p w14:paraId="186C958A" w14:textId="77777777" w:rsidR="00362077" w:rsidRPr="00362077" w:rsidRDefault="00362077" w:rsidP="00362077">
      <w:pPr>
        <w:numPr>
          <w:ilvl w:val="0"/>
          <w:numId w:val="834"/>
        </w:numPr>
        <w:rPr>
          <w:lang w:val="en-CA"/>
        </w:rPr>
      </w:pPr>
      <w:r w:rsidRPr="00362077">
        <w:rPr>
          <w:lang w:val="en-CA"/>
        </w:rPr>
        <w:t>avoid attachment to prohibited systems.</w:t>
      </w:r>
    </w:p>
    <w:p w14:paraId="18B18F93" w14:textId="77777777" w:rsidR="00362077" w:rsidRPr="00362077" w:rsidRDefault="00362077" w:rsidP="00362077">
      <w:pPr>
        <w:rPr>
          <w:lang w:val="en-CA"/>
        </w:rPr>
      </w:pPr>
      <w:r w:rsidRPr="00362077">
        <w:rPr>
          <w:lang w:val="en-CA"/>
        </w:rPr>
        <w:pict w14:anchorId="0980C999">
          <v:rect id="_x0000_i6344" style="width:0;height:1.5pt" o:hralign="center" o:hrstd="t" o:hr="t" fillcolor="#a0a0a0" stroked="f"/>
        </w:pict>
      </w:r>
    </w:p>
    <w:p w14:paraId="6EDDB5F8" w14:textId="77777777" w:rsidR="00362077" w:rsidRPr="00362077" w:rsidRDefault="00362077" w:rsidP="00362077">
      <w:pPr>
        <w:rPr>
          <w:b/>
          <w:bCs/>
          <w:lang w:val="en-CA"/>
        </w:rPr>
      </w:pPr>
      <w:r w:rsidRPr="00362077">
        <w:rPr>
          <w:b/>
          <w:bCs/>
          <w:lang w:val="en-CA"/>
        </w:rPr>
        <w:t>9.3.3 DOCUMENT CONTROL</w:t>
      </w:r>
    </w:p>
    <w:p w14:paraId="4A9AD471" w14:textId="77777777" w:rsidR="00362077" w:rsidRPr="00362077" w:rsidRDefault="00362077" w:rsidP="00362077">
      <w:pPr>
        <w:rPr>
          <w:lang w:val="en-CA"/>
        </w:rPr>
      </w:pPr>
      <w:r w:rsidRPr="00362077">
        <w:rPr>
          <w:lang w:val="en-CA"/>
        </w:rPr>
        <w:t>Verify:</w:t>
      </w:r>
    </w:p>
    <w:p w14:paraId="30D4DBE0" w14:textId="77777777" w:rsidR="00362077" w:rsidRPr="00362077" w:rsidRDefault="00362077" w:rsidP="00362077">
      <w:pPr>
        <w:rPr>
          <w:lang w:val="en-CA"/>
        </w:rPr>
      </w:pPr>
      <w:r w:rsidRPr="00362077">
        <w:rPr>
          <w:lang w:val="en-CA"/>
        </w:rPr>
        <w:t>☐ support type</w:t>
      </w:r>
      <w:r w:rsidRPr="00362077">
        <w:rPr>
          <w:lang w:val="en-CA"/>
        </w:rPr>
        <w:br/>
        <w:t>☐ spacing</w:t>
      </w:r>
      <w:r w:rsidRPr="00362077">
        <w:rPr>
          <w:lang w:val="en-CA"/>
        </w:rPr>
        <w:br/>
        <w:t>☐ attachment method</w:t>
      </w:r>
      <w:r w:rsidRPr="00362077">
        <w:rPr>
          <w:lang w:val="en-CA"/>
        </w:rPr>
        <w:br/>
        <w:t>☐ structural substrate</w:t>
      </w:r>
      <w:r w:rsidRPr="00362077">
        <w:rPr>
          <w:lang w:val="en-CA"/>
        </w:rPr>
        <w:br/>
      </w:r>
      <w:r w:rsidRPr="00362077">
        <w:rPr>
          <w:lang w:val="en-CA"/>
        </w:rPr>
        <w:lastRenderedPageBreak/>
        <w:t>☐ seismic requirement</w:t>
      </w:r>
      <w:r w:rsidRPr="00362077">
        <w:rPr>
          <w:lang w:val="en-CA"/>
        </w:rPr>
        <w:br/>
        <w:t>☐ current detail</w:t>
      </w:r>
    </w:p>
    <w:p w14:paraId="7103FEA2" w14:textId="77777777" w:rsidR="00362077" w:rsidRPr="00362077" w:rsidRDefault="00362077" w:rsidP="00362077">
      <w:pPr>
        <w:rPr>
          <w:lang w:val="en-CA"/>
        </w:rPr>
      </w:pPr>
      <w:r w:rsidRPr="00362077">
        <w:rPr>
          <w:lang w:val="en-CA"/>
        </w:rPr>
        <w:pict w14:anchorId="2CC2B9D7">
          <v:rect id="_x0000_i6345" style="width:0;height:1.5pt" o:hralign="center" o:hrstd="t" o:hr="t" fillcolor="#a0a0a0" stroked="f"/>
        </w:pict>
      </w:r>
    </w:p>
    <w:p w14:paraId="414C7A06" w14:textId="77777777" w:rsidR="00362077" w:rsidRPr="00362077" w:rsidRDefault="00362077" w:rsidP="00362077">
      <w:pPr>
        <w:rPr>
          <w:b/>
          <w:bCs/>
          <w:lang w:val="en-CA"/>
        </w:rPr>
      </w:pPr>
      <w:r w:rsidRPr="00362077">
        <w:rPr>
          <w:b/>
          <w:bCs/>
          <w:lang w:val="en-CA"/>
        </w:rPr>
        <w:t>9.3.4 MATERIAL CONTROL</w:t>
      </w:r>
    </w:p>
    <w:p w14:paraId="2DF204AF" w14:textId="77777777" w:rsidR="00362077" w:rsidRPr="00362077" w:rsidRDefault="00362077" w:rsidP="00362077">
      <w:pPr>
        <w:rPr>
          <w:lang w:val="en-CA"/>
        </w:rPr>
      </w:pPr>
      <w:r w:rsidRPr="00362077">
        <w:rPr>
          <w:lang w:val="en-CA"/>
        </w:rPr>
        <w:t>Check:</w:t>
      </w:r>
    </w:p>
    <w:p w14:paraId="38AA7282" w14:textId="77777777" w:rsidR="00362077" w:rsidRPr="00362077" w:rsidRDefault="00362077" w:rsidP="00362077">
      <w:pPr>
        <w:numPr>
          <w:ilvl w:val="0"/>
          <w:numId w:val="835"/>
        </w:numPr>
        <w:rPr>
          <w:lang w:val="en-CA"/>
        </w:rPr>
      </w:pPr>
      <w:r w:rsidRPr="00362077">
        <w:rPr>
          <w:lang w:val="en-CA"/>
        </w:rPr>
        <w:t>strut;</w:t>
      </w:r>
    </w:p>
    <w:p w14:paraId="7DF7C342" w14:textId="77777777" w:rsidR="00362077" w:rsidRPr="00362077" w:rsidRDefault="00362077" w:rsidP="00362077">
      <w:pPr>
        <w:numPr>
          <w:ilvl w:val="0"/>
          <w:numId w:val="835"/>
        </w:numPr>
        <w:rPr>
          <w:lang w:val="en-CA"/>
        </w:rPr>
      </w:pPr>
      <w:r w:rsidRPr="00362077">
        <w:rPr>
          <w:lang w:val="en-CA"/>
        </w:rPr>
        <w:t>rods;</w:t>
      </w:r>
    </w:p>
    <w:p w14:paraId="250AB99B" w14:textId="77777777" w:rsidR="00362077" w:rsidRPr="00362077" w:rsidRDefault="00362077" w:rsidP="00362077">
      <w:pPr>
        <w:numPr>
          <w:ilvl w:val="0"/>
          <w:numId w:val="835"/>
        </w:numPr>
        <w:rPr>
          <w:lang w:val="en-CA"/>
        </w:rPr>
      </w:pPr>
      <w:r w:rsidRPr="00362077">
        <w:rPr>
          <w:lang w:val="en-CA"/>
        </w:rPr>
        <w:t>clamps;</w:t>
      </w:r>
    </w:p>
    <w:p w14:paraId="277F4840" w14:textId="77777777" w:rsidR="00362077" w:rsidRPr="00362077" w:rsidRDefault="00362077" w:rsidP="00362077">
      <w:pPr>
        <w:numPr>
          <w:ilvl w:val="0"/>
          <w:numId w:val="835"/>
        </w:numPr>
        <w:rPr>
          <w:lang w:val="en-CA"/>
        </w:rPr>
      </w:pPr>
      <w:r w:rsidRPr="00362077">
        <w:rPr>
          <w:lang w:val="en-CA"/>
        </w:rPr>
        <w:t>anchors;</w:t>
      </w:r>
    </w:p>
    <w:p w14:paraId="59038A07" w14:textId="77777777" w:rsidR="00362077" w:rsidRPr="00362077" w:rsidRDefault="00362077" w:rsidP="00362077">
      <w:pPr>
        <w:numPr>
          <w:ilvl w:val="0"/>
          <w:numId w:val="835"/>
        </w:numPr>
        <w:rPr>
          <w:lang w:val="en-CA"/>
        </w:rPr>
      </w:pPr>
      <w:r w:rsidRPr="00362077">
        <w:rPr>
          <w:lang w:val="en-CA"/>
        </w:rPr>
        <w:t>inserts;</w:t>
      </w:r>
    </w:p>
    <w:p w14:paraId="77D31305" w14:textId="77777777" w:rsidR="00362077" w:rsidRPr="00362077" w:rsidRDefault="00362077" w:rsidP="00362077">
      <w:pPr>
        <w:numPr>
          <w:ilvl w:val="0"/>
          <w:numId w:val="835"/>
        </w:numPr>
        <w:rPr>
          <w:lang w:val="en-CA"/>
        </w:rPr>
      </w:pPr>
      <w:r w:rsidRPr="00362077">
        <w:rPr>
          <w:lang w:val="en-CA"/>
        </w:rPr>
        <w:t>brackets;</w:t>
      </w:r>
    </w:p>
    <w:p w14:paraId="778D96E8" w14:textId="77777777" w:rsidR="00362077" w:rsidRPr="00362077" w:rsidRDefault="00362077" w:rsidP="00362077">
      <w:pPr>
        <w:numPr>
          <w:ilvl w:val="0"/>
          <w:numId w:val="835"/>
        </w:numPr>
        <w:rPr>
          <w:lang w:val="en-CA"/>
        </w:rPr>
      </w:pPr>
      <w:r w:rsidRPr="00362077">
        <w:rPr>
          <w:lang w:val="en-CA"/>
        </w:rPr>
        <w:t>corrosion protection;</w:t>
      </w:r>
    </w:p>
    <w:p w14:paraId="0DE3384C" w14:textId="77777777" w:rsidR="00362077" w:rsidRPr="00362077" w:rsidRDefault="00362077" w:rsidP="00362077">
      <w:pPr>
        <w:numPr>
          <w:ilvl w:val="0"/>
          <w:numId w:val="835"/>
        </w:numPr>
        <w:rPr>
          <w:lang w:val="en-CA"/>
        </w:rPr>
      </w:pPr>
      <w:r w:rsidRPr="00362077">
        <w:rPr>
          <w:lang w:val="en-CA"/>
        </w:rPr>
        <w:t>seismic components.</w:t>
      </w:r>
    </w:p>
    <w:p w14:paraId="60F37261" w14:textId="77777777" w:rsidR="00362077" w:rsidRPr="00362077" w:rsidRDefault="00362077" w:rsidP="00362077">
      <w:pPr>
        <w:rPr>
          <w:lang w:val="en-CA"/>
        </w:rPr>
      </w:pPr>
      <w:r w:rsidRPr="00362077">
        <w:rPr>
          <w:lang w:val="en-CA"/>
        </w:rPr>
        <w:pict w14:anchorId="45603CFB">
          <v:rect id="_x0000_i6346" style="width:0;height:1.5pt" o:hralign="center" o:hrstd="t" o:hr="t" fillcolor="#a0a0a0" stroked="f"/>
        </w:pict>
      </w:r>
    </w:p>
    <w:p w14:paraId="7677EAF8" w14:textId="77777777" w:rsidR="00362077" w:rsidRPr="00362077" w:rsidRDefault="00362077" w:rsidP="00362077">
      <w:pPr>
        <w:rPr>
          <w:b/>
          <w:bCs/>
          <w:lang w:val="en-CA"/>
        </w:rPr>
      </w:pPr>
      <w:r w:rsidRPr="00362077">
        <w:rPr>
          <w:b/>
          <w:bCs/>
          <w:lang w:val="en-CA"/>
        </w:rPr>
        <w:t>9.3.5 INSPECTION</w:t>
      </w:r>
    </w:p>
    <w:p w14:paraId="717E3655" w14:textId="77777777" w:rsidR="00362077" w:rsidRPr="00362077" w:rsidRDefault="00362077" w:rsidP="00362077">
      <w:pPr>
        <w:rPr>
          <w:lang w:val="en-CA"/>
        </w:rPr>
      </w:pPr>
      <w:r w:rsidRPr="00362077">
        <w:rPr>
          <w:lang w:val="en-CA"/>
        </w:rPr>
        <w:t>Check:</w:t>
      </w:r>
    </w:p>
    <w:p w14:paraId="11F76008" w14:textId="77777777" w:rsidR="00362077" w:rsidRPr="00362077" w:rsidRDefault="00362077" w:rsidP="00362077">
      <w:pPr>
        <w:numPr>
          <w:ilvl w:val="0"/>
          <w:numId w:val="836"/>
        </w:numPr>
        <w:rPr>
          <w:lang w:val="en-CA"/>
        </w:rPr>
      </w:pPr>
      <w:r w:rsidRPr="00362077">
        <w:rPr>
          <w:lang w:val="en-CA"/>
        </w:rPr>
        <w:t>support spacing;</w:t>
      </w:r>
    </w:p>
    <w:p w14:paraId="5A2BBDD7" w14:textId="77777777" w:rsidR="00362077" w:rsidRPr="00362077" w:rsidRDefault="00362077" w:rsidP="00362077">
      <w:pPr>
        <w:numPr>
          <w:ilvl w:val="0"/>
          <w:numId w:val="836"/>
        </w:numPr>
        <w:rPr>
          <w:lang w:val="en-CA"/>
        </w:rPr>
      </w:pPr>
      <w:r w:rsidRPr="00362077">
        <w:rPr>
          <w:lang w:val="en-CA"/>
        </w:rPr>
        <w:t>structural attachment;</w:t>
      </w:r>
    </w:p>
    <w:p w14:paraId="5B1EBE04" w14:textId="77777777" w:rsidR="00362077" w:rsidRPr="00362077" w:rsidRDefault="00362077" w:rsidP="00362077">
      <w:pPr>
        <w:numPr>
          <w:ilvl w:val="0"/>
          <w:numId w:val="836"/>
        </w:numPr>
        <w:rPr>
          <w:lang w:val="en-CA"/>
        </w:rPr>
      </w:pPr>
      <w:r w:rsidRPr="00362077">
        <w:rPr>
          <w:lang w:val="en-CA"/>
        </w:rPr>
        <w:t>secure installation;</w:t>
      </w:r>
    </w:p>
    <w:p w14:paraId="456C8249" w14:textId="77777777" w:rsidR="00362077" w:rsidRPr="00362077" w:rsidRDefault="00362077" w:rsidP="00362077">
      <w:pPr>
        <w:numPr>
          <w:ilvl w:val="0"/>
          <w:numId w:val="836"/>
        </w:numPr>
        <w:rPr>
          <w:lang w:val="en-CA"/>
        </w:rPr>
      </w:pPr>
      <w:r w:rsidRPr="00362077">
        <w:rPr>
          <w:lang w:val="en-CA"/>
        </w:rPr>
        <w:t>vertical alignment;</w:t>
      </w:r>
    </w:p>
    <w:p w14:paraId="6ECEF465" w14:textId="77777777" w:rsidR="00362077" w:rsidRPr="00362077" w:rsidRDefault="00362077" w:rsidP="00362077">
      <w:pPr>
        <w:numPr>
          <w:ilvl w:val="0"/>
          <w:numId w:val="836"/>
        </w:numPr>
        <w:rPr>
          <w:lang w:val="en-CA"/>
        </w:rPr>
      </w:pPr>
      <w:r w:rsidRPr="00362077">
        <w:rPr>
          <w:lang w:val="en-CA"/>
        </w:rPr>
        <w:t>no excessive deflection;</w:t>
      </w:r>
    </w:p>
    <w:p w14:paraId="1482CAA5" w14:textId="77777777" w:rsidR="00362077" w:rsidRPr="00362077" w:rsidRDefault="00362077" w:rsidP="00362077">
      <w:pPr>
        <w:numPr>
          <w:ilvl w:val="0"/>
          <w:numId w:val="836"/>
        </w:numPr>
        <w:rPr>
          <w:lang w:val="en-CA"/>
        </w:rPr>
      </w:pPr>
      <w:r w:rsidRPr="00362077">
        <w:rPr>
          <w:lang w:val="en-CA"/>
        </w:rPr>
        <w:t>no support from unrelated services;</w:t>
      </w:r>
    </w:p>
    <w:p w14:paraId="78A4CA78" w14:textId="77777777" w:rsidR="00362077" w:rsidRPr="00362077" w:rsidRDefault="00362077" w:rsidP="00362077">
      <w:pPr>
        <w:numPr>
          <w:ilvl w:val="0"/>
          <w:numId w:val="836"/>
        </w:numPr>
        <w:rPr>
          <w:lang w:val="en-CA"/>
        </w:rPr>
      </w:pPr>
      <w:r w:rsidRPr="00362077">
        <w:rPr>
          <w:lang w:val="en-CA"/>
        </w:rPr>
        <w:t>anchor installation;</w:t>
      </w:r>
    </w:p>
    <w:p w14:paraId="64F85614" w14:textId="77777777" w:rsidR="00362077" w:rsidRPr="00362077" w:rsidRDefault="00362077" w:rsidP="00362077">
      <w:pPr>
        <w:numPr>
          <w:ilvl w:val="0"/>
          <w:numId w:val="836"/>
        </w:numPr>
        <w:rPr>
          <w:lang w:val="en-CA"/>
        </w:rPr>
      </w:pPr>
      <w:r w:rsidRPr="00362077">
        <w:rPr>
          <w:lang w:val="en-CA"/>
        </w:rPr>
        <w:t>seismic bracing where specified;</w:t>
      </w:r>
    </w:p>
    <w:p w14:paraId="260B1A1B" w14:textId="77777777" w:rsidR="00362077" w:rsidRPr="00362077" w:rsidRDefault="00362077" w:rsidP="00362077">
      <w:pPr>
        <w:numPr>
          <w:ilvl w:val="0"/>
          <w:numId w:val="836"/>
        </w:numPr>
        <w:rPr>
          <w:lang w:val="en-CA"/>
        </w:rPr>
      </w:pPr>
      <w:r w:rsidRPr="00362077">
        <w:rPr>
          <w:lang w:val="en-CA"/>
        </w:rPr>
        <w:t>corrosion protection.</w:t>
      </w:r>
    </w:p>
    <w:p w14:paraId="12F5334F" w14:textId="77777777" w:rsidR="00362077" w:rsidRPr="00362077" w:rsidRDefault="00362077" w:rsidP="00362077">
      <w:pPr>
        <w:rPr>
          <w:b/>
          <w:bCs/>
          <w:lang w:val="en-CA"/>
        </w:rPr>
      </w:pPr>
      <w:r w:rsidRPr="00362077">
        <w:rPr>
          <w:rFonts w:ascii="Segoe UI Emoji" w:hAnsi="Segoe UI Emoji" w:cs="Segoe UI Emoji"/>
          <w:b/>
          <w:bCs/>
          <w:lang w:val="en-CA"/>
        </w:rPr>
        <w:t>🟠</w:t>
      </w:r>
      <w:r w:rsidRPr="00362077">
        <w:rPr>
          <w:b/>
          <w:bCs/>
          <w:lang w:val="en-CA"/>
        </w:rPr>
        <w:t xml:space="preserve"> Structural anchorage</w:t>
      </w:r>
    </w:p>
    <w:p w14:paraId="63BE2BB3" w14:textId="77777777" w:rsidR="00362077" w:rsidRPr="00362077" w:rsidRDefault="00362077" w:rsidP="00362077">
      <w:pPr>
        <w:rPr>
          <w:lang w:val="en-CA"/>
        </w:rPr>
      </w:pPr>
      <w:r w:rsidRPr="00362077">
        <w:rPr>
          <w:lang w:val="en-CA"/>
        </w:rPr>
        <w:lastRenderedPageBreak/>
        <w:t>If acceptance depends on anchor capacity, edge distance, embedment, pull testing, or engineered detail, verify through project requirement/authorized specialist.</w:t>
      </w:r>
    </w:p>
    <w:p w14:paraId="119F4F3E" w14:textId="77777777" w:rsidR="00362077" w:rsidRPr="00362077" w:rsidRDefault="00362077" w:rsidP="00362077">
      <w:pPr>
        <w:rPr>
          <w:lang w:val="en-CA"/>
        </w:rPr>
      </w:pPr>
      <w:r w:rsidRPr="00362077">
        <w:rPr>
          <w:lang w:val="en-CA"/>
        </w:rPr>
        <w:pict w14:anchorId="181034CA">
          <v:rect id="_x0000_i6347" style="width:0;height:1.5pt" o:hralign="center" o:hrstd="t" o:hr="t" fillcolor="#a0a0a0" stroked="f"/>
        </w:pict>
      </w:r>
    </w:p>
    <w:p w14:paraId="27AFAF81" w14:textId="77777777" w:rsidR="00362077" w:rsidRPr="00362077" w:rsidRDefault="00362077" w:rsidP="00362077">
      <w:pPr>
        <w:rPr>
          <w:b/>
          <w:bCs/>
          <w:lang w:val="en-CA"/>
        </w:rPr>
      </w:pPr>
      <w:r w:rsidRPr="00362077">
        <w:rPr>
          <w:b/>
          <w:bCs/>
          <w:lang w:val="en-CA"/>
        </w:rPr>
        <w:t>9.3.6 RECORDS</w:t>
      </w:r>
    </w:p>
    <w:p w14:paraId="19ECA143" w14:textId="77777777" w:rsidR="00362077" w:rsidRPr="00362077" w:rsidRDefault="00362077" w:rsidP="00362077">
      <w:pPr>
        <w:rPr>
          <w:lang w:val="en-CA"/>
        </w:rPr>
      </w:pPr>
      <w:r w:rsidRPr="00362077">
        <w:rPr>
          <w:lang w:val="en-CA"/>
        </w:rPr>
        <w:t>Capture representative:</w:t>
      </w:r>
    </w:p>
    <w:p w14:paraId="25F34010" w14:textId="77777777" w:rsidR="00362077" w:rsidRPr="00362077" w:rsidRDefault="00362077" w:rsidP="00362077">
      <w:pPr>
        <w:numPr>
          <w:ilvl w:val="0"/>
          <w:numId w:val="837"/>
        </w:numPr>
        <w:rPr>
          <w:lang w:val="en-CA"/>
        </w:rPr>
      </w:pPr>
      <w:r w:rsidRPr="00362077">
        <w:rPr>
          <w:lang w:val="en-CA"/>
        </w:rPr>
        <w:t>supports;</w:t>
      </w:r>
    </w:p>
    <w:p w14:paraId="7FED6C8B" w14:textId="77777777" w:rsidR="00362077" w:rsidRPr="00362077" w:rsidRDefault="00362077" w:rsidP="00362077">
      <w:pPr>
        <w:numPr>
          <w:ilvl w:val="0"/>
          <w:numId w:val="837"/>
        </w:numPr>
        <w:rPr>
          <w:lang w:val="en-CA"/>
        </w:rPr>
      </w:pPr>
      <w:r w:rsidRPr="00362077">
        <w:rPr>
          <w:lang w:val="en-CA"/>
        </w:rPr>
        <w:t>anchors;</w:t>
      </w:r>
    </w:p>
    <w:p w14:paraId="5269FC51" w14:textId="77777777" w:rsidR="00362077" w:rsidRPr="00362077" w:rsidRDefault="00362077" w:rsidP="00362077">
      <w:pPr>
        <w:numPr>
          <w:ilvl w:val="0"/>
          <w:numId w:val="837"/>
        </w:numPr>
        <w:rPr>
          <w:lang w:val="en-CA"/>
        </w:rPr>
      </w:pPr>
      <w:r w:rsidRPr="00362077">
        <w:rPr>
          <w:lang w:val="en-CA"/>
        </w:rPr>
        <w:t>seismic bracing;</w:t>
      </w:r>
    </w:p>
    <w:p w14:paraId="470197F3" w14:textId="77777777" w:rsidR="00362077" w:rsidRPr="00362077" w:rsidRDefault="00362077" w:rsidP="00362077">
      <w:pPr>
        <w:numPr>
          <w:ilvl w:val="0"/>
          <w:numId w:val="837"/>
        </w:numPr>
        <w:rPr>
          <w:lang w:val="en-CA"/>
        </w:rPr>
      </w:pPr>
      <w:r w:rsidRPr="00362077">
        <w:rPr>
          <w:lang w:val="en-CA"/>
        </w:rPr>
        <w:t>deficiencies;</w:t>
      </w:r>
    </w:p>
    <w:p w14:paraId="232F2E07" w14:textId="77777777" w:rsidR="00362077" w:rsidRPr="00362077" w:rsidRDefault="00362077" w:rsidP="00362077">
      <w:pPr>
        <w:numPr>
          <w:ilvl w:val="0"/>
          <w:numId w:val="837"/>
        </w:numPr>
        <w:rPr>
          <w:lang w:val="en-CA"/>
        </w:rPr>
      </w:pPr>
      <w:r w:rsidRPr="00362077">
        <w:rPr>
          <w:lang w:val="en-CA"/>
        </w:rPr>
        <w:t>corrective work.</w:t>
      </w:r>
    </w:p>
    <w:p w14:paraId="640599D5" w14:textId="77777777" w:rsidR="00362077" w:rsidRPr="00362077" w:rsidRDefault="00362077" w:rsidP="00362077">
      <w:pPr>
        <w:rPr>
          <w:lang w:val="en-CA"/>
        </w:rPr>
      </w:pPr>
      <w:r w:rsidRPr="00362077">
        <w:rPr>
          <w:lang w:val="en-CA"/>
        </w:rPr>
        <w:pict w14:anchorId="40C5E76C">
          <v:rect id="_x0000_i6348" style="width:0;height:1.5pt" o:hralign="center" o:hrstd="t" o:hr="t" fillcolor="#a0a0a0" stroked="f"/>
        </w:pict>
      </w:r>
    </w:p>
    <w:p w14:paraId="45EB71AC" w14:textId="77777777" w:rsidR="00362077" w:rsidRPr="00362077" w:rsidRDefault="00362077" w:rsidP="00362077">
      <w:pPr>
        <w:rPr>
          <w:b/>
          <w:bCs/>
          <w:lang w:val="en-CA"/>
        </w:rPr>
      </w:pPr>
      <w:r w:rsidRPr="00362077">
        <w:rPr>
          <w:b/>
          <w:bCs/>
          <w:lang w:val="en-CA"/>
        </w:rPr>
        <w:t>9.3.7 NC / DEFICIENCY</w:t>
      </w:r>
    </w:p>
    <w:p w14:paraId="74749F89" w14:textId="77777777" w:rsidR="00362077" w:rsidRPr="00362077" w:rsidRDefault="00362077" w:rsidP="00362077">
      <w:pPr>
        <w:rPr>
          <w:lang w:val="en-CA"/>
        </w:rPr>
      </w:pPr>
      <w:r w:rsidRPr="00362077">
        <w:rPr>
          <w:lang w:val="en-CA"/>
        </w:rPr>
        <w:t>Common:</w:t>
      </w:r>
    </w:p>
    <w:p w14:paraId="3919329F" w14:textId="77777777" w:rsidR="00362077" w:rsidRPr="00362077" w:rsidRDefault="00362077" w:rsidP="00362077">
      <w:pPr>
        <w:numPr>
          <w:ilvl w:val="0"/>
          <w:numId w:val="838"/>
        </w:numPr>
        <w:rPr>
          <w:lang w:val="en-CA"/>
        </w:rPr>
      </w:pPr>
      <w:r w:rsidRPr="00362077">
        <w:rPr>
          <w:lang w:val="en-CA"/>
        </w:rPr>
        <w:t>excessive spacing;</w:t>
      </w:r>
    </w:p>
    <w:p w14:paraId="16B7CE50" w14:textId="77777777" w:rsidR="00362077" w:rsidRPr="00362077" w:rsidRDefault="00362077" w:rsidP="00362077">
      <w:pPr>
        <w:numPr>
          <w:ilvl w:val="0"/>
          <w:numId w:val="838"/>
        </w:numPr>
        <w:rPr>
          <w:lang w:val="en-CA"/>
        </w:rPr>
      </w:pPr>
      <w:r w:rsidRPr="00362077">
        <w:rPr>
          <w:lang w:val="en-CA"/>
        </w:rPr>
        <w:t>missing support;</w:t>
      </w:r>
    </w:p>
    <w:p w14:paraId="247290A8" w14:textId="77777777" w:rsidR="00362077" w:rsidRPr="00362077" w:rsidRDefault="00362077" w:rsidP="00362077">
      <w:pPr>
        <w:numPr>
          <w:ilvl w:val="0"/>
          <w:numId w:val="838"/>
        </w:numPr>
        <w:rPr>
          <w:lang w:val="en-CA"/>
        </w:rPr>
      </w:pPr>
      <w:r w:rsidRPr="00362077">
        <w:rPr>
          <w:lang w:val="en-CA"/>
        </w:rPr>
        <w:t>improper attachment;</w:t>
      </w:r>
    </w:p>
    <w:p w14:paraId="5A243C58" w14:textId="77777777" w:rsidR="00362077" w:rsidRPr="00362077" w:rsidRDefault="00362077" w:rsidP="00362077">
      <w:pPr>
        <w:numPr>
          <w:ilvl w:val="0"/>
          <w:numId w:val="838"/>
        </w:numPr>
        <w:rPr>
          <w:lang w:val="en-CA"/>
        </w:rPr>
      </w:pPr>
      <w:r w:rsidRPr="00362077">
        <w:rPr>
          <w:lang w:val="en-CA"/>
        </w:rPr>
        <w:t>support from duct/piping;</w:t>
      </w:r>
    </w:p>
    <w:p w14:paraId="3B2BE877" w14:textId="77777777" w:rsidR="00362077" w:rsidRPr="00362077" w:rsidRDefault="00362077" w:rsidP="00362077">
      <w:pPr>
        <w:numPr>
          <w:ilvl w:val="0"/>
          <w:numId w:val="838"/>
        </w:numPr>
        <w:rPr>
          <w:lang w:val="en-CA"/>
        </w:rPr>
      </w:pPr>
      <w:r w:rsidRPr="00362077">
        <w:rPr>
          <w:lang w:val="en-CA"/>
        </w:rPr>
        <w:t>unauthorized drilled anchor;</w:t>
      </w:r>
    </w:p>
    <w:p w14:paraId="1E81F7AC" w14:textId="77777777" w:rsidR="00362077" w:rsidRPr="00362077" w:rsidRDefault="00362077" w:rsidP="00362077">
      <w:pPr>
        <w:numPr>
          <w:ilvl w:val="0"/>
          <w:numId w:val="838"/>
        </w:numPr>
        <w:rPr>
          <w:lang w:val="en-CA"/>
        </w:rPr>
      </w:pPr>
      <w:r w:rsidRPr="00362077">
        <w:rPr>
          <w:lang w:val="en-CA"/>
        </w:rPr>
        <w:t>damaged coating;</w:t>
      </w:r>
    </w:p>
    <w:p w14:paraId="7B073E2C" w14:textId="77777777" w:rsidR="00362077" w:rsidRPr="00362077" w:rsidRDefault="00362077" w:rsidP="00362077">
      <w:pPr>
        <w:numPr>
          <w:ilvl w:val="0"/>
          <w:numId w:val="838"/>
        </w:numPr>
        <w:rPr>
          <w:lang w:val="en-CA"/>
        </w:rPr>
      </w:pPr>
      <w:r w:rsidRPr="00362077">
        <w:rPr>
          <w:lang w:val="en-CA"/>
        </w:rPr>
        <w:t>missing seismic brace.</w:t>
      </w:r>
    </w:p>
    <w:p w14:paraId="5FE92321" w14:textId="77777777" w:rsidR="00362077" w:rsidRPr="00362077" w:rsidRDefault="00362077" w:rsidP="00362077">
      <w:pPr>
        <w:rPr>
          <w:lang w:val="en-CA"/>
        </w:rPr>
      </w:pPr>
      <w:r w:rsidRPr="00362077">
        <w:rPr>
          <w:lang w:val="en-CA"/>
        </w:rPr>
        <w:pict w14:anchorId="034C035D">
          <v:rect id="_x0000_i6349" style="width:0;height:1.5pt" o:hralign="center" o:hrstd="t" o:hr="t" fillcolor="#a0a0a0" stroked="f"/>
        </w:pict>
      </w:r>
    </w:p>
    <w:p w14:paraId="0DF5A0A7" w14:textId="77777777" w:rsidR="00362077" w:rsidRPr="00362077" w:rsidRDefault="00362077" w:rsidP="00362077">
      <w:pPr>
        <w:rPr>
          <w:b/>
          <w:bCs/>
          <w:lang w:val="en-CA"/>
        </w:rPr>
      </w:pPr>
      <w:r w:rsidRPr="00362077">
        <w:rPr>
          <w:b/>
          <w:bCs/>
          <w:lang w:val="en-CA"/>
        </w:rPr>
        <w:t>9.3.8 CORRECTIVE ACTION</w:t>
      </w:r>
    </w:p>
    <w:p w14:paraId="2320DD38" w14:textId="77777777" w:rsidR="00362077" w:rsidRPr="00362077" w:rsidRDefault="00362077" w:rsidP="00362077">
      <w:pPr>
        <w:rPr>
          <w:lang w:val="en-CA"/>
        </w:rPr>
      </w:pPr>
      <w:r w:rsidRPr="00362077">
        <w:rPr>
          <w:lang w:val="en-CA"/>
        </w:rPr>
        <w:t>Install/relocate approved support, repair affected substrate/coating, reinspect.</w:t>
      </w:r>
    </w:p>
    <w:p w14:paraId="3ED369D0" w14:textId="77777777" w:rsidR="00362077" w:rsidRPr="00362077" w:rsidRDefault="00362077" w:rsidP="00362077">
      <w:pPr>
        <w:rPr>
          <w:lang w:val="en-CA"/>
        </w:rPr>
      </w:pPr>
      <w:r w:rsidRPr="00362077">
        <w:rPr>
          <w:lang w:val="en-CA"/>
        </w:rPr>
        <w:pict w14:anchorId="1629B432">
          <v:rect id="_x0000_i6350" style="width:0;height:1.5pt" o:hralign="center" o:hrstd="t" o:hr="t" fillcolor="#a0a0a0" stroked="f"/>
        </w:pict>
      </w:r>
    </w:p>
    <w:p w14:paraId="4F8F1A71" w14:textId="77777777" w:rsidR="00362077" w:rsidRPr="00362077" w:rsidRDefault="00362077" w:rsidP="00362077">
      <w:pPr>
        <w:rPr>
          <w:b/>
          <w:bCs/>
          <w:lang w:val="en-CA"/>
        </w:rPr>
      </w:pPr>
      <w:r w:rsidRPr="00362077">
        <w:rPr>
          <w:b/>
          <w:bCs/>
          <w:lang w:val="en-CA"/>
        </w:rPr>
        <w:t>9.3.9 VERIFICATION</w:t>
      </w:r>
    </w:p>
    <w:p w14:paraId="3FF63EA3" w14:textId="77777777" w:rsidR="00362077" w:rsidRPr="00362077" w:rsidRDefault="00362077" w:rsidP="00362077">
      <w:pPr>
        <w:rPr>
          <w:lang w:val="en-CA"/>
        </w:rPr>
      </w:pPr>
      <w:r w:rsidRPr="00362077">
        <w:rPr>
          <w:lang w:val="en-CA"/>
        </w:rPr>
        <w:t>Confirm support stability and correct attachment.</w:t>
      </w:r>
    </w:p>
    <w:p w14:paraId="64CDC808" w14:textId="77777777" w:rsidR="00362077" w:rsidRPr="00362077" w:rsidRDefault="00362077" w:rsidP="00362077">
      <w:pPr>
        <w:rPr>
          <w:lang w:val="en-CA"/>
        </w:rPr>
      </w:pPr>
      <w:r w:rsidRPr="00362077">
        <w:rPr>
          <w:lang w:val="en-CA"/>
        </w:rPr>
        <w:lastRenderedPageBreak/>
        <w:pict w14:anchorId="58F2987D">
          <v:rect id="_x0000_i6351" style="width:0;height:1.5pt" o:hralign="center" o:hrstd="t" o:hr="t" fillcolor="#a0a0a0" stroked="f"/>
        </w:pict>
      </w:r>
    </w:p>
    <w:p w14:paraId="457FCC6C" w14:textId="77777777" w:rsidR="00362077" w:rsidRPr="00362077" w:rsidRDefault="00362077" w:rsidP="00362077">
      <w:pPr>
        <w:rPr>
          <w:b/>
          <w:bCs/>
          <w:lang w:val="en-CA"/>
        </w:rPr>
      </w:pPr>
      <w:r w:rsidRPr="00362077">
        <w:rPr>
          <w:b/>
          <w:bCs/>
          <w:lang w:val="en-CA"/>
        </w:rPr>
        <w:t>9.3.10 CLOSURE</w:t>
      </w:r>
    </w:p>
    <w:p w14:paraId="52D22C31" w14:textId="77777777" w:rsidR="00362077" w:rsidRPr="00362077" w:rsidRDefault="00362077" w:rsidP="00362077">
      <w:pPr>
        <w:rPr>
          <w:lang w:val="en-CA"/>
        </w:rPr>
      </w:pPr>
      <w:r w:rsidRPr="00362077">
        <w:rPr>
          <w:lang w:val="en-CA"/>
        </w:rPr>
        <w:t>☐ approved support</w:t>
      </w:r>
      <w:r w:rsidRPr="00362077">
        <w:rPr>
          <w:lang w:val="en-CA"/>
        </w:rPr>
        <w:br/>
        <w:t>☐ spacing correct</w:t>
      </w:r>
      <w:r w:rsidRPr="00362077">
        <w:rPr>
          <w:lang w:val="en-CA"/>
        </w:rPr>
        <w:br/>
        <w:t>☐ attachment accepted</w:t>
      </w:r>
      <w:r w:rsidRPr="00362077">
        <w:rPr>
          <w:lang w:val="en-CA"/>
        </w:rPr>
        <w:br/>
        <w:t>☐ bracing complete</w:t>
      </w:r>
      <w:r w:rsidRPr="00362077">
        <w:rPr>
          <w:lang w:val="en-CA"/>
        </w:rPr>
        <w:br/>
        <w:t>☐ no unsupported sections</w:t>
      </w:r>
      <w:r w:rsidRPr="00362077">
        <w:rPr>
          <w:lang w:val="en-CA"/>
        </w:rPr>
        <w:br/>
        <w:t>☐ records complete</w:t>
      </w:r>
    </w:p>
    <w:p w14:paraId="63F62F49" w14:textId="77777777" w:rsidR="00362077" w:rsidRPr="00362077" w:rsidRDefault="00362077" w:rsidP="00362077">
      <w:pPr>
        <w:rPr>
          <w:lang w:val="en-CA"/>
        </w:rPr>
      </w:pPr>
      <w:r w:rsidRPr="00362077">
        <w:rPr>
          <w:lang w:val="en-CA"/>
        </w:rPr>
        <w:pict w14:anchorId="6DD0D856">
          <v:rect id="_x0000_i6352" style="width:0;height:1.5pt" o:hralign="center" o:hrstd="t" o:hr="t" fillcolor="#a0a0a0" stroked="f"/>
        </w:pict>
      </w:r>
    </w:p>
    <w:p w14:paraId="7680FB67" w14:textId="77777777" w:rsidR="00362077" w:rsidRPr="00362077" w:rsidRDefault="00362077" w:rsidP="00362077">
      <w:pPr>
        <w:rPr>
          <w:b/>
          <w:bCs/>
          <w:lang w:val="en-CA"/>
        </w:rPr>
      </w:pPr>
      <w:r w:rsidRPr="00362077">
        <w:rPr>
          <w:b/>
          <w:bCs/>
          <w:lang w:val="en-CA"/>
        </w:rPr>
        <w:t>9.3.11 REPORTING / ANALYSIS</w:t>
      </w:r>
    </w:p>
    <w:p w14:paraId="4D39903C" w14:textId="77777777" w:rsidR="00362077" w:rsidRPr="00362077" w:rsidRDefault="00362077" w:rsidP="00362077">
      <w:pPr>
        <w:rPr>
          <w:lang w:val="en-CA"/>
        </w:rPr>
      </w:pPr>
      <w:r w:rsidRPr="00362077">
        <w:rPr>
          <w:lang w:val="en-CA"/>
        </w:rPr>
        <w:t>Track recurring improper support practices across subcontractor crews.</w:t>
      </w:r>
    </w:p>
    <w:p w14:paraId="345F2457" w14:textId="77777777" w:rsidR="00362077" w:rsidRPr="00362077" w:rsidRDefault="00362077" w:rsidP="00362077">
      <w:pPr>
        <w:rPr>
          <w:lang w:val="en-CA"/>
        </w:rPr>
      </w:pPr>
      <w:r w:rsidRPr="00362077">
        <w:rPr>
          <w:lang w:val="en-CA"/>
        </w:rPr>
        <w:pict w14:anchorId="00084EC9">
          <v:rect id="_x0000_i6353" style="width:0;height:1.5pt" o:hralign="center" o:hrstd="t" o:hr="t" fillcolor="#a0a0a0" stroked="f"/>
        </w:pict>
      </w:r>
    </w:p>
    <w:p w14:paraId="4101EF94" w14:textId="77777777" w:rsidR="00362077" w:rsidRPr="00362077" w:rsidRDefault="00362077" w:rsidP="00362077">
      <w:pPr>
        <w:rPr>
          <w:b/>
          <w:bCs/>
          <w:lang w:val="en-CA"/>
        </w:rPr>
      </w:pPr>
      <w:r w:rsidRPr="00362077">
        <w:rPr>
          <w:b/>
          <w:bCs/>
          <w:lang w:val="en-CA"/>
        </w:rPr>
        <w:t>9.3.12 QUALITY CHECKPOINT</w:t>
      </w:r>
    </w:p>
    <w:p w14:paraId="0250CFAB" w14:textId="77777777" w:rsidR="00362077" w:rsidRPr="00362077" w:rsidRDefault="00362077" w:rsidP="00362077">
      <w:pPr>
        <w:rPr>
          <w:lang w:val="en-CA"/>
        </w:rPr>
      </w:pPr>
      <w:r w:rsidRPr="00362077">
        <w:rPr>
          <w:lang w:val="en-CA"/>
        </w:rPr>
        <w:t>☐ Support type</w:t>
      </w:r>
      <w:r w:rsidRPr="00362077">
        <w:rPr>
          <w:lang w:val="en-CA"/>
        </w:rPr>
        <w:br/>
        <w:t>☐ Spacing</w:t>
      </w:r>
      <w:r w:rsidRPr="00362077">
        <w:rPr>
          <w:lang w:val="en-CA"/>
        </w:rPr>
        <w:br/>
        <w:t>☐ Structural attachment</w:t>
      </w:r>
      <w:r w:rsidRPr="00362077">
        <w:rPr>
          <w:lang w:val="en-CA"/>
        </w:rPr>
        <w:br/>
        <w:t>☐ Anchors</w:t>
      </w:r>
      <w:r w:rsidRPr="00362077">
        <w:rPr>
          <w:lang w:val="en-CA"/>
        </w:rPr>
        <w:br/>
        <w:t>☐ Alignment</w:t>
      </w:r>
      <w:r w:rsidRPr="00362077">
        <w:rPr>
          <w:lang w:val="en-CA"/>
        </w:rPr>
        <w:br/>
        <w:t>☐ Seismic bracing</w:t>
      </w:r>
      <w:r w:rsidRPr="00362077">
        <w:rPr>
          <w:lang w:val="en-CA"/>
        </w:rPr>
        <w:br/>
        <w:t>☐ Corrosion protection</w:t>
      </w:r>
      <w:r w:rsidRPr="00362077">
        <w:rPr>
          <w:lang w:val="en-CA"/>
        </w:rPr>
        <w:br/>
        <w:t>☐ No cross-trade support</w:t>
      </w:r>
    </w:p>
    <w:p w14:paraId="713B90DC" w14:textId="77777777" w:rsidR="00362077" w:rsidRPr="00362077" w:rsidRDefault="00362077" w:rsidP="00362077">
      <w:pPr>
        <w:rPr>
          <w:lang w:val="en-CA"/>
        </w:rPr>
      </w:pPr>
      <w:r w:rsidRPr="00362077">
        <w:rPr>
          <w:lang w:val="en-CA"/>
        </w:rPr>
        <w:pict w14:anchorId="59C32C17">
          <v:rect id="_x0000_i6354" style="width:0;height:1.5pt" o:hralign="center" o:hrstd="t" o:hr="t" fillcolor="#a0a0a0" stroked="f"/>
        </w:pict>
      </w:r>
    </w:p>
    <w:p w14:paraId="15313B8B" w14:textId="77777777" w:rsidR="00362077" w:rsidRPr="00362077" w:rsidRDefault="00362077" w:rsidP="00362077">
      <w:pPr>
        <w:rPr>
          <w:b/>
          <w:bCs/>
          <w:lang w:val="en-CA"/>
        </w:rPr>
      </w:pPr>
      <w:r w:rsidRPr="00362077">
        <w:rPr>
          <w:b/>
          <w:bCs/>
          <w:lang w:val="en-CA"/>
        </w:rPr>
        <w:t>9.4 ELECTRICAL EQUIPMENT INSTALLATION</w:t>
      </w:r>
    </w:p>
    <w:p w14:paraId="1CC5F207" w14:textId="77777777" w:rsidR="00362077" w:rsidRPr="00362077" w:rsidRDefault="00362077" w:rsidP="00362077">
      <w:pPr>
        <w:rPr>
          <w:b/>
          <w:bCs/>
          <w:lang w:val="en-CA"/>
        </w:rPr>
      </w:pPr>
      <w:r w:rsidRPr="00362077">
        <w:rPr>
          <w:b/>
          <w:bCs/>
          <w:lang w:val="en-CA"/>
        </w:rPr>
        <w:t>Quality objective</w:t>
      </w:r>
    </w:p>
    <w:p w14:paraId="70E2C8A9" w14:textId="77777777" w:rsidR="00362077" w:rsidRPr="00362077" w:rsidRDefault="00362077" w:rsidP="00362077">
      <w:pPr>
        <w:rPr>
          <w:lang w:val="en-CA"/>
        </w:rPr>
      </w:pPr>
      <w:r w:rsidRPr="00362077">
        <w:rPr>
          <w:b/>
          <w:bCs/>
          <w:lang w:val="en-CA"/>
        </w:rPr>
        <w:t>Ensure approved electrical equipment is received undamaged and installed in the correct location/orientation with compliant anchorage, clearances, environmental protection, physical interfaces and full traceability.</w:t>
      </w:r>
    </w:p>
    <w:p w14:paraId="4738FE98" w14:textId="77777777" w:rsidR="00362077" w:rsidRPr="00362077" w:rsidRDefault="00362077" w:rsidP="00362077">
      <w:pPr>
        <w:rPr>
          <w:lang w:val="en-CA"/>
        </w:rPr>
      </w:pPr>
      <w:r w:rsidRPr="00362077">
        <w:rPr>
          <w:lang w:val="en-CA"/>
        </w:rPr>
        <w:t>This can include building-side:</w:t>
      </w:r>
    </w:p>
    <w:p w14:paraId="708BE927" w14:textId="77777777" w:rsidR="00362077" w:rsidRPr="00362077" w:rsidRDefault="00362077" w:rsidP="00362077">
      <w:pPr>
        <w:numPr>
          <w:ilvl w:val="0"/>
          <w:numId w:val="839"/>
        </w:numPr>
        <w:rPr>
          <w:lang w:val="en-CA"/>
        </w:rPr>
      </w:pPr>
      <w:r w:rsidRPr="00362077">
        <w:rPr>
          <w:lang w:val="en-CA"/>
        </w:rPr>
        <w:t>panels;</w:t>
      </w:r>
    </w:p>
    <w:p w14:paraId="427C7880" w14:textId="77777777" w:rsidR="00362077" w:rsidRPr="00362077" w:rsidRDefault="00362077" w:rsidP="00362077">
      <w:pPr>
        <w:numPr>
          <w:ilvl w:val="0"/>
          <w:numId w:val="839"/>
        </w:numPr>
        <w:rPr>
          <w:lang w:val="en-CA"/>
        </w:rPr>
      </w:pPr>
      <w:r w:rsidRPr="00362077">
        <w:rPr>
          <w:lang w:val="en-CA"/>
        </w:rPr>
        <w:t>transformers;</w:t>
      </w:r>
    </w:p>
    <w:p w14:paraId="3C279FBD" w14:textId="77777777" w:rsidR="00362077" w:rsidRPr="00362077" w:rsidRDefault="00362077" w:rsidP="00362077">
      <w:pPr>
        <w:numPr>
          <w:ilvl w:val="0"/>
          <w:numId w:val="839"/>
        </w:numPr>
        <w:rPr>
          <w:lang w:val="en-CA"/>
        </w:rPr>
      </w:pPr>
      <w:r w:rsidRPr="00362077">
        <w:rPr>
          <w:lang w:val="en-CA"/>
        </w:rPr>
        <w:lastRenderedPageBreak/>
        <w:t>disconnects;</w:t>
      </w:r>
    </w:p>
    <w:p w14:paraId="5727FC50" w14:textId="77777777" w:rsidR="00362077" w:rsidRPr="00362077" w:rsidRDefault="00362077" w:rsidP="00362077">
      <w:pPr>
        <w:numPr>
          <w:ilvl w:val="0"/>
          <w:numId w:val="839"/>
        </w:numPr>
        <w:rPr>
          <w:lang w:val="en-CA"/>
        </w:rPr>
      </w:pPr>
      <w:r w:rsidRPr="00362077">
        <w:rPr>
          <w:lang w:val="en-CA"/>
        </w:rPr>
        <w:t>cabinets;</w:t>
      </w:r>
    </w:p>
    <w:p w14:paraId="34075D0F" w14:textId="77777777" w:rsidR="00362077" w:rsidRPr="00362077" w:rsidRDefault="00362077" w:rsidP="00362077">
      <w:pPr>
        <w:numPr>
          <w:ilvl w:val="0"/>
          <w:numId w:val="839"/>
        </w:numPr>
        <w:rPr>
          <w:lang w:val="en-CA"/>
        </w:rPr>
      </w:pPr>
      <w:r w:rsidRPr="00362077">
        <w:rPr>
          <w:lang w:val="en-CA"/>
        </w:rPr>
        <w:t>motor-control equipment;</w:t>
      </w:r>
    </w:p>
    <w:p w14:paraId="1989D3AE" w14:textId="77777777" w:rsidR="00362077" w:rsidRPr="00362077" w:rsidRDefault="00362077" w:rsidP="00362077">
      <w:pPr>
        <w:numPr>
          <w:ilvl w:val="0"/>
          <w:numId w:val="839"/>
        </w:numPr>
        <w:rPr>
          <w:lang w:val="en-CA"/>
        </w:rPr>
      </w:pPr>
      <w:r w:rsidRPr="00362077">
        <w:rPr>
          <w:lang w:val="en-CA"/>
        </w:rPr>
        <w:t>distribution boards;</w:t>
      </w:r>
    </w:p>
    <w:p w14:paraId="578A7BC6" w14:textId="77777777" w:rsidR="00362077" w:rsidRPr="00362077" w:rsidRDefault="00362077" w:rsidP="00362077">
      <w:pPr>
        <w:numPr>
          <w:ilvl w:val="0"/>
          <w:numId w:val="839"/>
        </w:numPr>
        <w:rPr>
          <w:lang w:val="en-CA"/>
        </w:rPr>
      </w:pPr>
      <w:r w:rsidRPr="00362077">
        <w:rPr>
          <w:lang w:val="en-CA"/>
        </w:rPr>
        <w:t>control cabinets;</w:t>
      </w:r>
    </w:p>
    <w:p w14:paraId="76BB324B" w14:textId="77777777" w:rsidR="00362077" w:rsidRPr="00362077" w:rsidRDefault="00362077" w:rsidP="00362077">
      <w:pPr>
        <w:numPr>
          <w:ilvl w:val="0"/>
          <w:numId w:val="839"/>
        </w:numPr>
        <w:rPr>
          <w:lang w:val="en-CA"/>
        </w:rPr>
      </w:pPr>
      <w:r w:rsidRPr="00362077">
        <w:rPr>
          <w:lang w:val="en-CA"/>
        </w:rPr>
        <w:t>UPS/battery-related building interfaces;</w:t>
      </w:r>
    </w:p>
    <w:p w14:paraId="06855F83" w14:textId="77777777" w:rsidR="00362077" w:rsidRPr="00362077" w:rsidRDefault="00362077" w:rsidP="00362077">
      <w:pPr>
        <w:numPr>
          <w:ilvl w:val="0"/>
          <w:numId w:val="839"/>
        </w:numPr>
        <w:rPr>
          <w:lang w:val="en-CA"/>
        </w:rPr>
      </w:pPr>
      <w:r w:rsidRPr="00362077">
        <w:rPr>
          <w:lang w:val="en-CA"/>
        </w:rPr>
        <w:t>other approved building electrical equipment.</w:t>
      </w:r>
    </w:p>
    <w:p w14:paraId="45ADC63C" w14:textId="77777777" w:rsidR="00362077" w:rsidRPr="00362077" w:rsidRDefault="00362077" w:rsidP="00362077">
      <w:pPr>
        <w:rPr>
          <w:lang w:val="en-CA"/>
        </w:rPr>
      </w:pPr>
      <w:r w:rsidRPr="00362077">
        <w:rPr>
          <w:rFonts w:ascii="Segoe UI Emoji" w:hAnsi="Segoe UI Emoji" w:cs="Segoe UI Emoji"/>
          <w:lang w:val="en-CA"/>
        </w:rPr>
        <w:t>🟠</w:t>
      </w:r>
      <w:r w:rsidRPr="00362077">
        <w:rPr>
          <w:lang w:val="en-CA"/>
        </w:rPr>
        <w:t xml:space="preserve"> Specialized substation process equipment may fall outside your building inspection authority.</w:t>
      </w:r>
    </w:p>
    <w:p w14:paraId="369AB4A1" w14:textId="77777777" w:rsidR="00362077" w:rsidRPr="00362077" w:rsidRDefault="00362077" w:rsidP="00362077">
      <w:pPr>
        <w:rPr>
          <w:lang w:val="en-CA"/>
        </w:rPr>
      </w:pPr>
      <w:r w:rsidRPr="00362077">
        <w:rPr>
          <w:lang w:val="en-CA"/>
        </w:rPr>
        <w:pict w14:anchorId="2F7F5B9B">
          <v:rect id="_x0000_i6355" style="width:0;height:1.5pt" o:hralign="center" o:hrstd="t" o:hr="t" fillcolor="#a0a0a0" stroked="f"/>
        </w:pict>
      </w:r>
    </w:p>
    <w:p w14:paraId="68104D3E" w14:textId="77777777" w:rsidR="00362077" w:rsidRPr="00362077" w:rsidRDefault="00362077" w:rsidP="00362077">
      <w:pPr>
        <w:rPr>
          <w:b/>
          <w:bCs/>
          <w:lang w:val="en-CA"/>
        </w:rPr>
      </w:pPr>
      <w:r w:rsidRPr="00362077">
        <w:rPr>
          <w:b/>
          <w:bCs/>
          <w:lang w:val="en-CA"/>
        </w:rPr>
        <w:t>9.4.1 REQUIREMENTS</w:t>
      </w:r>
    </w:p>
    <w:p w14:paraId="54702BAC" w14:textId="77777777" w:rsidR="00362077" w:rsidRPr="00362077" w:rsidRDefault="00362077" w:rsidP="00362077">
      <w:pPr>
        <w:rPr>
          <w:lang w:val="en-CA"/>
        </w:rPr>
      </w:pPr>
      <w:r w:rsidRPr="00362077">
        <w:rPr>
          <w:lang w:val="en-CA"/>
        </w:rPr>
        <w:t>Obtain:</w:t>
      </w:r>
    </w:p>
    <w:p w14:paraId="6E4851C1" w14:textId="77777777" w:rsidR="00362077" w:rsidRPr="00362077" w:rsidRDefault="00362077" w:rsidP="00362077">
      <w:pPr>
        <w:numPr>
          <w:ilvl w:val="0"/>
          <w:numId w:val="840"/>
        </w:numPr>
        <w:rPr>
          <w:lang w:val="en-CA"/>
        </w:rPr>
      </w:pPr>
      <w:r w:rsidRPr="00362077">
        <w:rPr>
          <w:lang w:val="en-CA"/>
        </w:rPr>
        <w:t>equipment schedules;</w:t>
      </w:r>
    </w:p>
    <w:p w14:paraId="67754502" w14:textId="77777777" w:rsidR="00362077" w:rsidRPr="00362077" w:rsidRDefault="00362077" w:rsidP="00362077">
      <w:pPr>
        <w:numPr>
          <w:ilvl w:val="0"/>
          <w:numId w:val="840"/>
        </w:numPr>
        <w:rPr>
          <w:lang w:val="en-CA"/>
        </w:rPr>
      </w:pPr>
      <w:r w:rsidRPr="00362077">
        <w:rPr>
          <w:lang w:val="en-CA"/>
        </w:rPr>
        <w:t>electrical single-line drawings;</w:t>
      </w:r>
    </w:p>
    <w:p w14:paraId="18E54D26" w14:textId="77777777" w:rsidR="00362077" w:rsidRPr="00362077" w:rsidRDefault="00362077" w:rsidP="00362077">
      <w:pPr>
        <w:numPr>
          <w:ilvl w:val="0"/>
          <w:numId w:val="840"/>
        </w:numPr>
        <w:rPr>
          <w:lang w:val="en-CA"/>
        </w:rPr>
      </w:pPr>
      <w:r w:rsidRPr="00362077">
        <w:rPr>
          <w:lang w:val="en-CA"/>
        </w:rPr>
        <w:t>equipment-room layouts;</w:t>
      </w:r>
    </w:p>
    <w:p w14:paraId="2FCD621A" w14:textId="77777777" w:rsidR="00362077" w:rsidRPr="00362077" w:rsidRDefault="00362077" w:rsidP="00362077">
      <w:pPr>
        <w:numPr>
          <w:ilvl w:val="0"/>
          <w:numId w:val="840"/>
        </w:numPr>
        <w:rPr>
          <w:lang w:val="en-CA"/>
        </w:rPr>
      </w:pPr>
      <w:r w:rsidRPr="00362077">
        <w:rPr>
          <w:lang w:val="en-CA"/>
        </w:rPr>
        <w:t>approved equipment submittals;</w:t>
      </w:r>
    </w:p>
    <w:p w14:paraId="75395B3B" w14:textId="77777777" w:rsidR="00362077" w:rsidRPr="00362077" w:rsidRDefault="00362077" w:rsidP="00362077">
      <w:pPr>
        <w:numPr>
          <w:ilvl w:val="0"/>
          <w:numId w:val="840"/>
        </w:numPr>
        <w:rPr>
          <w:lang w:val="en-CA"/>
        </w:rPr>
      </w:pPr>
      <w:r w:rsidRPr="00362077">
        <w:rPr>
          <w:lang w:val="en-CA"/>
        </w:rPr>
        <w:t>shop drawings;</w:t>
      </w:r>
    </w:p>
    <w:p w14:paraId="346DD3D4" w14:textId="77777777" w:rsidR="00362077" w:rsidRPr="00362077" w:rsidRDefault="00362077" w:rsidP="00362077">
      <w:pPr>
        <w:numPr>
          <w:ilvl w:val="0"/>
          <w:numId w:val="840"/>
        </w:numPr>
        <w:rPr>
          <w:lang w:val="en-CA"/>
        </w:rPr>
      </w:pPr>
      <w:r w:rsidRPr="00362077">
        <w:rPr>
          <w:lang w:val="en-CA"/>
        </w:rPr>
        <w:t>manufacturer instructions;</w:t>
      </w:r>
    </w:p>
    <w:p w14:paraId="74644D58" w14:textId="77777777" w:rsidR="00362077" w:rsidRPr="00362077" w:rsidRDefault="00362077" w:rsidP="00362077">
      <w:pPr>
        <w:numPr>
          <w:ilvl w:val="0"/>
          <w:numId w:val="840"/>
        </w:numPr>
        <w:rPr>
          <w:lang w:val="en-CA"/>
        </w:rPr>
      </w:pPr>
      <w:r w:rsidRPr="00362077">
        <w:rPr>
          <w:lang w:val="en-CA"/>
        </w:rPr>
        <w:t>structural anchorage/base details;</w:t>
      </w:r>
    </w:p>
    <w:p w14:paraId="46F8274C" w14:textId="77777777" w:rsidR="00362077" w:rsidRPr="00362077" w:rsidRDefault="00362077" w:rsidP="00362077">
      <w:pPr>
        <w:numPr>
          <w:ilvl w:val="0"/>
          <w:numId w:val="840"/>
        </w:numPr>
        <w:rPr>
          <w:lang w:val="en-CA"/>
        </w:rPr>
      </w:pPr>
      <w:r w:rsidRPr="00362077">
        <w:rPr>
          <w:lang w:val="en-CA"/>
        </w:rPr>
        <w:t>environmental requirements;</w:t>
      </w:r>
    </w:p>
    <w:p w14:paraId="3908720A" w14:textId="77777777" w:rsidR="00362077" w:rsidRPr="00362077" w:rsidRDefault="00362077" w:rsidP="00362077">
      <w:pPr>
        <w:numPr>
          <w:ilvl w:val="0"/>
          <w:numId w:val="840"/>
        </w:numPr>
        <w:rPr>
          <w:lang w:val="en-CA"/>
        </w:rPr>
      </w:pPr>
      <w:r w:rsidRPr="00362077">
        <w:rPr>
          <w:lang w:val="en-CA"/>
        </w:rPr>
        <w:t>clearance requirements;</w:t>
      </w:r>
    </w:p>
    <w:p w14:paraId="140BC4E6" w14:textId="77777777" w:rsidR="00362077" w:rsidRPr="00362077" w:rsidRDefault="00362077" w:rsidP="00362077">
      <w:pPr>
        <w:numPr>
          <w:ilvl w:val="0"/>
          <w:numId w:val="840"/>
        </w:numPr>
        <w:rPr>
          <w:lang w:val="en-CA"/>
        </w:rPr>
      </w:pPr>
      <w:r w:rsidRPr="00362077">
        <w:rPr>
          <w:lang w:val="en-CA"/>
        </w:rPr>
        <w:t>housekeeping pad details;</w:t>
      </w:r>
    </w:p>
    <w:p w14:paraId="228D682C" w14:textId="77777777" w:rsidR="00362077" w:rsidRPr="00362077" w:rsidRDefault="00362077" w:rsidP="00362077">
      <w:pPr>
        <w:numPr>
          <w:ilvl w:val="0"/>
          <w:numId w:val="840"/>
        </w:numPr>
        <w:rPr>
          <w:lang w:val="en-CA"/>
        </w:rPr>
      </w:pPr>
      <w:r w:rsidRPr="00362077">
        <w:rPr>
          <w:lang w:val="en-CA"/>
        </w:rPr>
        <w:t>grounding/bonding details;</w:t>
      </w:r>
    </w:p>
    <w:p w14:paraId="25E237CD" w14:textId="77777777" w:rsidR="00362077" w:rsidRPr="00362077" w:rsidRDefault="00362077" w:rsidP="00362077">
      <w:pPr>
        <w:numPr>
          <w:ilvl w:val="0"/>
          <w:numId w:val="840"/>
        </w:numPr>
        <w:rPr>
          <w:lang w:val="en-CA"/>
        </w:rPr>
      </w:pPr>
      <w:r w:rsidRPr="00362077">
        <w:rPr>
          <w:lang w:val="en-CA"/>
        </w:rPr>
        <w:t>cable/conduit interfaces;</w:t>
      </w:r>
    </w:p>
    <w:p w14:paraId="728388D0" w14:textId="77777777" w:rsidR="00362077" w:rsidRPr="00362077" w:rsidRDefault="00362077" w:rsidP="00362077">
      <w:pPr>
        <w:numPr>
          <w:ilvl w:val="0"/>
          <w:numId w:val="840"/>
        </w:numPr>
        <w:rPr>
          <w:lang w:val="en-CA"/>
        </w:rPr>
      </w:pPr>
      <w:r w:rsidRPr="00362077">
        <w:rPr>
          <w:lang w:val="en-CA"/>
        </w:rPr>
        <w:t>test/start-up procedures;</w:t>
      </w:r>
    </w:p>
    <w:p w14:paraId="3B248F7F" w14:textId="77777777" w:rsidR="00362077" w:rsidRPr="00362077" w:rsidRDefault="00362077" w:rsidP="00362077">
      <w:pPr>
        <w:numPr>
          <w:ilvl w:val="0"/>
          <w:numId w:val="840"/>
        </w:numPr>
        <w:rPr>
          <w:lang w:val="en-CA"/>
        </w:rPr>
      </w:pPr>
      <w:r w:rsidRPr="00362077">
        <w:rPr>
          <w:lang w:val="en-CA"/>
        </w:rPr>
        <w:t>PIE/PRIE.</w:t>
      </w:r>
    </w:p>
    <w:p w14:paraId="04A1BF66" w14:textId="77777777" w:rsidR="00362077" w:rsidRPr="00362077" w:rsidRDefault="00362077" w:rsidP="00362077">
      <w:pPr>
        <w:rPr>
          <w:lang w:val="en-CA"/>
        </w:rPr>
      </w:pPr>
      <w:r w:rsidRPr="00362077">
        <w:rPr>
          <w:lang w:val="en-CA"/>
        </w:rPr>
        <w:lastRenderedPageBreak/>
        <w:pict w14:anchorId="43EA03FA">
          <v:rect id="_x0000_i6356" style="width:0;height:1.5pt" o:hralign="center" o:hrstd="t" o:hr="t" fillcolor="#a0a0a0" stroked="f"/>
        </w:pict>
      </w:r>
    </w:p>
    <w:p w14:paraId="4C3871BD" w14:textId="77777777" w:rsidR="00362077" w:rsidRPr="00362077" w:rsidRDefault="00362077" w:rsidP="00362077">
      <w:pPr>
        <w:rPr>
          <w:b/>
          <w:bCs/>
          <w:lang w:val="en-CA"/>
        </w:rPr>
      </w:pPr>
      <w:r w:rsidRPr="00362077">
        <w:rPr>
          <w:b/>
          <w:bCs/>
          <w:lang w:val="en-CA"/>
        </w:rPr>
        <w:t>9.4.2 PLANNING</w:t>
      </w:r>
    </w:p>
    <w:p w14:paraId="2C7036A7" w14:textId="77777777" w:rsidR="00362077" w:rsidRPr="00362077" w:rsidRDefault="00362077" w:rsidP="00362077">
      <w:pPr>
        <w:rPr>
          <w:lang w:val="en-CA"/>
        </w:rPr>
      </w:pPr>
      <w:r w:rsidRPr="00362077">
        <w:rPr>
          <w:lang w:val="en-CA"/>
        </w:rPr>
        <w:t>Before delivery:</w:t>
      </w:r>
    </w:p>
    <w:p w14:paraId="67ED7A16" w14:textId="77777777" w:rsidR="00362077" w:rsidRPr="00362077" w:rsidRDefault="00362077" w:rsidP="00362077">
      <w:pPr>
        <w:numPr>
          <w:ilvl w:val="0"/>
          <w:numId w:val="841"/>
        </w:numPr>
        <w:rPr>
          <w:lang w:val="en-CA"/>
        </w:rPr>
      </w:pPr>
      <w:r w:rsidRPr="00362077">
        <w:rPr>
          <w:lang w:val="en-CA"/>
        </w:rPr>
        <w:t>verify exact model/tag;</w:t>
      </w:r>
    </w:p>
    <w:p w14:paraId="1C717A88" w14:textId="77777777" w:rsidR="00362077" w:rsidRPr="00362077" w:rsidRDefault="00362077" w:rsidP="00362077">
      <w:pPr>
        <w:numPr>
          <w:ilvl w:val="0"/>
          <w:numId w:val="841"/>
        </w:numPr>
        <w:rPr>
          <w:lang w:val="en-CA"/>
        </w:rPr>
      </w:pPr>
      <w:r w:rsidRPr="00362077">
        <w:rPr>
          <w:lang w:val="en-CA"/>
        </w:rPr>
        <w:t>verify room ready;</w:t>
      </w:r>
    </w:p>
    <w:p w14:paraId="48767365" w14:textId="77777777" w:rsidR="00362077" w:rsidRPr="00362077" w:rsidRDefault="00362077" w:rsidP="00362077">
      <w:pPr>
        <w:numPr>
          <w:ilvl w:val="0"/>
          <w:numId w:val="841"/>
        </w:numPr>
        <w:rPr>
          <w:lang w:val="en-CA"/>
        </w:rPr>
      </w:pPr>
      <w:r w:rsidRPr="00362077">
        <w:rPr>
          <w:lang w:val="en-CA"/>
        </w:rPr>
        <w:t>housekeeping pad/base accepted;</w:t>
      </w:r>
    </w:p>
    <w:p w14:paraId="0335C82E" w14:textId="77777777" w:rsidR="00362077" w:rsidRPr="00362077" w:rsidRDefault="00362077" w:rsidP="00362077">
      <w:pPr>
        <w:numPr>
          <w:ilvl w:val="0"/>
          <w:numId w:val="841"/>
        </w:numPr>
        <w:rPr>
          <w:lang w:val="en-CA"/>
        </w:rPr>
      </w:pPr>
      <w:r w:rsidRPr="00362077">
        <w:rPr>
          <w:lang w:val="en-CA"/>
        </w:rPr>
        <w:t>access path available;</w:t>
      </w:r>
    </w:p>
    <w:p w14:paraId="414D420F" w14:textId="77777777" w:rsidR="00362077" w:rsidRPr="00362077" w:rsidRDefault="00362077" w:rsidP="00362077">
      <w:pPr>
        <w:numPr>
          <w:ilvl w:val="0"/>
          <w:numId w:val="841"/>
        </w:numPr>
        <w:rPr>
          <w:lang w:val="en-CA"/>
        </w:rPr>
      </w:pPr>
      <w:r w:rsidRPr="00362077">
        <w:rPr>
          <w:lang w:val="en-CA"/>
        </w:rPr>
        <w:t>lifting path;</w:t>
      </w:r>
    </w:p>
    <w:p w14:paraId="4BEC1FE1" w14:textId="77777777" w:rsidR="00362077" w:rsidRPr="00362077" w:rsidRDefault="00362077" w:rsidP="00362077">
      <w:pPr>
        <w:numPr>
          <w:ilvl w:val="0"/>
          <w:numId w:val="841"/>
        </w:numPr>
        <w:rPr>
          <w:lang w:val="en-CA"/>
        </w:rPr>
      </w:pPr>
      <w:r w:rsidRPr="00362077">
        <w:rPr>
          <w:lang w:val="en-CA"/>
        </w:rPr>
        <w:t>service clearances;</w:t>
      </w:r>
    </w:p>
    <w:p w14:paraId="3C8FD0D5" w14:textId="77777777" w:rsidR="00362077" w:rsidRPr="00362077" w:rsidRDefault="00362077" w:rsidP="00362077">
      <w:pPr>
        <w:numPr>
          <w:ilvl w:val="0"/>
          <w:numId w:val="841"/>
        </w:numPr>
        <w:rPr>
          <w:lang w:val="en-CA"/>
        </w:rPr>
      </w:pPr>
      <w:r w:rsidRPr="00362077">
        <w:rPr>
          <w:lang w:val="en-CA"/>
        </w:rPr>
        <w:t>environmental conditions;</w:t>
      </w:r>
    </w:p>
    <w:p w14:paraId="744B49E7" w14:textId="77777777" w:rsidR="00362077" w:rsidRPr="00362077" w:rsidRDefault="00362077" w:rsidP="00362077">
      <w:pPr>
        <w:numPr>
          <w:ilvl w:val="0"/>
          <w:numId w:val="841"/>
        </w:numPr>
        <w:rPr>
          <w:lang w:val="en-CA"/>
        </w:rPr>
      </w:pPr>
      <w:r w:rsidRPr="00362077">
        <w:rPr>
          <w:lang w:val="en-CA"/>
        </w:rPr>
        <w:t>conduit/cable interfaces;</w:t>
      </w:r>
    </w:p>
    <w:p w14:paraId="075F0A8C" w14:textId="77777777" w:rsidR="00362077" w:rsidRPr="00362077" w:rsidRDefault="00362077" w:rsidP="00362077">
      <w:pPr>
        <w:numPr>
          <w:ilvl w:val="0"/>
          <w:numId w:val="841"/>
        </w:numPr>
        <w:rPr>
          <w:lang w:val="en-CA"/>
        </w:rPr>
      </w:pPr>
      <w:r w:rsidRPr="00362077">
        <w:rPr>
          <w:lang w:val="en-CA"/>
        </w:rPr>
        <w:t>grounding/bonding interface;</w:t>
      </w:r>
    </w:p>
    <w:p w14:paraId="6424586D" w14:textId="77777777" w:rsidR="00362077" w:rsidRPr="00362077" w:rsidRDefault="00362077" w:rsidP="00362077">
      <w:pPr>
        <w:numPr>
          <w:ilvl w:val="0"/>
          <w:numId w:val="841"/>
        </w:numPr>
        <w:rPr>
          <w:lang w:val="en-CA"/>
        </w:rPr>
      </w:pPr>
      <w:r w:rsidRPr="00362077">
        <w:rPr>
          <w:lang w:val="en-CA"/>
        </w:rPr>
        <w:t>start-up/testing sequence.</w:t>
      </w:r>
    </w:p>
    <w:p w14:paraId="616136F2" w14:textId="77777777" w:rsidR="00362077" w:rsidRPr="00362077" w:rsidRDefault="00362077" w:rsidP="00362077">
      <w:pPr>
        <w:rPr>
          <w:lang w:val="en-CA"/>
        </w:rPr>
      </w:pPr>
      <w:r w:rsidRPr="00362077">
        <w:rPr>
          <w:lang w:val="en-CA"/>
        </w:rPr>
        <w:pict w14:anchorId="03A77048">
          <v:rect id="_x0000_i6357" style="width:0;height:1.5pt" o:hralign="center" o:hrstd="t" o:hr="t" fillcolor="#a0a0a0" stroked="f"/>
        </w:pict>
      </w:r>
    </w:p>
    <w:p w14:paraId="6985CA96" w14:textId="77777777" w:rsidR="00362077" w:rsidRPr="00362077" w:rsidRDefault="00362077" w:rsidP="00362077">
      <w:pPr>
        <w:rPr>
          <w:b/>
          <w:bCs/>
          <w:lang w:val="en-CA"/>
        </w:rPr>
      </w:pPr>
      <w:r w:rsidRPr="00362077">
        <w:rPr>
          <w:b/>
          <w:bCs/>
          <w:lang w:val="en-CA"/>
        </w:rPr>
        <w:t>9.4.3 DOCUMENT CONTROL</w:t>
      </w:r>
    </w:p>
    <w:p w14:paraId="4CB9D32E" w14:textId="77777777" w:rsidR="00362077" w:rsidRPr="00362077" w:rsidRDefault="00362077" w:rsidP="00362077">
      <w:pPr>
        <w:rPr>
          <w:lang w:val="en-CA"/>
        </w:rPr>
      </w:pPr>
      <w:r w:rsidRPr="00362077">
        <w:rPr>
          <w:lang w:val="en-CA"/>
        </w:rPr>
        <w:t>Verify:</w:t>
      </w:r>
    </w:p>
    <w:p w14:paraId="0FE75AC3" w14:textId="77777777" w:rsidR="00362077" w:rsidRPr="00362077" w:rsidRDefault="00362077" w:rsidP="00362077">
      <w:pPr>
        <w:rPr>
          <w:lang w:val="en-CA"/>
        </w:rPr>
      </w:pPr>
      <w:r w:rsidRPr="00362077">
        <w:rPr>
          <w:lang w:val="en-CA"/>
        </w:rPr>
        <w:t>☐ correct equipment tag</w:t>
      </w:r>
      <w:r w:rsidRPr="00362077">
        <w:rPr>
          <w:lang w:val="en-CA"/>
        </w:rPr>
        <w:br/>
        <w:t>☐ approved manufacturer/model</w:t>
      </w:r>
      <w:r w:rsidRPr="00362077">
        <w:rPr>
          <w:lang w:val="en-CA"/>
        </w:rPr>
        <w:br/>
        <w:t>☐ current shop drawing</w:t>
      </w:r>
      <w:r w:rsidRPr="00362077">
        <w:rPr>
          <w:lang w:val="en-CA"/>
        </w:rPr>
        <w:br/>
        <w:t>☐ correct room/location</w:t>
      </w:r>
      <w:r w:rsidRPr="00362077">
        <w:rPr>
          <w:lang w:val="en-CA"/>
        </w:rPr>
        <w:br/>
        <w:t>☐ anchorage detail</w:t>
      </w:r>
      <w:r w:rsidRPr="00362077">
        <w:rPr>
          <w:lang w:val="en-CA"/>
        </w:rPr>
        <w:br/>
        <w:t>☐ clearance requirement</w:t>
      </w:r>
      <w:r w:rsidRPr="00362077">
        <w:rPr>
          <w:lang w:val="en-CA"/>
        </w:rPr>
        <w:br/>
        <w:t>☐ environmental requirement</w:t>
      </w:r>
      <w:r w:rsidRPr="00362077">
        <w:rPr>
          <w:lang w:val="en-CA"/>
        </w:rPr>
        <w:br/>
        <w:t>☐ latest revisions</w:t>
      </w:r>
    </w:p>
    <w:p w14:paraId="3991B685" w14:textId="77777777" w:rsidR="00362077" w:rsidRPr="00362077" w:rsidRDefault="00362077" w:rsidP="00362077">
      <w:pPr>
        <w:rPr>
          <w:lang w:val="en-CA"/>
        </w:rPr>
      </w:pPr>
      <w:r w:rsidRPr="00362077">
        <w:rPr>
          <w:lang w:val="en-CA"/>
        </w:rPr>
        <w:pict w14:anchorId="498B2132">
          <v:rect id="_x0000_i6358" style="width:0;height:1.5pt" o:hralign="center" o:hrstd="t" o:hr="t" fillcolor="#a0a0a0" stroked="f"/>
        </w:pict>
      </w:r>
    </w:p>
    <w:p w14:paraId="2613D154" w14:textId="77777777" w:rsidR="00362077" w:rsidRPr="00362077" w:rsidRDefault="00362077" w:rsidP="00362077">
      <w:pPr>
        <w:rPr>
          <w:b/>
          <w:bCs/>
          <w:lang w:val="en-CA"/>
        </w:rPr>
      </w:pPr>
      <w:r w:rsidRPr="00362077">
        <w:rPr>
          <w:b/>
          <w:bCs/>
          <w:lang w:val="en-CA"/>
        </w:rPr>
        <w:t>9.4.4 MATERIAL CONTROL / RECEIVING</w:t>
      </w:r>
    </w:p>
    <w:p w14:paraId="61524227" w14:textId="77777777" w:rsidR="00362077" w:rsidRPr="00362077" w:rsidRDefault="00362077" w:rsidP="00362077">
      <w:pPr>
        <w:rPr>
          <w:lang w:val="en-CA"/>
        </w:rPr>
      </w:pPr>
      <w:r w:rsidRPr="00362077">
        <w:rPr>
          <w:lang w:val="en-CA"/>
        </w:rPr>
        <w:t>Inspect:</w:t>
      </w:r>
    </w:p>
    <w:p w14:paraId="2BC0CCAD" w14:textId="77777777" w:rsidR="00362077" w:rsidRPr="00362077" w:rsidRDefault="00362077" w:rsidP="00362077">
      <w:pPr>
        <w:numPr>
          <w:ilvl w:val="0"/>
          <w:numId w:val="842"/>
        </w:numPr>
        <w:rPr>
          <w:lang w:val="en-CA"/>
        </w:rPr>
      </w:pPr>
      <w:r w:rsidRPr="00362077">
        <w:rPr>
          <w:lang w:val="en-CA"/>
        </w:rPr>
        <w:t>manufacturer;</w:t>
      </w:r>
    </w:p>
    <w:p w14:paraId="1E78E204" w14:textId="77777777" w:rsidR="00362077" w:rsidRPr="00362077" w:rsidRDefault="00362077" w:rsidP="00362077">
      <w:pPr>
        <w:numPr>
          <w:ilvl w:val="0"/>
          <w:numId w:val="842"/>
        </w:numPr>
        <w:rPr>
          <w:lang w:val="en-CA"/>
        </w:rPr>
      </w:pPr>
      <w:r w:rsidRPr="00362077">
        <w:rPr>
          <w:lang w:val="en-CA"/>
        </w:rPr>
        <w:lastRenderedPageBreak/>
        <w:t>model;</w:t>
      </w:r>
    </w:p>
    <w:p w14:paraId="1E836CC7" w14:textId="77777777" w:rsidR="00362077" w:rsidRPr="00362077" w:rsidRDefault="00362077" w:rsidP="00362077">
      <w:pPr>
        <w:numPr>
          <w:ilvl w:val="0"/>
          <w:numId w:val="842"/>
        </w:numPr>
        <w:rPr>
          <w:lang w:val="en-CA"/>
        </w:rPr>
      </w:pPr>
      <w:r w:rsidRPr="00362077">
        <w:rPr>
          <w:lang w:val="en-CA"/>
        </w:rPr>
        <w:t>tag;</w:t>
      </w:r>
    </w:p>
    <w:p w14:paraId="32F0C00C" w14:textId="77777777" w:rsidR="00362077" w:rsidRPr="00362077" w:rsidRDefault="00362077" w:rsidP="00362077">
      <w:pPr>
        <w:numPr>
          <w:ilvl w:val="0"/>
          <w:numId w:val="842"/>
        </w:numPr>
        <w:rPr>
          <w:lang w:val="en-CA"/>
        </w:rPr>
      </w:pPr>
      <w:r w:rsidRPr="00362077">
        <w:rPr>
          <w:lang w:val="en-CA"/>
        </w:rPr>
        <w:t>serial number;</w:t>
      </w:r>
    </w:p>
    <w:p w14:paraId="59045736" w14:textId="77777777" w:rsidR="00362077" w:rsidRPr="00362077" w:rsidRDefault="00362077" w:rsidP="00362077">
      <w:pPr>
        <w:numPr>
          <w:ilvl w:val="0"/>
          <w:numId w:val="842"/>
        </w:numPr>
        <w:rPr>
          <w:lang w:val="en-CA"/>
        </w:rPr>
      </w:pPr>
      <w:r w:rsidRPr="00362077">
        <w:rPr>
          <w:lang w:val="en-CA"/>
        </w:rPr>
        <w:t>ratings/nameplate against approved submittal;</w:t>
      </w:r>
    </w:p>
    <w:p w14:paraId="16929E11" w14:textId="77777777" w:rsidR="00362077" w:rsidRPr="00362077" w:rsidRDefault="00362077" w:rsidP="00362077">
      <w:pPr>
        <w:numPr>
          <w:ilvl w:val="0"/>
          <w:numId w:val="842"/>
        </w:numPr>
        <w:rPr>
          <w:lang w:val="en-CA"/>
        </w:rPr>
      </w:pPr>
      <w:r w:rsidRPr="00362077">
        <w:rPr>
          <w:lang w:val="en-CA"/>
        </w:rPr>
        <w:t>accessories;</w:t>
      </w:r>
    </w:p>
    <w:p w14:paraId="11C6B7CA" w14:textId="77777777" w:rsidR="00362077" w:rsidRPr="00362077" w:rsidRDefault="00362077" w:rsidP="00362077">
      <w:pPr>
        <w:numPr>
          <w:ilvl w:val="0"/>
          <w:numId w:val="842"/>
        </w:numPr>
        <w:rPr>
          <w:lang w:val="en-CA"/>
        </w:rPr>
      </w:pPr>
      <w:r w:rsidRPr="00362077">
        <w:rPr>
          <w:lang w:val="en-CA"/>
        </w:rPr>
        <w:t>shipping damage;</w:t>
      </w:r>
    </w:p>
    <w:p w14:paraId="0F856A0C" w14:textId="77777777" w:rsidR="00362077" w:rsidRPr="00362077" w:rsidRDefault="00362077" w:rsidP="00362077">
      <w:pPr>
        <w:numPr>
          <w:ilvl w:val="0"/>
          <w:numId w:val="842"/>
        </w:numPr>
        <w:rPr>
          <w:lang w:val="en-CA"/>
        </w:rPr>
      </w:pPr>
      <w:r w:rsidRPr="00362077">
        <w:rPr>
          <w:lang w:val="en-CA"/>
        </w:rPr>
        <w:t>moisture exposure;</w:t>
      </w:r>
    </w:p>
    <w:p w14:paraId="0C42018A" w14:textId="77777777" w:rsidR="00362077" w:rsidRPr="00362077" w:rsidRDefault="00362077" w:rsidP="00362077">
      <w:pPr>
        <w:numPr>
          <w:ilvl w:val="0"/>
          <w:numId w:val="842"/>
        </w:numPr>
        <w:rPr>
          <w:lang w:val="en-CA"/>
        </w:rPr>
      </w:pPr>
      <w:r w:rsidRPr="00362077">
        <w:rPr>
          <w:lang w:val="en-CA"/>
        </w:rPr>
        <w:t>enclosure damage;</w:t>
      </w:r>
    </w:p>
    <w:p w14:paraId="5B41C0EE" w14:textId="77777777" w:rsidR="00362077" w:rsidRPr="00362077" w:rsidRDefault="00362077" w:rsidP="00362077">
      <w:pPr>
        <w:numPr>
          <w:ilvl w:val="0"/>
          <w:numId w:val="842"/>
        </w:numPr>
        <w:rPr>
          <w:lang w:val="en-CA"/>
        </w:rPr>
      </w:pPr>
      <w:r w:rsidRPr="00362077">
        <w:rPr>
          <w:lang w:val="en-CA"/>
        </w:rPr>
        <w:t>missing components;</w:t>
      </w:r>
    </w:p>
    <w:p w14:paraId="04935457" w14:textId="77777777" w:rsidR="00362077" w:rsidRPr="00362077" w:rsidRDefault="00362077" w:rsidP="00362077">
      <w:pPr>
        <w:numPr>
          <w:ilvl w:val="0"/>
          <w:numId w:val="842"/>
        </w:numPr>
        <w:rPr>
          <w:lang w:val="en-CA"/>
        </w:rPr>
      </w:pPr>
      <w:r w:rsidRPr="00362077">
        <w:rPr>
          <w:lang w:val="en-CA"/>
        </w:rPr>
        <w:t>storage/preservation.</w:t>
      </w:r>
    </w:p>
    <w:p w14:paraId="231733F9" w14:textId="77777777" w:rsidR="00362077" w:rsidRPr="00362077" w:rsidRDefault="00362077" w:rsidP="00362077">
      <w:pPr>
        <w:rPr>
          <w:lang w:val="en-CA"/>
        </w:rPr>
      </w:pPr>
      <w:r w:rsidRPr="00362077">
        <w:rPr>
          <w:lang w:val="en-CA"/>
        </w:rPr>
        <w:t>Major equipment should have a strong receiving record.</w:t>
      </w:r>
    </w:p>
    <w:p w14:paraId="4C318AEF" w14:textId="77777777" w:rsidR="00362077" w:rsidRPr="00362077" w:rsidRDefault="00362077" w:rsidP="00362077">
      <w:pPr>
        <w:rPr>
          <w:lang w:val="en-CA"/>
        </w:rPr>
      </w:pPr>
      <w:r w:rsidRPr="00362077">
        <w:rPr>
          <w:lang w:val="en-CA"/>
        </w:rPr>
        <w:pict w14:anchorId="798546FD">
          <v:rect id="_x0000_i6359" style="width:0;height:1.5pt" o:hralign="center" o:hrstd="t" o:hr="t" fillcolor="#a0a0a0" stroked="f"/>
        </w:pict>
      </w:r>
    </w:p>
    <w:p w14:paraId="23ABC480" w14:textId="77777777" w:rsidR="00362077" w:rsidRPr="00362077" w:rsidRDefault="00362077" w:rsidP="00362077">
      <w:pPr>
        <w:rPr>
          <w:b/>
          <w:bCs/>
          <w:lang w:val="en-CA"/>
        </w:rPr>
      </w:pPr>
      <w:r w:rsidRPr="00362077">
        <w:rPr>
          <w:b/>
          <w:bCs/>
          <w:lang w:val="en-CA"/>
        </w:rPr>
        <w:t>9.4.5 INSPECTION / TESTING</w:t>
      </w:r>
    </w:p>
    <w:p w14:paraId="0F9E1588" w14:textId="77777777" w:rsidR="00362077" w:rsidRPr="00362077" w:rsidRDefault="00362077" w:rsidP="00362077">
      <w:pPr>
        <w:rPr>
          <w:b/>
          <w:bCs/>
          <w:lang w:val="en-CA"/>
        </w:rPr>
      </w:pPr>
      <w:r w:rsidRPr="00362077">
        <w:rPr>
          <w:b/>
          <w:bCs/>
          <w:lang w:val="en-CA"/>
        </w:rPr>
        <w:t>Location</w:t>
      </w:r>
    </w:p>
    <w:p w14:paraId="3EACAA45" w14:textId="77777777" w:rsidR="00362077" w:rsidRPr="00362077" w:rsidRDefault="00362077" w:rsidP="00362077">
      <w:pPr>
        <w:rPr>
          <w:lang w:val="en-CA"/>
        </w:rPr>
      </w:pPr>
      <w:r w:rsidRPr="00362077">
        <w:rPr>
          <w:lang w:val="en-CA"/>
        </w:rPr>
        <w:t>Correct room/grid/location.</w:t>
      </w:r>
    </w:p>
    <w:p w14:paraId="010CE4D3" w14:textId="77777777" w:rsidR="00362077" w:rsidRPr="00362077" w:rsidRDefault="00362077" w:rsidP="00362077">
      <w:pPr>
        <w:rPr>
          <w:b/>
          <w:bCs/>
          <w:lang w:val="en-CA"/>
        </w:rPr>
      </w:pPr>
      <w:r w:rsidRPr="00362077">
        <w:rPr>
          <w:b/>
          <w:bCs/>
          <w:lang w:val="en-CA"/>
        </w:rPr>
        <w:t>Orientation</w:t>
      </w:r>
    </w:p>
    <w:p w14:paraId="66B31844" w14:textId="77777777" w:rsidR="00362077" w:rsidRPr="00362077" w:rsidRDefault="00362077" w:rsidP="00362077">
      <w:pPr>
        <w:rPr>
          <w:lang w:val="en-CA"/>
        </w:rPr>
      </w:pPr>
      <w:r w:rsidRPr="00362077">
        <w:rPr>
          <w:lang w:val="en-CA"/>
        </w:rPr>
        <w:t>Correct service/access side.</w:t>
      </w:r>
    </w:p>
    <w:p w14:paraId="7FB6C995" w14:textId="77777777" w:rsidR="00362077" w:rsidRPr="00362077" w:rsidRDefault="00362077" w:rsidP="00362077">
      <w:pPr>
        <w:rPr>
          <w:b/>
          <w:bCs/>
          <w:lang w:val="en-CA"/>
        </w:rPr>
      </w:pPr>
      <w:r w:rsidRPr="00362077">
        <w:rPr>
          <w:b/>
          <w:bCs/>
          <w:lang w:val="en-CA"/>
        </w:rPr>
        <w:t>Anchorage</w:t>
      </w:r>
    </w:p>
    <w:p w14:paraId="22605F7A" w14:textId="77777777" w:rsidR="00362077" w:rsidRPr="00362077" w:rsidRDefault="00362077" w:rsidP="00362077">
      <w:pPr>
        <w:rPr>
          <w:lang w:val="en-CA"/>
        </w:rPr>
      </w:pPr>
      <w:r w:rsidRPr="00362077">
        <w:rPr>
          <w:lang w:val="en-CA"/>
        </w:rPr>
        <w:t>Check:</w:t>
      </w:r>
    </w:p>
    <w:p w14:paraId="663B9905" w14:textId="77777777" w:rsidR="00362077" w:rsidRPr="00362077" w:rsidRDefault="00362077" w:rsidP="00362077">
      <w:pPr>
        <w:numPr>
          <w:ilvl w:val="0"/>
          <w:numId w:val="843"/>
        </w:numPr>
        <w:rPr>
          <w:lang w:val="en-CA"/>
        </w:rPr>
      </w:pPr>
      <w:r w:rsidRPr="00362077">
        <w:rPr>
          <w:lang w:val="en-CA"/>
        </w:rPr>
        <w:t>base;</w:t>
      </w:r>
    </w:p>
    <w:p w14:paraId="176A3C85" w14:textId="77777777" w:rsidR="00362077" w:rsidRPr="00362077" w:rsidRDefault="00362077" w:rsidP="00362077">
      <w:pPr>
        <w:numPr>
          <w:ilvl w:val="0"/>
          <w:numId w:val="843"/>
        </w:numPr>
        <w:rPr>
          <w:lang w:val="en-CA"/>
        </w:rPr>
      </w:pPr>
      <w:r w:rsidRPr="00362077">
        <w:rPr>
          <w:lang w:val="en-CA"/>
        </w:rPr>
        <w:t>anchor bolts;</w:t>
      </w:r>
    </w:p>
    <w:p w14:paraId="61A07CC7" w14:textId="77777777" w:rsidR="00362077" w:rsidRPr="00362077" w:rsidRDefault="00362077" w:rsidP="00362077">
      <w:pPr>
        <w:numPr>
          <w:ilvl w:val="0"/>
          <w:numId w:val="843"/>
        </w:numPr>
        <w:rPr>
          <w:lang w:val="en-CA"/>
        </w:rPr>
      </w:pPr>
      <w:r w:rsidRPr="00362077">
        <w:rPr>
          <w:lang w:val="en-CA"/>
        </w:rPr>
        <w:t>quantity;</w:t>
      </w:r>
    </w:p>
    <w:p w14:paraId="64DFBC8D" w14:textId="77777777" w:rsidR="00362077" w:rsidRPr="00362077" w:rsidRDefault="00362077" w:rsidP="00362077">
      <w:pPr>
        <w:numPr>
          <w:ilvl w:val="0"/>
          <w:numId w:val="843"/>
        </w:numPr>
        <w:rPr>
          <w:lang w:val="en-CA"/>
        </w:rPr>
      </w:pPr>
      <w:r w:rsidRPr="00362077">
        <w:rPr>
          <w:lang w:val="en-CA"/>
        </w:rPr>
        <w:t>physical installation;</w:t>
      </w:r>
    </w:p>
    <w:p w14:paraId="76515A64" w14:textId="77777777" w:rsidR="00362077" w:rsidRPr="00362077" w:rsidRDefault="00362077" w:rsidP="00362077">
      <w:pPr>
        <w:numPr>
          <w:ilvl w:val="0"/>
          <w:numId w:val="843"/>
        </w:numPr>
        <w:rPr>
          <w:lang w:val="en-CA"/>
        </w:rPr>
      </w:pPr>
      <w:r w:rsidRPr="00362077">
        <w:rPr>
          <w:lang w:val="en-CA"/>
        </w:rPr>
        <w:t>equipment level/plumb.</w:t>
      </w:r>
    </w:p>
    <w:p w14:paraId="2A05A11F" w14:textId="77777777" w:rsidR="00362077" w:rsidRPr="00362077" w:rsidRDefault="00362077" w:rsidP="00362077">
      <w:pPr>
        <w:rPr>
          <w:b/>
          <w:bCs/>
          <w:lang w:val="en-CA"/>
        </w:rPr>
      </w:pPr>
      <w:r w:rsidRPr="00362077">
        <w:rPr>
          <w:b/>
          <w:bCs/>
          <w:lang w:val="en-CA"/>
        </w:rPr>
        <w:t>Clearances</w:t>
      </w:r>
    </w:p>
    <w:p w14:paraId="3502E03A" w14:textId="77777777" w:rsidR="00362077" w:rsidRPr="00362077" w:rsidRDefault="00362077" w:rsidP="00362077">
      <w:pPr>
        <w:rPr>
          <w:lang w:val="en-CA"/>
        </w:rPr>
      </w:pPr>
      <w:r w:rsidRPr="00362077">
        <w:rPr>
          <w:lang w:val="en-CA"/>
        </w:rPr>
        <w:t>Verify required:</w:t>
      </w:r>
    </w:p>
    <w:p w14:paraId="4A60F33A" w14:textId="77777777" w:rsidR="00362077" w:rsidRPr="00362077" w:rsidRDefault="00362077" w:rsidP="00362077">
      <w:pPr>
        <w:numPr>
          <w:ilvl w:val="0"/>
          <w:numId w:val="844"/>
        </w:numPr>
        <w:rPr>
          <w:lang w:val="en-CA"/>
        </w:rPr>
      </w:pPr>
      <w:r w:rsidRPr="00362077">
        <w:rPr>
          <w:lang w:val="en-CA"/>
        </w:rPr>
        <w:lastRenderedPageBreak/>
        <w:t>front working space;</w:t>
      </w:r>
    </w:p>
    <w:p w14:paraId="045FCFF7" w14:textId="77777777" w:rsidR="00362077" w:rsidRPr="00362077" w:rsidRDefault="00362077" w:rsidP="00362077">
      <w:pPr>
        <w:numPr>
          <w:ilvl w:val="0"/>
          <w:numId w:val="844"/>
        </w:numPr>
        <w:rPr>
          <w:lang w:val="en-CA"/>
        </w:rPr>
      </w:pPr>
      <w:r w:rsidRPr="00362077">
        <w:rPr>
          <w:lang w:val="en-CA"/>
        </w:rPr>
        <w:t>rear/side access where applicable;</w:t>
      </w:r>
    </w:p>
    <w:p w14:paraId="6AB9ECAD" w14:textId="77777777" w:rsidR="00362077" w:rsidRPr="00362077" w:rsidRDefault="00362077" w:rsidP="00362077">
      <w:pPr>
        <w:numPr>
          <w:ilvl w:val="0"/>
          <w:numId w:val="844"/>
        </w:numPr>
        <w:rPr>
          <w:lang w:val="en-CA"/>
        </w:rPr>
      </w:pPr>
      <w:r w:rsidRPr="00362077">
        <w:rPr>
          <w:lang w:val="en-CA"/>
        </w:rPr>
        <w:t>door opening;</w:t>
      </w:r>
    </w:p>
    <w:p w14:paraId="79B9A0A8" w14:textId="77777777" w:rsidR="00362077" w:rsidRPr="00362077" w:rsidRDefault="00362077" w:rsidP="00362077">
      <w:pPr>
        <w:numPr>
          <w:ilvl w:val="0"/>
          <w:numId w:val="844"/>
        </w:numPr>
        <w:rPr>
          <w:lang w:val="en-CA"/>
        </w:rPr>
      </w:pPr>
      <w:r w:rsidRPr="00362077">
        <w:rPr>
          <w:lang w:val="en-CA"/>
        </w:rPr>
        <w:t>maintenance/removal access.</w:t>
      </w:r>
    </w:p>
    <w:p w14:paraId="615537E1" w14:textId="77777777" w:rsidR="00362077" w:rsidRPr="00362077" w:rsidRDefault="00362077" w:rsidP="00362077">
      <w:pPr>
        <w:rPr>
          <w:lang w:val="en-CA"/>
        </w:rPr>
      </w:pPr>
      <w:r w:rsidRPr="00362077">
        <w:rPr>
          <w:lang w:val="en-CA"/>
        </w:rPr>
        <w:t>Do not invent electrical clearance values—use approved/code/project criteria.</w:t>
      </w:r>
    </w:p>
    <w:p w14:paraId="1D4D8D7B" w14:textId="77777777" w:rsidR="00362077" w:rsidRPr="00362077" w:rsidRDefault="00362077" w:rsidP="00362077">
      <w:pPr>
        <w:rPr>
          <w:b/>
          <w:bCs/>
          <w:lang w:val="en-CA"/>
        </w:rPr>
      </w:pPr>
      <w:r w:rsidRPr="00362077">
        <w:rPr>
          <w:b/>
          <w:bCs/>
          <w:lang w:val="en-CA"/>
        </w:rPr>
        <w:t>Environmental protection</w:t>
      </w:r>
    </w:p>
    <w:p w14:paraId="433959E3" w14:textId="77777777" w:rsidR="00362077" w:rsidRPr="00362077" w:rsidRDefault="00362077" w:rsidP="00362077">
      <w:pPr>
        <w:rPr>
          <w:lang w:val="en-CA"/>
        </w:rPr>
      </w:pPr>
      <w:r w:rsidRPr="00362077">
        <w:rPr>
          <w:lang w:val="en-CA"/>
        </w:rPr>
        <w:t>Check:</w:t>
      </w:r>
    </w:p>
    <w:p w14:paraId="0A3A27C5" w14:textId="77777777" w:rsidR="00362077" w:rsidRPr="00362077" w:rsidRDefault="00362077" w:rsidP="00362077">
      <w:pPr>
        <w:numPr>
          <w:ilvl w:val="0"/>
          <w:numId w:val="845"/>
        </w:numPr>
        <w:rPr>
          <w:lang w:val="en-CA"/>
        </w:rPr>
      </w:pPr>
      <w:r w:rsidRPr="00362077">
        <w:rPr>
          <w:lang w:val="en-CA"/>
        </w:rPr>
        <w:t>indoor/outdoor enclosure;</w:t>
      </w:r>
    </w:p>
    <w:p w14:paraId="74145CEC" w14:textId="77777777" w:rsidR="00362077" w:rsidRPr="00362077" w:rsidRDefault="00362077" w:rsidP="00362077">
      <w:pPr>
        <w:numPr>
          <w:ilvl w:val="0"/>
          <w:numId w:val="845"/>
        </w:numPr>
        <w:rPr>
          <w:lang w:val="en-CA"/>
        </w:rPr>
      </w:pPr>
      <w:r w:rsidRPr="00362077">
        <w:rPr>
          <w:lang w:val="en-CA"/>
        </w:rPr>
        <w:t>water exposure;</w:t>
      </w:r>
    </w:p>
    <w:p w14:paraId="4C3DB7F4" w14:textId="77777777" w:rsidR="00362077" w:rsidRPr="00362077" w:rsidRDefault="00362077" w:rsidP="00362077">
      <w:pPr>
        <w:numPr>
          <w:ilvl w:val="0"/>
          <w:numId w:val="845"/>
        </w:numPr>
        <w:rPr>
          <w:lang w:val="en-CA"/>
        </w:rPr>
      </w:pPr>
      <w:r w:rsidRPr="00362077">
        <w:rPr>
          <w:lang w:val="en-CA"/>
        </w:rPr>
        <w:t>dust;</w:t>
      </w:r>
    </w:p>
    <w:p w14:paraId="76C6ECF8" w14:textId="77777777" w:rsidR="00362077" w:rsidRPr="00362077" w:rsidRDefault="00362077" w:rsidP="00362077">
      <w:pPr>
        <w:numPr>
          <w:ilvl w:val="0"/>
          <w:numId w:val="845"/>
        </w:numPr>
        <w:rPr>
          <w:lang w:val="en-CA"/>
        </w:rPr>
      </w:pPr>
      <w:r w:rsidRPr="00362077">
        <w:rPr>
          <w:lang w:val="en-CA"/>
        </w:rPr>
        <w:t>temporary protection;</w:t>
      </w:r>
    </w:p>
    <w:p w14:paraId="487DE46C" w14:textId="77777777" w:rsidR="00362077" w:rsidRPr="00362077" w:rsidRDefault="00362077" w:rsidP="00362077">
      <w:pPr>
        <w:numPr>
          <w:ilvl w:val="0"/>
          <w:numId w:val="845"/>
        </w:numPr>
        <w:rPr>
          <w:lang w:val="en-CA"/>
        </w:rPr>
      </w:pPr>
      <w:r w:rsidRPr="00362077">
        <w:rPr>
          <w:lang w:val="en-CA"/>
        </w:rPr>
        <w:t>heating/ventilation requirements if specified.</w:t>
      </w:r>
    </w:p>
    <w:p w14:paraId="20B0E6AB" w14:textId="77777777" w:rsidR="00362077" w:rsidRPr="00362077" w:rsidRDefault="00362077" w:rsidP="00362077">
      <w:pPr>
        <w:rPr>
          <w:b/>
          <w:bCs/>
          <w:lang w:val="en-CA"/>
        </w:rPr>
      </w:pPr>
      <w:r w:rsidRPr="00362077">
        <w:rPr>
          <w:b/>
          <w:bCs/>
          <w:lang w:val="en-CA"/>
        </w:rPr>
        <w:t>Physical installation</w:t>
      </w:r>
    </w:p>
    <w:p w14:paraId="3D8DE305" w14:textId="77777777" w:rsidR="00362077" w:rsidRPr="00362077" w:rsidRDefault="00362077" w:rsidP="00362077">
      <w:pPr>
        <w:rPr>
          <w:lang w:val="en-CA"/>
        </w:rPr>
      </w:pPr>
      <w:r w:rsidRPr="00362077">
        <w:rPr>
          <w:lang w:val="en-CA"/>
        </w:rPr>
        <w:t>Check:</w:t>
      </w:r>
    </w:p>
    <w:p w14:paraId="074B19CD" w14:textId="77777777" w:rsidR="00362077" w:rsidRPr="00362077" w:rsidRDefault="00362077" w:rsidP="00362077">
      <w:pPr>
        <w:numPr>
          <w:ilvl w:val="0"/>
          <w:numId w:val="846"/>
        </w:numPr>
        <w:rPr>
          <w:lang w:val="en-CA"/>
        </w:rPr>
      </w:pPr>
      <w:r w:rsidRPr="00362077">
        <w:rPr>
          <w:lang w:val="en-CA"/>
        </w:rPr>
        <w:t>damage;</w:t>
      </w:r>
    </w:p>
    <w:p w14:paraId="67297EEC" w14:textId="77777777" w:rsidR="00362077" w:rsidRPr="00362077" w:rsidRDefault="00362077" w:rsidP="00362077">
      <w:pPr>
        <w:numPr>
          <w:ilvl w:val="0"/>
          <w:numId w:val="846"/>
        </w:numPr>
        <w:rPr>
          <w:lang w:val="en-CA"/>
        </w:rPr>
      </w:pPr>
      <w:r w:rsidRPr="00362077">
        <w:rPr>
          <w:lang w:val="en-CA"/>
        </w:rPr>
        <w:t>doors/panels;</w:t>
      </w:r>
    </w:p>
    <w:p w14:paraId="3DF71F71" w14:textId="77777777" w:rsidR="00362077" w:rsidRPr="00362077" w:rsidRDefault="00362077" w:rsidP="00362077">
      <w:pPr>
        <w:numPr>
          <w:ilvl w:val="0"/>
          <w:numId w:val="846"/>
        </w:numPr>
        <w:rPr>
          <w:lang w:val="en-CA"/>
        </w:rPr>
      </w:pPr>
      <w:r w:rsidRPr="00362077">
        <w:rPr>
          <w:lang w:val="en-CA"/>
        </w:rPr>
        <w:t>covers;</w:t>
      </w:r>
    </w:p>
    <w:p w14:paraId="4C7E079E" w14:textId="77777777" w:rsidR="00362077" w:rsidRPr="00362077" w:rsidRDefault="00362077" w:rsidP="00362077">
      <w:pPr>
        <w:numPr>
          <w:ilvl w:val="0"/>
          <w:numId w:val="846"/>
        </w:numPr>
        <w:rPr>
          <w:lang w:val="en-CA"/>
        </w:rPr>
      </w:pPr>
      <w:r w:rsidRPr="00362077">
        <w:rPr>
          <w:lang w:val="en-CA"/>
        </w:rPr>
        <w:t>secure mounting;</w:t>
      </w:r>
    </w:p>
    <w:p w14:paraId="19F722E0" w14:textId="77777777" w:rsidR="00362077" w:rsidRPr="00362077" w:rsidRDefault="00362077" w:rsidP="00362077">
      <w:pPr>
        <w:numPr>
          <w:ilvl w:val="0"/>
          <w:numId w:val="846"/>
        </w:numPr>
        <w:rPr>
          <w:lang w:val="en-CA"/>
        </w:rPr>
      </w:pPr>
      <w:r w:rsidRPr="00362077">
        <w:rPr>
          <w:lang w:val="en-CA"/>
        </w:rPr>
        <w:t>unused openings closed;</w:t>
      </w:r>
    </w:p>
    <w:p w14:paraId="3901A31F" w14:textId="77777777" w:rsidR="00362077" w:rsidRPr="00362077" w:rsidRDefault="00362077" w:rsidP="00362077">
      <w:pPr>
        <w:numPr>
          <w:ilvl w:val="0"/>
          <w:numId w:val="846"/>
        </w:numPr>
        <w:rPr>
          <w:lang w:val="en-CA"/>
        </w:rPr>
      </w:pPr>
      <w:r w:rsidRPr="00362077">
        <w:rPr>
          <w:lang w:val="en-CA"/>
        </w:rPr>
        <w:t>penetrations complete;</w:t>
      </w:r>
    </w:p>
    <w:p w14:paraId="0EDBBB80" w14:textId="77777777" w:rsidR="00362077" w:rsidRPr="00362077" w:rsidRDefault="00362077" w:rsidP="00362077">
      <w:pPr>
        <w:numPr>
          <w:ilvl w:val="0"/>
          <w:numId w:val="846"/>
        </w:numPr>
        <w:rPr>
          <w:lang w:val="en-CA"/>
        </w:rPr>
      </w:pPr>
      <w:r w:rsidRPr="00362077">
        <w:rPr>
          <w:lang w:val="en-CA"/>
        </w:rPr>
        <w:t>equipment housekeeping/pads complete.</w:t>
      </w:r>
    </w:p>
    <w:p w14:paraId="1EB4CBCF" w14:textId="77777777" w:rsidR="00362077" w:rsidRPr="00362077" w:rsidRDefault="00362077" w:rsidP="00362077">
      <w:pPr>
        <w:rPr>
          <w:b/>
          <w:bCs/>
          <w:lang w:val="en-CA"/>
        </w:rPr>
      </w:pPr>
      <w:r w:rsidRPr="00362077">
        <w:rPr>
          <w:b/>
          <w:bCs/>
          <w:lang w:val="en-CA"/>
        </w:rPr>
        <w:t>Interfaces</w:t>
      </w:r>
    </w:p>
    <w:p w14:paraId="18FB816B" w14:textId="77777777" w:rsidR="00362077" w:rsidRPr="00362077" w:rsidRDefault="00362077" w:rsidP="00362077">
      <w:pPr>
        <w:rPr>
          <w:lang w:val="en-CA"/>
        </w:rPr>
      </w:pPr>
      <w:r w:rsidRPr="00362077">
        <w:rPr>
          <w:lang w:val="en-CA"/>
        </w:rPr>
        <w:t>Verify:</w:t>
      </w:r>
    </w:p>
    <w:p w14:paraId="03A0A8B6" w14:textId="77777777" w:rsidR="00362077" w:rsidRPr="00362077" w:rsidRDefault="00362077" w:rsidP="00362077">
      <w:pPr>
        <w:numPr>
          <w:ilvl w:val="0"/>
          <w:numId w:val="847"/>
        </w:numPr>
        <w:rPr>
          <w:lang w:val="en-CA"/>
        </w:rPr>
      </w:pPr>
      <w:r w:rsidRPr="00362077">
        <w:rPr>
          <w:lang w:val="en-CA"/>
        </w:rPr>
        <w:t>conduit/cable entries;</w:t>
      </w:r>
    </w:p>
    <w:p w14:paraId="4575027E" w14:textId="77777777" w:rsidR="00362077" w:rsidRPr="00362077" w:rsidRDefault="00362077" w:rsidP="00362077">
      <w:pPr>
        <w:numPr>
          <w:ilvl w:val="0"/>
          <w:numId w:val="847"/>
        </w:numPr>
        <w:rPr>
          <w:lang w:val="en-CA"/>
        </w:rPr>
      </w:pPr>
      <w:r w:rsidRPr="00362077">
        <w:rPr>
          <w:lang w:val="en-CA"/>
        </w:rPr>
        <w:t>grounding connection;</w:t>
      </w:r>
    </w:p>
    <w:p w14:paraId="34ED7457" w14:textId="77777777" w:rsidR="00362077" w:rsidRPr="00362077" w:rsidRDefault="00362077" w:rsidP="00362077">
      <w:pPr>
        <w:numPr>
          <w:ilvl w:val="0"/>
          <w:numId w:val="847"/>
        </w:numPr>
        <w:rPr>
          <w:lang w:val="en-CA"/>
        </w:rPr>
      </w:pPr>
      <w:r w:rsidRPr="00362077">
        <w:rPr>
          <w:lang w:val="en-CA"/>
        </w:rPr>
        <w:t>mechanical cooling/ventilation where applicable;</w:t>
      </w:r>
    </w:p>
    <w:p w14:paraId="1494FBE9" w14:textId="77777777" w:rsidR="00362077" w:rsidRPr="00362077" w:rsidRDefault="00362077" w:rsidP="00362077">
      <w:pPr>
        <w:numPr>
          <w:ilvl w:val="0"/>
          <w:numId w:val="847"/>
        </w:numPr>
        <w:rPr>
          <w:lang w:val="en-CA"/>
        </w:rPr>
      </w:pPr>
      <w:r w:rsidRPr="00362077">
        <w:rPr>
          <w:lang w:val="en-CA"/>
        </w:rPr>
        <w:lastRenderedPageBreak/>
        <w:t>controls;</w:t>
      </w:r>
    </w:p>
    <w:p w14:paraId="3290C601" w14:textId="77777777" w:rsidR="00362077" w:rsidRPr="00362077" w:rsidRDefault="00362077" w:rsidP="00362077">
      <w:pPr>
        <w:numPr>
          <w:ilvl w:val="0"/>
          <w:numId w:val="847"/>
        </w:numPr>
        <w:rPr>
          <w:lang w:val="en-CA"/>
        </w:rPr>
      </w:pPr>
      <w:r w:rsidRPr="00362077">
        <w:rPr>
          <w:lang w:val="en-CA"/>
        </w:rPr>
        <w:t>fire sealing.</w:t>
      </w:r>
    </w:p>
    <w:p w14:paraId="7708DC37" w14:textId="77777777" w:rsidR="00362077" w:rsidRPr="00362077" w:rsidRDefault="00362077" w:rsidP="00362077">
      <w:pPr>
        <w:rPr>
          <w:lang w:val="en-CA"/>
        </w:rPr>
      </w:pPr>
      <w:r w:rsidRPr="00362077">
        <w:rPr>
          <w:rFonts w:ascii="Segoe UI Emoji" w:hAnsi="Segoe UI Emoji" w:cs="Segoe UI Emoji"/>
          <w:lang w:val="en-CA"/>
        </w:rPr>
        <w:t>🟠</w:t>
      </w:r>
      <w:r w:rsidRPr="00362077">
        <w:rPr>
          <w:lang w:val="en-CA"/>
        </w:rPr>
        <w:t xml:space="preserve"> Internal electrical terminations and specialized technical acceptance require authorized electrical inspection.</w:t>
      </w:r>
    </w:p>
    <w:p w14:paraId="29F5319A" w14:textId="77777777" w:rsidR="00362077" w:rsidRPr="00362077" w:rsidRDefault="00362077" w:rsidP="00362077">
      <w:pPr>
        <w:rPr>
          <w:lang w:val="en-CA"/>
        </w:rPr>
      </w:pPr>
      <w:r w:rsidRPr="00362077">
        <w:rPr>
          <w:lang w:val="en-CA"/>
        </w:rPr>
        <w:pict w14:anchorId="09015139">
          <v:rect id="_x0000_i6360" style="width:0;height:1.5pt" o:hralign="center" o:hrstd="t" o:hr="t" fillcolor="#a0a0a0" stroked="f"/>
        </w:pict>
      </w:r>
    </w:p>
    <w:p w14:paraId="3E7CB218" w14:textId="77777777" w:rsidR="00362077" w:rsidRPr="00362077" w:rsidRDefault="00362077" w:rsidP="00362077">
      <w:pPr>
        <w:rPr>
          <w:b/>
          <w:bCs/>
          <w:lang w:val="en-CA"/>
        </w:rPr>
      </w:pPr>
      <w:r w:rsidRPr="00362077">
        <w:rPr>
          <w:b/>
          <w:bCs/>
          <w:lang w:val="en-CA"/>
        </w:rPr>
        <w:t>9.4.6 RECORDS / EVIDENCE</w:t>
      </w:r>
    </w:p>
    <w:p w14:paraId="50C911B1" w14:textId="77777777" w:rsidR="00362077" w:rsidRPr="00362077" w:rsidRDefault="00362077" w:rsidP="00362077">
      <w:pPr>
        <w:rPr>
          <w:lang w:val="en-CA"/>
        </w:rPr>
      </w:pPr>
      <w:r w:rsidRPr="00362077">
        <w:rPr>
          <w:lang w:val="en-CA"/>
        </w:rPr>
        <w:t>Capture:</w:t>
      </w:r>
    </w:p>
    <w:p w14:paraId="4CB89E5F" w14:textId="77777777" w:rsidR="00362077" w:rsidRPr="00362077" w:rsidRDefault="00362077" w:rsidP="00362077">
      <w:pPr>
        <w:numPr>
          <w:ilvl w:val="0"/>
          <w:numId w:val="848"/>
        </w:numPr>
        <w:rPr>
          <w:lang w:val="en-CA"/>
        </w:rPr>
      </w:pPr>
      <w:r w:rsidRPr="00362077">
        <w:rPr>
          <w:lang w:val="en-CA"/>
        </w:rPr>
        <w:t>tag/model/serial;</w:t>
      </w:r>
    </w:p>
    <w:p w14:paraId="61A09201" w14:textId="77777777" w:rsidR="00362077" w:rsidRPr="00362077" w:rsidRDefault="00362077" w:rsidP="00362077">
      <w:pPr>
        <w:numPr>
          <w:ilvl w:val="0"/>
          <w:numId w:val="848"/>
        </w:numPr>
        <w:rPr>
          <w:lang w:val="en-CA"/>
        </w:rPr>
      </w:pPr>
      <w:r w:rsidRPr="00362077">
        <w:rPr>
          <w:lang w:val="en-CA"/>
        </w:rPr>
        <w:t>receiving inspection;</w:t>
      </w:r>
    </w:p>
    <w:p w14:paraId="680E14FD" w14:textId="77777777" w:rsidR="00362077" w:rsidRPr="00362077" w:rsidRDefault="00362077" w:rsidP="00362077">
      <w:pPr>
        <w:numPr>
          <w:ilvl w:val="0"/>
          <w:numId w:val="848"/>
        </w:numPr>
        <w:rPr>
          <w:lang w:val="en-CA"/>
        </w:rPr>
      </w:pPr>
      <w:r w:rsidRPr="00362077">
        <w:rPr>
          <w:lang w:val="en-CA"/>
        </w:rPr>
        <w:t>nameplate;</w:t>
      </w:r>
    </w:p>
    <w:p w14:paraId="7F482BF0" w14:textId="77777777" w:rsidR="00362077" w:rsidRPr="00362077" w:rsidRDefault="00362077" w:rsidP="00362077">
      <w:pPr>
        <w:numPr>
          <w:ilvl w:val="0"/>
          <w:numId w:val="848"/>
        </w:numPr>
        <w:rPr>
          <w:lang w:val="en-CA"/>
        </w:rPr>
      </w:pPr>
      <w:r w:rsidRPr="00362077">
        <w:rPr>
          <w:lang w:val="en-CA"/>
        </w:rPr>
        <w:t>location;</w:t>
      </w:r>
    </w:p>
    <w:p w14:paraId="0ECA83F6" w14:textId="77777777" w:rsidR="00362077" w:rsidRPr="00362077" w:rsidRDefault="00362077" w:rsidP="00362077">
      <w:pPr>
        <w:numPr>
          <w:ilvl w:val="0"/>
          <w:numId w:val="848"/>
        </w:numPr>
        <w:rPr>
          <w:lang w:val="en-CA"/>
        </w:rPr>
      </w:pPr>
      <w:r w:rsidRPr="00362077">
        <w:rPr>
          <w:lang w:val="en-CA"/>
        </w:rPr>
        <w:t>anchorage;</w:t>
      </w:r>
    </w:p>
    <w:p w14:paraId="0A352BE5" w14:textId="77777777" w:rsidR="00362077" w:rsidRPr="00362077" w:rsidRDefault="00362077" w:rsidP="00362077">
      <w:pPr>
        <w:numPr>
          <w:ilvl w:val="0"/>
          <w:numId w:val="848"/>
        </w:numPr>
        <w:rPr>
          <w:lang w:val="en-CA"/>
        </w:rPr>
      </w:pPr>
      <w:r w:rsidRPr="00362077">
        <w:rPr>
          <w:lang w:val="en-CA"/>
        </w:rPr>
        <w:t>clearances;</w:t>
      </w:r>
    </w:p>
    <w:p w14:paraId="34E19428" w14:textId="77777777" w:rsidR="00362077" w:rsidRPr="00362077" w:rsidRDefault="00362077" w:rsidP="00362077">
      <w:pPr>
        <w:numPr>
          <w:ilvl w:val="0"/>
          <w:numId w:val="848"/>
        </w:numPr>
        <w:rPr>
          <w:lang w:val="en-CA"/>
        </w:rPr>
      </w:pPr>
      <w:r w:rsidRPr="00362077">
        <w:rPr>
          <w:lang w:val="en-CA"/>
        </w:rPr>
        <w:t>equipment condition;</w:t>
      </w:r>
    </w:p>
    <w:p w14:paraId="4CFDA390" w14:textId="77777777" w:rsidR="00362077" w:rsidRPr="00362077" w:rsidRDefault="00362077" w:rsidP="00362077">
      <w:pPr>
        <w:numPr>
          <w:ilvl w:val="0"/>
          <w:numId w:val="848"/>
        </w:numPr>
        <w:rPr>
          <w:lang w:val="en-CA"/>
        </w:rPr>
      </w:pPr>
      <w:r w:rsidRPr="00362077">
        <w:rPr>
          <w:lang w:val="en-CA"/>
        </w:rPr>
        <w:t>penetrations;</w:t>
      </w:r>
    </w:p>
    <w:p w14:paraId="3978ADC5" w14:textId="77777777" w:rsidR="00362077" w:rsidRPr="00362077" w:rsidRDefault="00362077" w:rsidP="00362077">
      <w:pPr>
        <w:numPr>
          <w:ilvl w:val="0"/>
          <w:numId w:val="848"/>
        </w:numPr>
        <w:rPr>
          <w:lang w:val="en-CA"/>
        </w:rPr>
      </w:pPr>
      <w:r w:rsidRPr="00362077">
        <w:rPr>
          <w:lang w:val="en-CA"/>
        </w:rPr>
        <w:t>grounding interface;</w:t>
      </w:r>
    </w:p>
    <w:p w14:paraId="65AF2BF7" w14:textId="77777777" w:rsidR="00362077" w:rsidRPr="00362077" w:rsidRDefault="00362077" w:rsidP="00362077">
      <w:pPr>
        <w:numPr>
          <w:ilvl w:val="0"/>
          <w:numId w:val="848"/>
        </w:numPr>
        <w:rPr>
          <w:lang w:val="en-CA"/>
        </w:rPr>
      </w:pPr>
      <w:r w:rsidRPr="00362077">
        <w:rPr>
          <w:lang w:val="en-CA"/>
        </w:rPr>
        <w:t>specialist test/start-up records.</w:t>
      </w:r>
    </w:p>
    <w:p w14:paraId="0C3694ED" w14:textId="77777777" w:rsidR="00362077" w:rsidRPr="00362077" w:rsidRDefault="00362077" w:rsidP="00362077">
      <w:pPr>
        <w:rPr>
          <w:lang w:val="en-CA"/>
        </w:rPr>
      </w:pPr>
      <w:r w:rsidRPr="00362077">
        <w:rPr>
          <w:lang w:val="en-CA"/>
        </w:rPr>
        <w:pict w14:anchorId="1295AE2F">
          <v:rect id="_x0000_i6361" style="width:0;height:1.5pt" o:hralign="center" o:hrstd="t" o:hr="t" fillcolor="#a0a0a0" stroked="f"/>
        </w:pict>
      </w:r>
    </w:p>
    <w:p w14:paraId="24FBF4AF" w14:textId="77777777" w:rsidR="00362077" w:rsidRPr="00362077" w:rsidRDefault="00362077" w:rsidP="00362077">
      <w:pPr>
        <w:rPr>
          <w:b/>
          <w:bCs/>
          <w:lang w:val="en-CA"/>
        </w:rPr>
      </w:pPr>
      <w:r w:rsidRPr="00362077">
        <w:rPr>
          <w:b/>
          <w:bCs/>
          <w:lang w:val="en-CA"/>
        </w:rPr>
        <w:t>9.4.7 NC / DEFICIENCY</w:t>
      </w:r>
    </w:p>
    <w:p w14:paraId="70E693F8" w14:textId="77777777" w:rsidR="00362077" w:rsidRPr="00362077" w:rsidRDefault="00362077" w:rsidP="00362077">
      <w:pPr>
        <w:rPr>
          <w:lang w:val="en-CA"/>
        </w:rPr>
      </w:pPr>
      <w:r w:rsidRPr="00362077">
        <w:rPr>
          <w:lang w:val="en-CA"/>
        </w:rPr>
        <w:t>Common:</w:t>
      </w:r>
    </w:p>
    <w:p w14:paraId="58C78C59" w14:textId="77777777" w:rsidR="00362077" w:rsidRPr="00362077" w:rsidRDefault="00362077" w:rsidP="00362077">
      <w:pPr>
        <w:numPr>
          <w:ilvl w:val="0"/>
          <w:numId w:val="849"/>
        </w:numPr>
        <w:rPr>
          <w:lang w:val="en-CA"/>
        </w:rPr>
      </w:pPr>
      <w:r w:rsidRPr="00362077">
        <w:rPr>
          <w:lang w:val="en-CA"/>
        </w:rPr>
        <w:t>wrong model;</w:t>
      </w:r>
    </w:p>
    <w:p w14:paraId="7A602AE3" w14:textId="77777777" w:rsidR="00362077" w:rsidRPr="00362077" w:rsidRDefault="00362077" w:rsidP="00362077">
      <w:pPr>
        <w:numPr>
          <w:ilvl w:val="0"/>
          <w:numId w:val="849"/>
        </w:numPr>
        <w:rPr>
          <w:lang w:val="en-CA"/>
        </w:rPr>
      </w:pPr>
      <w:r w:rsidRPr="00362077">
        <w:rPr>
          <w:lang w:val="en-CA"/>
        </w:rPr>
        <w:t>shipping damage;</w:t>
      </w:r>
    </w:p>
    <w:p w14:paraId="565A50A2" w14:textId="77777777" w:rsidR="00362077" w:rsidRPr="00362077" w:rsidRDefault="00362077" w:rsidP="00362077">
      <w:pPr>
        <w:numPr>
          <w:ilvl w:val="0"/>
          <w:numId w:val="849"/>
        </w:numPr>
        <w:rPr>
          <w:lang w:val="en-CA"/>
        </w:rPr>
      </w:pPr>
      <w:r w:rsidRPr="00362077">
        <w:rPr>
          <w:lang w:val="en-CA"/>
        </w:rPr>
        <w:t>insufficient clearance;</w:t>
      </w:r>
    </w:p>
    <w:p w14:paraId="61D42E97" w14:textId="77777777" w:rsidR="00362077" w:rsidRPr="00362077" w:rsidRDefault="00362077" w:rsidP="00362077">
      <w:pPr>
        <w:numPr>
          <w:ilvl w:val="0"/>
          <w:numId w:val="849"/>
        </w:numPr>
        <w:rPr>
          <w:lang w:val="en-CA"/>
        </w:rPr>
      </w:pPr>
      <w:r w:rsidRPr="00362077">
        <w:rPr>
          <w:lang w:val="en-CA"/>
        </w:rPr>
        <w:t>wrong orientation;</w:t>
      </w:r>
    </w:p>
    <w:p w14:paraId="240C4B99" w14:textId="77777777" w:rsidR="00362077" w:rsidRPr="00362077" w:rsidRDefault="00362077" w:rsidP="00362077">
      <w:pPr>
        <w:numPr>
          <w:ilvl w:val="0"/>
          <w:numId w:val="849"/>
        </w:numPr>
        <w:rPr>
          <w:lang w:val="en-CA"/>
        </w:rPr>
      </w:pPr>
      <w:r w:rsidRPr="00362077">
        <w:rPr>
          <w:lang w:val="en-CA"/>
        </w:rPr>
        <w:t>poor anchorage;</w:t>
      </w:r>
    </w:p>
    <w:p w14:paraId="06BCDFE9" w14:textId="77777777" w:rsidR="00362077" w:rsidRPr="00362077" w:rsidRDefault="00362077" w:rsidP="00362077">
      <w:pPr>
        <w:numPr>
          <w:ilvl w:val="0"/>
          <w:numId w:val="849"/>
        </w:numPr>
        <w:rPr>
          <w:lang w:val="en-CA"/>
        </w:rPr>
      </w:pPr>
      <w:r w:rsidRPr="00362077">
        <w:rPr>
          <w:lang w:val="en-CA"/>
        </w:rPr>
        <w:t>damaged enclosure;</w:t>
      </w:r>
    </w:p>
    <w:p w14:paraId="16E6B162" w14:textId="77777777" w:rsidR="00362077" w:rsidRPr="00362077" w:rsidRDefault="00362077" w:rsidP="00362077">
      <w:pPr>
        <w:numPr>
          <w:ilvl w:val="0"/>
          <w:numId w:val="849"/>
        </w:numPr>
        <w:rPr>
          <w:lang w:val="en-CA"/>
        </w:rPr>
      </w:pPr>
      <w:r w:rsidRPr="00362077">
        <w:rPr>
          <w:lang w:val="en-CA"/>
        </w:rPr>
        <w:lastRenderedPageBreak/>
        <w:t>unsealed openings;</w:t>
      </w:r>
    </w:p>
    <w:p w14:paraId="2B2FB7DF" w14:textId="77777777" w:rsidR="00362077" w:rsidRPr="00362077" w:rsidRDefault="00362077" w:rsidP="00362077">
      <w:pPr>
        <w:numPr>
          <w:ilvl w:val="0"/>
          <w:numId w:val="849"/>
        </w:numPr>
        <w:rPr>
          <w:lang w:val="en-CA"/>
        </w:rPr>
      </w:pPr>
      <w:r w:rsidRPr="00362077">
        <w:rPr>
          <w:lang w:val="en-CA"/>
        </w:rPr>
        <w:t>installation before room weather-tight;</w:t>
      </w:r>
    </w:p>
    <w:p w14:paraId="60ADB37C" w14:textId="77777777" w:rsidR="00362077" w:rsidRPr="00362077" w:rsidRDefault="00362077" w:rsidP="00362077">
      <w:pPr>
        <w:numPr>
          <w:ilvl w:val="0"/>
          <w:numId w:val="849"/>
        </w:numPr>
        <w:rPr>
          <w:lang w:val="en-CA"/>
        </w:rPr>
      </w:pPr>
      <w:r w:rsidRPr="00362077">
        <w:rPr>
          <w:lang w:val="en-CA"/>
        </w:rPr>
        <w:t>missing equipment identification.</w:t>
      </w:r>
    </w:p>
    <w:p w14:paraId="02CB9536" w14:textId="77777777" w:rsidR="00362077" w:rsidRPr="00362077" w:rsidRDefault="00362077" w:rsidP="00362077">
      <w:pPr>
        <w:rPr>
          <w:lang w:val="en-CA"/>
        </w:rPr>
      </w:pPr>
      <w:r w:rsidRPr="00362077">
        <w:rPr>
          <w:lang w:val="en-CA"/>
        </w:rPr>
        <w:pict w14:anchorId="1347F693">
          <v:rect id="_x0000_i6362" style="width:0;height:1.5pt" o:hralign="center" o:hrstd="t" o:hr="t" fillcolor="#a0a0a0" stroked="f"/>
        </w:pict>
      </w:r>
    </w:p>
    <w:p w14:paraId="5727E114" w14:textId="77777777" w:rsidR="00362077" w:rsidRPr="00362077" w:rsidRDefault="00362077" w:rsidP="00362077">
      <w:pPr>
        <w:rPr>
          <w:b/>
          <w:bCs/>
          <w:lang w:val="en-CA"/>
        </w:rPr>
      </w:pPr>
      <w:r w:rsidRPr="00362077">
        <w:rPr>
          <w:b/>
          <w:bCs/>
          <w:lang w:val="en-CA"/>
        </w:rPr>
        <w:t>9.4.8 CORRECTIVE ACTION — EXAMPLE</w:t>
      </w:r>
    </w:p>
    <w:p w14:paraId="2FF29968" w14:textId="77777777" w:rsidR="00362077" w:rsidRPr="00362077" w:rsidRDefault="00362077" w:rsidP="00362077">
      <w:pPr>
        <w:rPr>
          <w:lang w:val="en-CA"/>
        </w:rPr>
      </w:pPr>
      <w:r w:rsidRPr="00362077">
        <w:rPr>
          <w:lang w:val="en-CA"/>
        </w:rPr>
        <w:t>Panelboard installed where door cannot fully open because of adjacent mechanical equipment.</w:t>
      </w:r>
    </w:p>
    <w:p w14:paraId="08F3ECCC" w14:textId="77777777" w:rsidR="00362077" w:rsidRPr="00362077" w:rsidRDefault="00362077" w:rsidP="00362077">
      <w:pPr>
        <w:rPr>
          <w:lang w:val="en-CA"/>
        </w:rPr>
      </w:pPr>
      <w:r w:rsidRPr="00362077">
        <w:rPr>
          <w:b/>
          <w:bCs/>
          <w:lang w:val="en-CA"/>
        </w:rPr>
        <w:t>Document physical conflict → compare approved coordination/clearance requirement → prevent final acceptance → coordinate authorized relocation/modification → reinspect actual usable clearance → document closure.</w:t>
      </w:r>
    </w:p>
    <w:p w14:paraId="10D00290" w14:textId="77777777" w:rsidR="00362077" w:rsidRPr="00362077" w:rsidRDefault="00362077" w:rsidP="00362077">
      <w:pPr>
        <w:rPr>
          <w:lang w:val="en-CA"/>
        </w:rPr>
      </w:pPr>
      <w:r w:rsidRPr="00362077">
        <w:rPr>
          <w:lang w:val="en-CA"/>
        </w:rPr>
        <w:pict w14:anchorId="4ACB3367">
          <v:rect id="_x0000_i6363" style="width:0;height:1.5pt" o:hralign="center" o:hrstd="t" o:hr="t" fillcolor="#a0a0a0" stroked="f"/>
        </w:pict>
      </w:r>
    </w:p>
    <w:p w14:paraId="16FF077C" w14:textId="77777777" w:rsidR="00362077" w:rsidRPr="00362077" w:rsidRDefault="00362077" w:rsidP="00362077">
      <w:pPr>
        <w:rPr>
          <w:b/>
          <w:bCs/>
          <w:lang w:val="en-CA"/>
        </w:rPr>
      </w:pPr>
      <w:r w:rsidRPr="00362077">
        <w:rPr>
          <w:b/>
          <w:bCs/>
          <w:lang w:val="en-CA"/>
        </w:rPr>
        <w:t>9.4.9 VERIFICATION</w:t>
      </w:r>
    </w:p>
    <w:p w14:paraId="50CEEA3A" w14:textId="77777777" w:rsidR="00362077" w:rsidRPr="00362077" w:rsidRDefault="00362077" w:rsidP="00362077">
      <w:pPr>
        <w:rPr>
          <w:lang w:val="en-CA"/>
        </w:rPr>
      </w:pPr>
      <w:r w:rsidRPr="00362077">
        <w:rPr>
          <w:lang w:val="en-CA"/>
        </w:rPr>
        <w:t>Confirm:</w:t>
      </w:r>
    </w:p>
    <w:p w14:paraId="2CFC862B" w14:textId="77777777" w:rsidR="00362077" w:rsidRPr="00362077" w:rsidRDefault="00362077" w:rsidP="00362077">
      <w:pPr>
        <w:numPr>
          <w:ilvl w:val="0"/>
          <w:numId w:val="850"/>
        </w:numPr>
        <w:rPr>
          <w:lang w:val="en-CA"/>
        </w:rPr>
      </w:pPr>
      <w:r w:rsidRPr="00362077">
        <w:rPr>
          <w:lang w:val="en-CA"/>
        </w:rPr>
        <w:t>model/tag;</w:t>
      </w:r>
    </w:p>
    <w:p w14:paraId="6EB3E3F4" w14:textId="77777777" w:rsidR="00362077" w:rsidRPr="00362077" w:rsidRDefault="00362077" w:rsidP="00362077">
      <w:pPr>
        <w:numPr>
          <w:ilvl w:val="0"/>
          <w:numId w:val="850"/>
        </w:numPr>
        <w:rPr>
          <w:lang w:val="en-CA"/>
        </w:rPr>
      </w:pPr>
      <w:r w:rsidRPr="00362077">
        <w:rPr>
          <w:lang w:val="en-CA"/>
        </w:rPr>
        <w:t>location;</w:t>
      </w:r>
    </w:p>
    <w:p w14:paraId="063CFAA9" w14:textId="77777777" w:rsidR="00362077" w:rsidRPr="00362077" w:rsidRDefault="00362077" w:rsidP="00362077">
      <w:pPr>
        <w:numPr>
          <w:ilvl w:val="0"/>
          <w:numId w:val="850"/>
        </w:numPr>
        <w:rPr>
          <w:lang w:val="en-CA"/>
        </w:rPr>
      </w:pPr>
      <w:r w:rsidRPr="00362077">
        <w:rPr>
          <w:lang w:val="en-CA"/>
        </w:rPr>
        <w:t>anchor;</w:t>
      </w:r>
    </w:p>
    <w:p w14:paraId="6C68D1F9" w14:textId="77777777" w:rsidR="00362077" w:rsidRPr="00362077" w:rsidRDefault="00362077" w:rsidP="00362077">
      <w:pPr>
        <w:numPr>
          <w:ilvl w:val="0"/>
          <w:numId w:val="850"/>
        </w:numPr>
        <w:rPr>
          <w:lang w:val="en-CA"/>
        </w:rPr>
      </w:pPr>
      <w:r w:rsidRPr="00362077">
        <w:rPr>
          <w:lang w:val="en-CA"/>
        </w:rPr>
        <w:t>clearances;</w:t>
      </w:r>
    </w:p>
    <w:p w14:paraId="0C4C4096" w14:textId="77777777" w:rsidR="00362077" w:rsidRPr="00362077" w:rsidRDefault="00362077" w:rsidP="00362077">
      <w:pPr>
        <w:numPr>
          <w:ilvl w:val="0"/>
          <w:numId w:val="850"/>
        </w:numPr>
        <w:rPr>
          <w:lang w:val="en-CA"/>
        </w:rPr>
      </w:pPr>
      <w:r w:rsidRPr="00362077">
        <w:rPr>
          <w:lang w:val="en-CA"/>
        </w:rPr>
        <w:t>environmental protection;</w:t>
      </w:r>
    </w:p>
    <w:p w14:paraId="6456692C" w14:textId="77777777" w:rsidR="00362077" w:rsidRPr="00362077" w:rsidRDefault="00362077" w:rsidP="00362077">
      <w:pPr>
        <w:numPr>
          <w:ilvl w:val="0"/>
          <w:numId w:val="850"/>
        </w:numPr>
        <w:rPr>
          <w:lang w:val="en-CA"/>
        </w:rPr>
      </w:pPr>
      <w:r w:rsidRPr="00362077">
        <w:rPr>
          <w:lang w:val="en-CA"/>
        </w:rPr>
        <w:t>specialist testing/status.</w:t>
      </w:r>
    </w:p>
    <w:p w14:paraId="620D9D0A" w14:textId="77777777" w:rsidR="00362077" w:rsidRPr="00362077" w:rsidRDefault="00362077" w:rsidP="00362077">
      <w:pPr>
        <w:rPr>
          <w:lang w:val="en-CA"/>
        </w:rPr>
      </w:pPr>
      <w:r w:rsidRPr="00362077">
        <w:rPr>
          <w:lang w:val="en-CA"/>
        </w:rPr>
        <w:pict w14:anchorId="707FD3A0">
          <v:rect id="_x0000_i6364" style="width:0;height:1.5pt" o:hralign="center" o:hrstd="t" o:hr="t" fillcolor="#a0a0a0" stroked="f"/>
        </w:pict>
      </w:r>
    </w:p>
    <w:p w14:paraId="3F4E8397" w14:textId="77777777" w:rsidR="00362077" w:rsidRPr="00362077" w:rsidRDefault="00362077" w:rsidP="00362077">
      <w:pPr>
        <w:rPr>
          <w:b/>
          <w:bCs/>
          <w:lang w:val="en-CA"/>
        </w:rPr>
      </w:pPr>
      <w:r w:rsidRPr="00362077">
        <w:rPr>
          <w:b/>
          <w:bCs/>
          <w:lang w:val="en-CA"/>
        </w:rPr>
        <w:t>9.4.10 CLOSURE</w:t>
      </w:r>
    </w:p>
    <w:p w14:paraId="421B1478" w14:textId="77777777" w:rsidR="00362077" w:rsidRPr="00362077" w:rsidRDefault="00362077" w:rsidP="00362077">
      <w:pPr>
        <w:rPr>
          <w:lang w:val="en-CA"/>
        </w:rPr>
      </w:pPr>
      <w:r w:rsidRPr="00362077">
        <w:rPr>
          <w:lang w:val="en-CA"/>
        </w:rPr>
        <w:t>☐ approved equipment</w:t>
      </w:r>
      <w:r w:rsidRPr="00362077">
        <w:rPr>
          <w:lang w:val="en-CA"/>
        </w:rPr>
        <w:br/>
        <w:t>☐ receiving accepted</w:t>
      </w:r>
      <w:r w:rsidRPr="00362077">
        <w:rPr>
          <w:lang w:val="en-CA"/>
        </w:rPr>
        <w:br/>
        <w:t>☐ correct location/orientation</w:t>
      </w:r>
      <w:r w:rsidRPr="00362077">
        <w:rPr>
          <w:lang w:val="en-CA"/>
        </w:rPr>
        <w:br/>
        <w:t>☐ anchors complete</w:t>
      </w:r>
      <w:r w:rsidRPr="00362077">
        <w:rPr>
          <w:lang w:val="en-CA"/>
        </w:rPr>
        <w:br/>
        <w:t>☐ clearances accepted</w:t>
      </w:r>
      <w:r w:rsidRPr="00362077">
        <w:rPr>
          <w:lang w:val="en-CA"/>
        </w:rPr>
        <w:br/>
        <w:t>☐ environmental protection complete</w:t>
      </w:r>
      <w:r w:rsidRPr="00362077">
        <w:rPr>
          <w:lang w:val="en-CA"/>
        </w:rPr>
        <w:br/>
        <w:t>☐ interfaces complete</w:t>
      </w:r>
      <w:r w:rsidRPr="00362077">
        <w:rPr>
          <w:lang w:val="en-CA"/>
        </w:rPr>
        <w:br/>
        <w:t>☐ identification complete</w:t>
      </w:r>
      <w:r w:rsidRPr="00362077">
        <w:rPr>
          <w:lang w:val="en-CA"/>
        </w:rPr>
        <w:br/>
      </w:r>
      <w:r w:rsidRPr="00362077">
        <w:rPr>
          <w:lang w:val="en-CA"/>
        </w:rPr>
        <w:lastRenderedPageBreak/>
        <w:t>☐ specialist testing accepted</w:t>
      </w:r>
      <w:r w:rsidRPr="00362077">
        <w:rPr>
          <w:lang w:val="en-CA"/>
        </w:rPr>
        <w:br/>
        <w:t>☐ records complete</w:t>
      </w:r>
    </w:p>
    <w:p w14:paraId="23ED068E" w14:textId="77777777" w:rsidR="00362077" w:rsidRPr="00362077" w:rsidRDefault="00362077" w:rsidP="00362077">
      <w:pPr>
        <w:rPr>
          <w:lang w:val="en-CA"/>
        </w:rPr>
      </w:pPr>
      <w:r w:rsidRPr="00362077">
        <w:rPr>
          <w:lang w:val="en-CA"/>
        </w:rPr>
        <w:pict w14:anchorId="72E69FD3">
          <v:rect id="_x0000_i6365" style="width:0;height:1.5pt" o:hralign="center" o:hrstd="t" o:hr="t" fillcolor="#a0a0a0" stroked="f"/>
        </w:pict>
      </w:r>
    </w:p>
    <w:p w14:paraId="57212996" w14:textId="77777777" w:rsidR="00362077" w:rsidRPr="00362077" w:rsidRDefault="00362077" w:rsidP="00362077">
      <w:pPr>
        <w:rPr>
          <w:b/>
          <w:bCs/>
          <w:lang w:val="en-CA"/>
        </w:rPr>
      </w:pPr>
      <w:r w:rsidRPr="00362077">
        <w:rPr>
          <w:b/>
          <w:bCs/>
          <w:lang w:val="en-CA"/>
        </w:rPr>
        <w:t>9.4.11 REPORTING / ANALYSIS</w:t>
      </w:r>
    </w:p>
    <w:p w14:paraId="2E453B95" w14:textId="77777777" w:rsidR="00362077" w:rsidRPr="00362077" w:rsidRDefault="00362077" w:rsidP="00362077">
      <w:pPr>
        <w:rPr>
          <w:lang w:val="en-CA"/>
        </w:rPr>
      </w:pPr>
      <w:r w:rsidRPr="00362077">
        <w:rPr>
          <w:lang w:val="en-CA"/>
        </w:rPr>
        <w:t>Track:</w:t>
      </w:r>
    </w:p>
    <w:p w14:paraId="310B7FAC" w14:textId="77777777" w:rsidR="00362077" w:rsidRPr="00362077" w:rsidRDefault="00362077" w:rsidP="00362077">
      <w:pPr>
        <w:numPr>
          <w:ilvl w:val="0"/>
          <w:numId w:val="851"/>
        </w:numPr>
        <w:rPr>
          <w:lang w:val="en-CA"/>
        </w:rPr>
      </w:pPr>
      <w:r w:rsidRPr="00362077">
        <w:rPr>
          <w:lang w:val="en-CA"/>
        </w:rPr>
        <w:t>shipping damage;</w:t>
      </w:r>
    </w:p>
    <w:p w14:paraId="212DBA56" w14:textId="77777777" w:rsidR="00362077" w:rsidRPr="00362077" w:rsidRDefault="00362077" w:rsidP="00362077">
      <w:pPr>
        <w:numPr>
          <w:ilvl w:val="0"/>
          <w:numId w:val="851"/>
        </w:numPr>
        <w:rPr>
          <w:lang w:val="en-CA"/>
        </w:rPr>
      </w:pPr>
      <w:r w:rsidRPr="00362077">
        <w:rPr>
          <w:lang w:val="en-CA"/>
        </w:rPr>
        <w:t>clearance conflicts;</w:t>
      </w:r>
    </w:p>
    <w:p w14:paraId="72522857" w14:textId="77777777" w:rsidR="00362077" w:rsidRPr="00362077" w:rsidRDefault="00362077" w:rsidP="00362077">
      <w:pPr>
        <w:numPr>
          <w:ilvl w:val="0"/>
          <w:numId w:val="851"/>
        </w:numPr>
        <w:rPr>
          <w:lang w:val="en-CA"/>
        </w:rPr>
      </w:pPr>
      <w:r w:rsidRPr="00362077">
        <w:rPr>
          <w:lang w:val="en-CA"/>
        </w:rPr>
        <w:t>late equipment changes;</w:t>
      </w:r>
    </w:p>
    <w:p w14:paraId="54E28D29" w14:textId="77777777" w:rsidR="00362077" w:rsidRPr="00362077" w:rsidRDefault="00362077" w:rsidP="00362077">
      <w:pPr>
        <w:numPr>
          <w:ilvl w:val="0"/>
          <w:numId w:val="851"/>
        </w:numPr>
        <w:rPr>
          <w:lang w:val="en-CA"/>
        </w:rPr>
      </w:pPr>
      <w:r w:rsidRPr="00362077">
        <w:rPr>
          <w:lang w:val="en-CA"/>
        </w:rPr>
        <w:t>room-readiness issues;</w:t>
      </w:r>
    </w:p>
    <w:p w14:paraId="124E4BF8" w14:textId="77777777" w:rsidR="00362077" w:rsidRPr="00362077" w:rsidRDefault="00362077" w:rsidP="00362077">
      <w:pPr>
        <w:numPr>
          <w:ilvl w:val="0"/>
          <w:numId w:val="851"/>
        </w:numPr>
        <w:rPr>
          <w:lang w:val="en-CA"/>
        </w:rPr>
      </w:pPr>
      <w:r w:rsidRPr="00362077">
        <w:rPr>
          <w:lang w:val="en-CA"/>
        </w:rPr>
        <w:t>anchorage errors.</w:t>
      </w:r>
    </w:p>
    <w:p w14:paraId="60C5160D" w14:textId="77777777" w:rsidR="00362077" w:rsidRPr="00362077" w:rsidRDefault="00362077" w:rsidP="00362077">
      <w:pPr>
        <w:rPr>
          <w:lang w:val="en-CA"/>
        </w:rPr>
      </w:pPr>
      <w:r w:rsidRPr="00362077">
        <w:rPr>
          <w:lang w:val="en-CA"/>
        </w:rPr>
        <w:pict w14:anchorId="148E67DA">
          <v:rect id="_x0000_i6366" style="width:0;height:1.5pt" o:hralign="center" o:hrstd="t" o:hr="t" fillcolor="#a0a0a0" stroked="f"/>
        </w:pict>
      </w:r>
    </w:p>
    <w:p w14:paraId="03EBC9F7" w14:textId="77777777" w:rsidR="00362077" w:rsidRPr="00362077" w:rsidRDefault="00362077" w:rsidP="00362077">
      <w:pPr>
        <w:rPr>
          <w:b/>
          <w:bCs/>
          <w:lang w:val="en-CA"/>
        </w:rPr>
      </w:pPr>
      <w:r w:rsidRPr="00362077">
        <w:rPr>
          <w:b/>
          <w:bCs/>
          <w:lang w:val="en-CA"/>
        </w:rPr>
        <w:t>9.4.12 QUALITY CHECKPOINT</w:t>
      </w:r>
    </w:p>
    <w:p w14:paraId="07AFC906" w14:textId="77777777" w:rsidR="00362077" w:rsidRPr="00362077" w:rsidRDefault="00362077" w:rsidP="00362077">
      <w:pPr>
        <w:rPr>
          <w:lang w:val="en-CA"/>
        </w:rPr>
      </w:pPr>
      <w:r w:rsidRPr="00362077">
        <w:rPr>
          <w:lang w:val="en-CA"/>
        </w:rPr>
        <w:t>☐ Tag/model</w:t>
      </w:r>
      <w:r w:rsidRPr="00362077">
        <w:rPr>
          <w:lang w:val="en-CA"/>
        </w:rPr>
        <w:br/>
        <w:t>☐ Nameplate</w:t>
      </w:r>
      <w:r w:rsidRPr="00362077">
        <w:rPr>
          <w:lang w:val="en-CA"/>
        </w:rPr>
        <w:br/>
        <w:t>☐ Receiving condition</w:t>
      </w:r>
      <w:r w:rsidRPr="00362077">
        <w:rPr>
          <w:lang w:val="en-CA"/>
        </w:rPr>
        <w:br/>
        <w:t>☐ Location</w:t>
      </w:r>
      <w:r w:rsidRPr="00362077">
        <w:rPr>
          <w:lang w:val="en-CA"/>
        </w:rPr>
        <w:br/>
        <w:t>☐ Orientation</w:t>
      </w:r>
      <w:r w:rsidRPr="00362077">
        <w:rPr>
          <w:lang w:val="en-CA"/>
        </w:rPr>
        <w:br/>
        <w:t>☐ Base/pad</w:t>
      </w:r>
      <w:r w:rsidRPr="00362077">
        <w:rPr>
          <w:lang w:val="en-CA"/>
        </w:rPr>
        <w:br/>
        <w:t>☐ Anchorage</w:t>
      </w:r>
      <w:r w:rsidRPr="00362077">
        <w:rPr>
          <w:lang w:val="en-CA"/>
        </w:rPr>
        <w:br/>
        <w:t>☐ Clearances</w:t>
      </w:r>
      <w:r w:rsidRPr="00362077">
        <w:rPr>
          <w:lang w:val="en-CA"/>
        </w:rPr>
        <w:br/>
        <w:t>☐ Enclosure/protection</w:t>
      </w:r>
      <w:r w:rsidRPr="00362077">
        <w:rPr>
          <w:lang w:val="en-CA"/>
        </w:rPr>
        <w:br/>
        <w:t>☐ Conduit/cable interface</w:t>
      </w:r>
      <w:r w:rsidRPr="00362077">
        <w:rPr>
          <w:lang w:val="en-CA"/>
        </w:rPr>
        <w:br/>
        <w:t>☐ Grounding interface</w:t>
      </w:r>
      <w:r w:rsidRPr="00362077">
        <w:rPr>
          <w:lang w:val="en-CA"/>
        </w:rPr>
        <w:br/>
        <w:t>☐ Identification</w:t>
      </w:r>
      <w:r w:rsidRPr="00362077">
        <w:rPr>
          <w:lang w:val="en-CA"/>
        </w:rPr>
        <w:br/>
        <w:t>☐ Specialist test evidence</w:t>
      </w:r>
    </w:p>
    <w:p w14:paraId="7DBF98CF" w14:textId="77777777" w:rsidR="00362077" w:rsidRPr="00362077" w:rsidRDefault="00362077" w:rsidP="00362077">
      <w:pPr>
        <w:rPr>
          <w:lang w:val="en-CA"/>
        </w:rPr>
      </w:pPr>
      <w:r w:rsidRPr="00362077">
        <w:rPr>
          <w:lang w:val="en-CA"/>
        </w:rPr>
        <w:pict w14:anchorId="3632D5F6">
          <v:rect id="_x0000_i6367" style="width:0;height:1.5pt" o:hralign="center" o:hrstd="t" o:hr="t" fillcolor="#a0a0a0" stroked="f"/>
        </w:pict>
      </w:r>
    </w:p>
    <w:p w14:paraId="3A562ECB" w14:textId="77777777" w:rsidR="00362077" w:rsidRPr="00362077" w:rsidRDefault="00362077" w:rsidP="00362077">
      <w:pPr>
        <w:rPr>
          <w:b/>
          <w:bCs/>
          <w:lang w:val="en-CA"/>
        </w:rPr>
      </w:pPr>
      <w:r w:rsidRPr="00362077">
        <w:rPr>
          <w:b/>
          <w:bCs/>
          <w:lang w:val="en-CA"/>
        </w:rPr>
        <w:t>9.5 BUILDING DISTRIBUTION INTERFACES</w:t>
      </w:r>
    </w:p>
    <w:p w14:paraId="174DE350" w14:textId="77777777" w:rsidR="00362077" w:rsidRPr="00362077" w:rsidRDefault="00362077" w:rsidP="00362077">
      <w:pPr>
        <w:rPr>
          <w:lang w:val="en-CA"/>
        </w:rPr>
      </w:pPr>
      <w:r w:rsidRPr="00362077">
        <w:rPr>
          <w:lang w:val="en-CA"/>
        </w:rPr>
        <w:t xml:space="preserve">This is intentionally an </w:t>
      </w:r>
      <w:r w:rsidRPr="00362077">
        <w:rPr>
          <w:b/>
          <w:bCs/>
          <w:lang w:val="en-CA"/>
        </w:rPr>
        <w:t>interface-control module</w:t>
      </w:r>
      <w:r w:rsidRPr="00362077">
        <w:rPr>
          <w:lang w:val="en-CA"/>
        </w:rPr>
        <w:t>, not a design module.</w:t>
      </w:r>
    </w:p>
    <w:p w14:paraId="22162511" w14:textId="77777777" w:rsidR="00362077" w:rsidRPr="00362077" w:rsidRDefault="00362077" w:rsidP="00362077">
      <w:pPr>
        <w:rPr>
          <w:b/>
          <w:bCs/>
          <w:lang w:val="en-CA"/>
        </w:rPr>
      </w:pPr>
      <w:r w:rsidRPr="00362077">
        <w:rPr>
          <w:b/>
          <w:bCs/>
          <w:lang w:val="en-CA"/>
        </w:rPr>
        <w:t>Quality objective</w:t>
      </w:r>
    </w:p>
    <w:p w14:paraId="4698CF13" w14:textId="77777777" w:rsidR="00362077" w:rsidRPr="00362077" w:rsidRDefault="00362077" w:rsidP="00362077">
      <w:pPr>
        <w:rPr>
          <w:lang w:val="en-CA"/>
        </w:rPr>
      </w:pPr>
      <w:r w:rsidRPr="00362077">
        <w:rPr>
          <w:b/>
          <w:bCs/>
          <w:lang w:val="en-CA"/>
        </w:rPr>
        <w:lastRenderedPageBreak/>
        <w:t>Ensure physical interfaces between building distribution equipment, feeders, panels, mechanical equipment, controls, emergency systems and architectural spaces are coordinated and complete.</w:t>
      </w:r>
    </w:p>
    <w:p w14:paraId="6F4CD3D5" w14:textId="77777777" w:rsidR="00362077" w:rsidRPr="00362077" w:rsidRDefault="00362077" w:rsidP="00362077">
      <w:pPr>
        <w:rPr>
          <w:b/>
          <w:bCs/>
          <w:lang w:val="en-CA"/>
        </w:rPr>
      </w:pPr>
      <w:r w:rsidRPr="00362077">
        <w:rPr>
          <w:b/>
          <w:bCs/>
          <w:lang w:val="en-CA"/>
        </w:rPr>
        <w:t>9.5.1 REQUIREMENTS</w:t>
      </w:r>
    </w:p>
    <w:p w14:paraId="71677A9A" w14:textId="77777777" w:rsidR="00362077" w:rsidRPr="00362077" w:rsidRDefault="00362077" w:rsidP="00362077">
      <w:pPr>
        <w:rPr>
          <w:lang w:val="en-CA"/>
        </w:rPr>
      </w:pPr>
      <w:r w:rsidRPr="00362077">
        <w:rPr>
          <w:lang w:val="en-CA"/>
        </w:rPr>
        <w:t>Obtain:</w:t>
      </w:r>
    </w:p>
    <w:p w14:paraId="29D75943" w14:textId="77777777" w:rsidR="00362077" w:rsidRPr="00362077" w:rsidRDefault="00362077" w:rsidP="00362077">
      <w:pPr>
        <w:numPr>
          <w:ilvl w:val="0"/>
          <w:numId w:val="852"/>
        </w:numPr>
        <w:rPr>
          <w:lang w:val="en-CA"/>
        </w:rPr>
      </w:pPr>
      <w:r w:rsidRPr="00362077">
        <w:rPr>
          <w:lang w:val="en-CA"/>
        </w:rPr>
        <w:t>single-line diagrams;</w:t>
      </w:r>
    </w:p>
    <w:p w14:paraId="458827CC" w14:textId="77777777" w:rsidR="00362077" w:rsidRPr="00362077" w:rsidRDefault="00362077" w:rsidP="00362077">
      <w:pPr>
        <w:numPr>
          <w:ilvl w:val="0"/>
          <w:numId w:val="852"/>
        </w:numPr>
        <w:rPr>
          <w:lang w:val="en-CA"/>
        </w:rPr>
      </w:pPr>
      <w:r w:rsidRPr="00362077">
        <w:rPr>
          <w:lang w:val="en-CA"/>
        </w:rPr>
        <w:t>distribution plans;</w:t>
      </w:r>
    </w:p>
    <w:p w14:paraId="136B8964" w14:textId="77777777" w:rsidR="00362077" w:rsidRPr="00362077" w:rsidRDefault="00362077" w:rsidP="00362077">
      <w:pPr>
        <w:numPr>
          <w:ilvl w:val="0"/>
          <w:numId w:val="852"/>
        </w:numPr>
        <w:rPr>
          <w:lang w:val="en-CA"/>
        </w:rPr>
      </w:pPr>
      <w:r w:rsidRPr="00362077">
        <w:rPr>
          <w:lang w:val="en-CA"/>
        </w:rPr>
        <w:t>panel/equipment schedules;</w:t>
      </w:r>
    </w:p>
    <w:p w14:paraId="1F82715C" w14:textId="77777777" w:rsidR="00362077" w:rsidRPr="00362077" w:rsidRDefault="00362077" w:rsidP="00362077">
      <w:pPr>
        <w:numPr>
          <w:ilvl w:val="0"/>
          <w:numId w:val="852"/>
        </w:numPr>
        <w:rPr>
          <w:lang w:val="en-CA"/>
        </w:rPr>
      </w:pPr>
      <w:r w:rsidRPr="00362077">
        <w:rPr>
          <w:lang w:val="en-CA"/>
        </w:rPr>
        <w:t>mechanical-equipment electrical requirements;</w:t>
      </w:r>
    </w:p>
    <w:p w14:paraId="6A439A74" w14:textId="77777777" w:rsidR="00362077" w:rsidRPr="00362077" w:rsidRDefault="00362077" w:rsidP="00362077">
      <w:pPr>
        <w:numPr>
          <w:ilvl w:val="0"/>
          <w:numId w:val="852"/>
        </w:numPr>
        <w:rPr>
          <w:lang w:val="en-CA"/>
        </w:rPr>
      </w:pPr>
      <w:r w:rsidRPr="00362077">
        <w:rPr>
          <w:lang w:val="en-CA"/>
        </w:rPr>
        <w:t>controls drawings;</w:t>
      </w:r>
    </w:p>
    <w:p w14:paraId="3E8951A5" w14:textId="77777777" w:rsidR="00362077" w:rsidRPr="00362077" w:rsidRDefault="00362077" w:rsidP="00362077">
      <w:pPr>
        <w:numPr>
          <w:ilvl w:val="0"/>
          <w:numId w:val="852"/>
        </w:numPr>
        <w:rPr>
          <w:lang w:val="en-CA"/>
        </w:rPr>
      </w:pPr>
      <w:r w:rsidRPr="00362077">
        <w:rPr>
          <w:lang w:val="en-CA"/>
        </w:rPr>
        <w:t>emergency power drawings;</w:t>
      </w:r>
    </w:p>
    <w:p w14:paraId="350E0A4C" w14:textId="77777777" w:rsidR="00362077" w:rsidRPr="00362077" w:rsidRDefault="00362077" w:rsidP="00362077">
      <w:pPr>
        <w:numPr>
          <w:ilvl w:val="0"/>
          <w:numId w:val="852"/>
        </w:numPr>
        <w:rPr>
          <w:lang w:val="en-CA"/>
        </w:rPr>
      </w:pPr>
      <w:r w:rsidRPr="00362077">
        <w:rPr>
          <w:lang w:val="en-CA"/>
        </w:rPr>
        <w:t>equipment submittals;</w:t>
      </w:r>
    </w:p>
    <w:p w14:paraId="76ADD9E7" w14:textId="77777777" w:rsidR="00362077" w:rsidRPr="00362077" w:rsidRDefault="00362077" w:rsidP="00362077">
      <w:pPr>
        <w:numPr>
          <w:ilvl w:val="0"/>
          <w:numId w:val="852"/>
        </w:numPr>
        <w:rPr>
          <w:lang w:val="en-CA"/>
        </w:rPr>
      </w:pPr>
      <w:r w:rsidRPr="00362077">
        <w:rPr>
          <w:lang w:val="en-CA"/>
        </w:rPr>
        <w:t>coordination drawings;</w:t>
      </w:r>
    </w:p>
    <w:p w14:paraId="068D5A06" w14:textId="77777777" w:rsidR="00362077" w:rsidRPr="00362077" w:rsidRDefault="00362077" w:rsidP="00362077">
      <w:pPr>
        <w:numPr>
          <w:ilvl w:val="0"/>
          <w:numId w:val="852"/>
        </w:numPr>
        <w:rPr>
          <w:lang w:val="en-CA"/>
        </w:rPr>
      </w:pPr>
      <w:r w:rsidRPr="00362077">
        <w:rPr>
          <w:lang w:val="en-CA"/>
        </w:rPr>
        <w:t>PIE/PRIE.</w:t>
      </w:r>
    </w:p>
    <w:p w14:paraId="77C34941" w14:textId="77777777" w:rsidR="00362077" w:rsidRPr="00362077" w:rsidRDefault="00362077" w:rsidP="00362077">
      <w:pPr>
        <w:rPr>
          <w:lang w:val="en-CA"/>
        </w:rPr>
      </w:pPr>
      <w:r w:rsidRPr="00362077">
        <w:rPr>
          <w:lang w:val="en-CA"/>
        </w:rPr>
        <w:pict w14:anchorId="574707F2">
          <v:rect id="_x0000_i6368" style="width:0;height:1.5pt" o:hralign="center" o:hrstd="t" o:hr="t" fillcolor="#a0a0a0" stroked="f"/>
        </w:pict>
      </w:r>
    </w:p>
    <w:p w14:paraId="19DE41D8" w14:textId="77777777" w:rsidR="00362077" w:rsidRPr="00362077" w:rsidRDefault="00362077" w:rsidP="00362077">
      <w:pPr>
        <w:rPr>
          <w:b/>
          <w:bCs/>
          <w:lang w:val="en-CA"/>
        </w:rPr>
      </w:pPr>
      <w:r w:rsidRPr="00362077">
        <w:rPr>
          <w:b/>
          <w:bCs/>
          <w:lang w:val="en-CA"/>
        </w:rPr>
        <w:t>9.5.2 PLANNING</w:t>
      </w:r>
    </w:p>
    <w:p w14:paraId="7E90BF6D" w14:textId="77777777" w:rsidR="00362077" w:rsidRPr="00362077" w:rsidRDefault="00362077" w:rsidP="00362077">
      <w:pPr>
        <w:rPr>
          <w:lang w:val="en-CA"/>
        </w:rPr>
      </w:pPr>
      <w:r w:rsidRPr="00362077">
        <w:rPr>
          <w:lang w:val="en-CA"/>
        </w:rPr>
        <w:t>Map interfaces:</w:t>
      </w:r>
    </w:p>
    <w:p w14:paraId="120CAF23" w14:textId="77777777" w:rsidR="00362077" w:rsidRPr="00362077" w:rsidRDefault="00362077" w:rsidP="00362077">
      <w:pPr>
        <w:numPr>
          <w:ilvl w:val="0"/>
          <w:numId w:val="853"/>
        </w:numPr>
        <w:rPr>
          <w:lang w:val="en-CA"/>
        </w:rPr>
      </w:pPr>
      <w:r w:rsidRPr="00362077">
        <w:rPr>
          <w:lang w:val="en-CA"/>
        </w:rPr>
        <w:t>panel → equipment;</w:t>
      </w:r>
    </w:p>
    <w:p w14:paraId="0BA792FB" w14:textId="77777777" w:rsidR="00362077" w:rsidRPr="00362077" w:rsidRDefault="00362077" w:rsidP="00362077">
      <w:pPr>
        <w:numPr>
          <w:ilvl w:val="0"/>
          <w:numId w:val="853"/>
        </w:numPr>
        <w:rPr>
          <w:lang w:val="en-CA"/>
        </w:rPr>
      </w:pPr>
      <w:r w:rsidRPr="00362077">
        <w:rPr>
          <w:lang w:val="en-CA"/>
        </w:rPr>
        <w:t>transformer → panel;</w:t>
      </w:r>
    </w:p>
    <w:p w14:paraId="36BE62AD" w14:textId="77777777" w:rsidR="00362077" w:rsidRPr="00362077" w:rsidRDefault="00362077" w:rsidP="00362077">
      <w:pPr>
        <w:numPr>
          <w:ilvl w:val="0"/>
          <w:numId w:val="853"/>
        </w:numPr>
        <w:rPr>
          <w:lang w:val="en-CA"/>
        </w:rPr>
      </w:pPr>
      <w:r w:rsidRPr="00362077">
        <w:rPr>
          <w:lang w:val="en-CA"/>
        </w:rPr>
        <w:t>disconnect → mechanical unit;</w:t>
      </w:r>
    </w:p>
    <w:p w14:paraId="40DC693B" w14:textId="77777777" w:rsidR="00362077" w:rsidRPr="00362077" w:rsidRDefault="00362077" w:rsidP="00362077">
      <w:pPr>
        <w:numPr>
          <w:ilvl w:val="0"/>
          <w:numId w:val="853"/>
        </w:numPr>
        <w:rPr>
          <w:lang w:val="en-CA"/>
        </w:rPr>
      </w:pPr>
      <w:r w:rsidRPr="00362077">
        <w:rPr>
          <w:lang w:val="en-CA"/>
        </w:rPr>
        <w:t>emergency source → emergency loads;</w:t>
      </w:r>
    </w:p>
    <w:p w14:paraId="62BDC2DD" w14:textId="77777777" w:rsidR="00362077" w:rsidRPr="00362077" w:rsidRDefault="00362077" w:rsidP="00362077">
      <w:pPr>
        <w:numPr>
          <w:ilvl w:val="0"/>
          <w:numId w:val="853"/>
        </w:numPr>
        <w:rPr>
          <w:lang w:val="en-CA"/>
        </w:rPr>
      </w:pPr>
      <w:r w:rsidRPr="00362077">
        <w:rPr>
          <w:lang w:val="en-CA"/>
        </w:rPr>
        <w:t>control power;</w:t>
      </w:r>
    </w:p>
    <w:p w14:paraId="24E98E99" w14:textId="77777777" w:rsidR="00362077" w:rsidRPr="00362077" w:rsidRDefault="00362077" w:rsidP="00362077">
      <w:pPr>
        <w:numPr>
          <w:ilvl w:val="0"/>
          <w:numId w:val="853"/>
        </w:numPr>
        <w:rPr>
          <w:lang w:val="en-CA"/>
        </w:rPr>
      </w:pPr>
      <w:r w:rsidRPr="00362077">
        <w:rPr>
          <w:lang w:val="en-CA"/>
        </w:rPr>
        <w:t>BAS interface;</w:t>
      </w:r>
    </w:p>
    <w:p w14:paraId="2F105628" w14:textId="77777777" w:rsidR="00362077" w:rsidRPr="00362077" w:rsidRDefault="00362077" w:rsidP="00362077">
      <w:pPr>
        <w:numPr>
          <w:ilvl w:val="0"/>
          <w:numId w:val="853"/>
        </w:numPr>
        <w:rPr>
          <w:lang w:val="en-CA"/>
        </w:rPr>
      </w:pPr>
      <w:r w:rsidRPr="00362077">
        <w:rPr>
          <w:lang w:val="en-CA"/>
        </w:rPr>
        <w:t>fire-alarm interfaces.</w:t>
      </w:r>
    </w:p>
    <w:p w14:paraId="20C5F674" w14:textId="77777777" w:rsidR="00362077" w:rsidRPr="00362077" w:rsidRDefault="00362077" w:rsidP="00362077">
      <w:pPr>
        <w:rPr>
          <w:lang w:val="en-CA"/>
        </w:rPr>
      </w:pPr>
      <w:r w:rsidRPr="00362077">
        <w:rPr>
          <w:lang w:val="en-CA"/>
        </w:rPr>
        <w:pict w14:anchorId="5B08B6FD">
          <v:rect id="_x0000_i6369" style="width:0;height:1.5pt" o:hralign="center" o:hrstd="t" o:hr="t" fillcolor="#a0a0a0" stroked="f"/>
        </w:pict>
      </w:r>
    </w:p>
    <w:p w14:paraId="658C8346" w14:textId="77777777" w:rsidR="00362077" w:rsidRPr="00362077" w:rsidRDefault="00362077" w:rsidP="00362077">
      <w:pPr>
        <w:rPr>
          <w:b/>
          <w:bCs/>
          <w:lang w:val="en-CA"/>
        </w:rPr>
      </w:pPr>
      <w:r w:rsidRPr="00362077">
        <w:rPr>
          <w:b/>
          <w:bCs/>
          <w:lang w:val="en-CA"/>
        </w:rPr>
        <w:t>9.5.3 DOCUMENT CONTROL</w:t>
      </w:r>
    </w:p>
    <w:p w14:paraId="5A950B0A" w14:textId="77777777" w:rsidR="00362077" w:rsidRPr="00362077" w:rsidRDefault="00362077" w:rsidP="00362077">
      <w:pPr>
        <w:rPr>
          <w:lang w:val="en-CA"/>
        </w:rPr>
      </w:pPr>
      <w:r w:rsidRPr="00362077">
        <w:rPr>
          <w:lang w:val="en-CA"/>
        </w:rPr>
        <w:t>Verify:</w:t>
      </w:r>
    </w:p>
    <w:p w14:paraId="22D56D14" w14:textId="77777777" w:rsidR="00362077" w:rsidRPr="00362077" w:rsidRDefault="00362077" w:rsidP="00362077">
      <w:pPr>
        <w:rPr>
          <w:lang w:val="en-CA"/>
        </w:rPr>
      </w:pPr>
      <w:r w:rsidRPr="00362077">
        <w:rPr>
          <w:lang w:val="en-CA"/>
        </w:rPr>
        <w:lastRenderedPageBreak/>
        <w:t>☐ equipment tags align</w:t>
      </w:r>
      <w:r w:rsidRPr="00362077">
        <w:rPr>
          <w:lang w:val="en-CA"/>
        </w:rPr>
        <w:br/>
        <w:t>☐ feeders/interfaces current</w:t>
      </w:r>
      <w:r w:rsidRPr="00362077">
        <w:rPr>
          <w:lang w:val="en-CA"/>
        </w:rPr>
        <w:br/>
        <w:t>☐ panel schedule current</w:t>
      </w:r>
      <w:r w:rsidRPr="00362077">
        <w:rPr>
          <w:lang w:val="en-CA"/>
        </w:rPr>
        <w:br/>
        <w:t>☐ mechanical equipment requirements current</w:t>
      </w:r>
      <w:r w:rsidRPr="00362077">
        <w:rPr>
          <w:lang w:val="en-CA"/>
        </w:rPr>
        <w:br/>
        <w:t>☐ latest technical changes</w:t>
      </w:r>
    </w:p>
    <w:p w14:paraId="70C66810" w14:textId="77777777" w:rsidR="00362077" w:rsidRPr="00362077" w:rsidRDefault="00362077" w:rsidP="00362077">
      <w:pPr>
        <w:rPr>
          <w:lang w:val="en-CA"/>
        </w:rPr>
      </w:pPr>
      <w:r w:rsidRPr="00362077">
        <w:rPr>
          <w:lang w:val="en-CA"/>
        </w:rPr>
        <w:pict w14:anchorId="7860ED36">
          <v:rect id="_x0000_i6370" style="width:0;height:1.5pt" o:hralign="center" o:hrstd="t" o:hr="t" fillcolor="#a0a0a0" stroked="f"/>
        </w:pict>
      </w:r>
    </w:p>
    <w:p w14:paraId="069318D0" w14:textId="77777777" w:rsidR="00362077" w:rsidRPr="00362077" w:rsidRDefault="00362077" w:rsidP="00362077">
      <w:pPr>
        <w:rPr>
          <w:b/>
          <w:bCs/>
          <w:lang w:val="en-CA"/>
        </w:rPr>
      </w:pPr>
      <w:r w:rsidRPr="00362077">
        <w:rPr>
          <w:b/>
          <w:bCs/>
          <w:lang w:val="en-CA"/>
        </w:rPr>
        <w:t>9.5.4 MATERIAL CONTROL</w:t>
      </w:r>
    </w:p>
    <w:p w14:paraId="542BA5B9" w14:textId="77777777" w:rsidR="00362077" w:rsidRPr="00362077" w:rsidRDefault="00362077" w:rsidP="00362077">
      <w:pPr>
        <w:rPr>
          <w:lang w:val="en-CA"/>
        </w:rPr>
      </w:pPr>
      <w:r w:rsidRPr="00362077">
        <w:rPr>
          <w:lang w:val="en-CA"/>
        </w:rPr>
        <w:t>Check physical components where in scope:</w:t>
      </w:r>
    </w:p>
    <w:p w14:paraId="298192F5" w14:textId="77777777" w:rsidR="00362077" w:rsidRPr="00362077" w:rsidRDefault="00362077" w:rsidP="00362077">
      <w:pPr>
        <w:numPr>
          <w:ilvl w:val="0"/>
          <w:numId w:val="854"/>
        </w:numPr>
        <w:rPr>
          <w:lang w:val="en-CA"/>
        </w:rPr>
      </w:pPr>
      <w:r w:rsidRPr="00362077">
        <w:rPr>
          <w:lang w:val="en-CA"/>
        </w:rPr>
        <w:t>disconnects;</w:t>
      </w:r>
    </w:p>
    <w:p w14:paraId="6AEF984B" w14:textId="77777777" w:rsidR="00362077" w:rsidRPr="00362077" w:rsidRDefault="00362077" w:rsidP="00362077">
      <w:pPr>
        <w:numPr>
          <w:ilvl w:val="0"/>
          <w:numId w:val="854"/>
        </w:numPr>
        <w:rPr>
          <w:lang w:val="en-CA"/>
        </w:rPr>
      </w:pPr>
      <w:r w:rsidRPr="00362077">
        <w:rPr>
          <w:lang w:val="en-CA"/>
        </w:rPr>
        <w:t>boxes;</w:t>
      </w:r>
    </w:p>
    <w:p w14:paraId="04B2668B" w14:textId="77777777" w:rsidR="00362077" w:rsidRPr="00362077" w:rsidRDefault="00362077" w:rsidP="00362077">
      <w:pPr>
        <w:numPr>
          <w:ilvl w:val="0"/>
          <w:numId w:val="854"/>
        </w:numPr>
        <w:rPr>
          <w:lang w:val="en-CA"/>
        </w:rPr>
      </w:pPr>
      <w:r w:rsidRPr="00362077">
        <w:rPr>
          <w:lang w:val="en-CA"/>
        </w:rPr>
        <w:t>equipment interfaces;</w:t>
      </w:r>
    </w:p>
    <w:p w14:paraId="4B14882F" w14:textId="77777777" w:rsidR="00362077" w:rsidRPr="00362077" w:rsidRDefault="00362077" w:rsidP="00362077">
      <w:pPr>
        <w:numPr>
          <w:ilvl w:val="0"/>
          <w:numId w:val="854"/>
        </w:numPr>
        <w:rPr>
          <w:lang w:val="en-CA"/>
        </w:rPr>
      </w:pPr>
      <w:r w:rsidRPr="00362077">
        <w:rPr>
          <w:lang w:val="en-CA"/>
        </w:rPr>
        <w:t>raceways;</w:t>
      </w:r>
    </w:p>
    <w:p w14:paraId="6DB95AEC" w14:textId="77777777" w:rsidR="00362077" w:rsidRPr="00362077" w:rsidRDefault="00362077" w:rsidP="00362077">
      <w:pPr>
        <w:numPr>
          <w:ilvl w:val="0"/>
          <w:numId w:val="854"/>
        </w:numPr>
        <w:rPr>
          <w:lang w:val="en-CA"/>
        </w:rPr>
      </w:pPr>
      <w:r w:rsidRPr="00362077">
        <w:rPr>
          <w:lang w:val="en-CA"/>
        </w:rPr>
        <w:t>identification;</w:t>
      </w:r>
    </w:p>
    <w:p w14:paraId="7AE2067E" w14:textId="77777777" w:rsidR="00362077" w:rsidRPr="00362077" w:rsidRDefault="00362077" w:rsidP="00362077">
      <w:pPr>
        <w:numPr>
          <w:ilvl w:val="0"/>
          <w:numId w:val="854"/>
        </w:numPr>
        <w:rPr>
          <w:lang w:val="en-CA"/>
        </w:rPr>
      </w:pPr>
      <w:r w:rsidRPr="00362077">
        <w:rPr>
          <w:lang w:val="en-CA"/>
        </w:rPr>
        <w:t>local control devices.</w:t>
      </w:r>
    </w:p>
    <w:p w14:paraId="4C200C3B" w14:textId="77777777" w:rsidR="00362077" w:rsidRPr="00362077" w:rsidRDefault="00362077" w:rsidP="00362077">
      <w:pPr>
        <w:rPr>
          <w:lang w:val="en-CA"/>
        </w:rPr>
      </w:pPr>
      <w:r w:rsidRPr="00362077">
        <w:rPr>
          <w:lang w:val="en-CA"/>
        </w:rPr>
        <w:pict w14:anchorId="397920A3">
          <v:rect id="_x0000_i6371" style="width:0;height:1.5pt" o:hralign="center" o:hrstd="t" o:hr="t" fillcolor="#a0a0a0" stroked="f"/>
        </w:pict>
      </w:r>
    </w:p>
    <w:p w14:paraId="0482020A" w14:textId="77777777" w:rsidR="00362077" w:rsidRPr="00362077" w:rsidRDefault="00362077" w:rsidP="00362077">
      <w:pPr>
        <w:rPr>
          <w:b/>
          <w:bCs/>
          <w:lang w:val="en-CA"/>
        </w:rPr>
      </w:pPr>
      <w:r w:rsidRPr="00362077">
        <w:rPr>
          <w:b/>
          <w:bCs/>
          <w:lang w:val="en-CA"/>
        </w:rPr>
        <w:t>9.5.5 INSPECTION</w:t>
      </w:r>
    </w:p>
    <w:p w14:paraId="0A94DB81" w14:textId="77777777" w:rsidR="00362077" w:rsidRPr="00362077" w:rsidRDefault="00362077" w:rsidP="00362077">
      <w:pPr>
        <w:rPr>
          <w:lang w:val="en-CA"/>
        </w:rPr>
      </w:pPr>
      <w:r w:rsidRPr="00362077">
        <w:rPr>
          <w:lang w:val="en-CA"/>
        </w:rPr>
        <w:t>Check physical coordination:</w:t>
      </w:r>
    </w:p>
    <w:p w14:paraId="0BB59B3D" w14:textId="77777777" w:rsidR="00362077" w:rsidRPr="00362077" w:rsidRDefault="00362077" w:rsidP="00362077">
      <w:pPr>
        <w:numPr>
          <w:ilvl w:val="0"/>
          <w:numId w:val="855"/>
        </w:numPr>
        <w:rPr>
          <w:lang w:val="en-CA"/>
        </w:rPr>
      </w:pPr>
      <w:r w:rsidRPr="00362077">
        <w:rPr>
          <w:lang w:val="en-CA"/>
        </w:rPr>
        <w:t>correct equipment associated;</w:t>
      </w:r>
    </w:p>
    <w:p w14:paraId="51112F8D" w14:textId="77777777" w:rsidR="00362077" w:rsidRPr="00362077" w:rsidRDefault="00362077" w:rsidP="00362077">
      <w:pPr>
        <w:numPr>
          <w:ilvl w:val="0"/>
          <w:numId w:val="855"/>
        </w:numPr>
        <w:rPr>
          <w:lang w:val="en-CA"/>
        </w:rPr>
      </w:pPr>
      <w:r w:rsidRPr="00362077">
        <w:rPr>
          <w:lang w:val="en-CA"/>
        </w:rPr>
        <w:t>local disconnect location/access;</w:t>
      </w:r>
    </w:p>
    <w:p w14:paraId="1B5A1D80" w14:textId="77777777" w:rsidR="00362077" w:rsidRPr="00362077" w:rsidRDefault="00362077" w:rsidP="00362077">
      <w:pPr>
        <w:numPr>
          <w:ilvl w:val="0"/>
          <w:numId w:val="855"/>
        </w:numPr>
        <w:rPr>
          <w:lang w:val="en-CA"/>
        </w:rPr>
      </w:pPr>
      <w:r w:rsidRPr="00362077">
        <w:rPr>
          <w:lang w:val="en-CA"/>
        </w:rPr>
        <w:t>panel/equipment tags match;</w:t>
      </w:r>
    </w:p>
    <w:p w14:paraId="6B2A72D7" w14:textId="77777777" w:rsidR="00362077" w:rsidRPr="00362077" w:rsidRDefault="00362077" w:rsidP="00362077">
      <w:pPr>
        <w:numPr>
          <w:ilvl w:val="0"/>
          <w:numId w:val="855"/>
        </w:numPr>
        <w:rPr>
          <w:lang w:val="en-CA"/>
        </w:rPr>
      </w:pPr>
      <w:r w:rsidRPr="00362077">
        <w:rPr>
          <w:lang w:val="en-CA"/>
        </w:rPr>
        <w:t>conduit entries complete;</w:t>
      </w:r>
    </w:p>
    <w:p w14:paraId="56849CE9" w14:textId="77777777" w:rsidR="00362077" w:rsidRPr="00362077" w:rsidRDefault="00362077" w:rsidP="00362077">
      <w:pPr>
        <w:numPr>
          <w:ilvl w:val="0"/>
          <w:numId w:val="855"/>
        </w:numPr>
        <w:rPr>
          <w:lang w:val="en-CA"/>
        </w:rPr>
      </w:pPr>
      <w:r w:rsidRPr="00362077">
        <w:rPr>
          <w:lang w:val="en-CA"/>
        </w:rPr>
        <w:t>no obvious unsupported/unfinished interface;</w:t>
      </w:r>
    </w:p>
    <w:p w14:paraId="38848BC2" w14:textId="77777777" w:rsidR="00362077" w:rsidRPr="00362077" w:rsidRDefault="00362077" w:rsidP="00362077">
      <w:pPr>
        <w:numPr>
          <w:ilvl w:val="0"/>
          <w:numId w:val="855"/>
        </w:numPr>
        <w:rPr>
          <w:lang w:val="en-CA"/>
        </w:rPr>
      </w:pPr>
      <w:r w:rsidRPr="00362077">
        <w:rPr>
          <w:lang w:val="en-CA"/>
        </w:rPr>
        <w:t>equipment clearances maintained;</w:t>
      </w:r>
    </w:p>
    <w:p w14:paraId="4FF267A5" w14:textId="77777777" w:rsidR="00362077" w:rsidRPr="00362077" w:rsidRDefault="00362077" w:rsidP="00362077">
      <w:pPr>
        <w:numPr>
          <w:ilvl w:val="0"/>
          <w:numId w:val="855"/>
        </w:numPr>
        <w:rPr>
          <w:lang w:val="en-CA"/>
        </w:rPr>
      </w:pPr>
      <w:r w:rsidRPr="00362077">
        <w:rPr>
          <w:lang w:val="en-CA"/>
        </w:rPr>
        <w:t>mechanical start-up dependencies understood.</w:t>
      </w:r>
    </w:p>
    <w:p w14:paraId="217EFA70" w14:textId="77777777" w:rsidR="00362077" w:rsidRPr="00362077" w:rsidRDefault="00362077" w:rsidP="00362077">
      <w:pPr>
        <w:rPr>
          <w:lang w:val="en-CA"/>
        </w:rPr>
      </w:pPr>
      <w:r w:rsidRPr="00362077">
        <w:rPr>
          <w:rFonts w:ascii="Segoe UI Emoji" w:hAnsi="Segoe UI Emoji" w:cs="Segoe UI Emoji"/>
          <w:lang w:val="en-CA"/>
        </w:rPr>
        <w:t>🟠</w:t>
      </w:r>
      <w:r w:rsidRPr="00362077">
        <w:rPr>
          <w:lang w:val="en-CA"/>
        </w:rPr>
        <w:t xml:space="preserve"> Electrical rating, protection settings, feeder sizing and internal acceptance are specialized electrical matters.</w:t>
      </w:r>
    </w:p>
    <w:p w14:paraId="1F5A57D5" w14:textId="77777777" w:rsidR="00362077" w:rsidRPr="00362077" w:rsidRDefault="00362077" w:rsidP="00362077">
      <w:pPr>
        <w:rPr>
          <w:lang w:val="en-CA"/>
        </w:rPr>
      </w:pPr>
      <w:r w:rsidRPr="00362077">
        <w:rPr>
          <w:lang w:val="en-CA"/>
        </w:rPr>
        <w:pict w14:anchorId="76E5D5F8">
          <v:rect id="_x0000_i6372" style="width:0;height:1.5pt" o:hralign="center" o:hrstd="t" o:hr="t" fillcolor="#a0a0a0" stroked="f"/>
        </w:pict>
      </w:r>
    </w:p>
    <w:p w14:paraId="67E8423F" w14:textId="77777777" w:rsidR="00362077" w:rsidRPr="00362077" w:rsidRDefault="00362077" w:rsidP="00362077">
      <w:pPr>
        <w:rPr>
          <w:b/>
          <w:bCs/>
          <w:lang w:val="en-CA"/>
        </w:rPr>
      </w:pPr>
      <w:r w:rsidRPr="00362077">
        <w:rPr>
          <w:b/>
          <w:bCs/>
          <w:lang w:val="en-CA"/>
        </w:rPr>
        <w:lastRenderedPageBreak/>
        <w:t>9.5.6 RECORDS</w:t>
      </w:r>
    </w:p>
    <w:p w14:paraId="544249BF" w14:textId="77777777" w:rsidR="00362077" w:rsidRPr="00362077" w:rsidRDefault="00362077" w:rsidP="00362077">
      <w:pPr>
        <w:rPr>
          <w:lang w:val="en-CA"/>
        </w:rPr>
      </w:pPr>
      <w:r w:rsidRPr="00362077">
        <w:rPr>
          <w:lang w:val="en-CA"/>
        </w:rPr>
        <w:t>Capture:</w:t>
      </w:r>
    </w:p>
    <w:p w14:paraId="0E13FC95" w14:textId="77777777" w:rsidR="00362077" w:rsidRPr="00362077" w:rsidRDefault="00362077" w:rsidP="00362077">
      <w:pPr>
        <w:numPr>
          <w:ilvl w:val="0"/>
          <w:numId w:val="856"/>
        </w:numPr>
        <w:rPr>
          <w:lang w:val="en-CA"/>
        </w:rPr>
      </w:pPr>
      <w:r w:rsidRPr="00362077">
        <w:rPr>
          <w:lang w:val="en-CA"/>
        </w:rPr>
        <w:t>interface/equipment tag;</w:t>
      </w:r>
    </w:p>
    <w:p w14:paraId="2FCD8B97" w14:textId="77777777" w:rsidR="00362077" w:rsidRPr="00362077" w:rsidRDefault="00362077" w:rsidP="00362077">
      <w:pPr>
        <w:numPr>
          <w:ilvl w:val="0"/>
          <w:numId w:val="856"/>
        </w:numPr>
        <w:rPr>
          <w:lang w:val="en-CA"/>
        </w:rPr>
      </w:pPr>
      <w:r w:rsidRPr="00362077">
        <w:rPr>
          <w:lang w:val="en-CA"/>
        </w:rPr>
        <w:t>physical completion;</w:t>
      </w:r>
    </w:p>
    <w:p w14:paraId="7B70E0D1" w14:textId="77777777" w:rsidR="00362077" w:rsidRPr="00362077" w:rsidRDefault="00362077" w:rsidP="00362077">
      <w:pPr>
        <w:numPr>
          <w:ilvl w:val="0"/>
          <w:numId w:val="856"/>
        </w:numPr>
        <w:rPr>
          <w:lang w:val="en-CA"/>
        </w:rPr>
      </w:pPr>
      <w:r w:rsidRPr="00362077">
        <w:rPr>
          <w:lang w:val="en-CA"/>
        </w:rPr>
        <w:t>labels;</w:t>
      </w:r>
    </w:p>
    <w:p w14:paraId="346D9E46" w14:textId="77777777" w:rsidR="00362077" w:rsidRPr="00362077" w:rsidRDefault="00362077" w:rsidP="00362077">
      <w:pPr>
        <w:numPr>
          <w:ilvl w:val="0"/>
          <w:numId w:val="856"/>
        </w:numPr>
        <w:rPr>
          <w:lang w:val="en-CA"/>
        </w:rPr>
      </w:pPr>
      <w:r w:rsidRPr="00362077">
        <w:rPr>
          <w:lang w:val="en-CA"/>
        </w:rPr>
        <w:t>deficiencies;</w:t>
      </w:r>
    </w:p>
    <w:p w14:paraId="6C5DB014" w14:textId="77777777" w:rsidR="00362077" w:rsidRPr="00362077" w:rsidRDefault="00362077" w:rsidP="00362077">
      <w:pPr>
        <w:numPr>
          <w:ilvl w:val="0"/>
          <w:numId w:val="856"/>
        </w:numPr>
        <w:rPr>
          <w:lang w:val="en-CA"/>
        </w:rPr>
      </w:pPr>
      <w:r w:rsidRPr="00362077">
        <w:rPr>
          <w:lang w:val="en-CA"/>
        </w:rPr>
        <w:t>specialist acceptance reference.</w:t>
      </w:r>
    </w:p>
    <w:p w14:paraId="6138E87F" w14:textId="77777777" w:rsidR="00362077" w:rsidRPr="00362077" w:rsidRDefault="00362077" w:rsidP="00362077">
      <w:pPr>
        <w:rPr>
          <w:lang w:val="en-CA"/>
        </w:rPr>
      </w:pPr>
      <w:r w:rsidRPr="00362077">
        <w:rPr>
          <w:lang w:val="en-CA"/>
        </w:rPr>
        <w:pict w14:anchorId="6A4E733E">
          <v:rect id="_x0000_i6373" style="width:0;height:1.5pt" o:hralign="center" o:hrstd="t" o:hr="t" fillcolor="#a0a0a0" stroked="f"/>
        </w:pict>
      </w:r>
    </w:p>
    <w:p w14:paraId="5F3C4C71" w14:textId="77777777" w:rsidR="00362077" w:rsidRPr="00362077" w:rsidRDefault="00362077" w:rsidP="00362077">
      <w:pPr>
        <w:rPr>
          <w:b/>
          <w:bCs/>
          <w:lang w:val="en-CA"/>
        </w:rPr>
      </w:pPr>
      <w:r w:rsidRPr="00362077">
        <w:rPr>
          <w:b/>
          <w:bCs/>
          <w:lang w:val="en-CA"/>
        </w:rPr>
        <w:t>9.5.7 NC / DEFICIENCY</w:t>
      </w:r>
    </w:p>
    <w:p w14:paraId="274D7201" w14:textId="77777777" w:rsidR="00362077" w:rsidRPr="00362077" w:rsidRDefault="00362077" w:rsidP="00362077">
      <w:pPr>
        <w:rPr>
          <w:lang w:val="en-CA"/>
        </w:rPr>
      </w:pPr>
      <w:r w:rsidRPr="00362077">
        <w:rPr>
          <w:lang w:val="en-CA"/>
        </w:rPr>
        <w:t>Common:</w:t>
      </w:r>
    </w:p>
    <w:p w14:paraId="611B59DE" w14:textId="77777777" w:rsidR="00362077" w:rsidRPr="00362077" w:rsidRDefault="00362077" w:rsidP="00362077">
      <w:pPr>
        <w:numPr>
          <w:ilvl w:val="0"/>
          <w:numId w:val="857"/>
        </w:numPr>
        <w:rPr>
          <w:lang w:val="en-CA"/>
        </w:rPr>
      </w:pPr>
      <w:r w:rsidRPr="00362077">
        <w:rPr>
          <w:lang w:val="en-CA"/>
        </w:rPr>
        <w:t>disconnect serving wrong equipment;</w:t>
      </w:r>
    </w:p>
    <w:p w14:paraId="71537AC1" w14:textId="77777777" w:rsidR="00362077" w:rsidRPr="00362077" w:rsidRDefault="00362077" w:rsidP="00362077">
      <w:pPr>
        <w:numPr>
          <w:ilvl w:val="0"/>
          <w:numId w:val="857"/>
        </w:numPr>
        <w:rPr>
          <w:lang w:val="en-CA"/>
        </w:rPr>
      </w:pPr>
      <w:r w:rsidRPr="00362077">
        <w:rPr>
          <w:lang w:val="en-CA"/>
        </w:rPr>
        <w:t>inaccessible local disconnect;</w:t>
      </w:r>
    </w:p>
    <w:p w14:paraId="2A99278A" w14:textId="77777777" w:rsidR="00362077" w:rsidRPr="00362077" w:rsidRDefault="00362077" w:rsidP="00362077">
      <w:pPr>
        <w:numPr>
          <w:ilvl w:val="0"/>
          <w:numId w:val="857"/>
        </w:numPr>
        <w:rPr>
          <w:lang w:val="en-CA"/>
        </w:rPr>
      </w:pPr>
      <w:r w:rsidRPr="00362077">
        <w:rPr>
          <w:lang w:val="en-CA"/>
        </w:rPr>
        <w:t>equipment/tag mismatch;</w:t>
      </w:r>
    </w:p>
    <w:p w14:paraId="508EA27D" w14:textId="77777777" w:rsidR="00362077" w:rsidRPr="00362077" w:rsidRDefault="00362077" w:rsidP="00362077">
      <w:pPr>
        <w:numPr>
          <w:ilvl w:val="0"/>
          <w:numId w:val="857"/>
        </w:numPr>
        <w:rPr>
          <w:lang w:val="en-CA"/>
        </w:rPr>
      </w:pPr>
      <w:r w:rsidRPr="00362077">
        <w:rPr>
          <w:lang w:val="en-CA"/>
        </w:rPr>
        <w:t>missing raceway/interface;</w:t>
      </w:r>
    </w:p>
    <w:p w14:paraId="0AFC6896" w14:textId="77777777" w:rsidR="00362077" w:rsidRPr="00362077" w:rsidRDefault="00362077" w:rsidP="00362077">
      <w:pPr>
        <w:numPr>
          <w:ilvl w:val="0"/>
          <w:numId w:val="857"/>
        </w:numPr>
        <w:rPr>
          <w:lang w:val="en-CA"/>
        </w:rPr>
      </w:pPr>
      <w:r w:rsidRPr="00362077">
        <w:rPr>
          <w:lang w:val="en-CA"/>
        </w:rPr>
        <w:t>incomplete controls coordination.</w:t>
      </w:r>
    </w:p>
    <w:p w14:paraId="1044E76F" w14:textId="77777777" w:rsidR="00362077" w:rsidRPr="00362077" w:rsidRDefault="00362077" w:rsidP="00362077">
      <w:pPr>
        <w:rPr>
          <w:lang w:val="en-CA"/>
        </w:rPr>
      </w:pPr>
      <w:r w:rsidRPr="00362077">
        <w:rPr>
          <w:lang w:val="en-CA"/>
        </w:rPr>
        <w:pict w14:anchorId="5EA7FDF1">
          <v:rect id="_x0000_i6374" style="width:0;height:1.5pt" o:hralign="center" o:hrstd="t" o:hr="t" fillcolor="#a0a0a0" stroked="f"/>
        </w:pict>
      </w:r>
    </w:p>
    <w:p w14:paraId="3E6F55DB" w14:textId="77777777" w:rsidR="00362077" w:rsidRPr="00362077" w:rsidRDefault="00362077" w:rsidP="00362077">
      <w:pPr>
        <w:rPr>
          <w:b/>
          <w:bCs/>
          <w:lang w:val="en-CA"/>
        </w:rPr>
      </w:pPr>
      <w:r w:rsidRPr="00362077">
        <w:rPr>
          <w:b/>
          <w:bCs/>
          <w:lang w:val="en-CA"/>
        </w:rPr>
        <w:t>9.5.8 CORRECTIVE ACTION</w:t>
      </w:r>
    </w:p>
    <w:p w14:paraId="503D85CE" w14:textId="77777777" w:rsidR="00362077" w:rsidRPr="00362077" w:rsidRDefault="00362077" w:rsidP="00362077">
      <w:pPr>
        <w:rPr>
          <w:lang w:val="en-CA"/>
        </w:rPr>
      </w:pPr>
      <w:r w:rsidRPr="00362077">
        <w:rPr>
          <w:lang w:val="en-CA"/>
        </w:rPr>
        <w:t>Coordinate correction, then verify physical and documentation alignment.</w:t>
      </w:r>
    </w:p>
    <w:p w14:paraId="6343021B" w14:textId="77777777" w:rsidR="00362077" w:rsidRPr="00362077" w:rsidRDefault="00362077" w:rsidP="00362077">
      <w:pPr>
        <w:rPr>
          <w:lang w:val="en-CA"/>
        </w:rPr>
      </w:pPr>
      <w:r w:rsidRPr="00362077">
        <w:rPr>
          <w:lang w:val="en-CA"/>
        </w:rPr>
        <w:pict w14:anchorId="6DC60062">
          <v:rect id="_x0000_i6375" style="width:0;height:1.5pt" o:hralign="center" o:hrstd="t" o:hr="t" fillcolor="#a0a0a0" stroked="f"/>
        </w:pict>
      </w:r>
    </w:p>
    <w:p w14:paraId="1CB4B095" w14:textId="77777777" w:rsidR="00362077" w:rsidRPr="00362077" w:rsidRDefault="00362077" w:rsidP="00362077">
      <w:pPr>
        <w:rPr>
          <w:b/>
          <w:bCs/>
          <w:lang w:val="en-CA"/>
        </w:rPr>
      </w:pPr>
      <w:r w:rsidRPr="00362077">
        <w:rPr>
          <w:b/>
          <w:bCs/>
          <w:lang w:val="en-CA"/>
        </w:rPr>
        <w:t>9.5.9 VERIFICATION</w:t>
      </w:r>
    </w:p>
    <w:p w14:paraId="5AE717BF" w14:textId="77777777" w:rsidR="00362077" w:rsidRPr="00362077" w:rsidRDefault="00362077" w:rsidP="00362077">
      <w:pPr>
        <w:rPr>
          <w:lang w:val="en-CA"/>
        </w:rPr>
      </w:pPr>
      <w:r w:rsidRPr="00362077">
        <w:rPr>
          <w:lang w:val="en-CA"/>
        </w:rPr>
        <w:t>Cross-check:</w:t>
      </w:r>
    </w:p>
    <w:p w14:paraId="6E86EF7F" w14:textId="77777777" w:rsidR="00362077" w:rsidRPr="00362077" w:rsidRDefault="00362077" w:rsidP="00362077">
      <w:pPr>
        <w:rPr>
          <w:lang w:val="en-CA"/>
        </w:rPr>
      </w:pPr>
      <w:r w:rsidRPr="00362077">
        <w:rPr>
          <w:b/>
          <w:bCs/>
          <w:lang w:val="en-CA"/>
        </w:rPr>
        <w:t>drawing → equipment tag → physical installation → specialist test record</w:t>
      </w:r>
    </w:p>
    <w:p w14:paraId="499ED7AB" w14:textId="77777777" w:rsidR="00362077" w:rsidRPr="00362077" w:rsidRDefault="00362077" w:rsidP="00362077">
      <w:pPr>
        <w:rPr>
          <w:lang w:val="en-CA"/>
        </w:rPr>
      </w:pPr>
      <w:r w:rsidRPr="00362077">
        <w:rPr>
          <w:lang w:val="en-CA"/>
        </w:rPr>
        <w:pict w14:anchorId="600996C7">
          <v:rect id="_x0000_i6376" style="width:0;height:1.5pt" o:hralign="center" o:hrstd="t" o:hr="t" fillcolor="#a0a0a0" stroked="f"/>
        </w:pict>
      </w:r>
    </w:p>
    <w:p w14:paraId="6DC490C3" w14:textId="77777777" w:rsidR="00362077" w:rsidRPr="00362077" w:rsidRDefault="00362077" w:rsidP="00362077">
      <w:pPr>
        <w:rPr>
          <w:b/>
          <w:bCs/>
          <w:lang w:val="en-CA"/>
        </w:rPr>
      </w:pPr>
      <w:r w:rsidRPr="00362077">
        <w:rPr>
          <w:b/>
          <w:bCs/>
          <w:lang w:val="en-CA"/>
        </w:rPr>
        <w:t>9.5.10 CLOSURE</w:t>
      </w:r>
    </w:p>
    <w:p w14:paraId="28F27A48" w14:textId="77777777" w:rsidR="00362077" w:rsidRPr="00362077" w:rsidRDefault="00362077" w:rsidP="00362077">
      <w:pPr>
        <w:rPr>
          <w:lang w:val="en-CA"/>
        </w:rPr>
      </w:pPr>
      <w:r w:rsidRPr="00362077">
        <w:rPr>
          <w:lang w:val="en-CA"/>
        </w:rPr>
        <w:t>☐ physical interface complete</w:t>
      </w:r>
      <w:r w:rsidRPr="00362077">
        <w:rPr>
          <w:lang w:val="en-CA"/>
        </w:rPr>
        <w:br/>
        <w:t>☐ tags aligned</w:t>
      </w:r>
      <w:r w:rsidRPr="00362077">
        <w:rPr>
          <w:lang w:val="en-CA"/>
        </w:rPr>
        <w:br/>
        <w:t>☐ access maintained</w:t>
      </w:r>
      <w:r w:rsidRPr="00362077">
        <w:rPr>
          <w:lang w:val="en-CA"/>
        </w:rPr>
        <w:br/>
      </w:r>
      <w:r w:rsidRPr="00362077">
        <w:rPr>
          <w:lang w:val="en-CA"/>
        </w:rPr>
        <w:lastRenderedPageBreak/>
        <w:t>☐ specialist electrical acceptance available</w:t>
      </w:r>
      <w:r w:rsidRPr="00362077">
        <w:rPr>
          <w:lang w:val="en-CA"/>
        </w:rPr>
        <w:br/>
        <w:t>☐ equipment ready for commissioning</w:t>
      </w:r>
    </w:p>
    <w:p w14:paraId="7949F64B" w14:textId="77777777" w:rsidR="00362077" w:rsidRPr="00362077" w:rsidRDefault="00362077" w:rsidP="00362077">
      <w:pPr>
        <w:rPr>
          <w:lang w:val="en-CA"/>
        </w:rPr>
      </w:pPr>
      <w:r w:rsidRPr="00362077">
        <w:rPr>
          <w:lang w:val="en-CA"/>
        </w:rPr>
        <w:pict w14:anchorId="6AEA2EC6">
          <v:rect id="_x0000_i6377" style="width:0;height:1.5pt" o:hralign="center" o:hrstd="t" o:hr="t" fillcolor="#a0a0a0" stroked="f"/>
        </w:pict>
      </w:r>
    </w:p>
    <w:p w14:paraId="257A88CB" w14:textId="77777777" w:rsidR="00362077" w:rsidRPr="00362077" w:rsidRDefault="00362077" w:rsidP="00362077">
      <w:pPr>
        <w:rPr>
          <w:b/>
          <w:bCs/>
          <w:lang w:val="en-CA"/>
        </w:rPr>
      </w:pPr>
      <w:r w:rsidRPr="00362077">
        <w:rPr>
          <w:b/>
          <w:bCs/>
          <w:lang w:val="en-CA"/>
        </w:rPr>
        <w:t>9.5.11 REPORTING / ANALYSIS</w:t>
      </w:r>
    </w:p>
    <w:p w14:paraId="68DE9CCD" w14:textId="77777777" w:rsidR="00362077" w:rsidRPr="00362077" w:rsidRDefault="00362077" w:rsidP="00362077">
      <w:pPr>
        <w:rPr>
          <w:lang w:val="en-CA"/>
        </w:rPr>
      </w:pPr>
      <w:r w:rsidRPr="00362077">
        <w:rPr>
          <w:lang w:val="en-CA"/>
        </w:rPr>
        <w:t>Track recurring tag/interface or multidisciplinary coordination problems.</w:t>
      </w:r>
    </w:p>
    <w:p w14:paraId="3F324222" w14:textId="77777777" w:rsidR="00362077" w:rsidRPr="00362077" w:rsidRDefault="00362077" w:rsidP="00362077">
      <w:pPr>
        <w:rPr>
          <w:lang w:val="en-CA"/>
        </w:rPr>
      </w:pPr>
      <w:r w:rsidRPr="00362077">
        <w:rPr>
          <w:lang w:val="en-CA"/>
        </w:rPr>
        <w:pict w14:anchorId="35116402">
          <v:rect id="_x0000_i6378" style="width:0;height:1.5pt" o:hralign="center" o:hrstd="t" o:hr="t" fillcolor="#a0a0a0" stroked="f"/>
        </w:pict>
      </w:r>
    </w:p>
    <w:p w14:paraId="061FEE25" w14:textId="77777777" w:rsidR="00362077" w:rsidRPr="00362077" w:rsidRDefault="00362077" w:rsidP="00362077">
      <w:pPr>
        <w:rPr>
          <w:b/>
          <w:bCs/>
          <w:lang w:val="en-CA"/>
        </w:rPr>
      </w:pPr>
      <w:r w:rsidRPr="00362077">
        <w:rPr>
          <w:b/>
          <w:bCs/>
          <w:lang w:val="en-CA"/>
        </w:rPr>
        <w:t>9.5.12 QUALITY CHECKPOINT</w:t>
      </w:r>
    </w:p>
    <w:p w14:paraId="11FFA21D" w14:textId="77777777" w:rsidR="00362077" w:rsidRPr="00362077" w:rsidRDefault="00362077" w:rsidP="00362077">
      <w:pPr>
        <w:rPr>
          <w:lang w:val="en-CA"/>
        </w:rPr>
      </w:pPr>
      <w:r w:rsidRPr="00362077">
        <w:rPr>
          <w:lang w:val="en-CA"/>
        </w:rPr>
        <w:t>☐ Drawing</w:t>
      </w:r>
      <w:r w:rsidRPr="00362077">
        <w:rPr>
          <w:lang w:val="en-CA"/>
        </w:rPr>
        <w:br/>
        <w:t>☐ Equipment tag</w:t>
      </w:r>
      <w:r w:rsidRPr="00362077">
        <w:rPr>
          <w:lang w:val="en-CA"/>
        </w:rPr>
        <w:br/>
        <w:t>☐ Panel/disconnect interface</w:t>
      </w:r>
      <w:r w:rsidRPr="00362077">
        <w:rPr>
          <w:lang w:val="en-CA"/>
        </w:rPr>
        <w:br/>
        <w:t>☐ Access</w:t>
      </w:r>
      <w:r w:rsidRPr="00362077">
        <w:rPr>
          <w:lang w:val="en-CA"/>
        </w:rPr>
        <w:br/>
        <w:t>☐ Conduit/raceway</w:t>
      </w:r>
      <w:r w:rsidRPr="00362077">
        <w:rPr>
          <w:lang w:val="en-CA"/>
        </w:rPr>
        <w:br/>
        <w:t>☐ Controls interface</w:t>
      </w:r>
      <w:r w:rsidRPr="00362077">
        <w:rPr>
          <w:lang w:val="en-CA"/>
        </w:rPr>
        <w:br/>
        <w:t>☐ Emergency interface</w:t>
      </w:r>
      <w:r w:rsidRPr="00362077">
        <w:rPr>
          <w:lang w:val="en-CA"/>
        </w:rPr>
        <w:br/>
        <w:t>☐ Specialist acceptance</w:t>
      </w:r>
    </w:p>
    <w:p w14:paraId="16FAED82" w14:textId="77777777" w:rsidR="00362077" w:rsidRPr="00362077" w:rsidRDefault="00362077" w:rsidP="00362077">
      <w:pPr>
        <w:rPr>
          <w:lang w:val="en-CA"/>
        </w:rPr>
      </w:pPr>
      <w:r w:rsidRPr="00362077">
        <w:rPr>
          <w:lang w:val="en-CA"/>
        </w:rPr>
        <w:pict w14:anchorId="773660CA">
          <v:rect id="_x0000_i6379" style="width:0;height:1.5pt" o:hralign="center" o:hrstd="t" o:hr="t" fillcolor="#a0a0a0" stroked="f"/>
        </w:pict>
      </w:r>
    </w:p>
    <w:p w14:paraId="337645D5" w14:textId="77777777" w:rsidR="00362077" w:rsidRPr="00362077" w:rsidRDefault="00362077" w:rsidP="00362077">
      <w:pPr>
        <w:rPr>
          <w:b/>
          <w:bCs/>
          <w:lang w:val="en-CA"/>
        </w:rPr>
      </w:pPr>
      <w:r w:rsidRPr="00362077">
        <w:rPr>
          <w:b/>
          <w:bCs/>
          <w:lang w:val="en-CA"/>
        </w:rPr>
        <w:t>9.6 GROUNDING / BONDING — WITHIN ASSIGNED INSPECTION SCOPE</w:t>
      </w:r>
    </w:p>
    <w:p w14:paraId="5B61B94B" w14:textId="77777777" w:rsidR="00362077" w:rsidRPr="00362077" w:rsidRDefault="00362077" w:rsidP="00362077">
      <w:pPr>
        <w:rPr>
          <w:b/>
          <w:bCs/>
          <w:lang w:val="en-CA"/>
        </w:rPr>
      </w:pPr>
      <w:r w:rsidRPr="00362077">
        <w:rPr>
          <w:b/>
          <w:bCs/>
          <w:lang w:val="en-CA"/>
        </w:rPr>
        <w:t>Quality objective</w:t>
      </w:r>
    </w:p>
    <w:p w14:paraId="4F0E65EF" w14:textId="77777777" w:rsidR="00362077" w:rsidRPr="00362077" w:rsidRDefault="00362077" w:rsidP="00362077">
      <w:pPr>
        <w:rPr>
          <w:lang w:val="en-CA"/>
        </w:rPr>
      </w:pPr>
      <w:r w:rsidRPr="00362077">
        <w:rPr>
          <w:b/>
          <w:bCs/>
          <w:lang w:val="en-CA"/>
        </w:rPr>
        <w:t>Verify the physical installation, continuity intent, identification and documented specialist acceptance of grounding/bonding components within the assigned building scope.</w:t>
      </w:r>
    </w:p>
    <w:p w14:paraId="76696D0B" w14:textId="77777777" w:rsidR="00362077" w:rsidRPr="00362077" w:rsidRDefault="00362077" w:rsidP="00362077">
      <w:pPr>
        <w:rPr>
          <w:lang w:val="en-CA"/>
        </w:rPr>
      </w:pPr>
      <w:r w:rsidRPr="00362077">
        <w:rPr>
          <w:lang w:val="en-CA"/>
        </w:rPr>
        <w:t>This is where your boundary needs to be especially clear.</w:t>
      </w:r>
    </w:p>
    <w:p w14:paraId="45893C6D" w14:textId="77777777" w:rsidR="00362077" w:rsidRPr="00362077" w:rsidRDefault="00362077" w:rsidP="00362077">
      <w:pPr>
        <w:rPr>
          <w:lang w:val="en-CA"/>
        </w:rPr>
      </w:pPr>
      <w:r w:rsidRPr="00362077">
        <w:rPr>
          <w:lang w:val="en-CA"/>
        </w:rPr>
        <w:t>You can inspect:</w:t>
      </w:r>
    </w:p>
    <w:p w14:paraId="3CDFFE22" w14:textId="77777777" w:rsidR="00362077" w:rsidRPr="00362077" w:rsidRDefault="00362077" w:rsidP="00362077">
      <w:pPr>
        <w:numPr>
          <w:ilvl w:val="0"/>
          <w:numId w:val="858"/>
        </w:numPr>
        <w:rPr>
          <w:lang w:val="en-CA"/>
        </w:rPr>
      </w:pPr>
      <w:r w:rsidRPr="00362077">
        <w:rPr>
          <w:lang w:val="en-CA"/>
        </w:rPr>
        <w:t>physical conductor presence;</w:t>
      </w:r>
    </w:p>
    <w:p w14:paraId="782544B3" w14:textId="77777777" w:rsidR="00362077" w:rsidRPr="00362077" w:rsidRDefault="00362077" w:rsidP="00362077">
      <w:pPr>
        <w:numPr>
          <w:ilvl w:val="0"/>
          <w:numId w:val="858"/>
        </w:numPr>
        <w:rPr>
          <w:lang w:val="en-CA"/>
        </w:rPr>
      </w:pPr>
      <w:r w:rsidRPr="00362077">
        <w:rPr>
          <w:lang w:val="en-CA"/>
        </w:rPr>
        <w:t>routing;</w:t>
      </w:r>
    </w:p>
    <w:p w14:paraId="48C98BE0" w14:textId="77777777" w:rsidR="00362077" w:rsidRPr="00362077" w:rsidRDefault="00362077" w:rsidP="00362077">
      <w:pPr>
        <w:numPr>
          <w:ilvl w:val="0"/>
          <w:numId w:val="858"/>
        </w:numPr>
        <w:rPr>
          <w:lang w:val="en-CA"/>
        </w:rPr>
      </w:pPr>
      <w:r w:rsidRPr="00362077">
        <w:rPr>
          <w:lang w:val="en-CA"/>
        </w:rPr>
        <w:t>mechanical connection;</w:t>
      </w:r>
    </w:p>
    <w:p w14:paraId="7707EC29" w14:textId="77777777" w:rsidR="00362077" w:rsidRPr="00362077" w:rsidRDefault="00362077" w:rsidP="00362077">
      <w:pPr>
        <w:numPr>
          <w:ilvl w:val="0"/>
          <w:numId w:val="858"/>
        </w:numPr>
        <w:rPr>
          <w:lang w:val="en-CA"/>
        </w:rPr>
      </w:pPr>
      <w:r w:rsidRPr="00362077">
        <w:rPr>
          <w:lang w:val="en-CA"/>
        </w:rPr>
        <w:t>bonding jumpers;</w:t>
      </w:r>
    </w:p>
    <w:p w14:paraId="05FBCE4B" w14:textId="77777777" w:rsidR="00362077" w:rsidRPr="00362077" w:rsidRDefault="00362077" w:rsidP="00362077">
      <w:pPr>
        <w:numPr>
          <w:ilvl w:val="0"/>
          <w:numId w:val="858"/>
        </w:numPr>
        <w:rPr>
          <w:lang w:val="en-CA"/>
        </w:rPr>
      </w:pPr>
      <w:r w:rsidRPr="00362077">
        <w:rPr>
          <w:lang w:val="en-CA"/>
        </w:rPr>
        <w:t>equipment grounding interfaces;</w:t>
      </w:r>
    </w:p>
    <w:p w14:paraId="2825CE37" w14:textId="77777777" w:rsidR="00362077" w:rsidRPr="00362077" w:rsidRDefault="00362077" w:rsidP="00362077">
      <w:pPr>
        <w:numPr>
          <w:ilvl w:val="0"/>
          <w:numId w:val="858"/>
        </w:numPr>
        <w:rPr>
          <w:lang w:val="en-CA"/>
        </w:rPr>
      </w:pPr>
      <w:r w:rsidRPr="00362077">
        <w:rPr>
          <w:lang w:val="en-CA"/>
        </w:rPr>
        <w:t>visible corrosion/damage;</w:t>
      </w:r>
    </w:p>
    <w:p w14:paraId="4D64EBF2" w14:textId="77777777" w:rsidR="00362077" w:rsidRPr="00362077" w:rsidRDefault="00362077" w:rsidP="00362077">
      <w:pPr>
        <w:numPr>
          <w:ilvl w:val="0"/>
          <w:numId w:val="858"/>
        </w:numPr>
        <w:rPr>
          <w:lang w:val="en-CA"/>
        </w:rPr>
      </w:pPr>
      <w:r w:rsidRPr="00362077">
        <w:rPr>
          <w:lang w:val="en-CA"/>
        </w:rPr>
        <w:lastRenderedPageBreak/>
        <w:t>labeling;</w:t>
      </w:r>
    </w:p>
    <w:p w14:paraId="33BC8632" w14:textId="77777777" w:rsidR="00362077" w:rsidRPr="00362077" w:rsidRDefault="00362077" w:rsidP="00362077">
      <w:pPr>
        <w:numPr>
          <w:ilvl w:val="0"/>
          <w:numId w:val="858"/>
        </w:numPr>
        <w:rPr>
          <w:lang w:val="en-CA"/>
        </w:rPr>
      </w:pPr>
      <w:r w:rsidRPr="00362077">
        <w:rPr>
          <w:lang w:val="en-CA"/>
        </w:rPr>
        <w:t>test documentation.</w:t>
      </w:r>
    </w:p>
    <w:p w14:paraId="6274F97D" w14:textId="77777777" w:rsidR="00362077" w:rsidRPr="00362077" w:rsidRDefault="00362077" w:rsidP="00362077">
      <w:pPr>
        <w:rPr>
          <w:lang w:val="en-CA"/>
        </w:rPr>
      </w:pPr>
      <w:r w:rsidRPr="00362077">
        <w:rPr>
          <w:lang w:val="en-CA"/>
        </w:rPr>
        <w:t xml:space="preserve">You should </w:t>
      </w:r>
      <w:r w:rsidRPr="00362077">
        <w:rPr>
          <w:b/>
          <w:bCs/>
          <w:lang w:val="en-CA"/>
        </w:rPr>
        <w:t>not independently certify grounding-system performance</w:t>
      </w:r>
      <w:r w:rsidRPr="00362077">
        <w:rPr>
          <w:lang w:val="en-CA"/>
        </w:rPr>
        <w:t xml:space="preserve"> unless formally authorized.</w:t>
      </w:r>
    </w:p>
    <w:p w14:paraId="3C941BA2" w14:textId="77777777" w:rsidR="00362077" w:rsidRPr="00362077" w:rsidRDefault="00362077" w:rsidP="00362077">
      <w:pPr>
        <w:rPr>
          <w:lang w:val="en-CA"/>
        </w:rPr>
      </w:pPr>
      <w:r w:rsidRPr="00362077">
        <w:rPr>
          <w:lang w:val="en-CA"/>
        </w:rPr>
        <w:pict w14:anchorId="7C2C0AD5">
          <v:rect id="_x0000_i6380" style="width:0;height:1.5pt" o:hralign="center" o:hrstd="t" o:hr="t" fillcolor="#a0a0a0" stroked="f"/>
        </w:pict>
      </w:r>
    </w:p>
    <w:p w14:paraId="18F4ECEC" w14:textId="77777777" w:rsidR="00362077" w:rsidRPr="00362077" w:rsidRDefault="00362077" w:rsidP="00362077">
      <w:pPr>
        <w:rPr>
          <w:b/>
          <w:bCs/>
          <w:lang w:val="en-CA"/>
        </w:rPr>
      </w:pPr>
      <w:r w:rsidRPr="00362077">
        <w:rPr>
          <w:b/>
          <w:bCs/>
          <w:lang w:val="en-CA"/>
        </w:rPr>
        <w:t>9.6.1 REQUIREMENTS</w:t>
      </w:r>
    </w:p>
    <w:p w14:paraId="0731CFC3" w14:textId="77777777" w:rsidR="00362077" w:rsidRPr="00362077" w:rsidRDefault="00362077" w:rsidP="00362077">
      <w:pPr>
        <w:rPr>
          <w:lang w:val="en-CA"/>
        </w:rPr>
      </w:pPr>
      <w:r w:rsidRPr="00362077">
        <w:rPr>
          <w:lang w:val="en-CA"/>
        </w:rPr>
        <w:t>Obtain:</w:t>
      </w:r>
    </w:p>
    <w:p w14:paraId="1CFC1DE5" w14:textId="77777777" w:rsidR="00362077" w:rsidRPr="00362077" w:rsidRDefault="00362077" w:rsidP="00362077">
      <w:pPr>
        <w:numPr>
          <w:ilvl w:val="0"/>
          <w:numId w:val="859"/>
        </w:numPr>
        <w:rPr>
          <w:lang w:val="en-CA"/>
        </w:rPr>
      </w:pPr>
      <w:r w:rsidRPr="00362077">
        <w:rPr>
          <w:lang w:val="en-CA"/>
        </w:rPr>
        <w:t>grounding drawings;</w:t>
      </w:r>
    </w:p>
    <w:p w14:paraId="0F139A8F" w14:textId="77777777" w:rsidR="00362077" w:rsidRPr="00362077" w:rsidRDefault="00362077" w:rsidP="00362077">
      <w:pPr>
        <w:numPr>
          <w:ilvl w:val="0"/>
          <w:numId w:val="859"/>
        </w:numPr>
        <w:rPr>
          <w:lang w:val="en-CA"/>
        </w:rPr>
      </w:pPr>
      <w:r w:rsidRPr="00362077">
        <w:rPr>
          <w:lang w:val="en-CA"/>
        </w:rPr>
        <w:t>grounding details;</w:t>
      </w:r>
    </w:p>
    <w:p w14:paraId="7E1D148C" w14:textId="77777777" w:rsidR="00362077" w:rsidRPr="00362077" w:rsidRDefault="00362077" w:rsidP="00362077">
      <w:pPr>
        <w:numPr>
          <w:ilvl w:val="0"/>
          <w:numId w:val="859"/>
        </w:numPr>
        <w:rPr>
          <w:lang w:val="en-CA"/>
        </w:rPr>
      </w:pPr>
      <w:r w:rsidRPr="00362077">
        <w:rPr>
          <w:lang w:val="en-CA"/>
        </w:rPr>
        <w:t>bonding diagrams;</w:t>
      </w:r>
    </w:p>
    <w:p w14:paraId="3CAA2C55" w14:textId="77777777" w:rsidR="00362077" w:rsidRPr="00362077" w:rsidRDefault="00362077" w:rsidP="00362077">
      <w:pPr>
        <w:numPr>
          <w:ilvl w:val="0"/>
          <w:numId w:val="859"/>
        </w:numPr>
        <w:rPr>
          <w:lang w:val="en-CA"/>
        </w:rPr>
      </w:pPr>
      <w:r w:rsidRPr="00362077">
        <w:rPr>
          <w:lang w:val="en-CA"/>
        </w:rPr>
        <w:t>equipment shop drawings;</w:t>
      </w:r>
    </w:p>
    <w:p w14:paraId="67737AE3" w14:textId="77777777" w:rsidR="00362077" w:rsidRPr="00362077" w:rsidRDefault="00362077" w:rsidP="00362077">
      <w:pPr>
        <w:numPr>
          <w:ilvl w:val="0"/>
          <w:numId w:val="859"/>
        </w:numPr>
        <w:rPr>
          <w:lang w:val="en-CA"/>
        </w:rPr>
      </w:pPr>
      <w:r w:rsidRPr="00362077">
        <w:rPr>
          <w:lang w:val="en-CA"/>
        </w:rPr>
        <w:t>grounding conductor schedules;</w:t>
      </w:r>
    </w:p>
    <w:p w14:paraId="543E57A4" w14:textId="77777777" w:rsidR="00362077" w:rsidRPr="00362077" w:rsidRDefault="00362077" w:rsidP="00362077">
      <w:pPr>
        <w:numPr>
          <w:ilvl w:val="0"/>
          <w:numId w:val="859"/>
        </w:numPr>
        <w:rPr>
          <w:lang w:val="en-CA"/>
        </w:rPr>
      </w:pPr>
      <w:r w:rsidRPr="00362077">
        <w:rPr>
          <w:lang w:val="en-CA"/>
        </w:rPr>
        <w:t>connection details;</w:t>
      </w:r>
    </w:p>
    <w:p w14:paraId="76B50E1C" w14:textId="77777777" w:rsidR="00362077" w:rsidRPr="00362077" w:rsidRDefault="00362077" w:rsidP="00362077">
      <w:pPr>
        <w:numPr>
          <w:ilvl w:val="0"/>
          <w:numId w:val="859"/>
        </w:numPr>
        <w:rPr>
          <w:lang w:val="en-CA"/>
        </w:rPr>
      </w:pPr>
      <w:r w:rsidRPr="00362077">
        <w:rPr>
          <w:lang w:val="en-CA"/>
        </w:rPr>
        <w:t>approved materials;</w:t>
      </w:r>
    </w:p>
    <w:p w14:paraId="1AEB38B7" w14:textId="77777777" w:rsidR="00362077" w:rsidRPr="00362077" w:rsidRDefault="00362077" w:rsidP="00362077">
      <w:pPr>
        <w:numPr>
          <w:ilvl w:val="0"/>
          <w:numId w:val="859"/>
        </w:numPr>
        <w:rPr>
          <w:lang w:val="en-CA"/>
        </w:rPr>
      </w:pPr>
      <w:r w:rsidRPr="00362077">
        <w:rPr>
          <w:lang w:val="en-CA"/>
        </w:rPr>
        <w:t>testing requirements;</w:t>
      </w:r>
    </w:p>
    <w:p w14:paraId="4CEB97BA" w14:textId="77777777" w:rsidR="00362077" w:rsidRPr="00362077" w:rsidRDefault="00362077" w:rsidP="00362077">
      <w:pPr>
        <w:numPr>
          <w:ilvl w:val="0"/>
          <w:numId w:val="859"/>
        </w:numPr>
        <w:rPr>
          <w:lang w:val="en-CA"/>
        </w:rPr>
      </w:pPr>
      <w:r w:rsidRPr="00362077">
        <w:rPr>
          <w:lang w:val="en-CA"/>
        </w:rPr>
        <w:t>PIE/PRIE.</w:t>
      </w:r>
    </w:p>
    <w:p w14:paraId="05288CD8" w14:textId="77777777" w:rsidR="00362077" w:rsidRPr="00362077" w:rsidRDefault="00362077" w:rsidP="00362077">
      <w:pPr>
        <w:rPr>
          <w:lang w:val="en-CA"/>
        </w:rPr>
      </w:pPr>
      <w:r w:rsidRPr="00362077">
        <w:rPr>
          <w:lang w:val="en-CA"/>
        </w:rPr>
        <w:pict w14:anchorId="40A88B7C">
          <v:rect id="_x0000_i6381" style="width:0;height:1.5pt" o:hralign="center" o:hrstd="t" o:hr="t" fillcolor="#a0a0a0" stroked="f"/>
        </w:pict>
      </w:r>
    </w:p>
    <w:p w14:paraId="7FAFFEE0" w14:textId="77777777" w:rsidR="00362077" w:rsidRPr="00362077" w:rsidRDefault="00362077" w:rsidP="00362077">
      <w:pPr>
        <w:rPr>
          <w:b/>
          <w:bCs/>
          <w:lang w:val="en-CA"/>
        </w:rPr>
      </w:pPr>
      <w:r w:rsidRPr="00362077">
        <w:rPr>
          <w:b/>
          <w:bCs/>
          <w:lang w:val="en-CA"/>
        </w:rPr>
        <w:t>9.6.2 PLANNING</w:t>
      </w:r>
    </w:p>
    <w:p w14:paraId="1DD1D15C" w14:textId="77777777" w:rsidR="00362077" w:rsidRPr="00362077" w:rsidRDefault="00362077" w:rsidP="00362077">
      <w:pPr>
        <w:rPr>
          <w:lang w:val="en-CA"/>
        </w:rPr>
      </w:pPr>
      <w:r w:rsidRPr="00362077">
        <w:rPr>
          <w:lang w:val="en-CA"/>
        </w:rPr>
        <w:t>Identify:</w:t>
      </w:r>
    </w:p>
    <w:p w14:paraId="1559852D" w14:textId="77777777" w:rsidR="00362077" w:rsidRPr="00362077" w:rsidRDefault="00362077" w:rsidP="00362077">
      <w:pPr>
        <w:numPr>
          <w:ilvl w:val="0"/>
          <w:numId w:val="860"/>
        </w:numPr>
        <w:rPr>
          <w:lang w:val="en-CA"/>
        </w:rPr>
      </w:pPr>
      <w:r w:rsidRPr="00362077">
        <w:rPr>
          <w:lang w:val="en-CA"/>
        </w:rPr>
        <w:t>concealed grounding components;</w:t>
      </w:r>
    </w:p>
    <w:p w14:paraId="2656BF27" w14:textId="77777777" w:rsidR="00362077" w:rsidRPr="00362077" w:rsidRDefault="00362077" w:rsidP="00362077">
      <w:pPr>
        <w:numPr>
          <w:ilvl w:val="0"/>
          <w:numId w:val="860"/>
        </w:numPr>
        <w:rPr>
          <w:lang w:val="en-CA"/>
        </w:rPr>
      </w:pPr>
      <w:r w:rsidRPr="00362077">
        <w:rPr>
          <w:lang w:val="en-CA"/>
        </w:rPr>
        <w:t>structural steel interfaces;</w:t>
      </w:r>
    </w:p>
    <w:p w14:paraId="68F010A9" w14:textId="77777777" w:rsidR="00362077" w:rsidRPr="00362077" w:rsidRDefault="00362077" w:rsidP="00362077">
      <w:pPr>
        <w:numPr>
          <w:ilvl w:val="0"/>
          <w:numId w:val="860"/>
        </w:numPr>
        <w:rPr>
          <w:lang w:val="en-CA"/>
        </w:rPr>
      </w:pPr>
      <w:r w:rsidRPr="00362077">
        <w:rPr>
          <w:lang w:val="en-CA"/>
        </w:rPr>
        <w:t>equipment connections;</w:t>
      </w:r>
    </w:p>
    <w:p w14:paraId="5CBC06E6" w14:textId="77777777" w:rsidR="00362077" w:rsidRPr="00362077" w:rsidRDefault="00362077" w:rsidP="00362077">
      <w:pPr>
        <w:numPr>
          <w:ilvl w:val="0"/>
          <w:numId w:val="860"/>
        </w:numPr>
        <w:rPr>
          <w:lang w:val="en-CA"/>
        </w:rPr>
      </w:pPr>
      <w:r w:rsidRPr="00362077">
        <w:rPr>
          <w:lang w:val="en-CA"/>
        </w:rPr>
        <w:t>buried grounding;</w:t>
      </w:r>
    </w:p>
    <w:p w14:paraId="346187C9" w14:textId="77777777" w:rsidR="00362077" w:rsidRPr="00362077" w:rsidRDefault="00362077" w:rsidP="00362077">
      <w:pPr>
        <w:numPr>
          <w:ilvl w:val="0"/>
          <w:numId w:val="860"/>
        </w:numPr>
        <w:rPr>
          <w:lang w:val="en-CA"/>
        </w:rPr>
      </w:pPr>
      <w:r w:rsidRPr="00362077">
        <w:rPr>
          <w:lang w:val="en-CA"/>
        </w:rPr>
        <w:t>testing sequence;</w:t>
      </w:r>
    </w:p>
    <w:p w14:paraId="1CA308E2" w14:textId="77777777" w:rsidR="00362077" w:rsidRPr="00362077" w:rsidRDefault="00362077" w:rsidP="00362077">
      <w:pPr>
        <w:numPr>
          <w:ilvl w:val="0"/>
          <w:numId w:val="860"/>
        </w:numPr>
        <w:rPr>
          <w:lang w:val="en-CA"/>
        </w:rPr>
      </w:pPr>
      <w:r w:rsidRPr="00362077">
        <w:rPr>
          <w:lang w:val="en-CA"/>
        </w:rPr>
        <w:t>inspection before concealment.</w:t>
      </w:r>
    </w:p>
    <w:p w14:paraId="359877EE" w14:textId="77777777" w:rsidR="00362077" w:rsidRPr="00362077" w:rsidRDefault="00362077" w:rsidP="00362077">
      <w:pPr>
        <w:rPr>
          <w:lang w:val="en-CA"/>
        </w:rPr>
      </w:pPr>
      <w:r w:rsidRPr="00362077">
        <w:rPr>
          <w:lang w:val="en-CA"/>
        </w:rPr>
        <w:pict w14:anchorId="1CFBE280">
          <v:rect id="_x0000_i6382" style="width:0;height:1.5pt" o:hralign="center" o:hrstd="t" o:hr="t" fillcolor="#a0a0a0" stroked="f"/>
        </w:pict>
      </w:r>
    </w:p>
    <w:p w14:paraId="353DB749" w14:textId="77777777" w:rsidR="00362077" w:rsidRPr="00362077" w:rsidRDefault="00362077" w:rsidP="00362077">
      <w:pPr>
        <w:rPr>
          <w:b/>
          <w:bCs/>
          <w:lang w:val="en-CA"/>
        </w:rPr>
      </w:pPr>
      <w:r w:rsidRPr="00362077">
        <w:rPr>
          <w:b/>
          <w:bCs/>
          <w:lang w:val="en-CA"/>
        </w:rPr>
        <w:lastRenderedPageBreak/>
        <w:t>9.6.3 DOCUMENT CONTROL</w:t>
      </w:r>
    </w:p>
    <w:p w14:paraId="1BAD2C7C" w14:textId="77777777" w:rsidR="00362077" w:rsidRPr="00362077" w:rsidRDefault="00362077" w:rsidP="00362077">
      <w:pPr>
        <w:rPr>
          <w:lang w:val="en-CA"/>
        </w:rPr>
      </w:pPr>
      <w:r w:rsidRPr="00362077">
        <w:rPr>
          <w:lang w:val="en-CA"/>
        </w:rPr>
        <w:t>Verify:</w:t>
      </w:r>
    </w:p>
    <w:p w14:paraId="5D905707" w14:textId="77777777" w:rsidR="00362077" w:rsidRPr="00362077" w:rsidRDefault="00362077" w:rsidP="00362077">
      <w:pPr>
        <w:rPr>
          <w:lang w:val="en-CA"/>
        </w:rPr>
      </w:pPr>
      <w:r w:rsidRPr="00362077">
        <w:rPr>
          <w:lang w:val="en-CA"/>
        </w:rPr>
        <w:t>☐ current grounding drawing</w:t>
      </w:r>
      <w:r w:rsidRPr="00362077">
        <w:rPr>
          <w:lang w:val="en-CA"/>
        </w:rPr>
        <w:br/>
        <w:t>☐ conductor/type</w:t>
      </w:r>
      <w:r w:rsidRPr="00362077">
        <w:rPr>
          <w:lang w:val="en-CA"/>
        </w:rPr>
        <w:br/>
        <w:t>☐ connection detail</w:t>
      </w:r>
      <w:r w:rsidRPr="00362077">
        <w:rPr>
          <w:lang w:val="en-CA"/>
        </w:rPr>
        <w:br/>
        <w:t>☐ equipment bonding detail</w:t>
      </w:r>
      <w:r w:rsidRPr="00362077">
        <w:rPr>
          <w:lang w:val="en-CA"/>
        </w:rPr>
        <w:br/>
        <w:t>☐ test requirements</w:t>
      </w:r>
    </w:p>
    <w:p w14:paraId="05679A69" w14:textId="77777777" w:rsidR="00362077" w:rsidRPr="00362077" w:rsidRDefault="00362077" w:rsidP="00362077">
      <w:pPr>
        <w:rPr>
          <w:lang w:val="en-CA"/>
        </w:rPr>
      </w:pPr>
      <w:r w:rsidRPr="00362077">
        <w:rPr>
          <w:lang w:val="en-CA"/>
        </w:rPr>
        <w:pict w14:anchorId="062D02CC">
          <v:rect id="_x0000_i6383" style="width:0;height:1.5pt" o:hralign="center" o:hrstd="t" o:hr="t" fillcolor="#a0a0a0" stroked="f"/>
        </w:pict>
      </w:r>
    </w:p>
    <w:p w14:paraId="729B7313" w14:textId="77777777" w:rsidR="00362077" w:rsidRPr="00362077" w:rsidRDefault="00362077" w:rsidP="00362077">
      <w:pPr>
        <w:rPr>
          <w:b/>
          <w:bCs/>
          <w:lang w:val="en-CA"/>
        </w:rPr>
      </w:pPr>
      <w:r w:rsidRPr="00362077">
        <w:rPr>
          <w:b/>
          <w:bCs/>
          <w:lang w:val="en-CA"/>
        </w:rPr>
        <w:t>9.6.4 MATERIAL CONTROL</w:t>
      </w:r>
    </w:p>
    <w:p w14:paraId="509AA44D" w14:textId="77777777" w:rsidR="00362077" w:rsidRPr="00362077" w:rsidRDefault="00362077" w:rsidP="00362077">
      <w:pPr>
        <w:rPr>
          <w:lang w:val="en-CA"/>
        </w:rPr>
      </w:pPr>
      <w:r w:rsidRPr="00362077">
        <w:rPr>
          <w:lang w:val="en-CA"/>
        </w:rPr>
        <w:t>Check:</w:t>
      </w:r>
    </w:p>
    <w:p w14:paraId="579DF650" w14:textId="77777777" w:rsidR="00362077" w:rsidRPr="00362077" w:rsidRDefault="00362077" w:rsidP="00362077">
      <w:pPr>
        <w:numPr>
          <w:ilvl w:val="0"/>
          <w:numId w:val="861"/>
        </w:numPr>
        <w:rPr>
          <w:lang w:val="en-CA"/>
        </w:rPr>
      </w:pPr>
      <w:r w:rsidRPr="00362077">
        <w:rPr>
          <w:lang w:val="en-CA"/>
        </w:rPr>
        <w:t>conductor;</w:t>
      </w:r>
    </w:p>
    <w:p w14:paraId="61FF3AD2" w14:textId="77777777" w:rsidR="00362077" w:rsidRPr="00362077" w:rsidRDefault="00362077" w:rsidP="00362077">
      <w:pPr>
        <w:numPr>
          <w:ilvl w:val="0"/>
          <w:numId w:val="861"/>
        </w:numPr>
        <w:rPr>
          <w:lang w:val="en-CA"/>
        </w:rPr>
      </w:pPr>
      <w:r w:rsidRPr="00362077">
        <w:rPr>
          <w:lang w:val="en-CA"/>
        </w:rPr>
        <w:t>clamps/connectors;</w:t>
      </w:r>
    </w:p>
    <w:p w14:paraId="17806960" w14:textId="77777777" w:rsidR="00362077" w:rsidRPr="00362077" w:rsidRDefault="00362077" w:rsidP="00362077">
      <w:pPr>
        <w:numPr>
          <w:ilvl w:val="0"/>
          <w:numId w:val="861"/>
        </w:numPr>
        <w:rPr>
          <w:lang w:val="en-CA"/>
        </w:rPr>
      </w:pPr>
      <w:r w:rsidRPr="00362077">
        <w:rPr>
          <w:lang w:val="en-CA"/>
        </w:rPr>
        <w:t>bonding jumpers;</w:t>
      </w:r>
    </w:p>
    <w:p w14:paraId="34574E9C" w14:textId="77777777" w:rsidR="00362077" w:rsidRPr="00362077" w:rsidRDefault="00362077" w:rsidP="00362077">
      <w:pPr>
        <w:numPr>
          <w:ilvl w:val="0"/>
          <w:numId w:val="861"/>
        </w:numPr>
        <w:rPr>
          <w:lang w:val="en-CA"/>
        </w:rPr>
      </w:pPr>
      <w:r w:rsidRPr="00362077">
        <w:rPr>
          <w:lang w:val="en-CA"/>
        </w:rPr>
        <w:t>lugs;</w:t>
      </w:r>
    </w:p>
    <w:p w14:paraId="146F7C22" w14:textId="77777777" w:rsidR="00362077" w:rsidRPr="00362077" w:rsidRDefault="00362077" w:rsidP="00362077">
      <w:pPr>
        <w:numPr>
          <w:ilvl w:val="0"/>
          <w:numId w:val="861"/>
        </w:numPr>
        <w:rPr>
          <w:lang w:val="en-CA"/>
        </w:rPr>
      </w:pPr>
      <w:r w:rsidRPr="00362077">
        <w:rPr>
          <w:lang w:val="en-CA"/>
        </w:rPr>
        <w:t>exothermic-weld materials where applicable;</w:t>
      </w:r>
    </w:p>
    <w:p w14:paraId="13F9E671" w14:textId="77777777" w:rsidR="00362077" w:rsidRPr="00362077" w:rsidRDefault="00362077" w:rsidP="00362077">
      <w:pPr>
        <w:numPr>
          <w:ilvl w:val="0"/>
          <w:numId w:val="861"/>
        </w:numPr>
        <w:rPr>
          <w:lang w:val="en-CA"/>
        </w:rPr>
      </w:pPr>
      <w:r w:rsidRPr="00362077">
        <w:rPr>
          <w:lang w:val="en-CA"/>
        </w:rPr>
        <w:t>corrosion protection;</w:t>
      </w:r>
    </w:p>
    <w:p w14:paraId="750A3877" w14:textId="77777777" w:rsidR="00362077" w:rsidRPr="00362077" w:rsidRDefault="00362077" w:rsidP="00362077">
      <w:pPr>
        <w:numPr>
          <w:ilvl w:val="0"/>
          <w:numId w:val="861"/>
        </w:numPr>
        <w:rPr>
          <w:lang w:val="en-CA"/>
        </w:rPr>
      </w:pPr>
      <w:r w:rsidRPr="00362077">
        <w:rPr>
          <w:lang w:val="en-CA"/>
        </w:rPr>
        <w:t>identification.</w:t>
      </w:r>
    </w:p>
    <w:p w14:paraId="24252F02" w14:textId="77777777" w:rsidR="00362077" w:rsidRPr="00362077" w:rsidRDefault="00362077" w:rsidP="00362077">
      <w:pPr>
        <w:rPr>
          <w:lang w:val="en-CA"/>
        </w:rPr>
      </w:pPr>
      <w:r w:rsidRPr="00362077">
        <w:rPr>
          <w:lang w:val="en-CA"/>
        </w:rPr>
        <w:pict w14:anchorId="07D10BBA">
          <v:rect id="_x0000_i6384" style="width:0;height:1.5pt" o:hralign="center" o:hrstd="t" o:hr="t" fillcolor="#a0a0a0" stroked="f"/>
        </w:pict>
      </w:r>
    </w:p>
    <w:p w14:paraId="41892A48" w14:textId="77777777" w:rsidR="00362077" w:rsidRPr="00362077" w:rsidRDefault="00362077" w:rsidP="00362077">
      <w:pPr>
        <w:rPr>
          <w:b/>
          <w:bCs/>
          <w:lang w:val="en-CA"/>
        </w:rPr>
      </w:pPr>
      <w:r w:rsidRPr="00362077">
        <w:rPr>
          <w:b/>
          <w:bCs/>
          <w:lang w:val="en-CA"/>
        </w:rPr>
        <w:t>9.6.5 INSPECTION / TESTING</w:t>
      </w:r>
    </w:p>
    <w:p w14:paraId="4627DBBB" w14:textId="77777777" w:rsidR="00362077" w:rsidRPr="00362077" w:rsidRDefault="00362077" w:rsidP="00362077">
      <w:pPr>
        <w:rPr>
          <w:lang w:val="en-CA"/>
        </w:rPr>
      </w:pPr>
      <w:r w:rsidRPr="00362077">
        <w:rPr>
          <w:lang w:val="en-CA"/>
        </w:rPr>
        <w:t>Physical checks:</w:t>
      </w:r>
    </w:p>
    <w:p w14:paraId="02256B08" w14:textId="77777777" w:rsidR="00362077" w:rsidRPr="00362077" w:rsidRDefault="00362077" w:rsidP="00362077">
      <w:pPr>
        <w:numPr>
          <w:ilvl w:val="0"/>
          <w:numId w:val="862"/>
        </w:numPr>
        <w:rPr>
          <w:lang w:val="en-CA"/>
        </w:rPr>
      </w:pPr>
      <w:r w:rsidRPr="00362077">
        <w:rPr>
          <w:lang w:val="en-CA"/>
        </w:rPr>
        <w:t>conductor installed;</w:t>
      </w:r>
    </w:p>
    <w:p w14:paraId="7087BA11" w14:textId="77777777" w:rsidR="00362077" w:rsidRPr="00362077" w:rsidRDefault="00362077" w:rsidP="00362077">
      <w:pPr>
        <w:numPr>
          <w:ilvl w:val="0"/>
          <w:numId w:val="862"/>
        </w:numPr>
        <w:rPr>
          <w:lang w:val="en-CA"/>
        </w:rPr>
      </w:pPr>
      <w:r w:rsidRPr="00362077">
        <w:rPr>
          <w:lang w:val="en-CA"/>
        </w:rPr>
        <w:t>correct route;</w:t>
      </w:r>
    </w:p>
    <w:p w14:paraId="21FA05CE" w14:textId="77777777" w:rsidR="00362077" w:rsidRPr="00362077" w:rsidRDefault="00362077" w:rsidP="00362077">
      <w:pPr>
        <w:numPr>
          <w:ilvl w:val="0"/>
          <w:numId w:val="862"/>
        </w:numPr>
        <w:rPr>
          <w:lang w:val="en-CA"/>
        </w:rPr>
      </w:pPr>
      <w:r w:rsidRPr="00362077">
        <w:rPr>
          <w:lang w:val="en-CA"/>
        </w:rPr>
        <w:t>connections complete;</w:t>
      </w:r>
    </w:p>
    <w:p w14:paraId="0FBD8256" w14:textId="77777777" w:rsidR="00362077" w:rsidRPr="00362077" w:rsidRDefault="00362077" w:rsidP="00362077">
      <w:pPr>
        <w:numPr>
          <w:ilvl w:val="0"/>
          <w:numId w:val="862"/>
        </w:numPr>
        <w:rPr>
          <w:lang w:val="en-CA"/>
        </w:rPr>
      </w:pPr>
      <w:r w:rsidRPr="00362077">
        <w:rPr>
          <w:lang w:val="en-CA"/>
        </w:rPr>
        <w:t>bonding jumpers present;</w:t>
      </w:r>
    </w:p>
    <w:p w14:paraId="743DD031" w14:textId="77777777" w:rsidR="00362077" w:rsidRPr="00362077" w:rsidRDefault="00362077" w:rsidP="00362077">
      <w:pPr>
        <w:numPr>
          <w:ilvl w:val="0"/>
          <w:numId w:val="862"/>
        </w:numPr>
        <w:rPr>
          <w:lang w:val="en-CA"/>
        </w:rPr>
      </w:pPr>
      <w:r w:rsidRPr="00362077">
        <w:rPr>
          <w:lang w:val="en-CA"/>
        </w:rPr>
        <w:t>equipment connection present;</w:t>
      </w:r>
    </w:p>
    <w:p w14:paraId="0268D56D" w14:textId="77777777" w:rsidR="00362077" w:rsidRPr="00362077" w:rsidRDefault="00362077" w:rsidP="00362077">
      <w:pPr>
        <w:numPr>
          <w:ilvl w:val="0"/>
          <w:numId w:val="862"/>
        </w:numPr>
        <w:rPr>
          <w:lang w:val="en-CA"/>
        </w:rPr>
      </w:pPr>
      <w:r w:rsidRPr="00362077">
        <w:rPr>
          <w:lang w:val="en-CA"/>
        </w:rPr>
        <w:t>no visible damage;</w:t>
      </w:r>
    </w:p>
    <w:p w14:paraId="0AD06030" w14:textId="77777777" w:rsidR="00362077" w:rsidRPr="00362077" w:rsidRDefault="00362077" w:rsidP="00362077">
      <w:pPr>
        <w:numPr>
          <w:ilvl w:val="0"/>
          <w:numId w:val="862"/>
        </w:numPr>
        <w:rPr>
          <w:lang w:val="en-CA"/>
        </w:rPr>
      </w:pPr>
      <w:r w:rsidRPr="00362077">
        <w:rPr>
          <w:lang w:val="en-CA"/>
        </w:rPr>
        <w:t>corrosion protection;</w:t>
      </w:r>
    </w:p>
    <w:p w14:paraId="7706BDA5" w14:textId="77777777" w:rsidR="00362077" w:rsidRPr="00362077" w:rsidRDefault="00362077" w:rsidP="00362077">
      <w:pPr>
        <w:numPr>
          <w:ilvl w:val="0"/>
          <w:numId w:val="862"/>
        </w:numPr>
        <w:rPr>
          <w:lang w:val="en-CA"/>
        </w:rPr>
      </w:pPr>
      <w:r w:rsidRPr="00362077">
        <w:rPr>
          <w:lang w:val="en-CA"/>
        </w:rPr>
        <w:lastRenderedPageBreak/>
        <w:t>concealed joints documented.</w:t>
      </w:r>
    </w:p>
    <w:p w14:paraId="58A65A37" w14:textId="77777777" w:rsidR="00362077" w:rsidRPr="00362077" w:rsidRDefault="00362077" w:rsidP="00362077">
      <w:pPr>
        <w:rPr>
          <w:lang w:val="en-CA"/>
        </w:rPr>
      </w:pPr>
      <w:r w:rsidRPr="00362077">
        <w:rPr>
          <w:rFonts w:ascii="Segoe UI Emoji" w:hAnsi="Segoe UI Emoji" w:cs="Segoe UI Emoji"/>
          <w:lang w:val="en-CA"/>
        </w:rPr>
        <w:t>🟠</w:t>
      </w:r>
      <w:r w:rsidRPr="00362077">
        <w:rPr>
          <w:lang w:val="en-CA"/>
        </w:rPr>
        <w:t xml:space="preserve"> For continuity/resistance testing:</w:t>
      </w:r>
    </w:p>
    <w:p w14:paraId="00DFE7A5" w14:textId="77777777" w:rsidR="00362077" w:rsidRPr="00362077" w:rsidRDefault="00362077" w:rsidP="00362077">
      <w:pPr>
        <w:rPr>
          <w:lang w:val="en-CA"/>
        </w:rPr>
      </w:pPr>
      <w:r w:rsidRPr="00362077">
        <w:rPr>
          <w:b/>
          <w:bCs/>
          <w:lang w:val="en-CA"/>
        </w:rPr>
        <w:t>Verify test required by PIE/PRIE → witness/obtain results as assigned → authorized electrical specialist determines technical acceptance.</w:t>
      </w:r>
    </w:p>
    <w:p w14:paraId="28C65B7E" w14:textId="77777777" w:rsidR="00362077" w:rsidRPr="00362077" w:rsidRDefault="00362077" w:rsidP="00362077">
      <w:pPr>
        <w:rPr>
          <w:lang w:val="en-CA"/>
        </w:rPr>
      </w:pPr>
      <w:r w:rsidRPr="00362077">
        <w:rPr>
          <w:lang w:val="en-CA"/>
        </w:rPr>
        <w:pict w14:anchorId="79BB9A36">
          <v:rect id="_x0000_i6385" style="width:0;height:1.5pt" o:hralign="center" o:hrstd="t" o:hr="t" fillcolor="#a0a0a0" stroked="f"/>
        </w:pict>
      </w:r>
    </w:p>
    <w:p w14:paraId="5CB0AD3E" w14:textId="77777777" w:rsidR="00362077" w:rsidRPr="00362077" w:rsidRDefault="00362077" w:rsidP="00362077">
      <w:pPr>
        <w:rPr>
          <w:b/>
          <w:bCs/>
          <w:lang w:val="en-CA"/>
        </w:rPr>
      </w:pPr>
      <w:r w:rsidRPr="00362077">
        <w:rPr>
          <w:b/>
          <w:bCs/>
          <w:lang w:val="en-CA"/>
        </w:rPr>
        <w:t>9.6.6 RECORDS</w:t>
      </w:r>
    </w:p>
    <w:p w14:paraId="00F2F8E9" w14:textId="77777777" w:rsidR="00362077" w:rsidRPr="00362077" w:rsidRDefault="00362077" w:rsidP="00362077">
      <w:pPr>
        <w:rPr>
          <w:lang w:val="en-CA"/>
        </w:rPr>
      </w:pPr>
      <w:r w:rsidRPr="00362077">
        <w:rPr>
          <w:lang w:val="en-CA"/>
        </w:rPr>
        <w:t>Capture:</w:t>
      </w:r>
    </w:p>
    <w:p w14:paraId="0443A21E" w14:textId="77777777" w:rsidR="00362077" w:rsidRPr="00362077" w:rsidRDefault="00362077" w:rsidP="00362077">
      <w:pPr>
        <w:numPr>
          <w:ilvl w:val="0"/>
          <w:numId w:val="863"/>
        </w:numPr>
        <w:rPr>
          <w:lang w:val="en-CA"/>
        </w:rPr>
      </w:pPr>
      <w:r w:rsidRPr="00362077">
        <w:rPr>
          <w:lang w:val="en-CA"/>
        </w:rPr>
        <w:t>grounding point ID;</w:t>
      </w:r>
    </w:p>
    <w:p w14:paraId="31AF1777" w14:textId="77777777" w:rsidR="00362077" w:rsidRPr="00362077" w:rsidRDefault="00362077" w:rsidP="00362077">
      <w:pPr>
        <w:numPr>
          <w:ilvl w:val="0"/>
          <w:numId w:val="863"/>
        </w:numPr>
        <w:rPr>
          <w:lang w:val="en-CA"/>
        </w:rPr>
      </w:pPr>
      <w:r w:rsidRPr="00362077">
        <w:rPr>
          <w:lang w:val="en-CA"/>
        </w:rPr>
        <w:t>conductor;</w:t>
      </w:r>
    </w:p>
    <w:p w14:paraId="252408E8" w14:textId="77777777" w:rsidR="00362077" w:rsidRPr="00362077" w:rsidRDefault="00362077" w:rsidP="00362077">
      <w:pPr>
        <w:numPr>
          <w:ilvl w:val="0"/>
          <w:numId w:val="863"/>
        </w:numPr>
        <w:rPr>
          <w:lang w:val="en-CA"/>
        </w:rPr>
      </w:pPr>
      <w:r w:rsidRPr="00362077">
        <w:rPr>
          <w:lang w:val="en-CA"/>
        </w:rPr>
        <w:t>connection type;</w:t>
      </w:r>
    </w:p>
    <w:p w14:paraId="72766A35" w14:textId="77777777" w:rsidR="00362077" w:rsidRPr="00362077" w:rsidRDefault="00362077" w:rsidP="00362077">
      <w:pPr>
        <w:numPr>
          <w:ilvl w:val="0"/>
          <w:numId w:val="863"/>
        </w:numPr>
        <w:rPr>
          <w:lang w:val="en-CA"/>
        </w:rPr>
      </w:pPr>
      <w:r w:rsidRPr="00362077">
        <w:rPr>
          <w:lang w:val="en-CA"/>
        </w:rPr>
        <w:t>photos before concealment;</w:t>
      </w:r>
    </w:p>
    <w:p w14:paraId="43D5651C" w14:textId="77777777" w:rsidR="00362077" w:rsidRPr="00362077" w:rsidRDefault="00362077" w:rsidP="00362077">
      <w:pPr>
        <w:numPr>
          <w:ilvl w:val="0"/>
          <w:numId w:val="863"/>
        </w:numPr>
        <w:rPr>
          <w:lang w:val="en-CA"/>
        </w:rPr>
      </w:pPr>
      <w:r w:rsidRPr="00362077">
        <w:rPr>
          <w:lang w:val="en-CA"/>
        </w:rPr>
        <w:t>test report reference;</w:t>
      </w:r>
    </w:p>
    <w:p w14:paraId="6C94A9FA" w14:textId="77777777" w:rsidR="00362077" w:rsidRPr="00362077" w:rsidRDefault="00362077" w:rsidP="00362077">
      <w:pPr>
        <w:numPr>
          <w:ilvl w:val="0"/>
          <w:numId w:val="863"/>
        </w:numPr>
        <w:rPr>
          <w:lang w:val="en-CA"/>
        </w:rPr>
      </w:pPr>
      <w:r w:rsidRPr="00362077">
        <w:rPr>
          <w:lang w:val="en-CA"/>
        </w:rPr>
        <w:t>corrections.</w:t>
      </w:r>
    </w:p>
    <w:p w14:paraId="1E49CE9D" w14:textId="77777777" w:rsidR="00362077" w:rsidRPr="00362077" w:rsidRDefault="00362077" w:rsidP="00362077">
      <w:pPr>
        <w:rPr>
          <w:lang w:val="en-CA"/>
        </w:rPr>
      </w:pPr>
      <w:r w:rsidRPr="00362077">
        <w:rPr>
          <w:lang w:val="en-CA"/>
        </w:rPr>
        <w:pict w14:anchorId="2D17F9F0">
          <v:rect id="_x0000_i6386" style="width:0;height:1.5pt" o:hralign="center" o:hrstd="t" o:hr="t" fillcolor="#a0a0a0" stroked="f"/>
        </w:pict>
      </w:r>
    </w:p>
    <w:p w14:paraId="10881B01" w14:textId="77777777" w:rsidR="00362077" w:rsidRPr="00362077" w:rsidRDefault="00362077" w:rsidP="00362077">
      <w:pPr>
        <w:rPr>
          <w:b/>
          <w:bCs/>
          <w:lang w:val="en-CA"/>
        </w:rPr>
      </w:pPr>
      <w:r w:rsidRPr="00362077">
        <w:rPr>
          <w:b/>
          <w:bCs/>
          <w:lang w:val="en-CA"/>
        </w:rPr>
        <w:t>9.6.7 NC / DEFICIENCY</w:t>
      </w:r>
    </w:p>
    <w:p w14:paraId="5080B128" w14:textId="77777777" w:rsidR="00362077" w:rsidRPr="00362077" w:rsidRDefault="00362077" w:rsidP="00362077">
      <w:pPr>
        <w:rPr>
          <w:lang w:val="en-CA"/>
        </w:rPr>
      </w:pPr>
      <w:r w:rsidRPr="00362077">
        <w:rPr>
          <w:lang w:val="en-CA"/>
        </w:rPr>
        <w:t>Common:</w:t>
      </w:r>
    </w:p>
    <w:p w14:paraId="7419236B" w14:textId="77777777" w:rsidR="00362077" w:rsidRPr="00362077" w:rsidRDefault="00362077" w:rsidP="00362077">
      <w:pPr>
        <w:numPr>
          <w:ilvl w:val="0"/>
          <w:numId w:val="864"/>
        </w:numPr>
        <w:rPr>
          <w:lang w:val="en-CA"/>
        </w:rPr>
      </w:pPr>
      <w:r w:rsidRPr="00362077">
        <w:rPr>
          <w:lang w:val="en-CA"/>
        </w:rPr>
        <w:t>missing bond;</w:t>
      </w:r>
    </w:p>
    <w:p w14:paraId="0370C28D" w14:textId="77777777" w:rsidR="00362077" w:rsidRPr="00362077" w:rsidRDefault="00362077" w:rsidP="00362077">
      <w:pPr>
        <w:numPr>
          <w:ilvl w:val="0"/>
          <w:numId w:val="864"/>
        </w:numPr>
        <w:rPr>
          <w:lang w:val="en-CA"/>
        </w:rPr>
      </w:pPr>
      <w:r w:rsidRPr="00362077">
        <w:rPr>
          <w:lang w:val="en-CA"/>
        </w:rPr>
        <w:t>loose/incomplete visible connection;</w:t>
      </w:r>
    </w:p>
    <w:p w14:paraId="17E4464F" w14:textId="77777777" w:rsidR="00362077" w:rsidRPr="00362077" w:rsidRDefault="00362077" w:rsidP="00362077">
      <w:pPr>
        <w:numPr>
          <w:ilvl w:val="0"/>
          <w:numId w:val="864"/>
        </w:numPr>
        <w:rPr>
          <w:lang w:val="en-CA"/>
        </w:rPr>
      </w:pPr>
      <w:r w:rsidRPr="00362077">
        <w:rPr>
          <w:lang w:val="en-CA"/>
        </w:rPr>
        <w:t>damaged conductor;</w:t>
      </w:r>
    </w:p>
    <w:p w14:paraId="2B6A092F" w14:textId="77777777" w:rsidR="00362077" w:rsidRPr="00362077" w:rsidRDefault="00362077" w:rsidP="00362077">
      <w:pPr>
        <w:numPr>
          <w:ilvl w:val="0"/>
          <w:numId w:val="864"/>
        </w:numPr>
        <w:rPr>
          <w:lang w:val="en-CA"/>
        </w:rPr>
      </w:pPr>
      <w:r w:rsidRPr="00362077">
        <w:rPr>
          <w:lang w:val="en-CA"/>
        </w:rPr>
        <w:t>unprotected connection;</w:t>
      </w:r>
    </w:p>
    <w:p w14:paraId="1DEF2AAA" w14:textId="77777777" w:rsidR="00362077" w:rsidRPr="00362077" w:rsidRDefault="00362077" w:rsidP="00362077">
      <w:pPr>
        <w:numPr>
          <w:ilvl w:val="0"/>
          <w:numId w:val="864"/>
        </w:numPr>
        <w:rPr>
          <w:lang w:val="en-CA"/>
        </w:rPr>
      </w:pPr>
      <w:r w:rsidRPr="00362077">
        <w:rPr>
          <w:lang w:val="en-CA"/>
        </w:rPr>
        <w:t>concealed before required inspection;</w:t>
      </w:r>
    </w:p>
    <w:p w14:paraId="7B448662" w14:textId="77777777" w:rsidR="00362077" w:rsidRPr="00362077" w:rsidRDefault="00362077" w:rsidP="00362077">
      <w:pPr>
        <w:numPr>
          <w:ilvl w:val="0"/>
          <w:numId w:val="864"/>
        </w:numPr>
        <w:rPr>
          <w:lang w:val="en-CA"/>
        </w:rPr>
      </w:pPr>
      <w:r w:rsidRPr="00362077">
        <w:rPr>
          <w:lang w:val="en-CA"/>
        </w:rPr>
        <w:t>missing test evidence.</w:t>
      </w:r>
    </w:p>
    <w:p w14:paraId="0EE45A83" w14:textId="77777777" w:rsidR="00362077" w:rsidRPr="00362077" w:rsidRDefault="00362077" w:rsidP="00362077">
      <w:pPr>
        <w:rPr>
          <w:lang w:val="en-CA"/>
        </w:rPr>
      </w:pPr>
      <w:r w:rsidRPr="00362077">
        <w:rPr>
          <w:lang w:val="en-CA"/>
        </w:rPr>
        <w:pict w14:anchorId="0BDC2A75">
          <v:rect id="_x0000_i6387" style="width:0;height:1.5pt" o:hralign="center" o:hrstd="t" o:hr="t" fillcolor="#a0a0a0" stroked="f"/>
        </w:pict>
      </w:r>
    </w:p>
    <w:p w14:paraId="6970FF45" w14:textId="77777777" w:rsidR="00362077" w:rsidRPr="00362077" w:rsidRDefault="00362077" w:rsidP="00362077">
      <w:pPr>
        <w:rPr>
          <w:b/>
          <w:bCs/>
          <w:lang w:val="en-CA"/>
        </w:rPr>
      </w:pPr>
      <w:r w:rsidRPr="00362077">
        <w:rPr>
          <w:b/>
          <w:bCs/>
          <w:lang w:val="en-CA"/>
        </w:rPr>
        <w:t>9.6.8 CORRECTIVE ACTION</w:t>
      </w:r>
    </w:p>
    <w:p w14:paraId="2EFDF64D" w14:textId="77777777" w:rsidR="00362077" w:rsidRPr="00362077" w:rsidRDefault="00362077" w:rsidP="00362077">
      <w:pPr>
        <w:rPr>
          <w:lang w:val="en-CA"/>
        </w:rPr>
      </w:pPr>
      <w:r w:rsidRPr="00362077">
        <w:rPr>
          <w:lang w:val="en-CA"/>
        </w:rPr>
        <w:t>Correct physical installation according to approved detail, then repeat specialist test if affected.</w:t>
      </w:r>
    </w:p>
    <w:p w14:paraId="5FDEA197" w14:textId="77777777" w:rsidR="00362077" w:rsidRPr="00362077" w:rsidRDefault="00362077" w:rsidP="00362077">
      <w:pPr>
        <w:rPr>
          <w:lang w:val="en-CA"/>
        </w:rPr>
      </w:pPr>
      <w:r w:rsidRPr="00362077">
        <w:rPr>
          <w:lang w:val="en-CA"/>
        </w:rPr>
        <w:lastRenderedPageBreak/>
        <w:pict w14:anchorId="18557BCF">
          <v:rect id="_x0000_i6388" style="width:0;height:1.5pt" o:hralign="center" o:hrstd="t" o:hr="t" fillcolor="#a0a0a0" stroked="f"/>
        </w:pict>
      </w:r>
    </w:p>
    <w:p w14:paraId="7AEA11D7" w14:textId="77777777" w:rsidR="00362077" w:rsidRPr="00362077" w:rsidRDefault="00362077" w:rsidP="00362077">
      <w:pPr>
        <w:rPr>
          <w:b/>
          <w:bCs/>
          <w:lang w:val="en-CA"/>
        </w:rPr>
      </w:pPr>
      <w:r w:rsidRPr="00362077">
        <w:rPr>
          <w:b/>
          <w:bCs/>
          <w:lang w:val="en-CA"/>
        </w:rPr>
        <w:t>9.6.9 VERIFICATION</w:t>
      </w:r>
    </w:p>
    <w:p w14:paraId="00BB6C35" w14:textId="77777777" w:rsidR="00362077" w:rsidRPr="00362077" w:rsidRDefault="00362077" w:rsidP="00362077">
      <w:pPr>
        <w:rPr>
          <w:lang w:val="en-CA"/>
        </w:rPr>
      </w:pPr>
      <w:r w:rsidRPr="00362077">
        <w:rPr>
          <w:lang w:val="en-CA"/>
        </w:rPr>
        <w:t>Confirm:</w:t>
      </w:r>
    </w:p>
    <w:p w14:paraId="3132CD8D" w14:textId="77777777" w:rsidR="00362077" w:rsidRPr="00362077" w:rsidRDefault="00362077" w:rsidP="00362077">
      <w:pPr>
        <w:numPr>
          <w:ilvl w:val="0"/>
          <w:numId w:val="865"/>
        </w:numPr>
        <w:rPr>
          <w:lang w:val="en-CA"/>
        </w:rPr>
      </w:pPr>
      <w:r w:rsidRPr="00362077">
        <w:rPr>
          <w:lang w:val="en-CA"/>
        </w:rPr>
        <w:t>connection restored;</w:t>
      </w:r>
    </w:p>
    <w:p w14:paraId="050458B8" w14:textId="77777777" w:rsidR="00362077" w:rsidRPr="00362077" w:rsidRDefault="00362077" w:rsidP="00362077">
      <w:pPr>
        <w:numPr>
          <w:ilvl w:val="0"/>
          <w:numId w:val="865"/>
        </w:numPr>
        <w:rPr>
          <w:lang w:val="en-CA"/>
        </w:rPr>
      </w:pPr>
      <w:r w:rsidRPr="00362077">
        <w:rPr>
          <w:lang w:val="en-CA"/>
        </w:rPr>
        <w:t>protection complete;</w:t>
      </w:r>
    </w:p>
    <w:p w14:paraId="12CC3631" w14:textId="77777777" w:rsidR="00362077" w:rsidRPr="00362077" w:rsidRDefault="00362077" w:rsidP="00362077">
      <w:pPr>
        <w:numPr>
          <w:ilvl w:val="0"/>
          <w:numId w:val="865"/>
        </w:numPr>
        <w:rPr>
          <w:lang w:val="en-CA"/>
        </w:rPr>
      </w:pPr>
      <w:r w:rsidRPr="00362077">
        <w:rPr>
          <w:lang w:val="en-CA"/>
        </w:rPr>
        <w:t>test result accepted by authorized specialist.</w:t>
      </w:r>
    </w:p>
    <w:p w14:paraId="3F47BF7E" w14:textId="77777777" w:rsidR="00362077" w:rsidRPr="00362077" w:rsidRDefault="00362077" w:rsidP="00362077">
      <w:pPr>
        <w:rPr>
          <w:lang w:val="en-CA"/>
        </w:rPr>
      </w:pPr>
      <w:r w:rsidRPr="00362077">
        <w:rPr>
          <w:lang w:val="en-CA"/>
        </w:rPr>
        <w:pict w14:anchorId="227B7B9C">
          <v:rect id="_x0000_i6389" style="width:0;height:1.5pt" o:hralign="center" o:hrstd="t" o:hr="t" fillcolor="#a0a0a0" stroked="f"/>
        </w:pict>
      </w:r>
    </w:p>
    <w:p w14:paraId="3E8A241F" w14:textId="77777777" w:rsidR="00362077" w:rsidRPr="00362077" w:rsidRDefault="00362077" w:rsidP="00362077">
      <w:pPr>
        <w:rPr>
          <w:b/>
          <w:bCs/>
          <w:lang w:val="en-CA"/>
        </w:rPr>
      </w:pPr>
      <w:r w:rsidRPr="00362077">
        <w:rPr>
          <w:b/>
          <w:bCs/>
          <w:lang w:val="en-CA"/>
        </w:rPr>
        <w:t>9.6.10 CLOSURE</w:t>
      </w:r>
    </w:p>
    <w:p w14:paraId="5498853D" w14:textId="77777777" w:rsidR="00362077" w:rsidRPr="00362077" w:rsidRDefault="00362077" w:rsidP="00362077">
      <w:pPr>
        <w:rPr>
          <w:lang w:val="en-CA"/>
        </w:rPr>
      </w:pPr>
      <w:r w:rsidRPr="00362077">
        <w:rPr>
          <w:lang w:val="en-CA"/>
        </w:rPr>
        <w:t>☐ physical installation complete</w:t>
      </w:r>
      <w:r w:rsidRPr="00362077">
        <w:rPr>
          <w:lang w:val="en-CA"/>
        </w:rPr>
        <w:br/>
        <w:t>☐ concealed work documented</w:t>
      </w:r>
      <w:r w:rsidRPr="00362077">
        <w:rPr>
          <w:lang w:val="en-CA"/>
        </w:rPr>
        <w:br/>
        <w:t>☐ bonding complete</w:t>
      </w:r>
      <w:r w:rsidRPr="00362077">
        <w:rPr>
          <w:lang w:val="en-CA"/>
        </w:rPr>
        <w:br/>
        <w:t>☐ test evidence available</w:t>
      </w:r>
      <w:r w:rsidRPr="00362077">
        <w:rPr>
          <w:lang w:val="en-CA"/>
        </w:rPr>
        <w:br/>
        <w:t>☐ specialist acceptance recorded</w:t>
      </w:r>
    </w:p>
    <w:p w14:paraId="7A3C560A" w14:textId="77777777" w:rsidR="00362077" w:rsidRPr="00362077" w:rsidRDefault="00362077" w:rsidP="00362077">
      <w:pPr>
        <w:rPr>
          <w:lang w:val="en-CA"/>
        </w:rPr>
      </w:pPr>
      <w:r w:rsidRPr="00362077">
        <w:rPr>
          <w:lang w:val="en-CA"/>
        </w:rPr>
        <w:pict w14:anchorId="7641C71E">
          <v:rect id="_x0000_i6390" style="width:0;height:1.5pt" o:hralign="center" o:hrstd="t" o:hr="t" fillcolor="#a0a0a0" stroked="f"/>
        </w:pict>
      </w:r>
    </w:p>
    <w:p w14:paraId="77BDB883" w14:textId="77777777" w:rsidR="00362077" w:rsidRPr="00362077" w:rsidRDefault="00362077" w:rsidP="00362077">
      <w:pPr>
        <w:rPr>
          <w:b/>
          <w:bCs/>
          <w:lang w:val="en-CA"/>
        </w:rPr>
      </w:pPr>
      <w:r w:rsidRPr="00362077">
        <w:rPr>
          <w:b/>
          <w:bCs/>
          <w:lang w:val="en-CA"/>
        </w:rPr>
        <w:t>9.6.11 REPORTING / ANALYSIS</w:t>
      </w:r>
    </w:p>
    <w:p w14:paraId="445C7599" w14:textId="77777777" w:rsidR="00362077" w:rsidRPr="00362077" w:rsidRDefault="00362077" w:rsidP="00362077">
      <w:pPr>
        <w:rPr>
          <w:lang w:val="en-CA"/>
        </w:rPr>
      </w:pPr>
      <w:r w:rsidRPr="00362077">
        <w:rPr>
          <w:lang w:val="en-CA"/>
        </w:rPr>
        <w:t>Track recurring missed bonds, inaccessible connection points or missing test records.</w:t>
      </w:r>
    </w:p>
    <w:p w14:paraId="2A1839BD" w14:textId="77777777" w:rsidR="00362077" w:rsidRPr="00362077" w:rsidRDefault="00362077" w:rsidP="00362077">
      <w:pPr>
        <w:rPr>
          <w:lang w:val="en-CA"/>
        </w:rPr>
      </w:pPr>
      <w:r w:rsidRPr="00362077">
        <w:rPr>
          <w:lang w:val="en-CA"/>
        </w:rPr>
        <w:pict w14:anchorId="5480B39F">
          <v:rect id="_x0000_i6391" style="width:0;height:1.5pt" o:hralign="center" o:hrstd="t" o:hr="t" fillcolor="#a0a0a0" stroked="f"/>
        </w:pict>
      </w:r>
    </w:p>
    <w:p w14:paraId="7E6BC240" w14:textId="77777777" w:rsidR="00362077" w:rsidRPr="00362077" w:rsidRDefault="00362077" w:rsidP="00362077">
      <w:pPr>
        <w:rPr>
          <w:b/>
          <w:bCs/>
          <w:lang w:val="en-CA"/>
        </w:rPr>
      </w:pPr>
      <w:r w:rsidRPr="00362077">
        <w:rPr>
          <w:b/>
          <w:bCs/>
          <w:lang w:val="en-CA"/>
        </w:rPr>
        <w:t>9.6.12 QUALITY CHECKPOINT</w:t>
      </w:r>
    </w:p>
    <w:p w14:paraId="0708131B" w14:textId="77777777" w:rsidR="00362077" w:rsidRPr="00362077" w:rsidRDefault="00362077" w:rsidP="00362077">
      <w:pPr>
        <w:rPr>
          <w:lang w:val="en-CA"/>
        </w:rPr>
      </w:pPr>
      <w:r w:rsidRPr="00362077">
        <w:rPr>
          <w:lang w:val="en-CA"/>
        </w:rPr>
        <w:t>☐ Drawing</w:t>
      </w:r>
      <w:r w:rsidRPr="00362077">
        <w:rPr>
          <w:lang w:val="en-CA"/>
        </w:rPr>
        <w:br/>
        <w:t>☐ Conductor</w:t>
      </w:r>
      <w:r w:rsidRPr="00362077">
        <w:rPr>
          <w:lang w:val="en-CA"/>
        </w:rPr>
        <w:br/>
        <w:t>☐ Routing</w:t>
      </w:r>
      <w:r w:rsidRPr="00362077">
        <w:rPr>
          <w:lang w:val="en-CA"/>
        </w:rPr>
        <w:br/>
        <w:t>☐ Connection</w:t>
      </w:r>
      <w:r w:rsidRPr="00362077">
        <w:rPr>
          <w:lang w:val="en-CA"/>
        </w:rPr>
        <w:br/>
        <w:t>☐ Bonding jumper</w:t>
      </w:r>
      <w:r w:rsidRPr="00362077">
        <w:rPr>
          <w:lang w:val="en-CA"/>
        </w:rPr>
        <w:br/>
        <w:t>☐ Equipment interface</w:t>
      </w:r>
      <w:r w:rsidRPr="00362077">
        <w:rPr>
          <w:lang w:val="en-CA"/>
        </w:rPr>
        <w:br/>
        <w:t>☐ Corrosion protection</w:t>
      </w:r>
      <w:r w:rsidRPr="00362077">
        <w:rPr>
          <w:lang w:val="en-CA"/>
        </w:rPr>
        <w:br/>
        <w:t>☐ Pre-concealment evidence</w:t>
      </w:r>
      <w:r w:rsidRPr="00362077">
        <w:rPr>
          <w:lang w:val="en-CA"/>
        </w:rPr>
        <w:br/>
        <w:t>☐ Specialist test result</w:t>
      </w:r>
    </w:p>
    <w:p w14:paraId="5BD19E0A" w14:textId="77777777" w:rsidR="00362077" w:rsidRPr="00362077" w:rsidRDefault="00362077" w:rsidP="00362077">
      <w:pPr>
        <w:rPr>
          <w:lang w:val="en-CA"/>
        </w:rPr>
      </w:pPr>
      <w:r w:rsidRPr="00362077">
        <w:rPr>
          <w:lang w:val="en-CA"/>
        </w:rPr>
        <w:pict w14:anchorId="6877BFFD">
          <v:rect id="_x0000_i6392" style="width:0;height:1.5pt" o:hralign="center" o:hrstd="t" o:hr="t" fillcolor="#a0a0a0" stroked="f"/>
        </w:pict>
      </w:r>
    </w:p>
    <w:p w14:paraId="13A8DE6C" w14:textId="77777777" w:rsidR="00362077" w:rsidRPr="00362077" w:rsidRDefault="00362077" w:rsidP="00362077">
      <w:pPr>
        <w:rPr>
          <w:b/>
          <w:bCs/>
          <w:lang w:val="en-CA"/>
        </w:rPr>
      </w:pPr>
      <w:r w:rsidRPr="00362077">
        <w:rPr>
          <w:b/>
          <w:bCs/>
          <w:lang w:val="en-CA"/>
        </w:rPr>
        <w:t>9.7 LIGHTING</w:t>
      </w:r>
    </w:p>
    <w:p w14:paraId="50698137" w14:textId="77777777" w:rsidR="00362077" w:rsidRPr="00362077" w:rsidRDefault="00362077" w:rsidP="00362077">
      <w:pPr>
        <w:rPr>
          <w:b/>
          <w:bCs/>
          <w:lang w:val="en-CA"/>
        </w:rPr>
      </w:pPr>
      <w:r w:rsidRPr="00362077">
        <w:rPr>
          <w:b/>
          <w:bCs/>
          <w:lang w:val="en-CA"/>
        </w:rPr>
        <w:t>Quality objective</w:t>
      </w:r>
    </w:p>
    <w:p w14:paraId="7A8F0CB8" w14:textId="77777777" w:rsidR="00362077" w:rsidRPr="00362077" w:rsidRDefault="00362077" w:rsidP="00362077">
      <w:pPr>
        <w:rPr>
          <w:lang w:val="en-CA"/>
        </w:rPr>
      </w:pPr>
      <w:r w:rsidRPr="00362077">
        <w:rPr>
          <w:b/>
          <w:bCs/>
          <w:lang w:val="en-CA"/>
        </w:rPr>
        <w:lastRenderedPageBreak/>
        <w:t>Install approved luminaires in the correct locations, securely supported, aligned with architectural layouts, physically undamaged and properly coordinated with ceilings and controls.</w:t>
      </w:r>
    </w:p>
    <w:p w14:paraId="5CE7E4B4" w14:textId="77777777" w:rsidR="00362077" w:rsidRPr="00362077" w:rsidRDefault="00362077" w:rsidP="00362077">
      <w:pPr>
        <w:rPr>
          <w:b/>
          <w:bCs/>
          <w:lang w:val="en-CA"/>
        </w:rPr>
      </w:pPr>
      <w:r w:rsidRPr="00362077">
        <w:rPr>
          <w:b/>
          <w:bCs/>
          <w:lang w:val="en-CA"/>
        </w:rPr>
        <w:t>9.7.1 REQUIREMENTS</w:t>
      </w:r>
    </w:p>
    <w:p w14:paraId="473DC2F4" w14:textId="77777777" w:rsidR="00362077" w:rsidRPr="00362077" w:rsidRDefault="00362077" w:rsidP="00362077">
      <w:pPr>
        <w:rPr>
          <w:lang w:val="en-CA"/>
        </w:rPr>
      </w:pPr>
      <w:r w:rsidRPr="00362077">
        <w:rPr>
          <w:lang w:val="en-CA"/>
        </w:rPr>
        <w:t>Obtain:</w:t>
      </w:r>
    </w:p>
    <w:p w14:paraId="276CE442" w14:textId="77777777" w:rsidR="00362077" w:rsidRPr="00362077" w:rsidRDefault="00362077" w:rsidP="00362077">
      <w:pPr>
        <w:numPr>
          <w:ilvl w:val="0"/>
          <w:numId w:val="866"/>
        </w:numPr>
        <w:rPr>
          <w:lang w:val="en-CA"/>
        </w:rPr>
      </w:pPr>
      <w:r w:rsidRPr="00362077">
        <w:rPr>
          <w:lang w:val="en-CA"/>
        </w:rPr>
        <w:t>lighting plans;</w:t>
      </w:r>
    </w:p>
    <w:p w14:paraId="177D74BF" w14:textId="77777777" w:rsidR="00362077" w:rsidRPr="00362077" w:rsidRDefault="00362077" w:rsidP="00362077">
      <w:pPr>
        <w:numPr>
          <w:ilvl w:val="0"/>
          <w:numId w:val="866"/>
        </w:numPr>
        <w:rPr>
          <w:lang w:val="en-CA"/>
        </w:rPr>
      </w:pPr>
      <w:r w:rsidRPr="00362077">
        <w:rPr>
          <w:lang w:val="en-CA"/>
        </w:rPr>
        <w:t>reflected ceiling plans;</w:t>
      </w:r>
    </w:p>
    <w:p w14:paraId="42F482C7" w14:textId="77777777" w:rsidR="00362077" w:rsidRPr="00362077" w:rsidRDefault="00362077" w:rsidP="00362077">
      <w:pPr>
        <w:numPr>
          <w:ilvl w:val="0"/>
          <w:numId w:val="866"/>
        </w:numPr>
        <w:rPr>
          <w:lang w:val="en-CA"/>
        </w:rPr>
      </w:pPr>
      <w:r w:rsidRPr="00362077">
        <w:rPr>
          <w:lang w:val="en-CA"/>
        </w:rPr>
        <w:t>luminaire schedule;</w:t>
      </w:r>
    </w:p>
    <w:p w14:paraId="3949D965" w14:textId="77777777" w:rsidR="00362077" w:rsidRPr="00362077" w:rsidRDefault="00362077" w:rsidP="00362077">
      <w:pPr>
        <w:numPr>
          <w:ilvl w:val="0"/>
          <w:numId w:val="866"/>
        </w:numPr>
        <w:rPr>
          <w:lang w:val="en-CA"/>
        </w:rPr>
      </w:pPr>
      <w:r w:rsidRPr="00362077">
        <w:rPr>
          <w:lang w:val="en-CA"/>
        </w:rPr>
        <w:t>approved submittals;</w:t>
      </w:r>
    </w:p>
    <w:p w14:paraId="6125CE02" w14:textId="77777777" w:rsidR="00362077" w:rsidRPr="00362077" w:rsidRDefault="00362077" w:rsidP="00362077">
      <w:pPr>
        <w:numPr>
          <w:ilvl w:val="0"/>
          <w:numId w:val="866"/>
        </w:numPr>
        <w:rPr>
          <w:lang w:val="en-CA"/>
        </w:rPr>
      </w:pPr>
      <w:r w:rsidRPr="00362077">
        <w:rPr>
          <w:lang w:val="en-CA"/>
        </w:rPr>
        <w:t>mounting details;</w:t>
      </w:r>
    </w:p>
    <w:p w14:paraId="025D0629" w14:textId="77777777" w:rsidR="00362077" w:rsidRPr="00362077" w:rsidRDefault="00362077" w:rsidP="00362077">
      <w:pPr>
        <w:numPr>
          <w:ilvl w:val="0"/>
          <w:numId w:val="866"/>
        </w:numPr>
        <w:rPr>
          <w:lang w:val="en-CA"/>
        </w:rPr>
      </w:pPr>
      <w:r w:rsidRPr="00362077">
        <w:rPr>
          <w:lang w:val="en-CA"/>
        </w:rPr>
        <w:t>controls drawings;</w:t>
      </w:r>
    </w:p>
    <w:p w14:paraId="45C207CB" w14:textId="77777777" w:rsidR="00362077" w:rsidRPr="00362077" w:rsidRDefault="00362077" w:rsidP="00362077">
      <w:pPr>
        <w:numPr>
          <w:ilvl w:val="0"/>
          <w:numId w:val="866"/>
        </w:numPr>
        <w:rPr>
          <w:lang w:val="en-CA"/>
        </w:rPr>
      </w:pPr>
      <w:r w:rsidRPr="00362077">
        <w:rPr>
          <w:lang w:val="en-CA"/>
        </w:rPr>
        <w:t>emergency-designation information;</w:t>
      </w:r>
    </w:p>
    <w:p w14:paraId="3FB1D9BB" w14:textId="77777777" w:rsidR="00362077" w:rsidRPr="00362077" w:rsidRDefault="00362077" w:rsidP="00362077">
      <w:pPr>
        <w:numPr>
          <w:ilvl w:val="0"/>
          <w:numId w:val="866"/>
        </w:numPr>
        <w:rPr>
          <w:lang w:val="en-CA"/>
        </w:rPr>
      </w:pPr>
      <w:r w:rsidRPr="00362077">
        <w:rPr>
          <w:lang w:val="en-CA"/>
        </w:rPr>
        <w:t>manufacturer instructions;</w:t>
      </w:r>
    </w:p>
    <w:p w14:paraId="24FAA364" w14:textId="77777777" w:rsidR="00362077" w:rsidRPr="00362077" w:rsidRDefault="00362077" w:rsidP="00362077">
      <w:pPr>
        <w:numPr>
          <w:ilvl w:val="0"/>
          <w:numId w:val="866"/>
        </w:numPr>
        <w:rPr>
          <w:lang w:val="en-CA"/>
        </w:rPr>
      </w:pPr>
      <w:r w:rsidRPr="00362077">
        <w:rPr>
          <w:lang w:val="en-CA"/>
        </w:rPr>
        <w:t>PIE/PRIE.</w:t>
      </w:r>
    </w:p>
    <w:p w14:paraId="3E5AFF9B" w14:textId="77777777" w:rsidR="00362077" w:rsidRPr="00362077" w:rsidRDefault="00362077" w:rsidP="00362077">
      <w:pPr>
        <w:rPr>
          <w:lang w:val="en-CA"/>
        </w:rPr>
      </w:pPr>
      <w:r w:rsidRPr="00362077">
        <w:rPr>
          <w:lang w:val="en-CA"/>
        </w:rPr>
        <w:pict w14:anchorId="550D35F5">
          <v:rect id="_x0000_i6393" style="width:0;height:1.5pt" o:hralign="center" o:hrstd="t" o:hr="t" fillcolor="#a0a0a0" stroked="f"/>
        </w:pict>
      </w:r>
    </w:p>
    <w:p w14:paraId="440CB3B3" w14:textId="77777777" w:rsidR="00362077" w:rsidRPr="00362077" w:rsidRDefault="00362077" w:rsidP="00362077">
      <w:pPr>
        <w:rPr>
          <w:b/>
          <w:bCs/>
          <w:lang w:val="en-CA"/>
        </w:rPr>
      </w:pPr>
      <w:r w:rsidRPr="00362077">
        <w:rPr>
          <w:b/>
          <w:bCs/>
          <w:lang w:val="en-CA"/>
        </w:rPr>
        <w:t>9.7.2 PLANNING</w:t>
      </w:r>
    </w:p>
    <w:p w14:paraId="3656C46D" w14:textId="77777777" w:rsidR="00362077" w:rsidRPr="00362077" w:rsidRDefault="00362077" w:rsidP="00362077">
      <w:pPr>
        <w:rPr>
          <w:lang w:val="en-CA"/>
        </w:rPr>
      </w:pPr>
      <w:r w:rsidRPr="00362077">
        <w:rPr>
          <w:lang w:val="en-CA"/>
        </w:rPr>
        <w:t>Coordinate:</w:t>
      </w:r>
    </w:p>
    <w:p w14:paraId="39BA60BD" w14:textId="77777777" w:rsidR="00362077" w:rsidRPr="00362077" w:rsidRDefault="00362077" w:rsidP="00362077">
      <w:pPr>
        <w:numPr>
          <w:ilvl w:val="0"/>
          <w:numId w:val="867"/>
        </w:numPr>
        <w:rPr>
          <w:lang w:val="en-CA"/>
        </w:rPr>
      </w:pPr>
      <w:r w:rsidRPr="00362077">
        <w:rPr>
          <w:lang w:val="en-CA"/>
        </w:rPr>
        <w:t>ceiling grid;</w:t>
      </w:r>
    </w:p>
    <w:p w14:paraId="3E1E1604" w14:textId="77777777" w:rsidR="00362077" w:rsidRPr="00362077" w:rsidRDefault="00362077" w:rsidP="00362077">
      <w:pPr>
        <w:numPr>
          <w:ilvl w:val="0"/>
          <w:numId w:val="867"/>
        </w:numPr>
        <w:rPr>
          <w:lang w:val="en-CA"/>
        </w:rPr>
      </w:pPr>
      <w:r w:rsidRPr="00362077">
        <w:rPr>
          <w:lang w:val="en-CA"/>
        </w:rPr>
        <w:t>architectural alignment;</w:t>
      </w:r>
    </w:p>
    <w:p w14:paraId="233F6BC0" w14:textId="77777777" w:rsidR="00362077" w:rsidRPr="00362077" w:rsidRDefault="00362077" w:rsidP="00362077">
      <w:pPr>
        <w:numPr>
          <w:ilvl w:val="0"/>
          <w:numId w:val="867"/>
        </w:numPr>
        <w:rPr>
          <w:lang w:val="en-CA"/>
        </w:rPr>
      </w:pPr>
      <w:r w:rsidRPr="00362077">
        <w:rPr>
          <w:lang w:val="en-CA"/>
        </w:rPr>
        <w:t>sprinkler/diffuser/detector locations;</w:t>
      </w:r>
    </w:p>
    <w:p w14:paraId="5315657D" w14:textId="77777777" w:rsidR="00362077" w:rsidRPr="00362077" w:rsidRDefault="00362077" w:rsidP="00362077">
      <w:pPr>
        <w:numPr>
          <w:ilvl w:val="0"/>
          <w:numId w:val="867"/>
        </w:numPr>
        <w:rPr>
          <w:lang w:val="en-CA"/>
        </w:rPr>
      </w:pPr>
      <w:r w:rsidRPr="00362077">
        <w:rPr>
          <w:lang w:val="en-CA"/>
        </w:rPr>
        <w:t>supports;</w:t>
      </w:r>
    </w:p>
    <w:p w14:paraId="76E343D9" w14:textId="77777777" w:rsidR="00362077" w:rsidRPr="00362077" w:rsidRDefault="00362077" w:rsidP="00362077">
      <w:pPr>
        <w:numPr>
          <w:ilvl w:val="0"/>
          <w:numId w:val="867"/>
        </w:numPr>
        <w:rPr>
          <w:lang w:val="en-CA"/>
        </w:rPr>
      </w:pPr>
      <w:r w:rsidRPr="00362077">
        <w:rPr>
          <w:lang w:val="en-CA"/>
        </w:rPr>
        <w:t>control zones;</w:t>
      </w:r>
    </w:p>
    <w:p w14:paraId="07AEDB10" w14:textId="77777777" w:rsidR="00362077" w:rsidRPr="00362077" w:rsidRDefault="00362077" w:rsidP="00362077">
      <w:pPr>
        <w:numPr>
          <w:ilvl w:val="0"/>
          <w:numId w:val="867"/>
        </w:numPr>
        <w:rPr>
          <w:lang w:val="en-CA"/>
        </w:rPr>
      </w:pPr>
      <w:r w:rsidRPr="00362077">
        <w:rPr>
          <w:lang w:val="en-CA"/>
        </w:rPr>
        <w:t>access.</w:t>
      </w:r>
    </w:p>
    <w:p w14:paraId="5A16B8C5" w14:textId="77777777" w:rsidR="00362077" w:rsidRPr="00362077" w:rsidRDefault="00362077" w:rsidP="00362077">
      <w:pPr>
        <w:rPr>
          <w:lang w:val="en-CA"/>
        </w:rPr>
      </w:pPr>
      <w:r w:rsidRPr="00362077">
        <w:rPr>
          <w:lang w:val="en-CA"/>
        </w:rPr>
        <w:pict w14:anchorId="76DBEB2A">
          <v:rect id="_x0000_i6394" style="width:0;height:1.5pt" o:hralign="center" o:hrstd="t" o:hr="t" fillcolor="#a0a0a0" stroked="f"/>
        </w:pict>
      </w:r>
    </w:p>
    <w:p w14:paraId="34BB541B" w14:textId="77777777" w:rsidR="00362077" w:rsidRPr="00362077" w:rsidRDefault="00362077" w:rsidP="00362077">
      <w:pPr>
        <w:rPr>
          <w:b/>
          <w:bCs/>
          <w:lang w:val="en-CA"/>
        </w:rPr>
      </w:pPr>
      <w:r w:rsidRPr="00362077">
        <w:rPr>
          <w:b/>
          <w:bCs/>
          <w:lang w:val="en-CA"/>
        </w:rPr>
        <w:t>9.7.3 DOCUMENT CONTROL</w:t>
      </w:r>
    </w:p>
    <w:p w14:paraId="119650ED" w14:textId="77777777" w:rsidR="00362077" w:rsidRPr="00362077" w:rsidRDefault="00362077" w:rsidP="00362077">
      <w:pPr>
        <w:rPr>
          <w:lang w:val="en-CA"/>
        </w:rPr>
      </w:pPr>
      <w:r w:rsidRPr="00362077">
        <w:rPr>
          <w:lang w:val="en-CA"/>
        </w:rPr>
        <w:t>Verify:</w:t>
      </w:r>
    </w:p>
    <w:p w14:paraId="4EAB41A7" w14:textId="77777777" w:rsidR="00362077" w:rsidRPr="00362077" w:rsidRDefault="00362077" w:rsidP="00362077">
      <w:pPr>
        <w:rPr>
          <w:lang w:val="en-CA"/>
        </w:rPr>
      </w:pPr>
      <w:r w:rsidRPr="00362077">
        <w:rPr>
          <w:lang w:val="en-CA"/>
        </w:rPr>
        <w:lastRenderedPageBreak/>
        <w:t>☐ correct fixture type</w:t>
      </w:r>
      <w:r w:rsidRPr="00362077">
        <w:rPr>
          <w:lang w:val="en-CA"/>
        </w:rPr>
        <w:br/>
        <w:t>☐ current layout</w:t>
      </w:r>
      <w:r w:rsidRPr="00362077">
        <w:rPr>
          <w:lang w:val="en-CA"/>
        </w:rPr>
        <w:br/>
        <w:t>☐ mounting detail</w:t>
      </w:r>
      <w:r w:rsidRPr="00362077">
        <w:rPr>
          <w:lang w:val="en-CA"/>
        </w:rPr>
        <w:br/>
        <w:t>☐ control zone</w:t>
      </w:r>
      <w:r w:rsidRPr="00362077">
        <w:rPr>
          <w:lang w:val="en-CA"/>
        </w:rPr>
        <w:br/>
        <w:t>☐ latest changes</w:t>
      </w:r>
    </w:p>
    <w:p w14:paraId="1B028E4B" w14:textId="77777777" w:rsidR="00362077" w:rsidRPr="00362077" w:rsidRDefault="00362077" w:rsidP="00362077">
      <w:pPr>
        <w:rPr>
          <w:lang w:val="en-CA"/>
        </w:rPr>
      </w:pPr>
      <w:r w:rsidRPr="00362077">
        <w:rPr>
          <w:lang w:val="en-CA"/>
        </w:rPr>
        <w:pict w14:anchorId="6DD9B16D">
          <v:rect id="_x0000_i6395" style="width:0;height:1.5pt" o:hralign="center" o:hrstd="t" o:hr="t" fillcolor="#a0a0a0" stroked="f"/>
        </w:pict>
      </w:r>
    </w:p>
    <w:p w14:paraId="4C1998EE" w14:textId="77777777" w:rsidR="00362077" w:rsidRPr="00362077" w:rsidRDefault="00362077" w:rsidP="00362077">
      <w:pPr>
        <w:rPr>
          <w:b/>
          <w:bCs/>
          <w:lang w:val="en-CA"/>
        </w:rPr>
      </w:pPr>
      <w:r w:rsidRPr="00362077">
        <w:rPr>
          <w:b/>
          <w:bCs/>
          <w:lang w:val="en-CA"/>
        </w:rPr>
        <w:t>9.7.4 MATERIAL CONTROL</w:t>
      </w:r>
    </w:p>
    <w:p w14:paraId="0D0CB975" w14:textId="77777777" w:rsidR="00362077" w:rsidRPr="00362077" w:rsidRDefault="00362077" w:rsidP="00362077">
      <w:pPr>
        <w:rPr>
          <w:lang w:val="en-CA"/>
        </w:rPr>
      </w:pPr>
      <w:r w:rsidRPr="00362077">
        <w:rPr>
          <w:lang w:val="en-CA"/>
        </w:rPr>
        <w:t>Check:</w:t>
      </w:r>
    </w:p>
    <w:p w14:paraId="3C336C8F" w14:textId="77777777" w:rsidR="00362077" w:rsidRPr="00362077" w:rsidRDefault="00362077" w:rsidP="00362077">
      <w:pPr>
        <w:numPr>
          <w:ilvl w:val="0"/>
          <w:numId w:val="868"/>
        </w:numPr>
        <w:rPr>
          <w:lang w:val="en-CA"/>
        </w:rPr>
      </w:pPr>
      <w:r w:rsidRPr="00362077">
        <w:rPr>
          <w:lang w:val="en-CA"/>
        </w:rPr>
        <w:t>fixture;</w:t>
      </w:r>
    </w:p>
    <w:p w14:paraId="1BD8867D" w14:textId="77777777" w:rsidR="00362077" w:rsidRPr="00362077" w:rsidRDefault="00362077" w:rsidP="00362077">
      <w:pPr>
        <w:numPr>
          <w:ilvl w:val="0"/>
          <w:numId w:val="868"/>
        </w:numPr>
        <w:rPr>
          <w:lang w:val="en-CA"/>
        </w:rPr>
      </w:pPr>
      <w:r w:rsidRPr="00362077">
        <w:rPr>
          <w:lang w:val="en-CA"/>
        </w:rPr>
        <w:t>model;</w:t>
      </w:r>
    </w:p>
    <w:p w14:paraId="5CAC2966" w14:textId="77777777" w:rsidR="00362077" w:rsidRPr="00362077" w:rsidRDefault="00362077" w:rsidP="00362077">
      <w:pPr>
        <w:numPr>
          <w:ilvl w:val="0"/>
          <w:numId w:val="868"/>
        </w:numPr>
        <w:rPr>
          <w:lang w:val="en-CA"/>
        </w:rPr>
      </w:pPr>
      <w:r w:rsidRPr="00362077">
        <w:rPr>
          <w:lang w:val="en-CA"/>
        </w:rPr>
        <w:t>finish;</w:t>
      </w:r>
    </w:p>
    <w:p w14:paraId="53BD0C8A" w14:textId="77777777" w:rsidR="00362077" w:rsidRPr="00362077" w:rsidRDefault="00362077" w:rsidP="00362077">
      <w:pPr>
        <w:numPr>
          <w:ilvl w:val="0"/>
          <w:numId w:val="868"/>
        </w:numPr>
        <w:rPr>
          <w:lang w:val="en-CA"/>
        </w:rPr>
      </w:pPr>
      <w:r w:rsidRPr="00362077">
        <w:rPr>
          <w:lang w:val="en-CA"/>
        </w:rPr>
        <w:t>driver;</w:t>
      </w:r>
    </w:p>
    <w:p w14:paraId="1696E5D9" w14:textId="77777777" w:rsidR="00362077" w:rsidRPr="00362077" w:rsidRDefault="00362077" w:rsidP="00362077">
      <w:pPr>
        <w:numPr>
          <w:ilvl w:val="0"/>
          <w:numId w:val="868"/>
        </w:numPr>
        <w:rPr>
          <w:lang w:val="en-CA"/>
        </w:rPr>
      </w:pPr>
      <w:r w:rsidRPr="00362077">
        <w:rPr>
          <w:lang w:val="en-CA"/>
        </w:rPr>
        <w:t>lens;</w:t>
      </w:r>
    </w:p>
    <w:p w14:paraId="35FC75E6" w14:textId="77777777" w:rsidR="00362077" w:rsidRPr="00362077" w:rsidRDefault="00362077" w:rsidP="00362077">
      <w:pPr>
        <w:numPr>
          <w:ilvl w:val="0"/>
          <w:numId w:val="868"/>
        </w:numPr>
        <w:rPr>
          <w:lang w:val="en-CA"/>
        </w:rPr>
      </w:pPr>
      <w:r w:rsidRPr="00362077">
        <w:rPr>
          <w:lang w:val="en-CA"/>
        </w:rPr>
        <w:t>mounting hardware;</w:t>
      </w:r>
    </w:p>
    <w:p w14:paraId="3143B7A5" w14:textId="77777777" w:rsidR="00362077" w:rsidRPr="00362077" w:rsidRDefault="00362077" w:rsidP="00362077">
      <w:pPr>
        <w:numPr>
          <w:ilvl w:val="0"/>
          <w:numId w:val="868"/>
        </w:numPr>
        <w:rPr>
          <w:lang w:val="en-CA"/>
        </w:rPr>
      </w:pPr>
      <w:r w:rsidRPr="00362077">
        <w:rPr>
          <w:lang w:val="en-CA"/>
        </w:rPr>
        <w:t>damage.</w:t>
      </w:r>
    </w:p>
    <w:p w14:paraId="0DE90C89" w14:textId="77777777" w:rsidR="00362077" w:rsidRPr="00362077" w:rsidRDefault="00362077" w:rsidP="00362077">
      <w:pPr>
        <w:rPr>
          <w:lang w:val="en-CA"/>
        </w:rPr>
      </w:pPr>
      <w:r w:rsidRPr="00362077">
        <w:rPr>
          <w:lang w:val="en-CA"/>
        </w:rPr>
        <w:pict w14:anchorId="53789683">
          <v:rect id="_x0000_i6396" style="width:0;height:1.5pt" o:hralign="center" o:hrstd="t" o:hr="t" fillcolor="#a0a0a0" stroked="f"/>
        </w:pict>
      </w:r>
    </w:p>
    <w:p w14:paraId="4092A435" w14:textId="77777777" w:rsidR="00362077" w:rsidRPr="00362077" w:rsidRDefault="00362077" w:rsidP="00362077">
      <w:pPr>
        <w:rPr>
          <w:b/>
          <w:bCs/>
          <w:lang w:val="en-CA"/>
        </w:rPr>
      </w:pPr>
      <w:r w:rsidRPr="00362077">
        <w:rPr>
          <w:b/>
          <w:bCs/>
          <w:lang w:val="en-CA"/>
        </w:rPr>
        <w:t>9.7.5 INSPECTION / TESTING</w:t>
      </w:r>
    </w:p>
    <w:p w14:paraId="54B2672F" w14:textId="77777777" w:rsidR="00362077" w:rsidRPr="00362077" w:rsidRDefault="00362077" w:rsidP="00362077">
      <w:pPr>
        <w:rPr>
          <w:lang w:val="en-CA"/>
        </w:rPr>
      </w:pPr>
      <w:r w:rsidRPr="00362077">
        <w:rPr>
          <w:lang w:val="en-CA"/>
        </w:rPr>
        <w:t>Check:</w:t>
      </w:r>
    </w:p>
    <w:p w14:paraId="5B2D5F6C" w14:textId="77777777" w:rsidR="00362077" w:rsidRPr="00362077" w:rsidRDefault="00362077" w:rsidP="00362077">
      <w:pPr>
        <w:numPr>
          <w:ilvl w:val="0"/>
          <w:numId w:val="869"/>
        </w:numPr>
        <w:rPr>
          <w:lang w:val="en-CA"/>
        </w:rPr>
      </w:pPr>
      <w:r w:rsidRPr="00362077">
        <w:rPr>
          <w:lang w:val="en-CA"/>
        </w:rPr>
        <w:t>correct fixture;</w:t>
      </w:r>
    </w:p>
    <w:p w14:paraId="76B29AE8" w14:textId="77777777" w:rsidR="00362077" w:rsidRPr="00362077" w:rsidRDefault="00362077" w:rsidP="00362077">
      <w:pPr>
        <w:numPr>
          <w:ilvl w:val="0"/>
          <w:numId w:val="869"/>
        </w:numPr>
        <w:rPr>
          <w:lang w:val="en-CA"/>
        </w:rPr>
      </w:pPr>
      <w:r w:rsidRPr="00362077">
        <w:rPr>
          <w:lang w:val="en-CA"/>
        </w:rPr>
        <w:t>correct location;</w:t>
      </w:r>
    </w:p>
    <w:p w14:paraId="3CEDACF8" w14:textId="77777777" w:rsidR="00362077" w:rsidRPr="00362077" w:rsidRDefault="00362077" w:rsidP="00362077">
      <w:pPr>
        <w:numPr>
          <w:ilvl w:val="0"/>
          <w:numId w:val="869"/>
        </w:numPr>
        <w:rPr>
          <w:lang w:val="en-CA"/>
        </w:rPr>
      </w:pPr>
      <w:r w:rsidRPr="00362077">
        <w:rPr>
          <w:lang w:val="en-CA"/>
        </w:rPr>
        <w:t>alignment;</w:t>
      </w:r>
    </w:p>
    <w:p w14:paraId="05117526" w14:textId="77777777" w:rsidR="00362077" w:rsidRPr="00362077" w:rsidRDefault="00362077" w:rsidP="00362077">
      <w:pPr>
        <w:numPr>
          <w:ilvl w:val="0"/>
          <w:numId w:val="869"/>
        </w:numPr>
        <w:rPr>
          <w:lang w:val="en-CA"/>
        </w:rPr>
      </w:pPr>
      <w:r w:rsidRPr="00362077">
        <w:rPr>
          <w:lang w:val="en-CA"/>
        </w:rPr>
        <w:t>level/plumb;</w:t>
      </w:r>
    </w:p>
    <w:p w14:paraId="09C7D81F" w14:textId="77777777" w:rsidR="00362077" w:rsidRPr="00362077" w:rsidRDefault="00362077" w:rsidP="00362077">
      <w:pPr>
        <w:numPr>
          <w:ilvl w:val="0"/>
          <w:numId w:val="869"/>
        </w:numPr>
        <w:rPr>
          <w:lang w:val="en-CA"/>
        </w:rPr>
      </w:pPr>
      <w:r w:rsidRPr="00362077">
        <w:rPr>
          <w:lang w:val="en-CA"/>
        </w:rPr>
        <w:t>secure support;</w:t>
      </w:r>
    </w:p>
    <w:p w14:paraId="52BAE245" w14:textId="77777777" w:rsidR="00362077" w:rsidRPr="00362077" w:rsidRDefault="00362077" w:rsidP="00362077">
      <w:pPr>
        <w:numPr>
          <w:ilvl w:val="0"/>
          <w:numId w:val="869"/>
        </w:numPr>
        <w:rPr>
          <w:lang w:val="en-CA"/>
        </w:rPr>
      </w:pPr>
      <w:r w:rsidRPr="00362077">
        <w:rPr>
          <w:lang w:val="en-CA"/>
        </w:rPr>
        <w:t>ceiling integration;</w:t>
      </w:r>
    </w:p>
    <w:p w14:paraId="66875611" w14:textId="77777777" w:rsidR="00362077" w:rsidRPr="00362077" w:rsidRDefault="00362077" w:rsidP="00362077">
      <w:pPr>
        <w:numPr>
          <w:ilvl w:val="0"/>
          <w:numId w:val="869"/>
        </w:numPr>
        <w:rPr>
          <w:lang w:val="en-CA"/>
        </w:rPr>
      </w:pPr>
      <w:r w:rsidRPr="00362077">
        <w:rPr>
          <w:lang w:val="en-CA"/>
        </w:rPr>
        <w:t>no damage;</w:t>
      </w:r>
    </w:p>
    <w:p w14:paraId="70FDC4AE" w14:textId="77777777" w:rsidR="00362077" w:rsidRPr="00362077" w:rsidRDefault="00362077" w:rsidP="00362077">
      <w:pPr>
        <w:numPr>
          <w:ilvl w:val="0"/>
          <w:numId w:val="869"/>
        </w:numPr>
        <w:rPr>
          <w:lang w:val="en-CA"/>
        </w:rPr>
      </w:pPr>
      <w:r w:rsidRPr="00362077">
        <w:rPr>
          <w:lang w:val="en-CA"/>
        </w:rPr>
        <w:t>controls interface;</w:t>
      </w:r>
    </w:p>
    <w:p w14:paraId="526F46BD" w14:textId="77777777" w:rsidR="00362077" w:rsidRPr="00362077" w:rsidRDefault="00362077" w:rsidP="00362077">
      <w:pPr>
        <w:numPr>
          <w:ilvl w:val="0"/>
          <w:numId w:val="869"/>
        </w:numPr>
        <w:rPr>
          <w:lang w:val="en-CA"/>
        </w:rPr>
      </w:pPr>
      <w:r w:rsidRPr="00362077">
        <w:rPr>
          <w:lang w:val="en-CA"/>
        </w:rPr>
        <w:t>physical operation after specialist energization/testing.</w:t>
      </w:r>
    </w:p>
    <w:p w14:paraId="11F9A07F" w14:textId="77777777" w:rsidR="00362077" w:rsidRPr="00362077" w:rsidRDefault="00362077" w:rsidP="00362077">
      <w:pPr>
        <w:rPr>
          <w:lang w:val="en-CA"/>
        </w:rPr>
      </w:pPr>
      <w:r w:rsidRPr="00362077">
        <w:rPr>
          <w:rFonts w:ascii="Segoe UI Emoji" w:hAnsi="Segoe UI Emoji" w:cs="Segoe UI Emoji"/>
          <w:lang w:val="en-CA"/>
        </w:rPr>
        <w:lastRenderedPageBreak/>
        <w:t>🟠</w:t>
      </w:r>
      <w:r w:rsidRPr="00362077">
        <w:rPr>
          <w:lang w:val="en-CA"/>
        </w:rPr>
        <w:t xml:space="preserve"> Electrical circuit acceptance remains specialist scope.</w:t>
      </w:r>
    </w:p>
    <w:p w14:paraId="308EE7D4" w14:textId="77777777" w:rsidR="00362077" w:rsidRPr="00362077" w:rsidRDefault="00362077" w:rsidP="00362077">
      <w:pPr>
        <w:rPr>
          <w:lang w:val="en-CA"/>
        </w:rPr>
      </w:pPr>
      <w:r w:rsidRPr="00362077">
        <w:rPr>
          <w:lang w:val="en-CA"/>
        </w:rPr>
        <w:pict w14:anchorId="5432F96E">
          <v:rect id="_x0000_i6397" style="width:0;height:1.5pt" o:hralign="center" o:hrstd="t" o:hr="t" fillcolor="#a0a0a0" stroked="f"/>
        </w:pict>
      </w:r>
    </w:p>
    <w:p w14:paraId="756072A0" w14:textId="77777777" w:rsidR="00362077" w:rsidRPr="00362077" w:rsidRDefault="00362077" w:rsidP="00362077">
      <w:pPr>
        <w:rPr>
          <w:b/>
          <w:bCs/>
          <w:lang w:val="en-CA"/>
        </w:rPr>
      </w:pPr>
      <w:r w:rsidRPr="00362077">
        <w:rPr>
          <w:b/>
          <w:bCs/>
          <w:lang w:val="en-CA"/>
        </w:rPr>
        <w:t>9.7.6 RECORDS</w:t>
      </w:r>
    </w:p>
    <w:p w14:paraId="101A5053" w14:textId="77777777" w:rsidR="00362077" w:rsidRPr="00362077" w:rsidRDefault="00362077" w:rsidP="00362077">
      <w:pPr>
        <w:rPr>
          <w:lang w:val="en-CA"/>
        </w:rPr>
      </w:pPr>
      <w:r w:rsidRPr="00362077">
        <w:rPr>
          <w:lang w:val="en-CA"/>
        </w:rPr>
        <w:t>Capture representative:</w:t>
      </w:r>
    </w:p>
    <w:p w14:paraId="5C883EB7" w14:textId="77777777" w:rsidR="00362077" w:rsidRPr="00362077" w:rsidRDefault="00362077" w:rsidP="00362077">
      <w:pPr>
        <w:numPr>
          <w:ilvl w:val="0"/>
          <w:numId w:val="870"/>
        </w:numPr>
        <w:rPr>
          <w:lang w:val="en-CA"/>
        </w:rPr>
      </w:pPr>
      <w:r w:rsidRPr="00362077">
        <w:rPr>
          <w:lang w:val="en-CA"/>
        </w:rPr>
        <w:t>fixture types;</w:t>
      </w:r>
    </w:p>
    <w:p w14:paraId="71DAE604" w14:textId="77777777" w:rsidR="00362077" w:rsidRPr="00362077" w:rsidRDefault="00362077" w:rsidP="00362077">
      <w:pPr>
        <w:numPr>
          <w:ilvl w:val="0"/>
          <w:numId w:val="870"/>
        </w:numPr>
        <w:rPr>
          <w:lang w:val="en-CA"/>
        </w:rPr>
      </w:pPr>
      <w:r w:rsidRPr="00362077">
        <w:rPr>
          <w:lang w:val="en-CA"/>
        </w:rPr>
        <w:t>alignment;</w:t>
      </w:r>
    </w:p>
    <w:p w14:paraId="75B72B19" w14:textId="77777777" w:rsidR="00362077" w:rsidRPr="00362077" w:rsidRDefault="00362077" w:rsidP="00362077">
      <w:pPr>
        <w:numPr>
          <w:ilvl w:val="0"/>
          <w:numId w:val="870"/>
        </w:numPr>
        <w:rPr>
          <w:lang w:val="en-CA"/>
        </w:rPr>
      </w:pPr>
      <w:r w:rsidRPr="00362077">
        <w:rPr>
          <w:lang w:val="en-CA"/>
        </w:rPr>
        <w:t>damage;</w:t>
      </w:r>
    </w:p>
    <w:p w14:paraId="0EFD63D5" w14:textId="77777777" w:rsidR="00362077" w:rsidRPr="00362077" w:rsidRDefault="00362077" w:rsidP="00362077">
      <w:pPr>
        <w:numPr>
          <w:ilvl w:val="0"/>
          <w:numId w:val="870"/>
        </w:numPr>
        <w:rPr>
          <w:lang w:val="en-CA"/>
        </w:rPr>
      </w:pPr>
      <w:r w:rsidRPr="00362077">
        <w:rPr>
          <w:lang w:val="en-CA"/>
        </w:rPr>
        <w:t>functional test reference;</w:t>
      </w:r>
    </w:p>
    <w:p w14:paraId="29EB9EB3" w14:textId="77777777" w:rsidR="00362077" w:rsidRPr="00362077" w:rsidRDefault="00362077" w:rsidP="00362077">
      <w:pPr>
        <w:numPr>
          <w:ilvl w:val="0"/>
          <w:numId w:val="870"/>
        </w:numPr>
        <w:rPr>
          <w:lang w:val="en-CA"/>
        </w:rPr>
      </w:pPr>
      <w:r w:rsidRPr="00362077">
        <w:rPr>
          <w:lang w:val="en-CA"/>
        </w:rPr>
        <w:t>deficiencies.</w:t>
      </w:r>
    </w:p>
    <w:p w14:paraId="4F33F4F8" w14:textId="77777777" w:rsidR="00362077" w:rsidRPr="00362077" w:rsidRDefault="00362077" w:rsidP="00362077">
      <w:pPr>
        <w:rPr>
          <w:lang w:val="en-CA"/>
        </w:rPr>
      </w:pPr>
      <w:r w:rsidRPr="00362077">
        <w:rPr>
          <w:lang w:val="en-CA"/>
        </w:rPr>
        <w:pict w14:anchorId="4297C2A2">
          <v:rect id="_x0000_i6398" style="width:0;height:1.5pt" o:hralign="center" o:hrstd="t" o:hr="t" fillcolor="#a0a0a0" stroked="f"/>
        </w:pict>
      </w:r>
    </w:p>
    <w:p w14:paraId="1749B3ED" w14:textId="77777777" w:rsidR="00362077" w:rsidRPr="00362077" w:rsidRDefault="00362077" w:rsidP="00362077">
      <w:pPr>
        <w:rPr>
          <w:b/>
          <w:bCs/>
          <w:lang w:val="en-CA"/>
        </w:rPr>
      </w:pPr>
      <w:r w:rsidRPr="00362077">
        <w:rPr>
          <w:b/>
          <w:bCs/>
          <w:lang w:val="en-CA"/>
        </w:rPr>
        <w:t>9.7.7 NC / DEFICIENCY</w:t>
      </w:r>
    </w:p>
    <w:p w14:paraId="018838CF" w14:textId="77777777" w:rsidR="00362077" w:rsidRPr="00362077" w:rsidRDefault="00362077" w:rsidP="00362077">
      <w:pPr>
        <w:rPr>
          <w:lang w:val="en-CA"/>
        </w:rPr>
      </w:pPr>
      <w:r w:rsidRPr="00362077">
        <w:rPr>
          <w:lang w:val="en-CA"/>
        </w:rPr>
        <w:t>Common:</w:t>
      </w:r>
    </w:p>
    <w:p w14:paraId="61F80908" w14:textId="77777777" w:rsidR="00362077" w:rsidRPr="00362077" w:rsidRDefault="00362077" w:rsidP="00362077">
      <w:pPr>
        <w:numPr>
          <w:ilvl w:val="0"/>
          <w:numId w:val="871"/>
        </w:numPr>
        <w:rPr>
          <w:lang w:val="en-CA"/>
        </w:rPr>
      </w:pPr>
      <w:r w:rsidRPr="00362077">
        <w:rPr>
          <w:lang w:val="en-CA"/>
        </w:rPr>
        <w:t>wrong fixture;</w:t>
      </w:r>
    </w:p>
    <w:p w14:paraId="037F5BB7" w14:textId="77777777" w:rsidR="00362077" w:rsidRPr="00362077" w:rsidRDefault="00362077" w:rsidP="00362077">
      <w:pPr>
        <w:numPr>
          <w:ilvl w:val="0"/>
          <w:numId w:val="871"/>
        </w:numPr>
        <w:rPr>
          <w:lang w:val="en-CA"/>
        </w:rPr>
      </w:pPr>
      <w:r w:rsidRPr="00362077">
        <w:rPr>
          <w:lang w:val="en-CA"/>
        </w:rPr>
        <w:t>misalignment;</w:t>
      </w:r>
    </w:p>
    <w:p w14:paraId="47EE3852" w14:textId="77777777" w:rsidR="00362077" w:rsidRPr="00362077" w:rsidRDefault="00362077" w:rsidP="00362077">
      <w:pPr>
        <w:numPr>
          <w:ilvl w:val="0"/>
          <w:numId w:val="871"/>
        </w:numPr>
        <w:rPr>
          <w:lang w:val="en-CA"/>
        </w:rPr>
      </w:pPr>
      <w:r w:rsidRPr="00362077">
        <w:rPr>
          <w:lang w:val="en-CA"/>
        </w:rPr>
        <w:t>damaged lens;</w:t>
      </w:r>
    </w:p>
    <w:p w14:paraId="18F38E83" w14:textId="77777777" w:rsidR="00362077" w:rsidRPr="00362077" w:rsidRDefault="00362077" w:rsidP="00362077">
      <w:pPr>
        <w:numPr>
          <w:ilvl w:val="0"/>
          <w:numId w:val="871"/>
        </w:numPr>
        <w:rPr>
          <w:lang w:val="en-CA"/>
        </w:rPr>
      </w:pPr>
      <w:r w:rsidRPr="00362077">
        <w:rPr>
          <w:lang w:val="en-CA"/>
        </w:rPr>
        <w:t>unsupported fixture;</w:t>
      </w:r>
    </w:p>
    <w:p w14:paraId="52AF0092" w14:textId="77777777" w:rsidR="00362077" w:rsidRPr="00362077" w:rsidRDefault="00362077" w:rsidP="00362077">
      <w:pPr>
        <w:numPr>
          <w:ilvl w:val="0"/>
          <w:numId w:val="871"/>
        </w:numPr>
        <w:rPr>
          <w:lang w:val="en-CA"/>
        </w:rPr>
      </w:pPr>
      <w:r w:rsidRPr="00362077">
        <w:rPr>
          <w:lang w:val="en-CA"/>
        </w:rPr>
        <w:t>fixture clashes with sprinkler/diffuser;</w:t>
      </w:r>
    </w:p>
    <w:p w14:paraId="1EB5B7BC" w14:textId="77777777" w:rsidR="00362077" w:rsidRPr="00362077" w:rsidRDefault="00362077" w:rsidP="00362077">
      <w:pPr>
        <w:numPr>
          <w:ilvl w:val="0"/>
          <w:numId w:val="871"/>
        </w:numPr>
        <w:rPr>
          <w:lang w:val="en-CA"/>
        </w:rPr>
      </w:pPr>
      <w:r w:rsidRPr="00362077">
        <w:rPr>
          <w:lang w:val="en-CA"/>
        </w:rPr>
        <w:t>wrong control zone.</w:t>
      </w:r>
    </w:p>
    <w:p w14:paraId="3C5660D8" w14:textId="77777777" w:rsidR="00362077" w:rsidRPr="00362077" w:rsidRDefault="00362077" w:rsidP="00362077">
      <w:pPr>
        <w:rPr>
          <w:lang w:val="en-CA"/>
        </w:rPr>
      </w:pPr>
      <w:r w:rsidRPr="00362077">
        <w:rPr>
          <w:lang w:val="en-CA"/>
        </w:rPr>
        <w:pict w14:anchorId="53129A3D">
          <v:rect id="_x0000_i6399" style="width:0;height:1.5pt" o:hralign="center" o:hrstd="t" o:hr="t" fillcolor="#a0a0a0" stroked="f"/>
        </w:pict>
      </w:r>
    </w:p>
    <w:p w14:paraId="58CE0520" w14:textId="77777777" w:rsidR="00362077" w:rsidRPr="00362077" w:rsidRDefault="00362077" w:rsidP="00362077">
      <w:pPr>
        <w:rPr>
          <w:b/>
          <w:bCs/>
          <w:lang w:val="en-CA"/>
        </w:rPr>
      </w:pPr>
      <w:r w:rsidRPr="00362077">
        <w:rPr>
          <w:b/>
          <w:bCs/>
          <w:lang w:val="en-CA"/>
        </w:rPr>
        <w:t>9.7.8 CORRECTIVE ACTION</w:t>
      </w:r>
    </w:p>
    <w:p w14:paraId="72A7817A" w14:textId="77777777" w:rsidR="00362077" w:rsidRPr="00362077" w:rsidRDefault="00362077" w:rsidP="00362077">
      <w:pPr>
        <w:rPr>
          <w:lang w:val="en-CA"/>
        </w:rPr>
      </w:pPr>
      <w:r w:rsidRPr="00362077">
        <w:rPr>
          <w:lang w:val="en-CA"/>
        </w:rPr>
        <w:t>Reposition/replace/support correctly, then re-test function.</w:t>
      </w:r>
    </w:p>
    <w:p w14:paraId="1F1F11E5" w14:textId="77777777" w:rsidR="00362077" w:rsidRPr="00362077" w:rsidRDefault="00362077" w:rsidP="00362077">
      <w:pPr>
        <w:rPr>
          <w:lang w:val="en-CA"/>
        </w:rPr>
      </w:pPr>
      <w:r w:rsidRPr="00362077">
        <w:rPr>
          <w:lang w:val="en-CA"/>
        </w:rPr>
        <w:pict w14:anchorId="0BB40AC1">
          <v:rect id="_x0000_i6400" style="width:0;height:1.5pt" o:hralign="center" o:hrstd="t" o:hr="t" fillcolor="#a0a0a0" stroked="f"/>
        </w:pict>
      </w:r>
    </w:p>
    <w:p w14:paraId="05FE3950" w14:textId="77777777" w:rsidR="00362077" w:rsidRPr="00362077" w:rsidRDefault="00362077" w:rsidP="00362077">
      <w:pPr>
        <w:rPr>
          <w:b/>
          <w:bCs/>
          <w:lang w:val="en-CA"/>
        </w:rPr>
      </w:pPr>
      <w:r w:rsidRPr="00362077">
        <w:rPr>
          <w:b/>
          <w:bCs/>
          <w:lang w:val="en-CA"/>
        </w:rPr>
        <w:t>9.7.9 VERIFICATION</w:t>
      </w:r>
    </w:p>
    <w:p w14:paraId="04E9719B" w14:textId="77777777" w:rsidR="00362077" w:rsidRPr="00362077" w:rsidRDefault="00362077" w:rsidP="00362077">
      <w:pPr>
        <w:rPr>
          <w:lang w:val="en-CA"/>
        </w:rPr>
      </w:pPr>
      <w:r w:rsidRPr="00362077">
        <w:rPr>
          <w:lang w:val="en-CA"/>
        </w:rPr>
        <w:t>Confirm alignment and functional result.</w:t>
      </w:r>
    </w:p>
    <w:p w14:paraId="0AB7FBFD" w14:textId="77777777" w:rsidR="00362077" w:rsidRPr="00362077" w:rsidRDefault="00362077" w:rsidP="00362077">
      <w:pPr>
        <w:rPr>
          <w:lang w:val="en-CA"/>
        </w:rPr>
      </w:pPr>
      <w:r w:rsidRPr="00362077">
        <w:rPr>
          <w:lang w:val="en-CA"/>
        </w:rPr>
        <w:pict w14:anchorId="150D3381">
          <v:rect id="_x0000_i6401" style="width:0;height:1.5pt" o:hralign="center" o:hrstd="t" o:hr="t" fillcolor="#a0a0a0" stroked="f"/>
        </w:pict>
      </w:r>
    </w:p>
    <w:p w14:paraId="4F4AC09F" w14:textId="77777777" w:rsidR="00362077" w:rsidRPr="00362077" w:rsidRDefault="00362077" w:rsidP="00362077">
      <w:pPr>
        <w:rPr>
          <w:b/>
          <w:bCs/>
          <w:lang w:val="en-CA"/>
        </w:rPr>
      </w:pPr>
      <w:r w:rsidRPr="00362077">
        <w:rPr>
          <w:b/>
          <w:bCs/>
          <w:lang w:val="en-CA"/>
        </w:rPr>
        <w:t>9.7.10 CLOSURE</w:t>
      </w:r>
    </w:p>
    <w:p w14:paraId="01CC77F2" w14:textId="77777777" w:rsidR="00362077" w:rsidRPr="00362077" w:rsidRDefault="00362077" w:rsidP="00362077">
      <w:pPr>
        <w:rPr>
          <w:lang w:val="en-CA"/>
        </w:rPr>
      </w:pPr>
      <w:r w:rsidRPr="00362077">
        <w:rPr>
          <w:lang w:val="en-CA"/>
        </w:rPr>
        <w:lastRenderedPageBreak/>
        <w:t>☐ correct fixture</w:t>
      </w:r>
      <w:r w:rsidRPr="00362077">
        <w:rPr>
          <w:lang w:val="en-CA"/>
        </w:rPr>
        <w:br/>
        <w:t>☐ location correct</w:t>
      </w:r>
      <w:r w:rsidRPr="00362077">
        <w:rPr>
          <w:lang w:val="en-CA"/>
        </w:rPr>
        <w:br/>
        <w:t>☐ support complete</w:t>
      </w:r>
      <w:r w:rsidRPr="00362077">
        <w:rPr>
          <w:lang w:val="en-CA"/>
        </w:rPr>
        <w:br/>
        <w:t>☐ alignment accepted</w:t>
      </w:r>
      <w:r w:rsidRPr="00362077">
        <w:rPr>
          <w:lang w:val="en-CA"/>
        </w:rPr>
        <w:br/>
        <w:t>☐ no damage</w:t>
      </w:r>
      <w:r w:rsidRPr="00362077">
        <w:rPr>
          <w:lang w:val="en-CA"/>
        </w:rPr>
        <w:br/>
        <w:t>☐ controls/function verified</w:t>
      </w:r>
      <w:r w:rsidRPr="00362077">
        <w:rPr>
          <w:lang w:val="en-CA"/>
        </w:rPr>
        <w:br/>
        <w:t>☐ records complete</w:t>
      </w:r>
    </w:p>
    <w:p w14:paraId="1C222CC6" w14:textId="77777777" w:rsidR="00362077" w:rsidRPr="00362077" w:rsidRDefault="00362077" w:rsidP="00362077">
      <w:pPr>
        <w:rPr>
          <w:lang w:val="en-CA"/>
        </w:rPr>
      </w:pPr>
      <w:r w:rsidRPr="00362077">
        <w:rPr>
          <w:lang w:val="en-CA"/>
        </w:rPr>
        <w:pict w14:anchorId="367DA7D7">
          <v:rect id="_x0000_i6402" style="width:0;height:1.5pt" o:hralign="center" o:hrstd="t" o:hr="t" fillcolor="#a0a0a0" stroked="f"/>
        </w:pict>
      </w:r>
    </w:p>
    <w:p w14:paraId="661C61B3" w14:textId="77777777" w:rsidR="00362077" w:rsidRPr="00362077" w:rsidRDefault="00362077" w:rsidP="00362077">
      <w:pPr>
        <w:rPr>
          <w:b/>
          <w:bCs/>
          <w:lang w:val="en-CA"/>
        </w:rPr>
      </w:pPr>
      <w:r w:rsidRPr="00362077">
        <w:rPr>
          <w:b/>
          <w:bCs/>
          <w:lang w:val="en-CA"/>
        </w:rPr>
        <w:t>9.7.11 REPORTING / ANALYSIS</w:t>
      </w:r>
    </w:p>
    <w:p w14:paraId="69DD0297" w14:textId="77777777" w:rsidR="00362077" w:rsidRPr="00362077" w:rsidRDefault="00362077" w:rsidP="00362077">
      <w:pPr>
        <w:rPr>
          <w:lang w:val="en-CA"/>
        </w:rPr>
      </w:pPr>
      <w:r w:rsidRPr="00362077">
        <w:rPr>
          <w:lang w:val="en-CA"/>
        </w:rPr>
        <w:t>Track repeated fixture/ceiling coordination issues.</w:t>
      </w:r>
    </w:p>
    <w:p w14:paraId="5EB950A4" w14:textId="77777777" w:rsidR="00362077" w:rsidRPr="00362077" w:rsidRDefault="00362077" w:rsidP="00362077">
      <w:pPr>
        <w:rPr>
          <w:lang w:val="en-CA"/>
        </w:rPr>
      </w:pPr>
      <w:r w:rsidRPr="00362077">
        <w:rPr>
          <w:lang w:val="en-CA"/>
        </w:rPr>
        <w:pict w14:anchorId="0D9CC3FE">
          <v:rect id="_x0000_i6403" style="width:0;height:1.5pt" o:hralign="center" o:hrstd="t" o:hr="t" fillcolor="#a0a0a0" stroked="f"/>
        </w:pict>
      </w:r>
    </w:p>
    <w:p w14:paraId="0657921A" w14:textId="77777777" w:rsidR="00362077" w:rsidRPr="00362077" w:rsidRDefault="00362077" w:rsidP="00362077">
      <w:pPr>
        <w:rPr>
          <w:b/>
          <w:bCs/>
          <w:lang w:val="en-CA"/>
        </w:rPr>
      </w:pPr>
      <w:r w:rsidRPr="00362077">
        <w:rPr>
          <w:b/>
          <w:bCs/>
          <w:lang w:val="en-CA"/>
        </w:rPr>
        <w:t>9.7.12 QUALITY CHECKPOINT</w:t>
      </w:r>
    </w:p>
    <w:p w14:paraId="688C9FD9" w14:textId="77777777" w:rsidR="00362077" w:rsidRPr="00362077" w:rsidRDefault="00362077" w:rsidP="00362077">
      <w:pPr>
        <w:rPr>
          <w:lang w:val="en-CA"/>
        </w:rPr>
      </w:pPr>
      <w:r w:rsidRPr="00362077">
        <w:rPr>
          <w:lang w:val="en-CA"/>
        </w:rPr>
        <w:t>☐ Fixture type</w:t>
      </w:r>
      <w:r w:rsidRPr="00362077">
        <w:rPr>
          <w:lang w:val="en-CA"/>
        </w:rPr>
        <w:br/>
        <w:t>☐ Location</w:t>
      </w:r>
      <w:r w:rsidRPr="00362077">
        <w:rPr>
          <w:lang w:val="en-CA"/>
        </w:rPr>
        <w:br/>
        <w:t>☐ Alignment</w:t>
      </w:r>
      <w:r w:rsidRPr="00362077">
        <w:rPr>
          <w:lang w:val="en-CA"/>
        </w:rPr>
        <w:br/>
        <w:t>☐ Support</w:t>
      </w:r>
      <w:r w:rsidRPr="00362077">
        <w:rPr>
          <w:lang w:val="en-CA"/>
        </w:rPr>
        <w:br/>
        <w:t>☐ Ceiling interface</w:t>
      </w:r>
      <w:r w:rsidRPr="00362077">
        <w:rPr>
          <w:lang w:val="en-CA"/>
        </w:rPr>
        <w:br/>
        <w:t>☐ Condition</w:t>
      </w:r>
      <w:r w:rsidRPr="00362077">
        <w:rPr>
          <w:lang w:val="en-CA"/>
        </w:rPr>
        <w:br/>
        <w:t>☐ Controls</w:t>
      </w:r>
      <w:r w:rsidRPr="00362077">
        <w:rPr>
          <w:lang w:val="en-CA"/>
        </w:rPr>
        <w:br/>
        <w:t>☐ Functional evidence</w:t>
      </w:r>
    </w:p>
    <w:p w14:paraId="75DD2EB5" w14:textId="77777777" w:rsidR="00362077" w:rsidRPr="00362077" w:rsidRDefault="00362077" w:rsidP="00362077">
      <w:pPr>
        <w:rPr>
          <w:lang w:val="en-CA"/>
        </w:rPr>
      </w:pPr>
      <w:r w:rsidRPr="00362077">
        <w:rPr>
          <w:lang w:val="en-CA"/>
        </w:rPr>
        <w:pict w14:anchorId="5217956E">
          <v:rect id="_x0000_i6404" style="width:0;height:1.5pt" o:hralign="center" o:hrstd="t" o:hr="t" fillcolor="#a0a0a0" stroked="f"/>
        </w:pict>
      </w:r>
    </w:p>
    <w:p w14:paraId="4155BEA7" w14:textId="77777777" w:rsidR="00362077" w:rsidRPr="00362077" w:rsidRDefault="00362077" w:rsidP="00362077">
      <w:pPr>
        <w:rPr>
          <w:b/>
          <w:bCs/>
          <w:lang w:val="en-CA"/>
        </w:rPr>
      </w:pPr>
      <w:r w:rsidRPr="00362077">
        <w:rPr>
          <w:b/>
          <w:bCs/>
          <w:lang w:val="en-CA"/>
        </w:rPr>
        <w:t>9.8 EMERGENCY LIGHTING</w:t>
      </w:r>
    </w:p>
    <w:p w14:paraId="117FF1E6" w14:textId="77777777" w:rsidR="00362077" w:rsidRPr="00362077" w:rsidRDefault="00362077" w:rsidP="00362077">
      <w:pPr>
        <w:rPr>
          <w:b/>
          <w:bCs/>
          <w:lang w:val="en-CA"/>
        </w:rPr>
      </w:pPr>
      <w:r w:rsidRPr="00362077">
        <w:rPr>
          <w:b/>
          <w:bCs/>
          <w:lang w:val="en-CA"/>
        </w:rPr>
        <w:t>Quality objective</w:t>
      </w:r>
    </w:p>
    <w:p w14:paraId="746FC73D" w14:textId="77777777" w:rsidR="00362077" w:rsidRPr="00362077" w:rsidRDefault="00362077" w:rsidP="00362077">
      <w:pPr>
        <w:rPr>
          <w:lang w:val="en-CA"/>
        </w:rPr>
      </w:pPr>
      <w:r w:rsidRPr="00362077">
        <w:rPr>
          <w:b/>
          <w:bCs/>
          <w:lang w:val="en-CA"/>
        </w:rPr>
        <w:t>Ensure emergency lighting and exit-related building systems are physically installed in the correct locations, identifiable and supported by required functional-test evidence.</w:t>
      </w:r>
    </w:p>
    <w:p w14:paraId="7F3B6252" w14:textId="77777777" w:rsidR="00362077" w:rsidRPr="00362077" w:rsidRDefault="00362077" w:rsidP="00362077">
      <w:pPr>
        <w:rPr>
          <w:b/>
          <w:bCs/>
          <w:lang w:val="en-CA"/>
        </w:rPr>
      </w:pPr>
      <w:r w:rsidRPr="00362077">
        <w:rPr>
          <w:b/>
          <w:bCs/>
          <w:lang w:val="en-CA"/>
        </w:rPr>
        <w:t>9.8.1 REQUIREMENTS</w:t>
      </w:r>
    </w:p>
    <w:p w14:paraId="2437EB09" w14:textId="77777777" w:rsidR="00362077" w:rsidRPr="00362077" w:rsidRDefault="00362077" w:rsidP="00362077">
      <w:pPr>
        <w:rPr>
          <w:lang w:val="en-CA"/>
        </w:rPr>
      </w:pPr>
      <w:r w:rsidRPr="00362077">
        <w:rPr>
          <w:lang w:val="en-CA"/>
        </w:rPr>
        <w:t>Obtain:</w:t>
      </w:r>
    </w:p>
    <w:p w14:paraId="10408CDE" w14:textId="77777777" w:rsidR="00362077" w:rsidRPr="00362077" w:rsidRDefault="00362077" w:rsidP="00362077">
      <w:pPr>
        <w:numPr>
          <w:ilvl w:val="0"/>
          <w:numId w:val="872"/>
        </w:numPr>
        <w:rPr>
          <w:lang w:val="en-CA"/>
        </w:rPr>
      </w:pPr>
      <w:r w:rsidRPr="00362077">
        <w:rPr>
          <w:lang w:val="en-CA"/>
        </w:rPr>
        <w:t>emergency lighting plans;</w:t>
      </w:r>
    </w:p>
    <w:p w14:paraId="1768D6E6" w14:textId="77777777" w:rsidR="00362077" w:rsidRPr="00362077" w:rsidRDefault="00362077" w:rsidP="00362077">
      <w:pPr>
        <w:numPr>
          <w:ilvl w:val="0"/>
          <w:numId w:val="872"/>
        </w:numPr>
        <w:rPr>
          <w:lang w:val="en-CA"/>
        </w:rPr>
      </w:pPr>
      <w:r w:rsidRPr="00362077">
        <w:rPr>
          <w:lang w:val="en-CA"/>
        </w:rPr>
        <w:t>life-safety plans;</w:t>
      </w:r>
    </w:p>
    <w:p w14:paraId="2C08FC83" w14:textId="77777777" w:rsidR="00362077" w:rsidRPr="00362077" w:rsidRDefault="00362077" w:rsidP="00362077">
      <w:pPr>
        <w:numPr>
          <w:ilvl w:val="0"/>
          <w:numId w:val="872"/>
        </w:numPr>
        <w:rPr>
          <w:lang w:val="en-CA"/>
        </w:rPr>
      </w:pPr>
      <w:r w:rsidRPr="00362077">
        <w:rPr>
          <w:lang w:val="en-CA"/>
        </w:rPr>
        <w:t>fixture schedule;</w:t>
      </w:r>
    </w:p>
    <w:p w14:paraId="6FCC07F3" w14:textId="77777777" w:rsidR="00362077" w:rsidRPr="00362077" w:rsidRDefault="00362077" w:rsidP="00362077">
      <w:pPr>
        <w:numPr>
          <w:ilvl w:val="0"/>
          <w:numId w:val="872"/>
        </w:numPr>
        <w:rPr>
          <w:lang w:val="en-CA"/>
        </w:rPr>
      </w:pPr>
      <w:r w:rsidRPr="00362077">
        <w:rPr>
          <w:lang w:val="en-CA"/>
        </w:rPr>
        <w:lastRenderedPageBreak/>
        <w:t>exit-sign schedule;</w:t>
      </w:r>
    </w:p>
    <w:p w14:paraId="0159F7BB" w14:textId="77777777" w:rsidR="00362077" w:rsidRPr="00362077" w:rsidRDefault="00362077" w:rsidP="00362077">
      <w:pPr>
        <w:numPr>
          <w:ilvl w:val="0"/>
          <w:numId w:val="872"/>
        </w:numPr>
        <w:rPr>
          <w:lang w:val="en-CA"/>
        </w:rPr>
      </w:pPr>
      <w:r w:rsidRPr="00362077">
        <w:rPr>
          <w:lang w:val="en-CA"/>
        </w:rPr>
        <w:t>emergency-power interface;</w:t>
      </w:r>
    </w:p>
    <w:p w14:paraId="73817D8C" w14:textId="77777777" w:rsidR="00362077" w:rsidRPr="00362077" w:rsidRDefault="00362077" w:rsidP="00362077">
      <w:pPr>
        <w:numPr>
          <w:ilvl w:val="0"/>
          <w:numId w:val="872"/>
        </w:numPr>
        <w:rPr>
          <w:lang w:val="en-CA"/>
        </w:rPr>
      </w:pPr>
      <w:r w:rsidRPr="00362077">
        <w:rPr>
          <w:lang w:val="en-CA"/>
        </w:rPr>
        <w:t>battery/unit-equipment requirements;</w:t>
      </w:r>
    </w:p>
    <w:p w14:paraId="49BA620A" w14:textId="77777777" w:rsidR="00362077" w:rsidRPr="00362077" w:rsidRDefault="00362077" w:rsidP="00362077">
      <w:pPr>
        <w:numPr>
          <w:ilvl w:val="0"/>
          <w:numId w:val="872"/>
        </w:numPr>
        <w:rPr>
          <w:lang w:val="en-CA"/>
        </w:rPr>
      </w:pPr>
      <w:r w:rsidRPr="00362077">
        <w:rPr>
          <w:lang w:val="en-CA"/>
        </w:rPr>
        <w:t>testing/commissioning procedure;</w:t>
      </w:r>
    </w:p>
    <w:p w14:paraId="0E4FFA85" w14:textId="77777777" w:rsidR="00362077" w:rsidRPr="00362077" w:rsidRDefault="00362077" w:rsidP="00362077">
      <w:pPr>
        <w:numPr>
          <w:ilvl w:val="0"/>
          <w:numId w:val="872"/>
        </w:numPr>
        <w:rPr>
          <w:lang w:val="en-CA"/>
        </w:rPr>
      </w:pPr>
      <w:r w:rsidRPr="00362077">
        <w:rPr>
          <w:lang w:val="en-CA"/>
        </w:rPr>
        <w:t>PIE/PRIE.</w:t>
      </w:r>
    </w:p>
    <w:p w14:paraId="2D4A6E79" w14:textId="77777777" w:rsidR="00362077" w:rsidRPr="00362077" w:rsidRDefault="00362077" w:rsidP="00362077">
      <w:pPr>
        <w:rPr>
          <w:lang w:val="en-CA"/>
        </w:rPr>
      </w:pPr>
      <w:r w:rsidRPr="00362077">
        <w:rPr>
          <w:lang w:val="en-CA"/>
        </w:rPr>
        <w:pict w14:anchorId="6DCC729A">
          <v:rect id="_x0000_i6405" style="width:0;height:1.5pt" o:hralign="center" o:hrstd="t" o:hr="t" fillcolor="#a0a0a0" stroked="f"/>
        </w:pict>
      </w:r>
    </w:p>
    <w:p w14:paraId="1B7CED9A" w14:textId="77777777" w:rsidR="00362077" w:rsidRPr="00362077" w:rsidRDefault="00362077" w:rsidP="00362077">
      <w:pPr>
        <w:rPr>
          <w:b/>
          <w:bCs/>
          <w:lang w:val="en-CA"/>
        </w:rPr>
      </w:pPr>
      <w:r w:rsidRPr="00362077">
        <w:rPr>
          <w:b/>
          <w:bCs/>
          <w:lang w:val="en-CA"/>
        </w:rPr>
        <w:t>9.8.2 PLANNING</w:t>
      </w:r>
    </w:p>
    <w:p w14:paraId="22B3F807" w14:textId="77777777" w:rsidR="00362077" w:rsidRPr="00362077" w:rsidRDefault="00362077" w:rsidP="00362077">
      <w:pPr>
        <w:rPr>
          <w:lang w:val="en-CA"/>
        </w:rPr>
      </w:pPr>
      <w:r w:rsidRPr="00362077">
        <w:rPr>
          <w:lang w:val="en-CA"/>
        </w:rPr>
        <w:t>Identify:</w:t>
      </w:r>
    </w:p>
    <w:p w14:paraId="6D3ED82B" w14:textId="77777777" w:rsidR="00362077" w:rsidRPr="00362077" w:rsidRDefault="00362077" w:rsidP="00362077">
      <w:pPr>
        <w:numPr>
          <w:ilvl w:val="0"/>
          <w:numId w:val="873"/>
        </w:numPr>
        <w:rPr>
          <w:lang w:val="en-CA"/>
        </w:rPr>
      </w:pPr>
      <w:r w:rsidRPr="00362077">
        <w:rPr>
          <w:lang w:val="en-CA"/>
        </w:rPr>
        <w:t>required fixtures;</w:t>
      </w:r>
    </w:p>
    <w:p w14:paraId="1EF7C93B" w14:textId="77777777" w:rsidR="00362077" w:rsidRPr="00362077" w:rsidRDefault="00362077" w:rsidP="00362077">
      <w:pPr>
        <w:numPr>
          <w:ilvl w:val="0"/>
          <w:numId w:val="873"/>
        </w:numPr>
        <w:rPr>
          <w:lang w:val="en-CA"/>
        </w:rPr>
      </w:pPr>
      <w:r w:rsidRPr="00362077">
        <w:rPr>
          <w:lang w:val="en-CA"/>
        </w:rPr>
        <w:t>egress routes;</w:t>
      </w:r>
    </w:p>
    <w:p w14:paraId="22EFAD95" w14:textId="77777777" w:rsidR="00362077" w:rsidRPr="00362077" w:rsidRDefault="00362077" w:rsidP="00362077">
      <w:pPr>
        <w:numPr>
          <w:ilvl w:val="0"/>
          <w:numId w:val="873"/>
        </w:numPr>
        <w:rPr>
          <w:lang w:val="en-CA"/>
        </w:rPr>
      </w:pPr>
      <w:r w:rsidRPr="00362077">
        <w:rPr>
          <w:lang w:val="en-CA"/>
        </w:rPr>
        <w:t>exits;</w:t>
      </w:r>
    </w:p>
    <w:p w14:paraId="5FE2FC1A" w14:textId="77777777" w:rsidR="00362077" w:rsidRPr="00362077" w:rsidRDefault="00362077" w:rsidP="00362077">
      <w:pPr>
        <w:numPr>
          <w:ilvl w:val="0"/>
          <w:numId w:val="873"/>
        </w:numPr>
        <w:rPr>
          <w:lang w:val="en-CA"/>
        </w:rPr>
      </w:pPr>
      <w:r w:rsidRPr="00362077">
        <w:rPr>
          <w:lang w:val="en-CA"/>
        </w:rPr>
        <w:t>emergency circuits/power;</w:t>
      </w:r>
    </w:p>
    <w:p w14:paraId="21EE5C85" w14:textId="77777777" w:rsidR="00362077" w:rsidRPr="00362077" w:rsidRDefault="00362077" w:rsidP="00362077">
      <w:pPr>
        <w:numPr>
          <w:ilvl w:val="0"/>
          <w:numId w:val="873"/>
        </w:numPr>
        <w:rPr>
          <w:lang w:val="en-CA"/>
        </w:rPr>
      </w:pPr>
      <w:r w:rsidRPr="00362077">
        <w:rPr>
          <w:lang w:val="en-CA"/>
        </w:rPr>
        <w:t>functional test sequence.</w:t>
      </w:r>
    </w:p>
    <w:p w14:paraId="50602372" w14:textId="77777777" w:rsidR="00362077" w:rsidRPr="00362077" w:rsidRDefault="00362077" w:rsidP="00362077">
      <w:pPr>
        <w:rPr>
          <w:lang w:val="en-CA"/>
        </w:rPr>
      </w:pPr>
      <w:r w:rsidRPr="00362077">
        <w:rPr>
          <w:lang w:val="en-CA"/>
        </w:rPr>
        <w:pict w14:anchorId="57556F63">
          <v:rect id="_x0000_i6406" style="width:0;height:1.5pt" o:hralign="center" o:hrstd="t" o:hr="t" fillcolor="#a0a0a0" stroked="f"/>
        </w:pict>
      </w:r>
    </w:p>
    <w:p w14:paraId="133CB10C" w14:textId="77777777" w:rsidR="00362077" w:rsidRPr="00362077" w:rsidRDefault="00362077" w:rsidP="00362077">
      <w:pPr>
        <w:rPr>
          <w:b/>
          <w:bCs/>
          <w:lang w:val="en-CA"/>
        </w:rPr>
      </w:pPr>
      <w:r w:rsidRPr="00362077">
        <w:rPr>
          <w:b/>
          <w:bCs/>
          <w:lang w:val="en-CA"/>
        </w:rPr>
        <w:t>9.8.3 DOCUMENT CONTROL</w:t>
      </w:r>
    </w:p>
    <w:p w14:paraId="1A60CAAA" w14:textId="77777777" w:rsidR="00362077" w:rsidRPr="00362077" w:rsidRDefault="00362077" w:rsidP="00362077">
      <w:pPr>
        <w:rPr>
          <w:lang w:val="en-CA"/>
        </w:rPr>
      </w:pPr>
      <w:r w:rsidRPr="00362077">
        <w:rPr>
          <w:lang w:val="en-CA"/>
        </w:rPr>
        <w:t>Verify:</w:t>
      </w:r>
    </w:p>
    <w:p w14:paraId="0E4BA32B" w14:textId="77777777" w:rsidR="00362077" w:rsidRPr="00362077" w:rsidRDefault="00362077" w:rsidP="00362077">
      <w:pPr>
        <w:rPr>
          <w:lang w:val="en-CA"/>
        </w:rPr>
      </w:pPr>
      <w:r w:rsidRPr="00362077">
        <w:rPr>
          <w:lang w:val="en-CA"/>
        </w:rPr>
        <w:t>☐ current emergency-light layout</w:t>
      </w:r>
      <w:r w:rsidRPr="00362077">
        <w:rPr>
          <w:lang w:val="en-CA"/>
        </w:rPr>
        <w:br/>
        <w:t>☐ correct fixture type</w:t>
      </w:r>
      <w:r w:rsidRPr="00362077">
        <w:rPr>
          <w:lang w:val="en-CA"/>
        </w:rPr>
        <w:br/>
        <w:t>☐ exit signs</w:t>
      </w:r>
      <w:r w:rsidRPr="00362077">
        <w:rPr>
          <w:lang w:val="en-CA"/>
        </w:rPr>
        <w:br/>
        <w:t>☐ power/interface requirements</w:t>
      </w:r>
      <w:r w:rsidRPr="00362077">
        <w:rPr>
          <w:lang w:val="en-CA"/>
        </w:rPr>
        <w:br/>
        <w:t>☐ test procedure</w:t>
      </w:r>
    </w:p>
    <w:p w14:paraId="06BF6012" w14:textId="77777777" w:rsidR="00362077" w:rsidRPr="00362077" w:rsidRDefault="00362077" w:rsidP="00362077">
      <w:pPr>
        <w:rPr>
          <w:lang w:val="en-CA"/>
        </w:rPr>
      </w:pPr>
      <w:r w:rsidRPr="00362077">
        <w:rPr>
          <w:lang w:val="en-CA"/>
        </w:rPr>
        <w:pict w14:anchorId="039F031C">
          <v:rect id="_x0000_i6407" style="width:0;height:1.5pt" o:hralign="center" o:hrstd="t" o:hr="t" fillcolor="#a0a0a0" stroked="f"/>
        </w:pict>
      </w:r>
    </w:p>
    <w:p w14:paraId="76D555E6" w14:textId="77777777" w:rsidR="00362077" w:rsidRPr="00362077" w:rsidRDefault="00362077" w:rsidP="00362077">
      <w:pPr>
        <w:rPr>
          <w:b/>
          <w:bCs/>
          <w:lang w:val="en-CA"/>
        </w:rPr>
      </w:pPr>
      <w:r w:rsidRPr="00362077">
        <w:rPr>
          <w:b/>
          <w:bCs/>
          <w:lang w:val="en-CA"/>
        </w:rPr>
        <w:t>9.8.4 MATERIAL CONTROL</w:t>
      </w:r>
    </w:p>
    <w:p w14:paraId="714D3DB5" w14:textId="77777777" w:rsidR="00362077" w:rsidRPr="00362077" w:rsidRDefault="00362077" w:rsidP="00362077">
      <w:pPr>
        <w:rPr>
          <w:lang w:val="en-CA"/>
        </w:rPr>
      </w:pPr>
      <w:r w:rsidRPr="00362077">
        <w:rPr>
          <w:lang w:val="en-CA"/>
        </w:rPr>
        <w:t>Check:</w:t>
      </w:r>
    </w:p>
    <w:p w14:paraId="3B452AFC" w14:textId="77777777" w:rsidR="00362077" w:rsidRPr="00362077" w:rsidRDefault="00362077" w:rsidP="00362077">
      <w:pPr>
        <w:numPr>
          <w:ilvl w:val="0"/>
          <w:numId w:val="874"/>
        </w:numPr>
        <w:rPr>
          <w:lang w:val="en-CA"/>
        </w:rPr>
      </w:pPr>
      <w:r w:rsidRPr="00362077">
        <w:rPr>
          <w:lang w:val="en-CA"/>
        </w:rPr>
        <w:t>emergency fixtures;</w:t>
      </w:r>
    </w:p>
    <w:p w14:paraId="678EE47B" w14:textId="77777777" w:rsidR="00362077" w:rsidRPr="00362077" w:rsidRDefault="00362077" w:rsidP="00362077">
      <w:pPr>
        <w:numPr>
          <w:ilvl w:val="0"/>
          <w:numId w:val="874"/>
        </w:numPr>
        <w:rPr>
          <w:lang w:val="en-CA"/>
        </w:rPr>
      </w:pPr>
      <w:r w:rsidRPr="00362077">
        <w:rPr>
          <w:lang w:val="en-CA"/>
        </w:rPr>
        <w:t>battery units;</w:t>
      </w:r>
    </w:p>
    <w:p w14:paraId="6FE021D7" w14:textId="77777777" w:rsidR="00362077" w:rsidRPr="00362077" w:rsidRDefault="00362077" w:rsidP="00362077">
      <w:pPr>
        <w:numPr>
          <w:ilvl w:val="0"/>
          <w:numId w:val="874"/>
        </w:numPr>
        <w:rPr>
          <w:lang w:val="en-CA"/>
        </w:rPr>
      </w:pPr>
      <w:r w:rsidRPr="00362077">
        <w:rPr>
          <w:lang w:val="en-CA"/>
        </w:rPr>
        <w:t>exit signs;</w:t>
      </w:r>
    </w:p>
    <w:p w14:paraId="047F292C" w14:textId="77777777" w:rsidR="00362077" w:rsidRPr="00362077" w:rsidRDefault="00362077" w:rsidP="00362077">
      <w:pPr>
        <w:numPr>
          <w:ilvl w:val="0"/>
          <w:numId w:val="874"/>
        </w:numPr>
        <w:rPr>
          <w:lang w:val="en-CA"/>
        </w:rPr>
      </w:pPr>
      <w:r w:rsidRPr="00362077">
        <w:rPr>
          <w:lang w:val="en-CA"/>
        </w:rPr>
        <w:lastRenderedPageBreak/>
        <w:t>mounting hardware;</w:t>
      </w:r>
    </w:p>
    <w:p w14:paraId="1D5B3E66" w14:textId="77777777" w:rsidR="00362077" w:rsidRPr="00362077" w:rsidRDefault="00362077" w:rsidP="00362077">
      <w:pPr>
        <w:numPr>
          <w:ilvl w:val="0"/>
          <w:numId w:val="874"/>
        </w:numPr>
        <w:rPr>
          <w:lang w:val="en-CA"/>
        </w:rPr>
      </w:pPr>
      <w:r w:rsidRPr="00362077">
        <w:rPr>
          <w:lang w:val="en-CA"/>
        </w:rPr>
        <w:t>labels;</w:t>
      </w:r>
    </w:p>
    <w:p w14:paraId="5075987C" w14:textId="77777777" w:rsidR="00362077" w:rsidRPr="00362077" w:rsidRDefault="00362077" w:rsidP="00362077">
      <w:pPr>
        <w:numPr>
          <w:ilvl w:val="0"/>
          <w:numId w:val="874"/>
        </w:numPr>
        <w:rPr>
          <w:lang w:val="en-CA"/>
        </w:rPr>
      </w:pPr>
      <w:r w:rsidRPr="00362077">
        <w:rPr>
          <w:lang w:val="en-CA"/>
        </w:rPr>
        <w:t>damage.</w:t>
      </w:r>
    </w:p>
    <w:p w14:paraId="4A67A72F" w14:textId="77777777" w:rsidR="00362077" w:rsidRPr="00362077" w:rsidRDefault="00362077" w:rsidP="00362077">
      <w:pPr>
        <w:rPr>
          <w:lang w:val="en-CA"/>
        </w:rPr>
      </w:pPr>
      <w:r w:rsidRPr="00362077">
        <w:rPr>
          <w:lang w:val="en-CA"/>
        </w:rPr>
        <w:pict w14:anchorId="0646E9FF">
          <v:rect id="_x0000_i6408" style="width:0;height:1.5pt" o:hralign="center" o:hrstd="t" o:hr="t" fillcolor="#a0a0a0" stroked="f"/>
        </w:pict>
      </w:r>
    </w:p>
    <w:p w14:paraId="0585A3A0" w14:textId="77777777" w:rsidR="00362077" w:rsidRPr="00362077" w:rsidRDefault="00362077" w:rsidP="00362077">
      <w:pPr>
        <w:rPr>
          <w:b/>
          <w:bCs/>
          <w:lang w:val="en-CA"/>
        </w:rPr>
      </w:pPr>
      <w:r w:rsidRPr="00362077">
        <w:rPr>
          <w:b/>
          <w:bCs/>
          <w:lang w:val="en-CA"/>
        </w:rPr>
        <w:t>9.8.5 INSPECTION / TESTING</w:t>
      </w:r>
    </w:p>
    <w:p w14:paraId="72E2D3AA" w14:textId="77777777" w:rsidR="00362077" w:rsidRPr="00362077" w:rsidRDefault="00362077" w:rsidP="00362077">
      <w:pPr>
        <w:rPr>
          <w:lang w:val="en-CA"/>
        </w:rPr>
      </w:pPr>
      <w:r w:rsidRPr="00362077">
        <w:rPr>
          <w:lang w:val="en-CA"/>
        </w:rPr>
        <w:t>Physical checks:</w:t>
      </w:r>
    </w:p>
    <w:p w14:paraId="02DF16D9" w14:textId="77777777" w:rsidR="00362077" w:rsidRPr="00362077" w:rsidRDefault="00362077" w:rsidP="00362077">
      <w:pPr>
        <w:numPr>
          <w:ilvl w:val="0"/>
          <w:numId w:val="875"/>
        </w:numPr>
        <w:rPr>
          <w:lang w:val="en-CA"/>
        </w:rPr>
      </w:pPr>
      <w:r w:rsidRPr="00362077">
        <w:rPr>
          <w:lang w:val="en-CA"/>
        </w:rPr>
        <w:t>correct location;</w:t>
      </w:r>
    </w:p>
    <w:p w14:paraId="437C4080" w14:textId="77777777" w:rsidR="00362077" w:rsidRPr="00362077" w:rsidRDefault="00362077" w:rsidP="00362077">
      <w:pPr>
        <w:numPr>
          <w:ilvl w:val="0"/>
          <w:numId w:val="875"/>
        </w:numPr>
        <w:rPr>
          <w:lang w:val="en-CA"/>
        </w:rPr>
      </w:pPr>
      <w:r w:rsidRPr="00362077">
        <w:rPr>
          <w:lang w:val="en-CA"/>
        </w:rPr>
        <w:t>orientation;</w:t>
      </w:r>
    </w:p>
    <w:p w14:paraId="10C334CA" w14:textId="77777777" w:rsidR="00362077" w:rsidRPr="00362077" w:rsidRDefault="00362077" w:rsidP="00362077">
      <w:pPr>
        <w:numPr>
          <w:ilvl w:val="0"/>
          <w:numId w:val="875"/>
        </w:numPr>
        <w:rPr>
          <w:lang w:val="en-CA"/>
        </w:rPr>
      </w:pPr>
      <w:r w:rsidRPr="00362077">
        <w:rPr>
          <w:lang w:val="en-CA"/>
        </w:rPr>
        <w:t>visibility;</w:t>
      </w:r>
    </w:p>
    <w:p w14:paraId="2BCCDC09" w14:textId="77777777" w:rsidR="00362077" w:rsidRPr="00362077" w:rsidRDefault="00362077" w:rsidP="00362077">
      <w:pPr>
        <w:numPr>
          <w:ilvl w:val="0"/>
          <w:numId w:val="875"/>
        </w:numPr>
        <w:rPr>
          <w:lang w:val="en-CA"/>
        </w:rPr>
      </w:pPr>
      <w:r w:rsidRPr="00362077">
        <w:rPr>
          <w:lang w:val="en-CA"/>
        </w:rPr>
        <w:t>secure mounting;</w:t>
      </w:r>
    </w:p>
    <w:p w14:paraId="6D221704" w14:textId="77777777" w:rsidR="00362077" w:rsidRPr="00362077" w:rsidRDefault="00362077" w:rsidP="00362077">
      <w:pPr>
        <w:numPr>
          <w:ilvl w:val="0"/>
          <w:numId w:val="875"/>
        </w:numPr>
        <w:rPr>
          <w:lang w:val="en-CA"/>
        </w:rPr>
      </w:pPr>
      <w:r w:rsidRPr="00362077">
        <w:rPr>
          <w:lang w:val="en-CA"/>
        </w:rPr>
        <w:t>exit-sign direction;</w:t>
      </w:r>
    </w:p>
    <w:p w14:paraId="4FD9D4CF" w14:textId="77777777" w:rsidR="00362077" w:rsidRPr="00362077" w:rsidRDefault="00362077" w:rsidP="00362077">
      <w:pPr>
        <w:numPr>
          <w:ilvl w:val="0"/>
          <w:numId w:val="875"/>
        </w:numPr>
        <w:rPr>
          <w:lang w:val="en-CA"/>
        </w:rPr>
      </w:pPr>
      <w:r w:rsidRPr="00362077">
        <w:rPr>
          <w:lang w:val="en-CA"/>
        </w:rPr>
        <w:t>obstruction-free visibility.</w:t>
      </w:r>
    </w:p>
    <w:p w14:paraId="72C5F9D0" w14:textId="77777777" w:rsidR="00362077" w:rsidRPr="00362077" w:rsidRDefault="00362077" w:rsidP="00362077">
      <w:pPr>
        <w:rPr>
          <w:lang w:val="en-CA"/>
        </w:rPr>
      </w:pPr>
      <w:r w:rsidRPr="00362077">
        <w:rPr>
          <w:lang w:val="en-CA"/>
        </w:rPr>
        <w:t>Functional:</w:t>
      </w:r>
    </w:p>
    <w:p w14:paraId="300DA0FE" w14:textId="77777777" w:rsidR="00362077" w:rsidRPr="00362077" w:rsidRDefault="00362077" w:rsidP="00362077">
      <w:pPr>
        <w:rPr>
          <w:lang w:val="en-CA"/>
        </w:rPr>
      </w:pPr>
      <w:r w:rsidRPr="00362077">
        <w:rPr>
          <w:rFonts w:ascii="Segoe UI Emoji" w:hAnsi="Segoe UI Emoji" w:cs="Segoe UI Emoji"/>
          <w:lang w:val="en-CA"/>
        </w:rPr>
        <w:t>🟠</w:t>
      </w:r>
      <w:r w:rsidRPr="00362077">
        <w:rPr>
          <w:lang w:val="en-CA"/>
        </w:rPr>
        <w:t xml:space="preserve"> Verify required test is performed by authorized electrical personnel and obtain record.</w:t>
      </w:r>
    </w:p>
    <w:p w14:paraId="15E5F0A4" w14:textId="77777777" w:rsidR="00362077" w:rsidRPr="00362077" w:rsidRDefault="00362077" w:rsidP="00362077">
      <w:pPr>
        <w:rPr>
          <w:lang w:val="en-CA"/>
        </w:rPr>
      </w:pPr>
      <w:r w:rsidRPr="00362077">
        <w:rPr>
          <w:lang w:val="en-CA"/>
        </w:rPr>
        <w:pict w14:anchorId="698B7E2D">
          <v:rect id="_x0000_i6409" style="width:0;height:1.5pt" o:hralign="center" o:hrstd="t" o:hr="t" fillcolor="#a0a0a0" stroked="f"/>
        </w:pict>
      </w:r>
    </w:p>
    <w:p w14:paraId="314D782E" w14:textId="77777777" w:rsidR="00362077" w:rsidRPr="00362077" w:rsidRDefault="00362077" w:rsidP="00362077">
      <w:pPr>
        <w:rPr>
          <w:b/>
          <w:bCs/>
          <w:lang w:val="en-CA"/>
        </w:rPr>
      </w:pPr>
      <w:r w:rsidRPr="00362077">
        <w:rPr>
          <w:b/>
          <w:bCs/>
          <w:lang w:val="en-CA"/>
        </w:rPr>
        <w:t>9.8.6 RECORDS</w:t>
      </w:r>
    </w:p>
    <w:p w14:paraId="040843D2" w14:textId="77777777" w:rsidR="00362077" w:rsidRPr="00362077" w:rsidRDefault="00362077" w:rsidP="00362077">
      <w:pPr>
        <w:rPr>
          <w:lang w:val="en-CA"/>
        </w:rPr>
      </w:pPr>
      <w:r w:rsidRPr="00362077">
        <w:rPr>
          <w:lang w:val="en-CA"/>
        </w:rPr>
        <w:t>Capture:</w:t>
      </w:r>
    </w:p>
    <w:p w14:paraId="4C1E913A" w14:textId="77777777" w:rsidR="00362077" w:rsidRPr="00362077" w:rsidRDefault="00362077" w:rsidP="00362077">
      <w:pPr>
        <w:numPr>
          <w:ilvl w:val="0"/>
          <w:numId w:val="876"/>
        </w:numPr>
        <w:rPr>
          <w:lang w:val="en-CA"/>
        </w:rPr>
      </w:pPr>
      <w:r w:rsidRPr="00362077">
        <w:rPr>
          <w:lang w:val="en-CA"/>
        </w:rPr>
        <w:t>fixture/exit ID;</w:t>
      </w:r>
    </w:p>
    <w:p w14:paraId="4BB631EA" w14:textId="77777777" w:rsidR="00362077" w:rsidRPr="00362077" w:rsidRDefault="00362077" w:rsidP="00362077">
      <w:pPr>
        <w:numPr>
          <w:ilvl w:val="0"/>
          <w:numId w:val="876"/>
        </w:numPr>
        <w:rPr>
          <w:lang w:val="en-CA"/>
        </w:rPr>
      </w:pPr>
      <w:r w:rsidRPr="00362077">
        <w:rPr>
          <w:lang w:val="en-CA"/>
        </w:rPr>
        <w:t>location;</w:t>
      </w:r>
    </w:p>
    <w:p w14:paraId="27A5C1AA" w14:textId="77777777" w:rsidR="00362077" w:rsidRPr="00362077" w:rsidRDefault="00362077" w:rsidP="00362077">
      <w:pPr>
        <w:numPr>
          <w:ilvl w:val="0"/>
          <w:numId w:val="876"/>
        </w:numPr>
        <w:rPr>
          <w:lang w:val="en-CA"/>
        </w:rPr>
      </w:pPr>
      <w:r w:rsidRPr="00362077">
        <w:rPr>
          <w:lang w:val="en-CA"/>
        </w:rPr>
        <w:t>direction;</w:t>
      </w:r>
    </w:p>
    <w:p w14:paraId="1D036091" w14:textId="77777777" w:rsidR="00362077" w:rsidRPr="00362077" w:rsidRDefault="00362077" w:rsidP="00362077">
      <w:pPr>
        <w:numPr>
          <w:ilvl w:val="0"/>
          <w:numId w:val="876"/>
        </w:numPr>
        <w:rPr>
          <w:lang w:val="en-CA"/>
        </w:rPr>
      </w:pPr>
      <w:r w:rsidRPr="00362077">
        <w:rPr>
          <w:lang w:val="en-CA"/>
        </w:rPr>
        <w:t>functional-test record;</w:t>
      </w:r>
    </w:p>
    <w:p w14:paraId="259C4AEE" w14:textId="77777777" w:rsidR="00362077" w:rsidRPr="00362077" w:rsidRDefault="00362077" w:rsidP="00362077">
      <w:pPr>
        <w:numPr>
          <w:ilvl w:val="0"/>
          <w:numId w:val="876"/>
        </w:numPr>
        <w:rPr>
          <w:lang w:val="en-CA"/>
        </w:rPr>
      </w:pPr>
      <w:r w:rsidRPr="00362077">
        <w:rPr>
          <w:lang w:val="en-CA"/>
        </w:rPr>
        <w:t>deficiencies.</w:t>
      </w:r>
    </w:p>
    <w:p w14:paraId="77F36566" w14:textId="77777777" w:rsidR="00362077" w:rsidRPr="00362077" w:rsidRDefault="00362077" w:rsidP="00362077">
      <w:pPr>
        <w:rPr>
          <w:lang w:val="en-CA"/>
        </w:rPr>
      </w:pPr>
      <w:r w:rsidRPr="00362077">
        <w:rPr>
          <w:lang w:val="en-CA"/>
        </w:rPr>
        <w:pict w14:anchorId="27747A70">
          <v:rect id="_x0000_i6410" style="width:0;height:1.5pt" o:hralign="center" o:hrstd="t" o:hr="t" fillcolor="#a0a0a0" stroked="f"/>
        </w:pict>
      </w:r>
    </w:p>
    <w:p w14:paraId="4F85EB32" w14:textId="77777777" w:rsidR="00362077" w:rsidRPr="00362077" w:rsidRDefault="00362077" w:rsidP="00362077">
      <w:pPr>
        <w:rPr>
          <w:b/>
          <w:bCs/>
          <w:lang w:val="en-CA"/>
        </w:rPr>
      </w:pPr>
      <w:r w:rsidRPr="00362077">
        <w:rPr>
          <w:b/>
          <w:bCs/>
          <w:lang w:val="en-CA"/>
        </w:rPr>
        <w:t>9.8.7 NC / DEFICIENCY</w:t>
      </w:r>
    </w:p>
    <w:p w14:paraId="5F9CC1CB" w14:textId="77777777" w:rsidR="00362077" w:rsidRPr="00362077" w:rsidRDefault="00362077" w:rsidP="00362077">
      <w:pPr>
        <w:rPr>
          <w:lang w:val="en-CA"/>
        </w:rPr>
      </w:pPr>
      <w:r w:rsidRPr="00362077">
        <w:rPr>
          <w:lang w:val="en-CA"/>
        </w:rPr>
        <w:t>Common:</w:t>
      </w:r>
    </w:p>
    <w:p w14:paraId="1BC3606A" w14:textId="77777777" w:rsidR="00362077" w:rsidRPr="00362077" w:rsidRDefault="00362077" w:rsidP="00362077">
      <w:pPr>
        <w:numPr>
          <w:ilvl w:val="0"/>
          <w:numId w:val="877"/>
        </w:numPr>
        <w:rPr>
          <w:lang w:val="en-CA"/>
        </w:rPr>
      </w:pPr>
      <w:r w:rsidRPr="00362077">
        <w:rPr>
          <w:lang w:val="en-CA"/>
        </w:rPr>
        <w:t>missing fixture;</w:t>
      </w:r>
    </w:p>
    <w:p w14:paraId="315689EA" w14:textId="77777777" w:rsidR="00362077" w:rsidRPr="00362077" w:rsidRDefault="00362077" w:rsidP="00362077">
      <w:pPr>
        <w:numPr>
          <w:ilvl w:val="0"/>
          <w:numId w:val="877"/>
        </w:numPr>
        <w:rPr>
          <w:lang w:val="en-CA"/>
        </w:rPr>
      </w:pPr>
      <w:r w:rsidRPr="00362077">
        <w:rPr>
          <w:lang w:val="en-CA"/>
        </w:rPr>
        <w:lastRenderedPageBreak/>
        <w:t>exit sign pointing wrong direction;</w:t>
      </w:r>
    </w:p>
    <w:p w14:paraId="5FF5B3D1" w14:textId="77777777" w:rsidR="00362077" w:rsidRPr="00362077" w:rsidRDefault="00362077" w:rsidP="00362077">
      <w:pPr>
        <w:numPr>
          <w:ilvl w:val="0"/>
          <w:numId w:val="877"/>
        </w:numPr>
        <w:rPr>
          <w:lang w:val="en-CA"/>
        </w:rPr>
      </w:pPr>
      <w:r w:rsidRPr="00362077">
        <w:rPr>
          <w:lang w:val="en-CA"/>
        </w:rPr>
        <w:t>blocked visibility;</w:t>
      </w:r>
    </w:p>
    <w:p w14:paraId="700042A6" w14:textId="77777777" w:rsidR="00362077" w:rsidRPr="00362077" w:rsidRDefault="00362077" w:rsidP="00362077">
      <w:pPr>
        <w:numPr>
          <w:ilvl w:val="0"/>
          <w:numId w:val="877"/>
        </w:numPr>
        <w:rPr>
          <w:lang w:val="en-CA"/>
        </w:rPr>
      </w:pPr>
      <w:r w:rsidRPr="00362077">
        <w:rPr>
          <w:lang w:val="en-CA"/>
        </w:rPr>
        <w:t>failed battery/emergency test;</w:t>
      </w:r>
    </w:p>
    <w:p w14:paraId="5509BF75" w14:textId="77777777" w:rsidR="00362077" w:rsidRPr="00362077" w:rsidRDefault="00362077" w:rsidP="00362077">
      <w:pPr>
        <w:numPr>
          <w:ilvl w:val="0"/>
          <w:numId w:val="877"/>
        </w:numPr>
        <w:rPr>
          <w:lang w:val="en-CA"/>
        </w:rPr>
      </w:pPr>
      <w:r w:rsidRPr="00362077">
        <w:rPr>
          <w:lang w:val="en-CA"/>
        </w:rPr>
        <w:t>damaged unit.</w:t>
      </w:r>
    </w:p>
    <w:p w14:paraId="7202CDBB" w14:textId="77777777" w:rsidR="00362077" w:rsidRPr="00362077" w:rsidRDefault="00362077" w:rsidP="00362077">
      <w:pPr>
        <w:rPr>
          <w:lang w:val="en-CA"/>
        </w:rPr>
      </w:pPr>
      <w:r w:rsidRPr="00362077">
        <w:rPr>
          <w:lang w:val="en-CA"/>
        </w:rPr>
        <w:pict w14:anchorId="3A89D85B">
          <v:rect id="_x0000_i6411" style="width:0;height:1.5pt" o:hralign="center" o:hrstd="t" o:hr="t" fillcolor="#a0a0a0" stroked="f"/>
        </w:pict>
      </w:r>
    </w:p>
    <w:p w14:paraId="709B8427" w14:textId="77777777" w:rsidR="00362077" w:rsidRPr="00362077" w:rsidRDefault="00362077" w:rsidP="00362077">
      <w:pPr>
        <w:rPr>
          <w:b/>
          <w:bCs/>
          <w:lang w:val="en-CA"/>
        </w:rPr>
      </w:pPr>
      <w:r w:rsidRPr="00362077">
        <w:rPr>
          <w:b/>
          <w:bCs/>
          <w:lang w:val="en-CA"/>
        </w:rPr>
        <w:t>9.8.8 CORRECTIVE ACTION</w:t>
      </w:r>
    </w:p>
    <w:p w14:paraId="1929CAE0" w14:textId="77777777" w:rsidR="00362077" w:rsidRPr="00362077" w:rsidRDefault="00362077" w:rsidP="00362077">
      <w:pPr>
        <w:rPr>
          <w:lang w:val="en-CA"/>
        </w:rPr>
      </w:pPr>
      <w:r w:rsidRPr="00362077">
        <w:rPr>
          <w:lang w:val="en-CA"/>
        </w:rPr>
        <w:t>Correct physical installation/component, repeat functional test.</w:t>
      </w:r>
    </w:p>
    <w:p w14:paraId="7358ACD8" w14:textId="77777777" w:rsidR="00362077" w:rsidRPr="00362077" w:rsidRDefault="00362077" w:rsidP="00362077">
      <w:pPr>
        <w:rPr>
          <w:lang w:val="en-CA"/>
        </w:rPr>
      </w:pPr>
      <w:r w:rsidRPr="00362077">
        <w:rPr>
          <w:lang w:val="en-CA"/>
        </w:rPr>
        <w:pict w14:anchorId="553DE157">
          <v:rect id="_x0000_i6412" style="width:0;height:1.5pt" o:hralign="center" o:hrstd="t" o:hr="t" fillcolor="#a0a0a0" stroked="f"/>
        </w:pict>
      </w:r>
    </w:p>
    <w:p w14:paraId="2BEBC086" w14:textId="77777777" w:rsidR="00362077" w:rsidRPr="00362077" w:rsidRDefault="00362077" w:rsidP="00362077">
      <w:pPr>
        <w:rPr>
          <w:b/>
          <w:bCs/>
          <w:lang w:val="en-CA"/>
        </w:rPr>
      </w:pPr>
      <w:r w:rsidRPr="00362077">
        <w:rPr>
          <w:b/>
          <w:bCs/>
          <w:lang w:val="en-CA"/>
        </w:rPr>
        <w:t>9.8.9 VERIFICATION</w:t>
      </w:r>
    </w:p>
    <w:p w14:paraId="0E459772" w14:textId="77777777" w:rsidR="00362077" w:rsidRPr="00362077" w:rsidRDefault="00362077" w:rsidP="00362077">
      <w:pPr>
        <w:rPr>
          <w:lang w:val="en-CA"/>
        </w:rPr>
      </w:pPr>
      <w:r w:rsidRPr="00362077">
        <w:rPr>
          <w:lang w:val="en-CA"/>
        </w:rPr>
        <w:t>Confirm visible, functional, correctly directed.</w:t>
      </w:r>
    </w:p>
    <w:p w14:paraId="1ECF9DD3" w14:textId="77777777" w:rsidR="00362077" w:rsidRPr="00362077" w:rsidRDefault="00362077" w:rsidP="00362077">
      <w:pPr>
        <w:rPr>
          <w:lang w:val="en-CA"/>
        </w:rPr>
      </w:pPr>
      <w:r w:rsidRPr="00362077">
        <w:rPr>
          <w:lang w:val="en-CA"/>
        </w:rPr>
        <w:pict w14:anchorId="41FAAEFB">
          <v:rect id="_x0000_i6413" style="width:0;height:1.5pt" o:hralign="center" o:hrstd="t" o:hr="t" fillcolor="#a0a0a0" stroked="f"/>
        </w:pict>
      </w:r>
    </w:p>
    <w:p w14:paraId="1DE65DFA" w14:textId="77777777" w:rsidR="00362077" w:rsidRPr="00362077" w:rsidRDefault="00362077" w:rsidP="00362077">
      <w:pPr>
        <w:rPr>
          <w:b/>
          <w:bCs/>
          <w:lang w:val="en-CA"/>
        </w:rPr>
      </w:pPr>
      <w:r w:rsidRPr="00362077">
        <w:rPr>
          <w:b/>
          <w:bCs/>
          <w:lang w:val="en-CA"/>
        </w:rPr>
        <w:t>9.8.10 CLOSURE</w:t>
      </w:r>
    </w:p>
    <w:p w14:paraId="29B00DBF" w14:textId="77777777" w:rsidR="00362077" w:rsidRPr="00362077" w:rsidRDefault="00362077" w:rsidP="00362077">
      <w:pPr>
        <w:rPr>
          <w:lang w:val="en-CA"/>
        </w:rPr>
      </w:pPr>
      <w:r w:rsidRPr="00362077">
        <w:rPr>
          <w:lang w:val="en-CA"/>
        </w:rPr>
        <w:t>☐ all required units installed</w:t>
      </w:r>
      <w:r w:rsidRPr="00362077">
        <w:rPr>
          <w:lang w:val="en-CA"/>
        </w:rPr>
        <w:br/>
        <w:t>☐ locations/orientations correct</w:t>
      </w:r>
      <w:r w:rsidRPr="00362077">
        <w:rPr>
          <w:lang w:val="en-CA"/>
        </w:rPr>
        <w:br/>
        <w:t>☐ exit signs correct</w:t>
      </w:r>
      <w:r w:rsidRPr="00362077">
        <w:rPr>
          <w:lang w:val="en-CA"/>
        </w:rPr>
        <w:br/>
        <w:t>☐ functional testing passed</w:t>
      </w:r>
      <w:r w:rsidRPr="00362077">
        <w:rPr>
          <w:lang w:val="en-CA"/>
        </w:rPr>
        <w:br/>
        <w:t>☐ records complete</w:t>
      </w:r>
    </w:p>
    <w:p w14:paraId="620C2EA1" w14:textId="77777777" w:rsidR="00362077" w:rsidRPr="00362077" w:rsidRDefault="00362077" w:rsidP="00362077">
      <w:pPr>
        <w:rPr>
          <w:lang w:val="en-CA"/>
        </w:rPr>
      </w:pPr>
      <w:r w:rsidRPr="00362077">
        <w:rPr>
          <w:lang w:val="en-CA"/>
        </w:rPr>
        <w:pict w14:anchorId="4917ADFF">
          <v:rect id="_x0000_i6414" style="width:0;height:1.5pt" o:hralign="center" o:hrstd="t" o:hr="t" fillcolor="#a0a0a0" stroked="f"/>
        </w:pict>
      </w:r>
    </w:p>
    <w:p w14:paraId="0865B2F4" w14:textId="77777777" w:rsidR="00362077" w:rsidRPr="00362077" w:rsidRDefault="00362077" w:rsidP="00362077">
      <w:pPr>
        <w:rPr>
          <w:b/>
          <w:bCs/>
          <w:lang w:val="en-CA"/>
        </w:rPr>
      </w:pPr>
      <w:r w:rsidRPr="00362077">
        <w:rPr>
          <w:b/>
          <w:bCs/>
          <w:lang w:val="en-CA"/>
        </w:rPr>
        <w:t>9.8.11 REPORTING / ANALYSIS</w:t>
      </w:r>
    </w:p>
    <w:p w14:paraId="408EF3A9" w14:textId="77777777" w:rsidR="00362077" w:rsidRPr="00362077" w:rsidRDefault="00362077" w:rsidP="00362077">
      <w:pPr>
        <w:rPr>
          <w:lang w:val="en-CA"/>
        </w:rPr>
      </w:pPr>
      <w:r w:rsidRPr="00362077">
        <w:rPr>
          <w:lang w:val="en-CA"/>
        </w:rPr>
        <w:t>Track failed emergency-system tests or repeated layout discrepancies.</w:t>
      </w:r>
    </w:p>
    <w:p w14:paraId="47267D00" w14:textId="77777777" w:rsidR="00362077" w:rsidRPr="00362077" w:rsidRDefault="00362077" w:rsidP="00362077">
      <w:pPr>
        <w:rPr>
          <w:lang w:val="en-CA"/>
        </w:rPr>
      </w:pPr>
      <w:r w:rsidRPr="00362077">
        <w:rPr>
          <w:lang w:val="en-CA"/>
        </w:rPr>
        <w:pict w14:anchorId="2C7AEF2C">
          <v:rect id="_x0000_i6415" style="width:0;height:1.5pt" o:hralign="center" o:hrstd="t" o:hr="t" fillcolor="#a0a0a0" stroked="f"/>
        </w:pict>
      </w:r>
    </w:p>
    <w:p w14:paraId="2A964457" w14:textId="77777777" w:rsidR="00362077" w:rsidRPr="00362077" w:rsidRDefault="00362077" w:rsidP="00362077">
      <w:pPr>
        <w:rPr>
          <w:b/>
          <w:bCs/>
          <w:lang w:val="en-CA"/>
        </w:rPr>
      </w:pPr>
      <w:r w:rsidRPr="00362077">
        <w:rPr>
          <w:b/>
          <w:bCs/>
          <w:lang w:val="en-CA"/>
        </w:rPr>
        <w:t>9.8.12 QUALITY CHECKPOINT</w:t>
      </w:r>
    </w:p>
    <w:p w14:paraId="61C88130" w14:textId="77777777" w:rsidR="00362077" w:rsidRPr="00362077" w:rsidRDefault="00362077" w:rsidP="00362077">
      <w:pPr>
        <w:rPr>
          <w:lang w:val="en-CA"/>
        </w:rPr>
      </w:pPr>
      <w:r w:rsidRPr="00362077">
        <w:rPr>
          <w:lang w:val="en-CA"/>
        </w:rPr>
        <w:t>☐ Location</w:t>
      </w:r>
      <w:r w:rsidRPr="00362077">
        <w:rPr>
          <w:lang w:val="en-CA"/>
        </w:rPr>
        <w:br/>
        <w:t>☐ Fixture/sign type</w:t>
      </w:r>
      <w:r w:rsidRPr="00362077">
        <w:rPr>
          <w:lang w:val="en-CA"/>
        </w:rPr>
        <w:br/>
        <w:t>☐ Orientation</w:t>
      </w:r>
      <w:r w:rsidRPr="00362077">
        <w:rPr>
          <w:lang w:val="en-CA"/>
        </w:rPr>
        <w:br/>
        <w:t>☐ Visibility</w:t>
      </w:r>
      <w:r w:rsidRPr="00362077">
        <w:rPr>
          <w:lang w:val="en-CA"/>
        </w:rPr>
        <w:br/>
        <w:t>☐ Mounting</w:t>
      </w:r>
      <w:r w:rsidRPr="00362077">
        <w:rPr>
          <w:lang w:val="en-CA"/>
        </w:rPr>
        <w:br/>
        <w:t>☐ Emergency power</w:t>
      </w:r>
      <w:r w:rsidRPr="00362077">
        <w:rPr>
          <w:lang w:val="en-CA"/>
        </w:rPr>
        <w:br/>
      </w:r>
      <w:r w:rsidRPr="00362077">
        <w:rPr>
          <w:lang w:val="en-CA"/>
        </w:rPr>
        <w:lastRenderedPageBreak/>
        <w:t>☐ Functional test</w:t>
      </w:r>
      <w:r w:rsidRPr="00362077">
        <w:rPr>
          <w:lang w:val="en-CA"/>
        </w:rPr>
        <w:br/>
        <w:t>☐ Closure</w:t>
      </w:r>
    </w:p>
    <w:p w14:paraId="6411087E" w14:textId="77777777" w:rsidR="00362077" w:rsidRPr="00362077" w:rsidRDefault="00362077" w:rsidP="00362077">
      <w:pPr>
        <w:rPr>
          <w:lang w:val="en-CA"/>
        </w:rPr>
      </w:pPr>
      <w:r w:rsidRPr="00362077">
        <w:rPr>
          <w:lang w:val="en-CA"/>
        </w:rPr>
        <w:pict w14:anchorId="0336352B">
          <v:rect id="_x0000_i6416" style="width:0;height:1.5pt" o:hralign="center" o:hrstd="t" o:hr="t" fillcolor="#a0a0a0" stroked="f"/>
        </w:pict>
      </w:r>
    </w:p>
    <w:p w14:paraId="7C7FC5DA" w14:textId="77777777" w:rsidR="00362077" w:rsidRPr="00362077" w:rsidRDefault="00362077" w:rsidP="00362077">
      <w:pPr>
        <w:rPr>
          <w:b/>
          <w:bCs/>
          <w:lang w:val="en-CA"/>
        </w:rPr>
      </w:pPr>
      <w:r w:rsidRPr="00362077">
        <w:rPr>
          <w:b/>
          <w:bCs/>
          <w:lang w:val="en-CA"/>
        </w:rPr>
        <w:t>9.9 ELECTRICAL PENETRATIONS</w:t>
      </w:r>
    </w:p>
    <w:p w14:paraId="4CD6349B" w14:textId="77777777" w:rsidR="00362077" w:rsidRPr="00362077" w:rsidRDefault="00362077" w:rsidP="00362077">
      <w:pPr>
        <w:rPr>
          <w:lang w:val="en-CA"/>
        </w:rPr>
      </w:pPr>
      <w:r w:rsidRPr="00362077">
        <w:rPr>
          <w:lang w:val="en-CA"/>
        </w:rPr>
        <w:t xml:space="preserve">This is one of your most important </w:t>
      </w:r>
      <w:r w:rsidRPr="00362077">
        <w:rPr>
          <w:b/>
          <w:bCs/>
          <w:lang w:val="en-CA"/>
        </w:rPr>
        <w:t>building-quality electrical interfaces</w:t>
      </w:r>
      <w:r w:rsidRPr="00362077">
        <w:rPr>
          <w:lang w:val="en-CA"/>
        </w:rPr>
        <w:t>.</w:t>
      </w:r>
    </w:p>
    <w:p w14:paraId="50ACF440" w14:textId="77777777" w:rsidR="00362077" w:rsidRPr="00362077" w:rsidRDefault="00362077" w:rsidP="00362077">
      <w:pPr>
        <w:rPr>
          <w:b/>
          <w:bCs/>
          <w:lang w:val="en-CA"/>
        </w:rPr>
      </w:pPr>
      <w:r w:rsidRPr="00362077">
        <w:rPr>
          <w:b/>
          <w:bCs/>
          <w:lang w:val="en-CA"/>
        </w:rPr>
        <w:t>Quality objective</w:t>
      </w:r>
    </w:p>
    <w:p w14:paraId="16232234" w14:textId="77777777" w:rsidR="00362077" w:rsidRPr="00362077" w:rsidRDefault="00362077" w:rsidP="00362077">
      <w:pPr>
        <w:rPr>
          <w:lang w:val="en-CA"/>
        </w:rPr>
      </w:pPr>
      <w:r w:rsidRPr="00362077">
        <w:rPr>
          <w:b/>
          <w:bCs/>
          <w:lang w:val="en-CA"/>
        </w:rPr>
        <w:t>Ensure every electrical penetration is approved, properly located and sized, structurally coordinated, sealed, firestopped and integrated with air/water/acoustic control layers as applicable.</w:t>
      </w:r>
    </w:p>
    <w:p w14:paraId="5CE3EE65" w14:textId="77777777" w:rsidR="00362077" w:rsidRPr="00362077" w:rsidRDefault="00362077" w:rsidP="00362077">
      <w:pPr>
        <w:rPr>
          <w:lang w:val="en-CA"/>
        </w:rPr>
      </w:pPr>
      <w:r w:rsidRPr="00362077">
        <w:rPr>
          <w:lang w:val="en-CA"/>
        </w:rPr>
        <w:pict w14:anchorId="51A25F5A">
          <v:rect id="_x0000_i6417" style="width:0;height:1.5pt" o:hralign="center" o:hrstd="t" o:hr="t" fillcolor="#a0a0a0" stroked="f"/>
        </w:pict>
      </w:r>
    </w:p>
    <w:p w14:paraId="2F3D79CD" w14:textId="77777777" w:rsidR="00362077" w:rsidRPr="00362077" w:rsidRDefault="00362077" w:rsidP="00362077">
      <w:pPr>
        <w:rPr>
          <w:b/>
          <w:bCs/>
          <w:lang w:val="en-CA"/>
        </w:rPr>
      </w:pPr>
      <w:r w:rsidRPr="00362077">
        <w:rPr>
          <w:b/>
          <w:bCs/>
          <w:lang w:val="en-CA"/>
        </w:rPr>
        <w:t>9.9.1 REQUIREMENTS</w:t>
      </w:r>
    </w:p>
    <w:p w14:paraId="64767088" w14:textId="77777777" w:rsidR="00362077" w:rsidRPr="00362077" w:rsidRDefault="00362077" w:rsidP="00362077">
      <w:pPr>
        <w:rPr>
          <w:lang w:val="en-CA"/>
        </w:rPr>
      </w:pPr>
      <w:r w:rsidRPr="00362077">
        <w:rPr>
          <w:lang w:val="en-CA"/>
        </w:rPr>
        <w:t>Obtain:</w:t>
      </w:r>
    </w:p>
    <w:p w14:paraId="2EC8010D" w14:textId="77777777" w:rsidR="00362077" w:rsidRPr="00362077" w:rsidRDefault="00362077" w:rsidP="00362077">
      <w:pPr>
        <w:numPr>
          <w:ilvl w:val="0"/>
          <w:numId w:val="878"/>
        </w:numPr>
        <w:rPr>
          <w:lang w:val="en-CA"/>
        </w:rPr>
      </w:pPr>
      <w:r w:rsidRPr="00362077">
        <w:rPr>
          <w:lang w:val="en-CA"/>
        </w:rPr>
        <w:t>electrical drawings;</w:t>
      </w:r>
    </w:p>
    <w:p w14:paraId="49DD1BED" w14:textId="77777777" w:rsidR="00362077" w:rsidRPr="00362077" w:rsidRDefault="00362077" w:rsidP="00362077">
      <w:pPr>
        <w:numPr>
          <w:ilvl w:val="0"/>
          <w:numId w:val="878"/>
        </w:numPr>
        <w:rPr>
          <w:lang w:val="en-CA"/>
        </w:rPr>
      </w:pPr>
      <w:r w:rsidRPr="00362077">
        <w:rPr>
          <w:lang w:val="en-CA"/>
        </w:rPr>
        <w:t>structural opening drawings;</w:t>
      </w:r>
    </w:p>
    <w:p w14:paraId="42852286" w14:textId="77777777" w:rsidR="00362077" w:rsidRPr="00362077" w:rsidRDefault="00362077" w:rsidP="00362077">
      <w:pPr>
        <w:numPr>
          <w:ilvl w:val="0"/>
          <w:numId w:val="878"/>
        </w:numPr>
        <w:rPr>
          <w:lang w:val="en-CA"/>
        </w:rPr>
      </w:pPr>
      <w:r w:rsidRPr="00362077">
        <w:rPr>
          <w:lang w:val="en-CA"/>
        </w:rPr>
        <w:t>architectural details;</w:t>
      </w:r>
    </w:p>
    <w:p w14:paraId="088A36D7" w14:textId="77777777" w:rsidR="00362077" w:rsidRPr="00362077" w:rsidRDefault="00362077" w:rsidP="00362077">
      <w:pPr>
        <w:numPr>
          <w:ilvl w:val="0"/>
          <w:numId w:val="878"/>
        </w:numPr>
        <w:rPr>
          <w:lang w:val="en-CA"/>
        </w:rPr>
      </w:pPr>
      <w:r w:rsidRPr="00362077">
        <w:rPr>
          <w:lang w:val="en-CA"/>
        </w:rPr>
        <w:t>fire-rated assembly drawings;</w:t>
      </w:r>
    </w:p>
    <w:p w14:paraId="39668683" w14:textId="77777777" w:rsidR="00362077" w:rsidRPr="00362077" w:rsidRDefault="00362077" w:rsidP="00362077">
      <w:pPr>
        <w:numPr>
          <w:ilvl w:val="0"/>
          <w:numId w:val="878"/>
        </w:numPr>
        <w:rPr>
          <w:lang w:val="en-CA"/>
        </w:rPr>
      </w:pPr>
      <w:r w:rsidRPr="00362077">
        <w:rPr>
          <w:lang w:val="en-CA"/>
        </w:rPr>
        <w:t>firestop systems;</w:t>
      </w:r>
    </w:p>
    <w:p w14:paraId="2D43101B" w14:textId="77777777" w:rsidR="00362077" w:rsidRPr="00362077" w:rsidRDefault="00362077" w:rsidP="00362077">
      <w:pPr>
        <w:numPr>
          <w:ilvl w:val="0"/>
          <w:numId w:val="878"/>
        </w:numPr>
        <w:rPr>
          <w:lang w:val="en-CA"/>
        </w:rPr>
      </w:pPr>
      <w:r w:rsidRPr="00362077">
        <w:rPr>
          <w:lang w:val="en-CA"/>
        </w:rPr>
        <w:t>air-barrier details;</w:t>
      </w:r>
    </w:p>
    <w:p w14:paraId="00CD9E59" w14:textId="77777777" w:rsidR="00362077" w:rsidRPr="00362077" w:rsidRDefault="00362077" w:rsidP="00362077">
      <w:pPr>
        <w:numPr>
          <w:ilvl w:val="0"/>
          <w:numId w:val="878"/>
        </w:numPr>
        <w:rPr>
          <w:lang w:val="en-CA"/>
        </w:rPr>
      </w:pPr>
      <w:r w:rsidRPr="00362077">
        <w:rPr>
          <w:lang w:val="en-CA"/>
        </w:rPr>
        <w:t>waterproofing/roof details;</w:t>
      </w:r>
    </w:p>
    <w:p w14:paraId="6B407B32" w14:textId="77777777" w:rsidR="00362077" w:rsidRPr="00362077" w:rsidRDefault="00362077" w:rsidP="00362077">
      <w:pPr>
        <w:numPr>
          <w:ilvl w:val="0"/>
          <w:numId w:val="878"/>
        </w:numPr>
        <w:rPr>
          <w:lang w:val="en-CA"/>
        </w:rPr>
      </w:pPr>
      <w:r w:rsidRPr="00362077">
        <w:rPr>
          <w:lang w:val="en-CA"/>
        </w:rPr>
        <w:t>sleeve details;</w:t>
      </w:r>
    </w:p>
    <w:p w14:paraId="23C31637" w14:textId="77777777" w:rsidR="00362077" w:rsidRPr="00362077" w:rsidRDefault="00362077" w:rsidP="00362077">
      <w:pPr>
        <w:numPr>
          <w:ilvl w:val="0"/>
          <w:numId w:val="878"/>
        </w:numPr>
        <w:rPr>
          <w:lang w:val="en-CA"/>
        </w:rPr>
      </w:pPr>
      <w:r w:rsidRPr="00362077">
        <w:rPr>
          <w:lang w:val="en-CA"/>
        </w:rPr>
        <w:t>approved coordination drawings;</w:t>
      </w:r>
    </w:p>
    <w:p w14:paraId="0E381453" w14:textId="77777777" w:rsidR="00362077" w:rsidRPr="00362077" w:rsidRDefault="00362077" w:rsidP="00362077">
      <w:pPr>
        <w:numPr>
          <w:ilvl w:val="0"/>
          <w:numId w:val="878"/>
        </w:numPr>
        <w:rPr>
          <w:lang w:val="en-CA"/>
        </w:rPr>
      </w:pPr>
      <w:r w:rsidRPr="00362077">
        <w:rPr>
          <w:lang w:val="en-CA"/>
        </w:rPr>
        <w:t>PIE/PRIE.</w:t>
      </w:r>
    </w:p>
    <w:p w14:paraId="18706D8D" w14:textId="77777777" w:rsidR="00362077" w:rsidRPr="00362077" w:rsidRDefault="00362077" w:rsidP="00362077">
      <w:pPr>
        <w:rPr>
          <w:lang w:val="en-CA"/>
        </w:rPr>
      </w:pPr>
      <w:r w:rsidRPr="00362077">
        <w:rPr>
          <w:lang w:val="en-CA"/>
        </w:rPr>
        <w:pict w14:anchorId="5D30EA65">
          <v:rect id="_x0000_i6418" style="width:0;height:1.5pt" o:hralign="center" o:hrstd="t" o:hr="t" fillcolor="#a0a0a0" stroked="f"/>
        </w:pict>
      </w:r>
    </w:p>
    <w:p w14:paraId="2C2772F2" w14:textId="77777777" w:rsidR="00362077" w:rsidRPr="00362077" w:rsidRDefault="00362077" w:rsidP="00362077">
      <w:pPr>
        <w:rPr>
          <w:b/>
          <w:bCs/>
          <w:lang w:val="en-CA"/>
        </w:rPr>
      </w:pPr>
      <w:r w:rsidRPr="00362077">
        <w:rPr>
          <w:b/>
          <w:bCs/>
          <w:lang w:val="en-CA"/>
        </w:rPr>
        <w:t>9.9.2 PLANNING</w:t>
      </w:r>
    </w:p>
    <w:p w14:paraId="007174A7" w14:textId="77777777" w:rsidR="00362077" w:rsidRPr="00362077" w:rsidRDefault="00362077" w:rsidP="00362077">
      <w:pPr>
        <w:rPr>
          <w:lang w:val="en-CA"/>
        </w:rPr>
      </w:pPr>
      <w:r w:rsidRPr="00362077">
        <w:rPr>
          <w:lang w:val="en-CA"/>
        </w:rPr>
        <w:t>Before coring/cutting:</w:t>
      </w:r>
    </w:p>
    <w:p w14:paraId="1B94C9C4" w14:textId="77777777" w:rsidR="00362077" w:rsidRPr="00362077" w:rsidRDefault="00362077" w:rsidP="00362077">
      <w:pPr>
        <w:numPr>
          <w:ilvl w:val="0"/>
          <w:numId w:val="879"/>
        </w:numPr>
        <w:rPr>
          <w:lang w:val="en-CA"/>
        </w:rPr>
      </w:pPr>
      <w:r w:rsidRPr="00362077">
        <w:rPr>
          <w:lang w:val="en-CA"/>
        </w:rPr>
        <w:t>confirm approved location;</w:t>
      </w:r>
    </w:p>
    <w:p w14:paraId="360D264B" w14:textId="77777777" w:rsidR="00362077" w:rsidRPr="00362077" w:rsidRDefault="00362077" w:rsidP="00362077">
      <w:pPr>
        <w:numPr>
          <w:ilvl w:val="0"/>
          <w:numId w:val="879"/>
        </w:numPr>
        <w:rPr>
          <w:lang w:val="en-CA"/>
        </w:rPr>
      </w:pPr>
      <w:r w:rsidRPr="00362077">
        <w:rPr>
          <w:lang w:val="en-CA"/>
        </w:rPr>
        <w:t>determine wall/floor type;</w:t>
      </w:r>
    </w:p>
    <w:p w14:paraId="3182D22B" w14:textId="77777777" w:rsidR="00362077" w:rsidRPr="00362077" w:rsidRDefault="00362077" w:rsidP="00362077">
      <w:pPr>
        <w:numPr>
          <w:ilvl w:val="0"/>
          <w:numId w:val="879"/>
        </w:numPr>
        <w:rPr>
          <w:lang w:val="en-CA"/>
        </w:rPr>
      </w:pPr>
      <w:r w:rsidRPr="00362077">
        <w:rPr>
          <w:lang w:val="en-CA"/>
        </w:rPr>
        <w:lastRenderedPageBreak/>
        <w:t>check structural implications;</w:t>
      </w:r>
    </w:p>
    <w:p w14:paraId="02C57F5C" w14:textId="77777777" w:rsidR="00362077" w:rsidRPr="00362077" w:rsidRDefault="00362077" w:rsidP="00362077">
      <w:pPr>
        <w:numPr>
          <w:ilvl w:val="0"/>
          <w:numId w:val="879"/>
        </w:numPr>
        <w:rPr>
          <w:lang w:val="en-CA"/>
        </w:rPr>
      </w:pPr>
      <w:r w:rsidRPr="00362077">
        <w:rPr>
          <w:lang w:val="en-CA"/>
        </w:rPr>
        <w:t>determine sleeve;</w:t>
      </w:r>
    </w:p>
    <w:p w14:paraId="6DB3A7B0" w14:textId="77777777" w:rsidR="00362077" w:rsidRPr="00362077" w:rsidRDefault="00362077" w:rsidP="00362077">
      <w:pPr>
        <w:numPr>
          <w:ilvl w:val="0"/>
          <w:numId w:val="879"/>
        </w:numPr>
        <w:rPr>
          <w:lang w:val="en-CA"/>
        </w:rPr>
      </w:pPr>
      <w:r w:rsidRPr="00362077">
        <w:rPr>
          <w:lang w:val="en-CA"/>
        </w:rPr>
        <w:t>identify rating;</w:t>
      </w:r>
    </w:p>
    <w:p w14:paraId="2034FEC8" w14:textId="77777777" w:rsidR="00362077" w:rsidRPr="00362077" w:rsidRDefault="00362077" w:rsidP="00362077">
      <w:pPr>
        <w:numPr>
          <w:ilvl w:val="0"/>
          <w:numId w:val="879"/>
        </w:numPr>
        <w:rPr>
          <w:lang w:val="en-CA"/>
        </w:rPr>
      </w:pPr>
      <w:r w:rsidRPr="00362077">
        <w:rPr>
          <w:lang w:val="en-CA"/>
        </w:rPr>
        <w:t>determine envelope/waterproofing implications.</w:t>
      </w:r>
    </w:p>
    <w:p w14:paraId="2C1F022B" w14:textId="77777777" w:rsidR="00362077" w:rsidRPr="00362077" w:rsidRDefault="00362077" w:rsidP="00362077">
      <w:pPr>
        <w:rPr>
          <w:b/>
          <w:bCs/>
          <w:lang w:val="en-CA"/>
        </w:rPr>
      </w:pPr>
      <w:r w:rsidRPr="00362077">
        <w:rPr>
          <w:b/>
          <w:bCs/>
          <w:lang w:val="en-CA"/>
        </w:rPr>
        <w:t>Rule</w:t>
      </w:r>
    </w:p>
    <w:p w14:paraId="3CA2F859" w14:textId="77777777" w:rsidR="00362077" w:rsidRPr="00362077" w:rsidRDefault="00362077" w:rsidP="00362077">
      <w:pPr>
        <w:rPr>
          <w:lang w:val="en-CA"/>
        </w:rPr>
      </w:pPr>
      <w:r w:rsidRPr="00362077">
        <w:rPr>
          <w:b/>
          <w:bCs/>
          <w:lang w:val="en-CA"/>
        </w:rPr>
        <w:t>No “we'll just drill here” approach.</w:t>
      </w:r>
    </w:p>
    <w:p w14:paraId="531E482C" w14:textId="77777777" w:rsidR="00362077" w:rsidRPr="00362077" w:rsidRDefault="00362077" w:rsidP="00362077">
      <w:pPr>
        <w:rPr>
          <w:lang w:val="en-CA"/>
        </w:rPr>
      </w:pPr>
      <w:r w:rsidRPr="00362077">
        <w:rPr>
          <w:lang w:val="en-CA"/>
        </w:rPr>
        <w:pict w14:anchorId="389D0859">
          <v:rect id="_x0000_i6419" style="width:0;height:1.5pt" o:hralign="center" o:hrstd="t" o:hr="t" fillcolor="#a0a0a0" stroked="f"/>
        </w:pict>
      </w:r>
    </w:p>
    <w:p w14:paraId="4BC391A8" w14:textId="77777777" w:rsidR="00362077" w:rsidRPr="00362077" w:rsidRDefault="00362077" w:rsidP="00362077">
      <w:pPr>
        <w:rPr>
          <w:b/>
          <w:bCs/>
          <w:lang w:val="en-CA"/>
        </w:rPr>
      </w:pPr>
      <w:r w:rsidRPr="00362077">
        <w:rPr>
          <w:b/>
          <w:bCs/>
          <w:lang w:val="en-CA"/>
        </w:rPr>
        <w:t>9.9.3 DOCUMENT CONTROL</w:t>
      </w:r>
    </w:p>
    <w:p w14:paraId="28B7B36C" w14:textId="77777777" w:rsidR="00362077" w:rsidRPr="00362077" w:rsidRDefault="00362077" w:rsidP="00362077">
      <w:pPr>
        <w:rPr>
          <w:lang w:val="en-CA"/>
        </w:rPr>
      </w:pPr>
      <w:r w:rsidRPr="00362077">
        <w:rPr>
          <w:lang w:val="en-CA"/>
        </w:rPr>
        <w:t>Verify:</w:t>
      </w:r>
    </w:p>
    <w:p w14:paraId="2A6B0476" w14:textId="77777777" w:rsidR="00362077" w:rsidRPr="00362077" w:rsidRDefault="00362077" w:rsidP="00362077">
      <w:pPr>
        <w:rPr>
          <w:lang w:val="en-CA"/>
        </w:rPr>
      </w:pPr>
      <w:r w:rsidRPr="00362077">
        <w:rPr>
          <w:lang w:val="en-CA"/>
        </w:rPr>
        <w:t>☐ penetration approved</w:t>
      </w:r>
      <w:r w:rsidRPr="00362077">
        <w:rPr>
          <w:lang w:val="en-CA"/>
        </w:rPr>
        <w:br/>
        <w:t>☐ location current</w:t>
      </w:r>
      <w:r w:rsidRPr="00362077">
        <w:rPr>
          <w:lang w:val="en-CA"/>
        </w:rPr>
        <w:br/>
        <w:t>☐ opening size</w:t>
      </w:r>
      <w:r w:rsidRPr="00362077">
        <w:rPr>
          <w:lang w:val="en-CA"/>
        </w:rPr>
        <w:br/>
        <w:t>☐ structural coordination</w:t>
      </w:r>
      <w:r w:rsidRPr="00362077">
        <w:rPr>
          <w:lang w:val="en-CA"/>
        </w:rPr>
        <w:br/>
        <w:t>☐ firestop detail</w:t>
      </w:r>
      <w:r w:rsidRPr="00362077">
        <w:rPr>
          <w:lang w:val="en-CA"/>
        </w:rPr>
        <w:br/>
        <w:t>☐ envelope detail</w:t>
      </w:r>
    </w:p>
    <w:p w14:paraId="6696EE9E" w14:textId="77777777" w:rsidR="00362077" w:rsidRPr="00362077" w:rsidRDefault="00362077" w:rsidP="00362077">
      <w:pPr>
        <w:rPr>
          <w:lang w:val="en-CA"/>
        </w:rPr>
      </w:pPr>
      <w:r w:rsidRPr="00362077">
        <w:rPr>
          <w:lang w:val="en-CA"/>
        </w:rPr>
        <w:pict w14:anchorId="7B560822">
          <v:rect id="_x0000_i6420" style="width:0;height:1.5pt" o:hralign="center" o:hrstd="t" o:hr="t" fillcolor="#a0a0a0" stroked="f"/>
        </w:pict>
      </w:r>
    </w:p>
    <w:p w14:paraId="474D15BD" w14:textId="77777777" w:rsidR="00362077" w:rsidRPr="00362077" w:rsidRDefault="00362077" w:rsidP="00362077">
      <w:pPr>
        <w:rPr>
          <w:b/>
          <w:bCs/>
          <w:lang w:val="en-CA"/>
        </w:rPr>
      </w:pPr>
      <w:r w:rsidRPr="00362077">
        <w:rPr>
          <w:b/>
          <w:bCs/>
          <w:lang w:val="en-CA"/>
        </w:rPr>
        <w:t>9.9.4 MATERIAL CONTROL</w:t>
      </w:r>
    </w:p>
    <w:p w14:paraId="7347D48A" w14:textId="77777777" w:rsidR="00362077" w:rsidRPr="00362077" w:rsidRDefault="00362077" w:rsidP="00362077">
      <w:pPr>
        <w:rPr>
          <w:lang w:val="en-CA"/>
        </w:rPr>
      </w:pPr>
      <w:r w:rsidRPr="00362077">
        <w:rPr>
          <w:lang w:val="en-CA"/>
        </w:rPr>
        <w:t>Check:</w:t>
      </w:r>
    </w:p>
    <w:p w14:paraId="25B1AD04" w14:textId="77777777" w:rsidR="00362077" w:rsidRPr="00362077" w:rsidRDefault="00362077" w:rsidP="00362077">
      <w:pPr>
        <w:numPr>
          <w:ilvl w:val="0"/>
          <w:numId w:val="880"/>
        </w:numPr>
        <w:rPr>
          <w:lang w:val="en-CA"/>
        </w:rPr>
      </w:pPr>
      <w:r w:rsidRPr="00362077">
        <w:rPr>
          <w:lang w:val="en-CA"/>
        </w:rPr>
        <w:t>sleeve;</w:t>
      </w:r>
    </w:p>
    <w:p w14:paraId="2C474819" w14:textId="77777777" w:rsidR="00362077" w:rsidRPr="00362077" w:rsidRDefault="00362077" w:rsidP="00362077">
      <w:pPr>
        <w:numPr>
          <w:ilvl w:val="0"/>
          <w:numId w:val="880"/>
        </w:numPr>
        <w:rPr>
          <w:lang w:val="en-CA"/>
        </w:rPr>
      </w:pPr>
      <w:r w:rsidRPr="00362077">
        <w:rPr>
          <w:lang w:val="en-CA"/>
        </w:rPr>
        <w:t>firestop;</w:t>
      </w:r>
    </w:p>
    <w:p w14:paraId="45A5B229" w14:textId="77777777" w:rsidR="00362077" w:rsidRPr="00362077" w:rsidRDefault="00362077" w:rsidP="00362077">
      <w:pPr>
        <w:numPr>
          <w:ilvl w:val="0"/>
          <w:numId w:val="880"/>
        </w:numPr>
        <w:rPr>
          <w:lang w:val="en-CA"/>
        </w:rPr>
      </w:pPr>
      <w:r w:rsidRPr="00362077">
        <w:rPr>
          <w:lang w:val="en-CA"/>
        </w:rPr>
        <w:t>sealant;</w:t>
      </w:r>
    </w:p>
    <w:p w14:paraId="00B0A8E3" w14:textId="77777777" w:rsidR="00362077" w:rsidRPr="00362077" w:rsidRDefault="00362077" w:rsidP="00362077">
      <w:pPr>
        <w:numPr>
          <w:ilvl w:val="0"/>
          <w:numId w:val="880"/>
        </w:numPr>
        <w:rPr>
          <w:lang w:val="en-CA"/>
        </w:rPr>
      </w:pPr>
      <w:r w:rsidRPr="00362077">
        <w:rPr>
          <w:lang w:val="en-CA"/>
        </w:rPr>
        <w:t>collars;</w:t>
      </w:r>
    </w:p>
    <w:p w14:paraId="144BC5B7" w14:textId="77777777" w:rsidR="00362077" w:rsidRPr="00362077" w:rsidRDefault="00362077" w:rsidP="00362077">
      <w:pPr>
        <w:numPr>
          <w:ilvl w:val="0"/>
          <w:numId w:val="880"/>
        </w:numPr>
        <w:rPr>
          <w:lang w:val="en-CA"/>
        </w:rPr>
      </w:pPr>
      <w:r w:rsidRPr="00362077">
        <w:rPr>
          <w:lang w:val="en-CA"/>
        </w:rPr>
        <w:t>putty/pads where applicable;</w:t>
      </w:r>
    </w:p>
    <w:p w14:paraId="39ECA844" w14:textId="77777777" w:rsidR="00362077" w:rsidRPr="00362077" w:rsidRDefault="00362077" w:rsidP="00362077">
      <w:pPr>
        <w:numPr>
          <w:ilvl w:val="0"/>
          <w:numId w:val="880"/>
        </w:numPr>
        <w:rPr>
          <w:lang w:val="en-CA"/>
        </w:rPr>
      </w:pPr>
      <w:r w:rsidRPr="00362077">
        <w:rPr>
          <w:lang w:val="en-CA"/>
        </w:rPr>
        <w:t>boots;</w:t>
      </w:r>
    </w:p>
    <w:p w14:paraId="4700132E" w14:textId="77777777" w:rsidR="00362077" w:rsidRPr="00362077" w:rsidRDefault="00362077" w:rsidP="00362077">
      <w:pPr>
        <w:numPr>
          <w:ilvl w:val="0"/>
          <w:numId w:val="880"/>
        </w:numPr>
        <w:rPr>
          <w:lang w:val="en-CA"/>
        </w:rPr>
      </w:pPr>
      <w:r w:rsidRPr="00362077">
        <w:rPr>
          <w:lang w:val="en-CA"/>
        </w:rPr>
        <w:t>waterproofing materials;</w:t>
      </w:r>
    </w:p>
    <w:p w14:paraId="68EC9F07" w14:textId="77777777" w:rsidR="00362077" w:rsidRPr="00362077" w:rsidRDefault="00362077" w:rsidP="00362077">
      <w:pPr>
        <w:numPr>
          <w:ilvl w:val="0"/>
          <w:numId w:val="880"/>
        </w:numPr>
        <w:rPr>
          <w:lang w:val="en-CA"/>
        </w:rPr>
      </w:pPr>
      <w:r w:rsidRPr="00362077">
        <w:rPr>
          <w:lang w:val="en-CA"/>
        </w:rPr>
        <w:t>escutcheons.</w:t>
      </w:r>
    </w:p>
    <w:p w14:paraId="589DCF25" w14:textId="77777777" w:rsidR="00362077" w:rsidRPr="00362077" w:rsidRDefault="00362077" w:rsidP="00362077">
      <w:pPr>
        <w:rPr>
          <w:lang w:val="en-CA"/>
        </w:rPr>
      </w:pPr>
      <w:r w:rsidRPr="00362077">
        <w:rPr>
          <w:lang w:val="en-CA"/>
        </w:rPr>
        <w:pict w14:anchorId="2E82FD55">
          <v:rect id="_x0000_i6421" style="width:0;height:1.5pt" o:hralign="center" o:hrstd="t" o:hr="t" fillcolor="#a0a0a0" stroked="f"/>
        </w:pict>
      </w:r>
    </w:p>
    <w:p w14:paraId="3920A518" w14:textId="77777777" w:rsidR="00362077" w:rsidRPr="00362077" w:rsidRDefault="00362077" w:rsidP="00362077">
      <w:pPr>
        <w:rPr>
          <w:b/>
          <w:bCs/>
          <w:lang w:val="en-CA"/>
        </w:rPr>
      </w:pPr>
      <w:r w:rsidRPr="00362077">
        <w:rPr>
          <w:b/>
          <w:bCs/>
          <w:lang w:val="en-CA"/>
        </w:rPr>
        <w:lastRenderedPageBreak/>
        <w:t>9.9.5 INSPECTION</w:t>
      </w:r>
    </w:p>
    <w:p w14:paraId="346A5DB7" w14:textId="77777777" w:rsidR="00362077" w:rsidRPr="00362077" w:rsidRDefault="00362077" w:rsidP="00362077">
      <w:pPr>
        <w:rPr>
          <w:lang w:val="en-CA"/>
        </w:rPr>
      </w:pPr>
      <w:r w:rsidRPr="00362077">
        <w:rPr>
          <w:lang w:val="en-CA"/>
        </w:rPr>
        <w:t>Check:</w:t>
      </w:r>
    </w:p>
    <w:p w14:paraId="6F9A00B5" w14:textId="77777777" w:rsidR="00362077" w:rsidRPr="00362077" w:rsidRDefault="00362077" w:rsidP="00362077">
      <w:pPr>
        <w:numPr>
          <w:ilvl w:val="0"/>
          <w:numId w:val="881"/>
        </w:numPr>
        <w:rPr>
          <w:lang w:val="en-CA"/>
        </w:rPr>
      </w:pPr>
      <w:r w:rsidRPr="00362077">
        <w:rPr>
          <w:lang w:val="en-CA"/>
        </w:rPr>
        <w:t>location;</w:t>
      </w:r>
    </w:p>
    <w:p w14:paraId="021A07AF" w14:textId="77777777" w:rsidR="00362077" w:rsidRPr="00362077" w:rsidRDefault="00362077" w:rsidP="00362077">
      <w:pPr>
        <w:numPr>
          <w:ilvl w:val="0"/>
          <w:numId w:val="881"/>
        </w:numPr>
        <w:rPr>
          <w:lang w:val="en-CA"/>
        </w:rPr>
      </w:pPr>
      <w:r w:rsidRPr="00362077">
        <w:rPr>
          <w:lang w:val="en-CA"/>
        </w:rPr>
        <w:t>opening dimensions;</w:t>
      </w:r>
    </w:p>
    <w:p w14:paraId="3BA575A7" w14:textId="77777777" w:rsidR="00362077" w:rsidRPr="00362077" w:rsidRDefault="00362077" w:rsidP="00362077">
      <w:pPr>
        <w:numPr>
          <w:ilvl w:val="0"/>
          <w:numId w:val="881"/>
        </w:numPr>
        <w:rPr>
          <w:lang w:val="en-CA"/>
        </w:rPr>
      </w:pPr>
      <w:r w:rsidRPr="00362077">
        <w:rPr>
          <w:lang w:val="en-CA"/>
        </w:rPr>
        <w:t>sleeve;</w:t>
      </w:r>
    </w:p>
    <w:p w14:paraId="559F6089" w14:textId="77777777" w:rsidR="00362077" w:rsidRPr="00362077" w:rsidRDefault="00362077" w:rsidP="00362077">
      <w:pPr>
        <w:numPr>
          <w:ilvl w:val="0"/>
          <w:numId w:val="881"/>
        </w:numPr>
        <w:rPr>
          <w:lang w:val="en-CA"/>
        </w:rPr>
      </w:pPr>
      <w:r w:rsidRPr="00362077">
        <w:rPr>
          <w:lang w:val="en-CA"/>
        </w:rPr>
        <w:t>no unauthorized structural damage;</w:t>
      </w:r>
    </w:p>
    <w:p w14:paraId="5E474295" w14:textId="77777777" w:rsidR="00362077" w:rsidRPr="00362077" w:rsidRDefault="00362077" w:rsidP="00362077">
      <w:pPr>
        <w:numPr>
          <w:ilvl w:val="0"/>
          <w:numId w:val="881"/>
        </w:numPr>
        <w:rPr>
          <w:lang w:val="en-CA"/>
        </w:rPr>
      </w:pPr>
      <w:r w:rsidRPr="00362077">
        <w:rPr>
          <w:lang w:val="en-CA"/>
        </w:rPr>
        <w:t>conduit/cable tray arrangement;</w:t>
      </w:r>
    </w:p>
    <w:p w14:paraId="6ED22DA9" w14:textId="77777777" w:rsidR="00362077" w:rsidRPr="00362077" w:rsidRDefault="00362077" w:rsidP="00362077">
      <w:pPr>
        <w:numPr>
          <w:ilvl w:val="0"/>
          <w:numId w:val="881"/>
        </w:numPr>
        <w:rPr>
          <w:lang w:val="en-CA"/>
        </w:rPr>
      </w:pPr>
      <w:r w:rsidRPr="00362077">
        <w:rPr>
          <w:lang w:val="en-CA"/>
        </w:rPr>
        <w:t>firestop;</w:t>
      </w:r>
    </w:p>
    <w:p w14:paraId="102E9CF1" w14:textId="77777777" w:rsidR="00362077" w:rsidRPr="00362077" w:rsidRDefault="00362077" w:rsidP="00362077">
      <w:pPr>
        <w:numPr>
          <w:ilvl w:val="0"/>
          <w:numId w:val="881"/>
        </w:numPr>
        <w:rPr>
          <w:lang w:val="en-CA"/>
        </w:rPr>
      </w:pPr>
      <w:r w:rsidRPr="00362077">
        <w:rPr>
          <w:lang w:val="en-CA"/>
        </w:rPr>
        <w:t>air seal;</w:t>
      </w:r>
    </w:p>
    <w:p w14:paraId="6747766E" w14:textId="77777777" w:rsidR="00362077" w:rsidRPr="00362077" w:rsidRDefault="00362077" w:rsidP="00362077">
      <w:pPr>
        <w:numPr>
          <w:ilvl w:val="0"/>
          <w:numId w:val="881"/>
        </w:numPr>
        <w:rPr>
          <w:lang w:val="en-CA"/>
        </w:rPr>
      </w:pPr>
      <w:r w:rsidRPr="00362077">
        <w:rPr>
          <w:lang w:val="en-CA"/>
        </w:rPr>
        <w:t>waterproof seal;</w:t>
      </w:r>
    </w:p>
    <w:p w14:paraId="3B975299" w14:textId="77777777" w:rsidR="00362077" w:rsidRPr="00362077" w:rsidRDefault="00362077" w:rsidP="00362077">
      <w:pPr>
        <w:numPr>
          <w:ilvl w:val="0"/>
          <w:numId w:val="881"/>
        </w:numPr>
        <w:rPr>
          <w:lang w:val="en-CA"/>
        </w:rPr>
      </w:pPr>
      <w:r w:rsidRPr="00362077">
        <w:rPr>
          <w:lang w:val="en-CA"/>
        </w:rPr>
        <w:t>finish;</w:t>
      </w:r>
    </w:p>
    <w:p w14:paraId="37487BFE" w14:textId="77777777" w:rsidR="00362077" w:rsidRPr="00362077" w:rsidRDefault="00362077" w:rsidP="00362077">
      <w:pPr>
        <w:numPr>
          <w:ilvl w:val="0"/>
          <w:numId w:val="881"/>
        </w:numPr>
        <w:rPr>
          <w:lang w:val="en-CA"/>
        </w:rPr>
      </w:pPr>
      <w:r w:rsidRPr="00362077">
        <w:rPr>
          <w:lang w:val="en-CA"/>
        </w:rPr>
        <w:t>labeling where required.</w:t>
      </w:r>
    </w:p>
    <w:p w14:paraId="72C992E4" w14:textId="77777777" w:rsidR="00362077" w:rsidRPr="00362077" w:rsidRDefault="00362077" w:rsidP="00362077">
      <w:pPr>
        <w:rPr>
          <w:lang w:val="en-CA"/>
        </w:rPr>
      </w:pPr>
      <w:r w:rsidRPr="00362077">
        <w:rPr>
          <w:lang w:val="en-CA"/>
        </w:rPr>
        <w:pict w14:anchorId="723D7ED1">
          <v:rect id="_x0000_i6422" style="width:0;height:1.5pt" o:hralign="center" o:hrstd="t" o:hr="t" fillcolor="#a0a0a0" stroked="f"/>
        </w:pict>
      </w:r>
    </w:p>
    <w:p w14:paraId="3A1529F1" w14:textId="77777777" w:rsidR="00362077" w:rsidRPr="00362077" w:rsidRDefault="00362077" w:rsidP="00362077">
      <w:pPr>
        <w:rPr>
          <w:b/>
          <w:bCs/>
          <w:lang w:val="en-CA"/>
        </w:rPr>
      </w:pPr>
      <w:r w:rsidRPr="00362077">
        <w:rPr>
          <w:b/>
          <w:bCs/>
          <w:lang w:val="en-CA"/>
        </w:rPr>
        <w:t>9.9.6 RECORDS</w:t>
      </w:r>
    </w:p>
    <w:p w14:paraId="58F6D8CB" w14:textId="77777777" w:rsidR="00362077" w:rsidRPr="00362077" w:rsidRDefault="00362077" w:rsidP="00362077">
      <w:pPr>
        <w:rPr>
          <w:lang w:val="en-CA"/>
        </w:rPr>
      </w:pPr>
      <w:r w:rsidRPr="00362077">
        <w:rPr>
          <w:lang w:val="en-CA"/>
        </w:rPr>
        <w:t>Capture:</w:t>
      </w:r>
    </w:p>
    <w:p w14:paraId="10E7C036" w14:textId="77777777" w:rsidR="00362077" w:rsidRPr="00362077" w:rsidRDefault="00362077" w:rsidP="00362077">
      <w:pPr>
        <w:numPr>
          <w:ilvl w:val="0"/>
          <w:numId w:val="882"/>
        </w:numPr>
        <w:rPr>
          <w:lang w:val="en-CA"/>
        </w:rPr>
      </w:pPr>
      <w:r w:rsidRPr="00362077">
        <w:rPr>
          <w:lang w:val="en-CA"/>
        </w:rPr>
        <w:t>penetration ID/location;</w:t>
      </w:r>
    </w:p>
    <w:p w14:paraId="25C590A4" w14:textId="77777777" w:rsidR="00362077" w:rsidRPr="00362077" w:rsidRDefault="00362077" w:rsidP="00362077">
      <w:pPr>
        <w:numPr>
          <w:ilvl w:val="0"/>
          <w:numId w:val="882"/>
        </w:numPr>
        <w:rPr>
          <w:lang w:val="en-CA"/>
        </w:rPr>
      </w:pPr>
      <w:r w:rsidRPr="00362077">
        <w:rPr>
          <w:lang w:val="en-CA"/>
        </w:rPr>
        <w:t>service;</w:t>
      </w:r>
    </w:p>
    <w:p w14:paraId="274A9FD3" w14:textId="77777777" w:rsidR="00362077" w:rsidRPr="00362077" w:rsidRDefault="00362077" w:rsidP="00362077">
      <w:pPr>
        <w:numPr>
          <w:ilvl w:val="0"/>
          <w:numId w:val="882"/>
        </w:numPr>
        <w:rPr>
          <w:lang w:val="en-CA"/>
        </w:rPr>
      </w:pPr>
      <w:r w:rsidRPr="00362077">
        <w:rPr>
          <w:lang w:val="en-CA"/>
        </w:rPr>
        <w:t>rated assembly;</w:t>
      </w:r>
    </w:p>
    <w:p w14:paraId="74E216A0" w14:textId="77777777" w:rsidR="00362077" w:rsidRPr="00362077" w:rsidRDefault="00362077" w:rsidP="00362077">
      <w:pPr>
        <w:numPr>
          <w:ilvl w:val="0"/>
          <w:numId w:val="882"/>
        </w:numPr>
        <w:rPr>
          <w:lang w:val="en-CA"/>
        </w:rPr>
      </w:pPr>
      <w:r w:rsidRPr="00362077">
        <w:rPr>
          <w:lang w:val="en-CA"/>
        </w:rPr>
        <w:t>firestop system;</w:t>
      </w:r>
    </w:p>
    <w:p w14:paraId="208AE213" w14:textId="77777777" w:rsidR="00362077" w:rsidRPr="00362077" w:rsidRDefault="00362077" w:rsidP="00362077">
      <w:pPr>
        <w:numPr>
          <w:ilvl w:val="0"/>
          <w:numId w:val="882"/>
        </w:numPr>
        <w:rPr>
          <w:lang w:val="en-CA"/>
        </w:rPr>
      </w:pPr>
      <w:r w:rsidRPr="00362077">
        <w:rPr>
          <w:lang w:val="en-CA"/>
        </w:rPr>
        <w:t>before/after photos;</w:t>
      </w:r>
    </w:p>
    <w:p w14:paraId="0B0FC6C0" w14:textId="77777777" w:rsidR="00362077" w:rsidRPr="00362077" w:rsidRDefault="00362077" w:rsidP="00362077">
      <w:pPr>
        <w:numPr>
          <w:ilvl w:val="0"/>
          <w:numId w:val="882"/>
        </w:numPr>
        <w:rPr>
          <w:lang w:val="en-CA"/>
        </w:rPr>
      </w:pPr>
      <w:r w:rsidRPr="00362077">
        <w:rPr>
          <w:lang w:val="en-CA"/>
        </w:rPr>
        <w:t>approval.</w:t>
      </w:r>
    </w:p>
    <w:p w14:paraId="7748710A" w14:textId="77777777" w:rsidR="00362077" w:rsidRPr="00362077" w:rsidRDefault="00362077" w:rsidP="00362077">
      <w:pPr>
        <w:rPr>
          <w:lang w:val="en-CA"/>
        </w:rPr>
      </w:pPr>
      <w:r w:rsidRPr="00362077">
        <w:rPr>
          <w:lang w:val="en-CA"/>
        </w:rPr>
        <w:pict w14:anchorId="3C370911">
          <v:rect id="_x0000_i6423" style="width:0;height:1.5pt" o:hralign="center" o:hrstd="t" o:hr="t" fillcolor="#a0a0a0" stroked="f"/>
        </w:pict>
      </w:r>
    </w:p>
    <w:p w14:paraId="31257CCD" w14:textId="77777777" w:rsidR="00362077" w:rsidRPr="00362077" w:rsidRDefault="00362077" w:rsidP="00362077">
      <w:pPr>
        <w:rPr>
          <w:b/>
          <w:bCs/>
          <w:lang w:val="en-CA"/>
        </w:rPr>
      </w:pPr>
      <w:r w:rsidRPr="00362077">
        <w:rPr>
          <w:b/>
          <w:bCs/>
          <w:lang w:val="en-CA"/>
        </w:rPr>
        <w:t>9.9.7 NC / DEFICIENCY</w:t>
      </w:r>
    </w:p>
    <w:p w14:paraId="06319B2B" w14:textId="77777777" w:rsidR="00362077" w:rsidRPr="00362077" w:rsidRDefault="00362077" w:rsidP="00362077">
      <w:pPr>
        <w:rPr>
          <w:lang w:val="en-CA"/>
        </w:rPr>
      </w:pPr>
      <w:r w:rsidRPr="00362077">
        <w:rPr>
          <w:lang w:val="en-CA"/>
        </w:rPr>
        <w:t>Common:</w:t>
      </w:r>
    </w:p>
    <w:p w14:paraId="381A7A2B" w14:textId="77777777" w:rsidR="00362077" w:rsidRPr="00362077" w:rsidRDefault="00362077" w:rsidP="00362077">
      <w:pPr>
        <w:numPr>
          <w:ilvl w:val="0"/>
          <w:numId w:val="883"/>
        </w:numPr>
        <w:rPr>
          <w:lang w:val="en-CA"/>
        </w:rPr>
      </w:pPr>
      <w:r w:rsidRPr="00362077">
        <w:rPr>
          <w:lang w:val="en-CA"/>
        </w:rPr>
        <w:t>unauthorized core hole;</w:t>
      </w:r>
    </w:p>
    <w:p w14:paraId="6ACD8A47" w14:textId="77777777" w:rsidR="00362077" w:rsidRPr="00362077" w:rsidRDefault="00362077" w:rsidP="00362077">
      <w:pPr>
        <w:numPr>
          <w:ilvl w:val="0"/>
          <w:numId w:val="883"/>
        </w:numPr>
        <w:rPr>
          <w:lang w:val="en-CA"/>
        </w:rPr>
      </w:pPr>
      <w:r w:rsidRPr="00362077">
        <w:rPr>
          <w:lang w:val="en-CA"/>
        </w:rPr>
        <w:t>oversize opening;</w:t>
      </w:r>
    </w:p>
    <w:p w14:paraId="6A3EAAA5" w14:textId="77777777" w:rsidR="00362077" w:rsidRPr="00362077" w:rsidRDefault="00362077" w:rsidP="00362077">
      <w:pPr>
        <w:numPr>
          <w:ilvl w:val="0"/>
          <w:numId w:val="883"/>
        </w:numPr>
        <w:rPr>
          <w:lang w:val="en-CA"/>
        </w:rPr>
      </w:pPr>
      <w:r w:rsidRPr="00362077">
        <w:rPr>
          <w:lang w:val="en-CA"/>
        </w:rPr>
        <w:lastRenderedPageBreak/>
        <w:t>cut reinforcing;</w:t>
      </w:r>
    </w:p>
    <w:p w14:paraId="012568AB" w14:textId="77777777" w:rsidR="00362077" w:rsidRPr="00362077" w:rsidRDefault="00362077" w:rsidP="00362077">
      <w:pPr>
        <w:numPr>
          <w:ilvl w:val="0"/>
          <w:numId w:val="883"/>
        </w:numPr>
        <w:rPr>
          <w:lang w:val="en-CA"/>
        </w:rPr>
      </w:pPr>
      <w:r w:rsidRPr="00362077">
        <w:rPr>
          <w:lang w:val="en-CA"/>
        </w:rPr>
        <w:t>missing firestop;</w:t>
      </w:r>
    </w:p>
    <w:p w14:paraId="132D0ABE" w14:textId="77777777" w:rsidR="00362077" w:rsidRPr="00362077" w:rsidRDefault="00362077" w:rsidP="00362077">
      <w:pPr>
        <w:numPr>
          <w:ilvl w:val="0"/>
          <w:numId w:val="883"/>
        </w:numPr>
        <w:rPr>
          <w:lang w:val="en-CA"/>
        </w:rPr>
      </w:pPr>
      <w:r w:rsidRPr="00362077">
        <w:rPr>
          <w:lang w:val="en-CA"/>
        </w:rPr>
        <w:t>incomplete roof flashing;</w:t>
      </w:r>
    </w:p>
    <w:p w14:paraId="4201CB5B" w14:textId="77777777" w:rsidR="00362077" w:rsidRPr="00362077" w:rsidRDefault="00362077" w:rsidP="00362077">
      <w:pPr>
        <w:numPr>
          <w:ilvl w:val="0"/>
          <w:numId w:val="883"/>
        </w:numPr>
        <w:rPr>
          <w:lang w:val="en-CA"/>
        </w:rPr>
      </w:pPr>
      <w:r w:rsidRPr="00362077">
        <w:rPr>
          <w:lang w:val="en-CA"/>
        </w:rPr>
        <w:t>unsealed conduit bundle;</w:t>
      </w:r>
    </w:p>
    <w:p w14:paraId="59E3271B" w14:textId="77777777" w:rsidR="00362077" w:rsidRPr="00362077" w:rsidRDefault="00362077" w:rsidP="00362077">
      <w:pPr>
        <w:numPr>
          <w:ilvl w:val="0"/>
          <w:numId w:val="883"/>
        </w:numPr>
        <w:rPr>
          <w:lang w:val="en-CA"/>
        </w:rPr>
      </w:pPr>
      <w:r w:rsidRPr="00362077">
        <w:rPr>
          <w:lang w:val="en-CA"/>
        </w:rPr>
        <w:t>missing sleeve.</w:t>
      </w:r>
    </w:p>
    <w:p w14:paraId="7A600C13" w14:textId="77777777" w:rsidR="00362077" w:rsidRPr="00362077" w:rsidRDefault="00362077" w:rsidP="00362077">
      <w:pPr>
        <w:rPr>
          <w:lang w:val="en-CA"/>
        </w:rPr>
      </w:pPr>
      <w:r w:rsidRPr="00362077">
        <w:rPr>
          <w:lang w:val="en-CA"/>
        </w:rPr>
        <w:pict w14:anchorId="2663B5CE">
          <v:rect id="_x0000_i6424" style="width:0;height:1.5pt" o:hralign="center" o:hrstd="t" o:hr="t" fillcolor="#a0a0a0" stroked="f"/>
        </w:pict>
      </w:r>
    </w:p>
    <w:p w14:paraId="51BC29DD" w14:textId="77777777" w:rsidR="00362077" w:rsidRPr="00362077" w:rsidRDefault="00362077" w:rsidP="00362077">
      <w:pPr>
        <w:rPr>
          <w:b/>
          <w:bCs/>
          <w:lang w:val="en-CA"/>
        </w:rPr>
      </w:pPr>
      <w:r w:rsidRPr="00362077">
        <w:rPr>
          <w:b/>
          <w:bCs/>
          <w:lang w:val="en-CA"/>
        </w:rPr>
        <w:t>9.9.8 CORRECTIVE ACTION — EXAMPLE</w:t>
      </w:r>
    </w:p>
    <w:p w14:paraId="3A9EF1F4" w14:textId="77777777" w:rsidR="00362077" w:rsidRPr="00362077" w:rsidRDefault="00362077" w:rsidP="00362077">
      <w:pPr>
        <w:rPr>
          <w:lang w:val="en-CA"/>
        </w:rPr>
      </w:pPr>
      <w:r w:rsidRPr="00362077">
        <w:rPr>
          <w:lang w:val="en-CA"/>
        </w:rPr>
        <w:t>Cable-tray penetration through rated wall exceeds limits of selected firestop system.</w:t>
      </w:r>
    </w:p>
    <w:p w14:paraId="7EB50257" w14:textId="77777777" w:rsidR="00362077" w:rsidRPr="00362077" w:rsidRDefault="00362077" w:rsidP="00362077">
      <w:pPr>
        <w:rPr>
          <w:lang w:val="en-CA"/>
        </w:rPr>
      </w:pPr>
      <w:r w:rsidRPr="00362077">
        <w:rPr>
          <w:b/>
          <w:bCs/>
          <w:lang w:val="en-CA"/>
        </w:rPr>
        <w:t>Identify opening/service dimensions → control closure → select/obtain authorized listed system → install approved solution → inspect → document → close.</w:t>
      </w:r>
    </w:p>
    <w:p w14:paraId="0127C89B" w14:textId="77777777" w:rsidR="00362077" w:rsidRPr="00362077" w:rsidRDefault="00362077" w:rsidP="00362077">
      <w:pPr>
        <w:rPr>
          <w:lang w:val="en-CA"/>
        </w:rPr>
      </w:pPr>
      <w:r w:rsidRPr="00362077">
        <w:rPr>
          <w:lang w:val="en-CA"/>
        </w:rPr>
        <w:pict w14:anchorId="5A427780">
          <v:rect id="_x0000_i6425" style="width:0;height:1.5pt" o:hralign="center" o:hrstd="t" o:hr="t" fillcolor="#a0a0a0" stroked="f"/>
        </w:pict>
      </w:r>
    </w:p>
    <w:p w14:paraId="6E47A5AB" w14:textId="77777777" w:rsidR="00362077" w:rsidRPr="00362077" w:rsidRDefault="00362077" w:rsidP="00362077">
      <w:pPr>
        <w:rPr>
          <w:b/>
          <w:bCs/>
          <w:lang w:val="en-CA"/>
        </w:rPr>
      </w:pPr>
      <w:r w:rsidRPr="00362077">
        <w:rPr>
          <w:b/>
          <w:bCs/>
          <w:lang w:val="en-CA"/>
        </w:rPr>
        <w:t>9.9.9 VERIFICATION</w:t>
      </w:r>
    </w:p>
    <w:p w14:paraId="4DAB7646" w14:textId="77777777" w:rsidR="00362077" w:rsidRPr="00362077" w:rsidRDefault="00362077" w:rsidP="00362077">
      <w:pPr>
        <w:rPr>
          <w:lang w:val="en-CA"/>
        </w:rPr>
      </w:pPr>
      <w:r w:rsidRPr="00362077">
        <w:rPr>
          <w:lang w:val="en-CA"/>
        </w:rPr>
        <w:t>Confirm structural/fire/envelope performance restored.</w:t>
      </w:r>
    </w:p>
    <w:p w14:paraId="45E5490D" w14:textId="77777777" w:rsidR="00362077" w:rsidRPr="00362077" w:rsidRDefault="00362077" w:rsidP="00362077">
      <w:pPr>
        <w:rPr>
          <w:lang w:val="en-CA"/>
        </w:rPr>
      </w:pPr>
      <w:r w:rsidRPr="00362077">
        <w:rPr>
          <w:lang w:val="en-CA"/>
        </w:rPr>
        <w:pict w14:anchorId="42EF5745">
          <v:rect id="_x0000_i6426" style="width:0;height:1.5pt" o:hralign="center" o:hrstd="t" o:hr="t" fillcolor="#a0a0a0" stroked="f"/>
        </w:pict>
      </w:r>
    </w:p>
    <w:p w14:paraId="0830479A" w14:textId="77777777" w:rsidR="00362077" w:rsidRPr="00362077" w:rsidRDefault="00362077" w:rsidP="00362077">
      <w:pPr>
        <w:rPr>
          <w:b/>
          <w:bCs/>
          <w:lang w:val="en-CA"/>
        </w:rPr>
      </w:pPr>
      <w:r w:rsidRPr="00362077">
        <w:rPr>
          <w:b/>
          <w:bCs/>
          <w:lang w:val="en-CA"/>
        </w:rPr>
        <w:t>9.9.10 CLOSURE</w:t>
      </w:r>
    </w:p>
    <w:p w14:paraId="3F37842F" w14:textId="77777777" w:rsidR="00362077" w:rsidRPr="00362077" w:rsidRDefault="00362077" w:rsidP="00362077">
      <w:pPr>
        <w:rPr>
          <w:lang w:val="en-CA"/>
        </w:rPr>
      </w:pPr>
      <w:r w:rsidRPr="00362077">
        <w:rPr>
          <w:lang w:val="en-CA"/>
        </w:rPr>
        <w:t>☐ penetration approved</w:t>
      </w:r>
      <w:r w:rsidRPr="00362077">
        <w:rPr>
          <w:lang w:val="en-CA"/>
        </w:rPr>
        <w:br/>
        <w:t>☐ structure accepted</w:t>
      </w:r>
      <w:r w:rsidRPr="00362077">
        <w:rPr>
          <w:lang w:val="en-CA"/>
        </w:rPr>
        <w:br/>
        <w:t>☐ sleeve/opening accepted</w:t>
      </w:r>
      <w:r w:rsidRPr="00362077">
        <w:rPr>
          <w:lang w:val="en-CA"/>
        </w:rPr>
        <w:br/>
        <w:t>☐ firestop complete</w:t>
      </w:r>
      <w:r w:rsidRPr="00362077">
        <w:rPr>
          <w:lang w:val="en-CA"/>
        </w:rPr>
        <w:br/>
        <w:t>☐ air/water seal complete</w:t>
      </w:r>
      <w:r w:rsidRPr="00362077">
        <w:rPr>
          <w:lang w:val="en-CA"/>
        </w:rPr>
        <w:br/>
        <w:t>☐ finish complete</w:t>
      </w:r>
      <w:r w:rsidRPr="00362077">
        <w:rPr>
          <w:lang w:val="en-CA"/>
        </w:rPr>
        <w:br/>
        <w:t>☐ evidence filed</w:t>
      </w:r>
    </w:p>
    <w:p w14:paraId="4FD6E37A" w14:textId="77777777" w:rsidR="00362077" w:rsidRPr="00362077" w:rsidRDefault="00362077" w:rsidP="00362077">
      <w:pPr>
        <w:rPr>
          <w:lang w:val="en-CA"/>
        </w:rPr>
      </w:pPr>
      <w:r w:rsidRPr="00362077">
        <w:rPr>
          <w:lang w:val="en-CA"/>
        </w:rPr>
        <w:pict w14:anchorId="72F3CFE0">
          <v:rect id="_x0000_i6427" style="width:0;height:1.5pt" o:hralign="center" o:hrstd="t" o:hr="t" fillcolor="#a0a0a0" stroked="f"/>
        </w:pict>
      </w:r>
    </w:p>
    <w:p w14:paraId="01E1A873" w14:textId="77777777" w:rsidR="00362077" w:rsidRPr="00362077" w:rsidRDefault="00362077" w:rsidP="00362077">
      <w:pPr>
        <w:rPr>
          <w:b/>
          <w:bCs/>
          <w:lang w:val="en-CA"/>
        </w:rPr>
      </w:pPr>
      <w:r w:rsidRPr="00362077">
        <w:rPr>
          <w:b/>
          <w:bCs/>
          <w:lang w:val="en-CA"/>
        </w:rPr>
        <w:t>9.9.11 REPORTING / ANALYSIS</w:t>
      </w:r>
    </w:p>
    <w:p w14:paraId="4907F12F" w14:textId="77777777" w:rsidR="00362077" w:rsidRPr="00362077" w:rsidRDefault="00362077" w:rsidP="00362077">
      <w:pPr>
        <w:rPr>
          <w:lang w:val="en-CA"/>
        </w:rPr>
      </w:pPr>
      <w:r w:rsidRPr="00362077">
        <w:rPr>
          <w:lang w:val="en-CA"/>
        </w:rPr>
        <w:t>Track unplanned penetrations and repeat firestop deficiencies.</w:t>
      </w:r>
    </w:p>
    <w:p w14:paraId="50BC74C3" w14:textId="77777777" w:rsidR="00362077" w:rsidRPr="00362077" w:rsidRDefault="00362077" w:rsidP="00362077">
      <w:pPr>
        <w:rPr>
          <w:lang w:val="en-CA"/>
        </w:rPr>
      </w:pPr>
      <w:r w:rsidRPr="00362077">
        <w:rPr>
          <w:lang w:val="en-CA"/>
        </w:rPr>
        <w:pict w14:anchorId="0E7AAE1A">
          <v:rect id="_x0000_i6428" style="width:0;height:1.5pt" o:hralign="center" o:hrstd="t" o:hr="t" fillcolor="#a0a0a0" stroked="f"/>
        </w:pict>
      </w:r>
    </w:p>
    <w:p w14:paraId="68D841C4" w14:textId="77777777" w:rsidR="00362077" w:rsidRPr="00362077" w:rsidRDefault="00362077" w:rsidP="00362077">
      <w:pPr>
        <w:rPr>
          <w:b/>
          <w:bCs/>
          <w:lang w:val="en-CA"/>
        </w:rPr>
      </w:pPr>
      <w:r w:rsidRPr="00362077">
        <w:rPr>
          <w:b/>
          <w:bCs/>
          <w:lang w:val="en-CA"/>
        </w:rPr>
        <w:t>9.9.12 QUALITY CHECKPOINT</w:t>
      </w:r>
    </w:p>
    <w:p w14:paraId="4B5FEFBE" w14:textId="77777777" w:rsidR="00362077" w:rsidRPr="00362077" w:rsidRDefault="00362077" w:rsidP="00362077">
      <w:pPr>
        <w:rPr>
          <w:lang w:val="en-CA"/>
        </w:rPr>
      </w:pPr>
      <w:r w:rsidRPr="00362077">
        <w:rPr>
          <w:lang w:val="en-CA"/>
        </w:rPr>
        <w:lastRenderedPageBreak/>
        <w:t>☐ Approval</w:t>
      </w:r>
      <w:r w:rsidRPr="00362077">
        <w:rPr>
          <w:lang w:val="en-CA"/>
        </w:rPr>
        <w:br/>
        <w:t>☐ Location</w:t>
      </w:r>
      <w:r w:rsidRPr="00362077">
        <w:rPr>
          <w:lang w:val="en-CA"/>
        </w:rPr>
        <w:br/>
        <w:t>☐ Opening size</w:t>
      </w:r>
      <w:r w:rsidRPr="00362077">
        <w:rPr>
          <w:lang w:val="en-CA"/>
        </w:rPr>
        <w:br/>
        <w:t>☐ Structural interface</w:t>
      </w:r>
      <w:r w:rsidRPr="00362077">
        <w:rPr>
          <w:lang w:val="en-CA"/>
        </w:rPr>
        <w:br/>
        <w:t>☐ Sleeve</w:t>
      </w:r>
      <w:r w:rsidRPr="00362077">
        <w:rPr>
          <w:lang w:val="en-CA"/>
        </w:rPr>
        <w:br/>
        <w:t>☐ Firestop</w:t>
      </w:r>
      <w:r w:rsidRPr="00362077">
        <w:rPr>
          <w:lang w:val="en-CA"/>
        </w:rPr>
        <w:br/>
        <w:t>☐ Air/water seal</w:t>
      </w:r>
      <w:r w:rsidRPr="00362077">
        <w:rPr>
          <w:lang w:val="en-CA"/>
        </w:rPr>
        <w:br/>
        <w:t>☐ Finish</w:t>
      </w:r>
      <w:r w:rsidRPr="00362077">
        <w:rPr>
          <w:lang w:val="en-CA"/>
        </w:rPr>
        <w:br/>
        <w:t>☐ Evidence</w:t>
      </w:r>
    </w:p>
    <w:p w14:paraId="3A7D294F" w14:textId="77777777" w:rsidR="00362077" w:rsidRPr="00362077" w:rsidRDefault="00362077" w:rsidP="00362077">
      <w:pPr>
        <w:rPr>
          <w:lang w:val="en-CA"/>
        </w:rPr>
      </w:pPr>
      <w:r w:rsidRPr="00362077">
        <w:rPr>
          <w:lang w:val="en-CA"/>
        </w:rPr>
        <w:pict w14:anchorId="1375DA50">
          <v:rect id="_x0000_i6429" style="width:0;height:1.5pt" o:hralign="center" o:hrstd="t" o:hr="t" fillcolor="#a0a0a0" stroked="f"/>
        </w:pict>
      </w:r>
    </w:p>
    <w:p w14:paraId="6EA69B01" w14:textId="77777777" w:rsidR="00362077" w:rsidRPr="00362077" w:rsidRDefault="00362077" w:rsidP="00362077">
      <w:pPr>
        <w:rPr>
          <w:b/>
          <w:bCs/>
          <w:lang w:val="en-CA"/>
        </w:rPr>
      </w:pPr>
      <w:r w:rsidRPr="00362077">
        <w:rPr>
          <w:b/>
          <w:bCs/>
          <w:lang w:val="en-CA"/>
        </w:rPr>
        <w:t>9.10 IDENTIFICATION / LABELS</w:t>
      </w:r>
    </w:p>
    <w:p w14:paraId="0895775E" w14:textId="77777777" w:rsidR="00362077" w:rsidRPr="00362077" w:rsidRDefault="00362077" w:rsidP="00362077">
      <w:pPr>
        <w:rPr>
          <w:b/>
          <w:bCs/>
          <w:lang w:val="en-CA"/>
        </w:rPr>
      </w:pPr>
      <w:r w:rsidRPr="00362077">
        <w:rPr>
          <w:b/>
          <w:bCs/>
          <w:lang w:val="en-CA"/>
        </w:rPr>
        <w:t>Quality objective</w:t>
      </w:r>
    </w:p>
    <w:p w14:paraId="69110A51" w14:textId="77777777" w:rsidR="00362077" w:rsidRPr="00362077" w:rsidRDefault="00362077" w:rsidP="00362077">
      <w:pPr>
        <w:rPr>
          <w:lang w:val="en-CA"/>
        </w:rPr>
      </w:pPr>
      <w:r w:rsidRPr="00362077">
        <w:rPr>
          <w:b/>
          <w:bCs/>
          <w:lang w:val="en-CA"/>
        </w:rPr>
        <w:t>Ensure electrical equipment, circuits, panels, raceways and relevant systems are clearly, correctly and permanently identified in accordance with project requirements.</w:t>
      </w:r>
    </w:p>
    <w:p w14:paraId="4DC5B5F8" w14:textId="77777777" w:rsidR="00362077" w:rsidRPr="00362077" w:rsidRDefault="00362077" w:rsidP="00362077">
      <w:pPr>
        <w:rPr>
          <w:lang w:val="en-CA"/>
        </w:rPr>
      </w:pPr>
      <w:r w:rsidRPr="00362077">
        <w:rPr>
          <w:lang w:val="en-CA"/>
        </w:rPr>
        <w:pict w14:anchorId="2B44F1C0">
          <v:rect id="_x0000_i6430" style="width:0;height:1.5pt" o:hralign="center" o:hrstd="t" o:hr="t" fillcolor="#a0a0a0" stroked="f"/>
        </w:pict>
      </w:r>
    </w:p>
    <w:p w14:paraId="34E2BE31" w14:textId="77777777" w:rsidR="00362077" w:rsidRPr="00362077" w:rsidRDefault="00362077" w:rsidP="00362077">
      <w:pPr>
        <w:rPr>
          <w:b/>
          <w:bCs/>
          <w:lang w:val="en-CA"/>
        </w:rPr>
      </w:pPr>
      <w:r w:rsidRPr="00362077">
        <w:rPr>
          <w:b/>
          <w:bCs/>
          <w:lang w:val="en-CA"/>
        </w:rPr>
        <w:t>9.10.1 REQUIREMENTS</w:t>
      </w:r>
    </w:p>
    <w:p w14:paraId="79A72222" w14:textId="77777777" w:rsidR="00362077" w:rsidRPr="00362077" w:rsidRDefault="00362077" w:rsidP="00362077">
      <w:pPr>
        <w:rPr>
          <w:lang w:val="en-CA"/>
        </w:rPr>
      </w:pPr>
      <w:r w:rsidRPr="00362077">
        <w:rPr>
          <w:lang w:val="en-CA"/>
        </w:rPr>
        <w:t>Obtain:</w:t>
      </w:r>
    </w:p>
    <w:p w14:paraId="1BD5655E" w14:textId="77777777" w:rsidR="00362077" w:rsidRPr="00362077" w:rsidRDefault="00362077" w:rsidP="00362077">
      <w:pPr>
        <w:numPr>
          <w:ilvl w:val="0"/>
          <w:numId w:val="884"/>
        </w:numPr>
        <w:rPr>
          <w:lang w:val="en-CA"/>
        </w:rPr>
      </w:pPr>
      <w:r w:rsidRPr="00362077">
        <w:rPr>
          <w:lang w:val="en-CA"/>
        </w:rPr>
        <w:t>equipment naming convention;</w:t>
      </w:r>
    </w:p>
    <w:p w14:paraId="649E9A18" w14:textId="77777777" w:rsidR="00362077" w:rsidRPr="00362077" w:rsidRDefault="00362077" w:rsidP="00362077">
      <w:pPr>
        <w:numPr>
          <w:ilvl w:val="0"/>
          <w:numId w:val="884"/>
        </w:numPr>
        <w:rPr>
          <w:lang w:val="en-CA"/>
        </w:rPr>
      </w:pPr>
      <w:r w:rsidRPr="00362077">
        <w:rPr>
          <w:lang w:val="en-CA"/>
        </w:rPr>
        <w:t>panel schedules;</w:t>
      </w:r>
    </w:p>
    <w:p w14:paraId="338A677B" w14:textId="77777777" w:rsidR="00362077" w:rsidRPr="00362077" w:rsidRDefault="00362077" w:rsidP="00362077">
      <w:pPr>
        <w:numPr>
          <w:ilvl w:val="0"/>
          <w:numId w:val="884"/>
        </w:numPr>
        <w:rPr>
          <w:lang w:val="en-CA"/>
        </w:rPr>
      </w:pPr>
      <w:r w:rsidRPr="00362077">
        <w:rPr>
          <w:lang w:val="en-CA"/>
        </w:rPr>
        <w:t>identification specification;</w:t>
      </w:r>
    </w:p>
    <w:p w14:paraId="5FB0AE93" w14:textId="77777777" w:rsidR="00362077" w:rsidRPr="00362077" w:rsidRDefault="00362077" w:rsidP="00362077">
      <w:pPr>
        <w:numPr>
          <w:ilvl w:val="0"/>
          <w:numId w:val="884"/>
        </w:numPr>
        <w:rPr>
          <w:lang w:val="en-CA"/>
        </w:rPr>
      </w:pPr>
      <w:r w:rsidRPr="00362077">
        <w:rPr>
          <w:lang w:val="en-CA"/>
        </w:rPr>
        <w:t>label requirements;</w:t>
      </w:r>
    </w:p>
    <w:p w14:paraId="182635E4" w14:textId="77777777" w:rsidR="00362077" w:rsidRPr="00362077" w:rsidRDefault="00362077" w:rsidP="00362077">
      <w:pPr>
        <w:numPr>
          <w:ilvl w:val="0"/>
          <w:numId w:val="884"/>
        </w:numPr>
        <w:rPr>
          <w:lang w:val="en-CA"/>
        </w:rPr>
      </w:pPr>
      <w:r w:rsidRPr="00362077">
        <w:rPr>
          <w:lang w:val="en-CA"/>
        </w:rPr>
        <w:t>warning signage;</w:t>
      </w:r>
    </w:p>
    <w:p w14:paraId="0CEE224E" w14:textId="77777777" w:rsidR="00362077" w:rsidRPr="00362077" w:rsidRDefault="00362077" w:rsidP="00362077">
      <w:pPr>
        <w:numPr>
          <w:ilvl w:val="0"/>
          <w:numId w:val="884"/>
        </w:numPr>
        <w:rPr>
          <w:lang w:val="en-CA"/>
        </w:rPr>
      </w:pPr>
      <w:r w:rsidRPr="00362077">
        <w:rPr>
          <w:lang w:val="en-CA"/>
        </w:rPr>
        <w:t>equipment tags;</w:t>
      </w:r>
    </w:p>
    <w:p w14:paraId="26A6BFD6" w14:textId="77777777" w:rsidR="00362077" w:rsidRPr="00362077" w:rsidRDefault="00362077" w:rsidP="00362077">
      <w:pPr>
        <w:numPr>
          <w:ilvl w:val="0"/>
          <w:numId w:val="884"/>
        </w:numPr>
        <w:rPr>
          <w:lang w:val="en-CA"/>
        </w:rPr>
      </w:pPr>
      <w:r w:rsidRPr="00362077">
        <w:rPr>
          <w:lang w:val="en-CA"/>
        </w:rPr>
        <w:t>cable/raceway identification requirements;</w:t>
      </w:r>
    </w:p>
    <w:p w14:paraId="661A42BE" w14:textId="77777777" w:rsidR="00362077" w:rsidRPr="00362077" w:rsidRDefault="00362077" w:rsidP="00362077">
      <w:pPr>
        <w:numPr>
          <w:ilvl w:val="0"/>
          <w:numId w:val="884"/>
        </w:numPr>
        <w:rPr>
          <w:lang w:val="en-CA"/>
        </w:rPr>
      </w:pPr>
      <w:r w:rsidRPr="00362077">
        <w:rPr>
          <w:lang w:val="en-CA"/>
        </w:rPr>
        <w:t>commissioning/O&amp;M requirements.</w:t>
      </w:r>
    </w:p>
    <w:p w14:paraId="187F503D" w14:textId="77777777" w:rsidR="00362077" w:rsidRPr="00362077" w:rsidRDefault="00362077" w:rsidP="00362077">
      <w:pPr>
        <w:rPr>
          <w:lang w:val="en-CA"/>
        </w:rPr>
      </w:pPr>
      <w:r w:rsidRPr="00362077">
        <w:rPr>
          <w:lang w:val="en-CA"/>
        </w:rPr>
        <w:pict w14:anchorId="0EFB1F8E">
          <v:rect id="_x0000_i6431" style="width:0;height:1.5pt" o:hralign="center" o:hrstd="t" o:hr="t" fillcolor="#a0a0a0" stroked="f"/>
        </w:pict>
      </w:r>
    </w:p>
    <w:p w14:paraId="6735E623" w14:textId="77777777" w:rsidR="00362077" w:rsidRPr="00362077" w:rsidRDefault="00362077" w:rsidP="00362077">
      <w:pPr>
        <w:rPr>
          <w:b/>
          <w:bCs/>
          <w:lang w:val="en-CA"/>
        </w:rPr>
      </w:pPr>
      <w:r w:rsidRPr="00362077">
        <w:rPr>
          <w:b/>
          <w:bCs/>
          <w:lang w:val="en-CA"/>
        </w:rPr>
        <w:t>9.10.2 PLANNING</w:t>
      </w:r>
    </w:p>
    <w:p w14:paraId="19CAAC7A" w14:textId="77777777" w:rsidR="00362077" w:rsidRPr="00362077" w:rsidRDefault="00362077" w:rsidP="00362077">
      <w:pPr>
        <w:rPr>
          <w:lang w:val="en-CA"/>
        </w:rPr>
      </w:pPr>
      <w:r w:rsidRPr="00362077">
        <w:rPr>
          <w:lang w:val="en-CA"/>
        </w:rPr>
        <w:t>Before final labeling:</w:t>
      </w:r>
    </w:p>
    <w:p w14:paraId="0F477D0B" w14:textId="77777777" w:rsidR="00362077" w:rsidRPr="00362077" w:rsidRDefault="00362077" w:rsidP="00362077">
      <w:pPr>
        <w:numPr>
          <w:ilvl w:val="0"/>
          <w:numId w:val="885"/>
        </w:numPr>
        <w:rPr>
          <w:lang w:val="en-CA"/>
        </w:rPr>
      </w:pPr>
      <w:r w:rsidRPr="00362077">
        <w:rPr>
          <w:lang w:val="en-CA"/>
        </w:rPr>
        <w:lastRenderedPageBreak/>
        <w:t>confirm final equipment names;</w:t>
      </w:r>
    </w:p>
    <w:p w14:paraId="4494D5BA" w14:textId="77777777" w:rsidR="00362077" w:rsidRPr="00362077" w:rsidRDefault="00362077" w:rsidP="00362077">
      <w:pPr>
        <w:numPr>
          <w:ilvl w:val="0"/>
          <w:numId w:val="885"/>
        </w:numPr>
        <w:rPr>
          <w:lang w:val="en-CA"/>
        </w:rPr>
      </w:pPr>
      <w:r w:rsidRPr="00362077">
        <w:rPr>
          <w:lang w:val="en-CA"/>
        </w:rPr>
        <w:t>confirm panel schedules;</w:t>
      </w:r>
    </w:p>
    <w:p w14:paraId="1CD82C65" w14:textId="77777777" w:rsidR="00362077" w:rsidRPr="00362077" w:rsidRDefault="00362077" w:rsidP="00362077">
      <w:pPr>
        <w:numPr>
          <w:ilvl w:val="0"/>
          <w:numId w:val="885"/>
        </w:numPr>
        <w:rPr>
          <w:lang w:val="en-CA"/>
        </w:rPr>
      </w:pPr>
      <w:r w:rsidRPr="00362077">
        <w:rPr>
          <w:lang w:val="en-CA"/>
        </w:rPr>
        <w:t>confirm system numbers;</w:t>
      </w:r>
    </w:p>
    <w:p w14:paraId="2C2BE0C8" w14:textId="77777777" w:rsidR="00362077" w:rsidRPr="00362077" w:rsidRDefault="00362077" w:rsidP="00362077">
      <w:pPr>
        <w:numPr>
          <w:ilvl w:val="0"/>
          <w:numId w:val="885"/>
        </w:numPr>
        <w:rPr>
          <w:lang w:val="en-CA"/>
        </w:rPr>
      </w:pPr>
      <w:r w:rsidRPr="00362077">
        <w:rPr>
          <w:lang w:val="en-CA"/>
        </w:rPr>
        <w:t>coordinate naming with controls/BAS/O&amp;M.</w:t>
      </w:r>
    </w:p>
    <w:p w14:paraId="2A5B1413" w14:textId="77777777" w:rsidR="00362077" w:rsidRPr="00362077" w:rsidRDefault="00362077" w:rsidP="00362077">
      <w:pPr>
        <w:rPr>
          <w:lang w:val="en-CA"/>
        </w:rPr>
      </w:pPr>
      <w:r w:rsidRPr="00362077">
        <w:rPr>
          <w:lang w:val="en-CA"/>
        </w:rPr>
        <w:pict w14:anchorId="52F64507">
          <v:rect id="_x0000_i6432" style="width:0;height:1.5pt" o:hralign="center" o:hrstd="t" o:hr="t" fillcolor="#a0a0a0" stroked="f"/>
        </w:pict>
      </w:r>
    </w:p>
    <w:p w14:paraId="031DF852" w14:textId="77777777" w:rsidR="00362077" w:rsidRPr="00362077" w:rsidRDefault="00362077" w:rsidP="00362077">
      <w:pPr>
        <w:rPr>
          <w:b/>
          <w:bCs/>
          <w:lang w:val="en-CA"/>
        </w:rPr>
      </w:pPr>
      <w:r w:rsidRPr="00362077">
        <w:rPr>
          <w:b/>
          <w:bCs/>
          <w:lang w:val="en-CA"/>
        </w:rPr>
        <w:t>9.10.3 DOCUMENT CONTROL</w:t>
      </w:r>
    </w:p>
    <w:p w14:paraId="2FCC05FB" w14:textId="77777777" w:rsidR="00362077" w:rsidRPr="00362077" w:rsidRDefault="00362077" w:rsidP="00362077">
      <w:pPr>
        <w:rPr>
          <w:lang w:val="en-CA"/>
        </w:rPr>
      </w:pPr>
      <w:r w:rsidRPr="00362077">
        <w:rPr>
          <w:lang w:val="en-CA"/>
        </w:rPr>
        <w:t>Verify:</w:t>
      </w:r>
    </w:p>
    <w:p w14:paraId="410E3DC3" w14:textId="77777777" w:rsidR="00362077" w:rsidRPr="00362077" w:rsidRDefault="00362077" w:rsidP="00362077">
      <w:pPr>
        <w:rPr>
          <w:lang w:val="en-CA"/>
        </w:rPr>
      </w:pPr>
      <w:r w:rsidRPr="00362077">
        <w:rPr>
          <w:lang w:val="en-CA"/>
        </w:rPr>
        <w:t>☐ correct equipment tag</w:t>
      </w:r>
      <w:r w:rsidRPr="00362077">
        <w:rPr>
          <w:lang w:val="en-CA"/>
        </w:rPr>
        <w:br/>
        <w:t>☐ correct panel name</w:t>
      </w:r>
      <w:r w:rsidRPr="00362077">
        <w:rPr>
          <w:lang w:val="en-CA"/>
        </w:rPr>
        <w:br/>
        <w:t>☐ current schedule</w:t>
      </w:r>
      <w:r w:rsidRPr="00362077">
        <w:rPr>
          <w:lang w:val="en-CA"/>
        </w:rPr>
        <w:br/>
        <w:t>☐ approved label format</w:t>
      </w:r>
      <w:r w:rsidRPr="00362077">
        <w:rPr>
          <w:lang w:val="en-CA"/>
        </w:rPr>
        <w:br/>
        <w:t>☐ correct nomenclature</w:t>
      </w:r>
    </w:p>
    <w:p w14:paraId="5A642892" w14:textId="77777777" w:rsidR="00362077" w:rsidRPr="00362077" w:rsidRDefault="00362077" w:rsidP="00362077">
      <w:pPr>
        <w:rPr>
          <w:lang w:val="en-CA"/>
        </w:rPr>
      </w:pPr>
      <w:r w:rsidRPr="00362077">
        <w:rPr>
          <w:lang w:val="en-CA"/>
        </w:rPr>
        <w:pict w14:anchorId="4CC31175">
          <v:rect id="_x0000_i6433" style="width:0;height:1.5pt" o:hralign="center" o:hrstd="t" o:hr="t" fillcolor="#a0a0a0" stroked="f"/>
        </w:pict>
      </w:r>
    </w:p>
    <w:p w14:paraId="4F7554DC" w14:textId="77777777" w:rsidR="00362077" w:rsidRPr="00362077" w:rsidRDefault="00362077" w:rsidP="00362077">
      <w:pPr>
        <w:rPr>
          <w:b/>
          <w:bCs/>
          <w:lang w:val="en-CA"/>
        </w:rPr>
      </w:pPr>
      <w:r w:rsidRPr="00362077">
        <w:rPr>
          <w:b/>
          <w:bCs/>
          <w:lang w:val="en-CA"/>
        </w:rPr>
        <w:t>9.10.4 MATERIAL CONTROL</w:t>
      </w:r>
    </w:p>
    <w:p w14:paraId="6345645F" w14:textId="77777777" w:rsidR="00362077" w:rsidRPr="00362077" w:rsidRDefault="00362077" w:rsidP="00362077">
      <w:pPr>
        <w:rPr>
          <w:lang w:val="en-CA"/>
        </w:rPr>
      </w:pPr>
      <w:r w:rsidRPr="00362077">
        <w:rPr>
          <w:lang w:val="en-CA"/>
        </w:rPr>
        <w:t>Check:</w:t>
      </w:r>
    </w:p>
    <w:p w14:paraId="7828724A" w14:textId="77777777" w:rsidR="00362077" w:rsidRPr="00362077" w:rsidRDefault="00362077" w:rsidP="00362077">
      <w:pPr>
        <w:numPr>
          <w:ilvl w:val="0"/>
          <w:numId w:val="886"/>
        </w:numPr>
        <w:rPr>
          <w:lang w:val="en-CA"/>
        </w:rPr>
      </w:pPr>
      <w:r w:rsidRPr="00362077">
        <w:rPr>
          <w:lang w:val="en-CA"/>
        </w:rPr>
        <w:t>engraved labels;</w:t>
      </w:r>
    </w:p>
    <w:p w14:paraId="42B582A9" w14:textId="77777777" w:rsidR="00362077" w:rsidRPr="00362077" w:rsidRDefault="00362077" w:rsidP="00362077">
      <w:pPr>
        <w:numPr>
          <w:ilvl w:val="0"/>
          <w:numId w:val="886"/>
        </w:numPr>
        <w:rPr>
          <w:lang w:val="en-CA"/>
        </w:rPr>
      </w:pPr>
      <w:r w:rsidRPr="00362077">
        <w:rPr>
          <w:lang w:val="en-CA"/>
        </w:rPr>
        <w:t>printed labels;</w:t>
      </w:r>
    </w:p>
    <w:p w14:paraId="486257F3" w14:textId="77777777" w:rsidR="00362077" w:rsidRPr="00362077" w:rsidRDefault="00362077" w:rsidP="00362077">
      <w:pPr>
        <w:numPr>
          <w:ilvl w:val="0"/>
          <w:numId w:val="886"/>
        </w:numPr>
        <w:rPr>
          <w:lang w:val="en-CA"/>
        </w:rPr>
      </w:pPr>
      <w:r w:rsidRPr="00362077">
        <w:rPr>
          <w:lang w:val="en-CA"/>
        </w:rPr>
        <w:t>warning signage;</w:t>
      </w:r>
    </w:p>
    <w:p w14:paraId="7FD4D4D9" w14:textId="77777777" w:rsidR="00362077" w:rsidRPr="00362077" w:rsidRDefault="00362077" w:rsidP="00362077">
      <w:pPr>
        <w:numPr>
          <w:ilvl w:val="0"/>
          <w:numId w:val="886"/>
        </w:numPr>
        <w:rPr>
          <w:lang w:val="en-CA"/>
        </w:rPr>
      </w:pPr>
      <w:r w:rsidRPr="00362077">
        <w:rPr>
          <w:lang w:val="en-CA"/>
        </w:rPr>
        <w:t>durable tags;</w:t>
      </w:r>
    </w:p>
    <w:p w14:paraId="22F6854A" w14:textId="77777777" w:rsidR="00362077" w:rsidRPr="00362077" w:rsidRDefault="00362077" w:rsidP="00362077">
      <w:pPr>
        <w:numPr>
          <w:ilvl w:val="0"/>
          <w:numId w:val="886"/>
        </w:numPr>
        <w:rPr>
          <w:lang w:val="en-CA"/>
        </w:rPr>
      </w:pPr>
      <w:r w:rsidRPr="00362077">
        <w:rPr>
          <w:lang w:val="en-CA"/>
        </w:rPr>
        <w:t>cable/raceway markers;</w:t>
      </w:r>
    </w:p>
    <w:p w14:paraId="6664367B" w14:textId="77777777" w:rsidR="00362077" w:rsidRPr="00362077" w:rsidRDefault="00362077" w:rsidP="00362077">
      <w:pPr>
        <w:numPr>
          <w:ilvl w:val="0"/>
          <w:numId w:val="886"/>
        </w:numPr>
        <w:rPr>
          <w:lang w:val="en-CA"/>
        </w:rPr>
      </w:pPr>
      <w:r w:rsidRPr="00362077">
        <w:rPr>
          <w:lang w:val="en-CA"/>
        </w:rPr>
        <w:t>attachment method.</w:t>
      </w:r>
    </w:p>
    <w:p w14:paraId="2D8AFB47" w14:textId="77777777" w:rsidR="00362077" w:rsidRPr="00362077" w:rsidRDefault="00362077" w:rsidP="00362077">
      <w:pPr>
        <w:rPr>
          <w:lang w:val="en-CA"/>
        </w:rPr>
      </w:pPr>
      <w:r w:rsidRPr="00362077">
        <w:rPr>
          <w:lang w:val="en-CA"/>
        </w:rPr>
        <w:pict w14:anchorId="72818F44">
          <v:rect id="_x0000_i6434" style="width:0;height:1.5pt" o:hralign="center" o:hrstd="t" o:hr="t" fillcolor="#a0a0a0" stroked="f"/>
        </w:pict>
      </w:r>
    </w:p>
    <w:p w14:paraId="47D6B087" w14:textId="77777777" w:rsidR="00362077" w:rsidRPr="00362077" w:rsidRDefault="00362077" w:rsidP="00362077">
      <w:pPr>
        <w:rPr>
          <w:b/>
          <w:bCs/>
          <w:lang w:val="en-CA"/>
        </w:rPr>
      </w:pPr>
      <w:r w:rsidRPr="00362077">
        <w:rPr>
          <w:b/>
          <w:bCs/>
          <w:lang w:val="en-CA"/>
        </w:rPr>
        <w:t>9.10.5 INSPECTION</w:t>
      </w:r>
    </w:p>
    <w:p w14:paraId="123F0DCD" w14:textId="77777777" w:rsidR="00362077" w:rsidRPr="00362077" w:rsidRDefault="00362077" w:rsidP="00362077">
      <w:pPr>
        <w:rPr>
          <w:lang w:val="en-CA"/>
        </w:rPr>
      </w:pPr>
      <w:r w:rsidRPr="00362077">
        <w:rPr>
          <w:lang w:val="en-CA"/>
        </w:rPr>
        <w:t>Check:</w:t>
      </w:r>
    </w:p>
    <w:p w14:paraId="18013463" w14:textId="77777777" w:rsidR="00362077" w:rsidRPr="00362077" w:rsidRDefault="00362077" w:rsidP="00362077">
      <w:pPr>
        <w:numPr>
          <w:ilvl w:val="0"/>
          <w:numId w:val="887"/>
        </w:numPr>
        <w:rPr>
          <w:lang w:val="en-CA"/>
        </w:rPr>
      </w:pPr>
      <w:r w:rsidRPr="00362077">
        <w:rPr>
          <w:lang w:val="en-CA"/>
        </w:rPr>
        <w:t>correct label;</w:t>
      </w:r>
    </w:p>
    <w:p w14:paraId="01437550" w14:textId="77777777" w:rsidR="00362077" w:rsidRPr="00362077" w:rsidRDefault="00362077" w:rsidP="00362077">
      <w:pPr>
        <w:numPr>
          <w:ilvl w:val="0"/>
          <w:numId w:val="887"/>
        </w:numPr>
        <w:rPr>
          <w:lang w:val="en-CA"/>
        </w:rPr>
      </w:pPr>
      <w:r w:rsidRPr="00362077">
        <w:rPr>
          <w:lang w:val="en-CA"/>
        </w:rPr>
        <w:t>correct equipment;</w:t>
      </w:r>
    </w:p>
    <w:p w14:paraId="13F82C25" w14:textId="77777777" w:rsidR="00362077" w:rsidRPr="00362077" w:rsidRDefault="00362077" w:rsidP="00362077">
      <w:pPr>
        <w:numPr>
          <w:ilvl w:val="0"/>
          <w:numId w:val="887"/>
        </w:numPr>
        <w:rPr>
          <w:lang w:val="en-CA"/>
        </w:rPr>
      </w:pPr>
      <w:r w:rsidRPr="00362077">
        <w:rPr>
          <w:lang w:val="en-CA"/>
        </w:rPr>
        <w:t>readable;</w:t>
      </w:r>
    </w:p>
    <w:p w14:paraId="32C2561E" w14:textId="77777777" w:rsidR="00362077" w:rsidRPr="00362077" w:rsidRDefault="00362077" w:rsidP="00362077">
      <w:pPr>
        <w:numPr>
          <w:ilvl w:val="0"/>
          <w:numId w:val="887"/>
        </w:numPr>
        <w:rPr>
          <w:lang w:val="en-CA"/>
        </w:rPr>
      </w:pPr>
      <w:r w:rsidRPr="00362077">
        <w:rPr>
          <w:lang w:val="en-CA"/>
        </w:rPr>
        <w:lastRenderedPageBreak/>
        <w:t>permanent;</w:t>
      </w:r>
    </w:p>
    <w:p w14:paraId="646E9799" w14:textId="77777777" w:rsidR="00362077" w:rsidRPr="00362077" w:rsidRDefault="00362077" w:rsidP="00362077">
      <w:pPr>
        <w:numPr>
          <w:ilvl w:val="0"/>
          <w:numId w:val="887"/>
        </w:numPr>
        <w:rPr>
          <w:lang w:val="en-CA"/>
        </w:rPr>
      </w:pPr>
      <w:r w:rsidRPr="00362077">
        <w:rPr>
          <w:lang w:val="en-CA"/>
        </w:rPr>
        <w:t>visible;</w:t>
      </w:r>
    </w:p>
    <w:p w14:paraId="01BAB0D9" w14:textId="77777777" w:rsidR="00362077" w:rsidRPr="00362077" w:rsidRDefault="00362077" w:rsidP="00362077">
      <w:pPr>
        <w:numPr>
          <w:ilvl w:val="0"/>
          <w:numId w:val="887"/>
        </w:numPr>
        <w:rPr>
          <w:lang w:val="en-CA"/>
        </w:rPr>
      </w:pPr>
      <w:r w:rsidRPr="00362077">
        <w:rPr>
          <w:lang w:val="en-CA"/>
        </w:rPr>
        <w:t>consistent with drawings/schedules;</w:t>
      </w:r>
    </w:p>
    <w:p w14:paraId="721F31F9" w14:textId="77777777" w:rsidR="00362077" w:rsidRPr="00362077" w:rsidRDefault="00362077" w:rsidP="00362077">
      <w:pPr>
        <w:numPr>
          <w:ilvl w:val="0"/>
          <w:numId w:val="887"/>
        </w:numPr>
        <w:rPr>
          <w:lang w:val="en-CA"/>
        </w:rPr>
      </w:pPr>
      <w:r w:rsidRPr="00362077">
        <w:rPr>
          <w:lang w:val="en-CA"/>
        </w:rPr>
        <w:t>warning labels present where required.</w:t>
      </w:r>
    </w:p>
    <w:p w14:paraId="31CCFFB1" w14:textId="77777777" w:rsidR="00362077" w:rsidRPr="00362077" w:rsidRDefault="00362077" w:rsidP="00362077">
      <w:pPr>
        <w:rPr>
          <w:b/>
          <w:bCs/>
          <w:lang w:val="en-CA"/>
        </w:rPr>
      </w:pPr>
      <w:r w:rsidRPr="00362077">
        <w:rPr>
          <w:b/>
          <w:bCs/>
          <w:lang w:val="en-CA"/>
        </w:rPr>
        <w:t>Cross-check</w:t>
      </w:r>
    </w:p>
    <w:p w14:paraId="2079F8CD" w14:textId="77777777" w:rsidR="00362077" w:rsidRPr="00362077" w:rsidRDefault="00362077" w:rsidP="00362077">
      <w:pPr>
        <w:rPr>
          <w:lang w:val="en-CA"/>
        </w:rPr>
      </w:pPr>
      <w:r w:rsidRPr="00362077">
        <w:rPr>
          <w:b/>
          <w:bCs/>
          <w:lang w:val="en-CA"/>
        </w:rPr>
        <w:t>Physical equipment → label → drawing → panel/schedule → O&amp;M</w:t>
      </w:r>
    </w:p>
    <w:p w14:paraId="024A9F9A" w14:textId="77777777" w:rsidR="00362077" w:rsidRPr="00362077" w:rsidRDefault="00362077" w:rsidP="00362077">
      <w:pPr>
        <w:rPr>
          <w:lang w:val="en-CA"/>
        </w:rPr>
      </w:pPr>
      <w:r w:rsidRPr="00362077">
        <w:rPr>
          <w:lang w:val="en-CA"/>
        </w:rPr>
        <w:pict w14:anchorId="6F6214C4">
          <v:rect id="_x0000_i6435" style="width:0;height:1.5pt" o:hralign="center" o:hrstd="t" o:hr="t" fillcolor="#a0a0a0" stroked="f"/>
        </w:pict>
      </w:r>
    </w:p>
    <w:p w14:paraId="03D9833B" w14:textId="77777777" w:rsidR="00362077" w:rsidRPr="00362077" w:rsidRDefault="00362077" w:rsidP="00362077">
      <w:pPr>
        <w:rPr>
          <w:b/>
          <w:bCs/>
          <w:lang w:val="en-CA"/>
        </w:rPr>
      </w:pPr>
      <w:r w:rsidRPr="00362077">
        <w:rPr>
          <w:b/>
          <w:bCs/>
          <w:lang w:val="en-CA"/>
        </w:rPr>
        <w:t>9.10.6 RECORDS</w:t>
      </w:r>
    </w:p>
    <w:p w14:paraId="4A8C2F53" w14:textId="77777777" w:rsidR="00362077" w:rsidRPr="00362077" w:rsidRDefault="00362077" w:rsidP="00362077">
      <w:pPr>
        <w:rPr>
          <w:lang w:val="en-CA"/>
        </w:rPr>
      </w:pPr>
      <w:r w:rsidRPr="00362077">
        <w:rPr>
          <w:lang w:val="en-CA"/>
        </w:rPr>
        <w:t>Capture representative labels and discrepancies.</w:t>
      </w:r>
    </w:p>
    <w:p w14:paraId="7F005928" w14:textId="77777777" w:rsidR="00362077" w:rsidRPr="00362077" w:rsidRDefault="00362077" w:rsidP="00362077">
      <w:pPr>
        <w:rPr>
          <w:lang w:val="en-CA"/>
        </w:rPr>
      </w:pPr>
      <w:r w:rsidRPr="00362077">
        <w:rPr>
          <w:lang w:val="en-CA"/>
        </w:rPr>
        <w:pict w14:anchorId="20C3A727">
          <v:rect id="_x0000_i6436" style="width:0;height:1.5pt" o:hralign="center" o:hrstd="t" o:hr="t" fillcolor="#a0a0a0" stroked="f"/>
        </w:pict>
      </w:r>
    </w:p>
    <w:p w14:paraId="4B695887" w14:textId="77777777" w:rsidR="00362077" w:rsidRPr="00362077" w:rsidRDefault="00362077" w:rsidP="00362077">
      <w:pPr>
        <w:rPr>
          <w:b/>
          <w:bCs/>
          <w:lang w:val="en-CA"/>
        </w:rPr>
      </w:pPr>
      <w:r w:rsidRPr="00362077">
        <w:rPr>
          <w:b/>
          <w:bCs/>
          <w:lang w:val="en-CA"/>
        </w:rPr>
        <w:t>9.10.7 NC / DEFICIENCY</w:t>
      </w:r>
    </w:p>
    <w:p w14:paraId="23761CC5" w14:textId="77777777" w:rsidR="00362077" w:rsidRPr="00362077" w:rsidRDefault="00362077" w:rsidP="00362077">
      <w:pPr>
        <w:rPr>
          <w:lang w:val="en-CA"/>
        </w:rPr>
      </w:pPr>
      <w:r w:rsidRPr="00362077">
        <w:rPr>
          <w:lang w:val="en-CA"/>
        </w:rPr>
        <w:t>Common:</w:t>
      </w:r>
    </w:p>
    <w:p w14:paraId="053A705C" w14:textId="77777777" w:rsidR="00362077" w:rsidRPr="00362077" w:rsidRDefault="00362077" w:rsidP="00362077">
      <w:pPr>
        <w:numPr>
          <w:ilvl w:val="0"/>
          <w:numId w:val="888"/>
        </w:numPr>
        <w:rPr>
          <w:lang w:val="en-CA"/>
        </w:rPr>
      </w:pPr>
      <w:r w:rsidRPr="00362077">
        <w:rPr>
          <w:lang w:val="en-CA"/>
        </w:rPr>
        <w:t>wrong tag;</w:t>
      </w:r>
    </w:p>
    <w:p w14:paraId="2DF53524" w14:textId="77777777" w:rsidR="00362077" w:rsidRPr="00362077" w:rsidRDefault="00362077" w:rsidP="00362077">
      <w:pPr>
        <w:numPr>
          <w:ilvl w:val="0"/>
          <w:numId w:val="888"/>
        </w:numPr>
        <w:rPr>
          <w:lang w:val="en-CA"/>
        </w:rPr>
      </w:pPr>
      <w:r w:rsidRPr="00362077">
        <w:rPr>
          <w:lang w:val="en-CA"/>
        </w:rPr>
        <w:t>missing label;</w:t>
      </w:r>
    </w:p>
    <w:p w14:paraId="33047700" w14:textId="77777777" w:rsidR="00362077" w:rsidRPr="00362077" w:rsidRDefault="00362077" w:rsidP="00362077">
      <w:pPr>
        <w:numPr>
          <w:ilvl w:val="0"/>
          <w:numId w:val="888"/>
        </w:numPr>
        <w:rPr>
          <w:lang w:val="en-CA"/>
        </w:rPr>
      </w:pPr>
      <w:r w:rsidRPr="00362077">
        <w:rPr>
          <w:lang w:val="en-CA"/>
        </w:rPr>
        <w:t>inconsistent naming;</w:t>
      </w:r>
    </w:p>
    <w:p w14:paraId="4D561B6F" w14:textId="77777777" w:rsidR="00362077" w:rsidRPr="00362077" w:rsidRDefault="00362077" w:rsidP="00362077">
      <w:pPr>
        <w:numPr>
          <w:ilvl w:val="0"/>
          <w:numId w:val="888"/>
        </w:numPr>
        <w:rPr>
          <w:lang w:val="en-CA"/>
        </w:rPr>
      </w:pPr>
      <w:r w:rsidRPr="00362077">
        <w:rPr>
          <w:lang w:val="en-CA"/>
        </w:rPr>
        <w:t>unreadable label;</w:t>
      </w:r>
    </w:p>
    <w:p w14:paraId="7B674265" w14:textId="77777777" w:rsidR="00362077" w:rsidRPr="00362077" w:rsidRDefault="00362077" w:rsidP="00362077">
      <w:pPr>
        <w:numPr>
          <w:ilvl w:val="0"/>
          <w:numId w:val="888"/>
        </w:numPr>
        <w:rPr>
          <w:lang w:val="en-CA"/>
        </w:rPr>
      </w:pPr>
      <w:r w:rsidRPr="00362077">
        <w:rPr>
          <w:lang w:val="en-CA"/>
        </w:rPr>
        <w:t>temporary handwritten label left as final;</w:t>
      </w:r>
    </w:p>
    <w:p w14:paraId="436B0B10" w14:textId="77777777" w:rsidR="00362077" w:rsidRPr="00362077" w:rsidRDefault="00362077" w:rsidP="00362077">
      <w:pPr>
        <w:numPr>
          <w:ilvl w:val="0"/>
          <w:numId w:val="888"/>
        </w:numPr>
        <w:rPr>
          <w:lang w:val="en-CA"/>
        </w:rPr>
      </w:pPr>
      <w:r w:rsidRPr="00362077">
        <w:rPr>
          <w:lang w:val="en-CA"/>
        </w:rPr>
        <w:t>physical equipment doesn't match schedule.</w:t>
      </w:r>
    </w:p>
    <w:p w14:paraId="7C942DB7" w14:textId="77777777" w:rsidR="00362077" w:rsidRPr="00362077" w:rsidRDefault="00362077" w:rsidP="00362077">
      <w:pPr>
        <w:rPr>
          <w:lang w:val="en-CA"/>
        </w:rPr>
      </w:pPr>
      <w:r w:rsidRPr="00362077">
        <w:rPr>
          <w:lang w:val="en-CA"/>
        </w:rPr>
        <w:pict w14:anchorId="0CF05811">
          <v:rect id="_x0000_i6437" style="width:0;height:1.5pt" o:hralign="center" o:hrstd="t" o:hr="t" fillcolor="#a0a0a0" stroked="f"/>
        </w:pict>
      </w:r>
    </w:p>
    <w:p w14:paraId="5BAABB91" w14:textId="77777777" w:rsidR="00362077" w:rsidRPr="00362077" w:rsidRDefault="00362077" w:rsidP="00362077">
      <w:pPr>
        <w:rPr>
          <w:b/>
          <w:bCs/>
          <w:lang w:val="en-CA"/>
        </w:rPr>
      </w:pPr>
      <w:r w:rsidRPr="00362077">
        <w:rPr>
          <w:b/>
          <w:bCs/>
          <w:lang w:val="en-CA"/>
        </w:rPr>
        <w:t>9.10.8 CORRECTIVE ACTION</w:t>
      </w:r>
    </w:p>
    <w:p w14:paraId="3FEA8DB5" w14:textId="77777777" w:rsidR="00362077" w:rsidRPr="00362077" w:rsidRDefault="00362077" w:rsidP="00362077">
      <w:pPr>
        <w:rPr>
          <w:lang w:val="en-CA"/>
        </w:rPr>
      </w:pPr>
      <w:r w:rsidRPr="00362077">
        <w:rPr>
          <w:lang w:val="en-CA"/>
        </w:rPr>
        <w:t>Retag/update records as authorized, then cross-check again.</w:t>
      </w:r>
    </w:p>
    <w:p w14:paraId="244B1F0A" w14:textId="77777777" w:rsidR="00362077" w:rsidRPr="00362077" w:rsidRDefault="00362077" w:rsidP="00362077">
      <w:pPr>
        <w:rPr>
          <w:lang w:val="en-CA"/>
        </w:rPr>
      </w:pPr>
      <w:r w:rsidRPr="00362077">
        <w:rPr>
          <w:lang w:val="en-CA"/>
        </w:rPr>
        <w:pict w14:anchorId="7B6F2FEE">
          <v:rect id="_x0000_i6438" style="width:0;height:1.5pt" o:hralign="center" o:hrstd="t" o:hr="t" fillcolor="#a0a0a0" stroked="f"/>
        </w:pict>
      </w:r>
    </w:p>
    <w:p w14:paraId="70F284A4" w14:textId="77777777" w:rsidR="00362077" w:rsidRPr="00362077" w:rsidRDefault="00362077" w:rsidP="00362077">
      <w:pPr>
        <w:rPr>
          <w:b/>
          <w:bCs/>
          <w:lang w:val="en-CA"/>
        </w:rPr>
      </w:pPr>
      <w:r w:rsidRPr="00362077">
        <w:rPr>
          <w:b/>
          <w:bCs/>
          <w:lang w:val="en-CA"/>
        </w:rPr>
        <w:t>9.10.9 VERIFICATION</w:t>
      </w:r>
    </w:p>
    <w:p w14:paraId="22D788C2" w14:textId="77777777" w:rsidR="00362077" w:rsidRPr="00362077" w:rsidRDefault="00362077" w:rsidP="00362077">
      <w:pPr>
        <w:rPr>
          <w:lang w:val="en-CA"/>
        </w:rPr>
      </w:pPr>
      <w:r w:rsidRPr="00362077">
        <w:rPr>
          <w:lang w:val="en-CA"/>
        </w:rPr>
        <w:t>Confirm naming consistency throughout documents and field.</w:t>
      </w:r>
    </w:p>
    <w:p w14:paraId="41A633A6" w14:textId="77777777" w:rsidR="00362077" w:rsidRPr="00362077" w:rsidRDefault="00362077" w:rsidP="00362077">
      <w:pPr>
        <w:rPr>
          <w:lang w:val="en-CA"/>
        </w:rPr>
      </w:pPr>
      <w:r w:rsidRPr="00362077">
        <w:rPr>
          <w:lang w:val="en-CA"/>
        </w:rPr>
        <w:pict w14:anchorId="738EC0A8">
          <v:rect id="_x0000_i6439" style="width:0;height:1.5pt" o:hralign="center" o:hrstd="t" o:hr="t" fillcolor="#a0a0a0" stroked="f"/>
        </w:pict>
      </w:r>
    </w:p>
    <w:p w14:paraId="2018317C" w14:textId="77777777" w:rsidR="00362077" w:rsidRPr="00362077" w:rsidRDefault="00362077" w:rsidP="00362077">
      <w:pPr>
        <w:rPr>
          <w:b/>
          <w:bCs/>
          <w:lang w:val="en-CA"/>
        </w:rPr>
      </w:pPr>
      <w:r w:rsidRPr="00362077">
        <w:rPr>
          <w:b/>
          <w:bCs/>
          <w:lang w:val="en-CA"/>
        </w:rPr>
        <w:t>9.10.10 CLOSURE</w:t>
      </w:r>
    </w:p>
    <w:p w14:paraId="5B2F3524" w14:textId="77777777" w:rsidR="00362077" w:rsidRPr="00362077" w:rsidRDefault="00362077" w:rsidP="00362077">
      <w:pPr>
        <w:rPr>
          <w:lang w:val="en-CA"/>
        </w:rPr>
      </w:pPr>
      <w:r w:rsidRPr="00362077">
        <w:rPr>
          <w:lang w:val="en-CA"/>
        </w:rPr>
        <w:lastRenderedPageBreak/>
        <w:t>☐ equipment labels complete</w:t>
      </w:r>
      <w:r w:rsidRPr="00362077">
        <w:rPr>
          <w:lang w:val="en-CA"/>
        </w:rPr>
        <w:br/>
        <w:t>☐ panel labels complete</w:t>
      </w:r>
      <w:r w:rsidRPr="00362077">
        <w:rPr>
          <w:lang w:val="en-CA"/>
        </w:rPr>
        <w:br/>
        <w:t>☐ warning signs complete</w:t>
      </w:r>
      <w:r w:rsidRPr="00362077">
        <w:rPr>
          <w:lang w:val="en-CA"/>
        </w:rPr>
        <w:br/>
        <w:t>☐ schedules consistent</w:t>
      </w:r>
      <w:r w:rsidRPr="00362077">
        <w:rPr>
          <w:lang w:val="en-CA"/>
        </w:rPr>
        <w:br/>
        <w:t>☐ O&amp;M naming aligned</w:t>
      </w:r>
    </w:p>
    <w:p w14:paraId="3D1690C7" w14:textId="77777777" w:rsidR="00362077" w:rsidRPr="00362077" w:rsidRDefault="00362077" w:rsidP="00362077">
      <w:pPr>
        <w:rPr>
          <w:lang w:val="en-CA"/>
        </w:rPr>
      </w:pPr>
      <w:r w:rsidRPr="00362077">
        <w:rPr>
          <w:lang w:val="en-CA"/>
        </w:rPr>
        <w:pict w14:anchorId="4681EF55">
          <v:rect id="_x0000_i6440" style="width:0;height:1.5pt" o:hralign="center" o:hrstd="t" o:hr="t" fillcolor="#a0a0a0" stroked="f"/>
        </w:pict>
      </w:r>
    </w:p>
    <w:p w14:paraId="25BCEEF2" w14:textId="77777777" w:rsidR="00362077" w:rsidRPr="00362077" w:rsidRDefault="00362077" w:rsidP="00362077">
      <w:pPr>
        <w:rPr>
          <w:b/>
          <w:bCs/>
          <w:lang w:val="en-CA"/>
        </w:rPr>
      </w:pPr>
      <w:r w:rsidRPr="00362077">
        <w:rPr>
          <w:b/>
          <w:bCs/>
          <w:lang w:val="en-CA"/>
        </w:rPr>
        <w:t>9.10.11 REPORTING / ANALYSIS</w:t>
      </w:r>
    </w:p>
    <w:p w14:paraId="5C278CC9" w14:textId="77777777" w:rsidR="00362077" w:rsidRPr="00362077" w:rsidRDefault="00362077" w:rsidP="00362077">
      <w:pPr>
        <w:rPr>
          <w:lang w:val="en-CA"/>
        </w:rPr>
      </w:pPr>
      <w:r w:rsidRPr="00362077">
        <w:rPr>
          <w:lang w:val="en-CA"/>
        </w:rPr>
        <w:t>Repeated label mismatches may reveal deeper document-control problems.</w:t>
      </w:r>
    </w:p>
    <w:p w14:paraId="7450D0CF" w14:textId="77777777" w:rsidR="00362077" w:rsidRPr="00362077" w:rsidRDefault="00362077" w:rsidP="00362077">
      <w:pPr>
        <w:rPr>
          <w:lang w:val="en-CA"/>
        </w:rPr>
      </w:pPr>
      <w:r w:rsidRPr="00362077">
        <w:rPr>
          <w:lang w:val="en-CA"/>
        </w:rPr>
        <w:pict w14:anchorId="01C764ED">
          <v:rect id="_x0000_i6441" style="width:0;height:1.5pt" o:hralign="center" o:hrstd="t" o:hr="t" fillcolor="#a0a0a0" stroked="f"/>
        </w:pict>
      </w:r>
    </w:p>
    <w:p w14:paraId="5B679493" w14:textId="77777777" w:rsidR="00362077" w:rsidRPr="00362077" w:rsidRDefault="00362077" w:rsidP="00362077">
      <w:pPr>
        <w:rPr>
          <w:b/>
          <w:bCs/>
          <w:lang w:val="en-CA"/>
        </w:rPr>
      </w:pPr>
      <w:r w:rsidRPr="00362077">
        <w:rPr>
          <w:b/>
          <w:bCs/>
          <w:lang w:val="en-CA"/>
        </w:rPr>
        <w:t>9.10.12 QUALITY CHECKPOINT</w:t>
      </w:r>
    </w:p>
    <w:p w14:paraId="2FBBC384" w14:textId="77777777" w:rsidR="00362077" w:rsidRPr="00362077" w:rsidRDefault="00362077" w:rsidP="00362077">
      <w:pPr>
        <w:rPr>
          <w:lang w:val="en-CA"/>
        </w:rPr>
      </w:pPr>
      <w:r w:rsidRPr="00362077">
        <w:rPr>
          <w:lang w:val="en-CA"/>
        </w:rPr>
        <w:t>☐ Correct asset</w:t>
      </w:r>
      <w:r w:rsidRPr="00362077">
        <w:rPr>
          <w:lang w:val="en-CA"/>
        </w:rPr>
        <w:br/>
        <w:t>☐ Correct tag</w:t>
      </w:r>
      <w:r w:rsidRPr="00362077">
        <w:rPr>
          <w:lang w:val="en-CA"/>
        </w:rPr>
        <w:br/>
        <w:t>☐ Readable</w:t>
      </w:r>
      <w:r w:rsidRPr="00362077">
        <w:rPr>
          <w:lang w:val="en-CA"/>
        </w:rPr>
        <w:br/>
        <w:t>☐ Permanent</w:t>
      </w:r>
      <w:r w:rsidRPr="00362077">
        <w:rPr>
          <w:lang w:val="en-CA"/>
        </w:rPr>
        <w:br/>
        <w:t>☐ Visible</w:t>
      </w:r>
      <w:r w:rsidRPr="00362077">
        <w:rPr>
          <w:lang w:val="en-CA"/>
        </w:rPr>
        <w:br/>
        <w:t>☐ Drawing match</w:t>
      </w:r>
      <w:r w:rsidRPr="00362077">
        <w:rPr>
          <w:lang w:val="en-CA"/>
        </w:rPr>
        <w:br/>
        <w:t>☐ Schedule match</w:t>
      </w:r>
      <w:r w:rsidRPr="00362077">
        <w:rPr>
          <w:lang w:val="en-CA"/>
        </w:rPr>
        <w:br/>
        <w:t>☐ O&amp;M match</w:t>
      </w:r>
    </w:p>
    <w:p w14:paraId="514858F2" w14:textId="77777777" w:rsidR="00362077" w:rsidRPr="00362077" w:rsidRDefault="00362077" w:rsidP="00362077">
      <w:pPr>
        <w:rPr>
          <w:lang w:val="en-CA"/>
        </w:rPr>
      </w:pPr>
      <w:r w:rsidRPr="00362077">
        <w:rPr>
          <w:lang w:val="en-CA"/>
        </w:rPr>
        <w:pict w14:anchorId="597791CB">
          <v:rect id="_x0000_i6442" style="width:0;height:1.5pt" o:hralign="center" o:hrstd="t" o:hr="t" fillcolor="#a0a0a0" stroked="f"/>
        </w:pict>
      </w:r>
    </w:p>
    <w:p w14:paraId="5F892C61" w14:textId="77777777" w:rsidR="00362077" w:rsidRPr="00362077" w:rsidRDefault="00362077" w:rsidP="00362077">
      <w:pPr>
        <w:rPr>
          <w:b/>
          <w:bCs/>
          <w:lang w:val="en-CA"/>
        </w:rPr>
      </w:pPr>
      <w:r w:rsidRPr="00362077">
        <w:rPr>
          <w:b/>
          <w:bCs/>
          <w:lang w:val="en-CA"/>
        </w:rPr>
        <w:t>9.11 ELECTRICAL TESTING INTERFACES</w:t>
      </w:r>
    </w:p>
    <w:p w14:paraId="2C7877BB" w14:textId="77777777" w:rsidR="00362077" w:rsidRPr="00362077" w:rsidRDefault="00362077" w:rsidP="00362077">
      <w:pPr>
        <w:rPr>
          <w:lang w:val="en-CA"/>
        </w:rPr>
      </w:pPr>
      <w:r w:rsidRPr="00362077">
        <w:rPr>
          <w:lang w:val="en-CA"/>
        </w:rPr>
        <w:t xml:space="preserve">This section should probably be one of the most disciplined parts of your system because it prevents </w:t>
      </w:r>
      <w:r w:rsidRPr="00362077">
        <w:rPr>
          <w:b/>
          <w:bCs/>
          <w:lang w:val="en-CA"/>
        </w:rPr>
        <w:t>false autonomy</w:t>
      </w:r>
      <w:r w:rsidRPr="00362077">
        <w:rPr>
          <w:lang w:val="en-CA"/>
        </w:rPr>
        <w:t>.</w:t>
      </w:r>
    </w:p>
    <w:p w14:paraId="24960964" w14:textId="77777777" w:rsidR="00362077" w:rsidRPr="00362077" w:rsidRDefault="00362077" w:rsidP="00362077">
      <w:pPr>
        <w:rPr>
          <w:b/>
          <w:bCs/>
          <w:lang w:val="en-CA"/>
        </w:rPr>
      </w:pPr>
      <w:r w:rsidRPr="00362077">
        <w:rPr>
          <w:b/>
          <w:bCs/>
          <w:lang w:val="en-CA"/>
        </w:rPr>
        <w:t>Quality objective</w:t>
      </w:r>
    </w:p>
    <w:p w14:paraId="2AF30D9B" w14:textId="77777777" w:rsidR="00362077" w:rsidRPr="00362077" w:rsidRDefault="00362077" w:rsidP="00362077">
      <w:pPr>
        <w:rPr>
          <w:lang w:val="en-CA"/>
        </w:rPr>
      </w:pPr>
      <w:r w:rsidRPr="00362077">
        <w:rPr>
          <w:b/>
          <w:bCs/>
          <w:lang w:val="en-CA"/>
        </w:rPr>
        <w:t>Ensure required electrical tests are properly planned, witnessed/documented as assigned, failures are controlled and retested, and technical acceptance is provided by the appropriate authorized electrical specialist.</w:t>
      </w:r>
    </w:p>
    <w:p w14:paraId="495DC9B3" w14:textId="77777777" w:rsidR="00362077" w:rsidRPr="00362077" w:rsidRDefault="00362077" w:rsidP="00362077">
      <w:pPr>
        <w:rPr>
          <w:lang w:val="en-CA"/>
        </w:rPr>
      </w:pPr>
      <w:r w:rsidRPr="00362077">
        <w:rPr>
          <w:lang w:val="en-CA"/>
        </w:rPr>
        <w:t>You are not trying to become the test engineer.</w:t>
      </w:r>
    </w:p>
    <w:p w14:paraId="2E0FC26D" w14:textId="77777777" w:rsidR="00362077" w:rsidRPr="00362077" w:rsidRDefault="00362077" w:rsidP="00362077">
      <w:pPr>
        <w:rPr>
          <w:lang w:val="en-CA"/>
        </w:rPr>
      </w:pPr>
      <w:r w:rsidRPr="00362077">
        <w:rPr>
          <w:lang w:val="en-CA"/>
        </w:rPr>
        <w:t>Your quality role is to ensure:</w:t>
      </w:r>
    </w:p>
    <w:p w14:paraId="2DA2A6BE" w14:textId="77777777" w:rsidR="00362077" w:rsidRPr="00362077" w:rsidRDefault="00362077" w:rsidP="00362077">
      <w:pPr>
        <w:rPr>
          <w:lang w:val="en-CA"/>
        </w:rPr>
      </w:pPr>
      <w:r w:rsidRPr="00362077">
        <w:rPr>
          <w:b/>
          <w:bCs/>
          <w:lang w:val="en-CA"/>
        </w:rPr>
        <w:t>required test exists → correct system is tested → procedure is current → evidence is complete → failure is controlled → retest occurs → authorized acceptance is recorded.</w:t>
      </w:r>
    </w:p>
    <w:p w14:paraId="53E38404" w14:textId="77777777" w:rsidR="00362077" w:rsidRPr="00362077" w:rsidRDefault="00362077" w:rsidP="00362077">
      <w:pPr>
        <w:rPr>
          <w:lang w:val="en-CA"/>
        </w:rPr>
      </w:pPr>
      <w:r w:rsidRPr="00362077">
        <w:rPr>
          <w:lang w:val="en-CA"/>
        </w:rPr>
        <w:pict w14:anchorId="5B20ED57">
          <v:rect id="_x0000_i6443" style="width:0;height:1.5pt" o:hralign="center" o:hrstd="t" o:hr="t" fillcolor="#a0a0a0" stroked="f"/>
        </w:pict>
      </w:r>
    </w:p>
    <w:p w14:paraId="5A4C61BF" w14:textId="77777777" w:rsidR="00362077" w:rsidRPr="00362077" w:rsidRDefault="00362077" w:rsidP="00362077">
      <w:pPr>
        <w:rPr>
          <w:b/>
          <w:bCs/>
          <w:lang w:val="en-CA"/>
        </w:rPr>
      </w:pPr>
      <w:r w:rsidRPr="00362077">
        <w:rPr>
          <w:b/>
          <w:bCs/>
          <w:lang w:val="en-CA"/>
        </w:rPr>
        <w:lastRenderedPageBreak/>
        <w:t>9.11.1 REQUIREMENTS</w:t>
      </w:r>
    </w:p>
    <w:p w14:paraId="3F4EC37D" w14:textId="77777777" w:rsidR="00362077" w:rsidRPr="00362077" w:rsidRDefault="00362077" w:rsidP="00362077">
      <w:pPr>
        <w:rPr>
          <w:lang w:val="en-CA"/>
        </w:rPr>
      </w:pPr>
      <w:r w:rsidRPr="00362077">
        <w:rPr>
          <w:rFonts w:ascii="Segoe UI Emoji" w:hAnsi="Segoe UI Emoji" w:cs="Segoe UI Emoji"/>
          <w:lang w:val="en-CA"/>
        </w:rPr>
        <w:t>🔵</w:t>
      </w:r>
      <w:r w:rsidRPr="00362077">
        <w:rPr>
          <w:lang w:val="en-CA"/>
        </w:rPr>
        <w:t xml:space="preserve"> Obtain:</w:t>
      </w:r>
    </w:p>
    <w:p w14:paraId="4BAE69DA" w14:textId="77777777" w:rsidR="00362077" w:rsidRPr="00362077" w:rsidRDefault="00362077" w:rsidP="00362077">
      <w:pPr>
        <w:numPr>
          <w:ilvl w:val="0"/>
          <w:numId w:val="889"/>
        </w:numPr>
        <w:rPr>
          <w:lang w:val="en-CA"/>
        </w:rPr>
      </w:pPr>
      <w:r w:rsidRPr="00362077">
        <w:rPr>
          <w:lang w:val="en-CA"/>
        </w:rPr>
        <w:t>electrical testing specifications;</w:t>
      </w:r>
    </w:p>
    <w:p w14:paraId="7D1FA90F" w14:textId="77777777" w:rsidR="00362077" w:rsidRPr="00362077" w:rsidRDefault="00362077" w:rsidP="00362077">
      <w:pPr>
        <w:numPr>
          <w:ilvl w:val="0"/>
          <w:numId w:val="889"/>
        </w:numPr>
        <w:rPr>
          <w:lang w:val="en-CA"/>
        </w:rPr>
      </w:pPr>
      <w:r w:rsidRPr="00362077">
        <w:rPr>
          <w:lang w:val="en-CA"/>
        </w:rPr>
        <w:t>PIE/PRIE;</w:t>
      </w:r>
    </w:p>
    <w:p w14:paraId="42A58E9F" w14:textId="77777777" w:rsidR="00362077" w:rsidRPr="00362077" w:rsidRDefault="00362077" w:rsidP="00362077">
      <w:pPr>
        <w:numPr>
          <w:ilvl w:val="0"/>
          <w:numId w:val="889"/>
        </w:numPr>
        <w:rPr>
          <w:lang w:val="en-CA"/>
        </w:rPr>
      </w:pPr>
      <w:r w:rsidRPr="00362077">
        <w:rPr>
          <w:lang w:val="en-CA"/>
        </w:rPr>
        <w:t>approved test procedures;</w:t>
      </w:r>
    </w:p>
    <w:p w14:paraId="645D526F" w14:textId="77777777" w:rsidR="00362077" w:rsidRPr="00362077" w:rsidRDefault="00362077" w:rsidP="00362077">
      <w:pPr>
        <w:numPr>
          <w:ilvl w:val="0"/>
          <w:numId w:val="889"/>
        </w:numPr>
        <w:rPr>
          <w:lang w:val="en-CA"/>
        </w:rPr>
      </w:pPr>
      <w:r w:rsidRPr="00362077">
        <w:rPr>
          <w:lang w:val="en-CA"/>
        </w:rPr>
        <w:t>commissioning plan;</w:t>
      </w:r>
    </w:p>
    <w:p w14:paraId="6B306302" w14:textId="77777777" w:rsidR="00362077" w:rsidRPr="00362077" w:rsidRDefault="00362077" w:rsidP="00362077">
      <w:pPr>
        <w:numPr>
          <w:ilvl w:val="0"/>
          <w:numId w:val="889"/>
        </w:numPr>
        <w:rPr>
          <w:lang w:val="en-CA"/>
        </w:rPr>
      </w:pPr>
      <w:r w:rsidRPr="00362077">
        <w:rPr>
          <w:lang w:val="en-CA"/>
        </w:rPr>
        <w:t>equipment manufacturer procedures;</w:t>
      </w:r>
    </w:p>
    <w:p w14:paraId="3A533924" w14:textId="77777777" w:rsidR="00362077" w:rsidRPr="00362077" w:rsidRDefault="00362077" w:rsidP="00362077">
      <w:pPr>
        <w:numPr>
          <w:ilvl w:val="0"/>
          <w:numId w:val="889"/>
        </w:numPr>
        <w:rPr>
          <w:lang w:val="en-CA"/>
        </w:rPr>
      </w:pPr>
      <w:r w:rsidRPr="00362077">
        <w:rPr>
          <w:lang w:val="en-CA"/>
        </w:rPr>
        <w:t>cable-testing requirements;</w:t>
      </w:r>
    </w:p>
    <w:p w14:paraId="25C3E5D5" w14:textId="77777777" w:rsidR="00362077" w:rsidRPr="00362077" w:rsidRDefault="00362077" w:rsidP="00362077">
      <w:pPr>
        <w:numPr>
          <w:ilvl w:val="0"/>
          <w:numId w:val="889"/>
        </w:numPr>
        <w:rPr>
          <w:lang w:val="en-CA"/>
        </w:rPr>
      </w:pPr>
      <w:r w:rsidRPr="00362077">
        <w:rPr>
          <w:lang w:val="en-CA"/>
        </w:rPr>
        <w:t>grounding-test requirements;</w:t>
      </w:r>
    </w:p>
    <w:p w14:paraId="6754E85B" w14:textId="77777777" w:rsidR="00362077" w:rsidRPr="00362077" w:rsidRDefault="00362077" w:rsidP="00362077">
      <w:pPr>
        <w:numPr>
          <w:ilvl w:val="0"/>
          <w:numId w:val="889"/>
        </w:numPr>
        <w:rPr>
          <w:lang w:val="en-CA"/>
        </w:rPr>
      </w:pPr>
      <w:r w:rsidRPr="00362077">
        <w:rPr>
          <w:lang w:val="en-CA"/>
        </w:rPr>
        <w:t>functional-test requirements;</w:t>
      </w:r>
    </w:p>
    <w:p w14:paraId="3F62CBF1" w14:textId="77777777" w:rsidR="00362077" w:rsidRPr="00362077" w:rsidRDefault="00362077" w:rsidP="00362077">
      <w:pPr>
        <w:numPr>
          <w:ilvl w:val="0"/>
          <w:numId w:val="889"/>
        </w:numPr>
        <w:rPr>
          <w:lang w:val="en-CA"/>
        </w:rPr>
      </w:pPr>
      <w:r w:rsidRPr="00362077">
        <w:rPr>
          <w:lang w:val="en-CA"/>
        </w:rPr>
        <w:t>instrument calibration requirements;</w:t>
      </w:r>
    </w:p>
    <w:p w14:paraId="4C36B112" w14:textId="77777777" w:rsidR="00362077" w:rsidRPr="00362077" w:rsidRDefault="00362077" w:rsidP="00362077">
      <w:pPr>
        <w:numPr>
          <w:ilvl w:val="0"/>
          <w:numId w:val="889"/>
        </w:numPr>
        <w:rPr>
          <w:lang w:val="en-CA"/>
        </w:rPr>
      </w:pPr>
      <w:r w:rsidRPr="00362077">
        <w:rPr>
          <w:lang w:val="en-CA"/>
        </w:rPr>
        <w:t>witness/hold-point requirements;</w:t>
      </w:r>
    </w:p>
    <w:p w14:paraId="6933D52E" w14:textId="77777777" w:rsidR="00362077" w:rsidRPr="00362077" w:rsidRDefault="00362077" w:rsidP="00362077">
      <w:pPr>
        <w:numPr>
          <w:ilvl w:val="0"/>
          <w:numId w:val="889"/>
        </w:numPr>
        <w:rPr>
          <w:lang w:val="en-CA"/>
        </w:rPr>
      </w:pPr>
      <w:r w:rsidRPr="00362077">
        <w:rPr>
          <w:lang w:val="en-CA"/>
        </w:rPr>
        <w:t>acceptance authority.</w:t>
      </w:r>
    </w:p>
    <w:p w14:paraId="04863728" w14:textId="77777777" w:rsidR="00362077" w:rsidRPr="00362077" w:rsidRDefault="00362077" w:rsidP="00362077">
      <w:pPr>
        <w:rPr>
          <w:lang w:val="en-CA"/>
        </w:rPr>
      </w:pPr>
      <w:r w:rsidRPr="00362077">
        <w:rPr>
          <w:lang w:val="en-CA"/>
        </w:rPr>
        <w:t>Possible tests may include, depending on scope:</w:t>
      </w:r>
    </w:p>
    <w:p w14:paraId="2BFEAD29" w14:textId="77777777" w:rsidR="00362077" w:rsidRPr="00362077" w:rsidRDefault="00362077" w:rsidP="00362077">
      <w:pPr>
        <w:numPr>
          <w:ilvl w:val="0"/>
          <w:numId w:val="890"/>
        </w:numPr>
        <w:rPr>
          <w:lang w:val="en-CA"/>
        </w:rPr>
      </w:pPr>
      <w:r w:rsidRPr="00362077">
        <w:rPr>
          <w:lang w:val="en-CA"/>
        </w:rPr>
        <w:t>continuity;</w:t>
      </w:r>
    </w:p>
    <w:p w14:paraId="6445B723" w14:textId="77777777" w:rsidR="00362077" w:rsidRPr="00362077" w:rsidRDefault="00362077" w:rsidP="00362077">
      <w:pPr>
        <w:numPr>
          <w:ilvl w:val="0"/>
          <w:numId w:val="890"/>
        </w:numPr>
        <w:rPr>
          <w:lang w:val="en-CA"/>
        </w:rPr>
      </w:pPr>
      <w:r w:rsidRPr="00362077">
        <w:rPr>
          <w:lang w:val="en-CA"/>
        </w:rPr>
        <w:t>insulation resistance;</w:t>
      </w:r>
    </w:p>
    <w:p w14:paraId="618FB139" w14:textId="77777777" w:rsidR="00362077" w:rsidRPr="00362077" w:rsidRDefault="00362077" w:rsidP="00362077">
      <w:pPr>
        <w:numPr>
          <w:ilvl w:val="0"/>
          <w:numId w:val="890"/>
        </w:numPr>
        <w:rPr>
          <w:lang w:val="en-CA"/>
        </w:rPr>
      </w:pPr>
      <w:r w:rsidRPr="00362077">
        <w:rPr>
          <w:lang w:val="en-CA"/>
        </w:rPr>
        <w:t>grounding/bonding tests;</w:t>
      </w:r>
    </w:p>
    <w:p w14:paraId="608ECD0B" w14:textId="77777777" w:rsidR="00362077" w:rsidRPr="00362077" w:rsidRDefault="00362077" w:rsidP="00362077">
      <w:pPr>
        <w:numPr>
          <w:ilvl w:val="0"/>
          <w:numId w:val="890"/>
        </w:numPr>
        <w:rPr>
          <w:lang w:val="en-CA"/>
        </w:rPr>
      </w:pPr>
      <w:r w:rsidRPr="00362077">
        <w:rPr>
          <w:lang w:val="en-CA"/>
        </w:rPr>
        <w:t>cable tests;</w:t>
      </w:r>
    </w:p>
    <w:p w14:paraId="615D0A11" w14:textId="77777777" w:rsidR="00362077" w:rsidRPr="00362077" w:rsidRDefault="00362077" w:rsidP="00362077">
      <w:pPr>
        <w:numPr>
          <w:ilvl w:val="0"/>
          <w:numId w:val="890"/>
        </w:numPr>
        <w:rPr>
          <w:lang w:val="en-CA"/>
        </w:rPr>
      </w:pPr>
      <w:r w:rsidRPr="00362077">
        <w:rPr>
          <w:lang w:val="en-CA"/>
        </w:rPr>
        <w:t>equipment functional tests;</w:t>
      </w:r>
    </w:p>
    <w:p w14:paraId="49581DAB" w14:textId="77777777" w:rsidR="00362077" w:rsidRPr="00362077" w:rsidRDefault="00362077" w:rsidP="00362077">
      <w:pPr>
        <w:numPr>
          <w:ilvl w:val="0"/>
          <w:numId w:val="890"/>
        </w:numPr>
        <w:rPr>
          <w:lang w:val="en-CA"/>
        </w:rPr>
      </w:pPr>
      <w:r w:rsidRPr="00362077">
        <w:rPr>
          <w:lang w:val="en-CA"/>
        </w:rPr>
        <w:t>lighting/emergency tests;</w:t>
      </w:r>
    </w:p>
    <w:p w14:paraId="54770DC0" w14:textId="77777777" w:rsidR="00362077" w:rsidRPr="00362077" w:rsidRDefault="00362077" w:rsidP="00362077">
      <w:pPr>
        <w:numPr>
          <w:ilvl w:val="0"/>
          <w:numId w:val="890"/>
        </w:numPr>
        <w:rPr>
          <w:lang w:val="en-CA"/>
        </w:rPr>
      </w:pPr>
      <w:r w:rsidRPr="00362077">
        <w:rPr>
          <w:lang w:val="en-CA"/>
        </w:rPr>
        <w:t>protection/control testing;</w:t>
      </w:r>
    </w:p>
    <w:p w14:paraId="7657566A" w14:textId="77777777" w:rsidR="00362077" w:rsidRPr="00362077" w:rsidRDefault="00362077" w:rsidP="00362077">
      <w:pPr>
        <w:numPr>
          <w:ilvl w:val="0"/>
          <w:numId w:val="890"/>
        </w:numPr>
        <w:rPr>
          <w:lang w:val="en-CA"/>
        </w:rPr>
      </w:pPr>
      <w:r w:rsidRPr="00362077">
        <w:rPr>
          <w:lang w:val="en-CA"/>
        </w:rPr>
        <w:t>energization checks;</w:t>
      </w:r>
    </w:p>
    <w:p w14:paraId="0F9B0E48" w14:textId="77777777" w:rsidR="00362077" w:rsidRPr="00362077" w:rsidRDefault="00362077" w:rsidP="00362077">
      <w:pPr>
        <w:numPr>
          <w:ilvl w:val="0"/>
          <w:numId w:val="890"/>
        </w:numPr>
        <w:rPr>
          <w:lang w:val="en-CA"/>
        </w:rPr>
      </w:pPr>
      <w:r w:rsidRPr="00362077">
        <w:rPr>
          <w:lang w:val="en-CA"/>
        </w:rPr>
        <w:t>specialized substation tests.</w:t>
      </w:r>
    </w:p>
    <w:p w14:paraId="4A7F97AE" w14:textId="77777777" w:rsidR="00362077" w:rsidRPr="00362077" w:rsidRDefault="00362077" w:rsidP="00362077">
      <w:pPr>
        <w:rPr>
          <w:lang w:val="en-CA"/>
        </w:rPr>
      </w:pPr>
      <w:r w:rsidRPr="00362077">
        <w:rPr>
          <w:rFonts w:ascii="Segoe UI Emoji" w:hAnsi="Segoe UI Emoji" w:cs="Segoe UI Emoji"/>
          <w:lang w:val="en-CA"/>
        </w:rPr>
        <w:t>🟠</w:t>
      </w:r>
      <w:r w:rsidRPr="00362077">
        <w:rPr>
          <w:lang w:val="en-CA"/>
        </w:rPr>
        <w:t xml:space="preserve"> </w:t>
      </w:r>
      <w:r w:rsidRPr="00362077">
        <w:rPr>
          <w:b/>
          <w:bCs/>
          <w:lang w:val="en-CA"/>
        </w:rPr>
        <w:t>Never assume which tests apply. Use actual PIE/PRIE.</w:t>
      </w:r>
    </w:p>
    <w:p w14:paraId="1BEAB88B" w14:textId="77777777" w:rsidR="00362077" w:rsidRPr="00362077" w:rsidRDefault="00362077" w:rsidP="00362077">
      <w:pPr>
        <w:rPr>
          <w:lang w:val="en-CA"/>
        </w:rPr>
      </w:pPr>
      <w:r w:rsidRPr="00362077">
        <w:rPr>
          <w:lang w:val="en-CA"/>
        </w:rPr>
        <w:pict w14:anchorId="193E1639">
          <v:rect id="_x0000_i6444" style="width:0;height:1.5pt" o:hralign="center" o:hrstd="t" o:hr="t" fillcolor="#a0a0a0" stroked="f"/>
        </w:pict>
      </w:r>
    </w:p>
    <w:p w14:paraId="16B6672B" w14:textId="77777777" w:rsidR="00362077" w:rsidRPr="00362077" w:rsidRDefault="00362077" w:rsidP="00362077">
      <w:pPr>
        <w:rPr>
          <w:b/>
          <w:bCs/>
          <w:lang w:val="en-CA"/>
        </w:rPr>
      </w:pPr>
      <w:r w:rsidRPr="00362077">
        <w:rPr>
          <w:b/>
          <w:bCs/>
          <w:lang w:val="en-CA"/>
        </w:rPr>
        <w:t>9.11.2 PLANNING</w:t>
      </w:r>
    </w:p>
    <w:p w14:paraId="6EA098B6" w14:textId="77777777" w:rsidR="00362077" w:rsidRPr="00362077" w:rsidRDefault="00362077" w:rsidP="00362077">
      <w:pPr>
        <w:rPr>
          <w:lang w:val="en-CA"/>
        </w:rPr>
      </w:pPr>
      <w:r w:rsidRPr="00362077">
        <w:rPr>
          <w:lang w:val="en-CA"/>
        </w:rPr>
        <w:lastRenderedPageBreak/>
        <w:t>Before test:</w:t>
      </w:r>
    </w:p>
    <w:p w14:paraId="220F71E2" w14:textId="77777777" w:rsidR="00362077" w:rsidRPr="00362077" w:rsidRDefault="00362077" w:rsidP="00362077">
      <w:pPr>
        <w:numPr>
          <w:ilvl w:val="0"/>
          <w:numId w:val="891"/>
        </w:numPr>
        <w:rPr>
          <w:lang w:val="en-CA"/>
        </w:rPr>
      </w:pPr>
      <w:r w:rsidRPr="00362077">
        <w:rPr>
          <w:lang w:val="en-CA"/>
        </w:rPr>
        <w:t>identify equipment/system;</w:t>
      </w:r>
    </w:p>
    <w:p w14:paraId="4590B701" w14:textId="77777777" w:rsidR="00362077" w:rsidRPr="00362077" w:rsidRDefault="00362077" w:rsidP="00362077">
      <w:pPr>
        <w:numPr>
          <w:ilvl w:val="0"/>
          <w:numId w:val="891"/>
        </w:numPr>
        <w:rPr>
          <w:lang w:val="en-CA"/>
        </w:rPr>
      </w:pPr>
      <w:r w:rsidRPr="00362077">
        <w:rPr>
          <w:lang w:val="en-CA"/>
        </w:rPr>
        <w:t>define test boundary;</w:t>
      </w:r>
    </w:p>
    <w:p w14:paraId="5BC97B47" w14:textId="77777777" w:rsidR="00362077" w:rsidRPr="00362077" w:rsidRDefault="00362077" w:rsidP="00362077">
      <w:pPr>
        <w:numPr>
          <w:ilvl w:val="0"/>
          <w:numId w:val="891"/>
        </w:numPr>
        <w:rPr>
          <w:lang w:val="en-CA"/>
        </w:rPr>
      </w:pPr>
      <w:r w:rsidRPr="00362077">
        <w:rPr>
          <w:lang w:val="en-CA"/>
        </w:rPr>
        <w:t>confirm construction complete enough;</w:t>
      </w:r>
    </w:p>
    <w:p w14:paraId="5B8B2B6F" w14:textId="77777777" w:rsidR="00362077" w:rsidRPr="00362077" w:rsidRDefault="00362077" w:rsidP="00362077">
      <w:pPr>
        <w:numPr>
          <w:ilvl w:val="0"/>
          <w:numId w:val="891"/>
        </w:numPr>
        <w:rPr>
          <w:lang w:val="en-CA"/>
        </w:rPr>
      </w:pPr>
      <w:r w:rsidRPr="00362077">
        <w:rPr>
          <w:lang w:val="en-CA"/>
        </w:rPr>
        <w:t>approved procedure available;</w:t>
      </w:r>
    </w:p>
    <w:p w14:paraId="050E1699" w14:textId="77777777" w:rsidR="00362077" w:rsidRPr="00362077" w:rsidRDefault="00362077" w:rsidP="00362077">
      <w:pPr>
        <w:numPr>
          <w:ilvl w:val="0"/>
          <w:numId w:val="891"/>
        </w:numPr>
        <w:rPr>
          <w:lang w:val="en-CA"/>
        </w:rPr>
      </w:pPr>
      <w:r w:rsidRPr="00362077">
        <w:rPr>
          <w:lang w:val="en-CA"/>
        </w:rPr>
        <w:t>calibrated instruments available;</w:t>
      </w:r>
    </w:p>
    <w:p w14:paraId="088593D2" w14:textId="77777777" w:rsidR="00362077" w:rsidRPr="00362077" w:rsidRDefault="00362077" w:rsidP="00362077">
      <w:pPr>
        <w:numPr>
          <w:ilvl w:val="0"/>
          <w:numId w:val="891"/>
        </w:numPr>
        <w:rPr>
          <w:lang w:val="en-CA"/>
        </w:rPr>
      </w:pPr>
      <w:r w:rsidRPr="00362077">
        <w:rPr>
          <w:lang w:val="en-CA"/>
        </w:rPr>
        <w:t>responsible electrical specialist identified;</w:t>
      </w:r>
    </w:p>
    <w:p w14:paraId="0784A786" w14:textId="77777777" w:rsidR="00362077" w:rsidRPr="00362077" w:rsidRDefault="00362077" w:rsidP="00362077">
      <w:pPr>
        <w:numPr>
          <w:ilvl w:val="0"/>
          <w:numId w:val="891"/>
        </w:numPr>
        <w:rPr>
          <w:lang w:val="en-CA"/>
        </w:rPr>
      </w:pPr>
      <w:r w:rsidRPr="00362077">
        <w:rPr>
          <w:lang w:val="en-CA"/>
        </w:rPr>
        <w:t>witness personnel notified;</w:t>
      </w:r>
    </w:p>
    <w:p w14:paraId="071B770E" w14:textId="77777777" w:rsidR="00362077" w:rsidRPr="00362077" w:rsidRDefault="00362077" w:rsidP="00362077">
      <w:pPr>
        <w:numPr>
          <w:ilvl w:val="0"/>
          <w:numId w:val="891"/>
        </w:numPr>
        <w:rPr>
          <w:lang w:val="en-CA"/>
        </w:rPr>
      </w:pPr>
      <w:r w:rsidRPr="00362077">
        <w:rPr>
          <w:lang w:val="en-CA"/>
        </w:rPr>
        <w:t>safety/energization requirements addressed;</w:t>
      </w:r>
    </w:p>
    <w:p w14:paraId="43B3107A" w14:textId="77777777" w:rsidR="00362077" w:rsidRPr="00362077" w:rsidRDefault="00362077" w:rsidP="00362077">
      <w:pPr>
        <w:numPr>
          <w:ilvl w:val="0"/>
          <w:numId w:val="891"/>
        </w:numPr>
        <w:rPr>
          <w:lang w:val="en-CA"/>
        </w:rPr>
      </w:pPr>
      <w:r w:rsidRPr="00362077">
        <w:rPr>
          <w:lang w:val="en-CA"/>
        </w:rPr>
        <w:t>test form ready.</w:t>
      </w:r>
    </w:p>
    <w:p w14:paraId="478C0198" w14:textId="77777777" w:rsidR="00362077" w:rsidRPr="00362077" w:rsidRDefault="00362077" w:rsidP="00362077">
      <w:pPr>
        <w:rPr>
          <w:lang w:val="en-CA"/>
        </w:rPr>
      </w:pPr>
      <w:r w:rsidRPr="00362077">
        <w:rPr>
          <w:lang w:val="en-CA"/>
        </w:rPr>
        <w:pict w14:anchorId="7DE74698">
          <v:rect id="_x0000_i6445" style="width:0;height:1.5pt" o:hralign="center" o:hrstd="t" o:hr="t" fillcolor="#a0a0a0" stroked="f"/>
        </w:pict>
      </w:r>
    </w:p>
    <w:p w14:paraId="612605EC" w14:textId="77777777" w:rsidR="00362077" w:rsidRPr="00362077" w:rsidRDefault="00362077" w:rsidP="00362077">
      <w:pPr>
        <w:rPr>
          <w:b/>
          <w:bCs/>
          <w:lang w:val="en-CA"/>
        </w:rPr>
      </w:pPr>
      <w:r w:rsidRPr="00362077">
        <w:rPr>
          <w:b/>
          <w:bCs/>
          <w:lang w:val="en-CA"/>
        </w:rPr>
        <w:t>9.11.3 DOCUMENT CONTROL</w:t>
      </w:r>
    </w:p>
    <w:p w14:paraId="0ABE298C" w14:textId="77777777" w:rsidR="00362077" w:rsidRPr="00362077" w:rsidRDefault="00362077" w:rsidP="00362077">
      <w:pPr>
        <w:rPr>
          <w:lang w:val="en-CA"/>
        </w:rPr>
      </w:pPr>
      <w:r w:rsidRPr="00362077">
        <w:rPr>
          <w:lang w:val="en-CA"/>
        </w:rPr>
        <w:t>Verify:</w:t>
      </w:r>
    </w:p>
    <w:p w14:paraId="3C4C882C" w14:textId="77777777" w:rsidR="00362077" w:rsidRPr="00362077" w:rsidRDefault="00362077" w:rsidP="00362077">
      <w:pPr>
        <w:rPr>
          <w:lang w:val="en-CA"/>
        </w:rPr>
      </w:pPr>
      <w:r w:rsidRPr="00362077">
        <w:rPr>
          <w:lang w:val="en-CA"/>
        </w:rPr>
        <w:t>☐ current approved test procedure</w:t>
      </w:r>
      <w:r w:rsidRPr="00362077">
        <w:rPr>
          <w:lang w:val="en-CA"/>
        </w:rPr>
        <w:br/>
        <w:t>☐ correct equipment/system ID</w:t>
      </w:r>
      <w:r w:rsidRPr="00362077">
        <w:rPr>
          <w:lang w:val="en-CA"/>
        </w:rPr>
        <w:br/>
        <w:t>☐ latest drawings</w:t>
      </w:r>
      <w:r w:rsidRPr="00362077">
        <w:rPr>
          <w:lang w:val="en-CA"/>
        </w:rPr>
        <w:br/>
        <w:t>☐ acceptance criterion available to authorized tester</w:t>
      </w:r>
      <w:r w:rsidRPr="00362077">
        <w:rPr>
          <w:lang w:val="en-CA"/>
        </w:rPr>
        <w:br/>
        <w:t>☐ instrument calibration current</w:t>
      </w:r>
      <w:r w:rsidRPr="00362077">
        <w:rPr>
          <w:lang w:val="en-CA"/>
        </w:rPr>
        <w:br/>
        <w:t>☐ witness requirements known</w:t>
      </w:r>
    </w:p>
    <w:p w14:paraId="5F10CF2F" w14:textId="77777777" w:rsidR="00362077" w:rsidRPr="00362077" w:rsidRDefault="00362077" w:rsidP="00362077">
      <w:pPr>
        <w:rPr>
          <w:lang w:val="en-CA"/>
        </w:rPr>
      </w:pPr>
      <w:r w:rsidRPr="00362077">
        <w:rPr>
          <w:lang w:val="en-CA"/>
        </w:rPr>
        <w:pict w14:anchorId="2C8C36C5">
          <v:rect id="_x0000_i6446" style="width:0;height:1.5pt" o:hralign="center" o:hrstd="t" o:hr="t" fillcolor="#a0a0a0" stroked="f"/>
        </w:pict>
      </w:r>
    </w:p>
    <w:p w14:paraId="22E917B1" w14:textId="77777777" w:rsidR="00362077" w:rsidRPr="00362077" w:rsidRDefault="00362077" w:rsidP="00362077">
      <w:pPr>
        <w:rPr>
          <w:b/>
          <w:bCs/>
          <w:lang w:val="en-CA"/>
        </w:rPr>
      </w:pPr>
      <w:r w:rsidRPr="00362077">
        <w:rPr>
          <w:b/>
          <w:bCs/>
          <w:lang w:val="en-CA"/>
        </w:rPr>
        <w:t>9.11.4 MATERIAL / EQUIPMENT CONTROL</w:t>
      </w:r>
    </w:p>
    <w:p w14:paraId="633E9E11" w14:textId="77777777" w:rsidR="00362077" w:rsidRPr="00362077" w:rsidRDefault="00362077" w:rsidP="00362077">
      <w:pPr>
        <w:rPr>
          <w:lang w:val="en-CA"/>
        </w:rPr>
      </w:pPr>
      <w:r w:rsidRPr="00362077">
        <w:rPr>
          <w:lang w:val="en-CA"/>
        </w:rPr>
        <w:t>Check documentation for:</w:t>
      </w:r>
    </w:p>
    <w:p w14:paraId="7442D7ED" w14:textId="77777777" w:rsidR="00362077" w:rsidRPr="00362077" w:rsidRDefault="00362077" w:rsidP="00362077">
      <w:pPr>
        <w:numPr>
          <w:ilvl w:val="0"/>
          <w:numId w:val="892"/>
        </w:numPr>
        <w:rPr>
          <w:lang w:val="en-CA"/>
        </w:rPr>
      </w:pPr>
      <w:r w:rsidRPr="00362077">
        <w:rPr>
          <w:lang w:val="en-CA"/>
        </w:rPr>
        <w:t>test instruments;</w:t>
      </w:r>
    </w:p>
    <w:p w14:paraId="43629290" w14:textId="77777777" w:rsidR="00362077" w:rsidRPr="00362077" w:rsidRDefault="00362077" w:rsidP="00362077">
      <w:pPr>
        <w:numPr>
          <w:ilvl w:val="0"/>
          <w:numId w:val="892"/>
        </w:numPr>
        <w:rPr>
          <w:lang w:val="en-CA"/>
        </w:rPr>
      </w:pPr>
      <w:r w:rsidRPr="00362077">
        <w:rPr>
          <w:lang w:val="en-CA"/>
        </w:rPr>
        <w:t>calibration certificates;</w:t>
      </w:r>
    </w:p>
    <w:p w14:paraId="379D74B5" w14:textId="77777777" w:rsidR="00362077" w:rsidRPr="00362077" w:rsidRDefault="00362077" w:rsidP="00362077">
      <w:pPr>
        <w:numPr>
          <w:ilvl w:val="0"/>
          <w:numId w:val="892"/>
        </w:numPr>
        <w:rPr>
          <w:lang w:val="en-CA"/>
        </w:rPr>
      </w:pPr>
      <w:r w:rsidRPr="00362077">
        <w:rPr>
          <w:lang w:val="en-CA"/>
        </w:rPr>
        <w:t>leads/accessories;</w:t>
      </w:r>
    </w:p>
    <w:p w14:paraId="2E9307CA" w14:textId="77777777" w:rsidR="00362077" w:rsidRPr="00362077" w:rsidRDefault="00362077" w:rsidP="00362077">
      <w:pPr>
        <w:numPr>
          <w:ilvl w:val="0"/>
          <w:numId w:val="892"/>
        </w:numPr>
        <w:rPr>
          <w:lang w:val="en-CA"/>
        </w:rPr>
      </w:pPr>
      <w:r w:rsidRPr="00362077">
        <w:rPr>
          <w:lang w:val="en-CA"/>
        </w:rPr>
        <w:t>manufacturer test equipment where applicable.</w:t>
      </w:r>
    </w:p>
    <w:p w14:paraId="599EA786" w14:textId="77777777" w:rsidR="00362077" w:rsidRPr="00362077" w:rsidRDefault="00362077" w:rsidP="00362077">
      <w:pPr>
        <w:rPr>
          <w:lang w:val="en-CA"/>
        </w:rPr>
      </w:pPr>
      <w:r w:rsidRPr="00362077">
        <w:rPr>
          <w:lang w:val="en-CA"/>
        </w:rPr>
        <w:t>You aren't calibrating equipment yourself; you verify required evidence exists.</w:t>
      </w:r>
    </w:p>
    <w:p w14:paraId="368DA309" w14:textId="77777777" w:rsidR="00362077" w:rsidRPr="00362077" w:rsidRDefault="00362077" w:rsidP="00362077">
      <w:pPr>
        <w:rPr>
          <w:lang w:val="en-CA"/>
        </w:rPr>
      </w:pPr>
      <w:r w:rsidRPr="00362077">
        <w:rPr>
          <w:lang w:val="en-CA"/>
        </w:rPr>
        <w:lastRenderedPageBreak/>
        <w:pict w14:anchorId="1A1DFFA8">
          <v:rect id="_x0000_i6447" style="width:0;height:1.5pt" o:hralign="center" o:hrstd="t" o:hr="t" fillcolor="#a0a0a0" stroked="f"/>
        </w:pict>
      </w:r>
    </w:p>
    <w:p w14:paraId="72B46490" w14:textId="77777777" w:rsidR="00362077" w:rsidRPr="00362077" w:rsidRDefault="00362077" w:rsidP="00362077">
      <w:pPr>
        <w:rPr>
          <w:b/>
          <w:bCs/>
          <w:lang w:val="en-CA"/>
        </w:rPr>
      </w:pPr>
      <w:r w:rsidRPr="00362077">
        <w:rPr>
          <w:b/>
          <w:bCs/>
          <w:lang w:val="en-CA"/>
        </w:rPr>
        <w:t>9.11.5 TEST INTERFACE</w:t>
      </w:r>
    </w:p>
    <w:p w14:paraId="0D82CF6B" w14:textId="77777777" w:rsidR="00362077" w:rsidRPr="00362077" w:rsidRDefault="00362077" w:rsidP="00362077">
      <w:pPr>
        <w:rPr>
          <w:lang w:val="en-CA"/>
        </w:rPr>
      </w:pPr>
      <w:r w:rsidRPr="00362077">
        <w:rPr>
          <w:lang w:val="en-CA"/>
        </w:rPr>
        <w:t>Your field-quality questions:</w:t>
      </w:r>
    </w:p>
    <w:p w14:paraId="6E5BECF2" w14:textId="77777777" w:rsidR="00362077" w:rsidRPr="00362077" w:rsidRDefault="00362077" w:rsidP="00362077">
      <w:pPr>
        <w:rPr>
          <w:lang w:val="en-CA"/>
        </w:rPr>
      </w:pPr>
      <w:r w:rsidRPr="00362077">
        <w:rPr>
          <w:b/>
          <w:bCs/>
          <w:lang w:val="en-CA"/>
        </w:rPr>
        <w:t>What exactly is being tested?</w:t>
      </w:r>
    </w:p>
    <w:p w14:paraId="579DFF24" w14:textId="77777777" w:rsidR="00362077" w:rsidRPr="00362077" w:rsidRDefault="00362077" w:rsidP="00362077">
      <w:pPr>
        <w:rPr>
          <w:lang w:val="en-CA"/>
        </w:rPr>
      </w:pPr>
      <w:r w:rsidRPr="00362077">
        <w:rPr>
          <w:b/>
          <w:bCs/>
          <w:lang w:val="en-CA"/>
        </w:rPr>
        <w:t>Does equipment tag match test form?</w:t>
      </w:r>
    </w:p>
    <w:p w14:paraId="6351F266" w14:textId="77777777" w:rsidR="00362077" w:rsidRPr="00362077" w:rsidRDefault="00362077" w:rsidP="00362077">
      <w:pPr>
        <w:rPr>
          <w:lang w:val="en-CA"/>
        </w:rPr>
      </w:pPr>
      <w:r w:rsidRPr="00362077">
        <w:rPr>
          <w:b/>
          <w:bCs/>
          <w:lang w:val="en-CA"/>
        </w:rPr>
        <w:t>Is approved procedure being used?</w:t>
      </w:r>
    </w:p>
    <w:p w14:paraId="59CD2997" w14:textId="77777777" w:rsidR="00362077" w:rsidRPr="00362077" w:rsidRDefault="00362077" w:rsidP="00362077">
      <w:pPr>
        <w:rPr>
          <w:lang w:val="en-CA"/>
        </w:rPr>
      </w:pPr>
      <w:r w:rsidRPr="00362077">
        <w:rPr>
          <w:b/>
          <w:bCs/>
          <w:lang w:val="en-CA"/>
        </w:rPr>
        <w:t>Are required witnesses present?</w:t>
      </w:r>
    </w:p>
    <w:p w14:paraId="2EC16D55" w14:textId="77777777" w:rsidR="00362077" w:rsidRPr="00362077" w:rsidRDefault="00362077" w:rsidP="00362077">
      <w:pPr>
        <w:rPr>
          <w:lang w:val="en-CA"/>
        </w:rPr>
      </w:pPr>
      <w:r w:rsidRPr="00362077">
        <w:rPr>
          <w:b/>
          <w:bCs/>
          <w:lang w:val="en-CA"/>
        </w:rPr>
        <w:t>Are instruments identified/calibrated as required?</w:t>
      </w:r>
    </w:p>
    <w:p w14:paraId="4D8C29CC" w14:textId="77777777" w:rsidR="00362077" w:rsidRPr="00362077" w:rsidRDefault="00362077" w:rsidP="00362077">
      <w:pPr>
        <w:rPr>
          <w:lang w:val="en-CA"/>
        </w:rPr>
      </w:pPr>
      <w:r w:rsidRPr="00362077">
        <w:rPr>
          <w:b/>
          <w:bCs/>
          <w:lang w:val="en-CA"/>
        </w:rPr>
        <w:t>Was test completed?</w:t>
      </w:r>
    </w:p>
    <w:p w14:paraId="152C61BC" w14:textId="77777777" w:rsidR="00362077" w:rsidRPr="00362077" w:rsidRDefault="00362077" w:rsidP="00362077">
      <w:pPr>
        <w:rPr>
          <w:lang w:val="en-CA"/>
        </w:rPr>
      </w:pPr>
      <w:r w:rsidRPr="00362077">
        <w:rPr>
          <w:b/>
          <w:bCs/>
          <w:lang w:val="en-CA"/>
        </w:rPr>
        <w:t>What is the documented result?</w:t>
      </w:r>
    </w:p>
    <w:p w14:paraId="62AE2EFA" w14:textId="77777777" w:rsidR="00362077" w:rsidRPr="00362077" w:rsidRDefault="00362077" w:rsidP="00362077">
      <w:pPr>
        <w:rPr>
          <w:lang w:val="en-CA"/>
        </w:rPr>
      </w:pPr>
      <w:r w:rsidRPr="00362077">
        <w:rPr>
          <w:b/>
          <w:bCs/>
          <w:lang w:val="en-CA"/>
        </w:rPr>
        <w:t>Who has technical authority to accept it?</w:t>
      </w:r>
    </w:p>
    <w:p w14:paraId="4F4D2A2D" w14:textId="77777777" w:rsidR="00362077" w:rsidRPr="00362077" w:rsidRDefault="00362077" w:rsidP="00362077">
      <w:pPr>
        <w:rPr>
          <w:b/>
          <w:bCs/>
          <w:lang w:val="en-CA"/>
        </w:rPr>
      </w:pPr>
      <w:r w:rsidRPr="00362077">
        <w:rPr>
          <w:b/>
          <w:bCs/>
          <w:lang w:val="en-CA"/>
        </w:rPr>
        <w:t>If test fails</w:t>
      </w:r>
    </w:p>
    <w:p w14:paraId="5E57D5C4" w14:textId="77777777" w:rsidR="00362077" w:rsidRPr="00362077" w:rsidRDefault="00362077" w:rsidP="00362077">
      <w:pPr>
        <w:rPr>
          <w:lang w:val="en-CA"/>
        </w:rPr>
      </w:pPr>
      <w:r w:rsidRPr="00362077">
        <w:rPr>
          <w:lang w:val="en-CA"/>
        </w:rPr>
        <w:t>The workflow is:</w:t>
      </w:r>
    </w:p>
    <w:p w14:paraId="6AB09CBD" w14:textId="77777777" w:rsidR="00362077" w:rsidRPr="00362077" w:rsidRDefault="00362077" w:rsidP="00362077">
      <w:pPr>
        <w:rPr>
          <w:lang w:val="en-CA"/>
        </w:rPr>
      </w:pPr>
      <w:r w:rsidRPr="00362077">
        <w:rPr>
          <w:b/>
          <w:bCs/>
          <w:lang w:val="en-CA"/>
        </w:rPr>
        <w:t>FAIL → identify affected equipment/system → prevent premature acceptance/energization as project procedure requires → document → technical investigation/correction → repeat required test → authorized acceptance → closure</w:t>
      </w:r>
    </w:p>
    <w:p w14:paraId="1479E504" w14:textId="77777777" w:rsidR="00362077" w:rsidRPr="00362077" w:rsidRDefault="00362077" w:rsidP="00362077">
      <w:pPr>
        <w:rPr>
          <w:lang w:val="en-CA"/>
        </w:rPr>
      </w:pPr>
      <w:r w:rsidRPr="00362077">
        <w:rPr>
          <w:lang w:val="en-CA"/>
        </w:rPr>
        <w:pict w14:anchorId="0BE58C94">
          <v:rect id="_x0000_i6448" style="width:0;height:1.5pt" o:hralign="center" o:hrstd="t" o:hr="t" fillcolor="#a0a0a0" stroked="f"/>
        </w:pict>
      </w:r>
    </w:p>
    <w:p w14:paraId="23538294" w14:textId="77777777" w:rsidR="00362077" w:rsidRPr="00362077" w:rsidRDefault="00362077" w:rsidP="00362077">
      <w:pPr>
        <w:rPr>
          <w:b/>
          <w:bCs/>
          <w:lang w:val="en-CA"/>
        </w:rPr>
      </w:pPr>
      <w:r w:rsidRPr="00362077">
        <w:rPr>
          <w:b/>
          <w:bCs/>
          <w:lang w:val="en-CA"/>
        </w:rPr>
        <w:t>9.11.6 RECORDS / OBJECTIVE EVIDENCE</w:t>
      </w:r>
    </w:p>
    <w:p w14:paraId="55C51D1D" w14:textId="77777777" w:rsidR="00362077" w:rsidRPr="00362077" w:rsidRDefault="00362077" w:rsidP="00362077">
      <w:pPr>
        <w:rPr>
          <w:lang w:val="en-CA"/>
        </w:rPr>
      </w:pPr>
      <w:r w:rsidRPr="00362077">
        <w:rPr>
          <w:lang w:val="en-CA"/>
        </w:rPr>
        <w:t>A strong test record should include:</w:t>
      </w:r>
    </w:p>
    <w:p w14:paraId="05FAC7F7" w14:textId="77777777" w:rsidR="00362077" w:rsidRPr="00362077" w:rsidRDefault="00362077" w:rsidP="00362077">
      <w:pPr>
        <w:numPr>
          <w:ilvl w:val="0"/>
          <w:numId w:val="893"/>
        </w:numPr>
        <w:rPr>
          <w:lang w:val="en-CA"/>
        </w:rPr>
      </w:pPr>
      <w:r w:rsidRPr="00362077">
        <w:rPr>
          <w:lang w:val="en-CA"/>
        </w:rPr>
        <w:t>system/equipment tag;</w:t>
      </w:r>
    </w:p>
    <w:p w14:paraId="00D60DD3" w14:textId="77777777" w:rsidR="00362077" w:rsidRPr="00362077" w:rsidRDefault="00362077" w:rsidP="00362077">
      <w:pPr>
        <w:numPr>
          <w:ilvl w:val="0"/>
          <w:numId w:val="893"/>
        </w:numPr>
        <w:rPr>
          <w:lang w:val="en-CA"/>
        </w:rPr>
      </w:pPr>
      <w:r w:rsidRPr="00362077">
        <w:rPr>
          <w:lang w:val="en-CA"/>
        </w:rPr>
        <w:t>date/time;</w:t>
      </w:r>
    </w:p>
    <w:p w14:paraId="2EDD08E2" w14:textId="77777777" w:rsidR="00362077" w:rsidRPr="00362077" w:rsidRDefault="00362077" w:rsidP="00362077">
      <w:pPr>
        <w:numPr>
          <w:ilvl w:val="0"/>
          <w:numId w:val="893"/>
        </w:numPr>
        <w:rPr>
          <w:lang w:val="en-CA"/>
        </w:rPr>
      </w:pPr>
      <w:r w:rsidRPr="00362077">
        <w:rPr>
          <w:lang w:val="en-CA"/>
        </w:rPr>
        <w:t>test procedure reference;</w:t>
      </w:r>
    </w:p>
    <w:p w14:paraId="70AA868A" w14:textId="77777777" w:rsidR="00362077" w:rsidRPr="00362077" w:rsidRDefault="00362077" w:rsidP="00362077">
      <w:pPr>
        <w:numPr>
          <w:ilvl w:val="0"/>
          <w:numId w:val="893"/>
        </w:numPr>
        <w:rPr>
          <w:lang w:val="en-CA"/>
        </w:rPr>
      </w:pPr>
      <w:r w:rsidRPr="00362077">
        <w:rPr>
          <w:lang w:val="en-CA"/>
        </w:rPr>
        <w:t>technician/company;</w:t>
      </w:r>
    </w:p>
    <w:p w14:paraId="58F84990" w14:textId="77777777" w:rsidR="00362077" w:rsidRPr="00362077" w:rsidRDefault="00362077" w:rsidP="00362077">
      <w:pPr>
        <w:numPr>
          <w:ilvl w:val="0"/>
          <w:numId w:val="893"/>
        </w:numPr>
        <w:rPr>
          <w:lang w:val="en-CA"/>
        </w:rPr>
      </w:pPr>
      <w:r w:rsidRPr="00362077">
        <w:rPr>
          <w:lang w:val="en-CA"/>
        </w:rPr>
        <w:t>witness;</w:t>
      </w:r>
    </w:p>
    <w:p w14:paraId="482B116C" w14:textId="77777777" w:rsidR="00362077" w:rsidRPr="00362077" w:rsidRDefault="00362077" w:rsidP="00362077">
      <w:pPr>
        <w:numPr>
          <w:ilvl w:val="0"/>
          <w:numId w:val="893"/>
        </w:numPr>
        <w:rPr>
          <w:lang w:val="en-CA"/>
        </w:rPr>
      </w:pPr>
      <w:r w:rsidRPr="00362077">
        <w:rPr>
          <w:lang w:val="en-CA"/>
        </w:rPr>
        <w:t>instrument ID;</w:t>
      </w:r>
    </w:p>
    <w:p w14:paraId="37483C98" w14:textId="77777777" w:rsidR="00362077" w:rsidRPr="00362077" w:rsidRDefault="00362077" w:rsidP="00362077">
      <w:pPr>
        <w:numPr>
          <w:ilvl w:val="0"/>
          <w:numId w:val="893"/>
        </w:numPr>
        <w:rPr>
          <w:lang w:val="en-CA"/>
        </w:rPr>
      </w:pPr>
      <w:r w:rsidRPr="00362077">
        <w:rPr>
          <w:lang w:val="en-CA"/>
        </w:rPr>
        <w:t>calibration status;</w:t>
      </w:r>
    </w:p>
    <w:p w14:paraId="69495D52" w14:textId="77777777" w:rsidR="00362077" w:rsidRPr="00362077" w:rsidRDefault="00362077" w:rsidP="00362077">
      <w:pPr>
        <w:numPr>
          <w:ilvl w:val="0"/>
          <w:numId w:val="893"/>
        </w:numPr>
        <w:rPr>
          <w:lang w:val="en-CA"/>
        </w:rPr>
      </w:pPr>
      <w:r w:rsidRPr="00362077">
        <w:rPr>
          <w:lang w:val="en-CA"/>
        </w:rPr>
        <w:t>test result;</w:t>
      </w:r>
    </w:p>
    <w:p w14:paraId="3E8E0548" w14:textId="77777777" w:rsidR="00362077" w:rsidRPr="00362077" w:rsidRDefault="00362077" w:rsidP="00362077">
      <w:pPr>
        <w:numPr>
          <w:ilvl w:val="0"/>
          <w:numId w:val="893"/>
        </w:numPr>
        <w:rPr>
          <w:lang w:val="en-CA"/>
        </w:rPr>
      </w:pPr>
      <w:r w:rsidRPr="00362077">
        <w:rPr>
          <w:lang w:val="en-CA"/>
        </w:rPr>
        <w:lastRenderedPageBreak/>
        <w:t>acceptance status;</w:t>
      </w:r>
    </w:p>
    <w:p w14:paraId="696D639C" w14:textId="77777777" w:rsidR="00362077" w:rsidRPr="00362077" w:rsidRDefault="00362077" w:rsidP="00362077">
      <w:pPr>
        <w:numPr>
          <w:ilvl w:val="0"/>
          <w:numId w:val="893"/>
        </w:numPr>
        <w:rPr>
          <w:lang w:val="en-CA"/>
        </w:rPr>
      </w:pPr>
      <w:r w:rsidRPr="00362077">
        <w:rPr>
          <w:lang w:val="en-CA"/>
        </w:rPr>
        <w:t>defect/failure;</w:t>
      </w:r>
    </w:p>
    <w:p w14:paraId="24934A50" w14:textId="77777777" w:rsidR="00362077" w:rsidRPr="00362077" w:rsidRDefault="00362077" w:rsidP="00362077">
      <w:pPr>
        <w:numPr>
          <w:ilvl w:val="0"/>
          <w:numId w:val="893"/>
        </w:numPr>
        <w:rPr>
          <w:lang w:val="en-CA"/>
        </w:rPr>
      </w:pPr>
      <w:r w:rsidRPr="00362077">
        <w:rPr>
          <w:lang w:val="en-CA"/>
        </w:rPr>
        <w:t>corrective work;</w:t>
      </w:r>
    </w:p>
    <w:p w14:paraId="4196B574" w14:textId="77777777" w:rsidR="00362077" w:rsidRPr="00362077" w:rsidRDefault="00362077" w:rsidP="00362077">
      <w:pPr>
        <w:numPr>
          <w:ilvl w:val="0"/>
          <w:numId w:val="893"/>
        </w:numPr>
        <w:rPr>
          <w:lang w:val="en-CA"/>
        </w:rPr>
      </w:pPr>
      <w:r w:rsidRPr="00362077">
        <w:rPr>
          <w:lang w:val="en-CA"/>
        </w:rPr>
        <w:t>retest result;</w:t>
      </w:r>
    </w:p>
    <w:p w14:paraId="4DBC0D8A" w14:textId="77777777" w:rsidR="00362077" w:rsidRPr="00362077" w:rsidRDefault="00362077" w:rsidP="00362077">
      <w:pPr>
        <w:numPr>
          <w:ilvl w:val="0"/>
          <w:numId w:val="893"/>
        </w:numPr>
        <w:rPr>
          <w:lang w:val="en-CA"/>
        </w:rPr>
      </w:pPr>
      <w:r w:rsidRPr="00362077">
        <w:rPr>
          <w:lang w:val="en-CA"/>
        </w:rPr>
        <w:t>authorized sign-off.</w:t>
      </w:r>
    </w:p>
    <w:p w14:paraId="42603E46" w14:textId="77777777" w:rsidR="00362077" w:rsidRPr="00362077" w:rsidRDefault="00362077" w:rsidP="00362077">
      <w:pPr>
        <w:rPr>
          <w:lang w:val="en-CA"/>
        </w:rPr>
      </w:pPr>
      <w:r w:rsidRPr="00362077">
        <w:rPr>
          <w:lang w:val="en-CA"/>
        </w:rPr>
        <w:pict w14:anchorId="004EB441">
          <v:rect id="_x0000_i6449" style="width:0;height:1.5pt" o:hralign="center" o:hrstd="t" o:hr="t" fillcolor="#a0a0a0" stroked="f"/>
        </w:pict>
      </w:r>
    </w:p>
    <w:p w14:paraId="0141E6CA" w14:textId="77777777" w:rsidR="00362077" w:rsidRPr="00362077" w:rsidRDefault="00362077" w:rsidP="00362077">
      <w:pPr>
        <w:rPr>
          <w:b/>
          <w:bCs/>
          <w:lang w:val="en-CA"/>
        </w:rPr>
      </w:pPr>
      <w:r w:rsidRPr="00362077">
        <w:rPr>
          <w:b/>
          <w:bCs/>
          <w:lang w:val="en-CA"/>
        </w:rPr>
        <w:t>9.11.7 NC / DEFICIENCY</w:t>
      </w:r>
    </w:p>
    <w:p w14:paraId="583F8150" w14:textId="77777777" w:rsidR="00362077" w:rsidRPr="00362077" w:rsidRDefault="00362077" w:rsidP="00362077">
      <w:pPr>
        <w:rPr>
          <w:lang w:val="en-CA"/>
        </w:rPr>
      </w:pPr>
      <w:r w:rsidRPr="00362077">
        <w:rPr>
          <w:lang w:val="en-CA"/>
        </w:rPr>
        <w:t>Typical:</w:t>
      </w:r>
    </w:p>
    <w:p w14:paraId="1750C12B" w14:textId="77777777" w:rsidR="00362077" w:rsidRPr="00362077" w:rsidRDefault="00362077" w:rsidP="00362077">
      <w:pPr>
        <w:numPr>
          <w:ilvl w:val="0"/>
          <w:numId w:val="894"/>
        </w:numPr>
        <w:rPr>
          <w:lang w:val="en-CA"/>
        </w:rPr>
      </w:pPr>
      <w:r w:rsidRPr="00362077">
        <w:rPr>
          <w:lang w:val="en-CA"/>
        </w:rPr>
        <w:t>required test missing;</w:t>
      </w:r>
    </w:p>
    <w:p w14:paraId="100F4B2B" w14:textId="77777777" w:rsidR="00362077" w:rsidRPr="00362077" w:rsidRDefault="00362077" w:rsidP="00362077">
      <w:pPr>
        <w:numPr>
          <w:ilvl w:val="0"/>
          <w:numId w:val="894"/>
        </w:numPr>
        <w:rPr>
          <w:lang w:val="en-CA"/>
        </w:rPr>
      </w:pPr>
      <w:r w:rsidRPr="00362077">
        <w:rPr>
          <w:lang w:val="en-CA"/>
        </w:rPr>
        <w:t>wrong equipment tagged;</w:t>
      </w:r>
    </w:p>
    <w:p w14:paraId="35C35B1B" w14:textId="77777777" w:rsidR="00362077" w:rsidRPr="00362077" w:rsidRDefault="00362077" w:rsidP="00362077">
      <w:pPr>
        <w:numPr>
          <w:ilvl w:val="0"/>
          <w:numId w:val="894"/>
        </w:numPr>
        <w:rPr>
          <w:lang w:val="en-CA"/>
        </w:rPr>
      </w:pPr>
      <w:r w:rsidRPr="00362077">
        <w:rPr>
          <w:lang w:val="en-CA"/>
        </w:rPr>
        <w:t>expired/missing calibration evidence;</w:t>
      </w:r>
    </w:p>
    <w:p w14:paraId="228AF446" w14:textId="77777777" w:rsidR="00362077" w:rsidRPr="00362077" w:rsidRDefault="00362077" w:rsidP="00362077">
      <w:pPr>
        <w:numPr>
          <w:ilvl w:val="0"/>
          <w:numId w:val="894"/>
        </w:numPr>
        <w:rPr>
          <w:lang w:val="en-CA"/>
        </w:rPr>
      </w:pPr>
      <w:r w:rsidRPr="00362077">
        <w:rPr>
          <w:lang w:val="en-CA"/>
        </w:rPr>
        <w:t>test procedure not approved/current;</w:t>
      </w:r>
    </w:p>
    <w:p w14:paraId="47C9F69F" w14:textId="77777777" w:rsidR="00362077" w:rsidRPr="00362077" w:rsidRDefault="00362077" w:rsidP="00362077">
      <w:pPr>
        <w:numPr>
          <w:ilvl w:val="0"/>
          <w:numId w:val="894"/>
        </w:numPr>
        <w:rPr>
          <w:lang w:val="en-CA"/>
        </w:rPr>
      </w:pPr>
      <w:r w:rsidRPr="00362077">
        <w:rPr>
          <w:lang w:val="en-CA"/>
        </w:rPr>
        <w:t>failed test not controlled;</w:t>
      </w:r>
    </w:p>
    <w:p w14:paraId="2A071FC2" w14:textId="77777777" w:rsidR="00362077" w:rsidRPr="00362077" w:rsidRDefault="00362077" w:rsidP="00362077">
      <w:pPr>
        <w:numPr>
          <w:ilvl w:val="0"/>
          <w:numId w:val="894"/>
        </w:numPr>
        <w:rPr>
          <w:lang w:val="en-CA"/>
        </w:rPr>
      </w:pPr>
      <w:r w:rsidRPr="00362077">
        <w:rPr>
          <w:lang w:val="en-CA"/>
        </w:rPr>
        <w:t>test repeated without documenting original failure;</w:t>
      </w:r>
    </w:p>
    <w:p w14:paraId="6E5A21D3" w14:textId="77777777" w:rsidR="00362077" w:rsidRPr="00362077" w:rsidRDefault="00362077" w:rsidP="00362077">
      <w:pPr>
        <w:numPr>
          <w:ilvl w:val="0"/>
          <w:numId w:val="894"/>
        </w:numPr>
        <w:rPr>
          <w:lang w:val="en-CA"/>
        </w:rPr>
      </w:pPr>
      <w:r w:rsidRPr="00362077">
        <w:rPr>
          <w:lang w:val="en-CA"/>
        </w:rPr>
        <w:t>equipment energized before required acceptance.</w:t>
      </w:r>
    </w:p>
    <w:p w14:paraId="12D09F61" w14:textId="77777777" w:rsidR="00362077" w:rsidRPr="00362077" w:rsidRDefault="00362077" w:rsidP="00362077">
      <w:pPr>
        <w:rPr>
          <w:lang w:val="en-CA"/>
        </w:rPr>
      </w:pPr>
      <w:r w:rsidRPr="00362077">
        <w:rPr>
          <w:lang w:val="en-CA"/>
        </w:rPr>
        <w:pict w14:anchorId="6665D4B6">
          <v:rect id="_x0000_i6450" style="width:0;height:1.5pt" o:hralign="center" o:hrstd="t" o:hr="t" fillcolor="#a0a0a0" stroked="f"/>
        </w:pict>
      </w:r>
    </w:p>
    <w:p w14:paraId="687F0C4D" w14:textId="77777777" w:rsidR="00362077" w:rsidRPr="00362077" w:rsidRDefault="00362077" w:rsidP="00362077">
      <w:pPr>
        <w:rPr>
          <w:b/>
          <w:bCs/>
          <w:lang w:val="en-CA"/>
        </w:rPr>
      </w:pPr>
      <w:r w:rsidRPr="00362077">
        <w:rPr>
          <w:b/>
          <w:bCs/>
          <w:lang w:val="en-CA"/>
        </w:rPr>
        <w:t>9.11.8 CORRECTIVE ACTION — EXAMPLE</w:t>
      </w:r>
    </w:p>
    <w:p w14:paraId="6D07CB6C" w14:textId="77777777" w:rsidR="00362077" w:rsidRPr="00362077" w:rsidRDefault="00362077" w:rsidP="00362077">
      <w:pPr>
        <w:rPr>
          <w:lang w:val="en-CA"/>
        </w:rPr>
      </w:pPr>
      <w:r w:rsidRPr="00362077">
        <w:rPr>
          <w:lang w:val="en-CA"/>
        </w:rPr>
        <w:t>Specialist test on electrical equipment returns a failed result.</w:t>
      </w:r>
    </w:p>
    <w:p w14:paraId="5F13EC30" w14:textId="77777777" w:rsidR="00362077" w:rsidRPr="00362077" w:rsidRDefault="00362077" w:rsidP="00362077">
      <w:pPr>
        <w:rPr>
          <w:lang w:val="en-CA"/>
        </w:rPr>
      </w:pPr>
      <w:r w:rsidRPr="00362077">
        <w:rPr>
          <w:lang w:val="en-CA"/>
        </w:rPr>
        <w:t xml:space="preserve">Your response should </w:t>
      </w:r>
      <w:r w:rsidRPr="00362077">
        <w:rPr>
          <w:b/>
          <w:bCs/>
          <w:lang w:val="en-CA"/>
        </w:rPr>
        <w:t>not</w:t>
      </w:r>
      <w:r w:rsidRPr="00362077">
        <w:rPr>
          <w:lang w:val="en-CA"/>
        </w:rPr>
        <w:t xml:space="preserve"> be:</w:t>
      </w:r>
    </w:p>
    <w:p w14:paraId="1A58D451" w14:textId="77777777" w:rsidR="00362077" w:rsidRPr="00362077" w:rsidRDefault="00362077" w:rsidP="00362077">
      <w:pPr>
        <w:rPr>
          <w:lang w:val="en-CA"/>
        </w:rPr>
      </w:pPr>
      <w:r w:rsidRPr="00362077">
        <w:rPr>
          <w:lang w:val="en-CA"/>
        </w:rPr>
        <w:t>“I think the reading looks close enough.”</w:t>
      </w:r>
    </w:p>
    <w:p w14:paraId="5CD5E9F6" w14:textId="77777777" w:rsidR="00362077" w:rsidRPr="00362077" w:rsidRDefault="00362077" w:rsidP="00362077">
      <w:pPr>
        <w:rPr>
          <w:lang w:val="en-CA"/>
        </w:rPr>
      </w:pPr>
      <w:r w:rsidRPr="00362077">
        <w:rPr>
          <w:lang w:val="en-CA"/>
        </w:rPr>
        <w:t>Your response:</w:t>
      </w:r>
    </w:p>
    <w:p w14:paraId="157D6799" w14:textId="77777777" w:rsidR="00362077" w:rsidRPr="00362077" w:rsidRDefault="00362077" w:rsidP="00362077">
      <w:pPr>
        <w:rPr>
          <w:lang w:val="en-CA"/>
        </w:rPr>
      </w:pPr>
      <w:r w:rsidRPr="00362077">
        <w:rPr>
          <w:b/>
          <w:bCs/>
          <w:lang w:val="en-CA"/>
        </w:rPr>
        <w:t>Record equipment tag/test → mark status as failed/open according to project procedure → notify Responsable qualité/authorized electrical specialist → allow technical team to diagnose/correct → obtain documented retest → ensure authorized specialist accepts result → update quality status.</w:t>
      </w:r>
    </w:p>
    <w:p w14:paraId="06FC1B46" w14:textId="77777777" w:rsidR="00362077" w:rsidRPr="00362077" w:rsidRDefault="00362077" w:rsidP="00362077">
      <w:pPr>
        <w:rPr>
          <w:lang w:val="en-CA"/>
        </w:rPr>
      </w:pPr>
      <w:r w:rsidRPr="00362077">
        <w:rPr>
          <w:lang w:val="en-CA"/>
        </w:rPr>
        <w:pict w14:anchorId="6B9E45AC">
          <v:rect id="_x0000_i6451" style="width:0;height:1.5pt" o:hralign="center" o:hrstd="t" o:hr="t" fillcolor="#a0a0a0" stroked="f"/>
        </w:pict>
      </w:r>
    </w:p>
    <w:p w14:paraId="10AEF2DF" w14:textId="77777777" w:rsidR="00362077" w:rsidRPr="00362077" w:rsidRDefault="00362077" w:rsidP="00362077">
      <w:pPr>
        <w:rPr>
          <w:b/>
          <w:bCs/>
          <w:lang w:val="en-CA"/>
        </w:rPr>
      </w:pPr>
      <w:r w:rsidRPr="00362077">
        <w:rPr>
          <w:b/>
          <w:bCs/>
          <w:lang w:val="en-CA"/>
        </w:rPr>
        <w:t>9.11.9 VERIFICATION</w:t>
      </w:r>
    </w:p>
    <w:p w14:paraId="22A80F75" w14:textId="77777777" w:rsidR="00362077" w:rsidRPr="00362077" w:rsidRDefault="00362077" w:rsidP="00362077">
      <w:pPr>
        <w:rPr>
          <w:lang w:val="en-CA"/>
        </w:rPr>
      </w:pPr>
      <w:r w:rsidRPr="00362077">
        <w:rPr>
          <w:lang w:val="en-CA"/>
        </w:rPr>
        <w:lastRenderedPageBreak/>
        <w:t xml:space="preserve">Your verification is primarily </w:t>
      </w:r>
      <w:r w:rsidRPr="00362077">
        <w:rPr>
          <w:b/>
          <w:bCs/>
          <w:lang w:val="en-CA"/>
        </w:rPr>
        <w:t>process and evidence verification</w:t>
      </w:r>
      <w:r w:rsidRPr="00362077">
        <w:rPr>
          <w:lang w:val="en-CA"/>
        </w:rPr>
        <w:t>:</w:t>
      </w:r>
    </w:p>
    <w:p w14:paraId="2465C90F" w14:textId="77777777" w:rsidR="00362077" w:rsidRPr="00362077" w:rsidRDefault="00362077" w:rsidP="00362077">
      <w:pPr>
        <w:rPr>
          <w:lang w:val="en-CA"/>
        </w:rPr>
      </w:pPr>
      <w:r w:rsidRPr="00362077">
        <w:rPr>
          <w:lang w:val="en-CA"/>
        </w:rPr>
        <w:t>☐ correct equipment retested</w:t>
      </w:r>
      <w:r w:rsidRPr="00362077">
        <w:rPr>
          <w:lang w:val="en-CA"/>
        </w:rPr>
        <w:br/>
        <w:t>☐ approved procedure used</w:t>
      </w:r>
      <w:r w:rsidRPr="00362077">
        <w:rPr>
          <w:lang w:val="en-CA"/>
        </w:rPr>
        <w:br/>
        <w:t>☐ test evidence complete</w:t>
      </w:r>
      <w:r w:rsidRPr="00362077">
        <w:rPr>
          <w:lang w:val="en-CA"/>
        </w:rPr>
        <w:br/>
        <w:t>☐ passing result documented</w:t>
      </w:r>
      <w:r w:rsidRPr="00362077">
        <w:rPr>
          <w:lang w:val="en-CA"/>
        </w:rPr>
        <w:br/>
        <w:t>☐ authorized specialist acceptance obtained</w:t>
      </w:r>
      <w:r w:rsidRPr="00362077">
        <w:rPr>
          <w:lang w:val="en-CA"/>
        </w:rPr>
        <w:br/>
        <w:t>☐ related deficiency/NC closed</w:t>
      </w:r>
    </w:p>
    <w:p w14:paraId="6FDEF7D9" w14:textId="77777777" w:rsidR="00362077" w:rsidRPr="00362077" w:rsidRDefault="00362077" w:rsidP="00362077">
      <w:pPr>
        <w:rPr>
          <w:lang w:val="en-CA"/>
        </w:rPr>
      </w:pPr>
      <w:r w:rsidRPr="00362077">
        <w:rPr>
          <w:lang w:val="en-CA"/>
        </w:rPr>
        <w:pict w14:anchorId="31E3D3DE">
          <v:rect id="_x0000_i6452" style="width:0;height:1.5pt" o:hralign="center" o:hrstd="t" o:hr="t" fillcolor="#a0a0a0" stroked="f"/>
        </w:pict>
      </w:r>
    </w:p>
    <w:p w14:paraId="57D730E6" w14:textId="77777777" w:rsidR="00362077" w:rsidRPr="00362077" w:rsidRDefault="00362077" w:rsidP="00362077">
      <w:pPr>
        <w:rPr>
          <w:b/>
          <w:bCs/>
          <w:lang w:val="en-CA"/>
        </w:rPr>
      </w:pPr>
      <w:r w:rsidRPr="00362077">
        <w:rPr>
          <w:b/>
          <w:bCs/>
          <w:lang w:val="en-CA"/>
        </w:rPr>
        <w:t>9.11.10 CLOSURE</w:t>
      </w:r>
    </w:p>
    <w:p w14:paraId="757BC523" w14:textId="77777777" w:rsidR="00362077" w:rsidRPr="00362077" w:rsidRDefault="00362077" w:rsidP="00362077">
      <w:pPr>
        <w:rPr>
          <w:lang w:val="en-CA"/>
        </w:rPr>
      </w:pPr>
      <w:r w:rsidRPr="00362077">
        <w:rPr>
          <w:lang w:val="en-CA"/>
        </w:rPr>
        <w:t>Electrical test item is complete when:</w:t>
      </w:r>
    </w:p>
    <w:p w14:paraId="2846CAE6" w14:textId="77777777" w:rsidR="00362077" w:rsidRPr="00362077" w:rsidRDefault="00362077" w:rsidP="00362077">
      <w:pPr>
        <w:rPr>
          <w:lang w:val="en-CA"/>
        </w:rPr>
      </w:pPr>
      <w:r w:rsidRPr="00362077">
        <w:rPr>
          <w:lang w:val="en-CA"/>
        </w:rPr>
        <w:t>☐ required test performed</w:t>
      </w:r>
      <w:r w:rsidRPr="00362077">
        <w:rPr>
          <w:lang w:val="en-CA"/>
        </w:rPr>
        <w:br/>
        <w:t>☐ documentation complete</w:t>
      </w:r>
      <w:r w:rsidRPr="00362077">
        <w:rPr>
          <w:lang w:val="en-CA"/>
        </w:rPr>
        <w:br/>
        <w:t>☐ failed tests resolved</w:t>
      </w:r>
      <w:r w:rsidRPr="00362077">
        <w:rPr>
          <w:lang w:val="en-CA"/>
        </w:rPr>
        <w:br/>
        <w:t>☐ retest passed</w:t>
      </w:r>
      <w:r w:rsidRPr="00362077">
        <w:rPr>
          <w:lang w:val="en-CA"/>
        </w:rPr>
        <w:br/>
        <w:t>☐ specialist acceptance recorded</w:t>
      </w:r>
      <w:r w:rsidRPr="00362077">
        <w:rPr>
          <w:lang w:val="en-CA"/>
        </w:rPr>
        <w:br/>
        <w:t>☐ equipment/system status updated</w:t>
      </w:r>
      <w:r w:rsidRPr="00362077">
        <w:rPr>
          <w:lang w:val="en-CA"/>
        </w:rPr>
        <w:br/>
        <w:t>☐ commissioning/energization dependency cleared</w:t>
      </w:r>
    </w:p>
    <w:p w14:paraId="3EE2A4B5" w14:textId="77777777" w:rsidR="00362077" w:rsidRPr="00362077" w:rsidRDefault="00362077" w:rsidP="00362077">
      <w:pPr>
        <w:rPr>
          <w:lang w:val="en-CA"/>
        </w:rPr>
      </w:pPr>
      <w:r w:rsidRPr="00362077">
        <w:rPr>
          <w:lang w:val="en-CA"/>
        </w:rPr>
        <w:pict w14:anchorId="0C43B335">
          <v:rect id="_x0000_i6453" style="width:0;height:1.5pt" o:hralign="center" o:hrstd="t" o:hr="t" fillcolor="#a0a0a0" stroked="f"/>
        </w:pict>
      </w:r>
    </w:p>
    <w:p w14:paraId="17D594B7" w14:textId="77777777" w:rsidR="00362077" w:rsidRPr="00362077" w:rsidRDefault="00362077" w:rsidP="00362077">
      <w:pPr>
        <w:rPr>
          <w:b/>
          <w:bCs/>
          <w:lang w:val="en-CA"/>
        </w:rPr>
      </w:pPr>
      <w:r w:rsidRPr="00362077">
        <w:rPr>
          <w:b/>
          <w:bCs/>
          <w:lang w:val="en-CA"/>
        </w:rPr>
        <w:t>9.11.11 REPORTING / ANALYSIS</w:t>
      </w:r>
    </w:p>
    <w:p w14:paraId="77B6E59A" w14:textId="77777777" w:rsidR="00362077" w:rsidRPr="00362077" w:rsidRDefault="00362077" w:rsidP="00362077">
      <w:pPr>
        <w:rPr>
          <w:lang w:val="en-CA"/>
        </w:rPr>
      </w:pPr>
      <w:r w:rsidRPr="00362077">
        <w:rPr>
          <w:lang w:val="en-CA"/>
        </w:rPr>
        <w:t>Track:</w:t>
      </w:r>
    </w:p>
    <w:p w14:paraId="3E933CD5" w14:textId="77777777" w:rsidR="00362077" w:rsidRPr="00362077" w:rsidRDefault="00362077" w:rsidP="00362077">
      <w:pPr>
        <w:numPr>
          <w:ilvl w:val="0"/>
          <w:numId w:val="895"/>
        </w:numPr>
        <w:rPr>
          <w:lang w:val="en-CA"/>
        </w:rPr>
      </w:pPr>
      <w:r w:rsidRPr="00362077">
        <w:rPr>
          <w:lang w:val="en-CA"/>
        </w:rPr>
        <w:t>open electrical tests;</w:t>
      </w:r>
    </w:p>
    <w:p w14:paraId="319182D5" w14:textId="77777777" w:rsidR="00362077" w:rsidRPr="00362077" w:rsidRDefault="00362077" w:rsidP="00362077">
      <w:pPr>
        <w:numPr>
          <w:ilvl w:val="0"/>
          <w:numId w:val="895"/>
        </w:numPr>
        <w:rPr>
          <w:lang w:val="en-CA"/>
        </w:rPr>
      </w:pPr>
      <w:r w:rsidRPr="00362077">
        <w:rPr>
          <w:lang w:val="en-CA"/>
        </w:rPr>
        <w:t>failed tests;</w:t>
      </w:r>
    </w:p>
    <w:p w14:paraId="3654FBD9" w14:textId="77777777" w:rsidR="00362077" w:rsidRPr="00362077" w:rsidRDefault="00362077" w:rsidP="00362077">
      <w:pPr>
        <w:numPr>
          <w:ilvl w:val="0"/>
          <w:numId w:val="895"/>
        </w:numPr>
        <w:rPr>
          <w:lang w:val="en-CA"/>
        </w:rPr>
      </w:pPr>
      <w:r w:rsidRPr="00362077">
        <w:rPr>
          <w:lang w:val="en-CA"/>
        </w:rPr>
        <w:t>aging failures;</w:t>
      </w:r>
    </w:p>
    <w:p w14:paraId="754E7ED5" w14:textId="77777777" w:rsidR="00362077" w:rsidRPr="00362077" w:rsidRDefault="00362077" w:rsidP="00362077">
      <w:pPr>
        <w:numPr>
          <w:ilvl w:val="0"/>
          <w:numId w:val="895"/>
        </w:numPr>
        <w:rPr>
          <w:lang w:val="en-CA"/>
        </w:rPr>
      </w:pPr>
      <w:r w:rsidRPr="00362077">
        <w:rPr>
          <w:lang w:val="en-CA"/>
        </w:rPr>
        <w:t>repeated failure types;</w:t>
      </w:r>
    </w:p>
    <w:p w14:paraId="5F64AAC3" w14:textId="77777777" w:rsidR="00362077" w:rsidRPr="00362077" w:rsidRDefault="00362077" w:rsidP="00362077">
      <w:pPr>
        <w:numPr>
          <w:ilvl w:val="0"/>
          <w:numId w:val="895"/>
        </w:numPr>
        <w:rPr>
          <w:lang w:val="en-CA"/>
        </w:rPr>
      </w:pPr>
      <w:r w:rsidRPr="00362077">
        <w:rPr>
          <w:lang w:val="en-CA"/>
        </w:rPr>
        <w:t>missing test documents;</w:t>
      </w:r>
    </w:p>
    <w:p w14:paraId="33F7DE92" w14:textId="77777777" w:rsidR="00362077" w:rsidRPr="00362077" w:rsidRDefault="00362077" w:rsidP="00362077">
      <w:pPr>
        <w:numPr>
          <w:ilvl w:val="0"/>
          <w:numId w:val="895"/>
        </w:numPr>
        <w:rPr>
          <w:lang w:val="en-CA"/>
        </w:rPr>
      </w:pPr>
      <w:r w:rsidRPr="00362077">
        <w:rPr>
          <w:lang w:val="en-CA"/>
        </w:rPr>
        <w:t>calibration issues;</w:t>
      </w:r>
    </w:p>
    <w:p w14:paraId="472257D0" w14:textId="77777777" w:rsidR="00362077" w:rsidRPr="00362077" w:rsidRDefault="00362077" w:rsidP="00362077">
      <w:pPr>
        <w:numPr>
          <w:ilvl w:val="0"/>
          <w:numId w:val="895"/>
        </w:numPr>
        <w:rPr>
          <w:lang w:val="en-CA"/>
        </w:rPr>
      </w:pPr>
      <w:r w:rsidRPr="00362077">
        <w:rPr>
          <w:lang w:val="en-CA"/>
        </w:rPr>
        <w:t>systems blocking commissioning.</w:t>
      </w:r>
    </w:p>
    <w:p w14:paraId="0B8F9910" w14:textId="77777777" w:rsidR="00362077" w:rsidRPr="00362077" w:rsidRDefault="00362077" w:rsidP="00362077">
      <w:pPr>
        <w:rPr>
          <w:lang w:val="en-CA"/>
        </w:rPr>
      </w:pPr>
      <w:r w:rsidRPr="00362077">
        <w:rPr>
          <w:lang w:val="en-CA"/>
        </w:rPr>
        <w:t>A useful management view might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511"/>
        <w:gridCol w:w="1229"/>
        <w:gridCol w:w="1106"/>
        <w:gridCol w:w="889"/>
        <w:gridCol w:w="2450"/>
      </w:tblGrid>
      <w:tr w:rsidR="00362077" w:rsidRPr="00362077" w14:paraId="1C508CCD" w14:textId="77777777">
        <w:trPr>
          <w:tblHeader/>
          <w:tblCellSpacing w:w="15" w:type="dxa"/>
        </w:trPr>
        <w:tc>
          <w:tcPr>
            <w:tcW w:w="0" w:type="auto"/>
            <w:vAlign w:val="center"/>
            <w:hideMark/>
          </w:tcPr>
          <w:p w14:paraId="1EEFADC4" w14:textId="77777777" w:rsidR="00362077" w:rsidRPr="00362077" w:rsidRDefault="00362077" w:rsidP="00362077">
            <w:pPr>
              <w:rPr>
                <w:b/>
                <w:bCs/>
                <w:lang w:val="en-CA"/>
              </w:rPr>
            </w:pPr>
            <w:r w:rsidRPr="00362077">
              <w:rPr>
                <w:b/>
                <w:bCs/>
                <w:lang w:val="en-CA"/>
              </w:rPr>
              <w:lastRenderedPageBreak/>
              <w:t>System/Equipment</w:t>
            </w:r>
          </w:p>
        </w:tc>
        <w:tc>
          <w:tcPr>
            <w:tcW w:w="0" w:type="auto"/>
            <w:vAlign w:val="center"/>
            <w:hideMark/>
          </w:tcPr>
          <w:p w14:paraId="6BE9FF75" w14:textId="77777777" w:rsidR="00362077" w:rsidRPr="00362077" w:rsidRDefault="00362077" w:rsidP="00362077">
            <w:pPr>
              <w:rPr>
                <w:b/>
                <w:bCs/>
                <w:lang w:val="en-CA"/>
              </w:rPr>
            </w:pPr>
            <w:r w:rsidRPr="00362077">
              <w:rPr>
                <w:b/>
                <w:bCs/>
                <w:lang w:val="en-CA"/>
              </w:rPr>
              <w:t>Test Required</w:t>
            </w:r>
          </w:p>
        </w:tc>
        <w:tc>
          <w:tcPr>
            <w:tcW w:w="0" w:type="auto"/>
            <w:vAlign w:val="center"/>
            <w:hideMark/>
          </w:tcPr>
          <w:p w14:paraId="0AFA21BF" w14:textId="77777777" w:rsidR="00362077" w:rsidRPr="00362077" w:rsidRDefault="00362077" w:rsidP="00362077">
            <w:pPr>
              <w:rPr>
                <w:b/>
                <w:bCs/>
                <w:lang w:val="en-CA"/>
              </w:rPr>
            </w:pPr>
            <w:r w:rsidRPr="00362077">
              <w:rPr>
                <w:b/>
                <w:bCs/>
                <w:lang w:val="en-CA"/>
              </w:rPr>
              <w:t>Test Status</w:t>
            </w:r>
          </w:p>
        </w:tc>
        <w:tc>
          <w:tcPr>
            <w:tcW w:w="0" w:type="auto"/>
            <w:vAlign w:val="center"/>
            <w:hideMark/>
          </w:tcPr>
          <w:p w14:paraId="38ED41C7" w14:textId="77777777" w:rsidR="00362077" w:rsidRPr="00362077" w:rsidRDefault="00362077" w:rsidP="00362077">
            <w:pPr>
              <w:rPr>
                <w:b/>
                <w:bCs/>
                <w:lang w:val="en-CA"/>
              </w:rPr>
            </w:pPr>
            <w:r w:rsidRPr="00362077">
              <w:rPr>
                <w:b/>
                <w:bCs/>
                <w:lang w:val="en-CA"/>
              </w:rPr>
              <w:t>Defect</w:t>
            </w:r>
          </w:p>
        </w:tc>
        <w:tc>
          <w:tcPr>
            <w:tcW w:w="0" w:type="auto"/>
            <w:vAlign w:val="center"/>
            <w:hideMark/>
          </w:tcPr>
          <w:p w14:paraId="01013B46" w14:textId="77777777" w:rsidR="00362077" w:rsidRPr="00362077" w:rsidRDefault="00362077" w:rsidP="00362077">
            <w:pPr>
              <w:rPr>
                <w:b/>
                <w:bCs/>
                <w:lang w:val="en-CA"/>
              </w:rPr>
            </w:pPr>
            <w:r w:rsidRPr="00362077">
              <w:rPr>
                <w:b/>
                <w:bCs/>
                <w:lang w:val="en-CA"/>
              </w:rPr>
              <w:t>Retest</w:t>
            </w:r>
          </w:p>
        </w:tc>
        <w:tc>
          <w:tcPr>
            <w:tcW w:w="0" w:type="auto"/>
            <w:vAlign w:val="center"/>
            <w:hideMark/>
          </w:tcPr>
          <w:p w14:paraId="274BA6F3" w14:textId="77777777" w:rsidR="00362077" w:rsidRPr="00362077" w:rsidRDefault="00362077" w:rsidP="00362077">
            <w:pPr>
              <w:rPr>
                <w:b/>
                <w:bCs/>
                <w:lang w:val="en-CA"/>
              </w:rPr>
            </w:pPr>
            <w:r w:rsidRPr="00362077">
              <w:rPr>
                <w:b/>
                <w:bCs/>
                <w:lang w:val="en-CA"/>
              </w:rPr>
              <w:t>Specialist Acceptance</w:t>
            </w:r>
          </w:p>
        </w:tc>
      </w:tr>
      <w:tr w:rsidR="00362077" w:rsidRPr="00362077" w14:paraId="5EEB4259" w14:textId="77777777">
        <w:trPr>
          <w:tblCellSpacing w:w="15" w:type="dxa"/>
        </w:trPr>
        <w:tc>
          <w:tcPr>
            <w:tcW w:w="0" w:type="auto"/>
            <w:vAlign w:val="center"/>
            <w:hideMark/>
          </w:tcPr>
          <w:p w14:paraId="59364F41" w14:textId="77777777" w:rsidR="00362077" w:rsidRPr="00362077" w:rsidRDefault="00362077" w:rsidP="00362077">
            <w:pPr>
              <w:rPr>
                <w:lang w:val="en-CA"/>
              </w:rPr>
            </w:pPr>
            <w:r w:rsidRPr="00362077">
              <w:rPr>
                <w:lang w:val="en-CA"/>
              </w:rPr>
              <w:t>EQ-01</w:t>
            </w:r>
          </w:p>
        </w:tc>
        <w:tc>
          <w:tcPr>
            <w:tcW w:w="0" w:type="auto"/>
            <w:vAlign w:val="center"/>
            <w:hideMark/>
          </w:tcPr>
          <w:p w14:paraId="138B4A58" w14:textId="77777777" w:rsidR="00362077" w:rsidRPr="00362077" w:rsidRDefault="00362077" w:rsidP="00362077">
            <w:pPr>
              <w:rPr>
                <w:lang w:val="en-CA"/>
              </w:rPr>
            </w:pPr>
            <w:r w:rsidRPr="00362077">
              <w:rPr>
                <w:lang w:val="en-CA"/>
              </w:rPr>
              <w:t>Required</w:t>
            </w:r>
          </w:p>
        </w:tc>
        <w:tc>
          <w:tcPr>
            <w:tcW w:w="0" w:type="auto"/>
            <w:vAlign w:val="center"/>
            <w:hideMark/>
          </w:tcPr>
          <w:p w14:paraId="61AFC5F8" w14:textId="77777777" w:rsidR="00362077" w:rsidRPr="00362077" w:rsidRDefault="00362077" w:rsidP="00362077">
            <w:pPr>
              <w:rPr>
                <w:lang w:val="en-CA"/>
              </w:rPr>
            </w:pPr>
            <w:r w:rsidRPr="00362077">
              <w:rPr>
                <w:lang w:val="en-CA"/>
              </w:rPr>
              <w:t>Pass</w:t>
            </w:r>
          </w:p>
        </w:tc>
        <w:tc>
          <w:tcPr>
            <w:tcW w:w="0" w:type="auto"/>
            <w:vAlign w:val="center"/>
            <w:hideMark/>
          </w:tcPr>
          <w:p w14:paraId="2F4A972F" w14:textId="77777777" w:rsidR="00362077" w:rsidRPr="00362077" w:rsidRDefault="00362077" w:rsidP="00362077">
            <w:pPr>
              <w:rPr>
                <w:lang w:val="en-CA"/>
              </w:rPr>
            </w:pPr>
            <w:r w:rsidRPr="00362077">
              <w:rPr>
                <w:lang w:val="en-CA"/>
              </w:rPr>
              <w:t>—</w:t>
            </w:r>
          </w:p>
        </w:tc>
        <w:tc>
          <w:tcPr>
            <w:tcW w:w="0" w:type="auto"/>
            <w:vAlign w:val="center"/>
            <w:hideMark/>
          </w:tcPr>
          <w:p w14:paraId="5B96A29D" w14:textId="77777777" w:rsidR="00362077" w:rsidRPr="00362077" w:rsidRDefault="00362077" w:rsidP="00362077">
            <w:pPr>
              <w:rPr>
                <w:lang w:val="en-CA"/>
              </w:rPr>
            </w:pPr>
            <w:r w:rsidRPr="00362077">
              <w:rPr>
                <w:lang w:val="en-CA"/>
              </w:rPr>
              <w:t>—</w:t>
            </w:r>
          </w:p>
        </w:tc>
        <w:tc>
          <w:tcPr>
            <w:tcW w:w="0" w:type="auto"/>
            <w:vAlign w:val="center"/>
            <w:hideMark/>
          </w:tcPr>
          <w:p w14:paraId="3CE9583F" w14:textId="77777777" w:rsidR="00362077" w:rsidRPr="00362077" w:rsidRDefault="00362077" w:rsidP="00362077">
            <w:pPr>
              <w:rPr>
                <w:lang w:val="en-CA"/>
              </w:rPr>
            </w:pPr>
            <w:r w:rsidRPr="00362077">
              <w:rPr>
                <w:lang w:val="en-CA"/>
              </w:rPr>
              <w:t>✓</w:t>
            </w:r>
          </w:p>
        </w:tc>
      </w:tr>
      <w:tr w:rsidR="00362077" w:rsidRPr="00362077" w14:paraId="6109DA4C" w14:textId="77777777">
        <w:trPr>
          <w:tblCellSpacing w:w="15" w:type="dxa"/>
        </w:trPr>
        <w:tc>
          <w:tcPr>
            <w:tcW w:w="0" w:type="auto"/>
            <w:vAlign w:val="center"/>
            <w:hideMark/>
          </w:tcPr>
          <w:p w14:paraId="025D4BE5" w14:textId="77777777" w:rsidR="00362077" w:rsidRPr="00362077" w:rsidRDefault="00362077" w:rsidP="00362077">
            <w:pPr>
              <w:rPr>
                <w:lang w:val="en-CA"/>
              </w:rPr>
            </w:pPr>
            <w:r w:rsidRPr="00362077">
              <w:rPr>
                <w:lang w:val="en-CA"/>
              </w:rPr>
              <w:t>EQ-02</w:t>
            </w:r>
          </w:p>
        </w:tc>
        <w:tc>
          <w:tcPr>
            <w:tcW w:w="0" w:type="auto"/>
            <w:vAlign w:val="center"/>
            <w:hideMark/>
          </w:tcPr>
          <w:p w14:paraId="50353175" w14:textId="77777777" w:rsidR="00362077" w:rsidRPr="00362077" w:rsidRDefault="00362077" w:rsidP="00362077">
            <w:pPr>
              <w:rPr>
                <w:lang w:val="en-CA"/>
              </w:rPr>
            </w:pPr>
            <w:r w:rsidRPr="00362077">
              <w:rPr>
                <w:lang w:val="en-CA"/>
              </w:rPr>
              <w:t>Required</w:t>
            </w:r>
          </w:p>
        </w:tc>
        <w:tc>
          <w:tcPr>
            <w:tcW w:w="0" w:type="auto"/>
            <w:vAlign w:val="center"/>
            <w:hideMark/>
          </w:tcPr>
          <w:p w14:paraId="23B74839" w14:textId="77777777" w:rsidR="00362077" w:rsidRPr="00362077" w:rsidRDefault="00362077" w:rsidP="00362077">
            <w:pPr>
              <w:rPr>
                <w:lang w:val="en-CA"/>
              </w:rPr>
            </w:pPr>
            <w:r w:rsidRPr="00362077">
              <w:rPr>
                <w:lang w:val="en-CA"/>
              </w:rPr>
              <w:t>Fail</w:t>
            </w:r>
          </w:p>
        </w:tc>
        <w:tc>
          <w:tcPr>
            <w:tcW w:w="0" w:type="auto"/>
            <w:vAlign w:val="center"/>
            <w:hideMark/>
          </w:tcPr>
          <w:p w14:paraId="495A80B5" w14:textId="77777777" w:rsidR="00362077" w:rsidRPr="00362077" w:rsidRDefault="00362077" w:rsidP="00362077">
            <w:pPr>
              <w:rPr>
                <w:lang w:val="en-CA"/>
              </w:rPr>
            </w:pPr>
            <w:r w:rsidRPr="00362077">
              <w:rPr>
                <w:lang w:val="en-CA"/>
              </w:rPr>
              <w:t>Open</w:t>
            </w:r>
          </w:p>
        </w:tc>
        <w:tc>
          <w:tcPr>
            <w:tcW w:w="0" w:type="auto"/>
            <w:vAlign w:val="center"/>
            <w:hideMark/>
          </w:tcPr>
          <w:p w14:paraId="30087CF7" w14:textId="77777777" w:rsidR="00362077" w:rsidRPr="00362077" w:rsidRDefault="00362077" w:rsidP="00362077">
            <w:pPr>
              <w:rPr>
                <w:lang w:val="en-CA"/>
              </w:rPr>
            </w:pPr>
            <w:r w:rsidRPr="00362077">
              <w:rPr>
                <w:lang w:val="en-CA"/>
              </w:rPr>
              <w:t>Pending</w:t>
            </w:r>
          </w:p>
        </w:tc>
        <w:tc>
          <w:tcPr>
            <w:tcW w:w="0" w:type="auto"/>
            <w:vAlign w:val="center"/>
            <w:hideMark/>
          </w:tcPr>
          <w:p w14:paraId="50AEE812" w14:textId="77777777" w:rsidR="00362077" w:rsidRPr="00362077" w:rsidRDefault="00362077" w:rsidP="00362077">
            <w:pPr>
              <w:rPr>
                <w:lang w:val="en-CA"/>
              </w:rPr>
            </w:pPr>
            <w:r w:rsidRPr="00362077">
              <w:rPr>
                <w:lang w:val="en-CA"/>
              </w:rPr>
              <w:t>—</w:t>
            </w:r>
          </w:p>
        </w:tc>
      </w:tr>
      <w:tr w:rsidR="00362077" w:rsidRPr="00362077" w14:paraId="3B9EE54A" w14:textId="77777777">
        <w:trPr>
          <w:tblCellSpacing w:w="15" w:type="dxa"/>
        </w:trPr>
        <w:tc>
          <w:tcPr>
            <w:tcW w:w="0" w:type="auto"/>
            <w:vAlign w:val="center"/>
            <w:hideMark/>
          </w:tcPr>
          <w:p w14:paraId="520874B1" w14:textId="77777777" w:rsidR="00362077" w:rsidRPr="00362077" w:rsidRDefault="00362077" w:rsidP="00362077">
            <w:pPr>
              <w:rPr>
                <w:lang w:val="en-CA"/>
              </w:rPr>
            </w:pPr>
            <w:r w:rsidRPr="00362077">
              <w:rPr>
                <w:lang w:val="en-CA"/>
              </w:rPr>
              <w:t>EQ-03</w:t>
            </w:r>
          </w:p>
        </w:tc>
        <w:tc>
          <w:tcPr>
            <w:tcW w:w="0" w:type="auto"/>
            <w:vAlign w:val="center"/>
            <w:hideMark/>
          </w:tcPr>
          <w:p w14:paraId="29719766" w14:textId="77777777" w:rsidR="00362077" w:rsidRPr="00362077" w:rsidRDefault="00362077" w:rsidP="00362077">
            <w:pPr>
              <w:rPr>
                <w:lang w:val="en-CA"/>
              </w:rPr>
            </w:pPr>
            <w:r w:rsidRPr="00362077">
              <w:rPr>
                <w:lang w:val="en-CA"/>
              </w:rPr>
              <w:t>Required</w:t>
            </w:r>
          </w:p>
        </w:tc>
        <w:tc>
          <w:tcPr>
            <w:tcW w:w="0" w:type="auto"/>
            <w:vAlign w:val="center"/>
            <w:hideMark/>
          </w:tcPr>
          <w:p w14:paraId="05C9E984" w14:textId="77777777" w:rsidR="00362077" w:rsidRPr="00362077" w:rsidRDefault="00362077" w:rsidP="00362077">
            <w:pPr>
              <w:rPr>
                <w:lang w:val="en-CA"/>
              </w:rPr>
            </w:pPr>
            <w:r w:rsidRPr="00362077">
              <w:rPr>
                <w:lang w:val="en-CA"/>
              </w:rPr>
              <w:t>Pass</w:t>
            </w:r>
          </w:p>
        </w:tc>
        <w:tc>
          <w:tcPr>
            <w:tcW w:w="0" w:type="auto"/>
            <w:vAlign w:val="center"/>
            <w:hideMark/>
          </w:tcPr>
          <w:p w14:paraId="2E102F0B" w14:textId="77777777" w:rsidR="00362077" w:rsidRPr="00362077" w:rsidRDefault="00362077" w:rsidP="00362077">
            <w:pPr>
              <w:rPr>
                <w:lang w:val="en-CA"/>
              </w:rPr>
            </w:pPr>
            <w:r w:rsidRPr="00362077">
              <w:rPr>
                <w:lang w:val="en-CA"/>
              </w:rPr>
              <w:t>Corrected</w:t>
            </w:r>
          </w:p>
        </w:tc>
        <w:tc>
          <w:tcPr>
            <w:tcW w:w="0" w:type="auto"/>
            <w:vAlign w:val="center"/>
            <w:hideMark/>
          </w:tcPr>
          <w:p w14:paraId="3DE9746A" w14:textId="77777777" w:rsidR="00362077" w:rsidRPr="00362077" w:rsidRDefault="00362077" w:rsidP="00362077">
            <w:pPr>
              <w:rPr>
                <w:lang w:val="en-CA"/>
              </w:rPr>
            </w:pPr>
            <w:r w:rsidRPr="00362077">
              <w:rPr>
                <w:lang w:val="en-CA"/>
              </w:rPr>
              <w:t>Pass</w:t>
            </w:r>
          </w:p>
        </w:tc>
        <w:tc>
          <w:tcPr>
            <w:tcW w:w="0" w:type="auto"/>
            <w:vAlign w:val="center"/>
            <w:hideMark/>
          </w:tcPr>
          <w:p w14:paraId="4023E1EC" w14:textId="77777777" w:rsidR="00362077" w:rsidRPr="00362077" w:rsidRDefault="00362077" w:rsidP="00362077">
            <w:pPr>
              <w:rPr>
                <w:lang w:val="en-CA"/>
              </w:rPr>
            </w:pPr>
            <w:r w:rsidRPr="00362077">
              <w:rPr>
                <w:lang w:val="en-CA"/>
              </w:rPr>
              <w:t>✓</w:t>
            </w:r>
          </w:p>
        </w:tc>
      </w:tr>
    </w:tbl>
    <w:p w14:paraId="59CF1775" w14:textId="77777777" w:rsidR="00362077" w:rsidRPr="00362077" w:rsidRDefault="00362077" w:rsidP="00362077">
      <w:pPr>
        <w:rPr>
          <w:lang w:val="en-CA"/>
        </w:rPr>
      </w:pPr>
      <w:r w:rsidRPr="00362077">
        <w:rPr>
          <w:lang w:val="en-CA"/>
        </w:rPr>
        <w:t xml:space="preserve">This lets you manage </w:t>
      </w:r>
      <w:r w:rsidRPr="00362077">
        <w:rPr>
          <w:b/>
          <w:bCs/>
          <w:lang w:val="en-CA"/>
        </w:rPr>
        <w:t>quality status without pretending to be the electrical engineer.</w:t>
      </w:r>
    </w:p>
    <w:p w14:paraId="78C3B998" w14:textId="77777777" w:rsidR="00362077" w:rsidRPr="00362077" w:rsidRDefault="00362077" w:rsidP="00362077">
      <w:pPr>
        <w:rPr>
          <w:lang w:val="en-CA"/>
        </w:rPr>
      </w:pPr>
      <w:r w:rsidRPr="00362077">
        <w:rPr>
          <w:lang w:val="en-CA"/>
        </w:rPr>
        <w:pict w14:anchorId="1C3EBDA4">
          <v:rect id="_x0000_i6454" style="width:0;height:1.5pt" o:hralign="center" o:hrstd="t" o:hr="t" fillcolor="#a0a0a0" stroked="f"/>
        </w:pict>
      </w:r>
    </w:p>
    <w:p w14:paraId="07B3F11C" w14:textId="77777777" w:rsidR="00362077" w:rsidRPr="00362077" w:rsidRDefault="00362077" w:rsidP="00362077">
      <w:pPr>
        <w:rPr>
          <w:b/>
          <w:bCs/>
          <w:lang w:val="en-CA"/>
        </w:rPr>
      </w:pPr>
      <w:r w:rsidRPr="00362077">
        <w:rPr>
          <w:b/>
          <w:bCs/>
          <w:lang w:val="en-CA"/>
        </w:rPr>
        <w:t>9.11.12 QUALITY CHECKPOINT</w:t>
      </w:r>
    </w:p>
    <w:p w14:paraId="1D358070" w14:textId="77777777" w:rsidR="00362077" w:rsidRPr="00362077" w:rsidRDefault="00362077" w:rsidP="00362077">
      <w:pPr>
        <w:rPr>
          <w:lang w:val="en-CA"/>
        </w:rPr>
      </w:pPr>
      <w:r w:rsidRPr="00362077">
        <w:rPr>
          <w:lang w:val="en-CA"/>
        </w:rPr>
        <w:t>☐ Correct equipment/system</w:t>
      </w:r>
      <w:r w:rsidRPr="00362077">
        <w:rPr>
          <w:lang w:val="en-CA"/>
        </w:rPr>
        <w:br/>
        <w:t>☐ Applicable PIE/PRIE</w:t>
      </w:r>
      <w:r w:rsidRPr="00362077">
        <w:rPr>
          <w:lang w:val="en-CA"/>
        </w:rPr>
        <w:br/>
        <w:t>☐ Approved procedure</w:t>
      </w:r>
      <w:r w:rsidRPr="00362077">
        <w:rPr>
          <w:lang w:val="en-CA"/>
        </w:rPr>
        <w:br/>
        <w:t>☐ Qualified specialist</w:t>
      </w:r>
      <w:r w:rsidRPr="00362077">
        <w:rPr>
          <w:lang w:val="en-CA"/>
        </w:rPr>
        <w:br/>
        <w:t>☐ Required witnesses</w:t>
      </w:r>
      <w:r w:rsidRPr="00362077">
        <w:rPr>
          <w:lang w:val="en-CA"/>
        </w:rPr>
        <w:br/>
        <w:t>☐ Calibrated instruments</w:t>
      </w:r>
      <w:r w:rsidRPr="00362077">
        <w:rPr>
          <w:lang w:val="en-CA"/>
        </w:rPr>
        <w:br/>
        <w:t>☐ Test performed</w:t>
      </w:r>
      <w:r w:rsidRPr="00362077">
        <w:rPr>
          <w:lang w:val="en-CA"/>
        </w:rPr>
        <w:br/>
        <w:t>☐ Result documented</w:t>
      </w:r>
      <w:r w:rsidRPr="00362077">
        <w:rPr>
          <w:lang w:val="en-CA"/>
        </w:rPr>
        <w:br/>
        <w:t>☐ Failure controlled</w:t>
      </w:r>
      <w:r w:rsidRPr="00362077">
        <w:rPr>
          <w:lang w:val="en-CA"/>
        </w:rPr>
        <w:br/>
        <w:t>☐ Corrective work completed</w:t>
      </w:r>
      <w:r w:rsidRPr="00362077">
        <w:rPr>
          <w:lang w:val="en-CA"/>
        </w:rPr>
        <w:br/>
        <w:t>☐ Retest passed</w:t>
      </w:r>
      <w:r w:rsidRPr="00362077">
        <w:rPr>
          <w:lang w:val="en-CA"/>
        </w:rPr>
        <w:br/>
        <w:t>☐ Authorized specialist acceptance</w:t>
      </w:r>
      <w:r w:rsidRPr="00362077">
        <w:rPr>
          <w:lang w:val="en-CA"/>
        </w:rPr>
        <w:br/>
        <w:t>☐ Status/records updated</w:t>
      </w:r>
    </w:p>
    <w:p w14:paraId="288D042F" w14:textId="77777777" w:rsidR="00362077" w:rsidRPr="00362077" w:rsidRDefault="00362077" w:rsidP="00362077">
      <w:pPr>
        <w:rPr>
          <w:lang w:val="en-CA"/>
        </w:rPr>
      </w:pPr>
      <w:r w:rsidRPr="00362077">
        <w:rPr>
          <w:lang w:val="en-CA"/>
        </w:rPr>
        <w:pict w14:anchorId="2DFDF7B3">
          <v:rect id="_x0000_i6455" style="width:0;height:1.5pt" o:hralign="center" o:hrstd="t" o:hr="t" fillcolor="#a0a0a0" stroked="f"/>
        </w:pict>
      </w:r>
    </w:p>
    <w:p w14:paraId="44E63B18" w14:textId="77777777" w:rsidR="00362077" w:rsidRPr="00362077" w:rsidRDefault="00362077" w:rsidP="00362077">
      <w:pPr>
        <w:rPr>
          <w:b/>
          <w:bCs/>
          <w:lang w:val="en-CA"/>
        </w:rPr>
      </w:pPr>
      <w:r w:rsidRPr="00362077">
        <w:rPr>
          <w:b/>
          <w:bCs/>
          <w:lang w:val="en-CA"/>
        </w:rPr>
        <w:t>ELECTRICAL — MASTER PRE-CONCEALMENT GATE</w:t>
      </w:r>
    </w:p>
    <w:p w14:paraId="4F75CE27" w14:textId="77777777" w:rsidR="00362077" w:rsidRPr="00362077" w:rsidRDefault="00362077" w:rsidP="00362077">
      <w:pPr>
        <w:rPr>
          <w:lang w:val="en-CA"/>
        </w:rPr>
      </w:pPr>
      <w:r w:rsidRPr="00362077">
        <w:rPr>
          <w:lang w:val="en-CA"/>
        </w:rPr>
        <w:t>Before walls, slabs or ceilings hide building electrical work:</w:t>
      </w:r>
    </w:p>
    <w:p w14:paraId="75727E1D" w14:textId="77777777" w:rsidR="00362077" w:rsidRPr="00362077" w:rsidRDefault="00362077" w:rsidP="00362077">
      <w:pPr>
        <w:rPr>
          <w:b/>
          <w:bCs/>
          <w:lang w:val="en-CA"/>
        </w:rPr>
      </w:pPr>
      <w:r w:rsidRPr="00362077">
        <w:rPr>
          <w:b/>
          <w:bCs/>
          <w:lang w:val="en-CA"/>
        </w:rPr>
        <w:t>DOCUMENTS</w:t>
      </w:r>
    </w:p>
    <w:p w14:paraId="445D1778" w14:textId="77777777" w:rsidR="00362077" w:rsidRPr="00362077" w:rsidRDefault="00362077" w:rsidP="00362077">
      <w:pPr>
        <w:rPr>
          <w:lang w:val="en-CA"/>
        </w:rPr>
      </w:pPr>
      <w:r w:rsidRPr="00362077">
        <w:rPr>
          <w:lang w:val="en-CA"/>
        </w:rPr>
        <w:t>☐ Latest electrical drawings</w:t>
      </w:r>
      <w:r w:rsidRPr="00362077">
        <w:rPr>
          <w:lang w:val="en-CA"/>
        </w:rPr>
        <w:br/>
        <w:t>☐ Approved shop drawings</w:t>
      </w:r>
      <w:r w:rsidRPr="00362077">
        <w:rPr>
          <w:lang w:val="en-CA"/>
        </w:rPr>
        <w:br/>
        <w:t>☐ Technical changes incorporated</w:t>
      </w:r>
      <w:r w:rsidRPr="00362077">
        <w:rPr>
          <w:lang w:val="en-CA"/>
        </w:rPr>
        <w:br/>
        <w:t>☐ Applicable PIE/PRIE</w:t>
      </w:r>
    </w:p>
    <w:p w14:paraId="425A3707" w14:textId="77777777" w:rsidR="00362077" w:rsidRPr="00362077" w:rsidRDefault="00362077" w:rsidP="00362077">
      <w:pPr>
        <w:rPr>
          <w:b/>
          <w:bCs/>
          <w:lang w:val="en-CA"/>
        </w:rPr>
      </w:pPr>
      <w:r w:rsidRPr="00362077">
        <w:rPr>
          <w:b/>
          <w:bCs/>
          <w:lang w:val="en-CA"/>
        </w:rPr>
        <w:t>RACEWAYS</w:t>
      </w:r>
    </w:p>
    <w:p w14:paraId="19FDD89E" w14:textId="77777777" w:rsidR="00362077" w:rsidRPr="00362077" w:rsidRDefault="00362077" w:rsidP="00362077">
      <w:pPr>
        <w:rPr>
          <w:lang w:val="en-CA"/>
        </w:rPr>
      </w:pPr>
      <w:r w:rsidRPr="00362077">
        <w:rPr>
          <w:lang w:val="en-CA"/>
        </w:rPr>
        <w:lastRenderedPageBreak/>
        <w:t>☐ Correct conduit</w:t>
      </w:r>
      <w:r w:rsidRPr="00362077">
        <w:rPr>
          <w:lang w:val="en-CA"/>
        </w:rPr>
        <w:br/>
        <w:t>☐ Correct route</w:t>
      </w:r>
      <w:r w:rsidRPr="00362077">
        <w:rPr>
          <w:lang w:val="en-CA"/>
        </w:rPr>
        <w:br/>
        <w:t>☐ Correct size</w:t>
      </w:r>
      <w:r w:rsidRPr="00362077">
        <w:rPr>
          <w:lang w:val="en-CA"/>
        </w:rPr>
        <w:br/>
        <w:t>☐ Supports</w:t>
      </w:r>
      <w:r w:rsidRPr="00362077">
        <w:rPr>
          <w:lang w:val="en-CA"/>
        </w:rPr>
        <w:br/>
        <w:t>☐ Boxes</w:t>
      </w:r>
      <w:r w:rsidRPr="00362077">
        <w:rPr>
          <w:lang w:val="en-CA"/>
        </w:rPr>
        <w:br/>
        <w:t>☐ Embedded conduits documented</w:t>
      </w:r>
    </w:p>
    <w:p w14:paraId="3A6BED68" w14:textId="77777777" w:rsidR="00362077" w:rsidRPr="00362077" w:rsidRDefault="00362077" w:rsidP="00362077">
      <w:pPr>
        <w:rPr>
          <w:b/>
          <w:bCs/>
          <w:lang w:val="en-CA"/>
        </w:rPr>
      </w:pPr>
      <w:r w:rsidRPr="00362077">
        <w:rPr>
          <w:b/>
          <w:bCs/>
          <w:lang w:val="en-CA"/>
        </w:rPr>
        <w:t>CABLE TRAYS</w:t>
      </w:r>
    </w:p>
    <w:p w14:paraId="597F779C" w14:textId="77777777" w:rsidR="00362077" w:rsidRPr="00362077" w:rsidRDefault="00362077" w:rsidP="00362077">
      <w:pPr>
        <w:rPr>
          <w:lang w:val="en-CA"/>
        </w:rPr>
      </w:pPr>
      <w:r w:rsidRPr="00362077">
        <w:rPr>
          <w:lang w:val="en-CA"/>
        </w:rPr>
        <w:t>☐ Route/elevation</w:t>
      </w:r>
      <w:r w:rsidRPr="00362077">
        <w:rPr>
          <w:lang w:val="en-CA"/>
        </w:rPr>
        <w:br/>
        <w:t>☐ Supports</w:t>
      </w:r>
      <w:r w:rsidRPr="00362077">
        <w:rPr>
          <w:lang w:val="en-CA"/>
        </w:rPr>
        <w:br/>
        <w:t>☐ Expansion/interface</w:t>
      </w:r>
      <w:r w:rsidRPr="00362077">
        <w:rPr>
          <w:lang w:val="en-CA"/>
        </w:rPr>
        <w:br/>
        <w:t>☐ Clearance</w:t>
      </w:r>
    </w:p>
    <w:p w14:paraId="0A1C8ACB" w14:textId="77777777" w:rsidR="00362077" w:rsidRPr="00362077" w:rsidRDefault="00362077" w:rsidP="00362077">
      <w:pPr>
        <w:rPr>
          <w:b/>
          <w:bCs/>
          <w:lang w:val="en-CA"/>
        </w:rPr>
      </w:pPr>
      <w:r w:rsidRPr="00362077">
        <w:rPr>
          <w:b/>
          <w:bCs/>
          <w:lang w:val="en-CA"/>
        </w:rPr>
        <w:t>PENETRATIONS</w:t>
      </w:r>
    </w:p>
    <w:p w14:paraId="04054F8A" w14:textId="77777777" w:rsidR="00362077" w:rsidRPr="00362077" w:rsidRDefault="00362077" w:rsidP="00362077">
      <w:pPr>
        <w:rPr>
          <w:lang w:val="en-CA"/>
        </w:rPr>
      </w:pPr>
      <w:r w:rsidRPr="00362077">
        <w:rPr>
          <w:lang w:val="en-CA"/>
        </w:rPr>
        <w:t>☐ Approved opening</w:t>
      </w:r>
      <w:r w:rsidRPr="00362077">
        <w:rPr>
          <w:lang w:val="en-CA"/>
        </w:rPr>
        <w:br/>
        <w:t>☐ Structural interface</w:t>
      </w:r>
      <w:r w:rsidRPr="00362077">
        <w:rPr>
          <w:lang w:val="en-CA"/>
        </w:rPr>
        <w:br/>
        <w:t>☐ Firestop</w:t>
      </w:r>
      <w:r w:rsidRPr="00362077">
        <w:rPr>
          <w:lang w:val="en-CA"/>
        </w:rPr>
        <w:br/>
        <w:t>☐ Air/water seal</w:t>
      </w:r>
    </w:p>
    <w:p w14:paraId="5AC900AD" w14:textId="77777777" w:rsidR="00362077" w:rsidRPr="00362077" w:rsidRDefault="00362077" w:rsidP="00362077">
      <w:pPr>
        <w:rPr>
          <w:b/>
          <w:bCs/>
          <w:lang w:val="en-CA"/>
        </w:rPr>
      </w:pPr>
      <w:r w:rsidRPr="00362077">
        <w:rPr>
          <w:b/>
          <w:bCs/>
          <w:lang w:val="en-CA"/>
        </w:rPr>
        <w:t>GROUNDING/BONDING</w:t>
      </w:r>
    </w:p>
    <w:p w14:paraId="6C2BD8BE" w14:textId="77777777" w:rsidR="00362077" w:rsidRPr="00362077" w:rsidRDefault="00362077" w:rsidP="00362077">
      <w:pPr>
        <w:rPr>
          <w:lang w:val="en-CA"/>
        </w:rPr>
      </w:pPr>
      <w:r w:rsidRPr="00362077">
        <w:rPr>
          <w:lang w:val="en-CA"/>
        </w:rPr>
        <w:t>☐ Physical components installed</w:t>
      </w:r>
      <w:r w:rsidRPr="00362077">
        <w:rPr>
          <w:lang w:val="en-CA"/>
        </w:rPr>
        <w:br/>
        <w:t>☐ Concealed connections documented</w:t>
      </w:r>
      <w:r w:rsidRPr="00362077">
        <w:rPr>
          <w:lang w:val="en-CA"/>
        </w:rPr>
        <w:br/>
        <w:t>☐ Required specialist inspection/test coordinated</w:t>
      </w:r>
    </w:p>
    <w:p w14:paraId="6926E071" w14:textId="77777777" w:rsidR="00362077" w:rsidRPr="00362077" w:rsidRDefault="00362077" w:rsidP="00362077">
      <w:pPr>
        <w:rPr>
          <w:b/>
          <w:bCs/>
          <w:lang w:val="en-CA"/>
        </w:rPr>
      </w:pPr>
      <w:r w:rsidRPr="00362077">
        <w:rPr>
          <w:b/>
          <w:bCs/>
          <w:lang w:val="en-CA"/>
        </w:rPr>
        <w:t>EVIDENCE</w:t>
      </w:r>
    </w:p>
    <w:p w14:paraId="137D2CCA" w14:textId="77777777" w:rsidR="00362077" w:rsidRPr="00362077" w:rsidRDefault="00362077" w:rsidP="00362077">
      <w:pPr>
        <w:rPr>
          <w:lang w:val="en-CA"/>
        </w:rPr>
      </w:pPr>
      <w:r w:rsidRPr="00362077">
        <w:rPr>
          <w:lang w:val="en-CA"/>
        </w:rPr>
        <w:t>☐ Photos</w:t>
      </w:r>
      <w:r w:rsidRPr="00362077">
        <w:rPr>
          <w:lang w:val="en-CA"/>
        </w:rPr>
        <w:br/>
        <w:t>☐ Inspection records</w:t>
      </w:r>
      <w:r w:rsidRPr="00362077">
        <w:rPr>
          <w:lang w:val="en-CA"/>
        </w:rPr>
        <w:br/>
        <w:t>☐ Test records</w:t>
      </w:r>
      <w:r w:rsidRPr="00362077">
        <w:rPr>
          <w:lang w:val="en-CA"/>
        </w:rPr>
        <w:br/>
        <w:t>☐ Deficiencies controlled</w:t>
      </w:r>
      <w:r w:rsidRPr="00362077">
        <w:rPr>
          <w:lang w:val="en-CA"/>
        </w:rPr>
        <w:br/>
        <w:t>☐ Required release obtained</w:t>
      </w:r>
    </w:p>
    <w:p w14:paraId="442BFDC6" w14:textId="77777777" w:rsidR="00362077" w:rsidRPr="00362077" w:rsidRDefault="00362077" w:rsidP="00362077">
      <w:pPr>
        <w:rPr>
          <w:lang w:val="en-CA"/>
        </w:rPr>
      </w:pPr>
      <w:r w:rsidRPr="00362077">
        <w:rPr>
          <w:lang w:val="en-CA"/>
        </w:rPr>
        <w:t>Only then should concealment proceed.</w:t>
      </w:r>
    </w:p>
    <w:p w14:paraId="66B37E34" w14:textId="77777777" w:rsidR="00362077" w:rsidRPr="00362077" w:rsidRDefault="00362077" w:rsidP="00362077">
      <w:pPr>
        <w:rPr>
          <w:lang w:val="en-CA"/>
        </w:rPr>
      </w:pPr>
      <w:r w:rsidRPr="00362077">
        <w:rPr>
          <w:lang w:val="en-CA"/>
        </w:rPr>
        <w:pict w14:anchorId="03144D92">
          <v:rect id="_x0000_i6456" style="width:0;height:1.5pt" o:hralign="center" o:hrstd="t" o:hr="t" fillcolor="#a0a0a0" stroked="f"/>
        </w:pict>
      </w:r>
    </w:p>
    <w:p w14:paraId="0EFD729A" w14:textId="77777777" w:rsidR="00362077" w:rsidRPr="00362077" w:rsidRDefault="00362077" w:rsidP="00362077">
      <w:pPr>
        <w:rPr>
          <w:b/>
          <w:bCs/>
          <w:lang w:val="en-CA"/>
        </w:rPr>
      </w:pPr>
      <w:r w:rsidRPr="00362077">
        <w:rPr>
          <w:b/>
          <w:bCs/>
          <w:lang w:val="en-CA"/>
        </w:rPr>
        <w:t>ELECTRICAL EQUIPMENT — PRE-ENERGIZATION QUALITY GATE</w:t>
      </w:r>
    </w:p>
    <w:p w14:paraId="2C222C07" w14:textId="77777777" w:rsidR="00362077" w:rsidRPr="00362077" w:rsidRDefault="00362077" w:rsidP="00362077">
      <w:pPr>
        <w:rPr>
          <w:lang w:val="en-CA"/>
        </w:rPr>
      </w:pPr>
      <w:r w:rsidRPr="00362077">
        <w:rPr>
          <w:lang w:val="en-CA"/>
        </w:rPr>
        <w:t>This is another very useful field screen.</w:t>
      </w:r>
    </w:p>
    <w:p w14:paraId="35FFD738" w14:textId="77777777" w:rsidR="00362077" w:rsidRPr="00362077" w:rsidRDefault="00362077" w:rsidP="00362077">
      <w:pPr>
        <w:rPr>
          <w:lang w:val="en-CA"/>
        </w:rPr>
      </w:pPr>
      <w:r w:rsidRPr="00362077">
        <w:rPr>
          <w:lang w:val="en-CA"/>
        </w:rPr>
        <w:t>Before equipment is treated as ready:</w:t>
      </w:r>
    </w:p>
    <w:p w14:paraId="32F04E8B" w14:textId="77777777" w:rsidR="00362077" w:rsidRPr="00362077" w:rsidRDefault="00362077" w:rsidP="00362077">
      <w:pPr>
        <w:rPr>
          <w:b/>
          <w:bCs/>
          <w:lang w:val="en-CA"/>
        </w:rPr>
      </w:pPr>
      <w:r w:rsidRPr="00362077">
        <w:rPr>
          <w:b/>
          <w:bCs/>
          <w:lang w:val="en-CA"/>
        </w:rPr>
        <w:lastRenderedPageBreak/>
        <w:t>PHYSICAL INSTALLATION</w:t>
      </w:r>
    </w:p>
    <w:p w14:paraId="4802041C" w14:textId="77777777" w:rsidR="00362077" w:rsidRPr="00362077" w:rsidRDefault="00362077" w:rsidP="00362077">
      <w:pPr>
        <w:rPr>
          <w:lang w:val="en-CA"/>
        </w:rPr>
      </w:pPr>
      <w:r w:rsidRPr="00362077">
        <w:rPr>
          <w:lang w:val="en-CA"/>
        </w:rPr>
        <w:t>☐ Correct equipment</w:t>
      </w:r>
      <w:r w:rsidRPr="00362077">
        <w:rPr>
          <w:lang w:val="en-CA"/>
        </w:rPr>
        <w:br/>
        <w:t>☐ No unresolved damage</w:t>
      </w:r>
      <w:r w:rsidRPr="00362077">
        <w:rPr>
          <w:lang w:val="en-CA"/>
        </w:rPr>
        <w:br/>
        <w:t>☐ Correct location</w:t>
      </w:r>
      <w:r w:rsidRPr="00362077">
        <w:rPr>
          <w:lang w:val="en-CA"/>
        </w:rPr>
        <w:br/>
        <w:t>☐ Correct orientation</w:t>
      </w:r>
      <w:r w:rsidRPr="00362077">
        <w:rPr>
          <w:lang w:val="en-CA"/>
        </w:rPr>
        <w:br/>
        <w:t>☐ Anchored</w:t>
      </w:r>
      <w:r w:rsidRPr="00362077">
        <w:rPr>
          <w:lang w:val="en-CA"/>
        </w:rPr>
        <w:br/>
        <w:t>☐ Clearances maintained</w:t>
      </w:r>
      <w:r w:rsidRPr="00362077">
        <w:rPr>
          <w:lang w:val="en-CA"/>
        </w:rPr>
        <w:br/>
        <w:t>☐ Enclosure complete</w:t>
      </w:r>
      <w:r w:rsidRPr="00362077">
        <w:rPr>
          <w:lang w:val="en-CA"/>
        </w:rPr>
        <w:br/>
        <w:t>☐ Openings closed</w:t>
      </w:r>
    </w:p>
    <w:p w14:paraId="1064894E" w14:textId="77777777" w:rsidR="00362077" w:rsidRPr="00362077" w:rsidRDefault="00362077" w:rsidP="00362077">
      <w:pPr>
        <w:rPr>
          <w:b/>
          <w:bCs/>
          <w:lang w:val="en-CA"/>
        </w:rPr>
      </w:pPr>
      <w:r w:rsidRPr="00362077">
        <w:rPr>
          <w:b/>
          <w:bCs/>
          <w:lang w:val="en-CA"/>
        </w:rPr>
        <w:t>INTERFACES</w:t>
      </w:r>
    </w:p>
    <w:p w14:paraId="7BF434B9" w14:textId="77777777" w:rsidR="00362077" w:rsidRPr="00362077" w:rsidRDefault="00362077" w:rsidP="00362077">
      <w:pPr>
        <w:rPr>
          <w:lang w:val="en-CA"/>
        </w:rPr>
      </w:pPr>
      <w:r w:rsidRPr="00362077">
        <w:rPr>
          <w:lang w:val="en-CA"/>
        </w:rPr>
        <w:t>☐ Raceways complete</w:t>
      </w:r>
      <w:r w:rsidRPr="00362077">
        <w:rPr>
          <w:lang w:val="en-CA"/>
        </w:rPr>
        <w:br/>
        <w:t>☐ Cables/terminations complete per electrical team</w:t>
      </w:r>
      <w:r w:rsidRPr="00362077">
        <w:rPr>
          <w:lang w:val="en-CA"/>
        </w:rPr>
        <w:br/>
        <w:t>☐ Grounding/bonding interface complete</w:t>
      </w:r>
      <w:r w:rsidRPr="00362077">
        <w:rPr>
          <w:lang w:val="en-CA"/>
        </w:rPr>
        <w:br/>
        <w:t>☐ Controls interfaces complete</w:t>
      </w:r>
      <w:r w:rsidRPr="00362077">
        <w:rPr>
          <w:lang w:val="en-CA"/>
        </w:rPr>
        <w:br/>
        <w:t>☐ Firestopping complete</w:t>
      </w:r>
      <w:r w:rsidRPr="00362077">
        <w:rPr>
          <w:lang w:val="en-CA"/>
        </w:rPr>
        <w:br/>
        <w:t>☐ Identification complete</w:t>
      </w:r>
    </w:p>
    <w:p w14:paraId="629790AB" w14:textId="77777777" w:rsidR="00362077" w:rsidRPr="00362077" w:rsidRDefault="00362077" w:rsidP="00362077">
      <w:pPr>
        <w:rPr>
          <w:b/>
          <w:bCs/>
          <w:lang w:val="en-CA"/>
        </w:rPr>
      </w:pPr>
      <w:r w:rsidRPr="00362077">
        <w:rPr>
          <w:b/>
          <w:bCs/>
          <w:lang w:val="en-CA"/>
        </w:rPr>
        <w:t>DOCUMENTATION</w:t>
      </w:r>
    </w:p>
    <w:p w14:paraId="6B95ECE0" w14:textId="77777777" w:rsidR="00362077" w:rsidRPr="00362077" w:rsidRDefault="00362077" w:rsidP="00362077">
      <w:pPr>
        <w:rPr>
          <w:lang w:val="en-CA"/>
        </w:rPr>
      </w:pPr>
      <w:r w:rsidRPr="00362077">
        <w:rPr>
          <w:lang w:val="en-CA"/>
        </w:rPr>
        <w:t>☐ Approved drawings</w:t>
      </w:r>
      <w:r w:rsidRPr="00362077">
        <w:rPr>
          <w:lang w:val="en-CA"/>
        </w:rPr>
        <w:br/>
        <w:t>☐ Manufacturer documents</w:t>
      </w:r>
      <w:r w:rsidRPr="00362077">
        <w:rPr>
          <w:lang w:val="en-CA"/>
        </w:rPr>
        <w:br/>
        <w:t>☐ Test procedure</w:t>
      </w:r>
      <w:r w:rsidRPr="00362077">
        <w:rPr>
          <w:lang w:val="en-CA"/>
        </w:rPr>
        <w:br/>
        <w:t>☐ Inspection records</w:t>
      </w:r>
      <w:r w:rsidRPr="00362077">
        <w:rPr>
          <w:lang w:val="en-CA"/>
        </w:rPr>
        <w:br/>
        <w:t>☐ Deficiencies/NC status clear</w:t>
      </w:r>
    </w:p>
    <w:p w14:paraId="71AD37C5" w14:textId="77777777" w:rsidR="00362077" w:rsidRPr="00362077" w:rsidRDefault="00362077" w:rsidP="00362077">
      <w:pPr>
        <w:rPr>
          <w:b/>
          <w:bCs/>
          <w:lang w:val="en-CA"/>
        </w:rPr>
      </w:pPr>
      <w:r w:rsidRPr="00362077">
        <w:rPr>
          <w:b/>
          <w:bCs/>
          <w:lang w:val="en-CA"/>
        </w:rPr>
        <w:t>SPECIALIZED ACCEPTANCE</w:t>
      </w:r>
    </w:p>
    <w:p w14:paraId="1D417E13" w14:textId="77777777" w:rsidR="00362077" w:rsidRPr="00362077" w:rsidRDefault="00362077" w:rsidP="00362077">
      <w:pPr>
        <w:rPr>
          <w:lang w:val="en-CA"/>
        </w:rPr>
      </w:pPr>
      <w:r w:rsidRPr="00362077">
        <w:rPr>
          <w:lang w:val="en-CA"/>
        </w:rPr>
        <w:t>☐ Required electrical tests completed</w:t>
      </w:r>
      <w:r w:rsidRPr="00362077">
        <w:rPr>
          <w:lang w:val="en-CA"/>
        </w:rPr>
        <w:br/>
        <w:t>☐ Failed tests corrected/retested</w:t>
      </w:r>
      <w:r w:rsidRPr="00362077">
        <w:rPr>
          <w:lang w:val="en-CA"/>
        </w:rPr>
        <w:br/>
        <w:t>☐ Authorized electrical specialist accepts technical results</w:t>
      </w:r>
      <w:r w:rsidRPr="00362077">
        <w:rPr>
          <w:lang w:val="en-CA"/>
        </w:rPr>
        <w:br/>
        <w:t>☐ Energization authorization handled through official project process</w:t>
      </w:r>
    </w:p>
    <w:p w14:paraId="748E5BF7" w14:textId="77777777" w:rsidR="00362077" w:rsidRPr="00362077" w:rsidRDefault="00362077" w:rsidP="00362077">
      <w:pPr>
        <w:rPr>
          <w:lang w:val="en-CA"/>
        </w:rPr>
      </w:pPr>
      <w:r w:rsidRPr="00362077">
        <w:rPr>
          <w:lang w:val="en-CA"/>
        </w:rPr>
        <w:t>That last line matters enormously:</w:t>
      </w:r>
    </w:p>
    <w:p w14:paraId="146B145C" w14:textId="77777777" w:rsidR="00362077" w:rsidRPr="00362077" w:rsidRDefault="00362077" w:rsidP="00362077">
      <w:pPr>
        <w:rPr>
          <w:lang w:val="en-CA"/>
        </w:rPr>
      </w:pPr>
      <w:r w:rsidRPr="00362077">
        <w:rPr>
          <w:b/>
          <w:bCs/>
          <w:lang w:val="en-CA"/>
        </w:rPr>
        <w:t>Your field playbook should never become an unofficial energization authorization system.</w:t>
      </w:r>
    </w:p>
    <w:p w14:paraId="6AF8CA30" w14:textId="77777777" w:rsidR="00362077" w:rsidRPr="00362077" w:rsidRDefault="00362077" w:rsidP="00362077">
      <w:pPr>
        <w:rPr>
          <w:lang w:val="en-CA"/>
        </w:rPr>
      </w:pPr>
      <w:r w:rsidRPr="00362077">
        <w:rPr>
          <w:lang w:val="en-CA"/>
        </w:rPr>
        <w:pict w14:anchorId="3CF08EB7">
          <v:rect id="_x0000_i6457" style="width:0;height:1.5pt" o:hralign="center" o:hrstd="t" o:hr="t" fillcolor="#a0a0a0" stroked="f"/>
        </w:pict>
      </w:r>
    </w:p>
    <w:p w14:paraId="65717930" w14:textId="77777777" w:rsidR="00362077" w:rsidRPr="00362077" w:rsidRDefault="00362077" w:rsidP="00362077">
      <w:pPr>
        <w:rPr>
          <w:b/>
          <w:bCs/>
          <w:lang w:val="en-CA"/>
        </w:rPr>
      </w:pPr>
      <w:r w:rsidRPr="00362077">
        <w:rPr>
          <w:b/>
          <w:bCs/>
          <w:lang w:val="en-CA"/>
        </w:rPr>
        <w:t>PRACTICAL EXAMPLE 1 — CONDUITS BEFORE CONCRETE POUR</w:t>
      </w:r>
    </w:p>
    <w:p w14:paraId="4D431A0D" w14:textId="77777777" w:rsidR="00362077" w:rsidRPr="00362077" w:rsidRDefault="00362077" w:rsidP="00362077">
      <w:pPr>
        <w:rPr>
          <w:lang w:val="en-CA"/>
        </w:rPr>
      </w:pPr>
      <w:r w:rsidRPr="00362077">
        <w:rPr>
          <w:lang w:val="en-CA"/>
        </w:rPr>
        <w:lastRenderedPageBreak/>
        <w:t>Tomorrow, concrete slab is being poured and several electrical conduits are embedded.</w:t>
      </w:r>
    </w:p>
    <w:p w14:paraId="224B48FB" w14:textId="77777777" w:rsidR="00362077" w:rsidRPr="00362077" w:rsidRDefault="00362077" w:rsidP="00362077">
      <w:pPr>
        <w:rPr>
          <w:lang w:val="en-CA"/>
        </w:rPr>
      </w:pPr>
      <w:r w:rsidRPr="00362077">
        <w:rPr>
          <w:lang w:val="en-CA"/>
        </w:rPr>
        <w:t>Your sequence becomes:</w:t>
      </w:r>
    </w:p>
    <w:p w14:paraId="3D3B7A02" w14:textId="77777777" w:rsidR="00362077" w:rsidRPr="00362077" w:rsidRDefault="00362077" w:rsidP="00362077">
      <w:pPr>
        <w:rPr>
          <w:lang w:val="en-CA"/>
        </w:rPr>
      </w:pPr>
      <w:r w:rsidRPr="00362077">
        <w:rPr>
          <w:b/>
          <w:bCs/>
          <w:lang w:val="en-CA"/>
        </w:rPr>
        <w:t>Electrical → Conduits/Raceways</w:t>
      </w:r>
      <w:r w:rsidRPr="00362077">
        <w:rPr>
          <w:lang w:val="en-CA"/>
        </w:rPr>
        <w:br/>
        <w:t>cross-reference</w:t>
      </w:r>
      <w:r w:rsidRPr="00362077">
        <w:rPr>
          <w:lang w:val="en-CA"/>
        </w:rPr>
        <w:br/>
      </w:r>
      <w:r w:rsidRPr="00362077">
        <w:rPr>
          <w:b/>
          <w:bCs/>
          <w:lang w:val="en-CA"/>
        </w:rPr>
        <w:t>Superstructure → Cast-in-Place Concrete → Embeds → Pre-Pour Gate</w:t>
      </w:r>
    </w:p>
    <w:p w14:paraId="2DC47ABD" w14:textId="77777777" w:rsidR="00362077" w:rsidRPr="00362077" w:rsidRDefault="00362077" w:rsidP="00362077">
      <w:pPr>
        <w:rPr>
          <w:b/>
          <w:bCs/>
          <w:lang w:val="en-CA"/>
        </w:rPr>
      </w:pPr>
      <w:r w:rsidRPr="00362077">
        <w:rPr>
          <w:b/>
          <w:bCs/>
          <w:lang w:val="en-CA"/>
        </w:rPr>
        <w:t>Before pour</w:t>
      </w:r>
    </w:p>
    <w:p w14:paraId="65A58098" w14:textId="77777777" w:rsidR="00362077" w:rsidRPr="00362077" w:rsidRDefault="00362077" w:rsidP="00362077">
      <w:pPr>
        <w:rPr>
          <w:lang w:val="en-CA"/>
        </w:rPr>
      </w:pPr>
      <w:r w:rsidRPr="00362077">
        <w:rPr>
          <w:lang w:val="en-CA"/>
        </w:rPr>
        <w:t>Verify:</w:t>
      </w:r>
    </w:p>
    <w:p w14:paraId="1943428E" w14:textId="77777777" w:rsidR="00362077" w:rsidRPr="00362077" w:rsidRDefault="00362077" w:rsidP="00362077">
      <w:pPr>
        <w:numPr>
          <w:ilvl w:val="0"/>
          <w:numId w:val="896"/>
        </w:numPr>
        <w:rPr>
          <w:lang w:val="en-CA"/>
        </w:rPr>
      </w:pPr>
      <w:r w:rsidRPr="00362077">
        <w:rPr>
          <w:lang w:val="en-CA"/>
        </w:rPr>
        <w:t>current electrical drawing;</w:t>
      </w:r>
    </w:p>
    <w:p w14:paraId="445CF450" w14:textId="77777777" w:rsidR="00362077" w:rsidRPr="00362077" w:rsidRDefault="00362077" w:rsidP="00362077">
      <w:pPr>
        <w:numPr>
          <w:ilvl w:val="0"/>
          <w:numId w:val="896"/>
        </w:numPr>
        <w:rPr>
          <w:lang w:val="en-CA"/>
        </w:rPr>
      </w:pPr>
      <w:r w:rsidRPr="00362077">
        <w:rPr>
          <w:lang w:val="en-CA"/>
        </w:rPr>
        <w:t>conduit sizes;</w:t>
      </w:r>
    </w:p>
    <w:p w14:paraId="3D1579C7" w14:textId="77777777" w:rsidR="00362077" w:rsidRPr="00362077" w:rsidRDefault="00362077" w:rsidP="00362077">
      <w:pPr>
        <w:numPr>
          <w:ilvl w:val="0"/>
          <w:numId w:val="896"/>
        </w:numPr>
        <w:rPr>
          <w:lang w:val="en-CA"/>
        </w:rPr>
      </w:pPr>
      <w:r w:rsidRPr="00362077">
        <w:rPr>
          <w:lang w:val="en-CA"/>
        </w:rPr>
        <w:t>locations;</w:t>
      </w:r>
    </w:p>
    <w:p w14:paraId="7BEDA387" w14:textId="77777777" w:rsidR="00362077" w:rsidRPr="00362077" w:rsidRDefault="00362077" w:rsidP="00362077">
      <w:pPr>
        <w:numPr>
          <w:ilvl w:val="0"/>
          <w:numId w:val="896"/>
        </w:numPr>
        <w:rPr>
          <w:lang w:val="en-CA"/>
        </w:rPr>
      </w:pPr>
      <w:r w:rsidRPr="00362077">
        <w:rPr>
          <w:lang w:val="en-CA"/>
        </w:rPr>
        <w:t>stub-ups;</w:t>
      </w:r>
    </w:p>
    <w:p w14:paraId="66A762E2" w14:textId="77777777" w:rsidR="00362077" w:rsidRPr="00362077" w:rsidRDefault="00362077" w:rsidP="00362077">
      <w:pPr>
        <w:numPr>
          <w:ilvl w:val="0"/>
          <w:numId w:val="896"/>
        </w:numPr>
        <w:rPr>
          <w:lang w:val="en-CA"/>
        </w:rPr>
      </w:pPr>
      <w:r w:rsidRPr="00362077">
        <w:rPr>
          <w:lang w:val="en-CA"/>
        </w:rPr>
        <w:t>equipment interfaces;</w:t>
      </w:r>
    </w:p>
    <w:p w14:paraId="3E896738" w14:textId="77777777" w:rsidR="00362077" w:rsidRPr="00362077" w:rsidRDefault="00362077" w:rsidP="00362077">
      <w:pPr>
        <w:numPr>
          <w:ilvl w:val="0"/>
          <w:numId w:val="896"/>
        </w:numPr>
        <w:rPr>
          <w:lang w:val="en-CA"/>
        </w:rPr>
      </w:pPr>
      <w:r w:rsidRPr="00362077">
        <w:rPr>
          <w:lang w:val="en-CA"/>
        </w:rPr>
        <w:t>conduit securing;</w:t>
      </w:r>
    </w:p>
    <w:p w14:paraId="3849B77F" w14:textId="77777777" w:rsidR="00362077" w:rsidRPr="00362077" w:rsidRDefault="00362077" w:rsidP="00362077">
      <w:pPr>
        <w:numPr>
          <w:ilvl w:val="0"/>
          <w:numId w:val="896"/>
        </w:numPr>
        <w:rPr>
          <w:lang w:val="en-CA"/>
        </w:rPr>
      </w:pPr>
      <w:r w:rsidRPr="00362077">
        <w:rPr>
          <w:lang w:val="en-CA"/>
        </w:rPr>
        <w:t>rebar clashes;</w:t>
      </w:r>
    </w:p>
    <w:p w14:paraId="7F11490B" w14:textId="77777777" w:rsidR="00362077" w:rsidRPr="00362077" w:rsidRDefault="00362077" w:rsidP="00362077">
      <w:pPr>
        <w:numPr>
          <w:ilvl w:val="0"/>
          <w:numId w:val="896"/>
        </w:numPr>
        <w:rPr>
          <w:lang w:val="en-CA"/>
        </w:rPr>
      </w:pPr>
      <w:r w:rsidRPr="00362077">
        <w:rPr>
          <w:lang w:val="en-CA"/>
        </w:rPr>
        <w:t>penetrations;</w:t>
      </w:r>
    </w:p>
    <w:p w14:paraId="552C16E4" w14:textId="77777777" w:rsidR="00362077" w:rsidRPr="00362077" w:rsidRDefault="00362077" w:rsidP="00362077">
      <w:pPr>
        <w:numPr>
          <w:ilvl w:val="0"/>
          <w:numId w:val="896"/>
        </w:numPr>
        <w:rPr>
          <w:lang w:val="en-CA"/>
        </w:rPr>
      </w:pPr>
      <w:r w:rsidRPr="00362077">
        <w:rPr>
          <w:lang w:val="en-CA"/>
        </w:rPr>
        <w:t>future pull-box/interface;</w:t>
      </w:r>
    </w:p>
    <w:p w14:paraId="17771840" w14:textId="77777777" w:rsidR="00362077" w:rsidRPr="00362077" w:rsidRDefault="00362077" w:rsidP="00362077">
      <w:pPr>
        <w:numPr>
          <w:ilvl w:val="0"/>
          <w:numId w:val="896"/>
        </w:numPr>
        <w:rPr>
          <w:lang w:val="en-CA"/>
        </w:rPr>
      </w:pPr>
      <w:r w:rsidRPr="00362077">
        <w:rPr>
          <w:lang w:val="en-CA"/>
        </w:rPr>
        <w:t>photos.</w:t>
      </w:r>
    </w:p>
    <w:p w14:paraId="4EEA068C" w14:textId="77777777" w:rsidR="00362077" w:rsidRPr="00362077" w:rsidRDefault="00362077" w:rsidP="00362077">
      <w:pPr>
        <w:rPr>
          <w:lang w:val="en-CA"/>
        </w:rPr>
      </w:pPr>
      <w:r w:rsidRPr="00362077">
        <w:rPr>
          <w:lang w:val="en-CA"/>
        </w:rPr>
        <w:t>If one equipment stub-up is wrong:</w:t>
      </w:r>
    </w:p>
    <w:p w14:paraId="030A04A7" w14:textId="77777777" w:rsidR="00362077" w:rsidRPr="00362077" w:rsidRDefault="00362077" w:rsidP="00362077">
      <w:pPr>
        <w:rPr>
          <w:lang w:val="en-CA"/>
        </w:rPr>
      </w:pPr>
      <w:r w:rsidRPr="00362077">
        <w:rPr>
          <w:b/>
          <w:bCs/>
          <w:lang w:val="en-CA"/>
        </w:rPr>
        <w:t>Don't allow the urgency of the concrete truck to transform a known error into permanent concrete.</w:t>
      </w:r>
    </w:p>
    <w:p w14:paraId="32611B56" w14:textId="77777777" w:rsidR="00362077" w:rsidRPr="00362077" w:rsidRDefault="00362077" w:rsidP="00362077">
      <w:pPr>
        <w:rPr>
          <w:lang w:val="en-CA"/>
        </w:rPr>
      </w:pPr>
      <w:r w:rsidRPr="00362077">
        <w:rPr>
          <w:lang w:val="en-CA"/>
        </w:rPr>
        <w:t>Control → correct → reinspect → photograph → release.</w:t>
      </w:r>
    </w:p>
    <w:p w14:paraId="52629393" w14:textId="77777777" w:rsidR="00362077" w:rsidRPr="00362077" w:rsidRDefault="00362077" w:rsidP="00362077">
      <w:pPr>
        <w:rPr>
          <w:lang w:val="en-CA"/>
        </w:rPr>
      </w:pPr>
      <w:r w:rsidRPr="00362077">
        <w:rPr>
          <w:lang w:val="en-CA"/>
        </w:rPr>
        <w:t>That is exactly where your system earns its value.</w:t>
      </w:r>
    </w:p>
    <w:p w14:paraId="2AC45D5F" w14:textId="77777777" w:rsidR="00362077" w:rsidRPr="00362077" w:rsidRDefault="00362077" w:rsidP="00362077">
      <w:pPr>
        <w:rPr>
          <w:lang w:val="en-CA"/>
        </w:rPr>
      </w:pPr>
      <w:r w:rsidRPr="00362077">
        <w:rPr>
          <w:lang w:val="en-CA"/>
        </w:rPr>
        <w:pict w14:anchorId="739FD08E">
          <v:rect id="_x0000_i6458" style="width:0;height:1.5pt" o:hralign="center" o:hrstd="t" o:hr="t" fillcolor="#a0a0a0" stroked="f"/>
        </w:pict>
      </w:r>
    </w:p>
    <w:p w14:paraId="4A3EDFBA" w14:textId="77777777" w:rsidR="00362077" w:rsidRPr="00362077" w:rsidRDefault="00362077" w:rsidP="00362077">
      <w:pPr>
        <w:rPr>
          <w:b/>
          <w:bCs/>
          <w:lang w:val="en-CA"/>
        </w:rPr>
      </w:pPr>
      <w:r w:rsidRPr="00362077">
        <w:rPr>
          <w:b/>
          <w:bCs/>
          <w:lang w:val="en-CA"/>
        </w:rPr>
        <w:t>PRACTICAL EXAMPLE 2 — PANEL INSTALLATION</w:t>
      </w:r>
    </w:p>
    <w:p w14:paraId="6919B0B8" w14:textId="77777777" w:rsidR="00362077" w:rsidRPr="00362077" w:rsidRDefault="00362077" w:rsidP="00362077">
      <w:pPr>
        <w:rPr>
          <w:lang w:val="en-CA"/>
        </w:rPr>
      </w:pPr>
      <w:r w:rsidRPr="00362077">
        <w:rPr>
          <w:lang w:val="en-CA"/>
        </w:rPr>
        <w:t>Electrical panel arrives.</w:t>
      </w:r>
    </w:p>
    <w:p w14:paraId="199D6DFE" w14:textId="77777777" w:rsidR="00362077" w:rsidRPr="00362077" w:rsidRDefault="00362077" w:rsidP="00362077">
      <w:pPr>
        <w:rPr>
          <w:lang w:val="en-CA"/>
        </w:rPr>
      </w:pPr>
      <w:r w:rsidRPr="00362077">
        <w:rPr>
          <w:lang w:val="en-CA"/>
        </w:rPr>
        <w:t>You open:</w:t>
      </w:r>
    </w:p>
    <w:p w14:paraId="4791795F" w14:textId="77777777" w:rsidR="00362077" w:rsidRPr="00362077" w:rsidRDefault="00362077" w:rsidP="00362077">
      <w:pPr>
        <w:rPr>
          <w:lang w:val="en-CA"/>
        </w:rPr>
      </w:pPr>
      <w:r w:rsidRPr="00362077">
        <w:rPr>
          <w:b/>
          <w:bCs/>
          <w:lang w:val="en-CA"/>
        </w:rPr>
        <w:t>Electrical → Equipment Installation</w:t>
      </w:r>
    </w:p>
    <w:p w14:paraId="32EA1205" w14:textId="77777777" w:rsidR="00362077" w:rsidRPr="00362077" w:rsidRDefault="00362077" w:rsidP="00362077">
      <w:pPr>
        <w:rPr>
          <w:lang w:val="en-CA"/>
        </w:rPr>
      </w:pPr>
      <w:r w:rsidRPr="00362077">
        <w:rPr>
          <w:lang w:val="en-CA"/>
        </w:rPr>
        <w:lastRenderedPageBreak/>
        <w:t>Check:</w:t>
      </w:r>
    </w:p>
    <w:p w14:paraId="58C221DB" w14:textId="77777777" w:rsidR="00362077" w:rsidRPr="00362077" w:rsidRDefault="00362077" w:rsidP="00362077">
      <w:pPr>
        <w:rPr>
          <w:lang w:val="en-CA"/>
        </w:rPr>
      </w:pPr>
      <w:r w:rsidRPr="00362077">
        <w:rPr>
          <w:b/>
          <w:bCs/>
          <w:lang w:val="en-CA"/>
        </w:rPr>
        <w:t>Approved model?</w:t>
      </w:r>
      <w:r w:rsidRPr="00362077">
        <w:rPr>
          <w:lang w:val="en-CA"/>
        </w:rPr>
        <w:br/>
        <w:t xml:space="preserve">→ </w:t>
      </w:r>
      <w:r w:rsidRPr="00362077">
        <w:rPr>
          <w:b/>
          <w:bCs/>
          <w:lang w:val="en-CA"/>
        </w:rPr>
        <w:t>shipping damage?</w:t>
      </w:r>
      <w:r w:rsidRPr="00362077">
        <w:rPr>
          <w:lang w:val="en-CA"/>
        </w:rPr>
        <w:br/>
        <w:t xml:space="preserve">→ </w:t>
      </w:r>
      <w:r w:rsidRPr="00362077">
        <w:rPr>
          <w:b/>
          <w:bCs/>
          <w:lang w:val="en-CA"/>
        </w:rPr>
        <w:t>correct room?</w:t>
      </w:r>
      <w:r w:rsidRPr="00362077">
        <w:rPr>
          <w:lang w:val="en-CA"/>
        </w:rPr>
        <w:br/>
        <w:t xml:space="preserve">→ </w:t>
      </w:r>
      <w:r w:rsidRPr="00362077">
        <w:rPr>
          <w:b/>
          <w:bCs/>
          <w:lang w:val="en-CA"/>
        </w:rPr>
        <w:t>correct orientation?</w:t>
      </w:r>
      <w:r w:rsidRPr="00362077">
        <w:rPr>
          <w:lang w:val="en-CA"/>
        </w:rPr>
        <w:br/>
        <w:t xml:space="preserve">→ </w:t>
      </w:r>
      <w:r w:rsidRPr="00362077">
        <w:rPr>
          <w:b/>
          <w:bCs/>
          <w:lang w:val="en-CA"/>
        </w:rPr>
        <w:t>housekeeping pad/base?</w:t>
      </w:r>
      <w:r w:rsidRPr="00362077">
        <w:rPr>
          <w:lang w:val="en-CA"/>
        </w:rPr>
        <w:br/>
        <w:t xml:space="preserve">→ </w:t>
      </w:r>
      <w:r w:rsidRPr="00362077">
        <w:rPr>
          <w:b/>
          <w:bCs/>
          <w:lang w:val="en-CA"/>
        </w:rPr>
        <w:t>anchorage?</w:t>
      </w:r>
      <w:r w:rsidRPr="00362077">
        <w:rPr>
          <w:lang w:val="en-CA"/>
        </w:rPr>
        <w:br/>
        <w:t xml:space="preserve">→ </w:t>
      </w:r>
      <w:r w:rsidRPr="00362077">
        <w:rPr>
          <w:b/>
          <w:bCs/>
          <w:lang w:val="en-CA"/>
        </w:rPr>
        <w:t>required clearances?</w:t>
      </w:r>
      <w:r w:rsidRPr="00362077">
        <w:rPr>
          <w:lang w:val="en-CA"/>
        </w:rPr>
        <w:br/>
        <w:t xml:space="preserve">→ </w:t>
      </w:r>
      <w:r w:rsidRPr="00362077">
        <w:rPr>
          <w:b/>
          <w:bCs/>
          <w:lang w:val="en-CA"/>
        </w:rPr>
        <w:t>raceway entries?</w:t>
      </w:r>
      <w:r w:rsidRPr="00362077">
        <w:rPr>
          <w:lang w:val="en-CA"/>
        </w:rPr>
        <w:br/>
        <w:t xml:space="preserve">→ </w:t>
      </w:r>
      <w:r w:rsidRPr="00362077">
        <w:rPr>
          <w:b/>
          <w:bCs/>
          <w:lang w:val="en-CA"/>
        </w:rPr>
        <w:t>grounding interface?</w:t>
      </w:r>
      <w:r w:rsidRPr="00362077">
        <w:rPr>
          <w:lang w:val="en-CA"/>
        </w:rPr>
        <w:br/>
        <w:t xml:space="preserve">→ </w:t>
      </w:r>
      <w:r w:rsidRPr="00362077">
        <w:rPr>
          <w:b/>
          <w:bCs/>
          <w:lang w:val="en-CA"/>
        </w:rPr>
        <w:t>labels?</w:t>
      </w:r>
    </w:p>
    <w:p w14:paraId="2A99B8CF" w14:textId="77777777" w:rsidR="00362077" w:rsidRPr="00362077" w:rsidRDefault="00362077" w:rsidP="00362077">
      <w:pPr>
        <w:rPr>
          <w:lang w:val="en-CA"/>
        </w:rPr>
      </w:pPr>
      <w:r w:rsidRPr="00362077">
        <w:rPr>
          <w:lang w:val="en-CA"/>
        </w:rPr>
        <w:t>Then when specialized electrical testing happens:</w:t>
      </w:r>
    </w:p>
    <w:p w14:paraId="6653A667" w14:textId="77777777" w:rsidR="00362077" w:rsidRPr="00362077" w:rsidRDefault="00362077" w:rsidP="00362077">
      <w:pPr>
        <w:rPr>
          <w:lang w:val="en-CA"/>
        </w:rPr>
      </w:pPr>
      <w:r w:rsidRPr="00362077">
        <w:rPr>
          <w:b/>
          <w:bCs/>
          <w:lang w:val="en-CA"/>
        </w:rPr>
        <w:t>Electrical → Testing Interfaces</w:t>
      </w:r>
    </w:p>
    <w:p w14:paraId="3223A904" w14:textId="77777777" w:rsidR="00362077" w:rsidRPr="00362077" w:rsidRDefault="00362077" w:rsidP="00362077">
      <w:pPr>
        <w:rPr>
          <w:lang w:val="en-CA"/>
        </w:rPr>
      </w:pPr>
      <w:r w:rsidRPr="00362077">
        <w:rPr>
          <w:lang w:val="en-CA"/>
        </w:rPr>
        <w:t>You don't attempt to judge specialized test values from memory.</w:t>
      </w:r>
    </w:p>
    <w:p w14:paraId="1D17D200" w14:textId="77777777" w:rsidR="00362077" w:rsidRPr="00362077" w:rsidRDefault="00362077" w:rsidP="00362077">
      <w:pPr>
        <w:rPr>
          <w:lang w:val="en-CA"/>
        </w:rPr>
      </w:pPr>
      <w:r w:rsidRPr="00362077">
        <w:rPr>
          <w:lang w:val="en-CA"/>
        </w:rPr>
        <w:t>You verify:</w:t>
      </w:r>
    </w:p>
    <w:p w14:paraId="35E011C8" w14:textId="77777777" w:rsidR="00362077" w:rsidRPr="00362077" w:rsidRDefault="00362077" w:rsidP="00362077">
      <w:pPr>
        <w:rPr>
          <w:lang w:val="en-CA"/>
        </w:rPr>
      </w:pPr>
      <w:r w:rsidRPr="00362077">
        <w:rPr>
          <w:b/>
          <w:bCs/>
          <w:lang w:val="en-CA"/>
        </w:rPr>
        <w:t>correct equipment → correct test → approved procedure → qualified person → result → authorized acceptance → traceable record.</w:t>
      </w:r>
    </w:p>
    <w:p w14:paraId="7016FFF1" w14:textId="77777777" w:rsidR="00362077" w:rsidRPr="00362077" w:rsidRDefault="00362077" w:rsidP="00362077">
      <w:pPr>
        <w:rPr>
          <w:lang w:val="en-CA"/>
        </w:rPr>
      </w:pPr>
      <w:r w:rsidRPr="00362077">
        <w:rPr>
          <w:lang w:val="en-CA"/>
        </w:rPr>
        <w:t xml:space="preserve">That is </w:t>
      </w:r>
      <w:r w:rsidRPr="00362077">
        <w:rPr>
          <w:b/>
          <w:bCs/>
          <w:lang w:val="en-CA"/>
        </w:rPr>
        <w:t>controlled autonomy</w:t>
      </w:r>
      <w:r w:rsidRPr="00362077">
        <w:rPr>
          <w:lang w:val="en-CA"/>
        </w:rPr>
        <w:t>, which is exactly what you want.</w:t>
      </w:r>
    </w:p>
    <w:p w14:paraId="3D65BC08" w14:textId="77777777" w:rsidR="00362077" w:rsidRPr="00362077" w:rsidRDefault="00362077" w:rsidP="00362077">
      <w:pPr>
        <w:rPr>
          <w:lang w:val="en-CA"/>
        </w:rPr>
      </w:pPr>
      <w:r w:rsidRPr="00362077">
        <w:rPr>
          <w:lang w:val="en-CA"/>
        </w:rPr>
        <w:pict w14:anchorId="5510D2C4">
          <v:rect id="_x0000_i6459" style="width:0;height:1.5pt" o:hralign="center" o:hrstd="t" o:hr="t" fillcolor="#a0a0a0" stroked="f"/>
        </w:pict>
      </w:r>
    </w:p>
    <w:p w14:paraId="02EB65F0" w14:textId="77777777" w:rsidR="00362077" w:rsidRPr="00362077" w:rsidRDefault="00362077" w:rsidP="00362077">
      <w:pPr>
        <w:rPr>
          <w:b/>
          <w:bCs/>
          <w:lang w:val="en-CA"/>
        </w:rPr>
      </w:pPr>
      <w:r w:rsidRPr="00362077">
        <w:rPr>
          <w:b/>
          <w:bCs/>
          <w:lang w:val="en-CA"/>
        </w:rPr>
        <w:t>PRACTICAL EXAMPLE 3 — CABLE TRAY THROUGH FIRE-RATED WALL</w:t>
      </w:r>
    </w:p>
    <w:p w14:paraId="1BB2524D" w14:textId="77777777" w:rsidR="00362077" w:rsidRPr="00362077" w:rsidRDefault="00362077" w:rsidP="00362077">
      <w:pPr>
        <w:rPr>
          <w:lang w:val="en-CA"/>
        </w:rPr>
      </w:pPr>
      <w:r w:rsidRPr="00362077">
        <w:rPr>
          <w:lang w:val="en-CA"/>
        </w:rPr>
        <w:t>This crosses four modules:</w:t>
      </w:r>
    </w:p>
    <w:p w14:paraId="230C0A9A" w14:textId="77777777" w:rsidR="00362077" w:rsidRPr="00362077" w:rsidRDefault="00362077" w:rsidP="00362077">
      <w:pPr>
        <w:rPr>
          <w:lang w:val="en-CA"/>
        </w:rPr>
      </w:pPr>
      <w:r w:rsidRPr="00362077">
        <w:rPr>
          <w:b/>
          <w:bCs/>
          <w:lang w:val="en-CA"/>
        </w:rPr>
        <w:t>Electrical → Cable Trays</w:t>
      </w:r>
      <w:r w:rsidRPr="00362077">
        <w:rPr>
          <w:lang w:val="en-CA"/>
        </w:rPr>
        <w:br/>
      </w:r>
      <w:r w:rsidRPr="00362077">
        <w:rPr>
          <w:b/>
          <w:bCs/>
          <w:lang w:val="en-CA"/>
        </w:rPr>
        <w:t>Electrical → Penetrations</w:t>
      </w:r>
      <w:r w:rsidRPr="00362077">
        <w:rPr>
          <w:lang w:val="en-CA"/>
        </w:rPr>
        <w:br/>
      </w:r>
      <w:r w:rsidRPr="00362077">
        <w:rPr>
          <w:b/>
          <w:bCs/>
          <w:lang w:val="en-CA"/>
        </w:rPr>
        <w:t>Interior Architectural → Fire-Rated Assemblies</w:t>
      </w:r>
      <w:r w:rsidRPr="00362077">
        <w:rPr>
          <w:lang w:val="en-CA"/>
        </w:rPr>
        <w:br/>
      </w:r>
      <w:r w:rsidRPr="00362077">
        <w:rPr>
          <w:b/>
          <w:bCs/>
          <w:lang w:val="en-CA"/>
        </w:rPr>
        <w:t>Fire/Life Safety → Firestopping</w:t>
      </w:r>
    </w:p>
    <w:p w14:paraId="1FFF6A06" w14:textId="77777777" w:rsidR="00362077" w:rsidRPr="00362077" w:rsidRDefault="00362077" w:rsidP="00362077">
      <w:pPr>
        <w:rPr>
          <w:lang w:val="en-CA"/>
        </w:rPr>
      </w:pPr>
      <w:r w:rsidRPr="00362077">
        <w:rPr>
          <w:lang w:val="en-CA"/>
        </w:rPr>
        <w:t>Your field process becomes:</w:t>
      </w:r>
    </w:p>
    <w:p w14:paraId="249324E0" w14:textId="77777777" w:rsidR="00362077" w:rsidRPr="00362077" w:rsidRDefault="00362077" w:rsidP="00362077">
      <w:pPr>
        <w:rPr>
          <w:lang w:val="en-CA"/>
        </w:rPr>
      </w:pPr>
      <w:r w:rsidRPr="00362077">
        <w:rPr>
          <w:b/>
          <w:bCs/>
          <w:lang w:val="en-CA"/>
        </w:rPr>
        <w:t>Tray approved/location correct?</w:t>
      </w:r>
      <w:r w:rsidRPr="00362077">
        <w:rPr>
          <w:lang w:val="en-CA"/>
        </w:rPr>
        <w:br/>
        <w:t xml:space="preserve">→ </w:t>
      </w:r>
      <w:r w:rsidRPr="00362077">
        <w:rPr>
          <w:b/>
          <w:bCs/>
          <w:lang w:val="en-CA"/>
        </w:rPr>
        <w:t>opening approved?</w:t>
      </w:r>
      <w:r w:rsidRPr="00362077">
        <w:rPr>
          <w:lang w:val="en-CA"/>
        </w:rPr>
        <w:br/>
        <w:t xml:space="preserve">→ </w:t>
      </w:r>
      <w:r w:rsidRPr="00362077">
        <w:rPr>
          <w:b/>
          <w:bCs/>
          <w:lang w:val="en-CA"/>
        </w:rPr>
        <w:t>wall rating known?</w:t>
      </w:r>
      <w:r w:rsidRPr="00362077">
        <w:rPr>
          <w:lang w:val="en-CA"/>
        </w:rPr>
        <w:br/>
        <w:t xml:space="preserve">→ </w:t>
      </w:r>
      <w:r w:rsidRPr="00362077">
        <w:rPr>
          <w:b/>
          <w:bCs/>
          <w:lang w:val="en-CA"/>
        </w:rPr>
        <w:t>correct listed firestop system identified?</w:t>
      </w:r>
      <w:r w:rsidRPr="00362077">
        <w:rPr>
          <w:lang w:val="en-CA"/>
        </w:rPr>
        <w:br/>
        <w:t xml:space="preserve">→ </w:t>
      </w:r>
      <w:r w:rsidRPr="00362077">
        <w:rPr>
          <w:b/>
          <w:bCs/>
          <w:lang w:val="en-CA"/>
        </w:rPr>
        <w:t>opening/service configuration within system limits?</w:t>
      </w:r>
      <w:r w:rsidRPr="00362077">
        <w:rPr>
          <w:lang w:val="en-CA"/>
        </w:rPr>
        <w:br/>
      </w:r>
      <w:r w:rsidRPr="00362077">
        <w:rPr>
          <w:lang w:val="en-CA"/>
        </w:rPr>
        <w:lastRenderedPageBreak/>
        <w:t xml:space="preserve">→ </w:t>
      </w:r>
      <w:r w:rsidRPr="00362077">
        <w:rPr>
          <w:b/>
          <w:bCs/>
          <w:lang w:val="en-CA"/>
        </w:rPr>
        <w:t>installation inspected?</w:t>
      </w:r>
      <w:r w:rsidRPr="00362077">
        <w:rPr>
          <w:lang w:val="en-CA"/>
        </w:rPr>
        <w:br/>
        <w:t xml:space="preserve">→ </w:t>
      </w:r>
      <w:r w:rsidRPr="00362077">
        <w:rPr>
          <w:b/>
          <w:bCs/>
          <w:lang w:val="en-CA"/>
        </w:rPr>
        <w:t>photo/documentation?</w:t>
      </w:r>
    </w:p>
    <w:p w14:paraId="3BFA5DCC" w14:textId="77777777" w:rsidR="00362077" w:rsidRPr="00362077" w:rsidRDefault="00362077" w:rsidP="00362077">
      <w:pPr>
        <w:rPr>
          <w:lang w:val="en-CA"/>
        </w:rPr>
      </w:pPr>
      <w:r w:rsidRPr="00362077">
        <w:rPr>
          <w:lang w:val="en-CA"/>
        </w:rPr>
        <w:t xml:space="preserve">Now the penetration has been managed as a </w:t>
      </w:r>
      <w:r w:rsidRPr="00362077">
        <w:rPr>
          <w:b/>
          <w:bCs/>
          <w:lang w:val="en-CA"/>
        </w:rPr>
        <w:t>building system interface</w:t>
      </w:r>
      <w:r w:rsidRPr="00362077">
        <w:rPr>
          <w:lang w:val="en-CA"/>
        </w:rPr>
        <w:t>, not merely “the electrician installed a tray.”</w:t>
      </w:r>
    </w:p>
    <w:p w14:paraId="0EED2C56" w14:textId="77777777" w:rsidR="00362077" w:rsidRPr="00362077" w:rsidRDefault="00362077" w:rsidP="00362077">
      <w:pPr>
        <w:rPr>
          <w:lang w:val="en-CA"/>
        </w:rPr>
      </w:pPr>
      <w:r w:rsidRPr="00362077">
        <w:rPr>
          <w:lang w:val="en-CA"/>
        </w:rPr>
        <w:pict w14:anchorId="01729AB9">
          <v:rect id="_x0000_i6460" style="width:0;height:1.5pt" o:hralign="center" o:hrstd="t" o:hr="t" fillcolor="#a0a0a0" stroked="f"/>
        </w:pict>
      </w:r>
    </w:p>
    <w:p w14:paraId="3BCA8ED2" w14:textId="77777777" w:rsidR="00362077" w:rsidRPr="00362077" w:rsidRDefault="00362077" w:rsidP="00362077">
      <w:pPr>
        <w:rPr>
          <w:b/>
          <w:bCs/>
          <w:lang w:val="en-CA"/>
        </w:rPr>
      </w:pPr>
      <w:r w:rsidRPr="00362077">
        <w:rPr>
          <w:b/>
          <w:bCs/>
          <w:lang w:val="en-CA"/>
        </w:rPr>
        <w:t>ELECTRICAL BUILDING SERVICES — MASTER QUALITY GATE</w:t>
      </w:r>
    </w:p>
    <w:p w14:paraId="64D5F53D" w14:textId="77777777" w:rsidR="00362077" w:rsidRPr="00362077" w:rsidRDefault="00362077" w:rsidP="00362077">
      <w:pPr>
        <w:rPr>
          <w:lang w:val="en-CA"/>
        </w:rPr>
      </w:pPr>
      <w:r w:rsidRPr="00362077">
        <w:rPr>
          <w:lang w:val="en-CA"/>
        </w:rPr>
        <w:t>Before considering a building electrical zone quality-complete:</w:t>
      </w:r>
    </w:p>
    <w:p w14:paraId="7F2E1506" w14:textId="77777777" w:rsidR="00362077" w:rsidRPr="00362077" w:rsidRDefault="00362077" w:rsidP="00362077">
      <w:pPr>
        <w:rPr>
          <w:b/>
          <w:bCs/>
          <w:lang w:val="en-CA"/>
        </w:rPr>
      </w:pPr>
      <w:r w:rsidRPr="00362077">
        <w:rPr>
          <w:b/>
          <w:bCs/>
          <w:lang w:val="en-CA"/>
        </w:rPr>
        <w:t>RACEWAYS / TRAYS</w:t>
      </w:r>
    </w:p>
    <w:p w14:paraId="25E98EA7" w14:textId="77777777" w:rsidR="00362077" w:rsidRPr="00362077" w:rsidRDefault="00362077" w:rsidP="00362077">
      <w:pPr>
        <w:rPr>
          <w:lang w:val="en-CA"/>
        </w:rPr>
      </w:pPr>
      <w:r w:rsidRPr="00362077">
        <w:rPr>
          <w:lang w:val="en-CA"/>
        </w:rPr>
        <w:t>☐ Correct materials</w:t>
      </w:r>
      <w:r w:rsidRPr="00362077">
        <w:rPr>
          <w:lang w:val="en-CA"/>
        </w:rPr>
        <w:br/>
        <w:t>☐ Routes accepted</w:t>
      </w:r>
      <w:r w:rsidRPr="00362077">
        <w:rPr>
          <w:lang w:val="en-CA"/>
        </w:rPr>
        <w:br/>
        <w:t>☐ Supports accepted</w:t>
      </w:r>
      <w:r w:rsidRPr="00362077">
        <w:rPr>
          <w:lang w:val="en-CA"/>
        </w:rPr>
        <w:br/>
        <w:t>☐ Penetrations complete</w:t>
      </w:r>
      <w:r w:rsidRPr="00362077">
        <w:rPr>
          <w:lang w:val="en-CA"/>
        </w:rPr>
        <w:br/>
        <w:t>☐ Concealed work documented</w:t>
      </w:r>
    </w:p>
    <w:p w14:paraId="0C125FBB" w14:textId="77777777" w:rsidR="00362077" w:rsidRPr="00362077" w:rsidRDefault="00362077" w:rsidP="00362077">
      <w:pPr>
        <w:rPr>
          <w:b/>
          <w:bCs/>
          <w:lang w:val="en-CA"/>
        </w:rPr>
      </w:pPr>
      <w:r w:rsidRPr="00362077">
        <w:rPr>
          <w:b/>
          <w:bCs/>
          <w:lang w:val="en-CA"/>
        </w:rPr>
        <w:t>EQUIPMENT</w:t>
      </w:r>
    </w:p>
    <w:p w14:paraId="37EF5237" w14:textId="77777777" w:rsidR="00362077" w:rsidRPr="00362077" w:rsidRDefault="00362077" w:rsidP="00362077">
      <w:pPr>
        <w:rPr>
          <w:lang w:val="en-CA"/>
        </w:rPr>
      </w:pPr>
      <w:r w:rsidRPr="00362077">
        <w:rPr>
          <w:lang w:val="en-CA"/>
        </w:rPr>
        <w:t>☐ Approved equipment</w:t>
      </w:r>
      <w:r w:rsidRPr="00362077">
        <w:rPr>
          <w:lang w:val="en-CA"/>
        </w:rPr>
        <w:br/>
        <w:t>☐ Receiving accepted</w:t>
      </w:r>
      <w:r w:rsidRPr="00362077">
        <w:rPr>
          <w:lang w:val="en-CA"/>
        </w:rPr>
        <w:br/>
        <w:t>☐ Installation accepted</w:t>
      </w:r>
      <w:r w:rsidRPr="00362077">
        <w:rPr>
          <w:lang w:val="en-CA"/>
        </w:rPr>
        <w:br/>
        <w:t>☐ Anchors/clearances complete</w:t>
      </w:r>
      <w:r w:rsidRPr="00362077">
        <w:rPr>
          <w:lang w:val="en-CA"/>
        </w:rPr>
        <w:br/>
        <w:t>☐ Environmental protection complete</w:t>
      </w:r>
    </w:p>
    <w:p w14:paraId="7331D42E" w14:textId="77777777" w:rsidR="00362077" w:rsidRPr="00362077" w:rsidRDefault="00362077" w:rsidP="00362077">
      <w:pPr>
        <w:rPr>
          <w:b/>
          <w:bCs/>
          <w:lang w:val="en-CA"/>
        </w:rPr>
      </w:pPr>
      <w:r w:rsidRPr="00362077">
        <w:rPr>
          <w:b/>
          <w:bCs/>
          <w:lang w:val="en-CA"/>
        </w:rPr>
        <w:t>INTERFACES</w:t>
      </w:r>
    </w:p>
    <w:p w14:paraId="59A5DE7F" w14:textId="77777777" w:rsidR="00362077" w:rsidRPr="00362077" w:rsidRDefault="00362077" w:rsidP="00362077">
      <w:pPr>
        <w:rPr>
          <w:lang w:val="en-CA"/>
        </w:rPr>
      </w:pPr>
      <w:r w:rsidRPr="00362077">
        <w:rPr>
          <w:lang w:val="en-CA"/>
        </w:rPr>
        <w:t>☐ Building distribution interfaces complete</w:t>
      </w:r>
      <w:r w:rsidRPr="00362077">
        <w:rPr>
          <w:lang w:val="en-CA"/>
        </w:rPr>
        <w:br/>
        <w:t>☐ Mechanical interfaces coordinated</w:t>
      </w:r>
      <w:r w:rsidRPr="00362077">
        <w:rPr>
          <w:lang w:val="en-CA"/>
        </w:rPr>
        <w:br/>
        <w:t>☐ Controls interfaces coordinated</w:t>
      </w:r>
      <w:r w:rsidRPr="00362077">
        <w:rPr>
          <w:lang w:val="en-CA"/>
        </w:rPr>
        <w:br/>
        <w:t>☐ Fire/life-safety interfaces complete</w:t>
      </w:r>
    </w:p>
    <w:p w14:paraId="4B559CA8" w14:textId="77777777" w:rsidR="00362077" w:rsidRPr="00362077" w:rsidRDefault="00362077" w:rsidP="00362077">
      <w:pPr>
        <w:rPr>
          <w:b/>
          <w:bCs/>
          <w:lang w:val="en-CA"/>
        </w:rPr>
      </w:pPr>
      <w:r w:rsidRPr="00362077">
        <w:rPr>
          <w:b/>
          <w:bCs/>
          <w:lang w:val="en-CA"/>
        </w:rPr>
        <w:t>GROUNDING/BONDING</w:t>
      </w:r>
    </w:p>
    <w:p w14:paraId="2E67AFCD" w14:textId="77777777" w:rsidR="00362077" w:rsidRPr="00362077" w:rsidRDefault="00362077" w:rsidP="00362077">
      <w:pPr>
        <w:rPr>
          <w:lang w:val="en-CA"/>
        </w:rPr>
      </w:pPr>
      <w:r w:rsidRPr="00362077">
        <w:rPr>
          <w:lang w:val="en-CA"/>
        </w:rPr>
        <w:t>☐ Physical installation complete within assigned scope</w:t>
      </w:r>
      <w:r w:rsidRPr="00362077">
        <w:rPr>
          <w:lang w:val="en-CA"/>
        </w:rPr>
        <w:br/>
        <w:t>☐ Required specialist testing/acceptance available</w:t>
      </w:r>
    </w:p>
    <w:p w14:paraId="5AD00BFC" w14:textId="77777777" w:rsidR="00362077" w:rsidRPr="00362077" w:rsidRDefault="00362077" w:rsidP="00362077">
      <w:pPr>
        <w:rPr>
          <w:b/>
          <w:bCs/>
          <w:lang w:val="en-CA"/>
        </w:rPr>
      </w:pPr>
      <w:r w:rsidRPr="00362077">
        <w:rPr>
          <w:b/>
          <w:bCs/>
          <w:lang w:val="en-CA"/>
        </w:rPr>
        <w:t>LIGHTING</w:t>
      </w:r>
    </w:p>
    <w:p w14:paraId="7A68AB71" w14:textId="77777777" w:rsidR="00362077" w:rsidRPr="00362077" w:rsidRDefault="00362077" w:rsidP="00362077">
      <w:pPr>
        <w:rPr>
          <w:lang w:val="en-CA"/>
        </w:rPr>
      </w:pPr>
      <w:r w:rsidRPr="00362077">
        <w:rPr>
          <w:lang w:val="en-CA"/>
        </w:rPr>
        <w:t>☐ Fixtures complete</w:t>
      </w:r>
      <w:r w:rsidRPr="00362077">
        <w:rPr>
          <w:lang w:val="en-CA"/>
        </w:rPr>
        <w:br/>
        <w:t>☐ Emergency lighting complete</w:t>
      </w:r>
      <w:r w:rsidRPr="00362077">
        <w:rPr>
          <w:lang w:val="en-CA"/>
        </w:rPr>
        <w:br/>
        <w:t>☐ Functional tests documented</w:t>
      </w:r>
    </w:p>
    <w:p w14:paraId="1C8619A5" w14:textId="77777777" w:rsidR="00362077" w:rsidRPr="00362077" w:rsidRDefault="00362077" w:rsidP="00362077">
      <w:pPr>
        <w:rPr>
          <w:b/>
          <w:bCs/>
          <w:lang w:val="en-CA"/>
        </w:rPr>
      </w:pPr>
      <w:r w:rsidRPr="00362077">
        <w:rPr>
          <w:b/>
          <w:bCs/>
          <w:lang w:val="en-CA"/>
        </w:rPr>
        <w:lastRenderedPageBreak/>
        <w:t>IDENTIFICATION</w:t>
      </w:r>
    </w:p>
    <w:p w14:paraId="5F9291B3" w14:textId="77777777" w:rsidR="00362077" w:rsidRPr="00362077" w:rsidRDefault="00362077" w:rsidP="00362077">
      <w:pPr>
        <w:rPr>
          <w:lang w:val="en-CA"/>
        </w:rPr>
      </w:pPr>
      <w:r w:rsidRPr="00362077">
        <w:rPr>
          <w:lang w:val="en-CA"/>
        </w:rPr>
        <w:t>☐ Equipment labels</w:t>
      </w:r>
      <w:r w:rsidRPr="00362077">
        <w:rPr>
          <w:lang w:val="en-CA"/>
        </w:rPr>
        <w:br/>
        <w:t>☐ Panel labels</w:t>
      </w:r>
      <w:r w:rsidRPr="00362077">
        <w:rPr>
          <w:lang w:val="en-CA"/>
        </w:rPr>
        <w:br/>
        <w:t>☐ Raceways/systems as required</w:t>
      </w:r>
      <w:r w:rsidRPr="00362077">
        <w:rPr>
          <w:lang w:val="en-CA"/>
        </w:rPr>
        <w:br/>
        <w:t>☐ Drawings/schedules aligned</w:t>
      </w:r>
    </w:p>
    <w:p w14:paraId="14EC7A2A" w14:textId="77777777" w:rsidR="00362077" w:rsidRPr="00362077" w:rsidRDefault="00362077" w:rsidP="00362077">
      <w:pPr>
        <w:rPr>
          <w:b/>
          <w:bCs/>
          <w:lang w:val="en-CA"/>
        </w:rPr>
      </w:pPr>
      <w:r w:rsidRPr="00362077">
        <w:rPr>
          <w:b/>
          <w:bCs/>
          <w:lang w:val="en-CA"/>
        </w:rPr>
        <w:t>TESTING</w:t>
      </w:r>
    </w:p>
    <w:p w14:paraId="4F175395" w14:textId="77777777" w:rsidR="00362077" w:rsidRPr="00362077" w:rsidRDefault="00362077" w:rsidP="00362077">
      <w:pPr>
        <w:rPr>
          <w:lang w:val="en-CA"/>
        </w:rPr>
      </w:pPr>
      <w:r w:rsidRPr="00362077">
        <w:rPr>
          <w:lang w:val="en-CA"/>
        </w:rPr>
        <w:t>☐ Applicable PIE/PRIE tests complete</w:t>
      </w:r>
      <w:r w:rsidRPr="00362077">
        <w:rPr>
          <w:lang w:val="en-CA"/>
        </w:rPr>
        <w:br/>
        <w:t>☐ Failures documented</w:t>
      </w:r>
      <w:r w:rsidRPr="00362077">
        <w:rPr>
          <w:lang w:val="en-CA"/>
        </w:rPr>
        <w:br/>
        <w:t>☐ Corrective actions complete</w:t>
      </w:r>
      <w:r w:rsidRPr="00362077">
        <w:rPr>
          <w:lang w:val="en-CA"/>
        </w:rPr>
        <w:br/>
        <w:t>☐ Retests passed</w:t>
      </w:r>
      <w:r w:rsidRPr="00362077">
        <w:rPr>
          <w:lang w:val="en-CA"/>
        </w:rPr>
        <w:br/>
        <w:t>☐ Authorized electrical specialist acceptance documented</w:t>
      </w:r>
    </w:p>
    <w:p w14:paraId="4CEE490E" w14:textId="77777777" w:rsidR="00362077" w:rsidRPr="00362077" w:rsidRDefault="00362077" w:rsidP="00362077">
      <w:pPr>
        <w:rPr>
          <w:b/>
          <w:bCs/>
          <w:lang w:val="en-CA"/>
        </w:rPr>
      </w:pPr>
      <w:r w:rsidRPr="00362077">
        <w:rPr>
          <w:b/>
          <w:bCs/>
          <w:lang w:val="en-CA"/>
        </w:rPr>
        <w:t>QUALITY RECORDS</w:t>
      </w:r>
    </w:p>
    <w:p w14:paraId="6C757453" w14:textId="77777777" w:rsidR="00362077" w:rsidRPr="00362077" w:rsidRDefault="00362077" w:rsidP="00362077">
      <w:pPr>
        <w:rPr>
          <w:lang w:val="en-CA"/>
        </w:rPr>
      </w:pPr>
      <w:r w:rsidRPr="00362077">
        <w:rPr>
          <w:lang w:val="en-CA"/>
        </w:rPr>
        <w:t>☐ Inspection forms</w:t>
      </w:r>
      <w:r w:rsidRPr="00362077">
        <w:rPr>
          <w:lang w:val="en-CA"/>
        </w:rPr>
        <w:br/>
        <w:t>☐ Photographs</w:t>
      </w:r>
      <w:r w:rsidRPr="00362077">
        <w:rPr>
          <w:lang w:val="en-CA"/>
        </w:rPr>
        <w:br/>
        <w:t>☐ Material approvals</w:t>
      </w:r>
      <w:r w:rsidRPr="00362077">
        <w:rPr>
          <w:lang w:val="en-CA"/>
        </w:rPr>
        <w:br/>
        <w:t>☐ Test reports</w:t>
      </w:r>
      <w:r w:rsidRPr="00362077">
        <w:rPr>
          <w:lang w:val="en-CA"/>
        </w:rPr>
        <w:br/>
        <w:t>☐ NCR/deficiency closure</w:t>
      </w:r>
      <w:r w:rsidRPr="00362077">
        <w:rPr>
          <w:lang w:val="en-CA"/>
        </w:rPr>
        <w:br/>
        <w:t>☐ Responsable qualité updated</w:t>
      </w:r>
    </w:p>
    <w:p w14:paraId="70FC96F9" w14:textId="77777777" w:rsidR="00362077" w:rsidRPr="00362077" w:rsidRDefault="00362077" w:rsidP="00362077">
      <w:pPr>
        <w:rPr>
          <w:lang w:val="en-CA"/>
        </w:rPr>
      </w:pPr>
      <w:r w:rsidRPr="00362077">
        <w:rPr>
          <w:lang w:val="en-CA"/>
        </w:rPr>
        <w:t>The central principle for this whole module is:</w:t>
      </w:r>
    </w:p>
    <w:p w14:paraId="2538D45B" w14:textId="77777777" w:rsidR="00362077" w:rsidRPr="00362077" w:rsidRDefault="00362077" w:rsidP="00362077">
      <w:pPr>
        <w:rPr>
          <w:lang w:val="en-CA"/>
        </w:rPr>
      </w:pPr>
      <w:r w:rsidRPr="00362077">
        <w:rPr>
          <w:b/>
          <w:bCs/>
          <w:lang w:val="en-CA"/>
        </w:rPr>
        <w:t>You should become highly autonomous in controlling the quality process without pretending to possess technical authority that belongs to the electrical specialists.</w:t>
      </w:r>
    </w:p>
    <w:p w14:paraId="10377151" w14:textId="77777777" w:rsidR="00362077" w:rsidRPr="00362077" w:rsidRDefault="00362077" w:rsidP="00362077">
      <w:pPr>
        <w:rPr>
          <w:lang w:val="en-CA"/>
        </w:rPr>
      </w:pPr>
      <w:r w:rsidRPr="00362077">
        <w:rPr>
          <w:lang w:val="en-CA"/>
        </w:rPr>
        <w:t xml:space="preserve">That is actually stronger professionalism than trying to know everything yourself. Your value is knowing </w:t>
      </w:r>
      <w:r w:rsidRPr="00362077">
        <w:rPr>
          <w:b/>
          <w:bCs/>
          <w:lang w:val="en-CA"/>
        </w:rPr>
        <w:t>what must be controlled, what evidence must exist, what requires escalation, who owns the technical decision, and whether the entire loop has been properly closed.</w:t>
      </w:r>
    </w:p>
    <w:p w14:paraId="6437D73B" w14:textId="77777777" w:rsidR="000555C6" w:rsidRDefault="000555C6">
      <w:pPr>
        <w:rPr>
          <w:lang w:val="en-CA"/>
        </w:rPr>
      </w:pPr>
    </w:p>
    <w:p w14:paraId="0F5B607F" w14:textId="77777777" w:rsidR="00420405" w:rsidRDefault="00420405">
      <w:pPr>
        <w:rPr>
          <w:lang w:val="en-CA"/>
        </w:rPr>
      </w:pPr>
    </w:p>
    <w:p w14:paraId="502E2628" w14:textId="77777777" w:rsidR="00420405" w:rsidRDefault="00420405">
      <w:pPr>
        <w:rPr>
          <w:lang w:val="en-CA"/>
        </w:rPr>
      </w:pPr>
    </w:p>
    <w:p w14:paraId="1B92B01A" w14:textId="77777777" w:rsidR="00420405" w:rsidRDefault="00420405">
      <w:pPr>
        <w:rPr>
          <w:lang w:val="en-CA"/>
        </w:rPr>
      </w:pPr>
    </w:p>
    <w:p w14:paraId="2BF1743B" w14:textId="77777777" w:rsidR="00420405" w:rsidRDefault="00420405">
      <w:pPr>
        <w:rPr>
          <w:lang w:val="en-CA"/>
        </w:rPr>
      </w:pPr>
    </w:p>
    <w:p w14:paraId="78237F5C" w14:textId="77777777" w:rsidR="00420405" w:rsidRDefault="00420405">
      <w:pPr>
        <w:rPr>
          <w:lang w:val="en-CA"/>
        </w:rPr>
      </w:pPr>
    </w:p>
    <w:p w14:paraId="7020EAED" w14:textId="77777777" w:rsidR="002B7A7D" w:rsidRPr="002B7A7D" w:rsidRDefault="002B7A7D" w:rsidP="002B7A7D">
      <w:pPr>
        <w:rPr>
          <w:lang w:val="en-CA"/>
        </w:rPr>
      </w:pPr>
      <w:r w:rsidRPr="002B7A7D">
        <w:rPr>
          <w:lang w:val="en-CA"/>
        </w:rPr>
        <w:lastRenderedPageBreak/>
        <w:t xml:space="preserve">Yes. </w:t>
      </w:r>
      <w:r w:rsidRPr="002B7A7D">
        <w:rPr>
          <w:b/>
          <w:bCs/>
          <w:lang w:val="en-CA"/>
        </w:rPr>
        <w:t>Fire &amp; Life-Safety Construction should be treated as a high-control section of the QMS.</w:t>
      </w:r>
      <w:r w:rsidRPr="002B7A7D">
        <w:rPr>
          <w:lang w:val="en-CA"/>
        </w:rPr>
        <w:t xml:space="preserve"> The consequences of poor work here are different from an ordinary finish deficiency: something can look perfectly acceptable while the required fire-resistance or smoke-control performance has been compromised behind the finished surface.</w:t>
      </w:r>
    </w:p>
    <w:p w14:paraId="39E16ED9" w14:textId="77777777" w:rsidR="002B7A7D" w:rsidRPr="002B7A7D" w:rsidRDefault="002B7A7D" w:rsidP="002B7A7D">
      <w:pPr>
        <w:rPr>
          <w:lang w:val="en-CA"/>
        </w:rPr>
      </w:pPr>
      <w:r w:rsidRPr="002B7A7D">
        <w:rPr>
          <w:lang w:val="en-CA"/>
        </w:rPr>
        <w:t>The governing principle for this module should therefore be:</w:t>
      </w:r>
    </w:p>
    <w:p w14:paraId="18665247" w14:textId="77777777" w:rsidR="002B7A7D" w:rsidRPr="002B7A7D" w:rsidRDefault="002B7A7D" w:rsidP="002B7A7D">
      <w:pPr>
        <w:rPr>
          <w:lang w:val="en-CA"/>
        </w:rPr>
      </w:pPr>
      <w:r w:rsidRPr="002B7A7D">
        <w:rPr>
          <w:b/>
          <w:bCs/>
          <w:lang w:val="en-CA"/>
        </w:rPr>
        <w:t>No fire/life-safety element should become concealed until its required configuration has been inspected, deficiencies resolved, and objective evidence captured.</w:t>
      </w:r>
    </w:p>
    <w:p w14:paraId="286F204C" w14:textId="77777777" w:rsidR="002B7A7D" w:rsidRPr="002B7A7D" w:rsidRDefault="002B7A7D" w:rsidP="002B7A7D">
      <w:pPr>
        <w:rPr>
          <w:lang w:val="en-CA"/>
        </w:rPr>
      </w:pPr>
      <w:r w:rsidRPr="002B7A7D">
        <w:rPr>
          <w:lang w:val="en-CA"/>
        </w:rPr>
        <w:t>And, just as with electrical:</w:t>
      </w:r>
    </w:p>
    <w:p w14:paraId="4A36C76B" w14:textId="77777777" w:rsidR="002B7A7D" w:rsidRPr="002B7A7D" w:rsidRDefault="002B7A7D" w:rsidP="002B7A7D">
      <w:pPr>
        <w:rPr>
          <w:lang w:val="en-CA"/>
        </w:rPr>
      </w:pPr>
      <w:r w:rsidRPr="002B7A7D">
        <w:rPr>
          <w:b/>
          <w:bCs/>
          <w:lang w:val="en-CA"/>
        </w:rPr>
        <w:t>Your role is to verify construction against approved documents, listed/approved systems, PIE/PRIE requirements and project procedures—not to redesign fire-protection assemblies or independently approve deviations requiring professional/specialist judgment.</w:t>
      </w:r>
    </w:p>
    <w:p w14:paraId="328D3C79" w14:textId="77777777" w:rsidR="002B7A7D" w:rsidRPr="002B7A7D" w:rsidRDefault="002B7A7D" w:rsidP="002B7A7D">
      <w:pPr>
        <w:rPr>
          <w:lang w:val="en-CA"/>
        </w:rPr>
      </w:pPr>
      <w:r w:rsidRPr="002B7A7D">
        <w:rPr>
          <w:lang w:val="en-CA"/>
        </w:rPr>
        <w:t>Where an installation deviates from an approved/listed fire-resistance system:</w:t>
      </w:r>
    </w:p>
    <w:p w14:paraId="6F55B74F" w14:textId="77777777" w:rsidR="002B7A7D" w:rsidRPr="002B7A7D" w:rsidRDefault="002B7A7D" w:rsidP="002B7A7D">
      <w:pPr>
        <w:rPr>
          <w:lang w:val="en-CA"/>
        </w:rPr>
      </w:pPr>
      <w:r w:rsidRPr="002B7A7D">
        <w:rPr>
          <w:rFonts w:ascii="Segoe UI Emoji" w:hAnsi="Segoe UI Emoji" w:cs="Segoe UI Emoji"/>
          <w:b/>
          <w:bCs/>
          <w:lang w:val="en-CA"/>
        </w:rPr>
        <w:t>🟠</w:t>
      </w:r>
      <w:r w:rsidRPr="002B7A7D">
        <w:rPr>
          <w:b/>
          <w:bCs/>
          <w:lang w:val="en-CA"/>
        </w:rPr>
        <w:t xml:space="preserve"> HOLD/CONTROL AFFECTED WORK → DOCUMENT → RESPONSABLE QUALITÉ → APPROPRIATE PROFESSIONAL/SPECIALIST → APPROVED DISPOSITION → VERIFY → CLOSE.</w:t>
      </w:r>
    </w:p>
    <w:p w14:paraId="46664B3C" w14:textId="77777777" w:rsidR="002B7A7D" w:rsidRPr="002B7A7D" w:rsidRDefault="002B7A7D" w:rsidP="002B7A7D">
      <w:pPr>
        <w:rPr>
          <w:b/>
          <w:bCs/>
          <w:lang w:val="en-CA"/>
        </w:rPr>
      </w:pPr>
      <w:r w:rsidRPr="002B7A7D">
        <w:rPr>
          <w:b/>
          <w:bCs/>
          <w:lang w:val="en-CA"/>
        </w:rPr>
        <w:t>10. FIRE &amp; LIFE-SAFETY CONSTRUCTION</w:t>
      </w:r>
    </w:p>
    <w:p w14:paraId="5D610840" w14:textId="77777777" w:rsidR="002B7A7D" w:rsidRPr="002B7A7D" w:rsidRDefault="002B7A7D" w:rsidP="002B7A7D">
      <w:pPr>
        <w:rPr>
          <w:b/>
          <w:bCs/>
          <w:lang w:val="en-CA"/>
        </w:rPr>
      </w:pPr>
      <w:r w:rsidRPr="002B7A7D">
        <w:rPr>
          <w:b/>
          <w:bCs/>
          <w:lang w:val="en-CA"/>
        </w:rPr>
        <w:t>Overall quality objective</w:t>
      </w:r>
    </w:p>
    <w:p w14:paraId="6E8655B7" w14:textId="77777777" w:rsidR="002B7A7D" w:rsidRPr="002B7A7D" w:rsidRDefault="002B7A7D" w:rsidP="002B7A7D">
      <w:pPr>
        <w:rPr>
          <w:lang w:val="en-CA"/>
        </w:rPr>
      </w:pPr>
      <w:r w:rsidRPr="002B7A7D">
        <w:rPr>
          <w:b/>
          <w:bCs/>
          <w:lang w:val="en-CA"/>
        </w:rPr>
        <w:t>Preserve the intended fire-resistance, smoke-control, compartmentation, egress and fire-protection performance of the building by ensuring every applicable assembly, penetration, closure and interface is constructed according to the approved requirements and remains traceable through completion.</w:t>
      </w:r>
    </w:p>
    <w:p w14:paraId="32933ED9" w14:textId="77777777" w:rsidR="002B7A7D" w:rsidRPr="002B7A7D" w:rsidRDefault="002B7A7D" w:rsidP="002B7A7D">
      <w:pPr>
        <w:rPr>
          <w:lang w:val="en-CA"/>
        </w:rPr>
      </w:pPr>
      <w:r w:rsidRPr="002B7A7D">
        <w:rPr>
          <w:lang w:val="en-CA"/>
        </w:rPr>
        <w:t>The universal workflow is:</w:t>
      </w:r>
    </w:p>
    <w:p w14:paraId="55DEDDED" w14:textId="77777777" w:rsidR="002B7A7D" w:rsidRPr="002B7A7D" w:rsidRDefault="002B7A7D" w:rsidP="002B7A7D">
      <w:pPr>
        <w:rPr>
          <w:lang w:val="en-CA"/>
        </w:rPr>
      </w:pPr>
      <w:r w:rsidRPr="002B7A7D">
        <w:rPr>
          <w:b/>
          <w:bCs/>
          <w:lang w:val="en-CA"/>
        </w:rPr>
        <w:t>Identify rated condition → establish approved assembly/system → verify materials → inspect construction progressively → control penetrations/interfaces → inspect before concealment → document → identify deficiencies/NCs → correct → reinspect → obtain specialist testing/acceptance where required → close</w:t>
      </w:r>
    </w:p>
    <w:p w14:paraId="61F4B7CB" w14:textId="77777777" w:rsidR="002B7A7D" w:rsidRPr="002B7A7D" w:rsidRDefault="002B7A7D" w:rsidP="002B7A7D">
      <w:pPr>
        <w:rPr>
          <w:lang w:val="en-CA"/>
        </w:rPr>
      </w:pPr>
      <w:r w:rsidRPr="002B7A7D">
        <w:rPr>
          <w:lang w:val="en-CA"/>
        </w:rPr>
        <w:pict w14:anchorId="13738499">
          <v:rect id="_x0000_i7264" style="width:0;height:1.5pt" o:hralign="center" o:hrstd="t" o:hr="t" fillcolor="#a0a0a0" stroked="f"/>
        </w:pict>
      </w:r>
    </w:p>
    <w:p w14:paraId="043BD9C4" w14:textId="77777777" w:rsidR="002B7A7D" w:rsidRPr="002B7A7D" w:rsidRDefault="002B7A7D" w:rsidP="002B7A7D">
      <w:pPr>
        <w:rPr>
          <w:b/>
          <w:bCs/>
          <w:lang w:val="en-CA"/>
        </w:rPr>
      </w:pPr>
      <w:r w:rsidRPr="002B7A7D">
        <w:rPr>
          <w:b/>
          <w:bCs/>
          <w:lang w:val="en-CA"/>
        </w:rPr>
        <w:t>10.1 FIRE-RATED WALLS</w:t>
      </w:r>
    </w:p>
    <w:p w14:paraId="071DE0B7" w14:textId="77777777" w:rsidR="002B7A7D" w:rsidRPr="002B7A7D" w:rsidRDefault="002B7A7D" w:rsidP="002B7A7D">
      <w:pPr>
        <w:rPr>
          <w:b/>
          <w:bCs/>
          <w:lang w:val="en-CA"/>
        </w:rPr>
      </w:pPr>
      <w:r w:rsidRPr="002B7A7D">
        <w:rPr>
          <w:b/>
          <w:bCs/>
          <w:lang w:val="en-CA"/>
        </w:rPr>
        <w:t>Quality objective</w:t>
      </w:r>
    </w:p>
    <w:p w14:paraId="20427BEA" w14:textId="77777777" w:rsidR="002B7A7D" w:rsidRPr="002B7A7D" w:rsidRDefault="002B7A7D" w:rsidP="002B7A7D">
      <w:pPr>
        <w:rPr>
          <w:lang w:val="en-CA"/>
        </w:rPr>
      </w:pPr>
      <w:r w:rsidRPr="002B7A7D">
        <w:rPr>
          <w:b/>
          <w:bCs/>
          <w:lang w:val="en-CA"/>
        </w:rPr>
        <w:lastRenderedPageBreak/>
        <w:t>Ensure every required fire-rated wall is constructed as the approved assembly, continuously from its required boundary to boundary, without unauthorized substitutions, openings, penetrations or discontinuities that compromise the assembly.</w:t>
      </w:r>
    </w:p>
    <w:p w14:paraId="319872A9" w14:textId="77777777" w:rsidR="002B7A7D" w:rsidRPr="002B7A7D" w:rsidRDefault="002B7A7D" w:rsidP="002B7A7D">
      <w:pPr>
        <w:rPr>
          <w:lang w:val="en-CA"/>
        </w:rPr>
      </w:pPr>
      <w:r w:rsidRPr="002B7A7D">
        <w:rPr>
          <w:lang w:val="en-CA"/>
        </w:rPr>
        <w:pict w14:anchorId="51B29D86">
          <v:rect id="_x0000_i7265" style="width:0;height:1.5pt" o:hralign="center" o:hrstd="t" o:hr="t" fillcolor="#a0a0a0" stroked="f"/>
        </w:pict>
      </w:r>
    </w:p>
    <w:p w14:paraId="40738F24" w14:textId="77777777" w:rsidR="002B7A7D" w:rsidRPr="002B7A7D" w:rsidRDefault="002B7A7D" w:rsidP="002B7A7D">
      <w:pPr>
        <w:rPr>
          <w:b/>
          <w:bCs/>
          <w:lang w:val="en-CA"/>
        </w:rPr>
      </w:pPr>
      <w:r w:rsidRPr="002B7A7D">
        <w:rPr>
          <w:b/>
          <w:bCs/>
          <w:lang w:val="en-CA"/>
        </w:rPr>
        <w:t>10.1.1 REQUIREMENTS — WHERE TO GET THEM</w:t>
      </w:r>
    </w:p>
    <w:p w14:paraId="2C473870" w14:textId="77777777" w:rsidR="002B7A7D" w:rsidRPr="002B7A7D" w:rsidRDefault="002B7A7D" w:rsidP="002B7A7D">
      <w:pPr>
        <w:rPr>
          <w:lang w:val="en-CA"/>
        </w:rPr>
      </w:pPr>
      <w:r w:rsidRPr="002B7A7D">
        <w:rPr>
          <w:rFonts w:ascii="Segoe UI Emoji" w:hAnsi="Segoe UI Emoji" w:cs="Segoe UI Emoji"/>
          <w:lang w:val="en-CA"/>
        </w:rPr>
        <w:t>🔵</w:t>
      </w:r>
      <w:r w:rsidRPr="002B7A7D">
        <w:rPr>
          <w:lang w:val="en-CA"/>
        </w:rPr>
        <w:t xml:space="preserve"> Obtain:</w:t>
      </w:r>
    </w:p>
    <w:p w14:paraId="434CEACB" w14:textId="77777777" w:rsidR="002B7A7D" w:rsidRPr="002B7A7D" w:rsidRDefault="002B7A7D" w:rsidP="002B7A7D">
      <w:pPr>
        <w:numPr>
          <w:ilvl w:val="0"/>
          <w:numId w:val="897"/>
        </w:numPr>
        <w:rPr>
          <w:lang w:val="en-CA"/>
        </w:rPr>
      </w:pPr>
      <w:r w:rsidRPr="002B7A7D">
        <w:rPr>
          <w:lang w:val="en-CA"/>
        </w:rPr>
        <w:t>architectural life-safety/fire-separation plans;</w:t>
      </w:r>
    </w:p>
    <w:p w14:paraId="78D839DF" w14:textId="77777777" w:rsidR="002B7A7D" w:rsidRPr="002B7A7D" w:rsidRDefault="002B7A7D" w:rsidP="002B7A7D">
      <w:pPr>
        <w:numPr>
          <w:ilvl w:val="0"/>
          <w:numId w:val="897"/>
        </w:numPr>
        <w:rPr>
          <w:lang w:val="en-CA"/>
        </w:rPr>
      </w:pPr>
      <w:r w:rsidRPr="002B7A7D">
        <w:rPr>
          <w:lang w:val="en-CA"/>
        </w:rPr>
        <w:t>wall-type schedules;</w:t>
      </w:r>
    </w:p>
    <w:p w14:paraId="1A310ED5" w14:textId="77777777" w:rsidR="002B7A7D" w:rsidRPr="002B7A7D" w:rsidRDefault="002B7A7D" w:rsidP="002B7A7D">
      <w:pPr>
        <w:numPr>
          <w:ilvl w:val="0"/>
          <w:numId w:val="897"/>
        </w:numPr>
        <w:rPr>
          <w:lang w:val="en-CA"/>
        </w:rPr>
      </w:pPr>
      <w:r w:rsidRPr="002B7A7D">
        <w:rPr>
          <w:lang w:val="en-CA"/>
        </w:rPr>
        <w:t>architectural plans;</w:t>
      </w:r>
    </w:p>
    <w:p w14:paraId="6712CDBB" w14:textId="77777777" w:rsidR="002B7A7D" w:rsidRPr="002B7A7D" w:rsidRDefault="002B7A7D" w:rsidP="002B7A7D">
      <w:pPr>
        <w:numPr>
          <w:ilvl w:val="0"/>
          <w:numId w:val="897"/>
        </w:numPr>
        <w:rPr>
          <w:lang w:val="en-CA"/>
        </w:rPr>
      </w:pPr>
      <w:r w:rsidRPr="002B7A7D">
        <w:rPr>
          <w:lang w:val="en-CA"/>
        </w:rPr>
        <w:t>sections/details;</w:t>
      </w:r>
    </w:p>
    <w:p w14:paraId="576B5C4B" w14:textId="77777777" w:rsidR="002B7A7D" w:rsidRPr="002B7A7D" w:rsidRDefault="002B7A7D" w:rsidP="002B7A7D">
      <w:pPr>
        <w:numPr>
          <w:ilvl w:val="0"/>
          <w:numId w:val="897"/>
        </w:numPr>
        <w:rPr>
          <w:lang w:val="en-CA"/>
        </w:rPr>
      </w:pPr>
      <w:r w:rsidRPr="002B7A7D">
        <w:rPr>
          <w:lang w:val="en-CA"/>
        </w:rPr>
        <w:t>reflected ceiling plans where relevant;</w:t>
      </w:r>
    </w:p>
    <w:p w14:paraId="4CC08F86" w14:textId="77777777" w:rsidR="002B7A7D" w:rsidRPr="002B7A7D" w:rsidRDefault="002B7A7D" w:rsidP="002B7A7D">
      <w:pPr>
        <w:numPr>
          <w:ilvl w:val="0"/>
          <w:numId w:val="897"/>
        </w:numPr>
        <w:rPr>
          <w:lang w:val="en-CA"/>
        </w:rPr>
      </w:pPr>
      <w:r w:rsidRPr="002B7A7D">
        <w:rPr>
          <w:lang w:val="en-CA"/>
        </w:rPr>
        <w:t>approved fire-rated assembly details;</w:t>
      </w:r>
    </w:p>
    <w:p w14:paraId="124EDF33" w14:textId="77777777" w:rsidR="002B7A7D" w:rsidRPr="002B7A7D" w:rsidRDefault="002B7A7D" w:rsidP="002B7A7D">
      <w:pPr>
        <w:numPr>
          <w:ilvl w:val="0"/>
          <w:numId w:val="897"/>
        </w:numPr>
        <w:rPr>
          <w:lang w:val="en-CA"/>
        </w:rPr>
      </w:pPr>
      <w:r w:rsidRPr="002B7A7D">
        <w:rPr>
          <w:lang w:val="en-CA"/>
        </w:rPr>
        <w:t>specifications;</w:t>
      </w:r>
    </w:p>
    <w:p w14:paraId="76D560FF" w14:textId="77777777" w:rsidR="002B7A7D" w:rsidRPr="002B7A7D" w:rsidRDefault="002B7A7D" w:rsidP="002B7A7D">
      <w:pPr>
        <w:numPr>
          <w:ilvl w:val="0"/>
          <w:numId w:val="897"/>
        </w:numPr>
        <w:rPr>
          <w:lang w:val="en-CA"/>
        </w:rPr>
      </w:pPr>
      <w:r w:rsidRPr="002B7A7D">
        <w:rPr>
          <w:lang w:val="en-CA"/>
        </w:rPr>
        <w:t>approved material submittals;</w:t>
      </w:r>
    </w:p>
    <w:p w14:paraId="72F6FCB0" w14:textId="77777777" w:rsidR="002B7A7D" w:rsidRPr="002B7A7D" w:rsidRDefault="002B7A7D" w:rsidP="002B7A7D">
      <w:pPr>
        <w:numPr>
          <w:ilvl w:val="0"/>
          <w:numId w:val="897"/>
        </w:numPr>
        <w:rPr>
          <w:lang w:val="en-CA"/>
        </w:rPr>
      </w:pPr>
      <w:r w:rsidRPr="002B7A7D">
        <w:rPr>
          <w:lang w:val="en-CA"/>
        </w:rPr>
        <w:t>manufacturer instructions;</w:t>
      </w:r>
    </w:p>
    <w:p w14:paraId="0848D511" w14:textId="77777777" w:rsidR="002B7A7D" w:rsidRPr="002B7A7D" w:rsidRDefault="002B7A7D" w:rsidP="002B7A7D">
      <w:pPr>
        <w:numPr>
          <w:ilvl w:val="0"/>
          <w:numId w:val="897"/>
        </w:numPr>
        <w:rPr>
          <w:lang w:val="en-CA"/>
        </w:rPr>
      </w:pPr>
      <w:r w:rsidRPr="002B7A7D">
        <w:rPr>
          <w:lang w:val="en-CA"/>
        </w:rPr>
        <w:t>firestop details;</w:t>
      </w:r>
    </w:p>
    <w:p w14:paraId="6D229AA8" w14:textId="77777777" w:rsidR="002B7A7D" w:rsidRPr="002B7A7D" w:rsidRDefault="002B7A7D" w:rsidP="002B7A7D">
      <w:pPr>
        <w:numPr>
          <w:ilvl w:val="0"/>
          <w:numId w:val="897"/>
        </w:numPr>
        <w:rPr>
          <w:lang w:val="en-CA"/>
        </w:rPr>
      </w:pPr>
      <w:r w:rsidRPr="002B7A7D">
        <w:rPr>
          <w:lang w:val="en-CA"/>
        </w:rPr>
        <w:t>door/frame schedules;</w:t>
      </w:r>
    </w:p>
    <w:p w14:paraId="639402AF" w14:textId="77777777" w:rsidR="002B7A7D" w:rsidRPr="002B7A7D" w:rsidRDefault="002B7A7D" w:rsidP="002B7A7D">
      <w:pPr>
        <w:numPr>
          <w:ilvl w:val="0"/>
          <w:numId w:val="897"/>
        </w:numPr>
        <w:rPr>
          <w:lang w:val="en-CA"/>
        </w:rPr>
      </w:pPr>
      <w:r w:rsidRPr="002B7A7D">
        <w:rPr>
          <w:lang w:val="en-CA"/>
        </w:rPr>
        <w:t>MEP penetration drawings;</w:t>
      </w:r>
    </w:p>
    <w:p w14:paraId="4037E3E4" w14:textId="77777777" w:rsidR="002B7A7D" w:rsidRPr="002B7A7D" w:rsidRDefault="002B7A7D" w:rsidP="002B7A7D">
      <w:pPr>
        <w:numPr>
          <w:ilvl w:val="0"/>
          <w:numId w:val="897"/>
        </w:numPr>
        <w:rPr>
          <w:lang w:val="en-CA"/>
        </w:rPr>
      </w:pPr>
      <w:r w:rsidRPr="002B7A7D">
        <w:rPr>
          <w:lang w:val="en-CA"/>
        </w:rPr>
        <w:t>structural interfaces;</w:t>
      </w:r>
    </w:p>
    <w:p w14:paraId="3B2E8662" w14:textId="77777777" w:rsidR="002B7A7D" w:rsidRPr="002B7A7D" w:rsidRDefault="002B7A7D" w:rsidP="002B7A7D">
      <w:pPr>
        <w:numPr>
          <w:ilvl w:val="0"/>
          <w:numId w:val="897"/>
        </w:numPr>
        <w:rPr>
          <w:lang w:val="en-CA"/>
        </w:rPr>
      </w:pPr>
      <w:r w:rsidRPr="002B7A7D">
        <w:rPr>
          <w:lang w:val="en-CA"/>
        </w:rPr>
        <w:t>Plan Qualité;</w:t>
      </w:r>
    </w:p>
    <w:p w14:paraId="02E62E4E" w14:textId="77777777" w:rsidR="002B7A7D" w:rsidRPr="002B7A7D" w:rsidRDefault="002B7A7D" w:rsidP="002B7A7D">
      <w:pPr>
        <w:numPr>
          <w:ilvl w:val="0"/>
          <w:numId w:val="897"/>
        </w:numPr>
        <w:rPr>
          <w:lang w:val="en-CA"/>
        </w:rPr>
      </w:pPr>
      <w:r w:rsidRPr="002B7A7D">
        <w:rPr>
          <w:lang w:val="en-CA"/>
        </w:rPr>
        <w:t>applicable PIE/PRIE;</w:t>
      </w:r>
    </w:p>
    <w:p w14:paraId="538B0B80" w14:textId="77777777" w:rsidR="002B7A7D" w:rsidRPr="002B7A7D" w:rsidRDefault="002B7A7D" w:rsidP="002B7A7D">
      <w:pPr>
        <w:numPr>
          <w:ilvl w:val="0"/>
          <w:numId w:val="897"/>
        </w:numPr>
        <w:rPr>
          <w:lang w:val="en-CA"/>
        </w:rPr>
      </w:pPr>
      <w:r w:rsidRPr="002B7A7D">
        <w:rPr>
          <w:lang w:val="en-CA"/>
        </w:rPr>
        <w:t>QMT/RFI responses;</w:t>
      </w:r>
    </w:p>
    <w:p w14:paraId="18450AF1" w14:textId="77777777" w:rsidR="002B7A7D" w:rsidRPr="002B7A7D" w:rsidRDefault="002B7A7D" w:rsidP="002B7A7D">
      <w:pPr>
        <w:numPr>
          <w:ilvl w:val="0"/>
          <w:numId w:val="897"/>
        </w:numPr>
        <w:rPr>
          <w:lang w:val="en-CA"/>
        </w:rPr>
      </w:pPr>
      <w:r w:rsidRPr="002B7A7D">
        <w:rPr>
          <w:lang w:val="en-CA"/>
        </w:rPr>
        <w:t>technical directives;</w:t>
      </w:r>
    </w:p>
    <w:p w14:paraId="2BC17713" w14:textId="77777777" w:rsidR="002B7A7D" w:rsidRPr="002B7A7D" w:rsidRDefault="002B7A7D" w:rsidP="002B7A7D">
      <w:pPr>
        <w:numPr>
          <w:ilvl w:val="0"/>
          <w:numId w:val="897"/>
        </w:numPr>
        <w:rPr>
          <w:lang w:val="en-CA"/>
        </w:rPr>
      </w:pPr>
      <w:r w:rsidRPr="002B7A7D">
        <w:rPr>
          <w:lang w:val="en-CA"/>
        </w:rPr>
        <w:t>approved changes.</w:t>
      </w:r>
    </w:p>
    <w:p w14:paraId="3801DE3B" w14:textId="77777777" w:rsidR="002B7A7D" w:rsidRPr="002B7A7D" w:rsidRDefault="002B7A7D" w:rsidP="002B7A7D">
      <w:pPr>
        <w:rPr>
          <w:lang w:val="en-CA"/>
        </w:rPr>
      </w:pPr>
      <w:r w:rsidRPr="002B7A7D">
        <w:rPr>
          <w:lang w:val="en-CA"/>
        </w:rPr>
        <w:t>Extract:</w:t>
      </w:r>
    </w:p>
    <w:p w14:paraId="3AB75E77" w14:textId="77777777" w:rsidR="002B7A7D" w:rsidRPr="002B7A7D" w:rsidRDefault="002B7A7D" w:rsidP="002B7A7D">
      <w:pPr>
        <w:numPr>
          <w:ilvl w:val="0"/>
          <w:numId w:val="898"/>
        </w:numPr>
        <w:rPr>
          <w:lang w:val="en-CA"/>
        </w:rPr>
      </w:pPr>
      <w:r w:rsidRPr="002B7A7D">
        <w:rPr>
          <w:lang w:val="en-CA"/>
        </w:rPr>
        <w:t>wall ID/type;</w:t>
      </w:r>
    </w:p>
    <w:p w14:paraId="27AFDDB0" w14:textId="77777777" w:rsidR="002B7A7D" w:rsidRPr="002B7A7D" w:rsidRDefault="002B7A7D" w:rsidP="002B7A7D">
      <w:pPr>
        <w:numPr>
          <w:ilvl w:val="0"/>
          <w:numId w:val="898"/>
        </w:numPr>
        <w:rPr>
          <w:lang w:val="en-CA"/>
        </w:rPr>
      </w:pPr>
      <w:r w:rsidRPr="002B7A7D">
        <w:rPr>
          <w:lang w:val="en-CA"/>
        </w:rPr>
        <w:lastRenderedPageBreak/>
        <w:t>required fire-resistance rating;</w:t>
      </w:r>
    </w:p>
    <w:p w14:paraId="20D87657" w14:textId="77777777" w:rsidR="002B7A7D" w:rsidRPr="002B7A7D" w:rsidRDefault="002B7A7D" w:rsidP="002B7A7D">
      <w:pPr>
        <w:numPr>
          <w:ilvl w:val="0"/>
          <w:numId w:val="898"/>
        </w:numPr>
        <w:rPr>
          <w:lang w:val="en-CA"/>
        </w:rPr>
      </w:pPr>
      <w:r w:rsidRPr="002B7A7D">
        <w:rPr>
          <w:lang w:val="en-CA"/>
        </w:rPr>
        <w:t>construction;</w:t>
      </w:r>
    </w:p>
    <w:p w14:paraId="2B40B36F" w14:textId="77777777" w:rsidR="002B7A7D" w:rsidRPr="002B7A7D" w:rsidRDefault="002B7A7D" w:rsidP="002B7A7D">
      <w:pPr>
        <w:numPr>
          <w:ilvl w:val="0"/>
          <w:numId w:val="898"/>
        </w:numPr>
        <w:rPr>
          <w:lang w:val="en-CA"/>
        </w:rPr>
      </w:pPr>
      <w:r w:rsidRPr="002B7A7D">
        <w:rPr>
          <w:lang w:val="en-CA"/>
        </w:rPr>
        <w:t>stud/block type;</w:t>
      </w:r>
    </w:p>
    <w:p w14:paraId="6C307C44" w14:textId="77777777" w:rsidR="002B7A7D" w:rsidRPr="002B7A7D" w:rsidRDefault="002B7A7D" w:rsidP="002B7A7D">
      <w:pPr>
        <w:numPr>
          <w:ilvl w:val="0"/>
          <w:numId w:val="898"/>
        </w:numPr>
        <w:rPr>
          <w:lang w:val="en-CA"/>
        </w:rPr>
      </w:pPr>
      <w:r w:rsidRPr="002B7A7D">
        <w:rPr>
          <w:lang w:val="en-CA"/>
        </w:rPr>
        <w:t>board type;</w:t>
      </w:r>
    </w:p>
    <w:p w14:paraId="1B1C3FD5" w14:textId="77777777" w:rsidR="002B7A7D" w:rsidRPr="002B7A7D" w:rsidRDefault="002B7A7D" w:rsidP="002B7A7D">
      <w:pPr>
        <w:numPr>
          <w:ilvl w:val="0"/>
          <w:numId w:val="898"/>
        </w:numPr>
        <w:rPr>
          <w:lang w:val="en-CA"/>
        </w:rPr>
      </w:pPr>
      <w:r w:rsidRPr="002B7A7D">
        <w:rPr>
          <w:lang w:val="en-CA"/>
        </w:rPr>
        <w:t>number of layers;</w:t>
      </w:r>
    </w:p>
    <w:p w14:paraId="25C97D10" w14:textId="77777777" w:rsidR="002B7A7D" w:rsidRPr="002B7A7D" w:rsidRDefault="002B7A7D" w:rsidP="002B7A7D">
      <w:pPr>
        <w:numPr>
          <w:ilvl w:val="0"/>
          <w:numId w:val="898"/>
        </w:numPr>
        <w:rPr>
          <w:lang w:val="en-CA"/>
        </w:rPr>
      </w:pPr>
      <w:r w:rsidRPr="002B7A7D">
        <w:rPr>
          <w:lang w:val="en-CA"/>
        </w:rPr>
        <w:t>board orientation where specified;</w:t>
      </w:r>
    </w:p>
    <w:p w14:paraId="3DCF8882" w14:textId="77777777" w:rsidR="002B7A7D" w:rsidRPr="002B7A7D" w:rsidRDefault="002B7A7D" w:rsidP="002B7A7D">
      <w:pPr>
        <w:numPr>
          <w:ilvl w:val="0"/>
          <w:numId w:val="898"/>
        </w:numPr>
        <w:rPr>
          <w:lang w:val="en-CA"/>
        </w:rPr>
      </w:pPr>
      <w:r w:rsidRPr="002B7A7D">
        <w:rPr>
          <w:lang w:val="en-CA"/>
        </w:rPr>
        <w:t>fasteners;</w:t>
      </w:r>
    </w:p>
    <w:p w14:paraId="5DB4B7D2" w14:textId="77777777" w:rsidR="002B7A7D" w:rsidRPr="002B7A7D" w:rsidRDefault="002B7A7D" w:rsidP="002B7A7D">
      <w:pPr>
        <w:numPr>
          <w:ilvl w:val="0"/>
          <w:numId w:val="898"/>
        </w:numPr>
        <w:rPr>
          <w:lang w:val="en-CA"/>
        </w:rPr>
      </w:pPr>
      <w:r w:rsidRPr="002B7A7D">
        <w:rPr>
          <w:lang w:val="en-CA"/>
        </w:rPr>
        <w:t>joint treatment;</w:t>
      </w:r>
    </w:p>
    <w:p w14:paraId="78FCCFE6" w14:textId="77777777" w:rsidR="002B7A7D" w:rsidRPr="002B7A7D" w:rsidRDefault="002B7A7D" w:rsidP="002B7A7D">
      <w:pPr>
        <w:numPr>
          <w:ilvl w:val="0"/>
          <w:numId w:val="898"/>
        </w:numPr>
        <w:rPr>
          <w:lang w:val="en-CA"/>
        </w:rPr>
      </w:pPr>
      <w:r w:rsidRPr="002B7A7D">
        <w:rPr>
          <w:lang w:val="en-CA"/>
        </w:rPr>
        <w:t>insulation;</w:t>
      </w:r>
    </w:p>
    <w:p w14:paraId="15C097E1" w14:textId="77777777" w:rsidR="002B7A7D" w:rsidRPr="002B7A7D" w:rsidRDefault="002B7A7D" w:rsidP="002B7A7D">
      <w:pPr>
        <w:numPr>
          <w:ilvl w:val="0"/>
          <w:numId w:val="898"/>
        </w:numPr>
        <w:rPr>
          <w:lang w:val="en-CA"/>
        </w:rPr>
      </w:pPr>
      <w:r w:rsidRPr="002B7A7D">
        <w:rPr>
          <w:lang w:val="en-CA"/>
        </w:rPr>
        <w:t>wall termination;</w:t>
      </w:r>
    </w:p>
    <w:p w14:paraId="188F46D1" w14:textId="77777777" w:rsidR="002B7A7D" w:rsidRPr="002B7A7D" w:rsidRDefault="002B7A7D" w:rsidP="002B7A7D">
      <w:pPr>
        <w:numPr>
          <w:ilvl w:val="0"/>
          <w:numId w:val="898"/>
        </w:numPr>
        <w:rPr>
          <w:lang w:val="en-CA"/>
        </w:rPr>
      </w:pPr>
      <w:r w:rsidRPr="002B7A7D">
        <w:rPr>
          <w:lang w:val="en-CA"/>
        </w:rPr>
        <w:t>head-of-wall condition;</w:t>
      </w:r>
    </w:p>
    <w:p w14:paraId="4B9C7C9E" w14:textId="77777777" w:rsidR="002B7A7D" w:rsidRPr="002B7A7D" w:rsidRDefault="002B7A7D" w:rsidP="002B7A7D">
      <w:pPr>
        <w:numPr>
          <w:ilvl w:val="0"/>
          <w:numId w:val="898"/>
        </w:numPr>
        <w:rPr>
          <w:lang w:val="en-CA"/>
        </w:rPr>
      </w:pPr>
      <w:r w:rsidRPr="002B7A7D">
        <w:rPr>
          <w:lang w:val="en-CA"/>
        </w:rPr>
        <w:t>openings;</w:t>
      </w:r>
    </w:p>
    <w:p w14:paraId="4D65982F" w14:textId="77777777" w:rsidR="002B7A7D" w:rsidRPr="002B7A7D" w:rsidRDefault="002B7A7D" w:rsidP="002B7A7D">
      <w:pPr>
        <w:numPr>
          <w:ilvl w:val="0"/>
          <w:numId w:val="898"/>
        </w:numPr>
        <w:rPr>
          <w:lang w:val="en-CA"/>
        </w:rPr>
      </w:pPr>
      <w:r w:rsidRPr="002B7A7D">
        <w:rPr>
          <w:lang w:val="en-CA"/>
        </w:rPr>
        <w:t>doors;</w:t>
      </w:r>
    </w:p>
    <w:p w14:paraId="4D8C144C" w14:textId="77777777" w:rsidR="002B7A7D" w:rsidRPr="002B7A7D" w:rsidRDefault="002B7A7D" w:rsidP="002B7A7D">
      <w:pPr>
        <w:numPr>
          <w:ilvl w:val="0"/>
          <w:numId w:val="898"/>
        </w:numPr>
        <w:rPr>
          <w:lang w:val="en-CA"/>
        </w:rPr>
      </w:pPr>
      <w:r w:rsidRPr="002B7A7D">
        <w:rPr>
          <w:lang w:val="en-CA"/>
        </w:rPr>
        <w:t>penetrations;</w:t>
      </w:r>
    </w:p>
    <w:p w14:paraId="11F37D8E" w14:textId="77777777" w:rsidR="002B7A7D" w:rsidRPr="002B7A7D" w:rsidRDefault="002B7A7D" w:rsidP="002B7A7D">
      <w:pPr>
        <w:numPr>
          <w:ilvl w:val="0"/>
          <w:numId w:val="898"/>
        </w:numPr>
        <w:rPr>
          <w:lang w:val="en-CA"/>
        </w:rPr>
      </w:pPr>
      <w:r w:rsidRPr="002B7A7D">
        <w:rPr>
          <w:lang w:val="en-CA"/>
        </w:rPr>
        <w:t>firestop requirements.</w:t>
      </w:r>
    </w:p>
    <w:p w14:paraId="4524712D" w14:textId="77777777" w:rsidR="002B7A7D" w:rsidRPr="002B7A7D" w:rsidRDefault="002B7A7D" w:rsidP="002B7A7D">
      <w:pPr>
        <w:rPr>
          <w:b/>
          <w:bCs/>
          <w:lang w:val="en-CA"/>
        </w:rPr>
      </w:pPr>
      <w:r w:rsidRPr="002B7A7D">
        <w:rPr>
          <w:b/>
          <w:bCs/>
          <w:lang w:val="en-CA"/>
        </w:rPr>
        <w:t>Fundamental question</w:t>
      </w:r>
    </w:p>
    <w:p w14:paraId="221694DB" w14:textId="77777777" w:rsidR="002B7A7D" w:rsidRPr="002B7A7D" w:rsidRDefault="002B7A7D" w:rsidP="002B7A7D">
      <w:pPr>
        <w:rPr>
          <w:lang w:val="en-CA"/>
        </w:rPr>
      </w:pPr>
      <w:r w:rsidRPr="002B7A7D">
        <w:rPr>
          <w:lang w:val="en-CA"/>
        </w:rPr>
        <w:t>For every rated wall, you should be able to answer:</w:t>
      </w:r>
    </w:p>
    <w:p w14:paraId="5759504D" w14:textId="77777777" w:rsidR="002B7A7D" w:rsidRPr="002B7A7D" w:rsidRDefault="002B7A7D" w:rsidP="002B7A7D">
      <w:pPr>
        <w:rPr>
          <w:lang w:val="en-CA"/>
        </w:rPr>
      </w:pPr>
      <w:r w:rsidRPr="002B7A7D">
        <w:rPr>
          <w:b/>
          <w:bCs/>
          <w:lang w:val="en-CA"/>
        </w:rPr>
        <w:t>What exact approved assembly is this supposed to be?</w:t>
      </w:r>
    </w:p>
    <w:p w14:paraId="186A8366" w14:textId="77777777" w:rsidR="002B7A7D" w:rsidRPr="002B7A7D" w:rsidRDefault="002B7A7D" w:rsidP="002B7A7D">
      <w:pPr>
        <w:rPr>
          <w:lang w:val="en-CA"/>
        </w:rPr>
      </w:pPr>
      <w:r w:rsidRPr="002B7A7D">
        <w:rPr>
          <w:lang w:val="en-CA"/>
        </w:rPr>
        <w:t>Without that answer, visual inspection alone is insufficient.</w:t>
      </w:r>
    </w:p>
    <w:p w14:paraId="493FA956" w14:textId="77777777" w:rsidR="002B7A7D" w:rsidRPr="002B7A7D" w:rsidRDefault="002B7A7D" w:rsidP="002B7A7D">
      <w:pPr>
        <w:rPr>
          <w:lang w:val="en-CA"/>
        </w:rPr>
      </w:pPr>
      <w:r w:rsidRPr="002B7A7D">
        <w:rPr>
          <w:lang w:val="en-CA"/>
        </w:rPr>
        <w:pict w14:anchorId="4C520F02">
          <v:rect id="_x0000_i7266" style="width:0;height:1.5pt" o:hralign="center" o:hrstd="t" o:hr="t" fillcolor="#a0a0a0" stroked="f"/>
        </w:pict>
      </w:r>
    </w:p>
    <w:p w14:paraId="2A501472" w14:textId="77777777" w:rsidR="002B7A7D" w:rsidRPr="002B7A7D" w:rsidRDefault="002B7A7D" w:rsidP="002B7A7D">
      <w:pPr>
        <w:rPr>
          <w:b/>
          <w:bCs/>
          <w:lang w:val="en-CA"/>
        </w:rPr>
      </w:pPr>
      <w:r w:rsidRPr="002B7A7D">
        <w:rPr>
          <w:b/>
          <w:bCs/>
          <w:lang w:val="en-CA"/>
        </w:rPr>
        <w:t>10.1.2 PLANNING</w:t>
      </w:r>
    </w:p>
    <w:p w14:paraId="5D2D28D6" w14:textId="77777777" w:rsidR="002B7A7D" w:rsidRPr="002B7A7D" w:rsidRDefault="002B7A7D" w:rsidP="002B7A7D">
      <w:pPr>
        <w:rPr>
          <w:lang w:val="en-CA"/>
        </w:rPr>
      </w:pPr>
      <w:r w:rsidRPr="002B7A7D">
        <w:rPr>
          <w:lang w:val="en-CA"/>
        </w:rPr>
        <w:t>Before construction:</w:t>
      </w:r>
    </w:p>
    <w:p w14:paraId="28848843" w14:textId="77777777" w:rsidR="002B7A7D" w:rsidRPr="002B7A7D" w:rsidRDefault="002B7A7D" w:rsidP="002B7A7D">
      <w:pPr>
        <w:numPr>
          <w:ilvl w:val="0"/>
          <w:numId w:val="899"/>
        </w:numPr>
        <w:rPr>
          <w:lang w:val="en-CA"/>
        </w:rPr>
      </w:pPr>
      <w:r w:rsidRPr="002B7A7D">
        <w:rPr>
          <w:lang w:val="en-CA"/>
        </w:rPr>
        <w:t>identify all rated walls on plan;</w:t>
      </w:r>
    </w:p>
    <w:p w14:paraId="7F6C491A" w14:textId="77777777" w:rsidR="002B7A7D" w:rsidRPr="002B7A7D" w:rsidRDefault="002B7A7D" w:rsidP="002B7A7D">
      <w:pPr>
        <w:numPr>
          <w:ilvl w:val="0"/>
          <w:numId w:val="899"/>
        </w:numPr>
        <w:rPr>
          <w:lang w:val="en-CA"/>
        </w:rPr>
      </w:pPr>
      <w:r w:rsidRPr="002B7A7D">
        <w:rPr>
          <w:lang w:val="en-CA"/>
        </w:rPr>
        <w:t>classify by wall type/rating;</w:t>
      </w:r>
    </w:p>
    <w:p w14:paraId="783D77AF" w14:textId="77777777" w:rsidR="002B7A7D" w:rsidRPr="002B7A7D" w:rsidRDefault="002B7A7D" w:rsidP="002B7A7D">
      <w:pPr>
        <w:numPr>
          <w:ilvl w:val="0"/>
          <w:numId w:val="899"/>
        </w:numPr>
        <w:rPr>
          <w:lang w:val="en-CA"/>
        </w:rPr>
      </w:pPr>
      <w:r w:rsidRPr="002B7A7D">
        <w:rPr>
          <w:lang w:val="en-CA"/>
        </w:rPr>
        <w:t>identify MEP penetrations;</w:t>
      </w:r>
    </w:p>
    <w:p w14:paraId="69255D8C" w14:textId="77777777" w:rsidR="002B7A7D" w:rsidRPr="002B7A7D" w:rsidRDefault="002B7A7D" w:rsidP="002B7A7D">
      <w:pPr>
        <w:numPr>
          <w:ilvl w:val="0"/>
          <w:numId w:val="899"/>
        </w:numPr>
        <w:rPr>
          <w:lang w:val="en-CA"/>
        </w:rPr>
      </w:pPr>
      <w:r w:rsidRPr="002B7A7D">
        <w:rPr>
          <w:lang w:val="en-CA"/>
        </w:rPr>
        <w:t>identify rated doors;</w:t>
      </w:r>
    </w:p>
    <w:p w14:paraId="5982B021" w14:textId="77777777" w:rsidR="002B7A7D" w:rsidRPr="002B7A7D" w:rsidRDefault="002B7A7D" w:rsidP="002B7A7D">
      <w:pPr>
        <w:numPr>
          <w:ilvl w:val="0"/>
          <w:numId w:val="899"/>
        </w:numPr>
        <w:rPr>
          <w:lang w:val="en-CA"/>
        </w:rPr>
      </w:pPr>
      <w:r w:rsidRPr="002B7A7D">
        <w:rPr>
          <w:lang w:val="en-CA"/>
        </w:rPr>
        <w:lastRenderedPageBreak/>
        <w:t>identify structural interfaces;</w:t>
      </w:r>
    </w:p>
    <w:p w14:paraId="05ABCDE4" w14:textId="77777777" w:rsidR="002B7A7D" w:rsidRPr="002B7A7D" w:rsidRDefault="002B7A7D" w:rsidP="002B7A7D">
      <w:pPr>
        <w:numPr>
          <w:ilvl w:val="0"/>
          <w:numId w:val="899"/>
        </w:numPr>
        <w:rPr>
          <w:lang w:val="en-CA"/>
        </w:rPr>
      </w:pPr>
      <w:r w:rsidRPr="002B7A7D">
        <w:rPr>
          <w:lang w:val="en-CA"/>
        </w:rPr>
        <w:t>identify head-of-wall condition;</w:t>
      </w:r>
    </w:p>
    <w:p w14:paraId="2B064686" w14:textId="77777777" w:rsidR="002B7A7D" w:rsidRPr="002B7A7D" w:rsidRDefault="002B7A7D" w:rsidP="002B7A7D">
      <w:pPr>
        <w:numPr>
          <w:ilvl w:val="0"/>
          <w:numId w:val="899"/>
        </w:numPr>
        <w:rPr>
          <w:lang w:val="en-CA"/>
        </w:rPr>
      </w:pPr>
      <w:r w:rsidRPr="002B7A7D">
        <w:rPr>
          <w:lang w:val="en-CA"/>
        </w:rPr>
        <w:t>identify concealed layers;</w:t>
      </w:r>
    </w:p>
    <w:p w14:paraId="2ACC39FA" w14:textId="77777777" w:rsidR="002B7A7D" w:rsidRPr="002B7A7D" w:rsidRDefault="002B7A7D" w:rsidP="002B7A7D">
      <w:pPr>
        <w:numPr>
          <w:ilvl w:val="0"/>
          <w:numId w:val="899"/>
        </w:numPr>
        <w:rPr>
          <w:lang w:val="en-CA"/>
        </w:rPr>
      </w:pPr>
      <w:r w:rsidRPr="002B7A7D">
        <w:rPr>
          <w:lang w:val="en-CA"/>
        </w:rPr>
        <w:t>determine inspection stages;</w:t>
      </w:r>
    </w:p>
    <w:p w14:paraId="77D9079B" w14:textId="77777777" w:rsidR="002B7A7D" w:rsidRPr="002B7A7D" w:rsidRDefault="002B7A7D" w:rsidP="002B7A7D">
      <w:pPr>
        <w:numPr>
          <w:ilvl w:val="0"/>
          <w:numId w:val="899"/>
        </w:numPr>
        <w:rPr>
          <w:lang w:val="en-CA"/>
        </w:rPr>
      </w:pPr>
      <w:r w:rsidRPr="002B7A7D">
        <w:rPr>
          <w:lang w:val="en-CA"/>
        </w:rPr>
        <w:t>coordinate trades before closing walls.</w:t>
      </w:r>
    </w:p>
    <w:p w14:paraId="5C05B2B4" w14:textId="77777777" w:rsidR="002B7A7D" w:rsidRPr="002B7A7D" w:rsidRDefault="002B7A7D" w:rsidP="002B7A7D">
      <w:pPr>
        <w:rPr>
          <w:lang w:val="en-CA"/>
        </w:rPr>
      </w:pPr>
      <w:r w:rsidRPr="002B7A7D">
        <w:rPr>
          <w:lang w:val="en-CA"/>
        </w:rPr>
        <w:t>Suggested inspection stages:</w:t>
      </w:r>
    </w:p>
    <w:p w14:paraId="61A584B9" w14:textId="77777777" w:rsidR="002B7A7D" w:rsidRPr="002B7A7D" w:rsidRDefault="002B7A7D" w:rsidP="002B7A7D">
      <w:pPr>
        <w:rPr>
          <w:lang w:val="en-CA"/>
        </w:rPr>
      </w:pPr>
      <w:r w:rsidRPr="002B7A7D">
        <w:rPr>
          <w:b/>
          <w:bCs/>
          <w:lang w:val="en-CA"/>
        </w:rPr>
        <w:t>Framing → first-side board → services/penetrations → insulation/internal components → opposite-side board → joints/firestop → final condition</w:t>
      </w:r>
    </w:p>
    <w:p w14:paraId="25E1852D" w14:textId="77777777" w:rsidR="002B7A7D" w:rsidRPr="002B7A7D" w:rsidRDefault="002B7A7D" w:rsidP="002B7A7D">
      <w:pPr>
        <w:rPr>
          <w:lang w:val="en-CA"/>
        </w:rPr>
      </w:pPr>
      <w:r w:rsidRPr="002B7A7D">
        <w:rPr>
          <w:lang w:val="en-CA"/>
        </w:rPr>
        <w:t>This prevents trying to inspect an entire assembly after everything has disappeared.</w:t>
      </w:r>
    </w:p>
    <w:p w14:paraId="57BECC43" w14:textId="77777777" w:rsidR="002B7A7D" w:rsidRPr="002B7A7D" w:rsidRDefault="002B7A7D" w:rsidP="002B7A7D">
      <w:pPr>
        <w:rPr>
          <w:lang w:val="en-CA"/>
        </w:rPr>
      </w:pPr>
      <w:r w:rsidRPr="002B7A7D">
        <w:rPr>
          <w:lang w:val="en-CA"/>
        </w:rPr>
        <w:pict w14:anchorId="0316A27C">
          <v:rect id="_x0000_i7267" style="width:0;height:1.5pt" o:hralign="center" o:hrstd="t" o:hr="t" fillcolor="#a0a0a0" stroked="f"/>
        </w:pict>
      </w:r>
    </w:p>
    <w:p w14:paraId="4DAF1A07" w14:textId="77777777" w:rsidR="002B7A7D" w:rsidRPr="002B7A7D" w:rsidRDefault="002B7A7D" w:rsidP="002B7A7D">
      <w:pPr>
        <w:rPr>
          <w:b/>
          <w:bCs/>
          <w:lang w:val="en-CA"/>
        </w:rPr>
      </w:pPr>
      <w:r w:rsidRPr="002B7A7D">
        <w:rPr>
          <w:b/>
          <w:bCs/>
          <w:lang w:val="en-CA"/>
        </w:rPr>
        <w:t>10.1.3 DOCUMENT CONTROL</w:t>
      </w:r>
    </w:p>
    <w:p w14:paraId="518669C4" w14:textId="77777777" w:rsidR="002B7A7D" w:rsidRPr="002B7A7D" w:rsidRDefault="002B7A7D" w:rsidP="002B7A7D">
      <w:pPr>
        <w:rPr>
          <w:lang w:val="en-CA"/>
        </w:rPr>
      </w:pPr>
      <w:r w:rsidRPr="002B7A7D">
        <w:rPr>
          <w:lang w:val="en-CA"/>
        </w:rPr>
        <w:t>Verify:</w:t>
      </w:r>
    </w:p>
    <w:p w14:paraId="2C945B45" w14:textId="77777777" w:rsidR="002B7A7D" w:rsidRPr="002B7A7D" w:rsidRDefault="002B7A7D" w:rsidP="002B7A7D">
      <w:pPr>
        <w:rPr>
          <w:lang w:val="en-CA"/>
        </w:rPr>
      </w:pPr>
      <w:r w:rsidRPr="002B7A7D">
        <w:rPr>
          <w:lang w:val="en-CA"/>
        </w:rPr>
        <w:t>☐ latest life-safety plan</w:t>
      </w:r>
      <w:r w:rsidRPr="002B7A7D">
        <w:rPr>
          <w:lang w:val="en-CA"/>
        </w:rPr>
        <w:br/>
        <w:t>☐ current wall type</w:t>
      </w:r>
      <w:r w:rsidRPr="002B7A7D">
        <w:rPr>
          <w:lang w:val="en-CA"/>
        </w:rPr>
        <w:br/>
        <w:t>☐ required rating</w:t>
      </w:r>
      <w:r w:rsidRPr="002B7A7D">
        <w:rPr>
          <w:lang w:val="en-CA"/>
        </w:rPr>
        <w:br/>
        <w:t>☐ approved assembly</w:t>
      </w:r>
      <w:r w:rsidRPr="002B7A7D">
        <w:rPr>
          <w:lang w:val="en-CA"/>
        </w:rPr>
        <w:br/>
        <w:t>☐ current materials</w:t>
      </w:r>
      <w:r w:rsidRPr="002B7A7D">
        <w:rPr>
          <w:lang w:val="en-CA"/>
        </w:rPr>
        <w:br/>
        <w:t>☐ penetration details</w:t>
      </w:r>
      <w:r w:rsidRPr="002B7A7D">
        <w:rPr>
          <w:lang w:val="en-CA"/>
        </w:rPr>
        <w:br/>
        <w:t>☐ head-of-wall detail</w:t>
      </w:r>
      <w:r w:rsidRPr="002B7A7D">
        <w:rPr>
          <w:lang w:val="en-CA"/>
        </w:rPr>
        <w:br/>
        <w:t>☐ door/opening details</w:t>
      </w:r>
      <w:r w:rsidRPr="002B7A7D">
        <w:rPr>
          <w:lang w:val="en-CA"/>
        </w:rPr>
        <w:br/>
        <w:t>☐ latest technical changes</w:t>
      </w:r>
    </w:p>
    <w:p w14:paraId="527E4274" w14:textId="77777777" w:rsidR="002B7A7D" w:rsidRPr="002B7A7D" w:rsidRDefault="002B7A7D" w:rsidP="002B7A7D">
      <w:pPr>
        <w:rPr>
          <w:lang w:val="en-CA"/>
        </w:rPr>
      </w:pPr>
      <w:r w:rsidRPr="002B7A7D">
        <w:rPr>
          <w:lang w:val="en-CA"/>
        </w:rPr>
        <w:pict w14:anchorId="166431F6">
          <v:rect id="_x0000_i7268" style="width:0;height:1.5pt" o:hralign="center" o:hrstd="t" o:hr="t" fillcolor="#a0a0a0" stroked="f"/>
        </w:pict>
      </w:r>
    </w:p>
    <w:p w14:paraId="50C8348E" w14:textId="77777777" w:rsidR="002B7A7D" w:rsidRPr="002B7A7D" w:rsidRDefault="002B7A7D" w:rsidP="002B7A7D">
      <w:pPr>
        <w:rPr>
          <w:b/>
          <w:bCs/>
          <w:lang w:val="en-CA"/>
        </w:rPr>
      </w:pPr>
      <w:r w:rsidRPr="002B7A7D">
        <w:rPr>
          <w:b/>
          <w:bCs/>
          <w:lang w:val="en-CA"/>
        </w:rPr>
        <w:t>10.1.4 MATERIAL CONTROL</w:t>
      </w:r>
    </w:p>
    <w:p w14:paraId="2B951250" w14:textId="77777777" w:rsidR="002B7A7D" w:rsidRPr="002B7A7D" w:rsidRDefault="002B7A7D" w:rsidP="002B7A7D">
      <w:pPr>
        <w:rPr>
          <w:lang w:val="en-CA"/>
        </w:rPr>
      </w:pPr>
      <w:r w:rsidRPr="002B7A7D">
        <w:rPr>
          <w:lang w:val="en-CA"/>
        </w:rPr>
        <w:t>Check:</w:t>
      </w:r>
    </w:p>
    <w:p w14:paraId="10EC6207" w14:textId="77777777" w:rsidR="002B7A7D" w:rsidRPr="002B7A7D" w:rsidRDefault="002B7A7D" w:rsidP="002B7A7D">
      <w:pPr>
        <w:numPr>
          <w:ilvl w:val="0"/>
          <w:numId w:val="900"/>
        </w:numPr>
        <w:rPr>
          <w:lang w:val="en-CA"/>
        </w:rPr>
      </w:pPr>
      <w:r w:rsidRPr="002B7A7D">
        <w:rPr>
          <w:lang w:val="en-CA"/>
        </w:rPr>
        <w:t>studs/tracks or masonry;</w:t>
      </w:r>
    </w:p>
    <w:p w14:paraId="57796DA6" w14:textId="77777777" w:rsidR="002B7A7D" w:rsidRPr="002B7A7D" w:rsidRDefault="002B7A7D" w:rsidP="002B7A7D">
      <w:pPr>
        <w:numPr>
          <w:ilvl w:val="0"/>
          <w:numId w:val="900"/>
        </w:numPr>
        <w:rPr>
          <w:lang w:val="en-CA"/>
        </w:rPr>
      </w:pPr>
      <w:r w:rsidRPr="002B7A7D">
        <w:rPr>
          <w:lang w:val="en-CA"/>
        </w:rPr>
        <w:t>gypsum board type;</w:t>
      </w:r>
    </w:p>
    <w:p w14:paraId="6870619A" w14:textId="77777777" w:rsidR="002B7A7D" w:rsidRPr="002B7A7D" w:rsidRDefault="002B7A7D" w:rsidP="002B7A7D">
      <w:pPr>
        <w:numPr>
          <w:ilvl w:val="0"/>
          <w:numId w:val="900"/>
        </w:numPr>
        <w:rPr>
          <w:lang w:val="en-CA"/>
        </w:rPr>
      </w:pPr>
      <w:r w:rsidRPr="002B7A7D">
        <w:rPr>
          <w:lang w:val="en-CA"/>
        </w:rPr>
        <w:t>board thickness;</w:t>
      </w:r>
    </w:p>
    <w:p w14:paraId="3A5D4B27" w14:textId="77777777" w:rsidR="002B7A7D" w:rsidRPr="002B7A7D" w:rsidRDefault="002B7A7D" w:rsidP="002B7A7D">
      <w:pPr>
        <w:numPr>
          <w:ilvl w:val="0"/>
          <w:numId w:val="900"/>
        </w:numPr>
        <w:rPr>
          <w:lang w:val="en-CA"/>
        </w:rPr>
      </w:pPr>
      <w:r w:rsidRPr="002B7A7D">
        <w:rPr>
          <w:lang w:val="en-CA"/>
        </w:rPr>
        <w:t>insulation;</w:t>
      </w:r>
    </w:p>
    <w:p w14:paraId="2818FAD3" w14:textId="77777777" w:rsidR="002B7A7D" w:rsidRPr="002B7A7D" w:rsidRDefault="002B7A7D" w:rsidP="002B7A7D">
      <w:pPr>
        <w:numPr>
          <w:ilvl w:val="0"/>
          <w:numId w:val="900"/>
        </w:numPr>
        <w:rPr>
          <w:lang w:val="en-CA"/>
        </w:rPr>
      </w:pPr>
      <w:r w:rsidRPr="002B7A7D">
        <w:rPr>
          <w:lang w:val="en-CA"/>
        </w:rPr>
        <w:t>fasteners;</w:t>
      </w:r>
    </w:p>
    <w:p w14:paraId="615B3A74" w14:textId="77777777" w:rsidR="002B7A7D" w:rsidRPr="002B7A7D" w:rsidRDefault="002B7A7D" w:rsidP="002B7A7D">
      <w:pPr>
        <w:numPr>
          <w:ilvl w:val="0"/>
          <w:numId w:val="900"/>
        </w:numPr>
        <w:rPr>
          <w:lang w:val="en-CA"/>
        </w:rPr>
      </w:pPr>
      <w:r w:rsidRPr="002B7A7D">
        <w:rPr>
          <w:lang w:val="en-CA"/>
        </w:rPr>
        <w:lastRenderedPageBreak/>
        <w:t>joint compounds;</w:t>
      </w:r>
    </w:p>
    <w:p w14:paraId="03DE7120" w14:textId="77777777" w:rsidR="002B7A7D" w:rsidRPr="002B7A7D" w:rsidRDefault="002B7A7D" w:rsidP="002B7A7D">
      <w:pPr>
        <w:numPr>
          <w:ilvl w:val="0"/>
          <w:numId w:val="900"/>
        </w:numPr>
        <w:rPr>
          <w:lang w:val="en-CA"/>
        </w:rPr>
      </w:pPr>
      <w:r w:rsidRPr="002B7A7D">
        <w:rPr>
          <w:lang w:val="en-CA"/>
        </w:rPr>
        <w:t>sealants;</w:t>
      </w:r>
    </w:p>
    <w:p w14:paraId="07A68B35" w14:textId="77777777" w:rsidR="002B7A7D" w:rsidRPr="002B7A7D" w:rsidRDefault="002B7A7D" w:rsidP="002B7A7D">
      <w:pPr>
        <w:numPr>
          <w:ilvl w:val="0"/>
          <w:numId w:val="900"/>
        </w:numPr>
        <w:rPr>
          <w:lang w:val="en-CA"/>
        </w:rPr>
      </w:pPr>
      <w:r w:rsidRPr="002B7A7D">
        <w:rPr>
          <w:lang w:val="en-CA"/>
        </w:rPr>
        <w:t>firestop products;</w:t>
      </w:r>
    </w:p>
    <w:p w14:paraId="1B3714AC" w14:textId="77777777" w:rsidR="002B7A7D" w:rsidRPr="002B7A7D" w:rsidRDefault="002B7A7D" w:rsidP="002B7A7D">
      <w:pPr>
        <w:numPr>
          <w:ilvl w:val="0"/>
          <w:numId w:val="900"/>
        </w:numPr>
        <w:rPr>
          <w:lang w:val="en-CA"/>
        </w:rPr>
      </w:pPr>
      <w:r w:rsidRPr="002B7A7D">
        <w:rPr>
          <w:lang w:val="en-CA"/>
        </w:rPr>
        <w:t>backing;</w:t>
      </w:r>
    </w:p>
    <w:p w14:paraId="2B20C89A" w14:textId="77777777" w:rsidR="002B7A7D" w:rsidRPr="002B7A7D" w:rsidRDefault="002B7A7D" w:rsidP="002B7A7D">
      <w:pPr>
        <w:numPr>
          <w:ilvl w:val="0"/>
          <w:numId w:val="900"/>
        </w:numPr>
        <w:rPr>
          <w:lang w:val="en-CA"/>
        </w:rPr>
      </w:pPr>
      <w:r w:rsidRPr="002B7A7D">
        <w:rPr>
          <w:lang w:val="en-CA"/>
        </w:rPr>
        <w:t>head-of-wall products;</w:t>
      </w:r>
    </w:p>
    <w:p w14:paraId="23BC85AD" w14:textId="77777777" w:rsidR="002B7A7D" w:rsidRPr="002B7A7D" w:rsidRDefault="002B7A7D" w:rsidP="002B7A7D">
      <w:pPr>
        <w:numPr>
          <w:ilvl w:val="0"/>
          <w:numId w:val="900"/>
        </w:numPr>
        <w:rPr>
          <w:lang w:val="en-CA"/>
        </w:rPr>
      </w:pPr>
      <w:r w:rsidRPr="002B7A7D">
        <w:rPr>
          <w:lang w:val="en-CA"/>
        </w:rPr>
        <w:t>approved labels/markings.</w:t>
      </w:r>
    </w:p>
    <w:p w14:paraId="12610D80" w14:textId="77777777" w:rsidR="002B7A7D" w:rsidRPr="002B7A7D" w:rsidRDefault="002B7A7D" w:rsidP="002B7A7D">
      <w:pPr>
        <w:rPr>
          <w:lang w:val="en-CA"/>
        </w:rPr>
      </w:pPr>
      <w:r w:rsidRPr="002B7A7D">
        <w:rPr>
          <w:lang w:val="en-CA"/>
        </w:rPr>
        <w:t>Look particularly for unauthorized substitution.</w:t>
      </w:r>
    </w:p>
    <w:p w14:paraId="304F9E33" w14:textId="77777777" w:rsidR="002B7A7D" w:rsidRPr="002B7A7D" w:rsidRDefault="002B7A7D" w:rsidP="002B7A7D">
      <w:pPr>
        <w:rPr>
          <w:lang w:val="en-CA"/>
        </w:rPr>
      </w:pPr>
      <w:r w:rsidRPr="002B7A7D">
        <w:rPr>
          <w:lang w:val="en-CA"/>
        </w:rPr>
        <w:t xml:space="preserve">A board that </w:t>
      </w:r>
      <w:r w:rsidRPr="002B7A7D">
        <w:rPr>
          <w:i/>
          <w:iCs/>
          <w:lang w:val="en-CA"/>
        </w:rPr>
        <w:t>looks like drywall</w:t>
      </w:r>
      <w:r w:rsidRPr="002B7A7D">
        <w:rPr>
          <w:lang w:val="en-CA"/>
        </w:rPr>
        <w:t xml:space="preserve"> does not establish that it is the specified fire-rated component.</w:t>
      </w:r>
    </w:p>
    <w:p w14:paraId="7974D4EE" w14:textId="77777777" w:rsidR="002B7A7D" w:rsidRPr="002B7A7D" w:rsidRDefault="002B7A7D" w:rsidP="002B7A7D">
      <w:pPr>
        <w:rPr>
          <w:lang w:val="en-CA"/>
        </w:rPr>
      </w:pPr>
      <w:r w:rsidRPr="002B7A7D">
        <w:rPr>
          <w:lang w:val="en-CA"/>
        </w:rPr>
        <w:pict w14:anchorId="1CDD65B7">
          <v:rect id="_x0000_i7269" style="width:0;height:1.5pt" o:hralign="center" o:hrstd="t" o:hr="t" fillcolor="#a0a0a0" stroked="f"/>
        </w:pict>
      </w:r>
    </w:p>
    <w:p w14:paraId="12199677" w14:textId="77777777" w:rsidR="002B7A7D" w:rsidRPr="002B7A7D" w:rsidRDefault="002B7A7D" w:rsidP="002B7A7D">
      <w:pPr>
        <w:rPr>
          <w:b/>
          <w:bCs/>
          <w:lang w:val="en-CA"/>
        </w:rPr>
      </w:pPr>
      <w:r w:rsidRPr="002B7A7D">
        <w:rPr>
          <w:b/>
          <w:bCs/>
          <w:lang w:val="en-CA"/>
        </w:rPr>
        <w:t>10.1.5 INSPECTION / TESTING</w:t>
      </w:r>
    </w:p>
    <w:p w14:paraId="7AAE0B33" w14:textId="77777777" w:rsidR="002B7A7D" w:rsidRPr="002B7A7D" w:rsidRDefault="002B7A7D" w:rsidP="002B7A7D">
      <w:pPr>
        <w:rPr>
          <w:b/>
          <w:bCs/>
          <w:lang w:val="en-CA"/>
        </w:rPr>
      </w:pPr>
      <w:r w:rsidRPr="002B7A7D">
        <w:rPr>
          <w:b/>
          <w:bCs/>
          <w:lang w:val="en-CA"/>
        </w:rPr>
        <w:t>Assembly identification</w:t>
      </w:r>
    </w:p>
    <w:p w14:paraId="01F097AC" w14:textId="77777777" w:rsidR="002B7A7D" w:rsidRPr="002B7A7D" w:rsidRDefault="002B7A7D" w:rsidP="002B7A7D">
      <w:pPr>
        <w:rPr>
          <w:lang w:val="en-CA"/>
        </w:rPr>
      </w:pPr>
      <w:r w:rsidRPr="002B7A7D">
        <w:rPr>
          <w:lang w:val="en-CA"/>
        </w:rPr>
        <w:t>Confirm actual wall corresponds to approved wall type.</w:t>
      </w:r>
    </w:p>
    <w:p w14:paraId="05F74395" w14:textId="77777777" w:rsidR="002B7A7D" w:rsidRPr="002B7A7D" w:rsidRDefault="002B7A7D" w:rsidP="002B7A7D">
      <w:pPr>
        <w:rPr>
          <w:b/>
          <w:bCs/>
          <w:lang w:val="en-CA"/>
        </w:rPr>
      </w:pPr>
      <w:r w:rsidRPr="002B7A7D">
        <w:rPr>
          <w:b/>
          <w:bCs/>
          <w:lang w:val="en-CA"/>
        </w:rPr>
        <w:t>Framing</w:t>
      </w:r>
    </w:p>
    <w:p w14:paraId="79E8510B" w14:textId="77777777" w:rsidR="002B7A7D" w:rsidRPr="002B7A7D" w:rsidRDefault="002B7A7D" w:rsidP="002B7A7D">
      <w:pPr>
        <w:rPr>
          <w:lang w:val="en-CA"/>
        </w:rPr>
      </w:pPr>
      <w:r w:rsidRPr="002B7A7D">
        <w:rPr>
          <w:lang w:val="en-CA"/>
        </w:rPr>
        <w:t>Check:</w:t>
      </w:r>
    </w:p>
    <w:p w14:paraId="607A0061" w14:textId="77777777" w:rsidR="002B7A7D" w:rsidRPr="002B7A7D" w:rsidRDefault="002B7A7D" w:rsidP="002B7A7D">
      <w:pPr>
        <w:numPr>
          <w:ilvl w:val="0"/>
          <w:numId w:val="901"/>
        </w:numPr>
        <w:rPr>
          <w:lang w:val="en-CA"/>
        </w:rPr>
      </w:pPr>
      <w:r w:rsidRPr="002B7A7D">
        <w:rPr>
          <w:lang w:val="en-CA"/>
        </w:rPr>
        <w:t>stud type/gauge where specified;</w:t>
      </w:r>
    </w:p>
    <w:p w14:paraId="436D81CC" w14:textId="77777777" w:rsidR="002B7A7D" w:rsidRPr="002B7A7D" w:rsidRDefault="002B7A7D" w:rsidP="002B7A7D">
      <w:pPr>
        <w:numPr>
          <w:ilvl w:val="0"/>
          <w:numId w:val="901"/>
        </w:numPr>
        <w:rPr>
          <w:lang w:val="en-CA"/>
        </w:rPr>
      </w:pPr>
      <w:r w:rsidRPr="002B7A7D">
        <w:rPr>
          <w:lang w:val="en-CA"/>
        </w:rPr>
        <w:t>spacing;</w:t>
      </w:r>
    </w:p>
    <w:p w14:paraId="5B1952EA" w14:textId="77777777" w:rsidR="002B7A7D" w:rsidRPr="002B7A7D" w:rsidRDefault="002B7A7D" w:rsidP="002B7A7D">
      <w:pPr>
        <w:numPr>
          <w:ilvl w:val="0"/>
          <w:numId w:val="901"/>
        </w:numPr>
        <w:rPr>
          <w:lang w:val="en-CA"/>
        </w:rPr>
      </w:pPr>
      <w:r w:rsidRPr="002B7A7D">
        <w:rPr>
          <w:lang w:val="en-CA"/>
        </w:rPr>
        <w:t>tracks;</w:t>
      </w:r>
    </w:p>
    <w:p w14:paraId="758EB2BF" w14:textId="77777777" w:rsidR="002B7A7D" w:rsidRPr="002B7A7D" w:rsidRDefault="002B7A7D" w:rsidP="002B7A7D">
      <w:pPr>
        <w:numPr>
          <w:ilvl w:val="0"/>
          <w:numId w:val="901"/>
        </w:numPr>
        <w:rPr>
          <w:lang w:val="en-CA"/>
        </w:rPr>
      </w:pPr>
      <w:r w:rsidRPr="002B7A7D">
        <w:rPr>
          <w:lang w:val="en-CA"/>
        </w:rPr>
        <w:t>anchorage;</w:t>
      </w:r>
    </w:p>
    <w:p w14:paraId="7E6C3E1F" w14:textId="77777777" w:rsidR="002B7A7D" w:rsidRPr="002B7A7D" w:rsidRDefault="002B7A7D" w:rsidP="002B7A7D">
      <w:pPr>
        <w:numPr>
          <w:ilvl w:val="0"/>
          <w:numId w:val="901"/>
        </w:numPr>
        <w:rPr>
          <w:lang w:val="en-CA"/>
        </w:rPr>
      </w:pPr>
      <w:r w:rsidRPr="002B7A7D">
        <w:rPr>
          <w:lang w:val="en-CA"/>
        </w:rPr>
        <w:t>openings;</w:t>
      </w:r>
    </w:p>
    <w:p w14:paraId="19982B77" w14:textId="77777777" w:rsidR="002B7A7D" w:rsidRPr="002B7A7D" w:rsidRDefault="002B7A7D" w:rsidP="002B7A7D">
      <w:pPr>
        <w:numPr>
          <w:ilvl w:val="0"/>
          <w:numId w:val="901"/>
        </w:numPr>
        <w:rPr>
          <w:lang w:val="en-CA"/>
        </w:rPr>
      </w:pPr>
      <w:r w:rsidRPr="002B7A7D">
        <w:rPr>
          <w:lang w:val="en-CA"/>
        </w:rPr>
        <w:t>backing;</w:t>
      </w:r>
    </w:p>
    <w:p w14:paraId="7DC845F9" w14:textId="77777777" w:rsidR="002B7A7D" w:rsidRPr="002B7A7D" w:rsidRDefault="002B7A7D" w:rsidP="002B7A7D">
      <w:pPr>
        <w:numPr>
          <w:ilvl w:val="0"/>
          <w:numId w:val="901"/>
        </w:numPr>
        <w:rPr>
          <w:lang w:val="en-CA"/>
        </w:rPr>
      </w:pPr>
      <w:r w:rsidRPr="002B7A7D">
        <w:rPr>
          <w:lang w:val="en-CA"/>
        </w:rPr>
        <w:t>head condition.</w:t>
      </w:r>
    </w:p>
    <w:p w14:paraId="0731682F" w14:textId="77777777" w:rsidR="002B7A7D" w:rsidRPr="002B7A7D" w:rsidRDefault="002B7A7D" w:rsidP="002B7A7D">
      <w:pPr>
        <w:rPr>
          <w:b/>
          <w:bCs/>
          <w:lang w:val="en-CA"/>
        </w:rPr>
      </w:pPr>
      <w:r w:rsidRPr="002B7A7D">
        <w:rPr>
          <w:b/>
          <w:bCs/>
          <w:lang w:val="en-CA"/>
        </w:rPr>
        <w:t>Boards</w:t>
      </w:r>
    </w:p>
    <w:p w14:paraId="0D7676F8" w14:textId="77777777" w:rsidR="002B7A7D" w:rsidRPr="002B7A7D" w:rsidRDefault="002B7A7D" w:rsidP="002B7A7D">
      <w:pPr>
        <w:rPr>
          <w:lang w:val="en-CA"/>
        </w:rPr>
      </w:pPr>
      <w:r w:rsidRPr="002B7A7D">
        <w:rPr>
          <w:lang w:val="en-CA"/>
        </w:rPr>
        <w:t>Check:</w:t>
      </w:r>
    </w:p>
    <w:p w14:paraId="14BEBBCC" w14:textId="77777777" w:rsidR="002B7A7D" w:rsidRPr="002B7A7D" w:rsidRDefault="002B7A7D" w:rsidP="002B7A7D">
      <w:pPr>
        <w:numPr>
          <w:ilvl w:val="0"/>
          <w:numId w:val="902"/>
        </w:numPr>
        <w:rPr>
          <w:lang w:val="en-CA"/>
        </w:rPr>
      </w:pPr>
      <w:r w:rsidRPr="002B7A7D">
        <w:rPr>
          <w:lang w:val="en-CA"/>
        </w:rPr>
        <w:t>approved board;</w:t>
      </w:r>
    </w:p>
    <w:p w14:paraId="74374152" w14:textId="77777777" w:rsidR="002B7A7D" w:rsidRPr="002B7A7D" w:rsidRDefault="002B7A7D" w:rsidP="002B7A7D">
      <w:pPr>
        <w:numPr>
          <w:ilvl w:val="0"/>
          <w:numId w:val="902"/>
        </w:numPr>
        <w:rPr>
          <w:lang w:val="en-CA"/>
        </w:rPr>
      </w:pPr>
      <w:r w:rsidRPr="002B7A7D">
        <w:rPr>
          <w:lang w:val="en-CA"/>
        </w:rPr>
        <w:t>thickness;</w:t>
      </w:r>
    </w:p>
    <w:p w14:paraId="06D1DA2F" w14:textId="77777777" w:rsidR="002B7A7D" w:rsidRPr="002B7A7D" w:rsidRDefault="002B7A7D" w:rsidP="002B7A7D">
      <w:pPr>
        <w:numPr>
          <w:ilvl w:val="0"/>
          <w:numId w:val="902"/>
        </w:numPr>
        <w:rPr>
          <w:lang w:val="en-CA"/>
        </w:rPr>
      </w:pPr>
      <w:r w:rsidRPr="002B7A7D">
        <w:rPr>
          <w:lang w:val="en-CA"/>
        </w:rPr>
        <w:lastRenderedPageBreak/>
        <w:t>required number of layers;</w:t>
      </w:r>
    </w:p>
    <w:p w14:paraId="3BABE610" w14:textId="77777777" w:rsidR="002B7A7D" w:rsidRPr="002B7A7D" w:rsidRDefault="002B7A7D" w:rsidP="002B7A7D">
      <w:pPr>
        <w:numPr>
          <w:ilvl w:val="0"/>
          <w:numId w:val="902"/>
        </w:numPr>
        <w:rPr>
          <w:lang w:val="en-CA"/>
        </w:rPr>
      </w:pPr>
      <w:r w:rsidRPr="002B7A7D">
        <w:rPr>
          <w:lang w:val="en-CA"/>
        </w:rPr>
        <w:t>orientation;</w:t>
      </w:r>
    </w:p>
    <w:p w14:paraId="4CA5B500" w14:textId="77777777" w:rsidR="002B7A7D" w:rsidRPr="002B7A7D" w:rsidRDefault="002B7A7D" w:rsidP="002B7A7D">
      <w:pPr>
        <w:numPr>
          <w:ilvl w:val="0"/>
          <w:numId w:val="902"/>
        </w:numPr>
        <w:rPr>
          <w:lang w:val="en-CA"/>
        </w:rPr>
      </w:pPr>
      <w:r w:rsidRPr="002B7A7D">
        <w:rPr>
          <w:lang w:val="en-CA"/>
        </w:rPr>
        <w:t>joints;</w:t>
      </w:r>
    </w:p>
    <w:p w14:paraId="0C1D9BE4" w14:textId="77777777" w:rsidR="002B7A7D" w:rsidRPr="002B7A7D" w:rsidRDefault="002B7A7D" w:rsidP="002B7A7D">
      <w:pPr>
        <w:numPr>
          <w:ilvl w:val="0"/>
          <w:numId w:val="902"/>
        </w:numPr>
        <w:rPr>
          <w:lang w:val="en-CA"/>
        </w:rPr>
      </w:pPr>
      <w:r w:rsidRPr="002B7A7D">
        <w:rPr>
          <w:lang w:val="en-CA"/>
        </w:rPr>
        <w:t>staggering where specified;</w:t>
      </w:r>
    </w:p>
    <w:p w14:paraId="66F239F7" w14:textId="77777777" w:rsidR="002B7A7D" w:rsidRPr="002B7A7D" w:rsidRDefault="002B7A7D" w:rsidP="002B7A7D">
      <w:pPr>
        <w:numPr>
          <w:ilvl w:val="0"/>
          <w:numId w:val="902"/>
        </w:numPr>
        <w:rPr>
          <w:lang w:val="en-CA"/>
        </w:rPr>
      </w:pPr>
      <w:r w:rsidRPr="002B7A7D">
        <w:rPr>
          <w:lang w:val="en-CA"/>
        </w:rPr>
        <w:t>fastener type/spacing;</w:t>
      </w:r>
    </w:p>
    <w:p w14:paraId="75A6A526" w14:textId="77777777" w:rsidR="002B7A7D" w:rsidRPr="002B7A7D" w:rsidRDefault="002B7A7D" w:rsidP="002B7A7D">
      <w:pPr>
        <w:numPr>
          <w:ilvl w:val="0"/>
          <w:numId w:val="902"/>
        </w:numPr>
        <w:rPr>
          <w:lang w:val="en-CA"/>
        </w:rPr>
      </w:pPr>
      <w:r w:rsidRPr="002B7A7D">
        <w:rPr>
          <w:lang w:val="en-CA"/>
        </w:rPr>
        <w:t>damaged board.</w:t>
      </w:r>
    </w:p>
    <w:p w14:paraId="151A9CA4" w14:textId="77777777" w:rsidR="002B7A7D" w:rsidRPr="002B7A7D" w:rsidRDefault="002B7A7D" w:rsidP="002B7A7D">
      <w:pPr>
        <w:rPr>
          <w:b/>
          <w:bCs/>
          <w:lang w:val="en-CA"/>
        </w:rPr>
      </w:pPr>
      <w:r w:rsidRPr="002B7A7D">
        <w:rPr>
          <w:b/>
          <w:bCs/>
          <w:lang w:val="en-CA"/>
        </w:rPr>
        <w:t>Insulation</w:t>
      </w:r>
    </w:p>
    <w:p w14:paraId="38F8008B" w14:textId="77777777" w:rsidR="002B7A7D" w:rsidRPr="002B7A7D" w:rsidRDefault="002B7A7D" w:rsidP="002B7A7D">
      <w:pPr>
        <w:rPr>
          <w:lang w:val="en-CA"/>
        </w:rPr>
      </w:pPr>
      <w:r w:rsidRPr="002B7A7D">
        <w:rPr>
          <w:lang w:val="en-CA"/>
        </w:rPr>
        <w:t>Where part of assembly:</w:t>
      </w:r>
    </w:p>
    <w:p w14:paraId="1D399A7B" w14:textId="77777777" w:rsidR="002B7A7D" w:rsidRPr="002B7A7D" w:rsidRDefault="002B7A7D" w:rsidP="002B7A7D">
      <w:pPr>
        <w:numPr>
          <w:ilvl w:val="0"/>
          <w:numId w:val="903"/>
        </w:numPr>
        <w:rPr>
          <w:lang w:val="en-CA"/>
        </w:rPr>
      </w:pPr>
      <w:r w:rsidRPr="002B7A7D">
        <w:rPr>
          <w:lang w:val="en-CA"/>
        </w:rPr>
        <w:t>approved type;</w:t>
      </w:r>
    </w:p>
    <w:p w14:paraId="45E82D2F" w14:textId="77777777" w:rsidR="002B7A7D" w:rsidRPr="002B7A7D" w:rsidRDefault="002B7A7D" w:rsidP="002B7A7D">
      <w:pPr>
        <w:numPr>
          <w:ilvl w:val="0"/>
          <w:numId w:val="903"/>
        </w:numPr>
        <w:rPr>
          <w:lang w:val="en-CA"/>
        </w:rPr>
      </w:pPr>
      <w:r w:rsidRPr="002B7A7D">
        <w:rPr>
          <w:lang w:val="en-CA"/>
        </w:rPr>
        <w:t>thickness;</w:t>
      </w:r>
    </w:p>
    <w:p w14:paraId="771A4F5E" w14:textId="77777777" w:rsidR="002B7A7D" w:rsidRPr="002B7A7D" w:rsidRDefault="002B7A7D" w:rsidP="002B7A7D">
      <w:pPr>
        <w:numPr>
          <w:ilvl w:val="0"/>
          <w:numId w:val="903"/>
        </w:numPr>
        <w:rPr>
          <w:lang w:val="en-CA"/>
        </w:rPr>
      </w:pPr>
      <w:r w:rsidRPr="002B7A7D">
        <w:rPr>
          <w:lang w:val="en-CA"/>
        </w:rPr>
        <w:t>continuity;</w:t>
      </w:r>
    </w:p>
    <w:p w14:paraId="4763CD8C" w14:textId="77777777" w:rsidR="002B7A7D" w:rsidRPr="002B7A7D" w:rsidRDefault="002B7A7D" w:rsidP="002B7A7D">
      <w:pPr>
        <w:numPr>
          <w:ilvl w:val="0"/>
          <w:numId w:val="903"/>
        </w:numPr>
        <w:rPr>
          <w:lang w:val="en-CA"/>
        </w:rPr>
      </w:pPr>
      <w:r w:rsidRPr="002B7A7D">
        <w:rPr>
          <w:lang w:val="en-CA"/>
        </w:rPr>
        <w:t>no major gaps;</w:t>
      </w:r>
    </w:p>
    <w:p w14:paraId="5AD14C33" w14:textId="77777777" w:rsidR="002B7A7D" w:rsidRPr="002B7A7D" w:rsidRDefault="002B7A7D" w:rsidP="002B7A7D">
      <w:pPr>
        <w:numPr>
          <w:ilvl w:val="0"/>
          <w:numId w:val="903"/>
        </w:numPr>
        <w:rPr>
          <w:lang w:val="en-CA"/>
        </w:rPr>
      </w:pPr>
      <w:r w:rsidRPr="002B7A7D">
        <w:rPr>
          <w:lang w:val="en-CA"/>
        </w:rPr>
        <w:t>properly positioned.</w:t>
      </w:r>
    </w:p>
    <w:p w14:paraId="2A65204A" w14:textId="77777777" w:rsidR="002B7A7D" w:rsidRPr="002B7A7D" w:rsidRDefault="002B7A7D" w:rsidP="002B7A7D">
      <w:pPr>
        <w:rPr>
          <w:b/>
          <w:bCs/>
          <w:lang w:val="en-CA"/>
        </w:rPr>
      </w:pPr>
      <w:r w:rsidRPr="002B7A7D">
        <w:rPr>
          <w:b/>
          <w:bCs/>
          <w:lang w:val="en-CA"/>
        </w:rPr>
        <w:t>Continuity</w:t>
      </w:r>
    </w:p>
    <w:p w14:paraId="04946F9C" w14:textId="77777777" w:rsidR="002B7A7D" w:rsidRPr="002B7A7D" w:rsidRDefault="002B7A7D" w:rsidP="002B7A7D">
      <w:pPr>
        <w:rPr>
          <w:lang w:val="en-CA"/>
        </w:rPr>
      </w:pPr>
      <w:r w:rsidRPr="002B7A7D">
        <w:rPr>
          <w:lang w:val="en-CA"/>
        </w:rPr>
        <w:t>Follow the wall physically.</w:t>
      </w:r>
    </w:p>
    <w:p w14:paraId="4D8A540A" w14:textId="77777777" w:rsidR="002B7A7D" w:rsidRPr="002B7A7D" w:rsidRDefault="002B7A7D" w:rsidP="002B7A7D">
      <w:pPr>
        <w:rPr>
          <w:lang w:val="en-CA"/>
        </w:rPr>
      </w:pPr>
      <w:r w:rsidRPr="002B7A7D">
        <w:rPr>
          <w:lang w:val="en-CA"/>
        </w:rPr>
        <w:t>Check:</w:t>
      </w:r>
    </w:p>
    <w:p w14:paraId="4EC6EF74" w14:textId="77777777" w:rsidR="002B7A7D" w:rsidRPr="002B7A7D" w:rsidRDefault="002B7A7D" w:rsidP="002B7A7D">
      <w:pPr>
        <w:numPr>
          <w:ilvl w:val="0"/>
          <w:numId w:val="904"/>
        </w:numPr>
        <w:rPr>
          <w:lang w:val="en-CA"/>
        </w:rPr>
      </w:pPr>
      <w:r w:rsidRPr="002B7A7D">
        <w:rPr>
          <w:lang w:val="en-CA"/>
        </w:rPr>
        <w:t>floor interface;</w:t>
      </w:r>
    </w:p>
    <w:p w14:paraId="40DD1D97" w14:textId="77777777" w:rsidR="002B7A7D" w:rsidRPr="002B7A7D" w:rsidRDefault="002B7A7D" w:rsidP="002B7A7D">
      <w:pPr>
        <w:numPr>
          <w:ilvl w:val="0"/>
          <w:numId w:val="904"/>
        </w:numPr>
        <w:rPr>
          <w:lang w:val="en-CA"/>
        </w:rPr>
      </w:pPr>
      <w:r w:rsidRPr="002B7A7D">
        <w:rPr>
          <w:lang w:val="en-CA"/>
        </w:rPr>
        <w:t>structure above;</w:t>
      </w:r>
    </w:p>
    <w:p w14:paraId="7DC50BA2" w14:textId="77777777" w:rsidR="002B7A7D" w:rsidRPr="002B7A7D" w:rsidRDefault="002B7A7D" w:rsidP="002B7A7D">
      <w:pPr>
        <w:numPr>
          <w:ilvl w:val="0"/>
          <w:numId w:val="904"/>
        </w:numPr>
        <w:rPr>
          <w:lang w:val="en-CA"/>
        </w:rPr>
      </w:pPr>
      <w:r w:rsidRPr="002B7A7D">
        <w:rPr>
          <w:lang w:val="en-CA"/>
        </w:rPr>
        <w:t>corners;</w:t>
      </w:r>
    </w:p>
    <w:p w14:paraId="0B5C47A2" w14:textId="77777777" w:rsidR="002B7A7D" w:rsidRPr="002B7A7D" w:rsidRDefault="002B7A7D" w:rsidP="002B7A7D">
      <w:pPr>
        <w:numPr>
          <w:ilvl w:val="0"/>
          <w:numId w:val="904"/>
        </w:numPr>
        <w:rPr>
          <w:lang w:val="en-CA"/>
        </w:rPr>
      </w:pPr>
      <w:r w:rsidRPr="002B7A7D">
        <w:rPr>
          <w:lang w:val="en-CA"/>
        </w:rPr>
        <w:t>intersections;</w:t>
      </w:r>
    </w:p>
    <w:p w14:paraId="6E34B60A" w14:textId="77777777" w:rsidR="002B7A7D" w:rsidRPr="002B7A7D" w:rsidRDefault="002B7A7D" w:rsidP="002B7A7D">
      <w:pPr>
        <w:numPr>
          <w:ilvl w:val="0"/>
          <w:numId w:val="904"/>
        </w:numPr>
        <w:rPr>
          <w:lang w:val="en-CA"/>
        </w:rPr>
      </w:pPr>
      <w:r w:rsidRPr="002B7A7D">
        <w:rPr>
          <w:lang w:val="en-CA"/>
        </w:rPr>
        <w:t>shafts;</w:t>
      </w:r>
    </w:p>
    <w:p w14:paraId="77389391" w14:textId="77777777" w:rsidR="002B7A7D" w:rsidRPr="002B7A7D" w:rsidRDefault="002B7A7D" w:rsidP="002B7A7D">
      <w:pPr>
        <w:numPr>
          <w:ilvl w:val="0"/>
          <w:numId w:val="904"/>
        </w:numPr>
        <w:rPr>
          <w:lang w:val="en-CA"/>
        </w:rPr>
      </w:pPr>
      <w:r w:rsidRPr="002B7A7D">
        <w:rPr>
          <w:lang w:val="en-CA"/>
        </w:rPr>
        <w:t>columns;</w:t>
      </w:r>
    </w:p>
    <w:p w14:paraId="50821E48" w14:textId="77777777" w:rsidR="002B7A7D" w:rsidRPr="002B7A7D" w:rsidRDefault="002B7A7D" w:rsidP="002B7A7D">
      <w:pPr>
        <w:numPr>
          <w:ilvl w:val="0"/>
          <w:numId w:val="904"/>
        </w:numPr>
        <w:rPr>
          <w:lang w:val="en-CA"/>
        </w:rPr>
      </w:pPr>
      <w:r w:rsidRPr="002B7A7D">
        <w:rPr>
          <w:lang w:val="en-CA"/>
        </w:rPr>
        <w:t>curtain/envelope interfaces.</w:t>
      </w:r>
    </w:p>
    <w:p w14:paraId="2AD08CB2" w14:textId="77777777" w:rsidR="002B7A7D" w:rsidRPr="002B7A7D" w:rsidRDefault="002B7A7D" w:rsidP="002B7A7D">
      <w:pPr>
        <w:rPr>
          <w:b/>
          <w:bCs/>
          <w:lang w:val="en-CA"/>
        </w:rPr>
      </w:pPr>
      <w:r w:rsidRPr="002B7A7D">
        <w:rPr>
          <w:b/>
          <w:bCs/>
          <w:lang w:val="en-CA"/>
        </w:rPr>
        <w:t>Penetrations</w:t>
      </w:r>
    </w:p>
    <w:p w14:paraId="1DB248A8" w14:textId="77777777" w:rsidR="002B7A7D" w:rsidRPr="002B7A7D" w:rsidRDefault="002B7A7D" w:rsidP="002B7A7D">
      <w:pPr>
        <w:rPr>
          <w:lang w:val="en-CA"/>
        </w:rPr>
      </w:pPr>
      <w:r w:rsidRPr="002B7A7D">
        <w:rPr>
          <w:lang w:val="en-CA"/>
        </w:rPr>
        <w:t>Every service penetration becomes a separate firestop control item.</w:t>
      </w:r>
    </w:p>
    <w:p w14:paraId="5B9A0D27" w14:textId="77777777" w:rsidR="002B7A7D" w:rsidRPr="002B7A7D" w:rsidRDefault="002B7A7D" w:rsidP="002B7A7D">
      <w:pPr>
        <w:rPr>
          <w:b/>
          <w:bCs/>
          <w:lang w:val="en-CA"/>
        </w:rPr>
      </w:pPr>
      <w:r w:rsidRPr="002B7A7D">
        <w:rPr>
          <w:b/>
          <w:bCs/>
          <w:lang w:val="en-CA"/>
        </w:rPr>
        <w:t>Openings</w:t>
      </w:r>
    </w:p>
    <w:p w14:paraId="3FF76CE1" w14:textId="77777777" w:rsidR="002B7A7D" w:rsidRPr="002B7A7D" w:rsidRDefault="002B7A7D" w:rsidP="002B7A7D">
      <w:pPr>
        <w:rPr>
          <w:lang w:val="en-CA"/>
        </w:rPr>
      </w:pPr>
      <w:r w:rsidRPr="002B7A7D">
        <w:rPr>
          <w:lang w:val="en-CA"/>
        </w:rPr>
        <w:lastRenderedPageBreak/>
        <w:t>Verify:</w:t>
      </w:r>
    </w:p>
    <w:p w14:paraId="1218DA2B" w14:textId="77777777" w:rsidR="002B7A7D" w:rsidRPr="002B7A7D" w:rsidRDefault="002B7A7D" w:rsidP="002B7A7D">
      <w:pPr>
        <w:numPr>
          <w:ilvl w:val="0"/>
          <w:numId w:val="905"/>
        </w:numPr>
        <w:rPr>
          <w:lang w:val="en-CA"/>
        </w:rPr>
      </w:pPr>
      <w:r w:rsidRPr="002B7A7D">
        <w:rPr>
          <w:lang w:val="en-CA"/>
        </w:rPr>
        <w:t>door/frame;</w:t>
      </w:r>
    </w:p>
    <w:p w14:paraId="5E7662B6" w14:textId="77777777" w:rsidR="002B7A7D" w:rsidRPr="002B7A7D" w:rsidRDefault="002B7A7D" w:rsidP="002B7A7D">
      <w:pPr>
        <w:numPr>
          <w:ilvl w:val="0"/>
          <w:numId w:val="905"/>
        </w:numPr>
        <w:rPr>
          <w:lang w:val="en-CA"/>
        </w:rPr>
      </w:pPr>
      <w:r w:rsidRPr="002B7A7D">
        <w:rPr>
          <w:lang w:val="en-CA"/>
        </w:rPr>
        <w:t>glazing where applicable;</w:t>
      </w:r>
    </w:p>
    <w:p w14:paraId="7EB5B7B4" w14:textId="77777777" w:rsidR="002B7A7D" w:rsidRPr="002B7A7D" w:rsidRDefault="002B7A7D" w:rsidP="002B7A7D">
      <w:pPr>
        <w:numPr>
          <w:ilvl w:val="0"/>
          <w:numId w:val="905"/>
        </w:numPr>
        <w:rPr>
          <w:lang w:val="en-CA"/>
        </w:rPr>
      </w:pPr>
      <w:r w:rsidRPr="002B7A7D">
        <w:rPr>
          <w:lang w:val="en-CA"/>
        </w:rPr>
        <w:t>access panels;</w:t>
      </w:r>
    </w:p>
    <w:p w14:paraId="1C55818F" w14:textId="77777777" w:rsidR="002B7A7D" w:rsidRPr="002B7A7D" w:rsidRDefault="002B7A7D" w:rsidP="002B7A7D">
      <w:pPr>
        <w:numPr>
          <w:ilvl w:val="0"/>
          <w:numId w:val="905"/>
        </w:numPr>
        <w:rPr>
          <w:lang w:val="en-CA"/>
        </w:rPr>
      </w:pPr>
      <w:r w:rsidRPr="002B7A7D">
        <w:rPr>
          <w:lang w:val="en-CA"/>
        </w:rPr>
        <w:t>dampers;</w:t>
      </w:r>
    </w:p>
    <w:p w14:paraId="17580685" w14:textId="77777777" w:rsidR="002B7A7D" w:rsidRPr="002B7A7D" w:rsidRDefault="002B7A7D" w:rsidP="002B7A7D">
      <w:pPr>
        <w:numPr>
          <w:ilvl w:val="0"/>
          <w:numId w:val="905"/>
        </w:numPr>
        <w:rPr>
          <w:lang w:val="en-CA"/>
        </w:rPr>
      </w:pPr>
      <w:r w:rsidRPr="002B7A7D">
        <w:rPr>
          <w:lang w:val="en-CA"/>
        </w:rPr>
        <w:t>other openings;</w:t>
      </w:r>
    </w:p>
    <w:p w14:paraId="26FEDF4E" w14:textId="77777777" w:rsidR="002B7A7D" w:rsidRPr="002B7A7D" w:rsidRDefault="002B7A7D" w:rsidP="002B7A7D">
      <w:pPr>
        <w:rPr>
          <w:lang w:val="en-CA"/>
        </w:rPr>
      </w:pPr>
      <w:r w:rsidRPr="002B7A7D">
        <w:rPr>
          <w:lang w:val="en-CA"/>
        </w:rPr>
        <w:t>are compatible with required assembly.</w:t>
      </w:r>
    </w:p>
    <w:p w14:paraId="1AC975A6" w14:textId="77777777" w:rsidR="002B7A7D" w:rsidRPr="002B7A7D" w:rsidRDefault="002B7A7D" w:rsidP="002B7A7D">
      <w:pPr>
        <w:rPr>
          <w:lang w:val="en-CA"/>
        </w:rPr>
      </w:pPr>
      <w:r w:rsidRPr="002B7A7D">
        <w:rPr>
          <w:lang w:val="en-CA"/>
        </w:rPr>
        <w:pict w14:anchorId="7493E290">
          <v:rect id="_x0000_i7270" style="width:0;height:1.5pt" o:hralign="center" o:hrstd="t" o:hr="t" fillcolor="#a0a0a0" stroked="f"/>
        </w:pict>
      </w:r>
    </w:p>
    <w:p w14:paraId="3DB331A1" w14:textId="77777777" w:rsidR="002B7A7D" w:rsidRPr="002B7A7D" w:rsidRDefault="002B7A7D" w:rsidP="002B7A7D">
      <w:pPr>
        <w:rPr>
          <w:b/>
          <w:bCs/>
          <w:lang w:val="en-CA"/>
        </w:rPr>
      </w:pPr>
      <w:r w:rsidRPr="002B7A7D">
        <w:rPr>
          <w:b/>
          <w:bCs/>
          <w:lang w:val="en-CA"/>
        </w:rPr>
        <w:t>10.1.6 RECORDS / EVIDENCE</w:t>
      </w:r>
    </w:p>
    <w:p w14:paraId="1E83BC8A" w14:textId="77777777" w:rsidR="002B7A7D" w:rsidRPr="002B7A7D" w:rsidRDefault="002B7A7D" w:rsidP="002B7A7D">
      <w:pPr>
        <w:rPr>
          <w:lang w:val="en-CA"/>
        </w:rPr>
      </w:pPr>
      <w:r w:rsidRPr="002B7A7D">
        <w:rPr>
          <w:lang w:val="en-CA"/>
        </w:rPr>
        <w:t>Capture:</w:t>
      </w:r>
    </w:p>
    <w:p w14:paraId="3EE4C5D0" w14:textId="77777777" w:rsidR="002B7A7D" w:rsidRPr="002B7A7D" w:rsidRDefault="002B7A7D" w:rsidP="002B7A7D">
      <w:pPr>
        <w:numPr>
          <w:ilvl w:val="0"/>
          <w:numId w:val="906"/>
        </w:numPr>
        <w:rPr>
          <w:lang w:val="en-CA"/>
        </w:rPr>
      </w:pPr>
      <w:r w:rsidRPr="002B7A7D">
        <w:rPr>
          <w:lang w:val="en-CA"/>
        </w:rPr>
        <w:t>wall ID;</w:t>
      </w:r>
    </w:p>
    <w:p w14:paraId="69858192" w14:textId="77777777" w:rsidR="002B7A7D" w:rsidRPr="002B7A7D" w:rsidRDefault="002B7A7D" w:rsidP="002B7A7D">
      <w:pPr>
        <w:numPr>
          <w:ilvl w:val="0"/>
          <w:numId w:val="906"/>
        </w:numPr>
        <w:rPr>
          <w:lang w:val="en-CA"/>
        </w:rPr>
      </w:pPr>
      <w:r w:rsidRPr="002B7A7D">
        <w:rPr>
          <w:lang w:val="en-CA"/>
        </w:rPr>
        <w:t>location/grid/room;</w:t>
      </w:r>
    </w:p>
    <w:p w14:paraId="41C8A30B" w14:textId="77777777" w:rsidR="002B7A7D" w:rsidRPr="002B7A7D" w:rsidRDefault="002B7A7D" w:rsidP="002B7A7D">
      <w:pPr>
        <w:numPr>
          <w:ilvl w:val="0"/>
          <w:numId w:val="906"/>
        </w:numPr>
        <w:rPr>
          <w:lang w:val="en-CA"/>
        </w:rPr>
      </w:pPr>
      <w:r w:rsidRPr="002B7A7D">
        <w:rPr>
          <w:lang w:val="en-CA"/>
        </w:rPr>
        <w:t>assembly reference;</w:t>
      </w:r>
    </w:p>
    <w:p w14:paraId="4923B124" w14:textId="77777777" w:rsidR="002B7A7D" w:rsidRPr="002B7A7D" w:rsidRDefault="002B7A7D" w:rsidP="002B7A7D">
      <w:pPr>
        <w:numPr>
          <w:ilvl w:val="0"/>
          <w:numId w:val="906"/>
        </w:numPr>
        <w:rPr>
          <w:lang w:val="en-CA"/>
        </w:rPr>
      </w:pPr>
      <w:r w:rsidRPr="002B7A7D">
        <w:rPr>
          <w:lang w:val="en-CA"/>
        </w:rPr>
        <w:t>rating;</w:t>
      </w:r>
    </w:p>
    <w:p w14:paraId="794F8B3D" w14:textId="77777777" w:rsidR="002B7A7D" w:rsidRPr="002B7A7D" w:rsidRDefault="002B7A7D" w:rsidP="002B7A7D">
      <w:pPr>
        <w:numPr>
          <w:ilvl w:val="0"/>
          <w:numId w:val="906"/>
        </w:numPr>
        <w:rPr>
          <w:lang w:val="en-CA"/>
        </w:rPr>
      </w:pPr>
      <w:r w:rsidRPr="002B7A7D">
        <w:rPr>
          <w:lang w:val="en-CA"/>
        </w:rPr>
        <w:t>framing;</w:t>
      </w:r>
    </w:p>
    <w:p w14:paraId="7B9DA934" w14:textId="77777777" w:rsidR="002B7A7D" w:rsidRPr="002B7A7D" w:rsidRDefault="002B7A7D" w:rsidP="002B7A7D">
      <w:pPr>
        <w:numPr>
          <w:ilvl w:val="0"/>
          <w:numId w:val="906"/>
        </w:numPr>
        <w:rPr>
          <w:lang w:val="en-CA"/>
        </w:rPr>
      </w:pPr>
      <w:r w:rsidRPr="002B7A7D">
        <w:rPr>
          <w:lang w:val="en-CA"/>
        </w:rPr>
        <w:t>board markings;</w:t>
      </w:r>
    </w:p>
    <w:p w14:paraId="6A712E71" w14:textId="77777777" w:rsidR="002B7A7D" w:rsidRPr="002B7A7D" w:rsidRDefault="002B7A7D" w:rsidP="002B7A7D">
      <w:pPr>
        <w:numPr>
          <w:ilvl w:val="0"/>
          <w:numId w:val="906"/>
        </w:numPr>
        <w:rPr>
          <w:lang w:val="en-CA"/>
        </w:rPr>
      </w:pPr>
      <w:r w:rsidRPr="002B7A7D">
        <w:rPr>
          <w:lang w:val="en-CA"/>
        </w:rPr>
        <w:t>concealed layers;</w:t>
      </w:r>
    </w:p>
    <w:p w14:paraId="130F9D50" w14:textId="77777777" w:rsidR="002B7A7D" w:rsidRPr="002B7A7D" w:rsidRDefault="002B7A7D" w:rsidP="002B7A7D">
      <w:pPr>
        <w:numPr>
          <w:ilvl w:val="0"/>
          <w:numId w:val="906"/>
        </w:numPr>
        <w:rPr>
          <w:lang w:val="en-CA"/>
        </w:rPr>
      </w:pPr>
      <w:r w:rsidRPr="002B7A7D">
        <w:rPr>
          <w:lang w:val="en-CA"/>
        </w:rPr>
        <w:t>head-of-wall;</w:t>
      </w:r>
    </w:p>
    <w:p w14:paraId="5912CDFE" w14:textId="77777777" w:rsidR="002B7A7D" w:rsidRPr="002B7A7D" w:rsidRDefault="002B7A7D" w:rsidP="002B7A7D">
      <w:pPr>
        <w:numPr>
          <w:ilvl w:val="0"/>
          <w:numId w:val="906"/>
        </w:numPr>
        <w:rPr>
          <w:lang w:val="en-CA"/>
        </w:rPr>
      </w:pPr>
      <w:r w:rsidRPr="002B7A7D">
        <w:rPr>
          <w:lang w:val="en-CA"/>
        </w:rPr>
        <w:t>penetrations;</w:t>
      </w:r>
    </w:p>
    <w:p w14:paraId="41757180" w14:textId="77777777" w:rsidR="002B7A7D" w:rsidRPr="002B7A7D" w:rsidRDefault="002B7A7D" w:rsidP="002B7A7D">
      <w:pPr>
        <w:numPr>
          <w:ilvl w:val="0"/>
          <w:numId w:val="906"/>
        </w:numPr>
        <w:rPr>
          <w:lang w:val="en-CA"/>
        </w:rPr>
      </w:pPr>
      <w:r w:rsidRPr="002B7A7D">
        <w:rPr>
          <w:lang w:val="en-CA"/>
        </w:rPr>
        <w:t>firestop;</w:t>
      </w:r>
    </w:p>
    <w:p w14:paraId="51900860" w14:textId="77777777" w:rsidR="002B7A7D" w:rsidRPr="002B7A7D" w:rsidRDefault="002B7A7D" w:rsidP="002B7A7D">
      <w:pPr>
        <w:numPr>
          <w:ilvl w:val="0"/>
          <w:numId w:val="906"/>
        </w:numPr>
        <w:rPr>
          <w:lang w:val="en-CA"/>
        </w:rPr>
      </w:pPr>
      <w:r w:rsidRPr="002B7A7D">
        <w:rPr>
          <w:lang w:val="en-CA"/>
        </w:rPr>
        <w:t>openings;</w:t>
      </w:r>
    </w:p>
    <w:p w14:paraId="1D9E32A7" w14:textId="77777777" w:rsidR="002B7A7D" w:rsidRPr="002B7A7D" w:rsidRDefault="002B7A7D" w:rsidP="002B7A7D">
      <w:pPr>
        <w:numPr>
          <w:ilvl w:val="0"/>
          <w:numId w:val="906"/>
        </w:numPr>
        <w:rPr>
          <w:lang w:val="en-CA"/>
        </w:rPr>
      </w:pPr>
      <w:r w:rsidRPr="002B7A7D">
        <w:rPr>
          <w:lang w:val="en-CA"/>
        </w:rPr>
        <w:t>representative fastener/joint condition;</w:t>
      </w:r>
    </w:p>
    <w:p w14:paraId="5909FA19" w14:textId="77777777" w:rsidR="002B7A7D" w:rsidRPr="002B7A7D" w:rsidRDefault="002B7A7D" w:rsidP="002B7A7D">
      <w:pPr>
        <w:numPr>
          <w:ilvl w:val="0"/>
          <w:numId w:val="906"/>
        </w:numPr>
        <w:rPr>
          <w:lang w:val="en-CA"/>
        </w:rPr>
      </w:pPr>
      <w:r w:rsidRPr="002B7A7D">
        <w:rPr>
          <w:lang w:val="en-CA"/>
        </w:rPr>
        <w:t>deficiencies;</w:t>
      </w:r>
    </w:p>
    <w:p w14:paraId="6ECC6B38" w14:textId="77777777" w:rsidR="002B7A7D" w:rsidRPr="002B7A7D" w:rsidRDefault="002B7A7D" w:rsidP="002B7A7D">
      <w:pPr>
        <w:numPr>
          <w:ilvl w:val="0"/>
          <w:numId w:val="906"/>
        </w:numPr>
        <w:rPr>
          <w:lang w:val="en-CA"/>
        </w:rPr>
      </w:pPr>
      <w:r w:rsidRPr="002B7A7D">
        <w:rPr>
          <w:lang w:val="en-CA"/>
        </w:rPr>
        <w:t>corrective work;</w:t>
      </w:r>
    </w:p>
    <w:p w14:paraId="333A30E4" w14:textId="77777777" w:rsidR="002B7A7D" w:rsidRPr="002B7A7D" w:rsidRDefault="002B7A7D" w:rsidP="002B7A7D">
      <w:pPr>
        <w:numPr>
          <w:ilvl w:val="0"/>
          <w:numId w:val="906"/>
        </w:numPr>
        <w:rPr>
          <w:lang w:val="en-CA"/>
        </w:rPr>
      </w:pPr>
      <w:r w:rsidRPr="002B7A7D">
        <w:rPr>
          <w:lang w:val="en-CA"/>
        </w:rPr>
        <w:t>final inspection.</w:t>
      </w:r>
    </w:p>
    <w:p w14:paraId="5A7263E2" w14:textId="77777777" w:rsidR="002B7A7D" w:rsidRPr="002B7A7D" w:rsidRDefault="002B7A7D" w:rsidP="002B7A7D">
      <w:pPr>
        <w:rPr>
          <w:lang w:val="en-CA"/>
        </w:rPr>
      </w:pPr>
      <w:r w:rsidRPr="002B7A7D">
        <w:rPr>
          <w:lang w:val="en-CA"/>
        </w:rPr>
        <w:t xml:space="preserve">Photographs should be taken </w:t>
      </w:r>
      <w:r w:rsidRPr="002B7A7D">
        <w:rPr>
          <w:b/>
          <w:bCs/>
          <w:lang w:val="en-CA"/>
        </w:rPr>
        <w:t>before concealment</w:t>
      </w:r>
      <w:r w:rsidRPr="002B7A7D">
        <w:rPr>
          <w:lang w:val="en-CA"/>
        </w:rPr>
        <w:t>, not merely after painting.</w:t>
      </w:r>
    </w:p>
    <w:p w14:paraId="716EB2C2" w14:textId="77777777" w:rsidR="002B7A7D" w:rsidRPr="002B7A7D" w:rsidRDefault="002B7A7D" w:rsidP="002B7A7D">
      <w:pPr>
        <w:rPr>
          <w:lang w:val="en-CA"/>
        </w:rPr>
      </w:pPr>
      <w:r w:rsidRPr="002B7A7D">
        <w:rPr>
          <w:lang w:val="en-CA"/>
        </w:rPr>
        <w:lastRenderedPageBreak/>
        <w:pict w14:anchorId="68679A48">
          <v:rect id="_x0000_i7271" style="width:0;height:1.5pt" o:hralign="center" o:hrstd="t" o:hr="t" fillcolor="#a0a0a0" stroked="f"/>
        </w:pict>
      </w:r>
    </w:p>
    <w:p w14:paraId="3ECCBEA1" w14:textId="77777777" w:rsidR="002B7A7D" w:rsidRPr="002B7A7D" w:rsidRDefault="002B7A7D" w:rsidP="002B7A7D">
      <w:pPr>
        <w:rPr>
          <w:b/>
          <w:bCs/>
          <w:lang w:val="en-CA"/>
        </w:rPr>
      </w:pPr>
      <w:r w:rsidRPr="002B7A7D">
        <w:rPr>
          <w:b/>
          <w:bCs/>
          <w:lang w:val="en-CA"/>
        </w:rPr>
        <w:t>10.1.7 NC / DEFICIENCY</w:t>
      </w:r>
    </w:p>
    <w:p w14:paraId="4FB9ED98" w14:textId="77777777" w:rsidR="002B7A7D" w:rsidRPr="002B7A7D" w:rsidRDefault="002B7A7D" w:rsidP="002B7A7D">
      <w:pPr>
        <w:rPr>
          <w:lang w:val="en-CA"/>
        </w:rPr>
      </w:pPr>
      <w:r w:rsidRPr="002B7A7D">
        <w:rPr>
          <w:lang w:val="en-CA"/>
        </w:rPr>
        <w:t>Typical:</w:t>
      </w:r>
    </w:p>
    <w:p w14:paraId="2ADCC885" w14:textId="77777777" w:rsidR="002B7A7D" w:rsidRPr="002B7A7D" w:rsidRDefault="002B7A7D" w:rsidP="002B7A7D">
      <w:pPr>
        <w:numPr>
          <w:ilvl w:val="0"/>
          <w:numId w:val="907"/>
        </w:numPr>
        <w:rPr>
          <w:lang w:val="en-CA"/>
        </w:rPr>
      </w:pPr>
      <w:r w:rsidRPr="002B7A7D">
        <w:rPr>
          <w:lang w:val="en-CA"/>
        </w:rPr>
        <w:t>wrong board;</w:t>
      </w:r>
    </w:p>
    <w:p w14:paraId="73056A29" w14:textId="77777777" w:rsidR="002B7A7D" w:rsidRPr="002B7A7D" w:rsidRDefault="002B7A7D" w:rsidP="002B7A7D">
      <w:pPr>
        <w:numPr>
          <w:ilvl w:val="0"/>
          <w:numId w:val="907"/>
        </w:numPr>
        <w:rPr>
          <w:lang w:val="en-CA"/>
        </w:rPr>
      </w:pPr>
      <w:r w:rsidRPr="002B7A7D">
        <w:rPr>
          <w:lang w:val="en-CA"/>
        </w:rPr>
        <w:t>missing layer;</w:t>
      </w:r>
    </w:p>
    <w:p w14:paraId="31C68A8D" w14:textId="77777777" w:rsidR="002B7A7D" w:rsidRPr="002B7A7D" w:rsidRDefault="002B7A7D" w:rsidP="002B7A7D">
      <w:pPr>
        <w:numPr>
          <w:ilvl w:val="0"/>
          <w:numId w:val="907"/>
        </w:numPr>
        <w:rPr>
          <w:lang w:val="en-CA"/>
        </w:rPr>
      </w:pPr>
      <w:r w:rsidRPr="002B7A7D">
        <w:rPr>
          <w:lang w:val="en-CA"/>
        </w:rPr>
        <w:t>incorrect framing;</w:t>
      </w:r>
    </w:p>
    <w:p w14:paraId="28BE0D2E" w14:textId="77777777" w:rsidR="002B7A7D" w:rsidRPr="002B7A7D" w:rsidRDefault="002B7A7D" w:rsidP="002B7A7D">
      <w:pPr>
        <w:numPr>
          <w:ilvl w:val="0"/>
          <w:numId w:val="907"/>
        </w:numPr>
        <w:rPr>
          <w:lang w:val="en-CA"/>
        </w:rPr>
      </w:pPr>
      <w:r w:rsidRPr="002B7A7D">
        <w:rPr>
          <w:lang w:val="en-CA"/>
        </w:rPr>
        <w:t>excessive gaps;</w:t>
      </w:r>
    </w:p>
    <w:p w14:paraId="1E0C5BE7" w14:textId="77777777" w:rsidR="002B7A7D" w:rsidRPr="002B7A7D" w:rsidRDefault="002B7A7D" w:rsidP="002B7A7D">
      <w:pPr>
        <w:numPr>
          <w:ilvl w:val="0"/>
          <w:numId w:val="907"/>
        </w:numPr>
        <w:rPr>
          <w:lang w:val="en-CA"/>
        </w:rPr>
      </w:pPr>
      <w:r w:rsidRPr="002B7A7D">
        <w:rPr>
          <w:lang w:val="en-CA"/>
        </w:rPr>
        <w:t>damaged board;</w:t>
      </w:r>
    </w:p>
    <w:p w14:paraId="5B2E7D9D" w14:textId="77777777" w:rsidR="002B7A7D" w:rsidRPr="002B7A7D" w:rsidRDefault="002B7A7D" w:rsidP="002B7A7D">
      <w:pPr>
        <w:numPr>
          <w:ilvl w:val="0"/>
          <w:numId w:val="907"/>
        </w:numPr>
        <w:rPr>
          <w:lang w:val="en-CA"/>
        </w:rPr>
      </w:pPr>
      <w:r w:rsidRPr="002B7A7D">
        <w:rPr>
          <w:lang w:val="en-CA"/>
        </w:rPr>
        <w:t>incomplete wall above ceiling;</w:t>
      </w:r>
    </w:p>
    <w:p w14:paraId="2195E1EE" w14:textId="77777777" w:rsidR="002B7A7D" w:rsidRPr="002B7A7D" w:rsidRDefault="002B7A7D" w:rsidP="002B7A7D">
      <w:pPr>
        <w:numPr>
          <w:ilvl w:val="0"/>
          <w:numId w:val="907"/>
        </w:numPr>
        <w:rPr>
          <w:lang w:val="en-CA"/>
        </w:rPr>
      </w:pPr>
      <w:r w:rsidRPr="002B7A7D">
        <w:rPr>
          <w:lang w:val="en-CA"/>
        </w:rPr>
        <w:t>improper head condition;</w:t>
      </w:r>
    </w:p>
    <w:p w14:paraId="0E091E89" w14:textId="77777777" w:rsidR="002B7A7D" w:rsidRPr="002B7A7D" w:rsidRDefault="002B7A7D" w:rsidP="002B7A7D">
      <w:pPr>
        <w:numPr>
          <w:ilvl w:val="0"/>
          <w:numId w:val="907"/>
        </w:numPr>
        <w:rPr>
          <w:lang w:val="en-CA"/>
        </w:rPr>
      </w:pPr>
      <w:r w:rsidRPr="002B7A7D">
        <w:rPr>
          <w:lang w:val="en-CA"/>
        </w:rPr>
        <w:t>unsealed penetration;</w:t>
      </w:r>
    </w:p>
    <w:p w14:paraId="0EE534A8" w14:textId="77777777" w:rsidR="002B7A7D" w:rsidRPr="002B7A7D" w:rsidRDefault="002B7A7D" w:rsidP="002B7A7D">
      <w:pPr>
        <w:numPr>
          <w:ilvl w:val="0"/>
          <w:numId w:val="907"/>
        </w:numPr>
        <w:rPr>
          <w:lang w:val="en-CA"/>
        </w:rPr>
      </w:pPr>
      <w:r w:rsidRPr="002B7A7D">
        <w:rPr>
          <w:lang w:val="en-CA"/>
        </w:rPr>
        <w:t>unauthorized opening;</w:t>
      </w:r>
    </w:p>
    <w:p w14:paraId="0A21BE11" w14:textId="77777777" w:rsidR="002B7A7D" w:rsidRPr="002B7A7D" w:rsidRDefault="002B7A7D" w:rsidP="002B7A7D">
      <w:pPr>
        <w:numPr>
          <w:ilvl w:val="0"/>
          <w:numId w:val="907"/>
        </w:numPr>
        <w:rPr>
          <w:lang w:val="en-CA"/>
        </w:rPr>
      </w:pPr>
      <w:r w:rsidRPr="002B7A7D">
        <w:rPr>
          <w:lang w:val="en-CA"/>
        </w:rPr>
        <w:t>incompatible access panel;</w:t>
      </w:r>
    </w:p>
    <w:p w14:paraId="4B854C05" w14:textId="77777777" w:rsidR="002B7A7D" w:rsidRPr="002B7A7D" w:rsidRDefault="002B7A7D" w:rsidP="002B7A7D">
      <w:pPr>
        <w:numPr>
          <w:ilvl w:val="0"/>
          <w:numId w:val="907"/>
        </w:numPr>
        <w:rPr>
          <w:lang w:val="en-CA"/>
        </w:rPr>
      </w:pPr>
      <w:r w:rsidRPr="002B7A7D">
        <w:rPr>
          <w:lang w:val="en-CA"/>
        </w:rPr>
        <w:t>incorrect rated-door interface.</w:t>
      </w:r>
    </w:p>
    <w:p w14:paraId="53C23E59" w14:textId="77777777" w:rsidR="002B7A7D" w:rsidRPr="002B7A7D" w:rsidRDefault="002B7A7D" w:rsidP="002B7A7D">
      <w:pPr>
        <w:rPr>
          <w:lang w:val="en-CA"/>
        </w:rPr>
      </w:pPr>
      <w:r w:rsidRPr="002B7A7D">
        <w:rPr>
          <w:lang w:val="en-CA"/>
        </w:rPr>
        <w:pict w14:anchorId="6996B29E">
          <v:rect id="_x0000_i7272" style="width:0;height:1.5pt" o:hralign="center" o:hrstd="t" o:hr="t" fillcolor="#a0a0a0" stroked="f"/>
        </w:pict>
      </w:r>
    </w:p>
    <w:p w14:paraId="5DDEB0B3" w14:textId="77777777" w:rsidR="002B7A7D" w:rsidRPr="002B7A7D" w:rsidRDefault="002B7A7D" w:rsidP="002B7A7D">
      <w:pPr>
        <w:rPr>
          <w:b/>
          <w:bCs/>
          <w:lang w:val="en-CA"/>
        </w:rPr>
      </w:pPr>
      <w:r w:rsidRPr="002B7A7D">
        <w:rPr>
          <w:b/>
          <w:bCs/>
          <w:lang w:val="en-CA"/>
        </w:rPr>
        <w:t>10.1.8 CORRECTIVE ACTION — EXAMPLE</w:t>
      </w:r>
    </w:p>
    <w:p w14:paraId="432DB119" w14:textId="77777777" w:rsidR="002B7A7D" w:rsidRPr="002B7A7D" w:rsidRDefault="002B7A7D" w:rsidP="002B7A7D">
      <w:pPr>
        <w:rPr>
          <w:lang w:val="en-CA"/>
        </w:rPr>
      </w:pPr>
      <w:r w:rsidRPr="002B7A7D">
        <w:rPr>
          <w:lang w:val="en-CA"/>
        </w:rPr>
        <w:t>Rated wall requires two layers but a section has been closed with only one.</w:t>
      </w:r>
    </w:p>
    <w:p w14:paraId="4AEFDF67" w14:textId="77777777" w:rsidR="002B7A7D" w:rsidRPr="002B7A7D" w:rsidRDefault="002B7A7D" w:rsidP="002B7A7D">
      <w:pPr>
        <w:rPr>
          <w:lang w:val="en-CA"/>
        </w:rPr>
      </w:pPr>
      <w:r w:rsidRPr="002B7A7D">
        <w:rPr>
          <w:b/>
          <w:bCs/>
          <w:lang w:val="en-CA"/>
        </w:rPr>
        <w:t>Identify affected wall/extent → control further finishing → document assembly requirement → remove/open as necessary → install missing approved layer → reinspect configuration → restore joints/finishes → document → close.</w:t>
      </w:r>
    </w:p>
    <w:p w14:paraId="6F5A4BA8" w14:textId="77777777" w:rsidR="002B7A7D" w:rsidRPr="002B7A7D" w:rsidRDefault="002B7A7D" w:rsidP="002B7A7D">
      <w:pPr>
        <w:rPr>
          <w:lang w:val="en-CA"/>
        </w:rPr>
      </w:pPr>
      <w:r w:rsidRPr="002B7A7D">
        <w:rPr>
          <w:lang w:val="en-CA"/>
        </w:rPr>
        <w:pict w14:anchorId="554F37E8">
          <v:rect id="_x0000_i7273" style="width:0;height:1.5pt" o:hralign="center" o:hrstd="t" o:hr="t" fillcolor="#a0a0a0" stroked="f"/>
        </w:pict>
      </w:r>
    </w:p>
    <w:p w14:paraId="761552AE" w14:textId="77777777" w:rsidR="002B7A7D" w:rsidRPr="002B7A7D" w:rsidRDefault="002B7A7D" w:rsidP="002B7A7D">
      <w:pPr>
        <w:rPr>
          <w:b/>
          <w:bCs/>
          <w:lang w:val="en-CA"/>
        </w:rPr>
      </w:pPr>
      <w:r w:rsidRPr="002B7A7D">
        <w:rPr>
          <w:b/>
          <w:bCs/>
          <w:lang w:val="en-CA"/>
        </w:rPr>
        <w:t>10.1.9 VERIFICATION</w:t>
      </w:r>
    </w:p>
    <w:p w14:paraId="2B11D7B8" w14:textId="77777777" w:rsidR="002B7A7D" w:rsidRPr="002B7A7D" w:rsidRDefault="002B7A7D" w:rsidP="002B7A7D">
      <w:pPr>
        <w:rPr>
          <w:lang w:val="en-CA"/>
        </w:rPr>
      </w:pPr>
      <w:r w:rsidRPr="002B7A7D">
        <w:rPr>
          <w:lang w:val="en-CA"/>
        </w:rPr>
        <w:t>Confirm:</w:t>
      </w:r>
    </w:p>
    <w:p w14:paraId="668D8715" w14:textId="77777777" w:rsidR="002B7A7D" w:rsidRPr="002B7A7D" w:rsidRDefault="002B7A7D" w:rsidP="002B7A7D">
      <w:pPr>
        <w:numPr>
          <w:ilvl w:val="0"/>
          <w:numId w:val="908"/>
        </w:numPr>
        <w:rPr>
          <w:lang w:val="en-CA"/>
        </w:rPr>
      </w:pPr>
      <w:r w:rsidRPr="002B7A7D">
        <w:rPr>
          <w:lang w:val="en-CA"/>
        </w:rPr>
        <w:t>approved assembly restored;</w:t>
      </w:r>
    </w:p>
    <w:p w14:paraId="5E841747" w14:textId="77777777" w:rsidR="002B7A7D" w:rsidRPr="002B7A7D" w:rsidRDefault="002B7A7D" w:rsidP="002B7A7D">
      <w:pPr>
        <w:numPr>
          <w:ilvl w:val="0"/>
          <w:numId w:val="908"/>
        </w:numPr>
        <w:rPr>
          <w:lang w:val="en-CA"/>
        </w:rPr>
      </w:pPr>
      <w:r w:rsidRPr="002B7A7D">
        <w:rPr>
          <w:lang w:val="en-CA"/>
        </w:rPr>
        <w:t>concealed components verified;</w:t>
      </w:r>
    </w:p>
    <w:p w14:paraId="0C7DF928" w14:textId="77777777" w:rsidR="002B7A7D" w:rsidRPr="002B7A7D" w:rsidRDefault="002B7A7D" w:rsidP="002B7A7D">
      <w:pPr>
        <w:numPr>
          <w:ilvl w:val="0"/>
          <w:numId w:val="908"/>
        </w:numPr>
        <w:rPr>
          <w:lang w:val="en-CA"/>
        </w:rPr>
      </w:pPr>
      <w:r w:rsidRPr="002B7A7D">
        <w:rPr>
          <w:lang w:val="en-CA"/>
        </w:rPr>
        <w:t>penetrations complete;</w:t>
      </w:r>
    </w:p>
    <w:p w14:paraId="57CC1865" w14:textId="77777777" w:rsidR="002B7A7D" w:rsidRPr="002B7A7D" w:rsidRDefault="002B7A7D" w:rsidP="002B7A7D">
      <w:pPr>
        <w:numPr>
          <w:ilvl w:val="0"/>
          <w:numId w:val="908"/>
        </w:numPr>
        <w:rPr>
          <w:lang w:val="en-CA"/>
        </w:rPr>
      </w:pPr>
      <w:r w:rsidRPr="002B7A7D">
        <w:rPr>
          <w:lang w:val="en-CA"/>
        </w:rPr>
        <w:t>interfaces complete;</w:t>
      </w:r>
    </w:p>
    <w:p w14:paraId="4BD0C29E" w14:textId="77777777" w:rsidR="002B7A7D" w:rsidRPr="002B7A7D" w:rsidRDefault="002B7A7D" w:rsidP="002B7A7D">
      <w:pPr>
        <w:numPr>
          <w:ilvl w:val="0"/>
          <w:numId w:val="908"/>
        </w:numPr>
        <w:rPr>
          <w:lang w:val="en-CA"/>
        </w:rPr>
      </w:pPr>
      <w:r w:rsidRPr="002B7A7D">
        <w:rPr>
          <w:lang w:val="en-CA"/>
        </w:rPr>
        <w:lastRenderedPageBreak/>
        <w:t>correction evidence retained.</w:t>
      </w:r>
    </w:p>
    <w:p w14:paraId="22C6FEC4" w14:textId="77777777" w:rsidR="002B7A7D" w:rsidRPr="002B7A7D" w:rsidRDefault="002B7A7D" w:rsidP="002B7A7D">
      <w:pPr>
        <w:rPr>
          <w:lang w:val="en-CA"/>
        </w:rPr>
      </w:pPr>
      <w:r w:rsidRPr="002B7A7D">
        <w:rPr>
          <w:lang w:val="en-CA"/>
        </w:rPr>
        <w:pict w14:anchorId="5B209752">
          <v:rect id="_x0000_i7274" style="width:0;height:1.5pt" o:hralign="center" o:hrstd="t" o:hr="t" fillcolor="#a0a0a0" stroked="f"/>
        </w:pict>
      </w:r>
    </w:p>
    <w:p w14:paraId="4728771A" w14:textId="77777777" w:rsidR="002B7A7D" w:rsidRPr="002B7A7D" w:rsidRDefault="002B7A7D" w:rsidP="002B7A7D">
      <w:pPr>
        <w:rPr>
          <w:b/>
          <w:bCs/>
          <w:lang w:val="en-CA"/>
        </w:rPr>
      </w:pPr>
      <w:r w:rsidRPr="002B7A7D">
        <w:rPr>
          <w:b/>
          <w:bCs/>
          <w:lang w:val="en-CA"/>
        </w:rPr>
        <w:t>10.1.10 CLOSURE</w:t>
      </w:r>
    </w:p>
    <w:p w14:paraId="766DE860" w14:textId="77777777" w:rsidR="002B7A7D" w:rsidRPr="002B7A7D" w:rsidRDefault="002B7A7D" w:rsidP="002B7A7D">
      <w:pPr>
        <w:rPr>
          <w:lang w:val="en-CA"/>
        </w:rPr>
      </w:pPr>
      <w:r w:rsidRPr="002B7A7D">
        <w:rPr>
          <w:lang w:val="en-CA"/>
        </w:rPr>
        <w:t>☐ correct wall type</w:t>
      </w:r>
      <w:r w:rsidRPr="002B7A7D">
        <w:rPr>
          <w:lang w:val="en-CA"/>
        </w:rPr>
        <w:br/>
        <w:t>☐ required rating confirmed</w:t>
      </w:r>
      <w:r w:rsidRPr="002B7A7D">
        <w:rPr>
          <w:lang w:val="en-CA"/>
        </w:rPr>
        <w:br/>
        <w:t>☐ materials approved</w:t>
      </w:r>
      <w:r w:rsidRPr="002B7A7D">
        <w:rPr>
          <w:lang w:val="en-CA"/>
        </w:rPr>
        <w:br/>
        <w:t>☐ framing accepted</w:t>
      </w:r>
      <w:r w:rsidRPr="002B7A7D">
        <w:rPr>
          <w:lang w:val="en-CA"/>
        </w:rPr>
        <w:br/>
        <w:t>☐ layers complete</w:t>
      </w:r>
      <w:r w:rsidRPr="002B7A7D">
        <w:rPr>
          <w:lang w:val="en-CA"/>
        </w:rPr>
        <w:br/>
        <w:t>☐ insulation complete where applicable</w:t>
      </w:r>
      <w:r w:rsidRPr="002B7A7D">
        <w:rPr>
          <w:lang w:val="en-CA"/>
        </w:rPr>
        <w:br/>
        <w:t>☐ head condition complete</w:t>
      </w:r>
      <w:r w:rsidRPr="002B7A7D">
        <w:rPr>
          <w:lang w:val="en-CA"/>
        </w:rPr>
        <w:br/>
        <w:t>☐ penetrations firestopped</w:t>
      </w:r>
      <w:r w:rsidRPr="002B7A7D">
        <w:rPr>
          <w:lang w:val="en-CA"/>
        </w:rPr>
        <w:br/>
        <w:t>☐ openings compliant</w:t>
      </w:r>
      <w:r w:rsidRPr="002B7A7D">
        <w:rPr>
          <w:lang w:val="en-CA"/>
        </w:rPr>
        <w:br/>
        <w:t>☐ pre-concealment evidence complete</w:t>
      </w:r>
      <w:r w:rsidRPr="002B7A7D">
        <w:rPr>
          <w:lang w:val="en-CA"/>
        </w:rPr>
        <w:br/>
        <w:t>☐ deficiencies closed</w:t>
      </w:r>
    </w:p>
    <w:p w14:paraId="71789319" w14:textId="77777777" w:rsidR="002B7A7D" w:rsidRPr="002B7A7D" w:rsidRDefault="002B7A7D" w:rsidP="002B7A7D">
      <w:pPr>
        <w:rPr>
          <w:lang w:val="en-CA"/>
        </w:rPr>
      </w:pPr>
      <w:r w:rsidRPr="002B7A7D">
        <w:rPr>
          <w:lang w:val="en-CA"/>
        </w:rPr>
        <w:pict w14:anchorId="0C5A0F0A">
          <v:rect id="_x0000_i7275" style="width:0;height:1.5pt" o:hralign="center" o:hrstd="t" o:hr="t" fillcolor="#a0a0a0" stroked="f"/>
        </w:pict>
      </w:r>
    </w:p>
    <w:p w14:paraId="39B01966" w14:textId="77777777" w:rsidR="002B7A7D" w:rsidRPr="002B7A7D" w:rsidRDefault="002B7A7D" w:rsidP="002B7A7D">
      <w:pPr>
        <w:rPr>
          <w:b/>
          <w:bCs/>
          <w:lang w:val="en-CA"/>
        </w:rPr>
      </w:pPr>
      <w:r w:rsidRPr="002B7A7D">
        <w:rPr>
          <w:b/>
          <w:bCs/>
          <w:lang w:val="en-CA"/>
        </w:rPr>
        <w:t>10.1.11 REPORTING / ANALYSIS</w:t>
      </w:r>
    </w:p>
    <w:p w14:paraId="33CB2683" w14:textId="77777777" w:rsidR="002B7A7D" w:rsidRPr="002B7A7D" w:rsidRDefault="002B7A7D" w:rsidP="002B7A7D">
      <w:pPr>
        <w:rPr>
          <w:lang w:val="en-CA"/>
        </w:rPr>
      </w:pPr>
      <w:r w:rsidRPr="002B7A7D">
        <w:rPr>
          <w:lang w:val="en-CA"/>
        </w:rPr>
        <w:t>Track:</w:t>
      </w:r>
    </w:p>
    <w:p w14:paraId="13913BDF" w14:textId="77777777" w:rsidR="002B7A7D" w:rsidRPr="002B7A7D" w:rsidRDefault="002B7A7D" w:rsidP="002B7A7D">
      <w:pPr>
        <w:numPr>
          <w:ilvl w:val="0"/>
          <w:numId w:val="909"/>
        </w:numPr>
        <w:rPr>
          <w:lang w:val="en-CA"/>
        </w:rPr>
      </w:pPr>
      <w:r w:rsidRPr="002B7A7D">
        <w:rPr>
          <w:lang w:val="en-CA"/>
        </w:rPr>
        <w:t>rated walls inspected;</w:t>
      </w:r>
    </w:p>
    <w:p w14:paraId="45B28A0A" w14:textId="77777777" w:rsidR="002B7A7D" w:rsidRPr="002B7A7D" w:rsidRDefault="002B7A7D" w:rsidP="002B7A7D">
      <w:pPr>
        <w:numPr>
          <w:ilvl w:val="0"/>
          <w:numId w:val="909"/>
        </w:numPr>
        <w:rPr>
          <w:lang w:val="en-CA"/>
        </w:rPr>
      </w:pPr>
      <w:r w:rsidRPr="002B7A7D">
        <w:rPr>
          <w:lang w:val="en-CA"/>
        </w:rPr>
        <w:t>walls awaiting concealment release;</w:t>
      </w:r>
    </w:p>
    <w:p w14:paraId="6D668C07" w14:textId="77777777" w:rsidR="002B7A7D" w:rsidRPr="002B7A7D" w:rsidRDefault="002B7A7D" w:rsidP="002B7A7D">
      <w:pPr>
        <w:numPr>
          <w:ilvl w:val="0"/>
          <w:numId w:val="909"/>
        </w:numPr>
        <w:rPr>
          <w:lang w:val="en-CA"/>
        </w:rPr>
      </w:pPr>
      <w:r w:rsidRPr="002B7A7D">
        <w:rPr>
          <w:lang w:val="en-CA"/>
        </w:rPr>
        <w:t>missing layers;</w:t>
      </w:r>
    </w:p>
    <w:p w14:paraId="1216E60D" w14:textId="77777777" w:rsidR="002B7A7D" w:rsidRPr="002B7A7D" w:rsidRDefault="002B7A7D" w:rsidP="002B7A7D">
      <w:pPr>
        <w:numPr>
          <w:ilvl w:val="0"/>
          <w:numId w:val="909"/>
        </w:numPr>
        <w:rPr>
          <w:lang w:val="en-CA"/>
        </w:rPr>
      </w:pPr>
      <w:r w:rsidRPr="002B7A7D">
        <w:rPr>
          <w:lang w:val="en-CA"/>
        </w:rPr>
        <w:t>penetration deficiencies;</w:t>
      </w:r>
    </w:p>
    <w:p w14:paraId="13843DCB" w14:textId="77777777" w:rsidR="002B7A7D" w:rsidRPr="002B7A7D" w:rsidRDefault="002B7A7D" w:rsidP="002B7A7D">
      <w:pPr>
        <w:numPr>
          <w:ilvl w:val="0"/>
          <w:numId w:val="909"/>
        </w:numPr>
        <w:rPr>
          <w:lang w:val="en-CA"/>
        </w:rPr>
      </w:pPr>
      <w:r w:rsidRPr="002B7A7D">
        <w:rPr>
          <w:lang w:val="en-CA"/>
        </w:rPr>
        <w:t>recurring subcontractor defects;</w:t>
      </w:r>
    </w:p>
    <w:p w14:paraId="534349A5" w14:textId="77777777" w:rsidR="002B7A7D" w:rsidRPr="002B7A7D" w:rsidRDefault="002B7A7D" w:rsidP="002B7A7D">
      <w:pPr>
        <w:numPr>
          <w:ilvl w:val="0"/>
          <w:numId w:val="909"/>
        </w:numPr>
        <w:rPr>
          <w:lang w:val="en-CA"/>
        </w:rPr>
      </w:pPr>
      <w:r w:rsidRPr="002B7A7D">
        <w:rPr>
          <w:lang w:val="en-CA"/>
        </w:rPr>
        <w:t>reopened finished work.</w:t>
      </w:r>
    </w:p>
    <w:p w14:paraId="576D21EC" w14:textId="77777777" w:rsidR="002B7A7D" w:rsidRPr="002B7A7D" w:rsidRDefault="002B7A7D" w:rsidP="002B7A7D">
      <w:pPr>
        <w:rPr>
          <w:lang w:val="en-CA"/>
        </w:rPr>
      </w:pPr>
      <w:r w:rsidRPr="002B7A7D">
        <w:rPr>
          <w:lang w:val="en-CA"/>
        </w:rPr>
        <w:t>Repeated deficiencies should trigger earlier inspection/intervention rather than simply producing more NCRs.</w:t>
      </w:r>
    </w:p>
    <w:p w14:paraId="10BB328E" w14:textId="77777777" w:rsidR="002B7A7D" w:rsidRPr="002B7A7D" w:rsidRDefault="002B7A7D" w:rsidP="002B7A7D">
      <w:pPr>
        <w:rPr>
          <w:lang w:val="en-CA"/>
        </w:rPr>
      </w:pPr>
      <w:r w:rsidRPr="002B7A7D">
        <w:rPr>
          <w:lang w:val="en-CA"/>
        </w:rPr>
        <w:pict w14:anchorId="75FFBBD6">
          <v:rect id="_x0000_i7276" style="width:0;height:1.5pt" o:hralign="center" o:hrstd="t" o:hr="t" fillcolor="#a0a0a0" stroked="f"/>
        </w:pict>
      </w:r>
    </w:p>
    <w:p w14:paraId="788F2090" w14:textId="77777777" w:rsidR="002B7A7D" w:rsidRPr="002B7A7D" w:rsidRDefault="002B7A7D" w:rsidP="002B7A7D">
      <w:pPr>
        <w:rPr>
          <w:b/>
          <w:bCs/>
          <w:lang w:val="en-CA"/>
        </w:rPr>
      </w:pPr>
      <w:r w:rsidRPr="002B7A7D">
        <w:rPr>
          <w:b/>
          <w:bCs/>
          <w:lang w:val="en-CA"/>
        </w:rPr>
        <w:t>10.1.12 QUALITY CHECKPOINT</w:t>
      </w:r>
    </w:p>
    <w:p w14:paraId="25E1303F" w14:textId="77777777" w:rsidR="002B7A7D" w:rsidRPr="002B7A7D" w:rsidRDefault="002B7A7D" w:rsidP="002B7A7D">
      <w:pPr>
        <w:rPr>
          <w:lang w:val="en-CA"/>
        </w:rPr>
      </w:pPr>
      <w:r w:rsidRPr="002B7A7D">
        <w:rPr>
          <w:lang w:val="en-CA"/>
        </w:rPr>
        <w:t>☐ Wall ID</w:t>
      </w:r>
      <w:r w:rsidRPr="002B7A7D">
        <w:rPr>
          <w:lang w:val="en-CA"/>
        </w:rPr>
        <w:br/>
        <w:t>☐ Rating</w:t>
      </w:r>
      <w:r w:rsidRPr="002B7A7D">
        <w:rPr>
          <w:lang w:val="en-CA"/>
        </w:rPr>
        <w:br/>
        <w:t>☐ Approved assembly</w:t>
      </w:r>
      <w:r w:rsidRPr="002B7A7D">
        <w:rPr>
          <w:lang w:val="en-CA"/>
        </w:rPr>
        <w:br/>
      </w:r>
      <w:r w:rsidRPr="002B7A7D">
        <w:rPr>
          <w:lang w:val="en-CA"/>
        </w:rPr>
        <w:lastRenderedPageBreak/>
        <w:t>☐ Framing</w:t>
      </w:r>
      <w:r w:rsidRPr="002B7A7D">
        <w:rPr>
          <w:lang w:val="en-CA"/>
        </w:rPr>
        <w:br/>
        <w:t>☐ Board type</w:t>
      </w:r>
      <w:r w:rsidRPr="002B7A7D">
        <w:rPr>
          <w:lang w:val="en-CA"/>
        </w:rPr>
        <w:br/>
        <w:t>☐ Layers</w:t>
      </w:r>
      <w:r w:rsidRPr="002B7A7D">
        <w:rPr>
          <w:lang w:val="en-CA"/>
        </w:rPr>
        <w:br/>
        <w:t>☐ Fasteners/joints</w:t>
      </w:r>
      <w:r w:rsidRPr="002B7A7D">
        <w:rPr>
          <w:lang w:val="en-CA"/>
        </w:rPr>
        <w:br/>
        <w:t>☐ Insulation</w:t>
      </w:r>
      <w:r w:rsidRPr="002B7A7D">
        <w:rPr>
          <w:lang w:val="en-CA"/>
        </w:rPr>
        <w:br/>
        <w:t>☐ Head-of-wall</w:t>
      </w:r>
      <w:r w:rsidRPr="002B7A7D">
        <w:rPr>
          <w:lang w:val="en-CA"/>
        </w:rPr>
        <w:br/>
        <w:t>☐ Openings</w:t>
      </w:r>
      <w:r w:rsidRPr="002B7A7D">
        <w:rPr>
          <w:lang w:val="en-CA"/>
        </w:rPr>
        <w:br/>
        <w:t>☐ Penetrations</w:t>
      </w:r>
      <w:r w:rsidRPr="002B7A7D">
        <w:rPr>
          <w:lang w:val="en-CA"/>
        </w:rPr>
        <w:br/>
        <w:t>☐ Firestop</w:t>
      </w:r>
      <w:r w:rsidRPr="002B7A7D">
        <w:rPr>
          <w:lang w:val="en-CA"/>
        </w:rPr>
        <w:br/>
        <w:t>☐ Pre-concealment evidence</w:t>
      </w:r>
      <w:r w:rsidRPr="002B7A7D">
        <w:rPr>
          <w:lang w:val="en-CA"/>
        </w:rPr>
        <w:br/>
        <w:t>☐ Closure</w:t>
      </w:r>
    </w:p>
    <w:p w14:paraId="4B04A525" w14:textId="77777777" w:rsidR="002B7A7D" w:rsidRPr="002B7A7D" w:rsidRDefault="002B7A7D" w:rsidP="002B7A7D">
      <w:pPr>
        <w:rPr>
          <w:lang w:val="en-CA"/>
        </w:rPr>
      </w:pPr>
      <w:r w:rsidRPr="002B7A7D">
        <w:rPr>
          <w:lang w:val="en-CA"/>
        </w:rPr>
        <w:pict w14:anchorId="6ED5EC56">
          <v:rect id="_x0000_i7277" style="width:0;height:1.5pt" o:hralign="center" o:hrstd="t" o:hr="t" fillcolor="#a0a0a0" stroked="f"/>
        </w:pict>
      </w:r>
    </w:p>
    <w:p w14:paraId="0C40687E" w14:textId="77777777" w:rsidR="002B7A7D" w:rsidRPr="002B7A7D" w:rsidRDefault="002B7A7D" w:rsidP="002B7A7D">
      <w:pPr>
        <w:rPr>
          <w:b/>
          <w:bCs/>
          <w:lang w:val="en-CA"/>
        </w:rPr>
      </w:pPr>
      <w:r w:rsidRPr="002B7A7D">
        <w:rPr>
          <w:b/>
          <w:bCs/>
          <w:lang w:val="en-CA"/>
        </w:rPr>
        <w:t>10.2 FIRE-RATED FLOORS / CEILINGS</w:t>
      </w:r>
    </w:p>
    <w:p w14:paraId="1DF55A68" w14:textId="77777777" w:rsidR="002B7A7D" w:rsidRPr="002B7A7D" w:rsidRDefault="002B7A7D" w:rsidP="002B7A7D">
      <w:pPr>
        <w:rPr>
          <w:b/>
          <w:bCs/>
          <w:lang w:val="en-CA"/>
        </w:rPr>
      </w:pPr>
      <w:r w:rsidRPr="002B7A7D">
        <w:rPr>
          <w:b/>
          <w:bCs/>
          <w:lang w:val="en-CA"/>
        </w:rPr>
        <w:t>Quality objective</w:t>
      </w:r>
    </w:p>
    <w:p w14:paraId="6899F6D6" w14:textId="77777777" w:rsidR="002B7A7D" w:rsidRPr="002B7A7D" w:rsidRDefault="002B7A7D" w:rsidP="002B7A7D">
      <w:pPr>
        <w:rPr>
          <w:lang w:val="en-CA"/>
        </w:rPr>
      </w:pPr>
      <w:r w:rsidRPr="002B7A7D">
        <w:rPr>
          <w:b/>
          <w:bCs/>
          <w:lang w:val="en-CA"/>
        </w:rPr>
        <w:t>Ensure rated horizontal assemblies retain the complete approved configuration and are not compromised by openings, supports, recessed equipment or MEP penetrations.</w:t>
      </w:r>
    </w:p>
    <w:p w14:paraId="759F4C47" w14:textId="77777777" w:rsidR="002B7A7D" w:rsidRPr="002B7A7D" w:rsidRDefault="002B7A7D" w:rsidP="002B7A7D">
      <w:pPr>
        <w:rPr>
          <w:lang w:val="en-CA"/>
        </w:rPr>
      </w:pPr>
      <w:r w:rsidRPr="002B7A7D">
        <w:rPr>
          <w:lang w:val="en-CA"/>
        </w:rPr>
        <w:pict w14:anchorId="1FD89927">
          <v:rect id="_x0000_i7278" style="width:0;height:1.5pt" o:hralign="center" o:hrstd="t" o:hr="t" fillcolor="#a0a0a0" stroked="f"/>
        </w:pict>
      </w:r>
    </w:p>
    <w:p w14:paraId="7B3E2624" w14:textId="77777777" w:rsidR="002B7A7D" w:rsidRPr="002B7A7D" w:rsidRDefault="002B7A7D" w:rsidP="002B7A7D">
      <w:pPr>
        <w:rPr>
          <w:b/>
          <w:bCs/>
          <w:lang w:val="en-CA"/>
        </w:rPr>
      </w:pPr>
      <w:r w:rsidRPr="002B7A7D">
        <w:rPr>
          <w:b/>
          <w:bCs/>
          <w:lang w:val="en-CA"/>
        </w:rPr>
        <w:t>10.2.1 REQUIREMENTS</w:t>
      </w:r>
    </w:p>
    <w:p w14:paraId="1A4A3814" w14:textId="77777777" w:rsidR="002B7A7D" w:rsidRPr="002B7A7D" w:rsidRDefault="002B7A7D" w:rsidP="002B7A7D">
      <w:pPr>
        <w:rPr>
          <w:lang w:val="en-CA"/>
        </w:rPr>
      </w:pPr>
      <w:r w:rsidRPr="002B7A7D">
        <w:rPr>
          <w:lang w:val="en-CA"/>
        </w:rPr>
        <w:t>Obtain:</w:t>
      </w:r>
    </w:p>
    <w:p w14:paraId="2C561AA1" w14:textId="77777777" w:rsidR="002B7A7D" w:rsidRPr="002B7A7D" w:rsidRDefault="002B7A7D" w:rsidP="002B7A7D">
      <w:pPr>
        <w:numPr>
          <w:ilvl w:val="0"/>
          <w:numId w:val="910"/>
        </w:numPr>
        <w:rPr>
          <w:lang w:val="en-CA"/>
        </w:rPr>
      </w:pPr>
      <w:r w:rsidRPr="002B7A7D">
        <w:rPr>
          <w:lang w:val="en-CA"/>
        </w:rPr>
        <w:t>life-safety drawings;</w:t>
      </w:r>
    </w:p>
    <w:p w14:paraId="7E485146" w14:textId="77777777" w:rsidR="002B7A7D" w:rsidRPr="002B7A7D" w:rsidRDefault="002B7A7D" w:rsidP="002B7A7D">
      <w:pPr>
        <w:numPr>
          <w:ilvl w:val="0"/>
          <w:numId w:val="910"/>
        </w:numPr>
        <w:rPr>
          <w:lang w:val="en-CA"/>
        </w:rPr>
      </w:pPr>
      <w:r w:rsidRPr="002B7A7D">
        <w:rPr>
          <w:lang w:val="en-CA"/>
        </w:rPr>
        <w:t>floor/ceiling assembly schedules;</w:t>
      </w:r>
    </w:p>
    <w:p w14:paraId="3762F2E0" w14:textId="77777777" w:rsidR="002B7A7D" w:rsidRPr="002B7A7D" w:rsidRDefault="002B7A7D" w:rsidP="002B7A7D">
      <w:pPr>
        <w:numPr>
          <w:ilvl w:val="0"/>
          <w:numId w:val="910"/>
        </w:numPr>
        <w:rPr>
          <w:lang w:val="en-CA"/>
        </w:rPr>
      </w:pPr>
      <w:r w:rsidRPr="002B7A7D">
        <w:rPr>
          <w:lang w:val="en-CA"/>
        </w:rPr>
        <w:t>reflected ceiling plans;</w:t>
      </w:r>
    </w:p>
    <w:p w14:paraId="6A0C4C5F" w14:textId="77777777" w:rsidR="002B7A7D" w:rsidRPr="002B7A7D" w:rsidRDefault="002B7A7D" w:rsidP="002B7A7D">
      <w:pPr>
        <w:numPr>
          <w:ilvl w:val="0"/>
          <w:numId w:val="910"/>
        </w:numPr>
        <w:rPr>
          <w:lang w:val="en-CA"/>
        </w:rPr>
      </w:pPr>
      <w:r w:rsidRPr="002B7A7D">
        <w:rPr>
          <w:lang w:val="en-CA"/>
        </w:rPr>
        <w:t>structural drawings;</w:t>
      </w:r>
    </w:p>
    <w:p w14:paraId="74DABFE9" w14:textId="77777777" w:rsidR="002B7A7D" w:rsidRPr="002B7A7D" w:rsidRDefault="002B7A7D" w:rsidP="002B7A7D">
      <w:pPr>
        <w:numPr>
          <w:ilvl w:val="0"/>
          <w:numId w:val="910"/>
        </w:numPr>
        <w:rPr>
          <w:lang w:val="en-CA"/>
        </w:rPr>
      </w:pPr>
      <w:r w:rsidRPr="002B7A7D">
        <w:rPr>
          <w:lang w:val="en-CA"/>
        </w:rPr>
        <w:t>approved rated assemblies;</w:t>
      </w:r>
    </w:p>
    <w:p w14:paraId="070140F7" w14:textId="77777777" w:rsidR="002B7A7D" w:rsidRPr="002B7A7D" w:rsidRDefault="002B7A7D" w:rsidP="002B7A7D">
      <w:pPr>
        <w:numPr>
          <w:ilvl w:val="0"/>
          <w:numId w:val="910"/>
        </w:numPr>
        <w:rPr>
          <w:lang w:val="en-CA"/>
        </w:rPr>
      </w:pPr>
      <w:r w:rsidRPr="002B7A7D">
        <w:rPr>
          <w:lang w:val="en-CA"/>
        </w:rPr>
        <w:t>ceiling details;</w:t>
      </w:r>
    </w:p>
    <w:p w14:paraId="5625E5D2" w14:textId="77777777" w:rsidR="002B7A7D" w:rsidRPr="002B7A7D" w:rsidRDefault="002B7A7D" w:rsidP="002B7A7D">
      <w:pPr>
        <w:numPr>
          <w:ilvl w:val="0"/>
          <w:numId w:val="910"/>
        </w:numPr>
        <w:rPr>
          <w:lang w:val="en-CA"/>
        </w:rPr>
      </w:pPr>
      <w:r w:rsidRPr="002B7A7D">
        <w:rPr>
          <w:lang w:val="en-CA"/>
        </w:rPr>
        <w:t>MEP coordination drawings;</w:t>
      </w:r>
    </w:p>
    <w:p w14:paraId="06EE9BEF" w14:textId="77777777" w:rsidR="002B7A7D" w:rsidRPr="002B7A7D" w:rsidRDefault="002B7A7D" w:rsidP="002B7A7D">
      <w:pPr>
        <w:numPr>
          <w:ilvl w:val="0"/>
          <w:numId w:val="910"/>
        </w:numPr>
        <w:rPr>
          <w:lang w:val="en-CA"/>
        </w:rPr>
      </w:pPr>
      <w:r w:rsidRPr="002B7A7D">
        <w:rPr>
          <w:lang w:val="en-CA"/>
        </w:rPr>
        <w:t>penetration details;</w:t>
      </w:r>
    </w:p>
    <w:p w14:paraId="0AE0CFDB" w14:textId="77777777" w:rsidR="002B7A7D" w:rsidRPr="002B7A7D" w:rsidRDefault="002B7A7D" w:rsidP="002B7A7D">
      <w:pPr>
        <w:numPr>
          <w:ilvl w:val="0"/>
          <w:numId w:val="910"/>
        </w:numPr>
        <w:rPr>
          <w:lang w:val="en-CA"/>
        </w:rPr>
      </w:pPr>
      <w:r w:rsidRPr="002B7A7D">
        <w:rPr>
          <w:lang w:val="en-CA"/>
        </w:rPr>
        <w:t>access-panel requirements;</w:t>
      </w:r>
    </w:p>
    <w:p w14:paraId="6D92C897" w14:textId="77777777" w:rsidR="002B7A7D" w:rsidRPr="002B7A7D" w:rsidRDefault="002B7A7D" w:rsidP="002B7A7D">
      <w:pPr>
        <w:numPr>
          <w:ilvl w:val="0"/>
          <w:numId w:val="910"/>
        </w:numPr>
        <w:rPr>
          <w:lang w:val="en-CA"/>
        </w:rPr>
      </w:pPr>
      <w:r w:rsidRPr="002B7A7D">
        <w:rPr>
          <w:lang w:val="en-CA"/>
        </w:rPr>
        <w:t>lighting/device details;</w:t>
      </w:r>
    </w:p>
    <w:p w14:paraId="3326465D" w14:textId="77777777" w:rsidR="002B7A7D" w:rsidRPr="002B7A7D" w:rsidRDefault="002B7A7D" w:rsidP="002B7A7D">
      <w:pPr>
        <w:numPr>
          <w:ilvl w:val="0"/>
          <w:numId w:val="910"/>
        </w:numPr>
        <w:rPr>
          <w:lang w:val="en-CA"/>
        </w:rPr>
      </w:pPr>
      <w:r w:rsidRPr="002B7A7D">
        <w:rPr>
          <w:lang w:val="en-CA"/>
        </w:rPr>
        <w:lastRenderedPageBreak/>
        <w:t>firestop systems;</w:t>
      </w:r>
    </w:p>
    <w:p w14:paraId="5E661ADA" w14:textId="77777777" w:rsidR="002B7A7D" w:rsidRPr="002B7A7D" w:rsidRDefault="002B7A7D" w:rsidP="002B7A7D">
      <w:pPr>
        <w:numPr>
          <w:ilvl w:val="0"/>
          <w:numId w:val="910"/>
        </w:numPr>
        <w:rPr>
          <w:lang w:val="en-CA"/>
        </w:rPr>
      </w:pPr>
      <w:r w:rsidRPr="002B7A7D">
        <w:rPr>
          <w:lang w:val="en-CA"/>
        </w:rPr>
        <w:t>PIE/PRIE.</w:t>
      </w:r>
    </w:p>
    <w:p w14:paraId="0E20F876" w14:textId="77777777" w:rsidR="002B7A7D" w:rsidRPr="002B7A7D" w:rsidRDefault="002B7A7D" w:rsidP="002B7A7D">
      <w:pPr>
        <w:rPr>
          <w:lang w:val="en-CA"/>
        </w:rPr>
      </w:pPr>
      <w:r w:rsidRPr="002B7A7D">
        <w:rPr>
          <w:lang w:val="en-CA"/>
        </w:rPr>
        <w:t>Extract:</w:t>
      </w:r>
    </w:p>
    <w:p w14:paraId="21E8837D" w14:textId="77777777" w:rsidR="002B7A7D" w:rsidRPr="002B7A7D" w:rsidRDefault="002B7A7D" w:rsidP="002B7A7D">
      <w:pPr>
        <w:numPr>
          <w:ilvl w:val="0"/>
          <w:numId w:val="911"/>
        </w:numPr>
        <w:rPr>
          <w:lang w:val="en-CA"/>
        </w:rPr>
      </w:pPr>
      <w:r w:rsidRPr="002B7A7D">
        <w:rPr>
          <w:lang w:val="en-CA"/>
        </w:rPr>
        <w:t>required rating;</w:t>
      </w:r>
    </w:p>
    <w:p w14:paraId="700903DC" w14:textId="77777777" w:rsidR="002B7A7D" w:rsidRPr="002B7A7D" w:rsidRDefault="002B7A7D" w:rsidP="002B7A7D">
      <w:pPr>
        <w:numPr>
          <w:ilvl w:val="0"/>
          <w:numId w:val="911"/>
        </w:numPr>
        <w:rPr>
          <w:lang w:val="en-CA"/>
        </w:rPr>
      </w:pPr>
      <w:r w:rsidRPr="002B7A7D">
        <w:rPr>
          <w:lang w:val="en-CA"/>
        </w:rPr>
        <w:t>assembly composition;</w:t>
      </w:r>
    </w:p>
    <w:p w14:paraId="24E60AA1" w14:textId="77777777" w:rsidR="002B7A7D" w:rsidRPr="002B7A7D" w:rsidRDefault="002B7A7D" w:rsidP="002B7A7D">
      <w:pPr>
        <w:numPr>
          <w:ilvl w:val="0"/>
          <w:numId w:val="911"/>
        </w:numPr>
        <w:rPr>
          <w:lang w:val="en-CA"/>
        </w:rPr>
      </w:pPr>
      <w:r w:rsidRPr="002B7A7D">
        <w:rPr>
          <w:lang w:val="en-CA"/>
        </w:rPr>
        <w:t>board/layer requirements;</w:t>
      </w:r>
    </w:p>
    <w:p w14:paraId="28329822" w14:textId="77777777" w:rsidR="002B7A7D" w:rsidRPr="002B7A7D" w:rsidRDefault="002B7A7D" w:rsidP="002B7A7D">
      <w:pPr>
        <w:numPr>
          <w:ilvl w:val="0"/>
          <w:numId w:val="911"/>
        </w:numPr>
        <w:rPr>
          <w:lang w:val="en-CA"/>
        </w:rPr>
      </w:pPr>
      <w:r w:rsidRPr="002B7A7D">
        <w:rPr>
          <w:lang w:val="en-CA"/>
        </w:rPr>
        <w:t>suspension system;</w:t>
      </w:r>
    </w:p>
    <w:p w14:paraId="38031B6E" w14:textId="77777777" w:rsidR="002B7A7D" w:rsidRPr="002B7A7D" w:rsidRDefault="002B7A7D" w:rsidP="002B7A7D">
      <w:pPr>
        <w:numPr>
          <w:ilvl w:val="0"/>
          <w:numId w:val="911"/>
        </w:numPr>
        <w:rPr>
          <w:lang w:val="en-CA"/>
        </w:rPr>
      </w:pPr>
      <w:r w:rsidRPr="002B7A7D">
        <w:rPr>
          <w:lang w:val="en-CA"/>
        </w:rPr>
        <w:t>insulation;</w:t>
      </w:r>
    </w:p>
    <w:p w14:paraId="6A4024F3" w14:textId="77777777" w:rsidR="002B7A7D" w:rsidRPr="002B7A7D" w:rsidRDefault="002B7A7D" w:rsidP="002B7A7D">
      <w:pPr>
        <w:numPr>
          <w:ilvl w:val="0"/>
          <w:numId w:val="911"/>
        </w:numPr>
        <w:rPr>
          <w:lang w:val="en-CA"/>
        </w:rPr>
      </w:pPr>
      <w:r w:rsidRPr="002B7A7D">
        <w:rPr>
          <w:lang w:val="en-CA"/>
        </w:rPr>
        <w:t>penetrations;</w:t>
      </w:r>
    </w:p>
    <w:p w14:paraId="39D65DE3" w14:textId="77777777" w:rsidR="002B7A7D" w:rsidRPr="002B7A7D" w:rsidRDefault="002B7A7D" w:rsidP="002B7A7D">
      <w:pPr>
        <w:numPr>
          <w:ilvl w:val="0"/>
          <w:numId w:val="911"/>
        </w:numPr>
        <w:rPr>
          <w:lang w:val="en-CA"/>
        </w:rPr>
      </w:pPr>
      <w:r w:rsidRPr="002B7A7D">
        <w:rPr>
          <w:lang w:val="en-CA"/>
        </w:rPr>
        <w:t>permitted fixtures;</w:t>
      </w:r>
    </w:p>
    <w:p w14:paraId="6FDC9E9C" w14:textId="77777777" w:rsidR="002B7A7D" w:rsidRPr="002B7A7D" w:rsidRDefault="002B7A7D" w:rsidP="002B7A7D">
      <w:pPr>
        <w:numPr>
          <w:ilvl w:val="0"/>
          <w:numId w:val="911"/>
        </w:numPr>
        <w:rPr>
          <w:lang w:val="en-CA"/>
        </w:rPr>
      </w:pPr>
      <w:r w:rsidRPr="002B7A7D">
        <w:rPr>
          <w:lang w:val="en-CA"/>
        </w:rPr>
        <w:t>access requirements.</w:t>
      </w:r>
    </w:p>
    <w:p w14:paraId="7DBDBC02" w14:textId="77777777" w:rsidR="002B7A7D" w:rsidRPr="002B7A7D" w:rsidRDefault="002B7A7D" w:rsidP="002B7A7D">
      <w:pPr>
        <w:rPr>
          <w:lang w:val="en-CA"/>
        </w:rPr>
      </w:pPr>
      <w:r w:rsidRPr="002B7A7D">
        <w:rPr>
          <w:lang w:val="en-CA"/>
        </w:rPr>
        <w:pict w14:anchorId="53783506">
          <v:rect id="_x0000_i7279" style="width:0;height:1.5pt" o:hralign="center" o:hrstd="t" o:hr="t" fillcolor="#a0a0a0" stroked="f"/>
        </w:pict>
      </w:r>
    </w:p>
    <w:p w14:paraId="72E283F2" w14:textId="77777777" w:rsidR="002B7A7D" w:rsidRPr="002B7A7D" w:rsidRDefault="002B7A7D" w:rsidP="002B7A7D">
      <w:pPr>
        <w:rPr>
          <w:b/>
          <w:bCs/>
          <w:lang w:val="en-CA"/>
        </w:rPr>
      </w:pPr>
      <w:r w:rsidRPr="002B7A7D">
        <w:rPr>
          <w:b/>
          <w:bCs/>
          <w:lang w:val="en-CA"/>
        </w:rPr>
        <w:t>10.2.2 PLANNING</w:t>
      </w:r>
    </w:p>
    <w:p w14:paraId="76ECD86A" w14:textId="77777777" w:rsidR="002B7A7D" w:rsidRPr="002B7A7D" w:rsidRDefault="002B7A7D" w:rsidP="002B7A7D">
      <w:pPr>
        <w:rPr>
          <w:lang w:val="en-CA"/>
        </w:rPr>
      </w:pPr>
      <w:r w:rsidRPr="002B7A7D">
        <w:rPr>
          <w:lang w:val="en-CA"/>
        </w:rPr>
        <w:t>Map:</w:t>
      </w:r>
    </w:p>
    <w:p w14:paraId="7737644C" w14:textId="77777777" w:rsidR="002B7A7D" w:rsidRPr="002B7A7D" w:rsidRDefault="002B7A7D" w:rsidP="002B7A7D">
      <w:pPr>
        <w:numPr>
          <w:ilvl w:val="0"/>
          <w:numId w:val="912"/>
        </w:numPr>
        <w:rPr>
          <w:lang w:val="en-CA"/>
        </w:rPr>
      </w:pPr>
      <w:r w:rsidRPr="002B7A7D">
        <w:rPr>
          <w:lang w:val="en-CA"/>
        </w:rPr>
        <w:t>rated floors;</w:t>
      </w:r>
    </w:p>
    <w:p w14:paraId="230FB950" w14:textId="77777777" w:rsidR="002B7A7D" w:rsidRPr="002B7A7D" w:rsidRDefault="002B7A7D" w:rsidP="002B7A7D">
      <w:pPr>
        <w:numPr>
          <w:ilvl w:val="0"/>
          <w:numId w:val="912"/>
        </w:numPr>
        <w:rPr>
          <w:lang w:val="en-CA"/>
        </w:rPr>
      </w:pPr>
      <w:r w:rsidRPr="002B7A7D">
        <w:rPr>
          <w:lang w:val="en-CA"/>
        </w:rPr>
        <w:t>rated ceilings;</w:t>
      </w:r>
    </w:p>
    <w:p w14:paraId="2D44F5B9" w14:textId="77777777" w:rsidR="002B7A7D" w:rsidRPr="002B7A7D" w:rsidRDefault="002B7A7D" w:rsidP="002B7A7D">
      <w:pPr>
        <w:numPr>
          <w:ilvl w:val="0"/>
          <w:numId w:val="912"/>
        </w:numPr>
        <w:rPr>
          <w:lang w:val="en-CA"/>
        </w:rPr>
      </w:pPr>
      <w:r w:rsidRPr="002B7A7D">
        <w:rPr>
          <w:lang w:val="en-CA"/>
        </w:rPr>
        <w:t>shafts;</w:t>
      </w:r>
    </w:p>
    <w:p w14:paraId="499394DF" w14:textId="77777777" w:rsidR="002B7A7D" w:rsidRPr="002B7A7D" w:rsidRDefault="002B7A7D" w:rsidP="002B7A7D">
      <w:pPr>
        <w:numPr>
          <w:ilvl w:val="0"/>
          <w:numId w:val="912"/>
        </w:numPr>
        <w:rPr>
          <w:lang w:val="en-CA"/>
        </w:rPr>
      </w:pPr>
      <w:r w:rsidRPr="002B7A7D">
        <w:rPr>
          <w:lang w:val="en-CA"/>
        </w:rPr>
        <w:t>service penetrations;</w:t>
      </w:r>
    </w:p>
    <w:p w14:paraId="3DC3009C" w14:textId="77777777" w:rsidR="002B7A7D" w:rsidRPr="002B7A7D" w:rsidRDefault="002B7A7D" w:rsidP="002B7A7D">
      <w:pPr>
        <w:numPr>
          <w:ilvl w:val="0"/>
          <w:numId w:val="912"/>
        </w:numPr>
        <w:rPr>
          <w:lang w:val="en-CA"/>
        </w:rPr>
      </w:pPr>
      <w:r w:rsidRPr="002B7A7D">
        <w:rPr>
          <w:lang w:val="en-CA"/>
        </w:rPr>
        <w:t>recessed fixtures;</w:t>
      </w:r>
    </w:p>
    <w:p w14:paraId="7CFB3317" w14:textId="77777777" w:rsidR="002B7A7D" w:rsidRPr="002B7A7D" w:rsidRDefault="002B7A7D" w:rsidP="002B7A7D">
      <w:pPr>
        <w:numPr>
          <w:ilvl w:val="0"/>
          <w:numId w:val="912"/>
        </w:numPr>
        <w:rPr>
          <w:lang w:val="en-CA"/>
        </w:rPr>
      </w:pPr>
      <w:r w:rsidRPr="002B7A7D">
        <w:rPr>
          <w:lang w:val="en-CA"/>
        </w:rPr>
        <w:t>access panels;</w:t>
      </w:r>
    </w:p>
    <w:p w14:paraId="4BE3F211" w14:textId="77777777" w:rsidR="002B7A7D" w:rsidRPr="002B7A7D" w:rsidRDefault="002B7A7D" w:rsidP="002B7A7D">
      <w:pPr>
        <w:numPr>
          <w:ilvl w:val="0"/>
          <w:numId w:val="912"/>
        </w:numPr>
        <w:rPr>
          <w:lang w:val="en-CA"/>
        </w:rPr>
      </w:pPr>
      <w:r w:rsidRPr="002B7A7D">
        <w:rPr>
          <w:lang w:val="en-CA"/>
        </w:rPr>
        <w:t>ducts;</w:t>
      </w:r>
    </w:p>
    <w:p w14:paraId="02CA41A2" w14:textId="77777777" w:rsidR="002B7A7D" w:rsidRPr="002B7A7D" w:rsidRDefault="002B7A7D" w:rsidP="002B7A7D">
      <w:pPr>
        <w:numPr>
          <w:ilvl w:val="0"/>
          <w:numId w:val="912"/>
        </w:numPr>
        <w:rPr>
          <w:lang w:val="en-CA"/>
        </w:rPr>
      </w:pPr>
      <w:r w:rsidRPr="002B7A7D">
        <w:rPr>
          <w:lang w:val="en-CA"/>
        </w:rPr>
        <w:t>cable trays;</w:t>
      </w:r>
    </w:p>
    <w:p w14:paraId="244493F5" w14:textId="77777777" w:rsidR="002B7A7D" w:rsidRPr="002B7A7D" w:rsidRDefault="002B7A7D" w:rsidP="002B7A7D">
      <w:pPr>
        <w:numPr>
          <w:ilvl w:val="0"/>
          <w:numId w:val="912"/>
        </w:numPr>
        <w:rPr>
          <w:lang w:val="en-CA"/>
        </w:rPr>
      </w:pPr>
      <w:r w:rsidRPr="002B7A7D">
        <w:rPr>
          <w:lang w:val="en-CA"/>
        </w:rPr>
        <w:t>pipes;</w:t>
      </w:r>
    </w:p>
    <w:p w14:paraId="75ECE902" w14:textId="77777777" w:rsidR="002B7A7D" w:rsidRPr="002B7A7D" w:rsidRDefault="002B7A7D" w:rsidP="002B7A7D">
      <w:pPr>
        <w:numPr>
          <w:ilvl w:val="0"/>
          <w:numId w:val="912"/>
        </w:numPr>
        <w:rPr>
          <w:lang w:val="en-CA"/>
        </w:rPr>
      </w:pPr>
      <w:r w:rsidRPr="002B7A7D">
        <w:rPr>
          <w:lang w:val="en-CA"/>
        </w:rPr>
        <w:t>structural penetrations.</w:t>
      </w:r>
    </w:p>
    <w:p w14:paraId="1CB3DBC1" w14:textId="77777777" w:rsidR="002B7A7D" w:rsidRPr="002B7A7D" w:rsidRDefault="002B7A7D" w:rsidP="002B7A7D">
      <w:pPr>
        <w:rPr>
          <w:lang w:val="en-CA"/>
        </w:rPr>
      </w:pPr>
      <w:r w:rsidRPr="002B7A7D">
        <w:rPr>
          <w:lang w:val="en-CA"/>
        </w:rPr>
        <w:t xml:space="preserve">Establish a </w:t>
      </w:r>
      <w:r w:rsidRPr="002B7A7D">
        <w:rPr>
          <w:b/>
          <w:bCs/>
          <w:lang w:val="en-CA"/>
        </w:rPr>
        <w:t>pre-ceiling closure inspection</w:t>
      </w:r>
      <w:r w:rsidRPr="002B7A7D">
        <w:rPr>
          <w:lang w:val="en-CA"/>
        </w:rPr>
        <w:t>.</w:t>
      </w:r>
    </w:p>
    <w:p w14:paraId="3B022F7D" w14:textId="77777777" w:rsidR="002B7A7D" w:rsidRPr="002B7A7D" w:rsidRDefault="002B7A7D" w:rsidP="002B7A7D">
      <w:pPr>
        <w:rPr>
          <w:lang w:val="en-CA"/>
        </w:rPr>
      </w:pPr>
      <w:r w:rsidRPr="002B7A7D">
        <w:rPr>
          <w:lang w:val="en-CA"/>
        </w:rPr>
        <w:pict w14:anchorId="45970870">
          <v:rect id="_x0000_i7280" style="width:0;height:1.5pt" o:hralign="center" o:hrstd="t" o:hr="t" fillcolor="#a0a0a0" stroked="f"/>
        </w:pict>
      </w:r>
    </w:p>
    <w:p w14:paraId="5DE4A6F9" w14:textId="77777777" w:rsidR="002B7A7D" w:rsidRPr="002B7A7D" w:rsidRDefault="002B7A7D" w:rsidP="002B7A7D">
      <w:pPr>
        <w:rPr>
          <w:b/>
          <w:bCs/>
          <w:lang w:val="en-CA"/>
        </w:rPr>
      </w:pPr>
      <w:r w:rsidRPr="002B7A7D">
        <w:rPr>
          <w:b/>
          <w:bCs/>
          <w:lang w:val="en-CA"/>
        </w:rPr>
        <w:lastRenderedPageBreak/>
        <w:t>10.2.3 DOCUMENT CONTROL</w:t>
      </w:r>
    </w:p>
    <w:p w14:paraId="27E6931F" w14:textId="77777777" w:rsidR="002B7A7D" w:rsidRPr="002B7A7D" w:rsidRDefault="002B7A7D" w:rsidP="002B7A7D">
      <w:pPr>
        <w:rPr>
          <w:lang w:val="en-CA"/>
        </w:rPr>
      </w:pPr>
      <w:r w:rsidRPr="002B7A7D">
        <w:rPr>
          <w:lang w:val="en-CA"/>
        </w:rPr>
        <w:t>☐ latest life-safety drawing</w:t>
      </w:r>
      <w:r w:rsidRPr="002B7A7D">
        <w:rPr>
          <w:lang w:val="en-CA"/>
        </w:rPr>
        <w:br/>
        <w:t>☐ approved assembly</w:t>
      </w:r>
      <w:r w:rsidRPr="002B7A7D">
        <w:rPr>
          <w:lang w:val="en-CA"/>
        </w:rPr>
        <w:br/>
        <w:t>☐ current ceiling/floor details</w:t>
      </w:r>
      <w:r w:rsidRPr="002B7A7D">
        <w:rPr>
          <w:lang w:val="en-CA"/>
        </w:rPr>
        <w:br/>
        <w:t>☐ MEP coordination current</w:t>
      </w:r>
      <w:r w:rsidRPr="002B7A7D">
        <w:rPr>
          <w:lang w:val="en-CA"/>
        </w:rPr>
        <w:br/>
        <w:t>☐ penetration systems current</w:t>
      </w:r>
    </w:p>
    <w:p w14:paraId="53A6DEFB" w14:textId="77777777" w:rsidR="002B7A7D" w:rsidRPr="002B7A7D" w:rsidRDefault="002B7A7D" w:rsidP="002B7A7D">
      <w:pPr>
        <w:rPr>
          <w:lang w:val="en-CA"/>
        </w:rPr>
      </w:pPr>
      <w:r w:rsidRPr="002B7A7D">
        <w:rPr>
          <w:lang w:val="en-CA"/>
        </w:rPr>
        <w:pict w14:anchorId="4E2B81AF">
          <v:rect id="_x0000_i7281" style="width:0;height:1.5pt" o:hralign="center" o:hrstd="t" o:hr="t" fillcolor="#a0a0a0" stroked="f"/>
        </w:pict>
      </w:r>
    </w:p>
    <w:p w14:paraId="43C53167" w14:textId="77777777" w:rsidR="002B7A7D" w:rsidRPr="002B7A7D" w:rsidRDefault="002B7A7D" w:rsidP="002B7A7D">
      <w:pPr>
        <w:rPr>
          <w:b/>
          <w:bCs/>
          <w:lang w:val="en-CA"/>
        </w:rPr>
      </w:pPr>
      <w:r w:rsidRPr="002B7A7D">
        <w:rPr>
          <w:b/>
          <w:bCs/>
          <w:lang w:val="en-CA"/>
        </w:rPr>
        <w:t>10.2.4 MATERIAL CONTROL</w:t>
      </w:r>
    </w:p>
    <w:p w14:paraId="7F051DAC" w14:textId="77777777" w:rsidR="002B7A7D" w:rsidRPr="002B7A7D" w:rsidRDefault="002B7A7D" w:rsidP="002B7A7D">
      <w:pPr>
        <w:rPr>
          <w:lang w:val="en-CA"/>
        </w:rPr>
      </w:pPr>
      <w:r w:rsidRPr="002B7A7D">
        <w:rPr>
          <w:lang w:val="en-CA"/>
        </w:rPr>
        <w:t>Check:</w:t>
      </w:r>
    </w:p>
    <w:p w14:paraId="025046D9" w14:textId="77777777" w:rsidR="002B7A7D" w:rsidRPr="002B7A7D" w:rsidRDefault="002B7A7D" w:rsidP="002B7A7D">
      <w:pPr>
        <w:numPr>
          <w:ilvl w:val="0"/>
          <w:numId w:val="913"/>
        </w:numPr>
        <w:rPr>
          <w:lang w:val="en-CA"/>
        </w:rPr>
      </w:pPr>
      <w:r w:rsidRPr="002B7A7D">
        <w:rPr>
          <w:lang w:val="en-CA"/>
        </w:rPr>
        <w:t>gypsum/products;</w:t>
      </w:r>
    </w:p>
    <w:p w14:paraId="5CBAB3F1" w14:textId="77777777" w:rsidR="002B7A7D" w:rsidRPr="002B7A7D" w:rsidRDefault="002B7A7D" w:rsidP="002B7A7D">
      <w:pPr>
        <w:numPr>
          <w:ilvl w:val="0"/>
          <w:numId w:val="913"/>
        </w:numPr>
        <w:rPr>
          <w:lang w:val="en-CA"/>
        </w:rPr>
      </w:pPr>
      <w:r w:rsidRPr="002B7A7D">
        <w:rPr>
          <w:lang w:val="en-CA"/>
        </w:rPr>
        <w:t>suspension components;</w:t>
      </w:r>
    </w:p>
    <w:p w14:paraId="01961ED7" w14:textId="77777777" w:rsidR="002B7A7D" w:rsidRPr="002B7A7D" w:rsidRDefault="002B7A7D" w:rsidP="002B7A7D">
      <w:pPr>
        <w:numPr>
          <w:ilvl w:val="0"/>
          <w:numId w:val="913"/>
        </w:numPr>
        <w:rPr>
          <w:lang w:val="en-CA"/>
        </w:rPr>
      </w:pPr>
      <w:r w:rsidRPr="002B7A7D">
        <w:rPr>
          <w:lang w:val="en-CA"/>
        </w:rPr>
        <w:t>insulation;</w:t>
      </w:r>
    </w:p>
    <w:p w14:paraId="7729D300" w14:textId="77777777" w:rsidR="002B7A7D" w:rsidRPr="002B7A7D" w:rsidRDefault="002B7A7D" w:rsidP="002B7A7D">
      <w:pPr>
        <w:numPr>
          <w:ilvl w:val="0"/>
          <w:numId w:val="913"/>
        </w:numPr>
        <w:rPr>
          <w:lang w:val="en-CA"/>
        </w:rPr>
      </w:pPr>
      <w:r w:rsidRPr="002B7A7D">
        <w:rPr>
          <w:lang w:val="en-CA"/>
        </w:rPr>
        <w:t>fasteners;</w:t>
      </w:r>
    </w:p>
    <w:p w14:paraId="1A90B059" w14:textId="77777777" w:rsidR="002B7A7D" w:rsidRPr="002B7A7D" w:rsidRDefault="002B7A7D" w:rsidP="002B7A7D">
      <w:pPr>
        <w:numPr>
          <w:ilvl w:val="0"/>
          <w:numId w:val="913"/>
        </w:numPr>
        <w:rPr>
          <w:lang w:val="en-CA"/>
        </w:rPr>
      </w:pPr>
      <w:r w:rsidRPr="002B7A7D">
        <w:rPr>
          <w:lang w:val="en-CA"/>
        </w:rPr>
        <w:t>access panels;</w:t>
      </w:r>
    </w:p>
    <w:p w14:paraId="3BCA0366" w14:textId="77777777" w:rsidR="002B7A7D" w:rsidRPr="002B7A7D" w:rsidRDefault="002B7A7D" w:rsidP="002B7A7D">
      <w:pPr>
        <w:numPr>
          <w:ilvl w:val="0"/>
          <w:numId w:val="913"/>
        </w:numPr>
        <w:rPr>
          <w:lang w:val="en-CA"/>
        </w:rPr>
      </w:pPr>
      <w:r w:rsidRPr="002B7A7D">
        <w:rPr>
          <w:lang w:val="en-CA"/>
        </w:rPr>
        <w:t>firestop;</w:t>
      </w:r>
    </w:p>
    <w:p w14:paraId="4FF13B51" w14:textId="77777777" w:rsidR="002B7A7D" w:rsidRPr="002B7A7D" w:rsidRDefault="002B7A7D" w:rsidP="002B7A7D">
      <w:pPr>
        <w:numPr>
          <w:ilvl w:val="0"/>
          <w:numId w:val="913"/>
        </w:numPr>
        <w:rPr>
          <w:lang w:val="en-CA"/>
        </w:rPr>
      </w:pPr>
      <w:r w:rsidRPr="002B7A7D">
        <w:rPr>
          <w:lang w:val="en-CA"/>
        </w:rPr>
        <w:t>approved recessed devices.</w:t>
      </w:r>
    </w:p>
    <w:p w14:paraId="747D7567" w14:textId="77777777" w:rsidR="002B7A7D" w:rsidRPr="002B7A7D" w:rsidRDefault="002B7A7D" w:rsidP="002B7A7D">
      <w:pPr>
        <w:rPr>
          <w:lang w:val="en-CA"/>
        </w:rPr>
      </w:pPr>
      <w:r w:rsidRPr="002B7A7D">
        <w:rPr>
          <w:lang w:val="en-CA"/>
        </w:rPr>
        <w:pict w14:anchorId="761AFDF9">
          <v:rect id="_x0000_i7282" style="width:0;height:1.5pt" o:hralign="center" o:hrstd="t" o:hr="t" fillcolor="#a0a0a0" stroked="f"/>
        </w:pict>
      </w:r>
    </w:p>
    <w:p w14:paraId="0C0DEE9A" w14:textId="77777777" w:rsidR="002B7A7D" w:rsidRPr="002B7A7D" w:rsidRDefault="002B7A7D" w:rsidP="002B7A7D">
      <w:pPr>
        <w:rPr>
          <w:b/>
          <w:bCs/>
          <w:lang w:val="en-CA"/>
        </w:rPr>
      </w:pPr>
      <w:r w:rsidRPr="002B7A7D">
        <w:rPr>
          <w:b/>
          <w:bCs/>
          <w:lang w:val="en-CA"/>
        </w:rPr>
        <w:t>10.2.5 INSPECTION</w:t>
      </w:r>
    </w:p>
    <w:p w14:paraId="0D8738EE" w14:textId="77777777" w:rsidR="002B7A7D" w:rsidRPr="002B7A7D" w:rsidRDefault="002B7A7D" w:rsidP="002B7A7D">
      <w:pPr>
        <w:rPr>
          <w:lang w:val="en-CA"/>
        </w:rPr>
      </w:pPr>
      <w:r w:rsidRPr="002B7A7D">
        <w:rPr>
          <w:lang w:val="en-CA"/>
        </w:rPr>
        <w:t>Check:</w:t>
      </w:r>
    </w:p>
    <w:p w14:paraId="179FB1AB" w14:textId="77777777" w:rsidR="002B7A7D" w:rsidRPr="002B7A7D" w:rsidRDefault="002B7A7D" w:rsidP="002B7A7D">
      <w:pPr>
        <w:rPr>
          <w:b/>
          <w:bCs/>
          <w:lang w:val="en-CA"/>
        </w:rPr>
      </w:pPr>
      <w:r w:rsidRPr="002B7A7D">
        <w:rPr>
          <w:b/>
          <w:bCs/>
          <w:lang w:val="en-CA"/>
        </w:rPr>
        <w:t>Assembly</w:t>
      </w:r>
    </w:p>
    <w:p w14:paraId="646FB13B" w14:textId="77777777" w:rsidR="002B7A7D" w:rsidRPr="002B7A7D" w:rsidRDefault="002B7A7D" w:rsidP="002B7A7D">
      <w:pPr>
        <w:numPr>
          <w:ilvl w:val="0"/>
          <w:numId w:val="914"/>
        </w:numPr>
        <w:rPr>
          <w:lang w:val="en-CA"/>
        </w:rPr>
      </w:pPr>
      <w:r w:rsidRPr="002B7A7D">
        <w:rPr>
          <w:lang w:val="en-CA"/>
        </w:rPr>
        <w:t>correct layers;</w:t>
      </w:r>
    </w:p>
    <w:p w14:paraId="2BEF028C" w14:textId="77777777" w:rsidR="002B7A7D" w:rsidRPr="002B7A7D" w:rsidRDefault="002B7A7D" w:rsidP="002B7A7D">
      <w:pPr>
        <w:numPr>
          <w:ilvl w:val="0"/>
          <w:numId w:val="914"/>
        </w:numPr>
        <w:rPr>
          <w:lang w:val="en-CA"/>
        </w:rPr>
      </w:pPr>
      <w:r w:rsidRPr="002B7A7D">
        <w:rPr>
          <w:lang w:val="en-CA"/>
        </w:rPr>
        <w:t>correct materials;</w:t>
      </w:r>
    </w:p>
    <w:p w14:paraId="0B416DBC" w14:textId="77777777" w:rsidR="002B7A7D" w:rsidRPr="002B7A7D" w:rsidRDefault="002B7A7D" w:rsidP="002B7A7D">
      <w:pPr>
        <w:numPr>
          <w:ilvl w:val="0"/>
          <w:numId w:val="914"/>
        </w:numPr>
        <w:rPr>
          <w:lang w:val="en-CA"/>
        </w:rPr>
      </w:pPr>
      <w:r w:rsidRPr="002B7A7D">
        <w:rPr>
          <w:lang w:val="en-CA"/>
        </w:rPr>
        <w:t>suspension/support;</w:t>
      </w:r>
    </w:p>
    <w:p w14:paraId="681B739A" w14:textId="77777777" w:rsidR="002B7A7D" w:rsidRPr="002B7A7D" w:rsidRDefault="002B7A7D" w:rsidP="002B7A7D">
      <w:pPr>
        <w:numPr>
          <w:ilvl w:val="0"/>
          <w:numId w:val="914"/>
        </w:numPr>
        <w:rPr>
          <w:lang w:val="en-CA"/>
        </w:rPr>
      </w:pPr>
      <w:r w:rsidRPr="002B7A7D">
        <w:rPr>
          <w:lang w:val="en-CA"/>
        </w:rPr>
        <w:t>continuity.</w:t>
      </w:r>
    </w:p>
    <w:p w14:paraId="002EBE87" w14:textId="77777777" w:rsidR="002B7A7D" w:rsidRPr="002B7A7D" w:rsidRDefault="002B7A7D" w:rsidP="002B7A7D">
      <w:pPr>
        <w:rPr>
          <w:b/>
          <w:bCs/>
          <w:lang w:val="en-CA"/>
        </w:rPr>
      </w:pPr>
      <w:r w:rsidRPr="002B7A7D">
        <w:rPr>
          <w:b/>
          <w:bCs/>
          <w:lang w:val="en-CA"/>
        </w:rPr>
        <w:t>Openings</w:t>
      </w:r>
    </w:p>
    <w:p w14:paraId="1C5003E2" w14:textId="77777777" w:rsidR="002B7A7D" w:rsidRPr="002B7A7D" w:rsidRDefault="002B7A7D" w:rsidP="002B7A7D">
      <w:pPr>
        <w:numPr>
          <w:ilvl w:val="0"/>
          <w:numId w:val="915"/>
        </w:numPr>
        <w:rPr>
          <w:lang w:val="en-CA"/>
        </w:rPr>
      </w:pPr>
      <w:r w:rsidRPr="002B7A7D">
        <w:rPr>
          <w:lang w:val="en-CA"/>
        </w:rPr>
        <w:t>fixtures;</w:t>
      </w:r>
    </w:p>
    <w:p w14:paraId="44B1A97A" w14:textId="77777777" w:rsidR="002B7A7D" w:rsidRPr="002B7A7D" w:rsidRDefault="002B7A7D" w:rsidP="002B7A7D">
      <w:pPr>
        <w:numPr>
          <w:ilvl w:val="0"/>
          <w:numId w:val="915"/>
        </w:numPr>
        <w:rPr>
          <w:lang w:val="en-CA"/>
        </w:rPr>
      </w:pPr>
      <w:r w:rsidRPr="002B7A7D">
        <w:rPr>
          <w:lang w:val="en-CA"/>
        </w:rPr>
        <w:t>diffusers;</w:t>
      </w:r>
    </w:p>
    <w:p w14:paraId="6EBF9445" w14:textId="77777777" w:rsidR="002B7A7D" w:rsidRPr="002B7A7D" w:rsidRDefault="002B7A7D" w:rsidP="002B7A7D">
      <w:pPr>
        <w:numPr>
          <w:ilvl w:val="0"/>
          <w:numId w:val="915"/>
        </w:numPr>
        <w:rPr>
          <w:lang w:val="en-CA"/>
        </w:rPr>
      </w:pPr>
      <w:r w:rsidRPr="002B7A7D">
        <w:rPr>
          <w:lang w:val="en-CA"/>
        </w:rPr>
        <w:lastRenderedPageBreak/>
        <w:t>access panels;</w:t>
      </w:r>
    </w:p>
    <w:p w14:paraId="46A80AEF" w14:textId="77777777" w:rsidR="002B7A7D" w:rsidRPr="002B7A7D" w:rsidRDefault="002B7A7D" w:rsidP="002B7A7D">
      <w:pPr>
        <w:numPr>
          <w:ilvl w:val="0"/>
          <w:numId w:val="915"/>
        </w:numPr>
        <w:rPr>
          <w:lang w:val="en-CA"/>
        </w:rPr>
      </w:pPr>
      <w:r w:rsidRPr="002B7A7D">
        <w:rPr>
          <w:lang w:val="en-CA"/>
        </w:rPr>
        <w:t>speakers/devices;</w:t>
      </w:r>
    </w:p>
    <w:p w14:paraId="37B85402" w14:textId="77777777" w:rsidR="002B7A7D" w:rsidRPr="002B7A7D" w:rsidRDefault="002B7A7D" w:rsidP="002B7A7D">
      <w:pPr>
        <w:numPr>
          <w:ilvl w:val="0"/>
          <w:numId w:val="915"/>
        </w:numPr>
        <w:rPr>
          <w:lang w:val="en-CA"/>
        </w:rPr>
      </w:pPr>
      <w:r w:rsidRPr="002B7A7D">
        <w:rPr>
          <w:lang w:val="en-CA"/>
        </w:rPr>
        <w:t>ducts;</w:t>
      </w:r>
    </w:p>
    <w:p w14:paraId="357B9AC2" w14:textId="77777777" w:rsidR="002B7A7D" w:rsidRPr="002B7A7D" w:rsidRDefault="002B7A7D" w:rsidP="002B7A7D">
      <w:pPr>
        <w:numPr>
          <w:ilvl w:val="0"/>
          <w:numId w:val="915"/>
        </w:numPr>
        <w:rPr>
          <w:lang w:val="en-CA"/>
        </w:rPr>
      </w:pPr>
      <w:r w:rsidRPr="002B7A7D">
        <w:rPr>
          <w:lang w:val="en-CA"/>
        </w:rPr>
        <w:t>pipes;</w:t>
      </w:r>
    </w:p>
    <w:p w14:paraId="61ECC9A2" w14:textId="77777777" w:rsidR="002B7A7D" w:rsidRPr="002B7A7D" w:rsidRDefault="002B7A7D" w:rsidP="002B7A7D">
      <w:pPr>
        <w:numPr>
          <w:ilvl w:val="0"/>
          <w:numId w:val="915"/>
        </w:numPr>
        <w:rPr>
          <w:lang w:val="en-CA"/>
        </w:rPr>
      </w:pPr>
      <w:r w:rsidRPr="002B7A7D">
        <w:rPr>
          <w:lang w:val="en-CA"/>
        </w:rPr>
        <w:t>conduits.</w:t>
      </w:r>
    </w:p>
    <w:p w14:paraId="54003ECA" w14:textId="77777777" w:rsidR="002B7A7D" w:rsidRPr="002B7A7D" w:rsidRDefault="002B7A7D" w:rsidP="002B7A7D">
      <w:pPr>
        <w:rPr>
          <w:b/>
          <w:bCs/>
          <w:lang w:val="en-CA"/>
        </w:rPr>
      </w:pPr>
      <w:r w:rsidRPr="002B7A7D">
        <w:rPr>
          <w:b/>
          <w:bCs/>
          <w:lang w:val="en-CA"/>
        </w:rPr>
        <w:t>Interfaces</w:t>
      </w:r>
    </w:p>
    <w:p w14:paraId="2875BDA6" w14:textId="77777777" w:rsidR="002B7A7D" w:rsidRPr="002B7A7D" w:rsidRDefault="002B7A7D" w:rsidP="002B7A7D">
      <w:pPr>
        <w:rPr>
          <w:lang w:val="en-CA"/>
        </w:rPr>
      </w:pPr>
      <w:r w:rsidRPr="002B7A7D">
        <w:rPr>
          <w:lang w:val="en-CA"/>
        </w:rPr>
        <w:t>Check transitions to:</w:t>
      </w:r>
    </w:p>
    <w:p w14:paraId="47F96338" w14:textId="77777777" w:rsidR="002B7A7D" w:rsidRPr="002B7A7D" w:rsidRDefault="002B7A7D" w:rsidP="002B7A7D">
      <w:pPr>
        <w:numPr>
          <w:ilvl w:val="0"/>
          <w:numId w:val="916"/>
        </w:numPr>
        <w:rPr>
          <w:lang w:val="en-CA"/>
        </w:rPr>
      </w:pPr>
      <w:r w:rsidRPr="002B7A7D">
        <w:rPr>
          <w:lang w:val="en-CA"/>
        </w:rPr>
        <w:t>walls;</w:t>
      </w:r>
    </w:p>
    <w:p w14:paraId="456033FC" w14:textId="77777777" w:rsidR="002B7A7D" w:rsidRPr="002B7A7D" w:rsidRDefault="002B7A7D" w:rsidP="002B7A7D">
      <w:pPr>
        <w:numPr>
          <w:ilvl w:val="0"/>
          <w:numId w:val="916"/>
        </w:numPr>
        <w:rPr>
          <w:lang w:val="en-CA"/>
        </w:rPr>
      </w:pPr>
      <w:r w:rsidRPr="002B7A7D">
        <w:rPr>
          <w:lang w:val="en-CA"/>
        </w:rPr>
        <w:t>shafts;</w:t>
      </w:r>
    </w:p>
    <w:p w14:paraId="16B71FD1" w14:textId="77777777" w:rsidR="002B7A7D" w:rsidRPr="002B7A7D" w:rsidRDefault="002B7A7D" w:rsidP="002B7A7D">
      <w:pPr>
        <w:numPr>
          <w:ilvl w:val="0"/>
          <w:numId w:val="916"/>
        </w:numPr>
        <w:rPr>
          <w:lang w:val="en-CA"/>
        </w:rPr>
      </w:pPr>
      <w:r w:rsidRPr="002B7A7D">
        <w:rPr>
          <w:lang w:val="en-CA"/>
        </w:rPr>
        <w:t>structure;</w:t>
      </w:r>
    </w:p>
    <w:p w14:paraId="0A4C6387" w14:textId="77777777" w:rsidR="002B7A7D" w:rsidRPr="002B7A7D" w:rsidRDefault="002B7A7D" w:rsidP="002B7A7D">
      <w:pPr>
        <w:numPr>
          <w:ilvl w:val="0"/>
          <w:numId w:val="916"/>
        </w:numPr>
        <w:rPr>
          <w:lang w:val="en-CA"/>
        </w:rPr>
      </w:pPr>
      <w:r w:rsidRPr="002B7A7D">
        <w:rPr>
          <w:lang w:val="en-CA"/>
        </w:rPr>
        <w:t>exterior walls.</w:t>
      </w:r>
    </w:p>
    <w:p w14:paraId="2F92FA46" w14:textId="77777777" w:rsidR="002B7A7D" w:rsidRPr="002B7A7D" w:rsidRDefault="002B7A7D" w:rsidP="002B7A7D">
      <w:pPr>
        <w:rPr>
          <w:b/>
          <w:bCs/>
          <w:lang w:val="en-CA"/>
        </w:rPr>
      </w:pPr>
      <w:r w:rsidRPr="002B7A7D">
        <w:rPr>
          <w:b/>
          <w:bCs/>
          <w:lang w:val="en-CA"/>
        </w:rPr>
        <w:t>Penetrations</w:t>
      </w:r>
    </w:p>
    <w:p w14:paraId="34982D2A" w14:textId="77777777" w:rsidR="002B7A7D" w:rsidRPr="002B7A7D" w:rsidRDefault="002B7A7D" w:rsidP="002B7A7D">
      <w:pPr>
        <w:rPr>
          <w:lang w:val="en-CA"/>
        </w:rPr>
      </w:pPr>
      <w:r w:rsidRPr="002B7A7D">
        <w:rPr>
          <w:lang w:val="en-CA"/>
        </w:rPr>
        <w:t>Verify firestop individually.</w:t>
      </w:r>
    </w:p>
    <w:p w14:paraId="4D098703" w14:textId="77777777" w:rsidR="002B7A7D" w:rsidRPr="002B7A7D" w:rsidRDefault="002B7A7D" w:rsidP="002B7A7D">
      <w:pPr>
        <w:rPr>
          <w:lang w:val="en-CA"/>
        </w:rPr>
      </w:pPr>
      <w:r w:rsidRPr="002B7A7D">
        <w:rPr>
          <w:lang w:val="en-CA"/>
        </w:rPr>
        <w:pict w14:anchorId="048E2CC7">
          <v:rect id="_x0000_i7283" style="width:0;height:1.5pt" o:hralign="center" o:hrstd="t" o:hr="t" fillcolor="#a0a0a0" stroked="f"/>
        </w:pict>
      </w:r>
    </w:p>
    <w:p w14:paraId="018D675E" w14:textId="77777777" w:rsidR="002B7A7D" w:rsidRPr="002B7A7D" w:rsidRDefault="002B7A7D" w:rsidP="002B7A7D">
      <w:pPr>
        <w:rPr>
          <w:b/>
          <w:bCs/>
          <w:lang w:val="en-CA"/>
        </w:rPr>
      </w:pPr>
      <w:r w:rsidRPr="002B7A7D">
        <w:rPr>
          <w:b/>
          <w:bCs/>
          <w:lang w:val="en-CA"/>
        </w:rPr>
        <w:t>10.2.6 RECORDS</w:t>
      </w:r>
    </w:p>
    <w:p w14:paraId="28C33C7E" w14:textId="77777777" w:rsidR="002B7A7D" w:rsidRPr="002B7A7D" w:rsidRDefault="002B7A7D" w:rsidP="002B7A7D">
      <w:pPr>
        <w:rPr>
          <w:lang w:val="en-CA"/>
        </w:rPr>
      </w:pPr>
      <w:r w:rsidRPr="002B7A7D">
        <w:rPr>
          <w:lang w:val="en-CA"/>
        </w:rPr>
        <w:t>Capture:</w:t>
      </w:r>
    </w:p>
    <w:p w14:paraId="64F48238" w14:textId="77777777" w:rsidR="002B7A7D" w:rsidRPr="002B7A7D" w:rsidRDefault="002B7A7D" w:rsidP="002B7A7D">
      <w:pPr>
        <w:numPr>
          <w:ilvl w:val="0"/>
          <w:numId w:val="917"/>
        </w:numPr>
        <w:rPr>
          <w:lang w:val="en-CA"/>
        </w:rPr>
      </w:pPr>
      <w:r w:rsidRPr="002B7A7D">
        <w:rPr>
          <w:lang w:val="en-CA"/>
        </w:rPr>
        <w:t>assembly/zone;</w:t>
      </w:r>
    </w:p>
    <w:p w14:paraId="13347886" w14:textId="77777777" w:rsidR="002B7A7D" w:rsidRPr="002B7A7D" w:rsidRDefault="002B7A7D" w:rsidP="002B7A7D">
      <w:pPr>
        <w:numPr>
          <w:ilvl w:val="0"/>
          <w:numId w:val="917"/>
        </w:numPr>
        <w:rPr>
          <w:lang w:val="en-CA"/>
        </w:rPr>
      </w:pPr>
      <w:r w:rsidRPr="002B7A7D">
        <w:rPr>
          <w:lang w:val="en-CA"/>
        </w:rPr>
        <w:t>rating;</w:t>
      </w:r>
    </w:p>
    <w:p w14:paraId="5F006420" w14:textId="77777777" w:rsidR="002B7A7D" w:rsidRPr="002B7A7D" w:rsidRDefault="002B7A7D" w:rsidP="002B7A7D">
      <w:pPr>
        <w:numPr>
          <w:ilvl w:val="0"/>
          <w:numId w:val="917"/>
        </w:numPr>
        <w:rPr>
          <w:lang w:val="en-CA"/>
        </w:rPr>
      </w:pPr>
      <w:r w:rsidRPr="002B7A7D">
        <w:rPr>
          <w:lang w:val="en-CA"/>
        </w:rPr>
        <w:t>above-ceiling condition;</w:t>
      </w:r>
    </w:p>
    <w:p w14:paraId="2D0E095A" w14:textId="77777777" w:rsidR="002B7A7D" w:rsidRPr="002B7A7D" w:rsidRDefault="002B7A7D" w:rsidP="002B7A7D">
      <w:pPr>
        <w:numPr>
          <w:ilvl w:val="0"/>
          <w:numId w:val="917"/>
        </w:numPr>
        <w:rPr>
          <w:lang w:val="en-CA"/>
        </w:rPr>
      </w:pPr>
      <w:r w:rsidRPr="002B7A7D">
        <w:rPr>
          <w:lang w:val="en-CA"/>
        </w:rPr>
        <w:t>MEP penetrations;</w:t>
      </w:r>
    </w:p>
    <w:p w14:paraId="0E89807D" w14:textId="77777777" w:rsidR="002B7A7D" w:rsidRPr="002B7A7D" w:rsidRDefault="002B7A7D" w:rsidP="002B7A7D">
      <w:pPr>
        <w:numPr>
          <w:ilvl w:val="0"/>
          <w:numId w:val="917"/>
        </w:numPr>
        <w:rPr>
          <w:lang w:val="en-CA"/>
        </w:rPr>
      </w:pPr>
      <w:r w:rsidRPr="002B7A7D">
        <w:rPr>
          <w:lang w:val="en-CA"/>
        </w:rPr>
        <w:t>firestop;</w:t>
      </w:r>
    </w:p>
    <w:p w14:paraId="4C12F721" w14:textId="77777777" w:rsidR="002B7A7D" w:rsidRPr="002B7A7D" w:rsidRDefault="002B7A7D" w:rsidP="002B7A7D">
      <w:pPr>
        <w:numPr>
          <w:ilvl w:val="0"/>
          <w:numId w:val="917"/>
        </w:numPr>
        <w:rPr>
          <w:lang w:val="en-CA"/>
        </w:rPr>
      </w:pPr>
      <w:r w:rsidRPr="002B7A7D">
        <w:rPr>
          <w:lang w:val="en-CA"/>
        </w:rPr>
        <w:t>access panels;</w:t>
      </w:r>
    </w:p>
    <w:p w14:paraId="0E9F7DEA" w14:textId="77777777" w:rsidR="002B7A7D" w:rsidRPr="002B7A7D" w:rsidRDefault="002B7A7D" w:rsidP="002B7A7D">
      <w:pPr>
        <w:numPr>
          <w:ilvl w:val="0"/>
          <w:numId w:val="917"/>
        </w:numPr>
        <w:rPr>
          <w:lang w:val="en-CA"/>
        </w:rPr>
      </w:pPr>
      <w:r w:rsidRPr="002B7A7D">
        <w:rPr>
          <w:lang w:val="en-CA"/>
        </w:rPr>
        <w:t>deficiencies;</w:t>
      </w:r>
    </w:p>
    <w:p w14:paraId="17AE3414" w14:textId="77777777" w:rsidR="002B7A7D" w:rsidRPr="002B7A7D" w:rsidRDefault="002B7A7D" w:rsidP="002B7A7D">
      <w:pPr>
        <w:numPr>
          <w:ilvl w:val="0"/>
          <w:numId w:val="917"/>
        </w:numPr>
        <w:rPr>
          <w:lang w:val="en-CA"/>
        </w:rPr>
      </w:pPr>
      <w:r w:rsidRPr="002B7A7D">
        <w:rPr>
          <w:lang w:val="en-CA"/>
        </w:rPr>
        <w:t>closure evidence.</w:t>
      </w:r>
    </w:p>
    <w:p w14:paraId="1110B457" w14:textId="77777777" w:rsidR="002B7A7D" w:rsidRPr="002B7A7D" w:rsidRDefault="002B7A7D" w:rsidP="002B7A7D">
      <w:pPr>
        <w:rPr>
          <w:lang w:val="en-CA"/>
        </w:rPr>
      </w:pPr>
      <w:r w:rsidRPr="002B7A7D">
        <w:rPr>
          <w:lang w:val="en-CA"/>
        </w:rPr>
        <w:t>A panoramic pre-ceiling photo can be extremely useful in addition to detailed photos.</w:t>
      </w:r>
    </w:p>
    <w:p w14:paraId="48E3359D" w14:textId="77777777" w:rsidR="002B7A7D" w:rsidRPr="002B7A7D" w:rsidRDefault="002B7A7D" w:rsidP="002B7A7D">
      <w:pPr>
        <w:rPr>
          <w:lang w:val="en-CA"/>
        </w:rPr>
      </w:pPr>
      <w:r w:rsidRPr="002B7A7D">
        <w:rPr>
          <w:lang w:val="en-CA"/>
        </w:rPr>
        <w:pict w14:anchorId="5D587062">
          <v:rect id="_x0000_i7284" style="width:0;height:1.5pt" o:hralign="center" o:hrstd="t" o:hr="t" fillcolor="#a0a0a0" stroked="f"/>
        </w:pict>
      </w:r>
    </w:p>
    <w:p w14:paraId="4F8C90DD" w14:textId="77777777" w:rsidR="002B7A7D" w:rsidRPr="002B7A7D" w:rsidRDefault="002B7A7D" w:rsidP="002B7A7D">
      <w:pPr>
        <w:rPr>
          <w:b/>
          <w:bCs/>
          <w:lang w:val="en-CA"/>
        </w:rPr>
      </w:pPr>
      <w:r w:rsidRPr="002B7A7D">
        <w:rPr>
          <w:b/>
          <w:bCs/>
          <w:lang w:val="en-CA"/>
        </w:rPr>
        <w:lastRenderedPageBreak/>
        <w:t>10.2.7 NC / DEFICIENCY</w:t>
      </w:r>
    </w:p>
    <w:p w14:paraId="5E9E5D67" w14:textId="77777777" w:rsidR="002B7A7D" w:rsidRPr="002B7A7D" w:rsidRDefault="002B7A7D" w:rsidP="002B7A7D">
      <w:pPr>
        <w:rPr>
          <w:lang w:val="en-CA"/>
        </w:rPr>
      </w:pPr>
      <w:r w:rsidRPr="002B7A7D">
        <w:rPr>
          <w:lang w:val="en-CA"/>
        </w:rPr>
        <w:t>Typical:</w:t>
      </w:r>
    </w:p>
    <w:p w14:paraId="7C722091" w14:textId="77777777" w:rsidR="002B7A7D" w:rsidRPr="002B7A7D" w:rsidRDefault="002B7A7D" w:rsidP="002B7A7D">
      <w:pPr>
        <w:numPr>
          <w:ilvl w:val="0"/>
          <w:numId w:val="918"/>
        </w:numPr>
        <w:rPr>
          <w:lang w:val="en-CA"/>
        </w:rPr>
      </w:pPr>
      <w:r w:rsidRPr="002B7A7D">
        <w:rPr>
          <w:lang w:val="en-CA"/>
        </w:rPr>
        <w:t>missing layer;</w:t>
      </w:r>
    </w:p>
    <w:p w14:paraId="415846F3" w14:textId="77777777" w:rsidR="002B7A7D" w:rsidRPr="002B7A7D" w:rsidRDefault="002B7A7D" w:rsidP="002B7A7D">
      <w:pPr>
        <w:numPr>
          <w:ilvl w:val="0"/>
          <w:numId w:val="918"/>
        </w:numPr>
        <w:rPr>
          <w:lang w:val="en-CA"/>
        </w:rPr>
      </w:pPr>
      <w:r w:rsidRPr="002B7A7D">
        <w:rPr>
          <w:lang w:val="en-CA"/>
        </w:rPr>
        <w:t>unauthorized opening;</w:t>
      </w:r>
    </w:p>
    <w:p w14:paraId="72A69DE2" w14:textId="77777777" w:rsidR="002B7A7D" w:rsidRPr="002B7A7D" w:rsidRDefault="002B7A7D" w:rsidP="002B7A7D">
      <w:pPr>
        <w:numPr>
          <w:ilvl w:val="0"/>
          <w:numId w:val="918"/>
        </w:numPr>
        <w:rPr>
          <w:lang w:val="en-CA"/>
        </w:rPr>
      </w:pPr>
      <w:r w:rsidRPr="002B7A7D">
        <w:rPr>
          <w:lang w:val="en-CA"/>
        </w:rPr>
        <w:t>incompatible access panel;</w:t>
      </w:r>
    </w:p>
    <w:p w14:paraId="7D03DD7C" w14:textId="77777777" w:rsidR="002B7A7D" w:rsidRPr="002B7A7D" w:rsidRDefault="002B7A7D" w:rsidP="002B7A7D">
      <w:pPr>
        <w:numPr>
          <w:ilvl w:val="0"/>
          <w:numId w:val="918"/>
        </w:numPr>
        <w:rPr>
          <w:lang w:val="en-CA"/>
        </w:rPr>
      </w:pPr>
      <w:r w:rsidRPr="002B7A7D">
        <w:rPr>
          <w:lang w:val="en-CA"/>
        </w:rPr>
        <w:t>unsealed penetration;</w:t>
      </w:r>
    </w:p>
    <w:p w14:paraId="1854DDF4" w14:textId="77777777" w:rsidR="002B7A7D" w:rsidRPr="002B7A7D" w:rsidRDefault="002B7A7D" w:rsidP="002B7A7D">
      <w:pPr>
        <w:numPr>
          <w:ilvl w:val="0"/>
          <w:numId w:val="918"/>
        </w:numPr>
        <w:rPr>
          <w:lang w:val="en-CA"/>
        </w:rPr>
      </w:pPr>
      <w:r w:rsidRPr="002B7A7D">
        <w:rPr>
          <w:lang w:val="en-CA"/>
        </w:rPr>
        <w:t>incomplete perimeter;</w:t>
      </w:r>
    </w:p>
    <w:p w14:paraId="0AD38F85" w14:textId="77777777" w:rsidR="002B7A7D" w:rsidRPr="002B7A7D" w:rsidRDefault="002B7A7D" w:rsidP="002B7A7D">
      <w:pPr>
        <w:numPr>
          <w:ilvl w:val="0"/>
          <w:numId w:val="918"/>
        </w:numPr>
        <w:rPr>
          <w:lang w:val="en-CA"/>
        </w:rPr>
      </w:pPr>
      <w:r w:rsidRPr="002B7A7D">
        <w:rPr>
          <w:lang w:val="en-CA"/>
        </w:rPr>
        <w:t>inappropriate recessed fixture;</w:t>
      </w:r>
    </w:p>
    <w:p w14:paraId="7135856E" w14:textId="77777777" w:rsidR="002B7A7D" w:rsidRPr="002B7A7D" w:rsidRDefault="002B7A7D" w:rsidP="002B7A7D">
      <w:pPr>
        <w:numPr>
          <w:ilvl w:val="0"/>
          <w:numId w:val="918"/>
        </w:numPr>
        <w:rPr>
          <w:lang w:val="en-CA"/>
        </w:rPr>
      </w:pPr>
      <w:r w:rsidRPr="002B7A7D">
        <w:rPr>
          <w:lang w:val="en-CA"/>
        </w:rPr>
        <w:t>damaged rated assembly.</w:t>
      </w:r>
    </w:p>
    <w:p w14:paraId="2D4CBBEE" w14:textId="77777777" w:rsidR="002B7A7D" w:rsidRPr="002B7A7D" w:rsidRDefault="002B7A7D" w:rsidP="002B7A7D">
      <w:pPr>
        <w:rPr>
          <w:lang w:val="en-CA"/>
        </w:rPr>
      </w:pPr>
      <w:r w:rsidRPr="002B7A7D">
        <w:rPr>
          <w:lang w:val="en-CA"/>
        </w:rPr>
        <w:pict w14:anchorId="24DC523E">
          <v:rect id="_x0000_i7285" style="width:0;height:1.5pt" o:hralign="center" o:hrstd="t" o:hr="t" fillcolor="#a0a0a0" stroked="f"/>
        </w:pict>
      </w:r>
    </w:p>
    <w:p w14:paraId="73D273BF" w14:textId="77777777" w:rsidR="002B7A7D" w:rsidRPr="002B7A7D" w:rsidRDefault="002B7A7D" w:rsidP="002B7A7D">
      <w:pPr>
        <w:rPr>
          <w:b/>
          <w:bCs/>
          <w:lang w:val="en-CA"/>
        </w:rPr>
      </w:pPr>
      <w:r w:rsidRPr="002B7A7D">
        <w:rPr>
          <w:b/>
          <w:bCs/>
          <w:lang w:val="en-CA"/>
        </w:rPr>
        <w:t>10.2.8 CORRECTIVE ACTION</w:t>
      </w:r>
    </w:p>
    <w:p w14:paraId="6BAF61DE" w14:textId="77777777" w:rsidR="002B7A7D" w:rsidRPr="002B7A7D" w:rsidRDefault="002B7A7D" w:rsidP="002B7A7D">
      <w:pPr>
        <w:rPr>
          <w:lang w:val="en-CA"/>
        </w:rPr>
      </w:pPr>
      <w:r w:rsidRPr="002B7A7D">
        <w:rPr>
          <w:lang w:val="en-CA"/>
        </w:rPr>
        <w:t>Restore assembly according to approved detail/system.</w:t>
      </w:r>
    </w:p>
    <w:p w14:paraId="424A68AD" w14:textId="77777777" w:rsidR="002B7A7D" w:rsidRPr="002B7A7D" w:rsidRDefault="002B7A7D" w:rsidP="002B7A7D">
      <w:pPr>
        <w:rPr>
          <w:lang w:val="en-CA"/>
        </w:rPr>
      </w:pPr>
      <w:r w:rsidRPr="002B7A7D">
        <w:rPr>
          <w:lang w:val="en-CA"/>
        </w:rPr>
        <w:pict w14:anchorId="334BEAEB">
          <v:rect id="_x0000_i7286" style="width:0;height:1.5pt" o:hralign="center" o:hrstd="t" o:hr="t" fillcolor="#a0a0a0" stroked="f"/>
        </w:pict>
      </w:r>
    </w:p>
    <w:p w14:paraId="3B9E8565" w14:textId="77777777" w:rsidR="002B7A7D" w:rsidRPr="002B7A7D" w:rsidRDefault="002B7A7D" w:rsidP="002B7A7D">
      <w:pPr>
        <w:rPr>
          <w:b/>
          <w:bCs/>
          <w:lang w:val="en-CA"/>
        </w:rPr>
      </w:pPr>
      <w:r w:rsidRPr="002B7A7D">
        <w:rPr>
          <w:b/>
          <w:bCs/>
          <w:lang w:val="en-CA"/>
        </w:rPr>
        <w:t>10.2.9 VERIFICATION</w:t>
      </w:r>
    </w:p>
    <w:p w14:paraId="4B7057A5" w14:textId="77777777" w:rsidR="002B7A7D" w:rsidRPr="002B7A7D" w:rsidRDefault="002B7A7D" w:rsidP="002B7A7D">
      <w:pPr>
        <w:rPr>
          <w:lang w:val="en-CA"/>
        </w:rPr>
      </w:pPr>
      <w:r w:rsidRPr="002B7A7D">
        <w:rPr>
          <w:lang w:val="en-CA"/>
        </w:rPr>
        <w:t xml:space="preserve">Reinspect affected area </w:t>
      </w:r>
      <w:r w:rsidRPr="002B7A7D">
        <w:rPr>
          <w:b/>
          <w:bCs/>
          <w:lang w:val="en-CA"/>
        </w:rPr>
        <w:t>before concealment</w:t>
      </w:r>
      <w:r w:rsidRPr="002B7A7D">
        <w:rPr>
          <w:lang w:val="en-CA"/>
        </w:rPr>
        <w:t>.</w:t>
      </w:r>
    </w:p>
    <w:p w14:paraId="2FDF3A9F" w14:textId="77777777" w:rsidR="002B7A7D" w:rsidRPr="002B7A7D" w:rsidRDefault="002B7A7D" w:rsidP="002B7A7D">
      <w:pPr>
        <w:rPr>
          <w:lang w:val="en-CA"/>
        </w:rPr>
      </w:pPr>
      <w:r w:rsidRPr="002B7A7D">
        <w:rPr>
          <w:lang w:val="en-CA"/>
        </w:rPr>
        <w:pict w14:anchorId="027FFD69">
          <v:rect id="_x0000_i7287" style="width:0;height:1.5pt" o:hralign="center" o:hrstd="t" o:hr="t" fillcolor="#a0a0a0" stroked="f"/>
        </w:pict>
      </w:r>
    </w:p>
    <w:p w14:paraId="21D8ABE6" w14:textId="77777777" w:rsidR="002B7A7D" w:rsidRPr="002B7A7D" w:rsidRDefault="002B7A7D" w:rsidP="002B7A7D">
      <w:pPr>
        <w:rPr>
          <w:b/>
          <w:bCs/>
          <w:lang w:val="en-CA"/>
        </w:rPr>
      </w:pPr>
      <w:r w:rsidRPr="002B7A7D">
        <w:rPr>
          <w:b/>
          <w:bCs/>
          <w:lang w:val="en-CA"/>
        </w:rPr>
        <w:t>10.2.10 CLOSURE</w:t>
      </w:r>
    </w:p>
    <w:p w14:paraId="10474AA2" w14:textId="77777777" w:rsidR="002B7A7D" w:rsidRPr="002B7A7D" w:rsidRDefault="002B7A7D" w:rsidP="002B7A7D">
      <w:pPr>
        <w:rPr>
          <w:lang w:val="en-CA"/>
        </w:rPr>
      </w:pPr>
      <w:r w:rsidRPr="002B7A7D">
        <w:rPr>
          <w:lang w:val="en-CA"/>
        </w:rPr>
        <w:t>☐ assembly correct</w:t>
      </w:r>
      <w:r w:rsidRPr="002B7A7D">
        <w:rPr>
          <w:lang w:val="en-CA"/>
        </w:rPr>
        <w:br/>
        <w:t>☐ rating confirmed</w:t>
      </w:r>
      <w:r w:rsidRPr="002B7A7D">
        <w:rPr>
          <w:lang w:val="en-CA"/>
        </w:rPr>
        <w:br/>
        <w:t>☐ perimeter complete</w:t>
      </w:r>
      <w:r w:rsidRPr="002B7A7D">
        <w:rPr>
          <w:lang w:val="en-CA"/>
        </w:rPr>
        <w:br/>
        <w:t>☐ penetrations complete</w:t>
      </w:r>
      <w:r w:rsidRPr="002B7A7D">
        <w:rPr>
          <w:lang w:val="en-CA"/>
        </w:rPr>
        <w:br/>
        <w:t>☐ fixtures/openings accepted</w:t>
      </w:r>
      <w:r w:rsidRPr="002B7A7D">
        <w:rPr>
          <w:lang w:val="en-CA"/>
        </w:rPr>
        <w:br/>
        <w:t>☐ above-ceiling inspection complete</w:t>
      </w:r>
      <w:r w:rsidRPr="002B7A7D">
        <w:rPr>
          <w:lang w:val="en-CA"/>
        </w:rPr>
        <w:br/>
        <w:t>☐ evidence filed</w:t>
      </w:r>
    </w:p>
    <w:p w14:paraId="1A06E58C" w14:textId="77777777" w:rsidR="002B7A7D" w:rsidRPr="002B7A7D" w:rsidRDefault="002B7A7D" w:rsidP="002B7A7D">
      <w:pPr>
        <w:rPr>
          <w:lang w:val="en-CA"/>
        </w:rPr>
      </w:pPr>
      <w:r w:rsidRPr="002B7A7D">
        <w:rPr>
          <w:lang w:val="en-CA"/>
        </w:rPr>
        <w:pict w14:anchorId="032955ED">
          <v:rect id="_x0000_i7288" style="width:0;height:1.5pt" o:hralign="center" o:hrstd="t" o:hr="t" fillcolor="#a0a0a0" stroked="f"/>
        </w:pict>
      </w:r>
    </w:p>
    <w:p w14:paraId="15A0E449" w14:textId="77777777" w:rsidR="002B7A7D" w:rsidRPr="002B7A7D" w:rsidRDefault="002B7A7D" w:rsidP="002B7A7D">
      <w:pPr>
        <w:rPr>
          <w:b/>
          <w:bCs/>
          <w:lang w:val="en-CA"/>
        </w:rPr>
      </w:pPr>
      <w:r w:rsidRPr="002B7A7D">
        <w:rPr>
          <w:b/>
          <w:bCs/>
          <w:lang w:val="en-CA"/>
        </w:rPr>
        <w:t>10.2.11 REPORTING / ANALYSIS</w:t>
      </w:r>
    </w:p>
    <w:p w14:paraId="58626F61" w14:textId="77777777" w:rsidR="002B7A7D" w:rsidRPr="002B7A7D" w:rsidRDefault="002B7A7D" w:rsidP="002B7A7D">
      <w:pPr>
        <w:rPr>
          <w:lang w:val="en-CA"/>
        </w:rPr>
      </w:pPr>
      <w:r w:rsidRPr="002B7A7D">
        <w:rPr>
          <w:lang w:val="en-CA"/>
        </w:rPr>
        <w:t>Track closure readiness by room/zone.</w:t>
      </w:r>
    </w:p>
    <w:p w14:paraId="5357B22E" w14:textId="77777777" w:rsidR="002B7A7D" w:rsidRPr="002B7A7D" w:rsidRDefault="002B7A7D" w:rsidP="002B7A7D">
      <w:pPr>
        <w:rPr>
          <w:lang w:val="en-CA"/>
        </w:rPr>
      </w:pPr>
      <w:r w:rsidRPr="002B7A7D">
        <w:rPr>
          <w:lang w:val="en-CA"/>
        </w:rPr>
        <w:pict w14:anchorId="63D22217">
          <v:rect id="_x0000_i7289" style="width:0;height:1.5pt" o:hralign="center" o:hrstd="t" o:hr="t" fillcolor="#a0a0a0" stroked="f"/>
        </w:pict>
      </w:r>
    </w:p>
    <w:p w14:paraId="665B75A9" w14:textId="77777777" w:rsidR="002B7A7D" w:rsidRPr="002B7A7D" w:rsidRDefault="002B7A7D" w:rsidP="002B7A7D">
      <w:pPr>
        <w:rPr>
          <w:b/>
          <w:bCs/>
          <w:lang w:val="en-CA"/>
        </w:rPr>
      </w:pPr>
      <w:r w:rsidRPr="002B7A7D">
        <w:rPr>
          <w:b/>
          <w:bCs/>
          <w:lang w:val="en-CA"/>
        </w:rPr>
        <w:lastRenderedPageBreak/>
        <w:t>10.2.12 QUALITY CHECKPOINT</w:t>
      </w:r>
    </w:p>
    <w:p w14:paraId="5DBDC443" w14:textId="77777777" w:rsidR="002B7A7D" w:rsidRPr="002B7A7D" w:rsidRDefault="002B7A7D" w:rsidP="002B7A7D">
      <w:pPr>
        <w:rPr>
          <w:lang w:val="en-CA"/>
        </w:rPr>
      </w:pPr>
      <w:r w:rsidRPr="002B7A7D">
        <w:rPr>
          <w:lang w:val="en-CA"/>
        </w:rPr>
        <w:t>☐ Assembly</w:t>
      </w:r>
      <w:r w:rsidRPr="002B7A7D">
        <w:rPr>
          <w:lang w:val="en-CA"/>
        </w:rPr>
        <w:br/>
        <w:t>☐ Rating</w:t>
      </w:r>
      <w:r w:rsidRPr="002B7A7D">
        <w:rPr>
          <w:lang w:val="en-CA"/>
        </w:rPr>
        <w:br/>
        <w:t>☐ Layers</w:t>
      </w:r>
      <w:r w:rsidRPr="002B7A7D">
        <w:rPr>
          <w:lang w:val="en-CA"/>
        </w:rPr>
        <w:br/>
        <w:t>☐ Supports</w:t>
      </w:r>
      <w:r w:rsidRPr="002B7A7D">
        <w:rPr>
          <w:lang w:val="en-CA"/>
        </w:rPr>
        <w:br/>
        <w:t>☐ Perimeter</w:t>
      </w:r>
      <w:r w:rsidRPr="002B7A7D">
        <w:rPr>
          <w:lang w:val="en-CA"/>
        </w:rPr>
        <w:br/>
        <w:t>☐ Openings</w:t>
      </w:r>
      <w:r w:rsidRPr="002B7A7D">
        <w:rPr>
          <w:lang w:val="en-CA"/>
        </w:rPr>
        <w:br/>
        <w:t>☐ MEP penetrations</w:t>
      </w:r>
      <w:r w:rsidRPr="002B7A7D">
        <w:rPr>
          <w:lang w:val="en-CA"/>
        </w:rPr>
        <w:br/>
        <w:t>☐ Access panels</w:t>
      </w:r>
      <w:r w:rsidRPr="002B7A7D">
        <w:rPr>
          <w:lang w:val="en-CA"/>
        </w:rPr>
        <w:br/>
        <w:t>☐ Firestop</w:t>
      </w:r>
      <w:r w:rsidRPr="002B7A7D">
        <w:rPr>
          <w:lang w:val="en-CA"/>
        </w:rPr>
        <w:br/>
        <w:t>☐ Evidence</w:t>
      </w:r>
    </w:p>
    <w:p w14:paraId="541F1F72" w14:textId="77777777" w:rsidR="002B7A7D" w:rsidRPr="002B7A7D" w:rsidRDefault="002B7A7D" w:rsidP="002B7A7D">
      <w:pPr>
        <w:rPr>
          <w:lang w:val="en-CA"/>
        </w:rPr>
      </w:pPr>
      <w:r w:rsidRPr="002B7A7D">
        <w:rPr>
          <w:lang w:val="en-CA"/>
        </w:rPr>
        <w:pict w14:anchorId="0F72B7A7">
          <v:rect id="_x0000_i7290" style="width:0;height:1.5pt" o:hralign="center" o:hrstd="t" o:hr="t" fillcolor="#a0a0a0" stroked="f"/>
        </w:pict>
      </w:r>
    </w:p>
    <w:p w14:paraId="490641D7" w14:textId="77777777" w:rsidR="002B7A7D" w:rsidRPr="002B7A7D" w:rsidRDefault="002B7A7D" w:rsidP="002B7A7D">
      <w:pPr>
        <w:rPr>
          <w:b/>
          <w:bCs/>
          <w:lang w:val="en-CA"/>
        </w:rPr>
      </w:pPr>
      <w:r w:rsidRPr="002B7A7D">
        <w:rPr>
          <w:b/>
          <w:bCs/>
          <w:lang w:val="en-CA"/>
        </w:rPr>
        <w:t>10.3 FIRESTOPPING</w:t>
      </w:r>
    </w:p>
    <w:p w14:paraId="10189E63" w14:textId="77777777" w:rsidR="002B7A7D" w:rsidRPr="002B7A7D" w:rsidRDefault="002B7A7D" w:rsidP="002B7A7D">
      <w:pPr>
        <w:rPr>
          <w:lang w:val="en-CA"/>
        </w:rPr>
      </w:pPr>
      <w:r w:rsidRPr="002B7A7D">
        <w:rPr>
          <w:lang w:val="en-CA"/>
        </w:rPr>
        <w:t xml:space="preserve">This should be one of the </w:t>
      </w:r>
      <w:r w:rsidRPr="002B7A7D">
        <w:rPr>
          <w:b/>
          <w:bCs/>
          <w:lang w:val="en-CA"/>
        </w:rPr>
        <w:t>most rigorous modules in the entire application</w:t>
      </w:r>
      <w:r w:rsidRPr="002B7A7D">
        <w:rPr>
          <w:lang w:val="en-CA"/>
        </w:rPr>
        <w:t>.</w:t>
      </w:r>
    </w:p>
    <w:p w14:paraId="1B81082B" w14:textId="77777777" w:rsidR="002B7A7D" w:rsidRPr="002B7A7D" w:rsidRDefault="002B7A7D" w:rsidP="002B7A7D">
      <w:pPr>
        <w:rPr>
          <w:lang w:val="en-CA"/>
        </w:rPr>
      </w:pPr>
      <w:r w:rsidRPr="002B7A7D">
        <w:rPr>
          <w:lang w:val="en-CA"/>
        </w:rPr>
        <w:t>The central concept is:</w:t>
      </w:r>
    </w:p>
    <w:p w14:paraId="4023290C" w14:textId="77777777" w:rsidR="002B7A7D" w:rsidRPr="002B7A7D" w:rsidRDefault="002B7A7D" w:rsidP="002B7A7D">
      <w:pPr>
        <w:rPr>
          <w:lang w:val="en-CA"/>
        </w:rPr>
      </w:pPr>
      <w:r w:rsidRPr="002B7A7D">
        <w:rPr>
          <w:b/>
          <w:bCs/>
          <w:lang w:val="en-CA"/>
        </w:rPr>
        <w:t>Firestop is not “red caulking around a pipe.” It is an approved system consisting of a specific assembly, opening, penetrating item, annular space, backing/fill material, firestop material, required depth/configuration and installation conditions.</w:t>
      </w:r>
    </w:p>
    <w:p w14:paraId="1FEA7985" w14:textId="77777777" w:rsidR="002B7A7D" w:rsidRPr="002B7A7D" w:rsidRDefault="002B7A7D" w:rsidP="002B7A7D">
      <w:pPr>
        <w:rPr>
          <w:lang w:val="en-CA"/>
        </w:rPr>
      </w:pPr>
      <w:r w:rsidRPr="002B7A7D">
        <w:rPr>
          <w:lang w:val="en-CA"/>
        </w:rPr>
        <w:pict w14:anchorId="3EFC31B3">
          <v:rect id="_x0000_i7291" style="width:0;height:1.5pt" o:hralign="center" o:hrstd="t" o:hr="t" fillcolor="#a0a0a0" stroked="f"/>
        </w:pict>
      </w:r>
    </w:p>
    <w:p w14:paraId="014493B9" w14:textId="77777777" w:rsidR="002B7A7D" w:rsidRPr="002B7A7D" w:rsidRDefault="002B7A7D" w:rsidP="002B7A7D">
      <w:pPr>
        <w:rPr>
          <w:b/>
          <w:bCs/>
          <w:lang w:val="en-CA"/>
        </w:rPr>
      </w:pPr>
      <w:r w:rsidRPr="002B7A7D">
        <w:rPr>
          <w:b/>
          <w:bCs/>
          <w:lang w:val="en-CA"/>
        </w:rPr>
        <w:t>10.3.1 REQUIREMENTS</w:t>
      </w:r>
    </w:p>
    <w:p w14:paraId="3EE3E0B8" w14:textId="77777777" w:rsidR="002B7A7D" w:rsidRPr="002B7A7D" w:rsidRDefault="002B7A7D" w:rsidP="002B7A7D">
      <w:pPr>
        <w:rPr>
          <w:lang w:val="en-CA"/>
        </w:rPr>
      </w:pPr>
      <w:r w:rsidRPr="002B7A7D">
        <w:rPr>
          <w:lang w:val="en-CA"/>
        </w:rPr>
        <w:t>Obtain:</w:t>
      </w:r>
    </w:p>
    <w:p w14:paraId="4730DBBF" w14:textId="77777777" w:rsidR="002B7A7D" w:rsidRPr="002B7A7D" w:rsidRDefault="002B7A7D" w:rsidP="002B7A7D">
      <w:pPr>
        <w:numPr>
          <w:ilvl w:val="0"/>
          <w:numId w:val="919"/>
        </w:numPr>
        <w:rPr>
          <w:lang w:val="en-CA"/>
        </w:rPr>
      </w:pPr>
      <w:r w:rsidRPr="002B7A7D">
        <w:rPr>
          <w:lang w:val="en-CA"/>
        </w:rPr>
        <w:t>firestop specification;</w:t>
      </w:r>
    </w:p>
    <w:p w14:paraId="386AF8B7" w14:textId="77777777" w:rsidR="002B7A7D" w:rsidRPr="002B7A7D" w:rsidRDefault="002B7A7D" w:rsidP="002B7A7D">
      <w:pPr>
        <w:numPr>
          <w:ilvl w:val="0"/>
          <w:numId w:val="919"/>
        </w:numPr>
        <w:rPr>
          <w:lang w:val="en-CA"/>
        </w:rPr>
      </w:pPr>
      <w:r w:rsidRPr="002B7A7D">
        <w:rPr>
          <w:lang w:val="en-CA"/>
        </w:rPr>
        <w:t>approved firestop submittals;</w:t>
      </w:r>
    </w:p>
    <w:p w14:paraId="7AD46582" w14:textId="77777777" w:rsidR="002B7A7D" w:rsidRPr="002B7A7D" w:rsidRDefault="002B7A7D" w:rsidP="002B7A7D">
      <w:pPr>
        <w:numPr>
          <w:ilvl w:val="0"/>
          <w:numId w:val="919"/>
        </w:numPr>
        <w:rPr>
          <w:lang w:val="en-CA"/>
        </w:rPr>
      </w:pPr>
      <w:r w:rsidRPr="002B7A7D">
        <w:rPr>
          <w:lang w:val="en-CA"/>
        </w:rPr>
        <w:t>listed/approved systems;</w:t>
      </w:r>
    </w:p>
    <w:p w14:paraId="4147350C" w14:textId="77777777" w:rsidR="002B7A7D" w:rsidRPr="002B7A7D" w:rsidRDefault="002B7A7D" w:rsidP="002B7A7D">
      <w:pPr>
        <w:numPr>
          <w:ilvl w:val="0"/>
          <w:numId w:val="919"/>
        </w:numPr>
        <w:rPr>
          <w:lang w:val="en-CA"/>
        </w:rPr>
      </w:pPr>
      <w:r w:rsidRPr="002B7A7D">
        <w:rPr>
          <w:lang w:val="en-CA"/>
        </w:rPr>
        <w:t>penetration schedule;</w:t>
      </w:r>
    </w:p>
    <w:p w14:paraId="63CADAE9" w14:textId="77777777" w:rsidR="002B7A7D" w:rsidRPr="002B7A7D" w:rsidRDefault="002B7A7D" w:rsidP="002B7A7D">
      <w:pPr>
        <w:numPr>
          <w:ilvl w:val="0"/>
          <w:numId w:val="919"/>
        </w:numPr>
        <w:rPr>
          <w:lang w:val="en-CA"/>
        </w:rPr>
      </w:pPr>
      <w:r w:rsidRPr="002B7A7D">
        <w:rPr>
          <w:lang w:val="en-CA"/>
        </w:rPr>
        <w:t>rated wall/floor details;</w:t>
      </w:r>
    </w:p>
    <w:p w14:paraId="783CF668" w14:textId="77777777" w:rsidR="002B7A7D" w:rsidRPr="002B7A7D" w:rsidRDefault="002B7A7D" w:rsidP="002B7A7D">
      <w:pPr>
        <w:numPr>
          <w:ilvl w:val="0"/>
          <w:numId w:val="919"/>
        </w:numPr>
        <w:rPr>
          <w:lang w:val="en-CA"/>
        </w:rPr>
      </w:pPr>
      <w:r w:rsidRPr="002B7A7D">
        <w:rPr>
          <w:lang w:val="en-CA"/>
        </w:rPr>
        <w:t>manufacturer instructions;</w:t>
      </w:r>
    </w:p>
    <w:p w14:paraId="55C5E4D9" w14:textId="77777777" w:rsidR="002B7A7D" w:rsidRPr="002B7A7D" w:rsidRDefault="002B7A7D" w:rsidP="002B7A7D">
      <w:pPr>
        <w:numPr>
          <w:ilvl w:val="0"/>
          <w:numId w:val="919"/>
        </w:numPr>
        <w:rPr>
          <w:lang w:val="en-CA"/>
        </w:rPr>
      </w:pPr>
      <w:r w:rsidRPr="002B7A7D">
        <w:rPr>
          <w:lang w:val="en-CA"/>
        </w:rPr>
        <w:t>approved engineering judgments where applicable;</w:t>
      </w:r>
    </w:p>
    <w:p w14:paraId="23E9366B" w14:textId="77777777" w:rsidR="002B7A7D" w:rsidRPr="002B7A7D" w:rsidRDefault="002B7A7D" w:rsidP="002B7A7D">
      <w:pPr>
        <w:numPr>
          <w:ilvl w:val="0"/>
          <w:numId w:val="919"/>
        </w:numPr>
        <w:rPr>
          <w:lang w:val="en-CA"/>
        </w:rPr>
      </w:pPr>
      <w:r w:rsidRPr="002B7A7D">
        <w:rPr>
          <w:lang w:val="en-CA"/>
        </w:rPr>
        <w:t>PIE/PRIE;</w:t>
      </w:r>
    </w:p>
    <w:p w14:paraId="44D97BB1" w14:textId="77777777" w:rsidR="002B7A7D" w:rsidRPr="002B7A7D" w:rsidRDefault="002B7A7D" w:rsidP="002B7A7D">
      <w:pPr>
        <w:numPr>
          <w:ilvl w:val="0"/>
          <w:numId w:val="919"/>
        </w:numPr>
        <w:rPr>
          <w:lang w:val="en-CA"/>
        </w:rPr>
      </w:pPr>
      <w:r w:rsidRPr="002B7A7D">
        <w:rPr>
          <w:lang w:val="en-CA"/>
        </w:rPr>
        <w:lastRenderedPageBreak/>
        <w:t>installer requirements;</w:t>
      </w:r>
    </w:p>
    <w:p w14:paraId="666B0074" w14:textId="77777777" w:rsidR="002B7A7D" w:rsidRPr="002B7A7D" w:rsidRDefault="002B7A7D" w:rsidP="002B7A7D">
      <w:pPr>
        <w:numPr>
          <w:ilvl w:val="0"/>
          <w:numId w:val="919"/>
        </w:numPr>
        <w:rPr>
          <w:lang w:val="en-CA"/>
        </w:rPr>
      </w:pPr>
      <w:r w:rsidRPr="002B7A7D">
        <w:rPr>
          <w:lang w:val="en-CA"/>
        </w:rPr>
        <w:t>inspection requirements.</w:t>
      </w:r>
    </w:p>
    <w:p w14:paraId="31FD4319" w14:textId="77777777" w:rsidR="002B7A7D" w:rsidRPr="002B7A7D" w:rsidRDefault="002B7A7D" w:rsidP="002B7A7D">
      <w:pPr>
        <w:rPr>
          <w:lang w:val="en-CA"/>
        </w:rPr>
      </w:pPr>
      <w:r w:rsidRPr="002B7A7D">
        <w:rPr>
          <w:lang w:val="en-CA"/>
        </w:rPr>
        <w:t>For every penetration determine:</w:t>
      </w:r>
    </w:p>
    <w:p w14:paraId="5C03F191" w14:textId="77777777" w:rsidR="002B7A7D" w:rsidRPr="002B7A7D" w:rsidRDefault="002B7A7D" w:rsidP="002B7A7D">
      <w:pPr>
        <w:numPr>
          <w:ilvl w:val="0"/>
          <w:numId w:val="920"/>
        </w:numPr>
        <w:rPr>
          <w:lang w:val="en-CA"/>
        </w:rPr>
      </w:pPr>
      <w:r w:rsidRPr="002B7A7D">
        <w:rPr>
          <w:lang w:val="en-CA"/>
        </w:rPr>
        <w:t>rated assembly;</w:t>
      </w:r>
    </w:p>
    <w:p w14:paraId="1E573F90" w14:textId="77777777" w:rsidR="002B7A7D" w:rsidRPr="002B7A7D" w:rsidRDefault="002B7A7D" w:rsidP="002B7A7D">
      <w:pPr>
        <w:numPr>
          <w:ilvl w:val="0"/>
          <w:numId w:val="920"/>
        </w:numPr>
        <w:rPr>
          <w:lang w:val="en-CA"/>
        </w:rPr>
      </w:pPr>
      <w:r w:rsidRPr="002B7A7D">
        <w:rPr>
          <w:lang w:val="en-CA"/>
        </w:rPr>
        <w:t>required rating;</w:t>
      </w:r>
    </w:p>
    <w:p w14:paraId="142E42C5" w14:textId="77777777" w:rsidR="002B7A7D" w:rsidRPr="002B7A7D" w:rsidRDefault="002B7A7D" w:rsidP="002B7A7D">
      <w:pPr>
        <w:numPr>
          <w:ilvl w:val="0"/>
          <w:numId w:val="920"/>
        </w:numPr>
        <w:rPr>
          <w:lang w:val="en-CA"/>
        </w:rPr>
      </w:pPr>
      <w:r w:rsidRPr="002B7A7D">
        <w:rPr>
          <w:lang w:val="en-CA"/>
        </w:rPr>
        <w:t>penetrating item;</w:t>
      </w:r>
    </w:p>
    <w:p w14:paraId="4DC42FAB" w14:textId="77777777" w:rsidR="002B7A7D" w:rsidRPr="002B7A7D" w:rsidRDefault="002B7A7D" w:rsidP="002B7A7D">
      <w:pPr>
        <w:numPr>
          <w:ilvl w:val="0"/>
          <w:numId w:val="920"/>
        </w:numPr>
        <w:rPr>
          <w:lang w:val="en-CA"/>
        </w:rPr>
      </w:pPr>
      <w:r w:rsidRPr="002B7A7D">
        <w:rPr>
          <w:lang w:val="en-CA"/>
        </w:rPr>
        <w:t>opening dimensions;</w:t>
      </w:r>
    </w:p>
    <w:p w14:paraId="7A65A47C" w14:textId="77777777" w:rsidR="002B7A7D" w:rsidRPr="002B7A7D" w:rsidRDefault="002B7A7D" w:rsidP="002B7A7D">
      <w:pPr>
        <w:numPr>
          <w:ilvl w:val="0"/>
          <w:numId w:val="920"/>
        </w:numPr>
        <w:rPr>
          <w:lang w:val="en-CA"/>
        </w:rPr>
      </w:pPr>
      <w:r w:rsidRPr="002B7A7D">
        <w:rPr>
          <w:lang w:val="en-CA"/>
        </w:rPr>
        <w:t>penetrating-item dimensions;</w:t>
      </w:r>
    </w:p>
    <w:p w14:paraId="2864226F" w14:textId="77777777" w:rsidR="002B7A7D" w:rsidRPr="002B7A7D" w:rsidRDefault="002B7A7D" w:rsidP="002B7A7D">
      <w:pPr>
        <w:numPr>
          <w:ilvl w:val="0"/>
          <w:numId w:val="920"/>
        </w:numPr>
        <w:rPr>
          <w:lang w:val="en-CA"/>
        </w:rPr>
      </w:pPr>
      <w:r w:rsidRPr="002B7A7D">
        <w:rPr>
          <w:lang w:val="en-CA"/>
        </w:rPr>
        <w:t>annular space;</w:t>
      </w:r>
    </w:p>
    <w:p w14:paraId="2489B9B1" w14:textId="77777777" w:rsidR="002B7A7D" w:rsidRPr="002B7A7D" w:rsidRDefault="002B7A7D" w:rsidP="002B7A7D">
      <w:pPr>
        <w:numPr>
          <w:ilvl w:val="0"/>
          <w:numId w:val="920"/>
        </w:numPr>
        <w:rPr>
          <w:lang w:val="en-CA"/>
        </w:rPr>
      </w:pPr>
      <w:r w:rsidRPr="002B7A7D">
        <w:rPr>
          <w:lang w:val="en-CA"/>
        </w:rPr>
        <w:t>approved system;</w:t>
      </w:r>
    </w:p>
    <w:p w14:paraId="52A58C13" w14:textId="77777777" w:rsidR="002B7A7D" w:rsidRPr="002B7A7D" w:rsidRDefault="002B7A7D" w:rsidP="002B7A7D">
      <w:pPr>
        <w:numPr>
          <w:ilvl w:val="0"/>
          <w:numId w:val="920"/>
        </w:numPr>
        <w:rPr>
          <w:lang w:val="en-CA"/>
        </w:rPr>
      </w:pPr>
      <w:r w:rsidRPr="002B7A7D">
        <w:rPr>
          <w:lang w:val="en-CA"/>
        </w:rPr>
        <w:t>backing/fill;</w:t>
      </w:r>
    </w:p>
    <w:p w14:paraId="33FB8766" w14:textId="77777777" w:rsidR="002B7A7D" w:rsidRPr="002B7A7D" w:rsidRDefault="002B7A7D" w:rsidP="002B7A7D">
      <w:pPr>
        <w:numPr>
          <w:ilvl w:val="0"/>
          <w:numId w:val="920"/>
        </w:numPr>
        <w:rPr>
          <w:lang w:val="en-CA"/>
        </w:rPr>
      </w:pPr>
      <w:r w:rsidRPr="002B7A7D">
        <w:rPr>
          <w:lang w:val="en-CA"/>
        </w:rPr>
        <w:t>firestop product;</w:t>
      </w:r>
    </w:p>
    <w:p w14:paraId="53862D5E" w14:textId="77777777" w:rsidR="002B7A7D" w:rsidRPr="002B7A7D" w:rsidRDefault="002B7A7D" w:rsidP="002B7A7D">
      <w:pPr>
        <w:numPr>
          <w:ilvl w:val="0"/>
          <w:numId w:val="920"/>
        </w:numPr>
        <w:rPr>
          <w:lang w:val="en-CA"/>
        </w:rPr>
      </w:pPr>
      <w:r w:rsidRPr="002B7A7D">
        <w:rPr>
          <w:lang w:val="en-CA"/>
        </w:rPr>
        <w:t>required depth/thickness;</w:t>
      </w:r>
    </w:p>
    <w:p w14:paraId="5D875CC4" w14:textId="77777777" w:rsidR="002B7A7D" w:rsidRPr="002B7A7D" w:rsidRDefault="002B7A7D" w:rsidP="002B7A7D">
      <w:pPr>
        <w:numPr>
          <w:ilvl w:val="0"/>
          <w:numId w:val="920"/>
        </w:numPr>
        <w:rPr>
          <w:lang w:val="en-CA"/>
        </w:rPr>
      </w:pPr>
      <w:r w:rsidRPr="002B7A7D">
        <w:rPr>
          <w:lang w:val="en-CA"/>
        </w:rPr>
        <w:t>installation sides;</w:t>
      </w:r>
    </w:p>
    <w:p w14:paraId="2CFEC171" w14:textId="77777777" w:rsidR="002B7A7D" w:rsidRPr="002B7A7D" w:rsidRDefault="002B7A7D" w:rsidP="002B7A7D">
      <w:pPr>
        <w:numPr>
          <w:ilvl w:val="0"/>
          <w:numId w:val="920"/>
        </w:numPr>
        <w:rPr>
          <w:lang w:val="en-CA"/>
        </w:rPr>
      </w:pPr>
      <w:r w:rsidRPr="002B7A7D">
        <w:rPr>
          <w:lang w:val="en-CA"/>
        </w:rPr>
        <w:t>identification requirements.</w:t>
      </w:r>
    </w:p>
    <w:p w14:paraId="444FD7A7" w14:textId="77777777" w:rsidR="002B7A7D" w:rsidRPr="002B7A7D" w:rsidRDefault="002B7A7D" w:rsidP="002B7A7D">
      <w:pPr>
        <w:rPr>
          <w:lang w:val="en-CA"/>
        </w:rPr>
      </w:pPr>
      <w:r w:rsidRPr="002B7A7D">
        <w:rPr>
          <w:lang w:val="en-CA"/>
        </w:rPr>
        <w:pict w14:anchorId="6C0B640F">
          <v:rect id="_x0000_i7292" style="width:0;height:1.5pt" o:hralign="center" o:hrstd="t" o:hr="t" fillcolor="#a0a0a0" stroked="f"/>
        </w:pict>
      </w:r>
    </w:p>
    <w:p w14:paraId="46110612" w14:textId="77777777" w:rsidR="002B7A7D" w:rsidRPr="002B7A7D" w:rsidRDefault="002B7A7D" w:rsidP="002B7A7D">
      <w:pPr>
        <w:rPr>
          <w:b/>
          <w:bCs/>
          <w:lang w:val="en-CA"/>
        </w:rPr>
      </w:pPr>
      <w:r w:rsidRPr="002B7A7D">
        <w:rPr>
          <w:b/>
          <w:bCs/>
          <w:lang w:val="en-CA"/>
        </w:rPr>
        <w:t>10.3.2 PLANNING</w:t>
      </w:r>
    </w:p>
    <w:p w14:paraId="1622C9AB" w14:textId="77777777" w:rsidR="002B7A7D" w:rsidRPr="002B7A7D" w:rsidRDefault="002B7A7D" w:rsidP="002B7A7D">
      <w:pPr>
        <w:rPr>
          <w:lang w:val="en-CA"/>
        </w:rPr>
      </w:pPr>
      <w:r w:rsidRPr="002B7A7D">
        <w:rPr>
          <w:lang w:val="en-CA"/>
        </w:rPr>
        <w:t xml:space="preserve">Create a </w:t>
      </w:r>
      <w:r w:rsidRPr="002B7A7D">
        <w:rPr>
          <w:b/>
          <w:bCs/>
          <w:lang w:val="en-CA"/>
        </w:rPr>
        <w:t>Firestop Penetration Register</w:t>
      </w:r>
      <w:r w:rsidRPr="002B7A7D">
        <w:rPr>
          <w:lang w:val="en-CA"/>
        </w:rPr>
        <w:t>.</w:t>
      </w:r>
    </w:p>
    <w:p w14:paraId="4F9F5287" w14:textId="77777777" w:rsidR="002B7A7D" w:rsidRPr="002B7A7D" w:rsidRDefault="002B7A7D" w:rsidP="002B7A7D">
      <w:pPr>
        <w:rPr>
          <w:lang w:val="en-CA"/>
        </w:rPr>
      </w:pPr>
      <w:r w:rsidRPr="002B7A7D">
        <w:rPr>
          <w:lang w:val="en-CA"/>
        </w:rPr>
        <w:t>Suggested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2"/>
        <w:gridCol w:w="1680"/>
        <w:gridCol w:w="1141"/>
        <w:gridCol w:w="757"/>
        <w:gridCol w:w="880"/>
        <w:gridCol w:w="1063"/>
        <w:gridCol w:w="1936"/>
        <w:gridCol w:w="1111"/>
      </w:tblGrid>
      <w:tr w:rsidR="002B7A7D" w:rsidRPr="002B7A7D" w14:paraId="25519CBF" w14:textId="77777777">
        <w:trPr>
          <w:tblHeader/>
          <w:tblCellSpacing w:w="15" w:type="dxa"/>
        </w:trPr>
        <w:tc>
          <w:tcPr>
            <w:tcW w:w="0" w:type="auto"/>
            <w:vAlign w:val="center"/>
            <w:hideMark/>
          </w:tcPr>
          <w:p w14:paraId="2E2DE1BB" w14:textId="77777777" w:rsidR="002B7A7D" w:rsidRPr="002B7A7D" w:rsidRDefault="002B7A7D" w:rsidP="002B7A7D">
            <w:pPr>
              <w:rPr>
                <w:b/>
                <w:bCs/>
                <w:lang w:val="en-CA"/>
              </w:rPr>
            </w:pPr>
            <w:r w:rsidRPr="002B7A7D">
              <w:rPr>
                <w:b/>
                <w:bCs/>
                <w:lang w:val="en-CA"/>
              </w:rPr>
              <w:t>ID</w:t>
            </w:r>
          </w:p>
        </w:tc>
        <w:tc>
          <w:tcPr>
            <w:tcW w:w="0" w:type="auto"/>
            <w:vAlign w:val="center"/>
            <w:hideMark/>
          </w:tcPr>
          <w:p w14:paraId="313990DC" w14:textId="77777777" w:rsidR="002B7A7D" w:rsidRPr="002B7A7D" w:rsidRDefault="002B7A7D" w:rsidP="002B7A7D">
            <w:pPr>
              <w:rPr>
                <w:b/>
                <w:bCs/>
                <w:lang w:val="en-CA"/>
              </w:rPr>
            </w:pPr>
            <w:r w:rsidRPr="002B7A7D">
              <w:rPr>
                <w:b/>
                <w:bCs/>
                <w:lang w:val="en-CA"/>
              </w:rPr>
              <w:t>Location</w:t>
            </w:r>
          </w:p>
        </w:tc>
        <w:tc>
          <w:tcPr>
            <w:tcW w:w="0" w:type="auto"/>
            <w:vAlign w:val="center"/>
            <w:hideMark/>
          </w:tcPr>
          <w:p w14:paraId="08771E2B" w14:textId="77777777" w:rsidR="002B7A7D" w:rsidRPr="002B7A7D" w:rsidRDefault="002B7A7D" w:rsidP="002B7A7D">
            <w:pPr>
              <w:rPr>
                <w:b/>
                <w:bCs/>
                <w:lang w:val="en-CA"/>
              </w:rPr>
            </w:pPr>
            <w:r w:rsidRPr="002B7A7D">
              <w:rPr>
                <w:b/>
                <w:bCs/>
                <w:lang w:val="en-CA"/>
              </w:rPr>
              <w:t>Assembly</w:t>
            </w:r>
          </w:p>
        </w:tc>
        <w:tc>
          <w:tcPr>
            <w:tcW w:w="0" w:type="auto"/>
            <w:vAlign w:val="center"/>
            <w:hideMark/>
          </w:tcPr>
          <w:p w14:paraId="5CCD0DB8" w14:textId="77777777" w:rsidR="002B7A7D" w:rsidRPr="002B7A7D" w:rsidRDefault="002B7A7D" w:rsidP="002B7A7D">
            <w:pPr>
              <w:rPr>
                <w:b/>
                <w:bCs/>
                <w:lang w:val="en-CA"/>
              </w:rPr>
            </w:pPr>
            <w:r w:rsidRPr="002B7A7D">
              <w:rPr>
                <w:b/>
                <w:bCs/>
                <w:lang w:val="en-CA"/>
              </w:rPr>
              <w:t>Rating</w:t>
            </w:r>
          </w:p>
        </w:tc>
        <w:tc>
          <w:tcPr>
            <w:tcW w:w="0" w:type="auto"/>
            <w:vAlign w:val="center"/>
            <w:hideMark/>
          </w:tcPr>
          <w:p w14:paraId="41942B3A" w14:textId="77777777" w:rsidR="002B7A7D" w:rsidRPr="002B7A7D" w:rsidRDefault="002B7A7D" w:rsidP="002B7A7D">
            <w:pPr>
              <w:rPr>
                <w:b/>
                <w:bCs/>
                <w:lang w:val="en-CA"/>
              </w:rPr>
            </w:pPr>
            <w:r w:rsidRPr="002B7A7D">
              <w:rPr>
                <w:b/>
                <w:bCs/>
                <w:lang w:val="en-CA"/>
              </w:rPr>
              <w:t>Service</w:t>
            </w:r>
          </w:p>
        </w:tc>
        <w:tc>
          <w:tcPr>
            <w:tcW w:w="0" w:type="auto"/>
            <w:vAlign w:val="center"/>
            <w:hideMark/>
          </w:tcPr>
          <w:p w14:paraId="6C4B32AC" w14:textId="77777777" w:rsidR="002B7A7D" w:rsidRPr="002B7A7D" w:rsidRDefault="002B7A7D" w:rsidP="002B7A7D">
            <w:pPr>
              <w:rPr>
                <w:b/>
                <w:bCs/>
                <w:lang w:val="en-CA"/>
              </w:rPr>
            </w:pPr>
            <w:r w:rsidRPr="002B7A7D">
              <w:rPr>
                <w:b/>
                <w:bCs/>
                <w:lang w:val="en-CA"/>
              </w:rPr>
              <w:t>Opening</w:t>
            </w:r>
          </w:p>
        </w:tc>
        <w:tc>
          <w:tcPr>
            <w:tcW w:w="0" w:type="auto"/>
            <w:vAlign w:val="center"/>
            <w:hideMark/>
          </w:tcPr>
          <w:p w14:paraId="1BE3F230" w14:textId="77777777" w:rsidR="002B7A7D" w:rsidRPr="002B7A7D" w:rsidRDefault="002B7A7D" w:rsidP="002B7A7D">
            <w:pPr>
              <w:rPr>
                <w:b/>
                <w:bCs/>
                <w:lang w:val="en-CA"/>
              </w:rPr>
            </w:pPr>
            <w:r w:rsidRPr="002B7A7D">
              <w:rPr>
                <w:b/>
                <w:bCs/>
                <w:lang w:val="en-CA"/>
              </w:rPr>
              <w:t>Approved System</w:t>
            </w:r>
          </w:p>
        </w:tc>
        <w:tc>
          <w:tcPr>
            <w:tcW w:w="0" w:type="auto"/>
            <w:vAlign w:val="center"/>
            <w:hideMark/>
          </w:tcPr>
          <w:p w14:paraId="12CEDF1A" w14:textId="77777777" w:rsidR="002B7A7D" w:rsidRPr="002B7A7D" w:rsidRDefault="002B7A7D" w:rsidP="002B7A7D">
            <w:pPr>
              <w:rPr>
                <w:b/>
                <w:bCs/>
                <w:lang w:val="en-CA"/>
              </w:rPr>
            </w:pPr>
            <w:r w:rsidRPr="002B7A7D">
              <w:rPr>
                <w:b/>
                <w:bCs/>
                <w:lang w:val="en-CA"/>
              </w:rPr>
              <w:t>Status</w:t>
            </w:r>
          </w:p>
        </w:tc>
      </w:tr>
      <w:tr w:rsidR="002B7A7D" w:rsidRPr="002B7A7D" w14:paraId="16244003" w14:textId="77777777">
        <w:trPr>
          <w:tblCellSpacing w:w="15" w:type="dxa"/>
        </w:trPr>
        <w:tc>
          <w:tcPr>
            <w:tcW w:w="0" w:type="auto"/>
            <w:vAlign w:val="center"/>
            <w:hideMark/>
          </w:tcPr>
          <w:p w14:paraId="46F71CFC" w14:textId="77777777" w:rsidR="002B7A7D" w:rsidRPr="002B7A7D" w:rsidRDefault="002B7A7D" w:rsidP="002B7A7D">
            <w:pPr>
              <w:rPr>
                <w:lang w:val="en-CA"/>
              </w:rPr>
            </w:pPr>
            <w:r w:rsidRPr="002B7A7D">
              <w:rPr>
                <w:lang w:val="en-CA"/>
              </w:rPr>
              <w:t>FS-001</w:t>
            </w:r>
          </w:p>
        </w:tc>
        <w:tc>
          <w:tcPr>
            <w:tcW w:w="0" w:type="auto"/>
            <w:vAlign w:val="center"/>
            <w:hideMark/>
          </w:tcPr>
          <w:p w14:paraId="111FC1F9" w14:textId="77777777" w:rsidR="002B7A7D" w:rsidRPr="002B7A7D" w:rsidRDefault="002B7A7D" w:rsidP="002B7A7D">
            <w:pPr>
              <w:rPr>
                <w:lang w:val="en-CA"/>
              </w:rPr>
            </w:pPr>
            <w:r w:rsidRPr="002B7A7D">
              <w:rPr>
                <w:lang w:val="en-CA"/>
              </w:rPr>
              <w:t>Room X / Wall A</w:t>
            </w:r>
          </w:p>
        </w:tc>
        <w:tc>
          <w:tcPr>
            <w:tcW w:w="0" w:type="auto"/>
            <w:vAlign w:val="center"/>
            <w:hideMark/>
          </w:tcPr>
          <w:p w14:paraId="0A611972" w14:textId="77777777" w:rsidR="002B7A7D" w:rsidRPr="002B7A7D" w:rsidRDefault="002B7A7D" w:rsidP="002B7A7D">
            <w:pPr>
              <w:rPr>
                <w:lang w:val="en-CA"/>
              </w:rPr>
            </w:pPr>
            <w:r w:rsidRPr="002B7A7D">
              <w:rPr>
                <w:lang w:val="en-CA"/>
              </w:rPr>
              <w:t>Rated wall</w:t>
            </w:r>
          </w:p>
        </w:tc>
        <w:tc>
          <w:tcPr>
            <w:tcW w:w="0" w:type="auto"/>
            <w:vAlign w:val="center"/>
            <w:hideMark/>
          </w:tcPr>
          <w:p w14:paraId="4A19CF6E" w14:textId="77777777" w:rsidR="002B7A7D" w:rsidRPr="002B7A7D" w:rsidRDefault="002B7A7D" w:rsidP="002B7A7D">
            <w:pPr>
              <w:rPr>
                <w:lang w:val="en-CA"/>
              </w:rPr>
            </w:pPr>
            <w:r w:rsidRPr="002B7A7D">
              <w:rPr>
                <w:lang w:val="en-CA"/>
              </w:rPr>
              <w:t>Req.</w:t>
            </w:r>
          </w:p>
        </w:tc>
        <w:tc>
          <w:tcPr>
            <w:tcW w:w="0" w:type="auto"/>
            <w:vAlign w:val="center"/>
            <w:hideMark/>
          </w:tcPr>
          <w:p w14:paraId="5B377E75" w14:textId="77777777" w:rsidR="002B7A7D" w:rsidRPr="002B7A7D" w:rsidRDefault="002B7A7D" w:rsidP="002B7A7D">
            <w:pPr>
              <w:rPr>
                <w:lang w:val="en-CA"/>
              </w:rPr>
            </w:pPr>
            <w:r w:rsidRPr="002B7A7D">
              <w:rPr>
                <w:lang w:val="en-CA"/>
              </w:rPr>
              <w:t>Pipe</w:t>
            </w:r>
          </w:p>
        </w:tc>
        <w:tc>
          <w:tcPr>
            <w:tcW w:w="0" w:type="auto"/>
            <w:vAlign w:val="center"/>
            <w:hideMark/>
          </w:tcPr>
          <w:p w14:paraId="7AFB43FD" w14:textId="77777777" w:rsidR="002B7A7D" w:rsidRPr="002B7A7D" w:rsidRDefault="002B7A7D" w:rsidP="002B7A7D">
            <w:pPr>
              <w:rPr>
                <w:lang w:val="en-CA"/>
              </w:rPr>
            </w:pPr>
            <w:r w:rsidRPr="002B7A7D">
              <w:rPr>
                <w:lang w:val="en-CA"/>
              </w:rPr>
              <w:t>Recorded</w:t>
            </w:r>
          </w:p>
        </w:tc>
        <w:tc>
          <w:tcPr>
            <w:tcW w:w="0" w:type="auto"/>
            <w:vAlign w:val="center"/>
            <w:hideMark/>
          </w:tcPr>
          <w:p w14:paraId="146C39EC" w14:textId="77777777" w:rsidR="002B7A7D" w:rsidRPr="002B7A7D" w:rsidRDefault="002B7A7D" w:rsidP="002B7A7D">
            <w:pPr>
              <w:rPr>
                <w:lang w:val="en-CA"/>
              </w:rPr>
            </w:pPr>
            <w:r w:rsidRPr="002B7A7D">
              <w:rPr>
                <w:lang w:val="en-CA"/>
              </w:rPr>
              <w:t>System Ref</w:t>
            </w:r>
          </w:p>
        </w:tc>
        <w:tc>
          <w:tcPr>
            <w:tcW w:w="0" w:type="auto"/>
            <w:vAlign w:val="center"/>
            <w:hideMark/>
          </w:tcPr>
          <w:p w14:paraId="16F6D3B3" w14:textId="77777777" w:rsidR="002B7A7D" w:rsidRPr="002B7A7D" w:rsidRDefault="002B7A7D" w:rsidP="002B7A7D">
            <w:pPr>
              <w:rPr>
                <w:lang w:val="en-CA"/>
              </w:rPr>
            </w:pPr>
            <w:r w:rsidRPr="002B7A7D">
              <w:rPr>
                <w:lang w:val="en-CA"/>
              </w:rPr>
              <w:t>Open</w:t>
            </w:r>
          </w:p>
        </w:tc>
      </w:tr>
      <w:tr w:rsidR="002B7A7D" w:rsidRPr="002B7A7D" w14:paraId="602D4DF6" w14:textId="77777777">
        <w:trPr>
          <w:tblCellSpacing w:w="15" w:type="dxa"/>
        </w:trPr>
        <w:tc>
          <w:tcPr>
            <w:tcW w:w="0" w:type="auto"/>
            <w:vAlign w:val="center"/>
            <w:hideMark/>
          </w:tcPr>
          <w:p w14:paraId="07B87F98" w14:textId="77777777" w:rsidR="002B7A7D" w:rsidRPr="002B7A7D" w:rsidRDefault="002B7A7D" w:rsidP="002B7A7D">
            <w:pPr>
              <w:rPr>
                <w:lang w:val="en-CA"/>
              </w:rPr>
            </w:pPr>
            <w:r w:rsidRPr="002B7A7D">
              <w:rPr>
                <w:lang w:val="en-CA"/>
              </w:rPr>
              <w:t>FS-002</w:t>
            </w:r>
          </w:p>
        </w:tc>
        <w:tc>
          <w:tcPr>
            <w:tcW w:w="0" w:type="auto"/>
            <w:vAlign w:val="center"/>
            <w:hideMark/>
          </w:tcPr>
          <w:p w14:paraId="4C03AF27" w14:textId="77777777" w:rsidR="002B7A7D" w:rsidRPr="002B7A7D" w:rsidRDefault="002B7A7D" w:rsidP="002B7A7D">
            <w:pPr>
              <w:rPr>
                <w:lang w:val="en-CA"/>
              </w:rPr>
            </w:pPr>
            <w:r w:rsidRPr="002B7A7D">
              <w:rPr>
                <w:lang w:val="en-CA"/>
              </w:rPr>
              <w:t>Electrical Room</w:t>
            </w:r>
          </w:p>
        </w:tc>
        <w:tc>
          <w:tcPr>
            <w:tcW w:w="0" w:type="auto"/>
            <w:vAlign w:val="center"/>
            <w:hideMark/>
          </w:tcPr>
          <w:p w14:paraId="44634934" w14:textId="77777777" w:rsidR="002B7A7D" w:rsidRPr="002B7A7D" w:rsidRDefault="002B7A7D" w:rsidP="002B7A7D">
            <w:pPr>
              <w:rPr>
                <w:lang w:val="en-CA"/>
              </w:rPr>
            </w:pPr>
            <w:r w:rsidRPr="002B7A7D">
              <w:rPr>
                <w:lang w:val="en-CA"/>
              </w:rPr>
              <w:t>Rated wall</w:t>
            </w:r>
          </w:p>
        </w:tc>
        <w:tc>
          <w:tcPr>
            <w:tcW w:w="0" w:type="auto"/>
            <w:vAlign w:val="center"/>
            <w:hideMark/>
          </w:tcPr>
          <w:p w14:paraId="2FFC2828" w14:textId="77777777" w:rsidR="002B7A7D" w:rsidRPr="002B7A7D" w:rsidRDefault="002B7A7D" w:rsidP="002B7A7D">
            <w:pPr>
              <w:rPr>
                <w:lang w:val="en-CA"/>
              </w:rPr>
            </w:pPr>
            <w:r w:rsidRPr="002B7A7D">
              <w:rPr>
                <w:lang w:val="en-CA"/>
              </w:rPr>
              <w:t>Req.</w:t>
            </w:r>
          </w:p>
        </w:tc>
        <w:tc>
          <w:tcPr>
            <w:tcW w:w="0" w:type="auto"/>
            <w:vAlign w:val="center"/>
            <w:hideMark/>
          </w:tcPr>
          <w:p w14:paraId="779D5F51" w14:textId="77777777" w:rsidR="002B7A7D" w:rsidRPr="002B7A7D" w:rsidRDefault="002B7A7D" w:rsidP="002B7A7D">
            <w:pPr>
              <w:rPr>
                <w:lang w:val="en-CA"/>
              </w:rPr>
            </w:pPr>
            <w:r w:rsidRPr="002B7A7D">
              <w:rPr>
                <w:lang w:val="en-CA"/>
              </w:rPr>
              <w:t>Tray</w:t>
            </w:r>
          </w:p>
        </w:tc>
        <w:tc>
          <w:tcPr>
            <w:tcW w:w="0" w:type="auto"/>
            <w:vAlign w:val="center"/>
            <w:hideMark/>
          </w:tcPr>
          <w:p w14:paraId="6B5EAFFE" w14:textId="77777777" w:rsidR="002B7A7D" w:rsidRPr="002B7A7D" w:rsidRDefault="002B7A7D" w:rsidP="002B7A7D">
            <w:pPr>
              <w:rPr>
                <w:lang w:val="en-CA"/>
              </w:rPr>
            </w:pPr>
            <w:r w:rsidRPr="002B7A7D">
              <w:rPr>
                <w:lang w:val="en-CA"/>
              </w:rPr>
              <w:t>Recorded</w:t>
            </w:r>
          </w:p>
        </w:tc>
        <w:tc>
          <w:tcPr>
            <w:tcW w:w="0" w:type="auto"/>
            <w:vAlign w:val="center"/>
            <w:hideMark/>
          </w:tcPr>
          <w:p w14:paraId="2A928FFF" w14:textId="77777777" w:rsidR="002B7A7D" w:rsidRPr="002B7A7D" w:rsidRDefault="002B7A7D" w:rsidP="002B7A7D">
            <w:pPr>
              <w:rPr>
                <w:lang w:val="en-CA"/>
              </w:rPr>
            </w:pPr>
            <w:r w:rsidRPr="002B7A7D">
              <w:rPr>
                <w:lang w:val="en-CA"/>
              </w:rPr>
              <w:t>System Ref</w:t>
            </w:r>
          </w:p>
        </w:tc>
        <w:tc>
          <w:tcPr>
            <w:tcW w:w="0" w:type="auto"/>
            <w:vAlign w:val="center"/>
            <w:hideMark/>
          </w:tcPr>
          <w:p w14:paraId="53AAF2B1" w14:textId="77777777" w:rsidR="002B7A7D" w:rsidRPr="002B7A7D" w:rsidRDefault="002B7A7D" w:rsidP="002B7A7D">
            <w:pPr>
              <w:rPr>
                <w:lang w:val="en-CA"/>
              </w:rPr>
            </w:pPr>
            <w:r w:rsidRPr="002B7A7D">
              <w:rPr>
                <w:lang w:val="en-CA"/>
              </w:rPr>
              <w:t>Inspected</w:t>
            </w:r>
          </w:p>
        </w:tc>
      </w:tr>
    </w:tbl>
    <w:p w14:paraId="4514B228" w14:textId="77777777" w:rsidR="002B7A7D" w:rsidRPr="002B7A7D" w:rsidRDefault="002B7A7D" w:rsidP="002B7A7D">
      <w:pPr>
        <w:rPr>
          <w:lang w:val="en-CA"/>
        </w:rPr>
      </w:pPr>
      <w:r w:rsidRPr="002B7A7D">
        <w:rPr>
          <w:lang w:val="en-CA"/>
        </w:rPr>
        <w:t>Assign unique IDs where project procedures permit.</w:t>
      </w:r>
    </w:p>
    <w:p w14:paraId="46036F90" w14:textId="77777777" w:rsidR="002B7A7D" w:rsidRPr="002B7A7D" w:rsidRDefault="002B7A7D" w:rsidP="002B7A7D">
      <w:pPr>
        <w:rPr>
          <w:lang w:val="en-CA"/>
        </w:rPr>
      </w:pPr>
      <w:r w:rsidRPr="002B7A7D">
        <w:rPr>
          <w:lang w:val="en-CA"/>
        </w:rPr>
        <w:lastRenderedPageBreak/>
        <w:t xml:space="preserve">Coordinate inspection </w:t>
      </w:r>
      <w:r w:rsidRPr="002B7A7D">
        <w:rPr>
          <w:b/>
          <w:bCs/>
          <w:lang w:val="en-CA"/>
        </w:rPr>
        <w:t>before shafts/walls/ceilings become inaccessible.</w:t>
      </w:r>
    </w:p>
    <w:p w14:paraId="0CDBC8A6" w14:textId="77777777" w:rsidR="002B7A7D" w:rsidRPr="002B7A7D" w:rsidRDefault="002B7A7D" w:rsidP="002B7A7D">
      <w:pPr>
        <w:rPr>
          <w:lang w:val="en-CA"/>
        </w:rPr>
      </w:pPr>
      <w:r w:rsidRPr="002B7A7D">
        <w:rPr>
          <w:lang w:val="en-CA"/>
        </w:rPr>
        <w:pict w14:anchorId="0C0A90F5">
          <v:rect id="_x0000_i7293" style="width:0;height:1.5pt" o:hralign="center" o:hrstd="t" o:hr="t" fillcolor="#a0a0a0" stroked="f"/>
        </w:pict>
      </w:r>
    </w:p>
    <w:p w14:paraId="66AD39E8" w14:textId="77777777" w:rsidR="002B7A7D" w:rsidRPr="002B7A7D" w:rsidRDefault="002B7A7D" w:rsidP="002B7A7D">
      <w:pPr>
        <w:rPr>
          <w:b/>
          <w:bCs/>
          <w:lang w:val="en-CA"/>
        </w:rPr>
      </w:pPr>
      <w:r w:rsidRPr="002B7A7D">
        <w:rPr>
          <w:b/>
          <w:bCs/>
          <w:lang w:val="en-CA"/>
        </w:rPr>
        <w:t>10.3.3 DOCUMENT CONTROL</w:t>
      </w:r>
    </w:p>
    <w:p w14:paraId="1E935C90" w14:textId="77777777" w:rsidR="002B7A7D" w:rsidRPr="002B7A7D" w:rsidRDefault="002B7A7D" w:rsidP="002B7A7D">
      <w:pPr>
        <w:rPr>
          <w:lang w:val="en-CA"/>
        </w:rPr>
      </w:pPr>
      <w:r w:rsidRPr="002B7A7D">
        <w:rPr>
          <w:lang w:val="en-CA"/>
        </w:rPr>
        <w:t>For every system:</w:t>
      </w:r>
    </w:p>
    <w:p w14:paraId="1652CDA4" w14:textId="77777777" w:rsidR="002B7A7D" w:rsidRPr="002B7A7D" w:rsidRDefault="002B7A7D" w:rsidP="002B7A7D">
      <w:pPr>
        <w:rPr>
          <w:lang w:val="en-CA"/>
        </w:rPr>
      </w:pPr>
      <w:r w:rsidRPr="002B7A7D">
        <w:rPr>
          <w:lang w:val="en-CA"/>
        </w:rPr>
        <w:t>☐ approved/listed system reference</w:t>
      </w:r>
      <w:r w:rsidRPr="002B7A7D">
        <w:rPr>
          <w:lang w:val="en-CA"/>
        </w:rPr>
        <w:br/>
        <w:t>☐ current revision</w:t>
      </w:r>
      <w:r w:rsidRPr="002B7A7D">
        <w:rPr>
          <w:lang w:val="en-CA"/>
        </w:rPr>
        <w:br/>
        <w:t>☐ correct assembly</w:t>
      </w:r>
      <w:r w:rsidRPr="002B7A7D">
        <w:rPr>
          <w:lang w:val="en-CA"/>
        </w:rPr>
        <w:br/>
        <w:t>☐ correct penetrating item</w:t>
      </w:r>
      <w:r w:rsidRPr="002B7A7D">
        <w:rPr>
          <w:lang w:val="en-CA"/>
        </w:rPr>
        <w:br/>
        <w:t>☐ dimensional limits</w:t>
      </w:r>
      <w:r w:rsidRPr="002B7A7D">
        <w:rPr>
          <w:lang w:val="en-CA"/>
        </w:rPr>
        <w:br/>
        <w:t>☐ required products</w:t>
      </w:r>
      <w:r w:rsidRPr="002B7A7D">
        <w:rPr>
          <w:lang w:val="en-CA"/>
        </w:rPr>
        <w:br/>
        <w:t>☐ installation configuration</w:t>
      </w:r>
    </w:p>
    <w:p w14:paraId="01A7D171" w14:textId="77777777" w:rsidR="002B7A7D" w:rsidRPr="002B7A7D" w:rsidRDefault="002B7A7D" w:rsidP="002B7A7D">
      <w:pPr>
        <w:rPr>
          <w:lang w:val="en-CA"/>
        </w:rPr>
      </w:pPr>
      <w:r w:rsidRPr="002B7A7D">
        <w:rPr>
          <w:lang w:val="en-CA"/>
        </w:rPr>
        <w:pict w14:anchorId="0C67C413">
          <v:rect id="_x0000_i7294" style="width:0;height:1.5pt" o:hralign="center" o:hrstd="t" o:hr="t" fillcolor="#a0a0a0" stroked="f"/>
        </w:pict>
      </w:r>
    </w:p>
    <w:p w14:paraId="1E1A8CC2" w14:textId="77777777" w:rsidR="002B7A7D" w:rsidRPr="002B7A7D" w:rsidRDefault="002B7A7D" w:rsidP="002B7A7D">
      <w:pPr>
        <w:rPr>
          <w:b/>
          <w:bCs/>
          <w:lang w:val="en-CA"/>
        </w:rPr>
      </w:pPr>
      <w:r w:rsidRPr="002B7A7D">
        <w:rPr>
          <w:b/>
          <w:bCs/>
          <w:lang w:val="en-CA"/>
        </w:rPr>
        <w:t>10.3.4 MATERIAL CONTROL</w:t>
      </w:r>
    </w:p>
    <w:p w14:paraId="7B96A47F" w14:textId="77777777" w:rsidR="002B7A7D" w:rsidRPr="002B7A7D" w:rsidRDefault="002B7A7D" w:rsidP="002B7A7D">
      <w:pPr>
        <w:rPr>
          <w:lang w:val="en-CA"/>
        </w:rPr>
      </w:pPr>
      <w:r w:rsidRPr="002B7A7D">
        <w:rPr>
          <w:lang w:val="en-CA"/>
        </w:rPr>
        <w:t>Check:</w:t>
      </w:r>
    </w:p>
    <w:p w14:paraId="5D31A66A" w14:textId="77777777" w:rsidR="002B7A7D" w:rsidRPr="002B7A7D" w:rsidRDefault="002B7A7D" w:rsidP="002B7A7D">
      <w:pPr>
        <w:numPr>
          <w:ilvl w:val="0"/>
          <w:numId w:val="921"/>
        </w:numPr>
        <w:rPr>
          <w:lang w:val="en-CA"/>
        </w:rPr>
      </w:pPr>
      <w:r w:rsidRPr="002B7A7D">
        <w:rPr>
          <w:lang w:val="en-CA"/>
        </w:rPr>
        <w:t>manufacturer;</w:t>
      </w:r>
    </w:p>
    <w:p w14:paraId="54CA25EB" w14:textId="77777777" w:rsidR="002B7A7D" w:rsidRPr="002B7A7D" w:rsidRDefault="002B7A7D" w:rsidP="002B7A7D">
      <w:pPr>
        <w:numPr>
          <w:ilvl w:val="0"/>
          <w:numId w:val="921"/>
        </w:numPr>
        <w:rPr>
          <w:lang w:val="en-CA"/>
        </w:rPr>
      </w:pPr>
      <w:r w:rsidRPr="002B7A7D">
        <w:rPr>
          <w:lang w:val="en-CA"/>
        </w:rPr>
        <w:t>product;</w:t>
      </w:r>
    </w:p>
    <w:p w14:paraId="6A1D9A69" w14:textId="77777777" w:rsidR="002B7A7D" w:rsidRPr="002B7A7D" w:rsidRDefault="002B7A7D" w:rsidP="002B7A7D">
      <w:pPr>
        <w:numPr>
          <w:ilvl w:val="0"/>
          <w:numId w:val="921"/>
        </w:numPr>
        <w:rPr>
          <w:lang w:val="en-CA"/>
        </w:rPr>
      </w:pPr>
      <w:r w:rsidRPr="002B7A7D">
        <w:rPr>
          <w:lang w:val="en-CA"/>
        </w:rPr>
        <w:t>batch/lot where project requires traceability;</w:t>
      </w:r>
    </w:p>
    <w:p w14:paraId="0CB99985" w14:textId="77777777" w:rsidR="002B7A7D" w:rsidRPr="002B7A7D" w:rsidRDefault="002B7A7D" w:rsidP="002B7A7D">
      <w:pPr>
        <w:numPr>
          <w:ilvl w:val="0"/>
          <w:numId w:val="921"/>
        </w:numPr>
        <w:rPr>
          <w:lang w:val="en-CA"/>
        </w:rPr>
      </w:pPr>
      <w:r w:rsidRPr="002B7A7D">
        <w:rPr>
          <w:lang w:val="en-CA"/>
        </w:rPr>
        <w:t>shelf life/expiry where applicable;</w:t>
      </w:r>
    </w:p>
    <w:p w14:paraId="474341F5" w14:textId="77777777" w:rsidR="002B7A7D" w:rsidRPr="002B7A7D" w:rsidRDefault="002B7A7D" w:rsidP="002B7A7D">
      <w:pPr>
        <w:numPr>
          <w:ilvl w:val="0"/>
          <w:numId w:val="921"/>
        </w:numPr>
        <w:rPr>
          <w:lang w:val="en-CA"/>
        </w:rPr>
      </w:pPr>
      <w:r w:rsidRPr="002B7A7D">
        <w:rPr>
          <w:lang w:val="en-CA"/>
        </w:rPr>
        <w:t>storage;</w:t>
      </w:r>
    </w:p>
    <w:p w14:paraId="7A462825" w14:textId="77777777" w:rsidR="002B7A7D" w:rsidRPr="002B7A7D" w:rsidRDefault="002B7A7D" w:rsidP="002B7A7D">
      <w:pPr>
        <w:numPr>
          <w:ilvl w:val="0"/>
          <w:numId w:val="921"/>
        </w:numPr>
        <w:rPr>
          <w:lang w:val="en-CA"/>
        </w:rPr>
      </w:pPr>
      <w:r w:rsidRPr="002B7A7D">
        <w:rPr>
          <w:lang w:val="en-CA"/>
        </w:rPr>
        <w:t>backing material;</w:t>
      </w:r>
    </w:p>
    <w:p w14:paraId="707F12F7" w14:textId="77777777" w:rsidR="002B7A7D" w:rsidRPr="002B7A7D" w:rsidRDefault="002B7A7D" w:rsidP="002B7A7D">
      <w:pPr>
        <w:numPr>
          <w:ilvl w:val="0"/>
          <w:numId w:val="921"/>
        </w:numPr>
        <w:rPr>
          <w:lang w:val="en-CA"/>
        </w:rPr>
      </w:pPr>
      <w:r w:rsidRPr="002B7A7D">
        <w:rPr>
          <w:lang w:val="en-CA"/>
        </w:rPr>
        <w:t>mineral wool/fill;</w:t>
      </w:r>
    </w:p>
    <w:p w14:paraId="560793ED" w14:textId="77777777" w:rsidR="002B7A7D" w:rsidRPr="002B7A7D" w:rsidRDefault="002B7A7D" w:rsidP="002B7A7D">
      <w:pPr>
        <w:numPr>
          <w:ilvl w:val="0"/>
          <w:numId w:val="921"/>
        </w:numPr>
        <w:rPr>
          <w:lang w:val="en-CA"/>
        </w:rPr>
      </w:pPr>
      <w:r w:rsidRPr="002B7A7D">
        <w:rPr>
          <w:lang w:val="en-CA"/>
        </w:rPr>
        <w:t>collars;</w:t>
      </w:r>
    </w:p>
    <w:p w14:paraId="7BC2D139" w14:textId="77777777" w:rsidR="002B7A7D" w:rsidRPr="002B7A7D" w:rsidRDefault="002B7A7D" w:rsidP="002B7A7D">
      <w:pPr>
        <w:numPr>
          <w:ilvl w:val="0"/>
          <w:numId w:val="921"/>
        </w:numPr>
        <w:rPr>
          <w:lang w:val="en-CA"/>
        </w:rPr>
      </w:pPr>
      <w:r w:rsidRPr="002B7A7D">
        <w:rPr>
          <w:lang w:val="en-CA"/>
        </w:rPr>
        <w:t>wraps;</w:t>
      </w:r>
    </w:p>
    <w:p w14:paraId="7BE167A6" w14:textId="77777777" w:rsidR="002B7A7D" w:rsidRPr="002B7A7D" w:rsidRDefault="002B7A7D" w:rsidP="002B7A7D">
      <w:pPr>
        <w:numPr>
          <w:ilvl w:val="0"/>
          <w:numId w:val="921"/>
        </w:numPr>
        <w:rPr>
          <w:lang w:val="en-CA"/>
        </w:rPr>
      </w:pPr>
      <w:r w:rsidRPr="002B7A7D">
        <w:rPr>
          <w:lang w:val="en-CA"/>
        </w:rPr>
        <w:t>sealants;</w:t>
      </w:r>
    </w:p>
    <w:p w14:paraId="11523388" w14:textId="77777777" w:rsidR="002B7A7D" w:rsidRPr="002B7A7D" w:rsidRDefault="002B7A7D" w:rsidP="002B7A7D">
      <w:pPr>
        <w:numPr>
          <w:ilvl w:val="0"/>
          <w:numId w:val="921"/>
        </w:numPr>
        <w:rPr>
          <w:lang w:val="en-CA"/>
        </w:rPr>
      </w:pPr>
      <w:r w:rsidRPr="002B7A7D">
        <w:rPr>
          <w:lang w:val="en-CA"/>
        </w:rPr>
        <w:t>identification labels.</w:t>
      </w:r>
    </w:p>
    <w:p w14:paraId="198FB55C" w14:textId="77777777" w:rsidR="002B7A7D" w:rsidRPr="002B7A7D" w:rsidRDefault="002B7A7D" w:rsidP="002B7A7D">
      <w:pPr>
        <w:rPr>
          <w:lang w:val="en-CA"/>
        </w:rPr>
      </w:pPr>
      <w:r w:rsidRPr="002B7A7D">
        <w:rPr>
          <w:lang w:val="en-CA"/>
        </w:rPr>
        <w:t>Do not accept product merely because the colour resembles other firestop.</w:t>
      </w:r>
    </w:p>
    <w:p w14:paraId="392D52CE" w14:textId="77777777" w:rsidR="002B7A7D" w:rsidRPr="002B7A7D" w:rsidRDefault="002B7A7D" w:rsidP="002B7A7D">
      <w:pPr>
        <w:rPr>
          <w:lang w:val="en-CA"/>
        </w:rPr>
      </w:pPr>
      <w:r w:rsidRPr="002B7A7D">
        <w:rPr>
          <w:lang w:val="en-CA"/>
        </w:rPr>
        <w:pict w14:anchorId="03D9C1CE">
          <v:rect id="_x0000_i7295" style="width:0;height:1.5pt" o:hralign="center" o:hrstd="t" o:hr="t" fillcolor="#a0a0a0" stroked="f"/>
        </w:pict>
      </w:r>
    </w:p>
    <w:p w14:paraId="1ACE6E26" w14:textId="77777777" w:rsidR="002B7A7D" w:rsidRPr="002B7A7D" w:rsidRDefault="002B7A7D" w:rsidP="002B7A7D">
      <w:pPr>
        <w:rPr>
          <w:b/>
          <w:bCs/>
          <w:lang w:val="en-CA"/>
        </w:rPr>
      </w:pPr>
      <w:r w:rsidRPr="002B7A7D">
        <w:rPr>
          <w:b/>
          <w:bCs/>
          <w:lang w:val="en-CA"/>
        </w:rPr>
        <w:t>10.3.5 INSPECTION / TESTING</w:t>
      </w:r>
    </w:p>
    <w:p w14:paraId="7C645BF4" w14:textId="77777777" w:rsidR="002B7A7D" w:rsidRPr="002B7A7D" w:rsidRDefault="002B7A7D" w:rsidP="002B7A7D">
      <w:pPr>
        <w:rPr>
          <w:lang w:val="en-CA"/>
        </w:rPr>
      </w:pPr>
      <w:r w:rsidRPr="002B7A7D">
        <w:rPr>
          <w:lang w:val="en-CA"/>
        </w:rPr>
        <w:lastRenderedPageBreak/>
        <w:t xml:space="preserve">For </w:t>
      </w:r>
      <w:r w:rsidRPr="002B7A7D">
        <w:rPr>
          <w:b/>
          <w:bCs/>
          <w:lang w:val="en-CA"/>
        </w:rPr>
        <w:t>each penetration</w:t>
      </w:r>
      <w:r w:rsidRPr="002B7A7D">
        <w:rPr>
          <w:lang w:val="en-CA"/>
        </w:rPr>
        <w:t>, inspect:</w:t>
      </w:r>
    </w:p>
    <w:p w14:paraId="312889AA" w14:textId="77777777" w:rsidR="002B7A7D" w:rsidRPr="002B7A7D" w:rsidRDefault="002B7A7D" w:rsidP="002B7A7D">
      <w:pPr>
        <w:rPr>
          <w:b/>
          <w:bCs/>
          <w:lang w:val="en-CA"/>
        </w:rPr>
      </w:pPr>
      <w:r w:rsidRPr="002B7A7D">
        <w:rPr>
          <w:b/>
          <w:bCs/>
          <w:lang w:val="en-CA"/>
        </w:rPr>
        <w:t>1. Assembly</w:t>
      </w:r>
    </w:p>
    <w:p w14:paraId="7B36197E" w14:textId="77777777" w:rsidR="002B7A7D" w:rsidRPr="002B7A7D" w:rsidRDefault="002B7A7D" w:rsidP="002B7A7D">
      <w:pPr>
        <w:rPr>
          <w:lang w:val="en-CA"/>
        </w:rPr>
      </w:pPr>
      <w:r w:rsidRPr="002B7A7D">
        <w:rPr>
          <w:lang w:val="en-CA"/>
        </w:rPr>
        <w:t>Is it the wall/floor type covered by the system?</w:t>
      </w:r>
    </w:p>
    <w:p w14:paraId="657CF5B3" w14:textId="77777777" w:rsidR="002B7A7D" w:rsidRPr="002B7A7D" w:rsidRDefault="002B7A7D" w:rsidP="002B7A7D">
      <w:pPr>
        <w:rPr>
          <w:b/>
          <w:bCs/>
          <w:lang w:val="en-CA"/>
        </w:rPr>
      </w:pPr>
      <w:r w:rsidRPr="002B7A7D">
        <w:rPr>
          <w:b/>
          <w:bCs/>
          <w:lang w:val="en-CA"/>
        </w:rPr>
        <w:t>2. Penetrating item</w:t>
      </w:r>
    </w:p>
    <w:p w14:paraId="05EAC8D8" w14:textId="77777777" w:rsidR="002B7A7D" w:rsidRPr="002B7A7D" w:rsidRDefault="002B7A7D" w:rsidP="002B7A7D">
      <w:pPr>
        <w:numPr>
          <w:ilvl w:val="0"/>
          <w:numId w:val="922"/>
        </w:numPr>
        <w:rPr>
          <w:lang w:val="en-CA"/>
        </w:rPr>
      </w:pPr>
      <w:r w:rsidRPr="002B7A7D">
        <w:rPr>
          <w:lang w:val="en-CA"/>
        </w:rPr>
        <w:t>pipe?</w:t>
      </w:r>
    </w:p>
    <w:p w14:paraId="1B27C0C4" w14:textId="77777777" w:rsidR="002B7A7D" w:rsidRPr="002B7A7D" w:rsidRDefault="002B7A7D" w:rsidP="002B7A7D">
      <w:pPr>
        <w:numPr>
          <w:ilvl w:val="0"/>
          <w:numId w:val="922"/>
        </w:numPr>
        <w:rPr>
          <w:lang w:val="en-CA"/>
        </w:rPr>
      </w:pPr>
      <w:r w:rsidRPr="002B7A7D">
        <w:rPr>
          <w:lang w:val="en-CA"/>
        </w:rPr>
        <w:t>conduit?</w:t>
      </w:r>
    </w:p>
    <w:p w14:paraId="5F1ADED1" w14:textId="77777777" w:rsidR="002B7A7D" w:rsidRPr="002B7A7D" w:rsidRDefault="002B7A7D" w:rsidP="002B7A7D">
      <w:pPr>
        <w:numPr>
          <w:ilvl w:val="0"/>
          <w:numId w:val="922"/>
        </w:numPr>
        <w:rPr>
          <w:lang w:val="en-CA"/>
        </w:rPr>
      </w:pPr>
      <w:r w:rsidRPr="002B7A7D">
        <w:rPr>
          <w:lang w:val="en-CA"/>
        </w:rPr>
        <w:t>cable?</w:t>
      </w:r>
    </w:p>
    <w:p w14:paraId="24E2D9EF" w14:textId="77777777" w:rsidR="002B7A7D" w:rsidRPr="002B7A7D" w:rsidRDefault="002B7A7D" w:rsidP="002B7A7D">
      <w:pPr>
        <w:numPr>
          <w:ilvl w:val="0"/>
          <w:numId w:val="922"/>
        </w:numPr>
        <w:rPr>
          <w:lang w:val="en-CA"/>
        </w:rPr>
      </w:pPr>
      <w:r w:rsidRPr="002B7A7D">
        <w:rPr>
          <w:lang w:val="en-CA"/>
        </w:rPr>
        <w:t>cable bundle?</w:t>
      </w:r>
    </w:p>
    <w:p w14:paraId="2DCF6FC8" w14:textId="77777777" w:rsidR="002B7A7D" w:rsidRPr="002B7A7D" w:rsidRDefault="002B7A7D" w:rsidP="002B7A7D">
      <w:pPr>
        <w:numPr>
          <w:ilvl w:val="0"/>
          <w:numId w:val="922"/>
        </w:numPr>
        <w:rPr>
          <w:lang w:val="en-CA"/>
        </w:rPr>
      </w:pPr>
      <w:r w:rsidRPr="002B7A7D">
        <w:rPr>
          <w:lang w:val="en-CA"/>
        </w:rPr>
        <w:t>tray?</w:t>
      </w:r>
    </w:p>
    <w:p w14:paraId="0A0009DA" w14:textId="77777777" w:rsidR="002B7A7D" w:rsidRPr="002B7A7D" w:rsidRDefault="002B7A7D" w:rsidP="002B7A7D">
      <w:pPr>
        <w:numPr>
          <w:ilvl w:val="0"/>
          <w:numId w:val="922"/>
        </w:numPr>
        <w:rPr>
          <w:lang w:val="en-CA"/>
        </w:rPr>
      </w:pPr>
      <w:r w:rsidRPr="002B7A7D">
        <w:rPr>
          <w:lang w:val="en-CA"/>
        </w:rPr>
        <w:t>duct?</w:t>
      </w:r>
    </w:p>
    <w:p w14:paraId="3E869A88" w14:textId="77777777" w:rsidR="002B7A7D" w:rsidRPr="002B7A7D" w:rsidRDefault="002B7A7D" w:rsidP="002B7A7D">
      <w:pPr>
        <w:numPr>
          <w:ilvl w:val="0"/>
          <w:numId w:val="922"/>
        </w:numPr>
        <w:rPr>
          <w:lang w:val="en-CA"/>
        </w:rPr>
      </w:pPr>
      <w:r w:rsidRPr="002B7A7D">
        <w:rPr>
          <w:lang w:val="en-CA"/>
        </w:rPr>
        <w:t>insulated pipe?</w:t>
      </w:r>
    </w:p>
    <w:p w14:paraId="4CE31EEF" w14:textId="77777777" w:rsidR="002B7A7D" w:rsidRPr="002B7A7D" w:rsidRDefault="002B7A7D" w:rsidP="002B7A7D">
      <w:pPr>
        <w:rPr>
          <w:lang w:val="en-CA"/>
        </w:rPr>
      </w:pPr>
      <w:r w:rsidRPr="002B7A7D">
        <w:rPr>
          <w:lang w:val="en-CA"/>
        </w:rPr>
        <w:t>Correct material and dimensions?</w:t>
      </w:r>
    </w:p>
    <w:p w14:paraId="40269443" w14:textId="77777777" w:rsidR="002B7A7D" w:rsidRPr="002B7A7D" w:rsidRDefault="002B7A7D" w:rsidP="002B7A7D">
      <w:pPr>
        <w:rPr>
          <w:b/>
          <w:bCs/>
          <w:lang w:val="en-CA"/>
        </w:rPr>
      </w:pPr>
      <w:r w:rsidRPr="002B7A7D">
        <w:rPr>
          <w:b/>
          <w:bCs/>
          <w:lang w:val="en-CA"/>
        </w:rPr>
        <w:t>3. Opening size</w:t>
      </w:r>
    </w:p>
    <w:p w14:paraId="23129539" w14:textId="77777777" w:rsidR="002B7A7D" w:rsidRPr="002B7A7D" w:rsidRDefault="002B7A7D" w:rsidP="002B7A7D">
      <w:pPr>
        <w:rPr>
          <w:lang w:val="en-CA"/>
        </w:rPr>
      </w:pPr>
      <w:r w:rsidRPr="002B7A7D">
        <w:rPr>
          <w:lang w:val="en-CA"/>
        </w:rPr>
        <w:t>Measure where required.</w:t>
      </w:r>
    </w:p>
    <w:p w14:paraId="1AF37F1B" w14:textId="77777777" w:rsidR="002B7A7D" w:rsidRPr="002B7A7D" w:rsidRDefault="002B7A7D" w:rsidP="002B7A7D">
      <w:pPr>
        <w:rPr>
          <w:b/>
          <w:bCs/>
          <w:lang w:val="en-CA"/>
        </w:rPr>
      </w:pPr>
      <w:r w:rsidRPr="002B7A7D">
        <w:rPr>
          <w:b/>
          <w:bCs/>
          <w:lang w:val="en-CA"/>
        </w:rPr>
        <w:t>4. Annular space</w:t>
      </w:r>
    </w:p>
    <w:p w14:paraId="0A5FE8A8" w14:textId="77777777" w:rsidR="002B7A7D" w:rsidRPr="002B7A7D" w:rsidRDefault="002B7A7D" w:rsidP="002B7A7D">
      <w:pPr>
        <w:rPr>
          <w:lang w:val="en-CA"/>
        </w:rPr>
      </w:pPr>
      <w:r w:rsidRPr="002B7A7D">
        <w:rPr>
          <w:lang w:val="en-CA"/>
        </w:rPr>
        <w:t>Verify against approved system limits.</w:t>
      </w:r>
    </w:p>
    <w:p w14:paraId="1C6D3133" w14:textId="77777777" w:rsidR="002B7A7D" w:rsidRPr="002B7A7D" w:rsidRDefault="002B7A7D" w:rsidP="002B7A7D">
      <w:pPr>
        <w:rPr>
          <w:b/>
          <w:bCs/>
          <w:lang w:val="en-CA"/>
        </w:rPr>
      </w:pPr>
      <w:r w:rsidRPr="002B7A7D">
        <w:rPr>
          <w:b/>
          <w:bCs/>
          <w:lang w:val="en-CA"/>
        </w:rPr>
        <w:t>5. Backing</w:t>
      </w:r>
    </w:p>
    <w:p w14:paraId="240545E6" w14:textId="77777777" w:rsidR="002B7A7D" w:rsidRPr="002B7A7D" w:rsidRDefault="002B7A7D" w:rsidP="002B7A7D">
      <w:pPr>
        <w:rPr>
          <w:lang w:val="en-CA"/>
        </w:rPr>
      </w:pPr>
      <w:r w:rsidRPr="002B7A7D">
        <w:rPr>
          <w:lang w:val="en-CA"/>
        </w:rPr>
        <w:t>Check:</w:t>
      </w:r>
    </w:p>
    <w:p w14:paraId="79575042" w14:textId="77777777" w:rsidR="002B7A7D" w:rsidRPr="002B7A7D" w:rsidRDefault="002B7A7D" w:rsidP="002B7A7D">
      <w:pPr>
        <w:numPr>
          <w:ilvl w:val="0"/>
          <w:numId w:val="923"/>
        </w:numPr>
        <w:rPr>
          <w:lang w:val="en-CA"/>
        </w:rPr>
      </w:pPr>
      <w:r w:rsidRPr="002B7A7D">
        <w:rPr>
          <w:lang w:val="en-CA"/>
        </w:rPr>
        <w:t>type;</w:t>
      </w:r>
    </w:p>
    <w:p w14:paraId="25AEEDA9" w14:textId="77777777" w:rsidR="002B7A7D" w:rsidRPr="002B7A7D" w:rsidRDefault="002B7A7D" w:rsidP="002B7A7D">
      <w:pPr>
        <w:numPr>
          <w:ilvl w:val="0"/>
          <w:numId w:val="923"/>
        </w:numPr>
        <w:rPr>
          <w:lang w:val="en-CA"/>
        </w:rPr>
      </w:pPr>
      <w:r w:rsidRPr="002B7A7D">
        <w:rPr>
          <w:lang w:val="en-CA"/>
        </w:rPr>
        <w:t>density where specified;</w:t>
      </w:r>
    </w:p>
    <w:p w14:paraId="42E045A2" w14:textId="77777777" w:rsidR="002B7A7D" w:rsidRPr="002B7A7D" w:rsidRDefault="002B7A7D" w:rsidP="002B7A7D">
      <w:pPr>
        <w:numPr>
          <w:ilvl w:val="0"/>
          <w:numId w:val="923"/>
        </w:numPr>
        <w:rPr>
          <w:lang w:val="en-CA"/>
        </w:rPr>
      </w:pPr>
      <w:r w:rsidRPr="002B7A7D">
        <w:rPr>
          <w:lang w:val="en-CA"/>
        </w:rPr>
        <w:t>depth;</w:t>
      </w:r>
    </w:p>
    <w:p w14:paraId="30DC3E81" w14:textId="77777777" w:rsidR="002B7A7D" w:rsidRPr="002B7A7D" w:rsidRDefault="002B7A7D" w:rsidP="002B7A7D">
      <w:pPr>
        <w:numPr>
          <w:ilvl w:val="0"/>
          <w:numId w:val="923"/>
        </w:numPr>
        <w:rPr>
          <w:lang w:val="en-CA"/>
        </w:rPr>
      </w:pPr>
      <w:r w:rsidRPr="002B7A7D">
        <w:rPr>
          <w:lang w:val="en-CA"/>
        </w:rPr>
        <w:t>placement.</w:t>
      </w:r>
    </w:p>
    <w:p w14:paraId="0C56AEDD" w14:textId="77777777" w:rsidR="002B7A7D" w:rsidRPr="002B7A7D" w:rsidRDefault="002B7A7D" w:rsidP="002B7A7D">
      <w:pPr>
        <w:rPr>
          <w:b/>
          <w:bCs/>
          <w:lang w:val="en-CA"/>
        </w:rPr>
      </w:pPr>
      <w:r w:rsidRPr="002B7A7D">
        <w:rPr>
          <w:b/>
          <w:bCs/>
          <w:lang w:val="en-CA"/>
        </w:rPr>
        <w:t>6. Firestop material</w:t>
      </w:r>
    </w:p>
    <w:p w14:paraId="747EF926" w14:textId="77777777" w:rsidR="002B7A7D" w:rsidRPr="002B7A7D" w:rsidRDefault="002B7A7D" w:rsidP="002B7A7D">
      <w:pPr>
        <w:rPr>
          <w:lang w:val="en-CA"/>
        </w:rPr>
      </w:pPr>
      <w:r w:rsidRPr="002B7A7D">
        <w:rPr>
          <w:lang w:val="en-CA"/>
        </w:rPr>
        <w:t>Check exact approved product.</w:t>
      </w:r>
    </w:p>
    <w:p w14:paraId="46290EBB" w14:textId="77777777" w:rsidR="002B7A7D" w:rsidRPr="002B7A7D" w:rsidRDefault="002B7A7D" w:rsidP="002B7A7D">
      <w:pPr>
        <w:rPr>
          <w:b/>
          <w:bCs/>
          <w:lang w:val="en-CA"/>
        </w:rPr>
      </w:pPr>
      <w:r w:rsidRPr="002B7A7D">
        <w:rPr>
          <w:b/>
          <w:bCs/>
          <w:lang w:val="en-CA"/>
        </w:rPr>
        <w:t>7. Depth / thickness</w:t>
      </w:r>
    </w:p>
    <w:p w14:paraId="3026F360" w14:textId="77777777" w:rsidR="002B7A7D" w:rsidRPr="002B7A7D" w:rsidRDefault="002B7A7D" w:rsidP="002B7A7D">
      <w:pPr>
        <w:rPr>
          <w:lang w:val="en-CA"/>
        </w:rPr>
      </w:pPr>
      <w:r w:rsidRPr="002B7A7D">
        <w:rPr>
          <w:lang w:val="en-CA"/>
        </w:rPr>
        <w:t>Verify required installed depth.</w:t>
      </w:r>
    </w:p>
    <w:p w14:paraId="615382BD" w14:textId="77777777" w:rsidR="002B7A7D" w:rsidRPr="002B7A7D" w:rsidRDefault="002B7A7D" w:rsidP="002B7A7D">
      <w:pPr>
        <w:rPr>
          <w:b/>
          <w:bCs/>
          <w:lang w:val="en-CA"/>
        </w:rPr>
      </w:pPr>
      <w:r w:rsidRPr="002B7A7D">
        <w:rPr>
          <w:b/>
          <w:bCs/>
          <w:lang w:val="en-CA"/>
        </w:rPr>
        <w:lastRenderedPageBreak/>
        <w:t>8. Configuration</w:t>
      </w:r>
    </w:p>
    <w:p w14:paraId="5BCB76D5" w14:textId="77777777" w:rsidR="002B7A7D" w:rsidRPr="002B7A7D" w:rsidRDefault="002B7A7D" w:rsidP="002B7A7D">
      <w:pPr>
        <w:numPr>
          <w:ilvl w:val="0"/>
          <w:numId w:val="924"/>
        </w:numPr>
        <w:rPr>
          <w:lang w:val="en-CA"/>
        </w:rPr>
      </w:pPr>
      <w:r w:rsidRPr="002B7A7D">
        <w:rPr>
          <w:lang w:val="en-CA"/>
        </w:rPr>
        <w:t>one side?</w:t>
      </w:r>
    </w:p>
    <w:p w14:paraId="279AB1FB" w14:textId="77777777" w:rsidR="002B7A7D" w:rsidRPr="002B7A7D" w:rsidRDefault="002B7A7D" w:rsidP="002B7A7D">
      <w:pPr>
        <w:numPr>
          <w:ilvl w:val="0"/>
          <w:numId w:val="924"/>
        </w:numPr>
        <w:rPr>
          <w:lang w:val="en-CA"/>
        </w:rPr>
      </w:pPr>
      <w:r w:rsidRPr="002B7A7D">
        <w:rPr>
          <w:lang w:val="en-CA"/>
        </w:rPr>
        <w:t>both sides?</w:t>
      </w:r>
    </w:p>
    <w:p w14:paraId="74AAB389" w14:textId="77777777" w:rsidR="002B7A7D" w:rsidRPr="002B7A7D" w:rsidRDefault="002B7A7D" w:rsidP="002B7A7D">
      <w:pPr>
        <w:numPr>
          <w:ilvl w:val="0"/>
          <w:numId w:val="924"/>
        </w:numPr>
        <w:rPr>
          <w:lang w:val="en-CA"/>
        </w:rPr>
      </w:pPr>
      <w:r w:rsidRPr="002B7A7D">
        <w:rPr>
          <w:lang w:val="en-CA"/>
        </w:rPr>
        <w:t>collar?</w:t>
      </w:r>
    </w:p>
    <w:p w14:paraId="53B6884D" w14:textId="77777777" w:rsidR="002B7A7D" w:rsidRPr="002B7A7D" w:rsidRDefault="002B7A7D" w:rsidP="002B7A7D">
      <w:pPr>
        <w:numPr>
          <w:ilvl w:val="0"/>
          <w:numId w:val="924"/>
        </w:numPr>
        <w:rPr>
          <w:lang w:val="en-CA"/>
        </w:rPr>
      </w:pPr>
      <w:r w:rsidRPr="002B7A7D">
        <w:rPr>
          <w:lang w:val="en-CA"/>
        </w:rPr>
        <w:t>wrap?</w:t>
      </w:r>
    </w:p>
    <w:p w14:paraId="1C97E3CB" w14:textId="77777777" w:rsidR="002B7A7D" w:rsidRPr="002B7A7D" w:rsidRDefault="002B7A7D" w:rsidP="002B7A7D">
      <w:pPr>
        <w:numPr>
          <w:ilvl w:val="0"/>
          <w:numId w:val="924"/>
        </w:numPr>
        <w:rPr>
          <w:lang w:val="en-CA"/>
        </w:rPr>
      </w:pPr>
      <w:r w:rsidRPr="002B7A7D">
        <w:rPr>
          <w:lang w:val="en-CA"/>
        </w:rPr>
        <w:t>sealant?</w:t>
      </w:r>
    </w:p>
    <w:p w14:paraId="0A0A92DB" w14:textId="77777777" w:rsidR="002B7A7D" w:rsidRPr="002B7A7D" w:rsidRDefault="002B7A7D" w:rsidP="002B7A7D">
      <w:pPr>
        <w:numPr>
          <w:ilvl w:val="0"/>
          <w:numId w:val="924"/>
        </w:numPr>
        <w:rPr>
          <w:lang w:val="en-CA"/>
        </w:rPr>
      </w:pPr>
      <w:r w:rsidRPr="002B7A7D">
        <w:rPr>
          <w:lang w:val="en-CA"/>
        </w:rPr>
        <w:t>mineral wool?</w:t>
      </w:r>
    </w:p>
    <w:p w14:paraId="52B08033" w14:textId="77777777" w:rsidR="002B7A7D" w:rsidRPr="002B7A7D" w:rsidRDefault="002B7A7D" w:rsidP="002B7A7D">
      <w:pPr>
        <w:numPr>
          <w:ilvl w:val="0"/>
          <w:numId w:val="924"/>
        </w:numPr>
        <w:rPr>
          <w:lang w:val="en-CA"/>
        </w:rPr>
      </w:pPr>
      <w:r w:rsidRPr="002B7A7D">
        <w:rPr>
          <w:lang w:val="en-CA"/>
        </w:rPr>
        <w:t>combination?</w:t>
      </w:r>
    </w:p>
    <w:p w14:paraId="5832F78C" w14:textId="77777777" w:rsidR="002B7A7D" w:rsidRPr="002B7A7D" w:rsidRDefault="002B7A7D" w:rsidP="002B7A7D">
      <w:pPr>
        <w:rPr>
          <w:b/>
          <w:bCs/>
          <w:lang w:val="en-CA"/>
        </w:rPr>
      </w:pPr>
      <w:r w:rsidRPr="002B7A7D">
        <w:rPr>
          <w:b/>
          <w:bCs/>
          <w:lang w:val="en-CA"/>
        </w:rPr>
        <w:t>9. Finish</w:t>
      </w:r>
    </w:p>
    <w:p w14:paraId="364F9997" w14:textId="77777777" w:rsidR="002B7A7D" w:rsidRPr="002B7A7D" w:rsidRDefault="002B7A7D" w:rsidP="002B7A7D">
      <w:pPr>
        <w:rPr>
          <w:lang w:val="en-CA"/>
        </w:rPr>
      </w:pPr>
      <w:r w:rsidRPr="002B7A7D">
        <w:rPr>
          <w:lang w:val="en-CA"/>
        </w:rPr>
        <w:t>Check:</w:t>
      </w:r>
    </w:p>
    <w:p w14:paraId="26C406A1" w14:textId="77777777" w:rsidR="002B7A7D" w:rsidRPr="002B7A7D" w:rsidRDefault="002B7A7D" w:rsidP="002B7A7D">
      <w:pPr>
        <w:numPr>
          <w:ilvl w:val="0"/>
          <w:numId w:val="925"/>
        </w:numPr>
        <w:rPr>
          <w:lang w:val="en-CA"/>
        </w:rPr>
      </w:pPr>
      <w:r w:rsidRPr="002B7A7D">
        <w:rPr>
          <w:lang w:val="en-CA"/>
        </w:rPr>
        <w:t>continuity;</w:t>
      </w:r>
    </w:p>
    <w:p w14:paraId="493F20FC" w14:textId="77777777" w:rsidR="002B7A7D" w:rsidRPr="002B7A7D" w:rsidRDefault="002B7A7D" w:rsidP="002B7A7D">
      <w:pPr>
        <w:numPr>
          <w:ilvl w:val="0"/>
          <w:numId w:val="925"/>
        </w:numPr>
        <w:rPr>
          <w:lang w:val="en-CA"/>
        </w:rPr>
      </w:pPr>
      <w:r w:rsidRPr="002B7A7D">
        <w:rPr>
          <w:lang w:val="en-CA"/>
        </w:rPr>
        <w:t>voids;</w:t>
      </w:r>
    </w:p>
    <w:p w14:paraId="15E13CDD" w14:textId="77777777" w:rsidR="002B7A7D" w:rsidRPr="002B7A7D" w:rsidRDefault="002B7A7D" w:rsidP="002B7A7D">
      <w:pPr>
        <w:numPr>
          <w:ilvl w:val="0"/>
          <w:numId w:val="925"/>
        </w:numPr>
        <w:rPr>
          <w:lang w:val="en-CA"/>
        </w:rPr>
      </w:pPr>
      <w:r w:rsidRPr="002B7A7D">
        <w:rPr>
          <w:lang w:val="en-CA"/>
        </w:rPr>
        <w:t>adhesion;</w:t>
      </w:r>
    </w:p>
    <w:p w14:paraId="7CE8B18A" w14:textId="77777777" w:rsidR="002B7A7D" w:rsidRPr="002B7A7D" w:rsidRDefault="002B7A7D" w:rsidP="002B7A7D">
      <w:pPr>
        <w:numPr>
          <w:ilvl w:val="0"/>
          <w:numId w:val="925"/>
        </w:numPr>
        <w:rPr>
          <w:lang w:val="en-CA"/>
        </w:rPr>
      </w:pPr>
      <w:r w:rsidRPr="002B7A7D">
        <w:rPr>
          <w:lang w:val="en-CA"/>
        </w:rPr>
        <w:t>complete perimeter.</w:t>
      </w:r>
    </w:p>
    <w:p w14:paraId="05EFF160" w14:textId="77777777" w:rsidR="002B7A7D" w:rsidRPr="002B7A7D" w:rsidRDefault="002B7A7D" w:rsidP="002B7A7D">
      <w:pPr>
        <w:rPr>
          <w:b/>
          <w:bCs/>
          <w:lang w:val="en-CA"/>
        </w:rPr>
      </w:pPr>
      <w:r w:rsidRPr="002B7A7D">
        <w:rPr>
          <w:b/>
          <w:bCs/>
          <w:lang w:val="en-CA"/>
        </w:rPr>
        <w:t>10. Identification</w:t>
      </w:r>
    </w:p>
    <w:p w14:paraId="610B9543" w14:textId="77777777" w:rsidR="002B7A7D" w:rsidRPr="002B7A7D" w:rsidRDefault="002B7A7D" w:rsidP="002B7A7D">
      <w:pPr>
        <w:rPr>
          <w:lang w:val="en-CA"/>
        </w:rPr>
      </w:pPr>
      <w:r w:rsidRPr="002B7A7D">
        <w:rPr>
          <w:lang w:val="en-CA"/>
        </w:rPr>
        <w:t>Label where required.</w:t>
      </w:r>
    </w:p>
    <w:p w14:paraId="146A1DAF" w14:textId="77777777" w:rsidR="002B7A7D" w:rsidRPr="002B7A7D" w:rsidRDefault="002B7A7D" w:rsidP="002B7A7D">
      <w:pPr>
        <w:rPr>
          <w:lang w:val="en-CA"/>
        </w:rPr>
      </w:pPr>
      <w:r w:rsidRPr="002B7A7D">
        <w:rPr>
          <w:lang w:val="en-CA"/>
        </w:rPr>
        <w:pict w14:anchorId="53ECB874">
          <v:rect id="_x0000_i7296" style="width:0;height:1.5pt" o:hralign="center" o:hrstd="t" o:hr="t" fillcolor="#a0a0a0" stroked="f"/>
        </w:pict>
      </w:r>
    </w:p>
    <w:p w14:paraId="46017D18" w14:textId="77777777" w:rsidR="002B7A7D" w:rsidRPr="002B7A7D" w:rsidRDefault="002B7A7D" w:rsidP="002B7A7D">
      <w:pPr>
        <w:rPr>
          <w:b/>
          <w:bCs/>
          <w:lang w:val="en-CA"/>
        </w:rPr>
      </w:pPr>
      <w:r w:rsidRPr="002B7A7D">
        <w:rPr>
          <w:b/>
          <w:bCs/>
          <w:lang w:val="en-CA"/>
        </w:rPr>
        <w:t>10.3.6 PHOTOGRAPHIC TRACEABILITY</w:t>
      </w:r>
    </w:p>
    <w:p w14:paraId="4228D63D" w14:textId="77777777" w:rsidR="002B7A7D" w:rsidRPr="002B7A7D" w:rsidRDefault="002B7A7D" w:rsidP="002B7A7D">
      <w:pPr>
        <w:rPr>
          <w:lang w:val="en-CA"/>
        </w:rPr>
      </w:pPr>
      <w:r w:rsidRPr="002B7A7D">
        <w:rPr>
          <w:lang w:val="en-CA"/>
        </w:rPr>
        <w:t>This deserves its own subsection.</w:t>
      </w:r>
    </w:p>
    <w:p w14:paraId="33AFB7CE" w14:textId="77777777" w:rsidR="002B7A7D" w:rsidRPr="002B7A7D" w:rsidRDefault="002B7A7D" w:rsidP="002B7A7D">
      <w:pPr>
        <w:rPr>
          <w:lang w:val="en-CA"/>
        </w:rPr>
      </w:pPr>
      <w:r w:rsidRPr="002B7A7D">
        <w:rPr>
          <w:lang w:val="en-CA"/>
        </w:rPr>
        <w:t>For critical penetrations, capture:</w:t>
      </w:r>
    </w:p>
    <w:p w14:paraId="772B24E9" w14:textId="77777777" w:rsidR="002B7A7D" w:rsidRPr="002B7A7D" w:rsidRDefault="002B7A7D" w:rsidP="002B7A7D">
      <w:pPr>
        <w:rPr>
          <w:lang w:val="en-CA"/>
        </w:rPr>
      </w:pPr>
      <w:r w:rsidRPr="002B7A7D">
        <w:rPr>
          <w:b/>
          <w:bCs/>
          <w:lang w:val="en-CA"/>
        </w:rPr>
        <w:t>Photo 1 — location/context</w:t>
      </w:r>
    </w:p>
    <w:p w14:paraId="4D33FEFF" w14:textId="77777777" w:rsidR="002B7A7D" w:rsidRPr="002B7A7D" w:rsidRDefault="002B7A7D" w:rsidP="002B7A7D">
      <w:pPr>
        <w:rPr>
          <w:lang w:val="en-CA"/>
        </w:rPr>
      </w:pPr>
      <w:r w:rsidRPr="002B7A7D">
        <w:rPr>
          <w:lang w:val="en-CA"/>
        </w:rPr>
        <w:t>Shows where penetration is.</w:t>
      </w:r>
    </w:p>
    <w:p w14:paraId="5ECA5C52" w14:textId="77777777" w:rsidR="002B7A7D" w:rsidRPr="002B7A7D" w:rsidRDefault="002B7A7D" w:rsidP="002B7A7D">
      <w:pPr>
        <w:rPr>
          <w:lang w:val="en-CA"/>
        </w:rPr>
      </w:pPr>
      <w:r w:rsidRPr="002B7A7D">
        <w:rPr>
          <w:b/>
          <w:bCs/>
          <w:lang w:val="en-CA"/>
        </w:rPr>
        <w:t>Photo 2 — opening/penetrating item</w:t>
      </w:r>
    </w:p>
    <w:p w14:paraId="14448DE8" w14:textId="77777777" w:rsidR="002B7A7D" w:rsidRPr="002B7A7D" w:rsidRDefault="002B7A7D" w:rsidP="002B7A7D">
      <w:pPr>
        <w:rPr>
          <w:lang w:val="en-CA"/>
        </w:rPr>
      </w:pPr>
      <w:r w:rsidRPr="002B7A7D">
        <w:rPr>
          <w:lang w:val="en-CA"/>
        </w:rPr>
        <w:t>Before firestop where useful.</w:t>
      </w:r>
    </w:p>
    <w:p w14:paraId="2504C823" w14:textId="77777777" w:rsidR="002B7A7D" w:rsidRPr="002B7A7D" w:rsidRDefault="002B7A7D" w:rsidP="002B7A7D">
      <w:pPr>
        <w:rPr>
          <w:lang w:val="en-CA"/>
        </w:rPr>
      </w:pPr>
      <w:r w:rsidRPr="002B7A7D">
        <w:rPr>
          <w:b/>
          <w:bCs/>
          <w:lang w:val="en-CA"/>
        </w:rPr>
        <w:t>Photo 3 — backing/configuration</w:t>
      </w:r>
    </w:p>
    <w:p w14:paraId="437EABCD" w14:textId="77777777" w:rsidR="002B7A7D" w:rsidRPr="002B7A7D" w:rsidRDefault="002B7A7D" w:rsidP="002B7A7D">
      <w:pPr>
        <w:rPr>
          <w:lang w:val="en-CA"/>
        </w:rPr>
      </w:pPr>
      <w:r w:rsidRPr="002B7A7D">
        <w:rPr>
          <w:lang w:val="en-CA"/>
        </w:rPr>
        <w:t>Before it becomes hidden.</w:t>
      </w:r>
    </w:p>
    <w:p w14:paraId="6D919D14" w14:textId="77777777" w:rsidR="002B7A7D" w:rsidRPr="002B7A7D" w:rsidRDefault="002B7A7D" w:rsidP="002B7A7D">
      <w:pPr>
        <w:rPr>
          <w:lang w:val="en-CA"/>
        </w:rPr>
      </w:pPr>
      <w:r w:rsidRPr="002B7A7D">
        <w:rPr>
          <w:b/>
          <w:bCs/>
          <w:lang w:val="en-CA"/>
        </w:rPr>
        <w:lastRenderedPageBreak/>
        <w:t>Photo 4 — completed firestop</w:t>
      </w:r>
    </w:p>
    <w:p w14:paraId="0643FEA8" w14:textId="77777777" w:rsidR="002B7A7D" w:rsidRPr="002B7A7D" w:rsidRDefault="002B7A7D" w:rsidP="002B7A7D">
      <w:pPr>
        <w:rPr>
          <w:lang w:val="en-CA"/>
        </w:rPr>
      </w:pPr>
      <w:r w:rsidRPr="002B7A7D">
        <w:rPr>
          <w:lang w:val="en-CA"/>
        </w:rPr>
        <w:t>Shows final installation.</w:t>
      </w:r>
    </w:p>
    <w:p w14:paraId="798D2634" w14:textId="77777777" w:rsidR="002B7A7D" w:rsidRPr="002B7A7D" w:rsidRDefault="002B7A7D" w:rsidP="002B7A7D">
      <w:pPr>
        <w:rPr>
          <w:lang w:val="en-CA"/>
        </w:rPr>
      </w:pPr>
      <w:r w:rsidRPr="002B7A7D">
        <w:rPr>
          <w:b/>
          <w:bCs/>
          <w:lang w:val="en-CA"/>
        </w:rPr>
        <w:t>Photo 5 — identification label</w:t>
      </w:r>
    </w:p>
    <w:p w14:paraId="36FF9B6B" w14:textId="77777777" w:rsidR="002B7A7D" w:rsidRPr="002B7A7D" w:rsidRDefault="002B7A7D" w:rsidP="002B7A7D">
      <w:pPr>
        <w:rPr>
          <w:lang w:val="en-CA"/>
        </w:rPr>
      </w:pPr>
      <w:r w:rsidRPr="002B7A7D">
        <w:rPr>
          <w:lang w:val="en-CA"/>
        </w:rPr>
        <w:t>Where applicable.</w:t>
      </w:r>
    </w:p>
    <w:p w14:paraId="06FA1B89" w14:textId="77777777" w:rsidR="002B7A7D" w:rsidRPr="002B7A7D" w:rsidRDefault="002B7A7D" w:rsidP="002B7A7D">
      <w:pPr>
        <w:rPr>
          <w:lang w:val="en-CA"/>
        </w:rPr>
      </w:pPr>
      <w:r w:rsidRPr="002B7A7D">
        <w:rPr>
          <w:lang w:val="en-CA"/>
        </w:rPr>
        <w:t>Photo naming can follow:</w:t>
      </w:r>
    </w:p>
    <w:p w14:paraId="43FF0B12" w14:textId="77777777" w:rsidR="002B7A7D" w:rsidRPr="002B7A7D" w:rsidRDefault="002B7A7D" w:rsidP="002B7A7D">
      <w:pPr>
        <w:rPr>
          <w:lang w:val="en-CA"/>
        </w:rPr>
      </w:pPr>
      <w:r w:rsidRPr="002B7A7D">
        <w:rPr>
          <w:b/>
          <w:bCs/>
          <w:lang w:val="en-CA"/>
        </w:rPr>
        <w:t>FS-### – Building/Room – Wall/Floor – Date – Stage</w:t>
      </w:r>
    </w:p>
    <w:p w14:paraId="2A588323" w14:textId="77777777" w:rsidR="002B7A7D" w:rsidRPr="002B7A7D" w:rsidRDefault="002B7A7D" w:rsidP="002B7A7D">
      <w:pPr>
        <w:rPr>
          <w:lang w:val="en-CA"/>
        </w:rPr>
      </w:pPr>
      <w:r w:rsidRPr="002B7A7D">
        <w:rPr>
          <w:lang w:val="en-CA"/>
        </w:rPr>
        <w:t xml:space="preserve">This turns random photos into </w:t>
      </w:r>
      <w:r w:rsidRPr="002B7A7D">
        <w:rPr>
          <w:b/>
          <w:bCs/>
          <w:lang w:val="en-CA"/>
        </w:rPr>
        <w:t>objective quality records</w:t>
      </w:r>
      <w:r w:rsidRPr="002B7A7D">
        <w:rPr>
          <w:lang w:val="en-CA"/>
        </w:rPr>
        <w:t>.</w:t>
      </w:r>
    </w:p>
    <w:p w14:paraId="20ABA823" w14:textId="77777777" w:rsidR="002B7A7D" w:rsidRPr="002B7A7D" w:rsidRDefault="002B7A7D" w:rsidP="002B7A7D">
      <w:pPr>
        <w:rPr>
          <w:lang w:val="en-CA"/>
        </w:rPr>
      </w:pPr>
      <w:r w:rsidRPr="002B7A7D">
        <w:rPr>
          <w:lang w:val="en-CA"/>
        </w:rPr>
        <w:pict w14:anchorId="3B6D11F5">
          <v:rect id="_x0000_i7297" style="width:0;height:1.5pt" o:hralign="center" o:hrstd="t" o:hr="t" fillcolor="#a0a0a0" stroked="f"/>
        </w:pict>
      </w:r>
    </w:p>
    <w:p w14:paraId="745E190F" w14:textId="77777777" w:rsidR="002B7A7D" w:rsidRPr="002B7A7D" w:rsidRDefault="002B7A7D" w:rsidP="002B7A7D">
      <w:pPr>
        <w:rPr>
          <w:b/>
          <w:bCs/>
          <w:lang w:val="en-CA"/>
        </w:rPr>
      </w:pPr>
      <w:r w:rsidRPr="002B7A7D">
        <w:rPr>
          <w:b/>
          <w:bCs/>
          <w:lang w:val="en-CA"/>
        </w:rPr>
        <w:t>10.3.7 RECORDS / EVIDENCE</w:t>
      </w:r>
    </w:p>
    <w:p w14:paraId="58F44630" w14:textId="77777777" w:rsidR="002B7A7D" w:rsidRPr="002B7A7D" w:rsidRDefault="002B7A7D" w:rsidP="002B7A7D">
      <w:pPr>
        <w:rPr>
          <w:lang w:val="en-CA"/>
        </w:rPr>
      </w:pPr>
      <w:r w:rsidRPr="002B7A7D">
        <w:rPr>
          <w:lang w:val="en-CA"/>
        </w:rPr>
        <w:t>Retain:</w:t>
      </w:r>
    </w:p>
    <w:p w14:paraId="2E359573" w14:textId="77777777" w:rsidR="002B7A7D" w:rsidRPr="002B7A7D" w:rsidRDefault="002B7A7D" w:rsidP="002B7A7D">
      <w:pPr>
        <w:numPr>
          <w:ilvl w:val="0"/>
          <w:numId w:val="926"/>
        </w:numPr>
        <w:rPr>
          <w:lang w:val="en-CA"/>
        </w:rPr>
      </w:pPr>
      <w:r w:rsidRPr="002B7A7D">
        <w:rPr>
          <w:lang w:val="en-CA"/>
        </w:rPr>
        <w:t>penetration ID;</w:t>
      </w:r>
    </w:p>
    <w:p w14:paraId="58B339D6" w14:textId="77777777" w:rsidR="002B7A7D" w:rsidRPr="002B7A7D" w:rsidRDefault="002B7A7D" w:rsidP="002B7A7D">
      <w:pPr>
        <w:numPr>
          <w:ilvl w:val="0"/>
          <w:numId w:val="926"/>
        </w:numPr>
        <w:rPr>
          <w:lang w:val="en-CA"/>
        </w:rPr>
      </w:pPr>
      <w:r w:rsidRPr="002B7A7D">
        <w:rPr>
          <w:lang w:val="en-CA"/>
        </w:rPr>
        <w:t>location;</w:t>
      </w:r>
    </w:p>
    <w:p w14:paraId="6EBEB782" w14:textId="77777777" w:rsidR="002B7A7D" w:rsidRPr="002B7A7D" w:rsidRDefault="002B7A7D" w:rsidP="002B7A7D">
      <w:pPr>
        <w:numPr>
          <w:ilvl w:val="0"/>
          <w:numId w:val="926"/>
        </w:numPr>
        <w:rPr>
          <w:lang w:val="en-CA"/>
        </w:rPr>
      </w:pPr>
      <w:r w:rsidRPr="002B7A7D">
        <w:rPr>
          <w:lang w:val="en-CA"/>
        </w:rPr>
        <w:t>rated assembly;</w:t>
      </w:r>
    </w:p>
    <w:p w14:paraId="2592DE3B" w14:textId="77777777" w:rsidR="002B7A7D" w:rsidRPr="002B7A7D" w:rsidRDefault="002B7A7D" w:rsidP="002B7A7D">
      <w:pPr>
        <w:numPr>
          <w:ilvl w:val="0"/>
          <w:numId w:val="926"/>
        </w:numPr>
        <w:rPr>
          <w:lang w:val="en-CA"/>
        </w:rPr>
      </w:pPr>
      <w:r w:rsidRPr="002B7A7D">
        <w:rPr>
          <w:lang w:val="en-CA"/>
        </w:rPr>
        <w:t>penetrating item;</w:t>
      </w:r>
    </w:p>
    <w:p w14:paraId="0E643569" w14:textId="77777777" w:rsidR="002B7A7D" w:rsidRPr="002B7A7D" w:rsidRDefault="002B7A7D" w:rsidP="002B7A7D">
      <w:pPr>
        <w:numPr>
          <w:ilvl w:val="0"/>
          <w:numId w:val="926"/>
        </w:numPr>
        <w:rPr>
          <w:lang w:val="en-CA"/>
        </w:rPr>
      </w:pPr>
      <w:r w:rsidRPr="002B7A7D">
        <w:rPr>
          <w:lang w:val="en-CA"/>
        </w:rPr>
        <w:t>approved system;</w:t>
      </w:r>
    </w:p>
    <w:p w14:paraId="3561A48F" w14:textId="77777777" w:rsidR="002B7A7D" w:rsidRPr="002B7A7D" w:rsidRDefault="002B7A7D" w:rsidP="002B7A7D">
      <w:pPr>
        <w:numPr>
          <w:ilvl w:val="0"/>
          <w:numId w:val="926"/>
        </w:numPr>
        <w:rPr>
          <w:lang w:val="en-CA"/>
        </w:rPr>
      </w:pPr>
      <w:r w:rsidRPr="002B7A7D">
        <w:rPr>
          <w:lang w:val="en-CA"/>
        </w:rPr>
        <w:t>dimensions where required;</w:t>
      </w:r>
    </w:p>
    <w:p w14:paraId="7DF2CA40" w14:textId="77777777" w:rsidR="002B7A7D" w:rsidRPr="002B7A7D" w:rsidRDefault="002B7A7D" w:rsidP="002B7A7D">
      <w:pPr>
        <w:numPr>
          <w:ilvl w:val="0"/>
          <w:numId w:val="926"/>
        </w:numPr>
        <w:rPr>
          <w:lang w:val="en-CA"/>
        </w:rPr>
      </w:pPr>
      <w:r w:rsidRPr="002B7A7D">
        <w:rPr>
          <w:lang w:val="en-CA"/>
        </w:rPr>
        <w:t>product;</w:t>
      </w:r>
    </w:p>
    <w:p w14:paraId="66460451" w14:textId="77777777" w:rsidR="002B7A7D" w:rsidRPr="002B7A7D" w:rsidRDefault="002B7A7D" w:rsidP="002B7A7D">
      <w:pPr>
        <w:numPr>
          <w:ilvl w:val="0"/>
          <w:numId w:val="926"/>
        </w:numPr>
        <w:rPr>
          <w:lang w:val="en-CA"/>
        </w:rPr>
      </w:pPr>
      <w:r w:rsidRPr="002B7A7D">
        <w:rPr>
          <w:lang w:val="en-CA"/>
        </w:rPr>
        <w:t>inspection;</w:t>
      </w:r>
    </w:p>
    <w:p w14:paraId="27207610" w14:textId="77777777" w:rsidR="002B7A7D" w:rsidRPr="002B7A7D" w:rsidRDefault="002B7A7D" w:rsidP="002B7A7D">
      <w:pPr>
        <w:numPr>
          <w:ilvl w:val="0"/>
          <w:numId w:val="926"/>
        </w:numPr>
        <w:rPr>
          <w:lang w:val="en-CA"/>
        </w:rPr>
      </w:pPr>
      <w:r w:rsidRPr="002B7A7D">
        <w:rPr>
          <w:lang w:val="en-CA"/>
        </w:rPr>
        <w:t>photographs;</w:t>
      </w:r>
    </w:p>
    <w:p w14:paraId="235E071A" w14:textId="77777777" w:rsidR="002B7A7D" w:rsidRPr="002B7A7D" w:rsidRDefault="002B7A7D" w:rsidP="002B7A7D">
      <w:pPr>
        <w:numPr>
          <w:ilvl w:val="0"/>
          <w:numId w:val="926"/>
        </w:numPr>
        <w:rPr>
          <w:lang w:val="en-CA"/>
        </w:rPr>
      </w:pPr>
      <w:r w:rsidRPr="002B7A7D">
        <w:rPr>
          <w:lang w:val="en-CA"/>
        </w:rPr>
        <w:t>deficiency;</w:t>
      </w:r>
    </w:p>
    <w:p w14:paraId="69432844" w14:textId="77777777" w:rsidR="002B7A7D" w:rsidRPr="002B7A7D" w:rsidRDefault="002B7A7D" w:rsidP="002B7A7D">
      <w:pPr>
        <w:numPr>
          <w:ilvl w:val="0"/>
          <w:numId w:val="926"/>
        </w:numPr>
        <w:rPr>
          <w:lang w:val="en-CA"/>
        </w:rPr>
      </w:pPr>
      <w:r w:rsidRPr="002B7A7D">
        <w:rPr>
          <w:lang w:val="en-CA"/>
        </w:rPr>
        <w:t>repair;</w:t>
      </w:r>
    </w:p>
    <w:p w14:paraId="506C9EE8" w14:textId="77777777" w:rsidR="002B7A7D" w:rsidRPr="002B7A7D" w:rsidRDefault="002B7A7D" w:rsidP="002B7A7D">
      <w:pPr>
        <w:numPr>
          <w:ilvl w:val="0"/>
          <w:numId w:val="926"/>
        </w:numPr>
        <w:rPr>
          <w:lang w:val="en-CA"/>
        </w:rPr>
      </w:pPr>
      <w:r w:rsidRPr="002B7A7D">
        <w:rPr>
          <w:lang w:val="en-CA"/>
        </w:rPr>
        <w:t>reinspection;</w:t>
      </w:r>
    </w:p>
    <w:p w14:paraId="7218FAD4" w14:textId="77777777" w:rsidR="002B7A7D" w:rsidRPr="002B7A7D" w:rsidRDefault="002B7A7D" w:rsidP="002B7A7D">
      <w:pPr>
        <w:numPr>
          <w:ilvl w:val="0"/>
          <w:numId w:val="926"/>
        </w:numPr>
        <w:rPr>
          <w:lang w:val="en-CA"/>
        </w:rPr>
      </w:pPr>
      <w:r w:rsidRPr="002B7A7D">
        <w:rPr>
          <w:lang w:val="en-CA"/>
        </w:rPr>
        <w:t>closure.</w:t>
      </w:r>
    </w:p>
    <w:p w14:paraId="435B7AF8" w14:textId="77777777" w:rsidR="002B7A7D" w:rsidRPr="002B7A7D" w:rsidRDefault="002B7A7D" w:rsidP="002B7A7D">
      <w:pPr>
        <w:rPr>
          <w:lang w:val="en-CA"/>
        </w:rPr>
      </w:pPr>
      <w:r w:rsidRPr="002B7A7D">
        <w:rPr>
          <w:lang w:val="en-CA"/>
        </w:rPr>
        <w:pict w14:anchorId="6256B958">
          <v:rect id="_x0000_i7298" style="width:0;height:1.5pt" o:hralign="center" o:hrstd="t" o:hr="t" fillcolor="#a0a0a0" stroked="f"/>
        </w:pict>
      </w:r>
    </w:p>
    <w:p w14:paraId="278961EC" w14:textId="77777777" w:rsidR="002B7A7D" w:rsidRPr="002B7A7D" w:rsidRDefault="002B7A7D" w:rsidP="002B7A7D">
      <w:pPr>
        <w:rPr>
          <w:b/>
          <w:bCs/>
          <w:lang w:val="en-CA"/>
        </w:rPr>
      </w:pPr>
      <w:r w:rsidRPr="002B7A7D">
        <w:rPr>
          <w:b/>
          <w:bCs/>
          <w:lang w:val="en-CA"/>
        </w:rPr>
        <w:t>10.3.8 NC / DEFICIENCY</w:t>
      </w:r>
    </w:p>
    <w:p w14:paraId="5C7E6ECD" w14:textId="77777777" w:rsidR="002B7A7D" w:rsidRPr="002B7A7D" w:rsidRDefault="002B7A7D" w:rsidP="002B7A7D">
      <w:pPr>
        <w:rPr>
          <w:lang w:val="en-CA"/>
        </w:rPr>
      </w:pPr>
      <w:r w:rsidRPr="002B7A7D">
        <w:rPr>
          <w:lang w:val="en-CA"/>
        </w:rPr>
        <w:t>Common:</w:t>
      </w:r>
    </w:p>
    <w:p w14:paraId="796DA707" w14:textId="77777777" w:rsidR="002B7A7D" w:rsidRPr="002B7A7D" w:rsidRDefault="002B7A7D" w:rsidP="002B7A7D">
      <w:pPr>
        <w:numPr>
          <w:ilvl w:val="0"/>
          <w:numId w:val="927"/>
        </w:numPr>
        <w:rPr>
          <w:lang w:val="en-CA"/>
        </w:rPr>
      </w:pPr>
      <w:r w:rsidRPr="002B7A7D">
        <w:rPr>
          <w:lang w:val="en-CA"/>
        </w:rPr>
        <w:lastRenderedPageBreak/>
        <w:t>wrong product;</w:t>
      </w:r>
    </w:p>
    <w:p w14:paraId="7EADC1B5" w14:textId="77777777" w:rsidR="002B7A7D" w:rsidRPr="002B7A7D" w:rsidRDefault="002B7A7D" w:rsidP="002B7A7D">
      <w:pPr>
        <w:numPr>
          <w:ilvl w:val="0"/>
          <w:numId w:val="927"/>
        </w:numPr>
        <w:rPr>
          <w:lang w:val="en-CA"/>
        </w:rPr>
      </w:pPr>
      <w:r w:rsidRPr="002B7A7D">
        <w:rPr>
          <w:lang w:val="en-CA"/>
        </w:rPr>
        <w:t>no approved system;</w:t>
      </w:r>
    </w:p>
    <w:p w14:paraId="6AED3ADB" w14:textId="77777777" w:rsidR="002B7A7D" w:rsidRPr="002B7A7D" w:rsidRDefault="002B7A7D" w:rsidP="002B7A7D">
      <w:pPr>
        <w:numPr>
          <w:ilvl w:val="0"/>
          <w:numId w:val="927"/>
        </w:numPr>
        <w:rPr>
          <w:lang w:val="en-CA"/>
        </w:rPr>
      </w:pPr>
      <w:r w:rsidRPr="002B7A7D">
        <w:rPr>
          <w:lang w:val="en-CA"/>
        </w:rPr>
        <w:t>excessive annular space;</w:t>
      </w:r>
    </w:p>
    <w:p w14:paraId="29F7D860" w14:textId="77777777" w:rsidR="002B7A7D" w:rsidRPr="002B7A7D" w:rsidRDefault="002B7A7D" w:rsidP="002B7A7D">
      <w:pPr>
        <w:numPr>
          <w:ilvl w:val="0"/>
          <w:numId w:val="927"/>
        </w:numPr>
        <w:rPr>
          <w:lang w:val="en-CA"/>
        </w:rPr>
      </w:pPr>
      <w:r w:rsidRPr="002B7A7D">
        <w:rPr>
          <w:lang w:val="en-CA"/>
        </w:rPr>
        <w:t>wrong backing;</w:t>
      </w:r>
    </w:p>
    <w:p w14:paraId="2434953F" w14:textId="77777777" w:rsidR="002B7A7D" w:rsidRPr="002B7A7D" w:rsidRDefault="002B7A7D" w:rsidP="002B7A7D">
      <w:pPr>
        <w:numPr>
          <w:ilvl w:val="0"/>
          <w:numId w:val="927"/>
        </w:numPr>
        <w:rPr>
          <w:lang w:val="en-CA"/>
        </w:rPr>
      </w:pPr>
      <w:r w:rsidRPr="002B7A7D">
        <w:rPr>
          <w:lang w:val="en-CA"/>
        </w:rPr>
        <w:t>insufficient sealant depth;</w:t>
      </w:r>
    </w:p>
    <w:p w14:paraId="104E5879" w14:textId="77777777" w:rsidR="002B7A7D" w:rsidRPr="002B7A7D" w:rsidRDefault="002B7A7D" w:rsidP="002B7A7D">
      <w:pPr>
        <w:numPr>
          <w:ilvl w:val="0"/>
          <w:numId w:val="927"/>
        </w:numPr>
        <w:rPr>
          <w:lang w:val="en-CA"/>
        </w:rPr>
      </w:pPr>
      <w:r w:rsidRPr="002B7A7D">
        <w:rPr>
          <w:lang w:val="en-CA"/>
        </w:rPr>
        <w:t>missing collar/wrap;</w:t>
      </w:r>
    </w:p>
    <w:p w14:paraId="28A4D17B" w14:textId="77777777" w:rsidR="002B7A7D" w:rsidRPr="002B7A7D" w:rsidRDefault="002B7A7D" w:rsidP="002B7A7D">
      <w:pPr>
        <w:numPr>
          <w:ilvl w:val="0"/>
          <w:numId w:val="927"/>
        </w:numPr>
        <w:rPr>
          <w:lang w:val="en-CA"/>
        </w:rPr>
      </w:pPr>
      <w:r w:rsidRPr="002B7A7D">
        <w:rPr>
          <w:lang w:val="en-CA"/>
        </w:rPr>
        <w:t>incomplete perimeter;</w:t>
      </w:r>
    </w:p>
    <w:p w14:paraId="56052603" w14:textId="77777777" w:rsidR="002B7A7D" w:rsidRPr="002B7A7D" w:rsidRDefault="002B7A7D" w:rsidP="002B7A7D">
      <w:pPr>
        <w:numPr>
          <w:ilvl w:val="0"/>
          <w:numId w:val="927"/>
        </w:numPr>
        <w:rPr>
          <w:lang w:val="en-CA"/>
        </w:rPr>
      </w:pPr>
      <w:r w:rsidRPr="002B7A7D">
        <w:rPr>
          <w:lang w:val="en-CA"/>
        </w:rPr>
        <w:t>wrong penetrating-item configuration;</w:t>
      </w:r>
    </w:p>
    <w:p w14:paraId="1E902220" w14:textId="77777777" w:rsidR="002B7A7D" w:rsidRPr="002B7A7D" w:rsidRDefault="002B7A7D" w:rsidP="002B7A7D">
      <w:pPr>
        <w:numPr>
          <w:ilvl w:val="0"/>
          <w:numId w:val="927"/>
        </w:numPr>
        <w:rPr>
          <w:lang w:val="en-CA"/>
        </w:rPr>
      </w:pPr>
      <w:r w:rsidRPr="002B7A7D">
        <w:rPr>
          <w:lang w:val="en-CA"/>
        </w:rPr>
        <w:t>damaged firestop;</w:t>
      </w:r>
    </w:p>
    <w:p w14:paraId="1A79E1B8" w14:textId="77777777" w:rsidR="002B7A7D" w:rsidRPr="002B7A7D" w:rsidRDefault="002B7A7D" w:rsidP="002B7A7D">
      <w:pPr>
        <w:numPr>
          <w:ilvl w:val="0"/>
          <w:numId w:val="927"/>
        </w:numPr>
        <w:rPr>
          <w:lang w:val="en-CA"/>
        </w:rPr>
      </w:pPr>
      <w:r w:rsidRPr="002B7A7D">
        <w:rPr>
          <w:lang w:val="en-CA"/>
        </w:rPr>
        <w:t>additional cables added after completed firestop;</w:t>
      </w:r>
    </w:p>
    <w:p w14:paraId="50D51D3E" w14:textId="77777777" w:rsidR="002B7A7D" w:rsidRPr="002B7A7D" w:rsidRDefault="002B7A7D" w:rsidP="002B7A7D">
      <w:pPr>
        <w:numPr>
          <w:ilvl w:val="0"/>
          <w:numId w:val="927"/>
        </w:numPr>
        <w:rPr>
          <w:lang w:val="en-CA"/>
        </w:rPr>
      </w:pPr>
      <w:r w:rsidRPr="002B7A7D">
        <w:rPr>
          <w:lang w:val="en-CA"/>
        </w:rPr>
        <w:t>penetration concealed before inspection.</w:t>
      </w:r>
    </w:p>
    <w:p w14:paraId="1ACFC5B7" w14:textId="77777777" w:rsidR="002B7A7D" w:rsidRPr="002B7A7D" w:rsidRDefault="002B7A7D" w:rsidP="002B7A7D">
      <w:pPr>
        <w:rPr>
          <w:lang w:val="en-CA"/>
        </w:rPr>
      </w:pPr>
      <w:r w:rsidRPr="002B7A7D">
        <w:rPr>
          <w:lang w:val="en-CA"/>
        </w:rPr>
        <w:t xml:space="preserve">That last-but-one is important: </w:t>
      </w:r>
      <w:r w:rsidRPr="002B7A7D">
        <w:rPr>
          <w:b/>
          <w:bCs/>
          <w:lang w:val="en-CA"/>
        </w:rPr>
        <w:t>a previously accepted firestop can become noncompliant after another trade modifies it.</w:t>
      </w:r>
    </w:p>
    <w:p w14:paraId="2FE0D06D" w14:textId="77777777" w:rsidR="002B7A7D" w:rsidRPr="002B7A7D" w:rsidRDefault="002B7A7D" w:rsidP="002B7A7D">
      <w:pPr>
        <w:rPr>
          <w:lang w:val="en-CA"/>
        </w:rPr>
      </w:pPr>
      <w:r w:rsidRPr="002B7A7D">
        <w:rPr>
          <w:lang w:val="en-CA"/>
        </w:rPr>
        <w:pict w14:anchorId="341160E7">
          <v:rect id="_x0000_i7299" style="width:0;height:1.5pt" o:hralign="center" o:hrstd="t" o:hr="t" fillcolor="#a0a0a0" stroked="f"/>
        </w:pict>
      </w:r>
    </w:p>
    <w:p w14:paraId="5EA8C25B" w14:textId="77777777" w:rsidR="002B7A7D" w:rsidRPr="002B7A7D" w:rsidRDefault="002B7A7D" w:rsidP="002B7A7D">
      <w:pPr>
        <w:rPr>
          <w:b/>
          <w:bCs/>
          <w:lang w:val="en-CA"/>
        </w:rPr>
      </w:pPr>
      <w:r w:rsidRPr="002B7A7D">
        <w:rPr>
          <w:b/>
          <w:bCs/>
          <w:lang w:val="en-CA"/>
        </w:rPr>
        <w:t>10.3.9 CORRECTIVE ACTION — EXAMPLE</w:t>
      </w:r>
    </w:p>
    <w:p w14:paraId="0B351852" w14:textId="77777777" w:rsidR="002B7A7D" w:rsidRPr="002B7A7D" w:rsidRDefault="002B7A7D" w:rsidP="002B7A7D">
      <w:pPr>
        <w:rPr>
          <w:b/>
          <w:bCs/>
          <w:lang w:val="en-CA"/>
        </w:rPr>
      </w:pPr>
      <w:r w:rsidRPr="002B7A7D">
        <w:rPr>
          <w:b/>
          <w:bCs/>
          <w:lang w:val="en-CA"/>
        </w:rPr>
        <w:t>Scenario</w:t>
      </w:r>
    </w:p>
    <w:p w14:paraId="0EF2AD8D" w14:textId="77777777" w:rsidR="002B7A7D" w:rsidRPr="002B7A7D" w:rsidRDefault="002B7A7D" w:rsidP="002B7A7D">
      <w:pPr>
        <w:rPr>
          <w:lang w:val="en-CA"/>
        </w:rPr>
      </w:pPr>
      <w:r w:rsidRPr="002B7A7D">
        <w:rPr>
          <w:lang w:val="en-CA"/>
        </w:rPr>
        <w:t>Electrical contractor adds cables through an already completed penetration.</w:t>
      </w:r>
    </w:p>
    <w:p w14:paraId="0EF8B0B3" w14:textId="77777777" w:rsidR="002B7A7D" w:rsidRPr="002B7A7D" w:rsidRDefault="002B7A7D" w:rsidP="002B7A7D">
      <w:pPr>
        <w:rPr>
          <w:lang w:val="en-CA"/>
        </w:rPr>
      </w:pPr>
      <w:r w:rsidRPr="002B7A7D">
        <w:rPr>
          <w:lang w:val="en-CA"/>
        </w:rPr>
        <w:t>Workflow:</w:t>
      </w:r>
    </w:p>
    <w:p w14:paraId="759F7886" w14:textId="77777777" w:rsidR="002B7A7D" w:rsidRPr="002B7A7D" w:rsidRDefault="002B7A7D" w:rsidP="002B7A7D">
      <w:pPr>
        <w:rPr>
          <w:lang w:val="en-CA"/>
        </w:rPr>
      </w:pPr>
      <w:r w:rsidRPr="002B7A7D">
        <w:rPr>
          <w:b/>
          <w:bCs/>
          <w:lang w:val="en-CA"/>
        </w:rPr>
        <w:t>Identify FS ID → reopen quality status → compare modified configuration against approved system → remove/repair firestop as required → reinstall approved configuration → reinspect → photograph → update register → re-close.</w:t>
      </w:r>
    </w:p>
    <w:p w14:paraId="01DFA10C" w14:textId="77777777" w:rsidR="002B7A7D" w:rsidRPr="002B7A7D" w:rsidRDefault="002B7A7D" w:rsidP="002B7A7D">
      <w:pPr>
        <w:rPr>
          <w:lang w:val="en-CA"/>
        </w:rPr>
      </w:pPr>
      <w:r w:rsidRPr="002B7A7D">
        <w:rPr>
          <w:lang w:val="en-CA"/>
        </w:rPr>
        <w:t>Never assume the original acceptance remains valid.</w:t>
      </w:r>
    </w:p>
    <w:p w14:paraId="7B320047" w14:textId="77777777" w:rsidR="002B7A7D" w:rsidRPr="002B7A7D" w:rsidRDefault="002B7A7D" w:rsidP="002B7A7D">
      <w:pPr>
        <w:rPr>
          <w:lang w:val="en-CA"/>
        </w:rPr>
      </w:pPr>
      <w:r w:rsidRPr="002B7A7D">
        <w:rPr>
          <w:lang w:val="en-CA"/>
        </w:rPr>
        <w:pict w14:anchorId="19BF4208">
          <v:rect id="_x0000_i7300" style="width:0;height:1.5pt" o:hralign="center" o:hrstd="t" o:hr="t" fillcolor="#a0a0a0" stroked="f"/>
        </w:pict>
      </w:r>
    </w:p>
    <w:p w14:paraId="4841A978" w14:textId="77777777" w:rsidR="002B7A7D" w:rsidRPr="002B7A7D" w:rsidRDefault="002B7A7D" w:rsidP="002B7A7D">
      <w:pPr>
        <w:rPr>
          <w:b/>
          <w:bCs/>
          <w:lang w:val="en-CA"/>
        </w:rPr>
      </w:pPr>
      <w:r w:rsidRPr="002B7A7D">
        <w:rPr>
          <w:b/>
          <w:bCs/>
          <w:lang w:val="en-CA"/>
        </w:rPr>
        <w:t>10.3.10 VERIFICATION</w:t>
      </w:r>
    </w:p>
    <w:p w14:paraId="1A0F2CF3" w14:textId="77777777" w:rsidR="002B7A7D" w:rsidRPr="002B7A7D" w:rsidRDefault="002B7A7D" w:rsidP="002B7A7D">
      <w:pPr>
        <w:rPr>
          <w:lang w:val="en-CA"/>
        </w:rPr>
      </w:pPr>
      <w:r w:rsidRPr="002B7A7D">
        <w:rPr>
          <w:lang w:val="en-CA"/>
        </w:rPr>
        <w:t>Confirm:</w:t>
      </w:r>
    </w:p>
    <w:p w14:paraId="533C1D46" w14:textId="77777777" w:rsidR="002B7A7D" w:rsidRPr="002B7A7D" w:rsidRDefault="002B7A7D" w:rsidP="002B7A7D">
      <w:pPr>
        <w:numPr>
          <w:ilvl w:val="0"/>
          <w:numId w:val="928"/>
        </w:numPr>
        <w:rPr>
          <w:lang w:val="en-CA"/>
        </w:rPr>
      </w:pPr>
      <w:r w:rsidRPr="002B7A7D">
        <w:rPr>
          <w:lang w:val="en-CA"/>
        </w:rPr>
        <w:t>actual configuration matches approved system;</w:t>
      </w:r>
    </w:p>
    <w:p w14:paraId="443BECB5" w14:textId="77777777" w:rsidR="002B7A7D" w:rsidRPr="002B7A7D" w:rsidRDefault="002B7A7D" w:rsidP="002B7A7D">
      <w:pPr>
        <w:numPr>
          <w:ilvl w:val="0"/>
          <w:numId w:val="928"/>
        </w:numPr>
        <w:rPr>
          <w:lang w:val="en-CA"/>
        </w:rPr>
      </w:pPr>
      <w:r w:rsidRPr="002B7A7D">
        <w:rPr>
          <w:lang w:val="en-CA"/>
        </w:rPr>
        <w:t>repair complete;</w:t>
      </w:r>
    </w:p>
    <w:p w14:paraId="49F4B345" w14:textId="77777777" w:rsidR="002B7A7D" w:rsidRPr="002B7A7D" w:rsidRDefault="002B7A7D" w:rsidP="002B7A7D">
      <w:pPr>
        <w:numPr>
          <w:ilvl w:val="0"/>
          <w:numId w:val="928"/>
        </w:numPr>
        <w:rPr>
          <w:lang w:val="en-CA"/>
        </w:rPr>
      </w:pPr>
      <w:r w:rsidRPr="002B7A7D">
        <w:rPr>
          <w:lang w:val="en-CA"/>
        </w:rPr>
        <w:lastRenderedPageBreak/>
        <w:t>no voids;</w:t>
      </w:r>
    </w:p>
    <w:p w14:paraId="4B8E3DE6" w14:textId="77777777" w:rsidR="002B7A7D" w:rsidRPr="002B7A7D" w:rsidRDefault="002B7A7D" w:rsidP="002B7A7D">
      <w:pPr>
        <w:numPr>
          <w:ilvl w:val="0"/>
          <w:numId w:val="928"/>
        </w:numPr>
        <w:rPr>
          <w:lang w:val="en-CA"/>
        </w:rPr>
      </w:pPr>
      <w:r w:rsidRPr="002B7A7D">
        <w:rPr>
          <w:lang w:val="en-CA"/>
        </w:rPr>
        <w:t>dimensions acceptable;</w:t>
      </w:r>
    </w:p>
    <w:p w14:paraId="2AE9869C" w14:textId="77777777" w:rsidR="002B7A7D" w:rsidRPr="002B7A7D" w:rsidRDefault="002B7A7D" w:rsidP="002B7A7D">
      <w:pPr>
        <w:numPr>
          <w:ilvl w:val="0"/>
          <w:numId w:val="928"/>
        </w:numPr>
        <w:rPr>
          <w:lang w:val="en-CA"/>
        </w:rPr>
      </w:pPr>
      <w:r w:rsidRPr="002B7A7D">
        <w:rPr>
          <w:lang w:val="en-CA"/>
        </w:rPr>
        <w:t>label updated;</w:t>
      </w:r>
    </w:p>
    <w:p w14:paraId="5BDDD148" w14:textId="77777777" w:rsidR="002B7A7D" w:rsidRPr="002B7A7D" w:rsidRDefault="002B7A7D" w:rsidP="002B7A7D">
      <w:pPr>
        <w:numPr>
          <w:ilvl w:val="0"/>
          <w:numId w:val="928"/>
        </w:numPr>
        <w:rPr>
          <w:lang w:val="en-CA"/>
        </w:rPr>
      </w:pPr>
      <w:r w:rsidRPr="002B7A7D">
        <w:rPr>
          <w:lang w:val="en-CA"/>
        </w:rPr>
        <w:t>photos complete.</w:t>
      </w:r>
    </w:p>
    <w:p w14:paraId="67B2A35A" w14:textId="77777777" w:rsidR="002B7A7D" w:rsidRPr="002B7A7D" w:rsidRDefault="002B7A7D" w:rsidP="002B7A7D">
      <w:pPr>
        <w:rPr>
          <w:lang w:val="en-CA"/>
        </w:rPr>
      </w:pPr>
      <w:r w:rsidRPr="002B7A7D">
        <w:rPr>
          <w:lang w:val="en-CA"/>
        </w:rPr>
        <w:pict w14:anchorId="5954E4A7">
          <v:rect id="_x0000_i7301" style="width:0;height:1.5pt" o:hralign="center" o:hrstd="t" o:hr="t" fillcolor="#a0a0a0" stroked="f"/>
        </w:pict>
      </w:r>
    </w:p>
    <w:p w14:paraId="4B3198A0" w14:textId="77777777" w:rsidR="002B7A7D" w:rsidRPr="002B7A7D" w:rsidRDefault="002B7A7D" w:rsidP="002B7A7D">
      <w:pPr>
        <w:rPr>
          <w:b/>
          <w:bCs/>
          <w:lang w:val="en-CA"/>
        </w:rPr>
      </w:pPr>
      <w:r w:rsidRPr="002B7A7D">
        <w:rPr>
          <w:b/>
          <w:bCs/>
          <w:lang w:val="en-CA"/>
        </w:rPr>
        <w:t>10.3.11 CLOSURE</w:t>
      </w:r>
    </w:p>
    <w:p w14:paraId="48B8FF4D" w14:textId="77777777" w:rsidR="002B7A7D" w:rsidRPr="002B7A7D" w:rsidRDefault="002B7A7D" w:rsidP="002B7A7D">
      <w:pPr>
        <w:rPr>
          <w:lang w:val="en-CA"/>
        </w:rPr>
      </w:pPr>
      <w:r w:rsidRPr="002B7A7D">
        <w:rPr>
          <w:lang w:val="en-CA"/>
        </w:rPr>
        <w:t>☐ penetration ID</w:t>
      </w:r>
      <w:r w:rsidRPr="002B7A7D">
        <w:rPr>
          <w:lang w:val="en-CA"/>
        </w:rPr>
        <w:br/>
        <w:t>☐ assembly identified</w:t>
      </w:r>
      <w:r w:rsidRPr="002B7A7D">
        <w:rPr>
          <w:lang w:val="en-CA"/>
        </w:rPr>
        <w:br/>
        <w:t>☐ rating identified</w:t>
      </w:r>
      <w:r w:rsidRPr="002B7A7D">
        <w:rPr>
          <w:lang w:val="en-CA"/>
        </w:rPr>
        <w:br/>
        <w:t>☐ approved system confirmed</w:t>
      </w:r>
      <w:r w:rsidRPr="002B7A7D">
        <w:rPr>
          <w:lang w:val="en-CA"/>
        </w:rPr>
        <w:br/>
        <w:t>☐ penetrating item correct</w:t>
      </w:r>
      <w:r w:rsidRPr="002B7A7D">
        <w:rPr>
          <w:lang w:val="en-CA"/>
        </w:rPr>
        <w:br/>
        <w:t>☐ opening acceptable</w:t>
      </w:r>
      <w:r w:rsidRPr="002B7A7D">
        <w:rPr>
          <w:lang w:val="en-CA"/>
        </w:rPr>
        <w:br/>
        <w:t>☐ annular space acceptable</w:t>
      </w:r>
      <w:r w:rsidRPr="002B7A7D">
        <w:rPr>
          <w:lang w:val="en-CA"/>
        </w:rPr>
        <w:br/>
        <w:t>☐ backing correct</w:t>
      </w:r>
      <w:r w:rsidRPr="002B7A7D">
        <w:rPr>
          <w:lang w:val="en-CA"/>
        </w:rPr>
        <w:br/>
        <w:t>☐ product correct</w:t>
      </w:r>
      <w:r w:rsidRPr="002B7A7D">
        <w:rPr>
          <w:lang w:val="en-CA"/>
        </w:rPr>
        <w:br/>
        <w:t>☐ depth/thickness correct</w:t>
      </w:r>
      <w:r w:rsidRPr="002B7A7D">
        <w:rPr>
          <w:lang w:val="en-CA"/>
        </w:rPr>
        <w:br/>
        <w:t>☐ configuration correct</w:t>
      </w:r>
      <w:r w:rsidRPr="002B7A7D">
        <w:rPr>
          <w:lang w:val="en-CA"/>
        </w:rPr>
        <w:br/>
        <w:t>☐ identification complete</w:t>
      </w:r>
      <w:r w:rsidRPr="002B7A7D">
        <w:rPr>
          <w:lang w:val="en-CA"/>
        </w:rPr>
        <w:br/>
        <w:t>☐ photographs complete</w:t>
      </w:r>
      <w:r w:rsidRPr="002B7A7D">
        <w:rPr>
          <w:lang w:val="en-CA"/>
        </w:rPr>
        <w:br/>
        <w:t>☐ deficiencies closed</w:t>
      </w:r>
    </w:p>
    <w:p w14:paraId="7C270A41" w14:textId="77777777" w:rsidR="002B7A7D" w:rsidRPr="002B7A7D" w:rsidRDefault="002B7A7D" w:rsidP="002B7A7D">
      <w:pPr>
        <w:rPr>
          <w:lang w:val="en-CA"/>
        </w:rPr>
      </w:pPr>
      <w:r w:rsidRPr="002B7A7D">
        <w:rPr>
          <w:lang w:val="en-CA"/>
        </w:rPr>
        <w:pict w14:anchorId="28D4B9E7">
          <v:rect id="_x0000_i7302" style="width:0;height:1.5pt" o:hralign="center" o:hrstd="t" o:hr="t" fillcolor="#a0a0a0" stroked="f"/>
        </w:pict>
      </w:r>
    </w:p>
    <w:p w14:paraId="00C1654A" w14:textId="77777777" w:rsidR="002B7A7D" w:rsidRPr="002B7A7D" w:rsidRDefault="002B7A7D" w:rsidP="002B7A7D">
      <w:pPr>
        <w:rPr>
          <w:b/>
          <w:bCs/>
          <w:lang w:val="en-CA"/>
        </w:rPr>
      </w:pPr>
      <w:r w:rsidRPr="002B7A7D">
        <w:rPr>
          <w:b/>
          <w:bCs/>
          <w:lang w:val="en-CA"/>
        </w:rPr>
        <w:t>10.3.12 REPORTING / ANALYSIS</w:t>
      </w:r>
    </w:p>
    <w:p w14:paraId="16577D29" w14:textId="77777777" w:rsidR="002B7A7D" w:rsidRPr="002B7A7D" w:rsidRDefault="002B7A7D" w:rsidP="002B7A7D">
      <w:pPr>
        <w:rPr>
          <w:lang w:val="en-CA"/>
        </w:rPr>
      </w:pPr>
      <w:r w:rsidRPr="002B7A7D">
        <w:rPr>
          <w:lang w:val="en-CA"/>
        </w:rPr>
        <w:t>Track:</w:t>
      </w:r>
    </w:p>
    <w:p w14:paraId="356946FE" w14:textId="77777777" w:rsidR="002B7A7D" w:rsidRPr="002B7A7D" w:rsidRDefault="002B7A7D" w:rsidP="002B7A7D">
      <w:pPr>
        <w:numPr>
          <w:ilvl w:val="0"/>
          <w:numId w:val="929"/>
        </w:numPr>
        <w:rPr>
          <w:lang w:val="en-CA"/>
        </w:rPr>
      </w:pPr>
      <w:r w:rsidRPr="002B7A7D">
        <w:rPr>
          <w:lang w:val="en-CA"/>
        </w:rPr>
        <w:t>total penetrations;</w:t>
      </w:r>
    </w:p>
    <w:p w14:paraId="22D54CFD" w14:textId="77777777" w:rsidR="002B7A7D" w:rsidRPr="002B7A7D" w:rsidRDefault="002B7A7D" w:rsidP="002B7A7D">
      <w:pPr>
        <w:numPr>
          <w:ilvl w:val="0"/>
          <w:numId w:val="929"/>
        </w:numPr>
        <w:rPr>
          <w:lang w:val="en-CA"/>
        </w:rPr>
      </w:pPr>
      <w:r w:rsidRPr="002B7A7D">
        <w:rPr>
          <w:lang w:val="en-CA"/>
        </w:rPr>
        <w:t>inspected;</w:t>
      </w:r>
    </w:p>
    <w:p w14:paraId="6BF74572" w14:textId="77777777" w:rsidR="002B7A7D" w:rsidRPr="002B7A7D" w:rsidRDefault="002B7A7D" w:rsidP="002B7A7D">
      <w:pPr>
        <w:numPr>
          <w:ilvl w:val="0"/>
          <w:numId w:val="929"/>
        </w:numPr>
        <w:rPr>
          <w:lang w:val="en-CA"/>
        </w:rPr>
      </w:pPr>
      <w:r w:rsidRPr="002B7A7D">
        <w:rPr>
          <w:lang w:val="en-CA"/>
        </w:rPr>
        <w:t>accepted;</w:t>
      </w:r>
    </w:p>
    <w:p w14:paraId="083027D2" w14:textId="77777777" w:rsidR="002B7A7D" w:rsidRPr="002B7A7D" w:rsidRDefault="002B7A7D" w:rsidP="002B7A7D">
      <w:pPr>
        <w:numPr>
          <w:ilvl w:val="0"/>
          <w:numId w:val="929"/>
        </w:numPr>
        <w:rPr>
          <w:lang w:val="en-CA"/>
        </w:rPr>
      </w:pPr>
      <w:r w:rsidRPr="002B7A7D">
        <w:rPr>
          <w:lang w:val="en-CA"/>
        </w:rPr>
        <w:t>rejected;</w:t>
      </w:r>
    </w:p>
    <w:p w14:paraId="3A744B14" w14:textId="77777777" w:rsidR="002B7A7D" w:rsidRPr="002B7A7D" w:rsidRDefault="002B7A7D" w:rsidP="002B7A7D">
      <w:pPr>
        <w:numPr>
          <w:ilvl w:val="0"/>
          <w:numId w:val="929"/>
        </w:numPr>
        <w:rPr>
          <w:lang w:val="en-CA"/>
        </w:rPr>
      </w:pPr>
      <w:r w:rsidRPr="002B7A7D">
        <w:rPr>
          <w:lang w:val="en-CA"/>
        </w:rPr>
        <w:t>awaiting repair;</w:t>
      </w:r>
    </w:p>
    <w:p w14:paraId="1A71030D" w14:textId="77777777" w:rsidR="002B7A7D" w:rsidRPr="002B7A7D" w:rsidRDefault="002B7A7D" w:rsidP="002B7A7D">
      <w:pPr>
        <w:numPr>
          <w:ilvl w:val="0"/>
          <w:numId w:val="929"/>
        </w:numPr>
        <w:rPr>
          <w:lang w:val="en-CA"/>
        </w:rPr>
      </w:pPr>
      <w:r w:rsidRPr="002B7A7D">
        <w:rPr>
          <w:lang w:val="en-CA"/>
        </w:rPr>
        <w:t>awaiting specialist disposition;</w:t>
      </w:r>
    </w:p>
    <w:p w14:paraId="7C8ED9D1" w14:textId="77777777" w:rsidR="002B7A7D" w:rsidRPr="002B7A7D" w:rsidRDefault="002B7A7D" w:rsidP="002B7A7D">
      <w:pPr>
        <w:numPr>
          <w:ilvl w:val="0"/>
          <w:numId w:val="929"/>
        </w:numPr>
        <w:rPr>
          <w:lang w:val="en-CA"/>
        </w:rPr>
      </w:pPr>
      <w:r w:rsidRPr="002B7A7D">
        <w:rPr>
          <w:lang w:val="en-CA"/>
        </w:rPr>
        <w:t>modified after acceptance;</w:t>
      </w:r>
    </w:p>
    <w:p w14:paraId="0F472DCD" w14:textId="77777777" w:rsidR="002B7A7D" w:rsidRPr="002B7A7D" w:rsidRDefault="002B7A7D" w:rsidP="002B7A7D">
      <w:pPr>
        <w:numPr>
          <w:ilvl w:val="0"/>
          <w:numId w:val="929"/>
        </w:numPr>
        <w:rPr>
          <w:lang w:val="en-CA"/>
        </w:rPr>
      </w:pPr>
      <w:r w:rsidRPr="002B7A7D">
        <w:rPr>
          <w:lang w:val="en-CA"/>
        </w:rPr>
        <w:lastRenderedPageBreak/>
        <w:t>recurring defect types;</w:t>
      </w:r>
    </w:p>
    <w:p w14:paraId="38B4C327" w14:textId="77777777" w:rsidR="002B7A7D" w:rsidRPr="002B7A7D" w:rsidRDefault="002B7A7D" w:rsidP="002B7A7D">
      <w:pPr>
        <w:numPr>
          <w:ilvl w:val="0"/>
          <w:numId w:val="929"/>
        </w:numPr>
        <w:rPr>
          <w:lang w:val="en-CA"/>
        </w:rPr>
      </w:pPr>
      <w:r w:rsidRPr="002B7A7D">
        <w:rPr>
          <w:lang w:val="en-CA"/>
        </w:rPr>
        <w:t>recurring trade responsible.</w:t>
      </w:r>
    </w:p>
    <w:p w14:paraId="09AF730F" w14:textId="77777777" w:rsidR="002B7A7D" w:rsidRPr="002B7A7D" w:rsidRDefault="002B7A7D" w:rsidP="002B7A7D">
      <w:pPr>
        <w:rPr>
          <w:lang w:val="en-CA"/>
        </w:rPr>
      </w:pPr>
      <w:r w:rsidRPr="002B7A7D">
        <w:rPr>
          <w:lang w:val="en-CA"/>
        </w:rPr>
        <w:t xml:space="preserve">This could become a genuinely useful </w:t>
      </w:r>
      <w:r w:rsidRPr="002B7A7D">
        <w:rPr>
          <w:b/>
          <w:bCs/>
          <w:lang w:val="en-CA"/>
        </w:rPr>
        <w:t>Firestop Dashboard</w:t>
      </w:r>
      <w:r w:rsidRPr="002B7A7D">
        <w:rPr>
          <w:lang w:val="en-CA"/>
        </w:rPr>
        <w:t>.</w:t>
      </w:r>
    </w:p>
    <w:p w14:paraId="2ADDA94B" w14:textId="77777777" w:rsidR="002B7A7D" w:rsidRPr="002B7A7D" w:rsidRDefault="002B7A7D" w:rsidP="002B7A7D">
      <w:pPr>
        <w:rPr>
          <w:lang w:val="en-CA"/>
        </w:rPr>
      </w:pPr>
      <w:r w:rsidRPr="002B7A7D">
        <w:rPr>
          <w:lang w:val="en-CA"/>
        </w:rPr>
        <w:pict w14:anchorId="03ECA797">
          <v:rect id="_x0000_i7303" style="width:0;height:1.5pt" o:hralign="center" o:hrstd="t" o:hr="t" fillcolor="#a0a0a0" stroked="f"/>
        </w:pict>
      </w:r>
    </w:p>
    <w:p w14:paraId="14B4677C" w14:textId="77777777" w:rsidR="002B7A7D" w:rsidRPr="002B7A7D" w:rsidRDefault="002B7A7D" w:rsidP="002B7A7D">
      <w:pPr>
        <w:rPr>
          <w:b/>
          <w:bCs/>
          <w:lang w:val="en-CA"/>
        </w:rPr>
      </w:pPr>
      <w:r w:rsidRPr="002B7A7D">
        <w:rPr>
          <w:b/>
          <w:bCs/>
          <w:lang w:val="en-CA"/>
        </w:rPr>
        <w:t>10.3.13 QUALITY CHECKPOINT</w:t>
      </w:r>
    </w:p>
    <w:p w14:paraId="67F2AD3A" w14:textId="77777777" w:rsidR="002B7A7D" w:rsidRPr="002B7A7D" w:rsidRDefault="002B7A7D" w:rsidP="002B7A7D">
      <w:pPr>
        <w:rPr>
          <w:lang w:val="en-CA"/>
        </w:rPr>
      </w:pPr>
      <w:r w:rsidRPr="002B7A7D">
        <w:rPr>
          <w:lang w:val="en-CA"/>
        </w:rPr>
        <w:t>☐ System reference</w:t>
      </w:r>
      <w:r w:rsidRPr="002B7A7D">
        <w:rPr>
          <w:lang w:val="en-CA"/>
        </w:rPr>
        <w:br/>
        <w:t>☐ Assembly</w:t>
      </w:r>
      <w:r w:rsidRPr="002B7A7D">
        <w:rPr>
          <w:lang w:val="en-CA"/>
        </w:rPr>
        <w:br/>
        <w:t>☐ Rating</w:t>
      </w:r>
      <w:r w:rsidRPr="002B7A7D">
        <w:rPr>
          <w:lang w:val="en-CA"/>
        </w:rPr>
        <w:br/>
        <w:t>☐ Penetrating item</w:t>
      </w:r>
      <w:r w:rsidRPr="002B7A7D">
        <w:rPr>
          <w:lang w:val="en-CA"/>
        </w:rPr>
        <w:br/>
        <w:t>☐ Opening</w:t>
      </w:r>
      <w:r w:rsidRPr="002B7A7D">
        <w:rPr>
          <w:lang w:val="en-CA"/>
        </w:rPr>
        <w:br/>
        <w:t>☐ Annular space</w:t>
      </w:r>
      <w:r w:rsidRPr="002B7A7D">
        <w:rPr>
          <w:lang w:val="en-CA"/>
        </w:rPr>
        <w:br/>
        <w:t>☐ Backing</w:t>
      </w:r>
      <w:r w:rsidRPr="002B7A7D">
        <w:rPr>
          <w:lang w:val="en-CA"/>
        </w:rPr>
        <w:br/>
        <w:t>☐ Product</w:t>
      </w:r>
      <w:r w:rsidRPr="002B7A7D">
        <w:rPr>
          <w:lang w:val="en-CA"/>
        </w:rPr>
        <w:br/>
        <w:t>☐ Depth</w:t>
      </w:r>
      <w:r w:rsidRPr="002B7A7D">
        <w:rPr>
          <w:lang w:val="en-CA"/>
        </w:rPr>
        <w:br/>
        <w:t>☐ Configuration</w:t>
      </w:r>
      <w:r w:rsidRPr="002B7A7D">
        <w:rPr>
          <w:lang w:val="en-CA"/>
        </w:rPr>
        <w:br/>
        <w:t>☐ Finish</w:t>
      </w:r>
      <w:r w:rsidRPr="002B7A7D">
        <w:rPr>
          <w:lang w:val="en-CA"/>
        </w:rPr>
        <w:br/>
        <w:t>☐ Label</w:t>
      </w:r>
      <w:r w:rsidRPr="002B7A7D">
        <w:rPr>
          <w:lang w:val="en-CA"/>
        </w:rPr>
        <w:br/>
        <w:t>☐ Photos</w:t>
      </w:r>
      <w:r w:rsidRPr="002B7A7D">
        <w:rPr>
          <w:lang w:val="en-CA"/>
        </w:rPr>
        <w:br/>
        <w:t>☐ Reinspection</w:t>
      </w:r>
      <w:r w:rsidRPr="002B7A7D">
        <w:rPr>
          <w:lang w:val="en-CA"/>
        </w:rPr>
        <w:br/>
        <w:t>☐ Closure</w:t>
      </w:r>
    </w:p>
    <w:p w14:paraId="63EC7837" w14:textId="77777777" w:rsidR="002B7A7D" w:rsidRPr="002B7A7D" w:rsidRDefault="002B7A7D" w:rsidP="002B7A7D">
      <w:pPr>
        <w:rPr>
          <w:lang w:val="en-CA"/>
        </w:rPr>
      </w:pPr>
      <w:r w:rsidRPr="002B7A7D">
        <w:rPr>
          <w:lang w:val="en-CA"/>
        </w:rPr>
        <w:pict w14:anchorId="28E60913">
          <v:rect id="_x0000_i7304" style="width:0;height:1.5pt" o:hralign="center" o:hrstd="t" o:hr="t" fillcolor="#a0a0a0" stroked="f"/>
        </w:pict>
      </w:r>
    </w:p>
    <w:p w14:paraId="01CCB046" w14:textId="77777777" w:rsidR="002B7A7D" w:rsidRPr="002B7A7D" w:rsidRDefault="002B7A7D" w:rsidP="002B7A7D">
      <w:pPr>
        <w:rPr>
          <w:b/>
          <w:bCs/>
          <w:lang w:val="en-CA"/>
        </w:rPr>
      </w:pPr>
      <w:r w:rsidRPr="002B7A7D">
        <w:rPr>
          <w:b/>
          <w:bCs/>
          <w:lang w:val="en-CA"/>
        </w:rPr>
        <w:t>10.4 FIRE / SMOKE DAMPERS</w:t>
      </w:r>
    </w:p>
    <w:p w14:paraId="24931C30" w14:textId="77777777" w:rsidR="002B7A7D" w:rsidRPr="002B7A7D" w:rsidRDefault="002B7A7D" w:rsidP="002B7A7D">
      <w:pPr>
        <w:rPr>
          <w:b/>
          <w:bCs/>
          <w:lang w:val="en-CA"/>
        </w:rPr>
      </w:pPr>
      <w:r w:rsidRPr="002B7A7D">
        <w:rPr>
          <w:b/>
          <w:bCs/>
          <w:lang w:val="en-CA"/>
        </w:rPr>
        <w:t>Quality objective</w:t>
      </w:r>
    </w:p>
    <w:p w14:paraId="3AAD1E1B" w14:textId="77777777" w:rsidR="002B7A7D" w:rsidRPr="002B7A7D" w:rsidRDefault="002B7A7D" w:rsidP="002B7A7D">
      <w:pPr>
        <w:rPr>
          <w:lang w:val="en-CA"/>
        </w:rPr>
      </w:pPr>
      <w:r w:rsidRPr="002B7A7D">
        <w:rPr>
          <w:b/>
          <w:bCs/>
          <w:lang w:val="en-CA"/>
        </w:rPr>
        <w:t>Ensure required fire/smoke dampers are the approved type, correctly located and oriented, installed with required interfaces and access, and supported by appropriate functional inspection/testing evidence.</w:t>
      </w:r>
    </w:p>
    <w:p w14:paraId="1E68B2EC" w14:textId="77777777" w:rsidR="002B7A7D" w:rsidRPr="002B7A7D" w:rsidRDefault="002B7A7D" w:rsidP="002B7A7D">
      <w:pPr>
        <w:rPr>
          <w:lang w:val="en-CA"/>
        </w:rPr>
      </w:pPr>
      <w:r w:rsidRPr="002B7A7D">
        <w:rPr>
          <w:lang w:val="en-CA"/>
        </w:rPr>
        <w:pict w14:anchorId="1BF6E0BE">
          <v:rect id="_x0000_i7305" style="width:0;height:1.5pt" o:hralign="center" o:hrstd="t" o:hr="t" fillcolor="#a0a0a0" stroked="f"/>
        </w:pict>
      </w:r>
    </w:p>
    <w:p w14:paraId="31A4DBA8" w14:textId="77777777" w:rsidR="002B7A7D" w:rsidRPr="002B7A7D" w:rsidRDefault="002B7A7D" w:rsidP="002B7A7D">
      <w:pPr>
        <w:rPr>
          <w:b/>
          <w:bCs/>
          <w:lang w:val="en-CA"/>
        </w:rPr>
      </w:pPr>
      <w:r w:rsidRPr="002B7A7D">
        <w:rPr>
          <w:b/>
          <w:bCs/>
          <w:lang w:val="en-CA"/>
        </w:rPr>
        <w:t>10.4.1 REQUIREMENTS</w:t>
      </w:r>
    </w:p>
    <w:p w14:paraId="1C8B804B" w14:textId="77777777" w:rsidR="002B7A7D" w:rsidRPr="002B7A7D" w:rsidRDefault="002B7A7D" w:rsidP="002B7A7D">
      <w:pPr>
        <w:rPr>
          <w:lang w:val="en-CA"/>
        </w:rPr>
      </w:pPr>
      <w:r w:rsidRPr="002B7A7D">
        <w:rPr>
          <w:lang w:val="en-CA"/>
        </w:rPr>
        <w:t>Obtain:</w:t>
      </w:r>
    </w:p>
    <w:p w14:paraId="2EC582EE" w14:textId="77777777" w:rsidR="002B7A7D" w:rsidRPr="002B7A7D" w:rsidRDefault="002B7A7D" w:rsidP="002B7A7D">
      <w:pPr>
        <w:numPr>
          <w:ilvl w:val="0"/>
          <w:numId w:val="930"/>
        </w:numPr>
        <w:rPr>
          <w:lang w:val="en-CA"/>
        </w:rPr>
      </w:pPr>
      <w:r w:rsidRPr="002B7A7D">
        <w:rPr>
          <w:lang w:val="en-CA"/>
        </w:rPr>
        <w:t>mechanical plans;</w:t>
      </w:r>
    </w:p>
    <w:p w14:paraId="6A3CBB73" w14:textId="77777777" w:rsidR="002B7A7D" w:rsidRPr="002B7A7D" w:rsidRDefault="002B7A7D" w:rsidP="002B7A7D">
      <w:pPr>
        <w:numPr>
          <w:ilvl w:val="0"/>
          <w:numId w:val="930"/>
        </w:numPr>
        <w:rPr>
          <w:lang w:val="en-CA"/>
        </w:rPr>
      </w:pPr>
      <w:r w:rsidRPr="002B7A7D">
        <w:rPr>
          <w:lang w:val="en-CA"/>
        </w:rPr>
        <w:t>life-safety plans;</w:t>
      </w:r>
    </w:p>
    <w:p w14:paraId="36F0268F" w14:textId="77777777" w:rsidR="002B7A7D" w:rsidRPr="002B7A7D" w:rsidRDefault="002B7A7D" w:rsidP="002B7A7D">
      <w:pPr>
        <w:numPr>
          <w:ilvl w:val="0"/>
          <w:numId w:val="930"/>
        </w:numPr>
        <w:rPr>
          <w:lang w:val="en-CA"/>
        </w:rPr>
      </w:pPr>
      <w:r w:rsidRPr="002B7A7D">
        <w:rPr>
          <w:lang w:val="en-CA"/>
        </w:rPr>
        <w:lastRenderedPageBreak/>
        <w:t>damper schedule;</w:t>
      </w:r>
    </w:p>
    <w:p w14:paraId="3604187D" w14:textId="77777777" w:rsidR="002B7A7D" w:rsidRPr="002B7A7D" w:rsidRDefault="002B7A7D" w:rsidP="002B7A7D">
      <w:pPr>
        <w:numPr>
          <w:ilvl w:val="0"/>
          <w:numId w:val="930"/>
        </w:numPr>
        <w:rPr>
          <w:lang w:val="en-CA"/>
        </w:rPr>
      </w:pPr>
      <w:r w:rsidRPr="002B7A7D">
        <w:rPr>
          <w:lang w:val="en-CA"/>
        </w:rPr>
        <w:t>approved submittals;</w:t>
      </w:r>
    </w:p>
    <w:p w14:paraId="562C3366" w14:textId="77777777" w:rsidR="002B7A7D" w:rsidRPr="002B7A7D" w:rsidRDefault="002B7A7D" w:rsidP="002B7A7D">
      <w:pPr>
        <w:numPr>
          <w:ilvl w:val="0"/>
          <w:numId w:val="930"/>
        </w:numPr>
        <w:rPr>
          <w:lang w:val="en-CA"/>
        </w:rPr>
      </w:pPr>
      <w:r w:rsidRPr="002B7A7D">
        <w:rPr>
          <w:lang w:val="en-CA"/>
        </w:rPr>
        <w:t>manufacturer instructions;</w:t>
      </w:r>
    </w:p>
    <w:p w14:paraId="78BCAE89" w14:textId="77777777" w:rsidR="002B7A7D" w:rsidRPr="002B7A7D" w:rsidRDefault="002B7A7D" w:rsidP="002B7A7D">
      <w:pPr>
        <w:numPr>
          <w:ilvl w:val="0"/>
          <w:numId w:val="930"/>
        </w:numPr>
        <w:rPr>
          <w:lang w:val="en-CA"/>
        </w:rPr>
      </w:pPr>
      <w:r w:rsidRPr="002B7A7D">
        <w:rPr>
          <w:lang w:val="en-CA"/>
        </w:rPr>
        <w:t>rated assembly details;</w:t>
      </w:r>
    </w:p>
    <w:p w14:paraId="7980BFD8" w14:textId="77777777" w:rsidR="002B7A7D" w:rsidRPr="002B7A7D" w:rsidRDefault="002B7A7D" w:rsidP="002B7A7D">
      <w:pPr>
        <w:numPr>
          <w:ilvl w:val="0"/>
          <w:numId w:val="930"/>
        </w:numPr>
        <w:rPr>
          <w:lang w:val="en-CA"/>
        </w:rPr>
      </w:pPr>
      <w:r w:rsidRPr="002B7A7D">
        <w:rPr>
          <w:lang w:val="en-CA"/>
        </w:rPr>
        <w:t>sleeve/retaining details;</w:t>
      </w:r>
    </w:p>
    <w:p w14:paraId="5B4CA7E5" w14:textId="77777777" w:rsidR="002B7A7D" w:rsidRPr="002B7A7D" w:rsidRDefault="002B7A7D" w:rsidP="002B7A7D">
      <w:pPr>
        <w:numPr>
          <w:ilvl w:val="0"/>
          <w:numId w:val="930"/>
        </w:numPr>
        <w:rPr>
          <w:lang w:val="en-CA"/>
        </w:rPr>
      </w:pPr>
      <w:r w:rsidRPr="002B7A7D">
        <w:rPr>
          <w:lang w:val="en-CA"/>
        </w:rPr>
        <w:t>access requirements;</w:t>
      </w:r>
    </w:p>
    <w:p w14:paraId="26D1E1B9" w14:textId="77777777" w:rsidR="002B7A7D" w:rsidRPr="002B7A7D" w:rsidRDefault="002B7A7D" w:rsidP="002B7A7D">
      <w:pPr>
        <w:numPr>
          <w:ilvl w:val="0"/>
          <w:numId w:val="930"/>
        </w:numPr>
        <w:rPr>
          <w:lang w:val="en-CA"/>
        </w:rPr>
      </w:pPr>
      <w:r w:rsidRPr="002B7A7D">
        <w:rPr>
          <w:lang w:val="en-CA"/>
        </w:rPr>
        <w:t>controls/fire-alarm interface;</w:t>
      </w:r>
    </w:p>
    <w:p w14:paraId="5CCD2E67" w14:textId="77777777" w:rsidR="002B7A7D" w:rsidRPr="002B7A7D" w:rsidRDefault="002B7A7D" w:rsidP="002B7A7D">
      <w:pPr>
        <w:numPr>
          <w:ilvl w:val="0"/>
          <w:numId w:val="930"/>
        </w:numPr>
        <w:rPr>
          <w:lang w:val="en-CA"/>
        </w:rPr>
      </w:pPr>
      <w:r w:rsidRPr="002B7A7D">
        <w:rPr>
          <w:lang w:val="en-CA"/>
        </w:rPr>
        <w:t>testing requirements;</w:t>
      </w:r>
    </w:p>
    <w:p w14:paraId="467A0819" w14:textId="77777777" w:rsidR="002B7A7D" w:rsidRPr="002B7A7D" w:rsidRDefault="002B7A7D" w:rsidP="002B7A7D">
      <w:pPr>
        <w:numPr>
          <w:ilvl w:val="0"/>
          <w:numId w:val="930"/>
        </w:numPr>
        <w:rPr>
          <w:lang w:val="en-CA"/>
        </w:rPr>
      </w:pPr>
      <w:r w:rsidRPr="002B7A7D">
        <w:rPr>
          <w:lang w:val="en-CA"/>
        </w:rPr>
        <w:t>PIE/PRIE.</w:t>
      </w:r>
    </w:p>
    <w:p w14:paraId="52958963" w14:textId="77777777" w:rsidR="002B7A7D" w:rsidRPr="002B7A7D" w:rsidRDefault="002B7A7D" w:rsidP="002B7A7D">
      <w:pPr>
        <w:rPr>
          <w:lang w:val="en-CA"/>
        </w:rPr>
      </w:pPr>
      <w:r w:rsidRPr="002B7A7D">
        <w:rPr>
          <w:lang w:val="en-CA"/>
        </w:rPr>
        <w:pict w14:anchorId="69188D65">
          <v:rect id="_x0000_i7306" style="width:0;height:1.5pt" o:hralign="center" o:hrstd="t" o:hr="t" fillcolor="#a0a0a0" stroked="f"/>
        </w:pict>
      </w:r>
    </w:p>
    <w:p w14:paraId="4DC480CB" w14:textId="77777777" w:rsidR="002B7A7D" w:rsidRPr="002B7A7D" w:rsidRDefault="002B7A7D" w:rsidP="002B7A7D">
      <w:pPr>
        <w:rPr>
          <w:b/>
          <w:bCs/>
          <w:lang w:val="en-CA"/>
        </w:rPr>
      </w:pPr>
      <w:r w:rsidRPr="002B7A7D">
        <w:rPr>
          <w:b/>
          <w:bCs/>
          <w:lang w:val="en-CA"/>
        </w:rPr>
        <w:t>10.4.2 PLANNING</w:t>
      </w:r>
    </w:p>
    <w:p w14:paraId="068DBFD2" w14:textId="77777777" w:rsidR="002B7A7D" w:rsidRPr="002B7A7D" w:rsidRDefault="002B7A7D" w:rsidP="002B7A7D">
      <w:pPr>
        <w:rPr>
          <w:lang w:val="en-CA"/>
        </w:rPr>
      </w:pPr>
      <w:r w:rsidRPr="002B7A7D">
        <w:rPr>
          <w:lang w:val="en-CA"/>
        </w:rPr>
        <w:t>Identify every required damper and map:</w:t>
      </w:r>
    </w:p>
    <w:p w14:paraId="07048720" w14:textId="77777777" w:rsidR="002B7A7D" w:rsidRPr="002B7A7D" w:rsidRDefault="002B7A7D" w:rsidP="002B7A7D">
      <w:pPr>
        <w:rPr>
          <w:lang w:val="en-CA"/>
        </w:rPr>
      </w:pPr>
      <w:r w:rsidRPr="002B7A7D">
        <w:rPr>
          <w:b/>
          <w:bCs/>
          <w:lang w:val="en-CA"/>
        </w:rPr>
        <w:t>Damper ID → wall/floor → rating → duct → access → controls interface → test requirement</w:t>
      </w:r>
    </w:p>
    <w:p w14:paraId="53C09411" w14:textId="77777777" w:rsidR="002B7A7D" w:rsidRPr="002B7A7D" w:rsidRDefault="002B7A7D" w:rsidP="002B7A7D">
      <w:pPr>
        <w:rPr>
          <w:lang w:val="en-CA"/>
        </w:rPr>
      </w:pPr>
      <w:r w:rsidRPr="002B7A7D">
        <w:rPr>
          <w:lang w:val="en-CA"/>
        </w:rPr>
        <w:t>Inspect before ceilings close.</w:t>
      </w:r>
    </w:p>
    <w:p w14:paraId="1DFD27EB" w14:textId="77777777" w:rsidR="002B7A7D" w:rsidRPr="002B7A7D" w:rsidRDefault="002B7A7D" w:rsidP="002B7A7D">
      <w:pPr>
        <w:rPr>
          <w:lang w:val="en-CA"/>
        </w:rPr>
      </w:pPr>
      <w:r w:rsidRPr="002B7A7D">
        <w:rPr>
          <w:lang w:val="en-CA"/>
        </w:rPr>
        <w:pict w14:anchorId="6DF55A9E">
          <v:rect id="_x0000_i7307" style="width:0;height:1.5pt" o:hralign="center" o:hrstd="t" o:hr="t" fillcolor="#a0a0a0" stroked="f"/>
        </w:pict>
      </w:r>
    </w:p>
    <w:p w14:paraId="13F130C0" w14:textId="77777777" w:rsidR="002B7A7D" w:rsidRPr="002B7A7D" w:rsidRDefault="002B7A7D" w:rsidP="002B7A7D">
      <w:pPr>
        <w:rPr>
          <w:b/>
          <w:bCs/>
          <w:lang w:val="en-CA"/>
        </w:rPr>
      </w:pPr>
      <w:r w:rsidRPr="002B7A7D">
        <w:rPr>
          <w:b/>
          <w:bCs/>
          <w:lang w:val="en-CA"/>
        </w:rPr>
        <w:t>10.4.3 DOCUMENT CONTROL</w:t>
      </w:r>
    </w:p>
    <w:p w14:paraId="26E7E914" w14:textId="77777777" w:rsidR="002B7A7D" w:rsidRPr="002B7A7D" w:rsidRDefault="002B7A7D" w:rsidP="002B7A7D">
      <w:pPr>
        <w:rPr>
          <w:lang w:val="en-CA"/>
        </w:rPr>
      </w:pPr>
      <w:r w:rsidRPr="002B7A7D">
        <w:rPr>
          <w:lang w:val="en-CA"/>
        </w:rPr>
        <w:t>☐ correct damper type</w:t>
      </w:r>
      <w:r w:rsidRPr="002B7A7D">
        <w:rPr>
          <w:lang w:val="en-CA"/>
        </w:rPr>
        <w:br/>
        <w:t>☐ location</w:t>
      </w:r>
      <w:r w:rsidRPr="002B7A7D">
        <w:rPr>
          <w:lang w:val="en-CA"/>
        </w:rPr>
        <w:br/>
        <w:t>☐ approved model</w:t>
      </w:r>
      <w:r w:rsidRPr="002B7A7D">
        <w:rPr>
          <w:lang w:val="en-CA"/>
        </w:rPr>
        <w:br/>
        <w:t>☐ rated assembly</w:t>
      </w:r>
      <w:r w:rsidRPr="002B7A7D">
        <w:rPr>
          <w:lang w:val="en-CA"/>
        </w:rPr>
        <w:br/>
        <w:t>☐ installation detail</w:t>
      </w:r>
      <w:r w:rsidRPr="002B7A7D">
        <w:rPr>
          <w:lang w:val="en-CA"/>
        </w:rPr>
        <w:br/>
        <w:t>☐ access requirement</w:t>
      </w:r>
      <w:r w:rsidRPr="002B7A7D">
        <w:rPr>
          <w:lang w:val="en-CA"/>
        </w:rPr>
        <w:br/>
        <w:t>☐ testing requirement</w:t>
      </w:r>
    </w:p>
    <w:p w14:paraId="29E56801" w14:textId="77777777" w:rsidR="002B7A7D" w:rsidRPr="002B7A7D" w:rsidRDefault="002B7A7D" w:rsidP="002B7A7D">
      <w:pPr>
        <w:rPr>
          <w:lang w:val="en-CA"/>
        </w:rPr>
      </w:pPr>
      <w:r w:rsidRPr="002B7A7D">
        <w:rPr>
          <w:lang w:val="en-CA"/>
        </w:rPr>
        <w:pict w14:anchorId="78A2540F">
          <v:rect id="_x0000_i7308" style="width:0;height:1.5pt" o:hralign="center" o:hrstd="t" o:hr="t" fillcolor="#a0a0a0" stroked="f"/>
        </w:pict>
      </w:r>
    </w:p>
    <w:p w14:paraId="60D3A9A1" w14:textId="77777777" w:rsidR="002B7A7D" w:rsidRPr="002B7A7D" w:rsidRDefault="002B7A7D" w:rsidP="002B7A7D">
      <w:pPr>
        <w:rPr>
          <w:b/>
          <w:bCs/>
          <w:lang w:val="en-CA"/>
        </w:rPr>
      </w:pPr>
      <w:r w:rsidRPr="002B7A7D">
        <w:rPr>
          <w:b/>
          <w:bCs/>
          <w:lang w:val="en-CA"/>
        </w:rPr>
        <w:t>10.4.4 MATERIAL CONTROL</w:t>
      </w:r>
    </w:p>
    <w:p w14:paraId="331F7954" w14:textId="77777777" w:rsidR="002B7A7D" w:rsidRPr="002B7A7D" w:rsidRDefault="002B7A7D" w:rsidP="002B7A7D">
      <w:pPr>
        <w:rPr>
          <w:lang w:val="en-CA"/>
        </w:rPr>
      </w:pPr>
      <w:r w:rsidRPr="002B7A7D">
        <w:rPr>
          <w:lang w:val="en-CA"/>
        </w:rPr>
        <w:t>Check:</w:t>
      </w:r>
    </w:p>
    <w:p w14:paraId="597E5E4F" w14:textId="77777777" w:rsidR="002B7A7D" w:rsidRPr="002B7A7D" w:rsidRDefault="002B7A7D" w:rsidP="002B7A7D">
      <w:pPr>
        <w:numPr>
          <w:ilvl w:val="0"/>
          <w:numId w:val="931"/>
        </w:numPr>
        <w:rPr>
          <w:lang w:val="en-CA"/>
        </w:rPr>
      </w:pPr>
      <w:r w:rsidRPr="002B7A7D">
        <w:rPr>
          <w:lang w:val="en-CA"/>
        </w:rPr>
        <w:t>damper;</w:t>
      </w:r>
    </w:p>
    <w:p w14:paraId="5FF4F1E3" w14:textId="77777777" w:rsidR="002B7A7D" w:rsidRPr="002B7A7D" w:rsidRDefault="002B7A7D" w:rsidP="002B7A7D">
      <w:pPr>
        <w:numPr>
          <w:ilvl w:val="0"/>
          <w:numId w:val="931"/>
        </w:numPr>
        <w:rPr>
          <w:lang w:val="en-CA"/>
        </w:rPr>
      </w:pPr>
      <w:r w:rsidRPr="002B7A7D">
        <w:rPr>
          <w:lang w:val="en-CA"/>
        </w:rPr>
        <w:t>sleeve;</w:t>
      </w:r>
    </w:p>
    <w:p w14:paraId="52F06E9A" w14:textId="77777777" w:rsidR="002B7A7D" w:rsidRPr="002B7A7D" w:rsidRDefault="002B7A7D" w:rsidP="002B7A7D">
      <w:pPr>
        <w:numPr>
          <w:ilvl w:val="0"/>
          <w:numId w:val="931"/>
        </w:numPr>
        <w:rPr>
          <w:lang w:val="en-CA"/>
        </w:rPr>
      </w:pPr>
      <w:r w:rsidRPr="002B7A7D">
        <w:rPr>
          <w:lang w:val="en-CA"/>
        </w:rPr>
        <w:lastRenderedPageBreak/>
        <w:t>retaining components;</w:t>
      </w:r>
    </w:p>
    <w:p w14:paraId="6CCFDB51" w14:textId="77777777" w:rsidR="002B7A7D" w:rsidRPr="002B7A7D" w:rsidRDefault="002B7A7D" w:rsidP="002B7A7D">
      <w:pPr>
        <w:numPr>
          <w:ilvl w:val="0"/>
          <w:numId w:val="931"/>
        </w:numPr>
        <w:rPr>
          <w:lang w:val="en-CA"/>
        </w:rPr>
      </w:pPr>
      <w:r w:rsidRPr="002B7A7D">
        <w:rPr>
          <w:lang w:val="en-CA"/>
        </w:rPr>
        <w:t>actuator;</w:t>
      </w:r>
    </w:p>
    <w:p w14:paraId="7D1D964D" w14:textId="77777777" w:rsidR="002B7A7D" w:rsidRPr="002B7A7D" w:rsidRDefault="002B7A7D" w:rsidP="002B7A7D">
      <w:pPr>
        <w:numPr>
          <w:ilvl w:val="0"/>
          <w:numId w:val="931"/>
        </w:numPr>
        <w:rPr>
          <w:lang w:val="en-CA"/>
        </w:rPr>
      </w:pPr>
      <w:r w:rsidRPr="002B7A7D">
        <w:rPr>
          <w:lang w:val="en-CA"/>
        </w:rPr>
        <w:t>access door;</w:t>
      </w:r>
    </w:p>
    <w:p w14:paraId="731C0D1E" w14:textId="77777777" w:rsidR="002B7A7D" w:rsidRPr="002B7A7D" w:rsidRDefault="002B7A7D" w:rsidP="002B7A7D">
      <w:pPr>
        <w:numPr>
          <w:ilvl w:val="0"/>
          <w:numId w:val="931"/>
        </w:numPr>
        <w:rPr>
          <w:lang w:val="en-CA"/>
        </w:rPr>
      </w:pPr>
      <w:r w:rsidRPr="002B7A7D">
        <w:rPr>
          <w:lang w:val="en-CA"/>
        </w:rPr>
        <w:t>labels;</w:t>
      </w:r>
    </w:p>
    <w:p w14:paraId="16302F90" w14:textId="77777777" w:rsidR="002B7A7D" w:rsidRPr="002B7A7D" w:rsidRDefault="002B7A7D" w:rsidP="002B7A7D">
      <w:pPr>
        <w:numPr>
          <w:ilvl w:val="0"/>
          <w:numId w:val="931"/>
        </w:numPr>
        <w:rPr>
          <w:lang w:val="en-CA"/>
        </w:rPr>
      </w:pPr>
      <w:r w:rsidRPr="002B7A7D">
        <w:rPr>
          <w:lang w:val="en-CA"/>
        </w:rPr>
        <w:t>accessories.</w:t>
      </w:r>
    </w:p>
    <w:p w14:paraId="519D5DEF" w14:textId="77777777" w:rsidR="002B7A7D" w:rsidRPr="002B7A7D" w:rsidRDefault="002B7A7D" w:rsidP="002B7A7D">
      <w:pPr>
        <w:rPr>
          <w:lang w:val="en-CA"/>
        </w:rPr>
      </w:pPr>
      <w:r w:rsidRPr="002B7A7D">
        <w:rPr>
          <w:lang w:val="en-CA"/>
        </w:rPr>
        <w:pict w14:anchorId="067FBC9D">
          <v:rect id="_x0000_i7309" style="width:0;height:1.5pt" o:hralign="center" o:hrstd="t" o:hr="t" fillcolor="#a0a0a0" stroked="f"/>
        </w:pict>
      </w:r>
    </w:p>
    <w:p w14:paraId="1D2983A0" w14:textId="77777777" w:rsidR="002B7A7D" w:rsidRPr="002B7A7D" w:rsidRDefault="002B7A7D" w:rsidP="002B7A7D">
      <w:pPr>
        <w:rPr>
          <w:b/>
          <w:bCs/>
          <w:lang w:val="en-CA"/>
        </w:rPr>
      </w:pPr>
      <w:r w:rsidRPr="002B7A7D">
        <w:rPr>
          <w:b/>
          <w:bCs/>
          <w:lang w:val="en-CA"/>
        </w:rPr>
        <w:t>10.4.5 INSPECTION / TESTING</w:t>
      </w:r>
    </w:p>
    <w:p w14:paraId="5CAB56E2" w14:textId="77777777" w:rsidR="002B7A7D" w:rsidRPr="002B7A7D" w:rsidRDefault="002B7A7D" w:rsidP="002B7A7D">
      <w:pPr>
        <w:rPr>
          <w:lang w:val="en-CA"/>
        </w:rPr>
      </w:pPr>
      <w:r w:rsidRPr="002B7A7D">
        <w:rPr>
          <w:lang w:val="en-CA"/>
        </w:rPr>
        <w:t>Check:</w:t>
      </w:r>
    </w:p>
    <w:p w14:paraId="3430FA10" w14:textId="77777777" w:rsidR="002B7A7D" w:rsidRPr="002B7A7D" w:rsidRDefault="002B7A7D" w:rsidP="002B7A7D">
      <w:pPr>
        <w:numPr>
          <w:ilvl w:val="0"/>
          <w:numId w:val="932"/>
        </w:numPr>
        <w:rPr>
          <w:lang w:val="en-CA"/>
        </w:rPr>
      </w:pPr>
      <w:r w:rsidRPr="002B7A7D">
        <w:rPr>
          <w:lang w:val="en-CA"/>
        </w:rPr>
        <w:t>correct damper;</w:t>
      </w:r>
    </w:p>
    <w:p w14:paraId="55F6091C" w14:textId="77777777" w:rsidR="002B7A7D" w:rsidRPr="002B7A7D" w:rsidRDefault="002B7A7D" w:rsidP="002B7A7D">
      <w:pPr>
        <w:numPr>
          <w:ilvl w:val="0"/>
          <w:numId w:val="932"/>
        </w:numPr>
        <w:rPr>
          <w:lang w:val="en-CA"/>
        </w:rPr>
      </w:pPr>
      <w:r w:rsidRPr="002B7A7D">
        <w:rPr>
          <w:lang w:val="en-CA"/>
        </w:rPr>
        <w:t>location;</w:t>
      </w:r>
    </w:p>
    <w:p w14:paraId="5AC85415" w14:textId="77777777" w:rsidR="002B7A7D" w:rsidRPr="002B7A7D" w:rsidRDefault="002B7A7D" w:rsidP="002B7A7D">
      <w:pPr>
        <w:numPr>
          <w:ilvl w:val="0"/>
          <w:numId w:val="932"/>
        </w:numPr>
        <w:rPr>
          <w:lang w:val="en-CA"/>
        </w:rPr>
      </w:pPr>
      <w:r w:rsidRPr="002B7A7D">
        <w:rPr>
          <w:lang w:val="en-CA"/>
        </w:rPr>
        <w:t>orientation;</w:t>
      </w:r>
    </w:p>
    <w:p w14:paraId="524E8C75" w14:textId="77777777" w:rsidR="002B7A7D" w:rsidRPr="002B7A7D" w:rsidRDefault="002B7A7D" w:rsidP="002B7A7D">
      <w:pPr>
        <w:numPr>
          <w:ilvl w:val="0"/>
          <w:numId w:val="932"/>
        </w:numPr>
        <w:rPr>
          <w:lang w:val="en-CA"/>
        </w:rPr>
      </w:pPr>
      <w:r w:rsidRPr="002B7A7D">
        <w:rPr>
          <w:lang w:val="en-CA"/>
        </w:rPr>
        <w:t>sleeve;</w:t>
      </w:r>
    </w:p>
    <w:p w14:paraId="2A6F54C0" w14:textId="77777777" w:rsidR="002B7A7D" w:rsidRPr="002B7A7D" w:rsidRDefault="002B7A7D" w:rsidP="002B7A7D">
      <w:pPr>
        <w:numPr>
          <w:ilvl w:val="0"/>
          <w:numId w:val="932"/>
        </w:numPr>
        <w:rPr>
          <w:lang w:val="en-CA"/>
        </w:rPr>
      </w:pPr>
      <w:r w:rsidRPr="002B7A7D">
        <w:rPr>
          <w:lang w:val="en-CA"/>
        </w:rPr>
        <w:t>attachment;</w:t>
      </w:r>
    </w:p>
    <w:p w14:paraId="0C1300FA" w14:textId="77777777" w:rsidR="002B7A7D" w:rsidRPr="002B7A7D" w:rsidRDefault="002B7A7D" w:rsidP="002B7A7D">
      <w:pPr>
        <w:numPr>
          <w:ilvl w:val="0"/>
          <w:numId w:val="932"/>
        </w:numPr>
        <w:rPr>
          <w:lang w:val="en-CA"/>
        </w:rPr>
      </w:pPr>
      <w:r w:rsidRPr="002B7A7D">
        <w:rPr>
          <w:lang w:val="en-CA"/>
        </w:rPr>
        <w:t>clearances;</w:t>
      </w:r>
    </w:p>
    <w:p w14:paraId="50192546" w14:textId="77777777" w:rsidR="002B7A7D" w:rsidRPr="002B7A7D" w:rsidRDefault="002B7A7D" w:rsidP="002B7A7D">
      <w:pPr>
        <w:numPr>
          <w:ilvl w:val="0"/>
          <w:numId w:val="932"/>
        </w:numPr>
        <w:rPr>
          <w:lang w:val="en-CA"/>
        </w:rPr>
      </w:pPr>
      <w:r w:rsidRPr="002B7A7D">
        <w:rPr>
          <w:lang w:val="en-CA"/>
        </w:rPr>
        <w:t>breakaway/duct interface where specified;</w:t>
      </w:r>
    </w:p>
    <w:p w14:paraId="6FB7DFF2" w14:textId="77777777" w:rsidR="002B7A7D" w:rsidRPr="002B7A7D" w:rsidRDefault="002B7A7D" w:rsidP="002B7A7D">
      <w:pPr>
        <w:numPr>
          <w:ilvl w:val="0"/>
          <w:numId w:val="932"/>
        </w:numPr>
        <w:rPr>
          <w:lang w:val="en-CA"/>
        </w:rPr>
      </w:pPr>
      <w:r w:rsidRPr="002B7A7D">
        <w:rPr>
          <w:lang w:val="en-CA"/>
        </w:rPr>
        <w:t>wall/floor opening;</w:t>
      </w:r>
    </w:p>
    <w:p w14:paraId="7C1727DE" w14:textId="77777777" w:rsidR="002B7A7D" w:rsidRPr="002B7A7D" w:rsidRDefault="002B7A7D" w:rsidP="002B7A7D">
      <w:pPr>
        <w:numPr>
          <w:ilvl w:val="0"/>
          <w:numId w:val="932"/>
        </w:numPr>
        <w:rPr>
          <w:lang w:val="en-CA"/>
        </w:rPr>
      </w:pPr>
      <w:r w:rsidRPr="002B7A7D">
        <w:rPr>
          <w:lang w:val="en-CA"/>
        </w:rPr>
        <w:t>firestop/interface;</w:t>
      </w:r>
    </w:p>
    <w:p w14:paraId="1F6171A7" w14:textId="77777777" w:rsidR="002B7A7D" w:rsidRPr="002B7A7D" w:rsidRDefault="002B7A7D" w:rsidP="002B7A7D">
      <w:pPr>
        <w:numPr>
          <w:ilvl w:val="0"/>
          <w:numId w:val="932"/>
        </w:numPr>
        <w:rPr>
          <w:lang w:val="en-CA"/>
        </w:rPr>
      </w:pPr>
      <w:r w:rsidRPr="002B7A7D">
        <w:rPr>
          <w:lang w:val="en-CA"/>
        </w:rPr>
        <w:t>actuator;</w:t>
      </w:r>
    </w:p>
    <w:p w14:paraId="7851CCD6" w14:textId="77777777" w:rsidR="002B7A7D" w:rsidRPr="002B7A7D" w:rsidRDefault="002B7A7D" w:rsidP="002B7A7D">
      <w:pPr>
        <w:numPr>
          <w:ilvl w:val="0"/>
          <w:numId w:val="932"/>
        </w:numPr>
        <w:rPr>
          <w:lang w:val="en-CA"/>
        </w:rPr>
      </w:pPr>
      <w:r w:rsidRPr="002B7A7D">
        <w:rPr>
          <w:lang w:val="en-CA"/>
        </w:rPr>
        <w:t>access.</w:t>
      </w:r>
    </w:p>
    <w:p w14:paraId="752C1E48" w14:textId="77777777" w:rsidR="002B7A7D" w:rsidRPr="002B7A7D" w:rsidRDefault="002B7A7D" w:rsidP="002B7A7D">
      <w:pPr>
        <w:rPr>
          <w:b/>
          <w:bCs/>
          <w:lang w:val="en-CA"/>
        </w:rPr>
      </w:pPr>
      <w:r w:rsidRPr="002B7A7D">
        <w:rPr>
          <w:b/>
          <w:bCs/>
          <w:lang w:val="en-CA"/>
        </w:rPr>
        <w:t>Critical field question</w:t>
      </w:r>
    </w:p>
    <w:p w14:paraId="3892A9C4" w14:textId="77777777" w:rsidR="002B7A7D" w:rsidRPr="002B7A7D" w:rsidRDefault="002B7A7D" w:rsidP="002B7A7D">
      <w:pPr>
        <w:rPr>
          <w:lang w:val="en-CA"/>
        </w:rPr>
      </w:pPr>
      <w:r w:rsidRPr="002B7A7D">
        <w:rPr>
          <w:b/>
          <w:bCs/>
          <w:lang w:val="en-CA"/>
        </w:rPr>
        <w:t>Can someone actually reach, inspect, reset and maintain this damper after the building is finished?</w:t>
      </w:r>
    </w:p>
    <w:p w14:paraId="6D87968C" w14:textId="77777777" w:rsidR="002B7A7D" w:rsidRPr="002B7A7D" w:rsidRDefault="002B7A7D" w:rsidP="002B7A7D">
      <w:pPr>
        <w:rPr>
          <w:lang w:val="en-CA"/>
        </w:rPr>
      </w:pPr>
      <w:r w:rsidRPr="002B7A7D">
        <w:rPr>
          <w:lang w:val="en-CA"/>
        </w:rPr>
        <w:t>Functional operation/testing:</w:t>
      </w:r>
    </w:p>
    <w:p w14:paraId="05A76A9B" w14:textId="77777777" w:rsidR="002B7A7D" w:rsidRPr="002B7A7D" w:rsidRDefault="002B7A7D" w:rsidP="002B7A7D">
      <w:pPr>
        <w:rPr>
          <w:lang w:val="en-CA"/>
        </w:rPr>
      </w:pPr>
      <w:r w:rsidRPr="002B7A7D">
        <w:rPr>
          <w:rFonts w:ascii="Segoe UI Emoji" w:hAnsi="Segoe UI Emoji" w:cs="Segoe UI Emoji"/>
          <w:lang w:val="en-CA"/>
        </w:rPr>
        <w:t>🟠</w:t>
      </w:r>
      <w:r w:rsidRPr="002B7A7D">
        <w:rPr>
          <w:lang w:val="en-CA"/>
        </w:rPr>
        <w:t xml:space="preserve"> </w:t>
      </w:r>
      <w:r w:rsidRPr="002B7A7D">
        <w:rPr>
          <w:b/>
          <w:bCs/>
          <w:lang w:val="en-CA"/>
        </w:rPr>
        <w:t>Verify applicable PIE/PRIE → coordinate qualified mechanical/electrical/fire-alarm specialist as required → retain test evidence.</w:t>
      </w:r>
    </w:p>
    <w:p w14:paraId="02B16599" w14:textId="77777777" w:rsidR="002B7A7D" w:rsidRPr="002B7A7D" w:rsidRDefault="002B7A7D" w:rsidP="002B7A7D">
      <w:pPr>
        <w:rPr>
          <w:lang w:val="en-CA"/>
        </w:rPr>
      </w:pPr>
      <w:r w:rsidRPr="002B7A7D">
        <w:rPr>
          <w:lang w:val="en-CA"/>
        </w:rPr>
        <w:pict w14:anchorId="6D737B92">
          <v:rect id="_x0000_i7310" style="width:0;height:1.5pt" o:hralign="center" o:hrstd="t" o:hr="t" fillcolor="#a0a0a0" stroked="f"/>
        </w:pict>
      </w:r>
    </w:p>
    <w:p w14:paraId="6A935547" w14:textId="77777777" w:rsidR="002B7A7D" w:rsidRPr="002B7A7D" w:rsidRDefault="002B7A7D" w:rsidP="002B7A7D">
      <w:pPr>
        <w:rPr>
          <w:b/>
          <w:bCs/>
          <w:lang w:val="en-CA"/>
        </w:rPr>
      </w:pPr>
      <w:r w:rsidRPr="002B7A7D">
        <w:rPr>
          <w:b/>
          <w:bCs/>
          <w:lang w:val="en-CA"/>
        </w:rPr>
        <w:lastRenderedPageBreak/>
        <w:t>10.4.6 RECORDS</w:t>
      </w:r>
    </w:p>
    <w:p w14:paraId="313B7590" w14:textId="77777777" w:rsidR="002B7A7D" w:rsidRPr="002B7A7D" w:rsidRDefault="002B7A7D" w:rsidP="002B7A7D">
      <w:pPr>
        <w:rPr>
          <w:lang w:val="en-CA"/>
        </w:rPr>
      </w:pPr>
      <w:r w:rsidRPr="002B7A7D">
        <w:rPr>
          <w:lang w:val="en-CA"/>
        </w:rPr>
        <w:t>Capture:</w:t>
      </w:r>
    </w:p>
    <w:p w14:paraId="5119EDF4" w14:textId="77777777" w:rsidR="002B7A7D" w:rsidRPr="002B7A7D" w:rsidRDefault="002B7A7D" w:rsidP="002B7A7D">
      <w:pPr>
        <w:numPr>
          <w:ilvl w:val="0"/>
          <w:numId w:val="933"/>
        </w:numPr>
        <w:rPr>
          <w:lang w:val="en-CA"/>
        </w:rPr>
      </w:pPr>
      <w:r w:rsidRPr="002B7A7D">
        <w:rPr>
          <w:lang w:val="en-CA"/>
        </w:rPr>
        <w:t>damper ID;</w:t>
      </w:r>
    </w:p>
    <w:p w14:paraId="6ACA7EE8" w14:textId="77777777" w:rsidR="002B7A7D" w:rsidRPr="002B7A7D" w:rsidRDefault="002B7A7D" w:rsidP="002B7A7D">
      <w:pPr>
        <w:numPr>
          <w:ilvl w:val="0"/>
          <w:numId w:val="933"/>
        </w:numPr>
        <w:rPr>
          <w:lang w:val="en-CA"/>
        </w:rPr>
      </w:pPr>
      <w:r w:rsidRPr="002B7A7D">
        <w:rPr>
          <w:lang w:val="en-CA"/>
        </w:rPr>
        <w:t>location;</w:t>
      </w:r>
    </w:p>
    <w:p w14:paraId="75737F3E" w14:textId="77777777" w:rsidR="002B7A7D" w:rsidRPr="002B7A7D" w:rsidRDefault="002B7A7D" w:rsidP="002B7A7D">
      <w:pPr>
        <w:numPr>
          <w:ilvl w:val="0"/>
          <w:numId w:val="933"/>
        </w:numPr>
        <w:rPr>
          <w:lang w:val="en-CA"/>
        </w:rPr>
      </w:pPr>
      <w:r w:rsidRPr="002B7A7D">
        <w:rPr>
          <w:lang w:val="en-CA"/>
        </w:rPr>
        <w:t>model;</w:t>
      </w:r>
    </w:p>
    <w:p w14:paraId="6AE55C31" w14:textId="77777777" w:rsidR="002B7A7D" w:rsidRPr="002B7A7D" w:rsidRDefault="002B7A7D" w:rsidP="002B7A7D">
      <w:pPr>
        <w:numPr>
          <w:ilvl w:val="0"/>
          <w:numId w:val="933"/>
        </w:numPr>
        <w:rPr>
          <w:lang w:val="en-CA"/>
        </w:rPr>
      </w:pPr>
      <w:r w:rsidRPr="002B7A7D">
        <w:rPr>
          <w:lang w:val="en-CA"/>
        </w:rPr>
        <w:t>wall/floor;</w:t>
      </w:r>
    </w:p>
    <w:p w14:paraId="7C0EA893" w14:textId="77777777" w:rsidR="002B7A7D" w:rsidRPr="002B7A7D" w:rsidRDefault="002B7A7D" w:rsidP="002B7A7D">
      <w:pPr>
        <w:numPr>
          <w:ilvl w:val="0"/>
          <w:numId w:val="933"/>
        </w:numPr>
        <w:rPr>
          <w:lang w:val="en-CA"/>
        </w:rPr>
      </w:pPr>
      <w:r w:rsidRPr="002B7A7D">
        <w:rPr>
          <w:lang w:val="en-CA"/>
        </w:rPr>
        <w:t>installation;</w:t>
      </w:r>
    </w:p>
    <w:p w14:paraId="59661B71" w14:textId="77777777" w:rsidR="002B7A7D" w:rsidRPr="002B7A7D" w:rsidRDefault="002B7A7D" w:rsidP="002B7A7D">
      <w:pPr>
        <w:numPr>
          <w:ilvl w:val="0"/>
          <w:numId w:val="933"/>
        </w:numPr>
        <w:rPr>
          <w:lang w:val="en-CA"/>
        </w:rPr>
      </w:pPr>
      <w:r w:rsidRPr="002B7A7D">
        <w:rPr>
          <w:lang w:val="en-CA"/>
        </w:rPr>
        <w:t>access;</w:t>
      </w:r>
    </w:p>
    <w:p w14:paraId="3D37AA9F" w14:textId="77777777" w:rsidR="002B7A7D" w:rsidRPr="002B7A7D" w:rsidRDefault="002B7A7D" w:rsidP="002B7A7D">
      <w:pPr>
        <w:numPr>
          <w:ilvl w:val="0"/>
          <w:numId w:val="933"/>
        </w:numPr>
        <w:rPr>
          <w:lang w:val="en-CA"/>
        </w:rPr>
      </w:pPr>
      <w:r w:rsidRPr="002B7A7D">
        <w:rPr>
          <w:lang w:val="en-CA"/>
        </w:rPr>
        <w:t>actuator;</w:t>
      </w:r>
    </w:p>
    <w:p w14:paraId="1B99772C" w14:textId="77777777" w:rsidR="002B7A7D" w:rsidRPr="002B7A7D" w:rsidRDefault="002B7A7D" w:rsidP="002B7A7D">
      <w:pPr>
        <w:numPr>
          <w:ilvl w:val="0"/>
          <w:numId w:val="933"/>
        </w:numPr>
        <w:rPr>
          <w:lang w:val="en-CA"/>
        </w:rPr>
      </w:pPr>
      <w:r w:rsidRPr="002B7A7D">
        <w:rPr>
          <w:lang w:val="en-CA"/>
        </w:rPr>
        <w:t>test result;</w:t>
      </w:r>
    </w:p>
    <w:p w14:paraId="697D8B8E" w14:textId="77777777" w:rsidR="002B7A7D" w:rsidRPr="002B7A7D" w:rsidRDefault="002B7A7D" w:rsidP="002B7A7D">
      <w:pPr>
        <w:numPr>
          <w:ilvl w:val="0"/>
          <w:numId w:val="933"/>
        </w:numPr>
        <w:rPr>
          <w:lang w:val="en-CA"/>
        </w:rPr>
      </w:pPr>
      <w:r w:rsidRPr="002B7A7D">
        <w:rPr>
          <w:lang w:val="en-CA"/>
        </w:rPr>
        <w:t>deficiency/correction.</w:t>
      </w:r>
    </w:p>
    <w:p w14:paraId="105FA5C0" w14:textId="77777777" w:rsidR="002B7A7D" w:rsidRPr="002B7A7D" w:rsidRDefault="002B7A7D" w:rsidP="002B7A7D">
      <w:pPr>
        <w:rPr>
          <w:lang w:val="en-CA"/>
        </w:rPr>
      </w:pPr>
      <w:r w:rsidRPr="002B7A7D">
        <w:rPr>
          <w:lang w:val="en-CA"/>
        </w:rPr>
        <w:pict w14:anchorId="02587426">
          <v:rect id="_x0000_i7311" style="width:0;height:1.5pt" o:hralign="center" o:hrstd="t" o:hr="t" fillcolor="#a0a0a0" stroked="f"/>
        </w:pict>
      </w:r>
    </w:p>
    <w:p w14:paraId="40665E16" w14:textId="77777777" w:rsidR="002B7A7D" w:rsidRPr="002B7A7D" w:rsidRDefault="002B7A7D" w:rsidP="002B7A7D">
      <w:pPr>
        <w:rPr>
          <w:b/>
          <w:bCs/>
          <w:lang w:val="en-CA"/>
        </w:rPr>
      </w:pPr>
      <w:r w:rsidRPr="002B7A7D">
        <w:rPr>
          <w:b/>
          <w:bCs/>
          <w:lang w:val="en-CA"/>
        </w:rPr>
        <w:t>10.4.7 NC / DEFICIENCY</w:t>
      </w:r>
    </w:p>
    <w:p w14:paraId="323459B2" w14:textId="77777777" w:rsidR="002B7A7D" w:rsidRPr="002B7A7D" w:rsidRDefault="002B7A7D" w:rsidP="002B7A7D">
      <w:pPr>
        <w:rPr>
          <w:lang w:val="en-CA"/>
        </w:rPr>
      </w:pPr>
      <w:r w:rsidRPr="002B7A7D">
        <w:rPr>
          <w:lang w:val="en-CA"/>
        </w:rPr>
        <w:t>Common:</w:t>
      </w:r>
    </w:p>
    <w:p w14:paraId="1D61C421" w14:textId="77777777" w:rsidR="002B7A7D" w:rsidRPr="002B7A7D" w:rsidRDefault="002B7A7D" w:rsidP="002B7A7D">
      <w:pPr>
        <w:numPr>
          <w:ilvl w:val="0"/>
          <w:numId w:val="934"/>
        </w:numPr>
        <w:rPr>
          <w:lang w:val="en-CA"/>
        </w:rPr>
      </w:pPr>
      <w:r w:rsidRPr="002B7A7D">
        <w:rPr>
          <w:lang w:val="en-CA"/>
        </w:rPr>
        <w:t>wrong damper;</w:t>
      </w:r>
    </w:p>
    <w:p w14:paraId="4AADDDE2" w14:textId="77777777" w:rsidR="002B7A7D" w:rsidRPr="002B7A7D" w:rsidRDefault="002B7A7D" w:rsidP="002B7A7D">
      <w:pPr>
        <w:numPr>
          <w:ilvl w:val="0"/>
          <w:numId w:val="934"/>
        </w:numPr>
        <w:rPr>
          <w:lang w:val="en-CA"/>
        </w:rPr>
      </w:pPr>
      <w:r w:rsidRPr="002B7A7D">
        <w:rPr>
          <w:lang w:val="en-CA"/>
        </w:rPr>
        <w:t>wrong orientation;</w:t>
      </w:r>
    </w:p>
    <w:p w14:paraId="0B261447" w14:textId="77777777" w:rsidR="002B7A7D" w:rsidRPr="002B7A7D" w:rsidRDefault="002B7A7D" w:rsidP="002B7A7D">
      <w:pPr>
        <w:numPr>
          <w:ilvl w:val="0"/>
          <w:numId w:val="934"/>
        </w:numPr>
        <w:rPr>
          <w:lang w:val="en-CA"/>
        </w:rPr>
      </w:pPr>
      <w:r w:rsidRPr="002B7A7D">
        <w:rPr>
          <w:lang w:val="en-CA"/>
        </w:rPr>
        <w:t>missing access;</w:t>
      </w:r>
    </w:p>
    <w:p w14:paraId="4EE48DDB" w14:textId="77777777" w:rsidR="002B7A7D" w:rsidRPr="002B7A7D" w:rsidRDefault="002B7A7D" w:rsidP="002B7A7D">
      <w:pPr>
        <w:numPr>
          <w:ilvl w:val="0"/>
          <w:numId w:val="934"/>
        </w:numPr>
        <w:rPr>
          <w:lang w:val="en-CA"/>
        </w:rPr>
      </w:pPr>
      <w:r w:rsidRPr="002B7A7D">
        <w:rPr>
          <w:lang w:val="en-CA"/>
        </w:rPr>
        <w:t>blocked blade;</w:t>
      </w:r>
    </w:p>
    <w:p w14:paraId="3122EEE4" w14:textId="77777777" w:rsidR="002B7A7D" w:rsidRPr="002B7A7D" w:rsidRDefault="002B7A7D" w:rsidP="002B7A7D">
      <w:pPr>
        <w:numPr>
          <w:ilvl w:val="0"/>
          <w:numId w:val="934"/>
        </w:numPr>
        <w:rPr>
          <w:lang w:val="en-CA"/>
        </w:rPr>
      </w:pPr>
      <w:r w:rsidRPr="002B7A7D">
        <w:rPr>
          <w:lang w:val="en-CA"/>
        </w:rPr>
        <w:t>incorrect sleeve/interface;</w:t>
      </w:r>
    </w:p>
    <w:p w14:paraId="24335C9F" w14:textId="77777777" w:rsidR="002B7A7D" w:rsidRPr="002B7A7D" w:rsidRDefault="002B7A7D" w:rsidP="002B7A7D">
      <w:pPr>
        <w:numPr>
          <w:ilvl w:val="0"/>
          <w:numId w:val="934"/>
        </w:numPr>
        <w:rPr>
          <w:lang w:val="en-CA"/>
        </w:rPr>
      </w:pPr>
      <w:r w:rsidRPr="002B7A7D">
        <w:rPr>
          <w:lang w:val="en-CA"/>
        </w:rPr>
        <w:t>inaccessible actuator;</w:t>
      </w:r>
    </w:p>
    <w:p w14:paraId="617517A7" w14:textId="77777777" w:rsidR="002B7A7D" w:rsidRPr="002B7A7D" w:rsidRDefault="002B7A7D" w:rsidP="002B7A7D">
      <w:pPr>
        <w:numPr>
          <w:ilvl w:val="0"/>
          <w:numId w:val="934"/>
        </w:numPr>
        <w:rPr>
          <w:lang w:val="en-CA"/>
        </w:rPr>
      </w:pPr>
      <w:r w:rsidRPr="002B7A7D">
        <w:rPr>
          <w:lang w:val="en-CA"/>
        </w:rPr>
        <w:t>incomplete firestop;</w:t>
      </w:r>
    </w:p>
    <w:p w14:paraId="64193DFA" w14:textId="77777777" w:rsidR="002B7A7D" w:rsidRPr="002B7A7D" w:rsidRDefault="002B7A7D" w:rsidP="002B7A7D">
      <w:pPr>
        <w:numPr>
          <w:ilvl w:val="0"/>
          <w:numId w:val="934"/>
        </w:numPr>
        <w:rPr>
          <w:lang w:val="en-CA"/>
        </w:rPr>
      </w:pPr>
      <w:r w:rsidRPr="002B7A7D">
        <w:rPr>
          <w:lang w:val="en-CA"/>
        </w:rPr>
        <w:t>failed functional test.</w:t>
      </w:r>
    </w:p>
    <w:p w14:paraId="376B97A2" w14:textId="77777777" w:rsidR="002B7A7D" w:rsidRPr="002B7A7D" w:rsidRDefault="002B7A7D" w:rsidP="002B7A7D">
      <w:pPr>
        <w:rPr>
          <w:lang w:val="en-CA"/>
        </w:rPr>
      </w:pPr>
      <w:r w:rsidRPr="002B7A7D">
        <w:rPr>
          <w:lang w:val="en-CA"/>
        </w:rPr>
        <w:pict w14:anchorId="166C7CB2">
          <v:rect id="_x0000_i7312" style="width:0;height:1.5pt" o:hralign="center" o:hrstd="t" o:hr="t" fillcolor="#a0a0a0" stroked="f"/>
        </w:pict>
      </w:r>
    </w:p>
    <w:p w14:paraId="35A4E656" w14:textId="77777777" w:rsidR="002B7A7D" w:rsidRPr="002B7A7D" w:rsidRDefault="002B7A7D" w:rsidP="002B7A7D">
      <w:pPr>
        <w:rPr>
          <w:b/>
          <w:bCs/>
          <w:lang w:val="en-CA"/>
        </w:rPr>
      </w:pPr>
      <w:r w:rsidRPr="002B7A7D">
        <w:rPr>
          <w:b/>
          <w:bCs/>
          <w:lang w:val="en-CA"/>
        </w:rPr>
        <w:t>10.4.8 CORRECTIVE ACTION — EXAMPLE</w:t>
      </w:r>
    </w:p>
    <w:p w14:paraId="12254BD5" w14:textId="77777777" w:rsidR="002B7A7D" w:rsidRPr="002B7A7D" w:rsidRDefault="002B7A7D" w:rsidP="002B7A7D">
      <w:pPr>
        <w:rPr>
          <w:lang w:val="en-CA"/>
        </w:rPr>
      </w:pPr>
      <w:r w:rsidRPr="002B7A7D">
        <w:rPr>
          <w:lang w:val="en-CA"/>
        </w:rPr>
        <w:t>Damper is correctly installed but inaccessible after ceiling closure.</w:t>
      </w:r>
    </w:p>
    <w:p w14:paraId="3BDAF502" w14:textId="77777777" w:rsidR="002B7A7D" w:rsidRPr="002B7A7D" w:rsidRDefault="002B7A7D" w:rsidP="002B7A7D">
      <w:pPr>
        <w:rPr>
          <w:lang w:val="en-CA"/>
        </w:rPr>
      </w:pPr>
      <w:r w:rsidRPr="002B7A7D">
        <w:rPr>
          <w:b/>
          <w:bCs/>
          <w:lang w:val="en-CA"/>
        </w:rPr>
        <w:lastRenderedPageBreak/>
        <w:t>Identify damper → verify access requirement → coordinate access panel/location → install → physically verify usable access → update documentation → close.</w:t>
      </w:r>
    </w:p>
    <w:p w14:paraId="59F62444" w14:textId="77777777" w:rsidR="002B7A7D" w:rsidRPr="002B7A7D" w:rsidRDefault="002B7A7D" w:rsidP="002B7A7D">
      <w:pPr>
        <w:rPr>
          <w:lang w:val="en-CA"/>
        </w:rPr>
      </w:pPr>
      <w:r w:rsidRPr="002B7A7D">
        <w:rPr>
          <w:lang w:val="en-CA"/>
        </w:rPr>
        <w:pict w14:anchorId="5AF8768E">
          <v:rect id="_x0000_i7313" style="width:0;height:1.5pt" o:hralign="center" o:hrstd="t" o:hr="t" fillcolor="#a0a0a0" stroked="f"/>
        </w:pict>
      </w:r>
    </w:p>
    <w:p w14:paraId="52DA3D0A" w14:textId="77777777" w:rsidR="002B7A7D" w:rsidRPr="002B7A7D" w:rsidRDefault="002B7A7D" w:rsidP="002B7A7D">
      <w:pPr>
        <w:rPr>
          <w:b/>
          <w:bCs/>
          <w:lang w:val="en-CA"/>
        </w:rPr>
      </w:pPr>
      <w:r w:rsidRPr="002B7A7D">
        <w:rPr>
          <w:b/>
          <w:bCs/>
          <w:lang w:val="en-CA"/>
        </w:rPr>
        <w:t>10.4.9 VERIFICATION</w:t>
      </w:r>
    </w:p>
    <w:p w14:paraId="19647789" w14:textId="77777777" w:rsidR="002B7A7D" w:rsidRPr="002B7A7D" w:rsidRDefault="002B7A7D" w:rsidP="002B7A7D">
      <w:pPr>
        <w:rPr>
          <w:lang w:val="en-CA"/>
        </w:rPr>
      </w:pPr>
      <w:r w:rsidRPr="002B7A7D">
        <w:rPr>
          <w:lang w:val="en-CA"/>
        </w:rPr>
        <w:t>Confirm installation + access + functional acceptance.</w:t>
      </w:r>
    </w:p>
    <w:p w14:paraId="3E4A8083" w14:textId="77777777" w:rsidR="002B7A7D" w:rsidRPr="002B7A7D" w:rsidRDefault="002B7A7D" w:rsidP="002B7A7D">
      <w:pPr>
        <w:rPr>
          <w:lang w:val="en-CA"/>
        </w:rPr>
      </w:pPr>
      <w:r w:rsidRPr="002B7A7D">
        <w:rPr>
          <w:lang w:val="en-CA"/>
        </w:rPr>
        <w:pict w14:anchorId="08E917C8">
          <v:rect id="_x0000_i7314" style="width:0;height:1.5pt" o:hralign="center" o:hrstd="t" o:hr="t" fillcolor="#a0a0a0" stroked="f"/>
        </w:pict>
      </w:r>
    </w:p>
    <w:p w14:paraId="4B30EED7" w14:textId="77777777" w:rsidR="002B7A7D" w:rsidRPr="002B7A7D" w:rsidRDefault="002B7A7D" w:rsidP="002B7A7D">
      <w:pPr>
        <w:rPr>
          <w:b/>
          <w:bCs/>
          <w:lang w:val="en-CA"/>
        </w:rPr>
      </w:pPr>
      <w:r w:rsidRPr="002B7A7D">
        <w:rPr>
          <w:b/>
          <w:bCs/>
          <w:lang w:val="en-CA"/>
        </w:rPr>
        <w:t>10.4.10 CLOSURE</w:t>
      </w:r>
    </w:p>
    <w:p w14:paraId="2F47925C" w14:textId="77777777" w:rsidR="002B7A7D" w:rsidRPr="002B7A7D" w:rsidRDefault="002B7A7D" w:rsidP="002B7A7D">
      <w:pPr>
        <w:rPr>
          <w:lang w:val="en-CA"/>
        </w:rPr>
      </w:pPr>
      <w:r w:rsidRPr="002B7A7D">
        <w:rPr>
          <w:lang w:val="en-CA"/>
        </w:rPr>
        <w:t>☐ correct damper</w:t>
      </w:r>
      <w:r w:rsidRPr="002B7A7D">
        <w:rPr>
          <w:lang w:val="en-CA"/>
        </w:rPr>
        <w:br/>
        <w:t>☐ location/orientation</w:t>
      </w:r>
      <w:r w:rsidRPr="002B7A7D">
        <w:rPr>
          <w:lang w:val="en-CA"/>
        </w:rPr>
        <w:br/>
        <w:t>☐ sleeve/interface</w:t>
      </w:r>
      <w:r w:rsidRPr="002B7A7D">
        <w:rPr>
          <w:lang w:val="en-CA"/>
        </w:rPr>
        <w:br/>
        <w:t>☐ access</w:t>
      </w:r>
      <w:r w:rsidRPr="002B7A7D">
        <w:rPr>
          <w:lang w:val="en-CA"/>
        </w:rPr>
        <w:br/>
        <w:t>☐ actuator</w:t>
      </w:r>
      <w:r w:rsidRPr="002B7A7D">
        <w:rPr>
          <w:lang w:val="en-CA"/>
        </w:rPr>
        <w:br/>
        <w:t>☐ firestop</w:t>
      </w:r>
      <w:r w:rsidRPr="002B7A7D">
        <w:rPr>
          <w:lang w:val="en-CA"/>
        </w:rPr>
        <w:br/>
        <w:t>☐ functional test</w:t>
      </w:r>
      <w:r w:rsidRPr="002B7A7D">
        <w:rPr>
          <w:lang w:val="en-CA"/>
        </w:rPr>
        <w:br/>
        <w:t>☐ specialist acceptance where required</w:t>
      </w:r>
      <w:r w:rsidRPr="002B7A7D">
        <w:rPr>
          <w:lang w:val="en-CA"/>
        </w:rPr>
        <w:br/>
        <w:t>☐ records complete</w:t>
      </w:r>
    </w:p>
    <w:p w14:paraId="67C6AE9C" w14:textId="77777777" w:rsidR="002B7A7D" w:rsidRPr="002B7A7D" w:rsidRDefault="002B7A7D" w:rsidP="002B7A7D">
      <w:pPr>
        <w:rPr>
          <w:lang w:val="en-CA"/>
        </w:rPr>
      </w:pPr>
      <w:r w:rsidRPr="002B7A7D">
        <w:rPr>
          <w:lang w:val="en-CA"/>
        </w:rPr>
        <w:pict w14:anchorId="7142003C">
          <v:rect id="_x0000_i7315" style="width:0;height:1.5pt" o:hralign="center" o:hrstd="t" o:hr="t" fillcolor="#a0a0a0" stroked="f"/>
        </w:pict>
      </w:r>
    </w:p>
    <w:p w14:paraId="4C2572AF" w14:textId="77777777" w:rsidR="002B7A7D" w:rsidRPr="002B7A7D" w:rsidRDefault="002B7A7D" w:rsidP="002B7A7D">
      <w:pPr>
        <w:rPr>
          <w:b/>
          <w:bCs/>
          <w:lang w:val="en-CA"/>
        </w:rPr>
      </w:pPr>
      <w:r w:rsidRPr="002B7A7D">
        <w:rPr>
          <w:b/>
          <w:bCs/>
          <w:lang w:val="en-CA"/>
        </w:rPr>
        <w:t>10.4.11 REPORTING / ANALYSIS</w:t>
      </w:r>
    </w:p>
    <w:p w14:paraId="53AD7F83" w14:textId="77777777" w:rsidR="002B7A7D" w:rsidRPr="002B7A7D" w:rsidRDefault="002B7A7D" w:rsidP="002B7A7D">
      <w:pPr>
        <w:rPr>
          <w:lang w:val="en-CA"/>
        </w:rPr>
      </w:pPr>
      <w:r w:rsidRPr="002B7A7D">
        <w:rPr>
          <w:lang w:val="en-CA"/>
        </w:rPr>
        <w:t>Track inaccessible dampers, installation deficiencies and test failures.</w:t>
      </w:r>
    </w:p>
    <w:p w14:paraId="4201998F" w14:textId="77777777" w:rsidR="002B7A7D" w:rsidRPr="002B7A7D" w:rsidRDefault="002B7A7D" w:rsidP="002B7A7D">
      <w:pPr>
        <w:rPr>
          <w:lang w:val="en-CA"/>
        </w:rPr>
      </w:pPr>
      <w:r w:rsidRPr="002B7A7D">
        <w:rPr>
          <w:lang w:val="en-CA"/>
        </w:rPr>
        <w:pict w14:anchorId="0C1000ED">
          <v:rect id="_x0000_i7316" style="width:0;height:1.5pt" o:hralign="center" o:hrstd="t" o:hr="t" fillcolor="#a0a0a0" stroked="f"/>
        </w:pict>
      </w:r>
    </w:p>
    <w:p w14:paraId="526CDC0A" w14:textId="77777777" w:rsidR="002B7A7D" w:rsidRPr="002B7A7D" w:rsidRDefault="002B7A7D" w:rsidP="002B7A7D">
      <w:pPr>
        <w:rPr>
          <w:b/>
          <w:bCs/>
          <w:lang w:val="en-CA"/>
        </w:rPr>
      </w:pPr>
      <w:r w:rsidRPr="002B7A7D">
        <w:rPr>
          <w:b/>
          <w:bCs/>
          <w:lang w:val="en-CA"/>
        </w:rPr>
        <w:t>10.4.12 QUALITY CHECKPOINT</w:t>
      </w:r>
    </w:p>
    <w:p w14:paraId="35424459" w14:textId="77777777" w:rsidR="002B7A7D" w:rsidRPr="002B7A7D" w:rsidRDefault="002B7A7D" w:rsidP="002B7A7D">
      <w:pPr>
        <w:rPr>
          <w:lang w:val="en-CA"/>
        </w:rPr>
      </w:pPr>
      <w:r w:rsidRPr="002B7A7D">
        <w:rPr>
          <w:lang w:val="en-CA"/>
        </w:rPr>
        <w:t>☐ ID</w:t>
      </w:r>
      <w:r w:rsidRPr="002B7A7D">
        <w:rPr>
          <w:lang w:val="en-CA"/>
        </w:rPr>
        <w:br/>
        <w:t>☐ Type</w:t>
      </w:r>
      <w:r w:rsidRPr="002B7A7D">
        <w:rPr>
          <w:lang w:val="en-CA"/>
        </w:rPr>
        <w:br/>
        <w:t>☐ Location</w:t>
      </w:r>
      <w:r w:rsidRPr="002B7A7D">
        <w:rPr>
          <w:lang w:val="en-CA"/>
        </w:rPr>
        <w:br/>
        <w:t>☐ Orientation</w:t>
      </w:r>
      <w:r w:rsidRPr="002B7A7D">
        <w:rPr>
          <w:lang w:val="en-CA"/>
        </w:rPr>
        <w:br/>
        <w:t>☐ Sleeve</w:t>
      </w:r>
      <w:r w:rsidRPr="002B7A7D">
        <w:rPr>
          <w:lang w:val="en-CA"/>
        </w:rPr>
        <w:br/>
        <w:t>☐ Attachment</w:t>
      </w:r>
      <w:r w:rsidRPr="002B7A7D">
        <w:rPr>
          <w:lang w:val="en-CA"/>
        </w:rPr>
        <w:br/>
        <w:t>☐ Rated interface</w:t>
      </w:r>
      <w:r w:rsidRPr="002B7A7D">
        <w:rPr>
          <w:lang w:val="en-CA"/>
        </w:rPr>
        <w:br/>
        <w:t>☐ Access</w:t>
      </w:r>
      <w:r w:rsidRPr="002B7A7D">
        <w:rPr>
          <w:lang w:val="en-CA"/>
        </w:rPr>
        <w:br/>
        <w:t>☐ Actuator</w:t>
      </w:r>
      <w:r w:rsidRPr="002B7A7D">
        <w:rPr>
          <w:lang w:val="en-CA"/>
        </w:rPr>
        <w:br/>
        <w:t>☐ Functional test</w:t>
      </w:r>
      <w:r w:rsidRPr="002B7A7D">
        <w:rPr>
          <w:lang w:val="en-CA"/>
        </w:rPr>
        <w:br/>
        <w:t>☐ Evidence</w:t>
      </w:r>
    </w:p>
    <w:p w14:paraId="4A44E692" w14:textId="77777777" w:rsidR="002B7A7D" w:rsidRPr="002B7A7D" w:rsidRDefault="002B7A7D" w:rsidP="002B7A7D">
      <w:pPr>
        <w:rPr>
          <w:lang w:val="en-CA"/>
        </w:rPr>
      </w:pPr>
      <w:r w:rsidRPr="002B7A7D">
        <w:rPr>
          <w:lang w:val="en-CA"/>
        </w:rPr>
        <w:lastRenderedPageBreak/>
        <w:pict w14:anchorId="5D0032C7">
          <v:rect id="_x0000_i7317" style="width:0;height:1.5pt" o:hralign="center" o:hrstd="t" o:hr="t" fillcolor="#a0a0a0" stroked="f"/>
        </w:pict>
      </w:r>
    </w:p>
    <w:p w14:paraId="504E3984" w14:textId="77777777" w:rsidR="002B7A7D" w:rsidRPr="002B7A7D" w:rsidRDefault="002B7A7D" w:rsidP="002B7A7D">
      <w:pPr>
        <w:rPr>
          <w:b/>
          <w:bCs/>
          <w:lang w:val="en-CA"/>
        </w:rPr>
      </w:pPr>
      <w:r w:rsidRPr="002B7A7D">
        <w:rPr>
          <w:b/>
          <w:bCs/>
          <w:lang w:val="en-CA"/>
        </w:rPr>
        <w:t>10.5 FIRE-RATED DOORS</w:t>
      </w:r>
    </w:p>
    <w:p w14:paraId="64016BEC" w14:textId="77777777" w:rsidR="002B7A7D" w:rsidRPr="002B7A7D" w:rsidRDefault="002B7A7D" w:rsidP="002B7A7D">
      <w:pPr>
        <w:rPr>
          <w:b/>
          <w:bCs/>
          <w:lang w:val="en-CA"/>
        </w:rPr>
      </w:pPr>
      <w:r w:rsidRPr="002B7A7D">
        <w:rPr>
          <w:b/>
          <w:bCs/>
          <w:lang w:val="en-CA"/>
        </w:rPr>
        <w:t>Quality objective</w:t>
      </w:r>
    </w:p>
    <w:p w14:paraId="259616F3" w14:textId="77777777" w:rsidR="002B7A7D" w:rsidRPr="002B7A7D" w:rsidRDefault="002B7A7D" w:rsidP="002B7A7D">
      <w:pPr>
        <w:rPr>
          <w:lang w:val="en-CA"/>
        </w:rPr>
      </w:pPr>
      <w:r w:rsidRPr="002B7A7D">
        <w:rPr>
          <w:b/>
          <w:bCs/>
          <w:lang w:val="en-CA"/>
        </w:rPr>
        <w:t>Ensure rated door assemblies—including door, frame, glazing, hardware and surrounding wall interface—are installed as complete compatible assemblies and operate correctly.</w:t>
      </w:r>
    </w:p>
    <w:p w14:paraId="09FB366E" w14:textId="77777777" w:rsidR="002B7A7D" w:rsidRPr="002B7A7D" w:rsidRDefault="002B7A7D" w:rsidP="002B7A7D">
      <w:pPr>
        <w:rPr>
          <w:lang w:val="en-CA"/>
        </w:rPr>
      </w:pPr>
      <w:r w:rsidRPr="002B7A7D">
        <w:rPr>
          <w:lang w:val="en-CA"/>
        </w:rPr>
        <w:pict w14:anchorId="6BA8DC59">
          <v:rect id="_x0000_i7318" style="width:0;height:1.5pt" o:hralign="center" o:hrstd="t" o:hr="t" fillcolor="#a0a0a0" stroked="f"/>
        </w:pict>
      </w:r>
    </w:p>
    <w:p w14:paraId="0563DEC0" w14:textId="77777777" w:rsidR="002B7A7D" w:rsidRPr="002B7A7D" w:rsidRDefault="002B7A7D" w:rsidP="002B7A7D">
      <w:pPr>
        <w:rPr>
          <w:b/>
          <w:bCs/>
          <w:lang w:val="en-CA"/>
        </w:rPr>
      </w:pPr>
      <w:r w:rsidRPr="002B7A7D">
        <w:rPr>
          <w:b/>
          <w:bCs/>
          <w:lang w:val="en-CA"/>
        </w:rPr>
        <w:t>10.5.1 REQUIREMENTS</w:t>
      </w:r>
    </w:p>
    <w:p w14:paraId="6365157C" w14:textId="77777777" w:rsidR="002B7A7D" w:rsidRPr="002B7A7D" w:rsidRDefault="002B7A7D" w:rsidP="002B7A7D">
      <w:pPr>
        <w:rPr>
          <w:lang w:val="en-CA"/>
        </w:rPr>
      </w:pPr>
      <w:r w:rsidRPr="002B7A7D">
        <w:rPr>
          <w:lang w:val="en-CA"/>
        </w:rPr>
        <w:t>Obtain:</w:t>
      </w:r>
    </w:p>
    <w:p w14:paraId="37F6168E" w14:textId="77777777" w:rsidR="002B7A7D" w:rsidRPr="002B7A7D" w:rsidRDefault="002B7A7D" w:rsidP="002B7A7D">
      <w:pPr>
        <w:numPr>
          <w:ilvl w:val="0"/>
          <w:numId w:val="935"/>
        </w:numPr>
        <w:rPr>
          <w:lang w:val="en-CA"/>
        </w:rPr>
      </w:pPr>
      <w:r w:rsidRPr="002B7A7D">
        <w:rPr>
          <w:lang w:val="en-CA"/>
        </w:rPr>
        <w:t>door schedule;</w:t>
      </w:r>
    </w:p>
    <w:p w14:paraId="76CC1DA0" w14:textId="77777777" w:rsidR="002B7A7D" w:rsidRPr="002B7A7D" w:rsidRDefault="002B7A7D" w:rsidP="002B7A7D">
      <w:pPr>
        <w:numPr>
          <w:ilvl w:val="0"/>
          <w:numId w:val="935"/>
        </w:numPr>
        <w:rPr>
          <w:lang w:val="en-CA"/>
        </w:rPr>
      </w:pPr>
      <w:r w:rsidRPr="002B7A7D">
        <w:rPr>
          <w:lang w:val="en-CA"/>
        </w:rPr>
        <w:t>life-safety plan;</w:t>
      </w:r>
    </w:p>
    <w:p w14:paraId="0F996D60" w14:textId="77777777" w:rsidR="002B7A7D" w:rsidRPr="002B7A7D" w:rsidRDefault="002B7A7D" w:rsidP="002B7A7D">
      <w:pPr>
        <w:numPr>
          <w:ilvl w:val="0"/>
          <w:numId w:val="935"/>
        </w:numPr>
        <w:rPr>
          <w:lang w:val="en-CA"/>
        </w:rPr>
      </w:pPr>
      <w:r w:rsidRPr="002B7A7D">
        <w:rPr>
          <w:lang w:val="en-CA"/>
        </w:rPr>
        <w:t>hardware schedule;</w:t>
      </w:r>
    </w:p>
    <w:p w14:paraId="0C05C53C" w14:textId="77777777" w:rsidR="002B7A7D" w:rsidRPr="002B7A7D" w:rsidRDefault="002B7A7D" w:rsidP="002B7A7D">
      <w:pPr>
        <w:numPr>
          <w:ilvl w:val="0"/>
          <w:numId w:val="935"/>
        </w:numPr>
        <w:rPr>
          <w:lang w:val="en-CA"/>
        </w:rPr>
      </w:pPr>
      <w:r w:rsidRPr="002B7A7D">
        <w:rPr>
          <w:lang w:val="en-CA"/>
        </w:rPr>
        <w:t>approved door/frame submittals;</w:t>
      </w:r>
    </w:p>
    <w:p w14:paraId="546C3B9A" w14:textId="77777777" w:rsidR="002B7A7D" w:rsidRPr="002B7A7D" w:rsidRDefault="002B7A7D" w:rsidP="002B7A7D">
      <w:pPr>
        <w:numPr>
          <w:ilvl w:val="0"/>
          <w:numId w:val="935"/>
        </w:numPr>
        <w:rPr>
          <w:lang w:val="en-CA"/>
        </w:rPr>
      </w:pPr>
      <w:r w:rsidRPr="002B7A7D">
        <w:rPr>
          <w:lang w:val="en-CA"/>
        </w:rPr>
        <w:t>rated assembly requirements;</w:t>
      </w:r>
    </w:p>
    <w:p w14:paraId="5737749C" w14:textId="77777777" w:rsidR="002B7A7D" w:rsidRPr="002B7A7D" w:rsidRDefault="002B7A7D" w:rsidP="002B7A7D">
      <w:pPr>
        <w:numPr>
          <w:ilvl w:val="0"/>
          <w:numId w:val="935"/>
        </w:numPr>
        <w:rPr>
          <w:lang w:val="en-CA"/>
        </w:rPr>
      </w:pPr>
      <w:r w:rsidRPr="002B7A7D">
        <w:rPr>
          <w:lang w:val="en-CA"/>
        </w:rPr>
        <w:t>glazing requirements;</w:t>
      </w:r>
    </w:p>
    <w:p w14:paraId="05817392" w14:textId="77777777" w:rsidR="002B7A7D" w:rsidRPr="002B7A7D" w:rsidRDefault="002B7A7D" w:rsidP="002B7A7D">
      <w:pPr>
        <w:numPr>
          <w:ilvl w:val="0"/>
          <w:numId w:val="935"/>
        </w:numPr>
        <w:rPr>
          <w:lang w:val="en-CA"/>
        </w:rPr>
      </w:pPr>
      <w:r w:rsidRPr="002B7A7D">
        <w:rPr>
          <w:lang w:val="en-CA"/>
        </w:rPr>
        <w:t>manufacturer instructions;</w:t>
      </w:r>
    </w:p>
    <w:p w14:paraId="523B54EC" w14:textId="77777777" w:rsidR="002B7A7D" w:rsidRPr="002B7A7D" w:rsidRDefault="002B7A7D" w:rsidP="002B7A7D">
      <w:pPr>
        <w:numPr>
          <w:ilvl w:val="0"/>
          <w:numId w:val="935"/>
        </w:numPr>
        <w:rPr>
          <w:lang w:val="en-CA"/>
        </w:rPr>
      </w:pPr>
      <w:r w:rsidRPr="002B7A7D">
        <w:rPr>
          <w:lang w:val="en-CA"/>
        </w:rPr>
        <w:t>wall details;</w:t>
      </w:r>
    </w:p>
    <w:p w14:paraId="4935B401" w14:textId="77777777" w:rsidR="002B7A7D" w:rsidRPr="002B7A7D" w:rsidRDefault="002B7A7D" w:rsidP="002B7A7D">
      <w:pPr>
        <w:numPr>
          <w:ilvl w:val="0"/>
          <w:numId w:val="935"/>
        </w:numPr>
        <w:rPr>
          <w:lang w:val="en-CA"/>
        </w:rPr>
      </w:pPr>
      <w:r w:rsidRPr="002B7A7D">
        <w:rPr>
          <w:lang w:val="en-CA"/>
        </w:rPr>
        <w:t>firestop/seal details;</w:t>
      </w:r>
    </w:p>
    <w:p w14:paraId="2C477523" w14:textId="77777777" w:rsidR="002B7A7D" w:rsidRPr="002B7A7D" w:rsidRDefault="002B7A7D" w:rsidP="002B7A7D">
      <w:pPr>
        <w:numPr>
          <w:ilvl w:val="0"/>
          <w:numId w:val="935"/>
        </w:numPr>
        <w:rPr>
          <w:lang w:val="en-CA"/>
        </w:rPr>
      </w:pPr>
      <w:r w:rsidRPr="002B7A7D">
        <w:rPr>
          <w:lang w:val="en-CA"/>
        </w:rPr>
        <w:t>PIE/PRIE.</w:t>
      </w:r>
    </w:p>
    <w:p w14:paraId="4C659356" w14:textId="77777777" w:rsidR="002B7A7D" w:rsidRPr="002B7A7D" w:rsidRDefault="002B7A7D" w:rsidP="002B7A7D">
      <w:pPr>
        <w:rPr>
          <w:lang w:val="en-CA"/>
        </w:rPr>
      </w:pPr>
      <w:r w:rsidRPr="002B7A7D">
        <w:rPr>
          <w:lang w:val="en-CA"/>
        </w:rPr>
        <w:t>Extract:</w:t>
      </w:r>
    </w:p>
    <w:p w14:paraId="6FD218FD" w14:textId="77777777" w:rsidR="002B7A7D" w:rsidRPr="002B7A7D" w:rsidRDefault="002B7A7D" w:rsidP="002B7A7D">
      <w:pPr>
        <w:numPr>
          <w:ilvl w:val="0"/>
          <w:numId w:val="936"/>
        </w:numPr>
        <w:rPr>
          <w:lang w:val="en-CA"/>
        </w:rPr>
      </w:pPr>
      <w:r w:rsidRPr="002B7A7D">
        <w:rPr>
          <w:lang w:val="en-CA"/>
        </w:rPr>
        <w:t>door ID;</w:t>
      </w:r>
    </w:p>
    <w:p w14:paraId="6A159E70" w14:textId="77777777" w:rsidR="002B7A7D" w:rsidRPr="002B7A7D" w:rsidRDefault="002B7A7D" w:rsidP="002B7A7D">
      <w:pPr>
        <w:numPr>
          <w:ilvl w:val="0"/>
          <w:numId w:val="936"/>
        </w:numPr>
        <w:rPr>
          <w:lang w:val="en-CA"/>
        </w:rPr>
      </w:pPr>
      <w:r w:rsidRPr="002B7A7D">
        <w:rPr>
          <w:lang w:val="en-CA"/>
        </w:rPr>
        <w:t>rating;</w:t>
      </w:r>
    </w:p>
    <w:p w14:paraId="5A6C2AB1" w14:textId="77777777" w:rsidR="002B7A7D" w:rsidRPr="002B7A7D" w:rsidRDefault="002B7A7D" w:rsidP="002B7A7D">
      <w:pPr>
        <w:numPr>
          <w:ilvl w:val="0"/>
          <w:numId w:val="936"/>
        </w:numPr>
        <w:rPr>
          <w:lang w:val="en-CA"/>
        </w:rPr>
      </w:pPr>
      <w:r w:rsidRPr="002B7A7D">
        <w:rPr>
          <w:lang w:val="en-CA"/>
        </w:rPr>
        <w:t>door type;</w:t>
      </w:r>
    </w:p>
    <w:p w14:paraId="02AEB9BF" w14:textId="77777777" w:rsidR="002B7A7D" w:rsidRPr="002B7A7D" w:rsidRDefault="002B7A7D" w:rsidP="002B7A7D">
      <w:pPr>
        <w:numPr>
          <w:ilvl w:val="0"/>
          <w:numId w:val="936"/>
        </w:numPr>
        <w:rPr>
          <w:lang w:val="en-CA"/>
        </w:rPr>
      </w:pPr>
      <w:r w:rsidRPr="002B7A7D">
        <w:rPr>
          <w:lang w:val="en-CA"/>
        </w:rPr>
        <w:t>frame;</w:t>
      </w:r>
    </w:p>
    <w:p w14:paraId="04188804" w14:textId="77777777" w:rsidR="002B7A7D" w:rsidRPr="002B7A7D" w:rsidRDefault="002B7A7D" w:rsidP="002B7A7D">
      <w:pPr>
        <w:numPr>
          <w:ilvl w:val="0"/>
          <w:numId w:val="936"/>
        </w:numPr>
        <w:rPr>
          <w:lang w:val="en-CA"/>
        </w:rPr>
      </w:pPr>
      <w:r w:rsidRPr="002B7A7D">
        <w:rPr>
          <w:lang w:val="en-CA"/>
        </w:rPr>
        <w:t>hardware set;</w:t>
      </w:r>
    </w:p>
    <w:p w14:paraId="3C26BAB4" w14:textId="77777777" w:rsidR="002B7A7D" w:rsidRPr="002B7A7D" w:rsidRDefault="002B7A7D" w:rsidP="002B7A7D">
      <w:pPr>
        <w:numPr>
          <w:ilvl w:val="0"/>
          <w:numId w:val="936"/>
        </w:numPr>
        <w:rPr>
          <w:lang w:val="en-CA"/>
        </w:rPr>
      </w:pPr>
      <w:r w:rsidRPr="002B7A7D">
        <w:rPr>
          <w:lang w:val="en-CA"/>
        </w:rPr>
        <w:t>closer;</w:t>
      </w:r>
    </w:p>
    <w:p w14:paraId="34D54D2B" w14:textId="77777777" w:rsidR="002B7A7D" w:rsidRPr="002B7A7D" w:rsidRDefault="002B7A7D" w:rsidP="002B7A7D">
      <w:pPr>
        <w:numPr>
          <w:ilvl w:val="0"/>
          <w:numId w:val="936"/>
        </w:numPr>
        <w:rPr>
          <w:lang w:val="en-CA"/>
        </w:rPr>
      </w:pPr>
      <w:r w:rsidRPr="002B7A7D">
        <w:rPr>
          <w:lang w:val="en-CA"/>
        </w:rPr>
        <w:t>latch;</w:t>
      </w:r>
    </w:p>
    <w:p w14:paraId="75FE479B" w14:textId="77777777" w:rsidR="002B7A7D" w:rsidRPr="002B7A7D" w:rsidRDefault="002B7A7D" w:rsidP="002B7A7D">
      <w:pPr>
        <w:numPr>
          <w:ilvl w:val="0"/>
          <w:numId w:val="936"/>
        </w:numPr>
        <w:rPr>
          <w:lang w:val="en-CA"/>
        </w:rPr>
      </w:pPr>
      <w:r w:rsidRPr="002B7A7D">
        <w:rPr>
          <w:lang w:val="en-CA"/>
        </w:rPr>
        <w:lastRenderedPageBreak/>
        <w:t>seals;</w:t>
      </w:r>
    </w:p>
    <w:p w14:paraId="370DEF1C" w14:textId="77777777" w:rsidR="002B7A7D" w:rsidRPr="002B7A7D" w:rsidRDefault="002B7A7D" w:rsidP="002B7A7D">
      <w:pPr>
        <w:numPr>
          <w:ilvl w:val="0"/>
          <w:numId w:val="936"/>
        </w:numPr>
        <w:rPr>
          <w:lang w:val="en-CA"/>
        </w:rPr>
      </w:pPr>
      <w:r w:rsidRPr="002B7A7D">
        <w:rPr>
          <w:lang w:val="en-CA"/>
        </w:rPr>
        <w:t>glazing;</w:t>
      </w:r>
    </w:p>
    <w:p w14:paraId="2C9ACAEE" w14:textId="77777777" w:rsidR="002B7A7D" w:rsidRPr="002B7A7D" w:rsidRDefault="002B7A7D" w:rsidP="002B7A7D">
      <w:pPr>
        <w:numPr>
          <w:ilvl w:val="0"/>
          <w:numId w:val="936"/>
        </w:numPr>
        <w:rPr>
          <w:lang w:val="en-CA"/>
        </w:rPr>
      </w:pPr>
      <w:r w:rsidRPr="002B7A7D">
        <w:rPr>
          <w:lang w:val="en-CA"/>
        </w:rPr>
        <w:t>threshold;</w:t>
      </w:r>
    </w:p>
    <w:p w14:paraId="4967EA6C" w14:textId="77777777" w:rsidR="002B7A7D" w:rsidRPr="002B7A7D" w:rsidRDefault="002B7A7D" w:rsidP="002B7A7D">
      <w:pPr>
        <w:numPr>
          <w:ilvl w:val="0"/>
          <w:numId w:val="936"/>
        </w:numPr>
        <w:rPr>
          <w:lang w:val="en-CA"/>
        </w:rPr>
      </w:pPr>
      <w:r w:rsidRPr="002B7A7D">
        <w:rPr>
          <w:lang w:val="en-CA"/>
        </w:rPr>
        <w:t>hold-open/interface where applicable.</w:t>
      </w:r>
    </w:p>
    <w:p w14:paraId="32990288" w14:textId="77777777" w:rsidR="002B7A7D" w:rsidRPr="002B7A7D" w:rsidRDefault="002B7A7D" w:rsidP="002B7A7D">
      <w:pPr>
        <w:rPr>
          <w:lang w:val="en-CA"/>
        </w:rPr>
      </w:pPr>
      <w:r w:rsidRPr="002B7A7D">
        <w:rPr>
          <w:lang w:val="en-CA"/>
        </w:rPr>
        <w:pict w14:anchorId="481A3D4A">
          <v:rect id="_x0000_i7319" style="width:0;height:1.5pt" o:hralign="center" o:hrstd="t" o:hr="t" fillcolor="#a0a0a0" stroked="f"/>
        </w:pict>
      </w:r>
    </w:p>
    <w:p w14:paraId="3302F852" w14:textId="77777777" w:rsidR="002B7A7D" w:rsidRPr="002B7A7D" w:rsidRDefault="002B7A7D" w:rsidP="002B7A7D">
      <w:pPr>
        <w:rPr>
          <w:b/>
          <w:bCs/>
          <w:lang w:val="en-CA"/>
        </w:rPr>
      </w:pPr>
      <w:r w:rsidRPr="002B7A7D">
        <w:rPr>
          <w:b/>
          <w:bCs/>
          <w:lang w:val="en-CA"/>
        </w:rPr>
        <w:t>10.5.2 PLANNING</w:t>
      </w:r>
    </w:p>
    <w:p w14:paraId="13FD1E42" w14:textId="77777777" w:rsidR="002B7A7D" w:rsidRPr="002B7A7D" w:rsidRDefault="002B7A7D" w:rsidP="002B7A7D">
      <w:pPr>
        <w:rPr>
          <w:lang w:val="en-CA"/>
        </w:rPr>
      </w:pPr>
      <w:r w:rsidRPr="002B7A7D">
        <w:rPr>
          <w:lang w:val="en-CA"/>
        </w:rPr>
        <w:t>Track each rated door by ID.</w:t>
      </w:r>
    </w:p>
    <w:p w14:paraId="707E93DA" w14:textId="77777777" w:rsidR="002B7A7D" w:rsidRPr="002B7A7D" w:rsidRDefault="002B7A7D" w:rsidP="002B7A7D">
      <w:pPr>
        <w:rPr>
          <w:lang w:val="en-CA"/>
        </w:rPr>
      </w:pPr>
      <w:r w:rsidRPr="002B7A7D">
        <w:rPr>
          <w:lang w:val="en-CA"/>
        </w:rPr>
        <w:t>Coordinate:</w:t>
      </w:r>
    </w:p>
    <w:p w14:paraId="42FB1625" w14:textId="77777777" w:rsidR="002B7A7D" w:rsidRPr="002B7A7D" w:rsidRDefault="002B7A7D" w:rsidP="002B7A7D">
      <w:pPr>
        <w:numPr>
          <w:ilvl w:val="0"/>
          <w:numId w:val="937"/>
        </w:numPr>
        <w:rPr>
          <w:lang w:val="en-CA"/>
        </w:rPr>
      </w:pPr>
      <w:r w:rsidRPr="002B7A7D">
        <w:rPr>
          <w:lang w:val="en-CA"/>
        </w:rPr>
        <w:t>wall construction;</w:t>
      </w:r>
    </w:p>
    <w:p w14:paraId="358D5E56" w14:textId="77777777" w:rsidR="002B7A7D" w:rsidRPr="002B7A7D" w:rsidRDefault="002B7A7D" w:rsidP="002B7A7D">
      <w:pPr>
        <w:numPr>
          <w:ilvl w:val="0"/>
          <w:numId w:val="937"/>
        </w:numPr>
        <w:rPr>
          <w:lang w:val="en-CA"/>
        </w:rPr>
      </w:pPr>
      <w:r w:rsidRPr="002B7A7D">
        <w:rPr>
          <w:lang w:val="en-CA"/>
        </w:rPr>
        <w:t>frame installation;</w:t>
      </w:r>
    </w:p>
    <w:p w14:paraId="0B68DB5E" w14:textId="77777777" w:rsidR="002B7A7D" w:rsidRPr="002B7A7D" w:rsidRDefault="002B7A7D" w:rsidP="002B7A7D">
      <w:pPr>
        <w:numPr>
          <w:ilvl w:val="0"/>
          <w:numId w:val="937"/>
        </w:numPr>
        <w:rPr>
          <w:lang w:val="en-CA"/>
        </w:rPr>
      </w:pPr>
      <w:r w:rsidRPr="002B7A7D">
        <w:rPr>
          <w:lang w:val="en-CA"/>
        </w:rPr>
        <w:t>hardware;</w:t>
      </w:r>
    </w:p>
    <w:p w14:paraId="50B45B9F" w14:textId="77777777" w:rsidR="002B7A7D" w:rsidRPr="002B7A7D" w:rsidRDefault="002B7A7D" w:rsidP="002B7A7D">
      <w:pPr>
        <w:numPr>
          <w:ilvl w:val="0"/>
          <w:numId w:val="937"/>
        </w:numPr>
        <w:rPr>
          <w:lang w:val="en-CA"/>
        </w:rPr>
      </w:pPr>
      <w:r w:rsidRPr="002B7A7D">
        <w:rPr>
          <w:lang w:val="en-CA"/>
        </w:rPr>
        <w:t>electrical/fire-alarm interface;</w:t>
      </w:r>
    </w:p>
    <w:p w14:paraId="322BBEA0" w14:textId="77777777" w:rsidR="002B7A7D" w:rsidRPr="002B7A7D" w:rsidRDefault="002B7A7D" w:rsidP="002B7A7D">
      <w:pPr>
        <w:numPr>
          <w:ilvl w:val="0"/>
          <w:numId w:val="937"/>
        </w:numPr>
        <w:rPr>
          <w:lang w:val="en-CA"/>
        </w:rPr>
      </w:pPr>
      <w:r w:rsidRPr="002B7A7D">
        <w:rPr>
          <w:lang w:val="en-CA"/>
        </w:rPr>
        <w:t>final operation inspection.</w:t>
      </w:r>
    </w:p>
    <w:p w14:paraId="533CCE20" w14:textId="77777777" w:rsidR="002B7A7D" w:rsidRPr="002B7A7D" w:rsidRDefault="002B7A7D" w:rsidP="002B7A7D">
      <w:pPr>
        <w:rPr>
          <w:lang w:val="en-CA"/>
        </w:rPr>
      </w:pPr>
      <w:r w:rsidRPr="002B7A7D">
        <w:rPr>
          <w:lang w:val="en-CA"/>
        </w:rPr>
        <w:pict w14:anchorId="31AE1C92">
          <v:rect id="_x0000_i7320" style="width:0;height:1.5pt" o:hralign="center" o:hrstd="t" o:hr="t" fillcolor="#a0a0a0" stroked="f"/>
        </w:pict>
      </w:r>
    </w:p>
    <w:p w14:paraId="5EBC7ED6" w14:textId="77777777" w:rsidR="002B7A7D" w:rsidRPr="002B7A7D" w:rsidRDefault="002B7A7D" w:rsidP="002B7A7D">
      <w:pPr>
        <w:rPr>
          <w:b/>
          <w:bCs/>
          <w:lang w:val="en-CA"/>
        </w:rPr>
      </w:pPr>
      <w:r w:rsidRPr="002B7A7D">
        <w:rPr>
          <w:b/>
          <w:bCs/>
          <w:lang w:val="en-CA"/>
        </w:rPr>
        <w:t>10.5.3 DOCUMENT CONTROL</w:t>
      </w:r>
    </w:p>
    <w:p w14:paraId="005AB016" w14:textId="77777777" w:rsidR="002B7A7D" w:rsidRPr="002B7A7D" w:rsidRDefault="002B7A7D" w:rsidP="002B7A7D">
      <w:pPr>
        <w:rPr>
          <w:lang w:val="en-CA"/>
        </w:rPr>
      </w:pPr>
      <w:r w:rsidRPr="002B7A7D">
        <w:rPr>
          <w:lang w:val="en-CA"/>
        </w:rPr>
        <w:t>☐ door schedule current</w:t>
      </w:r>
      <w:r w:rsidRPr="002B7A7D">
        <w:rPr>
          <w:lang w:val="en-CA"/>
        </w:rPr>
        <w:br/>
        <w:t>☐ rating</w:t>
      </w:r>
      <w:r w:rsidRPr="002B7A7D">
        <w:rPr>
          <w:lang w:val="en-CA"/>
        </w:rPr>
        <w:br/>
        <w:t>☐ frame</w:t>
      </w:r>
      <w:r w:rsidRPr="002B7A7D">
        <w:rPr>
          <w:lang w:val="en-CA"/>
        </w:rPr>
        <w:br/>
        <w:t>☐ hardware set</w:t>
      </w:r>
      <w:r w:rsidRPr="002B7A7D">
        <w:rPr>
          <w:lang w:val="en-CA"/>
        </w:rPr>
        <w:br/>
        <w:t>☐ glazing</w:t>
      </w:r>
      <w:r w:rsidRPr="002B7A7D">
        <w:rPr>
          <w:lang w:val="en-CA"/>
        </w:rPr>
        <w:br/>
        <w:t>☐ latest changes</w:t>
      </w:r>
    </w:p>
    <w:p w14:paraId="3221F563" w14:textId="77777777" w:rsidR="002B7A7D" w:rsidRPr="002B7A7D" w:rsidRDefault="002B7A7D" w:rsidP="002B7A7D">
      <w:pPr>
        <w:rPr>
          <w:lang w:val="en-CA"/>
        </w:rPr>
      </w:pPr>
      <w:r w:rsidRPr="002B7A7D">
        <w:rPr>
          <w:lang w:val="en-CA"/>
        </w:rPr>
        <w:pict w14:anchorId="7F8ADAF6">
          <v:rect id="_x0000_i7321" style="width:0;height:1.5pt" o:hralign="center" o:hrstd="t" o:hr="t" fillcolor="#a0a0a0" stroked="f"/>
        </w:pict>
      </w:r>
    </w:p>
    <w:p w14:paraId="5BCFB60D" w14:textId="77777777" w:rsidR="002B7A7D" w:rsidRPr="002B7A7D" w:rsidRDefault="002B7A7D" w:rsidP="002B7A7D">
      <w:pPr>
        <w:rPr>
          <w:b/>
          <w:bCs/>
          <w:lang w:val="en-CA"/>
        </w:rPr>
      </w:pPr>
      <w:r w:rsidRPr="002B7A7D">
        <w:rPr>
          <w:b/>
          <w:bCs/>
          <w:lang w:val="en-CA"/>
        </w:rPr>
        <w:t>10.5.4 MATERIAL CONTROL</w:t>
      </w:r>
    </w:p>
    <w:p w14:paraId="4A87E5D7" w14:textId="77777777" w:rsidR="002B7A7D" w:rsidRPr="002B7A7D" w:rsidRDefault="002B7A7D" w:rsidP="002B7A7D">
      <w:pPr>
        <w:rPr>
          <w:lang w:val="en-CA"/>
        </w:rPr>
      </w:pPr>
      <w:r w:rsidRPr="002B7A7D">
        <w:rPr>
          <w:lang w:val="en-CA"/>
        </w:rPr>
        <w:t>Check:</w:t>
      </w:r>
    </w:p>
    <w:p w14:paraId="5A895021" w14:textId="77777777" w:rsidR="002B7A7D" w:rsidRPr="002B7A7D" w:rsidRDefault="002B7A7D" w:rsidP="002B7A7D">
      <w:pPr>
        <w:numPr>
          <w:ilvl w:val="0"/>
          <w:numId w:val="938"/>
        </w:numPr>
        <w:rPr>
          <w:lang w:val="en-CA"/>
        </w:rPr>
      </w:pPr>
      <w:r w:rsidRPr="002B7A7D">
        <w:rPr>
          <w:lang w:val="en-CA"/>
        </w:rPr>
        <w:t>door label;</w:t>
      </w:r>
    </w:p>
    <w:p w14:paraId="60D3F8D3" w14:textId="77777777" w:rsidR="002B7A7D" w:rsidRPr="002B7A7D" w:rsidRDefault="002B7A7D" w:rsidP="002B7A7D">
      <w:pPr>
        <w:numPr>
          <w:ilvl w:val="0"/>
          <w:numId w:val="938"/>
        </w:numPr>
        <w:rPr>
          <w:lang w:val="en-CA"/>
        </w:rPr>
      </w:pPr>
      <w:r w:rsidRPr="002B7A7D">
        <w:rPr>
          <w:lang w:val="en-CA"/>
        </w:rPr>
        <w:t>frame label;</w:t>
      </w:r>
    </w:p>
    <w:p w14:paraId="3EFD93A4" w14:textId="77777777" w:rsidR="002B7A7D" w:rsidRPr="002B7A7D" w:rsidRDefault="002B7A7D" w:rsidP="002B7A7D">
      <w:pPr>
        <w:numPr>
          <w:ilvl w:val="0"/>
          <w:numId w:val="938"/>
        </w:numPr>
        <w:rPr>
          <w:lang w:val="en-CA"/>
        </w:rPr>
      </w:pPr>
      <w:r w:rsidRPr="002B7A7D">
        <w:rPr>
          <w:lang w:val="en-CA"/>
        </w:rPr>
        <w:t>hardware;</w:t>
      </w:r>
    </w:p>
    <w:p w14:paraId="2115BE04" w14:textId="77777777" w:rsidR="002B7A7D" w:rsidRPr="002B7A7D" w:rsidRDefault="002B7A7D" w:rsidP="002B7A7D">
      <w:pPr>
        <w:numPr>
          <w:ilvl w:val="0"/>
          <w:numId w:val="938"/>
        </w:numPr>
        <w:rPr>
          <w:lang w:val="en-CA"/>
        </w:rPr>
      </w:pPr>
      <w:r w:rsidRPr="002B7A7D">
        <w:rPr>
          <w:lang w:val="en-CA"/>
        </w:rPr>
        <w:lastRenderedPageBreak/>
        <w:t>closer;</w:t>
      </w:r>
    </w:p>
    <w:p w14:paraId="5A276536" w14:textId="77777777" w:rsidR="002B7A7D" w:rsidRPr="002B7A7D" w:rsidRDefault="002B7A7D" w:rsidP="002B7A7D">
      <w:pPr>
        <w:numPr>
          <w:ilvl w:val="0"/>
          <w:numId w:val="938"/>
        </w:numPr>
        <w:rPr>
          <w:lang w:val="en-CA"/>
        </w:rPr>
      </w:pPr>
      <w:r w:rsidRPr="002B7A7D">
        <w:rPr>
          <w:lang w:val="en-CA"/>
        </w:rPr>
        <w:t>latch;</w:t>
      </w:r>
    </w:p>
    <w:p w14:paraId="3462A694" w14:textId="77777777" w:rsidR="002B7A7D" w:rsidRPr="002B7A7D" w:rsidRDefault="002B7A7D" w:rsidP="002B7A7D">
      <w:pPr>
        <w:numPr>
          <w:ilvl w:val="0"/>
          <w:numId w:val="938"/>
        </w:numPr>
        <w:rPr>
          <w:lang w:val="en-CA"/>
        </w:rPr>
      </w:pPr>
      <w:r w:rsidRPr="002B7A7D">
        <w:rPr>
          <w:lang w:val="en-CA"/>
        </w:rPr>
        <w:t>hinges;</w:t>
      </w:r>
    </w:p>
    <w:p w14:paraId="479D4D10" w14:textId="77777777" w:rsidR="002B7A7D" w:rsidRPr="002B7A7D" w:rsidRDefault="002B7A7D" w:rsidP="002B7A7D">
      <w:pPr>
        <w:numPr>
          <w:ilvl w:val="0"/>
          <w:numId w:val="938"/>
        </w:numPr>
        <w:rPr>
          <w:lang w:val="en-CA"/>
        </w:rPr>
      </w:pPr>
      <w:r w:rsidRPr="002B7A7D">
        <w:rPr>
          <w:lang w:val="en-CA"/>
        </w:rPr>
        <w:t>seals;</w:t>
      </w:r>
    </w:p>
    <w:p w14:paraId="78A23BB8" w14:textId="77777777" w:rsidR="002B7A7D" w:rsidRPr="002B7A7D" w:rsidRDefault="002B7A7D" w:rsidP="002B7A7D">
      <w:pPr>
        <w:numPr>
          <w:ilvl w:val="0"/>
          <w:numId w:val="938"/>
        </w:numPr>
        <w:rPr>
          <w:lang w:val="en-CA"/>
        </w:rPr>
      </w:pPr>
      <w:r w:rsidRPr="002B7A7D">
        <w:rPr>
          <w:lang w:val="en-CA"/>
        </w:rPr>
        <w:t>glazing;</w:t>
      </w:r>
    </w:p>
    <w:p w14:paraId="02DA0B0B" w14:textId="77777777" w:rsidR="002B7A7D" w:rsidRPr="002B7A7D" w:rsidRDefault="002B7A7D" w:rsidP="002B7A7D">
      <w:pPr>
        <w:numPr>
          <w:ilvl w:val="0"/>
          <w:numId w:val="938"/>
        </w:numPr>
        <w:rPr>
          <w:lang w:val="en-CA"/>
        </w:rPr>
      </w:pPr>
      <w:r w:rsidRPr="002B7A7D">
        <w:rPr>
          <w:lang w:val="en-CA"/>
        </w:rPr>
        <w:t>fasteners.</w:t>
      </w:r>
    </w:p>
    <w:p w14:paraId="01E64897" w14:textId="77777777" w:rsidR="002B7A7D" w:rsidRPr="002B7A7D" w:rsidRDefault="002B7A7D" w:rsidP="002B7A7D">
      <w:pPr>
        <w:rPr>
          <w:lang w:val="en-CA"/>
        </w:rPr>
      </w:pPr>
      <w:r w:rsidRPr="002B7A7D">
        <w:rPr>
          <w:lang w:val="en-CA"/>
        </w:rPr>
        <w:t>Do not paint over/remove required labels.</w:t>
      </w:r>
    </w:p>
    <w:p w14:paraId="7A7B870C" w14:textId="77777777" w:rsidR="002B7A7D" w:rsidRPr="002B7A7D" w:rsidRDefault="002B7A7D" w:rsidP="002B7A7D">
      <w:pPr>
        <w:rPr>
          <w:lang w:val="en-CA"/>
        </w:rPr>
      </w:pPr>
      <w:r w:rsidRPr="002B7A7D">
        <w:rPr>
          <w:lang w:val="en-CA"/>
        </w:rPr>
        <w:pict w14:anchorId="0CFF0BFA">
          <v:rect id="_x0000_i7322" style="width:0;height:1.5pt" o:hralign="center" o:hrstd="t" o:hr="t" fillcolor="#a0a0a0" stroked="f"/>
        </w:pict>
      </w:r>
    </w:p>
    <w:p w14:paraId="6FF8BF0E" w14:textId="77777777" w:rsidR="002B7A7D" w:rsidRPr="002B7A7D" w:rsidRDefault="002B7A7D" w:rsidP="002B7A7D">
      <w:pPr>
        <w:rPr>
          <w:b/>
          <w:bCs/>
          <w:lang w:val="en-CA"/>
        </w:rPr>
      </w:pPr>
      <w:r w:rsidRPr="002B7A7D">
        <w:rPr>
          <w:b/>
          <w:bCs/>
          <w:lang w:val="en-CA"/>
        </w:rPr>
        <w:t>10.5.5 INSPECTION / TESTING</w:t>
      </w:r>
    </w:p>
    <w:p w14:paraId="34C65D6B" w14:textId="77777777" w:rsidR="002B7A7D" w:rsidRPr="002B7A7D" w:rsidRDefault="002B7A7D" w:rsidP="002B7A7D">
      <w:pPr>
        <w:rPr>
          <w:lang w:val="en-CA"/>
        </w:rPr>
      </w:pPr>
      <w:r w:rsidRPr="002B7A7D">
        <w:rPr>
          <w:lang w:val="en-CA"/>
        </w:rPr>
        <w:t>Check:</w:t>
      </w:r>
    </w:p>
    <w:p w14:paraId="38FAA9EA" w14:textId="77777777" w:rsidR="002B7A7D" w:rsidRPr="002B7A7D" w:rsidRDefault="002B7A7D" w:rsidP="002B7A7D">
      <w:pPr>
        <w:rPr>
          <w:b/>
          <w:bCs/>
          <w:lang w:val="en-CA"/>
        </w:rPr>
      </w:pPr>
      <w:r w:rsidRPr="002B7A7D">
        <w:rPr>
          <w:b/>
          <w:bCs/>
          <w:lang w:val="en-CA"/>
        </w:rPr>
        <w:t>Door/frame</w:t>
      </w:r>
    </w:p>
    <w:p w14:paraId="035539E6" w14:textId="77777777" w:rsidR="002B7A7D" w:rsidRPr="002B7A7D" w:rsidRDefault="002B7A7D" w:rsidP="002B7A7D">
      <w:pPr>
        <w:numPr>
          <w:ilvl w:val="0"/>
          <w:numId w:val="939"/>
        </w:numPr>
        <w:rPr>
          <w:lang w:val="en-CA"/>
        </w:rPr>
      </w:pPr>
      <w:r w:rsidRPr="002B7A7D">
        <w:rPr>
          <w:lang w:val="en-CA"/>
        </w:rPr>
        <w:t>correct ID;</w:t>
      </w:r>
    </w:p>
    <w:p w14:paraId="779ACF65" w14:textId="77777777" w:rsidR="002B7A7D" w:rsidRPr="002B7A7D" w:rsidRDefault="002B7A7D" w:rsidP="002B7A7D">
      <w:pPr>
        <w:numPr>
          <w:ilvl w:val="0"/>
          <w:numId w:val="939"/>
        </w:numPr>
        <w:rPr>
          <w:lang w:val="en-CA"/>
        </w:rPr>
      </w:pPr>
      <w:r w:rsidRPr="002B7A7D">
        <w:rPr>
          <w:lang w:val="en-CA"/>
        </w:rPr>
        <w:t>labels;</w:t>
      </w:r>
    </w:p>
    <w:p w14:paraId="0913414B" w14:textId="77777777" w:rsidR="002B7A7D" w:rsidRPr="002B7A7D" w:rsidRDefault="002B7A7D" w:rsidP="002B7A7D">
      <w:pPr>
        <w:numPr>
          <w:ilvl w:val="0"/>
          <w:numId w:val="939"/>
        </w:numPr>
        <w:rPr>
          <w:lang w:val="en-CA"/>
        </w:rPr>
      </w:pPr>
      <w:r w:rsidRPr="002B7A7D">
        <w:rPr>
          <w:lang w:val="en-CA"/>
        </w:rPr>
        <w:t>frame anchorage;</w:t>
      </w:r>
    </w:p>
    <w:p w14:paraId="42BC9E82" w14:textId="77777777" w:rsidR="002B7A7D" w:rsidRPr="002B7A7D" w:rsidRDefault="002B7A7D" w:rsidP="002B7A7D">
      <w:pPr>
        <w:numPr>
          <w:ilvl w:val="0"/>
          <w:numId w:val="939"/>
        </w:numPr>
        <w:rPr>
          <w:lang w:val="en-CA"/>
        </w:rPr>
      </w:pPr>
      <w:r w:rsidRPr="002B7A7D">
        <w:rPr>
          <w:lang w:val="en-CA"/>
        </w:rPr>
        <w:t>plumb/level;</w:t>
      </w:r>
    </w:p>
    <w:p w14:paraId="5919A6E9" w14:textId="77777777" w:rsidR="002B7A7D" w:rsidRPr="002B7A7D" w:rsidRDefault="002B7A7D" w:rsidP="002B7A7D">
      <w:pPr>
        <w:numPr>
          <w:ilvl w:val="0"/>
          <w:numId w:val="939"/>
        </w:numPr>
        <w:rPr>
          <w:lang w:val="en-CA"/>
        </w:rPr>
      </w:pPr>
      <w:r w:rsidRPr="002B7A7D">
        <w:rPr>
          <w:lang w:val="en-CA"/>
        </w:rPr>
        <w:t>physical damage.</w:t>
      </w:r>
    </w:p>
    <w:p w14:paraId="48250FA3" w14:textId="77777777" w:rsidR="002B7A7D" w:rsidRPr="002B7A7D" w:rsidRDefault="002B7A7D" w:rsidP="002B7A7D">
      <w:pPr>
        <w:rPr>
          <w:b/>
          <w:bCs/>
          <w:lang w:val="en-CA"/>
        </w:rPr>
      </w:pPr>
      <w:r w:rsidRPr="002B7A7D">
        <w:rPr>
          <w:b/>
          <w:bCs/>
          <w:lang w:val="en-CA"/>
        </w:rPr>
        <w:t>Clearances</w:t>
      </w:r>
    </w:p>
    <w:p w14:paraId="50D5B5A2" w14:textId="77777777" w:rsidR="002B7A7D" w:rsidRPr="002B7A7D" w:rsidRDefault="002B7A7D" w:rsidP="002B7A7D">
      <w:pPr>
        <w:rPr>
          <w:lang w:val="en-CA"/>
        </w:rPr>
      </w:pPr>
      <w:r w:rsidRPr="002B7A7D">
        <w:rPr>
          <w:lang w:val="en-CA"/>
        </w:rPr>
        <w:t>Verify against approved requirements.</w:t>
      </w:r>
    </w:p>
    <w:p w14:paraId="31A5E464" w14:textId="77777777" w:rsidR="002B7A7D" w:rsidRPr="002B7A7D" w:rsidRDefault="002B7A7D" w:rsidP="002B7A7D">
      <w:pPr>
        <w:rPr>
          <w:b/>
          <w:bCs/>
          <w:lang w:val="en-CA"/>
        </w:rPr>
      </w:pPr>
      <w:r w:rsidRPr="002B7A7D">
        <w:rPr>
          <w:b/>
          <w:bCs/>
          <w:lang w:val="en-CA"/>
        </w:rPr>
        <w:t>Hardware</w:t>
      </w:r>
    </w:p>
    <w:p w14:paraId="44379051" w14:textId="77777777" w:rsidR="002B7A7D" w:rsidRPr="002B7A7D" w:rsidRDefault="002B7A7D" w:rsidP="002B7A7D">
      <w:pPr>
        <w:rPr>
          <w:lang w:val="en-CA"/>
        </w:rPr>
      </w:pPr>
      <w:r w:rsidRPr="002B7A7D">
        <w:rPr>
          <w:lang w:val="en-CA"/>
        </w:rPr>
        <w:t>Check:</w:t>
      </w:r>
    </w:p>
    <w:p w14:paraId="22A851EA" w14:textId="77777777" w:rsidR="002B7A7D" w:rsidRPr="002B7A7D" w:rsidRDefault="002B7A7D" w:rsidP="002B7A7D">
      <w:pPr>
        <w:numPr>
          <w:ilvl w:val="0"/>
          <w:numId w:val="940"/>
        </w:numPr>
        <w:rPr>
          <w:lang w:val="en-CA"/>
        </w:rPr>
      </w:pPr>
      <w:r w:rsidRPr="002B7A7D">
        <w:rPr>
          <w:lang w:val="en-CA"/>
        </w:rPr>
        <w:t>hinges;</w:t>
      </w:r>
    </w:p>
    <w:p w14:paraId="2E5B335C" w14:textId="77777777" w:rsidR="002B7A7D" w:rsidRPr="002B7A7D" w:rsidRDefault="002B7A7D" w:rsidP="002B7A7D">
      <w:pPr>
        <w:numPr>
          <w:ilvl w:val="0"/>
          <w:numId w:val="940"/>
        </w:numPr>
        <w:rPr>
          <w:lang w:val="en-CA"/>
        </w:rPr>
      </w:pPr>
      <w:r w:rsidRPr="002B7A7D">
        <w:rPr>
          <w:lang w:val="en-CA"/>
        </w:rPr>
        <w:t>closer;</w:t>
      </w:r>
    </w:p>
    <w:p w14:paraId="7BCE107B" w14:textId="77777777" w:rsidR="002B7A7D" w:rsidRPr="002B7A7D" w:rsidRDefault="002B7A7D" w:rsidP="002B7A7D">
      <w:pPr>
        <w:numPr>
          <w:ilvl w:val="0"/>
          <w:numId w:val="940"/>
        </w:numPr>
        <w:rPr>
          <w:lang w:val="en-CA"/>
        </w:rPr>
      </w:pPr>
      <w:r w:rsidRPr="002B7A7D">
        <w:rPr>
          <w:lang w:val="en-CA"/>
        </w:rPr>
        <w:t>latch;</w:t>
      </w:r>
    </w:p>
    <w:p w14:paraId="2B5B4A80" w14:textId="77777777" w:rsidR="002B7A7D" w:rsidRPr="002B7A7D" w:rsidRDefault="002B7A7D" w:rsidP="002B7A7D">
      <w:pPr>
        <w:numPr>
          <w:ilvl w:val="0"/>
          <w:numId w:val="940"/>
        </w:numPr>
        <w:rPr>
          <w:lang w:val="en-CA"/>
        </w:rPr>
      </w:pPr>
      <w:r w:rsidRPr="002B7A7D">
        <w:rPr>
          <w:lang w:val="en-CA"/>
        </w:rPr>
        <w:t>lock;</w:t>
      </w:r>
    </w:p>
    <w:p w14:paraId="6845E83D" w14:textId="77777777" w:rsidR="002B7A7D" w:rsidRPr="002B7A7D" w:rsidRDefault="002B7A7D" w:rsidP="002B7A7D">
      <w:pPr>
        <w:numPr>
          <w:ilvl w:val="0"/>
          <w:numId w:val="940"/>
        </w:numPr>
        <w:rPr>
          <w:lang w:val="en-CA"/>
        </w:rPr>
      </w:pPr>
      <w:r w:rsidRPr="002B7A7D">
        <w:rPr>
          <w:lang w:val="en-CA"/>
        </w:rPr>
        <w:t>panic hardware where required;</w:t>
      </w:r>
    </w:p>
    <w:p w14:paraId="5CEB60E6" w14:textId="77777777" w:rsidR="002B7A7D" w:rsidRPr="002B7A7D" w:rsidRDefault="002B7A7D" w:rsidP="002B7A7D">
      <w:pPr>
        <w:numPr>
          <w:ilvl w:val="0"/>
          <w:numId w:val="940"/>
        </w:numPr>
        <w:rPr>
          <w:lang w:val="en-CA"/>
        </w:rPr>
      </w:pPr>
      <w:r w:rsidRPr="002B7A7D">
        <w:rPr>
          <w:lang w:val="en-CA"/>
        </w:rPr>
        <w:t>seals.</w:t>
      </w:r>
    </w:p>
    <w:p w14:paraId="4CF1313E" w14:textId="77777777" w:rsidR="002B7A7D" w:rsidRPr="002B7A7D" w:rsidRDefault="002B7A7D" w:rsidP="002B7A7D">
      <w:pPr>
        <w:rPr>
          <w:b/>
          <w:bCs/>
          <w:lang w:val="en-CA"/>
        </w:rPr>
      </w:pPr>
      <w:r w:rsidRPr="002B7A7D">
        <w:rPr>
          <w:b/>
          <w:bCs/>
          <w:lang w:val="en-CA"/>
        </w:rPr>
        <w:lastRenderedPageBreak/>
        <w:t>Operation</w:t>
      </w:r>
    </w:p>
    <w:p w14:paraId="5BFB019F" w14:textId="77777777" w:rsidR="002B7A7D" w:rsidRPr="002B7A7D" w:rsidRDefault="002B7A7D" w:rsidP="002B7A7D">
      <w:pPr>
        <w:rPr>
          <w:lang w:val="en-CA"/>
        </w:rPr>
      </w:pPr>
      <w:r w:rsidRPr="002B7A7D">
        <w:rPr>
          <w:lang w:val="en-CA"/>
        </w:rPr>
        <w:t>Door should:</w:t>
      </w:r>
    </w:p>
    <w:p w14:paraId="477A1265" w14:textId="77777777" w:rsidR="002B7A7D" w:rsidRPr="002B7A7D" w:rsidRDefault="002B7A7D" w:rsidP="002B7A7D">
      <w:pPr>
        <w:rPr>
          <w:lang w:val="en-CA"/>
        </w:rPr>
      </w:pPr>
      <w:r w:rsidRPr="002B7A7D">
        <w:rPr>
          <w:b/>
          <w:bCs/>
          <w:lang w:val="en-CA"/>
        </w:rPr>
        <w:t>open → close → self-close where required → latch correctly</w:t>
      </w:r>
    </w:p>
    <w:p w14:paraId="31207A2B" w14:textId="77777777" w:rsidR="002B7A7D" w:rsidRPr="002B7A7D" w:rsidRDefault="002B7A7D" w:rsidP="002B7A7D">
      <w:pPr>
        <w:rPr>
          <w:b/>
          <w:bCs/>
          <w:lang w:val="en-CA"/>
        </w:rPr>
      </w:pPr>
      <w:r w:rsidRPr="002B7A7D">
        <w:rPr>
          <w:b/>
          <w:bCs/>
          <w:lang w:val="en-CA"/>
        </w:rPr>
        <w:t>Glazing</w:t>
      </w:r>
    </w:p>
    <w:p w14:paraId="45FB966B" w14:textId="77777777" w:rsidR="002B7A7D" w:rsidRPr="002B7A7D" w:rsidRDefault="002B7A7D" w:rsidP="002B7A7D">
      <w:pPr>
        <w:rPr>
          <w:lang w:val="en-CA"/>
        </w:rPr>
      </w:pPr>
      <w:r w:rsidRPr="002B7A7D">
        <w:rPr>
          <w:lang w:val="en-CA"/>
        </w:rPr>
        <w:t>Verify approved rated glazing where applicable.</w:t>
      </w:r>
    </w:p>
    <w:p w14:paraId="5FC655B2" w14:textId="77777777" w:rsidR="002B7A7D" w:rsidRPr="002B7A7D" w:rsidRDefault="002B7A7D" w:rsidP="002B7A7D">
      <w:pPr>
        <w:rPr>
          <w:b/>
          <w:bCs/>
          <w:lang w:val="en-CA"/>
        </w:rPr>
      </w:pPr>
      <w:r w:rsidRPr="002B7A7D">
        <w:rPr>
          <w:b/>
          <w:bCs/>
          <w:lang w:val="en-CA"/>
        </w:rPr>
        <w:t>Interfaces</w:t>
      </w:r>
    </w:p>
    <w:p w14:paraId="56D26ACD" w14:textId="77777777" w:rsidR="002B7A7D" w:rsidRPr="002B7A7D" w:rsidRDefault="002B7A7D" w:rsidP="002B7A7D">
      <w:pPr>
        <w:rPr>
          <w:lang w:val="en-CA"/>
        </w:rPr>
      </w:pPr>
      <w:r w:rsidRPr="002B7A7D">
        <w:rPr>
          <w:lang w:val="en-CA"/>
        </w:rPr>
        <w:t>Check:</w:t>
      </w:r>
    </w:p>
    <w:p w14:paraId="61580BD8" w14:textId="77777777" w:rsidR="002B7A7D" w:rsidRPr="002B7A7D" w:rsidRDefault="002B7A7D" w:rsidP="002B7A7D">
      <w:pPr>
        <w:numPr>
          <w:ilvl w:val="0"/>
          <w:numId w:val="941"/>
        </w:numPr>
        <w:rPr>
          <w:lang w:val="en-CA"/>
        </w:rPr>
      </w:pPr>
      <w:r w:rsidRPr="002B7A7D">
        <w:rPr>
          <w:lang w:val="en-CA"/>
        </w:rPr>
        <w:t>wall/frame perimeter;</w:t>
      </w:r>
    </w:p>
    <w:p w14:paraId="09CB415A" w14:textId="77777777" w:rsidR="002B7A7D" w:rsidRPr="002B7A7D" w:rsidRDefault="002B7A7D" w:rsidP="002B7A7D">
      <w:pPr>
        <w:numPr>
          <w:ilvl w:val="0"/>
          <w:numId w:val="941"/>
        </w:numPr>
        <w:rPr>
          <w:lang w:val="en-CA"/>
        </w:rPr>
      </w:pPr>
      <w:r w:rsidRPr="002B7A7D">
        <w:rPr>
          <w:lang w:val="en-CA"/>
        </w:rPr>
        <w:t>firestop/seal;</w:t>
      </w:r>
    </w:p>
    <w:p w14:paraId="5596D20A" w14:textId="77777777" w:rsidR="002B7A7D" w:rsidRPr="002B7A7D" w:rsidRDefault="002B7A7D" w:rsidP="002B7A7D">
      <w:pPr>
        <w:numPr>
          <w:ilvl w:val="0"/>
          <w:numId w:val="941"/>
        </w:numPr>
        <w:rPr>
          <w:lang w:val="en-CA"/>
        </w:rPr>
      </w:pPr>
      <w:r w:rsidRPr="002B7A7D">
        <w:rPr>
          <w:lang w:val="en-CA"/>
        </w:rPr>
        <w:t>hold-open device;</w:t>
      </w:r>
    </w:p>
    <w:p w14:paraId="1604BA41" w14:textId="77777777" w:rsidR="002B7A7D" w:rsidRPr="002B7A7D" w:rsidRDefault="002B7A7D" w:rsidP="002B7A7D">
      <w:pPr>
        <w:numPr>
          <w:ilvl w:val="0"/>
          <w:numId w:val="941"/>
        </w:numPr>
        <w:rPr>
          <w:lang w:val="en-CA"/>
        </w:rPr>
      </w:pPr>
      <w:r w:rsidRPr="002B7A7D">
        <w:rPr>
          <w:lang w:val="en-CA"/>
        </w:rPr>
        <w:t>fire-alarm release where applicable.</w:t>
      </w:r>
    </w:p>
    <w:p w14:paraId="4E6A0350" w14:textId="77777777" w:rsidR="002B7A7D" w:rsidRPr="002B7A7D" w:rsidRDefault="002B7A7D" w:rsidP="002B7A7D">
      <w:pPr>
        <w:rPr>
          <w:lang w:val="en-CA"/>
        </w:rPr>
      </w:pPr>
      <w:r w:rsidRPr="002B7A7D">
        <w:rPr>
          <w:rFonts w:ascii="Segoe UI Emoji" w:hAnsi="Segoe UI Emoji" w:cs="Segoe UI Emoji"/>
          <w:lang w:val="en-CA"/>
        </w:rPr>
        <w:t>🟠</w:t>
      </w:r>
      <w:r w:rsidRPr="002B7A7D">
        <w:rPr>
          <w:lang w:val="en-CA"/>
        </w:rPr>
        <w:t xml:space="preserve"> Specialized functional interface tests should follow PIE/PRIE.</w:t>
      </w:r>
    </w:p>
    <w:p w14:paraId="540DFAA3" w14:textId="77777777" w:rsidR="002B7A7D" w:rsidRPr="002B7A7D" w:rsidRDefault="002B7A7D" w:rsidP="002B7A7D">
      <w:pPr>
        <w:rPr>
          <w:lang w:val="en-CA"/>
        </w:rPr>
      </w:pPr>
      <w:r w:rsidRPr="002B7A7D">
        <w:rPr>
          <w:lang w:val="en-CA"/>
        </w:rPr>
        <w:pict w14:anchorId="2F7B2BFF">
          <v:rect id="_x0000_i7323" style="width:0;height:1.5pt" o:hralign="center" o:hrstd="t" o:hr="t" fillcolor="#a0a0a0" stroked="f"/>
        </w:pict>
      </w:r>
    </w:p>
    <w:p w14:paraId="3755329B" w14:textId="77777777" w:rsidR="002B7A7D" w:rsidRPr="002B7A7D" w:rsidRDefault="002B7A7D" w:rsidP="002B7A7D">
      <w:pPr>
        <w:rPr>
          <w:b/>
          <w:bCs/>
          <w:lang w:val="en-CA"/>
        </w:rPr>
      </w:pPr>
      <w:r w:rsidRPr="002B7A7D">
        <w:rPr>
          <w:b/>
          <w:bCs/>
          <w:lang w:val="en-CA"/>
        </w:rPr>
        <w:t>10.5.6 RECORDS</w:t>
      </w:r>
    </w:p>
    <w:p w14:paraId="5A8333A8" w14:textId="77777777" w:rsidR="002B7A7D" w:rsidRPr="002B7A7D" w:rsidRDefault="002B7A7D" w:rsidP="002B7A7D">
      <w:pPr>
        <w:rPr>
          <w:lang w:val="en-CA"/>
        </w:rPr>
      </w:pPr>
      <w:r w:rsidRPr="002B7A7D">
        <w:rPr>
          <w:lang w:val="en-CA"/>
        </w:rPr>
        <w:t>Capture:</w:t>
      </w:r>
    </w:p>
    <w:p w14:paraId="76619B94" w14:textId="77777777" w:rsidR="002B7A7D" w:rsidRPr="002B7A7D" w:rsidRDefault="002B7A7D" w:rsidP="002B7A7D">
      <w:pPr>
        <w:numPr>
          <w:ilvl w:val="0"/>
          <w:numId w:val="942"/>
        </w:numPr>
        <w:rPr>
          <w:lang w:val="en-CA"/>
        </w:rPr>
      </w:pPr>
      <w:r w:rsidRPr="002B7A7D">
        <w:rPr>
          <w:lang w:val="en-CA"/>
        </w:rPr>
        <w:t>door ID;</w:t>
      </w:r>
    </w:p>
    <w:p w14:paraId="199A7E05" w14:textId="77777777" w:rsidR="002B7A7D" w:rsidRPr="002B7A7D" w:rsidRDefault="002B7A7D" w:rsidP="002B7A7D">
      <w:pPr>
        <w:numPr>
          <w:ilvl w:val="0"/>
          <w:numId w:val="942"/>
        </w:numPr>
        <w:rPr>
          <w:lang w:val="en-CA"/>
        </w:rPr>
      </w:pPr>
      <w:r w:rsidRPr="002B7A7D">
        <w:rPr>
          <w:lang w:val="en-CA"/>
        </w:rPr>
        <w:t>labels;</w:t>
      </w:r>
    </w:p>
    <w:p w14:paraId="56E14607" w14:textId="77777777" w:rsidR="002B7A7D" w:rsidRPr="002B7A7D" w:rsidRDefault="002B7A7D" w:rsidP="002B7A7D">
      <w:pPr>
        <w:numPr>
          <w:ilvl w:val="0"/>
          <w:numId w:val="942"/>
        </w:numPr>
        <w:rPr>
          <w:lang w:val="en-CA"/>
        </w:rPr>
      </w:pPr>
      <w:r w:rsidRPr="002B7A7D">
        <w:rPr>
          <w:lang w:val="en-CA"/>
        </w:rPr>
        <w:t>frame;</w:t>
      </w:r>
    </w:p>
    <w:p w14:paraId="1B486DEF" w14:textId="77777777" w:rsidR="002B7A7D" w:rsidRPr="002B7A7D" w:rsidRDefault="002B7A7D" w:rsidP="002B7A7D">
      <w:pPr>
        <w:numPr>
          <w:ilvl w:val="0"/>
          <w:numId w:val="942"/>
        </w:numPr>
        <w:rPr>
          <w:lang w:val="en-CA"/>
        </w:rPr>
      </w:pPr>
      <w:r w:rsidRPr="002B7A7D">
        <w:rPr>
          <w:lang w:val="en-CA"/>
        </w:rPr>
        <w:t>hardware;</w:t>
      </w:r>
    </w:p>
    <w:p w14:paraId="44AE392C" w14:textId="77777777" w:rsidR="002B7A7D" w:rsidRPr="002B7A7D" w:rsidRDefault="002B7A7D" w:rsidP="002B7A7D">
      <w:pPr>
        <w:numPr>
          <w:ilvl w:val="0"/>
          <w:numId w:val="942"/>
        </w:numPr>
        <w:rPr>
          <w:lang w:val="en-CA"/>
        </w:rPr>
      </w:pPr>
      <w:r w:rsidRPr="002B7A7D">
        <w:rPr>
          <w:lang w:val="en-CA"/>
        </w:rPr>
        <w:t>final condition;</w:t>
      </w:r>
    </w:p>
    <w:p w14:paraId="6AD43488" w14:textId="77777777" w:rsidR="002B7A7D" w:rsidRPr="002B7A7D" w:rsidRDefault="002B7A7D" w:rsidP="002B7A7D">
      <w:pPr>
        <w:numPr>
          <w:ilvl w:val="0"/>
          <w:numId w:val="942"/>
        </w:numPr>
        <w:rPr>
          <w:lang w:val="en-CA"/>
        </w:rPr>
      </w:pPr>
      <w:r w:rsidRPr="002B7A7D">
        <w:rPr>
          <w:lang w:val="en-CA"/>
        </w:rPr>
        <w:t>functional test;</w:t>
      </w:r>
    </w:p>
    <w:p w14:paraId="69F046A8" w14:textId="77777777" w:rsidR="002B7A7D" w:rsidRPr="002B7A7D" w:rsidRDefault="002B7A7D" w:rsidP="002B7A7D">
      <w:pPr>
        <w:numPr>
          <w:ilvl w:val="0"/>
          <w:numId w:val="942"/>
        </w:numPr>
        <w:rPr>
          <w:lang w:val="en-CA"/>
        </w:rPr>
      </w:pPr>
      <w:r w:rsidRPr="002B7A7D">
        <w:rPr>
          <w:lang w:val="en-CA"/>
        </w:rPr>
        <w:t>deficiencies.</w:t>
      </w:r>
    </w:p>
    <w:p w14:paraId="41D3819C" w14:textId="77777777" w:rsidR="002B7A7D" w:rsidRPr="002B7A7D" w:rsidRDefault="002B7A7D" w:rsidP="002B7A7D">
      <w:pPr>
        <w:rPr>
          <w:lang w:val="en-CA"/>
        </w:rPr>
      </w:pPr>
      <w:r w:rsidRPr="002B7A7D">
        <w:rPr>
          <w:lang w:val="en-CA"/>
        </w:rPr>
        <w:pict w14:anchorId="235395A1">
          <v:rect id="_x0000_i7324" style="width:0;height:1.5pt" o:hralign="center" o:hrstd="t" o:hr="t" fillcolor="#a0a0a0" stroked="f"/>
        </w:pict>
      </w:r>
    </w:p>
    <w:p w14:paraId="6A200AB2" w14:textId="77777777" w:rsidR="002B7A7D" w:rsidRPr="002B7A7D" w:rsidRDefault="002B7A7D" w:rsidP="002B7A7D">
      <w:pPr>
        <w:rPr>
          <w:b/>
          <w:bCs/>
          <w:lang w:val="en-CA"/>
        </w:rPr>
      </w:pPr>
      <w:r w:rsidRPr="002B7A7D">
        <w:rPr>
          <w:b/>
          <w:bCs/>
          <w:lang w:val="en-CA"/>
        </w:rPr>
        <w:t>10.5.7 NC / DEFICIENCY</w:t>
      </w:r>
    </w:p>
    <w:p w14:paraId="6A474460" w14:textId="77777777" w:rsidR="002B7A7D" w:rsidRPr="002B7A7D" w:rsidRDefault="002B7A7D" w:rsidP="002B7A7D">
      <w:pPr>
        <w:rPr>
          <w:lang w:val="en-CA"/>
        </w:rPr>
      </w:pPr>
      <w:r w:rsidRPr="002B7A7D">
        <w:rPr>
          <w:lang w:val="en-CA"/>
        </w:rPr>
        <w:t>Typical:</w:t>
      </w:r>
    </w:p>
    <w:p w14:paraId="4B16FE6D" w14:textId="77777777" w:rsidR="002B7A7D" w:rsidRPr="002B7A7D" w:rsidRDefault="002B7A7D" w:rsidP="002B7A7D">
      <w:pPr>
        <w:numPr>
          <w:ilvl w:val="0"/>
          <w:numId w:val="943"/>
        </w:numPr>
        <w:rPr>
          <w:lang w:val="en-CA"/>
        </w:rPr>
      </w:pPr>
      <w:r w:rsidRPr="002B7A7D">
        <w:rPr>
          <w:lang w:val="en-CA"/>
        </w:rPr>
        <w:t>missing/damaged label;</w:t>
      </w:r>
    </w:p>
    <w:p w14:paraId="4C2B767C" w14:textId="77777777" w:rsidR="002B7A7D" w:rsidRPr="002B7A7D" w:rsidRDefault="002B7A7D" w:rsidP="002B7A7D">
      <w:pPr>
        <w:numPr>
          <w:ilvl w:val="0"/>
          <w:numId w:val="943"/>
        </w:numPr>
        <w:rPr>
          <w:lang w:val="en-CA"/>
        </w:rPr>
      </w:pPr>
      <w:r w:rsidRPr="002B7A7D">
        <w:rPr>
          <w:lang w:val="en-CA"/>
        </w:rPr>
        <w:lastRenderedPageBreak/>
        <w:t>wrong hardware;</w:t>
      </w:r>
    </w:p>
    <w:p w14:paraId="3A6D598D" w14:textId="77777777" w:rsidR="002B7A7D" w:rsidRPr="002B7A7D" w:rsidRDefault="002B7A7D" w:rsidP="002B7A7D">
      <w:pPr>
        <w:numPr>
          <w:ilvl w:val="0"/>
          <w:numId w:val="943"/>
        </w:numPr>
        <w:rPr>
          <w:lang w:val="en-CA"/>
        </w:rPr>
      </w:pPr>
      <w:r w:rsidRPr="002B7A7D">
        <w:rPr>
          <w:lang w:val="en-CA"/>
        </w:rPr>
        <w:t>door fails to latch;</w:t>
      </w:r>
    </w:p>
    <w:p w14:paraId="10113C49" w14:textId="77777777" w:rsidR="002B7A7D" w:rsidRPr="002B7A7D" w:rsidRDefault="002B7A7D" w:rsidP="002B7A7D">
      <w:pPr>
        <w:numPr>
          <w:ilvl w:val="0"/>
          <w:numId w:val="943"/>
        </w:numPr>
        <w:rPr>
          <w:lang w:val="en-CA"/>
        </w:rPr>
      </w:pPr>
      <w:r w:rsidRPr="002B7A7D">
        <w:rPr>
          <w:lang w:val="en-CA"/>
        </w:rPr>
        <w:t>closer incorrectly adjusted;</w:t>
      </w:r>
    </w:p>
    <w:p w14:paraId="004269A1" w14:textId="77777777" w:rsidR="002B7A7D" w:rsidRPr="002B7A7D" w:rsidRDefault="002B7A7D" w:rsidP="002B7A7D">
      <w:pPr>
        <w:numPr>
          <w:ilvl w:val="0"/>
          <w:numId w:val="943"/>
        </w:numPr>
        <w:rPr>
          <w:lang w:val="en-CA"/>
        </w:rPr>
      </w:pPr>
      <w:r w:rsidRPr="002B7A7D">
        <w:rPr>
          <w:lang w:val="en-CA"/>
        </w:rPr>
        <w:t>excessive gap;</w:t>
      </w:r>
    </w:p>
    <w:p w14:paraId="0EDB064E" w14:textId="77777777" w:rsidR="002B7A7D" w:rsidRPr="002B7A7D" w:rsidRDefault="002B7A7D" w:rsidP="002B7A7D">
      <w:pPr>
        <w:numPr>
          <w:ilvl w:val="0"/>
          <w:numId w:val="943"/>
        </w:numPr>
        <w:rPr>
          <w:lang w:val="en-CA"/>
        </w:rPr>
      </w:pPr>
      <w:r w:rsidRPr="002B7A7D">
        <w:rPr>
          <w:lang w:val="en-CA"/>
        </w:rPr>
        <w:t>incompatible glazing;</w:t>
      </w:r>
    </w:p>
    <w:p w14:paraId="038D9663" w14:textId="77777777" w:rsidR="002B7A7D" w:rsidRPr="002B7A7D" w:rsidRDefault="002B7A7D" w:rsidP="002B7A7D">
      <w:pPr>
        <w:numPr>
          <w:ilvl w:val="0"/>
          <w:numId w:val="943"/>
        </w:numPr>
        <w:rPr>
          <w:lang w:val="en-CA"/>
        </w:rPr>
      </w:pPr>
      <w:r w:rsidRPr="002B7A7D">
        <w:rPr>
          <w:lang w:val="en-CA"/>
        </w:rPr>
        <w:t>incomplete frame perimeter;</w:t>
      </w:r>
    </w:p>
    <w:p w14:paraId="69CF10B6" w14:textId="77777777" w:rsidR="002B7A7D" w:rsidRPr="002B7A7D" w:rsidRDefault="002B7A7D" w:rsidP="002B7A7D">
      <w:pPr>
        <w:numPr>
          <w:ilvl w:val="0"/>
          <w:numId w:val="943"/>
        </w:numPr>
        <w:rPr>
          <w:lang w:val="en-CA"/>
        </w:rPr>
      </w:pPr>
      <w:r w:rsidRPr="002B7A7D">
        <w:rPr>
          <w:lang w:val="en-CA"/>
        </w:rPr>
        <w:t>blocked door.</w:t>
      </w:r>
    </w:p>
    <w:p w14:paraId="47C103B8" w14:textId="77777777" w:rsidR="002B7A7D" w:rsidRPr="002B7A7D" w:rsidRDefault="002B7A7D" w:rsidP="002B7A7D">
      <w:pPr>
        <w:rPr>
          <w:lang w:val="en-CA"/>
        </w:rPr>
      </w:pPr>
      <w:r w:rsidRPr="002B7A7D">
        <w:rPr>
          <w:lang w:val="en-CA"/>
        </w:rPr>
        <w:pict w14:anchorId="589FF99C">
          <v:rect id="_x0000_i7325" style="width:0;height:1.5pt" o:hralign="center" o:hrstd="t" o:hr="t" fillcolor="#a0a0a0" stroked="f"/>
        </w:pict>
      </w:r>
    </w:p>
    <w:p w14:paraId="52B88195" w14:textId="77777777" w:rsidR="002B7A7D" w:rsidRPr="002B7A7D" w:rsidRDefault="002B7A7D" w:rsidP="002B7A7D">
      <w:pPr>
        <w:rPr>
          <w:b/>
          <w:bCs/>
          <w:lang w:val="en-CA"/>
        </w:rPr>
      </w:pPr>
      <w:r w:rsidRPr="002B7A7D">
        <w:rPr>
          <w:b/>
          <w:bCs/>
          <w:lang w:val="en-CA"/>
        </w:rPr>
        <w:t>10.5.8 CORRECTIVE ACTION — EXAMPLE</w:t>
      </w:r>
    </w:p>
    <w:p w14:paraId="0B5025DF" w14:textId="77777777" w:rsidR="002B7A7D" w:rsidRPr="002B7A7D" w:rsidRDefault="002B7A7D" w:rsidP="002B7A7D">
      <w:pPr>
        <w:rPr>
          <w:lang w:val="en-CA"/>
        </w:rPr>
      </w:pPr>
      <w:r w:rsidRPr="002B7A7D">
        <w:rPr>
          <w:lang w:val="en-CA"/>
        </w:rPr>
        <w:t>Rated door closes but does not latch.</w:t>
      </w:r>
    </w:p>
    <w:p w14:paraId="1CC98F57" w14:textId="77777777" w:rsidR="002B7A7D" w:rsidRPr="002B7A7D" w:rsidRDefault="002B7A7D" w:rsidP="002B7A7D">
      <w:pPr>
        <w:rPr>
          <w:lang w:val="en-CA"/>
        </w:rPr>
      </w:pPr>
      <w:r w:rsidRPr="002B7A7D">
        <w:rPr>
          <w:b/>
          <w:bCs/>
          <w:lang w:val="en-CA"/>
        </w:rPr>
        <w:t>Identify door → inspect alignment/hardware → adjust/repair using approved components → repeat full closing/latching test → document → close.</w:t>
      </w:r>
    </w:p>
    <w:p w14:paraId="7B8CC056" w14:textId="77777777" w:rsidR="002B7A7D" w:rsidRPr="002B7A7D" w:rsidRDefault="002B7A7D" w:rsidP="002B7A7D">
      <w:pPr>
        <w:rPr>
          <w:lang w:val="en-CA"/>
        </w:rPr>
      </w:pPr>
      <w:r w:rsidRPr="002B7A7D">
        <w:rPr>
          <w:lang w:val="en-CA"/>
        </w:rPr>
        <w:pict w14:anchorId="0C37B163">
          <v:rect id="_x0000_i7326" style="width:0;height:1.5pt" o:hralign="center" o:hrstd="t" o:hr="t" fillcolor="#a0a0a0" stroked="f"/>
        </w:pict>
      </w:r>
    </w:p>
    <w:p w14:paraId="61BBAB3C" w14:textId="77777777" w:rsidR="002B7A7D" w:rsidRPr="002B7A7D" w:rsidRDefault="002B7A7D" w:rsidP="002B7A7D">
      <w:pPr>
        <w:rPr>
          <w:b/>
          <w:bCs/>
          <w:lang w:val="en-CA"/>
        </w:rPr>
      </w:pPr>
      <w:r w:rsidRPr="002B7A7D">
        <w:rPr>
          <w:b/>
          <w:bCs/>
          <w:lang w:val="en-CA"/>
        </w:rPr>
        <w:t>10.5.9 VERIFICATION</w:t>
      </w:r>
    </w:p>
    <w:p w14:paraId="77A510B5" w14:textId="77777777" w:rsidR="002B7A7D" w:rsidRPr="002B7A7D" w:rsidRDefault="002B7A7D" w:rsidP="002B7A7D">
      <w:pPr>
        <w:rPr>
          <w:lang w:val="en-CA"/>
        </w:rPr>
      </w:pPr>
      <w:r w:rsidRPr="002B7A7D">
        <w:rPr>
          <w:lang w:val="en-CA"/>
        </w:rPr>
        <w:t>Don't simply inspect the repair.</w:t>
      </w:r>
    </w:p>
    <w:p w14:paraId="127EEFE2" w14:textId="77777777" w:rsidR="002B7A7D" w:rsidRPr="002B7A7D" w:rsidRDefault="002B7A7D" w:rsidP="002B7A7D">
      <w:pPr>
        <w:rPr>
          <w:lang w:val="en-CA"/>
        </w:rPr>
      </w:pPr>
      <w:r w:rsidRPr="002B7A7D">
        <w:rPr>
          <w:b/>
          <w:bCs/>
          <w:lang w:val="en-CA"/>
        </w:rPr>
        <w:t>Operate the door again.</w:t>
      </w:r>
    </w:p>
    <w:p w14:paraId="2AC57BF5" w14:textId="77777777" w:rsidR="002B7A7D" w:rsidRPr="002B7A7D" w:rsidRDefault="002B7A7D" w:rsidP="002B7A7D">
      <w:pPr>
        <w:rPr>
          <w:lang w:val="en-CA"/>
        </w:rPr>
      </w:pPr>
      <w:r w:rsidRPr="002B7A7D">
        <w:rPr>
          <w:lang w:val="en-CA"/>
        </w:rPr>
        <w:pict w14:anchorId="4F9CE307">
          <v:rect id="_x0000_i7327" style="width:0;height:1.5pt" o:hralign="center" o:hrstd="t" o:hr="t" fillcolor="#a0a0a0" stroked="f"/>
        </w:pict>
      </w:r>
    </w:p>
    <w:p w14:paraId="75312B16" w14:textId="77777777" w:rsidR="002B7A7D" w:rsidRPr="002B7A7D" w:rsidRDefault="002B7A7D" w:rsidP="002B7A7D">
      <w:pPr>
        <w:rPr>
          <w:b/>
          <w:bCs/>
          <w:lang w:val="en-CA"/>
        </w:rPr>
      </w:pPr>
      <w:r w:rsidRPr="002B7A7D">
        <w:rPr>
          <w:b/>
          <w:bCs/>
          <w:lang w:val="en-CA"/>
        </w:rPr>
        <w:t>10.5.10 CLOSURE</w:t>
      </w:r>
    </w:p>
    <w:p w14:paraId="7A4ED6F6" w14:textId="77777777" w:rsidR="002B7A7D" w:rsidRPr="002B7A7D" w:rsidRDefault="002B7A7D" w:rsidP="002B7A7D">
      <w:pPr>
        <w:rPr>
          <w:lang w:val="en-CA"/>
        </w:rPr>
      </w:pPr>
      <w:r w:rsidRPr="002B7A7D">
        <w:rPr>
          <w:lang w:val="en-CA"/>
        </w:rPr>
        <w:t>☐ door/frame correct</w:t>
      </w:r>
      <w:r w:rsidRPr="002B7A7D">
        <w:rPr>
          <w:lang w:val="en-CA"/>
        </w:rPr>
        <w:br/>
        <w:t>☐ labels intact</w:t>
      </w:r>
      <w:r w:rsidRPr="002B7A7D">
        <w:rPr>
          <w:lang w:val="en-CA"/>
        </w:rPr>
        <w:br/>
        <w:t>☐ rating confirmed</w:t>
      </w:r>
      <w:r w:rsidRPr="002B7A7D">
        <w:rPr>
          <w:lang w:val="en-CA"/>
        </w:rPr>
        <w:br/>
        <w:t>☐ hardware complete</w:t>
      </w:r>
      <w:r w:rsidRPr="002B7A7D">
        <w:rPr>
          <w:lang w:val="en-CA"/>
        </w:rPr>
        <w:br/>
        <w:t>☐ seals complete</w:t>
      </w:r>
      <w:r w:rsidRPr="002B7A7D">
        <w:rPr>
          <w:lang w:val="en-CA"/>
        </w:rPr>
        <w:br/>
        <w:t>☐ glazing accepted</w:t>
      </w:r>
      <w:r w:rsidRPr="002B7A7D">
        <w:rPr>
          <w:lang w:val="en-CA"/>
        </w:rPr>
        <w:br/>
        <w:t>☐ self-closing/latching works</w:t>
      </w:r>
      <w:r w:rsidRPr="002B7A7D">
        <w:rPr>
          <w:lang w:val="en-CA"/>
        </w:rPr>
        <w:br/>
        <w:t>☐ interfaces complete</w:t>
      </w:r>
      <w:r w:rsidRPr="002B7A7D">
        <w:rPr>
          <w:lang w:val="en-CA"/>
        </w:rPr>
        <w:br/>
        <w:t>☐ records complete</w:t>
      </w:r>
    </w:p>
    <w:p w14:paraId="3D9991D4" w14:textId="77777777" w:rsidR="002B7A7D" w:rsidRPr="002B7A7D" w:rsidRDefault="002B7A7D" w:rsidP="002B7A7D">
      <w:pPr>
        <w:rPr>
          <w:lang w:val="en-CA"/>
        </w:rPr>
      </w:pPr>
      <w:r w:rsidRPr="002B7A7D">
        <w:rPr>
          <w:lang w:val="en-CA"/>
        </w:rPr>
        <w:pict w14:anchorId="50BE68FF">
          <v:rect id="_x0000_i7328" style="width:0;height:1.5pt" o:hralign="center" o:hrstd="t" o:hr="t" fillcolor="#a0a0a0" stroked="f"/>
        </w:pict>
      </w:r>
    </w:p>
    <w:p w14:paraId="477C5299" w14:textId="77777777" w:rsidR="002B7A7D" w:rsidRPr="002B7A7D" w:rsidRDefault="002B7A7D" w:rsidP="002B7A7D">
      <w:pPr>
        <w:rPr>
          <w:b/>
          <w:bCs/>
          <w:lang w:val="en-CA"/>
        </w:rPr>
      </w:pPr>
      <w:r w:rsidRPr="002B7A7D">
        <w:rPr>
          <w:b/>
          <w:bCs/>
          <w:lang w:val="en-CA"/>
        </w:rPr>
        <w:t>10.5.11 REPORTING / ANALYSIS</w:t>
      </w:r>
    </w:p>
    <w:p w14:paraId="07799698" w14:textId="77777777" w:rsidR="002B7A7D" w:rsidRPr="002B7A7D" w:rsidRDefault="002B7A7D" w:rsidP="002B7A7D">
      <w:pPr>
        <w:rPr>
          <w:lang w:val="en-CA"/>
        </w:rPr>
      </w:pPr>
      <w:r w:rsidRPr="002B7A7D">
        <w:rPr>
          <w:lang w:val="en-CA"/>
        </w:rPr>
        <w:lastRenderedPageBreak/>
        <w:t>Track failed final door tests and recurring hardware deficiencies.</w:t>
      </w:r>
    </w:p>
    <w:p w14:paraId="5E9304FB" w14:textId="77777777" w:rsidR="002B7A7D" w:rsidRPr="002B7A7D" w:rsidRDefault="002B7A7D" w:rsidP="002B7A7D">
      <w:pPr>
        <w:rPr>
          <w:lang w:val="en-CA"/>
        </w:rPr>
      </w:pPr>
      <w:r w:rsidRPr="002B7A7D">
        <w:rPr>
          <w:lang w:val="en-CA"/>
        </w:rPr>
        <w:pict w14:anchorId="33CED63B">
          <v:rect id="_x0000_i7329" style="width:0;height:1.5pt" o:hralign="center" o:hrstd="t" o:hr="t" fillcolor="#a0a0a0" stroked="f"/>
        </w:pict>
      </w:r>
    </w:p>
    <w:p w14:paraId="49330120" w14:textId="77777777" w:rsidR="002B7A7D" w:rsidRPr="002B7A7D" w:rsidRDefault="002B7A7D" w:rsidP="002B7A7D">
      <w:pPr>
        <w:rPr>
          <w:b/>
          <w:bCs/>
          <w:lang w:val="en-CA"/>
        </w:rPr>
      </w:pPr>
      <w:r w:rsidRPr="002B7A7D">
        <w:rPr>
          <w:b/>
          <w:bCs/>
          <w:lang w:val="en-CA"/>
        </w:rPr>
        <w:t>10.5.12 QUALITY CHECKPOINT</w:t>
      </w:r>
    </w:p>
    <w:p w14:paraId="44BF10B3" w14:textId="77777777" w:rsidR="002B7A7D" w:rsidRPr="002B7A7D" w:rsidRDefault="002B7A7D" w:rsidP="002B7A7D">
      <w:pPr>
        <w:rPr>
          <w:lang w:val="en-CA"/>
        </w:rPr>
      </w:pPr>
      <w:r w:rsidRPr="002B7A7D">
        <w:rPr>
          <w:lang w:val="en-CA"/>
        </w:rPr>
        <w:t>☐ Door ID</w:t>
      </w:r>
      <w:r w:rsidRPr="002B7A7D">
        <w:rPr>
          <w:lang w:val="en-CA"/>
        </w:rPr>
        <w:br/>
        <w:t>☐ Rating</w:t>
      </w:r>
      <w:r w:rsidRPr="002B7A7D">
        <w:rPr>
          <w:lang w:val="en-CA"/>
        </w:rPr>
        <w:br/>
        <w:t>☐ Door label</w:t>
      </w:r>
      <w:r w:rsidRPr="002B7A7D">
        <w:rPr>
          <w:lang w:val="en-CA"/>
        </w:rPr>
        <w:br/>
        <w:t>☐ Frame label</w:t>
      </w:r>
      <w:r w:rsidRPr="002B7A7D">
        <w:rPr>
          <w:lang w:val="en-CA"/>
        </w:rPr>
        <w:br/>
        <w:t>☐ Anchorage</w:t>
      </w:r>
      <w:r w:rsidRPr="002B7A7D">
        <w:rPr>
          <w:lang w:val="en-CA"/>
        </w:rPr>
        <w:br/>
        <w:t>☐ Clearances</w:t>
      </w:r>
      <w:r w:rsidRPr="002B7A7D">
        <w:rPr>
          <w:lang w:val="en-CA"/>
        </w:rPr>
        <w:br/>
        <w:t>☐ Hardware</w:t>
      </w:r>
      <w:r w:rsidRPr="002B7A7D">
        <w:rPr>
          <w:lang w:val="en-CA"/>
        </w:rPr>
        <w:br/>
        <w:t>☐ Seals</w:t>
      </w:r>
      <w:r w:rsidRPr="002B7A7D">
        <w:rPr>
          <w:lang w:val="en-CA"/>
        </w:rPr>
        <w:br/>
        <w:t>☐ Glazing</w:t>
      </w:r>
      <w:r w:rsidRPr="002B7A7D">
        <w:rPr>
          <w:lang w:val="en-CA"/>
        </w:rPr>
        <w:br/>
        <w:t>☐ Closing</w:t>
      </w:r>
      <w:r w:rsidRPr="002B7A7D">
        <w:rPr>
          <w:lang w:val="en-CA"/>
        </w:rPr>
        <w:br/>
        <w:t>☐ Latching</w:t>
      </w:r>
      <w:r w:rsidRPr="002B7A7D">
        <w:rPr>
          <w:lang w:val="en-CA"/>
        </w:rPr>
        <w:br/>
        <w:t>☐ Interface</w:t>
      </w:r>
      <w:r w:rsidRPr="002B7A7D">
        <w:rPr>
          <w:lang w:val="en-CA"/>
        </w:rPr>
        <w:br/>
        <w:t>☐ Closure</w:t>
      </w:r>
    </w:p>
    <w:p w14:paraId="70F08854" w14:textId="77777777" w:rsidR="002B7A7D" w:rsidRPr="002B7A7D" w:rsidRDefault="002B7A7D" w:rsidP="002B7A7D">
      <w:pPr>
        <w:rPr>
          <w:lang w:val="en-CA"/>
        </w:rPr>
      </w:pPr>
      <w:r w:rsidRPr="002B7A7D">
        <w:rPr>
          <w:lang w:val="en-CA"/>
        </w:rPr>
        <w:pict w14:anchorId="20FD55E0">
          <v:rect id="_x0000_i7330" style="width:0;height:1.5pt" o:hralign="center" o:hrstd="t" o:hr="t" fillcolor="#a0a0a0" stroked="f"/>
        </w:pict>
      </w:r>
    </w:p>
    <w:p w14:paraId="56AAEE88" w14:textId="77777777" w:rsidR="002B7A7D" w:rsidRPr="002B7A7D" w:rsidRDefault="002B7A7D" w:rsidP="002B7A7D">
      <w:pPr>
        <w:rPr>
          <w:b/>
          <w:bCs/>
          <w:lang w:val="en-CA"/>
        </w:rPr>
      </w:pPr>
      <w:r w:rsidRPr="002B7A7D">
        <w:rPr>
          <w:b/>
          <w:bCs/>
          <w:lang w:val="en-CA"/>
        </w:rPr>
        <w:t>10.6 FIRE-ALARM PHYSICAL INSTALLATION INTERFACES</w:t>
      </w:r>
    </w:p>
    <w:p w14:paraId="768DC686" w14:textId="77777777" w:rsidR="002B7A7D" w:rsidRPr="002B7A7D" w:rsidRDefault="002B7A7D" w:rsidP="002B7A7D">
      <w:pPr>
        <w:rPr>
          <w:lang w:val="en-CA"/>
        </w:rPr>
      </w:pPr>
      <w:r w:rsidRPr="002B7A7D">
        <w:rPr>
          <w:lang w:val="en-CA"/>
        </w:rPr>
        <w:t>Here we maintain the same boundary used for electrical.</w:t>
      </w:r>
    </w:p>
    <w:p w14:paraId="3805EAD5" w14:textId="77777777" w:rsidR="002B7A7D" w:rsidRPr="002B7A7D" w:rsidRDefault="002B7A7D" w:rsidP="002B7A7D">
      <w:pPr>
        <w:rPr>
          <w:b/>
          <w:bCs/>
          <w:lang w:val="en-CA"/>
        </w:rPr>
      </w:pPr>
      <w:r w:rsidRPr="002B7A7D">
        <w:rPr>
          <w:b/>
          <w:bCs/>
          <w:lang w:val="en-CA"/>
        </w:rPr>
        <w:t>Quality objective</w:t>
      </w:r>
    </w:p>
    <w:p w14:paraId="560EB370" w14:textId="77777777" w:rsidR="002B7A7D" w:rsidRPr="002B7A7D" w:rsidRDefault="002B7A7D" w:rsidP="002B7A7D">
      <w:pPr>
        <w:rPr>
          <w:lang w:val="en-CA"/>
        </w:rPr>
      </w:pPr>
      <w:r w:rsidRPr="002B7A7D">
        <w:rPr>
          <w:b/>
          <w:bCs/>
          <w:lang w:val="en-CA"/>
        </w:rPr>
        <w:t>Verify the physical installation, location, identification, accessibility and building interfaces of fire-alarm components while leaving specialized system programming, circuit performance and acceptance testing to authorized personnel.</w:t>
      </w:r>
    </w:p>
    <w:p w14:paraId="0D06A329" w14:textId="77777777" w:rsidR="002B7A7D" w:rsidRPr="002B7A7D" w:rsidRDefault="002B7A7D" w:rsidP="002B7A7D">
      <w:pPr>
        <w:rPr>
          <w:lang w:val="en-CA"/>
        </w:rPr>
      </w:pPr>
      <w:r w:rsidRPr="002B7A7D">
        <w:rPr>
          <w:lang w:val="en-CA"/>
        </w:rPr>
        <w:pict w14:anchorId="31D42DF2">
          <v:rect id="_x0000_i7331" style="width:0;height:1.5pt" o:hralign="center" o:hrstd="t" o:hr="t" fillcolor="#a0a0a0" stroked="f"/>
        </w:pict>
      </w:r>
    </w:p>
    <w:p w14:paraId="52AE1CB5" w14:textId="77777777" w:rsidR="002B7A7D" w:rsidRPr="002B7A7D" w:rsidRDefault="002B7A7D" w:rsidP="002B7A7D">
      <w:pPr>
        <w:rPr>
          <w:b/>
          <w:bCs/>
          <w:lang w:val="en-CA"/>
        </w:rPr>
      </w:pPr>
      <w:r w:rsidRPr="002B7A7D">
        <w:rPr>
          <w:b/>
          <w:bCs/>
          <w:lang w:val="en-CA"/>
        </w:rPr>
        <w:t>10.6.1 REQUIREMENTS</w:t>
      </w:r>
    </w:p>
    <w:p w14:paraId="7C902A29" w14:textId="77777777" w:rsidR="002B7A7D" w:rsidRPr="002B7A7D" w:rsidRDefault="002B7A7D" w:rsidP="002B7A7D">
      <w:pPr>
        <w:rPr>
          <w:lang w:val="en-CA"/>
        </w:rPr>
      </w:pPr>
      <w:r w:rsidRPr="002B7A7D">
        <w:rPr>
          <w:lang w:val="en-CA"/>
        </w:rPr>
        <w:t>Obtain:</w:t>
      </w:r>
    </w:p>
    <w:p w14:paraId="41AE6200" w14:textId="77777777" w:rsidR="002B7A7D" w:rsidRPr="002B7A7D" w:rsidRDefault="002B7A7D" w:rsidP="002B7A7D">
      <w:pPr>
        <w:numPr>
          <w:ilvl w:val="0"/>
          <w:numId w:val="944"/>
        </w:numPr>
        <w:rPr>
          <w:lang w:val="en-CA"/>
        </w:rPr>
      </w:pPr>
      <w:r w:rsidRPr="002B7A7D">
        <w:rPr>
          <w:lang w:val="en-CA"/>
        </w:rPr>
        <w:t>fire-alarm plans;</w:t>
      </w:r>
    </w:p>
    <w:p w14:paraId="59F2849F" w14:textId="77777777" w:rsidR="002B7A7D" w:rsidRPr="002B7A7D" w:rsidRDefault="002B7A7D" w:rsidP="002B7A7D">
      <w:pPr>
        <w:numPr>
          <w:ilvl w:val="0"/>
          <w:numId w:val="944"/>
        </w:numPr>
        <w:rPr>
          <w:lang w:val="en-CA"/>
        </w:rPr>
      </w:pPr>
      <w:r w:rsidRPr="002B7A7D">
        <w:rPr>
          <w:lang w:val="en-CA"/>
        </w:rPr>
        <w:t>device layouts;</w:t>
      </w:r>
    </w:p>
    <w:p w14:paraId="47D6B3CF" w14:textId="77777777" w:rsidR="002B7A7D" w:rsidRPr="002B7A7D" w:rsidRDefault="002B7A7D" w:rsidP="002B7A7D">
      <w:pPr>
        <w:numPr>
          <w:ilvl w:val="0"/>
          <w:numId w:val="944"/>
        </w:numPr>
        <w:rPr>
          <w:lang w:val="en-CA"/>
        </w:rPr>
      </w:pPr>
      <w:r w:rsidRPr="002B7A7D">
        <w:rPr>
          <w:lang w:val="en-CA"/>
        </w:rPr>
        <w:t>riser diagrams;</w:t>
      </w:r>
    </w:p>
    <w:p w14:paraId="12BCE332" w14:textId="77777777" w:rsidR="002B7A7D" w:rsidRPr="002B7A7D" w:rsidRDefault="002B7A7D" w:rsidP="002B7A7D">
      <w:pPr>
        <w:numPr>
          <w:ilvl w:val="0"/>
          <w:numId w:val="944"/>
        </w:numPr>
        <w:rPr>
          <w:lang w:val="en-CA"/>
        </w:rPr>
      </w:pPr>
      <w:r w:rsidRPr="002B7A7D">
        <w:rPr>
          <w:lang w:val="en-CA"/>
        </w:rPr>
        <w:t>approved shop drawings;</w:t>
      </w:r>
    </w:p>
    <w:p w14:paraId="7364A437" w14:textId="77777777" w:rsidR="002B7A7D" w:rsidRPr="002B7A7D" w:rsidRDefault="002B7A7D" w:rsidP="002B7A7D">
      <w:pPr>
        <w:numPr>
          <w:ilvl w:val="0"/>
          <w:numId w:val="944"/>
        </w:numPr>
        <w:rPr>
          <w:lang w:val="en-CA"/>
        </w:rPr>
      </w:pPr>
      <w:r w:rsidRPr="002B7A7D">
        <w:rPr>
          <w:lang w:val="en-CA"/>
        </w:rPr>
        <w:lastRenderedPageBreak/>
        <w:t>device schedule;</w:t>
      </w:r>
    </w:p>
    <w:p w14:paraId="76FCD4E1" w14:textId="77777777" w:rsidR="002B7A7D" w:rsidRPr="002B7A7D" w:rsidRDefault="002B7A7D" w:rsidP="002B7A7D">
      <w:pPr>
        <w:numPr>
          <w:ilvl w:val="0"/>
          <w:numId w:val="944"/>
        </w:numPr>
        <w:rPr>
          <w:lang w:val="en-CA"/>
        </w:rPr>
      </w:pPr>
      <w:r w:rsidRPr="002B7A7D">
        <w:rPr>
          <w:lang w:val="en-CA"/>
        </w:rPr>
        <w:t>manufacturer information;</w:t>
      </w:r>
    </w:p>
    <w:p w14:paraId="5C7FA22A" w14:textId="77777777" w:rsidR="002B7A7D" w:rsidRPr="002B7A7D" w:rsidRDefault="002B7A7D" w:rsidP="002B7A7D">
      <w:pPr>
        <w:numPr>
          <w:ilvl w:val="0"/>
          <w:numId w:val="944"/>
        </w:numPr>
        <w:rPr>
          <w:lang w:val="en-CA"/>
        </w:rPr>
      </w:pPr>
      <w:r w:rsidRPr="002B7A7D">
        <w:rPr>
          <w:lang w:val="en-CA"/>
        </w:rPr>
        <w:t>architectural reflected ceiling plans;</w:t>
      </w:r>
    </w:p>
    <w:p w14:paraId="277D0ACA" w14:textId="77777777" w:rsidR="002B7A7D" w:rsidRPr="002B7A7D" w:rsidRDefault="002B7A7D" w:rsidP="002B7A7D">
      <w:pPr>
        <w:numPr>
          <w:ilvl w:val="0"/>
          <w:numId w:val="944"/>
        </w:numPr>
        <w:rPr>
          <w:lang w:val="en-CA"/>
        </w:rPr>
      </w:pPr>
      <w:r w:rsidRPr="002B7A7D">
        <w:rPr>
          <w:lang w:val="en-CA"/>
        </w:rPr>
        <w:t>mechanical interfaces;</w:t>
      </w:r>
    </w:p>
    <w:p w14:paraId="03139F95" w14:textId="77777777" w:rsidR="002B7A7D" w:rsidRPr="002B7A7D" w:rsidRDefault="002B7A7D" w:rsidP="002B7A7D">
      <w:pPr>
        <w:numPr>
          <w:ilvl w:val="0"/>
          <w:numId w:val="944"/>
        </w:numPr>
        <w:rPr>
          <w:lang w:val="en-CA"/>
        </w:rPr>
      </w:pPr>
      <w:r w:rsidRPr="002B7A7D">
        <w:rPr>
          <w:lang w:val="en-CA"/>
        </w:rPr>
        <w:t>electrical interfaces;</w:t>
      </w:r>
    </w:p>
    <w:p w14:paraId="22DDD373" w14:textId="77777777" w:rsidR="002B7A7D" w:rsidRPr="002B7A7D" w:rsidRDefault="002B7A7D" w:rsidP="002B7A7D">
      <w:pPr>
        <w:numPr>
          <w:ilvl w:val="0"/>
          <w:numId w:val="944"/>
        </w:numPr>
        <w:rPr>
          <w:lang w:val="en-CA"/>
        </w:rPr>
      </w:pPr>
      <w:r w:rsidRPr="002B7A7D">
        <w:rPr>
          <w:lang w:val="en-CA"/>
        </w:rPr>
        <w:t>testing/commissioning requirements;</w:t>
      </w:r>
    </w:p>
    <w:p w14:paraId="33059EB9" w14:textId="77777777" w:rsidR="002B7A7D" w:rsidRPr="002B7A7D" w:rsidRDefault="002B7A7D" w:rsidP="002B7A7D">
      <w:pPr>
        <w:numPr>
          <w:ilvl w:val="0"/>
          <w:numId w:val="944"/>
        </w:numPr>
        <w:rPr>
          <w:lang w:val="en-CA"/>
        </w:rPr>
      </w:pPr>
      <w:r w:rsidRPr="002B7A7D">
        <w:rPr>
          <w:lang w:val="en-CA"/>
        </w:rPr>
        <w:t>PIE/PRIE.</w:t>
      </w:r>
    </w:p>
    <w:p w14:paraId="79A6F5AC" w14:textId="77777777" w:rsidR="002B7A7D" w:rsidRPr="002B7A7D" w:rsidRDefault="002B7A7D" w:rsidP="002B7A7D">
      <w:pPr>
        <w:rPr>
          <w:lang w:val="en-CA"/>
        </w:rPr>
      </w:pPr>
      <w:r w:rsidRPr="002B7A7D">
        <w:rPr>
          <w:lang w:val="en-CA"/>
        </w:rPr>
        <w:pict w14:anchorId="33F35FE7">
          <v:rect id="_x0000_i7332" style="width:0;height:1.5pt" o:hralign="center" o:hrstd="t" o:hr="t" fillcolor="#a0a0a0" stroked="f"/>
        </w:pict>
      </w:r>
    </w:p>
    <w:p w14:paraId="152BB8DB" w14:textId="77777777" w:rsidR="002B7A7D" w:rsidRPr="002B7A7D" w:rsidRDefault="002B7A7D" w:rsidP="002B7A7D">
      <w:pPr>
        <w:rPr>
          <w:b/>
          <w:bCs/>
          <w:lang w:val="en-CA"/>
        </w:rPr>
      </w:pPr>
      <w:r w:rsidRPr="002B7A7D">
        <w:rPr>
          <w:b/>
          <w:bCs/>
          <w:lang w:val="en-CA"/>
        </w:rPr>
        <w:t>10.6.2 PLANNING</w:t>
      </w:r>
    </w:p>
    <w:p w14:paraId="495F564A" w14:textId="77777777" w:rsidR="002B7A7D" w:rsidRPr="002B7A7D" w:rsidRDefault="002B7A7D" w:rsidP="002B7A7D">
      <w:pPr>
        <w:rPr>
          <w:lang w:val="en-CA"/>
        </w:rPr>
      </w:pPr>
      <w:r w:rsidRPr="002B7A7D">
        <w:rPr>
          <w:lang w:val="en-CA"/>
        </w:rPr>
        <w:t>Identify:</w:t>
      </w:r>
    </w:p>
    <w:p w14:paraId="697E3F94" w14:textId="77777777" w:rsidR="002B7A7D" w:rsidRPr="002B7A7D" w:rsidRDefault="002B7A7D" w:rsidP="002B7A7D">
      <w:pPr>
        <w:numPr>
          <w:ilvl w:val="0"/>
          <w:numId w:val="945"/>
        </w:numPr>
        <w:rPr>
          <w:lang w:val="en-CA"/>
        </w:rPr>
      </w:pPr>
      <w:r w:rsidRPr="002B7A7D">
        <w:rPr>
          <w:lang w:val="en-CA"/>
        </w:rPr>
        <w:t>control panels;</w:t>
      </w:r>
    </w:p>
    <w:p w14:paraId="2B5A03C8" w14:textId="77777777" w:rsidR="002B7A7D" w:rsidRPr="002B7A7D" w:rsidRDefault="002B7A7D" w:rsidP="002B7A7D">
      <w:pPr>
        <w:numPr>
          <w:ilvl w:val="0"/>
          <w:numId w:val="945"/>
        </w:numPr>
        <w:rPr>
          <w:lang w:val="en-CA"/>
        </w:rPr>
      </w:pPr>
      <w:r w:rsidRPr="002B7A7D">
        <w:rPr>
          <w:lang w:val="en-CA"/>
        </w:rPr>
        <w:t>detectors;</w:t>
      </w:r>
    </w:p>
    <w:p w14:paraId="374FE287" w14:textId="77777777" w:rsidR="002B7A7D" w:rsidRPr="002B7A7D" w:rsidRDefault="002B7A7D" w:rsidP="002B7A7D">
      <w:pPr>
        <w:numPr>
          <w:ilvl w:val="0"/>
          <w:numId w:val="945"/>
        </w:numPr>
        <w:rPr>
          <w:lang w:val="en-CA"/>
        </w:rPr>
      </w:pPr>
      <w:r w:rsidRPr="002B7A7D">
        <w:rPr>
          <w:lang w:val="en-CA"/>
        </w:rPr>
        <w:t>pull stations;</w:t>
      </w:r>
    </w:p>
    <w:p w14:paraId="0EB22AD7" w14:textId="77777777" w:rsidR="002B7A7D" w:rsidRPr="002B7A7D" w:rsidRDefault="002B7A7D" w:rsidP="002B7A7D">
      <w:pPr>
        <w:numPr>
          <w:ilvl w:val="0"/>
          <w:numId w:val="945"/>
        </w:numPr>
        <w:rPr>
          <w:lang w:val="en-CA"/>
        </w:rPr>
      </w:pPr>
      <w:r w:rsidRPr="002B7A7D">
        <w:rPr>
          <w:lang w:val="en-CA"/>
        </w:rPr>
        <w:t>notification devices;</w:t>
      </w:r>
    </w:p>
    <w:p w14:paraId="64222CC1" w14:textId="77777777" w:rsidR="002B7A7D" w:rsidRPr="002B7A7D" w:rsidRDefault="002B7A7D" w:rsidP="002B7A7D">
      <w:pPr>
        <w:numPr>
          <w:ilvl w:val="0"/>
          <w:numId w:val="945"/>
        </w:numPr>
        <w:rPr>
          <w:lang w:val="en-CA"/>
        </w:rPr>
      </w:pPr>
      <w:r w:rsidRPr="002B7A7D">
        <w:rPr>
          <w:lang w:val="en-CA"/>
        </w:rPr>
        <w:t>supervisory devices;</w:t>
      </w:r>
    </w:p>
    <w:p w14:paraId="0E1BE03A" w14:textId="77777777" w:rsidR="002B7A7D" w:rsidRPr="002B7A7D" w:rsidRDefault="002B7A7D" w:rsidP="002B7A7D">
      <w:pPr>
        <w:numPr>
          <w:ilvl w:val="0"/>
          <w:numId w:val="945"/>
        </w:numPr>
        <w:rPr>
          <w:lang w:val="en-CA"/>
        </w:rPr>
      </w:pPr>
      <w:r w:rsidRPr="002B7A7D">
        <w:rPr>
          <w:lang w:val="en-CA"/>
        </w:rPr>
        <w:t>mechanical interfaces;</w:t>
      </w:r>
    </w:p>
    <w:p w14:paraId="5E75CB10" w14:textId="77777777" w:rsidR="002B7A7D" w:rsidRPr="002B7A7D" w:rsidRDefault="002B7A7D" w:rsidP="002B7A7D">
      <w:pPr>
        <w:numPr>
          <w:ilvl w:val="0"/>
          <w:numId w:val="945"/>
        </w:numPr>
        <w:rPr>
          <w:lang w:val="en-CA"/>
        </w:rPr>
      </w:pPr>
      <w:r w:rsidRPr="002B7A7D">
        <w:rPr>
          <w:lang w:val="en-CA"/>
        </w:rPr>
        <w:t>damper interfaces;</w:t>
      </w:r>
    </w:p>
    <w:p w14:paraId="67FC1547" w14:textId="77777777" w:rsidR="002B7A7D" w:rsidRPr="002B7A7D" w:rsidRDefault="002B7A7D" w:rsidP="002B7A7D">
      <w:pPr>
        <w:numPr>
          <w:ilvl w:val="0"/>
          <w:numId w:val="945"/>
        </w:numPr>
        <w:rPr>
          <w:lang w:val="en-CA"/>
        </w:rPr>
      </w:pPr>
      <w:r w:rsidRPr="002B7A7D">
        <w:rPr>
          <w:lang w:val="en-CA"/>
        </w:rPr>
        <w:t>emergency systems;</w:t>
      </w:r>
    </w:p>
    <w:p w14:paraId="4CC93748" w14:textId="77777777" w:rsidR="002B7A7D" w:rsidRPr="002B7A7D" w:rsidRDefault="002B7A7D" w:rsidP="002B7A7D">
      <w:pPr>
        <w:numPr>
          <w:ilvl w:val="0"/>
          <w:numId w:val="945"/>
        </w:numPr>
        <w:rPr>
          <w:lang w:val="en-CA"/>
        </w:rPr>
      </w:pPr>
      <w:r w:rsidRPr="002B7A7D">
        <w:rPr>
          <w:lang w:val="en-CA"/>
        </w:rPr>
        <w:t>final integrated testing.</w:t>
      </w:r>
    </w:p>
    <w:p w14:paraId="5E5AB3F9" w14:textId="77777777" w:rsidR="002B7A7D" w:rsidRPr="002B7A7D" w:rsidRDefault="002B7A7D" w:rsidP="002B7A7D">
      <w:pPr>
        <w:rPr>
          <w:lang w:val="en-CA"/>
        </w:rPr>
      </w:pPr>
      <w:r w:rsidRPr="002B7A7D">
        <w:rPr>
          <w:lang w:val="en-CA"/>
        </w:rPr>
        <w:pict w14:anchorId="1AB2E33B">
          <v:rect id="_x0000_i7333" style="width:0;height:1.5pt" o:hralign="center" o:hrstd="t" o:hr="t" fillcolor="#a0a0a0" stroked="f"/>
        </w:pict>
      </w:r>
    </w:p>
    <w:p w14:paraId="58B74A19" w14:textId="77777777" w:rsidR="002B7A7D" w:rsidRPr="002B7A7D" w:rsidRDefault="002B7A7D" w:rsidP="002B7A7D">
      <w:pPr>
        <w:rPr>
          <w:b/>
          <w:bCs/>
          <w:lang w:val="en-CA"/>
        </w:rPr>
      </w:pPr>
      <w:r w:rsidRPr="002B7A7D">
        <w:rPr>
          <w:b/>
          <w:bCs/>
          <w:lang w:val="en-CA"/>
        </w:rPr>
        <w:t>10.6.3 DOCUMENT CONTROL</w:t>
      </w:r>
    </w:p>
    <w:p w14:paraId="0AA2777A" w14:textId="77777777" w:rsidR="002B7A7D" w:rsidRPr="002B7A7D" w:rsidRDefault="002B7A7D" w:rsidP="002B7A7D">
      <w:pPr>
        <w:rPr>
          <w:lang w:val="en-CA"/>
        </w:rPr>
      </w:pPr>
      <w:r w:rsidRPr="002B7A7D">
        <w:rPr>
          <w:lang w:val="en-CA"/>
        </w:rPr>
        <w:t>☐ current fire-alarm drawing</w:t>
      </w:r>
      <w:r w:rsidRPr="002B7A7D">
        <w:rPr>
          <w:lang w:val="en-CA"/>
        </w:rPr>
        <w:br/>
        <w:t>☐ approved devices</w:t>
      </w:r>
      <w:r w:rsidRPr="002B7A7D">
        <w:rPr>
          <w:lang w:val="en-CA"/>
        </w:rPr>
        <w:br/>
        <w:t>☐ device IDs</w:t>
      </w:r>
      <w:r w:rsidRPr="002B7A7D">
        <w:rPr>
          <w:lang w:val="en-CA"/>
        </w:rPr>
        <w:br/>
        <w:t>☐ interface drawings</w:t>
      </w:r>
      <w:r w:rsidRPr="002B7A7D">
        <w:rPr>
          <w:lang w:val="en-CA"/>
        </w:rPr>
        <w:br/>
        <w:t>☐ testing requirements</w:t>
      </w:r>
    </w:p>
    <w:p w14:paraId="15CE475C" w14:textId="77777777" w:rsidR="002B7A7D" w:rsidRPr="002B7A7D" w:rsidRDefault="002B7A7D" w:rsidP="002B7A7D">
      <w:pPr>
        <w:rPr>
          <w:lang w:val="en-CA"/>
        </w:rPr>
      </w:pPr>
      <w:r w:rsidRPr="002B7A7D">
        <w:rPr>
          <w:lang w:val="en-CA"/>
        </w:rPr>
        <w:pict w14:anchorId="5BC41EC1">
          <v:rect id="_x0000_i7334" style="width:0;height:1.5pt" o:hralign="center" o:hrstd="t" o:hr="t" fillcolor="#a0a0a0" stroked="f"/>
        </w:pict>
      </w:r>
    </w:p>
    <w:p w14:paraId="25944534" w14:textId="77777777" w:rsidR="002B7A7D" w:rsidRPr="002B7A7D" w:rsidRDefault="002B7A7D" w:rsidP="002B7A7D">
      <w:pPr>
        <w:rPr>
          <w:b/>
          <w:bCs/>
          <w:lang w:val="en-CA"/>
        </w:rPr>
      </w:pPr>
      <w:r w:rsidRPr="002B7A7D">
        <w:rPr>
          <w:b/>
          <w:bCs/>
          <w:lang w:val="en-CA"/>
        </w:rPr>
        <w:lastRenderedPageBreak/>
        <w:t>10.6.4 MATERIAL CONTROL</w:t>
      </w:r>
    </w:p>
    <w:p w14:paraId="442F98E2" w14:textId="77777777" w:rsidR="002B7A7D" w:rsidRPr="002B7A7D" w:rsidRDefault="002B7A7D" w:rsidP="002B7A7D">
      <w:pPr>
        <w:rPr>
          <w:lang w:val="en-CA"/>
        </w:rPr>
      </w:pPr>
      <w:r w:rsidRPr="002B7A7D">
        <w:rPr>
          <w:lang w:val="en-CA"/>
        </w:rPr>
        <w:t>Check physical:</w:t>
      </w:r>
    </w:p>
    <w:p w14:paraId="7108EA65" w14:textId="77777777" w:rsidR="002B7A7D" w:rsidRPr="002B7A7D" w:rsidRDefault="002B7A7D" w:rsidP="002B7A7D">
      <w:pPr>
        <w:numPr>
          <w:ilvl w:val="0"/>
          <w:numId w:val="946"/>
        </w:numPr>
        <w:rPr>
          <w:lang w:val="en-CA"/>
        </w:rPr>
      </w:pPr>
      <w:r w:rsidRPr="002B7A7D">
        <w:rPr>
          <w:lang w:val="en-CA"/>
        </w:rPr>
        <w:t>device type;</w:t>
      </w:r>
    </w:p>
    <w:p w14:paraId="7E150BCA" w14:textId="77777777" w:rsidR="002B7A7D" w:rsidRPr="002B7A7D" w:rsidRDefault="002B7A7D" w:rsidP="002B7A7D">
      <w:pPr>
        <w:numPr>
          <w:ilvl w:val="0"/>
          <w:numId w:val="946"/>
        </w:numPr>
        <w:rPr>
          <w:lang w:val="en-CA"/>
        </w:rPr>
      </w:pPr>
      <w:r w:rsidRPr="002B7A7D">
        <w:rPr>
          <w:lang w:val="en-CA"/>
        </w:rPr>
        <w:t>model;</w:t>
      </w:r>
    </w:p>
    <w:p w14:paraId="08724231" w14:textId="77777777" w:rsidR="002B7A7D" w:rsidRPr="002B7A7D" w:rsidRDefault="002B7A7D" w:rsidP="002B7A7D">
      <w:pPr>
        <w:numPr>
          <w:ilvl w:val="0"/>
          <w:numId w:val="946"/>
        </w:numPr>
        <w:rPr>
          <w:lang w:val="en-CA"/>
        </w:rPr>
      </w:pPr>
      <w:r w:rsidRPr="002B7A7D">
        <w:rPr>
          <w:lang w:val="en-CA"/>
        </w:rPr>
        <w:t>labels;</w:t>
      </w:r>
    </w:p>
    <w:p w14:paraId="22620461" w14:textId="77777777" w:rsidR="002B7A7D" w:rsidRPr="002B7A7D" w:rsidRDefault="002B7A7D" w:rsidP="002B7A7D">
      <w:pPr>
        <w:numPr>
          <w:ilvl w:val="0"/>
          <w:numId w:val="946"/>
        </w:numPr>
        <w:rPr>
          <w:lang w:val="en-CA"/>
        </w:rPr>
      </w:pPr>
      <w:r w:rsidRPr="002B7A7D">
        <w:rPr>
          <w:lang w:val="en-CA"/>
        </w:rPr>
        <w:t>bases;</w:t>
      </w:r>
    </w:p>
    <w:p w14:paraId="254EC805" w14:textId="77777777" w:rsidR="002B7A7D" w:rsidRPr="002B7A7D" w:rsidRDefault="002B7A7D" w:rsidP="002B7A7D">
      <w:pPr>
        <w:numPr>
          <w:ilvl w:val="0"/>
          <w:numId w:val="946"/>
        </w:numPr>
        <w:rPr>
          <w:lang w:val="en-CA"/>
        </w:rPr>
      </w:pPr>
      <w:r w:rsidRPr="002B7A7D">
        <w:rPr>
          <w:lang w:val="en-CA"/>
        </w:rPr>
        <w:t>cabinets;</w:t>
      </w:r>
    </w:p>
    <w:p w14:paraId="5A5C25EE" w14:textId="77777777" w:rsidR="002B7A7D" w:rsidRPr="002B7A7D" w:rsidRDefault="002B7A7D" w:rsidP="002B7A7D">
      <w:pPr>
        <w:numPr>
          <w:ilvl w:val="0"/>
          <w:numId w:val="946"/>
        </w:numPr>
        <w:rPr>
          <w:lang w:val="en-CA"/>
        </w:rPr>
      </w:pPr>
      <w:r w:rsidRPr="002B7A7D">
        <w:rPr>
          <w:lang w:val="en-CA"/>
        </w:rPr>
        <w:t>mounting accessories;</w:t>
      </w:r>
    </w:p>
    <w:p w14:paraId="1C280B8E" w14:textId="77777777" w:rsidR="002B7A7D" w:rsidRPr="002B7A7D" w:rsidRDefault="002B7A7D" w:rsidP="002B7A7D">
      <w:pPr>
        <w:numPr>
          <w:ilvl w:val="0"/>
          <w:numId w:val="946"/>
        </w:numPr>
        <w:rPr>
          <w:lang w:val="en-CA"/>
        </w:rPr>
      </w:pPr>
      <w:r w:rsidRPr="002B7A7D">
        <w:rPr>
          <w:lang w:val="en-CA"/>
        </w:rPr>
        <w:t>damage.</w:t>
      </w:r>
    </w:p>
    <w:p w14:paraId="4750163C" w14:textId="77777777" w:rsidR="002B7A7D" w:rsidRPr="002B7A7D" w:rsidRDefault="002B7A7D" w:rsidP="002B7A7D">
      <w:pPr>
        <w:rPr>
          <w:lang w:val="en-CA"/>
        </w:rPr>
      </w:pPr>
      <w:r w:rsidRPr="002B7A7D">
        <w:rPr>
          <w:lang w:val="en-CA"/>
        </w:rPr>
        <w:pict w14:anchorId="0DDCC788">
          <v:rect id="_x0000_i7335" style="width:0;height:1.5pt" o:hralign="center" o:hrstd="t" o:hr="t" fillcolor="#a0a0a0" stroked="f"/>
        </w:pict>
      </w:r>
    </w:p>
    <w:p w14:paraId="6671D8DB" w14:textId="77777777" w:rsidR="002B7A7D" w:rsidRPr="002B7A7D" w:rsidRDefault="002B7A7D" w:rsidP="002B7A7D">
      <w:pPr>
        <w:rPr>
          <w:b/>
          <w:bCs/>
          <w:lang w:val="en-CA"/>
        </w:rPr>
      </w:pPr>
      <w:r w:rsidRPr="002B7A7D">
        <w:rPr>
          <w:b/>
          <w:bCs/>
          <w:lang w:val="en-CA"/>
        </w:rPr>
        <w:t>10.6.5 INSPECTION / TESTING</w:t>
      </w:r>
    </w:p>
    <w:p w14:paraId="38993A54" w14:textId="77777777" w:rsidR="002B7A7D" w:rsidRPr="002B7A7D" w:rsidRDefault="002B7A7D" w:rsidP="002B7A7D">
      <w:pPr>
        <w:rPr>
          <w:lang w:val="en-CA"/>
        </w:rPr>
      </w:pPr>
      <w:r w:rsidRPr="002B7A7D">
        <w:rPr>
          <w:lang w:val="en-CA"/>
        </w:rPr>
        <w:t>You can inspect:</w:t>
      </w:r>
    </w:p>
    <w:p w14:paraId="695F6A27" w14:textId="77777777" w:rsidR="002B7A7D" w:rsidRPr="002B7A7D" w:rsidRDefault="002B7A7D" w:rsidP="002B7A7D">
      <w:pPr>
        <w:numPr>
          <w:ilvl w:val="0"/>
          <w:numId w:val="947"/>
        </w:numPr>
        <w:rPr>
          <w:lang w:val="en-CA"/>
        </w:rPr>
      </w:pPr>
      <w:r w:rsidRPr="002B7A7D">
        <w:rPr>
          <w:lang w:val="en-CA"/>
        </w:rPr>
        <w:t>correct physical device;</w:t>
      </w:r>
    </w:p>
    <w:p w14:paraId="0C783882" w14:textId="77777777" w:rsidR="002B7A7D" w:rsidRPr="002B7A7D" w:rsidRDefault="002B7A7D" w:rsidP="002B7A7D">
      <w:pPr>
        <w:numPr>
          <w:ilvl w:val="0"/>
          <w:numId w:val="947"/>
        </w:numPr>
        <w:rPr>
          <w:lang w:val="en-CA"/>
        </w:rPr>
      </w:pPr>
      <w:r w:rsidRPr="002B7A7D">
        <w:rPr>
          <w:lang w:val="en-CA"/>
        </w:rPr>
        <w:t>approximate/location conformity against approved documents;</w:t>
      </w:r>
    </w:p>
    <w:p w14:paraId="7B1C7AA3" w14:textId="77777777" w:rsidR="002B7A7D" w:rsidRPr="002B7A7D" w:rsidRDefault="002B7A7D" w:rsidP="002B7A7D">
      <w:pPr>
        <w:numPr>
          <w:ilvl w:val="0"/>
          <w:numId w:val="947"/>
        </w:numPr>
        <w:rPr>
          <w:lang w:val="en-CA"/>
        </w:rPr>
      </w:pPr>
      <w:r w:rsidRPr="002B7A7D">
        <w:rPr>
          <w:lang w:val="en-CA"/>
        </w:rPr>
        <w:t>mounting;</w:t>
      </w:r>
    </w:p>
    <w:p w14:paraId="0E99ADE3" w14:textId="77777777" w:rsidR="002B7A7D" w:rsidRPr="002B7A7D" w:rsidRDefault="002B7A7D" w:rsidP="002B7A7D">
      <w:pPr>
        <w:numPr>
          <w:ilvl w:val="0"/>
          <w:numId w:val="947"/>
        </w:numPr>
        <w:rPr>
          <w:lang w:val="en-CA"/>
        </w:rPr>
      </w:pPr>
      <w:r w:rsidRPr="002B7A7D">
        <w:rPr>
          <w:lang w:val="en-CA"/>
        </w:rPr>
        <w:t>accessibility;</w:t>
      </w:r>
    </w:p>
    <w:p w14:paraId="38B09BE2" w14:textId="77777777" w:rsidR="002B7A7D" w:rsidRPr="002B7A7D" w:rsidRDefault="002B7A7D" w:rsidP="002B7A7D">
      <w:pPr>
        <w:numPr>
          <w:ilvl w:val="0"/>
          <w:numId w:val="947"/>
        </w:numPr>
        <w:rPr>
          <w:lang w:val="en-CA"/>
        </w:rPr>
      </w:pPr>
      <w:r w:rsidRPr="002B7A7D">
        <w:rPr>
          <w:lang w:val="en-CA"/>
        </w:rPr>
        <w:t>visibility;</w:t>
      </w:r>
    </w:p>
    <w:p w14:paraId="6A58EC57" w14:textId="77777777" w:rsidR="002B7A7D" w:rsidRPr="002B7A7D" w:rsidRDefault="002B7A7D" w:rsidP="002B7A7D">
      <w:pPr>
        <w:numPr>
          <w:ilvl w:val="0"/>
          <w:numId w:val="947"/>
        </w:numPr>
        <w:rPr>
          <w:lang w:val="en-CA"/>
        </w:rPr>
      </w:pPr>
      <w:r w:rsidRPr="002B7A7D">
        <w:rPr>
          <w:lang w:val="en-CA"/>
        </w:rPr>
        <w:t>identification;</w:t>
      </w:r>
    </w:p>
    <w:p w14:paraId="706FAB21" w14:textId="77777777" w:rsidR="002B7A7D" w:rsidRPr="002B7A7D" w:rsidRDefault="002B7A7D" w:rsidP="002B7A7D">
      <w:pPr>
        <w:numPr>
          <w:ilvl w:val="0"/>
          <w:numId w:val="947"/>
        </w:numPr>
        <w:rPr>
          <w:lang w:val="en-CA"/>
        </w:rPr>
      </w:pPr>
      <w:r w:rsidRPr="002B7A7D">
        <w:rPr>
          <w:lang w:val="en-CA"/>
        </w:rPr>
        <w:t>obstruction;</w:t>
      </w:r>
    </w:p>
    <w:p w14:paraId="070515EA" w14:textId="77777777" w:rsidR="002B7A7D" w:rsidRPr="002B7A7D" w:rsidRDefault="002B7A7D" w:rsidP="002B7A7D">
      <w:pPr>
        <w:numPr>
          <w:ilvl w:val="0"/>
          <w:numId w:val="947"/>
        </w:numPr>
        <w:rPr>
          <w:lang w:val="en-CA"/>
        </w:rPr>
      </w:pPr>
      <w:r w:rsidRPr="002B7A7D">
        <w:rPr>
          <w:lang w:val="en-CA"/>
        </w:rPr>
        <w:t>coordination with ceilings;</w:t>
      </w:r>
    </w:p>
    <w:p w14:paraId="69266E79" w14:textId="77777777" w:rsidR="002B7A7D" w:rsidRPr="002B7A7D" w:rsidRDefault="002B7A7D" w:rsidP="002B7A7D">
      <w:pPr>
        <w:numPr>
          <w:ilvl w:val="0"/>
          <w:numId w:val="947"/>
        </w:numPr>
        <w:rPr>
          <w:lang w:val="en-CA"/>
        </w:rPr>
      </w:pPr>
      <w:r w:rsidRPr="002B7A7D">
        <w:rPr>
          <w:lang w:val="en-CA"/>
        </w:rPr>
        <w:t>physical interface completion.</w:t>
      </w:r>
    </w:p>
    <w:p w14:paraId="02690834" w14:textId="77777777" w:rsidR="002B7A7D" w:rsidRPr="002B7A7D" w:rsidRDefault="002B7A7D" w:rsidP="002B7A7D">
      <w:pPr>
        <w:rPr>
          <w:lang w:val="en-CA"/>
        </w:rPr>
      </w:pPr>
      <w:r w:rsidRPr="002B7A7D">
        <w:rPr>
          <w:lang w:val="en-CA"/>
        </w:rPr>
        <w:t>For technical acceptance:</w:t>
      </w:r>
    </w:p>
    <w:p w14:paraId="126C6A1E" w14:textId="77777777" w:rsidR="002B7A7D" w:rsidRPr="002B7A7D" w:rsidRDefault="002B7A7D" w:rsidP="002B7A7D">
      <w:pPr>
        <w:rPr>
          <w:lang w:val="en-CA"/>
        </w:rPr>
      </w:pPr>
      <w:r w:rsidRPr="002B7A7D">
        <w:rPr>
          <w:rFonts w:ascii="Segoe UI Emoji" w:hAnsi="Segoe UI Emoji" w:cs="Segoe UI Emoji"/>
          <w:b/>
          <w:bCs/>
          <w:lang w:val="en-CA"/>
        </w:rPr>
        <w:t>🟠</w:t>
      </w:r>
      <w:r w:rsidRPr="002B7A7D">
        <w:rPr>
          <w:b/>
          <w:bCs/>
          <w:lang w:val="en-CA"/>
        </w:rPr>
        <w:t xml:space="preserve"> Verify applicable PIE/PRIE → authorized fire-alarm/electrical specialist performs required testing → obtain documented result.</w:t>
      </w:r>
    </w:p>
    <w:p w14:paraId="642FAF5B" w14:textId="77777777" w:rsidR="002B7A7D" w:rsidRPr="002B7A7D" w:rsidRDefault="002B7A7D" w:rsidP="002B7A7D">
      <w:pPr>
        <w:rPr>
          <w:lang w:val="en-CA"/>
        </w:rPr>
      </w:pPr>
      <w:r w:rsidRPr="002B7A7D">
        <w:rPr>
          <w:lang w:val="en-CA"/>
        </w:rPr>
        <w:t>Do not independently approve:</w:t>
      </w:r>
    </w:p>
    <w:p w14:paraId="14671838" w14:textId="77777777" w:rsidR="002B7A7D" w:rsidRPr="002B7A7D" w:rsidRDefault="002B7A7D" w:rsidP="002B7A7D">
      <w:pPr>
        <w:numPr>
          <w:ilvl w:val="0"/>
          <w:numId w:val="948"/>
        </w:numPr>
        <w:rPr>
          <w:lang w:val="en-CA"/>
        </w:rPr>
      </w:pPr>
      <w:r w:rsidRPr="002B7A7D">
        <w:rPr>
          <w:lang w:val="en-CA"/>
        </w:rPr>
        <w:t>programming;</w:t>
      </w:r>
    </w:p>
    <w:p w14:paraId="5218CDDF" w14:textId="77777777" w:rsidR="002B7A7D" w:rsidRPr="002B7A7D" w:rsidRDefault="002B7A7D" w:rsidP="002B7A7D">
      <w:pPr>
        <w:numPr>
          <w:ilvl w:val="0"/>
          <w:numId w:val="948"/>
        </w:numPr>
        <w:rPr>
          <w:lang w:val="en-CA"/>
        </w:rPr>
      </w:pPr>
      <w:r w:rsidRPr="002B7A7D">
        <w:rPr>
          <w:lang w:val="en-CA"/>
        </w:rPr>
        <w:lastRenderedPageBreak/>
        <w:t>signal timing;</w:t>
      </w:r>
    </w:p>
    <w:p w14:paraId="1C9EC053" w14:textId="77777777" w:rsidR="002B7A7D" w:rsidRPr="002B7A7D" w:rsidRDefault="002B7A7D" w:rsidP="002B7A7D">
      <w:pPr>
        <w:numPr>
          <w:ilvl w:val="0"/>
          <w:numId w:val="948"/>
        </w:numPr>
        <w:rPr>
          <w:lang w:val="en-CA"/>
        </w:rPr>
      </w:pPr>
      <w:r w:rsidRPr="002B7A7D">
        <w:rPr>
          <w:lang w:val="en-CA"/>
        </w:rPr>
        <w:t>circuit performance;</w:t>
      </w:r>
    </w:p>
    <w:p w14:paraId="1145019A" w14:textId="77777777" w:rsidR="002B7A7D" w:rsidRPr="002B7A7D" w:rsidRDefault="002B7A7D" w:rsidP="002B7A7D">
      <w:pPr>
        <w:numPr>
          <w:ilvl w:val="0"/>
          <w:numId w:val="948"/>
        </w:numPr>
        <w:rPr>
          <w:lang w:val="en-CA"/>
        </w:rPr>
      </w:pPr>
      <w:r w:rsidRPr="002B7A7D">
        <w:rPr>
          <w:lang w:val="en-CA"/>
        </w:rPr>
        <w:t>cause/effect logic;</w:t>
      </w:r>
    </w:p>
    <w:p w14:paraId="1F5B356F" w14:textId="77777777" w:rsidR="002B7A7D" w:rsidRPr="002B7A7D" w:rsidRDefault="002B7A7D" w:rsidP="002B7A7D">
      <w:pPr>
        <w:numPr>
          <w:ilvl w:val="0"/>
          <w:numId w:val="948"/>
        </w:numPr>
        <w:rPr>
          <w:lang w:val="en-CA"/>
        </w:rPr>
      </w:pPr>
      <w:r w:rsidRPr="002B7A7D">
        <w:rPr>
          <w:lang w:val="en-CA"/>
        </w:rPr>
        <w:t>specialized electrical values.</w:t>
      </w:r>
    </w:p>
    <w:p w14:paraId="091D978E" w14:textId="77777777" w:rsidR="002B7A7D" w:rsidRPr="002B7A7D" w:rsidRDefault="002B7A7D" w:rsidP="002B7A7D">
      <w:pPr>
        <w:rPr>
          <w:lang w:val="en-CA"/>
        </w:rPr>
      </w:pPr>
      <w:r w:rsidRPr="002B7A7D">
        <w:rPr>
          <w:lang w:val="en-CA"/>
        </w:rPr>
        <w:pict w14:anchorId="69DF51B8">
          <v:rect id="_x0000_i7336" style="width:0;height:1.5pt" o:hralign="center" o:hrstd="t" o:hr="t" fillcolor="#a0a0a0" stroked="f"/>
        </w:pict>
      </w:r>
    </w:p>
    <w:p w14:paraId="4F4BC6DA" w14:textId="77777777" w:rsidR="002B7A7D" w:rsidRPr="002B7A7D" w:rsidRDefault="002B7A7D" w:rsidP="002B7A7D">
      <w:pPr>
        <w:rPr>
          <w:b/>
          <w:bCs/>
          <w:lang w:val="en-CA"/>
        </w:rPr>
      </w:pPr>
      <w:r w:rsidRPr="002B7A7D">
        <w:rPr>
          <w:b/>
          <w:bCs/>
          <w:lang w:val="en-CA"/>
        </w:rPr>
        <w:t>10.6.6 RECORDS</w:t>
      </w:r>
    </w:p>
    <w:p w14:paraId="29186FBD" w14:textId="77777777" w:rsidR="002B7A7D" w:rsidRPr="002B7A7D" w:rsidRDefault="002B7A7D" w:rsidP="002B7A7D">
      <w:pPr>
        <w:rPr>
          <w:lang w:val="en-CA"/>
        </w:rPr>
      </w:pPr>
      <w:r w:rsidRPr="002B7A7D">
        <w:rPr>
          <w:lang w:val="en-CA"/>
        </w:rPr>
        <w:t>Capture:</w:t>
      </w:r>
    </w:p>
    <w:p w14:paraId="298377A2" w14:textId="77777777" w:rsidR="002B7A7D" w:rsidRPr="002B7A7D" w:rsidRDefault="002B7A7D" w:rsidP="002B7A7D">
      <w:pPr>
        <w:numPr>
          <w:ilvl w:val="0"/>
          <w:numId w:val="949"/>
        </w:numPr>
        <w:rPr>
          <w:lang w:val="en-CA"/>
        </w:rPr>
      </w:pPr>
      <w:r w:rsidRPr="002B7A7D">
        <w:rPr>
          <w:lang w:val="en-CA"/>
        </w:rPr>
        <w:t>device ID;</w:t>
      </w:r>
    </w:p>
    <w:p w14:paraId="339150C1" w14:textId="77777777" w:rsidR="002B7A7D" w:rsidRPr="002B7A7D" w:rsidRDefault="002B7A7D" w:rsidP="002B7A7D">
      <w:pPr>
        <w:numPr>
          <w:ilvl w:val="0"/>
          <w:numId w:val="949"/>
        </w:numPr>
        <w:rPr>
          <w:lang w:val="en-CA"/>
        </w:rPr>
      </w:pPr>
      <w:r w:rsidRPr="002B7A7D">
        <w:rPr>
          <w:lang w:val="en-CA"/>
        </w:rPr>
        <w:t>location;</w:t>
      </w:r>
    </w:p>
    <w:p w14:paraId="68D3B9DA" w14:textId="77777777" w:rsidR="002B7A7D" w:rsidRPr="002B7A7D" w:rsidRDefault="002B7A7D" w:rsidP="002B7A7D">
      <w:pPr>
        <w:numPr>
          <w:ilvl w:val="0"/>
          <w:numId w:val="949"/>
        </w:numPr>
        <w:rPr>
          <w:lang w:val="en-CA"/>
        </w:rPr>
      </w:pPr>
      <w:r w:rsidRPr="002B7A7D">
        <w:rPr>
          <w:lang w:val="en-CA"/>
        </w:rPr>
        <w:t>physical condition;</w:t>
      </w:r>
    </w:p>
    <w:p w14:paraId="1D8DD3D0" w14:textId="77777777" w:rsidR="002B7A7D" w:rsidRPr="002B7A7D" w:rsidRDefault="002B7A7D" w:rsidP="002B7A7D">
      <w:pPr>
        <w:numPr>
          <w:ilvl w:val="0"/>
          <w:numId w:val="949"/>
        </w:numPr>
        <w:rPr>
          <w:lang w:val="en-CA"/>
        </w:rPr>
      </w:pPr>
      <w:r w:rsidRPr="002B7A7D">
        <w:rPr>
          <w:lang w:val="en-CA"/>
        </w:rPr>
        <w:t>installation;</w:t>
      </w:r>
    </w:p>
    <w:p w14:paraId="65039074" w14:textId="77777777" w:rsidR="002B7A7D" w:rsidRPr="002B7A7D" w:rsidRDefault="002B7A7D" w:rsidP="002B7A7D">
      <w:pPr>
        <w:numPr>
          <w:ilvl w:val="0"/>
          <w:numId w:val="949"/>
        </w:numPr>
        <w:rPr>
          <w:lang w:val="en-CA"/>
        </w:rPr>
      </w:pPr>
      <w:r w:rsidRPr="002B7A7D">
        <w:rPr>
          <w:lang w:val="en-CA"/>
        </w:rPr>
        <w:t>specialist test reference;</w:t>
      </w:r>
    </w:p>
    <w:p w14:paraId="54C98D54" w14:textId="77777777" w:rsidR="002B7A7D" w:rsidRPr="002B7A7D" w:rsidRDefault="002B7A7D" w:rsidP="002B7A7D">
      <w:pPr>
        <w:numPr>
          <w:ilvl w:val="0"/>
          <w:numId w:val="949"/>
        </w:numPr>
        <w:rPr>
          <w:lang w:val="en-CA"/>
        </w:rPr>
      </w:pPr>
      <w:r w:rsidRPr="002B7A7D">
        <w:rPr>
          <w:lang w:val="en-CA"/>
        </w:rPr>
        <w:t>deficiency.</w:t>
      </w:r>
    </w:p>
    <w:p w14:paraId="533FAB87" w14:textId="77777777" w:rsidR="002B7A7D" w:rsidRPr="002B7A7D" w:rsidRDefault="002B7A7D" w:rsidP="002B7A7D">
      <w:pPr>
        <w:rPr>
          <w:lang w:val="en-CA"/>
        </w:rPr>
      </w:pPr>
      <w:r w:rsidRPr="002B7A7D">
        <w:rPr>
          <w:lang w:val="en-CA"/>
        </w:rPr>
        <w:pict w14:anchorId="374EEB38">
          <v:rect id="_x0000_i7337" style="width:0;height:1.5pt" o:hralign="center" o:hrstd="t" o:hr="t" fillcolor="#a0a0a0" stroked="f"/>
        </w:pict>
      </w:r>
    </w:p>
    <w:p w14:paraId="4CA435FB" w14:textId="77777777" w:rsidR="002B7A7D" w:rsidRPr="002B7A7D" w:rsidRDefault="002B7A7D" w:rsidP="002B7A7D">
      <w:pPr>
        <w:rPr>
          <w:b/>
          <w:bCs/>
          <w:lang w:val="en-CA"/>
        </w:rPr>
      </w:pPr>
      <w:r w:rsidRPr="002B7A7D">
        <w:rPr>
          <w:b/>
          <w:bCs/>
          <w:lang w:val="en-CA"/>
        </w:rPr>
        <w:t>10.6.7 NC / DEFICIENCY</w:t>
      </w:r>
    </w:p>
    <w:p w14:paraId="52B7B327" w14:textId="77777777" w:rsidR="002B7A7D" w:rsidRPr="002B7A7D" w:rsidRDefault="002B7A7D" w:rsidP="002B7A7D">
      <w:pPr>
        <w:rPr>
          <w:lang w:val="en-CA"/>
        </w:rPr>
      </w:pPr>
      <w:r w:rsidRPr="002B7A7D">
        <w:rPr>
          <w:lang w:val="en-CA"/>
        </w:rPr>
        <w:t>Common:</w:t>
      </w:r>
    </w:p>
    <w:p w14:paraId="6C60B841" w14:textId="77777777" w:rsidR="002B7A7D" w:rsidRPr="002B7A7D" w:rsidRDefault="002B7A7D" w:rsidP="002B7A7D">
      <w:pPr>
        <w:numPr>
          <w:ilvl w:val="0"/>
          <w:numId w:val="950"/>
        </w:numPr>
        <w:rPr>
          <w:lang w:val="en-CA"/>
        </w:rPr>
      </w:pPr>
      <w:r w:rsidRPr="002B7A7D">
        <w:rPr>
          <w:lang w:val="en-CA"/>
        </w:rPr>
        <w:t>missing device;</w:t>
      </w:r>
    </w:p>
    <w:p w14:paraId="558994B1" w14:textId="77777777" w:rsidR="002B7A7D" w:rsidRPr="002B7A7D" w:rsidRDefault="002B7A7D" w:rsidP="002B7A7D">
      <w:pPr>
        <w:numPr>
          <w:ilvl w:val="0"/>
          <w:numId w:val="950"/>
        </w:numPr>
        <w:rPr>
          <w:lang w:val="en-CA"/>
        </w:rPr>
      </w:pPr>
      <w:r w:rsidRPr="002B7A7D">
        <w:rPr>
          <w:lang w:val="en-CA"/>
        </w:rPr>
        <w:t>wrong device;</w:t>
      </w:r>
    </w:p>
    <w:p w14:paraId="1A1A268A" w14:textId="77777777" w:rsidR="002B7A7D" w:rsidRPr="002B7A7D" w:rsidRDefault="002B7A7D" w:rsidP="002B7A7D">
      <w:pPr>
        <w:numPr>
          <w:ilvl w:val="0"/>
          <w:numId w:val="950"/>
        </w:numPr>
        <w:rPr>
          <w:lang w:val="en-CA"/>
        </w:rPr>
      </w:pPr>
      <w:r w:rsidRPr="002B7A7D">
        <w:rPr>
          <w:lang w:val="en-CA"/>
        </w:rPr>
        <w:t>obstructed device;</w:t>
      </w:r>
    </w:p>
    <w:p w14:paraId="7845469C" w14:textId="77777777" w:rsidR="002B7A7D" w:rsidRPr="002B7A7D" w:rsidRDefault="002B7A7D" w:rsidP="002B7A7D">
      <w:pPr>
        <w:numPr>
          <w:ilvl w:val="0"/>
          <w:numId w:val="950"/>
        </w:numPr>
        <w:rPr>
          <w:lang w:val="en-CA"/>
        </w:rPr>
      </w:pPr>
      <w:r w:rsidRPr="002B7A7D">
        <w:rPr>
          <w:lang w:val="en-CA"/>
        </w:rPr>
        <w:t>incorrect physical location;</w:t>
      </w:r>
    </w:p>
    <w:p w14:paraId="14B2BDA5" w14:textId="77777777" w:rsidR="002B7A7D" w:rsidRPr="002B7A7D" w:rsidRDefault="002B7A7D" w:rsidP="002B7A7D">
      <w:pPr>
        <w:numPr>
          <w:ilvl w:val="0"/>
          <w:numId w:val="950"/>
        </w:numPr>
        <w:rPr>
          <w:lang w:val="en-CA"/>
        </w:rPr>
      </w:pPr>
      <w:r w:rsidRPr="002B7A7D">
        <w:rPr>
          <w:lang w:val="en-CA"/>
        </w:rPr>
        <w:t>damaged device;</w:t>
      </w:r>
    </w:p>
    <w:p w14:paraId="282216DE" w14:textId="77777777" w:rsidR="002B7A7D" w:rsidRPr="002B7A7D" w:rsidRDefault="002B7A7D" w:rsidP="002B7A7D">
      <w:pPr>
        <w:numPr>
          <w:ilvl w:val="0"/>
          <w:numId w:val="950"/>
        </w:numPr>
        <w:rPr>
          <w:lang w:val="en-CA"/>
        </w:rPr>
      </w:pPr>
      <w:r w:rsidRPr="002B7A7D">
        <w:rPr>
          <w:lang w:val="en-CA"/>
        </w:rPr>
        <w:t>missing identification;</w:t>
      </w:r>
    </w:p>
    <w:p w14:paraId="3ED417C4" w14:textId="77777777" w:rsidR="002B7A7D" w:rsidRPr="002B7A7D" w:rsidRDefault="002B7A7D" w:rsidP="002B7A7D">
      <w:pPr>
        <w:numPr>
          <w:ilvl w:val="0"/>
          <w:numId w:val="950"/>
        </w:numPr>
        <w:rPr>
          <w:lang w:val="en-CA"/>
        </w:rPr>
      </w:pPr>
      <w:r w:rsidRPr="002B7A7D">
        <w:rPr>
          <w:lang w:val="en-CA"/>
        </w:rPr>
        <w:t>incomplete specialist test.</w:t>
      </w:r>
    </w:p>
    <w:p w14:paraId="69A0A13A" w14:textId="77777777" w:rsidR="002B7A7D" w:rsidRPr="002B7A7D" w:rsidRDefault="002B7A7D" w:rsidP="002B7A7D">
      <w:pPr>
        <w:rPr>
          <w:lang w:val="en-CA"/>
        </w:rPr>
      </w:pPr>
      <w:r w:rsidRPr="002B7A7D">
        <w:rPr>
          <w:lang w:val="en-CA"/>
        </w:rPr>
        <w:pict w14:anchorId="69A281FB">
          <v:rect id="_x0000_i7338" style="width:0;height:1.5pt" o:hralign="center" o:hrstd="t" o:hr="t" fillcolor="#a0a0a0" stroked="f"/>
        </w:pict>
      </w:r>
    </w:p>
    <w:p w14:paraId="525624E8" w14:textId="77777777" w:rsidR="002B7A7D" w:rsidRPr="002B7A7D" w:rsidRDefault="002B7A7D" w:rsidP="002B7A7D">
      <w:pPr>
        <w:rPr>
          <w:b/>
          <w:bCs/>
          <w:lang w:val="en-CA"/>
        </w:rPr>
      </w:pPr>
      <w:r w:rsidRPr="002B7A7D">
        <w:rPr>
          <w:b/>
          <w:bCs/>
          <w:lang w:val="en-CA"/>
        </w:rPr>
        <w:t>10.6.8 CORRECTIVE ACTION</w:t>
      </w:r>
    </w:p>
    <w:p w14:paraId="4DD2B544" w14:textId="77777777" w:rsidR="002B7A7D" w:rsidRPr="002B7A7D" w:rsidRDefault="002B7A7D" w:rsidP="002B7A7D">
      <w:pPr>
        <w:rPr>
          <w:lang w:val="en-CA"/>
        </w:rPr>
      </w:pPr>
      <w:r w:rsidRPr="002B7A7D">
        <w:rPr>
          <w:lang w:val="en-CA"/>
        </w:rPr>
        <w:t>Correct physical installation → specialist retest where affected → document.</w:t>
      </w:r>
    </w:p>
    <w:p w14:paraId="2780DB81" w14:textId="77777777" w:rsidR="002B7A7D" w:rsidRPr="002B7A7D" w:rsidRDefault="002B7A7D" w:rsidP="002B7A7D">
      <w:pPr>
        <w:rPr>
          <w:lang w:val="en-CA"/>
        </w:rPr>
      </w:pPr>
      <w:r w:rsidRPr="002B7A7D">
        <w:rPr>
          <w:lang w:val="en-CA"/>
        </w:rPr>
        <w:lastRenderedPageBreak/>
        <w:pict w14:anchorId="1A6174B2">
          <v:rect id="_x0000_i7339" style="width:0;height:1.5pt" o:hralign="center" o:hrstd="t" o:hr="t" fillcolor="#a0a0a0" stroked="f"/>
        </w:pict>
      </w:r>
    </w:p>
    <w:p w14:paraId="1571A9A0" w14:textId="77777777" w:rsidR="002B7A7D" w:rsidRPr="002B7A7D" w:rsidRDefault="002B7A7D" w:rsidP="002B7A7D">
      <w:pPr>
        <w:rPr>
          <w:b/>
          <w:bCs/>
          <w:lang w:val="en-CA"/>
        </w:rPr>
      </w:pPr>
      <w:r w:rsidRPr="002B7A7D">
        <w:rPr>
          <w:b/>
          <w:bCs/>
          <w:lang w:val="en-CA"/>
        </w:rPr>
        <w:t>10.6.9 VERIFICATION</w:t>
      </w:r>
    </w:p>
    <w:p w14:paraId="448516B9" w14:textId="77777777" w:rsidR="002B7A7D" w:rsidRPr="002B7A7D" w:rsidRDefault="002B7A7D" w:rsidP="002B7A7D">
      <w:pPr>
        <w:rPr>
          <w:lang w:val="en-CA"/>
        </w:rPr>
      </w:pPr>
      <w:r w:rsidRPr="002B7A7D">
        <w:rPr>
          <w:lang w:val="en-CA"/>
        </w:rPr>
        <w:t>Confirm physical correction and required functional acceptance.</w:t>
      </w:r>
    </w:p>
    <w:p w14:paraId="40C58881" w14:textId="77777777" w:rsidR="002B7A7D" w:rsidRPr="002B7A7D" w:rsidRDefault="002B7A7D" w:rsidP="002B7A7D">
      <w:pPr>
        <w:rPr>
          <w:lang w:val="en-CA"/>
        </w:rPr>
      </w:pPr>
      <w:r w:rsidRPr="002B7A7D">
        <w:rPr>
          <w:lang w:val="en-CA"/>
        </w:rPr>
        <w:pict w14:anchorId="27C68378">
          <v:rect id="_x0000_i7340" style="width:0;height:1.5pt" o:hralign="center" o:hrstd="t" o:hr="t" fillcolor="#a0a0a0" stroked="f"/>
        </w:pict>
      </w:r>
    </w:p>
    <w:p w14:paraId="751299C5" w14:textId="77777777" w:rsidR="002B7A7D" w:rsidRPr="002B7A7D" w:rsidRDefault="002B7A7D" w:rsidP="002B7A7D">
      <w:pPr>
        <w:rPr>
          <w:b/>
          <w:bCs/>
          <w:lang w:val="en-CA"/>
        </w:rPr>
      </w:pPr>
      <w:r w:rsidRPr="002B7A7D">
        <w:rPr>
          <w:b/>
          <w:bCs/>
          <w:lang w:val="en-CA"/>
        </w:rPr>
        <w:t>10.6.10 CLOSURE</w:t>
      </w:r>
    </w:p>
    <w:p w14:paraId="65A223C2" w14:textId="77777777" w:rsidR="002B7A7D" w:rsidRPr="002B7A7D" w:rsidRDefault="002B7A7D" w:rsidP="002B7A7D">
      <w:pPr>
        <w:rPr>
          <w:lang w:val="en-CA"/>
        </w:rPr>
      </w:pPr>
      <w:r w:rsidRPr="002B7A7D">
        <w:rPr>
          <w:lang w:val="en-CA"/>
        </w:rPr>
        <w:t>☐ physical devices complete</w:t>
      </w:r>
      <w:r w:rsidRPr="002B7A7D">
        <w:rPr>
          <w:lang w:val="en-CA"/>
        </w:rPr>
        <w:br/>
        <w:t>☐ identification complete</w:t>
      </w:r>
      <w:r w:rsidRPr="002B7A7D">
        <w:rPr>
          <w:lang w:val="en-CA"/>
        </w:rPr>
        <w:br/>
        <w:t>☐ interfaces complete</w:t>
      </w:r>
      <w:r w:rsidRPr="002B7A7D">
        <w:rPr>
          <w:lang w:val="en-CA"/>
        </w:rPr>
        <w:br/>
        <w:t>☐ specialist tests passed</w:t>
      </w:r>
      <w:r w:rsidRPr="002B7A7D">
        <w:rPr>
          <w:lang w:val="en-CA"/>
        </w:rPr>
        <w:br/>
        <w:t>☐ deficiencies closed</w:t>
      </w:r>
      <w:r w:rsidRPr="002B7A7D">
        <w:rPr>
          <w:lang w:val="en-CA"/>
        </w:rPr>
        <w:br/>
        <w:t>☐ records filed</w:t>
      </w:r>
    </w:p>
    <w:p w14:paraId="1842B9CC" w14:textId="77777777" w:rsidR="002B7A7D" w:rsidRPr="002B7A7D" w:rsidRDefault="002B7A7D" w:rsidP="002B7A7D">
      <w:pPr>
        <w:rPr>
          <w:lang w:val="en-CA"/>
        </w:rPr>
      </w:pPr>
      <w:r w:rsidRPr="002B7A7D">
        <w:rPr>
          <w:lang w:val="en-CA"/>
        </w:rPr>
        <w:pict w14:anchorId="05AE4BEB">
          <v:rect id="_x0000_i7341" style="width:0;height:1.5pt" o:hralign="center" o:hrstd="t" o:hr="t" fillcolor="#a0a0a0" stroked="f"/>
        </w:pict>
      </w:r>
    </w:p>
    <w:p w14:paraId="52DE854D" w14:textId="77777777" w:rsidR="002B7A7D" w:rsidRPr="002B7A7D" w:rsidRDefault="002B7A7D" w:rsidP="002B7A7D">
      <w:pPr>
        <w:rPr>
          <w:b/>
          <w:bCs/>
          <w:lang w:val="en-CA"/>
        </w:rPr>
      </w:pPr>
      <w:r w:rsidRPr="002B7A7D">
        <w:rPr>
          <w:b/>
          <w:bCs/>
          <w:lang w:val="en-CA"/>
        </w:rPr>
        <w:t>10.6.11 REPORTING / ANALYSIS</w:t>
      </w:r>
    </w:p>
    <w:p w14:paraId="3DACABAC" w14:textId="77777777" w:rsidR="002B7A7D" w:rsidRPr="002B7A7D" w:rsidRDefault="002B7A7D" w:rsidP="002B7A7D">
      <w:pPr>
        <w:rPr>
          <w:lang w:val="en-CA"/>
        </w:rPr>
      </w:pPr>
      <w:r w:rsidRPr="002B7A7D">
        <w:rPr>
          <w:lang w:val="en-CA"/>
        </w:rPr>
        <w:t>Track physical installation deficiencies separately from functional/commissioning failures.</w:t>
      </w:r>
    </w:p>
    <w:p w14:paraId="2442B104" w14:textId="77777777" w:rsidR="002B7A7D" w:rsidRPr="002B7A7D" w:rsidRDefault="002B7A7D" w:rsidP="002B7A7D">
      <w:pPr>
        <w:rPr>
          <w:lang w:val="en-CA"/>
        </w:rPr>
      </w:pPr>
      <w:r w:rsidRPr="002B7A7D">
        <w:rPr>
          <w:lang w:val="en-CA"/>
        </w:rPr>
        <w:pict w14:anchorId="0AA32821">
          <v:rect id="_x0000_i7342" style="width:0;height:1.5pt" o:hralign="center" o:hrstd="t" o:hr="t" fillcolor="#a0a0a0" stroked="f"/>
        </w:pict>
      </w:r>
    </w:p>
    <w:p w14:paraId="2D8D9D87" w14:textId="77777777" w:rsidR="002B7A7D" w:rsidRPr="002B7A7D" w:rsidRDefault="002B7A7D" w:rsidP="002B7A7D">
      <w:pPr>
        <w:rPr>
          <w:b/>
          <w:bCs/>
          <w:lang w:val="en-CA"/>
        </w:rPr>
      </w:pPr>
      <w:r w:rsidRPr="002B7A7D">
        <w:rPr>
          <w:b/>
          <w:bCs/>
          <w:lang w:val="en-CA"/>
        </w:rPr>
        <w:t>10.6.12 QUALITY CHECKPOINT</w:t>
      </w:r>
    </w:p>
    <w:p w14:paraId="2CE10AED" w14:textId="77777777" w:rsidR="002B7A7D" w:rsidRPr="002B7A7D" w:rsidRDefault="002B7A7D" w:rsidP="002B7A7D">
      <w:pPr>
        <w:rPr>
          <w:lang w:val="en-CA"/>
        </w:rPr>
      </w:pPr>
      <w:r w:rsidRPr="002B7A7D">
        <w:rPr>
          <w:lang w:val="en-CA"/>
        </w:rPr>
        <w:t>☐ Device</w:t>
      </w:r>
      <w:r w:rsidRPr="002B7A7D">
        <w:rPr>
          <w:lang w:val="en-CA"/>
        </w:rPr>
        <w:br/>
        <w:t>☐ Location</w:t>
      </w:r>
      <w:r w:rsidRPr="002B7A7D">
        <w:rPr>
          <w:lang w:val="en-CA"/>
        </w:rPr>
        <w:br/>
        <w:t>☐ Mounting</w:t>
      </w:r>
      <w:r w:rsidRPr="002B7A7D">
        <w:rPr>
          <w:lang w:val="en-CA"/>
        </w:rPr>
        <w:br/>
        <w:t>☐ Accessibility</w:t>
      </w:r>
      <w:r w:rsidRPr="002B7A7D">
        <w:rPr>
          <w:lang w:val="en-CA"/>
        </w:rPr>
        <w:br/>
        <w:t>☐ Identification</w:t>
      </w:r>
      <w:r w:rsidRPr="002B7A7D">
        <w:rPr>
          <w:lang w:val="en-CA"/>
        </w:rPr>
        <w:br/>
        <w:t>☐ Interfaces</w:t>
      </w:r>
      <w:r w:rsidRPr="002B7A7D">
        <w:rPr>
          <w:lang w:val="en-CA"/>
        </w:rPr>
        <w:br/>
        <w:t>☐ Specialist testing</w:t>
      </w:r>
      <w:r w:rsidRPr="002B7A7D">
        <w:rPr>
          <w:lang w:val="en-CA"/>
        </w:rPr>
        <w:br/>
        <w:t>☐ Closure</w:t>
      </w:r>
    </w:p>
    <w:p w14:paraId="506CF97E" w14:textId="77777777" w:rsidR="002B7A7D" w:rsidRPr="002B7A7D" w:rsidRDefault="002B7A7D" w:rsidP="002B7A7D">
      <w:pPr>
        <w:rPr>
          <w:lang w:val="en-CA"/>
        </w:rPr>
      </w:pPr>
      <w:r w:rsidRPr="002B7A7D">
        <w:rPr>
          <w:lang w:val="en-CA"/>
        </w:rPr>
        <w:pict w14:anchorId="30471E7B">
          <v:rect id="_x0000_i7343" style="width:0;height:1.5pt" o:hralign="center" o:hrstd="t" o:hr="t" fillcolor="#a0a0a0" stroked="f"/>
        </w:pict>
      </w:r>
    </w:p>
    <w:p w14:paraId="7FAC36FA" w14:textId="77777777" w:rsidR="002B7A7D" w:rsidRPr="002B7A7D" w:rsidRDefault="002B7A7D" w:rsidP="002B7A7D">
      <w:pPr>
        <w:rPr>
          <w:b/>
          <w:bCs/>
          <w:lang w:val="en-CA"/>
        </w:rPr>
      </w:pPr>
      <w:r w:rsidRPr="002B7A7D">
        <w:rPr>
          <w:b/>
          <w:bCs/>
          <w:lang w:val="en-CA"/>
        </w:rPr>
        <w:t>10.7 EMERGENCY / LIFE-SAFETY INTERFACES</w:t>
      </w:r>
    </w:p>
    <w:p w14:paraId="0CC61DB8" w14:textId="77777777" w:rsidR="002B7A7D" w:rsidRPr="002B7A7D" w:rsidRDefault="002B7A7D" w:rsidP="002B7A7D">
      <w:pPr>
        <w:rPr>
          <w:lang w:val="en-CA"/>
        </w:rPr>
      </w:pPr>
      <w:r w:rsidRPr="002B7A7D">
        <w:rPr>
          <w:lang w:val="en-CA"/>
        </w:rPr>
        <w:t>This module connects several systems rather than representing one trade.</w:t>
      </w:r>
    </w:p>
    <w:p w14:paraId="276EC9ED" w14:textId="77777777" w:rsidR="002B7A7D" w:rsidRPr="002B7A7D" w:rsidRDefault="002B7A7D" w:rsidP="002B7A7D">
      <w:pPr>
        <w:rPr>
          <w:b/>
          <w:bCs/>
          <w:lang w:val="en-CA"/>
        </w:rPr>
      </w:pPr>
      <w:r w:rsidRPr="002B7A7D">
        <w:rPr>
          <w:b/>
          <w:bCs/>
          <w:lang w:val="en-CA"/>
        </w:rPr>
        <w:t>Quality objective</w:t>
      </w:r>
    </w:p>
    <w:p w14:paraId="604557C5" w14:textId="77777777" w:rsidR="002B7A7D" w:rsidRPr="002B7A7D" w:rsidRDefault="002B7A7D" w:rsidP="002B7A7D">
      <w:pPr>
        <w:rPr>
          <w:lang w:val="en-CA"/>
        </w:rPr>
      </w:pPr>
      <w:r w:rsidRPr="002B7A7D">
        <w:rPr>
          <w:b/>
          <w:bCs/>
          <w:lang w:val="en-CA"/>
        </w:rPr>
        <w:lastRenderedPageBreak/>
        <w:t>Ensure the physical interfaces among emergency lighting, exit signage, fire alarm, doors, mechanical systems, emergency power and egress construction are complete and coordinated before final acceptance.</w:t>
      </w:r>
    </w:p>
    <w:p w14:paraId="5F451621" w14:textId="77777777" w:rsidR="002B7A7D" w:rsidRPr="002B7A7D" w:rsidRDefault="002B7A7D" w:rsidP="002B7A7D">
      <w:pPr>
        <w:rPr>
          <w:lang w:val="en-CA"/>
        </w:rPr>
      </w:pPr>
      <w:r w:rsidRPr="002B7A7D">
        <w:rPr>
          <w:lang w:val="en-CA"/>
        </w:rPr>
        <w:pict w14:anchorId="336919C5">
          <v:rect id="_x0000_i7344" style="width:0;height:1.5pt" o:hralign="center" o:hrstd="t" o:hr="t" fillcolor="#a0a0a0" stroked="f"/>
        </w:pict>
      </w:r>
    </w:p>
    <w:p w14:paraId="786EC999" w14:textId="77777777" w:rsidR="002B7A7D" w:rsidRPr="002B7A7D" w:rsidRDefault="002B7A7D" w:rsidP="002B7A7D">
      <w:pPr>
        <w:rPr>
          <w:b/>
          <w:bCs/>
          <w:lang w:val="en-CA"/>
        </w:rPr>
      </w:pPr>
      <w:r w:rsidRPr="002B7A7D">
        <w:rPr>
          <w:b/>
          <w:bCs/>
          <w:lang w:val="en-CA"/>
        </w:rPr>
        <w:t>10.7.1 REQUIREMENTS</w:t>
      </w:r>
    </w:p>
    <w:p w14:paraId="4D38FC13" w14:textId="77777777" w:rsidR="002B7A7D" w:rsidRPr="002B7A7D" w:rsidRDefault="002B7A7D" w:rsidP="002B7A7D">
      <w:pPr>
        <w:rPr>
          <w:lang w:val="en-CA"/>
        </w:rPr>
      </w:pPr>
      <w:r w:rsidRPr="002B7A7D">
        <w:rPr>
          <w:lang w:val="en-CA"/>
        </w:rPr>
        <w:t>Obtain:</w:t>
      </w:r>
    </w:p>
    <w:p w14:paraId="1E2B4ABB" w14:textId="77777777" w:rsidR="002B7A7D" w:rsidRPr="002B7A7D" w:rsidRDefault="002B7A7D" w:rsidP="002B7A7D">
      <w:pPr>
        <w:numPr>
          <w:ilvl w:val="0"/>
          <w:numId w:val="951"/>
        </w:numPr>
        <w:rPr>
          <w:lang w:val="en-CA"/>
        </w:rPr>
      </w:pPr>
      <w:r w:rsidRPr="002B7A7D">
        <w:rPr>
          <w:lang w:val="en-CA"/>
        </w:rPr>
        <w:t>life-safety plans;</w:t>
      </w:r>
    </w:p>
    <w:p w14:paraId="7DDEBC00" w14:textId="77777777" w:rsidR="002B7A7D" w:rsidRPr="002B7A7D" w:rsidRDefault="002B7A7D" w:rsidP="002B7A7D">
      <w:pPr>
        <w:numPr>
          <w:ilvl w:val="0"/>
          <w:numId w:val="951"/>
        </w:numPr>
        <w:rPr>
          <w:lang w:val="en-CA"/>
        </w:rPr>
      </w:pPr>
      <w:r w:rsidRPr="002B7A7D">
        <w:rPr>
          <w:lang w:val="en-CA"/>
        </w:rPr>
        <w:t>egress plans;</w:t>
      </w:r>
    </w:p>
    <w:p w14:paraId="64DF448F" w14:textId="77777777" w:rsidR="002B7A7D" w:rsidRPr="002B7A7D" w:rsidRDefault="002B7A7D" w:rsidP="002B7A7D">
      <w:pPr>
        <w:numPr>
          <w:ilvl w:val="0"/>
          <w:numId w:val="951"/>
        </w:numPr>
        <w:rPr>
          <w:lang w:val="en-CA"/>
        </w:rPr>
      </w:pPr>
      <w:r w:rsidRPr="002B7A7D">
        <w:rPr>
          <w:lang w:val="en-CA"/>
        </w:rPr>
        <w:t>emergency lighting plans;</w:t>
      </w:r>
    </w:p>
    <w:p w14:paraId="645605D4" w14:textId="77777777" w:rsidR="002B7A7D" w:rsidRPr="002B7A7D" w:rsidRDefault="002B7A7D" w:rsidP="002B7A7D">
      <w:pPr>
        <w:numPr>
          <w:ilvl w:val="0"/>
          <w:numId w:val="951"/>
        </w:numPr>
        <w:rPr>
          <w:lang w:val="en-CA"/>
        </w:rPr>
      </w:pPr>
      <w:r w:rsidRPr="002B7A7D">
        <w:rPr>
          <w:lang w:val="en-CA"/>
        </w:rPr>
        <w:t>fire-alarm drawings;</w:t>
      </w:r>
    </w:p>
    <w:p w14:paraId="532A74B9" w14:textId="77777777" w:rsidR="002B7A7D" w:rsidRPr="002B7A7D" w:rsidRDefault="002B7A7D" w:rsidP="002B7A7D">
      <w:pPr>
        <w:numPr>
          <w:ilvl w:val="0"/>
          <w:numId w:val="951"/>
        </w:numPr>
        <w:rPr>
          <w:lang w:val="en-CA"/>
        </w:rPr>
      </w:pPr>
      <w:r w:rsidRPr="002B7A7D">
        <w:rPr>
          <w:lang w:val="en-CA"/>
        </w:rPr>
        <w:t>door/hardware schedules;</w:t>
      </w:r>
    </w:p>
    <w:p w14:paraId="1ECCCDD4" w14:textId="77777777" w:rsidR="002B7A7D" w:rsidRPr="002B7A7D" w:rsidRDefault="002B7A7D" w:rsidP="002B7A7D">
      <w:pPr>
        <w:numPr>
          <w:ilvl w:val="0"/>
          <w:numId w:val="951"/>
        </w:numPr>
        <w:rPr>
          <w:lang w:val="en-CA"/>
        </w:rPr>
      </w:pPr>
      <w:r w:rsidRPr="002B7A7D">
        <w:rPr>
          <w:lang w:val="en-CA"/>
        </w:rPr>
        <w:t>mechanical controls;</w:t>
      </w:r>
    </w:p>
    <w:p w14:paraId="3200F1B8" w14:textId="77777777" w:rsidR="002B7A7D" w:rsidRPr="002B7A7D" w:rsidRDefault="002B7A7D" w:rsidP="002B7A7D">
      <w:pPr>
        <w:numPr>
          <w:ilvl w:val="0"/>
          <w:numId w:val="951"/>
        </w:numPr>
        <w:rPr>
          <w:lang w:val="en-CA"/>
        </w:rPr>
      </w:pPr>
      <w:r w:rsidRPr="002B7A7D">
        <w:rPr>
          <w:lang w:val="en-CA"/>
        </w:rPr>
        <w:t>emergency-power documents;</w:t>
      </w:r>
    </w:p>
    <w:p w14:paraId="6945E00E" w14:textId="77777777" w:rsidR="002B7A7D" w:rsidRPr="002B7A7D" w:rsidRDefault="002B7A7D" w:rsidP="002B7A7D">
      <w:pPr>
        <w:numPr>
          <w:ilvl w:val="0"/>
          <w:numId w:val="951"/>
        </w:numPr>
        <w:rPr>
          <w:lang w:val="en-CA"/>
        </w:rPr>
      </w:pPr>
      <w:r w:rsidRPr="002B7A7D">
        <w:rPr>
          <w:lang w:val="en-CA"/>
        </w:rPr>
        <w:t>commissioning/integrated testing requirements;</w:t>
      </w:r>
    </w:p>
    <w:p w14:paraId="38B16C7A" w14:textId="77777777" w:rsidR="002B7A7D" w:rsidRPr="002B7A7D" w:rsidRDefault="002B7A7D" w:rsidP="002B7A7D">
      <w:pPr>
        <w:numPr>
          <w:ilvl w:val="0"/>
          <w:numId w:val="951"/>
        </w:numPr>
        <w:rPr>
          <w:lang w:val="en-CA"/>
        </w:rPr>
      </w:pPr>
      <w:r w:rsidRPr="002B7A7D">
        <w:rPr>
          <w:lang w:val="en-CA"/>
        </w:rPr>
        <w:t>PIE/PRIE.</w:t>
      </w:r>
    </w:p>
    <w:p w14:paraId="099B53AC" w14:textId="77777777" w:rsidR="002B7A7D" w:rsidRPr="002B7A7D" w:rsidRDefault="002B7A7D" w:rsidP="002B7A7D">
      <w:pPr>
        <w:rPr>
          <w:lang w:val="en-CA"/>
        </w:rPr>
      </w:pPr>
      <w:r w:rsidRPr="002B7A7D">
        <w:rPr>
          <w:lang w:val="en-CA"/>
        </w:rPr>
        <w:pict w14:anchorId="620E602C">
          <v:rect id="_x0000_i7345" style="width:0;height:1.5pt" o:hralign="center" o:hrstd="t" o:hr="t" fillcolor="#a0a0a0" stroked="f"/>
        </w:pict>
      </w:r>
    </w:p>
    <w:p w14:paraId="26E5AEAD" w14:textId="77777777" w:rsidR="002B7A7D" w:rsidRPr="002B7A7D" w:rsidRDefault="002B7A7D" w:rsidP="002B7A7D">
      <w:pPr>
        <w:rPr>
          <w:b/>
          <w:bCs/>
          <w:lang w:val="en-CA"/>
        </w:rPr>
      </w:pPr>
      <w:r w:rsidRPr="002B7A7D">
        <w:rPr>
          <w:b/>
          <w:bCs/>
          <w:lang w:val="en-CA"/>
        </w:rPr>
        <w:t>10.7.2 PLANNING</w:t>
      </w:r>
    </w:p>
    <w:p w14:paraId="546AD75F" w14:textId="77777777" w:rsidR="002B7A7D" w:rsidRPr="002B7A7D" w:rsidRDefault="002B7A7D" w:rsidP="002B7A7D">
      <w:pPr>
        <w:rPr>
          <w:lang w:val="en-CA"/>
        </w:rPr>
      </w:pPr>
      <w:r w:rsidRPr="002B7A7D">
        <w:rPr>
          <w:lang w:val="en-CA"/>
        </w:rPr>
        <w:t>Build an interface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2091"/>
      </w:tblGrid>
      <w:tr w:rsidR="002B7A7D" w:rsidRPr="002B7A7D" w14:paraId="2C49A610" w14:textId="77777777">
        <w:trPr>
          <w:tblHeader/>
          <w:tblCellSpacing w:w="15" w:type="dxa"/>
        </w:trPr>
        <w:tc>
          <w:tcPr>
            <w:tcW w:w="0" w:type="auto"/>
            <w:vAlign w:val="center"/>
            <w:hideMark/>
          </w:tcPr>
          <w:p w14:paraId="21D53E04" w14:textId="77777777" w:rsidR="002B7A7D" w:rsidRPr="002B7A7D" w:rsidRDefault="002B7A7D" w:rsidP="002B7A7D">
            <w:pPr>
              <w:rPr>
                <w:b/>
                <w:bCs/>
                <w:lang w:val="en-CA"/>
              </w:rPr>
            </w:pPr>
            <w:r w:rsidRPr="002B7A7D">
              <w:rPr>
                <w:b/>
                <w:bCs/>
                <w:lang w:val="en-CA"/>
              </w:rPr>
              <w:t>Event/System</w:t>
            </w:r>
          </w:p>
        </w:tc>
        <w:tc>
          <w:tcPr>
            <w:tcW w:w="0" w:type="auto"/>
            <w:vAlign w:val="center"/>
            <w:hideMark/>
          </w:tcPr>
          <w:p w14:paraId="0CB8E584" w14:textId="77777777" w:rsidR="002B7A7D" w:rsidRPr="002B7A7D" w:rsidRDefault="002B7A7D" w:rsidP="002B7A7D">
            <w:pPr>
              <w:rPr>
                <w:b/>
                <w:bCs/>
                <w:lang w:val="en-CA"/>
              </w:rPr>
            </w:pPr>
            <w:r w:rsidRPr="002B7A7D">
              <w:rPr>
                <w:b/>
                <w:bCs/>
                <w:lang w:val="en-CA"/>
              </w:rPr>
              <w:t>Related Interface</w:t>
            </w:r>
          </w:p>
        </w:tc>
      </w:tr>
      <w:tr w:rsidR="002B7A7D" w:rsidRPr="002B7A7D" w14:paraId="70A6E883" w14:textId="77777777">
        <w:trPr>
          <w:tblCellSpacing w:w="15" w:type="dxa"/>
        </w:trPr>
        <w:tc>
          <w:tcPr>
            <w:tcW w:w="0" w:type="auto"/>
            <w:vAlign w:val="center"/>
            <w:hideMark/>
          </w:tcPr>
          <w:p w14:paraId="207474A1" w14:textId="77777777" w:rsidR="002B7A7D" w:rsidRPr="002B7A7D" w:rsidRDefault="002B7A7D" w:rsidP="002B7A7D">
            <w:pPr>
              <w:rPr>
                <w:lang w:val="en-CA"/>
              </w:rPr>
            </w:pPr>
            <w:r w:rsidRPr="002B7A7D">
              <w:rPr>
                <w:lang w:val="en-CA"/>
              </w:rPr>
              <w:t>Fire alarm</w:t>
            </w:r>
          </w:p>
        </w:tc>
        <w:tc>
          <w:tcPr>
            <w:tcW w:w="0" w:type="auto"/>
            <w:vAlign w:val="center"/>
            <w:hideMark/>
          </w:tcPr>
          <w:p w14:paraId="2EAAFC89" w14:textId="77777777" w:rsidR="002B7A7D" w:rsidRPr="002B7A7D" w:rsidRDefault="002B7A7D" w:rsidP="002B7A7D">
            <w:pPr>
              <w:rPr>
                <w:lang w:val="en-CA"/>
              </w:rPr>
            </w:pPr>
            <w:r w:rsidRPr="002B7A7D">
              <w:rPr>
                <w:lang w:val="en-CA"/>
              </w:rPr>
              <w:t>Dampers</w:t>
            </w:r>
          </w:p>
        </w:tc>
      </w:tr>
      <w:tr w:rsidR="002B7A7D" w:rsidRPr="002B7A7D" w14:paraId="3A66319A" w14:textId="77777777">
        <w:trPr>
          <w:tblCellSpacing w:w="15" w:type="dxa"/>
        </w:trPr>
        <w:tc>
          <w:tcPr>
            <w:tcW w:w="0" w:type="auto"/>
            <w:vAlign w:val="center"/>
            <w:hideMark/>
          </w:tcPr>
          <w:p w14:paraId="4E32D423" w14:textId="77777777" w:rsidR="002B7A7D" w:rsidRPr="002B7A7D" w:rsidRDefault="002B7A7D" w:rsidP="002B7A7D">
            <w:pPr>
              <w:rPr>
                <w:lang w:val="en-CA"/>
              </w:rPr>
            </w:pPr>
            <w:r w:rsidRPr="002B7A7D">
              <w:rPr>
                <w:lang w:val="en-CA"/>
              </w:rPr>
              <w:t>Fire alarm</w:t>
            </w:r>
          </w:p>
        </w:tc>
        <w:tc>
          <w:tcPr>
            <w:tcW w:w="0" w:type="auto"/>
            <w:vAlign w:val="center"/>
            <w:hideMark/>
          </w:tcPr>
          <w:p w14:paraId="0F0127F2" w14:textId="77777777" w:rsidR="002B7A7D" w:rsidRPr="002B7A7D" w:rsidRDefault="002B7A7D" w:rsidP="002B7A7D">
            <w:pPr>
              <w:rPr>
                <w:lang w:val="en-CA"/>
              </w:rPr>
            </w:pPr>
            <w:r w:rsidRPr="002B7A7D">
              <w:rPr>
                <w:lang w:val="en-CA"/>
              </w:rPr>
              <w:t>Door releases</w:t>
            </w:r>
          </w:p>
        </w:tc>
      </w:tr>
      <w:tr w:rsidR="002B7A7D" w:rsidRPr="002B7A7D" w14:paraId="6AF9A0B6" w14:textId="77777777">
        <w:trPr>
          <w:tblCellSpacing w:w="15" w:type="dxa"/>
        </w:trPr>
        <w:tc>
          <w:tcPr>
            <w:tcW w:w="0" w:type="auto"/>
            <w:vAlign w:val="center"/>
            <w:hideMark/>
          </w:tcPr>
          <w:p w14:paraId="7D89ADBE" w14:textId="77777777" w:rsidR="002B7A7D" w:rsidRPr="002B7A7D" w:rsidRDefault="002B7A7D" w:rsidP="002B7A7D">
            <w:pPr>
              <w:rPr>
                <w:lang w:val="en-CA"/>
              </w:rPr>
            </w:pPr>
            <w:r w:rsidRPr="002B7A7D">
              <w:rPr>
                <w:lang w:val="en-CA"/>
              </w:rPr>
              <w:t>Emergency power</w:t>
            </w:r>
          </w:p>
        </w:tc>
        <w:tc>
          <w:tcPr>
            <w:tcW w:w="0" w:type="auto"/>
            <w:vAlign w:val="center"/>
            <w:hideMark/>
          </w:tcPr>
          <w:p w14:paraId="25DB5932" w14:textId="77777777" w:rsidR="002B7A7D" w:rsidRPr="002B7A7D" w:rsidRDefault="002B7A7D" w:rsidP="002B7A7D">
            <w:pPr>
              <w:rPr>
                <w:lang w:val="en-CA"/>
              </w:rPr>
            </w:pPr>
            <w:r w:rsidRPr="002B7A7D">
              <w:rPr>
                <w:lang w:val="en-CA"/>
              </w:rPr>
              <w:t>Emergency lighting</w:t>
            </w:r>
          </w:p>
        </w:tc>
      </w:tr>
      <w:tr w:rsidR="002B7A7D" w:rsidRPr="002B7A7D" w14:paraId="032BC31D" w14:textId="77777777">
        <w:trPr>
          <w:tblCellSpacing w:w="15" w:type="dxa"/>
        </w:trPr>
        <w:tc>
          <w:tcPr>
            <w:tcW w:w="0" w:type="auto"/>
            <w:vAlign w:val="center"/>
            <w:hideMark/>
          </w:tcPr>
          <w:p w14:paraId="05976640" w14:textId="77777777" w:rsidR="002B7A7D" w:rsidRPr="002B7A7D" w:rsidRDefault="002B7A7D" w:rsidP="002B7A7D">
            <w:pPr>
              <w:rPr>
                <w:lang w:val="en-CA"/>
              </w:rPr>
            </w:pPr>
            <w:r w:rsidRPr="002B7A7D">
              <w:rPr>
                <w:lang w:val="en-CA"/>
              </w:rPr>
              <w:t>Egress</w:t>
            </w:r>
          </w:p>
        </w:tc>
        <w:tc>
          <w:tcPr>
            <w:tcW w:w="0" w:type="auto"/>
            <w:vAlign w:val="center"/>
            <w:hideMark/>
          </w:tcPr>
          <w:p w14:paraId="1C3A49BE" w14:textId="77777777" w:rsidR="002B7A7D" w:rsidRPr="002B7A7D" w:rsidRDefault="002B7A7D" w:rsidP="002B7A7D">
            <w:pPr>
              <w:rPr>
                <w:lang w:val="en-CA"/>
              </w:rPr>
            </w:pPr>
            <w:r w:rsidRPr="002B7A7D">
              <w:rPr>
                <w:lang w:val="en-CA"/>
              </w:rPr>
              <w:t>Exit signage</w:t>
            </w:r>
          </w:p>
        </w:tc>
      </w:tr>
      <w:tr w:rsidR="002B7A7D" w:rsidRPr="002B7A7D" w14:paraId="5C4169C0" w14:textId="77777777">
        <w:trPr>
          <w:tblCellSpacing w:w="15" w:type="dxa"/>
        </w:trPr>
        <w:tc>
          <w:tcPr>
            <w:tcW w:w="0" w:type="auto"/>
            <w:vAlign w:val="center"/>
            <w:hideMark/>
          </w:tcPr>
          <w:p w14:paraId="40E8CEC8" w14:textId="77777777" w:rsidR="002B7A7D" w:rsidRPr="002B7A7D" w:rsidRDefault="002B7A7D" w:rsidP="002B7A7D">
            <w:pPr>
              <w:rPr>
                <w:lang w:val="en-CA"/>
              </w:rPr>
            </w:pPr>
            <w:r w:rsidRPr="002B7A7D">
              <w:rPr>
                <w:lang w:val="en-CA"/>
              </w:rPr>
              <w:t>Rated separation</w:t>
            </w:r>
          </w:p>
        </w:tc>
        <w:tc>
          <w:tcPr>
            <w:tcW w:w="0" w:type="auto"/>
            <w:vAlign w:val="center"/>
            <w:hideMark/>
          </w:tcPr>
          <w:p w14:paraId="3E519EAF" w14:textId="77777777" w:rsidR="002B7A7D" w:rsidRPr="002B7A7D" w:rsidRDefault="002B7A7D" w:rsidP="002B7A7D">
            <w:pPr>
              <w:rPr>
                <w:lang w:val="en-CA"/>
              </w:rPr>
            </w:pPr>
            <w:r w:rsidRPr="002B7A7D">
              <w:rPr>
                <w:lang w:val="en-CA"/>
              </w:rPr>
              <w:t>Doors/penetrations</w:t>
            </w:r>
          </w:p>
        </w:tc>
      </w:tr>
      <w:tr w:rsidR="002B7A7D" w:rsidRPr="002B7A7D" w14:paraId="235FF04B" w14:textId="77777777">
        <w:trPr>
          <w:tblCellSpacing w:w="15" w:type="dxa"/>
        </w:trPr>
        <w:tc>
          <w:tcPr>
            <w:tcW w:w="0" w:type="auto"/>
            <w:vAlign w:val="center"/>
            <w:hideMark/>
          </w:tcPr>
          <w:p w14:paraId="5482E435" w14:textId="77777777" w:rsidR="002B7A7D" w:rsidRPr="002B7A7D" w:rsidRDefault="002B7A7D" w:rsidP="002B7A7D">
            <w:pPr>
              <w:rPr>
                <w:lang w:val="en-CA"/>
              </w:rPr>
            </w:pPr>
            <w:r w:rsidRPr="002B7A7D">
              <w:rPr>
                <w:lang w:val="en-CA"/>
              </w:rPr>
              <w:t>Fire protection</w:t>
            </w:r>
          </w:p>
        </w:tc>
        <w:tc>
          <w:tcPr>
            <w:tcW w:w="0" w:type="auto"/>
            <w:vAlign w:val="center"/>
            <w:hideMark/>
          </w:tcPr>
          <w:p w14:paraId="3C79AFF4" w14:textId="77777777" w:rsidR="002B7A7D" w:rsidRPr="002B7A7D" w:rsidRDefault="002B7A7D" w:rsidP="002B7A7D">
            <w:pPr>
              <w:rPr>
                <w:lang w:val="en-CA"/>
              </w:rPr>
            </w:pPr>
            <w:r w:rsidRPr="002B7A7D">
              <w:rPr>
                <w:lang w:val="en-CA"/>
              </w:rPr>
              <w:t>Alarm/supervision</w:t>
            </w:r>
          </w:p>
        </w:tc>
      </w:tr>
    </w:tbl>
    <w:p w14:paraId="3292401E" w14:textId="77777777" w:rsidR="002B7A7D" w:rsidRPr="002B7A7D" w:rsidRDefault="002B7A7D" w:rsidP="002B7A7D">
      <w:pPr>
        <w:rPr>
          <w:lang w:val="en-CA"/>
        </w:rPr>
      </w:pPr>
      <w:r w:rsidRPr="002B7A7D">
        <w:rPr>
          <w:lang w:val="en-CA"/>
        </w:rPr>
        <w:t>The actual project documents determine which interfaces exist.</w:t>
      </w:r>
    </w:p>
    <w:p w14:paraId="2FB294B1" w14:textId="77777777" w:rsidR="002B7A7D" w:rsidRPr="002B7A7D" w:rsidRDefault="002B7A7D" w:rsidP="002B7A7D">
      <w:pPr>
        <w:rPr>
          <w:lang w:val="en-CA"/>
        </w:rPr>
      </w:pPr>
      <w:r w:rsidRPr="002B7A7D">
        <w:rPr>
          <w:lang w:val="en-CA"/>
        </w:rPr>
        <w:lastRenderedPageBreak/>
        <w:pict w14:anchorId="5C8C6E5F">
          <v:rect id="_x0000_i7346" style="width:0;height:1.5pt" o:hralign="center" o:hrstd="t" o:hr="t" fillcolor="#a0a0a0" stroked="f"/>
        </w:pict>
      </w:r>
    </w:p>
    <w:p w14:paraId="70FF2350" w14:textId="77777777" w:rsidR="002B7A7D" w:rsidRPr="002B7A7D" w:rsidRDefault="002B7A7D" w:rsidP="002B7A7D">
      <w:pPr>
        <w:rPr>
          <w:b/>
          <w:bCs/>
          <w:lang w:val="en-CA"/>
        </w:rPr>
      </w:pPr>
      <w:r w:rsidRPr="002B7A7D">
        <w:rPr>
          <w:b/>
          <w:bCs/>
          <w:lang w:val="en-CA"/>
        </w:rPr>
        <w:t>10.7.3 DOCUMENT CONTROL</w:t>
      </w:r>
    </w:p>
    <w:p w14:paraId="06FAAC2D" w14:textId="77777777" w:rsidR="002B7A7D" w:rsidRPr="002B7A7D" w:rsidRDefault="002B7A7D" w:rsidP="002B7A7D">
      <w:pPr>
        <w:rPr>
          <w:lang w:val="en-CA"/>
        </w:rPr>
      </w:pPr>
      <w:r w:rsidRPr="002B7A7D">
        <w:rPr>
          <w:lang w:val="en-CA"/>
        </w:rPr>
        <w:t xml:space="preserve">Verify current documents across </w:t>
      </w:r>
      <w:r w:rsidRPr="002B7A7D">
        <w:rPr>
          <w:b/>
          <w:bCs/>
          <w:lang w:val="en-CA"/>
        </w:rPr>
        <w:t>all affected disciplines</w:t>
      </w:r>
      <w:r w:rsidRPr="002B7A7D">
        <w:rPr>
          <w:lang w:val="en-CA"/>
        </w:rPr>
        <w:t>, not only architectural/fire drawings.</w:t>
      </w:r>
    </w:p>
    <w:p w14:paraId="59ABF46A" w14:textId="77777777" w:rsidR="002B7A7D" w:rsidRPr="002B7A7D" w:rsidRDefault="002B7A7D" w:rsidP="002B7A7D">
      <w:pPr>
        <w:rPr>
          <w:lang w:val="en-CA"/>
        </w:rPr>
      </w:pPr>
      <w:r w:rsidRPr="002B7A7D">
        <w:rPr>
          <w:lang w:val="en-CA"/>
        </w:rPr>
        <w:pict w14:anchorId="12730C0E">
          <v:rect id="_x0000_i7347" style="width:0;height:1.5pt" o:hralign="center" o:hrstd="t" o:hr="t" fillcolor="#a0a0a0" stroked="f"/>
        </w:pict>
      </w:r>
    </w:p>
    <w:p w14:paraId="34CC7DF2" w14:textId="77777777" w:rsidR="002B7A7D" w:rsidRPr="002B7A7D" w:rsidRDefault="002B7A7D" w:rsidP="002B7A7D">
      <w:pPr>
        <w:rPr>
          <w:b/>
          <w:bCs/>
          <w:lang w:val="en-CA"/>
        </w:rPr>
      </w:pPr>
      <w:r w:rsidRPr="002B7A7D">
        <w:rPr>
          <w:b/>
          <w:bCs/>
          <w:lang w:val="en-CA"/>
        </w:rPr>
        <w:t>10.7.4 MATERIAL CONTROL</w:t>
      </w:r>
    </w:p>
    <w:p w14:paraId="240874EC" w14:textId="77777777" w:rsidR="002B7A7D" w:rsidRPr="002B7A7D" w:rsidRDefault="002B7A7D" w:rsidP="002B7A7D">
      <w:pPr>
        <w:rPr>
          <w:lang w:val="en-CA"/>
        </w:rPr>
      </w:pPr>
      <w:r w:rsidRPr="002B7A7D">
        <w:rPr>
          <w:lang w:val="en-CA"/>
        </w:rPr>
        <w:t>Verify installed interface devices/components against approved submittals where assigned.</w:t>
      </w:r>
    </w:p>
    <w:p w14:paraId="737A4A90" w14:textId="77777777" w:rsidR="002B7A7D" w:rsidRPr="002B7A7D" w:rsidRDefault="002B7A7D" w:rsidP="002B7A7D">
      <w:pPr>
        <w:rPr>
          <w:lang w:val="en-CA"/>
        </w:rPr>
      </w:pPr>
      <w:r w:rsidRPr="002B7A7D">
        <w:rPr>
          <w:lang w:val="en-CA"/>
        </w:rPr>
        <w:pict w14:anchorId="62A22AE2">
          <v:rect id="_x0000_i7348" style="width:0;height:1.5pt" o:hralign="center" o:hrstd="t" o:hr="t" fillcolor="#a0a0a0" stroked="f"/>
        </w:pict>
      </w:r>
    </w:p>
    <w:p w14:paraId="358B656F" w14:textId="77777777" w:rsidR="002B7A7D" w:rsidRPr="002B7A7D" w:rsidRDefault="002B7A7D" w:rsidP="002B7A7D">
      <w:pPr>
        <w:rPr>
          <w:b/>
          <w:bCs/>
          <w:lang w:val="en-CA"/>
        </w:rPr>
      </w:pPr>
      <w:r w:rsidRPr="002B7A7D">
        <w:rPr>
          <w:b/>
          <w:bCs/>
          <w:lang w:val="en-CA"/>
        </w:rPr>
        <w:t>10.7.5 INSPECTION / TESTING</w:t>
      </w:r>
    </w:p>
    <w:p w14:paraId="3FBF1530" w14:textId="77777777" w:rsidR="002B7A7D" w:rsidRPr="002B7A7D" w:rsidRDefault="002B7A7D" w:rsidP="002B7A7D">
      <w:pPr>
        <w:rPr>
          <w:lang w:val="en-CA"/>
        </w:rPr>
      </w:pPr>
      <w:r w:rsidRPr="002B7A7D">
        <w:rPr>
          <w:lang w:val="en-CA"/>
        </w:rPr>
        <w:t>Physical QC:</w:t>
      </w:r>
    </w:p>
    <w:p w14:paraId="209C9F51" w14:textId="77777777" w:rsidR="002B7A7D" w:rsidRPr="002B7A7D" w:rsidRDefault="002B7A7D" w:rsidP="002B7A7D">
      <w:pPr>
        <w:numPr>
          <w:ilvl w:val="0"/>
          <w:numId w:val="952"/>
        </w:numPr>
        <w:rPr>
          <w:lang w:val="en-CA"/>
        </w:rPr>
      </w:pPr>
      <w:r w:rsidRPr="002B7A7D">
        <w:rPr>
          <w:lang w:val="en-CA"/>
        </w:rPr>
        <w:t>egress routes unobstructed;</w:t>
      </w:r>
    </w:p>
    <w:p w14:paraId="3398A7D7" w14:textId="77777777" w:rsidR="002B7A7D" w:rsidRPr="002B7A7D" w:rsidRDefault="002B7A7D" w:rsidP="002B7A7D">
      <w:pPr>
        <w:numPr>
          <w:ilvl w:val="0"/>
          <w:numId w:val="952"/>
        </w:numPr>
        <w:rPr>
          <w:lang w:val="en-CA"/>
        </w:rPr>
      </w:pPr>
      <w:r w:rsidRPr="002B7A7D">
        <w:rPr>
          <w:lang w:val="en-CA"/>
        </w:rPr>
        <w:t>exit signs correctly located/oriented;</w:t>
      </w:r>
    </w:p>
    <w:p w14:paraId="026BAC8A" w14:textId="77777777" w:rsidR="002B7A7D" w:rsidRPr="002B7A7D" w:rsidRDefault="002B7A7D" w:rsidP="002B7A7D">
      <w:pPr>
        <w:numPr>
          <w:ilvl w:val="0"/>
          <w:numId w:val="952"/>
        </w:numPr>
        <w:rPr>
          <w:lang w:val="en-CA"/>
        </w:rPr>
      </w:pPr>
      <w:r w:rsidRPr="002B7A7D">
        <w:rPr>
          <w:lang w:val="en-CA"/>
        </w:rPr>
        <w:t>emergency lighting installed;</w:t>
      </w:r>
    </w:p>
    <w:p w14:paraId="77C6DDE8" w14:textId="77777777" w:rsidR="002B7A7D" w:rsidRPr="002B7A7D" w:rsidRDefault="002B7A7D" w:rsidP="002B7A7D">
      <w:pPr>
        <w:numPr>
          <w:ilvl w:val="0"/>
          <w:numId w:val="952"/>
        </w:numPr>
        <w:rPr>
          <w:lang w:val="en-CA"/>
        </w:rPr>
      </w:pPr>
      <w:r w:rsidRPr="002B7A7D">
        <w:rPr>
          <w:lang w:val="en-CA"/>
        </w:rPr>
        <w:t>rated doors complete;</w:t>
      </w:r>
    </w:p>
    <w:p w14:paraId="233BFAD5" w14:textId="77777777" w:rsidR="002B7A7D" w:rsidRPr="002B7A7D" w:rsidRDefault="002B7A7D" w:rsidP="002B7A7D">
      <w:pPr>
        <w:numPr>
          <w:ilvl w:val="0"/>
          <w:numId w:val="952"/>
        </w:numPr>
        <w:rPr>
          <w:lang w:val="en-CA"/>
        </w:rPr>
      </w:pPr>
      <w:r w:rsidRPr="002B7A7D">
        <w:rPr>
          <w:lang w:val="en-CA"/>
        </w:rPr>
        <w:t>interface devices physically installed;</w:t>
      </w:r>
    </w:p>
    <w:p w14:paraId="4F127700" w14:textId="77777777" w:rsidR="002B7A7D" w:rsidRPr="002B7A7D" w:rsidRDefault="002B7A7D" w:rsidP="002B7A7D">
      <w:pPr>
        <w:numPr>
          <w:ilvl w:val="0"/>
          <w:numId w:val="952"/>
        </w:numPr>
        <w:rPr>
          <w:lang w:val="en-CA"/>
        </w:rPr>
      </w:pPr>
      <w:r w:rsidRPr="002B7A7D">
        <w:rPr>
          <w:lang w:val="en-CA"/>
        </w:rPr>
        <w:t>access maintained.</w:t>
      </w:r>
    </w:p>
    <w:p w14:paraId="126C08A1" w14:textId="77777777" w:rsidR="002B7A7D" w:rsidRPr="002B7A7D" w:rsidRDefault="002B7A7D" w:rsidP="002B7A7D">
      <w:pPr>
        <w:rPr>
          <w:lang w:val="en-CA"/>
        </w:rPr>
      </w:pPr>
      <w:r w:rsidRPr="002B7A7D">
        <w:rPr>
          <w:lang w:val="en-CA"/>
        </w:rPr>
        <w:t>Integrated functional testing:</w:t>
      </w:r>
    </w:p>
    <w:p w14:paraId="5593C2DB" w14:textId="77777777" w:rsidR="002B7A7D" w:rsidRPr="002B7A7D" w:rsidRDefault="002B7A7D" w:rsidP="002B7A7D">
      <w:pPr>
        <w:rPr>
          <w:lang w:val="en-CA"/>
        </w:rPr>
      </w:pPr>
      <w:r w:rsidRPr="002B7A7D">
        <w:rPr>
          <w:rFonts w:ascii="Segoe UI Emoji" w:hAnsi="Segoe UI Emoji" w:cs="Segoe UI Emoji"/>
          <w:lang w:val="en-CA"/>
        </w:rPr>
        <w:t>🟠</w:t>
      </w:r>
      <w:r w:rsidRPr="002B7A7D">
        <w:rPr>
          <w:lang w:val="en-CA"/>
        </w:rPr>
        <w:t xml:space="preserve"> </w:t>
      </w:r>
      <w:r w:rsidRPr="002B7A7D">
        <w:rPr>
          <w:b/>
          <w:bCs/>
          <w:lang w:val="en-CA"/>
        </w:rPr>
        <w:t>Coordinate with authorized specialists according to PIE/PRIE and commissioning requirements.</w:t>
      </w:r>
    </w:p>
    <w:p w14:paraId="20A73882" w14:textId="77777777" w:rsidR="002B7A7D" w:rsidRPr="002B7A7D" w:rsidRDefault="002B7A7D" w:rsidP="002B7A7D">
      <w:pPr>
        <w:rPr>
          <w:lang w:val="en-CA"/>
        </w:rPr>
      </w:pPr>
      <w:r w:rsidRPr="002B7A7D">
        <w:rPr>
          <w:lang w:val="en-CA"/>
        </w:rPr>
        <w:pict w14:anchorId="025409FB">
          <v:rect id="_x0000_i7349" style="width:0;height:1.5pt" o:hralign="center" o:hrstd="t" o:hr="t" fillcolor="#a0a0a0" stroked="f"/>
        </w:pict>
      </w:r>
    </w:p>
    <w:p w14:paraId="4A2F8AC0" w14:textId="77777777" w:rsidR="002B7A7D" w:rsidRPr="002B7A7D" w:rsidRDefault="002B7A7D" w:rsidP="002B7A7D">
      <w:pPr>
        <w:rPr>
          <w:b/>
          <w:bCs/>
          <w:lang w:val="en-CA"/>
        </w:rPr>
      </w:pPr>
      <w:r w:rsidRPr="002B7A7D">
        <w:rPr>
          <w:b/>
          <w:bCs/>
          <w:lang w:val="en-CA"/>
        </w:rPr>
        <w:t>10.7.6 RECORDS</w:t>
      </w:r>
    </w:p>
    <w:p w14:paraId="1CEAB215" w14:textId="77777777" w:rsidR="002B7A7D" w:rsidRPr="002B7A7D" w:rsidRDefault="002B7A7D" w:rsidP="002B7A7D">
      <w:pPr>
        <w:rPr>
          <w:lang w:val="en-CA"/>
        </w:rPr>
      </w:pPr>
      <w:r w:rsidRPr="002B7A7D">
        <w:rPr>
          <w:lang w:val="en-CA"/>
        </w:rPr>
        <w:t>Capture:</w:t>
      </w:r>
    </w:p>
    <w:p w14:paraId="72BE8A4C" w14:textId="77777777" w:rsidR="002B7A7D" w:rsidRPr="002B7A7D" w:rsidRDefault="002B7A7D" w:rsidP="002B7A7D">
      <w:pPr>
        <w:numPr>
          <w:ilvl w:val="0"/>
          <w:numId w:val="953"/>
        </w:numPr>
        <w:rPr>
          <w:lang w:val="en-CA"/>
        </w:rPr>
      </w:pPr>
      <w:r w:rsidRPr="002B7A7D">
        <w:rPr>
          <w:lang w:val="en-CA"/>
        </w:rPr>
        <w:t>interface;</w:t>
      </w:r>
    </w:p>
    <w:p w14:paraId="12CC6811" w14:textId="77777777" w:rsidR="002B7A7D" w:rsidRPr="002B7A7D" w:rsidRDefault="002B7A7D" w:rsidP="002B7A7D">
      <w:pPr>
        <w:numPr>
          <w:ilvl w:val="0"/>
          <w:numId w:val="953"/>
        </w:numPr>
        <w:rPr>
          <w:lang w:val="en-CA"/>
        </w:rPr>
      </w:pPr>
      <w:r w:rsidRPr="002B7A7D">
        <w:rPr>
          <w:lang w:val="en-CA"/>
        </w:rPr>
        <w:t>systems involved;</w:t>
      </w:r>
    </w:p>
    <w:p w14:paraId="46C121BA" w14:textId="77777777" w:rsidR="002B7A7D" w:rsidRPr="002B7A7D" w:rsidRDefault="002B7A7D" w:rsidP="002B7A7D">
      <w:pPr>
        <w:numPr>
          <w:ilvl w:val="0"/>
          <w:numId w:val="953"/>
        </w:numPr>
        <w:rPr>
          <w:lang w:val="en-CA"/>
        </w:rPr>
      </w:pPr>
      <w:r w:rsidRPr="002B7A7D">
        <w:rPr>
          <w:lang w:val="en-CA"/>
        </w:rPr>
        <w:t>test reference;</w:t>
      </w:r>
    </w:p>
    <w:p w14:paraId="7A37B655" w14:textId="77777777" w:rsidR="002B7A7D" w:rsidRPr="002B7A7D" w:rsidRDefault="002B7A7D" w:rsidP="002B7A7D">
      <w:pPr>
        <w:numPr>
          <w:ilvl w:val="0"/>
          <w:numId w:val="953"/>
        </w:numPr>
        <w:rPr>
          <w:lang w:val="en-CA"/>
        </w:rPr>
      </w:pPr>
      <w:r w:rsidRPr="002B7A7D">
        <w:rPr>
          <w:lang w:val="en-CA"/>
        </w:rPr>
        <w:t>participants;</w:t>
      </w:r>
    </w:p>
    <w:p w14:paraId="465ACBF2" w14:textId="77777777" w:rsidR="002B7A7D" w:rsidRPr="002B7A7D" w:rsidRDefault="002B7A7D" w:rsidP="002B7A7D">
      <w:pPr>
        <w:numPr>
          <w:ilvl w:val="0"/>
          <w:numId w:val="953"/>
        </w:numPr>
        <w:rPr>
          <w:lang w:val="en-CA"/>
        </w:rPr>
      </w:pPr>
      <w:r w:rsidRPr="002B7A7D">
        <w:rPr>
          <w:lang w:val="en-CA"/>
        </w:rPr>
        <w:lastRenderedPageBreak/>
        <w:t>result;</w:t>
      </w:r>
    </w:p>
    <w:p w14:paraId="244EE080" w14:textId="77777777" w:rsidR="002B7A7D" w:rsidRPr="002B7A7D" w:rsidRDefault="002B7A7D" w:rsidP="002B7A7D">
      <w:pPr>
        <w:numPr>
          <w:ilvl w:val="0"/>
          <w:numId w:val="953"/>
        </w:numPr>
        <w:rPr>
          <w:lang w:val="en-CA"/>
        </w:rPr>
      </w:pPr>
      <w:r w:rsidRPr="002B7A7D">
        <w:rPr>
          <w:lang w:val="en-CA"/>
        </w:rPr>
        <w:t>deficiency;</w:t>
      </w:r>
    </w:p>
    <w:p w14:paraId="01076353" w14:textId="77777777" w:rsidR="002B7A7D" w:rsidRPr="002B7A7D" w:rsidRDefault="002B7A7D" w:rsidP="002B7A7D">
      <w:pPr>
        <w:numPr>
          <w:ilvl w:val="0"/>
          <w:numId w:val="953"/>
        </w:numPr>
        <w:rPr>
          <w:lang w:val="en-CA"/>
        </w:rPr>
      </w:pPr>
      <w:r w:rsidRPr="002B7A7D">
        <w:rPr>
          <w:lang w:val="en-CA"/>
        </w:rPr>
        <w:t>corrective action;</w:t>
      </w:r>
    </w:p>
    <w:p w14:paraId="137A0BF2" w14:textId="77777777" w:rsidR="002B7A7D" w:rsidRPr="002B7A7D" w:rsidRDefault="002B7A7D" w:rsidP="002B7A7D">
      <w:pPr>
        <w:numPr>
          <w:ilvl w:val="0"/>
          <w:numId w:val="953"/>
        </w:numPr>
        <w:rPr>
          <w:lang w:val="en-CA"/>
        </w:rPr>
      </w:pPr>
      <w:r w:rsidRPr="002B7A7D">
        <w:rPr>
          <w:lang w:val="en-CA"/>
        </w:rPr>
        <w:t>retest.</w:t>
      </w:r>
    </w:p>
    <w:p w14:paraId="4C28FD82" w14:textId="77777777" w:rsidR="002B7A7D" w:rsidRPr="002B7A7D" w:rsidRDefault="002B7A7D" w:rsidP="002B7A7D">
      <w:pPr>
        <w:rPr>
          <w:lang w:val="en-CA"/>
        </w:rPr>
      </w:pPr>
      <w:r w:rsidRPr="002B7A7D">
        <w:rPr>
          <w:lang w:val="en-CA"/>
        </w:rPr>
        <w:pict w14:anchorId="6D0F888B">
          <v:rect id="_x0000_i7350" style="width:0;height:1.5pt" o:hralign="center" o:hrstd="t" o:hr="t" fillcolor="#a0a0a0" stroked="f"/>
        </w:pict>
      </w:r>
    </w:p>
    <w:p w14:paraId="5B924B37" w14:textId="77777777" w:rsidR="002B7A7D" w:rsidRPr="002B7A7D" w:rsidRDefault="002B7A7D" w:rsidP="002B7A7D">
      <w:pPr>
        <w:rPr>
          <w:b/>
          <w:bCs/>
          <w:lang w:val="en-CA"/>
        </w:rPr>
      </w:pPr>
      <w:r w:rsidRPr="002B7A7D">
        <w:rPr>
          <w:b/>
          <w:bCs/>
          <w:lang w:val="en-CA"/>
        </w:rPr>
        <w:t>10.7.7 NC / DEFICIENCY</w:t>
      </w:r>
    </w:p>
    <w:p w14:paraId="165C5D31" w14:textId="77777777" w:rsidR="002B7A7D" w:rsidRPr="002B7A7D" w:rsidRDefault="002B7A7D" w:rsidP="002B7A7D">
      <w:pPr>
        <w:rPr>
          <w:lang w:val="en-CA"/>
        </w:rPr>
      </w:pPr>
      <w:r w:rsidRPr="002B7A7D">
        <w:rPr>
          <w:lang w:val="en-CA"/>
        </w:rPr>
        <w:t>Examples:</w:t>
      </w:r>
    </w:p>
    <w:p w14:paraId="706FDCF7" w14:textId="77777777" w:rsidR="002B7A7D" w:rsidRPr="002B7A7D" w:rsidRDefault="002B7A7D" w:rsidP="002B7A7D">
      <w:pPr>
        <w:numPr>
          <w:ilvl w:val="0"/>
          <w:numId w:val="954"/>
        </w:numPr>
        <w:rPr>
          <w:lang w:val="en-CA"/>
        </w:rPr>
      </w:pPr>
      <w:r w:rsidRPr="002B7A7D">
        <w:rPr>
          <w:lang w:val="en-CA"/>
        </w:rPr>
        <w:t>door release doesn't operate during integrated test;</w:t>
      </w:r>
    </w:p>
    <w:p w14:paraId="0E7CEA77" w14:textId="77777777" w:rsidR="002B7A7D" w:rsidRPr="002B7A7D" w:rsidRDefault="002B7A7D" w:rsidP="002B7A7D">
      <w:pPr>
        <w:numPr>
          <w:ilvl w:val="0"/>
          <w:numId w:val="954"/>
        </w:numPr>
        <w:rPr>
          <w:lang w:val="en-CA"/>
        </w:rPr>
      </w:pPr>
      <w:r w:rsidRPr="002B7A7D">
        <w:rPr>
          <w:lang w:val="en-CA"/>
        </w:rPr>
        <w:t>exit sign orientation wrong;</w:t>
      </w:r>
    </w:p>
    <w:p w14:paraId="693B9F16" w14:textId="77777777" w:rsidR="002B7A7D" w:rsidRPr="002B7A7D" w:rsidRDefault="002B7A7D" w:rsidP="002B7A7D">
      <w:pPr>
        <w:numPr>
          <w:ilvl w:val="0"/>
          <w:numId w:val="954"/>
        </w:numPr>
        <w:rPr>
          <w:lang w:val="en-CA"/>
        </w:rPr>
      </w:pPr>
      <w:r w:rsidRPr="002B7A7D">
        <w:rPr>
          <w:lang w:val="en-CA"/>
        </w:rPr>
        <w:t>emergency light fails;</w:t>
      </w:r>
    </w:p>
    <w:p w14:paraId="2F52F040" w14:textId="77777777" w:rsidR="002B7A7D" w:rsidRPr="002B7A7D" w:rsidRDefault="002B7A7D" w:rsidP="002B7A7D">
      <w:pPr>
        <w:numPr>
          <w:ilvl w:val="0"/>
          <w:numId w:val="954"/>
        </w:numPr>
        <w:rPr>
          <w:lang w:val="en-CA"/>
        </w:rPr>
      </w:pPr>
      <w:r w:rsidRPr="002B7A7D">
        <w:rPr>
          <w:lang w:val="en-CA"/>
        </w:rPr>
        <w:t>damper fails commanded operation;</w:t>
      </w:r>
    </w:p>
    <w:p w14:paraId="1BD79840" w14:textId="77777777" w:rsidR="002B7A7D" w:rsidRPr="002B7A7D" w:rsidRDefault="002B7A7D" w:rsidP="002B7A7D">
      <w:pPr>
        <w:numPr>
          <w:ilvl w:val="0"/>
          <w:numId w:val="954"/>
        </w:numPr>
        <w:rPr>
          <w:lang w:val="en-CA"/>
        </w:rPr>
      </w:pPr>
      <w:r w:rsidRPr="002B7A7D">
        <w:rPr>
          <w:lang w:val="en-CA"/>
        </w:rPr>
        <w:t>interface not connected;</w:t>
      </w:r>
    </w:p>
    <w:p w14:paraId="38F8904A" w14:textId="77777777" w:rsidR="002B7A7D" w:rsidRPr="002B7A7D" w:rsidRDefault="002B7A7D" w:rsidP="002B7A7D">
      <w:pPr>
        <w:numPr>
          <w:ilvl w:val="0"/>
          <w:numId w:val="954"/>
        </w:numPr>
        <w:rPr>
          <w:lang w:val="en-CA"/>
        </w:rPr>
      </w:pPr>
      <w:r w:rsidRPr="002B7A7D">
        <w:rPr>
          <w:lang w:val="en-CA"/>
        </w:rPr>
        <w:t>egress route obstructed.</w:t>
      </w:r>
    </w:p>
    <w:p w14:paraId="32C433D6" w14:textId="77777777" w:rsidR="002B7A7D" w:rsidRPr="002B7A7D" w:rsidRDefault="002B7A7D" w:rsidP="002B7A7D">
      <w:pPr>
        <w:rPr>
          <w:lang w:val="en-CA"/>
        </w:rPr>
      </w:pPr>
      <w:r w:rsidRPr="002B7A7D">
        <w:rPr>
          <w:lang w:val="en-CA"/>
        </w:rPr>
        <w:pict w14:anchorId="07F63CB4">
          <v:rect id="_x0000_i7351" style="width:0;height:1.5pt" o:hralign="center" o:hrstd="t" o:hr="t" fillcolor="#a0a0a0" stroked="f"/>
        </w:pict>
      </w:r>
    </w:p>
    <w:p w14:paraId="2C056120" w14:textId="77777777" w:rsidR="002B7A7D" w:rsidRPr="002B7A7D" w:rsidRDefault="002B7A7D" w:rsidP="002B7A7D">
      <w:pPr>
        <w:rPr>
          <w:b/>
          <w:bCs/>
          <w:lang w:val="en-CA"/>
        </w:rPr>
      </w:pPr>
      <w:r w:rsidRPr="002B7A7D">
        <w:rPr>
          <w:b/>
          <w:bCs/>
          <w:lang w:val="en-CA"/>
        </w:rPr>
        <w:t>10.7.8 CORRECTIVE ACTION</w:t>
      </w:r>
    </w:p>
    <w:p w14:paraId="656BCDEF" w14:textId="77777777" w:rsidR="002B7A7D" w:rsidRPr="002B7A7D" w:rsidRDefault="002B7A7D" w:rsidP="002B7A7D">
      <w:pPr>
        <w:rPr>
          <w:lang w:val="en-CA"/>
        </w:rPr>
      </w:pPr>
      <w:r w:rsidRPr="002B7A7D">
        <w:rPr>
          <w:lang w:val="en-CA"/>
        </w:rPr>
        <w:t>Determine responsible discipline → correct → repeat affected integrated test.</w:t>
      </w:r>
    </w:p>
    <w:p w14:paraId="73C82456" w14:textId="77777777" w:rsidR="002B7A7D" w:rsidRPr="002B7A7D" w:rsidRDefault="002B7A7D" w:rsidP="002B7A7D">
      <w:pPr>
        <w:rPr>
          <w:lang w:val="en-CA"/>
        </w:rPr>
      </w:pPr>
      <w:r w:rsidRPr="002B7A7D">
        <w:rPr>
          <w:lang w:val="en-CA"/>
        </w:rPr>
        <w:pict w14:anchorId="0C8387B5">
          <v:rect id="_x0000_i7352" style="width:0;height:1.5pt" o:hralign="center" o:hrstd="t" o:hr="t" fillcolor="#a0a0a0" stroked="f"/>
        </w:pict>
      </w:r>
    </w:p>
    <w:p w14:paraId="6026E144" w14:textId="77777777" w:rsidR="002B7A7D" w:rsidRPr="002B7A7D" w:rsidRDefault="002B7A7D" w:rsidP="002B7A7D">
      <w:pPr>
        <w:rPr>
          <w:b/>
          <w:bCs/>
          <w:lang w:val="en-CA"/>
        </w:rPr>
      </w:pPr>
      <w:r w:rsidRPr="002B7A7D">
        <w:rPr>
          <w:b/>
          <w:bCs/>
          <w:lang w:val="en-CA"/>
        </w:rPr>
        <w:t>10.7.9 VERIFICATION</w:t>
      </w:r>
    </w:p>
    <w:p w14:paraId="4E9CC871" w14:textId="77777777" w:rsidR="002B7A7D" w:rsidRPr="002B7A7D" w:rsidRDefault="002B7A7D" w:rsidP="002B7A7D">
      <w:pPr>
        <w:rPr>
          <w:lang w:val="en-CA"/>
        </w:rPr>
      </w:pPr>
      <w:r w:rsidRPr="002B7A7D">
        <w:rPr>
          <w:lang w:val="en-CA"/>
        </w:rPr>
        <w:t>This is important:</w:t>
      </w:r>
    </w:p>
    <w:p w14:paraId="6FC26F9D" w14:textId="77777777" w:rsidR="002B7A7D" w:rsidRPr="002B7A7D" w:rsidRDefault="002B7A7D" w:rsidP="002B7A7D">
      <w:pPr>
        <w:rPr>
          <w:lang w:val="en-CA"/>
        </w:rPr>
      </w:pPr>
      <w:r w:rsidRPr="002B7A7D">
        <w:rPr>
          <w:b/>
          <w:bCs/>
          <w:lang w:val="en-CA"/>
        </w:rPr>
        <w:t>When an interface fails, testing only the repaired component may not be enough. The affected interface/function may need to be retested end-to-end according to the project requirements.</w:t>
      </w:r>
    </w:p>
    <w:p w14:paraId="1140CEB4" w14:textId="77777777" w:rsidR="002B7A7D" w:rsidRPr="002B7A7D" w:rsidRDefault="002B7A7D" w:rsidP="002B7A7D">
      <w:pPr>
        <w:rPr>
          <w:lang w:val="en-CA"/>
        </w:rPr>
      </w:pPr>
      <w:r w:rsidRPr="002B7A7D">
        <w:rPr>
          <w:lang w:val="en-CA"/>
        </w:rPr>
        <w:pict w14:anchorId="2CF9D4B7">
          <v:rect id="_x0000_i7353" style="width:0;height:1.5pt" o:hralign="center" o:hrstd="t" o:hr="t" fillcolor="#a0a0a0" stroked="f"/>
        </w:pict>
      </w:r>
    </w:p>
    <w:p w14:paraId="7E467BD2" w14:textId="77777777" w:rsidR="002B7A7D" w:rsidRPr="002B7A7D" w:rsidRDefault="002B7A7D" w:rsidP="002B7A7D">
      <w:pPr>
        <w:rPr>
          <w:b/>
          <w:bCs/>
          <w:lang w:val="en-CA"/>
        </w:rPr>
      </w:pPr>
      <w:r w:rsidRPr="002B7A7D">
        <w:rPr>
          <w:b/>
          <w:bCs/>
          <w:lang w:val="en-CA"/>
        </w:rPr>
        <w:t>10.7.10 CLOSURE</w:t>
      </w:r>
    </w:p>
    <w:p w14:paraId="71091C79" w14:textId="77777777" w:rsidR="002B7A7D" w:rsidRPr="002B7A7D" w:rsidRDefault="002B7A7D" w:rsidP="002B7A7D">
      <w:pPr>
        <w:rPr>
          <w:lang w:val="en-CA"/>
        </w:rPr>
      </w:pPr>
      <w:r w:rsidRPr="002B7A7D">
        <w:rPr>
          <w:lang w:val="en-CA"/>
        </w:rPr>
        <w:t>☐ individual systems complete</w:t>
      </w:r>
      <w:r w:rsidRPr="002B7A7D">
        <w:rPr>
          <w:lang w:val="en-CA"/>
        </w:rPr>
        <w:br/>
        <w:t>☐ interfaces complete</w:t>
      </w:r>
      <w:r w:rsidRPr="002B7A7D">
        <w:rPr>
          <w:lang w:val="en-CA"/>
        </w:rPr>
        <w:br/>
        <w:t>☐ integrated tests passed where required</w:t>
      </w:r>
      <w:r w:rsidRPr="002B7A7D">
        <w:rPr>
          <w:lang w:val="en-CA"/>
        </w:rPr>
        <w:br/>
      </w:r>
      <w:r w:rsidRPr="002B7A7D">
        <w:rPr>
          <w:lang w:val="en-CA"/>
        </w:rPr>
        <w:lastRenderedPageBreak/>
        <w:t>☐ failures corrected</w:t>
      </w:r>
      <w:r w:rsidRPr="002B7A7D">
        <w:rPr>
          <w:lang w:val="en-CA"/>
        </w:rPr>
        <w:br/>
        <w:t>☐ retests passed</w:t>
      </w:r>
      <w:r w:rsidRPr="002B7A7D">
        <w:rPr>
          <w:lang w:val="en-CA"/>
        </w:rPr>
        <w:br/>
        <w:t>☐ specialist acceptance documented</w:t>
      </w:r>
    </w:p>
    <w:p w14:paraId="05965176" w14:textId="77777777" w:rsidR="002B7A7D" w:rsidRPr="002B7A7D" w:rsidRDefault="002B7A7D" w:rsidP="002B7A7D">
      <w:pPr>
        <w:rPr>
          <w:lang w:val="en-CA"/>
        </w:rPr>
      </w:pPr>
      <w:r w:rsidRPr="002B7A7D">
        <w:rPr>
          <w:lang w:val="en-CA"/>
        </w:rPr>
        <w:pict w14:anchorId="07623F89">
          <v:rect id="_x0000_i7354" style="width:0;height:1.5pt" o:hralign="center" o:hrstd="t" o:hr="t" fillcolor="#a0a0a0" stroked="f"/>
        </w:pict>
      </w:r>
    </w:p>
    <w:p w14:paraId="72BFC6F3" w14:textId="77777777" w:rsidR="002B7A7D" w:rsidRPr="002B7A7D" w:rsidRDefault="002B7A7D" w:rsidP="002B7A7D">
      <w:pPr>
        <w:rPr>
          <w:b/>
          <w:bCs/>
          <w:lang w:val="en-CA"/>
        </w:rPr>
      </w:pPr>
      <w:r w:rsidRPr="002B7A7D">
        <w:rPr>
          <w:b/>
          <w:bCs/>
          <w:lang w:val="en-CA"/>
        </w:rPr>
        <w:t>10.7.11 REPORTING / ANALYSIS</w:t>
      </w:r>
    </w:p>
    <w:p w14:paraId="42404320" w14:textId="77777777" w:rsidR="002B7A7D" w:rsidRPr="002B7A7D" w:rsidRDefault="002B7A7D" w:rsidP="002B7A7D">
      <w:pPr>
        <w:rPr>
          <w:lang w:val="en-CA"/>
        </w:rPr>
      </w:pPr>
      <w:r w:rsidRPr="002B7A7D">
        <w:rPr>
          <w:lang w:val="en-CA"/>
        </w:rPr>
        <w:t xml:space="preserve">Track interface failures separately because they often reveal </w:t>
      </w:r>
      <w:r w:rsidRPr="002B7A7D">
        <w:rPr>
          <w:b/>
          <w:bCs/>
          <w:lang w:val="en-CA"/>
        </w:rPr>
        <w:t>coordination problems rather than workmanship problems</w:t>
      </w:r>
      <w:r w:rsidRPr="002B7A7D">
        <w:rPr>
          <w:lang w:val="en-CA"/>
        </w:rPr>
        <w:t>.</w:t>
      </w:r>
    </w:p>
    <w:p w14:paraId="365BFD5D" w14:textId="77777777" w:rsidR="002B7A7D" w:rsidRPr="002B7A7D" w:rsidRDefault="002B7A7D" w:rsidP="002B7A7D">
      <w:pPr>
        <w:rPr>
          <w:lang w:val="en-CA"/>
        </w:rPr>
      </w:pPr>
      <w:r w:rsidRPr="002B7A7D">
        <w:rPr>
          <w:lang w:val="en-CA"/>
        </w:rPr>
        <w:pict w14:anchorId="5F2C1015">
          <v:rect id="_x0000_i7355" style="width:0;height:1.5pt" o:hralign="center" o:hrstd="t" o:hr="t" fillcolor="#a0a0a0" stroked="f"/>
        </w:pict>
      </w:r>
    </w:p>
    <w:p w14:paraId="0213B15B" w14:textId="77777777" w:rsidR="002B7A7D" w:rsidRPr="002B7A7D" w:rsidRDefault="002B7A7D" w:rsidP="002B7A7D">
      <w:pPr>
        <w:rPr>
          <w:b/>
          <w:bCs/>
          <w:lang w:val="en-CA"/>
        </w:rPr>
      </w:pPr>
      <w:r w:rsidRPr="002B7A7D">
        <w:rPr>
          <w:b/>
          <w:bCs/>
          <w:lang w:val="en-CA"/>
        </w:rPr>
        <w:t>10.7.12 QUALITY CHECKPOINT</w:t>
      </w:r>
    </w:p>
    <w:p w14:paraId="488797FF" w14:textId="77777777" w:rsidR="002B7A7D" w:rsidRPr="002B7A7D" w:rsidRDefault="002B7A7D" w:rsidP="002B7A7D">
      <w:pPr>
        <w:rPr>
          <w:lang w:val="en-CA"/>
        </w:rPr>
      </w:pPr>
      <w:r w:rsidRPr="002B7A7D">
        <w:rPr>
          <w:lang w:val="en-CA"/>
        </w:rPr>
        <w:t>☐ Systems identified</w:t>
      </w:r>
      <w:r w:rsidRPr="002B7A7D">
        <w:rPr>
          <w:lang w:val="en-CA"/>
        </w:rPr>
        <w:br/>
        <w:t>☐ Interface defined</w:t>
      </w:r>
      <w:r w:rsidRPr="002B7A7D">
        <w:rPr>
          <w:lang w:val="en-CA"/>
        </w:rPr>
        <w:br/>
        <w:t>☐ Physical completion</w:t>
      </w:r>
      <w:r w:rsidRPr="002B7A7D">
        <w:rPr>
          <w:lang w:val="en-CA"/>
        </w:rPr>
        <w:br/>
        <w:t>☐ Specialist participation</w:t>
      </w:r>
      <w:r w:rsidRPr="002B7A7D">
        <w:rPr>
          <w:lang w:val="en-CA"/>
        </w:rPr>
        <w:br/>
        <w:t>☐ Functional test</w:t>
      </w:r>
      <w:r w:rsidRPr="002B7A7D">
        <w:rPr>
          <w:lang w:val="en-CA"/>
        </w:rPr>
        <w:br/>
        <w:t>☐ Failure correction</w:t>
      </w:r>
      <w:r w:rsidRPr="002B7A7D">
        <w:rPr>
          <w:lang w:val="en-CA"/>
        </w:rPr>
        <w:br/>
        <w:t>☐ Retest</w:t>
      </w:r>
      <w:r w:rsidRPr="002B7A7D">
        <w:rPr>
          <w:lang w:val="en-CA"/>
        </w:rPr>
        <w:br/>
        <w:t>☐ Acceptance</w:t>
      </w:r>
    </w:p>
    <w:p w14:paraId="14DEE45D" w14:textId="77777777" w:rsidR="002B7A7D" w:rsidRPr="002B7A7D" w:rsidRDefault="002B7A7D" w:rsidP="002B7A7D">
      <w:pPr>
        <w:rPr>
          <w:lang w:val="en-CA"/>
        </w:rPr>
      </w:pPr>
      <w:r w:rsidRPr="002B7A7D">
        <w:rPr>
          <w:lang w:val="en-CA"/>
        </w:rPr>
        <w:pict w14:anchorId="3871E100">
          <v:rect id="_x0000_i7356" style="width:0;height:1.5pt" o:hralign="center" o:hrstd="t" o:hr="t" fillcolor="#a0a0a0" stroked="f"/>
        </w:pict>
      </w:r>
    </w:p>
    <w:p w14:paraId="45EB7C48" w14:textId="77777777" w:rsidR="002B7A7D" w:rsidRPr="002B7A7D" w:rsidRDefault="002B7A7D" w:rsidP="002B7A7D">
      <w:pPr>
        <w:rPr>
          <w:b/>
          <w:bCs/>
          <w:lang w:val="en-CA"/>
        </w:rPr>
      </w:pPr>
      <w:r w:rsidRPr="002B7A7D">
        <w:rPr>
          <w:b/>
          <w:bCs/>
          <w:lang w:val="en-CA"/>
        </w:rPr>
        <w:t>10.8 FIRE PROTECTION SYSTEMS — IF APPLICABLE</w:t>
      </w:r>
    </w:p>
    <w:p w14:paraId="760BAE58" w14:textId="77777777" w:rsidR="002B7A7D" w:rsidRPr="002B7A7D" w:rsidRDefault="002B7A7D" w:rsidP="002B7A7D">
      <w:pPr>
        <w:rPr>
          <w:lang w:val="en-CA"/>
        </w:rPr>
      </w:pPr>
      <w:r w:rsidRPr="002B7A7D">
        <w:rPr>
          <w:lang w:val="en-CA"/>
        </w:rPr>
        <w:t>We'll structure this around building fire-protection piping/sprinkler-type systems without assuming Hochelaga's exact system.</w:t>
      </w:r>
    </w:p>
    <w:p w14:paraId="392C5E28" w14:textId="77777777" w:rsidR="002B7A7D" w:rsidRPr="002B7A7D" w:rsidRDefault="002B7A7D" w:rsidP="002B7A7D">
      <w:pPr>
        <w:rPr>
          <w:b/>
          <w:bCs/>
          <w:lang w:val="en-CA"/>
        </w:rPr>
      </w:pPr>
      <w:r w:rsidRPr="002B7A7D">
        <w:rPr>
          <w:b/>
          <w:bCs/>
          <w:lang w:val="en-CA"/>
        </w:rPr>
        <w:t>Quality objective</w:t>
      </w:r>
    </w:p>
    <w:p w14:paraId="7624E57E" w14:textId="77777777" w:rsidR="002B7A7D" w:rsidRPr="002B7A7D" w:rsidRDefault="002B7A7D" w:rsidP="002B7A7D">
      <w:pPr>
        <w:rPr>
          <w:lang w:val="en-CA"/>
        </w:rPr>
      </w:pPr>
      <w:r w:rsidRPr="002B7A7D">
        <w:rPr>
          <w:b/>
          <w:bCs/>
          <w:lang w:val="en-CA"/>
        </w:rPr>
        <w:t>Ensure fire-protection system components are approved, correctly installed, adequately supported and accessible, coordinated with building construction, and supported by required specialist testing and acceptance.</w:t>
      </w:r>
    </w:p>
    <w:p w14:paraId="0084FF20" w14:textId="77777777" w:rsidR="002B7A7D" w:rsidRPr="002B7A7D" w:rsidRDefault="002B7A7D" w:rsidP="002B7A7D">
      <w:pPr>
        <w:rPr>
          <w:lang w:val="en-CA"/>
        </w:rPr>
      </w:pPr>
      <w:r w:rsidRPr="002B7A7D">
        <w:rPr>
          <w:lang w:val="en-CA"/>
        </w:rPr>
        <w:pict w14:anchorId="03D1A202">
          <v:rect id="_x0000_i7357" style="width:0;height:1.5pt" o:hralign="center" o:hrstd="t" o:hr="t" fillcolor="#a0a0a0" stroked="f"/>
        </w:pict>
      </w:r>
    </w:p>
    <w:p w14:paraId="093C14EB" w14:textId="77777777" w:rsidR="002B7A7D" w:rsidRPr="002B7A7D" w:rsidRDefault="002B7A7D" w:rsidP="002B7A7D">
      <w:pPr>
        <w:rPr>
          <w:b/>
          <w:bCs/>
          <w:lang w:val="en-CA"/>
        </w:rPr>
      </w:pPr>
      <w:r w:rsidRPr="002B7A7D">
        <w:rPr>
          <w:b/>
          <w:bCs/>
          <w:lang w:val="en-CA"/>
        </w:rPr>
        <w:t>10.8.1 REQUIREMENTS</w:t>
      </w:r>
    </w:p>
    <w:p w14:paraId="60FB27E1" w14:textId="77777777" w:rsidR="002B7A7D" w:rsidRPr="002B7A7D" w:rsidRDefault="002B7A7D" w:rsidP="002B7A7D">
      <w:pPr>
        <w:rPr>
          <w:lang w:val="en-CA"/>
        </w:rPr>
      </w:pPr>
      <w:r w:rsidRPr="002B7A7D">
        <w:rPr>
          <w:lang w:val="en-CA"/>
        </w:rPr>
        <w:t>Obtain:</w:t>
      </w:r>
    </w:p>
    <w:p w14:paraId="1E35C409" w14:textId="77777777" w:rsidR="002B7A7D" w:rsidRPr="002B7A7D" w:rsidRDefault="002B7A7D" w:rsidP="002B7A7D">
      <w:pPr>
        <w:numPr>
          <w:ilvl w:val="0"/>
          <w:numId w:val="955"/>
        </w:numPr>
        <w:rPr>
          <w:lang w:val="en-CA"/>
        </w:rPr>
      </w:pPr>
      <w:r w:rsidRPr="002B7A7D">
        <w:rPr>
          <w:lang w:val="en-CA"/>
        </w:rPr>
        <w:t>fire-protection drawings;</w:t>
      </w:r>
    </w:p>
    <w:p w14:paraId="0FAE4E9C" w14:textId="77777777" w:rsidR="002B7A7D" w:rsidRPr="002B7A7D" w:rsidRDefault="002B7A7D" w:rsidP="002B7A7D">
      <w:pPr>
        <w:numPr>
          <w:ilvl w:val="0"/>
          <w:numId w:val="955"/>
        </w:numPr>
        <w:rPr>
          <w:lang w:val="en-CA"/>
        </w:rPr>
      </w:pPr>
      <w:r w:rsidRPr="002B7A7D">
        <w:rPr>
          <w:lang w:val="en-CA"/>
        </w:rPr>
        <w:t>approved shop drawings;</w:t>
      </w:r>
    </w:p>
    <w:p w14:paraId="2D0A7922" w14:textId="77777777" w:rsidR="002B7A7D" w:rsidRPr="002B7A7D" w:rsidRDefault="002B7A7D" w:rsidP="002B7A7D">
      <w:pPr>
        <w:numPr>
          <w:ilvl w:val="0"/>
          <w:numId w:val="955"/>
        </w:numPr>
        <w:rPr>
          <w:lang w:val="en-CA"/>
        </w:rPr>
      </w:pPr>
      <w:r w:rsidRPr="002B7A7D">
        <w:rPr>
          <w:lang w:val="en-CA"/>
        </w:rPr>
        <w:lastRenderedPageBreak/>
        <w:t>hydraulic/design documentation where applicable;</w:t>
      </w:r>
    </w:p>
    <w:p w14:paraId="05D5EB9D" w14:textId="77777777" w:rsidR="002B7A7D" w:rsidRPr="002B7A7D" w:rsidRDefault="002B7A7D" w:rsidP="002B7A7D">
      <w:pPr>
        <w:numPr>
          <w:ilvl w:val="0"/>
          <w:numId w:val="955"/>
        </w:numPr>
        <w:rPr>
          <w:lang w:val="en-CA"/>
        </w:rPr>
      </w:pPr>
      <w:r w:rsidRPr="002B7A7D">
        <w:rPr>
          <w:lang w:val="en-CA"/>
        </w:rPr>
        <w:t>specifications;</w:t>
      </w:r>
    </w:p>
    <w:p w14:paraId="7ABCACD7" w14:textId="77777777" w:rsidR="002B7A7D" w:rsidRPr="002B7A7D" w:rsidRDefault="002B7A7D" w:rsidP="002B7A7D">
      <w:pPr>
        <w:numPr>
          <w:ilvl w:val="0"/>
          <w:numId w:val="955"/>
        </w:numPr>
        <w:rPr>
          <w:lang w:val="en-CA"/>
        </w:rPr>
      </w:pPr>
      <w:r w:rsidRPr="002B7A7D">
        <w:rPr>
          <w:lang w:val="en-CA"/>
        </w:rPr>
        <w:t>pipe/fitting approvals;</w:t>
      </w:r>
    </w:p>
    <w:p w14:paraId="333FA6E6" w14:textId="77777777" w:rsidR="002B7A7D" w:rsidRPr="002B7A7D" w:rsidRDefault="002B7A7D" w:rsidP="002B7A7D">
      <w:pPr>
        <w:numPr>
          <w:ilvl w:val="0"/>
          <w:numId w:val="955"/>
        </w:numPr>
        <w:rPr>
          <w:lang w:val="en-CA"/>
        </w:rPr>
      </w:pPr>
      <w:r w:rsidRPr="002B7A7D">
        <w:rPr>
          <w:lang w:val="en-CA"/>
        </w:rPr>
        <w:t>sprinkler/device schedules;</w:t>
      </w:r>
    </w:p>
    <w:p w14:paraId="2BF28386" w14:textId="77777777" w:rsidR="002B7A7D" w:rsidRPr="002B7A7D" w:rsidRDefault="002B7A7D" w:rsidP="002B7A7D">
      <w:pPr>
        <w:numPr>
          <w:ilvl w:val="0"/>
          <w:numId w:val="955"/>
        </w:numPr>
        <w:rPr>
          <w:lang w:val="en-CA"/>
        </w:rPr>
      </w:pPr>
      <w:r w:rsidRPr="002B7A7D">
        <w:rPr>
          <w:lang w:val="en-CA"/>
        </w:rPr>
        <w:t>support details;</w:t>
      </w:r>
    </w:p>
    <w:p w14:paraId="11AC677A" w14:textId="77777777" w:rsidR="002B7A7D" w:rsidRPr="002B7A7D" w:rsidRDefault="002B7A7D" w:rsidP="002B7A7D">
      <w:pPr>
        <w:numPr>
          <w:ilvl w:val="0"/>
          <w:numId w:val="955"/>
        </w:numPr>
        <w:rPr>
          <w:lang w:val="en-CA"/>
        </w:rPr>
      </w:pPr>
      <w:r w:rsidRPr="002B7A7D">
        <w:rPr>
          <w:lang w:val="en-CA"/>
        </w:rPr>
        <w:t>seismic details where applicable;</w:t>
      </w:r>
    </w:p>
    <w:p w14:paraId="1E0A64DA" w14:textId="77777777" w:rsidR="002B7A7D" w:rsidRPr="002B7A7D" w:rsidRDefault="002B7A7D" w:rsidP="002B7A7D">
      <w:pPr>
        <w:numPr>
          <w:ilvl w:val="0"/>
          <w:numId w:val="955"/>
        </w:numPr>
        <w:rPr>
          <w:lang w:val="en-CA"/>
        </w:rPr>
      </w:pPr>
      <w:r w:rsidRPr="002B7A7D">
        <w:rPr>
          <w:lang w:val="en-CA"/>
        </w:rPr>
        <w:t>valve requirements;</w:t>
      </w:r>
    </w:p>
    <w:p w14:paraId="0FCBB526" w14:textId="77777777" w:rsidR="002B7A7D" w:rsidRPr="002B7A7D" w:rsidRDefault="002B7A7D" w:rsidP="002B7A7D">
      <w:pPr>
        <w:numPr>
          <w:ilvl w:val="0"/>
          <w:numId w:val="955"/>
        </w:numPr>
        <w:rPr>
          <w:lang w:val="en-CA"/>
        </w:rPr>
      </w:pPr>
      <w:r w:rsidRPr="002B7A7D">
        <w:rPr>
          <w:lang w:val="en-CA"/>
        </w:rPr>
        <w:t>penetration/firestop details;</w:t>
      </w:r>
    </w:p>
    <w:p w14:paraId="14F11DE4" w14:textId="77777777" w:rsidR="002B7A7D" w:rsidRPr="002B7A7D" w:rsidRDefault="002B7A7D" w:rsidP="002B7A7D">
      <w:pPr>
        <w:numPr>
          <w:ilvl w:val="0"/>
          <w:numId w:val="955"/>
        </w:numPr>
        <w:rPr>
          <w:lang w:val="en-CA"/>
        </w:rPr>
      </w:pPr>
      <w:r w:rsidRPr="002B7A7D">
        <w:rPr>
          <w:lang w:val="en-CA"/>
        </w:rPr>
        <w:t>testing procedures;</w:t>
      </w:r>
    </w:p>
    <w:p w14:paraId="01147851" w14:textId="77777777" w:rsidR="002B7A7D" w:rsidRPr="002B7A7D" w:rsidRDefault="002B7A7D" w:rsidP="002B7A7D">
      <w:pPr>
        <w:numPr>
          <w:ilvl w:val="0"/>
          <w:numId w:val="955"/>
        </w:numPr>
        <w:rPr>
          <w:lang w:val="en-CA"/>
        </w:rPr>
      </w:pPr>
      <w:r w:rsidRPr="002B7A7D">
        <w:rPr>
          <w:lang w:val="en-CA"/>
        </w:rPr>
        <w:t>flushing requirements;</w:t>
      </w:r>
    </w:p>
    <w:p w14:paraId="09586FA8" w14:textId="77777777" w:rsidR="002B7A7D" w:rsidRPr="002B7A7D" w:rsidRDefault="002B7A7D" w:rsidP="002B7A7D">
      <w:pPr>
        <w:numPr>
          <w:ilvl w:val="0"/>
          <w:numId w:val="955"/>
        </w:numPr>
        <w:rPr>
          <w:lang w:val="en-CA"/>
        </w:rPr>
      </w:pPr>
      <w:r w:rsidRPr="002B7A7D">
        <w:rPr>
          <w:lang w:val="en-CA"/>
        </w:rPr>
        <w:t>commissioning requirements;</w:t>
      </w:r>
    </w:p>
    <w:p w14:paraId="20C0244D" w14:textId="77777777" w:rsidR="002B7A7D" w:rsidRPr="002B7A7D" w:rsidRDefault="002B7A7D" w:rsidP="002B7A7D">
      <w:pPr>
        <w:numPr>
          <w:ilvl w:val="0"/>
          <w:numId w:val="955"/>
        </w:numPr>
        <w:rPr>
          <w:lang w:val="en-CA"/>
        </w:rPr>
      </w:pPr>
      <w:r w:rsidRPr="002B7A7D">
        <w:rPr>
          <w:lang w:val="en-CA"/>
        </w:rPr>
        <w:t>PIE/PRIE.</w:t>
      </w:r>
    </w:p>
    <w:p w14:paraId="063D59A8" w14:textId="77777777" w:rsidR="002B7A7D" w:rsidRPr="002B7A7D" w:rsidRDefault="002B7A7D" w:rsidP="002B7A7D">
      <w:pPr>
        <w:rPr>
          <w:lang w:val="en-CA"/>
        </w:rPr>
      </w:pPr>
      <w:r w:rsidRPr="002B7A7D">
        <w:rPr>
          <w:rFonts w:ascii="Segoe UI Emoji" w:hAnsi="Segoe UI Emoji" w:cs="Segoe UI Emoji"/>
          <w:lang w:val="en-CA"/>
        </w:rPr>
        <w:t>🟠</w:t>
      </w:r>
      <w:r w:rsidRPr="002B7A7D">
        <w:rPr>
          <w:lang w:val="en-CA"/>
        </w:rPr>
        <w:t xml:space="preserve"> Hydraulic design and specialist fire-protection engineering acceptance are outside your independent authority.</w:t>
      </w:r>
    </w:p>
    <w:p w14:paraId="7AA53C49" w14:textId="77777777" w:rsidR="002B7A7D" w:rsidRPr="002B7A7D" w:rsidRDefault="002B7A7D" w:rsidP="002B7A7D">
      <w:pPr>
        <w:rPr>
          <w:lang w:val="en-CA"/>
        </w:rPr>
      </w:pPr>
      <w:r w:rsidRPr="002B7A7D">
        <w:rPr>
          <w:lang w:val="en-CA"/>
        </w:rPr>
        <w:pict w14:anchorId="1C40D483">
          <v:rect id="_x0000_i7358" style="width:0;height:1.5pt" o:hralign="center" o:hrstd="t" o:hr="t" fillcolor="#a0a0a0" stroked="f"/>
        </w:pict>
      </w:r>
    </w:p>
    <w:p w14:paraId="3006B232" w14:textId="77777777" w:rsidR="002B7A7D" w:rsidRPr="002B7A7D" w:rsidRDefault="002B7A7D" w:rsidP="002B7A7D">
      <w:pPr>
        <w:rPr>
          <w:b/>
          <w:bCs/>
          <w:lang w:val="en-CA"/>
        </w:rPr>
      </w:pPr>
      <w:r w:rsidRPr="002B7A7D">
        <w:rPr>
          <w:b/>
          <w:bCs/>
          <w:lang w:val="en-CA"/>
        </w:rPr>
        <w:t>10.8.2 PLANNING</w:t>
      </w:r>
    </w:p>
    <w:p w14:paraId="0BEEF92A" w14:textId="77777777" w:rsidR="002B7A7D" w:rsidRPr="002B7A7D" w:rsidRDefault="002B7A7D" w:rsidP="002B7A7D">
      <w:pPr>
        <w:rPr>
          <w:lang w:val="en-CA"/>
        </w:rPr>
      </w:pPr>
      <w:r w:rsidRPr="002B7A7D">
        <w:rPr>
          <w:lang w:val="en-CA"/>
        </w:rPr>
        <w:t>Before installation:</w:t>
      </w:r>
    </w:p>
    <w:p w14:paraId="69D9814B" w14:textId="77777777" w:rsidR="002B7A7D" w:rsidRPr="002B7A7D" w:rsidRDefault="002B7A7D" w:rsidP="002B7A7D">
      <w:pPr>
        <w:numPr>
          <w:ilvl w:val="0"/>
          <w:numId w:val="956"/>
        </w:numPr>
        <w:rPr>
          <w:lang w:val="en-CA"/>
        </w:rPr>
      </w:pPr>
      <w:r w:rsidRPr="002B7A7D">
        <w:rPr>
          <w:lang w:val="en-CA"/>
        </w:rPr>
        <w:t>review routing;</w:t>
      </w:r>
    </w:p>
    <w:p w14:paraId="58420D8F" w14:textId="77777777" w:rsidR="002B7A7D" w:rsidRPr="002B7A7D" w:rsidRDefault="002B7A7D" w:rsidP="002B7A7D">
      <w:pPr>
        <w:numPr>
          <w:ilvl w:val="0"/>
          <w:numId w:val="956"/>
        </w:numPr>
        <w:rPr>
          <w:lang w:val="en-CA"/>
        </w:rPr>
      </w:pPr>
      <w:r w:rsidRPr="002B7A7D">
        <w:rPr>
          <w:lang w:val="en-CA"/>
        </w:rPr>
        <w:t>coordinate ceilings;</w:t>
      </w:r>
    </w:p>
    <w:p w14:paraId="790F15B1" w14:textId="77777777" w:rsidR="002B7A7D" w:rsidRPr="002B7A7D" w:rsidRDefault="002B7A7D" w:rsidP="002B7A7D">
      <w:pPr>
        <w:numPr>
          <w:ilvl w:val="0"/>
          <w:numId w:val="956"/>
        </w:numPr>
        <w:rPr>
          <w:lang w:val="en-CA"/>
        </w:rPr>
      </w:pPr>
      <w:r w:rsidRPr="002B7A7D">
        <w:rPr>
          <w:lang w:val="en-CA"/>
        </w:rPr>
        <w:t>identify sprinkler/device locations;</w:t>
      </w:r>
    </w:p>
    <w:p w14:paraId="52C012F9" w14:textId="77777777" w:rsidR="002B7A7D" w:rsidRPr="002B7A7D" w:rsidRDefault="002B7A7D" w:rsidP="002B7A7D">
      <w:pPr>
        <w:numPr>
          <w:ilvl w:val="0"/>
          <w:numId w:val="956"/>
        </w:numPr>
        <w:rPr>
          <w:lang w:val="en-CA"/>
        </w:rPr>
      </w:pPr>
      <w:r w:rsidRPr="002B7A7D">
        <w:rPr>
          <w:lang w:val="en-CA"/>
        </w:rPr>
        <w:t>identify valves;</w:t>
      </w:r>
    </w:p>
    <w:p w14:paraId="2DA4B50C" w14:textId="77777777" w:rsidR="002B7A7D" w:rsidRPr="002B7A7D" w:rsidRDefault="002B7A7D" w:rsidP="002B7A7D">
      <w:pPr>
        <w:numPr>
          <w:ilvl w:val="0"/>
          <w:numId w:val="956"/>
        </w:numPr>
        <w:rPr>
          <w:lang w:val="en-CA"/>
        </w:rPr>
      </w:pPr>
      <w:r w:rsidRPr="002B7A7D">
        <w:rPr>
          <w:lang w:val="en-CA"/>
        </w:rPr>
        <w:t>identify test/drain connections;</w:t>
      </w:r>
    </w:p>
    <w:p w14:paraId="22C257FD" w14:textId="77777777" w:rsidR="002B7A7D" w:rsidRPr="002B7A7D" w:rsidRDefault="002B7A7D" w:rsidP="002B7A7D">
      <w:pPr>
        <w:numPr>
          <w:ilvl w:val="0"/>
          <w:numId w:val="956"/>
        </w:numPr>
        <w:rPr>
          <w:lang w:val="en-CA"/>
        </w:rPr>
      </w:pPr>
      <w:r w:rsidRPr="002B7A7D">
        <w:rPr>
          <w:lang w:val="en-CA"/>
        </w:rPr>
        <w:t>coordinate supports;</w:t>
      </w:r>
    </w:p>
    <w:p w14:paraId="14B65B75" w14:textId="77777777" w:rsidR="002B7A7D" w:rsidRPr="002B7A7D" w:rsidRDefault="002B7A7D" w:rsidP="002B7A7D">
      <w:pPr>
        <w:numPr>
          <w:ilvl w:val="0"/>
          <w:numId w:val="956"/>
        </w:numPr>
        <w:rPr>
          <w:lang w:val="en-CA"/>
        </w:rPr>
      </w:pPr>
      <w:r w:rsidRPr="002B7A7D">
        <w:rPr>
          <w:lang w:val="en-CA"/>
        </w:rPr>
        <w:t>identify penetrations;</w:t>
      </w:r>
    </w:p>
    <w:p w14:paraId="32DF431D" w14:textId="77777777" w:rsidR="002B7A7D" w:rsidRPr="002B7A7D" w:rsidRDefault="002B7A7D" w:rsidP="002B7A7D">
      <w:pPr>
        <w:numPr>
          <w:ilvl w:val="0"/>
          <w:numId w:val="956"/>
        </w:numPr>
        <w:rPr>
          <w:lang w:val="en-CA"/>
        </w:rPr>
      </w:pPr>
      <w:r w:rsidRPr="002B7A7D">
        <w:rPr>
          <w:lang w:val="en-CA"/>
        </w:rPr>
        <w:t>define testing sequence.</w:t>
      </w:r>
    </w:p>
    <w:p w14:paraId="3A1E7E6F" w14:textId="77777777" w:rsidR="002B7A7D" w:rsidRPr="002B7A7D" w:rsidRDefault="002B7A7D" w:rsidP="002B7A7D">
      <w:pPr>
        <w:rPr>
          <w:lang w:val="en-CA"/>
        </w:rPr>
      </w:pPr>
      <w:r w:rsidRPr="002B7A7D">
        <w:rPr>
          <w:lang w:val="en-CA"/>
        </w:rPr>
        <w:pict w14:anchorId="7E255863">
          <v:rect id="_x0000_i7359" style="width:0;height:1.5pt" o:hralign="center" o:hrstd="t" o:hr="t" fillcolor="#a0a0a0" stroked="f"/>
        </w:pict>
      </w:r>
    </w:p>
    <w:p w14:paraId="3EE54C6E" w14:textId="77777777" w:rsidR="002B7A7D" w:rsidRPr="002B7A7D" w:rsidRDefault="002B7A7D" w:rsidP="002B7A7D">
      <w:pPr>
        <w:rPr>
          <w:b/>
          <w:bCs/>
          <w:lang w:val="en-CA"/>
        </w:rPr>
      </w:pPr>
      <w:r w:rsidRPr="002B7A7D">
        <w:rPr>
          <w:b/>
          <w:bCs/>
          <w:lang w:val="en-CA"/>
        </w:rPr>
        <w:lastRenderedPageBreak/>
        <w:t>10.8.3 DOCUMENT CONTROL</w:t>
      </w:r>
    </w:p>
    <w:p w14:paraId="7DB1E535" w14:textId="77777777" w:rsidR="002B7A7D" w:rsidRPr="002B7A7D" w:rsidRDefault="002B7A7D" w:rsidP="002B7A7D">
      <w:pPr>
        <w:rPr>
          <w:lang w:val="en-CA"/>
        </w:rPr>
      </w:pPr>
      <w:r w:rsidRPr="002B7A7D">
        <w:rPr>
          <w:lang w:val="en-CA"/>
        </w:rPr>
        <w:t>☐ approved shop drawing</w:t>
      </w:r>
      <w:r w:rsidRPr="002B7A7D">
        <w:rPr>
          <w:lang w:val="en-CA"/>
        </w:rPr>
        <w:br/>
        <w:t>☐ pipe/material current</w:t>
      </w:r>
      <w:r w:rsidRPr="002B7A7D">
        <w:rPr>
          <w:lang w:val="en-CA"/>
        </w:rPr>
        <w:br/>
        <w:t>☐ head/device schedule</w:t>
      </w:r>
      <w:r w:rsidRPr="002B7A7D">
        <w:rPr>
          <w:lang w:val="en-CA"/>
        </w:rPr>
        <w:br/>
        <w:t>☐ supports current</w:t>
      </w:r>
      <w:r w:rsidRPr="002B7A7D">
        <w:rPr>
          <w:lang w:val="en-CA"/>
        </w:rPr>
        <w:br/>
        <w:t>☐ latest coordination drawing</w:t>
      </w:r>
      <w:r w:rsidRPr="002B7A7D">
        <w:rPr>
          <w:lang w:val="en-CA"/>
        </w:rPr>
        <w:br/>
        <w:t>☐ test procedure</w:t>
      </w:r>
      <w:r w:rsidRPr="002B7A7D">
        <w:rPr>
          <w:lang w:val="en-CA"/>
        </w:rPr>
        <w:br/>
        <w:t>☐ PIE/PRIE</w:t>
      </w:r>
    </w:p>
    <w:p w14:paraId="2CB32CDF" w14:textId="77777777" w:rsidR="002B7A7D" w:rsidRPr="002B7A7D" w:rsidRDefault="002B7A7D" w:rsidP="002B7A7D">
      <w:pPr>
        <w:rPr>
          <w:lang w:val="en-CA"/>
        </w:rPr>
      </w:pPr>
      <w:r w:rsidRPr="002B7A7D">
        <w:rPr>
          <w:lang w:val="en-CA"/>
        </w:rPr>
        <w:pict w14:anchorId="79BCD402">
          <v:rect id="_x0000_i7360" style="width:0;height:1.5pt" o:hralign="center" o:hrstd="t" o:hr="t" fillcolor="#a0a0a0" stroked="f"/>
        </w:pict>
      </w:r>
    </w:p>
    <w:p w14:paraId="70CD4259" w14:textId="77777777" w:rsidR="002B7A7D" w:rsidRPr="002B7A7D" w:rsidRDefault="002B7A7D" w:rsidP="002B7A7D">
      <w:pPr>
        <w:rPr>
          <w:b/>
          <w:bCs/>
          <w:lang w:val="en-CA"/>
        </w:rPr>
      </w:pPr>
      <w:r w:rsidRPr="002B7A7D">
        <w:rPr>
          <w:b/>
          <w:bCs/>
          <w:lang w:val="en-CA"/>
        </w:rPr>
        <w:t>10.8.4 MATERIAL CONTROL</w:t>
      </w:r>
    </w:p>
    <w:p w14:paraId="0D773A49" w14:textId="77777777" w:rsidR="002B7A7D" w:rsidRPr="002B7A7D" w:rsidRDefault="002B7A7D" w:rsidP="002B7A7D">
      <w:pPr>
        <w:rPr>
          <w:lang w:val="en-CA"/>
        </w:rPr>
      </w:pPr>
      <w:r w:rsidRPr="002B7A7D">
        <w:rPr>
          <w:lang w:val="en-CA"/>
        </w:rPr>
        <w:t>Check:</w:t>
      </w:r>
    </w:p>
    <w:p w14:paraId="3203B001" w14:textId="77777777" w:rsidR="002B7A7D" w:rsidRPr="002B7A7D" w:rsidRDefault="002B7A7D" w:rsidP="002B7A7D">
      <w:pPr>
        <w:numPr>
          <w:ilvl w:val="0"/>
          <w:numId w:val="957"/>
        </w:numPr>
        <w:rPr>
          <w:lang w:val="en-CA"/>
        </w:rPr>
      </w:pPr>
      <w:r w:rsidRPr="002B7A7D">
        <w:rPr>
          <w:lang w:val="en-CA"/>
        </w:rPr>
        <w:t>pipe;</w:t>
      </w:r>
    </w:p>
    <w:p w14:paraId="5283D3A7" w14:textId="77777777" w:rsidR="002B7A7D" w:rsidRPr="002B7A7D" w:rsidRDefault="002B7A7D" w:rsidP="002B7A7D">
      <w:pPr>
        <w:numPr>
          <w:ilvl w:val="0"/>
          <w:numId w:val="957"/>
        </w:numPr>
        <w:rPr>
          <w:lang w:val="en-CA"/>
        </w:rPr>
      </w:pPr>
      <w:r w:rsidRPr="002B7A7D">
        <w:rPr>
          <w:lang w:val="en-CA"/>
        </w:rPr>
        <w:t>fittings;</w:t>
      </w:r>
    </w:p>
    <w:p w14:paraId="265B9DD6" w14:textId="77777777" w:rsidR="002B7A7D" w:rsidRPr="002B7A7D" w:rsidRDefault="002B7A7D" w:rsidP="002B7A7D">
      <w:pPr>
        <w:numPr>
          <w:ilvl w:val="0"/>
          <w:numId w:val="957"/>
        </w:numPr>
        <w:rPr>
          <w:lang w:val="en-CA"/>
        </w:rPr>
      </w:pPr>
      <w:r w:rsidRPr="002B7A7D">
        <w:rPr>
          <w:lang w:val="en-CA"/>
        </w:rPr>
        <w:t>valves;</w:t>
      </w:r>
    </w:p>
    <w:p w14:paraId="23C2F15D" w14:textId="77777777" w:rsidR="002B7A7D" w:rsidRPr="002B7A7D" w:rsidRDefault="002B7A7D" w:rsidP="002B7A7D">
      <w:pPr>
        <w:numPr>
          <w:ilvl w:val="0"/>
          <w:numId w:val="957"/>
        </w:numPr>
        <w:rPr>
          <w:lang w:val="en-CA"/>
        </w:rPr>
      </w:pPr>
      <w:r w:rsidRPr="002B7A7D">
        <w:rPr>
          <w:lang w:val="en-CA"/>
        </w:rPr>
        <w:t>heads/devices;</w:t>
      </w:r>
    </w:p>
    <w:p w14:paraId="08B22F5E" w14:textId="77777777" w:rsidR="002B7A7D" w:rsidRPr="002B7A7D" w:rsidRDefault="002B7A7D" w:rsidP="002B7A7D">
      <w:pPr>
        <w:numPr>
          <w:ilvl w:val="0"/>
          <w:numId w:val="957"/>
        </w:numPr>
        <w:rPr>
          <w:lang w:val="en-CA"/>
        </w:rPr>
      </w:pPr>
      <w:r w:rsidRPr="002B7A7D">
        <w:rPr>
          <w:lang w:val="en-CA"/>
        </w:rPr>
        <w:t>supports;</w:t>
      </w:r>
    </w:p>
    <w:p w14:paraId="36CFCD91" w14:textId="77777777" w:rsidR="002B7A7D" w:rsidRPr="002B7A7D" w:rsidRDefault="002B7A7D" w:rsidP="002B7A7D">
      <w:pPr>
        <w:numPr>
          <w:ilvl w:val="0"/>
          <w:numId w:val="957"/>
        </w:numPr>
        <w:rPr>
          <w:lang w:val="en-CA"/>
        </w:rPr>
      </w:pPr>
      <w:r w:rsidRPr="002B7A7D">
        <w:rPr>
          <w:lang w:val="en-CA"/>
        </w:rPr>
        <w:t>seismic components;</w:t>
      </w:r>
    </w:p>
    <w:p w14:paraId="5D0DF1CA" w14:textId="77777777" w:rsidR="002B7A7D" w:rsidRPr="002B7A7D" w:rsidRDefault="002B7A7D" w:rsidP="002B7A7D">
      <w:pPr>
        <w:numPr>
          <w:ilvl w:val="0"/>
          <w:numId w:val="957"/>
        </w:numPr>
        <w:rPr>
          <w:lang w:val="en-CA"/>
        </w:rPr>
      </w:pPr>
      <w:r w:rsidRPr="002B7A7D">
        <w:rPr>
          <w:lang w:val="en-CA"/>
        </w:rPr>
        <w:t>identification;</w:t>
      </w:r>
    </w:p>
    <w:p w14:paraId="7B01C279" w14:textId="77777777" w:rsidR="002B7A7D" w:rsidRPr="002B7A7D" w:rsidRDefault="002B7A7D" w:rsidP="002B7A7D">
      <w:pPr>
        <w:numPr>
          <w:ilvl w:val="0"/>
          <w:numId w:val="957"/>
        </w:numPr>
        <w:rPr>
          <w:lang w:val="en-CA"/>
        </w:rPr>
      </w:pPr>
      <w:r w:rsidRPr="002B7A7D">
        <w:rPr>
          <w:lang w:val="en-CA"/>
        </w:rPr>
        <w:t>approved models;</w:t>
      </w:r>
    </w:p>
    <w:p w14:paraId="0D8E91F9" w14:textId="77777777" w:rsidR="002B7A7D" w:rsidRPr="002B7A7D" w:rsidRDefault="002B7A7D" w:rsidP="002B7A7D">
      <w:pPr>
        <w:numPr>
          <w:ilvl w:val="0"/>
          <w:numId w:val="957"/>
        </w:numPr>
        <w:rPr>
          <w:lang w:val="en-CA"/>
        </w:rPr>
      </w:pPr>
      <w:r w:rsidRPr="002B7A7D">
        <w:rPr>
          <w:lang w:val="en-CA"/>
        </w:rPr>
        <w:t>physical damage.</w:t>
      </w:r>
    </w:p>
    <w:p w14:paraId="3182B43B" w14:textId="77777777" w:rsidR="002B7A7D" w:rsidRPr="002B7A7D" w:rsidRDefault="002B7A7D" w:rsidP="002B7A7D">
      <w:pPr>
        <w:rPr>
          <w:lang w:val="en-CA"/>
        </w:rPr>
      </w:pPr>
      <w:r w:rsidRPr="002B7A7D">
        <w:rPr>
          <w:lang w:val="en-CA"/>
        </w:rPr>
        <w:t>For sprinkler heads especially:</w:t>
      </w:r>
    </w:p>
    <w:p w14:paraId="7E490CCD" w14:textId="77777777" w:rsidR="002B7A7D" w:rsidRPr="002B7A7D" w:rsidRDefault="002B7A7D" w:rsidP="002B7A7D">
      <w:pPr>
        <w:numPr>
          <w:ilvl w:val="0"/>
          <w:numId w:val="958"/>
        </w:numPr>
        <w:rPr>
          <w:lang w:val="en-CA"/>
        </w:rPr>
      </w:pPr>
      <w:r w:rsidRPr="002B7A7D">
        <w:rPr>
          <w:lang w:val="en-CA"/>
        </w:rPr>
        <w:t>correct approved type;</w:t>
      </w:r>
    </w:p>
    <w:p w14:paraId="537D1EB7" w14:textId="77777777" w:rsidR="002B7A7D" w:rsidRPr="002B7A7D" w:rsidRDefault="002B7A7D" w:rsidP="002B7A7D">
      <w:pPr>
        <w:numPr>
          <w:ilvl w:val="0"/>
          <w:numId w:val="958"/>
        </w:numPr>
        <w:rPr>
          <w:lang w:val="en-CA"/>
        </w:rPr>
      </w:pPr>
      <w:r w:rsidRPr="002B7A7D">
        <w:rPr>
          <w:lang w:val="en-CA"/>
        </w:rPr>
        <w:t>finish;</w:t>
      </w:r>
    </w:p>
    <w:p w14:paraId="02103145" w14:textId="77777777" w:rsidR="002B7A7D" w:rsidRPr="002B7A7D" w:rsidRDefault="002B7A7D" w:rsidP="002B7A7D">
      <w:pPr>
        <w:numPr>
          <w:ilvl w:val="0"/>
          <w:numId w:val="958"/>
        </w:numPr>
        <w:rPr>
          <w:lang w:val="en-CA"/>
        </w:rPr>
      </w:pPr>
      <w:r w:rsidRPr="002B7A7D">
        <w:rPr>
          <w:lang w:val="en-CA"/>
        </w:rPr>
        <w:t>condition;</w:t>
      </w:r>
    </w:p>
    <w:p w14:paraId="423ECEED" w14:textId="77777777" w:rsidR="002B7A7D" w:rsidRPr="002B7A7D" w:rsidRDefault="002B7A7D" w:rsidP="002B7A7D">
      <w:pPr>
        <w:numPr>
          <w:ilvl w:val="0"/>
          <w:numId w:val="958"/>
        </w:numPr>
        <w:rPr>
          <w:lang w:val="en-CA"/>
        </w:rPr>
      </w:pPr>
      <w:r w:rsidRPr="002B7A7D">
        <w:rPr>
          <w:lang w:val="en-CA"/>
        </w:rPr>
        <w:t>protection until appropriate stage.</w:t>
      </w:r>
    </w:p>
    <w:p w14:paraId="7E95300A" w14:textId="77777777" w:rsidR="002B7A7D" w:rsidRPr="002B7A7D" w:rsidRDefault="002B7A7D" w:rsidP="002B7A7D">
      <w:pPr>
        <w:rPr>
          <w:lang w:val="en-CA"/>
        </w:rPr>
      </w:pPr>
      <w:r w:rsidRPr="002B7A7D">
        <w:rPr>
          <w:lang w:val="en-CA"/>
        </w:rPr>
        <w:pict w14:anchorId="5C1E4F47">
          <v:rect id="_x0000_i7361" style="width:0;height:1.5pt" o:hralign="center" o:hrstd="t" o:hr="t" fillcolor="#a0a0a0" stroked="f"/>
        </w:pict>
      </w:r>
    </w:p>
    <w:p w14:paraId="3C60ED96" w14:textId="77777777" w:rsidR="002B7A7D" w:rsidRPr="002B7A7D" w:rsidRDefault="002B7A7D" w:rsidP="002B7A7D">
      <w:pPr>
        <w:rPr>
          <w:b/>
          <w:bCs/>
          <w:lang w:val="en-CA"/>
        </w:rPr>
      </w:pPr>
      <w:r w:rsidRPr="002B7A7D">
        <w:rPr>
          <w:b/>
          <w:bCs/>
          <w:lang w:val="en-CA"/>
        </w:rPr>
        <w:t>10.8.5 INSPECTION / TESTING</w:t>
      </w:r>
    </w:p>
    <w:p w14:paraId="6D877A5E" w14:textId="77777777" w:rsidR="002B7A7D" w:rsidRPr="002B7A7D" w:rsidRDefault="002B7A7D" w:rsidP="002B7A7D">
      <w:pPr>
        <w:rPr>
          <w:b/>
          <w:bCs/>
          <w:lang w:val="en-CA"/>
        </w:rPr>
      </w:pPr>
      <w:r w:rsidRPr="002B7A7D">
        <w:rPr>
          <w:b/>
          <w:bCs/>
          <w:lang w:val="en-CA"/>
        </w:rPr>
        <w:t>Piping</w:t>
      </w:r>
    </w:p>
    <w:p w14:paraId="016E510D" w14:textId="77777777" w:rsidR="002B7A7D" w:rsidRPr="002B7A7D" w:rsidRDefault="002B7A7D" w:rsidP="002B7A7D">
      <w:pPr>
        <w:rPr>
          <w:lang w:val="en-CA"/>
        </w:rPr>
      </w:pPr>
      <w:r w:rsidRPr="002B7A7D">
        <w:rPr>
          <w:lang w:val="en-CA"/>
        </w:rPr>
        <w:lastRenderedPageBreak/>
        <w:t>Check:</w:t>
      </w:r>
    </w:p>
    <w:p w14:paraId="00281E97" w14:textId="77777777" w:rsidR="002B7A7D" w:rsidRPr="002B7A7D" w:rsidRDefault="002B7A7D" w:rsidP="002B7A7D">
      <w:pPr>
        <w:numPr>
          <w:ilvl w:val="0"/>
          <w:numId w:val="959"/>
        </w:numPr>
        <w:rPr>
          <w:lang w:val="en-CA"/>
        </w:rPr>
      </w:pPr>
      <w:r w:rsidRPr="002B7A7D">
        <w:rPr>
          <w:lang w:val="en-CA"/>
        </w:rPr>
        <w:t>approved material;</w:t>
      </w:r>
    </w:p>
    <w:p w14:paraId="1E2A498C" w14:textId="77777777" w:rsidR="002B7A7D" w:rsidRPr="002B7A7D" w:rsidRDefault="002B7A7D" w:rsidP="002B7A7D">
      <w:pPr>
        <w:numPr>
          <w:ilvl w:val="0"/>
          <w:numId w:val="959"/>
        </w:numPr>
        <w:rPr>
          <w:lang w:val="en-CA"/>
        </w:rPr>
      </w:pPr>
      <w:r w:rsidRPr="002B7A7D">
        <w:rPr>
          <w:lang w:val="en-CA"/>
        </w:rPr>
        <w:t>size against approved documents;</w:t>
      </w:r>
    </w:p>
    <w:p w14:paraId="575431CC" w14:textId="77777777" w:rsidR="002B7A7D" w:rsidRPr="002B7A7D" w:rsidRDefault="002B7A7D" w:rsidP="002B7A7D">
      <w:pPr>
        <w:numPr>
          <w:ilvl w:val="0"/>
          <w:numId w:val="959"/>
        </w:numPr>
        <w:rPr>
          <w:lang w:val="en-CA"/>
        </w:rPr>
      </w:pPr>
      <w:r w:rsidRPr="002B7A7D">
        <w:rPr>
          <w:lang w:val="en-CA"/>
        </w:rPr>
        <w:t>routing;</w:t>
      </w:r>
    </w:p>
    <w:p w14:paraId="54073A72" w14:textId="77777777" w:rsidR="002B7A7D" w:rsidRPr="002B7A7D" w:rsidRDefault="002B7A7D" w:rsidP="002B7A7D">
      <w:pPr>
        <w:numPr>
          <w:ilvl w:val="0"/>
          <w:numId w:val="959"/>
        </w:numPr>
        <w:rPr>
          <w:lang w:val="en-CA"/>
        </w:rPr>
      </w:pPr>
      <w:r w:rsidRPr="002B7A7D">
        <w:rPr>
          <w:lang w:val="en-CA"/>
        </w:rPr>
        <w:t>joints;</w:t>
      </w:r>
    </w:p>
    <w:p w14:paraId="345A115D" w14:textId="77777777" w:rsidR="002B7A7D" w:rsidRPr="002B7A7D" w:rsidRDefault="002B7A7D" w:rsidP="002B7A7D">
      <w:pPr>
        <w:numPr>
          <w:ilvl w:val="0"/>
          <w:numId w:val="959"/>
        </w:numPr>
        <w:rPr>
          <w:lang w:val="en-CA"/>
        </w:rPr>
      </w:pPr>
      <w:r w:rsidRPr="002B7A7D">
        <w:rPr>
          <w:lang w:val="en-CA"/>
        </w:rPr>
        <w:t>physical condition;</w:t>
      </w:r>
    </w:p>
    <w:p w14:paraId="7E58F07A" w14:textId="77777777" w:rsidR="002B7A7D" w:rsidRPr="002B7A7D" w:rsidRDefault="002B7A7D" w:rsidP="002B7A7D">
      <w:pPr>
        <w:numPr>
          <w:ilvl w:val="0"/>
          <w:numId w:val="959"/>
        </w:numPr>
        <w:rPr>
          <w:lang w:val="en-CA"/>
        </w:rPr>
      </w:pPr>
      <w:r w:rsidRPr="002B7A7D">
        <w:rPr>
          <w:lang w:val="en-CA"/>
        </w:rPr>
        <w:t>accessibility.</w:t>
      </w:r>
    </w:p>
    <w:p w14:paraId="350E7467" w14:textId="77777777" w:rsidR="002B7A7D" w:rsidRPr="002B7A7D" w:rsidRDefault="002B7A7D" w:rsidP="002B7A7D">
      <w:pPr>
        <w:rPr>
          <w:b/>
          <w:bCs/>
          <w:lang w:val="en-CA"/>
        </w:rPr>
      </w:pPr>
      <w:r w:rsidRPr="002B7A7D">
        <w:rPr>
          <w:b/>
          <w:bCs/>
          <w:lang w:val="en-CA"/>
        </w:rPr>
        <w:t>Supports</w:t>
      </w:r>
    </w:p>
    <w:p w14:paraId="06946578" w14:textId="77777777" w:rsidR="002B7A7D" w:rsidRPr="002B7A7D" w:rsidRDefault="002B7A7D" w:rsidP="002B7A7D">
      <w:pPr>
        <w:rPr>
          <w:lang w:val="en-CA"/>
        </w:rPr>
      </w:pPr>
      <w:r w:rsidRPr="002B7A7D">
        <w:rPr>
          <w:lang w:val="en-CA"/>
        </w:rPr>
        <w:t>Check:</w:t>
      </w:r>
    </w:p>
    <w:p w14:paraId="06055C1A" w14:textId="77777777" w:rsidR="002B7A7D" w:rsidRPr="002B7A7D" w:rsidRDefault="002B7A7D" w:rsidP="002B7A7D">
      <w:pPr>
        <w:numPr>
          <w:ilvl w:val="0"/>
          <w:numId w:val="960"/>
        </w:numPr>
        <w:rPr>
          <w:lang w:val="en-CA"/>
        </w:rPr>
      </w:pPr>
      <w:r w:rsidRPr="002B7A7D">
        <w:rPr>
          <w:lang w:val="en-CA"/>
        </w:rPr>
        <w:t>type;</w:t>
      </w:r>
    </w:p>
    <w:p w14:paraId="16AB0B11" w14:textId="77777777" w:rsidR="002B7A7D" w:rsidRPr="002B7A7D" w:rsidRDefault="002B7A7D" w:rsidP="002B7A7D">
      <w:pPr>
        <w:numPr>
          <w:ilvl w:val="0"/>
          <w:numId w:val="960"/>
        </w:numPr>
        <w:rPr>
          <w:lang w:val="en-CA"/>
        </w:rPr>
      </w:pPr>
      <w:r w:rsidRPr="002B7A7D">
        <w:rPr>
          <w:lang w:val="en-CA"/>
        </w:rPr>
        <w:t>spacing;</w:t>
      </w:r>
    </w:p>
    <w:p w14:paraId="3AD458CD" w14:textId="77777777" w:rsidR="002B7A7D" w:rsidRPr="002B7A7D" w:rsidRDefault="002B7A7D" w:rsidP="002B7A7D">
      <w:pPr>
        <w:numPr>
          <w:ilvl w:val="0"/>
          <w:numId w:val="960"/>
        </w:numPr>
        <w:rPr>
          <w:lang w:val="en-CA"/>
        </w:rPr>
      </w:pPr>
      <w:r w:rsidRPr="002B7A7D">
        <w:rPr>
          <w:lang w:val="en-CA"/>
        </w:rPr>
        <w:t>attachment;</w:t>
      </w:r>
    </w:p>
    <w:p w14:paraId="7F5F9134" w14:textId="77777777" w:rsidR="002B7A7D" w:rsidRPr="002B7A7D" w:rsidRDefault="002B7A7D" w:rsidP="002B7A7D">
      <w:pPr>
        <w:numPr>
          <w:ilvl w:val="0"/>
          <w:numId w:val="960"/>
        </w:numPr>
        <w:rPr>
          <w:lang w:val="en-CA"/>
        </w:rPr>
      </w:pPr>
      <w:r w:rsidRPr="002B7A7D">
        <w:rPr>
          <w:lang w:val="en-CA"/>
        </w:rPr>
        <w:t>seismic bracing where applicable.</w:t>
      </w:r>
    </w:p>
    <w:p w14:paraId="105264D7" w14:textId="77777777" w:rsidR="002B7A7D" w:rsidRPr="002B7A7D" w:rsidRDefault="002B7A7D" w:rsidP="002B7A7D">
      <w:pPr>
        <w:rPr>
          <w:lang w:val="en-CA"/>
        </w:rPr>
      </w:pPr>
      <w:r w:rsidRPr="002B7A7D">
        <w:rPr>
          <w:rFonts w:ascii="Segoe UI Emoji" w:hAnsi="Segoe UI Emoji" w:cs="Segoe UI Emoji"/>
          <w:lang w:val="en-CA"/>
        </w:rPr>
        <w:t>🟠</w:t>
      </w:r>
      <w:r w:rsidRPr="002B7A7D">
        <w:rPr>
          <w:lang w:val="en-CA"/>
        </w:rPr>
        <w:t xml:space="preserve"> Engineered support/seismic acceptance follows approved design and specialist requirements.</w:t>
      </w:r>
    </w:p>
    <w:p w14:paraId="43F343C7" w14:textId="77777777" w:rsidR="002B7A7D" w:rsidRPr="002B7A7D" w:rsidRDefault="002B7A7D" w:rsidP="002B7A7D">
      <w:pPr>
        <w:rPr>
          <w:b/>
          <w:bCs/>
          <w:lang w:val="en-CA"/>
        </w:rPr>
      </w:pPr>
      <w:r w:rsidRPr="002B7A7D">
        <w:rPr>
          <w:b/>
          <w:bCs/>
          <w:lang w:val="en-CA"/>
        </w:rPr>
        <w:t>Heads/devices</w:t>
      </w:r>
    </w:p>
    <w:p w14:paraId="667C018E" w14:textId="77777777" w:rsidR="002B7A7D" w:rsidRPr="002B7A7D" w:rsidRDefault="002B7A7D" w:rsidP="002B7A7D">
      <w:pPr>
        <w:rPr>
          <w:lang w:val="en-CA"/>
        </w:rPr>
      </w:pPr>
      <w:r w:rsidRPr="002B7A7D">
        <w:rPr>
          <w:lang w:val="en-CA"/>
        </w:rPr>
        <w:t>Check:</w:t>
      </w:r>
    </w:p>
    <w:p w14:paraId="3E54A3BD" w14:textId="77777777" w:rsidR="002B7A7D" w:rsidRPr="002B7A7D" w:rsidRDefault="002B7A7D" w:rsidP="002B7A7D">
      <w:pPr>
        <w:numPr>
          <w:ilvl w:val="0"/>
          <w:numId w:val="961"/>
        </w:numPr>
        <w:rPr>
          <w:lang w:val="en-CA"/>
        </w:rPr>
      </w:pPr>
      <w:r w:rsidRPr="002B7A7D">
        <w:rPr>
          <w:lang w:val="en-CA"/>
        </w:rPr>
        <w:t>correct type;</w:t>
      </w:r>
    </w:p>
    <w:p w14:paraId="501A6CDD" w14:textId="77777777" w:rsidR="002B7A7D" w:rsidRPr="002B7A7D" w:rsidRDefault="002B7A7D" w:rsidP="002B7A7D">
      <w:pPr>
        <w:numPr>
          <w:ilvl w:val="0"/>
          <w:numId w:val="961"/>
        </w:numPr>
        <w:rPr>
          <w:lang w:val="en-CA"/>
        </w:rPr>
      </w:pPr>
      <w:r w:rsidRPr="002B7A7D">
        <w:rPr>
          <w:lang w:val="en-CA"/>
        </w:rPr>
        <w:t>location;</w:t>
      </w:r>
    </w:p>
    <w:p w14:paraId="20CF4702" w14:textId="77777777" w:rsidR="002B7A7D" w:rsidRPr="002B7A7D" w:rsidRDefault="002B7A7D" w:rsidP="002B7A7D">
      <w:pPr>
        <w:numPr>
          <w:ilvl w:val="0"/>
          <w:numId w:val="961"/>
        </w:numPr>
        <w:rPr>
          <w:lang w:val="en-CA"/>
        </w:rPr>
      </w:pPr>
      <w:r w:rsidRPr="002B7A7D">
        <w:rPr>
          <w:lang w:val="en-CA"/>
        </w:rPr>
        <w:t>orientation;</w:t>
      </w:r>
    </w:p>
    <w:p w14:paraId="4AE3E0B5" w14:textId="77777777" w:rsidR="002B7A7D" w:rsidRPr="002B7A7D" w:rsidRDefault="002B7A7D" w:rsidP="002B7A7D">
      <w:pPr>
        <w:numPr>
          <w:ilvl w:val="0"/>
          <w:numId w:val="961"/>
        </w:numPr>
        <w:rPr>
          <w:lang w:val="en-CA"/>
        </w:rPr>
      </w:pPr>
      <w:r w:rsidRPr="002B7A7D">
        <w:rPr>
          <w:lang w:val="en-CA"/>
        </w:rPr>
        <w:t>physical damage;</w:t>
      </w:r>
    </w:p>
    <w:p w14:paraId="23305673" w14:textId="77777777" w:rsidR="002B7A7D" w:rsidRPr="002B7A7D" w:rsidRDefault="002B7A7D" w:rsidP="002B7A7D">
      <w:pPr>
        <w:numPr>
          <w:ilvl w:val="0"/>
          <w:numId w:val="961"/>
        </w:numPr>
        <w:rPr>
          <w:lang w:val="en-CA"/>
        </w:rPr>
      </w:pPr>
      <w:r w:rsidRPr="002B7A7D">
        <w:rPr>
          <w:lang w:val="en-CA"/>
        </w:rPr>
        <w:t>obstruction/coordination;</w:t>
      </w:r>
    </w:p>
    <w:p w14:paraId="10713353" w14:textId="77777777" w:rsidR="002B7A7D" w:rsidRPr="002B7A7D" w:rsidRDefault="002B7A7D" w:rsidP="002B7A7D">
      <w:pPr>
        <w:numPr>
          <w:ilvl w:val="0"/>
          <w:numId w:val="961"/>
        </w:numPr>
        <w:rPr>
          <w:lang w:val="en-CA"/>
        </w:rPr>
      </w:pPr>
      <w:r w:rsidRPr="002B7A7D">
        <w:rPr>
          <w:lang w:val="en-CA"/>
        </w:rPr>
        <w:t>ceiling interface.</w:t>
      </w:r>
    </w:p>
    <w:p w14:paraId="61CABDCF" w14:textId="77777777" w:rsidR="002B7A7D" w:rsidRPr="002B7A7D" w:rsidRDefault="002B7A7D" w:rsidP="002B7A7D">
      <w:pPr>
        <w:rPr>
          <w:lang w:val="en-CA"/>
        </w:rPr>
      </w:pPr>
      <w:r w:rsidRPr="002B7A7D">
        <w:rPr>
          <w:lang w:val="en-CA"/>
        </w:rPr>
        <w:t>Do not independently determine specialized coverage/design adequacy beyond approved drawings.</w:t>
      </w:r>
    </w:p>
    <w:p w14:paraId="39E0930E" w14:textId="77777777" w:rsidR="002B7A7D" w:rsidRPr="002B7A7D" w:rsidRDefault="002B7A7D" w:rsidP="002B7A7D">
      <w:pPr>
        <w:rPr>
          <w:b/>
          <w:bCs/>
          <w:lang w:val="en-CA"/>
        </w:rPr>
      </w:pPr>
      <w:r w:rsidRPr="002B7A7D">
        <w:rPr>
          <w:b/>
          <w:bCs/>
          <w:lang w:val="en-CA"/>
        </w:rPr>
        <w:t>Valves</w:t>
      </w:r>
    </w:p>
    <w:p w14:paraId="7776464A" w14:textId="77777777" w:rsidR="002B7A7D" w:rsidRPr="002B7A7D" w:rsidRDefault="002B7A7D" w:rsidP="002B7A7D">
      <w:pPr>
        <w:rPr>
          <w:lang w:val="en-CA"/>
        </w:rPr>
      </w:pPr>
      <w:r w:rsidRPr="002B7A7D">
        <w:rPr>
          <w:lang w:val="en-CA"/>
        </w:rPr>
        <w:lastRenderedPageBreak/>
        <w:t>Check:</w:t>
      </w:r>
    </w:p>
    <w:p w14:paraId="0F738CA8" w14:textId="77777777" w:rsidR="002B7A7D" w:rsidRPr="002B7A7D" w:rsidRDefault="002B7A7D" w:rsidP="002B7A7D">
      <w:pPr>
        <w:numPr>
          <w:ilvl w:val="0"/>
          <w:numId w:val="962"/>
        </w:numPr>
        <w:rPr>
          <w:lang w:val="en-CA"/>
        </w:rPr>
      </w:pPr>
      <w:r w:rsidRPr="002B7A7D">
        <w:rPr>
          <w:lang w:val="en-CA"/>
        </w:rPr>
        <w:t>correct location;</w:t>
      </w:r>
    </w:p>
    <w:p w14:paraId="5EE7C19A" w14:textId="77777777" w:rsidR="002B7A7D" w:rsidRPr="002B7A7D" w:rsidRDefault="002B7A7D" w:rsidP="002B7A7D">
      <w:pPr>
        <w:numPr>
          <w:ilvl w:val="0"/>
          <w:numId w:val="962"/>
        </w:numPr>
        <w:rPr>
          <w:lang w:val="en-CA"/>
        </w:rPr>
      </w:pPr>
      <w:r w:rsidRPr="002B7A7D">
        <w:rPr>
          <w:lang w:val="en-CA"/>
        </w:rPr>
        <w:t>accessibility;</w:t>
      </w:r>
    </w:p>
    <w:p w14:paraId="7BFB101A" w14:textId="77777777" w:rsidR="002B7A7D" w:rsidRPr="002B7A7D" w:rsidRDefault="002B7A7D" w:rsidP="002B7A7D">
      <w:pPr>
        <w:numPr>
          <w:ilvl w:val="0"/>
          <w:numId w:val="962"/>
        </w:numPr>
        <w:rPr>
          <w:lang w:val="en-CA"/>
        </w:rPr>
      </w:pPr>
      <w:r w:rsidRPr="002B7A7D">
        <w:rPr>
          <w:lang w:val="en-CA"/>
        </w:rPr>
        <w:t>identification;</w:t>
      </w:r>
    </w:p>
    <w:p w14:paraId="69A5A982" w14:textId="77777777" w:rsidR="002B7A7D" w:rsidRPr="002B7A7D" w:rsidRDefault="002B7A7D" w:rsidP="002B7A7D">
      <w:pPr>
        <w:numPr>
          <w:ilvl w:val="0"/>
          <w:numId w:val="962"/>
        </w:numPr>
        <w:rPr>
          <w:lang w:val="en-CA"/>
        </w:rPr>
      </w:pPr>
      <w:r w:rsidRPr="002B7A7D">
        <w:rPr>
          <w:lang w:val="en-CA"/>
        </w:rPr>
        <w:t>physical installation.</w:t>
      </w:r>
    </w:p>
    <w:p w14:paraId="1364C801" w14:textId="77777777" w:rsidR="002B7A7D" w:rsidRPr="002B7A7D" w:rsidRDefault="002B7A7D" w:rsidP="002B7A7D">
      <w:pPr>
        <w:rPr>
          <w:b/>
          <w:bCs/>
          <w:lang w:val="en-CA"/>
        </w:rPr>
      </w:pPr>
      <w:r w:rsidRPr="002B7A7D">
        <w:rPr>
          <w:b/>
          <w:bCs/>
          <w:lang w:val="en-CA"/>
        </w:rPr>
        <w:t>Penetrations</w:t>
      </w:r>
    </w:p>
    <w:p w14:paraId="1C5997CC" w14:textId="77777777" w:rsidR="002B7A7D" w:rsidRPr="002B7A7D" w:rsidRDefault="002B7A7D" w:rsidP="002B7A7D">
      <w:pPr>
        <w:rPr>
          <w:lang w:val="en-CA"/>
        </w:rPr>
      </w:pPr>
      <w:r w:rsidRPr="002B7A7D">
        <w:rPr>
          <w:lang w:val="en-CA"/>
        </w:rPr>
        <w:t>Check firestop/rated assembly interface.</w:t>
      </w:r>
    </w:p>
    <w:p w14:paraId="342120E3" w14:textId="77777777" w:rsidR="002B7A7D" w:rsidRPr="002B7A7D" w:rsidRDefault="002B7A7D" w:rsidP="002B7A7D">
      <w:pPr>
        <w:rPr>
          <w:b/>
          <w:bCs/>
          <w:lang w:val="en-CA"/>
        </w:rPr>
      </w:pPr>
      <w:r w:rsidRPr="002B7A7D">
        <w:rPr>
          <w:b/>
          <w:bCs/>
          <w:lang w:val="en-CA"/>
        </w:rPr>
        <w:t>Testing</w:t>
      </w:r>
    </w:p>
    <w:p w14:paraId="75F76BA5" w14:textId="77777777" w:rsidR="002B7A7D" w:rsidRPr="002B7A7D" w:rsidRDefault="002B7A7D" w:rsidP="002B7A7D">
      <w:pPr>
        <w:rPr>
          <w:lang w:val="en-CA"/>
        </w:rPr>
      </w:pPr>
      <w:r w:rsidRPr="002B7A7D">
        <w:rPr>
          <w:lang w:val="en-CA"/>
        </w:rPr>
        <w:t>Potential requirements may include:</w:t>
      </w:r>
    </w:p>
    <w:p w14:paraId="2FE98836" w14:textId="77777777" w:rsidR="002B7A7D" w:rsidRPr="002B7A7D" w:rsidRDefault="002B7A7D" w:rsidP="002B7A7D">
      <w:pPr>
        <w:numPr>
          <w:ilvl w:val="0"/>
          <w:numId w:val="963"/>
        </w:numPr>
        <w:rPr>
          <w:lang w:val="en-CA"/>
        </w:rPr>
      </w:pPr>
      <w:r w:rsidRPr="002B7A7D">
        <w:rPr>
          <w:lang w:val="en-CA"/>
        </w:rPr>
        <w:t>pressure testing;</w:t>
      </w:r>
    </w:p>
    <w:p w14:paraId="2D1B4F6B" w14:textId="77777777" w:rsidR="002B7A7D" w:rsidRPr="002B7A7D" w:rsidRDefault="002B7A7D" w:rsidP="002B7A7D">
      <w:pPr>
        <w:numPr>
          <w:ilvl w:val="0"/>
          <w:numId w:val="963"/>
        </w:numPr>
        <w:rPr>
          <w:lang w:val="en-CA"/>
        </w:rPr>
      </w:pPr>
      <w:r w:rsidRPr="002B7A7D">
        <w:rPr>
          <w:lang w:val="en-CA"/>
        </w:rPr>
        <w:t>flushing;</w:t>
      </w:r>
    </w:p>
    <w:p w14:paraId="0BC28082" w14:textId="77777777" w:rsidR="002B7A7D" w:rsidRPr="002B7A7D" w:rsidRDefault="002B7A7D" w:rsidP="002B7A7D">
      <w:pPr>
        <w:numPr>
          <w:ilvl w:val="0"/>
          <w:numId w:val="963"/>
        </w:numPr>
        <w:rPr>
          <w:lang w:val="en-CA"/>
        </w:rPr>
      </w:pPr>
      <w:r w:rsidRPr="002B7A7D">
        <w:rPr>
          <w:lang w:val="en-CA"/>
        </w:rPr>
        <w:t>alarm/interface testing;</w:t>
      </w:r>
    </w:p>
    <w:p w14:paraId="3FC8BD63" w14:textId="77777777" w:rsidR="002B7A7D" w:rsidRPr="002B7A7D" w:rsidRDefault="002B7A7D" w:rsidP="002B7A7D">
      <w:pPr>
        <w:numPr>
          <w:ilvl w:val="0"/>
          <w:numId w:val="963"/>
        </w:numPr>
        <w:rPr>
          <w:lang w:val="en-CA"/>
        </w:rPr>
      </w:pPr>
      <w:r w:rsidRPr="002B7A7D">
        <w:rPr>
          <w:lang w:val="en-CA"/>
        </w:rPr>
        <w:t>valve testing;</w:t>
      </w:r>
    </w:p>
    <w:p w14:paraId="131667B8" w14:textId="77777777" w:rsidR="002B7A7D" w:rsidRPr="002B7A7D" w:rsidRDefault="002B7A7D" w:rsidP="002B7A7D">
      <w:pPr>
        <w:numPr>
          <w:ilvl w:val="0"/>
          <w:numId w:val="963"/>
        </w:numPr>
        <w:rPr>
          <w:lang w:val="en-CA"/>
        </w:rPr>
      </w:pPr>
      <w:r w:rsidRPr="002B7A7D">
        <w:rPr>
          <w:lang w:val="en-CA"/>
        </w:rPr>
        <w:t>integrated system testing.</w:t>
      </w:r>
    </w:p>
    <w:p w14:paraId="5D95AEC5" w14:textId="77777777" w:rsidR="002B7A7D" w:rsidRPr="002B7A7D" w:rsidRDefault="002B7A7D" w:rsidP="002B7A7D">
      <w:pPr>
        <w:rPr>
          <w:lang w:val="en-CA"/>
        </w:rPr>
      </w:pPr>
      <w:r w:rsidRPr="002B7A7D">
        <w:rPr>
          <w:rFonts w:ascii="Segoe UI Emoji" w:hAnsi="Segoe UI Emoji" w:cs="Segoe UI Emoji"/>
          <w:lang w:val="en-CA"/>
        </w:rPr>
        <w:t>🟠</w:t>
      </w:r>
      <w:r w:rsidRPr="002B7A7D">
        <w:rPr>
          <w:lang w:val="en-CA"/>
        </w:rPr>
        <w:t xml:space="preserve"> Actual required tests and acceptance criteria come from project documents/PIE/PRIE and authorized fire-protection personnel.</w:t>
      </w:r>
    </w:p>
    <w:p w14:paraId="525EACDB" w14:textId="77777777" w:rsidR="002B7A7D" w:rsidRPr="002B7A7D" w:rsidRDefault="002B7A7D" w:rsidP="002B7A7D">
      <w:pPr>
        <w:rPr>
          <w:lang w:val="en-CA"/>
        </w:rPr>
      </w:pPr>
      <w:r w:rsidRPr="002B7A7D">
        <w:rPr>
          <w:lang w:val="en-CA"/>
        </w:rPr>
        <w:pict w14:anchorId="11D44F0E">
          <v:rect id="_x0000_i7362" style="width:0;height:1.5pt" o:hralign="center" o:hrstd="t" o:hr="t" fillcolor="#a0a0a0" stroked="f"/>
        </w:pict>
      </w:r>
    </w:p>
    <w:p w14:paraId="151A3FFA" w14:textId="77777777" w:rsidR="002B7A7D" w:rsidRPr="002B7A7D" w:rsidRDefault="002B7A7D" w:rsidP="002B7A7D">
      <w:pPr>
        <w:rPr>
          <w:b/>
          <w:bCs/>
          <w:lang w:val="en-CA"/>
        </w:rPr>
      </w:pPr>
      <w:r w:rsidRPr="002B7A7D">
        <w:rPr>
          <w:b/>
          <w:bCs/>
          <w:lang w:val="en-CA"/>
        </w:rPr>
        <w:t>10.8.6 RECORDS / EVIDENCE</w:t>
      </w:r>
    </w:p>
    <w:p w14:paraId="2B151B4F" w14:textId="77777777" w:rsidR="002B7A7D" w:rsidRPr="002B7A7D" w:rsidRDefault="002B7A7D" w:rsidP="002B7A7D">
      <w:pPr>
        <w:rPr>
          <w:lang w:val="en-CA"/>
        </w:rPr>
      </w:pPr>
      <w:r w:rsidRPr="002B7A7D">
        <w:rPr>
          <w:lang w:val="en-CA"/>
        </w:rPr>
        <w:t>Capture:</w:t>
      </w:r>
    </w:p>
    <w:p w14:paraId="63C57618" w14:textId="77777777" w:rsidR="002B7A7D" w:rsidRPr="002B7A7D" w:rsidRDefault="002B7A7D" w:rsidP="002B7A7D">
      <w:pPr>
        <w:numPr>
          <w:ilvl w:val="0"/>
          <w:numId w:val="964"/>
        </w:numPr>
        <w:rPr>
          <w:lang w:val="en-CA"/>
        </w:rPr>
      </w:pPr>
      <w:r w:rsidRPr="002B7A7D">
        <w:rPr>
          <w:lang w:val="en-CA"/>
        </w:rPr>
        <w:t>system/zone;</w:t>
      </w:r>
    </w:p>
    <w:p w14:paraId="2950731A" w14:textId="77777777" w:rsidR="002B7A7D" w:rsidRPr="002B7A7D" w:rsidRDefault="002B7A7D" w:rsidP="002B7A7D">
      <w:pPr>
        <w:numPr>
          <w:ilvl w:val="0"/>
          <w:numId w:val="964"/>
        </w:numPr>
        <w:rPr>
          <w:lang w:val="en-CA"/>
        </w:rPr>
      </w:pPr>
      <w:r w:rsidRPr="002B7A7D">
        <w:rPr>
          <w:lang w:val="en-CA"/>
        </w:rPr>
        <w:t>approved drawing;</w:t>
      </w:r>
    </w:p>
    <w:p w14:paraId="0E5C7401" w14:textId="77777777" w:rsidR="002B7A7D" w:rsidRPr="002B7A7D" w:rsidRDefault="002B7A7D" w:rsidP="002B7A7D">
      <w:pPr>
        <w:numPr>
          <w:ilvl w:val="0"/>
          <w:numId w:val="964"/>
        </w:numPr>
        <w:rPr>
          <w:lang w:val="en-CA"/>
        </w:rPr>
      </w:pPr>
      <w:r w:rsidRPr="002B7A7D">
        <w:rPr>
          <w:lang w:val="en-CA"/>
        </w:rPr>
        <w:t>piping;</w:t>
      </w:r>
    </w:p>
    <w:p w14:paraId="0BDB0FC0" w14:textId="77777777" w:rsidR="002B7A7D" w:rsidRPr="002B7A7D" w:rsidRDefault="002B7A7D" w:rsidP="002B7A7D">
      <w:pPr>
        <w:numPr>
          <w:ilvl w:val="0"/>
          <w:numId w:val="964"/>
        </w:numPr>
        <w:rPr>
          <w:lang w:val="en-CA"/>
        </w:rPr>
      </w:pPr>
      <w:r w:rsidRPr="002B7A7D">
        <w:rPr>
          <w:lang w:val="en-CA"/>
        </w:rPr>
        <w:t>supports;</w:t>
      </w:r>
    </w:p>
    <w:p w14:paraId="6DF7F3DE" w14:textId="77777777" w:rsidR="002B7A7D" w:rsidRPr="002B7A7D" w:rsidRDefault="002B7A7D" w:rsidP="002B7A7D">
      <w:pPr>
        <w:numPr>
          <w:ilvl w:val="0"/>
          <w:numId w:val="964"/>
        </w:numPr>
        <w:rPr>
          <w:lang w:val="en-CA"/>
        </w:rPr>
      </w:pPr>
      <w:r w:rsidRPr="002B7A7D">
        <w:rPr>
          <w:lang w:val="en-CA"/>
        </w:rPr>
        <w:t>heads/devices;</w:t>
      </w:r>
    </w:p>
    <w:p w14:paraId="5C53718D" w14:textId="77777777" w:rsidR="002B7A7D" w:rsidRPr="002B7A7D" w:rsidRDefault="002B7A7D" w:rsidP="002B7A7D">
      <w:pPr>
        <w:numPr>
          <w:ilvl w:val="0"/>
          <w:numId w:val="964"/>
        </w:numPr>
        <w:rPr>
          <w:lang w:val="en-CA"/>
        </w:rPr>
      </w:pPr>
      <w:r w:rsidRPr="002B7A7D">
        <w:rPr>
          <w:lang w:val="en-CA"/>
        </w:rPr>
        <w:t>valves;</w:t>
      </w:r>
    </w:p>
    <w:p w14:paraId="08380944" w14:textId="77777777" w:rsidR="002B7A7D" w:rsidRPr="002B7A7D" w:rsidRDefault="002B7A7D" w:rsidP="002B7A7D">
      <w:pPr>
        <w:numPr>
          <w:ilvl w:val="0"/>
          <w:numId w:val="964"/>
        </w:numPr>
        <w:rPr>
          <w:lang w:val="en-CA"/>
        </w:rPr>
      </w:pPr>
      <w:r w:rsidRPr="002B7A7D">
        <w:rPr>
          <w:lang w:val="en-CA"/>
        </w:rPr>
        <w:t>penetrations;</w:t>
      </w:r>
    </w:p>
    <w:p w14:paraId="68C81D6A" w14:textId="77777777" w:rsidR="002B7A7D" w:rsidRPr="002B7A7D" w:rsidRDefault="002B7A7D" w:rsidP="002B7A7D">
      <w:pPr>
        <w:numPr>
          <w:ilvl w:val="0"/>
          <w:numId w:val="964"/>
        </w:numPr>
        <w:rPr>
          <w:lang w:val="en-CA"/>
        </w:rPr>
      </w:pPr>
      <w:r w:rsidRPr="002B7A7D">
        <w:rPr>
          <w:lang w:val="en-CA"/>
        </w:rPr>
        <w:lastRenderedPageBreak/>
        <w:t>test report;</w:t>
      </w:r>
    </w:p>
    <w:p w14:paraId="601D4FAF" w14:textId="77777777" w:rsidR="002B7A7D" w:rsidRPr="002B7A7D" w:rsidRDefault="002B7A7D" w:rsidP="002B7A7D">
      <w:pPr>
        <w:numPr>
          <w:ilvl w:val="0"/>
          <w:numId w:val="964"/>
        </w:numPr>
        <w:rPr>
          <w:lang w:val="en-CA"/>
        </w:rPr>
      </w:pPr>
      <w:r w:rsidRPr="002B7A7D">
        <w:rPr>
          <w:lang w:val="en-CA"/>
        </w:rPr>
        <w:t>deficiencies;</w:t>
      </w:r>
    </w:p>
    <w:p w14:paraId="5F86E728" w14:textId="77777777" w:rsidR="002B7A7D" w:rsidRPr="002B7A7D" w:rsidRDefault="002B7A7D" w:rsidP="002B7A7D">
      <w:pPr>
        <w:numPr>
          <w:ilvl w:val="0"/>
          <w:numId w:val="964"/>
        </w:numPr>
        <w:rPr>
          <w:lang w:val="en-CA"/>
        </w:rPr>
      </w:pPr>
      <w:r w:rsidRPr="002B7A7D">
        <w:rPr>
          <w:lang w:val="en-CA"/>
        </w:rPr>
        <w:t>repairs;</w:t>
      </w:r>
    </w:p>
    <w:p w14:paraId="555EC9AA" w14:textId="77777777" w:rsidR="002B7A7D" w:rsidRPr="002B7A7D" w:rsidRDefault="002B7A7D" w:rsidP="002B7A7D">
      <w:pPr>
        <w:numPr>
          <w:ilvl w:val="0"/>
          <w:numId w:val="964"/>
        </w:numPr>
        <w:rPr>
          <w:lang w:val="en-CA"/>
        </w:rPr>
      </w:pPr>
      <w:r w:rsidRPr="002B7A7D">
        <w:rPr>
          <w:lang w:val="en-CA"/>
        </w:rPr>
        <w:t>retests;</w:t>
      </w:r>
    </w:p>
    <w:p w14:paraId="306B5A52" w14:textId="77777777" w:rsidR="002B7A7D" w:rsidRPr="002B7A7D" w:rsidRDefault="002B7A7D" w:rsidP="002B7A7D">
      <w:pPr>
        <w:numPr>
          <w:ilvl w:val="0"/>
          <w:numId w:val="964"/>
        </w:numPr>
        <w:rPr>
          <w:lang w:val="en-CA"/>
        </w:rPr>
      </w:pPr>
      <w:r w:rsidRPr="002B7A7D">
        <w:rPr>
          <w:lang w:val="en-CA"/>
        </w:rPr>
        <w:t>specialist acceptance.</w:t>
      </w:r>
    </w:p>
    <w:p w14:paraId="2174D448" w14:textId="77777777" w:rsidR="002B7A7D" w:rsidRPr="002B7A7D" w:rsidRDefault="002B7A7D" w:rsidP="002B7A7D">
      <w:pPr>
        <w:rPr>
          <w:lang w:val="en-CA"/>
        </w:rPr>
      </w:pPr>
      <w:r w:rsidRPr="002B7A7D">
        <w:rPr>
          <w:lang w:val="en-CA"/>
        </w:rPr>
        <w:pict w14:anchorId="18E99405">
          <v:rect id="_x0000_i7363" style="width:0;height:1.5pt" o:hralign="center" o:hrstd="t" o:hr="t" fillcolor="#a0a0a0" stroked="f"/>
        </w:pict>
      </w:r>
    </w:p>
    <w:p w14:paraId="1A00957E" w14:textId="77777777" w:rsidR="002B7A7D" w:rsidRPr="002B7A7D" w:rsidRDefault="002B7A7D" w:rsidP="002B7A7D">
      <w:pPr>
        <w:rPr>
          <w:b/>
          <w:bCs/>
          <w:lang w:val="en-CA"/>
        </w:rPr>
      </w:pPr>
      <w:r w:rsidRPr="002B7A7D">
        <w:rPr>
          <w:b/>
          <w:bCs/>
          <w:lang w:val="en-CA"/>
        </w:rPr>
        <w:t>10.8.7 NC / DEFICIENCY</w:t>
      </w:r>
    </w:p>
    <w:p w14:paraId="2373B341" w14:textId="77777777" w:rsidR="002B7A7D" w:rsidRPr="002B7A7D" w:rsidRDefault="002B7A7D" w:rsidP="002B7A7D">
      <w:pPr>
        <w:rPr>
          <w:lang w:val="en-CA"/>
        </w:rPr>
      </w:pPr>
      <w:r w:rsidRPr="002B7A7D">
        <w:rPr>
          <w:lang w:val="en-CA"/>
        </w:rPr>
        <w:t>Typical:</w:t>
      </w:r>
    </w:p>
    <w:p w14:paraId="28B08C19" w14:textId="77777777" w:rsidR="002B7A7D" w:rsidRPr="002B7A7D" w:rsidRDefault="002B7A7D" w:rsidP="002B7A7D">
      <w:pPr>
        <w:numPr>
          <w:ilvl w:val="0"/>
          <w:numId w:val="965"/>
        </w:numPr>
        <w:rPr>
          <w:lang w:val="en-CA"/>
        </w:rPr>
      </w:pPr>
      <w:r w:rsidRPr="002B7A7D">
        <w:rPr>
          <w:lang w:val="en-CA"/>
        </w:rPr>
        <w:t>wrong component;</w:t>
      </w:r>
    </w:p>
    <w:p w14:paraId="17FB5980" w14:textId="77777777" w:rsidR="002B7A7D" w:rsidRPr="002B7A7D" w:rsidRDefault="002B7A7D" w:rsidP="002B7A7D">
      <w:pPr>
        <w:numPr>
          <w:ilvl w:val="0"/>
          <w:numId w:val="965"/>
        </w:numPr>
        <w:rPr>
          <w:lang w:val="en-CA"/>
        </w:rPr>
      </w:pPr>
      <w:r w:rsidRPr="002B7A7D">
        <w:rPr>
          <w:lang w:val="en-CA"/>
        </w:rPr>
        <w:t>damaged head;</w:t>
      </w:r>
    </w:p>
    <w:p w14:paraId="20A542BE" w14:textId="77777777" w:rsidR="002B7A7D" w:rsidRPr="002B7A7D" w:rsidRDefault="002B7A7D" w:rsidP="002B7A7D">
      <w:pPr>
        <w:numPr>
          <w:ilvl w:val="0"/>
          <w:numId w:val="965"/>
        </w:numPr>
        <w:rPr>
          <w:lang w:val="en-CA"/>
        </w:rPr>
      </w:pPr>
      <w:r w:rsidRPr="002B7A7D">
        <w:rPr>
          <w:lang w:val="en-CA"/>
        </w:rPr>
        <w:t>missing support;</w:t>
      </w:r>
    </w:p>
    <w:p w14:paraId="7EFE322F" w14:textId="77777777" w:rsidR="002B7A7D" w:rsidRPr="002B7A7D" w:rsidRDefault="002B7A7D" w:rsidP="002B7A7D">
      <w:pPr>
        <w:numPr>
          <w:ilvl w:val="0"/>
          <w:numId w:val="965"/>
        </w:numPr>
        <w:rPr>
          <w:lang w:val="en-CA"/>
        </w:rPr>
      </w:pPr>
      <w:r w:rsidRPr="002B7A7D">
        <w:rPr>
          <w:lang w:val="en-CA"/>
        </w:rPr>
        <w:t>inaccessible valve;</w:t>
      </w:r>
    </w:p>
    <w:p w14:paraId="78D839FE" w14:textId="77777777" w:rsidR="002B7A7D" w:rsidRPr="002B7A7D" w:rsidRDefault="002B7A7D" w:rsidP="002B7A7D">
      <w:pPr>
        <w:numPr>
          <w:ilvl w:val="0"/>
          <w:numId w:val="965"/>
        </w:numPr>
        <w:rPr>
          <w:lang w:val="en-CA"/>
        </w:rPr>
      </w:pPr>
      <w:r w:rsidRPr="002B7A7D">
        <w:rPr>
          <w:lang w:val="en-CA"/>
        </w:rPr>
        <w:t>piping clash;</w:t>
      </w:r>
    </w:p>
    <w:p w14:paraId="1A35CE78" w14:textId="77777777" w:rsidR="002B7A7D" w:rsidRPr="002B7A7D" w:rsidRDefault="002B7A7D" w:rsidP="002B7A7D">
      <w:pPr>
        <w:numPr>
          <w:ilvl w:val="0"/>
          <w:numId w:val="965"/>
        </w:numPr>
        <w:rPr>
          <w:lang w:val="en-CA"/>
        </w:rPr>
      </w:pPr>
      <w:r w:rsidRPr="002B7A7D">
        <w:rPr>
          <w:lang w:val="en-CA"/>
        </w:rPr>
        <w:t>head obstructed by later construction;</w:t>
      </w:r>
    </w:p>
    <w:p w14:paraId="1D3E9B8D" w14:textId="77777777" w:rsidR="002B7A7D" w:rsidRPr="002B7A7D" w:rsidRDefault="002B7A7D" w:rsidP="002B7A7D">
      <w:pPr>
        <w:numPr>
          <w:ilvl w:val="0"/>
          <w:numId w:val="965"/>
        </w:numPr>
        <w:rPr>
          <w:lang w:val="en-CA"/>
        </w:rPr>
      </w:pPr>
      <w:r w:rsidRPr="002B7A7D">
        <w:rPr>
          <w:lang w:val="en-CA"/>
        </w:rPr>
        <w:t>penetration not firestopped;</w:t>
      </w:r>
    </w:p>
    <w:p w14:paraId="05E22E6B" w14:textId="77777777" w:rsidR="002B7A7D" w:rsidRPr="002B7A7D" w:rsidRDefault="002B7A7D" w:rsidP="002B7A7D">
      <w:pPr>
        <w:numPr>
          <w:ilvl w:val="0"/>
          <w:numId w:val="965"/>
        </w:numPr>
        <w:rPr>
          <w:lang w:val="en-CA"/>
        </w:rPr>
      </w:pPr>
      <w:r w:rsidRPr="002B7A7D">
        <w:rPr>
          <w:lang w:val="en-CA"/>
        </w:rPr>
        <w:t>failed pressure test;</w:t>
      </w:r>
    </w:p>
    <w:p w14:paraId="511B6934" w14:textId="77777777" w:rsidR="002B7A7D" w:rsidRPr="002B7A7D" w:rsidRDefault="002B7A7D" w:rsidP="002B7A7D">
      <w:pPr>
        <w:numPr>
          <w:ilvl w:val="0"/>
          <w:numId w:val="965"/>
        </w:numPr>
        <w:rPr>
          <w:lang w:val="en-CA"/>
        </w:rPr>
      </w:pPr>
      <w:r w:rsidRPr="002B7A7D">
        <w:rPr>
          <w:lang w:val="en-CA"/>
        </w:rPr>
        <w:t>missing specialist test documentation.</w:t>
      </w:r>
    </w:p>
    <w:p w14:paraId="239FE1C9" w14:textId="77777777" w:rsidR="002B7A7D" w:rsidRPr="002B7A7D" w:rsidRDefault="002B7A7D" w:rsidP="002B7A7D">
      <w:pPr>
        <w:rPr>
          <w:lang w:val="en-CA"/>
        </w:rPr>
      </w:pPr>
      <w:r w:rsidRPr="002B7A7D">
        <w:rPr>
          <w:lang w:val="en-CA"/>
        </w:rPr>
        <w:pict w14:anchorId="53E045AD">
          <v:rect id="_x0000_i7364" style="width:0;height:1.5pt" o:hralign="center" o:hrstd="t" o:hr="t" fillcolor="#a0a0a0" stroked="f"/>
        </w:pict>
      </w:r>
    </w:p>
    <w:p w14:paraId="47A59317" w14:textId="77777777" w:rsidR="002B7A7D" w:rsidRPr="002B7A7D" w:rsidRDefault="002B7A7D" w:rsidP="002B7A7D">
      <w:pPr>
        <w:rPr>
          <w:b/>
          <w:bCs/>
          <w:lang w:val="en-CA"/>
        </w:rPr>
      </w:pPr>
      <w:r w:rsidRPr="002B7A7D">
        <w:rPr>
          <w:b/>
          <w:bCs/>
          <w:lang w:val="en-CA"/>
        </w:rPr>
        <w:t>10.8.8 CORRECTIVE ACTION — EXAMPLE</w:t>
      </w:r>
    </w:p>
    <w:p w14:paraId="3608C69A" w14:textId="77777777" w:rsidR="002B7A7D" w:rsidRPr="002B7A7D" w:rsidRDefault="002B7A7D" w:rsidP="002B7A7D">
      <w:pPr>
        <w:rPr>
          <w:lang w:val="en-CA"/>
        </w:rPr>
      </w:pPr>
      <w:r w:rsidRPr="002B7A7D">
        <w:rPr>
          <w:lang w:val="en-CA"/>
        </w:rPr>
        <w:t>Sprinkler head location becomes obstructed after a large duct is installed.</w:t>
      </w:r>
    </w:p>
    <w:p w14:paraId="09B7D558" w14:textId="77777777" w:rsidR="002B7A7D" w:rsidRPr="002B7A7D" w:rsidRDefault="002B7A7D" w:rsidP="002B7A7D">
      <w:pPr>
        <w:rPr>
          <w:lang w:val="en-CA"/>
        </w:rPr>
      </w:pPr>
      <w:r w:rsidRPr="002B7A7D">
        <w:rPr>
          <w:lang w:val="en-CA"/>
        </w:rPr>
        <w:t>Your role is not to invent a new sprinkler location.</w:t>
      </w:r>
    </w:p>
    <w:p w14:paraId="6C804AD0" w14:textId="77777777" w:rsidR="002B7A7D" w:rsidRPr="002B7A7D" w:rsidRDefault="002B7A7D" w:rsidP="002B7A7D">
      <w:pPr>
        <w:rPr>
          <w:lang w:val="en-CA"/>
        </w:rPr>
      </w:pPr>
      <w:r w:rsidRPr="002B7A7D">
        <w:rPr>
          <w:b/>
          <w:bCs/>
          <w:lang w:val="en-CA"/>
        </w:rPr>
        <w:t>Document condition → compare approved coordinated drawings → notify Responsable qualité → coordinate fire-protection/mechanical teams → obtain authorized resolution → implement → inspect physical correction → obtain required specialist verification → close.</w:t>
      </w:r>
    </w:p>
    <w:p w14:paraId="10C2F019" w14:textId="77777777" w:rsidR="002B7A7D" w:rsidRPr="002B7A7D" w:rsidRDefault="002B7A7D" w:rsidP="002B7A7D">
      <w:pPr>
        <w:rPr>
          <w:lang w:val="en-CA"/>
        </w:rPr>
      </w:pPr>
      <w:r w:rsidRPr="002B7A7D">
        <w:rPr>
          <w:lang w:val="en-CA"/>
        </w:rPr>
        <w:pict w14:anchorId="5DDDF116">
          <v:rect id="_x0000_i7365" style="width:0;height:1.5pt" o:hralign="center" o:hrstd="t" o:hr="t" fillcolor="#a0a0a0" stroked="f"/>
        </w:pict>
      </w:r>
    </w:p>
    <w:p w14:paraId="21819D2A" w14:textId="77777777" w:rsidR="002B7A7D" w:rsidRPr="002B7A7D" w:rsidRDefault="002B7A7D" w:rsidP="002B7A7D">
      <w:pPr>
        <w:rPr>
          <w:b/>
          <w:bCs/>
          <w:lang w:val="en-CA"/>
        </w:rPr>
      </w:pPr>
      <w:r w:rsidRPr="002B7A7D">
        <w:rPr>
          <w:b/>
          <w:bCs/>
          <w:lang w:val="en-CA"/>
        </w:rPr>
        <w:t>10.8.9 VERIFICATION</w:t>
      </w:r>
    </w:p>
    <w:p w14:paraId="047722F0" w14:textId="77777777" w:rsidR="002B7A7D" w:rsidRPr="002B7A7D" w:rsidRDefault="002B7A7D" w:rsidP="002B7A7D">
      <w:pPr>
        <w:rPr>
          <w:lang w:val="en-CA"/>
        </w:rPr>
      </w:pPr>
      <w:r w:rsidRPr="002B7A7D">
        <w:rPr>
          <w:lang w:val="en-CA"/>
        </w:rPr>
        <w:lastRenderedPageBreak/>
        <w:t>Confirm:</w:t>
      </w:r>
    </w:p>
    <w:p w14:paraId="6983FA05" w14:textId="77777777" w:rsidR="002B7A7D" w:rsidRPr="002B7A7D" w:rsidRDefault="002B7A7D" w:rsidP="002B7A7D">
      <w:pPr>
        <w:numPr>
          <w:ilvl w:val="0"/>
          <w:numId w:val="966"/>
        </w:numPr>
        <w:rPr>
          <w:lang w:val="en-CA"/>
        </w:rPr>
      </w:pPr>
      <w:r w:rsidRPr="002B7A7D">
        <w:rPr>
          <w:lang w:val="en-CA"/>
        </w:rPr>
        <w:t>physical correction;</w:t>
      </w:r>
    </w:p>
    <w:p w14:paraId="071B91CC" w14:textId="77777777" w:rsidR="002B7A7D" w:rsidRPr="002B7A7D" w:rsidRDefault="002B7A7D" w:rsidP="002B7A7D">
      <w:pPr>
        <w:numPr>
          <w:ilvl w:val="0"/>
          <w:numId w:val="966"/>
        </w:numPr>
        <w:rPr>
          <w:lang w:val="en-CA"/>
        </w:rPr>
      </w:pPr>
      <w:r w:rsidRPr="002B7A7D">
        <w:rPr>
          <w:lang w:val="en-CA"/>
        </w:rPr>
        <w:t>affected interfaces;</w:t>
      </w:r>
    </w:p>
    <w:p w14:paraId="47B4FBE0" w14:textId="77777777" w:rsidR="002B7A7D" w:rsidRPr="002B7A7D" w:rsidRDefault="002B7A7D" w:rsidP="002B7A7D">
      <w:pPr>
        <w:numPr>
          <w:ilvl w:val="0"/>
          <w:numId w:val="966"/>
        </w:numPr>
        <w:rPr>
          <w:lang w:val="en-CA"/>
        </w:rPr>
      </w:pPr>
      <w:r w:rsidRPr="002B7A7D">
        <w:rPr>
          <w:lang w:val="en-CA"/>
        </w:rPr>
        <w:t>required retest;</w:t>
      </w:r>
    </w:p>
    <w:p w14:paraId="052FA622" w14:textId="77777777" w:rsidR="002B7A7D" w:rsidRPr="002B7A7D" w:rsidRDefault="002B7A7D" w:rsidP="002B7A7D">
      <w:pPr>
        <w:numPr>
          <w:ilvl w:val="0"/>
          <w:numId w:val="966"/>
        </w:numPr>
        <w:rPr>
          <w:lang w:val="en-CA"/>
        </w:rPr>
      </w:pPr>
      <w:r w:rsidRPr="002B7A7D">
        <w:rPr>
          <w:lang w:val="en-CA"/>
        </w:rPr>
        <w:t>specialist acceptance.</w:t>
      </w:r>
    </w:p>
    <w:p w14:paraId="10050D18" w14:textId="77777777" w:rsidR="002B7A7D" w:rsidRPr="002B7A7D" w:rsidRDefault="002B7A7D" w:rsidP="002B7A7D">
      <w:pPr>
        <w:rPr>
          <w:lang w:val="en-CA"/>
        </w:rPr>
      </w:pPr>
      <w:r w:rsidRPr="002B7A7D">
        <w:rPr>
          <w:lang w:val="en-CA"/>
        </w:rPr>
        <w:pict w14:anchorId="2676C0C5">
          <v:rect id="_x0000_i7366" style="width:0;height:1.5pt" o:hralign="center" o:hrstd="t" o:hr="t" fillcolor="#a0a0a0" stroked="f"/>
        </w:pict>
      </w:r>
    </w:p>
    <w:p w14:paraId="2CD401AD" w14:textId="77777777" w:rsidR="002B7A7D" w:rsidRPr="002B7A7D" w:rsidRDefault="002B7A7D" w:rsidP="002B7A7D">
      <w:pPr>
        <w:rPr>
          <w:b/>
          <w:bCs/>
          <w:lang w:val="en-CA"/>
        </w:rPr>
      </w:pPr>
      <w:r w:rsidRPr="002B7A7D">
        <w:rPr>
          <w:b/>
          <w:bCs/>
          <w:lang w:val="en-CA"/>
        </w:rPr>
        <w:t>10.8.10 CLOSURE</w:t>
      </w:r>
    </w:p>
    <w:p w14:paraId="5C5106EA" w14:textId="77777777" w:rsidR="002B7A7D" w:rsidRPr="002B7A7D" w:rsidRDefault="002B7A7D" w:rsidP="002B7A7D">
      <w:pPr>
        <w:rPr>
          <w:lang w:val="en-CA"/>
        </w:rPr>
      </w:pPr>
      <w:r w:rsidRPr="002B7A7D">
        <w:rPr>
          <w:lang w:val="en-CA"/>
        </w:rPr>
        <w:t>☐ approved materials</w:t>
      </w:r>
      <w:r w:rsidRPr="002B7A7D">
        <w:rPr>
          <w:lang w:val="en-CA"/>
        </w:rPr>
        <w:br/>
        <w:t>☐ piping complete</w:t>
      </w:r>
      <w:r w:rsidRPr="002B7A7D">
        <w:rPr>
          <w:lang w:val="en-CA"/>
        </w:rPr>
        <w:br/>
        <w:t>☐ supports complete</w:t>
      </w:r>
      <w:r w:rsidRPr="002B7A7D">
        <w:rPr>
          <w:lang w:val="en-CA"/>
        </w:rPr>
        <w:br/>
        <w:t>☐ heads/devices complete</w:t>
      </w:r>
      <w:r w:rsidRPr="002B7A7D">
        <w:rPr>
          <w:lang w:val="en-CA"/>
        </w:rPr>
        <w:br/>
        <w:t>☐ valves accessible</w:t>
      </w:r>
      <w:r w:rsidRPr="002B7A7D">
        <w:rPr>
          <w:lang w:val="en-CA"/>
        </w:rPr>
        <w:br/>
        <w:t>☐ penetrations complete</w:t>
      </w:r>
      <w:r w:rsidRPr="002B7A7D">
        <w:rPr>
          <w:lang w:val="en-CA"/>
        </w:rPr>
        <w:br/>
        <w:t>☐ identification complete</w:t>
      </w:r>
      <w:r w:rsidRPr="002B7A7D">
        <w:rPr>
          <w:lang w:val="en-CA"/>
        </w:rPr>
        <w:br/>
        <w:t>☐ testing complete</w:t>
      </w:r>
      <w:r w:rsidRPr="002B7A7D">
        <w:rPr>
          <w:lang w:val="en-CA"/>
        </w:rPr>
        <w:br/>
        <w:t>☐ specialist acceptance available</w:t>
      </w:r>
      <w:r w:rsidRPr="002B7A7D">
        <w:rPr>
          <w:lang w:val="en-CA"/>
        </w:rPr>
        <w:br/>
        <w:t>☐ deficiencies closed</w:t>
      </w:r>
    </w:p>
    <w:p w14:paraId="2B831A46" w14:textId="77777777" w:rsidR="002B7A7D" w:rsidRPr="002B7A7D" w:rsidRDefault="002B7A7D" w:rsidP="002B7A7D">
      <w:pPr>
        <w:rPr>
          <w:lang w:val="en-CA"/>
        </w:rPr>
      </w:pPr>
      <w:r w:rsidRPr="002B7A7D">
        <w:rPr>
          <w:lang w:val="en-CA"/>
        </w:rPr>
        <w:pict w14:anchorId="34CE0EFF">
          <v:rect id="_x0000_i7367" style="width:0;height:1.5pt" o:hralign="center" o:hrstd="t" o:hr="t" fillcolor="#a0a0a0" stroked="f"/>
        </w:pict>
      </w:r>
    </w:p>
    <w:p w14:paraId="5F93AC0C" w14:textId="77777777" w:rsidR="002B7A7D" w:rsidRPr="002B7A7D" w:rsidRDefault="002B7A7D" w:rsidP="002B7A7D">
      <w:pPr>
        <w:rPr>
          <w:b/>
          <w:bCs/>
          <w:lang w:val="en-CA"/>
        </w:rPr>
      </w:pPr>
      <w:r w:rsidRPr="002B7A7D">
        <w:rPr>
          <w:b/>
          <w:bCs/>
          <w:lang w:val="en-CA"/>
        </w:rPr>
        <w:t>10.8.11 REPORTING / ANALYSIS</w:t>
      </w:r>
    </w:p>
    <w:p w14:paraId="3F3C202D" w14:textId="77777777" w:rsidR="002B7A7D" w:rsidRPr="002B7A7D" w:rsidRDefault="002B7A7D" w:rsidP="002B7A7D">
      <w:pPr>
        <w:rPr>
          <w:lang w:val="en-CA"/>
        </w:rPr>
      </w:pPr>
      <w:r w:rsidRPr="002B7A7D">
        <w:rPr>
          <w:lang w:val="en-CA"/>
        </w:rPr>
        <w:t>Track:</w:t>
      </w:r>
    </w:p>
    <w:p w14:paraId="00AB33B2" w14:textId="77777777" w:rsidR="002B7A7D" w:rsidRPr="002B7A7D" w:rsidRDefault="002B7A7D" w:rsidP="002B7A7D">
      <w:pPr>
        <w:numPr>
          <w:ilvl w:val="0"/>
          <w:numId w:val="967"/>
        </w:numPr>
        <w:rPr>
          <w:lang w:val="en-CA"/>
        </w:rPr>
      </w:pPr>
      <w:r w:rsidRPr="002B7A7D">
        <w:rPr>
          <w:lang w:val="en-CA"/>
        </w:rPr>
        <w:t>open installation deficiencies;</w:t>
      </w:r>
    </w:p>
    <w:p w14:paraId="42EAE2DE" w14:textId="77777777" w:rsidR="002B7A7D" w:rsidRPr="002B7A7D" w:rsidRDefault="002B7A7D" w:rsidP="002B7A7D">
      <w:pPr>
        <w:numPr>
          <w:ilvl w:val="0"/>
          <w:numId w:val="967"/>
        </w:numPr>
        <w:rPr>
          <w:lang w:val="en-CA"/>
        </w:rPr>
      </w:pPr>
      <w:r w:rsidRPr="002B7A7D">
        <w:rPr>
          <w:lang w:val="en-CA"/>
        </w:rPr>
        <w:t>failed pressure tests;</w:t>
      </w:r>
    </w:p>
    <w:p w14:paraId="480E491F" w14:textId="77777777" w:rsidR="002B7A7D" w:rsidRPr="002B7A7D" w:rsidRDefault="002B7A7D" w:rsidP="002B7A7D">
      <w:pPr>
        <w:numPr>
          <w:ilvl w:val="0"/>
          <w:numId w:val="967"/>
        </w:numPr>
        <w:rPr>
          <w:lang w:val="en-CA"/>
        </w:rPr>
      </w:pPr>
      <w:r w:rsidRPr="002B7A7D">
        <w:rPr>
          <w:lang w:val="en-CA"/>
        </w:rPr>
        <w:t>damaged heads;</w:t>
      </w:r>
    </w:p>
    <w:p w14:paraId="671813D5" w14:textId="77777777" w:rsidR="002B7A7D" w:rsidRPr="002B7A7D" w:rsidRDefault="002B7A7D" w:rsidP="002B7A7D">
      <w:pPr>
        <w:numPr>
          <w:ilvl w:val="0"/>
          <w:numId w:val="967"/>
        </w:numPr>
        <w:rPr>
          <w:lang w:val="en-CA"/>
        </w:rPr>
      </w:pPr>
      <w:r w:rsidRPr="002B7A7D">
        <w:rPr>
          <w:lang w:val="en-CA"/>
        </w:rPr>
        <w:t>obstruction conflicts;</w:t>
      </w:r>
    </w:p>
    <w:p w14:paraId="21BDCFF6" w14:textId="77777777" w:rsidR="002B7A7D" w:rsidRPr="002B7A7D" w:rsidRDefault="002B7A7D" w:rsidP="002B7A7D">
      <w:pPr>
        <w:numPr>
          <w:ilvl w:val="0"/>
          <w:numId w:val="967"/>
        </w:numPr>
        <w:rPr>
          <w:lang w:val="en-CA"/>
        </w:rPr>
      </w:pPr>
      <w:r w:rsidRPr="002B7A7D">
        <w:rPr>
          <w:lang w:val="en-CA"/>
        </w:rPr>
        <w:t>missing test records;</w:t>
      </w:r>
    </w:p>
    <w:p w14:paraId="09DFD455" w14:textId="77777777" w:rsidR="002B7A7D" w:rsidRPr="002B7A7D" w:rsidRDefault="002B7A7D" w:rsidP="002B7A7D">
      <w:pPr>
        <w:numPr>
          <w:ilvl w:val="0"/>
          <w:numId w:val="967"/>
        </w:numPr>
        <w:rPr>
          <w:lang w:val="en-CA"/>
        </w:rPr>
      </w:pPr>
      <w:r w:rsidRPr="002B7A7D">
        <w:rPr>
          <w:lang w:val="en-CA"/>
        </w:rPr>
        <w:t>outstanding commissioning items.</w:t>
      </w:r>
    </w:p>
    <w:p w14:paraId="6AE16AB0" w14:textId="77777777" w:rsidR="002B7A7D" w:rsidRPr="002B7A7D" w:rsidRDefault="002B7A7D" w:rsidP="002B7A7D">
      <w:pPr>
        <w:rPr>
          <w:lang w:val="en-CA"/>
        </w:rPr>
      </w:pPr>
      <w:r w:rsidRPr="002B7A7D">
        <w:rPr>
          <w:lang w:val="en-CA"/>
        </w:rPr>
        <w:pict w14:anchorId="602226C6">
          <v:rect id="_x0000_i7368" style="width:0;height:1.5pt" o:hralign="center" o:hrstd="t" o:hr="t" fillcolor="#a0a0a0" stroked="f"/>
        </w:pict>
      </w:r>
    </w:p>
    <w:p w14:paraId="64C6C969" w14:textId="77777777" w:rsidR="002B7A7D" w:rsidRPr="002B7A7D" w:rsidRDefault="002B7A7D" w:rsidP="002B7A7D">
      <w:pPr>
        <w:rPr>
          <w:b/>
          <w:bCs/>
          <w:lang w:val="en-CA"/>
        </w:rPr>
      </w:pPr>
      <w:r w:rsidRPr="002B7A7D">
        <w:rPr>
          <w:b/>
          <w:bCs/>
          <w:lang w:val="en-CA"/>
        </w:rPr>
        <w:t>10.8.12 QUALITY CHECKPOINT</w:t>
      </w:r>
    </w:p>
    <w:p w14:paraId="3929BB81" w14:textId="77777777" w:rsidR="002B7A7D" w:rsidRPr="002B7A7D" w:rsidRDefault="002B7A7D" w:rsidP="002B7A7D">
      <w:pPr>
        <w:rPr>
          <w:lang w:val="en-CA"/>
        </w:rPr>
      </w:pPr>
      <w:r w:rsidRPr="002B7A7D">
        <w:rPr>
          <w:lang w:val="en-CA"/>
        </w:rPr>
        <w:lastRenderedPageBreak/>
        <w:t>☐ Approved drawing</w:t>
      </w:r>
      <w:r w:rsidRPr="002B7A7D">
        <w:rPr>
          <w:lang w:val="en-CA"/>
        </w:rPr>
        <w:br/>
        <w:t>☐ Pipe</w:t>
      </w:r>
      <w:r w:rsidRPr="002B7A7D">
        <w:rPr>
          <w:lang w:val="en-CA"/>
        </w:rPr>
        <w:br/>
        <w:t>☐ Fittings</w:t>
      </w:r>
      <w:r w:rsidRPr="002B7A7D">
        <w:rPr>
          <w:lang w:val="en-CA"/>
        </w:rPr>
        <w:br/>
        <w:t>☐ Routing</w:t>
      </w:r>
      <w:r w:rsidRPr="002B7A7D">
        <w:rPr>
          <w:lang w:val="en-CA"/>
        </w:rPr>
        <w:br/>
        <w:t>☐ Supports</w:t>
      </w:r>
      <w:r w:rsidRPr="002B7A7D">
        <w:rPr>
          <w:lang w:val="en-CA"/>
        </w:rPr>
        <w:br/>
        <w:t>☐ Seismic interface</w:t>
      </w:r>
      <w:r w:rsidRPr="002B7A7D">
        <w:rPr>
          <w:lang w:val="en-CA"/>
        </w:rPr>
        <w:br/>
        <w:t>☐ Heads/devices</w:t>
      </w:r>
      <w:r w:rsidRPr="002B7A7D">
        <w:rPr>
          <w:lang w:val="en-CA"/>
        </w:rPr>
        <w:br/>
        <w:t>☐ Valves</w:t>
      </w:r>
      <w:r w:rsidRPr="002B7A7D">
        <w:rPr>
          <w:lang w:val="en-CA"/>
        </w:rPr>
        <w:br/>
        <w:t>☐ Penetrations</w:t>
      </w:r>
      <w:r w:rsidRPr="002B7A7D">
        <w:rPr>
          <w:lang w:val="en-CA"/>
        </w:rPr>
        <w:br/>
        <w:t>☐ Identification</w:t>
      </w:r>
      <w:r w:rsidRPr="002B7A7D">
        <w:rPr>
          <w:lang w:val="en-CA"/>
        </w:rPr>
        <w:br/>
        <w:t>☐ Testing</w:t>
      </w:r>
      <w:r w:rsidRPr="002B7A7D">
        <w:rPr>
          <w:lang w:val="en-CA"/>
        </w:rPr>
        <w:br/>
        <w:t>☐ Specialist acceptance</w:t>
      </w:r>
      <w:r w:rsidRPr="002B7A7D">
        <w:rPr>
          <w:lang w:val="en-CA"/>
        </w:rPr>
        <w:br/>
        <w:t>☐ Closure</w:t>
      </w:r>
    </w:p>
    <w:p w14:paraId="110B0F18" w14:textId="77777777" w:rsidR="002B7A7D" w:rsidRPr="002B7A7D" w:rsidRDefault="002B7A7D" w:rsidP="002B7A7D">
      <w:pPr>
        <w:rPr>
          <w:lang w:val="en-CA"/>
        </w:rPr>
      </w:pPr>
      <w:r w:rsidRPr="002B7A7D">
        <w:rPr>
          <w:lang w:val="en-CA"/>
        </w:rPr>
        <w:pict w14:anchorId="1936677A">
          <v:rect id="_x0000_i7369" style="width:0;height:1.5pt" o:hralign="center" o:hrstd="t" o:hr="t" fillcolor="#a0a0a0" stroked="f"/>
        </w:pict>
      </w:r>
    </w:p>
    <w:p w14:paraId="704ECD47" w14:textId="77777777" w:rsidR="002B7A7D" w:rsidRPr="002B7A7D" w:rsidRDefault="002B7A7D" w:rsidP="002B7A7D">
      <w:pPr>
        <w:rPr>
          <w:b/>
          <w:bCs/>
          <w:lang w:val="en-CA"/>
        </w:rPr>
      </w:pPr>
      <w:r w:rsidRPr="002B7A7D">
        <w:rPr>
          <w:b/>
          <w:bCs/>
          <w:lang w:val="en-CA"/>
        </w:rPr>
        <w:t>FIRE/LIFE-SAFETY — MASTER PRE-CONCEALMENT GATE</w:t>
      </w:r>
    </w:p>
    <w:p w14:paraId="1A261A86" w14:textId="77777777" w:rsidR="002B7A7D" w:rsidRPr="002B7A7D" w:rsidRDefault="002B7A7D" w:rsidP="002B7A7D">
      <w:pPr>
        <w:rPr>
          <w:lang w:val="en-CA"/>
        </w:rPr>
      </w:pPr>
      <w:r w:rsidRPr="002B7A7D">
        <w:rPr>
          <w:lang w:val="en-CA"/>
        </w:rPr>
        <w:t xml:space="preserve">This should be one of the strongest </w:t>
      </w:r>
      <w:r w:rsidRPr="002B7A7D">
        <w:rPr>
          <w:b/>
          <w:bCs/>
          <w:lang w:val="en-CA"/>
        </w:rPr>
        <w:t>STOP/CHECK gates</w:t>
      </w:r>
      <w:r w:rsidRPr="002B7A7D">
        <w:rPr>
          <w:lang w:val="en-CA"/>
        </w:rPr>
        <w:t xml:space="preserve"> in the whole application.</w:t>
      </w:r>
    </w:p>
    <w:p w14:paraId="42D458BA" w14:textId="77777777" w:rsidR="002B7A7D" w:rsidRPr="002B7A7D" w:rsidRDefault="002B7A7D" w:rsidP="002B7A7D">
      <w:pPr>
        <w:rPr>
          <w:lang w:val="en-CA"/>
        </w:rPr>
      </w:pPr>
      <w:r w:rsidRPr="002B7A7D">
        <w:rPr>
          <w:lang w:val="en-CA"/>
        </w:rPr>
        <w:t>Before a wall, shaft, ceiling or enclosure closes:</w:t>
      </w:r>
    </w:p>
    <w:p w14:paraId="675CAD70" w14:textId="77777777" w:rsidR="002B7A7D" w:rsidRPr="002B7A7D" w:rsidRDefault="002B7A7D" w:rsidP="002B7A7D">
      <w:pPr>
        <w:rPr>
          <w:b/>
          <w:bCs/>
          <w:lang w:val="en-CA"/>
        </w:rPr>
      </w:pPr>
      <w:r w:rsidRPr="002B7A7D">
        <w:rPr>
          <w:b/>
          <w:bCs/>
          <w:lang w:val="en-CA"/>
        </w:rPr>
        <w:t>RATED ASSEMBLIES</w:t>
      </w:r>
    </w:p>
    <w:p w14:paraId="697681AB" w14:textId="77777777" w:rsidR="002B7A7D" w:rsidRPr="002B7A7D" w:rsidRDefault="002B7A7D" w:rsidP="002B7A7D">
      <w:pPr>
        <w:rPr>
          <w:lang w:val="en-CA"/>
        </w:rPr>
      </w:pPr>
      <w:r w:rsidRPr="002B7A7D">
        <w:rPr>
          <w:lang w:val="en-CA"/>
        </w:rPr>
        <w:t>☐ Correct assembly identified</w:t>
      </w:r>
      <w:r w:rsidRPr="002B7A7D">
        <w:rPr>
          <w:lang w:val="en-CA"/>
        </w:rPr>
        <w:br/>
        <w:t>☐ Rating confirmed</w:t>
      </w:r>
      <w:r w:rsidRPr="002B7A7D">
        <w:rPr>
          <w:lang w:val="en-CA"/>
        </w:rPr>
        <w:br/>
        <w:t>☐ Required layers/components installed</w:t>
      </w:r>
      <w:r w:rsidRPr="002B7A7D">
        <w:rPr>
          <w:lang w:val="en-CA"/>
        </w:rPr>
        <w:br/>
        <w:t>☐ Concealed components inspected</w:t>
      </w:r>
      <w:r w:rsidRPr="002B7A7D">
        <w:rPr>
          <w:lang w:val="en-CA"/>
        </w:rPr>
        <w:br/>
        <w:t>☐ Perimeter/head condition complete</w:t>
      </w:r>
    </w:p>
    <w:p w14:paraId="0259711D" w14:textId="77777777" w:rsidR="002B7A7D" w:rsidRPr="002B7A7D" w:rsidRDefault="002B7A7D" w:rsidP="002B7A7D">
      <w:pPr>
        <w:rPr>
          <w:b/>
          <w:bCs/>
          <w:lang w:val="en-CA"/>
        </w:rPr>
      </w:pPr>
      <w:r w:rsidRPr="002B7A7D">
        <w:rPr>
          <w:b/>
          <w:bCs/>
          <w:lang w:val="en-CA"/>
        </w:rPr>
        <w:t>PENETRATIONS</w:t>
      </w:r>
    </w:p>
    <w:p w14:paraId="3C551FE8" w14:textId="77777777" w:rsidR="002B7A7D" w:rsidRPr="002B7A7D" w:rsidRDefault="002B7A7D" w:rsidP="002B7A7D">
      <w:pPr>
        <w:rPr>
          <w:lang w:val="en-CA"/>
        </w:rPr>
      </w:pPr>
      <w:r w:rsidRPr="002B7A7D">
        <w:rPr>
          <w:lang w:val="en-CA"/>
        </w:rPr>
        <w:t>☐ Every penetration identified</w:t>
      </w:r>
      <w:r w:rsidRPr="002B7A7D">
        <w:rPr>
          <w:lang w:val="en-CA"/>
        </w:rPr>
        <w:br/>
        <w:t>☐ Approved firestop system</w:t>
      </w:r>
      <w:r w:rsidRPr="002B7A7D">
        <w:rPr>
          <w:lang w:val="en-CA"/>
        </w:rPr>
        <w:br/>
        <w:t>☐ Opening/configuration acceptable</w:t>
      </w:r>
      <w:r w:rsidRPr="002B7A7D">
        <w:rPr>
          <w:lang w:val="en-CA"/>
        </w:rPr>
        <w:br/>
        <w:t>☐ Backing complete</w:t>
      </w:r>
      <w:r w:rsidRPr="002B7A7D">
        <w:rPr>
          <w:lang w:val="en-CA"/>
        </w:rPr>
        <w:br/>
        <w:t>☐ Firestop installed</w:t>
      </w:r>
      <w:r w:rsidRPr="002B7A7D">
        <w:rPr>
          <w:lang w:val="en-CA"/>
        </w:rPr>
        <w:br/>
        <w:t>☐ Penetration photographed</w:t>
      </w:r>
    </w:p>
    <w:p w14:paraId="28B5CDDE" w14:textId="77777777" w:rsidR="002B7A7D" w:rsidRPr="002B7A7D" w:rsidRDefault="002B7A7D" w:rsidP="002B7A7D">
      <w:pPr>
        <w:rPr>
          <w:b/>
          <w:bCs/>
          <w:lang w:val="en-CA"/>
        </w:rPr>
      </w:pPr>
      <w:r w:rsidRPr="002B7A7D">
        <w:rPr>
          <w:b/>
          <w:bCs/>
          <w:lang w:val="en-CA"/>
        </w:rPr>
        <w:t>DAMPERS</w:t>
      </w:r>
    </w:p>
    <w:p w14:paraId="61A78C2C" w14:textId="77777777" w:rsidR="002B7A7D" w:rsidRPr="002B7A7D" w:rsidRDefault="002B7A7D" w:rsidP="002B7A7D">
      <w:pPr>
        <w:rPr>
          <w:lang w:val="en-CA"/>
        </w:rPr>
      </w:pPr>
      <w:r w:rsidRPr="002B7A7D">
        <w:rPr>
          <w:lang w:val="en-CA"/>
        </w:rPr>
        <w:t>☐ Correct damper</w:t>
      </w:r>
      <w:r w:rsidRPr="002B7A7D">
        <w:rPr>
          <w:lang w:val="en-CA"/>
        </w:rPr>
        <w:br/>
        <w:t>☐ Installation complete</w:t>
      </w:r>
      <w:r w:rsidRPr="002B7A7D">
        <w:rPr>
          <w:lang w:val="en-CA"/>
        </w:rPr>
        <w:br/>
      </w:r>
      <w:r w:rsidRPr="002B7A7D">
        <w:rPr>
          <w:lang w:val="en-CA"/>
        </w:rPr>
        <w:lastRenderedPageBreak/>
        <w:t>☐ Access maintained</w:t>
      </w:r>
      <w:r w:rsidRPr="002B7A7D">
        <w:rPr>
          <w:lang w:val="en-CA"/>
        </w:rPr>
        <w:br/>
        <w:t>☐ Interface complete</w:t>
      </w:r>
    </w:p>
    <w:p w14:paraId="73B95B9B" w14:textId="77777777" w:rsidR="002B7A7D" w:rsidRPr="002B7A7D" w:rsidRDefault="002B7A7D" w:rsidP="002B7A7D">
      <w:pPr>
        <w:rPr>
          <w:b/>
          <w:bCs/>
          <w:lang w:val="en-CA"/>
        </w:rPr>
      </w:pPr>
      <w:r w:rsidRPr="002B7A7D">
        <w:rPr>
          <w:b/>
          <w:bCs/>
          <w:lang w:val="en-CA"/>
        </w:rPr>
        <w:t>DOORS / OPENINGS</w:t>
      </w:r>
    </w:p>
    <w:p w14:paraId="28FC5188" w14:textId="77777777" w:rsidR="002B7A7D" w:rsidRPr="002B7A7D" w:rsidRDefault="002B7A7D" w:rsidP="002B7A7D">
      <w:pPr>
        <w:rPr>
          <w:lang w:val="en-CA"/>
        </w:rPr>
      </w:pPr>
      <w:r w:rsidRPr="002B7A7D">
        <w:rPr>
          <w:lang w:val="en-CA"/>
        </w:rPr>
        <w:t>☐ Frames installed correctly</w:t>
      </w:r>
      <w:r w:rsidRPr="002B7A7D">
        <w:rPr>
          <w:lang w:val="en-CA"/>
        </w:rPr>
        <w:br/>
        <w:t>☐ Required rated components identified</w:t>
      </w:r>
      <w:r w:rsidRPr="002B7A7D">
        <w:rPr>
          <w:lang w:val="en-CA"/>
        </w:rPr>
        <w:br/>
        <w:t>☐ Interfaces complete</w:t>
      </w:r>
    </w:p>
    <w:p w14:paraId="72D08A92" w14:textId="77777777" w:rsidR="002B7A7D" w:rsidRPr="002B7A7D" w:rsidRDefault="002B7A7D" w:rsidP="002B7A7D">
      <w:pPr>
        <w:rPr>
          <w:b/>
          <w:bCs/>
          <w:lang w:val="en-CA"/>
        </w:rPr>
      </w:pPr>
      <w:r w:rsidRPr="002B7A7D">
        <w:rPr>
          <w:b/>
          <w:bCs/>
          <w:lang w:val="en-CA"/>
        </w:rPr>
        <w:t>MEP</w:t>
      </w:r>
    </w:p>
    <w:p w14:paraId="4560FDC6" w14:textId="77777777" w:rsidR="002B7A7D" w:rsidRPr="002B7A7D" w:rsidRDefault="002B7A7D" w:rsidP="002B7A7D">
      <w:pPr>
        <w:rPr>
          <w:lang w:val="en-CA"/>
        </w:rPr>
      </w:pPr>
      <w:r w:rsidRPr="002B7A7D">
        <w:rPr>
          <w:lang w:val="en-CA"/>
        </w:rPr>
        <w:t>☐ Mechanical penetrations complete</w:t>
      </w:r>
      <w:r w:rsidRPr="002B7A7D">
        <w:rPr>
          <w:lang w:val="en-CA"/>
        </w:rPr>
        <w:br/>
        <w:t>☐ Electrical penetrations complete</w:t>
      </w:r>
      <w:r w:rsidRPr="002B7A7D">
        <w:rPr>
          <w:lang w:val="en-CA"/>
        </w:rPr>
        <w:br/>
        <w:t>☐ Fire-protection penetrations complete</w:t>
      </w:r>
    </w:p>
    <w:p w14:paraId="34F45CC9" w14:textId="77777777" w:rsidR="002B7A7D" w:rsidRPr="002B7A7D" w:rsidRDefault="002B7A7D" w:rsidP="002B7A7D">
      <w:pPr>
        <w:rPr>
          <w:b/>
          <w:bCs/>
          <w:lang w:val="en-CA"/>
        </w:rPr>
      </w:pPr>
      <w:r w:rsidRPr="002B7A7D">
        <w:rPr>
          <w:b/>
          <w:bCs/>
          <w:lang w:val="en-CA"/>
        </w:rPr>
        <w:t>DOCUMENTATION</w:t>
      </w:r>
    </w:p>
    <w:p w14:paraId="1D986C47" w14:textId="77777777" w:rsidR="002B7A7D" w:rsidRPr="002B7A7D" w:rsidRDefault="002B7A7D" w:rsidP="002B7A7D">
      <w:pPr>
        <w:rPr>
          <w:lang w:val="en-CA"/>
        </w:rPr>
      </w:pPr>
      <w:r w:rsidRPr="002B7A7D">
        <w:rPr>
          <w:lang w:val="en-CA"/>
        </w:rPr>
        <w:t>☐ Inspection forms</w:t>
      </w:r>
      <w:r w:rsidRPr="002B7A7D">
        <w:rPr>
          <w:lang w:val="en-CA"/>
        </w:rPr>
        <w:br/>
        <w:t>☐ Firestop register</w:t>
      </w:r>
      <w:r w:rsidRPr="002B7A7D">
        <w:rPr>
          <w:lang w:val="en-CA"/>
        </w:rPr>
        <w:br/>
        <w:t>☐ Photos</w:t>
      </w:r>
      <w:r w:rsidRPr="002B7A7D">
        <w:rPr>
          <w:lang w:val="en-CA"/>
        </w:rPr>
        <w:br/>
        <w:t>☐ NCs/deficiencies resolved or formally controlled</w:t>
      </w:r>
      <w:r w:rsidRPr="002B7A7D">
        <w:rPr>
          <w:lang w:val="en-CA"/>
        </w:rPr>
        <w:br/>
        <w:t>☐ Required hold/witness points released</w:t>
      </w:r>
    </w:p>
    <w:p w14:paraId="7B7EB0CA" w14:textId="77777777" w:rsidR="002B7A7D" w:rsidRPr="002B7A7D" w:rsidRDefault="002B7A7D" w:rsidP="002B7A7D">
      <w:pPr>
        <w:rPr>
          <w:lang w:val="en-CA"/>
        </w:rPr>
      </w:pPr>
      <w:r w:rsidRPr="002B7A7D">
        <w:rPr>
          <w:b/>
          <w:bCs/>
          <w:lang w:val="en-CA"/>
        </w:rPr>
        <w:t>If something that determines fire performance is about to disappear, that is your last inexpensive opportunity to prove it was constructed correctly.</w:t>
      </w:r>
    </w:p>
    <w:p w14:paraId="46511CC9" w14:textId="77777777" w:rsidR="002B7A7D" w:rsidRPr="002B7A7D" w:rsidRDefault="002B7A7D" w:rsidP="002B7A7D">
      <w:pPr>
        <w:rPr>
          <w:lang w:val="en-CA"/>
        </w:rPr>
      </w:pPr>
      <w:r w:rsidRPr="002B7A7D">
        <w:rPr>
          <w:lang w:val="en-CA"/>
        </w:rPr>
        <w:pict w14:anchorId="572C7C39">
          <v:rect id="_x0000_i7370" style="width:0;height:1.5pt" o:hralign="center" o:hrstd="t" o:hr="t" fillcolor="#a0a0a0" stroked="f"/>
        </w:pict>
      </w:r>
    </w:p>
    <w:p w14:paraId="30CA17F9" w14:textId="77777777" w:rsidR="002B7A7D" w:rsidRPr="002B7A7D" w:rsidRDefault="002B7A7D" w:rsidP="002B7A7D">
      <w:pPr>
        <w:rPr>
          <w:b/>
          <w:bCs/>
          <w:lang w:val="en-CA"/>
        </w:rPr>
      </w:pPr>
      <w:r w:rsidRPr="002B7A7D">
        <w:rPr>
          <w:b/>
          <w:bCs/>
          <w:lang w:val="en-CA"/>
        </w:rPr>
        <w:t>FIRESTOP — MASTER TRACEABILITY GATE</w:t>
      </w:r>
    </w:p>
    <w:p w14:paraId="540673D6" w14:textId="77777777" w:rsidR="002B7A7D" w:rsidRPr="002B7A7D" w:rsidRDefault="002B7A7D" w:rsidP="002B7A7D">
      <w:pPr>
        <w:rPr>
          <w:lang w:val="en-CA"/>
        </w:rPr>
      </w:pPr>
      <w:r w:rsidRPr="002B7A7D">
        <w:rPr>
          <w:lang w:val="en-CA"/>
        </w:rPr>
        <w:t>For each controlled penetration:</w:t>
      </w:r>
    </w:p>
    <w:p w14:paraId="1696C46B" w14:textId="77777777" w:rsidR="002B7A7D" w:rsidRPr="002B7A7D" w:rsidRDefault="002B7A7D" w:rsidP="002B7A7D">
      <w:pPr>
        <w:rPr>
          <w:lang w:val="en-CA"/>
        </w:rPr>
      </w:pPr>
      <w:r w:rsidRPr="002B7A7D">
        <w:rPr>
          <w:b/>
          <w:bCs/>
          <w:lang w:val="en-CA"/>
        </w:rPr>
        <w:t>WHERE IS IT?</w:t>
      </w:r>
      <w:r w:rsidRPr="002B7A7D">
        <w:rPr>
          <w:lang w:val="en-CA"/>
        </w:rPr>
        <w:br/>
        <w:t>→ penetration ID/location</w:t>
      </w:r>
    </w:p>
    <w:p w14:paraId="30F9F106" w14:textId="77777777" w:rsidR="002B7A7D" w:rsidRPr="002B7A7D" w:rsidRDefault="002B7A7D" w:rsidP="002B7A7D">
      <w:pPr>
        <w:rPr>
          <w:lang w:val="en-CA"/>
        </w:rPr>
      </w:pPr>
      <w:r w:rsidRPr="002B7A7D">
        <w:rPr>
          <w:b/>
          <w:bCs/>
          <w:lang w:val="en-CA"/>
        </w:rPr>
        <w:t>WHAT ASSEMBLY?</w:t>
      </w:r>
      <w:r w:rsidRPr="002B7A7D">
        <w:rPr>
          <w:lang w:val="en-CA"/>
        </w:rPr>
        <w:br/>
        <w:t>→ wall/floor/type/rating</w:t>
      </w:r>
    </w:p>
    <w:p w14:paraId="7FA036D6" w14:textId="77777777" w:rsidR="002B7A7D" w:rsidRPr="002B7A7D" w:rsidRDefault="002B7A7D" w:rsidP="002B7A7D">
      <w:pPr>
        <w:rPr>
          <w:lang w:val="en-CA"/>
        </w:rPr>
      </w:pPr>
      <w:r w:rsidRPr="002B7A7D">
        <w:rPr>
          <w:b/>
          <w:bCs/>
          <w:lang w:val="en-CA"/>
        </w:rPr>
        <w:t>WHAT PASSES THROUGH IT?</w:t>
      </w:r>
      <w:r w:rsidRPr="002B7A7D">
        <w:rPr>
          <w:lang w:val="en-CA"/>
        </w:rPr>
        <w:br/>
        <w:t>→ pipe/conduit/cable/tray/duct</w:t>
      </w:r>
    </w:p>
    <w:p w14:paraId="4064B0C5" w14:textId="77777777" w:rsidR="002B7A7D" w:rsidRPr="002B7A7D" w:rsidRDefault="002B7A7D" w:rsidP="002B7A7D">
      <w:pPr>
        <w:rPr>
          <w:lang w:val="en-CA"/>
        </w:rPr>
      </w:pPr>
      <w:r w:rsidRPr="002B7A7D">
        <w:rPr>
          <w:b/>
          <w:bCs/>
          <w:lang w:val="en-CA"/>
        </w:rPr>
        <w:t>WHAT SYSTEM APPLIES?</w:t>
      </w:r>
      <w:r w:rsidRPr="002B7A7D">
        <w:rPr>
          <w:lang w:val="en-CA"/>
        </w:rPr>
        <w:br/>
        <w:t>→ approved/listed system reference</w:t>
      </w:r>
    </w:p>
    <w:p w14:paraId="71DE474F" w14:textId="77777777" w:rsidR="002B7A7D" w:rsidRPr="002B7A7D" w:rsidRDefault="002B7A7D" w:rsidP="002B7A7D">
      <w:pPr>
        <w:rPr>
          <w:lang w:val="en-CA"/>
        </w:rPr>
      </w:pPr>
      <w:r w:rsidRPr="002B7A7D">
        <w:rPr>
          <w:b/>
          <w:bCs/>
          <w:lang w:val="en-CA"/>
        </w:rPr>
        <w:t>DO THE ACTUAL DIMENSIONS FIT THAT SYSTEM?</w:t>
      </w:r>
      <w:r w:rsidRPr="002B7A7D">
        <w:rPr>
          <w:lang w:val="en-CA"/>
        </w:rPr>
        <w:br/>
        <w:t>→ opening + penetrating item + annular space</w:t>
      </w:r>
    </w:p>
    <w:p w14:paraId="7762A86B" w14:textId="77777777" w:rsidR="002B7A7D" w:rsidRPr="002B7A7D" w:rsidRDefault="002B7A7D" w:rsidP="002B7A7D">
      <w:pPr>
        <w:rPr>
          <w:lang w:val="en-CA"/>
        </w:rPr>
      </w:pPr>
      <w:r w:rsidRPr="002B7A7D">
        <w:rPr>
          <w:b/>
          <w:bCs/>
          <w:lang w:val="en-CA"/>
        </w:rPr>
        <w:lastRenderedPageBreak/>
        <w:t>WHAT WAS INSTALLED?</w:t>
      </w:r>
      <w:r w:rsidRPr="002B7A7D">
        <w:rPr>
          <w:lang w:val="en-CA"/>
        </w:rPr>
        <w:br/>
        <w:t>→ backing + product + depth/configuration</w:t>
      </w:r>
    </w:p>
    <w:p w14:paraId="1EE4017E" w14:textId="77777777" w:rsidR="002B7A7D" w:rsidRPr="002B7A7D" w:rsidRDefault="002B7A7D" w:rsidP="002B7A7D">
      <w:pPr>
        <w:rPr>
          <w:lang w:val="en-CA"/>
        </w:rPr>
      </w:pPr>
      <w:r w:rsidRPr="002B7A7D">
        <w:rPr>
          <w:b/>
          <w:bCs/>
          <w:lang w:val="en-CA"/>
        </w:rPr>
        <w:t>WHAT PROVES IT?</w:t>
      </w:r>
      <w:r w:rsidRPr="002B7A7D">
        <w:rPr>
          <w:lang w:val="en-CA"/>
        </w:rPr>
        <w:br/>
        <w:t>→ inspection + photos + label</w:t>
      </w:r>
    </w:p>
    <w:p w14:paraId="2C19F28D" w14:textId="77777777" w:rsidR="002B7A7D" w:rsidRPr="002B7A7D" w:rsidRDefault="002B7A7D" w:rsidP="002B7A7D">
      <w:pPr>
        <w:rPr>
          <w:lang w:val="en-CA"/>
        </w:rPr>
      </w:pPr>
      <w:r w:rsidRPr="002B7A7D">
        <w:rPr>
          <w:b/>
          <w:bCs/>
          <w:lang w:val="en-CA"/>
        </w:rPr>
        <w:t>WAS IT MODIFIED LATER?</w:t>
      </w:r>
      <w:r w:rsidRPr="002B7A7D">
        <w:rPr>
          <w:lang w:val="en-CA"/>
        </w:rPr>
        <w:br/>
        <w:t>→ reopen/reinspect if yes</w:t>
      </w:r>
    </w:p>
    <w:p w14:paraId="7A7AD267" w14:textId="77777777" w:rsidR="002B7A7D" w:rsidRPr="002B7A7D" w:rsidRDefault="002B7A7D" w:rsidP="002B7A7D">
      <w:pPr>
        <w:rPr>
          <w:lang w:val="en-CA"/>
        </w:rPr>
      </w:pPr>
      <w:r w:rsidRPr="002B7A7D">
        <w:rPr>
          <w:lang w:val="en-CA"/>
        </w:rPr>
        <w:t>That is the level of traceability I would want in our Hochelaga system.</w:t>
      </w:r>
    </w:p>
    <w:p w14:paraId="54E6A8AF" w14:textId="77777777" w:rsidR="002B7A7D" w:rsidRPr="002B7A7D" w:rsidRDefault="002B7A7D" w:rsidP="002B7A7D">
      <w:pPr>
        <w:rPr>
          <w:lang w:val="en-CA"/>
        </w:rPr>
      </w:pPr>
      <w:r w:rsidRPr="002B7A7D">
        <w:rPr>
          <w:lang w:val="en-CA"/>
        </w:rPr>
        <w:pict w14:anchorId="60A68CCB">
          <v:rect id="_x0000_i7371" style="width:0;height:1.5pt" o:hralign="center" o:hrstd="t" o:hr="t" fillcolor="#a0a0a0" stroked="f"/>
        </w:pict>
      </w:r>
    </w:p>
    <w:p w14:paraId="2FE237BD" w14:textId="77777777" w:rsidR="002B7A7D" w:rsidRPr="002B7A7D" w:rsidRDefault="002B7A7D" w:rsidP="002B7A7D">
      <w:pPr>
        <w:rPr>
          <w:b/>
          <w:bCs/>
          <w:lang w:val="en-CA"/>
        </w:rPr>
      </w:pPr>
      <w:r w:rsidRPr="002B7A7D">
        <w:rPr>
          <w:b/>
          <w:bCs/>
          <w:lang w:val="en-CA"/>
        </w:rPr>
        <w:t>PRACTICAL EXAMPLE — RATED WALL BEFORE DRYWALL CLOSURE</w:t>
      </w:r>
    </w:p>
    <w:p w14:paraId="1481124C" w14:textId="77777777" w:rsidR="002B7A7D" w:rsidRPr="002B7A7D" w:rsidRDefault="002B7A7D" w:rsidP="002B7A7D">
      <w:pPr>
        <w:rPr>
          <w:lang w:val="en-CA"/>
        </w:rPr>
      </w:pPr>
      <w:r w:rsidRPr="002B7A7D">
        <w:rPr>
          <w:lang w:val="en-CA"/>
        </w:rPr>
        <w:t>Suppose tomorrow the drywall contractor wants to close a rated electrical-room wall.</w:t>
      </w:r>
    </w:p>
    <w:p w14:paraId="36A7AFC6" w14:textId="77777777" w:rsidR="002B7A7D" w:rsidRPr="002B7A7D" w:rsidRDefault="002B7A7D" w:rsidP="002B7A7D">
      <w:pPr>
        <w:rPr>
          <w:lang w:val="en-CA"/>
        </w:rPr>
      </w:pPr>
      <w:r w:rsidRPr="002B7A7D">
        <w:rPr>
          <w:lang w:val="en-CA"/>
        </w:rPr>
        <w:t>You don't simply open:</w:t>
      </w:r>
    </w:p>
    <w:p w14:paraId="5A0F0151" w14:textId="77777777" w:rsidR="002B7A7D" w:rsidRPr="002B7A7D" w:rsidRDefault="002B7A7D" w:rsidP="002B7A7D">
      <w:pPr>
        <w:rPr>
          <w:lang w:val="en-CA"/>
        </w:rPr>
      </w:pPr>
      <w:r w:rsidRPr="002B7A7D">
        <w:rPr>
          <w:b/>
          <w:bCs/>
          <w:lang w:val="en-CA"/>
        </w:rPr>
        <w:t>Interior → Gypsum Board</w:t>
      </w:r>
    </w:p>
    <w:p w14:paraId="0CB257B8" w14:textId="77777777" w:rsidR="002B7A7D" w:rsidRPr="002B7A7D" w:rsidRDefault="002B7A7D" w:rsidP="002B7A7D">
      <w:pPr>
        <w:rPr>
          <w:lang w:val="en-CA"/>
        </w:rPr>
      </w:pPr>
      <w:r w:rsidRPr="002B7A7D">
        <w:rPr>
          <w:lang w:val="en-CA"/>
        </w:rPr>
        <w:t>You cross-reference:</w:t>
      </w:r>
    </w:p>
    <w:p w14:paraId="30DBF8C6" w14:textId="77777777" w:rsidR="002B7A7D" w:rsidRPr="002B7A7D" w:rsidRDefault="002B7A7D" w:rsidP="002B7A7D">
      <w:pPr>
        <w:rPr>
          <w:lang w:val="en-CA"/>
        </w:rPr>
      </w:pPr>
      <w:r w:rsidRPr="002B7A7D">
        <w:rPr>
          <w:b/>
          <w:bCs/>
          <w:lang w:val="en-CA"/>
        </w:rPr>
        <w:t>Interior → Fire-Rated Assemblies</w:t>
      </w:r>
      <w:r w:rsidRPr="002B7A7D">
        <w:rPr>
          <w:lang w:val="en-CA"/>
        </w:rPr>
        <w:br/>
      </w:r>
      <w:r w:rsidRPr="002B7A7D">
        <w:rPr>
          <w:b/>
          <w:bCs/>
          <w:lang w:val="en-CA"/>
        </w:rPr>
        <w:t>Fire/Life Safety → Fire-Rated Walls</w:t>
      </w:r>
      <w:r w:rsidRPr="002B7A7D">
        <w:rPr>
          <w:lang w:val="en-CA"/>
        </w:rPr>
        <w:br/>
      </w:r>
      <w:r w:rsidRPr="002B7A7D">
        <w:rPr>
          <w:b/>
          <w:bCs/>
          <w:lang w:val="en-CA"/>
        </w:rPr>
        <w:t>Fire/Life Safety → Firestopping</w:t>
      </w:r>
      <w:r w:rsidRPr="002B7A7D">
        <w:rPr>
          <w:lang w:val="en-CA"/>
        </w:rPr>
        <w:br/>
      </w:r>
      <w:r w:rsidRPr="002B7A7D">
        <w:rPr>
          <w:b/>
          <w:bCs/>
          <w:lang w:val="en-CA"/>
        </w:rPr>
        <w:t>Mechanical → Penetrations</w:t>
      </w:r>
      <w:r w:rsidRPr="002B7A7D">
        <w:rPr>
          <w:lang w:val="en-CA"/>
        </w:rPr>
        <w:br/>
      </w:r>
      <w:r w:rsidRPr="002B7A7D">
        <w:rPr>
          <w:b/>
          <w:bCs/>
          <w:lang w:val="en-CA"/>
        </w:rPr>
        <w:t>Electrical → Penetrations</w:t>
      </w:r>
    </w:p>
    <w:p w14:paraId="01E38FFC" w14:textId="77777777" w:rsidR="002B7A7D" w:rsidRPr="002B7A7D" w:rsidRDefault="002B7A7D" w:rsidP="002B7A7D">
      <w:pPr>
        <w:rPr>
          <w:lang w:val="en-CA"/>
        </w:rPr>
      </w:pPr>
      <w:r w:rsidRPr="002B7A7D">
        <w:rPr>
          <w:lang w:val="en-CA"/>
        </w:rPr>
        <w:t>Then:</w:t>
      </w:r>
    </w:p>
    <w:p w14:paraId="1217780A" w14:textId="77777777" w:rsidR="002B7A7D" w:rsidRPr="002B7A7D" w:rsidRDefault="002B7A7D" w:rsidP="002B7A7D">
      <w:pPr>
        <w:rPr>
          <w:lang w:val="en-CA"/>
        </w:rPr>
      </w:pPr>
      <w:r w:rsidRPr="002B7A7D">
        <w:rPr>
          <w:b/>
          <w:bCs/>
          <w:lang w:val="en-CA"/>
        </w:rPr>
        <w:t>1. Confirm wall assembly</w:t>
      </w:r>
      <w:r w:rsidRPr="002B7A7D">
        <w:rPr>
          <w:lang w:val="en-CA"/>
        </w:rPr>
        <w:br/>
        <w:t>→ correct approved wall type/rating.</w:t>
      </w:r>
    </w:p>
    <w:p w14:paraId="2964C1AC" w14:textId="77777777" w:rsidR="002B7A7D" w:rsidRPr="002B7A7D" w:rsidRDefault="002B7A7D" w:rsidP="002B7A7D">
      <w:pPr>
        <w:rPr>
          <w:lang w:val="en-CA"/>
        </w:rPr>
      </w:pPr>
      <w:r w:rsidRPr="002B7A7D">
        <w:rPr>
          <w:b/>
          <w:bCs/>
          <w:lang w:val="en-CA"/>
        </w:rPr>
        <w:t>2. Inspect framing/concealed components</w:t>
      </w:r>
      <w:r w:rsidRPr="002B7A7D">
        <w:rPr>
          <w:lang w:val="en-CA"/>
        </w:rPr>
        <w:br/>
        <w:t>→ studs, board layers already installed, insulation where applicable.</w:t>
      </w:r>
    </w:p>
    <w:p w14:paraId="1966AA25" w14:textId="77777777" w:rsidR="002B7A7D" w:rsidRPr="002B7A7D" w:rsidRDefault="002B7A7D" w:rsidP="002B7A7D">
      <w:pPr>
        <w:rPr>
          <w:lang w:val="en-CA"/>
        </w:rPr>
      </w:pPr>
      <w:r w:rsidRPr="002B7A7D">
        <w:rPr>
          <w:b/>
          <w:bCs/>
          <w:lang w:val="en-CA"/>
        </w:rPr>
        <w:t>3. Sweep the wall physically from one end to the other.</w:t>
      </w:r>
    </w:p>
    <w:p w14:paraId="129A0BEF" w14:textId="77777777" w:rsidR="002B7A7D" w:rsidRPr="002B7A7D" w:rsidRDefault="002B7A7D" w:rsidP="002B7A7D">
      <w:pPr>
        <w:rPr>
          <w:lang w:val="en-CA"/>
        </w:rPr>
      </w:pPr>
      <w:r w:rsidRPr="002B7A7D">
        <w:rPr>
          <w:lang w:val="en-CA"/>
        </w:rPr>
        <w:t>Every:</w:t>
      </w:r>
    </w:p>
    <w:p w14:paraId="3AC89608" w14:textId="77777777" w:rsidR="002B7A7D" w:rsidRPr="002B7A7D" w:rsidRDefault="002B7A7D" w:rsidP="002B7A7D">
      <w:pPr>
        <w:numPr>
          <w:ilvl w:val="0"/>
          <w:numId w:val="968"/>
        </w:numPr>
        <w:rPr>
          <w:lang w:val="en-CA"/>
        </w:rPr>
      </w:pPr>
      <w:r w:rsidRPr="002B7A7D">
        <w:rPr>
          <w:lang w:val="en-CA"/>
        </w:rPr>
        <w:t>conduit;</w:t>
      </w:r>
    </w:p>
    <w:p w14:paraId="3C309250" w14:textId="77777777" w:rsidR="002B7A7D" w:rsidRPr="002B7A7D" w:rsidRDefault="002B7A7D" w:rsidP="002B7A7D">
      <w:pPr>
        <w:numPr>
          <w:ilvl w:val="0"/>
          <w:numId w:val="968"/>
        </w:numPr>
        <w:rPr>
          <w:lang w:val="en-CA"/>
        </w:rPr>
      </w:pPr>
      <w:r w:rsidRPr="002B7A7D">
        <w:rPr>
          <w:lang w:val="en-CA"/>
        </w:rPr>
        <w:t>cable;</w:t>
      </w:r>
    </w:p>
    <w:p w14:paraId="2E69E5FF" w14:textId="77777777" w:rsidR="002B7A7D" w:rsidRPr="002B7A7D" w:rsidRDefault="002B7A7D" w:rsidP="002B7A7D">
      <w:pPr>
        <w:numPr>
          <w:ilvl w:val="0"/>
          <w:numId w:val="968"/>
        </w:numPr>
        <w:rPr>
          <w:lang w:val="en-CA"/>
        </w:rPr>
      </w:pPr>
      <w:r w:rsidRPr="002B7A7D">
        <w:rPr>
          <w:lang w:val="en-CA"/>
        </w:rPr>
        <w:t>pipe;</w:t>
      </w:r>
    </w:p>
    <w:p w14:paraId="2FA946CC" w14:textId="77777777" w:rsidR="002B7A7D" w:rsidRPr="002B7A7D" w:rsidRDefault="002B7A7D" w:rsidP="002B7A7D">
      <w:pPr>
        <w:numPr>
          <w:ilvl w:val="0"/>
          <w:numId w:val="968"/>
        </w:numPr>
        <w:rPr>
          <w:lang w:val="en-CA"/>
        </w:rPr>
      </w:pPr>
      <w:r w:rsidRPr="002B7A7D">
        <w:rPr>
          <w:lang w:val="en-CA"/>
        </w:rPr>
        <w:t>duct;</w:t>
      </w:r>
    </w:p>
    <w:p w14:paraId="0C0DCDD0" w14:textId="77777777" w:rsidR="002B7A7D" w:rsidRPr="002B7A7D" w:rsidRDefault="002B7A7D" w:rsidP="002B7A7D">
      <w:pPr>
        <w:numPr>
          <w:ilvl w:val="0"/>
          <w:numId w:val="968"/>
        </w:numPr>
        <w:rPr>
          <w:lang w:val="en-CA"/>
        </w:rPr>
      </w:pPr>
      <w:r w:rsidRPr="002B7A7D">
        <w:rPr>
          <w:lang w:val="en-CA"/>
        </w:rPr>
        <w:lastRenderedPageBreak/>
        <w:t>box;</w:t>
      </w:r>
    </w:p>
    <w:p w14:paraId="089D65E7" w14:textId="77777777" w:rsidR="002B7A7D" w:rsidRPr="002B7A7D" w:rsidRDefault="002B7A7D" w:rsidP="002B7A7D">
      <w:pPr>
        <w:numPr>
          <w:ilvl w:val="0"/>
          <w:numId w:val="968"/>
        </w:numPr>
        <w:rPr>
          <w:lang w:val="en-CA"/>
        </w:rPr>
      </w:pPr>
      <w:r w:rsidRPr="002B7A7D">
        <w:rPr>
          <w:lang w:val="en-CA"/>
        </w:rPr>
        <w:t>opening</w:t>
      </w:r>
    </w:p>
    <w:p w14:paraId="195B1162" w14:textId="77777777" w:rsidR="002B7A7D" w:rsidRPr="002B7A7D" w:rsidRDefault="002B7A7D" w:rsidP="002B7A7D">
      <w:pPr>
        <w:rPr>
          <w:lang w:val="en-CA"/>
        </w:rPr>
      </w:pPr>
      <w:r w:rsidRPr="002B7A7D">
        <w:rPr>
          <w:lang w:val="en-CA"/>
        </w:rPr>
        <w:t>gets considered.</w:t>
      </w:r>
    </w:p>
    <w:p w14:paraId="55B6947F" w14:textId="77777777" w:rsidR="002B7A7D" w:rsidRPr="002B7A7D" w:rsidRDefault="002B7A7D" w:rsidP="002B7A7D">
      <w:pPr>
        <w:rPr>
          <w:lang w:val="en-CA"/>
        </w:rPr>
      </w:pPr>
      <w:r w:rsidRPr="002B7A7D">
        <w:rPr>
          <w:b/>
          <w:bCs/>
          <w:lang w:val="en-CA"/>
        </w:rPr>
        <w:t>4. Firestop register</w:t>
      </w:r>
    </w:p>
    <w:p w14:paraId="586BB94E" w14:textId="77777777" w:rsidR="002B7A7D" w:rsidRPr="002B7A7D" w:rsidRDefault="002B7A7D" w:rsidP="002B7A7D">
      <w:pPr>
        <w:rPr>
          <w:lang w:val="en-CA"/>
        </w:rPr>
      </w:pPr>
      <w:r w:rsidRPr="002B7A7D">
        <w:rPr>
          <w:lang w:val="en-CA"/>
        </w:rPr>
        <w:t>Every controlled penetration gets status.</w:t>
      </w:r>
    </w:p>
    <w:p w14:paraId="37B0D820" w14:textId="77777777" w:rsidR="002B7A7D" w:rsidRPr="002B7A7D" w:rsidRDefault="002B7A7D" w:rsidP="002B7A7D">
      <w:pPr>
        <w:rPr>
          <w:lang w:val="en-CA"/>
        </w:rPr>
      </w:pPr>
      <w:r w:rsidRPr="002B7A7D">
        <w:rPr>
          <w:b/>
          <w:bCs/>
          <w:lang w:val="en-CA"/>
        </w:rPr>
        <w:t>5. Photograph</w:t>
      </w:r>
    </w:p>
    <w:p w14:paraId="166027F5" w14:textId="77777777" w:rsidR="002B7A7D" w:rsidRPr="002B7A7D" w:rsidRDefault="002B7A7D" w:rsidP="002B7A7D">
      <w:pPr>
        <w:rPr>
          <w:lang w:val="en-CA"/>
        </w:rPr>
      </w:pPr>
      <w:r w:rsidRPr="002B7A7D">
        <w:rPr>
          <w:lang w:val="en-CA"/>
        </w:rPr>
        <w:t>Especially anything about to disappear.</w:t>
      </w:r>
    </w:p>
    <w:p w14:paraId="01E99DCD" w14:textId="77777777" w:rsidR="002B7A7D" w:rsidRPr="002B7A7D" w:rsidRDefault="002B7A7D" w:rsidP="002B7A7D">
      <w:pPr>
        <w:rPr>
          <w:lang w:val="en-CA"/>
        </w:rPr>
      </w:pPr>
      <w:r w:rsidRPr="002B7A7D">
        <w:rPr>
          <w:b/>
          <w:bCs/>
          <w:lang w:val="en-CA"/>
        </w:rPr>
        <w:t>6. Check open deficiencies</w:t>
      </w:r>
    </w:p>
    <w:p w14:paraId="7A5772FF" w14:textId="77777777" w:rsidR="002B7A7D" w:rsidRPr="002B7A7D" w:rsidRDefault="002B7A7D" w:rsidP="002B7A7D">
      <w:pPr>
        <w:rPr>
          <w:lang w:val="en-CA"/>
        </w:rPr>
      </w:pPr>
      <w:r w:rsidRPr="002B7A7D">
        <w:rPr>
          <w:lang w:val="en-CA"/>
        </w:rPr>
        <w:t>No unresolved item casually disappears behind drywall.</w:t>
      </w:r>
    </w:p>
    <w:p w14:paraId="07E3A351" w14:textId="77777777" w:rsidR="002B7A7D" w:rsidRPr="002B7A7D" w:rsidRDefault="002B7A7D" w:rsidP="002B7A7D">
      <w:pPr>
        <w:rPr>
          <w:lang w:val="en-CA"/>
        </w:rPr>
      </w:pPr>
      <w:r w:rsidRPr="002B7A7D">
        <w:rPr>
          <w:b/>
          <w:bCs/>
          <w:lang w:val="en-CA"/>
        </w:rPr>
        <w:t>7. Release according to CRT's actual project procedure.</w:t>
      </w:r>
    </w:p>
    <w:p w14:paraId="42FD1C96" w14:textId="77777777" w:rsidR="002B7A7D" w:rsidRPr="002B7A7D" w:rsidRDefault="002B7A7D" w:rsidP="002B7A7D">
      <w:pPr>
        <w:rPr>
          <w:lang w:val="en-CA"/>
        </w:rPr>
      </w:pPr>
      <w:r w:rsidRPr="002B7A7D">
        <w:rPr>
          <w:lang w:val="en-CA"/>
        </w:rPr>
        <w:t xml:space="preserve">Now you have controlled the </w:t>
      </w:r>
      <w:r w:rsidRPr="002B7A7D">
        <w:rPr>
          <w:b/>
          <w:bCs/>
          <w:lang w:val="en-CA"/>
        </w:rPr>
        <w:t>assembly</w:t>
      </w:r>
      <w:r w:rsidRPr="002B7A7D">
        <w:rPr>
          <w:lang w:val="en-CA"/>
        </w:rPr>
        <w:t>, not merely inspected some drywall.</w:t>
      </w:r>
    </w:p>
    <w:p w14:paraId="033E8F3F" w14:textId="77777777" w:rsidR="002B7A7D" w:rsidRPr="002B7A7D" w:rsidRDefault="002B7A7D" w:rsidP="002B7A7D">
      <w:pPr>
        <w:rPr>
          <w:lang w:val="en-CA"/>
        </w:rPr>
      </w:pPr>
      <w:r w:rsidRPr="002B7A7D">
        <w:rPr>
          <w:lang w:val="en-CA"/>
        </w:rPr>
        <w:pict w14:anchorId="70742BC6">
          <v:rect id="_x0000_i7372" style="width:0;height:1.5pt" o:hralign="center" o:hrstd="t" o:hr="t" fillcolor="#a0a0a0" stroked="f"/>
        </w:pict>
      </w:r>
    </w:p>
    <w:p w14:paraId="120A14D1" w14:textId="77777777" w:rsidR="002B7A7D" w:rsidRPr="002B7A7D" w:rsidRDefault="002B7A7D" w:rsidP="002B7A7D">
      <w:pPr>
        <w:rPr>
          <w:b/>
          <w:bCs/>
          <w:lang w:val="en-CA"/>
        </w:rPr>
      </w:pPr>
      <w:r w:rsidRPr="002B7A7D">
        <w:rPr>
          <w:b/>
          <w:bCs/>
          <w:lang w:val="en-CA"/>
        </w:rPr>
        <w:t>PRACTICAL EXAMPLE — THE DANGEROUS “SMALL CHANGE”</w:t>
      </w:r>
    </w:p>
    <w:p w14:paraId="27CD60DC" w14:textId="77777777" w:rsidR="002B7A7D" w:rsidRPr="002B7A7D" w:rsidRDefault="002B7A7D" w:rsidP="002B7A7D">
      <w:pPr>
        <w:rPr>
          <w:lang w:val="en-CA"/>
        </w:rPr>
      </w:pPr>
      <w:r w:rsidRPr="002B7A7D">
        <w:rPr>
          <w:lang w:val="en-CA"/>
        </w:rPr>
        <w:t>Three weeks later an electrician adds one conduit through that already accepted wall.</w:t>
      </w:r>
    </w:p>
    <w:p w14:paraId="0D09949E" w14:textId="77777777" w:rsidR="002B7A7D" w:rsidRPr="002B7A7D" w:rsidRDefault="002B7A7D" w:rsidP="002B7A7D">
      <w:pPr>
        <w:rPr>
          <w:lang w:val="en-CA"/>
        </w:rPr>
      </w:pPr>
      <w:r w:rsidRPr="002B7A7D">
        <w:rPr>
          <w:lang w:val="en-CA"/>
        </w:rPr>
        <w:t>Visually, it is tiny.</w:t>
      </w:r>
    </w:p>
    <w:p w14:paraId="439729D2" w14:textId="77777777" w:rsidR="002B7A7D" w:rsidRPr="002B7A7D" w:rsidRDefault="002B7A7D" w:rsidP="002B7A7D">
      <w:pPr>
        <w:rPr>
          <w:lang w:val="en-CA"/>
        </w:rPr>
      </w:pPr>
      <w:r w:rsidRPr="002B7A7D">
        <w:rPr>
          <w:lang w:val="en-CA"/>
        </w:rPr>
        <w:t>From a QMS perspective:</w:t>
      </w:r>
    </w:p>
    <w:p w14:paraId="192C2E84" w14:textId="77777777" w:rsidR="002B7A7D" w:rsidRPr="002B7A7D" w:rsidRDefault="002B7A7D" w:rsidP="002B7A7D">
      <w:pPr>
        <w:rPr>
          <w:lang w:val="en-CA"/>
        </w:rPr>
      </w:pPr>
      <w:r w:rsidRPr="002B7A7D">
        <w:rPr>
          <w:b/>
          <w:bCs/>
          <w:lang w:val="en-CA"/>
        </w:rPr>
        <w:t>The previously accepted rated assembly has been modified.</w:t>
      </w:r>
    </w:p>
    <w:p w14:paraId="4F012D88" w14:textId="77777777" w:rsidR="002B7A7D" w:rsidRPr="002B7A7D" w:rsidRDefault="002B7A7D" w:rsidP="002B7A7D">
      <w:pPr>
        <w:rPr>
          <w:lang w:val="en-CA"/>
        </w:rPr>
      </w:pPr>
      <w:r w:rsidRPr="002B7A7D">
        <w:rPr>
          <w:lang w:val="en-CA"/>
        </w:rPr>
        <w:t>So:</w:t>
      </w:r>
    </w:p>
    <w:p w14:paraId="7B3CA15B" w14:textId="77777777" w:rsidR="002B7A7D" w:rsidRPr="002B7A7D" w:rsidRDefault="002B7A7D" w:rsidP="002B7A7D">
      <w:pPr>
        <w:rPr>
          <w:lang w:val="en-CA"/>
        </w:rPr>
      </w:pPr>
      <w:r w:rsidRPr="002B7A7D">
        <w:rPr>
          <w:b/>
          <w:bCs/>
          <w:lang w:val="en-CA"/>
        </w:rPr>
        <w:t>new penetration → identify rated wall → establish applicable approved firestop system → inspect installation → photograph → update penetration register → restore wall's quality status</w:t>
      </w:r>
    </w:p>
    <w:p w14:paraId="60070FED" w14:textId="77777777" w:rsidR="002B7A7D" w:rsidRPr="002B7A7D" w:rsidRDefault="002B7A7D" w:rsidP="002B7A7D">
      <w:pPr>
        <w:rPr>
          <w:lang w:val="en-CA"/>
        </w:rPr>
      </w:pPr>
      <w:r w:rsidRPr="002B7A7D">
        <w:rPr>
          <w:lang w:val="en-CA"/>
        </w:rPr>
        <w:t>This is precisely why a systematic inspector catches things that a purely reactive inspector can miss.</w:t>
      </w:r>
    </w:p>
    <w:p w14:paraId="09FAD849" w14:textId="77777777" w:rsidR="002B7A7D" w:rsidRPr="002B7A7D" w:rsidRDefault="002B7A7D" w:rsidP="002B7A7D">
      <w:pPr>
        <w:rPr>
          <w:lang w:val="en-CA"/>
        </w:rPr>
      </w:pPr>
      <w:r w:rsidRPr="002B7A7D">
        <w:rPr>
          <w:lang w:val="en-CA"/>
        </w:rPr>
        <w:pict w14:anchorId="33C03794">
          <v:rect id="_x0000_i7373" style="width:0;height:1.5pt" o:hralign="center" o:hrstd="t" o:hr="t" fillcolor="#a0a0a0" stroked="f"/>
        </w:pict>
      </w:r>
    </w:p>
    <w:p w14:paraId="77480C2F" w14:textId="77777777" w:rsidR="002B7A7D" w:rsidRPr="002B7A7D" w:rsidRDefault="002B7A7D" w:rsidP="002B7A7D">
      <w:pPr>
        <w:rPr>
          <w:b/>
          <w:bCs/>
          <w:lang w:val="en-CA"/>
        </w:rPr>
      </w:pPr>
      <w:r w:rsidRPr="002B7A7D">
        <w:rPr>
          <w:b/>
          <w:bCs/>
          <w:lang w:val="en-CA"/>
        </w:rPr>
        <w:t>10. FIRE &amp; LIFE-SAFETY — MODULE COMPLETE</w:t>
      </w:r>
    </w:p>
    <w:p w14:paraId="22085299" w14:textId="77777777" w:rsidR="002B7A7D" w:rsidRPr="002B7A7D" w:rsidRDefault="002B7A7D" w:rsidP="002B7A7D">
      <w:pPr>
        <w:rPr>
          <w:lang w:val="en-CA"/>
        </w:rPr>
      </w:pPr>
      <w:r w:rsidRPr="002B7A7D">
        <w:rPr>
          <w:b/>
          <w:bCs/>
          <w:lang w:val="en-CA"/>
        </w:rPr>
        <w:t>10.1 Fire-Rated Walls ✓</w:t>
      </w:r>
      <w:r w:rsidRPr="002B7A7D">
        <w:rPr>
          <w:lang w:val="en-CA"/>
        </w:rPr>
        <w:br/>
      </w:r>
      <w:r w:rsidRPr="002B7A7D">
        <w:rPr>
          <w:b/>
          <w:bCs/>
          <w:lang w:val="en-CA"/>
        </w:rPr>
        <w:t>10.2 Fire-Rated Floors/Ceilings ✓</w:t>
      </w:r>
      <w:r w:rsidRPr="002B7A7D">
        <w:rPr>
          <w:lang w:val="en-CA"/>
        </w:rPr>
        <w:br/>
      </w:r>
      <w:r w:rsidRPr="002B7A7D">
        <w:rPr>
          <w:b/>
          <w:bCs/>
          <w:lang w:val="en-CA"/>
        </w:rPr>
        <w:lastRenderedPageBreak/>
        <w:t>10.3 Firestopping ✓✓ — high-control item</w:t>
      </w:r>
      <w:r w:rsidRPr="002B7A7D">
        <w:rPr>
          <w:lang w:val="en-CA"/>
        </w:rPr>
        <w:br/>
      </w:r>
      <w:r w:rsidRPr="002B7A7D">
        <w:rPr>
          <w:b/>
          <w:bCs/>
          <w:lang w:val="en-CA"/>
        </w:rPr>
        <w:t>10.4 Fire/Smoke Dampers ✓</w:t>
      </w:r>
      <w:r w:rsidRPr="002B7A7D">
        <w:rPr>
          <w:lang w:val="en-CA"/>
        </w:rPr>
        <w:br/>
      </w:r>
      <w:r w:rsidRPr="002B7A7D">
        <w:rPr>
          <w:b/>
          <w:bCs/>
          <w:lang w:val="en-CA"/>
        </w:rPr>
        <w:t>10.5 Fire-Rated Doors ✓</w:t>
      </w:r>
      <w:r w:rsidRPr="002B7A7D">
        <w:rPr>
          <w:lang w:val="en-CA"/>
        </w:rPr>
        <w:br/>
      </w:r>
      <w:r w:rsidRPr="002B7A7D">
        <w:rPr>
          <w:b/>
          <w:bCs/>
          <w:lang w:val="en-CA"/>
        </w:rPr>
        <w:t>10.6 Fire Alarm Physical Installation Interfaces ✓</w:t>
      </w:r>
      <w:r w:rsidRPr="002B7A7D">
        <w:rPr>
          <w:lang w:val="en-CA"/>
        </w:rPr>
        <w:br/>
      </w:r>
      <w:r w:rsidRPr="002B7A7D">
        <w:rPr>
          <w:b/>
          <w:bCs/>
          <w:lang w:val="en-CA"/>
        </w:rPr>
        <w:t>10.7 Emergency/Life-Safety Interfaces ✓</w:t>
      </w:r>
      <w:r w:rsidRPr="002B7A7D">
        <w:rPr>
          <w:lang w:val="en-CA"/>
        </w:rPr>
        <w:br/>
      </w:r>
      <w:r w:rsidRPr="002B7A7D">
        <w:rPr>
          <w:b/>
          <w:bCs/>
          <w:lang w:val="en-CA"/>
        </w:rPr>
        <w:t>10.8 Fire Protection Systems ✓</w:t>
      </w:r>
    </w:p>
    <w:p w14:paraId="3455843C" w14:textId="77777777" w:rsidR="002B7A7D" w:rsidRPr="002B7A7D" w:rsidRDefault="002B7A7D" w:rsidP="002B7A7D">
      <w:pPr>
        <w:rPr>
          <w:lang w:val="en-CA"/>
        </w:rPr>
      </w:pPr>
      <w:r w:rsidRPr="002B7A7D">
        <w:rPr>
          <w:lang w:val="en-CA"/>
        </w:rPr>
        <w:t xml:space="preserve">And we're now seeing something important about the architecture of the eventual Hochelaga QMS: </w:t>
      </w:r>
      <w:r w:rsidRPr="002B7A7D">
        <w:rPr>
          <w:b/>
          <w:bCs/>
          <w:lang w:val="en-CA"/>
        </w:rPr>
        <w:t>the sections should not operate as isolated checklists.</w:t>
      </w:r>
    </w:p>
    <w:p w14:paraId="4FBEC4AB" w14:textId="77777777" w:rsidR="002B7A7D" w:rsidRPr="002B7A7D" w:rsidRDefault="002B7A7D" w:rsidP="002B7A7D">
      <w:pPr>
        <w:rPr>
          <w:lang w:val="en-CA"/>
        </w:rPr>
      </w:pPr>
      <w:r w:rsidRPr="002B7A7D">
        <w:rPr>
          <w:lang w:val="en-CA"/>
        </w:rPr>
        <w:t xml:space="preserve">The real power will come from </w:t>
      </w:r>
      <w:r w:rsidRPr="002B7A7D">
        <w:rPr>
          <w:b/>
          <w:bCs/>
          <w:lang w:val="en-CA"/>
        </w:rPr>
        <w:t>cross-system gates</w:t>
      </w:r>
      <w:r w:rsidRPr="002B7A7D">
        <w:rPr>
          <w:lang w:val="en-CA"/>
        </w:rPr>
        <w:t>. A ceiling cannot simply be “Architectural complete”; its closure can depend on mechanical testing, electrical concealed work, firestopping, dampers, insulation and deficiencies. Likewise, a concrete pour can depend on structural reinforcement, embeds, sleeves, grounding components and electrical conduits.</w:t>
      </w:r>
    </w:p>
    <w:p w14:paraId="648BA9E9" w14:textId="77777777" w:rsidR="002B7A7D" w:rsidRPr="002B7A7D" w:rsidRDefault="002B7A7D" w:rsidP="002B7A7D">
      <w:pPr>
        <w:rPr>
          <w:lang w:val="en-CA"/>
        </w:rPr>
      </w:pPr>
      <w:r w:rsidRPr="002B7A7D">
        <w:rPr>
          <w:lang w:val="en-CA"/>
        </w:rPr>
        <w:t xml:space="preserve">That cross-referencing is what will eventually turn what we're building from a collection of inspection notes into an actual </w:t>
      </w:r>
      <w:r w:rsidRPr="002B7A7D">
        <w:rPr>
          <w:b/>
          <w:bCs/>
          <w:lang w:val="en-CA"/>
        </w:rPr>
        <w:t>field-quality decision system</w:t>
      </w:r>
      <w:r w:rsidRPr="002B7A7D">
        <w:rPr>
          <w:lang w:val="en-CA"/>
        </w:rPr>
        <w:t>.</w:t>
      </w:r>
    </w:p>
    <w:p w14:paraId="03654780" w14:textId="77777777" w:rsidR="000B6DB5" w:rsidRDefault="000B6DB5">
      <w:pPr>
        <w:rPr>
          <w:lang w:val="en-CA"/>
        </w:rPr>
      </w:pPr>
    </w:p>
    <w:p w14:paraId="4258D5C7" w14:textId="77777777" w:rsidR="00DC30CD" w:rsidRDefault="00DC30CD">
      <w:pPr>
        <w:rPr>
          <w:lang w:val="en-CA"/>
        </w:rPr>
      </w:pPr>
    </w:p>
    <w:p w14:paraId="665CEB8F" w14:textId="77777777" w:rsidR="00DC30CD" w:rsidRDefault="00DC30CD">
      <w:pPr>
        <w:rPr>
          <w:lang w:val="en-CA"/>
        </w:rPr>
      </w:pPr>
    </w:p>
    <w:p w14:paraId="5B0F5FE1" w14:textId="77777777" w:rsidR="00DC30CD" w:rsidRDefault="00DC30CD">
      <w:pPr>
        <w:rPr>
          <w:lang w:val="en-CA"/>
        </w:rPr>
      </w:pPr>
    </w:p>
    <w:p w14:paraId="21C1D5A9" w14:textId="77777777" w:rsidR="00DC30CD" w:rsidRDefault="00DC30CD">
      <w:pPr>
        <w:rPr>
          <w:lang w:val="en-CA"/>
        </w:rPr>
      </w:pPr>
    </w:p>
    <w:p w14:paraId="231A2A46" w14:textId="77777777" w:rsidR="00DC30CD" w:rsidRDefault="00DC30CD">
      <w:pPr>
        <w:rPr>
          <w:lang w:val="en-CA"/>
        </w:rPr>
      </w:pPr>
    </w:p>
    <w:p w14:paraId="1B1236E7" w14:textId="77777777" w:rsidR="00DC30CD" w:rsidRDefault="00DC30CD">
      <w:pPr>
        <w:rPr>
          <w:lang w:val="en-CA"/>
        </w:rPr>
      </w:pPr>
    </w:p>
    <w:p w14:paraId="012EA854" w14:textId="77777777" w:rsidR="00DC30CD" w:rsidRDefault="00DC30CD">
      <w:pPr>
        <w:rPr>
          <w:lang w:val="en-CA"/>
        </w:rPr>
      </w:pPr>
    </w:p>
    <w:p w14:paraId="6D13013C" w14:textId="77777777" w:rsidR="00DC30CD" w:rsidRDefault="00DC30CD">
      <w:pPr>
        <w:rPr>
          <w:lang w:val="en-CA"/>
        </w:rPr>
      </w:pPr>
    </w:p>
    <w:p w14:paraId="1FD72737" w14:textId="77777777" w:rsidR="00DC30CD" w:rsidRDefault="00DC30CD">
      <w:pPr>
        <w:rPr>
          <w:lang w:val="en-CA"/>
        </w:rPr>
      </w:pPr>
    </w:p>
    <w:p w14:paraId="0154C25B" w14:textId="77777777" w:rsidR="00DC30CD" w:rsidRDefault="00DC30CD">
      <w:pPr>
        <w:rPr>
          <w:lang w:val="en-CA"/>
        </w:rPr>
      </w:pPr>
    </w:p>
    <w:p w14:paraId="3A92FA0E" w14:textId="77777777" w:rsidR="00DC30CD" w:rsidRDefault="00DC30CD">
      <w:pPr>
        <w:rPr>
          <w:lang w:val="en-CA"/>
        </w:rPr>
      </w:pPr>
    </w:p>
    <w:p w14:paraId="2AA9DA85" w14:textId="77777777" w:rsidR="00DC30CD" w:rsidRDefault="00DC30CD">
      <w:pPr>
        <w:rPr>
          <w:lang w:val="en-CA"/>
        </w:rPr>
      </w:pPr>
    </w:p>
    <w:p w14:paraId="59F79BE2" w14:textId="77777777" w:rsidR="00DC30CD" w:rsidRDefault="00DC30CD">
      <w:pPr>
        <w:rPr>
          <w:lang w:val="en-CA"/>
        </w:rPr>
      </w:pPr>
    </w:p>
    <w:p w14:paraId="1C68FA89" w14:textId="77777777" w:rsidR="002373D4" w:rsidRPr="002373D4" w:rsidRDefault="002373D4" w:rsidP="002373D4">
      <w:pPr>
        <w:rPr>
          <w:lang w:val="en-CA"/>
        </w:rPr>
      </w:pPr>
      <w:r w:rsidRPr="002373D4">
        <w:rPr>
          <w:lang w:val="en-CA"/>
        </w:rPr>
        <w:lastRenderedPageBreak/>
        <w:t xml:space="preserve">Yes. </w:t>
      </w:r>
      <w:r w:rsidRPr="002373D4">
        <w:rPr>
          <w:b/>
          <w:bCs/>
          <w:lang w:val="en-CA"/>
        </w:rPr>
        <w:t>This section is crucial</w:t>
      </w:r>
      <w:r w:rsidRPr="002373D4">
        <w:rPr>
          <w:lang w:val="en-CA"/>
        </w:rPr>
        <w:t xml:space="preserve">, because many expensive field problems are not failures of one trade’s workmanship; they are failures of </w:t>
      </w:r>
      <w:r w:rsidRPr="002373D4">
        <w:rPr>
          <w:b/>
          <w:bCs/>
          <w:lang w:val="en-CA"/>
        </w:rPr>
        <w:t>coordination between systems</w:t>
      </w:r>
      <w:r w:rsidRPr="002373D4">
        <w:rPr>
          <w:lang w:val="en-CA"/>
        </w:rPr>
        <w:t>.</w:t>
      </w:r>
    </w:p>
    <w:p w14:paraId="02601F28" w14:textId="77777777" w:rsidR="002373D4" w:rsidRPr="002373D4" w:rsidRDefault="002373D4" w:rsidP="002373D4">
      <w:pPr>
        <w:rPr>
          <w:lang w:val="en-CA"/>
        </w:rPr>
      </w:pPr>
      <w:r w:rsidRPr="002373D4">
        <w:rPr>
          <w:lang w:val="en-CA"/>
        </w:rPr>
        <w:t xml:space="preserve">At Hochelaga, that risk is even higher because the building work has to coexist with substantial </w:t>
      </w:r>
      <w:r w:rsidRPr="002373D4">
        <w:rPr>
          <w:b/>
          <w:bCs/>
          <w:lang w:val="en-CA"/>
        </w:rPr>
        <w:t>electrical equipment, conduits, cable trays, grounding, HVAC, structural supports, penetrations, fire separations, equipment bases, and maintenance clearances</w:t>
      </w:r>
      <w:r w:rsidRPr="002373D4">
        <w:rPr>
          <w:lang w:val="en-CA"/>
        </w:rPr>
        <w:t>.</w:t>
      </w:r>
    </w:p>
    <w:p w14:paraId="3C97FCA6" w14:textId="77777777" w:rsidR="002373D4" w:rsidRPr="002373D4" w:rsidRDefault="002373D4" w:rsidP="002373D4">
      <w:pPr>
        <w:rPr>
          <w:lang w:val="en-CA"/>
        </w:rPr>
      </w:pPr>
      <w:r w:rsidRPr="002373D4">
        <w:rPr>
          <w:lang w:val="en-CA"/>
        </w:rPr>
        <w:t>The governing principle for this module is:</w:t>
      </w:r>
    </w:p>
    <w:p w14:paraId="2DC45236" w14:textId="77777777" w:rsidR="002373D4" w:rsidRPr="002373D4" w:rsidRDefault="002373D4" w:rsidP="002373D4">
      <w:pPr>
        <w:rPr>
          <w:lang w:val="en-CA"/>
        </w:rPr>
      </w:pPr>
      <w:r w:rsidRPr="002373D4">
        <w:rPr>
          <w:b/>
          <w:bCs/>
          <w:lang w:val="en-CA"/>
        </w:rPr>
        <w:t>No interface is considered complete just because each trade completed its own scope. The interface is complete only when the combined condition works physically, technically, and functionally across all affected disciplines.</w:t>
      </w:r>
    </w:p>
    <w:p w14:paraId="5F92AD4B" w14:textId="77777777" w:rsidR="002373D4" w:rsidRPr="002373D4" w:rsidRDefault="002373D4" w:rsidP="002373D4">
      <w:pPr>
        <w:rPr>
          <w:lang w:val="en-CA"/>
        </w:rPr>
      </w:pPr>
      <w:r w:rsidRPr="002373D4">
        <w:rPr>
          <w:lang w:val="en-CA"/>
        </w:rPr>
        <w:t>The universal interface workflow is:</w:t>
      </w:r>
    </w:p>
    <w:p w14:paraId="190F019F" w14:textId="77777777" w:rsidR="002373D4" w:rsidRPr="002373D4" w:rsidRDefault="002373D4" w:rsidP="002373D4">
      <w:pPr>
        <w:rPr>
          <w:lang w:val="en-CA"/>
        </w:rPr>
      </w:pPr>
      <w:r w:rsidRPr="002373D4">
        <w:rPr>
          <w:b/>
          <w:bCs/>
          <w:lang w:val="en-CA"/>
        </w:rPr>
        <w:t>Identify interface → identify all affected disciplines → establish governing documents → coordinate sequence → inspect prerequisites → inspect physical interface → verify concealed conditions → document → resolve conflicts → verify correction → close interface</w:t>
      </w:r>
    </w:p>
    <w:p w14:paraId="6FBDEF66" w14:textId="77777777" w:rsidR="002373D4" w:rsidRPr="002373D4" w:rsidRDefault="002373D4" w:rsidP="002373D4">
      <w:pPr>
        <w:rPr>
          <w:b/>
          <w:bCs/>
          <w:lang w:val="en-CA"/>
        </w:rPr>
      </w:pPr>
      <w:r w:rsidRPr="002373D4">
        <w:rPr>
          <w:b/>
          <w:bCs/>
          <w:lang w:val="en-CA"/>
        </w:rPr>
        <w:t>11. MULTIDISCIPLINARY INTERFACES</w:t>
      </w:r>
    </w:p>
    <w:p w14:paraId="6496168F" w14:textId="77777777" w:rsidR="002373D4" w:rsidRPr="002373D4" w:rsidRDefault="002373D4" w:rsidP="002373D4">
      <w:pPr>
        <w:rPr>
          <w:b/>
          <w:bCs/>
          <w:lang w:val="en-CA"/>
        </w:rPr>
      </w:pPr>
      <w:r w:rsidRPr="002373D4">
        <w:rPr>
          <w:b/>
          <w:bCs/>
          <w:lang w:val="en-CA"/>
        </w:rPr>
        <w:t>Overall quality objective</w:t>
      </w:r>
    </w:p>
    <w:p w14:paraId="6CEC6B8D" w14:textId="77777777" w:rsidR="002373D4" w:rsidRPr="002373D4" w:rsidRDefault="002373D4" w:rsidP="002373D4">
      <w:pPr>
        <w:rPr>
          <w:lang w:val="en-CA"/>
        </w:rPr>
      </w:pPr>
      <w:r w:rsidRPr="002373D4">
        <w:rPr>
          <w:b/>
          <w:bCs/>
          <w:lang w:val="en-CA"/>
        </w:rPr>
        <w:t>Ensure adjacent or overlapping systems are physically compatible, correctly sequenced, structurally supported, accessible, protected, sealed and coordinated so that completion of one trade does not compromise another trade or the building as a whole.</w:t>
      </w:r>
    </w:p>
    <w:p w14:paraId="44E6E6E0" w14:textId="77777777" w:rsidR="002373D4" w:rsidRPr="002373D4" w:rsidRDefault="002373D4" w:rsidP="002373D4">
      <w:pPr>
        <w:rPr>
          <w:lang w:val="en-CA"/>
        </w:rPr>
      </w:pPr>
      <w:r w:rsidRPr="002373D4">
        <w:rPr>
          <w:lang w:val="en-CA"/>
        </w:rPr>
        <w:t>The quality questions become:</w:t>
      </w:r>
    </w:p>
    <w:p w14:paraId="6933F384" w14:textId="77777777" w:rsidR="002373D4" w:rsidRPr="002373D4" w:rsidRDefault="002373D4" w:rsidP="002373D4">
      <w:pPr>
        <w:rPr>
          <w:lang w:val="en-CA"/>
        </w:rPr>
      </w:pPr>
      <w:r w:rsidRPr="002373D4">
        <w:rPr>
          <w:b/>
          <w:bCs/>
          <w:lang w:val="en-CA"/>
        </w:rPr>
        <w:t>Who touches this condition?</w:t>
      </w:r>
      <w:r w:rsidRPr="002373D4">
        <w:rPr>
          <w:lang w:val="en-CA"/>
        </w:rPr>
        <w:br/>
      </w:r>
      <w:r w:rsidRPr="002373D4">
        <w:rPr>
          <w:b/>
          <w:bCs/>
          <w:lang w:val="en-CA"/>
        </w:rPr>
        <w:t>Whose drawing governs what part?</w:t>
      </w:r>
      <w:r w:rsidRPr="002373D4">
        <w:rPr>
          <w:lang w:val="en-CA"/>
        </w:rPr>
        <w:br/>
      </w:r>
      <w:r w:rsidRPr="002373D4">
        <w:rPr>
          <w:b/>
          <w:bCs/>
          <w:lang w:val="en-CA"/>
        </w:rPr>
        <w:t>What happens first?</w:t>
      </w:r>
      <w:r w:rsidRPr="002373D4">
        <w:rPr>
          <w:lang w:val="en-CA"/>
        </w:rPr>
        <w:br/>
      </w:r>
      <w:r w:rsidRPr="002373D4">
        <w:rPr>
          <w:b/>
          <w:bCs/>
          <w:lang w:val="en-CA"/>
        </w:rPr>
        <w:t>What becomes hidden?</w:t>
      </w:r>
      <w:r w:rsidRPr="002373D4">
        <w:rPr>
          <w:lang w:val="en-CA"/>
        </w:rPr>
        <w:br/>
      </w:r>
      <w:r w:rsidRPr="002373D4">
        <w:rPr>
          <w:b/>
          <w:bCs/>
          <w:lang w:val="en-CA"/>
        </w:rPr>
        <w:t>Can the final assembled condition actually work?</w:t>
      </w:r>
    </w:p>
    <w:p w14:paraId="09120E7C" w14:textId="77777777" w:rsidR="002373D4" w:rsidRPr="002373D4" w:rsidRDefault="002373D4" w:rsidP="002373D4">
      <w:pPr>
        <w:rPr>
          <w:lang w:val="en-CA"/>
        </w:rPr>
      </w:pPr>
      <w:r w:rsidRPr="002373D4">
        <w:rPr>
          <w:lang w:val="en-CA"/>
        </w:rPr>
        <w:pict w14:anchorId="622CCE8E">
          <v:rect id="_x0000_i8336" style="width:0;height:1.5pt" o:hralign="center" o:hrstd="t" o:hr="t" fillcolor="#a0a0a0" stroked="f"/>
        </w:pict>
      </w:r>
    </w:p>
    <w:p w14:paraId="14C2645F" w14:textId="77777777" w:rsidR="002373D4" w:rsidRPr="002373D4" w:rsidRDefault="002373D4" w:rsidP="002373D4">
      <w:pPr>
        <w:rPr>
          <w:b/>
          <w:bCs/>
          <w:lang w:val="en-CA"/>
        </w:rPr>
      </w:pPr>
      <w:r w:rsidRPr="002373D4">
        <w:rPr>
          <w:b/>
          <w:bCs/>
          <w:lang w:val="en-CA"/>
        </w:rPr>
        <w:t>11.1 STRUCTURAL ↔ ARCHITECTURAL</w:t>
      </w:r>
    </w:p>
    <w:p w14:paraId="00914245" w14:textId="77777777" w:rsidR="002373D4" w:rsidRPr="002373D4" w:rsidRDefault="002373D4" w:rsidP="002373D4">
      <w:pPr>
        <w:rPr>
          <w:b/>
          <w:bCs/>
          <w:lang w:val="en-CA"/>
        </w:rPr>
      </w:pPr>
      <w:r w:rsidRPr="002373D4">
        <w:rPr>
          <w:b/>
          <w:bCs/>
          <w:lang w:val="en-CA"/>
        </w:rPr>
        <w:t>Quality objective</w:t>
      </w:r>
    </w:p>
    <w:p w14:paraId="5FA7F58E" w14:textId="77777777" w:rsidR="002373D4" w:rsidRPr="002373D4" w:rsidRDefault="002373D4" w:rsidP="002373D4">
      <w:pPr>
        <w:rPr>
          <w:lang w:val="en-CA"/>
        </w:rPr>
      </w:pPr>
      <w:r w:rsidRPr="002373D4">
        <w:rPr>
          <w:b/>
          <w:bCs/>
          <w:lang w:val="en-CA"/>
        </w:rPr>
        <w:lastRenderedPageBreak/>
        <w:t>Ensure architectural systems connect to and depend upon structural construction without dimensional conflicts, unsupported conditions, improper penetrations or compromised architectural performance.</w:t>
      </w:r>
    </w:p>
    <w:p w14:paraId="49843409" w14:textId="77777777" w:rsidR="002373D4" w:rsidRPr="002373D4" w:rsidRDefault="002373D4" w:rsidP="002373D4">
      <w:pPr>
        <w:rPr>
          <w:lang w:val="en-CA"/>
        </w:rPr>
      </w:pPr>
      <w:r w:rsidRPr="002373D4">
        <w:rPr>
          <w:lang w:val="en-CA"/>
        </w:rPr>
        <w:t>Typical interfaces include:</w:t>
      </w:r>
    </w:p>
    <w:p w14:paraId="6FCD0E57" w14:textId="77777777" w:rsidR="002373D4" w:rsidRPr="002373D4" w:rsidRDefault="002373D4" w:rsidP="002373D4">
      <w:pPr>
        <w:numPr>
          <w:ilvl w:val="0"/>
          <w:numId w:val="969"/>
        </w:numPr>
        <w:rPr>
          <w:lang w:val="en-CA"/>
        </w:rPr>
      </w:pPr>
      <w:r w:rsidRPr="002373D4">
        <w:rPr>
          <w:lang w:val="en-CA"/>
        </w:rPr>
        <w:t>wall framing to structure;</w:t>
      </w:r>
    </w:p>
    <w:p w14:paraId="28AC0DFA" w14:textId="77777777" w:rsidR="002373D4" w:rsidRPr="002373D4" w:rsidRDefault="002373D4" w:rsidP="002373D4">
      <w:pPr>
        <w:numPr>
          <w:ilvl w:val="0"/>
          <w:numId w:val="969"/>
        </w:numPr>
        <w:rPr>
          <w:lang w:val="en-CA"/>
        </w:rPr>
      </w:pPr>
      <w:r w:rsidRPr="002373D4">
        <w:rPr>
          <w:lang w:val="en-CA"/>
        </w:rPr>
        <w:t>masonry to structure;</w:t>
      </w:r>
    </w:p>
    <w:p w14:paraId="6BA0F8B9" w14:textId="77777777" w:rsidR="002373D4" w:rsidRPr="002373D4" w:rsidRDefault="002373D4" w:rsidP="002373D4">
      <w:pPr>
        <w:numPr>
          <w:ilvl w:val="0"/>
          <w:numId w:val="969"/>
        </w:numPr>
        <w:rPr>
          <w:lang w:val="en-CA"/>
        </w:rPr>
      </w:pPr>
      <w:r w:rsidRPr="002373D4">
        <w:rPr>
          <w:lang w:val="en-CA"/>
        </w:rPr>
        <w:t>curtain/cladding supports;</w:t>
      </w:r>
    </w:p>
    <w:p w14:paraId="1972C74C" w14:textId="77777777" w:rsidR="002373D4" w:rsidRPr="002373D4" w:rsidRDefault="002373D4" w:rsidP="002373D4">
      <w:pPr>
        <w:numPr>
          <w:ilvl w:val="0"/>
          <w:numId w:val="969"/>
        </w:numPr>
        <w:rPr>
          <w:lang w:val="en-CA"/>
        </w:rPr>
      </w:pPr>
      <w:r w:rsidRPr="002373D4">
        <w:rPr>
          <w:lang w:val="en-CA"/>
        </w:rPr>
        <w:t>roof/parapet interfaces;</w:t>
      </w:r>
    </w:p>
    <w:p w14:paraId="63546C46" w14:textId="77777777" w:rsidR="002373D4" w:rsidRPr="002373D4" w:rsidRDefault="002373D4" w:rsidP="002373D4">
      <w:pPr>
        <w:numPr>
          <w:ilvl w:val="0"/>
          <w:numId w:val="969"/>
        </w:numPr>
        <w:rPr>
          <w:lang w:val="en-CA"/>
        </w:rPr>
      </w:pPr>
      <w:r w:rsidRPr="002373D4">
        <w:rPr>
          <w:lang w:val="en-CA"/>
        </w:rPr>
        <w:t>door openings;</w:t>
      </w:r>
    </w:p>
    <w:p w14:paraId="38CAA614" w14:textId="77777777" w:rsidR="002373D4" w:rsidRPr="002373D4" w:rsidRDefault="002373D4" w:rsidP="002373D4">
      <w:pPr>
        <w:numPr>
          <w:ilvl w:val="0"/>
          <w:numId w:val="969"/>
        </w:numPr>
        <w:rPr>
          <w:lang w:val="en-CA"/>
        </w:rPr>
      </w:pPr>
      <w:r w:rsidRPr="002373D4">
        <w:rPr>
          <w:lang w:val="en-CA"/>
        </w:rPr>
        <w:t>slab edges;</w:t>
      </w:r>
    </w:p>
    <w:p w14:paraId="51520F47" w14:textId="77777777" w:rsidR="002373D4" w:rsidRPr="002373D4" w:rsidRDefault="002373D4" w:rsidP="002373D4">
      <w:pPr>
        <w:numPr>
          <w:ilvl w:val="0"/>
          <w:numId w:val="969"/>
        </w:numPr>
        <w:rPr>
          <w:lang w:val="en-CA"/>
        </w:rPr>
      </w:pPr>
      <w:r w:rsidRPr="002373D4">
        <w:rPr>
          <w:lang w:val="en-CA"/>
        </w:rPr>
        <w:t>stairs;</w:t>
      </w:r>
    </w:p>
    <w:p w14:paraId="5420F19B" w14:textId="77777777" w:rsidR="002373D4" w:rsidRPr="002373D4" w:rsidRDefault="002373D4" w:rsidP="002373D4">
      <w:pPr>
        <w:numPr>
          <w:ilvl w:val="0"/>
          <w:numId w:val="969"/>
        </w:numPr>
        <w:rPr>
          <w:lang w:val="en-CA"/>
        </w:rPr>
      </w:pPr>
      <w:r w:rsidRPr="002373D4">
        <w:rPr>
          <w:lang w:val="en-CA"/>
        </w:rPr>
        <w:t>architectural embeds;</w:t>
      </w:r>
    </w:p>
    <w:p w14:paraId="0EE1A6D8" w14:textId="77777777" w:rsidR="002373D4" w:rsidRPr="002373D4" w:rsidRDefault="002373D4" w:rsidP="002373D4">
      <w:pPr>
        <w:numPr>
          <w:ilvl w:val="0"/>
          <w:numId w:val="969"/>
        </w:numPr>
        <w:rPr>
          <w:lang w:val="en-CA"/>
        </w:rPr>
      </w:pPr>
      <w:r w:rsidRPr="002373D4">
        <w:rPr>
          <w:lang w:val="en-CA"/>
        </w:rPr>
        <w:t>ceilings;</w:t>
      </w:r>
    </w:p>
    <w:p w14:paraId="01CA76A7" w14:textId="77777777" w:rsidR="002373D4" w:rsidRPr="002373D4" w:rsidRDefault="002373D4" w:rsidP="002373D4">
      <w:pPr>
        <w:numPr>
          <w:ilvl w:val="0"/>
          <w:numId w:val="969"/>
        </w:numPr>
        <w:rPr>
          <w:lang w:val="en-CA"/>
        </w:rPr>
      </w:pPr>
      <w:r w:rsidRPr="002373D4">
        <w:rPr>
          <w:lang w:val="en-CA"/>
        </w:rPr>
        <w:t>fire-rated wall terminations.</w:t>
      </w:r>
    </w:p>
    <w:p w14:paraId="4F369166" w14:textId="77777777" w:rsidR="002373D4" w:rsidRPr="002373D4" w:rsidRDefault="002373D4" w:rsidP="002373D4">
      <w:pPr>
        <w:rPr>
          <w:b/>
          <w:bCs/>
          <w:lang w:val="en-CA"/>
        </w:rPr>
      </w:pPr>
      <w:r w:rsidRPr="002373D4">
        <w:rPr>
          <w:b/>
          <w:bCs/>
          <w:lang w:val="en-CA"/>
        </w:rPr>
        <w:t>11.1.1 REQUIREMENTS — WHERE TO GET THEM</w:t>
      </w:r>
    </w:p>
    <w:p w14:paraId="7B74E0C0" w14:textId="77777777" w:rsidR="002373D4" w:rsidRPr="002373D4" w:rsidRDefault="002373D4" w:rsidP="002373D4">
      <w:pPr>
        <w:rPr>
          <w:lang w:val="en-CA"/>
        </w:rPr>
      </w:pPr>
      <w:r w:rsidRPr="002373D4">
        <w:rPr>
          <w:rFonts w:ascii="Segoe UI Emoji" w:hAnsi="Segoe UI Emoji" w:cs="Segoe UI Emoji"/>
          <w:lang w:val="en-CA"/>
        </w:rPr>
        <w:t>🔵</w:t>
      </w:r>
      <w:r w:rsidRPr="002373D4">
        <w:rPr>
          <w:lang w:val="en-CA"/>
        </w:rPr>
        <w:t xml:space="preserve"> Obtain:</w:t>
      </w:r>
    </w:p>
    <w:p w14:paraId="4DDF2FC4" w14:textId="77777777" w:rsidR="002373D4" w:rsidRPr="002373D4" w:rsidRDefault="002373D4" w:rsidP="002373D4">
      <w:pPr>
        <w:numPr>
          <w:ilvl w:val="0"/>
          <w:numId w:val="970"/>
        </w:numPr>
        <w:rPr>
          <w:lang w:val="en-CA"/>
        </w:rPr>
      </w:pPr>
      <w:r w:rsidRPr="002373D4">
        <w:rPr>
          <w:lang w:val="en-CA"/>
        </w:rPr>
        <w:t>structural drawings;</w:t>
      </w:r>
    </w:p>
    <w:p w14:paraId="06386286" w14:textId="77777777" w:rsidR="002373D4" w:rsidRPr="002373D4" w:rsidRDefault="002373D4" w:rsidP="002373D4">
      <w:pPr>
        <w:numPr>
          <w:ilvl w:val="0"/>
          <w:numId w:val="970"/>
        </w:numPr>
        <w:rPr>
          <w:lang w:val="en-CA"/>
        </w:rPr>
      </w:pPr>
      <w:r w:rsidRPr="002373D4">
        <w:rPr>
          <w:lang w:val="en-CA"/>
        </w:rPr>
        <w:t>architectural plans;</w:t>
      </w:r>
    </w:p>
    <w:p w14:paraId="3C286CDF" w14:textId="77777777" w:rsidR="002373D4" w:rsidRPr="002373D4" w:rsidRDefault="002373D4" w:rsidP="002373D4">
      <w:pPr>
        <w:numPr>
          <w:ilvl w:val="0"/>
          <w:numId w:val="970"/>
        </w:numPr>
        <w:rPr>
          <w:lang w:val="en-CA"/>
        </w:rPr>
      </w:pPr>
      <w:r w:rsidRPr="002373D4">
        <w:rPr>
          <w:lang w:val="en-CA"/>
        </w:rPr>
        <w:t>wall sections;</w:t>
      </w:r>
    </w:p>
    <w:p w14:paraId="75E577B5" w14:textId="77777777" w:rsidR="002373D4" w:rsidRPr="002373D4" w:rsidRDefault="002373D4" w:rsidP="002373D4">
      <w:pPr>
        <w:numPr>
          <w:ilvl w:val="0"/>
          <w:numId w:val="970"/>
        </w:numPr>
        <w:rPr>
          <w:lang w:val="en-CA"/>
        </w:rPr>
      </w:pPr>
      <w:r w:rsidRPr="002373D4">
        <w:rPr>
          <w:lang w:val="en-CA"/>
        </w:rPr>
        <w:t>slab-edge details;</w:t>
      </w:r>
    </w:p>
    <w:p w14:paraId="7F2E4CA4" w14:textId="77777777" w:rsidR="002373D4" w:rsidRPr="002373D4" w:rsidRDefault="002373D4" w:rsidP="002373D4">
      <w:pPr>
        <w:numPr>
          <w:ilvl w:val="0"/>
          <w:numId w:val="970"/>
        </w:numPr>
        <w:rPr>
          <w:lang w:val="en-CA"/>
        </w:rPr>
      </w:pPr>
      <w:r w:rsidRPr="002373D4">
        <w:rPr>
          <w:lang w:val="en-CA"/>
        </w:rPr>
        <w:t>wall support details;</w:t>
      </w:r>
    </w:p>
    <w:p w14:paraId="2E3F3361" w14:textId="77777777" w:rsidR="002373D4" w:rsidRPr="002373D4" w:rsidRDefault="002373D4" w:rsidP="002373D4">
      <w:pPr>
        <w:numPr>
          <w:ilvl w:val="0"/>
          <w:numId w:val="970"/>
        </w:numPr>
        <w:rPr>
          <w:lang w:val="en-CA"/>
        </w:rPr>
      </w:pPr>
      <w:r w:rsidRPr="002373D4">
        <w:rPr>
          <w:lang w:val="en-CA"/>
        </w:rPr>
        <w:t>elevations;</w:t>
      </w:r>
    </w:p>
    <w:p w14:paraId="49A2D732" w14:textId="77777777" w:rsidR="002373D4" w:rsidRPr="002373D4" w:rsidRDefault="002373D4" w:rsidP="002373D4">
      <w:pPr>
        <w:numPr>
          <w:ilvl w:val="0"/>
          <w:numId w:val="970"/>
        </w:numPr>
        <w:rPr>
          <w:lang w:val="en-CA"/>
        </w:rPr>
      </w:pPr>
      <w:r w:rsidRPr="002373D4">
        <w:rPr>
          <w:lang w:val="en-CA"/>
        </w:rPr>
        <w:t>door/window openings;</w:t>
      </w:r>
    </w:p>
    <w:p w14:paraId="07267388" w14:textId="77777777" w:rsidR="002373D4" w:rsidRPr="002373D4" w:rsidRDefault="002373D4" w:rsidP="002373D4">
      <w:pPr>
        <w:numPr>
          <w:ilvl w:val="0"/>
          <w:numId w:val="970"/>
        </w:numPr>
        <w:rPr>
          <w:lang w:val="en-CA"/>
        </w:rPr>
      </w:pPr>
      <w:r w:rsidRPr="002373D4">
        <w:rPr>
          <w:lang w:val="en-CA"/>
        </w:rPr>
        <w:t>cladding shop drawings;</w:t>
      </w:r>
    </w:p>
    <w:p w14:paraId="692ADE21" w14:textId="77777777" w:rsidR="002373D4" w:rsidRPr="002373D4" w:rsidRDefault="002373D4" w:rsidP="002373D4">
      <w:pPr>
        <w:numPr>
          <w:ilvl w:val="0"/>
          <w:numId w:val="970"/>
        </w:numPr>
        <w:rPr>
          <w:lang w:val="en-CA"/>
        </w:rPr>
      </w:pPr>
      <w:r w:rsidRPr="002373D4">
        <w:rPr>
          <w:lang w:val="en-CA"/>
        </w:rPr>
        <w:t>masonry details;</w:t>
      </w:r>
    </w:p>
    <w:p w14:paraId="2C987AE5" w14:textId="77777777" w:rsidR="002373D4" w:rsidRPr="002373D4" w:rsidRDefault="002373D4" w:rsidP="002373D4">
      <w:pPr>
        <w:numPr>
          <w:ilvl w:val="0"/>
          <w:numId w:val="970"/>
        </w:numPr>
        <w:rPr>
          <w:lang w:val="en-CA"/>
        </w:rPr>
      </w:pPr>
      <w:r w:rsidRPr="002373D4">
        <w:rPr>
          <w:lang w:val="en-CA"/>
        </w:rPr>
        <w:t>approved embeds;</w:t>
      </w:r>
    </w:p>
    <w:p w14:paraId="70AF7409" w14:textId="77777777" w:rsidR="002373D4" w:rsidRPr="002373D4" w:rsidRDefault="002373D4" w:rsidP="002373D4">
      <w:pPr>
        <w:numPr>
          <w:ilvl w:val="0"/>
          <w:numId w:val="970"/>
        </w:numPr>
        <w:rPr>
          <w:lang w:val="en-CA"/>
        </w:rPr>
      </w:pPr>
      <w:r w:rsidRPr="002373D4">
        <w:rPr>
          <w:lang w:val="en-CA"/>
        </w:rPr>
        <w:lastRenderedPageBreak/>
        <w:t>fire-rated assembly details;</w:t>
      </w:r>
    </w:p>
    <w:p w14:paraId="16037D1A" w14:textId="77777777" w:rsidR="002373D4" w:rsidRPr="002373D4" w:rsidRDefault="002373D4" w:rsidP="002373D4">
      <w:pPr>
        <w:numPr>
          <w:ilvl w:val="0"/>
          <w:numId w:val="970"/>
        </w:numPr>
        <w:rPr>
          <w:lang w:val="en-CA"/>
        </w:rPr>
      </w:pPr>
      <w:r w:rsidRPr="002373D4">
        <w:rPr>
          <w:lang w:val="en-CA"/>
        </w:rPr>
        <w:t>movement-joint details;</w:t>
      </w:r>
    </w:p>
    <w:p w14:paraId="1EE2FD6D" w14:textId="77777777" w:rsidR="002373D4" w:rsidRPr="002373D4" w:rsidRDefault="002373D4" w:rsidP="002373D4">
      <w:pPr>
        <w:numPr>
          <w:ilvl w:val="0"/>
          <w:numId w:val="970"/>
        </w:numPr>
        <w:rPr>
          <w:lang w:val="en-CA"/>
        </w:rPr>
      </w:pPr>
      <w:r w:rsidRPr="002373D4">
        <w:rPr>
          <w:lang w:val="en-CA"/>
        </w:rPr>
        <w:t>Plan Qualité;</w:t>
      </w:r>
    </w:p>
    <w:p w14:paraId="0521142B" w14:textId="77777777" w:rsidR="002373D4" w:rsidRPr="002373D4" w:rsidRDefault="002373D4" w:rsidP="002373D4">
      <w:pPr>
        <w:numPr>
          <w:ilvl w:val="0"/>
          <w:numId w:val="970"/>
        </w:numPr>
        <w:rPr>
          <w:lang w:val="en-CA"/>
        </w:rPr>
      </w:pPr>
      <w:r w:rsidRPr="002373D4">
        <w:rPr>
          <w:lang w:val="en-CA"/>
        </w:rPr>
        <w:t>PIE/PRIE;</w:t>
      </w:r>
    </w:p>
    <w:p w14:paraId="610F79BB" w14:textId="77777777" w:rsidR="002373D4" w:rsidRPr="002373D4" w:rsidRDefault="002373D4" w:rsidP="002373D4">
      <w:pPr>
        <w:numPr>
          <w:ilvl w:val="0"/>
          <w:numId w:val="970"/>
        </w:numPr>
        <w:rPr>
          <w:lang w:val="en-CA"/>
        </w:rPr>
      </w:pPr>
      <w:r w:rsidRPr="002373D4">
        <w:rPr>
          <w:lang w:val="en-CA"/>
        </w:rPr>
        <w:t>technical changes;</w:t>
      </w:r>
    </w:p>
    <w:p w14:paraId="29BDD90C" w14:textId="77777777" w:rsidR="002373D4" w:rsidRPr="002373D4" w:rsidRDefault="002373D4" w:rsidP="002373D4">
      <w:pPr>
        <w:numPr>
          <w:ilvl w:val="0"/>
          <w:numId w:val="970"/>
        </w:numPr>
        <w:rPr>
          <w:lang w:val="en-CA"/>
        </w:rPr>
      </w:pPr>
      <w:r w:rsidRPr="002373D4">
        <w:rPr>
          <w:lang w:val="en-CA"/>
        </w:rPr>
        <w:t>QMT/RFI responses.</w:t>
      </w:r>
    </w:p>
    <w:p w14:paraId="733C5A3A" w14:textId="77777777" w:rsidR="002373D4" w:rsidRPr="002373D4" w:rsidRDefault="002373D4" w:rsidP="002373D4">
      <w:pPr>
        <w:rPr>
          <w:lang w:val="en-CA"/>
        </w:rPr>
      </w:pPr>
      <w:r w:rsidRPr="002373D4">
        <w:rPr>
          <w:lang w:val="en-CA"/>
        </w:rPr>
        <w:t>Extract:</w:t>
      </w:r>
    </w:p>
    <w:p w14:paraId="6D5E5E1A" w14:textId="77777777" w:rsidR="002373D4" w:rsidRPr="002373D4" w:rsidRDefault="002373D4" w:rsidP="002373D4">
      <w:pPr>
        <w:numPr>
          <w:ilvl w:val="0"/>
          <w:numId w:val="971"/>
        </w:numPr>
        <w:rPr>
          <w:lang w:val="en-CA"/>
        </w:rPr>
      </w:pPr>
      <w:r w:rsidRPr="002373D4">
        <w:rPr>
          <w:lang w:val="en-CA"/>
        </w:rPr>
        <w:t>structural geometry;</w:t>
      </w:r>
    </w:p>
    <w:p w14:paraId="584CEF2C" w14:textId="77777777" w:rsidR="002373D4" w:rsidRPr="002373D4" w:rsidRDefault="002373D4" w:rsidP="002373D4">
      <w:pPr>
        <w:numPr>
          <w:ilvl w:val="0"/>
          <w:numId w:val="971"/>
        </w:numPr>
        <w:rPr>
          <w:lang w:val="en-CA"/>
        </w:rPr>
      </w:pPr>
      <w:r w:rsidRPr="002373D4">
        <w:rPr>
          <w:lang w:val="en-CA"/>
        </w:rPr>
        <w:t>architectural finished dimensions;</w:t>
      </w:r>
    </w:p>
    <w:p w14:paraId="1A806233" w14:textId="77777777" w:rsidR="002373D4" w:rsidRPr="002373D4" w:rsidRDefault="002373D4" w:rsidP="002373D4">
      <w:pPr>
        <w:numPr>
          <w:ilvl w:val="0"/>
          <w:numId w:val="971"/>
        </w:numPr>
        <w:rPr>
          <w:lang w:val="en-CA"/>
        </w:rPr>
      </w:pPr>
      <w:r w:rsidRPr="002373D4">
        <w:rPr>
          <w:lang w:val="en-CA"/>
        </w:rPr>
        <w:t>tolerances;</w:t>
      </w:r>
    </w:p>
    <w:p w14:paraId="4A43F1A1" w14:textId="77777777" w:rsidR="002373D4" w:rsidRPr="002373D4" w:rsidRDefault="002373D4" w:rsidP="002373D4">
      <w:pPr>
        <w:numPr>
          <w:ilvl w:val="0"/>
          <w:numId w:val="971"/>
        </w:numPr>
        <w:rPr>
          <w:lang w:val="en-CA"/>
        </w:rPr>
      </w:pPr>
      <w:r w:rsidRPr="002373D4">
        <w:rPr>
          <w:lang w:val="en-CA"/>
        </w:rPr>
        <w:t>anchor locations;</w:t>
      </w:r>
    </w:p>
    <w:p w14:paraId="2B9982AF" w14:textId="77777777" w:rsidR="002373D4" w:rsidRPr="002373D4" w:rsidRDefault="002373D4" w:rsidP="002373D4">
      <w:pPr>
        <w:numPr>
          <w:ilvl w:val="0"/>
          <w:numId w:val="971"/>
        </w:numPr>
        <w:rPr>
          <w:lang w:val="en-CA"/>
        </w:rPr>
      </w:pPr>
      <w:r w:rsidRPr="002373D4">
        <w:rPr>
          <w:lang w:val="en-CA"/>
        </w:rPr>
        <w:t>edge conditions;</w:t>
      </w:r>
    </w:p>
    <w:p w14:paraId="3B373B35" w14:textId="77777777" w:rsidR="002373D4" w:rsidRPr="002373D4" w:rsidRDefault="002373D4" w:rsidP="002373D4">
      <w:pPr>
        <w:numPr>
          <w:ilvl w:val="0"/>
          <w:numId w:val="971"/>
        </w:numPr>
        <w:rPr>
          <w:lang w:val="en-CA"/>
        </w:rPr>
      </w:pPr>
      <w:r w:rsidRPr="002373D4">
        <w:rPr>
          <w:lang w:val="en-CA"/>
        </w:rPr>
        <w:t>movement allowances;</w:t>
      </w:r>
    </w:p>
    <w:p w14:paraId="50E72C9B" w14:textId="77777777" w:rsidR="002373D4" w:rsidRPr="002373D4" w:rsidRDefault="002373D4" w:rsidP="002373D4">
      <w:pPr>
        <w:numPr>
          <w:ilvl w:val="0"/>
          <w:numId w:val="971"/>
        </w:numPr>
        <w:rPr>
          <w:lang w:val="en-CA"/>
        </w:rPr>
      </w:pPr>
      <w:r w:rsidRPr="002373D4">
        <w:rPr>
          <w:lang w:val="en-CA"/>
        </w:rPr>
        <w:t>openings;</w:t>
      </w:r>
    </w:p>
    <w:p w14:paraId="4FA713AB" w14:textId="77777777" w:rsidR="002373D4" w:rsidRPr="002373D4" w:rsidRDefault="002373D4" w:rsidP="002373D4">
      <w:pPr>
        <w:numPr>
          <w:ilvl w:val="0"/>
          <w:numId w:val="971"/>
        </w:numPr>
        <w:rPr>
          <w:lang w:val="en-CA"/>
        </w:rPr>
      </w:pPr>
      <w:r w:rsidRPr="002373D4">
        <w:rPr>
          <w:lang w:val="en-CA"/>
        </w:rPr>
        <w:t>embeds;</w:t>
      </w:r>
    </w:p>
    <w:p w14:paraId="57AA6D66" w14:textId="77777777" w:rsidR="002373D4" w:rsidRPr="002373D4" w:rsidRDefault="002373D4" w:rsidP="002373D4">
      <w:pPr>
        <w:numPr>
          <w:ilvl w:val="0"/>
          <w:numId w:val="971"/>
        </w:numPr>
        <w:rPr>
          <w:lang w:val="en-CA"/>
        </w:rPr>
      </w:pPr>
      <w:r w:rsidRPr="002373D4">
        <w:rPr>
          <w:lang w:val="en-CA"/>
        </w:rPr>
        <w:t>finish build-ups.</w:t>
      </w:r>
    </w:p>
    <w:p w14:paraId="4033B992" w14:textId="77777777" w:rsidR="002373D4" w:rsidRPr="002373D4" w:rsidRDefault="002373D4" w:rsidP="002373D4">
      <w:pPr>
        <w:rPr>
          <w:b/>
          <w:bCs/>
          <w:lang w:val="en-CA"/>
        </w:rPr>
      </w:pPr>
      <w:r w:rsidRPr="002373D4">
        <w:rPr>
          <w:b/>
          <w:bCs/>
          <w:lang w:val="en-CA"/>
        </w:rPr>
        <w:t>11.1.2 PLANNING</w:t>
      </w:r>
    </w:p>
    <w:p w14:paraId="1B62F5E0" w14:textId="77777777" w:rsidR="002373D4" w:rsidRPr="002373D4" w:rsidRDefault="002373D4" w:rsidP="002373D4">
      <w:pPr>
        <w:rPr>
          <w:lang w:val="en-CA"/>
        </w:rPr>
      </w:pPr>
      <w:r w:rsidRPr="002373D4">
        <w:rPr>
          <w:lang w:val="en-CA"/>
        </w:rPr>
        <w:t>Before architectural work begins:</w:t>
      </w:r>
    </w:p>
    <w:p w14:paraId="3E7F5211" w14:textId="77777777" w:rsidR="002373D4" w:rsidRPr="002373D4" w:rsidRDefault="002373D4" w:rsidP="002373D4">
      <w:pPr>
        <w:numPr>
          <w:ilvl w:val="0"/>
          <w:numId w:val="972"/>
        </w:numPr>
        <w:rPr>
          <w:lang w:val="en-CA"/>
        </w:rPr>
      </w:pPr>
      <w:r w:rsidRPr="002373D4">
        <w:rPr>
          <w:lang w:val="en-CA"/>
        </w:rPr>
        <w:t>compare structural as-built condition against architectural requirements;</w:t>
      </w:r>
    </w:p>
    <w:p w14:paraId="357C18CA" w14:textId="77777777" w:rsidR="002373D4" w:rsidRPr="002373D4" w:rsidRDefault="002373D4" w:rsidP="002373D4">
      <w:pPr>
        <w:numPr>
          <w:ilvl w:val="0"/>
          <w:numId w:val="972"/>
        </w:numPr>
        <w:rPr>
          <w:lang w:val="en-CA"/>
        </w:rPr>
      </w:pPr>
      <w:r w:rsidRPr="002373D4">
        <w:rPr>
          <w:lang w:val="en-CA"/>
        </w:rPr>
        <w:t>identify openings;</w:t>
      </w:r>
    </w:p>
    <w:p w14:paraId="74CFC337" w14:textId="77777777" w:rsidR="002373D4" w:rsidRPr="002373D4" w:rsidRDefault="002373D4" w:rsidP="002373D4">
      <w:pPr>
        <w:numPr>
          <w:ilvl w:val="0"/>
          <w:numId w:val="972"/>
        </w:numPr>
        <w:rPr>
          <w:lang w:val="en-CA"/>
        </w:rPr>
      </w:pPr>
      <w:r w:rsidRPr="002373D4">
        <w:rPr>
          <w:lang w:val="en-CA"/>
        </w:rPr>
        <w:t>identify support locations;</w:t>
      </w:r>
    </w:p>
    <w:p w14:paraId="6180F9E8" w14:textId="77777777" w:rsidR="002373D4" w:rsidRPr="002373D4" w:rsidRDefault="002373D4" w:rsidP="002373D4">
      <w:pPr>
        <w:numPr>
          <w:ilvl w:val="0"/>
          <w:numId w:val="972"/>
        </w:numPr>
        <w:rPr>
          <w:lang w:val="en-CA"/>
        </w:rPr>
      </w:pPr>
      <w:r w:rsidRPr="002373D4">
        <w:rPr>
          <w:lang w:val="en-CA"/>
        </w:rPr>
        <w:t>identify embeds/anchors;</w:t>
      </w:r>
    </w:p>
    <w:p w14:paraId="2C002CE6" w14:textId="77777777" w:rsidR="002373D4" w:rsidRPr="002373D4" w:rsidRDefault="002373D4" w:rsidP="002373D4">
      <w:pPr>
        <w:numPr>
          <w:ilvl w:val="0"/>
          <w:numId w:val="972"/>
        </w:numPr>
        <w:rPr>
          <w:lang w:val="en-CA"/>
        </w:rPr>
      </w:pPr>
      <w:r w:rsidRPr="002373D4">
        <w:rPr>
          <w:lang w:val="en-CA"/>
        </w:rPr>
        <w:t>coordinate tolerances;</w:t>
      </w:r>
    </w:p>
    <w:p w14:paraId="1DC73173" w14:textId="77777777" w:rsidR="002373D4" w:rsidRPr="002373D4" w:rsidRDefault="002373D4" w:rsidP="002373D4">
      <w:pPr>
        <w:numPr>
          <w:ilvl w:val="0"/>
          <w:numId w:val="972"/>
        </w:numPr>
        <w:rPr>
          <w:lang w:val="en-CA"/>
        </w:rPr>
      </w:pPr>
      <w:r w:rsidRPr="002373D4">
        <w:rPr>
          <w:lang w:val="en-CA"/>
        </w:rPr>
        <w:t>inspect conditions before finishes hide structure.</w:t>
      </w:r>
    </w:p>
    <w:p w14:paraId="7DC0BD99" w14:textId="77777777" w:rsidR="002373D4" w:rsidRPr="002373D4" w:rsidRDefault="002373D4" w:rsidP="002373D4">
      <w:pPr>
        <w:rPr>
          <w:b/>
          <w:bCs/>
          <w:lang w:val="en-CA"/>
        </w:rPr>
      </w:pPr>
      <w:r w:rsidRPr="002373D4">
        <w:rPr>
          <w:b/>
          <w:bCs/>
          <w:lang w:val="en-CA"/>
        </w:rPr>
        <w:t>Typical question</w:t>
      </w:r>
    </w:p>
    <w:p w14:paraId="663698F5" w14:textId="77777777" w:rsidR="002373D4" w:rsidRPr="002373D4" w:rsidRDefault="002373D4" w:rsidP="002373D4">
      <w:pPr>
        <w:rPr>
          <w:lang w:val="en-CA"/>
        </w:rPr>
      </w:pPr>
      <w:r w:rsidRPr="002373D4">
        <w:rPr>
          <w:b/>
          <w:bCs/>
          <w:lang w:val="en-CA"/>
        </w:rPr>
        <w:lastRenderedPageBreak/>
        <w:t>Does the actual structure provide the location, dimension and support the architectural system expects?</w:t>
      </w:r>
    </w:p>
    <w:p w14:paraId="5796CAF1" w14:textId="77777777" w:rsidR="002373D4" w:rsidRPr="002373D4" w:rsidRDefault="002373D4" w:rsidP="002373D4">
      <w:pPr>
        <w:rPr>
          <w:lang w:val="en-CA"/>
        </w:rPr>
      </w:pPr>
      <w:r w:rsidRPr="002373D4">
        <w:rPr>
          <w:lang w:val="en-CA"/>
        </w:rPr>
        <w:pict w14:anchorId="6BFD176B">
          <v:rect id="_x0000_i8337" style="width:0;height:1.5pt" o:hralign="center" o:hrstd="t" o:hr="t" fillcolor="#a0a0a0" stroked="f"/>
        </w:pict>
      </w:r>
    </w:p>
    <w:p w14:paraId="4EF45485" w14:textId="77777777" w:rsidR="002373D4" w:rsidRPr="002373D4" w:rsidRDefault="002373D4" w:rsidP="002373D4">
      <w:pPr>
        <w:rPr>
          <w:b/>
          <w:bCs/>
          <w:lang w:val="en-CA"/>
        </w:rPr>
      </w:pPr>
      <w:r w:rsidRPr="002373D4">
        <w:rPr>
          <w:b/>
          <w:bCs/>
          <w:lang w:val="en-CA"/>
        </w:rPr>
        <w:t>11.1.3 DOCUMENT CONTROL</w:t>
      </w:r>
    </w:p>
    <w:p w14:paraId="0E5B4B69" w14:textId="77777777" w:rsidR="002373D4" w:rsidRPr="002373D4" w:rsidRDefault="002373D4" w:rsidP="002373D4">
      <w:pPr>
        <w:rPr>
          <w:lang w:val="en-CA"/>
        </w:rPr>
      </w:pPr>
      <w:r w:rsidRPr="002373D4">
        <w:rPr>
          <w:lang w:val="en-CA"/>
        </w:rPr>
        <w:t>Verify:</w:t>
      </w:r>
    </w:p>
    <w:p w14:paraId="5F68AD7F" w14:textId="77777777" w:rsidR="002373D4" w:rsidRPr="002373D4" w:rsidRDefault="002373D4" w:rsidP="002373D4">
      <w:pPr>
        <w:rPr>
          <w:lang w:val="en-CA"/>
        </w:rPr>
      </w:pPr>
      <w:r w:rsidRPr="002373D4">
        <w:rPr>
          <w:lang w:val="en-CA"/>
        </w:rPr>
        <w:t>☐ structural revision</w:t>
      </w:r>
      <w:r w:rsidRPr="002373D4">
        <w:rPr>
          <w:lang w:val="en-CA"/>
        </w:rPr>
        <w:br/>
        <w:t>☐ architectural revision</w:t>
      </w:r>
      <w:r w:rsidRPr="002373D4">
        <w:rPr>
          <w:lang w:val="en-CA"/>
        </w:rPr>
        <w:br/>
        <w:t>☐ approved shop drawings</w:t>
      </w:r>
      <w:r w:rsidRPr="002373D4">
        <w:rPr>
          <w:lang w:val="en-CA"/>
        </w:rPr>
        <w:br/>
        <w:t>☐ as-built/survey where relevant</w:t>
      </w:r>
      <w:r w:rsidRPr="002373D4">
        <w:rPr>
          <w:lang w:val="en-CA"/>
        </w:rPr>
        <w:br/>
        <w:t>☐ technical changes aligned across disciplines</w:t>
      </w:r>
    </w:p>
    <w:p w14:paraId="4DD4BD5F" w14:textId="77777777" w:rsidR="002373D4" w:rsidRPr="002373D4" w:rsidRDefault="002373D4" w:rsidP="002373D4">
      <w:pPr>
        <w:rPr>
          <w:lang w:val="en-CA"/>
        </w:rPr>
      </w:pPr>
      <w:r w:rsidRPr="002373D4">
        <w:rPr>
          <w:lang w:val="en-CA"/>
        </w:rPr>
        <w:t>A structural revision that moves an opening is meaningless if the architectural trade is still building from the old plan.</w:t>
      </w:r>
    </w:p>
    <w:p w14:paraId="7571D65A" w14:textId="77777777" w:rsidR="002373D4" w:rsidRPr="002373D4" w:rsidRDefault="002373D4" w:rsidP="002373D4">
      <w:pPr>
        <w:rPr>
          <w:lang w:val="en-CA"/>
        </w:rPr>
      </w:pPr>
      <w:r w:rsidRPr="002373D4">
        <w:rPr>
          <w:lang w:val="en-CA"/>
        </w:rPr>
        <w:pict w14:anchorId="67784B0C">
          <v:rect id="_x0000_i8338" style="width:0;height:1.5pt" o:hralign="center" o:hrstd="t" o:hr="t" fillcolor="#a0a0a0" stroked="f"/>
        </w:pict>
      </w:r>
    </w:p>
    <w:p w14:paraId="2B3929AA" w14:textId="77777777" w:rsidR="002373D4" w:rsidRPr="002373D4" w:rsidRDefault="002373D4" w:rsidP="002373D4">
      <w:pPr>
        <w:rPr>
          <w:b/>
          <w:bCs/>
          <w:lang w:val="en-CA"/>
        </w:rPr>
      </w:pPr>
      <w:r w:rsidRPr="002373D4">
        <w:rPr>
          <w:b/>
          <w:bCs/>
          <w:lang w:val="en-CA"/>
        </w:rPr>
        <w:t>11.1.4 MATERIAL CONTROL</w:t>
      </w:r>
    </w:p>
    <w:p w14:paraId="4B00390C" w14:textId="77777777" w:rsidR="002373D4" w:rsidRPr="002373D4" w:rsidRDefault="002373D4" w:rsidP="002373D4">
      <w:pPr>
        <w:rPr>
          <w:lang w:val="en-CA"/>
        </w:rPr>
      </w:pPr>
      <w:r w:rsidRPr="002373D4">
        <w:rPr>
          <w:lang w:val="en-CA"/>
        </w:rPr>
        <w:t>Check interface components:</w:t>
      </w:r>
    </w:p>
    <w:p w14:paraId="6299567A" w14:textId="77777777" w:rsidR="002373D4" w:rsidRPr="002373D4" w:rsidRDefault="002373D4" w:rsidP="002373D4">
      <w:pPr>
        <w:numPr>
          <w:ilvl w:val="0"/>
          <w:numId w:val="973"/>
        </w:numPr>
        <w:rPr>
          <w:lang w:val="en-CA"/>
        </w:rPr>
      </w:pPr>
      <w:r w:rsidRPr="002373D4">
        <w:rPr>
          <w:lang w:val="en-CA"/>
        </w:rPr>
        <w:t>anchors;</w:t>
      </w:r>
    </w:p>
    <w:p w14:paraId="2F976D59" w14:textId="77777777" w:rsidR="002373D4" w:rsidRPr="002373D4" w:rsidRDefault="002373D4" w:rsidP="002373D4">
      <w:pPr>
        <w:numPr>
          <w:ilvl w:val="0"/>
          <w:numId w:val="973"/>
        </w:numPr>
        <w:rPr>
          <w:lang w:val="en-CA"/>
        </w:rPr>
      </w:pPr>
      <w:r w:rsidRPr="002373D4">
        <w:rPr>
          <w:lang w:val="en-CA"/>
        </w:rPr>
        <w:t>clips;</w:t>
      </w:r>
    </w:p>
    <w:p w14:paraId="5F4ABFCE" w14:textId="77777777" w:rsidR="002373D4" w:rsidRPr="002373D4" w:rsidRDefault="002373D4" w:rsidP="002373D4">
      <w:pPr>
        <w:numPr>
          <w:ilvl w:val="0"/>
          <w:numId w:val="973"/>
        </w:numPr>
        <w:rPr>
          <w:lang w:val="en-CA"/>
        </w:rPr>
      </w:pPr>
      <w:r w:rsidRPr="002373D4">
        <w:rPr>
          <w:lang w:val="en-CA"/>
        </w:rPr>
        <w:t>embeds;</w:t>
      </w:r>
    </w:p>
    <w:p w14:paraId="51AD1ED2" w14:textId="77777777" w:rsidR="002373D4" w:rsidRPr="002373D4" w:rsidRDefault="002373D4" w:rsidP="002373D4">
      <w:pPr>
        <w:numPr>
          <w:ilvl w:val="0"/>
          <w:numId w:val="973"/>
        </w:numPr>
        <w:rPr>
          <w:lang w:val="en-CA"/>
        </w:rPr>
      </w:pPr>
      <w:r w:rsidRPr="002373D4">
        <w:rPr>
          <w:lang w:val="en-CA"/>
        </w:rPr>
        <w:t>backing;</w:t>
      </w:r>
    </w:p>
    <w:p w14:paraId="79844816" w14:textId="77777777" w:rsidR="002373D4" w:rsidRPr="002373D4" w:rsidRDefault="002373D4" w:rsidP="002373D4">
      <w:pPr>
        <w:numPr>
          <w:ilvl w:val="0"/>
          <w:numId w:val="973"/>
        </w:numPr>
        <w:rPr>
          <w:lang w:val="en-CA"/>
        </w:rPr>
      </w:pPr>
      <w:r w:rsidRPr="002373D4">
        <w:rPr>
          <w:lang w:val="en-CA"/>
        </w:rPr>
        <w:t>shelf angles;</w:t>
      </w:r>
    </w:p>
    <w:p w14:paraId="62CE601D" w14:textId="77777777" w:rsidR="002373D4" w:rsidRPr="002373D4" w:rsidRDefault="002373D4" w:rsidP="002373D4">
      <w:pPr>
        <w:numPr>
          <w:ilvl w:val="0"/>
          <w:numId w:val="973"/>
        </w:numPr>
        <w:rPr>
          <w:lang w:val="en-CA"/>
        </w:rPr>
      </w:pPr>
      <w:r w:rsidRPr="002373D4">
        <w:rPr>
          <w:lang w:val="en-CA"/>
        </w:rPr>
        <w:t>connection plates;</w:t>
      </w:r>
    </w:p>
    <w:p w14:paraId="224A1693" w14:textId="77777777" w:rsidR="002373D4" w:rsidRPr="002373D4" w:rsidRDefault="002373D4" w:rsidP="002373D4">
      <w:pPr>
        <w:numPr>
          <w:ilvl w:val="0"/>
          <w:numId w:val="973"/>
        </w:numPr>
        <w:rPr>
          <w:lang w:val="en-CA"/>
        </w:rPr>
      </w:pPr>
      <w:r w:rsidRPr="002373D4">
        <w:rPr>
          <w:lang w:val="en-CA"/>
        </w:rPr>
        <w:t>shims;</w:t>
      </w:r>
    </w:p>
    <w:p w14:paraId="0F50B74F" w14:textId="77777777" w:rsidR="002373D4" w:rsidRPr="002373D4" w:rsidRDefault="002373D4" w:rsidP="002373D4">
      <w:pPr>
        <w:numPr>
          <w:ilvl w:val="0"/>
          <w:numId w:val="973"/>
        </w:numPr>
        <w:rPr>
          <w:lang w:val="en-CA"/>
        </w:rPr>
      </w:pPr>
      <w:r w:rsidRPr="002373D4">
        <w:rPr>
          <w:lang w:val="en-CA"/>
        </w:rPr>
        <w:t>sealants;</w:t>
      </w:r>
    </w:p>
    <w:p w14:paraId="26950421" w14:textId="77777777" w:rsidR="002373D4" w:rsidRPr="002373D4" w:rsidRDefault="002373D4" w:rsidP="002373D4">
      <w:pPr>
        <w:numPr>
          <w:ilvl w:val="0"/>
          <w:numId w:val="973"/>
        </w:numPr>
        <w:rPr>
          <w:lang w:val="en-CA"/>
        </w:rPr>
      </w:pPr>
      <w:r w:rsidRPr="002373D4">
        <w:rPr>
          <w:lang w:val="en-CA"/>
        </w:rPr>
        <w:t>isolation materials.</w:t>
      </w:r>
    </w:p>
    <w:p w14:paraId="3DCC22D5" w14:textId="77777777" w:rsidR="002373D4" w:rsidRPr="002373D4" w:rsidRDefault="002373D4" w:rsidP="002373D4">
      <w:pPr>
        <w:rPr>
          <w:lang w:val="en-CA"/>
        </w:rPr>
      </w:pPr>
      <w:r w:rsidRPr="002373D4">
        <w:rPr>
          <w:lang w:val="en-CA"/>
        </w:rPr>
        <w:pict w14:anchorId="0CE3E9D9">
          <v:rect id="_x0000_i8339" style="width:0;height:1.5pt" o:hralign="center" o:hrstd="t" o:hr="t" fillcolor="#a0a0a0" stroked="f"/>
        </w:pict>
      </w:r>
    </w:p>
    <w:p w14:paraId="5B610BBC" w14:textId="77777777" w:rsidR="002373D4" w:rsidRPr="002373D4" w:rsidRDefault="002373D4" w:rsidP="002373D4">
      <w:pPr>
        <w:rPr>
          <w:b/>
          <w:bCs/>
          <w:lang w:val="en-CA"/>
        </w:rPr>
      </w:pPr>
      <w:r w:rsidRPr="002373D4">
        <w:rPr>
          <w:b/>
          <w:bCs/>
          <w:lang w:val="en-CA"/>
        </w:rPr>
        <w:t>11.1.5 INSPECTION</w:t>
      </w:r>
    </w:p>
    <w:p w14:paraId="350C1AA4" w14:textId="77777777" w:rsidR="002373D4" w:rsidRPr="002373D4" w:rsidRDefault="002373D4" w:rsidP="002373D4">
      <w:pPr>
        <w:rPr>
          <w:lang w:val="en-CA"/>
        </w:rPr>
      </w:pPr>
      <w:r w:rsidRPr="002373D4">
        <w:rPr>
          <w:lang w:val="en-CA"/>
        </w:rPr>
        <w:t>Check:</w:t>
      </w:r>
    </w:p>
    <w:p w14:paraId="2C66DC46" w14:textId="77777777" w:rsidR="002373D4" w:rsidRPr="002373D4" w:rsidRDefault="002373D4" w:rsidP="002373D4">
      <w:pPr>
        <w:numPr>
          <w:ilvl w:val="0"/>
          <w:numId w:val="974"/>
        </w:numPr>
        <w:rPr>
          <w:lang w:val="en-CA"/>
        </w:rPr>
      </w:pPr>
      <w:r w:rsidRPr="002373D4">
        <w:rPr>
          <w:lang w:val="en-CA"/>
        </w:rPr>
        <w:t>slab edge/location;</w:t>
      </w:r>
    </w:p>
    <w:p w14:paraId="011D22FB" w14:textId="77777777" w:rsidR="002373D4" w:rsidRPr="002373D4" w:rsidRDefault="002373D4" w:rsidP="002373D4">
      <w:pPr>
        <w:numPr>
          <w:ilvl w:val="0"/>
          <w:numId w:val="974"/>
        </w:numPr>
        <w:rPr>
          <w:lang w:val="en-CA"/>
        </w:rPr>
      </w:pPr>
      <w:r w:rsidRPr="002373D4">
        <w:rPr>
          <w:lang w:val="en-CA"/>
        </w:rPr>
        <w:lastRenderedPageBreak/>
        <w:t>wall-to-structure alignment;</w:t>
      </w:r>
    </w:p>
    <w:p w14:paraId="55D3977A" w14:textId="77777777" w:rsidR="002373D4" w:rsidRPr="002373D4" w:rsidRDefault="002373D4" w:rsidP="002373D4">
      <w:pPr>
        <w:numPr>
          <w:ilvl w:val="0"/>
          <w:numId w:val="974"/>
        </w:numPr>
        <w:rPr>
          <w:lang w:val="en-CA"/>
        </w:rPr>
      </w:pPr>
      <w:r w:rsidRPr="002373D4">
        <w:rPr>
          <w:lang w:val="en-CA"/>
        </w:rPr>
        <w:t>support conditions;</w:t>
      </w:r>
    </w:p>
    <w:p w14:paraId="3167082D" w14:textId="77777777" w:rsidR="002373D4" w:rsidRPr="002373D4" w:rsidRDefault="002373D4" w:rsidP="002373D4">
      <w:pPr>
        <w:numPr>
          <w:ilvl w:val="0"/>
          <w:numId w:val="974"/>
        </w:numPr>
        <w:rPr>
          <w:lang w:val="en-CA"/>
        </w:rPr>
      </w:pPr>
      <w:r w:rsidRPr="002373D4">
        <w:rPr>
          <w:lang w:val="en-CA"/>
        </w:rPr>
        <w:t>door/opening dimensions;</w:t>
      </w:r>
    </w:p>
    <w:p w14:paraId="58B17805" w14:textId="77777777" w:rsidR="002373D4" w:rsidRPr="002373D4" w:rsidRDefault="002373D4" w:rsidP="002373D4">
      <w:pPr>
        <w:numPr>
          <w:ilvl w:val="0"/>
          <w:numId w:val="974"/>
        </w:numPr>
        <w:rPr>
          <w:lang w:val="en-CA"/>
        </w:rPr>
      </w:pPr>
      <w:r w:rsidRPr="002373D4">
        <w:rPr>
          <w:lang w:val="en-CA"/>
        </w:rPr>
        <w:t>cladding/masonry anchors;</w:t>
      </w:r>
    </w:p>
    <w:p w14:paraId="2B563135" w14:textId="77777777" w:rsidR="002373D4" w:rsidRPr="002373D4" w:rsidRDefault="002373D4" w:rsidP="002373D4">
      <w:pPr>
        <w:numPr>
          <w:ilvl w:val="0"/>
          <w:numId w:val="974"/>
        </w:numPr>
        <w:rPr>
          <w:lang w:val="en-CA"/>
        </w:rPr>
      </w:pPr>
      <w:r w:rsidRPr="002373D4">
        <w:rPr>
          <w:lang w:val="en-CA"/>
        </w:rPr>
        <w:t>deflection/movement details;</w:t>
      </w:r>
    </w:p>
    <w:p w14:paraId="24AA8C7B" w14:textId="77777777" w:rsidR="002373D4" w:rsidRPr="002373D4" w:rsidRDefault="002373D4" w:rsidP="002373D4">
      <w:pPr>
        <w:numPr>
          <w:ilvl w:val="0"/>
          <w:numId w:val="974"/>
        </w:numPr>
        <w:rPr>
          <w:lang w:val="en-CA"/>
        </w:rPr>
      </w:pPr>
      <w:r w:rsidRPr="002373D4">
        <w:rPr>
          <w:lang w:val="en-CA"/>
        </w:rPr>
        <w:t>ceiling supports;</w:t>
      </w:r>
    </w:p>
    <w:p w14:paraId="3DDC1670" w14:textId="77777777" w:rsidR="002373D4" w:rsidRPr="002373D4" w:rsidRDefault="002373D4" w:rsidP="002373D4">
      <w:pPr>
        <w:numPr>
          <w:ilvl w:val="0"/>
          <w:numId w:val="974"/>
        </w:numPr>
        <w:rPr>
          <w:lang w:val="en-CA"/>
        </w:rPr>
      </w:pPr>
      <w:r w:rsidRPr="002373D4">
        <w:rPr>
          <w:lang w:val="en-CA"/>
        </w:rPr>
        <w:t>fire-rated top-of-wall conditions.</w:t>
      </w:r>
    </w:p>
    <w:p w14:paraId="3F5592AA" w14:textId="77777777" w:rsidR="002373D4" w:rsidRPr="002373D4" w:rsidRDefault="002373D4" w:rsidP="002373D4">
      <w:pPr>
        <w:rPr>
          <w:b/>
          <w:bCs/>
          <w:lang w:val="en-CA"/>
        </w:rPr>
      </w:pPr>
      <w:r w:rsidRPr="002373D4">
        <w:rPr>
          <w:b/>
          <w:bCs/>
          <w:lang w:val="en-CA"/>
        </w:rPr>
        <w:t>Watch for</w:t>
      </w:r>
    </w:p>
    <w:p w14:paraId="50E864A4" w14:textId="77777777" w:rsidR="002373D4" w:rsidRPr="002373D4" w:rsidRDefault="002373D4" w:rsidP="002373D4">
      <w:pPr>
        <w:numPr>
          <w:ilvl w:val="0"/>
          <w:numId w:val="975"/>
        </w:numPr>
        <w:rPr>
          <w:lang w:val="en-CA"/>
        </w:rPr>
      </w:pPr>
      <w:r w:rsidRPr="002373D4">
        <w:rPr>
          <w:lang w:val="en-CA"/>
        </w:rPr>
        <w:t>wall built below structural opening incorrectly;</w:t>
      </w:r>
    </w:p>
    <w:p w14:paraId="7E69BC18" w14:textId="77777777" w:rsidR="002373D4" w:rsidRPr="002373D4" w:rsidRDefault="002373D4" w:rsidP="002373D4">
      <w:pPr>
        <w:numPr>
          <w:ilvl w:val="0"/>
          <w:numId w:val="975"/>
        </w:numPr>
        <w:rPr>
          <w:lang w:val="en-CA"/>
        </w:rPr>
      </w:pPr>
      <w:r w:rsidRPr="002373D4">
        <w:rPr>
          <w:lang w:val="en-CA"/>
        </w:rPr>
        <w:t>architectural wall forced around structural misalignment;</w:t>
      </w:r>
    </w:p>
    <w:p w14:paraId="3961E0BA" w14:textId="77777777" w:rsidR="002373D4" w:rsidRPr="002373D4" w:rsidRDefault="002373D4" w:rsidP="002373D4">
      <w:pPr>
        <w:numPr>
          <w:ilvl w:val="0"/>
          <w:numId w:val="975"/>
        </w:numPr>
        <w:rPr>
          <w:lang w:val="en-CA"/>
        </w:rPr>
      </w:pPr>
      <w:r w:rsidRPr="002373D4">
        <w:rPr>
          <w:lang w:val="en-CA"/>
        </w:rPr>
        <w:t>unauthorized field trimming;</w:t>
      </w:r>
    </w:p>
    <w:p w14:paraId="7AF70AB8" w14:textId="77777777" w:rsidR="002373D4" w:rsidRPr="002373D4" w:rsidRDefault="002373D4" w:rsidP="002373D4">
      <w:pPr>
        <w:numPr>
          <w:ilvl w:val="0"/>
          <w:numId w:val="975"/>
        </w:numPr>
        <w:rPr>
          <w:lang w:val="en-CA"/>
        </w:rPr>
      </w:pPr>
      <w:r w:rsidRPr="002373D4">
        <w:rPr>
          <w:lang w:val="en-CA"/>
        </w:rPr>
        <w:t>missing support;</w:t>
      </w:r>
    </w:p>
    <w:p w14:paraId="72633C29" w14:textId="77777777" w:rsidR="002373D4" w:rsidRPr="002373D4" w:rsidRDefault="002373D4" w:rsidP="002373D4">
      <w:pPr>
        <w:numPr>
          <w:ilvl w:val="0"/>
          <w:numId w:val="975"/>
        </w:numPr>
        <w:rPr>
          <w:lang w:val="en-CA"/>
        </w:rPr>
      </w:pPr>
      <w:r w:rsidRPr="002373D4">
        <w:rPr>
          <w:lang w:val="en-CA"/>
        </w:rPr>
        <w:t>architectural system rigidly connected where movement is required.</w:t>
      </w:r>
    </w:p>
    <w:p w14:paraId="6407F2E5" w14:textId="77777777" w:rsidR="002373D4" w:rsidRPr="002373D4" w:rsidRDefault="002373D4" w:rsidP="002373D4">
      <w:pPr>
        <w:rPr>
          <w:lang w:val="en-CA"/>
        </w:rPr>
      </w:pPr>
      <w:r w:rsidRPr="002373D4">
        <w:rPr>
          <w:lang w:val="en-CA"/>
        </w:rPr>
        <w:pict w14:anchorId="1E8EDF2F">
          <v:rect id="_x0000_i8340" style="width:0;height:1.5pt" o:hralign="center" o:hrstd="t" o:hr="t" fillcolor="#a0a0a0" stroked="f"/>
        </w:pict>
      </w:r>
    </w:p>
    <w:p w14:paraId="1FFE1ABA" w14:textId="77777777" w:rsidR="002373D4" w:rsidRPr="002373D4" w:rsidRDefault="002373D4" w:rsidP="002373D4">
      <w:pPr>
        <w:rPr>
          <w:b/>
          <w:bCs/>
          <w:lang w:val="en-CA"/>
        </w:rPr>
      </w:pPr>
      <w:r w:rsidRPr="002373D4">
        <w:rPr>
          <w:b/>
          <w:bCs/>
          <w:lang w:val="en-CA"/>
        </w:rPr>
        <w:t>11.1.6 RECORDS / EVIDENCE</w:t>
      </w:r>
    </w:p>
    <w:p w14:paraId="72541BBF" w14:textId="77777777" w:rsidR="002373D4" w:rsidRPr="002373D4" w:rsidRDefault="002373D4" w:rsidP="002373D4">
      <w:pPr>
        <w:rPr>
          <w:lang w:val="en-CA"/>
        </w:rPr>
      </w:pPr>
      <w:r w:rsidRPr="002373D4">
        <w:rPr>
          <w:lang w:val="en-CA"/>
        </w:rPr>
        <w:t>Capture:</w:t>
      </w:r>
    </w:p>
    <w:p w14:paraId="1FB967D9" w14:textId="77777777" w:rsidR="002373D4" w:rsidRPr="002373D4" w:rsidRDefault="002373D4" w:rsidP="002373D4">
      <w:pPr>
        <w:numPr>
          <w:ilvl w:val="0"/>
          <w:numId w:val="976"/>
        </w:numPr>
        <w:rPr>
          <w:lang w:val="en-CA"/>
        </w:rPr>
      </w:pPr>
      <w:r w:rsidRPr="002373D4">
        <w:rPr>
          <w:lang w:val="en-CA"/>
        </w:rPr>
        <w:t>interface location;</w:t>
      </w:r>
    </w:p>
    <w:p w14:paraId="26D1B43E" w14:textId="77777777" w:rsidR="002373D4" w:rsidRPr="002373D4" w:rsidRDefault="002373D4" w:rsidP="002373D4">
      <w:pPr>
        <w:numPr>
          <w:ilvl w:val="0"/>
          <w:numId w:val="976"/>
        </w:numPr>
        <w:rPr>
          <w:lang w:val="en-CA"/>
        </w:rPr>
      </w:pPr>
      <w:r w:rsidRPr="002373D4">
        <w:rPr>
          <w:lang w:val="en-CA"/>
        </w:rPr>
        <w:t>structural reference;</w:t>
      </w:r>
    </w:p>
    <w:p w14:paraId="55FC8224" w14:textId="77777777" w:rsidR="002373D4" w:rsidRPr="002373D4" w:rsidRDefault="002373D4" w:rsidP="002373D4">
      <w:pPr>
        <w:numPr>
          <w:ilvl w:val="0"/>
          <w:numId w:val="976"/>
        </w:numPr>
        <w:rPr>
          <w:lang w:val="en-CA"/>
        </w:rPr>
      </w:pPr>
      <w:r w:rsidRPr="002373D4">
        <w:rPr>
          <w:lang w:val="en-CA"/>
        </w:rPr>
        <w:t>architectural reference;</w:t>
      </w:r>
    </w:p>
    <w:p w14:paraId="53199431" w14:textId="77777777" w:rsidR="002373D4" w:rsidRPr="002373D4" w:rsidRDefault="002373D4" w:rsidP="002373D4">
      <w:pPr>
        <w:numPr>
          <w:ilvl w:val="0"/>
          <w:numId w:val="976"/>
        </w:numPr>
        <w:rPr>
          <w:lang w:val="en-CA"/>
        </w:rPr>
      </w:pPr>
      <w:r w:rsidRPr="002373D4">
        <w:rPr>
          <w:lang w:val="en-CA"/>
        </w:rPr>
        <w:t>measurements;</w:t>
      </w:r>
    </w:p>
    <w:p w14:paraId="1756F1F9" w14:textId="77777777" w:rsidR="002373D4" w:rsidRPr="002373D4" w:rsidRDefault="002373D4" w:rsidP="002373D4">
      <w:pPr>
        <w:numPr>
          <w:ilvl w:val="0"/>
          <w:numId w:val="976"/>
        </w:numPr>
        <w:rPr>
          <w:lang w:val="en-CA"/>
        </w:rPr>
      </w:pPr>
      <w:r w:rsidRPr="002373D4">
        <w:rPr>
          <w:lang w:val="en-CA"/>
        </w:rPr>
        <w:t>photos;</w:t>
      </w:r>
    </w:p>
    <w:p w14:paraId="7D8D8C95" w14:textId="77777777" w:rsidR="002373D4" w:rsidRPr="002373D4" w:rsidRDefault="002373D4" w:rsidP="002373D4">
      <w:pPr>
        <w:numPr>
          <w:ilvl w:val="0"/>
          <w:numId w:val="976"/>
        </w:numPr>
        <w:rPr>
          <w:lang w:val="en-CA"/>
        </w:rPr>
      </w:pPr>
      <w:r w:rsidRPr="002373D4">
        <w:rPr>
          <w:lang w:val="en-CA"/>
        </w:rPr>
        <w:t>conflict/disposition;</w:t>
      </w:r>
    </w:p>
    <w:p w14:paraId="3A5739FF" w14:textId="77777777" w:rsidR="002373D4" w:rsidRPr="002373D4" w:rsidRDefault="002373D4" w:rsidP="002373D4">
      <w:pPr>
        <w:numPr>
          <w:ilvl w:val="0"/>
          <w:numId w:val="976"/>
        </w:numPr>
        <w:rPr>
          <w:lang w:val="en-CA"/>
        </w:rPr>
      </w:pPr>
      <w:r w:rsidRPr="002373D4">
        <w:rPr>
          <w:lang w:val="en-CA"/>
        </w:rPr>
        <w:t>correction;</w:t>
      </w:r>
    </w:p>
    <w:p w14:paraId="3F58CDDE" w14:textId="77777777" w:rsidR="002373D4" w:rsidRPr="002373D4" w:rsidRDefault="002373D4" w:rsidP="002373D4">
      <w:pPr>
        <w:numPr>
          <w:ilvl w:val="0"/>
          <w:numId w:val="976"/>
        </w:numPr>
        <w:rPr>
          <w:lang w:val="en-CA"/>
        </w:rPr>
      </w:pPr>
      <w:r w:rsidRPr="002373D4">
        <w:rPr>
          <w:lang w:val="en-CA"/>
        </w:rPr>
        <w:t>final accepted condition.</w:t>
      </w:r>
    </w:p>
    <w:p w14:paraId="4CDE9C82" w14:textId="77777777" w:rsidR="002373D4" w:rsidRPr="002373D4" w:rsidRDefault="002373D4" w:rsidP="002373D4">
      <w:pPr>
        <w:rPr>
          <w:lang w:val="en-CA"/>
        </w:rPr>
      </w:pPr>
      <w:r w:rsidRPr="002373D4">
        <w:rPr>
          <w:lang w:val="en-CA"/>
        </w:rPr>
        <w:pict w14:anchorId="6A14CE23">
          <v:rect id="_x0000_i8341" style="width:0;height:1.5pt" o:hralign="center" o:hrstd="t" o:hr="t" fillcolor="#a0a0a0" stroked="f"/>
        </w:pict>
      </w:r>
    </w:p>
    <w:p w14:paraId="1326FF6C" w14:textId="77777777" w:rsidR="002373D4" w:rsidRPr="002373D4" w:rsidRDefault="002373D4" w:rsidP="002373D4">
      <w:pPr>
        <w:rPr>
          <w:b/>
          <w:bCs/>
          <w:lang w:val="en-CA"/>
        </w:rPr>
      </w:pPr>
      <w:r w:rsidRPr="002373D4">
        <w:rPr>
          <w:b/>
          <w:bCs/>
          <w:lang w:val="en-CA"/>
        </w:rPr>
        <w:t>11.1.7 NC / DEFICIENCY</w:t>
      </w:r>
    </w:p>
    <w:p w14:paraId="5A217DB1" w14:textId="77777777" w:rsidR="002373D4" w:rsidRPr="002373D4" w:rsidRDefault="002373D4" w:rsidP="002373D4">
      <w:pPr>
        <w:rPr>
          <w:lang w:val="en-CA"/>
        </w:rPr>
      </w:pPr>
      <w:r w:rsidRPr="002373D4">
        <w:rPr>
          <w:lang w:val="en-CA"/>
        </w:rPr>
        <w:lastRenderedPageBreak/>
        <w:t>Typical:</w:t>
      </w:r>
    </w:p>
    <w:p w14:paraId="51DFD6A0" w14:textId="77777777" w:rsidR="002373D4" w:rsidRPr="002373D4" w:rsidRDefault="002373D4" w:rsidP="002373D4">
      <w:pPr>
        <w:numPr>
          <w:ilvl w:val="0"/>
          <w:numId w:val="977"/>
        </w:numPr>
        <w:rPr>
          <w:lang w:val="en-CA"/>
        </w:rPr>
      </w:pPr>
      <w:r w:rsidRPr="002373D4">
        <w:rPr>
          <w:lang w:val="en-CA"/>
        </w:rPr>
        <w:t>opening wrong size;</w:t>
      </w:r>
    </w:p>
    <w:p w14:paraId="1339A479" w14:textId="77777777" w:rsidR="002373D4" w:rsidRPr="002373D4" w:rsidRDefault="002373D4" w:rsidP="002373D4">
      <w:pPr>
        <w:numPr>
          <w:ilvl w:val="0"/>
          <w:numId w:val="977"/>
        </w:numPr>
        <w:rPr>
          <w:lang w:val="en-CA"/>
        </w:rPr>
      </w:pPr>
      <w:r w:rsidRPr="002373D4">
        <w:rPr>
          <w:lang w:val="en-CA"/>
        </w:rPr>
        <w:t>slab edge mislocated;</w:t>
      </w:r>
    </w:p>
    <w:p w14:paraId="25678276" w14:textId="77777777" w:rsidR="002373D4" w:rsidRPr="002373D4" w:rsidRDefault="002373D4" w:rsidP="002373D4">
      <w:pPr>
        <w:numPr>
          <w:ilvl w:val="0"/>
          <w:numId w:val="977"/>
        </w:numPr>
        <w:rPr>
          <w:lang w:val="en-CA"/>
        </w:rPr>
      </w:pPr>
      <w:r w:rsidRPr="002373D4">
        <w:rPr>
          <w:lang w:val="en-CA"/>
        </w:rPr>
        <w:t>missing embed;</w:t>
      </w:r>
    </w:p>
    <w:p w14:paraId="0F04ADCE" w14:textId="77777777" w:rsidR="002373D4" w:rsidRPr="002373D4" w:rsidRDefault="002373D4" w:rsidP="002373D4">
      <w:pPr>
        <w:numPr>
          <w:ilvl w:val="0"/>
          <w:numId w:val="977"/>
        </w:numPr>
        <w:rPr>
          <w:lang w:val="en-CA"/>
        </w:rPr>
      </w:pPr>
      <w:r w:rsidRPr="002373D4">
        <w:rPr>
          <w:lang w:val="en-CA"/>
        </w:rPr>
        <w:t>wall unsupported;</w:t>
      </w:r>
    </w:p>
    <w:p w14:paraId="418C6F82" w14:textId="77777777" w:rsidR="002373D4" w:rsidRPr="002373D4" w:rsidRDefault="002373D4" w:rsidP="002373D4">
      <w:pPr>
        <w:numPr>
          <w:ilvl w:val="0"/>
          <w:numId w:val="977"/>
        </w:numPr>
        <w:rPr>
          <w:lang w:val="en-CA"/>
        </w:rPr>
      </w:pPr>
      <w:r w:rsidRPr="002373D4">
        <w:rPr>
          <w:lang w:val="en-CA"/>
        </w:rPr>
        <w:t>incorrect movement interface;</w:t>
      </w:r>
    </w:p>
    <w:p w14:paraId="439EA67E" w14:textId="77777777" w:rsidR="002373D4" w:rsidRPr="002373D4" w:rsidRDefault="002373D4" w:rsidP="002373D4">
      <w:pPr>
        <w:numPr>
          <w:ilvl w:val="0"/>
          <w:numId w:val="977"/>
        </w:numPr>
        <w:rPr>
          <w:lang w:val="en-CA"/>
        </w:rPr>
      </w:pPr>
      <w:r w:rsidRPr="002373D4">
        <w:rPr>
          <w:lang w:val="en-CA"/>
        </w:rPr>
        <w:t>architectural finish unable to achieve required geometry.</w:t>
      </w:r>
    </w:p>
    <w:p w14:paraId="38660890" w14:textId="77777777" w:rsidR="002373D4" w:rsidRPr="002373D4" w:rsidRDefault="002373D4" w:rsidP="002373D4">
      <w:pPr>
        <w:rPr>
          <w:lang w:val="en-CA"/>
        </w:rPr>
      </w:pPr>
      <w:r w:rsidRPr="002373D4">
        <w:rPr>
          <w:lang w:val="en-CA"/>
        </w:rPr>
        <w:pict w14:anchorId="3B34FA2B">
          <v:rect id="_x0000_i8342" style="width:0;height:1.5pt" o:hralign="center" o:hrstd="t" o:hr="t" fillcolor="#a0a0a0" stroked="f"/>
        </w:pict>
      </w:r>
    </w:p>
    <w:p w14:paraId="3D635F85" w14:textId="77777777" w:rsidR="002373D4" w:rsidRPr="002373D4" w:rsidRDefault="002373D4" w:rsidP="002373D4">
      <w:pPr>
        <w:rPr>
          <w:b/>
          <w:bCs/>
          <w:lang w:val="en-CA"/>
        </w:rPr>
      </w:pPr>
      <w:r w:rsidRPr="002373D4">
        <w:rPr>
          <w:b/>
          <w:bCs/>
          <w:lang w:val="en-CA"/>
        </w:rPr>
        <w:t>11.1.8 CORRECTIVE ACTION — EXAMPLE</w:t>
      </w:r>
    </w:p>
    <w:p w14:paraId="285437AD" w14:textId="77777777" w:rsidR="002373D4" w:rsidRPr="002373D4" w:rsidRDefault="002373D4" w:rsidP="002373D4">
      <w:pPr>
        <w:rPr>
          <w:lang w:val="en-CA"/>
        </w:rPr>
      </w:pPr>
      <w:r w:rsidRPr="002373D4">
        <w:rPr>
          <w:lang w:val="en-CA"/>
        </w:rPr>
        <w:t>Structural opening is 60 mm narrower than required architectural door assembly.</w:t>
      </w:r>
    </w:p>
    <w:p w14:paraId="41E8B0D4" w14:textId="77777777" w:rsidR="002373D4" w:rsidRPr="002373D4" w:rsidRDefault="002373D4" w:rsidP="002373D4">
      <w:pPr>
        <w:rPr>
          <w:lang w:val="en-CA"/>
        </w:rPr>
      </w:pPr>
      <w:r w:rsidRPr="002373D4">
        <w:rPr>
          <w:b/>
          <w:bCs/>
          <w:lang w:val="en-CA"/>
        </w:rPr>
        <w:t>Measure → confirm both drawings → document conflict → prevent frame installation → coordinate structural/architectural professional disposition → implement approved correction → remeasure → inspect frame installation afterward → close.</w:t>
      </w:r>
    </w:p>
    <w:p w14:paraId="16D48BB6" w14:textId="77777777" w:rsidR="002373D4" w:rsidRPr="002373D4" w:rsidRDefault="002373D4" w:rsidP="002373D4">
      <w:pPr>
        <w:rPr>
          <w:lang w:val="en-CA"/>
        </w:rPr>
      </w:pPr>
      <w:r w:rsidRPr="002373D4">
        <w:rPr>
          <w:lang w:val="en-CA"/>
        </w:rPr>
        <w:pict w14:anchorId="7A6E1B36">
          <v:rect id="_x0000_i8343" style="width:0;height:1.5pt" o:hralign="center" o:hrstd="t" o:hr="t" fillcolor="#a0a0a0" stroked="f"/>
        </w:pict>
      </w:r>
    </w:p>
    <w:p w14:paraId="73007EA9" w14:textId="77777777" w:rsidR="002373D4" w:rsidRPr="002373D4" w:rsidRDefault="002373D4" w:rsidP="002373D4">
      <w:pPr>
        <w:rPr>
          <w:b/>
          <w:bCs/>
          <w:lang w:val="en-CA"/>
        </w:rPr>
      </w:pPr>
      <w:r w:rsidRPr="002373D4">
        <w:rPr>
          <w:b/>
          <w:bCs/>
          <w:lang w:val="en-CA"/>
        </w:rPr>
        <w:t>11.1.9 VERIFICATION</w:t>
      </w:r>
    </w:p>
    <w:p w14:paraId="7508066A" w14:textId="77777777" w:rsidR="002373D4" w:rsidRPr="002373D4" w:rsidRDefault="002373D4" w:rsidP="002373D4">
      <w:pPr>
        <w:rPr>
          <w:lang w:val="en-CA"/>
        </w:rPr>
      </w:pPr>
      <w:r w:rsidRPr="002373D4">
        <w:rPr>
          <w:lang w:val="en-CA"/>
        </w:rPr>
        <w:t>Confirm both sides of interface remain compliant after correction.</w:t>
      </w:r>
    </w:p>
    <w:p w14:paraId="4FEAF570" w14:textId="77777777" w:rsidR="002373D4" w:rsidRPr="002373D4" w:rsidRDefault="002373D4" w:rsidP="002373D4">
      <w:pPr>
        <w:rPr>
          <w:lang w:val="en-CA"/>
        </w:rPr>
      </w:pPr>
      <w:r w:rsidRPr="002373D4">
        <w:rPr>
          <w:lang w:val="en-CA"/>
        </w:rPr>
        <w:pict w14:anchorId="6D16CD6B">
          <v:rect id="_x0000_i8344" style="width:0;height:1.5pt" o:hralign="center" o:hrstd="t" o:hr="t" fillcolor="#a0a0a0" stroked="f"/>
        </w:pict>
      </w:r>
    </w:p>
    <w:p w14:paraId="03D696F1" w14:textId="77777777" w:rsidR="002373D4" w:rsidRPr="002373D4" w:rsidRDefault="002373D4" w:rsidP="002373D4">
      <w:pPr>
        <w:rPr>
          <w:b/>
          <w:bCs/>
          <w:lang w:val="en-CA"/>
        </w:rPr>
      </w:pPr>
      <w:r w:rsidRPr="002373D4">
        <w:rPr>
          <w:b/>
          <w:bCs/>
          <w:lang w:val="en-CA"/>
        </w:rPr>
        <w:t>11.1.10 CLOSURE</w:t>
      </w:r>
    </w:p>
    <w:p w14:paraId="5A695971" w14:textId="77777777" w:rsidR="002373D4" w:rsidRPr="002373D4" w:rsidRDefault="002373D4" w:rsidP="002373D4">
      <w:pPr>
        <w:rPr>
          <w:lang w:val="en-CA"/>
        </w:rPr>
      </w:pPr>
      <w:r w:rsidRPr="002373D4">
        <w:rPr>
          <w:lang w:val="en-CA"/>
        </w:rPr>
        <w:t>☐ structural condition accepted</w:t>
      </w:r>
      <w:r w:rsidRPr="002373D4">
        <w:rPr>
          <w:lang w:val="en-CA"/>
        </w:rPr>
        <w:br/>
        <w:t>☐ architectural requirement accepted</w:t>
      </w:r>
      <w:r w:rsidRPr="002373D4">
        <w:rPr>
          <w:lang w:val="en-CA"/>
        </w:rPr>
        <w:br/>
        <w:t>☐ interface components complete</w:t>
      </w:r>
      <w:r w:rsidRPr="002373D4">
        <w:rPr>
          <w:lang w:val="en-CA"/>
        </w:rPr>
        <w:br/>
        <w:t>☐ movement/support correct</w:t>
      </w:r>
      <w:r w:rsidRPr="002373D4">
        <w:rPr>
          <w:lang w:val="en-CA"/>
        </w:rPr>
        <w:br/>
        <w:t>☐ downstream finish can proceed</w:t>
      </w:r>
      <w:r w:rsidRPr="002373D4">
        <w:rPr>
          <w:lang w:val="en-CA"/>
        </w:rPr>
        <w:br/>
        <w:t>☐ records complete</w:t>
      </w:r>
    </w:p>
    <w:p w14:paraId="16991F3E" w14:textId="77777777" w:rsidR="002373D4" w:rsidRPr="002373D4" w:rsidRDefault="002373D4" w:rsidP="002373D4">
      <w:pPr>
        <w:rPr>
          <w:lang w:val="en-CA"/>
        </w:rPr>
      </w:pPr>
      <w:r w:rsidRPr="002373D4">
        <w:rPr>
          <w:lang w:val="en-CA"/>
        </w:rPr>
        <w:pict w14:anchorId="1ED363CE">
          <v:rect id="_x0000_i8345" style="width:0;height:1.5pt" o:hralign="center" o:hrstd="t" o:hr="t" fillcolor="#a0a0a0" stroked="f"/>
        </w:pict>
      </w:r>
    </w:p>
    <w:p w14:paraId="0B50432D" w14:textId="77777777" w:rsidR="002373D4" w:rsidRPr="002373D4" w:rsidRDefault="002373D4" w:rsidP="002373D4">
      <w:pPr>
        <w:rPr>
          <w:b/>
          <w:bCs/>
          <w:lang w:val="en-CA"/>
        </w:rPr>
      </w:pPr>
      <w:r w:rsidRPr="002373D4">
        <w:rPr>
          <w:b/>
          <w:bCs/>
          <w:lang w:val="en-CA"/>
        </w:rPr>
        <w:t>11.1.11 REPORTING / ANALYSIS</w:t>
      </w:r>
    </w:p>
    <w:p w14:paraId="212DCAEC" w14:textId="77777777" w:rsidR="002373D4" w:rsidRPr="002373D4" w:rsidRDefault="002373D4" w:rsidP="002373D4">
      <w:pPr>
        <w:rPr>
          <w:lang w:val="en-CA"/>
        </w:rPr>
      </w:pPr>
      <w:r w:rsidRPr="002373D4">
        <w:rPr>
          <w:lang w:val="en-CA"/>
        </w:rPr>
        <w:t>Track recurring dimensional conflicts between structural and architectural documentation or installation.</w:t>
      </w:r>
    </w:p>
    <w:p w14:paraId="74CE94B3" w14:textId="77777777" w:rsidR="002373D4" w:rsidRPr="002373D4" w:rsidRDefault="002373D4" w:rsidP="002373D4">
      <w:pPr>
        <w:rPr>
          <w:lang w:val="en-CA"/>
        </w:rPr>
      </w:pPr>
      <w:r w:rsidRPr="002373D4">
        <w:rPr>
          <w:lang w:val="en-CA"/>
        </w:rPr>
        <w:lastRenderedPageBreak/>
        <w:pict w14:anchorId="2EA898E6">
          <v:rect id="_x0000_i8346" style="width:0;height:1.5pt" o:hralign="center" o:hrstd="t" o:hr="t" fillcolor="#a0a0a0" stroked="f"/>
        </w:pict>
      </w:r>
    </w:p>
    <w:p w14:paraId="342B967B" w14:textId="77777777" w:rsidR="002373D4" w:rsidRPr="002373D4" w:rsidRDefault="002373D4" w:rsidP="002373D4">
      <w:pPr>
        <w:rPr>
          <w:b/>
          <w:bCs/>
          <w:lang w:val="en-CA"/>
        </w:rPr>
      </w:pPr>
      <w:r w:rsidRPr="002373D4">
        <w:rPr>
          <w:b/>
          <w:bCs/>
          <w:lang w:val="en-CA"/>
        </w:rPr>
        <w:t>11.1.12 QUALITY CHECKPOINT</w:t>
      </w:r>
    </w:p>
    <w:p w14:paraId="0738C57A" w14:textId="77777777" w:rsidR="002373D4" w:rsidRPr="002373D4" w:rsidRDefault="002373D4" w:rsidP="002373D4">
      <w:pPr>
        <w:rPr>
          <w:lang w:val="en-CA"/>
        </w:rPr>
      </w:pPr>
      <w:r w:rsidRPr="002373D4">
        <w:rPr>
          <w:lang w:val="en-CA"/>
        </w:rPr>
        <w:t>☐ Structural geometry</w:t>
      </w:r>
      <w:r w:rsidRPr="002373D4">
        <w:rPr>
          <w:lang w:val="en-CA"/>
        </w:rPr>
        <w:br/>
        <w:t>☐ Architectural geometry</w:t>
      </w:r>
      <w:r w:rsidRPr="002373D4">
        <w:rPr>
          <w:lang w:val="en-CA"/>
        </w:rPr>
        <w:br/>
        <w:t>☐ Opening</w:t>
      </w:r>
      <w:r w:rsidRPr="002373D4">
        <w:rPr>
          <w:lang w:val="en-CA"/>
        </w:rPr>
        <w:br/>
        <w:t>☐ Support</w:t>
      </w:r>
      <w:r w:rsidRPr="002373D4">
        <w:rPr>
          <w:lang w:val="en-CA"/>
        </w:rPr>
        <w:br/>
        <w:t>☐ Anchors/embeds</w:t>
      </w:r>
      <w:r w:rsidRPr="002373D4">
        <w:rPr>
          <w:lang w:val="en-CA"/>
        </w:rPr>
        <w:br/>
        <w:t>☐ Movement detail</w:t>
      </w:r>
      <w:r w:rsidRPr="002373D4">
        <w:rPr>
          <w:lang w:val="en-CA"/>
        </w:rPr>
        <w:br/>
        <w:t>☐ Fire interface</w:t>
      </w:r>
      <w:r w:rsidRPr="002373D4">
        <w:rPr>
          <w:lang w:val="en-CA"/>
        </w:rPr>
        <w:br/>
        <w:t>☐ Finish interface</w:t>
      </w:r>
      <w:r w:rsidRPr="002373D4">
        <w:rPr>
          <w:lang w:val="en-CA"/>
        </w:rPr>
        <w:br/>
        <w:t>☐ Final coordination</w:t>
      </w:r>
    </w:p>
    <w:p w14:paraId="27FC962A" w14:textId="77777777" w:rsidR="002373D4" w:rsidRPr="002373D4" w:rsidRDefault="002373D4" w:rsidP="002373D4">
      <w:pPr>
        <w:rPr>
          <w:lang w:val="en-CA"/>
        </w:rPr>
      </w:pPr>
      <w:r w:rsidRPr="002373D4">
        <w:rPr>
          <w:lang w:val="en-CA"/>
        </w:rPr>
        <w:pict w14:anchorId="14FE78D6">
          <v:rect id="_x0000_i8347" style="width:0;height:1.5pt" o:hralign="center" o:hrstd="t" o:hr="t" fillcolor="#a0a0a0" stroked="f"/>
        </w:pict>
      </w:r>
    </w:p>
    <w:p w14:paraId="20198F9E" w14:textId="77777777" w:rsidR="002373D4" w:rsidRPr="002373D4" w:rsidRDefault="002373D4" w:rsidP="002373D4">
      <w:pPr>
        <w:rPr>
          <w:b/>
          <w:bCs/>
          <w:lang w:val="en-CA"/>
        </w:rPr>
      </w:pPr>
      <w:r w:rsidRPr="002373D4">
        <w:rPr>
          <w:b/>
          <w:bCs/>
          <w:lang w:val="en-CA"/>
        </w:rPr>
        <w:t>11.2 STRUCTURAL ↔ MECHANICAL</w:t>
      </w:r>
    </w:p>
    <w:p w14:paraId="0FA76962" w14:textId="77777777" w:rsidR="002373D4" w:rsidRPr="002373D4" w:rsidRDefault="002373D4" w:rsidP="002373D4">
      <w:pPr>
        <w:rPr>
          <w:b/>
          <w:bCs/>
          <w:lang w:val="en-CA"/>
        </w:rPr>
      </w:pPr>
      <w:r w:rsidRPr="002373D4">
        <w:rPr>
          <w:b/>
          <w:bCs/>
          <w:lang w:val="en-CA"/>
        </w:rPr>
        <w:t>Quality objective</w:t>
      </w:r>
    </w:p>
    <w:p w14:paraId="248284EF" w14:textId="77777777" w:rsidR="002373D4" w:rsidRPr="002373D4" w:rsidRDefault="002373D4" w:rsidP="002373D4">
      <w:pPr>
        <w:rPr>
          <w:lang w:val="en-CA"/>
        </w:rPr>
      </w:pPr>
      <w:r w:rsidRPr="002373D4">
        <w:rPr>
          <w:b/>
          <w:bCs/>
          <w:lang w:val="en-CA"/>
        </w:rPr>
        <w:t>Ensure mechanical systems are supported and routed without compromising structural elements, while structural construction incorporates all required openings, embeds, sleeves, pads and supports.</w:t>
      </w:r>
    </w:p>
    <w:p w14:paraId="3E327E5F" w14:textId="77777777" w:rsidR="002373D4" w:rsidRPr="002373D4" w:rsidRDefault="002373D4" w:rsidP="002373D4">
      <w:pPr>
        <w:rPr>
          <w:lang w:val="en-CA"/>
        </w:rPr>
      </w:pPr>
      <w:r w:rsidRPr="002373D4">
        <w:rPr>
          <w:lang w:val="en-CA"/>
        </w:rPr>
        <w:t>Typical interfaces:</w:t>
      </w:r>
    </w:p>
    <w:p w14:paraId="3226C92C" w14:textId="77777777" w:rsidR="002373D4" w:rsidRPr="002373D4" w:rsidRDefault="002373D4" w:rsidP="002373D4">
      <w:pPr>
        <w:numPr>
          <w:ilvl w:val="0"/>
          <w:numId w:val="978"/>
        </w:numPr>
        <w:rPr>
          <w:lang w:val="en-CA"/>
        </w:rPr>
      </w:pPr>
      <w:r w:rsidRPr="002373D4">
        <w:rPr>
          <w:lang w:val="en-CA"/>
        </w:rPr>
        <w:t>pipe/duct penetrations;</w:t>
      </w:r>
    </w:p>
    <w:p w14:paraId="15005B7A" w14:textId="77777777" w:rsidR="002373D4" w:rsidRPr="002373D4" w:rsidRDefault="002373D4" w:rsidP="002373D4">
      <w:pPr>
        <w:numPr>
          <w:ilvl w:val="0"/>
          <w:numId w:val="978"/>
        </w:numPr>
        <w:rPr>
          <w:lang w:val="en-CA"/>
        </w:rPr>
      </w:pPr>
      <w:r w:rsidRPr="002373D4">
        <w:rPr>
          <w:lang w:val="en-CA"/>
        </w:rPr>
        <w:t>equipment bases;</w:t>
      </w:r>
    </w:p>
    <w:p w14:paraId="49C21D87" w14:textId="77777777" w:rsidR="002373D4" w:rsidRPr="002373D4" w:rsidRDefault="002373D4" w:rsidP="002373D4">
      <w:pPr>
        <w:numPr>
          <w:ilvl w:val="0"/>
          <w:numId w:val="978"/>
        </w:numPr>
        <w:rPr>
          <w:lang w:val="en-CA"/>
        </w:rPr>
      </w:pPr>
      <w:r w:rsidRPr="002373D4">
        <w:rPr>
          <w:lang w:val="en-CA"/>
        </w:rPr>
        <w:t>hangers;</w:t>
      </w:r>
    </w:p>
    <w:p w14:paraId="36F3A573" w14:textId="77777777" w:rsidR="002373D4" w:rsidRPr="002373D4" w:rsidRDefault="002373D4" w:rsidP="002373D4">
      <w:pPr>
        <w:numPr>
          <w:ilvl w:val="0"/>
          <w:numId w:val="978"/>
        </w:numPr>
        <w:rPr>
          <w:lang w:val="en-CA"/>
        </w:rPr>
      </w:pPr>
      <w:r w:rsidRPr="002373D4">
        <w:rPr>
          <w:lang w:val="en-CA"/>
        </w:rPr>
        <w:t>sleeves;</w:t>
      </w:r>
    </w:p>
    <w:p w14:paraId="3C1F0BB6" w14:textId="77777777" w:rsidR="002373D4" w:rsidRPr="002373D4" w:rsidRDefault="002373D4" w:rsidP="002373D4">
      <w:pPr>
        <w:numPr>
          <w:ilvl w:val="0"/>
          <w:numId w:val="978"/>
        </w:numPr>
        <w:rPr>
          <w:lang w:val="en-CA"/>
        </w:rPr>
      </w:pPr>
      <w:r w:rsidRPr="002373D4">
        <w:rPr>
          <w:lang w:val="en-CA"/>
        </w:rPr>
        <w:t>openings;</w:t>
      </w:r>
    </w:p>
    <w:p w14:paraId="0E112448" w14:textId="77777777" w:rsidR="002373D4" w:rsidRPr="002373D4" w:rsidRDefault="002373D4" w:rsidP="002373D4">
      <w:pPr>
        <w:numPr>
          <w:ilvl w:val="0"/>
          <w:numId w:val="978"/>
        </w:numPr>
        <w:rPr>
          <w:lang w:val="en-CA"/>
        </w:rPr>
      </w:pPr>
      <w:r w:rsidRPr="002373D4">
        <w:rPr>
          <w:lang w:val="en-CA"/>
        </w:rPr>
        <w:t>roof curbs;</w:t>
      </w:r>
    </w:p>
    <w:p w14:paraId="42A9857E" w14:textId="77777777" w:rsidR="002373D4" w:rsidRPr="002373D4" w:rsidRDefault="002373D4" w:rsidP="002373D4">
      <w:pPr>
        <w:numPr>
          <w:ilvl w:val="0"/>
          <w:numId w:val="978"/>
        </w:numPr>
        <w:rPr>
          <w:lang w:val="en-CA"/>
        </w:rPr>
      </w:pPr>
      <w:r w:rsidRPr="002373D4">
        <w:rPr>
          <w:lang w:val="en-CA"/>
        </w:rPr>
        <w:t>housekeeping pads;</w:t>
      </w:r>
    </w:p>
    <w:p w14:paraId="7C731A79" w14:textId="77777777" w:rsidR="002373D4" w:rsidRPr="002373D4" w:rsidRDefault="002373D4" w:rsidP="002373D4">
      <w:pPr>
        <w:numPr>
          <w:ilvl w:val="0"/>
          <w:numId w:val="978"/>
        </w:numPr>
        <w:rPr>
          <w:lang w:val="en-CA"/>
        </w:rPr>
      </w:pPr>
      <w:r w:rsidRPr="002373D4">
        <w:rPr>
          <w:lang w:val="en-CA"/>
        </w:rPr>
        <w:t>structural supports for equipment;</w:t>
      </w:r>
    </w:p>
    <w:p w14:paraId="66CB7CC8" w14:textId="77777777" w:rsidR="002373D4" w:rsidRPr="002373D4" w:rsidRDefault="002373D4" w:rsidP="002373D4">
      <w:pPr>
        <w:numPr>
          <w:ilvl w:val="0"/>
          <w:numId w:val="978"/>
        </w:numPr>
        <w:rPr>
          <w:lang w:val="en-CA"/>
        </w:rPr>
      </w:pPr>
      <w:r w:rsidRPr="002373D4">
        <w:rPr>
          <w:lang w:val="en-CA"/>
        </w:rPr>
        <w:t>vibration-isolation interfaces.</w:t>
      </w:r>
    </w:p>
    <w:p w14:paraId="277EE2FE" w14:textId="77777777" w:rsidR="002373D4" w:rsidRPr="002373D4" w:rsidRDefault="002373D4" w:rsidP="002373D4">
      <w:pPr>
        <w:rPr>
          <w:lang w:val="en-CA"/>
        </w:rPr>
      </w:pPr>
      <w:r w:rsidRPr="002373D4">
        <w:rPr>
          <w:lang w:val="en-CA"/>
        </w:rPr>
        <w:pict w14:anchorId="016E75F3">
          <v:rect id="_x0000_i8348" style="width:0;height:1.5pt" o:hralign="center" o:hrstd="t" o:hr="t" fillcolor="#a0a0a0" stroked="f"/>
        </w:pict>
      </w:r>
    </w:p>
    <w:p w14:paraId="49D6F80C" w14:textId="77777777" w:rsidR="002373D4" w:rsidRPr="002373D4" w:rsidRDefault="002373D4" w:rsidP="002373D4">
      <w:pPr>
        <w:rPr>
          <w:b/>
          <w:bCs/>
          <w:lang w:val="en-CA"/>
        </w:rPr>
      </w:pPr>
      <w:r w:rsidRPr="002373D4">
        <w:rPr>
          <w:b/>
          <w:bCs/>
          <w:lang w:val="en-CA"/>
        </w:rPr>
        <w:t>11.2.1 REQUIREMENTS</w:t>
      </w:r>
    </w:p>
    <w:p w14:paraId="56F6D307" w14:textId="77777777" w:rsidR="002373D4" w:rsidRPr="002373D4" w:rsidRDefault="002373D4" w:rsidP="002373D4">
      <w:pPr>
        <w:rPr>
          <w:lang w:val="en-CA"/>
        </w:rPr>
      </w:pPr>
      <w:r w:rsidRPr="002373D4">
        <w:rPr>
          <w:lang w:val="en-CA"/>
        </w:rPr>
        <w:lastRenderedPageBreak/>
        <w:t>Obtain:</w:t>
      </w:r>
    </w:p>
    <w:p w14:paraId="560A983F" w14:textId="77777777" w:rsidR="002373D4" w:rsidRPr="002373D4" w:rsidRDefault="002373D4" w:rsidP="002373D4">
      <w:pPr>
        <w:numPr>
          <w:ilvl w:val="0"/>
          <w:numId w:val="979"/>
        </w:numPr>
        <w:rPr>
          <w:lang w:val="en-CA"/>
        </w:rPr>
      </w:pPr>
      <w:r w:rsidRPr="002373D4">
        <w:rPr>
          <w:lang w:val="en-CA"/>
        </w:rPr>
        <w:t>structural drawings;</w:t>
      </w:r>
    </w:p>
    <w:p w14:paraId="6F7F8785" w14:textId="77777777" w:rsidR="002373D4" w:rsidRPr="002373D4" w:rsidRDefault="002373D4" w:rsidP="002373D4">
      <w:pPr>
        <w:numPr>
          <w:ilvl w:val="0"/>
          <w:numId w:val="979"/>
        </w:numPr>
        <w:rPr>
          <w:lang w:val="en-CA"/>
        </w:rPr>
      </w:pPr>
      <w:r w:rsidRPr="002373D4">
        <w:rPr>
          <w:lang w:val="en-CA"/>
        </w:rPr>
        <w:t>mechanical drawings;</w:t>
      </w:r>
    </w:p>
    <w:p w14:paraId="0A7EE2F8" w14:textId="77777777" w:rsidR="002373D4" w:rsidRPr="002373D4" w:rsidRDefault="002373D4" w:rsidP="002373D4">
      <w:pPr>
        <w:numPr>
          <w:ilvl w:val="0"/>
          <w:numId w:val="979"/>
        </w:numPr>
        <w:rPr>
          <w:lang w:val="en-CA"/>
        </w:rPr>
      </w:pPr>
      <w:r w:rsidRPr="002373D4">
        <w:rPr>
          <w:lang w:val="en-CA"/>
        </w:rPr>
        <w:t>equipment shop drawings;</w:t>
      </w:r>
    </w:p>
    <w:p w14:paraId="40D5FC11" w14:textId="77777777" w:rsidR="002373D4" w:rsidRPr="002373D4" w:rsidRDefault="002373D4" w:rsidP="002373D4">
      <w:pPr>
        <w:numPr>
          <w:ilvl w:val="0"/>
          <w:numId w:val="979"/>
        </w:numPr>
        <w:rPr>
          <w:lang w:val="en-CA"/>
        </w:rPr>
      </w:pPr>
      <w:r w:rsidRPr="002373D4">
        <w:rPr>
          <w:lang w:val="en-CA"/>
        </w:rPr>
        <w:t>penetration/opening drawings;</w:t>
      </w:r>
    </w:p>
    <w:p w14:paraId="6C33E5F3" w14:textId="77777777" w:rsidR="002373D4" w:rsidRPr="002373D4" w:rsidRDefault="002373D4" w:rsidP="002373D4">
      <w:pPr>
        <w:numPr>
          <w:ilvl w:val="0"/>
          <w:numId w:val="979"/>
        </w:numPr>
        <w:rPr>
          <w:lang w:val="en-CA"/>
        </w:rPr>
      </w:pPr>
      <w:r w:rsidRPr="002373D4">
        <w:rPr>
          <w:lang w:val="en-CA"/>
        </w:rPr>
        <w:t>support details;</w:t>
      </w:r>
    </w:p>
    <w:p w14:paraId="1E0989F3" w14:textId="77777777" w:rsidR="002373D4" w:rsidRPr="002373D4" w:rsidRDefault="002373D4" w:rsidP="002373D4">
      <w:pPr>
        <w:numPr>
          <w:ilvl w:val="0"/>
          <w:numId w:val="979"/>
        </w:numPr>
        <w:rPr>
          <w:lang w:val="en-CA"/>
        </w:rPr>
      </w:pPr>
      <w:r w:rsidRPr="002373D4">
        <w:rPr>
          <w:lang w:val="en-CA"/>
        </w:rPr>
        <w:t>equipment loads where relevant;</w:t>
      </w:r>
    </w:p>
    <w:p w14:paraId="6EFDEDB1" w14:textId="77777777" w:rsidR="002373D4" w:rsidRPr="002373D4" w:rsidRDefault="002373D4" w:rsidP="002373D4">
      <w:pPr>
        <w:numPr>
          <w:ilvl w:val="0"/>
          <w:numId w:val="979"/>
        </w:numPr>
        <w:rPr>
          <w:lang w:val="en-CA"/>
        </w:rPr>
      </w:pPr>
      <w:r w:rsidRPr="002373D4">
        <w:rPr>
          <w:lang w:val="en-CA"/>
        </w:rPr>
        <w:t>base/pad details;</w:t>
      </w:r>
    </w:p>
    <w:p w14:paraId="1E9484E8" w14:textId="77777777" w:rsidR="002373D4" w:rsidRPr="002373D4" w:rsidRDefault="002373D4" w:rsidP="002373D4">
      <w:pPr>
        <w:numPr>
          <w:ilvl w:val="0"/>
          <w:numId w:val="979"/>
        </w:numPr>
        <w:rPr>
          <w:lang w:val="en-CA"/>
        </w:rPr>
      </w:pPr>
      <w:r w:rsidRPr="002373D4">
        <w:rPr>
          <w:lang w:val="en-CA"/>
        </w:rPr>
        <w:t>coordination drawings;</w:t>
      </w:r>
    </w:p>
    <w:p w14:paraId="42BB7772" w14:textId="77777777" w:rsidR="002373D4" w:rsidRPr="002373D4" w:rsidRDefault="002373D4" w:rsidP="002373D4">
      <w:pPr>
        <w:numPr>
          <w:ilvl w:val="0"/>
          <w:numId w:val="979"/>
        </w:numPr>
        <w:rPr>
          <w:lang w:val="en-CA"/>
        </w:rPr>
      </w:pPr>
      <w:r w:rsidRPr="002373D4">
        <w:rPr>
          <w:lang w:val="en-CA"/>
        </w:rPr>
        <w:t>approved hanger details;</w:t>
      </w:r>
    </w:p>
    <w:p w14:paraId="2CE22EFA" w14:textId="77777777" w:rsidR="002373D4" w:rsidRPr="002373D4" w:rsidRDefault="002373D4" w:rsidP="002373D4">
      <w:pPr>
        <w:numPr>
          <w:ilvl w:val="0"/>
          <w:numId w:val="979"/>
        </w:numPr>
        <w:rPr>
          <w:lang w:val="en-CA"/>
        </w:rPr>
      </w:pPr>
      <w:r w:rsidRPr="002373D4">
        <w:rPr>
          <w:lang w:val="en-CA"/>
        </w:rPr>
        <w:t>structural professional directives;</w:t>
      </w:r>
    </w:p>
    <w:p w14:paraId="7C30E922" w14:textId="77777777" w:rsidR="002373D4" w:rsidRPr="002373D4" w:rsidRDefault="002373D4" w:rsidP="002373D4">
      <w:pPr>
        <w:numPr>
          <w:ilvl w:val="0"/>
          <w:numId w:val="979"/>
        </w:numPr>
        <w:rPr>
          <w:lang w:val="en-CA"/>
        </w:rPr>
      </w:pPr>
      <w:r w:rsidRPr="002373D4">
        <w:rPr>
          <w:lang w:val="en-CA"/>
        </w:rPr>
        <w:t>PIE/PRIE.</w:t>
      </w:r>
    </w:p>
    <w:p w14:paraId="7B6CC604" w14:textId="77777777" w:rsidR="002373D4" w:rsidRPr="002373D4" w:rsidRDefault="002373D4" w:rsidP="002373D4">
      <w:pPr>
        <w:rPr>
          <w:lang w:val="en-CA"/>
        </w:rPr>
      </w:pPr>
      <w:r w:rsidRPr="002373D4">
        <w:rPr>
          <w:lang w:val="en-CA"/>
        </w:rPr>
        <w:pict w14:anchorId="05AF9458">
          <v:rect id="_x0000_i8349" style="width:0;height:1.5pt" o:hralign="center" o:hrstd="t" o:hr="t" fillcolor="#a0a0a0" stroked="f"/>
        </w:pict>
      </w:r>
    </w:p>
    <w:p w14:paraId="16F593A6" w14:textId="77777777" w:rsidR="002373D4" w:rsidRPr="002373D4" w:rsidRDefault="002373D4" w:rsidP="002373D4">
      <w:pPr>
        <w:rPr>
          <w:b/>
          <w:bCs/>
          <w:lang w:val="en-CA"/>
        </w:rPr>
      </w:pPr>
      <w:r w:rsidRPr="002373D4">
        <w:rPr>
          <w:b/>
          <w:bCs/>
          <w:lang w:val="en-CA"/>
        </w:rPr>
        <w:t>11.2.2 PLANNING</w:t>
      </w:r>
    </w:p>
    <w:p w14:paraId="662DF515" w14:textId="77777777" w:rsidR="002373D4" w:rsidRPr="002373D4" w:rsidRDefault="002373D4" w:rsidP="002373D4">
      <w:pPr>
        <w:rPr>
          <w:lang w:val="en-CA"/>
        </w:rPr>
      </w:pPr>
      <w:r w:rsidRPr="002373D4">
        <w:rPr>
          <w:lang w:val="en-CA"/>
        </w:rPr>
        <w:t>Before concrete/steel closes:</w:t>
      </w:r>
    </w:p>
    <w:p w14:paraId="0C202629" w14:textId="77777777" w:rsidR="002373D4" w:rsidRPr="002373D4" w:rsidRDefault="002373D4" w:rsidP="002373D4">
      <w:pPr>
        <w:numPr>
          <w:ilvl w:val="0"/>
          <w:numId w:val="980"/>
        </w:numPr>
        <w:rPr>
          <w:lang w:val="en-CA"/>
        </w:rPr>
      </w:pPr>
      <w:r w:rsidRPr="002373D4">
        <w:rPr>
          <w:lang w:val="en-CA"/>
        </w:rPr>
        <w:t>identify all mechanical openings;</w:t>
      </w:r>
    </w:p>
    <w:p w14:paraId="4864AC37" w14:textId="77777777" w:rsidR="002373D4" w:rsidRPr="002373D4" w:rsidRDefault="002373D4" w:rsidP="002373D4">
      <w:pPr>
        <w:numPr>
          <w:ilvl w:val="0"/>
          <w:numId w:val="980"/>
        </w:numPr>
        <w:rPr>
          <w:lang w:val="en-CA"/>
        </w:rPr>
      </w:pPr>
      <w:r w:rsidRPr="002373D4">
        <w:rPr>
          <w:lang w:val="en-CA"/>
        </w:rPr>
        <w:t>identify sleeves;</w:t>
      </w:r>
    </w:p>
    <w:p w14:paraId="592F9218" w14:textId="77777777" w:rsidR="002373D4" w:rsidRPr="002373D4" w:rsidRDefault="002373D4" w:rsidP="002373D4">
      <w:pPr>
        <w:numPr>
          <w:ilvl w:val="0"/>
          <w:numId w:val="980"/>
        </w:numPr>
        <w:rPr>
          <w:lang w:val="en-CA"/>
        </w:rPr>
      </w:pPr>
      <w:r w:rsidRPr="002373D4">
        <w:rPr>
          <w:lang w:val="en-CA"/>
        </w:rPr>
        <w:t>identify embeds;</w:t>
      </w:r>
    </w:p>
    <w:p w14:paraId="110493F0" w14:textId="77777777" w:rsidR="002373D4" w:rsidRPr="002373D4" w:rsidRDefault="002373D4" w:rsidP="002373D4">
      <w:pPr>
        <w:numPr>
          <w:ilvl w:val="0"/>
          <w:numId w:val="980"/>
        </w:numPr>
        <w:rPr>
          <w:lang w:val="en-CA"/>
        </w:rPr>
      </w:pPr>
      <w:r w:rsidRPr="002373D4">
        <w:rPr>
          <w:lang w:val="en-CA"/>
        </w:rPr>
        <w:t>identify equipment bases;</w:t>
      </w:r>
    </w:p>
    <w:p w14:paraId="77AC2345" w14:textId="77777777" w:rsidR="002373D4" w:rsidRPr="002373D4" w:rsidRDefault="002373D4" w:rsidP="002373D4">
      <w:pPr>
        <w:numPr>
          <w:ilvl w:val="0"/>
          <w:numId w:val="980"/>
        </w:numPr>
        <w:rPr>
          <w:lang w:val="en-CA"/>
        </w:rPr>
      </w:pPr>
      <w:r w:rsidRPr="002373D4">
        <w:rPr>
          <w:lang w:val="en-CA"/>
        </w:rPr>
        <w:t>identify support loads;</w:t>
      </w:r>
    </w:p>
    <w:p w14:paraId="21D1FA0A" w14:textId="77777777" w:rsidR="002373D4" w:rsidRPr="002373D4" w:rsidRDefault="002373D4" w:rsidP="002373D4">
      <w:pPr>
        <w:numPr>
          <w:ilvl w:val="0"/>
          <w:numId w:val="980"/>
        </w:numPr>
        <w:rPr>
          <w:lang w:val="en-CA"/>
        </w:rPr>
      </w:pPr>
      <w:r w:rsidRPr="002373D4">
        <w:rPr>
          <w:lang w:val="en-CA"/>
        </w:rPr>
        <w:t>coordinate large duct/pipe crossings;</w:t>
      </w:r>
    </w:p>
    <w:p w14:paraId="0F7221BC" w14:textId="77777777" w:rsidR="002373D4" w:rsidRPr="002373D4" w:rsidRDefault="002373D4" w:rsidP="002373D4">
      <w:pPr>
        <w:numPr>
          <w:ilvl w:val="0"/>
          <w:numId w:val="980"/>
        </w:numPr>
        <w:rPr>
          <w:lang w:val="en-CA"/>
        </w:rPr>
      </w:pPr>
      <w:r w:rsidRPr="002373D4">
        <w:rPr>
          <w:lang w:val="en-CA"/>
        </w:rPr>
        <w:t>identify areas where coring later would be undesirable.</w:t>
      </w:r>
    </w:p>
    <w:p w14:paraId="2884E371" w14:textId="77777777" w:rsidR="002373D4" w:rsidRPr="002373D4" w:rsidRDefault="002373D4" w:rsidP="002373D4">
      <w:pPr>
        <w:rPr>
          <w:b/>
          <w:bCs/>
          <w:lang w:val="en-CA"/>
        </w:rPr>
      </w:pPr>
      <w:r w:rsidRPr="002373D4">
        <w:rPr>
          <w:b/>
          <w:bCs/>
          <w:lang w:val="en-CA"/>
        </w:rPr>
        <w:t>High-value rule</w:t>
      </w:r>
    </w:p>
    <w:p w14:paraId="0D163E18" w14:textId="77777777" w:rsidR="002373D4" w:rsidRPr="002373D4" w:rsidRDefault="002373D4" w:rsidP="002373D4">
      <w:pPr>
        <w:rPr>
          <w:lang w:val="en-CA"/>
        </w:rPr>
      </w:pPr>
      <w:r w:rsidRPr="002373D4">
        <w:rPr>
          <w:b/>
          <w:bCs/>
          <w:lang w:val="en-CA"/>
        </w:rPr>
        <w:t>Solve penetrations before concrete wherever possible.</w:t>
      </w:r>
    </w:p>
    <w:p w14:paraId="2958E29B" w14:textId="77777777" w:rsidR="002373D4" w:rsidRPr="002373D4" w:rsidRDefault="002373D4" w:rsidP="002373D4">
      <w:pPr>
        <w:rPr>
          <w:lang w:val="en-CA"/>
        </w:rPr>
      </w:pPr>
      <w:r w:rsidRPr="002373D4">
        <w:rPr>
          <w:lang w:val="en-CA"/>
        </w:rPr>
        <w:pict w14:anchorId="3BDA95C3">
          <v:rect id="_x0000_i8350" style="width:0;height:1.5pt" o:hralign="center" o:hrstd="t" o:hr="t" fillcolor="#a0a0a0" stroked="f"/>
        </w:pict>
      </w:r>
    </w:p>
    <w:p w14:paraId="51FA1D83" w14:textId="77777777" w:rsidR="002373D4" w:rsidRPr="002373D4" w:rsidRDefault="002373D4" w:rsidP="002373D4">
      <w:pPr>
        <w:rPr>
          <w:b/>
          <w:bCs/>
          <w:lang w:val="en-CA"/>
        </w:rPr>
      </w:pPr>
      <w:r w:rsidRPr="002373D4">
        <w:rPr>
          <w:b/>
          <w:bCs/>
          <w:lang w:val="en-CA"/>
        </w:rPr>
        <w:t>11.2.3 DOCUMENT CONTROL</w:t>
      </w:r>
    </w:p>
    <w:p w14:paraId="034B1631" w14:textId="77777777" w:rsidR="002373D4" w:rsidRPr="002373D4" w:rsidRDefault="002373D4" w:rsidP="002373D4">
      <w:pPr>
        <w:rPr>
          <w:lang w:val="en-CA"/>
        </w:rPr>
      </w:pPr>
      <w:r w:rsidRPr="002373D4">
        <w:rPr>
          <w:lang w:val="en-CA"/>
        </w:rPr>
        <w:lastRenderedPageBreak/>
        <w:t>Verify:</w:t>
      </w:r>
    </w:p>
    <w:p w14:paraId="729F02FB" w14:textId="77777777" w:rsidR="002373D4" w:rsidRPr="002373D4" w:rsidRDefault="002373D4" w:rsidP="002373D4">
      <w:pPr>
        <w:rPr>
          <w:lang w:val="en-CA"/>
        </w:rPr>
      </w:pPr>
      <w:r w:rsidRPr="002373D4">
        <w:rPr>
          <w:lang w:val="en-CA"/>
        </w:rPr>
        <w:t>☐ latest structural drawing</w:t>
      </w:r>
      <w:r w:rsidRPr="002373D4">
        <w:rPr>
          <w:lang w:val="en-CA"/>
        </w:rPr>
        <w:br/>
        <w:t>☐ latest mechanical layout</w:t>
      </w:r>
      <w:r w:rsidRPr="002373D4">
        <w:rPr>
          <w:lang w:val="en-CA"/>
        </w:rPr>
        <w:br/>
        <w:t>☐ approved equipment dimensions</w:t>
      </w:r>
      <w:r w:rsidRPr="002373D4">
        <w:rPr>
          <w:lang w:val="en-CA"/>
        </w:rPr>
        <w:br/>
        <w:t>☐ opening/sleeve schedule</w:t>
      </w:r>
      <w:r w:rsidRPr="002373D4">
        <w:rPr>
          <w:lang w:val="en-CA"/>
        </w:rPr>
        <w:br/>
        <w:t>☐ support detail</w:t>
      </w:r>
      <w:r w:rsidRPr="002373D4">
        <w:rPr>
          <w:lang w:val="en-CA"/>
        </w:rPr>
        <w:br/>
        <w:t>☐ coordination model/drawing current</w:t>
      </w:r>
    </w:p>
    <w:p w14:paraId="59424554" w14:textId="77777777" w:rsidR="002373D4" w:rsidRPr="002373D4" w:rsidRDefault="002373D4" w:rsidP="002373D4">
      <w:pPr>
        <w:rPr>
          <w:lang w:val="en-CA"/>
        </w:rPr>
      </w:pPr>
      <w:r w:rsidRPr="002373D4">
        <w:rPr>
          <w:lang w:val="en-CA"/>
        </w:rPr>
        <w:pict w14:anchorId="4BB03C1A">
          <v:rect id="_x0000_i8351" style="width:0;height:1.5pt" o:hralign="center" o:hrstd="t" o:hr="t" fillcolor="#a0a0a0" stroked="f"/>
        </w:pict>
      </w:r>
    </w:p>
    <w:p w14:paraId="5E6A98E1" w14:textId="77777777" w:rsidR="002373D4" w:rsidRPr="002373D4" w:rsidRDefault="002373D4" w:rsidP="002373D4">
      <w:pPr>
        <w:rPr>
          <w:b/>
          <w:bCs/>
          <w:lang w:val="en-CA"/>
        </w:rPr>
      </w:pPr>
      <w:r w:rsidRPr="002373D4">
        <w:rPr>
          <w:b/>
          <w:bCs/>
          <w:lang w:val="en-CA"/>
        </w:rPr>
        <w:t>11.2.4 MATERIAL CONTROL</w:t>
      </w:r>
    </w:p>
    <w:p w14:paraId="3A77E91F" w14:textId="77777777" w:rsidR="002373D4" w:rsidRPr="002373D4" w:rsidRDefault="002373D4" w:rsidP="002373D4">
      <w:pPr>
        <w:rPr>
          <w:lang w:val="en-CA"/>
        </w:rPr>
      </w:pPr>
      <w:r w:rsidRPr="002373D4">
        <w:rPr>
          <w:lang w:val="en-CA"/>
        </w:rPr>
        <w:t>Check:</w:t>
      </w:r>
    </w:p>
    <w:p w14:paraId="25372DFE" w14:textId="77777777" w:rsidR="002373D4" w:rsidRPr="002373D4" w:rsidRDefault="002373D4" w:rsidP="002373D4">
      <w:pPr>
        <w:numPr>
          <w:ilvl w:val="0"/>
          <w:numId w:val="981"/>
        </w:numPr>
        <w:rPr>
          <w:lang w:val="en-CA"/>
        </w:rPr>
      </w:pPr>
      <w:r w:rsidRPr="002373D4">
        <w:rPr>
          <w:lang w:val="en-CA"/>
        </w:rPr>
        <w:t>sleeves;</w:t>
      </w:r>
    </w:p>
    <w:p w14:paraId="50EC3A0C" w14:textId="77777777" w:rsidR="002373D4" w:rsidRPr="002373D4" w:rsidRDefault="002373D4" w:rsidP="002373D4">
      <w:pPr>
        <w:numPr>
          <w:ilvl w:val="0"/>
          <w:numId w:val="981"/>
        </w:numPr>
        <w:rPr>
          <w:lang w:val="en-CA"/>
        </w:rPr>
      </w:pPr>
      <w:r w:rsidRPr="002373D4">
        <w:rPr>
          <w:lang w:val="en-CA"/>
        </w:rPr>
        <w:t>anchors;</w:t>
      </w:r>
    </w:p>
    <w:p w14:paraId="117BB0DC" w14:textId="77777777" w:rsidR="002373D4" w:rsidRPr="002373D4" w:rsidRDefault="002373D4" w:rsidP="002373D4">
      <w:pPr>
        <w:numPr>
          <w:ilvl w:val="0"/>
          <w:numId w:val="981"/>
        </w:numPr>
        <w:rPr>
          <w:lang w:val="en-CA"/>
        </w:rPr>
      </w:pPr>
      <w:r w:rsidRPr="002373D4">
        <w:rPr>
          <w:lang w:val="en-CA"/>
        </w:rPr>
        <w:t>inserts;</w:t>
      </w:r>
    </w:p>
    <w:p w14:paraId="513C9ADF" w14:textId="77777777" w:rsidR="002373D4" w:rsidRPr="002373D4" w:rsidRDefault="002373D4" w:rsidP="002373D4">
      <w:pPr>
        <w:numPr>
          <w:ilvl w:val="0"/>
          <w:numId w:val="981"/>
        </w:numPr>
        <w:rPr>
          <w:lang w:val="en-CA"/>
        </w:rPr>
      </w:pPr>
      <w:r w:rsidRPr="002373D4">
        <w:rPr>
          <w:lang w:val="en-CA"/>
        </w:rPr>
        <w:t>supports;</w:t>
      </w:r>
    </w:p>
    <w:p w14:paraId="1D0E4AA2" w14:textId="77777777" w:rsidR="002373D4" w:rsidRPr="002373D4" w:rsidRDefault="002373D4" w:rsidP="002373D4">
      <w:pPr>
        <w:numPr>
          <w:ilvl w:val="0"/>
          <w:numId w:val="981"/>
        </w:numPr>
        <w:rPr>
          <w:lang w:val="en-CA"/>
        </w:rPr>
      </w:pPr>
      <w:r w:rsidRPr="002373D4">
        <w:rPr>
          <w:lang w:val="en-CA"/>
        </w:rPr>
        <w:t>housekeeping-pad materials;</w:t>
      </w:r>
    </w:p>
    <w:p w14:paraId="4851F8BA" w14:textId="77777777" w:rsidR="002373D4" w:rsidRPr="002373D4" w:rsidRDefault="002373D4" w:rsidP="002373D4">
      <w:pPr>
        <w:numPr>
          <w:ilvl w:val="0"/>
          <w:numId w:val="981"/>
        </w:numPr>
        <w:rPr>
          <w:lang w:val="en-CA"/>
        </w:rPr>
      </w:pPr>
      <w:r w:rsidRPr="002373D4">
        <w:rPr>
          <w:lang w:val="en-CA"/>
        </w:rPr>
        <w:t>vibration isolators;</w:t>
      </w:r>
    </w:p>
    <w:p w14:paraId="0BBFC32D" w14:textId="77777777" w:rsidR="002373D4" w:rsidRPr="002373D4" w:rsidRDefault="002373D4" w:rsidP="002373D4">
      <w:pPr>
        <w:numPr>
          <w:ilvl w:val="0"/>
          <w:numId w:val="981"/>
        </w:numPr>
        <w:rPr>
          <w:lang w:val="en-CA"/>
        </w:rPr>
      </w:pPr>
      <w:r w:rsidRPr="002373D4">
        <w:rPr>
          <w:lang w:val="en-CA"/>
        </w:rPr>
        <w:t>curbs;</w:t>
      </w:r>
    </w:p>
    <w:p w14:paraId="56AF5363" w14:textId="77777777" w:rsidR="002373D4" w:rsidRPr="002373D4" w:rsidRDefault="002373D4" w:rsidP="002373D4">
      <w:pPr>
        <w:numPr>
          <w:ilvl w:val="0"/>
          <w:numId w:val="981"/>
        </w:numPr>
        <w:rPr>
          <w:lang w:val="en-CA"/>
        </w:rPr>
      </w:pPr>
      <w:r w:rsidRPr="002373D4">
        <w:rPr>
          <w:lang w:val="en-CA"/>
        </w:rPr>
        <w:t>structural support steel.</w:t>
      </w:r>
    </w:p>
    <w:p w14:paraId="1F1EE617" w14:textId="77777777" w:rsidR="002373D4" w:rsidRPr="002373D4" w:rsidRDefault="002373D4" w:rsidP="002373D4">
      <w:pPr>
        <w:rPr>
          <w:lang w:val="en-CA"/>
        </w:rPr>
      </w:pPr>
      <w:r w:rsidRPr="002373D4">
        <w:rPr>
          <w:lang w:val="en-CA"/>
        </w:rPr>
        <w:pict w14:anchorId="42FE9F5E">
          <v:rect id="_x0000_i8352" style="width:0;height:1.5pt" o:hralign="center" o:hrstd="t" o:hr="t" fillcolor="#a0a0a0" stroked="f"/>
        </w:pict>
      </w:r>
    </w:p>
    <w:p w14:paraId="7F6DD41F" w14:textId="77777777" w:rsidR="002373D4" w:rsidRPr="002373D4" w:rsidRDefault="002373D4" w:rsidP="002373D4">
      <w:pPr>
        <w:rPr>
          <w:b/>
          <w:bCs/>
          <w:lang w:val="en-CA"/>
        </w:rPr>
      </w:pPr>
      <w:r w:rsidRPr="002373D4">
        <w:rPr>
          <w:b/>
          <w:bCs/>
          <w:lang w:val="en-CA"/>
        </w:rPr>
        <w:t>11.2.5 INSPECTION</w:t>
      </w:r>
    </w:p>
    <w:p w14:paraId="336FAC50" w14:textId="77777777" w:rsidR="002373D4" w:rsidRPr="002373D4" w:rsidRDefault="002373D4" w:rsidP="002373D4">
      <w:pPr>
        <w:rPr>
          <w:lang w:val="en-CA"/>
        </w:rPr>
      </w:pPr>
      <w:r w:rsidRPr="002373D4">
        <w:rPr>
          <w:lang w:val="en-CA"/>
        </w:rPr>
        <w:t>Check:</w:t>
      </w:r>
    </w:p>
    <w:p w14:paraId="5E324710" w14:textId="77777777" w:rsidR="002373D4" w:rsidRPr="002373D4" w:rsidRDefault="002373D4" w:rsidP="002373D4">
      <w:pPr>
        <w:numPr>
          <w:ilvl w:val="0"/>
          <w:numId w:val="982"/>
        </w:numPr>
        <w:rPr>
          <w:lang w:val="en-CA"/>
        </w:rPr>
      </w:pPr>
      <w:r w:rsidRPr="002373D4">
        <w:rPr>
          <w:lang w:val="en-CA"/>
        </w:rPr>
        <w:t>opening location;</w:t>
      </w:r>
    </w:p>
    <w:p w14:paraId="49DD0E06" w14:textId="77777777" w:rsidR="002373D4" w:rsidRPr="002373D4" w:rsidRDefault="002373D4" w:rsidP="002373D4">
      <w:pPr>
        <w:numPr>
          <w:ilvl w:val="0"/>
          <w:numId w:val="982"/>
        </w:numPr>
        <w:rPr>
          <w:lang w:val="en-CA"/>
        </w:rPr>
      </w:pPr>
      <w:r w:rsidRPr="002373D4">
        <w:rPr>
          <w:lang w:val="en-CA"/>
        </w:rPr>
        <w:t>opening dimensions;</w:t>
      </w:r>
    </w:p>
    <w:p w14:paraId="406FD485" w14:textId="77777777" w:rsidR="002373D4" w:rsidRPr="002373D4" w:rsidRDefault="002373D4" w:rsidP="002373D4">
      <w:pPr>
        <w:numPr>
          <w:ilvl w:val="0"/>
          <w:numId w:val="982"/>
        </w:numPr>
        <w:rPr>
          <w:lang w:val="en-CA"/>
        </w:rPr>
      </w:pPr>
      <w:r w:rsidRPr="002373D4">
        <w:rPr>
          <w:lang w:val="en-CA"/>
        </w:rPr>
        <w:t>sleeve;</w:t>
      </w:r>
    </w:p>
    <w:p w14:paraId="1D38D214" w14:textId="77777777" w:rsidR="002373D4" w:rsidRPr="002373D4" w:rsidRDefault="002373D4" w:rsidP="002373D4">
      <w:pPr>
        <w:numPr>
          <w:ilvl w:val="0"/>
          <w:numId w:val="982"/>
        </w:numPr>
        <w:rPr>
          <w:lang w:val="en-CA"/>
        </w:rPr>
      </w:pPr>
      <w:r w:rsidRPr="002373D4">
        <w:rPr>
          <w:lang w:val="en-CA"/>
        </w:rPr>
        <w:t>embed;</w:t>
      </w:r>
    </w:p>
    <w:p w14:paraId="27E001FD" w14:textId="77777777" w:rsidR="002373D4" w:rsidRPr="002373D4" w:rsidRDefault="002373D4" w:rsidP="002373D4">
      <w:pPr>
        <w:numPr>
          <w:ilvl w:val="0"/>
          <w:numId w:val="982"/>
        </w:numPr>
        <w:rPr>
          <w:lang w:val="en-CA"/>
        </w:rPr>
      </w:pPr>
      <w:r w:rsidRPr="002373D4">
        <w:rPr>
          <w:lang w:val="en-CA"/>
        </w:rPr>
        <w:t>support;</w:t>
      </w:r>
    </w:p>
    <w:p w14:paraId="57B90DA4" w14:textId="77777777" w:rsidR="002373D4" w:rsidRPr="002373D4" w:rsidRDefault="002373D4" w:rsidP="002373D4">
      <w:pPr>
        <w:numPr>
          <w:ilvl w:val="0"/>
          <w:numId w:val="982"/>
        </w:numPr>
        <w:rPr>
          <w:lang w:val="en-CA"/>
        </w:rPr>
      </w:pPr>
      <w:r w:rsidRPr="002373D4">
        <w:rPr>
          <w:lang w:val="en-CA"/>
        </w:rPr>
        <w:t>equipment base;</w:t>
      </w:r>
    </w:p>
    <w:p w14:paraId="714D3866" w14:textId="77777777" w:rsidR="002373D4" w:rsidRPr="002373D4" w:rsidRDefault="002373D4" w:rsidP="002373D4">
      <w:pPr>
        <w:numPr>
          <w:ilvl w:val="0"/>
          <w:numId w:val="982"/>
        </w:numPr>
        <w:rPr>
          <w:lang w:val="en-CA"/>
        </w:rPr>
      </w:pPr>
      <w:r w:rsidRPr="002373D4">
        <w:rPr>
          <w:lang w:val="en-CA"/>
        </w:rPr>
        <w:lastRenderedPageBreak/>
        <w:t>anchorage;</w:t>
      </w:r>
    </w:p>
    <w:p w14:paraId="3A798981" w14:textId="77777777" w:rsidR="002373D4" w:rsidRPr="002373D4" w:rsidRDefault="002373D4" w:rsidP="002373D4">
      <w:pPr>
        <w:numPr>
          <w:ilvl w:val="0"/>
          <w:numId w:val="982"/>
        </w:numPr>
        <w:rPr>
          <w:lang w:val="en-CA"/>
        </w:rPr>
      </w:pPr>
      <w:r w:rsidRPr="002373D4">
        <w:rPr>
          <w:lang w:val="en-CA"/>
        </w:rPr>
        <w:t>no unauthorized cutting/drilling;</w:t>
      </w:r>
    </w:p>
    <w:p w14:paraId="639CFBCB" w14:textId="77777777" w:rsidR="002373D4" w:rsidRPr="002373D4" w:rsidRDefault="002373D4" w:rsidP="002373D4">
      <w:pPr>
        <w:numPr>
          <w:ilvl w:val="0"/>
          <w:numId w:val="982"/>
        </w:numPr>
        <w:rPr>
          <w:lang w:val="en-CA"/>
        </w:rPr>
      </w:pPr>
      <w:r w:rsidRPr="002373D4">
        <w:rPr>
          <w:lang w:val="en-CA"/>
        </w:rPr>
        <w:t>no interference with reinforcement/steel;</w:t>
      </w:r>
    </w:p>
    <w:p w14:paraId="18748419" w14:textId="77777777" w:rsidR="002373D4" w:rsidRPr="002373D4" w:rsidRDefault="002373D4" w:rsidP="002373D4">
      <w:pPr>
        <w:numPr>
          <w:ilvl w:val="0"/>
          <w:numId w:val="982"/>
        </w:numPr>
        <w:rPr>
          <w:lang w:val="en-CA"/>
        </w:rPr>
      </w:pPr>
      <w:r w:rsidRPr="002373D4">
        <w:rPr>
          <w:lang w:val="en-CA"/>
        </w:rPr>
        <w:t>mechanical route fits actual structural geometry.</w:t>
      </w:r>
    </w:p>
    <w:p w14:paraId="48FC7565" w14:textId="77777777" w:rsidR="002373D4" w:rsidRPr="002373D4" w:rsidRDefault="002373D4" w:rsidP="002373D4">
      <w:pPr>
        <w:rPr>
          <w:lang w:val="en-CA"/>
        </w:rPr>
      </w:pPr>
      <w:r w:rsidRPr="002373D4">
        <w:rPr>
          <w:lang w:val="en-CA"/>
        </w:rPr>
        <w:pict w14:anchorId="3D349E88">
          <v:rect id="_x0000_i8353" style="width:0;height:1.5pt" o:hralign="center" o:hrstd="t" o:hr="t" fillcolor="#a0a0a0" stroked="f"/>
        </w:pict>
      </w:r>
    </w:p>
    <w:p w14:paraId="18307404" w14:textId="77777777" w:rsidR="002373D4" w:rsidRPr="002373D4" w:rsidRDefault="002373D4" w:rsidP="002373D4">
      <w:pPr>
        <w:rPr>
          <w:b/>
          <w:bCs/>
          <w:lang w:val="en-CA"/>
        </w:rPr>
      </w:pPr>
      <w:r w:rsidRPr="002373D4">
        <w:rPr>
          <w:b/>
          <w:bCs/>
          <w:lang w:val="en-CA"/>
        </w:rPr>
        <w:t>11.2.6 RECORDS</w:t>
      </w:r>
    </w:p>
    <w:p w14:paraId="15DF8C81" w14:textId="77777777" w:rsidR="002373D4" w:rsidRPr="002373D4" w:rsidRDefault="002373D4" w:rsidP="002373D4">
      <w:pPr>
        <w:rPr>
          <w:lang w:val="en-CA"/>
        </w:rPr>
      </w:pPr>
      <w:r w:rsidRPr="002373D4">
        <w:rPr>
          <w:lang w:val="en-CA"/>
        </w:rPr>
        <w:t>Capture:</w:t>
      </w:r>
    </w:p>
    <w:p w14:paraId="3C1DFC8B" w14:textId="77777777" w:rsidR="002373D4" w:rsidRPr="002373D4" w:rsidRDefault="002373D4" w:rsidP="002373D4">
      <w:pPr>
        <w:numPr>
          <w:ilvl w:val="0"/>
          <w:numId w:val="983"/>
        </w:numPr>
        <w:rPr>
          <w:lang w:val="en-CA"/>
        </w:rPr>
      </w:pPr>
      <w:r w:rsidRPr="002373D4">
        <w:rPr>
          <w:lang w:val="en-CA"/>
        </w:rPr>
        <w:t>opening ID;</w:t>
      </w:r>
    </w:p>
    <w:p w14:paraId="656E2581" w14:textId="77777777" w:rsidR="002373D4" w:rsidRPr="002373D4" w:rsidRDefault="002373D4" w:rsidP="002373D4">
      <w:pPr>
        <w:numPr>
          <w:ilvl w:val="0"/>
          <w:numId w:val="983"/>
        </w:numPr>
        <w:rPr>
          <w:lang w:val="en-CA"/>
        </w:rPr>
      </w:pPr>
      <w:r w:rsidRPr="002373D4">
        <w:rPr>
          <w:lang w:val="en-CA"/>
        </w:rPr>
        <w:t>equipment/system;</w:t>
      </w:r>
    </w:p>
    <w:p w14:paraId="4DA1AADE" w14:textId="77777777" w:rsidR="002373D4" w:rsidRPr="002373D4" w:rsidRDefault="002373D4" w:rsidP="002373D4">
      <w:pPr>
        <w:numPr>
          <w:ilvl w:val="0"/>
          <w:numId w:val="983"/>
        </w:numPr>
        <w:rPr>
          <w:lang w:val="en-CA"/>
        </w:rPr>
      </w:pPr>
      <w:r w:rsidRPr="002373D4">
        <w:rPr>
          <w:lang w:val="en-CA"/>
        </w:rPr>
        <w:t>structural element;</w:t>
      </w:r>
    </w:p>
    <w:p w14:paraId="4E24DACB" w14:textId="77777777" w:rsidR="002373D4" w:rsidRPr="002373D4" w:rsidRDefault="002373D4" w:rsidP="002373D4">
      <w:pPr>
        <w:numPr>
          <w:ilvl w:val="0"/>
          <w:numId w:val="983"/>
        </w:numPr>
        <w:rPr>
          <w:lang w:val="en-CA"/>
        </w:rPr>
      </w:pPr>
      <w:r w:rsidRPr="002373D4">
        <w:rPr>
          <w:lang w:val="en-CA"/>
        </w:rPr>
        <w:t>dimensions;</w:t>
      </w:r>
    </w:p>
    <w:p w14:paraId="76EA76E8" w14:textId="77777777" w:rsidR="002373D4" w:rsidRPr="002373D4" w:rsidRDefault="002373D4" w:rsidP="002373D4">
      <w:pPr>
        <w:numPr>
          <w:ilvl w:val="0"/>
          <w:numId w:val="983"/>
        </w:numPr>
        <w:rPr>
          <w:lang w:val="en-CA"/>
        </w:rPr>
      </w:pPr>
      <w:r w:rsidRPr="002373D4">
        <w:rPr>
          <w:lang w:val="en-CA"/>
        </w:rPr>
        <w:t>pre-pour photos;</w:t>
      </w:r>
    </w:p>
    <w:p w14:paraId="1BE0A855" w14:textId="77777777" w:rsidR="002373D4" w:rsidRPr="002373D4" w:rsidRDefault="002373D4" w:rsidP="002373D4">
      <w:pPr>
        <w:numPr>
          <w:ilvl w:val="0"/>
          <w:numId w:val="983"/>
        </w:numPr>
        <w:rPr>
          <w:lang w:val="en-CA"/>
        </w:rPr>
      </w:pPr>
      <w:r w:rsidRPr="002373D4">
        <w:rPr>
          <w:lang w:val="en-CA"/>
        </w:rPr>
        <w:t>support;</w:t>
      </w:r>
    </w:p>
    <w:p w14:paraId="14A676B6" w14:textId="77777777" w:rsidR="002373D4" w:rsidRPr="002373D4" w:rsidRDefault="002373D4" w:rsidP="002373D4">
      <w:pPr>
        <w:numPr>
          <w:ilvl w:val="0"/>
          <w:numId w:val="983"/>
        </w:numPr>
        <w:rPr>
          <w:lang w:val="en-CA"/>
        </w:rPr>
      </w:pPr>
      <w:r w:rsidRPr="002373D4">
        <w:rPr>
          <w:lang w:val="en-CA"/>
        </w:rPr>
        <w:t>correction/disposition.</w:t>
      </w:r>
    </w:p>
    <w:p w14:paraId="5124CF93" w14:textId="77777777" w:rsidR="002373D4" w:rsidRPr="002373D4" w:rsidRDefault="002373D4" w:rsidP="002373D4">
      <w:pPr>
        <w:rPr>
          <w:lang w:val="en-CA"/>
        </w:rPr>
      </w:pPr>
      <w:r w:rsidRPr="002373D4">
        <w:rPr>
          <w:lang w:val="en-CA"/>
        </w:rPr>
        <w:pict w14:anchorId="26B2A8E4">
          <v:rect id="_x0000_i8354" style="width:0;height:1.5pt" o:hralign="center" o:hrstd="t" o:hr="t" fillcolor="#a0a0a0" stroked="f"/>
        </w:pict>
      </w:r>
    </w:p>
    <w:p w14:paraId="0C3C21BB" w14:textId="77777777" w:rsidR="002373D4" w:rsidRPr="002373D4" w:rsidRDefault="002373D4" w:rsidP="002373D4">
      <w:pPr>
        <w:rPr>
          <w:b/>
          <w:bCs/>
          <w:lang w:val="en-CA"/>
        </w:rPr>
      </w:pPr>
      <w:r w:rsidRPr="002373D4">
        <w:rPr>
          <w:b/>
          <w:bCs/>
          <w:lang w:val="en-CA"/>
        </w:rPr>
        <w:t>11.2.7 NC / DEFICIENCY</w:t>
      </w:r>
    </w:p>
    <w:p w14:paraId="79E6C8EA" w14:textId="77777777" w:rsidR="002373D4" w:rsidRPr="002373D4" w:rsidRDefault="002373D4" w:rsidP="002373D4">
      <w:pPr>
        <w:rPr>
          <w:lang w:val="en-CA"/>
        </w:rPr>
      </w:pPr>
      <w:r w:rsidRPr="002373D4">
        <w:rPr>
          <w:lang w:val="en-CA"/>
        </w:rPr>
        <w:t>Typical:</w:t>
      </w:r>
    </w:p>
    <w:p w14:paraId="25B6ABE0" w14:textId="77777777" w:rsidR="002373D4" w:rsidRPr="002373D4" w:rsidRDefault="002373D4" w:rsidP="002373D4">
      <w:pPr>
        <w:numPr>
          <w:ilvl w:val="0"/>
          <w:numId w:val="984"/>
        </w:numPr>
        <w:rPr>
          <w:lang w:val="en-CA"/>
        </w:rPr>
      </w:pPr>
      <w:r w:rsidRPr="002373D4">
        <w:rPr>
          <w:lang w:val="en-CA"/>
        </w:rPr>
        <w:t>mechanical sleeve missing;</w:t>
      </w:r>
    </w:p>
    <w:p w14:paraId="6BEC7562" w14:textId="77777777" w:rsidR="002373D4" w:rsidRPr="002373D4" w:rsidRDefault="002373D4" w:rsidP="002373D4">
      <w:pPr>
        <w:numPr>
          <w:ilvl w:val="0"/>
          <w:numId w:val="984"/>
        </w:numPr>
        <w:rPr>
          <w:lang w:val="en-CA"/>
        </w:rPr>
      </w:pPr>
      <w:r w:rsidRPr="002373D4">
        <w:rPr>
          <w:lang w:val="en-CA"/>
        </w:rPr>
        <w:t>duct opening too small;</w:t>
      </w:r>
    </w:p>
    <w:p w14:paraId="6960159A" w14:textId="77777777" w:rsidR="002373D4" w:rsidRPr="002373D4" w:rsidRDefault="002373D4" w:rsidP="002373D4">
      <w:pPr>
        <w:numPr>
          <w:ilvl w:val="0"/>
          <w:numId w:val="984"/>
        </w:numPr>
        <w:rPr>
          <w:lang w:val="en-CA"/>
        </w:rPr>
      </w:pPr>
      <w:r w:rsidRPr="002373D4">
        <w:rPr>
          <w:lang w:val="en-CA"/>
        </w:rPr>
        <w:t>pipe clashes with beam;</w:t>
      </w:r>
    </w:p>
    <w:p w14:paraId="2629AF74" w14:textId="77777777" w:rsidR="002373D4" w:rsidRPr="002373D4" w:rsidRDefault="002373D4" w:rsidP="002373D4">
      <w:pPr>
        <w:numPr>
          <w:ilvl w:val="0"/>
          <w:numId w:val="984"/>
        </w:numPr>
        <w:rPr>
          <w:lang w:val="en-CA"/>
        </w:rPr>
      </w:pPr>
      <w:r w:rsidRPr="002373D4">
        <w:rPr>
          <w:lang w:val="en-CA"/>
        </w:rPr>
        <w:t>hanger attached to prohibited structural element;</w:t>
      </w:r>
    </w:p>
    <w:p w14:paraId="283CCE4F" w14:textId="77777777" w:rsidR="002373D4" w:rsidRPr="002373D4" w:rsidRDefault="002373D4" w:rsidP="002373D4">
      <w:pPr>
        <w:numPr>
          <w:ilvl w:val="0"/>
          <w:numId w:val="984"/>
        </w:numPr>
        <w:rPr>
          <w:lang w:val="en-CA"/>
        </w:rPr>
      </w:pPr>
      <w:r w:rsidRPr="002373D4">
        <w:rPr>
          <w:lang w:val="en-CA"/>
        </w:rPr>
        <w:t>housekeeping pad wrong size;</w:t>
      </w:r>
    </w:p>
    <w:p w14:paraId="3FC36605" w14:textId="77777777" w:rsidR="002373D4" w:rsidRPr="002373D4" w:rsidRDefault="002373D4" w:rsidP="002373D4">
      <w:pPr>
        <w:numPr>
          <w:ilvl w:val="0"/>
          <w:numId w:val="984"/>
        </w:numPr>
        <w:rPr>
          <w:lang w:val="en-CA"/>
        </w:rPr>
      </w:pPr>
      <w:r w:rsidRPr="002373D4">
        <w:rPr>
          <w:lang w:val="en-CA"/>
        </w:rPr>
        <w:t>unauthorized core drilling.</w:t>
      </w:r>
    </w:p>
    <w:p w14:paraId="462DA5EF" w14:textId="77777777" w:rsidR="002373D4" w:rsidRPr="002373D4" w:rsidRDefault="002373D4" w:rsidP="002373D4">
      <w:pPr>
        <w:rPr>
          <w:lang w:val="en-CA"/>
        </w:rPr>
      </w:pPr>
      <w:r w:rsidRPr="002373D4">
        <w:rPr>
          <w:lang w:val="en-CA"/>
        </w:rPr>
        <w:pict w14:anchorId="2F05F25E">
          <v:rect id="_x0000_i8355" style="width:0;height:1.5pt" o:hralign="center" o:hrstd="t" o:hr="t" fillcolor="#a0a0a0" stroked="f"/>
        </w:pict>
      </w:r>
    </w:p>
    <w:p w14:paraId="60438CAD" w14:textId="77777777" w:rsidR="002373D4" w:rsidRPr="002373D4" w:rsidRDefault="002373D4" w:rsidP="002373D4">
      <w:pPr>
        <w:rPr>
          <w:b/>
          <w:bCs/>
          <w:lang w:val="en-CA"/>
        </w:rPr>
      </w:pPr>
      <w:r w:rsidRPr="002373D4">
        <w:rPr>
          <w:b/>
          <w:bCs/>
          <w:lang w:val="en-CA"/>
        </w:rPr>
        <w:t>11.2.8 CORRECTIVE ACTION — EXAMPLE</w:t>
      </w:r>
    </w:p>
    <w:p w14:paraId="1A78B44C" w14:textId="77777777" w:rsidR="002373D4" w:rsidRPr="002373D4" w:rsidRDefault="002373D4" w:rsidP="002373D4">
      <w:pPr>
        <w:rPr>
          <w:lang w:val="en-CA"/>
        </w:rPr>
      </w:pPr>
      <w:r w:rsidRPr="002373D4">
        <w:rPr>
          <w:lang w:val="en-CA"/>
        </w:rPr>
        <w:t>Large duct conflicts with structural beam.</w:t>
      </w:r>
    </w:p>
    <w:p w14:paraId="23A98D38" w14:textId="77777777" w:rsidR="002373D4" w:rsidRPr="002373D4" w:rsidRDefault="002373D4" w:rsidP="002373D4">
      <w:pPr>
        <w:rPr>
          <w:lang w:val="en-CA"/>
        </w:rPr>
      </w:pPr>
      <w:r w:rsidRPr="002373D4">
        <w:rPr>
          <w:lang w:val="en-CA"/>
        </w:rPr>
        <w:lastRenderedPageBreak/>
        <w:t>Do not allow field crews to simply notch, cut or reroute structural work.</w:t>
      </w:r>
    </w:p>
    <w:p w14:paraId="3A9B6D5E" w14:textId="77777777" w:rsidR="002373D4" w:rsidRPr="002373D4" w:rsidRDefault="002373D4" w:rsidP="002373D4">
      <w:pPr>
        <w:rPr>
          <w:lang w:val="en-CA"/>
        </w:rPr>
      </w:pPr>
      <w:r w:rsidRPr="002373D4">
        <w:rPr>
          <w:b/>
          <w:bCs/>
          <w:lang w:val="en-CA"/>
        </w:rPr>
        <w:t>Identify clash → document actual condition → compare coordinated drawings → notify mechanical + structural parties + Responsable qualité → obtain authorized resolution → implement → inspect both systems → close.</w:t>
      </w:r>
    </w:p>
    <w:p w14:paraId="77BF88AF" w14:textId="77777777" w:rsidR="002373D4" w:rsidRPr="002373D4" w:rsidRDefault="002373D4" w:rsidP="002373D4">
      <w:pPr>
        <w:rPr>
          <w:lang w:val="en-CA"/>
        </w:rPr>
      </w:pPr>
      <w:r w:rsidRPr="002373D4">
        <w:rPr>
          <w:lang w:val="en-CA"/>
        </w:rPr>
        <w:pict w14:anchorId="122FDB30">
          <v:rect id="_x0000_i8356" style="width:0;height:1.5pt" o:hralign="center" o:hrstd="t" o:hr="t" fillcolor="#a0a0a0" stroked="f"/>
        </w:pict>
      </w:r>
    </w:p>
    <w:p w14:paraId="09EBA41A" w14:textId="77777777" w:rsidR="002373D4" w:rsidRPr="002373D4" w:rsidRDefault="002373D4" w:rsidP="002373D4">
      <w:pPr>
        <w:rPr>
          <w:b/>
          <w:bCs/>
          <w:lang w:val="en-CA"/>
        </w:rPr>
      </w:pPr>
      <w:r w:rsidRPr="002373D4">
        <w:rPr>
          <w:b/>
          <w:bCs/>
          <w:lang w:val="en-CA"/>
        </w:rPr>
        <w:t>11.2.9 VERIFICATION</w:t>
      </w:r>
    </w:p>
    <w:p w14:paraId="30033D1B" w14:textId="77777777" w:rsidR="002373D4" w:rsidRPr="002373D4" w:rsidRDefault="002373D4" w:rsidP="002373D4">
      <w:pPr>
        <w:rPr>
          <w:lang w:val="en-CA"/>
        </w:rPr>
      </w:pPr>
      <w:r w:rsidRPr="002373D4">
        <w:rPr>
          <w:lang w:val="en-CA"/>
        </w:rPr>
        <w:t>Confirm:</w:t>
      </w:r>
    </w:p>
    <w:p w14:paraId="074C0F7A" w14:textId="77777777" w:rsidR="002373D4" w:rsidRPr="002373D4" w:rsidRDefault="002373D4" w:rsidP="002373D4">
      <w:pPr>
        <w:numPr>
          <w:ilvl w:val="0"/>
          <w:numId w:val="985"/>
        </w:numPr>
        <w:rPr>
          <w:lang w:val="en-CA"/>
        </w:rPr>
      </w:pPr>
      <w:r w:rsidRPr="002373D4">
        <w:rPr>
          <w:lang w:val="en-CA"/>
        </w:rPr>
        <w:t>structure unaffected/accepted;</w:t>
      </w:r>
    </w:p>
    <w:p w14:paraId="0BFA668F" w14:textId="77777777" w:rsidR="002373D4" w:rsidRPr="002373D4" w:rsidRDefault="002373D4" w:rsidP="002373D4">
      <w:pPr>
        <w:numPr>
          <w:ilvl w:val="0"/>
          <w:numId w:val="985"/>
        </w:numPr>
        <w:rPr>
          <w:lang w:val="en-CA"/>
        </w:rPr>
      </w:pPr>
      <w:r w:rsidRPr="002373D4">
        <w:rPr>
          <w:lang w:val="en-CA"/>
        </w:rPr>
        <w:t>mechanical system fits;</w:t>
      </w:r>
    </w:p>
    <w:p w14:paraId="203D2802" w14:textId="77777777" w:rsidR="002373D4" w:rsidRPr="002373D4" w:rsidRDefault="002373D4" w:rsidP="002373D4">
      <w:pPr>
        <w:numPr>
          <w:ilvl w:val="0"/>
          <w:numId w:val="985"/>
        </w:numPr>
        <w:rPr>
          <w:lang w:val="en-CA"/>
        </w:rPr>
      </w:pPr>
      <w:r w:rsidRPr="002373D4">
        <w:rPr>
          <w:lang w:val="en-CA"/>
        </w:rPr>
        <w:t>support/access maintained;</w:t>
      </w:r>
    </w:p>
    <w:p w14:paraId="6534A712" w14:textId="77777777" w:rsidR="002373D4" w:rsidRPr="002373D4" w:rsidRDefault="002373D4" w:rsidP="002373D4">
      <w:pPr>
        <w:numPr>
          <w:ilvl w:val="0"/>
          <w:numId w:val="985"/>
        </w:numPr>
        <w:rPr>
          <w:lang w:val="en-CA"/>
        </w:rPr>
      </w:pPr>
      <w:r w:rsidRPr="002373D4">
        <w:rPr>
          <w:lang w:val="en-CA"/>
        </w:rPr>
        <w:t>fire/envelope interfaces restored if involved.</w:t>
      </w:r>
    </w:p>
    <w:p w14:paraId="2FFA4F48" w14:textId="77777777" w:rsidR="002373D4" w:rsidRPr="002373D4" w:rsidRDefault="002373D4" w:rsidP="002373D4">
      <w:pPr>
        <w:rPr>
          <w:lang w:val="en-CA"/>
        </w:rPr>
      </w:pPr>
      <w:r w:rsidRPr="002373D4">
        <w:rPr>
          <w:lang w:val="en-CA"/>
        </w:rPr>
        <w:pict w14:anchorId="50F88E83">
          <v:rect id="_x0000_i8357" style="width:0;height:1.5pt" o:hralign="center" o:hrstd="t" o:hr="t" fillcolor="#a0a0a0" stroked="f"/>
        </w:pict>
      </w:r>
    </w:p>
    <w:p w14:paraId="30C04CA8" w14:textId="77777777" w:rsidR="002373D4" w:rsidRPr="002373D4" w:rsidRDefault="002373D4" w:rsidP="002373D4">
      <w:pPr>
        <w:rPr>
          <w:b/>
          <w:bCs/>
          <w:lang w:val="en-CA"/>
        </w:rPr>
      </w:pPr>
      <w:r w:rsidRPr="002373D4">
        <w:rPr>
          <w:b/>
          <w:bCs/>
          <w:lang w:val="en-CA"/>
        </w:rPr>
        <w:t>11.2.10 CLOSURE</w:t>
      </w:r>
    </w:p>
    <w:p w14:paraId="5C499827" w14:textId="77777777" w:rsidR="002373D4" w:rsidRPr="002373D4" w:rsidRDefault="002373D4" w:rsidP="002373D4">
      <w:pPr>
        <w:rPr>
          <w:lang w:val="en-CA"/>
        </w:rPr>
      </w:pPr>
      <w:r w:rsidRPr="002373D4">
        <w:rPr>
          <w:lang w:val="en-CA"/>
        </w:rPr>
        <w:t>☐ openings correct</w:t>
      </w:r>
      <w:r w:rsidRPr="002373D4">
        <w:rPr>
          <w:lang w:val="en-CA"/>
        </w:rPr>
        <w:br/>
        <w:t>☐ structural support accepted</w:t>
      </w:r>
      <w:r w:rsidRPr="002373D4">
        <w:rPr>
          <w:lang w:val="en-CA"/>
        </w:rPr>
        <w:br/>
        <w:t>☐ mechanical route accepted</w:t>
      </w:r>
      <w:r w:rsidRPr="002373D4">
        <w:rPr>
          <w:lang w:val="en-CA"/>
        </w:rPr>
        <w:br/>
        <w:t>☐ anchors/supports complete</w:t>
      </w:r>
      <w:r w:rsidRPr="002373D4">
        <w:rPr>
          <w:lang w:val="en-CA"/>
        </w:rPr>
        <w:br/>
        <w:t>☐ equipment bases complete</w:t>
      </w:r>
      <w:r w:rsidRPr="002373D4">
        <w:rPr>
          <w:lang w:val="en-CA"/>
        </w:rPr>
        <w:br/>
        <w:t>☐ no unresolved clash</w:t>
      </w:r>
    </w:p>
    <w:p w14:paraId="0E5F092E" w14:textId="77777777" w:rsidR="002373D4" w:rsidRPr="002373D4" w:rsidRDefault="002373D4" w:rsidP="002373D4">
      <w:pPr>
        <w:rPr>
          <w:lang w:val="en-CA"/>
        </w:rPr>
      </w:pPr>
      <w:r w:rsidRPr="002373D4">
        <w:rPr>
          <w:lang w:val="en-CA"/>
        </w:rPr>
        <w:pict w14:anchorId="6A801BC4">
          <v:rect id="_x0000_i8358" style="width:0;height:1.5pt" o:hralign="center" o:hrstd="t" o:hr="t" fillcolor="#a0a0a0" stroked="f"/>
        </w:pict>
      </w:r>
    </w:p>
    <w:p w14:paraId="6EEFEA99" w14:textId="77777777" w:rsidR="002373D4" w:rsidRPr="002373D4" w:rsidRDefault="002373D4" w:rsidP="002373D4">
      <w:pPr>
        <w:rPr>
          <w:b/>
          <w:bCs/>
          <w:lang w:val="en-CA"/>
        </w:rPr>
      </w:pPr>
      <w:r w:rsidRPr="002373D4">
        <w:rPr>
          <w:b/>
          <w:bCs/>
          <w:lang w:val="en-CA"/>
        </w:rPr>
        <w:t>11.2.11 REPORTING / ANALYSIS</w:t>
      </w:r>
    </w:p>
    <w:p w14:paraId="0507D4F7" w14:textId="77777777" w:rsidR="002373D4" w:rsidRPr="002373D4" w:rsidRDefault="002373D4" w:rsidP="002373D4">
      <w:pPr>
        <w:rPr>
          <w:lang w:val="en-CA"/>
        </w:rPr>
      </w:pPr>
      <w:r w:rsidRPr="002373D4">
        <w:rPr>
          <w:lang w:val="en-CA"/>
        </w:rPr>
        <w:t>Track repeated late penetrations or coordination failures.</w:t>
      </w:r>
    </w:p>
    <w:p w14:paraId="1881B211" w14:textId="77777777" w:rsidR="002373D4" w:rsidRPr="002373D4" w:rsidRDefault="002373D4" w:rsidP="002373D4">
      <w:pPr>
        <w:rPr>
          <w:lang w:val="en-CA"/>
        </w:rPr>
      </w:pPr>
      <w:r w:rsidRPr="002373D4">
        <w:rPr>
          <w:lang w:val="en-CA"/>
        </w:rPr>
        <w:pict w14:anchorId="4FB628C9">
          <v:rect id="_x0000_i8359" style="width:0;height:1.5pt" o:hralign="center" o:hrstd="t" o:hr="t" fillcolor="#a0a0a0" stroked="f"/>
        </w:pict>
      </w:r>
    </w:p>
    <w:p w14:paraId="429901B4" w14:textId="77777777" w:rsidR="002373D4" w:rsidRPr="002373D4" w:rsidRDefault="002373D4" w:rsidP="002373D4">
      <w:pPr>
        <w:rPr>
          <w:b/>
          <w:bCs/>
          <w:lang w:val="en-CA"/>
        </w:rPr>
      </w:pPr>
      <w:r w:rsidRPr="002373D4">
        <w:rPr>
          <w:b/>
          <w:bCs/>
          <w:lang w:val="en-CA"/>
        </w:rPr>
        <w:t>11.2.12 QUALITY CHECKPOINT</w:t>
      </w:r>
    </w:p>
    <w:p w14:paraId="02E333D5" w14:textId="77777777" w:rsidR="002373D4" w:rsidRPr="002373D4" w:rsidRDefault="002373D4" w:rsidP="002373D4">
      <w:pPr>
        <w:rPr>
          <w:lang w:val="en-CA"/>
        </w:rPr>
      </w:pPr>
      <w:r w:rsidRPr="002373D4">
        <w:rPr>
          <w:lang w:val="en-CA"/>
        </w:rPr>
        <w:t>☐ Structure</w:t>
      </w:r>
      <w:r w:rsidRPr="002373D4">
        <w:rPr>
          <w:lang w:val="en-CA"/>
        </w:rPr>
        <w:br/>
        <w:t>☐ Mechanical route</w:t>
      </w:r>
      <w:r w:rsidRPr="002373D4">
        <w:rPr>
          <w:lang w:val="en-CA"/>
        </w:rPr>
        <w:br/>
        <w:t>☐ Opening</w:t>
      </w:r>
      <w:r w:rsidRPr="002373D4">
        <w:rPr>
          <w:lang w:val="en-CA"/>
        </w:rPr>
        <w:br/>
        <w:t>☐ Sleeve</w:t>
      </w:r>
      <w:r w:rsidRPr="002373D4">
        <w:rPr>
          <w:lang w:val="en-CA"/>
        </w:rPr>
        <w:br/>
        <w:t>☐ Support</w:t>
      </w:r>
      <w:r w:rsidRPr="002373D4">
        <w:rPr>
          <w:lang w:val="en-CA"/>
        </w:rPr>
        <w:br/>
        <w:t>☐ Anchor</w:t>
      </w:r>
      <w:r w:rsidRPr="002373D4">
        <w:rPr>
          <w:lang w:val="en-CA"/>
        </w:rPr>
        <w:br/>
      </w:r>
      <w:r w:rsidRPr="002373D4">
        <w:rPr>
          <w:lang w:val="en-CA"/>
        </w:rPr>
        <w:lastRenderedPageBreak/>
        <w:t>☐ Equipment base</w:t>
      </w:r>
      <w:r w:rsidRPr="002373D4">
        <w:rPr>
          <w:lang w:val="en-CA"/>
        </w:rPr>
        <w:br/>
        <w:t>☐ Access</w:t>
      </w:r>
      <w:r w:rsidRPr="002373D4">
        <w:rPr>
          <w:lang w:val="en-CA"/>
        </w:rPr>
        <w:br/>
        <w:t>☐ No unauthorized structural modification</w:t>
      </w:r>
    </w:p>
    <w:p w14:paraId="614812E5" w14:textId="77777777" w:rsidR="002373D4" w:rsidRPr="002373D4" w:rsidRDefault="002373D4" w:rsidP="002373D4">
      <w:pPr>
        <w:rPr>
          <w:lang w:val="en-CA"/>
        </w:rPr>
      </w:pPr>
      <w:r w:rsidRPr="002373D4">
        <w:rPr>
          <w:lang w:val="en-CA"/>
        </w:rPr>
        <w:pict w14:anchorId="1A478728">
          <v:rect id="_x0000_i8360" style="width:0;height:1.5pt" o:hralign="center" o:hrstd="t" o:hr="t" fillcolor="#a0a0a0" stroked="f"/>
        </w:pict>
      </w:r>
    </w:p>
    <w:p w14:paraId="2509D4F4" w14:textId="77777777" w:rsidR="002373D4" w:rsidRPr="002373D4" w:rsidRDefault="002373D4" w:rsidP="002373D4">
      <w:pPr>
        <w:rPr>
          <w:b/>
          <w:bCs/>
          <w:lang w:val="en-CA"/>
        </w:rPr>
      </w:pPr>
      <w:r w:rsidRPr="002373D4">
        <w:rPr>
          <w:b/>
          <w:bCs/>
          <w:lang w:val="en-CA"/>
        </w:rPr>
        <w:t>11.3 STRUCTURAL ↔ ELECTRICAL</w:t>
      </w:r>
    </w:p>
    <w:p w14:paraId="053B657E" w14:textId="77777777" w:rsidR="002373D4" w:rsidRPr="002373D4" w:rsidRDefault="002373D4" w:rsidP="002373D4">
      <w:pPr>
        <w:rPr>
          <w:b/>
          <w:bCs/>
          <w:lang w:val="en-CA"/>
        </w:rPr>
      </w:pPr>
      <w:r w:rsidRPr="002373D4">
        <w:rPr>
          <w:b/>
          <w:bCs/>
          <w:lang w:val="en-CA"/>
        </w:rPr>
        <w:t>Quality objective</w:t>
      </w:r>
    </w:p>
    <w:p w14:paraId="52B145E0" w14:textId="77777777" w:rsidR="002373D4" w:rsidRPr="002373D4" w:rsidRDefault="002373D4" w:rsidP="002373D4">
      <w:pPr>
        <w:rPr>
          <w:lang w:val="en-CA"/>
        </w:rPr>
      </w:pPr>
      <w:r w:rsidRPr="002373D4">
        <w:rPr>
          <w:b/>
          <w:bCs/>
          <w:lang w:val="en-CA"/>
        </w:rPr>
        <w:t>Ensure electrical raceways, cable trays, equipment, grounding interfaces and embedded components are coordinated with structural construction without unauthorized structural modification or misplaced electrical infrastructure.</w:t>
      </w:r>
    </w:p>
    <w:p w14:paraId="75D27791" w14:textId="77777777" w:rsidR="002373D4" w:rsidRPr="002373D4" w:rsidRDefault="002373D4" w:rsidP="002373D4">
      <w:pPr>
        <w:rPr>
          <w:lang w:val="en-CA"/>
        </w:rPr>
      </w:pPr>
      <w:r w:rsidRPr="002373D4">
        <w:rPr>
          <w:lang w:val="en-CA"/>
        </w:rPr>
        <w:t>This is particularly important on Hochelaga.</w:t>
      </w:r>
    </w:p>
    <w:p w14:paraId="2641E3AC" w14:textId="77777777" w:rsidR="002373D4" w:rsidRPr="002373D4" w:rsidRDefault="002373D4" w:rsidP="002373D4">
      <w:pPr>
        <w:rPr>
          <w:lang w:val="en-CA"/>
        </w:rPr>
      </w:pPr>
      <w:r w:rsidRPr="002373D4">
        <w:rPr>
          <w:lang w:val="en-CA"/>
        </w:rPr>
        <w:pict w14:anchorId="4518BEBB">
          <v:rect id="_x0000_i8361" style="width:0;height:1.5pt" o:hralign="center" o:hrstd="t" o:hr="t" fillcolor="#a0a0a0" stroked="f"/>
        </w:pict>
      </w:r>
    </w:p>
    <w:p w14:paraId="48C809D6" w14:textId="77777777" w:rsidR="002373D4" w:rsidRPr="002373D4" w:rsidRDefault="002373D4" w:rsidP="002373D4">
      <w:pPr>
        <w:rPr>
          <w:b/>
          <w:bCs/>
          <w:lang w:val="en-CA"/>
        </w:rPr>
      </w:pPr>
      <w:r w:rsidRPr="002373D4">
        <w:rPr>
          <w:b/>
          <w:bCs/>
          <w:lang w:val="en-CA"/>
        </w:rPr>
        <w:t>11.3.1 REQUIREMENTS</w:t>
      </w:r>
    </w:p>
    <w:p w14:paraId="3D2E341A" w14:textId="77777777" w:rsidR="002373D4" w:rsidRPr="002373D4" w:rsidRDefault="002373D4" w:rsidP="002373D4">
      <w:pPr>
        <w:rPr>
          <w:lang w:val="en-CA"/>
        </w:rPr>
      </w:pPr>
      <w:r w:rsidRPr="002373D4">
        <w:rPr>
          <w:lang w:val="en-CA"/>
        </w:rPr>
        <w:t>Obtain:</w:t>
      </w:r>
    </w:p>
    <w:p w14:paraId="3091AFB9" w14:textId="77777777" w:rsidR="002373D4" w:rsidRPr="002373D4" w:rsidRDefault="002373D4" w:rsidP="002373D4">
      <w:pPr>
        <w:numPr>
          <w:ilvl w:val="0"/>
          <w:numId w:val="986"/>
        </w:numPr>
        <w:rPr>
          <w:lang w:val="en-CA"/>
        </w:rPr>
      </w:pPr>
      <w:r w:rsidRPr="002373D4">
        <w:rPr>
          <w:lang w:val="en-CA"/>
        </w:rPr>
        <w:t>structural drawings;</w:t>
      </w:r>
    </w:p>
    <w:p w14:paraId="600F23B9" w14:textId="77777777" w:rsidR="002373D4" w:rsidRPr="002373D4" w:rsidRDefault="002373D4" w:rsidP="002373D4">
      <w:pPr>
        <w:numPr>
          <w:ilvl w:val="0"/>
          <w:numId w:val="986"/>
        </w:numPr>
        <w:rPr>
          <w:lang w:val="en-CA"/>
        </w:rPr>
      </w:pPr>
      <w:r w:rsidRPr="002373D4">
        <w:rPr>
          <w:lang w:val="en-CA"/>
        </w:rPr>
        <w:t>electrical plans;</w:t>
      </w:r>
    </w:p>
    <w:p w14:paraId="3FDA500A" w14:textId="77777777" w:rsidR="002373D4" w:rsidRPr="002373D4" w:rsidRDefault="002373D4" w:rsidP="002373D4">
      <w:pPr>
        <w:numPr>
          <w:ilvl w:val="0"/>
          <w:numId w:val="986"/>
        </w:numPr>
        <w:rPr>
          <w:lang w:val="en-CA"/>
        </w:rPr>
      </w:pPr>
      <w:r w:rsidRPr="002373D4">
        <w:rPr>
          <w:lang w:val="en-CA"/>
        </w:rPr>
        <w:t>conduit/duct-bank drawings;</w:t>
      </w:r>
    </w:p>
    <w:p w14:paraId="353D75B0" w14:textId="77777777" w:rsidR="002373D4" w:rsidRPr="002373D4" w:rsidRDefault="002373D4" w:rsidP="002373D4">
      <w:pPr>
        <w:numPr>
          <w:ilvl w:val="0"/>
          <w:numId w:val="986"/>
        </w:numPr>
        <w:rPr>
          <w:lang w:val="en-CA"/>
        </w:rPr>
      </w:pPr>
      <w:r w:rsidRPr="002373D4">
        <w:rPr>
          <w:lang w:val="en-CA"/>
        </w:rPr>
        <w:t>equipment layouts;</w:t>
      </w:r>
    </w:p>
    <w:p w14:paraId="11D8A38D" w14:textId="77777777" w:rsidR="002373D4" w:rsidRPr="002373D4" w:rsidRDefault="002373D4" w:rsidP="002373D4">
      <w:pPr>
        <w:numPr>
          <w:ilvl w:val="0"/>
          <w:numId w:val="986"/>
        </w:numPr>
        <w:rPr>
          <w:lang w:val="en-CA"/>
        </w:rPr>
      </w:pPr>
      <w:r w:rsidRPr="002373D4">
        <w:rPr>
          <w:lang w:val="en-CA"/>
        </w:rPr>
        <w:t>cable-tray layouts;</w:t>
      </w:r>
    </w:p>
    <w:p w14:paraId="3F071E0E" w14:textId="77777777" w:rsidR="002373D4" w:rsidRPr="002373D4" w:rsidRDefault="002373D4" w:rsidP="002373D4">
      <w:pPr>
        <w:numPr>
          <w:ilvl w:val="0"/>
          <w:numId w:val="986"/>
        </w:numPr>
        <w:rPr>
          <w:lang w:val="en-CA"/>
        </w:rPr>
      </w:pPr>
      <w:r w:rsidRPr="002373D4">
        <w:rPr>
          <w:lang w:val="en-CA"/>
        </w:rPr>
        <w:t>grounding drawings;</w:t>
      </w:r>
    </w:p>
    <w:p w14:paraId="0F18E405" w14:textId="77777777" w:rsidR="002373D4" w:rsidRPr="002373D4" w:rsidRDefault="002373D4" w:rsidP="002373D4">
      <w:pPr>
        <w:numPr>
          <w:ilvl w:val="0"/>
          <w:numId w:val="986"/>
        </w:numPr>
        <w:rPr>
          <w:lang w:val="en-CA"/>
        </w:rPr>
      </w:pPr>
      <w:r w:rsidRPr="002373D4">
        <w:rPr>
          <w:lang w:val="en-CA"/>
        </w:rPr>
        <w:t>embedded conduit drawings;</w:t>
      </w:r>
    </w:p>
    <w:p w14:paraId="48F03AA1" w14:textId="77777777" w:rsidR="002373D4" w:rsidRPr="002373D4" w:rsidRDefault="002373D4" w:rsidP="002373D4">
      <w:pPr>
        <w:numPr>
          <w:ilvl w:val="0"/>
          <w:numId w:val="986"/>
        </w:numPr>
        <w:rPr>
          <w:lang w:val="en-CA"/>
        </w:rPr>
      </w:pPr>
      <w:r w:rsidRPr="002373D4">
        <w:rPr>
          <w:lang w:val="en-CA"/>
        </w:rPr>
        <w:t>equipment base details;</w:t>
      </w:r>
    </w:p>
    <w:p w14:paraId="43060FC6" w14:textId="77777777" w:rsidR="002373D4" w:rsidRPr="002373D4" w:rsidRDefault="002373D4" w:rsidP="002373D4">
      <w:pPr>
        <w:numPr>
          <w:ilvl w:val="0"/>
          <w:numId w:val="986"/>
        </w:numPr>
        <w:rPr>
          <w:lang w:val="en-CA"/>
        </w:rPr>
      </w:pPr>
      <w:r w:rsidRPr="002373D4">
        <w:rPr>
          <w:lang w:val="en-CA"/>
        </w:rPr>
        <w:t>anchor-bolt drawings;</w:t>
      </w:r>
    </w:p>
    <w:p w14:paraId="5A97FE3D" w14:textId="77777777" w:rsidR="002373D4" w:rsidRPr="002373D4" w:rsidRDefault="002373D4" w:rsidP="002373D4">
      <w:pPr>
        <w:numPr>
          <w:ilvl w:val="0"/>
          <w:numId w:val="986"/>
        </w:numPr>
        <w:rPr>
          <w:lang w:val="en-CA"/>
        </w:rPr>
      </w:pPr>
      <w:r w:rsidRPr="002373D4">
        <w:rPr>
          <w:lang w:val="en-CA"/>
        </w:rPr>
        <w:t>penetration drawings;</w:t>
      </w:r>
    </w:p>
    <w:p w14:paraId="140145CD" w14:textId="77777777" w:rsidR="002373D4" w:rsidRPr="002373D4" w:rsidRDefault="002373D4" w:rsidP="002373D4">
      <w:pPr>
        <w:numPr>
          <w:ilvl w:val="0"/>
          <w:numId w:val="986"/>
        </w:numPr>
        <w:rPr>
          <w:lang w:val="en-CA"/>
        </w:rPr>
      </w:pPr>
      <w:r w:rsidRPr="002373D4">
        <w:rPr>
          <w:lang w:val="en-CA"/>
        </w:rPr>
        <w:t>coordination drawings;</w:t>
      </w:r>
    </w:p>
    <w:p w14:paraId="0FDF8292" w14:textId="77777777" w:rsidR="002373D4" w:rsidRPr="002373D4" w:rsidRDefault="002373D4" w:rsidP="002373D4">
      <w:pPr>
        <w:numPr>
          <w:ilvl w:val="0"/>
          <w:numId w:val="986"/>
        </w:numPr>
        <w:rPr>
          <w:lang w:val="en-CA"/>
        </w:rPr>
      </w:pPr>
      <w:r w:rsidRPr="002373D4">
        <w:rPr>
          <w:lang w:val="en-CA"/>
        </w:rPr>
        <w:t>PIE/PRIE.</w:t>
      </w:r>
    </w:p>
    <w:p w14:paraId="0CA0DE41" w14:textId="77777777" w:rsidR="002373D4" w:rsidRPr="002373D4" w:rsidRDefault="002373D4" w:rsidP="002373D4">
      <w:pPr>
        <w:rPr>
          <w:lang w:val="en-CA"/>
        </w:rPr>
      </w:pPr>
      <w:r w:rsidRPr="002373D4">
        <w:rPr>
          <w:lang w:val="en-CA"/>
        </w:rPr>
        <w:pict w14:anchorId="6159E46C">
          <v:rect id="_x0000_i8362" style="width:0;height:1.5pt" o:hralign="center" o:hrstd="t" o:hr="t" fillcolor="#a0a0a0" stroked="f"/>
        </w:pict>
      </w:r>
    </w:p>
    <w:p w14:paraId="127B1478" w14:textId="77777777" w:rsidR="002373D4" w:rsidRPr="002373D4" w:rsidRDefault="002373D4" w:rsidP="002373D4">
      <w:pPr>
        <w:rPr>
          <w:b/>
          <w:bCs/>
          <w:lang w:val="en-CA"/>
        </w:rPr>
      </w:pPr>
      <w:r w:rsidRPr="002373D4">
        <w:rPr>
          <w:b/>
          <w:bCs/>
          <w:lang w:val="en-CA"/>
        </w:rPr>
        <w:t>11.3.2 PLANNING</w:t>
      </w:r>
    </w:p>
    <w:p w14:paraId="16CD038E" w14:textId="77777777" w:rsidR="002373D4" w:rsidRPr="002373D4" w:rsidRDefault="002373D4" w:rsidP="002373D4">
      <w:pPr>
        <w:rPr>
          <w:lang w:val="en-CA"/>
        </w:rPr>
      </w:pPr>
      <w:r w:rsidRPr="002373D4">
        <w:rPr>
          <w:lang w:val="en-CA"/>
        </w:rPr>
        <w:lastRenderedPageBreak/>
        <w:t>Before structural work:</w:t>
      </w:r>
    </w:p>
    <w:p w14:paraId="520E2EC2" w14:textId="77777777" w:rsidR="002373D4" w:rsidRPr="002373D4" w:rsidRDefault="002373D4" w:rsidP="002373D4">
      <w:pPr>
        <w:numPr>
          <w:ilvl w:val="0"/>
          <w:numId w:val="987"/>
        </w:numPr>
        <w:rPr>
          <w:lang w:val="en-CA"/>
        </w:rPr>
      </w:pPr>
      <w:r w:rsidRPr="002373D4">
        <w:rPr>
          <w:lang w:val="en-CA"/>
        </w:rPr>
        <w:t>identify embedded conduits;</w:t>
      </w:r>
    </w:p>
    <w:p w14:paraId="0524AFF5" w14:textId="77777777" w:rsidR="002373D4" w:rsidRPr="002373D4" w:rsidRDefault="002373D4" w:rsidP="002373D4">
      <w:pPr>
        <w:numPr>
          <w:ilvl w:val="0"/>
          <w:numId w:val="987"/>
        </w:numPr>
        <w:rPr>
          <w:lang w:val="en-CA"/>
        </w:rPr>
      </w:pPr>
      <w:r w:rsidRPr="002373D4">
        <w:rPr>
          <w:lang w:val="en-CA"/>
        </w:rPr>
        <w:t>electrical stub-ups;</w:t>
      </w:r>
    </w:p>
    <w:p w14:paraId="6B7EF78F" w14:textId="77777777" w:rsidR="002373D4" w:rsidRPr="002373D4" w:rsidRDefault="002373D4" w:rsidP="002373D4">
      <w:pPr>
        <w:numPr>
          <w:ilvl w:val="0"/>
          <w:numId w:val="987"/>
        </w:numPr>
        <w:rPr>
          <w:lang w:val="en-CA"/>
        </w:rPr>
      </w:pPr>
      <w:r w:rsidRPr="002373D4">
        <w:rPr>
          <w:lang w:val="en-CA"/>
        </w:rPr>
        <w:t>grounding components;</w:t>
      </w:r>
    </w:p>
    <w:p w14:paraId="00EC1394" w14:textId="77777777" w:rsidR="002373D4" w:rsidRPr="002373D4" w:rsidRDefault="002373D4" w:rsidP="002373D4">
      <w:pPr>
        <w:numPr>
          <w:ilvl w:val="0"/>
          <w:numId w:val="987"/>
        </w:numPr>
        <w:rPr>
          <w:lang w:val="en-CA"/>
        </w:rPr>
      </w:pPr>
      <w:r w:rsidRPr="002373D4">
        <w:rPr>
          <w:lang w:val="en-CA"/>
        </w:rPr>
        <w:t>equipment anchors;</w:t>
      </w:r>
    </w:p>
    <w:p w14:paraId="7BB7B428" w14:textId="77777777" w:rsidR="002373D4" w:rsidRPr="002373D4" w:rsidRDefault="002373D4" w:rsidP="002373D4">
      <w:pPr>
        <w:numPr>
          <w:ilvl w:val="0"/>
          <w:numId w:val="987"/>
        </w:numPr>
        <w:rPr>
          <w:lang w:val="en-CA"/>
        </w:rPr>
      </w:pPr>
      <w:r w:rsidRPr="002373D4">
        <w:rPr>
          <w:lang w:val="en-CA"/>
        </w:rPr>
        <w:t>cable-tray supports;</w:t>
      </w:r>
    </w:p>
    <w:p w14:paraId="518766DB" w14:textId="77777777" w:rsidR="002373D4" w:rsidRPr="002373D4" w:rsidRDefault="002373D4" w:rsidP="002373D4">
      <w:pPr>
        <w:numPr>
          <w:ilvl w:val="0"/>
          <w:numId w:val="987"/>
        </w:numPr>
        <w:rPr>
          <w:lang w:val="en-CA"/>
        </w:rPr>
      </w:pPr>
      <w:r w:rsidRPr="002373D4">
        <w:rPr>
          <w:lang w:val="en-CA"/>
        </w:rPr>
        <w:t>wall/slab openings;</w:t>
      </w:r>
    </w:p>
    <w:p w14:paraId="5281BC65" w14:textId="77777777" w:rsidR="002373D4" w:rsidRPr="002373D4" w:rsidRDefault="002373D4" w:rsidP="002373D4">
      <w:pPr>
        <w:numPr>
          <w:ilvl w:val="0"/>
          <w:numId w:val="987"/>
        </w:numPr>
        <w:rPr>
          <w:lang w:val="en-CA"/>
        </w:rPr>
      </w:pPr>
      <w:r w:rsidRPr="002373D4">
        <w:rPr>
          <w:lang w:val="en-CA"/>
        </w:rPr>
        <w:t>large electrical equipment bases.</w:t>
      </w:r>
    </w:p>
    <w:p w14:paraId="56254A8D" w14:textId="77777777" w:rsidR="002373D4" w:rsidRPr="002373D4" w:rsidRDefault="002373D4" w:rsidP="002373D4">
      <w:pPr>
        <w:rPr>
          <w:lang w:val="en-CA"/>
        </w:rPr>
      </w:pPr>
      <w:r w:rsidRPr="002373D4">
        <w:rPr>
          <w:lang w:val="en-CA"/>
        </w:rPr>
        <w:pict w14:anchorId="509CF0EE">
          <v:rect id="_x0000_i8363" style="width:0;height:1.5pt" o:hralign="center" o:hrstd="t" o:hr="t" fillcolor="#a0a0a0" stroked="f"/>
        </w:pict>
      </w:r>
    </w:p>
    <w:p w14:paraId="6FA9F795" w14:textId="77777777" w:rsidR="002373D4" w:rsidRPr="002373D4" w:rsidRDefault="002373D4" w:rsidP="002373D4">
      <w:pPr>
        <w:rPr>
          <w:b/>
          <w:bCs/>
          <w:lang w:val="en-CA"/>
        </w:rPr>
      </w:pPr>
      <w:r w:rsidRPr="002373D4">
        <w:rPr>
          <w:b/>
          <w:bCs/>
          <w:lang w:val="en-CA"/>
        </w:rPr>
        <w:t>11.3.3 DOCUMENT CONTROL</w:t>
      </w:r>
    </w:p>
    <w:p w14:paraId="668C12B3" w14:textId="77777777" w:rsidR="002373D4" w:rsidRPr="002373D4" w:rsidRDefault="002373D4" w:rsidP="002373D4">
      <w:pPr>
        <w:rPr>
          <w:lang w:val="en-CA"/>
        </w:rPr>
      </w:pPr>
      <w:r w:rsidRPr="002373D4">
        <w:rPr>
          <w:lang w:val="en-CA"/>
        </w:rPr>
        <w:t>Verify:</w:t>
      </w:r>
    </w:p>
    <w:p w14:paraId="26B65BBC" w14:textId="77777777" w:rsidR="002373D4" w:rsidRPr="002373D4" w:rsidRDefault="002373D4" w:rsidP="002373D4">
      <w:pPr>
        <w:rPr>
          <w:lang w:val="en-CA"/>
        </w:rPr>
      </w:pPr>
      <w:r w:rsidRPr="002373D4">
        <w:rPr>
          <w:lang w:val="en-CA"/>
        </w:rPr>
        <w:t>☐ current structural drawing</w:t>
      </w:r>
      <w:r w:rsidRPr="002373D4">
        <w:rPr>
          <w:lang w:val="en-CA"/>
        </w:rPr>
        <w:br/>
        <w:t>☐ current electrical drawing</w:t>
      </w:r>
      <w:r w:rsidRPr="002373D4">
        <w:rPr>
          <w:lang w:val="en-CA"/>
        </w:rPr>
        <w:br/>
        <w:t>☐ current equipment layout</w:t>
      </w:r>
      <w:r w:rsidRPr="002373D4">
        <w:rPr>
          <w:lang w:val="en-CA"/>
        </w:rPr>
        <w:br/>
        <w:t>☐ embed/stub-up detail</w:t>
      </w:r>
      <w:r w:rsidRPr="002373D4">
        <w:rPr>
          <w:lang w:val="en-CA"/>
        </w:rPr>
        <w:br/>
        <w:t>☐ coordination drawing</w:t>
      </w:r>
      <w:r w:rsidRPr="002373D4">
        <w:rPr>
          <w:lang w:val="en-CA"/>
        </w:rPr>
        <w:br/>
        <w:t>☐ technical changes aligned</w:t>
      </w:r>
    </w:p>
    <w:p w14:paraId="3CE9F4B1" w14:textId="77777777" w:rsidR="002373D4" w:rsidRPr="002373D4" w:rsidRDefault="002373D4" w:rsidP="002373D4">
      <w:pPr>
        <w:rPr>
          <w:lang w:val="en-CA"/>
        </w:rPr>
      </w:pPr>
      <w:r w:rsidRPr="002373D4">
        <w:rPr>
          <w:lang w:val="en-CA"/>
        </w:rPr>
        <w:pict w14:anchorId="2FD3B14E">
          <v:rect id="_x0000_i8364" style="width:0;height:1.5pt" o:hralign="center" o:hrstd="t" o:hr="t" fillcolor="#a0a0a0" stroked="f"/>
        </w:pict>
      </w:r>
    </w:p>
    <w:p w14:paraId="765D0962" w14:textId="77777777" w:rsidR="002373D4" w:rsidRPr="002373D4" w:rsidRDefault="002373D4" w:rsidP="002373D4">
      <w:pPr>
        <w:rPr>
          <w:b/>
          <w:bCs/>
          <w:lang w:val="en-CA"/>
        </w:rPr>
      </w:pPr>
      <w:r w:rsidRPr="002373D4">
        <w:rPr>
          <w:b/>
          <w:bCs/>
          <w:lang w:val="en-CA"/>
        </w:rPr>
        <w:t>11.3.4 MATERIAL CONTROL</w:t>
      </w:r>
    </w:p>
    <w:p w14:paraId="6A3DE1B2" w14:textId="77777777" w:rsidR="002373D4" w:rsidRPr="002373D4" w:rsidRDefault="002373D4" w:rsidP="002373D4">
      <w:pPr>
        <w:rPr>
          <w:lang w:val="en-CA"/>
        </w:rPr>
      </w:pPr>
      <w:r w:rsidRPr="002373D4">
        <w:rPr>
          <w:lang w:val="en-CA"/>
        </w:rPr>
        <w:t>Check:</w:t>
      </w:r>
    </w:p>
    <w:p w14:paraId="6308557C" w14:textId="77777777" w:rsidR="002373D4" w:rsidRPr="002373D4" w:rsidRDefault="002373D4" w:rsidP="002373D4">
      <w:pPr>
        <w:numPr>
          <w:ilvl w:val="0"/>
          <w:numId w:val="988"/>
        </w:numPr>
        <w:rPr>
          <w:lang w:val="en-CA"/>
        </w:rPr>
      </w:pPr>
      <w:r w:rsidRPr="002373D4">
        <w:rPr>
          <w:lang w:val="en-CA"/>
        </w:rPr>
        <w:t>conduits;</w:t>
      </w:r>
    </w:p>
    <w:p w14:paraId="51C45E7F" w14:textId="77777777" w:rsidR="002373D4" w:rsidRPr="002373D4" w:rsidRDefault="002373D4" w:rsidP="002373D4">
      <w:pPr>
        <w:numPr>
          <w:ilvl w:val="0"/>
          <w:numId w:val="988"/>
        </w:numPr>
        <w:rPr>
          <w:lang w:val="en-CA"/>
        </w:rPr>
      </w:pPr>
      <w:r w:rsidRPr="002373D4">
        <w:rPr>
          <w:lang w:val="en-CA"/>
        </w:rPr>
        <w:t>inserts;</w:t>
      </w:r>
    </w:p>
    <w:p w14:paraId="756A0FEA" w14:textId="77777777" w:rsidR="002373D4" w:rsidRPr="002373D4" w:rsidRDefault="002373D4" w:rsidP="002373D4">
      <w:pPr>
        <w:numPr>
          <w:ilvl w:val="0"/>
          <w:numId w:val="988"/>
        </w:numPr>
        <w:rPr>
          <w:lang w:val="en-CA"/>
        </w:rPr>
      </w:pPr>
      <w:r w:rsidRPr="002373D4">
        <w:rPr>
          <w:lang w:val="en-CA"/>
        </w:rPr>
        <w:t>sleeves;</w:t>
      </w:r>
    </w:p>
    <w:p w14:paraId="00F185CA" w14:textId="77777777" w:rsidR="002373D4" w:rsidRPr="002373D4" w:rsidRDefault="002373D4" w:rsidP="002373D4">
      <w:pPr>
        <w:numPr>
          <w:ilvl w:val="0"/>
          <w:numId w:val="988"/>
        </w:numPr>
        <w:rPr>
          <w:lang w:val="en-CA"/>
        </w:rPr>
      </w:pPr>
      <w:r w:rsidRPr="002373D4">
        <w:rPr>
          <w:lang w:val="en-CA"/>
        </w:rPr>
        <w:t>anchors;</w:t>
      </w:r>
    </w:p>
    <w:p w14:paraId="4CA63A93" w14:textId="77777777" w:rsidR="002373D4" w:rsidRPr="002373D4" w:rsidRDefault="002373D4" w:rsidP="002373D4">
      <w:pPr>
        <w:numPr>
          <w:ilvl w:val="0"/>
          <w:numId w:val="988"/>
        </w:numPr>
        <w:rPr>
          <w:lang w:val="en-CA"/>
        </w:rPr>
      </w:pPr>
      <w:r w:rsidRPr="002373D4">
        <w:rPr>
          <w:lang w:val="en-CA"/>
        </w:rPr>
        <w:t>grounding components;</w:t>
      </w:r>
    </w:p>
    <w:p w14:paraId="2021E8FB" w14:textId="77777777" w:rsidR="002373D4" w:rsidRPr="002373D4" w:rsidRDefault="002373D4" w:rsidP="002373D4">
      <w:pPr>
        <w:numPr>
          <w:ilvl w:val="0"/>
          <w:numId w:val="988"/>
        </w:numPr>
        <w:rPr>
          <w:lang w:val="en-CA"/>
        </w:rPr>
      </w:pPr>
      <w:r w:rsidRPr="002373D4">
        <w:rPr>
          <w:lang w:val="en-CA"/>
        </w:rPr>
        <w:t>embedded plates;</w:t>
      </w:r>
    </w:p>
    <w:p w14:paraId="4FF3A060" w14:textId="77777777" w:rsidR="002373D4" w:rsidRPr="002373D4" w:rsidRDefault="002373D4" w:rsidP="002373D4">
      <w:pPr>
        <w:numPr>
          <w:ilvl w:val="0"/>
          <w:numId w:val="988"/>
        </w:numPr>
        <w:rPr>
          <w:lang w:val="en-CA"/>
        </w:rPr>
      </w:pPr>
      <w:r w:rsidRPr="002373D4">
        <w:rPr>
          <w:lang w:val="en-CA"/>
        </w:rPr>
        <w:t>support steel.</w:t>
      </w:r>
    </w:p>
    <w:p w14:paraId="505C6FBF" w14:textId="77777777" w:rsidR="002373D4" w:rsidRPr="002373D4" w:rsidRDefault="002373D4" w:rsidP="002373D4">
      <w:pPr>
        <w:rPr>
          <w:lang w:val="en-CA"/>
        </w:rPr>
      </w:pPr>
      <w:r w:rsidRPr="002373D4">
        <w:rPr>
          <w:lang w:val="en-CA"/>
        </w:rPr>
        <w:lastRenderedPageBreak/>
        <w:pict w14:anchorId="6745C4D1">
          <v:rect id="_x0000_i8365" style="width:0;height:1.5pt" o:hralign="center" o:hrstd="t" o:hr="t" fillcolor="#a0a0a0" stroked="f"/>
        </w:pict>
      </w:r>
    </w:p>
    <w:p w14:paraId="0537C94F" w14:textId="77777777" w:rsidR="002373D4" w:rsidRPr="002373D4" w:rsidRDefault="002373D4" w:rsidP="002373D4">
      <w:pPr>
        <w:rPr>
          <w:b/>
          <w:bCs/>
          <w:lang w:val="en-CA"/>
        </w:rPr>
      </w:pPr>
      <w:r w:rsidRPr="002373D4">
        <w:rPr>
          <w:b/>
          <w:bCs/>
          <w:lang w:val="en-CA"/>
        </w:rPr>
        <w:t>11.3.5 INSPECTION</w:t>
      </w:r>
    </w:p>
    <w:p w14:paraId="483283C9" w14:textId="77777777" w:rsidR="002373D4" w:rsidRPr="002373D4" w:rsidRDefault="002373D4" w:rsidP="002373D4">
      <w:pPr>
        <w:rPr>
          <w:lang w:val="en-CA"/>
        </w:rPr>
      </w:pPr>
      <w:r w:rsidRPr="002373D4">
        <w:rPr>
          <w:lang w:val="en-CA"/>
        </w:rPr>
        <w:t>Before concrete:</w:t>
      </w:r>
    </w:p>
    <w:p w14:paraId="54F696AD" w14:textId="77777777" w:rsidR="002373D4" w:rsidRPr="002373D4" w:rsidRDefault="002373D4" w:rsidP="002373D4">
      <w:pPr>
        <w:numPr>
          <w:ilvl w:val="0"/>
          <w:numId w:val="989"/>
        </w:numPr>
        <w:rPr>
          <w:lang w:val="en-CA"/>
        </w:rPr>
      </w:pPr>
      <w:r w:rsidRPr="002373D4">
        <w:rPr>
          <w:lang w:val="en-CA"/>
        </w:rPr>
        <w:t>conduit size/location;</w:t>
      </w:r>
    </w:p>
    <w:p w14:paraId="12FF50D4" w14:textId="77777777" w:rsidR="002373D4" w:rsidRPr="002373D4" w:rsidRDefault="002373D4" w:rsidP="002373D4">
      <w:pPr>
        <w:numPr>
          <w:ilvl w:val="0"/>
          <w:numId w:val="989"/>
        </w:numPr>
        <w:rPr>
          <w:lang w:val="en-CA"/>
        </w:rPr>
      </w:pPr>
      <w:r w:rsidRPr="002373D4">
        <w:rPr>
          <w:lang w:val="en-CA"/>
        </w:rPr>
        <w:t>stub-ups;</w:t>
      </w:r>
    </w:p>
    <w:p w14:paraId="67CC90A8" w14:textId="77777777" w:rsidR="002373D4" w:rsidRPr="002373D4" w:rsidRDefault="002373D4" w:rsidP="002373D4">
      <w:pPr>
        <w:numPr>
          <w:ilvl w:val="0"/>
          <w:numId w:val="989"/>
        </w:numPr>
        <w:rPr>
          <w:lang w:val="en-CA"/>
        </w:rPr>
      </w:pPr>
      <w:r w:rsidRPr="002373D4">
        <w:rPr>
          <w:lang w:val="en-CA"/>
        </w:rPr>
        <w:t>anchor bolts;</w:t>
      </w:r>
    </w:p>
    <w:p w14:paraId="2DD66D5A" w14:textId="77777777" w:rsidR="002373D4" w:rsidRPr="002373D4" w:rsidRDefault="002373D4" w:rsidP="002373D4">
      <w:pPr>
        <w:numPr>
          <w:ilvl w:val="0"/>
          <w:numId w:val="989"/>
        </w:numPr>
        <w:rPr>
          <w:lang w:val="en-CA"/>
        </w:rPr>
      </w:pPr>
      <w:r w:rsidRPr="002373D4">
        <w:rPr>
          <w:lang w:val="en-CA"/>
        </w:rPr>
        <w:t>grounding components;</w:t>
      </w:r>
    </w:p>
    <w:p w14:paraId="162DD3E4" w14:textId="77777777" w:rsidR="002373D4" w:rsidRPr="002373D4" w:rsidRDefault="002373D4" w:rsidP="002373D4">
      <w:pPr>
        <w:numPr>
          <w:ilvl w:val="0"/>
          <w:numId w:val="989"/>
        </w:numPr>
        <w:rPr>
          <w:lang w:val="en-CA"/>
        </w:rPr>
      </w:pPr>
      <w:r w:rsidRPr="002373D4">
        <w:rPr>
          <w:lang w:val="en-CA"/>
        </w:rPr>
        <w:t>sleeves;</w:t>
      </w:r>
    </w:p>
    <w:p w14:paraId="77267C29" w14:textId="77777777" w:rsidR="002373D4" w:rsidRPr="002373D4" w:rsidRDefault="002373D4" w:rsidP="002373D4">
      <w:pPr>
        <w:numPr>
          <w:ilvl w:val="0"/>
          <w:numId w:val="989"/>
        </w:numPr>
        <w:rPr>
          <w:lang w:val="en-CA"/>
        </w:rPr>
      </w:pPr>
      <w:r w:rsidRPr="002373D4">
        <w:rPr>
          <w:lang w:val="en-CA"/>
        </w:rPr>
        <w:t>clearance from reinforcement;</w:t>
      </w:r>
    </w:p>
    <w:p w14:paraId="1A7622CA" w14:textId="77777777" w:rsidR="002373D4" w:rsidRPr="002373D4" w:rsidRDefault="002373D4" w:rsidP="002373D4">
      <w:pPr>
        <w:numPr>
          <w:ilvl w:val="0"/>
          <w:numId w:val="989"/>
        </w:numPr>
        <w:rPr>
          <w:lang w:val="en-CA"/>
        </w:rPr>
      </w:pPr>
      <w:r w:rsidRPr="002373D4">
        <w:rPr>
          <w:lang w:val="en-CA"/>
        </w:rPr>
        <w:t>secure fixing.</w:t>
      </w:r>
    </w:p>
    <w:p w14:paraId="41215675" w14:textId="77777777" w:rsidR="002373D4" w:rsidRPr="002373D4" w:rsidRDefault="002373D4" w:rsidP="002373D4">
      <w:pPr>
        <w:rPr>
          <w:lang w:val="en-CA"/>
        </w:rPr>
      </w:pPr>
      <w:r w:rsidRPr="002373D4">
        <w:rPr>
          <w:lang w:val="en-CA"/>
        </w:rPr>
        <w:t>After structural work:</w:t>
      </w:r>
    </w:p>
    <w:p w14:paraId="36FE8D63" w14:textId="77777777" w:rsidR="002373D4" w:rsidRPr="002373D4" w:rsidRDefault="002373D4" w:rsidP="002373D4">
      <w:pPr>
        <w:numPr>
          <w:ilvl w:val="0"/>
          <w:numId w:val="990"/>
        </w:numPr>
        <w:rPr>
          <w:lang w:val="en-CA"/>
        </w:rPr>
      </w:pPr>
      <w:r w:rsidRPr="002373D4">
        <w:rPr>
          <w:lang w:val="en-CA"/>
        </w:rPr>
        <w:t>actual equipment footprint;</w:t>
      </w:r>
    </w:p>
    <w:p w14:paraId="5E82E25C" w14:textId="77777777" w:rsidR="002373D4" w:rsidRPr="002373D4" w:rsidRDefault="002373D4" w:rsidP="002373D4">
      <w:pPr>
        <w:numPr>
          <w:ilvl w:val="0"/>
          <w:numId w:val="990"/>
        </w:numPr>
        <w:rPr>
          <w:lang w:val="en-CA"/>
        </w:rPr>
      </w:pPr>
      <w:r w:rsidRPr="002373D4">
        <w:rPr>
          <w:lang w:val="en-CA"/>
        </w:rPr>
        <w:t>cable-tray route;</w:t>
      </w:r>
    </w:p>
    <w:p w14:paraId="5E32C3A1" w14:textId="77777777" w:rsidR="002373D4" w:rsidRPr="002373D4" w:rsidRDefault="002373D4" w:rsidP="002373D4">
      <w:pPr>
        <w:numPr>
          <w:ilvl w:val="0"/>
          <w:numId w:val="990"/>
        </w:numPr>
        <w:rPr>
          <w:lang w:val="en-CA"/>
        </w:rPr>
      </w:pPr>
      <w:r w:rsidRPr="002373D4">
        <w:rPr>
          <w:lang w:val="en-CA"/>
        </w:rPr>
        <w:t>anchor locations;</w:t>
      </w:r>
    </w:p>
    <w:p w14:paraId="5C87DA04" w14:textId="77777777" w:rsidR="002373D4" w:rsidRPr="002373D4" w:rsidRDefault="002373D4" w:rsidP="002373D4">
      <w:pPr>
        <w:numPr>
          <w:ilvl w:val="0"/>
          <w:numId w:val="990"/>
        </w:numPr>
        <w:rPr>
          <w:lang w:val="en-CA"/>
        </w:rPr>
      </w:pPr>
      <w:r w:rsidRPr="002373D4">
        <w:rPr>
          <w:lang w:val="en-CA"/>
        </w:rPr>
        <w:t>wall/floor openings;</w:t>
      </w:r>
    </w:p>
    <w:p w14:paraId="62C3C62F" w14:textId="77777777" w:rsidR="002373D4" w:rsidRPr="002373D4" w:rsidRDefault="002373D4" w:rsidP="002373D4">
      <w:pPr>
        <w:numPr>
          <w:ilvl w:val="0"/>
          <w:numId w:val="990"/>
        </w:numPr>
        <w:rPr>
          <w:lang w:val="en-CA"/>
        </w:rPr>
      </w:pPr>
      <w:r w:rsidRPr="002373D4">
        <w:rPr>
          <w:lang w:val="en-CA"/>
        </w:rPr>
        <w:t>no unauthorized coring/cutting.</w:t>
      </w:r>
    </w:p>
    <w:p w14:paraId="0B96E726" w14:textId="77777777" w:rsidR="002373D4" w:rsidRPr="002373D4" w:rsidRDefault="002373D4" w:rsidP="002373D4">
      <w:pPr>
        <w:rPr>
          <w:lang w:val="en-CA"/>
        </w:rPr>
      </w:pPr>
      <w:r w:rsidRPr="002373D4">
        <w:rPr>
          <w:lang w:val="en-CA"/>
        </w:rPr>
        <w:pict w14:anchorId="7A9C6AB3">
          <v:rect id="_x0000_i8366" style="width:0;height:1.5pt" o:hralign="center" o:hrstd="t" o:hr="t" fillcolor="#a0a0a0" stroked="f"/>
        </w:pict>
      </w:r>
    </w:p>
    <w:p w14:paraId="372E49C3" w14:textId="77777777" w:rsidR="002373D4" w:rsidRPr="002373D4" w:rsidRDefault="002373D4" w:rsidP="002373D4">
      <w:pPr>
        <w:rPr>
          <w:b/>
          <w:bCs/>
          <w:lang w:val="en-CA"/>
        </w:rPr>
      </w:pPr>
      <w:r w:rsidRPr="002373D4">
        <w:rPr>
          <w:b/>
          <w:bCs/>
          <w:lang w:val="en-CA"/>
        </w:rPr>
        <w:t>11.3.6 RECORDS</w:t>
      </w:r>
    </w:p>
    <w:p w14:paraId="05D09715" w14:textId="77777777" w:rsidR="002373D4" w:rsidRPr="002373D4" w:rsidRDefault="002373D4" w:rsidP="002373D4">
      <w:pPr>
        <w:rPr>
          <w:lang w:val="en-CA"/>
        </w:rPr>
      </w:pPr>
      <w:r w:rsidRPr="002373D4">
        <w:rPr>
          <w:lang w:val="en-CA"/>
        </w:rPr>
        <w:t xml:space="preserve">Capture strong </w:t>
      </w:r>
      <w:r w:rsidRPr="002373D4">
        <w:rPr>
          <w:b/>
          <w:bCs/>
          <w:lang w:val="en-CA"/>
        </w:rPr>
        <w:t>pre-pour evidence</w:t>
      </w:r>
      <w:r w:rsidRPr="002373D4">
        <w:rPr>
          <w:lang w:val="en-CA"/>
        </w:rPr>
        <w:t xml:space="preserve"> because embedded electrical work disappears permanently.</w:t>
      </w:r>
    </w:p>
    <w:p w14:paraId="2E40C0EB" w14:textId="77777777" w:rsidR="002373D4" w:rsidRPr="002373D4" w:rsidRDefault="002373D4" w:rsidP="002373D4">
      <w:pPr>
        <w:rPr>
          <w:lang w:val="en-CA"/>
        </w:rPr>
      </w:pPr>
      <w:r w:rsidRPr="002373D4">
        <w:rPr>
          <w:lang w:val="en-CA"/>
        </w:rPr>
        <w:pict w14:anchorId="5DB660FE">
          <v:rect id="_x0000_i8367" style="width:0;height:1.5pt" o:hralign="center" o:hrstd="t" o:hr="t" fillcolor="#a0a0a0" stroked="f"/>
        </w:pict>
      </w:r>
    </w:p>
    <w:p w14:paraId="0535CB5F" w14:textId="77777777" w:rsidR="002373D4" w:rsidRPr="002373D4" w:rsidRDefault="002373D4" w:rsidP="002373D4">
      <w:pPr>
        <w:rPr>
          <w:b/>
          <w:bCs/>
          <w:lang w:val="en-CA"/>
        </w:rPr>
      </w:pPr>
      <w:r w:rsidRPr="002373D4">
        <w:rPr>
          <w:b/>
          <w:bCs/>
          <w:lang w:val="en-CA"/>
        </w:rPr>
        <w:t>11.3.7 NC / DEFICIENCY</w:t>
      </w:r>
    </w:p>
    <w:p w14:paraId="7BC7A060" w14:textId="77777777" w:rsidR="002373D4" w:rsidRPr="002373D4" w:rsidRDefault="002373D4" w:rsidP="002373D4">
      <w:pPr>
        <w:rPr>
          <w:lang w:val="en-CA"/>
        </w:rPr>
      </w:pPr>
      <w:r w:rsidRPr="002373D4">
        <w:rPr>
          <w:lang w:val="en-CA"/>
        </w:rPr>
        <w:t>Typical:</w:t>
      </w:r>
    </w:p>
    <w:p w14:paraId="34606ACD" w14:textId="77777777" w:rsidR="002373D4" w:rsidRPr="002373D4" w:rsidRDefault="002373D4" w:rsidP="002373D4">
      <w:pPr>
        <w:numPr>
          <w:ilvl w:val="0"/>
          <w:numId w:val="991"/>
        </w:numPr>
        <w:rPr>
          <w:lang w:val="en-CA"/>
        </w:rPr>
      </w:pPr>
      <w:r w:rsidRPr="002373D4">
        <w:rPr>
          <w:lang w:val="en-CA"/>
        </w:rPr>
        <w:t>misplaced electrical stub-up;</w:t>
      </w:r>
    </w:p>
    <w:p w14:paraId="71EE11E9" w14:textId="77777777" w:rsidR="002373D4" w:rsidRPr="002373D4" w:rsidRDefault="002373D4" w:rsidP="002373D4">
      <w:pPr>
        <w:numPr>
          <w:ilvl w:val="0"/>
          <w:numId w:val="991"/>
        </w:numPr>
        <w:rPr>
          <w:lang w:val="en-CA"/>
        </w:rPr>
      </w:pPr>
      <w:r w:rsidRPr="002373D4">
        <w:rPr>
          <w:lang w:val="en-CA"/>
        </w:rPr>
        <w:t>missing grounding embed;</w:t>
      </w:r>
    </w:p>
    <w:p w14:paraId="553216DF" w14:textId="77777777" w:rsidR="002373D4" w:rsidRPr="002373D4" w:rsidRDefault="002373D4" w:rsidP="002373D4">
      <w:pPr>
        <w:numPr>
          <w:ilvl w:val="0"/>
          <w:numId w:val="991"/>
        </w:numPr>
        <w:rPr>
          <w:lang w:val="en-CA"/>
        </w:rPr>
      </w:pPr>
      <w:r w:rsidRPr="002373D4">
        <w:rPr>
          <w:lang w:val="en-CA"/>
        </w:rPr>
        <w:t>tray conflict with beam;</w:t>
      </w:r>
    </w:p>
    <w:p w14:paraId="7DA45355" w14:textId="77777777" w:rsidR="002373D4" w:rsidRPr="002373D4" w:rsidRDefault="002373D4" w:rsidP="002373D4">
      <w:pPr>
        <w:numPr>
          <w:ilvl w:val="0"/>
          <w:numId w:val="991"/>
        </w:numPr>
        <w:rPr>
          <w:lang w:val="en-CA"/>
        </w:rPr>
      </w:pPr>
      <w:r w:rsidRPr="002373D4">
        <w:rPr>
          <w:lang w:val="en-CA"/>
        </w:rPr>
        <w:lastRenderedPageBreak/>
        <w:t>equipment anchors misplaced;</w:t>
      </w:r>
    </w:p>
    <w:p w14:paraId="241DDA6B" w14:textId="77777777" w:rsidR="002373D4" w:rsidRPr="002373D4" w:rsidRDefault="002373D4" w:rsidP="002373D4">
      <w:pPr>
        <w:numPr>
          <w:ilvl w:val="0"/>
          <w:numId w:val="991"/>
        </w:numPr>
        <w:rPr>
          <w:lang w:val="en-CA"/>
        </w:rPr>
      </w:pPr>
      <w:r w:rsidRPr="002373D4">
        <w:rPr>
          <w:lang w:val="en-CA"/>
        </w:rPr>
        <w:t>unapproved structural drilling.</w:t>
      </w:r>
    </w:p>
    <w:p w14:paraId="2850FC23" w14:textId="77777777" w:rsidR="002373D4" w:rsidRPr="002373D4" w:rsidRDefault="002373D4" w:rsidP="002373D4">
      <w:pPr>
        <w:rPr>
          <w:lang w:val="en-CA"/>
        </w:rPr>
      </w:pPr>
      <w:r w:rsidRPr="002373D4">
        <w:rPr>
          <w:lang w:val="en-CA"/>
        </w:rPr>
        <w:pict w14:anchorId="38B3D5CD">
          <v:rect id="_x0000_i8368" style="width:0;height:1.5pt" o:hralign="center" o:hrstd="t" o:hr="t" fillcolor="#a0a0a0" stroked="f"/>
        </w:pict>
      </w:r>
    </w:p>
    <w:p w14:paraId="45E58635" w14:textId="77777777" w:rsidR="002373D4" w:rsidRPr="002373D4" w:rsidRDefault="002373D4" w:rsidP="002373D4">
      <w:pPr>
        <w:rPr>
          <w:b/>
          <w:bCs/>
          <w:lang w:val="en-CA"/>
        </w:rPr>
      </w:pPr>
      <w:r w:rsidRPr="002373D4">
        <w:rPr>
          <w:b/>
          <w:bCs/>
          <w:lang w:val="en-CA"/>
        </w:rPr>
        <w:t>11.3.8 CORRECTIVE ACTION — EXAMPLE</w:t>
      </w:r>
    </w:p>
    <w:p w14:paraId="115A81A3" w14:textId="77777777" w:rsidR="002373D4" w:rsidRPr="002373D4" w:rsidRDefault="002373D4" w:rsidP="002373D4">
      <w:pPr>
        <w:rPr>
          <w:lang w:val="en-CA"/>
        </w:rPr>
      </w:pPr>
      <w:r w:rsidRPr="002373D4">
        <w:rPr>
          <w:lang w:val="en-CA"/>
        </w:rPr>
        <w:t>Conduit bank stub-ups emerge inside future equipment base rather than connection zone.</w:t>
      </w:r>
    </w:p>
    <w:p w14:paraId="582C10A5" w14:textId="77777777" w:rsidR="002373D4" w:rsidRPr="002373D4" w:rsidRDefault="002373D4" w:rsidP="002373D4">
      <w:pPr>
        <w:rPr>
          <w:lang w:val="en-CA"/>
        </w:rPr>
      </w:pPr>
      <w:r w:rsidRPr="002373D4">
        <w:rPr>
          <w:b/>
          <w:bCs/>
          <w:lang w:val="en-CA"/>
        </w:rPr>
        <w:t>Survey → document → compare equipment/shop drawings → stop pad/equipment progression → authorized electrical/structural coordination → approved correction → verify → close.</w:t>
      </w:r>
    </w:p>
    <w:p w14:paraId="2D878041" w14:textId="77777777" w:rsidR="002373D4" w:rsidRPr="002373D4" w:rsidRDefault="002373D4" w:rsidP="002373D4">
      <w:pPr>
        <w:rPr>
          <w:lang w:val="en-CA"/>
        </w:rPr>
      </w:pPr>
      <w:r w:rsidRPr="002373D4">
        <w:rPr>
          <w:lang w:val="en-CA"/>
        </w:rPr>
        <w:pict w14:anchorId="661DF808">
          <v:rect id="_x0000_i8369" style="width:0;height:1.5pt" o:hralign="center" o:hrstd="t" o:hr="t" fillcolor="#a0a0a0" stroked="f"/>
        </w:pict>
      </w:r>
    </w:p>
    <w:p w14:paraId="4250102F" w14:textId="77777777" w:rsidR="002373D4" w:rsidRPr="002373D4" w:rsidRDefault="002373D4" w:rsidP="002373D4">
      <w:pPr>
        <w:rPr>
          <w:b/>
          <w:bCs/>
          <w:lang w:val="en-CA"/>
        </w:rPr>
      </w:pPr>
      <w:r w:rsidRPr="002373D4">
        <w:rPr>
          <w:b/>
          <w:bCs/>
          <w:lang w:val="en-CA"/>
        </w:rPr>
        <w:t>11.3.9 VERIFICATION</w:t>
      </w:r>
    </w:p>
    <w:p w14:paraId="1489BB5C" w14:textId="77777777" w:rsidR="002373D4" w:rsidRPr="002373D4" w:rsidRDefault="002373D4" w:rsidP="002373D4">
      <w:pPr>
        <w:rPr>
          <w:lang w:val="en-CA"/>
        </w:rPr>
      </w:pPr>
      <w:r w:rsidRPr="002373D4">
        <w:rPr>
          <w:lang w:val="en-CA"/>
        </w:rPr>
        <w:t>Cross-check final physical condition against both structural and electrical requirements.</w:t>
      </w:r>
    </w:p>
    <w:p w14:paraId="02E57B90" w14:textId="77777777" w:rsidR="002373D4" w:rsidRPr="002373D4" w:rsidRDefault="002373D4" w:rsidP="002373D4">
      <w:pPr>
        <w:rPr>
          <w:lang w:val="en-CA"/>
        </w:rPr>
      </w:pPr>
      <w:r w:rsidRPr="002373D4">
        <w:rPr>
          <w:lang w:val="en-CA"/>
        </w:rPr>
        <w:pict w14:anchorId="26C12D97">
          <v:rect id="_x0000_i8370" style="width:0;height:1.5pt" o:hralign="center" o:hrstd="t" o:hr="t" fillcolor="#a0a0a0" stroked="f"/>
        </w:pict>
      </w:r>
    </w:p>
    <w:p w14:paraId="38C1ED33" w14:textId="77777777" w:rsidR="002373D4" w:rsidRPr="002373D4" w:rsidRDefault="002373D4" w:rsidP="002373D4">
      <w:pPr>
        <w:rPr>
          <w:b/>
          <w:bCs/>
          <w:lang w:val="en-CA"/>
        </w:rPr>
      </w:pPr>
      <w:r w:rsidRPr="002373D4">
        <w:rPr>
          <w:b/>
          <w:bCs/>
          <w:lang w:val="en-CA"/>
        </w:rPr>
        <w:t>11.3.10 CLOSURE</w:t>
      </w:r>
    </w:p>
    <w:p w14:paraId="02B5859D" w14:textId="77777777" w:rsidR="002373D4" w:rsidRPr="002373D4" w:rsidRDefault="002373D4" w:rsidP="002373D4">
      <w:pPr>
        <w:rPr>
          <w:lang w:val="en-CA"/>
        </w:rPr>
      </w:pPr>
      <w:r w:rsidRPr="002373D4">
        <w:rPr>
          <w:lang w:val="en-CA"/>
        </w:rPr>
        <w:t>☐ embedded electrical accepted</w:t>
      </w:r>
      <w:r w:rsidRPr="002373D4">
        <w:rPr>
          <w:lang w:val="en-CA"/>
        </w:rPr>
        <w:br/>
        <w:t>☐ structural condition accepted</w:t>
      </w:r>
      <w:r w:rsidRPr="002373D4">
        <w:rPr>
          <w:lang w:val="en-CA"/>
        </w:rPr>
        <w:br/>
        <w:t>☐ equipment interface correct</w:t>
      </w:r>
      <w:r w:rsidRPr="002373D4">
        <w:rPr>
          <w:lang w:val="en-CA"/>
        </w:rPr>
        <w:br/>
        <w:t>☐ openings/supports complete</w:t>
      </w:r>
      <w:r w:rsidRPr="002373D4">
        <w:rPr>
          <w:lang w:val="en-CA"/>
        </w:rPr>
        <w:br/>
        <w:t>☐ documentation complete</w:t>
      </w:r>
    </w:p>
    <w:p w14:paraId="08D3987A" w14:textId="77777777" w:rsidR="002373D4" w:rsidRPr="002373D4" w:rsidRDefault="002373D4" w:rsidP="002373D4">
      <w:pPr>
        <w:rPr>
          <w:lang w:val="en-CA"/>
        </w:rPr>
      </w:pPr>
      <w:r w:rsidRPr="002373D4">
        <w:rPr>
          <w:lang w:val="en-CA"/>
        </w:rPr>
        <w:pict w14:anchorId="5BFEB5CC">
          <v:rect id="_x0000_i8371" style="width:0;height:1.5pt" o:hralign="center" o:hrstd="t" o:hr="t" fillcolor="#a0a0a0" stroked="f"/>
        </w:pict>
      </w:r>
    </w:p>
    <w:p w14:paraId="388D3BE4" w14:textId="77777777" w:rsidR="002373D4" w:rsidRPr="002373D4" w:rsidRDefault="002373D4" w:rsidP="002373D4">
      <w:pPr>
        <w:rPr>
          <w:b/>
          <w:bCs/>
          <w:lang w:val="en-CA"/>
        </w:rPr>
      </w:pPr>
      <w:r w:rsidRPr="002373D4">
        <w:rPr>
          <w:b/>
          <w:bCs/>
          <w:lang w:val="en-CA"/>
        </w:rPr>
        <w:t>11.3.11 REPORTING / ANALYSIS</w:t>
      </w:r>
    </w:p>
    <w:p w14:paraId="1D3F73CF" w14:textId="77777777" w:rsidR="002373D4" w:rsidRPr="002373D4" w:rsidRDefault="002373D4" w:rsidP="002373D4">
      <w:pPr>
        <w:rPr>
          <w:lang w:val="en-CA"/>
        </w:rPr>
      </w:pPr>
      <w:r w:rsidRPr="002373D4">
        <w:rPr>
          <w:lang w:val="en-CA"/>
        </w:rPr>
        <w:t>Track missed embeds/stub-ups especially because repeated errors can be very costly.</w:t>
      </w:r>
    </w:p>
    <w:p w14:paraId="264A9C86" w14:textId="77777777" w:rsidR="002373D4" w:rsidRPr="002373D4" w:rsidRDefault="002373D4" w:rsidP="002373D4">
      <w:pPr>
        <w:rPr>
          <w:lang w:val="en-CA"/>
        </w:rPr>
      </w:pPr>
      <w:r w:rsidRPr="002373D4">
        <w:rPr>
          <w:lang w:val="en-CA"/>
        </w:rPr>
        <w:pict w14:anchorId="559138F0">
          <v:rect id="_x0000_i8372" style="width:0;height:1.5pt" o:hralign="center" o:hrstd="t" o:hr="t" fillcolor="#a0a0a0" stroked="f"/>
        </w:pict>
      </w:r>
    </w:p>
    <w:p w14:paraId="17638FBB" w14:textId="77777777" w:rsidR="002373D4" w:rsidRPr="002373D4" w:rsidRDefault="002373D4" w:rsidP="002373D4">
      <w:pPr>
        <w:rPr>
          <w:b/>
          <w:bCs/>
          <w:lang w:val="en-CA"/>
        </w:rPr>
      </w:pPr>
      <w:r w:rsidRPr="002373D4">
        <w:rPr>
          <w:b/>
          <w:bCs/>
          <w:lang w:val="en-CA"/>
        </w:rPr>
        <w:t>11.3.12 QUALITY CHECKPOINT</w:t>
      </w:r>
    </w:p>
    <w:p w14:paraId="618DC49C" w14:textId="77777777" w:rsidR="002373D4" w:rsidRPr="002373D4" w:rsidRDefault="002373D4" w:rsidP="002373D4">
      <w:pPr>
        <w:rPr>
          <w:lang w:val="en-CA"/>
        </w:rPr>
      </w:pPr>
      <w:r w:rsidRPr="002373D4">
        <w:rPr>
          <w:lang w:val="en-CA"/>
        </w:rPr>
        <w:t>☐ Conduits</w:t>
      </w:r>
      <w:r w:rsidRPr="002373D4">
        <w:rPr>
          <w:lang w:val="en-CA"/>
        </w:rPr>
        <w:br/>
        <w:t>☐ Stub-ups</w:t>
      </w:r>
      <w:r w:rsidRPr="002373D4">
        <w:rPr>
          <w:lang w:val="en-CA"/>
        </w:rPr>
        <w:br/>
        <w:t>☐ Grounding embeds</w:t>
      </w:r>
      <w:r w:rsidRPr="002373D4">
        <w:rPr>
          <w:lang w:val="en-CA"/>
        </w:rPr>
        <w:br/>
        <w:t>☐ Anchor bolts</w:t>
      </w:r>
      <w:r w:rsidRPr="002373D4">
        <w:rPr>
          <w:lang w:val="en-CA"/>
        </w:rPr>
        <w:br/>
        <w:t>☐ Openings</w:t>
      </w:r>
      <w:r w:rsidRPr="002373D4">
        <w:rPr>
          <w:lang w:val="en-CA"/>
        </w:rPr>
        <w:br/>
        <w:t>☐ Cable tray supports</w:t>
      </w:r>
      <w:r w:rsidRPr="002373D4">
        <w:rPr>
          <w:lang w:val="en-CA"/>
        </w:rPr>
        <w:br/>
        <w:t>☐ Equipment footprint</w:t>
      </w:r>
      <w:r w:rsidRPr="002373D4">
        <w:rPr>
          <w:lang w:val="en-CA"/>
        </w:rPr>
        <w:br/>
      </w:r>
      <w:r w:rsidRPr="002373D4">
        <w:rPr>
          <w:lang w:val="en-CA"/>
        </w:rPr>
        <w:lastRenderedPageBreak/>
        <w:t>☐ Structure unaffected</w:t>
      </w:r>
      <w:r w:rsidRPr="002373D4">
        <w:rPr>
          <w:lang w:val="en-CA"/>
        </w:rPr>
        <w:br/>
        <w:t>☐ Pre-concealment evidence</w:t>
      </w:r>
    </w:p>
    <w:p w14:paraId="16BC800C" w14:textId="77777777" w:rsidR="002373D4" w:rsidRPr="002373D4" w:rsidRDefault="002373D4" w:rsidP="002373D4">
      <w:pPr>
        <w:rPr>
          <w:lang w:val="en-CA"/>
        </w:rPr>
      </w:pPr>
      <w:r w:rsidRPr="002373D4">
        <w:rPr>
          <w:lang w:val="en-CA"/>
        </w:rPr>
        <w:pict w14:anchorId="3F422342">
          <v:rect id="_x0000_i8373" style="width:0;height:1.5pt" o:hralign="center" o:hrstd="t" o:hr="t" fillcolor="#a0a0a0" stroked="f"/>
        </w:pict>
      </w:r>
    </w:p>
    <w:p w14:paraId="58890B00" w14:textId="77777777" w:rsidR="002373D4" w:rsidRPr="002373D4" w:rsidRDefault="002373D4" w:rsidP="002373D4">
      <w:pPr>
        <w:rPr>
          <w:b/>
          <w:bCs/>
          <w:lang w:val="en-CA"/>
        </w:rPr>
      </w:pPr>
      <w:r w:rsidRPr="002373D4">
        <w:rPr>
          <w:b/>
          <w:bCs/>
          <w:lang w:val="en-CA"/>
        </w:rPr>
        <w:t>11.4 ENVELOPE ↔ MECHANICAL</w:t>
      </w:r>
    </w:p>
    <w:p w14:paraId="1C77D326" w14:textId="77777777" w:rsidR="002373D4" w:rsidRPr="002373D4" w:rsidRDefault="002373D4" w:rsidP="002373D4">
      <w:pPr>
        <w:rPr>
          <w:b/>
          <w:bCs/>
          <w:lang w:val="en-CA"/>
        </w:rPr>
      </w:pPr>
      <w:r w:rsidRPr="002373D4">
        <w:rPr>
          <w:b/>
          <w:bCs/>
          <w:lang w:val="en-CA"/>
        </w:rPr>
        <w:t>Quality objective</w:t>
      </w:r>
    </w:p>
    <w:p w14:paraId="3BEC0B9B" w14:textId="77777777" w:rsidR="002373D4" w:rsidRPr="002373D4" w:rsidRDefault="002373D4" w:rsidP="002373D4">
      <w:pPr>
        <w:rPr>
          <w:lang w:val="en-CA"/>
        </w:rPr>
      </w:pPr>
      <w:r w:rsidRPr="002373D4">
        <w:rPr>
          <w:b/>
          <w:bCs/>
          <w:lang w:val="en-CA"/>
        </w:rPr>
        <w:t>Ensure mechanical systems cross or connect to the building envelope without compromising water, air, vapour or thermal performance.</w:t>
      </w:r>
    </w:p>
    <w:p w14:paraId="698618FD" w14:textId="77777777" w:rsidR="002373D4" w:rsidRPr="002373D4" w:rsidRDefault="002373D4" w:rsidP="002373D4">
      <w:pPr>
        <w:rPr>
          <w:lang w:val="en-CA"/>
        </w:rPr>
      </w:pPr>
      <w:r w:rsidRPr="002373D4">
        <w:rPr>
          <w:lang w:val="en-CA"/>
        </w:rPr>
        <w:t>Examples:</w:t>
      </w:r>
    </w:p>
    <w:p w14:paraId="5879A063" w14:textId="77777777" w:rsidR="002373D4" w:rsidRPr="002373D4" w:rsidRDefault="002373D4" w:rsidP="002373D4">
      <w:pPr>
        <w:numPr>
          <w:ilvl w:val="0"/>
          <w:numId w:val="992"/>
        </w:numPr>
        <w:rPr>
          <w:lang w:val="en-CA"/>
        </w:rPr>
      </w:pPr>
      <w:r w:rsidRPr="002373D4">
        <w:rPr>
          <w:lang w:val="en-CA"/>
        </w:rPr>
        <w:t>exterior duct penetration;</w:t>
      </w:r>
    </w:p>
    <w:p w14:paraId="4D0AE72E" w14:textId="77777777" w:rsidR="002373D4" w:rsidRPr="002373D4" w:rsidRDefault="002373D4" w:rsidP="002373D4">
      <w:pPr>
        <w:numPr>
          <w:ilvl w:val="0"/>
          <w:numId w:val="992"/>
        </w:numPr>
        <w:rPr>
          <w:lang w:val="en-CA"/>
        </w:rPr>
      </w:pPr>
      <w:r w:rsidRPr="002373D4">
        <w:rPr>
          <w:lang w:val="en-CA"/>
        </w:rPr>
        <w:t>intake/exhaust louvres;</w:t>
      </w:r>
    </w:p>
    <w:p w14:paraId="3653BB29" w14:textId="77777777" w:rsidR="002373D4" w:rsidRPr="002373D4" w:rsidRDefault="002373D4" w:rsidP="002373D4">
      <w:pPr>
        <w:numPr>
          <w:ilvl w:val="0"/>
          <w:numId w:val="992"/>
        </w:numPr>
        <w:rPr>
          <w:lang w:val="en-CA"/>
        </w:rPr>
      </w:pPr>
      <w:r w:rsidRPr="002373D4">
        <w:rPr>
          <w:lang w:val="en-CA"/>
        </w:rPr>
        <w:t>roof pipes;</w:t>
      </w:r>
    </w:p>
    <w:p w14:paraId="453FD981" w14:textId="77777777" w:rsidR="002373D4" w:rsidRPr="002373D4" w:rsidRDefault="002373D4" w:rsidP="002373D4">
      <w:pPr>
        <w:numPr>
          <w:ilvl w:val="0"/>
          <w:numId w:val="992"/>
        </w:numPr>
        <w:rPr>
          <w:lang w:val="en-CA"/>
        </w:rPr>
      </w:pPr>
      <w:r w:rsidRPr="002373D4">
        <w:rPr>
          <w:lang w:val="en-CA"/>
        </w:rPr>
        <w:t>rooftop equipment;</w:t>
      </w:r>
    </w:p>
    <w:p w14:paraId="3D87F9E3" w14:textId="77777777" w:rsidR="002373D4" w:rsidRPr="002373D4" w:rsidRDefault="002373D4" w:rsidP="002373D4">
      <w:pPr>
        <w:numPr>
          <w:ilvl w:val="0"/>
          <w:numId w:val="992"/>
        </w:numPr>
        <w:rPr>
          <w:lang w:val="en-CA"/>
        </w:rPr>
      </w:pPr>
      <w:r w:rsidRPr="002373D4">
        <w:rPr>
          <w:lang w:val="en-CA"/>
        </w:rPr>
        <w:t>wall-mounted mechanical equipment;</w:t>
      </w:r>
    </w:p>
    <w:p w14:paraId="248A5302" w14:textId="77777777" w:rsidR="002373D4" w:rsidRPr="002373D4" w:rsidRDefault="002373D4" w:rsidP="002373D4">
      <w:pPr>
        <w:numPr>
          <w:ilvl w:val="0"/>
          <w:numId w:val="992"/>
        </w:numPr>
        <w:rPr>
          <w:lang w:val="en-CA"/>
        </w:rPr>
      </w:pPr>
      <w:r w:rsidRPr="002373D4">
        <w:rPr>
          <w:lang w:val="en-CA"/>
        </w:rPr>
        <w:t>drains;</w:t>
      </w:r>
    </w:p>
    <w:p w14:paraId="699F2986" w14:textId="77777777" w:rsidR="002373D4" w:rsidRPr="002373D4" w:rsidRDefault="002373D4" w:rsidP="002373D4">
      <w:pPr>
        <w:numPr>
          <w:ilvl w:val="0"/>
          <w:numId w:val="992"/>
        </w:numPr>
        <w:rPr>
          <w:lang w:val="en-CA"/>
        </w:rPr>
      </w:pPr>
      <w:r w:rsidRPr="002373D4">
        <w:rPr>
          <w:lang w:val="en-CA"/>
        </w:rPr>
        <w:t>exhaust terminations.</w:t>
      </w:r>
    </w:p>
    <w:p w14:paraId="1A08E38E" w14:textId="77777777" w:rsidR="002373D4" w:rsidRPr="002373D4" w:rsidRDefault="002373D4" w:rsidP="002373D4">
      <w:pPr>
        <w:rPr>
          <w:lang w:val="en-CA"/>
        </w:rPr>
      </w:pPr>
      <w:r w:rsidRPr="002373D4">
        <w:rPr>
          <w:lang w:val="en-CA"/>
        </w:rPr>
        <w:pict w14:anchorId="674F6D2C">
          <v:rect id="_x0000_i8374" style="width:0;height:1.5pt" o:hralign="center" o:hrstd="t" o:hr="t" fillcolor="#a0a0a0" stroked="f"/>
        </w:pict>
      </w:r>
    </w:p>
    <w:p w14:paraId="620E8B50" w14:textId="77777777" w:rsidR="002373D4" w:rsidRPr="002373D4" w:rsidRDefault="002373D4" w:rsidP="002373D4">
      <w:pPr>
        <w:rPr>
          <w:b/>
          <w:bCs/>
          <w:lang w:val="en-CA"/>
        </w:rPr>
      </w:pPr>
      <w:r w:rsidRPr="002373D4">
        <w:rPr>
          <w:b/>
          <w:bCs/>
          <w:lang w:val="en-CA"/>
        </w:rPr>
        <w:t>11.4.1 REQUIREMENTS</w:t>
      </w:r>
    </w:p>
    <w:p w14:paraId="630355E6" w14:textId="77777777" w:rsidR="002373D4" w:rsidRPr="002373D4" w:rsidRDefault="002373D4" w:rsidP="002373D4">
      <w:pPr>
        <w:rPr>
          <w:lang w:val="en-CA"/>
        </w:rPr>
      </w:pPr>
      <w:r w:rsidRPr="002373D4">
        <w:rPr>
          <w:lang w:val="en-CA"/>
        </w:rPr>
        <w:t>Obtain:</w:t>
      </w:r>
    </w:p>
    <w:p w14:paraId="12035098" w14:textId="77777777" w:rsidR="002373D4" w:rsidRPr="002373D4" w:rsidRDefault="002373D4" w:rsidP="002373D4">
      <w:pPr>
        <w:numPr>
          <w:ilvl w:val="0"/>
          <w:numId w:val="993"/>
        </w:numPr>
        <w:rPr>
          <w:lang w:val="en-CA"/>
        </w:rPr>
      </w:pPr>
      <w:r w:rsidRPr="002373D4">
        <w:rPr>
          <w:lang w:val="en-CA"/>
        </w:rPr>
        <w:t>envelope details;</w:t>
      </w:r>
    </w:p>
    <w:p w14:paraId="24378A3F" w14:textId="77777777" w:rsidR="002373D4" w:rsidRPr="002373D4" w:rsidRDefault="002373D4" w:rsidP="002373D4">
      <w:pPr>
        <w:numPr>
          <w:ilvl w:val="0"/>
          <w:numId w:val="993"/>
        </w:numPr>
        <w:rPr>
          <w:lang w:val="en-CA"/>
        </w:rPr>
      </w:pPr>
      <w:r w:rsidRPr="002373D4">
        <w:rPr>
          <w:lang w:val="en-CA"/>
        </w:rPr>
        <w:t>mechanical drawings;</w:t>
      </w:r>
    </w:p>
    <w:p w14:paraId="01BF611E" w14:textId="77777777" w:rsidR="002373D4" w:rsidRPr="002373D4" w:rsidRDefault="002373D4" w:rsidP="002373D4">
      <w:pPr>
        <w:numPr>
          <w:ilvl w:val="0"/>
          <w:numId w:val="993"/>
        </w:numPr>
        <w:rPr>
          <w:lang w:val="en-CA"/>
        </w:rPr>
      </w:pPr>
      <w:r w:rsidRPr="002373D4">
        <w:rPr>
          <w:lang w:val="en-CA"/>
        </w:rPr>
        <w:t>penetration details;</w:t>
      </w:r>
    </w:p>
    <w:p w14:paraId="25FD614A" w14:textId="77777777" w:rsidR="002373D4" w:rsidRPr="002373D4" w:rsidRDefault="002373D4" w:rsidP="002373D4">
      <w:pPr>
        <w:numPr>
          <w:ilvl w:val="0"/>
          <w:numId w:val="993"/>
        </w:numPr>
        <w:rPr>
          <w:lang w:val="en-CA"/>
        </w:rPr>
      </w:pPr>
      <w:r w:rsidRPr="002373D4">
        <w:rPr>
          <w:lang w:val="en-CA"/>
        </w:rPr>
        <w:t>louvre shop drawings;</w:t>
      </w:r>
    </w:p>
    <w:p w14:paraId="048A1FDE" w14:textId="77777777" w:rsidR="002373D4" w:rsidRPr="002373D4" w:rsidRDefault="002373D4" w:rsidP="002373D4">
      <w:pPr>
        <w:numPr>
          <w:ilvl w:val="0"/>
          <w:numId w:val="993"/>
        </w:numPr>
        <w:rPr>
          <w:lang w:val="en-CA"/>
        </w:rPr>
      </w:pPr>
      <w:r w:rsidRPr="002373D4">
        <w:rPr>
          <w:lang w:val="en-CA"/>
        </w:rPr>
        <w:t>roof details;</w:t>
      </w:r>
    </w:p>
    <w:p w14:paraId="41F532CF" w14:textId="77777777" w:rsidR="002373D4" w:rsidRPr="002373D4" w:rsidRDefault="002373D4" w:rsidP="002373D4">
      <w:pPr>
        <w:numPr>
          <w:ilvl w:val="0"/>
          <w:numId w:val="993"/>
        </w:numPr>
        <w:rPr>
          <w:lang w:val="en-CA"/>
        </w:rPr>
      </w:pPr>
      <w:r w:rsidRPr="002373D4">
        <w:rPr>
          <w:lang w:val="en-CA"/>
        </w:rPr>
        <w:t>air-barrier details;</w:t>
      </w:r>
    </w:p>
    <w:p w14:paraId="76AAFAA6" w14:textId="77777777" w:rsidR="002373D4" w:rsidRPr="002373D4" w:rsidRDefault="002373D4" w:rsidP="002373D4">
      <w:pPr>
        <w:numPr>
          <w:ilvl w:val="0"/>
          <w:numId w:val="993"/>
        </w:numPr>
        <w:rPr>
          <w:lang w:val="en-CA"/>
        </w:rPr>
      </w:pPr>
      <w:r w:rsidRPr="002373D4">
        <w:rPr>
          <w:lang w:val="en-CA"/>
        </w:rPr>
        <w:t>waterproofing/flashing;</w:t>
      </w:r>
    </w:p>
    <w:p w14:paraId="185EAF23" w14:textId="77777777" w:rsidR="002373D4" w:rsidRPr="002373D4" w:rsidRDefault="002373D4" w:rsidP="002373D4">
      <w:pPr>
        <w:numPr>
          <w:ilvl w:val="0"/>
          <w:numId w:val="993"/>
        </w:numPr>
        <w:rPr>
          <w:lang w:val="en-CA"/>
        </w:rPr>
      </w:pPr>
      <w:r w:rsidRPr="002373D4">
        <w:rPr>
          <w:lang w:val="en-CA"/>
        </w:rPr>
        <w:t>insulation details;</w:t>
      </w:r>
    </w:p>
    <w:p w14:paraId="03719CDF" w14:textId="77777777" w:rsidR="002373D4" w:rsidRPr="002373D4" w:rsidRDefault="002373D4" w:rsidP="002373D4">
      <w:pPr>
        <w:numPr>
          <w:ilvl w:val="0"/>
          <w:numId w:val="993"/>
        </w:numPr>
        <w:rPr>
          <w:lang w:val="en-CA"/>
        </w:rPr>
      </w:pPr>
      <w:r w:rsidRPr="002373D4">
        <w:rPr>
          <w:lang w:val="en-CA"/>
        </w:rPr>
        <w:t>curb details;</w:t>
      </w:r>
    </w:p>
    <w:p w14:paraId="389BD19B" w14:textId="77777777" w:rsidR="002373D4" w:rsidRPr="002373D4" w:rsidRDefault="002373D4" w:rsidP="002373D4">
      <w:pPr>
        <w:numPr>
          <w:ilvl w:val="0"/>
          <w:numId w:val="993"/>
        </w:numPr>
        <w:rPr>
          <w:lang w:val="en-CA"/>
        </w:rPr>
      </w:pPr>
      <w:r w:rsidRPr="002373D4">
        <w:rPr>
          <w:lang w:val="en-CA"/>
        </w:rPr>
        <w:lastRenderedPageBreak/>
        <w:t>manufacturer instructions;</w:t>
      </w:r>
    </w:p>
    <w:p w14:paraId="4CC502CC" w14:textId="77777777" w:rsidR="002373D4" w:rsidRPr="002373D4" w:rsidRDefault="002373D4" w:rsidP="002373D4">
      <w:pPr>
        <w:numPr>
          <w:ilvl w:val="0"/>
          <w:numId w:val="993"/>
        </w:numPr>
        <w:rPr>
          <w:lang w:val="en-CA"/>
        </w:rPr>
      </w:pPr>
      <w:r w:rsidRPr="002373D4">
        <w:rPr>
          <w:lang w:val="en-CA"/>
        </w:rPr>
        <w:t>PIE/PRIE.</w:t>
      </w:r>
    </w:p>
    <w:p w14:paraId="3D091DA2" w14:textId="77777777" w:rsidR="002373D4" w:rsidRPr="002373D4" w:rsidRDefault="002373D4" w:rsidP="002373D4">
      <w:pPr>
        <w:rPr>
          <w:lang w:val="en-CA"/>
        </w:rPr>
      </w:pPr>
      <w:r w:rsidRPr="002373D4">
        <w:rPr>
          <w:lang w:val="en-CA"/>
        </w:rPr>
        <w:pict w14:anchorId="6D1C14C9">
          <v:rect id="_x0000_i8375" style="width:0;height:1.5pt" o:hralign="center" o:hrstd="t" o:hr="t" fillcolor="#a0a0a0" stroked="f"/>
        </w:pict>
      </w:r>
    </w:p>
    <w:p w14:paraId="21C29B4E" w14:textId="77777777" w:rsidR="002373D4" w:rsidRPr="002373D4" w:rsidRDefault="002373D4" w:rsidP="002373D4">
      <w:pPr>
        <w:rPr>
          <w:b/>
          <w:bCs/>
          <w:lang w:val="en-CA"/>
        </w:rPr>
      </w:pPr>
      <w:r w:rsidRPr="002373D4">
        <w:rPr>
          <w:b/>
          <w:bCs/>
          <w:lang w:val="en-CA"/>
        </w:rPr>
        <w:t>11.4.2 PLANNING</w:t>
      </w:r>
    </w:p>
    <w:p w14:paraId="41CCD5CE" w14:textId="77777777" w:rsidR="002373D4" w:rsidRPr="002373D4" w:rsidRDefault="002373D4" w:rsidP="002373D4">
      <w:pPr>
        <w:rPr>
          <w:lang w:val="en-CA"/>
        </w:rPr>
      </w:pPr>
      <w:r w:rsidRPr="002373D4">
        <w:rPr>
          <w:lang w:val="en-CA"/>
        </w:rPr>
        <w:t>Coordinate before envelope closure:</w:t>
      </w:r>
    </w:p>
    <w:p w14:paraId="6A330AD6" w14:textId="77777777" w:rsidR="002373D4" w:rsidRPr="002373D4" w:rsidRDefault="002373D4" w:rsidP="002373D4">
      <w:pPr>
        <w:numPr>
          <w:ilvl w:val="0"/>
          <w:numId w:val="994"/>
        </w:numPr>
        <w:rPr>
          <w:lang w:val="en-CA"/>
        </w:rPr>
      </w:pPr>
      <w:r w:rsidRPr="002373D4">
        <w:rPr>
          <w:lang w:val="en-CA"/>
        </w:rPr>
        <w:t>opening;</w:t>
      </w:r>
    </w:p>
    <w:p w14:paraId="4333AD20" w14:textId="77777777" w:rsidR="002373D4" w:rsidRPr="002373D4" w:rsidRDefault="002373D4" w:rsidP="002373D4">
      <w:pPr>
        <w:numPr>
          <w:ilvl w:val="0"/>
          <w:numId w:val="994"/>
        </w:numPr>
        <w:rPr>
          <w:lang w:val="en-CA"/>
        </w:rPr>
      </w:pPr>
      <w:r w:rsidRPr="002373D4">
        <w:rPr>
          <w:lang w:val="en-CA"/>
        </w:rPr>
        <w:t>sleeve;</w:t>
      </w:r>
    </w:p>
    <w:p w14:paraId="3085885B" w14:textId="77777777" w:rsidR="002373D4" w:rsidRPr="002373D4" w:rsidRDefault="002373D4" w:rsidP="002373D4">
      <w:pPr>
        <w:numPr>
          <w:ilvl w:val="0"/>
          <w:numId w:val="994"/>
        </w:numPr>
        <w:rPr>
          <w:lang w:val="en-CA"/>
        </w:rPr>
      </w:pPr>
      <w:r w:rsidRPr="002373D4">
        <w:rPr>
          <w:lang w:val="en-CA"/>
        </w:rPr>
        <w:t>curb/louvre;</w:t>
      </w:r>
    </w:p>
    <w:p w14:paraId="0DCCDBD6" w14:textId="77777777" w:rsidR="002373D4" w:rsidRPr="002373D4" w:rsidRDefault="002373D4" w:rsidP="002373D4">
      <w:pPr>
        <w:numPr>
          <w:ilvl w:val="0"/>
          <w:numId w:val="994"/>
        </w:numPr>
        <w:rPr>
          <w:lang w:val="en-CA"/>
        </w:rPr>
      </w:pPr>
      <w:r w:rsidRPr="002373D4">
        <w:rPr>
          <w:lang w:val="en-CA"/>
        </w:rPr>
        <w:t>mechanical connection;</w:t>
      </w:r>
    </w:p>
    <w:p w14:paraId="071A4CE1" w14:textId="77777777" w:rsidR="002373D4" w:rsidRPr="002373D4" w:rsidRDefault="002373D4" w:rsidP="002373D4">
      <w:pPr>
        <w:numPr>
          <w:ilvl w:val="0"/>
          <w:numId w:val="994"/>
        </w:numPr>
        <w:rPr>
          <w:lang w:val="en-CA"/>
        </w:rPr>
      </w:pPr>
      <w:r w:rsidRPr="002373D4">
        <w:rPr>
          <w:lang w:val="en-CA"/>
        </w:rPr>
        <w:t>flashing;</w:t>
      </w:r>
    </w:p>
    <w:p w14:paraId="170406B1" w14:textId="77777777" w:rsidR="002373D4" w:rsidRPr="002373D4" w:rsidRDefault="002373D4" w:rsidP="002373D4">
      <w:pPr>
        <w:numPr>
          <w:ilvl w:val="0"/>
          <w:numId w:val="994"/>
        </w:numPr>
        <w:rPr>
          <w:lang w:val="en-CA"/>
        </w:rPr>
      </w:pPr>
      <w:r w:rsidRPr="002373D4">
        <w:rPr>
          <w:lang w:val="en-CA"/>
        </w:rPr>
        <w:t>membrane transitions;</w:t>
      </w:r>
    </w:p>
    <w:p w14:paraId="10817B90" w14:textId="77777777" w:rsidR="002373D4" w:rsidRPr="002373D4" w:rsidRDefault="002373D4" w:rsidP="002373D4">
      <w:pPr>
        <w:numPr>
          <w:ilvl w:val="0"/>
          <w:numId w:val="994"/>
        </w:numPr>
        <w:rPr>
          <w:lang w:val="en-CA"/>
        </w:rPr>
      </w:pPr>
      <w:r w:rsidRPr="002373D4">
        <w:rPr>
          <w:lang w:val="en-CA"/>
        </w:rPr>
        <w:t>insulation;</w:t>
      </w:r>
    </w:p>
    <w:p w14:paraId="526DECD2" w14:textId="77777777" w:rsidR="002373D4" w:rsidRPr="002373D4" w:rsidRDefault="002373D4" w:rsidP="002373D4">
      <w:pPr>
        <w:numPr>
          <w:ilvl w:val="0"/>
          <w:numId w:val="994"/>
        </w:numPr>
        <w:rPr>
          <w:lang w:val="en-CA"/>
        </w:rPr>
      </w:pPr>
      <w:r w:rsidRPr="002373D4">
        <w:rPr>
          <w:lang w:val="en-CA"/>
        </w:rPr>
        <w:t>sealant;</w:t>
      </w:r>
    </w:p>
    <w:p w14:paraId="5E232641" w14:textId="77777777" w:rsidR="002373D4" w:rsidRPr="002373D4" w:rsidRDefault="002373D4" w:rsidP="002373D4">
      <w:pPr>
        <w:numPr>
          <w:ilvl w:val="0"/>
          <w:numId w:val="994"/>
        </w:numPr>
        <w:rPr>
          <w:lang w:val="en-CA"/>
        </w:rPr>
      </w:pPr>
      <w:r w:rsidRPr="002373D4">
        <w:rPr>
          <w:lang w:val="en-CA"/>
        </w:rPr>
        <w:t>drainage.</w:t>
      </w:r>
    </w:p>
    <w:p w14:paraId="057F7005" w14:textId="77777777" w:rsidR="002373D4" w:rsidRPr="002373D4" w:rsidRDefault="002373D4" w:rsidP="002373D4">
      <w:pPr>
        <w:rPr>
          <w:lang w:val="en-CA"/>
        </w:rPr>
      </w:pPr>
      <w:r w:rsidRPr="002373D4">
        <w:rPr>
          <w:lang w:val="en-CA"/>
        </w:rPr>
        <w:pict w14:anchorId="6956611F">
          <v:rect id="_x0000_i8376" style="width:0;height:1.5pt" o:hralign="center" o:hrstd="t" o:hr="t" fillcolor="#a0a0a0" stroked="f"/>
        </w:pict>
      </w:r>
    </w:p>
    <w:p w14:paraId="04F93295" w14:textId="77777777" w:rsidR="002373D4" w:rsidRPr="002373D4" w:rsidRDefault="002373D4" w:rsidP="002373D4">
      <w:pPr>
        <w:rPr>
          <w:b/>
          <w:bCs/>
          <w:lang w:val="en-CA"/>
        </w:rPr>
      </w:pPr>
      <w:r w:rsidRPr="002373D4">
        <w:rPr>
          <w:b/>
          <w:bCs/>
          <w:lang w:val="en-CA"/>
        </w:rPr>
        <w:t>11.4.3 DOCUMENT CONTROL</w:t>
      </w:r>
    </w:p>
    <w:p w14:paraId="67162B89" w14:textId="77777777" w:rsidR="002373D4" w:rsidRPr="002373D4" w:rsidRDefault="002373D4" w:rsidP="002373D4">
      <w:pPr>
        <w:rPr>
          <w:lang w:val="en-CA"/>
        </w:rPr>
      </w:pPr>
      <w:r w:rsidRPr="002373D4">
        <w:rPr>
          <w:lang w:val="en-CA"/>
        </w:rPr>
        <w:t>Verify:</w:t>
      </w:r>
    </w:p>
    <w:p w14:paraId="58910374" w14:textId="77777777" w:rsidR="002373D4" w:rsidRPr="002373D4" w:rsidRDefault="002373D4" w:rsidP="002373D4">
      <w:pPr>
        <w:rPr>
          <w:lang w:val="en-CA"/>
        </w:rPr>
      </w:pPr>
      <w:r w:rsidRPr="002373D4">
        <w:rPr>
          <w:lang w:val="en-CA"/>
        </w:rPr>
        <w:t>☐ mechanical location</w:t>
      </w:r>
      <w:r w:rsidRPr="002373D4">
        <w:rPr>
          <w:lang w:val="en-CA"/>
        </w:rPr>
        <w:br/>
        <w:t>☐ envelope detail</w:t>
      </w:r>
      <w:r w:rsidRPr="002373D4">
        <w:rPr>
          <w:lang w:val="en-CA"/>
        </w:rPr>
        <w:br/>
        <w:t>☐ approved opening</w:t>
      </w:r>
      <w:r w:rsidRPr="002373D4">
        <w:rPr>
          <w:lang w:val="en-CA"/>
        </w:rPr>
        <w:br/>
        <w:t>☐ flashing detail</w:t>
      </w:r>
      <w:r w:rsidRPr="002373D4">
        <w:rPr>
          <w:lang w:val="en-CA"/>
        </w:rPr>
        <w:br/>
        <w:t>☐ current air/water seal detail</w:t>
      </w:r>
    </w:p>
    <w:p w14:paraId="4E3E6D6E" w14:textId="77777777" w:rsidR="002373D4" w:rsidRPr="002373D4" w:rsidRDefault="002373D4" w:rsidP="002373D4">
      <w:pPr>
        <w:rPr>
          <w:lang w:val="en-CA"/>
        </w:rPr>
      </w:pPr>
      <w:r w:rsidRPr="002373D4">
        <w:rPr>
          <w:lang w:val="en-CA"/>
        </w:rPr>
        <w:pict w14:anchorId="31D8D713">
          <v:rect id="_x0000_i8377" style="width:0;height:1.5pt" o:hralign="center" o:hrstd="t" o:hr="t" fillcolor="#a0a0a0" stroked="f"/>
        </w:pict>
      </w:r>
    </w:p>
    <w:p w14:paraId="4BF8EB34" w14:textId="77777777" w:rsidR="002373D4" w:rsidRPr="002373D4" w:rsidRDefault="002373D4" w:rsidP="002373D4">
      <w:pPr>
        <w:rPr>
          <w:b/>
          <w:bCs/>
          <w:lang w:val="en-CA"/>
        </w:rPr>
      </w:pPr>
      <w:r w:rsidRPr="002373D4">
        <w:rPr>
          <w:b/>
          <w:bCs/>
          <w:lang w:val="en-CA"/>
        </w:rPr>
        <w:t>11.4.4 MATERIAL CONTROL</w:t>
      </w:r>
    </w:p>
    <w:p w14:paraId="2764065B" w14:textId="77777777" w:rsidR="002373D4" w:rsidRPr="002373D4" w:rsidRDefault="002373D4" w:rsidP="002373D4">
      <w:pPr>
        <w:rPr>
          <w:lang w:val="en-CA"/>
        </w:rPr>
      </w:pPr>
      <w:r w:rsidRPr="002373D4">
        <w:rPr>
          <w:lang w:val="en-CA"/>
        </w:rPr>
        <w:t>Check:</w:t>
      </w:r>
    </w:p>
    <w:p w14:paraId="43548A14" w14:textId="77777777" w:rsidR="002373D4" w:rsidRPr="002373D4" w:rsidRDefault="002373D4" w:rsidP="002373D4">
      <w:pPr>
        <w:numPr>
          <w:ilvl w:val="0"/>
          <w:numId w:val="995"/>
        </w:numPr>
        <w:rPr>
          <w:lang w:val="en-CA"/>
        </w:rPr>
      </w:pPr>
      <w:r w:rsidRPr="002373D4">
        <w:rPr>
          <w:lang w:val="en-CA"/>
        </w:rPr>
        <w:t>sleeves;</w:t>
      </w:r>
    </w:p>
    <w:p w14:paraId="1D4203E0" w14:textId="77777777" w:rsidR="002373D4" w:rsidRPr="002373D4" w:rsidRDefault="002373D4" w:rsidP="002373D4">
      <w:pPr>
        <w:numPr>
          <w:ilvl w:val="0"/>
          <w:numId w:val="995"/>
        </w:numPr>
        <w:rPr>
          <w:lang w:val="en-CA"/>
        </w:rPr>
      </w:pPr>
      <w:r w:rsidRPr="002373D4">
        <w:rPr>
          <w:lang w:val="en-CA"/>
        </w:rPr>
        <w:t>curbs;</w:t>
      </w:r>
    </w:p>
    <w:p w14:paraId="089B5D5A" w14:textId="77777777" w:rsidR="002373D4" w:rsidRPr="002373D4" w:rsidRDefault="002373D4" w:rsidP="002373D4">
      <w:pPr>
        <w:numPr>
          <w:ilvl w:val="0"/>
          <w:numId w:val="995"/>
        </w:numPr>
        <w:rPr>
          <w:lang w:val="en-CA"/>
        </w:rPr>
      </w:pPr>
      <w:r w:rsidRPr="002373D4">
        <w:rPr>
          <w:lang w:val="en-CA"/>
        </w:rPr>
        <w:lastRenderedPageBreak/>
        <w:t>flashings;</w:t>
      </w:r>
    </w:p>
    <w:p w14:paraId="4B590948" w14:textId="77777777" w:rsidR="002373D4" w:rsidRPr="002373D4" w:rsidRDefault="002373D4" w:rsidP="002373D4">
      <w:pPr>
        <w:numPr>
          <w:ilvl w:val="0"/>
          <w:numId w:val="995"/>
        </w:numPr>
        <w:rPr>
          <w:lang w:val="en-CA"/>
        </w:rPr>
      </w:pPr>
      <w:r w:rsidRPr="002373D4">
        <w:rPr>
          <w:lang w:val="en-CA"/>
        </w:rPr>
        <w:t>membranes;</w:t>
      </w:r>
    </w:p>
    <w:p w14:paraId="31C5E2DA" w14:textId="77777777" w:rsidR="002373D4" w:rsidRPr="002373D4" w:rsidRDefault="002373D4" w:rsidP="002373D4">
      <w:pPr>
        <w:numPr>
          <w:ilvl w:val="0"/>
          <w:numId w:val="995"/>
        </w:numPr>
        <w:rPr>
          <w:lang w:val="en-CA"/>
        </w:rPr>
      </w:pPr>
      <w:r w:rsidRPr="002373D4">
        <w:rPr>
          <w:lang w:val="en-CA"/>
        </w:rPr>
        <w:t>sealants;</w:t>
      </w:r>
    </w:p>
    <w:p w14:paraId="0F9C9AEB" w14:textId="77777777" w:rsidR="002373D4" w:rsidRPr="002373D4" w:rsidRDefault="002373D4" w:rsidP="002373D4">
      <w:pPr>
        <w:numPr>
          <w:ilvl w:val="0"/>
          <w:numId w:val="995"/>
        </w:numPr>
        <w:rPr>
          <w:lang w:val="en-CA"/>
        </w:rPr>
      </w:pPr>
      <w:r w:rsidRPr="002373D4">
        <w:rPr>
          <w:lang w:val="en-CA"/>
        </w:rPr>
        <w:t>insulation;</w:t>
      </w:r>
    </w:p>
    <w:p w14:paraId="05EFD50F" w14:textId="77777777" w:rsidR="002373D4" w:rsidRPr="002373D4" w:rsidRDefault="002373D4" w:rsidP="002373D4">
      <w:pPr>
        <w:numPr>
          <w:ilvl w:val="0"/>
          <w:numId w:val="995"/>
        </w:numPr>
        <w:rPr>
          <w:lang w:val="en-CA"/>
        </w:rPr>
      </w:pPr>
      <w:r w:rsidRPr="002373D4">
        <w:rPr>
          <w:lang w:val="en-CA"/>
        </w:rPr>
        <w:t>louvres;</w:t>
      </w:r>
    </w:p>
    <w:p w14:paraId="5CCD4FF4" w14:textId="77777777" w:rsidR="002373D4" w:rsidRPr="002373D4" w:rsidRDefault="002373D4" w:rsidP="002373D4">
      <w:pPr>
        <w:numPr>
          <w:ilvl w:val="0"/>
          <w:numId w:val="995"/>
        </w:numPr>
        <w:rPr>
          <w:lang w:val="en-CA"/>
        </w:rPr>
      </w:pPr>
      <w:r w:rsidRPr="002373D4">
        <w:rPr>
          <w:lang w:val="en-CA"/>
        </w:rPr>
        <w:t>boots/collars.</w:t>
      </w:r>
    </w:p>
    <w:p w14:paraId="4B8123A0" w14:textId="77777777" w:rsidR="002373D4" w:rsidRPr="002373D4" w:rsidRDefault="002373D4" w:rsidP="002373D4">
      <w:pPr>
        <w:rPr>
          <w:lang w:val="en-CA"/>
        </w:rPr>
      </w:pPr>
      <w:r w:rsidRPr="002373D4">
        <w:rPr>
          <w:lang w:val="en-CA"/>
        </w:rPr>
        <w:pict w14:anchorId="66BFD48F">
          <v:rect id="_x0000_i8378" style="width:0;height:1.5pt" o:hralign="center" o:hrstd="t" o:hr="t" fillcolor="#a0a0a0" stroked="f"/>
        </w:pict>
      </w:r>
    </w:p>
    <w:p w14:paraId="34407EC0" w14:textId="77777777" w:rsidR="002373D4" w:rsidRPr="002373D4" w:rsidRDefault="002373D4" w:rsidP="002373D4">
      <w:pPr>
        <w:rPr>
          <w:b/>
          <w:bCs/>
          <w:lang w:val="en-CA"/>
        </w:rPr>
      </w:pPr>
      <w:r w:rsidRPr="002373D4">
        <w:rPr>
          <w:b/>
          <w:bCs/>
          <w:lang w:val="en-CA"/>
        </w:rPr>
        <w:t>11.4.5 INSPECTION</w:t>
      </w:r>
    </w:p>
    <w:p w14:paraId="294B6C7C" w14:textId="77777777" w:rsidR="002373D4" w:rsidRPr="002373D4" w:rsidRDefault="002373D4" w:rsidP="002373D4">
      <w:pPr>
        <w:rPr>
          <w:lang w:val="en-CA"/>
        </w:rPr>
      </w:pPr>
      <w:r w:rsidRPr="002373D4">
        <w:rPr>
          <w:lang w:val="en-CA"/>
        </w:rPr>
        <w:t>Check:</w:t>
      </w:r>
    </w:p>
    <w:p w14:paraId="4D8D97A1" w14:textId="77777777" w:rsidR="002373D4" w:rsidRPr="002373D4" w:rsidRDefault="002373D4" w:rsidP="002373D4">
      <w:pPr>
        <w:numPr>
          <w:ilvl w:val="0"/>
          <w:numId w:val="996"/>
        </w:numPr>
        <w:rPr>
          <w:lang w:val="en-CA"/>
        </w:rPr>
      </w:pPr>
      <w:r w:rsidRPr="002373D4">
        <w:rPr>
          <w:lang w:val="en-CA"/>
        </w:rPr>
        <w:t>opening size;</w:t>
      </w:r>
    </w:p>
    <w:p w14:paraId="4BFED95F" w14:textId="77777777" w:rsidR="002373D4" w:rsidRPr="002373D4" w:rsidRDefault="002373D4" w:rsidP="002373D4">
      <w:pPr>
        <w:numPr>
          <w:ilvl w:val="0"/>
          <w:numId w:val="996"/>
        </w:numPr>
        <w:rPr>
          <w:lang w:val="en-CA"/>
        </w:rPr>
      </w:pPr>
      <w:r w:rsidRPr="002373D4">
        <w:rPr>
          <w:lang w:val="en-CA"/>
        </w:rPr>
        <w:t>sleeve;</w:t>
      </w:r>
    </w:p>
    <w:p w14:paraId="0AE60235" w14:textId="77777777" w:rsidR="002373D4" w:rsidRPr="002373D4" w:rsidRDefault="002373D4" w:rsidP="002373D4">
      <w:pPr>
        <w:numPr>
          <w:ilvl w:val="0"/>
          <w:numId w:val="996"/>
        </w:numPr>
        <w:rPr>
          <w:lang w:val="en-CA"/>
        </w:rPr>
      </w:pPr>
      <w:r w:rsidRPr="002373D4">
        <w:rPr>
          <w:lang w:val="en-CA"/>
        </w:rPr>
        <w:t>mechanical component;</w:t>
      </w:r>
    </w:p>
    <w:p w14:paraId="34EF65EC" w14:textId="77777777" w:rsidR="002373D4" w:rsidRPr="002373D4" w:rsidRDefault="002373D4" w:rsidP="002373D4">
      <w:pPr>
        <w:numPr>
          <w:ilvl w:val="0"/>
          <w:numId w:val="996"/>
        </w:numPr>
        <w:rPr>
          <w:lang w:val="en-CA"/>
        </w:rPr>
      </w:pPr>
      <w:r w:rsidRPr="002373D4">
        <w:rPr>
          <w:lang w:val="en-CA"/>
        </w:rPr>
        <w:t>water-shedding geometry;</w:t>
      </w:r>
    </w:p>
    <w:p w14:paraId="5F25F130" w14:textId="77777777" w:rsidR="002373D4" w:rsidRPr="002373D4" w:rsidRDefault="002373D4" w:rsidP="002373D4">
      <w:pPr>
        <w:numPr>
          <w:ilvl w:val="0"/>
          <w:numId w:val="996"/>
        </w:numPr>
        <w:rPr>
          <w:lang w:val="en-CA"/>
        </w:rPr>
      </w:pPr>
      <w:r w:rsidRPr="002373D4">
        <w:rPr>
          <w:lang w:val="en-CA"/>
        </w:rPr>
        <w:t>air barrier continuity;</w:t>
      </w:r>
    </w:p>
    <w:p w14:paraId="4DA2B234" w14:textId="77777777" w:rsidR="002373D4" w:rsidRPr="002373D4" w:rsidRDefault="002373D4" w:rsidP="002373D4">
      <w:pPr>
        <w:numPr>
          <w:ilvl w:val="0"/>
          <w:numId w:val="996"/>
        </w:numPr>
        <w:rPr>
          <w:lang w:val="en-CA"/>
        </w:rPr>
      </w:pPr>
      <w:r w:rsidRPr="002373D4">
        <w:rPr>
          <w:lang w:val="en-CA"/>
        </w:rPr>
        <w:t>vapour control;</w:t>
      </w:r>
    </w:p>
    <w:p w14:paraId="759B40B7" w14:textId="77777777" w:rsidR="002373D4" w:rsidRPr="002373D4" w:rsidRDefault="002373D4" w:rsidP="002373D4">
      <w:pPr>
        <w:numPr>
          <w:ilvl w:val="0"/>
          <w:numId w:val="996"/>
        </w:numPr>
        <w:rPr>
          <w:lang w:val="en-CA"/>
        </w:rPr>
      </w:pPr>
      <w:r w:rsidRPr="002373D4">
        <w:rPr>
          <w:lang w:val="en-CA"/>
        </w:rPr>
        <w:t>thermal insulation;</w:t>
      </w:r>
    </w:p>
    <w:p w14:paraId="600EA5CA" w14:textId="77777777" w:rsidR="002373D4" w:rsidRPr="002373D4" w:rsidRDefault="002373D4" w:rsidP="002373D4">
      <w:pPr>
        <w:numPr>
          <w:ilvl w:val="0"/>
          <w:numId w:val="996"/>
        </w:numPr>
        <w:rPr>
          <w:lang w:val="en-CA"/>
        </w:rPr>
      </w:pPr>
      <w:r w:rsidRPr="002373D4">
        <w:rPr>
          <w:lang w:val="en-CA"/>
        </w:rPr>
        <w:t>flashing;</w:t>
      </w:r>
    </w:p>
    <w:p w14:paraId="2CFB1338" w14:textId="77777777" w:rsidR="002373D4" w:rsidRPr="002373D4" w:rsidRDefault="002373D4" w:rsidP="002373D4">
      <w:pPr>
        <w:numPr>
          <w:ilvl w:val="0"/>
          <w:numId w:val="996"/>
        </w:numPr>
        <w:rPr>
          <w:lang w:val="en-CA"/>
        </w:rPr>
      </w:pPr>
      <w:r w:rsidRPr="002373D4">
        <w:rPr>
          <w:lang w:val="en-CA"/>
        </w:rPr>
        <w:t>sealant;</w:t>
      </w:r>
    </w:p>
    <w:p w14:paraId="371D2735" w14:textId="77777777" w:rsidR="002373D4" w:rsidRPr="002373D4" w:rsidRDefault="002373D4" w:rsidP="002373D4">
      <w:pPr>
        <w:numPr>
          <w:ilvl w:val="0"/>
          <w:numId w:val="996"/>
        </w:numPr>
        <w:rPr>
          <w:lang w:val="en-CA"/>
        </w:rPr>
      </w:pPr>
      <w:r w:rsidRPr="002373D4">
        <w:rPr>
          <w:lang w:val="en-CA"/>
        </w:rPr>
        <w:t>drainage;</w:t>
      </w:r>
    </w:p>
    <w:p w14:paraId="7475EA40" w14:textId="77777777" w:rsidR="002373D4" w:rsidRPr="002373D4" w:rsidRDefault="002373D4" w:rsidP="002373D4">
      <w:pPr>
        <w:numPr>
          <w:ilvl w:val="0"/>
          <w:numId w:val="996"/>
        </w:numPr>
        <w:rPr>
          <w:lang w:val="en-CA"/>
        </w:rPr>
      </w:pPr>
      <w:r w:rsidRPr="002373D4">
        <w:rPr>
          <w:lang w:val="en-CA"/>
        </w:rPr>
        <w:t>no membrane damage.</w:t>
      </w:r>
    </w:p>
    <w:p w14:paraId="6AA89CD2" w14:textId="77777777" w:rsidR="002373D4" w:rsidRPr="002373D4" w:rsidRDefault="002373D4" w:rsidP="002373D4">
      <w:pPr>
        <w:rPr>
          <w:lang w:val="en-CA"/>
        </w:rPr>
      </w:pPr>
      <w:r w:rsidRPr="002373D4">
        <w:rPr>
          <w:lang w:val="en-CA"/>
        </w:rPr>
        <w:pict w14:anchorId="684A57ED">
          <v:rect id="_x0000_i8379" style="width:0;height:1.5pt" o:hralign="center" o:hrstd="t" o:hr="t" fillcolor="#a0a0a0" stroked="f"/>
        </w:pict>
      </w:r>
    </w:p>
    <w:p w14:paraId="619522FE" w14:textId="77777777" w:rsidR="002373D4" w:rsidRPr="002373D4" w:rsidRDefault="002373D4" w:rsidP="002373D4">
      <w:pPr>
        <w:rPr>
          <w:b/>
          <w:bCs/>
          <w:lang w:val="en-CA"/>
        </w:rPr>
      </w:pPr>
      <w:r w:rsidRPr="002373D4">
        <w:rPr>
          <w:b/>
          <w:bCs/>
          <w:lang w:val="en-CA"/>
        </w:rPr>
        <w:t>11.4.6 RECORDS</w:t>
      </w:r>
    </w:p>
    <w:p w14:paraId="316C4A08" w14:textId="77777777" w:rsidR="002373D4" w:rsidRPr="002373D4" w:rsidRDefault="002373D4" w:rsidP="002373D4">
      <w:pPr>
        <w:rPr>
          <w:lang w:val="en-CA"/>
        </w:rPr>
      </w:pPr>
      <w:r w:rsidRPr="002373D4">
        <w:rPr>
          <w:lang w:val="en-CA"/>
        </w:rPr>
        <w:t>Capture:</w:t>
      </w:r>
    </w:p>
    <w:p w14:paraId="2260F3FE" w14:textId="77777777" w:rsidR="002373D4" w:rsidRPr="002373D4" w:rsidRDefault="002373D4" w:rsidP="002373D4">
      <w:pPr>
        <w:numPr>
          <w:ilvl w:val="0"/>
          <w:numId w:val="997"/>
        </w:numPr>
        <w:rPr>
          <w:lang w:val="en-CA"/>
        </w:rPr>
      </w:pPr>
      <w:r w:rsidRPr="002373D4">
        <w:rPr>
          <w:lang w:val="en-CA"/>
        </w:rPr>
        <w:t>penetration/interface ID;</w:t>
      </w:r>
    </w:p>
    <w:p w14:paraId="7C7D1E01" w14:textId="77777777" w:rsidR="002373D4" w:rsidRPr="002373D4" w:rsidRDefault="002373D4" w:rsidP="002373D4">
      <w:pPr>
        <w:numPr>
          <w:ilvl w:val="0"/>
          <w:numId w:val="997"/>
        </w:numPr>
        <w:rPr>
          <w:lang w:val="en-CA"/>
        </w:rPr>
      </w:pPr>
      <w:r w:rsidRPr="002373D4">
        <w:rPr>
          <w:lang w:val="en-CA"/>
        </w:rPr>
        <w:t>before/after membrane;</w:t>
      </w:r>
    </w:p>
    <w:p w14:paraId="66F4F82F" w14:textId="77777777" w:rsidR="002373D4" w:rsidRPr="002373D4" w:rsidRDefault="002373D4" w:rsidP="002373D4">
      <w:pPr>
        <w:numPr>
          <w:ilvl w:val="0"/>
          <w:numId w:val="997"/>
        </w:numPr>
        <w:rPr>
          <w:lang w:val="en-CA"/>
        </w:rPr>
      </w:pPr>
      <w:r w:rsidRPr="002373D4">
        <w:rPr>
          <w:lang w:val="en-CA"/>
        </w:rPr>
        <w:t>flashing;</w:t>
      </w:r>
    </w:p>
    <w:p w14:paraId="5EE20B99" w14:textId="77777777" w:rsidR="002373D4" w:rsidRPr="002373D4" w:rsidRDefault="002373D4" w:rsidP="002373D4">
      <w:pPr>
        <w:numPr>
          <w:ilvl w:val="0"/>
          <w:numId w:val="997"/>
        </w:numPr>
        <w:rPr>
          <w:lang w:val="en-CA"/>
        </w:rPr>
      </w:pPr>
      <w:r w:rsidRPr="002373D4">
        <w:rPr>
          <w:lang w:val="en-CA"/>
        </w:rPr>
        <w:lastRenderedPageBreak/>
        <w:t>insulation;</w:t>
      </w:r>
    </w:p>
    <w:p w14:paraId="20E3D556" w14:textId="77777777" w:rsidR="002373D4" w:rsidRPr="002373D4" w:rsidRDefault="002373D4" w:rsidP="002373D4">
      <w:pPr>
        <w:numPr>
          <w:ilvl w:val="0"/>
          <w:numId w:val="997"/>
        </w:numPr>
        <w:rPr>
          <w:lang w:val="en-CA"/>
        </w:rPr>
      </w:pPr>
      <w:r w:rsidRPr="002373D4">
        <w:rPr>
          <w:lang w:val="en-CA"/>
        </w:rPr>
        <w:t>completed service.</w:t>
      </w:r>
    </w:p>
    <w:p w14:paraId="5F7BF52B" w14:textId="77777777" w:rsidR="002373D4" w:rsidRPr="002373D4" w:rsidRDefault="002373D4" w:rsidP="002373D4">
      <w:pPr>
        <w:rPr>
          <w:lang w:val="en-CA"/>
        </w:rPr>
      </w:pPr>
      <w:r w:rsidRPr="002373D4">
        <w:rPr>
          <w:lang w:val="en-CA"/>
        </w:rPr>
        <w:pict w14:anchorId="071C011C">
          <v:rect id="_x0000_i8380" style="width:0;height:1.5pt" o:hralign="center" o:hrstd="t" o:hr="t" fillcolor="#a0a0a0" stroked="f"/>
        </w:pict>
      </w:r>
    </w:p>
    <w:p w14:paraId="317963EA" w14:textId="77777777" w:rsidR="002373D4" w:rsidRPr="002373D4" w:rsidRDefault="002373D4" w:rsidP="002373D4">
      <w:pPr>
        <w:rPr>
          <w:b/>
          <w:bCs/>
          <w:lang w:val="en-CA"/>
        </w:rPr>
      </w:pPr>
      <w:r w:rsidRPr="002373D4">
        <w:rPr>
          <w:b/>
          <w:bCs/>
          <w:lang w:val="en-CA"/>
        </w:rPr>
        <w:t>11.4.7 NC / DEFICIENCY</w:t>
      </w:r>
    </w:p>
    <w:p w14:paraId="18FAD410" w14:textId="77777777" w:rsidR="002373D4" w:rsidRPr="002373D4" w:rsidRDefault="002373D4" w:rsidP="002373D4">
      <w:pPr>
        <w:rPr>
          <w:lang w:val="en-CA"/>
        </w:rPr>
      </w:pPr>
      <w:r w:rsidRPr="002373D4">
        <w:rPr>
          <w:lang w:val="en-CA"/>
        </w:rPr>
        <w:t>Common:</w:t>
      </w:r>
    </w:p>
    <w:p w14:paraId="69A62B4C" w14:textId="77777777" w:rsidR="002373D4" w:rsidRPr="002373D4" w:rsidRDefault="002373D4" w:rsidP="002373D4">
      <w:pPr>
        <w:numPr>
          <w:ilvl w:val="0"/>
          <w:numId w:val="998"/>
        </w:numPr>
        <w:rPr>
          <w:lang w:val="en-CA"/>
        </w:rPr>
      </w:pPr>
      <w:r w:rsidRPr="002373D4">
        <w:rPr>
          <w:lang w:val="en-CA"/>
        </w:rPr>
        <w:t>unsealed duct penetration;</w:t>
      </w:r>
    </w:p>
    <w:p w14:paraId="26D7F95F" w14:textId="77777777" w:rsidR="002373D4" w:rsidRPr="002373D4" w:rsidRDefault="002373D4" w:rsidP="002373D4">
      <w:pPr>
        <w:numPr>
          <w:ilvl w:val="0"/>
          <w:numId w:val="998"/>
        </w:numPr>
        <w:rPr>
          <w:lang w:val="en-CA"/>
        </w:rPr>
      </w:pPr>
      <w:r w:rsidRPr="002373D4">
        <w:rPr>
          <w:lang w:val="en-CA"/>
        </w:rPr>
        <w:t>missing flashing;</w:t>
      </w:r>
    </w:p>
    <w:p w14:paraId="46868788" w14:textId="77777777" w:rsidR="002373D4" w:rsidRPr="002373D4" w:rsidRDefault="002373D4" w:rsidP="002373D4">
      <w:pPr>
        <w:numPr>
          <w:ilvl w:val="0"/>
          <w:numId w:val="998"/>
        </w:numPr>
        <w:rPr>
          <w:lang w:val="en-CA"/>
        </w:rPr>
      </w:pPr>
      <w:r w:rsidRPr="002373D4">
        <w:rPr>
          <w:lang w:val="en-CA"/>
        </w:rPr>
        <w:t>insulation gap;</w:t>
      </w:r>
    </w:p>
    <w:p w14:paraId="320A33F7" w14:textId="77777777" w:rsidR="002373D4" w:rsidRPr="002373D4" w:rsidRDefault="002373D4" w:rsidP="002373D4">
      <w:pPr>
        <w:numPr>
          <w:ilvl w:val="0"/>
          <w:numId w:val="998"/>
        </w:numPr>
        <w:rPr>
          <w:lang w:val="en-CA"/>
        </w:rPr>
      </w:pPr>
      <w:r w:rsidRPr="002373D4">
        <w:rPr>
          <w:lang w:val="en-CA"/>
        </w:rPr>
        <w:t>air barrier cut;</w:t>
      </w:r>
    </w:p>
    <w:p w14:paraId="4C78501D" w14:textId="77777777" w:rsidR="002373D4" w:rsidRPr="002373D4" w:rsidRDefault="002373D4" w:rsidP="002373D4">
      <w:pPr>
        <w:numPr>
          <w:ilvl w:val="0"/>
          <w:numId w:val="998"/>
        </w:numPr>
        <w:rPr>
          <w:lang w:val="en-CA"/>
        </w:rPr>
      </w:pPr>
      <w:r w:rsidRPr="002373D4">
        <w:rPr>
          <w:lang w:val="en-CA"/>
        </w:rPr>
        <w:t>roof pipe poorly flashed;</w:t>
      </w:r>
    </w:p>
    <w:p w14:paraId="3EA64A04" w14:textId="77777777" w:rsidR="002373D4" w:rsidRPr="002373D4" w:rsidRDefault="002373D4" w:rsidP="002373D4">
      <w:pPr>
        <w:numPr>
          <w:ilvl w:val="0"/>
          <w:numId w:val="998"/>
        </w:numPr>
        <w:rPr>
          <w:lang w:val="en-CA"/>
        </w:rPr>
      </w:pPr>
      <w:r w:rsidRPr="002373D4">
        <w:rPr>
          <w:lang w:val="en-CA"/>
        </w:rPr>
        <w:t>louvre perimeter incomplete.</w:t>
      </w:r>
    </w:p>
    <w:p w14:paraId="0C72615C" w14:textId="77777777" w:rsidR="002373D4" w:rsidRPr="002373D4" w:rsidRDefault="002373D4" w:rsidP="002373D4">
      <w:pPr>
        <w:rPr>
          <w:lang w:val="en-CA"/>
        </w:rPr>
      </w:pPr>
      <w:r w:rsidRPr="002373D4">
        <w:rPr>
          <w:lang w:val="en-CA"/>
        </w:rPr>
        <w:pict w14:anchorId="586332C3">
          <v:rect id="_x0000_i8381" style="width:0;height:1.5pt" o:hralign="center" o:hrstd="t" o:hr="t" fillcolor="#a0a0a0" stroked="f"/>
        </w:pict>
      </w:r>
    </w:p>
    <w:p w14:paraId="1B0DBB19" w14:textId="77777777" w:rsidR="002373D4" w:rsidRPr="002373D4" w:rsidRDefault="002373D4" w:rsidP="002373D4">
      <w:pPr>
        <w:rPr>
          <w:b/>
          <w:bCs/>
          <w:lang w:val="en-CA"/>
        </w:rPr>
      </w:pPr>
      <w:r w:rsidRPr="002373D4">
        <w:rPr>
          <w:b/>
          <w:bCs/>
          <w:lang w:val="en-CA"/>
        </w:rPr>
        <w:t>11.4.8 CORRECTIVE ACTION — EXAMPLE</w:t>
      </w:r>
    </w:p>
    <w:p w14:paraId="78CF7C27" w14:textId="77777777" w:rsidR="002373D4" w:rsidRPr="002373D4" w:rsidRDefault="002373D4" w:rsidP="002373D4">
      <w:pPr>
        <w:rPr>
          <w:lang w:val="en-CA"/>
        </w:rPr>
      </w:pPr>
      <w:r w:rsidRPr="002373D4">
        <w:rPr>
          <w:lang w:val="en-CA"/>
        </w:rPr>
        <w:t>Mechanical exhaust penetration is installed after air barrier, leaving torn membrane around sleeve.</w:t>
      </w:r>
    </w:p>
    <w:p w14:paraId="4ADAEEB6" w14:textId="77777777" w:rsidR="002373D4" w:rsidRPr="002373D4" w:rsidRDefault="002373D4" w:rsidP="002373D4">
      <w:pPr>
        <w:rPr>
          <w:lang w:val="en-CA"/>
        </w:rPr>
      </w:pPr>
      <w:r w:rsidRPr="002373D4">
        <w:rPr>
          <w:b/>
          <w:bCs/>
          <w:lang w:val="en-CA"/>
        </w:rPr>
        <w:t>Stop local concealment → verify approved detail → restore substrate/membrane → install transition/flashing → complete mechanical connection → reinspect → photograph → close.</w:t>
      </w:r>
    </w:p>
    <w:p w14:paraId="4C049069" w14:textId="77777777" w:rsidR="002373D4" w:rsidRPr="002373D4" w:rsidRDefault="002373D4" w:rsidP="002373D4">
      <w:pPr>
        <w:rPr>
          <w:lang w:val="en-CA"/>
        </w:rPr>
      </w:pPr>
      <w:r w:rsidRPr="002373D4">
        <w:rPr>
          <w:lang w:val="en-CA"/>
        </w:rPr>
        <w:pict w14:anchorId="709F4764">
          <v:rect id="_x0000_i8382" style="width:0;height:1.5pt" o:hralign="center" o:hrstd="t" o:hr="t" fillcolor="#a0a0a0" stroked="f"/>
        </w:pict>
      </w:r>
    </w:p>
    <w:p w14:paraId="6624F33E" w14:textId="77777777" w:rsidR="002373D4" w:rsidRPr="002373D4" w:rsidRDefault="002373D4" w:rsidP="002373D4">
      <w:pPr>
        <w:rPr>
          <w:b/>
          <w:bCs/>
          <w:lang w:val="en-CA"/>
        </w:rPr>
      </w:pPr>
      <w:r w:rsidRPr="002373D4">
        <w:rPr>
          <w:b/>
          <w:bCs/>
          <w:lang w:val="en-CA"/>
        </w:rPr>
        <w:t>11.4.9 VERIFICATION</w:t>
      </w:r>
    </w:p>
    <w:p w14:paraId="32948F54" w14:textId="77777777" w:rsidR="002373D4" w:rsidRPr="002373D4" w:rsidRDefault="002373D4" w:rsidP="002373D4">
      <w:pPr>
        <w:rPr>
          <w:lang w:val="en-CA"/>
        </w:rPr>
      </w:pPr>
      <w:r w:rsidRPr="002373D4">
        <w:rPr>
          <w:lang w:val="en-CA"/>
        </w:rPr>
        <w:t>Check full control-layer continuity.</w:t>
      </w:r>
    </w:p>
    <w:p w14:paraId="084B6262" w14:textId="77777777" w:rsidR="002373D4" w:rsidRPr="002373D4" w:rsidRDefault="002373D4" w:rsidP="002373D4">
      <w:pPr>
        <w:rPr>
          <w:lang w:val="en-CA"/>
        </w:rPr>
      </w:pPr>
      <w:r w:rsidRPr="002373D4">
        <w:rPr>
          <w:lang w:val="en-CA"/>
        </w:rPr>
        <w:pict w14:anchorId="2982BE64">
          <v:rect id="_x0000_i8383" style="width:0;height:1.5pt" o:hralign="center" o:hrstd="t" o:hr="t" fillcolor="#a0a0a0" stroked="f"/>
        </w:pict>
      </w:r>
    </w:p>
    <w:p w14:paraId="4F0A0D69" w14:textId="77777777" w:rsidR="002373D4" w:rsidRPr="002373D4" w:rsidRDefault="002373D4" w:rsidP="002373D4">
      <w:pPr>
        <w:rPr>
          <w:b/>
          <w:bCs/>
          <w:lang w:val="en-CA"/>
        </w:rPr>
      </w:pPr>
      <w:r w:rsidRPr="002373D4">
        <w:rPr>
          <w:b/>
          <w:bCs/>
          <w:lang w:val="en-CA"/>
        </w:rPr>
        <w:t>11.4.10 CLOSURE</w:t>
      </w:r>
    </w:p>
    <w:p w14:paraId="4FB15DBE" w14:textId="77777777" w:rsidR="002373D4" w:rsidRPr="002373D4" w:rsidRDefault="002373D4" w:rsidP="002373D4">
      <w:pPr>
        <w:rPr>
          <w:lang w:val="en-CA"/>
        </w:rPr>
      </w:pPr>
      <w:r w:rsidRPr="002373D4">
        <w:rPr>
          <w:lang w:val="en-CA"/>
        </w:rPr>
        <w:t>☐ mechanical installation complete</w:t>
      </w:r>
      <w:r w:rsidRPr="002373D4">
        <w:rPr>
          <w:lang w:val="en-CA"/>
        </w:rPr>
        <w:br/>
        <w:t>☐ air barrier restored</w:t>
      </w:r>
      <w:r w:rsidRPr="002373D4">
        <w:rPr>
          <w:lang w:val="en-CA"/>
        </w:rPr>
        <w:br/>
        <w:t>☐ waterproofing/flashing complete</w:t>
      </w:r>
      <w:r w:rsidRPr="002373D4">
        <w:rPr>
          <w:lang w:val="en-CA"/>
        </w:rPr>
        <w:br/>
        <w:t>☐ insulation complete</w:t>
      </w:r>
      <w:r w:rsidRPr="002373D4">
        <w:rPr>
          <w:lang w:val="en-CA"/>
        </w:rPr>
        <w:br/>
      </w:r>
      <w:r w:rsidRPr="002373D4">
        <w:rPr>
          <w:lang w:val="en-CA"/>
        </w:rPr>
        <w:lastRenderedPageBreak/>
        <w:t>☐ sealants complete</w:t>
      </w:r>
      <w:r w:rsidRPr="002373D4">
        <w:rPr>
          <w:lang w:val="en-CA"/>
        </w:rPr>
        <w:br/>
        <w:t>☐ evidence captured</w:t>
      </w:r>
    </w:p>
    <w:p w14:paraId="626631BD" w14:textId="77777777" w:rsidR="002373D4" w:rsidRPr="002373D4" w:rsidRDefault="002373D4" w:rsidP="002373D4">
      <w:pPr>
        <w:rPr>
          <w:lang w:val="en-CA"/>
        </w:rPr>
      </w:pPr>
      <w:r w:rsidRPr="002373D4">
        <w:rPr>
          <w:lang w:val="en-CA"/>
        </w:rPr>
        <w:pict w14:anchorId="17CECDEF">
          <v:rect id="_x0000_i8384" style="width:0;height:1.5pt" o:hralign="center" o:hrstd="t" o:hr="t" fillcolor="#a0a0a0" stroked="f"/>
        </w:pict>
      </w:r>
    </w:p>
    <w:p w14:paraId="058F1933" w14:textId="77777777" w:rsidR="002373D4" w:rsidRPr="002373D4" w:rsidRDefault="002373D4" w:rsidP="002373D4">
      <w:pPr>
        <w:rPr>
          <w:b/>
          <w:bCs/>
          <w:lang w:val="en-CA"/>
        </w:rPr>
      </w:pPr>
      <w:r w:rsidRPr="002373D4">
        <w:rPr>
          <w:b/>
          <w:bCs/>
          <w:lang w:val="en-CA"/>
        </w:rPr>
        <w:t>11.4.11 REPORTING / ANALYSIS</w:t>
      </w:r>
    </w:p>
    <w:p w14:paraId="5DC65E77" w14:textId="77777777" w:rsidR="002373D4" w:rsidRPr="002373D4" w:rsidRDefault="002373D4" w:rsidP="002373D4">
      <w:pPr>
        <w:rPr>
          <w:lang w:val="en-CA"/>
        </w:rPr>
      </w:pPr>
      <w:r w:rsidRPr="002373D4">
        <w:rPr>
          <w:lang w:val="en-CA"/>
        </w:rPr>
        <w:t>Track envelope damage by MEP trades.</w:t>
      </w:r>
    </w:p>
    <w:p w14:paraId="1E22EA20" w14:textId="77777777" w:rsidR="002373D4" w:rsidRPr="002373D4" w:rsidRDefault="002373D4" w:rsidP="002373D4">
      <w:pPr>
        <w:rPr>
          <w:lang w:val="en-CA"/>
        </w:rPr>
      </w:pPr>
      <w:r w:rsidRPr="002373D4">
        <w:rPr>
          <w:lang w:val="en-CA"/>
        </w:rPr>
        <w:pict w14:anchorId="73BF07DD">
          <v:rect id="_x0000_i8385" style="width:0;height:1.5pt" o:hralign="center" o:hrstd="t" o:hr="t" fillcolor="#a0a0a0" stroked="f"/>
        </w:pict>
      </w:r>
    </w:p>
    <w:p w14:paraId="3C7CA0DF" w14:textId="77777777" w:rsidR="002373D4" w:rsidRPr="002373D4" w:rsidRDefault="002373D4" w:rsidP="002373D4">
      <w:pPr>
        <w:rPr>
          <w:b/>
          <w:bCs/>
          <w:lang w:val="en-CA"/>
        </w:rPr>
      </w:pPr>
      <w:r w:rsidRPr="002373D4">
        <w:rPr>
          <w:b/>
          <w:bCs/>
          <w:lang w:val="en-CA"/>
        </w:rPr>
        <w:t>11.4.12 QUALITY CHECKPOINT</w:t>
      </w:r>
    </w:p>
    <w:p w14:paraId="14345D49" w14:textId="77777777" w:rsidR="002373D4" w:rsidRPr="002373D4" w:rsidRDefault="002373D4" w:rsidP="002373D4">
      <w:pPr>
        <w:rPr>
          <w:lang w:val="en-CA"/>
        </w:rPr>
      </w:pPr>
      <w:r w:rsidRPr="002373D4">
        <w:rPr>
          <w:lang w:val="en-CA"/>
        </w:rPr>
        <w:t>☐ Opening</w:t>
      </w:r>
      <w:r w:rsidRPr="002373D4">
        <w:rPr>
          <w:lang w:val="en-CA"/>
        </w:rPr>
        <w:br/>
        <w:t>☐ Sleeve/curb</w:t>
      </w:r>
      <w:r w:rsidRPr="002373D4">
        <w:rPr>
          <w:lang w:val="en-CA"/>
        </w:rPr>
        <w:br/>
        <w:t>☐ Mechanical component</w:t>
      </w:r>
      <w:r w:rsidRPr="002373D4">
        <w:rPr>
          <w:lang w:val="en-CA"/>
        </w:rPr>
        <w:br/>
        <w:t>☐ Air barrier</w:t>
      </w:r>
      <w:r w:rsidRPr="002373D4">
        <w:rPr>
          <w:lang w:val="en-CA"/>
        </w:rPr>
        <w:br/>
        <w:t>☐ Vapour control</w:t>
      </w:r>
      <w:r w:rsidRPr="002373D4">
        <w:rPr>
          <w:lang w:val="en-CA"/>
        </w:rPr>
        <w:br/>
        <w:t>☐ Insulation</w:t>
      </w:r>
      <w:r w:rsidRPr="002373D4">
        <w:rPr>
          <w:lang w:val="en-CA"/>
        </w:rPr>
        <w:br/>
        <w:t>☐ Flashing</w:t>
      </w:r>
      <w:r w:rsidRPr="002373D4">
        <w:rPr>
          <w:lang w:val="en-CA"/>
        </w:rPr>
        <w:br/>
        <w:t>☐ Sealant</w:t>
      </w:r>
      <w:r w:rsidRPr="002373D4">
        <w:rPr>
          <w:lang w:val="en-CA"/>
        </w:rPr>
        <w:br/>
        <w:t>☐ Drainage</w:t>
      </w:r>
      <w:r w:rsidRPr="002373D4">
        <w:rPr>
          <w:lang w:val="en-CA"/>
        </w:rPr>
        <w:br/>
        <w:t>☐ Evidence</w:t>
      </w:r>
    </w:p>
    <w:p w14:paraId="37EB7DEE" w14:textId="77777777" w:rsidR="002373D4" w:rsidRPr="002373D4" w:rsidRDefault="002373D4" w:rsidP="002373D4">
      <w:pPr>
        <w:rPr>
          <w:lang w:val="en-CA"/>
        </w:rPr>
      </w:pPr>
      <w:r w:rsidRPr="002373D4">
        <w:rPr>
          <w:lang w:val="en-CA"/>
        </w:rPr>
        <w:pict w14:anchorId="029D926A">
          <v:rect id="_x0000_i8386" style="width:0;height:1.5pt" o:hralign="center" o:hrstd="t" o:hr="t" fillcolor="#a0a0a0" stroked="f"/>
        </w:pict>
      </w:r>
    </w:p>
    <w:p w14:paraId="604AE714" w14:textId="77777777" w:rsidR="002373D4" w:rsidRPr="002373D4" w:rsidRDefault="002373D4" w:rsidP="002373D4">
      <w:pPr>
        <w:rPr>
          <w:b/>
          <w:bCs/>
          <w:lang w:val="en-CA"/>
        </w:rPr>
      </w:pPr>
      <w:r w:rsidRPr="002373D4">
        <w:rPr>
          <w:b/>
          <w:bCs/>
          <w:lang w:val="en-CA"/>
        </w:rPr>
        <w:t>11.5 ENVELOPE ↔ ELECTRICAL</w:t>
      </w:r>
    </w:p>
    <w:p w14:paraId="348FDF61" w14:textId="77777777" w:rsidR="002373D4" w:rsidRPr="002373D4" w:rsidRDefault="002373D4" w:rsidP="002373D4">
      <w:pPr>
        <w:rPr>
          <w:b/>
          <w:bCs/>
          <w:lang w:val="en-CA"/>
        </w:rPr>
      </w:pPr>
      <w:r w:rsidRPr="002373D4">
        <w:rPr>
          <w:b/>
          <w:bCs/>
          <w:lang w:val="en-CA"/>
        </w:rPr>
        <w:t>Quality objective</w:t>
      </w:r>
    </w:p>
    <w:p w14:paraId="0E796269" w14:textId="77777777" w:rsidR="002373D4" w:rsidRPr="002373D4" w:rsidRDefault="002373D4" w:rsidP="002373D4">
      <w:pPr>
        <w:rPr>
          <w:lang w:val="en-CA"/>
        </w:rPr>
      </w:pPr>
      <w:r w:rsidRPr="002373D4">
        <w:rPr>
          <w:b/>
          <w:bCs/>
          <w:lang w:val="en-CA"/>
        </w:rPr>
        <w:t>Ensure electrical services penetrate or mount to the envelope without compromising air, water, vapour and thermal continuity.</w:t>
      </w:r>
    </w:p>
    <w:p w14:paraId="61C10546" w14:textId="77777777" w:rsidR="002373D4" w:rsidRPr="002373D4" w:rsidRDefault="002373D4" w:rsidP="002373D4">
      <w:pPr>
        <w:rPr>
          <w:lang w:val="en-CA"/>
        </w:rPr>
      </w:pPr>
      <w:r w:rsidRPr="002373D4">
        <w:rPr>
          <w:lang w:val="en-CA"/>
        </w:rPr>
        <w:t>Examples:</w:t>
      </w:r>
    </w:p>
    <w:p w14:paraId="44F431EF" w14:textId="77777777" w:rsidR="002373D4" w:rsidRPr="002373D4" w:rsidRDefault="002373D4" w:rsidP="002373D4">
      <w:pPr>
        <w:numPr>
          <w:ilvl w:val="0"/>
          <w:numId w:val="999"/>
        </w:numPr>
        <w:rPr>
          <w:lang w:val="en-CA"/>
        </w:rPr>
      </w:pPr>
      <w:r w:rsidRPr="002373D4">
        <w:rPr>
          <w:lang w:val="en-CA"/>
        </w:rPr>
        <w:t>conduits;</w:t>
      </w:r>
    </w:p>
    <w:p w14:paraId="672C800E" w14:textId="77777777" w:rsidR="002373D4" w:rsidRPr="002373D4" w:rsidRDefault="002373D4" w:rsidP="002373D4">
      <w:pPr>
        <w:numPr>
          <w:ilvl w:val="0"/>
          <w:numId w:val="999"/>
        </w:numPr>
        <w:rPr>
          <w:lang w:val="en-CA"/>
        </w:rPr>
      </w:pPr>
      <w:r w:rsidRPr="002373D4">
        <w:rPr>
          <w:lang w:val="en-CA"/>
        </w:rPr>
        <w:t>cable trays;</w:t>
      </w:r>
    </w:p>
    <w:p w14:paraId="313977F2" w14:textId="77777777" w:rsidR="002373D4" w:rsidRPr="002373D4" w:rsidRDefault="002373D4" w:rsidP="002373D4">
      <w:pPr>
        <w:numPr>
          <w:ilvl w:val="0"/>
          <w:numId w:val="999"/>
        </w:numPr>
        <w:rPr>
          <w:lang w:val="en-CA"/>
        </w:rPr>
      </w:pPr>
      <w:r w:rsidRPr="002373D4">
        <w:rPr>
          <w:lang w:val="en-CA"/>
        </w:rPr>
        <w:t>exterior equipment;</w:t>
      </w:r>
    </w:p>
    <w:p w14:paraId="04BB571C" w14:textId="77777777" w:rsidR="002373D4" w:rsidRPr="002373D4" w:rsidRDefault="002373D4" w:rsidP="002373D4">
      <w:pPr>
        <w:numPr>
          <w:ilvl w:val="0"/>
          <w:numId w:val="999"/>
        </w:numPr>
        <w:rPr>
          <w:lang w:val="en-CA"/>
        </w:rPr>
      </w:pPr>
      <w:r w:rsidRPr="002373D4">
        <w:rPr>
          <w:lang w:val="en-CA"/>
        </w:rPr>
        <w:t>wall boxes;</w:t>
      </w:r>
    </w:p>
    <w:p w14:paraId="220978A2" w14:textId="77777777" w:rsidR="002373D4" w:rsidRPr="002373D4" w:rsidRDefault="002373D4" w:rsidP="002373D4">
      <w:pPr>
        <w:numPr>
          <w:ilvl w:val="0"/>
          <w:numId w:val="999"/>
        </w:numPr>
        <w:rPr>
          <w:lang w:val="en-CA"/>
        </w:rPr>
      </w:pPr>
      <w:r w:rsidRPr="002373D4">
        <w:rPr>
          <w:lang w:val="en-CA"/>
        </w:rPr>
        <w:t>roof penetrations;</w:t>
      </w:r>
    </w:p>
    <w:p w14:paraId="60659FD0" w14:textId="77777777" w:rsidR="002373D4" w:rsidRPr="002373D4" w:rsidRDefault="002373D4" w:rsidP="002373D4">
      <w:pPr>
        <w:numPr>
          <w:ilvl w:val="0"/>
          <w:numId w:val="999"/>
        </w:numPr>
        <w:rPr>
          <w:lang w:val="en-CA"/>
        </w:rPr>
      </w:pPr>
      <w:r w:rsidRPr="002373D4">
        <w:rPr>
          <w:lang w:val="en-CA"/>
        </w:rPr>
        <w:t>exterior lighting;</w:t>
      </w:r>
    </w:p>
    <w:p w14:paraId="35B0DAE9" w14:textId="77777777" w:rsidR="002373D4" w:rsidRPr="002373D4" w:rsidRDefault="002373D4" w:rsidP="002373D4">
      <w:pPr>
        <w:numPr>
          <w:ilvl w:val="0"/>
          <w:numId w:val="999"/>
        </w:numPr>
        <w:rPr>
          <w:lang w:val="en-CA"/>
        </w:rPr>
      </w:pPr>
      <w:r w:rsidRPr="002373D4">
        <w:rPr>
          <w:lang w:val="en-CA"/>
        </w:rPr>
        <w:lastRenderedPageBreak/>
        <w:t>grounding interfaces.</w:t>
      </w:r>
    </w:p>
    <w:p w14:paraId="5CCAE925" w14:textId="77777777" w:rsidR="002373D4" w:rsidRPr="002373D4" w:rsidRDefault="002373D4" w:rsidP="002373D4">
      <w:pPr>
        <w:rPr>
          <w:lang w:val="en-CA"/>
        </w:rPr>
      </w:pPr>
      <w:r w:rsidRPr="002373D4">
        <w:rPr>
          <w:lang w:val="en-CA"/>
        </w:rPr>
        <w:pict w14:anchorId="720699FD">
          <v:rect id="_x0000_i8387" style="width:0;height:1.5pt" o:hralign="center" o:hrstd="t" o:hr="t" fillcolor="#a0a0a0" stroked="f"/>
        </w:pict>
      </w:r>
    </w:p>
    <w:p w14:paraId="6F5F1BBC" w14:textId="77777777" w:rsidR="002373D4" w:rsidRPr="002373D4" w:rsidRDefault="002373D4" w:rsidP="002373D4">
      <w:pPr>
        <w:rPr>
          <w:b/>
          <w:bCs/>
          <w:lang w:val="en-CA"/>
        </w:rPr>
      </w:pPr>
      <w:r w:rsidRPr="002373D4">
        <w:rPr>
          <w:b/>
          <w:bCs/>
          <w:lang w:val="en-CA"/>
        </w:rPr>
        <w:t>11.5.1 REQUIREMENTS</w:t>
      </w:r>
    </w:p>
    <w:p w14:paraId="2EB7FFB2" w14:textId="77777777" w:rsidR="002373D4" w:rsidRPr="002373D4" w:rsidRDefault="002373D4" w:rsidP="002373D4">
      <w:pPr>
        <w:rPr>
          <w:lang w:val="en-CA"/>
        </w:rPr>
      </w:pPr>
      <w:r w:rsidRPr="002373D4">
        <w:rPr>
          <w:lang w:val="en-CA"/>
        </w:rPr>
        <w:t>Obtain:</w:t>
      </w:r>
    </w:p>
    <w:p w14:paraId="63D92801" w14:textId="77777777" w:rsidR="002373D4" w:rsidRPr="002373D4" w:rsidRDefault="002373D4" w:rsidP="002373D4">
      <w:pPr>
        <w:numPr>
          <w:ilvl w:val="0"/>
          <w:numId w:val="1000"/>
        </w:numPr>
        <w:rPr>
          <w:lang w:val="en-CA"/>
        </w:rPr>
      </w:pPr>
      <w:r w:rsidRPr="002373D4">
        <w:rPr>
          <w:lang w:val="en-CA"/>
        </w:rPr>
        <w:t>electrical drawings;</w:t>
      </w:r>
    </w:p>
    <w:p w14:paraId="1CE08E20" w14:textId="77777777" w:rsidR="002373D4" w:rsidRPr="002373D4" w:rsidRDefault="002373D4" w:rsidP="002373D4">
      <w:pPr>
        <w:numPr>
          <w:ilvl w:val="0"/>
          <w:numId w:val="1000"/>
        </w:numPr>
        <w:rPr>
          <w:lang w:val="en-CA"/>
        </w:rPr>
      </w:pPr>
      <w:r w:rsidRPr="002373D4">
        <w:rPr>
          <w:lang w:val="en-CA"/>
        </w:rPr>
        <w:t>envelope details;</w:t>
      </w:r>
    </w:p>
    <w:p w14:paraId="6DB91A58" w14:textId="77777777" w:rsidR="002373D4" w:rsidRPr="002373D4" w:rsidRDefault="002373D4" w:rsidP="002373D4">
      <w:pPr>
        <w:numPr>
          <w:ilvl w:val="0"/>
          <w:numId w:val="1000"/>
        </w:numPr>
        <w:rPr>
          <w:lang w:val="en-CA"/>
        </w:rPr>
      </w:pPr>
      <w:r w:rsidRPr="002373D4">
        <w:rPr>
          <w:lang w:val="en-CA"/>
        </w:rPr>
        <w:t>roof/wall penetration details;</w:t>
      </w:r>
    </w:p>
    <w:p w14:paraId="71348F10" w14:textId="77777777" w:rsidR="002373D4" w:rsidRPr="002373D4" w:rsidRDefault="002373D4" w:rsidP="002373D4">
      <w:pPr>
        <w:numPr>
          <w:ilvl w:val="0"/>
          <w:numId w:val="1000"/>
        </w:numPr>
        <w:rPr>
          <w:lang w:val="en-CA"/>
        </w:rPr>
      </w:pPr>
      <w:r w:rsidRPr="002373D4">
        <w:rPr>
          <w:lang w:val="en-CA"/>
        </w:rPr>
        <w:t>air-barrier details;</w:t>
      </w:r>
    </w:p>
    <w:p w14:paraId="086144A3" w14:textId="77777777" w:rsidR="002373D4" w:rsidRPr="002373D4" w:rsidRDefault="002373D4" w:rsidP="002373D4">
      <w:pPr>
        <w:numPr>
          <w:ilvl w:val="0"/>
          <w:numId w:val="1000"/>
        </w:numPr>
        <w:rPr>
          <w:lang w:val="en-CA"/>
        </w:rPr>
      </w:pPr>
      <w:r w:rsidRPr="002373D4">
        <w:rPr>
          <w:lang w:val="en-CA"/>
        </w:rPr>
        <w:t>flashing details;</w:t>
      </w:r>
    </w:p>
    <w:p w14:paraId="1692E361" w14:textId="77777777" w:rsidR="002373D4" w:rsidRPr="002373D4" w:rsidRDefault="002373D4" w:rsidP="002373D4">
      <w:pPr>
        <w:numPr>
          <w:ilvl w:val="0"/>
          <w:numId w:val="1000"/>
        </w:numPr>
        <w:rPr>
          <w:lang w:val="en-CA"/>
        </w:rPr>
      </w:pPr>
      <w:r w:rsidRPr="002373D4">
        <w:rPr>
          <w:lang w:val="en-CA"/>
        </w:rPr>
        <w:t>approved exterior equipment/shop drawings;</w:t>
      </w:r>
    </w:p>
    <w:p w14:paraId="1C29C2A1" w14:textId="77777777" w:rsidR="002373D4" w:rsidRPr="002373D4" w:rsidRDefault="002373D4" w:rsidP="002373D4">
      <w:pPr>
        <w:numPr>
          <w:ilvl w:val="0"/>
          <w:numId w:val="1000"/>
        </w:numPr>
        <w:rPr>
          <w:lang w:val="en-CA"/>
        </w:rPr>
      </w:pPr>
      <w:r w:rsidRPr="002373D4">
        <w:rPr>
          <w:lang w:val="en-CA"/>
        </w:rPr>
        <w:t>PIE/PRIE.</w:t>
      </w:r>
    </w:p>
    <w:p w14:paraId="091C4B6C" w14:textId="77777777" w:rsidR="002373D4" w:rsidRPr="002373D4" w:rsidRDefault="002373D4" w:rsidP="002373D4">
      <w:pPr>
        <w:rPr>
          <w:lang w:val="en-CA"/>
        </w:rPr>
      </w:pPr>
      <w:r w:rsidRPr="002373D4">
        <w:rPr>
          <w:lang w:val="en-CA"/>
        </w:rPr>
        <w:pict w14:anchorId="024E6292">
          <v:rect id="_x0000_i8388" style="width:0;height:1.5pt" o:hralign="center" o:hrstd="t" o:hr="t" fillcolor="#a0a0a0" stroked="f"/>
        </w:pict>
      </w:r>
    </w:p>
    <w:p w14:paraId="1D8612CD" w14:textId="77777777" w:rsidR="002373D4" w:rsidRPr="002373D4" w:rsidRDefault="002373D4" w:rsidP="002373D4">
      <w:pPr>
        <w:rPr>
          <w:b/>
          <w:bCs/>
          <w:lang w:val="en-CA"/>
        </w:rPr>
      </w:pPr>
      <w:r w:rsidRPr="002373D4">
        <w:rPr>
          <w:b/>
          <w:bCs/>
          <w:lang w:val="en-CA"/>
        </w:rPr>
        <w:t>11.5.2 PLANNING</w:t>
      </w:r>
    </w:p>
    <w:p w14:paraId="3B8C0E87" w14:textId="77777777" w:rsidR="002373D4" w:rsidRPr="002373D4" w:rsidRDefault="002373D4" w:rsidP="002373D4">
      <w:pPr>
        <w:rPr>
          <w:lang w:val="en-CA"/>
        </w:rPr>
      </w:pPr>
      <w:r w:rsidRPr="002373D4">
        <w:rPr>
          <w:lang w:val="en-CA"/>
        </w:rPr>
        <w:t>Identify all envelope electrical penetrations before membrane/cladding installation.</w:t>
      </w:r>
    </w:p>
    <w:p w14:paraId="07161289" w14:textId="77777777" w:rsidR="002373D4" w:rsidRPr="002373D4" w:rsidRDefault="002373D4" w:rsidP="002373D4">
      <w:pPr>
        <w:rPr>
          <w:lang w:val="en-CA"/>
        </w:rPr>
      </w:pPr>
      <w:r w:rsidRPr="002373D4">
        <w:rPr>
          <w:lang w:val="en-CA"/>
        </w:rPr>
        <w:pict w14:anchorId="14283590">
          <v:rect id="_x0000_i8389" style="width:0;height:1.5pt" o:hralign="center" o:hrstd="t" o:hr="t" fillcolor="#a0a0a0" stroked="f"/>
        </w:pict>
      </w:r>
    </w:p>
    <w:p w14:paraId="74D1BBCD" w14:textId="77777777" w:rsidR="002373D4" w:rsidRPr="002373D4" w:rsidRDefault="002373D4" w:rsidP="002373D4">
      <w:pPr>
        <w:rPr>
          <w:b/>
          <w:bCs/>
          <w:lang w:val="en-CA"/>
        </w:rPr>
      </w:pPr>
      <w:r w:rsidRPr="002373D4">
        <w:rPr>
          <w:b/>
          <w:bCs/>
          <w:lang w:val="en-CA"/>
        </w:rPr>
        <w:t>11.5.3 DOCUMENT CONTROL</w:t>
      </w:r>
    </w:p>
    <w:p w14:paraId="2D1EA3DB" w14:textId="77777777" w:rsidR="002373D4" w:rsidRPr="002373D4" w:rsidRDefault="002373D4" w:rsidP="002373D4">
      <w:pPr>
        <w:rPr>
          <w:lang w:val="en-CA"/>
        </w:rPr>
      </w:pPr>
      <w:r w:rsidRPr="002373D4">
        <w:rPr>
          <w:lang w:val="en-CA"/>
        </w:rPr>
        <w:t>Verify:</w:t>
      </w:r>
    </w:p>
    <w:p w14:paraId="0B80D01E" w14:textId="77777777" w:rsidR="002373D4" w:rsidRPr="002373D4" w:rsidRDefault="002373D4" w:rsidP="002373D4">
      <w:pPr>
        <w:rPr>
          <w:lang w:val="en-CA"/>
        </w:rPr>
      </w:pPr>
      <w:r w:rsidRPr="002373D4">
        <w:rPr>
          <w:lang w:val="en-CA"/>
        </w:rPr>
        <w:t>☐ electrical route</w:t>
      </w:r>
      <w:r w:rsidRPr="002373D4">
        <w:rPr>
          <w:lang w:val="en-CA"/>
        </w:rPr>
        <w:br/>
        <w:t>☐ opening location</w:t>
      </w:r>
      <w:r w:rsidRPr="002373D4">
        <w:rPr>
          <w:lang w:val="en-CA"/>
        </w:rPr>
        <w:br/>
        <w:t>☐ envelope detail</w:t>
      </w:r>
      <w:r w:rsidRPr="002373D4">
        <w:rPr>
          <w:lang w:val="en-CA"/>
        </w:rPr>
        <w:br/>
        <w:t>☐ flashing/seal system</w:t>
      </w:r>
      <w:r w:rsidRPr="002373D4">
        <w:rPr>
          <w:lang w:val="en-CA"/>
        </w:rPr>
        <w:br/>
        <w:t>☐ latest changes</w:t>
      </w:r>
    </w:p>
    <w:p w14:paraId="67BCD448" w14:textId="77777777" w:rsidR="002373D4" w:rsidRPr="002373D4" w:rsidRDefault="002373D4" w:rsidP="002373D4">
      <w:pPr>
        <w:rPr>
          <w:lang w:val="en-CA"/>
        </w:rPr>
      </w:pPr>
      <w:r w:rsidRPr="002373D4">
        <w:rPr>
          <w:lang w:val="en-CA"/>
        </w:rPr>
        <w:pict w14:anchorId="659B8378">
          <v:rect id="_x0000_i8390" style="width:0;height:1.5pt" o:hralign="center" o:hrstd="t" o:hr="t" fillcolor="#a0a0a0" stroked="f"/>
        </w:pict>
      </w:r>
    </w:p>
    <w:p w14:paraId="5228AFA3" w14:textId="77777777" w:rsidR="002373D4" w:rsidRPr="002373D4" w:rsidRDefault="002373D4" w:rsidP="002373D4">
      <w:pPr>
        <w:rPr>
          <w:b/>
          <w:bCs/>
          <w:lang w:val="en-CA"/>
        </w:rPr>
      </w:pPr>
      <w:r w:rsidRPr="002373D4">
        <w:rPr>
          <w:b/>
          <w:bCs/>
          <w:lang w:val="en-CA"/>
        </w:rPr>
        <w:t>11.5.4 MATERIAL CONTROL</w:t>
      </w:r>
    </w:p>
    <w:p w14:paraId="7DE6E61D" w14:textId="77777777" w:rsidR="002373D4" w:rsidRPr="002373D4" w:rsidRDefault="002373D4" w:rsidP="002373D4">
      <w:pPr>
        <w:rPr>
          <w:lang w:val="en-CA"/>
        </w:rPr>
      </w:pPr>
      <w:r w:rsidRPr="002373D4">
        <w:rPr>
          <w:lang w:val="en-CA"/>
        </w:rPr>
        <w:t>Check:</w:t>
      </w:r>
    </w:p>
    <w:p w14:paraId="1E16E7F0" w14:textId="77777777" w:rsidR="002373D4" w:rsidRPr="002373D4" w:rsidRDefault="002373D4" w:rsidP="002373D4">
      <w:pPr>
        <w:numPr>
          <w:ilvl w:val="0"/>
          <w:numId w:val="1001"/>
        </w:numPr>
        <w:rPr>
          <w:lang w:val="en-CA"/>
        </w:rPr>
      </w:pPr>
      <w:r w:rsidRPr="002373D4">
        <w:rPr>
          <w:lang w:val="en-CA"/>
        </w:rPr>
        <w:t>sleeves;</w:t>
      </w:r>
    </w:p>
    <w:p w14:paraId="6FCCB056" w14:textId="77777777" w:rsidR="002373D4" w:rsidRPr="002373D4" w:rsidRDefault="002373D4" w:rsidP="002373D4">
      <w:pPr>
        <w:numPr>
          <w:ilvl w:val="0"/>
          <w:numId w:val="1001"/>
        </w:numPr>
        <w:rPr>
          <w:lang w:val="en-CA"/>
        </w:rPr>
      </w:pPr>
      <w:r w:rsidRPr="002373D4">
        <w:rPr>
          <w:lang w:val="en-CA"/>
        </w:rPr>
        <w:t>boots;</w:t>
      </w:r>
    </w:p>
    <w:p w14:paraId="1A95BE64" w14:textId="77777777" w:rsidR="002373D4" w:rsidRPr="002373D4" w:rsidRDefault="002373D4" w:rsidP="002373D4">
      <w:pPr>
        <w:numPr>
          <w:ilvl w:val="0"/>
          <w:numId w:val="1001"/>
        </w:numPr>
        <w:rPr>
          <w:lang w:val="en-CA"/>
        </w:rPr>
      </w:pPr>
      <w:r w:rsidRPr="002373D4">
        <w:rPr>
          <w:lang w:val="en-CA"/>
        </w:rPr>
        <w:lastRenderedPageBreak/>
        <w:t>collars;</w:t>
      </w:r>
    </w:p>
    <w:p w14:paraId="7DB5D293" w14:textId="77777777" w:rsidR="002373D4" w:rsidRPr="002373D4" w:rsidRDefault="002373D4" w:rsidP="002373D4">
      <w:pPr>
        <w:numPr>
          <w:ilvl w:val="0"/>
          <w:numId w:val="1001"/>
        </w:numPr>
        <w:rPr>
          <w:lang w:val="en-CA"/>
        </w:rPr>
      </w:pPr>
      <w:r w:rsidRPr="002373D4">
        <w:rPr>
          <w:lang w:val="en-CA"/>
        </w:rPr>
        <w:t>sealants;</w:t>
      </w:r>
    </w:p>
    <w:p w14:paraId="435C3FD9" w14:textId="77777777" w:rsidR="002373D4" w:rsidRPr="002373D4" w:rsidRDefault="002373D4" w:rsidP="002373D4">
      <w:pPr>
        <w:numPr>
          <w:ilvl w:val="0"/>
          <w:numId w:val="1001"/>
        </w:numPr>
        <w:rPr>
          <w:lang w:val="en-CA"/>
        </w:rPr>
      </w:pPr>
      <w:r w:rsidRPr="002373D4">
        <w:rPr>
          <w:lang w:val="en-CA"/>
        </w:rPr>
        <w:t>flashings;</w:t>
      </w:r>
    </w:p>
    <w:p w14:paraId="450A37C8" w14:textId="77777777" w:rsidR="002373D4" w:rsidRPr="002373D4" w:rsidRDefault="002373D4" w:rsidP="002373D4">
      <w:pPr>
        <w:numPr>
          <w:ilvl w:val="0"/>
          <w:numId w:val="1001"/>
        </w:numPr>
        <w:rPr>
          <w:lang w:val="en-CA"/>
        </w:rPr>
      </w:pPr>
      <w:r w:rsidRPr="002373D4">
        <w:rPr>
          <w:lang w:val="en-CA"/>
        </w:rPr>
        <w:t>membrane patches;</w:t>
      </w:r>
    </w:p>
    <w:p w14:paraId="340AC63A" w14:textId="77777777" w:rsidR="002373D4" w:rsidRPr="002373D4" w:rsidRDefault="002373D4" w:rsidP="002373D4">
      <w:pPr>
        <w:numPr>
          <w:ilvl w:val="0"/>
          <w:numId w:val="1001"/>
        </w:numPr>
        <w:rPr>
          <w:lang w:val="en-CA"/>
        </w:rPr>
      </w:pPr>
      <w:r w:rsidRPr="002373D4">
        <w:rPr>
          <w:lang w:val="en-CA"/>
        </w:rPr>
        <w:t>insulation.</w:t>
      </w:r>
    </w:p>
    <w:p w14:paraId="1C637F5B" w14:textId="77777777" w:rsidR="002373D4" w:rsidRPr="002373D4" w:rsidRDefault="002373D4" w:rsidP="002373D4">
      <w:pPr>
        <w:rPr>
          <w:lang w:val="en-CA"/>
        </w:rPr>
      </w:pPr>
      <w:r w:rsidRPr="002373D4">
        <w:rPr>
          <w:lang w:val="en-CA"/>
        </w:rPr>
        <w:pict w14:anchorId="1A0F7F3E">
          <v:rect id="_x0000_i8391" style="width:0;height:1.5pt" o:hralign="center" o:hrstd="t" o:hr="t" fillcolor="#a0a0a0" stroked="f"/>
        </w:pict>
      </w:r>
    </w:p>
    <w:p w14:paraId="30198932" w14:textId="77777777" w:rsidR="002373D4" w:rsidRPr="002373D4" w:rsidRDefault="002373D4" w:rsidP="002373D4">
      <w:pPr>
        <w:rPr>
          <w:b/>
          <w:bCs/>
          <w:lang w:val="en-CA"/>
        </w:rPr>
      </w:pPr>
      <w:r w:rsidRPr="002373D4">
        <w:rPr>
          <w:b/>
          <w:bCs/>
          <w:lang w:val="en-CA"/>
        </w:rPr>
        <w:t>11.5.5 INSPECTION</w:t>
      </w:r>
    </w:p>
    <w:p w14:paraId="5EB11369" w14:textId="77777777" w:rsidR="002373D4" w:rsidRPr="002373D4" w:rsidRDefault="002373D4" w:rsidP="002373D4">
      <w:pPr>
        <w:rPr>
          <w:lang w:val="en-CA"/>
        </w:rPr>
      </w:pPr>
      <w:r w:rsidRPr="002373D4">
        <w:rPr>
          <w:lang w:val="en-CA"/>
        </w:rPr>
        <w:t>Check:</w:t>
      </w:r>
    </w:p>
    <w:p w14:paraId="4A429197" w14:textId="77777777" w:rsidR="002373D4" w:rsidRPr="002373D4" w:rsidRDefault="002373D4" w:rsidP="002373D4">
      <w:pPr>
        <w:numPr>
          <w:ilvl w:val="0"/>
          <w:numId w:val="1002"/>
        </w:numPr>
        <w:rPr>
          <w:lang w:val="en-CA"/>
        </w:rPr>
      </w:pPr>
      <w:r w:rsidRPr="002373D4">
        <w:rPr>
          <w:lang w:val="en-CA"/>
        </w:rPr>
        <w:t>opening;</w:t>
      </w:r>
    </w:p>
    <w:p w14:paraId="76D81DA7" w14:textId="77777777" w:rsidR="002373D4" w:rsidRPr="002373D4" w:rsidRDefault="002373D4" w:rsidP="002373D4">
      <w:pPr>
        <w:numPr>
          <w:ilvl w:val="0"/>
          <w:numId w:val="1002"/>
        </w:numPr>
        <w:rPr>
          <w:lang w:val="en-CA"/>
        </w:rPr>
      </w:pPr>
      <w:r w:rsidRPr="002373D4">
        <w:rPr>
          <w:lang w:val="en-CA"/>
        </w:rPr>
        <w:t>sleeve;</w:t>
      </w:r>
    </w:p>
    <w:p w14:paraId="5BF67AAA" w14:textId="77777777" w:rsidR="002373D4" w:rsidRPr="002373D4" w:rsidRDefault="002373D4" w:rsidP="002373D4">
      <w:pPr>
        <w:numPr>
          <w:ilvl w:val="0"/>
          <w:numId w:val="1002"/>
        </w:numPr>
        <w:rPr>
          <w:lang w:val="en-CA"/>
        </w:rPr>
      </w:pPr>
      <w:r w:rsidRPr="002373D4">
        <w:rPr>
          <w:lang w:val="en-CA"/>
        </w:rPr>
        <w:t>conduit/tray;</w:t>
      </w:r>
    </w:p>
    <w:p w14:paraId="19CCB449" w14:textId="77777777" w:rsidR="002373D4" w:rsidRPr="002373D4" w:rsidRDefault="002373D4" w:rsidP="002373D4">
      <w:pPr>
        <w:numPr>
          <w:ilvl w:val="0"/>
          <w:numId w:val="1002"/>
        </w:numPr>
        <w:rPr>
          <w:lang w:val="en-CA"/>
        </w:rPr>
      </w:pPr>
      <w:r w:rsidRPr="002373D4">
        <w:rPr>
          <w:lang w:val="en-CA"/>
        </w:rPr>
        <w:t>support;</w:t>
      </w:r>
    </w:p>
    <w:p w14:paraId="5D2D16E8" w14:textId="77777777" w:rsidR="002373D4" w:rsidRPr="002373D4" w:rsidRDefault="002373D4" w:rsidP="002373D4">
      <w:pPr>
        <w:numPr>
          <w:ilvl w:val="0"/>
          <w:numId w:val="1002"/>
        </w:numPr>
        <w:rPr>
          <w:lang w:val="en-CA"/>
        </w:rPr>
      </w:pPr>
      <w:r w:rsidRPr="002373D4">
        <w:rPr>
          <w:lang w:val="en-CA"/>
        </w:rPr>
        <w:t>air seal;</w:t>
      </w:r>
    </w:p>
    <w:p w14:paraId="25D49993" w14:textId="77777777" w:rsidR="002373D4" w:rsidRPr="002373D4" w:rsidRDefault="002373D4" w:rsidP="002373D4">
      <w:pPr>
        <w:numPr>
          <w:ilvl w:val="0"/>
          <w:numId w:val="1002"/>
        </w:numPr>
        <w:rPr>
          <w:lang w:val="en-CA"/>
        </w:rPr>
      </w:pPr>
      <w:r w:rsidRPr="002373D4">
        <w:rPr>
          <w:lang w:val="en-CA"/>
        </w:rPr>
        <w:t>water seal;</w:t>
      </w:r>
    </w:p>
    <w:p w14:paraId="68146754" w14:textId="77777777" w:rsidR="002373D4" w:rsidRPr="002373D4" w:rsidRDefault="002373D4" w:rsidP="002373D4">
      <w:pPr>
        <w:numPr>
          <w:ilvl w:val="0"/>
          <w:numId w:val="1002"/>
        </w:numPr>
        <w:rPr>
          <w:lang w:val="en-CA"/>
        </w:rPr>
      </w:pPr>
      <w:r w:rsidRPr="002373D4">
        <w:rPr>
          <w:lang w:val="en-CA"/>
        </w:rPr>
        <w:t>insulation;</w:t>
      </w:r>
    </w:p>
    <w:p w14:paraId="71CCF3EE" w14:textId="77777777" w:rsidR="002373D4" w:rsidRPr="002373D4" w:rsidRDefault="002373D4" w:rsidP="002373D4">
      <w:pPr>
        <w:numPr>
          <w:ilvl w:val="0"/>
          <w:numId w:val="1002"/>
        </w:numPr>
        <w:rPr>
          <w:lang w:val="en-CA"/>
        </w:rPr>
      </w:pPr>
      <w:r w:rsidRPr="002373D4">
        <w:rPr>
          <w:lang w:val="en-CA"/>
        </w:rPr>
        <w:t>flashing;</w:t>
      </w:r>
    </w:p>
    <w:p w14:paraId="5EB6D94F" w14:textId="77777777" w:rsidR="002373D4" w:rsidRPr="002373D4" w:rsidRDefault="002373D4" w:rsidP="002373D4">
      <w:pPr>
        <w:numPr>
          <w:ilvl w:val="0"/>
          <w:numId w:val="1002"/>
        </w:numPr>
        <w:rPr>
          <w:lang w:val="en-CA"/>
        </w:rPr>
      </w:pPr>
      <w:r w:rsidRPr="002373D4">
        <w:rPr>
          <w:lang w:val="en-CA"/>
        </w:rPr>
        <w:t>sealant;</w:t>
      </w:r>
    </w:p>
    <w:p w14:paraId="27BBA29D" w14:textId="77777777" w:rsidR="002373D4" w:rsidRPr="002373D4" w:rsidRDefault="002373D4" w:rsidP="002373D4">
      <w:pPr>
        <w:numPr>
          <w:ilvl w:val="0"/>
          <w:numId w:val="1002"/>
        </w:numPr>
        <w:rPr>
          <w:lang w:val="en-CA"/>
        </w:rPr>
      </w:pPr>
      <w:r w:rsidRPr="002373D4">
        <w:rPr>
          <w:lang w:val="en-CA"/>
        </w:rPr>
        <w:t>exterior equipment mounting.</w:t>
      </w:r>
    </w:p>
    <w:p w14:paraId="645A1EA0" w14:textId="77777777" w:rsidR="002373D4" w:rsidRPr="002373D4" w:rsidRDefault="002373D4" w:rsidP="002373D4">
      <w:pPr>
        <w:rPr>
          <w:lang w:val="en-CA"/>
        </w:rPr>
      </w:pPr>
      <w:r w:rsidRPr="002373D4">
        <w:rPr>
          <w:lang w:val="en-CA"/>
        </w:rPr>
        <w:pict w14:anchorId="5F912F89">
          <v:rect id="_x0000_i8392" style="width:0;height:1.5pt" o:hralign="center" o:hrstd="t" o:hr="t" fillcolor="#a0a0a0" stroked="f"/>
        </w:pict>
      </w:r>
    </w:p>
    <w:p w14:paraId="7055C5CD" w14:textId="77777777" w:rsidR="002373D4" w:rsidRPr="002373D4" w:rsidRDefault="002373D4" w:rsidP="002373D4">
      <w:pPr>
        <w:rPr>
          <w:b/>
          <w:bCs/>
          <w:lang w:val="en-CA"/>
        </w:rPr>
      </w:pPr>
      <w:r w:rsidRPr="002373D4">
        <w:rPr>
          <w:b/>
          <w:bCs/>
          <w:lang w:val="en-CA"/>
        </w:rPr>
        <w:t>11.5.6 RECORDS</w:t>
      </w:r>
    </w:p>
    <w:p w14:paraId="259235F9" w14:textId="77777777" w:rsidR="002373D4" w:rsidRPr="002373D4" w:rsidRDefault="002373D4" w:rsidP="002373D4">
      <w:pPr>
        <w:rPr>
          <w:lang w:val="en-CA"/>
        </w:rPr>
      </w:pPr>
      <w:r w:rsidRPr="002373D4">
        <w:rPr>
          <w:lang w:val="en-CA"/>
        </w:rPr>
        <w:t>Photograph before cladding/roof completion.</w:t>
      </w:r>
    </w:p>
    <w:p w14:paraId="752D4587" w14:textId="77777777" w:rsidR="002373D4" w:rsidRPr="002373D4" w:rsidRDefault="002373D4" w:rsidP="002373D4">
      <w:pPr>
        <w:rPr>
          <w:lang w:val="en-CA"/>
        </w:rPr>
      </w:pPr>
      <w:r w:rsidRPr="002373D4">
        <w:rPr>
          <w:lang w:val="en-CA"/>
        </w:rPr>
        <w:pict w14:anchorId="5FD97595">
          <v:rect id="_x0000_i8393" style="width:0;height:1.5pt" o:hralign="center" o:hrstd="t" o:hr="t" fillcolor="#a0a0a0" stroked="f"/>
        </w:pict>
      </w:r>
    </w:p>
    <w:p w14:paraId="64D15576" w14:textId="77777777" w:rsidR="002373D4" w:rsidRPr="002373D4" w:rsidRDefault="002373D4" w:rsidP="002373D4">
      <w:pPr>
        <w:rPr>
          <w:b/>
          <w:bCs/>
          <w:lang w:val="en-CA"/>
        </w:rPr>
      </w:pPr>
      <w:r w:rsidRPr="002373D4">
        <w:rPr>
          <w:b/>
          <w:bCs/>
          <w:lang w:val="en-CA"/>
        </w:rPr>
        <w:t>11.5.7 NC / DEFICIENCY</w:t>
      </w:r>
    </w:p>
    <w:p w14:paraId="4DC86ECD" w14:textId="77777777" w:rsidR="002373D4" w:rsidRPr="002373D4" w:rsidRDefault="002373D4" w:rsidP="002373D4">
      <w:pPr>
        <w:rPr>
          <w:lang w:val="en-CA"/>
        </w:rPr>
      </w:pPr>
      <w:r w:rsidRPr="002373D4">
        <w:rPr>
          <w:lang w:val="en-CA"/>
        </w:rPr>
        <w:t>Typical:</w:t>
      </w:r>
    </w:p>
    <w:p w14:paraId="1D4F8DA2" w14:textId="77777777" w:rsidR="002373D4" w:rsidRPr="002373D4" w:rsidRDefault="002373D4" w:rsidP="002373D4">
      <w:pPr>
        <w:numPr>
          <w:ilvl w:val="0"/>
          <w:numId w:val="1003"/>
        </w:numPr>
        <w:rPr>
          <w:lang w:val="en-CA"/>
        </w:rPr>
      </w:pPr>
      <w:r w:rsidRPr="002373D4">
        <w:rPr>
          <w:lang w:val="en-CA"/>
        </w:rPr>
        <w:t>membrane punctured;</w:t>
      </w:r>
    </w:p>
    <w:p w14:paraId="0FF94D8E" w14:textId="77777777" w:rsidR="002373D4" w:rsidRPr="002373D4" w:rsidRDefault="002373D4" w:rsidP="002373D4">
      <w:pPr>
        <w:numPr>
          <w:ilvl w:val="0"/>
          <w:numId w:val="1003"/>
        </w:numPr>
        <w:rPr>
          <w:lang w:val="en-CA"/>
        </w:rPr>
      </w:pPr>
      <w:r w:rsidRPr="002373D4">
        <w:rPr>
          <w:lang w:val="en-CA"/>
        </w:rPr>
        <w:t>conduit sealed only with generic caulk;</w:t>
      </w:r>
    </w:p>
    <w:p w14:paraId="6A2101EC" w14:textId="77777777" w:rsidR="002373D4" w:rsidRPr="002373D4" w:rsidRDefault="002373D4" w:rsidP="002373D4">
      <w:pPr>
        <w:numPr>
          <w:ilvl w:val="0"/>
          <w:numId w:val="1003"/>
        </w:numPr>
        <w:rPr>
          <w:lang w:val="en-CA"/>
        </w:rPr>
      </w:pPr>
      <w:r w:rsidRPr="002373D4">
        <w:rPr>
          <w:lang w:val="en-CA"/>
        </w:rPr>
        <w:lastRenderedPageBreak/>
        <w:t>missing flashing;</w:t>
      </w:r>
    </w:p>
    <w:p w14:paraId="0F53A390" w14:textId="77777777" w:rsidR="002373D4" w:rsidRPr="002373D4" w:rsidRDefault="002373D4" w:rsidP="002373D4">
      <w:pPr>
        <w:numPr>
          <w:ilvl w:val="0"/>
          <w:numId w:val="1003"/>
        </w:numPr>
        <w:rPr>
          <w:lang w:val="en-CA"/>
        </w:rPr>
      </w:pPr>
      <w:r w:rsidRPr="002373D4">
        <w:rPr>
          <w:lang w:val="en-CA"/>
        </w:rPr>
        <w:t>thermal gap;</w:t>
      </w:r>
    </w:p>
    <w:p w14:paraId="16B68336" w14:textId="77777777" w:rsidR="002373D4" w:rsidRPr="002373D4" w:rsidRDefault="002373D4" w:rsidP="002373D4">
      <w:pPr>
        <w:numPr>
          <w:ilvl w:val="0"/>
          <w:numId w:val="1003"/>
        </w:numPr>
        <w:rPr>
          <w:lang w:val="en-CA"/>
        </w:rPr>
      </w:pPr>
      <w:r w:rsidRPr="002373D4">
        <w:rPr>
          <w:lang w:val="en-CA"/>
        </w:rPr>
        <w:t>unplanned roof penetration.</w:t>
      </w:r>
    </w:p>
    <w:p w14:paraId="72D4756C" w14:textId="77777777" w:rsidR="002373D4" w:rsidRPr="002373D4" w:rsidRDefault="002373D4" w:rsidP="002373D4">
      <w:pPr>
        <w:rPr>
          <w:lang w:val="en-CA"/>
        </w:rPr>
      </w:pPr>
      <w:r w:rsidRPr="002373D4">
        <w:rPr>
          <w:lang w:val="en-CA"/>
        </w:rPr>
        <w:pict w14:anchorId="3480B4AA">
          <v:rect id="_x0000_i8394" style="width:0;height:1.5pt" o:hralign="center" o:hrstd="t" o:hr="t" fillcolor="#a0a0a0" stroked="f"/>
        </w:pict>
      </w:r>
    </w:p>
    <w:p w14:paraId="5BA9A306" w14:textId="77777777" w:rsidR="002373D4" w:rsidRPr="002373D4" w:rsidRDefault="002373D4" w:rsidP="002373D4">
      <w:pPr>
        <w:rPr>
          <w:b/>
          <w:bCs/>
          <w:lang w:val="en-CA"/>
        </w:rPr>
      </w:pPr>
      <w:r w:rsidRPr="002373D4">
        <w:rPr>
          <w:b/>
          <w:bCs/>
          <w:lang w:val="en-CA"/>
        </w:rPr>
        <w:t>11.5.8 CORRECTIVE ACTION</w:t>
      </w:r>
    </w:p>
    <w:p w14:paraId="15E00183" w14:textId="77777777" w:rsidR="002373D4" w:rsidRPr="002373D4" w:rsidRDefault="002373D4" w:rsidP="002373D4">
      <w:pPr>
        <w:rPr>
          <w:lang w:val="en-CA"/>
        </w:rPr>
      </w:pPr>
      <w:r w:rsidRPr="002373D4">
        <w:rPr>
          <w:lang w:val="en-CA"/>
        </w:rPr>
        <w:t>Restore full envelope assembly per approved detail.</w:t>
      </w:r>
    </w:p>
    <w:p w14:paraId="4DA6BA62" w14:textId="77777777" w:rsidR="002373D4" w:rsidRPr="002373D4" w:rsidRDefault="002373D4" w:rsidP="002373D4">
      <w:pPr>
        <w:rPr>
          <w:lang w:val="en-CA"/>
        </w:rPr>
      </w:pPr>
      <w:r w:rsidRPr="002373D4">
        <w:rPr>
          <w:lang w:val="en-CA"/>
        </w:rPr>
        <w:pict w14:anchorId="489FA7F0">
          <v:rect id="_x0000_i8395" style="width:0;height:1.5pt" o:hralign="center" o:hrstd="t" o:hr="t" fillcolor="#a0a0a0" stroked="f"/>
        </w:pict>
      </w:r>
    </w:p>
    <w:p w14:paraId="1049197F" w14:textId="77777777" w:rsidR="002373D4" w:rsidRPr="002373D4" w:rsidRDefault="002373D4" w:rsidP="002373D4">
      <w:pPr>
        <w:rPr>
          <w:b/>
          <w:bCs/>
          <w:lang w:val="en-CA"/>
        </w:rPr>
      </w:pPr>
      <w:r w:rsidRPr="002373D4">
        <w:rPr>
          <w:b/>
          <w:bCs/>
          <w:lang w:val="en-CA"/>
        </w:rPr>
        <w:t>11.5.9 VERIFICATION</w:t>
      </w:r>
    </w:p>
    <w:p w14:paraId="5F63D315" w14:textId="77777777" w:rsidR="002373D4" w:rsidRPr="002373D4" w:rsidRDefault="002373D4" w:rsidP="002373D4">
      <w:pPr>
        <w:rPr>
          <w:lang w:val="en-CA"/>
        </w:rPr>
      </w:pPr>
      <w:r w:rsidRPr="002373D4">
        <w:rPr>
          <w:lang w:val="en-CA"/>
        </w:rPr>
        <w:t>Confirm all control layers restored.</w:t>
      </w:r>
    </w:p>
    <w:p w14:paraId="13A5C471" w14:textId="77777777" w:rsidR="002373D4" w:rsidRPr="002373D4" w:rsidRDefault="002373D4" w:rsidP="002373D4">
      <w:pPr>
        <w:rPr>
          <w:lang w:val="en-CA"/>
        </w:rPr>
      </w:pPr>
      <w:r w:rsidRPr="002373D4">
        <w:rPr>
          <w:lang w:val="en-CA"/>
        </w:rPr>
        <w:pict w14:anchorId="2FFA7549">
          <v:rect id="_x0000_i8396" style="width:0;height:1.5pt" o:hralign="center" o:hrstd="t" o:hr="t" fillcolor="#a0a0a0" stroked="f"/>
        </w:pict>
      </w:r>
    </w:p>
    <w:p w14:paraId="596DE789" w14:textId="77777777" w:rsidR="002373D4" w:rsidRPr="002373D4" w:rsidRDefault="002373D4" w:rsidP="002373D4">
      <w:pPr>
        <w:rPr>
          <w:b/>
          <w:bCs/>
          <w:lang w:val="en-CA"/>
        </w:rPr>
      </w:pPr>
      <w:r w:rsidRPr="002373D4">
        <w:rPr>
          <w:b/>
          <w:bCs/>
          <w:lang w:val="en-CA"/>
        </w:rPr>
        <w:t>11.5.10 CLOSURE</w:t>
      </w:r>
    </w:p>
    <w:p w14:paraId="68584D5B" w14:textId="77777777" w:rsidR="002373D4" w:rsidRPr="002373D4" w:rsidRDefault="002373D4" w:rsidP="002373D4">
      <w:pPr>
        <w:rPr>
          <w:lang w:val="en-CA"/>
        </w:rPr>
      </w:pPr>
      <w:r w:rsidRPr="002373D4">
        <w:rPr>
          <w:lang w:val="en-CA"/>
        </w:rPr>
        <w:t>☐ electrical interface accepted</w:t>
      </w:r>
      <w:r w:rsidRPr="002373D4">
        <w:rPr>
          <w:lang w:val="en-CA"/>
        </w:rPr>
        <w:br/>
        <w:t>☐ envelope continuity restored</w:t>
      </w:r>
      <w:r w:rsidRPr="002373D4">
        <w:rPr>
          <w:lang w:val="en-CA"/>
        </w:rPr>
        <w:br/>
        <w:t>☐ evidence complete</w:t>
      </w:r>
    </w:p>
    <w:p w14:paraId="1E9C8D0E" w14:textId="77777777" w:rsidR="002373D4" w:rsidRPr="002373D4" w:rsidRDefault="002373D4" w:rsidP="002373D4">
      <w:pPr>
        <w:rPr>
          <w:lang w:val="en-CA"/>
        </w:rPr>
      </w:pPr>
      <w:r w:rsidRPr="002373D4">
        <w:rPr>
          <w:lang w:val="en-CA"/>
        </w:rPr>
        <w:pict w14:anchorId="367235DB">
          <v:rect id="_x0000_i8397" style="width:0;height:1.5pt" o:hralign="center" o:hrstd="t" o:hr="t" fillcolor="#a0a0a0" stroked="f"/>
        </w:pict>
      </w:r>
    </w:p>
    <w:p w14:paraId="76DC0243" w14:textId="77777777" w:rsidR="002373D4" w:rsidRPr="002373D4" w:rsidRDefault="002373D4" w:rsidP="002373D4">
      <w:pPr>
        <w:rPr>
          <w:b/>
          <w:bCs/>
          <w:lang w:val="en-CA"/>
        </w:rPr>
      </w:pPr>
      <w:r w:rsidRPr="002373D4">
        <w:rPr>
          <w:b/>
          <w:bCs/>
          <w:lang w:val="en-CA"/>
        </w:rPr>
        <w:t>11.5.11 REPORTING / ANALYSIS</w:t>
      </w:r>
    </w:p>
    <w:p w14:paraId="714FBCAC" w14:textId="77777777" w:rsidR="002373D4" w:rsidRPr="002373D4" w:rsidRDefault="002373D4" w:rsidP="002373D4">
      <w:pPr>
        <w:rPr>
          <w:lang w:val="en-CA"/>
        </w:rPr>
      </w:pPr>
      <w:r w:rsidRPr="002373D4">
        <w:rPr>
          <w:lang w:val="en-CA"/>
        </w:rPr>
        <w:t>Track repeated late penetrations.</w:t>
      </w:r>
    </w:p>
    <w:p w14:paraId="1B0607E6" w14:textId="77777777" w:rsidR="002373D4" w:rsidRPr="002373D4" w:rsidRDefault="002373D4" w:rsidP="002373D4">
      <w:pPr>
        <w:rPr>
          <w:lang w:val="en-CA"/>
        </w:rPr>
      </w:pPr>
      <w:r w:rsidRPr="002373D4">
        <w:rPr>
          <w:lang w:val="en-CA"/>
        </w:rPr>
        <w:pict w14:anchorId="5688DF36">
          <v:rect id="_x0000_i8398" style="width:0;height:1.5pt" o:hralign="center" o:hrstd="t" o:hr="t" fillcolor="#a0a0a0" stroked="f"/>
        </w:pict>
      </w:r>
    </w:p>
    <w:p w14:paraId="5169CE4E" w14:textId="77777777" w:rsidR="002373D4" w:rsidRPr="002373D4" w:rsidRDefault="002373D4" w:rsidP="002373D4">
      <w:pPr>
        <w:rPr>
          <w:b/>
          <w:bCs/>
          <w:lang w:val="en-CA"/>
        </w:rPr>
      </w:pPr>
      <w:r w:rsidRPr="002373D4">
        <w:rPr>
          <w:b/>
          <w:bCs/>
          <w:lang w:val="en-CA"/>
        </w:rPr>
        <w:t>11.5.12 QUALITY CHECKPOINT</w:t>
      </w:r>
    </w:p>
    <w:p w14:paraId="631C78AD" w14:textId="77777777" w:rsidR="002373D4" w:rsidRPr="002373D4" w:rsidRDefault="002373D4" w:rsidP="002373D4">
      <w:pPr>
        <w:rPr>
          <w:lang w:val="en-CA"/>
        </w:rPr>
      </w:pPr>
      <w:r w:rsidRPr="002373D4">
        <w:rPr>
          <w:lang w:val="en-CA"/>
        </w:rPr>
        <w:t>☐ Opening</w:t>
      </w:r>
      <w:r w:rsidRPr="002373D4">
        <w:rPr>
          <w:lang w:val="en-CA"/>
        </w:rPr>
        <w:br/>
        <w:t>☐ Electrical service</w:t>
      </w:r>
      <w:r w:rsidRPr="002373D4">
        <w:rPr>
          <w:lang w:val="en-CA"/>
        </w:rPr>
        <w:br/>
        <w:t>☐ Air seal</w:t>
      </w:r>
      <w:r w:rsidRPr="002373D4">
        <w:rPr>
          <w:lang w:val="en-CA"/>
        </w:rPr>
        <w:br/>
        <w:t>☐ Water seal</w:t>
      </w:r>
      <w:r w:rsidRPr="002373D4">
        <w:rPr>
          <w:lang w:val="en-CA"/>
        </w:rPr>
        <w:br/>
        <w:t>☐ Vapour layer</w:t>
      </w:r>
      <w:r w:rsidRPr="002373D4">
        <w:rPr>
          <w:lang w:val="en-CA"/>
        </w:rPr>
        <w:br/>
        <w:t>☐ Insulation</w:t>
      </w:r>
      <w:r w:rsidRPr="002373D4">
        <w:rPr>
          <w:lang w:val="en-CA"/>
        </w:rPr>
        <w:br/>
        <w:t>☐ Flashing</w:t>
      </w:r>
      <w:r w:rsidRPr="002373D4">
        <w:rPr>
          <w:lang w:val="en-CA"/>
        </w:rPr>
        <w:br/>
        <w:t>☐ Sealant</w:t>
      </w:r>
      <w:r w:rsidRPr="002373D4">
        <w:rPr>
          <w:lang w:val="en-CA"/>
        </w:rPr>
        <w:br/>
        <w:t>☐ Support</w:t>
      </w:r>
      <w:r w:rsidRPr="002373D4">
        <w:rPr>
          <w:lang w:val="en-CA"/>
        </w:rPr>
        <w:br/>
        <w:t>☐ Evidence</w:t>
      </w:r>
    </w:p>
    <w:p w14:paraId="564E65BB" w14:textId="77777777" w:rsidR="002373D4" w:rsidRPr="002373D4" w:rsidRDefault="002373D4" w:rsidP="002373D4">
      <w:pPr>
        <w:rPr>
          <w:lang w:val="en-CA"/>
        </w:rPr>
      </w:pPr>
      <w:r w:rsidRPr="002373D4">
        <w:rPr>
          <w:lang w:val="en-CA"/>
        </w:rPr>
        <w:lastRenderedPageBreak/>
        <w:pict w14:anchorId="5BE7ED7D">
          <v:rect id="_x0000_i8399" style="width:0;height:1.5pt" o:hralign="center" o:hrstd="t" o:hr="t" fillcolor="#a0a0a0" stroked="f"/>
        </w:pict>
      </w:r>
    </w:p>
    <w:p w14:paraId="18A18B75" w14:textId="77777777" w:rsidR="002373D4" w:rsidRPr="002373D4" w:rsidRDefault="002373D4" w:rsidP="002373D4">
      <w:pPr>
        <w:rPr>
          <w:b/>
          <w:bCs/>
          <w:lang w:val="en-CA"/>
        </w:rPr>
      </w:pPr>
      <w:r w:rsidRPr="002373D4">
        <w:rPr>
          <w:b/>
          <w:bCs/>
          <w:lang w:val="en-CA"/>
        </w:rPr>
        <w:t>11.6 ARCHITECTURAL ↔ MEP</w:t>
      </w:r>
    </w:p>
    <w:p w14:paraId="086FB6CA" w14:textId="77777777" w:rsidR="002373D4" w:rsidRPr="002373D4" w:rsidRDefault="002373D4" w:rsidP="002373D4">
      <w:pPr>
        <w:rPr>
          <w:lang w:val="en-CA"/>
        </w:rPr>
      </w:pPr>
      <w:r w:rsidRPr="002373D4">
        <w:rPr>
          <w:lang w:val="en-CA"/>
        </w:rPr>
        <w:t>This is one of the most common coordination zones.</w:t>
      </w:r>
    </w:p>
    <w:p w14:paraId="40C40819" w14:textId="77777777" w:rsidR="002373D4" w:rsidRPr="002373D4" w:rsidRDefault="002373D4" w:rsidP="002373D4">
      <w:pPr>
        <w:rPr>
          <w:b/>
          <w:bCs/>
          <w:lang w:val="en-CA"/>
        </w:rPr>
      </w:pPr>
      <w:r w:rsidRPr="002373D4">
        <w:rPr>
          <w:b/>
          <w:bCs/>
          <w:lang w:val="en-CA"/>
        </w:rPr>
        <w:t>Quality objective</w:t>
      </w:r>
    </w:p>
    <w:p w14:paraId="3B778112" w14:textId="77777777" w:rsidR="002373D4" w:rsidRPr="002373D4" w:rsidRDefault="002373D4" w:rsidP="002373D4">
      <w:pPr>
        <w:rPr>
          <w:lang w:val="en-CA"/>
        </w:rPr>
      </w:pPr>
      <w:r w:rsidRPr="002373D4">
        <w:rPr>
          <w:b/>
          <w:bCs/>
          <w:lang w:val="en-CA"/>
        </w:rPr>
        <w:t>Ensure MEP installations integrate into architectural walls, ceilings, floors, doors and finishes without compromising appearance, fire/acoustic performance, access or functionality.</w:t>
      </w:r>
    </w:p>
    <w:p w14:paraId="729F6F25" w14:textId="77777777" w:rsidR="002373D4" w:rsidRPr="002373D4" w:rsidRDefault="002373D4" w:rsidP="002373D4">
      <w:pPr>
        <w:rPr>
          <w:lang w:val="en-CA"/>
        </w:rPr>
      </w:pPr>
      <w:r w:rsidRPr="002373D4">
        <w:rPr>
          <w:lang w:val="en-CA"/>
        </w:rPr>
        <w:t>Examples:</w:t>
      </w:r>
    </w:p>
    <w:p w14:paraId="6977D5F3" w14:textId="77777777" w:rsidR="002373D4" w:rsidRPr="002373D4" w:rsidRDefault="002373D4" w:rsidP="002373D4">
      <w:pPr>
        <w:numPr>
          <w:ilvl w:val="0"/>
          <w:numId w:val="1004"/>
        </w:numPr>
        <w:rPr>
          <w:lang w:val="en-CA"/>
        </w:rPr>
      </w:pPr>
      <w:r w:rsidRPr="002373D4">
        <w:rPr>
          <w:lang w:val="en-CA"/>
        </w:rPr>
        <w:t>diffusers in ceilings;</w:t>
      </w:r>
    </w:p>
    <w:p w14:paraId="3557C0B1" w14:textId="77777777" w:rsidR="002373D4" w:rsidRPr="002373D4" w:rsidRDefault="002373D4" w:rsidP="002373D4">
      <w:pPr>
        <w:numPr>
          <w:ilvl w:val="0"/>
          <w:numId w:val="1004"/>
        </w:numPr>
        <w:rPr>
          <w:lang w:val="en-CA"/>
        </w:rPr>
      </w:pPr>
      <w:r w:rsidRPr="002373D4">
        <w:rPr>
          <w:lang w:val="en-CA"/>
        </w:rPr>
        <w:t>lights;</w:t>
      </w:r>
    </w:p>
    <w:p w14:paraId="028811FC" w14:textId="77777777" w:rsidR="002373D4" w:rsidRPr="002373D4" w:rsidRDefault="002373D4" w:rsidP="002373D4">
      <w:pPr>
        <w:numPr>
          <w:ilvl w:val="0"/>
          <w:numId w:val="1004"/>
        </w:numPr>
        <w:rPr>
          <w:lang w:val="en-CA"/>
        </w:rPr>
      </w:pPr>
      <w:r w:rsidRPr="002373D4">
        <w:rPr>
          <w:lang w:val="en-CA"/>
        </w:rPr>
        <w:t>sprinklers;</w:t>
      </w:r>
    </w:p>
    <w:p w14:paraId="39268F31" w14:textId="77777777" w:rsidR="002373D4" w:rsidRPr="002373D4" w:rsidRDefault="002373D4" w:rsidP="002373D4">
      <w:pPr>
        <w:numPr>
          <w:ilvl w:val="0"/>
          <w:numId w:val="1004"/>
        </w:numPr>
        <w:rPr>
          <w:lang w:val="en-CA"/>
        </w:rPr>
      </w:pPr>
      <w:r w:rsidRPr="002373D4">
        <w:rPr>
          <w:lang w:val="en-CA"/>
        </w:rPr>
        <w:t>detectors;</w:t>
      </w:r>
    </w:p>
    <w:p w14:paraId="17502FCF" w14:textId="77777777" w:rsidR="002373D4" w:rsidRPr="002373D4" w:rsidRDefault="002373D4" w:rsidP="002373D4">
      <w:pPr>
        <w:numPr>
          <w:ilvl w:val="0"/>
          <w:numId w:val="1004"/>
        </w:numPr>
        <w:rPr>
          <w:lang w:val="en-CA"/>
        </w:rPr>
      </w:pPr>
      <w:r w:rsidRPr="002373D4">
        <w:rPr>
          <w:lang w:val="en-CA"/>
        </w:rPr>
        <w:t>electrical boxes;</w:t>
      </w:r>
    </w:p>
    <w:p w14:paraId="7A46DCFB" w14:textId="77777777" w:rsidR="002373D4" w:rsidRPr="002373D4" w:rsidRDefault="002373D4" w:rsidP="002373D4">
      <w:pPr>
        <w:numPr>
          <w:ilvl w:val="0"/>
          <w:numId w:val="1004"/>
        </w:numPr>
        <w:rPr>
          <w:lang w:val="en-CA"/>
        </w:rPr>
      </w:pPr>
      <w:r w:rsidRPr="002373D4">
        <w:rPr>
          <w:lang w:val="en-CA"/>
        </w:rPr>
        <w:t>pipe penetrations;</w:t>
      </w:r>
    </w:p>
    <w:p w14:paraId="0B987FA6" w14:textId="77777777" w:rsidR="002373D4" w:rsidRPr="002373D4" w:rsidRDefault="002373D4" w:rsidP="002373D4">
      <w:pPr>
        <w:numPr>
          <w:ilvl w:val="0"/>
          <w:numId w:val="1004"/>
        </w:numPr>
        <w:rPr>
          <w:lang w:val="en-CA"/>
        </w:rPr>
      </w:pPr>
      <w:r w:rsidRPr="002373D4">
        <w:rPr>
          <w:lang w:val="en-CA"/>
        </w:rPr>
        <w:t>access panels;</w:t>
      </w:r>
    </w:p>
    <w:p w14:paraId="7465BD85" w14:textId="77777777" w:rsidR="002373D4" w:rsidRPr="002373D4" w:rsidRDefault="002373D4" w:rsidP="002373D4">
      <w:pPr>
        <w:numPr>
          <w:ilvl w:val="0"/>
          <w:numId w:val="1004"/>
        </w:numPr>
        <w:rPr>
          <w:lang w:val="en-CA"/>
        </w:rPr>
      </w:pPr>
      <w:r w:rsidRPr="002373D4">
        <w:rPr>
          <w:lang w:val="en-CA"/>
        </w:rPr>
        <w:t>floor drains;</w:t>
      </w:r>
    </w:p>
    <w:p w14:paraId="7E249CAF" w14:textId="77777777" w:rsidR="002373D4" w:rsidRPr="002373D4" w:rsidRDefault="002373D4" w:rsidP="002373D4">
      <w:pPr>
        <w:numPr>
          <w:ilvl w:val="0"/>
          <w:numId w:val="1004"/>
        </w:numPr>
        <w:rPr>
          <w:lang w:val="en-CA"/>
        </w:rPr>
      </w:pPr>
      <w:r w:rsidRPr="002373D4">
        <w:rPr>
          <w:lang w:val="en-CA"/>
        </w:rPr>
        <w:t>wall-mounted equipment.</w:t>
      </w:r>
    </w:p>
    <w:p w14:paraId="5D9BF210" w14:textId="77777777" w:rsidR="002373D4" w:rsidRPr="002373D4" w:rsidRDefault="002373D4" w:rsidP="002373D4">
      <w:pPr>
        <w:rPr>
          <w:lang w:val="en-CA"/>
        </w:rPr>
      </w:pPr>
      <w:r w:rsidRPr="002373D4">
        <w:rPr>
          <w:lang w:val="en-CA"/>
        </w:rPr>
        <w:pict w14:anchorId="6B8EAA33">
          <v:rect id="_x0000_i8400" style="width:0;height:1.5pt" o:hralign="center" o:hrstd="t" o:hr="t" fillcolor="#a0a0a0" stroked="f"/>
        </w:pict>
      </w:r>
    </w:p>
    <w:p w14:paraId="42A23FD5" w14:textId="77777777" w:rsidR="002373D4" w:rsidRPr="002373D4" w:rsidRDefault="002373D4" w:rsidP="002373D4">
      <w:pPr>
        <w:rPr>
          <w:b/>
          <w:bCs/>
          <w:lang w:val="en-CA"/>
        </w:rPr>
      </w:pPr>
      <w:r w:rsidRPr="002373D4">
        <w:rPr>
          <w:b/>
          <w:bCs/>
          <w:lang w:val="en-CA"/>
        </w:rPr>
        <w:t>11.6.1 REQUIREMENTS</w:t>
      </w:r>
    </w:p>
    <w:p w14:paraId="6577970F" w14:textId="77777777" w:rsidR="002373D4" w:rsidRPr="002373D4" w:rsidRDefault="002373D4" w:rsidP="002373D4">
      <w:pPr>
        <w:rPr>
          <w:lang w:val="en-CA"/>
        </w:rPr>
      </w:pPr>
      <w:r w:rsidRPr="002373D4">
        <w:rPr>
          <w:lang w:val="en-CA"/>
        </w:rPr>
        <w:t>Obtain:</w:t>
      </w:r>
    </w:p>
    <w:p w14:paraId="37EAFBA2" w14:textId="77777777" w:rsidR="002373D4" w:rsidRPr="002373D4" w:rsidRDefault="002373D4" w:rsidP="002373D4">
      <w:pPr>
        <w:numPr>
          <w:ilvl w:val="0"/>
          <w:numId w:val="1005"/>
        </w:numPr>
        <w:rPr>
          <w:lang w:val="en-CA"/>
        </w:rPr>
      </w:pPr>
      <w:r w:rsidRPr="002373D4">
        <w:rPr>
          <w:lang w:val="en-CA"/>
        </w:rPr>
        <w:t>architectural plans;</w:t>
      </w:r>
    </w:p>
    <w:p w14:paraId="4CC43FE1" w14:textId="77777777" w:rsidR="002373D4" w:rsidRPr="002373D4" w:rsidRDefault="002373D4" w:rsidP="002373D4">
      <w:pPr>
        <w:numPr>
          <w:ilvl w:val="0"/>
          <w:numId w:val="1005"/>
        </w:numPr>
        <w:rPr>
          <w:lang w:val="en-CA"/>
        </w:rPr>
      </w:pPr>
      <w:r w:rsidRPr="002373D4">
        <w:rPr>
          <w:lang w:val="en-CA"/>
        </w:rPr>
        <w:t>reflected ceiling plans;</w:t>
      </w:r>
    </w:p>
    <w:p w14:paraId="1FD38643" w14:textId="77777777" w:rsidR="002373D4" w:rsidRPr="002373D4" w:rsidRDefault="002373D4" w:rsidP="002373D4">
      <w:pPr>
        <w:numPr>
          <w:ilvl w:val="0"/>
          <w:numId w:val="1005"/>
        </w:numPr>
        <w:rPr>
          <w:lang w:val="en-CA"/>
        </w:rPr>
      </w:pPr>
      <w:r w:rsidRPr="002373D4">
        <w:rPr>
          <w:lang w:val="en-CA"/>
        </w:rPr>
        <w:t>mechanical layouts;</w:t>
      </w:r>
    </w:p>
    <w:p w14:paraId="10D284EB" w14:textId="77777777" w:rsidR="002373D4" w:rsidRPr="002373D4" w:rsidRDefault="002373D4" w:rsidP="002373D4">
      <w:pPr>
        <w:numPr>
          <w:ilvl w:val="0"/>
          <w:numId w:val="1005"/>
        </w:numPr>
        <w:rPr>
          <w:lang w:val="en-CA"/>
        </w:rPr>
      </w:pPr>
      <w:r w:rsidRPr="002373D4">
        <w:rPr>
          <w:lang w:val="en-CA"/>
        </w:rPr>
        <w:t>electrical layouts;</w:t>
      </w:r>
    </w:p>
    <w:p w14:paraId="7741F745" w14:textId="77777777" w:rsidR="002373D4" w:rsidRPr="002373D4" w:rsidRDefault="002373D4" w:rsidP="002373D4">
      <w:pPr>
        <w:numPr>
          <w:ilvl w:val="0"/>
          <w:numId w:val="1005"/>
        </w:numPr>
        <w:rPr>
          <w:lang w:val="en-CA"/>
        </w:rPr>
      </w:pPr>
      <w:r w:rsidRPr="002373D4">
        <w:rPr>
          <w:lang w:val="en-CA"/>
        </w:rPr>
        <w:t>fire-protection drawings;</w:t>
      </w:r>
    </w:p>
    <w:p w14:paraId="38B81258" w14:textId="77777777" w:rsidR="002373D4" w:rsidRPr="002373D4" w:rsidRDefault="002373D4" w:rsidP="002373D4">
      <w:pPr>
        <w:numPr>
          <w:ilvl w:val="0"/>
          <w:numId w:val="1005"/>
        </w:numPr>
        <w:rPr>
          <w:lang w:val="en-CA"/>
        </w:rPr>
      </w:pPr>
      <w:r w:rsidRPr="002373D4">
        <w:rPr>
          <w:lang w:val="en-CA"/>
        </w:rPr>
        <w:t>coordination drawings;</w:t>
      </w:r>
    </w:p>
    <w:p w14:paraId="08A4929D" w14:textId="77777777" w:rsidR="002373D4" w:rsidRPr="002373D4" w:rsidRDefault="002373D4" w:rsidP="002373D4">
      <w:pPr>
        <w:numPr>
          <w:ilvl w:val="0"/>
          <w:numId w:val="1005"/>
        </w:numPr>
        <w:rPr>
          <w:lang w:val="en-CA"/>
        </w:rPr>
      </w:pPr>
      <w:r w:rsidRPr="002373D4">
        <w:rPr>
          <w:lang w:val="en-CA"/>
        </w:rPr>
        <w:t>room elevations;</w:t>
      </w:r>
    </w:p>
    <w:p w14:paraId="2C993FF1" w14:textId="77777777" w:rsidR="002373D4" w:rsidRPr="002373D4" w:rsidRDefault="002373D4" w:rsidP="002373D4">
      <w:pPr>
        <w:numPr>
          <w:ilvl w:val="0"/>
          <w:numId w:val="1005"/>
        </w:numPr>
        <w:rPr>
          <w:lang w:val="en-CA"/>
        </w:rPr>
      </w:pPr>
      <w:r w:rsidRPr="002373D4">
        <w:rPr>
          <w:lang w:val="en-CA"/>
        </w:rPr>
        <w:lastRenderedPageBreak/>
        <w:t>equipment/shop drawings;</w:t>
      </w:r>
    </w:p>
    <w:p w14:paraId="0E36CF27" w14:textId="77777777" w:rsidR="002373D4" w:rsidRPr="002373D4" w:rsidRDefault="002373D4" w:rsidP="002373D4">
      <w:pPr>
        <w:numPr>
          <w:ilvl w:val="0"/>
          <w:numId w:val="1005"/>
        </w:numPr>
        <w:rPr>
          <w:lang w:val="en-CA"/>
        </w:rPr>
      </w:pPr>
      <w:r w:rsidRPr="002373D4">
        <w:rPr>
          <w:lang w:val="en-CA"/>
        </w:rPr>
        <w:t>access requirements;</w:t>
      </w:r>
    </w:p>
    <w:p w14:paraId="67B5D366" w14:textId="77777777" w:rsidR="002373D4" w:rsidRPr="002373D4" w:rsidRDefault="002373D4" w:rsidP="002373D4">
      <w:pPr>
        <w:numPr>
          <w:ilvl w:val="0"/>
          <w:numId w:val="1005"/>
        </w:numPr>
        <w:rPr>
          <w:lang w:val="en-CA"/>
        </w:rPr>
      </w:pPr>
      <w:r w:rsidRPr="002373D4">
        <w:rPr>
          <w:lang w:val="en-CA"/>
        </w:rPr>
        <w:t>PIE/PRIE.</w:t>
      </w:r>
    </w:p>
    <w:p w14:paraId="457BCDCA" w14:textId="77777777" w:rsidR="002373D4" w:rsidRPr="002373D4" w:rsidRDefault="002373D4" w:rsidP="002373D4">
      <w:pPr>
        <w:rPr>
          <w:lang w:val="en-CA"/>
        </w:rPr>
      </w:pPr>
      <w:r w:rsidRPr="002373D4">
        <w:rPr>
          <w:lang w:val="en-CA"/>
        </w:rPr>
        <w:pict w14:anchorId="5B2465E7">
          <v:rect id="_x0000_i8401" style="width:0;height:1.5pt" o:hralign="center" o:hrstd="t" o:hr="t" fillcolor="#a0a0a0" stroked="f"/>
        </w:pict>
      </w:r>
    </w:p>
    <w:p w14:paraId="3992A124" w14:textId="77777777" w:rsidR="002373D4" w:rsidRPr="002373D4" w:rsidRDefault="002373D4" w:rsidP="002373D4">
      <w:pPr>
        <w:rPr>
          <w:b/>
          <w:bCs/>
          <w:lang w:val="en-CA"/>
        </w:rPr>
      </w:pPr>
      <w:r w:rsidRPr="002373D4">
        <w:rPr>
          <w:b/>
          <w:bCs/>
          <w:lang w:val="en-CA"/>
        </w:rPr>
        <w:t>11.6.2 PLANNING</w:t>
      </w:r>
    </w:p>
    <w:p w14:paraId="493CA4FD" w14:textId="77777777" w:rsidR="002373D4" w:rsidRPr="002373D4" w:rsidRDefault="002373D4" w:rsidP="002373D4">
      <w:pPr>
        <w:rPr>
          <w:lang w:val="en-CA"/>
        </w:rPr>
      </w:pPr>
      <w:r w:rsidRPr="002373D4">
        <w:rPr>
          <w:lang w:val="en-CA"/>
        </w:rPr>
        <w:t>Before walls/ceilings close:</w:t>
      </w:r>
    </w:p>
    <w:p w14:paraId="36925F9E" w14:textId="77777777" w:rsidR="002373D4" w:rsidRPr="002373D4" w:rsidRDefault="002373D4" w:rsidP="002373D4">
      <w:pPr>
        <w:numPr>
          <w:ilvl w:val="0"/>
          <w:numId w:val="1006"/>
        </w:numPr>
        <w:rPr>
          <w:lang w:val="en-CA"/>
        </w:rPr>
      </w:pPr>
      <w:r w:rsidRPr="002373D4">
        <w:rPr>
          <w:lang w:val="en-CA"/>
        </w:rPr>
        <w:t>coordinate device locations;</w:t>
      </w:r>
    </w:p>
    <w:p w14:paraId="286B04D8" w14:textId="77777777" w:rsidR="002373D4" w:rsidRPr="002373D4" w:rsidRDefault="002373D4" w:rsidP="002373D4">
      <w:pPr>
        <w:numPr>
          <w:ilvl w:val="0"/>
          <w:numId w:val="1006"/>
        </w:numPr>
        <w:rPr>
          <w:lang w:val="en-CA"/>
        </w:rPr>
      </w:pPr>
      <w:r w:rsidRPr="002373D4">
        <w:rPr>
          <w:lang w:val="en-CA"/>
        </w:rPr>
        <w:t>identify access requirements;</w:t>
      </w:r>
    </w:p>
    <w:p w14:paraId="2CA5A125" w14:textId="77777777" w:rsidR="002373D4" w:rsidRPr="002373D4" w:rsidRDefault="002373D4" w:rsidP="002373D4">
      <w:pPr>
        <w:numPr>
          <w:ilvl w:val="0"/>
          <w:numId w:val="1006"/>
        </w:numPr>
        <w:rPr>
          <w:lang w:val="en-CA"/>
        </w:rPr>
      </w:pPr>
      <w:r w:rsidRPr="002373D4">
        <w:rPr>
          <w:lang w:val="en-CA"/>
        </w:rPr>
        <w:t>identify backing;</w:t>
      </w:r>
    </w:p>
    <w:p w14:paraId="6923D7A3" w14:textId="77777777" w:rsidR="002373D4" w:rsidRPr="002373D4" w:rsidRDefault="002373D4" w:rsidP="002373D4">
      <w:pPr>
        <w:numPr>
          <w:ilvl w:val="0"/>
          <w:numId w:val="1006"/>
        </w:numPr>
        <w:rPr>
          <w:lang w:val="en-CA"/>
        </w:rPr>
      </w:pPr>
      <w:r w:rsidRPr="002373D4">
        <w:rPr>
          <w:lang w:val="en-CA"/>
        </w:rPr>
        <w:t>identify penetrations;</w:t>
      </w:r>
    </w:p>
    <w:p w14:paraId="1F148832" w14:textId="77777777" w:rsidR="002373D4" w:rsidRPr="002373D4" w:rsidRDefault="002373D4" w:rsidP="002373D4">
      <w:pPr>
        <w:numPr>
          <w:ilvl w:val="0"/>
          <w:numId w:val="1006"/>
        </w:numPr>
        <w:rPr>
          <w:lang w:val="en-CA"/>
        </w:rPr>
      </w:pPr>
      <w:r w:rsidRPr="002373D4">
        <w:rPr>
          <w:lang w:val="en-CA"/>
        </w:rPr>
        <w:t>resolve visible alignment issues.</w:t>
      </w:r>
    </w:p>
    <w:p w14:paraId="71B9A2EE" w14:textId="77777777" w:rsidR="002373D4" w:rsidRPr="002373D4" w:rsidRDefault="002373D4" w:rsidP="002373D4">
      <w:pPr>
        <w:rPr>
          <w:lang w:val="en-CA"/>
        </w:rPr>
      </w:pPr>
      <w:r w:rsidRPr="002373D4">
        <w:rPr>
          <w:lang w:val="en-CA"/>
        </w:rPr>
        <w:pict w14:anchorId="1E664708">
          <v:rect id="_x0000_i8402" style="width:0;height:1.5pt" o:hralign="center" o:hrstd="t" o:hr="t" fillcolor="#a0a0a0" stroked="f"/>
        </w:pict>
      </w:r>
    </w:p>
    <w:p w14:paraId="79AC6A36" w14:textId="77777777" w:rsidR="002373D4" w:rsidRPr="002373D4" w:rsidRDefault="002373D4" w:rsidP="002373D4">
      <w:pPr>
        <w:rPr>
          <w:b/>
          <w:bCs/>
          <w:lang w:val="en-CA"/>
        </w:rPr>
      </w:pPr>
      <w:r w:rsidRPr="002373D4">
        <w:rPr>
          <w:b/>
          <w:bCs/>
          <w:lang w:val="en-CA"/>
        </w:rPr>
        <w:t>11.6.3 DOCUMENT CONTROL</w:t>
      </w:r>
    </w:p>
    <w:p w14:paraId="66738D3B" w14:textId="77777777" w:rsidR="002373D4" w:rsidRPr="002373D4" w:rsidRDefault="002373D4" w:rsidP="002373D4">
      <w:pPr>
        <w:rPr>
          <w:lang w:val="en-CA"/>
        </w:rPr>
      </w:pPr>
      <w:r w:rsidRPr="002373D4">
        <w:rPr>
          <w:lang w:val="en-CA"/>
        </w:rPr>
        <w:t>Verify current:</w:t>
      </w:r>
    </w:p>
    <w:p w14:paraId="79FDF4C2" w14:textId="77777777" w:rsidR="002373D4" w:rsidRPr="002373D4" w:rsidRDefault="002373D4" w:rsidP="002373D4">
      <w:pPr>
        <w:rPr>
          <w:lang w:val="en-CA"/>
        </w:rPr>
      </w:pPr>
      <w:r w:rsidRPr="002373D4">
        <w:rPr>
          <w:lang w:val="en-CA"/>
        </w:rPr>
        <w:t>☐ RCP</w:t>
      </w:r>
      <w:r w:rsidRPr="002373D4">
        <w:rPr>
          <w:lang w:val="en-CA"/>
        </w:rPr>
        <w:br/>
        <w:t>☐ MEP plans</w:t>
      </w:r>
      <w:r w:rsidRPr="002373D4">
        <w:rPr>
          <w:lang w:val="en-CA"/>
        </w:rPr>
        <w:br/>
        <w:t>☐ wall elevations</w:t>
      </w:r>
      <w:r w:rsidRPr="002373D4">
        <w:rPr>
          <w:lang w:val="en-CA"/>
        </w:rPr>
        <w:br/>
        <w:t>☐ equipment dimensions</w:t>
      </w:r>
      <w:r w:rsidRPr="002373D4">
        <w:rPr>
          <w:lang w:val="en-CA"/>
        </w:rPr>
        <w:br/>
        <w:t>☐ access panel requirements</w:t>
      </w:r>
    </w:p>
    <w:p w14:paraId="1EA3BF00" w14:textId="77777777" w:rsidR="002373D4" w:rsidRPr="002373D4" w:rsidRDefault="002373D4" w:rsidP="002373D4">
      <w:pPr>
        <w:rPr>
          <w:lang w:val="en-CA"/>
        </w:rPr>
      </w:pPr>
      <w:r w:rsidRPr="002373D4">
        <w:rPr>
          <w:lang w:val="en-CA"/>
        </w:rPr>
        <w:pict w14:anchorId="54BFB7E6">
          <v:rect id="_x0000_i8403" style="width:0;height:1.5pt" o:hralign="center" o:hrstd="t" o:hr="t" fillcolor="#a0a0a0" stroked="f"/>
        </w:pict>
      </w:r>
    </w:p>
    <w:p w14:paraId="0AE314AE" w14:textId="77777777" w:rsidR="002373D4" w:rsidRPr="002373D4" w:rsidRDefault="002373D4" w:rsidP="002373D4">
      <w:pPr>
        <w:rPr>
          <w:b/>
          <w:bCs/>
          <w:lang w:val="en-CA"/>
        </w:rPr>
      </w:pPr>
      <w:r w:rsidRPr="002373D4">
        <w:rPr>
          <w:b/>
          <w:bCs/>
          <w:lang w:val="en-CA"/>
        </w:rPr>
        <w:t>11.6.4 MATERIAL CONTROL</w:t>
      </w:r>
    </w:p>
    <w:p w14:paraId="449D1B19" w14:textId="77777777" w:rsidR="002373D4" w:rsidRPr="002373D4" w:rsidRDefault="002373D4" w:rsidP="002373D4">
      <w:pPr>
        <w:rPr>
          <w:lang w:val="en-CA"/>
        </w:rPr>
      </w:pPr>
      <w:r w:rsidRPr="002373D4">
        <w:rPr>
          <w:lang w:val="en-CA"/>
        </w:rPr>
        <w:t>Check interface hardware:</w:t>
      </w:r>
    </w:p>
    <w:p w14:paraId="5A255749" w14:textId="77777777" w:rsidR="002373D4" w:rsidRPr="002373D4" w:rsidRDefault="002373D4" w:rsidP="002373D4">
      <w:pPr>
        <w:numPr>
          <w:ilvl w:val="0"/>
          <w:numId w:val="1007"/>
        </w:numPr>
        <w:rPr>
          <w:lang w:val="en-CA"/>
        </w:rPr>
      </w:pPr>
      <w:r w:rsidRPr="002373D4">
        <w:rPr>
          <w:lang w:val="en-CA"/>
        </w:rPr>
        <w:t>supports;</w:t>
      </w:r>
    </w:p>
    <w:p w14:paraId="6592771D" w14:textId="77777777" w:rsidR="002373D4" w:rsidRPr="002373D4" w:rsidRDefault="002373D4" w:rsidP="002373D4">
      <w:pPr>
        <w:numPr>
          <w:ilvl w:val="0"/>
          <w:numId w:val="1007"/>
        </w:numPr>
        <w:rPr>
          <w:lang w:val="en-CA"/>
        </w:rPr>
      </w:pPr>
      <w:r w:rsidRPr="002373D4">
        <w:rPr>
          <w:lang w:val="en-CA"/>
        </w:rPr>
        <w:t>trim;</w:t>
      </w:r>
    </w:p>
    <w:p w14:paraId="3EF08D72" w14:textId="77777777" w:rsidR="002373D4" w:rsidRPr="002373D4" w:rsidRDefault="002373D4" w:rsidP="002373D4">
      <w:pPr>
        <w:numPr>
          <w:ilvl w:val="0"/>
          <w:numId w:val="1007"/>
        </w:numPr>
        <w:rPr>
          <w:lang w:val="en-CA"/>
        </w:rPr>
      </w:pPr>
      <w:r w:rsidRPr="002373D4">
        <w:rPr>
          <w:lang w:val="en-CA"/>
        </w:rPr>
        <w:t>escutcheons;</w:t>
      </w:r>
    </w:p>
    <w:p w14:paraId="2D6F1632" w14:textId="77777777" w:rsidR="002373D4" w:rsidRPr="002373D4" w:rsidRDefault="002373D4" w:rsidP="002373D4">
      <w:pPr>
        <w:numPr>
          <w:ilvl w:val="0"/>
          <w:numId w:val="1007"/>
        </w:numPr>
        <w:rPr>
          <w:lang w:val="en-CA"/>
        </w:rPr>
      </w:pPr>
      <w:r w:rsidRPr="002373D4">
        <w:rPr>
          <w:lang w:val="en-CA"/>
        </w:rPr>
        <w:t>access panels;</w:t>
      </w:r>
    </w:p>
    <w:p w14:paraId="19B35675" w14:textId="77777777" w:rsidR="002373D4" w:rsidRPr="002373D4" w:rsidRDefault="002373D4" w:rsidP="002373D4">
      <w:pPr>
        <w:numPr>
          <w:ilvl w:val="0"/>
          <w:numId w:val="1007"/>
        </w:numPr>
        <w:rPr>
          <w:lang w:val="en-CA"/>
        </w:rPr>
      </w:pPr>
      <w:r w:rsidRPr="002373D4">
        <w:rPr>
          <w:lang w:val="en-CA"/>
        </w:rPr>
        <w:t>boxes;</w:t>
      </w:r>
    </w:p>
    <w:p w14:paraId="10087543" w14:textId="77777777" w:rsidR="002373D4" w:rsidRPr="002373D4" w:rsidRDefault="002373D4" w:rsidP="002373D4">
      <w:pPr>
        <w:numPr>
          <w:ilvl w:val="0"/>
          <w:numId w:val="1007"/>
        </w:numPr>
        <w:rPr>
          <w:lang w:val="en-CA"/>
        </w:rPr>
      </w:pPr>
      <w:r w:rsidRPr="002373D4">
        <w:rPr>
          <w:lang w:val="en-CA"/>
        </w:rPr>
        <w:lastRenderedPageBreak/>
        <w:t>mounting plates.</w:t>
      </w:r>
    </w:p>
    <w:p w14:paraId="2F874C01" w14:textId="77777777" w:rsidR="002373D4" w:rsidRPr="002373D4" w:rsidRDefault="002373D4" w:rsidP="002373D4">
      <w:pPr>
        <w:rPr>
          <w:lang w:val="en-CA"/>
        </w:rPr>
      </w:pPr>
      <w:r w:rsidRPr="002373D4">
        <w:rPr>
          <w:lang w:val="en-CA"/>
        </w:rPr>
        <w:pict w14:anchorId="59FEE305">
          <v:rect id="_x0000_i8404" style="width:0;height:1.5pt" o:hralign="center" o:hrstd="t" o:hr="t" fillcolor="#a0a0a0" stroked="f"/>
        </w:pict>
      </w:r>
    </w:p>
    <w:p w14:paraId="747B92D5" w14:textId="77777777" w:rsidR="002373D4" w:rsidRPr="002373D4" w:rsidRDefault="002373D4" w:rsidP="002373D4">
      <w:pPr>
        <w:rPr>
          <w:b/>
          <w:bCs/>
          <w:lang w:val="en-CA"/>
        </w:rPr>
      </w:pPr>
      <w:r w:rsidRPr="002373D4">
        <w:rPr>
          <w:b/>
          <w:bCs/>
          <w:lang w:val="en-CA"/>
        </w:rPr>
        <w:t>11.6.5 INSPECTION</w:t>
      </w:r>
    </w:p>
    <w:p w14:paraId="43BCF8BA" w14:textId="77777777" w:rsidR="002373D4" w:rsidRPr="002373D4" w:rsidRDefault="002373D4" w:rsidP="002373D4">
      <w:pPr>
        <w:rPr>
          <w:lang w:val="en-CA"/>
        </w:rPr>
      </w:pPr>
      <w:r w:rsidRPr="002373D4">
        <w:rPr>
          <w:lang w:val="en-CA"/>
        </w:rPr>
        <w:t>Check:</w:t>
      </w:r>
    </w:p>
    <w:p w14:paraId="439EE172" w14:textId="77777777" w:rsidR="002373D4" w:rsidRPr="002373D4" w:rsidRDefault="002373D4" w:rsidP="002373D4">
      <w:pPr>
        <w:rPr>
          <w:b/>
          <w:bCs/>
          <w:lang w:val="en-CA"/>
        </w:rPr>
      </w:pPr>
      <w:r w:rsidRPr="002373D4">
        <w:rPr>
          <w:b/>
          <w:bCs/>
          <w:lang w:val="en-CA"/>
        </w:rPr>
        <w:t>Ceilings</w:t>
      </w:r>
    </w:p>
    <w:p w14:paraId="413B9F24" w14:textId="77777777" w:rsidR="002373D4" w:rsidRPr="002373D4" w:rsidRDefault="002373D4" w:rsidP="002373D4">
      <w:pPr>
        <w:numPr>
          <w:ilvl w:val="0"/>
          <w:numId w:val="1008"/>
        </w:numPr>
        <w:rPr>
          <w:lang w:val="en-CA"/>
        </w:rPr>
      </w:pPr>
      <w:r w:rsidRPr="002373D4">
        <w:rPr>
          <w:lang w:val="en-CA"/>
        </w:rPr>
        <w:t>diffuser alignment;</w:t>
      </w:r>
    </w:p>
    <w:p w14:paraId="275501EB" w14:textId="77777777" w:rsidR="002373D4" w:rsidRPr="002373D4" w:rsidRDefault="002373D4" w:rsidP="002373D4">
      <w:pPr>
        <w:numPr>
          <w:ilvl w:val="0"/>
          <w:numId w:val="1008"/>
        </w:numPr>
        <w:rPr>
          <w:lang w:val="en-CA"/>
        </w:rPr>
      </w:pPr>
      <w:r w:rsidRPr="002373D4">
        <w:rPr>
          <w:lang w:val="en-CA"/>
        </w:rPr>
        <w:t>light alignment;</w:t>
      </w:r>
    </w:p>
    <w:p w14:paraId="0337660C" w14:textId="77777777" w:rsidR="002373D4" w:rsidRPr="002373D4" w:rsidRDefault="002373D4" w:rsidP="002373D4">
      <w:pPr>
        <w:numPr>
          <w:ilvl w:val="0"/>
          <w:numId w:val="1008"/>
        </w:numPr>
        <w:rPr>
          <w:lang w:val="en-CA"/>
        </w:rPr>
      </w:pPr>
      <w:r w:rsidRPr="002373D4">
        <w:rPr>
          <w:lang w:val="en-CA"/>
        </w:rPr>
        <w:t>sprinkler/device positions;</w:t>
      </w:r>
    </w:p>
    <w:p w14:paraId="7F528D62" w14:textId="77777777" w:rsidR="002373D4" w:rsidRPr="002373D4" w:rsidRDefault="002373D4" w:rsidP="002373D4">
      <w:pPr>
        <w:numPr>
          <w:ilvl w:val="0"/>
          <w:numId w:val="1008"/>
        </w:numPr>
        <w:rPr>
          <w:lang w:val="en-CA"/>
        </w:rPr>
      </w:pPr>
      <w:r w:rsidRPr="002373D4">
        <w:rPr>
          <w:lang w:val="en-CA"/>
        </w:rPr>
        <w:t>access panels;</w:t>
      </w:r>
    </w:p>
    <w:p w14:paraId="1D06DD32" w14:textId="77777777" w:rsidR="002373D4" w:rsidRPr="002373D4" w:rsidRDefault="002373D4" w:rsidP="002373D4">
      <w:pPr>
        <w:numPr>
          <w:ilvl w:val="0"/>
          <w:numId w:val="1008"/>
        </w:numPr>
        <w:rPr>
          <w:lang w:val="en-CA"/>
        </w:rPr>
      </w:pPr>
      <w:r w:rsidRPr="002373D4">
        <w:rPr>
          <w:lang w:val="en-CA"/>
        </w:rPr>
        <w:t>no clashes.</w:t>
      </w:r>
    </w:p>
    <w:p w14:paraId="2B6083A2" w14:textId="77777777" w:rsidR="002373D4" w:rsidRPr="002373D4" w:rsidRDefault="002373D4" w:rsidP="002373D4">
      <w:pPr>
        <w:rPr>
          <w:b/>
          <w:bCs/>
          <w:lang w:val="en-CA"/>
        </w:rPr>
      </w:pPr>
      <w:r w:rsidRPr="002373D4">
        <w:rPr>
          <w:b/>
          <w:bCs/>
          <w:lang w:val="en-CA"/>
        </w:rPr>
        <w:t>Walls</w:t>
      </w:r>
    </w:p>
    <w:p w14:paraId="30A6A7BB" w14:textId="77777777" w:rsidR="002373D4" w:rsidRPr="002373D4" w:rsidRDefault="002373D4" w:rsidP="002373D4">
      <w:pPr>
        <w:numPr>
          <w:ilvl w:val="0"/>
          <w:numId w:val="1009"/>
        </w:numPr>
        <w:rPr>
          <w:lang w:val="en-CA"/>
        </w:rPr>
      </w:pPr>
      <w:r w:rsidRPr="002373D4">
        <w:rPr>
          <w:lang w:val="en-CA"/>
        </w:rPr>
        <w:t>switches/outlets;</w:t>
      </w:r>
    </w:p>
    <w:p w14:paraId="047D8E86" w14:textId="77777777" w:rsidR="002373D4" w:rsidRPr="002373D4" w:rsidRDefault="002373D4" w:rsidP="002373D4">
      <w:pPr>
        <w:numPr>
          <w:ilvl w:val="0"/>
          <w:numId w:val="1009"/>
        </w:numPr>
        <w:rPr>
          <w:lang w:val="en-CA"/>
        </w:rPr>
      </w:pPr>
      <w:r w:rsidRPr="002373D4">
        <w:rPr>
          <w:lang w:val="en-CA"/>
        </w:rPr>
        <w:t>controls;</w:t>
      </w:r>
    </w:p>
    <w:p w14:paraId="5FD15922" w14:textId="77777777" w:rsidR="002373D4" w:rsidRPr="002373D4" w:rsidRDefault="002373D4" w:rsidP="002373D4">
      <w:pPr>
        <w:numPr>
          <w:ilvl w:val="0"/>
          <w:numId w:val="1009"/>
        </w:numPr>
        <w:rPr>
          <w:lang w:val="en-CA"/>
        </w:rPr>
      </w:pPr>
      <w:r w:rsidRPr="002373D4">
        <w:rPr>
          <w:lang w:val="en-CA"/>
        </w:rPr>
        <w:t>pipe/conduit penetrations;</w:t>
      </w:r>
    </w:p>
    <w:p w14:paraId="7D555EDD" w14:textId="77777777" w:rsidR="002373D4" w:rsidRPr="002373D4" w:rsidRDefault="002373D4" w:rsidP="002373D4">
      <w:pPr>
        <w:numPr>
          <w:ilvl w:val="0"/>
          <w:numId w:val="1009"/>
        </w:numPr>
        <w:rPr>
          <w:lang w:val="en-CA"/>
        </w:rPr>
      </w:pPr>
      <w:r w:rsidRPr="002373D4">
        <w:rPr>
          <w:lang w:val="en-CA"/>
        </w:rPr>
        <w:t>equipment;</w:t>
      </w:r>
    </w:p>
    <w:p w14:paraId="4F254B9B" w14:textId="77777777" w:rsidR="002373D4" w:rsidRPr="002373D4" w:rsidRDefault="002373D4" w:rsidP="002373D4">
      <w:pPr>
        <w:numPr>
          <w:ilvl w:val="0"/>
          <w:numId w:val="1009"/>
        </w:numPr>
        <w:rPr>
          <w:lang w:val="en-CA"/>
        </w:rPr>
      </w:pPr>
      <w:r w:rsidRPr="002373D4">
        <w:rPr>
          <w:lang w:val="en-CA"/>
        </w:rPr>
        <w:t>backing;</w:t>
      </w:r>
    </w:p>
    <w:p w14:paraId="64D254F2" w14:textId="77777777" w:rsidR="002373D4" w:rsidRPr="002373D4" w:rsidRDefault="002373D4" w:rsidP="002373D4">
      <w:pPr>
        <w:numPr>
          <w:ilvl w:val="0"/>
          <w:numId w:val="1009"/>
        </w:numPr>
        <w:rPr>
          <w:lang w:val="en-CA"/>
        </w:rPr>
      </w:pPr>
      <w:r w:rsidRPr="002373D4">
        <w:rPr>
          <w:lang w:val="en-CA"/>
        </w:rPr>
        <w:t>finish around openings.</w:t>
      </w:r>
    </w:p>
    <w:p w14:paraId="7411A75F" w14:textId="77777777" w:rsidR="002373D4" w:rsidRPr="002373D4" w:rsidRDefault="002373D4" w:rsidP="002373D4">
      <w:pPr>
        <w:rPr>
          <w:b/>
          <w:bCs/>
          <w:lang w:val="en-CA"/>
        </w:rPr>
      </w:pPr>
      <w:r w:rsidRPr="002373D4">
        <w:rPr>
          <w:b/>
          <w:bCs/>
          <w:lang w:val="en-CA"/>
        </w:rPr>
        <w:t>Floors</w:t>
      </w:r>
    </w:p>
    <w:p w14:paraId="644ED115" w14:textId="77777777" w:rsidR="002373D4" w:rsidRPr="002373D4" w:rsidRDefault="002373D4" w:rsidP="002373D4">
      <w:pPr>
        <w:numPr>
          <w:ilvl w:val="0"/>
          <w:numId w:val="1010"/>
        </w:numPr>
        <w:rPr>
          <w:lang w:val="en-CA"/>
        </w:rPr>
      </w:pPr>
      <w:r w:rsidRPr="002373D4">
        <w:rPr>
          <w:lang w:val="en-CA"/>
        </w:rPr>
        <w:t>drains;</w:t>
      </w:r>
    </w:p>
    <w:p w14:paraId="3EB81049" w14:textId="77777777" w:rsidR="002373D4" w:rsidRPr="002373D4" w:rsidRDefault="002373D4" w:rsidP="002373D4">
      <w:pPr>
        <w:numPr>
          <w:ilvl w:val="0"/>
          <w:numId w:val="1010"/>
        </w:numPr>
        <w:rPr>
          <w:lang w:val="en-CA"/>
        </w:rPr>
      </w:pPr>
      <w:r w:rsidRPr="002373D4">
        <w:rPr>
          <w:lang w:val="en-CA"/>
        </w:rPr>
        <w:t>sleeves;</w:t>
      </w:r>
    </w:p>
    <w:p w14:paraId="36558B73" w14:textId="77777777" w:rsidR="002373D4" w:rsidRPr="002373D4" w:rsidRDefault="002373D4" w:rsidP="002373D4">
      <w:pPr>
        <w:numPr>
          <w:ilvl w:val="0"/>
          <w:numId w:val="1010"/>
        </w:numPr>
        <w:rPr>
          <w:lang w:val="en-CA"/>
        </w:rPr>
      </w:pPr>
      <w:r w:rsidRPr="002373D4">
        <w:rPr>
          <w:lang w:val="en-CA"/>
        </w:rPr>
        <w:t>equipment bases;</w:t>
      </w:r>
    </w:p>
    <w:p w14:paraId="0AD386D5" w14:textId="77777777" w:rsidR="002373D4" w:rsidRPr="002373D4" w:rsidRDefault="002373D4" w:rsidP="002373D4">
      <w:pPr>
        <w:numPr>
          <w:ilvl w:val="0"/>
          <w:numId w:val="1010"/>
        </w:numPr>
        <w:rPr>
          <w:lang w:val="en-CA"/>
        </w:rPr>
      </w:pPr>
      <w:r w:rsidRPr="002373D4">
        <w:rPr>
          <w:lang w:val="en-CA"/>
        </w:rPr>
        <w:t>finish interfaces.</w:t>
      </w:r>
    </w:p>
    <w:p w14:paraId="6FE85ADD" w14:textId="77777777" w:rsidR="002373D4" w:rsidRPr="002373D4" w:rsidRDefault="002373D4" w:rsidP="002373D4">
      <w:pPr>
        <w:rPr>
          <w:b/>
          <w:bCs/>
          <w:lang w:val="en-CA"/>
        </w:rPr>
      </w:pPr>
      <w:r w:rsidRPr="002373D4">
        <w:rPr>
          <w:b/>
          <w:bCs/>
          <w:lang w:val="en-CA"/>
        </w:rPr>
        <w:t>Access</w:t>
      </w:r>
    </w:p>
    <w:p w14:paraId="3FF2C70C" w14:textId="77777777" w:rsidR="002373D4" w:rsidRPr="002373D4" w:rsidRDefault="002373D4" w:rsidP="002373D4">
      <w:pPr>
        <w:rPr>
          <w:lang w:val="en-CA"/>
        </w:rPr>
      </w:pPr>
      <w:r w:rsidRPr="002373D4">
        <w:rPr>
          <w:lang w:val="en-CA"/>
        </w:rPr>
        <w:t>Verify maintainability after finishes.</w:t>
      </w:r>
    </w:p>
    <w:p w14:paraId="5FCAED73" w14:textId="77777777" w:rsidR="002373D4" w:rsidRPr="002373D4" w:rsidRDefault="002373D4" w:rsidP="002373D4">
      <w:pPr>
        <w:rPr>
          <w:lang w:val="en-CA"/>
        </w:rPr>
      </w:pPr>
      <w:r w:rsidRPr="002373D4">
        <w:rPr>
          <w:lang w:val="en-CA"/>
        </w:rPr>
        <w:pict w14:anchorId="2258294F">
          <v:rect id="_x0000_i8405" style="width:0;height:1.5pt" o:hralign="center" o:hrstd="t" o:hr="t" fillcolor="#a0a0a0" stroked="f"/>
        </w:pict>
      </w:r>
    </w:p>
    <w:p w14:paraId="070449AB" w14:textId="77777777" w:rsidR="002373D4" w:rsidRPr="002373D4" w:rsidRDefault="002373D4" w:rsidP="002373D4">
      <w:pPr>
        <w:rPr>
          <w:b/>
          <w:bCs/>
          <w:lang w:val="en-CA"/>
        </w:rPr>
      </w:pPr>
      <w:r w:rsidRPr="002373D4">
        <w:rPr>
          <w:b/>
          <w:bCs/>
          <w:lang w:val="en-CA"/>
        </w:rPr>
        <w:t>11.6.6 RECORDS</w:t>
      </w:r>
    </w:p>
    <w:p w14:paraId="4A8AE662" w14:textId="77777777" w:rsidR="002373D4" w:rsidRPr="002373D4" w:rsidRDefault="002373D4" w:rsidP="002373D4">
      <w:pPr>
        <w:rPr>
          <w:lang w:val="en-CA"/>
        </w:rPr>
      </w:pPr>
      <w:r w:rsidRPr="002373D4">
        <w:rPr>
          <w:lang w:val="en-CA"/>
        </w:rPr>
        <w:lastRenderedPageBreak/>
        <w:t>Capture congested/critical areas before closure and final appearance afterward.</w:t>
      </w:r>
    </w:p>
    <w:p w14:paraId="4DB51F75" w14:textId="77777777" w:rsidR="002373D4" w:rsidRPr="002373D4" w:rsidRDefault="002373D4" w:rsidP="002373D4">
      <w:pPr>
        <w:rPr>
          <w:lang w:val="en-CA"/>
        </w:rPr>
      </w:pPr>
      <w:r w:rsidRPr="002373D4">
        <w:rPr>
          <w:lang w:val="en-CA"/>
        </w:rPr>
        <w:pict w14:anchorId="2B358428">
          <v:rect id="_x0000_i8406" style="width:0;height:1.5pt" o:hralign="center" o:hrstd="t" o:hr="t" fillcolor="#a0a0a0" stroked="f"/>
        </w:pict>
      </w:r>
    </w:p>
    <w:p w14:paraId="3884ADE3" w14:textId="77777777" w:rsidR="002373D4" w:rsidRPr="002373D4" w:rsidRDefault="002373D4" w:rsidP="002373D4">
      <w:pPr>
        <w:rPr>
          <w:b/>
          <w:bCs/>
          <w:lang w:val="en-CA"/>
        </w:rPr>
      </w:pPr>
      <w:r w:rsidRPr="002373D4">
        <w:rPr>
          <w:b/>
          <w:bCs/>
          <w:lang w:val="en-CA"/>
        </w:rPr>
        <w:t>11.6.7 NC / DEFICIENCY</w:t>
      </w:r>
    </w:p>
    <w:p w14:paraId="550FA3E5" w14:textId="77777777" w:rsidR="002373D4" w:rsidRPr="002373D4" w:rsidRDefault="002373D4" w:rsidP="002373D4">
      <w:pPr>
        <w:rPr>
          <w:lang w:val="en-CA"/>
        </w:rPr>
      </w:pPr>
      <w:r w:rsidRPr="002373D4">
        <w:rPr>
          <w:lang w:val="en-CA"/>
        </w:rPr>
        <w:t>Common:</w:t>
      </w:r>
    </w:p>
    <w:p w14:paraId="540F7E81" w14:textId="77777777" w:rsidR="002373D4" w:rsidRPr="002373D4" w:rsidRDefault="002373D4" w:rsidP="002373D4">
      <w:pPr>
        <w:numPr>
          <w:ilvl w:val="0"/>
          <w:numId w:val="1011"/>
        </w:numPr>
        <w:rPr>
          <w:lang w:val="en-CA"/>
        </w:rPr>
      </w:pPr>
      <w:r w:rsidRPr="002373D4">
        <w:rPr>
          <w:lang w:val="en-CA"/>
        </w:rPr>
        <w:t>light and diffuser clash;</w:t>
      </w:r>
    </w:p>
    <w:p w14:paraId="7174ED6E" w14:textId="77777777" w:rsidR="002373D4" w:rsidRPr="002373D4" w:rsidRDefault="002373D4" w:rsidP="002373D4">
      <w:pPr>
        <w:numPr>
          <w:ilvl w:val="0"/>
          <w:numId w:val="1011"/>
        </w:numPr>
        <w:rPr>
          <w:lang w:val="en-CA"/>
        </w:rPr>
      </w:pPr>
      <w:r w:rsidRPr="002373D4">
        <w:rPr>
          <w:lang w:val="en-CA"/>
        </w:rPr>
        <w:t>access panel missing;</w:t>
      </w:r>
    </w:p>
    <w:p w14:paraId="2DC59B9C" w14:textId="77777777" w:rsidR="002373D4" w:rsidRPr="002373D4" w:rsidRDefault="002373D4" w:rsidP="002373D4">
      <w:pPr>
        <w:numPr>
          <w:ilvl w:val="0"/>
          <w:numId w:val="1011"/>
        </w:numPr>
        <w:rPr>
          <w:lang w:val="en-CA"/>
        </w:rPr>
      </w:pPr>
      <w:r w:rsidRPr="002373D4">
        <w:rPr>
          <w:lang w:val="en-CA"/>
        </w:rPr>
        <w:t>switch hidden by equipment;</w:t>
      </w:r>
    </w:p>
    <w:p w14:paraId="10EF72E3" w14:textId="77777777" w:rsidR="002373D4" w:rsidRPr="002373D4" w:rsidRDefault="002373D4" w:rsidP="002373D4">
      <w:pPr>
        <w:numPr>
          <w:ilvl w:val="0"/>
          <w:numId w:val="1011"/>
        </w:numPr>
        <w:rPr>
          <w:lang w:val="en-CA"/>
        </w:rPr>
      </w:pPr>
      <w:r w:rsidRPr="002373D4">
        <w:rPr>
          <w:lang w:val="en-CA"/>
        </w:rPr>
        <w:t>pipe penetration poorly finished;</w:t>
      </w:r>
    </w:p>
    <w:p w14:paraId="4D171F51" w14:textId="77777777" w:rsidR="002373D4" w:rsidRPr="002373D4" w:rsidRDefault="002373D4" w:rsidP="002373D4">
      <w:pPr>
        <w:numPr>
          <w:ilvl w:val="0"/>
          <w:numId w:val="1011"/>
        </w:numPr>
        <w:rPr>
          <w:lang w:val="en-CA"/>
        </w:rPr>
      </w:pPr>
      <w:r w:rsidRPr="002373D4">
        <w:rPr>
          <w:lang w:val="en-CA"/>
        </w:rPr>
        <w:t>device not aligned with architectural layout.</w:t>
      </w:r>
    </w:p>
    <w:p w14:paraId="0B1950C1" w14:textId="77777777" w:rsidR="002373D4" w:rsidRPr="002373D4" w:rsidRDefault="002373D4" w:rsidP="002373D4">
      <w:pPr>
        <w:rPr>
          <w:lang w:val="en-CA"/>
        </w:rPr>
      </w:pPr>
      <w:r w:rsidRPr="002373D4">
        <w:rPr>
          <w:lang w:val="en-CA"/>
        </w:rPr>
        <w:pict w14:anchorId="3F1BBECF">
          <v:rect id="_x0000_i8407" style="width:0;height:1.5pt" o:hralign="center" o:hrstd="t" o:hr="t" fillcolor="#a0a0a0" stroked="f"/>
        </w:pict>
      </w:r>
    </w:p>
    <w:p w14:paraId="653BA5EC" w14:textId="77777777" w:rsidR="002373D4" w:rsidRPr="002373D4" w:rsidRDefault="002373D4" w:rsidP="002373D4">
      <w:pPr>
        <w:rPr>
          <w:b/>
          <w:bCs/>
          <w:lang w:val="en-CA"/>
        </w:rPr>
      </w:pPr>
      <w:r w:rsidRPr="002373D4">
        <w:rPr>
          <w:b/>
          <w:bCs/>
          <w:lang w:val="en-CA"/>
        </w:rPr>
        <w:t>11.6.8 CORRECTIVE ACTION — EXAMPLE</w:t>
      </w:r>
    </w:p>
    <w:p w14:paraId="3C593636" w14:textId="77777777" w:rsidR="002373D4" w:rsidRPr="002373D4" w:rsidRDefault="002373D4" w:rsidP="002373D4">
      <w:pPr>
        <w:rPr>
          <w:lang w:val="en-CA"/>
        </w:rPr>
      </w:pPr>
      <w:r w:rsidRPr="002373D4">
        <w:rPr>
          <w:lang w:val="en-CA"/>
        </w:rPr>
        <w:t>Ceiling layout places diffuser directly where light fixture is scheduled.</w:t>
      </w:r>
    </w:p>
    <w:p w14:paraId="45818989" w14:textId="77777777" w:rsidR="002373D4" w:rsidRPr="002373D4" w:rsidRDefault="002373D4" w:rsidP="002373D4">
      <w:pPr>
        <w:rPr>
          <w:lang w:val="en-CA"/>
        </w:rPr>
      </w:pPr>
      <w:r w:rsidRPr="002373D4">
        <w:rPr>
          <w:b/>
          <w:bCs/>
          <w:lang w:val="en-CA"/>
        </w:rPr>
        <w:t>Identify conflict before grid closure → compare coordinated drawings → resolve with architectural/MEP team → install revised arrangement → inspect appearance/function → document.</w:t>
      </w:r>
    </w:p>
    <w:p w14:paraId="15863765" w14:textId="77777777" w:rsidR="002373D4" w:rsidRPr="002373D4" w:rsidRDefault="002373D4" w:rsidP="002373D4">
      <w:pPr>
        <w:rPr>
          <w:lang w:val="en-CA"/>
        </w:rPr>
      </w:pPr>
      <w:r w:rsidRPr="002373D4">
        <w:rPr>
          <w:lang w:val="en-CA"/>
        </w:rPr>
        <w:pict w14:anchorId="2673E198">
          <v:rect id="_x0000_i8408" style="width:0;height:1.5pt" o:hralign="center" o:hrstd="t" o:hr="t" fillcolor="#a0a0a0" stroked="f"/>
        </w:pict>
      </w:r>
    </w:p>
    <w:p w14:paraId="5907E360" w14:textId="77777777" w:rsidR="002373D4" w:rsidRPr="002373D4" w:rsidRDefault="002373D4" w:rsidP="002373D4">
      <w:pPr>
        <w:rPr>
          <w:b/>
          <w:bCs/>
          <w:lang w:val="en-CA"/>
        </w:rPr>
      </w:pPr>
      <w:r w:rsidRPr="002373D4">
        <w:rPr>
          <w:b/>
          <w:bCs/>
          <w:lang w:val="en-CA"/>
        </w:rPr>
        <w:t>11.6.9 VERIFICATION</w:t>
      </w:r>
    </w:p>
    <w:p w14:paraId="1EAAB0DE" w14:textId="77777777" w:rsidR="002373D4" w:rsidRPr="002373D4" w:rsidRDefault="002373D4" w:rsidP="002373D4">
      <w:pPr>
        <w:rPr>
          <w:lang w:val="en-CA"/>
        </w:rPr>
      </w:pPr>
      <w:r w:rsidRPr="002373D4">
        <w:rPr>
          <w:lang w:val="en-CA"/>
        </w:rPr>
        <w:t>Check both functional and architectural outcomes.</w:t>
      </w:r>
    </w:p>
    <w:p w14:paraId="15500A12" w14:textId="77777777" w:rsidR="002373D4" w:rsidRPr="002373D4" w:rsidRDefault="002373D4" w:rsidP="002373D4">
      <w:pPr>
        <w:rPr>
          <w:lang w:val="en-CA"/>
        </w:rPr>
      </w:pPr>
      <w:r w:rsidRPr="002373D4">
        <w:rPr>
          <w:lang w:val="en-CA"/>
        </w:rPr>
        <w:pict w14:anchorId="46A24841">
          <v:rect id="_x0000_i8409" style="width:0;height:1.5pt" o:hralign="center" o:hrstd="t" o:hr="t" fillcolor="#a0a0a0" stroked="f"/>
        </w:pict>
      </w:r>
    </w:p>
    <w:p w14:paraId="3A9F0AB6" w14:textId="77777777" w:rsidR="002373D4" w:rsidRPr="002373D4" w:rsidRDefault="002373D4" w:rsidP="002373D4">
      <w:pPr>
        <w:rPr>
          <w:b/>
          <w:bCs/>
          <w:lang w:val="en-CA"/>
        </w:rPr>
      </w:pPr>
      <w:r w:rsidRPr="002373D4">
        <w:rPr>
          <w:b/>
          <w:bCs/>
          <w:lang w:val="en-CA"/>
        </w:rPr>
        <w:t>11.6.10 CLOSURE</w:t>
      </w:r>
    </w:p>
    <w:p w14:paraId="026ACE79" w14:textId="77777777" w:rsidR="002373D4" w:rsidRPr="002373D4" w:rsidRDefault="002373D4" w:rsidP="002373D4">
      <w:pPr>
        <w:rPr>
          <w:lang w:val="en-CA"/>
        </w:rPr>
      </w:pPr>
      <w:r w:rsidRPr="002373D4">
        <w:rPr>
          <w:lang w:val="en-CA"/>
        </w:rPr>
        <w:t>☐ MEP complete</w:t>
      </w:r>
      <w:r w:rsidRPr="002373D4">
        <w:rPr>
          <w:lang w:val="en-CA"/>
        </w:rPr>
        <w:br/>
        <w:t>☐ architecture complete</w:t>
      </w:r>
      <w:r w:rsidRPr="002373D4">
        <w:rPr>
          <w:lang w:val="en-CA"/>
        </w:rPr>
        <w:br/>
        <w:t>☐ devices aligned</w:t>
      </w:r>
      <w:r w:rsidRPr="002373D4">
        <w:rPr>
          <w:lang w:val="en-CA"/>
        </w:rPr>
        <w:br/>
        <w:t>☐ access maintained</w:t>
      </w:r>
      <w:r w:rsidRPr="002373D4">
        <w:rPr>
          <w:lang w:val="en-CA"/>
        </w:rPr>
        <w:br/>
        <w:t>☐ finishes restored</w:t>
      </w:r>
      <w:r w:rsidRPr="002373D4">
        <w:rPr>
          <w:lang w:val="en-CA"/>
        </w:rPr>
        <w:br/>
        <w:t>☐ no unresolved clashes</w:t>
      </w:r>
    </w:p>
    <w:p w14:paraId="567FB014" w14:textId="77777777" w:rsidR="002373D4" w:rsidRPr="002373D4" w:rsidRDefault="002373D4" w:rsidP="002373D4">
      <w:pPr>
        <w:rPr>
          <w:lang w:val="en-CA"/>
        </w:rPr>
      </w:pPr>
      <w:r w:rsidRPr="002373D4">
        <w:rPr>
          <w:lang w:val="en-CA"/>
        </w:rPr>
        <w:pict w14:anchorId="5ABABCC1">
          <v:rect id="_x0000_i8410" style="width:0;height:1.5pt" o:hralign="center" o:hrstd="t" o:hr="t" fillcolor="#a0a0a0" stroked="f"/>
        </w:pict>
      </w:r>
    </w:p>
    <w:p w14:paraId="7B92CAFA" w14:textId="77777777" w:rsidR="002373D4" w:rsidRPr="002373D4" w:rsidRDefault="002373D4" w:rsidP="002373D4">
      <w:pPr>
        <w:rPr>
          <w:b/>
          <w:bCs/>
          <w:lang w:val="en-CA"/>
        </w:rPr>
      </w:pPr>
      <w:r w:rsidRPr="002373D4">
        <w:rPr>
          <w:b/>
          <w:bCs/>
          <w:lang w:val="en-CA"/>
        </w:rPr>
        <w:t>11.6.11 REPORTING / ANALYSIS</w:t>
      </w:r>
    </w:p>
    <w:p w14:paraId="4981D640" w14:textId="77777777" w:rsidR="002373D4" w:rsidRPr="002373D4" w:rsidRDefault="002373D4" w:rsidP="002373D4">
      <w:pPr>
        <w:rPr>
          <w:lang w:val="en-CA"/>
        </w:rPr>
      </w:pPr>
      <w:r w:rsidRPr="002373D4">
        <w:rPr>
          <w:lang w:val="en-CA"/>
        </w:rPr>
        <w:lastRenderedPageBreak/>
        <w:t>Track recurrent coordination issues by room/zone.</w:t>
      </w:r>
    </w:p>
    <w:p w14:paraId="150531CA" w14:textId="77777777" w:rsidR="002373D4" w:rsidRPr="002373D4" w:rsidRDefault="002373D4" w:rsidP="002373D4">
      <w:pPr>
        <w:rPr>
          <w:lang w:val="en-CA"/>
        </w:rPr>
      </w:pPr>
      <w:r w:rsidRPr="002373D4">
        <w:rPr>
          <w:lang w:val="en-CA"/>
        </w:rPr>
        <w:pict w14:anchorId="48E81B78">
          <v:rect id="_x0000_i8411" style="width:0;height:1.5pt" o:hralign="center" o:hrstd="t" o:hr="t" fillcolor="#a0a0a0" stroked="f"/>
        </w:pict>
      </w:r>
    </w:p>
    <w:p w14:paraId="0353D260" w14:textId="77777777" w:rsidR="002373D4" w:rsidRPr="002373D4" w:rsidRDefault="002373D4" w:rsidP="002373D4">
      <w:pPr>
        <w:rPr>
          <w:b/>
          <w:bCs/>
          <w:lang w:val="en-CA"/>
        </w:rPr>
      </w:pPr>
      <w:r w:rsidRPr="002373D4">
        <w:rPr>
          <w:b/>
          <w:bCs/>
          <w:lang w:val="en-CA"/>
        </w:rPr>
        <w:t>11.6.12 QUALITY CHECKPOINT</w:t>
      </w:r>
    </w:p>
    <w:p w14:paraId="41BA64FF" w14:textId="77777777" w:rsidR="002373D4" w:rsidRPr="002373D4" w:rsidRDefault="002373D4" w:rsidP="002373D4">
      <w:pPr>
        <w:rPr>
          <w:lang w:val="en-CA"/>
        </w:rPr>
      </w:pPr>
      <w:r w:rsidRPr="002373D4">
        <w:rPr>
          <w:lang w:val="en-CA"/>
        </w:rPr>
        <w:t>☐ Walls</w:t>
      </w:r>
      <w:r w:rsidRPr="002373D4">
        <w:rPr>
          <w:lang w:val="en-CA"/>
        </w:rPr>
        <w:br/>
        <w:t>☐ Ceilings</w:t>
      </w:r>
      <w:r w:rsidRPr="002373D4">
        <w:rPr>
          <w:lang w:val="en-CA"/>
        </w:rPr>
        <w:br/>
        <w:t>☐ Floors</w:t>
      </w:r>
      <w:r w:rsidRPr="002373D4">
        <w:rPr>
          <w:lang w:val="en-CA"/>
        </w:rPr>
        <w:br/>
        <w:t>☐ Device locations</w:t>
      </w:r>
      <w:r w:rsidRPr="002373D4">
        <w:rPr>
          <w:lang w:val="en-CA"/>
        </w:rPr>
        <w:br/>
        <w:t>☐ Backing</w:t>
      </w:r>
      <w:r w:rsidRPr="002373D4">
        <w:rPr>
          <w:lang w:val="en-CA"/>
        </w:rPr>
        <w:br/>
        <w:t>☐ Access panels</w:t>
      </w:r>
      <w:r w:rsidRPr="002373D4">
        <w:rPr>
          <w:lang w:val="en-CA"/>
        </w:rPr>
        <w:br/>
        <w:t>☐ Penetrations</w:t>
      </w:r>
      <w:r w:rsidRPr="002373D4">
        <w:rPr>
          <w:lang w:val="en-CA"/>
        </w:rPr>
        <w:br/>
        <w:t>☐ Finish quality</w:t>
      </w:r>
      <w:r w:rsidRPr="002373D4">
        <w:rPr>
          <w:lang w:val="en-CA"/>
        </w:rPr>
        <w:br/>
        <w:t>☐ Maintainability</w:t>
      </w:r>
    </w:p>
    <w:p w14:paraId="26C1665A" w14:textId="77777777" w:rsidR="002373D4" w:rsidRPr="002373D4" w:rsidRDefault="002373D4" w:rsidP="002373D4">
      <w:pPr>
        <w:rPr>
          <w:lang w:val="en-CA"/>
        </w:rPr>
      </w:pPr>
      <w:r w:rsidRPr="002373D4">
        <w:rPr>
          <w:lang w:val="en-CA"/>
        </w:rPr>
        <w:pict w14:anchorId="0B729EE4">
          <v:rect id="_x0000_i8412" style="width:0;height:1.5pt" o:hralign="center" o:hrstd="t" o:hr="t" fillcolor="#a0a0a0" stroked="f"/>
        </w:pict>
      </w:r>
    </w:p>
    <w:p w14:paraId="648061C3" w14:textId="77777777" w:rsidR="002373D4" w:rsidRPr="002373D4" w:rsidRDefault="002373D4" w:rsidP="002373D4">
      <w:pPr>
        <w:rPr>
          <w:b/>
          <w:bCs/>
          <w:lang w:val="en-CA"/>
        </w:rPr>
      </w:pPr>
      <w:r w:rsidRPr="002373D4">
        <w:rPr>
          <w:b/>
          <w:bCs/>
          <w:lang w:val="en-CA"/>
        </w:rPr>
        <w:t>11.7 PENETRATIONS — UNIVERSAL WORKFLOW</w:t>
      </w:r>
    </w:p>
    <w:p w14:paraId="2C33523A" w14:textId="77777777" w:rsidR="002373D4" w:rsidRPr="002373D4" w:rsidRDefault="002373D4" w:rsidP="002373D4">
      <w:pPr>
        <w:rPr>
          <w:lang w:val="en-CA"/>
        </w:rPr>
      </w:pPr>
      <w:r w:rsidRPr="002373D4">
        <w:rPr>
          <w:lang w:val="en-CA"/>
        </w:rPr>
        <w:t>This should become one of the most useful universal modules.</w:t>
      </w:r>
    </w:p>
    <w:p w14:paraId="47E6537C" w14:textId="77777777" w:rsidR="002373D4" w:rsidRPr="002373D4" w:rsidRDefault="002373D4" w:rsidP="002373D4">
      <w:pPr>
        <w:rPr>
          <w:lang w:val="en-CA"/>
        </w:rPr>
      </w:pPr>
      <w:r w:rsidRPr="002373D4">
        <w:rPr>
          <w:lang w:val="en-CA"/>
        </w:rPr>
        <w:t>The sequence is:</w:t>
      </w:r>
    </w:p>
    <w:p w14:paraId="6A1DA2C5" w14:textId="77777777" w:rsidR="002373D4" w:rsidRPr="002373D4" w:rsidRDefault="002373D4" w:rsidP="002373D4">
      <w:pPr>
        <w:rPr>
          <w:lang w:val="en-CA"/>
        </w:rPr>
      </w:pPr>
      <w:r w:rsidRPr="002373D4">
        <w:rPr>
          <w:b/>
          <w:bCs/>
          <w:lang w:val="en-CA"/>
        </w:rPr>
        <w:t>Opening → sleeve → service → structural condition → waterproofing/air barrier → insulation → firestop → architectural finish → identification → closure</w:t>
      </w:r>
    </w:p>
    <w:p w14:paraId="0DFA60E5" w14:textId="77777777" w:rsidR="002373D4" w:rsidRPr="002373D4" w:rsidRDefault="002373D4" w:rsidP="002373D4">
      <w:pPr>
        <w:rPr>
          <w:b/>
          <w:bCs/>
          <w:lang w:val="en-CA"/>
        </w:rPr>
      </w:pPr>
      <w:r w:rsidRPr="002373D4">
        <w:rPr>
          <w:b/>
          <w:bCs/>
          <w:lang w:val="en-CA"/>
        </w:rPr>
        <w:t>Quality objective</w:t>
      </w:r>
    </w:p>
    <w:p w14:paraId="5963F84C" w14:textId="77777777" w:rsidR="002373D4" w:rsidRPr="002373D4" w:rsidRDefault="002373D4" w:rsidP="002373D4">
      <w:pPr>
        <w:rPr>
          <w:lang w:val="en-CA"/>
        </w:rPr>
      </w:pPr>
      <w:r w:rsidRPr="002373D4">
        <w:rPr>
          <w:b/>
          <w:bCs/>
          <w:lang w:val="en-CA"/>
        </w:rPr>
        <w:t>Manage every penetration as a multidisciplinary assembly rather than as merely a hole through a wall/floor/roof.</w:t>
      </w:r>
    </w:p>
    <w:p w14:paraId="6B3963E8" w14:textId="77777777" w:rsidR="002373D4" w:rsidRPr="002373D4" w:rsidRDefault="002373D4" w:rsidP="002373D4">
      <w:pPr>
        <w:rPr>
          <w:lang w:val="en-CA"/>
        </w:rPr>
      </w:pPr>
      <w:r w:rsidRPr="002373D4">
        <w:rPr>
          <w:lang w:val="en-CA"/>
        </w:rPr>
        <w:pict w14:anchorId="47465191">
          <v:rect id="_x0000_i8413" style="width:0;height:1.5pt" o:hralign="center" o:hrstd="t" o:hr="t" fillcolor="#a0a0a0" stroked="f"/>
        </w:pict>
      </w:r>
    </w:p>
    <w:p w14:paraId="13BAB57E" w14:textId="77777777" w:rsidR="002373D4" w:rsidRPr="002373D4" w:rsidRDefault="002373D4" w:rsidP="002373D4">
      <w:pPr>
        <w:rPr>
          <w:b/>
          <w:bCs/>
          <w:lang w:val="en-CA"/>
        </w:rPr>
      </w:pPr>
      <w:r w:rsidRPr="002373D4">
        <w:rPr>
          <w:b/>
          <w:bCs/>
          <w:lang w:val="en-CA"/>
        </w:rPr>
        <w:t>11.7.1 REQUIREMENTS</w:t>
      </w:r>
    </w:p>
    <w:p w14:paraId="7CD16023" w14:textId="77777777" w:rsidR="002373D4" w:rsidRPr="002373D4" w:rsidRDefault="002373D4" w:rsidP="002373D4">
      <w:pPr>
        <w:rPr>
          <w:lang w:val="en-CA"/>
        </w:rPr>
      </w:pPr>
      <w:r w:rsidRPr="002373D4">
        <w:rPr>
          <w:lang w:val="en-CA"/>
        </w:rPr>
        <w:t>For every penetration, establish:</w:t>
      </w:r>
    </w:p>
    <w:p w14:paraId="076215DB" w14:textId="77777777" w:rsidR="002373D4" w:rsidRPr="002373D4" w:rsidRDefault="002373D4" w:rsidP="002373D4">
      <w:pPr>
        <w:numPr>
          <w:ilvl w:val="0"/>
          <w:numId w:val="1012"/>
        </w:numPr>
        <w:rPr>
          <w:lang w:val="en-CA"/>
        </w:rPr>
      </w:pPr>
      <w:r w:rsidRPr="002373D4">
        <w:rPr>
          <w:lang w:val="en-CA"/>
        </w:rPr>
        <w:t>location;</w:t>
      </w:r>
    </w:p>
    <w:p w14:paraId="58ED1ED7" w14:textId="77777777" w:rsidR="002373D4" w:rsidRPr="002373D4" w:rsidRDefault="002373D4" w:rsidP="002373D4">
      <w:pPr>
        <w:numPr>
          <w:ilvl w:val="0"/>
          <w:numId w:val="1012"/>
        </w:numPr>
        <w:rPr>
          <w:lang w:val="en-CA"/>
        </w:rPr>
      </w:pPr>
      <w:r w:rsidRPr="002373D4">
        <w:rPr>
          <w:lang w:val="en-CA"/>
        </w:rPr>
        <w:t>host assembly;</w:t>
      </w:r>
    </w:p>
    <w:p w14:paraId="1BC5055C" w14:textId="77777777" w:rsidR="002373D4" w:rsidRPr="002373D4" w:rsidRDefault="002373D4" w:rsidP="002373D4">
      <w:pPr>
        <w:numPr>
          <w:ilvl w:val="0"/>
          <w:numId w:val="1012"/>
        </w:numPr>
        <w:rPr>
          <w:lang w:val="en-CA"/>
        </w:rPr>
      </w:pPr>
      <w:r w:rsidRPr="002373D4">
        <w:rPr>
          <w:lang w:val="en-CA"/>
        </w:rPr>
        <w:t>structural requirement;</w:t>
      </w:r>
    </w:p>
    <w:p w14:paraId="706B596F" w14:textId="77777777" w:rsidR="002373D4" w:rsidRPr="002373D4" w:rsidRDefault="002373D4" w:rsidP="002373D4">
      <w:pPr>
        <w:numPr>
          <w:ilvl w:val="0"/>
          <w:numId w:val="1012"/>
        </w:numPr>
        <w:rPr>
          <w:lang w:val="en-CA"/>
        </w:rPr>
      </w:pPr>
      <w:r w:rsidRPr="002373D4">
        <w:rPr>
          <w:lang w:val="en-CA"/>
        </w:rPr>
        <w:t>service;</w:t>
      </w:r>
    </w:p>
    <w:p w14:paraId="6152EE4F" w14:textId="77777777" w:rsidR="002373D4" w:rsidRPr="002373D4" w:rsidRDefault="002373D4" w:rsidP="002373D4">
      <w:pPr>
        <w:numPr>
          <w:ilvl w:val="0"/>
          <w:numId w:val="1012"/>
        </w:numPr>
        <w:rPr>
          <w:lang w:val="en-CA"/>
        </w:rPr>
      </w:pPr>
      <w:r w:rsidRPr="002373D4">
        <w:rPr>
          <w:lang w:val="en-CA"/>
        </w:rPr>
        <w:t>opening dimensions;</w:t>
      </w:r>
    </w:p>
    <w:p w14:paraId="458D379F" w14:textId="77777777" w:rsidR="002373D4" w:rsidRPr="002373D4" w:rsidRDefault="002373D4" w:rsidP="002373D4">
      <w:pPr>
        <w:numPr>
          <w:ilvl w:val="0"/>
          <w:numId w:val="1012"/>
        </w:numPr>
        <w:rPr>
          <w:lang w:val="en-CA"/>
        </w:rPr>
      </w:pPr>
      <w:r w:rsidRPr="002373D4">
        <w:rPr>
          <w:lang w:val="en-CA"/>
        </w:rPr>
        <w:lastRenderedPageBreak/>
        <w:t>sleeve;</w:t>
      </w:r>
    </w:p>
    <w:p w14:paraId="559BB051" w14:textId="77777777" w:rsidR="002373D4" w:rsidRPr="002373D4" w:rsidRDefault="002373D4" w:rsidP="002373D4">
      <w:pPr>
        <w:numPr>
          <w:ilvl w:val="0"/>
          <w:numId w:val="1012"/>
        </w:numPr>
        <w:rPr>
          <w:lang w:val="en-CA"/>
        </w:rPr>
      </w:pPr>
      <w:r w:rsidRPr="002373D4">
        <w:rPr>
          <w:lang w:val="en-CA"/>
        </w:rPr>
        <w:t>fire rating;</w:t>
      </w:r>
    </w:p>
    <w:p w14:paraId="50C8004C" w14:textId="77777777" w:rsidR="002373D4" w:rsidRPr="002373D4" w:rsidRDefault="002373D4" w:rsidP="002373D4">
      <w:pPr>
        <w:numPr>
          <w:ilvl w:val="0"/>
          <w:numId w:val="1012"/>
        </w:numPr>
        <w:rPr>
          <w:lang w:val="en-CA"/>
        </w:rPr>
      </w:pPr>
      <w:r w:rsidRPr="002373D4">
        <w:rPr>
          <w:lang w:val="en-CA"/>
        </w:rPr>
        <w:t>envelope requirement;</w:t>
      </w:r>
    </w:p>
    <w:p w14:paraId="23C03A87" w14:textId="77777777" w:rsidR="002373D4" w:rsidRPr="002373D4" w:rsidRDefault="002373D4" w:rsidP="002373D4">
      <w:pPr>
        <w:numPr>
          <w:ilvl w:val="0"/>
          <w:numId w:val="1012"/>
        </w:numPr>
        <w:rPr>
          <w:lang w:val="en-CA"/>
        </w:rPr>
      </w:pPr>
      <w:r w:rsidRPr="002373D4">
        <w:rPr>
          <w:lang w:val="en-CA"/>
        </w:rPr>
        <w:t>acoustic requirement;</w:t>
      </w:r>
    </w:p>
    <w:p w14:paraId="20921B7F" w14:textId="77777777" w:rsidR="002373D4" w:rsidRPr="002373D4" w:rsidRDefault="002373D4" w:rsidP="002373D4">
      <w:pPr>
        <w:numPr>
          <w:ilvl w:val="0"/>
          <w:numId w:val="1012"/>
        </w:numPr>
        <w:rPr>
          <w:lang w:val="en-CA"/>
        </w:rPr>
      </w:pPr>
      <w:r w:rsidRPr="002373D4">
        <w:rPr>
          <w:lang w:val="en-CA"/>
        </w:rPr>
        <w:t>insulation requirement;</w:t>
      </w:r>
    </w:p>
    <w:p w14:paraId="2035916F" w14:textId="77777777" w:rsidR="002373D4" w:rsidRPr="002373D4" w:rsidRDefault="002373D4" w:rsidP="002373D4">
      <w:pPr>
        <w:numPr>
          <w:ilvl w:val="0"/>
          <w:numId w:val="1012"/>
        </w:numPr>
        <w:rPr>
          <w:lang w:val="en-CA"/>
        </w:rPr>
      </w:pPr>
      <w:r w:rsidRPr="002373D4">
        <w:rPr>
          <w:lang w:val="en-CA"/>
        </w:rPr>
        <w:t>finish;</w:t>
      </w:r>
    </w:p>
    <w:p w14:paraId="42190EF0" w14:textId="77777777" w:rsidR="002373D4" w:rsidRPr="002373D4" w:rsidRDefault="002373D4" w:rsidP="002373D4">
      <w:pPr>
        <w:numPr>
          <w:ilvl w:val="0"/>
          <w:numId w:val="1012"/>
        </w:numPr>
        <w:rPr>
          <w:lang w:val="en-CA"/>
        </w:rPr>
      </w:pPr>
      <w:r w:rsidRPr="002373D4">
        <w:rPr>
          <w:lang w:val="en-CA"/>
        </w:rPr>
        <w:t>approved details.</w:t>
      </w:r>
    </w:p>
    <w:p w14:paraId="565EEF31" w14:textId="77777777" w:rsidR="002373D4" w:rsidRPr="002373D4" w:rsidRDefault="002373D4" w:rsidP="002373D4">
      <w:pPr>
        <w:rPr>
          <w:lang w:val="en-CA"/>
        </w:rPr>
      </w:pPr>
      <w:r w:rsidRPr="002373D4">
        <w:rPr>
          <w:lang w:val="en-CA"/>
        </w:rPr>
        <w:pict w14:anchorId="6FB3FF1D">
          <v:rect id="_x0000_i8414" style="width:0;height:1.5pt" o:hralign="center" o:hrstd="t" o:hr="t" fillcolor="#a0a0a0" stroked="f"/>
        </w:pict>
      </w:r>
    </w:p>
    <w:p w14:paraId="130B1B1F" w14:textId="77777777" w:rsidR="002373D4" w:rsidRPr="002373D4" w:rsidRDefault="002373D4" w:rsidP="002373D4">
      <w:pPr>
        <w:rPr>
          <w:b/>
          <w:bCs/>
          <w:lang w:val="en-CA"/>
        </w:rPr>
      </w:pPr>
      <w:r w:rsidRPr="002373D4">
        <w:rPr>
          <w:b/>
          <w:bCs/>
          <w:lang w:val="en-CA"/>
        </w:rPr>
        <w:t>11.7.2 PLANNING</w:t>
      </w:r>
    </w:p>
    <w:p w14:paraId="2C1C3274" w14:textId="77777777" w:rsidR="002373D4" w:rsidRPr="002373D4" w:rsidRDefault="002373D4" w:rsidP="002373D4">
      <w:pPr>
        <w:rPr>
          <w:lang w:val="en-CA"/>
        </w:rPr>
      </w:pPr>
      <w:r w:rsidRPr="002373D4">
        <w:rPr>
          <w:lang w:val="en-CA"/>
        </w:rPr>
        <w:t>Ideally assign penetration ID.</w:t>
      </w:r>
    </w:p>
    <w:p w14:paraId="50C85CD6" w14:textId="77777777" w:rsidR="002373D4" w:rsidRPr="002373D4" w:rsidRDefault="002373D4" w:rsidP="002373D4">
      <w:pPr>
        <w:rPr>
          <w:lang w:val="en-CA"/>
        </w:rPr>
      </w:pPr>
      <w:r w:rsidRPr="002373D4">
        <w:rPr>
          <w:lang w:val="en-CA"/>
        </w:rPr>
        <w:t>Determine:</w:t>
      </w:r>
    </w:p>
    <w:p w14:paraId="319E6FA2" w14:textId="77777777" w:rsidR="002373D4" w:rsidRPr="002373D4" w:rsidRDefault="002373D4" w:rsidP="002373D4">
      <w:pPr>
        <w:numPr>
          <w:ilvl w:val="0"/>
          <w:numId w:val="1013"/>
        </w:numPr>
        <w:rPr>
          <w:lang w:val="en-CA"/>
        </w:rPr>
      </w:pPr>
      <w:r w:rsidRPr="002373D4">
        <w:rPr>
          <w:lang w:val="en-CA"/>
        </w:rPr>
        <w:t>who creates opening;</w:t>
      </w:r>
    </w:p>
    <w:p w14:paraId="262D774A" w14:textId="77777777" w:rsidR="002373D4" w:rsidRPr="002373D4" w:rsidRDefault="002373D4" w:rsidP="002373D4">
      <w:pPr>
        <w:numPr>
          <w:ilvl w:val="0"/>
          <w:numId w:val="1013"/>
        </w:numPr>
        <w:rPr>
          <w:lang w:val="en-CA"/>
        </w:rPr>
      </w:pPr>
      <w:r w:rsidRPr="002373D4">
        <w:rPr>
          <w:lang w:val="en-CA"/>
        </w:rPr>
        <w:t>who installs sleeve;</w:t>
      </w:r>
    </w:p>
    <w:p w14:paraId="394618C4" w14:textId="77777777" w:rsidR="002373D4" w:rsidRPr="002373D4" w:rsidRDefault="002373D4" w:rsidP="002373D4">
      <w:pPr>
        <w:numPr>
          <w:ilvl w:val="0"/>
          <w:numId w:val="1013"/>
        </w:numPr>
        <w:rPr>
          <w:lang w:val="en-CA"/>
        </w:rPr>
      </w:pPr>
      <w:r w:rsidRPr="002373D4">
        <w:rPr>
          <w:lang w:val="en-CA"/>
        </w:rPr>
        <w:t>who installs service;</w:t>
      </w:r>
    </w:p>
    <w:p w14:paraId="5130EA99" w14:textId="77777777" w:rsidR="002373D4" w:rsidRPr="002373D4" w:rsidRDefault="002373D4" w:rsidP="002373D4">
      <w:pPr>
        <w:numPr>
          <w:ilvl w:val="0"/>
          <w:numId w:val="1013"/>
        </w:numPr>
        <w:rPr>
          <w:lang w:val="en-CA"/>
        </w:rPr>
      </w:pPr>
      <w:r w:rsidRPr="002373D4">
        <w:rPr>
          <w:lang w:val="en-CA"/>
        </w:rPr>
        <w:t>who restores envelope;</w:t>
      </w:r>
    </w:p>
    <w:p w14:paraId="5CA4CFCA" w14:textId="77777777" w:rsidR="002373D4" w:rsidRPr="002373D4" w:rsidRDefault="002373D4" w:rsidP="002373D4">
      <w:pPr>
        <w:numPr>
          <w:ilvl w:val="0"/>
          <w:numId w:val="1013"/>
        </w:numPr>
        <w:rPr>
          <w:lang w:val="en-CA"/>
        </w:rPr>
      </w:pPr>
      <w:r w:rsidRPr="002373D4">
        <w:rPr>
          <w:lang w:val="en-CA"/>
        </w:rPr>
        <w:t>who firestops;</w:t>
      </w:r>
    </w:p>
    <w:p w14:paraId="39C45AEA" w14:textId="77777777" w:rsidR="002373D4" w:rsidRPr="002373D4" w:rsidRDefault="002373D4" w:rsidP="002373D4">
      <w:pPr>
        <w:numPr>
          <w:ilvl w:val="0"/>
          <w:numId w:val="1013"/>
        </w:numPr>
        <w:rPr>
          <w:lang w:val="en-CA"/>
        </w:rPr>
      </w:pPr>
      <w:r w:rsidRPr="002373D4">
        <w:rPr>
          <w:lang w:val="en-CA"/>
        </w:rPr>
        <w:t>who finishes;</w:t>
      </w:r>
    </w:p>
    <w:p w14:paraId="3CE09761" w14:textId="77777777" w:rsidR="002373D4" w:rsidRPr="002373D4" w:rsidRDefault="002373D4" w:rsidP="002373D4">
      <w:pPr>
        <w:numPr>
          <w:ilvl w:val="0"/>
          <w:numId w:val="1013"/>
        </w:numPr>
        <w:rPr>
          <w:lang w:val="en-CA"/>
        </w:rPr>
      </w:pPr>
      <w:r w:rsidRPr="002373D4">
        <w:rPr>
          <w:lang w:val="en-CA"/>
        </w:rPr>
        <w:t>who inspects each stage.</w:t>
      </w:r>
    </w:p>
    <w:p w14:paraId="0F1C2BF3" w14:textId="77777777" w:rsidR="002373D4" w:rsidRPr="002373D4" w:rsidRDefault="002373D4" w:rsidP="002373D4">
      <w:pPr>
        <w:rPr>
          <w:lang w:val="en-CA"/>
        </w:rPr>
      </w:pPr>
      <w:r w:rsidRPr="002373D4">
        <w:rPr>
          <w:lang w:val="en-CA"/>
        </w:rPr>
        <w:t>That ownership map prevents:</w:t>
      </w:r>
    </w:p>
    <w:p w14:paraId="46CEB63C" w14:textId="77777777" w:rsidR="002373D4" w:rsidRPr="002373D4" w:rsidRDefault="002373D4" w:rsidP="002373D4">
      <w:pPr>
        <w:rPr>
          <w:lang w:val="en-CA"/>
        </w:rPr>
      </w:pPr>
      <w:r w:rsidRPr="002373D4">
        <w:rPr>
          <w:lang w:val="en-CA"/>
        </w:rPr>
        <w:t>“I thought the other trade was doing it.”</w:t>
      </w:r>
    </w:p>
    <w:p w14:paraId="0331F50A" w14:textId="77777777" w:rsidR="002373D4" w:rsidRPr="002373D4" w:rsidRDefault="002373D4" w:rsidP="002373D4">
      <w:pPr>
        <w:rPr>
          <w:lang w:val="en-CA"/>
        </w:rPr>
      </w:pPr>
      <w:r w:rsidRPr="002373D4">
        <w:rPr>
          <w:lang w:val="en-CA"/>
        </w:rPr>
        <w:pict w14:anchorId="674EFAC3">
          <v:rect id="_x0000_i8415" style="width:0;height:1.5pt" o:hralign="center" o:hrstd="t" o:hr="t" fillcolor="#a0a0a0" stroked="f"/>
        </w:pict>
      </w:r>
    </w:p>
    <w:p w14:paraId="2E9240EC" w14:textId="77777777" w:rsidR="002373D4" w:rsidRPr="002373D4" w:rsidRDefault="002373D4" w:rsidP="002373D4">
      <w:pPr>
        <w:rPr>
          <w:b/>
          <w:bCs/>
          <w:lang w:val="en-CA"/>
        </w:rPr>
      </w:pPr>
      <w:r w:rsidRPr="002373D4">
        <w:rPr>
          <w:b/>
          <w:bCs/>
          <w:lang w:val="en-CA"/>
        </w:rPr>
        <w:t>11.7.3 DOCUMENT CONTROL</w:t>
      </w:r>
    </w:p>
    <w:p w14:paraId="3BD171BB" w14:textId="77777777" w:rsidR="002373D4" w:rsidRPr="002373D4" w:rsidRDefault="002373D4" w:rsidP="002373D4">
      <w:pPr>
        <w:rPr>
          <w:lang w:val="en-CA"/>
        </w:rPr>
      </w:pPr>
      <w:r w:rsidRPr="002373D4">
        <w:rPr>
          <w:lang w:val="en-CA"/>
        </w:rPr>
        <w:t>Cross-check:</w:t>
      </w:r>
    </w:p>
    <w:p w14:paraId="6D04F52A" w14:textId="77777777" w:rsidR="002373D4" w:rsidRPr="002373D4" w:rsidRDefault="002373D4" w:rsidP="002373D4">
      <w:pPr>
        <w:rPr>
          <w:lang w:val="en-CA"/>
        </w:rPr>
      </w:pPr>
      <w:r w:rsidRPr="002373D4">
        <w:rPr>
          <w:lang w:val="en-CA"/>
        </w:rPr>
        <w:t>☐ architectural</w:t>
      </w:r>
      <w:r w:rsidRPr="002373D4">
        <w:rPr>
          <w:lang w:val="en-CA"/>
        </w:rPr>
        <w:br/>
        <w:t>☐ structural</w:t>
      </w:r>
      <w:r w:rsidRPr="002373D4">
        <w:rPr>
          <w:lang w:val="en-CA"/>
        </w:rPr>
        <w:br/>
        <w:t>☐ mechanical/electrical</w:t>
      </w:r>
      <w:r w:rsidRPr="002373D4">
        <w:rPr>
          <w:lang w:val="en-CA"/>
        </w:rPr>
        <w:br/>
        <w:t>☐ firestop</w:t>
      </w:r>
      <w:r w:rsidRPr="002373D4">
        <w:rPr>
          <w:lang w:val="en-CA"/>
        </w:rPr>
        <w:br/>
      </w:r>
      <w:r w:rsidRPr="002373D4">
        <w:rPr>
          <w:lang w:val="en-CA"/>
        </w:rPr>
        <w:lastRenderedPageBreak/>
        <w:t>☐ envelope detail</w:t>
      </w:r>
      <w:r w:rsidRPr="002373D4">
        <w:rPr>
          <w:lang w:val="en-CA"/>
        </w:rPr>
        <w:br/>
        <w:t>☐ technical changes</w:t>
      </w:r>
    </w:p>
    <w:p w14:paraId="723E2B1D" w14:textId="77777777" w:rsidR="002373D4" w:rsidRPr="002373D4" w:rsidRDefault="002373D4" w:rsidP="002373D4">
      <w:pPr>
        <w:rPr>
          <w:lang w:val="en-CA"/>
        </w:rPr>
      </w:pPr>
      <w:r w:rsidRPr="002373D4">
        <w:rPr>
          <w:lang w:val="en-CA"/>
        </w:rPr>
        <w:pict w14:anchorId="5BF6F529">
          <v:rect id="_x0000_i8416" style="width:0;height:1.5pt" o:hralign="center" o:hrstd="t" o:hr="t" fillcolor="#a0a0a0" stroked="f"/>
        </w:pict>
      </w:r>
    </w:p>
    <w:p w14:paraId="5608F63D" w14:textId="77777777" w:rsidR="002373D4" w:rsidRPr="002373D4" w:rsidRDefault="002373D4" w:rsidP="002373D4">
      <w:pPr>
        <w:rPr>
          <w:b/>
          <w:bCs/>
          <w:lang w:val="en-CA"/>
        </w:rPr>
      </w:pPr>
      <w:r w:rsidRPr="002373D4">
        <w:rPr>
          <w:b/>
          <w:bCs/>
          <w:lang w:val="en-CA"/>
        </w:rPr>
        <w:t>11.7.4 MATERIAL CONTROL</w:t>
      </w:r>
    </w:p>
    <w:p w14:paraId="30DB61FF" w14:textId="77777777" w:rsidR="002373D4" w:rsidRPr="002373D4" w:rsidRDefault="002373D4" w:rsidP="002373D4">
      <w:pPr>
        <w:rPr>
          <w:lang w:val="en-CA"/>
        </w:rPr>
      </w:pPr>
      <w:r w:rsidRPr="002373D4">
        <w:rPr>
          <w:lang w:val="en-CA"/>
        </w:rPr>
        <w:t>Check:</w:t>
      </w:r>
    </w:p>
    <w:p w14:paraId="6B4B3353" w14:textId="77777777" w:rsidR="002373D4" w:rsidRPr="002373D4" w:rsidRDefault="002373D4" w:rsidP="002373D4">
      <w:pPr>
        <w:numPr>
          <w:ilvl w:val="0"/>
          <w:numId w:val="1014"/>
        </w:numPr>
        <w:rPr>
          <w:lang w:val="en-CA"/>
        </w:rPr>
      </w:pPr>
      <w:r w:rsidRPr="002373D4">
        <w:rPr>
          <w:lang w:val="en-CA"/>
        </w:rPr>
        <w:t>sleeve;</w:t>
      </w:r>
    </w:p>
    <w:p w14:paraId="3EFCE021" w14:textId="77777777" w:rsidR="002373D4" w:rsidRPr="002373D4" w:rsidRDefault="002373D4" w:rsidP="002373D4">
      <w:pPr>
        <w:numPr>
          <w:ilvl w:val="0"/>
          <w:numId w:val="1014"/>
        </w:numPr>
        <w:rPr>
          <w:lang w:val="en-CA"/>
        </w:rPr>
      </w:pPr>
      <w:r w:rsidRPr="002373D4">
        <w:rPr>
          <w:lang w:val="en-CA"/>
        </w:rPr>
        <w:t>sealants;</w:t>
      </w:r>
    </w:p>
    <w:p w14:paraId="062F17E6" w14:textId="77777777" w:rsidR="002373D4" w:rsidRPr="002373D4" w:rsidRDefault="002373D4" w:rsidP="002373D4">
      <w:pPr>
        <w:numPr>
          <w:ilvl w:val="0"/>
          <w:numId w:val="1014"/>
        </w:numPr>
        <w:rPr>
          <w:lang w:val="en-CA"/>
        </w:rPr>
      </w:pPr>
      <w:r w:rsidRPr="002373D4">
        <w:rPr>
          <w:lang w:val="en-CA"/>
        </w:rPr>
        <w:t>membranes;</w:t>
      </w:r>
    </w:p>
    <w:p w14:paraId="57B49816" w14:textId="77777777" w:rsidR="002373D4" w:rsidRPr="002373D4" w:rsidRDefault="002373D4" w:rsidP="002373D4">
      <w:pPr>
        <w:numPr>
          <w:ilvl w:val="0"/>
          <w:numId w:val="1014"/>
        </w:numPr>
        <w:rPr>
          <w:lang w:val="en-CA"/>
        </w:rPr>
      </w:pPr>
      <w:r w:rsidRPr="002373D4">
        <w:rPr>
          <w:lang w:val="en-CA"/>
        </w:rPr>
        <w:t>firestop;</w:t>
      </w:r>
    </w:p>
    <w:p w14:paraId="463B7369" w14:textId="77777777" w:rsidR="002373D4" w:rsidRPr="002373D4" w:rsidRDefault="002373D4" w:rsidP="002373D4">
      <w:pPr>
        <w:numPr>
          <w:ilvl w:val="0"/>
          <w:numId w:val="1014"/>
        </w:numPr>
        <w:rPr>
          <w:lang w:val="en-CA"/>
        </w:rPr>
      </w:pPr>
      <w:r w:rsidRPr="002373D4">
        <w:rPr>
          <w:lang w:val="en-CA"/>
        </w:rPr>
        <w:t>insulation;</w:t>
      </w:r>
    </w:p>
    <w:p w14:paraId="71C760CD" w14:textId="77777777" w:rsidR="002373D4" w:rsidRPr="002373D4" w:rsidRDefault="002373D4" w:rsidP="002373D4">
      <w:pPr>
        <w:numPr>
          <w:ilvl w:val="0"/>
          <w:numId w:val="1014"/>
        </w:numPr>
        <w:rPr>
          <w:lang w:val="en-CA"/>
        </w:rPr>
      </w:pPr>
      <w:r w:rsidRPr="002373D4">
        <w:rPr>
          <w:lang w:val="en-CA"/>
        </w:rPr>
        <w:t>finish accessories.</w:t>
      </w:r>
    </w:p>
    <w:p w14:paraId="08D99AA0" w14:textId="77777777" w:rsidR="002373D4" w:rsidRPr="002373D4" w:rsidRDefault="002373D4" w:rsidP="002373D4">
      <w:pPr>
        <w:rPr>
          <w:lang w:val="en-CA"/>
        </w:rPr>
      </w:pPr>
      <w:r w:rsidRPr="002373D4">
        <w:rPr>
          <w:lang w:val="en-CA"/>
        </w:rPr>
        <w:pict w14:anchorId="2C281C6F">
          <v:rect id="_x0000_i8417" style="width:0;height:1.5pt" o:hralign="center" o:hrstd="t" o:hr="t" fillcolor="#a0a0a0" stroked="f"/>
        </w:pict>
      </w:r>
    </w:p>
    <w:p w14:paraId="1F0DB33C" w14:textId="77777777" w:rsidR="002373D4" w:rsidRPr="002373D4" w:rsidRDefault="002373D4" w:rsidP="002373D4">
      <w:pPr>
        <w:rPr>
          <w:b/>
          <w:bCs/>
          <w:lang w:val="en-CA"/>
        </w:rPr>
      </w:pPr>
      <w:r w:rsidRPr="002373D4">
        <w:rPr>
          <w:b/>
          <w:bCs/>
          <w:lang w:val="en-CA"/>
        </w:rPr>
        <w:t>11.7.5 INSPECTION — UNIVERSAL SEQUENCE</w:t>
      </w:r>
    </w:p>
    <w:p w14:paraId="6BA1C6BB" w14:textId="77777777" w:rsidR="002373D4" w:rsidRPr="002373D4" w:rsidRDefault="002373D4" w:rsidP="002373D4">
      <w:pPr>
        <w:rPr>
          <w:b/>
          <w:bCs/>
          <w:lang w:val="en-CA"/>
        </w:rPr>
      </w:pPr>
      <w:r w:rsidRPr="002373D4">
        <w:rPr>
          <w:b/>
          <w:bCs/>
          <w:lang w:val="en-CA"/>
        </w:rPr>
        <w:t>Step 1 — Opening</w:t>
      </w:r>
    </w:p>
    <w:p w14:paraId="3851EE24" w14:textId="77777777" w:rsidR="002373D4" w:rsidRPr="002373D4" w:rsidRDefault="002373D4" w:rsidP="002373D4">
      <w:pPr>
        <w:rPr>
          <w:lang w:val="en-CA"/>
        </w:rPr>
      </w:pPr>
      <w:r w:rsidRPr="002373D4">
        <w:rPr>
          <w:lang w:val="en-CA"/>
        </w:rPr>
        <w:t>☐ location</w:t>
      </w:r>
      <w:r w:rsidRPr="002373D4">
        <w:rPr>
          <w:lang w:val="en-CA"/>
        </w:rPr>
        <w:br/>
        <w:t>☐ size</w:t>
      </w:r>
      <w:r w:rsidRPr="002373D4">
        <w:rPr>
          <w:lang w:val="en-CA"/>
        </w:rPr>
        <w:br/>
        <w:t>☐ structure unaffected/approved</w:t>
      </w:r>
    </w:p>
    <w:p w14:paraId="3A29BECF" w14:textId="77777777" w:rsidR="002373D4" w:rsidRPr="002373D4" w:rsidRDefault="002373D4" w:rsidP="002373D4">
      <w:pPr>
        <w:rPr>
          <w:b/>
          <w:bCs/>
          <w:lang w:val="en-CA"/>
        </w:rPr>
      </w:pPr>
      <w:r w:rsidRPr="002373D4">
        <w:rPr>
          <w:b/>
          <w:bCs/>
          <w:lang w:val="en-CA"/>
        </w:rPr>
        <w:t>Step 2 — Sleeve</w:t>
      </w:r>
    </w:p>
    <w:p w14:paraId="6E89DBF8" w14:textId="77777777" w:rsidR="002373D4" w:rsidRPr="002373D4" w:rsidRDefault="002373D4" w:rsidP="002373D4">
      <w:pPr>
        <w:rPr>
          <w:lang w:val="en-CA"/>
        </w:rPr>
      </w:pPr>
      <w:r w:rsidRPr="002373D4">
        <w:rPr>
          <w:lang w:val="en-CA"/>
        </w:rPr>
        <w:t>☐ correct type</w:t>
      </w:r>
      <w:r w:rsidRPr="002373D4">
        <w:rPr>
          <w:lang w:val="en-CA"/>
        </w:rPr>
        <w:br/>
        <w:t>☐ position</w:t>
      </w:r>
      <w:r w:rsidRPr="002373D4">
        <w:rPr>
          <w:lang w:val="en-CA"/>
        </w:rPr>
        <w:br/>
        <w:t>☐ projection</w:t>
      </w:r>
      <w:r w:rsidRPr="002373D4">
        <w:rPr>
          <w:lang w:val="en-CA"/>
        </w:rPr>
        <w:br/>
        <w:t>☐ secure</w:t>
      </w:r>
    </w:p>
    <w:p w14:paraId="39C8B1F4" w14:textId="77777777" w:rsidR="002373D4" w:rsidRPr="002373D4" w:rsidRDefault="002373D4" w:rsidP="002373D4">
      <w:pPr>
        <w:rPr>
          <w:b/>
          <w:bCs/>
          <w:lang w:val="en-CA"/>
        </w:rPr>
      </w:pPr>
      <w:r w:rsidRPr="002373D4">
        <w:rPr>
          <w:b/>
          <w:bCs/>
          <w:lang w:val="en-CA"/>
        </w:rPr>
        <w:t>Step 3 — Service</w:t>
      </w:r>
    </w:p>
    <w:p w14:paraId="635FB707" w14:textId="77777777" w:rsidR="002373D4" w:rsidRPr="002373D4" w:rsidRDefault="002373D4" w:rsidP="002373D4">
      <w:pPr>
        <w:rPr>
          <w:lang w:val="en-CA"/>
        </w:rPr>
      </w:pPr>
      <w:r w:rsidRPr="002373D4">
        <w:rPr>
          <w:lang w:val="en-CA"/>
        </w:rPr>
        <w:t>☐ correct service</w:t>
      </w:r>
      <w:r w:rsidRPr="002373D4">
        <w:rPr>
          <w:lang w:val="en-CA"/>
        </w:rPr>
        <w:br/>
        <w:t>☐ clearance</w:t>
      </w:r>
      <w:r w:rsidRPr="002373D4">
        <w:rPr>
          <w:lang w:val="en-CA"/>
        </w:rPr>
        <w:br/>
        <w:t>☐ support</w:t>
      </w:r>
    </w:p>
    <w:p w14:paraId="69FD7C21" w14:textId="77777777" w:rsidR="002373D4" w:rsidRPr="002373D4" w:rsidRDefault="002373D4" w:rsidP="002373D4">
      <w:pPr>
        <w:rPr>
          <w:b/>
          <w:bCs/>
          <w:lang w:val="en-CA"/>
        </w:rPr>
      </w:pPr>
      <w:r w:rsidRPr="002373D4">
        <w:rPr>
          <w:b/>
          <w:bCs/>
          <w:lang w:val="en-CA"/>
        </w:rPr>
        <w:t>Step 4 — Envelope</w:t>
      </w:r>
    </w:p>
    <w:p w14:paraId="3C8FF01B" w14:textId="77777777" w:rsidR="002373D4" w:rsidRPr="002373D4" w:rsidRDefault="002373D4" w:rsidP="002373D4">
      <w:pPr>
        <w:rPr>
          <w:lang w:val="en-CA"/>
        </w:rPr>
      </w:pPr>
      <w:r w:rsidRPr="002373D4">
        <w:rPr>
          <w:lang w:val="en-CA"/>
        </w:rPr>
        <w:t>Where applicable:</w:t>
      </w:r>
      <w:r w:rsidRPr="002373D4">
        <w:rPr>
          <w:lang w:val="en-CA"/>
        </w:rPr>
        <w:br/>
        <w:t>☐ air barrier</w:t>
      </w:r>
      <w:r w:rsidRPr="002373D4">
        <w:rPr>
          <w:lang w:val="en-CA"/>
        </w:rPr>
        <w:br/>
      </w:r>
      <w:r w:rsidRPr="002373D4">
        <w:rPr>
          <w:lang w:val="en-CA"/>
        </w:rPr>
        <w:lastRenderedPageBreak/>
        <w:t>☐ vapour layer</w:t>
      </w:r>
      <w:r w:rsidRPr="002373D4">
        <w:rPr>
          <w:lang w:val="en-CA"/>
        </w:rPr>
        <w:br/>
        <w:t>☐ waterproofing</w:t>
      </w:r>
      <w:r w:rsidRPr="002373D4">
        <w:rPr>
          <w:lang w:val="en-CA"/>
        </w:rPr>
        <w:br/>
        <w:t>☐ flashing</w:t>
      </w:r>
    </w:p>
    <w:p w14:paraId="78FB07C8" w14:textId="77777777" w:rsidR="002373D4" w:rsidRPr="002373D4" w:rsidRDefault="002373D4" w:rsidP="002373D4">
      <w:pPr>
        <w:rPr>
          <w:b/>
          <w:bCs/>
          <w:lang w:val="en-CA"/>
        </w:rPr>
      </w:pPr>
      <w:r w:rsidRPr="002373D4">
        <w:rPr>
          <w:b/>
          <w:bCs/>
          <w:lang w:val="en-CA"/>
        </w:rPr>
        <w:t>Step 5 — Insulation</w:t>
      </w:r>
    </w:p>
    <w:p w14:paraId="51668AE7" w14:textId="77777777" w:rsidR="002373D4" w:rsidRPr="002373D4" w:rsidRDefault="002373D4" w:rsidP="002373D4">
      <w:pPr>
        <w:rPr>
          <w:lang w:val="en-CA"/>
        </w:rPr>
      </w:pPr>
      <w:r w:rsidRPr="002373D4">
        <w:rPr>
          <w:lang w:val="en-CA"/>
        </w:rPr>
        <w:t>☐ thermal/acoustic continuity restored</w:t>
      </w:r>
    </w:p>
    <w:p w14:paraId="65EB9483" w14:textId="77777777" w:rsidR="002373D4" w:rsidRPr="002373D4" w:rsidRDefault="002373D4" w:rsidP="002373D4">
      <w:pPr>
        <w:rPr>
          <w:b/>
          <w:bCs/>
          <w:lang w:val="en-CA"/>
        </w:rPr>
      </w:pPr>
      <w:r w:rsidRPr="002373D4">
        <w:rPr>
          <w:b/>
          <w:bCs/>
          <w:lang w:val="en-CA"/>
        </w:rPr>
        <w:t>Step 6 — Firestop</w:t>
      </w:r>
    </w:p>
    <w:p w14:paraId="19AD4234" w14:textId="77777777" w:rsidR="002373D4" w:rsidRPr="002373D4" w:rsidRDefault="002373D4" w:rsidP="002373D4">
      <w:pPr>
        <w:rPr>
          <w:lang w:val="en-CA"/>
        </w:rPr>
      </w:pPr>
      <w:r w:rsidRPr="002373D4">
        <w:rPr>
          <w:lang w:val="en-CA"/>
        </w:rPr>
        <w:t>Where rated:</w:t>
      </w:r>
      <w:r w:rsidRPr="002373D4">
        <w:rPr>
          <w:lang w:val="en-CA"/>
        </w:rPr>
        <w:br/>
        <w:t>☐ approved system</w:t>
      </w:r>
      <w:r w:rsidRPr="002373D4">
        <w:rPr>
          <w:lang w:val="en-CA"/>
        </w:rPr>
        <w:br/>
        <w:t>☐ dimensions</w:t>
      </w:r>
      <w:r w:rsidRPr="002373D4">
        <w:rPr>
          <w:lang w:val="en-CA"/>
        </w:rPr>
        <w:br/>
        <w:t>☐ backing</w:t>
      </w:r>
      <w:r w:rsidRPr="002373D4">
        <w:rPr>
          <w:lang w:val="en-CA"/>
        </w:rPr>
        <w:br/>
        <w:t>☐ product</w:t>
      </w:r>
      <w:r w:rsidRPr="002373D4">
        <w:rPr>
          <w:lang w:val="en-CA"/>
        </w:rPr>
        <w:br/>
        <w:t>☐ depth</w:t>
      </w:r>
    </w:p>
    <w:p w14:paraId="26D18BD9" w14:textId="77777777" w:rsidR="002373D4" w:rsidRPr="002373D4" w:rsidRDefault="002373D4" w:rsidP="002373D4">
      <w:pPr>
        <w:rPr>
          <w:b/>
          <w:bCs/>
          <w:lang w:val="en-CA"/>
        </w:rPr>
      </w:pPr>
      <w:r w:rsidRPr="002373D4">
        <w:rPr>
          <w:b/>
          <w:bCs/>
          <w:lang w:val="en-CA"/>
        </w:rPr>
        <w:t>Step 7 — Finish</w:t>
      </w:r>
    </w:p>
    <w:p w14:paraId="4FEEDE32" w14:textId="77777777" w:rsidR="002373D4" w:rsidRPr="002373D4" w:rsidRDefault="002373D4" w:rsidP="002373D4">
      <w:pPr>
        <w:rPr>
          <w:lang w:val="en-CA"/>
        </w:rPr>
      </w:pPr>
      <w:r w:rsidRPr="002373D4">
        <w:rPr>
          <w:lang w:val="en-CA"/>
        </w:rPr>
        <w:t>☐ escutcheon/trim</w:t>
      </w:r>
      <w:r w:rsidRPr="002373D4">
        <w:rPr>
          <w:lang w:val="en-CA"/>
        </w:rPr>
        <w:br/>
        <w:t>☐ wall/ceiling finish restored</w:t>
      </w:r>
    </w:p>
    <w:p w14:paraId="19CF0041" w14:textId="77777777" w:rsidR="002373D4" w:rsidRPr="002373D4" w:rsidRDefault="002373D4" w:rsidP="002373D4">
      <w:pPr>
        <w:rPr>
          <w:lang w:val="en-CA"/>
        </w:rPr>
      </w:pPr>
      <w:r w:rsidRPr="002373D4">
        <w:rPr>
          <w:lang w:val="en-CA"/>
        </w:rPr>
        <w:pict w14:anchorId="19D78F71">
          <v:rect id="_x0000_i8418" style="width:0;height:1.5pt" o:hralign="center" o:hrstd="t" o:hr="t" fillcolor="#a0a0a0" stroked="f"/>
        </w:pict>
      </w:r>
    </w:p>
    <w:p w14:paraId="35497A28" w14:textId="77777777" w:rsidR="002373D4" w:rsidRPr="002373D4" w:rsidRDefault="002373D4" w:rsidP="002373D4">
      <w:pPr>
        <w:rPr>
          <w:b/>
          <w:bCs/>
          <w:lang w:val="en-CA"/>
        </w:rPr>
      </w:pPr>
      <w:r w:rsidRPr="002373D4">
        <w:rPr>
          <w:b/>
          <w:bCs/>
          <w:lang w:val="en-CA"/>
        </w:rPr>
        <w:t>11.7.6 RECORDS</w:t>
      </w:r>
    </w:p>
    <w:p w14:paraId="5EE02161" w14:textId="77777777" w:rsidR="002373D4" w:rsidRPr="002373D4" w:rsidRDefault="002373D4" w:rsidP="002373D4">
      <w:pPr>
        <w:rPr>
          <w:lang w:val="en-CA"/>
        </w:rPr>
      </w:pPr>
      <w:r w:rsidRPr="002373D4">
        <w:rPr>
          <w:lang w:val="en-CA"/>
        </w:rPr>
        <w:t>A penetration record can include:</w:t>
      </w:r>
    </w:p>
    <w:p w14:paraId="576D5FB4" w14:textId="77777777" w:rsidR="002373D4" w:rsidRPr="002373D4" w:rsidRDefault="002373D4" w:rsidP="002373D4">
      <w:pPr>
        <w:rPr>
          <w:lang w:val="en-CA"/>
        </w:rPr>
      </w:pPr>
      <w:r w:rsidRPr="002373D4">
        <w:rPr>
          <w:b/>
          <w:bCs/>
          <w:lang w:val="en-CA"/>
        </w:rPr>
        <w:t>ID → location → host assembly → service → approved detail → photos at stages → firestop → finish → status</w:t>
      </w:r>
    </w:p>
    <w:p w14:paraId="19FD5196" w14:textId="77777777" w:rsidR="002373D4" w:rsidRPr="002373D4" w:rsidRDefault="002373D4" w:rsidP="002373D4">
      <w:pPr>
        <w:rPr>
          <w:lang w:val="en-CA"/>
        </w:rPr>
      </w:pPr>
      <w:r w:rsidRPr="002373D4">
        <w:rPr>
          <w:lang w:val="en-CA"/>
        </w:rPr>
        <w:pict w14:anchorId="7DA68F9B">
          <v:rect id="_x0000_i8419" style="width:0;height:1.5pt" o:hralign="center" o:hrstd="t" o:hr="t" fillcolor="#a0a0a0" stroked="f"/>
        </w:pict>
      </w:r>
    </w:p>
    <w:p w14:paraId="262FAF20" w14:textId="77777777" w:rsidR="002373D4" w:rsidRPr="002373D4" w:rsidRDefault="002373D4" w:rsidP="002373D4">
      <w:pPr>
        <w:rPr>
          <w:b/>
          <w:bCs/>
          <w:lang w:val="en-CA"/>
        </w:rPr>
      </w:pPr>
      <w:r w:rsidRPr="002373D4">
        <w:rPr>
          <w:b/>
          <w:bCs/>
          <w:lang w:val="en-CA"/>
        </w:rPr>
        <w:t>11.7.7 NC / DEFICIENCY</w:t>
      </w:r>
    </w:p>
    <w:p w14:paraId="0E5E2AFB" w14:textId="77777777" w:rsidR="002373D4" w:rsidRPr="002373D4" w:rsidRDefault="002373D4" w:rsidP="002373D4">
      <w:pPr>
        <w:rPr>
          <w:lang w:val="en-CA"/>
        </w:rPr>
      </w:pPr>
      <w:r w:rsidRPr="002373D4">
        <w:rPr>
          <w:lang w:val="en-CA"/>
        </w:rPr>
        <w:t>Any incomplete stage can make penetration quality incomplete.</w:t>
      </w:r>
    </w:p>
    <w:p w14:paraId="4DA3962E" w14:textId="77777777" w:rsidR="002373D4" w:rsidRPr="002373D4" w:rsidRDefault="002373D4" w:rsidP="002373D4">
      <w:pPr>
        <w:rPr>
          <w:lang w:val="en-CA"/>
        </w:rPr>
      </w:pPr>
      <w:r w:rsidRPr="002373D4">
        <w:rPr>
          <w:lang w:val="en-CA"/>
        </w:rPr>
        <w:pict w14:anchorId="79E017EE">
          <v:rect id="_x0000_i8420" style="width:0;height:1.5pt" o:hralign="center" o:hrstd="t" o:hr="t" fillcolor="#a0a0a0" stroked="f"/>
        </w:pict>
      </w:r>
    </w:p>
    <w:p w14:paraId="17C548FE" w14:textId="77777777" w:rsidR="002373D4" w:rsidRPr="002373D4" w:rsidRDefault="002373D4" w:rsidP="002373D4">
      <w:pPr>
        <w:rPr>
          <w:b/>
          <w:bCs/>
          <w:lang w:val="en-CA"/>
        </w:rPr>
      </w:pPr>
      <w:r w:rsidRPr="002373D4">
        <w:rPr>
          <w:b/>
          <w:bCs/>
          <w:lang w:val="en-CA"/>
        </w:rPr>
        <w:t>11.7.8 CORRECTIVE ACTION</w:t>
      </w:r>
    </w:p>
    <w:p w14:paraId="068DE96E" w14:textId="77777777" w:rsidR="002373D4" w:rsidRPr="002373D4" w:rsidRDefault="002373D4" w:rsidP="002373D4">
      <w:pPr>
        <w:rPr>
          <w:lang w:val="en-CA"/>
        </w:rPr>
      </w:pPr>
      <w:r w:rsidRPr="002373D4">
        <w:rPr>
          <w:lang w:val="en-CA"/>
        </w:rPr>
        <w:t>Correct appropriate layer without compromising others.</w:t>
      </w:r>
    </w:p>
    <w:p w14:paraId="0D40DA6F" w14:textId="77777777" w:rsidR="002373D4" w:rsidRPr="002373D4" w:rsidRDefault="002373D4" w:rsidP="002373D4">
      <w:pPr>
        <w:rPr>
          <w:lang w:val="en-CA"/>
        </w:rPr>
      </w:pPr>
      <w:r w:rsidRPr="002373D4">
        <w:rPr>
          <w:lang w:val="en-CA"/>
        </w:rPr>
        <w:pict w14:anchorId="2502F196">
          <v:rect id="_x0000_i8421" style="width:0;height:1.5pt" o:hralign="center" o:hrstd="t" o:hr="t" fillcolor="#a0a0a0" stroked="f"/>
        </w:pict>
      </w:r>
    </w:p>
    <w:p w14:paraId="0C089404" w14:textId="77777777" w:rsidR="002373D4" w:rsidRPr="002373D4" w:rsidRDefault="002373D4" w:rsidP="002373D4">
      <w:pPr>
        <w:rPr>
          <w:b/>
          <w:bCs/>
          <w:lang w:val="en-CA"/>
        </w:rPr>
      </w:pPr>
      <w:r w:rsidRPr="002373D4">
        <w:rPr>
          <w:b/>
          <w:bCs/>
          <w:lang w:val="en-CA"/>
        </w:rPr>
        <w:t>11.7.9 VERIFICATION</w:t>
      </w:r>
    </w:p>
    <w:p w14:paraId="40232011" w14:textId="77777777" w:rsidR="002373D4" w:rsidRPr="002373D4" w:rsidRDefault="002373D4" w:rsidP="002373D4">
      <w:pPr>
        <w:rPr>
          <w:lang w:val="en-CA"/>
        </w:rPr>
      </w:pPr>
      <w:r w:rsidRPr="002373D4">
        <w:rPr>
          <w:lang w:val="en-CA"/>
        </w:rPr>
        <w:t>Inspect entire penetration assembly after repair, not merely the repaired layer.</w:t>
      </w:r>
    </w:p>
    <w:p w14:paraId="1E91F203" w14:textId="77777777" w:rsidR="002373D4" w:rsidRPr="002373D4" w:rsidRDefault="002373D4" w:rsidP="002373D4">
      <w:pPr>
        <w:rPr>
          <w:lang w:val="en-CA"/>
        </w:rPr>
      </w:pPr>
      <w:r w:rsidRPr="002373D4">
        <w:rPr>
          <w:lang w:val="en-CA"/>
        </w:rPr>
        <w:lastRenderedPageBreak/>
        <w:pict w14:anchorId="7CFABF29">
          <v:rect id="_x0000_i8422" style="width:0;height:1.5pt" o:hralign="center" o:hrstd="t" o:hr="t" fillcolor="#a0a0a0" stroked="f"/>
        </w:pict>
      </w:r>
    </w:p>
    <w:p w14:paraId="5FFE1BA7" w14:textId="77777777" w:rsidR="002373D4" w:rsidRPr="002373D4" w:rsidRDefault="002373D4" w:rsidP="002373D4">
      <w:pPr>
        <w:rPr>
          <w:b/>
          <w:bCs/>
          <w:lang w:val="en-CA"/>
        </w:rPr>
      </w:pPr>
      <w:r w:rsidRPr="002373D4">
        <w:rPr>
          <w:b/>
          <w:bCs/>
          <w:lang w:val="en-CA"/>
        </w:rPr>
        <w:t>11.7.10 CLOSURE</w:t>
      </w:r>
    </w:p>
    <w:p w14:paraId="3277C935" w14:textId="77777777" w:rsidR="002373D4" w:rsidRPr="002373D4" w:rsidRDefault="002373D4" w:rsidP="002373D4">
      <w:pPr>
        <w:rPr>
          <w:lang w:val="en-CA"/>
        </w:rPr>
      </w:pPr>
      <w:r w:rsidRPr="002373D4">
        <w:rPr>
          <w:lang w:val="en-CA"/>
        </w:rPr>
        <w:t>☐ opening</w:t>
      </w:r>
      <w:r w:rsidRPr="002373D4">
        <w:rPr>
          <w:lang w:val="en-CA"/>
        </w:rPr>
        <w:br/>
        <w:t>☐ sleeve</w:t>
      </w:r>
      <w:r w:rsidRPr="002373D4">
        <w:rPr>
          <w:lang w:val="en-CA"/>
        </w:rPr>
        <w:br/>
        <w:t>☐ service</w:t>
      </w:r>
      <w:r w:rsidRPr="002373D4">
        <w:rPr>
          <w:lang w:val="en-CA"/>
        </w:rPr>
        <w:br/>
        <w:t>☐ structure</w:t>
      </w:r>
      <w:r w:rsidRPr="002373D4">
        <w:rPr>
          <w:lang w:val="en-CA"/>
        </w:rPr>
        <w:br/>
        <w:t>☐ envelope</w:t>
      </w:r>
      <w:r w:rsidRPr="002373D4">
        <w:rPr>
          <w:lang w:val="en-CA"/>
        </w:rPr>
        <w:br/>
        <w:t>☐ insulation</w:t>
      </w:r>
      <w:r w:rsidRPr="002373D4">
        <w:rPr>
          <w:lang w:val="en-CA"/>
        </w:rPr>
        <w:br/>
        <w:t>☐ firestop</w:t>
      </w:r>
      <w:r w:rsidRPr="002373D4">
        <w:rPr>
          <w:lang w:val="en-CA"/>
        </w:rPr>
        <w:br/>
        <w:t>☐ finish</w:t>
      </w:r>
      <w:r w:rsidRPr="002373D4">
        <w:rPr>
          <w:lang w:val="en-CA"/>
        </w:rPr>
        <w:br/>
        <w:t>☐ evidence</w:t>
      </w:r>
    </w:p>
    <w:p w14:paraId="386ED38A" w14:textId="77777777" w:rsidR="002373D4" w:rsidRPr="002373D4" w:rsidRDefault="002373D4" w:rsidP="002373D4">
      <w:pPr>
        <w:rPr>
          <w:lang w:val="en-CA"/>
        </w:rPr>
      </w:pPr>
      <w:r w:rsidRPr="002373D4">
        <w:rPr>
          <w:lang w:val="en-CA"/>
        </w:rPr>
        <w:t>Only then:</w:t>
      </w:r>
    </w:p>
    <w:p w14:paraId="0EB63472" w14:textId="77777777" w:rsidR="002373D4" w:rsidRPr="002373D4" w:rsidRDefault="002373D4" w:rsidP="002373D4">
      <w:pPr>
        <w:rPr>
          <w:lang w:val="en-CA"/>
        </w:rPr>
      </w:pPr>
      <w:r w:rsidRPr="002373D4">
        <w:rPr>
          <w:b/>
          <w:bCs/>
          <w:lang w:val="en-CA"/>
        </w:rPr>
        <w:t>PENETRATION CLOSED</w:t>
      </w:r>
    </w:p>
    <w:p w14:paraId="7F06AEAF" w14:textId="77777777" w:rsidR="002373D4" w:rsidRPr="002373D4" w:rsidRDefault="002373D4" w:rsidP="002373D4">
      <w:pPr>
        <w:rPr>
          <w:lang w:val="en-CA"/>
        </w:rPr>
      </w:pPr>
      <w:r w:rsidRPr="002373D4">
        <w:rPr>
          <w:lang w:val="en-CA"/>
        </w:rPr>
        <w:pict w14:anchorId="3A848686">
          <v:rect id="_x0000_i8423" style="width:0;height:1.5pt" o:hralign="center" o:hrstd="t" o:hr="t" fillcolor="#a0a0a0" stroked="f"/>
        </w:pict>
      </w:r>
    </w:p>
    <w:p w14:paraId="3E687566" w14:textId="77777777" w:rsidR="002373D4" w:rsidRPr="002373D4" w:rsidRDefault="002373D4" w:rsidP="002373D4">
      <w:pPr>
        <w:rPr>
          <w:b/>
          <w:bCs/>
          <w:lang w:val="en-CA"/>
        </w:rPr>
      </w:pPr>
      <w:r w:rsidRPr="002373D4">
        <w:rPr>
          <w:b/>
          <w:bCs/>
          <w:lang w:val="en-CA"/>
        </w:rPr>
        <w:t>11.8 EMBEDDED ITEMS</w:t>
      </w:r>
    </w:p>
    <w:p w14:paraId="486C8D6A" w14:textId="77777777" w:rsidR="002373D4" w:rsidRPr="002373D4" w:rsidRDefault="002373D4" w:rsidP="002373D4">
      <w:pPr>
        <w:rPr>
          <w:b/>
          <w:bCs/>
          <w:lang w:val="en-CA"/>
        </w:rPr>
      </w:pPr>
      <w:r w:rsidRPr="002373D4">
        <w:rPr>
          <w:b/>
          <w:bCs/>
          <w:lang w:val="en-CA"/>
        </w:rPr>
        <w:t>Quality objective</w:t>
      </w:r>
    </w:p>
    <w:p w14:paraId="077A00AA" w14:textId="77777777" w:rsidR="002373D4" w:rsidRPr="002373D4" w:rsidRDefault="002373D4" w:rsidP="002373D4">
      <w:pPr>
        <w:rPr>
          <w:lang w:val="en-CA"/>
        </w:rPr>
      </w:pPr>
      <w:r w:rsidRPr="002373D4">
        <w:rPr>
          <w:b/>
          <w:bCs/>
          <w:lang w:val="en-CA"/>
        </w:rPr>
        <w:t>Ensure every cast-in item required by another discipline is correctly identified, coordinated, positioned and secured before concrete permanently conceals it.</w:t>
      </w:r>
    </w:p>
    <w:p w14:paraId="6E783579" w14:textId="77777777" w:rsidR="002373D4" w:rsidRPr="002373D4" w:rsidRDefault="002373D4" w:rsidP="002373D4">
      <w:pPr>
        <w:rPr>
          <w:lang w:val="en-CA"/>
        </w:rPr>
      </w:pPr>
      <w:r w:rsidRPr="002373D4">
        <w:rPr>
          <w:lang w:val="en-CA"/>
        </w:rPr>
        <w:t>Examples:</w:t>
      </w:r>
    </w:p>
    <w:p w14:paraId="14A85A3F" w14:textId="77777777" w:rsidR="002373D4" w:rsidRPr="002373D4" w:rsidRDefault="002373D4" w:rsidP="002373D4">
      <w:pPr>
        <w:numPr>
          <w:ilvl w:val="0"/>
          <w:numId w:val="1015"/>
        </w:numPr>
        <w:rPr>
          <w:lang w:val="en-CA"/>
        </w:rPr>
      </w:pPr>
      <w:r w:rsidRPr="002373D4">
        <w:rPr>
          <w:lang w:val="en-CA"/>
        </w:rPr>
        <w:t>sleeves;</w:t>
      </w:r>
    </w:p>
    <w:p w14:paraId="199ADCF5" w14:textId="77777777" w:rsidR="002373D4" w:rsidRPr="002373D4" w:rsidRDefault="002373D4" w:rsidP="002373D4">
      <w:pPr>
        <w:numPr>
          <w:ilvl w:val="0"/>
          <w:numId w:val="1015"/>
        </w:numPr>
        <w:rPr>
          <w:lang w:val="en-CA"/>
        </w:rPr>
      </w:pPr>
      <w:r w:rsidRPr="002373D4">
        <w:rPr>
          <w:lang w:val="en-CA"/>
        </w:rPr>
        <w:t>anchor bolts;</w:t>
      </w:r>
    </w:p>
    <w:p w14:paraId="651B7413" w14:textId="77777777" w:rsidR="002373D4" w:rsidRPr="002373D4" w:rsidRDefault="002373D4" w:rsidP="002373D4">
      <w:pPr>
        <w:numPr>
          <w:ilvl w:val="0"/>
          <w:numId w:val="1015"/>
        </w:numPr>
        <w:rPr>
          <w:lang w:val="en-CA"/>
        </w:rPr>
      </w:pPr>
      <w:r w:rsidRPr="002373D4">
        <w:rPr>
          <w:lang w:val="en-CA"/>
        </w:rPr>
        <w:t>inserts;</w:t>
      </w:r>
    </w:p>
    <w:p w14:paraId="6940EB45" w14:textId="77777777" w:rsidR="002373D4" w:rsidRPr="002373D4" w:rsidRDefault="002373D4" w:rsidP="002373D4">
      <w:pPr>
        <w:numPr>
          <w:ilvl w:val="0"/>
          <w:numId w:val="1015"/>
        </w:numPr>
        <w:rPr>
          <w:lang w:val="en-CA"/>
        </w:rPr>
      </w:pPr>
      <w:r w:rsidRPr="002373D4">
        <w:rPr>
          <w:lang w:val="en-CA"/>
        </w:rPr>
        <w:t>grounding;</w:t>
      </w:r>
    </w:p>
    <w:p w14:paraId="7A8EA542" w14:textId="77777777" w:rsidR="002373D4" w:rsidRPr="002373D4" w:rsidRDefault="002373D4" w:rsidP="002373D4">
      <w:pPr>
        <w:numPr>
          <w:ilvl w:val="0"/>
          <w:numId w:val="1015"/>
        </w:numPr>
        <w:rPr>
          <w:lang w:val="en-CA"/>
        </w:rPr>
      </w:pPr>
      <w:r w:rsidRPr="002373D4">
        <w:rPr>
          <w:lang w:val="en-CA"/>
        </w:rPr>
        <w:t>conduits;</w:t>
      </w:r>
    </w:p>
    <w:p w14:paraId="4D66C418" w14:textId="77777777" w:rsidR="002373D4" w:rsidRPr="002373D4" w:rsidRDefault="002373D4" w:rsidP="002373D4">
      <w:pPr>
        <w:numPr>
          <w:ilvl w:val="0"/>
          <w:numId w:val="1015"/>
        </w:numPr>
        <w:rPr>
          <w:lang w:val="en-CA"/>
        </w:rPr>
      </w:pPr>
      <w:r w:rsidRPr="002373D4">
        <w:rPr>
          <w:lang w:val="en-CA"/>
        </w:rPr>
        <w:t>plates;</w:t>
      </w:r>
    </w:p>
    <w:p w14:paraId="7A7DB4F1" w14:textId="77777777" w:rsidR="002373D4" w:rsidRPr="002373D4" w:rsidRDefault="002373D4" w:rsidP="002373D4">
      <w:pPr>
        <w:numPr>
          <w:ilvl w:val="0"/>
          <w:numId w:val="1015"/>
        </w:numPr>
        <w:rPr>
          <w:lang w:val="en-CA"/>
        </w:rPr>
      </w:pPr>
      <w:r w:rsidRPr="002373D4">
        <w:rPr>
          <w:lang w:val="en-CA"/>
        </w:rPr>
        <w:t>drains;</w:t>
      </w:r>
    </w:p>
    <w:p w14:paraId="439374CA" w14:textId="77777777" w:rsidR="002373D4" w:rsidRPr="002373D4" w:rsidRDefault="002373D4" w:rsidP="002373D4">
      <w:pPr>
        <w:numPr>
          <w:ilvl w:val="0"/>
          <w:numId w:val="1015"/>
        </w:numPr>
        <w:rPr>
          <w:lang w:val="en-CA"/>
        </w:rPr>
      </w:pPr>
      <w:r w:rsidRPr="002373D4">
        <w:rPr>
          <w:lang w:val="en-CA"/>
        </w:rPr>
        <w:t>embedded supports.</w:t>
      </w:r>
    </w:p>
    <w:p w14:paraId="0AF45150" w14:textId="77777777" w:rsidR="002373D4" w:rsidRPr="002373D4" w:rsidRDefault="002373D4" w:rsidP="002373D4">
      <w:pPr>
        <w:rPr>
          <w:lang w:val="en-CA"/>
        </w:rPr>
      </w:pPr>
      <w:r w:rsidRPr="002373D4">
        <w:rPr>
          <w:lang w:val="en-CA"/>
        </w:rPr>
        <w:pict w14:anchorId="09299BA0">
          <v:rect id="_x0000_i8424" style="width:0;height:1.5pt" o:hralign="center" o:hrstd="t" o:hr="t" fillcolor="#a0a0a0" stroked="f"/>
        </w:pict>
      </w:r>
    </w:p>
    <w:p w14:paraId="59E01B10" w14:textId="77777777" w:rsidR="002373D4" w:rsidRPr="002373D4" w:rsidRDefault="002373D4" w:rsidP="002373D4">
      <w:pPr>
        <w:rPr>
          <w:b/>
          <w:bCs/>
          <w:lang w:val="en-CA"/>
        </w:rPr>
      </w:pPr>
      <w:r w:rsidRPr="002373D4">
        <w:rPr>
          <w:b/>
          <w:bCs/>
          <w:lang w:val="en-CA"/>
        </w:rPr>
        <w:t>11.8.1 REQUIREMENTS</w:t>
      </w:r>
    </w:p>
    <w:p w14:paraId="057B2D14" w14:textId="77777777" w:rsidR="002373D4" w:rsidRPr="002373D4" w:rsidRDefault="002373D4" w:rsidP="002373D4">
      <w:pPr>
        <w:rPr>
          <w:lang w:val="en-CA"/>
        </w:rPr>
      </w:pPr>
      <w:r w:rsidRPr="002373D4">
        <w:rPr>
          <w:lang w:val="en-CA"/>
        </w:rPr>
        <w:lastRenderedPageBreak/>
        <w:t>Cross-check:</w:t>
      </w:r>
    </w:p>
    <w:p w14:paraId="617CF9D5" w14:textId="77777777" w:rsidR="002373D4" w:rsidRPr="002373D4" w:rsidRDefault="002373D4" w:rsidP="002373D4">
      <w:pPr>
        <w:numPr>
          <w:ilvl w:val="0"/>
          <w:numId w:val="1016"/>
        </w:numPr>
        <w:rPr>
          <w:lang w:val="en-CA"/>
        </w:rPr>
      </w:pPr>
      <w:r w:rsidRPr="002373D4">
        <w:rPr>
          <w:lang w:val="en-CA"/>
        </w:rPr>
        <w:t>structural;</w:t>
      </w:r>
    </w:p>
    <w:p w14:paraId="1289489B" w14:textId="77777777" w:rsidR="002373D4" w:rsidRPr="002373D4" w:rsidRDefault="002373D4" w:rsidP="002373D4">
      <w:pPr>
        <w:numPr>
          <w:ilvl w:val="0"/>
          <w:numId w:val="1016"/>
        </w:numPr>
        <w:rPr>
          <w:lang w:val="en-CA"/>
        </w:rPr>
      </w:pPr>
      <w:r w:rsidRPr="002373D4">
        <w:rPr>
          <w:lang w:val="en-CA"/>
        </w:rPr>
        <w:t>mechanical;</w:t>
      </w:r>
    </w:p>
    <w:p w14:paraId="37B32F30" w14:textId="77777777" w:rsidR="002373D4" w:rsidRPr="002373D4" w:rsidRDefault="002373D4" w:rsidP="002373D4">
      <w:pPr>
        <w:numPr>
          <w:ilvl w:val="0"/>
          <w:numId w:val="1016"/>
        </w:numPr>
        <w:rPr>
          <w:lang w:val="en-CA"/>
        </w:rPr>
      </w:pPr>
      <w:r w:rsidRPr="002373D4">
        <w:rPr>
          <w:lang w:val="en-CA"/>
        </w:rPr>
        <w:t>electrical;</w:t>
      </w:r>
    </w:p>
    <w:p w14:paraId="702605D9" w14:textId="77777777" w:rsidR="002373D4" w:rsidRPr="002373D4" w:rsidRDefault="002373D4" w:rsidP="002373D4">
      <w:pPr>
        <w:numPr>
          <w:ilvl w:val="0"/>
          <w:numId w:val="1016"/>
        </w:numPr>
        <w:rPr>
          <w:lang w:val="en-CA"/>
        </w:rPr>
      </w:pPr>
      <w:r w:rsidRPr="002373D4">
        <w:rPr>
          <w:lang w:val="en-CA"/>
        </w:rPr>
        <w:t>architectural;</w:t>
      </w:r>
    </w:p>
    <w:p w14:paraId="7DBB459F" w14:textId="77777777" w:rsidR="002373D4" w:rsidRPr="002373D4" w:rsidRDefault="002373D4" w:rsidP="002373D4">
      <w:pPr>
        <w:numPr>
          <w:ilvl w:val="0"/>
          <w:numId w:val="1016"/>
        </w:numPr>
        <w:rPr>
          <w:lang w:val="en-CA"/>
        </w:rPr>
      </w:pPr>
      <w:r w:rsidRPr="002373D4">
        <w:rPr>
          <w:lang w:val="en-CA"/>
        </w:rPr>
        <w:t>equipment shop drawings;</w:t>
      </w:r>
    </w:p>
    <w:p w14:paraId="146AE544" w14:textId="77777777" w:rsidR="002373D4" w:rsidRPr="002373D4" w:rsidRDefault="002373D4" w:rsidP="002373D4">
      <w:pPr>
        <w:numPr>
          <w:ilvl w:val="0"/>
          <w:numId w:val="1016"/>
        </w:numPr>
        <w:rPr>
          <w:lang w:val="en-CA"/>
        </w:rPr>
      </w:pPr>
      <w:r w:rsidRPr="002373D4">
        <w:rPr>
          <w:lang w:val="en-CA"/>
        </w:rPr>
        <w:t>embed schedules;</w:t>
      </w:r>
    </w:p>
    <w:p w14:paraId="63EA28F5" w14:textId="77777777" w:rsidR="002373D4" w:rsidRPr="002373D4" w:rsidRDefault="002373D4" w:rsidP="002373D4">
      <w:pPr>
        <w:numPr>
          <w:ilvl w:val="0"/>
          <w:numId w:val="1016"/>
        </w:numPr>
        <w:rPr>
          <w:lang w:val="en-CA"/>
        </w:rPr>
      </w:pPr>
      <w:r w:rsidRPr="002373D4">
        <w:rPr>
          <w:lang w:val="en-CA"/>
        </w:rPr>
        <w:t>coordination drawings.</w:t>
      </w:r>
    </w:p>
    <w:p w14:paraId="2932353E" w14:textId="77777777" w:rsidR="002373D4" w:rsidRPr="002373D4" w:rsidRDefault="002373D4" w:rsidP="002373D4">
      <w:pPr>
        <w:rPr>
          <w:lang w:val="en-CA"/>
        </w:rPr>
      </w:pPr>
      <w:r w:rsidRPr="002373D4">
        <w:rPr>
          <w:lang w:val="en-CA"/>
        </w:rPr>
        <w:pict w14:anchorId="1C43ED8B">
          <v:rect id="_x0000_i8425" style="width:0;height:1.5pt" o:hralign="center" o:hrstd="t" o:hr="t" fillcolor="#a0a0a0" stroked="f"/>
        </w:pict>
      </w:r>
    </w:p>
    <w:p w14:paraId="06315721" w14:textId="77777777" w:rsidR="002373D4" w:rsidRPr="002373D4" w:rsidRDefault="002373D4" w:rsidP="002373D4">
      <w:pPr>
        <w:rPr>
          <w:b/>
          <w:bCs/>
          <w:lang w:val="en-CA"/>
        </w:rPr>
      </w:pPr>
      <w:r w:rsidRPr="002373D4">
        <w:rPr>
          <w:b/>
          <w:bCs/>
          <w:lang w:val="en-CA"/>
        </w:rPr>
        <w:t>11.8.2 PLANNING</w:t>
      </w:r>
    </w:p>
    <w:p w14:paraId="2DE84B08" w14:textId="77777777" w:rsidR="002373D4" w:rsidRPr="002373D4" w:rsidRDefault="002373D4" w:rsidP="002373D4">
      <w:pPr>
        <w:rPr>
          <w:lang w:val="en-CA"/>
        </w:rPr>
      </w:pPr>
      <w:r w:rsidRPr="002373D4">
        <w:rPr>
          <w:lang w:val="en-CA"/>
        </w:rPr>
        <w:t>Before pour, perform a multidisciplinary embed walkdown.</w:t>
      </w:r>
    </w:p>
    <w:p w14:paraId="439334AB" w14:textId="77777777" w:rsidR="002373D4" w:rsidRPr="002373D4" w:rsidRDefault="002373D4" w:rsidP="002373D4">
      <w:pPr>
        <w:rPr>
          <w:lang w:val="en-CA"/>
        </w:rPr>
      </w:pPr>
      <w:r w:rsidRPr="002373D4">
        <w:rPr>
          <w:lang w:val="en-CA"/>
        </w:rPr>
        <w:t>Representatives or information from:</w:t>
      </w:r>
    </w:p>
    <w:p w14:paraId="015857E5" w14:textId="77777777" w:rsidR="002373D4" w:rsidRPr="002373D4" w:rsidRDefault="002373D4" w:rsidP="002373D4">
      <w:pPr>
        <w:rPr>
          <w:lang w:val="en-CA"/>
        </w:rPr>
      </w:pPr>
      <w:r w:rsidRPr="002373D4">
        <w:rPr>
          <w:b/>
          <w:bCs/>
          <w:lang w:val="en-CA"/>
        </w:rPr>
        <w:t>structure + mechanical + electrical + architectural/equipment</w:t>
      </w:r>
    </w:p>
    <w:p w14:paraId="3530A284" w14:textId="77777777" w:rsidR="002373D4" w:rsidRPr="002373D4" w:rsidRDefault="002373D4" w:rsidP="002373D4">
      <w:pPr>
        <w:rPr>
          <w:lang w:val="en-CA"/>
        </w:rPr>
      </w:pPr>
      <w:r w:rsidRPr="002373D4">
        <w:rPr>
          <w:lang w:val="en-CA"/>
        </w:rPr>
        <w:t>must be accounted for.</w:t>
      </w:r>
    </w:p>
    <w:p w14:paraId="25D76FE2" w14:textId="77777777" w:rsidR="002373D4" w:rsidRPr="002373D4" w:rsidRDefault="002373D4" w:rsidP="002373D4">
      <w:pPr>
        <w:rPr>
          <w:lang w:val="en-CA"/>
        </w:rPr>
      </w:pPr>
      <w:r w:rsidRPr="002373D4">
        <w:rPr>
          <w:lang w:val="en-CA"/>
        </w:rPr>
        <w:pict w14:anchorId="74FCAB9C">
          <v:rect id="_x0000_i8426" style="width:0;height:1.5pt" o:hralign="center" o:hrstd="t" o:hr="t" fillcolor="#a0a0a0" stroked="f"/>
        </w:pict>
      </w:r>
    </w:p>
    <w:p w14:paraId="54EBEC7B" w14:textId="77777777" w:rsidR="002373D4" w:rsidRPr="002373D4" w:rsidRDefault="002373D4" w:rsidP="002373D4">
      <w:pPr>
        <w:rPr>
          <w:b/>
          <w:bCs/>
          <w:lang w:val="en-CA"/>
        </w:rPr>
      </w:pPr>
      <w:r w:rsidRPr="002373D4">
        <w:rPr>
          <w:b/>
          <w:bCs/>
          <w:lang w:val="en-CA"/>
        </w:rPr>
        <w:t>11.8.3 DOCUMENT CONTROL</w:t>
      </w:r>
    </w:p>
    <w:p w14:paraId="79DC15CA" w14:textId="77777777" w:rsidR="002373D4" w:rsidRPr="002373D4" w:rsidRDefault="002373D4" w:rsidP="002373D4">
      <w:pPr>
        <w:rPr>
          <w:lang w:val="en-CA"/>
        </w:rPr>
      </w:pPr>
      <w:r w:rsidRPr="002373D4">
        <w:rPr>
          <w:lang w:val="en-CA"/>
        </w:rPr>
        <w:t>Verify all relevant drawings are current.</w:t>
      </w:r>
    </w:p>
    <w:p w14:paraId="0B3CEC82" w14:textId="77777777" w:rsidR="002373D4" w:rsidRPr="002373D4" w:rsidRDefault="002373D4" w:rsidP="002373D4">
      <w:pPr>
        <w:rPr>
          <w:lang w:val="en-CA"/>
        </w:rPr>
      </w:pPr>
      <w:r w:rsidRPr="002373D4">
        <w:rPr>
          <w:lang w:val="en-CA"/>
        </w:rPr>
        <w:pict w14:anchorId="1C506FC4">
          <v:rect id="_x0000_i8427" style="width:0;height:1.5pt" o:hralign="center" o:hrstd="t" o:hr="t" fillcolor="#a0a0a0" stroked="f"/>
        </w:pict>
      </w:r>
    </w:p>
    <w:p w14:paraId="3B49F019" w14:textId="77777777" w:rsidR="002373D4" w:rsidRPr="002373D4" w:rsidRDefault="002373D4" w:rsidP="002373D4">
      <w:pPr>
        <w:rPr>
          <w:b/>
          <w:bCs/>
          <w:lang w:val="en-CA"/>
        </w:rPr>
      </w:pPr>
      <w:r w:rsidRPr="002373D4">
        <w:rPr>
          <w:b/>
          <w:bCs/>
          <w:lang w:val="en-CA"/>
        </w:rPr>
        <w:t>11.8.4 MATERIAL CONTROL</w:t>
      </w:r>
    </w:p>
    <w:p w14:paraId="1E8CC3C1" w14:textId="77777777" w:rsidR="002373D4" w:rsidRPr="002373D4" w:rsidRDefault="002373D4" w:rsidP="002373D4">
      <w:pPr>
        <w:rPr>
          <w:lang w:val="en-CA"/>
        </w:rPr>
      </w:pPr>
      <w:r w:rsidRPr="002373D4">
        <w:rPr>
          <w:lang w:val="en-CA"/>
        </w:rPr>
        <w:t>Check embedded component approvals and condition.</w:t>
      </w:r>
    </w:p>
    <w:p w14:paraId="193E8055" w14:textId="77777777" w:rsidR="002373D4" w:rsidRPr="002373D4" w:rsidRDefault="002373D4" w:rsidP="002373D4">
      <w:pPr>
        <w:rPr>
          <w:lang w:val="en-CA"/>
        </w:rPr>
      </w:pPr>
      <w:r w:rsidRPr="002373D4">
        <w:rPr>
          <w:lang w:val="en-CA"/>
        </w:rPr>
        <w:pict w14:anchorId="54DC81DA">
          <v:rect id="_x0000_i8428" style="width:0;height:1.5pt" o:hralign="center" o:hrstd="t" o:hr="t" fillcolor="#a0a0a0" stroked="f"/>
        </w:pict>
      </w:r>
    </w:p>
    <w:p w14:paraId="0DCDFFB8" w14:textId="77777777" w:rsidR="002373D4" w:rsidRPr="002373D4" w:rsidRDefault="002373D4" w:rsidP="002373D4">
      <w:pPr>
        <w:rPr>
          <w:b/>
          <w:bCs/>
          <w:lang w:val="en-CA"/>
        </w:rPr>
      </w:pPr>
      <w:r w:rsidRPr="002373D4">
        <w:rPr>
          <w:b/>
          <w:bCs/>
          <w:lang w:val="en-CA"/>
        </w:rPr>
        <w:t>11.8.5 INSPECTION</w:t>
      </w:r>
    </w:p>
    <w:p w14:paraId="32D7EA38" w14:textId="77777777" w:rsidR="002373D4" w:rsidRPr="002373D4" w:rsidRDefault="002373D4" w:rsidP="002373D4">
      <w:pPr>
        <w:rPr>
          <w:lang w:val="en-CA"/>
        </w:rPr>
      </w:pPr>
      <w:r w:rsidRPr="002373D4">
        <w:rPr>
          <w:lang w:val="en-CA"/>
        </w:rPr>
        <w:t>Check:</w:t>
      </w:r>
    </w:p>
    <w:p w14:paraId="20413EE9" w14:textId="77777777" w:rsidR="002373D4" w:rsidRPr="002373D4" w:rsidRDefault="002373D4" w:rsidP="002373D4">
      <w:pPr>
        <w:numPr>
          <w:ilvl w:val="0"/>
          <w:numId w:val="1017"/>
        </w:numPr>
        <w:rPr>
          <w:lang w:val="en-CA"/>
        </w:rPr>
      </w:pPr>
      <w:r w:rsidRPr="002373D4">
        <w:rPr>
          <w:lang w:val="en-CA"/>
        </w:rPr>
        <w:t>component;</w:t>
      </w:r>
    </w:p>
    <w:p w14:paraId="02173EF3" w14:textId="77777777" w:rsidR="002373D4" w:rsidRPr="002373D4" w:rsidRDefault="002373D4" w:rsidP="002373D4">
      <w:pPr>
        <w:numPr>
          <w:ilvl w:val="0"/>
          <w:numId w:val="1017"/>
        </w:numPr>
        <w:rPr>
          <w:lang w:val="en-CA"/>
        </w:rPr>
      </w:pPr>
      <w:r w:rsidRPr="002373D4">
        <w:rPr>
          <w:lang w:val="en-CA"/>
        </w:rPr>
        <w:t>location;</w:t>
      </w:r>
    </w:p>
    <w:p w14:paraId="50D69CA2" w14:textId="77777777" w:rsidR="002373D4" w:rsidRPr="002373D4" w:rsidRDefault="002373D4" w:rsidP="002373D4">
      <w:pPr>
        <w:numPr>
          <w:ilvl w:val="0"/>
          <w:numId w:val="1017"/>
        </w:numPr>
        <w:rPr>
          <w:lang w:val="en-CA"/>
        </w:rPr>
      </w:pPr>
      <w:r w:rsidRPr="002373D4">
        <w:rPr>
          <w:lang w:val="en-CA"/>
        </w:rPr>
        <w:t>elevation;</w:t>
      </w:r>
    </w:p>
    <w:p w14:paraId="5443E113" w14:textId="77777777" w:rsidR="002373D4" w:rsidRPr="002373D4" w:rsidRDefault="002373D4" w:rsidP="002373D4">
      <w:pPr>
        <w:numPr>
          <w:ilvl w:val="0"/>
          <w:numId w:val="1017"/>
        </w:numPr>
        <w:rPr>
          <w:lang w:val="en-CA"/>
        </w:rPr>
      </w:pPr>
      <w:r w:rsidRPr="002373D4">
        <w:rPr>
          <w:lang w:val="en-CA"/>
        </w:rPr>
        <w:lastRenderedPageBreak/>
        <w:t>orientation;</w:t>
      </w:r>
    </w:p>
    <w:p w14:paraId="4B1E67CC" w14:textId="77777777" w:rsidR="002373D4" w:rsidRPr="002373D4" w:rsidRDefault="002373D4" w:rsidP="002373D4">
      <w:pPr>
        <w:numPr>
          <w:ilvl w:val="0"/>
          <w:numId w:val="1017"/>
        </w:numPr>
        <w:rPr>
          <w:lang w:val="en-CA"/>
        </w:rPr>
      </w:pPr>
      <w:r w:rsidRPr="002373D4">
        <w:rPr>
          <w:lang w:val="en-CA"/>
        </w:rPr>
        <w:t>projection;</w:t>
      </w:r>
    </w:p>
    <w:p w14:paraId="6880EB67" w14:textId="77777777" w:rsidR="002373D4" w:rsidRPr="002373D4" w:rsidRDefault="002373D4" w:rsidP="002373D4">
      <w:pPr>
        <w:numPr>
          <w:ilvl w:val="0"/>
          <w:numId w:val="1017"/>
        </w:numPr>
        <w:rPr>
          <w:lang w:val="en-CA"/>
        </w:rPr>
      </w:pPr>
      <w:r w:rsidRPr="002373D4">
        <w:rPr>
          <w:lang w:val="en-CA"/>
        </w:rPr>
        <w:t>anchorage;</w:t>
      </w:r>
    </w:p>
    <w:p w14:paraId="34D3B6A5" w14:textId="77777777" w:rsidR="002373D4" w:rsidRPr="002373D4" w:rsidRDefault="002373D4" w:rsidP="002373D4">
      <w:pPr>
        <w:numPr>
          <w:ilvl w:val="0"/>
          <w:numId w:val="1017"/>
        </w:numPr>
        <w:rPr>
          <w:lang w:val="en-CA"/>
        </w:rPr>
      </w:pPr>
      <w:r w:rsidRPr="002373D4">
        <w:rPr>
          <w:lang w:val="en-CA"/>
        </w:rPr>
        <w:t>interference;</w:t>
      </w:r>
    </w:p>
    <w:p w14:paraId="3912A4D2" w14:textId="77777777" w:rsidR="002373D4" w:rsidRPr="002373D4" w:rsidRDefault="002373D4" w:rsidP="002373D4">
      <w:pPr>
        <w:numPr>
          <w:ilvl w:val="0"/>
          <w:numId w:val="1017"/>
        </w:numPr>
        <w:rPr>
          <w:lang w:val="en-CA"/>
        </w:rPr>
      </w:pPr>
      <w:r w:rsidRPr="002373D4">
        <w:rPr>
          <w:lang w:val="en-CA"/>
        </w:rPr>
        <w:t>secure fixing.</w:t>
      </w:r>
    </w:p>
    <w:p w14:paraId="1B49CDB4" w14:textId="77777777" w:rsidR="002373D4" w:rsidRPr="002373D4" w:rsidRDefault="002373D4" w:rsidP="002373D4">
      <w:pPr>
        <w:rPr>
          <w:lang w:val="en-CA"/>
        </w:rPr>
      </w:pPr>
      <w:r w:rsidRPr="002373D4">
        <w:rPr>
          <w:lang w:val="en-CA"/>
        </w:rPr>
        <w:pict w14:anchorId="2A6E6542">
          <v:rect id="_x0000_i8429" style="width:0;height:1.5pt" o:hralign="center" o:hrstd="t" o:hr="t" fillcolor="#a0a0a0" stroked="f"/>
        </w:pict>
      </w:r>
    </w:p>
    <w:p w14:paraId="79653BD1" w14:textId="77777777" w:rsidR="002373D4" w:rsidRPr="002373D4" w:rsidRDefault="002373D4" w:rsidP="002373D4">
      <w:pPr>
        <w:rPr>
          <w:b/>
          <w:bCs/>
          <w:lang w:val="en-CA"/>
        </w:rPr>
      </w:pPr>
      <w:r w:rsidRPr="002373D4">
        <w:rPr>
          <w:b/>
          <w:bCs/>
          <w:lang w:val="en-CA"/>
        </w:rPr>
        <w:t>11.8.6 RECORDS</w:t>
      </w:r>
    </w:p>
    <w:p w14:paraId="3BB4C16E" w14:textId="77777777" w:rsidR="002373D4" w:rsidRPr="002373D4" w:rsidRDefault="002373D4" w:rsidP="002373D4">
      <w:pPr>
        <w:rPr>
          <w:lang w:val="en-CA"/>
        </w:rPr>
      </w:pPr>
      <w:r w:rsidRPr="002373D4">
        <w:rPr>
          <w:lang w:val="en-CA"/>
        </w:rPr>
        <w:t>Capture pre-pour photos and measured locations.</w:t>
      </w:r>
    </w:p>
    <w:p w14:paraId="206D6038" w14:textId="77777777" w:rsidR="002373D4" w:rsidRPr="002373D4" w:rsidRDefault="002373D4" w:rsidP="002373D4">
      <w:pPr>
        <w:rPr>
          <w:lang w:val="en-CA"/>
        </w:rPr>
      </w:pPr>
      <w:r w:rsidRPr="002373D4">
        <w:rPr>
          <w:lang w:val="en-CA"/>
        </w:rPr>
        <w:pict w14:anchorId="682F5F61">
          <v:rect id="_x0000_i8430" style="width:0;height:1.5pt" o:hralign="center" o:hrstd="t" o:hr="t" fillcolor="#a0a0a0" stroked="f"/>
        </w:pict>
      </w:r>
    </w:p>
    <w:p w14:paraId="1F111438" w14:textId="77777777" w:rsidR="002373D4" w:rsidRPr="002373D4" w:rsidRDefault="002373D4" w:rsidP="002373D4">
      <w:pPr>
        <w:rPr>
          <w:b/>
          <w:bCs/>
          <w:lang w:val="en-CA"/>
        </w:rPr>
      </w:pPr>
      <w:r w:rsidRPr="002373D4">
        <w:rPr>
          <w:b/>
          <w:bCs/>
          <w:lang w:val="en-CA"/>
        </w:rPr>
        <w:t>11.8.7 NC / DEFICIENCY</w:t>
      </w:r>
    </w:p>
    <w:p w14:paraId="6D4173F2" w14:textId="77777777" w:rsidR="002373D4" w:rsidRPr="002373D4" w:rsidRDefault="002373D4" w:rsidP="002373D4">
      <w:pPr>
        <w:rPr>
          <w:lang w:val="en-CA"/>
        </w:rPr>
      </w:pPr>
      <w:r w:rsidRPr="002373D4">
        <w:rPr>
          <w:lang w:val="en-CA"/>
        </w:rPr>
        <w:t>Typical:</w:t>
      </w:r>
    </w:p>
    <w:p w14:paraId="0309EF52" w14:textId="77777777" w:rsidR="002373D4" w:rsidRPr="002373D4" w:rsidRDefault="002373D4" w:rsidP="002373D4">
      <w:pPr>
        <w:numPr>
          <w:ilvl w:val="0"/>
          <w:numId w:val="1018"/>
        </w:numPr>
        <w:rPr>
          <w:lang w:val="en-CA"/>
        </w:rPr>
      </w:pPr>
      <w:r w:rsidRPr="002373D4">
        <w:rPr>
          <w:lang w:val="en-CA"/>
        </w:rPr>
        <w:t>missing sleeve;</w:t>
      </w:r>
    </w:p>
    <w:p w14:paraId="2F2EDF8D" w14:textId="77777777" w:rsidR="002373D4" w:rsidRPr="002373D4" w:rsidRDefault="002373D4" w:rsidP="002373D4">
      <w:pPr>
        <w:numPr>
          <w:ilvl w:val="0"/>
          <w:numId w:val="1018"/>
        </w:numPr>
        <w:rPr>
          <w:lang w:val="en-CA"/>
        </w:rPr>
      </w:pPr>
      <w:r w:rsidRPr="002373D4">
        <w:rPr>
          <w:lang w:val="en-CA"/>
        </w:rPr>
        <w:t>misplaced bolt;</w:t>
      </w:r>
    </w:p>
    <w:p w14:paraId="3442F7FF" w14:textId="77777777" w:rsidR="002373D4" w:rsidRPr="002373D4" w:rsidRDefault="002373D4" w:rsidP="002373D4">
      <w:pPr>
        <w:numPr>
          <w:ilvl w:val="0"/>
          <w:numId w:val="1018"/>
        </w:numPr>
        <w:rPr>
          <w:lang w:val="en-CA"/>
        </w:rPr>
      </w:pPr>
      <w:r w:rsidRPr="002373D4">
        <w:rPr>
          <w:lang w:val="en-CA"/>
        </w:rPr>
        <w:t>wrong conduit;</w:t>
      </w:r>
    </w:p>
    <w:p w14:paraId="0830BEF7" w14:textId="77777777" w:rsidR="002373D4" w:rsidRPr="002373D4" w:rsidRDefault="002373D4" w:rsidP="002373D4">
      <w:pPr>
        <w:numPr>
          <w:ilvl w:val="0"/>
          <w:numId w:val="1018"/>
        </w:numPr>
        <w:rPr>
          <w:lang w:val="en-CA"/>
        </w:rPr>
      </w:pPr>
      <w:r w:rsidRPr="002373D4">
        <w:rPr>
          <w:lang w:val="en-CA"/>
        </w:rPr>
        <w:t>missing insert;</w:t>
      </w:r>
    </w:p>
    <w:p w14:paraId="511ACE97" w14:textId="77777777" w:rsidR="002373D4" w:rsidRPr="002373D4" w:rsidRDefault="002373D4" w:rsidP="002373D4">
      <w:pPr>
        <w:numPr>
          <w:ilvl w:val="0"/>
          <w:numId w:val="1018"/>
        </w:numPr>
        <w:rPr>
          <w:lang w:val="en-CA"/>
        </w:rPr>
      </w:pPr>
      <w:r w:rsidRPr="002373D4">
        <w:rPr>
          <w:lang w:val="en-CA"/>
        </w:rPr>
        <w:t>uncoordinated embed.</w:t>
      </w:r>
    </w:p>
    <w:p w14:paraId="0C744DED" w14:textId="77777777" w:rsidR="002373D4" w:rsidRPr="002373D4" w:rsidRDefault="002373D4" w:rsidP="002373D4">
      <w:pPr>
        <w:rPr>
          <w:lang w:val="en-CA"/>
        </w:rPr>
      </w:pPr>
      <w:r w:rsidRPr="002373D4">
        <w:rPr>
          <w:lang w:val="en-CA"/>
        </w:rPr>
        <w:pict w14:anchorId="7C6AF43C">
          <v:rect id="_x0000_i8431" style="width:0;height:1.5pt" o:hralign="center" o:hrstd="t" o:hr="t" fillcolor="#a0a0a0" stroked="f"/>
        </w:pict>
      </w:r>
    </w:p>
    <w:p w14:paraId="64DE331E" w14:textId="77777777" w:rsidR="002373D4" w:rsidRPr="002373D4" w:rsidRDefault="002373D4" w:rsidP="002373D4">
      <w:pPr>
        <w:rPr>
          <w:b/>
          <w:bCs/>
          <w:lang w:val="en-CA"/>
        </w:rPr>
      </w:pPr>
      <w:r w:rsidRPr="002373D4">
        <w:rPr>
          <w:b/>
          <w:bCs/>
          <w:lang w:val="en-CA"/>
        </w:rPr>
        <w:t>11.8.8 CORRECTIVE ACTION</w:t>
      </w:r>
    </w:p>
    <w:p w14:paraId="3B5C04AD" w14:textId="77777777" w:rsidR="002373D4" w:rsidRPr="002373D4" w:rsidRDefault="002373D4" w:rsidP="002373D4">
      <w:pPr>
        <w:rPr>
          <w:lang w:val="en-CA"/>
        </w:rPr>
      </w:pPr>
      <w:r w:rsidRPr="002373D4">
        <w:rPr>
          <w:lang w:val="en-CA"/>
        </w:rPr>
        <w:t xml:space="preserve">Best time is </w:t>
      </w:r>
      <w:r w:rsidRPr="002373D4">
        <w:rPr>
          <w:b/>
          <w:bCs/>
          <w:lang w:val="en-CA"/>
        </w:rPr>
        <w:t>before concrete</w:t>
      </w:r>
      <w:r w:rsidRPr="002373D4">
        <w:rPr>
          <w:lang w:val="en-CA"/>
        </w:rPr>
        <w:t>.</w:t>
      </w:r>
    </w:p>
    <w:p w14:paraId="542C4793" w14:textId="77777777" w:rsidR="002373D4" w:rsidRPr="002373D4" w:rsidRDefault="002373D4" w:rsidP="002373D4">
      <w:pPr>
        <w:rPr>
          <w:lang w:val="en-CA"/>
        </w:rPr>
      </w:pPr>
      <w:r w:rsidRPr="002373D4">
        <w:rPr>
          <w:lang w:val="en-CA"/>
        </w:rPr>
        <w:t>Correct → reinspect → photograph.</w:t>
      </w:r>
    </w:p>
    <w:p w14:paraId="41C2AD5E" w14:textId="77777777" w:rsidR="002373D4" w:rsidRPr="002373D4" w:rsidRDefault="002373D4" w:rsidP="002373D4">
      <w:pPr>
        <w:rPr>
          <w:lang w:val="en-CA"/>
        </w:rPr>
      </w:pPr>
      <w:r w:rsidRPr="002373D4">
        <w:rPr>
          <w:lang w:val="en-CA"/>
        </w:rPr>
        <w:pict w14:anchorId="2E28A67F">
          <v:rect id="_x0000_i8432" style="width:0;height:1.5pt" o:hralign="center" o:hrstd="t" o:hr="t" fillcolor="#a0a0a0" stroked="f"/>
        </w:pict>
      </w:r>
    </w:p>
    <w:p w14:paraId="6481B641" w14:textId="77777777" w:rsidR="002373D4" w:rsidRPr="002373D4" w:rsidRDefault="002373D4" w:rsidP="002373D4">
      <w:pPr>
        <w:rPr>
          <w:b/>
          <w:bCs/>
          <w:lang w:val="en-CA"/>
        </w:rPr>
      </w:pPr>
      <w:r w:rsidRPr="002373D4">
        <w:rPr>
          <w:b/>
          <w:bCs/>
          <w:lang w:val="en-CA"/>
        </w:rPr>
        <w:t>11.8.9 VERIFICATION</w:t>
      </w:r>
    </w:p>
    <w:p w14:paraId="5F39C3E9" w14:textId="77777777" w:rsidR="002373D4" w:rsidRPr="002373D4" w:rsidRDefault="002373D4" w:rsidP="002373D4">
      <w:pPr>
        <w:rPr>
          <w:lang w:val="en-CA"/>
        </w:rPr>
      </w:pPr>
      <w:r w:rsidRPr="002373D4">
        <w:rPr>
          <w:lang w:val="en-CA"/>
        </w:rPr>
        <w:t>Perform final embed walkdown before pour release.</w:t>
      </w:r>
    </w:p>
    <w:p w14:paraId="461DBBDA" w14:textId="77777777" w:rsidR="002373D4" w:rsidRPr="002373D4" w:rsidRDefault="002373D4" w:rsidP="002373D4">
      <w:pPr>
        <w:rPr>
          <w:lang w:val="en-CA"/>
        </w:rPr>
      </w:pPr>
      <w:r w:rsidRPr="002373D4">
        <w:rPr>
          <w:lang w:val="en-CA"/>
        </w:rPr>
        <w:pict w14:anchorId="688823FC">
          <v:rect id="_x0000_i8433" style="width:0;height:1.5pt" o:hralign="center" o:hrstd="t" o:hr="t" fillcolor="#a0a0a0" stroked="f"/>
        </w:pict>
      </w:r>
    </w:p>
    <w:p w14:paraId="7DBC7DD9" w14:textId="77777777" w:rsidR="002373D4" w:rsidRPr="002373D4" w:rsidRDefault="002373D4" w:rsidP="002373D4">
      <w:pPr>
        <w:rPr>
          <w:b/>
          <w:bCs/>
          <w:lang w:val="en-CA"/>
        </w:rPr>
      </w:pPr>
      <w:r w:rsidRPr="002373D4">
        <w:rPr>
          <w:b/>
          <w:bCs/>
          <w:lang w:val="en-CA"/>
        </w:rPr>
        <w:t>11.8.10 CLOSURE</w:t>
      </w:r>
    </w:p>
    <w:p w14:paraId="4334DE00" w14:textId="77777777" w:rsidR="002373D4" w:rsidRPr="002373D4" w:rsidRDefault="002373D4" w:rsidP="002373D4">
      <w:pPr>
        <w:rPr>
          <w:lang w:val="en-CA"/>
        </w:rPr>
      </w:pPr>
      <w:r w:rsidRPr="002373D4">
        <w:rPr>
          <w:lang w:val="en-CA"/>
        </w:rPr>
        <w:lastRenderedPageBreak/>
        <w:t>☐ all disciplines accounted for</w:t>
      </w:r>
      <w:r w:rsidRPr="002373D4">
        <w:rPr>
          <w:lang w:val="en-CA"/>
        </w:rPr>
        <w:br/>
        <w:t>☐ embeds installed</w:t>
      </w:r>
      <w:r w:rsidRPr="002373D4">
        <w:rPr>
          <w:lang w:val="en-CA"/>
        </w:rPr>
        <w:br/>
        <w:t>☐ locations verified</w:t>
      </w:r>
      <w:r w:rsidRPr="002373D4">
        <w:rPr>
          <w:lang w:val="en-CA"/>
        </w:rPr>
        <w:br/>
        <w:t>☐ conflicts resolved</w:t>
      </w:r>
      <w:r w:rsidRPr="002373D4">
        <w:rPr>
          <w:lang w:val="en-CA"/>
        </w:rPr>
        <w:br/>
        <w:t>☐ evidence complete</w:t>
      </w:r>
    </w:p>
    <w:p w14:paraId="5E357CB1" w14:textId="77777777" w:rsidR="002373D4" w:rsidRPr="002373D4" w:rsidRDefault="002373D4" w:rsidP="002373D4">
      <w:pPr>
        <w:rPr>
          <w:lang w:val="en-CA"/>
        </w:rPr>
      </w:pPr>
      <w:r w:rsidRPr="002373D4">
        <w:rPr>
          <w:lang w:val="en-CA"/>
        </w:rPr>
        <w:pict w14:anchorId="49D9702F">
          <v:rect id="_x0000_i8434" style="width:0;height:1.5pt" o:hralign="center" o:hrstd="t" o:hr="t" fillcolor="#a0a0a0" stroked="f"/>
        </w:pict>
      </w:r>
    </w:p>
    <w:p w14:paraId="44FD7236" w14:textId="77777777" w:rsidR="002373D4" w:rsidRPr="002373D4" w:rsidRDefault="002373D4" w:rsidP="002373D4">
      <w:pPr>
        <w:rPr>
          <w:b/>
          <w:bCs/>
          <w:lang w:val="en-CA"/>
        </w:rPr>
      </w:pPr>
      <w:r w:rsidRPr="002373D4">
        <w:rPr>
          <w:b/>
          <w:bCs/>
          <w:lang w:val="en-CA"/>
        </w:rPr>
        <w:t>11.8.11 REPORTING / ANALYSIS</w:t>
      </w:r>
    </w:p>
    <w:p w14:paraId="4A134846" w14:textId="77777777" w:rsidR="002373D4" w:rsidRPr="002373D4" w:rsidRDefault="002373D4" w:rsidP="002373D4">
      <w:pPr>
        <w:rPr>
          <w:lang w:val="en-CA"/>
        </w:rPr>
      </w:pPr>
      <w:r w:rsidRPr="002373D4">
        <w:rPr>
          <w:lang w:val="en-CA"/>
        </w:rPr>
        <w:t>Track missed embeds because they often indicate coordination breakdown.</w:t>
      </w:r>
    </w:p>
    <w:p w14:paraId="60C88A48" w14:textId="77777777" w:rsidR="002373D4" w:rsidRPr="002373D4" w:rsidRDefault="002373D4" w:rsidP="002373D4">
      <w:pPr>
        <w:rPr>
          <w:lang w:val="en-CA"/>
        </w:rPr>
      </w:pPr>
      <w:r w:rsidRPr="002373D4">
        <w:rPr>
          <w:lang w:val="en-CA"/>
        </w:rPr>
        <w:pict w14:anchorId="35B19BA8">
          <v:rect id="_x0000_i8435" style="width:0;height:1.5pt" o:hralign="center" o:hrstd="t" o:hr="t" fillcolor="#a0a0a0" stroked="f"/>
        </w:pict>
      </w:r>
    </w:p>
    <w:p w14:paraId="086DD8BB" w14:textId="77777777" w:rsidR="002373D4" w:rsidRPr="002373D4" w:rsidRDefault="002373D4" w:rsidP="002373D4">
      <w:pPr>
        <w:rPr>
          <w:b/>
          <w:bCs/>
          <w:lang w:val="en-CA"/>
        </w:rPr>
      </w:pPr>
      <w:r w:rsidRPr="002373D4">
        <w:rPr>
          <w:b/>
          <w:bCs/>
          <w:lang w:val="en-CA"/>
        </w:rPr>
        <w:t>11.8.12 QUALITY CHECKPOINT</w:t>
      </w:r>
    </w:p>
    <w:p w14:paraId="792038F9" w14:textId="77777777" w:rsidR="002373D4" w:rsidRPr="002373D4" w:rsidRDefault="002373D4" w:rsidP="002373D4">
      <w:pPr>
        <w:rPr>
          <w:lang w:val="en-CA"/>
        </w:rPr>
      </w:pPr>
      <w:r w:rsidRPr="002373D4">
        <w:rPr>
          <w:lang w:val="en-CA"/>
        </w:rPr>
        <w:t>☐ Structural</w:t>
      </w:r>
      <w:r w:rsidRPr="002373D4">
        <w:rPr>
          <w:lang w:val="en-CA"/>
        </w:rPr>
        <w:br/>
        <w:t>☐ Mechanical</w:t>
      </w:r>
      <w:r w:rsidRPr="002373D4">
        <w:rPr>
          <w:lang w:val="en-CA"/>
        </w:rPr>
        <w:br/>
        <w:t>☐ Electrical</w:t>
      </w:r>
      <w:r w:rsidRPr="002373D4">
        <w:rPr>
          <w:lang w:val="en-CA"/>
        </w:rPr>
        <w:br/>
        <w:t>☐ Architectural</w:t>
      </w:r>
      <w:r w:rsidRPr="002373D4">
        <w:rPr>
          <w:lang w:val="en-CA"/>
        </w:rPr>
        <w:br/>
        <w:t>☐ Equipment</w:t>
      </w:r>
      <w:r w:rsidRPr="002373D4">
        <w:rPr>
          <w:lang w:val="en-CA"/>
        </w:rPr>
        <w:br/>
        <w:t>☐ Location</w:t>
      </w:r>
      <w:r w:rsidRPr="002373D4">
        <w:rPr>
          <w:lang w:val="en-CA"/>
        </w:rPr>
        <w:br/>
        <w:t>☐ Elevation</w:t>
      </w:r>
      <w:r w:rsidRPr="002373D4">
        <w:rPr>
          <w:lang w:val="en-CA"/>
        </w:rPr>
        <w:br/>
        <w:t>☐ Orientation</w:t>
      </w:r>
      <w:r w:rsidRPr="002373D4">
        <w:rPr>
          <w:lang w:val="en-CA"/>
        </w:rPr>
        <w:br/>
        <w:t>☐ Secure</w:t>
      </w:r>
      <w:r w:rsidRPr="002373D4">
        <w:rPr>
          <w:lang w:val="en-CA"/>
        </w:rPr>
        <w:br/>
        <w:t>☐ Pre-pour evidence</w:t>
      </w:r>
    </w:p>
    <w:p w14:paraId="6436ADC1" w14:textId="77777777" w:rsidR="002373D4" w:rsidRPr="002373D4" w:rsidRDefault="002373D4" w:rsidP="002373D4">
      <w:pPr>
        <w:rPr>
          <w:lang w:val="en-CA"/>
        </w:rPr>
      </w:pPr>
      <w:r w:rsidRPr="002373D4">
        <w:rPr>
          <w:lang w:val="en-CA"/>
        </w:rPr>
        <w:pict w14:anchorId="79AD5B0A">
          <v:rect id="_x0000_i8436" style="width:0;height:1.5pt" o:hralign="center" o:hrstd="t" o:hr="t" fillcolor="#a0a0a0" stroked="f"/>
        </w:pict>
      </w:r>
    </w:p>
    <w:p w14:paraId="20B4A459" w14:textId="77777777" w:rsidR="002373D4" w:rsidRPr="002373D4" w:rsidRDefault="002373D4" w:rsidP="002373D4">
      <w:pPr>
        <w:rPr>
          <w:b/>
          <w:bCs/>
          <w:lang w:val="en-CA"/>
        </w:rPr>
      </w:pPr>
      <w:r w:rsidRPr="002373D4">
        <w:rPr>
          <w:b/>
          <w:bCs/>
          <w:lang w:val="en-CA"/>
        </w:rPr>
        <w:t>11.9 EQUIPMENT BASES / HOUSEKEEPING PADS</w:t>
      </w:r>
    </w:p>
    <w:p w14:paraId="4D11BF00" w14:textId="77777777" w:rsidR="002373D4" w:rsidRPr="002373D4" w:rsidRDefault="002373D4" w:rsidP="002373D4">
      <w:pPr>
        <w:rPr>
          <w:b/>
          <w:bCs/>
          <w:lang w:val="en-CA"/>
        </w:rPr>
      </w:pPr>
      <w:r w:rsidRPr="002373D4">
        <w:rPr>
          <w:b/>
          <w:bCs/>
          <w:lang w:val="en-CA"/>
        </w:rPr>
        <w:t>Quality objective</w:t>
      </w:r>
    </w:p>
    <w:p w14:paraId="3CD94695" w14:textId="77777777" w:rsidR="002373D4" w:rsidRPr="002373D4" w:rsidRDefault="002373D4" w:rsidP="002373D4">
      <w:pPr>
        <w:rPr>
          <w:lang w:val="en-CA"/>
        </w:rPr>
      </w:pPr>
      <w:r w:rsidRPr="002373D4">
        <w:rPr>
          <w:b/>
          <w:bCs/>
          <w:lang w:val="en-CA"/>
        </w:rPr>
        <w:t>Provide correctly sized, positioned and elevated structural bases that match approved equipment, anchor patterns, service connections, vibration requirements and maintenance clearances.</w:t>
      </w:r>
    </w:p>
    <w:p w14:paraId="767584F6" w14:textId="77777777" w:rsidR="002373D4" w:rsidRPr="002373D4" w:rsidRDefault="002373D4" w:rsidP="002373D4">
      <w:pPr>
        <w:rPr>
          <w:lang w:val="en-CA"/>
        </w:rPr>
      </w:pPr>
      <w:r w:rsidRPr="002373D4">
        <w:rPr>
          <w:lang w:val="en-CA"/>
        </w:rPr>
        <w:pict w14:anchorId="0A8A74C3">
          <v:rect id="_x0000_i8437" style="width:0;height:1.5pt" o:hralign="center" o:hrstd="t" o:hr="t" fillcolor="#a0a0a0" stroked="f"/>
        </w:pict>
      </w:r>
    </w:p>
    <w:p w14:paraId="157AD279" w14:textId="77777777" w:rsidR="002373D4" w:rsidRPr="002373D4" w:rsidRDefault="002373D4" w:rsidP="002373D4">
      <w:pPr>
        <w:rPr>
          <w:b/>
          <w:bCs/>
          <w:lang w:val="en-CA"/>
        </w:rPr>
      </w:pPr>
      <w:r w:rsidRPr="002373D4">
        <w:rPr>
          <w:b/>
          <w:bCs/>
          <w:lang w:val="en-CA"/>
        </w:rPr>
        <w:t>11.9.1 REQUIREMENTS</w:t>
      </w:r>
    </w:p>
    <w:p w14:paraId="23E91E3C" w14:textId="77777777" w:rsidR="002373D4" w:rsidRPr="002373D4" w:rsidRDefault="002373D4" w:rsidP="002373D4">
      <w:pPr>
        <w:rPr>
          <w:lang w:val="en-CA"/>
        </w:rPr>
      </w:pPr>
      <w:r w:rsidRPr="002373D4">
        <w:rPr>
          <w:lang w:val="en-CA"/>
        </w:rPr>
        <w:t>Obtain:</w:t>
      </w:r>
    </w:p>
    <w:p w14:paraId="4139B911" w14:textId="77777777" w:rsidR="002373D4" w:rsidRPr="002373D4" w:rsidRDefault="002373D4" w:rsidP="002373D4">
      <w:pPr>
        <w:numPr>
          <w:ilvl w:val="0"/>
          <w:numId w:val="1019"/>
        </w:numPr>
        <w:rPr>
          <w:lang w:val="en-CA"/>
        </w:rPr>
      </w:pPr>
      <w:r w:rsidRPr="002373D4">
        <w:rPr>
          <w:lang w:val="en-CA"/>
        </w:rPr>
        <w:t>equipment shop drawing;</w:t>
      </w:r>
    </w:p>
    <w:p w14:paraId="5E7D8FC6" w14:textId="77777777" w:rsidR="002373D4" w:rsidRPr="002373D4" w:rsidRDefault="002373D4" w:rsidP="002373D4">
      <w:pPr>
        <w:numPr>
          <w:ilvl w:val="0"/>
          <w:numId w:val="1019"/>
        </w:numPr>
        <w:rPr>
          <w:lang w:val="en-CA"/>
        </w:rPr>
      </w:pPr>
      <w:r w:rsidRPr="002373D4">
        <w:rPr>
          <w:lang w:val="en-CA"/>
        </w:rPr>
        <w:t>architectural/mechanical/electrical layout;</w:t>
      </w:r>
    </w:p>
    <w:p w14:paraId="12018D87" w14:textId="77777777" w:rsidR="002373D4" w:rsidRPr="002373D4" w:rsidRDefault="002373D4" w:rsidP="002373D4">
      <w:pPr>
        <w:numPr>
          <w:ilvl w:val="0"/>
          <w:numId w:val="1019"/>
        </w:numPr>
        <w:rPr>
          <w:lang w:val="en-CA"/>
        </w:rPr>
      </w:pPr>
      <w:r w:rsidRPr="002373D4">
        <w:rPr>
          <w:lang w:val="en-CA"/>
        </w:rPr>
        <w:lastRenderedPageBreak/>
        <w:t>structural base detail;</w:t>
      </w:r>
    </w:p>
    <w:p w14:paraId="609F2B6A" w14:textId="77777777" w:rsidR="002373D4" w:rsidRPr="002373D4" w:rsidRDefault="002373D4" w:rsidP="002373D4">
      <w:pPr>
        <w:numPr>
          <w:ilvl w:val="0"/>
          <w:numId w:val="1019"/>
        </w:numPr>
        <w:rPr>
          <w:lang w:val="en-CA"/>
        </w:rPr>
      </w:pPr>
      <w:r w:rsidRPr="002373D4">
        <w:rPr>
          <w:lang w:val="en-CA"/>
        </w:rPr>
        <w:t>anchor details;</w:t>
      </w:r>
    </w:p>
    <w:p w14:paraId="55516443" w14:textId="77777777" w:rsidR="002373D4" w:rsidRPr="002373D4" w:rsidRDefault="002373D4" w:rsidP="002373D4">
      <w:pPr>
        <w:numPr>
          <w:ilvl w:val="0"/>
          <w:numId w:val="1019"/>
        </w:numPr>
        <w:rPr>
          <w:lang w:val="en-CA"/>
        </w:rPr>
      </w:pPr>
      <w:r w:rsidRPr="002373D4">
        <w:rPr>
          <w:lang w:val="en-CA"/>
        </w:rPr>
        <w:t>pad dimensions;</w:t>
      </w:r>
    </w:p>
    <w:p w14:paraId="2E80479E" w14:textId="77777777" w:rsidR="002373D4" w:rsidRPr="002373D4" w:rsidRDefault="002373D4" w:rsidP="002373D4">
      <w:pPr>
        <w:numPr>
          <w:ilvl w:val="0"/>
          <w:numId w:val="1019"/>
        </w:numPr>
        <w:rPr>
          <w:lang w:val="en-CA"/>
        </w:rPr>
      </w:pPr>
      <w:r w:rsidRPr="002373D4">
        <w:rPr>
          <w:lang w:val="en-CA"/>
        </w:rPr>
        <w:t>elevation;</w:t>
      </w:r>
    </w:p>
    <w:p w14:paraId="0A4833BF" w14:textId="77777777" w:rsidR="002373D4" w:rsidRPr="002373D4" w:rsidRDefault="002373D4" w:rsidP="002373D4">
      <w:pPr>
        <w:numPr>
          <w:ilvl w:val="0"/>
          <w:numId w:val="1019"/>
        </w:numPr>
        <w:rPr>
          <w:lang w:val="en-CA"/>
        </w:rPr>
      </w:pPr>
      <w:r w:rsidRPr="002373D4">
        <w:rPr>
          <w:lang w:val="en-CA"/>
        </w:rPr>
        <w:t>grout requirement;</w:t>
      </w:r>
    </w:p>
    <w:p w14:paraId="0EF5D479" w14:textId="77777777" w:rsidR="002373D4" w:rsidRPr="002373D4" w:rsidRDefault="002373D4" w:rsidP="002373D4">
      <w:pPr>
        <w:numPr>
          <w:ilvl w:val="0"/>
          <w:numId w:val="1019"/>
        </w:numPr>
        <w:rPr>
          <w:lang w:val="en-CA"/>
        </w:rPr>
      </w:pPr>
      <w:r w:rsidRPr="002373D4">
        <w:rPr>
          <w:lang w:val="en-CA"/>
        </w:rPr>
        <w:t>vibration-isolation requirements;</w:t>
      </w:r>
    </w:p>
    <w:p w14:paraId="07E4CE46" w14:textId="77777777" w:rsidR="002373D4" w:rsidRPr="002373D4" w:rsidRDefault="002373D4" w:rsidP="002373D4">
      <w:pPr>
        <w:numPr>
          <w:ilvl w:val="0"/>
          <w:numId w:val="1019"/>
        </w:numPr>
        <w:rPr>
          <w:lang w:val="en-CA"/>
        </w:rPr>
      </w:pPr>
      <w:r w:rsidRPr="002373D4">
        <w:rPr>
          <w:lang w:val="en-CA"/>
        </w:rPr>
        <w:t>equipment clearances.</w:t>
      </w:r>
    </w:p>
    <w:p w14:paraId="6FC9FC43" w14:textId="77777777" w:rsidR="002373D4" w:rsidRPr="002373D4" w:rsidRDefault="002373D4" w:rsidP="002373D4">
      <w:pPr>
        <w:rPr>
          <w:lang w:val="en-CA"/>
        </w:rPr>
      </w:pPr>
      <w:r w:rsidRPr="002373D4">
        <w:rPr>
          <w:lang w:val="en-CA"/>
        </w:rPr>
        <w:pict w14:anchorId="7CAE267E">
          <v:rect id="_x0000_i8438" style="width:0;height:1.5pt" o:hralign="center" o:hrstd="t" o:hr="t" fillcolor="#a0a0a0" stroked="f"/>
        </w:pict>
      </w:r>
    </w:p>
    <w:p w14:paraId="32DF9652" w14:textId="77777777" w:rsidR="002373D4" w:rsidRPr="002373D4" w:rsidRDefault="002373D4" w:rsidP="002373D4">
      <w:pPr>
        <w:rPr>
          <w:b/>
          <w:bCs/>
          <w:lang w:val="en-CA"/>
        </w:rPr>
      </w:pPr>
      <w:r w:rsidRPr="002373D4">
        <w:rPr>
          <w:b/>
          <w:bCs/>
          <w:lang w:val="en-CA"/>
        </w:rPr>
        <w:t>11.9.2 PLANNING</w:t>
      </w:r>
    </w:p>
    <w:p w14:paraId="4696848E" w14:textId="77777777" w:rsidR="002373D4" w:rsidRPr="002373D4" w:rsidRDefault="002373D4" w:rsidP="002373D4">
      <w:pPr>
        <w:rPr>
          <w:lang w:val="en-CA"/>
        </w:rPr>
      </w:pPr>
      <w:r w:rsidRPr="002373D4">
        <w:rPr>
          <w:lang w:val="en-CA"/>
        </w:rPr>
        <w:t>Before pad pour:</w:t>
      </w:r>
    </w:p>
    <w:p w14:paraId="17682157" w14:textId="77777777" w:rsidR="002373D4" w:rsidRPr="002373D4" w:rsidRDefault="002373D4" w:rsidP="002373D4">
      <w:pPr>
        <w:numPr>
          <w:ilvl w:val="0"/>
          <w:numId w:val="1020"/>
        </w:numPr>
        <w:rPr>
          <w:lang w:val="en-CA"/>
        </w:rPr>
      </w:pPr>
      <w:r w:rsidRPr="002373D4">
        <w:rPr>
          <w:lang w:val="en-CA"/>
        </w:rPr>
        <w:t>verify final equipment model;</w:t>
      </w:r>
    </w:p>
    <w:p w14:paraId="10D3D3B6" w14:textId="77777777" w:rsidR="002373D4" w:rsidRPr="002373D4" w:rsidRDefault="002373D4" w:rsidP="002373D4">
      <w:pPr>
        <w:numPr>
          <w:ilvl w:val="0"/>
          <w:numId w:val="1020"/>
        </w:numPr>
        <w:rPr>
          <w:lang w:val="en-CA"/>
        </w:rPr>
      </w:pPr>
      <w:r w:rsidRPr="002373D4">
        <w:rPr>
          <w:lang w:val="en-CA"/>
        </w:rPr>
        <w:t>footprint;</w:t>
      </w:r>
    </w:p>
    <w:p w14:paraId="296D9D13" w14:textId="77777777" w:rsidR="002373D4" w:rsidRPr="002373D4" w:rsidRDefault="002373D4" w:rsidP="002373D4">
      <w:pPr>
        <w:numPr>
          <w:ilvl w:val="0"/>
          <w:numId w:val="1020"/>
        </w:numPr>
        <w:rPr>
          <w:lang w:val="en-CA"/>
        </w:rPr>
      </w:pPr>
      <w:r w:rsidRPr="002373D4">
        <w:rPr>
          <w:lang w:val="en-CA"/>
        </w:rPr>
        <w:t>anchor pattern;</w:t>
      </w:r>
    </w:p>
    <w:p w14:paraId="6D2F9EF7" w14:textId="77777777" w:rsidR="002373D4" w:rsidRPr="002373D4" w:rsidRDefault="002373D4" w:rsidP="002373D4">
      <w:pPr>
        <w:numPr>
          <w:ilvl w:val="0"/>
          <w:numId w:val="1020"/>
        </w:numPr>
        <w:rPr>
          <w:lang w:val="en-CA"/>
        </w:rPr>
      </w:pPr>
      <w:r w:rsidRPr="002373D4">
        <w:rPr>
          <w:lang w:val="en-CA"/>
        </w:rPr>
        <w:t>conduit/pipe stub-ups;</w:t>
      </w:r>
    </w:p>
    <w:p w14:paraId="56F26B5B" w14:textId="77777777" w:rsidR="002373D4" w:rsidRPr="002373D4" w:rsidRDefault="002373D4" w:rsidP="002373D4">
      <w:pPr>
        <w:numPr>
          <w:ilvl w:val="0"/>
          <w:numId w:val="1020"/>
        </w:numPr>
        <w:rPr>
          <w:lang w:val="en-CA"/>
        </w:rPr>
      </w:pPr>
      <w:r w:rsidRPr="002373D4">
        <w:rPr>
          <w:lang w:val="en-CA"/>
        </w:rPr>
        <w:t>orientation;</w:t>
      </w:r>
    </w:p>
    <w:p w14:paraId="2D0D6531" w14:textId="77777777" w:rsidR="002373D4" w:rsidRPr="002373D4" w:rsidRDefault="002373D4" w:rsidP="002373D4">
      <w:pPr>
        <w:numPr>
          <w:ilvl w:val="0"/>
          <w:numId w:val="1020"/>
        </w:numPr>
        <w:rPr>
          <w:lang w:val="en-CA"/>
        </w:rPr>
      </w:pPr>
      <w:r w:rsidRPr="002373D4">
        <w:rPr>
          <w:lang w:val="en-CA"/>
        </w:rPr>
        <w:t>access;</w:t>
      </w:r>
    </w:p>
    <w:p w14:paraId="75EFC830" w14:textId="77777777" w:rsidR="002373D4" w:rsidRPr="002373D4" w:rsidRDefault="002373D4" w:rsidP="002373D4">
      <w:pPr>
        <w:numPr>
          <w:ilvl w:val="0"/>
          <w:numId w:val="1020"/>
        </w:numPr>
        <w:rPr>
          <w:lang w:val="en-CA"/>
        </w:rPr>
      </w:pPr>
      <w:r w:rsidRPr="002373D4">
        <w:rPr>
          <w:lang w:val="en-CA"/>
        </w:rPr>
        <w:t>vibration isolation.</w:t>
      </w:r>
    </w:p>
    <w:p w14:paraId="0ADFCCE8" w14:textId="77777777" w:rsidR="002373D4" w:rsidRPr="002373D4" w:rsidRDefault="002373D4" w:rsidP="002373D4">
      <w:pPr>
        <w:rPr>
          <w:lang w:val="en-CA"/>
        </w:rPr>
      </w:pPr>
      <w:r w:rsidRPr="002373D4">
        <w:rPr>
          <w:lang w:val="en-CA"/>
        </w:rPr>
        <w:pict w14:anchorId="40079ED1">
          <v:rect id="_x0000_i8439" style="width:0;height:1.5pt" o:hralign="center" o:hrstd="t" o:hr="t" fillcolor="#a0a0a0" stroked="f"/>
        </w:pict>
      </w:r>
    </w:p>
    <w:p w14:paraId="46C4904F" w14:textId="77777777" w:rsidR="002373D4" w:rsidRPr="002373D4" w:rsidRDefault="002373D4" w:rsidP="002373D4">
      <w:pPr>
        <w:rPr>
          <w:b/>
          <w:bCs/>
          <w:lang w:val="en-CA"/>
        </w:rPr>
      </w:pPr>
      <w:r w:rsidRPr="002373D4">
        <w:rPr>
          <w:b/>
          <w:bCs/>
          <w:lang w:val="en-CA"/>
        </w:rPr>
        <w:t>11.9.3 DOCUMENT CONTROL</w:t>
      </w:r>
    </w:p>
    <w:p w14:paraId="7DE11118" w14:textId="77777777" w:rsidR="002373D4" w:rsidRPr="002373D4" w:rsidRDefault="002373D4" w:rsidP="002373D4">
      <w:pPr>
        <w:rPr>
          <w:lang w:val="en-CA"/>
        </w:rPr>
      </w:pPr>
      <w:r w:rsidRPr="002373D4">
        <w:rPr>
          <w:lang w:val="en-CA"/>
        </w:rPr>
        <w:t>☐ equipment shop drawing</w:t>
      </w:r>
      <w:r w:rsidRPr="002373D4">
        <w:rPr>
          <w:lang w:val="en-CA"/>
        </w:rPr>
        <w:br/>
        <w:t>☐ base detail</w:t>
      </w:r>
      <w:r w:rsidRPr="002373D4">
        <w:rPr>
          <w:lang w:val="en-CA"/>
        </w:rPr>
        <w:br/>
        <w:t>☐ anchor pattern</w:t>
      </w:r>
      <w:r w:rsidRPr="002373D4">
        <w:rPr>
          <w:lang w:val="en-CA"/>
        </w:rPr>
        <w:br/>
        <w:t>☐ latest service locations</w:t>
      </w:r>
    </w:p>
    <w:p w14:paraId="3E59C339" w14:textId="77777777" w:rsidR="002373D4" w:rsidRPr="002373D4" w:rsidRDefault="002373D4" w:rsidP="002373D4">
      <w:pPr>
        <w:rPr>
          <w:lang w:val="en-CA"/>
        </w:rPr>
      </w:pPr>
      <w:r w:rsidRPr="002373D4">
        <w:rPr>
          <w:lang w:val="en-CA"/>
        </w:rPr>
        <w:pict w14:anchorId="7F649941">
          <v:rect id="_x0000_i8440" style="width:0;height:1.5pt" o:hralign="center" o:hrstd="t" o:hr="t" fillcolor="#a0a0a0" stroked="f"/>
        </w:pict>
      </w:r>
    </w:p>
    <w:p w14:paraId="14A34524" w14:textId="77777777" w:rsidR="002373D4" w:rsidRPr="002373D4" w:rsidRDefault="002373D4" w:rsidP="002373D4">
      <w:pPr>
        <w:rPr>
          <w:b/>
          <w:bCs/>
          <w:lang w:val="en-CA"/>
        </w:rPr>
      </w:pPr>
      <w:r w:rsidRPr="002373D4">
        <w:rPr>
          <w:b/>
          <w:bCs/>
          <w:lang w:val="en-CA"/>
        </w:rPr>
        <w:t>11.9.4 MATERIAL CONTROL</w:t>
      </w:r>
    </w:p>
    <w:p w14:paraId="56A02AFA" w14:textId="77777777" w:rsidR="002373D4" w:rsidRPr="002373D4" w:rsidRDefault="002373D4" w:rsidP="002373D4">
      <w:pPr>
        <w:rPr>
          <w:lang w:val="en-CA"/>
        </w:rPr>
      </w:pPr>
      <w:r w:rsidRPr="002373D4">
        <w:rPr>
          <w:lang w:val="en-CA"/>
        </w:rPr>
        <w:t>Check:</w:t>
      </w:r>
    </w:p>
    <w:p w14:paraId="599D9BCD" w14:textId="77777777" w:rsidR="002373D4" w:rsidRPr="002373D4" w:rsidRDefault="002373D4" w:rsidP="002373D4">
      <w:pPr>
        <w:numPr>
          <w:ilvl w:val="0"/>
          <w:numId w:val="1021"/>
        </w:numPr>
        <w:rPr>
          <w:lang w:val="en-CA"/>
        </w:rPr>
      </w:pPr>
      <w:r w:rsidRPr="002373D4">
        <w:rPr>
          <w:lang w:val="en-CA"/>
        </w:rPr>
        <w:t>concrete;</w:t>
      </w:r>
    </w:p>
    <w:p w14:paraId="0E6EDF4B" w14:textId="77777777" w:rsidR="002373D4" w:rsidRPr="002373D4" w:rsidRDefault="002373D4" w:rsidP="002373D4">
      <w:pPr>
        <w:numPr>
          <w:ilvl w:val="0"/>
          <w:numId w:val="1021"/>
        </w:numPr>
        <w:rPr>
          <w:lang w:val="en-CA"/>
        </w:rPr>
      </w:pPr>
      <w:r w:rsidRPr="002373D4">
        <w:rPr>
          <w:lang w:val="en-CA"/>
        </w:rPr>
        <w:lastRenderedPageBreak/>
        <w:t>reinforcement;</w:t>
      </w:r>
    </w:p>
    <w:p w14:paraId="4E78EF3A" w14:textId="77777777" w:rsidR="002373D4" w:rsidRPr="002373D4" w:rsidRDefault="002373D4" w:rsidP="002373D4">
      <w:pPr>
        <w:numPr>
          <w:ilvl w:val="0"/>
          <w:numId w:val="1021"/>
        </w:numPr>
        <w:rPr>
          <w:lang w:val="en-CA"/>
        </w:rPr>
      </w:pPr>
      <w:r w:rsidRPr="002373D4">
        <w:rPr>
          <w:lang w:val="en-CA"/>
        </w:rPr>
        <w:t>anchors;</w:t>
      </w:r>
    </w:p>
    <w:p w14:paraId="107E59A4" w14:textId="77777777" w:rsidR="002373D4" w:rsidRPr="002373D4" w:rsidRDefault="002373D4" w:rsidP="002373D4">
      <w:pPr>
        <w:numPr>
          <w:ilvl w:val="0"/>
          <w:numId w:val="1021"/>
        </w:numPr>
        <w:rPr>
          <w:lang w:val="en-CA"/>
        </w:rPr>
      </w:pPr>
      <w:r w:rsidRPr="002373D4">
        <w:rPr>
          <w:lang w:val="en-CA"/>
        </w:rPr>
        <w:t>grout;</w:t>
      </w:r>
    </w:p>
    <w:p w14:paraId="5A41ACB0" w14:textId="77777777" w:rsidR="002373D4" w:rsidRPr="002373D4" w:rsidRDefault="002373D4" w:rsidP="002373D4">
      <w:pPr>
        <w:numPr>
          <w:ilvl w:val="0"/>
          <w:numId w:val="1021"/>
        </w:numPr>
        <w:rPr>
          <w:lang w:val="en-CA"/>
        </w:rPr>
      </w:pPr>
      <w:r w:rsidRPr="002373D4">
        <w:rPr>
          <w:lang w:val="en-CA"/>
        </w:rPr>
        <w:t>isolators;</w:t>
      </w:r>
    </w:p>
    <w:p w14:paraId="248ABA0D" w14:textId="77777777" w:rsidR="002373D4" w:rsidRPr="002373D4" w:rsidRDefault="002373D4" w:rsidP="002373D4">
      <w:pPr>
        <w:numPr>
          <w:ilvl w:val="0"/>
          <w:numId w:val="1021"/>
        </w:numPr>
        <w:rPr>
          <w:lang w:val="en-CA"/>
        </w:rPr>
      </w:pPr>
      <w:r w:rsidRPr="002373D4">
        <w:rPr>
          <w:lang w:val="en-CA"/>
        </w:rPr>
        <w:t>embedded items.</w:t>
      </w:r>
    </w:p>
    <w:p w14:paraId="79103D97" w14:textId="77777777" w:rsidR="002373D4" w:rsidRPr="002373D4" w:rsidRDefault="002373D4" w:rsidP="002373D4">
      <w:pPr>
        <w:rPr>
          <w:lang w:val="en-CA"/>
        </w:rPr>
      </w:pPr>
      <w:r w:rsidRPr="002373D4">
        <w:rPr>
          <w:lang w:val="en-CA"/>
        </w:rPr>
        <w:pict w14:anchorId="515850F1">
          <v:rect id="_x0000_i8441" style="width:0;height:1.5pt" o:hralign="center" o:hrstd="t" o:hr="t" fillcolor="#a0a0a0" stroked="f"/>
        </w:pict>
      </w:r>
    </w:p>
    <w:p w14:paraId="7F17C4E2" w14:textId="77777777" w:rsidR="002373D4" w:rsidRPr="002373D4" w:rsidRDefault="002373D4" w:rsidP="002373D4">
      <w:pPr>
        <w:rPr>
          <w:b/>
          <w:bCs/>
          <w:lang w:val="en-CA"/>
        </w:rPr>
      </w:pPr>
      <w:r w:rsidRPr="002373D4">
        <w:rPr>
          <w:b/>
          <w:bCs/>
          <w:lang w:val="en-CA"/>
        </w:rPr>
        <w:t>11.9.5 INSPECTION</w:t>
      </w:r>
    </w:p>
    <w:p w14:paraId="4DE91C32" w14:textId="77777777" w:rsidR="002373D4" w:rsidRPr="002373D4" w:rsidRDefault="002373D4" w:rsidP="002373D4">
      <w:pPr>
        <w:rPr>
          <w:b/>
          <w:bCs/>
          <w:lang w:val="en-CA"/>
        </w:rPr>
      </w:pPr>
      <w:r w:rsidRPr="002373D4">
        <w:rPr>
          <w:b/>
          <w:bCs/>
          <w:lang w:val="en-CA"/>
        </w:rPr>
        <w:t>Before pour</w:t>
      </w:r>
    </w:p>
    <w:p w14:paraId="02EB7B04" w14:textId="77777777" w:rsidR="002373D4" w:rsidRPr="002373D4" w:rsidRDefault="002373D4" w:rsidP="002373D4">
      <w:pPr>
        <w:numPr>
          <w:ilvl w:val="0"/>
          <w:numId w:val="1022"/>
        </w:numPr>
        <w:rPr>
          <w:lang w:val="en-CA"/>
        </w:rPr>
      </w:pPr>
      <w:r w:rsidRPr="002373D4">
        <w:rPr>
          <w:lang w:val="en-CA"/>
        </w:rPr>
        <w:t>location;</w:t>
      </w:r>
    </w:p>
    <w:p w14:paraId="1EDAFB8E" w14:textId="77777777" w:rsidR="002373D4" w:rsidRPr="002373D4" w:rsidRDefault="002373D4" w:rsidP="002373D4">
      <w:pPr>
        <w:numPr>
          <w:ilvl w:val="0"/>
          <w:numId w:val="1022"/>
        </w:numPr>
        <w:rPr>
          <w:lang w:val="en-CA"/>
        </w:rPr>
      </w:pPr>
      <w:r w:rsidRPr="002373D4">
        <w:rPr>
          <w:lang w:val="en-CA"/>
        </w:rPr>
        <w:t>dimensions;</w:t>
      </w:r>
    </w:p>
    <w:p w14:paraId="51F14BC8" w14:textId="77777777" w:rsidR="002373D4" w:rsidRPr="002373D4" w:rsidRDefault="002373D4" w:rsidP="002373D4">
      <w:pPr>
        <w:numPr>
          <w:ilvl w:val="0"/>
          <w:numId w:val="1022"/>
        </w:numPr>
        <w:rPr>
          <w:lang w:val="en-CA"/>
        </w:rPr>
      </w:pPr>
      <w:r w:rsidRPr="002373D4">
        <w:rPr>
          <w:lang w:val="en-CA"/>
        </w:rPr>
        <w:t>elevation;</w:t>
      </w:r>
    </w:p>
    <w:p w14:paraId="30F5164B" w14:textId="77777777" w:rsidR="002373D4" w:rsidRPr="002373D4" w:rsidRDefault="002373D4" w:rsidP="002373D4">
      <w:pPr>
        <w:numPr>
          <w:ilvl w:val="0"/>
          <w:numId w:val="1022"/>
        </w:numPr>
        <w:rPr>
          <w:lang w:val="en-CA"/>
        </w:rPr>
      </w:pPr>
      <w:r w:rsidRPr="002373D4">
        <w:rPr>
          <w:lang w:val="en-CA"/>
        </w:rPr>
        <w:t>reinforcement;</w:t>
      </w:r>
    </w:p>
    <w:p w14:paraId="4564FE88" w14:textId="77777777" w:rsidR="002373D4" w:rsidRPr="002373D4" w:rsidRDefault="002373D4" w:rsidP="002373D4">
      <w:pPr>
        <w:numPr>
          <w:ilvl w:val="0"/>
          <w:numId w:val="1022"/>
        </w:numPr>
        <w:rPr>
          <w:lang w:val="en-CA"/>
        </w:rPr>
      </w:pPr>
      <w:r w:rsidRPr="002373D4">
        <w:rPr>
          <w:lang w:val="en-CA"/>
        </w:rPr>
        <w:t>anchors;</w:t>
      </w:r>
    </w:p>
    <w:p w14:paraId="4E858597" w14:textId="77777777" w:rsidR="002373D4" w:rsidRPr="002373D4" w:rsidRDefault="002373D4" w:rsidP="002373D4">
      <w:pPr>
        <w:numPr>
          <w:ilvl w:val="0"/>
          <w:numId w:val="1022"/>
        </w:numPr>
        <w:rPr>
          <w:lang w:val="en-CA"/>
        </w:rPr>
      </w:pPr>
      <w:r w:rsidRPr="002373D4">
        <w:rPr>
          <w:lang w:val="en-CA"/>
        </w:rPr>
        <w:t>conduits;</w:t>
      </w:r>
    </w:p>
    <w:p w14:paraId="7362D80E" w14:textId="77777777" w:rsidR="002373D4" w:rsidRPr="002373D4" w:rsidRDefault="002373D4" w:rsidP="002373D4">
      <w:pPr>
        <w:numPr>
          <w:ilvl w:val="0"/>
          <w:numId w:val="1022"/>
        </w:numPr>
        <w:rPr>
          <w:lang w:val="en-CA"/>
        </w:rPr>
      </w:pPr>
      <w:r w:rsidRPr="002373D4">
        <w:rPr>
          <w:lang w:val="en-CA"/>
        </w:rPr>
        <w:t>sleeves.</w:t>
      </w:r>
    </w:p>
    <w:p w14:paraId="32078800" w14:textId="77777777" w:rsidR="002373D4" w:rsidRPr="002373D4" w:rsidRDefault="002373D4" w:rsidP="002373D4">
      <w:pPr>
        <w:rPr>
          <w:b/>
          <w:bCs/>
          <w:lang w:val="en-CA"/>
        </w:rPr>
      </w:pPr>
      <w:r w:rsidRPr="002373D4">
        <w:rPr>
          <w:b/>
          <w:bCs/>
          <w:lang w:val="en-CA"/>
        </w:rPr>
        <w:t>After pour</w:t>
      </w:r>
    </w:p>
    <w:p w14:paraId="65F925AA" w14:textId="77777777" w:rsidR="002373D4" w:rsidRPr="002373D4" w:rsidRDefault="002373D4" w:rsidP="002373D4">
      <w:pPr>
        <w:numPr>
          <w:ilvl w:val="0"/>
          <w:numId w:val="1023"/>
        </w:numPr>
        <w:rPr>
          <w:lang w:val="en-CA"/>
        </w:rPr>
      </w:pPr>
      <w:r w:rsidRPr="002373D4">
        <w:rPr>
          <w:lang w:val="en-CA"/>
        </w:rPr>
        <w:t>dimensions;</w:t>
      </w:r>
    </w:p>
    <w:p w14:paraId="2226D768" w14:textId="77777777" w:rsidR="002373D4" w:rsidRPr="002373D4" w:rsidRDefault="002373D4" w:rsidP="002373D4">
      <w:pPr>
        <w:numPr>
          <w:ilvl w:val="0"/>
          <w:numId w:val="1023"/>
        </w:numPr>
        <w:rPr>
          <w:lang w:val="en-CA"/>
        </w:rPr>
      </w:pPr>
      <w:r w:rsidRPr="002373D4">
        <w:rPr>
          <w:lang w:val="en-CA"/>
        </w:rPr>
        <w:t>level;</w:t>
      </w:r>
    </w:p>
    <w:p w14:paraId="472272CB" w14:textId="77777777" w:rsidR="002373D4" w:rsidRPr="002373D4" w:rsidRDefault="002373D4" w:rsidP="002373D4">
      <w:pPr>
        <w:numPr>
          <w:ilvl w:val="0"/>
          <w:numId w:val="1023"/>
        </w:numPr>
        <w:rPr>
          <w:lang w:val="en-CA"/>
        </w:rPr>
      </w:pPr>
      <w:r w:rsidRPr="002373D4">
        <w:rPr>
          <w:lang w:val="en-CA"/>
        </w:rPr>
        <w:t>surface;</w:t>
      </w:r>
    </w:p>
    <w:p w14:paraId="0F9AB090" w14:textId="77777777" w:rsidR="002373D4" w:rsidRPr="002373D4" w:rsidRDefault="002373D4" w:rsidP="002373D4">
      <w:pPr>
        <w:numPr>
          <w:ilvl w:val="0"/>
          <w:numId w:val="1023"/>
        </w:numPr>
        <w:rPr>
          <w:lang w:val="en-CA"/>
        </w:rPr>
      </w:pPr>
      <w:r w:rsidRPr="002373D4">
        <w:rPr>
          <w:lang w:val="en-CA"/>
        </w:rPr>
        <w:t>anchor position;</w:t>
      </w:r>
    </w:p>
    <w:p w14:paraId="3C743D7C" w14:textId="77777777" w:rsidR="002373D4" w:rsidRPr="002373D4" w:rsidRDefault="002373D4" w:rsidP="002373D4">
      <w:pPr>
        <w:numPr>
          <w:ilvl w:val="0"/>
          <w:numId w:val="1023"/>
        </w:numPr>
        <w:rPr>
          <w:lang w:val="en-CA"/>
        </w:rPr>
      </w:pPr>
      <w:r w:rsidRPr="002373D4">
        <w:rPr>
          <w:lang w:val="en-CA"/>
        </w:rPr>
        <w:t>defects.</w:t>
      </w:r>
    </w:p>
    <w:p w14:paraId="5267883A" w14:textId="77777777" w:rsidR="002373D4" w:rsidRPr="002373D4" w:rsidRDefault="002373D4" w:rsidP="002373D4">
      <w:pPr>
        <w:rPr>
          <w:b/>
          <w:bCs/>
          <w:lang w:val="en-CA"/>
        </w:rPr>
      </w:pPr>
      <w:r w:rsidRPr="002373D4">
        <w:rPr>
          <w:b/>
          <w:bCs/>
          <w:lang w:val="en-CA"/>
        </w:rPr>
        <w:t>Equipment installation</w:t>
      </w:r>
    </w:p>
    <w:p w14:paraId="68E1EC2A" w14:textId="77777777" w:rsidR="002373D4" w:rsidRPr="002373D4" w:rsidRDefault="002373D4" w:rsidP="002373D4">
      <w:pPr>
        <w:numPr>
          <w:ilvl w:val="0"/>
          <w:numId w:val="1024"/>
        </w:numPr>
        <w:rPr>
          <w:lang w:val="en-CA"/>
        </w:rPr>
      </w:pPr>
      <w:r w:rsidRPr="002373D4">
        <w:rPr>
          <w:lang w:val="en-CA"/>
        </w:rPr>
        <w:t>equipment fits;</w:t>
      </w:r>
    </w:p>
    <w:p w14:paraId="3E2DF1F5" w14:textId="77777777" w:rsidR="002373D4" w:rsidRPr="002373D4" w:rsidRDefault="002373D4" w:rsidP="002373D4">
      <w:pPr>
        <w:numPr>
          <w:ilvl w:val="0"/>
          <w:numId w:val="1024"/>
        </w:numPr>
        <w:rPr>
          <w:lang w:val="en-CA"/>
        </w:rPr>
      </w:pPr>
      <w:r w:rsidRPr="002373D4">
        <w:rPr>
          <w:lang w:val="en-CA"/>
        </w:rPr>
        <w:t>orientation correct;</w:t>
      </w:r>
    </w:p>
    <w:p w14:paraId="03A810A9" w14:textId="77777777" w:rsidR="002373D4" w:rsidRPr="002373D4" w:rsidRDefault="002373D4" w:rsidP="002373D4">
      <w:pPr>
        <w:numPr>
          <w:ilvl w:val="0"/>
          <w:numId w:val="1024"/>
        </w:numPr>
        <w:rPr>
          <w:lang w:val="en-CA"/>
        </w:rPr>
      </w:pPr>
      <w:r w:rsidRPr="002373D4">
        <w:rPr>
          <w:lang w:val="en-CA"/>
        </w:rPr>
        <w:t>service connections align;</w:t>
      </w:r>
    </w:p>
    <w:p w14:paraId="6193CFE6" w14:textId="77777777" w:rsidR="002373D4" w:rsidRPr="002373D4" w:rsidRDefault="002373D4" w:rsidP="002373D4">
      <w:pPr>
        <w:numPr>
          <w:ilvl w:val="0"/>
          <w:numId w:val="1024"/>
        </w:numPr>
        <w:rPr>
          <w:lang w:val="en-CA"/>
        </w:rPr>
      </w:pPr>
      <w:r w:rsidRPr="002373D4">
        <w:rPr>
          <w:lang w:val="en-CA"/>
        </w:rPr>
        <w:t>maintenance clearance remains.</w:t>
      </w:r>
    </w:p>
    <w:p w14:paraId="7E9BA6B5" w14:textId="77777777" w:rsidR="002373D4" w:rsidRPr="002373D4" w:rsidRDefault="002373D4" w:rsidP="002373D4">
      <w:pPr>
        <w:rPr>
          <w:lang w:val="en-CA"/>
        </w:rPr>
      </w:pPr>
      <w:r w:rsidRPr="002373D4">
        <w:rPr>
          <w:lang w:val="en-CA"/>
        </w:rPr>
        <w:lastRenderedPageBreak/>
        <w:pict w14:anchorId="442610FB">
          <v:rect id="_x0000_i8442" style="width:0;height:1.5pt" o:hralign="center" o:hrstd="t" o:hr="t" fillcolor="#a0a0a0" stroked="f"/>
        </w:pict>
      </w:r>
    </w:p>
    <w:p w14:paraId="34576D22" w14:textId="77777777" w:rsidR="002373D4" w:rsidRPr="002373D4" w:rsidRDefault="002373D4" w:rsidP="002373D4">
      <w:pPr>
        <w:rPr>
          <w:b/>
          <w:bCs/>
          <w:lang w:val="en-CA"/>
        </w:rPr>
      </w:pPr>
      <w:r w:rsidRPr="002373D4">
        <w:rPr>
          <w:b/>
          <w:bCs/>
          <w:lang w:val="en-CA"/>
        </w:rPr>
        <w:t>11.9.6 RECORDS</w:t>
      </w:r>
    </w:p>
    <w:p w14:paraId="1902831A" w14:textId="77777777" w:rsidR="002373D4" w:rsidRPr="002373D4" w:rsidRDefault="002373D4" w:rsidP="002373D4">
      <w:pPr>
        <w:rPr>
          <w:lang w:val="en-CA"/>
        </w:rPr>
      </w:pPr>
      <w:r w:rsidRPr="002373D4">
        <w:rPr>
          <w:lang w:val="en-CA"/>
        </w:rPr>
        <w:t>Capture pad ID, equipment ID, pre-pour and post-pour evidence.</w:t>
      </w:r>
    </w:p>
    <w:p w14:paraId="106C3671" w14:textId="77777777" w:rsidR="002373D4" w:rsidRPr="002373D4" w:rsidRDefault="002373D4" w:rsidP="002373D4">
      <w:pPr>
        <w:rPr>
          <w:lang w:val="en-CA"/>
        </w:rPr>
      </w:pPr>
      <w:r w:rsidRPr="002373D4">
        <w:rPr>
          <w:lang w:val="en-CA"/>
        </w:rPr>
        <w:pict w14:anchorId="03664873">
          <v:rect id="_x0000_i8443" style="width:0;height:1.5pt" o:hralign="center" o:hrstd="t" o:hr="t" fillcolor="#a0a0a0" stroked="f"/>
        </w:pict>
      </w:r>
    </w:p>
    <w:p w14:paraId="22715728" w14:textId="77777777" w:rsidR="002373D4" w:rsidRPr="002373D4" w:rsidRDefault="002373D4" w:rsidP="002373D4">
      <w:pPr>
        <w:rPr>
          <w:b/>
          <w:bCs/>
          <w:lang w:val="en-CA"/>
        </w:rPr>
      </w:pPr>
      <w:r w:rsidRPr="002373D4">
        <w:rPr>
          <w:b/>
          <w:bCs/>
          <w:lang w:val="en-CA"/>
        </w:rPr>
        <w:t>11.9.7 NC / DEFICIENCY</w:t>
      </w:r>
    </w:p>
    <w:p w14:paraId="712965A8" w14:textId="77777777" w:rsidR="002373D4" w:rsidRPr="002373D4" w:rsidRDefault="002373D4" w:rsidP="002373D4">
      <w:pPr>
        <w:rPr>
          <w:lang w:val="en-CA"/>
        </w:rPr>
      </w:pPr>
      <w:r w:rsidRPr="002373D4">
        <w:rPr>
          <w:lang w:val="en-CA"/>
        </w:rPr>
        <w:t>Common:</w:t>
      </w:r>
    </w:p>
    <w:p w14:paraId="5C2DCCD9" w14:textId="77777777" w:rsidR="002373D4" w:rsidRPr="002373D4" w:rsidRDefault="002373D4" w:rsidP="002373D4">
      <w:pPr>
        <w:numPr>
          <w:ilvl w:val="0"/>
          <w:numId w:val="1025"/>
        </w:numPr>
        <w:rPr>
          <w:lang w:val="en-CA"/>
        </w:rPr>
      </w:pPr>
      <w:r w:rsidRPr="002373D4">
        <w:rPr>
          <w:lang w:val="en-CA"/>
        </w:rPr>
        <w:t>pad wrong size;</w:t>
      </w:r>
    </w:p>
    <w:p w14:paraId="6418938C" w14:textId="77777777" w:rsidR="002373D4" w:rsidRPr="002373D4" w:rsidRDefault="002373D4" w:rsidP="002373D4">
      <w:pPr>
        <w:numPr>
          <w:ilvl w:val="0"/>
          <w:numId w:val="1025"/>
        </w:numPr>
        <w:rPr>
          <w:lang w:val="en-CA"/>
        </w:rPr>
      </w:pPr>
      <w:r w:rsidRPr="002373D4">
        <w:rPr>
          <w:lang w:val="en-CA"/>
        </w:rPr>
        <w:t>anchor mismatch;</w:t>
      </w:r>
    </w:p>
    <w:p w14:paraId="1DE13F39" w14:textId="77777777" w:rsidR="002373D4" w:rsidRPr="002373D4" w:rsidRDefault="002373D4" w:rsidP="002373D4">
      <w:pPr>
        <w:numPr>
          <w:ilvl w:val="0"/>
          <w:numId w:val="1025"/>
        </w:numPr>
        <w:rPr>
          <w:lang w:val="en-CA"/>
        </w:rPr>
      </w:pPr>
      <w:r w:rsidRPr="002373D4">
        <w:rPr>
          <w:lang w:val="en-CA"/>
        </w:rPr>
        <w:t>wrong elevation;</w:t>
      </w:r>
    </w:p>
    <w:p w14:paraId="65432D9E" w14:textId="77777777" w:rsidR="002373D4" w:rsidRPr="002373D4" w:rsidRDefault="002373D4" w:rsidP="002373D4">
      <w:pPr>
        <w:numPr>
          <w:ilvl w:val="0"/>
          <w:numId w:val="1025"/>
        </w:numPr>
        <w:rPr>
          <w:lang w:val="en-CA"/>
        </w:rPr>
      </w:pPr>
      <w:r w:rsidRPr="002373D4">
        <w:rPr>
          <w:lang w:val="en-CA"/>
        </w:rPr>
        <w:t>equipment cannot fit;</w:t>
      </w:r>
    </w:p>
    <w:p w14:paraId="5D3A0447" w14:textId="77777777" w:rsidR="002373D4" w:rsidRPr="002373D4" w:rsidRDefault="002373D4" w:rsidP="002373D4">
      <w:pPr>
        <w:numPr>
          <w:ilvl w:val="0"/>
          <w:numId w:val="1025"/>
        </w:numPr>
        <w:rPr>
          <w:lang w:val="en-CA"/>
        </w:rPr>
      </w:pPr>
      <w:r w:rsidRPr="002373D4">
        <w:rPr>
          <w:lang w:val="en-CA"/>
        </w:rPr>
        <w:t>conduit emerges under frame;</w:t>
      </w:r>
    </w:p>
    <w:p w14:paraId="15C2F7A1" w14:textId="77777777" w:rsidR="002373D4" w:rsidRPr="002373D4" w:rsidRDefault="002373D4" w:rsidP="002373D4">
      <w:pPr>
        <w:numPr>
          <w:ilvl w:val="0"/>
          <w:numId w:val="1025"/>
        </w:numPr>
        <w:rPr>
          <w:lang w:val="en-CA"/>
        </w:rPr>
      </w:pPr>
      <w:r w:rsidRPr="002373D4">
        <w:rPr>
          <w:lang w:val="en-CA"/>
        </w:rPr>
        <w:t>insufficient service clearance.</w:t>
      </w:r>
    </w:p>
    <w:p w14:paraId="73A29B2D" w14:textId="77777777" w:rsidR="002373D4" w:rsidRPr="002373D4" w:rsidRDefault="002373D4" w:rsidP="002373D4">
      <w:pPr>
        <w:rPr>
          <w:lang w:val="en-CA"/>
        </w:rPr>
      </w:pPr>
      <w:r w:rsidRPr="002373D4">
        <w:rPr>
          <w:lang w:val="en-CA"/>
        </w:rPr>
        <w:pict w14:anchorId="05F62066">
          <v:rect id="_x0000_i8444" style="width:0;height:1.5pt" o:hralign="center" o:hrstd="t" o:hr="t" fillcolor="#a0a0a0" stroked="f"/>
        </w:pict>
      </w:r>
    </w:p>
    <w:p w14:paraId="4027F653" w14:textId="77777777" w:rsidR="002373D4" w:rsidRPr="002373D4" w:rsidRDefault="002373D4" w:rsidP="002373D4">
      <w:pPr>
        <w:rPr>
          <w:b/>
          <w:bCs/>
          <w:lang w:val="en-CA"/>
        </w:rPr>
      </w:pPr>
      <w:r w:rsidRPr="002373D4">
        <w:rPr>
          <w:b/>
          <w:bCs/>
          <w:lang w:val="en-CA"/>
        </w:rPr>
        <w:t>11.9.8 CORRECTIVE ACTION — EXAMPLE</w:t>
      </w:r>
    </w:p>
    <w:p w14:paraId="5821940F" w14:textId="77777777" w:rsidR="002373D4" w:rsidRPr="002373D4" w:rsidRDefault="002373D4" w:rsidP="002373D4">
      <w:pPr>
        <w:rPr>
          <w:lang w:val="en-CA"/>
        </w:rPr>
      </w:pPr>
      <w:r w:rsidRPr="002373D4">
        <w:rPr>
          <w:lang w:val="en-CA"/>
        </w:rPr>
        <w:t>Housekeeping pad correct structurally but 150 mm too close to wall, eliminating equipment maintenance clearance.</w:t>
      </w:r>
    </w:p>
    <w:p w14:paraId="1B39EF59" w14:textId="77777777" w:rsidR="002373D4" w:rsidRPr="002373D4" w:rsidRDefault="002373D4" w:rsidP="002373D4">
      <w:pPr>
        <w:rPr>
          <w:lang w:val="en-CA"/>
        </w:rPr>
      </w:pPr>
      <w:r w:rsidRPr="002373D4">
        <w:rPr>
          <w:lang w:val="en-CA"/>
        </w:rPr>
        <w:t xml:space="preserve">This is </w:t>
      </w:r>
      <w:r w:rsidRPr="002373D4">
        <w:rPr>
          <w:b/>
          <w:bCs/>
          <w:lang w:val="en-CA"/>
        </w:rPr>
        <w:t>still a quality problem</w:t>
      </w:r>
      <w:r w:rsidRPr="002373D4">
        <w:rPr>
          <w:lang w:val="en-CA"/>
        </w:rPr>
        <w:t>.</w:t>
      </w:r>
    </w:p>
    <w:p w14:paraId="189FF264" w14:textId="77777777" w:rsidR="002373D4" w:rsidRPr="002373D4" w:rsidRDefault="002373D4" w:rsidP="002373D4">
      <w:pPr>
        <w:rPr>
          <w:lang w:val="en-CA"/>
        </w:rPr>
      </w:pPr>
      <w:r w:rsidRPr="002373D4">
        <w:rPr>
          <w:lang w:val="en-CA"/>
        </w:rPr>
        <w:t>Document → coordinate disposition → correct base/equipment arrangement as authorized → verify maintainability.</w:t>
      </w:r>
    </w:p>
    <w:p w14:paraId="4B229DA0" w14:textId="77777777" w:rsidR="002373D4" w:rsidRPr="002373D4" w:rsidRDefault="002373D4" w:rsidP="002373D4">
      <w:pPr>
        <w:rPr>
          <w:lang w:val="en-CA"/>
        </w:rPr>
      </w:pPr>
      <w:r w:rsidRPr="002373D4">
        <w:rPr>
          <w:lang w:val="en-CA"/>
        </w:rPr>
        <w:pict w14:anchorId="4E459A82">
          <v:rect id="_x0000_i8445" style="width:0;height:1.5pt" o:hralign="center" o:hrstd="t" o:hr="t" fillcolor="#a0a0a0" stroked="f"/>
        </w:pict>
      </w:r>
    </w:p>
    <w:p w14:paraId="0A05DEEA" w14:textId="77777777" w:rsidR="002373D4" w:rsidRPr="002373D4" w:rsidRDefault="002373D4" w:rsidP="002373D4">
      <w:pPr>
        <w:rPr>
          <w:b/>
          <w:bCs/>
          <w:lang w:val="en-CA"/>
        </w:rPr>
      </w:pPr>
      <w:r w:rsidRPr="002373D4">
        <w:rPr>
          <w:b/>
          <w:bCs/>
          <w:lang w:val="en-CA"/>
        </w:rPr>
        <w:t>11.9.9 VERIFICATION</w:t>
      </w:r>
    </w:p>
    <w:p w14:paraId="1E457E0B" w14:textId="77777777" w:rsidR="002373D4" w:rsidRPr="002373D4" w:rsidRDefault="002373D4" w:rsidP="002373D4">
      <w:pPr>
        <w:rPr>
          <w:lang w:val="en-CA"/>
        </w:rPr>
      </w:pPr>
      <w:r w:rsidRPr="002373D4">
        <w:rPr>
          <w:lang w:val="en-CA"/>
        </w:rPr>
        <w:t>Confirm equipment physically fits and can be serviced.</w:t>
      </w:r>
    </w:p>
    <w:p w14:paraId="6B0126F6" w14:textId="77777777" w:rsidR="002373D4" w:rsidRPr="002373D4" w:rsidRDefault="002373D4" w:rsidP="002373D4">
      <w:pPr>
        <w:rPr>
          <w:lang w:val="en-CA"/>
        </w:rPr>
      </w:pPr>
      <w:r w:rsidRPr="002373D4">
        <w:rPr>
          <w:lang w:val="en-CA"/>
        </w:rPr>
        <w:pict w14:anchorId="5F454291">
          <v:rect id="_x0000_i8446" style="width:0;height:1.5pt" o:hralign="center" o:hrstd="t" o:hr="t" fillcolor="#a0a0a0" stroked="f"/>
        </w:pict>
      </w:r>
    </w:p>
    <w:p w14:paraId="2640A9B3" w14:textId="77777777" w:rsidR="002373D4" w:rsidRPr="002373D4" w:rsidRDefault="002373D4" w:rsidP="002373D4">
      <w:pPr>
        <w:rPr>
          <w:b/>
          <w:bCs/>
          <w:lang w:val="en-CA"/>
        </w:rPr>
      </w:pPr>
      <w:r w:rsidRPr="002373D4">
        <w:rPr>
          <w:b/>
          <w:bCs/>
          <w:lang w:val="en-CA"/>
        </w:rPr>
        <w:t>11.9.10 CLOSURE</w:t>
      </w:r>
    </w:p>
    <w:p w14:paraId="19BAF519" w14:textId="77777777" w:rsidR="002373D4" w:rsidRPr="002373D4" w:rsidRDefault="002373D4" w:rsidP="002373D4">
      <w:pPr>
        <w:rPr>
          <w:lang w:val="en-CA"/>
        </w:rPr>
      </w:pPr>
      <w:r w:rsidRPr="002373D4">
        <w:rPr>
          <w:lang w:val="en-CA"/>
        </w:rPr>
        <w:t>☐ pad correct</w:t>
      </w:r>
      <w:r w:rsidRPr="002373D4">
        <w:rPr>
          <w:lang w:val="en-CA"/>
        </w:rPr>
        <w:br/>
        <w:t>☐ anchors correct</w:t>
      </w:r>
      <w:r w:rsidRPr="002373D4">
        <w:rPr>
          <w:lang w:val="en-CA"/>
        </w:rPr>
        <w:br/>
        <w:t>☐ equipment fits</w:t>
      </w:r>
      <w:r w:rsidRPr="002373D4">
        <w:rPr>
          <w:lang w:val="en-CA"/>
        </w:rPr>
        <w:br/>
      </w:r>
      <w:r w:rsidRPr="002373D4">
        <w:rPr>
          <w:lang w:val="en-CA"/>
        </w:rPr>
        <w:lastRenderedPageBreak/>
        <w:t>☐ services align</w:t>
      </w:r>
      <w:r w:rsidRPr="002373D4">
        <w:rPr>
          <w:lang w:val="en-CA"/>
        </w:rPr>
        <w:br/>
        <w:t>☐ access maintained</w:t>
      </w:r>
      <w:r w:rsidRPr="002373D4">
        <w:rPr>
          <w:lang w:val="en-CA"/>
        </w:rPr>
        <w:br/>
        <w:t>☐ records complete</w:t>
      </w:r>
    </w:p>
    <w:p w14:paraId="345974FC" w14:textId="77777777" w:rsidR="002373D4" w:rsidRPr="002373D4" w:rsidRDefault="002373D4" w:rsidP="002373D4">
      <w:pPr>
        <w:rPr>
          <w:lang w:val="en-CA"/>
        </w:rPr>
      </w:pPr>
      <w:r w:rsidRPr="002373D4">
        <w:rPr>
          <w:lang w:val="en-CA"/>
        </w:rPr>
        <w:pict w14:anchorId="7F17B09B">
          <v:rect id="_x0000_i8447" style="width:0;height:1.5pt" o:hralign="center" o:hrstd="t" o:hr="t" fillcolor="#a0a0a0" stroked="f"/>
        </w:pict>
      </w:r>
    </w:p>
    <w:p w14:paraId="66E9A429" w14:textId="77777777" w:rsidR="002373D4" w:rsidRPr="002373D4" w:rsidRDefault="002373D4" w:rsidP="002373D4">
      <w:pPr>
        <w:rPr>
          <w:b/>
          <w:bCs/>
          <w:lang w:val="en-CA"/>
        </w:rPr>
      </w:pPr>
      <w:r w:rsidRPr="002373D4">
        <w:rPr>
          <w:b/>
          <w:bCs/>
          <w:lang w:val="en-CA"/>
        </w:rPr>
        <w:t>11.9.11 REPORTING / ANALYSIS</w:t>
      </w:r>
    </w:p>
    <w:p w14:paraId="2C4BB713" w14:textId="77777777" w:rsidR="002373D4" w:rsidRPr="002373D4" w:rsidRDefault="002373D4" w:rsidP="002373D4">
      <w:pPr>
        <w:rPr>
          <w:lang w:val="en-CA"/>
        </w:rPr>
      </w:pPr>
      <w:r w:rsidRPr="002373D4">
        <w:rPr>
          <w:lang w:val="en-CA"/>
        </w:rPr>
        <w:t>Track pad/equipment coordination failures.</w:t>
      </w:r>
    </w:p>
    <w:p w14:paraId="6FBB293E" w14:textId="77777777" w:rsidR="002373D4" w:rsidRPr="002373D4" w:rsidRDefault="002373D4" w:rsidP="002373D4">
      <w:pPr>
        <w:rPr>
          <w:lang w:val="en-CA"/>
        </w:rPr>
      </w:pPr>
      <w:r w:rsidRPr="002373D4">
        <w:rPr>
          <w:lang w:val="en-CA"/>
        </w:rPr>
        <w:pict w14:anchorId="4ADF14C8">
          <v:rect id="_x0000_i8448" style="width:0;height:1.5pt" o:hralign="center" o:hrstd="t" o:hr="t" fillcolor="#a0a0a0" stroked="f"/>
        </w:pict>
      </w:r>
    </w:p>
    <w:p w14:paraId="7A2A2B74" w14:textId="77777777" w:rsidR="002373D4" w:rsidRPr="002373D4" w:rsidRDefault="002373D4" w:rsidP="002373D4">
      <w:pPr>
        <w:rPr>
          <w:b/>
          <w:bCs/>
          <w:lang w:val="en-CA"/>
        </w:rPr>
      </w:pPr>
      <w:r w:rsidRPr="002373D4">
        <w:rPr>
          <w:b/>
          <w:bCs/>
          <w:lang w:val="en-CA"/>
        </w:rPr>
        <w:t>11.9.12 QUALITY CHECKPOINT</w:t>
      </w:r>
    </w:p>
    <w:p w14:paraId="3ED1EBC4" w14:textId="77777777" w:rsidR="002373D4" w:rsidRPr="002373D4" w:rsidRDefault="002373D4" w:rsidP="002373D4">
      <w:pPr>
        <w:rPr>
          <w:lang w:val="en-CA"/>
        </w:rPr>
      </w:pPr>
      <w:r w:rsidRPr="002373D4">
        <w:rPr>
          <w:lang w:val="en-CA"/>
        </w:rPr>
        <w:t>☐ Equipment ID</w:t>
      </w:r>
      <w:r w:rsidRPr="002373D4">
        <w:rPr>
          <w:lang w:val="en-CA"/>
        </w:rPr>
        <w:br/>
        <w:t>☐ Footprint</w:t>
      </w:r>
      <w:r w:rsidRPr="002373D4">
        <w:rPr>
          <w:lang w:val="en-CA"/>
        </w:rPr>
        <w:br/>
        <w:t>☐ Pad dimensions</w:t>
      </w:r>
      <w:r w:rsidRPr="002373D4">
        <w:rPr>
          <w:lang w:val="en-CA"/>
        </w:rPr>
        <w:br/>
        <w:t>☐ Elevation</w:t>
      </w:r>
      <w:r w:rsidRPr="002373D4">
        <w:rPr>
          <w:lang w:val="en-CA"/>
        </w:rPr>
        <w:br/>
        <w:t>☐ Anchors</w:t>
      </w:r>
      <w:r w:rsidRPr="002373D4">
        <w:rPr>
          <w:lang w:val="en-CA"/>
        </w:rPr>
        <w:br/>
        <w:t>☐ Stub-ups</w:t>
      </w:r>
      <w:r w:rsidRPr="002373D4">
        <w:rPr>
          <w:lang w:val="en-CA"/>
        </w:rPr>
        <w:br/>
        <w:t>☐ Surface</w:t>
      </w:r>
      <w:r w:rsidRPr="002373D4">
        <w:rPr>
          <w:lang w:val="en-CA"/>
        </w:rPr>
        <w:br/>
        <w:t>☐ Equipment orientation</w:t>
      </w:r>
      <w:r w:rsidRPr="002373D4">
        <w:rPr>
          <w:lang w:val="en-CA"/>
        </w:rPr>
        <w:br/>
        <w:t>☐ Service clearances</w:t>
      </w:r>
    </w:p>
    <w:p w14:paraId="164E83F7" w14:textId="77777777" w:rsidR="002373D4" w:rsidRPr="002373D4" w:rsidRDefault="002373D4" w:rsidP="002373D4">
      <w:pPr>
        <w:rPr>
          <w:lang w:val="en-CA"/>
        </w:rPr>
      </w:pPr>
      <w:r w:rsidRPr="002373D4">
        <w:rPr>
          <w:lang w:val="en-CA"/>
        </w:rPr>
        <w:pict w14:anchorId="6B2D1AD7">
          <v:rect id="_x0000_i8449" style="width:0;height:1.5pt" o:hralign="center" o:hrstd="t" o:hr="t" fillcolor="#a0a0a0" stroked="f"/>
        </w:pict>
      </w:r>
    </w:p>
    <w:p w14:paraId="5D295253" w14:textId="77777777" w:rsidR="002373D4" w:rsidRPr="002373D4" w:rsidRDefault="002373D4" w:rsidP="002373D4">
      <w:pPr>
        <w:rPr>
          <w:b/>
          <w:bCs/>
          <w:lang w:val="en-CA"/>
        </w:rPr>
      </w:pPr>
      <w:r w:rsidRPr="002373D4">
        <w:rPr>
          <w:b/>
          <w:bCs/>
          <w:lang w:val="en-CA"/>
        </w:rPr>
        <w:t>11.10 ACCESS &amp; MAINTAINABILITY</w:t>
      </w:r>
    </w:p>
    <w:p w14:paraId="154831D1" w14:textId="77777777" w:rsidR="002373D4" w:rsidRPr="002373D4" w:rsidRDefault="002373D4" w:rsidP="002373D4">
      <w:pPr>
        <w:rPr>
          <w:lang w:val="en-CA"/>
        </w:rPr>
      </w:pPr>
      <w:r w:rsidRPr="002373D4">
        <w:rPr>
          <w:lang w:val="en-CA"/>
        </w:rPr>
        <w:t xml:space="preserve">This is a </w:t>
      </w:r>
      <w:r w:rsidRPr="002373D4">
        <w:rPr>
          <w:b/>
          <w:bCs/>
          <w:lang w:val="en-CA"/>
        </w:rPr>
        <w:t>very high-value QC module</w:t>
      </w:r>
      <w:r w:rsidRPr="002373D4">
        <w:rPr>
          <w:lang w:val="en-CA"/>
        </w:rPr>
        <w:t xml:space="preserve"> because a technically functioning system can still be badly constructed if nobody can maintain it.</w:t>
      </w:r>
    </w:p>
    <w:p w14:paraId="0DABD57A" w14:textId="77777777" w:rsidR="002373D4" w:rsidRPr="002373D4" w:rsidRDefault="002373D4" w:rsidP="002373D4">
      <w:pPr>
        <w:rPr>
          <w:b/>
          <w:bCs/>
          <w:lang w:val="en-CA"/>
        </w:rPr>
      </w:pPr>
      <w:r w:rsidRPr="002373D4">
        <w:rPr>
          <w:b/>
          <w:bCs/>
          <w:lang w:val="en-CA"/>
        </w:rPr>
        <w:t>Quality objective</w:t>
      </w:r>
    </w:p>
    <w:p w14:paraId="142965CA" w14:textId="77777777" w:rsidR="002373D4" w:rsidRPr="002373D4" w:rsidRDefault="002373D4" w:rsidP="002373D4">
      <w:pPr>
        <w:rPr>
          <w:lang w:val="en-CA"/>
        </w:rPr>
      </w:pPr>
      <w:r w:rsidRPr="002373D4">
        <w:rPr>
          <w:b/>
          <w:bCs/>
          <w:lang w:val="en-CA"/>
        </w:rPr>
        <w:t>Ensure installed equipment, valves, dampers, filters, panels, controls and service components remain practically accessible for inspection, operation, removal and maintenance after construction is complete.</w:t>
      </w:r>
    </w:p>
    <w:p w14:paraId="1332C044" w14:textId="77777777" w:rsidR="002373D4" w:rsidRPr="002373D4" w:rsidRDefault="002373D4" w:rsidP="002373D4">
      <w:pPr>
        <w:rPr>
          <w:lang w:val="en-CA"/>
        </w:rPr>
      </w:pPr>
      <w:r w:rsidRPr="002373D4">
        <w:rPr>
          <w:lang w:val="en-CA"/>
        </w:rPr>
        <w:pict w14:anchorId="3C6B904F">
          <v:rect id="_x0000_i8450" style="width:0;height:1.5pt" o:hralign="center" o:hrstd="t" o:hr="t" fillcolor="#a0a0a0" stroked="f"/>
        </w:pict>
      </w:r>
    </w:p>
    <w:p w14:paraId="1D06A7EE" w14:textId="77777777" w:rsidR="002373D4" w:rsidRPr="002373D4" w:rsidRDefault="002373D4" w:rsidP="002373D4">
      <w:pPr>
        <w:rPr>
          <w:b/>
          <w:bCs/>
          <w:lang w:val="en-CA"/>
        </w:rPr>
      </w:pPr>
      <w:r w:rsidRPr="002373D4">
        <w:rPr>
          <w:b/>
          <w:bCs/>
          <w:lang w:val="en-CA"/>
        </w:rPr>
        <w:t>11.10.1 REQUIREMENTS</w:t>
      </w:r>
    </w:p>
    <w:p w14:paraId="236503EB" w14:textId="77777777" w:rsidR="002373D4" w:rsidRPr="002373D4" w:rsidRDefault="002373D4" w:rsidP="002373D4">
      <w:pPr>
        <w:rPr>
          <w:lang w:val="en-CA"/>
        </w:rPr>
      </w:pPr>
      <w:r w:rsidRPr="002373D4">
        <w:rPr>
          <w:lang w:val="en-CA"/>
        </w:rPr>
        <w:t>Obtain:</w:t>
      </w:r>
    </w:p>
    <w:p w14:paraId="75541985" w14:textId="77777777" w:rsidR="002373D4" w:rsidRPr="002373D4" w:rsidRDefault="002373D4" w:rsidP="002373D4">
      <w:pPr>
        <w:numPr>
          <w:ilvl w:val="0"/>
          <w:numId w:val="1026"/>
        </w:numPr>
        <w:rPr>
          <w:lang w:val="en-CA"/>
        </w:rPr>
      </w:pPr>
      <w:r w:rsidRPr="002373D4">
        <w:rPr>
          <w:lang w:val="en-CA"/>
        </w:rPr>
        <w:t>manufacturer service-clearance requirements;</w:t>
      </w:r>
    </w:p>
    <w:p w14:paraId="36640AA3" w14:textId="77777777" w:rsidR="002373D4" w:rsidRPr="002373D4" w:rsidRDefault="002373D4" w:rsidP="002373D4">
      <w:pPr>
        <w:numPr>
          <w:ilvl w:val="0"/>
          <w:numId w:val="1026"/>
        </w:numPr>
        <w:rPr>
          <w:lang w:val="en-CA"/>
        </w:rPr>
      </w:pPr>
      <w:r w:rsidRPr="002373D4">
        <w:rPr>
          <w:lang w:val="en-CA"/>
        </w:rPr>
        <w:t>equipment shop drawings;</w:t>
      </w:r>
    </w:p>
    <w:p w14:paraId="36F8EADA" w14:textId="77777777" w:rsidR="002373D4" w:rsidRPr="002373D4" w:rsidRDefault="002373D4" w:rsidP="002373D4">
      <w:pPr>
        <w:numPr>
          <w:ilvl w:val="0"/>
          <w:numId w:val="1026"/>
        </w:numPr>
        <w:rPr>
          <w:lang w:val="en-CA"/>
        </w:rPr>
      </w:pPr>
      <w:r w:rsidRPr="002373D4">
        <w:rPr>
          <w:lang w:val="en-CA"/>
        </w:rPr>
        <w:lastRenderedPageBreak/>
        <w:t>architectural room layouts;</w:t>
      </w:r>
    </w:p>
    <w:p w14:paraId="06568CA8" w14:textId="77777777" w:rsidR="002373D4" w:rsidRPr="002373D4" w:rsidRDefault="002373D4" w:rsidP="002373D4">
      <w:pPr>
        <w:numPr>
          <w:ilvl w:val="0"/>
          <w:numId w:val="1026"/>
        </w:numPr>
        <w:rPr>
          <w:lang w:val="en-CA"/>
        </w:rPr>
      </w:pPr>
      <w:r w:rsidRPr="002373D4">
        <w:rPr>
          <w:lang w:val="en-CA"/>
        </w:rPr>
        <w:t>mechanical/electrical layouts;</w:t>
      </w:r>
    </w:p>
    <w:p w14:paraId="415ECC3E" w14:textId="77777777" w:rsidR="002373D4" w:rsidRPr="002373D4" w:rsidRDefault="002373D4" w:rsidP="002373D4">
      <w:pPr>
        <w:numPr>
          <w:ilvl w:val="0"/>
          <w:numId w:val="1026"/>
        </w:numPr>
        <w:rPr>
          <w:lang w:val="en-CA"/>
        </w:rPr>
      </w:pPr>
      <w:r w:rsidRPr="002373D4">
        <w:rPr>
          <w:lang w:val="en-CA"/>
        </w:rPr>
        <w:t>access-panel requirements;</w:t>
      </w:r>
    </w:p>
    <w:p w14:paraId="6CCE3DBD" w14:textId="77777777" w:rsidR="002373D4" w:rsidRPr="002373D4" w:rsidRDefault="002373D4" w:rsidP="002373D4">
      <w:pPr>
        <w:numPr>
          <w:ilvl w:val="0"/>
          <w:numId w:val="1026"/>
        </w:numPr>
        <w:rPr>
          <w:lang w:val="en-CA"/>
        </w:rPr>
      </w:pPr>
      <w:r w:rsidRPr="002373D4">
        <w:rPr>
          <w:lang w:val="en-CA"/>
        </w:rPr>
        <w:t>O&amp;M requirements;</w:t>
      </w:r>
    </w:p>
    <w:p w14:paraId="3F2365FC" w14:textId="77777777" w:rsidR="002373D4" w:rsidRPr="002373D4" w:rsidRDefault="002373D4" w:rsidP="002373D4">
      <w:pPr>
        <w:numPr>
          <w:ilvl w:val="0"/>
          <w:numId w:val="1026"/>
        </w:numPr>
        <w:rPr>
          <w:lang w:val="en-CA"/>
        </w:rPr>
      </w:pPr>
      <w:r w:rsidRPr="002373D4">
        <w:rPr>
          <w:lang w:val="en-CA"/>
        </w:rPr>
        <w:t>applicable code/project clearances;</w:t>
      </w:r>
    </w:p>
    <w:p w14:paraId="4C0C44CB" w14:textId="77777777" w:rsidR="002373D4" w:rsidRPr="002373D4" w:rsidRDefault="002373D4" w:rsidP="002373D4">
      <w:pPr>
        <w:numPr>
          <w:ilvl w:val="0"/>
          <w:numId w:val="1026"/>
        </w:numPr>
        <w:rPr>
          <w:lang w:val="en-CA"/>
        </w:rPr>
      </w:pPr>
      <w:r w:rsidRPr="002373D4">
        <w:rPr>
          <w:lang w:val="en-CA"/>
        </w:rPr>
        <w:t>coordination drawings.</w:t>
      </w:r>
    </w:p>
    <w:p w14:paraId="0DB80E32" w14:textId="77777777" w:rsidR="002373D4" w:rsidRPr="002373D4" w:rsidRDefault="002373D4" w:rsidP="002373D4">
      <w:pPr>
        <w:rPr>
          <w:lang w:val="en-CA"/>
        </w:rPr>
      </w:pPr>
      <w:r w:rsidRPr="002373D4">
        <w:rPr>
          <w:lang w:val="en-CA"/>
        </w:rPr>
        <w:pict w14:anchorId="058BF740">
          <v:rect id="_x0000_i8451" style="width:0;height:1.5pt" o:hralign="center" o:hrstd="t" o:hr="t" fillcolor="#a0a0a0" stroked="f"/>
        </w:pict>
      </w:r>
    </w:p>
    <w:p w14:paraId="69053D99" w14:textId="77777777" w:rsidR="002373D4" w:rsidRPr="002373D4" w:rsidRDefault="002373D4" w:rsidP="002373D4">
      <w:pPr>
        <w:rPr>
          <w:b/>
          <w:bCs/>
          <w:lang w:val="en-CA"/>
        </w:rPr>
      </w:pPr>
      <w:r w:rsidRPr="002373D4">
        <w:rPr>
          <w:b/>
          <w:bCs/>
          <w:lang w:val="en-CA"/>
        </w:rPr>
        <w:t>11.10.2 PLANNING</w:t>
      </w:r>
    </w:p>
    <w:p w14:paraId="09190195" w14:textId="77777777" w:rsidR="002373D4" w:rsidRPr="002373D4" w:rsidRDefault="002373D4" w:rsidP="002373D4">
      <w:pPr>
        <w:rPr>
          <w:lang w:val="en-CA"/>
        </w:rPr>
      </w:pPr>
      <w:r w:rsidRPr="002373D4">
        <w:rPr>
          <w:lang w:val="en-CA"/>
        </w:rPr>
        <w:t>For every major item ask before installation:</w:t>
      </w:r>
    </w:p>
    <w:p w14:paraId="1F5E734B" w14:textId="77777777" w:rsidR="002373D4" w:rsidRPr="002373D4" w:rsidRDefault="002373D4" w:rsidP="002373D4">
      <w:pPr>
        <w:rPr>
          <w:lang w:val="en-CA"/>
        </w:rPr>
      </w:pPr>
      <w:r w:rsidRPr="002373D4">
        <w:rPr>
          <w:b/>
          <w:bCs/>
          <w:lang w:val="en-CA"/>
        </w:rPr>
        <w:t>How will this be maintained?</w:t>
      </w:r>
    </w:p>
    <w:p w14:paraId="0579C6A3" w14:textId="77777777" w:rsidR="002373D4" w:rsidRPr="002373D4" w:rsidRDefault="002373D4" w:rsidP="002373D4">
      <w:pPr>
        <w:rPr>
          <w:lang w:val="en-CA"/>
        </w:rPr>
      </w:pPr>
      <w:r w:rsidRPr="002373D4">
        <w:rPr>
          <w:b/>
          <w:bCs/>
          <w:lang w:val="en-CA"/>
        </w:rPr>
        <w:t>What must be removed someday?</w:t>
      </w:r>
    </w:p>
    <w:p w14:paraId="2BC60C25" w14:textId="77777777" w:rsidR="002373D4" w:rsidRPr="002373D4" w:rsidRDefault="002373D4" w:rsidP="002373D4">
      <w:pPr>
        <w:rPr>
          <w:lang w:val="en-CA"/>
        </w:rPr>
      </w:pPr>
      <w:r w:rsidRPr="002373D4">
        <w:rPr>
          <w:b/>
          <w:bCs/>
          <w:lang w:val="en-CA"/>
        </w:rPr>
        <w:t>What direction does the service panel open?</w:t>
      </w:r>
    </w:p>
    <w:p w14:paraId="67CCB25E" w14:textId="77777777" w:rsidR="002373D4" w:rsidRPr="002373D4" w:rsidRDefault="002373D4" w:rsidP="002373D4">
      <w:pPr>
        <w:rPr>
          <w:lang w:val="en-CA"/>
        </w:rPr>
      </w:pPr>
      <w:r w:rsidRPr="002373D4">
        <w:rPr>
          <w:b/>
          <w:bCs/>
          <w:lang w:val="en-CA"/>
        </w:rPr>
        <w:t>Can the filter/motor/coil/breaker/valve actually be reached?</w:t>
      </w:r>
    </w:p>
    <w:p w14:paraId="32E3B291" w14:textId="77777777" w:rsidR="002373D4" w:rsidRPr="002373D4" w:rsidRDefault="002373D4" w:rsidP="002373D4">
      <w:pPr>
        <w:rPr>
          <w:lang w:val="en-CA"/>
        </w:rPr>
      </w:pPr>
      <w:r w:rsidRPr="002373D4">
        <w:rPr>
          <w:lang w:val="en-CA"/>
        </w:rPr>
        <w:pict w14:anchorId="65990FD7">
          <v:rect id="_x0000_i8452" style="width:0;height:1.5pt" o:hralign="center" o:hrstd="t" o:hr="t" fillcolor="#a0a0a0" stroked="f"/>
        </w:pict>
      </w:r>
    </w:p>
    <w:p w14:paraId="64462629" w14:textId="77777777" w:rsidR="002373D4" w:rsidRPr="002373D4" w:rsidRDefault="002373D4" w:rsidP="002373D4">
      <w:pPr>
        <w:rPr>
          <w:b/>
          <w:bCs/>
          <w:lang w:val="en-CA"/>
        </w:rPr>
      </w:pPr>
      <w:r w:rsidRPr="002373D4">
        <w:rPr>
          <w:b/>
          <w:bCs/>
          <w:lang w:val="en-CA"/>
        </w:rPr>
        <w:t>11.10.3 DOCUMENT CONTROL</w:t>
      </w:r>
    </w:p>
    <w:p w14:paraId="7232E9A7" w14:textId="77777777" w:rsidR="002373D4" w:rsidRPr="002373D4" w:rsidRDefault="002373D4" w:rsidP="002373D4">
      <w:pPr>
        <w:rPr>
          <w:lang w:val="en-CA"/>
        </w:rPr>
      </w:pPr>
      <w:r w:rsidRPr="002373D4">
        <w:rPr>
          <w:lang w:val="en-CA"/>
        </w:rPr>
        <w:t>Verify:</w:t>
      </w:r>
    </w:p>
    <w:p w14:paraId="263AA80D" w14:textId="77777777" w:rsidR="002373D4" w:rsidRPr="002373D4" w:rsidRDefault="002373D4" w:rsidP="002373D4">
      <w:pPr>
        <w:rPr>
          <w:lang w:val="en-CA"/>
        </w:rPr>
      </w:pPr>
      <w:r w:rsidRPr="002373D4">
        <w:rPr>
          <w:lang w:val="en-CA"/>
        </w:rPr>
        <w:t>☐ manufacturer clearance</w:t>
      </w:r>
      <w:r w:rsidRPr="002373D4">
        <w:rPr>
          <w:lang w:val="en-CA"/>
        </w:rPr>
        <w:br/>
        <w:t>☐ equipment orientation</w:t>
      </w:r>
      <w:r w:rsidRPr="002373D4">
        <w:rPr>
          <w:lang w:val="en-CA"/>
        </w:rPr>
        <w:br/>
        <w:t>☐ access-panel location</w:t>
      </w:r>
      <w:r w:rsidRPr="002373D4">
        <w:rPr>
          <w:lang w:val="en-CA"/>
        </w:rPr>
        <w:br/>
        <w:t>☐ room/layout current</w:t>
      </w:r>
    </w:p>
    <w:p w14:paraId="334DC248" w14:textId="77777777" w:rsidR="002373D4" w:rsidRPr="002373D4" w:rsidRDefault="002373D4" w:rsidP="002373D4">
      <w:pPr>
        <w:rPr>
          <w:lang w:val="en-CA"/>
        </w:rPr>
      </w:pPr>
      <w:r w:rsidRPr="002373D4">
        <w:rPr>
          <w:lang w:val="en-CA"/>
        </w:rPr>
        <w:pict w14:anchorId="3C0190C9">
          <v:rect id="_x0000_i8453" style="width:0;height:1.5pt" o:hralign="center" o:hrstd="t" o:hr="t" fillcolor="#a0a0a0" stroked="f"/>
        </w:pict>
      </w:r>
    </w:p>
    <w:p w14:paraId="4923098A" w14:textId="77777777" w:rsidR="002373D4" w:rsidRPr="002373D4" w:rsidRDefault="002373D4" w:rsidP="002373D4">
      <w:pPr>
        <w:rPr>
          <w:b/>
          <w:bCs/>
          <w:lang w:val="en-CA"/>
        </w:rPr>
      </w:pPr>
      <w:r w:rsidRPr="002373D4">
        <w:rPr>
          <w:b/>
          <w:bCs/>
          <w:lang w:val="en-CA"/>
        </w:rPr>
        <w:t>11.10.4 MATERIAL CONTROL</w:t>
      </w:r>
    </w:p>
    <w:p w14:paraId="6031D49D" w14:textId="77777777" w:rsidR="002373D4" w:rsidRPr="002373D4" w:rsidRDefault="002373D4" w:rsidP="002373D4">
      <w:pPr>
        <w:rPr>
          <w:lang w:val="en-CA"/>
        </w:rPr>
      </w:pPr>
      <w:r w:rsidRPr="002373D4">
        <w:rPr>
          <w:lang w:val="en-CA"/>
        </w:rPr>
        <w:t>Where applicable:</w:t>
      </w:r>
    </w:p>
    <w:p w14:paraId="72B670EF" w14:textId="77777777" w:rsidR="002373D4" w:rsidRPr="002373D4" w:rsidRDefault="002373D4" w:rsidP="002373D4">
      <w:pPr>
        <w:numPr>
          <w:ilvl w:val="0"/>
          <w:numId w:val="1027"/>
        </w:numPr>
        <w:rPr>
          <w:lang w:val="en-CA"/>
        </w:rPr>
      </w:pPr>
      <w:r w:rsidRPr="002373D4">
        <w:rPr>
          <w:lang w:val="en-CA"/>
        </w:rPr>
        <w:t>access panels;</w:t>
      </w:r>
    </w:p>
    <w:p w14:paraId="5C178239" w14:textId="77777777" w:rsidR="002373D4" w:rsidRPr="002373D4" w:rsidRDefault="002373D4" w:rsidP="002373D4">
      <w:pPr>
        <w:numPr>
          <w:ilvl w:val="0"/>
          <w:numId w:val="1027"/>
        </w:numPr>
        <w:rPr>
          <w:lang w:val="en-CA"/>
        </w:rPr>
      </w:pPr>
      <w:r w:rsidRPr="002373D4">
        <w:rPr>
          <w:lang w:val="en-CA"/>
        </w:rPr>
        <w:t>removable panels;</w:t>
      </w:r>
    </w:p>
    <w:p w14:paraId="0CEBB939" w14:textId="77777777" w:rsidR="002373D4" w:rsidRPr="002373D4" w:rsidRDefault="002373D4" w:rsidP="002373D4">
      <w:pPr>
        <w:numPr>
          <w:ilvl w:val="0"/>
          <w:numId w:val="1027"/>
        </w:numPr>
        <w:rPr>
          <w:lang w:val="en-CA"/>
        </w:rPr>
      </w:pPr>
      <w:r w:rsidRPr="002373D4">
        <w:rPr>
          <w:lang w:val="en-CA"/>
        </w:rPr>
        <w:t>service platforms;</w:t>
      </w:r>
    </w:p>
    <w:p w14:paraId="4A2D847E" w14:textId="77777777" w:rsidR="002373D4" w:rsidRPr="002373D4" w:rsidRDefault="002373D4" w:rsidP="002373D4">
      <w:pPr>
        <w:numPr>
          <w:ilvl w:val="0"/>
          <w:numId w:val="1027"/>
        </w:numPr>
        <w:rPr>
          <w:lang w:val="en-CA"/>
        </w:rPr>
      </w:pPr>
      <w:r w:rsidRPr="002373D4">
        <w:rPr>
          <w:lang w:val="en-CA"/>
        </w:rPr>
        <w:t>ladders;</w:t>
      </w:r>
    </w:p>
    <w:p w14:paraId="4F40A5DF" w14:textId="77777777" w:rsidR="002373D4" w:rsidRPr="002373D4" w:rsidRDefault="002373D4" w:rsidP="002373D4">
      <w:pPr>
        <w:numPr>
          <w:ilvl w:val="0"/>
          <w:numId w:val="1027"/>
        </w:numPr>
        <w:rPr>
          <w:lang w:val="en-CA"/>
        </w:rPr>
      </w:pPr>
      <w:r w:rsidRPr="002373D4">
        <w:rPr>
          <w:lang w:val="en-CA"/>
        </w:rPr>
        <w:lastRenderedPageBreak/>
        <w:t>guards.</w:t>
      </w:r>
    </w:p>
    <w:p w14:paraId="7E283C84" w14:textId="77777777" w:rsidR="002373D4" w:rsidRPr="002373D4" w:rsidRDefault="002373D4" w:rsidP="002373D4">
      <w:pPr>
        <w:rPr>
          <w:lang w:val="en-CA"/>
        </w:rPr>
      </w:pPr>
      <w:r w:rsidRPr="002373D4">
        <w:rPr>
          <w:lang w:val="en-CA"/>
        </w:rPr>
        <w:pict w14:anchorId="231C3528">
          <v:rect id="_x0000_i8454" style="width:0;height:1.5pt" o:hralign="center" o:hrstd="t" o:hr="t" fillcolor="#a0a0a0" stroked="f"/>
        </w:pict>
      </w:r>
    </w:p>
    <w:p w14:paraId="68A6925B" w14:textId="77777777" w:rsidR="002373D4" w:rsidRPr="002373D4" w:rsidRDefault="002373D4" w:rsidP="002373D4">
      <w:pPr>
        <w:rPr>
          <w:b/>
          <w:bCs/>
          <w:lang w:val="en-CA"/>
        </w:rPr>
      </w:pPr>
      <w:r w:rsidRPr="002373D4">
        <w:rPr>
          <w:b/>
          <w:bCs/>
          <w:lang w:val="en-CA"/>
        </w:rPr>
        <w:t>11.10.5 INSPECTION</w:t>
      </w:r>
    </w:p>
    <w:p w14:paraId="59499761" w14:textId="77777777" w:rsidR="002373D4" w:rsidRPr="002373D4" w:rsidRDefault="002373D4" w:rsidP="002373D4">
      <w:pPr>
        <w:rPr>
          <w:lang w:val="en-CA"/>
        </w:rPr>
      </w:pPr>
      <w:r w:rsidRPr="002373D4">
        <w:rPr>
          <w:lang w:val="en-CA"/>
        </w:rPr>
        <w:t>Physically check:</w:t>
      </w:r>
    </w:p>
    <w:p w14:paraId="77415AC6" w14:textId="77777777" w:rsidR="002373D4" w:rsidRPr="002373D4" w:rsidRDefault="002373D4" w:rsidP="002373D4">
      <w:pPr>
        <w:rPr>
          <w:b/>
          <w:bCs/>
          <w:lang w:val="en-CA"/>
        </w:rPr>
      </w:pPr>
      <w:r w:rsidRPr="002373D4">
        <w:rPr>
          <w:b/>
          <w:bCs/>
          <w:lang w:val="en-CA"/>
        </w:rPr>
        <w:t>Equipment</w:t>
      </w:r>
    </w:p>
    <w:p w14:paraId="21444568" w14:textId="77777777" w:rsidR="002373D4" w:rsidRPr="002373D4" w:rsidRDefault="002373D4" w:rsidP="002373D4">
      <w:pPr>
        <w:numPr>
          <w:ilvl w:val="0"/>
          <w:numId w:val="1028"/>
        </w:numPr>
        <w:rPr>
          <w:lang w:val="en-CA"/>
        </w:rPr>
      </w:pPr>
      <w:r w:rsidRPr="002373D4">
        <w:rPr>
          <w:lang w:val="en-CA"/>
        </w:rPr>
        <w:t>doors open;</w:t>
      </w:r>
    </w:p>
    <w:p w14:paraId="53277AC6" w14:textId="77777777" w:rsidR="002373D4" w:rsidRPr="002373D4" w:rsidRDefault="002373D4" w:rsidP="002373D4">
      <w:pPr>
        <w:numPr>
          <w:ilvl w:val="0"/>
          <w:numId w:val="1028"/>
        </w:numPr>
        <w:rPr>
          <w:lang w:val="en-CA"/>
        </w:rPr>
      </w:pPr>
      <w:r w:rsidRPr="002373D4">
        <w:rPr>
          <w:lang w:val="en-CA"/>
        </w:rPr>
        <w:t>panels removable;</w:t>
      </w:r>
    </w:p>
    <w:p w14:paraId="2C9DEF86" w14:textId="77777777" w:rsidR="002373D4" w:rsidRPr="002373D4" w:rsidRDefault="002373D4" w:rsidP="002373D4">
      <w:pPr>
        <w:numPr>
          <w:ilvl w:val="0"/>
          <w:numId w:val="1028"/>
        </w:numPr>
        <w:rPr>
          <w:lang w:val="en-CA"/>
        </w:rPr>
      </w:pPr>
      <w:r w:rsidRPr="002373D4">
        <w:rPr>
          <w:lang w:val="en-CA"/>
        </w:rPr>
        <w:t>filters removable;</w:t>
      </w:r>
    </w:p>
    <w:p w14:paraId="41FAA93E" w14:textId="77777777" w:rsidR="002373D4" w:rsidRPr="002373D4" w:rsidRDefault="002373D4" w:rsidP="002373D4">
      <w:pPr>
        <w:numPr>
          <w:ilvl w:val="0"/>
          <w:numId w:val="1028"/>
        </w:numPr>
        <w:rPr>
          <w:lang w:val="en-CA"/>
        </w:rPr>
      </w:pPr>
      <w:r w:rsidRPr="002373D4">
        <w:rPr>
          <w:lang w:val="en-CA"/>
        </w:rPr>
        <w:t>motors accessible;</w:t>
      </w:r>
    </w:p>
    <w:p w14:paraId="483B86E4" w14:textId="77777777" w:rsidR="002373D4" w:rsidRPr="002373D4" w:rsidRDefault="002373D4" w:rsidP="002373D4">
      <w:pPr>
        <w:numPr>
          <w:ilvl w:val="0"/>
          <w:numId w:val="1028"/>
        </w:numPr>
        <w:rPr>
          <w:lang w:val="en-CA"/>
        </w:rPr>
      </w:pPr>
      <w:r w:rsidRPr="002373D4">
        <w:rPr>
          <w:lang w:val="en-CA"/>
        </w:rPr>
        <w:t>electrical clearances maintained.</w:t>
      </w:r>
    </w:p>
    <w:p w14:paraId="2EB2AABA" w14:textId="77777777" w:rsidR="002373D4" w:rsidRPr="002373D4" w:rsidRDefault="002373D4" w:rsidP="002373D4">
      <w:pPr>
        <w:rPr>
          <w:b/>
          <w:bCs/>
          <w:lang w:val="en-CA"/>
        </w:rPr>
      </w:pPr>
      <w:r w:rsidRPr="002373D4">
        <w:rPr>
          <w:b/>
          <w:bCs/>
          <w:lang w:val="en-CA"/>
        </w:rPr>
        <w:t>Valves</w:t>
      </w:r>
    </w:p>
    <w:p w14:paraId="174C6981" w14:textId="77777777" w:rsidR="002373D4" w:rsidRPr="002373D4" w:rsidRDefault="002373D4" w:rsidP="002373D4">
      <w:pPr>
        <w:numPr>
          <w:ilvl w:val="0"/>
          <w:numId w:val="1029"/>
        </w:numPr>
        <w:rPr>
          <w:lang w:val="en-CA"/>
        </w:rPr>
      </w:pPr>
      <w:r w:rsidRPr="002373D4">
        <w:rPr>
          <w:lang w:val="en-CA"/>
        </w:rPr>
        <w:t>reachable;</w:t>
      </w:r>
    </w:p>
    <w:p w14:paraId="69783BB9" w14:textId="77777777" w:rsidR="002373D4" w:rsidRPr="002373D4" w:rsidRDefault="002373D4" w:rsidP="002373D4">
      <w:pPr>
        <w:numPr>
          <w:ilvl w:val="0"/>
          <w:numId w:val="1029"/>
        </w:numPr>
        <w:rPr>
          <w:lang w:val="en-CA"/>
        </w:rPr>
      </w:pPr>
      <w:r w:rsidRPr="002373D4">
        <w:rPr>
          <w:lang w:val="en-CA"/>
        </w:rPr>
        <w:t>operable.</w:t>
      </w:r>
    </w:p>
    <w:p w14:paraId="44981B72" w14:textId="77777777" w:rsidR="002373D4" w:rsidRPr="002373D4" w:rsidRDefault="002373D4" w:rsidP="002373D4">
      <w:pPr>
        <w:rPr>
          <w:b/>
          <w:bCs/>
          <w:lang w:val="en-CA"/>
        </w:rPr>
      </w:pPr>
      <w:r w:rsidRPr="002373D4">
        <w:rPr>
          <w:b/>
          <w:bCs/>
          <w:lang w:val="en-CA"/>
        </w:rPr>
        <w:t>Dampers</w:t>
      </w:r>
    </w:p>
    <w:p w14:paraId="1A61CC31" w14:textId="77777777" w:rsidR="002373D4" w:rsidRPr="002373D4" w:rsidRDefault="002373D4" w:rsidP="002373D4">
      <w:pPr>
        <w:numPr>
          <w:ilvl w:val="0"/>
          <w:numId w:val="1030"/>
        </w:numPr>
        <w:rPr>
          <w:lang w:val="en-CA"/>
        </w:rPr>
      </w:pPr>
      <w:r w:rsidRPr="002373D4">
        <w:rPr>
          <w:lang w:val="en-CA"/>
        </w:rPr>
        <w:t>accessible for inspection/reset.</w:t>
      </w:r>
    </w:p>
    <w:p w14:paraId="34E33D3B" w14:textId="77777777" w:rsidR="002373D4" w:rsidRPr="002373D4" w:rsidRDefault="002373D4" w:rsidP="002373D4">
      <w:pPr>
        <w:rPr>
          <w:b/>
          <w:bCs/>
          <w:lang w:val="en-CA"/>
        </w:rPr>
      </w:pPr>
      <w:r w:rsidRPr="002373D4">
        <w:rPr>
          <w:b/>
          <w:bCs/>
          <w:lang w:val="en-CA"/>
        </w:rPr>
        <w:t>Above ceiling</w:t>
      </w:r>
    </w:p>
    <w:p w14:paraId="0CB0DA93" w14:textId="77777777" w:rsidR="002373D4" w:rsidRPr="002373D4" w:rsidRDefault="002373D4" w:rsidP="002373D4">
      <w:pPr>
        <w:numPr>
          <w:ilvl w:val="0"/>
          <w:numId w:val="1031"/>
        </w:numPr>
        <w:rPr>
          <w:lang w:val="en-CA"/>
        </w:rPr>
      </w:pPr>
      <w:r w:rsidRPr="002373D4">
        <w:rPr>
          <w:lang w:val="en-CA"/>
        </w:rPr>
        <w:t>access panel actually aligns with service item.</w:t>
      </w:r>
    </w:p>
    <w:p w14:paraId="77BE0095" w14:textId="77777777" w:rsidR="002373D4" w:rsidRPr="002373D4" w:rsidRDefault="002373D4" w:rsidP="002373D4">
      <w:pPr>
        <w:rPr>
          <w:b/>
          <w:bCs/>
          <w:lang w:val="en-CA"/>
        </w:rPr>
      </w:pPr>
      <w:r w:rsidRPr="002373D4">
        <w:rPr>
          <w:b/>
          <w:bCs/>
          <w:lang w:val="en-CA"/>
        </w:rPr>
        <w:t>Removal path</w:t>
      </w:r>
    </w:p>
    <w:p w14:paraId="4F294366" w14:textId="77777777" w:rsidR="002373D4" w:rsidRPr="002373D4" w:rsidRDefault="002373D4" w:rsidP="002373D4">
      <w:pPr>
        <w:rPr>
          <w:lang w:val="en-CA"/>
        </w:rPr>
      </w:pPr>
      <w:r w:rsidRPr="002373D4">
        <w:rPr>
          <w:lang w:val="en-CA"/>
        </w:rPr>
        <w:t>For major components, consider whether replacement/removal is physically possible as required by approved design.</w:t>
      </w:r>
    </w:p>
    <w:p w14:paraId="7D0B6FDA" w14:textId="77777777" w:rsidR="002373D4" w:rsidRPr="002373D4" w:rsidRDefault="002373D4" w:rsidP="002373D4">
      <w:pPr>
        <w:rPr>
          <w:lang w:val="en-CA"/>
        </w:rPr>
      </w:pPr>
      <w:r w:rsidRPr="002373D4">
        <w:rPr>
          <w:lang w:val="en-CA"/>
        </w:rPr>
        <w:pict w14:anchorId="0C2FF39C">
          <v:rect id="_x0000_i8455" style="width:0;height:1.5pt" o:hralign="center" o:hrstd="t" o:hr="t" fillcolor="#a0a0a0" stroked="f"/>
        </w:pict>
      </w:r>
    </w:p>
    <w:p w14:paraId="3ACEE932" w14:textId="77777777" w:rsidR="002373D4" w:rsidRPr="002373D4" w:rsidRDefault="002373D4" w:rsidP="002373D4">
      <w:pPr>
        <w:rPr>
          <w:b/>
          <w:bCs/>
          <w:lang w:val="en-CA"/>
        </w:rPr>
      </w:pPr>
      <w:r w:rsidRPr="002373D4">
        <w:rPr>
          <w:b/>
          <w:bCs/>
          <w:lang w:val="en-CA"/>
        </w:rPr>
        <w:t>11.10.6 RECORDS</w:t>
      </w:r>
    </w:p>
    <w:p w14:paraId="2ED4E554" w14:textId="77777777" w:rsidR="002373D4" w:rsidRPr="002373D4" w:rsidRDefault="002373D4" w:rsidP="002373D4">
      <w:pPr>
        <w:rPr>
          <w:lang w:val="en-CA"/>
        </w:rPr>
      </w:pPr>
      <w:r w:rsidRPr="002373D4">
        <w:rPr>
          <w:lang w:val="en-CA"/>
        </w:rPr>
        <w:t>Capture critical equipment clearances and access panels.</w:t>
      </w:r>
    </w:p>
    <w:p w14:paraId="386E89E7" w14:textId="77777777" w:rsidR="002373D4" w:rsidRPr="002373D4" w:rsidRDefault="002373D4" w:rsidP="002373D4">
      <w:pPr>
        <w:rPr>
          <w:lang w:val="en-CA"/>
        </w:rPr>
      </w:pPr>
      <w:r w:rsidRPr="002373D4">
        <w:rPr>
          <w:lang w:val="en-CA"/>
        </w:rPr>
        <w:pict w14:anchorId="26A1645E">
          <v:rect id="_x0000_i8456" style="width:0;height:1.5pt" o:hralign="center" o:hrstd="t" o:hr="t" fillcolor="#a0a0a0" stroked="f"/>
        </w:pict>
      </w:r>
    </w:p>
    <w:p w14:paraId="03AD3A37" w14:textId="77777777" w:rsidR="002373D4" w:rsidRPr="002373D4" w:rsidRDefault="002373D4" w:rsidP="002373D4">
      <w:pPr>
        <w:rPr>
          <w:b/>
          <w:bCs/>
          <w:lang w:val="en-CA"/>
        </w:rPr>
      </w:pPr>
      <w:r w:rsidRPr="002373D4">
        <w:rPr>
          <w:b/>
          <w:bCs/>
          <w:lang w:val="en-CA"/>
        </w:rPr>
        <w:t>11.10.7 NC / DEFICIENCY</w:t>
      </w:r>
    </w:p>
    <w:p w14:paraId="279EF48C" w14:textId="77777777" w:rsidR="002373D4" w:rsidRPr="002373D4" w:rsidRDefault="002373D4" w:rsidP="002373D4">
      <w:pPr>
        <w:rPr>
          <w:lang w:val="en-CA"/>
        </w:rPr>
      </w:pPr>
      <w:r w:rsidRPr="002373D4">
        <w:rPr>
          <w:lang w:val="en-CA"/>
        </w:rPr>
        <w:t>Common:</w:t>
      </w:r>
    </w:p>
    <w:p w14:paraId="18186AEA" w14:textId="77777777" w:rsidR="002373D4" w:rsidRPr="002373D4" w:rsidRDefault="002373D4" w:rsidP="002373D4">
      <w:pPr>
        <w:numPr>
          <w:ilvl w:val="0"/>
          <w:numId w:val="1032"/>
        </w:numPr>
        <w:rPr>
          <w:lang w:val="en-CA"/>
        </w:rPr>
      </w:pPr>
      <w:r w:rsidRPr="002373D4">
        <w:rPr>
          <w:lang w:val="en-CA"/>
        </w:rPr>
        <w:lastRenderedPageBreak/>
        <w:t>equipment blocked by pipe;</w:t>
      </w:r>
    </w:p>
    <w:p w14:paraId="7BCA547E" w14:textId="77777777" w:rsidR="002373D4" w:rsidRPr="002373D4" w:rsidRDefault="002373D4" w:rsidP="002373D4">
      <w:pPr>
        <w:numPr>
          <w:ilvl w:val="0"/>
          <w:numId w:val="1032"/>
        </w:numPr>
        <w:rPr>
          <w:lang w:val="en-CA"/>
        </w:rPr>
      </w:pPr>
      <w:r w:rsidRPr="002373D4">
        <w:rPr>
          <w:lang w:val="en-CA"/>
        </w:rPr>
        <w:t>filter cannot be removed;</w:t>
      </w:r>
    </w:p>
    <w:p w14:paraId="1C185C8A" w14:textId="77777777" w:rsidR="002373D4" w:rsidRPr="002373D4" w:rsidRDefault="002373D4" w:rsidP="002373D4">
      <w:pPr>
        <w:numPr>
          <w:ilvl w:val="0"/>
          <w:numId w:val="1032"/>
        </w:numPr>
        <w:rPr>
          <w:lang w:val="en-CA"/>
        </w:rPr>
      </w:pPr>
      <w:r w:rsidRPr="002373D4">
        <w:rPr>
          <w:lang w:val="en-CA"/>
        </w:rPr>
        <w:t>valve inaccessible;</w:t>
      </w:r>
    </w:p>
    <w:p w14:paraId="6DA2C9DC" w14:textId="77777777" w:rsidR="002373D4" w:rsidRPr="002373D4" w:rsidRDefault="002373D4" w:rsidP="002373D4">
      <w:pPr>
        <w:numPr>
          <w:ilvl w:val="0"/>
          <w:numId w:val="1032"/>
        </w:numPr>
        <w:rPr>
          <w:lang w:val="en-CA"/>
        </w:rPr>
      </w:pPr>
      <w:r w:rsidRPr="002373D4">
        <w:rPr>
          <w:lang w:val="en-CA"/>
        </w:rPr>
        <w:t>access panel offset from damper;</w:t>
      </w:r>
    </w:p>
    <w:p w14:paraId="1926F1D0" w14:textId="77777777" w:rsidR="002373D4" w:rsidRPr="002373D4" w:rsidRDefault="002373D4" w:rsidP="002373D4">
      <w:pPr>
        <w:numPr>
          <w:ilvl w:val="0"/>
          <w:numId w:val="1032"/>
        </w:numPr>
        <w:rPr>
          <w:lang w:val="en-CA"/>
        </w:rPr>
      </w:pPr>
      <w:r w:rsidRPr="002373D4">
        <w:rPr>
          <w:lang w:val="en-CA"/>
        </w:rPr>
        <w:t>panel door blocked by wall/equipment.</w:t>
      </w:r>
    </w:p>
    <w:p w14:paraId="061779D4" w14:textId="77777777" w:rsidR="002373D4" w:rsidRPr="002373D4" w:rsidRDefault="002373D4" w:rsidP="002373D4">
      <w:pPr>
        <w:rPr>
          <w:lang w:val="en-CA"/>
        </w:rPr>
      </w:pPr>
      <w:r w:rsidRPr="002373D4">
        <w:rPr>
          <w:lang w:val="en-CA"/>
        </w:rPr>
        <w:pict w14:anchorId="18942292">
          <v:rect id="_x0000_i8457" style="width:0;height:1.5pt" o:hralign="center" o:hrstd="t" o:hr="t" fillcolor="#a0a0a0" stroked="f"/>
        </w:pict>
      </w:r>
    </w:p>
    <w:p w14:paraId="4DA97582" w14:textId="77777777" w:rsidR="002373D4" w:rsidRPr="002373D4" w:rsidRDefault="002373D4" w:rsidP="002373D4">
      <w:pPr>
        <w:rPr>
          <w:b/>
          <w:bCs/>
          <w:lang w:val="en-CA"/>
        </w:rPr>
      </w:pPr>
      <w:r w:rsidRPr="002373D4">
        <w:rPr>
          <w:b/>
          <w:bCs/>
          <w:lang w:val="en-CA"/>
        </w:rPr>
        <w:t>11.10.8 CORRECTIVE ACTION — EXAMPLE</w:t>
      </w:r>
    </w:p>
    <w:p w14:paraId="790DDE9B" w14:textId="77777777" w:rsidR="002373D4" w:rsidRPr="002373D4" w:rsidRDefault="002373D4" w:rsidP="002373D4">
      <w:pPr>
        <w:rPr>
          <w:lang w:val="en-CA"/>
        </w:rPr>
      </w:pPr>
      <w:r w:rsidRPr="002373D4">
        <w:rPr>
          <w:lang w:val="en-CA"/>
        </w:rPr>
        <w:t>Valve located above drywall ceiling without access panel.</w:t>
      </w:r>
    </w:p>
    <w:p w14:paraId="2421CD1B" w14:textId="77777777" w:rsidR="002373D4" w:rsidRPr="002373D4" w:rsidRDefault="002373D4" w:rsidP="002373D4">
      <w:pPr>
        <w:rPr>
          <w:lang w:val="en-CA"/>
        </w:rPr>
      </w:pPr>
      <w:r w:rsidRPr="002373D4">
        <w:rPr>
          <w:b/>
          <w:bCs/>
          <w:lang w:val="en-CA"/>
        </w:rPr>
        <w:t>Identify valve → verify access requirement → coordinate panel → install → physically test ability to reach/operate valve → close.</w:t>
      </w:r>
    </w:p>
    <w:p w14:paraId="3FC654C2" w14:textId="77777777" w:rsidR="002373D4" w:rsidRPr="002373D4" w:rsidRDefault="002373D4" w:rsidP="002373D4">
      <w:pPr>
        <w:rPr>
          <w:lang w:val="en-CA"/>
        </w:rPr>
      </w:pPr>
      <w:r w:rsidRPr="002373D4">
        <w:rPr>
          <w:lang w:val="en-CA"/>
        </w:rPr>
        <w:pict w14:anchorId="05FF0C44">
          <v:rect id="_x0000_i8458" style="width:0;height:1.5pt" o:hralign="center" o:hrstd="t" o:hr="t" fillcolor="#a0a0a0" stroked="f"/>
        </w:pict>
      </w:r>
    </w:p>
    <w:p w14:paraId="36AE690C" w14:textId="77777777" w:rsidR="002373D4" w:rsidRPr="002373D4" w:rsidRDefault="002373D4" w:rsidP="002373D4">
      <w:pPr>
        <w:rPr>
          <w:b/>
          <w:bCs/>
          <w:lang w:val="en-CA"/>
        </w:rPr>
      </w:pPr>
      <w:r w:rsidRPr="002373D4">
        <w:rPr>
          <w:b/>
          <w:bCs/>
          <w:lang w:val="en-CA"/>
        </w:rPr>
        <w:t>11.10.9 VERIFICATION</w:t>
      </w:r>
    </w:p>
    <w:p w14:paraId="5C00D1A4" w14:textId="77777777" w:rsidR="002373D4" w:rsidRPr="002373D4" w:rsidRDefault="002373D4" w:rsidP="002373D4">
      <w:pPr>
        <w:rPr>
          <w:lang w:val="en-CA"/>
        </w:rPr>
      </w:pPr>
      <w:r w:rsidRPr="002373D4">
        <w:rPr>
          <w:lang w:val="en-CA"/>
        </w:rPr>
        <w:t>Don't just see the panel.</w:t>
      </w:r>
    </w:p>
    <w:p w14:paraId="26776A14" w14:textId="77777777" w:rsidR="002373D4" w:rsidRPr="002373D4" w:rsidRDefault="002373D4" w:rsidP="002373D4">
      <w:pPr>
        <w:rPr>
          <w:lang w:val="en-CA"/>
        </w:rPr>
      </w:pPr>
      <w:r w:rsidRPr="002373D4">
        <w:rPr>
          <w:b/>
          <w:bCs/>
          <w:lang w:val="en-CA"/>
        </w:rPr>
        <w:t>Open it and verify actual access.</w:t>
      </w:r>
    </w:p>
    <w:p w14:paraId="4E2D5183" w14:textId="77777777" w:rsidR="002373D4" w:rsidRPr="002373D4" w:rsidRDefault="002373D4" w:rsidP="002373D4">
      <w:pPr>
        <w:rPr>
          <w:lang w:val="en-CA"/>
        </w:rPr>
      </w:pPr>
      <w:r w:rsidRPr="002373D4">
        <w:rPr>
          <w:lang w:val="en-CA"/>
        </w:rPr>
        <w:pict w14:anchorId="24863C49">
          <v:rect id="_x0000_i8459" style="width:0;height:1.5pt" o:hralign="center" o:hrstd="t" o:hr="t" fillcolor="#a0a0a0" stroked="f"/>
        </w:pict>
      </w:r>
    </w:p>
    <w:p w14:paraId="3B9CFD09" w14:textId="77777777" w:rsidR="002373D4" w:rsidRPr="002373D4" w:rsidRDefault="002373D4" w:rsidP="002373D4">
      <w:pPr>
        <w:rPr>
          <w:b/>
          <w:bCs/>
          <w:lang w:val="en-CA"/>
        </w:rPr>
      </w:pPr>
      <w:r w:rsidRPr="002373D4">
        <w:rPr>
          <w:b/>
          <w:bCs/>
          <w:lang w:val="en-CA"/>
        </w:rPr>
        <w:t>11.10.10 CLOSURE</w:t>
      </w:r>
    </w:p>
    <w:p w14:paraId="10A41212" w14:textId="77777777" w:rsidR="002373D4" w:rsidRPr="002373D4" w:rsidRDefault="002373D4" w:rsidP="002373D4">
      <w:pPr>
        <w:rPr>
          <w:lang w:val="en-CA"/>
        </w:rPr>
      </w:pPr>
      <w:r w:rsidRPr="002373D4">
        <w:rPr>
          <w:lang w:val="en-CA"/>
        </w:rPr>
        <w:t>☐ service clearance</w:t>
      </w:r>
      <w:r w:rsidRPr="002373D4">
        <w:rPr>
          <w:lang w:val="en-CA"/>
        </w:rPr>
        <w:br/>
        <w:t>☐ operational access</w:t>
      </w:r>
      <w:r w:rsidRPr="002373D4">
        <w:rPr>
          <w:lang w:val="en-CA"/>
        </w:rPr>
        <w:br/>
        <w:t>☐ removable components accessible</w:t>
      </w:r>
      <w:r w:rsidRPr="002373D4">
        <w:rPr>
          <w:lang w:val="en-CA"/>
        </w:rPr>
        <w:br/>
        <w:t>☐ access panels complete</w:t>
      </w:r>
      <w:r w:rsidRPr="002373D4">
        <w:rPr>
          <w:lang w:val="en-CA"/>
        </w:rPr>
        <w:br/>
        <w:t>☐ maintenance path viable</w:t>
      </w:r>
      <w:r w:rsidRPr="002373D4">
        <w:rPr>
          <w:lang w:val="en-CA"/>
        </w:rPr>
        <w:br/>
        <w:t>☐ evidence complete</w:t>
      </w:r>
    </w:p>
    <w:p w14:paraId="0156012D" w14:textId="77777777" w:rsidR="002373D4" w:rsidRPr="002373D4" w:rsidRDefault="002373D4" w:rsidP="002373D4">
      <w:pPr>
        <w:rPr>
          <w:lang w:val="en-CA"/>
        </w:rPr>
      </w:pPr>
      <w:r w:rsidRPr="002373D4">
        <w:rPr>
          <w:lang w:val="en-CA"/>
        </w:rPr>
        <w:pict w14:anchorId="4CC37D1B">
          <v:rect id="_x0000_i8460" style="width:0;height:1.5pt" o:hralign="center" o:hrstd="t" o:hr="t" fillcolor="#a0a0a0" stroked="f"/>
        </w:pict>
      </w:r>
    </w:p>
    <w:p w14:paraId="5B77DD82" w14:textId="77777777" w:rsidR="002373D4" w:rsidRPr="002373D4" w:rsidRDefault="002373D4" w:rsidP="002373D4">
      <w:pPr>
        <w:rPr>
          <w:b/>
          <w:bCs/>
          <w:lang w:val="en-CA"/>
        </w:rPr>
      </w:pPr>
      <w:r w:rsidRPr="002373D4">
        <w:rPr>
          <w:b/>
          <w:bCs/>
          <w:lang w:val="en-CA"/>
        </w:rPr>
        <w:t>11.10.11 REPORTING / ANALYSIS</w:t>
      </w:r>
    </w:p>
    <w:p w14:paraId="2079ACFB" w14:textId="77777777" w:rsidR="002373D4" w:rsidRPr="002373D4" w:rsidRDefault="002373D4" w:rsidP="002373D4">
      <w:pPr>
        <w:rPr>
          <w:lang w:val="en-CA"/>
        </w:rPr>
      </w:pPr>
      <w:r w:rsidRPr="002373D4">
        <w:rPr>
          <w:lang w:val="en-CA"/>
        </w:rPr>
        <w:t>Track maintainability issues by room/system because many arise from congestion.</w:t>
      </w:r>
    </w:p>
    <w:p w14:paraId="76EDD593" w14:textId="77777777" w:rsidR="002373D4" w:rsidRPr="002373D4" w:rsidRDefault="002373D4" w:rsidP="002373D4">
      <w:pPr>
        <w:rPr>
          <w:lang w:val="en-CA"/>
        </w:rPr>
      </w:pPr>
      <w:r w:rsidRPr="002373D4">
        <w:rPr>
          <w:lang w:val="en-CA"/>
        </w:rPr>
        <w:pict w14:anchorId="02A364AE">
          <v:rect id="_x0000_i8461" style="width:0;height:1.5pt" o:hralign="center" o:hrstd="t" o:hr="t" fillcolor="#a0a0a0" stroked="f"/>
        </w:pict>
      </w:r>
    </w:p>
    <w:p w14:paraId="1D2751AE" w14:textId="77777777" w:rsidR="002373D4" w:rsidRPr="002373D4" w:rsidRDefault="002373D4" w:rsidP="002373D4">
      <w:pPr>
        <w:rPr>
          <w:b/>
          <w:bCs/>
          <w:lang w:val="en-CA"/>
        </w:rPr>
      </w:pPr>
      <w:r w:rsidRPr="002373D4">
        <w:rPr>
          <w:b/>
          <w:bCs/>
          <w:lang w:val="en-CA"/>
        </w:rPr>
        <w:t>11.10.12 QUALITY CHECKPOINT</w:t>
      </w:r>
    </w:p>
    <w:p w14:paraId="08753BA2" w14:textId="77777777" w:rsidR="002373D4" w:rsidRPr="002373D4" w:rsidRDefault="002373D4" w:rsidP="002373D4">
      <w:pPr>
        <w:rPr>
          <w:lang w:val="en-CA"/>
        </w:rPr>
      </w:pPr>
      <w:r w:rsidRPr="002373D4">
        <w:rPr>
          <w:lang w:val="en-CA"/>
        </w:rPr>
        <w:lastRenderedPageBreak/>
        <w:t>☐ Equipment doors</w:t>
      </w:r>
      <w:r w:rsidRPr="002373D4">
        <w:rPr>
          <w:lang w:val="en-CA"/>
        </w:rPr>
        <w:br/>
        <w:t>☐ Panels</w:t>
      </w:r>
      <w:r w:rsidRPr="002373D4">
        <w:rPr>
          <w:lang w:val="en-CA"/>
        </w:rPr>
        <w:br/>
        <w:t>☐ Filters</w:t>
      </w:r>
      <w:r w:rsidRPr="002373D4">
        <w:rPr>
          <w:lang w:val="en-CA"/>
        </w:rPr>
        <w:br/>
        <w:t>☐ Motors</w:t>
      </w:r>
      <w:r w:rsidRPr="002373D4">
        <w:rPr>
          <w:lang w:val="en-CA"/>
        </w:rPr>
        <w:br/>
        <w:t>☐ Valves</w:t>
      </w:r>
      <w:r w:rsidRPr="002373D4">
        <w:rPr>
          <w:lang w:val="en-CA"/>
        </w:rPr>
        <w:br/>
        <w:t>☐ Dampers</w:t>
      </w:r>
      <w:r w:rsidRPr="002373D4">
        <w:rPr>
          <w:lang w:val="en-CA"/>
        </w:rPr>
        <w:br/>
        <w:t>☐ Controls</w:t>
      </w:r>
      <w:r w:rsidRPr="002373D4">
        <w:rPr>
          <w:lang w:val="en-CA"/>
        </w:rPr>
        <w:br/>
        <w:t>☐ Access panels</w:t>
      </w:r>
      <w:r w:rsidRPr="002373D4">
        <w:rPr>
          <w:lang w:val="en-CA"/>
        </w:rPr>
        <w:br/>
        <w:t>☐ Removal path</w:t>
      </w:r>
      <w:r w:rsidRPr="002373D4">
        <w:rPr>
          <w:lang w:val="en-CA"/>
        </w:rPr>
        <w:br/>
        <w:t>☐ Maintenance clearance</w:t>
      </w:r>
    </w:p>
    <w:p w14:paraId="147D6AE7" w14:textId="77777777" w:rsidR="002373D4" w:rsidRPr="002373D4" w:rsidRDefault="002373D4" w:rsidP="002373D4">
      <w:pPr>
        <w:rPr>
          <w:lang w:val="en-CA"/>
        </w:rPr>
      </w:pPr>
      <w:r w:rsidRPr="002373D4">
        <w:rPr>
          <w:lang w:val="en-CA"/>
        </w:rPr>
        <w:pict w14:anchorId="515A21F4">
          <v:rect id="_x0000_i8462" style="width:0;height:1.5pt" o:hralign="center" o:hrstd="t" o:hr="t" fillcolor="#a0a0a0" stroked="f"/>
        </w:pict>
      </w:r>
    </w:p>
    <w:p w14:paraId="2A7AEA79" w14:textId="77777777" w:rsidR="002373D4" w:rsidRPr="002373D4" w:rsidRDefault="002373D4" w:rsidP="002373D4">
      <w:pPr>
        <w:rPr>
          <w:b/>
          <w:bCs/>
          <w:lang w:val="en-CA"/>
        </w:rPr>
      </w:pPr>
      <w:r w:rsidRPr="002373D4">
        <w:rPr>
          <w:b/>
          <w:bCs/>
          <w:lang w:val="en-CA"/>
        </w:rPr>
        <w:t>11.11 TRADE COORDINATION / CONGESTION</w:t>
      </w:r>
    </w:p>
    <w:p w14:paraId="4881F388" w14:textId="77777777" w:rsidR="002373D4" w:rsidRPr="002373D4" w:rsidRDefault="002373D4" w:rsidP="002373D4">
      <w:pPr>
        <w:rPr>
          <w:lang w:val="en-CA"/>
        </w:rPr>
      </w:pPr>
      <w:r w:rsidRPr="002373D4">
        <w:rPr>
          <w:lang w:val="en-CA"/>
        </w:rPr>
        <w:t xml:space="preserve">This could become one of the </w:t>
      </w:r>
      <w:r w:rsidRPr="002373D4">
        <w:rPr>
          <w:b/>
          <w:bCs/>
          <w:lang w:val="en-CA"/>
        </w:rPr>
        <w:t>most useful daily field modules at Hochelaga</w:t>
      </w:r>
      <w:r w:rsidRPr="002373D4">
        <w:rPr>
          <w:lang w:val="en-CA"/>
        </w:rPr>
        <w:t>.</w:t>
      </w:r>
    </w:p>
    <w:p w14:paraId="3C687E80" w14:textId="77777777" w:rsidR="002373D4" w:rsidRPr="002373D4" w:rsidRDefault="002373D4" w:rsidP="002373D4">
      <w:pPr>
        <w:rPr>
          <w:b/>
          <w:bCs/>
          <w:lang w:val="en-CA"/>
        </w:rPr>
      </w:pPr>
      <w:r w:rsidRPr="002373D4">
        <w:rPr>
          <w:b/>
          <w:bCs/>
          <w:lang w:val="en-CA"/>
        </w:rPr>
        <w:t>Quality objective</w:t>
      </w:r>
    </w:p>
    <w:p w14:paraId="0FC9C307" w14:textId="77777777" w:rsidR="002373D4" w:rsidRPr="002373D4" w:rsidRDefault="002373D4" w:rsidP="002373D4">
      <w:pPr>
        <w:rPr>
          <w:lang w:val="en-CA"/>
        </w:rPr>
      </w:pPr>
      <w:r w:rsidRPr="002373D4">
        <w:rPr>
          <w:b/>
          <w:bCs/>
          <w:lang w:val="en-CA"/>
        </w:rPr>
        <w:t>Identify and resolve physical conflicts among structural, architectural, mechanical, electrical and fire-protection systems before they create field improvisation, rework or inaccessible construction.</w:t>
      </w:r>
    </w:p>
    <w:p w14:paraId="4A4BA4CE" w14:textId="77777777" w:rsidR="002373D4" w:rsidRPr="002373D4" w:rsidRDefault="002373D4" w:rsidP="002373D4">
      <w:pPr>
        <w:rPr>
          <w:lang w:val="en-CA"/>
        </w:rPr>
      </w:pPr>
      <w:r w:rsidRPr="002373D4">
        <w:rPr>
          <w:lang w:val="en-CA"/>
        </w:rPr>
        <w:pict w14:anchorId="09D57712">
          <v:rect id="_x0000_i8463" style="width:0;height:1.5pt" o:hralign="center" o:hrstd="t" o:hr="t" fillcolor="#a0a0a0" stroked="f"/>
        </w:pict>
      </w:r>
    </w:p>
    <w:p w14:paraId="52FE54B1" w14:textId="77777777" w:rsidR="002373D4" w:rsidRPr="002373D4" w:rsidRDefault="002373D4" w:rsidP="002373D4">
      <w:pPr>
        <w:rPr>
          <w:b/>
          <w:bCs/>
          <w:lang w:val="en-CA"/>
        </w:rPr>
      </w:pPr>
      <w:r w:rsidRPr="002373D4">
        <w:rPr>
          <w:b/>
          <w:bCs/>
          <w:lang w:val="en-CA"/>
        </w:rPr>
        <w:t>11.11.1 REQUIREMENTS</w:t>
      </w:r>
    </w:p>
    <w:p w14:paraId="0203ECB0" w14:textId="77777777" w:rsidR="002373D4" w:rsidRPr="002373D4" w:rsidRDefault="002373D4" w:rsidP="002373D4">
      <w:pPr>
        <w:rPr>
          <w:lang w:val="en-CA"/>
        </w:rPr>
      </w:pPr>
      <w:r w:rsidRPr="002373D4">
        <w:rPr>
          <w:lang w:val="en-CA"/>
        </w:rPr>
        <w:t>Obtain:</w:t>
      </w:r>
    </w:p>
    <w:p w14:paraId="6B9BBC01" w14:textId="77777777" w:rsidR="002373D4" w:rsidRPr="002373D4" w:rsidRDefault="002373D4" w:rsidP="002373D4">
      <w:pPr>
        <w:numPr>
          <w:ilvl w:val="0"/>
          <w:numId w:val="1033"/>
        </w:numPr>
        <w:rPr>
          <w:lang w:val="en-CA"/>
        </w:rPr>
      </w:pPr>
      <w:r w:rsidRPr="002373D4">
        <w:rPr>
          <w:lang w:val="en-CA"/>
        </w:rPr>
        <w:t>all current discipline drawings;</w:t>
      </w:r>
    </w:p>
    <w:p w14:paraId="508868AD" w14:textId="77777777" w:rsidR="002373D4" w:rsidRPr="002373D4" w:rsidRDefault="002373D4" w:rsidP="002373D4">
      <w:pPr>
        <w:numPr>
          <w:ilvl w:val="0"/>
          <w:numId w:val="1033"/>
        </w:numPr>
        <w:rPr>
          <w:lang w:val="en-CA"/>
        </w:rPr>
      </w:pPr>
      <w:r w:rsidRPr="002373D4">
        <w:rPr>
          <w:lang w:val="en-CA"/>
        </w:rPr>
        <w:t>approved shop drawings;</w:t>
      </w:r>
    </w:p>
    <w:p w14:paraId="1C249E6D" w14:textId="77777777" w:rsidR="002373D4" w:rsidRPr="002373D4" w:rsidRDefault="002373D4" w:rsidP="002373D4">
      <w:pPr>
        <w:numPr>
          <w:ilvl w:val="0"/>
          <w:numId w:val="1033"/>
        </w:numPr>
        <w:rPr>
          <w:lang w:val="en-CA"/>
        </w:rPr>
      </w:pPr>
      <w:r w:rsidRPr="002373D4">
        <w:rPr>
          <w:lang w:val="en-CA"/>
        </w:rPr>
        <w:t>coordination drawings/BIM;</w:t>
      </w:r>
    </w:p>
    <w:p w14:paraId="43DE6C73" w14:textId="77777777" w:rsidR="002373D4" w:rsidRPr="002373D4" w:rsidRDefault="002373D4" w:rsidP="002373D4">
      <w:pPr>
        <w:numPr>
          <w:ilvl w:val="0"/>
          <w:numId w:val="1033"/>
        </w:numPr>
        <w:rPr>
          <w:lang w:val="en-CA"/>
        </w:rPr>
      </w:pPr>
      <w:r w:rsidRPr="002373D4">
        <w:rPr>
          <w:lang w:val="en-CA"/>
        </w:rPr>
        <w:t>equipment layouts;</w:t>
      </w:r>
    </w:p>
    <w:p w14:paraId="46F3621A" w14:textId="77777777" w:rsidR="002373D4" w:rsidRPr="002373D4" w:rsidRDefault="002373D4" w:rsidP="002373D4">
      <w:pPr>
        <w:numPr>
          <w:ilvl w:val="0"/>
          <w:numId w:val="1033"/>
        </w:numPr>
        <w:rPr>
          <w:lang w:val="en-CA"/>
        </w:rPr>
      </w:pPr>
      <w:r w:rsidRPr="002373D4">
        <w:rPr>
          <w:lang w:val="en-CA"/>
        </w:rPr>
        <w:t>reflected ceiling plans;</w:t>
      </w:r>
    </w:p>
    <w:p w14:paraId="02074F9F" w14:textId="77777777" w:rsidR="002373D4" w:rsidRPr="002373D4" w:rsidRDefault="002373D4" w:rsidP="002373D4">
      <w:pPr>
        <w:numPr>
          <w:ilvl w:val="0"/>
          <w:numId w:val="1033"/>
        </w:numPr>
        <w:rPr>
          <w:lang w:val="en-CA"/>
        </w:rPr>
      </w:pPr>
      <w:r w:rsidRPr="002373D4">
        <w:rPr>
          <w:lang w:val="en-CA"/>
        </w:rPr>
        <w:t>structural details;</w:t>
      </w:r>
    </w:p>
    <w:p w14:paraId="6D8647DF" w14:textId="77777777" w:rsidR="002373D4" w:rsidRPr="002373D4" w:rsidRDefault="002373D4" w:rsidP="002373D4">
      <w:pPr>
        <w:numPr>
          <w:ilvl w:val="0"/>
          <w:numId w:val="1033"/>
        </w:numPr>
        <w:rPr>
          <w:lang w:val="en-CA"/>
        </w:rPr>
      </w:pPr>
      <w:r w:rsidRPr="002373D4">
        <w:rPr>
          <w:lang w:val="en-CA"/>
        </w:rPr>
        <w:t>service clearances;</w:t>
      </w:r>
    </w:p>
    <w:p w14:paraId="5380304C" w14:textId="77777777" w:rsidR="002373D4" w:rsidRPr="002373D4" w:rsidRDefault="002373D4" w:rsidP="002373D4">
      <w:pPr>
        <w:numPr>
          <w:ilvl w:val="0"/>
          <w:numId w:val="1033"/>
        </w:numPr>
        <w:rPr>
          <w:lang w:val="en-CA"/>
        </w:rPr>
      </w:pPr>
      <w:r w:rsidRPr="002373D4">
        <w:rPr>
          <w:lang w:val="en-CA"/>
        </w:rPr>
        <w:t>access requirements;</w:t>
      </w:r>
    </w:p>
    <w:p w14:paraId="77C9AEF2" w14:textId="77777777" w:rsidR="002373D4" w:rsidRPr="002373D4" w:rsidRDefault="002373D4" w:rsidP="002373D4">
      <w:pPr>
        <w:numPr>
          <w:ilvl w:val="0"/>
          <w:numId w:val="1033"/>
        </w:numPr>
        <w:rPr>
          <w:lang w:val="en-CA"/>
        </w:rPr>
      </w:pPr>
      <w:r w:rsidRPr="002373D4">
        <w:rPr>
          <w:lang w:val="en-CA"/>
        </w:rPr>
        <w:t>technical changes;</w:t>
      </w:r>
    </w:p>
    <w:p w14:paraId="0F4963DE" w14:textId="77777777" w:rsidR="002373D4" w:rsidRPr="002373D4" w:rsidRDefault="002373D4" w:rsidP="002373D4">
      <w:pPr>
        <w:numPr>
          <w:ilvl w:val="0"/>
          <w:numId w:val="1033"/>
        </w:numPr>
        <w:rPr>
          <w:lang w:val="en-CA"/>
        </w:rPr>
      </w:pPr>
      <w:r w:rsidRPr="002373D4">
        <w:rPr>
          <w:lang w:val="en-CA"/>
        </w:rPr>
        <w:lastRenderedPageBreak/>
        <w:t>RFI/QMT responses.</w:t>
      </w:r>
    </w:p>
    <w:p w14:paraId="0D88E922" w14:textId="77777777" w:rsidR="002373D4" w:rsidRPr="002373D4" w:rsidRDefault="002373D4" w:rsidP="002373D4">
      <w:pPr>
        <w:rPr>
          <w:lang w:val="en-CA"/>
        </w:rPr>
      </w:pPr>
      <w:r w:rsidRPr="002373D4">
        <w:rPr>
          <w:lang w:val="en-CA"/>
        </w:rPr>
        <w:pict w14:anchorId="5D45A775">
          <v:rect id="_x0000_i8464" style="width:0;height:1.5pt" o:hralign="center" o:hrstd="t" o:hr="t" fillcolor="#a0a0a0" stroked="f"/>
        </w:pict>
      </w:r>
    </w:p>
    <w:p w14:paraId="58647AA4" w14:textId="77777777" w:rsidR="002373D4" w:rsidRPr="002373D4" w:rsidRDefault="002373D4" w:rsidP="002373D4">
      <w:pPr>
        <w:rPr>
          <w:b/>
          <w:bCs/>
          <w:lang w:val="en-CA"/>
        </w:rPr>
      </w:pPr>
      <w:r w:rsidRPr="002373D4">
        <w:rPr>
          <w:b/>
          <w:bCs/>
          <w:lang w:val="en-CA"/>
        </w:rPr>
        <w:t>11.11.2 PLANNING</w:t>
      </w:r>
    </w:p>
    <w:p w14:paraId="21C1D5BF" w14:textId="77777777" w:rsidR="002373D4" w:rsidRPr="002373D4" w:rsidRDefault="002373D4" w:rsidP="002373D4">
      <w:pPr>
        <w:rPr>
          <w:lang w:val="en-CA"/>
        </w:rPr>
      </w:pPr>
      <w:r w:rsidRPr="002373D4">
        <w:rPr>
          <w:lang w:val="en-CA"/>
        </w:rPr>
        <w:t>Focus on congestion zones:</w:t>
      </w:r>
    </w:p>
    <w:p w14:paraId="2431D701" w14:textId="77777777" w:rsidR="002373D4" w:rsidRPr="002373D4" w:rsidRDefault="002373D4" w:rsidP="002373D4">
      <w:pPr>
        <w:numPr>
          <w:ilvl w:val="0"/>
          <w:numId w:val="1034"/>
        </w:numPr>
        <w:rPr>
          <w:lang w:val="en-CA"/>
        </w:rPr>
      </w:pPr>
      <w:r w:rsidRPr="002373D4">
        <w:rPr>
          <w:lang w:val="en-CA"/>
        </w:rPr>
        <w:t>electrical rooms;</w:t>
      </w:r>
    </w:p>
    <w:p w14:paraId="27121A4E" w14:textId="77777777" w:rsidR="002373D4" w:rsidRPr="002373D4" w:rsidRDefault="002373D4" w:rsidP="002373D4">
      <w:pPr>
        <w:numPr>
          <w:ilvl w:val="0"/>
          <w:numId w:val="1034"/>
        </w:numPr>
        <w:rPr>
          <w:lang w:val="en-CA"/>
        </w:rPr>
      </w:pPr>
      <w:r w:rsidRPr="002373D4">
        <w:rPr>
          <w:lang w:val="en-CA"/>
        </w:rPr>
        <w:t>mechanical rooms;</w:t>
      </w:r>
    </w:p>
    <w:p w14:paraId="7C87ED1C" w14:textId="77777777" w:rsidR="002373D4" w:rsidRPr="002373D4" w:rsidRDefault="002373D4" w:rsidP="002373D4">
      <w:pPr>
        <w:numPr>
          <w:ilvl w:val="0"/>
          <w:numId w:val="1034"/>
        </w:numPr>
        <w:rPr>
          <w:lang w:val="en-CA"/>
        </w:rPr>
      </w:pPr>
      <w:r w:rsidRPr="002373D4">
        <w:rPr>
          <w:lang w:val="en-CA"/>
        </w:rPr>
        <w:t>ceiling corridors;</w:t>
      </w:r>
    </w:p>
    <w:p w14:paraId="05A05605" w14:textId="77777777" w:rsidR="002373D4" w:rsidRPr="002373D4" w:rsidRDefault="002373D4" w:rsidP="002373D4">
      <w:pPr>
        <w:numPr>
          <w:ilvl w:val="0"/>
          <w:numId w:val="1034"/>
        </w:numPr>
        <w:rPr>
          <w:lang w:val="en-CA"/>
        </w:rPr>
      </w:pPr>
      <w:r w:rsidRPr="002373D4">
        <w:rPr>
          <w:lang w:val="en-CA"/>
        </w:rPr>
        <w:t>shafts;</w:t>
      </w:r>
    </w:p>
    <w:p w14:paraId="7310A141" w14:textId="77777777" w:rsidR="002373D4" w:rsidRPr="002373D4" w:rsidRDefault="002373D4" w:rsidP="002373D4">
      <w:pPr>
        <w:numPr>
          <w:ilvl w:val="0"/>
          <w:numId w:val="1034"/>
        </w:numPr>
        <w:rPr>
          <w:lang w:val="en-CA"/>
        </w:rPr>
      </w:pPr>
      <w:r w:rsidRPr="002373D4">
        <w:rPr>
          <w:lang w:val="en-CA"/>
        </w:rPr>
        <w:t>roof equipment areas;</w:t>
      </w:r>
    </w:p>
    <w:p w14:paraId="60073798" w14:textId="77777777" w:rsidR="002373D4" w:rsidRPr="002373D4" w:rsidRDefault="002373D4" w:rsidP="002373D4">
      <w:pPr>
        <w:numPr>
          <w:ilvl w:val="0"/>
          <w:numId w:val="1034"/>
        </w:numPr>
        <w:rPr>
          <w:lang w:val="en-CA"/>
        </w:rPr>
      </w:pPr>
      <w:r w:rsidRPr="002373D4">
        <w:rPr>
          <w:lang w:val="en-CA"/>
        </w:rPr>
        <w:t>wall penetrations;</w:t>
      </w:r>
    </w:p>
    <w:p w14:paraId="0FEC9B29" w14:textId="77777777" w:rsidR="002373D4" w:rsidRPr="002373D4" w:rsidRDefault="002373D4" w:rsidP="002373D4">
      <w:pPr>
        <w:numPr>
          <w:ilvl w:val="0"/>
          <w:numId w:val="1034"/>
        </w:numPr>
        <w:rPr>
          <w:lang w:val="en-CA"/>
        </w:rPr>
      </w:pPr>
      <w:r w:rsidRPr="002373D4">
        <w:rPr>
          <w:lang w:val="en-CA"/>
        </w:rPr>
        <w:t>equipment entrances;</w:t>
      </w:r>
    </w:p>
    <w:p w14:paraId="03093EAD" w14:textId="77777777" w:rsidR="002373D4" w:rsidRPr="002373D4" w:rsidRDefault="002373D4" w:rsidP="002373D4">
      <w:pPr>
        <w:numPr>
          <w:ilvl w:val="0"/>
          <w:numId w:val="1034"/>
        </w:numPr>
        <w:rPr>
          <w:lang w:val="en-CA"/>
        </w:rPr>
      </w:pPr>
      <w:r w:rsidRPr="002373D4">
        <w:rPr>
          <w:lang w:val="en-CA"/>
        </w:rPr>
        <w:t>underground service zones.</w:t>
      </w:r>
    </w:p>
    <w:p w14:paraId="14B630F7" w14:textId="77777777" w:rsidR="002373D4" w:rsidRPr="002373D4" w:rsidRDefault="002373D4" w:rsidP="002373D4">
      <w:pPr>
        <w:rPr>
          <w:lang w:val="en-CA"/>
        </w:rPr>
      </w:pPr>
      <w:r w:rsidRPr="002373D4">
        <w:rPr>
          <w:lang w:val="en-CA"/>
        </w:rPr>
        <w:t xml:space="preserve">Before installation, conduct a </w:t>
      </w:r>
      <w:r w:rsidRPr="002373D4">
        <w:rPr>
          <w:b/>
          <w:bCs/>
          <w:lang w:val="en-CA"/>
        </w:rPr>
        <w:t>coordination walkdown</w:t>
      </w:r>
      <w:r w:rsidRPr="002373D4">
        <w:rPr>
          <w:lang w:val="en-CA"/>
        </w:rPr>
        <w:t>.</w:t>
      </w:r>
    </w:p>
    <w:p w14:paraId="2C813D77" w14:textId="77777777" w:rsidR="002373D4" w:rsidRPr="002373D4" w:rsidRDefault="002373D4" w:rsidP="002373D4">
      <w:pPr>
        <w:rPr>
          <w:lang w:val="en-CA"/>
        </w:rPr>
      </w:pPr>
      <w:r w:rsidRPr="002373D4">
        <w:rPr>
          <w:lang w:val="en-CA"/>
        </w:rPr>
        <w:t>Ask:</w:t>
      </w:r>
    </w:p>
    <w:p w14:paraId="751FBE84" w14:textId="77777777" w:rsidR="002373D4" w:rsidRPr="002373D4" w:rsidRDefault="002373D4" w:rsidP="002373D4">
      <w:pPr>
        <w:rPr>
          <w:lang w:val="en-CA"/>
        </w:rPr>
      </w:pPr>
      <w:r w:rsidRPr="002373D4">
        <w:rPr>
          <w:b/>
          <w:bCs/>
          <w:lang w:val="en-CA"/>
        </w:rPr>
        <w:t>What gets installed first?</w:t>
      </w:r>
    </w:p>
    <w:p w14:paraId="5DDCC84F" w14:textId="77777777" w:rsidR="002373D4" w:rsidRPr="002373D4" w:rsidRDefault="002373D4" w:rsidP="002373D4">
      <w:pPr>
        <w:rPr>
          <w:lang w:val="en-CA"/>
        </w:rPr>
      </w:pPr>
      <w:r w:rsidRPr="002373D4">
        <w:rPr>
          <w:b/>
          <w:bCs/>
          <w:lang w:val="en-CA"/>
        </w:rPr>
        <w:t>What physically has the least flexibility?</w:t>
      </w:r>
    </w:p>
    <w:p w14:paraId="79FD705D" w14:textId="77777777" w:rsidR="002373D4" w:rsidRPr="002373D4" w:rsidRDefault="002373D4" w:rsidP="002373D4">
      <w:pPr>
        <w:rPr>
          <w:lang w:val="en-CA"/>
        </w:rPr>
      </w:pPr>
      <w:r w:rsidRPr="002373D4">
        <w:rPr>
          <w:lang w:val="en-CA"/>
        </w:rPr>
        <w:t>Usually large structural elements, major ducts, cable trays, gravity drainage and large equipment have fewer routing options than small conduits.</w:t>
      </w:r>
    </w:p>
    <w:p w14:paraId="0ACC8EAF" w14:textId="77777777" w:rsidR="002373D4" w:rsidRPr="002373D4" w:rsidRDefault="002373D4" w:rsidP="002373D4">
      <w:pPr>
        <w:rPr>
          <w:lang w:val="en-CA"/>
        </w:rPr>
      </w:pPr>
      <w:r w:rsidRPr="002373D4">
        <w:rPr>
          <w:lang w:val="en-CA"/>
        </w:rPr>
        <w:t>But actual sequencing must follow project coordination.</w:t>
      </w:r>
    </w:p>
    <w:p w14:paraId="648A7C74" w14:textId="77777777" w:rsidR="002373D4" w:rsidRPr="002373D4" w:rsidRDefault="002373D4" w:rsidP="002373D4">
      <w:pPr>
        <w:rPr>
          <w:lang w:val="en-CA"/>
        </w:rPr>
      </w:pPr>
      <w:r w:rsidRPr="002373D4">
        <w:rPr>
          <w:lang w:val="en-CA"/>
        </w:rPr>
        <w:pict w14:anchorId="54361D01">
          <v:rect id="_x0000_i8465" style="width:0;height:1.5pt" o:hralign="center" o:hrstd="t" o:hr="t" fillcolor="#a0a0a0" stroked="f"/>
        </w:pict>
      </w:r>
    </w:p>
    <w:p w14:paraId="2FD566C7" w14:textId="77777777" w:rsidR="002373D4" w:rsidRPr="002373D4" w:rsidRDefault="002373D4" w:rsidP="002373D4">
      <w:pPr>
        <w:rPr>
          <w:b/>
          <w:bCs/>
          <w:lang w:val="en-CA"/>
        </w:rPr>
      </w:pPr>
      <w:r w:rsidRPr="002373D4">
        <w:rPr>
          <w:b/>
          <w:bCs/>
          <w:lang w:val="en-CA"/>
        </w:rPr>
        <w:t>11.11.3 DOCUMENT CONTROL</w:t>
      </w:r>
    </w:p>
    <w:p w14:paraId="28D4A4B4" w14:textId="77777777" w:rsidR="002373D4" w:rsidRPr="002373D4" w:rsidRDefault="002373D4" w:rsidP="002373D4">
      <w:pPr>
        <w:rPr>
          <w:lang w:val="en-CA"/>
        </w:rPr>
      </w:pPr>
      <w:r w:rsidRPr="002373D4">
        <w:rPr>
          <w:lang w:val="en-CA"/>
        </w:rPr>
        <w:t xml:space="preserve">A coordinated installation requires </w:t>
      </w:r>
      <w:r w:rsidRPr="002373D4">
        <w:rPr>
          <w:b/>
          <w:bCs/>
          <w:lang w:val="en-CA"/>
        </w:rPr>
        <w:t>all disciplines to be using current information</w:t>
      </w:r>
      <w:r w:rsidRPr="002373D4">
        <w:rPr>
          <w:lang w:val="en-CA"/>
        </w:rPr>
        <w:t>.</w:t>
      </w:r>
    </w:p>
    <w:p w14:paraId="00BF6104" w14:textId="77777777" w:rsidR="002373D4" w:rsidRPr="002373D4" w:rsidRDefault="002373D4" w:rsidP="002373D4">
      <w:pPr>
        <w:rPr>
          <w:lang w:val="en-CA"/>
        </w:rPr>
      </w:pPr>
      <w:r w:rsidRPr="002373D4">
        <w:rPr>
          <w:lang w:val="en-CA"/>
        </w:rPr>
        <w:t>Check revision alignment.</w:t>
      </w:r>
    </w:p>
    <w:p w14:paraId="48F97ED7" w14:textId="77777777" w:rsidR="002373D4" w:rsidRPr="002373D4" w:rsidRDefault="002373D4" w:rsidP="002373D4">
      <w:pPr>
        <w:rPr>
          <w:lang w:val="en-CA"/>
        </w:rPr>
      </w:pPr>
      <w:r w:rsidRPr="002373D4">
        <w:rPr>
          <w:lang w:val="en-CA"/>
        </w:rPr>
        <w:pict w14:anchorId="3B037F9D">
          <v:rect id="_x0000_i8466" style="width:0;height:1.5pt" o:hralign="center" o:hrstd="t" o:hr="t" fillcolor="#a0a0a0" stroked="f"/>
        </w:pict>
      </w:r>
    </w:p>
    <w:p w14:paraId="2683D447" w14:textId="77777777" w:rsidR="002373D4" w:rsidRPr="002373D4" w:rsidRDefault="002373D4" w:rsidP="002373D4">
      <w:pPr>
        <w:rPr>
          <w:b/>
          <w:bCs/>
          <w:lang w:val="en-CA"/>
        </w:rPr>
      </w:pPr>
      <w:r w:rsidRPr="002373D4">
        <w:rPr>
          <w:b/>
          <w:bCs/>
          <w:lang w:val="en-CA"/>
        </w:rPr>
        <w:t>11.11.4 MATERIAL CONTROL</w:t>
      </w:r>
    </w:p>
    <w:p w14:paraId="2A736263" w14:textId="77777777" w:rsidR="002373D4" w:rsidRPr="002373D4" w:rsidRDefault="002373D4" w:rsidP="002373D4">
      <w:pPr>
        <w:rPr>
          <w:lang w:val="en-CA"/>
        </w:rPr>
      </w:pPr>
      <w:r w:rsidRPr="002373D4">
        <w:rPr>
          <w:lang w:val="en-CA"/>
        </w:rPr>
        <w:t>Generally system-specific, but confirm major equipment dimensions because coordination based on wrong equipment dimensions is useless.</w:t>
      </w:r>
    </w:p>
    <w:p w14:paraId="27924B74" w14:textId="77777777" w:rsidR="002373D4" w:rsidRPr="002373D4" w:rsidRDefault="002373D4" w:rsidP="002373D4">
      <w:pPr>
        <w:rPr>
          <w:lang w:val="en-CA"/>
        </w:rPr>
      </w:pPr>
      <w:r w:rsidRPr="002373D4">
        <w:rPr>
          <w:lang w:val="en-CA"/>
        </w:rPr>
        <w:lastRenderedPageBreak/>
        <w:pict w14:anchorId="1043721F">
          <v:rect id="_x0000_i8467" style="width:0;height:1.5pt" o:hralign="center" o:hrstd="t" o:hr="t" fillcolor="#a0a0a0" stroked="f"/>
        </w:pict>
      </w:r>
    </w:p>
    <w:p w14:paraId="326572AA" w14:textId="77777777" w:rsidR="002373D4" w:rsidRPr="002373D4" w:rsidRDefault="002373D4" w:rsidP="002373D4">
      <w:pPr>
        <w:rPr>
          <w:b/>
          <w:bCs/>
          <w:lang w:val="en-CA"/>
        </w:rPr>
      </w:pPr>
      <w:r w:rsidRPr="002373D4">
        <w:rPr>
          <w:b/>
          <w:bCs/>
          <w:lang w:val="en-CA"/>
        </w:rPr>
        <w:t>11.11.5 INSPECTION / COORDINATION</w:t>
      </w:r>
    </w:p>
    <w:p w14:paraId="78ECAF35" w14:textId="77777777" w:rsidR="002373D4" w:rsidRPr="002373D4" w:rsidRDefault="002373D4" w:rsidP="002373D4">
      <w:pPr>
        <w:rPr>
          <w:lang w:val="en-CA"/>
        </w:rPr>
      </w:pPr>
      <w:r w:rsidRPr="002373D4">
        <w:rPr>
          <w:lang w:val="en-CA"/>
        </w:rPr>
        <w:t>Look for:</w:t>
      </w:r>
    </w:p>
    <w:p w14:paraId="2B0A8116" w14:textId="77777777" w:rsidR="002373D4" w:rsidRPr="002373D4" w:rsidRDefault="002373D4" w:rsidP="002373D4">
      <w:pPr>
        <w:numPr>
          <w:ilvl w:val="0"/>
          <w:numId w:val="1035"/>
        </w:numPr>
        <w:rPr>
          <w:lang w:val="en-CA"/>
        </w:rPr>
      </w:pPr>
      <w:r w:rsidRPr="002373D4">
        <w:rPr>
          <w:lang w:val="en-CA"/>
        </w:rPr>
        <w:t>physical clashes;</w:t>
      </w:r>
    </w:p>
    <w:p w14:paraId="4D06F425" w14:textId="77777777" w:rsidR="002373D4" w:rsidRPr="002373D4" w:rsidRDefault="002373D4" w:rsidP="002373D4">
      <w:pPr>
        <w:numPr>
          <w:ilvl w:val="0"/>
          <w:numId w:val="1035"/>
        </w:numPr>
        <w:rPr>
          <w:lang w:val="en-CA"/>
        </w:rPr>
      </w:pPr>
      <w:r w:rsidRPr="002373D4">
        <w:rPr>
          <w:lang w:val="en-CA"/>
        </w:rPr>
        <w:t>insufficient clearance;</w:t>
      </w:r>
    </w:p>
    <w:p w14:paraId="1ED11067" w14:textId="77777777" w:rsidR="002373D4" w:rsidRPr="002373D4" w:rsidRDefault="002373D4" w:rsidP="002373D4">
      <w:pPr>
        <w:numPr>
          <w:ilvl w:val="0"/>
          <w:numId w:val="1035"/>
        </w:numPr>
        <w:rPr>
          <w:lang w:val="en-CA"/>
        </w:rPr>
      </w:pPr>
      <w:r w:rsidRPr="002373D4">
        <w:rPr>
          <w:lang w:val="en-CA"/>
        </w:rPr>
        <w:t>inaccessible valves/dampers;</w:t>
      </w:r>
    </w:p>
    <w:p w14:paraId="556EF48B" w14:textId="77777777" w:rsidR="002373D4" w:rsidRPr="002373D4" w:rsidRDefault="002373D4" w:rsidP="002373D4">
      <w:pPr>
        <w:numPr>
          <w:ilvl w:val="0"/>
          <w:numId w:val="1035"/>
        </w:numPr>
        <w:rPr>
          <w:lang w:val="en-CA"/>
        </w:rPr>
      </w:pPr>
      <w:r w:rsidRPr="002373D4">
        <w:rPr>
          <w:lang w:val="en-CA"/>
        </w:rPr>
        <w:t>impossible cable pull paths;</w:t>
      </w:r>
    </w:p>
    <w:p w14:paraId="1CA84A05" w14:textId="77777777" w:rsidR="002373D4" w:rsidRPr="002373D4" w:rsidRDefault="002373D4" w:rsidP="002373D4">
      <w:pPr>
        <w:numPr>
          <w:ilvl w:val="0"/>
          <w:numId w:val="1035"/>
        </w:numPr>
        <w:rPr>
          <w:lang w:val="en-CA"/>
        </w:rPr>
      </w:pPr>
      <w:r w:rsidRPr="002373D4">
        <w:rPr>
          <w:lang w:val="en-CA"/>
        </w:rPr>
        <w:t>ceiling congestion;</w:t>
      </w:r>
    </w:p>
    <w:p w14:paraId="7F2C6D44" w14:textId="77777777" w:rsidR="002373D4" w:rsidRPr="002373D4" w:rsidRDefault="002373D4" w:rsidP="002373D4">
      <w:pPr>
        <w:numPr>
          <w:ilvl w:val="0"/>
          <w:numId w:val="1035"/>
        </w:numPr>
        <w:rPr>
          <w:lang w:val="en-CA"/>
        </w:rPr>
      </w:pPr>
      <w:r w:rsidRPr="002373D4">
        <w:rPr>
          <w:lang w:val="en-CA"/>
        </w:rPr>
        <w:t>incompatible support systems;</w:t>
      </w:r>
    </w:p>
    <w:p w14:paraId="6668C688" w14:textId="77777777" w:rsidR="002373D4" w:rsidRPr="002373D4" w:rsidRDefault="002373D4" w:rsidP="002373D4">
      <w:pPr>
        <w:numPr>
          <w:ilvl w:val="0"/>
          <w:numId w:val="1035"/>
        </w:numPr>
        <w:rPr>
          <w:lang w:val="en-CA"/>
        </w:rPr>
      </w:pPr>
      <w:r w:rsidRPr="002373D4">
        <w:rPr>
          <w:lang w:val="en-CA"/>
        </w:rPr>
        <w:t>competing penetration locations;</w:t>
      </w:r>
    </w:p>
    <w:p w14:paraId="5C9540EC" w14:textId="77777777" w:rsidR="002373D4" w:rsidRPr="002373D4" w:rsidRDefault="002373D4" w:rsidP="002373D4">
      <w:pPr>
        <w:numPr>
          <w:ilvl w:val="0"/>
          <w:numId w:val="1035"/>
        </w:numPr>
        <w:rPr>
          <w:lang w:val="en-CA"/>
        </w:rPr>
      </w:pPr>
      <w:r w:rsidRPr="002373D4">
        <w:rPr>
          <w:lang w:val="en-CA"/>
        </w:rPr>
        <w:t>equipment removal obstruction;</w:t>
      </w:r>
    </w:p>
    <w:p w14:paraId="64E87EB1" w14:textId="77777777" w:rsidR="002373D4" w:rsidRPr="002373D4" w:rsidRDefault="002373D4" w:rsidP="002373D4">
      <w:pPr>
        <w:numPr>
          <w:ilvl w:val="0"/>
          <w:numId w:val="1035"/>
        </w:numPr>
        <w:rPr>
          <w:lang w:val="en-CA"/>
        </w:rPr>
      </w:pPr>
      <w:r w:rsidRPr="002373D4">
        <w:rPr>
          <w:lang w:val="en-CA"/>
        </w:rPr>
        <w:t>drainage slope conflicts;</w:t>
      </w:r>
    </w:p>
    <w:p w14:paraId="465127CA" w14:textId="77777777" w:rsidR="002373D4" w:rsidRPr="002373D4" w:rsidRDefault="002373D4" w:rsidP="002373D4">
      <w:pPr>
        <w:numPr>
          <w:ilvl w:val="0"/>
          <w:numId w:val="1035"/>
        </w:numPr>
        <w:rPr>
          <w:lang w:val="en-CA"/>
        </w:rPr>
      </w:pPr>
      <w:r w:rsidRPr="002373D4">
        <w:rPr>
          <w:lang w:val="en-CA"/>
        </w:rPr>
        <w:t>duct/tray hierarchy issues.</w:t>
      </w:r>
    </w:p>
    <w:p w14:paraId="327041E8" w14:textId="77777777" w:rsidR="002373D4" w:rsidRPr="002373D4" w:rsidRDefault="002373D4" w:rsidP="002373D4">
      <w:pPr>
        <w:rPr>
          <w:b/>
          <w:bCs/>
          <w:lang w:val="en-CA"/>
        </w:rPr>
      </w:pPr>
      <w:r w:rsidRPr="002373D4">
        <w:rPr>
          <w:b/>
          <w:bCs/>
          <w:lang w:val="en-CA"/>
        </w:rPr>
        <w:t>Three-dimensional thinking</w:t>
      </w:r>
    </w:p>
    <w:p w14:paraId="179D2CBD" w14:textId="77777777" w:rsidR="002373D4" w:rsidRPr="002373D4" w:rsidRDefault="002373D4" w:rsidP="002373D4">
      <w:pPr>
        <w:rPr>
          <w:lang w:val="en-CA"/>
        </w:rPr>
      </w:pPr>
      <w:r w:rsidRPr="002373D4">
        <w:rPr>
          <w:lang w:val="en-CA"/>
        </w:rPr>
        <w:t>Don't only inspect plan-view location.</w:t>
      </w:r>
    </w:p>
    <w:p w14:paraId="03C9FEC5" w14:textId="77777777" w:rsidR="002373D4" w:rsidRPr="002373D4" w:rsidRDefault="002373D4" w:rsidP="002373D4">
      <w:pPr>
        <w:rPr>
          <w:lang w:val="en-CA"/>
        </w:rPr>
      </w:pPr>
      <w:r w:rsidRPr="002373D4">
        <w:rPr>
          <w:lang w:val="en-CA"/>
        </w:rPr>
        <w:t>Think:</w:t>
      </w:r>
    </w:p>
    <w:p w14:paraId="773F7034" w14:textId="77777777" w:rsidR="002373D4" w:rsidRPr="002373D4" w:rsidRDefault="002373D4" w:rsidP="002373D4">
      <w:pPr>
        <w:rPr>
          <w:lang w:val="en-CA"/>
        </w:rPr>
      </w:pPr>
      <w:r w:rsidRPr="002373D4">
        <w:rPr>
          <w:b/>
          <w:bCs/>
          <w:lang w:val="en-CA"/>
        </w:rPr>
        <w:t>X → Y → Z</w:t>
      </w:r>
    </w:p>
    <w:p w14:paraId="57C07446" w14:textId="77777777" w:rsidR="002373D4" w:rsidRPr="002373D4" w:rsidRDefault="002373D4" w:rsidP="002373D4">
      <w:pPr>
        <w:rPr>
          <w:lang w:val="en-CA"/>
        </w:rPr>
      </w:pPr>
      <w:r w:rsidRPr="002373D4">
        <w:rPr>
          <w:lang w:val="en-CA"/>
        </w:rPr>
        <w:t>Horizontal location + elevation + future access.</w:t>
      </w:r>
    </w:p>
    <w:p w14:paraId="0D39852A" w14:textId="77777777" w:rsidR="002373D4" w:rsidRPr="002373D4" w:rsidRDefault="002373D4" w:rsidP="002373D4">
      <w:pPr>
        <w:rPr>
          <w:lang w:val="en-CA"/>
        </w:rPr>
      </w:pPr>
      <w:r w:rsidRPr="002373D4">
        <w:rPr>
          <w:lang w:val="en-CA"/>
        </w:rPr>
        <w:pict w14:anchorId="067DB8B3">
          <v:rect id="_x0000_i8468" style="width:0;height:1.5pt" o:hralign="center" o:hrstd="t" o:hr="t" fillcolor="#a0a0a0" stroked="f"/>
        </w:pict>
      </w:r>
    </w:p>
    <w:p w14:paraId="72B646AA" w14:textId="77777777" w:rsidR="002373D4" w:rsidRPr="002373D4" w:rsidRDefault="002373D4" w:rsidP="002373D4">
      <w:pPr>
        <w:rPr>
          <w:b/>
          <w:bCs/>
          <w:lang w:val="en-CA"/>
        </w:rPr>
      </w:pPr>
      <w:r w:rsidRPr="002373D4">
        <w:rPr>
          <w:b/>
          <w:bCs/>
          <w:lang w:val="en-CA"/>
        </w:rPr>
        <w:t>11.11.6 RECORDS / EVIDENCE</w:t>
      </w:r>
    </w:p>
    <w:p w14:paraId="55C1E09E" w14:textId="77777777" w:rsidR="002373D4" w:rsidRPr="002373D4" w:rsidRDefault="002373D4" w:rsidP="002373D4">
      <w:pPr>
        <w:rPr>
          <w:lang w:val="en-CA"/>
        </w:rPr>
      </w:pPr>
      <w:r w:rsidRPr="002373D4">
        <w:rPr>
          <w:lang w:val="en-CA"/>
        </w:rPr>
        <w:t>For a conflict record:</w:t>
      </w:r>
    </w:p>
    <w:p w14:paraId="09D2E6CB" w14:textId="77777777" w:rsidR="002373D4" w:rsidRPr="002373D4" w:rsidRDefault="002373D4" w:rsidP="002373D4">
      <w:pPr>
        <w:numPr>
          <w:ilvl w:val="0"/>
          <w:numId w:val="1036"/>
        </w:numPr>
        <w:rPr>
          <w:lang w:val="en-CA"/>
        </w:rPr>
      </w:pPr>
      <w:r w:rsidRPr="002373D4">
        <w:rPr>
          <w:lang w:val="en-CA"/>
        </w:rPr>
        <w:t>exact location;</w:t>
      </w:r>
    </w:p>
    <w:p w14:paraId="7AECA19B" w14:textId="77777777" w:rsidR="002373D4" w:rsidRPr="002373D4" w:rsidRDefault="002373D4" w:rsidP="002373D4">
      <w:pPr>
        <w:numPr>
          <w:ilvl w:val="0"/>
          <w:numId w:val="1036"/>
        </w:numPr>
        <w:rPr>
          <w:lang w:val="en-CA"/>
        </w:rPr>
      </w:pPr>
      <w:r w:rsidRPr="002373D4">
        <w:rPr>
          <w:lang w:val="en-CA"/>
        </w:rPr>
        <w:t>systems involved;</w:t>
      </w:r>
    </w:p>
    <w:p w14:paraId="6300A96C" w14:textId="77777777" w:rsidR="002373D4" w:rsidRPr="002373D4" w:rsidRDefault="002373D4" w:rsidP="002373D4">
      <w:pPr>
        <w:numPr>
          <w:ilvl w:val="0"/>
          <w:numId w:val="1036"/>
        </w:numPr>
        <w:rPr>
          <w:lang w:val="en-CA"/>
        </w:rPr>
      </w:pPr>
      <w:r w:rsidRPr="002373D4">
        <w:rPr>
          <w:lang w:val="en-CA"/>
        </w:rPr>
        <w:t>current drawings;</w:t>
      </w:r>
    </w:p>
    <w:p w14:paraId="2B7086A7" w14:textId="77777777" w:rsidR="002373D4" w:rsidRPr="002373D4" w:rsidRDefault="002373D4" w:rsidP="002373D4">
      <w:pPr>
        <w:numPr>
          <w:ilvl w:val="0"/>
          <w:numId w:val="1036"/>
        </w:numPr>
        <w:rPr>
          <w:lang w:val="en-CA"/>
        </w:rPr>
      </w:pPr>
      <w:r w:rsidRPr="002373D4">
        <w:rPr>
          <w:lang w:val="en-CA"/>
        </w:rPr>
        <w:t>photographs;</w:t>
      </w:r>
    </w:p>
    <w:p w14:paraId="16EA7628" w14:textId="77777777" w:rsidR="002373D4" w:rsidRPr="002373D4" w:rsidRDefault="002373D4" w:rsidP="002373D4">
      <w:pPr>
        <w:numPr>
          <w:ilvl w:val="0"/>
          <w:numId w:val="1036"/>
        </w:numPr>
        <w:rPr>
          <w:lang w:val="en-CA"/>
        </w:rPr>
      </w:pPr>
      <w:r w:rsidRPr="002373D4">
        <w:rPr>
          <w:lang w:val="en-CA"/>
        </w:rPr>
        <w:t>measurements;</w:t>
      </w:r>
    </w:p>
    <w:p w14:paraId="3BC3ACEE" w14:textId="77777777" w:rsidR="002373D4" w:rsidRPr="002373D4" w:rsidRDefault="002373D4" w:rsidP="002373D4">
      <w:pPr>
        <w:numPr>
          <w:ilvl w:val="0"/>
          <w:numId w:val="1036"/>
        </w:numPr>
        <w:rPr>
          <w:lang w:val="en-CA"/>
        </w:rPr>
      </w:pPr>
      <w:r w:rsidRPr="002373D4">
        <w:rPr>
          <w:lang w:val="en-CA"/>
        </w:rPr>
        <w:lastRenderedPageBreak/>
        <w:t>impact;</w:t>
      </w:r>
    </w:p>
    <w:p w14:paraId="5CCDFC7A" w14:textId="77777777" w:rsidR="002373D4" w:rsidRPr="002373D4" w:rsidRDefault="002373D4" w:rsidP="002373D4">
      <w:pPr>
        <w:numPr>
          <w:ilvl w:val="0"/>
          <w:numId w:val="1036"/>
        </w:numPr>
        <w:rPr>
          <w:lang w:val="en-CA"/>
        </w:rPr>
      </w:pPr>
      <w:r w:rsidRPr="002373D4">
        <w:rPr>
          <w:lang w:val="en-CA"/>
        </w:rPr>
        <w:t>required decision;</w:t>
      </w:r>
    </w:p>
    <w:p w14:paraId="655BC23D" w14:textId="77777777" w:rsidR="002373D4" w:rsidRPr="002373D4" w:rsidRDefault="002373D4" w:rsidP="002373D4">
      <w:pPr>
        <w:numPr>
          <w:ilvl w:val="0"/>
          <w:numId w:val="1036"/>
        </w:numPr>
        <w:rPr>
          <w:lang w:val="en-CA"/>
        </w:rPr>
      </w:pPr>
      <w:r w:rsidRPr="002373D4">
        <w:rPr>
          <w:lang w:val="en-CA"/>
        </w:rPr>
        <w:t>agreed resolution;</w:t>
      </w:r>
    </w:p>
    <w:p w14:paraId="0C3789E9" w14:textId="77777777" w:rsidR="002373D4" w:rsidRPr="002373D4" w:rsidRDefault="002373D4" w:rsidP="002373D4">
      <w:pPr>
        <w:numPr>
          <w:ilvl w:val="0"/>
          <w:numId w:val="1036"/>
        </w:numPr>
        <w:rPr>
          <w:lang w:val="en-CA"/>
        </w:rPr>
      </w:pPr>
      <w:r w:rsidRPr="002373D4">
        <w:rPr>
          <w:lang w:val="en-CA"/>
        </w:rPr>
        <w:t>responsible parties;</w:t>
      </w:r>
    </w:p>
    <w:p w14:paraId="49B26AC3" w14:textId="77777777" w:rsidR="002373D4" w:rsidRPr="002373D4" w:rsidRDefault="002373D4" w:rsidP="002373D4">
      <w:pPr>
        <w:numPr>
          <w:ilvl w:val="0"/>
          <w:numId w:val="1036"/>
        </w:numPr>
        <w:rPr>
          <w:lang w:val="en-CA"/>
        </w:rPr>
      </w:pPr>
      <w:r w:rsidRPr="002373D4">
        <w:rPr>
          <w:lang w:val="en-CA"/>
        </w:rPr>
        <w:t>status.</w:t>
      </w:r>
    </w:p>
    <w:p w14:paraId="5CB6A0BE" w14:textId="77777777" w:rsidR="002373D4" w:rsidRPr="002373D4" w:rsidRDefault="002373D4" w:rsidP="002373D4">
      <w:pPr>
        <w:rPr>
          <w:lang w:val="en-CA"/>
        </w:rPr>
      </w:pPr>
      <w:r w:rsidRPr="002373D4">
        <w:rPr>
          <w:lang w:val="en-CA"/>
        </w:rPr>
        <w:pict w14:anchorId="20236FAA">
          <v:rect id="_x0000_i8469" style="width:0;height:1.5pt" o:hralign="center" o:hrstd="t" o:hr="t" fillcolor="#a0a0a0" stroked="f"/>
        </w:pict>
      </w:r>
    </w:p>
    <w:p w14:paraId="6541740F" w14:textId="77777777" w:rsidR="002373D4" w:rsidRPr="002373D4" w:rsidRDefault="002373D4" w:rsidP="002373D4">
      <w:pPr>
        <w:rPr>
          <w:b/>
          <w:bCs/>
          <w:lang w:val="en-CA"/>
        </w:rPr>
      </w:pPr>
      <w:r w:rsidRPr="002373D4">
        <w:rPr>
          <w:b/>
          <w:bCs/>
          <w:lang w:val="en-CA"/>
        </w:rPr>
        <w:t>11.11.7 NC / DEFICIENCY</w:t>
      </w:r>
    </w:p>
    <w:p w14:paraId="1B0E57E4" w14:textId="77777777" w:rsidR="002373D4" w:rsidRPr="002373D4" w:rsidRDefault="002373D4" w:rsidP="002373D4">
      <w:pPr>
        <w:rPr>
          <w:lang w:val="en-CA"/>
        </w:rPr>
      </w:pPr>
      <w:r w:rsidRPr="002373D4">
        <w:rPr>
          <w:lang w:val="en-CA"/>
        </w:rPr>
        <w:t>A coordination issue may become:</w:t>
      </w:r>
    </w:p>
    <w:p w14:paraId="104E83A6" w14:textId="77777777" w:rsidR="002373D4" w:rsidRPr="002373D4" w:rsidRDefault="002373D4" w:rsidP="002373D4">
      <w:pPr>
        <w:numPr>
          <w:ilvl w:val="0"/>
          <w:numId w:val="1037"/>
        </w:numPr>
        <w:rPr>
          <w:lang w:val="en-CA"/>
        </w:rPr>
      </w:pPr>
      <w:r w:rsidRPr="002373D4">
        <w:rPr>
          <w:lang w:val="en-CA"/>
        </w:rPr>
        <w:t>deficiency;</w:t>
      </w:r>
    </w:p>
    <w:p w14:paraId="2F1D252A" w14:textId="77777777" w:rsidR="002373D4" w:rsidRPr="002373D4" w:rsidRDefault="002373D4" w:rsidP="002373D4">
      <w:pPr>
        <w:numPr>
          <w:ilvl w:val="0"/>
          <w:numId w:val="1037"/>
        </w:numPr>
        <w:rPr>
          <w:lang w:val="en-CA"/>
        </w:rPr>
      </w:pPr>
      <w:r w:rsidRPr="002373D4">
        <w:rPr>
          <w:lang w:val="en-CA"/>
        </w:rPr>
        <w:t>RFI/QMT;</w:t>
      </w:r>
    </w:p>
    <w:p w14:paraId="0C277608" w14:textId="77777777" w:rsidR="002373D4" w:rsidRPr="002373D4" w:rsidRDefault="002373D4" w:rsidP="002373D4">
      <w:pPr>
        <w:numPr>
          <w:ilvl w:val="0"/>
          <w:numId w:val="1037"/>
        </w:numPr>
        <w:rPr>
          <w:lang w:val="en-CA"/>
        </w:rPr>
      </w:pPr>
      <w:r w:rsidRPr="002373D4">
        <w:rPr>
          <w:lang w:val="en-CA"/>
        </w:rPr>
        <w:t>design clarification;</w:t>
      </w:r>
    </w:p>
    <w:p w14:paraId="60E7C61B" w14:textId="77777777" w:rsidR="002373D4" w:rsidRPr="002373D4" w:rsidRDefault="002373D4" w:rsidP="002373D4">
      <w:pPr>
        <w:numPr>
          <w:ilvl w:val="0"/>
          <w:numId w:val="1037"/>
        </w:numPr>
        <w:rPr>
          <w:lang w:val="en-CA"/>
        </w:rPr>
      </w:pPr>
      <w:r w:rsidRPr="002373D4">
        <w:rPr>
          <w:lang w:val="en-CA"/>
        </w:rPr>
        <w:t>NCR;</w:t>
      </w:r>
    </w:p>
    <w:p w14:paraId="36A7D24D" w14:textId="77777777" w:rsidR="002373D4" w:rsidRPr="002373D4" w:rsidRDefault="002373D4" w:rsidP="002373D4">
      <w:pPr>
        <w:numPr>
          <w:ilvl w:val="0"/>
          <w:numId w:val="1037"/>
        </w:numPr>
        <w:rPr>
          <w:lang w:val="en-CA"/>
        </w:rPr>
      </w:pPr>
      <w:r w:rsidRPr="002373D4">
        <w:rPr>
          <w:lang w:val="en-CA"/>
        </w:rPr>
        <w:t>change;</w:t>
      </w:r>
    </w:p>
    <w:p w14:paraId="5F3B9B4E" w14:textId="77777777" w:rsidR="002373D4" w:rsidRPr="002373D4" w:rsidRDefault="002373D4" w:rsidP="002373D4">
      <w:pPr>
        <w:rPr>
          <w:lang w:val="en-CA"/>
        </w:rPr>
      </w:pPr>
      <w:r w:rsidRPr="002373D4">
        <w:rPr>
          <w:lang w:val="en-CA"/>
        </w:rPr>
        <w:t>depending on cause and project procedure.</w:t>
      </w:r>
    </w:p>
    <w:p w14:paraId="0CC1D62E" w14:textId="77777777" w:rsidR="002373D4" w:rsidRPr="002373D4" w:rsidRDefault="002373D4" w:rsidP="002373D4">
      <w:pPr>
        <w:rPr>
          <w:lang w:val="en-CA"/>
        </w:rPr>
      </w:pPr>
      <w:r w:rsidRPr="002373D4">
        <w:rPr>
          <w:lang w:val="en-CA"/>
        </w:rPr>
        <w:t>Do not force every clash into an NCR.</w:t>
      </w:r>
    </w:p>
    <w:p w14:paraId="03426A32" w14:textId="77777777" w:rsidR="002373D4" w:rsidRPr="002373D4" w:rsidRDefault="002373D4" w:rsidP="002373D4">
      <w:pPr>
        <w:rPr>
          <w:lang w:val="en-CA"/>
        </w:rPr>
      </w:pPr>
      <w:r w:rsidRPr="002373D4">
        <w:rPr>
          <w:lang w:val="en-CA"/>
        </w:rPr>
        <w:pict w14:anchorId="0A7F8EEC">
          <v:rect id="_x0000_i8470" style="width:0;height:1.5pt" o:hralign="center" o:hrstd="t" o:hr="t" fillcolor="#a0a0a0" stroked="f"/>
        </w:pict>
      </w:r>
    </w:p>
    <w:p w14:paraId="25F0BE95" w14:textId="77777777" w:rsidR="002373D4" w:rsidRPr="002373D4" w:rsidRDefault="002373D4" w:rsidP="002373D4">
      <w:pPr>
        <w:rPr>
          <w:b/>
          <w:bCs/>
          <w:lang w:val="en-CA"/>
        </w:rPr>
      </w:pPr>
      <w:r w:rsidRPr="002373D4">
        <w:rPr>
          <w:b/>
          <w:bCs/>
          <w:lang w:val="en-CA"/>
        </w:rPr>
        <w:t>11.11.8 CORRECTIVE ACTION — EXAMPLE</w:t>
      </w:r>
    </w:p>
    <w:p w14:paraId="1FCC195F" w14:textId="77777777" w:rsidR="002373D4" w:rsidRPr="002373D4" w:rsidRDefault="002373D4" w:rsidP="002373D4">
      <w:pPr>
        <w:rPr>
          <w:lang w:val="en-CA"/>
        </w:rPr>
      </w:pPr>
      <w:r w:rsidRPr="002373D4">
        <w:rPr>
          <w:lang w:val="en-CA"/>
        </w:rPr>
        <w:t>Cable tray, sprinkler main and HVAC duct all occupy same ceiling zone.</w:t>
      </w:r>
    </w:p>
    <w:p w14:paraId="73F627AD" w14:textId="77777777" w:rsidR="002373D4" w:rsidRPr="002373D4" w:rsidRDefault="002373D4" w:rsidP="002373D4">
      <w:pPr>
        <w:rPr>
          <w:lang w:val="en-CA"/>
        </w:rPr>
      </w:pPr>
      <w:r w:rsidRPr="002373D4">
        <w:rPr>
          <w:lang w:val="en-CA"/>
        </w:rPr>
        <w:t>Poor field response:</w:t>
      </w:r>
    </w:p>
    <w:p w14:paraId="455D13B4" w14:textId="77777777" w:rsidR="002373D4" w:rsidRPr="002373D4" w:rsidRDefault="002373D4" w:rsidP="002373D4">
      <w:pPr>
        <w:rPr>
          <w:lang w:val="en-CA"/>
        </w:rPr>
      </w:pPr>
      <w:r w:rsidRPr="002373D4">
        <w:rPr>
          <w:lang w:val="en-CA"/>
        </w:rPr>
        <w:t>“First guy there wins.”</w:t>
      </w:r>
    </w:p>
    <w:p w14:paraId="1EC9C3F9" w14:textId="77777777" w:rsidR="002373D4" w:rsidRPr="002373D4" w:rsidRDefault="002373D4" w:rsidP="002373D4">
      <w:pPr>
        <w:rPr>
          <w:lang w:val="en-CA"/>
        </w:rPr>
      </w:pPr>
      <w:r w:rsidRPr="002373D4">
        <w:rPr>
          <w:rFonts w:ascii="Segoe UI Emoji" w:hAnsi="Segoe UI Emoji" w:cs="Segoe UI Emoji"/>
          <w:lang w:val="en-CA"/>
        </w:rPr>
        <w:t>😂</w:t>
      </w:r>
    </w:p>
    <w:p w14:paraId="3D6FEA4B" w14:textId="77777777" w:rsidR="002373D4" w:rsidRPr="002373D4" w:rsidRDefault="002373D4" w:rsidP="002373D4">
      <w:pPr>
        <w:rPr>
          <w:lang w:val="en-CA"/>
        </w:rPr>
      </w:pPr>
      <w:r w:rsidRPr="002373D4">
        <w:rPr>
          <w:lang w:val="en-CA"/>
        </w:rPr>
        <w:t>Quality-system response:</w:t>
      </w:r>
    </w:p>
    <w:p w14:paraId="097C19FD" w14:textId="77777777" w:rsidR="002373D4" w:rsidRPr="002373D4" w:rsidRDefault="002373D4" w:rsidP="002373D4">
      <w:pPr>
        <w:rPr>
          <w:lang w:val="en-CA"/>
        </w:rPr>
      </w:pPr>
      <w:r w:rsidRPr="002373D4">
        <w:rPr>
          <w:b/>
          <w:bCs/>
          <w:lang w:val="en-CA"/>
        </w:rPr>
        <w:t>Document clash → identify approved coordination drawings → determine which installation deviated / whether design conflict exists → coordinate responsible disciplines → obtain authorized resolution → revise installation sequence → implement → inspect → update records.</w:t>
      </w:r>
    </w:p>
    <w:p w14:paraId="78FDB11C" w14:textId="77777777" w:rsidR="002373D4" w:rsidRPr="002373D4" w:rsidRDefault="002373D4" w:rsidP="002373D4">
      <w:pPr>
        <w:rPr>
          <w:lang w:val="en-CA"/>
        </w:rPr>
      </w:pPr>
      <w:r w:rsidRPr="002373D4">
        <w:rPr>
          <w:lang w:val="en-CA"/>
        </w:rPr>
        <w:pict w14:anchorId="5A9AB61F">
          <v:rect id="_x0000_i8471" style="width:0;height:1.5pt" o:hralign="center" o:hrstd="t" o:hr="t" fillcolor="#a0a0a0" stroked="f"/>
        </w:pict>
      </w:r>
    </w:p>
    <w:p w14:paraId="378073D6" w14:textId="77777777" w:rsidR="002373D4" w:rsidRPr="002373D4" w:rsidRDefault="002373D4" w:rsidP="002373D4">
      <w:pPr>
        <w:rPr>
          <w:b/>
          <w:bCs/>
          <w:lang w:val="en-CA"/>
        </w:rPr>
      </w:pPr>
      <w:r w:rsidRPr="002373D4">
        <w:rPr>
          <w:b/>
          <w:bCs/>
          <w:lang w:val="en-CA"/>
        </w:rPr>
        <w:lastRenderedPageBreak/>
        <w:t>11.11.9 VERIFICATION</w:t>
      </w:r>
    </w:p>
    <w:p w14:paraId="55E8AB89" w14:textId="77777777" w:rsidR="002373D4" w:rsidRPr="002373D4" w:rsidRDefault="002373D4" w:rsidP="002373D4">
      <w:pPr>
        <w:rPr>
          <w:lang w:val="en-CA"/>
        </w:rPr>
      </w:pPr>
      <w:r w:rsidRPr="002373D4">
        <w:rPr>
          <w:lang w:val="en-CA"/>
        </w:rPr>
        <w:t>After resolution:</w:t>
      </w:r>
    </w:p>
    <w:p w14:paraId="5A099BF5" w14:textId="77777777" w:rsidR="002373D4" w:rsidRPr="002373D4" w:rsidRDefault="002373D4" w:rsidP="002373D4">
      <w:pPr>
        <w:numPr>
          <w:ilvl w:val="0"/>
          <w:numId w:val="1038"/>
        </w:numPr>
        <w:rPr>
          <w:lang w:val="en-CA"/>
        </w:rPr>
      </w:pPr>
      <w:r w:rsidRPr="002373D4">
        <w:rPr>
          <w:lang w:val="en-CA"/>
        </w:rPr>
        <w:t>all affected systems fit;</w:t>
      </w:r>
    </w:p>
    <w:p w14:paraId="3DB0E324" w14:textId="77777777" w:rsidR="002373D4" w:rsidRPr="002373D4" w:rsidRDefault="002373D4" w:rsidP="002373D4">
      <w:pPr>
        <w:numPr>
          <w:ilvl w:val="0"/>
          <w:numId w:val="1038"/>
        </w:numPr>
        <w:rPr>
          <w:lang w:val="en-CA"/>
        </w:rPr>
      </w:pPr>
      <w:r w:rsidRPr="002373D4">
        <w:rPr>
          <w:lang w:val="en-CA"/>
        </w:rPr>
        <w:t>clearances maintained;</w:t>
      </w:r>
    </w:p>
    <w:p w14:paraId="4606AD73" w14:textId="77777777" w:rsidR="002373D4" w:rsidRPr="002373D4" w:rsidRDefault="002373D4" w:rsidP="002373D4">
      <w:pPr>
        <w:numPr>
          <w:ilvl w:val="0"/>
          <w:numId w:val="1038"/>
        </w:numPr>
        <w:rPr>
          <w:lang w:val="en-CA"/>
        </w:rPr>
      </w:pPr>
      <w:r w:rsidRPr="002373D4">
        <w:rPr>
          <w:lang w:val="en-CA"/>
        </w:rPr>
        <w:t>slopes preserved;</w:t>
      </w:r>
    </w:p>
    <w:p w14:paraId="0938F8A9" w14:textId="77777777" w:rsidR="002373D4" w:rsidRPr="002373D4" w:rsidRDefault="002373D4" w:rsidP="002373D4">
      <w:pPr>
        <w:numPr>
          <w:ilvl w:val="0"/>
          <w:numId w:val="1038"/>
        </w:numPr>
        <w:rPr>
          <w:lang w:val="en-CA"/>
        </w:rPr>
      </w:pPr>
      <w:r w:rsidRPr="002373D4">
        <w:rPr>
          <w:lang w:val="en-CA"/>
        </w:rPr>
        <w:t>supports complete;</w:t>
      </w:r>
    </w:p>
    <w:p w14:paraId="69A823BD" w14:textId="77777777" w:rsidR="002373D4" w:rsidRPr="002373D4" w:rsidRDefault="002373D4" w:rsidP="002373D4">
      <w:pPr>
        <w:numPr>
          <w:ilvl w:val="0"/>
          <w:numId w:val="1038"/>
        </w:numPr>
        <w:rPr>
          <w:lang w:val="en-CA"/>
        </w:rPr>
      </w:pPr>
      <w:r w:rsidRPr="002373D4">
        <w:rPr>
          <w:lang w:val="en-CA"/>
        </w:rPr>
        <w:t>access maintained;</w:t>
      </w:r>
    </w:p>
    <w:p w14:paraId="726FFA46" w14:textId="77777777" w:rsidR="002373D4" w:rsidRPr="002373D4" w:rsidRDefault="002373D4" w:rsidP="002373D4">
      <w:pPr>
        <w:numPr>
          <w:ilvl w:val="0"/>
          <w:numId w:val="1038"/>
        </w:numPr>
        <w:rPr>
          <w:lang w:val="en-CA"/>
        </w:rPr>
      </w:pPr>
      <w:r w:rsidRPr="002373D4">
        <w:rPr>
          <w:lang w:val="en-CA"/>
        </w:rPr>
        <w:t>fire/envelope interfaces complete.</w:t>
      </w:r>
    </w:p>
    <w:p w14:paraId="4CE14FDB" w14:textId="77777777" w:rsidR="002373D4" w:rsidRPr="002373D4" w:rsidRDefault="002373D4" w:rsidP="002373D4">
      <w:pPr>
        <w:rPr>
          <w:lang w:val="en-CA"/>
        </w:rPr>
      </w:pPr>
      <w:r w:rsidRPr="002373D4">
        <w:rPr>
          <w:lang w:val="en-CA"/>
        </w:rPr>
        <w:pict w14:anchorId="7C499A8D">
          <v:rect id="_x0000_i8472" style="width:0;height:1.5pt" o:hralign="center" o:hrstd="t" o:hr="t" fillcolor="#a0a0a0" stroked="f"/>
        </w:pict>
      </w:r>
    </w:p>
    <w:p w14:paraId="7AC16B48" w14:textId="77777777" w:rsidR="002373D4" w:rsidRPr="002373D4" w:rsidRDefault="002373D4" w:rsidP="002373D4">
      <w:pPr>
        <w:rPr>
          <w:b/>
          <w:bCs/>
          <w:lang w:val="en-CA"/>
        </w:rPr>
      </w:pPr>
      <w:r w:rsidRPr="002373D4">
        <w:rPr>
          <w:b/>
          <w:bCs/>
          <w:lang w:val="en-CA"/>
        </w:rPr>
        <w:t>11.11.10 CLOSURE</w:t>
      </w:r>
    </w:p>
    <w:p w14:paraId="693DAA7B" w14:textId="77777777" w:rsidR="002373D4" w:rsidRPr="002373D4" w:rsidRDefault="002373D4" w:rsidP="002373D4">
      <w:pPr>
        <w:rPr>
          <w:lang w:val="en-CA"/>
        </w:rPr>
      </w:pPr>
      <w:r w:rsidRPr="002373D4">
        <w:rPr>
          <w:lang w:val="en-CA"/>
        </w:rPr>
        <w:t>☐ conflict resolved</w:t>
      </w:r>
      <w:r w:rsidRPr="002373D4">
        <w:rPr>
          <w:lang w:val="en-CA"/>
        </w:rPr>
        <w:br/>
        <w:t>☐ authorized arrangement</w:t>
      </w:r>
      <w:r w:rsidRPr="002373D4">
        <w:rPr>
          <w:lang w:val="en-CA"/>
        </w:rPr>
        <w:br/>
        <w:t>☐ all trades coordinated</w:t>
      </w:r>
      <w:r w:rsidRPr="002373D4">
        <w:rPr>
          <w:lang w:val="en-CA"/>
        </w:rPr>
        <w:br/>
        <w:t>☐ access maintained</w:t>
      </w:r>
      <w:r w:rsidRPr="002373D4">
        <w:rPr>
          <w:lang w:val="en-CA"/>
        </w:rPr>
        <w:br/>
        <w:t>☐ no new downstream conflict</w:t>
      </w:r>
      <w:r w:rsidRPr="002373D4">
        <w:rPr>
          <w:lang w:val="en-CA"/>
        </w:rPr>
        <w:br/>
        <w:t>☐ documentation updated</w:t>
      </w:r>
    </w:p>
    <w:p w14:paraId="7DC21E4D" w14:textId="77777777" w:rsidR="002373D4" w:rsidRPr="002373D4" w:rsidRDefault="002373D4" w:rsidP="002373D4">
      <w:pPr>
        <w:rPr>
          <w:lang w:val="en-CA"/>
        </w:rPr>
      </w:pPr>
      <w:r w:rsidRPr="002373D4">
        <w:rPr>
          <w:lang w:val="en-CA"/>
        </w:rPr>
        <w:pict w14:anchorId="2EBB0484">
          <v:rect id="_x0000_i8473" style="width:0;height:1.5pt" o:hralign="center" o:hrstd="t" o:hr="t" fillcolor="#a0a0a0" stroked="f"/>
        </w:pict>
      </w:r>
    </w:p>
    <w:p w14:paraId="1B116636" w14:textId="77777777" w:rsidR="002373D4" w:rsidRPr="002373D4" w:rsidRDefault="002373D4" w:rsidP="002373D4">
      <w:pPr>
        <w:rPr>
          <w:b/>
          <w:bCs/>
          <w:lang w:val="en-CA"/>
        </w:rPr>
      </w:pPr>
      <w:r w:rsidRPr="002373D4">
        <w:rPr>
          <w:b/>
          <w:bCs/>
          <w:lang w:val="en-CA"/>
        </w:rPr>
        <w:t>11.11.11 REPORTING / ANALYSIS</w:t>
      </w:r>
    </w:p>
    <w:p w14:paraId="058AF160" w14:textId="77777777" w:rsidR="002373D4" w:rsidRPr="002373D4" w:rsidRDefault="002373D4" w:rsidP="002373D4">
      <w:pPr>
        <w:rPr>
          <w:lang w:val="en-CA"/>
        </w:rPr>
      </w:pPr>
      <w:r w:rsidRPr="002373D4">
        <w:rPr>
          <w:lang w:val="en-CA"/>
        </w:rPr>
        <w:t>This section is perfect for trend analysis.</w:t>
      </w:r>
    </w:p>
    <w:p w14:paraId="3E5A957D" w14:textId="77777777" w:rsidR="002373D4" w:rsidRPr="002373D4" w:rsidRDefault="002373D4" w:rsidP="002373D4">
      <w:pPr>
        <w:rPr>
          <w:lang w:val="en-CA"/>
        </w:rPr>
      </w:pPr>
      <w:r w:rsidRPr="002373D4">
        <w:rPr>
          <w:lang w:val="en-CA"/>
        </w:rPr>
        <w:t>Track:</w:t>
      </w:r>
    </w:p>
    <w:p w14:paraId="3425BD4B" w14:textId="77777777" w:rsidR="002373D4" w:rsidRPr="002373D4" w:rsidRDefault="002373D4" w:rsidP="002373D4">
      <w:pPr>
        <w:numPr>
          <w:ilvl w:val="0"/>
          <w:numId w:val="1039"/>
        </w:numPr>
        <w:rPr>
          <w:lang w:val="en-CA"/>
        </w:rPr>
      </w:pPr>
      <w:r w:rsidRPr="002373D4">
        <w:rPr>
          <w:lang w:val="en-CA"/>
        </w:rPr>
        <w:t>clash type;</w:t>
      </w:r>
    </w:p>
    <w:p w14:paraId="26DBBAC4" w14:textId="77777777" w:rsidR="002373D4" w:rsidRPr="002373D4" w:rsidRDefault="002373D4" w:rsidP="002373D4">
      <w:pPr>
        <w:numPr>
          <w:ilvl w:val="0"/>
          <w:numId w:val="1039"/>
        </w:numPr>
        <w:rPr>
          <w:lang w:val="en-CA"/>
        </w:rPr>
      </w:pPr>
      <w:r w:rsidRPr="002373D4">
        <w:rPr>
          <w:lang w:val="en-CA"/>
        </w:rPr>
        <w:t>discipline pair;</w:t>
      </w:r>
    </w:p>
    <w:p w14:paraId="5698C6D8" w14:textId="77777777" w:rsidR="002373D4" w:rsidRPr="002373D4" w:rsidRDefault="002373D4" w:rsidP="002373D4">
      <w:pPr>
        <w:numPr>
          <w:ilvl w:val="0"/>
          <w:numId w:val="1039"/>
        </w:numPr>
        <w:rPr>
          <w:lang w:val="en-CA"/>
        </w:rPr>
      </w:pPr>
      <w:r w:rsidRPr="002373D4">
        <w:rPr>
          <w:lang w:val="en-CA"/>
        </w:rPr>
        <w:t>zone;</w:t>
      </w:r>
    </w:p>
    <w:p w14:paraId="3E113DE9" w14:textId="77777777" w:rsidR="002373D4" w:rsidRPr="002373D4" w:rsidRDefault="002373D4" w:rsidP="002373D4">
      <w:pPr>
        <w:numPr>
          <w:ilvl w:val="0"/>
          <w:numId w:val="1039"/>
        </w:numPr>
        <w:rPr>
          <w:lang w:val="en-CA"/>
        </w:rPr>
      </w:pPr>
      <w:r w:rsidRPr="002373D4">
        <w:rPr>
          <w:lang w:val="en-CA"/>
        </w:rPr>
        <w:t>root cause;</w:t>
      </w:r>
    </w:p>
    <w:p w14:paraId="3680EDA2" w14:textId="77777777" w:rsidR="002373D4" w:rsidRPr="002373D4" w:rsidRDefault="002373D4" w:rsidP="002373D4">
      <w:pPr>
        <w:numPr>
          <w:ilvl w:val="0"/>
          <w:numId w:val="1039"/>
        </w:numPr>
        <w:rPr>
          <w:lang w:val="en-CA"/>
        </w:rPr>
      </w:pPr>
      <w:r w:rsidRPr="002373D4">
        <w:rPr>
          <w:lang w:val="en-CA"/>
        </w:rPr>
        <w:t>drawing revision;</w:t>
      </w:r>
    </w:p>
    <w:p w14:paraId="0B293F77" w14:textId="77777777" w:rsidR="002373D4" w:rsidRPr="002373D4" w:rsidRDefault="002373D4" w:rsidP="002373D4">
      <w:pPr>
        <w:numPr>
          <w:ilvl w:val="0"/>
          <w:numId w:val="1039"/>
        </w:numPr>
        <w:rPr>
          <w:lang w:val="en-CA"/>
        </w:rPr>
      </w:pPr>
      <w:r w:rsidRPr="002373D4">
        <w:rPr>
          <w:lang w:val="en-CA"/>
        </w:rPr>
        <w:t>rework hours if known;</w:t>
      </w:r>
    </w:p>
    <w:p w14:paraId="48746304" w14:textId="77777777" w:rsidR="002373D4" w:rsidRPr="002373D4" w:rsidRDefault="002373D4" w:rsidP="002373D4">
      <w:pPr>
        <w:numPr>
          <w:ilvl w:val="0"/>
          <w:numId w:val="1039"/>
        </w:numPr>
        <w:rPr>
          <w:lang w:val="en-CA"/>
        </w:rPr>
      </w:pPr>
      <w:r w:rsidRPr="002373D4">
        <w:rPr>
          <w:lang w:val="en-CA"/>
        </w:rPr>
        <w:t>resolution time.</w:t>
      </w:r>
    </w:p>
    <w:p w14:paraId="34075F6E" w14:textId="77777777" w:rsidR="002373D4" w:rsidRPr="002373D4" w:rsidRDefault="002373D4" w:rsidP="002373D4">
      <w:pPr>
        <w:rPr>
          <w:lang w:val="en-CA"/>
        </w:rPr>
      </w:pPr>
      <w:r w:rsidRPr="002373D4">
        <w:rPr>
          <w:lang w:val="en-CA"/>
        </w:rPr>
        <w:lastRenderedPageBreak/>
        <w:t>If repeatedly:</w:t>
      </w:r>
    </w:p>
    <w:p w14:paraId="19E4C3AC" w14:textId="77777777" w:rsidR="002373D4" w:rsidRPr="002373D4" w:rsidRDefault="002373D4" w:rsidP="002373D4">
      <w:pPr>
        <w:rPr>
          <w:lang w:val="en-CA"/>
        </w:rPr>
      </w:pPr>
      <w:r w:rsidRPr="002373D4">
        <w:rPr>
          <w:b/>
          <w:bCs/>
          <w:lang w:val="en-CA"/>
        </w:rPr>
        <w:t>Electrical ↔ Mechanical = conflict</w:t>
      </w:r>
    </w:p>
    <w:p w14:paraId="7833669C" w14:textId="77777777" w:rsidR="002373D4" w:rsidRPr="002373D4" w:rsidRDefault="002373D4" w:rsidP="002373D4">
      <w:pPr>
        <w:rPr>
          <w:lang w:val="en-CA"/>
        </w:rPr>
      </w:pPr>
      <w:r w:rsidRPr="002373D4">
        <w:rPr>
          <w:lang w:val="en-CA"/>
        </w:rPr>
        <w:t>in the same type of corridor, your quality contribution becomes:</w:t>
      </w:r>
    </w:p>
    <w:p w14:paraId="66F479A9" w14:textId="77777777" w:rsidR="002373D4" w:rsidRPr="002373D4" w:rsidRDefault="002373D4" w:rsidP="002373D4">
      <w:pPr>
        <w:rPr>
          <w:lang w:val="en-CA"/>
        </w:rPr>
      </w:pPr>
      <w:r w:rsidRPr="002373D4">
        <w:rPr>
          <w:b/>
          <w:bCs/>
          <w:lang w:val="en-CA"/>
        </w:rPr>
        <w:t>“We're seeing a recurring coordination pattern. Let's address the next zones before installation rather than after.”</w:t>
      </w:r>
    </w:p>
    <w:p w14:paraId="4BEC4680" w14:textId="77777777" w:rsidR="002373D4" w:rsidRPr="002373D4" w:rsidRDefault="002373D4" w:rsidP="002373D4">
      <w:pPr>
        <w:rPr>
          <w:lang w:val="en-CA"/>
        </w:rPr>
      </w:pPr>
      <w:r w:rsidRPr="002373D4">
        <w:rPr>
          <w:lang w:val="en-CA"/>
        </w:rPr>
        <w:t xml:space="preserve">That's the move from inspector to </w:t>
      </w:r>
      <w:r w:rsidRPr="002373D4">
        <w:rPr>
          <w:b/>
          <w:bCs/>
          <w:lang w:val="en-CA"/>
        </w:rPr>
        <w:t>anticipatory quality management</w:t>
      </w:r>
      <w:r w:rsidRPr="002373D4">
        <w:rPr>
          <w:lang w:val="en-CA"/>
        </w:rPr>
        <w:t>.</w:t>
      </w:r>
    </w:p>
    <w:p w14:paraId="42596AE0" w14:textId="77777777" w:rsidR="002373D4" w:rsidRPr="002373D4" w:rsidRDefault="002373D4" w:rsidP="002373D4">
      <w:pPr>
        <w:rPr>
          <w:lang w:val="en-CA"/>
        </w:rPr>
      </w:pPr>
      <w:r w:rsidRPr="002373D4">
        <w:rPr>
          <w:lang w:val="en-CA"/>
        </w:rPr>
        <w:pict w14:anchorId="57A90801">
          <v:rect id="_x0000_i8474" style="width:0;height:1.5pt" o:hralign="center" o:hrstd="t" o:hr="t" fillcolor="#a0a0a0" stroked="f"/>
        </w:pict>
      </w:r>
    </w:p>
    <w:p w14:paraId="7B65ED10" w14:textId="77777777" w:rsidR="002373D4" w:rsidRPr="002373D4" w:rsidRDefault="002373D4" w:rsidP="002373D4">
      <w:pPr>
        <w:rPr>
          <w:b/>
          <w:bCs/>
          <w:lang w:val="en-CA"/>
        </w:rPr>
      </w:pPr>
      <w:r w:rsidRPr="002373D4">
        <w:rPr>
          <w:b/>
          <w:bCs/>
          <w:lang w:val="en-CA"/>
        </w:rPr>
        <w:t>11.11.12 TRADE COORDINATION QUALITY CHECKPOINT</w:t>
      </w:r>
    </w:p>
    <w:p w14:paraId="104468EA" w14:textId="77777777" w:rsidR="002373D4" w:rsidRPr="002373D4" w:rsidRDefault="002373D4" w:rsidP="002373D4">
      <w:pPr>
        <w:rPr>
          <w:lang w:val="en-CA"/>
        </w:rPr>
      </w:pPr>
      <w:r w:rsidRPr="002373D4">
        <w:rPr>
          <w:lang w:val="en-CA"/>
        </w:rPr>
        <w:t>Before closing a congested zone:</w:t>
      </w:r>
    </w:p>
    <w:p w14:paraId="2B799447" w14:textId="77777777" w:rsidR="002373D4" w:rsidRPr="002373D4" w:rsidRDefault="002373D4" w:rsidP="002373D4">
      <w:pPr>
        <w:rPr>
          <w:b/>
          <w:bCs/>
          <w:lang w:val="en-CA"/>
        </w:rPr>
      </w:pPr>
      <w:r w:rsidRPr="002373D4">
        <w:rPr>
          <w:b/>
          <w:bCs/>
          <w:lang w:val="en-CA"/>
        </w:rPr>
        <w:t>STRUCTURE</w:t>
      </w:r>
    </w:p>
    <w:p w14:paraId="723A3544" w14:textId="77777777" w:rsidR="002373D4" w:rsidRPr="002373D4" w:rsidRDefault="002373D4" w:rsidP="002373D4">
      <w:pPr>
        <w:rPr>
          <w:lang w:val="en-CA"/>
        </w:rPr>
      </w:pPr>
      <w:r w:rsidRPr="002373D4">
        <w:rPr>
          <w:lang w:val="en-CA"/>
        </w:rPr>
        <w:t>☐ No unauthorized cuts/drilling</w:t>
      </w:r>
      <w:r w:rsidRPr="002373D4">
        <w:rPr>
          <w:lang w:val="en-CA"/>
        </w:rPr>
        <w:br/>
        <w:t>☐ Supports coordinated</w:t>
      </w:r>
    </w:p>
    <w:p w14:paraId="3E1A6ADD" w14:textId="77777777" w:rsidR="002373D4" w:rsidRPr="002373D4" w:rsidRDefault="002373D4" w:rsidP="002373D4">
      <w:pPr>
        <w:rPr>
          <w:b/>
          <w:bCs/>
          <w:lang w:val="en-CA"/>
        </w:rPr>
      </w:pPr>
      <w:r w:rsidRPr="002373D4">
        <w:rPr>
          <w:b/>
          <w:bCs/>
          <w:lang w:val="en-CA"/>
        </w:rPr>
        <w:t>MECHANICAL</w:t>
      </w:r>
    </w:p>
    <w:p w14:paraId="16826F30" w14:textId="77777777" w:rsidR="002373D4" w:rsidRPr="002373D4" w:rsidRDefault="002373D4" w:rsidP="002373D4">
      <w:pPr>
        <w:rPr>
          <w:lang w:val="en-CA"/>
        </w:rPr>
      </w:pPr>
      <w:r w:rsidRPr="002373D4">
        <w:rPr>
          <w:lang w:val="en-CA"/>
        </w:rPr>
        <w:t>☐ Ducts</w:t>
      </w:r>
      <w:r w:rsidRPr="002373D4">
        <w:rPr>
          <w:lang w:val="en-CA"/>
        </w:rPr>
        <w:br/>
        <w:t>☐ Pipes</w:t>
      </w:r>
      <w:r w:rsidRPr="002373D4">
        <w:rPr>
          <w:lang w:val="en-CA"/>
        </w:rPr>
        <w:br/>
        <w:t>☐ Slopes</w:t>
      </w:r>
      <w:r w:rsidRPr="002373D4">
        <w:rPr>
          <w:lang w:val="en-CA"/>
        </w:rPr>
        <w:br/>
        <w:t>☐ Valves</w:t>
      </w:r>
      <w:r w:rsidRPr="002373D4">
        <w:rPr>
          <w:lang w:val="en-CA"/>
        </w:rPr>
        <w:br/>
        <w:t>☐ Access</w:t>
      </w:r>
    </w:p>
    <w:p w14:paraId="24F0422E" w14:textId="77777777" w:rsidR="002373D4" w:rsidRPr="002373D4" w:rsidRDefault="002373D4" w:rsidP="002373D4">
      <w:pPr>
        <w:rPr>
          <w:b/>
          <w:bCs/>
          <w:lang w:val="en-CA"/>
        </w:rPr>
      </w:pPr>
      <w:r w:rsidRPr="002373D4">
        <w:rPr>
          <w:b/>
          <w:bCs/>
          <w:lang w:val="en-CA"/>
        </w:rPr>
        <w:t>ELECTRICAL</w:t>
      </w:r>
    </w:p>
    <w:p w14:paraId="3027ABF7" w14:textId="77777777" w:rsidR="002373D4" w:rsidRPr="002373D4" w:rsidRDefault="002373D4" w:rsidP="002373D4">
      <w:pPr>
        <w:rPr>
          <w:lang w:val="en-CA"/>
        </w:rPr>
      </w:pPr>
      <w:r w:rsidRPr="002373D4">
        <w:rPr>
          <w:lang w:val="en-CA"/>
        </w:rPr>
        <w:t>☐ Cable trays</w:t>
      </w:r>
      <w:r w:rsidRPr="002373D4">
        <w:rPr>
          <w:lang w:val="en-CA"/>
        </w:rPr>
        <w:br/>
        <w:t>☐ Conduits</w:t>
      </w:r>
      <w:r w:rsidRPr="002373D4">
        <w:rPr>
          <w:lang w:val="en-CA"/>
        </w:rPr>
        <w:br/>
        <w:t>☐ Equipment clearance</w:t>
      </w:r>
      <w:r w:rsidRPr="002373D4">
        <w:rPr>
          <w:lang w:val="en-CA"/>
        </w:rPr>
        <w:br/>
        <w:t>☐ Pull/access paths</w:t>
      </w:r>
    </w:p>
    <w:p w14:paraId="7CFCE09E" w14:textId="77777777" w:rsidR="002373D4" w:rsidRPr="002373D4" w:rsidRDefault="002373D4" w:rsidP="002373D4">
      <w:pPr>
        <w:rPr>
          <w:b/>
          <w:bCs/>
          <w:lang w:val="en-CA"/>
        </w:rPr>
      </w:pPr>
      <w:r w:rsidRPr="002373D4">
        <w:rPr>
          <w:b/>
          <w:bCs/>
          <w:lang w:val="en-CA"/>
        </w:rPr>
        <w:t>FIRE PROTECTION</w:t>
      </w:r>
    </w:p>
    <w:p w14:paraId="0C420EF4" w14:textId="77777777" w:rsidR="002373D4" w:rsidRPr="002373D4" w:rsidRDefault="002373D4" w:rsidP="002373D4">
      <w:pPr>
        <w:rPr>
          <w:lang w:val="en-CA"/>
        </w:rPr>
      </w:pPr>
      <w:r w:rsidRPr="002373D4">
        <w:rPr>
          <w:lang w:val="en-CA"/>
        </w:rPr>
        <w:t>☐ Piping/heads</w:t>
      </w:r>
      <w:r w:rsidRPr="002373D4">
        <w:rPr>
          <w:lang w:val="en-CA"/>
        </w:rPr>
        <w:br/>
        <w:t>☐ Dampers</w:t>
      </w:r>
      <w:r w:rsidRPr="002373D4">
        <w:rPr>
          <w:lang w:val="en-CA"/>
        </w:rPr>
        <w:br/>
        <w:t>☐ Firestop</w:t>
      </w:r>
    </w:p>
    <w:p w14:paraId="5D445C5D" w14:textId="77777777" w:rsidR="002373D4" w:rsidRPr="002373D4" w:rsidRDefault="002373D4" w:rsidP="002373D4">
      <w:pPr>
        <w:rPr>
          <w:b/>
          <w:bCs/>
          <w:lang w:val="en-CA"/>
        </w:rPr>
      </w:pPr>
      <w:r w:rsidRPr="002373D4">
        <w:rPr>
          <w:b/>
          <w:bCs/>
          <w:lang w:val="en-CA"/>
        </w:rPr>
        <w:t>ARCHITECTURAL</w:t>
      </w:r>
    </w:p>
    <w:p w14:paraId="22983EB1" w14:textId="77777777" w:rsidR="002373D4" w:rsidRPr="002373D4" w:rsidRDefault="002373D4" w:rsidP="002373D4">
      <w:pPr>
        <w:rPr>
          <w:lang w:val="en-CA"/>
        </w:rPr>
      </w:pPr>
      <w:r w:rsidRPr="002373D4">
        <w:rPr>
          <w:lang w:val="en-CA"/>
        </w:rPr>
        <w:t>☐ Ceiling elevation</w:t>
      </w:r>
      <w:r w:rsidRPr="002373D4">
        <w:rPr>
          <w:lang w:val="en-CA"/>
        </w:rPr>
        <w:br/>
        <w:t>☐ Wall location</w:t>
      </w:r>
      <w:r w:rsidRPr="002373D4">
        <w:rPr>
          <w:lang w:val="en-CA"/>
        </w:rPr>
        <w:br/>
      </w:r>
      <w:r w:rsidRPr="002373D4">
        <w:rPr>
          <w:lang w:val="en-CA"/>
        </w:rPr>
        <w:lastRenderedPageBreak/>
        <w:t>☐ Access panels</w:t>
      </w:r>
      <w:r w:rsidRPr="002373D4">
        <w:rPr>
          <w:lang w:val="en-CA"/>
        </w:rPr>
        <w:br/>
        <w:t>☐ Finish clearances</w:t>
      </w:r>
    </w:p>
    <w:p w14:paraId="45A9DD26" w14:textId="77777777" w:rsidR="002373D4" w:rsidRPr="002373D4" w:rsidRDefault="002373D4" w:rsidP="002373D4">
      <w:pPr>
        <w:rPr>
          <w:b/>
          <w:bCs/>
          <w:lang w:val="en-CA"/>
        </w:rPr>
      </w:pPr>
      <w:r w:rsidRPr="002373D4">
        <w:rPr>
          <w:b/>
          <w:bCs/>
          <w:lang w:val="en-CA"/>
        </w:rPr>
        <w:t>MAINTAINABILITY</w:t>
      </w:r>
    </w:p>
    <w:p w14:paraId="2095D445" w14:textId="77777777" w:rsidR="002373D4" w:rsidRPr="002373D4" w:rsidRDefault="002373D4" w:rsidP="002373D4">
      <w:pPr>
        <w:rPr>
          <w:lang w:val="en-CA"/>
        </w:rPr>
      </w:pPr>
      <w:r w:rsidRPr="002373D4">
        <w:rPr>
          <w:lang w:val="en-CA"/>
        </w:rPr>
        <w:t>☐ Equipment accessible</w:t>
      </w:r>
      <w:r w:rsidRPr="002373D4">
        <w:rPr>
          <w:lang w:val="en-CA"/>
        </w:rPr>
        <w:br/>
        <w:t>☐ Valves accessible</w:t>
      </w:r>
      <w:r w:rsidRPr="002373D4">
        <w:rPr>
          <w:lang w:val="en-CA"/>
        </w:rPr>
        <w:br/>
        <w:t>☐ Dampers accessible</w:t>
      </w:r>
      <w:r w:rsidRPr="002373D4">
        <w:rPr>
          <w:lang w:val="en-CA"/>
        </w:rPr>
        <w:br/>
        <w:t>☐ Panels accessible</w:t>
      </w:r>
    </w:p>
    <w:p w14:paraId="2EFD3043" w14:textId="77777777" w:rsidR="002373D4" w:rsidRPr="002373D4" w:rsidRDefault="002373D4" w:rsidP="002373D4">
      <w:pPr>
        <w:rPr>
          <w:b/>
          <w:bCs/>
          <w:lang w:val="en-CA"/>
        </w:rPr>
      </w:pPr>
      <w:r w:rsidRPr="002373D4">
        <w:rPr>
          <w:b/>
          <w:bCs/>
          <w:lang w:val="en-CA"/>
        </w:rPr>
        <w:t>DOCUMENTATION</w:t>
      </w:r>
    </w:p>
    <w:p w14:paraId="423141F9" w14:textId="77777777" w:rsidR="002373D4" w:rsidRPr="002373D4" w:rsidRDefault="002373D4" w:rsidP="002373D4">
      <w:pPr>
        <w:rPr>
          <w:lang w:val="en-CA"/>
        </w:rPr>
      </w:pPr>
      <w:r w:rsidRPr="002373D4">
        <w:rPr>
          <w:lang w:val="en-CA"/>
        </w:rPr>
        <w:t>☐ Current coordination drawings</w:t>
      </w:r>
      <w:r w:rsidRPr="002373D4">
        <w:rPr>
          <w:lang w:val="en-CA"/>
        </w:rPr>
        <w:br/>
        <w:t>☐ Changes captured</w:t>
      </w:r>
      <w:r w:rsidRPr="002373D4">
        <w:rPr>
          <w:lang w:val="en-CA"/>
        </w:rPr>
        <w:br/>
        <w:t>☐ Conflicts resolved</w:t>
      </w:r>
      <w:r w:rsidRPr="002373D4">
        <w:rPr>
          <w:lang w:val="en-CA"/>
        </w:rPr>
        <w:br/>
        <w:t>☐ Photos complete</w:t>
      </w:r>
    </w:p>
    <w:p w14:paraId="76BCB9CE" w14:textId="77777777" w:rsidR="002373D4" w:rsidRPr="002373D4" w:rsidRDefault="002373D4" w:rsidP="002373D4">
      <w:pPr>
        <w:rPr>
          <w:lang w:val="en-CA"/>
        </w:rPr>
      </w:pPr>
      <w:r w:rsidRPr="002373D4">
        <w:rPr>
          <w:lang w:val="en-CA"/>
        </w:rPr>
        <w:pict w14:anchorId="0AA4F638">
          <v:rect id="_x0000_i8475" style="width:0;height:1.5pt" o:hralign="center" o:hrstd="t" o:hr="t" fillcolor="#a0a0a0" stroked="f"/>
        </w:pict>
      </w:r>
    </w:p>
    <w:p w14:paraId="4131178F" w14:textId="77777777" w:rsidR="002373D4" w:rsidRPr="002373D4" w:rsidRDefault="002373D4" w:rsidP="002373D4">
      <w:pPr>
        <w:rPr>
          <w:b/>
          <w:bCs/>
          <w:lang w:val="en-CA"/>
        </w:rPr>
      </w:pPr>
      <w:r w:rsidRPr="002373D4">
        <w:rPr>
          <w:b/>
          <w:bCs/>
          <w:lang w:val="en-CA"/>
        </w:rPr>
        <w:t>MULTIDISCIPLINARY INTERFACE — MASTER DAILY WORKFLOW</w:t>
      </w:r>
    </w:p>
    <w:p w14:paraId="1361AF61" w14:textId="77777777" w:rsidR="002373D4" w:rsidRPr="002373D4" w:rsidRDefault="002373D4" w:rsidP="002373D4">
      <w:pPr>
        <w:rPr>
          <w:lang w:val="en-CA"/>
        </w:rPr>
      </w:pPr>
      <w:r w:rsidRPr="002373D4">
        <w:rPr>
          <w:lang w:val="en-CA"/>
        </w:rPr>
        <w:t>This could eventually be a dedicated button:</w:t>
      </w:r>
    </w:p>
    <w:p w14:paraId="2591DB54" w14:textId="77777777" w:rsidR="002373D4" w:rsidRPr="002373D4" w:rsidRDefault="002373D4" w:rsidP="002373D4">
      <w:pPr>
        <w:rPr>
          <w:b/>
          <w:bCs/>
          <w:lang w:val="en-CA"/>
        </w:rPr>
      </w:pPr>
      <w:r w:rsidRPr="002373D4">
        <w:rPr>
          <w:b/>
          <w:bCs/>
          <w:lang w:val="en-CA"/>
        </w:rPr>
        <w:t>INTERFACE CHECK</w:t>
      </w:r>
    </w:p>
    <w:p w14:paraId="6797FD1B" w14:textId="77777777" w:rsidR="002373D4" w:rsidRPr="002373D4" w:rsidRDefault="002373D4" w:rsidP="002373D4">
      <w:pPr>
        <w:rPr>
          <w:lang w:val="en-CA"/>
        </w:rPr>
      </w:pPr>
      <w:r w:rsidRPr="002373D4">
        <w:rPr>
          <w:lang w:val="en-CA"/>
        </w:rPr>
        <w:t>Whenever you encounter a complex condition:</w:t>
      </w:r>
    </w:p>
    <w:p w14:paraId="4CD5DB9C" w14:textId="77777777" w:rsidR="002373D4" w:rsidRPr="002373D4" w:rsidRDefault="002373D4" w:rsidP="002373D4">
      <w:pPr>
        <w:rPr>
          <w:b/>
          <w:bCs/>
          <w:lang w:val="en-CA"/>
        </w:rPr>
      </w:pPr>
      <w:r w:rsidRPr="002373D4">
        <w:rPr>
          <w:b/>
          <w:bCs/>
          <w:lang w:val="en-CA"/>
        </w:rPr>
        <w:t>1. IDENTIFY</w:t>
      </w:r>
    </w:p>
    <w:p w14:paraId="4356D19A" w14:textId="77777777" w:rsidR="002373D4" w:rsidRPr="002373D4" w:rsidRDefault="002373D4" w:rsidP="002373D4">
      <w:pPr>
        <w:rPr>
          <w:lang w:val="en-CA"/>
        </w:rPr>
      </w:pPr>
      <w:r w:rsidRPr="002373D4">
        <w:rPr>
          <w:b/>
          <w:bCs/>
          <w:lang w:val="en-CA"/>
        </w:rPr>
        <w:t>What physical condition am I looking at?</w:t>
      </w:r>
    </w:p>
    <w:p w14:paraId="74B3EA4B" w14:textId="77777777" w:rsidR="002373D4" w:rsidRPr="002373D4" w:rsidRDefault="002373D4" w:rsidP="002373D4">
      <w:pPr>
        <w:rPr>
          <w:b/>
          <w:bCs/>
          <w:lang w:val="en-CA"/>
        </w:rPr>
      </w:pPr>
      <w:r w:rsidRPr="002373D4">
        <w:rPr>
          <w:b/>
          <w:bCs/>
          <w:lang w:val="en-CA"/>
        </w:rPr>
        <w:t>2. DISCIPLINES</w:t>
      </w:r>
    </w:p>
    <w:p w14:paraId="353027EC" w14:textId="77777777" w:rsidR="002373D4" w:rsidRPr="002373D4" w:rsidRDefault="002373D4" w:rsidP="002373D4">
      <w:pPr>
        <w:rPr>
          <w:lang w:val="en-CA"/>
        </w:rPr>
      </w:pPr>
      <w:r w:rsidRPr="002373D4">
        <w:rPr>
          <w:lang w:val="en-CA"/>
        </w:rPr>
        <w:t>Who is involved?</w:t>
      </w:r>
    </w:p>
    <w:p w14:paraId="13785923" w14:textId="77777777" w:rsidR="002373D4" w:rsidRPr="002373D4" w:rsidRDefault="002373D4" w:rsidP="002373D4">
      <w:pPr>
        <w:rPr>
          <w:lang w:val="en-CA"/>
        </w:rPr>
      </w:pPr>
      <w:r w:rsidRPr="002373D4">
        <w:rPr>
          <w:lang w:val="en-CA"/>
        </w:rPr>
        <w:t>☐ Structural</w:t>
      </w:r>
      <w:r w:rsidRPr="002373D4">
        <w:rPr>
          <w:lang w:val="en-CA"/>
        </w:rPr>
        <w:br/>
        <w:t>☐ Architectural</w:t>
      </w:r>
      <w:r w:rsidRPr="002373D4">
        <w:rPr>
          <w:lang w:val="en-CA"/>
        </w:rPr>
        <w:br/>
        <w:t>☐ Mechanical</w:t>
      </w:r>
      <w:r w:rsidRPr="002373D4">
        <w:rPr>
          <w:lang w:val="en-CA"/>
        </w:rPr>
        <w:br/>
        <w:t>☐ Electrical</w:t>
      </w:r>
      <w:r w:rsidRPr="002373D4">
        <w:rPr>
          <w:lang w:val="en-CA"/>
        </w:rPr>
        <w:br/>
        <w:t>☐ Fire protection</w:t>
      </w:r>
      <w:r w:rsidRPr="002373D4">
        <w:rPr>
          <w:lang w:val="en-CA"/>
        </w:rPr>
        <w:br/>
        <w:t>☐ Envelope</w:t>
      </w:r>
    </w:p>
    <w:p w14:paraId="0B00435F" w14:textId="77777777" w:rsidR="002373D4" w:rsidRPr="002373D4" w:rsidRDefault="002373D4" w:rsidP="002373D4">
      <w:pPr>
        <w:rPr>
          <w:b/>
          <w:bCs/>
          <w:lang w:val="en-CA"/>
        </w:rPr>
      </w:pPr>
      <w:r w:rsidRPr="002373D4">
        <w:rPr>
          <w:b/>
          <w:bCs/>
          <w:lang w:val="en-CA"/>
        </w:rPr>
        <w:t>3. DOCUMENTS</w:t>
      </w:r>
    </w:p>
    <w:p w14:paraId="24255B12" w14:textId="77777777" w:rsidR="002373D4" w:rsidRPr="002373D4" w:rsidRDefault="002373D4" w:rsidP="002373D4">
      <w:pPr>
        <w:rPr>
          <w:lang w:val="en-CA"/>
        </w:rPr>
      </w:pPr>
      <w:r w:rsidRPr="002373D4">
        <w:rPr>
          <w:lang w:val="en-CA"/>
        </w:rPr>
        <w:t>What does each discipline require?</w:t>
      </w:r>
    </w:p>
    <w:p w14:paraId="482386EC" w14:textId="77777777" w:rsidR="002373D4" w:rsidRPr="002373D4" w:rsidRDefault="002373D4" w:rsidP="002373D4">
      <w:pPr>
        <w:rPr>
          <w:b/>
          <w:bCs/>
          <w:lang w:val="en-CA"/>
        </w:rPr>
      </w:pPr>
      <w:r w:rsidRPr="002373D4">
        <w:rPr>
          <w:b/>
          <w:bCs/>
          <w:lang w:val="en-CA"/>
        </w:rPr>
        <w:t>4. SEQUENCE</w:t>
      </w:r>
    </w:p>
    <w:p w14:paraId="15FBED38" w14:textId="77777777" w:rsidR="002373D4" w:rsidRPr="002373D4" w:rsidRDefault="002373D4" w:rsidP="002373D4">
      <w:pPr>
        <w:rPr>
          <w:lang w:val="en-CA"/>
        </w:rPr>
      </w:pPr>
      <w:r w:rsidRPr="002373D4">
        <w:rPr>
          <w:lang w:val="en-CA"/>
        </w:rPr>
        <w:lastRenderedPageBreak/>
        <w:t>Who has to work first?</w:t>
      </w:r>
    </w:p>
    <w:p w14:paraId="7CC83CE1" w14:textId="77777777" w:rsidR="002373D4" w:rsidRPr="002373D4" w:rsidRDefault="002373D4" w:rsidP="002373D4">
      <w:pPr>
        <w:rPr>
          <w:b/>
          <w:bCs/>
          <w:lang w:val="en-CA"/>
        </w:rPr>
      </w:pPr>
      <w:r w:rsidRPr="002373D4">
        <w:rPr>
          <w:b/>
          <w:bCs/>
          <w:lang w:val="en-CA"/>
        </w:rPr>
        <w:t>5. CONCEALMENT</w:t>
      </w:r>
    </w:p>
    <w:p w14:paraId="28D48524" w14:textId="77777777" w:rsidR="002373D4" w:rsidRPr="002373D4" w:rsidRDefault="002373D4" w:rsidP="002373D4">
      <w:pPr>
        <w:rPr>
          <w:lang w:val="en-CA"/>
        </w:rPr>
      </w:pPr>
      <w:r w:rsidRPr="002373D4">
        <w:rPr>
          <w:lang w:val="en-CA"/>
        </w:rPr>
        <w:t>What will become inaccessible?</w:t>
      </w:r>
    </w:p>
    <w:p w14:paraId="7C04843A" w14:textId="77777777" w:rsidR="002373D4" w:rsidRPr="002373D4" w:rsidRDefault="002373D4" w:rsidP="002373D4">
      <w:pPr>
        <w:rPr>
          <w:b/>
          <w:bCs/>
          <w:lang w:val="en-CA"/>
        </w:rPr>
      </w:pPr>
      <w:r w:rsidRPr="002373D4">
        <w:rPr>
          <w:b/>
          <w:bCs/>
          <w:lang w:val="en-CA"/>
        </w:rPr>
        <w:t>6. PERFORMANCE</w:t>
      </w:r>
    </w:p>
    <w:p w14:paraId="54519038" w14:textId="77777777" w:rsidR="002373D4" w:rsidRPr="002373D4" w:rsidRDefault="002373D4" w:rsidP="002373D4">
      <w:pPr>
        <w:rPr>
          <w:lang w:val="en-CA"/>
        </w:rPr>
      </w:pPr>
      <w:r w:rsidRPr="002373D4">
        <w:rPr>
          <w:lang w:val="en-CA"/>
        </w:rPr>
        <w:t>Could one system compromise another?</w:t>
      </w:r>
    </w:p>
    <w:p w14:paraId="58168497" w14:textId="77777777" w:rsidR="002373D4" w:rsidRPr="002373D4" w:rsidRDefault="002373D4" w:rsidP="002373D4">
      <w:pPr>
        <w:numPr>
          <w:ilvl w:val="0"/>
          <w:numId w:val="1040"/>
        </w:numPr>
        <w:rPr>
          <w:lang w:val="en-CA"/>
        </w:rPr>
      </w:pPr>
      <w:r w:rsidRPr="002373D4">
        <w:rPr>
          <w:lang w:val="en-CA"/>
        </w:rPr>
        <w:t>structure;</w:t>
      </w:r>
    </w:p>
    <w:p w14:paraId="72E9834C" w14:textId="77777777" w:rsidR="002373D4" w:rsidRPr="002373D4" w:rsidRDefault="002373D4" w:rsidP="002373D4">
      <w:pPr>
        <w:numPr>
          <w:ilvl w:val="0"/>
          <w:numId w:val="1040"/>
        </w:numPr>
        <w:rPr>
          <w:lang w:val="en-CA"/>
        </w:rPr>
      </w:pPr>
      <w:r w:rsidRPr="002373D4">
        <w:rPr>
          <w:lang w:val="en-CA"/>
        </w:rPr>
        <w:t>waterproofing;</w:t>
      </w:r>
    </w:p>
    <w:p w14:paraId="035EF0C6" w14:textId="77777777" w:rsidR="002373D4" w:rsidRPr="002373D4" w:rsidRDefault="002373D4" w:rsidP="002373D4">
      <w:pPr>
        <w:numPr>
          <w:ilvl w:val="0"/>
          <w:numId w:val="1040"/>
        </w:numPr>
        <w:rPr>
          <w:lang w:val="en-CA"/>
        </w:rPr>
      </w:pPr>
      <w:r w:rsidRPr="002373D4">
        <w:rPr>
          <w:lang w:val="en-CA"/>
        </w:rPr>
        <w:t>air barrier;</w:t>
      </w:r>
    </w:p>
    <w:p w14:paraId="6C47A0A3" w14:textId="77777777" w:rsidR="002373D4" w:rsidRPr="002373D4" w:rsidRDefault="002373D4" w:rsidP="002373D4">
      <w:pPr>
        <w:numPr>
          <w:ilvl w:val="0"/>
          <w:numId w:val="1040"/>
        </w:numPr>
        <w:rPr>
          <w:lang w:val="en-CA"/>
        </w:rPr>
      </w:pPr>
      <w:r w:rsidRPr="002373D4">
        <w:rPr>
          <w:lang w:val="en-CA"/>
        </w:rPr>
        <w:t>fire rating;</w:t>
      </w:r>
    </w:p>
    <w:p w14:paraId="12EA7CB6" w14:textId="77777777" w:rsidR="002373D4" w:rsidRPr="002373D4" w:rsidRDefault="002373D4" w:rsidP="002373D4">
      <w:pPr>
        <w:numPr>
          <w:ilvl w:val="0"/>
          <w:numId w:val="1040"/>
        </w:numPr>
        <w:rPr>
          <w:lang w:val="en-CA"/>
        </w:rPr>
      </w:pPr>
      <w:r w:rsidRPr="002373D4">
        <w:rPr>
          <w:lang w:val="en-CA"/>
        </w:rPr>
        <w:t>insulation;</w:t>
      </w:r>
    </w:p>
    <w:p w14:paraId="48BF1062" w14:textId="77777777" w:rsidR="002373D4" w:rsidRPr="002373D4" w:rsidRDefault="002373D4" w:rsidP="002373D4">
      <w:pPr>
        <w:numPr>
          <w:ilvl w:val="0"/>
          <w:numId w:val="1040"/>
        </w:numPr>
        <w:rPr>
          <w:lang w:val="en-CA"/>
        </w:rPr>
      </w:pPr>
      <w:r w:rsidRPr="002373D4">
        <w:rPr>
          <w:lang w:val="en-CA"/>
        </w:rPr>
        <w:t>drainage;</w:t>
      </w:r>
    </w:p>
    <w:p w14:paraId="64E45744" w14:textId="77777777" w:rsidR="002373D4" w:rsidRPr="002373D4" w:rsidRDefault="002373D4" w:rsidP="002373D4">
      <w:pPr>
        <w:numPr>
          <w:ilvl w:val="0"/>
          <w:numId w:val="1040"/>
        </w:numPr>
        <w:rPr>
          <w:lang w:val="en-CA"/>
        </w:rPr>
      </w:pPr>
      <w:r w:rsidRPr="002373D4">
        <w:rPr>
          <w:lang w:val="en-CA"/>
        </w:rPr>
        <w:t>operation;</w:t>
      </w:r>
    </w:p>
    <w:p w14:paraId="26F4B97A" w14:textId="77777777" w:rsidR="002373D4" w:rsidRPr="002373D4" w:rsidRDefault="002373D4" w:rsidP="002373D4">
      <w:pPr>
        <w:numPr>
          <w:ilvl w:val="0"/>
          <w:numId w:val="1040"/>
        </w:numPr>
        <w:rPr>
          <w:lang w:val="en-CA"/>
        </w:rPr>
      </w:pPr>
      <w:r w:rsidRPr="002373D4">
        <w:rPr>
          <w:lang w:val="en-CA"/>
        </w:rPr>
        <w:t>maintenance.</w:t>
      </w:r>
    </w:p>
    <w:p w14:paraId="157C34C5" w14:textId="77777777" w:rsidR="002373D4" w:rsidRPr="002373D4" w:rsidRDefault="002373D4" w:rsidP="002373D4">
      <w:pPr>
        <w:rPr>
          <w:b/>
          <w:bCs/>
          <w:lang w:val="en-CA"/>
        </w:rPr>
      </w:pPr>
      <w:r w:rsidRPr="002373D4">
        <w:rPr>
          <w:b/>
          <w:bCs/>
          <w:lang w:val="en-CA"/>
        </w:rPr>
        <w:t>7. ACCESS</w:t>
      </w:r>
    </w:p>
    <w:p w14:paraId="59012CED" w14:textId="77777777" w:rsidR="002373D4" w:rsidRPr="002373D4" w:rsidRDefault="002373D4" w:rsidP="002373D4">
      <w:pPr>
        <w:rPr>
          <w:lang w:val="en-CA"/>
        </w:rPr>
      </w:pPr>
      <w:r w:rsidRPr="002373D4">
        <w:rPr>
          <w:lang w:val="en-CA"/>
        </w:rPr>
        <w:t>Can it still be maintained?</w:t>
      </w:r>
    </w:p>
    <w:p w14:paraId="1D256541" w14:textId="77777777" w:rsidR="002373D4" w:rsidRPr="002373D4" w:rsidRDefault="002373D4" w:rsidP="002373D4">
      <w:pPr>
        <w:rPr>
          <w:b/>
          <w:bCs/>
          <w:lang w:val="en-CA"/>
        </w:rPr>
      </w:pPr>
      <w:r w:rsidRPr="002373D4">
        <w:rPr>
          <w:b/>
          <w:bCs/>
          <w:lang w:val="en-CA"/>
        </w:rPr>
        <w:t>8. EVIDENCE</w:t>
      </w:r>
    </w:p>
    <w:p w14:paraId="3EAA2A55" w14:textId="77777777" w:rsidR="002373D4" w:rsidRPr="002373D4" w:rsidRDefault="002373D4" w:rsidP="002373D4">
      <w:pPr>
        <w:rPr>
          <w:lang w:val="en-CA"/>
        </w:rPr>
      </w:pPr>
      <w:r w:rsidRPr="002373D4">
        <w:rPr>
          <w:lang w:val="en-CA"/>
        </w:rPr>
        <w:t>Have I captured what will disappear?</w:t>
      </w:r>
    </w:p>
    <w:p w14:paraId="2126CFCE" w14:textId="77777777" w:rsidR="002373D4" w:rsidRPr="002373D4" w:rsidRDefault="002373D4" w:rsidP="002373D4">
      <w:pPr>
        <w:rPr>
          <w:b/>
          <w:bCs/>
          <w:lang w:val="en-CA"/>
        </w:rPr>
      </w:pPr>
      <w:r w:rsidRPr="002373D4">
        <w:rPr>
          <w:b/>
          <w:bCs/>
          <w:lang w:val="en-CA"/>
        </w:rPr>
        <w:t>9. CONFLICT?</w:t>
      </w:r>
    </w:p>
    <w:p w14:paraId="68FECBE7" w14:textId="77777777" w:rsidR="002373D4" w:rsidRPr="002373D4" w:rsidRDefault="002373D4" w:rsidP="002373D4">
      <w:pPr>
        <w:rPr>
          <w:lang w:val="en-CA"/>
        </w:rPr>
      </w:pPr>
      <w:r w:rsidRPr="002373D4">
        <w:rPr>
          <w:lang w:val="en-CA"/>
        </w:rPr>
        <w:t>If yes:</w:t>
      </w:r>
    </w:p>
    <w:p w14:paraId="11E1545B" w14:textId="77777777" w:rsidR="002373D4" w:rsidRPr="002373D4" w:rsidRDefault="002373D4" w:rsidP="002373D4">
      <w:pPr>
        <w:rPr>
          <w:lang w:val="en-CA"/>
        </w:rPr>
      </w:pPr>
      <w:r w:rsidRPr="002373D4">
        <w:rPr>
          <w:b/>
          <w:bCs/>
          <w:lang w:val="en-CA"/>
        </w:rPr>
        <w:t>CONTROL → DOCUMENT → COORDINATE → AUTHORIZED RESOLUTION → IMPLEMENT → VERIFY</w:t>
      </w:r>
    </w:p>
    <w:p w14:paraId="0C6DEF11" w14:textId="77777777" w:rsidR="002373D4" w:rsidRPr="002373D4" w:rsidRDefault="002373D4" w:rsidP="002373D4">
      <w:pPr>
        <w:rPr>
          <w:b/>
          <w:bCs/>
          <w:lang w:val="en-CA"/>
        </w:rPr>
      </w:pPr>
      <w:r w:rsidRPr="002373D4">
        <w:rPr>
          <w:b/>
          <w:bCs/>
          <w:lang w:val="en-CA"/>
        </w:rPr>
        <w:t>10. CLOSE</w:t>
      </w:r>
    </w:p>
    <w:p w14:paraId="70792801" w14:textId="77777777" w:rsidR="002373D4" w:rsidRPr="002373D4" w:rsidRDefault="002373D4" w:rsidP="002373D4">
      <w:pPr>
        <w:rPr>
          <w:lang w:val="en-CA"/>
        </w:rPr>
      </w:pPr>
      <w:r w:rsidRPr="002373D4">
        <w:rPr>
          <w:lang w:val="en-CA"/>
        </w:rPr>
        <w:t xml:space="preserve">Only after </w:t>
      </w:r>
      <w:r w:rsidRPr="002373D4">
        <w:rPr>
          <w:b/>
          <w:bCs/>
          <w:lang w:val="en-CA"/>
        </w:rPr>
        <w:t>all affected disciplines</w:t>
      </w:r>
      <w:r w:rsidRPr="002373D4">
        <w:rPr>
          <w:lang w:val="en-CA"/>
        </w:rPr>
        <w:t xml:space="preserve"> are satisfactory.</w:t>
      </w:r>
    </w:p>
    <w:p w14:paraId="73009D7B" w14:textId="77777777" w:rsidR="002373D4" w:rsidRPr="002373D4" w:rsidRDefault="002373D4" w:rsidP="002373D4">
      <w:pPr>
        <w:rPr>
          <w:lang w:val="en-CA"/>
        </w:rPr>
      </w:pPr>
      <w:r w:rsidRPr="002373D4">
        <w:rPr>
          <w:lang w:val="en-CA"/>
        </w:rPr>
        <w:pict w14:anchorId="75866C60">
          <v:rect id="_x0000_i8476" style="width:0;height:1.5pt" o:hralign="center" o:hrstd="t" o:hr="t" fillcolor="#a0a0a0" stroked="f"/>
        </w:pict>
      </w:r>
    </w:p>
    <w:p w14:paraId="79A65FE8" w14:textId="77777777" w:rsidR="002373D4" w:rsidRPr="002373D4" w:rsidRDefault="002373D4" w:rsidP="002373D4">
      <w:pPr>
        <w:rPr>
          <w:b/>
          <w:bCs/>
          <w:lang w:val="en-CA"/>
        </w:rPr>
      </w:pPr>
      <w:r w:rsidRPr="002373D4">
        <w:rPr>
          <w:b/>
          <w:bCs/>
          <w:lang w:val="en-CA"/>
        </w:rPr>
        <w:t>PRACTICAL EXAMPLE — HOCHELAGA ELECTRICAL ROOM</w:t>
      </w:r>
    </w:p>
    <w:p w14:paraId="7EBA3A98" w14:textId="77777777" w:rsidR="002373D4" w:rsidRPr="002373D4" w:rsidRDefault="002373D4" w:rsidP="002373D4">
      <w:pPr>
        <w:rPr>
          <w:lang w:val="en-CA"/>
        </w:rPr>
      </w:pPr>
      <w:r w:rsidRPr="002373D4">
        <w:rPr>
          <w:lang w:val="en-CA"/>
        </w:rPr>
        <w:t>Imagine a high-density equipment room.</w:t>
      </w:r>
    </w:p>
    <w:p w14:paraId="4966C80A" w14:textId="77777777" w:rsidR="002373D4" w:rsidRPr="002373D4" w:rsidRDefault="002373D4" w:rsidP="002373D4">
      <w:pPr>
        <w:rPr>
          <w:lang w:val="en-CA"/>
        </w:rPr>
      </w:pPr>
      <w:r w:rsidRPr="002373D4">
        <w:rPr>
          <w:lang w:val="en-CA"/>
        </w:rPr>
        <w:lastRenderedPageBreak/>
        <w:t>You have:</w:t>
      </w:r>
    </w:p>
    <w:p w14:paraId="0714F3FD" w14:textId="77777777" w:rsidR="002373D4" w:rsidRPr="002373D4" w:rsidRDefault="002373D4" w:rsidP="002373D4">
      <w:pPr>
        <w:numPr>
          <w:ilvl w:val="0"/>
          <w:numId w:val="1041"/>
        </w:numPr>
        <w:rPr>
          <w:lang w:val="en-CA"/>
        </w:rPr>
      </w:pPr>
      <w:r w:rsidRPr="002373D4">
        <w:rPr>
          <w:lang w:val="en-CA"/>
        </w:rPr>
        <w:t>major electrical cabinets;</w:t>
      </w:r>
    </w:p>
    <w:p w14:paraId="49E0E7E8" w14:textId="77777777" w:rsidR="002373D4" w:rsidRPr="002373D4" w:rsidRDefault="002373D4" w:rsidP="002373D4">
      <w:pPr>
        <w:numPr>
          <w:ilvl w:val="0"/>
          <w:numId w:val="1041"/>
        </w:numPr>
        <w:rPr>
          <w:lang w:val="en-CA"/>
        </w:rPr>
      </w:pPr>
      <w:r w:rsidRPr="002373D4">
        <w:rPr>
          <w:lang w:val="en-CA"/>
        </w:rPr>
        <w:t>cable trays;</w:t>
      </w:r>
    </w:p>
    <w:p w14:paraId="542D958F" w14:textId="77777777" w:rsidR="002373D4" w:rsidRPr="002373D4" w:rsidRDefault="002373D4" w:rsidP="002373D4">
      <w:pPr>
        <w:numPr>
          <w:ilvl w:val="0"/>
          <w:numId w:val="1041"/>
        </w:numPr>
        <w:rPr>
          <w:lang w:val="en-CA"/>
        </w:rPr>
      </w:pPr>
      <w:r w:rsidRPr="002373D4">
        <w:rPr>
          <w:lang w:val="en-CA"/>
        </w:rPr>
        <w:t>conduits;</w:t>
      </w:r>
    </w:p>
    <w:p w14:paraId="73CF6676" w14:textId="77777777" w:rsidR="002373D4" w:rsidRPr="002373D4" w:rsidRDefault="002373D4" w:rsidP="002373D4">
      <w:pPr>
        <w:numPr>
          <w:ilvl w:val="0"/>
          <w:numId w:val="1041"/>
        </w:numPr>
        <w:rPr>
          <w:lang w:val="en-CA"/>
        </w:rPr>
      </w:pPr>
      <w:r w:rsidRPr="002373D4">
        <w:rPr>
          <w:lang w:val="en-CA"/>
        </w:rPr>
        <w:t>HVAC duct;</w:t>
      </w:r>
    </w:p>
    <w:p w14:paraId="769AC310" w14:textId="77777777" w:rsidR="002373D4" w:rsidRPr="002373D4" w:rsidRDefault="002373D4" w:rsidP="002373D4">
      <w:pPr>
        <w:numPr>
          <w:ilvl w:val="0"/>
          <w:numId w:val="1041"/>
        </w:numPr>
        <w:rPr>
          <w:lang w:val="en-CA"/>
        </w:rPr>
      </w:pPr>
      <w:r w:rsidRPr="002373D4">
        <w:rPr>
          <w:lang w:val="en-CA"/>
        </w:rPr>
        <w:t>fire-protection piping;</w:t>
      </w:r>
    </w:p>
    <w:p w14:paraId="2A3A22F1" w14:textId="77777777" w:rsidR="002373D4" w:rsidRPr="002373D4" w:rsidRDefault="002373D4" w:rsidP="002373D4">
      <w:pPr>
        <w:numPr>
          <w:ilvl w:val="0"/>
          <w:numId w:val="1041"/>
        </w:numPr>
        <w:rPr>
          <w:lang w:val="en-CA"/>
        </w:rPr>
      </w:pPr>
      <w:r w:rsidRPr="002373D4">
        <w:rPr>
          <w:lang w:val="en-CA"/>
        </w:rPr>
        <w:t>fire-rated walls;</w:t>
      </w:r>
    </w:p>
    <w:p w14:paraId="135B4135" w14:textId="77777777" w:rsidR="002373D4" w:rsidRPr="002373D4" w:rsidRDefault="002373D4" w:rsidP="002373D4">
      <w:pPr>
        <w:numPr>
          <w:ilvl w:val="0"/>
          <w:numId w:val="1041"/>
        </w:numPr>
        <w:rPr>
          <w:lang w:val="en-CA"/>
        </w:rPr>
      </w:pPr>
      <w:r w:rsidRPr="002373D4">
        <w:rPr>
          <w:lang w:val="en-CA"/>
        </w:rPr>
        <w:t>equipment pads;</w:t>
      </w:r>
    </w:p>
    <w:p w14:paraId="2EE156F0" w14:textId="77777777" w:rsidR="002373D4" w:rsidRPr="002373D4" w:rsidRDefault="002373D4" w:rsidP="002373D4">
      <w:pPr>
        <w:numPr>
          <w:ilvl w:val="0"/>
          <w:numId w:val="1041"/>
        </w:numPr>
        <w:rPr>
          <w:lang w:val="en-CA"/>
        </w:rPr>
      </w:pPr>
      <w:r w:rsidRPr="002373D4">
        <w:rPr>
          <w:lang w:val="en-CA"/>
        </w:rPr>
        <w:t>grounding;</w:t>
      </w:r>
    </w:p>
    <w:p w14:paraId="15D0F002" w14:textId="77777777" w:rsidR="002373D4" w:rsidRPr="002373D4" w:rsidRDefault="002373D4" w:rsidP="002373D4">
      <w:pPr>
        <w:numPr>
          <w:ilvl w:val="0"/>
          <w:numId w:val="1041"/>
        </w:numPr>
        <w:rPr>
          <w:lang w:val="en-CA"/>
        </w:rPr>
      </w:pPr>
      <w:r w:rsidRPr="002373D4">
        <w:rPr>
          <w:lang w:val="en-CA"/>
        </w:rPr>
        <w:t>penetrations.</w:t>
      </w:r>
    </w:p>
    <w:p w14:paraId="0B9446C2" w14:textId="77777777" w:rsidR="002373D4" w:rsidRPr="002373D4" w:rsidRDefault="002373D4" w:rsidP="002373D4">
      <w:pPr>
        <w:rPr>
          <w:lang w:val="en-CA"/>
        </w:rPr>
      </w:pPr>
      <w:r w:rsidRPr="002373D4">
        <w:rPr>
          <w:lang w:val="en-CA"/>
        </w:rPr>
        <w:t>A weak QC approach inspects each trade independently:</w:t>
      </w:r>
    </w:p>
    <w:p w14:paraId="526B45A2" w14:textId="77777777" w:rsidR="002373D4" w:rsidRPr="002373D4" w:rsidRDefault="002373D4" w:rsidP="002373D4">
      <w:pPr>
        <w:rPr>
          <w:lang w:val="en-CA"/>
        </w:rPr>
      </w:pPr>
      <w:r w:rsidRPr="002373D4">
        <w:rPr>
          <w:lang w:val="en-CA"/>
        </w:rPr>
        <w:t>Steel ✓</w:t>
      </w:r>
      <w:r w:rsidRPr="002373D4">
        <w:rPr>
          <w:lang w:val="en-CA"/>
        </w:rPr>
        <w:br/>
        <w:t>Duct ✓</w:t>
      </w:r>
      <w:r w:rsidRPr="002373D4">
        <w:rPr>
          <w:lang w:val="en-CA"/>
        </w:rPr>
        <w:br/>
        <w:t>Tray ✓</w:t>
      </w:r>
      <w:r w:rsidRPr="002373D4">
        <w:rPr>
          <w:lang w:val="en-CA"/>
        </w:rPr>
        <w:br/>
        <w:t>Wall ✓</w:t>
      </w:r>
    </w:p>
    <w:p w14:paraId="785B4ACA" w14:textId="77777777" w:rsidR="002373D4" w:rsidRPr="002373D4" w:rsidRDefault="002373D4" w:rsidP="002373D4">
      <w:pPr>
        <w:rPr>
          <w:lang w:val="en-CA"/>
        </w:rPr>
      </w:pPr>
      <w:r w:rsidRPr="002373D4">
        <w:rPr>
          <w:lang w:val="en-CA"/>
        </w:rPr>
        <w:t>But the room can still be a disaster.</w:t>
      </w:r>
    </w:p>
    <w:p w14:paraId="615119A6" w14:textId="77777777" w:rsidR="002373D4" w:rsidRPr="002373D4" w:rsidRDefault="002373D4" w:rsidP="002373D4">
      <w:pPr>
        <w:rPr>
          <w:lang w:val="en-CA"/>
        </w:rPr>
      </w:pPr>
      <w:r w:rsidRPr="002373D4">
        <w:rPr>
          <w:lang w:val="en-CA"/>
        </w:rPr>
        <w:t>Your interface system asks:</w:t>
      </w:r>
    </w:p>
    <w:p w14:paraId="7F51CF4A" w14:textId="77777777" w:rsidR="002373D4" w:rsidRPr="002373D4" w:rsidRDefault="002373D4" w:rsidP="002373D4">
      <w:pPr>
        <w:rPr>
          <w:lang w:val="en-CA"/>
        </w:rPr>
      </w:pPr>
      <w:r w:rsidRPr="002373D4">
        <w:rPr>
          <w:b/>
          <w:bCs/>
          <w:lang w:val="en-CA"/>
        </w:rPr>
        <w:t>Can cabinet doors open?</w:t>
      </w:r>
    </w:p>
    <w:p w14:paraId="008A4FDC" w14:textId="77777777" w:rsidR="002373D4" w:rsidRPr="002373D4" w:rsidRDefault="002373D4" w:rsidP="002373D4">
      <w:pPr>
        <w:rPr>
          <w:lang w:val="en-CA"/>
        </w:rPr>
      </w:pPr>
      <w:r w:rsidRPr="002373D4">
        <w:rPr>
          <w:b/>
          <w:bCs/>
          <w:lang w:val="en-CA"/>
        </w:rPr>
        <w:t>Can cables actually enter equipment?</w:t>
      </w:r>
    </w:p>
    <w:p w14:paraId="552655B4" w14:textId="77777777" w:rsidR="002373D4" w:rsidRPr="002373D4" w:rsidRDefault="002373D4" w:rsidP="002373D4">
      <w:pPr>
        <w:rPr>
          <w:lang w:val="en-CA"/>
        </w:rPr>
      </w:pPr>
      <w:r w:rsidRPr="002373D4">
        <w:rPr>
          <w:b/>
          <w:bCs/>
          <w:lang w:val="en-CA"/>
        </w:rPr>
        <w:t>Can filters/dampers be maintained?</w:t>
      </w:r>
    </w:p>
    <w:p w14:paraId="3AB2CFBB" w14:textId="77777777" w:rsidR="002373D4" w:rsidRPr="002373D4" w:rsidRDefault="002373D4" w:rsidP="002373D4">
      <w:pPr>
        <w:rPr>
          <w:lang w:val="en-CA"/>
        </w:rPr>
      </w:pPr>
      <w:r w:rsidRPr="002373D4">
        <w:rPr>
          <w:b/>
          <w:bCs/>
          <w:lang w:val="en-CA"/>
        </w:rPr>
        <w:t>Are cable trays blocking sprinkler devices?</w:t>
      </w:r>
    </w:p>
    <w:p w14:paraId="78D8091B" w14:textId="77777777" w:rsidR="002373D4" w:rsidRPr="002373D4" w:rsidRDefault="002373D4" w:rsidP="002373D4">
      <w:pPr>
        <w:rPr>
          <w:lang w:val="en-CA"/>
        </w:rPr>
      </w:pPr>
      <w:r w:rsidRPr="002373D4">
        <w:rPr>
          <w:b/>
          <w:bCs/>
          <w:lang w:val="en-CA"/>
        </w:rPr>
        <w:t>Did conduits compromise the rated wall?</w:t>
      </w:r>
    </w:p>
    <w:p w14:paraId="12E2384A" w14:textId="77777777" w:rsidR="002373D4" w:rsidRPr="002373D4" w:rsidRDefault="002373D4" w:rsidP="002373D4">
      <w:pPr>
        <w:rPr>
          <w:lang w:val="en-CA"/>
        </w:rPr>
      </w:pPr>
      <w:r w:rsidRPr="002373D4">
        <w:rPr>
          <w:b/>
          <w:bCs/>
          <w:lang w:val="en-CA"/>
        </w:rPr>
        <w:t>Does ductwork interfere with electrical clearances?</w:t>
      </w:r>
    </w:p>
    <w:p w14:paraId="0B961C85" w14:textId="77777777" w:rsidR="002373D4" w:rsidRPr="002373D4" w:rsidRDefault="002373D4" w:rsidP="002373D4">
      <w:pPr>
        <w:rPr>
          <w:lang w:val="en-CA"/>
        </w:rPr>
      </w:pPr>
      <w:r w:rsidRPr="002373D4">
        <w:rPr>
          <w:b/>
          <w:bCs/>
          <w:lang w:val="en-CA"/>
        </w:rPr>
        <w:t>Does the equipment fit its pad?</w:t>
      </w:r>
    </w:p>
    <w:p w14:paraId="18D0BF2F" w14:textId="77777777" w:rsidR="002373D4" w:rsidRPr="002373D4" w:rsidRDefault="002373D4" w:rsidP="002373D4">
      <w:pPr>
        <w:rPr>
          <w:lang w:val="en-CA"/>
        </w:rPr>
      </w:pPr>
      <w:r w:rsidRPr="002373D4">
        <w:rPr>
          <w:b/>
          <w:bCs/>
          <w:lang w:val="en-CA"/>
        </w:rPr>
        <w:t>Are penetrations properly firestopped?</w:t>
      </w:r>
    </w:p>
    <w:p w14:paraId="1B432FA4" w14:textId="77777777" w:rsidR="002373D4" w:rsidRPr="002373D4" w:rsidRDefault="002373D4" w:rsidP="002373D4">
      <w:pPr>
        <w:rPr>
          <w:lang w:val="en-CA"/>
        </w:rPr>
      </w:pPr>
      <w:r w:rsidRPr="002373D4">
        <w:rPr>
          <w:b/>
          <w:bCs/>
          <w:lang w:val="en-CA"/>
        </w:rPr>
        <w:t>Can equipment be removed later?</w:t>
      </w:r>
    </w:p>
    <w:p w14:paraId="7B875794" w14:textId="77777777" w:rsidR="002373D4" w:rsidRPr="002373D4" w:rsidRDefault="002373D4" w:rsidP="002373D4">
      <w:pPr>
        <w:rPr>
          <w:lang w:val="en-CA"/>
        </w:rPr>
      </w:pPr>
      <w:r w:rsidRPr="002373D4">
        <w:rPr>
          <w:lang w:val="en-CA"/>
        </w:rPr>
        <w:t xml:space="preserve">That's much closer to how a </w:t>
      </w:r>
      <w:r w:rsidRPr="002373D4">
        <w:rPr>
          <w:b/>
          <w:bCs/>
          <w:lang w:val="en-CA"/>
        </w:rPr>
        <w:t>quality manager thinks about the finished facility</w:t>
      </w:r>
      <w:r w:rsidRPr="002373D4">
        <w:rPr>
          <w:lang w:val="en-CA"/>
        </w:rPr>
        <w:t>.</w:t>
      </w:r>
    </w:p>
    <w:p w14:paraId="1237C107" w14:textId="77777777" w:rsidR="002373D4" w:rsidRPr="002373D4" w:rsidRDefault="002373D4" w:rsidP="002373D4">
      <w:pPr>
        <w:rPr>
          <w:lang w:val="en-CA"/>
        </w:rPr>
      </w:pPr>
      <w:r w:rsidRPr="002373D4">
        <w:rPr>
          <w:lang w:val="en-CA"/>
        </w:rPr>
        <w:lastRenderedPageBreak/>
        <w:pict w14:anchorId="40F89B42">
          <v:rect id="_x0000_i8477" style="width:0;height:1.5pt" o:hralign="center" o:hrstd="t" o:hr="t" fillcolor="#a0a0a0" stroked="f"/>
        </w:pict>
      </w:r>
    </w:p>
    <w:p w14:paraId="7FF4F18C" w14:textId="77777777" w:rsidR="002373D4" w:rsidRPr="002373D4" w:rsidRDefault="002373D4" w:rsidP="002373D4">
      <w:pPr>
        <w:rPr>
          <w:b/>
          <w:bCs/>
          <w:lang w:val="en-CA"/>
        </w:rPr>
      </w:pPr>
      <w:r w:rsidRPr="002373D4">
        <w:rPr>
          <w:b/>
          <w:bCs/>
          <w:lang w:val="en-CA"/>
        </w:rPr>
        <w:t>11. MULTIDISCIPLINARY INTERFACES — MODULE COMPLETE</w:t>
      </w:r>
    </w:p>
    <w:p w14:paraId="72E3770D" w14:textId="77777777" w:rsidR="002373D4" w:rsidRPr="002373D4" w:rsidRDefault="002373D4" w:rsidP="002373D4">
      <w:pPr>
        <w:rPr>
          <w:lang w:val="en-CA"/>
        </w:rPr>
      </w:pPr>
      <w:r w:rsidRPr="002373D4">
        <w:rPr>
          <w:b/>
          <w:bCs/>
          <w:lang w:val="en-CA"/>
        </w:rPr>
        <w:t>11.1 Structural ↔ Architectural ✓</w:t>
      </w:r>
      <w:r w:rsidRPr="002373D4">
        <w:rPr>
          <w:lang w:val="en-CA"/>
        </w:rPr>
        <w:br/>
      </w:r>
      <w:r w:rsidRPr="002373D4">
        <w:rPr>
          <w:b/>
          <w:bCs/>
          <w:lang w:val="en-CA"/>
        </w:rPr>
        <w:t>11.2 Structural ↔ Mechanical ✓</w:t>
      </w:r>
      <w:r w:rsidRPr="002373D4">
        <w:rPr>
          <w:lang w:val="en-CA"/>
        </w:rPr>
        <w:br/>
      </w:r>
      <w:r w:rsidRPr="002373D4">
        <w:rPr>
          <w:b/>
          <w:bCs/>
          <w:lang w:val="en-CA"/>
        </w:rPr>
        <w:t>11.3 Structural ↔ Electrical ✓</w:t>
      </w:r>
      <w:r w:rsidRPr="002373D4">
        <w:rPr>
          <w:lang w:val="en-CA"/>
        </w:rPr>
        <w:br/>
      </w:r>
      <w:r w:rsidRPr="002373D4">
        <w:rPr>
          <w:b/>
          <w:bCs/>
          <w:lang w:val="en-CA"/>
        </w:rPr>
        <w:t>11.4 Envelope ↔ Mechanical ✓</w:t>
      </w:r>
      <w:r w:rsidRPr="002373D4">
        <w:rPr>
          <w:lang w:val="en-CA"/>
        </w:rPr>
        <w:br/>
      </w:r>
      <w:r w:rsidRPr="002373D4">
        <w:rPr>
          <w:b/>
          <w:bCs/>
          <w:lang w:val="en-CA"/>
        </w:rPr>
        <w:t>11.5 Envelope ↔ Electrical ✓</w:t>
      </w:r>
      <w:r w:rsidRPr="002373D4">
        <w:rPr>
          <w:lang w:val="en-CA"/>
        </w:rPr>
        <w:br/>
      </w:r>
      <w:r w:rsidRPr="002373D4">
        <w:rPr>
          <w:b/>
          <w:bCs/>
          <w:lang w:val="en-CA"/>
        </w:rPr>
        <w:t>11.6 Architectural ↔ MEP ✓</w:t>
      </w:r>
      <w:r w:rsidRPr="002373D4">
        <w:rPr>
          <w:lang w:val="en-CA"/>
        </w:rPr>
        <w:br/>
      </w:r>
      <w:r w:rsidRPr="002373D4">
        <w:rPr>
          <w:b/>
          <w:bCs/>
          <w:lang w:val="en-CA"/>
        </w:rPr>
        <w:t>11.7 Universal Penetrations ✓✓</w:t>
      </w:r>
      <w:r w:rsidRPr="002373D4">
        <w:rPr>
          <w:lang w:val="en-CA"/>
        </w:rPr>
        <w:br/>
      </w:r>
      <w:r w:rsidRPr="002373D4">
        <w:rPr>
          <w:b/>
          <w:bCs/>
          <w:lang w:val="en-CA"/>
        </w:rPr>
        <w:t>11.8 Embedded Items ✓</w:t>
      </w:r>
      <w:r w:rsidRPr="002373D4">
        <w:rPr>
          <w:lang w:val="en-CA"/>
        </w:rPr>
        <w:br/>
      </w:r>
      <w:r w:rsidRPr="002373D4">
        <w:rPr>
          <w:b/>
          <w:bCs/>
          <w:lang w:val="en-CA"/>
        </w:rPr>
        <w:t>11.9 Equipment Bases/Housekeeping Pads ✓</w:t>
      </w:r>
      <w:r w:rsidRPr="002373D4">
        <w:rPr>
          <w:lang w:val="en-CA"/>
        </w:rPr>
        <w:br/>
      </w:r>
      <w:r w:rsidRPr="002373D4">
        <w:rPr>
          <w:b/>
          <w:bCs/>
          <w:lang w:val="en-CA"/>
        </w:rPr>
        <w:t>11.10 Access &amp; Maintainability ✓✓</w:t>
      </w:r>
      <w:r w:rsidRPr="002373D4">
        <w:rPr>
          <w:lang w:val="en-CA"/>
        </w:rPr>
        <w:br/>
      </w:r>
      <w:r w:rsidRPr="002373D4">
        <w:rPr>
          <w:b/>
          <w:bCs/>
          <w:lang w:val="en-CA"/>
        </w:rPr>
        <w:t>11.11 Trade Coordination / Congestion ✓✓</w:t>
      </w:r>
    </w:p>
    <w:p w14:paraId="1B5B1CD8" w14:textId="77777777" w:rsidR="002373D4" w:rsidRPr="002373D4" w:rsidRDefault="002373D4" w:rsidP="002373D4">
      <w:pPr>
        <w:rPr>
          <w:lang w:val="en-CA"/>
        </w:rPr>
      </w:pPr>
      <w:r w:rsidRPr="002373D4">
        <w:rPr>
          <w:lang w:val="en-CA"/>
        </w:rPr>
        <w:t>And I would mark three modules as particularly valuable for your daily Hochelaga work:</w:t>
      </w:r>
    </w:p>
    <w:p w14:paraId="116E4C55" w14:textId="77777777" w:rsidR="002373D4" w:rsidRPr="002373D4" w:rsidRDefault="002373D4" w:rsidP="002373D4">
      <w:pPr>
        <w:rPr>
          <w:lang w:val="en-CA"/>
        </w:rPr>
      </w:pPr>
      <w:r w:rsidRPr="002373D4">
        <w:rPr>
          <w:b/>
          <w:bCs/>
          <w:lang w:val="en-CA"/>
        </w:rPr>
        <w:t>11.7 Penetrations</w:t>
      </w:r>
      <w:r w:rsidRPr="002373D4">
        <w:rPr>
          <w:lang w:val="en-CA"/>
        </w:rPr>
        <w:t xml:space="preserve"> — because virtually every discipline creates them.</w:t>
      </w:r>
    </w:p>
    <w:p w14:paraId="4F7325C1" w14:textId="77777777" w:rsidR="002373D4" w:rsidRPr="002373D4" w:rsidRDefault="002373D4" w:rsidP="002373D4">
      <w:pPr>
        <w:rPr>
          <w:lang w:val="en-CA"/>
        </w:rPr>
      </w:pPr>
      <w:r w:rsidRPr="002373D4">
        <w:rPr>
          <w:b/>
          <w:bCs/>
          <w:lang w:val="en-CA"/>
        </w:rPr>
        <w:t>11.10 Access &amp; Maintainability</w:t>
      </w:r>
      <w:r w:rsidRPr="002373D4">
        <w:rPr>
          <w:lang w:val="en-CA"/>
        </w:rPr>
        <w:t xml:space="preserve"> — because trades often focus on installation rather than final operability.</w:t>
      </w:r>
    </w:p>
    <w:p w14:paraId="0F7C44E4" w14:textId="77777777" w:rsidR="002373D4" w:rsidRPr="002373D4" w:rsidRDefault="002373D4" w:rsidP="002373D4">
      <w:pPr>
        <w:rPr>
          <w:lang w:val="en-CA"/>
        </w:rPr>
      </w:pPr>
      <w:r w:rsidRPr="002373D4">
        <w:rPr>
          <w:b/>
          <w:bCs/>
          <w:lang w:val="en-CA"/>
        </w:rPr>
        <w:t>11.11 Coordination/Congestion</w:t>
      </w:r>
      <w:r w:rsidRPr="002373D4">
        <w:rPr>
          <w:lang w:val="en-CA"/>
        </w:rPr>
        <w:t xml:space="preserve"> — because the electrical/mechanical intensity of a substation building makes interfaces unusually important.</w:t>
      </w:r>
    </w:p>
    <w:p w14:paraId="2D6BA842" w14:textId="77777777" w:rsidR="002373D4" w:rsidRPr="002373D4" w:rsidRDefault="002373D4" w:rsidP="002373D4">
      <w:pPr>
        <w:rPr>
          <w:lang w:val="en-CA"/>
        </w:rPr>
      </w:pPr>
      <w:r w:rsidRPr="002373D4">
        <w:rPr>
          <w:lang w:val="en-CA"/>
        </w:rPr>
        <w:t xml:space="preserve">This is also the section that starts pushing the system beyond </w:t>
      </w:r>
      <w:r w:rsidRPr="002373D4">
        <w:rPr>
          <w:b/>
          <w:bCs/>
          <w:lang w:val="en-CA"/>
        </w:rPr>
        <w:t>“How do I inspect?”</w:t>
      </w:r>
      <w:r w:rsidRPr="002373D4">
        <w:rPr>
          <w:lang w:val="en-CA"/>
        </w:rPr>
        <w:t xml:space="preserve"> into </w:t>
      </w:r>
      <w:r w:rsidRPr="002373D4">
        <w:rPr>
          <w:b/>
          <w:bCs/>
          <w:lang w:val="en-CA"/>
        </w:rPr>
        <w:t>“How do I anticipate project-wide quality problems before they happen?”</w:t>
      </w:r>
      <w:r w:rsidRPr="002373D4">
        <w:rPr>
          <w:lang w:val="en-CA"/>
        </w:rPr>
        <w:t xml:space="preserve"> — exactly the kind of shift that would support greater responsibility later.</w:t>
      </w:r>
    </w:p>
    <w:p w14:paraId="0C705BD7" w14:textId="451E30E0" w:rsidR="00DC30CD" w:rsidRDefault="00DC30CD">
      <w:pPr>
        <w:rPr>
          <w:lang w:val="en-CA"/>
        </w:rPr>
      </w:pPr>
    </w:p>
    <w:p w14:paraId="134F28AA" w14:textId="3D70A7FB" w:rsidR="007B1E5D" w:rsidRDefault="00C0790F">
      <w:pPr>
        <w:rPr>
          <w:lang w:val="en-CA"/>
        </w:rPr>
      </w:pPr>
      <w:r>
        <w:rPr>
          <w:lang w:val="en-CA"/>
        </w:rPr>
        <w:t xml:space="preserve">NB: WOULD BE GOOD TO HAVE INTER APP/INTERFACE LINKS </w:t>
      </w:r>
      <w:r w:rsidR="00674A36">
        <w:rPr>
          <w:lang w:val="en-CA"/>
        </w:rPr>
        <w:t>TO FACILITATE THE MULTI-DISCIPLINARY APPROACH</w:t>
      </w:r>
    </w:p>
    <w:p w14:paraId="78C014E5" w14:textId="77777777" w:rsidR="00674A36" w:rsidRDefault="00674A36">
      <w:pPr>
        <w:rPr>
          <w:lang w:val="en-CA"/>
        </w:rPr>
      </w:pPr>
    </w:p>
    <w:p w14:paraId="0B78AEEC" w14:textId="77777777" w:rsidR="00674A36" w:rsidRDefault="00674A36">
      <w:pPr>
        <w:rPr>
          <w:lang w:val="en-CA"/>
        </w:rPr>
      </w:pPr>
    </w:p>
    <w:p w14:paraId="098FBC92" w14:textId="77777777" w:rsidR="00674A36" w:rsidRDefault="00674A36">
      <w:pPr>
        <w:rPr>
          <w:lang w:val="en-CA"/>
        </w:rPr>
      </w:pPr>
    </w:p>
    <w:p w14:paraId="7B85C2AD" w14:textId="77777777" w:rsidR="00674A36" w:rsidRDefault="00674A36">
      <w:pPr>
        <w:rPr>
          <w:lang w:val="en-CA"/>
        </w:rPr>
      </w:pPr>
    </w:p>
    <w:p w14:paraId="36CBD00F" w14:textId="77777777" w:rsidR="00674A36" w:rsidRDefault="00674A36">
      <w:pPr>
        <w:rPr>
          <w:lang w:val="en-CA"/>
        </w:rPr>
      </w:pPr>
    </w:p>
    <w:p w14:paraId="5D41DDA5" w14:textId="77777777" w:rsidR="00674A36" w:rsidRDefault="00674A36">
      <w:pPr>
        <w:rPr>
          <w:lang w:val="en-CA"/>
        </w:rPr>
      </w:pPr>
    </w:p>
    <w:p w14:paraId="08209FD2" w14:textId="77777777" w:rsidR="004B6DA7" w:rsidRPr="004B6DA7" w:rsidRDefault="004B6DA7" w:rsidP="004B6DA7">
      <w:pPr>
        <w:rPr>
          <w:lang w:val="en-CA"/>
        </w:rPr>
      </w:pPr>
      <w:r w:rsidRPr="004B6DA7">
        <w:rPr>
          <w:lang w:val="en-CA"/>
        </w:rPr>
        <w:lastRenderedPageBreak/>
        <w:t xml:space="preserve">Yes. </w:t>
      </w:r>
      <w:r w:rsidRPr="004B6DA7">
        <w:rPr>
          <w:b/>
          <w:bCs/>
          <w:lang w:val="en-CA"/>
        </w:rPr>
        <w:t>External Works</w:t>
      </w:r>
      <w:r w:rsidRPr="004B6DA7">
        <w:rPr>
          <w:lang w:val="en-CA"/>
        </w:rPr>
        <w:t xml:space="preserve"> should use the same field-execution logic, but the quality emphasis shifts toward:</w:t>
      </w:r>
    </w:p>
    <w:p w14:paraId="669FF68E" w14:textId="77777777" w:rsidR="004B6DA7" w:rsidRPr="004B6DA7" w:rsidRDefault="004B6DA7" w:rsidP="004B6DA7">
      <w:pPr>
        <w:rPr>
          <w:lang w:val="en-CA"/>
        </w:rPr>
      </w:pPr>
      <w:r w:rsidRPr="004B6DA7">
        <w:rPr>
          <w:b/>
          <w:bCs/>
          <w:lang w:val="en-CA"/>
        </w:rPr>
        <w:t>survey/layout → buried-work traceability → approved materials → slopes/elevations → compaction → drainage → interfaces → pre-concealment evidence → final restoration</w:t>
      </w:r>
    </w:p>
    <w:p w14:paraId="21C2996D" w14:textId="77777777" w:rsidR="004B6DA7" w:rsidRPr="004B6DA7" w:rsidRDefault="004B6DA7" w:rsidP="004B6DA7">
      <w:pPr>
        <w:rPr>
          <w:lang w:val="en-CA"/>
        </w:rPr>
      </w:pPr>
      <w:r w:rsidRPr="004B6DA7">
        <w:rPr>
          <w:lang w:val="en-CA"/>
        </w:rPr>
        <w:t>The governing principle remains:</w:t>
      </w:r>
    </w:p>
    <w:p w14:paraId="4184BD65" w14:textId="77777777" w:rsidR="004B6DA7" w:rsidRPr="004B6DA7" w:rsidRDefault="004B6DA7" w:rsidP="004B6DA7">
      <w:pPr>
        <w:rPr>
          <w:lang w:val="en-CA"/>
        </w:rPr>
      </w:pPr>
      <w:r w:rsidRPr="004B6DA7">
        <w:rPr>
          <w:b/>
          <w:bCs/>
          <w:lang w:val="en-CA"/>
        </w:rPr>
        <w:t>CRT/Hydro-Québec drawings, devis, Plan Qualité, PIE/PRIE, approved shop drawings, geotechnical requirements, municipal/site standards, technical directives, and applicable project requirements govern.</w:t>
      </w:r>
    </w:p>
    <w:p w14:paraId="1C629A85" w14:textId="77777777" w:rsidR="004B6DA7" w:rsidRPr="004B6DA7" w:rsidRDefault="004B6DA7" w:rsidP="004B6DA7">
      <w:pPr>
        <w:rPr>
          <w:b/>
          <w:bCs/>
          <w:lang w:val="en-CA"/>
        </w:rPr>
      </w:pPr>
      <w:r w:rsidRPr="004B6DA7">
        <w:rPr>
          <w:b/>
          <w:bCs/>
          <w:lang w:val="en-CA"/>
        </w:rPr>
        <w:t>12. EXTERNAL WORKS</w:t>
      </w:r>
    </w:p>
    <w:p w14:paraId="0DCE9718" w14:textId="77777777" w:rsidR="004B6DA7" w:rsidRPr="004B6DA7" w:rsidRDefault="004B6DA7" w:rsidP="004B6DA7">
      <w:pPr>
        <w:rPr>
          <w:b/>
          <w:bCs/>
          <w:lang w:val="en-CA"/>
        </w:rPr>
      </w:pPr>
      <w:r w:rsidRPr="004B6DA7">
        <w:rPr>
          <w:b/>
          <w:bCs/>
          <w:lang w:val="en-CA"/>
        </w:rPr>
        <w:t>Overall quality objective</w:t>
      </w:r>
    </w:p>
    <w:p w14:paraId="49871EBA" w14:textId="77777777" w:rsidR="004B6DA7" w:rsidRPr="004B6DA7" w:rsidRDefault="004B6DA7" w:rsidP="004B6DA7">
      <w:pPr>
        <w:rPr>
          <w:lang w:val="en-CA"/>
        </w:rPr>
      </w:pPr>
      <w:r w:rsidRPr="004B6DA7">
        <w:rPr>
          <w:b/>
          <w:bCs/>
          <w:lang w:val="en-CA"/>
        </w:rPr>
        <w:t>Ensure exterior civil/site systems are installed in the correct location and elevation, using approved materials and proper installation methods, with concealed work fully documented, tested where required, and completed so drainage, access, durability and final site performance are achieved.</w:t>
      </w:r>
    </w:p>
    <w:p w14:paraId="5FB2A973" w14:textId="77777777" w:rsidR="004B6DA7" w:rsidRPr="004B6DA7" w:rsidRDefault="004B6DA7" w:rsidP="004B6DA7">
      <w:pPr>
        <w:rPr>
          <w:lang w:val="en-CA"/>
        </w:rPr>
      </w:pPr>
      <w:r w:rsidRPr="004B6DA7">
        <w:rPr>
          <w:lang w:val="en-CA"/>
        </w:rPr>
        <w:t>The universal external-works workflow is:</w:t>
      </w:r>
    </w:p>
    <w:p w14:paraId="641B7F7C" w14:textId="77777777" w:rsidR="004B6DA7" w:rsidRPr="004B6DA7" w:rsidRDefault="004B6DA7" w:rsidP="004B6DA7">
      <w:pPr>
        <w:rPr>
          <w:lang w:val="en-CA"/>
        </w:rPr>
      </w:pPr>
      <w:r w:rsidRPr="004B6DA7">
        <w:rPr>
          <w:b/>
          <w:bCs/>
          <w:lang w:val="en-CA"/>
        </w:rPr>
        <w:t>Survey/layout → excavation → bedding/subgrade → material verification → installation → testing/inspection → pre-concealment evidence → backfill/compaction → final elevation/slope → surface restoration → closure</w:t>
      </w:r>
    </w:p>
    <w:p w14:paraId="0DF6A8AB" w14:textId="77777777" w:rsidR="004B6DA7" w:rsidRPr="004B6DA7" w:rsidRDefault="004B6DA7" w:rsidP="004B6DA7">
      <w:pPr>
        <w:rPr>
          <w:lang w:val="en-CA"/>
        </w:rPr>
      </w:pPr>
      <w:r w:rsidRPr="004B6DA7">
        <w:rPr>
          <w:lang w:val="en-CA"/>
        </w:rPr>
        <w:pict w14:anchorId="5F564EDA">
          <v:rect id="_x0000_i9406" style="width:0;height:1.5pt" o:hralign="center" o:hrstd="t" o:hr="t" fillcolor="#a0a0a0" stroked="f"/>
        </w:pict>
      </w:r>
    </w:p>
    <w:p w14:paraId="4AB15BD2" w14:textId="77777777" w:rsidR="004B6DA7" w:rsidRPr="004B6DA7" w:rsidRDefault="004B6DA7" w:rsidP="004B6DA7">
      <w:pPr>
        <w:rPr>
          <w:b/>
          <w:bCs/>
          <w:lang w:val="en-CA"/>
        </w:rPr>
      </w:pPr>
      <w:r w:rsidRPr="004B6DA7">
        <w:rPr>
          <w:b/>
          <w:bCs/>
          <w:lang w:val="en-CA"/>
        </w:rPr>
        <w:t>12.1 UNDERGROUND SERVICES</w:t>
      </w:r>
    </w:p>
    <w:p w14:paraId="111C6DDE" w14:textId="77777777" w:rsidR="004B6DA7" w:rsidRPr="004B6DA7" w:rsidRDefault="004B6DA7" w:rsidP="004B6DA7">
      <w:pPr>
        <w:rPr>
          <w:b/>
          <w:bCs/>
          <w:lang w:val="en-CA"/>
        </w:rPr>
      </w:pPr>
      <w:r w:rsidRPr="004B6DA7">
        <w:rPr>
          <w:b/>
          <w:bCs/>
          <w:lang w:val="en-CA"/>
        </w:rPr>
        <w:t>Quality objective</w:t>
      </w:r>
    </w:p>
    <w:p w14:paraId="0AAFAAAE" w14:textId="77777777" w:rsidR="004B6DA7" w:rsidRPr="004B6DA7" w:rsidRDefault="004B6DA7" w:rsidP="004B6DA7">
      <w:pPr>
        <w:rPr>
          <w:lang w:val="en-CA"/>
        </w:rPr>
      </w:pPr>
      <w:r w:rsidRPr="004B6DA7">
        <w:rPr>
          <w:b/>
          <w:bCs/>
          <w:lang w:val="en-CA"/>
        </w:rPr>
        <w:t>Install underground utility systems in the correct location, elevation and configuration, using approved materials, with proper bedding, joints, protection, identification, testing, backfill and as-built traceability.</w:t>
      </w:r>
    </w:p>
    <w:p w14:paraId="10337E33" w14:textId="77777777" w:rsidR="004B6DA7" w:rsidRPr="004B6DA7" w:rsidRDefault="004B6DA7" w:rsidP="004B6DA7">
      <w:pPr>
        <w:rPr>
          <w:lang w:val="en-CA"/>
        </w:rPr>
      </w:pPr>
      <w:r w:rsidRPr="004B6DA7">
        <w:rPr>
          <w:lang w:val="en-CA"/>
        </w:rPr>
        <w:t>Examples may include:</w:t>
      </w:r>
    </w:p>
    <w:p w14:paraId="227D2BB8" w14:textId="77777777" w:rsidR="004B6DA7" w:rsidRPr="004B6DA7" w:rsidRDefault="004B6DA7" w:rsidP="004B6DA7">
      <w:pPr>
        <w:numPr>
          <w:ilvl w:val="0"/>
          <w:numId w:val="1042"/>
        </w:numPr>
        <w:rPr>
          <w:lang w:val="en-CA"/>
        </w:rPr>
      </w:pPr>
      <w:r w:rsidRPr="004B6DA7">
        <w:rPr>
          <w:lang w:val="en-CA"/>
        </w:rPr>
        <w:t>water;</w:t>
      </w:r>
    </w:p>
    <w:p w14:paraId="3702E65F" w14:textId="77777777" w:rsidR="004B6DA7" w:rsidRPr="004B6DA7" w:rsidRDefault="004B6DA7" w:rsidP="004B6DA7">
      <w:pPr>
        <w:numPr>
          <w:ilvl w:val="0"/>
          <w:numId w:val="1042"/>
        </w:numPr>
        <w:rPr>
          <w:lang w:val="en-CA"/>
        </w:rPr>
      </w:pPr>
      <w:r w:rsidRPr="004B6DA7">
        <w:rPr>
          <w:lang w:val="en-CA"/>
        </w:rPr>
        <w:t>sanitary;</w:t>
      </w:r>
    </w:p>
    <w:p w14:paraId="054C8AA7" w14:textId="77777777" w:rsidR="004B6DA7" w:rsidRPr="004B6DA7" w:rsidRDefault="004B6DA7" w:rsidP="004B6DA7">
      <w:pPr>
        <w:numPr>
          <w:ilvl w:val="0"/>
          <w:numId w:val="1042"/>
        </w:numPr>
        <w:rPr>
          <w:lang w:val="en-CA"/>
        </w:rPr>
      </w:pPr>
      <w:r w:rsidRPr="004B6DA7">
        <w:rPr>
          <w:lang w:val="en-CA"/>
        </w:rPr>
        <w:t>storm;</w:t>
      </w:r>
    </w:p>
    <w:p w14:paraId="646FEEB9" w14:textId="77777777" w:rsidR="004B6DA7" w:rsidRPr="004B6DA7" w:rsidRDefault="004B6DA7" w:rsidP="004B6DA7">
      <w:pPr>
        <w:numPr>
          <w:ilvl w:val="0"/>
          <w:numId w:val="1042"/>
        </w:numPr>
        <w:rPr>
          <w:lang w:val="en-CA"/>
        </w:rPr>
      </w:pPr>
      <w:r w:rsidRPr="004B6DA7">
        <w:rPr>
          <w:lang w:val="en-CA"/>
        </w:rPr>
        <w:t>electrical duct banks;</w:t>
      </w:r>
    </w:p>
    <w:p w14:paraId="3526290B" w14:textId="77777777" w:rsidR="004B6DA7" w:rsidRPr="004B6DA7" w:rsidRDefault="004B6DA7" w:rsidP="004B6DA7">
      <w:pPr>
        <w:numPr>
          <w:ilvl w:val="0"/>
          <w:numId w:val="1042"/>
        </w:numPr>
        <w:rPr>
          <w:lang w:val="en-CA"/>
        </w:rPr>
      </w:pPr>
      <w:r w:rsidRPr="004B6DA7">
        <w:rPr>
          <w:lang w:val="en-CA"/>
        </w:rPr>
        <w:lastRenderedPageBreak/>
        <w:t>telecom;</w:t>
      </w:r>
    </w:p>
    <w:p w14:paraId="14014BD0" w14:textId="77777777" w:rsidR="004B6DA7" w:rsidRPr="004B6DA7" w:rsidRDefault="004B6DA7" w:rsidP="004B6DA7">
      <w:pPr>
        <w:numPr>
          <w:ilvl w:val="0"/>
          <w:numId w:val="1042"/>
        </w:numPr>
        <w:rPr>
          <w:lang w:val="en-CA"/>
        </w:rPr>
      </w:pPr>
      <w:r w:rsidRPr="004B6DA7">
        <w:rPr>
          <w:lang w:val="en-CA"/>
        </w:rPr>
        <w:t>grounding;</w:t>
      </w:r>
    </w:p>
    <w:p w14:paraId="10C6229D" w14:textId="77777777" w:rsidR="004B6DA7" w:rsidRPr="004B6DA7" w:rsidRDefault="004B6DA7" w:rsidP="004B6DA7">
      <w:pPr>
        <w:numPr>
          <w:ilvl w:val="0"/>
          <w:numId w:val="1042"/>
        </w:numPr>
        <w:rPr>
          <w:lang w:val="en-CA"/>
        </w:rPr>
      </w:pPr>
      <w:r w:rsidRPr="004B6DA7">
        <w:rPr>
          <w:lang w:val="en-CA"/>
        </w:rPr>
        <w:t>fire-protection services;</w:t>
      </w:r>
    </w:p>
    <w:p w14:paraId="1C2A8F6B" w14:textId="77777777" w:rsidR="004B6DA7" w:rsidRPr="004B6DA7" w:rsidRDefault="004B6DA7" w:rsidP="004B6DA7">
      <w:pPr>
        <w:numPr>
          <w:ilvl w:val="0"/>
          <w:numId w:val="1042"/>
        </w:numPr>
        <w:rPr>
          <w:lang w:val="en-CA"/>
        </w:rPr>
      </w:pPr>
      <w:r w:rsidRPr="004B6DA7">
        <w:rPr>
          <w:lang w:val="en-CA"/>
        </w:rPr>
        <w:t>other site utilities.</w:t>
      </w:r>
    </w:p>
    <w:p w14:paraId="27CCC00F" w14:textId="77777777" w:rsidR="004B6DA7" w:rsidRPr="004B6DA7" w:rsidRDefault="004B6DA7" w:rsidP="004B6DA7">
      <w:pPr>
        <w:rPr>
          <w:b/>
          <w:bCs/>
          <w:lang w:val="en-CA"/>
        </w:rPr>
      </w:pPr>
      <w:r w:rsidRPr="004B6DA7">
        <w:rPr>
          <w:b/>
          <w:bCs/>
          <w:lang w:val="en-CA"/>
        </w:rPr>
        <w:t>12.1.1 REQUIREMENTS — WHERE TO GET THEM</w:t>
      </w:r>
    </w:p>
    <w:p w14:paraId="74F0BE29" w14:textId="77777777" w:rsidR="004B6DA7" w:rsidRPr="004B6DA7" w:rsidRDefault="004B6DA7" w:rsidP="004B6DA7">
      <w:pPr>
        <w:rPr>
          <w:lang w:val="en-CA"/>
        </w:rPr>
      </w:pPr>
      <w:r w:rsidRPr="004B6DA7">
        <w:rPr>
          <w:rFonts w:ascii="Segoe UI Emoji" w:hAnsi="Segoe UI Emoji" w:cs="Segoe UI Emoji"/>
          <w:lang w:val="en-CA"/>
        </w:rPr>
        <w:t>🔵</w:t>
      </w:r>
      <w:r w:rsidRPr="004B6DA7">
        <w:rPr>
          <w:lang w:val="en-CA"/>
        </w:rPr>
        <w:t xml:space="preserve"> Obtain:</w:t>
      </w:r>
    </w:p>
    <w:p w14:paraId="52BC2C5F" w14:textId="77777777" w:rsidR="004B6DA7" w:rsidRPr="004B6DA7" w:rsidRDefault="004B6DA7" w:rsidP="004B6DA7">
      <w:pPr>
        <w:numPr>
          <w:ilvl w:val="0"/>
          <w:numId w:val="1043"/>
        </w:numPr>
        <w:rPr>
          <w:lang w:val="en-CA"/>
        </w:rPr>
      </w:pPr>
      <w:r w:rsidRPr="004B6DA7">
        <w:rPr>
          <w:lang w:val="en-CA"/>
        </w:rPr>
        <w:t>civil utility plans;</w:t>
      </w:r>
    </w:p>
    <w:p w14:paraId="17FF0D8F" w14:textId="77777777" w:rsidR="004B6DA7" w:rsidRPr="004B6DA7" w:rsidRDefault="004B6DA7" w:rsidP="004B6DA7">
      <w:pPr>
        <w:numPr>
          <w:ilvl w:val="0"/>
          <w:numId w:val="1043"/>
        </w:numPr>
        <w:rPr>
          <w:lang w:val="en-CA"/>
        </w:rPr>
      </w:pPr>
      <w:r w:rsidRPr="004B6DA7">
        <w:rPr>
          <w:lang w:val="en-CA"/>
        </w:rPr>
        <w:t>profiles;</w:t>
      </w:r>
    </w:p>
    <w:p w14:paraId="2EB7E0A5" w14:textId="77777777" w:rsidR="004B6DA7" w:rsidRPr="004B6DA7" w:rsidRDefault="004B6DA7" w:rsidP="004B6DA7">
      <w:pPr>
        <w:numPr>
          <w:ilvl w:val="0"/>
          <w:numId w:val="1043"/>
        </w:numPr>
        <w:rPr>
          <w:lang w:val="en-CA"/>
        </w:rPr>
      </w:pPr>
      <w:r w:rsidRPr="004B6DA7">
        <w:rPr>
          <w:lang w:val="en-CA"/>
        </w:rPr>
        <w:t>utility schedules;</w:t>
      </w:r>
    </w:p>
    <w:p w14:paraId="5F31EE89" w14:textId="77777777" w:rsidR="004B6DA7" w:rsidRPr="004B6DA7" w:rsidRDefault="004B6DA7" w:rsidP="004B6DA7">
      <w:pPr>
        <w:numPr>
          <w:ilvl w:val="0"/>
          <w:numId w:val="1043"/>
        </w:numPr>
        <w:rPr>
          <w:lang w:val="en-CA"/>
        </w:rPr>
      </w:pPr>
      <w:r w:rsidRPr="004B6DA7">
        <w:rPr>
          <w:lang w:val="en-CA"/>
        </w:rPr>
        <w:t>mechanical/electrical underground drawings;</w:t>
      </w:r>
    </w:p>
    <w:p w14:paraId="1998DA62" w14:textId="77777777" w:rsidR="004B6DA7" w:rsidRPr="004B6DA7" w:rsidRDefault="004B6DA7" w:rsidP="004B6DA7">
      <w:pPr>
        <w:numPr>
          <w:ilvl w:val="0"/>
          <w:numId w:val="1043"/>
        </w:numPr>
        <w:rPr>
          <w:lang w:val="en-CA"/>
        </w:rPr>
      </w:pPr>
      <w:r w:rsidRPr="004B6DA7">
        <w:rPr>
          <w:lang w:val="en-CA"/>
        </w:rPr>
        <w:t>structural/site drawings;</w:t>
      </w:r>
    </w:p>
    <w:p w14:paraId="17FEA890" w14:textId="77777777" w:rsidR="004B6DA7" w:rsidRPr="004B6DA7" w:rsidRDefault="004B6DA7" w:rsidP="004B6DA7">
      <w:pPr>
        <w:numPr>
          <w:ilvl w:val="0"/>
          <w:numId w:val="1043"/>
        </w:numPr>
        <w:rPr>
          <w:lang w:val="en-CA"/>
        </w:rPr>
      </w:pPr>
      <w:r w:rsidRPr="004B6DA7">
        <w:rPr>
          <w:lang w:val="en-CA"/>
        </w:rPr>
        <w:t>utility specifications;</w:t>
      </w:r>
    </w:p>
    <w:p w14:paraId="1F955051" w14:textId="77777777" w:rsidR="004B6DA7" w:rsidRPr="004B6DA7" w:rsidRDefault="004B6DA7" w:rsidP="004B6DA7">
      <w:pPr>
        <w:numPr>
          <w:ilvl w:val="0"/>
          <w:numId w:val="1043"/>
        </w:numPr>
        <w:rPr>
          <w:lang w:val="en-CA"/>
        </w:rPr>
      </w:pPr>
      <w:r w:rsidRPr="004B6DA7">
        <w:rPr>
          <w:lang w:val="en-CA"/>
        </w:rPr>
        <w:t>bedding/backfill details;</w:t>
      </w:r>
    </w:p>
    <w:p w14:paraId="3E36E926" w14:textId="77777777" w:rsidR="004B6DA7" w:rsidRPr="004B6DA7" w:rsidRDefault="004B6DA7" w:rsidP="004B6DA7">
      <w:pPr>
        <w:numPr>
          <w:ilvl w:val="0"/>
          <w:numId w:val="1043"/>
        </w:numPr>
        <w:rPr>
          <w:lang w:val="en-CA"/>
        </w:rPr>
      </w:pPr>
      <w:r w:rsidRPr="004B6DA7">
        <w:rPr>
          <w:lang w:val="en-CA"/>
        </w:rPr>
        <w:t>separation requirements;</w:t>
      </w:r>
    </w:p>
    <w:p w14:paraId="5B9B39B5" w14:textId="77777777" w:rsidR="004B6DA7" w:rsidRPr="004B6DA7" w:rsidRDefault="004B6DA7" w:rsidP="004B6DA7">
      <w:pPr>
        <w:numPr>
          <w:ilvl w:val="0"/>
          <w:numId w:val="1043"/>
        </w:numPr>
        <w:rPr>
          <w:lang w:val="en-CA"/>
        </w:rPr>
      </w:pPr>
      <w:r w:rsidRPr="004B6DA7">
        <w:rPr>
          <w:lang w:val="en-CA"/>
        </w:rPr>
        <w:t>approved shop drawings;</w:t>
      </w:r>
    </w:p>
    <w:p w14:paraId="6D01CBF6" w14:textId="77777777" w:rsidR="004B6DA7" w:rsidRPr="004B6DA7" w:rsidRDefault="004B6DA7" w:rsidP="004B6DA7">
      <w:pPr>
        <w:numPr>
          <w:ilvl w:val="0"/>
          <w:numId w:val="1043"/>
        </w:numPr>
        <w:rPr>
          <w:lang w:val="en-CA"/>
        </w:rPr>
      </w:pPr>
      <w:r w:rsidRPr="004B6DA7">
        <w:rPr>
          <w:lang w:val="en-CA"/>
        </w:rPr>
        <w:t>utility-owner requirements;</w:t>
      </w:r>
    </w:p>
    <w:p w14:paraId="78FA9C31" w14:textId="77777777" w:rsidR="004B6DA7" w:rsidRPr="004B6DA7" w:rsidRDefault="004B6DA7" w:rsidP="004B6DA7">
      <w:pPr>
        <w:numPr>
          <w:ilvl w:val="0"/>
          <w:numId w:val="1043"/>
        </w:numPr>
        <w:rPr>
          <w:lang w:val="en-CA"/>
        </w:rPr>
      </w:pPr>
      <w:r w:rsidRPr="004B6DA7">
        <w:rPr>
          <w:lang w:val="en-CA"/>
        </w:rPr>
        <w:t>testing procedures;</w:t>
      </w:r>
    </w:p>
    <w:p w14:paraId="4146FF82" w14:textId="77777777" w:rsidR="004B6DA7" w:rsidRPr="004B6DA7" w:rsidRDefault="004B6DA7" w:rsidP="004B6DA7">
      <w:pPr>
        <w:numPr>
          <w:ilvl w:val="0"/>
          <w:numId w:val="1043"/>
        </w:numPr>
        <w:rPr>
          <w:lang w:val="en-CA"/>
        </w:rPr>
      </w:pPr>
      <w:r w:rsidRPr="004B6DA7">
        <w:rPr>
          <w:lang w:val="en-CA"/>
        </w:rPr>
        <w:t>trench details;</w:t>
      </w:r>
    </w:p>
    <w:p w14:paraId="5BC4F3DE" w14:textId="77777777" w:rsidR="004B6DA7" w:rsidRPr="004B6DA7" w:rsidRDefault="004B6DA7" w:rsidP="004B6DA7">
      <w:pPr>
        <w:numPr>
          <w:ilvl w:val="0"/>
          <w:numId w:val="1043"/>
        </w:numPr>
        <w:rPr>
          <w:lang w:val="en-CA"/>
        </w:rPr>
      </w:pPr>
      <w:r w:rsidRPr="004B6DA7">
        <w:rPr>
          <w:lang w:val="en-CA"/>
        </w:rPr>
        <w:t>marker/identification requirements;</w:t>
      </w:r>
    </w:p>
    <w:p w14:paraId="2DCC7D17" w14:textId="77777777" w:rsidR="004B6DA7" w:rsidRPr="004B6DA7" w:rsidRDefault="004B6DA7" w:rsidP="004B6DA7">
      <w:pPr>
        <w:numPr>
          <w:ilvl w:val="0"/>
          <w:numId w:val="1043"/>
        </w:numPr>
        <w:rPr>
          <w:lang w:val="en-CA"/>
        </w:rPr>
      </w:pPr>
      <w:r w:rsidRPr="004B6DA7">
        <w:rPr>
          <w:lang w:val="en-CA"/>
        </w:rPr>
        <w:t>geotechnical report;</w:t>
      </w:r>
    </w:p>
    <w:p w14:paraId="18E7B559" w14:textId="77777777" w:rsidR="004B6DA7" w:rsidRPr="004B6DA7" w:rsidRDefault="004B6DA7" w:rsidP="004B6DA7">
      <w:pPr>
        <w:numPr>
          <w:ilvl w:val="0"/>
          <w:numId w:val="1043"/>
        </w:numPr>
        <w:rPr>
          <w:lang w:val="en-CA"/>
        </w:rPr>
      </w:pPr>
      <w:r w:rsidRPr="004B6DA7">
        <w:rPr>
          <w:lang w:val="en-CA"/>
        </w:rPr>
        <w:t>Plan Qualité;</w:t>
      </w:r>
    </w:p>
    <w:p w14:paraId="0C24D095" w14:textId="77777777" w:rsidR="004B6DA7" w:rsidRPr="004B6DA7" w:rsidRDefault="004B6DA7" w:rsidP="004B6DA7">
      <w:pPr>
        <w:numPr>
          <w:ilvl w:val="0"/>
          <w:numId w:val="1043"/>
        </w:numPr>
        <w:rPr>
          <w:lang w:val="en-CA"/>
        </w:rPr>
      </w:pPr>
      <w:r w:rsidRPr="004B6DA7">
        <w:rPr>
          <w:lang w:val="en-CA"/>
        </w:rPr>
        <w:t>PIE/PRIE;</w:t>
      </w:r>
    </w:p>
    <w:p w14:paraId="7B628EE9" w14:textId="77777777" w:rsidR="004B6DA7" w:rsidRPr="004B6DA7" w:rsidRDefault="004B6DA7" w:rsidP="004B6DA7">
      <w:pPr>
        <w:numPr>
          <w:ilvl w:val="0"/>
          <w:numId w:val="1043"/>
        </w:numPr>
        <w:rPr>
          <w:lang w:val="en-CA"/>
        </w:rPr>
      </w:pPr>
      <w:r w:rsidRPr="004B6DA7">
        <w:rPr>
          <w:lang w:val="en-CA"/>
        </w:rPr>
        <w:t>technical directives;</w:t>
      </w:r>
    </w:p>
    <w:p w14:paraId="0F1175FC" w14:textId="77777777" w:rsidR="004B6DA7" w:rsidRPr="004B6DA7" w:rsidRDefault="004B6DA7" w:rsidP="004B6DA7">
      <w:pPr>
        <w:numPr>
          <w:ilvl w:val="0"/>
          <w:numId w:val="1043"/>
        </w:numPr>
        <w:rPr>
          <w:lang w:val="en-CA"/>
        </w:rPr>
      </w:pPr>
      <w:r w:rsidRPr="004B6DA7">
        <w:rPr>
          <w:lang w:val="en-CA"/>
        </w:rPr>
        <w:t>QMT/RFI responses.</w:t>
      </w:r>
    </w:p>
    <w:p w14:paraId="2BE80968" w14:textId="77777777" w:rsidR="004B6DA7" w:rsidRPr="004B6DA7" w:rsidRDefault="004B6DA7" w:rsidP="004B6DA7">
      <w:pPr>
        <w:rPr>
          <w:lang w:val="en-CA"/>
        </w:rPr>
      </w:pPr>
      <w:r w:rsidRPr="004B6DA7">
        <w:rPr>
          <w:lang w:val="en-CA"/>
        </w:rPr>
        <w:t>Extract:</w:t>
      </w:r>
    </w:p>
    <w:p w14:paraId="7FBDB1D8" w14:textId="77777777" w:rsidR="004B6DA7" w:rsidRPr="004B6DA7" w:rsidRDefault="004B6DA7" w:rsidP="004B6DA7">
      <w:pPr>
        <w:numPr>
          <w:ilvl w:val="0"/>
          <w:numId w:val="1044"/>
        </w:numPr>
        <w:rPr>
          <w:lang w:val="en-CA"/>
        </w:rPr>
      </w:pPr>
      <w:r w:rsidRPr="004B6DA7">
        <w:rPr>
          <w:lang w:val="en-CA"/>
        </w:rPr>
        <w:t>service type;</w:t>
      </w:r>
    </w:p>
    <w:p w14:paraId="2B5CAE38" w14:textId="77777777" w:rsidR="004B6DA7" w:rsidRPr="004B6DA7" w:rsidRDefault="004B6DA7" w:rsidP="004B6DA7">
      <w:pPr>
        <w:numPr>
          <w:ilvl w:val="0"/>
          <w:numId w:val="1044"/>
        </w:numPr>
        <w:rPr>
          <w:lang w:val="en-CA"/>
        </w:rPr>
      </w:pPr>
      <w:r w:rsidRPr="004B6DA7">
        <w:rPr>
          <w:lang w:val="en-CA"/>
        </w:rPr>
        <w:lastRenderedPageBreak/>
        <w:t>pipe/conduit material;</w:t>
      </w:r>
    </w:p>
    <w:p w14:paraId="1D9472D6" w14:textId="77777777" w:rsidR="004B6DA7" w:rsidRPr="004B6DA7" w:rsidRDefault="004B6DA7" w:rsidP="004B6DA7">
      <w:pPr>
        <w:numPr>
          <w:ilvl w:val="0"/>
          <w:numId w:val="1044"/>
        </w:numPr>
        <w:rPr>
          <w:lang w:val="en-CA"/>
        </w:rPr>
      </w:pPr>
      <w:r w:rsidRPr="004B6DA7">
        <w:rPr>
          <w:lang w:val="en-CA"/>
        </w:rPr>
        <w:t>size;</w:t>
      </w:r>
    </w:p>
    <w:p w14:paraId="63064312" w14:textId="77777777" w:rsidR="004B6DA7" w:rsidRPr="004B6DA7" w:rsidRDefault="004B6DA7" w:rsidP="004B6DA7">
      <w:pPr>
        <w:numPr>
          <w:ilvl w:val="0"/>
          <w:numId w:val="1044"/>
        </w:numPr>
        <w:rPr>
          <w:lang w:val="en-CA"/>
        </w:rPr>
      </w:pPr>
      <w:r w:rsidRPr="004B6DA7">
        <w:rPr>
          <w:lang w:val="en-CA"/>
        </w:rPr>
        <w:t>route;</w:t>
      </w:r>
    </w:p>
    <w:p w14:paraId="024806C0" w14:textId="77777777" w:rsidR="004B6DA7" w:rsidRPr="004B6DA7" w:rsidRDefault="004B6DA7" w:rsidP="004B6DA7">
      <w:pPr>
        <w:numPr>
          <w:ilvl w:val="0"/>
          <w:numId w:val="1044"/>
        </w:numPr>
        <w:rPr>
          <w:lang w:val="en-CA"/>
        </w:rPr>
      </w:pPr>
      <w:r w:rsidRPr="004B6DA7">
        <w:rPr>
          <w:lang w:val="en-CA"/>
        </w:rPr>
        <w:t>invert/elevation;</w:t>
      </w:r>
    </w:p>
    <w:p w14:paraId="203794DF" w14:textId="77777777" w:rsidR="004B6DA7" w:rsidRPr="004B6DA7" w:rsidRDefault="004B6DA7" w:rsidP="004B6DA7">
      <w:pPr>
        <w:numPr>
          <w:ilvl w:val="0"/>
          <w:numId w:val="1044"/>
        </w:numPr>
        <w:rPr>
          <w:lang w:val="en-CA"/>
        </w:rPr>
      </w:pPr>
      <w:r w:rsidRPr="004B6DA7">
        <w:rPr>
          <w:lang w:val="en-CA"/>
        </w:rPr>
        <w:t>depth;</w:t>
      </w:r>
    </w:p>
    <w:p w14:paraId="0F56ED6F" w14:textId="77777777" w:rsidR="004B6DA7" w:rsidRPr="004B6DA7" w:rsidRDefault="004B6DA7" w:rsidP="004B6DA7">
      <w:pPr>
        <w:numPr>
          <w:ilvl w:val="0"/>
          <w:numId w:val="1044"/>
        </w:numPr>
        <w:rPr>
          <w:lang w:val="en-CA"/>
        </w:rPr>
      </w:pPr>
      <w:r w:rsidRPr="004B6DA7">
        <w:rPr>
          <w:lang w:val="en-CA"/>
        </w:rPr>
        <w:t>slope where relevant;</w:t>
      </w:r>
    </w:p>
    <w:p w14:paraId="14DF6B35" w14:textId="77777777" w:rsidR="004B6DA7" w:rsidRPr="004B6DA7" w:rsidRDefault="004B6DA7" w:rsidP="004B6DA7">
      <w:pPr>
        <w:numPr>
          <w:ilvl w:val="0"/>
          <w:numId w:val="1044"/>
        </w:numPr>
        <w:rPr>
          <w:lang w:val="en-CA"/>
        </w:rPr>
      </w:pPr>
      <w:r w:rsidRPr="004B6DA7">
        <w:rPr>
          <w:lang w:val="en-CA"/>
        </w:rPr>
        <w:t>bedding;</w:t>
      </w:r>
    </w:p>
    <w:p w14:paraId="5A20865A" w14:textId="77777777" w:rsidR="004B6DA7" w:rsidRPr="004B6DA7" w:rsidRDefault="004B6DA7" w:rsidP="004B6DA7">
      <w:pPr>
        <w:numPr>
          <w:ilvl w:val="0"/>
          <w:numId w:val="1044"/>
        </w:numPr>
        <w:rPr>
          <w:lang w:val="en-CA"/>
        </w:rPr>
      </w:pPr>
      <w:r w:rsidRPr="004B6DA7">
        <w:rPr>
          <w:lang w:val="en-CA"/>
        </w:rPr>
        <w:t>joint type;</w:t>
      </w:r>
    </w:p>
    <w:p w14:paraId="2CCF0A15" w14:textId="77777777" w:rsidR="004B6DA7" w:rsidRPr="004B6DA7" w:rsidRDefault="004B6DA7" w:rsidP="004B6DA7">
      <w:pPr>
        <w:numPr>
          <w:ilvl w:val="0"/>
          <w:numId w:val="1044"/>
        </w:numPr>
        <w:rPr>
          <w:lang w:val="en-CA"/>
        </w:rPr>
      </w:pPr>
      <w:r w:rsidRPr="004B6DA7">
        <w:rPr>
          <w:lang w:val="en-CA"/>
        </w:rPr>
        <w:t>separation;</w:t>
      </w:r>
    </w:p>
    <w:p w14:paraId="1DC283E0" w14:textId="77777777" w:rsidR="004B6DA7" w:rsidRPr="004B6DA7" w:rsidRDefault="004B6DA7" w:rsidP="004B6DA7">
      <w:pPr>
        <w:numPr>
          <w:ilvl w:val="0"/>
          <w:numId w:val="1044"/>
        </w:numPr>
        <w:rPr>
          <w:lang w:val="en-CA"/>
        </w:rPr>
      </w:pPr>
      <w:r w:rsidRPr="004B6DA7">
        <w:rPr>
          <w:lang w:val="en-CA"/>
        </w:rPr>
        <w:t>insulation/protection;</w:t>
      </w:r>
    </w:p>
    <w:p w14:paraId="4A49DD59" w14:textId="77777777" w:rsidR="004B6DA7" w:rsidRPr="004B6DA7" w:rsidRDefault="004B6DA7" w:rsidP="004B6DA7">
      <w:pPr>
        <w:numPr>
          <w:ilvl w:val="0"/>
          <w:numId w:val="1044"/>
        </w:numPr>
        <w:rPr>
          <w:lang w:val="en-CA"/>
        </w:rPr>
      </w:pPr>
      <w:r w:rsidRPr="004B6DA7">
        <w:rPr>
          <w:lang w:val="en-CA"/>
        </w:rPr>
        <w:t>warning tape/marker;</w:t>
      </w:r>
    </w:p>
    <w:p w14:paraId="0EBD8949" w14:textId="77777777" w:rsidR="004B6DA7" w:rsidRPr="004B6DA7" w:rsidRDefault="004B6DA7" w:rsidP="004B6DA7">
      <w:pPr>
        <w:numPr>
          <w:ilvl w:val="0"/>
          <w:numId w:val="1044"/>
        </w:numPr>
        <w:rPr>
          <w:lang w:val="en-CA"/>
        </w:rPr>
      </w:pPr>
      <w:r w:rsidRPr="004B6DA7">
        <w:rPr>
          <w:lang w:val="en-CA"/>
        </w:rPr>
        <w:t>testing;</w:t>
      </w:r>
    </w:p>
    <w:p w14:paraId="184862DB" w14:textId="77777777" w:rsidR="004B6DA7" w:rsidRPr="004B6DA7" w:rsidRDefault="004B6DA7" w:rsidP="004B6DA7">
      <w:pPr>
        <w:numPr>
          <w:ilvl w:val="0"/>
          <w:numId w:val="1044"/>
        </w:numPr>
        <w:rPr>
          <w:lang w:val="en-CA"/>
        </w:rPr>
      </w:pPr>
      <w:r w:rsidRPr="004B6DA7">
        <w:rPr>
          <w:lang w:val="en-CA"/>
        </w:rPr>
        <w:t>backfill;</w:t>
      </w:r>
    </w:p>
    <w:p w14:paraId="2C051AEA" w14:textId="77777777" w:rsidR="004B6DA7" w:rsidRPr="004B6DA7" w:rsidRDefault="004B6DA7" w:rsidP="004B6DA7">
      <w:pPr>
        <w:numPr>
          <w:ilvl w:val="0"/>
          <w:numId w:val="1044"/>
        </w:numPr>
        <w:rPr>
          <w:lang w:val="en-CA"/>
        </w:rPr>
      </w:pPr>
      <w:r w:rsidRPr="004B6DA7">
        <w:rPr>
          <w:lang w:val="en-CA"/>
        </w:rPr>
        <w:t>compaction;</w:t>
      </w:r>
    </w:p>
    <w:p w14:paraId="5AE6550E" w14:textId="77777777" w:rsidR="004B6DA7" w:rsidRPr="004B6DA7" w:rsidRDefault="004B6DA7" w:rsidP="004B6DA7">
      <w:pPr>
        <w:numPr>
          <w:ilvl w:val="0"/>
          <w:numId w:val="1044"/>
        </w:numPr>
        <w:rPr>
          <w:lang w:val="en-CA"/>
        </w:rPr>
      </w:pPr>
      <w:r w:rsidRPr="004B6DA7">
        <w:rPr>
          <w:lang w:val="en-CA"/>
        </w:rPr>
        <w:t>as-built requirements.</w:t>
      </w:r>
    </w:p>
    <w:p w14:paraId="5159CFF4" w14:textId="77777777" w:rsidR="004B6DA7" w:rsidRPr="004B6DA7" w:rsidRDefault="004B6DA7" w:rsidP="004B6DA7">
      <w:pPr>
        <w:rPr>
          <w:lang w:val="en-CA"/>
        </w:rPr>
      </w:pPr>
      <w:r w:rsidRPr="004B6DA7">
        <w:rPr>
          <w:lang w:val="en-CA"/>
        </w:rPr>
        <w:pict w14:anchorId="0D1BD9B0">
          <v:rect id="_x0000_i9407" style="width:0;height:1.5pt" o:hralign="center" o:hrstd="t" o:hr="t" fillcolor="#a0a0a0" stroked="f"/>
        </w:pict>
      </w:r>
    </w:p>
    <w:p w14:paraId="7D8BA39F" w14:textId="77777777" w:rsidR="004B6DA7" w:rsidRPr="004B6DA7" w:rsidRDefault="004B6DA7" w:rsidP="004B6DA7">
      <w:pPr>
        <w:rPr>
          <w:b/>
          <w:bCs/>
          <w:lang w:val="en-CA"/>
        </w:rPr>
      </w:pPr>
      <w:r w:rsidRPr="004B6DA7">
        <w:rPr>
          <w:b/>
          <w:bCs/>
          <w:lang w:val="en-CA"/>
        </w:rPr>
        <w:t>12.1.2 PLANNING</w:t>
      </w:r>
    </w:p>
    <w:p w14:paraId="7110FEBF" w14:textId="77777777" w:rsidR="004B6DA7" w:rsidRPr="004B6DA7" w:rsidRDefault="004B6DA7" w:rsidP="004B6DA7">
      <w:pPr>
        <w:rPr>
          <w:lang w:val="en-CA"/>
        </w:rPr>
      </w:pPr>
      <w:r w:rsidRPr="004B6DA7">
        <w:rPr>
          <w:lang w:val="en-CA"/>
        </w:rPr>
        <w:t>Before excavation:</w:t>
      </w:r>
    </w:p>
    <w:p w14:paraId="3409EC7C" w14:textId="77777777" w:rsidR="004B6DA7" w:rsidRPr="004B6DA7" w:rsidRDefault="004B6DA7" w:rsidP="004B6DA7">
      <w:pPr>
        <w:numPr>
          <w:ilvl w:val="0"/>
          <w:numId w:val="1045"/>
        </w:numPr>
        <w:rPr>
          <w:lang w:val="en-CA"/>
        </w:rPr>
      </w:pPr>
      <w:r w:rsidRPr="004B6DA7">
        <w:rPr>
          <w:lang w:val="en-CA"/>
        </w:rPr>
        <w:t>confirm layout;</w:t>
      </w:r>
    </w:p>
    <w:p w14:paraId="7BC217B3" w14:textId="77777777" w:rsidR="004B6DA7" w:rsidRPr="004B6DA7" w:rsidRDefault="004B6DA7" w:rsidP="004B6DA7">
      <w:pPr>
        <w:numPr>
          <w:ilvl w:val="0"/>
          <w:numId w:val="1045"/>
        </w:numPr>
        <w:rPr>
          <w:lang w:val="en-CA"/>
        </w:rPr>
      </w:pPr>
      <w:r w:rsidRPr="004B6DA7">
        <w:rPr>
          <w:lang w:val="en-CA"/>
        </w:rPr>
        <w:t>locate existing utilities;</w:t>
      </w:r>
    </w:p>
    <w:p w14:paraId="6014393E" w14:textId="77777777" w:rsidR="004B6DA7" w:rsidRPr="004B6DA7" w:rsidRDefault="004B6DA7" w:rsidP="004B6DA7">
      <w:pPr>
        <w:numPr>
          <w:ilvl w:val="0"/>
          <w:numId w:val="1045"/>
        </w:numPr>
        <w:rPr>
          <w:lang w:val="en-CA"/>
        </w:rPr>
      </w:pPr>
      <w:r w:rsidRPr="004B6DA7">
        <w:rPr>
          <w:lang w:val="en-CA"/>
        </w:rPr>
        <w:t>identify crossing points;</w:t>
      </w:r>
    </w:p>
    <w:p w14:paraId="02E4EC40" w14:textId="77777777" w:rsidR="004B6DA7" w:rsidRPr="004B6DA7" w:rsidRDefault="004B6DA7" w:rsidP="004B6DA7">
      <w:pPr>
        <w:numPr>
          <w:ilvl w:val="0"/>
          <w:numId w:val="1045"/>
        </w:numPr>
        <w:rPr>
          <w:lang w:val="en-CA"/>
        </w:rPr>
      </w:pPr>
      <w:r w:rsidRPr="004B6DA7">
        <w:rPr>
          <w:lang w:val="en-CA"/>
        </w:rPr>
        <w:t>coordinate utility sequence;</w:t>
      </w:r>
    </w:p>
    <w:p w14:paraId="2347F5DE" w14:textId="77777777" w:rsidR="004B6DA7" w:rsidRPr="004B6DA7" w:rsidRDefault="004B6DA7" w:rsidP="004B6DA7">
      <w:pPr>
        <w:numPr>
          <w:ilvl w:val="0"/>
          <w:numId w:val="1045"/>
        </w:numPr>
        <w:rPr>
          <w:lang w:val="en-CA"/>
        </w:rPr>
      </w:pPr>
      <w:r w:rsidRPr="004B6DA7">
        <w:rPr>
          <w:lang w:val="en-CA"/>
        </w:rPr>
        <w:t>determine trench depth;</w:t>
      </w:r>
    </w:p>
    <w:p w14:paraId="1AB01C58" w14:textId="77777777" w:rsidR="004B6DA7" w:rsidRPr="004B6DA7" w:rsidRDefault="004B6DA7" w:rsidP="004B6DA7">
      <w:pPr>
        <w:numPr>
          <w:ilvl w:val="0"/>
          <w:numId w:val="1045"/>
        </w:numPr>
        <w:rPr>
          <w:lang w:val="en-CA"/>
        </w:rPr>
      </w:pPr>
      <w:r w:rsidRPr="004B6DA7">
        <w:rPr>
          <w:lang w:val="en-CA"/>
        </w:rPr>
        <w:t>identify groundwater;</w:t>
      </w:r>
    </w:p>
    <w:p w14:paraId="713C2C84" w14:textId="77777777" w:rsidR="004B6DA7" w:rsidRPr="004B6DA7" w:rsidRDefault="004B6DA7" w:rsidP="004B6DA7">
      <w:pPr>
        <w:numPr>
          <w:ilvl w:val="0"/>
          <w:numId w:val="1045"/>
        </w:numPr>
        <w:rPr>
          <w:lang w:val="en-CA"/>
        </w:rPr>
      </w:pPr>
      <w:r w:rsidRPr="004B6DA7">
        <w:rPr>
          <w:lang w:val="en-CA"/>
        </w:rPr>
        <w:t>plan testing;</w:t>
      </w:r>
    </w:p>
    <w:p w14:paraId="2C84A7E9" w14:textId="77777777" w:rsidR="004B6DA7" w:rsidRPr="004B6DA7" w:rsidRDefault="004B6DA7" w:rsidP="004B6DA7">
      <w:pPr>
        <w:numPr>
          <w:ilvl w:val="0"/>
          <w:numId w:val="1045"/>
        </w:numPr>
        <w:rPr>
          <w:lang w:val="en-CA"/>
        </w:rPr>
      </w:pPr>
      <w:r w:rsidRPr="004B6DA7">
        <w:rPr>
          <w:lang w:val="en-CA"/>
        </w:rPr>
        <w:t>identify pre-concealment inspection;</w:t>
      </w:r>
    </w:p>
    <w:p w14:paraId="782A551B" w14:textId="77777777" w:rsidR="004B6DA7" w:rsidRPr="004B6DA7" w:rsidRDefault="004B6DA7" w:rsidP="004B6DA7">
      <w:pPr>
        <w:numPr>
          <w:ilvl w:val="0"/>
          <w:numId w:val="1045"/>
        </w:numPr>
        <w:rPr>
          <w:lang w:val="en-CA"/>
        </w:rPr>
      </w:pPr>
      <w:r w:rsidRPr="004B6DA7">
        <w:rPr>
          <w:lang w:val="en-CA"/>
        </w:rPr>
        <w:lastRenderedPageBreak/>
        <w:t>coordinate as-built survey before backfill.</w:t>
      </w:r>
    </w:p>
    <w:p w14:paraId="0B0FE73F" w14:textId="77777777" w:rsidR="004B6DA7" w:rsidRPr="004B6DA7" w:rsidRDefault="004B6DA7" w:rsidP="004B6DA7">
      <w:pPr>
        <w:rPr>
          <w:b/>
          <w:bCs/>
          <w:lang w:val="en-CA"/>
        </w:rPr>
      </w:pPr>
      <w:r w:rsidRPr="004B6DA7">
        <w:rPr>
          <w:b/>
          <w:bCs/>
          <w:lang w:val="en-CA"/>
        </w:rPr>
        <w:t>Key quality question</w:t>
      </w:r>
    </w:p>
    <w:p w14:paraId="7C2707DE" w14:textId="77777777" w:rsidR="004B6DA7" w:rsidRPr="004B6DA7" w:rsidRDefault="004B6DA7" w:rsidP="004B6DA7">
      <w:pPr>
        <w:rPr>
          <w:lang w:val="en-CA"/>
        </w:rPr>
      </w:pPr>
      <w:r w:rsidRPr="004B6DA7">
        <w:rPr>
          <w:b/>
          <w:bCs/>
          <w:lang w:val="en-CA"/>
        </w:rPr>
        <w:t>What information will be permanently lost after this service is buried?</w:t>
      </w:r>
    </w:p>
    <w:p w14:paraId="0065C165" w14:textId="77777777" w:rsidR="004B6DA7" w:rsidRPr="004B6DA7" w:rsidRDefault="004B6DA7" w:rsidP="004B6DA7">
      <w:pPr>
        <w:rPr>
          <w:lang w:val="en-CA"/>
        </w:rPr>
      </w:pPr>
      <w:r w:rsidRPr="004B6DA7">
        <w:rPr>
          <w:lang w:val="en-CA"/>
        </w:rPr>
        <w:t>At minimum:</w:t>
      </w:r>
    </w:p>
    <w:p w14:paraId="5AB8E8FA" w14:textId="77777777" w:rsidR="004B6DA7" w:rsidRPr="004B6DA7" w:rsidRDefault="004B6DA7" w:rsidP="004B6DA7">
      <w:pPr>
        <w:numPr>
          <w:ilvl w:val="0"/>
          <w:numId w:val="1046"/>
        </w:numPr>
        <w:rPr>
          <w:lang w:val="en-CA"/>
        </w:rPr>
      </w:pPr>
      <w:r w:rsidRPr="004B6DA7">
        <w:rPr>
          <w:lang w:val="en-CA"/>
        </w:rPr>
        <w:t>exact route;</w:t>
      </w:r>
    </w:p>
    <w:p w14:paraId="02CE9BE3" w14:textId="77777777" w:rsidR="004B6DA7" w:rsidRPr="004B6DA7" w:rsidRDefault="004B6DA7" w:rsidP="004B6DA7">
      <w:pPr>
        <w:numPr>
          <w:ilvl w:val="0"/>
          <w:numId w:val="1046"/>
        </w:numPr>
        <w:rPr>
          <w:lang w:val="en-CA"/>
        </w:rPr>
      </w:pPr>
      <w:r w:rsidRPr="004B6DA7">
        <w:rPr>
          <w:lang w:val="en-CA"/>
        </w:rPr>
        <w:t>elevation;</w:t>
      </w:r>
    </w:p>
    <w:p w14:paraId="4B3F05E4" w14:textId="77777777" w:rsidR="004B6DA7" w:rsidRPr="004B6DA7" w:rsidRDefault="004B6DA7" w:rsidP="004B6DA7">
      <w:pPr>
        <w:numPr>
          <w:ilvl w:val="0"/>
          <w:numId w:val="1046"/>
        </w:numPr>
        <w:rPr>
          <w:lang w:val="en-CA"/>
        </w:rPr>
      </w:pPr>
      <w:r w:rsidRPr="004B6DA7">
        <w:rPr>
          <w:lang w:val="en-CA"/>
        </w:rPr>
        <w:t>joints;</w:t>
      </w:r>
    </w:p>
    <w:p w14:paraId="4BD1DF09" w14:textId="77777777" w:rsidR="004B6DA7" w:rsidRPr="004B6DA7" w:rsidRDefault="004B6DA7" w:rsidP="004B6DA7">
      <w:pPr>
        <w:numPr>
          <w:ilvl w:val="0"/>
          <w:numId w:val="1046"/>
        </w:numPr>
        <w:rPr>
          <w:lang w:val="en-CA"/>
        </w:rPr>
      </w:pPr>
      <w:r w:rsidRPr="004B6DA7">
        <w:rPr>
          <w:lang w:val="en-CA"/>
        </w:rPr>
        <w:t>crossings;</w:t>
      </w:r>
    </w:p>
    <w:p w14:paraId="4D6639A1" w14:textId="77777777" w:rsidR="004B6DA7" w:rsidRPr="004B6DA7" w:rsidRDefault="004B6DA7" w:rsidP="004B6DA7">
      <w:pPr>
        <w:numPr>
          <w:ilvl w:val="0"/>
          <w:numId w:val="1046"/>
        </w:numPr>
        <w:rPr>
          <w:lang w:val="en-CA"/>
        </w:rPr>
      </w:pPr>
      <w:r w:rsidRPr="004B6DA7">
        <w:rPr>
          <w:lang w:val="en-CA"/>
        </w:rPr>
        <w:t>test condition;</w:t>
      </w:r>
    </w:p>
    <w:p w14:paraId="65BDBBC3" w14:textId="77777777" w:rsidR="004B6DA7" w:rsidRPr="004B6DA7" w:rsidRDefault="004B6DA7" w:rsidP="004B6DA7">
      <w:pPr>
        <w:numPr>
          <w:ilvl w:val="0"/>
          <w:numId w:val="1046"/>
        </w:numPr>
        <w:rPr>
          <w:lang w:val="en-CA"/>
        </w:rPr>
      </w:pPr>
      <w:r w:rsidRPr="004B6DA7">
        <w:rPr>
          <w:lang w:val="en-CA"/>
        </w:rPr>
        <w:t>service identification.</w:t>
      </w:r>
    </w:p>
    <w:p w14:paraId="3AD925B8" w14:textId="77777777" w:rsidR="004B6DA7" w:rsidRPr="004B6DA7" w:rsidRDefault="004B6DA7" w:rsidP="004B6DA7">
      <w:pPr>
        <w:rPr>
          <w:lang w:val="en-CA"/>
        </w:rPr>
      </w:pPr>
      <w:r w:rsidRPr="004B6DA7">
        <w:rPr>
          <w:lang w:val="en-CA"/>
        </w:rPr>
        <w:t>Capture before concealment.</w:t>
      </w:r>
    </w:p>
    <w:p w14:paraId="3788E3AE" w14:textId="77777777" w:rsidR="004B6DA7" w:rsidRPr="004B6DA7" w:rsidRDefault="004B6DA7" w:rsidP="004B6DA7">
      <w:pPr>
        <w:rPr>
          <w:lang w:val="en-CA"/>
        </w:rPr>
      </w:pPr>
      <w:r w:rsidRPr="004B6DA7">
        <w:rPr>
          <w:lang w:val="en-CA"/>
        </w:rPr>
        <w:pict w14:anchorId="007AFC46">
          <v:rect id="_x0000_i9408" style="width:0;height:1.5pt" o:hralign="center" o:hrstd="t" o:hr="t" fillcolor="#a0a0a0" stroked="f"/>
        </w:pict>
      </w:r>
    </w:p>
    <w:p w14:paraId="199349E7" w14:textId="77777777" w:rsidR="004B6DA7" w:rsidRPr="004B6DA7" w:rsidRDefault="004B6DA7" w:rsidP="004B6DA7">
      <w:pPr>
        <w:rPr>
          <w:b/>
          <w:bCs/>
          <w:lang w:val="en-CA"/>
        </w:rPr>
      </w:pPr>
      <w:r w:rsidRPr="004B6DA7">
        <w:rPr>
          <w:b/>
          <w:bCs/>
          <w:lang w:val="en-CA"/>
        </w:rPr>
        <w:t>12.1.3 DOCUMENT CONTROL</w:t>
      </w:r>
    </w:p>
    <w:p w14:paraId="4286E588" w14:textId="77777777" w:rsidR="004B6DA7" w:rsidRPr="004B6DA7" w:rsidRDefault="004B6DA7" w:rsidP="004B6DA7">
      <w:pPr>
        <w:rPr>
          <w:lang w:val="en-CA"/>
        </w:rPr>
      </w:pPr>
      <w:r w:rsidRPr="004B6DA7">
        <w:rPr>
          <w:lang w:val="en-CA"/>
        </w:rPr>
        <w:t>Verify:</w:t>
      </w:r>
    </w:p>
    <w:p w14:paraId="4C20583D" w14:textId="77777777" w:rsidR="004B6DA7" w:rsidRPr="004B6DA7" w:rsidRDefault="004B6DA7" w:rsidP="004B6DA7">
      <w:pPr>
        <w:rPr>
          <w:lang w:val="en-CA"/>
        </w:rPr>
      </w:pPr>
      <w:r w:rsidRPr="004B6DA7">
        <w:rPr>
          <w:lang w:val="en-CA"/>
        </w:rPr>
        <w:t>☐ latest utility plan</w:t>
      </w:r>
      <w:r w:rsidRPr="004B6DA7">
        <w:rPr>
          <w:lang w:val="en-CA"/>
        </w:rPr>
        <w:br/>
        <w:t>☐ correct profile</w:t>
      </w:r>
      <w:r w:rsidRPr="004B6DA7">
        <w:rPr>
          <w:lang w:val="en-CA"/>
        </w:rPr>
        <w:br/>
        <w:t>☐ latest invert/elevation</w:t>
      </w:r>
      <w:r w:rsidRPr="004B6DA7">
        <w:rPr>
          <w:lang w:val="en-CA"/>
        </w:rPr>
        <w:br/>
        <w:t>☐ correct material/specification</w:t>
      </w:r>
      <w:r w:rsidRPr="004B6DA7">
        <w:rPr>
          <w:lang w:val="en-CA"/>
        </w:rPr>
        <w:br/>
        <w:t>☐ current crossing detail</w:t>
      </w:r>
      <w:r w:rsidRPr="004B6DA7">
        <w:rPr>
          <w:lang w:val="en-CA"/>
        </w:rPr>
        <w:br/>
        <w:t>☐ latest changes incorporated</w:t>
      </w:r>
      <w:r w:rsidRPr="004B6DA7">
        <w:rPr>
          <w:lang w:val="en-CA"/>
        </w:rPr>
        <w:br/>
        <w:t>☐ current PIE/PRIE</w:t>
      </w:r>
    </w:p>
    <w:p w14:paraId="0FE60118" w14:textId="77777777" w:rsidR="004B6DA7" w:rsidRPr="004B6DA7" w:rsidRDefault="004B6DA7" w:rsidP="004B6DA7">
      <w:pPr>
        <w:rPr>
          <w:lang w:val="en-CA"/>
        </w:rPr>
      </w:pPr>
      <w:r w:rsidRPr="004B6DA7">
        <w:rPr>
          <w:lang w:val="en-CA"/>
        </w:rPr>
        <w:pict w14:anchorId="092CB9E9">
          <v:rect id="_x0000_i9409" style="width:0;height:1.5pt" o:hralign="center" o:hrstd="t" o:hr="t" fillcolor="#a0a0a0" stroked="f"/>
        </w:pict>
      </w:r>
    </w:p>
    <w:p w14:paraId="05C49C89" w14:textId="77777777" w:rsidR="004B6DA7" w:rsidRPr="004B6DA7" w:rsidRDefault="004B6DA7" w:rsidP="004B6DA7">
      <w:pPr>
        <w:rPr>
          <w:b/>
          <w:bCs/>
          <w:lang w:val="en-CA"/>
        </w:rPr>
      </w:pPr>
      <w:r w:rsidRPr="004B6DA7">
        <w:rPr>
          <w:b/>
          <w:bCs/>
          <w:lang w:val="en-CA"/>
        </w:rPr>
        <w:t>12.1.4 MATERIAL CONTROL</w:t>
      </w:r>
    </w:p>
    <w:p w14:paraId="62B5EAB1" w14:textId="77777777" w:rsidR="004B6DA7" w:rsidRPr="004B6DA7" w:rsidRDefault="004B6DA7" w:rsidP="004B6DA7">
      <w:pPr>
        <w:rPr>
          <w:lang w:val="en-CA"/>
        </w:rPr>
      </w:pPr>
      <w:r w:rsidRPr="004B6DA7">
        <w:rPr>
          <w:lang w:val="en-CA"/>
        </w:rPr>
        <w:t>Check:</w:t>
      </w:r>
    </w:p>
    <w:p w14:paraId="77F9679B" w14:textId="77777777" w:rsidR="004B6DA7" w:rsidRPr="004B6DA7" w:rsidRDefault="004B6DA7" w:rsidP="004B6DA7">
      <w:pPr>
        <w:numPr>
          <w:ilvl w:val="0"/>
          <w:numId w:val="1047"/>
        </w:numPr>
        <w:rPr>
          <w:lang w:val="en-CA"/>
        </w:rPr>
      </w:pPr>
      <w:r w:rsidRPr="004B6DA7">
        <w:rPr>
          <w:lang w:val="en-CA"/>
        </w:rPr>
        <w:t>pipe/conduit;</w:t>
      </w:r>
    </w:p>
    <w:p w14:paraId="3608A74F" w14:textId="77777777" w:rsidR="004B6DA7" w:rsidRPr="004B6DA7" w:rsidRDefault="004B6DA7" w:rsidP="004B6DA7">
      <w:pPr>
        <w:numPr>
          <w:ilvl w:val="0"/>
          <w:numId w:val="1047"/>
        </w:numPr>
        <w:rPr>
          <w:lang w:val="en-CA"/>
        </w:rPr>
      </w:pPr>
      <w:r w:rsidRPr="004B6DA7">
        <w:rPr>
          <w:lang w:val="en-CA"/>
        </w:rPr>
        <w:t>fittings;</w:t>
      </w:r>
    </w:p>
    <w:p w14:paraId="0507613D" w14:textId="77777777" w:rsidR="004B6DA7" w:rsidRPr="004B6DA7" w:rsidRDefault="004B6DA7" w:rsidP="004B6DA7">
      <w:pPr>
        <w:numPr>
          <w:ilvl w:val="0"/>
          <w:numId w:val="1047"/>
        </w:numPr>
        <w:rPr>
          <w:lang w:val="en-CA"/>
        </w:rPr>
      </w:pPr>
      <w:r w:rsidRPr="004B6DA7">
        <w:rPr>
          <w:lang w:val="en-CA"/>
        </w:rPr>
        <w:t>gaskets;</w:t>
      </w:r>
    </w:p>
    <w:p w14:paraId="072A04FB" w14:textId="77777777" w:rsidR="004B6DA7" w:rsidRPr="004B6DA7" w:rsidRDefault="004B6DA7" w:rsidP="004B6DA7">
      <w:pPr>
        <w:numPr>
          <w:ilvl w:val="0"/>
          <w:numId w:val="1047"/>
        </w:numPr>
        <w:rPr>
          <w:lang w:val="en-CA"/>
        </w:rPr>
      </w:pPr>
      <w:r w:rsidRPr="004B6DA7">
        <w:rPr>
          <w:lang w:val="en-CA"/>
        </w:rPr>
        <w:t>couplings;</w:t>
      </w:r>
    </w:p>
    <w:p w14:paraId="720DBDEA" w14:textId="77777777" w:rsidR="004B6DA7" w:rsidRPr="004B6DA7" w:rsidRDefault="004B6DA7" w:rsidP="004B6DA7">
      <w:pPr>
        <w:numPr>
          <w:ilvl w:val="0"/>
          <w:numId w:val="1047"/>
        </w:numPr>
        <w:rPr>
          <w:lang w:val="en-CA"/>
        </w:rPr>
      </w:pPr>
      <w:r w:rsidRPr="004B6DA7">
        <w:rPr>
          <w:lang w:val="en-CA"/>
        </w:rPr>
        <w:lastRenderedPageBreak/>
        <w:t>chambers/boxes;</w:t>
      </w:r>
    </w:p>
    <w:p w14:paraId="143BA4B5" w14:textId="77777777" w:rsidR="004B6DA7" w:rsidRPr="004B6DA7" w:rsidRDefault="004B6DA7" w:rsidP="004B6DA7">
      <w:pPr>
        <w:numPr>
          <w:ilvl w:val="0"/>
          <w:numId w:val="1047"/>
        </w:numPr>
        <w:rPr>
          <w:lang w:val="en-CA"/>
        </w:rPr>
      </w:pPr>
      <w:r w:rsidRPr="004B6DA7">
        <w:rPr>
          <w:lang w:val="en-CA"/>
        </w:rPr>
        <w:t>insulation;</w:t>
      </w:r>
    </w:p>
    <w:p w14:paraId="4F2A8068" w14:textId="77777777" w:rsidR="004B6DA7" w:rsidRPr="004B6DA7" w:rsidRDefault="004B6DA7" w:rsidP="004B6DA7">
      <w:pPr>
        <w:numPr>
          <w:ilvl w:val="0"/>
          <w:numId w:val="1047"/>
        </w:numPr>
        <w:rPr>
          <w:lang w:val="en-CA"/>
        </w:rPr>
      </w:pPr>
      <w:r w:rsidRPr="004B6DA7">
        <w:rPr>
          <w:lang w:val="en-CA"/>
        </w:rPr>
        <w:t>bedding;</w:t>
      </w:r>
    </w:p>
    <w:p w14:paraId="2C8CE8A7" w14:textId="77777777" w:rsidR="004B6DA7" w:rsidRPr="004B6DA7" w:rsidRDefault="004B6DA7" w:rsidP="004B6DA7">
      <w:pPr>
        <w:numPr>
          <w:ilvl w:val="0"/>
          <w:numId w:val="1047"/>
        </w:numPr>
        <w:rPr>
          <w:lang w:val="en-CA"/>
        </w:rPr>
      </w:pPr>
      <w:r w:rsidRPr="004B6DA7">
        <w:rPr>
          <w:lang w:val="en-CA"/>
        </w:rPr>
        <w:t>marker tape;</w:t>
      </w:r>
    </w:p>
    <w:p w14:paraId="34C62476" w14:textId="77777777" w:rsidR="004B6DA7" w:rsidRPr="004B6DA7" w:rsidRDefault="004B6DA7" w:rsidP="004B6DA7">
      <w:pPr>
        <w:numPr>
          <w:ilvl w:val="0"/>
          <w:numId w:val="1047"/>
        </w:numPr>
        <w:rPr>
          <w:lang w:val="en-CA"/>
        </w:rPr>
      </w:pPr>
      <w:r w:rsidRPr="004B6DA7">
        <w:rPr>
          <w:lang w:val="en-CA"/>
        </w:rPr>
        <w:t>tracer wire where applicable;</w:t>
      </w:r>
    </w:p>
    <w:p w14:paraId="30719BE2" w14:textId="77777777" w:rsidR="004B6DA7" w:rsidRPr="004B6DA7" w:rsidRDefault="004B6DA7" w:rsidP="004B6DA7">
      <w:pPr>
        <w:numPr>
          <w:ilvl w:val="0"/>
          <w:numId w:val="1047"/>
        </w:numPr>
        <w:rPr>
          <w:lang w:val="en-CA"/>
        </w:rPr>
      </w:pPr>
      <w:r w:rsidRPr="004B6DA7">
        <w:rPr>
          <w:lang w:val="en-CA"/>
        </w:rPr>
        <w:t>coatings;</w:t>
      </w:r>
    </w:p>
    <w:p w14:paraId="1175FEDA" w14:textId="77777777" w:rsidR="004B6DA7" w:rsidRPr="004B6DA7" w:rsidRDefault="004B6DA7" w:rsidP="004B6DA7">
      <w:pPr>
        <w:numPr>
          <w:ilvl w:val="0"/>
          <w:numId w:val="1047"/>
        </w:numPr>
        <w:rPr>
          <w:lang w:val="en-CA"/>
        </w:rPr>
      </w:pPr>
      <w:r w:rsidRPr="004B6DA7">
        <w:rPr>
          <w:lang w:val="en-CA"/>
        </w:rPr>
        <w:t>seals;</w:t>
      </w:r>
    </w:p>
    <w:p w14:paraId="76BEAB30" w14:textId="77777777" w:rsidR="004B6DA7" w:rsidRPr="004B6DA7" w:rsidRDefault="004B6DA7" w:rsidP="004B6DA7">
      <w:pPr>
        <w:numPr>
          <w:ilvl w:val="0"/>
          <w:numId w:val="1047"/>
        </w:numPr>
        <w:rPr>
          <w:lang w:val="en-CA"/>
        </w:rPr>
      </w:pPr>
      <w:r w:rsidRPr="004B6DA7">
        <w:rPr>
          <w:lang w:val="en-CA"/>
        </w:rPr>
        <w:t>damaged material.</w:t>
      </w:r>
    </w:p>
    <w:p w14:paraId="0BBA40E9" w14:textId="77777777" w:rsidR="004B6DA7" w:rsidRPr="004B6DA7" w:rsidRDefault="004B6DA7" w:rsidP="004B6DA7">
      <w:pPr>
        <w:rPr>
          <w:lang w:val="en-CA"/>
        </w:rPr>
      </w:pPr>
      <w:r w:rsidRPr="004B6DA7">
        <w:rPr>
          <w:lang w:val="en-CA"/>
        </w:rPr>
        <w:pict w14:anchorId="13E4E721">
          <v:rect id="_x0000_i9410" style="width:0;height:1.5pt" o:hralign="center" o:hrstd="t" o:hr="t" fillcolor="#a0a0a0" stroked="f"/>
        </w:pict>
      </w:r>
    </w:p>
    <w:p w14:paraId="0358D07D" w14:textId="77777777" w:rsidR="004B6DA7" w:rsidRPr="004B6DA7" w:rsidRDefault="004B6DA7" w:rsidP="004B6DA7">
      <w:pPr>
        <w:rPr>
          <w:b/>
          <w:bCs/>
          <w:lang w:val="en-CA"/>
        </w:rPr>
      </w:pPr>
      <w:r w:rsidRPr="004B6DA7">
        <w:rPr>
          <w:b/>
          <w:bCs/>
          <w:lang w:val="en-CA"/>
        </w:rPr>
        <w:t>12.1.5 INSPECTION / TESTING</w:t>
      </w:r>
    </w:p>
    <w:p w14:paraId="0142F47A" w14:textId="77777777" w:rsidR="004B6DA7" w:rsidRPr="004B6DA7" w:rsidRDefault="004B6DA7" w:rsidP="004B6DA7">
      <w:pPr>
        <w:rPr>
          <w:b/>
          <w:bCs/>
          <w:lang w:val="en-CA"/>
        </w:rPr>
      </w:pPr>
      <w:r w:rsidRPr="004B6DA7">
        <w:rPr>
          <w:b/>
          <w:bCs/>
          <w:lang w:val="en-CA"/>
        </w:rPr>
        <w:t>Route</w:t>
      </w:r>
    </w:p>
    <w:p w14:paraId="00A98E1E" w14:textId="77777777" w:rsidR="004B6DA7" w:rsidRPr="004B6DA7" w:rsidRDefault="004B6DA7" w:rsidP="004B6DA7">
      <w:pPr>
        <w:rPr>
          <w:lang w:val="en-CA"/>
        </w:rPr>
      </w:pPr>
      <w:r w:rsidRPr="004B6DA7">
        <w:rPr>
          <w:lang w:val="en-CA"/>
        </w:rPr>
        <w:t>Verify:</w:t>
      </w:r>
    </w:p>
    <w:p w14:paraId="03BDC54F" w14:textId="77777777" w:rsidR="004B6DA7" w:rsidRPr="004B6DA7" w:rsidRDefault="004B6DA7" w:rsidP="004B6DA7">
      <w:pPr>
        <w:numPr>
          <w:ilvl w:val="0"/>
          <w:numId w:val="1048"/>
        </w:numPr>
        <w:rPr>
          <w:lang w:val="en-CA"/>
        </w:rPr>
      </w:pPr>
      <w:r w:rsidRPr="004B6DA7">
        <w:rPr>
          <w:lang w:val="en-CA"/>
        </w:rPr>
        <w:t>correct alignment;</w:t>
      </w:r>
    </w:p>
    <w:p w14:paraId="22470D5A" w14:textId="77777777" w:rsidR="004B6DA7" w:rsidRPr="004B6DA7" w:rsidRDefault="004B6DA7" w:rsidP="004B6DA7">
      <w:pPr>
        <w:numPr>
          <w:ilvl w:val="0"/>
          <w:numId w:val="1048"/>
        </w:numPr>
        <w:rPr>
          <w:lang w:val="en-CA"/>
        </w:rPr>
      </w:pPr>
      <w:r w:rsidRPr="004B6DA7">
        <w:rPr>
          <w:lang w:val="en-CA"/>
        </w:rPr>
        <w:t>crossing locations;</w:t>
      </w:r>
    </w:p>
    <w:p w14:paraId="1AD7EFE4" w14:textId="77777777" w:rsidR="004B6DA7" w:rsidRPr="004B6DA7" w:rsidRDefault="004B6DA7" w:rsidP="004B6DA7">
      <w:pPr>
        <w:numPr>
          <w:ilvl w:val="0"/>
          <w:numId w:val="1048"/>
        </w:numPr>
        <w:rPr>
          <w:lang w:val="en-CA"/>
        </w:rPr>
      </w:pPr>
      <w:r w:rsidRPr="004B6DA7">
        <w:rPr>
          <w:lang w:val="en-CA"/>
        </w:rPr>
        <w:t>separation from other services;</w:t>
      </w:r>
    </w:p>
    <w:p w14:paraId="691AAF0E" w14:textId="77777777" w:rsidR="004B6DA7" w:rsidRPr="004B6DA7" w:rsidRDefault="004B6DA7" w:rsidP="004B6DA7">
      <w:pPr>
        <w:numPr>
          <w:ilvl w:val="0"/>
          <w:numId w:val="1048"/>
        </w:numPr>
        <w:rPr>
          <w:lang w:val="en-CA"/>
        </w:rPr>
      </w:pPr>
      <w:r w:rsidRPr="004B6DA7">
        <w:rPr>
          <w:lang w:val="en-CA"/>
        </w:rPr>
        <w:t>interface with structures.</w:t>
      </w:r>
    </w:p>
    <w:p w14:paraId="3FBA92E3" w14:textId="77777777" w:rsidR="004B6DA7" w:rsidRPr="004B6DA7" w:rsidRDefault="004B6DA7" w:rsidP="004B6DA7">
      <w:pPr>
        <w:rPr>
          <w:b/>
          <w:bCs/>
          <w:lang w:val="en-CA"/>
        </w:rPr>
      </w:pPr>
      <w:r w:rsidRPr="004B6DA7">
        <w:rPr>
          <w:b/>
          <w:bCs/>
          <w:lang w:val="en-CA"/>
        </w:rPr>
        <w:t>Elevation/depth</w:t>
      </w:r>
    </w:p>
    <w:p w14:paraId="73A1F065" w14:textId="77777777" w:rsidR="004B6DA7" w:rsidRPr="004B6DA7" w:rsidRDefault="004B6DA7" w:rsidP="004B6DA7">
      <w:pPr>
        <w:rPr>
          <w:lang w:val="en-CA"/>
        </w:rPr>
      </w:pPr>
      <w:r w:rsidRPr="004B6DA7">
        <w:rPr>
          <w:lang w:val="en-CA"/>
        </w:rPr>
        <w:t>Check:</w:t>
      </w:r>
    </w:p>
    <w:p w14:paraId="26903C0B" w14:textId="77777777" w:rsidR="004B6DA7" w:rsidRPr="004B6DA7" w:rsidRDefault="004B6DA7" w:rsidP="004B6DA7">
      <w:pPr>
        <w:numPr>
          <w:ilvl w:val="0"/>
          <w:numId w:val="1049"/>
        </w:numPr>
        <w:rPr>
          <w:lang w:val="en-CA"/>
        </w:rPr>
      </w:pPr>
      <w:r w:rsidRPr="004B6DA7">
        <w:rPr>
          <w:lang w:val="en-CA"/>
        </w:rPr>
        <w:t>invert;</w:t>
      </w:r>
    </w:p>
    <w:p w14:paraId="065C3476" w14:textId="77777777" w:rsidR="004B6DA7" w:rsidRPr="004B6DA7" w:rsidRDefault="004B6DA7" w:rsidP="004B6DA7">
      <w:pPr>
        <w:numPr>
          <w:ilvl w:val="0"/>
          <w:numId w:val="1049"/>
        </w:numPr>
        <w:rPr>
          <w:lang w:val="en-CA"/>
        </w:rPr>
      </w:pPr>
      <w:r w:rsidRPr="004B6DA7">
        <w:rPr>
          <w:lang w:val="en-CA"/>
        </w:rPr>
        <w:t>cover;</w:t>
      </w:r>
    </w:p>
    <w:p w14:paraId="1A554AC4" w14:textId="77777777" w:rsidR="004B6DA7" w:rsidRPr="004B6DA7" w:rsidRDefault="004B6DA7" w:rsidP="004B6DA7">
      <w:pPr>
        <w:numPr>
          <w:ilvl w:val="0"/>
          <w:numId w:val="1049"/>
        </w:numPr>
        <w:rPr>
          <w:lang w:val="en-CA"/>
        </w:rPr>
      </w:pPr>
      <w:r w:rsidRPr="004B6DA7">
        <w:rPr>
          <w:lang w:val="en-CA"/>
        </w:rPr>
        <w:t>slope where applicable.</w:t>
      </w:r>
    </w:p>
    <w:p w14:paraId="55220802" w14:textId="77777777" w:rsidR="004B6DA7" w:rsidRPr="004B6DA7" w:rsidRDefault="004B6DA7" w:rsidP="004B6DA7">
      <w:pPr>
        <w:rPr>
          <w:b/>
          <w:bCs/>
          <w:lang w:val="en-CA"/>
        </w:rPr>
      </w:pPr>
      <w:r w:rsidRPr="004B6DA7">
        <w:rPr>
          <w:b/>
          <w:bCs/>
          <w:lang w:val="en-CA"/>
        </w:rPr>
        <w:t>Bedding</w:t>
      </w:r>
    </w:p>
    <w:p w14:paraId="159A2785" w14:textId="77777777" w:rsidR="004B6DA7" w:rsidRPr="004B6DA7" w:rsidRDefault="004B6DA7" w:rsidP="004B6DA7">
      <w:pPr>
        <w:rPr>
          <w:lang w:val="en-CA"/>
        </w:rPr>
      </w:pPr>
      <w:r w:rsidRPr="004B6DA7">
        <w:rPr>
          <w:lang w:val="en-CA"/>
        </w:rPr>
        <w:t>Verify:</w:t>
      </w:r>
    </w:p>
    <w:p w14:paraId="55EAD748" w14:textId="77777777" w:rsidR="004B6DA7" w:rsidRPr="004B6DA7" w:rsidRDefault="004B6DA7" w:rsidP="004B6DA7">
      <w:pPr>
        <w:numPr>
          <w:ilvl w:val="0"/>
          <w:numId w:val="1050"/>
        </w:numPr>
        <w:rPr>
          <w:lang w:val="en-CA"/>
        </w:rPr>
      </w:pPr>
      <w:r w:rsidRPr="004B6DA7">
        <w:rPr>
          <w:lang w:val="en-CA"/>
        </w:rPr>
        <w:t>material;</w:t>
      </w:r>
    </w:p>
    <w:p w14:paraId="2D51C750" w14:textId="77777777" w:rsidR="004B6DA7" w:rsidRPr="004B6DA7" w:rsidRDefault="004B6DA7" w:rsidP="004B6DA7">
      <w:pPr>
        <w:numPr>
          <w:ilvl w:val="0"/>
          <w:numId w:val="1050"/>
        </w:numPr>
        <w:rPr>
          <w:lang w:val="en-CA"/>
        </w:rPr>
      </w:pPr>
      <w:r w:rsidRPr="004B6DA7">
        <w:rPr>
          <w:lang w:val="en-CA"/>
        </w:rPr>
        <w:t>thickness;</w:t>
      </w:r>
    </w:p>
    <w:p w14:paraId="35581FF4" w14:textId="77777777" w:rsidR="004B6DA7" w:rsidRPr="004B6DA7" w:rsidRDefault="004B6DA7" w:rsidP="004B6DA7">
      <w:pPr>
        <w:numPr>
          <w:ilvl w:val="0"/>
          <w:numId w:val="1050"/>
        </w:numPr>
        <w:rPr>
          <w:lang w:val="en-CA"/>
        </w:rPr>
      </w:pPr>
      <w:r w:rsidRPr="004B6DA7">
        <w:rPr>
          <w:lang w:val="en-CA"/>
        </w:rPr>
        <w:t>uniform support;</w:t>
      </w:r>
    </w:p>
    <w:p w14:paraId="10CEAFF5" w14:textId="77777777" w:rsidR="004B6DA7" w:rsidRPr="004B6DA7" w:rsidRDefault="004B6DA7" w:rsidP="004B6DA7">
      <w:pPr>
        <w:numPr>
          <w:ilvl w:val="0"/>
          <w:numId w:val="1050"/>
        </w:numPr>
        <w:rPr>
          <w:lang w:val="en-CA"/>
        </w:rPr>
      </w:pPr>
      <w:r w:rsidRPr="004B6DA7">
        <w:rPr>
          <w:lang w:val="en-CA"/>
        </w:rPr>
        <w:lastRenderedPageBreak/>
        <w:t>no sharp objects;</w:t>
      </w:r>
    </w:p>
    <w:p w14:paraId="6440F516" w14:textId="77777777" w:rsidR="004B6DA7" w:rsidRPr="004B6DA7" w:rsidRDefault="004B6DA7" w:rsidP="004B6DA7">
      <w:pPr>
        <w:numPr>
          <w:ilvl w:val="0"/>
          <w:numId w:val="1050"/>
        </w:numPr>
        <w:rPr>
          <w:lang w:val="en-CA"/>
        </w:rPr>
      </w:pPr>
      <w:r w:rsidRPr="004B6DA7">
        <w:rPr>
          <w:lang w:val="en-CA"/>
        </w:rPr>
        <w:t>proper shaping where required.</w:t>
      </w:r>
    </w:p>
    <w:p w14:paraId="2B0737D7" w14:textId="77777777" w:rsidR="004B6DA7" w:rsidRPr="004B6DA7" w:rsidRDefault="004B6DA7" w:rsidP="004B6DA7">
      <w:pPr>
        <w:rPr>
          <w:b/>
          <w:bCs/>
          <w:lang w:val="en-CA"/>
        </w:rPr>
      </w:pPr>
      <w:r w:rsidRPr="004B6DA7">
        <w:rPr>
          <w:b/>
          <w:bCs/>
          <w:lang w:val="en-CA"/>
        </w:rPr>
        <w:t>Service installation</w:t>
      </w:r>
    </w:p>
    <w:p w14:paraId="4EF60DB1" w14:textId="77777777" w:rsidR="004B6DA7" w:rsidRPr="004B6DA7" w:rsidRDefault="004B6DA7" w:rsidP="004B6DA7">
      <w:pPr>
        <w:rPr>
          <w:lang w:val="en-CA"/>
        </w:rPr>
      </w:pPr>
      <w:r w:rsidRPr="004B6DA7">
        <w:rPr>
          <w:lang w:val="en-CA"/>
        </w:rPr>
        <w:t>Check:</w:t>
      </w:r>
    </w:p>
    <w:p w14:paraId="5078304B" w14:textId="77777777" w:rsidR="004B6DA7" w:rsidRPr="004B6DA7" w:rsidRDefault="004B6DA7" w:rsidP="004B6DA7">
      <w:pPr>
        <w:numPr>
          <w:ilvl w:val="0"/>
          <w:numId w:val="1051"/>
        </w:numPr>
        <w:rPr>
          <w:lang w:val="en-CA"/>
        </w:rPr>
      </w:pPr>
      <w:r w:rsidRPr="004B6DA7">
        <w:rPr>
          <w:lang w:val="en-CA"/>
        </w:rPr>
        <w:t>correct material;</w:t>
      </w:r>
    </w:p>
    <w:p w14:paraId="2DE183CA" w14:textId="77777777" w:rsidR="004B6DA7" w:rsidRPr="004B6DA7" w:rsidRDefault="004B6DA7" w:rsidP="004B6DA7">
      <w:pPr>
        <w:numPr>
          <w:ilvl w:val="0"/>
          <w:numId w:val="1051"/>
        </w:numPr>
        <w:rPr>
          <w:lang w:val="en-CA"/>
        </w:rPr>
      </w:pPr>
      <w:r w:rsidRPr="004B6DA7">
        <w:rPr>
          <w:lang w:val="en-CA"/>
        </w:rPr>
        <w:t>size;</w:t>
      </w:r>
    </w:p>
    <w:p w14:paraId="3F89AE5B" w14:textId="77777777" w:rsidR="004B6DA7" w:rsidRPr="004B6DA7" w:rsidRDefault="004B6DA7" w:rsidP="004B6DA7">
      <w:pPr>
        <w:numPr>
          <w:ilvl w:val="0"/>
          <w:numId w:val="1051"/>
        </w:numPr>
        <w:rPr>
          <w:lang w:val="en-CA"/>
        </w:rPr>
      </w:pPr>
      <w:r w:rsidRPr="004B6DA7">
        <w:rPr>
          <w:lang w:val="en-CA"/>
        </w:rPr>
        <w:t>joints;</w:t>
      </w:r>
    </w:p>
    <w:p w14:paraId="1FF2A7F6" w14:textId="77777777" w:rsidR="004B6DA7" w:rsidRPr="004B6DA7" w:rsidRDefault="004B6DA7" w:rsidP="004B6DA7">
      <w:pPr>
        <w:numPr>
          <w:ilvl w:val="0"/>
          <w:numId w:val="1051"/>
        </w:numPr>
        <w:rPr>
          <w:lang w:val="en-CA"/>
        </w:rPr>
      </w:pPr>
      <w:r w:rsidRPr="004B6DA7">
        <w:rPr>
          <w:lang w:val="en-CA"/>
        </w:rPr>
        <w:t>fittings;</w:t>
      </w:r>
    </w:p>
    <w:p w14:paraId="3B22461C" w14:textId="77777777" w:rsidR="004B6DA7" w:rsidRPr="004B6DA7" w:rsidRDefault="004B6DA7" w:rsidP="004B6DA7">
      <w:pPr>
        <w:numPr>
          <w:ilvl w:val="0"/>
          <w:numId w:val="1051"/>
        </w:numPr>
        <w:rPr>
          <w:lang w:val="en-CA"/>
        </w:rPr>
      </w:pPr>
      <w:r w:rsidRPr="004B6DA7">
        <w:rPr>
          <w:lang w:val="en-CA"/>
        </w:rPr>
        <w:t>orientation;</w:t>
      </w:r>
    </w:p>
    <w:p w14:paraId="2CE86D6D" w14:textId="77777777" w:rsidR="004B6DA7" w:rsidRPr="004B6DA7" w:rsidRDefault="004B6DA7" w:rsidP="004B6DA7">
      <w:pPr>
        <w:numPr>
          <w:ilvl w:val="0"/>
          <w:numId w:val="1051"/>
        </w:numPr>
        <w:rPr>
          <w:lang w:val="en-CA"/>
        </w:rPr>
      </w:pPr>
      <w:r w:rsidRPr="004B6DA7">
        <w:rPr>
          <w:lang w:val="en-CA"/>
        </w:rPr>
        <w:t>connections;</w:t>
      </w:r>
    </w:p>
    <w:p w14:paraId="6BBAAC7C" w14:textId="77777777" w:rsidR="004B6DA7" w:rsidRPr="004B6DA7" w:rsidRDefault="004B6DA7" w:rsidP="004B6DA7">
      <w:pPr>
        <w:numPr>
          <w:ilvl w:val="0"/>
          <w:numId w:val="1051"/>
        </w:numPr>
        <w:rPr>
          <w:lang w:val="en-CA"/>
        </w:rPr>
      </w:pPr>
      <w:r w:rsidRPr="004B6DA7">
        <w:rPr>
          <w:lang w:val="en-CA"/>
        </w:rPr>
        <w:t>protection.</w:t>
      </w:r>
    </w:p>
    <w:p w14:paraId="73781298" w14:textId="77777777" w:rsidR="004B6DA7" w:rsidRPr="004B6DA7" w:rsidRDefault="004B6DA7" w:rsidP="004B6DA7">
      <w:pPr>
        <w:rPr>
          <w:b/>
          <w:bCs/>
          <w:lang w:val="en-CA"/>
        </w:rPr>
      </w:pPr>
      <w:r w:rsidRPr="004B6DA7">
        <w:rPr>
          <w:b/>
          <w:bCs/>
          <w:lang w:val="en-CA"/>
        </w:rPr>
        <w:t>Crossings</w:t>
      </w:r>
    </w:p>
    <w:p w14:paraId="606E53AB" w14:textId="77777777" w:rsidR="004B6DA7" w:rsidRPr="004B6DA7" w:rsidRDefault="004B6DA7" w:rsidP="004B6DA7">
      <w:pPr>
        <w:rPr>
          <w:lang w:val="en-CA"/>
        </w:rPr>
      </w:pPr>
      <w:r w:rsidRPr="004B6DA7">
        <w:rPr>
          <w:lang w:val="en-CA"/>
        </w:rPr>
        <w:t>Inspect:</w:t>
      </w:r>
    </w:p>
    <w:p w14:paraId="038CAA1B" w14:textId="77777777" w:rsidR="004B6DA7" w:rsidRPr="004B6DA7" w:rsidRDefault="004B6DA7" w:rsidP="004B6DA7">
      <w:pPr>
        <w:numPr>
          <w:ilvl w:val="0"/>
          <w:numId w:val="1052"/>
        </w:numPr>
        <w:rPr>
          <w:lang w:val="en-CA"/>
        </w:rPr>
      </w:pPr>
      <w:r w:rsidRPr="004B6DA7">
        <w:rPr>
          <w:lang w:val="en-CA"/>
        </w:rPr>
        <w:t>vertical/horizontal separation;</w:t>
      </w:r>
    </w:p>
    <w:p w14:paraId="46667F43" w14:textId="77777777" w:rsidR="004B6DA7" w:rsidRPr="004B6DA7" w:rsidRDefault="004B6DA7" w:rsidP="004B6DA7">
      <w:pPr>
        <w:numPr>
          <w:ilvl w:val="0"/>
          <w:numId w:val="1052"/>
        </w:numPr>
        <w:rPr>
          <w:lang w:val="en-CA"/>
        </w:rPr>
      </w:pPr>
      <w:r w:rsidRPr="004B6DA7">
        <w:rPr>
          <w:lang w:val="en-CA"/>
        </w:rPr>
        <w:t>sleeves/protection;</w:t>
      </w:r>
    </w:p>
    <w:p w14:paraId="652D02AE" w14:textId="77777777" w:rsidR="004B6DA7" w:rsidRPr="004B6DA7" w:rsidRDefault="004B6DA7" w:rsidP="004B6DA7">
      <w:pPr>
        <w:numPr>
          <w:ilvl w:val="0"/>
          <w:numId w:val="1052"/>
        </w:numPr>
        <w:rPr>
          <w:lang w:val="en-CA"/>
        </w:rPr>
      </w:pPr>
      <w:r w:rsidRPr="004B6DA7">
        <w:rPr>
          <w:lang w:val="en-CA"/>
        </w:rPr>
        <w:t>conflict resolution.</w:t>
      </w:r>
    </w:p>
    <w:p w14:paraId="0ACCC925" w14:textId="77777777" w:rsidR="004B6DA7" w:rsidRPr="004B6DA7" w:rsidRDefault="004B6DA7" w:rsidP="004B6DA7">
      <w:pPr>
        <w:rPr>
          <w:b/>
          <w:bCs/>
          <w:lang w:val="en-CA"/>
        </w:rPr>
      </w:pPr>
      <w:r w:rsidRPr="004B6DA7">
        <w:rPr>
          <w:b/>
          <w:bCs/>
          <w:lang w:val="en-CA"/>
        </w:rPr>
        <w:t>Testing</w:t>
      </w:r>
    </w:p>
    <w:p w14:paraId="6D4D548C" w14:textId="77777777" w:rsidR="004B6DA7" w:rsidRPr="004B6DA7" w:rsidRDefault="004B6DA7" w:rsidP="004B6DA7">
      <w:pPr>
        <w:rPr>
          <w:lang w:val="en-CA"/>
        </w:rPr>
      </w:pPr>
      <w:r w:rsidRPr="004B6DA7">
        <w:rPr>
          <w:lang w:val="en-CA"/>
        </w:rPr>
        <w:t>Depending on system:</w:t>
      </w:r>
    </w:p>
    <w:p w14:paraId="4AB18355" w14:textId="77777777" w:rsidR="004B6DA7" w:rsidRPr="004B6DA7" w:rsidRDefault="004B6DA7" w:rsidP="004B6DA7">
      <w:pPr>
        <w:numPr>
          <w:ilvl w:val="0"/>
          <w:numId w:val="1053"/>
        </w:numPr>
        <w:rPr>
          <w:lang w:val="en-CA"/>
        </w:rPr>
      </w:pPr>
      <w:r w:rsidRPr="004B6DA7">
        <w:rPr>
          <w:lang w:val="en-CA"/>
        </w:rPr>
        <w:t>pressure;</w:t>
      </w:r>
    </w:p>
    <w:p w14:paraId="1708331E" w14:textId="77777777" w:rsidR="004B6DA7" w:rsidRPr="004B6DA7" w:rsidRDefault="004B6DA7" w:rsidP="004B6DA7">
      <w:pPr>
        <w:numPr>
          <w:ilvl w:val="0"/>
          <w:numId w:val="1053"/>
        </w:numPr>
        <w:rPr>
          <w:lang w:val="en-CA"/>
        </w:rPr>
      </w:pPr>
      <w:r w:rsidRPr="004B6DA7">
        <w:rPr>
          <w:lang w:val="en-CA"/>
        </w:rPr>
        <w:t>leak;</w:t>
      </w:r>
    </w:p>
    <w:p w14:paraId="309DB435" w14:textId="77777777" w:rsidR="004B6DA7" w:rsidRPr="004B6DA7" w:rsidRDefault="004B6DA7" w:rsidP="004B6DA7">
      <w:pPr>
        <w:numPr>
          <w:ilvl w:val="0"/>
          <w:numId w:val="1053"/>
        </w:numPr>
        <w:rPr>
          <w:lang w:val="en-CA"/>
        </w:rPr>
      </w:pPr>
      <w:r w:rsidRPr="004B6DA7">
        <w:rPr>
          <w:lang w:val="en-CA"/>
        </w:rPr>
        <w:t>continuity;</w:t>
      </w:r>
    </w:p>
    <w:p w14:paraId="2D171279" w14:textId="77777777" w:rsidR="004B6DA7" w:rsidRPr="004B6DA7" w:rsidRDefault="004B6DA7" w:rsidP="004B6DA7">
      <w:pPr>
        <w:numPr>
          <w:ilvl w:val="0"/>
          <w:numId w:val="1053"/>
        </w:numPr>
        <w:rPr>
          <w:lang w:val="en-CA"/>
        </w:rPr>
      </w:pPr>
      <w:r w:rsidRPr="004B6DA7">
        <w:rPr>
          <w:lang w:val="en-CA"/>
        </w:rPr>
        <w:t>mandrel;</w:t>
      </w:r>
    </w:p>
    <w:p w14:paraId="692C6ECA" w14:textId="77777777" w:rsidR="004B6DA7" w:rsidRPr="004B6DA7" w:rsidRDefault="004B6DA7" w:rsidP="004B6DA7">
      <w:pPr>
        <w:numPr>
          <w:ilvl w:val="0"/>
          <w:numId w:val="1053"/>
        </w:numPr>
        <w:rPr>
          <w:lang w:val="en-CA"/>
        </w:rPr>
      </w:pPr>
      <w:r w:rsidRPr="004B6DA7">
        <w:rPr>
          <w:lang w:val="en-CA"/>
        </w:rPr>
        <w:t>flushing;</w:t>
      </w:r>
    </w:p>
    <w:p w14:paraId="68A33C7B" w14:textId="77777777" w:rsidR="004B6DA7" w:rsidRPr="004B6DA7" w:rsidRDefault="004B6DA7" w:rsidP="004B6DA7">
      <w:pPr>
        <w:numPr>
          <w:ilvl w:val="0"/>
          <w:numId w:val="1053"/>
        </w:numPr>
        <w:rPr>
          <w:lang w:val="en-CA"/>
        </w:rPr>
      </w:pPr>
      <w:r w:rsidRPr="004B6DA7">
        <w:rPr>
          <w:lang w:val="en-CA"/>
        </w:rPr>
        <w:t>specialist test.</w:t>
      </w:r>
    </w:p>
    <w:p w14:paraId="5954399C" w14:textId="77777777" w:rsidR="004B6DA7" w:rsidRPr="004B6DA7" w:rsidRDefault="004B6DA7" w:rsidP="004B6DA7">
      <w:pPr>
        <w:rPr>
          <w:b/>
          <w:bCs/>
          <w:lang w:val="en-CA"/>
        </w:rPr>
      </w:pPr>
      <w:r w:rsidRPr="004B6DA7">
        <w:rPr>
          <w:b/>
          <w:bCs/>
          <w:lang w:val="en-CA"/>
        </w:rPr>
        <w:t>Pre-concealment</w:t>
      </w:r>
    </w:p>
    <w:p w14:paraId="0F330A57" w14:textId="77777777" w:rsidR="004B6DA7" w:rsidRPr="004B6DA7" w:rsidRDefault="004B6DA7" w:rsidP="004B6DA7">
      <w:pPr>
        <w:rPr>
          <w:lang w:val="en-CA"/>
        </w:rPr>
      </w:pPr>
      <w:r w:rsidRPr="004B6DA7">
        <w:rPr>
          <w:lang w:val="en-CA"/>
        </w:rPr>
        <w:t>Before backfill:</w:t>
      </w:r>
    </w:p>
    <w:p w14:paraId="342057F7" w14:textId="77777777" w:rsidR="004B6DA7" w:rsidRPr="004B6DA7" w:rsidRDefault="004B6DA7" w:rsidP="004B6DA7">
      <w:pPr>
        <w:rPr>
          <w:lang w:val="en-CA"/>
        </w:rPr>
      </w:pPr>
      <w:r w:rsidRPr="004B6DA7">
        <w:rPr>
          <w:lang w:val="en-CA"/>
        </w:rPr>
        <w:lastRenderedPageBreak/>
        <w:t>☐ route documented</w:t>
      </w:r>
      <w:r w:rsidRPr="004B6DA7">
        <w:rPr>
          <w:lang w:val="en-CA"/>
        </w:rPr>
        <w:br/>
        <w:t>☐ elevation surveyed</w:t>
      </w:r>
      <w:r w:rsidRPr="004B6DA7">
        <w:rPr>
          <w:lang w:val="en-CA"/>
        </w:rPr>
        <w:br/>
        <w:t>☐ joints inspected</w:t>
      </w:r>
      <w:r w:rsidRPr="004B6DA7">
        <w:rPr>
          <w:lang w:val="en-CA"/>
        </w:rPr>
        <w:br/>
        <w:t>☐ tests passed</w:t>
      </w:r>
      <w:r w:rsidRPr="004B6DA7">
        <w:rPr>
          <w:lang w:val="en-CA"/>
        </w:rPr>
        <w:br/>
        <w:t>☐ photos taken</w:t>
      </w:r>
      <w:r w:rsidRPr="004B6DA7">
        <w:rPr>
          <w:lang w:val="en-CA"/>
        </w:rPr>
        <w:br/>
        <w:t>☐ as-built information captured</w:t>
      </w:r>
    </w:p>
    <w:p w14:paraId="57DB6696" w14:textId="77777777" w:rsidR="004B6DA7" w:rsidRPr="004B6DA7" w:rsidRDefault="004B6DA7" w:rsidP="004B6DA7">
      <w:pPr>
        <w:rPr>
          <w:lang w:val="en-CA"/>
        </w:rPr>
      </w:pPr>
      <w:r w:rsidRPr="004B6DA7">
        <w:rPr>
          <w:lang w:val="en-CA"/>
        </w:rPr>
        <w:pict w14:anchorId="4F83A6E8">
          <v:rect id="_x0000_i9411" style="width:0;height:1.5pt" o:hralign="center" o:hrstd="t" o:hr="t" fillcolor="#a0a0a0" stroked="f"/>
        </w:pict>
      </w:r>
    </w:p>
    <w:p w14:paraId="16FB69C0" w14:textId="77777777" w:rsidR="004B6DA7" w:rsidRPr="004B6DA7" w:rsidRDefault="004B6DA7" w:rsidP="004B6DA7">
      <w:pPr>
        <w:rPr>
          <w:b/>
          <w:bCs/>
          <w:lang w:val="en-CA"/>
        </w:rPr>
      </w:pPr>
      <w:r w:rsidRPr="004B6DA7">
        <w:rPr>
          <w:b/>
          <w:bCs/>
          <w:lang w:val="en-CA"/>
        </w:rPr>
        <w:t>12.1.6 RECORDS / EVIDENCE</w:t>
      </w:r>
    </w:p>
    <w:p w14:paraId="4614BBBF" w14:textId="77777777" w:rsidR="004B6DA7" w:rsidRPr="004B6DA7" w:rsidRDefault="004B6DA7" w:rsidP="004B6DA7">
      <w:pPr>
        <w:rPr>
          <w:lang w:val="en-CA"/>
        </w:rPr>
      </w:pPr>
      <w:r w:rsidRPr="004B6DA7">
        <w:rPr>
          <w:lang w:val="en-CA"/>
        </w:rPr>
        <w:t>Capture:</w:t>
      </w:r>
    </w:p>
    <w:p w14:paraId="247375CA" w14:textId="77777777" w:rsidR="004B6DA7" w:rsidRPr="004B6DA7" w:rsidRDefault="004B6DA7" w:rsidP="004B6DA7">
      <w:pPr>
        <w:numPr>
          <w:ilvl w:val="0"/>
          <w:numId w:val="1054"/>
        </w:numPr>
        <w:rPr>
          <w:lang w:val="en-CA"/>
        </w:rPr>
      </w:pPr>
      <w:r w:rsidRPr="004B6DA7">
        <w:rPr>
          <w:lang w:val="en-CA"/>
        </w:rPr>
        <w:t>service ID/type;</w:t>
      </w:r>
    </w:p>
    <w:p w14:paraId="7C7A9355" w14:textId="77777777" w:rsidR="004B6DA7" w:rsidRPr="004B6DA7" w:rsidRDefault="004B6DA7" w:rsidP="004B6DA7">
      <w:pPr>
        <w:numPr>
          <w:ilvl w:val="0"/>
          <w:numId w:val="1054"/>
        </w:numPr>
        <w:rPr>
          <w:lang w:val="en-CA"/>
        </w:rPr>
      </w:pPr>
      <w:r w:rsidRPr="004B6DA7">
        <w:rPr>
          <w:lang w:val="en-CA"/>
        </w:rPr>
        <w:t>route;</w:t>
      </w:r>
    </w:p>
    <w:p w14:paraId="057312A0" w14:textId="77777777" w:rsidR="004B6DA7" w:rsidRPr="004B6DA7" w:rsidRDefault="004B6DA7" w:rsidP="004B6DA7">
      <w:pPr>
        <w:numPr>
          <w:ilvl w:val="0"/>
          <w:numId w:val="1054"/>
        </w:numPr>
        <w:rPr>
          <w:lang w:val="en-CA"/>
        </w:rPr>
      </w:pPr>
      <w:r w:rsidRPr="004B6DA7">
        <w:rPr>
          <w:lang w:val="en-CA"/>
        </w:rPr>
        <w:t>coordinates;</w:t>
      </w:r>
    </w:p>
    <w:p w14:paraId="2A9E4996" w14:textId="77777777" w:rsidR="004B6DA7" w:rsidRPr="004B6DA7" w:rsidRDefault="004B6DA7" w:rsidP="004B6DA7">
      <w:pPr>
        <w:numPr>
          <w:ilvl w:val="0"/>
          <w:numId w:val="1054"/>
        </w:numPr>
        <w:rPr>
          <w:lang w:val="en-CA"/>
        </w:rPr>
      </w:pPr>
      <w:r w:rsidRPr="004B6DA7">
        <w:rPr>
          <w:lang w:val="en-CA"/>
        </w:rPr>
        <w:t>elevations;</w:t>
      </w:r>
    </w:p>
    <w:p w14:paraId="1579C195" w14:textId="77777777" w:rsidR="004B6DA7" w:rsidRPr="004B6DA7" w:rsidRDefault="004B6DA7" w:rsidP="004B6DA7">
      <w:pPr>
        <w:numPr>
          <w:ilvl w:val="0"/>
          <w:numId w:val="1054"/>
        </w:numPr>
        <w:rPr>
          <w:lang w:val="en-CA"/>
        </w:rPr>
      </w:pPr>
      <w:r w:rsidRPr="004B6DA7">
        <w:rPr>
          <w:lang w:val="en-CA"/>
        </w:rPr>
        <w:t>joint locations;</w:t>
      </w:r>
    </w:p>
    <w:p w14:paraId="7B042C8B" w14:textId="77777777" w:rsidR="004B6DA7" w:rsidRPr="004B6DA7" w:rsidRDefault="004B6DA7" w:rsidP="004B6DA7">
      <w:pPr>
        <w:numPr>
          <w:ilvl w:val="0"/>
          <w:numId w:val="1054"/>
        </w:numPr>
        <w:rPr>
          <w:lang w:val="en-CA"/>
        </w:rPr>
      </w:pPr>
      <w:r w:rsidRPr="004B6DA7">
        <w:rPr>
          <w:lang w:val="en-CA"/>
        </w:rPr>
        <w:t>crossings;</w:t>
      </w:r>
    </w:p>
    <w:p w14:paraId="6A2DD245" w14:textId="77777777" w:rsidR="004B6DA7" w:rsidRPr="004B6DA7" w:rsidRDefault="004B6DA7" w:rsidP="004B6DA7">
      <w:pPr>
        <w:numPr>
          <w:ilvl w:val="0"/>
          <w:numId w:val="1054"/>
        </w:numPr>
        <w:rPr>
          <w:lang w:val="en-CA"/>
        </w:rPr>
      </w:pPr>
      <w:r w:rsidRPr="004B6DA7">
        <w:rPr>
          <w:lang w:val="en-CA"/>
        </w:rPr>
        <w:t>photos;</w:t>
      </w:r>
    </w:p>
    <w:p w14:paraId="7AE891FB" w14:textId="77777777" w:rsidR="004B6DA7" w:rsidRPr="004B6DA7" w:rsidRDefault="004B6DA7" w:rsidP="004B6DA7">
      <w:pPr>
        <w:numPr>
          <w:ilvl w:val="0"/>
          <w:numId w:val="1054"/>
        </w:numPr>
        <w:rPr>
          <w:lang w:val="en-CA"/>
        </w:rPr>
      </w:pPr>
      <w:r w:rsidRPr="004B6DA7">
        <w:rPr>
          <w:lang w:val="en-CA"/>
        </w:rPr>
        <w:t>test results;</w:t>
      </w:r>
    </w:p>
    <w:p w14:paraId="4735401F" w14:textId="77777777" w:rsidR="004B6DA7" w:rsidRPr="004B6DA7" w:rsidRDefault="004B6DA7" w:rsidP="004B6DA7">
      <w:pPr>
        <w:numPr>
          <w:ilvl w:val="0"/>
          <w:numId w:val="1054"/>
        </w:numPr>
        <w:rPr>
          <w:lang w:val="en-CA"/>
        </w:rPr>
      </w:pPr>
      <w:r w:rsidRPr="004B6DA7">
        <w:rPr>
          <w:lang w:val="en-CA"/>
        </w:rPr>
        <w:t>as-built survey;</w:t>
      </w:r>
    </w:p>
    <w:p w14:paraId="60E9BB81" w14:textId="77777777" w:rsidR="004B6DA7" w:rsidRPr="004B6DA7" w:rsidRDefault="004B6DA7" w:rsidP="004B6DA7">
      <w:pPr>
        <w:numPr>
          <w:ilvl w:val="0"/>
          <w:numId w:val="1054"/>
        </w:numPr>
        <w:rPr>
          <w:lang w:val="en-CA"/>
        </w:rPr>
      </w:pPr>
      <w:r w:rsidRPr="004B6DA7">
        <w:rPr>
          <w:lang w:val="en-CA"/>
        </w:rPr>
        <w:t>corrective actions;</w:t>
      </w:r>
    </w:p>
    <w:p w14:paraId="01CB2054" w14:textId="77777777" w:rsidR="004B6DA7" w:rsidRPr="004B6DA7" w:rsidRDefault="004B6DA7" w:rsidP="004B6DA7">
      <w:pPr>
        <w:numPr>
          <w:ilvl w:val="0"/>
          <w:numId w:val="1054"/>
        </w:numPr>
        <w:rPr>
          <w:lang w:val="en-CA"/>
        </w:rPr>
      </w:pPr>
      <w:r w:rsidRPr="004B6DA7">
        <w:rPr>
          <w:lang w:val="en-CA"/>
        </w:rPr>
        <w:t>final connection.</w:t>
      </w:r>
    </w:p>
    <w:p w14:paraId="68A3EF89" w14:textId="77777777" w:rsidR="004B6DA7" w:rsidRPr="004B6DA7" w:rsidRDefault="004B6DA7" w:rsidP="004B6DA7">
      <w:pPr>
        <w:rPr>
          <w:lang w:val="en-CA"/>
        </w:rPr>
      </w:pPr>
      <w:r w:rsidRPr="004B6DA7">
        <w:rPr>
          <w:lang w:val="en-CA"/>
        </w:rPr>
        <w:pict w14:anchorId="08A6E02C">
          <v:rect id="_x0000_i9412" style="width:0;height:1.5pt" o:hralign="center" o:hrstd="t" o:hr="t" fillcolor="#a0a0a0" stroked="f"/>
        </w:pict>
      </w:r>
    </w:p>
    <w:p w14:paraId="74293D60" w14:textId="77777777" w:rsidR="004B6DA7" w:rsidRPr="004B6DA7" w:rsidRDefault="004B6DA7" w:rsidP="004B6DA7">
      <w:pPr>
        <w:rPr>
          <w:b/>
          <w:bCs/>
          <w:lang w:val="en-CA"/>
        </w:rPr>
      </w:pPr>
      <w:r w:rsidRPr="004B6DA7">
        <w:rPr>
          <w:b/>
          <w:bCs/>
          <w:lang w:val="en-CA"/>
        </w:rPr>
        <w:t>12.1.7 NC / DEFICIENCY</w:t>
      </w:r>
    </w:p>
    <w:p w14:paraId="6D247E37" w14:textId="77777777" w:rsidR="004B6DA7" w:rsidRPr="004B6DA7" w:rsidRDefault="004B6DA7" w:rsidP="004B6DA7">
      <w:pPr>
        <w:rPr>
          <w:lang w:val="en-CA"/>
        </w:rPr>
      </w:pPr>
      <w:r w:rsidRPr="004B6DA7">
        <w:rPr>
          <w:lang w:val="en-CA"/>
        </w:rPr>
        <w:t>Typical:</w:t>
      </w:r>
    </w:p>
    <w:p w14:paraId="2C0AE504" w14:textId="77777777" w:rsidR="004B6DA7" w:rsidRPr="004B6DA7" w:rsidRDefault="004B6DA7" w:rsidP="004B6DA7">
      <w:pPr>
        <w:numPr>
          <w:ilvl w:val="0"/>
          <w:numId w:val="1055"/>
        </w:numPr>
        <w:rPr>
          <w:lang w:val="en-CA"/>
        </w:rPr>
      </w:pPr>
      <w:r w:rsidRPr="004B6DA7">
        <w:rPr>
          <w:lang w:val="en-CA"/>
        </w:rPr>
        <w:t>wrong route;</w:t>
      </w:r>
    </w:p>
    <w:p w14:paraId="3900869F" w14:textId="77777777" w:rsidR="004B6DA7" w:rsidRPr="004B6DA7" w:rsidRDefault="004B6DA7" w:rsidP="004B6DA7">
      <w:pPr>
        <w:numPr>
          <w:ilvl w:val="0"/>
          <w:numId w:val="1055"/>
        </w:numPr>
        <w:rPr>
          <w:lang w:val="en-CA"/>
        </w:rPr>
      </w:pPr>
      <w:r w:rsidRPr="004B6DA7">
        <w:rPr>
          <w:lang w:val="en-CA"/>
        </w:rPr>
        <w:t>wrong elevation;</w:t>
      </w:r>
    </w:p>
    <w:p w14:paraId="64395621" w14:textId="77777777" w:rsidR="004B6DA7" w:rsidRPr="004B6DA7" w:rsidRDefault="004B6DA7" w:rsidP="004B6DA7">
      <w:pPr>
        <w:numPr>
          <w:ilvl w:val="0"/>
          <w:numId w:val="1055"/>
        </w:numPr>
        <w:rPr>
          <w:lang w:val="en-CA"/>
        </w:rPr>
      </w:pPr>
      <w:r w:rsidRPr="004B6DA7">
        <w:rPr>
          <w:lang w:val="en-CA"/>
        </w:rPr>
        <w:t>wrong material;</w:t>
      </w:r>
    </w:p>
    <w:p w14:paraId="06AA1E10" w14:textId="77777777" w:rsidR="004B6DA7" w:rsidRPr="004B6DA7" w:rsidRDefault="004B6DA7" w:rsidP="004B6DA7">
      <w:pPr>
        <w:numPr>
          <w:ilvl w:val="0"/>
          <w:numId w:val="1055"/>
        </w:numPr>
        <w:rPr>
          <w:lang w:val="en-CA"/>
        </w:rPr>
      </w:pPr>
      <w:r w:rsidRPr="004B6DA7">
        <w:rPr>
          <w:lang w:val="en-CA"/>
        </w:rPr>
        <w:t>leaking joint;</w:t>
      </w:r>
    </w:p>
    <w:p w14:paraId="474FF8C5" w14:textId="77777777" w:rsidR="004B6DA7" w:rsidRPr="004B6DA7" w:rsidRDefault="004B6DA7" w:rsidP="004B6DA7">
      <w:pPr>
        <w:numPr>
          <w:ilvl w:val="0"/>
          <w:numId w:val="1055"/>
        </w:numPr>
        <w:rPr>
          <w:lang w:val="en-CA"/>
        </w:rPr>
      </w:pPr>
      <w:r w:rsidRPr="004B6DA7">
        <w:rPr>
          <w:lang w:val="en-CA"/>
        </w:rPr>
        <w:lastRenderedPageBreak/>
        <w:t>improper bedding;</w:t>
      </w:r>
    </w:p>
    <w:p w14:paraId="620776CE" w14:textId="77777777" w:rsidR="004B6DA7" w:rsidRPr="004B6DA7" w:rsidRDefault="004B6DA7" w:rsidP="004B6DA7">
      <w:pPr>
        <w:numPr>
          <w:ilvl w:val="0"/>
          <w:numId w:val="1055"/>
        </w:numPr>
        <w:rPr>
          <w:lang w:val="en-CA"/>
        </w:rPr>
      </w:pPr>
      <w:r w:rsidRPr="004B6DA7">
        <w:rPr>
          <w:lang w:val="en-CA"/>
        </w:rPr>
        <w:t>insufficient separation;</w:t>
      </w:r>
    </w:p>
    <w:p w14:paraId="5365A37D" w14:textId="77777777" w:rsidR="004B6DA7" w:rsidRPr="004B6DA7" w:rsidRDefault="004B6DA7" w:rsidP="004B6DA7">
      <w:pPr>
        <w:numPr>
          <w:ilvl w:val="0"/>
          <w:numId w:val="1055"/>
        </w:numPr>
        <w:rPr>
          <w:lang w:val="en-CA"/>
        </w:rPr>
      </w:pPr>
      <w:r w:rsidRPr="004B6DA7">
        <w:rPr>
          <w:lang w:val="en-CA"/>
        </w:rPr>
        <w:t>damaged conduit/pipe;</w:t>
      </w:r>
    </w:p>
    <w:p w14:paraId="7D3DC667" w14:textId="77777777" w:rsidR="004B6DA7" w:rsidRPr="004B6DA7" w:rsidRDefault="004B6DA7" w:rsidP="004B6DA7">
      <w:pPr>
        <w:numPr>
          <w:ilvl w:val="0"/>
          <w:numId w:val="1055"/>
        </w:numPr>
        <w:rPr>
          <w:lang w:val="en-CA"/>
        </w:rPr>
      </w:pPr>
      <w:r w:rsidRPr="004B6DA7">
        <w:rPr>
          <w:lang w:val="en-CA"/>
        </w:rPr>
        <w:t>buried before testing;</w:t>
      </w:r>
    </w:p>
    <w:p w14:paraId="45F14F02" w14:textId="77777777" w:rsidR="004B6DA7" w:rsidRPr="004B6DA7" w:rsidRDefault="004B6DA7" w:rsidP="004B6DA7">
      <w:pPr>
        <w:numPr>
          <w:ilvl w:val="0"/>
          <w:numId w:val="1055"/>
        </w:numPr>
        <w:rPr>
          <w:lang w:val="en-CA"/>
        </w:rPr>
      </w:pPr>
      <w:r w:rsidRPr="004B6DA7">
        <w:rPr>
          <w:lang w:val="en-CA"/>
        </w:rPr>
        <w:t>no as-built survey.</w:t>
      </w:r>
    </w:p>
    <w:p w14:paraId="5570E7A7" w14:textId="77777777" w:rsidR="004B6DA7" w:rsidRPr="004B6DA7" w:rsidRDefault="004B6DA7" w:rsidP="004B6DA7">
      <w:pPr>
        <w:rPr>
          <w:lang w:val="en-CA"/>
        </w:rPr>
      </w:pPr>
      <w:r w:rsidRPr="004B6DA7">
        <w:rPr>
          <w:lang w:val="en-CA"/>
        </w:rPr>
        <w:pict w14:anchorId="04F2B787">
          <v:rect id="_x0000_i9413" style="width:0;height:1.5pt" o:hralign="center" o:hrstd="t" o:hr="t" fillcolor="#a0a0a0" stroked="f"/>
        </w:pict>
      </w:r>
    </w:p>
    <w:p w14:paraId="6773C908" w14:textId="77777777" w:rsidR="004B6DA7" w:rsidRPr="004B6DA7" w:rsidRDefault="004B6DA7" w:rsidP="004B6DA7">
      <w:pPr>
        <w:rPr>
          <w:b/>
          <w:bCs/>
          <w:lang w:val="en-CA"/>
        </w:rPr>
      </w:pPr>
      <w:r w:rsidRPr="004B6DA7">
        <w:rPr>
          <w:b/>
          <w:bCs/>
          <w:lang w:val="en-CA"/>
        </w:rPr>
        <w:t>12.1.8 CORRECTIVE ACTION — EXAMPLE</w:t>
      </w:r>
    </w:p>
    <w:p w14:paraId="5FF4302A" w14:textId="77777777" w:rsidR="004B6DA7" w:rsidRPr="004B6DA7" w:rsidRDefault="004B6DA7" w:rsidP="004B6DA7">
      <w:pPr>
        <w:rPr>
          <w:lang w:val="en-CA"/>
        </w:rPr>
      </w:pPr>
      <w:r w:rsidRPr="004B6DA7">
        <w:rPr>
          <w:lang w:val="en-CA"/>
        </w:rPr>
        <w:t>Sanitary service installed 150 mm too high, creating downstream slope conflict.</w:t>
      </w:r>
    </w:p>
    <w:p w14:paraId="35E8A98E" w14:textId="77777777" w:rsidR="004B6DA7" w:rsidRPr="004B6DA7" w:rsidRDefault="004B6DA7" w:rsidP="004B6DA7">
      <w:pPr>
        <w:rPr>
          <w:lang w:val="en-CA"/>
        </w:rPr>
      </w:pPr>
      <w:r w:rsidRPr="004B6DA7">
        <w:rPr>
          <w:b/>
          <w:bCs/>
          <w:lang w:val="en-CA"/>
        </w:rPr>
        <w:t>Survey → identify extent → compare profile → control backfill → reset line/bedding → resurvey → retest joints/system → document → close.</w:t>
      </w:r>
    </w:p>
    <w:p w14:paraId="39BD6E73" w14:textId="77777777" w:rsidR="004B6DA7" w:rsidRPr="004B6DA7" w:rsidRDefault="004B6DA7" w:rsidP="004B6DA7">
      <w:pPr>
        <w:rPr>
          <w:lang w:val="en-CA"/>
        </w:rPr>
      </w:pPr>
      <w:r w:rsidRPr="004B6DA7">
        <w:rPr>
          <w:lang w:val="en-CA"/>
        </w:rPr>
        <w:pict w14:anchorId="6E776AB7">
          <v:rect id="_x0000_i9414" style="width:0;height:1.5pt" o:hralign="center" o:hrstd="t" o:hr="t" fillcolor="#a0a0a0" stroked="f"/>
        </w:pict>
      </w:r>
    </w:p>
    <w:p w14:paraId="3342FEA8" w14:textId="77777777" w:rsidR="004B6DA7" w:rsidRPr="004B6DA7" w:rsidRDefault="004B6DA7" w:rsidP="004B6DA7">
      <w:pPr>
        <w:rPr>
          <w:b/>
          <w:bCs/>
          <w:lang w:val="en-CA"/>
        </w:rPr>
      </w:pPr>
      <w:r w:rsidRPr="004B6DA7">
        <w:rPr>
          <w:b/>
          <w:bCs/>
          <w:lang w:val="en-CA"/>
        </w:rPr>
        <w:t>12.1.9 VERIFICATION</w:t>
      </w:r>
    </w:p>
    <w:p w14:paraId="2C303472" w14:textId="77777777" w:rsidR="004B6DA7" w:rsidRPr="004B6DA7" w:rsidRDefault="004B6DA7" w:rsidP="004B6DA7">
      <w:pPr>
        <w:rPr>
          <w:lang w:val="en-CA"/>
        </w:rPr>
      </w:pPr>
      <w:r w:rsidRPr="004B6DA7">
        <w:rPr>
          <w:lang w:val="en-CA"/>
        </w:rPr>
        <w:t>Confirm:</w:t>
      </w:r>
    </w:p>
    <w:p w14:paraId="5058C2D8" w14:textId="77777777" w:rsidR="004B6DA7" w:rsidRPr="004B6DA7" w:rsidRDefault="004B6DA7" w:rsidP="004B6DA7">
      <w:pPr>
        <w:numPr>
          <w:ilvl w:val="0"/>
          <w:numId w:val="1056"/>
        </w:numPr>
        <w:rPr>
          <w:lang w:val="en-CA"/>
        </w:rPr>
      </w:pPr>
      <w:r w:rsidRPr="004B6DA7">
        <w:rPr>
          <w:lang w:val="en-CA"/>
        </w:rPr>
        <w:t>corrected route/elevation;</w:t>
      </w:r>
    </w:p>
    <w:p w14:paraId="7837B29B" w14:textId="77777777" w:rsidR="004B6DA7" w:rsidRPr="004B6DA7" w:rsidRDefault="004B6DA7" w:rsidP="004B6DA7">
      <w:pPr>
        <w:numPr>
          <w:ilvl w:val="0"/>
          <w:numId w:val="1056"/>
        </w:numPr>
        <w:rPr>
          <w:lang w:val="en-CA"/>
        </w:rPr>
      </w:pPr>
      <w:r w:rsidRPr="004B6DA7">
        <w:rPr>
          <w:lang w:val="en-CA"/>
        </w:rPr>
        <w:t>bedding restored;</w:t>
      </w:r>
    </w:p>
    <w:p w14:paraId="0BCBD1DB" w14:textId="77777777" w:rsidR="004B6DA7" w:rsidRPr="004B6DA7" w:rsidRDefault="004B6DA7" w:rsidP="004B6DA7">
      <w:pPr>
        <w:numPr>
          <w:ilvl w:val="0"/>
          <w:numId w:val="1056"/>
        </w:numPr>
        <w:rPr>
          <w:lang w:val="en-CA"/>
        </w:rPr>
      </w:pPr>
      <w:r w:rsidRPr="004B6DA7">
        <w:rPr>
          <w:lang w:val="en-CA"/>
        </w:rPr>
        <w:t>joints intact;</w:t>
      </w:r>
    </w:p>
    <w:p w14:paraId="253E879E" w14:textId="77777777" w:rsidR="004B6DA7" w:rsidRPr="004B6DA7" w:rsidRDefault="004B6DA7" w:rsidP="004B6DA7">
      <w:pPr>
        <w:numPr>
          <w:ilvl w:val="0"/>
          <w:numId w:val="1056"/>
        </w:numPr>
        <w:rPr>
          <w:lang w:val="en-CA"/>
        </w:rPr>
      </w:pPr>
      <w:r w:rsidRPr="004B6DA7">
        <w:rPr>
          <w:lang w:val="en-CA"/>
        </w:rPr>
        <w:t>retest passed;</w:t>
      </w:r>
    </w:p>
    <w:p w14:paraId="6AE56FB1" w14:textId="77777777" w:rsidR="004B6DA7" w:rsidRPr="004B6DA7" w:rsidRDefault="004B6DA7" w:rsidP="004B6DA7">
      <w:pPr>
        <w:numPr>
          <w:ilvl w:val="0"/>
          <w:numId w:val="1056"/>
        </w:numPr>
        <w:rPr>
          <w:lang w:val="en-CA"/>
        </w:rPr>
      </w:pPr>
      <w:r w:rsidRPr="004B6DA7">
        <w:rPr>
          <w:lang w:val="en-CA"/>
        </w:rPr>
        <w:t>as-built updated.</w:t>
      </w:r>
    </w:p>
    <w:p w14:paraId="7EFADB73" w14:textId="77777777" w:rsidR="004B6DA7" w:rsidRPr="004B6DA7" w:rsidRDefault="004B6DA7" w:rsidP="004B6DA7">
      <w:pPr>
        <w:rPr>
          <w:lang w:val="en-CA"/>
        </w:rPr>
      </w:pPr>
      <w:r w:rsidRPr="004B6DA7">
        <w:rPr>
          <w:lang w:val="en-CA"/>
        </w:rPr>
        <w:pict w14:anchorId="7645E2EB">
          <v:rect id="_x0000_i9415" style="width:0;height:1.5pt" o:hralign="center" o:hrstd="t" o:hr="t" fillcolor="#a0a0a0" stroked="f"/>
        </w:pict>
      </w:r>
    </w:p>
    <w:p w14:paraId="78C1B83F" w14:textId="77777777" w:rsidR="004B6DA7" w:rsidRPr="004B6DA7" w:rsidRDefault="004B6DA7" w:rsidP="004B6DA7">
      <w:pPr>
        <w:rPr>
          <w:b/>
          <w:bCs/>
          <w:lang w:val="en-CA"/>
        </w:rPr>
      </w:pPr>
      <w:r w:rsidRPr="004B6DA7">
        <w:rPr>
          <w:b/>
          <w:bCs/>
          <w:lang w:val="en-CA"/>
        </w:rPr>
        <w:t>12.1.10 CLOSURE</w:t>
      </w:r>
    </w:p>
    <w:p w14:paraId="3AC63143" w14:textId="77777777" w:rsidR="004B6DA7" w:rsidRPr="004B6DA7" w:rsidRDefault="004B6DA7" w:rsidP="004B6DA7">
      <w:pPr>
        <w:rPr>
          <w:lang w:val="en-CA"/>
        </w:rPr>
      </w:pPr>
      <w:r w:rsidRPr="004B6DA7">
        <w:rPr>
          <w:lang w:val="en-CA"/>
        </w:rPr>
        <w:t>☐ correct service</w:t>
      </w:r>
      <w:r w:rsidRPr="004B6DA7">
        <w:rPr>
          <w:lang w:val="en-CA"/>
        </w:rPr>
        <w:br/>
        <w:t>☐ correct route</w:t>
      </w:r>
      <w:r w:rsidRPr="004B6DA7">
        <w:rPr>
          <w:lang w:val="en-CA"/>
        </w:rPr>
        <w:br/>
        <w:t>☐ elevation/slope accepted</w:t>
      </w:r>
      <w:r w:rsidRPr="004B6DA7">
        <w:rPr>
          <w:lang w:val="en-CA"/>
        </w:rPr>
        <w:br/>
        <w:t>☐ bedding accepted</w:t>
      </w:r>
      <w:r w:rsidRPr="004B6DA7">
        <w:rPr>
          <w:lang w:val="en-CA"/>
        </w:rPr>
        <w:br/>
        <w:t>☐ joints accepted</w:t>
      </w:r>
      <w:r w:rsidRPr="004B6DA7">
        <w:rPr>
          <w:lang w:val="en-CA"/>
        </w:rPr>
        <w:br/>
        <w:t>☐ crossings accepted</w:t>
      </w:r>
      <w:r w:rsidRPr="004B6DA7">
        <w:rPr>
          <w:lang w:val="en-CA"/>
        </w:rPr>
        <w:br/>
        <w:t>☐ required tests passed</w:t>
      </w:r>
      <w:r w:rsidRPr="004B6DA7">
        <w:rPr>
          <w:lang w:val="en-CA"/>
        </w:rPr>
        <w:br/>
        <w:t>☐ as-built captured</w:t>
      </w:r>
      <w:r w:rsidRPr="004B6DA7">
        <w:rPr>
          <w:lang w:val="en-CA"/>
        </w:rPr>
        <w:br/>
      </w:r>
      <w:r w:rsidRPr="004B6DA7">
        <w:rPr>
          <w:lang w:val="en-CA"/>
        </w:rPr>
        <w:lastRenderedPageBreak/>
        <w:t>☐ backfill complete</w:t>
      </w:r>
      <w:r w:rsidRPr="004B6DA7">
        <w:rPr>
          <w:lang w:val="en-CA"/>
        </w:rPr>
        <w:br/>
        <w:t>☐ identification complete</w:t>
      </w:r>
    </w:p>
    <w:p w14:paraId="605CB23A" w14:textId="77777777" w:rsidR="004B6DA7" w:rsidRPr="004B6DA7" w:rsidRDefault="004B6DA7" w:rsidP="004B6DA7">
      <w:pPr>
        <w:rPr>
          <w:lang w:val="en-CA"/>
        </w:rPr>
      </w:pPr>
      <w:r w:rsidRPr="004B6DA7">
        <w:rPr>
          <w:lang w:val="en-CA"/>
        </w:rPr>
        <w:pict w14:anchorId="721F35B3">
          <v:rect id="_x0000_i9416" style="width:0;height:1.5pt" o:hralign="center" o:hrstd="t" o:hr="t" fillcolor="#a0a0a0" stroked="f"/>
        </w:pict>
      </w:r>
    </w:p>
    <w:p w14:paraId="5F2E4192" w14:textId="77777777" w:rsidR="004B6DA7" w:rsidRPr="004B6DA7" w:rsidRDefault="004B6DA7" w:rsidP="004B6DA7">
      <w:pPr>
        <w:rPr>
          <w:b/>
          <w:bCs/>
          <w:lang w:val="en-CA"/>
        </w:rPr>
      </w:pPr>
      <w:r w:rsidRPr="004B6DA7">
        <w:rPr>
          <w:b/>
          <w:bCs/>
          <w:lang w:val="en-CA"/>
        </w:rPr>
        <w:t>12.1.11 REPORTING / ANALYSIS</w:t>
      </w:r>
    </w:p>
    <w:p w14:paraId="0C966A77" w14:textId="77777777" w:rsidR="004B6DA7" w:rsidRPr="004B6DA7" w:rsidRDefault="004B6DA7" w:rsidP="004B6DA7">
      <w:pPr>
        <w:rPr>
          <w:lang w:val="en-CA"/>
        </w:rPr>
      </w:pPr>
      <w:r w:rsidRPr="004B6DA7">
        <w:rPr>
          <w:lang w:val="en-CA"/>
        </w:rPr>
        <w:t>Track:</w:t>
      </w:r>
    </w:p>
    <w:p w14:paraId="017F0457" w14:textId="77777777" w:rsidR="004B6DA7" w:rsidRPr="004B6DA7" w:rsidRDefault="004B6DA7" w:rsidP="004B6DA7">
      <w:pPr>
        <w:numPr>
          <w:ilvl w:val="0"/>
          <w:numId w:val="1057"/>
        </w:numPr>
        <w:rPr>
          <w:lang w:val="en-CA"/>
        </w:rPr>
      </w:pPr>
      <w:r w:rsidRPr="004B6DA7">
        <w:rPr>
          <w:lang w:val="en-CA"/>
        </w:rPr>
        <w:t>recurring elevation errors;</w:t>
      </w:r>
    </w:p>
    <w:p w14:paraId="00D63E6C" w14:textId="77777777" w:rsidR="004B6DA7" w:rsidRPr="004B6DA7" w:rsidRDefault="004B6DA7" w:rsidP="004B6DA7">
      <w:pPr>
        <w:numPr>
          <w:ilvl w:val="0"/>
          <w:numId w:val="1057"/>
        </w:numPr>
        <w:rPr>
          <w:lang w:val="en-CA"/>
        </w:rPr>
      </w:pPr>
      <w:r w:rsidRPr="004B6DA7">
        <w:rPr>
          <w:lang w:val="en-CA"/>
        </w:rPr>
        <w:t>damaged utilities;</w:t>
      </w:r>
    </w:p>
    <w:p w14:paraId="36256D48" w14:textId="77777777" w:rsidR="004B6DA7" w:rsidRPr="004B6DA7" w:rsidRDefault="004B6DA7" w:rsidP="004B6DA7">
      <w:pPr>
        <w:numPr>
          <w:ilvl w:val="0"/>
          <w:numId w:val="1057"/>
        </w:numPr>
        <w:rPr>
          <w:lang w:val="en-CA"/>
        </w:rPr>
      </w:pPr>
      <w:r w:rsidRPr="004B6DA7">
        <w:rPr>
          <w:lang w:val="en-CA"/>
        </w:rPr>
        <w:t>crossing conflicts;</w:t>
      </w:r>
    </w:p>
    <w:p w14:paraId="54DE4366" w14:textId="77777777" w:rsidR="004B6DA7" w:rsidRPr="004B6DA7" w:rsidRDefault="004B6DA7" w:rsidP="004B6DA7">
      <w:pPr>
        <w:numPr>
          <w:ilvl w:val="0"/>
          <w:numId w:val="1057"/>
        </w:numPr>
        <w:rPr>
          <w:lang w:val="en-CA"/>
        </w:rPr>
      </w:pPr>
      <w:r w:rsidRPr="004B6DA7">
        <w:rPr>
          <w:lang w:val="en-CA"/>
        </w:rPr>
        <w:t>repeated test failures;</w:t>
      </w:r>
    </w:p>
    <w:p w14:paraId="6DCC8249" w14:textId="77777777" w:rsidR="004B6DA7" w:rsidRPr="004B6DA7" w:rsidRDefault="004B6DA7" w:rsidP="004B6DA7">
      <w:pPr>
        <w:numPr>
          <w:ilvl w:val="0"/>
          <w:numId w:val="1057"/>
        </w:numPr>
        <w:rPr>
          <w:lang w:val="en-CA"/>
        </w:rPr>
      </w:pPr>
      <w:r w:rsidRPr="004B6DA7">
        <w:rPr>
          <w:lang w:val="en-CA"/>
        </w:rPr>
        <w:t>missed surveys;</w:t>
      </w:r>
    </w:p>
    <w:p w14:paraId="59AF0961" w14:textId="77777777" w:rsidR="004B6DA7" w:rsidRPr="004B6DA7" w:rsidRDefault="004B6DA7" w:rsidP="004B6DA7">
      <w:pPr>
        <w:numPr>
          <w:ilvl w:val="0"/>
          <w:numId w:val="1057"/>
        </w:numPr>
        <w:rPr>
          <w:lang w:val="en-CA"/>
        </w:rPr>
      </w:pPr>
      <w:r w:rsidRPr="004B6DA7">
        <w:rPr>
          <w:lang w:val="en-CA"/>
        </w:rPr>
        <w:t>premature burial.</w:t>
      </w:r>
    </w:p>
    <w:p w14:paraId="2B07A695" w14:textId="77777777" w:rsidR="004B6DA7" w:rsidRPr="004B6DA7" w:rsidRDefault="004B6DA7" w:rsidP="004B6DA7">
      <w:pPr>
        <w:rPr>
          <w:lang w:val="en-CA"/>
        </w:rPr>
      </w:pPr>
      <w:r w:rsidRPr="004B6DA7">
        <w:rPr>
          <w:lang w:val="en-CA"/>
        </w:rPr>
        <w:pict w14:anchorId="325BF642">
          <v:rect id="_x0000_i9417" style="width:0;height:1.5pt" o:hralign="center" o:hrstd="t" o:hr="t" fillcolor="#a0a0a0" stroked="f"/>
        </w:pict>
      </w:r>
    </w:p>
    <w:p w14:paraId="5F8E5B86" w14:textId="77777777" w:rsidR="004B6DA7" w:rsidRPr="004B6DA7" w:rsidRDefault="004B6DA7" w:rsidP="004B6DA7">
      <w:pPr>
        <w:rPr>
          <w:b/>
          <w:bCs/>
          <w:lang w:val="en-CA"/>
        </w:rPr>
      </w:pPr>
      <w:r w:rsidRPr="004B6DA7">
        <w:rPr>
          <w:b/>
          <w:bCs/>
          <w:lang w:val="en-CA"/>
        </w:rPr>
        <w:t>12.1.12 QUALITY CHECKPOINT</w:t>
      </w:r>
    </w:p>
    <w:p w14:paraId="735A02C3" w14:textId="77777777" w:rsidR="004B6DA7" w:rsidRPr="004B6DA7" w:rsidRDefault="004B6DA7" w:rsidP="004B6DA7">
      <w:pPr>
        <w:rPr>
          <w:lang w:val="en-CA"/>
        </w:rPr>
      </w:pPr>
      <w:r w:rsidRPr="004B6DA7">
        <w:rPr>
          <w:lang w:val="en-CA"/>
        </w:rPr>
        <w:t>☐ Service type</w:t>
      </w:r>
      <w:r w:rsidRPr="004B6DA7">
        <w:rPr>
          <w:lang w:val="en-CA"/>
        </w:rPr>
        <w:br/>
        <w:t>☐ Material</w:t>
      </w:r>
      <w:r w:rsidRPr="004B6DA7">
        <w:rPr>
          <w:lang w:val="en-CA"/>
        </w:rPr>
        <w:br/>
        <w:t>☐ Size</w:t>
      </w:r>
      <w:r w:rsidRPr="004B6DA7">
        <w:rPr>
          <w:lang w:val="en-CA"/>
        </w:rPr>
        <w:br/>
        <w:t>☐ Route</w:t>
      </w:r>
      <w:r w:rsidRPr="004B6DA7">
        <w:rPr>
          <w:lang w:val="en-CA"/>
        </w:rPr>
        <w:br/>
        <w:t>☐ Elevation/depth</w:t>
      </w:r>
      <w:r w:rsidRPr="004B6DA7">
        <w:rPr>
          <w:lang w:val="en-CA"/>
        </w:rPr>
        <w:br/>
        <w:t>☐ Bedding</w:t>
      </w:r>
      <w:r w:rsidRPr="004B6DA7">
        <w:rPr>
          <w:lang w:val="en-CA"/>
        </w:rPr>
        <w:br/>
        <w:t>☐ Joints</w:t>
      </w:r>
      <w:r w:rsidRPr="004B6DA7">
        <w:rPr>
          <w:lang w:val="en-CA"/>
        </w:rPr>
        <w:br/>
        <w:t>☐ Crossings</w:t>
      </w:r>
      <w:r w:rsidRPr="004B6DA7">
        <w:rPr>
          <w:lang w:val="en-CA"/>
        </w:rPr>
        <w:br/>
        <w:t>☐ Testing</w:t>
      </w:r>
      <w:r w:rsidRPr="004B6DA7">
        <w:rPr>
          <w:lang w:val="en-CA"/>
        </w:rPr>
        <w:br/>
        <w:t>☐ As-built</w:t>
      </w:r>
      <w:r w:rsidRPr="004B6DA7">
        <w:rPr>
          <w:lang w:val="en-CA"/>
        </w:rPr>
        <w:br/>
        <w:t>☐ Photos</w:t>
      </w:r>
      <w:r w:rsidRPr="004B6DA7">
        <w:rPr>
          <w:lang w:val="en-CA"/>
        </w:rPr>
        <w:br/>
        <w:t>☐ Backfill release</w:t>
      </w:r>
    </w:p>
    <w:p w14:paraId="5F28DFEF" w14:textId="77777777" w:rsidR="004B6DA7" w:rsidRPr="004B6DA7" w:rsidRDefault="004B6DA7" w:rsidP="004B6DA7">
      <w:pPr>
        <w:rPr>
          <w:lang w:val="en-CA"/>
        </w:rPr>
      </w:pPr>
      <w:r w:rsidRPr="004B6DA7">
        <w:rPr>
          <w:lang w:val="en-CA"/>
        </w:rPr>
        <w:pict w14:anchorId="0D0320EA">
          <v:rect id="_x0000_i9418" style="width:0;height:1.5pt" o:hralign="center" o:hrstd="t" o:hr="t" fillcolor="#a0a0a0" stroked="f"/>
        </w:pict>
      </w:r>
    </w:p>
    <w:p w14:paraId="3E23BFA5" w14:textId="77777777" w:rsidR="004B6DA7" w:rsidRPr="004B6DA7" w:rsidRDefault="004B6DA7" w:rsidP="004B6DA7">
      <w:pPr>
        <w:rPr>
          <w:b/>
          <w:bCs/>
          <w:lang w:val="en-CA"/>
        </w:rPr>
      </w:pPr>
      <w:r w:rsidRPr="004B6DA7">
        <w:rPr>
          <w:b/>
          <w:bCs/>
          <w:lang w:val="en-CA"/>
        </w:rPr>
        <w:t>12.2 UTILITY TRENCHES</w:t>
      </w:r>
    </w:p>
    <w:p w14:paraId="7C7C0563" w14:textId="77777777" w:rsidR="004B6DA7" w:rsidRPr="004B6DA7" w:rsidRDefault="004B6DA7" w:rsidP="004B6DA7">
      <w:pPr>
        <w:rPr>
          <w:b/>
          <w:bCs/>
          <w:lang w:val="en-CA"/>
        </w:rPr>
      </w:pPr>
      <w:r w:rsidRPr="004B6DA7">
        <w:rPr>
          <w:b/>
          <w:bCs/>
          <w:lang w:val="en-CA"/>
        </w:rPr>
        <w:t>Quality objective</w:t>
      </w:r>
    </w:p>
    <w:p w14:paraId="3CE7AF1C" w14:textId="77777777" w:rsidR="004B6DA7" w:rsidRPr="004B6DA7" w:rsidRDefault="004B6DA7" w:rsidP="004B6DA7">
      <w:pPr>
        <w:rPr>
          <w:lang w:val="en-CA"/>
        </w:rPr>
      </w:pPr>
      <w:r w:rsidRPr="004B6DA7">
        <w:rPr>
          <w:b/>
          <w:bCs/>
          <w:lang w:val="en-CA"/>
        </w:rPr>
        <w:lastRenderedPageBreak/>
        <w:t>Construct utility trenches with safe and stable geometry, suitable bottom/bedding conditions, controlled groundwater, correct service spacing, proper backfill and compaction, without damaging installed utilities.</w:t>
      </w:r>
    </w:p>
    <w:p w14:paraId="1F35A0A9" w14:textId="77777777" w:rsidR="004B6DA7" w:rsidRPr="004B6DA7" w:rsidRDefault="004B6DA7" w:rsidP="004B6DA7">
      <w:pPr>
        <w:rPr>
          <w:b/>
          <w:bCs/>
          <w:lang w:val="en-CA"/>
        </w:rPr>
      </w:pPr>
      <w:r w:rsidRPr="004B6DA7">
        <w:rPr>
          <w:b/>
          <w:bCs/>
          <w:lang w:val="en-CA"/>
        </w:rPr>
        <w:t>12.2.1 REQUIREMENTS</w:t>
      </w:r>
    </w:p>
    <w:p w14:paraId="676144EA" w14:textId="77777777" w:rsidR="004B6DA7" w:rsidRPr="004B6DA7" w:rsidRDefault="004B6DA7" w:rsidP="004B6DA7">
      <w:pPr>
        <w:rPr>
          <w:lang w:val="en-CA"/>
        </w:rPr>
      </w:pPr>
      <w:r w:rsidRPr="004B6DA7">
        <w:rPr>
          <w:lang w:val="en-CA"/>
        </w:rPr>
        <w:t>Obtain:</w:t>
      </w:r>
    </w:p>
    <w:p w14:paraId="199DB6D4" w14:textId="77777777" w:rsidR="004B6DA7" w:rsidRPr="004B6DA7" w:rsidRDefault="004B6DA7" w:rsidP="004B6DA7">
      <w:pPr>
        <w:numPr>
          <w:ilvl w:val="0"/>
          <w:numId w:val="1058"/>
        </w:numPr>
        <w:rPr>
          <w:lang w:val="en-CA"/>
        </w:rPr>
      </w:pPr>
      <w:r w:rsidRPr="004B6DA7">
        <w:rPr>
          <w:lang w:val="en-CA"/>
        </w:rPr>
        <w:t>trench details;</w:t>
      </w:r>
    </w:p>
    <w:p w14:paraId="527B931E" w14:textId="77777777" w:rsidR="004B6DA7" w:rsidRPr="004B6DA7" w:rsidRDefault="004B6DA7" w:rsidP="004B6DA7">
      <w:pPr>
        <w:numPr>
          <w:ilvl w:val="0"/>
          <w:numId w:val="1058"/>
        </w:numPr>
        <w:rPr>
          <w:lang w:val="en-CA"/>
        </w:rPr>
      </w:pPr>
      <w:r w:rsidRPr="004B6DA7">
        <w:rPr>
          <w:lang w:val="en-CA"/>
        </w:rPr>
        <w:t>utility profiles;</w:t>
      </w:r>
    </w:p>
    <w:p w14:paraId="69C7D743" w14:textId="77777777" w:rsidR="004B6DA7" w:rsidRPr="004B6DA7" w:rsidRDefault="004B6DA7" w:rsidP="004B6DA7">
      <w:pPr>
        <w:numPr>
          <w:ilvl w:val="0"/>
          <w:numId w:val="1058"/>
        </w:numPr>
        <w:rPr>
          <w:lang w:val="en-CA"/>
        </w:rPr>
      </w:pPr>
      <w:r w:rsidRPr="004B6DA7">
        <w:rPr>
          <w:lang w:val="en-CA"/>
        </w:rPr>
        <w:t>geotechnical requirements;</w:t>
      </w:r>
    </w:p>
    <w:p w14:paraId="329A1EBA" w14:textId="77777777" w:rsidR="004B6DA7" w:rsidRPr="004B6DA7" w:rsidRDefault="004B6DA7" w:rsidP="004B6DA7">
      <w:pPr>
        <w:numPr>
          <w:ilvl w:val="0"/>
          <w:numId w:val="1058"/>
        </w:numPr>
        <w:rPr>
          <w:lang w:val="en-CA"/>
        </w:rPr>
      </w:pPr>
      <w:r w:rsidRPr="004B6DA7">
        <w:rPr>
          <w:lang w:val="en-CA"/>
        </w:rPr>
        <w:t>excavation specifications;</w:t>
      </w:r>
    </w:p>
    <w:p w14:paraId="5D9982EF" w14:textId="77777777" w:rsidR="004B6DA7" w:rsidRPr="004B6DA7" w:rsidRDefault="004B6DA7" w:rsidP="004B6DA7">
      <w:pPr>
        <w:numPr>
          <w:ilvl w:val="0"/>
          <w:numId w:val="1058"/>
        </w:numPr>
        <w:rPr>
          <w:lang w:val="en-CA"/>
        </w:rPr>
      </w:pPr>
      <w:r w:rsidRPr="004B6DA7">
        <w:rPr>
          <w:lang w:val="en-CA"/>
        </w:rPr>
        <w:t>bedding/backfill specifications;</w:t>
      </w:r>
    </w:p>
    <w:p w14:paraId="654101F5" w14:textId="77777777" w:rsidR="004B6DA7" w:rsidRPr="004B6DA7" w:rsidRDefault="004B6DA7" w:rsidP="004B6DA7">
      <w:pPr>
        <w:numPr>
          <w:ilvl w:val="0"/>
          <w:numId w:val="1058"/>
        </w:numPr>
        <w:rPr>
          <w:lang w:val="en-CA"/>
        </w:rPr>
      </w:pPr>
      <w:r w:rsidRPr="004B6DA7">
        <w:rPr>
          <w:lang w:val="en-CA"/>
        </w:rPr>
        <w:t>shoring requirements;</w:t>
      </w:r>
    </w:p>
    <w:p w14:paraId="09F50CDE" w14:textId="77777777" w:rsidR="004B6DA7" w:rsidRPr="004B6DA7" w:rsidRDefault="004B6DA7" w:rsidP="004B6DA7">
      <w:pPr>
        <w:numPr>
          <w:ilvl w:val="0"/>
          <w:numId w:val="1058"/>
        </w:numPr>
        <w:rPr>
          <w:lang w:val="en-CA"/>
        </w:rPr>
      </w:pPr>
      <w:r w:rsidRPr="004B6DA7">
        <w:rPr>
          <w:lang w:val="en-CA"/>
        </w:rPr>
        <w:t>service-separation details;</w:t>
      </w:r>
    </w:p>
    <w:p w14:paraId="18FB539A" w14:textId="77777777" w:rsidR="004B6DA7" w:rsidRPr="004B6DA7" w:rsidRDefault="004B6DA7" w:rsidP="004B6DA7">
      <w:pPr>
        <w:numPr>
          <w:ilvl w:val="0"/>
          <w:numId w:val="1058"/>
        </w:numPr>
        <w:rPr>
          <w:lang w:val="en-CA"/>
        </w:rPr>
      </w:pPr>
      <w:r w:rsidRPr="004B6DA7">
        <w:rPr>
          <w:lang w:val="en-CA"/>
        </w:rPr>
        <w:t>dewatering requirements;</w:t>
      </w:r>
    </w:p>
    <w:p w14:paraId="7CC30233" w14:textId="77777777" w:rsidR="004B6DA7" w:rsidRPr="004B6DA7" w:rsidRDefault="004B6DA7" w:rsidP="004B6DA7">
      <w:pPr>
        <w:numPr>
          <w:ilvl w:val="0"/>
          <w:numId w:val="1058"/>
        </w:numPr>
        <w:rPr>
          <w:lang w:val="en-CA"/>
        </w:rPr>
      </w:pPr>
      <w:r w:rsidRPr="004B6DA7">
        <w:rPr>
          <w:lang w:val="en-CA"/>
        </w:rPr>
        <w:t>PIE/PRIE.</w:t>
      </w:r>
    </w:p>
    <w:p w14:paraId="603854C3" w14:textId="77777777" w:rsidR="004B6DA7" w:rsidRPr="004B6DA7" w:rsidRDefault="004B6DA7" w:rsidP="004B6DA7">
      <w:pPr>
        <w:rPr>
          <w:lang w:val="en-CA"/>
        </w:rPr>
      </w:pPr>
      <w:r w:rsidRPr="004B6DA7">
        <w:rPr>
          <w:lang w:val="en-CA"/>
        </w:rPr>
        <w:t>Extract:</w:t>
      </w:r>
    </w:p>
    <w:p w14:paraId="6C18AEF4" w14:textId="77777777" w:rsidR="004B6DA7" w:rsidRPr="004B6DA7" w:rsidRDefault="004B6DA7" w:rsidP="004B6DA7">
      <w:pPr>
        <w:numPr>
          <w:ilvl w:val="0"/>
          <w:numId w:val="1059"/>
        </w:numPr>
        <w:rPr>
          <w:lang w:val="en-CA"/>
        </w:rPr>
      </w:pPr>
      <w:r w:rsidRPr="004B6DA7">
        <w:rPr>
          <w:lang w:val="en-CA"/>
        </w:rPr>
        <w:t>trench width;</w:t>
      </w:r>
    </w:p>
    <w:p w14:paraId="09FCB8FC" w14:textId="77777777" w:rsidR="004B6DA7" w:rsidRPr="004B6DA7" w:rsidRDefault="004B6DA7" w:rsidP="004B6DA7">
      <w:pPr>
        <w:numPr>
          <w:ilvl w:val="0"/>
          <w:numId w:val="1059"/>
        </w:numPr>
        <w:rPr>
          <w:lang w:val="en-CA"/>
        </w:rPr>
      </w:pPr>
      <w:r w:rsidRPr="004B6DA7">
        <w:rPr>
          <w:lang w:val="en-CA"/>
        </w:rPr>
        <w:t>depth;</w:t>
      </w:r>
    </w:p>
    <w:p w14:paraId="3F515637" w14:textId="77777777" w:rsidR="004B6DA7" w:rsidRPr="004B6DA7" w:rsidRDefault="004B6DA7" w:rsidP="004B6DA7">
      <w:pPr>
        <w:numPr>
          <w:ilvl w:val="0"/>
          <w:numId w:val="1059"/>
        </w:numPr>
        <w:rPr>
          <w:lang w:val="en-CA"/>
        </w:rPr>
      </w:pPr>
      <w:r w:rsidRPr="004B6DA7">
        <w:rPr>
          <w:lang w:val="en-CA"/>
        </w:rPr>
        <w:t>bottom elevation;</w:t>
      </w:r>
    </w:p>
    <w:p w14:paraId="2E655E70" w14:textId="77777777" w:rsidR="004B6DA7" w:rsidRPr="004B6DA7" w:rsidRDefault="004B6DA7" w:rsidP="004B6DA7">
      <w:pPr>
        <w:numPr>
          <w:ilvl w:val="0"/>
          <w:numId w:val="1059"/>
        </w:numPr>
        <w:rPr>
          <w:lang w:val="en-CA"/>
        </w:rPr>
      </w:pPr>
      <w:r w:rsidRPr="004B6DA7">
        <w:rPr>
          <w:lang w:val="en-CA"/>
        </w:rPr>
        <w:t>bedding;</w:t>
      </w:r>
    </w:p>
    <w:p w14:paraId="01E4BC18" w14:textId="77777777" w:rsidR="004B6DA7" w:rsidRPr="004B6DA7" w:rsidRDefault="004B6DA7" w:rsidP="004B6DA7">
      <w:pPr>
        <w:numPr>
          <w:ilvl w:val="0"/>
          <w:numId w:val="1059"/>
        </w:numPr>
        <w:rPr>
          <w:lang w:val="en-CA"/>
        </w:rPr>
      </w:pPr>
      <w:r w:rsidRPr="004B6DA7">
        <w:rPr>
          <w:lang w:val="en-CA"/>
        </w:rPr>
        <w:t>service spacing;</w:t>
      </w:r>
    </w:p>
    <w:p w14:paraId="3F108A2F" w14:textId="77777777" w:rsidR="004B6DA7" w:rsidRPr="004B6DA7" w:rsidRDefault="004B6DA7" w:rsidP="004B6DA7">
      <w:pPr>
        <w:numPr>
          <w:ilvl w:val="0"/>
          <w:numId w:val="1059"/>
        </w:numPr>
        <w:rPr>
          <w:lang w:val="en-CA"/>
        </w:rPr>
      </w:pPr>
      <w:r w:rsidRPr="004B6DA7">
        <w:rPr>
          <w:lang w:val="en-CA"/>
        </w:rPr>
        <w:t>backfill zones;</w:t>
      </w:r>
    </w:p>
    <w:p w14:paraId="78920005" w14:textId="77777777" w:rsidR="004B6DA7" w:rsidRPr="004B6DA7" w:rsidRDefault="004B6DA7" w:rsidP="004B6DA7">
      <w:pPr>
        <w:numPr>
          <w:ilvl w:val="0"/>
          <w:numId w:val="1059"/>
        </w:numPr>
        <w:rPr>
          <w:lang w:val="en-CA"/>
        </w:rPr>
      </w:pPr>
      <w:r w:rsidRPr="004B6DA7">
        <w:rPr>
          <w:lang w:val="en-CA"/>
        </w:rPr>
        <w:t>lift thickness;</w:t>
      </w:r>
    </w:p>
    <w:p w14:paraId="1417B395" w14:textId="77777777" w:rsidR="004B6DA7" w:rsidRPr="004B6DA7" w:rsidRDefault="004B6DA7" w:rsidP="004B6DA7">
      <w:pPr>
        <w:numPr>
          <w:ilvl w:val="0"/>
          <w:numId w:val="1059"/>
        </w:numPr>
        <w:rPr>
          <w:lang w:val="en-CA"/>
        </w:rPr>
      </w:pPr>
      <w:r w:rsidRPr="004B6DA7">
        <w:rPr>
          <w:lang w:val="en-CA"/>
        </w:rPr>
        <w:t>compaction;</w:t>
      </w:r>
    </w:p>
    <w:p w14:paraId="6C512707" w14:textId="77777777" w:rsidR="004B6DA7" w:rsidRPr="004B6DA7" w:rsidRDefault="004B6DA7" w:rsidP="004B6DA7">
      <w:pPr>
        <w:numPr>
          <w:ilvl w:val="0"/>
          <w:numId w:val="1059"/>
        </w:numPr>
        <w:rPr>
          <w:lang w:val="en-CA"/>
        </w:rPr>
      </w:pPr>
      <w:r w:rsidRPr="004B6DA7">
        <w:rPr>
          <w:lang w:val="en-CA"/>
        </w:rPr>
        <w:t>protection.</w:t>
      </w:r>
    </w:p>
    <w:p w14:paraId="005337D3" w14:textId="77777777" w:rsidR="004B6DA7" w:rsidRPr="004B6DA7" w:rsidRDefault="004B6DA7" w:rsidP="004B6DA7">
      <w:pPr>
        <w:rPr>
          <w:lang w:val="en-CA"/>
        </w:rPr>
      </w:pPr>
      <w:r w:rsidRPr="004B6DA7">
        <w:rPr>
          <w:lang w:val="en-CA"/>
        </w:rPr>
        <w:pict w14:anchorId="4C1269CE">
          <v:rect id="_x0000_i9419" style="width:0;height:1.5pt" o:hralign="center" o:hrstd="t" o:hr="t" fillcolor="#a0a0a0" stroked="f"/>
        </w:pict>
      </w:r>
    </w:p>
    <w:p w14:paraId="13914BEF" w14:textId="77777777" w:rsidR="004B6DA7" w:rsidRPr="004B6DA7" w:rsidRDefault="004B6DA7" w:rsidP="004B6DA7">
      <w:pPr>
        <w:rPr>
          <w:b/>
          <w:bCs/>
          <w:lang w:val="en-CA"/>
        </w:rPr>
      </w:pPr>
      <w:r w:rsidRPr="004B6DA7">
        <w:rPr>
          <w:b/>
          <w:bCs/>
          <w:lang w:val="en-CA"/>
        </w:rPr>
        <w:t>12.2.2 PLANNING</w:t>
      </w:r>
    </w:p>
    <w:p w14:paraId="481ABEBB" w14:textId="77777777" w:rsidR="004B6DA7" w:rsidRPr="004B6DA7" w:rsidRDefault="004B6DA7" w:rsidP="004B6DA7">
      <w:pPr>
        <w:rPr>
          <w:lang w:val="en-CA"/>
        </w:rPr>
      </w:pPr>
      <w:r w:rsidRPr="004B6DA7">
        <w:rPr>
          <w:lang w:val="en-CA"/>
        </w:rPr>
        <w:t>Before digging:</w:t>
      </w:r>
    </w:p>
    <w:p w14:paraId="4513E8E7" w14:textId="77777777" w:rsidR="004B6DA7" w:rsidRPr="004B6DA7" w:rsidRDefault="004B6DA7" w:rsidP="004B6DA7">
      <w:pPr>
        <w:numPr>
          <w:ilvl w:val="0"/>
          <w:numId w:val="1060"/>
        </w:numPr>
        <w:rPr>
          <w:lang w:val="en-CA"/>
        </w:rPr>
      </w:pPr>
      <w:r w:rsidRPr="004B6DA7">
        <w:rPr>
          <w:lang w:val="en-CA"/>
        </w:rPr>
        <w:lastRenderedPageBreak/>
        <w:t>survey trench;</w:t>
      </w:r>
    </w:p>
    <w:p w14:paraId="27DAB139" w14:textId="77777777" w:rsidR="004B6DA7" w:rsidRPr="004B6DA7" w:rsidRDefault="004B6DA7" w:rsidP="004B6DA7">
      <w:pPr>
        <w:numPr>
          <w:ilvl w:val="0"/>
          <w:numId w:val="1060"/>
        </w:numPr>
        <w:rPr>
          <w:lang w:val="en-CA"/>
        </w:rPr>
      </w:pPr>
      <w:r w:rsidRPr="004B6DA7">
        <w:rPr>
          <w:lang w:val="en-CA"/>
        </w:rPr>
        <w:t>locate existing utilities;</w:t>
      </w:r>
    </w:p>
    <w:p w14:paraId="0BCDA03E" w14:textId="77777777" w:rsidR="004B6DA7" w:rsidRPr="004B6DA7" w:rsidRDefault="004B6DA7" w:rsidP="004B6DA7">
      <w:pPr>
        <w:numPr>
          <w:ilvl w:val="0"/>
          <w:numId w:val="1060"/>
        </w:numPr>
        <w:rPr>
          <w:lang w:val="en-CA"/>
        </w:rPr>
      </w:pPr>
      <w:r w:rsidRPr="004B6DA7">
        <w:rPr>
          <w:lang w:val="en-CA"/>
        </w:rPr>
        <w:t>plan excavation sequence;</w:t>
      </w:r>
    </w:p>
    <w:p w14:paraId="6A891767" w14:textId="77777777" w:rsidR="004B6DA7" w:rsidRPr="004B6DA7" w:rsidRDefault="004B6DA7" w:rsidP="004B6DA7">
      <w:pPr>
        <w:numPr>
          <w:ilvl w:val="0"/>
          <w:numId w:val="1060"/>
        </w:numPr>
        <w:rPr>
          <w:lang w:val="en-CA"/>
        </w:rPr>
      </w:pPr>
      <w:r w:rsidRPr="004B6DA7">
        <w:rPr>
          <w:lang w:val="en-CA"/>
        </w:rPr>
        <w:t>identify dewatering;</w:t>
      </w:r>
    </w:p>
    <w:p w14:paraId="2853C30E" w14:textId="77777777" w:rsidR="004B6DA7" w:rsidRPr="004B6DA7" w:rsidRDefault="004B6DA7" w:rsidP="004B6DA7">
      <w:pPr>
        <w:numPr>
          <w:ilvl w:val="0"/>
          <w:numId w:val="1060"/>
        </w:numPr>
        <w:rPr>
          <w:lang w:val="en-CA"/>
        </w:rPr>
      </w:pPr>
      <w:r w:rsidRPr="004B6DA7">
        <w:rPr>
          <w:lang w:val="en-CA"/>
        </w:rPr>
        <w:t>coordinate delivery/installation;</w:t>
      </w:r>
    </w:p>
    <w:p w14:paraId="306EB47F" w14:textId="77777777" w:rsidR="004B6DA7" w:rsidRPr="004B6DA7" w:rsidRDefault="004B6DA7" w:rsidP="004B6DA7">
      <w:pPr>
        <w:numPr>
          <w:ilvl w:val="0"/>
          <w:numId w:val="1060"/>
        </w:numPr>
        <w:rPr>
          <w:lang w:val="en-CA"/>
        </w:rPr>
      </w:pPr>
      <w:r w:rsidRPr="004B6DA7">
        <w:rPr>
          <w:lang w:val="en-CA"/>
        </w:rPr>
        <w:t>identify testing and survey before backfill.</w:t>
      </w:r>
    </w:p>
    <w:p w14:paraId="220F3FC2" w14:textId="77777777" w:rsidR="004B6DA7" w:rsidRPr="004B6DA7" w:rsidRDefault="004B6DA7" w:rsidP="004B6DA7">
      <w:pPr>
        <w:rPr>
          <w:lang w:val="en-CA"/>
        </w:rPr>
      </w:pPr>
      <w:r w:rsidRPr="004B6DA7">
        <w:rPr>
          <w:lang w:val="en-CA"/>
        </w:rPr>
        <w:pict w14:anchorId="7971D189">
          <v:rect id="_x0000_i9420" style="width:0;height:1.5pt" o:hralign="center" o:hrstd="t" o:hr="t" fillcolor="#a0a0a0" stroked="f"/>
        </w:pict>
      </w:r>
    </w:p>
    <w:p w14:paraId="3E0DC43A" w14:textId="77777777" w:rsidR="004B6DA7" w:rsidRPr="004B6DA7" w:rsidRDefault="004B6DA7" w:rsidP="004B6DA7">
      <w:pPr>
        <w:rPr>
          <w:b/>
          <w:bCs/>
          <w:lang w:val="en-CA"/>
        </w:rPr>
      </w:pPr>
      <w:r w:rsidRPr="004B6DA7">
        <w:rPr>
          <w:b/>
          <w:bCs/>
          <w:lang w:val="en-CA"/>
        </w:rPr>
        <w:t>12.2.3 DOCUMENT CONTROL</w:t>
      </w:r>
    </w:p>
    <w:p w14:paraId="312DBB3D" w14:textId="77777777" w:rsidR="004B6DA7" w:rsidRPr="004B6DA7" w:rsidRDefault="004B6DA7" w:rsidP="004B6DA7">
      <w:pPr>
        <w:rPr>
          <w:lang w:val="en-CA"/>
        </w:rPr>
      </w:pPr>
      <w:r w:rsidRPr="004B6DA7">
        <w:rPr>
          <w:lang w:val="en-CA"/>
        </w:rPr>
        <w:t>Verify:</w:t>
      </w:r>
    </w:p>
    <w:p w14:paraId="4274E8A7" w14:textId="77777777" w:rsidR="004B6DA7" w:rsidRPr="004B6DA7" w:rsidRDefault="004B6DA7" w:rsidP="004B6DA7">
      <w:pPr>
        <w:rPr>
          <w:lang w:val="en-CA"/>
        </w:rPr>
      </w:pPr>
      <w:r w:rsidRPr="004B6DA7">
        <w:rPr>
          <w:lang w:val="en-CA"/>
        </w:rPr>
        <w:t>☐ latest trench detail</w:t>
      </w:r>
      <w:r w:rsidRPr="004B6DA7">
        <w:rPr>
          <w:lang w:val="en-CA"/>
        </w:rPr>
        <w:br/>
        <w:t>☐ latest utility profile</w:t>
      </w:r>
      <w:r w:rsidRPr="004B6DA7">
        <w:rPr>
          <w:lang w:val="en-CA"/>
        </w:rPr>
        <w:br/>
        <w:t>☐ current service configuration</w:t>
      </w:r>
      <w:r w:rsidRPr="004B6DA7">
        <w:rPr>
          <w:lang w:val="en-CA"/>
        </w:rPr>
        <w:br/>
        <w:t>☐ current bedding/backfill criteria</w:t>
      </w:r>
      <w:r w:rsidRPr="004B6DA7">
        <w:rPr>
          <w:lang w:val="en-CA"/>
        </w:rPr>
        <w:br/>
        <w:t>☐ latest technical changes</w:t>
      </w:r>
    </w:p>
    <w:p w14:paraId="1A0E322D" w14:textId="77777777" w:rsidR="004B6DA7" w:rsidRPr="004B6DA7" w:rsidRDefault="004B6DA7" w:rsidP="004B6DA7">
      <w:pPr>
        <w:rPr>
          <w:lang w:val="en-CA"/>
        </w:rPr>
      </w:pPr>
      <w:r w:rsidRPr="004B6DA7">
        <w:rPr>
          <w:lang w:val="en-CA"/>
        </w:rPr>
        <w:pict w14:anchorId="1E805C79">
          <v:rect id="_x0000_i9421" style="width:0;height:1.5pt" o:hralign="center" o:hrstd="t" o:hr="t" fillcolor="#a0a0a0" stroked="f"/>
        </w:pict>
      </w:r>
    </w:p>
    <w:p w14:paraId="2DA7A438" w14:textId="77777777" w:rsidR="004B6DA7" w:rsidRPr="004B6DA7" w:rsidRDefault="004B6DA7" w:rsidP="004B6DA7">
      <w:pPr>
        <w:rPr>
          <w:b/>
          <w:bCs/>
          <w:lang w:val="en-CA"/>
        </w:rPr>
      </w:pPr>
      <w:r w:rsidRPr="004B6DA7">
        <w:rPr>
          <w:b/>
          <w:bCs/>
          <w:lang w:val="en-CA"/>
        </w:rPr>
        <w:t>12.2.4 MATERIAL CONTROL</w:t>
      </w:r>
    </w:p>
    <w:p w14:paraId="1353B0D8" w14:textId="77777777" w:rsidR="004B6DA7" w:rsidRPr="004B6DA7" w:rsidRDefault="004B6DA7" w:rsidP="004B6DA7">
      <w:pPr>
        <w:rPr>
          <w:lang w:val="en-CA"/>
        </w:rPr>
      </w:pPr>
      <w:r w:rsidRPr="004B6DA7">
        <w:rPr>
          <w:lang w:val="en-CA"/>
        </w:rPr>
        <w:t>Check:</w:t>
      </w:r>
    </w:p>
    <w:p w14:paraId="0CB4004D" w14:textId="77777777" w:rsidR="004B6DA7" w:rsidRPr="004B6DA7" w:rsidRDefault="004B6DA7" w:rsidP="004B6DA7">
      <w:pPr>
        <w:numPr>
          <w:ilvl w:val="0"/>
          <w:numId w:val="1061"/>
        </w:numPr>
        <w:rPr>
          <w:lang w:val="en-CA"/>
        </w:rPr>
      </w:pPr>
      <w:r w:rsidRPr="004B6DA7">
        <w:rPr>
          <w:lang w:val="en-CA"/>
        </w:rPr>
        <w:t>bedding;</w:t>
      </w:r>
    </w:p>
    <w:p w14:paraId="707C356E" w14:textId="77777777" w:rsidR="004B6DA7" w:rsidRPr="004B6DA7" w:rsidRDefault="004B6DA7" w:rsidP="004B6DA7">
      <w:pPr>
        <w:numPr>
          <w:ilvl w:val="0"/>
          <w:numId w:val="1061"/>
        </w:numPr>
        <w:rPr>
          <w:lang w:val="en-CA"/>
        </w:rPr>
      </w:pPr>
      <w:r w:rsidRPr="004B6DA7">
        <w:rPr>
          <w:lang w:val="en-CA"/>
        </w:rPr>
        <w:t>granular backfill;</w:t>
      </w:r>
    </w:p>
    <w:p w14:paraId="681AA449" w14:textId="77777777" w:rsidR="004B6DA7" w:rsidRPr="004B6DA7" w:rsidRDefault="004B6DA7" w:rsidP="004B6DA7">
      <w:pPr>
        <w:numPr>
          <w:ilvl w:val="0"/>
          <w:numId w:val="1061"/>
        </w:numPr>
        <w:rPr>
          <w:lang w:val="en-CA"/>
        </w:rPr>
      </w:pPr>
      <w:r w:rsidRPr="004B6DA7">
        <w:rPr>
          <w:lang w:val="en-CA"/>
        </w:rPr>
        <w:t>geotextile;</w:t>
      </w:r>
    </w:p>
    <w:p w14:paraId="611D70F0" w14:textId="77777777" w:rsidR="004B6DA7" w:rsidRPr="004B6DA7" w:rsidRDefault="004B6DA7" w:rsidP="004B6DA7">
      <w:pPr>
        <w:numPr>
          <w:ilvl w:val="0"/>
          <w:numId w:val="1061"/>
        </w:numPr>
        <w:rPr>
          <w:lang w:val="en-CA"/>
        </w:rPr>
      </w:pPr>
      <w:r w:rsidRPr="004B6DA7">
        <w:rPr>
          <w:lang w:val="en-CA"/>
        </w:rPr>
        <w:t>warning tape;</w:t>
      </w:r>
    </w:p>
    <w:p w14:paraId="4182A105" w14:textId="77777777" w:rsidR="004B6DA7" w:rsidRPr="004B6DA7" w:rsidRDefault="004B6DA7" w:rsidP="004B6DA7">
      <w:pPr>
        <w:numPr>
          <w:ilvl w:val="0"/>
          <w:numId w:val="1061"/>
        </w:numPr>
        <w:rPr>
          <w:lang w:val="en-CA"/>
        </w:rPr>
      </w:pPr>
      <w:r w:rsidRPr="004B6DA7">
        <w:rPr>
          <w:lang w:val="en-CA"/>
        </w:rPr>
        <w:t>protection slabs where required.</w:t>
      </w:r>
    </w:p>
    <w:p w14:paraId="4B6823FE" w14:textId="77777777" w:rsidR="004B6DA7" w:rsidRPr="004B6DA7" w:rsidRDefault="004B6DA7" w:rsidP="004B6DA7">
      <w:pPr>
        <w:rPr>
          <w:lang w:val="en-CA"/>
        </w:rPr>
      </w:pPr>
      <w:r w:rsidRPr="004B6DA7">
        <w:rPr>
          <w:lang w:val="en-CA"/>
        </w:rPr>
        <w:pict w14:anchorId="3D68506B">
          <v:rect id="_x0000_i9422" style="width:0;height:1.5pt" o:hralign="center" o:hrstd="t" o:hr="t" fillcolor="#a0a0a0" stroked="f"/>
        </w:pict>
      </w:r>
    </w:p>
    <w:p w14:paraId="7539A5AE" w14:textId="77777777" w:rsidR="004B6DA7" w:rsidRPr="004B6DA7" w:rsidRDefault="004B6DA7" w:rsidP="004B6DA7">
      <w:pPr>
        <w:rPr>
          <w:b/>
          <w:bCs/>
          <w:lang w:val="en-CA"/>
        </w:rPr>
      </w:pPr>
      <w:r w:rsidRPr="004B6DA7">
        <w:rPr>
          <w:b/>
          <w:bCs/>
          <w:lang w:val="en-CA"/>
        </w:rPr>
        <w:t>12.2.5 INSPECTION / TESTING</w:t>
      </w:r>
    </w:p>
    <w:p w14:paraId="3F95FF52" w14:textId="77777777" w:rsidR="004B6DA7" w:rsidRPr="004B6DA7" w:rsidRDefault="004B6DA7" w:rsidP="004B6DA7">
      <w:pPr>
        <w:rPr>
          <w:lang w:val="en-CA"/>
        </w:rPr>
      </w:pPr>
      <w:r w:rsidRPr="004B6DA7">
        <w:rPr>
          <w:lang w:val="en-CA"/>
        </w:rPr>
        <w:t>Check:</w:t>
      </w:r>
    </w:p>
    <w:p w14:paraId="7870B10C" w14:textId="77777777" w:rsidR="004B6DA7" w:rsidRPr="004B6DA7" w:rsidRDefault="004B6DA7" w:rsidP="004B6DA7">
      <w:pPr>
        <w:rPr>
          <w:b/>
          <w:bCs/>
          <w:lang w:val="en-CA"/>
        </w:rPr>
      </w:pPr>
      <w:r w:rsidRPr="004B6DA7">
        <w:rPr>
          <w:b/>
          <w:bCs/>
          <w:lang w:val="en-CA"/>
        </w:rPr>
        <w:t>Trench bottom</w:t>
      </w:r>
    </w:p>
    <w:p w14:paraId="16450569" w14:textId="77777777" w:rsidR="004B6DA7" w:rsidRPr="004B6DA7" w:rsidRDefault="004B6DA7" w:rsidP="004B6DA7">
      <w:pPr>
        <w:numPr>
          <w:ilvl w:val="0"/>
          <w:numId w:val="1062"/>
        </w:numPr>
        <w:rPr>
          <w:lang w:val="en-CA"/>
        </w:rPr>
      </w:pPr>
      <w:r w:rsidRPr="004B6DA7">
        <w:rPr>
          <w:lang w:val="en-CA"/>
        </w:rPr>
        <w:t>elevation;</w:t>
      </w:r>
    </w:p>
    <w:p w14:paraId="70ED3DEC" w14:textId="77777777" w:rsidR="004B6DA7" w:rsidRPr="004B6DA7" w:rsidRDefault="004B6DA7" w:rsidP="004B6DA7">
      <w:pPr>
        <w:numPr>
          <w:ilvl w:val="0"/>
          <w:numId w:val="1062"/>
        </w:numPr>
        <w:rPr>
          <w:lang w:val="en-CA"/>
        </w:rPr>
      </w:pPr>
      <w:r w:rsidRPr="004B6DA7">
        <w:rPr>
          <w:lang w:val="en-CA"/>
        </w:rPr>
        <w:lastRenderedPageBreak/>
        <w:t>stable condition;</w:t>
      </w:r>
    </w:p>
    <w:p w14:paraId="586D6A17" w14:textId="77777777" w:rsidR="004B6DA7" w:rsidRPr="004B6DA7" w:rsidRDefault="004B6DA7" w:rsidP="004B6DA7">
      <w:pPr>
        <w:numPr>
          <w:ilvl w:val="0"/>
          <w:numId w:val="1062"/>
        </w:numPr>
        <w:rPr>
          <w:lang w:val="en-CA"/>
        </w:rPr>
      </w:pPr>
      <w:r w:rsidRPr="004B6DA7">
        <w:rPr>
          <w:lang w:val="en-CA"/>
        </w:rPr>
        <w:t>no unacceptable water;</w:t>
      </w:r>
    </w:p>
    <w:p w14:paraId="788BC8CC" w14:textId="77777777" w:rsidR="004B6DA7" w:rsidRPr="004B6DA7" w:rsidRDefault="004B6DA7" w:rsidP="004B6DA7">
      <w:pPr>
        <w:numPr>
          <w:ilvl w:val="0"/>
          <w:numId w:val="1062"/>
        </w:numPr>
        <w:rPr>
          <w:lang w:val="en-CA"/>
        </w:rPr>
      </w:pPr>
      <w:r w:rsidRPr="004B6DA7">
        <w:rPr>
          <w:lang w:val="en-CA"/>
        </w:rPr>
        <w:t>no unsuitable material.</w:t>
      </w:r>
    </w:p>
    <w:p w14:paraId="25A32F26" w14:textId="77777777" w:rsidR="004B6DA7" w:rsidRPr="004B6DA7" w:rsidRDefault="004B6DA7" w:rsidP="004B6DA7">
      <w:pPr>
        <w:rPr>
          <w:b/>
          <w:bCs/>
          <w:lang w:val="en-CA"/>
        </w:rPr>
      </w:pPr>
      <w:r w:rsidRPr="004B6DA7">
        <w:rPr>
          <w:b/>
          <w:bCs/>
          <w:lang w:val="en-CA"/>
        </w:rPr>
        <w:t>Geometry</w:t>
      </w:r>
    </w:p>
    <w:p w14:paraId="00549428" w14:textId="77777777" w:rsidR="004B6DA7" w:rsidRPr="004B6DA7" w:rsidRDefault="004B6DA7" w:rsidP="004B6DA7">
      <w:pPr>
        <w:numPr>
          <w:ilvl w:val="0"/>
          <w:numId w:val="1063"/>
        </w:numPr>
        <w:rPr>
          <w:lang w:val="en-CA"/>
        </w:rPr>
      </w:pPr>
      <w:r w:rsidRPr="004B6DA7">
        <w:rPr>
          <w:lang w:val="en-CA"/>
        </w:rPr>
        <w:t>width;</w:t>
      </w:r>
    </w:p>
    <w:p w14:paraId="47C483B8" w14:textId="77777777" w:rsidR="004B6DA7" w:rsidRPr="004B6DA7" w:rsidRDefault="004B6DA7" w:rsidP="004B6DA7">
      <w:pPr>
        <w:numPr>
          <w:ilvl w:val="0"/>
          <w:numId w:val="1063"/>
        </w:numPr>
        <w:rPr>
          <w:lang w:val="en-CA"/>
        </w:rPr>
      </w:pPr>
      <w:r w:rsidRPr="004B6DA7">
        <w:rPr>
          <w:lang w:val="en-CA"/>
        </w:rPr>
        <w:t>clearance around service;</w:t>
      </w:r>
    </w:p>
    <w:p w14:paraId="58FE04BB" w14:textId="77777777" w:rsidR="004B6DA7" w:rsidRPr="004B6DA7" w:rsidRDefault="004B6DA7" w:rsidP="004B6DA7">
      <w:pPr>
        <w:numPr>
          <w:ilvl w:val="0"/>
          <w:numId w:val="1063"/>
        </w:numPr>
        <w:rPr>
          <w:lang w:val="en-CA"/>
        </w:rPr>
      </w:pPr>
      <w:r w:rsidRPr="004B6DA7">
        <w:rPr>
          <w:lang w:val="en-CA"/>
        </w:rPr>
        <w:t>crossing conditions.</w:t>
      </w:r>
    </w:p>
    <w:p w14:paraId="24086ED3" w14:textId="77777777" w:rsidR="004B6DA7" w:rsidRPr="004B6DA7" w:rsidRDefault="004B6DA7" w:rsidP="004B6DA7">
      <w:pPr>
        <w:rPr>
          <w:b/>
          <w:bCs/>
          <w:lang w:val="en-CA"/>
        </w:rPr>
      </w:pPr>
      <w:r w:rsidRPr="004B6DA7">
        <w:rPr>
          <w:b/>
          <w:bCs/>
          <w:lang w:val="en-CA"/>
        </w:rPr>
        <w:t>Bedding</w:t>
      </w:r>
    </w:p>
    <w:p w14:paraId="729055EA" w14:textId="77777777" w:rsidR="004B6DA7" w:rsidRPr="004B6DA7" w:rsidRDefault="004B6DA7" w:rsidP="004B6DA7">
      <w:pPr>
        <w:numPr>
          <w:ilvl w:val="0"/>
          <w:numId w:val="1064"/>
        </w:numPr>
        <w:rPr>
          <w:lang w:val="en-CA"/>
        </w:rPr>
      </w:pPr>
      <w:r w:rsidRPr="004B6DA7">
        <w:rPr>
          <w:lang w:val="en-CA"/>
        </w:rPr>
        <w:t>correct material;</w:t>
      </w:r>
    </w:p>
    <w:p w14:paraId="263CD3DE" w14:textId="77777777" w:rsidR="004B6DA7" w:rsidRPr="004B6DA7" w:rsidRDefault="004B6DA7" w:rsidP="004B6DA7">
      <w:pPr>
        <w:numPr>
          <w:ilvl w:val="0"/>
          <w:numId w:val="1064"/>
        </w:numPr>
        <w:rPr>
          <w:lang w:val="en-CA"/>
        </w:rPr>
      </w:pPr>
      <w:r w:rsidRPr="004B6DA7">
        <w:rPr>
          <w:lang w:val="en-CA"/>
        </w:rPr>
        <w:t>correct thickness;</w:t>
      </w:r>
    </w:p>
    <w:p w14:paraId="0698A7D2" w14:textId="77777777" w:rsidR="004B6DA7" w:rsidRPr="004B6DA7" w:rsidRDefault="004B6DA7" w:rsidP="004B6DA7">
      <w:pPr>
        <w:numPr>
          <w:ilvl w:val="0"/>
          <w:numId w:val="1064"/>
        </w:numPr>
        <w:rPr>
          <w:lang w:val="en-CA"/>
        </w:rPr>
      </w:pPr>
      <w:r w:rsidRPr="004B6DA7">
        <w:rPr>
          <w:lang w:val="en-CA"/>
        </w:rPr>
        <w:t>uniform support.</w:t>
      </w:r>
    </w:p>
    <w:p w14:paraId="296AD14C" w14:textId="77777777" w:rsidR="004B6DA7" w:rsidRPr="004B6DA7" w:rsidRDefault="004B6DA7" w:rsidP="004B6DA7">
      <w:pPr>
        <w:rPr>
          <w:b/>
          <w:bCs/>
          <w:lang w:val="en-CA"/>
        </w:rPr>
      </w:pPr>
      <w:r w:rsidRPr="004B6DA7">
        <w:rPr>
          <w:b/>
          <w:bCs/>
          <w:lang w:val="en-CA"/>
        </w:rPr>
        <w:t>Service zone</w:t>
      </w:r>
    </w:p>
    <w:p w14:paraId="01EC1852" w14:textId="77777777" w:rsidR="004B6DA7" w:rsidRPr="004B6DA7" w:rsidRDefault="004B6DA7" w:rsidP="004B6DA7">
      <w:pPr>
        <w:numPr>
          <w:ilvl w:val="0"/>
          <w:numId w:val="1065"/>
        </w:numPr>
        <w:rPr>
          <w:lang w:val="en-CA"/>
        </w:rPr>
      </w:pPr>
      <w:r w:rsidRPr="004B6DA7">
        <w:rPr>
          <w:lang w:val="en-CA"/>
        </w:rPr>
        <w:t>spacing;</w:t>
      </w:r>
    </w:p>
    <w:p w14:paraId="596DAEBF" w14:textId="77777777" w:rsidR="004B6DA7" w:rsidRPr="004B6DA7" w:rsidRDefault="004B6DA7" w:rsidP="004B6DA7">
      <w:pPr>
        <w:numPr>
          <w:ilvl w:val="0"/>
          <w:numId w:val="1065"/>
        </w:numPr>
        <w:rPr>
          <w:lang w:val="en-CA"/>
        </w:rPr>
      </w:pPr>
      <w:r w:rsidRPr="004B6DA7">
        <w:rPr>
          <w:lang w:val="en-CA"/>
        </w:rPr>
        <w:t>support;</w:t>
      </w:r>
    </w:p>
    <w:p w14:paraId="5FD5AEA1" w14:textId="77777777" w:rsidR="004B6DA7" w:rsidRPr="004B6DA7" w:rsidRDefault="004B6DA7" w:rsidP="004B6DA7">
      <w:pPr>
        <w:numPr>
          <w:ilvl w:val="0"/>
          <w:numId w:val="1065"/>
        </w:numPr>
        <w:rPr>
          <w:lang w:val="en-CA"/>
        </w:rPr>
      </w:pPr>
      <w:r w:rsidRPr="004B6DA7">
        <w:rPr>
          <w:lang w:val="en-CA"/>
        </w:rPr>
        <w:t>no displacement.</w:t>
      </w:r>
    </w:p>
    <w:p w14:paraId="23992DC8" w14:textId="77777777" w:rsidR="004B6DA7" w:rsidRPr="004B6DA7" w:rsidRDefault="004B6DA7" w:rsidP="004B6DA7">
      <w:pPr>
        <w:rPr>
          <w:b/>
          <w:bCs/>
          <w:lang w:val="en-CA"/>
        </w:rPr>
      </w:pPr>
      <w:r w:rsidRPr="004B6DA7">
        <w:rPr>
          <w:b/>
          <w:bCs/>
          <w:lang w:val="en-CA"/>
        </w:rPr>
        <w:t>Backfill</w:t>
      </w:r>
    </w:p>
    <w:p w14:paraId="467E1C96" w14:textId="77777777" w:rsidR="004B6DA7" w:rsidRPr="004B6DA7" w:rsidRDefault="004B6DA7" w:rsidP="004B6DA7">
      <w:pPr>
        <w:numPr>
          <w:ilvl w:val="0"/>
          <w:numId w:val="1066"/>
        </w:numPr>
        <w:rPr>
          <w:lang w:val="en-CA"/>
        </w:rPr>
      </w:pPr>
      <w:r w:rsidRPr="004B6DA7">
        <w:rPr>
          <w:lang w:val="en-CA"/>
        </w:rPr>
        <w:t>correct material;</w:t>
      </w:r>
    </w:p>
    <w:p w14:paraId="6F1B728B" w14:textId="77777777" w:rsidR="004B6DA7" w:rsidRPr="004B6DA7" w:rsidRDefault="004B6DA7" w:rsidP="004B6DA7">
      <w:pPr>
        <w:numPr>
          <w:ilvl w:val="0"/>
          <w:numId w:val="1066"/>
        </w:numPr>
        <w:rPr>
          <w:lang w:val="en-CA"/>
        </w:rPr>
      </w:pPr>
      <w:r w:rsidRPr="004B6DA7">
        <w:rPr>
          <w:lang w:val="en-CA"/>
        </w:rPr>
        <w:t>controlled lifts;</w:t>
      </w:r>
    </w:p>
    <w:p w14:paraId="0B06265A" w14:textId="77777777" w:rsidR="004B6DA7" w:rsidRPr="004B6DA7" w:rsidRDefault="004B6DA7" w:rsidP="004B6DA7">
      <w:pPr>
        <w:numPr>
          <w:ilvl w:val="0"/>
          <w:numId w:val="1066"/>
        </w:numPr>
        <w:rPr>
          <w:lang w:val="en-CA"/>
        </w:rPr>
      </w:pPr>
      <w:r w:rsidRPr="004B6DA7">
        <w:rPr>
          <w:lang w:val="en-CA"/>
        </w:rPr>
        <w:t>compaction;</w:t>
      </w:r>
    </w:p>
    <w:p w14:paraId="05F9F4E2" w14:textId="77777777" w:rsidR="004B6DA7" w:rsidRPr="004B6DA7" w:rsidRDefault="004B6DA7" w:rsidP="004B6DA7">
      <w:pPr>
        <w:numPr>
          <w:ilvl w:val="0"/>
          <w:numId w:val="1066"/>
        </w:numPr>
        <w:rPr>
          <w:lang w:val="en-CA"/>
        </w:rPr>
      </w:pPr>
      <w:r w:rsidRPr="004B6DA7">
        <w:rPr>
          <w:lang w:val="en-CA"/>
        </w:rPr>
        <w:t>no damage to utility.</w:t>
      </w:r>
    </w:p>
    <w:p w14:paraId="61343FB1" w14:textId="77777777" w:rsidR="004B6DA7" w:rsidRPr="004B6DA7" w:rsidRDefault="004B6DA7" w:rsidP="004B6DA7">
      <w:pPr>
        <w:rPr>
          <w:b/>
          <w:bCs/>
          <w:lang w:val="en-CA"/>
        </w:rPr>
      </w:pPr>
      <w:r w:rsidRPr="004B6DA7">
        <w:rPr>
          <w:b/>
          <w:bCs/>
          <w:lang w:val="en-CA"/>
        </w:rPr>
        <w:t>Testing</w:t>
      </w:r>
    </w:p>
    <w:p w14:paraId="2C7C4EFB" w14:textId="77777777" w:rsidR="004B6DA7" w:rsidRPr="004B6DA7" w:rsidRDefault="004B6DA7" w:rsidP="004B6DA7">
      <w:pPr>
        <w:numPr>
          <w:ilvl w:val="0"/>
          <w:numId w:val="1067"/>
        </w:numPr>
        <w:rPr>
          <w:lang w:val="en-CA"/>
        </w:rPr>
      </w:pPr>
      <w:r w:rsidRPr="004B6DA7">
        <w:rPr>
          <w:lang w:val="en-CA"/>
        </w:rPr>
        <w:t>density testing;</w:t>
      </w:r>
    </w:p>
    <w:p w14:paraId="37EEB951" w14:textId="77777777" w:rsidR="004B6DA7" w:rsidRPr="004B6DA7" w:rsidRDefault="004B6DA7" w:rsidP="004B6DA7">
      <w:pPr>
        <w:numPr>
          <w:ilvl w:val="0"/>
          <w:numId w:val="1067"/>
        </w:numPr>
        <w:rPr>
          <w:lang w:val="en-CA"/>
        </w:rPr>
      </w:pPr>
      <w:r w:rsidRPr="004B6DA7">
        <w:rPr>
          <w:lang w:val="en-CA"/>
        </w:rPr>
        <w:t>service testing;</w:t>
      </w:r>
    </w:p>
    <w:p w14:paraId="5C4832DD" w14:textId="77777777" w:rsidR="004B6DA7" w:rsidRPr="004B6DA7" w:rsidRDefault="004B6DA7" w:rsidP="004B6DA7">
      <w:pPr>
        <w:numPr>
          <w:ilvl w:val="0"/>
          <w:numId w:val="1067"/>
        </w:numPr>
        <w:rPr>
          <w:lang w:val="en-CA"/>
        </w:rPr>
      </w:pPr>
      <w:r w:rsidRPr="004B6DA7">
        <w:rPr>
          <w:lang w:val="en-CA"/>
        </w:rPr>
        <w:t>survey.</w:t>
      </w:r>
    </w:p>
    <w:p w14:paraId="58D42B57" w14:textId="77777777" w:rsidR="004B6DA7" w:rsidRPr="004B6DA7" w:rsidRDefault="004B6DA7" w:rsidP="004B6DA7">
      <w:pPr>
        <w:rPr>
          <w:lang w:val="en-CA"/>
        </w:rPr>
      </w:pPr>
      <w:r w:rsidRPr="004B6DA7">
        <w:rPr>
          <w:lang w:val="en-CA"/>
        </w:rPr>
        <w:pict w14:anchorId="65E1F721">
          <v:rect id="_x0000_i9423" style="width:0;height:1.5pt" o:hralign="center" o:hrstd="t" o:hr="t" fillcolor="#a0a0a0" stroked="f"/>
        </w:pict>
      </w:r>
    </w:p>
    <w:p w14:paraId="5E8F8763" w14:textId="77777777" w:rsidR="004B6DA7" w:rsidRPr="004B6DA7" w:rsidRDefault="004B6DA7" w:rsidP="004B6DA7">
      <w:pPr>
        <w:rPr>
          <w:b/>
          <w:bCs/>
          <w:lang w:val="en-CA"/>
        </w:rPr>
      </w:pPr>
      <w:r w:rsidRPr="004B6DA7">
        <w:rPr>
          <w:b/>
          <w:bCs/>
          <w:lang w:val="en-CA"/>
        </w:rPr>
        <w:t>12.2.6 RECORDS</w:t>
      </w:r>
    </w:p>
    <w:p w14:paraId="4349D88D" w14:textId="77777777" w:rsidR="004B6DA7" w:rsidRPr="004B6DA7" w:rsidRDefault="004B6DA7" w:rsidP="004B6DA7">
      <w:pPr>
        <w:rPr>
          <w:lang w:val="en-CA"/>
        </w:rPr>
      </w:pPr>
      <w:r w:rsidRPr="004B6DA7">
        <w:rPr>
          <w:lang w:val="en-CA"/>
        </w:rPr>
        <w:lastRenderedPageBreak/>
        <w:t>Capture:</w:t>
      </w:r>
    </w:p>
    <w:p w14:paraId="03056F2B" w14:textId="77777777" w:rsidR="004B6DA7" w:rsidRPr="004B6DA7" w:rsidRDefault="004B6DA7" w:rsidP="004B6DA7">
      <w:pPr>
        <w:numPr>
          <w:ilvl w:val="0"/>
          <w:numId w:val="1068"/>
        </w:numPr>
        <w:rPr>
          <w:lang w:val="en-CA"/>
        </w:rPr>
      </w:pPr>
      <w:r w:rsidRPr="004B6DA7">
        <w:rPr>
          <w:lang w:val="en-CA"/>
        </w:rPr>
        <w:t>trench location;</w:t>
      </w:r>
    </w:p>
    <w:p w14:paraId="02868537" w14:textId="77777777" w:rsidR="004B6DA7" w:rsidRPr="004B6DA7" w:rsidRDefault="004B6DA7" w:rsidP="004B6DA7">
      <w:pPr>
        <w:numPr>
          <w:ilvl w:val="0"/>
          <w:numId w:val="1068"/>
        </w:numPr>
        <w:rPr>
          <w:lang w:val="en-CA"/>
        </w:rPr>
      </w:pPr>
      <w:r w:rsidRPr="004B6DA7">
        <w:rPr>
          <w:lang w:val="en-CA"/>
        </w:rPr>
        <w:t>bottom condition;</w:t>
      </w:r>
    </w:p>
    <w:p w14:paraId="7DB1321F" w14:textId="77777777" w:rsidR="004B6DA7" w:rsidRPr="004B6DA7" w:rsidRDefault="004B6DA7" w:rsidP="004B6DA7">
      <w:pPr>
        <w:numPr>
          <w:ilvl w:val="0"/>
          <w:numId w:val="1068"/>
        </w:numPr>
        <w:rPr>
          <w:lang w:val="en-CA"/>
        </w:rPr>
      </w:pPr>
      <w:r w:rsidRPr="004B6DA7">
        <w:rPr>
          <w:lang w:val="en-CA"/>
        </w:rPr>
        <w:t>bedding;</w:t>
      </w:r>
    </w:p>
    <w:p w14:paraId="11DCC75F" w14:textId="77777777" w:rsidR="004B6DA7" w:rsidRPr="004B6DA7" w:rsidRDefault="004B6DA7" w:rsidP="004B6DA7">
      <w:pPr>
        <w:numPr>
          <w:ilvl w:val="0"/>
          <w:numId w:val="1068"/>
        </w:numPr>
        <w:rPr>
          <w:lang w:val="en-CA"/>
        </w:rPr>
      </w:pPr>
      <w:r w:rsidRPr="004B6DA7">
        <w:rPr>
          <w:lang w:val="en-CA"/>
        </w:rPr>
        <w:t>service layout;</w:t>
      </w:r>
    </w:p>
    <w:p w14:paraId="5DD939F0" w14:textId="77777777" w:rsidR="004B6DA7" w:rsidRPr="004B6DA7" w:rsidRDefault="004B6DA7" w:rsidP="004B6DA7">
      <w:pPr>
        <w:numPr>
          <w:ilvl w:val="0"/>
          <w:numId w:val="1068"/>
        </w:numPr>
        <w:rPr>
          <w:lang w:val="en-CA"/>
        </w:rPr>
      </w:pPr>
      <w:r w:rsidRPr="004B6DA7">
        <w:rPr>
          <w:lang w:val="en-CA"/>
        </w:rPr>
        <w:t>crossings;</w:t>
      </w:r>
    </w:p>
    <w:p w14:paraId="71908F64" w14:textId="77777777" w:rsidR="004B6DA7" w:rsidRPr="004B6DA7" w:rsidRDefault="004B6DA7" w:rsidP="004B6DA7">
      <w:pPr>
        <w:numPr>
          <w:ilvl w:val="0"/>
          <w:numId w:val="1068"/>
        </w:numPr>
        <w:rPr>
          <w:lang w:val="en-CA"/>
        </w:rPr>
      </w:pPr>
      <w:r w:rsidRPr="004B6DA7">
        <w:rPr>
          <w:lang w:val="en-CA"/>
        </w:rPr>
        <w:t>as-built;</w:t>
      </w:r>
    </w:p>
    <w:p w14:paraId="51D9DC0C" w14:textId="77777777" w:rsidR="004B6DA7" w:rsidRPr="004B6DA7" w:rsidRDefault="004B6DA7" w:rsidP="004B6DA7">
      <w:pPr>
        <w:numPr>
          <w:ilvl w:val="0"/>
          <w:numId w:val="1068"/>
        </w:numPr>
        <w:rPr>
          <w:lang w:val="en-CA"/>
        </w:rPr>
      </w:pPr>
      <w:r w:rsidRPr="004B6DA7">
        <w:rPr>
          <w:lang w:val="en-CA"/>
        </w:rPr>
        <w:t>compaction tests;</w:t>
      </w:r>
    </w:p>
    <w:p w14:paraId="2DDBA7C7" w14:textId="77777777" w:rsidR="004B6DA7" w:rsidRPr="004B6DA7" w:rsidRDefault="004B6DA7" w:rsidP="004B6DA7">
      <w:pPr>
        <w:numPr>
          <w:ilvl w:val="0"/>
          <w:numId w:val="1068"/>
        </w:numPr>
        <w:rPr>
          <w:lang w:val="en-CA"/>
        </w:rPr>
      </w:pPr>
      <w:r w:rsidRPr="004B6DA7">
        <w:rPr>
          <w:lang w:val="en-CA"/>
        </w:rPr>
        <w:t>pre-backfill photos.</w:t>
      </w:r>
    </w:p>
    <w:p w14:paraId="5EC05AF4" w14:textId="77777777" w:rsidR="004B6DA7" w:rsidRPr="004B6DA7" w:rsidRDefault="004B6DA7" w:rsidP="004B6DA7">
      <w:pPr>
        <w:rPr>
          <w:lang w:val="en-CA"/>
        </w:rPr>
      </w:pPr>
      <w:r w:rsidRPr="004B6DA7">
        <w:rPr>
          <w:lang w:val="en-CA"/>
        </w:rPr>
        <w:pict w14:anchorId="28D29A29">
          <v:rect id="_x0000_i9424" style="width:0;height:1.5pt" o:hralign="center" o:hrstd="t" o:hr="t" fillcolor="#a0a0a0" stroked="f"/>
        </w:pict>
      </w:r>
    </w:p>
    <w:p w14:paraId="146E1E6E" w14:textId="77777777" w:rsidR="004B6DA7" w:rsidRPr="004B6DA7" w:rsidRDefault="004B6DA7" w:rsidP="004B6DA7">
      <w:pPr>
        <w:rPr>
          <w:b/>
          <w:bCs/>
          <w:lang w:val="en-CA"/>
        </w:rPr>
      </w:pPr>
      <w:r w:rsidRPr="004B6DA7">
        <w:rPr>
          <w:b/>
          <w:bCs/>
          <w:lang w:val="en-CA"/>
        </w:rPr>
        <w:t>12.2.7 NC / DEFICIENCY</w:t>
      </w:r>
    </w:p>
    <w:p w14:paraId="5F9228FE" w14:textId="77777777" w:rsidR="004B6DA7" w:rsidRPr="004B6DA7" w:rsidRDefault="004B6DA7" w:rsidP="004B6DA7">
      <w:pPr>
        <w:rPr>
          <w:lang w:val="en-CA"/>
        </w:rPr>
      </w:pPr>
      <w:r w:rsidRPr="004B6DA7">
        <w:rPr>
          <w:lang w:val="en-CA"/>
        </w:rPr>
        <w:t>Typical:</w:t>
      </w:r>
    </w:p>
    <w:p w14:paraId="053B799C" w14:textId="77777777" w:rsidR="004B6DA7" w:rsidRPr="004B6DA7" w:rsidRDefault="004B6DA7" w:rsidP="004B6DA7">
      <w:pPr>
        <w:numPr>
          <w:ilvl w:val="0"/>
          <w:numId w:val="1069"/>
        </w:numPr>
        <w:rPr>
          <w:lang w:val="en-CA"/>
        </w:rPr>
      </w:pPr>
      <w:r w:rsidRPr="004B6DA7">
        <w:rPr>
          <w:lang w:val="en-CA"/>
        </w:rPr>
        <w:t>poor trench bottom;</w:t>
      </w:r>
    </w:p>
    <w:p w14:paraId="55B50746" w14:textId="77777777" w:rsidR="004B6DA7" w:rsidRPr="004B6DA7" w:rsidRDefault="004B6DA7" w:rsidP="004B6DA7">
      <w:pPr>
        <w:numPr>
          <w:ilvl w:val="0"/>
          <w:numId w:val="1069"/>
        </w:numPr>
        <w:rPr>
          <w:lang w:val="en-CA"/>
        </w:rPr>
      </w:pPr>
      <w:r w:rsidRPr="004B6DA7">
        <w:rPr>
          <w:lang w:val="en-CA"/>
        </w:rPr>
        <w:t>wrong bedding;</w:t>
      </w:r>
    </w:p>
    <w:p w14:paraId="1CE4EBB6" w14:textId="77777777" w:rsidR="004B6DA7" w:rsidRPr="004B6DA7" w:rsidRDefault="004B6DA7" w:rsidP="004B6DA7">
      <w:pPr>
        <w:numPr>
          <w:ilvl w:val="0"/>
          <w:numId w:val="1069"/>
        </w:numPr>
        <w:rPr>
          <w:lang w:val="en-CA"/>
        </w:rPr>
      </w:pPr>
      <w:r w:rsidRPr="004B6DA7">
        <w:rPr>
          <w:lang w:val="en-CA"/>
        </w:rPr>
        <w:t>water accumulation;</w:t>
      </w:r>
    </w:p>
    <w:p w14:paraId="15337272" w14:textId="77777777" w:rsidR="004B6DA7" w:rsidRPr="004B6DA7" w:rsidRDefault="004B6DA7" w:rsidP="004B6DA7">
      <w:pPr>
        <w:numPr>
          <w:ilvl w:val="0"/>
          <w:numId w:val="1069"/>
        </w:numPr>
        <w:rPr>
          <w:lang w:val="en-CA"/>
        </w:rPr>
      </w:pPr>
      <w:r w:rsidRPr="004B6DA7">
        <w:rPr>
          <w:lang w:val="en-CA"/>
        </w:rPr>
        <w:t>service displacement;</w:t>
      </w:r>
    </w:p>
    <w:p w14:paraId="71BA4445" w14:textId="77777777" w:rsidR="004B6DA7" w:rsidRPr="004B6DA7" w:rsidRDefault="004B6DA7" w:rsidP="004B6DA7">
      <w:pPr>
        <w:numPr>
          <w:ilvl w:val="0"/>
          <w:numId w:val="1069"/>
        </w:numPr>
        <w:rPr>
          <w:lang w:val="en-CA"/>
        </w:rPr>
      </w:pPr>
      <w:r w:rsidRPr="004B6DA7">
        <w:rPr>
          <w:lang w:val="en-CA"/>
        </w:rPr>
        <w:t>improper spacing;</w:t>
      </w:r>
    </w:p>
    <w:p w14:paraId="11DA0880" w14:textId="77777777" w:rsidR="004B6DA7" w:rsidRPr="004B6DA7" w:rsidRDefault="004B6DA7" w:rsidP="004B6DA7">
      <w:pPr>
        <w:numPr>
          <w:ilvl w:val="0"/>
          <w:numId w:val="1069"/>
        </w:numPr>
        <w:rPr>
          <w:lang w:val="en-CA"/>
        </w:rPr>
      </w:pPr>
      <w:r w:rsidRPr="004B6DA7">
        <w:rPr>
          <w:lang w:val="en-CA"/>
        </w:rPr>
        <w:t>backfill too thick per lift;</w:t>
      </w:r>
    </w:p>
    <w:p w14:paraId="7484CCAC" w14:textId="77777777" w:rsidR="004B6DA7" w:rsidRPr="004B6DA7" w:rsidRDefault="004B6DA7" w:rsidP="004B6DA7">
      <w:pPr>
        <w:numPr>
          <w:ilvl w:val="0"/>
          <w:numId w:val="1069"/>
        </w:numPr>
        <w:rPr>
          <w:lang w:val="en-CA"/>
        </w:rPr>
      </w:pPr>
      <w:r w:rsidRPr="004B6DA7">
        <w:rPr>
          <w:lang w:val="en-CA"/>
        </w:rPr>
        <w:t>failed compaction.</w:t>
      </w:r>
    </w:p>
    <w:p w14:paraId="25ACC8D7" w14:textId="77777777" w:rsidR="004B6DA7" w:rsidRPr="004B6DA7" w:rsidRDefault="004B6DA7" w:rsidP="004B6DA7">
      <w:pPr>
        <w:rPr>
          <w:lang w:val="en-CA"/>
        </w:rPr>
      </w:pPr>
      <w:r w:rsidRPr="004B6DA7">
        <w:rPr>
          <w:lang w:val="en-CA"/>
        </w:rPr>
        <w:pict w14:anchorId="3270E353">
          <v:rect id="_x0000_i9425" style="width:0;height:1.5pt" o:hralign="center" o:hrstd="t" o:hr="t" fillcolor="#a0a0a0" stroked="f"/>
        </w:pict>
      </w:r>
    </w:p>
    <w:p w14:paraId="70A19860" w14:textId="77777777" w:rsidR="004B6DA7" w:rsidRPr="004B6DA7" w:rsidRDefault="004B6DA7" w:rsidP="004B6DA7">
      <w:pPr>
        <w:rPr>
          <w:b/>
          <w:bCs/>
          <w:lang w:val="en-CA"/>
        </w:rPr>
      </w:pPr>
      <w:r w:rsidRPr="004B6DA7">
        <w:rPr>
          <w:b/>
          <w:bCs/>
          <w:lang w:val="en-CA"/>
        </w:rPr>
        <w:t>12.2.8 CORRECTIVE ACTION — EXAMPLE</w:t>
      </w:r>
    </w:p>
    <w:p w14:paraId="025F8487" w14:textId="77777777" w:rsidR="004B6DA7" w:rsidRPr="004B6DA7" w:rsidRDefault="004B6DA7" w:rsidP="004B6DA7">
      <w:pPr>
        <w:rPr>
          <w:lang w:val="en-CA"/>
        </w:rPr>
      </w:pPr>
      <w:r w:rsidRPr="004B6DA7">
        <w:rPr>
          <w:lang w:val="en-CA"/>
        </w:rPr>
        <w:t>Trench bottom softens after rain.</w:t>
      </w:r>
    </w:p>
    <w:p w14:paraId="256BE704" w14:textId="77777777" w:rsidR="004B6DA7" w:rsidRPr="004B6DA7" w:rsidRDefault="004B6DA7" w:rsidP="004B6DA7">
      <w:pPr>
        <w:rPr>
          <w:lang w:val="en-CA"/>
        </w:rPr>
      </w:pPr>
      <w:r w:rsidRPr="004B6DA7">
        <w:rPr>
          <w:b/>
          <w:bCs/>
          <w:lang w:val="en-CA"/>
        </w:rPr>
        <w:t>Identify affected section → remove/control water → evaluate condition against project/geotechnical requirements → remediate as authorized → reinspect → proceed with bedding only after acceptance.</w:t>
      </w:r>
    </w:p>
    <w:p w14:paraId="378A523B" w14:textId="77777777" w:rsidR="004B6DA7" w:rsidRPr="004B6DA7" w:rsidRDefault="004B6DA7" w:rsidP="004B6DA7">
      <w:pPr>
        <w:rPr>
          <w:lang w:val="en-CA"/>
        </w:rPr>
      </w:pPr>
      <w:r w:rsidRPr="004B6DA7">
        <w:rPr>
          <w:lang w:val="en-CA"/>
        </w:rPr>
        <w:pict w14:anchorId="2FCDA51F">
          <v:rect id="_x0000_i9426" style="width:0;height:1.5pt" o:hralign="center" o:hrstd="t" o:hr="t" fillcolor="#a0a0a0" stroked="f"/>
        </w:pict>
      </w:r>
    </w:p>
    <w:p w14:paraId="508180BE" w14:textId="77777777" w:rsidR="004B6DA7" w:rsidRPr="004B6DA7" w:rsidRDefault="004B6DA7" w:rsidP="004B6DA7">
      <w:pPr>
        <w:rPr>
          <w:b/>
          <w:bCs/>
          <w:lang w:val="en-CA"/>
        </w:rPr>
      </w:pPr>
      <w:r w:rsidRPr="004B6DA7">
        <w:rPr>
          <w:b/>
          <w:bCs/>
          <w:lang w:val="en-CA"/>
        </w:rPr>
        <w:t>12.2.9 VERIFICATION</w:t>
      </w:r>
    </w:p>
    <w:p w14:paraId="1334D4AA" w14:textId="77777777" w:rsidR="004B6DA7" w:rsidRPr="004B6DA7" w:rsidRDefault="004B6DA7" w:rsidP="004B6DA7">
      <w:pPr>
        <w:rPr>
          <w:lang w:val="en-CA"/>
        </w:rPr>
      </w:pPr>
      <w:r w:rsidRPr="004B6DA7">
        <w:rPr>
          <w:lang w:val="en-CA"/>
        </w:rPr>
        <w:lastRenderedPageBreak/>
        <w:t>Confirm bottom, bedding, service location, testing and compaction.</w:t>
      </w:r>
    </w:p>
    <w:p w14:paraId="6CCF36DA" w14:textId="77777777" w:rsidR="004B6DA7" w:rsidRPr="004B6DA7" w:rsidRDefault="004B6DA7" w:rsidP="004B6DA7">
      <w:pPr>
        <w:rPr>
          <w:lang w:val="en-CA"/>
        </w:rPr>
      </w:pPr>
      <w:r w:rsidRPr="004B6DA7">
        <w:rPr>
          <w:lang w:val="en-CA"/>
        </w:rPr>
        <w:pict w14:anchorId="7F44520D">
          <v:rect id="_x0000_i9427" style="width:0;height:1.5pt" o:hralign="center" o:hrstd="t" o:hr="t" fillcolor="#a0a0a0" stroked="f"/>
        </w:pict>
      </w:r>
    </w:p>
    <w:p w14:paraId="647832C4" w14:textId="77777777" w:rsidR="004B6DA7" w:rsidRPr="004B6DA7" w:rsidRDefault="004B6DA7" w:rsidP="004B6DA7">
      <w:pPr>
        <w:rPr>
          <w:b/>
          <w:bCs/>
          <w:lang w:val="en-CA"/>
        </w:rPr>
      </w:pPr>
      <w:r w:rsidRPr="004B6DA7">
        <w:rPr>
          <w:b/>
          <w:bCs/>
          <w:lang w:val="en-CA"/>
        </w:rPr>
        <w:t>12.2.10 CLOSURE</w:t>
      </w:r>
    </w:p>
    <w:p w14:paraId="724086DB" w14:textId="77777777" w:rsidR="004B6DA7" w:rsidRPr="004B6DA7" w:rsidRDefault="004B6DA7" w:rsidP="004B6DA7">
      <w:pPr>
        <w:rPr>
          <w:lang w:val="en-CA"/>
        </w:rPr>
      </w:pPr>
      <w:r w:rsidRPr="004B6DA7">
        <w:rPr>
          <w:lang w:val="en-CA"/>
        </w:rPr>
        <w:t>☐ trench accepted</w:t>
      </w:r>
      <w:r w:rsidRPr="004B6DA7">
        <w:rPr>
          <w:lang w:val="en-CA"/>
        </w:rPr>
        <w:br/>
        <w:t>☐ bedding accepted</w:t>
      </w:r>
      <w:r w:rsidRPr="004B6DA7">
        <w:rPr>
          <w:lang w:val="en-CA"/>
        </w:rPr>
        <w:br/>
        <w:t>☐ services accepted</w:t>
      </w:r>
      <w:r w:rsidRPr="004B6DA7">
        <w:rPr>
          <w:lang w:val="en-CA"/>
        </w:rPr>
        <w:br/>
        <w:t>☐ testing complete</w:t>
      </w:r>
      <w:r w:rsidRPr="004B6DA7">
        <w:rPr>
          <w:lang w:val="en-CA"/>
        </w:rPr>
        <w:br/>
        <w:t>☐ as-built captured</w:t>
      </w:r>
      <w:r w:rsidRPr="004B6DA7">
        <w:rPr>
          <w:lang w:val="en-CA"/>
        </w:rPr>
        <w:br/>
        <w:t>☐ backfill compacted</w:t>
      </w:r>
      <w:r w:rsidRPr="004B6DA7">
        <w:rPr>
          <w:lang w:val="en-CA"/>
        </w:rPr>
        <w:br/>
        <w:t>☐ surface ready for restoration</w:t>
      </w:r>
    </w:p>
    <w:p w14:paraId="308270DA" w14:textId="77777777" w:rsidR="004B6DA7" w:rsidRPr="004B6DA7" w:rsidRDefault="004B6DA7" w:rsidP="004B6DA7">
      <w:pPr>
        <w:rPr>
          <w:lang w:val="en-CA"/>
        </w:rPr>
      </w:pPr>
      <w:r w:rsidRPr="004B6DA7">
        <w:rPr>
          <w:lang w:val="en-CA"/>
        </w:rPr>
        <w:pict w14:anchorId="7B0CBAF9">
          <v:rect id="_x0000_i9428" style="width:0;height:1.5pt" o:hralign="center" o:hrstd="t" o:hr="t" fillcolor="#a0a0a0" stroked="f"/>
        </w:pict>
      </w:r>
    </w:p>
    <w:p w14:paraId="17302740" w14:textId="77777777" w:rsidR="004B6DA7" w:rsidRPr="004B6DA7" w:rsidRDefault="004B6DA7" w:rsidP="004B6DA7">
      <w:pPr>
        <w:rPr>
          <w:b/>
          <w:bCs/>
          <w:lang w:val="en-CA"/>
        </w:rPr>
      </w:pPr>
      <w:r w:rsidRPr="004B6DA7">
        <w:rPr>
          <w:b/>
          <w:bCs/>
          <w:lang w:val="en-CA"/>
        </w:rPr>
        <w:t>12.2.11 REPORTING / ANALYSIS</w:t>
      </w:r>
    </w:p>
    <w:p w14:paraId="2D5E83BD" w14:textId="77777777" w:rsidR="004B6DA7" w:rsidRPr="004B6DA7" w:rsidRDefault="004B6DA7" w:rsidP="004B6DA7">
      <w:pPr>
        <w:rPr>
          <w:lang w:val="en-CA"/>
        </w:rPr>
      </w:pPr>
      <w:r w:rsidRPr="004B6DA7">
        <w:rPr>
          <w:lang w:val="en-CA"/>
        </w:rPr>
        <w:t>Track recurring soft trench bottoms, water problems and utility damage.</w:t>
      </w:r>
    </w:p>
    <w:p w14:paraId="1DF0BA10" w14:textId="77777777" w:rsidR="004B6DA7" w:rsidRPr="004B6DA7" w:rsidRDefault="004B6DA7" w:rsidP="004B6DA7">
      <w:pPr>
        <w:rPr>
          <w:lang w:val="en-CA"/>
        </w:rPr>
      </w:pPr>
      <w:r w:rsidRPr="004B6DA7">
        <w:rPr>
          <w:lang w:val="en-CA"/>
        </w:rPr>
        <w:pict w14:anchorId="326DE535">
          <v:rect id="_x0000_i9429" style="width:0;height:1.5pt" o:hralign="center" o:hrstd="t" o:hr="t" fillcolor="#a0a0a0" stroked="f"/>
        </w:pict>
      </w:r>
    </w:p>
    <w:p w14:paraId="371EA778" w14:textId="77777777" w:rsidR="004B6DA7" w:rsidRPr="004B6DA7" w:rsidRDefault="004B6DA7" w:rsidP="004B6DA7">
      <w:pPr>
        <w:rPr>
          <w:b/>
          <w:bCs/>
          <w:lang w:val="en-CA"/>
        </w:rPr>
      </w:pPr>
      <w:r w:rsidRPr="004B6DA7">
        <w:rPr>
          <w:b/>
          <w:bCs/>
          <w:lang w:val="en-CA"/>
        </w:rPr>
        <w:t>12.2.12 QUALITY CHECKPOINT</w:t>
      </w:r>
    </w:p>
    <w:p w14:paraId="2E0B6E27" w14:textId="77777777" w:rsidR="004B6DA7" w:rsidRPr="004B6DA7" w:rsidRDefault="004B6DA7" w:rsidP="004B6DA7">
      <w:pPr>
        <w:rPr>
          <w:lang w:val="en-CA"/>
        </w:rPr>
      </w:pPr>
      <w:r w:rsidRPr="004B6DA7">
        <w:rPr>
          <w:lang w:val="en-CA"/>
        </w:rPr>
        <w:t>☐ Layout</w:t>
      </w:r>
      <w:r w:rsidRPr="004B6DA7">
        <w:rPr>
          <w:lang w:val="en-CA"/>
        </w:rPr>
        <w:br/>
        <w:t>☐ Bottom elevation</w:t>
      </w:r>
      <w:r w:rsidRPr="004B6DA7">
        <w:rPr>
          <w:lang w:val="en-CA"/>
        </w:rPr>
        <w:br/>
        <w:t>☐ Bottom condition</w:t>
      </w:r>
      <w:r w:rsidRPr="004B6DA7">
        <w:rPr>
          <w:lang w:val="en-CA"/>
        </w:rPr>
        <w:br/>
        <w:t>☐ Bedding</w:t>
      </w:r>
      <w:r w:rsidRPr="004B6DA7">
        <w:rPr>
          <w:lang w:val="en-CA"/>
        </w:rPr>
        <w:br/>
        <w:t>☐ Service spacing</w:t>
      </w:r>
      <w:r w:rsidRPr="004B6DA7">
        <w:rPr>
          <w:lang w:val="en-CA"/>
        </w:rPr>
        <w:br/>
        <w:t>☐ Testing</w:t>
      </w:r>
      <w:r w:rsidRPr="004B6DA7">
        <w:rPr>
          <w:lang w:val="en-CA"/>
        </w:rPr>
        <w:br/>
        <w:t>☐ As-built</w:t>
      </w:r>
      <w:r w:rsidRPr="004B6DA7">
        <w:rPr>
          <w:lang w:val="en-CA"/>
        </w:rPr>
        <w:br/>
        <w:t>☐ Backfill</w:t>
      </w:r>
      <w:r w:rsidRPr="004B6DA7">
        <w:rPr>
          <w:lang w:val="en-CA"/>
        </w:rPr>
        <w:br/>
        <w:t>☐ Compaction</w:t>
      </w:r>
      <w:r w:rsidRPr="004B6DA7">
        <w:rPr>
          <w:lang w:val="en-CA"/>
        </w:rPr>
        <w:br/>
        <w:t>☐ Final surface</w:t>
      </w:r>
    </w:p>
    <w:p w14:paraId="078D938E" w14:textId="77777777" w:rsidR="004B6DA7" w:rsidRPr="004B6DA7" w:rsidRDefault="004B6DA7" w:rsidP="004B6DA7">
      <w:pPr>
        <w:rPr>
          <w:lang w:val="en-CA"/>
        </w:rPr>
      </w:pPr>
      <w:r w:rsidRPr="004B6DA7">
        <w:rPr>
          <w:lang w:val="en-CA"/>
        </w:rPr>
        <w:pict w14:anchorId="3CFEFABF">
          <v:rect id="_x0000_i9430" style="width:0;height:1.5pt" o:hralign="center" o:hrstd="t" o:hr="t" fillcolor="#a0a0a0" stroked="f"/>
        </w:pict>
      </w:r>
    </w:p>
    <w:p w14:paraId="5D6269B4" w14:textId="77777777" w:rsidR="004B6DA7" w:rsidRPr="004B6DA7" w:rsidRDefault="004B6DA7" w:rsidP="004B6DA7">
      <w:pPr>
        <w:rPr>
          <w:b/>
          <w:bCs/>
          <w:lang w:val="en-CA"/>
        </w:rPr>
      </w:pPr>
      <w:r w:rsidRPr="004B6DA7">
        <w:rPr>
          <w:b/>
          <w:bCs/>
          <w:lang w:val="en-CA"/>
        </w:rPr>
        <w:t>12.3 MANHOLES / CATCH BASINS / STRUCTURES</w:t>
      </w:r>
    </w:p>
    <w:p w14:paraId="237E044C" w14:textId="77777777" w:rsidR="004B6DA7" w:rsidRPr="004B6DA7" w:rsidRDefault="004B6DA7" w:rsidP="004B6DA7">
      <w:pPr>
        <w:rPr>
          <w:b/>
          <w:bCs/>
          <w:lang w:val="en-CA"/>
        </w:rPr>
      </w:pPr>
      <w:r w:rsidRPr="004B6DA7">
        <w:rPr>
          <w:b/>
          <w:bCs/>
          <w:lang w:val="en-CA"/>
        </w:rPr>
        <w:t>Quality objective</w:t>
      </w:r>
    </w:p>
    <w:p w14:paraId="34778C49" w14:textId="77777777" w:rsidR="004B6DA7" w:rsidRPr="004B6DA7" w:rsidRDefault="004B6DA7" w:rsidP="004B6DA7">
      <w:pPr>
        <w:rPr>
          <w:lang w:val="en-CA"/>
        </w:rPr>
      </w:pPr>
      <w:r w:rsidRPr="004B6DA7">
        <w:rPr>
          <w:b/>
          <w:bCs/>
          <w:lang w:val="en-CA"/>
        </w:rPr>
        <w:t>Install drainage/utility structures in the correct location and elevation, with proper base, joints, pipe connections, internal configuration, frame/grate level and final accessibility.</w:t>
      </w:r>
    </w:p>
    <w:p w14:paraId="694D9A98" w14:textId="77777777" w:rsidR="004B6DA7" w:rsidRPr="004B6DA7" w:rsidRDefault="004B6DA7" w:rsidP="004B6DA7">
      <w:pPr>
        <w:rPr>
          <w:lang w:val="en-CA"/>
        </w:rPr>
      </w:pPr>
      <w:r w:rsidRPr="004B6DA7">
        <w:rPr>
          <w:lang w:val="en-CA"/>
        </w:rPr>
        <w:lastRenderedPageBreak/>
        <w:pict w14:anchorId="1CE638B9">
          <v:rect id="_x0000_i9431" style="width:0;height:1.5pt" o:hralign="center" o:hrstd="t" o:hr="t" fillcolor="#a0a0a0" stroked="f"/>
        </w:pict>
      </w:r>
    </w:p>
    <w:p w14:paraId="61309D65" w14:textId="77777777" w:rsidR="004B6DA7" w:rsidRPr="004B6DA7" w:rsidRDefault="004B6DA7" w:rsidP="004B6DA7">
      <w:pPr>
        <w:rPr>
          <w:b/>
          <w:bCs/>
          <w:lang w:val="en-CA"/>
        </w:rPr>
      </w:pPr>
      <w:r w:rsidRPr="004B6DA7">
        <w:rPr>
          <w:b/>
          <w:bCs/>
          <w:lang w:val="en-CA"/>
        </w:rPr>
        <w:t>12.3.1 REQUIREMENTS</w:t>
      </w:r>
    </w:p>
    <w:p w14:paraId="21132647" w14:textId="77777777" w:rsidR="004B6DA7" w:rsidRPr="004B6DA7" w:rsidRDefault="004B6DA7" w:rsidP="004B6DA7">
      <w:pPr>
        <w:rPr>
          <w:lang w:val="en-CA"/>
        </w:rPr>
      </w:pPr>
      <w:r w:rsidRPr="004B6DA7">
        <w:rPr>
          <w:lang w:val="en-CA"/>
        </w:rPr>
        <w:t>Obtain:</w:t>
      </w:r>
    </w:p>
    <w:p w14:paraId="76B02B8F" w14:textId="77777777" w:rsidR="004B6DA7" w:rsidRPr="004B6DA7" w:rsidRDefault="004B6DA7" w:rsidP="004B6DA7">
      <w:pPr>
        <w:numPr>
          <w:ilvl w:val="0"/>
          <w:numId w:val="1070"/>
        </w:numPr>
        <w:rPr>
          <w:lang w:val="en-CA"/>
        </w:rPr>
      </w:pPr>
      <w:r w:rsidRPr="004B6DA7">
        <w:rPr>
          <w:lang w:val="en-CA"/>
        </w:rPr>
        <w:t>civil plans;</w:t>
      </w:r>
    </w:p>
    <w:p w14:paraId="5F840EE0" w14:textId="77777777" w:rsidR="004B6DA7" w:rsidRPr="004B6DA7" w:rsidRDefault="004B6DA7" w:rsidP="004B6DA7">
      <w:pPr>
        <w:numPr>
          <w:ilvl w:val="0"/>
          <w:numId w:val="1070"/>
        </w:numPr>
        <w:rPr>
          <w:lang w:val="en-CA"/>
        </w:rPr>
      </w:pPr>
      <w:r w:rsidRPr="004B6DA7">
        <w:rPr>
          <w:lang w:val="en-CA"/>
        </w:rPr>
        <w:t>structure schedule;</w:t>
      </w:r>
    </w:p>
    <w:p w14:paraId="683B8003" w14:textId="77777777" w:rsidR="004B6DA7" w:rsidRPr="004B6DA7" w:rsidRDefault="004B6DA7" w:rsidP="004B6DA7">
      <w:pPr>
        <w:numPr>
          <w:ilvl w:val="0"/>
          <w:numId w:val="1070"/>
        </w:numPr>
        <w:rPr>
          <w:lang w:val="en-CA"/>
        </w:rPr>
      </w:pPr>
      <w:r w:rsidRPr="004B6DA7">
        <w:rPr>
          <w:lang w:val="en-CA"/>
        </w:rPr>
        <w:t>details;</w:t>
      </w:r>
    </w:p>
    <w:p w14:paraId="4DAAEEB9" w14:textId="77777777" w:rsidR="004B6DA7" w:rsidRPr="004B6DA7" w:rsidRDefault="004B6DA7" w:rsidP="004B6DA7">
      <w:pPr>
        <w:numPr>
          <w:ilvl w:val="0"/>
          <w:numId w:val="1070"/>
        </w:numPr>
        <w:rPr>
          <w:lang w:val="en-CA"/>
        </w:rPr>
      </w:pPr>
      <w:r w:rsidRPr="004B6DA7">
        <w:rPr>
          <w:lang w:val="en-CA"/>
        </w:rPr>
        <w:t>profiles;</w:t>
      </w:r>
    </w:p>
    <w:p w14:paraId="3194FDCF" w14:textId="77777777" w:rsidR="004B6DA7" w:rsidRPr="004B6DA7" w:rsidRDefault="004B6DA7" w:rsidP="004B6DA7">
      <w:pPr>
        <w:numPr>
          <w:ilvl w:val="0"/>
          <w:numId w:val="1070"/>
        </w:numPr>
        <w:rPr>
          <w:lang w:val="en-CA"/>
        </w:rPr>
      </w:pPr>
      <w:r w:rsidRPr="004B6DA7">
        <w:rPr>
          <w:lang w:val="en-CA"/>
        </w:rPr>
        <w:t>approved precast shop drawings;</w:t>
      </w:r>
    </w:p>
    <w:p w14:paraId="3BD9B66E" w14:textId="77777777" w:rsidR="004B6DA7" w:rsidRPr="004B6DA7" w:rsidRDefault="004B6DA7" w:rsidP="004B6DA7">
      <w:pPr>
        <w:numPr>
          <w:ilvl w:val="0"/>
          <w:numId w:val="1070"/>
        </w:numPr>
        <w:rPr>
          <w:lang w:val="en-CA"/>
        </w:rPr>
      </w:pPr>
      <w:r w:rsidRPr="004B6DA7">
        <w:rPr>
          <w:lang w:val="en-CA"/>
        </w:rPr>
        <w:t>structure specifications;</w:t>
      </w:r>
    </w:p>
    <w:p w14:paraId="2A3877B3" w14:textId="77777777" w:rsidR="004B6DA7" w:rsidRPr="004B6DA7" w:rsidRDefault="004B6DA7" w:rsidP="004B6DA7">
      <w:pPr>
        <w:numPr>
          <w:ilvl w:val="0"/>
          <w:numId w:val="1070"/>
        </w:numPr>
        <w:rPr>
          <w:lang w:val="en-CA"/>
        </w:rPr>
      </w:pPr>
      <w:r w:rsidRPr="004B6DA7">
        <w:rPr>
          <w:lang w:val="en-CA"/>
        </w:rPr>
        <w:t>base/bedding details;</w:t>
      </w:r>
    </w:p>
    <w:p w14:paraId="5354CA6B" w14:textId="77777777" w:rsidR="004B6DA7" w:rsidRPr="004B6DA7" w:rsidRDefault="004B6DA7" w:rsidP="004B6DA7">
      <w:pPr>
        <w:numPr>
          <w:ilvl w:val="0"/>
          <w:numId w:val="1070"/>
        </w:numPr>
        <w:rPr>
          <w:lang w:val="en-CA"/>
        </w:rPr>
      </w:pPr>
      <w:r w:rsidRPr="004B6DA7">
        <w:rPr>
          <w:lang w:val="en-CA"/>
        </w:rPr>
        <w:t>pipe connections;</w:t>
      </w:r>
    </w:p>
    <w:p w14:paraId="76E65424" w14:textId="77777777" w:rsidR="004B6DA7" w:rsidRPr="004B6DA7" w:rsidRDefault="004B6DA7" w:rsidP="004B6DA7">
      <w:pPr>
        <w:numPr>
          <w:ilvl w:val="0"/>
          <w:numId w:val="1070"/>
        </w:numPr>
        <w:rPr>
          <w:lang w:val="en-CA"/>
        </w:rPr>
      </w:pPr>
      <w:r w:rsidRPr="004B6DA7">
        <w:rPr>
          <w:lang w:val="en-CA"/>
        </w:rPr>
        <w:t>watertightness requirements;</w:t>
      </w:r>
    </w:p>
    <w:p w14:paraId="7D36F125" w14:textId="77777777" w:rsidR="004B6DA7" w:rsidRPr="004B6DA7" w:rsidRDefault="004B6DA7" w:rsidP="004B6DA7">
      <w:pPr>
        <w:numPr>
          <w:ilvl w:val="0"/>
          <w:numId w:val="1070"/>
        </w:numPr>
        <w:rPr>
          <w:lang w:val="en-CA"/>
        </w:rPr>
      </w:pPr>
      <w:r w:rsidRPr="004B6DA7">
        <w:rPr>
          <w:lang w:val="en-CA"/>
        </w:rPr>
        <w:t>frame/grate details;</w:t>
      </w:r>
    </w:p>
    <w:p w14:paraId="3FCE1340" w14:textId="77777777" w:rsidR="004B6DA7" w:rsidRPr="004B6DA7" w:rsidRDefault="004B6DA7" w:rsidP="004B6DA7">
      <w:pPr>
        <w:numPr>
          <w:ilvl w:val="0"/>
          <w:numId w:val="1070"/>
        </w:numPr>
        <w:rPr>
          <w:lang w:val="en-CA"/>
        </w:rPr>
      </w:pPr>
      <w:r w:rsidRPr="004B6DA7">
        <w:rPr>
          <w:lang w:val="en-CA"/>
        </w:rPr>
        <w:t>PIE/PRIE.</w:t>
      </w:r>
    </w:p>
    <w:p w14:paraId="5FC54CFF" w14:textId="77777777" w:rsidR="004B6DA7" w:rsidRPr="004B6DA7" w:rsidRDefault="004B6DA7" w:rsidP="004B6DA7">
      <w:pPr>
        <w:rPr>
          <w:lang w:val="en-CA"/>
        </w:rPr>
      </w:pPr>
      <w:r w:rsidRPr="004B6DA7">
        <w:rPr>
          <w:lang w:val="en-CA"/>
        </w:rPr>
        <w:t>Extract:</w:t>
      </w:r>
    </w:p>
    <w:p w14:paraId="2F27CF2B" w14:textId="77777777" w:rsidR="004B6DA7" w:rsidRPr="004B6DA7" w:rsidRDefault="004B6DA7" w:rsidP="004B6DA7">
      <w:pPr>
        <w:numPr>
          <w:ilvl w:val="0"/>
          <w:numId w:val="1071"/>
        </w:numPr>
        <w:rPr>
          <w:lang w:val="en-CA"/>
        </w:rPr>
      </w:pPr>
      <w:r w:rsidRPr="004B6DA7">
        <w:rPr>
          <w:lang w:val="en-CA"/>
        </w:rPr>
        <w:t>structure ID;</w:t>
      </w:r>
    </w:p>
    <w:p w14:paraId="25437A1E" w14:textId="77777777" w:rsidR="004B6DA7" w:rsidRPr="004B6DA7" w:rsidRDefault="004B6DA7" w:rsidP="004B6DA7">
      <w:pPr>
        <w:numPr>
          <w:ilvl w:val="0"/>
          <w:numId w:val="1071"/>
        </w:numPr>
        <w:rPr>
          <w:lang w:val="en-CA"/>
        </w:rPr>
      </w:pPr>
      <w:r w:rsidRPr="004B6DA7">
        <w:rPr>
          <w:lang w:val="en-CA"/>
        </w:rPr>
        <w:t>size/type;</w:t>
      </w:r>
    </w:p>
    <w:p w14:paraId="28B08E0B" w14:textId="77777777" w:rsidR="004B6DA7" w:rsidRPr="004B6DA7" w:rsidRDefault="004B6DA7" w:rsidP="004B6DA7">
      <w:pPr>
        <w:numPr>
          <w:ilvl w:val="0"/>
          <w:numId w:val="1071"/>
        </w:numPr>
        <w:rPr>
          <w:lang w:val="en-CA"/>
        </w:rPr>
      </w:pPr>
      <w:r w:rsidRPr="004B6DA7">
        <w:rPr>
          <w:lang w:val="en-CA"/>
        </w:rPr>
        <w:t>invert elevations;</w:t>
      </w:r>
    </w:p>
    <w:p w14:paraId="1845F7DE" w14:textId="77777777" w:rsidR="004B6DA7" w:rsidRPr="004B6DA7" w:rsidRDefault="004B6DA7" w:rsidP="004B6DA7">
      <w:pPr>
        <w:numPr>
          <w:ilvl w:val="0"/>
          <w:numId w:val="1071"/>
        </w:numPr>
        <w:rPr>
          <w:lang w:val="en-CA"/>
        </w:rPr>
      </w:pPr>
      <w:r w:rsidRPr="004B6DA7">
        <w:rPr>
          <w:lang w:val="en-CA"/>
        </w:rPr>
        <w:t>pipe sizes;</w:t>
      </w:r>
    </w:p>
    <w:p w14:paraId="4F42B825" w14:textId="77777777" w:rsidR="004B6DA7" w:rsidRPr="004B6DA7" w:rsidRDefault="004B6DA7" w:rsidP="004B6DA7">
      <w:pPr>
        <w:numPr>
          <w:ilvl w:val="0"/>
          <w:numId w:val="1071"/>
        </w:numPr>
        <w:rPr>
          <w:lang w:val="en-CA"/>
        </w:rPr>
      </w:pPr>
      <w:r w:rsidRPr="004B6DA7">
        <w:rPr>
          <w:lang w:val="en-CA"/>
        </w:rPr>
        <w:t>frame elevation;</w:t>
      </w:r>
    </w:p>
    <w:p w14:paraId="4D9F3BA2" w14:textId="77777777" w:rsidR="004B6DA7" w:rsidRPr="004B6DA7" w:rsidRDefault="004B6DA7" w:rsidP="004B6DA7">
      <w:pPr>
        <w:numPr>
          <w:ilvl w:val="0"/>
          <w:numId w:val="1071"/>
        </w:numPr>
        <w:rPr>
          <w:lang w:val="en-CA"/>
        </w:rPr>
      </w:pPr>
      <w:r w:rsidRPr="004B6DA7">
        <w:rPr>
          <w:lang w:val="en-CA"/>
        </w:rPr>
        <w:t>base detail;</w:t>
      </w:r>
    </w:p>
    <w:p w14:paraId="70BF87AC" w14:textId="77777777" w:rsidR="004B6DA7" w:rsidRPr="004B6DA7" w:rsidRDefault="004B6DA7" w:rsidP="004B6DA7">
      <w:pPr>
        <w:numPr>
          <w:ilvl w:val="0"/>
          <w:numId w:val="1071"/>
        </w:numPr>
        <w:rPr>
          <w:lang w:val="en-CA"/>
        </w:rPr>
      </w:pPr>
      <w:r w:rsidRPr="004B6DA7">
        <w:rPr>
          <w:lang w:val="en-CA"/>
        </w:rPr>
        <w:t>jointing;</w:t>
      </w:r>
    </w:p>
    <w:p w14:paraId="7EC4B8CF" w14:textId="77777777" w:rsidR="004B6DA7" w:rsidRPr="004B6DA7" w:rsidRDefault="004B6DA7" w:rsidP="004B6DA7">
      <w:pPr>
        <w:numPr>
          <w:ilvl w:val="0"/>
          <w:numId w:val="1071"/>
        </w:numPr>
        <w:rPr>
          <w:lang w:val="en-CA"/>
        </w:rPr>
      </w:pPr>
      <w:r w:rsidRPr="004B6DA7">
        <w:rPr>
          <w:lang w:val="en-CA"/>
        </w:rPr>
        <w:t>benching/channel;</w:t>
      </w:r>
    </w:p>
    <w:p w14:paraId="5BF2C99E" w14:textId="77777777" w:rsidR="004B6DA7" w:rsidRPr="004B6DA7" w:rsidRDefault="004B6DA7" w:rsidP="004B6DA7">
      <w:pPr>
        <w:numPr>
          <w:ilvl w:val="0"/>
          <w:numId w:val="1071"/>
        </w:numPr>
        <w:rPr>
          <w:lang w:val="en-CA"/>
        </w:rPr>
      </w:pPr>
      <w:r w:rsidRPr="004B6DA7">
        <w:rPr>
          <w:lang w:val="en-CA"/>
        </w:rPr>
        <w:t>cover/grate.</w:t>
      </w:r>
    </w:p>
    <w:p w14:paraId="0C2DAC4F" w14:textId="77777777" w:rsidR="004B6DA7" w:rsidRPr="004B6DA7" w:rsidRDefault="004B6DA7" w:rsidP="004B6DA7">
      <w:pPr>
        <w:rPr>
          <w:lang w:val="en-CA"/>
        </w:rPr>
      </w:pPr>
      <w:r w:rsidRPr="004B6DA7">
        <w:rPr>
          <w:lang w:val="en-CA"/>
        </w:rPr>
        <w:pict w14:anchorId="471AC1AF">
          <v:rect id="_x0000_i9432" style="width:0;height:1.5pt" o:hralign="center" o:hrstd="t" o:hr="t" fillcolor="#a0a0a0" stroked="f"/>
        </w:pict>
      </w:r>
    </w:p>
    <w:p w14:paraId="4F381A7B" w14:textId="77777777" w:rsidR="004B6DA7" w:rsidRPr="004B6DA7" w:rsidRDefault="004B6DA7" w:rsidP="004B6DA7">
      <w:pPr>
        <w:rPr>
          <w:b/>
          <w:bCs/>
          <w:lang w:val="en-CA"/>
        </w:rPr>
      </w:pPr>
      <w:r w:rsidRPr="004B6DA7">
        <w:rPr>
          <w:b/>
          <w:bCs/>
          <w:lang w:val="en-CA"/>
        </w:rPr>
        <w:t>12.3.2 PLANNING</w:t>
      </w:r>
    </w:p>
    <w:p w14:paraId="365CBAF9" w14:textId="77777777" w:rsidR="004B6DA7" w:rsidRPr="004B6DA7" w:rsidRDefault="004B6DA7" w:rsidP="004B6DA7">
      <w:pPr>
        <w:rPr>
          <w:lang w:val="en-CA"/>
        </w:rPr>
      </w:pPr>
      <w:r w:rsidRPr="004B6DA7">
        <w:rPr>
          <w:lang w:val="en-CA"/>
        </w:rPr>
        <w:lastRenderedPageBreak/>
        <w:t>Before installation:</w:t>
      </w:r>
    </w:p>
    <w:p w14:paraId="1E7DB794" w14:textId="77777777" w:rsidR="004B6DA7" w:rsidRPr="004B6DA7" w:rsidRDefault="004B6DA7" w:rsidP="004B6DA7">
      <w:pPr>
        <w:numPr>
          <w:ilvl w:val="0"/>
          <w:numId w:val="1072"/>
        </w:numPr>
        <w:rPr>
          <w:lang w:val="en-CA"/>
        </w:rPr>
      </w:pPr>
      <w:r w:rsidRPr="004B6DA7">
        <w:rPr>
          <w:lang w:val="en-CA"/>
        </w:rPr>
        <w:t>survey location;</w:t>
      </w:r>
    </w:p>
    <w:p w14:paraId="57F8696D" w14:textId="77777777" w:rsidR="004B6DA7" w:rsidRPr="004B6DA7" w:rsidRDefault="004B6DA7" w:rsidP="004B6DA7">
      <w:pPr>
        <w:numPr>
          <w:ilvl w:val="0"/>
          <w:numId w:val="1072"/>
        </w:numPr>
        <w:rPr>
          <w:lang w:val="en-CA"/>
        </w:rPr>
      </w:pPr>
      <w:r w:rsidRPr="004B6DA7">
        <w:rPr>
          <w:lang w:val="en-CA"/>
        </w:rPr>
        <w:t>verify excavation/bottom;</w:t>
      </w:r>
    </w:p>
    <w:p w14:paraId="6FF1716E" w14:textId="77777777" w:rsidR="004B6DA7" w:rsidRPr="004B6DA7" w:rsidRDefault="004B6DA7" w:rsidP="004B6DA7">
      <w:pPr>
        <w:numPr>
          <w:ilvl w:val="0"/>
          <w:numId w:val="1072"/>
        </w:numPr>
        <w:rPr>
          <w:lang w:val="en-CA"/>
        </w:rPr>
      </w:pPr>
      <w:r w:rsidRPr="004B6DA7">
        <w:rPr>
          <w:lang w:val="en-CA"/>
        </w:rPr>
        <w:t>confirm incoming/outgoing pipes;</w:t>
      </w:r>
    </w:p>
    <w:p w14:paraId="1C998C50" w14:textId="77777777" w:rsidR="004B6DA7" w:rsidRPr="004B6DA7" w:rsidRDefault="004B6DA7" w:rsidP="004B6DA7">
      <w:pPr>
        <w:numPr>
          <w:ilvl w:val="0"/>
          <w:numId w:val="1072"/>
        </w:numPr>
        <w:rPr>
          <w:lang w:val="en-CA"/>
        </w:rPr>
      </w:pPr>
      <w:r w:rsidRPr="004B6DA7">
        <w:rPr>
          <w:lang w:val="en-CA"/>
        </w:rPr>
        <w:t>plan crane/lifting;</w:t>
      </w:r>
    </w:p>
    <w:p w14:paraId="49A89C93" w14:textId="77777777" w:rsidR="004B6DA7" w:rsidRPr="004B6DA7" w:rsidRDefault="004B6DA7" w:rsidP="004B6DA7">
      <w:pPr>
        <w:numPr>
          <w:ilvl w:val="0"/>
          <w:numId w:val="1072"/>
        </w:numPr>
        <w:rPr>
          <w:lang w:val="en-CA"/>
        </w:rPr>
      </w:pPr>
      <w:r w:rsidRPr="004B6DA7">
        <w:rPr>
          <w:lang w:val="en-CA"/>
        </w:rPr>
        <w:t>coordinate final grade/pavement elevation;</w:t>
      </w:r>
    </w:p>
    <w:p w14:paraId="648B8021" w14:textId="77777777" w:rsidR="004B6DA7" w:rsidRPr="004B6DA7" w:rsidRDefault="004B6DA7" w:rsidP="004B6DA7">
      <w:pPr>
        <w:numPr>
          <w:ilvl w:val="0"/>
          <w:numId w:val="1072"/>
        </w:numPr>
        <w:rPr>
          <w:lang w:val="en-CA"/>
        </w:rPr>
      </w:pPr>
      <w:r w:rsidRPr="004B6DA7">
        <w:rPr>
          <w:lang w:val="en-CA"/>
        </w:rPr>
        <w:t>identify test requirements.</w:t>
      </w:r>
    </w:p>
    <w:p w14:paraId="56BF4BD4" w14:textId="77777777" w:rsidR="004B6DA7" w:rsidRPr="004B6DA7" w:rsidRDefault="004B6DA7" w:rsidP="004B6DA7">
      <w:pPr>
        <w:rPr>
          <w:lang w:val="en-CA"/>
        </w:rPr>
      </w:pPr>
      <w:r w:rsidRPr="004B6DA7">
        <w:rPr>
          <w:lang w:val="en-CA"/>
        </w:rPr>
        <w:pict w14:anchorId="6885446B">
          <v:rect id="_x0000_i9433" style="width:0;height:1.5pt" o:hralign="center" o:hrstd="t" o:hr="t" fillcolor="#a0a0a0" stroked="f"/>
        </w:pict>
      </w:r>
    </w:p>
    <w:p w14:paraId="03CCD5B1" w14:textId="77777777" w:rsidR="004B6DA7" w:rsidRPr="004B6DA7" w:rsidRDefault="004B6DA7" w:rsidP="004B6DA7">
      <w:pPr>
        <w:rPr>
          <w:b/>
          <w:bCs/>
          <w:lang w:val="en-CA"/>
        </w:rPr>
      </w:pPr>
      <w:r w:rsidRPr="004B6DA7">
        <w:rPr>
          <w:b/>
          <w:bCs/>
          <w:lang w:val="en-CA"/>
        </w:rPr>
        <w:t>12.3.3 DOCUMENT CONTROL</w:t>
      </w:r>
    </w:p>
    <w:p w14:paraId="642E9A53" w14:textId="77777777" w:rsidR="004B6DA7" w:rsidRPr="004B6DA7" w:rsidRDefault="004B6DA7" w:rsidP="004B6DA7">
      <w:pPr>
        <w:rPr>
          <w:lang w:val="en-CA"/>
        </w:rPr>
      </w:pPr>
      <w:r w:rsidRPr="004B6DA7">
        <w:rPr>
          <w:lang w:val="en-CA"/>
        </w:rPr>
        <w:t>Verify:</w:t>
      </w:r>
    </w:p>
    <w:p w14:paraId="6AE356BD" w14:textId="77777777" w:rsidR="004B6DA7" w:rsidRPr="004B6DA7" w:rsidRDefault="004B6DA7" w:rsidP="004B6DA7">
      <w:pPr>
        <w:rPr>
          <w:lang w:val="en-CA"/>
        </w:rPr>
      </w:pPr>
      <w:r w:rsidRPr="004B6DA7">
        <w:rPr>
          <w:lang w:val="en-CA"/>
        </w:rPr>
        <w:t>☐ correct structure ID</w:t>
      </w:r>
      <w:r w:rsidRPr="004B6DA7">
        <w:rPr>
          <w:lang w:val="en-CA"/>
        </w:rPr>
        <w:br/>
        <w:t>☐ current profile</w:t>
      </w:r>
      <w:r w:rsidRPr="004B6DA7">
        <w:rPr>
          <w:lang w:val="en-CA"/>
        </w:rPr>
        <w:br/>
        <w:t>☐ invert elevations</w:t>
      </w:r>
      <w:r w:rsidRPr="004B6DA7">
        <w:rPr>
          <w:lang w:val="en-CA"/>
        </w:rPr>
        <w:br/>
        <w:t>☐ pipe connections</w:t>
      </w:r>
      <w:r w:rsidRPr="004B6DA7">
        <w:rPr>
          <w:lang w:val="en-CA"/>
        </w:rPr>
        <w:br/>
        <w:t>☐ frame/grate elevation</w:t>
      </w:r>
      <w:r w:rsidRPr="004B6DA7">
        <w:rPr>
          <w:lang w:val="en-CA"/>
        </w:rPr>
        <w:br/>
        <w:t>☐ current shop drawing</w:t>
      </w:r>
    </w:p>
    <w:p w14:paraId="2E8382C7" w14:textId="77777777" w:rsidR="004B6DA7" w:rsidRPr="004B6DA7" w:rsidRDefault="004B6DA7" w:rsidP="004B6DA7">
      <w:pPr>
        <w:rPr>
          <w:lang w:val="en-CA"/>
        </w:rPr>
      </w:pPr>
      <w:r w:rsidRPr="004B6DA7">
        <w:rPr>
          <w:lang w:val="en-CA"/>
        </w:rPr>
        <w:pict w14:anchorId="5B9EA1A6">
          <v:rect id="_x0000_i9434" style="width:0;height:1.5pt" o:hralign="center" o:hrstd="t" o:hr="t" fillcolor="#a0a0a0" stroked="f"/>
        </w:pict>
      </w:r>
    </w:p>
    <w:p w14:paraId="063CD859" w14:textId="77777777" w:rsidR="004B6DA7" w:rsidRPr="004B6DA7" w:rsidRDefault="004B6DA7" w:rsidP="004B6DA7">
      <w:pPr>
        <w:rPr>
          <w:b/>
          <w:bCs/>
          <w:lang w:val="en-CA"/>
        </w:rPr>
      </w:pPr>
      <w:r w:rsidRPr="004B6DA7">
        <w:rPr>
          <w:b/>
          <w:bCs/>
          <w:lang w:val="en-CA"/>
        </w:rPr>
        <w:t>12.3.4 MATERIAL CONTROL</w:t>
      </w:r>
    </w:p>
    <w:p w14:paraId="67448FD1" w14:textId="77777777" w:rsidR="004B6DA7" w:rsidRPr="004B6DA7" w:rsidRDefault="004B6DA7" w:rsidP="004B6DA7">
      <w:pPr>
        <w:rPr>
          <w:lang w:val="en-CA"/>
        </w:rPr>
      </w:pPr>
      <w:r w:rsidRPr="004B6DA7">
        <w:rPr>
          <w:lang w:val="en-CA"/>
        </w:rPr>
        <w:t>Check:</w:t>
      </w:r>
    </w:p>
    <w:p w14:paraId="4C4E3BB0" w14:textId="77777777" w:rsidR="004B6DA7" w:rsidRPr="004B6DA7" w:rsidRDefault="004B6DA7" w:rsidP="004B6DA7">
      <w:pPr>
        <w:numPr>
          <w:ilvl w:val="0"/>
          <w:numId w:val="1073"/>
        </w:numPr>
        <w:rPr>
          <w:lang w:val="en-CA"/>
        </w:rPr>
      </w:pPr>
      <w:r w:rsidRPr="004B6DA7">
        <w:rPr>
          <w:lang w:val="en-CA"/>
        </w:rPr>
        <w:t>precast sections;</w:t>
      </w:r>
    </w:p>
    <w:p w14:paraId="7054A4F4" w14:textId="77777777" w:rsidR="004B6DA7" w:rsidRPr="004B6DA7" w:rsidRDefault="004B6DA7" w:rsidP="004B6DA7">
      <w:pPr>
        <w:numPr>
          <w:ilvl w:val="0"/>
          <w:numId w:val="1073"/>
        </w:numPr>
        <w:rPr>
          <w:lang w:val="en-CA"/>
        </w:rPr>
      </w:pPr>
      <w:r w:rsidRPr="004B6DA7">
        <w:rPr>
          <w:lang w:val="en-CA"/>
        </w:rPr>
        <w:t>base;</w:t>
      </w:r>
    </w:p>
    <w:p w14:paraId="7A49128F" w14:textId="77777777" w:rsidR="004B6DA7" w:rsidRPr="004B6DA7" w:rsidRDefault="004B6DA7" w:rsidP="004B6DA7">
      <w:pPr>
        <w:numPr>
          <w:ilvl w:val="0"/>
          <w:numId w:val="1073"/>
        </w:numPr>
        <w:rPr>
          <w:lang w:val="en-CA"/>
        </w:rPr>
      </w:pPr>
      <w:r w:rsidRPr="004B6DA7">
        <w:rPr>
          <w:lang w:val="en-CA"/>
        </w:rPr>
        <w:t>risers;</w:t>
      </w:r>
    </w:p>
    <w:p w14:paraId="6059E3C5" w14:textId="77777777" w:rsidR="004B6DA7" w:rsidRPr="004B6DA7" w:rsidRDefault="004B6DA7" w:rsidP="004B6DA7">
      <w:pPr>
        <w:numPr>
          <w:ilvl w:val="0"/>
          <w:numId w:val="1073"/>
        </w:numPr>
        <w:rPr>
          <w:lang w:val="en-CA"/>
        </w:rPr>
      </w:pPr>
      <w:r w:rsidRPr="004B6DA7">
        <w:rPr>
          <w:lang w:val="en-CA"/>
        </w:rPr>
        <w:t>gaskets;</w:t>
      </w:r>
    </w:p>
    <w:p w14:paraId="7383E517" w14:textId="77777777" w:rsidR="004B6DA7" w:rsidRPr="004B6DA7" w:rsidRDefault="004B6DA7" w:rsidP="004B6DA7">
      <w:pPr>
        <w:numPr>
          <w:ilvl w:val="0"/>
          <w:numId w:val="1073"/>
        </w:numPr>
        <w:rPr>
          <w:lang w:val="en-CA"/>
        </w:rPr>
      </w:pPr>
      <w:r w:rsidRPr="004B6DA7">
        <w:rPr>
          <w:lang w:val="en-CA"/>
        </w:rPr>
        <w:t>boots;</w:t>
      </w:r>
    </w:p>
    <w:p w14:paraId="25F88C1B" w14:textId="77777777" w:rsidR="004B6DA7" w:rsidRPr="004B6DA7" w:rsidRDefault="004B6DA7" w:rsidP="004B6DA7">
      <w:pPr>
        <w:numPr>
          <w:ilvl w:val="0"/>
          <w:numId w:val="1073"/>
        </w:numPr>
        <w:rPr>
          <w:lang w:val="en-CA"/>
        </w:rPr>
      </w:pPr>
      <w:r w:rsidRPr="004B6DA7">
        <w:rPr>
          <w:lang w:val="en-CA"/>
        </w:rPr>
        <w:t>frame;</w:t>
      </w:r>
    </w:p>
    <w:p w14:paraId="4B23BF40" w14:textId="77777777" w:rsidR="004B6DA7" w:rsidRPr="004B6DA7" w:rsidRDefault="004B6DA7" w:rsidP="004B6DA7">
      <w:pPr>
        <w:numPr>
          <w:ilvl w:val="0"/>
          <w:numId w:val="1073"/>
        </w:numPr>
        <w:rPr>
          <w:lang w:val="en-CA"/>
        </w:rPr>
      </w:pPr>
      <w:r w:rsidRPr="004B6DA7">
        <w:rPr>
          <w:lang w:val="en-CA"/>
        </w:rPr>
        <w:t>grate/cover;</w:t>
      </w:r>
    </w:p>
    <w:p w14:paraId="356CD31E" w14:textId="77777777" w:rsidR="004B6DA7" w:rsidRPr="004B6DA7" w:rsidRDefault="004B6DA7" w:rsidP="004B6DA7">
      <w:pPr>
        <w:numPr>
          <w:ilvl w:val="0"/>
          <w:numId w:val="1073"/>
        </w:numPr>
        <w:rPr>
          <w:lang w:val="en-CA"/>
        </w:rPr>
      </w:pPr>
      <w:r w:rsidRPr="004B6DA7">
        <w:rPr>
          <w:lang w:val="en-CA"/>
        </w:rPr>
        <w:t>mortar/sealants;</w:t>
      </w:r>
    </w:p>
    <w:p w14:paraId="2AEBE9B6" w14:textId="77777777" w:rsidR="004B6DA7" w:rsidRPr="004B6DA7" w:rsidRDefault="004B6DA7" w:rsidP="004B6DA7">
      <w:pPr>
        <w:numPr>
          <w:ilvl w:val="0"/>
          <w:numId w:val="1073"/>
        </w:numPr>
        <w:rPr>
          <w:lang w:val="en-CA"/>
        </w:rPr>
      </w:pPr>
      <w:r w:rsidRPr="004B6DA7">
        <w:rPr>
          <w:lang w:val="en-CA"/>
        </w:rPr>
        <w:lastRenderedPageBreak/>
        <w:t>ladders/steps where applicable.</w:t>
      </w:r>
    </w:p>
    <w:p w14:paraId="3771AD5B" w14:textId="77777777" w:rsidR="004B6DA7" w:rsidRPr="004B6DA7" w:rsidRDefault="004B6DA7" w:rsidP="004B6DA7">
      <w:pPr>
        <w:rPr>
          <w:lang w:val="en-CA"/>
        </w:rPr>
      </w:pPr>
      <w:r w:rsidRPr="004B6DA7">
        <w:rPr>
          <w:lang w:val="en-CA"/>
        </w:rPr>
        <w:t>Inspect for:</w:t>
      </w:r>
    </w:p>
    <w:p w14:paraId="1F14456A" w14:textId="77777777" w:rsidR="004B6DA7" w:rsidRPr="004B6DA7" w:rsidRDefault="004B6DA7" w:rsidP="004B6DA7">
      <w:pPr>
        <w:numPr>
          <w:ilvl w:val="0"/>
          <w:numId w:val="1074"/>
        </w:numPr>
        <w:rPr>
          <w:lang w:val="en-CA"/>
        </w:rPr>
      </w:pPr>
      <w:r w:rsidRPr="004B6DA7">
        <w:rPr>
          <w:lang w:val="en-CA"/>
        </w:rPr>
        <w:t>cracks;</w:t>
      </w:r>
    </w:p>
    <w:p w14:paraId="67B7C6AD" w14:textId="77777777" w:rsidR="004B6DA7" w:rsidRPr="004B6DA7" w:rsidRDefault="004B6DA7" w:rsidP="004B6DA7">
      <w:pPr>
        <w:numPr>
          <w:ilvl w:val="0"/>
          <w:numId w:val="1074"/>
        </w:numPr>
        <w:rPr>
          <w:lang w:val="en-CA"/>
        </w:rPr>
      </w:pPr>
      <w:r w:rsidRPr="004B6DA7">
        <w:rPr>
          <w:lang w:val="en-CA"/>
        </w:rPr>
        <w:t>chips;</w:t>
      </w:r>
    </w:p>
    <w:p w14:paraId="104DCC84" w14:textId="77777777" w:rsidR="004B6DA7" w:rsidRPr="004B6DA7" w:rsidRDefault="004B6DA7" w:rsidP="004B6DA7">
      <w:pPr>
        <w:numPr>
          <w:ilvl w:val="0"/>
          <w:numId w:val="1074"/>
        </w:numPr>
        <w:rPr>
          <w:lang w:val="en-CA"/>
        </w:rPr>
      </w:pPr>
      <w:r w:rsidRPr="004B6DA7">
        <w:rPr>
          <w:lang w:val="en-CA"/>
        </w:rPr>
        <w:t>damaged gasket areas;</w:t>
      </w:r>
    </w:p>
    <w:p w14:paraId="13ABAC7D" w14:textId="77777777" w:rsidR="004B6DA7" w:rsidRPr="004B6DA7" w:rsidRDefault="004B6DA7" w:rsidP="004B6DA7">
      <w:pPr>
        <w:numPr>
          <w:ilvl w:val="0"/>
          <w:numId w:val="1074"/>
        </w:numPr>
        <w:rPr>
          <w:lang w:val="en-CA"/>
        </w:rPr>
      </w:pPr>
      <w:r w:rsidRPr="004B6DA7">
        <w:rPr>
          <w:lang w:val="en-CA"/>
        </w:rPr>
        <w:t>wrong section.</w:t>
      </w:r>
    </w:p>
    <w:p w14:paraId="3C04E44B" w14:textId="77777777" w:rsidR="004B6DA7" w:rsidRPr="004B6DA7" w:rsidRDefault="004B6DA7" w:rsidP="004B6DA7">
      <w:pPr>
        <w:rPr>
          <w:lang w:val="en-CA"/>
        </w:rPr>
      </w:pPr>
      <w:r w:rsidRPr="004B6DA7">
        <w:rPr>
          <w:lang w:val="en-CA"/>
        </w:rPr>
        <w:pict w14:anchorId="6FAC42E8">
          <v:rect id="_x0000_i9435" style="width:0;height:1.5pt" o:hralign="center" o:hrstd="t" o:hr="t" fillcolor="#a0a0a0" stroked="f"/>
        </w:pict>
      </w:r>
    </w:p>
    <w:p w14:paraId="22B6E385" w14:textId="77777777" w:rsidR="004B6DA7" w:rsidRPr="004B6DA7" w:rsidRDefault="004B6DA7" w:rsidP="004B6DA7">
      <w:pPr>
        <w:rPr>
          <w:b/>
          <w:bCs/>
          <w:lang w:val="en-CA"/>
        </w:rPr>
      </w:pPr>
      <w:r w:rsidRPr="004B6DA7">
        <w:rPr>
          <w:b/>
          <w:bCs/>
          <w:lang w:val="en-CA"/>
        </w:rPr>
        <w:t>12.3.5 INSPECTION / TESTING</w:t>
      </w:r>
    </w:p>
    <w:p w14:paraId="5D4329B9" w14:textId="77777777" w:rsidR="004B6DA7" w:rsidRPr="004B6DA7" w:rsidRDefault="004B6DA7" w:rsidP="004B6DA7">
      <w:pPr>
        <w:rPr>
          <w:b/>
          <w:bCs/>
          <w:lang w:val="en-CA"/>
        </w:rPr>
      </w:pPr>
      <w:r w:rsidRPr="004B6DA7">
        <w:rPr>
          <w:b/>
          <w:bCs/>
          <w:lang w:val="en-CA"/>
        </w:rPr>
        <w:t>Base</w:t>
      </w:r>
    </w:p>
    <w:p w14:paraId="74A49830" w14:textId="77777777" w:rsidR="004B6DA7" w:rsidRPr="004B6DA7" w:rsidRDefault="004B6DA7" w:rsidP="004B6DA7">
      <w:pPr>
        <w:rPr>
          <w:lang w:val="en-CA"/>
        </w:rPr>
      </w:pPr>
      <w:r w:rsidRPr="004B6DA7">
        <w:rPr>
          <w:lang w:val="en-CA"/>
        </w:rPr>
        <w:t>Check:</w:t>
      </w:r>
    </w:p>
    <w:p w14:paraId="696F5E8C" w14:textId="77777777" w:rsidR="004B6DA7" w:rsidRPr="004B6DA7" w:rsidRDefault="004B6DA7" w:rsidP="004B6DA7">
      <w:pPr>
        <w:numPr>
          <w:ilvl w:val="0"/>
          <w:numId w:val="1075"/>
        </w:numPr>
        <w:rPr>
          <w:lang w:val="en-CA"/>
        </w:rPr>
      </w:pPr>
      <w:r w:rsidRPr="004B6DA7">
        <w:rPr>
          <w:lang w:val="en-CA"/>
        </w:rPr>
        <w:t>subgrade/bedding;</w:t>
      </w:r>
    </w:p>
    <w:p w14:paraId="708B1D76" w14:textId="77777777" w:rsidR="004B6DA7" w:rsidRPr="004B6DA7" w:rsidRDefault="004B6DA7" w:rsidP="004B6DA7">
      <w:pPr>
        <w:numPr>
          <w:ilvl w:val="0"/>
          <w:numId w:val="1075"/>
        </w:numPr>
        <w:rPr>
          <w:lang w:val="en-CA"/>
        </w:rPr>
      </w:pPr>
      <w:r w:rsidRPr="004B6DA7">
        <w:rPr>
          <w:lang w:val="en-CA"/>
        </w:rPr>
        <w:t>elevation;</w:t>
      </w:r>
    </w:p>
    <w:p w14:paraId="23F63AB2" w14:textId="77777777" w:rsidR="004B6DA7" w:rsidRPr="004B6DA7" w:rsidRDefault="004B6DA7" w:rsidP="004B6DA7">
      <w:pPr>
        <w:numPr>
          <w:ilvl w:val="0"/>
          <w:numId w:val="1075"/>
        </w:numPr>
        <w:rPr>
          <w:lang w:val="en-CA"/>
        </w:rPr>
      </w:pPr>
      <w:r w:rsidRPr="004B6DA7">
        <w:rPr>
          <w:lang w:val="en-CA"/>
        </w:rPr>
        <w:t>level.</w:t>
      </w:r>
    </w:p>
    <w:p w14:paraId="383677D6" w14:textId="77777777" w:rsidR="004B6DA7" w:rsidRPr="004B6DA7" w:rsidRDefault="004B6DA7" w:rsidP="004B6DA7">
      <w:pPr>
        <w:rPr>
          <w:b/>
          <w:bCs/>
          <w:lang w:val="en-CA"/>
        </w:rPr>
      </w:pPr>
      <w:r w:rsidRPr="004B6DA7">
        <w:rPr>
          <w:b/>
          <w:bCs/>
          <w:lang w:val="en-CA"/>
        </w:rPr>
        <w:t>Structure</w:t>
      </w:r>
    </w:p>
    <w:p w14:paraId="1CA016EC" w14:textId="77777777" w:rsidR="004B6DA7" w:rsidRPr="004B6DA7" w:rsidRDefault="004B6DA7" w:rsidP="004B6DA7">
      <w:pPr>
        <w:rPr>
          <w:lang w:val="en-CA"/>
        </w:rPr>
      </w:pPr>
      <w:r w:rsidRPr="004B6DA7">
        <w:rPr>
          <w:lang w:val="en-CA"/>
        </w:rPr>
        <w:t>Check:</w:t>
      </w:r>
    </w:p>
    <w:p w14:paraId="449C2ED4" w14:textId="77777777" w:rsidR="004B6DA7" w:rsidRPr="004B6DA7" w:rsidRDefault="004B6DA7" w:rsidP="004B6DA7">
      <w:pPr>
        <w:numPr>
          <w:ilvl w:val="0"/>
          <w:numId w:val="1076"/>
        </w:numPr>
        <w:rPr>
          <w:lang w:val="en-CA"/>
        </w:rPr>
      </w:pPr>
      <w:r w:rsidRPr="004B6DA7">
        <w:rPr>
          <w:lang w:val="en-CA"/>
        </w:rPr>
        <w:t>plumb;</w:t>
      </w:r>
    </w:p>
    <w:p w14:paraId="36BD65B7" w14:textId="77777777" w:rsidR="004B6DA7" w:rsidRPr="004B6DA7" w:rsidRDefault="004B6DA7" w:rsidP="004B6DA7">
      <w:pPr>
        <w:numPr>
          <w:ilvl w:val="0"/>
          <w:numId w:val="1076"/>
        </w:numPr>
        <w:rPr>
          <w:lang w:val="en-CA"/>
        </w:rPr>
      </w:pPr>
      <w:r w:rsidRPr="004B6DA7">
        <w:rPr>
          <w:lang w:val="en-CA"/>
        </w:rPr>
        <w:t>joints;</w:t>
      </w:r>
    </w:p>
    <w:p w14:paraId="1AF3EA22" w14:textId="77777777" w:rsidR="004B6DA7" w:rsidRPr="004B6DA7" w:rsidRDefault="004B6DA7" w:rsidP="004B6DA7">
      <w:pPr>
        <w:numPr>
          <w:ilvl w:val="0"/>
          <w:numId w:val="1076"/>
        </w:numPr>
        <w:rPr>
          <w:lang w:val="en-CA"/>
        </w:rPr>
      </w:pPr>
      <w:r w:rsidRPr="004B6DA7">
        <w:rPr>
          <w:lang w:val="en-CA"/>
        </w:rPr>
        <w:t>section alignment;</w:t>
      </w:r>
    </w:p>
    <w:p w14:paraId="1A69ED3A" w14:textId="77777777" w:rsidR="004B6DA7" w:rsidRPr="004B6DA7" w:rsidRDefault="004B6DA7" w:rsidP="004B6DA7">
      <w:pPr>
        <w:numPr>
          <w:ilvl w:val="0"/>
          <w:numId w:val="1076"/>
        </w:numPr>
        <w:rPr>
          <w:lang w:val="en-CA"/>
        </w:rPr>
      </w:pPr>
      <w:r w:rsidRPr="004B6DA7">
        <w:rPr>
          <w:lang w:val="en-CA"/>
        </w:rPr>
        <w:t>wall condition.</w:t>
      </w:r>
    </w:p>
    <w:p w14:paraId="6CBE797F" w14:textId="77777777" w:rsidR="004B6DA7" w:rsidRPr="004B6DA7" w:rsidRDefault="004B6DA7" w:rsidP="004B6DA7">
      <w:pPr>
        <w:rPr>
          <w:b/>
          <w:bCs/>
          <w:lang w:val="en-CA"/>
        </w:rPr>
      </w:pPr>
      <w:r w:rsidRPr="004B6DA7">
        <w:rPr>
          <w:b/>
          <w:bCs/>
          <w:lang w:val="en-CA"/>
        </w:rPr>
        <w:t>Pipe connections</w:t>
      </w:r>
    </w:p>
    <w:p w14:paraId="6247FC83" w14:textId="77777777" w:rsidR="004B6DA7" w:rsidRPr="004B6DA7" w:rsidRDefault="004B6DA7" w:rsidP="004B6DA7">
      <w:pPr>
        <w:rPr>
          <w:lang w:val="en-CA"/>
        </w:rPr>
      </w:pPr>
      <w:r w:rsidRPr="004B6DA7">
        <w:rPr>
          <w:lang w:val="en-CA"/>
        </w:rPr>
        <w:t>Check:</w:t>
      </w:r>
    </w:p>
    <w:p w14:paraId="7EAF25B2" w14:textId="77777777" w:rsidR="004B6DA7" w:rsidRPr="004B6DA7" w:rsidRDefault="004B6DA7" w:rsidP="004B6DA7">
      <w:pPr>
        <w:numPr>
          <w:ilvl w:val="0"/>
          <w:numId w:val="1077"/>
        </w:numPr>
        <w:rPr>
          <w:lang w:val="en-CA"/>
        </w:rPr>
      </w:pPr>
      <w:r w:rsidRPr="004B6DA7">
        <w:rPr>
          <w:lang w:val="en-CA"/>
        </w:rPr>
        <w:t>invert;</w:t>
      </w:r>
    </w:p>
    <w:p w14:paraId="20462463" w14:textId="77777777" w:rsidR="004B6DA7" w:rsidRPr="004B6DA7" w:rsidRDefault="004B6DA7" w:rsidP="004B6DA7">
      <w:pPr>
        <w:numPr>
          <w:ilvl w:val="0"/>
          <w:numId w:val="1077"/>
        </w:numPr>
        <w:rPr>
          <w:lang w:val="en-CA"/>
        </w:rPr>
      </w:pPr>
      <w:r w:rsidRPr="004B6DA7">
        <w:rPr>
          <w:lang w:val="en-CA"/>
        </w:rPr>
        <w:t>sealed connection;</w:t>
      </w:r>
    </w:p>
    <w:p w14:paraId="3DEEB438" w14:textId="77777777" w:rsidR="004B6DA7" w:rsidRPr="004B6DA7" w:rsidRDefault="004B6DA7" w:rsidP="004B6DA7">
      <w:pPr>
        <w:numPr>
          <w:ilvl w:val="0"/>
          <w:numId w:val="1077"/>
        </w:numPr>
        <w:rPr>
          <w:lang w:val="en-CA"/>
        </w:rPr>
      </w:pPr>
      <w:r w:rsidRPr="004B6DA7">
        <w:rPr>
          <w:lang w:val="en-CA"/>
        </w:rPr>
        <w:t>alignment.</w:t>
      </w:r>
    </w:p>
    <w:p w14:paraId="0984A269" w14:textId="77777777" w:rsidR="004B6DA7" w:rsidRPr="004B6DA7" w:rsidRDefault="004B6DA7" w:rsidP="004B6DA7">
      <w:pPr>
        <w:rPr>
          <w:b/>
          <w:bCs/>
          <w:lang w:val="en-CA"/>
        </w:rPr>
      </w:pPr>
      <w:r w:rsidRPr="004B6DA7">
        <w:rPr>
          <w:b/>
          <w:bCs/>
          <w:lang w:val="en-CA"/>
        </w:rPr>
        <w:t>Internal configuration</w:t>
      </w:r>
    </w:p>
    <w:p w14:paraId="4057565C" w14:textId="77777777" w:rsidR="004B6DA7" w:rsidRPr="004B6DA7" w:rsidRDefault="004B6DA7" w:rsidP="004B6DA7">
      <w:pPr>
        <w:rPr>
          <w:lang w:val="en-CA"/>
        </w:rPr>
      </w:pPr>
      <w:r w:rsidRPr="004B6DA7">
        <w:rPr>
          <w:lang w:val="en-CA"/>
        </w:rPr>
        <w:t>Where applicable:</w:t>
      </w:r>
    </w:p>
    <w:p w14:paraId="7198D472" w14:textId="77777777" w:rsidR="004B6DA7" w:rsidRPr="004B6DA7" w:rsidRDefault="004B6DA7" w:rsidP="004B6DA7">
      <w:pPr>
        <w:numPr>
          <w:ilvl w:val="0"/>
          <w:numId w:val="1078"/>
        </w:numPr>
        <w:rPr>
          <w:lang w:val="en-CA"/>
        </w:rPr>
      </w:pPr>
      <w:r w:rsidRPr="004B6DA7">
        <w:rPr>
          <w:lang w:val="en-CA"/>
        </w:rPr>
        <w:lastRenderedPageBreak/>
        <w:t>benching;</w:t>
      </w:r>
    </w:p>
    <w:p w14:paraId="0F1B0F21" w14:textId="77777777" w:rsidR="004B6DA7" w:rsidRPr="004B6DA7" w:rsidRDefault="004B6DA7" w:rsidP="004B6DA7">
      <w:pPr>
        <w:numPr>
          <w:ilvl w:val="0"/>
          <w:numId w:val="1078"/>
        </w:numPr>
        <w:rPr>
          <w:lang w:val="en-CA"/>
        </w:rPr>
      </w:pPr>
      <w:r w:rsidRPr="004B6DA7">
        <w:rPr>
          <w:lang w:val="en-CA"/>
        </w:rPr>
        <w:t>channels;</w:t>
      </w:r>
    </w:p>
    <w:p w14:paraId="1C202641" w14:textId="77777777" w:rsidR="004B6DA7" w:rsidRPr="004B6DA7" w:rsidRDefault="004B6DA7" w:rsidP="004B6DA7">
      <w:pPr>
        <w:numPr>
          <w:ilvl w:val="0"/>
          <w:numId w:val="1078"/>
        </w:numPr>
        <w:rPr>
          <w:lang w:val="en-CA"/>
        </w:rPr>
      </w:pPr>
      <w:r w:rsidRPr="004B6DA7">
        <w:rPr>
          <w:lang w:val="en-CA"/>
        </w:rPr>
        <w:t>sump;</w:t>
      </w:r>
    </w:p>
    <w:p w14:paraId="1868471C" w14:textId="77777777" w:rsidR="004B6DA7" w:rsidRPr="004B6DA7" w:rsidRDefault="004B6DA7" w:rsidP="004B6DA7">
      <w:pPr>
        <w:numPr>
          <w:ilvl w:val="0"/>
          <w:numId w:val="1078"/>
        </w:numPr>
        <w:rPr>
          <w:lang w:val="en-CA"/>
        </w:rPr>
      </w:pPr>
      <w:r w:rsidRPr="004B6DA7">
        <w:rPr>
          <w:lang w:val="en-CA"/>
        </w:rPr>
        <w:t>cleanliness.</w:t>
      </w:r>
    </w:p>
    <w:p w14:paraId="737CB930" w14:textId="77777777" w:rsidR="004B6DA7" w:rsidRPr="004B6DA7" w:rsidRDefault="004B6DA7" w:rsidP="004B6DA7">
      <w:pPr>
        <w:rPr>
          <w:b/>
          <w:bCs/>
          <w:lang w:val="en-CA"/>
        </w:rPr>
      </w:pPr>
      <w:r w:rsidRPr="004B6DA7">
        <w:rPr>
          <w:b/>
          <w:bCs/>
          <w:lang w:val="en-CA"/>
        </w:rPr>
        <w:t>Frame/grate</w:t>
      </w:r>
    </w:p>
    <w:p w14:paraId="12D9533D" w14:textId="77777777" w:rsidR="004B6DA7" w:rsidRPr="004B6DA7" w:rsidRDefault="004B6DA7" w:rsidP="004B6DA7">
      <w:pPr>
        <w:rPr>
          <w:lang w:val="en-CA"/>
        </w:rPr>
      </w:pPr>
      <w:r w:rsidRPr="004B6DA7">
        <w:rPr>
          <w:lang w:val="en-CA"/>
        </w:rPr>
        <w:t>Check:</w:t>
      </w:r>
    </w:p>
    <w:p w14:paraId="365AF4BF" w14:textId="77777777" w:rsidR="004B6DA7" w:rsidRPr="004B6DA7" w:rsidRDefault="004B6DA7" w:rsidP="004B6DA7">
      <w:pPr>
        <w:numPr>
          <w:ilvl w:val="0"/>
          <w:numId w:val="1079"/>
        </w:numPr>
        <w:rPr>
          <w:lang w:val="en-CA"/>
        </w:rPr>
      </w:pPr>
      <w:r w:rsidRPr="004B6DA7">
        <w:rPr>
          <w:lang w:val="en-CA"/>
        </w:rPr>
        <w:t>correct elevation;</w:t>
      </w:r>
    </w:p>
    <w:p w14:paraId="5A6C15F5" w14:textId="77777777" w:rsidR="004B6DA7" w:rsidRPr="004B6DA7" w:rsidRDefault="004B6DA7" w:rsidP="004B6DA7">
      <w:pPr>
        <w:numPr>
          <w:ilvl w:val="0"/>
          <w:numId w:val="1079"/>
        </w:numPr>
        <w:rPr>
          <w:lang w:val="en-CA"/>
        </w:rPr>
      </w:pPr>
      <w:r w:rsidRPr="004B6DA7">
        <w:rPr>
          <w:lang w:val="en-CA"/>
        </w:rPr>
        <w:t>alignment with pavement/grade;</w:t>
      </w:r>
    </w:p>
    <w:p w14:paraId="7F933849" w14:textId="77777777" w:rsidR="004B6DA7" w:rsidRPr="004B6DA7" w:rsidRDefault="004B6DA7" w:rsidP="004B6DA7">
      <w:pPr>
        <w:numPr>
          <w:ilvl w:val="0"/>
          <w:numId w:val="1079"/>
        </w:numPr>
        <w:rPr>
          <w:lang w:val="en-CA"/>
        </w:rPr>
      </w:pPr>
      <w:r w:rsidRPr="004B6DA7">
        <w:rPr>
          <w:lang w:val="en-CA"/>
        </w:rPr>
        <w:t>secure seating.</w:t>
      </w:r>
    </w:p>
    <w:p w14:paraId="4DE33205" w14:textId="77777777" w:rsidR="004B6DA7" w:rsidRPr="004B6DA7" w:rsidRDefault="004B6DA7" w:rsidP="004B6DA7">
      <w:pPr>
        <w:rPr>
          <w:b/>
          <w:bCs/>
          <w:lang w:val="en-CA"/>
        </w:rPr>
      </w:pPr>
      <w:r w:rsidRPr="004B6DA7">
        <w:rPr>
          <w:b/>
          <w:bCs/>
          <w:lang w:val="en-CA"/>
        </w:rPr>
        <w:t>Testing</w:t>
      </w:r>
    </w:p>
    <w:p w14:paraId="2002BA11" w14:textId="77777777" w:rsidR="004B6DA7" w:rsidRPr="004B6DA7" w:rsidRDefault="004B6DA7" w:rsidP="004B6DA7">
      <w:pPr>
        <w:rPr>
          <w:lang w:val="en-CA"/>
        </w:rPr>
      </w:pPr>
      <w:r w:rsidRPr="004B6DA7">
        <w:rPr>
          <w:lang w:val="en-CA"/>
        </w:rPr>
        <w:t>Where specified:</w:t>
      </w:r>
    </w:p>
    <w:p w14:paraId="23A8E642" w14:textId="77777777" w:rsidR="004B6DA7" w:rsidRPr="004B6DA7" w:rsidRDefault="004B6DA7" w:rsidP="004B6DA7">
      <w:pPr>
        <w:numPr>
          <w:ilvl w:val="0"/>
          <w:numId w:val="1080"/>
        </w:numPr>
        <w:rPr>
          <w:lang w:val="en-CA"/>
        </w:rPr>
      </w:pPr>
      <w:r w:rsidRPr="004B6DA7">
        <w:rPr>
          <w:lang w:val="en-CA"/>
        </w:rPr>
        <w:t>leakage;</w:t>
      </w:r>
    </w:p>
    <w:p w14:paraId="219641C7" w14:textId="77777777" w:rsidR="004B6DA7" w:rsidRPr="004B6DA7" w:rsidRDefault="004B6DA7" w:rsidP="004B6DA7">
      <w:pPr>
        <w:numPr>
          <w:ilvl w:val="0"/>
          <w:numId w:val="1080"/>
        </w:numPr>
        <w:rPr>
          <w:lang w:val="en-CA"/>
        </w:rPr>
      </w:pPr>
      <w:r w:rsidRPr="004B6DA7">
        <w:rPr>
          <w:lang w:val="en-CA"/>
        </w:rPr>
        <w:t>watertightness;</w:t>
      </w:r>
    </w:p>
    <w:p w14:paraId="1C6633EE" w14:textId="77777777" w:rsidR="004B6DA7" w:rsidRPr="004B6DA7" w:rsidRDefault="004B6DA7" w:rsidP="004B6DA7">
      <w:pPr>
        <w:numPr>
          <w:ilvl w:val="0"/>
          <w:numId w:val="1080"/>
        </w:numPr>
        <w:rPr>
          <w:lang w:val="en-CA"/>
        </w:rPr>
      </w:pPr>
      <w:r w:rsidRPr="004B6DA7">
        <w:rPr>
          <w:lang w:val="en-CA"/>
        </w:rPr>
        <w:t>other project tests.</w:t>
      </w:r>
    </w:p>
    <w:p w14:paraId="17E2F3A0" w14:textId="77777777" w:rsidR="004B6DA7" w:rsidRPr="004B6DA7" w:rsidRDefault="004B6DA7" w:rsidP="004B6DA7">
      <w:pPr>
        <w:rPr>
          <w:lang w:val="en-CA"/>
        </w:rPr>
      </w:pPr>
      <w:r w:rsidRPr="004B6DA7">
        <w:rPr>
          <w:lang w:val="en-CA"/>
        </w:rPr>
        <w:pict w14:anchorId="3E8FA3CF">
          <v:rect id="_x0000_i9436" style="width:0;height:1.5pt" o:hralign="center" o:hrstd="t" o:hr="t" fillcolor="#a0a0a0" stroked="f"/>
        </w:pict>
      </w:r>
    </w:p>
    <w:p w14:paraId="78A90382" w14:textId="77777777" w:rsidR="004B6DA7" w:rsidRPr="004B6DA7" w:rsidRDefault="004B6DA7" w:rsidP="004B6DA7">
      <w:pPr>
        <w:rPr>
          <w:b/>
          <w:bCs/>
          <w:lang w:val="en-CA"/>
        </w:rPr>
      </w:pPr>
      <w:r w:rsidRPr="004B6DA7">
        <w:rPr>
          <w:b/>
          <w:bCs/>
          <w:lang w:val="en-CA"/>
        </w:rPr>
        <w:t>12.3.6 RECORDS</w:t>
      </w:r>
    </w:p>
    <w:p w14:paraId="06F88FE3" w14:textId="77777777" w:rsidR="004B6DA7" w:rsidRPr="004B6DA7" w:rsidRDefault="004B6DA7" w:rsidP="004B6DA7">
      <w:pPr>
        <w:rPr>
          <w:lang w:val="en-CA"/>
        </w:rPr>
      </w:pPr>
      <w:r w:rsidRPr="004B6DA7">
        <w:rPr>
          <w:lang w:val="en-CA"/>
        </w:rPr>
        <w:t>Capture:</w:t>
      </w:r>
    </w:p>
    <w:p w14:paraId="08B49C1C" w14:textId="77777777" w:rsidR="004B6DA7" w:rsidRPr="004B6DA7" w:rsidRDefault="004B6DA7" w:rsidP="004B6DA7">
      <w:pPr>
        <w:numPr>
          <w:ilvl w:val="0"/>
          <w:numId w:val="1081"/>
        </w:numPr>
        <w:rPr>
          <w:lang w:val="en-CA"/>
        </w:rPr>
      </w:pPr>
      <w:r w:rsidRPr="004B6DA7">
        <w:rPr>
          <w:lang w:val="en-CA"/>
        </w:rPr>
        <w:t>structure ID;</w:t>
      </w:r>
    </w:p>
    <w:p w14:paraId="13D58AD5" w14:textId="77777777" w:rsidR="004B6DA7" w:rsidRPr="004B6DA7" w:rsidRDefault="004B6DA7" w:rsidP="004B6DA7">
      <w:pPr>
        <w:numPr>
          <w:ilvl w:val="0"/>
          <w:numId w:val="1081"/>
        </w:numPr>
        <w:rPr>
          <w:lang w:val="en-CA"/>
        </w:rPr>
      </w:pPr>
      <w:r w:rsidRPr="004B6DA7">
        <w:rPr>
          <w:lang w:val="en-CA"/>
        </w:rPr>
        <w:t>coordinates;</w:t>
      </w:r>
    </w:p>
    <w:p w14:paraId="023BCAC0" w14:textId="77777777" w:rsidR="004B6DA7" w:rsidRPr="004B6DA7" w:rsidRDefault="004B6DA7" w:rsidP="004B6DA7">
      <w:pPr>
        <w:numPr>
          <w:ilvl w:val="0"/>
          <w:numId w:val="1081"/>
        </w:numPr>
        <w:rPr>
          <w:lang w:val="en-CA"/>
        </w:rPr>
      </w:pPr>
      <w:r w:rsidRPr="004B6DA7">
        <w:rPr>
          <w:lang w:val="en-CA"/>
        </w:rPr>
        <w:t>invert elevations;</w:t>
      </w:r>
    </w:p>
    <w:p w14:paraId="4ADDD229" w14:textId="77777777" w:rsidR="004B6DA7" w:rsidRPr="004B6DA7" w:rsidRDefault="004B6DA7" w:rsidP="004B6DA7">
      <w:pPr>
        <w:numPr>
          <w:ilvl w:val="0"/>
          <w:numId w:val="1081"/>
        </w:numPr>
        <w:rPr>
          <w:lang w:val="en-CA"/>
        </w:rPr>
      </w:pPr>
      <w:r w:rsidRPr="004B6DA7">
        <w:rPr>
          <w:lang w:val="en-CA"/>
        </w:rPr>
        <w:t>internal condition;</w:t>
      </w:r>
    </w:p>
    <w:p w14:paraId="3AD44165" w14:textId="77777777" w:rsidR="004B6DA7" w:rsidRPr="004B6DA7" w:rsidRDefault="004B6DA7" w:rsidP="004B6DA7">
      <w:pPr>
        <w:numPr>
          <w:ilvl w:val="0"/>
          <w:numId w:val="1081"/>
        </w:numPr>
        <w:rPr>
          <w:lang w:val="en-CA"/>
        </w:rPr>
      </w:pPr>
      <w:r w:rsidRPr="004B6DA7">
        <w:rPr>
          <w:lang w:val="en-CA"/>
        </w:rPr>
        <w:t>pipe connections;</w:t>
      </w:r>
    </w:p>
    <w:p w14:paraId="7BDD89A4" w14:textId="77777777" w:rsidR="004B6DA7" w:rsidRPr="004B6DA7" w:rsidRDefault="004B6DA7" w:rsidP="004B6DA7">
      <w:pPr>
        <w:numPr>
          <w:ilvl w:val="0"/>
          <w:numId w:val="1081"/>
        </w:numPr>
        <w:rPr>
          <w:lang w:val="en-CA"/>
        </w:rPr>
      </w:pPr>
      <w:r w:rsidRPr="004B6DA7">
        <w:rPr>
          <w:lang w:val="en-CA"/>
        </w:rPr>
        <w:t>frame/grate;</w:t>
      </w:r>
    </w:p>
    <w:p w14:paraId="7CF6637E" w14:textId="77777777" w:rsidR="004B6DA7" w:rsidRPr="004B6DA7" w:rsidRDefault="004B6DA7" w:rsidP="004B6DA7">
      <w:pPr>
        <w:numPr>
          <w:ilvl w:val="0"/>
          <w:numId w:val="1081"/>
        </w:numPr>
        <w:rPr>
          <w:lang w:val="en-CA"/>
        </w:rPr>
      </w:pPr>
      <w:r w:rsidRPr="004B6DA7">
        <w:rPr>
          <w:lang w:val="en-CA"/>
        </w:rPr>
        <w:t>test results;</w:t>
      </w:r>
    </w:p>
    <w:p w14:paraId="1353CFFD" w14:textId="77777777" w:rsidR="004B6DA7" w:rsidRPr="004B6DA7" w:rsidRDefault="004B6DA7" w:rsidP="004B6DA7">
      <w:pPr>
        <w:numPr>
          <w:ilvl w:val="0"/>
          <w:numId w:val="1081"/>
        </w:numPr>
        <w:rPr>
          <w:lang w:val="en-CA"/>
        </w:rPr>
      </w:pPr>
      <w:r w:rsidRPr="004B6DA7">
        <w:rPr>
          <w:lang w:val="en-CA"/>
        </w:rPr>
        <w:t>photos.</w:t>
      </w:r>
    </w:p>
    <w:p w14:paraId="115ED017" w14:textId="77777777" w:rsidR="004B6DA7" w:rsidRPr="004B6DA7" w:rsidRDefault="004B6DA7" w:rsidP="004B6DA7">
      <w:pPr>
        <w:rPr>
          <w:lang w:val="en-CA"/>
        </w:rPr>
      </w:pPr>
      <w:r w:rsidRPr="004B6DA7">
        <w:rPr>
          <w:lang w:val="en-CA"/>
        </w:rPr>
        <w:pict w14:anchorId="278C1AD6">
          <v:rect id="_x0000_i9437" style="width:0;height:1.5pt" o:hralign="center" o:hrstd="t" o:hr="t" fillcolor="#a0a0a0" stroked="f"/>
        </w:pict>
      </w:r>
    </w:p>
    <w:p w14:paraId="7D61B827" w14:textId="77777777" w:rsidR="004B6DA7" w:rsidRPr="004B6DA7" w:rsidRDefault="004B6DA7" w:rsidP="004B6DA7">
      <w:pPr>
        <w:rPr>
          <w:b/>
          <w:bCs/>
          <w:lang w:val="en-CA"/>
        </w:rPr>
      </w:pPr>
      <w:r w:rsidRPr="004B6DA7">
        <w:rPr>
          <w:b/>
          <w:bCs/>
          <w:lang w:val="en-CA"/>
        </w:rPr>
        <w:lastRenderedPageBreak/>
        <w:t>12.3.7 NC / DEFICIENCY</w:t>
      </w:r>
    </w:p>
    <w:p w14:paraId="28E29A0B" w14:textId="77777777" w:rsidR="004B6DA7" w:rsidRPr="004B6DA7" w:rsidRDefault="004B6DA7" w:rsidP="004B6DA7">
      <w:pPr>
        <w:rPr>
          <w:lang w:val="en-CA"/>
        </w:rPr>
      </w:pPr>
      <w:r w:rsidRPr="004B6DA7">
        <w:rPr>
          <w:lang w:val="en-CA"/>
        </w:rPr>
        <w:t>Common:</w:t>
      </w:r>
    </w:p>
    <w:p w14:paraId="183C64CD" w14:textId="77777777" w:rsidR="004B6DA7" w:rsidRPr="004B6DA7" w:rsidRDefault="004B6DA7" w:rsidP="004B6DA7">
      <w:pPr>
        <w:numPr>
          <w:ilvl w:val="0"/>
          <w:numId w:val="1082"/>
        </w:numPr>
        <w:rPr>
          <w:lang w:val="en-CA"/>
        </w:rPr>
      </w:pPr>
      <w:r w:rsidRPr="004B6DA7">
        <w:rPr>
          <w:lang w:val="en-CA"/>
        </w:rPr>
        <w:t>structure wrong location;</w:t>
      </w:r>
    </w:p>
    <w:p w14:paraId="5FF3C6EA" w14:textId="77777777" w:rsidR="004B6DA7" w:rsidRPr="004B6DA7" w:rsidRDefault="004B6DA7" w:rsidP="004B6DA7">
      <w:pPr>
        <w:numPr>
          <w:ilvl w:val="0"/>
          <w:numId w:val="1082"/>
        </w:numPr>
        <w:rPr>
          <w:lang w:val="en-CA"/>
        </w:rPr>
      </w:pPr>
      <w:r w:rsidRPr="004B6DA7">
        <w:rPr>
          <w:lang w:val="en-CA"/>
        </w:rPr>
        <w:t>wrong invert;</w:t>
      </w:r>
    </w:p>
    <w:p w14:paraId="2622F2EC" w14:textId="77777777" w:rsidR="004B6DA7" w:rsidRPr="004B6DA7" w:rsidRDefault="004B6DA7" w:rsidP="004B6DA7">
      <w:pPr>
        <w:numPr>
          <w:ilvl w:val="0"/>
          <w:numId w:val="1082"/>
        </w:numPr>
        <w:rPr>
          <w:lang w:val="en-CA"/>
        </w:rPr>
      </w:pPr>
      <w:r w:rsidRPr="004B6DA7">
        <w:rPr>
          <w:lang w:val="en-CA"/>
        </w:rPr>
        <w:t>leaking joint;</w:t>
      </w:r>
    </w:p>
    <w:p w14:paraId="25CE2180" w14:textId="77777777" w:rsidR="004B6DA7" w:rsidRPr="004B6DA7" w:rsidRDefault="004B6DA7" w:rsidP="004B6DA7">
      <w:pPr>
        <w:numPr>
          <w:ilvl w:val="0"/>
          <w:numId w:val="1082"/>
        </w:numPr>
        <w:rPr>
          <w:lang w:val="en-CA"/>
        </w:rPr>
      </w:pPr>
      <w:r w:rsidRPr="004B6DA7">
        <w:rPr>
          <w:lang w:val="en-CA"/>
        </w:rPr>
        <w:t>cracked precast;</w:t>
      </w:r>
    </w:p>
    <w:p w14:paraId="6FE7F633" w14:textId="77777777" w:rsidR="004B6DA7" w:rsidRPr="004B6DA7" w:rsidRDefault="004B6DA7" w:rsidP="004B6DA7">
      <w:pPr>
        <w:numPr>
          <w:ilvl w:val="0"/>
          <w:numId w:val="1082"/>
        </w:numPr>
        <w:rPr>
          <w:lang w:val="en-CA"/>
        </w:rPr>
      </w:pPr>
      <w:r w:rsidRPr="004B6DA7">
        <w:rPr>
          <w:lang w:val="en-CA"/>
        </w:rPr>
        <w:t>poor pipe connection;</w:t>
      </w:r>
    </w:p>
    <w:p w14:paraId="30DD0667" w14:textId="77777777" w:rsidR="004B6DA7" w:rsidRPr="004B6DA7" w:rsidRDefault="004B6DA7" w:rsidP="004B6DA7">
      <w:pPr>
        <w:numPr>
          <w:ilvl w:val="0"/>
          <w:numId w:val="1082"/>
        </w:numPr>
        <w:rPr>
          <w:lang w:val="en-CA"/>
        </w:rPr>
      </w:pPr>
      <w:r w:rsidRPr="004B6DA7">
        <w:rPr>
          <w:lang w:val="en-CA"/>
        </w:rPr>
        <w:t>frame too high/low;</w:t>
      </w:r>
    </w:p>
    <w:p w14:paraId="2A4B6B45" w14:textId="77777777" w:rsidR="004B6DA7" w:rsidRPr="004B6DA7" w:rsidRDefault="004B6DA7" w:rsidP="004B6DA7">
      <w:pPr>
        <w:numPr>
          <w:ilvl w:val="0"/>
          <w:numId w:val="1082"/>
        </w:numPr>
        <w:rPr>
          <w:lang w:val="en-CA"/>
        </w:rPr>
      </w:pPr>
      <w:r w:rsidRPr="004B6DA7">
        <w:rPr>
          <w:lang w:val="en-CA"/>
        </w:rPr>
        <w:t>debris inside structure.</w:t>
      </w:r>
    </w:p>
    <w:p w14:paraId="2A5F0558" w14:textId="77777777" w:rsidR="004B6DA7" w:rsidRPr="004B6DA7" w:rsidRDefault="004B6DA7" w:rsidP="004B6DA7">
      <w:pPr>
        <w:rPr>
          <w:lang w:val="en-CA"/>
        </w:rPr>
      </w:pPr>
      <w:r w:rsidRPr="004B6DA7">
        <w:rPr>
          <w:lang w:val="en-CA"/>
        </w:rPr>
        <w:pict w14:anchorId="44EE4707">
          <v:rect id="_x0000_i9438" style="width:0;height:1.5pt" o:hralign="center" o:hrstd="t" o:hr="t" fillcolor="#a0a0a0" stroked="f"/>
        </w:pict>
      </w:r>
    </w:p>
    <w:p w14:paraId="1A5CBB31" w14:textId="77777777" w:rsidR="004B6DA7" w:rsidRPr="004B6DA7" w:rsidRDefault="004B6DA7" w:rsidP="004B6DA7">
      <w:pPr>
        <w:rPr>
          <w:b/>
          <w:bCs/>
          <w:lang w:val="en-CA"/>
        </w:rPr>
      </w:pPr>
      <w:r w:rsidRPr="004B6DA7">
        <w:rPr>
          <w:b/>
          <w:bCs/>
          <w:lang w:val="en-CA"/>
        </w:rPr>
        <w:t>12.3.8 CORRECTIVE ACTION — EXAMPLE</w:t>
      </w:r>
    </w:p>
    <w:p w14:paraId="7285FF72" w14:textId="77777777" w:rsidR="004B6DA7" w:rsidRPr="004B6DA7" w:rsidRDefault="004B6DA7" w:rsidP="004B6DA7">
      <w:pPr>
        <w:rPr>
          <w:lang w:val="en-CA"/>
        </w:rPr>
      </w:pPr>
      <w:r w:rsidRPr="004B6DA7">
        <w:rPr>
          <w:lang w:val="en-CA"/>
        </w:rPr>
        <w:t>Catch basin frame ends 25 mm above final pavement grade.</w:t>
      </w:r>
    </w:p>
    <w:p w14:paraId="19A59E8B" w14:textId="77777777" w:rsidR="004B6DA7" w:rsidRPr="004B6DA7" w:rsidRDefault="004B6DA7" w:rsidP="004B6DA7">
      <w:pPr>
        <w:rPr>
          <w:lang w:val="en-CA"/>
        </w:rPr>
      </w:pPr>
      <w:r w:rsidRPr="004B6DA7">
        <w:rPr>
          <w:b/>
          <w:bCs/>
          <w:lang w:val="en-CA"/>
        </w:rPr>
        <w:t>Verify final grade → survey frame → adjust risers/frame using approved method → remeasure → ensure drainage and pavement transition are correct → close.</w:t>
      </w:r>
    </w:p>
    <w:p w14:paraId="01C00428" w14:textId="77777777" w:rsidR="004B6DA7" w:rsidRPr="004B6DA7" w:rsidRDefault="004B6DA7" w:rsidP="004B6DA7">
      <w:pPr>
        <w:rPr>
          <w:lang w:val="en-CA"/>
        </w:rPr>
      </w:pPr>
      <w:r w:rsidRPr="004B6DA7">
        <w:rPr>
          <w:lang w:val="en-CA"/>
        </w:rPr>
        <w:pict w14:anchorId="0427B5BB">
          <v:rect id="_x0000_i9439" style="width:0;height:1.5pt" o:hralign="center" o:hrstd="t" o:hr="t" fillcolor="#a0a0a0" stroked="f"/>
        </w:pict>
      </w:r>
    </w:p>
    <w:p w14:paraId="3E6C14D9" w14:textId="77777777" w:rsidR="004B6DA7" w:rsidRPr="004B6DA7" w:rsidRDefault="004B6DA7" w:rsidP="004B6DA7">
      <w:pPr>
        <w:rPr>
          <w:b/>
          <w:bCs/>
          <w:lang w:val="en-CA"/>
        </w:rPr>
      </w:pPr>
      <w:r w:rsidRPr="004B6DA7">
        <w:rPr>
          <w:b/>
          <w:bCs/>
          <w:lang w:val="en-CA"/>
        </w:rPr>
        <w:t>12.3.9 VERIFICATION</w:t>
      </w:r>
    </w:p>
    <w:p w14:paraId="5368AA04" w14:textId="77777777" w:rsidR="004B6DA7" w:rsidRPr="004B6DA7" w:rsidRDefault="004B6DA7" w:rsidP="004B6DA7">
      <w:pPr>
        <w:rPr>
          <w:lang w:val="en-CA"/>
        </w:rPr>
      </w:pPr>
      <w:r w:rsidRPr="004B6DA7">
        <w:rPr>
          <w:lang w:val="en-CA"/>
        </w:rPr>
        <w:t>Confirm location, invert, frame elevation and connection integrity.</w:t>
      </w:r>
    </w:p>
    <w:p w14:paraId="714F3C7C" w14:textId="77777777" w:rsidR="004B6DA7" w:rsidRPr="004B6DA7" w:rsidRDefault="004B6DA7" w:rsidP="004B6DA7">
      <w:pPr>
        <w:rPr>
          <w:lang w:val="en-CA"/>
        </w:rPr>
      </w:pPr>
      <w:r w:rsidRPr="004B6DA7">
        <w:rPr>
          <w:lang w:val="en-CA"/>
        </w:rPr>
        <w:pict w14:anchorId="027386C7">
          <v:rect id="_x0000_i9440" style="width:0;height:1.5pt" o:hralign="center" o:hrstd="t" o:hr="t" fillcolor="#a0a0a0" stroked="f"/>
        </w:pict>
      </w:r>
    </w:p>
    <w:p w14:paraId="07D04382" w14:textId="77777777" w:rsidR="004B6DA7" w:rsidRPr="004B6DA7" w:rsidRDefault="004B6DA7" w:rsidP="004B6DA7">
      <w:pPr>
        <w:rPr>
          <w:b/>
          <w:bCs/>
          <w:lang w:val="en-CA"/>
        </w:rPr>
      </w:pPr>
      <w:r w:rsidRPr="004B6DA7">
        <w:rPr>
          <w:b/>
          <w:bCs/>
          <w:lang w:val="en-CA"/>
        </w:rPr>
        <w:t>12.3.10 CLOSURE</w:t>
      </w:r>
    </w:p>
    <w:p w14:paraId="5BBA796A" w14:textId="77777777" w:rsidR="004B6DA7" w:rsidRPr="004B6DA7" w:rsidRDefault="004B6DA7" w:rsidP="004B6DA7">
      <w:pPr>
        <w:rPr>
          <w:lang w:val="en-CA"/>
        </w:rPr>
      </w:pPr>
      <w:r w:rsidRPr="004B6DA7">
        <w:rPr>
          <w:lang w:val="en-CA"/>
        </w:rPr>
        <w:t>☐ structure correct</w:t>
      </w:r>
      <w:r w:rsidRPr="004B6DA7">
        <w:rPr>
          <w:lang w:val="en-CA"/>
        </w:rPr>
        <w:br/>
        <w:t>☐ location/elevation accepted</w:t>
      </w:r>
      <w:r w:rsidRPr="004B6DA7">
        <w:rPr>
          <w:lang w:val="en-CA"/>
        </w:rPr>
        <w:br/>
        <w:t>☐ pipe connections complete</w:t>
      </w:r>
      <w:r w:rsidRPr="004B6DA7">
        <w:rPr>
          <w:lang w:val="en-CA"/>
        </w:rPr>
        <w:br/>
        <w:t>☐ joints complete</w:t>
      </w:r>
      <w:r w:rsidRPr="004B6DA7">
        <w:rPr>
          <w:lang w:val="en-CA"/>
        </w:rPr>
        <w:br/>
        <w:t>☐ internal configuration complete</w:t>
      </w:r>
      <w:r w:rsidRPr="004B6DA7">
        <w:rPr>
          <w:lang w:val="en-CA"/>
        </w:rPr>
        <w:br/>
        <w:t>☐ frame/grate correct</w:t>
      </w:r>
      <w:r w:rsidRPr="004B6DA7">
        <w:rPr>
          <w:lang w:val="en-CA"/>
        </w:rPr>
        <w:br/>
        <w:t>☐ testing accepted</w:t>
      </w:r>
      <w:r w:rsidRPr="004B6DA7">
        <w:rPr>
          <w:lang w:val="en-CA"/>
        </w:rPr>
        <w:br/>
        <w:t>☐ records complete</w:t>
      </w:r>
    </w:p>
    <w:p w14:paraId="1BD0B146" w14:textId="77777777" w:rsidR="004B6DA7" w:rsidRPr="004B6DA7" w:rsidRDefault="004B6DA7" w:rsidP="004B6DA7">
      <w:pPr>
        <w:rPr>
          <w:lang w:val="en-CA"/>
        </w:rPr>
      </w:pPr>
      <w:r w:rsidRPr="004B6DA7">
        <w:rPr>
          <w:lang w:val="en-CA"/>
        </w:rPr>
        <w:pict w14:anchorId="25062A7B">
          <v:rect id="_x0000_i9441" style="width:0;height:1.5pt" o:hralign="center" o:hrstd="t" o:hr="t" fillcolor="#a0a0a0" stroked="f"/>
        </w:pict>
      </w:r>
    </w:p>
    <w:p w14:paraId="302D9522" w14:textId="77777777" w:rsidR="004B6DA7" w:rsidRPr="004B6DA7" w:rsidRDefault="004B6DA7" w:rsidP="004B6DA7">
      <w:pPr>
        <w:rPr>
          <w:b/>
          <w:bCs/>
          <w:lang w:val="en-CA"/>
        </w:rPr>
      </w:pPr>
      <w:r w:rsidRPr="004B6DA7">
        <w:rPr>
          <w:b/>
          <w:bCs/>
          <w:lang w:val="en-CA"/>
        </w:rPr>
        <w:lastRenderedPageBreak/>
        <w:t>12.3.11 REPORTING / ANALYSIS</w:t>
      </w:r>
    </w:p>
    <w:p w14:paraId="5FBF16DC" w14:textId="77777777" w:rsidR="004B6DA7" w:rsidRPr="004B6DA7" w:rsidRDefault="004B6DA7" w:rsidP="004B6DA7">
      <w:pPr>
        <w:rPr>
          <w:lang w:val="en-CA"/>
        </w:rPr>
      </w:pPr>
      <w:r w:rsidRPr="004B6DA7">
        <w:rPr>
          <w:lang w:val="en-CA"/>
        </w:rPr>
        <w:t>Track recurring elevation and pipe-connection errors.</w:t>
      </w:r>
    </w:p>
    <w:p w14:paraId="40DCEA23" w14:textId="77777777" w:rsidR="004B6DA7" w:rsidRPr="004B6DA7" w:rsidRDefault="004B6DA7" w:rsidP="004B6DA7">
      <w:pPr>
        <w:rPr>
          <w:lang w:val="en-CA"/>
        </w:rPr>
      </w:pPr>
      <w:r w:rsidRPr="004B6DA7">
        <w:rPr>
          <w:lang w:val="en-CA"/>
        </w:rPr>
        <w:pict w14:anchorId="78986E46">
          <v:rect id="_x0000_i9442" style="width:0;height:1.5pt" o:hralign="center" o:hrstd="t" o:hr="t" fillcolor="#a0a0a0" stroked="f"/>
        </w:pict>
      </w:r>
    </w:p>
    <w:p w14:paraId="760F0FFC" w14:textId="77777777" w:rsidR="004B6DA7" w:rsidRPr="004B6DA7" w:rsidRDefault="004B6DA7" w:rsidP="004B6DA7">
      <w:pPr>
        <w:rPr>
          <w:b/>
          <w:bCs/>
          <w:lang w:val="en-CA"/>
        </w:rPr>
      </w:pPr>
      <w:r w:rsidRPr="004B6DA7">
        <w:rPr>
          <w:b/>
          <w:bCs/>
          <w:lang w:val="en-CA"/>
        </w:rPr>
        <w:t>12.3.12 QUALITY CHECKPOINT</w:t>
      </w:r>
    </w:p>
    <w:p w14:paraId="3AE53D7E" w14:textId="77777777" w:rsidR="004B6DA7" w:rsidRPr="004B6DA7" w:rsidRDefault="004B6DA7" w:rsidP="004B6DA7">
      <w:pPr>
        <w:rPr>
          <w:lang w:val="en-CA"/>
        </w:rPr>
      </w:pPr>
      <w:r w:rsidRPr="004B6DA7">
        <w:rPr>
          <w:lang w:val="en-CA"/>
        </w:rPr>
        <w:t>☐ Structure ID</w:t>
      </w:r>
      <w:r w:rsidRPr="004B6DA7">
        <w:rPr>
          <w:lang w:val="en-CA"/>
        </w:rPr>
        <w:br/>
        <w:t>☐ Location</w:t>
      </w:r>
      <w:r w:rsidRPr="004B6DA7">
        <w:rPr>
          <w:lang w:val="en-CA"/>
        </w:rPr>
        <w:br/>
        <w:t>☐ Base</w:t>
      </w:r>
      <w:r w:rsidRPr="004B6DA7">
        <w:rPr>
          <w:lang w:val="en-CA"/>
        </w:rPr>
        <w:br/>
        <w:t>☐ Inverts</w:t>
      </w:r>
      <w:r w:rsidRPr="004B6DA7">
        <w:rPr>
          <w:lang w:val="en-CA"/>
        </w:rPr>
        <w:br/>
        <w:t>☐ Pipe connections</w:t>
      </w:r>
      <w:r w:rsidRPr="004B6DA7">
        <w:rPr>
          <w:lang w:val="en-CA"/>
        </w:rPr>
        <w:br/>
        <w:t>☐ Joints</w:t>
      </w:r>
      <w:r w:rsidRPr="004B6DA7">
        <w:rPr>
          <w:lang w:val="en-CA"/>
        </w:rPr>
        <w:br/>
        <w:t>☐ Benching/channel</w:t>
      </w:r>
      <w:r w:rsidRPr="004B6DA7">
        <w:rPr>
          <w:lang w:val="en-CA"/>
        </w:rPr>
        <w:br/>
        <w:t>☐ Frame/grate</w:t>
      </w:r>
      <w:r w:rsidRPr="004B6DA7">
        <w:rPr>
          <w:lang w:val="en-CA"/>
        </w:rPr>
        <w:br/>
        <w:t>☐ Test</w:t>
      </w:r>
      <w:r w:rsidRPr="004B6DA7">
        <w:rPr>
          <w:lang w:val="en-CA"/>
        </w:rPr>
        <w:br/>
        <w:t>☐ Final grade</w:t>
      </w:r>
    </w:p>
    <w:p w14:paraId="0774E9DC" w14:textId="77777777" w:rsidR="004B6DA7" w:rsidRPr="004B6DA7" w:rsidRDefault="004B6DA7" w:rsidP="004B6DA7">
      <w:pPr>
        <w:rPr>
          <w:lang w:val="en-CA"/>
        </w:rPr>
      </w:pPr>
      <w:r w:rsidRPr="004B6DA7">
        <w:rPr>
          <w:lang w:val="en-CA"/>
        </w:rPr>
        <w:pict w14:anchorId="0ACB701D">
          <v:rect id="_x0000_i9443" style="width:0;height:1.5pt" o:hralign="center" o:hrstd="t" o:hr="t" fillcolor="#a0a0a0" stroked="f"/>
        </w:pict>
      </w:r>
    </w:p>
    <w:p w14:paraId="2B3C63A8" w14:textId="77777777" w:rsidR="004B6DA7" w:rsidRPr="004B6DA7" w:rsidRDefault="004B6DA7" w:rsidP="004B6DA7">
      <w:pPr>
        <w:rPr>
          <w:b/>
          <w:bCs/>
          <w:lang w:val="en-CA"/>
        </w:rPr>
      </w:pPr>
      <w:r w:rsidRPr="004B6DA7">
        <w:rPr>
          <w:b/>
          <w:bCs/>
          <w:lang w:val="en-CA"/>
        </w:rPr>
        <w:t>12.4 EXTERIOR DRAINAGE</w:t>
      </w:r>
    </w:p>
    <w:p w14:paraId="46C7E97D" w14:textId="77777777" w:rsidR="004B6DA7" w:rsidRPr="004B6DA7" w:rsidRDefault="004B6DA7" w:rsidP="004B6DA7">
      <w:pPr>
        <w:rPr>
          <w:b/>
          <w:bCs/>
          <w:lang w:val="en-CA"/>
        </w:rPr>
      </w:pPr>
      <w:r w:rsidRPr="004B6DA7">
        <w:rPr>
          <w:b/>
          <w:bCs/>
          <w:lang w:val="en-CA"/>
        </w:rPr>
        <w:t>Quality objective</w:t>
      </w:r>
    </w:p>
    <w:p w14:paraId="7E5548DB" w14:textId="77777777" w:rsidR="004B6DA7" w:rsidRPr="004B6DA7" w:rsidRDefault="004B6DA7" w:rsidP="004B6DA7">
      <w:pPr>
        <w:rPr>
          <w:lang w:val="en-CA"/>
        </w:rPr>
      </w:pPr>
      <w:r w:rsidRPr="004B6DA7">
        <w:rPr>
          <w:b/>
          <w:bCs/>
          <w:lang w:val="en-CA"/>
        </w:rPr>
        <w:t>Ensure exterior site grading and drainage systems direct water to intended collection points without unintended ponding, erosion, infiltration into buildings or damage to adjacent works.</w:t>
      </w:r>
    </w:p>
    <w:p w14:paraId="28D901B4" w14:textId="77777777" w:rsidR="004B6DA7" w:rsidRPr="004B6DA7" w:rsidRDefault="004B6DA7" w:rsidP="004B6DA7">
      <w:pPr>
        <w:rPr>
          <w:lang w:val="en-CA"/>
        </w:rPr>
      </w:pPr>
      <w:r w:rsidRPr="004B6DA7">
        <w:rPr>
          <w:lang w:val="en-CA"/>
        </w:rPr>
        <w:pict w14:anchorId="3998C59A">
          <v:rect id="_x0000_i9444" style="width:0;height:1.5pt" o:hralign="center" o:hrstd="t" o:hr="t" fillcolor="#a0a0a0" stroked="f"/>
        </w:pict>
      </w:r>
    </w:p>
    <w:p w14:paraId="282331E1" w14:textId="77777777" w:rsidR="004B6DA7" w:rsidRPr="004B6DA7" w:rsidRDefault="004B6DA7" w:rsidP="004B6DA7">
      <w:pPr>
        <w:rPr>
          <w:b/>
          <w:bCs/>
          <w:lang w:val="en-CA"/>
        </w:rPr>
      </w:pPr>
      <w:r w:rsidRPr="004B6DA7">
        <w:rPr>
          <w:b/>
          <w:bCs/>
          <w:lang w:val="en-CA"/>
        </w:rPr>
        <w:t>12.4.1 REQUIREMENTS</w:t>
      </w:r>
    </w:p>
    <w:p w14:paraId="693D5642" w14:textId="77777777" w:rsidR="004B6DA7" w:rsidRPr="004B6DA7" w:rsidRDefault="004B6DA7" w:rsidP="004B6DA7">
      <w:pPr>
        <w:rPr>
          <w:lang w:val="en-CA"/>
        </w:rPr>
      </w:pPr>
      <w:r w:rsidRPr="004B6DA7">
        <w:rPr>
          <w:lang w:val="en-CA"/>
        </w:rPr>
        <w:t>Obtain:</w:t>
      </w:r>
    </w:p>
    <w:p w14:paraId="712313CA" w14:textId="77777777" w:rsidR="004B6DA7" w:rsidRPr="004B6DA7" w:rsidRDefault="004B6DA7" w:rsidP="004B6DA7">
      <w:pPr>
        <w:numPr>
          <w:ilvl w:val="0"/>
          <w:numId w:val="1083"/>
        </w:numPr>
        <w:rPr>
          <w:lang w:val="en-CA"/>
        </w:rPr>
      </w:pPr>
      <w:r w:rsidRPr="004B6DA7">
        <w:rPr>
          <w:lang w:val="en-CA"/>
        </w:rPr>
        <w:t>grading plan;</w:t>
      </w:r>
    </w:p>
    <w:p w14:paraId="69BB2936" w14:textId="77777777" w:rsidR="004B6DA7" w:rsidRPr="004B6DA7" w:rsidRDefault="004B6DA7" w:rsidP="004B6DA7">
      <w:pPr>
        <w:numPr>
          <w:ilvl w:val="0"/>
          <w:numId w:val="1083"/>
        </w:numPr>
        <w:rPr>
          <w:lang w:val="en-CA"/>
        </w:rPr>
      </w:pPr>
      <w:r w:rsidRPr="004B6DA7">
        <w:rPr>
          <w:lang w:val="en-CA"/>
        </w:rPr>
        <w:t>drainage plan;</w:t>
      </w:r>
    </w:p>
    <w:p w14:paraId="4C28EE22" w14:textId="77777777" w:rsidR="004B6DA7" w:rsidRPr="004B6DA7" w:rsidRDefault="004B6DA7" w:rsidP="004B6DA7">
      <w:pPr>
        <w:numPr>
          <w:ilvl w:val="0"/>
          <w:numId w:val="1083"/>
        </w:numPr>
        <w:rPr>
          <w:lang w:val="en-CA"/>
        </w:rPr>
      </w:pPr>
      <w:r w:rsidRPr="004B6DA7">
        <w:rPr>
          <w:lang w:val="en-CA"/>
        </w:rPr>
        <w:t>profiles;</w:t>
      </w:r>
    </w:p>
    <w:p w14:paraId="59446F4F" w14:textId="77777777" w:rsidR="004B6DA7" w:rsidRPr="004B6DA7" w:rsidRDefault="004B6DA7" w:rsidP="004B6DA7">
      <w:pPr>
        <w:numPr>
          <w:ilvl w:val="0"/>
          <w:numId w:val="1083"/>
        </w:numPr>
        <w:rPr>
          <w:lang w:val="en-CA"/>
        </w:rPr>
      </w:pPr>
      <w:r w:rsidRPr="004B6DA7">
        <w:rPr>
          <w:lang w:val="en-CA"/>
        </w:rPr>
        <w:t>catch basin locations;</w:t>
      </w:r>
    </w:p>
    <w:p w14:paraId="316F0530" w14:textId="77777777" w:rsidR="004B6DA7" w:rsidRPr="004B6DA7" w:rsidRDefault="004B6DA7" w:rsidP="004B6DA7">
      <w:pPr>
        <w:numPr>
          <w:ilvl w:val="0"/>
          <w:numId w:val="1083"/>
        </w:numPr>
        <w:rPr>
          <w:lang w:val="en-CA"/>
        </w:rPr>
      </w:pPr>
      <w:r w:rsidRPr="004B6DA7">
        <w:rPr>
          <w:lang w:val="en-CA"/>
        </w:rPr>
        <w:t>swale details;</w:t>
      </w:r>
    </w:p>
    <w:p w14:paraId="0B26D3F7" w14:textId="77777777" w:rsidR="004B6DA7" w:rsidRPr="004B6DA7" w:rsidRDefault="004B6DA7" w:rsidP="004B6DA7">
      <w:pPr>
        <w:numPr>
          <w:ilvl w:val="0"/>
          <w:numId w:val="1083"/>
        </w:numPr>
        <w:rPr>
          <w:lang w:val="en-CA"/>
        </w:rPr>
      </w:pPr>
      <w:r w:rsidRPr="004B6DA7">
        <w:rPr>
          <w:lang w:val="en-CA"/>
        </w:rPr>
        <w:t>pavement slopes;</w:t>
      </w:r>
    </w:p>
    <w:p w14:paraId="6B9E4FD1" w14:textId="77777777" w:rsidR="004B6DA7" w:rsidRPr="004B6DA7" w:rsidRDefault="004B6DA7" w:rsidP="004B6DA7">
      <w:pPr>
        <w:numPr>
          <w:ilvl w:val="0"/>
          <w:numId w:val="1083"/>
        </w:numPr>
        <w:rPr>
          <w:lang w:val="en-CA"/>
        </w:rPr>
      </w:pPr>
      <w:r w:rsidRPr="004B6DA7">
        <w:rPr>
          <w:lang w:val="en-CA"/>
        </w:rPr>
        <w:lastRenderedPageBreak/>
        <w:t>building perimeter grading;</w:t>
      </w:r>
    </w:p>
    <w:p w14:paraId="336901C2" w14:textId="77777777" w:rsidR="004B6DA7" w:rsidRPr="004B6DA7" w:rsidRDefault="004B6DA7" w:rsidP="004B6DA7">
      <w:pPr>
        <w:numPr>
          <w:ilvl w:val="0"/>
          <w:numId w:val="1083"/>
        </w:numPr>
        <w:rPr>
          <w:lang w:val="en-CA"/>
        </w:rPr>
      </w:pPr>
      <w:r w:rsidRPr="004B6DA7">
        <w:rPr>
          <w:lang w:val="en-CA"/>
        </w:rPr>
        <w:t>erosion-control details;</w:t>
      </w:r>
    </w:p>
    <w:p w14:paraId="5E753AA1" w14:textId="77777777" w:rsidR="004B6DA7" w:rsidRPr="004B6DA7" w:rsidRDefault="004B6DA7" w:rsidP="004B6DA7">
      <w:pPr>
        <w:numPr>
          <w:ilvl w:val="0"/>
          <w:numId w:val="1083"/>
        </w:numPr>
        <w:rPr>
          <w:lang w:val="en-CA"/>
        </w:rPr>
      </w:pPr>
      <w:r w:rsidRPr="004B6DA7">
        <w:rPr>
          <w:lang w:val="en-CA"/>
        </w:rPr>
        <w:t>drainage specifications;</w:t>
      </w:r>
    </w:p>
    <w:p w14:paraId="52571372" w14:textId="77777777" w:rsidR="004B6DA7" w:rsidRPr="004B6DA7" w:rsidRDefault="004B6DA7" w:rsidP="004B6DA7">
      <w:pPr>
        <w:numPr>
          <w:ilvl w:val="0"/>
          <w:numId w:val="1083"/>
        </w:numPr>
        <w:rPr>
          <w:lang w:val="en-CA"/>
        </w:rPr>
      </w:pPr>
      <w:r w:rsidRPr="004B6DA7">
        <w:rPr>
          <w:lang w:val="en-CA"/>
        </w:rPr>
        <w:t>PIE/PRIE.</w:t>
      </w:r>
    </w:p>
    <w:p w14:paraId="7191D7E6" w14:textId="77777777" w:rsidR="004B6DA7" w:rsidRPr="004B6DA7" w:rsidRDefault="004B6DA7" w:rsidP="004B6DA7">
      <w:pPr>
        <w:rPr>
          <w:lang w:val="en-CA"/>
        </w:rPr>
      </w:pPr>
      <w:r w:rsidRPr="004B6DA7">
        <w:rPr>
          <w:lang w:val="en-CA"/>
        </w:rPr>
        <w:t>Extract:</w:t>
      </w:r>
    </w:p>
    <w:p w14:paraId="03148A72" w14:textId="77777777" w:rsidR="004B6DA7" w:rsidRPr="004B6DA7" w:rsidRDefault="004B6DA7" w:rsidP="004B6DA7">
      <w:pPr>
        <w:numPr>
          <w:ilvl w:val="0"/>
          <w:numId w:val="1084"/>
        </w:numPr>
        <w:rPr>
          <w:lang w:val="en-CA"/>
        </w:rPr>
      </w:pPr>
      <w:r w:rsidRPr="004B6DA7">
        <w:rPr>
          <w:lang w:val="en-CA"/>
        </w:rPr>
        <w:t>finished grades;</w:t>
      </w:r>
    </w:p>
    <w:p w14:paraId="460FDC81" w14:textId="77777777" w:rsidR="004B6DA7" w:rsidRPr="004B6DA7" w:rsidRDefault="004B6DA7" w:rsidP="004B6DA7">
      <w:pPr>
        <w:numPr>
          <w:ilvl w:val="0"/>
          <w:numId w:val="1084"/>
        </w:numPr>
        <w:rPr>
          <w:lang w:val="en-CA"/>
        </w:rPr>
      </w:pPr>
      <w:r w:rsidRPr="004B6DA7">
        <w:rPr>
          <w:lang w:val="en-CA"/>
        </w:rPr>
        <w:t>slopes;</w:t>
      </w:r>
    </w:p>
    <w:p w14:paraId="698B1755" w14:textId="77777777" w:rsidR="004B6DA7" w:rsidRPr="004B6DA7" w:rsidRDefault="004B6DA7" w:rsidP="004B6DA7">
      <w:pPr>
        <w:numPr>
          <w:ilvl w:val="0"/>
          <w:numId w:val="1084"/>
        </w:numPr>
        <w:rPr>
          <w:lang w:val="en-CA"/>
        </w:rPr>
      </w:pPr>
      <w:r w:rsidRPr="004B6DA7">
        <w:rPr>
          <w:lang w:val="en-CA"/>
        </w:rPr>
        <w:t>drain locations;</w:t>
      </w:r>
    </w:p>
    <w:p w14:paraId="180AF9E3" w14:textId="77777777" w:rsidR="004B6DA7" w:rsidRPr="004B6DA7" w:rsidRDefault="004B6DA7" w:rsidP="004B6DA7">
      <w:pPr>
        <w:numPr>
          <w:ilvl w:val="0"/>
          <w:numId w:val="1084"/>
        </w:numPr>
        <w:rPr>
          <w:lang w:val="en-CA"/>
        </w:rPr>
      </w:pPr>
      <w:r w:rsidRPr="004B6DA7">
        <w:rPr>
          <w:lang w:val="en-CA"/>
        </w:rPr>
        <w:t>invert elevations;</w:t>
      </w:r>
    </w:p>
    <w:p w14:paraId="7821436A" w14:textId="77777777" w:rsidR="004B6DA7" w:rsidRPr="004B6DA7" w:rsidRDefault="004B6DA7" w:rsidP="004B6DA7">
      <w:pPr>
        <w:numPr>
          <w:ilvl w:val="0"/>
          <w:numId w:val="1084"/>
        </w:numPr>
        <w:rPr>
          <w:lang w:val="en-CA"/>
        </w:rPr>
      </w:pPr>
      <w:r w:rsidRPr="004B6DA7">
        <w:rPr>
          <w:lang w:val="en-CA"/>
        </w:rPr>
        <w:t>swales;</w:t>
      </w:r>
    </w:p>
    <w:p w14:paraId="2F24446D" w14:textId="77777777" w:rsidR="004B6DA7" w:rsidRPr="004B6DA7" w:rsidRDefault="004B6DA7" w:rsidP="004B6DA7">
      <w:pPr>
        <w:numPr>
          <w:ilvl w:val="0"/>
          <w:numId w:val="1084"/>
        </w:numPr>
        <w:rPr>
          <w:lang w:val="en-CA"/>
        </w:rPr>
      </w:pPr>
      <w:r w:rsidRPr="004B6DA7">
        <w:rPr>
          <w:lang w:val="en-CA"/>
        </w:rPr>
        <w:t>discharge points;</w:t>
      </w:r>
    </w:p>
    <w:p w14:paraId="1D61DA73" w14:textId="77777777" w:rsidR="004B6DA7" w:rsidRPr="004B6DA7" w:rsidRDefault="004B6DA7" w:rsidP="004B6DA7">
      <w:pPr>
        <w:numPr>
          <w:ilvl w:val="0"/>
          <w:numId w:val="1084"/>
        </w:numPr>
        <w:rPr>
          <w:lang w:val="en-CA"/>
        </w:rPr>
      </w:pPr>
      <w:r w:rsidRPr="004B6DA7">
        <w:rPr>
          <w:lang w:val="en-CA"/>
        </w:rPr>
        <w:t>tolerances.</w:t>
      </w:r>
    </w:p>
    <w:p w14:paraId="4E0620E1" w14:textId="77777777" w:rsidR="004B6DA7" w:rsidRPr="004B6DA7" w:rsidRDefault="004B6DA7" w:rsidP="004B6DA7">
      <w:pPr>
        <w:rPr>
          <w:lang w:val="en-CA"/>
        </w:rPr>
      </w:pPr>
      <w:r w:rsidRPr="004B6DA7">
        <w:rPr>
          <w:lang w:val="en-CA"/>
        </w:rPr>
        <w:pict w14:anchorId="34E18035">
          <v:rect id="_x0000_i9445" style="width:0;height:1.5pt" o:hralign="center" o:hrstd="t" o:hr="t" fillcolor="#a0a0a0" stroked="f"/>
        </w:pict>
      </w:r>
    </w:p>
    <w:p w14:paraId="5C282CEE" w14:textId="77777777" w:rsidR="004B6DA7" w:rsidRPr="004B6DA7" w:rsidRDefault="004B6DA7" w:rsidP="004B6DA7">
      <w:pPr>
        <w:rPr>
          <w:b/>
          <w:bCs/>
          <w:lang w:val="en-CA"/>
        </w:rPr>
      </w:pPr>
      <w:r w:rsidRPr="004B6DA7">
        <w:rPr>
          <w:b/>
          <w:bCs/>
          <w:lang w:val="en-CA"/>
        </w:rPr>
        <w:t>12.4.2 PLANNING</w:t>
      </w:r>
    </w:p>
    <w:p w14:paraId="0C509476" w14:textId="77777777" w:rsidR="004B6DA7" w:rsidRPr="004B6DA7" w:rsidRDefault="004B6DA7" w:rsidP="004B6DA7">
      <w:pPr>
        <w:rPr>
          <w:lang w:val="en-CA"/>
        </w:rPr>
      </w:pPr>
      <w:r w:rsidRPr="004B6DA7">
        <w:rPr>
          <w:lang w:val="en-CA"/>
        </w:rPr>
        <w:t>Before final grading:</w:t>
      </w:r>
    </w:p>
    <w:p w14:paraId="0A5C18DC" w14:textId="77777777" w:rsidR="004B6DA7" w:rsidRPr="004B6DA7" w:rsidRDefault="004B6DA7" w:rsidP="004B6DA7">
      <w:pPr>
        <w:numPr>
          <w:ilvl w:val="0"/>
          <w:numId w:val="1085"/>
        </w:numPr>
        <w:rPr>
          <w:lang w:val="en-CA"/>
        </w:rPr>
      </w:pPr>
      <w:r w:rsidRPr="004B6DA7">
        <w:rPr>
          <w:lang w:val="en-CA"/>
        </w:rPr>
        <w:t>confirm underground drainage complete;</w:t>
      </w:r>
    </w:p>
    <w:p w14:paraId="0A3266EC" w14:textId="77777777" w:rsidR="004B6DA7" w:rsidRPr="004B6DA7" w:rsidRDefault="004B6DA7" w:rsidP="004B6DA7">
      <w:pPr>
        <w:numPr>
          <w:ilvl w:val="0"/>
          <w:numId w:val="1085"/>
        </w:numPr>
        <w:rPr>
          <w:lang w:val="en-CA"/>
        </w:rPr>
      </w:pPr>
      <w:r w:rsidRPr="004B6DA7">
        <w:rPr>
          <w:lang w:val="en-CA"/>
        </w:rPr>
        <w:t>identify finished elevations;</w:t>
      </w:r>
    </w:p>
    <w:p w14:paraId="4AA32BA6" w14:textId="77777777" w:rsidR="004B6DA7" w:rsidRPr="004B6DA7" w:rsidRDefault="004B6DA7" w:rsidP="004B6DA7">
      <w:pPr>
        <w:numPr>
          <w:ilvl w:val="0"/>
          <w:numId w:val="1085"/>
        </w:numPr>
        <w:rPr>
          <w:lang w:val="en-CA"/>
        </w:rPr>
      </w:pPr>
      <w:r w:rsidRPr="004B6DA7">
        <w:rPr>
          <w:lang w:val="en-CA"/>
        </w:rPr>
        <w:t>coordinate curbs/pavement;</w:t>
      </w:r>
    </w:p>
    <w:p w14:paraId="70CE56D1" w14:textId="77777777" w:rsidR="004B6DA7" w:rsidRPr="004B6DA7" w:rsidRDefault="004B6DA7" w:rsidP="004B6DA7">
      <w:pPr>
        <w:numPr>
          <w:ilvl w:val="0"/>
          <w:numId w:val="1085"/>
        </w:numPr>
        <w:rPr>
          <w:lang w:val="en-CA"/>
        </w:rPr>
      </w:pPr>
      <w:r w:rsidRPr="004B6DA7">
        <w:rPr>
          <w:lang w:val="en-CA"/>
        </w:rPr>
        <w:t>verify building thresholds;</w:t>
      </w:r>
    </w:p>
    <w:p w14:paraId="36E59620" w14:textId="77777777" w:rsidR="004B6DA7" w:rsidRPr="004B6DA7" w:rsidRDefault="004B6DA7" w:rsidP="004B6DA7">
      <w:pPr>
        <w:numPr>
          <w:ilvl w:val="0"/>
          <w:numId w:val="1085"/>
        </w:numPr>
        <w:rPr>
          <w:lang w:val="en-CA"/>
        </w:rPr>
      </w:pPr>
      <w:r w:rsidRPr="004B6DA7">
        <w:rPr>
          <w:lang w:val="en-CA"/>
        </w:rPr>
        <w:t>consider temporary drainage during construction.</w:t>
      </w:r>
    </w:p>
    <w:p w14:paraId="20BD0964" w14:textId="77777777" w:rsidR="004B6DA7" w:rsidRPr="004B6DA7" w:rsidRDefault="004B6DA7" w:rsidP="004B6DA7">
      <w:pPr>
        <w:rPr>
          <w:lang w:val="en-CA"/>
        </w:rPr>
      </w:pPr>
      <w:r w:rsidRPr="004B6DA7">
        <w:rPr>
          <w:lang w:val="en-CA"/>
        </w:rPr>
        <w:pict w14:anchorId="4A00543C">
          <v:rect id="_x0000_i9446" style="width:0;height:1.5pt" o:hralign="center" o:hrstd="t" o:hr="t" fillcolor="#a0a0a0" stroked="f"/>
        </w:pict>
      </w:r>
    </w:p>
    <w:p w14:paraId="0F1E0AE9" w14:textId="77777777" w:rsidR="004B6DA7" w:rsidRPr="004B6DA7" w:rsidRDefault="004B6DA7" w:rsidP="004B6DA7">
      <w:pPr>
        <w:rPr>
          <w:b/>
          <w:bCs/>
          <w:lang w:val="en-CA"/>
        </w:rPr>
      </w:pPr>
      <w:r w:rsidRPr="004B6DA7">
        <w:rPr>
          <w:b/>
          <w:bCs/>
          <w:lang w:val="en-CA"/>
        </w:rPr>
        <w:t>12.4.3 DOCUMENT CONTROL</w:t>
      </w:r>
    </w:p>
    <w:p w14:paraId="0E954E5C" w14:textId="77777777" w:rsidR="004B6DA7" w:rsidRPr="004B6DA7" w:rsidRDefault="004B6DA7" w:rsidP="004B6DA7">
      <w:pPr>
        <w:rPr>
          <w:lang w:val="en-CA"/>
        </w:rPr>
      </w:pPr>
      <w:r w:rsidRPr="004B6DA7">
        <w:rPr>
          <w:lang w:val="en-CA"/>
        </w:rPr>
        <w:t>Verify:</w:t>
      </w:r>
    </w:p>
    <w:p w14:paraId="10EBDE5D" w14:textId="77777777" w:rsidR="004B6DA7" w:rsidRPr="004B6DA7" w:rsidRDefault="004B6DA7" w:rsidP="004B6DA7">
      <w:pPr>
        <w:rPr>
          <w:lang w:val="en-CA"/>
        </w:rPr>
      </w:pPr>
      <w:r w:rsidRPr="004B6DA7">
        <w:rPr>
          <w:lang w:val="en-CA"/>
        </w:rPr>
        <w:t>☐ latest grading plan</w:t>
      </w:r>
      <w:r w:rsidRPr="004B6DA7">
        <w:rPr>
          <w:lang w:val="en-CA"/>
        </w:rPr>
        <w:br/>
        <w:t>☐ latest drain positions</w:t>
      </w:r>
      <w:r w:rsidRPr="004B6DA7">
        <w:rPr>
          <w:lang w:val="en-CA"/>
        </w:rPr>
        <w:br/>
        <w:t>☐ latest finished elevations</w:t>
      </w:r>
      <w:r w:rsidRPr="004B6DA7">
        <w:rPr>
          <w:lang w:val="en-CA"/>
        </w:rPr>
        <w:br/>
        <w:t>☐ pavement/curb interfaces current</w:t>
      </w:r>
    </w:p>
    <w:p w14:paraId="43BE5F71" w14:textId="77777777" w:rsidR="004B6DA7" w:rsidRPr="004B6DA7" w:rsidRDefault="004B6DA7" w:rsidP="004B6DA7">
      <w:pPr>
        <w:rPr>
          <w:lang w:val="en-CA"/>
        </w:rPr>
      </w:pPr>
      <w:r w:rsidRPr="004B6DA7">
        <w:rPr>
          <w:lang w:val="en-CA"/>
        </w:rPr>
        <w:lastRenderedPageBreak/>
        <w:pict w14:anchorId="09AC599E">
          <v:rect id="_x0000_i9447" style="width:0;height:1.5pt" o:hralign="center" o:hrstd="t" o:hr="t" fillcolor="#a0a0a0" stroked="f"/>
        </w:pict>
      </w:r>
    </w:p>
    <w:p w14:paraId="79603ABA" w14:textId="77777777" w:rsidR="004B6DA7" w:rsidRPr="004B6DA7" w:rsidRDefault="004B6DA7" w:rsidP="004B6DA7">
      <w:pPr>
        <w:rPr>
          <w:b/>
          <w:bCs/>
          <w:lang w:val="en-CA"/>
        </w:rPr>
      </w:pPr>
      <w:r w:rsidRPr="004B6DA7">
        <w:rPr>
          <w:b/>
          <w:bCs/>
          <w:lang w:val="en-CA"/>
        </w:rPr>
        <w:t>12.4.4 MATERIAL CONTROL</w:t>
      </w:r>
    </w:p>
    <w:p w14:paraId="7BB9F91D" w14:textId="77777777" w:rsidR="004B6DA7" w:rsidRPr="004B6DA7" w:rsidRDefault="004B6DA7" w:rsidP="004B6DA7">
      <w:pPr>
        <w:rPr>
          <w:lang w:val="en-CA"/>
        </w:rPr>
      </w:pPr>
      <w:r w:rsidRPr="004B6DA7">
        <w:rPr>
          <w:lang w:val="en-CA"/>
        </w:rPr>
        <w:t>Check:</w:t>
      </w:r>
    </w:p>
    <w:p w14:paraId="2896BE01" w14:textId="77777777" w:rsidR="004B6DA7" w:rsidRPr="004B6DA7" w:rsidRDefault="004B6DA7" w:rsidP="004B6DA7">
      <w:pPr>
        <w:numPr>
          <w:ilvl w:val="0"/>
          <w:numId w:val="1086"/>
        </w:numPr>
        <w:rPr>
          <w:lang w:val="en-CA"/>
        </w:rPr>
      </w:pPr>
      <w:r w:rsidRPr="004B6DA7">
        <w:rPr>
          <w:lang w:val="en-CA"/>
        </w:rPr>
        <w:t>granular;</w:t>
      </w:r>
    </w:p>
    <w:p w14:paraId="3A03F891" w14:textId="77777777" w:rsidR="004B6DA7" w:rsidRPr="004B6DA7" w:rsidRDefault="004B6DA7" w:rsidP="004B6DA7">
      <w:pPr>
        <w:numPr>
          <w:ilvl w:val="0"/>
          <w:numId w:val="1086"/>
        </w:numPr>
        <w:rPr>
          <w:lang w:val="en-CA"/>
        </w:rPr>
      </w:pPr>
      <w:r w:rsidRPr="004B6DA7">
        <w:rPr>
          <w:lang w:val="en-CA"/>
        </w:rPr>
        <w:t>surface materials;</w:t>
      </w:r>
    </w:p>
    <w:p w14:paraId="4563A21A" w14:textId="77777777" w:rsidR="004B6DA7" w:rsidRPr="004B6DA7" w:rsidRDefault="004B6DA7" w:rsidP="004B6DA7">
      <w:pPr>
        <w:numPr>
          <w:ilvl w:val="0"/>
          <w:numId w:val="1086"/>
        </w:numPr>
        <w:rPr>
          <w:lang w:val="en-CA"/>
        </w:rPr>
      </w:pPr>
      <w:r w:rsidRPr="004B6DA7">
        <w:rPr>
          <w:lang w:val="en-CA"/>
        </w:rPr>
        <w:t>erosion-control materials;</w:t>
      </w:r>
    </w:p>
    <w:p w14:paraId="1A4E879B" w14:textId="77777777" w:rsidR="004B6DA7" w:rsidRPr="004B6DA7" w:rsidRDefault="004B6DA7" w:rsidP="004B6DA7">
      <w:pPr>
        <w:numPr>
          <w:ilvl w:val="0"/>
          <w:numId w:val="1086"/>
        </w:numPr>
        <w:rPr>
          <w:lang w:val="en-CA"/>
        </w:rPr>
      </w:pPr>
      <w:r w:rsidRPr="004B6DA7">
        <w:rPr>
          <w:lang w:val="en-CA"/>
        </w:rPr>
        <w:t>drainage stone;</w:t>
      </w:r>
    </w:p>
    <w:p w14:paraId="51B4F5B6" w14:textId="77777777" w:rsidR="004B6DA7" w:rsidRPr="004B6DA7" w:rsidRDefault="004B6DA7" w:rsidP="004B6DA7">
      <w:pPr>
        <w:numPr>
          <w:ilvl w:val="0"/>
          <w:numId w:val="1086"/>
        </w:numPr>
        <w:rPr>
          <w:lang w:val="en-CA"/>
        </w:rPr>
      </w:pPr>
      <w:r w:rsidRPr="004B6DA7">
        <w:rPr>
          <w:lang w:val="en-CA"/>
        </w:rPr>
        <w:t>geotextile.</w:t>
      </w:r>
    </w:p>
    <w:p w14:paraId="26432DFF" w14:textId="77777777" w:rsidR="004B6DA7" w:rsidRPr="004B6DA7" w:rsidRDefault="004B6DA7" w:rsidP="004B6DA7">
      <w:pPr>
        <w:rPr>
          <w:lang w:val="en-CA"/>
        </w:rPr>
      </w:pPr>
      <w:r w:rsidRPr="004B6DA7">
        <w:rPr>
          <w:lang w:val="en-CA"/>
        </w:rPr>
        <w:pict w14:anchorId="33F6B161">
          <v:rect id="_x0000_i9448" style="width:0;height:1.5pt" o:hralign="center" o:hrstd="t" o:hr="t" fillcolor="#a0a0a0" stroked="f"/>
        </w:pict>
      </w:r>
    </w:p>
    <w:p w14:paraId="7A48522B" w14:textId="77777777" w:rsidR="004B6DA7" w:rsidRPr="004B6DA7" w:rsidRDefault="004B6DA7" w:rsidP="004B6DA7">
      <w:pPr>
        <w:rPr>
          <w:b/>
          <w:bCs/>
          <w:lang w:val="en-CA"/>
        </w:rPr>
      </w:pPr>
      <w:r w:rsidRPr="004B6DA7">
        <w:rPr>
          <w:b/>
          <w:bCs/>
          <w:lang w:val="en-CA"/>
        </w:rPr>
        <w:t>12.4.5 INSPECTION / TESTING</w:t>
      </w:r>
    </w:p>
    <w:p w14:paraId="43854736" w14:textId="77777777" w:rsidR="004B6DA7" w:rsidRPr="004B6DA7" w:rsidRDefault="004B6DA7" w:rsidP="004B6DA7">
      <w:pPr>
        <w:rPr>
          <w:lang w:val="en-CA"/>
        </w:rPr>
      </w:pPr>
      <w:r w:rsidRPr="004B6DA7">
        <w:rPr>
          <w:lang w:val="en-CA"/>
        </w:rPr>
        <w:t>Check:</w:t>
      </w:r>
    </w:p>
    <w:p w14:paraId="6B09CBBD" w14:textId="77777777" w:rsidR="004B6DA7" w:rsidRPr="004B6DA7" w:rsidRDefault="004B6DA7" w:rsidP="004B6DA7">
      <w:pPr>
        <w:numPr>
          <w:ilvl w:val="0"/>
          <w:numId w:val="1087"/>
        </w:numPr>
        <w:rPr>
          <w:lang w:val="en-CA"/>
        </w:rPr>
      </w:pPr>
      <w:r w:rsidRPr="004B6DA7">
        <w:rPr>
          <w:lang w:val="en-CA"/>
        </w:rPr>
        <w:t>surface slopes;</w:t>
      </w:r>
    </w:p>
    <w:p w14:paraId="71DA0BCA" w14:textId="77777777" w:rsidR="004B6DA7" w:rsidRPr="004B6DA7" w:rsidRDefault="004B6DA7" w:rsidP="004B6DA7">
      <w:pPr>
        <w:numPr>
          <w:ilvl w:val="0"/>
          <w:numId w:val="1087"/>
        </w:numPr>
        <w:rPr>
          <w:lang w:val="en-CA"/>
        </w:rPr>
      </w:pPr>
      <w:r w:rsidRPr="004B6DA7">
        <w:rPr>
          <w:lang w:val="en-CA"/>
        </w:rPr>
        <w:t>swales;</w:t>
      </w:r>
    </w:p>
    <w:p w14:paraId="55034795" w14:textId="77777777" w:rsidR="004B6DA7" w:rsidRPr="004B6DA7" w:rsidRDefault="004B6DA7" w:rsidP="004B6DA7">
      <w:pPr>
        <w:numPr>
          <w:ilvl w:val="0"/>
          <w:numId w:val="1087"/>
        </w:numPr>
        <w:rPr>
          <w:lang w:val="en-CA"/>
        </w:rPr>
      </w:pPr>
      <w:r w:rsidRPr="004B6DA7">
        <w:rPr>
          <w:lang w:val="en-CA"/>
        </w:rPr>
        <w:t>catch basin elevations;</w:t>
      </w:r>
    </w:p>
    <w:p w14:paraId="79DDFB10" w14:textId="77777777" w:rsidR="004B6DA7" w:rsidRPr="004B6DA7" w:rsidRDefault="004B6DA7" w:rsidP="004B6DA7">
      <w:pPr>
        <w:numPr>
          <w:ilvl w:val="0"/>
          <w:numId w:val="1087"/>
        </w:numPr>
        <w:rPr>
          <w:lang w:val="en-CA"/>
        </w:rPr>
      </w:pPr>
      <w:r w:rsidRPr="004B6DA7">
        <w:rPr>
          <w:lang w:val="en-CA"/>
        </w:rPr>
        <w:t>drainage away from building;</w:t>
      </w:r>
    </w:p>
    <w:p w14:paraId="53F59025" w14:textId="77777777" w:rsidR="004B6DA7" w:rsidRPr="004B6DA7" w:rsidRDefault="004B6DA7" w:rsidP="004B6DA7">
      <w:pPr>
        <w:numPr>
          <w:ilvl w:val="0"/>
          <w:numId w:val="1087"/>
        </w:numPr>
        <w:rPr>
          <w:lang w:val="en-CA"/>
        </w:rPr>
      </w:pPr>
      <w:r w:rsidRPr="004B6DA7">
        <w:rPr>
          <w:lang w:val="en-CA"/>
        </w:rPr>
        <w:t>transitions;</w:t>
      </w:r>
    </w:p>
    <w:p w14:paraId="0EA7B4AF" w14:textId="77777777" w:rsidR="004B6DA7" w:rsidRPr="004B6DA7" w:rsidRDefault="004B6DA7" w:rsidP="004B6DA7">
      <w:pPr>
        <w:numPr>
          <w:ilvl w:val="0"/>
          <w:numId w:val="1087"/>
        </w:numPr>
        <w:rPr>
          <w:lang w:val="en-CA"/>
        </w:rPr>
      </w:pPr>
      <w:r w:rsidRPr="004B6DA7">
        <w:rPr>
          <w:lang w:val="en-CA"/>
        </w:rPr>
        <w:t>localized depressions;</w:t>
      </w:r>
    </w:p>
    <w:p w14:paraId="52CB5DDD" w14:textId="77777777" w:rsidR="004B6DA7" w:rsidRPr="004B6DA7" w:rsidRDefault="004B6DA7" w:rsidP="004B6DA7">
      <w:pPr>
        <w:numPr>
          <w:ilvl w:val="0"/>
          <w:numId w:val="1087"/>
        </w:numPr>
        <w:rPr>
          <w:lang w:val="en-CA"/>
        </w:rPr>
      </w:pPr>
      <w:r w:rsidRPr="004B6DA7">
        <w:rPr>
          <w:lang w:val="en-CA"/>
        </w:rPr>
        <w:t>erosion;</w:t>
      </w:r>
    </w:p>
    <w:p w14:paraId="5EDCBB47" w14:textId="77777777" w:rsidR="004B6DA7" w:rsidRPr="004B6DA7" w:rsidRDefault="004B6DA7" w:rsidP="004B6DA7">
      <w:pPr>
        <w:numPr>
          <w:ilvl w:val="0"/>
          <w:numId w:val="1087"/>
        </w:numPr>
        <w:rPr>
          <w:lang w:val="en-CA"/>
        </w:rPr>
      </w:pPr>
      <w:r w:rsidRPr="004B6DA7">
        <w:rPr>
          <w:lang w:val="en-CA"/>
        </w:rPr>
        <w:t>blocked drains.</w:t>
      </w:r>
    </w:p>
    <w:p w14:paraId="55098462" w14:textId="77777777" w:rsidR="004B6DA7" w:rsidRPr="004B6DA7" w:rsidRDefault="004B6DA7" w:rsidP="004B6DA7">
      <w:pPr>
        <w:rPr>
          <w:lang w:val="en-CA"/>
        </w:rPr>
      </w:pPr>
      <w:r w:rsidRPr="004B6DA7">
        <w:rPr>
          <w:lang w:val="en-CA"/>
        </w:rPr>
        <w:t>Where appropriate, observe water flow after rain or controlled testing.</w:t>
      </w:r>
    </w:p>
    <w:p w14:paraId="69288B86" w14:textId="77777777" w:rsidR="004B6DA7" w:rsidRPr="004B6DA7" w:rsidRDefault="004B6DA7" w:rsidP="004B6DA7">
      <w:pPr>
        <w:rPr>
          <w:lang w:val="en-CA"/>
        </w:rPr>
      </w:pPr>
      <w:r w:rsidRPr="004B6DA7">
        <w:rPr>
          <w:lang w:val="en-CA"/>
        </w:rPr>
        <w:pict w14:anchorId="19FFABCF">
          <v:rect id="_x0000_i9449" style="width:0;height:1.5pt" o:hralign="center" o:hrstd="t" o:hr="t" fillcolor="#a0a0a0" stroked="f"/>
        </w:pict>
      </w:r>
    </w:p>
    <w:p w14:paraId="537D9169" w14:textId="77777777" w:rsidR="004B6DA7" w:rsidRPr="004B6DA7" w:rsidRDefault="004B6DA7" w:rsidP="004B6DA7">
      <w:pPr>
        <w:rPr>
          <w:b/>
          <w:bCs/>
          <w:lang w:val="en-CA"/>
        </w:rPr>
      </w:pPr>
      <w:r w:rsidRPr="004B6DA7">
        <w:rPr>
          <w:b/>
          <w:bCs/>
          <w:lang w:val="en-CA"/>
        </w:rPr>
        <w:t>12.4.6 RECORDS</w:t>
      </w:r>
    </w:p>
    <w:p w14:paraId="13403B0B" w14:textId="77777777" w:rsidR="004B6DA7" w:rsidRPr="004B6DA7" w:rsidRDefault="004B6DA7" w:rsidP="004B6DA7">
      <w:pPr>
        <w:rPr>
          <w:lang w:val="en-CA"/>
        </w:rPr>
      </w:pPr>
      <w:r w:rsidRPr="004B6DA7">
        <w:rPr>
          <w:lang w:val="en-CA"/>
        </w:rPr>
        <w:t>Capture:</w:t>
      </w:r>
    </w:p>
    <w:p w14:paraId="2225DCEE" w14:textId="77777777" w:rsidR="004B6DA7" w:rsidRPr="004B6DA7" w:rsidRDefault="004B6DA7" w:rsidP="004B6DA7">
      <w:pPr>
        <w:numPr>
          <w:ilvl w:val="0"/>
          <w:numId w:val="1088"/>
        </w:numPr>
        <w:rPr>
          <w:lang w:val="en-CA"/>
        </w:rPr>
      </w:pPr>
      <w:r w:rsidRPr="004B6DA7">
        <w:rPr>
          <w:lang w:val="en-CA"/>
        </w:rPr>
        <w:t>survey grades;</w:t>
      </w:r>
    </w:p>
    <w:p w14:paraId="21995853" w14:textId="77777777" w:rsidR="004B6DA7" w:rsidRPr="004B6DA7" w:rsidRDefault="004B6DA7" w:rsidP="004B6DA7">
      <w:pPr>
        <w:numPr>
          <w:ilvl w:val="0"/>
          <w:numId w:val="1088"/>
        </w:numPr>
        <w:rPr>
          <w:lang w:val="en-CA"/>
        </w:rPr>
      </w:pPr>
      <w:r w:rsidRPr="004B6DA7">
        <w:rPr>
          <w:lang w:val="en-CA"/>
        </w:rPr>
        <w:t>slope measurements;</w:t>
      </w:r>
    </w:p>
    <w:p w14:paraId="12DE3508" w14:textId="77777777" w:rsidR="004B6DA7" w:rsidRPr="004B6DA7" w:rsidRDefault="004B6DA7" w:rsidP="004B6DA7">
      <w:pPr>
        <w:numPr>
          <w:ilvl w:val="0"/>
          <w:numId w:val="1088"/>
        </w:numPr>
        <w:rPr>
          <w:lang w:val="en-CA"/>
        </w:rPr>
      </w:pPr>
      <w:r w:rsidRPr="004B6DA7">
        <w:rPr>
          <w:lang w:val="en-CA"/>
        </w:rPr>
        <w:t>photos;</w:t>
      </w:r>
    </w:p>
    <w:p w14:paraId="71A53551" w14:textId="77777777" w:rsidR="004B6DA7" w:rsidRPr="004B6DA7" w:rsidRDefault="004B6DA7" w:rsidP="004B6DA7">
      <w:pPr>
        <w:numPr>
          <w:ilvl w:val="0"/>
          <w:numId w:val="1088"/>
        </w:numPr>
        <w:rPr>
          <w:lang w:val="en-CA"/>
        </w:rPr>
      </w:pPr>
      <w:r w:rsidRPr="004B6DA7">
        <w:rPr>
          <w:lang w:val="en-CA"/>
        </w:rPr>
        <w:lastRenderedPageBreak/>
        <w:t>ponding areas;</w:t>
      </w:r>
    </w:p>
    <w:p w14:paraId="69FB5437" w14:textId="77777777" w:rsidR="004B6DA7" w:rsidRPr="004B6DA7" w:rsidRDefault="004B6DA7" w:rsidP="004B6DA7">
      <w:pPr>
        <w:numPr>
          <w:ilvl w:val="0"/>
          <w:numId w:val="1088"/>
        </w:numPr>
        <w:rPr>
          <w:lang w:val="en-CA"/>
        </w:rPr>
      </w:pPr>
      <w:r w:rsidRPr="004B6DA7">
        <w:rPr>
          <w:lang w:val="en-CA"/>
        </w:rPr>
        <w:t>corrective work.</w:t>
      </w:r>
    </w:p>
    <w:p w14:paraId="69DAC27B" w14:textId="77777777" w:rsidR="004B6DA7" w:rsidRPr="004B6DA7" w:rsidRDefault="004B6DA7" w:rsidP="004B6DA7">
      <w:pPr>
        <w:rPr>
          <w:lang w:val="en-CA"/>
        </w:rPr>
      </w:pPr>
      <w:r w:rsidRPr="004B6DA7">
        <w:rPr>
          <w:lang w:val="en-CA"/>
        </w:rPr>
        <w:pict w14:anchorId="006EE850">
          <v:rect id="_x0000_i9450" style="width:0;height:1.5pt" o:hralign="center" o:hrstd="t" o:hr="t" fillcolor="#a0a0a0" stroked="f"/>
        </w:pict>
      </w:r>
    </w:p>
    <w:p w14:paraId="0863D63C" w14:textId="77777777" w:rsidR="004B6DA7" w:rsidRPr="004B6DA7" w:rsidRDefault="004B6DA7" w:rsidP="004B6DA7">
      <w:pPr>
        <w:rPr>
          <w:b/>
          <w:bCs/>
          <w:lang w:val="en-CA"/>
        </w:rPr>
      </w:pPr>
      <w:r w:rsidRPr="004B6DA7">
        <w:rPr>
          <w:b/>
          <w:bCs/>
          <w:lang w:val="en-CA"/>
        </w:rPr>
        <w:t>12.4.7 NC / DEFICIENCY</w:t>
      </w:r>
    </w:p>
    <w:p w14:paraId="791E5E56" w14:textId="77777777" w:rsidR="004B6DA7" w:rsidRPr="004B6DA7" w:rsidRDefault="004B6DA7" w:rsidP="004B6DA7">
      <w:pPr>
        <w:rPr>
          <w:lang w:val="en-CA"/>
        </w:rPr>
      </w:pPr>
      <w:r w:rsidRPr="004B6DA7">
        <w:rPr>
          <w:lang w:val="en-CA"/>
        </w:rPr>
        <w:t>Common:</w:t>
      </w:r>
    </w:p>
    <w:p w14:paraId="1D15FF55" w14:textId="77777777" w:rsidR="004B6DA7" w:rsidRPr="004B6DA7" w:rsidRDefault="004B6DA7" w:rsidP="004B6DA7">
      <w:pPr>
        <w:numPr>
          <w:ilvl w:val="0"/>
          <w:numId w:val="1089"/>
        </w:numPr>
        <w:rPr>
          <w:lang w:val="en-CA"/>
        </w:rPr>
      </w:pPr>
      <w:r w:rsidRPr="004B6DA7">
        <w:rPr>
          <w:lang w:val="en-CA"/>
        </w:rPr>
        <w:t>reverse slope;</w:t>
      </w:r>
    </w:p>
    <w:p w14:paraId="6FF11D8B" w14:textId="77777777" w:rsidR="004B6DA7" w:rsidRPr="004B6DA7" w:rsidRDefault="004B6DA7" w:rsidP="004B6DA7">
      <w:pPr>
        <w:numPr>
          <w:ilvl w:val="0"/>
          <w:numId w:val="1089"/>
        </w:numPr>
        <w:rPr>
          <w:lang w:val="en-CA"/>
        </w:rPr>
      </w:pPr>
      <w:r w:rsidRPr="004B6DA7">
        <w:rPr>
          <w:lang w:val="en-CA"/>
        </w:rPr>
        <w:t>ponding;</w:t>
      </w:r>
    </w:p>
    <w:p w14:paraId="10074A25" w14:textId="77777777" w:rsidR="004B6DA7" w:rsidRPr="004B6DA7" w:rsidRDefault="004B6DA7" w:rsidP="004B6DA7">
      <w:pPr>
        <w:numPr>
          <w:ilvl w:val="0"/>
          <w:numId w:val="1089"/>
        </w:numPr>
        <w:rPr>
          <w:lang w:val="en-CA"/>
        </w:rPr>
      </w:pPr>
      <w:r w:rsidRPr="004B6DA7">
        <w:rPr>
          <w:lang w:val="en-CA"/>
        </w:rPr>
        <w:t>drain too high;</w:t>
      </w:r>
    </w:p>
    <w:p w14:paraId="02B42F9B" w14:textId="77777777" w:rsidR="004B6DA7" w:rsidRPr="004B6DA7" w:rsidRDefault="004B6DA7" w:rsidP="004B6DA7">
      <w:pPr>
        <w:numPr>
          <w:ilvl w:val="0"/>
          <w:numId w:val="1089"/>
        </w:numPr>
        <w:rPr>
          <w:lang w:val="en-CA"/>
        </w:rPr>
      </w:pPr>
      <w:r w:rsidRPr="004B6DA7">
        <w:rPr>
          <w:lang w:val="en-CA"/>
        </w:rPr>
        <w:t>surface slopes toward building;</w:t>
      </w:r>
    </w:p>
    <w:p w14:paraId="55930FB2" w14:textId="77777777" w:rsidR="004B6DA7" w:rsidRPr="004B6DA7" w:rsidRDefault="004B6DA7" w:rsidP="004B6DA7">
      <w:pPr>
        <w:numPr>
          <w:ilvl w:val="0"/>
          <w:numId w:val="1089"/>
        </w:numPr>
        <w:rPr>
          <w:lang w:val="en-CA"/>
        </w:rPr>
      </w:pPr>
      <w:r w:rsidRPr="004B6DA7">
        <w:rPr>
          <w:lang w:val="en-CA"/>
        </w:rPr>
        <w:t>erosion;</w:t>
      </w:r>
    </w:p>
    <w:p w14:paraId="05CDF6F6" w14:textId="77777777" w:rsidR="004B6DA7" w:rsidRPr="004B6DA7" w:rsidRDefault="004B6DA7" w:rsidP="004B6DA7">
      <w:pPr>
        <w:numPr>
          <w:ilvl w:val="0"/>
          <w:numId w:val="1089"/>
        </w:numPr>
        <w:rPr>
          <w:lang w:val="en-CA"/>
        </w:rPr>
      </w:pPr>
      <w:r w:rsidRPr="004B6DA7">
        <w:rPr>
          <w:lang w:val="en-CA"/>
        </w:rPr>
        <w:t>blocked inlet.</w:t>
      </w:r>
    </w:p>
    <w:p w14:paraId="4987F6EF" w14:textId="77777777" w:rsidR="004B6DA7" w:rsidRPr="004B6DA7" w:rsidRDefault="004B6DA7" w:rsidP="004B6DA7">
      <w:pPr>
        <w:rPr>
          <w:lang w:val="en-CA"/>
        </w:rPr>
      </w:pPr>
      <w:r w:rsidRPr="004B6DA7">
        <w:rPr>
          <w:lang w:val="en-CA"/>
        </w:rPr>
        <w:pict w14:anchorId="39D2FCCF">
          <v:rect id="_x0000_i9451" style="width:0;height:1.5pt" o:hralign="center" o:hrstd="t" o:hr="t" fillcolor="#a0a0a0" stroked="f"/>
        </w:pict>
      </w:r>
    </w:p>
    <w:p w14:paraId="0019182D" w14:textId="77777777" w:rsidR="004B6DA7" w:rsidRPr="004B6DA7" w:rsidRDefault="004B6DA7" w:rsidP="004B6DA7">
      <w:pPr>
        <w:rPr>
          <w:b/>
          <w:bCs/>
          <w:lang w:val="en-CA"/>
        </w:rPr>
      </w:pPr>
      <w:r w:rsidRPr="004B6DA7">
        <w:rPr>
          <w:b/>
          <w:bCs/>
          <w:lang w:val="en-CA"/>
        </w:rPr>
        <w:t>12.4.8 CORRECTIVE ACTION — EXAMPLE</w:t>
      </w:r>
    </w:p>
    <w:p w14:paraId="5DC138A8" w14:textId="77777777" w:rsidR="004B6DA7" w:rsidRPr="004B6DA7" w:rsidRDefault="004B6DA7" w:rsidP="004B6DA7">
      <w:pPr>
        <w:rPr>
          <w:lang w:val="en-CA"/>
        </w:rPr>
      </w:pPr>
      <w:r w:rsidRPr="004B6DA7">
        <w:rPr>
          <w:lang w:val="en-CA"/>
        </w:rPr>
        <w:t>Water ponds beside building after rainfall.</w:t>
      </w:r>
    </w:p>
    <w:p w14:paraId="58A77BB8" w14:textId="77777777" w:rsidR="004B6DA7" w:rsidRPr="004B6DA7" w:rsidRDefault="004B6DA7" w:rsidP="004B6DA7">
      <w:pPr>
        <w:rPr>
          <w:lang w:val="en-CA"/>
        </w:rPr>
      </w:pPr>
      <w:r w:rsidRPr="004B6DA7">
        <w:rPr>
          <w:b/>
          <w:bCs/>
          <w:lang w:val="en-CA"/>
        </w:rPr>
        <w:t>Document extent → compare grading plan → survey elevations → identify cause → regrade/adjust drain as authorized → verify drainage after correction → close.</w:t>
      </w:r>
    </w:p>
    <w:p w14:paraId="2C421E88" w14:textId="77777777" w:rsidR="004B6DA7" w:rsidRPr="004B6DA7" w:rsidRDefault="004B6DA7" w:rsidP="004B6DA7">
      <w:pPr>
        <w:rPr>
          <w:lang w:val="en-CA"/>
        </w:rPr>
      </w:pPr>
      <w:r w:rsidRPr="004B6DA7">
        <w:rPr>
          <w:lang w:val="en-CA"/>
        </w:rPr>
        <w:pict w14:anchorId="6E39706F">
          <v:rect id="_x0000_i9452" style="width:0;height:1.5pt" o:hralign="center" o:hrstd="t" o:hr="t" fillcolor="#a0a0a0" stroked="f"/>
        </w:pict>
      </w:r>
    </w:p>
    <w:p w14:paraId="7F9A1554" w14:textId="77777777" w:rsidR="004B6DA7" w:rsidRPr="004B6DA7" w:rsidRDefault="004B6DA7" w:rsidP="004B6DA7">
      <w:pPr>
        <w:rPr>
          <w:b/>
          <w:bCs/>
          <w:lang w:val="en-CA"/>
        </w:rPr>
      </w:pPr>
      <w:r w:rsidRPr="004B6DA7">
        <w:rPr>
          <w:b/>
          <w:bCs/>
          <w:lang w:val="en-CA"/>
        </w:rPr>
        <w:t>12.4.9 VERIFICATION</w:t>
      </w:r>
    </w:p>
    <w:p w14:paraId="5531341F" w14:textId="77777777" w:rsidR="004B6DA7" w:rsidRPr="004B6DA7" w:rsidRDefault="004B6DA7" w:rsidP="004B6DA7">
      <w:pPr>
        <w:rPr>
          <w:lang w:val="en-CA"/>
        </w:rPr>
      </w:pPr>
      <w:r w:rsidRPr="004B6DA7">
        <w:rPr>
          <w:lang w:val="en-CA"/>
        </w:rPr>
        <w:t>Confirm positive drainage after correction.</w:t>
      </w:r>
    </w:p>
    <w:p w14:paraId="5BA965CC" w14:textId="77777777" w:rsidR="004B6DA7" w:rsidRPr="004B6DA7" w:rsidRDefault="004B6DA7" w:rsidP="004B6DA7">
      <w:pPr>
        <w:rPr>
          <w:lang w:val="en-CA"/>
        </w:rPr>
      </w:pPr>
      <w:r w:rsidRPr="004B6DA7">
        <w:rPr>
          <w:lang w:val="en-CA"/>
        </w:rPr>
        <w:pict w14:anchorId="2C9B3275">
          <v:rect id="_x0000_i9453" style="width:0;height:1.5pt" o:hralign="center" o:hrstd="t" o:hr="t" fillcolor="#a0a0a0" stroked="f"/>
        </w:pict>
      </w:r>
    </w:p>
    <w:p w14:paraId="0CB32977" w14:textId="77777777" w:rsidR="004B6DA7" w:rsidRPr="004B6DA7" w:rsidRDefault="004B6DA7" w:rsidP="004B6DA7">
      <w:pPr>
        <w:rPr>
          <w:b/>
          <w:bCs/>
          <w:lang w:val="en-CA"/>
        </w:rPr>
      </w:pPr>
      <w:r w:rsidRPr="004B6DA7">
        <w:rPr>
          <w:b/>
          <w:bCs/>
          <w:lang w:val="en-CA"/>
        </w:rPr>
        <w:t>12.4.10 CLOSURE</w:t>
      </w:r>
    </w:p>
    <w:p w14:paraId="504A725A" w14:textId="77777777" w:rsidR="004B6DA7" w:rsidRPr="004B6DA7" w:rsidRDefault="004B6DA7" w:rsidP="004B6DA7">
      <w:pPr>
        <w:rPr>
          <w:lang w:val="en-CA"/>
        </w:rPr>
      </w:pPr>
      <w:r w:rsidRPr="004B6DA7">
        <w:rPr>
          <w:lang w:val="en-CA"/>
        </w:rPr>
        <w:t>☐ final grades correct</w:t>
      </w:r>
      <w:r w:rsidRPr="004B6DA7">
        <w:rPr>
          <w:lang w:val="en-CA"/>
        </w:rPr>
        <w:br/>
        <w:t>☐ slopes correct</w:t>
      </w:r>
      <w:r w:rsidRPr="004B6DA7">
        <w:rPr>
          <w:lang w:val="en-CA"/>
        </w:rPr>
        <w:br/>
        <w:t>☐ drains operational</w:t>
      </w:r>
      <w:r w:rsidRPr="004B6DA7">
        <w:rPr>
          <w:lang w:val="en-CA"/>
        </w:rPr>
        <w:br/>
        <w:t>☐ no unintended ponding</w:t>
      </w:r>
      <w:r w:rsidRPr="004B6DA7">
        <w:rPr>
          <w:lang w:val="en-CA"/>
        </w:rPr>
        <w:br/>
        <w:t>☐ erosion controlled</w:t>
      </w:r>
      <w:r w:rsidRPr="004B6DA7">
        <w:rPr>
          <w:lang w:val="en-CA"/>
        </w:rPr>
        <w:br/>
        <w:t>☐ building perimeter drainage accepted</w:t>
      </w:r>
    </w:p>
    <w:p w14:paraId="5311C268" w14:textId="77777777" w:rsidR="004B6DA7" w:rsidRPr="004B6DA7" w:rsidRDefault="004B6DA7" w:rsidP="004B6DA7">
      <w:pPr>
        <w:rPr>
          <w:lang w:val="en-CA"/>
        </w:rPr>
      </w:pPr>
      <w:r w:rsidRPr="004B6DA7">
        <w:rPr>
          <w:lang w:val="en-CA"/>
        </w:rPr>
        <w:pict w14:anchorId="58EB8E24">
          <v:rect id="_x0000_i9454" style="width:0;height:1.5pt" o:hralign="center" o:hrstd="t" o:hr="t" fillcolor="#a0a0a0" stroked="f"/>
        </w:pict>
      </w:r>
    </w:p>
    <w:p w14:paraId="6B5BF635" w14:textId="77777777" w:rsidR="004B6DA7" w:rsidRPr="004B6DA7" w:rsidRDefault="004B6DA7" w:rsidP="004B6DA7">
      <w:pPr>
        <w:rPr>
          <w:b/>
          <w:bCs/>
          <w:lang w:val="en-CA"/>
        </w:rPr>
      </w:pPr>
      <w:r w:rsidRPr="004B6DA7">
        <w:rPr>
          <w:b/>
          <w:bCs/>
          <w:lang w:val="en-CA"/>
        </w:rPr>
        <w:lastRenderedPageBreak/>
        <w:t>12.4.11 REPORTING / ANALYSIS</w:t>
      </w:r>
    </w:p>
    <w:p w14:paraId="420134B5" w14:textId="77777777" w:rsidR="004B6DA7" w:rsidRPr="004B6DA7" w:rsidRDefault="004B6DA7" w:rsidP="004B6DA7">
      <w:pPr>
        <w:rPr>
          <w:lang w:val="en-CA"/>
        </w:rPr>
      </w:pPr>
      <w:r w:rsidRPr="004B6DA7">
        <w:rPr>
          <w:lang w:val="en-CA"/>
        </w:rPr>
        <w:t>Track recurring ponding and grading deficiencies.</w:t>
      </w:r>
    </w:p>
    <w:p w14:paraId="434FDB7F" w14:textId="77777777" w:rsidR="004B6DA7" w:rsidRPr="004B6DA7" w:rsidRDefault="004B6DA7" w:rsidP="004B6DA7">
      <w:pPr>
        <w:rPr>
          <w:lang w:val="en-CA"/>
        </w:rPr>
      </w:pPr>
      <w:r w:rsidRPr="004B6DA7">
        <w:rPr>
          <w:lang w:val="en-CA"/>
        </w:rPr>
        <w:pict w14:anchorId="5FB8DA89">
          <v:rect id="_x0000_i9455" style="width:0;height:1.5pt" o:hralign="center" o:hrstd="t" o:hr="t" fillcolor="#a0a0a0" stroked="f"/>
        </w:pict>
      </w:r>
    </w:p>
    <w:p w14:paraId="69A46582" w14:textId="77777777" w:rsidR="004B6DA7" w:rsidRPr="004B6DA7" w:rsidRDefault="004B6DA7" w:rsidP="004B6DA7">
      <w:pPr>
        <w:rPr>
          <w:b/>
          <w:bCs/>
          <w:lang w:val="en-CA"/>
        </w:rPr>
      </w:pPr>
      <w:r w:rsidRPr="004B6DA7">
        <w:rPr>
          <w:b/>
          <w:bCs/>
          <w:lang w:val="en-CA"/>
        </w:rPr>
        <w:t>12.4.12 QUALITY CHECKPOINT</w:t>
      </w:r>
    </w:p>
    <w:p w14:paraId="62D72C47" w14:textId="77777777" w:rsidR="004B6DA7" w:rsidRPr="004B6DA7" w:rsidRDefault="004B6DA7" w:rsidP="004B6DA7">
      <w:pPr>
        <w:rPr>
          <w:lang w:val="en-CA"/>
        </w:rPr>
      </w:pPr>
      <w:r w:rsidRPr="004B6DA7">
        <w:rPr>
          <w:lang w:val="en-CA"/>
        </w:rPr>
        <w:t>☐ Finished elevation</w:t>
      </w:r>
      <w:r w:rsidRPr="004B6DA7">
        <w:rPr>
          <w:lang w:val="en-CA"/>
        </w:rPr>
        <w:br/>
        <w:t>☐ Slopes</w:t>
      </w:r>
      <w:r w:rsidRPr="004B6DA7">
        <w:rPr>
          <w:lang w:val="en-CA"/>
        </w:rPr>
        <w:br/>
        <w:t>☐ Swales</w:t>
      </w:r>
      <w:r w:rsidRPr="004B6DA7">
        <w:rPr>
          <w:lang w:val="en-CA"/>
        </w:rPr>
        <w:br/>
        <w:t>☐ Catch basins</w:t>
      </w:r>
      <w:r w:rsidRPr="004B6DA7">
        <w:rPr>
          <w:lang w:val="en-CA"/>
        </w:rPr>
        <w:br/>
        <w:t>☐ Building perimeter</w:t>
      </w:r>
      <w:r w:rsidRPr="004B6DA7">
        <w:rPr>
          <w:lang w:val="en-CA"/>
        </w:rPr>
        <w:br/>
        <w:t>☐ Drainage flow</w:t>
      </w:r>
      <w:r w:rsidRPr="004B6DA7">
        <w:rPr>
          <w:lang w:val="en-CA"/>
        </w:rPr>
        <w:br/>
        <w:t>☐ Ponding</w:t>
      </w:r>
      <w:r w:rsidRPr="004B6DA7">
        <w:rPr>
          <w:lang w:val="en-CA"/>
        </w:rPr>
        <w:br/>
        <w:t>☐ Erosion</w:t>
      </w:r>
      <w:r w:rsidRPr="004B6DA7">
        <w:rPr>
          <w:lang w:val="en-CA"/>
        </w:rPr>
        <w:br/>
        <w:t>☐ Final verification</w:t>
      </w:r>
    </w:p>
    <w:p w14:paraId="73CA89E3" w14:textId="77777777" w:rsidR="004B6DA7" w:rsidRPr="004B6DA7" w:rsidRDefault="004B6DA7" w:rsidP="004B6DA7">
      <w:pPr>
        <w:rPr>
          <w:lang w:val="en-CA"/>
        </w:rPr>
      </w:pPr>
      <w:r w:rsidRPr="004B6DA7">
        <w:rPr>
          <w:lang w:val="en-CA"/>
        </w:rPr>
        <w:pict w14:anchorId="51A4A358">
          <v:rect id="_x0000_i9456" style="width:0;height:1.5pt" o:hralign="center" o:hrstd="t" o:hr="t" fillcolor="#a0a0a0" stroked="f"/>
        </w:pict>
      </w:r>
    </w:p>
    <w:p w14:paraId="3C18D176" w14:textId="77777777" w:rsidR="004B6DA7" w:rsidRPr="004B6DA7" w:rsidRDefault="004B6DA7" w:rsidP="004B6DA7">
      <w:pPr>
        <w:rPr>
          <w:b/>
          <w:bCs/>
          <w:lang w:val="en-CA"/>
        </w:rPr>
      </w:pPr>
      <w:r w:rsidRPr="004B6DA7">
        <w:rPr>
          <w:b/>
          <w:bCs/>
          <w:lang w:val="en-CA"/>
        </w:rPr>
        <w:t>12.5 GRANULAR BASE / SUBBASE</w:t>
      </w:r>
    </w:p>
    <w:p w14:paraId="1F28696C" w14:textId="77777777" w:rsidR="004B6DA7" w:rsidRPr="004B6DA7" w:rsidRDefault="004B6DA7" w:rsidP="004B6DA7">
      <w:pPr>
        <w:rPr>
          <w:lang w:val="en-CA"/>
        </w:rPr>
      </w:pPr>
      <w:r w:rsidRPr="004B6DA7">
        <w:rPr>
          <w:lang w:val="en-CA"/>
        </w:rPr>
        <w:t>This builds on our earlier granular module but focuses specifically on exterior pavement/site systems.</w:t>
      </w:r>
    </w:p>
    <w:p w14:paraId="6C6107A2" w14:textId="77777777" w:rsidR="004B6DA7" w:rsidRPr="004B6DA7" w:rsidRDefault="004B6DA7" w:rsidP="004B6DA7">
      <w:pPr>
        <w:rPr>
          <w:b/>
          <w:bCs/>
          <w:lang w:val="en-CA"/>
        </w:rPr>
      </w:pPr>
      <w:r w:rsidRPr="004B6DA7">
        <w:rPr>
          <w:b/>
          <w:bCs/>
          <w:lang w:val="en-CA"/>
        </w:rPr>
        <w:t>Quality objective</w:t>
      </w:r>
    </w:p>
    <w:p w14:paraId="616EC2EB" w14:textId="77777777" w:rsidR="004B6DA7" w:rsidRPr="004B6DA7" w:rsidRDefault="004B6DA7" w:rsidP="004B6DA7">
      <w:pPr>
        <w:rPr>
          <w:lang w:val="en-CA"/>
        </w:rPr>
      </w:pPr>
      <w:r w:rsidRPr="004B6DA7">
        <w:rPr>
          <w:b/>
          <w:bCs/>
          <w:lang w:val="en-CA"/>
        </w:rPr>
        <w:t>Construct pavement/base layers from approved granular materials at the required thickness, moisture, compaction, elevation and slope to provide a stable platform for final surfacing.</w:t>
      </w:r>
    </w:p>
    <w:p w14:paraId="71388EF4" w14:textId="77777777" w:rsidR="004B6DA7" w:rsidRPr="004B6DA7" w:rsidRDefault="004B6DA7" w:rsidP="004B6DA7">
      <w:pPr>
        <w:rPr>
          <w:lang w:val="en-CA"/>
        </w:rPr>
      </w:pPr>
      <w:r w:rsidRPr="004B6DA7">
        <w:rPr>
          <w:lang w:val="en-CA"/>
        </w:rPr>
        <w:pict w14:anchorId="341B3E30">
          <v:rect id="_x0000_i9457" style="width:0;height:1.5pt" o:hralign="center" o:hrstd="t" o:hr="t" fillcolor="#a0a0a0" stroked="f"/>
        </w:pict>
      </w:r>
    </w:p>
    <w:p w14:paraId="21D121D3" w14:textId="77777777" w:rsidR="004B6DA7" w:rsidRPr="004B6DA7" w:rsidRDefault="004B6DA7" w:rsidP="004B6DA7">
      <w:pPr>
        <w:rPr>
          <w:b/>
          <w:bCs/>
          <w:lang w:val="en-CA"/>
        </w:rPr>
      </w:pPr>
      <w:r w:rsidRPr="004B6DA7">
        <w:rPr>
          <w:b/>
          <w:bCs/>
          <w:lang w:val="en-CA"/>
        </w:rPr>
        <w:t>12.5.1 REQUIREMENTS</w:t>
      </w:r>
    </w:p>
    <w:p w14:paraId="6F0B66CE" w14:textId="77777777" w:rsidR="004B6DA7" w:rsidRPr="004B6DA7" w:rsidRDefault="004B6DA7" w:rsidP="004B6DA7">
      <w:pPr>
        <w:rPr>
          <w:lang w:val="en-CA"/>
        </w:rPr>
      </w:pPr>
      <w:r w:rsidRPr="004B6DA7">
        <w:rPr>
          <w:lang w:val="en-CA"/>
        </w:rPr>
        <w:t>Obtain:</w:t>
      </w:r>
    </w:p>
    <w:p w14:paraId="2373CDCC" w14:textId="77777777" w:rsidR="004B6DA7" w:rsidRPr="004B6DA7" w:rsidRDefault="004B6DA7" w:rsidP="004B6DA7">
      <w:pPr>
        <w:numPr>
          <w:ilvl w:val="0"/>
          <w:numId w:val="1090"/>
        </w:numPr>
        <w:rPr>
          <w:lang w:val="en-CA"/>
        </w:rPr>
      </w:pPr>
      <w:r w:rsidRPr="004B6DA7">
        <w:rPr>
          <w:lang w:val="en-CA"/>
        </w:rPr>
        <w:t>pavement sections;</w:t>
      </w:r>
    </w:p>
    <w:p w14:paraId="2CAAC063" w14:textId="77777777" w:rsidR="004B6DA7" w:rsidRPr="004B6DA7" w:rsidRDefault="004B6DA7" w:rsidP="004B6DA7">
      <w:pPr>
        <w:numPr>
          <w:ilvl w:val="0"/>
          <w:numId w:val="1090"/>
        </w:numPr>
        <w:rPr>
          <w:lang w:val="en-CA"/>
        </w:rPr>
      </w:pPr>
      <w:r w:rsidRPr="004B6DA7">
        <w:rPr>
          <w:lang w:val="en-CA"/>
        </w:rPr>
        <w:t>civil details;</w:t>
      </w:r>
    </w:p>
    <w:p w14:paraId="2DA34F10" w14:textId="77777777" w:rsidR="004B6DA7" w:rsidRPr="004B6DA7" w:rsidRDefault="004B6DA7" w:rsidP="004B6DA7">
      <w:pPr>
        <w:numPr>
          <w:ilvl w:val="0"/>
          <w:numId w:val="1090"/>
        </w:numPr>
        <w:rPr>
          <w:lang w:val="en-CA"/>
        </w:rPr>
      </w:pPr>
      <w:r w:rsidRPr="004B6DA7">
        <w:rPr>
          <w:lang w:val="en-CA"/>
        </w:rPr>
        <w:t>granular specifications;</w:t>
      </w:r>
    </w:p>
    <w:p w14:paraId="6D1CDC05" w14:textId="77777777" w:rsidR="004B6DA7" w:rsidRPr="004B6DA7" w:rsidRDefault="004B6DA7" w:rsidP="004B6DA7">
      <w:pPr>
        <w:numPr>
          <w:ilvl w:val="0"/>
          <w:numId w:val="1090"/>
        </w:numPr>
        <w:rPr>
          <w:lang w:val="en-CA"/>
        </w:rPr>
      </w:pPr>
      <w:r w:rsidRPr="004B6DA7">
        <w:rPr>
          <w:lang w:val="en-CA"/>
        </w:rPr>
        <w:t>approved source;</w:t>
      </w:r>
    </w:p>
    <w:p w14:paraId="0731A966" w14:textId="77777777" w:rsidR="004B6DA7" w:rsidRPr="004B6DA7" w:rsidRDefault="004B6DA7" w:rsidP="004B6DA7">
      <w:pPr>
        <w:numPr>
          <w:ilvl w:val="0"/>
          <w:numId w:val="1090"/>
        </w:numPr>
        <w:rPr>
          <w:lang w:val="en-CA"/>
        </w:rPr>
      </w:pPr>
      <w:r w:rsidRPr="004B6DA7">
        <w:rPr>
          <w:lang w:val="en-CA"/>
        </w:rPr>
        <w:t>geotechnical report;</w:t>
      </w:r>
    </w:p>
    <w:p w14:paraId="173C7204" w14:textId="77777777" w:rsidR="004B6DA7" w:rsidRPr="004B6DA7" w:rsidRDefault="004B6DA7" w:rsidP="004B6DA7">
      <w:pPr>
        <w:numPr>
          <w:ilvl w:val="0"/>
          <w:numId w:val="1090"/>
        </w:numPr>
        <w:rPr>
          <w:lang w:val="en-CA"/>
        </w:rPr>
      </w:pPr>
      <w:r w:rsidRPr="004B6DA7">
        <w:rPr>
          <w:lang w:val="en-CA"/>
        </w:rPr>
        <w:lastRenderedPageBreak/>
        <w:t>lift thickness;</w:t>
      </w:r>
    </w:p>
    <w:p w14:paraId="04EED3A1" w14:textId="77777777" w:rsidR="004B6DA7" w:rsidRPr="004B6DA7" w:rsidRDefault="004B6DA7" w:rsidP="004B6DA7">
      <w:pPr>
        <w:numPr>
          <w:ilvl w:val="0"/>
          <w:numId w:val="1090"/>
        </w:numPr>
        <w:rPr>
          <w:lang w:val="en-CA"/>
        </w:rPr>
      </w:pPr>
      <w:r w:rsidRPr="004B6DA7">
        <w:rPr>
          <w:lang w:val="en-CA"/>
        </w:rPr>
        <w:t>compaction requirement;</w:t>
      </w:r>
    </w:p>
    <w:p w14:paraId="5939889A" w14:textId="77777777" w:rsidR="004B6DA7" w:rsidRPr="004B6DA7" w:rsidRDefault="004B6DA7" w:rsidP="004B6DA7">
      <w:pPr>
        <w:numPr>
          <w:ilvl w:val="0"/>
          <w:numId w:val="1090"/>
        </w:numPr>
        <w:rPr>
          <w:lang w:val="en-CA"/>
        </w:rPr>
      </w:pPr>
      <w:r w:rsidRPr="004B6DA7">
        <w:rPr>
          <w:lang w:val="en-CA"/>
        </w:rPr>
        <w:t>testing frequency;</w:t>
      </w:r>
    </w:p>
    <w:p w14:paraId="0F3A4FDE" w14:textId="77777777" w:rsidR="004B6DA7" w:rsidRPr="004B6DA7" w:rsidRDefault="004B6DA7" w:rsidP="004B6DA7">
      <w:pPr>
        <w:numPr>
          <w:ilvl w:val="0"/>
          <w:numId w:val="1090"/>
        </w:numPr>
        <w:rPr>
          <w:lang w:val="en-CA"/>
        </w:rPr>
      </w:pPr>
      <w:r w:rsidRPr="004B6DA7">
        <w:rPr>
          <w:lang w:val="en-CA"/>
        </w:rPr>
        <w:t>final elevations;</w:t>
      </w:r>
    </w:p>
    <w:p w14:paraId="4B16BBE8" w14:textId="77777777" w:rsidR="004B6DA7" w:rsidRPr="004B6DA7" w:rsidRDefault="004B6DA7" w:rsidP="004B6DA7">
      <w:pPr>
        <w:numPr>
          <w:ilvl w:val="0"/>
          <w:numId w:val="1090"/>
        </w:numPr>
        <w:rPr>
          <w:lang w:val="en-CA"/>
        </w:rPr>
      </w:pPr>
      <w:r w:rsidRPr="004B6DA7">
        <w:rPr>
          <w:lang w:val="en-CA"/>
        </w:rPr>
        <w:t>slopes;</w:t>
      </w:r>
    </w:p>
    <w:p w14:paraId="42339F54" w14:textId="77777777" w:rsidR="004B6DA7" w:rsidRPr="004B6DA7" w:rsidRDefault="004B6DA7" w:rsidP="004B6DA7">
      <w:pPr>
        <w:numPr>
          <w:ilvl w:val="0"/>
          <w:numId w:val="1090"/>
        </w:numPr>
        <w:rPr>
          <w:lang w:val="en-CA"/>
        </w:rPr>
      </w:pPr>
      <w:r w:rsidRPr="004B6DA7">
        <w:rPr>
          <w:lang w:val="en-CA"/>
        </w:rPr>
        <w:t>PIE/PRIE.</w:t>
      </w:r>
    </w:p>
    <w:p w14:paraId="51743082" w14:textId="77777777" w:rsidR="004B6DA7" w:rsidRPr="004B6DA7" w:rsidRDefault="004B6DA7" w:rsidP="004B6DA7">
      <w:pPr>
        <w:rPr>
          <w:lang w:val="en-CA"/>
        </w:rPr>
      </w:pPr>
      <w:r w:rsidRPr="004B6DA7">
        <w:rPr>
          <w:lang w:val="en-CA"/>
        </w:rPr>
        <w:pict w14:anchorId="142D7B67">
          <v:rect id="_x0000_i9458" style="width:0;height:1.5pt" o:hralign="center" o:hrstd="t" o:hr="t" fillcolor="#a0a0a0" stroked="f"/>
        </w:pict>
      </w:r>
    </w:p>
    <w:p w14:paraId="7175C0A4" w14:textId="77777777" w:rsidR="004B6DA7" w:rsidRPr="004B6DA7" w:rsidRDefault="004B6DA7" w:rsidP="004B6DA7">
      <w:pPr>
        <w:rPr>
          <w:b/>
          <w:bCs/>
          <w:lang w:val="en-CA"/>
        </w:rPr>
      </w:pPr>
      <w:r w:rsidRPr="004B6DA7">
        <w:rPr>
          <w:b/>
          <w:bCs/>
          <w:lang w:val="en-CA"/>
        </w:rPr>
        <w:t>12.5.2 PLANNING</w:t>
      </w:r>
    </w:p>
    <w:p w14:paraId="4D6C567A" w14:textId="77777777" w:rsidR="004B6DA7" w:rsidRPr="004B6DA7" w:rsidRDefault="004B6DA7" w:rsidP="004B6DA7">
      <w:pPr>
        <w:rPr>
          <w:lang w:val="en-CA"/>
        </w:rPr>
      </w:pPr>
      <w:r w:rsidRPr="004B6DA7">
        <w:rPr>
          <w:lang w:val="en-CA"/>
        </w:rPr>
        <w:t>Establish:</w:t>
      </w:r>
    </w:p>
    <w:p w14:paraId="503E6CBF" w14:textId="77777777" w:rsidR="004B6DA7" w:rsidRPr="004B6DA7" w:rsidRDefault="004B6DA7" w:rsidP="004B6DA7">
      <w:pPr>
        <w:numPr>
          <w:ilvl w:val="0"/>
          <w:numId w:val="1091"/>
        </w:numPr>
        <w:rPr>
          <w:lang w:val="en-CA"/>
        </w:rPr>
      </w:pPr>
      <w:r w:rsidRPr="004B6DA7">
        <w:rPr>
          <w:lang w:val="en-CA"/>
        </w:rPr>
        <w:t>subgrade accepted;</w:t>
      </w:r>
    </w:p>
    <w:p w14:paraId="05DEC0D8" w14:textId="77777777" w:rsidR="004B6DA7" w:rsidRPr="004B6DA7" w:rsidRDefault="004B6DA7" w:rsidP="004B6DA7">
      <w:pPr>
        <w:numPr>
          <w:ilvl w:val="0"/>
          <w:numId w:val="1091"/>
        </w:numPr>
        <w:rPr>
          <w:lang w:val="en-CA"/>
        </w:rPr>
      </w:pPr>
      <w:r w:rsidRPr="004B6DA7">
        <w:rPr>
          <w:lang w:val="en-CA"/>
        </w:rPr>
        <w:t>layer sequence;</w:t>
      </w:r>
    </w:p>
    <w:p w14:paraId="4D98CFB2" w14:textId="77777777" w:rsidR="004B6DA7" w:rsidRPr="004B6DA7" w:rsidRDefault="004B6DA7" w:rsidP="004B6DA7">
      <w:pPr>
        <w:numPr>
          <w:ilvl w:val="0"/>
          <w:numId w:val="1091"/>
        </w:numPr>
        <w:rPr>
          <w:lang w:val="en-CA"/>
        </w:rPr>
      </w:pPr>
      <w:r w:rsidRPr="004B6DA7">
        <w:rPr>
          <w:lang w:val="en-CA"/>
        </w:rPr>
        <w:t>material deliveries;</w:t>
      </w:r>
    </w:p>
    <w:p w14:paraId="7A64C676" w14:textId="77777777" w:rsidR="004B6DA7" w:rsidRPr="004B6DA7" w:rsidRDefault="004B6DA7" w:rsidP="004B6DA7">
      <w:pPr>
        <w:numPr>
          <w:ilvl w:val="0"/>
          <w:numId w:val="1091"/>
        </w:numPr>
        <w:rPr>
          <w:lang w:val="en-CA"/>
        </w:rPr>
      </w:pPr>
      <w:r w:rsidRPr="004B6DA7">
        <w:rPr>
          <w:lang w:val="en-CA"/>
        </w:rPr>
        <w:t>lift thickness;</w:t>
      </w:r>
    </w:p>
    <w:p w14:paraId="071EA52A" w14:textId="77777777" w:rsidR="004B6DA7" w:rsidRPr="004B6DA7" w:rsidRDefault="004B6DA7" w:rsidP="004B6DA7">
      <w:pPr>
        <w:numPr>
          <w:ilvl w:val="0"/>
          <w:numId w:val="1091"/>
        </w:numPr>
        <w:rPr>
          <w:lang w:val="en-CA"/>
        </w:rPr>
      </w:pPr>
      <w:r w:rsidRPr="004B6DA7">
        <w:rPr>
          <w:lang w:val="en-CA"/>
        </w:rPr>
        <w:t>test frequency;</w:t>
      </w:r>
    </w:p>
    <w:p w14:paraId="3DB2FF52" w14:textId="77777777" w:rsidR="004B6DA7" w:rsidRPr="004B6DA7" w:rsidRDefault="004B6DA7" w:rsidP="004B6DA7">
      <w:pPr>
        <w:numPr>
          <w:ilvl w:val="0"/>
          <w:numId w:val="1091"/>
        </w:numPr>
        <w:rPr>
          <w:lang w:val="en-CA"/>
        </w:rPr>
      </w:pPr>
      <w:r w:rsidRPr="004B6DA7">
        <w:rPr>
          <w:lang w:val="en-CA"/>
        </w:rPr>
        <w:t>final survey.</w:t>
      </w:r>
    </w:p>
    <w:p w14:paraId="16F9B612" w14:textId="77777777" w:rsidR="004B6DA7" w:rsidRPr="004B6DA7" w:rsidRDefault="004B6DA7" w:rsidP="004B6DA7">
      <w:pPr>
        <w:rPr>
          <w:lang w:val="en-CA"/>
        </w:rPr>
      </w:pPr>
      <w:r w:rsidRPr="004B6DA7">
        <w:rPr>
          <w:lang w:val="en-CA"/>
        </w:rPr>
        <w:pict w14:anchorId="2FE3C83B">
          <v:rect id="_x0000_i9459" style="width:0;height:1.5pt" o:hralign="center" o:hrstd="t" o:hr="t" fillcolor="#a0a0a0" stroked="f"/>
        </w:pict>
      </w:r>
    </w:p>
    <w:p w14:paraId="04CA9CBF" w14:textId="77777777" w:rsidR="004B6DA7" w:rsidRPr="004B6DA7" w:rsidRDefault="004B6DA7" w:rsidP="004B6DA7">
      <w:pPr>
        <w:rPr>
          <w:b/>
          <w:bCs/>
          <w:lang w:val="en-CA"/>
        </w:rPr>
      </w:pPr>
      <w:r w:rsidRPr="004B6DA7">
        <w:rPr>
          <w:b/>
          <w:bCs/>
          <w:lang w:val="en-CA"/>
        </w:rPr>
        <w:t>12.5.3 DOCUMENT CONTROL</w:t>
      </w:r>
    </w:p>
    <w:p w14:paraId="6BEBF472" w14:textId="77777777" w:rsidR="004B6DA7" w:rsidRPr="004B6DA7" w:rsidRDefault="004B6DA7" w:rsidP="004B6DA7">
      <w:pPr>
        <w:rPr>
          <w:lang w:val="en-CA"/>
        </w:rPr>
      </w:pPr>
      <w:r w:rsidRPr="004B6DA7">
        <w:rPr>
          <w:lang w:val="en-CA"/>
        </w:rPr>
        <w:t>Verify:</w:t>
      </w:r>
    </w:p>
    <w:p w14:paraId="560DA7EF" w14:textId="77777777" w:rsidR="004B6DA7" w:rsidRPr="004B6DA7" w:rsidRDefault="004B6DA7" w:rsidP="004B6DA7">
      <w:pPr>
        <w:rPr>
          <w:lang w:val="en-CA"/>
        </w:rPr>
      </w:pPr>
      <w:r w:rsidRPr="004B6DA7">
        <w:rPr>
          <w:lang w:val="en-CA"/>
        </w:rPr>
        <w:t>☐ correct pavement section</w:t>
      </w:r>
      <w:r w:rsidRPr="004B6DA7">
        <w:rPr>
          <w:lang w:val="en-CA"/>
        </w:rPr>
        <w:br/>
        <w:t>☐ correct granular type</w:t>
      </w:r>
      <w:r w:rsidRPr="004B6DA7">
        <w:rPr>
          <w:lang w:val="en-CA"/>
        </w:rPr>
        <w:br/>
        <w:t>☐ thickness</w:t>
      </w:r>
      <w:r w:rsidRPr="004B6DA7">
        <w:rPr>
          <w:lang w:val="en-CA"/>
        </w:rPr>
        <w:br/>
        <w:t>☐ compaction criterion</w:t>
      </w:r>
      <w:r w:rsidRPr="004B6DA7">
        <w:rPr>
          <w:lang w:val="en-CA"/>
        </w:rPr>
        <w:br/>
        <w:t>☐ final elevation/slope</w:t>
      </w:r>
    </w:p>
    <w:p w14:paraId="64F052AA" w14:textId="77777777" w:rsidR="004B6DA7" w:rsidRPr="004B6DA7" w:rsidRDefault="004B6DA7" w:rsidP="004B6DA7">
      <w:pPr>
        <w:rPr>
          <w:lang w:val="en-CA"/>
        </w:rPr>
      </w:pPr>
      <w:r w:rsidRPr="004B6DA7">
        <w:rPr>
          <w:lang w:val="en-CA"/>
        </w:rPr>
        <w:pict w14:anchorId="5085408C">
          <v:rect id="_x0000_i9460" style="width:0;height:1.5pt" o:hralign="center" o:hrstd="t" o:hr="t" fillcolor="#a0a0a0" stroked="f"/>
        </w:pict>
      </w:r>
    </w:p>
    <w:p w14:paraId="72A0319A" w14:textId="77777777" w:rsidR="004B6DA7" w:rsidRPr="004B6DA7" w:rsidRDefault="004B6DA7" w:rsidP="004B6DA7">
      <w:pPr>
        <w:rPr>
          <w:b/>
          <w:bCs/>
          <w:lang w:val="en-CA"/>
        </w:rPr>
      </w:pPr>
      <w:r w:rsidRPr="004B6DA7">
        <w:rPr>
          <w:b/>
          <w:bCs/>
          <w:lang w:val="en-CA"/>
        </w:rPr>
        <w:t>12.5.4 MATERIAL CONTROL</w:t>
      </w:r>
    </w:p>
    <w:p w14:paraId="069BC5BA" w14:textId="77777777" w:rsidR="004B6DA7" w:rsidRPr="004B6DA7" w:rsidRDefault="004B6DA7" w:rsidP="004B6DA7">
      <w:pPr>
        <w:rPr>
          <w:lang w:val="en-CA"/>
        </w:rPr>
      </w:pPr>
      <w:r w:rsidRPr="004B6DA7">
        <w:rPr>
          <w:lang w:val="en-CA"/>
        </w:rPr>
        <w:t>Check:</w:t>
      </w:r>
    </w:p>
    <w:p w14:paraId="20FD2FE3" w14:textId="77777777" w:rsidR="004B6DA7" w:rsidRPr="004B6DA7" w:rsidRDefault="004B6DA7" w:rsidP="004B6DA7">
      <w:pPr>
        <w:numPr>
          <w:ilvl w:val="0"/>
          <w:numId w:val="1092"/>
        </w:numPr>
        <w:rPr>
          <w:lang w:val="en-CA"/>
        </w:rPr>
      </w:pPr>
      <w:r w:rsidRPr="004B6DA7">
        <w:rPr>
          <w:lang w:val="en-CA"/>
        </w:rPr>
        <w:t>approved source;</w:t>
      </w:r>
    </w:p>
    <w:p w14:paraId="2C22DD99" w14:textId="77777777" w:rsidR="004B6DA7" w:rsidRPr="004B6DA7" w:rsidRDefault="004B6DA7" w:rsidP="004B6DA7">
      <w:pPr>
        <w:numPr>
          <w:ilvl w:val="0"/>
          <w:numId w:val="1092"/>
        </w:numPr>
        <w:rPr>
          <w:lang w:val="en-CA"/>
        </w:rPr>
      </w:pPr>
      <w:r w:rsidRPr="004B6DA7">
        <w:rPr>
          <w:lang w:val="en-CA"/>
        </w:rPr>
        <w:lastRenderedPageBreak/>
        <w:t>material type;</w:t>
      </w:r>
    </w:p>
    <w:p w14:paraId="509C1105" w14:textId="77777777" w:rsidR="004B6DA7" w:rsidRPr="004B6DA7" w:rsidRDefault="004B6DA7" w:rsidP="004B6DA7">
      <w:pPr>
        <w:numPr>
          <w:ilvl w:val="0"/>
          <w:numId w:val="1092"/>
        </w:numPr>
        <w:rPr>
          <w:lang w:val="en-CA"/>
        </w:rPr>
      </w:pPr>
      <w:r w:rsidRPr="004B6DA7">
        <w:rPr>
          <w:lang w:val="en-CA"/>
        </w:rPr>
        <w:t>contamination;</w:t>
      </w:r>
    </w:p>
    <w:p w14:paraId="0E45CFE0" w14:textId="77777777" w:rsidR="004B6DA7" w:rsidRPr="004B6DA7" w:rsidRDefault="004B6DA7" w:rsidP="004B6DA7">
      <w:pPr>
        <w:numPr>
          <w:ilvl w:val="0"/>
          <w:numId w:val="1092"/>
        </w:numPr>
        <w:rPr>
          <w:lang w:val="en-CA"/>
        </w:rPr>
      </w:pPr>
      <w:r w:rsidRPr="004B6DA7">
        <w:rPr>
          <w:lang w:val="en-CA"/>
        </w:rPr>
        <w:t>moisture;</w:t>
      </w:r>
    </w:p>
    <w:p w14:paraId="27447CCC" w14:textId="77777777" w:rsidR="004B6DA7" w:rsidRPr="004B6DA7" w:rsidRDefault="004B6DA7" w:rsidP="004B6DA7">
      <w:pPr>
        <w:numPr>
          <w:ilvl w:val="0"/>
          <w:numId w:val="1092"/>
        </w:numPr>
        <w:rPr>
          <w:lang w:val="en-CA"/>
        </w:rPr>
      </w:pPr>
      <w:r w:rsidRPr="004B6DA7">
        <w:rPr>
          <w:lang w:val="en-CA"/>
        </w:rPr>
        <w:t>segregation;</w:t>
      </w:r>
    </w:p>
    <w:p w14:paraId="09746F56" w14:textId="77777777" w:rsidR="004B6DA7" w:rsidRPr="004B6DA7" w:rsidRDefault="004B6DA7" w:rsidP="004B6DA7">
      <w:pPr>
        <w:numPr>
          <w:ilvl w:val="0"/>
          <w:numId w:val="1092"/>
        </w:numPr>
        <w:rPr>
          <w:lang w:val="en-CA"/>
        </w:rPr>
      </w:pPr>
      <w:r w:rsidRPr="004B6DA7">
        <w:rPr>
          <w:lang w:val="en-CA"/>
        </w:rPr>
        <w:t>delivery records where required.</w:t>
      </w:r>
    </w:p>
    <w:p w14:paraId="52DFE5D2" w14:textId="77777777" w:rsidR="004B6DA7" w:rsidRPr="004B6DA7" w:rsidRDefault="004B6DA7" w:rsidP="004B6DA7">
      <w:pPr>
        <w:rPr>
          <w:lang w:val="en-CA"/>
        </w:rPr>
      </w:pPr>
      <w:r w:rsidRPr="004B6DA7">
        <w:rPr>
          <w:lang w:val="en-CA"/>
        </w:rPr>
        <w:pict w14:anchorId="230A0EC8">
          <v:rect id="_x0000_i9461" style="width:0;height:1.5pt" o:hralign="center" o:hrstd="t" o:hr="t" fillcolor="#a0a0a0" stroked="f"/>
        </w:pict>
      </w:r>
    </w:p>
    <w:p w14:paraId="7280903D" w14:textId="77777777" w:rsidR="004B6DA7" w:rsidRPr="004B6DA7" w:rsidRDefault="004B6DA7" w:rsidP="004B6DA7">
      <w:pPr>
        <w:rPr>
          <w:b/>
          <w:bCs/>
          <w:lang w:val="en-CA"/>
        </w:rPr>
      </w:pPr>
      <w:r w:rsidRPr="004B6DA7">
        <w:rPr>
          <w:b/>
          <w:bCs/>
          <w:lang w:val="en-CA"/>
        </w:rPr>
        <w:t>12.5.5 INSPECTION / TESTING</w:t>
      </w:r>
    </w:p>
    <w:p w14:paraId="492A6407" w14:textId="77777777" w:rsidR="004B6DA7" w:rsidRPr="004B6DA7" w:rsidRDefault="004B6DA7" w:rsidP="004B6DA7">
      <w:pPr>
        <w:rPr>
          <w:lang w:val="en-CA"/>
        </w:rPr>
      </w:pPr>
      <w:r w:rsidRPr="004B6DA7">
        <w:rPr>
          <w:lang w:val="en-CA"/>
        </w:rPr>
        <w:t>Check:</w:t>
      </w:r>
    </w:p>
    <w:p w14:paraId="7A4C41B9" w14:textId="77777777" w:rsidR="004B6DA7" w:rsidRPr="004B6DA7" w:rsidRDefault="004B6DA7" w:rsidP="004B6DA7">
      <w:pPr>
        <w:numPr>
          <w:ilvl w:val="0"/>
          <w:numId w:val="1093"/>
        </w:numPr>
        <w:rPr>
          <w:lang w:val="en-CA"/>
        </w:rPr>
      </w:pPr>
      <w:r w:rsidRPr="004B6DA7">
        <w:rPr>
          <w:lang w:val="en-CA"/>
        </w:rPr>
        <w:t>subgrade accepted;</w:t>
      </w:r>
    </w:p>
    <w:p w14:paraId="5A824699" w14:textId="77777777" w:rsidR="004B6DA7" w:rsidRPr="004B6DA7" w:rsidRDefault="004B6DA7" w:rsidP="004B6DA7">
      <w:pPr>
        <w:numPr>
          <w:ilvl w:val="0"/>
          <w:numId w:val="1093"/>
        </w:numPr>
        <w:rPr>
          <w:lang w:val="en-CA"/>
        </w:rPr>
      </w:pPr>
      <w:r w:rsidRPr="004B6DA7">
        <w:rPr>
          <w:lang w:val="en-CA"/>
        </w:rPr>
        <w:t>lift thickness;</w:t>
      </w:r>
    </w:p>
    <w:p w14:paraId="52DB471A" w14:textId="77777777" w:rsidR="004B6DA7" w:rsidRPr="004B6DA7" w:rsidRDefault="004B6DA7" w:rsidP="004B6DA7">
      <w:pPr>
        <w:numPr>
          <w:ilvl w:val="0"/>
          <w:numId w:val="1093"/>
        </w:numPr>
        <w:rPr>
          <w:lang w:val="en-CA"/>
        </w:rPr>
      </w:pPr>
      <w:r w:rsidRPr="004B6DA7">
        <w:rPr>
          <w:lang w:val="en-CA"/>
        </w:rPr>
        <w:t>moisture;</w:t>
      </w:r>
    </w:p>
    <w:p w14:paraId="4143A363" w14:textId="77777777" w:rsidR="004B6DA7" w:rsidRPr="004B6DA7" w:rsidRDefault="004B6DA7" w:rsidP="004B6DA7">
      <w:pPr>
        <w:numPr>
          <w:ilvl w:val="0"/>
          <w:numId w:val="1093"/>
        </w:numPr>
        <w:rPr>
          <w:lang w:val="en-CA"/>
        </w:rPr>
      </w:pPr>
      <w:r w:rsidRPr="004B6DA7">
        <w:rPr>
          <w:lang w:val="en-CA"/>
        </w:rPr>
        <w:t>compaction;</w:t>
      </w:r>
    </w:p>
    <w:p w14:paraId="5ADFD8DE" w14:textId="77777777" w:rsidR="004B6DA7" w:rsidRPr="004B6DA7" w:rsidRDefault="004B6DA7" w:rsidP="004B6DA7">
      <w:pPr>
        <w:numPr>
          <w:ilvl w:val="0"/>
          <w:numId w:val="1093"/>
        </w:numPr>
        <w:rPr>
          <w:lang w:val="en-CA"/>
        </w:rPr>
      </w:pPr>
      <w:r w:rsidRPr="004B6DA7">
        <w:rPr>
          <w:lang w:val="en-CA"/>
        </w:rPr>
        <w:t>density tests;</w:t>
      </w:r>
    </w:p>
    <w:p w14:paraId="588F9690" w14:textId="77777777" w:rsidR="004B6DA7" w:rsidRPr="004B6DA7" w:rsidRDefault="004B6DA7" w:rsidP="004B6DA7">
      <w:pPr>
        <w:numPr>
          <w:ilvl w:val="0"/>
          <w:numId w:val="1093"/>
        </w:numPr>
        <w:rPr>
          <w:lang w:val="en-CA"/>
        </w:rPr>
      </w:pPr>
      <w:r w:rsidRPr="004B6DA7">
        <w:rPr>
          <w:lang w:val="en-CA"/>
        </w:rPr>
        <w:t>surface stability;</w:t>
      </w:r>
    </w:p>
    <w:p w14:paraId="178FEAF5" w14:textId="77777777" w:rsidR="004B6DA7" w:rsidRPr="004B6DA7" w:rsidRDefault="004B6DA7" w:rsidP="004B6DA7">
      <w:pPr>
        <w:numPr>
          <w:ilvl w:val="0"/>
          <w:numId w:val="1093"/>
        </w:numPr>
        <w:rPr>
          <w:lang w:val="en-CA"/>
        </w:rPr>
      </w:pPr>
      <w:r w:rsidRPr="004B6DA7">
        <w:rPr>
          <w:lang w:val="en-CA"/>
        </w:rPr>
        <w:t>elevation;</w:t>
      </w:r>
    </w:p>
    <w:p w14:paraId="073567EA" w14:textId="77777777" w:rsidR="004B6DA7" w:rsidRPr="004B6DA7" w:rsidRDefault="004B6DA7" w:rsidP="004B6DA7">
      <w:pPr>
        <w:numPr>
          <w:ilvl w:val="0"/>
          <w:numId w:val="1093"/>
        </w:numPr>
        <w:rPr>
          <w:lang w:val="en-CA"/>
        </w:rPr>
      </w:pPr>
      <w:r w:rsidRPr="004B6DA7">
        <w:rPr>
          <w:lang w:val="en-CA"/>
        </w:rPr>
        <w:t>slope.</w:t>
      </w:r>
    </w:p>
    <w:p w14:paraId="26E0243F" w14:textId="77777777" w:rsidR="004B6DA7" w:rsidRPr="004B6DA7" w:rsidRDefault="004B6DA7" w:rsidP="004B6DA7">
      <w:pPr>
        <w:rPr>
          <w:lang w:val="en-CA"/>
        </w:rPr>
      </w:pPr>
      <w:r w:rsidRPr="004B6DA7">
        <w:rPr>
          <w:lang w:val="en-CA"/>
        </w:rPr>
        <w:pict w14:anchorId="53E5D2EA">
          <v:rect id="_x0000_i9462" style="width:0;height:1.5pt" o:hralign="center" o:hrstd="t" o:hr="t" fillcolor="#a0a0a0" stroked="f"/>
        </w:pict>
      </w:r>
    </w:p>
    <w:p w14:paraId="7FDB4D1D" w14:textId="77777777" w:rsidR="004B6DA7" w:rsidRPr="004B6DA7" w:rsidRDefault="004B6DA7" w:rsidP="004B6DA7">
      <w:pPr>
        <w:rPr>
          <w:b/>
          <w:bCs/>
          <w:lang w:val="en-CA"/>
        </w:rPr>
      </w:pPr>
      <w:r w:rsidRPr="004B6DA7">
        <w:rPr>
          <w:b/>
          <w:bCs/>
          <w:lang w:val="en-CA"/>
        </w:rPr>
        <w:t>12.5.6 RECORDS</w:t>
      </w:r>
    </w:p>
    <w:p w14:paraId="1B2A55A3" w14:textId="77777777" w:rsidR="004B6DA7" w:rsidRPr="004B6DA7" w:rsidRDefault="004B6DA7" w:rsidP="004B6DA7">
      <w:pPr>
        <w:rPr>
          <w:lang w:val="en-CA"/>
        </w:rPr>
      </w:pPr>
      <w:r w:rsidRPr="004B6DA7">
        <w:rPr>
          <w:lang w:val="en-CA"/>
        </w:rPr>
        <w:t>Capture:</w:t>
      </w:r>
    </w:p>
    <w:p w14:paraId="42240AAF" w14:textId="77777777" w:rsidR="004B6DA7" w:rsidRPr="004B6DA7" w:rsidRDefault="004B6DA7" w:rsidP="004B6DA7">
      <w:pPr>
        <w:numPr>
          <w:ilvl w:val="0"/>
          <w:numId w:val="1094"/>
        </w:numPr>
        <w:rPr>
          <w:lang w:val="en-CA"/>
        </w:rPr>
      </w:pPr>
      <w:r w:rsidRPr="004B6DA7">
        <w:rPr>
          <w:lang w:val="en-CA"/>
        </w:rPr>
        <w:t>area;</w:t>
      </w:r>
    </w:p>
    <w:p w14:paraId="7BBAA573" w14:textId="77777777" w:rsidR="004B6DA7" w:rsidRPr="004B6DA7" w:rsidRDefault="004B6DA7" w:rsidP="004B6DA7">
      <w:pPr>
        <w:numPr>
          <w:ilvl w:val="0"/>
          <w:numId w:val="1094"/>
        </w:numPr>
        <w:rPr>
          <w:lang w:val="en-CA"/>
        </w:rPr>
      </w:pPr>
      <w:r w:rsidRPr="004B6DA7">
        <w:rPr>
          <w:lang w:val="en-CA"/>
        </w:rPr>
        <w:t>layer;</w:t>
      </w:r>
    </w:p>
    <w:p w14:paraId="426A30BA" w14:textId="77777777" w:rsidR="004B6DA7" w:rsidRPr="004B6DA7" w:rsidRDefault="004B6DA7" w:rsidP="004B6DA7">
      <w:pPr>
        <w:numPr>
          <w:ilvl w:val="0"/>
          <w:numId w:val="1094"/>
        </w:numPr>
        <w:rPr>
          <w:lang w:val="en-CA"/>
        </w:rPr>
      </w:pPr>
      <w:r w:rsidRPr="004B6DA7">
        <w:rPr>
          <w:lang w:val="en-CA"/>
        </w:rPr>
        <w:t>material;</w:t>
      </w:r>
    </w:p>
    <w:p w14:paraId="7EDC2476" w14:textId="77777777" w:rsidR="004B6DA7" w:rsidRPr="004B6DA7" w:rsidRDefault="004B6DA7" w:rsidP="004B6DA7">
      <w:pPr>
        <w:numPr>
          <w:ilvl w:val="0"/>
          <w:numId w:val="1094"/>
        </w:numPr>
        <w:rPr>
          <w:lang w:val="en-CA"/>
        </w:rPr>
      </w:pPr>
      <w:r w:rsidRPr="004B6DA7">
        <w:rPr>
          <w:lang w:val="en-CA"/>
        </w:rPr>
        <w:t>tests;</w:t>
      </w:r>
    </w:p>
    <w:p w14:paraId="5E6FBB5A" w14:textId="77777777" w:rsidR="004B6DA7" w:rsidRPr="004B6DA7" w:rsidRDefault="004B6DA7" w:rsidP="004B6DA7">
      <w:pPr>
        <w:numPr>
          <w:ilvl w:val="0"/>
          <w:numId w:val="1094"/>
        </w:numPr>
        <w:rPr>
          <w:lang w:val="en-CA"/>
        </w:rPr>
      </w:pPr>
      <w:r w:rsidRPr="004B6DA7">
        <w:rPr>
          <w:lang w:val="en-CA"/>
        </w:rPr>
        <w:t>failed/retest locations;</w:t>
      </w:r>
    </w:p>
    <w:p w14:paraId="7F734887" w14:textId="77777777" w:rsidR="004B6DA7" w:rsidRPr="004B6DA7" w:rsidRDefault="004B6DA7" w:rsidP="004B6DA7">
      <w:pPr>
        <w:numPr>
          <w:ilvl w:val="0"/>
          <w:numId w:val="1094"/>
        </w:numPr>
        <w:rPr>
          <w:lang w:val="en-CA"/>
        </w:rPr>
      </w:pPr>
      <w:r w:rsidRPr="004B6DA7">
        <w:rPr>
          <w:lang w:val="en-CA"/>
        </w:rPr>
        <w:t>elevations.</w:t>
      </w:r>
    </w:p>
    <w:p w14:paraId="04B26546" w14:textId="77777777" w:rsidR="004B6DA7" w:rsidRPr="004B6DA7" w:rsidRDefault="004B6DA7" w:rsidP="004B6DA7">
      <w:pPr>
        <w:rPr>
          <w:lang w:val="en-CA"/>
        </w:rPr>
      </w:pPr>
      <w:r w:rsidRPr="004B6DA7">
        <w:rPr>
          <w:lang w:val="en-CA"/>
        </w:rPr>
        <w:pict w14:anchorId="32D9470E">
          <v:rect id="_x0000_i9463" style="width:0;height:1.5pt" o:hralign="center" o:hrstd="t" o:hr="t" fillcolor="#a0a0a0" stroked="f"/>
        </w:pict>
      </w:r>
    </w:p>
    <w:p w14:paraId="4AE3D637" w14:textId="77777777" w:rsidR="004B6DA7" w:rsidRPr="004B6DA7" w:rsidRDefault="004B6DA7" w:rsidP="004B6DA7">
      <w:pPr>
        <w:rPr>
          <w:b/>
          <w:bCs/>
          <w:lang w:val="en-CA"/>
        </w:rPr>
      </w:pPr>
      <w:r w:rsidRPr="004B6DA7">
        <w:rPr>
          <w:b/>
          <w:bCs/>
          <w:lang w:val="en-CA"/>
        </w:rPr>
        <w:lastRenderedPageBreak/>
        <w:t>12.5.7 NC / DEFICIENCY</w:t>
      </w:r>
    </w:p>
    <w:p w14:paraId="219DE721" w14:textId="77777777" w:rsidR="004B6DA7" w:rsidRPr="004B6DA7" w:rsidRDefault="004B6DA7" w:rsidP="004B6DA7">
      <w:pPr>
        <w:rPr>
          <w:lang w:val="en-CA"/>
        </w:rPr>
      </w:pPr>
      <w:r w:rsidRPr="004B6DA7">
        <w:rPr>
          <w:lang w:val="en-CA"/>
        </w:rPr>
        <w:t>Common:</w:t>
      </w:r>
    </w:p>
    <w:p w14:paraId="41B8AD16" w14:textId="77777777" w:rsidR="004B6DA7" w:rsidRPr="004B6DA7" w:rsidRDefault="004B6DA7" w:rsidP="004B6DA7">
      <w:pPr>
        <w:numPr>
          <w:ilvl w:val="0"/>
          <w:numId w:val="1095"/>
        </w:numPr>
        <w:rPr>
          <w:lang w:val="en-CA"/>
        </w:rPr>
      </w:pPr>
      <w:r w:rsidRPr="004B6DA7">
        <w:rPr>
          <w:lang w:val="en-CA"/>
        </w:rPr>
        <w:t>wrong material;</w:t>
      </w:r>
    </w:p>
    <w:p w14:paraId="64D5057F" w14:textId="77777777" w:rsidR="004B6DA7" w:rsidRPr="004B6DA7" w:rsidRDefault="004B6DA7" w:rsidP="004B6DA7">
      <w:pPr>
        <w:numPr>
          <w:ilvl w:val="0"/>
          <w:numId w:val="1095"/>
        </w:numPr>
        <w:rPr>
          <w:lang w:val="en-CA"/>
        </w:rPr>
      </w:pPr>
      <w:r w:rsidRPr="004B6DA7">
        <w:rPr>
          <w:lang w:val="en-CA"/>
        </w:rPr>
        <w:t>thick lift;</w:t>
      </w:r>
    </w:p>
    <w:p w14:paraId="5B40D78A" w14:textId="77777777" w:rsidR="004B6DA7" w:rsidRPr="004B6DA7" w:rsidRDefault="004B6DA7" w:rsidP="004B6DA7">
      <w:pPr>
        <w:numPr>
          <w:ilvl w:val="0"/>
          <w:numId w:val="1095"/>
        </w:numPr>
        <w:rPr>
          <w:lang w:val="en-CA"/>
        </w:rPr>
      </w:pPr>
      <w:r w:rsidRPr="004B6DA7">
        <w:rPr>
          <w:lang w:val="en-CA"/>
        </w:rPr>
        <w:t>failed density;</w:t>
      </w:r>
    </w:p>
    <w:p w14:paraId="6199B361" w14:textId="77777777" w:rsidR="004B6DA7" w:rsidRPr="004B6DA7" w:rsidRDefault="004B6DA7" w:rsidP="004B6DA7">
      <w:pPr>
        <w:numPr>
          <w:ilvl w:val="0"/>
          <w:numId w:val="1095"/>
        </w:numPr>
        <w:rPr>
          <w:lang w:val="en-CA"/>
        </w:rPr>
      </w:pPr>
      <w:r w:rsidRPr="004B6DA7">
        <w:rPr>
          <w:lang w:val="en-CA"/>
        </w:rPr>
        <w:t>wrong elevation;</w:t>
      </w:r>
    </w:p>
    <w:p w14:paraId="60837FCE" w14:textId="77777777" w:rsidR="004B6DA7" w:rsidRPr="004B6DA7" w:rsidRDefault="004B6DA7" w:rsidP="004B6DA7">
      <w:pPr>
        <w:numPr>
          <w:ilvl w:val="0"/>
          <w:numId w:val="1095"/>
        </w:numPr>
        <w:rPr>
          <w:lang w:val="en-CA"/>
        </w:rPr>
      </w:pPr>
      <w:r w:rsidRPr="004B6DA7">
        <w:rPr>
          <w:lang w:val="en-CA"/>
        </w:rPr>
        <w:t>contamination;</w:t>
      </w:r>
    </w:p>
    <w:p w14:paraId="2FCAED6F" w14:textId="77777777" w:rsidR="004B6DA7" w:rsidRPr="004B6DA7" w:rsidRDefault="004B6DA7" w:rsidP="004B6DA7">
      <w:pPr>
        <w:numPr>
          <w:ilvl w:val="0"/>
          <w:numId w:val="1095"/>
        </w:numPr>
        <w:rPr>
          <w:lang w:val="en-CA"/>
        </w:rPr>
      </w:pPr>
      <w:r w:rsidRPr="004B6DA7">
        <w:rPr>
          <w:lang w:val="en-CA"/>
        </w:rPr>
        <w:t>segregation;</w:t>
      </w:r>
    </w:p>
    <w:p w14:paraId="17038EDF" w14:textId="77777777" w:rsidR="004B6DA7" w:rsidRPr="004B6DA7" w:rsidRDefault="004B6DA7" w:rsidP="004B6DA7">
      <w:pPr>
        <w:numPr>
          <w:ilvl w:val="0"/>
          <w:numId w:val="1095"/>
        </w:numPr>
        <w:rPr>
          <w:lang w:val="en-CA"/>
        </w:rPr>
      </w:pPr>
      <w:r w:rsidRPr="004B6DA7">
        <w:rPr>
          <w:lang w:val="en-CA"/>
        </w:rPr>
        <w:t>unstable base.</w:t>
      </w:r>
    </w:p>
    <w:p w14:paraId="7E8CC8CA" w14:textId="77777777" w:rsidR="004B6DA7" w:rsidRPr="004B6DA7" w:rsidRDefault="004B6DA7" w:rsidP="004B6DA7">
      <w:pPr>
        <w:rPr>
          <w:lang w:val="en-CA"/>
        </w:rPr>
      </w:pPr>
      <w:r w:rsidRPr="004B6DA7">
        <w:rPr>
          <w:lang w:val="en-CA"/>
        </w:rPr>
        <w:pict w14:anchorId="5487BB14">
          <v:rect id="_x0000_i9464" style="width:0;height:1.5pt" o:hralign="center" o:hrstd="t" o:hr="t" fillcolor="#a0a0a0" stroked="f"/>
        </w:pict>
      </w:r>
    </w:p>
    <w:p w14:paraId="79FFEE08" w14:textId="77777777" w:rsidR="004B6DA7" w:rsidRPr="004B6DA7" w:rsidRDefault="004B6DA7" w:rsidP="004B6DA7">
      <w:pPr>
        <w:rPr>
          <w:b/>
          <w:bCs/>
          <w:lang w:val="en-CA"/>
        </w:rPr>
      </w:pPr>
      <w:r w:rsidRPr="004B6DA7">
        <w:rPr>
          <w:b/>
          <w:bCs/>
          <w:lang w:val="en-CA"/>
        </w:rPr>
        <w:t>12.5.8 CORRECTIVE ACTION</w:t>
      </w:r>
    </w:p>
    <w:p w14:paraId="6A5BA476" w14:textId="77777777" w:rsidR="004B6DA7" w:rsidRPr="004B6DA7" w:rsidRDefault="004B6DA7" w:rsidP="004B6DA7">
      <w:pPr>
        <w:rPr>
          <w:lang w:val="en-CA"/>
        </w:rPr>
      </w:pPr>
      <w:r w:rsidRPr="004B6DA7">
        <w:rPr>
          <w:lang w:val="en-CA"/>
        </w:rPr>
        <w:t>Rework affected area → retest → re-survey.</w:t>
      </w:r>
    </w:p>
    <w:p w14:paraId="58C130F0" w14:textId="77777777" w:rsidR="004B6DA7" w:rsidRPr="004B6DA7" w:rsidRDefault="004B6DA7" w:rsidP="004B6DA7">
      <w:pPr>
        <w:rPr>
          <w:lang w:val="en-CA"/>
        </w:rPr>
      </w:pPr>
      <w:r w:rsidRPr="004B6DA7">
        <w:rPr>
          <w:lang w:val="en-CA"/>
        </w:rPr>
        <w:pict w14:anchorId="7620C3AE">
          <v:rect id="_x0000_i9465" style="width:0;height:1.5pt" o:hralign="center" o:hrstd="t" o:hr="t" fillcolor="#a0a0a0" stroked="f"/>
        </w:pict>
      </w:r>
    </w:p>
    <w:p w14:paraId="067F3A83" w14:textId="77777777" w:rsidR="004B6DA7" w:rsidRPr="004B6DA7" w:rsidRDefault="004B6DA7" w:rsidP="004B6DA7">
      <w:pPr>
        <w:rPr>
          <w:b/>
          <w:bCs/>
          <w:lang w:val="en-CA"/>
        </w:rPr>
      </w:pPr>
      <w:r w:rsidRPr="004B6DA7">
        <w:rPr>
          <w:b/>
          <w:bCs/>
          <w:lang w:val="en-CA"/>
        </w:rPr>
        <w:t>12.5.9 VERIFICATION</w:t>
      </w:r>
    </w:p>
    <w:p w14:paraId="59F46677" w14:textId="77777777" w:rsidR="004B6DA7" w:rsidRPr="004B6DA7" w:rsidRDefault="004B6DA7" w:rsidP="004B6DA7">
      <w:pPr>
        <w:rPr>
          <w:lang w:val="en-CA"/>
        </w:rPr>
      </w:pPr>
      <w:r w:rsidRPr="004B6DA7">
        <w:rPr>
          <w:lang w:val="en-CA"/>
        </w:rPr>
        <w:t>Confirm compaction, thickness and elevation.</w:t>
      </w:r>
    </w:p>
    <w:p w14:paraId="100BC9E3" w14:textId="77777777" w:rsidR="004B6DA7" w:rsidRPr="004B6DA7" w:rsidRDefault="004B6DA7" w:rsidP="004B6DA7">
      <w:pPr>
        <w:rPr>
          <w:lang w:val="en-CA"/>
        </w:rPr>
      </w:pPr>
      <w:r w:rsidRPr="004B6DA7">
        <w:rPr>
          <w:lang w:val="en-CA"/>
        </w:rPr>
        <w:pict w14:anchorId="61FFED1C">
          <v:rect id="_x0000_i9466" style="width:0;height:1.5pt" o:hralign="center" o:hrstd="t" o:hr="t" fillcolor="#a0a0a0" stroked="f"/>
        </w:pict>
      </w:r>
    </w:p>
    <w:p w14:paraId="2F4CB719" w14:textId="77777777" w:rsidR="004B6DA7" w:rsidRPr="004B6DA7" w:rsidRDefault="004B6DA7" w:rsidP="004B6DA7">
      <w:pPr>
        <w:rPr>
          <w:b/>
          <w:bCs/>
          <w:lang w:val="en-CA"/>
        </w:rPr>
      </w:pPr>
      <w:r w:rsidRPr="004B6DA7">
        <w:rPr>
          <w:b/>
          <w:bCs/>
          <w:lang w:val="en-CA"/>
        </w:rPr>
        <w:t>12.5.10 CLOSURE</w:t>
      </w:r>
    </w:p>
    <w:p w14:paraId="2D190550" w14:textId="77777777" w:rsidR="004B6DA7" w:rsidRPr="004B6DA7" w:rsidRDefault="004B6DA7" w:rsidP="004B6DA7">
      <w:pPr>
        <w:rPr>
          <w:lang w:val="en-CA"/>
        </w:rPr>
      </w:pPr>
      <w:r w:rsidRPr="004B6DA7">
        <w:rPr>
          <w:lang w:val="en-CA"/>
        </w:rPr>
        <w:t>☐ material approved</w:t>
      </w:r>
      <w:r w:rsidRPr="004B6DA7">
        <w:rPr>
          <w:lang w:val="en-CA"/>
        </w:rPr>
        <w:br/>
        <w:t>☐ layers complete</w:t>
      </w:r>
      <w:r w:rsidRPr="004B6DA7">
        <w:rPr>
          <w:lang w:val="en-CA"/>
        </w:rPr>
        <w:br/>
        <w:t>☐ compaction accepted</w:t>
      </w:r>
      <w:r w:rsidRPr="004B6DA7">
        <w:rPr>
          <w:lang w:val="en-CA"/>
        </w:rPr>
        <w:br/>
        <w:t>☐ elevation/slope correct</w:t>
      </w:r>
      <w:r w:rsidRPr="004B6DA7">
        <w:rPr>
          <w:lang w:val="en-CA"/>
        </w:rPr>
        <w:br/>
        <w:t>☐ testing complete</w:t>
      </w:r>
      <w:r w:rsidRPr="004B6DA7">
        <w:rPr>
          <w:lang w:val="en-CA"/>
        </w:rPr>
        <w:br/>
        <w:t>☐ ready for pavement</w:t>
      </w:r>
    </w:p>
    <w:p w14:paraId="33ED8FA0" w14:textId="77777777" w:rsidR="004B6DA7" w:rsidRPr="004B6DA7" w:rsidRDefault="004B6DA7" w:rsidP="004B6DA7">
      <w:pPr>
        <w:rPr>
          <w:lang w:val="en-CA"/>
        </w:rPr>
      </w:pPr>
      <w:r w:rsidRPr="004B6DA7">
        <w:rPr>
          <w:lang w:val="en-CA"/>
        </w:rPr>
        <w:pict w14:anchorId="3238319A">
          <v:rect id="_x0000_i9467" style="width:0;height:1.5pt" o:hralign="center" o:hrstd="t" o:hr="t" fillcolor="#a0a0a0" stroked="f"/>
        </w:pict>
      </w:r>
    </w:p>
    <w:p w14:paraId="3BABC47E" w14:textId="77777777" w:rsidR="004B6DA7" w:rsidRPr="004B6DA7" w:rsidRDefault="004B6DA7" w:rsidP="004B6DA7">
      <w:pPr>
        <w:rPr>
          <w:b/>
          <w:bCs/>
          <w:lang w:val="en-CA"/>
        </w:rPr>
      </w:pPr>
      <w:r w:rsidRPr="004B6DA7">
        <w:rPr>
          <w:b/>
          <w:bCs/>
          <w:lang w:val="en-CA"/>
        </w:rPr>
        <w:t>12.5.11 REPORTING / ANALYSIS</w:t>
      </w:r>
    </w:p>
    <w:p w14:paraId="479DE7AC" w14:textId="77777777" w:rsidR="004B6DA7" w:rsidRPr="004B6DA7" w:rsidRDefault="004B6DA7" w:rsidP="004B6DA7">
      <w:pPr>
        <w:rPr>
          <w:lang w:val="en-CA"/>
        </w:rPr>
      </w:pPr>
      <w:r w:rsidRPr="004B6DA7">
        <w:rPr>
          <w:lang w:val="en-CA"/>
        </w:rPr>
        <w:t>Track recurring density failures or supplier/material issues.</w:t>
      </w:r>
    </w:p>
    <w:p w14:paraId="0FCD796B" w14:textId="77777777" w:rsidR="004B6DA7" w:rsidRPr="004B6DA7" w:rsidRDefault="004B6DA7" w:rsidP="004B6DA7">
      <w:pPr>
        <w:rPr>
          <w:lang w:val="en-CA"/>
        </w:rPr>
      </w:pPr>
      <w:r w:rsidRPr="004B6DA7">
        <w:rPr>
          <w:lang w:val="en-CA"/>
        </w:rPr>
        <w:pict w14:anchorId="30D3A009">
          <v:rect id="_x0000_i9468" style="width:0;height:1.5pt" o:hralign="center" o:hrstd="t" o:hr="t" fillcolor="#a0a0a0" stroked="f"/>
        </w:pict>
      </w:r>
    </w:p>
    <w:p w14:paraId="58B7BFBB" w14:textId="77777777" w:rsidR="004B6DA7" w:rsidRPr="004B6DA7" w:rsidRDefault="004B6DA7" w:rsidP="004B6DA7">
      <w:pPr>
        <w:rPr>
          <w:b/>
          <w:bCs/>
          <w:lang w:val="en-CA"/>
        </w:rPr>
      </w:pPr>
      <w:r w:rsidRPr="004B6DA7">
        <w:rPr>
          <w:b/>
          <w:bCs/>
          <w:lang w:val="en-CA"/>
        </w:rPr>
        <w:lastRenderedPageBreak/>
        <w:t>12.5.12 QUALITY CHECKPOINT</w:t>
      </w:r>
    </w:p>
    <w:p w14:paraId="1C435C2D" w14:textId="77777777" w:rsidR="004B6DA7" w:rsidRPr="004B6DA7" w:rsidRDefault="004B6DA7" w:rsidP="004B6DA7">
      <w:pPr>
        <w:rPr>
          <w:lang w:val="en-CA"/>
        </w:rPr>
      </w:pPr>
      <w:r w:rsidRPr="004B6DA7">
        <w:rPr>
          <w:lang w:val="en-CA"/>
        </w:rPr>
        <w:t>☐ Source</w:t>
      </w:r>
      <w:r w:rsidRPr="004B6DA7">
        <w:rPr>
          <w:lang w:val="en-CA"/>
        </w:rPr>
        <w:br/>
        <w:t>☐ Material</w:t>
      </w:r>
      <w:r w:rsidRPr="004B6DA7">
        <w:rPr>
          <w:lang w:val="en-CA"/>
        </w:rPr>
        <w:br/>
        <w:t>☐ Lift thickness</w:t>
      </w:r>
      <w:r w:rsidRPr="004B6DA7">
        <w:rPr>
          <w:lang w:val="en-CA"/>
        </w:rPr>
        <w:br/>
        <w:t>☐ Moisture</w:t>
      </w:r>
      <w:r w:rsidRPr="004B6DA7">
        <w:rPr>
          <w:lang w:val="en-CA"/>
        </w:rPr>
        <w:br/>
        <w:t>☐ Compaction</w:t>
      </w:r>
      <w:r w:rsidRPr="004B6DA7">
        <w:rPr>
          <w:lang w:val="en-CA"/>
        </w:rPr>
        <w:br/>
        <w:t>☐ Density tests</w:t>
      </w:r>
      <w:r w:rsidRPr="004B6DA7">
        <w:rPr>
          <w:lang w:val="en-CA"/>
        </w:rPr>
        <w:br/>
        <w:t>☐ Elevation</w:t>
      </w:r>
      <w:r w:rsidRPr="004B6DA7">
        <w:rPr>
          <w:lang w:val="en-CA"/>
        </w:rPr>
        <w:br/>
        <w:t>☐ Slope</w:t>
      </w:r>
      <w:r w:rsidRPr="004B6DA7">
        <w:rPr>
          <w:lang w:val="en-CA"/>
        </w:rPr>
        <w:br/>
        <w:t>☐ Surface condition</w:t>
      </w:r>
    </w:p>
    <w:p w14:paraId="5F33EBC2" w14:textId="77777777" w:rsidR="004B6DA7" w:rsidRPr="004B6DA7" w:rsidRDefault="004B6DA7" w:rsidP="004B6DA7">
      <w:pPr>
        <w:rPr>
          <w:lang w:val="en-CA"/>
        </w:rPr>
      </w:pPr>
      <w:r w:rsidRPr="004B6DA7">
        <w:rPr>
          <w:lang w:val="en-CA"/>
        </w:rPr>
        <w:pict w14:anchorId="41AF50DC">
          <v:rect id="_x0000_i9469" style="width:0;height:1.5pt" o:hralign="center" o:hrstd="t" o:hr="t" fillcolor="#a0a0a0" stroked="f"/>
        </w:pict>
      </w:r>
    </w:p>
    <w:p w14:paraId="65E86145" w14:textId="77777777" w:rsidR="004B6DA7" w:rsidRPr="004B6DA7" w:rsidRDefault="004B6DA7" w:rsidP="004B6DA7">
      <w:pPr>
        <w:rPr>
          <w:b/>
          <w:bCs/>
          <w:lang w:val="en-CA"/>
        </w:rPr>
      </w:pPr>
      <w:r w:rsidRPr="004B6DA7">
        <w:rPr>
          <w:b/>
          <w:bCs/>
          <w:lang w:val="en-CA"/>
        </w:rPr>
        <w:t>12.6 CURBS</w:t>
      </w:r>
    </w:p>
    <w:p w14:paraId="1EE86E35" w14:textId="77777777" w:rsidR="004B6DA7" w:rsidRPr="004B6DA7" w:rsidRDefault="004B6DA7" w:rsidP="004B6DA7">
      <w:pPr>
        <w:rPr>
          <w:b/>
          <w:bCs/>
          <w:lang w:val="en-CA"/>
        </w:rPr>
      </w:pPr>
      <w:r w:rsidRPr="004B6DA7">
        <w:rPr>
          <w:b/>
          <w:bCs/>
          <w:lang w:val="en-CA"/>
        </w:rPr>
        <w:t>Quality objective</w:t>
      </w:r>
    </w:p>
    <w:p w14:paraId="55D8AE6F" w14:textId="77777777" w:rsidR="004B6DA7" w:rsidRPr="004B6DA7" w:rsidRDefault="004B6DA7" w:rsidP="004B6DA7">
      <w:pPr>
        <w:rPr>
          <w:lang w:val="en-CA"/>
        </w:rPr>
      </w:pPr>
      <w:r w:rsidRPr="004B6DA7">
        <w:rPr>
          <w:b/>
          <w:bCs/>
          <w:lang w:val="en-CA"/>
        </w:rPr>
        <w:t>Construct curbs in the correct line, elevation, profile and geometry with suitable concrete quality, joints and finish so they support drainage and pavement interfaces properly.</w:t>
      </w:r>
    </w:p>
    <w:p w14:paraId="74A8C797" w14:textId="77777777" w:rsidR="004B6DA7" w:rsidRPr="004B6DA7" w:rsidRDefault="004B6DA7" w:rsidP="004B6DA7">
      <w:pPr>
        <w:rPr>
          <w:lang w:val="en-CA"/>
        </w:rPr>
      </w:pPr>
      <w:r w:rsidRPr="004B6DA7">
        <w:rPr>
          <w:lang w:val="en-CA"/>
        </w:rPr>
        <w:pict w14:anchorId="7DBDEEB8">
          <v:rect id="_x0000_i9470" style="width:0;height:1.5pt" o:hralign="center" o:hrstd="t" o:hr="t" fillcolor="#a0a0a0" stroked="f"/>
        </w:pict>
      </w:r>
    </w:p>
    <w:p w14:paraId="09FDE1F2" w14:textId="77777777" w:rsidR="004B6DA7" w:rsidRPr="004B6DA7" w:rsidRDefault="004B6DA7" w:rsidP="004B6DA7">
      <w:pPr>
        <w:rPr>
          <w:b/>
          <w:bCs/>
          <w:lang w:val="en-CA"/>
        </w:rPr>
      </w:pPr>
      <w:r w:rsidRPr="004B6DA7">
        <w:rPr>
          <w:b/>
          <w:bCs/>
          <w:lang w:val="en-CA"/>
        </w:rPr>
        <w:t>12.6.1 REQUIREMENTS</w:t>
      </w:r>
    </w:p>
    <w:p w14:paraId="6BD1BE94" w14:textId="77777777" w:rsidR="004B6DA7" w:rsidRPr="004B6DA7" w:rsidRDefault="004B6DA7" w:rsidP="004B6DA7">
      <w:pPr>
        <w:rPr>
          <w:lang w:val="en-CA"/>
        </w:rPr>
      </w:pPr>
      <w:r w:rsidRPr="004B6DA7">
        <w:rPr>
          <w:lang w:val="en-CA"/>
        </w:rPr>
        <w:t>Obtain:</w:t>
      </w:r>
    </w:p>
    <w:p w14:paraId="68892069" w14:textId="77777777" w:rsidR="004B6DA7" w:rsidRPr="004B6DA7" w:rsidRDefault="004B6DA7" w:rsidP="004B6DA7">
      <w:pPr>
        <w:numPr>
          <w:ilvl w:val="0"/>
          <w:numId w:val="1096"/>
        </w:numPr>
        <w:rPr>
          <w:lang w:val="en-CA"/>
        </w:rPr>
      </w:pPr>
      <w:r w:rsidRPr="004B6DA7">
        <w:rPr>
          <w:lang w:val="en-CA"/>
        </w:rPr>
        <w:t>civil plans;</w:t>
      </w:r>
    </w:p>
    <w:p w14:paraId="6FAD44AB" w14:textId="77777777" w:rsidR="004B6DA7" w:rsidRPr="004B6DA7" w:rsidRDefault="004B6DA7" w:rsidP="004B6DA7">
      <w:pPr>
        <w:numPr>
          <w:ilvl w:val="0"/>
          <w:numId w:val="1096"/>
        </w:numPr>
        <w:rPr>
          <w:lang w:val="en-CA"/>
        </w:rPr>
      </w:pPr>
      <w:r w:rsidRPr="004B6DA7">
        <w:rPr>
          <w:lang w:val="en-CA"/>
        </w:rPr>
        <w:t>curb details;</w:t>
      </w:r>
    </w:p>
    <w:p w14:paraId="65303CDE" w14:textId="77777777" w:rsidR="004B6DA7" w:rsidRPr="004B6DA7" w:rsidRDefault="004B6DA7" w:rsidP="004B6DA7">
      <w:pPr>
        <w:numPr>
          <w:ilvl w:val="0"/>
          <w:numId w:val="1096"/>
        </w:numPr>
        <w:rPr>
          <w:lang w:val="en-CA"/>
        </w:rPr>
      </w:pPr>
      <w:r w:rsidRPr="004B6DA7">
        <w:rPr>
          <w:lang w:val="en-CA"/>
        </w:rPr>
        <w:t>profiles;</w:t>
      </w:r>
    </w:p>
    <w:p w14:paraId="069C0E75" w14:textId="77777777" w:rsidR="004B6DA7" w:rsidRPr="004B6DA7" w:rsidRDefault="004B6DA7" w:rsidP="004B6DA7">
      <w:pPr>
        <w:numPr>
          <w:ilvl w:val="0"/>
          <w:numId w:val="1096"/>
        </w:numPr>
        <w:rPr>
          <w:lang w:val="en-CA"/>
        </w:rPr>
      </w:pPr>
      <w:r w:rsidRPr="004B6DA7">
        <w:rPr>
          <w:lang w:val="en-CA"/>
        </w:rPr>
        <w:t>concrete specification;</w:t>
      </w:r>
    </w:p>
    <w:p w14:paraId="2BE35102" w14:textId="77777777" w:rsidR="004B6DA7" w:rsidRPr="004B6DA7" w:rsidRDefault="004B6DA7" w:rsidP="004B6DA7">
      <w:pPr>
        <w:numPr>
          <w:ilvl w:val="0"/>
          <w:numId w:val="1096"/>
        </w:numPr>
        <w:rPr>
          <w:lang w:val="en-CA"/>
        </w:rPr>
      </w:pPr>
      <w:r w:rsidRPr="004B6DA7">
        <w:rPr>
          <w:lang w:val="en-CA"/>
        </w:rPr>
        <w:t>joint details;</w:t>
      </w:r>
    </w:p>
    <w:p w14:paraId="4AA77D89" w14:textId="77777777" w:rsidR="004B6DA7" w:rsidRPr="004B6DA7" w:rsidRDefault="004B6DA7" w:rsidP="004B6DA7">
      <w:pPr>
        <w:numPr>
          <w:ilvl w:val="0"/>
          <w:numId w:val="1096"/>
        </w:numPr>
        <w:rPr>
          <w:lang w:val="en-CA"/>
        </w:rPr>
      </w:pPr>
      <w:r w:rsidRPr="004B6DA7">
        <w:rPr>
          <w:lang w:val="en-CA"/>
        </w:rPr>
        <w:t>reinforcement if applicable;</w:t>
      </w:r>
    </w:p>
    <w:p w14:paraId="1687D95F" w14:textId="77777777" w:rsidR="004B6DA7" w:rsidRPr="004B6DA7" w:rsidRDefault="004B6DA7" w:rsidP="004B6DA7">
      <w:pPr>
        <w:numPr>
          <w:ilvl w:val="0"/>
          <w:numId w:val="1096"/>
        </w:numPr>
        <w:rPr>
          <w:lang w:val="en-CA"/>
        </w:rPr>
      </w:pPr>
      <w:r w:rsidRPr="004B6DA7">
        <w:rPr>
          <w:lang w:val="en-CA"/>
        </w:rPr>
        <w:t>tolerances;</w:t>
      </w:r>
    </w:p>
    <w:p w14:paraId="74AADADD" w14:textId="77777777" w:rsidR="004B6DA7" w:rsidRPr="004B6DA7" w:rsidRDefault="004B6DA7" w:rsidP="004B6DA7">
      <w:pPr>
        <w:numPr>
          <w:ilvl w:val="0"/>
          <w:numId w:val="1096"/>
        </w:numPr>
        <w:rPr>
          <w:lang w:val="en-CA"/>
        </w:rPr>
      </w:pPr>
      <w:r w:rsidRPr="004B6DA7">
        <w:rPr>
          <w:lang w:val="en-CA"/>
        </w:rPr>
        <w:t>curing requirements;</w:t>
      </w:r>
    </w:p>
    <w:p w14:paraId="599B49D1" w14:textId="77777777" w:rsidR="004B6DA7" w:rsidRPr="004B6DA7" w:rsidRDefault="004B6DA7" w:rsidP="004B6DA7">
      <w:pPr>
        <w:numPr>
          <w:ilvl w:val="0"/>
          <w:numId w:val="1096"/>
        </w:numPr>
        <w:rPr>
          <w:lang w:val="en-CA"/>
        </w:rPr>
      </w:pPr>
      <w:r w:rsidRPr="004B6DA7">
        <w:rPr>
          <w:lang w:val="en-CA"/>
        </w:rPr>
        <w:t>PIE/PRIE.</w:t>
      </w:r>
    </w:p>
    <w:p w14:paraId="356BC8BE" w14:textId="77777777" w:rsidR="004B6DA7" w:rsidRPr="004B6DA7" w:rsidRDefault="004B6DA7" w:rsidP="004B6DA7">
      <w:pPr>
        <w:rPr>
          <w:lang w:val="en-CA"/>
        </w:rPr>
      </w:pPr>
      <w:r w:rsidRPr="004B6DA7">
        <w:rPr>
          <w:lang w:val="en-CA"/>
        </w:rPr>
        <w:pict w14:anchorId="7A7C1123">
          <v:rect id="_x0000_i9471" style="width:0;height:1.5pt" o:hralign="center" o:hrstd="t" o:hr="t" fillcolor="#a0a0a0" stroked="f"/>
        </w:pict>
      </w:r>
    </w:p>
    <w:p w14:paraId="0300F77F" w14:textId="77777777" w:rsidR="004B6DA7" w:rsidRPr="004B6DA7" w:rsidRDefault="004B6DA7" w:rsidP="004B6DA7">
      <w:pPr>
        <w:rPr>
          <w:b/>
          <w:bCs/>
          <w:lang w:val="en-CA"/>
        </w:rPr>
      </w:pPr>
      <w:r w:rsidRPr="004B6DA7">
        <w:rPr>
          <w:b/>
          <w:bCs/>
          <w:lang w:val="en-CA"/>
        </w:rPr>
        <w:lastRenderedPageBreak/>
        <w:t>12.6.2 PLANNING</w:t>
      </w:r>
    </w:p>
    <w:p w14:paraId="572367C7" w14:textId="77777777" w:rsidR="004B6DA7" w:rsidRPr="004B6DA7" w:rsidRDefault="004B6DA7" w:rsidP="004B6DA7">
      <w:pPr>
        <w:rPr>
          <w:lang w:val="en-CA"/>
        </w:rPr>
      </w:pPr>
      <w:r w:rsidRPr="004B6DA7">
        <w:rPr>
          <w:lang w:val="en-CA"/>
        </w:rPr>
        <w:t>Before curb work:</w:t>
      </w:r>
    </w:p>
    <w:p w14:paraId="04511052" w14:textId="77777777" w:rsidR="004B6DA7" w:rsidRPr="004B6DA7" w:rsidRDefault="004B6DA7" w:rsidP="004B6DA7">
      <w:pPr>
        <w:numPr>
          <w:ilvl w:val="0"/>
          <w:numId w:val="1097"/>
        </w:numPr>
        <w:rPr>
          <w:lang w:val="en-CA"/>
        </w:rPr>
      </w:pPr>
      <w:r w:rsidRPr="004B6DA7">
        <w:rPr>
          <w:lang w:val="en-CA"/>
        </w:rPr>
        <w:t>survey line/elevation;</w:t>
      </w:r>
    </w:p>
    <w:p w14:paraId="34EBC7CC" w14:textId="77777777" w:rsidR="004B6DA7" w:rsidRPr="004B6DA7" w:rsidRDefault="004B6DA7" w:rsidP="004B6DA7">
      <w:pPr>
        <w:numPr>
          <w:ilvl w:val="0"/>
          <w:numId w:val="1097"/>
        </w:numPr>
        <w:rPr>
          <w:lang w:val="en-CA"/>
        </w:rPr>
      </w:pPr>
      <w:r w:rsidRPr="004B6DA7">
        <w:rPr>
          <w:lang w:val="en-CA"/>
        </w:rPr>
        <w:t>base accepted;</w:t>
      </w:r>
    </w:p>
    <w:p w14:paraId="545CA4D1" w14:textId="77777777" w:rsidR="004B6DA7" w:rsidRPr="004B6DA7" w:rsidRDefault="004B6DA7" w:rsidP="004B6DA7">
      <w:pPr>
        <w:numPr>
          <w:ilvl w:val="0"/>
          <w:numId w:val="1097"/>
        </w:numPr>
        <w:rPr>
          <w:lang w:val="en-CA"/>
        </w:rPr>
      </w:pPr>
      <w:r w:rsidRPr="004B6DA7">
        <w:rPr>
          <w:lang w:val="en-CA"/>
        </w:rPr>
        <w:t>forms/layout ready;</w:t>
      </w:r>
    </w:p>
    <w:p w14:paraId="012BB940" w14:textId="77777777" w:rsidR="004B6DA7" w:rsidRPr="004B6DA7" w:rsidRDefault="004B6DA7" w:rsidP="004B6DA7">
      <w:pPr>
        <w:numPr>
          <w:ilvl w:val="0"/>
          <w:numId w:val="1097"/>
        </w:numPr>
        <w:rPr>
          <w:lang w:val="en-CA"/>
        </w:rPr>
      </w:pPr>
      <w:r w:rsidRPr="004B6DA7">
        <w:rPr>
          <w:lang w:val="en-CA"/>
        </w:rPr>
        <w:t>concrete/testing coordinated;</w:t>
      </w:r>
    </w:p>
    <w:p w14:paraId="056E7F21" w14:textId="77777777" w:rsidR="004B6DA7" w:rsidRPr="004B6DA7" w:rsidRDefault="004B6DA7" w:rsidP="004B6DA7">
      <w:pPr>
        <w:numPr>
          <w:ilvl w:val="0"/>
          <w:numId w:val="1097"/>
        </w:numPr>
        <w:rPr>
          <w:lang w:val="en-CA"/>
        </w:rPr>
      </w:pPr>
      <w:r w:rsidRPr="004B6DA7">
        <w:rPr>
          <w:lang w:val="en-CA"/>
        </w:rPr>
        <w:t>drainage interfaces identified.</w:t>
      </w:r>
    </w:p>
    <w:p w14:paraId="7B0FD546" w14:textId="77777777" w:rsidR="004B6DA7" w:rsidRPr="004B6DA7" w:rsidRDefault="004B6DA7" w:rsidP="004B6DA7">
      <w:pPr>
        <w:rPr>
          <w:lang w:val="en-CA"/>
        </w:rPr>
      </w:pPr>
      <w:r w:rsidRPr="004B6DA7">
        <w:rPr>
          <w:lang w:val="en-CA"/>
        </w:rPr>
        <w:pict w14:anchorId="04AA5525">
          <v:rect id="_x0000_i9472" style="width:0;height:1.5pt" o:hralign="center" o:hrstd="t" o:hr="t" fillcolor="#a0a0a0" stroked="f"/>
        </w:pict>
      </w:r>
    </w:p>
    <w:p w14:paraId="2975E449" w14:textId="77777777" w:rsidR="004B6DA7" w:rsidRPr="004B6DA7" w:rsidRDefault="004B6DA7" w:rsidP="004B6DA7">
      <w:pPr>
        <w:rPr>
          <w:b/>
          <w:bCs/>
          <w:lang w:val="en-CA"/>
        </w:rPr>
      </w:pPr>
      <w:r w:rsidRPr="004B6DA7">
        <w:rPr>
          <w:b/>
          <w:bCs/>
          <w:lang w:val="en-CA"/>
        </w:rPr>
        <w:t>12.6.3 DOCUMENT CONTROL</w:t>
      </w:r>
    </w:p>
    <w:p w14:paraId="2AC396DE" w14:textId="77777777" w:rsidR="004B6DA7" w:rsidRPr="004B6DA7" w:rsidRDefault="004B6DA7" w:rsidP="004B6DA7">
      <w:pPr>
        <w:rPr>
          <w:lang w:val="en-CA"/>
        </w:rPr>
      </w:pPr>
      <w:r w:rsidRPr="004B6DA7">
        <w:rPr>
          <w:lang w:val="en-CA"/>
        </w:rPr>
        <w:t>Verify:</w:t>
      </w:r>
    </w:p>
    <w:p w14:paraId="2C7F8E07" w14:textId="77777777" w:rsidR="004B6DA7" w:rsidRPr="004B6DA7" w:rsidRDefault="004B6DA7" w:rsidP="004B6DA7">
      <w:pPr>
        <w:rPr>
          <w:lang w:val="en-CA"/>
        </w:rPr>
      </w:pPr>
      <w:r w:rsidRPr="004B6DA7">
        <w:rPr>
          <w:lang w:val="en-CA"/>
        </w:rPr>
        <w:t>☐ curb type</w:t>
      </w:r>
      <w:r w:rsidRPr="004B6DA7">
        <w:rPr>
          <w:lang w:val="en-CA"/>
        </w:rPr>
        <w:br/>
        <w:t>☐ line</w:t>
      </w:r>
      <w:r w:rsidRPr="004B6DA7">
        <w:rPr>
          <w:lang w:val="en-CA"/>
        </w:rPr>
        <w:br/>
        <w:t>☐ elevation</w:t>
      </w:r>
      <w:r w:rsidRPr="004B6DA7">
        <w:rPr>
          <w:lang w:val="en-CA"/>
        </w:rPr>
        <w:br/>
        <w:t>☐ dimensions</w:t>
      </w:r>
      <w:r w:rsidRPr="004B6DA7">
        <w:rPr>
          <w:lang w:val="en-CA"/>
        </w:rPr>
        <w:br/>
        <w:t>☐ joint spacing</w:t>
      </w:r>
      <w:r w:rsidRPr="004B6DA7">
        <w:rPr>
          <w:lang w:val="en-CA"/>
        </w:rPr>
        <w:br/>
        <w:t>☐ current details</w:t>
      </w:r>
    </w:p>
    <w:p w14:paraId="3478720B" w14:textId="77777777" w:rsidR="004B6DA7" w:rsidRPr="004B6DA7" w:rsidRDefault="004B6DA7" w:rsidP="004B6DA7">
      <w:pPr>
        <w:rPr>
          <w:lang w:val="en-CA"/>
        </w:rPr>
      </w:pPr>
      <w:r w:rsidRPr="004B6DA7">
        <w:rPr>
          <w:lang w:val="en-CA"/>
        </w:rPr>
        <w:pict w14:anchorId="15910F70">
          <v:rect id="_x0000_i9473" style="width:0;height:1.5pt" o:hralign="center" o:hrstd="t" o:hr="t" fillcolor="#a0a0a0" stroked="f"/>
        </w:pict>
      </w:r>
    </w:p>
    <w:p w14:paraId="0BBBDF20" w14:textId="77777777" w:rsidR="004B6DA7" w:rsidRPr="004B6DA7" w:rsidRDefault="004B6DA7" w:rsidP="004B6DA7">
      <w:pPr>
        <w:rPr>
          <w:b/>
          <w:bCs/>
          <w:lang w:val="en-CA"/>
        </w:rPr>
      </w:pPr>
      <w:r w:rsidRPr="004B6DA7">
        <w:rPr>
          <w:b/>
          <w:bCs/>
          <w:lang w:val="en-CA"/>
        </w:rPr>
        <w:t>12.6.4 MATERIAL CONTROL</w:t>
      </w:r>
    </w:p>
    <w:p w14:paraId="416B7AE8" w14:textId="77777777" w:rsidR="004B6DA7" w:rsidRPr="004B6DA7" w:rsidRDefault="004B6DA7" w:rsidP="004B6DA7">
      <w:pPr>
        <w:rPr>
          <w:lang w:val="en-CA"/>
        </w:rPr>
      </w:pPr>
      <w:r w:rsidRPr="004B6DA7">
        <w:rPr>
          <w:lang w:val="en-CA"/>
        </w:rPr>
        <w:t>Check:</w:t>
      </w:r>
    </w:p>
    <w:p w14:paraId="5356FD88" w14:textId="77777777" w:rsidR="004B6DA7" w:rsidRPr="004B6DA7" w:rsidRDefault="004B6DA7" w:rsidP="004B6DA7">
      <w:pPr>
        <w:numPr>
          <w:ilvl w:val="0"/>
          <w:numId w:val="1098"/>
        </w:numPr>
        <w:rPr>
          <w:lang w:val="en-CA"/>
        </w:rPr>
      </w:pPr>
      <w:r w:rsidRPr="004B6DA7">
        <w:rPr>
          <w:lang w:val="en-CA"/>
        </w:rPr>
        <w:t>concrete mix;</w:t>
      </w:r>
    </w:p>
    <w:p w14:paraId="4B492FC9" w14:textId="77777777" w:rsidR="004B6DA7" w:rsidRPr="004B6DA7" w:rsidRDefault="004B6DA7" w:rsidP="004B6DA7">
      <w:pPr>
        <w:numPr>
          <w:ilvl w:val="0"/>
          <w:numId w:val="1098"/>
        </w:numPr>
        <w:rPr>
          <w:lang w:val="en-CA"/>
        </w:rPr>
      </w:pPr>
      <w:r w:rsidRPr="004B6DA7">
        <w:rPr>
          <w:lang w:val="en-CA"/>
        </w:rPr>
        <w:t>reinforcement;</w:t>
      </w:r>
    </w:p>
    <w:p w14:paraId="51BB02A4" w14:textId="77777777" w:rsidR="004B6DA7" w:rsidRPr="004B6DA7" w:rsidRDefault="004B6DA7" w:rsidP="004B6DA7">
      <w:pPr>
        <w:numPr>
          <w:ilvl w:val="0"/>
          <w:numId w:val="1098"/>
        </w:numPr>
        <w:rPr>
          <w:lang w:val="en-CA"/>
        </w:rPr>
      </w:pPr>
      <w:r w:rsidRPr="004B6DA7">
        <w:rPr>
          <w:lang w:val="en-CA"/>
        </w:rPr>
        <w:t>forms;</w:t>
      </w:r>
    </w:p>
    <w:p w14:paraId="0E613881" w14:textId="77777777" w:rsidR="004B6DA7" w:rsidRPr="004B6DA7" w:rsidRDefault="004B6DA7" w:rsidP="004B6DA7">
      <w:pPr>
        <w:numPr>
          <w:ilvl w:val="0"/>
          <w:numId w:val="1098"/>
        </w:numPr>
        <w:rPr>
          <w:lang w:val="en-CA"/>
        </w:rPr>
      </w:pPr>
      <w:r w:rsidRPr="004B6DA7">
        <w:rPr>
          <w:lang w:val="en-CA"/>
        </w:rPr>
        <w:t>joint materials;</w:t>
      </w:r>
    </w:p>
    <w:p w14:paraId="42C1680F" w14:textId="77777777" w:rsidR="004B6DA7" w:rsidRPr="004B6DA7" w:rsidRDefault="004B6DA7" w:rsidP="004B6DA7">
      <w:pPr>
        <w:numPr>
          <w:ilvl w:val="0"/>
          <w:numId w:val="1098"/>
        </w:numPr>
        <w:rPr>
          <w:lang w:val="en-CA"/>
        </w:rPr>
      </w:pPr>
      <w:r w:rsidRPr="004B6DA7">
        <w:rPr>
          <w:lang w:val="en-CA"/>
        </w:rPr>
        <w:t>curing materials.</w:t>
      </w:r>
    </w:p>
    <w:p w14:paraId="10C1CDF6" w14:textId="77777777" w:rsidR="004B6DA7" w:rsidRPr="004B6DA7" w:rsidRDefault="004B6DA7" w:rsidP="004B6DA7">
      <w:pPr>
        <w:rPr>
          <w:lang w:val="en-CA"/>
        </w:rPr>
      </w:pPr>
      <w:r w:rsidRPr="004B6DA7">
        <w:rPr>
          <w:lang w:val="en-CA"/>
        </w:rPr>
        <w:pict w14:anchorId="7909E87E">
          <v:rect id="_x0000_i9474" style="width:0;height:1.5pt" o:hralign="center" o:hrstd="t" o:hr="t" fillcolor="#a0a0a0" stroked="f"/>
        </w:pict>
      </w:r>
    </w:p>
    <w:p w14:paraId="760706EB" w14:textId="77777777" w:rsidR="004B6DA7" w:rsidRPr="004B6DA7" w:rsidRDefault="004B6DA7" w:rsidP="004B6DA7">
      <w:pPr>
        <w:rPr>
          <w:b/>
          <w:bCs/>
          <w:lang w:val="en-CA"/>
        </w:rPr>
      </w:pPr>
      <w:r w:rsidRPr="004B6DA7">
        <w:rPr>
          <w:b/>
          <w:bCs/>
          <w:lang w:val="en-CA"/>
        </w:rPr>
        <w:t>12.6.5 INSPECTION / TESTING</w:t>
      </w:r>
    </w:p>
    <w:p w14:paraId="06A15A30" w14:textId="77777777" w:rsidR="004B6DA7" w:rsidRPr="004B6DA7" w:rsidRDefault="004B6DA7" w:rsidP="004B6DA7">
      <w:pPr>
        <w:rPr>
          <w:b/>
          <w:bCs/>
          <w:lang w:val="en-CA"/>
        </w:rPr>
      </w:pPr>
      <w:r w:rsidRPr="004B6DA7">
        <w:rPr>
          <w:b/>
          <w:bCs/>
          <w:lang w:val="en-CA"/>
        </w:rPr>
        <w:t>Before pour</w:t>
      </w:r>
    </w:p>
    <w:p w14:paraId="770D9DCE" w14:textId="77777777" w:rsidR="004B6DA7" w:rsidRPr="004B6DA7" w:rsidRDefault="004B6DA7" w:rsidP="004B6DA7">
      <w:pPr>
        <w:numPr>
          <w:ilvl w:val="0"/>
          <w:numId w:val="1099"/>
        </w:numPr>
        <w:rPr>
          <w:lang w:val="en-CA"/>
        </w:rPr>
      </w:pPr>
      <w:r w:rsidRPr="004B6DA7">
        <w:rPr>
          <w:lang w:val="en-CA"/>
        </w:rPr>
        <w:lastRenderedPageBreak/>
        <w:t>base;</w:t>
      </w:r>
    </w:p>
    <w:p w14:paraId="606BD4C8" w14:textId="77777777" w:rsidR="004B6DA7" w:rsidRPr="004B6DA7" w:rsidRDefault="004B6DA7" w:rsidP="004B6DA7">
      <w:pPr>
        <w:numPr>
          <w:ilvl w:val="0"/>
          <w:numId w:val="1099"/>
        </w:numPr>
        <w:rPr>
          <w:lang w:val="en-CA"/>
        </w:rPr>
      </w:pPr>
      <w:r w:rsidRPr="004B6DA7">
        <w:rPr>
          <w:lang w:val="en-CA"/>
        </w:rPr>
        <w:t>line;</w:t>
      </w:r>
    </w:p>
    <w:p w14:paraId="23CEDAB1" w14:textId="77777777" w:rsidR="004B6DA7" w:rsidRPr="004B6DA7" w:rsidRDefault="004B6DA7" w:rsidP="004B6DA7">
      <w:pPr>
        <w:numPr>
          <w:ilvl w:val="0"/>
          <w:numId w:val="1099"/>
        </w:numPr>
        <w:rPr>
          <w:lang w:val="en-CA"/>
        </w:rPr>
      </w:pPr>
      <w:r w:rsidRPr="004B6DA7">
        <w:rPr>
          <w:lang w:val="en-CA"/>
        </w:rPr>
        <w:t>elevation;</w:t>
      </w:r>
    </w:p>
    <w:p w14:paraId="51A89091" w14:textId="77777777" w:rsidR="004B6DA7" w:rsidRPr="004B6DA7" w:rsidRDefault="004B6DA7" w:rsidP="004B6DA7">
      <w:pPr>
        <w:numPr>
          <w:ilvl w:val="0"/>
          <w:numId w:val="1099"/>
        </w:numPr>
        <w:rPr>
          <w:lang w:val="en-CA"/>
        </w:rPr>
      </w:pPr>
      <w:r w:rsidRPr="004B6DA7">
        <w:rPr>
          <w:lang w:val="en-CA"/>
        </w:rPr>
        <w:t>dimensions;</w:t>
      </w:r>
    </w:p>
    <w:p w14:paraId="4ABEE377" w14:textId="77777777" w:rsidR="004B6DA7" w:rsidRPr="004B6DA7" w:rsidRDefault="004B6DA7" w:rsidP="004B6DA7">
      <w:pPr>
        <w:numPr>
          <w:ilvl w:val="0"/>
          <w:numId w:val="1099"/>
        </w:numPr>
        <w:rPr>
          <w:lang w:val="en-CA"/>
        </w:rPr>
      </w:pPr>
      <w:r w:rsidRPr="004B6DA7">
        <w:rPr>
          <w:lang w:val="en-CA"/>
        </w:rPr>
        <w:t>forms;</w:t>
      </w:r>
    </w:p>
    <w:p w14:paraId="18292F70" w14:textId="77777777" w:rsidR="004B6DA7" w:rsidRPr="004B6DA7" w:rsidRDefault="004B6DA7" w:rsidP="004B6DA7">
      <w:pPr>
        <w:numPr>
          <w:ilvl w:val="0"/>
          <w:numId w:val="1099"/>
        </w:numPr>
        <w:rPr>
          <w:lang w:val="en-CA"/>
        </w:rPr>
      </w:pPr>
      <w:r w:rsidRPr="004B6DA7">
        <w:rPr>
          <w:lang w:val="en-CA"/>
        </w:rPr>
        <w:t>reinforcement if any.</w:t>
      </w:r>
    </w:p>
    <w:p w14:paraId="7F0DA20B" w14:textId="77777777" w:rsidR="004B6DA7" w:rsidRPr="004B6DA7" w:rsidRDefault="004B6DA7" w:rsidP="004B6DA7">
      <w:pPr>
        <w:rPr>
          <w:b/>
          <w:bCs/>
          <w:lang w:val="en-CA"/>
        </w:rPr>
      </w:pPr>
      <w:r w:rsidRPr="004B6DA7">
        <w:rPr>
          <w:b/>
          <w:bCs/>
          <w:lang w:val="en-CA"/>
        </w:rPr>
        <w:t>During pour</w:t>
      </w:r>
    </w:p>
    <w:p w14:paraId="490E6F57" w14:textId="77777777" w:rsidR="004B6DA7" w:rsidRPr="004B6DA7" w:rsidRDefault="004B6DA7" w:rsidP="004B6DA7">
      <w:pPr>
        <w:numPr>
          <w:ilvl w:val="0"/>
          <w:numId w:val="1100"/>
        </w:numPr>
        <w:rPr>
          <w:lang w:val="en-CA"/>
        </w:rPr>
      </w:pPr>
      <w:r w:rsidRPr="004B6DA7">
        <w:rPr>
          <w:lang w:val="en-CA"/>
        </w:rPr>
        <w:t>concrete ticket;</w:t>
      </w:r>
    </w:p>
    <w:p w14:paraId="49D23372" w14:textId="77777777" w:rsidR="004B6DA7" w:rsidRPr="004B6DA7" w:rsidRDefault="004B6DA7" w:rsidP="004B6DA7">
      <w:pPr>
        <w:numPr>
          <w:ilvl w:val="0"/>
          <w:numId w:val="1100"/>
        </w:numPr>
        <w:rPr>
          <w:lang w:val="en-CA"/>
        </w:rPr>
      </w:pPr>
      <w:r w:rsidRPr="004B6DA7">
        <w:rPr>
          <w:lang w:val="en-CA"/>
        </w:rPr>
        <w:t>testing where required;</w:t>
      </w:r>
    </w:p>
    <w:p w14:paraId="200C8A43" w14:textId="77777777" w:rsidR="004B6DA7" w:rsidRPr="004B6DA7" w:rsidRDefault="004B6DA7" w:rsidP="004B6DA7">
      <w:pPr>
        <w:numPr>
          <w:ilvl w:val="0"/>
          <w:numId w:val="1100"/>
        </w:numPr>
        <w:rPr>
          <w:lang w:val="en-CA"/>
        </w:rPr>
      </w:pPr>
      <w:r w:rsidRPr="004B6DA7">
        <w:rPr>
          <w:lang w:val="en-CA"/>
        </w:rPr>
        <w:t>placement;</w:t>
      </w:r>
    </w:p>
    <w:p w14:paraId="1C20EAC2" w14:textId="77777777" w:rsidR="004B6DA7" w:rsidRPr="004B6DA7" w:rsidRDefault="004B6DA7" w:rsidP="004B6DA7">
      <w:pPr>
        <w:numPr>
          <w:ilvl w:val="0"/>
          <w:numId w:val="1100"/>
        </w:numPr>
        <w:rPr>
          <w:lang w:val="en-CA"/>
        </w:rPr>
      </w:pPr>
      <w:r w:rsidRPr="004B6DA7">
        <w:rPr>
          <w:lang w:val="en-CA"/>
        </w:rPr>
        <w:t>consolidation;</w:t>
      </w:r>
    </w:p>
    <w:p w14:paraId="35DAD3B8" w14:textId="77777777" w:rsidR="004B6DA7" w:rsidRPr="004B6DA7" w:rsidRDefault="004B6DA7" w:rsidP="004B6DA7">
      <w:pPr>
        <w:numPr>
          <w:ilvl w:val="0"/>
          <w:numId w:val="1100"/>
        </w:numPr>
        <w:rPr>
          <w:lang w:val="en-CA"/>
        </w:rPr>
      </w:pPr>
      <w:r w:rsidRPr="004B6DA7">
        <w:rPr>
          <w:lang w:val="en-CA"/>
        </w:rPr>
        <w:t>finish.</w:t>
      </w:r>
    </w:p>
    <w:p w14:paraId="26F8F903" w14:textId="77777777" w:rsidR="004B6DA7" w:rsidRPr="004B6DA7" w:rsidRDefault="004B6DA7" w:rsidP="004B6DA7">
      <w:pPr>
        <w:rPr>
          <w:b/>
          <w:bCs/>
          <w:lang w:val="en-CA"/>
        </w:rPr>
      </w:pPr>
      <w:r w:rsidRPr="004B6DA7">
        <w:rPr>
          <w:b/>
          <w:bCs/>
          <w:lang w:val="en-CA"/>
        </w:rPr>
        <w:t>After</w:t>
      </w:r>
    </w:p>
    <w:p w14:paraId="3875A049" w14:textId="77777777" w:rsidR="004B6DA7" w:rsidRPr="004B6DA7" w:rsidRDefault="004B6DA7" w:rsidP="004B6DA7">
      <w:pPr>
        <w:numPr>
          <w:ilvl w:val="0"/>
          <w:numId w:val="1101"/>
        </w:numPr>
        <w:rPr>
          <w:lang w:val="en-CA"/>
        </w:rPr>
      </w:pPr>
      <w:r w:rsidRPr="004B6DA7">
        <w:rPr>
          <w:lang w:val="en-CA"/>
        </w:rPr>
        <w:t>alignment;</w:t>
      </w:r>
    </w:p>
    <w:p w14:paraId="1392F334" w14:textId="77777777" w:rsidR="004B6DA7" w:rsidRPr="004B6DA7" w:rsidRDefault="004B6DA7" w:rsidP="004B6DA7">
      <w:pPr>
        <w:numPr>
          <w:ilvl w:val="0"/>
          <w:numId w:val="1101"/>
        </w:numPr>
        <w:rPr>
          <w:lang w:val="en-CA"/>
        </w:rPr>
      </w:pPr>
      <w:r w:rsidRPr="004B6DA7">
        <w:rPr>
          <w:lang w:val="en-CA"/>
        </w:rPr>
        <w:t>elevation;</w:t>
      </w:r>
    </w:p>
    <w:p w14:paraId="0788CDD6" w14:textId="77777777" w:rsidR="004B6DA7" w:rsidRPr="004B6DA7" w:rsidRDefault="004B6DA7" w:rsidP="004B6DA7">
      <w:pPr>
        <w:numPr>
          <w:ilvl w:val="0"/>
          <w:numId w:val="1101"/>
        </w:numPr>
        <w:rPr>
          <w:lang w:val="en-CA"/>
        </w:rPr>
      </w:pPr>
      <w:r w:rsidRPr="004B6DA7">
        <w:rPr>
          <w:lang w:val="en-CA"/>
        </w:rPr>
        <w:t>jointing;</w:t>
      </w:r>
    </w:p>
    <w:p w14:paraId="264D4A35" w14:textId="77777777" w:rsidR="004B6DA7" w:rsidRPr="004B6DA7" w:rsidRDefault="004B6DA7" w:rsidP="004B6DA7">
      <w:pPr>
        <w:numPr>
          <w:ilvl w:val="0"/>
          <w:numId w:val="1101"/>
        </w:numPr>
        <w:rPr>
          <w:lang w:val="en-CA"/>
        </w:rPr>
      </w:pPr>
      <w:r w:rsidRPr="004B6DA7">
        <w:rPr>
          <w:lang w:val="en-CA"/>
        </w:rPr>
        <w:t>surface;</w:t>
      </w:r>
    </w:p>
    <w:p w14:paraId="7E24A752" w14:textId="77777777" w:rsidR="004B6DA7" w:rsidRPr="004B6DA7" w:rsidRDefault="004B6DA7" w:rsidP="004B6DA7">
      <w:pPr>
        <w:numPr>
          <w:ilvl w:val="0"/>
          <w:numId w:val="1101"/>
        </w:numPr>
        <w:rPr>
          <w:lang w:val="en-CA"/>
        </w:rPr>
      </w:pPr>
      <w:r w:rsidRPr="004B6DA7">
        <w:rPr>
          <w:lang w:val="en-CA"/>
        </w:rPr>
        <w:t>curing;</w:t>
      </w:r>
    </w:p>
    <w:p w14:paraId="5F33ED59" w14:textId="77777777" w:rsidR="004B6DA7" w:rsidRPr="004B6DA7" w:rsidRDefault="004B6DA7" w:rsidP="004B6DA7">
      <w:pPr>
        <w:numPr>
          <w:ilvl w:val="0"/>
          <w:numId w:val="1101"/>
        </w:numPr>
        <w:rPr>
          <w:lang w:val="en-CA"/>
        </w:rPr>
      </w:pPr>
      <w:r w:rsidRPr="004B6DA7">
        <w:rPr>
          <w:lang w:val="en-CA"/>
        </w:rPr>
        <w:t>damage.</w:t>
      </w:r>
    </w:p>
    <w:p w14:paraId="66255336" w14:textId="77777777" w:rsidR="004B6DA7" w:rsidRPr="004B6DA7" w:rsidRDefault="004B6DA7" w:rsidP="004B6DA7">
      <w:pPr>
        <w:rPr>
          <w:lang w:val="en-CA"/>
        </w:rPr>
      </w:pPr>
      <w:r w:rsidRPr="004B6DA7">
        <w:rPr>
          <w:lang w:val="en-CA"/>
        </w:rPr>
        <w:pict w14:anchorId="0C291B71">
          <v:rect id="_x0000_i9475" style="width:0;height:1.5pt" o:hralign="center" o:hrstd="t" o:hr="t" fillcolor="#a0a0a0" stroked="f"/>
        </w:pict>
      </w:r>
    </w:p>
    <w:p w14:paraId="40F61D54" w14:textId="77777777" w:rsidR="004B6DA7" w:rsidRPr="004B6DA7" w:rsidRDefault="004B6DA7" w:rsidP="004B6DA7">
      <w:pPr>
        <w:rPr>
          <w:b/>
          <w:bCs/>
          <w:lang w:val="en-CA"/>
        </w:rPr>
      </w:pPr>
      <w:r w:rsidRPr="004B6DA7">
        <w:rPr>
          <w:b/>
          <w:bCs/>
          <w:lang w:val="en-CA"/>
        </w:rPr>
        <w:t>12.6.6 RECORDS</w:t>
      </w:r>
    </w:p>
    <w:p w14:paraId="3CCFE9C5" w14:textId="77777777" w:rsidR="004B6DA7" w:rsidRPr="004B6DA7" w:rsidRDefault="004B6DA7" w:rsidP="004B6DA7">
      <w:pPr>
        <w:rPr>
          <w:lang w:val="en-CA"/>
        </w:rPr>
      </w:pPr>
      <w:r w:rsidRPr="004B6DA7">
        <w:rPr>
          <w:lang w:val="en-CA"/>
        </w:rPr>
        <w:t>Capture:</w:t>
      </w:r>
    </w:p>
    <w:p w14:paraId="0F4804A2" w14:textId="77777777" w:rsidR="004B6DA7" w:rsidRPr="004B6DA7" w:rsidRDefault="004B6DA7" w:rsidP="004B6DA7">
      <w:pPr>
        <w:numPr>
          <w:ilvl w:val="0"/>
          <w:numId w:val="1102"/>
        </w:numPr>
        <w:rPr>
          <w:lang w:val="en-CA"/>
        </w:rPr>
      </w:pPr>
      <w:r w:rsidRPr="004B6DA7">
        <w:rPr>
          <w:lang w:val="en-CA"/>
        </w:rPr>
        <w:t>curb segment;</w:t>
      </w:r>
    </w:p>
    <w:p w14:paraId="58E67B10" w14:textId="77777777" w:rsidR="004B6DA7" w:rsidRPr="004B6DA7" w:rsidRDefault="004B6DA7" w:rsidP="004B6DA7">
      <w:pPr>
        <w:numPr>
          <w:ilvl w:val="0"/>
          <w:numId w:val="1102"/>
        </w:numPr>
        <w:rPr>
          <w:lang w:val="en-CA"/>
        </w:rPr>
      </w:pPr>
      <w:r w:rsidRPr="004B6DA7">
        <w:rPr>
          <w:lang w:val="en-CA"/>
        </w:rPr>
        <w:t>survey;</w:t>
      </w:r>
    </w:p>
    <w:p w14:paraId="1D0C0834" w14:textId="77777777" w:rsidR="004B6DA7" w:rsidRPr="004B6DA7" w:rsidRDefault="004B6DA7" w:rsidP="004B6DA7">
      <w:pPr>
        <w:numPr>
          <w:ilvl w:val="0"/>
          <w:numId w:val="1102"/>
        </w:numPr>
        <w:rPr>
          <w:lang w:val="en-CA"/>
        </w:rPr>
      </w:pPr>
      <w:r w:rsidRPr="004B6DA7">
        <w:rPr>
          <w:lang w:val="en-CA"/>
        </w:rPr>
        <w:t>concrete/test info;</w:t>
      </w:r>
    </w:p>
    <w:p w14:paraId="71A3823D" w14:textId="77777777" w:rsidR="004B6DA7" w:rsidRPr="004B6DA7" w:rsidRDefault="004B6DA7" w:rsidP="004B6DA7">
      <w:pPr>
        <w:numPr>
          <w:ilvl w:val="0"/>
          <w:numId w:val="1102"/>
        </w:numPr>
        <w:rPr>
          <w:lang w:val="en-CA"/>
        </w:rPr>
      </w:pPr>
      <w:r w:rsidRPr="004B6DA7">
        <w:rPr>
          <w:lang w:val="en-CA"/>
        </w:rPr>
        <w:t>alignment;</w:t>
      </w:r>
    </w:p>
    <w:p w14:paraId="28C845B6" w14:textId="77777777" w:rsidR="004B6DA7" w:rsidRPr="004B6DA7" w:rsidRDefault="004B6DA7" w:rsidP="004B6DA7">
      <w:pPr>
        <w:numPr>
          <w:ilvl w:val="0"/>
          <w:numId w:val="1102"/>
        </w:numPr>
        <w:rPr>
          <w:lang w:val="en-CA"/>
        </w:rPr>
      </w:pPr>
      <w:r w:rsidRPr="004B6DA7">
        <w:rPr>
          <w:lang w:val="en-CA"/>
        </w:rPr>
        <w:lastRenderedPageBreak/>
        <w:t>defects.</w:t>
      </w:r>
    </w:p>
    <w:p w14:paraId="26273228" w14:textId="77777777" w:rsidR="004B6DA7" w:rsidRPr="004B6DA7" w:rsidRDefault="004B6DA7" w:rsidP="004B6DA7">
      <w:pPr>
        <w:rPr>
          <w:lang w:val="en-CA"/>
        </w:rPr>
      </w:pPr>
      <w:r w:rsidRPr="004B6DA7">
        <w:rPr>
          <w:lang w:val="en-CA"/>
        </w:rPr>
        <w:pict w14:anchorId="200E86A9">
          <v:rect id="_x0000_i9476" style="width:0;height:1.5pt" o:hralign="center" o:hrstd="t" o:hr="t" fillcolor="#a0a0a0" stroked="f"/>
        </w:pict>
      </w:r>
    </w:p>
    <w:p w14:paraId="48BBF69B" w14:textId="77777777" w:rsidR="004B6DA7" w:rsidRPr="004B6DA7" w:rsidRDefault="004B6DA7" w:rsidP="004B6DA7">
      <w:pPr>
        <w:rPr>
          <w:b/>
          <w:bCs/>
          <w:lang w:val="en-CA"/>
        </w:rPr>
      </w:pPr>
      <w:r w:rsidRPr="004B6DA7">
        <w:rPr>
          <w:b/>
          <w:bCs/>
          <w:lang w:val="en-CA"/>
        </w:rPr>
        <w:t>12.6.7 NC / DEFICIENCY</w:t>
      </w:r>
    </w:p>
    <w:p w14:paraId="6DF07C7C" w14:textId="77777777" w:rsidR="004B6DA7" w:rsidRPr="004B6DA7" w:rsidRDefault="004B6DA7" w:rsidP="004B6DA7">
      <w:pPr>
        <w:rPr>
          <w:lang w:val="en-CA"/>
        </w:rPr>
      </w:pPr>
      <w:r w:rsidRPr="004B6DA7">
        <w:rPr>
          <w:lang w:val="en-CA"/>
        </w:rPr>
        <w:t>Common:</w:t>
      </w:r>
    </w:p>
    <w:p w14:paraId="3DE49BA1" w14:textId="77777777" w:rsidR="004B6DA7" w:rsidRPr="004B6DA7" w:rsidRDefault="004B6DA7" w:rsidP="004B6DA7">
      <w:pPr>
        <w:numPr>
          <w:ilvl w:val="0"/>
          <w:numId w:val="1103"/>
        </w:numPr>
        <w:rPr>
          <w:lang w:val="en-CA"/>
        </w:rPr>
      </w:pPr>
      <w:r w:rsidRPr="004B6DA7">
        <w:rPr>
          <w:lang w:val="en-CA"/>
        </w:rPr>
        <w:t>wrong elevation;</w:t>
      </w:r>
    </w:p>
    <w:p w14:paraId="06334FA0" w14:textId="77777777" w:rsidR="004B6DA7" w:rsidRPr="004B6DA7" w:rsidRDefault="004B6DA7" w:rsidP="004B6DA7">
      <w:pPr>
        <w:numPr>
          <w:ilvl w:val="0"/>
          <w:numId w:val="1103"/>
        </w:numPr>
        <w:rPr>
          <w:lang w:val="en-CA"/>
        </w:rPr>
      </w:pPr>
      <w:r w:rsidRPr="004B6DA7">
        <w:rPr>
          <w:lang w:val="en-CA"/>
        </w:rPr>
        <w:t>poor alignment;</w:t>
      </w:r>
    </w:p>
    <w:p w14:paraId="79826252" w14:textId="77777777" w:rsidR="004B6DA7" w:rsidRPr="004B6DA7" w:rsidRDefault="004B6DA7" w:rsidP="004B6DA7">
      <w:pPr>
        <w:numPr>
          <w:ilvl w:val="0"/>
          <w:numId w:val="1103"/>
        </w:numPr>
        <w:rPr>
          <w:lang w:val="en-CA"/>
        </w:rPr>
      </w:pPr>
      <w:r w:rsidRPr="004B6DA7">
        <w:rPr>
          <w:lang w:val="en-CA"/>
        </w:rPr>
        <w:t>damaged edge;</w:t>
      </w:r>
    </w:p>
    <w:p w14:paraId="1A02E2A5" w14:textId="77777777" w:rsidR="004B6DA7" w:rsidRPr="004B6DA7" w:rsidRDefault="004B6DA7" w:rsidP="004B6DA7">
      <w:pPr>
        <w:numPr>
          <w:ilvl w:val="0"/>
          <w:numId w:val="1103"/>
        </w:numPr>
        <w:rPr>
          <w:lang w:val="en-CA"/>
        </w:rPr>
      </w:pPr>
      <w:r w:rsidRPr="004B6DA7">
        <w:rPr>
          <w:lang w:val="en-CA"/>
        </w:rPr>
        <w:t>inadequate finish;</w:t>
      </w:r>
    </w:p>
    <w:p w14:paraId="7BBD9B58" w14:textId="77777777" w:rsidR="004B6DA7" w:rsidRPr="004B6DA7" w:rsidRDefault="004B6DA7" w:rsidP="004B6DA7">
      <w:pPr>
        <w:numPr>
          <w:ilvl w:val="0"/>
          <w:numId w:val="1103"/>
        </w:numPr>
        <w:rPr>
          <w:lang w:val="en-CA"/>
        </w:rPr>
      </w:pPr>
      <w:r w:rsidRPr="004B6DA7">
        <w:rPr>
          <w:lang w:val="en-CA"/>
        </w:rPr>
        <w:t>wrong joint location;</w:t>
      </w:r>
    </w:p>
    <w:p w14:paraId="33FD8325" w14:textId="77777777" w:rsidR="004B6DA7" w:rsidRPr="004B6DA7" w:rsidRDefault="004B6DA7" w:rsidP="004B6DA7">
      <w:pPr>
        <w:numPr>
          <w:ilvl w:val="0"/>
          <w:numId w:val="1103"/>
        </w:numPr>
        <w:rPr>
          <w:lang w:val="en-CA"/>
        </w:rPr>
      </w:pPr>
      <w:r w:rsidRPr="004B6DA7">
        <w:rPr>
          <w:lang w:val="en-CA"/>
        </w:rPr>
        <w:t>drainage conflict.</w:t>
      </w:r>
    </w:p>
    <w:p w14:paraId="1F9CE5CE" w14:textId="77777777" w:rsidR="004B6DA7" w:rsidRPr="004B6DA7" w:rsidRDefault="004B6DA7" w:rsidP="004B6DA7">
      <w:pPr>
        <w:rPr>
          <w:lang w:val="en-CA"/>
        </w:rPr>
      </w:pPr>
      <w:r w:rsidRPr="004B6DA7">
        <w:rPr>
          <w:lang w:val="en-CA"/>
        </w:rPr>
        <w:pict w14:anchorId="6850B53E">
          <v:rect id="_x0000_i9477" style="width:0;height:1.5pt" o:hralign="center" o:hrstd="t" o:hr="t" fillcolor="#a0a0a0" stroked="f"/>
        </w:pict>
      </w:r>
    </w:p>
    <w:p w14:paraId="6128CEA0" w14:textId="77777777" w:rsidR="004B6DA7" w:rsidRPr="004B6DA7" w:rsidRDefault="004B6DA7" w:rsidP="004B6DA7">
      <w:pPr>
        <w:rPr>
          <w:b/>
          <w:bCs/>
          <w:lang w:val="en-CA"/>
        </w:rPr>
      </w:pPr>
      <w:r w:rsidRPr="004B6DA7">
        <w:rPr>
          <w:b/>
          <w:bCs/>
          <w:lang w:val="en-CA"/>
        </w:rPr>
        <w:t>12.6.8 CORRECTIVE ACTION — EXAMPLE</w:t>
      </w:r>
    </w:p>
    <w:p w14:paraId="758BB234" w14:textId="77777777" w:rsidR="004B6DA7" w:rsidRPr="004B6DA7" w:rsidRDefault="004B6DA7" w:rsidP="004B6DA7">
      <w:pPr>
        <w:rPr>
          <w:lang w:val="en-CA"/>
        </w:rPr>
      </w:pPr>
      <w:r w:rsidRPr="004B6DA7">
        <w:rPr>
          <w:lang w:val="en-CA"/>
        </w:rPr>
        <w:t>Curb section creates a low point preventing water from reaching catch basin.</w:t>
      </w:r>
    </w:p>
    <w:p w14:paraId="0B406C2E" w14:textId="77777777" w:rsidR="004B6DA7" w:rsidRPr="004B6DA7" w:rsidRDefault="004B6DA7" w:rsidP="004B6DA7">
      <w:pPr>
        <w:rPr>
          <w:lang w:val="en-CA"/>
        </w:rPr>
      </w:pPr>
      <w:r w:rsidRPr="004B6DA7">
        <w:rPr>
          <w:b/>
          <w:bCs/>
          <w:lang w:val="en-CA"/>
        </w:rPr>
        <w:t>Survey → compare profile → determine affected segment → correct/reconstruct as authorized → verify drainage → close.</w:t>
      </w:r>
    </w:p>
    <w:p w14:paraId="4182DAC8" w14:textId="77777777" w:rsidR="004B6DA7" w:rsidRPr="004B6DA7" w:rsidRDefault="004B6DA7" w:rsidP="004B6DA7">
      <w:pPr>
        <w:rPr>
          <w:lang w:val="en-CA"/>
        </w:rPr>
      </w:pPr>
      <w:r w:rsidRPr="004B6DA7">
        <w:rPr>
          <w:lang w:val="en-CA"/>
        </w:rPr>
        <w:pict w14:anchorId="7B460009">
          <v:rect id="_x0000_i9478" style="width:0;height:1.5pt" o:hralign="center" o:hrstd="t" o:hr="t" fillcolor="#a0a0a0" stroked="f"/>
        </w:pict>
      </w:r>
    </w:p>
    <w:p w14:paraId="540FFBBA" w14:textId="77777777" w:rsidR="004B6DA7" w:rsidRPr="004B6DA7" w:rsidRDefault="004B6DA7" w:rsidP="004B6DA7">
      <w:pPr>
        <w:rPr>
          <w:b/>
          <w:bCs/>
          <w:lang w:val="en-CA"/>
        </w:rPr>
      </w:pPr>
      <w:r w:rsidRPr="004B6DA7">
        <w:rPr>
          <w:b/>
          <w:bCs/>
          <w:lang w:val="en-CA"/>
        </w:rPr>
        <w:t>12.6.9 VERIFICATION</w:t>
      </w:r>
    </w:p>
    <w:p w14:paraId="0438FCF2" w14:textId="77777777" w:rsidR="004B6DA7" w:rsidRPr="004B6DA7" w:rsidRDefault="004B6DA7" w:rsidP="004B6DA7">
      <w:pPr>
        <w:rPr>
          <w:lang w:val="en-CA"/>
        </w:rPr>
      </w:pPr>
      <w:r w:rsidRPr="004B6DA7">
        <w:rPr>
          <w:lang w:val="en-CA"/>
        </w:rPr>
        <w:t>Confirm line, elevation, profile and finish.</w:t>
      </w:r>
    </w:p>
    <w:p w14:paraId="194C7262" w14:textId="77777777" w:rsidR="004B6DA7" w:rsidRPr="004B6DA7" w:rsidRDefault="004B6DA7" w:rsidP="004B6DA7">
      <w:pPr>
        <w:rPr>
          <w:lang w:val="en-CA"/>
        </w:rPr>
      </w:pPr>
      <w:r w:rsidRPr="004B6DA7">
        <w:rPr>
          <w:lang w:val="en-CA"/>
        </w:rPr>
        <w:pict w14:anchorId="477C446B">
          <v:rect id="_x0000_i9479" style="width:0;height:1.5pt" o:hralign="center" o:hrstd="t" o:hr="t" fillcolor="#a0a0a0" stroked="f"/>
        </w:pict>
      </w:r>
    </w:p>
    <w:p w14:paraId="24CCE25C" w14:textId="77777777" w:rsidR="004B6DA7" w:rsidRPr="004B6DA7" w:rsidRDefault="004B6DA7" w:rsidP="004B6DA7">
      <w:pPr>
        <w:rPr>
          <w:b/>
          <w:bCs/>
          <w:lang w:val="en-CA"/>
        </w:rPr>
      </w:pPr>
      <w:r w:rsidRPr="004B6DA7">
        <w:rPr>
          <w:b/>
          <w:bCs/>
          <w:lang w:val="en-CA"/>
        </w:rPr>
        <w:t>12.6.10 CLOSURE</w:t>
      </w:r>
    </w:p>
    <w:p w14:paraId="6314A535" w14:textId="77777777" w:rsidR="004B6DA7" w:rsidRPr="004B6DA7" w:rsidRDefault="004B6DA7" w:rsidP="004B6DA7">
      <w:pPr>
        <w:rPr>
          <w:lang w:val="en-CA"/>
        </w:rPr>
      </w:pPr>
      <w:r w:rsidRPr="004B6DA7">
        <w:rPr>
          <w:lang w:val="en-CA"/>
        </w:rPr>
        <w:t>☐ geometry correct</w:t>
      </w:r>
      <w:r w:rsidRPr="004B6DA7">
        <w:rPr>
          <w:lang w:val="en-CA"/>
        </w:rPr>
        <w:br/>
        <w:t>☐ concrete accepted</w:t>
      </w:r>
      <w:r w:rsidRPr="004B6DA7">
        <w:rPr>
          <w:lang w:val="en-CA"/>
        </w:rPr>
        <w:br/>
        <w:t>☐ joints complete</w:t>
      </w:r>
      <w:r w:rsidRPr="004B6DA7">
        <w:rPr>
          <w:lang w:val="en-CA"/>
        </w:rPr>
        <w:br/>
        <w:t>☐ curing complete</w:t>
      </w:r>
      <w:r w:rsidRPr="004B6DA7">
        <w:rPr>
          <w:lang w:val="en-CA"/>
        </w:rPr>
        <w:br/>
        <w:t>☐ drainage interface works</w:t>
      </w:r>
      <w:r w:rsidRPr="004B6DA7">
        <w:rPr>
          <w:lang w:val="en-CA"/>
        </w:rPr>
        <w:br/>
        <w:t>☐ defects closed</w:t>
      </w:r>
    </w:p>
    <w:p w14:paraId="2A12CE87" w14:textId="77777777" w:rsidR="004B6DA7" w:rsidRPr="004B6DA7" w:rsidRDefault="004B6DA7" w:rsidP="004B6DA7">
      <w:pPr>
        <w:rPr>
          <w:lang w:val="en-CA"/>
        </w:rPr>
      </w:pPr>
      <w:r w:rsidRPr="004B6DA7">
        <w:rPr>
          <w:lang w:val="en-CA"/>
        </w:rPr>
        <w:pict w14:anchorId="05598D20">
          <v:rect id="_x0000_i9480" style="width:0;height:1.5pt" o:hralign="center" o:hrstd="t" o:hr="t" fillcolor="#a0a0a0" stroked="f"/>
        </w:pict>
      </w:r>
    </w:p>
    <w:p w14:paraId="2E89D694" w14:textId="77777777" w:rsidR="004B6DA7" w:rsidRPr="004B6DA7" w:rsidRDefault="004B6DA7" w:rsidP="004B6DA7">
      <w:pPr>
        <w:rPr>
          <w:b/>
          <w:bCs/>
          <w:lang w:val="en-CA"/>
        </w:rPr>
      </w:pPr>
      <w:r w:rsidRPr="004B6DA7">
        <w:rPr>
          <w:b/>
          <w:bCs/>
          <w:lang w:val="en-CA"/>
        </w:rPr>
        <w:t>12.6.11 REPORTING / ANALYSIS</w:t>
      </w:r>
    </w:p>
    <w:p w14:paraId="78F9B4D1" w14:textId="77777777" w:rsidR="004B6DA7" w:rsidRPr="004B6DA7" w:rsidRDefault="004B6DA7" w:rsidP="004B6DA7">
      <w:pPr>
        <w:rPr>
          <w:lang w:val="en-CA"/>
        </w:rPr>
      </w:pPr>
      <w:r w:rsidRPr="004B6DA7">
        <w:rPr>
          <w:lang w:val="en-CA"/>
        </w:rPr>
        <w:lastRenderedPageBreak/>
        <w:t>Track repeated alignment/elevation issues.</w:t>
      </w:r>
    </w:p>
    <w:p w14:paraId="1E9AB9F4" w14:textId="77777777" w:rsidR="004B6DA7" w:rsidRPr="004B6DA7" w:rsidRDefault="004B6DA7" w:rsidP="004B6DA7">
      <w:pPr>
        <w:rPr>
          <w:lang w:val="en-CA"/>
        </w:rPr>
      </w:pPr>
      <w:r w:rsidRPr="004B6DA7">
        <w:rPr>
          <w:lang w:val="en-CA"/>
        </w:rPr>
        <w:pict w14:anchorId="5787A657">
          <v:rect id="_x0000_i9481" style="width:0;height:1.5pt" o:hralign="center" o:hrstd="t" o:hr="t" fillcolor="#a0a0a0" stroked="f"/>
        </w:pict>
      </w:r>
    </w:p>
    <w:p w14:paraId="30DC7B37" w14:textId="77777777" w:rsidR="004B6DA7" w:rsidRPr="004B6DA7" w:rsidRDefault="004B6DA7" w:rsidP="004B6DA7">
      <w:pPr>
        <w:rPr>
          <w:b/>
          <w:bCs/>
          <w:lang w:val="en-CA"/>
        </w:rPr>
      </w:pPr>
      <w:r w:rsidRPr="004B6DA7">
        <w:rPr>
          <w:b/>
          <w:bCs/>
          <w:lang w:val="en-CA"/>
        </w:rPr>
        <w:t>12.6.12 QUALITY CHECKPOINT</w:t>
      </w:r>
    </w:p>
    <w:p w14:paraId="156FC1F4" w14:textId="77777777" w:rsidR="004B6DA7" w:rsidRPr="004B6DA7" w:rsidRDefault="004B6DA7" w:rsidP="004B6DA7">
      <w:pPr>
        <w:rPr>
          <w:lang w:val="en-CA"/>
        </w:rPr>
      </w:pPr>
      <w:r w:rsidRPr="004B6DA7">
        <w:rPr>
          <w:lang w:val="en-CA"/>
        </w:rPr>
        <w:t>☐ Line</w:t>
      </w:r>
      <w:r w:rsidRPr="004B6DA7">
        <w:rPr>
          <w:lang w:val="en-CA"/>
        </w:rPr>
        <w:br/>
        <w:t>☐ Elevation</w:t>
      </w:r>
      <w:r w:rsidRPr="004B6DA7">
        <w:rPr>
          <w:lang w:val="en-CA"/>
        </w:rPr>
        <w:br/>
        <w:t>☐ Dimensions</w:t>
      </w:r>
      <w:r w:rsidRPr="004B6DA7">
        <w:rPr>
          <w:lang w:val="en-CA"/>
        </w:rPr>
        <w:br/>
        <w:t>☐ Base</w:t>
      </w:r>
      <w:r w:rsidRPr="004B6DA7">
        <w:rPr>
          <w:lang w:val="en-CA"/>
        </w:rPr>
        <w:br/>
        <w:t>☐ Concrete</w:t>
      </w:r>
      <w:r w:rsidRPr="004B6DA7">
        <w:rPr>
          <w:lang w:val="en-CA"/>
        </w:rPr>
        <w:br/>
        <w:t>☐ Joints</w:t>
      </w:r>
      <w:r w:rsidRPr="004B6DA7">
        <w:rPr>
          <w:lang w:val="en-CA"/>
        </w:rPr>
        <w:br/>
        <w:t>☐ Finish</w:t>
      </w:r>
      <w:r w:rsidRPr="004B6DA7">
        <w:rPr>
          <w:lang w:val="en-CA"/>
        </w:rPr>
        <w:br/>
        <w:t>☐ Curing</w:t>
      </w:r>
      <w:r w:rsidRPr="004B6DA7">
        <w:rPr>
          <w:lang w:val="en-CA"/>
        </w:rPr>
        <w:br/>
        <w:t>☐ Drainage interface</w:t>
      </w:r>
    </w:p>
    <w:p w14:paraId="7B70605D" w14:textId="77777777" w:rsidR="004B6DA7" w:rsidRPr="004B6DA7" w:rsidRDefault="004B6DA7" w:rsidP="004B6DA7">
      <w:pPr>
        <w:rPr>
          <w:lang w:val="en-CA"/>
        </w:rPr>
      </w:pPr>
      <w:r w:rsidRPr="004B6DA7">
        <w:rPr>
          <w:lang w:val="en-CA"/>
        </w:rPr>
        <w:pict w14:anchorId="0A054DC5">
          <v:rect id="_x0000_i9482" style="width:0;height:1.5pt" o:hralign="center" o:hrstd="t" o:hr="t" fillcolor="#a0a0a0" stroked="f"/>
        </w:pict>
      </w:r>
    </w:p>
    <w:p w14:paraId="212DCEDE" w14:textId="77777777" w:rsidR="004B6DA7" w:rsidRPr="004B6DA7" w:rsidRDefault="004B6DA7" w:rsidP="004B6DA7">
      <w:pPr>
        <w:rPr>
          <w:b/>
          <w:bCs/>
          <w:lang w:val="en-CA"/>
        </w:rPr>
      </w:pPr>
      <w:r w:rsidRPr="004B6DA7">
        <w:rPr>
          <w:b/>
          <w:bCs/>
          <w:lang w:val="en-CA"/>
        </w:rPr>
        <w:t>12.7 CONCRETE EXTERIOR WORKS</w:t>
      </w:r>
    </w:p>
    <w:p w14:paraId="7565D085" w14:textId="77777777" w:rsidR="004B6DA7" w:rsidRPr="004B6DA7" w:rsidRDefault="004B6DA7" w:rsidP="004B6DA7">
      <w:pPr>
        <w:rPr>
          <w:lang w:val="en-CA"/>
        </w:rPr>
      </w:pPr>
      <w:r w:rsidRPr="004B6DA7">
        <w:rPr>
          <w:lang w:val="en-CA"/>
        </w:rPr>
        <w:t>Examples:</w:t>
      </w:r>
    </w:p>
    <w:p w14:paraId="5DFD6F28" w14:textId="77777777" w:rsidR="004B6DA7" w:rsidRPr="004B6DA7" w:rsidRDefault="004B6DA7" w:rsidP="004B6DA7">
      <w:pPr>
        <w:numPr>
          <w:ilvl w:val="0"/>
          <w:numId w:val="1104"/>
        </w:numPr>
        <w:rPr>
          <w:lang w:val="en-CA"/>
        </w:rPr>
      </w:pPr>
      <w:r w:rsidRPr="004B6DA7">
        <w:rPr>
          <w:lang w:val="en-CA"/>
        </w:rPr>
        <w:t>sidewalks;</w:t>
      </w:r>
    </w:p>
    <w:p w14:paraId="5E9E40A6" w14:textId="77777777" w:rsidR="004B6DA7" w:rsidRPr="004B6DA7" w:rsidRDefault="004B6DA7" w:rsidP="004B6DA7">
      <w:pPr>
        <w:numPr>
          <w:ilvl w:val="0"/>
          <w:numId w:val="1104"/>
        </w:numPr>
        <w:rPr>
          <w:lang w:val="en-CA"/>
        </w:rPr>
      </w:pPr>
      <w:r w:rsidRPr="004B6DA7">
        <w:rPr>
          <w:lang w:val="en-CA"/>
        </w:rPr>
        <w:t>pads;</w:t>
      </w:r>
    </w:p>
    <w:p w14:paraId="78230874" w14:textId="77777777" w:rsidR="004B6DA7" w:rsidRPr="004B6DA7" w:rsidRDefault="004B6DA7" w:rsidP="004B6DA7">
      <w:pPr>
        <w:numPr>
          <w:ilvl w:val="0"/>
          <w:numId w:val="1104"/>
        </w:numPr>
        <w:rPr>
          <w:lang w:val="en-CA"/>
        </w:rPr>
      </w:pPr>
      <w:r w:rsidRPr="004B6DA7">
        <w:rPr>
          <w:lang w:val="en-CA"/>
        </w:rPr>
        <w:t>aprons;</w:t>
      </w:r>
    </w:p>
    <w:p w14:paraId="73083669" w14:textId="77777777" w:rsidR="004B6DA7" w:rsidRPr="004B6DA7" w:rsidRDefault="004B6DA7" w:rsidP="004B6DA7">
      <w:pPr>
        <w:numPr>
          <w:ilvl w:val="0"/>
          <w:numId w:val="1104"/>
        </w:numPr>
        <w:rPr>
          <w:lang w:val="en-CA"/>
        </w:rPr>
      </w:pPr>
      <w:r w:rsidRPr="004B6DA7">
        <w:rPr>
          <w:lang w:val="en-CA"/>
        </w:rPr>
        <w:t>ramps;</w:t>
      </w:r>
    </w:p>
    <w:p w14:paraId="1D1C461E" w14:textId="77777777" w:rsidR="004B6DA7" w:rsidRPr="004B6DA7" w:rsidRDefault="004B6DA7" w:rsidP="004B6DA7">
      <w:pPr>
        <w:numPr>
          <w:ilvl w:val="0"/>
          <w:numId w:val="1104"/>
        </w:numPr>
        <w:rPr>
          <w:lang w:val="en-CA"/>
        </w:rPr>
      </w:pPr>
      <w:r w:rsidRPr="004B6DA7">
        <w:rPr>
          <w:lang w:val="en-CA"/>
        </w:rPr>
        <w:t>exterior slabs;</w:t>
      </w:r>
    </w:p>
    <w:p w14:paraId="60BABCFF" w14:textId="77777777" w:rsidR="004B6DA7" w:rsidRPr="004B6DA7" w:rsidRDefault="004B6DA7" w:rsidP="004B6DA7">
      <w:pPr>
        <w:numPr>
          <w:ilvl w:val="0"/>
          <w:numId w:val="1104"/>
        </w:numPr>
        <w:rPr>
          <w:lang w:val="en-CA"/>
        </w:rPr>
      </w:pPr>
      <w:r w:rsidRPr="004B6DA7">
        <w:rPr>
          <w:lang w:val="en-CA"/>
        </w:rPr>
        <w:t>equipment pads;</w:t>
      </w:r>
    </w:p>
    <w:p w14:paraId="76F16324" w14:textId="77777777" w:rsidR="004B6DA7" w:rsidRPr="004B6DA7" w:rsidRDefault="004B6DA7" w:rsidP="004B6DA7">
      <w:pPr>
        <w:numPr>
          <w:ilvl w:val="0"/>
          <w:numId w:val="1104"/>
        </w:numPr>
        <w:rPr>
          <w:lang w:val="en-CA"/>
        </w:rPr>
      </w:pPr>
      <w:r w:rsidRPr="004B6DA7">
        <w:rPr>
          <w:lang w:val="en-CA"/>
        </w:rPr>
        <w:t>concrete channels.</w:t>
      </w:r>
    </w:p>
    <w:p w14:paraId="25755A7C" w14:textId="77777777" w:rsidR="004B6DA7" w:rsidRPr="004B6DA7" w:rsidRDefault="004B6DA7" w:rsidP="004B6DA7">
      <w:pPr>
        <w:rPr>
          <w:b/>
          <w:bCs/>
          <w:lang w:val="en-CA"/>
        </w:rPr>
      </w:pPr>
      <w:r w:rsidRPr="004B6DA7">
        <w:rPr>
          <w:b/>
          <w:bCs/>
          <w:lang w:val="en-CA"/>
        </w:rPr>
        <w:t>Quality objective</w:t>
      </w:r>
    </w:p>
    <w:p w14:paraId="221D0B02" w14:textId="77777777" w:rsidR="004B6DA7" w:rsidRPr="004B6DA7" w:rsidRDefault="004B6DA7" w:rsidP="004B6DA7">
      <w:pPr>
        <w:rPr>
          <w:lang w:val="en-CA"/>
        </w:rPr>
      </w:pPr>
      <w:r w:rsidRPr="004B6DA7">
        <w:rPr>
          <w:b/>
          <w:bCs/>
          <w:lang w:val="en-CA"/>
        </w:rPr>
        <w:t>Construct exterior concrete at the correct geometry, slope and finish using approved materials, with proper joints, curing and weather protection.</w:t>
      </w:r>
    </w:p>
    <w:p w14:paraId="4F3C1BE6" w14:textId="77777777" w:rsidR="004B6DA7" w:rsidRPr="004B6DA7" w:rsidRDefault="004B6DA7" w:rsidP="004B6DA7">
      <w:pPr>
        <w:rPr>
          <w:lang w:val="en-CA"/>
        </w:rPr>
      </w:pPr>
      <w:r w:rsidRPr="004B6DA7">
        <w:rPr>
          <w:lang w:val="en-CA"/>
        </w:rPr>
        <w:pict w14:anchorId="08854334">
          <v:rect id="_x0000_i9483" style="width:0;height:1.5pt" o:hralign="center" o:hrstd="t" o:hr="t" fillcolor="#a0a0a0" stroked="f"/>
        </w:pict>
      </w:r>
    </w:p>
    <w:p w14:paraId="50072E08" w14:textId="77777777" w:rsidR="004B6DA7" w:rsidRPr="004B6DA7" w:rsidRDefault="004B6DA7" w:rsidP="004B6DA7">
      <w:pPr>
        <w:rPr>
          <w:b/>
          <w:bCs/>
          <w:lang w:val="en-CA"/>
        </w:rPr>
      </w:pPr>
      <w:r w:rsidRPr="004B6DA7">
        <w:rPr>
          <w:b/>
          <w:bCs/>
          <w:lang w:val="en-CA"/>
        </w:rPr>
        <w:t>12.7.1 REQUIREMENTS</w:t>
      </w:r>
    </w:p>
    <w:p w14:paraId="3E7DBCD4" w14:textId="77777777" w:rsidR="004B6DA7" w:rsidRPr="004B6DA7" w:rsidRDefault="004B6DA7" w:rsidP="004B6DA7">
      <w:pPr>
        <w:rPr>
          <w:lang w:val="en-CA"/>
        </w:rPr>
      </w:pPr>
      <w:r w:rsidRPr="004B6DA7">
        <w:rPr>
          <w:lang w:val="en-CA"/>
        </w:rPr>
        <w:t>Obtain:</w:t>
      </w:r>
    </w:p>
    <w:p w14:paraId="78C1D546" w14:textId="77777777" w:rsidR="004B6DA7" w:rsidRPr="004B6DA7" w:rsidRDefault="004B6DA7" w:rsidP="004B6DA7">
      <w:pPr>
        <w:numPr>
          <w:ilvl w:val="0"/>
          <w:numId w:val="1105"/>
        </w:numPr>
        <w:rPr>
          <w:lang w:val="en-CA"/>
        </w:rPr>
      </w:pPr>
      <w:r w:rsidRPr="004B6DA7">
        <w:rPr>
          <w:lang w:val="en-CA"/>
        </w:rPr>
        <w:t>civil/architectural plans;</w:t>
      </w:r>
    </w:p>
    <w:p w14:paraId="3F1FCA7A" w14:textId="77777777" w:rsidR="004B6DA7" w:rsidRPr="004B6DA7" w:rsidRDefault="004B6DA7" w:rsidP="004B6DA7">
      <w:pPr>
        <w:numPr>
          <w:ilvl w:val="0"/>
          <w:numId w:val="1105"/>
        </w:numPr>
        <w:rPr>
          <w:lang w:val="en-CA"/>
        </w:rPr>
      </w:pPr>
      <w:r w:rsidRPr="004B6DA7">
        <w:rPr>
          <w:lang w:val="en-CA"/>
        </w:rPr>
        <w:lastRenderedPageBreak/>
        <w:t>details;</w:t>
      </w:r>
    </w:p>
    <w:p w14:paraId="41A78176" w14:textId="77777777" w:rsidR="004B6DA7" w:rsidRPr="004B6DA7" w:rsidRDefault="004B6DA7" w:rsidP="004B6DA7">
      <w:pPr>
        <w:numPr>
          <w:ilvl w:val="0"/>
          <w:numId w:val="1105"/>
        </w:numPr>
        <w:rPr>
          <w:lang w:val="en-CA"/>
        </w:rPr>
      </w:pPr>
      <w:r w:rsidRPr="004B6DA7">
        <w:rPr>
          <w:lang w:val="en-CA"/>
        </w:rPr>
        <w:t>concrete specification;</w:t>
      </w:r>
    </w:p>
    <w:p w14:paraId="521E6F39" w14:textId="77777777" w:rsidR="004B6DA7" w:rsidRPr="004B6DA7" w:rsidRDefault="004B6DA7" w:rsidP="004B6DA7">
      <w:pPr>
        <w:numPr>
          <w:ilvl w:val="0"/>
          <w:numId w:val="1105"/>
        </w:numPr>
        <w:rPr>
          <w:lang w:val="en-CA"/>
        </w:rPr>
      </w:pPr>
      <w:r w:rsidRPr="004B6DA7">
        <w:rPr>
          <w:lang w:val="en-CA"/>
        </w:rPr>
        <w:t>slope/elevation requirements;</w:t>
      </w:r>
    </w:p>
    <w:p w14:paraId="749DB200" w14:textId="77777777" w:rsidR="004B6DA7" w:rsidRPr="004B6DA7" w:rsidRDefault="004B6DA7" w:rsidP="004B6DA7">
      <w:pPr>
        <w:numPr>
          <w:ilvl w:val="0"/>
          <w:numId w:val="1105"/>
        </w:numPr>
        <w:rPr>
          <w:lang w:val="en-CA"/>
        </w:rPr>
      </w:pPr>
      <w:r w:rsidRPr="004B6DA7">
        <w:rPr>
          <w:lang w:val="en-CA"/>
        </w:rPr>
        <w:t>reinforcement;</w:t>
      </w:r>
    </w:p>
    <w:p w14:paraId="60C2911A" w14:textId="77777777" w:rsidR="004B6DA7" w:rsidRPr="004B6DA7" w:rsidRDefault="004B6DA7" w:rsidP="004B6DA7">
      <w:pPr>
        <w:numPr>
          <w:ilvl w:val="0"/>
          <w:numId w:val="1105"/>
        </w:numPr>
        <w:rPr>
          <w:lang w:val="en-CA"/>
        </w:rPr>
      </w:pPr>
      <w:r w:rsidRPr="004B6DA7">
        <w:rPr>
          <w:lang w:val="en-CA"/>
        </w:rPr>
        <w:t>joint details;</w:t>
      </w:r>
    </w:p>
    <w:p w14:paraId="234569E4" w14:textId="77777777" w:rsidR="004B6DA7" w:rsidRPr="004B6DA7" w:rsidRDefault="004B6DA7" w:rsidP="004B6DA7">
      <w:pPr>
        <w:numPr>
          <w:ilvl w:val="0"/>
          <w:numId w:val="1105"/>
        </w:numPr>
        <w:rPr>
          <w:lang w:val="en-CA"/>
        </w:rPr>
      </w:pPr>
      <w:r w:rsidRPr="004B6DA7">
        <w:rPr>
          <w:lang w:val="en-CA"/>
        </w:rPr>
        <w:t>finish;</w:t>
      </w:r>
    </w:p>
    <w:p w14:paraId="38FC0255" w14:textId="77777777" w:rsidR="004B6DA7" w:rsidRPr="004B6DA7" w:rsidRDefault="004B6DA7" w:rsidP="004B6DA7">
      <w:pPr>
        <w:numPr>
          <w:ilvl w:val="0"/>
          <w:numId w:val="1105"/>
        </w:numPr>
        <w:rPr>
          <w:lang w:val="en-CA"/>
        </w:rPr>
      </w:pPr>
      <w:r w:rsidRPr="004B6DA7">
        <w:rPr>
          <w:lang w:val="en-CA"/>
        </w:rPr>
        <w:t>curing;</w:t>
      </w:r>
    </w:p>
    <w:p w14:paraId="36F23AB1" w14:textId="77777777" w:rsidR="004B6DA7" w:rsidRPr="004B6DA7" w:rsidRDefault="004B6DA7" w:rsidP="004B6DA7">
      <w:pPr>
        <w:numPr>
          <w:ilvl w:val="0"/>
          <w:numId w:val="1105"/>
        </w:numPr>
        <w:rPr>
          <w:lang w:val="en-CA"/>
        </w:rPr>
      </w:pPr>
      <w:r w:rsidRPr="004B6DA7">
        <w:rPr>
          <w:lang w:val="en-CA"/>
        </w:rPr>
        <w:t>cold/hot weather requirements;</w:t>
      </w:r>
    </w:p>
    <w:p w14:paraId="05C25A8B" w14:textId="77777777" w:rsidR="004B6DA7" w:rsidRPr="004B6DA7" w:rsidRDefault="004B6DA7" w:rsidP="004B6DA7">
      <w:pPr>
        <w:numPr>
          <w:ilvl w:val="0"/>
          <w:numId w:val="1105"/>
        </w:numPr>
        <w:rPr>
          <w:lang w:val="en-CA"/>
        </w:rPr>
      </w:pPr>
      <w:r w:rsidRPr="004B6DA7">
        <w:rPr>
          <w:lang w:val="en-CA"/>
        </w:rPr>
        <w:t>accessibility requirements where applicable;</w:t>
      </w:r>
    </w:p>
    <w:p w14:paraId="0C18297E" w14:textId="77777777" w:rsidR="004B6DA7" w:rsidRPr="004B6DA7" w:rsidRDefault="004B6DA7" w:rsidP="004B6DA7">
      <w:pPr>
        <w:numPr>
          <w:ilvl w:val="0"/>
          <w:numId w:val="1105"/>
        </w:numPr>
        <w:rPr>
          <w:lang w:val="en-CA"/>
        </w:rPr>
      </w:pPr>
      <w:r w:rsidRPr="004B6DA7">
        <w:rPr>
          <w:lang w:val="en-CA"/>
        </w:rPr>
        <w:t>PIE/PRIE.</w:t>
      </w:r>
    </w:p>
    <w:p w14:paraId="15FC7395" w14:textId="77777777" w:rsidR="004B6DA7" w:rsidRPr="004B6DA7" w:rsidRDefault="004B6DA7" w:rsidP="004B6DA7">
      <w:pPr>
        <w:rPr>
          <w:lang w:val="en-CA"/>
        </w:rPr>
      </w:pPr>
      <w:r w:rsidRPr="004B6DA7">
        <w:rPr>
          <w:lang w:val="en-CA"/>
        </w:rPr>
        <w:pict w14:anchorId="7B6FE40D">
          <v:rect id="_x0000_i9484" style="width:0;height:1.5pt" o:hralign="center" o:hrstd="t" o:hr="t" fillcolor="#a0a0a0" stroked="f"/>
        </w:pict>
      </w:r>
    </w:p>
    <w:p w14:paraId="10EAE66F" w14:textId="77777777" w:rsidR="004B6DA7" w:rsidRPr="004B6DA7" w:rsidRDefault="004B6DA7" w:rsidP="004B6DA7">
      <w:pPr>
        <w:rPr>
          <w:b/>
          <w:bCs/>
          <w:lang w:val="en-CA"/>
        </w:rPr>
      </w:pPr>
      <w:r w:rsidRPr="004B6DA7">
        <w:rPr>
          <w:b/>
          <w:bCs/>
          <w:lang w:val="en-CA"/>
        </w:rPr>
        <w:t>12.7.2 PLANNING</w:t>
      </w:r>
    </w:p>
    <w:p w14:paraId="1E96F8DB" w14:textId="77777777" w:rsidR="004B6DA7" w:rsidRPr="004B6DA7" w:rsidRDefault="004B6DA7" w:rsidP="004B6DA7">
      <w:pPr>
        <w:rPr>
          <w:lang w:val="en-CA"/>
        </w:rPr>
      </w:pPr>
      <w:r w:rsidRPr="004B6DA7">
        <w:rPr>
          <w:lang w:val="en-CA"/>
        </w:rPr>
        <w:t>Before pour:</w:t>
      </w:r>
    </w:p>
    <w:p w14:paraId="20D5BCCE" w14:textId="77777777" w:rsidR="004B6DA7" w:rsidRPr="004B6DA7" w:rsidRDefault="004B6DA7" w:rsidP="004B6DA7">
      <w:pPr>
        <w:numPr>
          <w:ilvl w:val="0"/>
          <w:numId w:val="1106"/>
        </w:numPr>
        <w:rPr>
          <w:lang w:val="en-CA"/>
        </w:rPr>
      </w:pPr>
      <w:r w:rsidRPr="004B6DA7">
        <w:rPr>
          <w:lang w:val="en-CA"/>
        </w:rPr>
        <w:t>subgrade/base accepted;</w:t>
      </w:r>
    </w:p>
    <w:p w14:paraId="42B8FD1B" w14:textId="77777777" w:rsidR="004B6DA7" w:rsidRPr="004B6DA7" w:rsidRDefault="004B6DA7" w:rsidP="004B6DA7">
      <w:pPr>
        <w:numPr>
          <w:ilvl w:val="0"/>
          <w:numId w:val="1106"/>
        </w:numPr>
        <w:rPr>
          <w:lang w:val="en-CA"/>
        </w:rPr>
      </w:pPr>
      <w:r w:rsidRPr="004B6DA7">
        <w:rPr>
          <w:lang w:val="en-CA"/>
        </w:rPr>
        <w:t>forms/layout;</w:t>
      </w:r>
    </w:p>
    <w:p w14:paraId="4DD2DF95" w14:textId="77777777" w:rsidR="004B6DA7" w:rsidRPr="004B6DA7" w:rsidRDefault="004B6DA7" w:rsidP="004B6DA7">
      <w:pPr>
        <w:numPr>
          <w:ilvl w:val="0"/>
          <w:numId w:val="1106"/>
        </w:numPr>
        <w:rPr>
          <w:lang w:val="en-CA"/>
        </w:rPr>
      </w:pPr>
      <w:r w:rsidRPr="004B6DA7">
        <w:rPr>
          <w:lang w:val="en-CA"/>
        </w:rPr>
        <w:t>reinforcement;</w:t>
      </w:r>
    </w:p>
    <w:p w14:paraId="2DD82AC0" w14:textId="77777777" w:rsidR="004B6DA7" w:rsidRPr="004B6DA7" w:rsidRDefault="004B6DA7" w:rsidP="004B6DA7">
      <w:pPr>
        <w:numPr>
          <w:ilvl w:val="0"/>
          <w:numId w:val="1106"/>
        </w:numPr>
        <w:rPr>
          <w:lang w:val="en-CA"/>
        </w:rPr>
      </w:pPr>
      <w:r w:rsidRPr="004B6DA7">
        <w:rPr>
          <w:lang w:val="en-CA"/>
        </w:rPr>
        <w:t>embeds;</w:t>
      </w:r>
    </w:p>
    <w:p w14:paraId="58ECD680" w14:textId="77777777" w:rsidR="004B6DA7" w:rsidRPr="004B6DA7" w:rsidRDefault="004B6DA7" w:rsidP="004B6DA7">
      <w:pPr>
        <w:numPr>
          <w:ilvl w:val="0"/>
          <w:numId w:val="1106"/>
        </w:numPr>
        <w:rPr>
          <w:lang w:val="en-CA"/>
        </w:rPr>
      </w:pPr>
      <w:r w:rsidRPr="004B6DA7">
        <w:rPr>
          <w:lang w:val="en-CA"/>
        </w:rPr>
        <w:t>slope;</w:t>
      </w:r>
    </w:p>
    <w:p w14:paraId="10EDC2AC" w14:textId="77777777" w:rsidR="004B6DA7" w:rsidRPr="004B6DA7" w:rsidRDefault="004B6DA7" w:rsidP="004B6DA7">
      <w:pPr>
        <w:numPr>
          <w:ilvl w:val="0"/>
          <w:numId w:val="1106"/>
        </w:numPr>
        <w:rPr>
          <w:lang w:val="en-CA"/>
        </w:rPr>
      </w:pPr>
      <w:r w:rsidRPr="004B6DA7">
        <w:rPr>
          <w:lang w:val="en-CA"/>
        </w:rPr>
        <w:t>concrete test coordination;</w:t>
      </w:r>
    </w:p>
    <w:p w14:paraId="0C51EF9E" w14:textId="77777777" w:rsidR="004B6DA7" w:rsidRPr="004B6DA7" w:rsidRDefault="004B6DA7" w:rsidP="004B6DA7">
      <w:pPr>
        <w:numPr>
          <w:ilvl w:val="0"/>
          <w:numId w:val="1106"/>
        </w:numPr>
        <w:rPr>
          <w:lang w:val="en-CA"/>
        </w:rPr>
      </w:pPr>
      <w:r w:rsidRPr="004B6DA7">
        <w:rPr>
          <w:lang w:val="en-CA"/>
        </w:rPr>
        <w:t>weather;</w:t>
      </w:r>
    </w:p>
    <w:p w14:paraId="3E623D8A" w14:textId="77777777" w:rsidR="004B6DA7" w:rsidRPr="004B6DA7" w:rsidRDefault="004B6DA7" w:rsidP="004B6DA7">
      <w:pPr>
        <w:numPr>
          <w:ilvl w:val="0"/>
          <w:numId w:val="1106"/>
        </w:numPr>
        <w:rPr>
          <w:lang w:val="en-CA"/>
        </w:rPr>
      </w:pPr>
      <w:r w:rsidRPr="004B6DA7">
        <w:rPr>
          <w:lang w:val="en-CA"/>
        </w:rPr>
        <w:t>curing/protection.</w:t>
      </w:r>
    </w:p>
    <w:p w14:paraId="59DFB95D" w14:textId="77777777" w:rsidR="004B6DA7" w:rsidRPr="004B6DA7" w:rsidRDefault="004B6DA7" w:rsidP="004B6DA7">
      <w:pPr>
        <w:rPr>
          <w:lang w:val="en-CA"/>
        </w:rPr>
      </w:pPr>
      <w:r w:rsidRPr="004B6DA7">
        <w:rPr>
          <w:lang w:val="en-CA"/>
        </w:rPr>
        <w:pict w14:anchorId="0E8CAF7A">
          <v:rect id="_x0000_i9485" style="width:0;height:1.5pt" o:hralign="center" o:hrstd="t" o:hr="t" fillcolor="#a0a0a0" stroked="f"/>
        </w:pict>
      </w:r>
    </w:p>
    <w:p w14:paraId="76D703A4" w14:textId="77777777" w:rsidR="004B6DA7" w:rsidRPr="004B6DA7" w:rsidRDefault="004B6DA7" w:rsidP="004B6DA7">
      <w:pPr>
        <w:rPr>
          <w:b/>
          <w:bCs/>
          <w:lang w:val="en-CA"/>
        </w:rPr>
      </w:pPr>
      <w:r w:rsidRPr="004B6DA7">
        <w:rPr>
          <w:b/>
          <w:bCs/>
          <w:lang w:val="en-CA"/>
        </w:rPr>
        <w:t>12.7.3 DOCUMENT CONTROL</w:t>
      </w:r>
    </w:p>
    <w:p w14:paraId="31B3A922" w14:textId="77777777" w:rsidR="004B6DA7" w:rsidRPr="004B6DA7" w:rsidRDefault="004B6DA7" w:rsidP="004B6DA7">
      <w:pPr>
        <w:rPr>
          <w:lang w:val="en-CA"/>
        </w:rPr>
      </w:pPr>
      <w:r w:rsidRPr="004B6DA7">
        <w:rPr>
          <w:lang w:val="en-CA"/>
        </w:rPr>
        <w:t>Verify:</w:t>
      </w:r>
    </w:p>
    <w:p w14:paraId="546C4F3F" w14:textId="77777777" w:rsidR="004B6DA7" w:rsidRPr="004B6DA7" w:rsidRDefault="004B6DA7" w:rsidP="004B6DA7">
      <w:pPr>
        <w:rPr>
          <w:lang w:val="en-CA"/>
        </w:rPr>
      </w:pPr>
      <w:r w:rsidRPr="004B6DA7">
        <w:rPr>
          <w:lang w:val="en-CA"/>
        </w:rPr>
        <w:t>☐ correct detail</w:t>
      </w:r>
      <w:r w:rsidRPr="004B6DA7">
        <w:rPr>
          <w:lang w:val="en-CA"/>
        </w:rPr>
        <w:br/>
        <w:t>☐ dimensions</w:t>
      </w:r>
      <w:r w:rsidRPr="004B6DA7">
        <w:rPr>
          <w:lang w:val="en-CA"/>
        </w:rPr>
        <w:br/>
        <w:t>☐ elevations</w:t>
      </w:r>
      <w:r w:rsidRPr="004B6DA7">
        <w:rPr>
          <w:lang w:val="en-CA"/>
        </w:rPr>
        <w:br/>
      </w:r>
      <w:r w:rsidRPr="004B6DA7">
        <w:rPr>
          <w:lang w:val="en-CA"/>
        </w:rPr>
        <w:lastRenderedPageBreak/>
        <w:t>☐ slope</w:t>
      </w:r>
      <w:r w:rsidRPr="004B6DA7">
        <w:rPr>
          <w:lang w:val="en-CA"/>
        </w:rPr>
        <w:br/>
        <w:t>☐ reinforcement</w:t>
      </w:r>
      <w:r w:rsidRPr="004B6DA7">
        <w:rPr>
          <w:lang w:val="en-CA"/>
        </w:rPr>
        <w:br/>
        <w:t>☐ joints</w:t>
      </w:r>
      <w:r w:rsidRPr="004B6DA7">
        <w:rPr>
          <w:lang w:val="en-CA"/>
        </w:rPr>
        <w:br/>
        <w:t>☐ finish</w:t>
      </w:r>
    </w:p>
    <w:p w14:paraId="5A29122E" w14:textId="77777777" w:rsidR="004B6DA7" w:rsidRPr="004B6DA7" w:rsidRDefault="004B6DA7" w:rsidP="004B6DA7">
      <w:pPr>
        <w:rPr>
          <w:lang w:val="en-CA"/>
        </w:rPr>
      </w:pPr>
      <w:r w:rsidRPr="004B6DA7">
        <w:rPr>
          <w:lang w:val="en-CA"/>
        </w:rPr>
        <w:pict w14:anchorId="46348C66">
          <v:rect id="_x0000_i9486" style="width:0;height:1.5pt" o:hralign="center" o:hrstd="t" o:hr="t" fillcolor="#a0a0a0" stroked="f"/>
        </w:pict>
      </w:r>
    </w:p>
    <w:p w14:paraId="74AB56EF" w14:textId="77777777" w:rsidR="004B6DA7" w:rsidRPr="004B6DA7" w:rsidRDefault="004B6DA7" w:rsidP="004B6DA7">
      <w:pPr>
        <w:rPr>
          <w:b/>
          <w:bCs/>
          <w:lang w:val="en-CA"/>
        </w:rPr>
      </w:pPr>
      <w:r w:rsidRPr="004B6DA7">
        <w:rPr>
          <w:b/>
          <w:bCs/>
          <w:lang w:val="en-CA"/>
        </w:rPr>
        <w:t>12.7.4 MATERIAL CONTROL</w:t>
      </w:r>
    </w:p>
    <w:p w14:paraId="6C330210" w14:textId="77777777" w:rsidR="004B6DA7" w:rsidRPr="004B6DA7" w:rsidRDefault="004B6DA7" w:rsidP="004B6DA7">
      <w:pPr>
        <w:rPr>
          <w:lang w:val="en-CA"/>
        </w:rPr>
      </w:pPr>
      <w:r w:rsidRPr="004B6DA7">
        <w:rPr>
          <w:lang w:val="en-CA"/>
        </w:rPr>
        <w:t>Check:</w:t>
      </w:r>
    </w:p>
    <w:p w14:paraId="7BE307BC" w14:textId="77777777" w:rsidR="004B6DA7" w:rsidRPr="004B6DA7" w:rsidRDefault="004B6DA7" w:rsidP="004B6DA7">
      <w:pPr>
        <w:numPr>
          <w:ilvl w:val="0"/>
          <w:numId w:val="1107"/>
        </w:numPr>
        <w:rPr>
          <w:lang w:val="en-CA"/>
        </w:rPr>
      </w:pPr>
      <w:r w:rsidRPr="004B6DA7">
        <w:rPr>
          <w:lang w:val="en-CA"/>
        </w:rPr>
        <w:t>concrete mix;</w:t>
      </w:r>
    </w:p>
    <w:p w14:paraId="4FACB51A" w14:textId="77777777" w:rsidR="004B6DA7" w:rsidRPr="004B6DA7" w:rsidRDefault="004B6DA7" w:rsidP="004B6DA7">
      <w:pPr>
        <w:numPr>
          <w:ilvl w:val="0"/>
          <w:numId w:val="1107"/>
        </w:numPr>
        <w:rPr>
          <w:lang w:val="en-CA"/>
        </w:rPr>
      </w:pPr>
      <w:r w:rsidRPr="004B6DA7">
        <w:rPr>
          <w:lang w:val="en-CA"/>
        </w:rPr>
        <w:t>reinforcement;</w:t>
      </w:r>
    </w:p>
    <w:p w14:paraId="2FAC7F63" w14:textId="77777777" w:rsidR="004B6DA7" w:rsidRPr="004B6DA7" w:rsidRDefault="004B6DA7" w:rsidP="004B6DA7">
      <w:pPr>
        <w:numPr>
          <w:ilvl w:val="0"/>
          <w:numId w:val="1107"/>
        </w:numPr>
        <w:rPr>
          <w:lang w:val="en-CA"/>
        </w:rPr>
      </w:pPr>
      <w:r w:rsidRPr="004B6DA7">
        <w:rPr>
          <w:lang w:val="en-CA"/>
        </w:rPr>
        <w:t>joint material;</w:t>
      </w:r>
    </w:p>
    <w:p w14:paraId="079FC3BF" w14:textId="77777777" w:rsidR="004B6DA7" w:rsidRPr="004B6DA7" w:rsidRDefault="004B6DA7" w:rsidP="004B6DA7">
      <w:pPr>
        <w:numPr>
          <w:ilvl w:val="0"/>
          <w:numId w:val="1107"/>
        </w:numPr>
        <w:rPr>
          <w:lang w:val="en-CA"/>
        </w:rPr>
      </w:pPr>
      <w:r w:rsidRPr="004B6DA7">
        <w:rPr>
          <w:lang w:val="en-CA"/>
        </w:rPr>
        <w:t>curing product;</w:t>
      </w:r>
    </w:p>
    <w:p w14:paraId="17253481" w14:textId="77777777" w:rsidR="004B6DA7" w:rsidRPr="004B6DA7" w:rsidRDefault="004B6DA7" w:rsidP="004B6DA7">
      <w:pPr>
        <w:numPr>
          <w:ilvl w:val="0"/>
          <w:numId w:val="1107"/>
        </w:numPr>
        <w:rPr>
          <w:lang w:val="en-CA"/>
        </w:rPr>
      </w:pPr>
      <w:r w:rsidRPr="004B6DA7">
        <w:rPr>
          <w:lang w:val="en-CA"/>
        </w:rPr>
        <w:t>sealers where applicable.</w:t>
      </w:r>
    </w:p>
    <w:p w14:paraId="095C0299" w14:textId="77777777" w:rsidR="004B6DA7" w:rsidRPr="004B6DA7" w:rsidRDefault="004B6DA7" w:rsidP="004B6DA7">
      <w:pPr>
        <w:rPr>
          <w:lang w:val="en-CA"/>
        </w:rPr>
      </w:pPr>
      <w:r w:rsidRPr="004B6DA7">
        <w:rPr>
          <w:lang w:val="en-CA"/>
        </w:rPr>
        <w:pict w14:anchorId="68FAFDEB">
          <v:rect id="_x0000_i9487" style="width:0;height:1.5pt" o:hralign="center" o:hrstd="t" o:hr="t" fillcolor="#a0a0a0" stroked="f"/>
        </w:pict>
      </w:r>
    </w:p>
    <w:p w14:paraId="29DC50DF" w14:textId="77777777" w:rsidR="004B6DA7" w:rsidRPr="004B6DA7" w:rsidRDefault="004B6DA7" w:rsidP="004B6DA7">
      <w:pPr>
        <w:rPr>
          <w:b/>
          <w:bCs/>
          <w:lang w:val="en-CA"/>
        </w:rPr>
      </w:pPr>
      <w:r w:rsidRPr="004B6DA7">
        <w:rPr>
          <w:b/>
          <w:bCs/>
          <w:lang w:val="en-CA"/>
        </w:rPr>
        <w:t>12.7.5 INSPECTION / TESTING</w:t>
      </w:r>
    </w:p>
    <w:p w14:paraId="041731B7" w14:textId="77777777" w:rsidR="004B6DA7" w:rsidRPr="004B6DA7" w:rsidRDefault="004B6DA7" w:rsidP="004B6DA7">
      <w:pPr>
        <w:rPr>
          <w:lang w:val="en-CA"/>
        </w:rPr>
      </w:pPr>
      <w:r w:rsidRPr="004B6DA7">
        <w:rPr>
          <w:lang w:val="en-CA"/>
        </w:rPr>
        <w:t>Before:</w:t>
      </w:r>
    </w:p>
    <w:p w14:paraId="08DADD86" w14:textId="77777777" w:rsidR="004B6DA7" w:rsidRPr="004B6DA7" w:rsidRDefault="004B6DA7" w:rsidP="004B6DA7">
      <w:pPr>
        <w:numPr>
          <w:ilvl w:val="0"/>
          <w:numId w:val="1108"/>
        </w:numPr>
        <w:rPr>
          <w:lang w:val="en-CA"/>
        </w:rPr>
      </w:pPr>
      <w:r w:rsidRPr="004B6DA7">
        <w:rPr>
          <w:lang w:val="en-CA"/>
        </w:rPr>
        <w:t>base;</w:t>
      </w:r>
    </w:p>
    <w:p w14:paraId="4F711F51" w14:textId="77777777" w:rsidR="004B6DA7" w:rsidRPr="004B6DA7" w:rsidRDefault="004B6DA7" w:rsidP="004B6DA7">
      <w:pPr>
        <w:numPr>
          <w:ilvl w:val="0"/>
          <w:numId w:val="1108"/>
        </w:numPr>
        <w:rPr>
          <w:lang w:val="en-CA"/>
        </w:rPr>
      </w:pPr>
      <w:r w:rsidRPr="004B6DA7">
        <w:rPr>
          <w:lang w:val="en-CA"/>
        </w:rPr>
        <w:t>forms;</w:t>
      </w:r>
    </w:p>
    <w:p w14:paraId="41CB44C3" w14:textId="77777777" w:rsidR="004B6DA7" w:rsidRPr="004B6DA7" w:rsidRDefault="004B6DA7" w:rsidP="004B6DA7">
      <w:pPr>
        <w:numPr>
          <w:ilvl w:val="0"/>
          <w:numId w:val="1108"/>
        </w:numPr>
        <w:rPr>
          <w:lang w:val="en-CA"/>
        </w:rPr>
      </w:pPr>
      <w:r w:rsidRPr="004B6DA7">
        <w:rPr>
          <w:lang w:val="en-CA"/>
        </w:rPr>
        <w:t>reinforcement;</w:t>
      </w:r>
    </w:p>
    <w:p w14:paraId="2E19BA9E" w14:textId="77777777" w:rsidR="004B6DA7" w:rsidRPr="004B6DA7" w:rsidRDefault="004B6DA7" w:rsidP="004B6DA7">
      <w:pPr>
        <w:numPr>
          <w:ilvl w:val="0"/>
          <w:numId w:val="1108"/>
        </w:numPr>
        <w:rPr>
          <w:lang w:val="en-CA"/>
        </w:rPr>
      </w:pPr>
      <w:r w:rsidRPr="004B6DA7">
        <w:rPr>
          <w:lang w:val="en-CA"/>
        </w:rPr>
        <w:t>slope;</w:t>
      </w:r>
    </w:p>
    <w:p w14:paraId="2C1907B5" w14:textId="77777777" w:rsidR="004B6DA7" w:rsidRPr="004B6DA7" w:rsidRDefault="004B6DA7" w:rsidP="004B6DA7">
      <w:pPr>
        <w:numPr>
          <w:ilvl w:val="0"/>
          <w:numId w:val="1108"/>
        </w:numPr>
        <w:rPr>
          <w:lang w:val="en-CA"/>
        </w:rPr>
      </w:pPr>
      <w:r w:rsidRPr="004B6DA7">
        <w:rPr>
          <w:lang w:val="en-CA"/>
        </w:rPr>
        <w:t>embeds.</w:t>
      </w:r>
    </w:p>
    <w:p w14:paraId="57496918" w14:textId="77777777" w:rsidR="004B6DA7" w:rsidRPr="004B6DA7" w:rsidRDefault="004B6DA7" w:rsidP="004B6DA7">
      <w:pPr>
        <w:rPr>
          <w:lang w:val="en-CA"/>
        </w:rPr>
      </w:pPr>
      <w:r w:rsidRPr="004B6DA7">
        <w:rPr>
          <w:lang w:val="en-CA"/>
        </w:rPr>
        <w:t>During:</w:t>
      </w:r>
    </w:p>
    <w:p w14:paraId="36519C5B" w14:textId="77777777" w:rsidR="004B6DA7" w:rsidRPr="004B6DA7" w:rsidRDefault="004B6DA7" w:rsidP="004B6DA7">
      <w:pPr>
        <w:numPr>
          <w:ilvl w:val="0"/>
          <w:numId w:val="1109"/>
        </w:numPr>
        <w:rPr>
          <w:lang w:val="en-CA"/>
        </w:rPr>
      </w:pPr>
      <w:r w:rsidRPr="004B6DA7">
        <w:rPr>
          <w:lang w:val="en-CA"/>
        </w:rPr>
        <w:t>delivery;</w:t>
      </w:r>
    </w:p>
    <w:p w14:paraId="73E81257" w14:textId="77777777" w:rsidR="004B6DA7" w:rsidRPr="004B6DA7" w:rsidRDefault="004B6DA7" w:rsidP="004B6DA7">
      <w:pPr>
        <w:numPr>
          <w:ilvl w:val="0"/>
          <w:numId w:val="1109"/>
        </w:numPr>
        <w:rPr>
          <w:lang w:val="en-CA"/>
        </w:rPr>
      </w:pPr>
      <w:r w:rsidRPr="004B6DA7">
        <w:rPr>
          <w:lang w:val="en-CA"/>
        </w:rPr>
        <w:t>testing;</w:t>
      </w:r>
    </w:p>
    <w:p w14:paraId="29149828" w14:textId="77777777" w:rsidR="004B6DA7" w:rsidRPr="004B6DA7" w:rsidRDefault="004B6DA7" w:rsidP="004B6DA7">
      <w:pPr>
        <w:numPr>
          <w:ilvl w:val="0"/>
          <w:numId w:val="1109"/>
        </w:numPr>
        <w:rPr>
          <w:lang w:val="en-CA"/>
        </w:rPr>
      </w:pPr>
      <w:r w:rsidRPr="004B6DA7">
        <w:rPr>
          <w:lang w:val="en-CA"/>
        </w:rPr>
        <w:t>placement;</w:t>
      </w:r>
    </w:p>
    <w:p w14:paraId="161DF673" w14:textId="77777777" w:rsidR="004B6DA7" w:rsidRPr="004B6DA7" w:rsidRDefault="004B6DA7" w:rsidP="004B6DA7">
      <w:pPr>
        <w:numPr>
          <w:ilvl w:val="0"/>
          <w:numId w:val="1109"/>
        </w:numPr>
        <w:rPr>
          <w:lang w:val="en-CA"/>
        </w:rPr>
      </w:pPr>
      <w:r w:rsidRPr="004B6DA7">
        <w:rPr>
          <w:lang w:val="en-CA"/>
        </w:rPr>
        <w:t>consolidation;</w:t>
      </w:r>
    </w:p>
    <w:p w14:paraId="16844AEF" w14:textId="77777777" w:rsidR="004B6DA7" w:rsidRPr="004B6DA7" w:rsidRDefault="004B6DA7" w:rsidP="004B6DA7">
      <w:pPr>
        <w:numPr>
          <w:ilvl w:val="0"/>
          <w:numId w:val="1109"/>
        </w:numPr>
        <w:rPr>
          <w:lang w:val="en-CA"/>
        </w:rPr>
      </w:pPr>
      <w:r w:rsidRPr="004B6DA7">
        <w:rPr>
          <w:lang w:val="en-CA"/>
        </w:rPr>
        <w:t>finishing.</w:t>
      </w:r>
    </w:p>
    <w:p w14:paraId="6C3B6C4B" w14:textId="77777777" w:rsidR="004B6DA7" w:rsidRPr="004B6DA7" w:rsidRDefault="004B6DA7" w:rsidP="004B6DA7">
      <w:pPr>
        <w:rPr>
          <w:lang w:val="en-CA"/>
        </w:rPr>
      </w:pPr>
      <w:r w:rsidRPr="004B6DA7">
        <w:rPr>
          <w:lang w:val="en-CA"/>
        </w:rPr>
        <w:t>After:</w:t>
      </w:r>
    </w:p>
    <w:p w14:paraId="3EB65F4D" w14:textId="77777777" w:rsidR="004B6DA7" w:rsidRPr="004B6DA7" w:rsidRDefault="004B6DA7" w:rsidP="004B6DA7">
      <w:pPr>
        <w:numPr>
          <w:ilvl w:val="0"/>
          <w:numId w:val="1110"/>
        </w:numPr>
        <w:rPr>
          <w:lang w:val="en-CA"/>
        </w:rPr>
      </w:pPr>
      <w:r w:rsidRPr="004B6DA7">
        <w:rPr>
          <w:lang w:val="en-CA"/>
        </w:rPr>
        <w:lastRenderedPageBreak/>
        <w:t>slope;</w:t>
      </w:r>
    </w:p>
    <w:p w14:paraId="7572CFBB" w14:textId="77777777" w:rsidR="004B6DA7" w:rsidRPr="004B6DA7" w:rsidRDefault="004B6DA7" w:rsidP="004B6DA7">
      <w:pPr>
        <w:numPr>
          <w:ilvl w:val="0"/>
          <w:numId w:val="1110"/>
        </w:numPr>
        <w:rPr>
          <w:lang w:val="en-CA"/>
        </w:rPr>
      </w:pPr>
      <w:r w:rsidRPr="004B6DA7">
        <w:rPr>
          <w:lang w:val="en-CA"/>
        </w:rPr>
        <w:t>surface;</w:t>
      </w:r>
    </w:p>
    <w:p w14:paraId="50983311" w14:textId="77777777" w:rsidR="004B6DA7" w:rsidRPr="004B6DA7" w:rsidRDefault="004B6DA7" w:rsidP="004B6DA7">
      <w:pPr>
        <w:numPr>
          <w:ilvl w:val="0"/>
          <w:numId w:val="1110"/>
        </w:numPr>
        <w:rPr>
          <w:lang w:val="en-CA"/>
        </w:rPr>
      </w:pPr>
      <w:r w:rsidRPr="004B6DA7">
        <w:rPr>
          <w:lang w:val="en-CA"/>
        </w:rPr>
        <w:t>joints;</w:t>
      </w:r>
    </w:p>
    <w:p w14:paraId="79EBF002" w14:textId="77777777" w:rsidR="004B6DA7" w:rsidRPr="004B6DA7" w:rsidRDefault="004B6DA7" w:rsidP="004B6DA7">
      <w:pPr>
        <w:numPr>
          <w:ilvl w:val="0"/>
          <w:numId w:val="1110"/>
        </w:numPr>
        <w:rPr>
          <w:lang w:val="en-CA"/>
        </w:rPr>
      </w:pPr>
      <w:r w:rsidRPr="004B6DA7">
        <w:rPr>
          <w:lang w:val="en-CA"/>
        </w:rPr>
        <w:t>curing;</w:t>
      </w:r>
    </w:p>
    <w:p w14:paraId="6B637EF3" w14:textId="77777777" w:rsidR="004B6DA7" w:rsidRPr="004B6DA7" w:rsidRDefault="004B6DA7" w:rsidP="004B6DA7">
      <w:pPr>
        <w:numPr>
          <w:ilvl w:val="0"/>
          <w:numId w:val="1110"/>
        </w:numPr>
        <w:rPr>
          <w:lang w:val="en-CA"/>
        </w:rPr>
      </w:pPr>
      <w:r w:rsidRPr="004B6DA7">
        <w:rPr>
          <w:lang w:val="en-CA"/>
        </w:rPr>
        <w:t>cracking;</w:t>
      </w:r>
    </w:p>
    <w:p w14:paraId="630A24CA" w14:textId="77777777" w:rsidR="004B6DA7" w:rsidRPr="004B6DA7" w:rsidRDefault="004B6DA7" w:rsidP="004B6DA7">
      <w:pPr>
        <w:numPr>
          <w:ilvl w:val="0"/>
          <w:numId w:val="1110"/>
        </w:numPr>
        <w:rPr>
          <w:lang w:val="en-CA"/>
        </w:rPr>
      </w:pPr>
      <w:r w:rsidRPr="004B6DA7">
        <w:rPr>
          <w:lang w:val="en-CA"/>
        </w:rPr>
        <w:t>edge damage.</w:t>
      </w:r>
    </w:p>
    <w:p w14:paraId="1732449C" w14:textId="77777777" w:rsidR="004B6DA7" w:rsidRPr="004B6DA7" w:rsidRDefault="004B6DA7" w:rsidP="004B6DA7">
      <w:pPr>
        <w:rPr>
          <w:lang w:val="en-CA"/>
        </w:rPr>
      </w:pPr>
      <w:r w:rsidRPr="004B6DA7">
        <w:rPr>
          <w:lang w:val="en-CA"/>
        </w:rPr>
        <w:pict w14:anchorId="7FEC0A8A">
          <v:rect id="_x0000_i9488" style="width:0;height:1.5pt" o:hralign="center" o:hrstd="t" o:hr="t" fillcolor="#a0a0a0" stroked="f"/>
        </w:pict>
      </w:r>
    </w:p>
    <w:p w14:paraId="7E7EC55F" w14:textId="77777777" w:rsidR="004B6DA7" w:rsidRPr="004B6DA7" w:rsidRDefault="004B6DA7" w:rsidP="004B6DA7">
      <w:pPr>
        <w:rPr>
          <w:b/>
          <w:bCs/>
          <w:lang w:val="en-CA"/>
        </w:rPr>
      </w:pPr>
      <w:r w:rsidRPr="004B6DA7">
        <w:rPr>
          <w:b/>
          <w:bCs/>
          <w:lang w:val="en-CA"/>
        </w:rPr>
        <w:t>12.7.6 RECORDS</w:t>
      </w:r>
    </w:p>
    <w:p w14:paraId="6066D043" w14:textId="77777777" w:rsidR="004B6DA7" w:rsidRPr="004B6DA7" w:rsidRDefault="004B6DA7" w:rsidP="004B6DA7">
      <w:pPr>
        <w:rPr>
          <w:lang w:val="en-CA"/>
        </w:rPr>
      </w:pPr>
      <w:r w:rsidRPr="004B6DA7">
        <w:rPr>
          <w:lang w:val="en-CA"/>
        </w:rPr>
        <w:t>Capture:</w:t>
      </w:r>
    </w:p>
    <w:p w14:paraId="635072D4" w14:textId="77777777" w:rsidR="004B6DA7" w:rsidRPr="004B6DA7" w:rsidRDefault="004B6DA7" w:rsidP="004B6DA7">
      <w:pPr>
        <w:numPr>
          <w:ilvl w:val="0"/>
          <w:numId w:val="1111"/>
        </w:numPr>
        <w:rPr>
          <w:lang w:val="en-CA"/>
        </w:rPr>
      </w:pPr>
      <w:r w:rsidRPr="004B6DA7">
        <w:rPr>
          <w:lang w:val="en-CA"/>
        </w:rPr>
        <w:t>pour ID;</w:t>
      </w:r>
    </w:p>
    <w:p w14:paraId="20521CB7" w14:textId="77777777" w:rsidR="004B6DA7" w:rsidRPr="004B6DA7" w:rsidRDefault="004B6DA7" w:rsidP="004B6DA7">
      <w:pPr>
        <w:numPr>
          <w:ilvl w:val="0"/>
          <w:numId w:val="1111"/>
        </w:numPr>
        <w:rPr>
          <w:lang w:val="en-CA"/>
        </w:rPr>
      </w:pPr>
      <w:r w:rsidRPr="004B6DA7">
        <w:rPr>
          <w:lang w:val="en-CA"/>
        </w:rPr>
        <w:t>area;</w:t>
      </w:r>
    </w:p>
    <w:p w14:paraId="092448F6" w14:textId="77777777" w:rsidR="004B6DA7" w:rsidRPr="004B6DA7" w:rsidRDefault="004B6DA7" w:rsidP="004B6DA7">
      <w:pPr>
        <w:numPr>
          <w:ilvl w:val="0"/>
          <w:numId w:val="1111"/>
        </w:numPr>
        <w:rPr>
          <w:lang w:val="en-CA"/>
        </w:rPr>
      </w:pPr>
      <w:r w:rsidRPr="004B6DA7">
        <w:rPr>
          <w:lang w:val="en-CA"/>
        </w:rPr>
        <w:t>test results;</w:t>
      </w:r>
    </w:p>
    <w:p w14:paraId="500FCCD9" w14:textId="77777777" w:rsidR="004B6DA7" w:rsidRPr="004B6DA7" w:rsidRDefault="004B6DA7" w:rsidP="004B6DA7">
      <w:pPr>
        <w:numPr>
          <w:ilvl w:val="0"/>
          <w:numId w:val="1111"/>
        </w:numPr>
        <w:rPr>
          <w:lang w:val="en-CA"/>
        </w:rPr>
      </w:pPr>
      <w:r w:rsidRPr="004B6DA7">
        <w:rPr>
          <w:lang w:val="en-CA"/>
        </w:rPr>
        <w:t>slopes;</w:t>
      </w:r>
    </w:p>
    <w:p w14:paraId="0932859D" w14:textId="77777777" w:rsidR="004B6DA7" w:rsidRPr="004B6DA7" w:rsidRDefault="004B6DA7" w:rsidP="004B6DA7">
      <w:pPr>
        <w:numPr>
          <w:ilvl w:val="0"/>
          <w:numId w:val="1111"/>
        </w:numPr>
        <w:rPr>
          <w:lang w:val="en-CA"/>
        </w:rPr>
      </w:pPr>
      <w:r w:rsidRPr="004B6DA7">
        <w:rPr>
          <w:lang w:val="en-CA"/>
        </w:rPr>
        <w:t>joints;</w:t>
      </w:r>
    </w:p>
    <w:p w14:paraId="723C9746" w14:textId="77777777" w:rsidR="004B6DA7" w:rsidRPr="004B6DA7" w:rsidRDefault="004B6DA7" w:rsidP="004B6DA7">
      <w:pPr>
        <w:numPr>
          <w:ilvl w:val="0"/>
          <w:numId w:val="1111"/>
        </w:numPr>
        <w:rPr>
          <w:lang w:val="en-CA"/>
        </w:rPr>
      </w:pPr>
      <w:r w:rsidRPr="004B6DA7">
        <w:rPr>
          <w:lang w:val="en-CA"/>
        </w:rPr>
        <w:t>finish;</w:t>
      </w:r>
    </w:p>
    <w:p w14:paraId="19843DF6" w14:textId="77777777" w:rsidR="004B6DA7" w:rsidRPr="004B6DA7" w:rsidRDefault="004B6DA7" w:rsidP="004B6DA7">
      <w:pPr>
        <w:numPr>
          <w:ilvl w:val="0"/>
          <w:numId w:val="1111"/>
        </w:numPr>
        <w:rPr>
          <w:lang w:val="en-CA"/>
        </w:rPr>
      </w:pPr>
      <w:r w:rsidRPr="004B6DA7">
        <w:rPr>
          <w:lang w:val="en-CA"/>
        </w:rPr>
        <w:t>defects.</w:t>
      </w:r>
    </w:p>
    <w:p w14:paraId="0149BEA4" w14:textId="77777777" w:rsidR="004B6DA7" w:rsidRPr="004B6DA7" w:rsidRDefault="004B6DA7" w:rsidP="004B6DA7">
      <w:pPr>
        <w:rPr>
          <w:lang w:val="en-CA"/>
        </w:rPr>
      </w:pPr>
      <w:r w:rsidRPr="004B6DA7">
        <w:rPr>
          <w:lang w:val="en-CA"/>
        </w:rPr>
        <w:pict w14:anchorId="1D5D5F19">
          <v:rect id="_x0000_i9489" style="width:0;height:1.5pt" o:hralign="center" o:hrstd="t" o:hr="t" fillcolor="#a0a0a0" stroked="f"/>
        </w:pict>
      </w:r>
    </w:p>
    <w:p w14:paraId="05235CDE" w14:textId="77777777" w:rsidR="004B6DA7" w:rsidRPr="004B6DA7" w:rsidRDefault="004B6DA7" w:rsidP="004B6DA7">
      <w:pPr>
        <w:rPr>
          <w:b/>
          <w:bCs/>
          <w:lang w:val="en-CA"/>
        </w:rPr>
      </w:pPr>
      <w:r w:rsidRPr="004B6DA7">
        <w:rPr>
          <w:b/>
          <w:bCs/>
          <w:lang w:val="en-CA"/>
        </w:rPr>
        <w:t>12.7.7 NC / DEFICIENCY</w:t>
      </w:r>
    </w:p>
    <w:p w14:paraId="38AE6879" w14:textId="77777777" w:rsidR="004B6DA7" w:rsidRPr="004B6DA7" w:rsidRDefault="004B6DA7" w:rsidP="004B6DA7">
      <w:pPr>
        <w:rPr>
          <w:lang w:val="en-CA"/>
        </w:rPr>
      </w:pPr>
      <w:r w:rsidRPr="004B6DA7">
        <w:rPr>
          <w:lang w:val="en-CA"/>
        </w:rPr>
        <w:t>Common:</w:t>
      </w:r>
    </w:p>
    <w:p w14:paraId="15EAB54C" w14:textId="77777777" w:rsidR="004B6DA7" w:rsidRPr="004B6DA7" w:rsidRDefault="004B6DA7" w:rsidP="004B6DA7">
      <w:pPr>
        <w:numPr>
          <w:ilvl w:val="0"/>
          <w:numId w:val="1112"/>
        </w:numPr>
        <w:rPr>
          <w:lang w:val="en-CA"/>
        </w:rPr>
      </w:pPr>
      <w:r w:rsidRPr="004B6DA7">
        <w:rPr>
          <w:lang w:val="en-CA"/>
        </w:rPr>
        <w:t>wrong slope;</w:t>
      </w:r>
    </w:p>
    <w:p w14:paraId="6839D5D6" w14:textId="77777777" w:rsidR="004B6DA7" w:rsidRPr="004B6DA7" w:rsidRDefault="004B6DA7" w:rsidP="004B6DA7">
      <w:pPr>
        <w:numPr>
          <w:ilvl w:val="0"/>
          <w:numId w:val="1112"/>
        </w:numPr>
        <w:rPr>
          <w:lang w:val="en-CA"/>
        </w:rPr>
      </w:pPr>
      <w:r w:rsidRPr="004B6DA7">
        <w:rPr>
          <w:lang w:val="en-CA"/>
        </w:rPr>
        <w:t>ponding;</w:t>
      </w:r>
    </w:p>
    <w:p w14:paraId="0DCD598C" w14:textId="77777777" w:rsidR="004B6DA7" w:rsidRPr="004B6DA7" w:rsidRDefault="004B6DA7" w:rsidP="004B6DA7">
      <w:pPr>
        <w:numPr>
          <w:ilvl w:val="0"/>
          <w:numId w:val="1112"/>
        </w:numPr>
        <w:rPr>
          <w:lang w:val="en-CA"/>
        </w:rPr>
      </w:pPr>
      <w:r w:rsidRPr="004B6DA7">
        <w:rPr>
          <w:lang w:val="en-CA"/>
        </w:rPr>
        <w:t>cracking;</w:t>
      </w:r>
    </w:p>
    <w:p w14:paraId="19F10B6E" w14:textId="77777777" w:rsidR="004B6DA7" w:rsidRPr="004B6DA7" w:rsidRDefault="004B6DA7" w:rsidP="004B6DA7">
      <w:pPr>
        <w:numPr>
          <w:ilvl w:val="0"/>
          <w:numId w:val="1112"/>
        </w:numPr>
        <w:rPr>
          <w:lang w:val="en-CA"/>
        </w:rPr>
      </w:pPr>
      <w:r w:rsidRPr="004B6DA7">
        <w:rPr>
          <w:lang w:val="en-CA"/>
        </w:rPr>
        <w:t>surface scaling;</w:t>
      </w:r>
    </w:p>
    <w:p w14:paraId="4F503DF2" w14:textId="77777777" w:rsidR="004B6DA7" w:rsidRPr="004B6DA7" w:rsidRDefault="004B6DA7" w:rsidP="004B6DA7">
      <w:pPr>
        <w:numPr>
          <w:ilvl w:val="0"/>
          <w:numId w:val="1112"/>
        </w:numPr>
        <w:rPr>
          <w:lang w:val="en-CA"/>
        </w:rPr>
      </w:pPr>
      <w:r w:rsidRPr="004B6DA7">
        <w:rPr>
          <w:lang w:val="en-CA"/>
        </w:rPr>
        <w:t>poor jointing;</w:t>
      </w:r>
    </w:p>
    <w:p w14:paraId="54655597" w14:textId="77777777" w:rsidR="004B6DA7" w:rsidRPr="004B6DA7" w:rsidRDefault="004B6DA7" w:rsidP="004B6DA7">
      <w:pPr>
        <w:numPr>
          <w:ilvl w:val="0"/>
          <w:numId w:val="1112"/>
        </w:numPr>
        <w:rPr>
          <w:lang w:val="en-CA"/>
        </w:rPr>
      </w:pPr>
      <w:r w:rsidRPr="004B6DA7">
        <w:rPr>
          <w:lang w:val="en-CA"/>
        </w:rPr>
        <w:t>wrong finish;</w:t>
      </w:r>
    </w:p>
    <w:p w14:paraId="4E91522E" w14:textId="77777777" w:rsidR="004B6DA7" w:rsidRPr="004B6DA7" w:rsidRDefault="004B6DA7" w:rsidP="004B6DA7">
      <w:pPr>
        <w:numPr>
          <w:ilvl w:val="0"/>
          <w:numId w:val="1112"/>
        </w:numPr>
        <w:rPr>
          <w:lang w:val="en-CA"/>
        </w:rPr>
      </w:pPr>
      <w:r w:rsidRPr="004B6DA7">
        <w:rPr>
          <w:lang w:val="en-CA"/>
        </w:rPr>
        <w:t>insufficient curing.</w:t>
      </w:r>
    </w:p>
    <w:p w14:paraId="380A7DC3" w14:textId="77777777" w:rsidR="004B6DA7" w:rsidRPr="004B6DA7" w:rsidRDefault="004B6DA7" w:rsidP="004B6DA7">
      <w:pPr>
        <w:rPr>
          <w:lang w:val="en-CA"/>
        </w:rPr>
      </w:pPr>
      <w:r w:rsidRPr="004B6DA7">
        <w:rPr>
          <w:lang w:val="en-CA"/>
        </w:rPr>
        <w:lastRenderedPageBreak/>
        <w:pict w14:anchorId="22160B70">
          <v:rect id="_x0000_i9490" style="width:0;height:1.5pt" o:hralign="center" o:hrstd="t" o:hr="t" fillcolor="#a0a0a0" stroked="f"/>
        </w:pict>
      </w:r>
    </w:p>
    <w:p w14:paraId="05876D85" w14:textId="77777777" w:rsidR="004B6DA7" w:rsidRPr="004B6DA7" w:rsidRDefault="004B6DA7" w:rsidP="004B6DA7">
      <w:pPr>
        <w:rPr>
          <w:b/>
          <w:bCs/>
          <w:lang w:val="en-CA"/>
        </w:rPr>
      </w:pPr>
      <w:r w:rsidRPr="004B6DA7">
        <w:rPr>
          <w:b/>
          <w:bCs/>
          <w:lang w:val="en-CA"/>
        </w:rPr>
        <w:t>12.7.8 CORRECTIVE ACTION — EXAMPLE</w:t>
      </w:r>
    </w:p>
    <w:p w14:paraId="37814C54" w14:textId="77777777" w:rsidR="004B6DA7" w:rsidRPr="004B6DA7" w:rsidRDefault="004B6DA7" w:rsidP="004B6DA7">
      <w:pPr>
        <w:rPr>
          <w:lang w:val="en-CA"/>
        </w:rPr>
      </w:pPr>
      <w:r w:rsidRPr="004B6DA7">
        <w:rPr>
          <w:lang w:val="en-CA"/>
        </w:rPr>
        <w:t>Sidewalk section ponds water.</w:t>
      </w:r>
    </w:p>
    <w:p w14:paraId="7659F127" w14:textId="77777777" w:rsidR="004B6DA7" w:rsidRPr="004B6DA7" w:rsidRDefault="004B6DA7" w:rsidP="004B6DA7">
      <w:pPr>
        <w:rPr>
          <w:lang w:val="en-CA"/>
        </w:rPr>
      </w:pPr>
      <w:r w:rsidRPr="004B6DA7">
        <w:rPr>
          <w:b/>
          <w:bCs/>
          <w:lang w:val="en-CA"/>
        </w:rPr>
        <w:t>Survey/measure slope → identify extent → determine authorized correction → grind/reconstruct as permitted → verify drainage → document.</w:t>
      </w:r>
    </w:p>
    <w:p w14:paraId="73855FAC" w14:textId="77777777" w:rsidR="004B6DA7" w:rsidRPr="004B6DA7" w:rsidRDefault="004B6DA7" w:rsidP="004B6DA7">
      <w:pPr>
        <w:rPr>
          <w:lang w:val="en-CA"/>
        </w:rPr>
      </w:pPr>
      <w:r w:rsidRPr="004B6DA7">
        <w:rPr>
          <w:lang w:val="en-CA"/>
        </w:rPr>
        <w:pict w14:anchorId="42C19ADC">
          <v:rect id="_x0000_i9491" style="width:0;height:1.5pt" o:hralign="center" o:hrstd="t" o:hr="t" fillcolor="#a0a0a0" stroked="f"/>
        </w:pict>
      </w:r>
    </w:p>
    <w:p w14:paraId="5EB44916" w14:textId="77777777" w:rsidR="004B6DA7" w:rsidRPr="004B6DA7" w:rsidRDefault="004B6DA7" w:rsidP="004B6DA7">
      <w:pPr>
        <w:rPr>
          <w:b/>
          <w:bCs/>
          <w:lang w:val="en-CA"/>
        </w:rPr>
      </w:pPr>
      <w:r w:rsidRPr="004B6DA7">
        <w:rPr>
          <w:b/>
          <w:bCs/>
          <w:lang w:val="en-CA"/>
        </w:rPr>
        <w:t>12.7.9 VERIFICATION</w:t>
      </w:r>
    </w:p>
    <w:p w14:paraId="4564B7B8" w14:textId="77777777" w:rsidR="004B6DA7" w:rsidRPr="004B6DA7" w:rsidRDefault="004B6DA7" w:rsidP="004B6DA7">
      <w:pPr>
        <w:rPr>
          <w:lang w:val="en-CA"/>
        </w:rPr>
      </w:pPr>
      <w:r w:rsidRPr="004B6DA7">
        <w:rPr>
          <w:lang w:val="en-CA"/>
        </w:rPr>
        <w:t>Confirm slope, surface and repaired condition.</w:t>
      </w:r>
    </w:p>
    <w:p w14:paraId="43E8E8CF" w14:textId="77777777" w:rsidR="004B6DA7" w:rsidRPr="004B6DA7" w:rsidRDefault="004B6DA7" w:rsidP="004B6DA7">
      <w:pPr>
        <w:rPr>
          <w:lang w:val="en-CA"/>
        </w:rPr>
      </w:pPr>
      <w:r w:rsidRPr="004B6DA7">
        <w:rPr>
          <w:lang w:val="en-CA"/>
        </w:rPr>
        <w:pict w14:anchorId="185EB53A">
          <v:rect id="_x0000_i9492" style="width:0;height:1.5pt" o:hralign="center" o:hrstd="t" o:hr="t" fillcolor="#a0a0a0" stroked="f"/>
        </w:pict>
      </w:r>
    </w:p>
    <w:p w14:paraId="5938144E" w14:textId="77777777" w:rsidR="004B6DA7" w:rsidRPr="004B6DA7" w:rsidRDefault="004B6DA7" w:rsidP="004B6DA7">
      <w:pPr>
        <w:rPr>
          <w:b/>
          <w:bCs/>
          <w:lang w:val="en-CA"/>
        </w:rPr>
      </w:pPr>
      <w:r w:rsidRPr="004B6DA7">
        <w:rPr>
          <w:b/>
          <w:bCs/>
          <w:lang w:val="en-CA"/>
        </w:rPr>
        <w:t>12.7.10 CLOSURE</w:t>
      </w:r>
    </w:p>
    <w:p w14:paraId="576FDCA3" w14:textId="77777777" w:rsidR="004B6DA7" w:rsidRPr="004B6DA7" w:rsidRDefault="004B6DA7" w:rsidP="004B6DA7">
      <w:pPr>
        <w:rPr>
          <w:lang w:val="en-CA"/>
        </w:rPr>
      </w:pPr>
      <w:r w:rsidRPr="004B6DA7">
        <w:rPr>
          <w:lang w:val="en-CA"/>
        </w:rPr>
        <w:t>☐ dimensions correct</w:t>
      </w:r>
      <w:r w:rsidRPr="004B6DA7">
        <w:rPr>
          <w:lang w:val="en-CA"/>
        </w:rPr>
        <w:br/>
        <w:t>☐ slope correct</w:t>
      </w:r>
      <w:r w:rsidRPr="004B6DA7">
        <w:rPr>
          <w:lang w:val="en-CA"/>
        </w:rPr>
        <w:br/>
        <w:t>☐ concrete accepted</w:t>
      </w:r>
      <w:r w:rsidRPr="004B6DA7">
        <w:rPr>
          <w:lang w:val="en-CA"/>
        </w:rPr>
        <w:br/>
        <w:t>☐ joints complete</w:t>
      </w:r>
      <w:r w:rsidRPr="004B6DA7">
        <w:rPr>
          <w:lang w:val="en-CA"/>
        </w:rPr>
        <w:br/>
        <w:t>☐ finish accepted</w:t>
      </w:r>
      <w:r w:rsidRPr="004B6DA7">
        <w:rPr>
          <w:lang w:val="en-CA"/>
        </w:rPr>
        <w:br/>
        <w:t>☐ curing complete</w:t>
      </w:r>
      <w:r w:rsidRPr="004B6DA7">
        <w:rPr>
          <w:lang w:val="en-CA"/>
        </w:rPr>
        <w:br/>
        <w:t>☐ drainage works</w:t>
      </w:r>
    </w:p>
    <w:p w14:paraId="79702D0E" w14:textId="77777777" w:rsidR="004B6DA7" w:rsidRPr="004B6DA7" w:rsidRDefault="004B6DA7" w:rsidP="004B6DA7">
      <w:pPr>
        <w:rPr>
          <w:lang w:val="en-CA"/>
        </w:rPr>
      </w:pPr>
      <w:r w:rsidRPr="004B6DA7">
        <w:rPr>
          <w:lang w:val="en-CA"/>
        </w:rPr>
        <w:pict w14:anchorId="045B3A9B">
          <v:rect id="_x0000_i9493" style="width:0;height:1.5pt" o:hralign="center" o:hrstd="t" o:hr="t" fillcolor="#a0a0a0" stroked="f"/>
        </w:pict>
      </w:r>
    </w:p>
    <w:p w14:paraId="5F7D7C1A" w14:textId="77777777" w:rsidR="004B6DA7" w:rsidRPr="004B6DA7" w:rsidRDefault="004B6DA7" w:rsidP="004B6DA7">
      <w:pPr>
        <w:rPr>
          <w:b/>
          <w:bCs/>
          <w:lang w:val="en-CA"/>
        </w:rPr>
      </w:pPr>
      <w:r w:rsidRPr="004B6DA7">
        <w:rPr>
          <w:b/>
          <w:bCs/>
          <w:lang w:val="en-CA"/>
        </w:rPr>
        <w:t>12.7.11 REPORTING / ANALYSIS</w:t>
      </w:r>
    </w:p>
    <w:p w14:paraId="6C0EE1C3" w14:textId="77777777" w:rsidR="004B6DA7" w:rsidRPr="004B6DA7" w:rsidRDefault="004B6DA7" w:rsidP="004B6DA7">
      <w:pPr>
        <w:rPr>
          <w:lang w:val="en-CA"/>
        </w:rPr>
      </w:pPr>
      <w:r w:rsidRPr="004B6DA7">
        <w:rPr>
          <w:lang w:val="en-CA"/>
        </w:rPr>
        <w:t>Track recurring cracking, ponding or finish defects.</w:t>
      </w:r>
    </w:p>
    <w:p w14:paraId="11F7DA66" w14:textId="77777777" w:rsidR="004B6DA7" w:rsidRPr="004B6DA7" w:rsidRDefault="004B6DA7" w:rsidP="004B6DA7">
      <w:pPr>
        <w:rPr>
          <w:lang w:val="en-CA"/>
        </w:rPr>
      </w:pPr>
      <w:r w:rsidRPr="004B6DA7">
        <w:rPr>
          <w:lang w:val="en-CA"/>
        </w:rPr>
        <w:pict w14:anchorId="3AE3F931">
          <v:rect id="_x0000_i9494" style="width:0;height:1.5pt" o:hralign="center" o:hrstd="t" o:hr="t" fillcolor="#a0a0a0" stroked="f"/>
        </w:pict>
      </w:r>
    </w:p>
    <w:p w14:paraId="6C822589" w14:textId="77777777" w:rsidR="004B6DA7" w:rsidRPr="004B6DA7" w:rsidRDefault="004B6DA7" w:rsidP="004B6DA7">
      <w:pPr>
        <w:rPr>
          <w:b/>
          <w:bCs/>
          <w:lang w:val="en-CA"/>
        </w:rPr>
      </w:pPr>
      <w:r w:rsidRPr="004B6DA7">
        <w:rPr>
          <w:b/>
          <w:bCs/>
          <w:lang w:val="en-CA"/>
        </w:rPr>
        <w:t>12.7.12 QUALITY CHECKPOINT</w:t>
      </w:r>
    </w:p>
    <w:p w14:paraId="57E6F899" w14:textId="77777777" w:rsidR="004B6DA7" w:rsidRPr="004B6DA7" w:rsidRDefault="004B6DA7" w:rsidP="004B6DA7">
      <w:pPr>
        <w:rPr>
          <w:lang w:val="en-CA"/>
        </w:rPr>
      </w:pPr>
      <w:r w:rsidRPr="004B6DA7">
        <w:rPr>
          <w:lang w:val="en-CA"/>
        </w:rPr>
        <w:t>☐ Base</w:t>
      </w:r>
      <w:r w:rsidRPr="004B6DA7">
        <w:rPr>
          <w:lang w:val="en-CA"/>
        </w:rPr>
        <w:br/>
        <w:t>☐ Formwork</w:t>
      </w:r>
      <w:r w:rsidRPr="004B6DA7">
        <w:rPr>
          <w:lang w:val="en-CA"/>
        </w:rPr>
        <w:br/>
        <w:t>☐ Reinforcement</w:t>
      </w:r>
      <w:r w:rsidRPr="004B6DA7">
        <w:rPr>
          <w:lang w:val="en-CA"/>
        </w:rPr>
        <w:br/>
        <w:t>☐ Elevation</w:t>
      </w:r>
      <w:r w:rsidRPr="004B6DA7">
        <w:rPr>
          <w:lang w:val="en-CA"/>
        </w:rPr>
        <w:br/>
        <w:t>☐ Slope</w:t>
      </w:r>
      <w:r w:rsidRPr="004B6DA7">
        <w:rPr>
          <w:lang w:val="en-CA"/>
        </w:rPr>
        <w:br/>
        <w:t>☐ Concrete</w:t>
      </w:r>
      <w:r w:rsidRPr="004B6DA7">
        <w:rPr>
          <w:lang w:val="en-CA"/>
        </w:rPr>
        <w:br/>
        <w:t>☐ Finish</w:t>
      </w:r>
      <w:r w:rsidRPr="004B6DA7">
        <w:rPr>
          <w:lang w:val="en-CA"/>
        </w:rPr>
        <w:br/>
        <w:t>☐ Joints</w:t>
      </w:r>
      <w:r w:rsidRPr="004B6DA7">
        <w:rPr>
          <w:lang w:val="en-CA"/>
        </w:rPr>
        <w:br/>
      </w:r>
      <w:r w:rsidRPr="004B6DA7">
        <w:rPr>
          <w:lang w:val="en-CA"/>
        </w:rPr>
        <w:lastRenderedPageBreak/>
        <w:t>☐ Curing</w:t>
      </w:r>
      <w:r w:rsidRPr="004B6DA7">
        <w:rPr>
          <w:lang w:val="en-CA"/>
        </w:rPr>
        <w:br/>
        <w:t>☐ Final drainage</w:t>
      </w:r>
    </w:p>
    <w:p w14:paraId="52DBDAED" w14:textId="77777777" w:rsidR="004B6DA7" w:rsidRPr="004B6DA7" w:rsidRDefault="004B6DA7" w:rsidP="004B6DA7">
      <w:pPr>
        <w:rPr>
          <w:lang w:val="en-CA"/>
        </w:rPr>
      </w:pPr>
      <w:r w:rsidRPr="004B6DA7">
        <w:rPr>
          <w:lang w:val="en-CA"/>
        </w:rPr>
        <w:pict w14:anchorId="56DB9F12">
          <v:rect id="_x0000_i9495" style="width:0;height:1.5pt" o:hralign="center" o:hrstd="t" o:hr="t" fillcolor="#a0a0a0" stroked="f"/>
        </w:pict>
      </w:r>
    </w:p>
    <w:p w14:paraId="576A8BAA" w14:textId="77777777" w:rsidR="004B6DA7" w:rsidRPr="004B6DA7" w:rsidRDefault="004B6DA7" w:rsidP="004B6DA7">
      <w:pPr>
        <w:rPr>
          <w:b/>
          <w:bCs/>
          <w:lang w:val="en-CA"/>
        </w:rPr>
      </w:pPr>
      <w:r w:rsidRPr="004B6DA7">
        <w:rPr>
          <w:b/>
          <w:bCs/>
          <w:lang w:val="en-CA"/>
        </w:rPr>
        <w:t>12.8 ASPHALT</w:t>
      </w:r>
    </w:p>
    <w:p w14:paraId="2D7CE33B" w14:textId="77777777" w:rsidR="004B6DA7" w:rsidRPr="004B6DA7" w:rsidRDefault="004B6DA7" w:rsidP="004B6DA7">
      <w:pPr>
        <w:rPr>
          <w:b/>
          <w:bCs/>
          <w:lang w:val="en-CA"/>
        </w:rPr>
      </w:pPr>
      <w:r w:rsidRPr="004B6DA7">
        <w:rPr>
          <w:b/>
          <w:bCs/>
          <w:lang w:val="en-CA"/>
        </w:rPr>
        <w:t>Quality objective</w:t>
      </w:r>
    </w:p>
    <w:p w14:paraId="2B262C8C" w14:textId="77777777" w:rsidR="004B6DA7" w:rsidRPr="004B6DA7" w:rsidRDefault="004B6DA7" w:rsidP="004B6DA7">
      <w:pPr>
        <w:rPr>
          <w:lang w:val="en-CA"/>
        </w:rPr>
      </w:pPr>
      <w:r w:rsidRPr="004B6DA7">
        <w:rPr>
          <w:b/>
          <w:bCs/>
          <w:lang w:val="en-CA"/>
        </w:rPr>
        <w:t>Place asphalt over an accepted base using approved mix and controlled placement/compaction so required thickness, density, grade, smoothness and drainage are achieved.</w:t>
      </w:r>
    </w:p>
    <w:p w14:paraId="7287AFBA" w14:textId="77777777" w:rsidR="004B6DA7" w:rsidRPr="004B6DA7" w:rsidRDefault="004B6DA7" w:rsidP="004B6DA7">
      <w:pPr>
        <w:rPr>
          <w:lang w:val="en-CA"/>
        </w:rPr>
      </w:pPr>
      <w:r w:rsidRPr="004B6DA7">
        <w:rPr>
          <w:lang w:val="en-CA"/>
        </w:rPr>
        <w:pict w14:anchorId="42726050">
          <v:rect id="_x0000_i9496" style="width:0;height:1.5pt" o:hralign="center" o:hrstd="t" o:hr="t" fillcolor="#a0a0a0" stroked="f"/>
        </w:pict>
      </w:r>
    </w:p>
    <w:p w14:paraId="5A6D6D9A" w14:textId="77777777" w:rsidR="004B6DA7" w:rsidRPr="004B6DA7" w:rsidRDefault="004B6DA7" w:rsidP="004B6DA7">
      <w:pPr>
        <w:rPr>
          <w:b/>
          <w:bCs/>
          <w:lang w:val="en-CA"/>
        </w:rPr>
      </w:pPr>
      <w:r w:rsidRPr="004B6DA7">
        <w:rPr>
          <w:b/>
          <w:bCs/>
          <w:lang w:val="en-CA"/>
        </w:rPr>
        <w:t>12.8.1 REQUIREMENTS</w:t>
      </w:r>
    </w:p>
    <w:p w14:paraId="331290AD" w14:textId="77777777" w:rsidR="004B6DA7" w:rsidRPr="004B6DA7" w:rsidRDefault="004B6DA7" w:rsidP="004B6DA7">
      <w:pPr>
        <w:rPr>
          <w:lang w:val="en-CA"/>
        </w:rPr>
      </w:pPr>
      <w:r w:rsidRPr="004B6DA7">
        <w:rPr>
          <w:lang w:val="en-CA"/>
        </w:rPr>
        <w:t>Obtain:</w:t>
      </w:r>
    </w:p>
    <w:p w14:paraId="6A450D9E" w14:textId="77777777" w:rsidR="004B6DA7" w:rsidRPr="004B6DA7" w:rsidRDefault="004B6DA7" w:rsidP="004B6DA7">
      <w:pPr>
        <w:numPr>
          <w:ilvl w:val="0"/>
          <w:numId w:val="1113"/>
        </w:numPr>
        <w:rPr>
          <w:lang w:val="en-CA"/>
        </w:rPr>
      </w:pPr>
      <w:r w:rsidRPr="004B6DA7">
        <w:rPr>
          <w:lang w:val="en-CA"/>
        </w:rPr>
        <w:t>pavement sections;</w:t>
      </w:r>
    </w:p>
    <w:p w14:paraId="76285F41" w14:textId="77777777" w:rsidR="004B6DA7" w:rsidRPr="004B6DA7" w:rsidRDefault="004B6DA7" w:rsidP="004B6DA7">
      <w:pPr>
        <w:numPr>
          <w:ilvl w:val="0"/>
          <w:numId w:val="1113"/>
        </w:numPr>
        <w:rPr>
          <w:lang w:val="en-CA"/>
        </w:rPr>
      </w:pPr>
      <w:r w:rsidRPr="004B6DA7">
        <w:rPr>
          <w:lang w:val="en-CA"/>
        </w:rPr>
        <w:t>asphalt specification;</w:t>
      </w:r>
    </w:p>
    <w:p w14:paraId="05DB404C" w14:textId="77777777" w:rsidR="004B6DA7" w:rsidRPr="004B6DA7" w:rsidRDefault="004B6DA7" w:rsidP="004B6DA7">
      <w:pPr>
        <w:numPr>
          <w:ilvl w:val="0"/>
          <w:numId w:val="1113"/>
        </w:numPr>
        <w:rPr>
          <w:lang w:val="en-CA"/>
        </w:rPr>
      </w:pPr>
      <w:r w:rsidRPr="004B6DA7">
        <w:rPr>
          <w:lang w:val="en-CA"/>
        </w:rPr>
        <w:t>approved mix;</w:t>
      </w:r>
    </w:p>
    <w:p w14:paraId="473E4481" w14:textId="77777777" w:rsidR="004B6DA7" w:rsidRPr="004B6DA7" w:rsidRDefault="004B6DA7" w:rsidP="004B6DA7">
      <w:pPr>
        <w:numPr>
          <w:ilvl w:val="0"/>
          <w:numId w:val="1113"/>
        </w:numPr>
        <w:rPr>
          <w:lang w:val="en-CA"/>
        </w:rPr>
      </w:pPr>
      <w:r w:rsidRPr="004B6DA7">
        <w:rPr>
          <w:lang w:val="en-CA"/>
        </w:rPr>
        <w:t>layer thickness;</w:t>
      </w:r>
    </w:p>
    <w:p w14:paraId="3AD6D8BD" w14:textId="77777777" w:rsidR="004B6DA7" w:rsidRPr="004B6DA7" w:rsidRDefault="004B6DA7" w:rsidP="004B6DA7">
      <w:pPr>
        <w:numPr>
          <w:ilvl w:val="0"/>
          <w:numId w:val="1113"/>
        </w:numPr>
        <w:rPr>
          <w:lang w:val="en-CA"/>
        </w:rPr>
      </w:pPr>
      <w:r w:rsidRPr="004B6DA7">
        <w:rPr>
          <w:lang w:val="en-CA"/>
        </w:rPr>
        <w:t>tack/prime requirements;</w:t>
      </w:r>
    </w:p>
    <w:p w14:paraId="5F459643" w14:textId="77777777" w:rsidR="004B6DA7" w:rsidRPr="004B6DA7" w:rsidRDefault="004B6DA7" w:rsidP="004B6DA7">
      <w:pPr>
        <w:numPr>
          <w:ilvl w:val="0"/>
          <w:numId w:val="1113"/>
        </w:numPr>
        <w:rPr>
          <w:lang w:val="en-CA"/>
        </w:rPr>
      </w:pPr>
      <w:r w:rsidRPr="004B6DA7">
        <w:rPr>
          <w:lang w:val="en-CA"/>
        </w:rPr>
        <w:t>temperature requirements;</w:t>
      </w:r>
    </w:p>
    <w:p w14:paraId="0BA26CBF" w14:textId="77777777" w:rsidR="004B6DA7" w:rsidRPr="004B6DA7" w:rsidRDefault="004B6DA7" w:rsidP="004B6DA7">
      <w:pPr>
        <w:numPr>
          <w:ilvl w:val="0"/>
          <w:numId w:val="1113"/>
        </w:numPr>
        <w:rPr>
          <w:lang w:val="en-CA"/>
        </w:rPr>
      </w:pPr>
      <w:r w:rsidRPr="004B6DA7">
        <w:rPr>
          <w:lang w:val="en-CA"/>
        </w:rPr>
        <w:t>compaction/density criteria;</w:t>
      </w:r>
    </w:p>
    <w:p w14:paraId="71329E25" w14:textId="77777777" w:rsidR="004B6DA7" w:rsidRPr="004B6DA7" w:rsidRDefault="004B6DA7" w:rsidP="004B6DA7">
      <w:pPr>
        <w:numPr>
          <w:ilvl w:val="0"/>
          <w:numId w:val="1113"/>
        </w:numPr>
        <w:rPr>
          <w:lang w:val="en-CA"/>
        </w:rPr>
      </w:pPr>
      <w:r w:rsidRPr="004B6DA7">
        <w:rPr>
          <w:lang w:val="en-CA"/>
        </w:rPr>
        <w:t>testing frequency;</w:t>
      </w:r>
    </w:p>
    <w:p w14:paraId="3DE9EB93" w14:textId="77777777" w:rsidR="004B6DA7" w:rsidRPr="004B6DA7" w:rsidRDefault="004B6DA7" w:rsidP="004B6DA7">
      <w:pPr>
        <w:numPr>
          <w:ilvl w:val="0"/>
          <w:numId w:val="1113"/>
        </w:numPr>
        <w:rPr>
          <w:lang w:val="en-CA"/>
        </w:rPr>
      </w:pPr>
      <w:r w:rsidRPr="004B6DA7">
        <w:rPr>
          <w:lang w:val="en-CA"/>
        </w:rPr>
        <w:t>grades/slopes;</w:t>
      </w:r>
    </w:p>
    <w:p w14:paraId="51FF433D" w14:textId="77777777" w:rsidR="004B6DA7" w:rsidRPr="004B6DA7" w:rsidRDefault="004B6DA7" w:rsidP="004B6DA7">
      <w:pPr>
        <w:numPr>
          <w:ilvl w:val="0"/>
          <w:numId w:val="1113"/>
        </w:numPr>
        <w:rPr>
          <w:lang w:val="en-CA"/>
        </w:rPr>
      </w:pPr>
      <w:r w:rsidRPr="004B6DA7">
        <w:rPr>
          <w:lang w:val="en-CA"/>
        </w:rPr>
        <w:t>joint requirements;</w:t>
      </w:r>
    </w:p>
    <w:p w14:paraId="48C35706" w14:textId="77777777" w:rsidR="004B6DA7" w:rsidRPr="004B6DA7" w:rsidRDefault="004B6DA7" w:rsidP="004B6DA7">
      <w:pPr>
        <w:numPr>
          <w:ilvl w:val="0"/>
          <w:numId w:val="1113"/>
        </w:numPr>
        <w:rPr>
          <w:lang w:val="en-CA"/>
        </w:rPr>
      </w:pPr>
      <w:r w:rsidRPr="004B6DA7">
        <w:rPr>
          <w:lang w:val="en-CA"/>
        </w:rPr>
        <w:t>PIE/PRIE.</w:t>
      </w:r>
    </w:p>
    <w:p w14:paraId="08EE4F2F" w14:textId="77777777" w:rsidR="004B6DA7" w:rsidRPr="004B6DA7" w:rsidRDefault="004B6DA7" w:rsidP="004B6DA7">
      <w:pPr>
        <w:rPr>
          <w:lang w:val="en-CA"/>
        </w:rPr>
      </w:pPr>
      <w:r w:rsidRPr="004B6DA7">
        <w:rPr>
          <w:lang w:val="en-CA"/>
        </w:rPr>
        <w:pict w14:anchorId="38E5B0AF">
          <v:rect id="_x0000_i9497" style="width:0;height:1.5pt" o:hralign="center" o:hrstd="t" o:hr="t" fillcolor="#a0a0a0" stroked="f"/>
        </w:pict>
      </w:r>
    </w:p>
    <w:p w14:paraId="396074EC" w14:textId="77777777" w:rsidR="004B6DA7" w:rsidRPr="004B6DA7" w:rsidRDefault="004B6DA7" w:rsidP="004B6DA7">
      <w:pPr>
        <w:rPr>
          <w:b/>
          <w:bCs/>
          <w:lang w:val="en-CA"/>
        </w:rPr>
      </w:pPr>
      <w:r w:rsidRPr="004B6DA7">
        <w:rPr>
          <w:b/>
          <w:bCs/>
          <w:lang w:val="en-CA"/>
        </w:rPr>
        <w:t>12.8.2 PLANNING</w:t>
      </w:r>
    </w:p>
    <w:p w14:paraId="44725A13" w14:textId="77777777" w:rsidR="004B6DA7" w:rsidRPr="004B6DA7" w:rsidRDefault="004B6DA7" w:rsidP="004B6DA7">
      <w:pPr>
        <w:rPr>
          <w:lang w:val="en-CA"/>
        </w:rPr>
      </w:pPr>
      <w:r w:rsidRPr="004B6DA7">
        <w:rPr>
          <w:lang w:val="en-CA"/>
        </w:rPr>
        <w:t>Before paving:</w:t>
      </w:r>
    </w:p>
    <w:p w14:paraId="71F66AA8" w14:textId="77777777" w:rsidR="004B6DA7" w:rsidRPr="004B6DA7" w:rsidRDefault="004B6DA7" w:rsidP="004B6DA7">
      <w:pPr>
        <w:numPr>
          <w:ilvl w:val="0"/>
          <w:numId w:val="1114"/>
        </w:numPr>
        <w:rPr>
          <w:lang w:val="en-CA"/>
        </w:rPr>
      </w:pPr>
      <w:r w:rsidRPr="004B6DA7">
        <w:rPr>
          <w:lang w:val="en-CA"/>
        </w:rPr>
        <w:t>granular base accepted;</w:t>
      </w:r>
    </w:p>
    <w:p w14:paraId="1566B47B" w14:textId="77777777" w:rsidR="004B6DA7" w:rsidRPr="004B6DA7" w:rsidRDefault="004B6DA7" w:rsidP="004B6DA7">
      <w:pPr>
        <w:numPr>
          <w:ilvl w:val="0"/>
          <w:numId w:val="1114"/>
        </w:numPr>
        <w:rPr>
          <w:lang w:val="en-CA"/>
        </w:rPr>
      </w:pPr>
      <w:r w:rsidRPr="004B6DA7">
        <w:rPr>
          <w:lang w:val="en-CA"/>
        </w:rPr>
        <w:t>elevations/slope checked;</w:t>
      </w:r>
    </w:p>
    <w:p w14:paraId="2026997E" w14:textId="77777777" w:rsidR="004B6DA7" w:rsidRPr="004B6DA7" w:rsidRDefault="004B6DA7" w:rsidP="004B6DA7">
      <w:pPr>
        <w:numPr>
          <w:ilvl w:val="0"/>
          <w:numId w:val="1114"/>
        </w:numPr>
        <w:rPr>
          <w:lang w:val="en-CA"/>
        </w:rPr>
      </w:pPr>
      <w:r w:rsidRPr="004B6DA7">
        <w:rPr>
          <w:lang w:val="en-CA"/>
        </w:rPr>
        <w:lastRenderedPageBreak/>
        <w:t>drainage structures adjusted;</w:t>
      </w:r>
    </w:p>
    <w:p w14:paraId="03DB4334" w14:textId="77777777" w:rsidR="004B6DA7" w:rsidRPr="004B6DA7" w:rsidRDefault="004B6DA7" w:rsidP="004B6DA7">
      <w:pPr>
        <w:numPr>
          <w:ilvl w:val="0"/>
          <w:numId w:val="1114"/>
        </w:numPr>
        <w:rPr>
          <w:lang w:val="en-CA"/>
        </w:rPr>
      </w:pPr>
      <w:r w:rsidRPr="004B6DA7">
        <w:rPr>
          <w:lang w:val="en-CA"/>
        </w:rPr>
        <w:t>weather suitable;</w:t>
      </w:r>
    </w:p>
    <w:p w14:paraId="0DADDFDC" w14:textId="77777777" w:rsidR="004B6DA7" w:rsidRPr="004B6DA7" w:rsidRDefault="004B6DA7" w:rsidP="004B6DA7">
      <w:pPr>
        <w:numPr>
          <w:ilvl w:val="0"/>
          <w:numId w:val="1114"/>
        </w:numPr>
        <w:rPr>
          <w:lang w:val="en-CA"/>
        </w:rPr>
      </w:pPr>
      <w:r w:rsidRPr="004B6DA7">
        <w:rPr>
          <w:lang w:val="en-CA"/>
        </w:rPr>
        <w:t>asphalt plant/mix confirmed;</w:t>
      </w:r>
    </w:p>
    <w:p w14:paraId="6271B6B6" w14:textId="77777777" w:rsidR="004B6DA7" w:rsidRPr="004B6DA7" w:rsidRDefault="004B6DA7" w:rsidP="004B6DA7">
      <w:pPr>
        <w:numPr>
          <w:ilvl w:val="0"/>
          <w:numId w:val="1114"/>
        </w:numPr>
        <w:rPr>
          <w:lang w:val="en-CA"/>
        </w:rPr>
      </w:pPr>
      <w:r w:rsidRPr="004B6DA7">
        <w:rPr>
          <w:lang w:val="en-CA"/>
        </w:rPr>
        <w:t>testing coordinated;</w:t>
      </w:r>
    </w:p>
    <w:p w14:paraId="3F7B625F" w14:textId="77777777" w:rsidR="004B6DA7" w:rsidRPr="004B6DA7" w:rsidRDefault="004B6DA7" w:rsidP="004B6DA7">
      <w:pPr>
        <w:numPr>
          <w:ilvl w:val="0"/>
          <w:numId w:val="1114"/>
        </w:numPr>
        <w:rPr>
          <w:lang w:val="en-CA"/>
        </w:rPr>
      </w:pPr>
      <w:r w:rsidRPr="004B6DA7">
        <w:rPr>
          <w:lang w:val="en-CA"/>
        </w:rPr>
        <w:t>paving sequence planned.</w:t>
      </w:r>
    </w:p>
    <w:p w14:paraId="7B79B2D2" w14:textId="77777777" w:rsidR="004B6DA7" w:rsidRPr="004B6DA7" w:rsidRDefault="004B6DA7" w:rsidP="004B6DA7">
      <w:pPr>
        <w:rPr>
          <w:lang w:val="en-CA"/>
        </w:rPr>
      </w:pPr>
      <w:r w:rsidRPr="004B6DA7">
        <w:rPr>
          <w:lang w:val="en-CA"/>
        </w:rPr>
        <w:pict w14:anchorId="5EB7F853">
          <v:rect id="_x0000_i9498" style="width:0;height:1.5pt" o:hralign="center" o:hrstd="t" o:hr="t" fillcolor="#a0a0a0" stroked="f"/>
        </w:pict>
      </w:r>
    </w:p>
    <w:p w14:paraId="06CE1A1A" w14:textId="77777777" w:rsidR="004B6DA7" w:rsidRPr="004B6DA7" w:rsidRDefault="004B6DA7" w:rsidP="004B6DA7">
      <w:pPr>
        <w:rPr>
          <w:b/>
          <w:bCs/>
          <w:lang w:val="en-CA"/>
        </w:rPr>
      </w:pPr>
      <w:r w:rsidRPr="004B6DA7">
        <w:rPr>
          <w:b/>
          <w:bCs/>
          <w:lang w:val="en-CA"/>
        </w:rPr>
        <w:t>12.8.3 DOCUMENT CONTROL</w:t>
      </w:r>
    </w:p>
    <w:p w14:paraId="2BCC1C02" w14:textId="77777777" w:rsidR="004B6DA7" w:rsidRPr="004B6DA7" w:rsidRDefault="004B6DA7" w:rsidP="004B6DA7">
      <w:pPr>
        <w:rPr>
          <w:lang w:val="en-CA"/>
        </w:rPr>
      </w:pPr>
      <w:r w:rsidRPr="004B6DA7">
        <w:rPr>
          <w:lang w:val="en-CA"/>
        </w:rPr>
        <w:t>Verify:</w:t>
      </w:r>
    </w:p>
    <w:p w14:paraId="505B33EB" w14:textId="77777777" w:rsidR="004B6DA7" w:rsidRPr="004B6DA7" w:rsidRDefault="004B6DA7" w:rsidP="004B6DA7">
      <w:pPr>
        <w:rPr>
          <w:lang w:val="en-CA"/>
        </w:rPr>
      </w:pPr>
      <w:r w:rsidRPr="004B6DA7">
        <w:rPr>
          <w:lang w:val="en-CA"/>
        </w:rPr>
        <w:t>☐ correct mix</w:t>
      </w:r>
      <w:r w:rsidRPr="004B6DA7">
        <w:rPr>
          <w:lang w:val="en-CA"/>
        </w:rPr>
        <w:br/>
        <w:t>☐ layer thickness</w:t>
      </w:r>
      <w:r w:rsidRPr="004B6DA7">
        <w:rPr>
          <w:lang w:val="en-CA"/>
        </w:rPr>
        <w:br/>
        <w:t>☐ pavement limits</w:t>
      </w:r>
      <w:r w:rsidRPr="004B6DA7">
        <w:rPr>
          <w:lang w:val="en-CA"/>
        </w:rPr>
        <w:br/>
        <w:t>☐ grades</w:t>
      </w:r>
      <w:r w:rsidRPr="004B6DA7">
        <w:rPr>
          <w:lang w:val="en-CA"/>
        </w:rPr>
        <w:br/>
        <w:t>☐ testing requirement</w:t>
      </w:r>
      <w:r w:rsidRPr="004B6DA7">
        <w:rPr>
          <w:lang w:val="en-CA"/>
        </w:rPr>
        <w:br/>
        <w:t>☐ current details</w:t>
      </w:r>
    </w:p>
    <w:p w14:paraId="55E3AB3E" w14:textId="77777777" w:rsidR="004B6DA7" w:rsidRPr="004B6DA7" w:rsidRDefault="004B6DA7" w:rsidP="004B6DA7">
      <w:pPr>
        <w:rPr>
          <w:lang w:val="en-CA"/>
        </w:rPr>
      </w:pPr>
      <w:r w:rsidRPr="004B6DA7">
        <w:rPr>
          <w:lang w:val="en-CA"/>
        </w:rPr>
        <w:pict w14:anchorId="52BE5E52">
          <v:rect id="_x0000_i9499" style="width:0;height:1.5pt" o:hralign="center" o:hrstd="t" o:hr="t" fillcolor="#a0a0a0" stroked="f"/>
        </w:pict>
      </w:r>
    </w:p>
    <w:p w14:paraId="1A2D4071" w14:textId="77777777" w:rsidR="004B6DA7" w:rsidRPr="004B6DA7" w:rsidRDefault="004B6DA7" w:rsidP="004B6DA7">
      <w:pPr>
        <w:rPr>
          <w:b/>
          <w:bCs/>
          <w:lang w:val="en-CA"/>
        </w:rPr>
      </w:pPr>
      <w:r w:rsidRPr="004B6DA7">
        <w:rPr>
          <w:b/>
          <w:bCs/>
          <w:lang w:val="en-CA"/>
        </w:rPr>
        <w:t>12.8.4 MATERIAL CONTROL</w:t>
      </w:r>
    </w:p>
    <w:p w14:paraId="550DFD80" w14:textId="77777777" w:rsidR="004B6DA7" w:rsidRPr="004B6DA7" w:rsidRDefault="004B6DA7" w:rsidP="004B6DA7">
      <w:pPr>
        <w:rPr>
          <w:lang w:val="en-CA"/>
        </w:rPr>
      </w:pPr>
      <w:r w:rsidRPr="004B6DA7">
        <w:rPr>
          <w:lang w:val="en-CA"/>
        </w:rPr>
        <w:t>Check:</w:t>
      </w:r>
    </w:p>
    <w:p w14:paraId="14C2F829" w14:textId="77777777" w:rsidR="004B6DA7" w:rsidRPr="004B6DA7" w:rsidRDefault="004B6DA7" w:rsidP="004B6DA7">
      <w:pPr>
        <w:numPr>
          <w:ilvl w:val="0"/>
          <w:numId w:val="1115"/>
        </w:numPr>
        <w:rPr>
          <w:lang w:val="en-CA"/>
        </w:rPr>
      </w:pPr>
      <w:r w:rsidRPr="004B6DA7">
        <w:rPr>
          <w:lang w:val="en-CA"/>
        </w:rPr>
        <w:t>asphalt mix;</w:t>
      </w:r>
    </w:p>
    <w:p w14:paraId="16B6FC83" w14:textId="77777777" w:rsidR="004B6DA7" w:rsidRPr="004B6DA7" w:rsidRDefault="004B6DA7" w:rsidP="004B6DA7">
      <w:pPr>
        <w:numPr>
          <w:ilvl w:val="0"/>
          <w:numId w:val="1115"/>
        </w:numPr>
        <w:rPr>
          <w:lang w:val="en-CA"/>
        </w:rPr>
      </w:pPr>
      <w:r w:rsidRPr="004B6DA7">
        <w:rPr>
          <w:lang w:val="en-CA"/>
        </w:rPr>
        <w:t>delivery tickets;</w:t>
      </w:r>
    </w:p>
    <w:p w14:paraId="0501E93D" w14:textId="77777777" w:rsidR="004B6DA7" w:rsidRPr="004B6DA7" w:rsidRDefault="004B6DA7" w:rsidP="004B6DA7">
      <w:pPr>
        <w:numPr>
          <w:ilvl w:val="0"/>
          <w:numId w:val="1115"/>
        </w:numPr>
        <w:rPr>
          <w:lang w:val="en-CA"/>
        </w:rPr>
      </w:pPr>
      <w:r w:rsidRPr="004B6DA7">
        <w:rPr>
          <w:lang w:val="en-CA"/>
        </w:rPr>
        <w:t>mix temperature;</w:t>
      </w:r>
    </w:p>
    <w:p w14:paraId="355D6CC1" w14:textId="77777777" w:rsidR="004B6DA7" w:rsidRPr="004B6DA7" w:rsidRDefault="004B6DA7" w:rsidP="004B6DA7">
      <w:pPr>
        <w:numPr>
          <w:ilvl w:val="0"/>
          <w:numId w:val="1115"/>
        </w:numPr>
        <w:rPr>
          <w:lang w:val="en-CA"/>
        </w:rPr>
      </w:pPr>
      <w:r w:rsidRPr="004B6DA7">
        <w:rPr>
          <w:lang w:val="en-CA"/>
        </w:rPr>
        <w:t>load identification;</w:t>
      </w:r>
    </w:p>
    <w:p w14:paraId="5C21E64D" w14:textId="77777777" w:rsidR="004B6DA7" w:rsidRPr="004B6DA7" w:rsidRDefault="004B6DA7" w:rsidP="004B6DA7">
      <w:pPr>
        <w:numPr>
          <w:ilvl w:val="0"/>
          <w:numId w:val="1115"/>
        </w:numPr>
        <w:rPr>
          <w:lang w:val="en-CA"/>
        </w:rPr>
      </w:pPr>
      <w:r w:rsidRPr="004B6DA7">
        <w:rPr>
          <w:lang w:val="en-CA"/>
        </w:rPr>
        <w:t>tack/prime materials.</w:t>
      </w:r>
    </w:p>
    <w:p w14:paraId="1B8D0F09" w14:textId="77777777" w:rsidR="004B6DA7" w:rsidRPr="004B6DA7" w:rsidRDefault="004B6DA7" w:rsidP="004B6DA7">
      <w:pPr>
        <w:rPr>
          <w:lang w:val="en-CA"/>
        </w:rPr>
      </w:pPr>
      <w:r w:rsidRPr="004B6DA7">
        <w:rPr>
          <w:lang w:val="en-CA"/>
        </w:rPr>
        <w:pict w14:anchorId="6C354548">
          <v:rect id="_x0000_i9500" style="width:0;height:1.5pt" o:hralign="center" o:hrstd="t" o:hr="t" fillcolor="#a0a0a0" stroked="f"/>
        </w:pict>
      </w:r>
    </w:p>
    <w:p w14:paraId="0D8697CD" w14:textId="77777777" w:rsidR="004B6DA7" w:rsidRPr="004B6DA7" w:rsidRDefault="004B6DA7" w:rsidP="004B6DA7">
      <w:pPr>
        <w:rPr>
          <w:b/>
          <w:bCs/>
          <w:lang w:val="en-CA"/>
        </w:rPr>
      </w:pPr>
      <w:r w:rsidRPr="004B6DA7">
        <w:rPr>
          <w:b/>
          <w:bCs/>
          <w:lang w:val="en-CA"/>
        </w:rPr>
        <w:t>12.8.5 INSPECTION / TESTING</w:t>
      </w:r>
    </w:p>
    <w:p w14:paraId="7F7A4A8B" w14:textId="77777777" w:rsidR="004B6DA7" w:rsidRPr="004B6DA7" w:rsidRDefault="004B6DA7" w:rsidP="004B6DA7">
      <w:pPr>
        <w:rPr>
          <w:b/>
          <w:bCs/>
          <w:lang w:val="en-CA"/>
        </w:rPr>
      </w:pPr>
      <w:r w:rsidRPr="004B6DA7">
        <w:rPr>
          <w:b/>
          <w:bCs/>
          <w:lang w:val="en-CA"/>
        </w:rPr>
        <w:t>Before placement</w:t>
      </w:r>
    </w:p>
    <w:p w14:paraId="118AA3BF" w14:textId="77777777" w:rsidR="004B6DA7" w:rsidRPr="004B6DA7" w:rsidRDefault="004B6DA7" w:rsidP="004B6DA7">
      <w:pPr>
        <w:numPr>
          <w:ilvl w:val="0"/>
          <w:numId w:val="1116"/>
        </w:numPr>
        <w:rPr>
          <w:lang w:val="en-CA"/>
        </w:rPr>
      </w:pPr>
      <w:r w:rsidRPr="004B6DA7">
        <w:rPr>
          <w:lang w:val="en-CA"/>
        </w:rPr>
        <w:t>base clean/dry;</w:t>
      </w:r>
    </w:p>
    <w:p w14:paraId="0EB88392" w14:textId="77777777" w:rsidR="004B6DA7" w:rsidRPr="004B6DA7" w:rsidRDefault="004B6DA7" w:rsidP="004B6DA7">
      <w:pPr>
        <w:numPr>
          <w:ilvl w:val="0"/>
          <w:numId w:val="1116"/>
        </w:numPr>
        <w:rPr>
          <w:lang w:val="en-CA"/>
        </w:rPr>
      </w:pPr>
      <w:r w:rsidRPr="004B6DA7">
        <w:rPr>
          <w:lang w:val="en-CA"/>
        </w:rPr>
        <w:t>tack/prime applied where required;</w:t>
      </w:r>
    </w:p>
    <w:p w14:paraId="579C3FD2" w14:textId="77777777" w:rsidR="004B6DA7" w:rsidRPr="004B6DA7" w:rsidRDefault="004B6DA7" w:rsidP="004B6DA7">
      <w:pPr>
        <w:numPr>
          <w:ilvl w:val="0"/>
          <w:numId w:val="1116"/>
        </w:numPr>
        <w:rPr>
          <w:lang w:val="en-CA"/>
        </w:rPr>
      </w:pPr>
      <w:r w:rsidRPr="004B6DA7">
        <w:rPr>
          <w:lang w:val="en-CA"/>
        </w:rPr>
        <w:lastRenderedPageBreak/>
        <w:t>structures at correct level.</w:t>
      </w:r>
    </w:p>
    <w:p w14:paraId="20493594" w14:textId="77777777" w:rsidR="004B6DA7" w:rsidRPr="004B6DA7" w:rsidRDefault="004B6DA7" w:rsidP="004B6DA7">
      <w:pPr>
        <w:rPr>
          <w:b/>
          <w:bCs/>
          <w:lang w:val="en-CA"/>
        </w:rPr>
      </w:pPr>
      <w:r w:rsidRPr="004B6DA7">
        <w:rPr>
          <w:b/>
          <w:bCs/>
          <w:lang w:val="en-CA"/>
        </w:rPr>
        <w:t>Placement</w:t>
      </w:r>
    </w:p>
    <w:p w14:paraId="339943E3" w14:textId="77777777" w:rsidR="004B6DA7" w:rsidRPr="004B6DA7" w:rsidRDefault="004B6DA7" w:rsidP="004B6DA7">
      <w:pPr>
        <w:rPr>
          <w:lang w:val="en-CA"/>
        </w:rPr>
      </w:pPr>
      <w:r w:rsidRPr="004B6DA7">
        <w:rPr>
          <w:lang w:val="en-CA"/>
        </w:rPr>
        <w:t>Check:</w:t>
      </w:r>
    </w:p>
    <w:p w14:paraId="19CE1C21" w14:textId="77777777" w:rsidR="004B6DA7" w:rsidRPr="004B6DA7" w:rsidRDefault="004B6DA7" w:rsidP="004B6DA7">
      <w:pPr>
        <w:numPr>
          <w:ilvl w:val="0"/>
          <w:numId w:val="1117"/>
        </w:numPr>
        <w:rPr>
          <w:lang w:val="en-CA"/>
        </w:rPr>
      </w:pPr>
      <w:r w:rsidRPr="004B6DA7">
        <w:rPr>
          <w:lang w:val="en-CA"/>
        </w:rPr>
        <w:t>temperature;</w:t>
      </w:r>
    </w:p>
    <w:p w14:paraId="1319EE77" w14:textId="77777777" w:rsidR="004B6DA7" w:rsidRPr="004B6DA7" w:rsidRDefault="004B6DA7" w:rsidP="004B6DA7">
      <w:pPr>
        <w:numPr>
          <w:ilvl w:val="0"/>
          <w:numId w:val="1117"/>
        </w:numPr>
        <w:rPr>
          <w:lang w:val="en-CA"/>
        </w:rPr>
      </w:pPr>
      <w:r w:rsidRPr="004B6DA7">
        <w:rPr>
          <w:lang w:val="en-CA"/>
        </w:rPr>
        <w:t>thickness;</w:t>
      </w:r>
    </w:p>
    <w:p w14:paraId="64DE01DA" w14:textId="77777777" w:rsidR="004B6DA7" w:rsidRPr="004B6DA7" w:rsidRDefault="004B6DA7" w:rsidP="004B6DA7">
      <w:pPr>
        <w:numPr>
          <w:ilvl w:val="0"/>
          <w:numId w:val="1117"/>
        </w:numPr>
        <w:rPr>
          <w:lang w:val="en-CA"/>
        </w:rPr>
      </w:pPr>
      <w:r w:rsidRPr="004B6DA7">
        <w:rPr>
          <w:lang w:val="en-CA"/>
        </w:rPr>
        <w:t>segregation;</w:t>
      </w:r>
    </w:p>
    <w:p w14:paraId="33F9F1FF" w14:textId="77777777" w:rsidR="004B6DA7" w:rsidRPr="004B6DA7" w:rsidRDefault="004B6DA7" w:rsidP="004B6DA7">
      <w:pPr>
        <w:numPr>
          <w:ilvl w:val="0"/>
          <w:numId w:val="1117"/>
        </w:numPr>
        <w:rPr>
          <w:lang w:val="en-CA"/>
        </w:rPr>
      </w:pPr>
      <w:r w:rsidRPr="004B6DA7">
        <w:rPr>
          <w:lang w:val="en-CA"/>
        </w:rPr>
        <w:t>paver operation;</w:t>
      </w:r>
    </w:p>
    <w:p w14:paraId="16C58966" w14:textId="77777777" w:rsidR="004B6DA7" w:rsidRPr="004B6DA7" w:rsidRDefault="004B6DA7" w:rsidP="004B6DA7">
      <w:pPr>
        <w:numPr>
          <w:ilvl w:val="0"/>
          <w:numId w:val="1117"/>
        </w:numPr>
        <w:rPr>
          <w:lang w:val="en-CA"/>
        </w:rPr>
      </w:pPr>
      <w:r w:rsidRPr="004B6DA7">
        <w:rPr>
          <w:lang w:val="en-CA"/>
        </w:rPr>
        <w:t>joints;</w:t>
      </w:r>
    </w:p>
    <w:p w14:paraId="3334C5A7" w14:textId="77777777" w:rsidR="004B6DA7" w:rsidRPr="004B6DA7" w:rsidRDefault="004B6DA7" w:rsidP="004B6DA7">
      <w:pPr>
        <w:numPr>
          <w:ilvl w:val="0"/>
          <w:numId w:val="1117"/>
        </w:numPr>
        <w:rPr>
          <w:lang w:val="en-CA"/>
        </w:rPr>
      </w:pPr>
      <w:r w:rsidRPr="004B6DA7">
        <w:rPr>
          <w:lang w:val="en-CA"/>
        </w:rPr>
        <w:t>edges.</w:t>
      </w:r>
    </w:p>
    <w:p w14:paraId="0A8F68F8" w14:textId="77777777" w:rsidR="004B6DA7" w:rsidRPr="004B6DA7" w:rsidRDefault="004B6DA7" w:rsidP="004B6DA7">
      <w:pPr>
        <w:rPr>
          <w:b/>
          <w:bCs/>
          <w:lang w:val="en-CA"/>
        </w:rPr>
      </w:pPr>
      <w:r w:rsidRPr="004B6DA7">
        <w:rPr>
          <w:b/>
          <w:bCs/>
          <w:lang w:val="en-CA"/>
        </w:rPr>
        <w:t>Compaction</w:t>
      </w:r>
    </w:p>
    <w:p w14:paraId="3ABAA8A4" w14:textId="77777777" w:rsidR="004B6DA7" w:rsidRPr="004B6DA7" w:rsidRDefault="004B6DA7" w:rsidP="004B6DA7">
      <w:pPr>
        <w:rPr>
          <w:lang w:val="en-CA"/>
        </w:rPr>
      </w:pPr>
      <w:r w:rsidRPr="004B6DA7">
        <w:rPr>
          <w:lang w:val="en-CA"/>
        </w:rPr>
        <w:t>Check:</w:t>
      </w:r>
    </w:p>
    <w:p w14:paraId="25E47E69" w14:textId="77777777" w:rsidR="004B6DA7" w:rsidRPr="004B6DA7" w:rsidRDefault="004B6DA7" w:rsidP="004B6DA7">
      <w:pPr>
        <w:numPr>
          <w:ilvl w:val="0"/>
          <w:numId w:val="1118"/>
        </w:numPr>
        <w:rPr>
          <w:lang w:val="en-CA"/>
        </w:rPr>
      </w:pPr>
      <w:r w:rsidRPr="004B6DA7">
        <w:rPr>
          <w:lang w:val="en-CA"/>
        </w:rPr>
        <w:t>rolling sequence;</w:t>
      </w:r>
    </w:p>
    <w:p w14:paraId="49D24C06" w14:textId="77777777" w:rsidR="004B6DA7" w:rsidRPr="004B6DA7" w:rsidRDefault="004B6DA7" w:rsidP="004B6DA7">
      <w:pPr>
        <w:numPr>
          <w:ilvl w:val="0"/>
          <w:numId w:val="1118"/>
        </w:numPr>
        <w:rPr>
          <w:lang w:val="en-CA"/>
        </w:rPr>
      </w:pPr>
      <w:r w:rsidRPr="004B6DA7">
        <w:rPr>
          <w:lang w:val="en-CA"/>
        </w:rPr>
        <w:t>density;</w:t>
      </w:r>
    </w:p>
    <w:p w14:paraId="23BB5FC4" w14:textId="77777777" w:rsidR="004B6DA7" w:rsidRPr="004B6DA7" w:rsidRDefault="004B6DA7" w:rsidP="004B6DA7">
      <w:pPr>
        <w:numPr>
          <w:ilvl w:val="0"/>
          <w:numId w:val="1118"/>
        </w:numPr>
        <w:rPr>
          <w:lang w:val="en-CA"/>
        </w:rPr>
      </w:pPr>
      <w:r w:rsidRPr="004B6DA7">
        <w:rPr>
          <w:lang w:val="en-CA"/>
        </w:rPr>
        <w:t>no displacement/rutting.</w:t>
      </w:r>
    </w:p>
    <w:p w14:paraId="6655B705" w14:textId="77777777" w:rsidR="004B6DA7" w:rsidRPr="004B6DA7" w:rsidRDefault="004B6DA7" w:rsidP="004B6DA7">
      <w:pPr>
        <w:rPr>
          <w:b/>
          <w:bCs/>
          <w:lang w:val="en-CA"/>
        </w:rPr>
      </w:pPr>
      <w:r w:rsidRPr="004B6DA7">
        <w:rPr>
          <w:b/>
          <w:bCs/>
          <w:lang w:val="en-CA"/>
        </w:rPr>
        <w:t>Final surface</w:t>
      </w:r>
    </w:p>
    <w:p w14:paraId="015B2C56" w14:textId="77777777" w:rsidR="004B6DA7" w:rsidRPr="004B6DA7" w:rsidRDefault="004B6DA7" w:rsidP="004B6DA7">
      <w:pPr>
        <w:rPr>
          <w:lang w:val="en-CA"/>
        </w:rPr>
      </w:pPr>
      <w:r w:rsidRPr="004B6DA7">
        <w:rPr>
          <w:lang w:val="en-CA"/>
        </w:rPr>
        <w:t>Verify:</w:t>
      </w:r>
    </w:p>
    <w:p w14:paraId="21C099D7" w14:textId="77777777" w:rsidR="004B6DA7" w:rsidRPr="004B6DA7" w:rsidRDefault="004B6DA7" w:rsidP="004B6DA7">
      <w:pPr>
        <w:numPr>
          <w:ilvl w:val="0"/>
          <w:numId w:val="1119"/>
        </w:numPr>
        <w:rPr>
          <w:lang w:val="en-CA"/>
        </w:rPr>
      </w:pPr>
      <w:r w:rsidRPr="004B6DA7">
        <w:rPr>
          <w:lang w:val="en-CA"/>
        </w:rPr>
        <w:t>smoothness;</w:t>
      </w:r>
    </w:p>
    <w:p w14:paraId="74DA823A" w14:textId="77777777" w:rsidR="004B6DA7" w:rsidRPr="004B6DA7" w:rsidRDefault="004B6DA7" w:rsidP="004B6DA7">
      <w:pPr>
        <w:numPr>
          <w:ilvl w:val="0"/>
          <w:numId w:val="1119"/>
        </w:numPr>
        <w:rPr>
          <w:lang w:val="en-CA"/>
        </w:rPr>
      </w:pPr>
      <w:r w:rsidRPr="004B6DA7">
        <w:rPr>
          <w:lang w:val="en-CA"/>
        </w:rPr>
        <w:t>grade;</w:t>
      </w:r>
    </w:p>
    <w:p w14:paraId="7DC2EE74" w14:textId="77777777" w:rsidR="004B6DA7" w:rsidRPr="004B6DA7" w:rsidRDefault="004B6DA7" w:rsidP="004B6DA7">
      <w:pPr>
        <w:numPr>
          <w:ilvl w:val="0"/>
          <w:numId w:val="1119"/>
        </w:numPr>
        <w:rPr>
          <w:lang w:val="en-CA"/>
        </w:rPr>
      </w:pPr>
      <w:r w:rsidRPr="004B6DA7">
        <w:rPr>
          <w:lang w:val="en-CA"/>
        </w:rPr>
        <w:t>drainage;</w:t>
      </w:r>
    </w:p>
    <w:p w14:paraId="3A42D8A5" w14:textId="77777777" w:rsidR="004B6DA7" w:rsidRPr="004B6DA7" w:rsidRDefault="004B6DA7" w:rsidP="004B6DA7">
      <w:pPr>
        <w:numPr>
          <w:ilvl w:val="0"/>
          <w:numId w:val="1119"/>
        </w:numPr>
        <w:rPr>
          <w:lang w:val="en-CA"/>
        </w:rPr>
      </w:pPr>
      <w:r w:rsidRPr="004B6DA7">
        <w:rPr>
          <w:lang w:val="en-CA"/>
        </w:rPr>
        <w:t>joints;</w:t>
      </w:r>
    </w:p>
    <w:p w14:paraId="317DF933" w14:textId="77777777" w:rsidR="004B6DA7" w:rsidRPr="004B6DA7" w:rsidRDefault="004B6DA7" w:rsidP="004B6DA7">
      <w:pPr>
        <w:numPr>
          <w:ilvl w:val="0"/>
          <w:numId w:val="1119"/>
        </w:numPr>
        <w:rPr>
          <w:lang w:val="en-CA"/>
        </w:rPr>
      </w:pPr>
      <w:r w:rsidRPr="004B6DA7">
        <w:rPr>
          <w:lang w:val="en-CA"/>
        </w:rPr>
        <w:t>segregation;</w:t>
      </w:r>
    </w:p>
    <w:p w14:paraId="48CDE967" w14:textId="77777777" w:rsidR="004B6DA7" w:rsidRPr="004B6DA7" w:rsidRDefault="004B6DA7" w:rsidP="004B6DA7">
      <w:pPr>
        <w:numPr>
          <w:ilvl w:val="0"/>
          <w:numId w:val="1119"/>
        </w:numPr>
        <w:rPr>
          <w:lang w:val="en-CA"/>
        </w:rPr>
      </w:pPr>
      <w:r w:rsidRPr="004B6DA7">
        <w:rPr>
          <w:lang w:val="en-CA"/>
        </w:rPr>
        <w:t>cracking;</w:t>
      </w:r>
    </w:p>
    <w:p w14:paraId="1E7FE006" w14:textId="77777777" w:rsidR="004B6DA7" w:rsidRPr="004B6DA7" w:rsidRDefault="004B6DA7" w:rsidP="004B6DA7">
      <w:pPr>
        <w:numPr>
          <w:ilvl w:val="0"/>
          <w:numId w:val="1119"/>
        </w:numPr>
        <w:rPr>
          <w:lang w:val="en-CA"/>
        </w:rPr>
      </w:pPr>
      <w:r w:rsidRPr="004B6DA7">
        <w:rPr>
          <w:lang w:val="en-CA"/>
        </w:rPr>
        <w:t>surface defects.</w:t>
      </w:r>
    </w:p>
    <w:p w14:paraId="2AC20439" w14:textId="77777777" w:rsidR="004B6DA7" w:rsidRPr="004B6DA7" w:rsidRDefault="004B6DA7" w:rsidP="004B6DA7">
      <w:pPr>
        <w:rPr>
          <w:lang w:val="en-CA"/>
        </w:rPr>
      </w:pPr>
      <w:r w:rsidRPr="004B6DA7">
        <w:rPr>
          <w:lang w:val="en-CA"/>
        </w:rPr>
        <w:pict w14:anchorId="52AFBEA9">
          <v:rect id="_x0000_i9501" style="width:0;height:1.5pt" o:hralign="center" o:hrstd="t" o:hr="t" fillcolor="#a0a0a0" stroked="f"/>
        </w:pict>
      </w:r>
    </w:p>
    <w:p w14:paraId="7028C177" w14:textId="77777777" w:rsidR="004B6DA7" w:rsidRPr="004B6DA7" w:rsidRDefault="004B6DA7" w:rsidP="004B6DA7">
      <w:pPr>
        <w:rPr>
          <w:b/>
          <w:bCs/>
          <w:lang w:val="en-CA"/>
        </w:rPr>
      </w:pPr>
      <w:r w:rsidRPr="004B6DA7">
        <w:rPr>
          <w:b/>
          <w:bCs/>
          <w:lang w:val="en-CA"/>
        </w:rPr>
        <w:t>12.8.6 RECORDS</w:t>
      </w:r>
    </w:p>
    <w:p w14:paraId="6692EC5D" w14:textId="77777777" w:rsidR="004B6DA7" w:rsidRPr="004B6DA7" w:rsidRDefault="004B6DA7" w:rsidP="004B6DA7">
      <w:pPr>
        <w:rPr>
          <w:lang w:val="en-CA"/>
        </w:rPr>
      </w:pPr>
      <w:r w:rsidRPr="004B6DA7">
        <w:rPr>
          <w:lang w:val="en-CA"/>
        </w:rPr>
        <w:t>Capture:</w:t>
      </w:r>
    </w:p>
    <w:p w14:paraId="2D82889F" w14:textId="77777777" w:rsidR="004B6DA7" w:rsidRPr="004B6DA7" w:rsidRDefault="004B6DA7" w:rsidP="004B6DA7">
      <w:pPr>
        <w:numPr>
          <w:ilvl w:val="0"/>
          <w:numId w:val="1120"/>
        </w:numPr>
        <w:rPr>
          <w:lang w:val="en-CA"/>
        </w:rPr>
      </w:pPr>
      <w:r w:rsidRPr="004B6DA7">
        <w:rPr>
          <w:lang w:val="en-CA"/>
        </w:rPr>
        <w:lastRenderedPageBreak/>
        <w:t>area;</w:t>
      </w:r>
    </w:p>
    <w:p w14:paraId="03C017A1" w14:textId="77777777" w:rsidR="004B6DA7" w:rsidRPr="004B6DA7" w:rsidRDefault="004B6DA7" w:rsidP="004B6DA7">
      <w:pPr>
        <w:numPr>
          <w:ilvl w:val="0"/>
          <w:numId w:val="1120"/>
        </w:numPr>
        <w:rPr>
          <w:lang w:val="en-CA"/>
        </w:rPr>
      </w:pPr>
      <w:r w:rsidRPr="004B6DA7">
        <w:rPr>
          <w:lang w:val="en-CA"/>
        </w:rPr>
        <w:t>mix;</w:t>
      </w:r>
    </w:p>
    <w:p w14:paraId="7B57231F" w14:textId="77777777" w:rsidR="004B6DA7" w:rsidRPr="004B6DA7" w:rsidRDefault="004B6DA7" w:rsidP="004B6DA7">
      <w:pPr>
        <w:numPr>
          <w:ilvl w:val="0"/>
          <w:numId w:val="1120"/>
        </w:numPr>
        <w:rPr>
          <w:lang w:val="en-CA"/>
        </w:rPr>
      </w:pPr>
      <w:r w:rsidRPr="004B6DA7">
        <w:rPr>
          <w:lang w:val="en-CA"/>
        </w:rPr>
        <w:t>tickets;</w:t>
      </w:r>
    </w:p>
    <w:p w14:paraId="58EB5FD6" w14:textId="77777777" w:rsidR="004B6DA7" w:rsidRPr="004B6DA7" w:rsidRDefault="004B6DA7" w:rsidP="004B6DA7">
      <w:pPr>
        <w:numPr>
          <w:ilvl w:val="0"/>
          <w:numId w:val="1120"/>
        </w:numPr>
        <w:rPr>
          <w:lang w:val="en-CA"/>
        </w:rPr>
      </w:pPr>
      <w:r w:rsidRPr="004B6DA7">
        <w:rPr>
          <w:lang w:val="en-CA"/>
        </w:rPr>
        <w:t>temperatures;</w:t>
      </w:r>
    </w:p>
    <w:p w14:paraId="58C86D15" w14:textId="77777777" w:rsidR="004B6DA7" w:rsidRPr="004B6DA7" w:rsidRDefault="004B6DA7" w:rsidP="004B6DA7">
      <w:pPr>
        <w:numPr>
          <w:ilvl w:val="0"/>
          <w:numId w:val="1120"/>
        </w:numPr>
        <w:rPr>
          <w:lang w:val="en-CA"/>
        </w:rPr>
      </w:pPr>
      <w:r w:rsidRPr="004B6DA7">
        <w:rPr>
          <w:lang w:val="en-CA"/>
        </w:rPr>
        <w:t>density tests;</w:t>
      </w:r>
    </w:p>
    <w:p w14:paraId="1C0D9E64" w14:textId="77777777" w:rsidR="004B6DA7" w:rsidRPr="004B6DA7" w:rsidRDefault="004B6DA7" w:rsidP="004B6DA7">
      <w:pPr>
        <w:numPr>
          <w:ilvl w:val="0"/>
          <w:numId w:val="1120"/>
        </w:numPr>
        <w:rPr>
          <w:lang w:val="en-CA"/>
        </w:rPr>
      </w:pPr>
      <w:r w:rsidRPr="004B6DA7">
        <w:rPr>
          <w:lang w:val="en-CA"/>
        </w:rPr>
        <w:t>thickness;</w:t>
      </w:r>
    </w:p>
    <w:p w14:paraId="51821B0C" w14:textId="77777777" w:rsidR="004B6DA7" w:rsidRPr="004B6DA7" w:rsidRDefault="004B6DA7" w:rsidP="004B6DA7">
      <w:pPr>
        <w:numPr>
          <w:ilvl w:val="0"/>
          <w:numId w:val="1120"/>
        </w:numPr>
        <w:rPr>
          <w:lang w:val="en-CA"/>
        </w:rPr>
      </w:pPr>
      <w:r w:rsidRPr="004B6DA7">
        <w:rPr>
          <w:lang w:val="en-CA"/>
        </w:rPr>
        <w:t>grades;</w:t>
      </w:r>
    </w:p>
    <w:p w14:paraId="07548875" w14:textId="77777777" w:rsidR="004B6DA7" w:rsidRPr="004B6DA7" w:rsidRDefault="004B6DA7" w:rsidP="004B6DA7">
      <w:pPr>
        <w:numPr>
          <w:ilvl w:val="0"/>
          <w:numId w:val="1120"/>
        </w:numPr>
        <w:rPr>
          <w:lang w:val="en-CA"/>
        </w:rPr>
      </w:pPr>
      <w:r w:rsidRPr="004B6DA7">
        <w:rPr>
          <w:lang w:val="en-CA"/>
        </w:rPr>
        <w:t>photos.</w:t>
      </w:r>
    </w:p>
    <w:p w14:paraId="5103B5F6" w14:textId="77777777" w:rsidR="004B6DA7" w:rsidRPr="004B6DA7" w:rsidRDefault="004B6DA7" w:rsidP="004B6DA7">
      <w:pPr>
        <w:rPr>
          <w:lang w:val="en-CA"/>
        </w:rPr>
      </w:pPr>
      <w:r w:rsidRPr="004B6DA7">
        <w:rPr>
          <w:lang w:val="en-CA"/>
        </w:rPr>
        <w:pict w14:anchorId="3B323BA0">
          <v:rect id="_x0000_i9502" style="width:0;height:1.5pt" o:hralign="center" o:hrstd="t" o:hr="t" fillcolor="#a0a0a0" stroked="f"/>
        </w:pict>
      </w:r>
    </w:p>
    <w:p w14:paraId="166886D2" w14:textId="77777777" w:rsidR="004B6DA7" w:rsidRPr="004B6DA7" w:rsidRDefault="004B6DA7" w:rsidP="004B6DA7">
      <w:pPr>
        <w:rPr>
          <w:b/>
          <w:bCs/>
          <w:lang w:val="en-CA"/>
        </w:rPr>
      </w:pPr>
      <w:r w:rsidRPr="004B6DA7">
        <w:rPr>
          <w:b/>
          <w:bCs/>
          <w:lang w:val="en-CA"/>
        </w:rPr>
        <w:t>12.8.7 NC / DEFICIENCY</w:t>
      </w:r>
    </w:p>
    <w:p w14:paraId="4308E1B5" w14:textId="77777777" w:rsidR="004B6DA7" w:rsidRPr="004B6DA7" w:rsidRDefault="004B6DA7" w:rsidP="004B6DA7">
      <w:pPr>
        <w:rPr>
          <w:lang w:val="en-CA"/>
        </w:rPr>
      </w:pPr>
      <w:r w:rsidRPr="004B6DA7">
        <w:rPr>
          <w:lang w:val="en-CA"/>
        </w:rPr>
        <w:t>Common:</w:t>
      </w:r>
    </w:p>
    <w:p w14:paraId="46C7B82B" w14:textId="77777777" w:rsidR="004B6DA7" w:rsidRPr="004B6DA7" w:rsidRDefault="004B6DA7" w:rsidP="004B6DA7">
      <w:pPr>
        <w:numPr>
          <w:ilvl w:val="0"/>
          <w:numId w:val="1121"/>
        </w:numPr>
        <w:rPr>
          <w:lang w:val="en-CA"/>
        </w:rPr>
      </w:pPr>
      <w:r w:rsidRPr="004B6DA7">
        <w:rPr>
          <w:lang w:val="en-CA"/>
        </w:rPr>
        <w:t>wrong mix;</w:t>
      </w:r>
    </w:p>
    <w:p w14:paraId="76F1142C" w14:textId="77777777" w:rsidR="004B6DA7" w:rsidRPr="004B6DA7" w:rsidRDefault="004B6DA7" w:rsidP="004B6DA7">
      <w:pPr>
        <w:numPr>
          <w:ilvl w:val="0"/>
          <w:numId w:val="1121"/>
        </w:numPr>
        <w:rPr>
          <w:lang w:val="en-CA"/>
        </w:rPr>
      </w:pPr>
      <w:r w:rsidRPr="004B6DA7">
        <w:rPr>
          <w:lang w:val="en-CA"/>
        </w:rPr>
        <w:t>cold material;</w:t>
      </w:r>
    </w:p>
    <w:p w14:paraId="199FD1ED" w14:textId="77777777" w:rsidR="004B6DA7" w:rsidRPr="004B6DA7" w:rsidRDefault="004B6DA7" w:rsidP="004B6DA7">
      <w:pPr>
        <w:numPr>
          <w:ilvl w:val="0"/>
          <w:numId w:val="1121"/>
        </w:numPr>
        <w:rPr>
          <w:lang w:val="en-CA"/>
        </w:rPr>
      </w:pPr>
      <w:r w:rsidRPr="004B6DA7">
        <w:rPr>
          <w:lang w:val="en-CA"/>
        </w:rPr>
        <w:t>segregation;</w:t>
      </w:r>
    </w:p>
    <w:p w14:paraId="234520FB" w14:textId="77777777" w:rsidR="004B6DA7" w:rsidRPr="004B6DA7" w:rsidRDefault="004B6DA7" w:rsidP="004B6DA7">
      <w:pPr>
        <w:numPr>
          <w:ilvl w:val="0"/>
          <w:numId w:val="1121"/>
        </w:numPr>
        <w:rPr>
          <w:lang w:val="en-CA"/>
        </w:rPr>
      </w:pPr>
      <w:r w:rsidRPr="004B6DA7">
        <w:rPr>
          <w:lang w:val="en-CA"/>
        </w:rPr>
        <w:t>failed density;</w:t>
      </w:r>
    </w:p>
    <w:p w14:paraId="2E0EF349" w14:textId="77777777" w:rsidR="004B6DA7" w:rsidRPr="004B6DA7" w:rsidRDefault="004B6DA7" w:rsidP="004B6DA7">
      <w:pPr>
        <w:numPr>
          <w:ilvl w:val="0"/>
          <w:numId w:val="1121"/>
        </w:numPr>
        <w:rPr>
          <w:lang w:val="en-CA"/>
        </w:rPr>
      </w:pPr>
      <w:r w:rsidRPr="004B6DA7">
        <w:rPr>
          <w:lang w:val="en-CA"/>
        </w:rPr>
        <w:t>insufficient thickness;</w:t>
      </w:r>
    </w:p>
    <w:p w14:paraId="0E97F08B" w14:textId="77777777" w:rsidR="004B6DA7" w:rsidRPr="004B6DA7" w:rsidRDefault="004B6DA7" w:rsidP="004B6DA7">
      <w:pPr>
        <w:numPr>
          <w:ilvl w:val="0"/>
          <w:numId w:val="1121"/>
        </w:numPr>
        <w:rPr>
          <w:lang w:val="en-CA"/>
        </w:rPr>
      </w:pPr>
      <w:r w:rsidRPr="004B6DA7">
        <w:rPr>
          <w:lang w:val="en-CA"/>
        </w:rPr>
        <w:t>poor joint;</w:t>
      </w:r>
    </w:p>
    <w:p w14:paraId="75F3C0BC" w14:textId="77777777" w:rsidR="004B6DA7" w:rsidRPr="004B6DA7" w:rsidRDefault="004B6DA7" w:rsidP="004B6DA7">
      <w:pPr>
        <w:numPr>
          <w:ilvl w:val="0"/>
          <w:numId w:val="1121"/>
        </w:numPr>
        <w:rPr>
          <w:lang w:val="en-CA"/>
        </w:rPr>
      </w:pPr>
      <w:r w:rsidRPr="004B6DA7">
        <w:rPr>
          <w:lang w:val="en-CA"/>
        </w:rPr>
        <w:t>ponding;</w:t>
      </w:r>
    </w:p>
    <w:p w14:paraId="2335EE00" w14:textId="77777777" w:rsidR="004B6DA7" w:rsidRPr="004B6DA7" w:rsidRDefault="004B6DA7" w:rsidP="004B6DA7">
      <w:pPr>
        <w:numPr>
          <w:ilvl w:val="0"/>
          <w:numId w:val="1121"/>
        </w:numPr>
        <w:rPr>
          <w:lang w:val="en-CA"/>
        </w:rPr>
      </w:pPr>
      <w:r w:rsidRPr="004B6DA7">
        <w:rPr>
          <w:lang w:val="en-CA"/>
        </w:rPr>
        <w:t>rutting.</w:t>
      </w:r>
    </w:p>
    <w:p w14:paraId="66F839A8" w14:textId="77777777" w:rsidR="004B6DA7" w:rsidRPr="004B6DA7" w:rsidRDefault="004B6DA7" w:rsidP="004B6DA7">
      <w:pPr>
        <w:rPr>
          <w:lang w:val="en-CA"/>
        </w:rPr>
      </w:pPr>
      <w:r w:rsidRPr="004B6DA7">
        <w:rPr>
          <w:lang w:val="en-CA"/>
        </w:rPr>
        <w:pict w14:anchorId="112647FD">
          <v:rect id="_x0000_i9503" style="width:0;height:1.5pt" o:hralign="center" o:hrstd="t" o:hr="t" fillcolor="#a0a0a0" stroked="f"/>
        </w:pict>
      </w:r>
    </w:p>
    <w:p w14:paraId="5BC8E30E" w14:textId="77777777" w:rsidR="004B6DA7" w:rsidRPr="004B6DA7" w:rsidRDefault="004B6DA7" w:rsidP="004B6DA7">
      <w:pPr>
        <w:rPr>
          <w:b/>
          <w:bCs/>
          <w:lang w:val="en-CA"/>
        </w:rPr>
      </w:pPr>
      <w:r w:rsidRPr="004B6DA7">
        <w:rPr>
          <w:b/>
          <w:bCs/>
          <w:lang w:val="en-CA"/>
        </w:rPr>
        <w:t>12.8.8 CORRECTIVE ACTION — EXAMPLE</w:t>
      </w:r>
    </w:p>
    <w:p w14:paraId="44BB880C" w14:textId="77777777" w:rsidR="004B6DA7" w:rsidRPr="004B6DA7" w:rsidRDefault="004B6DA7" w:rsidP="004B6DA7">
      <w:pPr>
        <w:rPr>
          <w:lang w:val="en-CA"/>
        </w:rPr>
      </w:pPr>
      <w:r w:rsidRPr="004B6DA7">
        <w:rPr>
          <w:lang w:val="en-CA"/>
        </w:rPr>
        <w:t>Density testing fails localized asphalt area.</w:t>
      </w:r>
    </w:p>
    <w:p w14:paraId="695F06C7" w14:textId="77777777" w:rsidR="004B6DA7" w:rsidRPr="004B6DA7" w:rsidRDefault="004B6DA7" w:rsidP="004B6DA7">
      <w:pPr>
        <w:rPr>
          <w:lang w:val="en-CA"/>
        </w:rPr>
      </w:pPr>
      <w:r w:rsidRPr="004B6DA7">
        <w:rPr>
          <w:b/>
          <w:bCs/>
          <w:lang w:val="en-CA"/>
        </w:rPr>
        <w:t>Identify exact area → compare criterion → determine authorized remediation → recompact if viable or remove/replace as directed → retest → document.</w:t>
      </w:r>
    </w:p>
    <w:p w14:paraId="7D93F900" w14:textId="77777777" w:rsidR="004B6DA7" w:rsidRPr="004B6DA7" w:rsidRDefault="004B6DA7" w:rsidP="004B6DA7">
      <w:pPr>
        <w:rPr>
          <w:lang w:val="en-CA"/>
        </w:rPr>
      </w:pPr>
      <w:r w:rsidRPr="004B6DA7">
        <w:rPr>
          <w:lang w:val="en-CA"/>
        </w:rPr>
        <w:pict w14:anchorId="04A466BE">
          <v:rect id="_x0000_i9504" style="width:0;height:1.5pt" o:hralign="center" o:hrstd="t" o:hr="t" fillcolor="#a0a0a0" stroked="f"/>
        </w:pict>
      </w:r>
    </w:p>
    <w:p w14:paraId="30C466BE" w14:textId="77777777" w:rsidR="004B6DA7" w:rsidRPr="004B6DA7" w:rsidRDefault="004B6DA7" w:rsidP="004B6DA7">
      <w:pPr>
        <w:rPr>
          <w:b/>
          <w:bCs/>
          <w:lang w:val="en-CA"/>
        </w:rPr>
      </w:pPr>
      <w:r w:rsidRPr="004B6DA7">
        <w:rPr>
          <w:b/>
          <w:bCs/>
          <w:lang w:val="en-CA"/>
        </w:rPr>
        <w:t>12.8.9 VERIFICATION</w:t>
      </w:r>
    </w:p>
    <w:p w14:paraId="79A656AB" w14:textId="77777777" w:rsidR="004B6DA7" w:rsidRPr="004B6DA7" w:rsidRDefault="004B6DA7" w:rsidP="004B6DA7">
      <w:pPr>
        <w:rPr>
          <w:lang w:val="en-CA"/>
        </w:rPr>
      </w:pPr>
      <w:r w:rsidRPr="004B6DA7">
        <w:rPr>
          <w:lang w:val="en-CA"/>
        </w:rPr>
        <w:lastRenderedPageBreak/>
        <w:t>Confirm repaired area passes required checks.</w:t>
      </w:r>
    </w:p>
    <w:p w14:paraId="7D57E18B" w14:textId="77777777" w:rsidR="004B6DA7" w:rsidRPr="004B6DA7" w:rsidRDefault="004B6DA7" w:rsidP="004B6DA7">
      <w:pPr>
        <w:rPr>
          <w:lang w:val="en-CA"/>
        </w:rPr>
      </w:pPr>
      <w:r w:rsidRPr="004B6DA7">
        <w:rPr>
          <w:lang w:val="en-CA"/>
        </w:rPr>
        <w:pict w14:anchorId="3206327C">
          <v:rect id="_x0000_i9505" style="width:0;height:1.5pt" o:hralign="center" o:hrstd="t" o:hr="t" fillcolor="#a0a0a0" stroked="f"/>
        </w:pict>
      </w:r>
    </w:p>
    <w:p w14:paraId="2F74826A" w14:textId="77777777" w:rsidR="004B6DA7" w:rsidRPr="004B6DA7" w:rsidRDefault="004B6DA7" w:rsidP="004B6DA7">
      <w:pPr>
        <w:rPr>
          <w:b/>
          <w:bCs/>
          <w:lang w:val="en-CA"/>
        </w:rPr>
      </w:pPr>
      <w:r w:rsidRPr="004B6DA7">
        <w:rPr>
          <w:b/>
          <w:bCs/>
          <w:lang w:val="en-CA"/>
        </w:rPr>
        <w:t>12.8.10 CLOSURE</w:t>
      </w:r>
    </w:p>
    <w:p w14:paraId="23BBEC29" w14:textId="77777777" w:rsidR="004B6DA7" w:rsidRPr="004B6DA7" w:rsidRDefault="004B6DA7" w:rsidP="004B6DA7">
      <w:pPr>
        <w:rPr>
          <w:lang w:val="en-CA"/>
        </w:rPr>
      </w:pPr>
      <w:r w:rsidRPr="004B6DA7">
        <w:rPr>
          <w:lang w:val="en-CA"/>
        </w:rPr>
        <w:t>☐ approved mix</w:t>
      </w:r>
      <w:r w:rsidRPr="004B6DA7">
        <w:rPr>
          <w:lang w:val="en-CA"/>
        </w:rPr>
        <w:br/>
        <w:t>☐ thickness accepted</w:t>
      </w:r>
      <w:r w:rsidRPr="004B6DA7">
        <w:rPr>
          <w:lang w:val="en-CA"/>
        </w:rPr>
        <w:br/>
        <w:t>☐ density accepted</w:t>
      </w:r>
      <w:r w:rsidRPr="004B6DA7">
        <w:rPr>
          <w:lang w:val="en-CA"/>
        </w:rPr>
        <w:br/>
        <w:t>☐ joints accepted</w:t>
      </w:r>
      <w:r w:rsidRPr="004B6DA7">
        <w:rPr>
          <w:lang w:val="en-CA"/>
        </w:rPr>
        <w:br/>
        <w:t>☐ grade/drainage accepted</w:t>
      </w:r>
      <w:r w:rsidRPr="004B6DA7">
        <w:rPr>
          <w:lang w:val="en-CA"/>
        </w:rPr>
        <w:br/>
        <w:t>☐ surface accepted</w:t>
      </w:r>
      <w:r w:rsidRPr="004B6DA7">
        <w:rPr>
          <w:lang w:val="en-CA"/>
        </w:rPr>
        <w:br/>
        <w:t>☐ test records complete</w:t>
      </w:r>
    </w:p>
    <w:p w14:paraId="7B5F9797" w14:textId="77777777" w:rsidR="004B6DA7" w:rsidRPr="004B6DA7" w:rsidRDefault="004B6DA7" w:rsidP="004B6DA7">
      <w:pPr>
        <w:rPr>
          <w:lang w:val="en-CA"/>
        </w:rPr>
      </w:pPr>
      <w:r w:rsidRPr="004B6DA7">
        <w:rPr>
          <w:lang w:val="en-CA"/>
        </w:rPr>
        <w:pict w14:anchorId="32CB8003">
          <v:rect id="_x0000_i9506" style="width:0;height:1.5pt" o:hralign="center" o:hrstd="t" o:hr="t" fillcolor="#a0a0a0" stroked="f"/>
        </w:pict>
      </w:r>
    </w:p>
    <w:p w14:paraId="1D476CA0" w14:textId="77777777" w:rsidR="004B6DA7" w:rsidRPr="004B6DA7" w:rsidRDefault="004B6DA7" w:rsidP="004B6DA7">
      <w:pPr>
        <w:rPr>
          <w:b/>
          <w:bCs/>
          <w:lang w:val="en-CA"/>
        </w:rPr>
      </w:pPr>
      <w:r w:rsidRPr="004B6DA7">
        <w:rPr>
          <w:b/>
          <w:bCs/>
          <w:lang w:val="en-CA"/>
        </w:rPr>
        <w:t>12.8.11 REPORTING / ANALYSIS</w:t>
      </w:r>
    </w:p>
    <w:p w14:paraId="581EF7D6" w14:textId="77777777" w:rsidR="004B6DA7" w:rsidRPr="004B6DA7" w:rsidRDefault="004B6DA7" w:rsidP="004B6DA7">
      <w:pPr>
        <w:rPr>
          <w:lang w:val="en-CA"/>
        </w:rPr>
      </w:pPr>
      <w:r w:rsidRPr="004B6DA7">
        <w:rPr>
          <w:lang w:val="en-CA"/>
        </w:rPr>
        <w:t>Track:</w:t>
      </w:r>
    </w:p>
    <w:p w14:paraId="3716B20C" w14:textId="77777777" w:rsidR="004B6DA7" w:rsidRPr="004B6DA7" w:rsidRDefault="004B6DA7" w:rsidP="004B6DA7">
      <w:pPr>
        <w:numPr>
          <w:ilvl w:val="0"/>
          <w:numId w:val="1122"/>
        </w:numPr>
        <w:rPr>
          <w:lang w:val="en-CA"/>
        </w:rPr>
      </w:pPr>
      <w:r w:rsidRPr="004B6DA7">
        <w:rPr>
          <w:lang w:val="en-CA"/>
        </w:rPr>
        <w:t>density failures;</w:t>
      </w:r>
    </w:p>
    <w:p w14:paraId="7CB94003" w14:textId="77777777" w:rsidR="004B6DA7" w:rsidRPr="004B6DA7" w:rsidRDefault="004B6DA7" w:rsidP="004B6DA7">
      <w:pPr>
        <w:numPr>
          <w:ilvl w:val="0"/>
          <w:numId w:val="1122"/>
        </w:numPr>
        <w:rPr>
          <w:lang w:val="en-CA"/>
        </w:rPr>
      </w:pPr>
      <w:r w:rsidRPr="004B6DA7">
        <w:rPr>
          <w:lang w:val="en-CA"/>
        </w:rPr>
        <w:t>low temperatures;</w:t>
      </w:r>
    </w:p>
    <w:p w14:paraId="69D9A222" w14:textId="77777777" w:rsidR="004B6DA7" w:rsidRPr="004B6DA7" w:rsidRDefault="004B6DA7" w:rsidP="004B6DA7">
      <w:pPr>
        <w:numPr>
          <w:ilvl w:val="0"/>
          <w:numId w:val="1122"/>
        </w:numPr>
        <w:rPr>
          <w:lang w:val="en-CA"/>
        </w:rPr>
      </w:pPr>
      <w:r w:rsidRPr="004B6DA7">
        <w:rPr>
          <w:lang w:val="en-CA"/>
        </w:rPr>
        <w:t>segregation;</w:t>
      </w:r>
    </w:p>
    <w:p w14:paraId="5D2DD3AF" w14:textId="77777777" w:rsidR="004B6DA7" w:rsidRPr="004B6DA7" w:rsidRDefault="004B6DA7" w:rsidP="004B6DA7">
      <w:pPr>
        <w:numPr>
          <w:ilvl w:val="0"/>
          <w:numId w:val="1122"/>
        </w:numPr>
        <w:rPr>
          <w:lang w:val="en-CA"/>
        </w:rPr>
      </w:pPr>
      <w:r w:rsidRPr="004B6DA7">
        <w:rPr>
          <w:lang w:val="en-CA"/>
        </w:rPr>
        <w:t>recurring ponding;</w:t>
      </w:r>
    </w:p>
    <w:p w14:paraId="421EB88A" w14:textId="77777777" w:rsidR="004B6DA7" w:rsidRPr="004B6DA7" w:rsidRDefault="004B6DA7" w:rsidP="004B6DA7">
      <w:pPr>
        <w:numPr>
          <w:ilvl w:val="0"/>
          <w:numId w:val="1122"/>
        </w:numPr>
        <w:rPr>
          <w:lang w:val="en-CA"/>
        </w:rPr>
      </w:pPr>
      <w:r w:rsidRPr="004B6DA7">
        <w:rPr>
          <w:lang w:val="en-CA"/>
        </w:rPr>
        <w:t>supplier variability.</w:t>
      </w:r>
    </w:p>
    <w:p w14:paraId="2F9A696A" w14:textId="77777777" w:rsidR="004B6DA7" w:rsidRPr="004B6DA7" w:rsidRDefault="004B6DA7" w:rsidP="004B6DA7">
      <w:pPr>
        <w:rPr>
          <w:lang w:val="en-CA"/>
        </w:rPr>
      </w:pPr>
      <w:r w:rsidRPr="004B6DA7">
        <w:rPr>
          <w:lang w:val="en-CA"/>
        </w:rPr>
        <w:pict w14:anchorId="43FAB913">
          <v:rect id="_x0000_i9507" style="width:0;height:1.5pt" o:hralign="center" o:hrstd="t" o:hr="t" fillcolor="#a0a0a0" stroked="f"/>
        </w:pict>
      </w:r>
    </w:p>
    <w:p w14:paraId="51CAD4D5" w14:textId="77777777" w:rsidR="004B6DA7" w:rsidRPr="004B6DA7" w:rsidRDefault="004B6DA7" w:rsidP="004B6DA7">
      <w:pPr>
        <w:rPr>
          <w:b/>
          <w:bCs/>
          <w:lang w:val="en-CA"/>
        </w:rPr>
      </w:pPr>
      <w:r w:rsidRPr="004B6DA7">
        <w:rPr>
          <w:b/>
          <w:bCs/>
          <w:lang w:val="en-CA"/>
        </w:rPr>
        <w:t>12.8.12 QUALITY CHECKPOINT</w:t>
      </w:r>
    </w:p>
    <w:p w14:paraId="6D53DA99" w14:textId="77777777" w:rsidR="004B6DA7" w:rsidRPr="004B6DA7" w:rsidRDefault="004B6DA7" w:rsidP="004B6DA7">
      <w:pPr>
        <w:rPr>
          <w:lang w:val="en-CA"/>
        </w:rPr>
      </w:pPr>
      <w:r w:rsidRPr="004B6DA7">
        <w:rPr>
          <w:lang w:val="en-CA"/>
        </w:rPr>
        <w:t>☐ Base accepted</w:t>
      </w:r>
      <w:r w:rsidRPr="004B6DA7">
        <w:rPr>
          <w:lang w:val="en-CA"/>
        </w:rPr>
        <w:br/>
        <w:t>☐ Mix approved</w:t>
      </w:r>
      <w:r w:rsidRPr="004B6DA7">
        <w:rPr>
          <w:lang w:val="en-CA"/>
        </w:rPr>
        <w:br/>
        <w:t>☐ Temperature</w:t>
      </w:r>
      <w:r w:rsidRPr="004B6DA7">
        <w:rPr>
          <w:lang w:val="en-CA"/>
        </w:rPr>
        <w:br/>
        <w:t>☐ Thickness</w:t>
      </w:r>
      <w:r w:rsidRPr="004B6DA7">
        <w:rPr>
          <w:lang w:val="en-CA"/>
        </w:rPr>
        <w:br/>
        <w:t>☐ Compaction</w:t>
      </w:r>
      <w:r w:rsidRPr="004B6DA7">
        <w:rPr>
          <w:lang w:val="en-CA"/>
        </w:rPr>
        <w:br/>
        <w:t>☐ Density</w:t>
      </w:r>
      <w:r w:rsidRPr="004B6DA7">
        <w:rPr>
          <w:lang w:val="en-CA"/>
        </w:rPr>
        <w:br/>
        <w:t>☐ Joints</w:t>
      </w:r>
      <w:r w:rsidRPr="004B6DA7">
        <w:rPr>
          <w:lang w:val="en-CA"/>
        </w:rPr>
        <w:br/>
        <w:t>☐ Grade</w:t>
      </w:r>
      <w:r w:rsidRPr="004B6DA7">
        <w:rPr>
          <w:lang w:val="en-CA"/>
        </w:rPr>
        <w:br/>
        <w:t>☐ Drainage</w:t>
      </w:r>
      <w:r w:rsidRPr="004B6DA7">
        <w:rPr>
          <w:lang w:val="en-CA"/>
        </w:rPr>
        <w:br/>
        <w:t>☐ Surface</w:t>
      </w:r>
    </w:p>
    <w:p w14:paraId="44F61D03" w14:textId="77777777" w:rsidR="004B6DA7" w:rsidRPr="004B6DA7" w:rsidRDefault="004B6DA7" w:rsidP="004B6DA7">
      <w:pPr>
        <w:rPr>
          <w:lang w:val="en-CA"/>
        </w:rPr>
      </w:pPr>
      <w:r w:rsidRPr="004B6DA7">
        <w:rPr>
          <w:lang w:val="en-CA"/>
        </w:rPr>
        <w:pict w14:anchorId="049ADA68">
          <v:rect id="_x0000_i9508" style="width:0;height:1.5pt" o:hralign="center" o:hrstd="t" o:hr="t" fillcolor="#a0a0a0" stroked="f"/>
        </w:pict>
      </w:r>
    </w:p>
    <w:p w14:paraId="30C3D8A1" w14:textId="77777777" w:rsidR="004B6DA7" w:rsidRPr="004B6DA7" w:rsidRDefault="004B6DA7" w:rsidP="004B6DA7">
      <w:pPr>
        <w:rPr>
          <w:b/>
          <w:bCs/>
          <w:lang w:val="en-CA"/>
        </w:rPr>
      </w:pPr>
      <w:r w:rsidRPr="004B6DA7">
        <w:rPr>
          <w:b/>
          <w:bCs/>
          <w:lang w:val="en-CA"/>
        </w:rPr>
        <w:lastRenderedPageBreak/>
        <w:t>12.9 SITE RESTORATION</w:t>
      </w:r>
    </w:p>
    <w:p w14:paraId="645A587A" w14:textId="77777777" w:rsidR="004B6DA7" w:rsidRPr="004B6DA7" w:rsidRDefault="004B6DA7" w:rsidP="004B6DA7">
      <w:pPr>
        <w:rPr>
          <w:b/>
          <w:bCs/>
          <w:lang w:val="en-CA"/>
        </w:rPr>
      </w:pPr>
      <w:r w:rsidRPr="004B6DA7">
        <w:rPr>
          <w:b/>
          <w:bCs/>
          <w:lang w:val="en-CA"/>
        </w:rPr>
        <w:t>Quality objective</w:t>
      </w:r>
    </w:p>
    <w:p w14:paraId="79011ECD" w14:textId="77777777" w:rsidR="004B6DA7" w:rsidRPr="004B6DA7" w:rsidRDefault="004B6DA7" w:rsidP="004B6DA7">
      <w:pPr>
        <w:rPr>
          <w:lang w:val="en-CA"/>
        </w:rPr>
      </w:pPr>
      <w:r w:rsidRPr="004B6DA7">
        <w:rPr>
          <w:b/>
          <w:bCs/>
          <w:lang w:val="en-CA"/>
        </w:rPr>
        <w:t>Restore disturbed site areas to the required final condition without leaving unresolved damage, drainage problems, debris, temporary works or incomplete finishes.</w:t>
      </w:r>
    </w:p>
    <w:p w14:paraId="3B07A08C" w14:textId="77777777" w:rsidR="004B6DA7" w:rsidRPr="004B6DA7" w:rsidRDefault="004B6DA7" w:rsidP="004B6DA7">
      <w:pPr>
        <w:rPr>
          <w:lang w:val="en-CA"/>
        </w:rPr>
      </w:pPr>
      <w:r w:rsidRPr="004B6DA7">
        <w:rPr>
          <w:lang w:val="en-CA"/>
        </w:rPr>
        <w:pict w14:anchorId="43B98CB7">
          <v:rect id="_x0000_i9509" style="width:0;height:1.5pt" o:hralign="center" o:hrstd="t" o:hr="t" fillcolor="#a0a0a0" stroked="f"/>
        </w:pict>
      </w:r>
    </w:p>
    <w:p w14:paraId="2EA7014A" w14:textId="77777777" w:rsidR="004B6DA7" w:rsidRPr="004B6DA7" w:rsidRDefault="004B6DA7" w:rsidP="004B6DA7">
      <w:pPr>
        <w:rPr>
          <w:b/>
          <w:bCs/>
          <w:lang w:val="en-CA"/>
        </w:rPr>
      </w:pPr>
      <w:r w:rsidRPr="004B6DA7">
        <w:rPr>
          <w:b/>
          <w:bCs/>
          <w:lang w:val="en-CA"/>
        </w:rPr>
        <w:t>12.9.1 REQUIREMENTS</w:t>
      </w:r>
    </w:p>
    <w:p w14:paraId="57E932F9" w14:textId="77777777" w:rsidR="004B6DA7" w:rsidRPr="004B6DA7" w:rsidRDefault="004B6DA7" w:rsidP="004B6DA7">
      <w:pPr>
        <w:rPr>
          <w:lang w:val="en-CA"/>
        </w:rPr>
      </w:pPr>
      <w:r w:rsidRPr="004B6DA7">
        <w:rPr>
          <w:lang w:val="en-CA"/>
        </w:rPr>
        <w:t>Obtain:</w:t>
      </w:r>
    </w:p>
    <w:p w14:paraId="2855520D" w14:textId="77777777" w:rsidR="004B6DA7" w:rsidRPr="004B6DA7" w:rsidRDefault="004B6DA7" w:rsidP="004B6DA7">
      <w:pPr>
        <w:numPr>
          <w:ilvl w:val="0"/>
          <w:numId w:val="1123"/>
        </w:numPr>
        <w:rPr>
          <w:lang w:val="en-CA"/>
        </w:rPr>
      </w:pPr>
      <w:r w:rsidRPr="004B6DA7">
        <w:rPr>
          <w:lang w:val="en-CA"/>
        </w:rPr>
        <w:t>landscaping/site-restoration plans;</w:t>
      </w:r>
    </w:p>
    <w:p w14:paraId="6C397D29" w14:textId="77777777" w:rsidR="004B6DA7" w:rsidRPr="004B6DA7" w:rsidRDefault="004B6DA7" w:rsidP="004B6DA7">
      <w:pPr>
        <w:numPr>
          <w:ilvl w:val="0"/>
          <w:numId w:val="1123"/>
        </w:numPr>
        <w:rPr>
          <w:lang w:val="en-CA"/>
        </w:rPr>
      </w:pPr>
      <w:r w:rsidRPr="004B6DA7">
        <w:rPr>
          <w:lang w:val="en-CA"/>
        </w:rPr>
        <w:t>grading plans;</w:t>
      </w:r>
    </w:p>
    <w:p w14:paraId="74836FD3" w14:textId="77777777" w:rsidR="004B6DA7" w:rsidRPr="004B6DA7" w:rsidRDefault="004B6DA7" w:rsidP="004B6DA7">
      <w:pPr>
        <w:numPr>
          <w:ilvl w:val="0"/>
          <w:numId w:val="1123"/>
        </w:numPr>
        <w:rPr>
          <w:lang w:val="en-CA"/>
        </w:rPr>
      </w:pPr>
      <w:r w:rsidRPr="004B6DA7">
        <w:rPr>
          <w:lang w:val="en-CA"/>
        </w:rPr>
        <w:t>pavement details;</w:t>
      </w:r>
    </w:p>
    <w:p w14:paraId="7165DB13" w14:textId="77777777" w:rsidR="004B6DA7" w:rsidRPr="004B6DA7" w:rsidRDefault="004B6DA7" w:rsidP="004B6DA7">
      <w:pPr>
        <w:numPr>
          <w:ilvl w:val="0"/>
          <w:numId w:val="1123"/>
        </w:numPr>
        <w:rPr>
          <w:lang w:val="en-CA"/>
        </w:rPr>
      </w:pPr>
      <w:r w:rsidRPr="004B6DA7">
        <w:rPr>
          <w:lang w:val="en-CA"/>
        </w:rPr>
        <w:t>topsoil/seed/sod requirements;</w:t>
      </w:r>
    </w:p>
    <w:p w14:paraId="6B92579E" w14:textId="77777777" w:rsidR="004B6DA7" w:rsidRPr="004B6DA7" w:rsidRDefault="004B6DA7" w:rsidP="004B6DA7">
      <w:pPr>
        <w:numPr>
          <w:ilvl w:val="0"/>
          <w:numId w:val="1123"/>
        </w:numPr>
        <w:rPr>
          <w:lang w:val="en-CA"/>
        </w:rPr>
      </w:pPr>
      <w:r w:rsidRPr="004B6DA7">
        <w:rPr>
          <w:lang w:val="en-CA"/>
        </w:rPr>
        <w:t>demolition/restoration limits;</w:t>
      </w:r>
    </w:p>
    <w:p w14:paraId="68384201" w14:textId="77777777" w:rsidR="004B6DA7" w:rsidRPr="004B6DA7" w:rsidRDefault="004B6DA7" w:rsidP="004B6DA7">
      <w:pPr>
        <w:numPr>
          <w:ilvl w:val="0"/>
          <w:numId w:val="1123"/>
        </w:numPr>
        <w:rPr>
          <w:lang w:val="en-CA"/>
        </w:rPr>
      </w:pPr>
      <w:r w:rsidRPr="004B6DA7">
        <w:rPr>
          <w:lang w:val="en-CA"/>
        </w:rPr>
        <w:t>owner/HQ requirements;</w:t>
      </w:r>
    </w:p>
    <w:p w14:paraId="51491912" w14:textId="77777777" w:rsidR="004B6DA7" w:rsidRPr="004B6DA7" w:rsidRDefault="004B6DA7" w:rsidP="004B6DA7">
      <w:pPr>
        <w:numPr>
          <w:ilvl w:val="0"/>
          <w:numId w:val="1123"/>
        </w:numPr>
        <w:rPr>
          <w:lang w:val="en-CA"/>
        </w:rPr>
      </w:pPr>
      <w:r w:rsidRPr="004B6DA7">
        <w:rPr>
          <w:lang w:val="en-CA"/>
        </w:rPr>
        <w:t>environmental requirements;</w:t>
      </w:r>
    </w:p>
    <w:p w14:paraId="7C53B947" w14:textId="77777777" w:rsidR="004B6DA7" w:rsidRPr="004B6DA7" w:rsidRDefault="004B6DA7" w:rsidP="004B6DA7">
      <w:pPr>
        <w:numPr>
          <w:ilvl w:val="0"/>
          <w:numId w:val="1123"/>
        </w:numPr>
        <w:rPr>
          <w:lang w:val="en-CA"/>
        </w:rPr>
      </w:pPr>
      <w:r w:rsidRPr="004B6DA7">
        <w:rPr>
          <w:lang w:val="en-CA"/>
        </w:rPr>
        <w:t>deficiency/turnover criteria.</w:t>
      </w:r>
    </w:p>
    <w:p w14:paraId="32F7CEA8" w14:textId="77777777" w:rsidR="004B6DA7" w:rsidRPr="004B6DA7" w:rsidRDefault="004B6DA7" w:rsidP="004B6DA7">
      <w:pPr>
        <w:rPr>
          <w:lang w:val="en-CA"/>
        </w:rPr>
      </w:pPr>
      <w:r w:rsidRPr="004B6DA7">
        <w:rPr>
          <w:lang w:val="en-CA"/>
        </w:rPr>
        <w:pict w14:anchorId="40582684">
          <v:rect id="_x0000_i9510" style="width:0;height:1.5pt" o:hralign="center" o:hrstd="t" o:hr="t" fillcolor="#a0a0a0" stroked="f"/>
        </w:pict>
      </w:r>
    </w:p>
    <w:p w14:paraId="67BFD23A" w14:textId="77777777" w:rsidR="004B6DA7" w:rsidRPr="004B6DA7" w:rsidRDefault="004B6DA7" w:rsidP="004B6DA7">
      <w:pPr>
        <w:rPr>
          <w:b/>
          <w:bCs/>
          <w:lang w:val="en-CA"/>
        </w:rPr>
      </w:pPr>
      <w:r w:rsidRPr="004B6DA7">
        <w:rPr>
          <w:b/>
          <w:bCs/>
          <w:lang w:val="en-CA"/>
        </w:rPr>
        <w:t>12.9.2 PLANNING</w:t>
      </w:r>
    </w:p>
    <w:p w14:paraId="44F0FB0C" w14:textId="77777777" w:rsidR="004B6DA7" w:rsidRPr="004B6DA7" w:rsidRDefault="004B6DA7" w:rsidP="004B6DA7">
      <w:pPr>
        <w:rPr>
          <w:lang w:val="en-CA"/>
        </w:rPr>
      </w:pPr>
      <w:r w:rsidRPr="004B6DA7">
        <w:rPr>
          <w:lang w:val="en-CA"/>
        </w:rPr>
        <w:t>Before restoration:</w:t>
      </w:r>
    </w:p>
    <w:p w14:paraId="6BDBDE7D" w14:textId="77777777" w:rsidR="004B6DA7" w:rsidRPr="004B6DA7" w:rsidRDefault="004B6DA7" w:rsidP="004B6DA7">
      <w:pPr>
        <w:numPr>
          <w:ilvl w:val="0"/>
          <w:numId w:val="1124"/>
        </w:numPr>
        <w:rPr>
          <w:lang w:val="en-CA"/>
        </w:rPr>
      </w:pPr>
      <w:r w:rsidRPr="004B6DA7">
        <w:rPr>
          <w:lang w:val="en-CA"/>
        </w:rPr>
        <w:t>temporary facilities removed;</w:t>
      </w:r>
    </w:p>
    <w:p w14:paraId="6CF34729" w14:textId="77777777" w:rsidR="004B6DA7" w:rsidRPr="004B6DA7" w:rsidRDefault="004B6DA7" w:rsidP="004B6DA7">
      <w:pPr>
        <w:numPr>
          <w:ilvl w:val="0"/>
          <w:numId w:val="1124"/>
        </w:numPr>
        <w:rPr>
          <w:lang w:val="en-CA"/>
        </w:rPr>
      </w:pPr>
      <w:r w:rsidRPr="004B6DA7">
        <w:rPr>
          <w:lang w:val="en-CA"/>
        </w:rPr>
        <w:t>underground work complete;</w:t>
      </w:r>
    </w:p>
    <w:p w14:paraId="4BFDE382" w14:textId="77777777" w:rsidR="004B6DA7" w:rsidRPr="004B6DA7" w:rsidRDefault="004B6DA7" w:rsidP="004B6DA7">
      <w:pPr>
        <w:numPr>
          <w:ilvl w:val="0"/>
          <w:numId w:val="1124"/>
        </w:numPr>
        <w:rPr>
          <w:lang w:val="en-CA"/>
        </w:rPr>
      </w:pPr>
      <w:r w:rsidRPr="004B6DA7">
        <w:rPr>
          <w:lang w:val="en-CA"/>
        </w:rPr>
        <w:t>final grades established;</w:t>
      </w:r>
    </w:p>
    <w:p w14:paraId="660DD68E" w14:textId="77777777" w:rsidR="004B6DA7" w:rsidRPr="004B6DA7" w:rsidRDefault="004B6DA7" w:rsidP="004B6DA7">
      <w:pPr>
        <w:numPr>
          <w:ilvl w:val="0"/>
          <w:numId w:val="1124"/>
        </w:numPr>
        <w:rPr>
          <w:lang w:val="en-CA"/>
        </w:rPr>
      </w:pPr>
      <w:r w:rsidRPr="004B6DA7">
        <w:rPr>
          <w:lang w:val="en-CA"/>
        </w:rPr>
        <w:t>drainage accepted;</w:t>
      </w:r>
    </w:p>
    <w:p w14:paraId="3BECE7BE" w14:textId="77777777" w:rsidR="004B6DA7" w:rsidRPr="004B6DA7" w:rsidRDefault="004B6DA7" w:rsidP="004B6DA7">
      <w:pPr>
        <w:numPr>
          <w:ilvl w:val="0"/>
          <w:numId w:val="1124"/>
        </w:numPr>
        <w:rPr>
          <w:lang w:val="en-CA"/>
        </w:rPr>
      </w:pPr>
      <w:r w:rsidRPr="004B6DA7">
        <w:rPr>
          <w:lang w:val="en-CA"/>
        </w:rPr>
        <w:t>damaged existing features identified;</w:t>
      </w:r>
    </w:p>
    <w:p w14:paraId="0A833BEB" w14:textId="77777777" w:rsidR="004B6DA7" w:rsidRPr="004B6DA7" w:rsidRDefault="004B6DA7" w:rsidP="004B6DA7">
      <w:pPr>
        <w:numPr>
          <w:ilvl w:val="0"/>
          <w:numId w:val="1124"/>
        </w:numPr>
        <w:rPr>
          <w:lang w:val="en-CA"/>
        </w:rPr>
      </w:pPr>
      <w:r w:rsidRPr="004B6DA7">
        <w:rPr>
          <w:lang w:val="en-CA"/>
        </w:rPr>
        <w:t>final access requirements understood.</w:t>
      </w:r>
    </w:p>
    <w:p w14:paraId="679E5C51" w14:textId="77777777" w:rsidR="004B6DA7" w:rsidRPr="004B6DA7" w:rsidRDefault="004B6DA7" w:rsidP="004B6DA7">
      <w:pPr>
        <w:rPr>
          <w:lang w:val="en-CA"/>
        </w:rPr>
      </w:pPr>
      <w:r w:rsidRPr="004B6DA7">
        <w:rPr>
          <w:lang w:val="en-CA"/>
        </w:rPr>
        <w:pict w14:anchorId="10CA6E39">
          <v:rect id="_x0000_i9511" style="width:0;height:1.5pt" o:hralign="center" o:hrstd="t" o:hr="t" fillcolor="#a0a0a0" stroked="f"/>
        </w:pict>
      </w:r>
    </w:p>
    <w:p w14:paraId="4148873D" w14:textId="77777777" w:rsidR="004B6DA7" w:rsidRPr="004B6DA7" w:rsidRDefault="004B6DA7" w:rsidP="004B6DA7">
      <w:pPr>
        <w:rPr>
          <w:b/>
          <w:bCs/>
          <w:lang w:val="en-CA"/>
        </w:rPr>
      </w:pPr>
      <w:r w:rsidRPr="004B6DA7">
        <w:rPr>
          <w:b/>
          <w:bCs/>
          <w:lang w:val="en-CA"/>
        </w:rPr>
        <w:t>12.9.3 DOCUMENT CONTROL</w:t>
      </w:r>
    </w:p>
    <w:p w14:paraId="1678F3A6" w14:textId="77777777" w:rsidR="004B6DA7" w:rsidRPr="004B6DA7" w:rsidRDefault="004B6DA7" w:rsidP="004B6DA7">
      <w:pPr>
        <w:rPr>
          <w:lang w:val="en-CA"/>
        </w:rPr>
      </w:pPr>
      <w:r w:rsidRPr="004B6DA7">
        <w:rPr>
          <w:lang w:val="en-CA"/>
        </w:rPr>
        <w:lastRenderedPageBreak/>
        <w:t>Verify:</w:t>
      </w:r>
    </w:p>
    <w:p w14:paraId="3927DB88" w14:textId="77777777" w:rsidR="004B6DA7" w:rsidRPr="004B6DA7" w:rsidRDefault="004B6DA7" w:rsidP="004B6DA7">
      <w:pPr>
        <w:rPr>
          <w:lang w:val="en-CA"/>
        </w:rPr>
      </w:pPr>
      <w:r w:rsidRPr="004B6DA7">
        <w:rPr>
          <w:lang w:val="en-CA"/>
        </w:rPr>
        <w:t>☐ restoration limits</w:t>
      </w:r>
      <w:r w:rsidRPr="004B6DA7">
        <w:rPr>
          <w:lang w:val="en-CA"/>
        </w:rPr>
        <w:br/>
        <w:t>☐ final grades</w:t>
      </w:r>
      <w:r w:rsidRPr="004B6DA7">
        <w:rPr>
          <w:lang w:val="en-CA"/>
        </w:rPr>
        <w:br/>
        <w:t>☐ finish materials</w:t>
      </w:r>
      <w:r w:rsidRPr="004B6DA7">
        <w:rPr>
          <w:lang w:val="en-CA"/>
        </w:rPr>
        <w:br/>
        <w:t>☐ existing-to-remain conditions</w:t>
      </w:r>
      <w:r w:rsidRPr="004B6DA7">
        <w:rPr>
          <w:lang w:val="en-CA"/>
        </w:rPr>
        <w:br/>
        <w:t>☐ current owner requirements</w:t>
      </w:r>
    </w:p>
    <w:p w14:paraId="491DBB09" w14:textId="77777777" w:rsidR="004B6DA7" w:rsidRPr="004B6DA7" w:rsidRDefault="004B6DA7" w:rsidP="004B6DA7">
      <w:pPr>
        <w:rPr>
          <w:lang w:val="en-CA"/>
        </w:rPr>
      </w:pPr>
      <w:r w:rsidRPr="004B6DA7">
        <w:rPr>
          <w:lang w:val="en-CA"/>
        </w:rPr>
        <w:pict w14:anchorId="40F33322">
          <v:rect id="_x0000_i9512" style="width:0;height:1.5pt" o:hralign="center" o:hrstd="t" o:hr="t" fillcolor="#a0a0a0" stroked="f"/>
        </w:pict>
      </w:r>
    </w:p>
    <w:p w14:paraId="149D1ED1" w14:textId="77777777" w:rsidR="004B6DA7" w:rsidRPr="004B6DA7" w:rsidRDefault="004B6DA7" w:rsidP="004B6DA7">
      <w:pPr>
        <w:rPr>
          <w:b/>
          <w:bCs/>
          <w:lang w:val="en-CA"/>
        </w:rPr>
      </w:pPr>
      <w:r w:rsidRPr="004B6DA7">
        <w:rPr>
          <w:b/>
          <w:bCs/>
          <w:lang w:val="en-CA"/>
        </w:rPr>
        <w:t>12.9.4 MATERIAL CONTROL</w:t>
      </w:r>
    </w:p>
    <w:p w14:paraId="6AB3E388" w14:textId="77777777" w:rsidR="004B6DA7" w:rsidRPr="004B6DA7" w:rsidRDefault="004B6DA7" w:rsidP="004B6DA7">
      <w:pPr>
        <w:rPr>
          <w:lang w:val="en-CA"/>
        </w:rPr>
      </w:pPr>
      <w:r w:rsidRPr="004B6DA7">
        <w:rPr>
          <w:lang w:val="en-CA"/>
        </w:rPr>
        <w:t>Check:</w:t>
      </w:r>
    </w:p>
    <w:p w14:paraId="122CCDAC" w14:textId="77777777" w:rsidR="004B6DA7" w:rsidRPr="004B6DA7" w:rsidRDefault="004B6DA7" w:rsidP="004B6DA7">
      <w:pPr>
        <w:numPr>
          <w:ilvl w:val="0"/>
          <w:numId w:val="1125"/>
        </w:numPr>
        <w:rPr>
          <w:lang w:val="en-CA"/>
        </w:rPr>
      </w:pPr>
      <w:r w:rsidRPr="004B6DA7">
        <w:rPr>
          <w:lang w:val="en-CA"/>
        </w:rPr>
        <w:t>topsoil;</w:t>
      </w:r>
    </w:p>
    <w:p w14:paraId="5BDAFD39" w14:textId="77777777" w:rsidR="004B6DA7" w:rsidRPr="004B6DA7" w:rsidRDefault="004B6DA7" w:rsidP="004B6DA7">
      <w:pPr>
        <w:numPr>
          <w:ilvl w:val="0"/>
          <w:numId w:val="1125"/>
        </w:numPr>
        <w:rPr>
          <w:lang w:val="en-CA"/>
        </w:rPr>
      </w:pPr>
      <w:r w:rsidRPr="004B6DA7">
        <w:rPr>
          <w:lang w:val="en-CA"/>
        </w:rPr>
        <w:t>seed/sod;</w:t>
      </w:r>
    </w:p>
    <w:p w14:paraId="7B316751" w14:textId="77777777" w:rsidR="004B6DA7" w:rsidRPr="004B6DA7" w:rsidRDefault="004B6DA7" w:rsidP="004B6DA7">
      <w:pPr>
        <w:numPr>
          <w:ilvl w:val="0"/>
          <w:numId w:val="1125"/>
        </w:numPr>
        <w:rPr>
          <w:lang w:val="en-CA"/>
        </w:rPr>
      </w:pPr>
      <w:r w:rsidRPr="004B6DA7">
        <w:rPr>
          <w:lang w:val="en-CA"/>
        </w:rPr>
        <w:t>gravel;</w:t>
      </w:r>
    </w:p>
    <w:p w14:paraId="3155990B" w14:textId="77777777" w:rsidR="004B6DA7" w:rsidRPr="004B6DA7" w:rsidRDefault="004B6DA7" w:rsidP="004B6DA7">
      <w:pPr>
        <w:numPr>
          <w:ilvl w:val="0"/>
          <w:numId w:val="1125"/>
        </w:numPr>
        <w:rPr>
          <w:lang w:val="en-CA"/>
        </w:rPr>
      </w:pPr>
      <w:r w:rsidRPr="004B6DA7">
        <w:rPr>
          <w:lang w:val="en-CA"/>
        </w:rPr>
        <w:t>pavement materials;</w:t>
      </w:r>
    </w:p>
    <w:p w14:paraId="3BDD1656" w14:textId="77777777" w:rsidR="004B6DA7" w:rsidRPr="004B6DA7" w:rsidRDefault="004B6DA7" w:rsidP="004B6DA7">
      <w:pPr>
        <w:numPr>
          <w:ilvl w:val="0"/>
          <w:numId w:val="1125"/>
        </w:numPr>
        <w:rPr>
          <w:lang w:val="en-CA"/>
        </w:rPr>
      </w:pPr>
      <w:r w:rsidRPr="004B6DA7">
        <w:rPr>
          <w:lang w:val="en-CA"/>
        </w:rPr>
        <w:t>replacement curb;</w:t>
      </w:r>
    </w:p>
    <w:p w14:paraId="2BAEA4D4" w14:textId="77777777" w:rsidR="004B6DA7" w:rsidRPr="004B6DA7" w:rsidRDefault="004B6DA7" w:rsidP="004B6DA7">
      <w:pPr>
        <w:numPr>
          <w:ilvl w:val="0"/>
          <w:numId w:val="1125"/>
        </w:numPr>
        <w:rPr>
          <w:lang w:val="en-CA"/>
        </w:rPr>
      </w:pPr>
      <w:r w:rsidRPr="004B6DA7">
        <w:rPr>
          <w:lang w:val="en-CA"/>
        </w:rPr>
        <w:t>fencing;</w:t>
      </w:r>
    </w:p>
    <w:p w14:paraId="65F62CB5" w14:textId="77777777" w:rsidR="004B6DA7" w:rsidRPr="004B6DA7" w:rsidRDefault="004B6DA7" w:rsidP="004B6DA7">
      <w:pPr>
        <w:numPr>
          <w:ilvl w:val="0"/>
          <w:numId w:val="1125"/>
        </w:numPr>
        <w:rPr>
          <w:lang w:val="en-CA"/>
        </w:rPr>
      </w:pPr>
      <w:r w:rsidRPr="004B6DA7">
        <w:rPr>
          <w:lang w:val="en-CA"/>
        </w:rPr>
        <w:t>landscaping materials.</w:t>
      </w:r>
    </w:p>
    <w:p w14:paraId="301E17D6" w14:textId="77777777" w:rsidR="004B6DA7" w:rsidRPr="004B6DA7" w:rsidRDefault="004B6DA7" w:rsidP="004B6DA7">
      <w:pPr>
        <w:rPr>
          <w:lang w:val="en-CA"/>
        </w:rPr>
      </w:pPr>
      <w:r w:rsidRPr="004B6DA7">
        <w:rPr>
          <w:lang w:val="en-CA"/>
        </w:rPr>
        <w:pict w14:anchorId="4CFD828E">
          <v:rect id="_x0000_i9513" style="width:0;height:1.5pt" o:hralign="center" o:hrstd="t" o:hr="t" fillcolor="#a0a0a0" stroked="f"/>
        </w:pict>
      </w:r>
    </w:p>
    <w:p w14:paraId="0D853ECB" w14:textId="77777777" w:rsidR="004B6DA7" w:rsidRPr="004B6DA7" w:rsidRDefault="004B6DA7" w:rsidP="004B6DA7">
      <w:pPr>
        <w:rPr>
          <w:b/>
          <w:bCs/>
          <w:lang w:val="en-CA"/>
        </w:rPr>
      </w:pPr>
      <w:r w:rsidRPr="004B6DA7">
        <w:rPr>
          <w:b/>
          <w:bCs/>
          <w:lang w:val="en-CA"/>
        </w:rPr>
        <w:t>12.9.5 INSPECTION</w:t>
      </w:r>
    </w:p>
    <w:p w14:paraId="4BC6A140" w14:textId="77777777" w:rsidR="004B6DA7" w:rsidRPr="004B6DA7" w:rsidRDefault="004B6DA7" w:rsidP="004B6DA7">
      <w:pPr>
        <w:rPr>
          <w:lang w:val="en-CA"/>
        </w:rPr>
      </w:pPr>
      <w:r w:rsidRPr="004B6DA7">
        <w:rPr>
          <w:lang w:val="en-CA"/>
        </w:rPr>
        <w:t>Check:</w:t>
      </w:r>
    </w:p>
    <w:p w14:paraId="1E24F43C" w14:textId="77777777" w:rsidR="004B6DA7" w:rsidRPr="004B6DA7" w:rsidRDefault="004B6DA7" w:rsidP="004B6DA7">
      <w:pPr>
        <w:numPr>
          <w:ilvl w:val="0"/>
          <w:numId w:val="1126"/>
        </w:numPr>
        <w:rPr>
          <w:lang w:val="en-CA"/>
        </w:rPr>
      </w:pPr>
      <w:r w:rsidRPr="004B6DA7">
        <w:rPr>
          <w:lang w:val="en-CA"/>
        </w:rPr>
        <w:t>final grading;</w:t>
      </w:r>
    </w:p>
    <w:p w14:paraId="0ABA6F6D" w14:textId="77777777" w:rsidR="004B6DA7" w:rsidRPr="004B6DA7" w:rsidRDefault="004B6DA7" w:rsidP="004B6DA7">
      <w:pPr>
        <w:numPr>
          <w:ilvl w:val="0"/>
          <w:numId w:val="1126"/>
        </w:numPr>
        <w:rPr>
          <w:lang w:val="en-CA"/>
        </w:rPr>
      </w:pPr>
      <w:r w:rsidRPr="004B6DA7">
        <w:rPr>
          <w:lang w:val="en-CA"/>
        </w:rPr>
        <w:t>surface drainage;</w:t>
      </w:r>
    </w:p>
    <w:p w14:paraId="2D5162F8" w14:textId="77777777" w:rsidR="004B6DA7" w:rsidRPr="004B6DA7" w:rsidRDefault="004B6DA7" w:rsidP="004B6DA7">
      <w:pPr>
        <w:numPr>
          <w:ilvl w:val="0"/>
          <w:numId w:val="1126"/>
        </w:numPr>
        <w:rPr>
          <w:lang w:val="en-CA"/>
        </w:rPr>
      </w:pPr>
      <w:r w:rsidRPr="004B6DA7">
        <w:rPr>
          <w:lang w:val="en-CA"/>
        </w:rPr>
        <w:t>pavement repairs;</w:t>
      </w:r>
    </w:p>
    <w:p w14:paraId="264E8AAE" w14:textId="77777777" w:rsidR="004B6DA7" w:rsidRPr="004B6DA7" w:rsidRDefault="004B6DA7" w:rsidP="004B6DA7">
      <w:pPr>
        <w:numPr>
          <w:ilvl w:val="0"/>
          <w:numId w:val="1126"/>
        </w:numPr>
        <w:rPr>
          <w:lang w:val="en-CA"/>
        </w:rPr>
      </w:pPr>
      <w:r w:rsidRPr="004B6DA7">
        <w:rPr>
          <w:lang w:val="en-CA"/>
        </w:rPr>
        <w:t>curb/sidewalk restoration;</w:t>
      </w:r>
    </w:p>
    <w:p w14:paraId="2E2AECBC" w14:textId="77777777" w:rsidR="004B6DA7" w:rsidRPr="004B6DA7" w:rsidRDefault="004B6DA7" w:rsidP="004B6DA7">
      <w:pPr>
        <w:numPr>
          <w:ilvl w:val="0"/>
          <w:numId w:val="1126"/>
        </w:numPr>
        <w:rPr>
          <w:lang w:val="en-CA"/>
        </w:rPr>
      </w:pPr>
      <w:r w:rsidRPr="004B6DA7">
        <w:rPr>
          <w:lang w:val="en-CA"/>
        </w:rPr>
        <w:t>landscaping;</w:t>
      </w:r>
    </w:p>
    <w:p w14:paraId="3FC8B2A0" w14:textId="77777777" w:rsidR="004B6DA7" w:rsidRPr="004B6DA7" w:rsidRDefault="004B6DA7" w:rsidP="004B6DA7">
      <w:pPr>
        <w:numPr>
          <w:ilvl w:val="0"/>
          <w:numId w:val="1126"/>
        </w:numPr>
        <w:rPr>
          <w:lang w:val="en-CA"/>
        </w:rPr>
      </w:pPr>
      <w:r w:rsidRPr="004B6DA7">
        <w:rPr>
          <w:lang w:val="en-CA"/>
        </w:rPr>
        <w:t>fencing;</w:t>
      </w:r>
    </w:p>
    <w:p w14:paraId="11798529" w14:textId="77777777" w:rsidR="004B6DA7" w:rsidRPr="004B6DA7" w:rsidRDefault="004B6DA7" w:rsidP="004B6DA7">
      <w:pPr>
        <w:numPr>
          <w:ilvl w:val="0"/>
          <w:numId w:val="1126"/>
        </w:numPr>
        <w:rPr>
          <w:lang w:val="en-CA"/>
        </w:rPr>
      </w:pPr>
      <w:r w:rsidRPr="004B6DA7">
        <w:rPr>
          <w:lang w:val="en-CA"/>
        </w:rPr>
        <w:t>disturbed adjacent areas;</w:t>
      </w:r>
    </w:p>
    <w:p w14:paraId="7DF631FC" w14:textId="77777777" w:rsidR="004B6DA7" w:rsidRPr="004B6DA7" w:rsidRDefault="004B6DA7" w:rsidP="004B6DA7">
      <w:pPr>
        <w:numPr>
          <w:ilvl w:val="0"/>
          <w:numId w:val="1126"/>
        </w:numPr>
        <w:rPr>
          <w:lang w:val="en-CA"/>
        </w:rPr>
      </w:pPr>
      <w:r w:rsidRPr="004B6DA7">
        <w:rPr>
          <w:lang w:val="en-CA"/>
        </w:rPr>
        <w:t>removal of debris;</w:t>
      </w:r>
    </w:p>
    <w:p w14:paraId="68E8844F" w14:textId="77777777" w:rsidR="004B6DA7" w:rsidRPr="004B6DA7" w:rsidRDefault="004B6DA7" w:rsidP="004B6DA7">
      <w:pPr>
        <w:numPr>
          <w:ilvl w:val="0"/>
          <w:numId w:val="1126"/>
        </w:numPr>
        <w:rPr>
          <w:lang w:val="en-CA"/>
        </w:rPr>
      </w:pPr>
      <w:r w:rsidRPr="004B6DA7">
        <w:rPr>
          <w:lang w:val="en-CA"/>
        </w:rPr>
        <w:lastRenderedPageBreak/>
        <w:t>temporary works removed;</w:t>
      </w:r>
    </w:p>
    <w:p w14:paraId="3B28BCF7" w14:textId="77777777" w:rsidR="004B6DA7" w:rsidRPr="004B6DA7" w:rsidRDefault="004B6DA7" w:rsidP="004B6DA7">
      <w:pPr>
        <w:numPr>
          <w:ilvl w:val="0"/>
          <w:numId w:val="1126"/>
        </w:numPr>
        <w:rPr>
          <w:lang w:val="en-CA"/>
        </w:rPr>
      </w:pPr>
      <w:r w:rsidRPr="004B6DA7">
        <w:rPr>
          <w:lang w:val="en-CA"/>
        </w:rPr>
        <w:t>existing assets restored.</w:t>
      </w:r>
    </w:p>
    <w:p w14:paraId="24E629A5" w14:textId="77777777" w:rsidR="004B6DA7" w:rsidRPr="004B6DA7" w:rsidRDefault="004B6DA7" w:rsidP="004B6DA7">
      <w:pPr>
        <w:rPr>
          <w:lang w:val="en-CA"/>
        </w:rPr>
      </w:pPr>
      <w:r w:rsidRPr="004B6DA7">
        <w:rPr>
          <w:lang w:val="en-CA"/>
        </w:rPr>
        <w:t>Compare final condition with baseline existing-condition records where relevant.</w:t>
      </w:r>
    </w:p>
    <w:p w14:paraId="2CD87795" w14:textId="77777777" w:rsidR="004B6DA7" w:rsidRPr="004B6DA7" w:rsidRDefault="004B6DA7" w:rsidP="004B6DA7">
      <w:pPr>
        <w:rPr>
          <w:lang w:val="en-CA"/>
        </w:rPr>
      </w:pPr>
      <w:r w:rsidRPr="004B6DA7">
        <w:rPr>
          <w:lang w:val="en-CA"/>
        </w:rPr>
        <w:pict w14:anchorId="34866E4F">
          <v:rect id="_x0000_i9514" style="width:0;height:1.5pt" o:hralign="center" o:hrstd="t" o:hr="t" fillcolor="#a0a0a0" stroked="f"/>
        </w:pict>
      </w:r>
    </w:p>
    <w:p w14:paraId="07706467" w14:textId="77777777" w:rsidR="004B6DA7" w:rsidRPr="004B6DA7" w:rsidRDefault="004B6DA7" w:rsidP="004B6DA7">
      <w:pPr>
        <w:rPr>
          <w:b/>
          <w:bCs/>
          <w:lang w:val="en-CA"/>
        </w:rPr>
      </w:pPr>
      <w:r w:rsidRPr="004B6DA7">
        <w:rPr>
          <w:b/>
          <w:bCs/>
          <w:lang w:val="en-CA"/>
        </w:rPr>
        <w:t>12.9.6 RECORDS</w:t>
      </w:r>
    </w:p>
    <w:p w14:paraId="7DC86BA7" w14:textId="77777777" w:rsidR="004B6DA7" w:rsidRPr="004B6DA7" w:rsidRDefault="004B6DA7" w:rsidP="004B6DA7">
      <w:pPr>
        <w:rPr>
          <w:lang w:val="en-CA"/>
        </w:rPr>
      </w:pPr>
      <w:r w:rsidRPr="004B6DA7">
        <w:rPr>
          <w:lang w:val="en-CA"/>
        </w:rPr>
        <w:t>Capture:</w:t>
      </w:r>
    </w:p>
    <w:p w14:paraId="0CD6D444" w14:textId="77777777" w:rsidR="004B6DA7" w:rsidRPr="004B6DA7" w:rsidRDefault="004B6DA7" w:rsidP="004B6DA7">
      <w:pPr>
        <w:numPr>
          <w:ilvl w:val="0"/>
          <w:numId w:val="1127"/>
        </w:numPr>
        <w:rPr>
          <w:lang w:val="en-CA"/>
        </w:rPr>
      </w:pPr>
      <w:r w:rsidRPr="004B6DA7">
        <w:rPr>
          <w:lang w:val="en-CA"/>
        </w:rPr>
        <w:t>before/after photos;</w:t>
      </w:r>
    </w:p>
    <w:p w14:paraId="2899EC14" w14:textId="77777777" w:rsidR="004B6DA7" w:rsidRPr="004B6DA7" w:rsidRDefault="004B6DA7" w:rsidP="004B6DA7">
      <w:pPr>
        <w:numPr>
          <w:ilvl w:val="0"/>
          <w:numId w:val="1127"/>
        </w:numPr>
        <w:rPr>
          <w:lang w:val="en-CA"/>
        </w:rPr>
      </w:pPr>
      <w:r w:rsidRPr="004B6DA7">
        <w:rPr>
          <w:lang w:val="en-CA"/>
        </w:rPr>
        <w:t>restored areas;</w:t>
      </w:r>
    </w:p>
    <w:p w14:paraId="340277A9" w14:textId="77777777" w:rsidR="004B6DA7" w:rsidRPr="004B6DA7" w:rsidRDefault="004B6DA7" w:rsidP="004B6DA7">
      <w:pPr>
        <w:numPr>
          <w:ilvl w:val="0"/>
          <w:numId w:val="1127"/>
        </w:numPr>
        <w:rPr>
          <w:lang w:val="en-CA"/>
        </w:rPr>
      </w:pPr>
      <w:r w:rsidRPr="004B6DA7">
        <w:rPr>
          <w:lang w:val="en-CA"/>
        </w:rPr>
        <w:t>final survey where required;</w:t>
      </w:r>
    </w:p>
    <w:p w14:paraId="5DB5514E" w14:textId="77777777" w:rsidR="004B6DA7" w:rsidRPr="004B6DA7" w:rsidRDefault="004B6DA7" w:rsidP="004B6DA7">
      <w:pPr>
        <w:numPr>
          <w:ilvl w:val="0"/>
          <w:numId w:val="1127"/>
        </w:numPr>
        <w:rPr>
          <w:lang w:val="en-CA"/>
        </w:rPr>
      </w:pPr>
      <w:r w:rsidRPr="004B6DA7">
        <w:rPr>
          <w:lang w:val="en-CA"/>
        </w:rPr>
        <w:t>deficiency list;</w:t>
      </w:r>
    </w:p>
    <w:p w14:paraId="0FFCFF0C" w14:textId="77777777" w:rsidR="004B6DA7" w:rsidRPr="004B6DA7" w:rsidRDefault="004B6DA7" w:rsidP="004B6DA7">
      <w:pPr>
        <w:numPr>
          <w:ilvl w:val="0"/>
          <w:numId w:val="1127"/>
        </w:numPr>
        <w:rPr>
          <w:lang w:val="en-CA"/>
        </w:rPr>
      </w:pPr>
      <w:r w:rsidRPr="004B6DA7">
        <w:rPr>
          <w:lang w:val="en-CA"/>
        </w:rPr>
        <w:t>owner observations.</w:t>
      </w:r>
    </w:p>
    <w:p w14:paraId="77D11D70" w14:textId="77777777" w:rsidR="004B6DA7" w:rsidRPr="004B6DA7" w:rsidRDefault="004B6DA7" w:rsidP="004B6DA7">
      <w:pPr>
        <w:rPr>
          <w:lang w:val="en-CA"/>
        </w:rPr>
      </w:pPr>
      <w:r w:rsidRPr="004B6DA7">
        <w:rPr>
          <w:lang w:val="en-CA"/>
        </w:rPr>
        <w:pict w14:anchorId="244295AE">
          <v:rect id="_x0000_i9515" style="width:0;height:1.5pt" o:hralign="center" o:hrstd="t" o:hr="t" fillcolor="#a0a0a0" stroked="f"/>
        </w:pict>
      </w:r>
    </w:p>
    <w:p w14:paraId="2C6346BA" w14:textId="77777777" w:rsidR="004B6DA7" w:rsidRPr="004B6DA7" w:rsidRDefault="004B6DA7" w:rsidP="004B6DA7">
      <w:pPr>
        <w:rPr>
          <w:b/>
          <w:bCs/>
          <w:lang w:val="en-CA"/>
        </w:rPr>
      </w:pPr>
      <w:r w:rsidRPr="004B6DA7">
        <w:rPr>
          <w:b/>
          <w:bCs/>
          <w:lang w:val="en-CA"/>
        </w:rPr>
        <w:t>12.9.7 NC / DEFICIENCY</w:t>
      </w:r>
    </w:p>
    <w:p w14:paraId="779D1CEB" w14:textId="77777777" w:rsidR="004B6DA7" w:rsidRPr="004B6DA7" w:rsidRDefault="004B6DA7" w:rsidP="004B6DA7">
      <w:pPr>
        <w:rPr>
          <w:lang w:val="en-CA"/>
        </w:rPr>
      </w:pPr>
      <w:r w:rsidRPr="004B6DA7">
        <w:rPr>
          <w:lang w:val="en-CA"/>
        </w:rPr>
        <w:t>Common:</w:t>
      </w:r>
    </w:p>
    <w:p w14:paraId="616B4AEC" w14:textId="77777777" w:rsidR="004B6DA7" w:rsidRPr="004B6DA7" w:rsidRDefault="004B6DA7" w:rsidP="004B6DA7">
      <w:pPr>
        <w:numPr>
          <w:ilvl w:val="0"/>
          <w:numId w:val="1128"/>
        </w:numPr>
        <w:rPr>
          <w:lang w:val="en-CA"/>
        </w:rPr>
      </w:pPr>
      <w:r w:rsidRPr="004B6DA7">
        <w:rPr>
          <w:lang w:val="en-CA"/>
        </w:rPr>
        <w:t>incomplete restoration;</w:t>
      </w:r>
    </w:p>
    <w:p w14:paraId="6C261AC5" w14:textId="77777777" w:rsidR="004B6DA7" w:rsidRPr="004B6DA7" w:rsidRDefault="004B6DA7" w:rsidP="004B6DA7">
      <w:pPr>
        <w:numPr>
          <w:ilvl w:val="0"/>
          <w:numId w:val="1128"/>
        </w:numPr>
        <w:rPr>
          <w:lang w:val="en-CA"/>
        </w:rPr>
      </w:pPr>
      <w:r w:rsidRPr="004B6DA7">
        <w:rPr>
          <w:lang w:val="en-CA"/>
        </w:rPr>
        <w:t>damaged pavement;</w:t>
      </w:r>
    </w:p>
    <w:p w14:paraId="0CDDEC02" w14:textId="77777777" w:rsidR="004B6DA7" w:rsidRPr="004B6DA7" w:rsidRDefault="004B6DA7" w:rsidP="004B6DA7">
      <w:pPr>
        <w:numPr>
          <w:ilvl w:val="0"/>
          <w:numId w:val="1128"/>
        </w:numPr>
        <w:rPr>
          <w:lang w:val="en-CA"/>
        </w:rPr>
      </w:pPr>
      <w:r w:rsidRPr="004B6DA7">
        <w:rPr>
          <w:lang w:val="en-CA"/>
        </w:rPr>
        <w:t>ponding;</w:t>
      </w:r>
    </w:p>
    <w:p w14:paraId="38B3C6B1" w14:textId="77777777" w:rsidR="004B6DA7" w:rsidRPr="004B6DA7" w:rsidRDefault="004B6DA7" w:rsidP="004B6DA7">
      <w:pPr>
        <w:numPr>
          <w:ilvl w:val="0"/>
          <w:numId w:val="1128"/>
        </w:numPr>
        <w:rPr>
          <w:lang w:val="en-CA"/>
        </w:rPr>
      </w:pPr>
      <w:r w:rsidRPr="004B6DA7">
        <w:rPr>
          <w:lang w:val="en-CA"/>
        </w:rPr>
        <w:t>debris;</w:t>
      </w:r>
    </w:p>
    <w:p w14:paraId="63DA5674" w14:textId="77777777" w:rsidR="004B6DA7" w:rsidRPr="004B6DA7" w:rsidRDefault="004B6DA7" w:rsidP="004B6DA7">
      <w:pPr>
        <w:numPr>
          <w:ilvl w:val="0"/>
          <w:numId w:val="1128"/>
        </w:numPr>
        <w:rPr>
          <w:lang w:val="en-CA"/>
        </w:rPr>
      </w:pPr>
      <w:r w:rsidRPr="004B6DA7">
        <w:rPr>
          <w:lang w:val="en-CA"/>
        </w:rPr>
        <w:t>poor landscaping;</w:t>
      </w:r>
    </w:p>
    <w:p w14:paraId="4A339E65" w14:textId="77777777" w:rsidR="004B6DA7" w:rsidRPr="004B6DA7" w:rsidRDefault="004B6DA7" w:rsidP="004B6DA7">
      <w:pPr>
        <w:numPr>
          <w:ilvl w:val="0"/>
          <w:numId w:val="1128"/>
        </w:numPr>
        <w:rPr>
          <w:lang w:val="en-CA"/>
        </w:rPr>
      </w:pPr>
      <w:r w:rsidRPr="004B6DA7">
        <w:rPr>
          <w:lang w:val="en-CA"/>
        </w:rPr>
        <w:t>damaged existing property;</w:t>
      </w:r>
    </w:p>
    <w:p w14:paraId="39506501" w14:textId="77777777" w:rsidR="004B6DA7" w:rsidRPr="004B6DA7" w:rsidRDefault="004B6DA7" w:rsidP="004B6DA7">
      <w:pPr>
        <w:numPr>
          <w:ilvl w:val="0"/>
          <w:numId w:val="1128"/>
        </w:numPr>
        <w:rPr>
          <w:lang w:val="en-CA"/>
        </w:rPr>
      </w:pPr>
      <w:r w:rsidRPr="004B6DA7">
        <w:rPr>
          <w:lang w:val="en-CA"/>
        </w:rPr>
        <w:t>temporary materials left behind.</w:t>
      </w:r>
    </w:p>
    <w:p w14:paraId="5C3FA8CF" w14:textId="77777777" w:rsidR="004B6DA7" w:rsidRPr="004B6DA7" w:rsidRDefault="004B6DA7" w:rsidP="004B6DA7">
      <w:pPr>
        <w:rPr>
          <w:lang w:val="en-CA"/>
        </w:rPr>
      </w:pPr>
      <w:r w:rsidRPr="004B6DA7">
        <w:rPr>
          <w:lang w:val="en-CA"/>
        </w:rPr>
        <w:pict w14:anchorId="29750AE8">
          <v:rect id="_x0000_i9516" style="width:0;height:1.5pt" o:hralign="center" o:hrstd="t" o:hr="t" fillcolor="#a0a0a0" stroked="f"/>
        </w:pict>
      </w:r>
    </w:p>
    <w:p w14:paraId="113BF80D" w14:textId="77777777" w:rsidR="004B6DA7" w:rsidRPr="004B6DA7" w:rsidRDefault="004B6DA7" w:rsidP="004B6DA7">
      <w:pPr>
        <w:rPr>
          <w:b/>
          <w:bCs/>
          <w:lang w:val="en-CA"/>
        </w:rPr>
      </w:pPr>
      <w:r w:rsidRPr="004B6DA7">
        <w:rPr>
          <w:b/>
          <w:bCs/>
          <w:lang w:val="en-CA"/>
        </w:rPr>
        <w:t>12.9.8 CORRECTIVE ACTION</w:t>
      </w:r>
    </w:p>
    <w:p w14:paraId="44A7BEF3" w14:textId="77777777" w:rsidR="004B6DA7" w:rsidRPr="004B6DA7" w:rsidRDefault="004B6DA7" w:rsidP="004B6DA7">
      <w:pPr>
        <w:rPr>
          <w:lang w:val="en-CA"/>
        </w:rPr>
      </w:pPr>
      <w:r w:rsidRPr="004B6DA7">
        <w:rPr>
          <w:lang w:val="en-CA"/>
        </w:rPr>
        <w:t>Restore affected area to required condition → reinspect → document.</w:t>
      </w:r>
    </w:p>
    <w:p w14:paraId="72553AE7" w14:textId="77777777" w:rsidR="004B6DA7" w:rsidRPr="004B6DA7" w:rsidRDefault="004B6DA7" w:rsidP="004B6DA7">
      <w:pPr>
        <w:rPr>
          <w:lang w:val="en-CA"/>
        </w:rPr>
      </w:pPr>
      <w:r w:rsidRPr="004B6DA7">
        <w:rPr>
          <w:lang w:val="en-CA"/>
        </w:rPr>
        <w:pict w14:anchorId="0A301FD4">
          <v:rect id="_x0000_i9517" style="width:0;height:1.5pt" o:hralign="center" o:hrstd="t" o:hr="t" fillcolor="#a0a0a0" stroked="f"/>
        </w:pict>
      </w:r>
    </w:p>
    <w:p w14:paraId="4AC1ACD3" w14:textId="77777777" w:rsidR="004B6DA7" w:rsidRPr="004B6DA7" w:rsidRDefault="004B6DA7" w:rsidP="004B6DA7">
      <w:pPr>
        <w:rPr>
          <w:b/>
          <w:bCs/>
          <w:lang w:val="en-CA"/>
        </w:rPr>
      </w:pPr>
      <w:r w:rsidRPr="004B6DA7">
        <w:rPr>
          <w:b/>
          <w:bCs/>
          <w:lang w:val="en-CA"/>
        </w:rPr>
        <w:t>12.9.9 VERIFICATION</w:t>
      </w:r>
    </w:p>
    <w:p w14:paraId="030FECB4" w14:textId="77777777" w:rsidR="004B6DA7" w:rsidRPr="004B6DA7" w:rsidRDefault="004B6DA7" w:rsidP="004B6DA7">
      <w:pPr>
        <w:rPr>
          <w:lang w:val="en-CA"/>
        </w:rPr>
      </w:pPr>
      <w:r w:rsidRPr="004B6DA7">
        <w:rPr>
          <w:lang w:val="en-CA"/>
        </w:rPr>
        <w:lastRenderedPageBreak/>
        <w:t>Compare:</w:t>
      </w:r>
    </w:p>
    <w:p w14:paraId="14F864E6" w14:textId="77777777" w:rsidR="004B6DA7" w:rsidRPr="004B6DA7" w:rsidRDefault="004B6DA7" w:rsidP="004B6DA7">
      <w:pPr>
        <w:rPr>
          <w:lang w:val="en-CA"/>
        </w:rPr>
      </w:pPr>
      <w:r w:rsidRPr="004B6DA7">
        <w:rPr>
          <w:b/>
          <w:bCs/>
          <w:lang w:val="en-CA"/>
        </w:rPr>
        <w:t>baseline condition / project requirement → final restored condition</w:t>
      </w:r>
    </w:p>
    <w:p w14:paraId="1843852E" w14:textId="77777777" w:rsidR="004B6DA7" w:rsidRPr="004B6DA7" w:rsidRDefault="004B6DA7" w:rsidP="004B6DA7">
      <w:pPr>
        <w:rPr>
          <w:lang w:val="en-CA"/>
        </w:rPr>
      </w:pPr>
      <w:r w:rsidRPr="004B6DA7">
        <w:rPr>
          <w:lang w:val="en-CA"/>
        </w:rPr>
        <w:pict w14:anchorId="7341CEAC">
          <v:rect id="_x0000_i9518" style="width:0;height:1.5pt" o:hralign="center" o:hrstd="t" o:hr="t" fillcolor="#a0a0a0" stroked="f"/>
        </w:pict>
      </w:r>
    </w:p>
    <w:p w14:paraId="7158F3F9" w14:textId="77777777" w:rsidR="004B6DA7" w:rsidRPr="004B6DA7" w:rsidRDefault="004B6DA7" w:rsidP="004B6DA7">
      <w:pPr>
        <w:rPr>
          <w:b/>
          <w:bCs/>
          <w:lang w:val="en-CA"/>
        </w:rPr>
      </w:pPr>
      <w:r w:rsidRPr="004B6DA7">
        <w:rPr>
          <w:b/>
          <w:bCs/>
          <w:lang w:val="en-CA"/>
        </w:rPr>
        <w:t>12.9.10 CLOSURE</w:t>
      </w:r>
    </w:p>
    <w:p w14:paraId="7C94957C" w14:textId="77777777" w:rsidR="004B6DA7" w:rsidRPr="004B6DA7" w:rsidRDefault="004B6DA7" w:rsidP="004B6DA7">
      <w:pPr>
        <w:rPr>
          <w:lang w:val="en-CA"/>
        </w:rPr>
      </w:pPr>
      <w:r w:rsidRPr="004B6DA7">
        <w:rPr>
          <w:lang w:val="en-CA"/>
        </w:rPr>
        <w:t>☐ grades accepted</w:t>
      </w:r>
      <w:r w:rsidRPr="004B6DA7">
        <w:rPr>
          <w:lang w:val="en-CA"/>
        </w:rPr>
        <w:br/>
        <w:t>☐ drainage accepted</w:t>
      </w:r>
      <w:r w:rsidRPr="004B6DA7">
        <w:rPr>
          <w:lang w:val="en-CA"/>
        </w:rPr>
        <w:br/>
        <w:t>☐ surfaces restored</w:t>
      </w:r>
      <w:r w:rsidRPr="004B6DA7">
        <w:rPr>
          <w:lang w:val="en-CA"/>
        </w:rPr>
        <w:br/>
        <w:t>☐ landscape restored</w:t>
      </w:r>
      <w:r w:rsidRPr="004B6DA7">
        <w:rPr>
          <w:lang w:val="en-CA"/>
        </w:rPr>
        <w:br/>
        <w:t>☐ temporary works removed</w:t>
      </w:r>
      <w:r w:rsidRPr="004B6DA7">
        <w:rPr>
          <w:lang w:val="en-CA"/>
        </w:rPr>
        <w:br/>
        <w:t>☐ debris removed</w:t>
      </w:r>
      <w:r w:rsidRPr="004B6DA7">
        <w:rPr>
          <w:lang w:val="en-CA"/>
        </w:rPr>
        <w:br/>
        <w:t>☐ damage repaired</w:t>
      </w:r>
      <w:r w:rsidRPr="004B6DA7">
        <w:rPr>
          <w:lang w:val="en-CA"/>
        </w:rPr>
        <w:br/>
        <w:t>☐ final evidence complete</w:t>
      </w:r>
    </w:p>
    <w:p w14:paraId="6B37A3F7" w14:textId="77777777" w:rsidR="004B6DA7" w:rsidRPr="004B6DA7" w:rsidRDefault="004B6DA7" w:rsidP="004B6DA7">
      <w:pPr>
        <w:rPr>
          <w:lang w:val="en-CA"/>
        </w:rPr>
      </w:pPr>
      <w:r w:rsidRPr="004B6DA7">
        <w:rPr>
          <w:lang w:val="en-CA"/>
        </w:rPr>
        <w:pict w14:anchorId="3EA28157">
          <v:rect id="_x0000_i9519" style="width:0;height:1.5pt" o:hralign="center" o:hrstd="t" o:hr="t" fillcolor="#a0a0a0" stroked="f"/>
        </w:pict>
      </w:r>
    </w:p>
    <w:p w14:paraId="509A268D" w14:textId="77777777" w:rsidR="004B6DA7" w:rsidRPr="004B6DA7" w:rsidRDefault="004B6DA7" w:rsidP="004B6DA7">
      <w:pPr>
        <w:rPr>
          <w:b/>
          <w:bCs/>
          <w:lang w:val="en-CA"/>
        </w:rPr>
      </w:pPr>
      <w:r w:rsidRPr="004B6DA7">
        <w:rPr>
          <w:b/>
          <w:bCs/>
          <w:lang w:val="en-CA"/>
        </w:rPr>
        <w:t>12.9.11 REPORTING / ANALYSIS</w:t>
      </w:r>
    </w:p>
    <w:p w14:paraId="44C5D7BF" w14:textId="77777777" w:rsidR="004B6DA7" w:rsidRPr="004B6DA7" w:rsidRDefault="004B6DA7" w:rsidP="004B6DA7">
      <w:pPr>
        <w:rPr>
          <w:lang w:val="en-CA"/>
        </w:rPr>
      </w:pPr>
      <w:r w:rsidRPr="004B6DA7">
        <w:rPr>
          <w:lang w:val="en-CA"/>
        </w:rPr>
        <w:t>Track open restoration items blocking turnover.</w:t>
      </w:r>
    </w:p>
    <w:p w14:paraId="74F2A322" w14:textId="77777777" w:rsidR="004B6DA7" w:rsidRPr="004B6DA7" w:rsidRDefault="004B6DA7" w:rsidP="004B6DA7">
      <w:pPr>
        <w:rPr>
          <w:lang w:val="en-CA"/>
        </w:rPr>
      </w:pPr>
      <w:r w:rsidRPr="004B6DA7">
        <w:rPr>
          <w:lang w:val="en-CA"/>
        </w:rPr>
        <w:pict w14:anchorId="7B48ACF6">
          <v:rect id="_x0000_i9520" style="width:0;height:1.5pt" o:hralign="center" o:hrstd="t" o:hr="t" fillcolor="#a0a0a0" stroked="f"/>
        </w:pict>
      </w:r>
    </w:p>
    <w:p w14:paraId="1B694D02" w14:textId="77777777" w:rsidR="004B6DA7" w:rsidRPr="004B6DA7" w:rsidRDefault="004B6DA7" w:rsidP="004B6DA7">
      <w:pPr>
        <w:rPr>
          <w:b/>
          <w:bCs/>
          <w:lang w:val="en-CA"/>
        </w:rPr>
      </w:pPr>
      <w:r w:rsidRPr="004B6DA7">
        <w:rPr>
          <w:b/>
          <w:bCs/>
          <w:lang w:val="en-CA"/>
        </w:rPr>
        <w:t>12.9.12 QUALITY CHECKPOINT</w:t>
      </w:r>
    </w:p>
    <w:p w14:paraId="31BC10BB" w14:textId="77777777" w:rsidR="004B6DA7" w:rsidRPr="004B6DA7" w:rsidRDefault="004B6DA7" w:rsidP="004B6DA7">
      <w:pPr>
        <w:rPr>
          <w:lang w:val="en-CA"/>
        </w:rPr>
      </w:pPr>
      <w:r w:rsidRPr="004B6DA7">
        <w:rPr>
          <w:lang w:val="en-CA"/>
        </w:rPr>
        <w:t>☐ Restoration limits</w:t>
      </w:r>
      <w:r w:rsidRPr="004B6DA7">
        <w:rPr>
          <w:lang w:val="en-CA"/>
        </w:rPr>
        <w:br/>
        <w:t>☐ Grades</w:t>
      </w:r>
      <w:r w:rsidRPr="004B6DA7">
        <w:rPr>
          <w:lang w:val="en-CA"/>
        </w:rPr>
        <w:br/>
        <w:t>☐ Drainage</w:t>
      </w:r>
      <w:r w:rsidRPr="004B6DA7">
        <w:rPr>
          <w:lang w:val="en-CA"/>
        </w:rPr>
        <w:br/>
        <w:t>☐ Pavement</w:t>
      </w:r>
      <w:r w:rsidRPr="004B6DA7">
        <w:rPr>
          <w:lang w:val="en-CA"/>
        </w:rPr>
        <w:br/>
        <w:t>☐ Curbs/sidewalks</w:t>
      </w:r>
      <w:r w:rsidRPr="004B6DA7">
        <w:rPr>
          <w:lang w:val="en-CA"/>
        </w:rPr>
        <w:br/>
        <w:t>☐ Landscape</w:t>
      </w:r>
      <w:r w:rsidRPr="004B6DA7">
        <w:rPr>
          <w:lang w:val="en-CA"/>
        </w:rPr>
        <w:br/>
        <w:t>☐ Existing assets</w:t>
      </w:r>
      <w:r w:rsidRPr="004B6DA7">
        <w:rPr>
          <w:lang w:val="en-CA"/>
        </w:rPr>
        <w:br/>
        <w:t>☐ Cleanup</w:t>
      </w:r>
      <w:r w:rsidRPr="004B6DA7">
        <w:rPr>
          <w:lang w:val="en-CA"/>
        </w:rPr>
        <w:br/>
        <w:t>☐ Final photos</w:t>
      </w:r>
    </w:p>
    <w:p w14:paraId="16DAA8F5" w14:textId="77777777" w:rsidR="004B6DA7" w:rsidRPr="004B6DA7" w:rsidRDefault="004B6DA7" w:rsidP="004B6DA7">
      <w:pPr>
        <w:rPr>
          <w:lang w:val="en-CA"/>
        </w:rPr>
      </w:pPr>
      <w:r w:rsidRPr="004B6DA7">
        <w:rPr>
          <w:lang w:val="en-CA"/>
        </w:rPr>
        <w:pict w14:anchorId="2E2048B6">
          <v:rect id="_x0000_i9521" style="width:0;height:1.5pt" o:hralign="center" o:hrstd="t" o:hr="t" fillcolor="#a0a0a0" stroked="f"/>
        </w:pict>
      </w:r>
    </w:p>
    <w:p w14:paraId="5D907C5E" w14:textId="77777777" w:rsidR="004B6DA7" w:rsidRPr="004B6DA7" w:rsidRDefault="004B6DA7" w:rsidP="004B6DA7">
      <w:pPr>
        <w:rPr>
          <w:b/>
          <w:bCs/>
          <w:lang w:val="en-CA"/>
        </w:rPr>
      </w:pPr>
      <w:r w:rsidRPr="004B6DA7">
        <w:rPr>
          <w:b/>
          <w:bCs/>
          <w:lang w:val="en-CA"/>
        </w:rPr>
        <w:t>12.10 FENCING / GATES — IF APPLICABLE</w:t>
      </w:r>
    </w:p>
    <w:p w14:paraId="0B00194A" w14:textId="77777777" w:rsidR="004B6DA7" w:rsidRPr="004B6DA7" w:rsidRDefault="004B6DA7" w:rsidP="004B6DA7">
      <w:pPr>
        <w:rPr>
          <w:lang w:val="en-CA"/>
        </w:rPr>
      </w:pPr>
      <w:r w:rsidRPr="004B6DA7">
        <w:rPr>
          <w:lang w:val="en-CA"/>
        </w:rPr>
        <w:t>For a substation project, this could be especially important because perimeter control and secure access may be significant project requirements.</w:t>
      </w:r>
    </w:p>
    <w:p w14:paraId="1DD6D805" w14:textId="77777777" w:rsidR="004B6DA7" w:rsidRPr="004B6DA7" w:rsidRDefault="004B6DA7" w:rsidP="004B6DA7">
      <w:pPr>
        <w:rPr>
          <w:b/>
          <w:bCs/>
          <w:lang w:val="en-CA"/>
        </w:rPr>
      </w:pPr>
      <w:r w:rsidRPr="004B6DA7">
        <w:rPr>
          <w:b/>
          <w:bCs/>
          <w:lang w:val="en-CA"/>
        </w:rPr>
        <w:t>Quality objective</w:t>
      </w:r>
    </w:p>
    <w:p w14:paraId="5629EAC4" w14:textId="77777777" w:rsidR="004B6DA7" w:rsidRPr="004B6DA7" w:rsidRDefault="004B6DA7" w:rsidP="004B6DA7">
      <w:pPr>
        <w:rPr>
          <w:lang w:val="en-CA"/>
        </w:rPr>
      </w:pPr>
      <w:r w:rsidRPr="004B6DA7">
        <w:rPr>
          <w:b/>
          <w:bCs/>
          <w:lang w:val="en-CA"/>
        </w:rPr>
        <w:lastRenderedPageBreak/>
        <w:t>Install fencing and gates at the correct alignment and elevation, with approved materials, stable foundations, complete hardware and required operational/security performance.</w:t>
      </w:r>
    </w:p>
    <w:p w14:paraId="21204ED3" w14:textId="77777777" w:rsidR="004B6DA7" w:rsidRPr="004B6DA7" w:rsidRDefault="004B6DA7" w:rsidP="004B6DA7">
      <w:pPr>
        <w:rPr>
          <w:lang w:val="en-CA"/>
        </w:rPr>
      </w:pPr>
      <w:r w:rsidRPr="004B6DA7">
        <w:rPr>
          <w:lang w:val="en-CA"/>
        </w:rPr>
        <w:pict w14:anchorId="279244F6">
          <v:rect id="_x0000_i9522" style="width:0;height:1.5pt" o:hralign="center" o:hrstd="t" o:hr="t" fillcolor="#a0a0a0" stroked="f"/>
        </w:pict>
      </w:r>
    </w:p>
    <w:p w14:paraId="6F7CC486" w14:textId="77777777" w:rsidR="004B6DA7" w:rsidRPr="004B6DA7" w:rsidRDefault="004B6DA7" w:rsidP="004B6DA7">
      <w:pPr>
        <w:rPr>
          <w:b/>
          <w:bCs/>
          <w:lang w:val="en-CA"/>
        </w:rPr>
      </w:pPr>
      <w:r w:rsidRPr="004B6DA7">
        <w:rPr>
          <w:b/>
          <w:bCs/>
          <w:lang w:val="en-CA"/>
        </w:rPr>
        <w:t>12.10.1 REQUIREMENTS</w:t>
      </w:r>
    </w:p>
    <w:p w14:paraId="208C3AA6" w14:textId="77777777" w:rsidR="004B6DA7" w:rsidRPr="004B6DA7" w:rsidRDefault="004B6DA7" w:rsidP="004B6DA7">
      <w:pPr>
        <w:rPr>
          <w:lang w:val="en-CA"/>
        </w:rPr>
      </w:pPr>
      <w:r w:rsidRPr="004B6DA7">
        <w:rPr>
          <w:lang w:val="en-CA"/>
        </w:rPr>
        <w:t>Obtain:</w:t>
      </w:r>
    </w:p>
    <w:p w14:paraId="3EB2B06C" w14:textId="77777777" w:rsidR="004B6DA7" w:rsidRPr="004B6DA7" w:rsidRDefault="004B6DA7" w:rsidP="004B6DA7">
      <w:pPr>
        <w:numPr>
          <w:ilvl w:val="0"/>
          <w:numId w:val="1129"/>
        </w:numPr>
        <w:rPr>
          <w:lang w:val="en-CA"/>
        </w:rPr>
      </w:pPr>
      <w:r w:rsidRPr="004B6DA7">
        <w:rPr>
          <w:lang w:val="en-CA"/>
        </w:rPr>
        <w:t>site plan;</w:t>
      </w:r>
    </w:p>
    <w:p w14:paraId="6826E8F6" w14:textId="77777777" w:rsidR="004B6DA7" w:rsidRPr="004B6DA7" w:rsidRDefault="004B6DA7" w:rsidP="004B6DA7">
      <w:pPr>
        <w:numPr>
          <w:ilvl w:val="0"/>
          <w:numId w:val="1129"/>
        </w:numPr>
        <w:rPr>
          <w:lang w:val="en-CA"/>
        </w:rPr>
      </w:pPr>
      <w:r w:rsidRPr="004B6DA7">
        <w:rPr>
          <w:lang w:val="en-CA"/>
        </w:rPr>
        <w:t>fencing layout;</w:t>
      </w:r>
    </w:p>
    <w:p w14:paraId="37C41B61" w14:textId="77777777" w:rsidR="004B6DA7" w:rsidRPr="004B6DA7" w:rsidRDefault="004B6DA7" w:rsidP="004B6DA7">
      <w:pPr>
        <w:numPr>
          <w:ilvl w:val="0"/>
          <w:numId w:val="1129"/>
        </w:numPr>
        <w:rPr>
          <w:lang w:val="en-CA"/>
        </w:rPr>
      </w:pPr>
      <w:r w:rsidRPr="004B6DA7">
        <w:rPr>
          <w:lang w:val="en-CA"/>
        </w:rPr>
        <w:t>fence/gate specifications;</w:t>
      </w:r>
    </w:p>
    <w:p w14:paraId="795B354C" w14:textId="77777777" w:rsidR="004B6DA7" w:rsidRPr="004B6DA7" w:rsidRDefault="004B6DA7" w:rsidP="004B6DA7">
      <w:pPr>
        <w:numPr>
          <w:ilvl w:val="0"/>
          <w:numId w:val="1129"/>
        </w:numPr>
        <w:rPr>
          <w:lang w:val="en-CA"/>
        </w:rPr>
      </w:pPr>
      <w:r w:rsidRPr="004B6DA7">
        <w:rPr>
          <w:lang w:val="en-CA"/>
        </w:rPr>
        <w:t>approved shop drawings;</w:t>
      </w:r>
    </w:p>
    <w:p w14:paraId="3B189561" w14:textId="77777777" w:rsidR="004B6DA7" w:rsidRPr="004B6DA7" w:rsidRDefault="004B6DA7" w:rsidP="004B6DA7">
      <w:pPr>
        <w:numPr>
          <w:ilvl w:val="0"/>
          <w:numId w:val="1129"/>
        </w:numPr>
        <w:rPr>
          <w:lang w:val="en-CA"/>
        </w:rPr>
      </w:pPr>
      <w:r w:rsidRPr="004B6DA7">
        <w:rPr>
          <w:lang w:val="en-CA"/>
        </w:rPr>
        <w:t>post/foundation details;</w:t>
      </w:r>
    </w:p>
    <w:p w14:paraId="39276BF3" w14:textId="77777777" w:rsidR="004B6DA7" w:rsidRPr="004B6DA7" w:rsidRDefault="004B6DA7" w:rsidP="004B6DA7">
      <w:pPr>
        <w:numPr>
          <w:ilvl w:val="0"/>
          <w:numId w:val="1129"/>
        </w:numPr>
        <w:rPr>
          <w:lang w:val="en-CA"/>
        </w:rPr>
      </w:pPr>
      <w:r w:rsidRPr="004B6DA7">
        <w:rPr>
          <w:lang w:val="en-CA"/>
        </w:rPr>
        <w:t>gate schedule;</w:t>
      </w:r>
    </w:p>
    <w:p w14:paraId="38652E95" w14:textId="77777777" w:rsidR="004B6DA7" w:rsidRPr="004B6DA7" w:rsidRDefault="004B6DA7" w:rsidP="004B6DA7">
      <w:pPr>
        <w:numPr>
          <w:ilvl w:val="0"/>
          <w:numId w:val="1129"/>
        </w:numPr>
        <w:rPr>
          <w:lang w:val="en-CA"/>
        </w:rPr>
      </w:pPr>
      <w:r w:rsidRPr="004B6DA7">
        <w:rPr>
          <w:lang w:val="en-CA"/>
        </w:rPr>
        <w:t>hardware;</w:t>
      </w:r>
    </w:p>
    <w:p w14:paraId="1CB8D3C9" w14:textId="77777777" w:rsidR="004B6DA7" w:rsidRPr="004B6DA7" w:rsidRDefault="004B6DA7" w:rsidP="004B6DA7">
      <w:pPr>
        <w:numPr>
          <w:ilvl w:val="0"/>
          <w:numId w:val="1129"/>
        </w:numPr>
        <w:rPr>
          <w:lang w:val="en-CA"/>
        </w:rPr>
      </w:pPr>
      <w:r w:rsidRPr="004B6DA7">
        <w:rPr>
          <w:lang w:val="en-CA"/>
        </w:rPr>
        <w:t>grounding/bonding requirements where applicable;</w:t>
      </w:r>
    </w:p>
    <w:p w14:paraId="79A18EB2" w14:textId="77777777" w:rsidR="004B6DA7" w:rsidRPr="004B6DA7" w:rsidRDefault="004B6DA7" w:rsidP="004B6DA7">
      <w:pPr>
        <w:numPr>
          <w:ilvl w:val="0"/>
          <w:numId w:val="1129"/>
        </w:numPr>
        <w:rPr>
          <w:lang w:val="en-CA"/>
        </w:rPr>
      </w:pPr>
      <w:r w:rsidRPr="004B6DA7">
        <w:rPr>
          <w:lang w:val="en-CA"/>
        </w:rPr>
        <w:t>security/access-control interfaces;</w:t>
      </w:r>
    </w:p>
    <w:p w14:paraId="45EC4A36" w14:textId="77777777" w:rsidR="004B6DA7" w:rsidRPr="004B6DA7" w:rsidRDefault="004B6DA7" w:rsidP="004B6DA7">
      <w:pPr>
        <w:numPr>
          <w:ilvl w:val="0"/>
          <w:numId w:val="1129"/>
        </w:numPr>
        <w:rPr>
          <w:lang w:val="en-CA"/>
        </w:rPr>
      </w:pPr>
      <w:r w:rsidRPr="004B6DA7">
        <w:rPr>
          <w:lang w:val="en-CA"/>
        </w:rPr>
        <w:t>coatings;</w:t>
      </w:r>
    </w:p>
    <w:p w14:paraId="14E7C3B9" w14:textId="77777777" w:rsidR="004B6DA7" w:rsidRPr="004B6DA7" w:rsidRDefault="004B6DA7" w:rsidP="004B6DA7">
      <w:pPr>
        <w:numPr>
          <w:ilvl w:val="0"/>
          <w:numId w:val="1129"/>
        </w:numPr>
        <w:rPr>
          <w:lang w:val="en-CA"/>
        </w:rPr>
      </w:pPr>
      <w:r w:rsidRPr="004B6DA7">
        <w:rPr>
          <w:lang w:val="en-CA"/>
        </w:rPr>
        <w:t>PIE/PRIE.</w:t>
      </w:r>
    </w:p>
    <w:p w14:paraId="1A4C5C56" w14:textId="77777777" w:rsidR="004B6DA7" w:rsidRPr="004B6DA7" w:rsidRDefault="004B6DA7" w:rsidP="004B6DA7">
      <w:pPr>
        <w:rPr>
          <w:lang w:val="en-CA"/>
        </w:rPr>
      </w:pPr>
      <w:r w:rsidRPr="004B6DA7">
        <w:rPr>
          <w:lang w:val="en-CA"/>
        </w:rPr>
        <w:pict w14:anchorId="316C58DA">
          <v:rect id="_x0000_i9523" style="width:0;height:1.5pt" o:hralign="center" o:hrstd="t" o:hr="t" fillcolor="#a0a0a0" stroked="f"/>
        </w:pict>
      </w:r>
    </w:p>
    <w:p w14:paraId="7E7F17B2" w14:textId="77777777" w:rsidR="004B6DA7" w:rsidRPr="004B6DA7" w:rsidRDefault="004B6DA7" w:rsidP="004B6DA7">
      <w:pPr>
        <w:rPr>
          <w:b/>
          <w:bCs/>
          <w:lang w:val="en-CA"/>
        </w:rPr>
      </w:pPr>
      <w:r w:rsidRPr="004B6DA7">
        <w:rPr>
          <w:b/>
          <w:bCs/>
          <w:lang w:val="en-CA"/>
        </w:rPr>
        <w:t>12.10.2 PLANNING</w:t>
      </w:r>
    </w:p>
    <w:p w14:paraId="6CBCFA4D" w14:textId="77777777" w:rsidR="004B6DA7" w:rsidRPr="004B6DA7" w:rsidRDefault="004B6DA7" w:rsidP="004B6DA7">
      <w:pPr>
        <w:rPr>
          <w:lang w:val="en-CA"/>
        </w:rPr>
      </w:pPr>
      <w:r w:rsidRPr="004B6DA7">
        <w:rPr>
          <w:lang w:val="en-CA"/>
        </w:rPr>
        <w:t>Before installation:</w:t>
      </w:r>
    </w:p>
    <w:p w14:paraId="28DB58E1" w14:textId="77777777" w:rsidR="004B6DA7" w:rsidRPr="004B6DA7" w:rsidRDefault="004B6DA7" w:rsidP="004B6DA7">
      <w:pPr>
        <w:numPr>
          <w:ilvl w:val="0"/>
          <w:numId w:val="1130"/>
        </w:numPr>
        <w:rPr>
          <w:lang w:val="en-CA"/>
        </w:rPr>
      </w:pPr>
      <w:r w:rsidRPr="004B6DA7">
        <w:rPr>
          <w:lang w:val="en-CA"/>
        </w:rPr>
        <w:t>survey alignment;</w:t>
      </w:r>
    </w:p>
    <w:p w14:paraId="01ED81CA" w14:textId="77777777" w:rsidR="004B6DA7" w:rsidRPr="004B6DA7" w:rsidRDefault="004B6DA7" w:rsidP="004B6DA7">
      <w:pPr>
        <w:numPr>
          <w:ilvl w:val="0"/>
          <w:numId w:val="1130"/>
        </w:numPr>
        <w:rPr>
          <w:lang w:val="en-CA"/>
        </w:rPr>
      </w:pPr>
      <w:r w:rsidRPr="004B6DA7">
        <w:rPr>
          <w:lang w:val="en-CA"/>
        </w:rPr>
        <w:t>identify gate locations;</w:t>
      </w:r>
    </w:p>
    <w:p w14:paraId="0F98D1E4" w14:textId="77777777" w:rsidR="004B6DA7" w:rsidRPr="004B6DA7" w:rsidRDefault="004B6DA7" w:rsidP="004B6DA7">
      <w:pPr>
        <w:numPr>
          <w:ilvl w:val="0"/>
          <w:numId w:val="1130"/>
        </w:numPr>
        <w:rPr>
          <w:lang w:val="en-CA"/>
        </w:rPr>
      </w:pPr>
      <w:r w:rsidRPr="004B6DA7">
        <w:rPr>
          <w:lang w:val="en-CA"/>
        </w:rPr>
        <w:t>identify underground utilities;</w:t>
      </w:r>
    </w:p>
    <w:p w14:paraId="74B8D173" w14:textId="77777777" w:rsidR="004B6DA7" w:rsidRPr="004B6DA7" w:rsidRDefault="004B6DA7" w:rsidP="004B6DA7">
      <w:pPr>
        <w:numPr>
          <w:ilvl w:val="0"/>
          <w:numId w:val="1130"/>
        </w:numPr>
        <w:rPr>
          <w:lang w:val="en-CA"/>
        </w:rPr>
      </w:pPr>
      <w:r w:rsidRPr="004B6DA7">
        <w:rPr>
          <w:lang w:val="en-CA"/>
        </w:rPr>
        <w:t>verify post foundations;</w:t>
      </w:r>
    </w:p>
    <w:p w14:paraId="71480D67" w14:textId="77777777" w:rsidR="004B6DA7" w:rsidRPr="004B6DA7" w:rsidRDefault="004B6DA7" w:rsidP="004B6DA7">
      <w:pPr>
        <w:numPr>
          <w:ilvl w:val="0"/>
          <w:numId w:val="1130"/>
        </w:numPr>
        <w:rPr>
          <w:lang w:val="en-CA"/>
        </w:rPr>
      </w:pPr>
      <w:r w:rsidRPr="004B6DA7">
        <w:rPr>
          <w:lang w:val="en-CA"/>
        </w:rPr>
        <w:t>coordinate security/electrical interfaces;</w:t>
      </w:r>
    </w:p>
    <w:p w14:paraId="74372685" w14:textId="77777777" w:rsidR="004B6DA7" w:rsidRPr="004B6DA7" w:rsidRDefault="004B6DA7" w:rsidP="004B6DA7">
      <w:pPr>
        <w:numPr>
          <w:ilvl w:val="0"/>
          <w:numId w:val="1130"/>
        </w:numPr>
        <w:rPr>
          <w:lang w:val="en-CA"/>
        </w:rPr>
      </w:pPr>
      <w:r w:rsidRPr="004B6DA7">
        <w:rPr>
          <w:lang w:val="en-CA"/>
        </w:rPr>
        <w:t>verify grading along fence line.</w:t>
      </w:r>
    </w:p>
    <w:p w14:paraId="02CDB122" w14:textId="77777777" w:rsidR="004B6DA7" w:rsidRPr="004B6DA7" w:rsidRDefault="004B6DA7" w:rsidP="004B6DA7">
      <w:pPr>
        <w:rPr>
          <w:lang w:val="en-CA"/>
        </w:rPr>
      </w:pPr>
      <w:r w:rsidRPr="004B6DA7">
        <w:rPr>
          <w:lang w:val="en-CA"/>
        </w:rPr>
        <w:pict w14:anchorId="2499619D">
          <v:rect id="_x0000_i9524" style="width:0;height:1.5pt" o:hralign="center" o:hrstd="t" o:hr="t" fillcolor="#a0a0a0" stroked="f"/>
        </w:pict>
      </w:r>
    </w:p>
    <w:p w14:paraId="28111FB9" w14:textId="77777777" w:rsidR="004B6DA7" w:rsidRPr="004B6DA7" w:rsidRDefault="004B6DA7" w:rsidP="004B6DA7">
      <w:pPr>
        <w:rPr>
          <w:b/>
          <w:bCs/>
          <w:lang w:val="en-CA"/>
        </w:rPr>
      </w:pPr>
      <w:r w:rsidRPr="004B6DA7">
        <w:rPr>
          <w:b/>
          <w:bCs/>
          <w:lang w:val="en-CA"/>
        </w:rPr>
        <w:lastRenderedPageBreak/>
        <w:t>12.10.3 DOCUMENT CONTROL</w:t>
      </w:r>
    </w:p>
    <w:p w14:paraId="33FAC2CB" w14:textId="77777777" w:rsidR="004B6DA7" w:rsidRPr="004B6DA7" w:rsidRDefault="004B6DA7" w:rsidP="004B6DA7">
      <w:pPr>
        <w:rPr>
          <w:lang w:val="en-CA"/>
        </w:rPr>
      </w:pPr>
      <w:r w:rsidRPr="004B6DA7">
        <w:rPr>
          <w:lang w:val="en-CA"/>
        </w:rPr>
        <w:t>Verify:</w:t>
      </w:r>
    </w:p>
    <w:p w14:paraId="360FB446" w14:textId="77777777" w:rsidR="004B6DA7" w:rsidRPr="004B6DA7" w:rsidRDefault="004B6DA7" w:rsidP="004B6DA7">
      <w:pPr>
        <w:rPr>
          <w:lang w:val="en-CA"/>
        </w:rPr>
      </w:pPr>
      <w:r w:rsidRPr="004B6DA7">
        <w:rPr>
          <w:lang w:val="en-CA"/>
        </w:rPr>
        <w:t>☐ fence type</w:t>
      </w:r>
      <w:r w:rsidRPr="004B6DA7">
        <w:rPr>
          <w:lang w:val="en-CA"/>
        </w:rPr>
        <w:br/>
        <w:t>☐ height</w:t>
      </w:r>
      <w:r w:rsidRPr="004B6DA7">
        <w:rPr>
          <w:lang w:val="en-CA"/>
        </w:rPr>
        <w:br/>
        <w:t>☐ alignment</w:t>
      </w:r>
      <w:r w:rsidRPr="004B6DA7">
        <w:rPr>
          <w:lang w:val="en-CA"/>
        </w:rPr>
        <w:br/>
        <w:t>☐ gate type/width</w:t>
      </w:r>
      <w:r w:rsidRPr="004B6DA7">
        <w:rPr>
          <w:lang w:val="en-CA"/>
        </w:rPr>
        <w:br/>
        <w:t>☐ post details</w:t>
      </w:r>
      <w:r w:rsidRPr="004B6DA7">
        <w:rPr>
          <w:lang w:val="en-CA"/>
        </w:rPr>
        <w:br/>
        <w:t>☐ security interface</w:t>
      </w:r>
      <w:r w:rsidRPr="004B6DA7">
        <w:rPr>
          <w:lang w:val="en-CA"/>
        </w:rPr>
        <w:br/>
        <w:t>☐ latest revisions</w:t>
      </w:r>
    </w:p>
    <w:p w14:paraId="1383A2B2" w14:textId="77777777" w:rsidR="004B6DA7" w:rsidRPr="004B6DA7" w:rsidRDefault="004B6DA7" w:rsidP="004B6DA7">
      <w:pPr>
        <w:rPr>
          <w:lang w:val="en-CA"/>
        </w:rPr>
      </w:pPr>
      <w:r w:rsidRPr="004B6DA7">
        <w:rPr>
          <w:lang w:val="en-CA"/>
        </w:rPr>
        <w:pict w14:anchorId="2B428347">
          <v:rect id="_x0000_i9525" style="width:0;height:1.5pt" o:hralign="center" o:hrstd="t" o:hr="t" fillcolor="#a0a0a0" stroked="f"/>
        </w:pict>
      </w:r>
    </w:p>
    <w:p w14:paraId="3C054228" w14:textId="77777777" w:rsidR="004B6DA7" w:rsidRPr="004B6DA7" w:rsidRDefault="004B6DA7" w:rsidP="004B6DA7">
      <w:pPr>
        <w:rPr>
          <w:b/>
          <w:bCs/>
          <w:lang w:val="en-CA"/>
        </w:rPr>
      </w:pPr>
      <w:r w:rsidRPr="004B6DA7">
        <w:rPr>
          <w:b/>
          <w:bCs/>
          <w:lang w:val="en-CA"/>
        </w:rPr>
        <w:t>12.10.4 MATERIAL CONTROL</w:t>
      </w:r>
    </w:p>
    <w:p w14:paraId="30C7DAEA" w14:textId="77777777" w:rsidR="004B6DA7" w:rsidRPr="004B6DA7" w:rsidRDefault="004B6DA7" w:rsidP="004B6DA7">
      <w:pPr>
        <w:rPr>
          <w:lang w:val="en-CA"/>
        </w:rPr>
      </w:pPr>
      <w:r w:rsidRPr="004B6DA7">
        <w:rPr>
          <w:lang w:val="en-CA"/>
        </w:rPr>
        <w:t>Check:</w:t>
      </w:r>
    </w:p>
    <w:p w14:paraId="7E260970" w14:textId="77777777" w:rsidR="004B6DA7" w:rsidRPr="004B6DA7" w:rsidRDefault="004B6DA7" w:rsidP="004B6DA7">
      <w:pPr>
        <w:numPr>
          <w:ilvl w:val="0"/>
          <w:numId w:val="1131"/>
        </w:numPr>
        <w:rPr>
          <w:lang w:val="en-CA"/>
        </w:rPr>
      </w:pPr>
      <w:r w:rsidRPr="004B6DA7">
        <w:rPr>
          <w:lang w:val="en-CA"/>
        </w:rPr>
        <w:t>posts;</w:t>
      </w:r>
    </w:p>
    <w:p w14:paraId="14450401" w14:textId="77777777" w:rsidR="004B6DA7" w:rsidRPr="004B6DA7" w:rsidRDefault="004B6DA7" w:rsidP="004B6DA7">
      <w:pPr>
        <w:numPr>
          <w:ilvl w:val="0"/>
          <w:numId w:val="1131"/>
        </w:numPr>
        <w:rPr>
          <w:lang w:val="en-CA"/>
        </w:rPr>
      </w:pPr>
      <w:r w:rsidRPr="004B6DA7">
        <w:rPr>
          <w:lang w:val="en-CA"/>
        </w:rPr>
        <w:t>rails;</w:t>
      </w:r>
    </w:p>
    <w:p w14:paraId="36B746A6" w14:textId="77777777" w:rsidR="004B6DA7" w:rsidRPr="004B6DA7" w:rsidRDefault="004B6DA7" w:rsidP="004B6DA7">
      <w:pPr>
        <w:numPr>
          <w:ilvl w:val="0"/>
          <w:numId w:val="1131"/>
        </w:numPr>
        <w:rPr>
          <w:lang w:val="en-CA"/>
        </w:rPr>
      </w:pPr>
      <w:r w:rsidRPr="004B6DA7">
        <w:rPr>
          <w:lang w:val="en-CA"/>
        </w:rPr>
        <w:t>mesh/panels;</w:t>
      </w:r>
    </w:p>
    <w:p w14:paraId="301E0F32" w14:textId="77777777" w:rsidR="004B6DA7" w:rsidRPr="004B6DA7" w:rsidRDefault="004B6DA7" w:rsidP="004B6DA7">
      <w:pPr>
        <w:numPr>
          <w:ilvl w:val="0"/>
          <w:numId w:val="1131"/>
        </w:numPr>
        <w:rPr>
          <w:lang w:val="en-CA"/>
        </w:rPr>
      </w:pPr>
      <w:r w:rsidRPr="004B6DA7">
        <w:rPr>
          <w:lang w:val="en-CA"/>
        </w:rPr>
        <w:t>fasteners;</w:t>
      </w:r>
    </w:p>
    <w:p w14:paraId="0C39B02F" w14:textId="77777777" w:rsidR="004B6DA7" w:rsidRPr="004B6DA7" w:rsidRDefault="004B6DA7" w:rsidP="004B6DA7">
      <w:pPr>
        <w:numPr>
          <w:ilvl w:val="0"/>
          <w:numId w:val="1131"/>
        </w:numPr>
        <w:rPr>
          <w:lang w:val="en-CA"/>
        </w:rPr>
      </w:pPr>
      <w:r w:rsidRPr="004B6DA7">
        <w:rPr>
          <w:lang w:val="en-CA"/>
        </w:rPr>
        <w:t>gates;</w:t>
      </w:r>
    </w:p>
    <w:p w14:paraId="1C28A556" w14:textId="77777777" w:rsidR="004B6DA7" w:rsidRPr="004B6DA7" w:rsidRDefault="004B6DA7" w:rsidP="004B6DA7">
      <w:pPr>
        <w:numPr>
          <w:ilvl w:val="0"/>
          <w:numId w:val="1131"/>
        </w:numPr>
        <w:rPr>
          <w:lang w:val="en-CA"/>
        </w:rPr>
      </w:pPr>
      <w:r w:rsidRPr="004B6DA7">
        <w:rPr>
          <w:lang w:val="en-CA"/>
        </w:rPr>
        <w:t>hinges;</w:t>
      </w:r>
    </w:p>
    <w:p w14:paraId="5E5B98CD" w14:textId="77777777" w:rsidR="004B6DA7" w:rsidRPr="004B6DA7" w:rsidRDefault="004B6DA7" w:rsidP="004B6DA7">
      <w:pPr>
        <w:numPr>
          <w:ilvl w:val="0"/>
          <w:numId w:val="1131"/>
        </w:numPr>
        <w:rPr>
          <w:lang w:val="en-CA"/>
        </w:rPr>
      </w:pPr>
      <w:r w:rsidRPr="004B6DA7">
        <w:rPr>
          <w:lang w:val="en-CA"/>
        </w:rPr>
        <w:t>locks;</w:t>
      </w:r>
    </w:p>
    <w:p w14:paraId="7B01D207" w14:textId="77777777" w:rsidR="004B6DA7" w:rsidRPr="004B6DA7" w:rsidRDefault="004B6DA7" w:rsidP="004B6DA7">
      <w:pPr>
        <w:numPr>
          <w:ilvl w:val="0"/>
          <w:numId w:val="1131"/>
        </w:numPr>
        <w:rPr>
          <w:lang w:val="en-CA"/>
        </w:rPr>
      </w:pPr>
      <w:r w:rsidRPr="004B6DA7">
        <w:rPr>
          <w:lang w:val="en-CA"/>
        </w:rPr>
        <w:t>hardware;</w:t>
      </w:r>
    </w:p>
    <w:p w14:paraId="0FE3436B" w14:textId="77777777" w:rsidR="004B6DA7" w:rsidRPr="004B6DA7" w:rsidRDefault="004B6DA7" w:rsidP="004B6DA7">
      <w:pPr>
        <w:numPr>
          <w:ilvl w:val="0"/>
          <w:numId w:val="1131"/>
        </w:numPr>
        <w:rPr>
          <w:lang w:val="en-CA"/>
        </w:rPr>
      </w:pPr>
      <w:r w:rsidRPr="004B6DA7">
        <w:rPr>
          <w:lang w:val="en-CA"/>
        </w:rPr>
        <w:t>coatings/galvanizing;</w:t>
      </w:r>
    </w:p>
    <w:p w14:paraId="1C9E1081" w14:textId="77777777" w:rsidR="004B6DA7" w:rsidRPr="004B6DA7" w:rsidRDefault="004B6DA7" w:rsidP="004B6DA7">
      <w:pPr>
        <w:numPr>
          <w:ilvl w:val="0"/>
          <w:numId w:val="1131"/>
        </w:numPr>
        <w:rPr>
          <w:lang w:val="en-CA"/>
        </w:rPr>
      </w:pPr>
      <w:r w:rsidRPr="004B6DA7">
        <w:rPr>
          <w:lang w:val="en-CA"/>
        </w:rPr>
        <w:t>foundations;</w:t>
      </w:r>
    </w:p>
    <w:p w14:paraId="76EBD3EA" w14:textId="77777777" w:rsidR="004B6DA7" w:rsidRPr="004B6DA7" w:rsidRDefault="004B6DA7" w:rsidP="004B6DA7">
      <w:pPr>
        <w:numPr>
          <w:ilvl w:val="0"/>
          <w:numId w:val="1131"/>
        </w:numPr>
        <w:rPr>
          <w:lang w:val="en-CA"/>
        </w:rPr>
      </w:pPr>
      <w:r w:rsidRPr="004B6DA7">
        <w:rPr>
          <w:lang w:val="en-CA"/>
        </w:rPr>
        <w:t>security devices.</w:t>
      </w:r>
    </w:p>
    <w:p w14:paraId="502DBAE8" w14:textId="77777777" w:rsidR="004B6DA7" w:rsidRPr="004B6DA7" w:rsidRDefault="004B6DA7" w:rsidP="004B6DA7">
      <w:pPr>
        <w:rPr>
          <w:lang w:val="en-CA"/>
        </w:rPr>
      </w:pPr>
      <w:r w:rsidRPr="004B6DA7">
        <w:rPr>
          <w:lang w:val="en-CA"/>
        </w:rPr>
        <w:pict w14:anchorId="31B2F9F5">
          <v:rect id="_x0000_i9526" style="width:0;height:1.5pt" o:hralign="center" o:hrstd="t" o:hr="t" fillcolor="#a0a0a0" stroked="f"/>
        </w:pict>
      </w:r>
    </w:p>
    <w:p w14:paraId="05683CB6" w14:textId="77777777" w:rsidR="004B6DA7" w:rsidRPr="004B6DA7" w:rsidRDefault="004B6DA7" w:rsidP="004B6DA7">
      <w:pPr>
        <w:rPr>
          <w:b/>
          <w:bCs/>
          <w:lang w:val="en-CA"/>
        </w:rPr>
      </w:pPr>
      <w:r w:rsidRPr="004B6DA7">
        <w:rPr>
          <w:b/>
          <w:bCs/>
          <w:lang w:val="en-CA"/>
        </w:rPr>
        <w:t>12.10.5 INSPECTION / TESTING</w:t>
      </w:r>
    </w:p>
    <w:p w14:paraId="0AEDD136" w14:textId="77777777" w:rsidR="004B6DA7" w:rsidRPr="004B6DA7" w:rsidRDefault="004B6DA7" w:rsidP="004B6DA7">
      <w:pPr>
        <w:rPr>
          <w:b/>
          <w:bCs/>
          <w:lang w:val="en-CA"/>
        </w:rPr>
      </w:pPr>
      <w:r w:rsidRPr="004B6DA7">
        <w:rPr>
          <w:b/>
          <w:bCs/>
          <w:lang w:val="en-CA"/>
        </w:rPr>
        <w:t>Fence line</w:t>
      </w:r>
    </w:p>
    <w:p w14:paraId="607FB5D8" w14:textId="77777777" w:rsidR="004B6DA7" w:rsidRPr="004B6DA7" w:rsidRDefault="004B6DA7" w:rsidP="004B6DA7">
      <w:pPr>
        <w:rPr>
          <w:lang w:val="en-CA"/>
        </w:rPr>
      </w:pPr>
      <w:r w:rsidRPr="004B6DA7">
        <w:rPr>
          <w:lang w:val="en-CA"/>
        </w:rPr>
        <w:t>Check:</w:t>
      </w:r>
    </w:p>
    <w:p w14:paraId="1E700646" w14:textId="77777777" w:rsidR="004B6DA7" w:rsidRPr="004B6DA7" w:rsidRDefault="004B6DA7" w:rsidP="004B6DA7">
      <w:pPr>
        <w:numPr>
          <w:ilvl w:val="0"/>
          <w:numId w:val="1132"/>
        </w:numPr>
        <w:rPr>
          <w:lang w:val="en-CA"/>
        </w:rPr>
      </w:pPr>
      <w:r w:rsidRPr="004B6DA7">
        <w:rPr>
          <w:lang w:val="en-CA"/>
        </w:rPr>
        <w:t>alignment;</w:t>
      </w:r>
    </w:p>
    <w:p w14:paraId="4AAD66FF" w14:textId="77777777" w:rsidR="004B6DA7" w:rsidRPr="004B6DA7" w:rsidRDefault="004B6DA7" w:rsidP="004B6DA7">
      <w:pPr>
        <w:numPr>
          <w:ilvl w:val="0"/>
          <w:numId w:val="1132"/>
        </w:numPr>
        <w:rPr>
          <w:lang w:val="en-CA"/>
        </w:rPr>
      </w:pPr>
      <w:r w:rsidRPr="004B6DA7">
        <w:rPr>
          <w:lang w:val="en-CA"/>
        </w:rPr>
        <w:lastRenderedPageBreak/>
        <w:t>height;</w:t>
      </w:r>
    </w:p>
    <w:p w14:paraId="79552DFC" w14:textId="77777777" w:rsidR="004B6DA7" w:rsidRPr="004B6DA7" w:rsidRDefault="004B6DA7" w:rsidP="004B6DA7">
      <w:pPr>
        <w:numPr>
          <w:ilvl w:val="0"/>
          <w:numId w:val="1132"/>
        </w:numPr>
        <w:rPr>
          <w:lang w:val="en-CA"/>
        </w:rPr>
      </w:pPr>
      <w:r w:rsidRPr="004B6DA7">
        <w:rPr>
          <w:lang w:val="en-CA"/>
        </w:rPr>
        <w:t>plumb posts;</w:t>
      </w:r>
    </w:p>
    <w:p w14:paraId="53D20539" w14:textId="77777777" w:rsidR="004B6DA7" w:rsidRPr="004B6DA7" w:rsidRDefault="004B6DA7" w:rsidP="004B6DA7">
      <w:pPr>
        <w:numPr>
          <w:ilvl w:val="0"/>
          <w:numId w:val="1132"/>
        </w:numPr>
        <w:rPr>
          <w:lang w:val="en-CA"/>
        </w:rPr>
      </w:pPr>
      <w:r w:rsidRPr="004B6DA7">
        <w:rPr>
          <w:lang w:val="en-CA"/>
        </w:rPr>
        <w:t>spacing;</w:t>
      </w:r>
    </w:p>
    <w:p w14:paraId="3B1F2C1B" w14:textId="77777777" w:rsidR="004B6DA7" w:rsidRPr="004B6DA7" w:rsidRDefault="004B6DA7" w:rsidP="004B6DA7">
      <w:pPr>
        <w:numPr>
          <w:ilvl w:val="0"/>
          <w:numId w:val="1132"/>
        </w:numPr>
        <w:rPr>
          <w:lang w:val="en-CA"/>
        </w:rPr>
      </w:pPr>
      <w:r w:rsidRPr="004B6DA7">
        <w:rPr>
          <w:lang w:val="en-CA"/>
        </w:rPr>
        <w:t>tension;</w:t>
      </w:r>
    </w:p>
    <w:p w14:paraId="35EBDDD4" w14:textId="77777777" w:rsidR="004B6DA7" w:rsidRPr="004B6DA7" w:rsidRDefault="004B6DA7" w:rsidP="004B6DA7">
      <w:pPr>
        <w:numPr>
          <w:ilvl w:val="0"/>
          <w:numId w:val="1132"/>
        </w:numPr>
        <w:rPr>
          <w:lang w:val="en-CA"/>
        </w:rPr>
      </w:pPr>
      <w:r w:rsidRPr="004B6DA7">
        <w:rPr>
          <w:lang w:val="en-CA"/>
        </w:rPr>
        <w:t>clearances;</w:t>
      </w:r>
    </w:p>
    <w:p w14:paraId="34A9D593" w14:textId="77777777" w:rsidR="004B6DA7" w:rsidRPr="004B6DA7" w:rsidRDefault="004B6DA7" w:rsidP="004B6DA7">
      <w:pPr>
        <w:numPr>
          <w:ilvl w:val="0"/>
          <w:numId w:val="1132"/>
        </w:numPr>
        <w:rPr>
          <w:lang w:val="en-CA"/>
        </w:rPr>
      </w:pPr>
      <w:r w:rsidRPr="004B6DA7">
        <w:rPr>
          <w:lang w:val="en-CA"/>
        </w:rPr>
        <w:t>bottom gaps where controlled.</w:t>
      </w:r>
    </w:p>
    <w:p w14:paraId="72732DC8" w14:textId="77777777" w:rsidR="004B6DA7" w:rsidRPr="004B6DA7" w:rsidRDefault="004B6DA7" w:rsidP="004B6DA7">
      <w:pPr>
        <w:rPr>
          <w:b/>
          <w:bCs/>
          <w:lang w:val="en-CA"/>
        </w:rPr>
      </w:pPr>
      <w:r w:rsidRPr="004B6DA7">
        <w:rPr>
          <w:b/>
          <w:bCs/>
          <w:lang w:val="en-CA"/>
        </w:rPr>
        <w:t>Foundations</w:t>
      </w:r>
    </w:p>
    <w:p w14:paraId="47B05980" w14:textId="77777777" w:rsidR="004B6DA7" w:rsidRPr="004B6DA7" w:rsidRDefault="004B6DA7" w:rsidP="004B6DA7">
      <w:pPr>
        <w:rPr>
          <w:lang w:val="en-CA"/>
        </w:rPr>
      </w:pPr>
      <w:r w:rsidRPr="004B6DA7">
        <w:rPr>
          <w:lang w:val="en-CA"/>
        </w:rPr>
        <w:t>Check:</w:t>
      </w:r>
    </w:p>
    <w:p w14:paraId="5366697A" w14:textId="77777777" w:rsidR="004B6DA7" w:rsidRPr="004B6DA7" w:rsidRDefault="004B6DA7" w:rsidP="004B6DA7">
      <w:pPr>
        <w:numPr>
          <w:ilvl w:val="0"/>
          <w:numId w:val="1133"/>
        </w:numPr>
        <w:rPr>
          <w:lang w:val="en-CA"/>
        </w:rPr>
      </w:pPr>
      <w:r w:rsidRPr="004B6DA7">
        <w:rPr>
          <w:lang w:val="en-CA"/>
        </w:rPr>
        <w:t>location;</w:t>
      </w:r>
    </w:p>
    <w:p w14:paraId="1AE94F54" w14:textId="77777777" w:rsidR="004B6DA7" w:rsidRPr="004B6DA7" w:rsidRDefault="004B6DA7" w:rsidP="004B6DA7">
      <w:pPr>
        <w:numPr>
          <w:ilvl w:val="0"/>
          <w:numId w:val="1133"/>
        </w:numPr>
        <w:rPr>
          <w:lang w:val="en-CA"/>
        </w:rPr>
      </w:pPr>
      <w:r w:rsidRPr="004B6DA7">
        <w:rPr>
          <w:lang w:val="en-CA"/>
        </w:rPr>
        <w:t>dimensions;</w:t>
      </w:r>
    </w:p>
    <w:p w14:paraId="03951379" w14:textId="77777777" w:rsidR="004B6DA7" w:rsidRPr="004B6DA7" w:rsidRDefault="004B6DA7" w:rsidP="004B6DA7">
      <w:pPr>
        <w:numPr>
          <w:ilvl w:val="0"/>
          <w:numId w:val="1133"/>
        </w:numPr>
        <w:rPr>
          <w:lang w:val="en-CA"/>
        </w:rPr>
      </w:pPr>
      <w:r w:rsidRPr="004B6DA7">
        <w:rPr>
          <w:lang w:val="en-CA"/>
        </w:rPr>
        <w:t>concrete;</w:t>
      </w:r>
    </w:p>
    <w:p w14:paraId="0918C727" w14:textId="77777777" w:rsidR="004B6DA7" w:rsidRPr="004B6DA7" w:rsidRDefault="004B6DA7" w:rsidP="004B6DA7">
      <w:pPr>
        <w:numPr>
          <w:ilvl w:val="0"/>
          <w:numId w:val="1133"/>
        </w:numPr>
        <w:rPr>
          <w:lang w:val="en-CA"/>
        </w:rPr>
      </w:pPr>
      <w:r w:rsidRPr="004B6DA7">
        <w:rPr>
          <w:lang w:val="en-CA"/>
        </w:rPr>
        <w:t>stability.</w:t>
      </w:r>
    </w:p>
    <w:p w14:paraId="169CCD81" w14:textId="77777777" w:rsidR="004B6DA7" w:rsidRPr="004B6DA7" w:rsidRDefault="004B6DA7" w:rsidP="004B6DA7">
      <w:pPr>
        <w:rPr>
          <w:b/>
          <w:bCs/>
          <w:lang w:val="en-CA"/>
        </w:rPr>
      </w:pPr>
      <w:r w:rsidRPr="004B6DA7">
        <w:rPr>
          <w:b/>
          <w:bCs/>
          <w:lang w:val="en-CA"/>
        </w:rPr>
        <w:t>Gates</w:t>
      </w:r>
    </w:p>
    <w:p w14:paraId="18849965" w14:textId="77777777" w:rsidR="004B6DA7" w:rsidRPr="004B6DA7" w:rsidRDefault="004B6DA7" w:rsidP="004B6DA7">
      <w:pPr>
        <w:rPr>
          <w:lang w:val="en-CA"/>
        </w:rPr>
      </w:pPr>
      <w:r w:rsidRPr="004B6DA7">
        <w:rPr>
          <w:lang w:val="en-CA"/>
        </w:rPr>
        <w:t>Check:</w:t>
      </w:r>
    </w:p>
    <w:p w14:paraId="31FD6EC4" w14:textId="77777777" w:rsidR="004B6DA7" w:rsidRPr="004B6DA7" w:rsidRDefault="004B6DA7" w:rsidP="004B6DA7">
      <w:pPr>
        <w:numPr>
          <w:ilvl w:val="0"/>
          <w:numId w:val="1134"/>
        </w:numPr>
        <w:rPr>
          <w:lang w:val="en-CA"/>
        </w:rPr>
      </w:pPr>
      <w:r w:rsidRPr="004B6DA7">
        <w:rPr>
          <w:lang w:val="en-CA"/>
        </w:rPr>
        <w:t>width;</w:t>
      </w:r>
    </w:p>
    <w:p w14:paraId="628F1C15" w14:textId="77777777" w:rsidR="004B6DA7" w:rsidRPr="004B6DA7" w:rsidRDefault="004B6DA7" w:rsidP="004B6DA7">
      <w:pPr>
        <w:numPr>
          <w:ilvl w:val="0"/>
          <w:numId w:val="1134"/>
        </w:numPr>
        <w:rPr>
          <w:lang w:val="en-CA"/>
        </w:rPr>
      </w:pPr>
      <w:r w:rsidRPr="004B6DA7">
        <w:rPr>
          <w:lang w:val="en-CA"/>
        </w:rPr>
        <w:t>alignment;</w:t>
      </w:r>
    </w:p>
    <w:p w14:paraId="27354B64" w14:textId="77777777" w:rsidR="004B6DA7" w:rsidRPr="004B6DA7" w:rsidRDefault="004B6DA7" w:rsidP="004B6DA7">
      <w:pPr>
        <w:numPr>
          <w:ilvl w:val="0"/>
          <w:numId w:val="1134"/>
        </w:numPr>
        <w:rPr>
          <w:lang w:val="en-CA"/>
        </w:rPr>
      </w:pPr>
      <w:r w:rsidRPr="004B6DA7">
        <w:rPr>
          <w:lang w:val="en-CA"/>
        </w:rPr>
        <w:t>swing/slide;</w:t>
      </w:r>
    </w:p>
    <w:p w14:paraId="4299F52C" w14:textId="77777777" w:rsidR="004B6DA7" w:rsidRPr="004B6DA7" w:rsidRDefault="004B6DA7" w:rsidP="004B6DA7">
      <w:pPr>
        <w:numPr>
          <w:ilvl w:val="0"/>
          <w:numId w:val="1134"/>
        </w:numPr>
        <w:rPr>
          <w:lang w:val="en-CA"/>
        </w:rPr>
      </w:pPr>
      <w:r w:rsidRPr="004B6DA7">
        <w:rPr>
          <w:lang w:val="en-CA"/>
        </w:rPr>
        <w:t>clearances;</w:t>
      </w:r>
    </w:p>
    <w:p w14:paraId="275F7B84" w14:textId="77777777" w:rsidR="004B6DA7" w:rsidRPr="004B6DA7" w:rsidRDefault="004B6DA7" w:rsidP="004B6DA7">
      <w:pPr>
        <w:numPr>
          <w:ilvl w:val="0"/>
          <w:numId w:val="1134"/>
        </w:numPr>
        <w:rPr>
          <w:lang w:val="en-CA"/>
        </w:rPr>
      </w:pPr>
      <w:r w:rsidRPr="004B6DA7">
        <w:rPr>
          <w:lang w:val="en-CA"/>
        </w:rPr>
        <w:t>stops;</w:t>
      </w:r>
    </w:p>
    <w:p w14:paraId="15124B53" w14:textId="77777777" w:rsidR="004B6DA7" w:rsidRPr="004B6DA7" w:rsidRDefault="004B6DA7" w:rsidP="004B6DA7">
      <w:pPr>
        <w:numPr>
          <w:ilvl w:val="0"/>
          <w:numId w:val="1134"/>
        </w:numPr>
        <w:rPr>
          <w:lang w:val="en-CA"/>
        </w:rPr>
      </w:pPr>
      <w:r w:rsidRPr="004B6DA7">
        <w:rPr>
          <w:lang w:val="en-CA"/>
        </w:rPr>
        <w:t>hinges/rollers;</w:t>
      </w:r>
    </w:p>
    <w:p w14:paraId="79E076DB" w14:textId="77777777" w:rsidR="004B6DA7" w:rsidRPr="004B6DA7" w:rsidRDefault="004B6DA7" w:rsidP="004B6DA7">
      <w:pPr>
        <w:numPr>
          <w:ilvl w:val="0"/>
          <w:numId w:val="1134"/>
        </w:numPr>
        <w:rPr>
          <w:lang w:val="en-CA"/>
        </w:rPr>
      </w:pPr>
      <w:r w:rsidRPr="004B6DA7">
        <w:rPr>
          <w:lang w:val="en-CA"/>
        </w:rPr>
        <w:t>locking hardware.</w:t>
      </w:r>
    </w:p>
    <w:p w14:paraId="333CA93E" w14:textId="77777777" w:rsidR="004B6DA7" w:rsidRPr="004B6DA7" w:rsidRDefault="004B6DA7" w:rsidP="004B6DA7">
      <w:pPr>
        <w:rPr>
          <w:b/>
          <w:bCs/>
          <w:lang w:val="en-CA"/>
        </w:rPr>
      </w:pPr>
      <w:r w:rsidRPr="004B6DA7">
        <w:rPr>
          <w:b/>
          <w:bCs/>
          <w:lang w:val="en-CA"/>
        </w:rPr>
        <w:t>Security/access</w:t>
      </w:r>
    </w:p>
    <w:p w14:paraId="393588C4" w14:textId="77777777" w:rsidR="004B6DA7" w:rsidRPr="004B6DA7" w:rsidRDefault="004B6DA7" w:rsidP="004B6DA7">
      <w:pPr>
        <w:rPr>
          <w:lang w:val="en-CA"/>
        </w:rPr>
      </w:pPr>
      <w:r w:rsidRPr="004B6DA7">
        <w:rPr>
          <w:lang w:val="en-CA"/>
        </w:rPr>
        <w:t>Where applicable:</w:t>
      </w:r>
    </w:p>
    <w:p w14:paraId="55CC877E" w14:textId="77777777" w:rsidR="004B6DA7" w:rsidRPr="004B6DA7" w:rsidRDefault="004B6DA7" w:rsidP="004B6DA7">
      <w:pPr>
        <w:numPr>
          <w:ilvl w:val="0"/>
          <w:numId w:val="1135"/>
        </w:numPr>
        <w:rPr>
          <w:lang w:val="en-CA"/>
        </w:rPr>
      </w:pPr>
      <w:r w:rsidRPr="004B6DA7">
        <w:rPr>
          <w:lang w:val="en-CA"/>
        </w:rPr>
        <w:t>access-control device physical installation;</w:t>
      </w:r>
    </w:p>
    <w:p w14:paraId="2276C0C5" w14:textId="77777777" w:rsidR="004B6DA7" w:rsidRPr="004B6DA7" w:rsidRDefault="004B6DA7" w:rsidP="004B6DA7">
      <w:pPr>
        <w:numPr>
          <w:ilvl w:val="0"/>
          <w:numId w:val="1135"/>
        </w:numPr>
        <w:rPr>
          <w:lang w:val="en-CA"/>
        </w:rPr>
      </w:pPr>
      <w:r w:rsidRPr="004B6DA7">
        <w:rPr>
          <w:lang w:val="en-CA"/>
        </w:rPr>
        <w:t>sensor/interface;</w:t>
      </w:r>
    </w:p>
    <w:p w14:paraId="40CE10CB" w14:textId="77777777" w:rsidR="004B6DA7" w:rsidRPr="004B6DA7" w:rsidRDefault="004B6DA7" w:rsidP="004B6DA7">
      <w:pPr>
        <w:numPr>
          <w:ilvl w:val="0"/>
          <w:numId w:val="1135"/>
        </w:numPr>
        <w:rPr>
          <w:lang w:val="en-CA"/>
        </w:rPr>
      </w:pPr>
      <w:r w:rsidRPr="004B6DA7">
        <w:rPr>
          <w:lang w:val="en-CA"/>
        </w:rPr>
        <w:t>grounding/bonding physical interface.</w:t>
      </w:r>
    </w:p>
    <w:p w14:paraId="3C6723AC" w14:textId="77777777" w:rsidR="004B6DA7" w:rsidRPr="004B6DA7" w:rsidRDefault="004B6DA7" w:rsidP="004B6DA7">
      <w:pPr>
        <w:rPr>
          <w:lang w:val="en-CA"/>
        </w:rPr>
      </w:pPr>
      <w:r w:rsidRPr="004B6DA7">
        <w:rPr>
          <w:rFonts w:ascii="Segoe UI Emoji" w:hAnsi="Segoe UI Emoji" w:cs="Segoe UI Emoji"/>
          <w:lang w:val="en-CA"/>
        </w:rPr>
        <w:lastRenderedPageBreak/>
        <w:t>🟠</w:t>
      </w:r>
      <w:r w:rsidRPr="004B6DA7">
        <w:rPr>
          <w:lang w:val="en-CA"/>
        </w:rPr>
        <w:t xml:space="preserve"> Specialized electrical/security functional testing remains with appropriate specialists.</w:t>
      </w:r>
    </w:p>
    <w:p w14:paraId="5BD054D9" w14:textId="77777777" w:rsidR="004B6DA7" w:rsidRPr="004B6DA7" w:rsidRDefault="004B6DA7" w:rsidP="004B6DA7">
      <w:pPr>
        <w:rPr>
          <w:lang w:val="en-CA"/>
        </w:rPr>
      </w:pPr>
      <w:r w:rsidRPr="004B6DA7">
        <w:rPr>
          <w:lang w:val="en-CA"/>
        </w:rPr>
        <w:pict w14:anchorId="3A2C0A90">
          <v:rect id="_x0000_i9527" style="width:0;height:1.5pt" o:hralign="center" o:hrstd="t" o:hr="t" fillcolor="#a0a0a0" stroked="f"/>
        </w:pict>
      </w:r>
    </w:p>
    <w:p w14:paraId="62540117" w14:textId="77777777" w:rsidR="004B6DA7" w:rsidRPr="004B6DA7" w:rsidRDefault="004B6DA7" w:rsidP="004B6DA7">
      <w:pPr>
        <w:rPr>
          <w:b/>
          <w:bCs/>
          <w:lang w:val="en-CA"/>
        </w:rPr>
      </w:pPr>
      <w:r w:rsidRPr="004B6DA7">
        <w:rPr>
          <w:b/>
          <w:bCs/>
          <w:lang w:val="en-CA"/>
        </w:rPr>
        <w:t>12.10.6 RECORDS</w:t>
      </w:r>
    </w:p>
    <w:p w14:paraId="4BBABDA6" w14:textId="77777777" w:rsidR="004B6DA7" w:rsidRPr="004B6DA7" w:rsidRDefault="004B6DA7" w:rsidP="004B6DA7">
      <w:pPr>
        <w:rPr>
          <w:lang w:val="en-CA"/>
        </w:rPr>
      </w:pPr>
      <w:r w:rsidRPr="004B6DA7">
        <w:rPr>
          <w:lang w:val="en-CA"/>
        </w:rPr>
        <w:t>Capture:</w:t>
      </w:r>
    </w:p>
    <w:p w14:paraId="560A7187" w14:textId="77777777" w:rsidR="004B6DA7" w:rsidRPr="004B6DA7" w:rsidRDefault="004B6DA7" w:rsidP="004B6DA7">
      <w:pPr>
        <w:numPr>
          <w:ilvl w:val="0"/>
          <w:numId w:val="1136"/>
        </w:numPr>
        <w:rPr>
          <w:lang w:val="en-CA"/>
        </w:rPr>
      </w:pPr>
      <w:r w:rsidRPr="004B6DA7">
        <w:rPr>
          <w:lang w:val="en-CA"/>
        </w:rPr>
        <w:t>fence segment;</w:t>
      </w:r>
    </w:p>
    <w:p w14:paraId="69B23B48" w14:textId="77777777" w:rsidR="004B6DA7" w:rsidRPr="004B6DA7" w:rsidRDefault="004B6DA7" w:rsidP="004B6DA7">
      <w:pPr>
        <w:numPr>
          <w:ilvl w:val="0"/>
          <w:numId w:val="1136"/>
        </w:numPr>
        <w:rPr>
          <w:lang w:val="en-CA"/>
        </w:rPr>
      </w:pPr>
      <w:r w:rsidRPr="004B6DA7">
        <w:rPr>
          <w:lang w:val="en-CA"/>
        </w:rPr>
        <w:t>gate ID;</w:t>
      </w:r>
    </w:p>
    <w:p w14:paraId="759920EE" w14:textId="77777777" w:rsidR="004B6DA7" w:rsidRPr="004B6DA7" w:rsidRDefault="004B6DA7" w:rsidP="004B6DA7">
      <w:pPr>
        <w:numPr>
          <w:ilvl w:val="0"/>
          <w:numId w:val="1136"/>
        </w:numPr>
        <w:rPr>
          <w:lang w:val="en-CA"/>
        </w:rPr>
      </w:pPr>
      <w:r w:rsidRPr="004B6DA7">
        <w:rPr>
          <w:lang w:val="en-CA"/>
        </w:rPr>
        <w:t>alignment;</w:t>
      </w:r>
    </w:p>
    <w:p w14:paraId="0E913A42" w14:textId="77777777" w:rsidR="004B6DA7" w:rsidRPr="004B6DA7" w:rsidRDefault="004B6DA7" w:rsidP="004B6DA7">
      <w:pPr>
        <w:numPr>
          <w:ilvl w:val="0"/>
          <w:numId w:val="1136"/>
        </w:numPr>
        <w:rPr>
          <w:lang w:val="en-CA"/>
        </w:rPr>
      </w:pPr>
      <w:r w:rsidRPr="004B6DA7">
        <w:rPr>
          <w:lang w:val="en-CA"/>
        </w:rPr>
        <w:t>foundations;</w:t>
      </w:r>
    </w:p>
    <w:p w14:paraId="7474A9C0" w14:textId="77777777" w:rsidR="004B6DA7" w:rsidRPr="004B6DA7" w:rsidRDefault="004B6DA7" w:rsidP="004B6DA7">
      <w:pPr>
        <w:numPr>
          <w:ilvl w:val="0"/>
          <w:numId w:val="1136"/>
        </w:numPr>
        <w:rPr>
          <w:lang w:val="en-CA"/>
        </w:rPr>
      </w:pPr>
      <w:r w:rsidRPr="004B6DA7">
        <w:rPr>
          <w:lang w:val="en-CA"/>
        </w:rPr>
        <w:t>hardware;</w:t>
      </w:r>
    </w:p>
    <w:p w14:paraId="3AA1184C" w14:textId="77777777" w:rsidR="004B6DA7" w:rsidRPr="004B6DA7" w:rsidRDefault="004B6DA7" w:rsidP="004B6DA7">
      <w:pPr>
        <w:numPr>
          <w:ilvl w:val="0"/>
          <w:numId w:val="1136"/>
        </w:numPr>
        <w:rPr>
          <w:lang w:val="en-CA"/>
        </w:rPr>
      </w:pPr>
      <w:r w:rsidRPr="004B6DA7">
        <w:rPr>
          <w:lang w:val="en-CA"/>
        </w:rPr>
        <w:t>coatings;</w:t>
      </w:r>
    </w:p>
    <w:p w14:paraId="512DE4AA" w14:textId="77777777" w:rsidR="004B6DA7" w:rsidRPr="004B6DA7" w:rsidRDefault="004B6DA7" w:rsidP="004B6DA7">
      <w:pPr>
        <w:numPr>
          <w:ilvl w:val="0"/>
          <w:numId w:val="1136"/>
        </w:numPr>
        <w:rPr>
          <w:lang w:val="en-CA"/>
        </w:rPr>
      </w:pPr>
      <w:r w:rsidRPr="004B6DA7">
        <w:rPr>
          <w:lang w:val="en-CA"/>
        </w:rPr>
        <w:t>functional test reference.</w:t>
      </w:r>
    </w:p>
    <w:p w14:paraId="68AA2B6B" w14:textId="77777777" w:rsidR="004B6DA7" w:rsidRPr="004B6DA7" w:rsidRDefault="004B6DA7" w:rsidP="004B6DA7">
      <w:pPr>
        <w:rPr>
          <w:lang w:val="en-CA"/>
        </w:rPr>
      </w:pPr>
      <w:r w:rsidRPr="004B6DA7">
        <w:rPr>
          <w:lang w:val="en-CA"/>
        </w:rPr>
        <w:pict w14:anchorId="469E18FE">
          <v:rect id="_x0000_i9528" style="width:0;height:1.5pt" o:hralign="center" o:hrstd="t" o:hr="t" fillcolor="#a0a0a0" stroked="f"/>
        </w:pict>
      </w:r>
    </w:p>
    <w:p w14:paraId="635083A8" w14:textId="77777777" w:rsidR="004B6DA7" w:rsidRPr="004B6DA7" w:rsidRDefault="004B6DA7" w:rsidP="004B6DA7">
      <w:pPr>
        <w:rPr>
          <w:b/>
          <w:bCs/>
          <w:lang w:val="en-CA"/>
        </w:rPr>
      </w:pPr>
      <w:r w:rsidRPr="004B6DA7">
        <w:rPr>
          <w:b/>
          <w:bCs/>
          <w:lang w:val="en-CA"/>
        </w:rPr>
        <w:t>12.10.7 NC / DEFICIENCY</w:t>
      </w:r>
    </w:p>
    <w:p w14:paraId="22D7B16E" w14:textId="77777777" w:rsidR="004B6DA7" w:rsidRPr="004B6DA7" w:rsidRDefault="004B6DA7" w:rsidP="004B6DA7">
      <w:pPr>
        <w:rPr>
          <w:lang w:val="en-CA"/>
        </w:rPr>
      </w:pPr>
      <w:r w:rsidRPr="004B6DA7">
        <w:rPr>
          <w:lang w:val="en-CA"/>
        </w:rPr>
        <w:t>Common:</w:t>
      </w:r>
    </w:p>
    <w:p w14:paraId="47BE83EE" w14:textId="77777777" w:rsidR="004B6DA7" w:rsidRPr="004B6DA7" w:rsidRDefault="004B6DA7" w:rsidP="004B6DA7">
      <w:pPr>
        <w:numPr>
          <w:ilvl w:val="0"/>
          <w:numId w:val="1137"/>
        </w:numPr>
        <w:rPr>
          <w:lang w:val="en-CA"/>
        </w:rPr>
      </w:pPr>
      <w:r w:rsidRPr="004B6DA7">
        <w:rPr>
          <w:lang w:val="en-CA"/>
        </w:rPr>
        <w:t>posts out of plumb;</w:t>
      </w:r>
    </w:p>
    <w:p w14:paraId="72D8196D" w14:textId="77777777" w:rsidR="004B6DA7" w:rsidRPr="004B6DA7" w:rsidRDefault="004B6DA7" w:rsidP="004B6DA7">
      <w:pPr>
        <w:numPr>
          <w:ilvl w:val="0"/>
          <w:numId w:val="1137"/>
        </w:numPr>
        <w:rPr>
          <w:lang w:val="en-CA"/>
        </w:rPr>
      </w:pPr>
      <w:r w:rsidRPr="004B6DA7">
        <w:rPr>
          <w:lang w:val="en-CA"/>
        </w:rPr>
        <w:t>poor alignment;</w:t>
      </w:r>
    </w:p>
    <w:p w14:paraId="67544DE0" w14:textId="77777777" w:rsidR="004B6DA7" w:rsidRPr="004B6DA7" w:rsidRDefault="004B6DA7" w:rsidP="004B6DA7">
      <w:pPr>
        <w:numPr>
          <w:ilvl w:val="0"/>
          <w:numId w:val="1137"/>
        </w:numPr>
        <w:rPr>
          <w:lang w:val="en-CA"/>
        </w:rPr>
      </w:pPr>
      <w:r w:rsidRPr="004B6DA7">
        <w:rPr>
          <w:lang w:val="en-CA"/>
        </w:rPr>
        <w:t>loose fence;</w:t>
      </w:r>
    </w:p>
    <w:p w14:paraId="283C7E24" w14:textId="77777777" w:rsidR="004B6DA7" w:rsidRPr="004B6DA7" w:rsidRDefault="004B6DA7" w:rsidP="004B6DA7">
      <w:pPr>
        <w:numPr>
          <w:ilvl w:val="0"/>
          <w:numId w:val="1137"/>
        </w:numPr>
        <w:rPr>
          <w:lang w:val="en-CA"/>
        </w:rPr>
      </w:pPr>
      <w:r w:rsidRPr="004B6DA7">
        <w:rPr>
          <w:lang w:val="en-CA"/>
        </w:rPr>
        <w:t>gate binds;</w:t>
      </w:r>
    </w:p>
    <w:p w14:paraId="33BFF6E8" w14:textId="77777777" w:rsidR="004B6DA7" w:rsidRPr="004B6DA7" w:rsidRDefault="004B6DA7" w:rsidP="004B6DA7">
      <w:pPr>
        <w:numPr>
          <w:ilvl w:val="0"/>
          <w:numId w:val="1137"/>
        </w:numPr>
        <w:rPr>
          <w:lang w:val="en-CA"/>
        </w:rPr>
      </w:pPr>
      <w:r w:rsidRPr="004B6DA7">
        <w:rPr>
          <w:lang w:val="en-CA"/>
        </w:rPr>
        <w:t>incorrect gate clearance;</w:t>
      </w:r>
    </w:p>
    <w:p w14:paraId="666FF53A" w14:textId="77777777" w:rsidR="004B6DA7" w:rsidRPr="004B6DA7" w:rsidRDefault="004B6DA7" w:rsidP="004B6DA7">
      <w:pPr>
        <w:numPr>
          <w:ilvl w:val="0"/>
          <w:numId w:val="1137"/>
        </w:numPr>
        <w:rPr>
          <w:lang w:val="en-CA"/>
        </w:rPr>
      </w:pPr>
      <w:r w:rsidRPr="004B6DA7">
        <w:rPr>
          <w:lang w:val="en-CA"/>
        </w:rPr>
        <w:t>damaged galvanizing;</w:t>
      </w:r>
    </w:p>
    <w:p w14:paraId="701F8ED4" w14:textId="77777777" w:rsidR="004B6DA7" w:rsidRPr="004B6DA7" w:rsidRDefault="004B6DA7" w:rsidP="004B6DA7">
      <w:pPr>
        <w:numPr>
          <w:ilvl w:val="0"/>
          <w:numId w:val="1137"/>
        </w:numPr>
        <w:rPr>
          <w:lang w:val="en-CA"/>
        </w:rPr>
      </w:pPr>
      <w:r w:rsidRPr="004B6DA7">
        <w:rPr>
          <w:lang w:val="en-CA"/>
        </w:rPr>
        <w:t>missing hardware;</w:t>
      </w:r>
    </w:p>
    <w:p w14:paraId="05B75647" w14:textId="77777777" w:rsidR="004B6DA7" w:rsidRPr="004B6DA7" w:rsidRDefault="004B6DA7" w:rsidP="004B6DA7">
      <w:pPr>
        <w:numPr>
          <w:ilvl w:val="0"/>
          <w:numId w:val="1137"/>
        </w:numPr>
        <w:rPr>
          <w:lang w:val="en-CA"/>
        </w:rPr>
      </w:pPr>
      <w:r w:rsidRPr="004B6DA7">
        <w:rPr>
          <w:lang w:val="en-CA"/>
        </w:rPr>
        <w:t>security interface incomplete.</w:t>
      </w:r>
    </w:p>
    <w:p w14:paraId="65758DA0" w14:textId="77777777" w:rsidR="004B6DA7" w:rsidRPr="004B6DA7" w:rsidRDefault="004B6DA7" w:rsidP="004B6DA7">
      <w:pPr>
        <w:rPr>
          <w:lang w:val="en-CA"/>
        </w:rPr>
      </w:pPr>
      <w:r w:rsidRPr="004B6DA7">
        <w:rPr>
          <w:lang w:val="en-CA"/>
        </w:rPr>
        <w:pict w14:anchorId="3A31AA94">
          <v:rect id="_x0000_i9529" style="width:0;height:1.5pt" o:hralign="center" o:hrstd="t" o:hr="t" fillcolor="#a0a0a0" stroked="f"/>
        </w:pict>
      </w:r>
    </w:p>
    <w:p w14:paraId="69C716ED" w14:textId="77777777" w:rsidR="004B6DA7" w:rsidRPr="004B6DA7" w:rsidRDefault="004B6DA7" w:rsidP="004B6DA7">
      <w:pPr>
        <w:rPr>
          <w:b/>
          <w:bCs/>
          <w:lang w:val="en-CA"/>
        </w:rPr>
      </w:pPr>
      <w:r w:rsidRPr="004B6DA7">
        <w:rPr>
          <w:b/>
          <w:bCs/>
          <w:lang w:val="en-CA"/>
        </w:rPr>
        <w:t>12.10.8 CORRECTIVE ACTION — EXAMPLE</w:t>
      </w:r>
    </w:p>
    <w:p w14:paraId="15C78034" w14:textId="77777777" w:rsidR="004B6DA7" w:rsidRPr="004B6DA7" w:rsidRDefault="004B6DA7" w:rsidP="004B6DA7">
      <w:pPr>
        <w:rPr>
          <w:lang w:val="en-CA"/>
        </w:rPr>
      </w:pPr>
      <w:r w:rsidRPr="004B6DA7">
        <w:rPr>
          <w:lang w:val="en-CA"/>
        </w:rPr>
        <w:t>Vehicle gate closes but cannot latch because posts are misaligned.</w:t>
      </w:r>
    </w:p>
    <w:p w14:paraId="218E1945" w14:textId="77777777" w:rsidR="004B6DA7" w:rsidRPr="004B6DA7" w:rsidRDefault="004B6DA7" w:rsidP="004B6DA7">
      <w:pPr>
        <w:rPr>
          <w:lang w:val="en-CA"/>
        </w:rPr>
      </w:pPr>
      <w:r w:rsidRPr="004B6DA7">
        <w:rPr>
          <w:b/>
          <w:bCs/>
          <w:lang w:val="en-CA"/>
        </w:rPr>
        <w:lastRenderedPageBreak/>
        <w:t>Measure → adjust/reconstruct affected post/gate hardware → retest full operation → verify locking/security interface → document closure.</w:t>
      </w:r>
    </w:p>
    <w:p w14:paraId="636C1F64" w14:textId="77777777" w:rsidR="004B6DA7" w:rsidRPr="004B6DA7" w:rsidRDefault="004B6DA7" w:rsidP="004B6DA7">
      <w:pPr>
        <w:rPr>
          <w:lang w:val="en-CA"/>
        </w:rPr>
      </w:pPr>
      <w:r w:rsidRPr="004B6DA7">
        <w:rPr>
          <w:lang w:val="en-CA"/>
        </w:rPr>
        <w:pict w14:anchorId="1E69D598">
          <v:rect id="_x0000_i9530" style="width:0;height:1.5pt" o:hralign="center" o:hrstd="t" o:hr="t" fillcolor="#a0a0a0" stroked="f"/>
        </w:pict>
      </w:r>
    </w:p>
    <w:p w14:paraId="45FD296D" w14:textId="77777777" w:rsidR="004B6DA7" w:rsidRPr="004B6DA7" w:rsidRDefault="004B6DA7" w:rsidP="004B6DA7">
      <w:pPr>
        <w:rPr>
          <w:b/>
          <w:bCs/>
          <w:lang w:val="en-CA"/>
        </w:rPr>
      </w:pPr>
      <w:r w:rsidRPr="004B6DA7">
        <w:rPr>
          <w:b/>
          <w:bCs/>
          <w:lang w:val="en-CA"/>
        </w:rPr>
        <w:t>12.10.9 VERIFICATION</w:t>
      </w:r>
    </w:p>
    <w:p w14:paraId="1C2B1C3B" w14:textId="77777777" w:rsidR="004B6DA7" w:rsidRPr="004B6DA7" w:rsidRDefault="004B6DA7" w:rsidP="004B6DA7">
      <w:pPr>
        <w:rPr>
          <w:lang w:val="en-CA"/>
        </w:rPr>
      </w:pPr>
      <w:r w:rsidRPr="004B6DA7">
        <w:rPr>
          <w:lang w:val="en-CA"/>
        </w:rPr>
        <w:t>Physically operate gate and inspect final fence alignment.</w:t>
      </w:r>
    </w:p>
    <w:p w14:paraId="3CE6D0E9" w14:textId="77777777" w:rsidR="004B6DA7" w:rsidRPr="004B6DA7" w:rsidRDefault="004B6DA7" w:rsidP="004B6DA7">
      <w:pPr>
        <w:rPr>
          <w:lang w:val="en-CA"/>
        </w:rPr>
      </w:pPr>
      <w:r w:rsidRPr="004B6DA7">
        <w:rPr>
          <w:lang w:val="en-CA"/>
        </w:rPr>
        <w:pict w14:anchorId="5D33FC49">
          <v:rect id="_x0000_i9531" style="width:0;height:1.5pt" o:hralign="center" o:hrstd="t" o:hr="t" fillcolor="#a0a0a0" stroked="f"/>
        </w:pict>
      </w:r>
    </w:p>
    <w:p w14:paraId="7DE94D70" w14:textId="77777777" w:rsidR="004B6DA7" w:rsidRPr="004B6DA7" w:rsidRDefault="004B6DA7" w:rsidP="004B6DA7">
      <w:pPr>
        <w:rPr>
          <w:b/>
          <w:bCs/>
          <w:lang w:val="en-CA"/>
        </w:rPr>
      </w:pPr>
      <w:r w:rsidRPr="004B6DA7">
        <w:rPr>
          <w:b/>
          <w:bCs/>
          <w:lang w:val="en-CA"/>
        </w:rPr>
        <w:t>12.10.10 CLOSURE</w:t>
      </w:r>
    </w:p>
    <w:p w14:paraId="7A4CB6DF" w14:textId="77777777" w:rsidR="004B6DA7" w:rsidRPr="004B6DA7" w:rsidRDefault="004B6DA7" w:rsidP="004B6DA7">
      <w:pPr>
        <w:rPr>
          <w:lang w:val="en-CA"/>
        </w:rPr>
      </w:pPr>
      <w:r w:rsidRPr="004B6DA7">
        <w:rPr>
          <w:lang w:val="en-CA"/>
        </w:rPr>
        <w:t>☐ fence alignment accepted</w:t>
      </w:r>
      <w:r w:rsidRPr="004B6DA7">
        <w:rPr>
          <w:lang w:val="en-CA"/>
        </w:rPr>
        <w:br/>
        <w:t>☐ posts stable</w:t>
      </w:r>
      <w:r w:rsidRPr="004B6DA7">
        <w:rPr>
          <w:lang w:val="en-CA"/>
        </w:rPr>
        <w:br/>
        <w:t>☐ mesh/panels complete</w:t>
      </w:r>
      <w:r w:rsidRPr="004B6DA7">
        <w:rPr>
          <w:lang w:val="en-CA"/>
        </w:rPr>
        <w:br/>
        <w:t>☐ coatings accepted</w:t>
      </w:r>
      <w:r w:rsidRPr="004B6DA7">
        <w:rPr>
          <w:lang w:val="en-CA"/>
        </w:rPr>
        <w:br/>
        <w:t>☐ gate operates</w:t>
      </w:r>
      <w:r w:rsidRPr="004B6DA7">
        <w:rPr>
          <w:lang w:val="en-CA"/>
        </w:rPr>
        <w:br/>
        <w:t>☐ hardware complete</w:t>
      </w:r>
      <w:r w:rsidRPr="004B6DA7">
        <w:rPr>
          <w:lang w:val="en-CA"/>
        </w:rPr>
        <w:br/>
        <w:t>☐ security interfaces complete</w:t>
      </w:r>
      <w:r w:rsidRPr="004B6DA7">
        <w:rPr>
          <w:lang w:val="en-CA"/>
        </w:rPr>
        <w:br/>
        <w:t>☐ specialist testing available where required</w:t>
      </w:r>
    </w:p>
    <w:p w14:paraId="6C108C82" w14:textId="77777777" w:rsidR="004B6DA7" w:rsidRPr="004B6DA7" w:rsidRDefault="004B6DA7" w:rsidP="004B6DA7">
      <w:pPr>
        <w:rPr>
          <w:lang w:val="en-CA"/>
        </w:rPr>
      </w:pPr>
      <w:r w:rsidRPr="004B6DA7">
        <w:rPr>
          <w:lang w:val="en-CA"/>
        </w:rPr>
        <w:pict w14:anchorId="2E627515">
          <v:rect id="_x0000_i9532" style="width:0;height:1.5pt" o:hralign="center" o:hrstd="t" o:hr="t" fillcolor="#a0a0a0" stroked="f"/>
        </w:pict>
      </w:r>
    </w:p>
    <w:p w14:paraId="51EB4F09" w14:textId="77777777" w:rsidR="004B6DA7" w:rsidRPr="004B6DA7" w:rsidRDefault="004B6DA7" w:rsidP="004B6DA7">
      <w:pPr>
        <w:rPr>
          <w:b/>
          <w:bCs/>
          <w:lang w:val="en-CA"/>
        </w:rPr>
      </w:pPr>
      <w:r w:rsidRPr="004B6DA7">
        <w:rPr>
          <w:b/>
          <w:bCs/>
          <w:lang w:val="en-CA"/>
        </w:rPr>
        <w:t>12.10.11 REPORTING / ANALYSIS</w:t>
      </w:r>
    </w:p>
    <w:p w14:paraId="4B43F731" w14:textId="77777777" w:rsidR="004B6DA7" w:rsidRPr="004B6DA7" w:rsidRDefault="004B6DA7" w:rsidP="004B6DA7">
      <w:pPr>
        <w:rPr>
          <w:lang w:val="en-CA"/>
        </w:rPr>
      </w:pPr>
      <w:r w:rsidRPr="004B6DA7">
        <w:rPr>
          <w:lang w:val="en-CA"/>
        </w:rPr>
        <w:t>Track:</w:t>
      </w:r>
    </w:p>
    <w:p w14:paraId="096EF45C" w14:textId="77777777" w:rsidR="004B6DA7" w:rsidRPr="004B6DA7" w:rsidRDefault="004B6DA7" w:rsidP="004B6DA7">
      <w:pPr>
        <w:numPr>
          <w:ilvl w:val="0"/>
          <w:numId w:val="1138"/>
        </w:numPr>
        <w:rPr>
          <w:lang w:val="en-CA"/>
        </w:rPr>
      </w:pPr>
      <w:r w:rsidRPr="004B6DA7">
        <w:rPr>
          <w:lang w:val="en-CA"/>
        </w:rPr>
        <w:t>recurring post alignment;</w:t>
      </w:r>
    </w:p>
    <w:p w14:paraId="00A133EF" w14:textId="77777777" w:rsidR="004B6DA7" w:rsidRPr="004B6DA7" w:rsidRDefault="004B6DA7" w:rsidP="004B6DA7">
      <w:pPr>
        <w:numPr>
          <w:ilvl w:val="0"/>
          <w:numId w:val="1138"/>
        </w:numPr>
        <w:rPr>
          <w:lang w:val="en-CA"/>
        </w:rPr>
      </w:pPr>
      <w:r w:rsidRPr="004B6DA7">
        <w:rPr>
          <w:lang w:val="en-CA"/>
        </w:rPr>
        <w:t>coating damage;</w:t>
      </w:r>
    </w:p>
    <w:p w14:paraId="43520861" w14:textId="77777777" w:rsidR="004B6DA7" w:rsidRPr="004B6DA7" w:rsidRDefault="004B6DA7" w:rsidP="004B6DA7">
      <w:pPr>
        <w:numPr>
          <w:ilvl w:val="0"/>
          <w:numId w:val="1138"/>
        </w:numPr>
        <w:rPr>
          <w:lang w:val="en-CA"/>
        </w:rPr>
      </w:pPr>
      <w:r w:rsidRPr="004B6DA7">
        <w:rPr>
          <w:lang w:val="en-CA"/>
        </w:rPr>
        <w:t>gate operation defects;</w:t>
      </w:r>
    </w:p>
    <w:p w14:paraId="3D183FB1" w14:textId="77777777" w:rsidR="004B6DA7" w:rsidRPr="004B6DA7" w:rsidRDefault="004B6DA7" w:rsidP="004B6DA7">
      <w:pPr>
        <w:numPr>
          <w:ilvl w:val="0"/>
          <w:numId w:val="1138"/>
        </w:numPr>
        <w:rPr>
          <w:lang w:val="en-CA"/>
        </w:rPr>
      </w:pPr>
      <w:r w:rsidRPr="004B6DA7">
        <w:rPr>
          <w:lang w:val="en-CA"/>
        </w:rPr>
        <w:t>security-interface issues.</w:t>
      </w:r>
    </w:p>
    <w:p w14:paraId="66502F0F" w14:textId="77777777" w:rsidR="004B6DA7" w:rsidRPr="004B6DA7" w:rsidRDefault="004B6DA7" w:rsidP="004B6DA7">
      <w:pPr>
        <w:rPr>
          <w:lang w:val="en-CA"/>
        </w:rPr>
      </w:pPr>
      <w:r w:rsidRPr="004B6DA7">
        <w:rPr>
          <w:lang w:val="en-CA"/>
        </w:rPr>
        <w:pict w14:anchorId="12326413">
          <v:rect id="_x0000_i9533" style="width:0;height:1.5pt" o:hralign="center" o:hrstd="t" o:hr="t" fillcolor="#a0a0a0" stroked="f"/>
        </w:pict>
      </w:r>
    </w:p>
    <w:p w14:paraId="2D2A3069" w14:textId="77777777" w:rsidR="004B6DA7" w:rsidRPr="004B6DA7" w:rsidRDefault="004B6DA7" w:rsidP="004B6DA7">
      <w:pPr>
        <w:rPr>
          <w:b/>
          <w:bCs/>
          <w:lang w:val="en-CA"/>
        </w:rPr>
      </w:pPr>
      <w:r w:rsidRPr="004B6DA7">
        <w:rPr>
          <w:b/>
          <w:bCs/>
          <w:lang w:val="en-CA"/>
        </w:rPr>
        <w:t>12.10.12 QUALITY CHECKPOINT</w:t>
      </w:r>
    </w:p>
    <w:p w14:paraId="468FFD71" w14:textId="77777777" w:rsidR="004B6DA7" w:rsidRPr="004B6DA7" w:rsidRDefault="004B6DA7" w:rsidP="004B6DA7">
      <w:pPr>
        <w:rPr>
          <w:lang w:val="en-CA"/>
        </w:rPr>
      </w:pPr>
      <w:r w:rsidRPr="004B6DA7">
        <w:rPr>
          <w:lang w:val="en-CA"/>
        </w:rPr>
        <w:t>☐ Layout</w:t>
      </w:r>
      <w:r w:rsidRPr="004B6DA7">
        <w:rPr>
          <w:lang w:val="en-CA"/>
        </w:rPr>
        <w:br/>
        <w:t>☐ Fence type</w:t>
      </w:r>
      <w:r w:rsidRPr="004B6DA7">
        <w:rPr>
          <w:lang w:val="en-CA"/>
        </w:rPr>
        <w:br/>
        <w:t>☐ Height</w:t>
      </w:r>
      <w:r w:rsidRPr="004B6DA7">
        <w:rPr>
          <w:lang w:val="en-CA"/>
        </w:rPr>
        <w:br/>
        <w:t>☐ Posts</w:t>
      </w:r>
      <w:r w:rsidRPr="004B6DA7">
        <w:rPr>
          <w:lang w:val="en-CA"/>
        </w:rPr>
        <w:br/>
        <w:t>☐ Foundations</w:t>
      </w:r>
      <w:r w:rsidRPr="004B6DA7">
        <w:rPr>
          <w:lang w:val="en-CA"/>
        </w:rPr>
        <w:br/>
        <w:t>☐ Alignment</w:t>
      </w:r>
      <w:r w:rsidRPr="004B6DA7">
        <w:rPr>
          <w:lang w:val="en-CA"/>
        </w:rPr>
        <w:br/>
      </w:r>
      <w:r w:rsidRPr="004B6DA7">
        <w:rPr>
          <w:lang w:val="en-CA"/>
        </w:rPr>
        <w:lastRenderedPageBreak/>
        <w:t>☐ Panels/mesh</w:t>
      </w:r>
      <w:r w:rsidRPr="004B6DA7">
        <w:rPr>
          <w:lang w:val="en-CA"/>
        </w:rPr>
        <w:br/>
        <w:t>☐ Coating</w:t>
      </w:r>
      <w:r w:rsidRPr="004B6DA7">
        <w:rPr>
          <w:lang w:val="en-CA"/>
        </w:rPr>
        <w:br/>
        <w:t>☐ Gate</w:t>
      </w:r>
      <w:r w:rsidRPr="004B6DA7">
        <w:rPr>
          <w:lang w:val="en-CA"/>
        </w:rPr>
        <w:br/>
        <w:t>☐ Hardware</w:t>
      </w:r>
      <w:r w:rsidRPr="004B6DA7">
        <w:rPr>
          <w:lang w:val="en-CA"/>
        </w:rPr>
        <w:br/>
        <w:t>☐ Operation</w:t>
      </w:r>
      <w:r w:rsidRPr="004B6DA7">
        <w:rPr>
          <w:lang w:val="en-CA"/>
        </w:rPr>
        <w:br/>
        <w:t>☐ Security interface</w:t>
      </w:r>
    </w:p>
    <w:p w14:paraId="1CFAB4F7" w14:textId="77777777" w:rsidR="004B6DA7" w:rsidRPr="004B6DA7" w:rsidRDefault="004B6DA7" w:rsidP="004B6DA7">
      <w:pPr>
        <w:rPr>
          <w:lang w:val="en-CA"/>
        </w:rPr>
      </w:pPr>
      <w:r w:rsidRPr="004B6DA7">
        <w:rPr>
          <w:lang w:val="en-CA"/>
        </w:rPr>
        <w:pict w14:anchorId="3235DE48">
          <v:rect id="_x0000_i9534" style="width:0;height:1.5pt" o:hralign="center" o:hrstd="t" o:hr="t" fillcolor="#a0a0a0" stroked="f"/>
        </w:pict>
      </w:r>
    </w:p>
    <w:p w14:paraId="58FD2432" w14:textId="77777777" w:rsidR="004B6DA7" w:rsidRPr="004B6DA7" w:rsidRDefault="004B6DA7" w:rsidP="004B6DA7">
      <w:pPr>
        <w:rPr>
          <w:b/>
          <w:bCs/>
          <w:lang w:val="en-CA"/>
        </w:rPr>
      </w:pPr>
      <w:r w:rsidRPr="004B6DA7">
        <w:rPr>
          <w:b/>
          <w:bCs/>
          <w:lang w:val="en-CA"/>
        </w:rPr>
        <w:t>EXTERNAL WORKS — MASTER PRE-CONCEALMENT GATE</w:t>
      </w:r>
    </w:p>
    <w:p w14:paraId="02628269" w14:textId="77777777" w:rsidR="004B6DA7" w:rsidRPr="004B6DA7" w:rsidRDefault="004B6DA7" w:rsidP="004B6DA7">
      <w:pPr>
        <w:rPr>
          <w:lang w:val="en-CA"/>
        </w:rPr>
      </w:pPr>
      <w:r w:rsidRPr="004B6DA7">
        <w:rPr>
          <w:lang w:val="en-CA"/>
        </w:rPr>
        <w:t>Before any underground work is buried:</w:t>
      </w:r>
    </w:p>
    <w:p w14:paraId="1831AD5F" w14:textId="77777777" w:rsidR="004B6DA7" w:rsidRPr="004B6DA7" w:rsidRDefault="004B6DA7" w:rsidP="004B6DA7">
      <w:pPr>
        <w:rPr>
          <w:b/>
          <w:bCs/>
          <w:lang w:val="en-CA"/>
        </w:rPr>
      </w:pPr>
      <w:r w:rsidRPr="004B6DA7">
        <w:rPr>
          <w:b/>
          <w:bCs/>
          <w:lang w:val="en-CA"/>
        </w:rPr>
        <w:t>DOCUMENTS</w:t>
      </w:r>
    </w:p>
    <w:p w14:paraId="44D4C3F8" w14:textId="77777777" w:rsidR="004B6DA7" w:rsidRPr="004B6DA7" w:rsidRDefault="004B6DA7" w:rsidP="004B6DA7">
      <w:pPr>
        <w:rPr>
          <w:lang w:val="en-CA"/>
        </w:rPr>
      </w:pPr>
      <w:r w:rsidRPr="004B6DA7">
        <w:rPr>
          <w:lang w:val="en-CA"/>
        </w:rPr>
        <w:t>☐ Latest civil/utility drawings</w:t>
      </w:r>
      <w:r w:rsidRPr="004B6DA7">
        <w:rPr>
          <w:lang w:val="en-CA"/>
        </w:rPr>
        <w:br/>
        <w:t>☐ Profiles</w:t>
      </w:r>
      <w:r w:rsidRPr="004B6DA7">
        <w:rPr>
          <w:lang w:val="en-CA"/>
        </w:rPr>
        <w:br/>
        <w:t>☐ Approved materials</w:t>
      </w:r>
      <w:r w:rsidRPr="004B6DA7">
        <w:rPr>
          <w:lang w:val="en-CA"/>
        </w:rPr>
        <w:br/>
        <w:t>☐ Technical changes</w:t>
      </w:r>
      <w:r w:rsidRPr="004B6DA7">
        <w:rPr>
          <w:lang w:val="en-CA"/>
        </w:rPr>
        <w:br/>
        <w:t>☐ Applicable PIE/PRIE</w:t>
      </w:r>
    </w:p>
    <w:p w14:paraId="316EE340" w14:textId="77777777" w:rsidR="004B6DA7" w:rsidRPr="004B6DA7" w:rsidRDefault="004B6DA7" w:rsidP="004B6DA7">
      <w:pPr>
        <w:rPr>
          <w:b/>
          <w:bCs/>
          <w:lang w:val="en-CA"/>
        </w:rPr>
      </w:pPr>
      <w:r w:rsidRPr="004B6DA7">
        <w:rPr>
          <w:b/>
          <w:bCs/>
          <w:lang w:val="en-CA"/>
        </w:rPr>
        <w:t>EXCAVATION</w:t>
      </w:r>
    </w:p>
    <w:p w14:paraId="0610E625" w14:textId="77777777" w:rsidR="004B6DA7" w:rsidRPr="004B6DA7" w:rsidRDefault="004B6DA7" w:rsidP="004B6DA7">
      <w:pPr>
        <w:rPr>
          <w:lang w:val="en-CA"/>
        </w:rPr>
      </w:pPr>
      <w:r w:rsidRPr="004B6DA7">
        <w:rPr>
          <w:lang w:val="en-CA"/>
        </w:rPr>
        <w:t>☐ Correct route</w:t>
      </w:r>
      <w:r w:rsidRPr="004B6DA7">
        <w:rPr>
          <w:lang w:val="en-CA"/>
        </w:rPr>
        <w:br/>
        <w:t>☐ Correct bottom elevation</w:t>
      </w:r>
      <w:r w:rsidRPr="004B6DA7">
        <w:rPr>
          <w:lang w:val="en-CA"/>
        </w:rPr>
        <w:br/>
        <w:t>☐ Suitable trench/subgrade condition</w:t>
      </w:r>
    </w:p>
    <w:p w14:paraId="5159CF64" w14:textId="77777777" w:rsidR="004B6DA7" w:rsidRPr="004B6DA7" w:rsidRDefault="004B6DA7" w:rsidP="004B6DA7">
      <w:pPr>
        <w:rPr>
          <w:b/>
          <w:bCs/>
          <w:lang w:val="en-CA"/>
        </w:rPr>
      </w:pPr>
      <w:r w:rsidRPr="004B6DA7">
        <w:rPr>
          <w:b/>
          <w:bCs/>
          <w:lang w:val="en-CA"/>
        </w:rPr>
        <w:t>SERVICE</w:t>
      </w:r>
    </w:p>
    <w:p w14:paraId="7D7600C6" w14:textId="77777777" w:rsidR="004B6DA7" w:rsidRPr="004B6DA7" w:rsidRDefault="004B6DA7" w:rsidP="004B6DA7">
      <w:pPr>
        <w:rPr>
          <w:lang w:val="en-CA"/>
        </w:rPr>
      </w:pPr>
      <w:r w:rsidRPr="004B6DA7">
        <w:rPr>
          <w:lang w:val="en-CA"/>
        </w:rPr>
        <w:t>☐ Correct service</w:t>
      </w:r>
      <w:r w:rsidRPr="004B6DA7">
        <w:rPr>
          <w:lang w:val="en-CA"/>
        </w:rPr>
        <w:br/>
        <w:t>☐ Correct material/size</w:t>
      </w:r>
      <w:r w:rsidRPr="004B6DA7">
        <w:rPr>
          <w:lang w:val="en-CA"/>
        </w:rPr>
        <w:br/>
        <w:t>☐ Correct elevation/slope</w:t>
      </w:r>
      <w:r w:rsidRPr="004B6DA7">
        <w:rPr>
          <w:lang w:val="en-CA"/>
        </w:rPr>
        <w:br/>
        <w:t>☐ Joints complete</w:t>
      </w:r>
      <w:r w:rsidRPr="004B6DA7">
        <w:rPr>
          <w:lang w:val="en-CA"/>
        </w:rPr>
        <w:br/>
        <w:t>☐ Crossings/separations complete</w:t>
      </w:r>
    </w:p>
    <w:p w14:paraId="330896C7" w14:textId="77777777" w:rsidR="004B6DA7" w:rsidRPr="004B6DA7" w:rsidRDefault="004B6DA7" w:rsidP="004B6DA7">
      <w:pPr>
        <w:rPr>
          <w:b/>
          <w:bCs/>
          <w:lang w:val="en-CA"/>
        </w:rPr>
      </w:pPr>
      <w:r w:rsidRPr="004B6DA7">
        <w:rPr>
          <w:b/>
          <w:bCs/>
          <w:lang w:val="en-CA"/>
        </w:rPr>
        <w:t>STRUCTURES</w:t>
      </w:r>
    </w:p>
    <w:p w14:paraId="6B8D2B07" w14:textId="77777777" w:rsidR="004B6DA7" w:rsidRPr="004B6DA7" w:rsidRDefault="004B6DA7" w:rsidP="004B6DA7">
      <w:pPr>
        <w:rPr>
          <w:lang w:val="en-CA"/>
        </w:rPr>
      </w:pPr>
      <w:r w:rsidRPr="004B6DA7">
        <w:rPr>
          <w:lang w:val="en-CA"/>
        </w:rPr>
        <w:t>☐ Manholes/catch basins accepted</w:t>
      </w:r>
      <w:r w:rsidRPr="004B6DA7">
        <w:rPr>
          <w:lang w:val="en-CA"/>
        </w:rPr>
        <w:br/>
        <w:t>☐ Inverts correct</w:t>
      </w:r>
      <w:r w:rsidRPr="004B6DA7">
        <w:rPr>
          <w:lang w:val="en-CA"/>
        </w:rPr>
        <w:br/>
        <w:t>☐ Connections complete</w:t>
      </w:r>
    </w:p>
    <w:p w14:paraId="21B8AA79" w14:textId="77777777" w:rsidR="004B6DA7" w:rsidRPr="004B6DA7" w:rsidRDefault="004B6DA7" w:rsidP="004B6DA7">
      <w:pPr>
        <w:rPr>
          <w:b/>
          <w:bCs/>
          <w:lang w:val="en-CA"/>
        </w:rPr>
      </w:pPr>
      <w:r w:rsidRPr="004B6DA7">
        <w:rPr>
          <w:b/>
          <w:bCs/>
          <w:lang w:val="en-CA"/>
        </w:rPr>
        <w:t>TESTING</w:t>
      </w:r>
    </w:p>
    <w:p w14:paraId="4470B268" w14:textId="77777777" w:rsidR="004B6DA7" w:rsidRPr="004B6DA7" w:rsidRDefault="004B6DA7" w:rsidP="004B6DA7">
      <w:pPr>
        <w:rPr>
          <w:lang w:val="en-CA"/>
        </w:rPr>
      </w:pPr>
      <w:r w:rsidRPr="004B6DA7">
        <w:rPr>
          <w:lang w:val="en-CA"/>
        </w:rPr>
        <w:t>☐ Required tests complete</w:t>
      </w:r>
      <w:r w:rsidRPr="004B6DA7">
        <w:rPr>
          <w:lang w:val="en-CA"/>
        </w:rPr>
        <w:br/>
        <w:t>☐ Failures repaired/retested</w:t>
      </w:r>
    </w:p>
    <w:p w14:paraId="32792071" w14:textId="77777777" w:rsidR="004B6DA7" w:rsidRPr="004B6DA7" w:rsidRDefault="004B6DA7" w:rsidP="004B6DA7">
      <w:pPr>
        <w:rPr>
          <w:b/>
          <w:bCs/>
          <w:lang w:val="en-CA"/>
        </w:rPr>
      </w:pPr>
      <w:r w:rsidRPr="004B6DA7">
        <w:rPr>
          <w:b/>
          <w:bCs/>
          <w:lang w:val="en-CA"/>
        </w:rPr>
        <w:lastRenderedPageBreak/>
        <w:t>TRACEABILITY</w:t>
      </w:r>
    </w:p>
    <w:p w14:paraId="6BDE4EAA" w14:textId="77777777" w:rsidR="004B6DA7" w:rsidRPr="004B6DA7" w:rsidRDefault="004B6DA7" w:rsidP="004B6DA7">
      <w:pPr>
        <w:rPr>
          <w:lang w:val="en-CA"/>
        </w:rPr>
      </w:pPr>
      <w:r w:rsidRPr="004B6DA7">
        <w:rPr>
          <w:lang w:val="en-CA"/>
        </w:rPr>
        <w:t>☐ As-built survey captured</w:t>
      </w:r>
      <w:r w:rsidRPr="004B6DA7">
        <w:rPr>
          <w:lang w:val="en-CA"/>
        </w:rPr>
        <w:br/>
        <w:t>☐ Photos complete</w:t>
      </w:r>
      <w:r w:rsidRPr="004B6DA7">
        <w:rPr>
          <w:lang w:val="en-CA"/>
        </w:rPr>
        <w:br/>
        <w:t>☐ Service ID recorded</w:t>
      </w:r>
    </w:p>
    <w:p w14:paraId="4A7CB1C4" w14:textId="77777777" w:rsidR="004B6DA7" w:rsidRPr="004B6DA7" w:rsidRDefault="004B6DA7" w:rsidP="004B6DA7">
      <w:pPr>
        <w:rPr>
          <w:b/>
          <w:bCs/>
          <w:lang w:val="en-CA"/>
        </w:rPr>
      </w:pPr>
      <w:r w:rsidRPr="004B6DA7">
        <w:rPr>
          <w:b/>
          <w:bCs/>
          <w:lang w:val="en-CA"/>
        </w:rPr>
        <w:t>BEFORE BACKFILL</w:t>
      </w:r>
    </w:p>
    <w:p w14:paraId="2CBC7629" w14:textId="77777777" w:rsidR="004B6DA7" w:rsidRPr="004B6DA7" w:rsidRDefault="004B6DA7" w:rsidP="004B6DA7">
      <w:pPr>
        <w:rPr>
          <w:lang w:val="en-CA"/>
        </w:rPr>
      </w:pPr>
      <w:r w:rsidRPr="004B6DA7">
        <w:rPr>
          <w:lang w:val="en-CA"/>
        </w:rPr>
        <w:t>☐ Inspection complete</w:t>
      </w:r>
      <w:r w:rsidRPr="004B6DA7">
        <w:rPr>
          <w:lang w:val="en-CA"/>
        </w:rPr>
        <w:br/>
        <w:t>☐ Required release obtained</w:t>
      </w:r>
      <w:r w:rsidRPr="004B6DA7">
        <w:rPr>
          <w:lang w:val="en-CA"/>
        </w:rPr>
        <w:br/>
        <w:t>☐ No unresolved deficiency being buried</w:t>
      </w:r>
    </w:p>
    <w:p w14:paraId="550DC116" w14:textId="77777777" w:rsidR="004B6DA7" w:rsidRPr="004B6DA7" w:rsidRDefault="004B6DA7" w:rsidP="004B6DA7">
      <w:pPr>
        <w:rPr>
          <w:lang w:val="en-CA"/>
        </w:rPr>
      </w:pPr>
      <w:r w:rsidRPr="004B6DA7">
        <w:rPr>
          <w:lang w:val="en-CA"/>
        </w:rPr>
        <w:pict w14:anchorId="579D3E88">
          <v:rect id="_x0000_i9535" style="width:0;height:1.5pt" o:hralign="center" o:hrstd="t" o:hr="t" fillcolor="#a0a0a0" stroked="f"/>
        </w:pict>
      </w:r>
    </w:p>
    <w:p w14:paraId="0BB539B2" w14:textId="77777777" w:rsidR="004B6DA7" w:rsidRPr="004B6DA7" w:rsidRDefault="004B6DA7" w:rsidP="004B6DA7">
      <w:pPr>
        <w:rPr>
          <w:b/>
          <w:bCs/>
          <w:lang w:val="en-CA"/>
        </w:rPr>
      </w:pPr>
      <w:r w:rsidRPr="004B6DA7">
        <w:rPr>
          <w:b/>
          <w:bCs/>
          <w:lang w:val="en-CA"/>
        </w:rPr>
        <w:t>EXTERNAL WORKS — FINAL SITE QUALITY GATE</w:t>
      </w:r>
    </w:p>
    <w:p w14:paraId="427306D4" w14:textId="77777777" w:rsidR="004B6DA7" w:rsidRPr="004B6DA7" w:rsidRDefault="004B6DA7" w:rsidP="004B6DA7">
      <w:pPr>
        <w:rPr>
          <w:lang w:val="en-CA"/>
        </w:rPr>
      </w:pPr>
      <w:r w:rsidRPr="004B6DA7">
        <w:rPr>
          <w:lang w:val="en-CA"/>
        </w:rPr>
        <w:t>Before external works are considered complete:</w:t>
      </w:r>
    </w:p>
    <w:p w14:paraId="51D9D073" w14:textId="77777777" w:rsidR="004B6DA7" w:rsidRPr="004B6DA7" w:rsidRDefault="004B6DA7" w:rsidP="004B6DA7">
      <w:pPr>
        <w:rPr>
          <w:b/>
          <w:bCs/>
          <w:lang w:val="en-CA"/>
        </w:rPr>
      </w:pPr>
      <w:r w:rsidRPr="004B6DA7">
        <w:rPr>
          <w:b/>
          <w:bCs/>
          <w:lang w:val="en-CA"/>
        </w:rPr>
        <w:t>BELOW GRADE</w:t>
      </w:r>
    </w:p>
    <w:p w14:paraId="2C1EB906" w14:textId="77777777" w:rsidR="004B6DA7" w:rsidRPr="004B6DA7" w:rsidRDefault="004B6DA7" w:rsidP="004B6DA7">
      <w:pPr>
        <w:rPr>
          <w:lang w:val="en-CA"/>
        </w:rPr>
      </w:pPr>
      <w:r w:rsidRPr="004B6DA7">
        <w:rPr>
          <w:lang w:val="en-CA"/>
        </w:rPr>
        <w:t>☐ Utilities accepted</w:t>
      </w:r>
      <w:r w:rsidRPr="004B6DA7">
        <w:rPr>
          <w:lang w:val="en-CA"/>
        </w:rPr>
        <w:br/>
        <w:t>☐ Testing complete</w:t>
      </w:r>
      <w:r w:rsidRPr="004B6DA7">
        <w:rPr>
          <w:lang w:val="en-CA"/>
        </w:rPr>
        <w:br/>
        <w:t>☐ As-builts complete</w:t>
      </w:r>
      <w:r w:rsidRPr="004B6DA7">
        <w:rPr>
          <w:lang w:val="en-CA"/>
        </w:rPr>
        <w:br/>
        <w:t>☐ Structures complete</w:t>
      </w:r>
    </w:p>
    <w:p w14:paraId="31ACEE93" w14:textId="77777777" w:rsidR="004B6DA7" w:rsidRPr="004B6DA7" w:rsidRDefault="004B6DA7" w:rsidP="004B6DA7">
      <w:pPr>
        <w:rPr>
          <w:b/>
          <w:bCs/>
          <w:lang w:val="en-CA"/>
        </w:rPr>
      </w:pPr>
      <w:r w:rsidRPr="004B6DA7">
        <w:rPr>
          <w:b/>
          <w:bCs/>
          <w:lang w:val="en-CA"/>
        </w:rPr>
        <w:t>EARTHWORKS</w:t>
      </w:r>
    </w:p>
    <w:p w14:paraId="52495D9C" w14:textId="77777777" w:rsidR="004B6DA7" w:rsidRPr="004B6DA7" w:rsidRDefault="004B6DA7" w:rsidP="004B6DA7">
      <w:pPr>
        <w:rPr>
          <w:lang w:val="en-CA"/>
        </w:rPr>
      </w:pPr>
      <w:r w:rsidRPr="004B6DA7">
        <w:rPr>
          <w:lang w:val="en-CA"/>
        </w:rPr>
        <w:t>☐ Backfill complete</w:t>
      </w:r>
      <w:r w:rsidRPr="004B6DA7">
        <w:rPr>
          <w:lang w:val="en-CA"/>
        </w:rPr>
        <w:br/>
        <w:t>☐ Compaction accepted</w:t>
      </w:r>
      <w:r w:rsidRPr="004B6DA7">
        <w:rPr>
          <w:lang w:val="en-CA"/>
        </w:rPr>
        <w:br/>
        <w:t>☐ Base/subbase accepted</w:t>
      </w:r>
    </w:p>
    <w:p w14:paraId="63990C33" w14:textId="77777777" w:rsidR="004B6DA7" w:rsidRPr="004B6DA7" w:rsidRDefault="004B6DA7" w:rsidP="004B6DA7">
      <w:pPr>
        <w:rPr>
          <w:b/>
          <w:bCs/>
          <w:lang w:val="en-CA"/>
        </w:rPr>
      </w:pPr>
      <w:r w:rsidRPr="004B6DA7">
        <w:rPr>
          <w:b/>
          <w:bCs/>
          <w:lang w:val="en-CA"/>
        </w:rPr>
        <w:t>DRAINAGE</w:t>
      </w:r>
    </w:p>
    <w:p w14:paraId="0175FB44" w14:textId="77777777" w:rsidR="004B6DA7" w:rsidRPr="004B6DA7" w:rsidRDefault="004B6DA7" w:rsidP="004B6DA7">
      <w:pPr>
        <w:rPr>
          <w:lang w:val="en-CA"/>
        </w:rPr>
      </w:pPr>
      <w:r w:rsidRPr="004B6DA7">
        <w:rPr>
          <w:lang w:val="en-CA"/>
        </w:rPr>
        <w:t>☐ Finished grades correct</w:t>
      </w:r>
      <w:r w:rsidRPr="004B6DA7">
        <w:rPr>
          <w:lang w:val="en-CA"/>
        </w:rPr>
        <w:br/>
        <w:t>☐ Catch basins/drains functional</w:t>
      </w:r>
      <w:r w:rsidRPr="004B6DA7">
        <w:rPr>
          <w:lang w:val="en-CA"/>
        </w:rPr>
        <w:br/>
        <w:t>☐ No unintended ponding</w:t>
      </w:r>
    </w:p>
    <w:p w14:paraId="2635010C" w14:textId="77777777" w:rsidR="004B6DA7" w:rsidRPr="004B6DA7" w:rsidRDefault="004B6DA7" w:rsidP="004B6DA7">
      <w:pPr>
        <w:rPr>
          <w:b/>
          <w:bCs/>
          <w:lang w:val="en-CA"/>
        </w:rPr>
      </w:pPr>
      <w:r w:rsidRPr="004B6DA7">
        <w:rPr>
          <w:b/>
          <w:bCs/>
          <w:lang w:val="en-CA"/>
        </w:rPr>
        <w:t>SURFACES</w:t>
      </w:r>
    </w:p>
    <w:p w14:paraId="5A75FCAE" w14:textId="77777777" w:rsidR="004B6DA7" w:rsidRPr="004B6DA7" w:rsidRDefault="004B6DA7" w:rsidP="004B6DA7">
      <w:pPr>
        <w:rPr>
          <w:lang w:val="en-CA"/>
        </w:rPr>
      </w:pPr>
      <w:r w:rsidRPr="004B6DA7">
        <w:rPr>
          <w:lang w:val="en-CA"/>
        </w:rPr>
        <w:t>☐ Curbs complete</w:t>
      </w:r>
      <w:r w:rsidRPr="004B6DA7">
        <w:rPr>
          <w:lang w:val="en-CA"/>
        </w:rPr>
        <w:br/>
        <w:t>☐ Concrete works complete</w:t>
      </w:r>
      <w:r w:rsidRPr="004B6DA7">
        <w:rPr>
          <w:lang w:val="en-CA"/>
        </w:rPr>
        <w:br/>
        <w:t>☐ Asphalt complete</w:t>
      </w:r>
      <w:r w:rsidRPr="004B6DA7">
        <w:rPr>
          <w:lang w:val="en-CA"/>
        </w:rPr>
        <w:br/>
        <w:t>☐ Joints/transitions accepted</w:t>
      </w:r>
    </w:p>
    <w:p w14:paraId="7B6B83F3" w14:textId="77777777" w:rsidR="004B6DA7" w:rsidRPr="004B6DA7" w:rsidRDefault="004B6DA7" w:rsidP="004B6DA7">
      <w:pPr>
        <w:rPr>
          <w:b/>
          <w:bCs/>
          <w:lang w:val="en-CA"/>
        </w:rPr>
      </w:pPr>
      <w:r w:rsidRPr="004B6DA7">
        <w:rPr>
          <w:b/>
          <w:bCs/>
          <w:lang w:val="en-CA"/>
        </w:rPr>
        <w:t>SITE</w:t>
      </w:r>
    </w:p>
    <w:p w14:paraId="66B1F69D" w14:textId="77777777" w:rsidR="004B6DA7" w:rsidRPr="004B6DA7" w:rsidRDefault="004B6DA7" w:rsidP="004B6DA7">
      <w:pPr>
        <w:rPr>
          <w:lang w:val="en-CA"/>
        </w:rPr>
      </w:pPr>
      <w:r w:rsidRPr="004B6DA7">
        <w:rPr>
          <w:lang w:val="en-CA"/>
        </w:rPr>
        <w:lastRenderedPageBreak/>
        <w:t>☐ Restoration complete</w:t>
      </w:r>
      <w:r w:rsidRPr="004B6DA7">
        <w:rPr>
          <w:lang w:val="en-CA"/>
        </w:rPr>
        <w:br/>
        <w:t>☐ Fencing/gates complete where applicable</w:t>
      </w:r>
      <w:r w:rsidRPr="004B6DA7">
        <w:rPr>
          <w:lang w:val="en-CA"/>
        </w:rPr>
        <w:br/>
        <w:t>☐ Existing assets restored</w:t>
      </w:r>
      <w:r w:rsidRPr="004B6DA7">
        <w:rPr>
          <w:lang w:val="en-CA"/>
        </w:rPr>
        <w:br/>
        <w:t>☐ Temporary works removed</w:t>
      </w:r>
      <w:r w:rsidRPr="004B6DA7">
        <w:rPr>
          <w:lang w:val="en-CA"/>
        </w:rPr>
        <w:br/>
        <w:t>☐ Final cleanup complete</w:t>
      </w:r>
    </w:p>
    <w:p w14:paraId="544ED042" w14:textId="77777777" w:rsidR="004B6DA7" w:rsidRPr="004B6DA7" w:rsidRDefault="004B6DA7" w:rsidP="004B6DA7">
      <w:pPr>
        <w:rPr>
          <w:b/>
          <w:bCs/>
          <w:lang w:val="en-CA"/>
        </w:rPr>
      </w:pPr>
      <w:r w:rsidRPr="004B6DA7">
        <w:rPr>
          <w:b/>
          <w:bCs/>
          <w:lang w:val="en-CA"/>
        </w:rPr>
        <w:t>DOCUMENTATION</w:t>
      </w:r>
    </w:p>
    <w:p w14:paraId="6E984B0A" w14:textId="77777777" w:rsidR="004B6DA7" w:rsidRPr="004B6DA7" w:rsidRDefault="004B6DA7" w:rsidP="004B6DA7">
      <w:pPr>
        <w:rPr>
          <w:lang w:val="en-CA"/>
        </w:rPr>
      </w:pPr>
      <w:r w:rsidRPr="004B6DA7">
        <w:rPr>
          <w:lang w:val="en-CA"/>
        </w:rPr>
        <w:t>☐ Survey/as-builts</w:t>
      </w:r>
      <w:r w:rsidRPr="004B6DA7">
        <w:rPr>
          <w:lang w:val="en-CA"/>
        </w:rPr>
        <w:br/>
        <w:t>☐ Test results</w:t>
      </w:r>
      <w:r w:rsidRPr="004B6DA7">
        <w:rPr>
          <w:lang w:val="en-CA"/>
        </w:rPr>
        <w:br/>
        <w:t>☐ Material approvals</w:t>
      </w:r>
      <w:r w:rsidRPr="004B6DA7">
        <w:rPr>
          <w:lang w:val="en-CA"/>
        </w:rPr>
        <w:br/>
        <w:t>☐ Inspection records</w:t>
      </w:r>
      <w:r w:rsidRPr="004B6DA7">
        <w:rPr>
          <w:lang w:val="en-CA"/>
        </w:rPr>
        <w:br/>
        <w:t>☐ Photographs</w:t>
      </w:r>
      <w:r w:rsidRPr="004B6DA7">
        <w:rPr>
          <w:lang w:val="en-CA"/>
        </w:rPr>
        <w:br/>
        <w:t>☐ NCR/deficiency closure</w:t>
      </w:r>
      <w:r w:rsidRPr="004B6DA7">
        <w:rPr>
          <w:lang w:val="en-CA"/>
        </w:rPr>
        <w:br/>
        <w:t>☐ Responsable qualité updated</w:t>
      </w:r>
    </w:p>
    <w:p w14:paraId="6383C161" w14:textId="77777777" w:rsidR="004B6DA7" w:rsidRPr="004B6DA7" w:rsidRDefault="004B6DA7" w:rsidP="004B6DA7">
      <w:pPr>
        <w:rPr>
          <w:lang w:val="en-CA"/>
        </w:rPr>
      </w:pPr>
      <w:r w:rsidRPr="004B6DA7">
        <w:rPr>
          <w:lang w:val="en-CA"/>
        </w:rPr>
        <w:pict w14:anchorId="4674C118">
          <v:rect id="_x0000_i9536" style="width:0;height:1.5pt" o:hralign="center" o:hrstd="t" o:hr="t" fillcolor="#a0a0a0" stroked="f"/>
        </w:pict>
      </w:r>
    </w:p>
    <w:p w14:paraId="509EA517" w14:textId="77777777" w:rsidR="004B6DA7" w:rsidRPr="004B6DA7" w:rsidRDefault="004B6DA7" w:rsidP="004B6DA7">
      <w:pPr>
        <w:rPr>
          <w:b/>
          <w:bCs/>
          <w:lang w:val="en-CA"/>
        </w:rPr>
      </w:pPr>
      <w:r w:rsidRPr="004B6DA7">
        <w:rPr>
          <w:b/>
          <w:bCs/>
          <w:lang w:val="en-CA"/>
        </w:rPr>
        <w:t>PRACTICAL EXAMPLE — UNDERGROUND ELECTRICAL DUCT BANK</w:t>
      </w:r>
    </w:p>
    <w:p w14:paraId="7130510C" w14:textId="77777777" w:rsidR="004B6DA7" w:rsidRPr="004B6DA7" w:rsidRDefault="004B6DA7" w:rsidP="004B6DA7">
      <w:pPr>
        <w:rPr>
          <w:lang w:val="en-CA"/>
        </w:rPr>
      </w:pPr>
      <w:r w:rsidRPr="004B6DA7">
        <w:rPr>
          <w:lang w:val="en-CA"/>
        </w:rPr>
        <w:t>This is particularly relevant to the environment you're entering.</w:t>
      </w:r>
    </w:p>
    <w:p w14:paraId="65A23690" w14:textId="77777777" w:rsidR="004B6DA7" w:rsidRPr="004B6DA7" w:rsidRDefault="004B6DA7" w:rsidP="004B6DA7">
      <w:pPr>
        <w:rPr>
          <w:lang w:val="en-CA"/>
        </w:rPr>
      </w:pPr>
      <w:r w:rsidRPr="004B6DA7">
        <w:rPr>
          <w:lang w:val="en-CA"/>
        </w:rPr>
        <w:t>Suppose electrical duct bank is being installed tomorrow.</w:t>
      </w:r>
    </w:p>
    <w:p w14:paraId="1B14203C" w14:textId="77777777" w:rsidR="004B6DA7" w:rsidRPr="004B6DA7" w:rsidRDefault="004B6DA7" w:rsidP="004B6DA7">
      <w:pPr>
        <w:rPr>
          <w:lang w:val="en-CA"/>
        </w:rPr>
      </w:pPr>
      <w:r w:rsidRPr="004B6DA7">
        <w:rPr>
          <w:lang w:val="en-CA"/>
        </w:rPr>
        <w:t>You should cross-reference:</w:t>
      </w:r>
    </w:p>
    <w:p w14:paraId="6E25632E" w14:textId="77777777" w:rsidR="004B6DA7" w:rsidRPr="004B6DA7" w:rsidRDefault="004B6DA7" w:rsidP="004B6DA7">
      <w:pPr>
        <w:rPr>
          <w:lang w:val="en-CA"/>
        </w:rPr>
      </w:pPr>
      <w:r w:rsidRPr="004B6DA7">
        <w:rPr>
          <w:b/>
          <w:bCs/>
          <w:lang w:val="en-CA"/>
        </w:rPr>
        <w:t>External Works → Underground Services</w:t>
      </w:r>
      <w:r w:rsidRPr="004B6DA7">
        <w:rPr>
          <w:lang w:val="en-CA"/>
        </w:rPr>
        <w:br/>
      </w:r>
      <w:r w:rsidRPr="004B6DA7">
        <w:rPr>
          <w:b/>
          <w:bCs/>
          <w:lang w:val="en-CA"/>
        </w:rPr>
        <w:t>External Works → Utility Trenches</w:t>
      </w:r>
      <w:r w:rsidRPr="004B6DA7">
        <w:rPr>
          <w:lang w:val="en-CA"/>
        </w:rPr>
        <w:br/>
      </w:r>
      <w:r w:rsidRPr="004B6DA7">
        <w:rPr>
          <w:b/>
          <w:bCs/>
          <w:lang w:val="en-CA"/>
        </w:rPr>
        <w:t>Electrical → Conduits/Raceways</w:t>
      </w:r>
      <w:r w:rsidRPr="004B6DA7">
        <w:rPr>
          <w:lang w:val="en-CA"/>
        </w:rPr>
        <w:br/>
      </w:r>
      <w:r w:rsidRPr="004B6DA7">
        <w:rPr>
          <w:b/>
          <w:bCs/>
          <w:lang w:val="en-CA"/>
        </w:rPr>
        <w:t>Structural ↔ Electrical</w:t>
      </w:r>
      <w:r w:rsidRPr="004B6DA7">
        <w:rPr>
          <w:lang w:val="en-CA"/>
        </w:rPr>
        <w:br/>
        <w:t>and, where concrete encased,</w:t>
      </w:r>
      <w:r w:rsidRPr="004B6DA7">
        <w:rPr>
          <w:lang w:val="en-CA"/>
        </w:rPr>
        <w:br/>
      </w:r>
      <w:r w:rsidRPr="004B6DA7">
        <w:rPr>
          <w:b/>
          <w:bCs/>
          <w:lang w:val="en-CA"/>
        </w:rPr>
        <w:t>Concrete workflow</w:t>
      </w:r>
    </w:p>
    <w:p w14:paraId="2B5ABD32" w14:textId="77777777" w:rsidR="004B6DA7" w:rsidRPr="004B6DA7" w:rsidRDefault="004B6DA7" w:rsidP="004B6DA7">
      <w:pPr>
        <w:rPr>
          <w:lang w:val="en-CA"/>
        </w:rPr>
      </w:pPr>
      <w:r w:rsidRPr="004B6DA7">
        <w:rPr>
          <w:lang w:val="en-CA"/>
        </w:rPr>
        <w:t>Your sequence:</w:t>
      </w:r>
    </w:p>
    <w:p w14:paraId="5318E6C7" w14:textId="77777777" w:rsidR="004B6DA7" w:rsidRPr="004B6DA7" w:rsidRDefault="004B6DA7" w:rsidP="004B6DA7">
      <w:pPr>
        <w:rPr>
          <w:lang w:val="en-CA"/>
        </w:rPr>
      </w:pPr>
      <w:r w:rsidRPr="004B6DA7">
        <w:rPr>
          <w:b/>
          <w:bCs/>
          <w:lang w:val="en-CA"/>
        </w:rPr>
        <w:t>1. Before installation</w:t>
      </w:r>
    </w:p>
    <w:p w14:paraId="7D5A424C" w14:textId="77777777" w:rsidR="004B6DA7" w:rsidRPr="004B6DA7" w:rsidRDefault="004B6DA7" w:rsidP="004B6DA7">
      <w:pPr>
        <w:rPr>
          <w:lang w:val="en-CA"/>
        </w:rPr>
      </w:pPr>
      <w:r w:rsidRPr="004B6DA7">
        <w:rPr>
          <w:lang w:val="en-CA"/>
        </w:rPr>
        <w:t>Check:</w:t>
      </w:r>
    </w:p>
    <w:p w14:paraId="0AAE4DEE" w14:textId="77777777" w:rsidR="004B6DA7" w:rsidRPr="004B6DA7" w:rsidRDefault="004B6DA7" w:rsidP="004B6DA7">
      <w:pPr>
        <w:numPr>
          <w:ilvl w:val="0"/>
          <w:numId w:val="1139"/>
        </w:numPr>
        <w:rPr>
          <w:lang w:val="en-CA"/>
        </w:rPr>
      </w:pPr>
      <w:r w:rsidRPr="004B6DA7">
        <w:rPr>
          <w:lang w:val="en-CA"/>
        </w:rPr>
        <w:t>latest duct-bank layout;</w:t>
      </w:r>
    </w:p>
    <w:p w14:paraId="5BF061BA" w14:textId="77777777" w:rsidR="004B6DA7" w:rsidRPr="004B6DA7" w:rsidRDefault="004B6DA7" w:rsidP="004B6DA7">
      <w:pPr>
        <w:numPr>
          <w:ilvl w:val="0"/>
          <w:numId w:val="1139"/>
        </w:numPr>
        <w:rPr>
          <w:lang w:val="en-CA"/>
        </w:rPr>
      </w:pPr>
      <w:r w:rsidRPr="004B6DA7">
        <w:rPr>
          <w:lang w:val="en-CA"/>
        </w:rPr>
        <w:t>conduit type/size;</w:t>
      </w:r>
    </w:p>
    <w:p w14:paraId="2FE1F43D" w14:textId="77777777" w:rsidR="004B6DA7" w:rsidRPr="004B6DA7" w:rsidRDefault="004B6DA7" w:rsidP="004B6DA7">
      <w:pPr>
        <w:numPr>
          <w:ilvl w:val="0"/>
          <w:numId w:val="1139"/>
        </w:numPr>
        <w:rPr>
          <w:lang w:val="en-CA"/>
        </w:rPr>
      </w:pPr>
      <w:r w:rsidRPr="004B6DA7">
        <w:rPr>
          <w:lang w:val="en-CA"/>
        </w:rPr>
        <w:t>number of conduits;</w:t>
      </w:r>
    </w:p>
    <w:p w14:paraId="0A638F92" w14:textId="77777777" w:rsidR="004B6DA7" w:rsidRPr="004B6DA7" w:rsidRDefault="004B6DA7" w:rsidP="004B6DA7">
      <w:pPr>
        <w:numPr>
          <w:ilvl w:val="0"/>
          <w:numId w:val="1139"/>
        </w:numPr>
        <w:rPr>
          <w:lang w:val="en-CA"/>
        </w:rPr>
      </w:pPr>
      <w:r w:rsidRPr="004B6DA7">
        <w:rPr>
          <w:lang w:val="en-CA"/>
        </w:rPr>
        <w:t>route;</w:t>
      </w:r>
    </w:p>
    <w:p w14:paraId="28878B7D" w14:textId="77777777" w:rsidR="004B6DA7" w:rsidRPr="004B6DA7" w:rsidRDefault="004B6DA7" w:rsidP="004B6DA7">
      <w:pPr>
        <w:numPr>
          <w:ilvl w:val="0"/>
          <w:numId w:val="1139"/>
        </w:numPr>
        <w:rPr>
          <w:lang w:val="en-CA"/>
        </w:rPr>
      </w:pPr>
      <w:r w:rsidRPr="004B6DA7">
        <w:rPr>
          <w:lang w:val="en-CA"/>
        </w:rPr>
        <w:lastRenderedPageBreak/>
        <w:t>elevations;</w:t>
      </w:r>
    </w:p>
    <w:p w14:paraId="72FEFDC5" w14:textId="77777777" w:rsidR="004B6DA7" w:rsidRPr="004B6DA7" w:rsidRDefault="004B6DA7" w:rsidP="004B6DA7">
      <w:pPr>
        <w:numPr>
          <w:ilvl w:val="0"/>
          <w:numId w:val="1139"/>
        </w:numPr>
        <w:rPr>
          <w:lang w:val="en-CA"/>
        </w:rPr>
      </w:pPr>
      <w:r w:rsidRPr="004B6DA7">
        <w:rPr>
          <w:lang w:val="en-CA"/>
        </w:rPr>
        <w:t>trench/bedding;</w:t>
      </w:r>
    </w:p>
    <w:p w14:paraId="3B5A53B8" w14:textId="77777777" w:rsidR="004B6DA7" w:rsidRPr="004B6DA7" w:rsidRDefault="004B6DA7" w:rsidP="004B6DA7">
      <w:pPr>
        <w:numPr>
          <w:ilvl w:val="0"/>
          <w:numId w:val="1139"/>
        </w:numPr>
        <w:rPr>
          <w:lang w:val="en-CA"/>
        </w:rPr>
      </w:pPr>
      <w:r w:rsidRPr="004B6DA7">
        <w:rPr>
          <w:lang w:val="en-CA"/>
        </w:rPr>
        <w:t>spacers;</w:t>
      </w:r>
    </w:p>
    <w:p w14:paraId="134A9C14" w14:textId="77777777" w:rsidR="004B6DA7" w:rsidRPr="004B6DA7" w:rsidRDefault="004B6DA7" w:rsidP="004B6DA7">
      <w:pPr>
        <w:numPr>
          <w:ilvl w:val="0"/>
          <w:numId w:val="1139"/>
        </w:numPr>
        <w:rPr>
          <w:lang w:val="en-CA"/>
        </w:rPr>
      </w:pPr>
      <w:r w:rsidRPr="004B6DA7">
        <w:rPr>
          <w:lang w:val="en-CA"/>
        </w:rPr>
        <w:t>structural/concrete details;</w:t>
      </w:r>
    </w:p>
    <w:p w14:paraId="305263C3" w14:textId="77777777" w:rsidR="004B6DA7" w:rsidRPr="004B6DA7" w:rsidRDefault="004B6DA7" w:rsidP="004B6DA7">
      <w:pPr>
        <w:numPr>
          <w:ilvl w:val="0"/>
          <w:numId w:val="1139"/>
        </w:numPr>
        <w:rPr>
          <w:lang w:val="en-CA"/>
        </w:rPr>
      </w:pPr>
      <w:r w:rsidRPr="004B6DA7">
        <w:rPr>
          <w:lang w:val="en-CA"/>
        </w:rPr>
        <w:t>pull-box/equipment endpoints.</w:t>
      </w:r>
    </w:p>
    <w:p w14:paraId="63CA0807" w14:textId="77777777" w:rsidR="004B6DA7" w:rsidRPr="004B6DA7" w:rsidRDefault="004B6DA7" w:rsidP="004B6DA7">
      <w:pPr>
        <w:rPr>
          <w:lang w:val="en-CA"/>
        </w:rPr>
      </w:pPr>
      <w:r w:rsidRPr="004B6DA7">
        <w:rPr>
          <w:b/>
          <w:bCs/>
          <w:lang w:val="en-CA"/>
        </w:rPr>
        <w:t>2. Installation</w:t>
      </w:r>
    </w:p>
    <w:p w14:paraId="58A2ECBA" w14:textId="77777777" w:rsidR="004B6DA7" w:rsidRPr="004B6DA7" w:rsidRDefault="004B6DA7" w:rsidP="004B6DA7">
      <w:pPr>
        <w:rPr>
          <w:lang w:val="en-CA"/>
        </w:rPr>
      </w:pPr>
      <w:r w:rsidRPr="004B6DA7">
        <w:rPr>
          <w:lang w:val="en-CA"/>
        </w:rPr>
        <w:t>Check:</w:t>
      </w:r>
    </w:p>
    <w:p w14:paraId="7D6082E5" w14:textId="77777777" w:rsidR="004B6DA7" w:rsidRPr="004B6DA7" w:rsidRDefault="004B6DA7" w:rsidP="004B6DA7">
      <w:pPr>
        <w:numPr>
          <w:ilvl w:val="0"/>
          <w:numId w:val="1140"/>
        </w:numPr>
        <w:rPr>
          <w:lang w:val="en-CA"/>
        </w:rPr>
      </w:pPr>
      <w:r w:rsidRPr="004B6DA7">
        <w:rPr>
          <w:lang w:val="en-CA"/>
        </w:rPr>
        <w:t>conduit configuration;</w:t>
      </w:r>
    </w:p>
    <w:p w14:paraId="7A8A7789" w14:textId="77777777" w:rsidR="004B6DA7" w:rsidRPr="004B6DA7" w:rsidRDefault="004B6DA7" w:rsidP="004B6DA7">
      <w:pPr>
        <w:numPr>
          <w:ilvl w:val="0"/>
          <w:numId w:val="1140"/>
        </w:numPr>
        <w:rPr>
          <w:lang w:val="en-CA"/>
        </w:rPr>
      </w:pPr>
      <w:r w:rsidRPr="004B6DA7">
        <w:rPr>
          <w:lang w:val="en-CA"/>
        </w:rPr>
        <w:t>spacing;</w:t>
      </w:r>
    </w:p>
    <w:p w14:paraId="2D18B5C9" w14:textId="77777777" w:rsidR="004B6DA7" w:rsidRPr="004B6DA7" w:rsidRDefault="004B6DA7" w:rsidP="004B6DA7">
      <w:pPr>
        <w:numPr>
          <w:ilvl w:val="0"/>
          <w:numId w:val="1140"/>
        </w:numPr>
        <w:rPr>
          <w:lang w:val="en-CA"/>
        </w:rPr>
      </w:pPr>
      <w:r w:rsidRPr="004B6DA7">
        <w:rPr>
          <w:lang w:val="en-CA"/>
        </w:rPr>
        <w:t>alignment;</w:t>
      </w:r>
    </w:p>
    <w:p w14:paraId="2802B2F8" w14:textId="77777777" w:rsidR="004B6DA7" w:rsidRPr="004B6DA7" w:rsidRDefault="004B6DA7" w:rsidP="004B6DA7">
      <w:pPr>
        <w:numPr>
          <w:ilvl w:val="0"/>
          <w:numId w:val="1140"/>
        </w:numPr>
        <w:rPr>
          <w:lang w:val="en-CA"/>
        </w:rPr>
      </w:pPr>
      <w:r w:rsidRPr="004B6DA7">
        <w:rPr>
          <w:lang w:val="en-CA"/>
        </w:rPr>
        <w:t>joints;</w:t>
      </w:r>
    </w:p>
    <w:p w14:paraId="0A988A7F" w14:textId="77777777" w:rsidR="004B6DA7" w:rsidRPr="004B6DA7" w:rsidRDefault="004B6DA7" w:rsidP="004B6DA7">
      <w:pPr>
        <w:numPr>
          <w:ilvl w:val="0"/>
          <w:numId w:val="1140"/>
        </w:numPr>
        <w:rPr>
          <w:lang w:val="en-CA"/>
        </w:rPr>
      </w:pPr>
      <w:r w:rsidRPr="004B6DA7">
        <w:rPr>
          <w:lang w:val="en-CA"/>
        </w:rPr>
        <w:t>support/spacers;</w:t>
      </w:r>
    </w:p>
    <w:p w14:paraId="1905D8AB" w14:textId="77777777" w:rsidR="004B6DA7" w:rsidRPr="004B6DA7" w:rsidRDefault="004B6DA7" w:rsidP="004B6DA7">
      <w:pPr>
        <w:numPr>
          <w:ilvl w:val="0"/>
          <w:numId w:val="1140"/>
        </w:numPr>
        <w:rPr>
          <w:lang w:val="en-CA"/>
        </w:rPr>
      </w:pPr>
      <w:r w:rsidRPr="004B6DA7">
        <w:rPr>
          <w:lang w:val="en-CA"/>
        </w:rPr>
        <w:t>bends;</w:t>
      </w:r>
    </w:p>
    <w:p w14:paraId="1055EA3F" w14:textId="77777777" w:rsidR="004B6DA7" w:rsidRPr="004B6DA7" w:rsidRDefault="004B6DA7" w:rsidP="004B6DA7">
      <w:pPr>
        <w:numPr>
          <w:ilvl w:val="0"/>
          <w:numId w:val="1140"/>
        </w:numPr>
        <w:rPr>
          <w:lang w:val="en-CA"/>
        </w:rPr>
      </w:pPr>
      <w:r w:rsidRPr="004B6DA7">
        <w:rPr>
          <w:lang w:val="en-CA"/>
        </w:rPr>
        <w:t>termination/stub-ups.</w:t>
      </w:r>
    </w:p>
    <w:p w14:paraId="4B08295C" w14:textId="77777777" w:rsidR="004B6DA7" w:rsidRPr="004B6DA7" w:rsidRDefault="004B6DA7" w:rsidP="004B6DA7">
      <w:pPr>
        <w:rPr>
          <w:lang w:val="en-CA"/>
        </w:rPr>
      </w:pPr>
      <w:r w:rsidRPr="004B6DA7">
        <w:rPr>
          <w:b/>
          <w:bCs/>
          <w:lang w:val="en-CA"/>
        </w:rPr>
        <w:t>3. Before encasement/backfill</w:t>
      </w:r>
    </w:p>
    <w:p w14:paraId="13278A49" w14:textId="77777777" w:rsidR="004B6DA7" w:rsidRPr="004B6DA7" w:rsidRDefault="004B6DA7" w:rsidP="004B6DA7">
      <w:pPr>
        <w:rPr>
          <w:lang w:val="en-CA"/>
        </w:rPr>
      </w:pPr>
      <w:r w:rsidRPr="004B6DA7">
        <w:rPr>
          <w:lang w:val="en-CA"/>
        </w:rPr>
        <w:t>This is the key gate:</w:t>
      </w:r>
    </w:p>
    <w:p w14:paraId="6EF0E084" w14:textId="77777777" w:rsidR="004B6DA7" w:rsidRPr="004B6DA7" w:rsidRDefault="004B6DA7" w:rsidP="004B6DA7">
      <w:pPr>
        <w:numPr>
          <w:ilvl w:val="0"/>
          <w:numId w:val="1141"/>
        </w:numPr>
        <w:rPr>
          <w:lang w:val="en-CA"/>
        </w:rPr>
      </w:pPr>
      <w:r w:rsidRPr="004B6DA7">
        <w:rPr>
          <w:lang w:val="en-CA"/>
        </w:rPr>
        <w:t>conduit route confirmed;</w:t>
      </w:r>
    </w:p>
    <w:p w14:paraId="29E22B87" w14:textId="77777777" w:rsidR="004B6DA7" w:rsidRPr="004B6DA7" w:rsidRDefault="004B6DA7" w:rsidP="004B6DA7">
      <w:pPr>
        <w:numPr>
          <w:ilvl w:val="0"/>
          <w:numId w:val="1141"/>
        </w:numPr>
        <w:rPr>
          <w:lang w:val="en-CA"/>
        </w:rPr>
      </w:pPr>
      <w:r w:rsidRPr="004B6DA7">
        <w:rPr>
          <w:lang w:val="en-CA"/>
        </w:rPr>
        <w:t>dimensions;</w:t>
      </w:r>
    </w:p>
    <w:p w14:paraId="64ACB262" w14:textId="77777777" w:rsidR="004B6DA7" w:rsidRPr="004B6DA7" w:rsidRDefault="004B6DA7" w:rsidP="004B6DA7">
      <w:pPr>
        <w:numPr>
          <w:ilvl w:val="0"/>
          <w:numId w:val="1141"/>
        </w:numPr>
        <w:rPr>
          <w:lang w:val="en-CA"/>
        </w:rPr>
      </w:pPr>
      <w:r w:rsidRPr="004B6DA7">
        <w:rPr>
          <w:lang w:val="en-CA"/>
        </w:rPr>
        <w:t>elevations;</w:t>
      </w:r>
    </w:p>
    <w:p w14:paraId="5044395C" w14:textId="77777777" w:rsidR="004B6DA7" w:rsidRPr="004B6DA7" w:rsidRDefault="004B6DA7" w:rsidP="004B6DA7">
      <w:pPr>
        <w:numPr>
          <w:ilvl w:val="0"/>
          <w:numId w:val="1141"/>
        </w:numPr>
        <w:rPr>
          <w:lang w:val="en-CA"/>
        </w:rPr>
      </w:pPr>
      <w:r w:rsidRPr="004B6DA7">
        <w:rPr>
          <w:lang w:val="en-CA"/>
        </w:rPr>
        <w:t>test/mandrel requirement;</w:t>
      </w:r>
    </w:p>
    <w:p w14:paraId="64595D81" w14:textId="77777777" w:rsidR="004B6DA7" w:rsidRPr="004B6DA7" w:rsidRDefault="004B6DA7" w:rsidP="004B6DA7">
      <w:pPr>
        <w:numPr>
          <w:ilvl w:val="0"/>
          <w:numId w:val="1141"/>
        </w:numPr>
        <w:rPr>
          <w:lang w:val="en-CA"/>
        </w:rPr>
      </w:pPr>
      <w:r w:rsidRPr="004B6DA7">
        <w:rPr>
          <w:lang w:val="en-CA"/>
        </w:rPr>
        <w:t>photos;</w:t>
      </w:r>
    </w:p>
    <w:p w14:paraId="53650AF5" w14:textId="77777777" w:rsidR="004B6DA7" w:rsidRPr="004B6DA7" w:rsidRDefault="004B6DA7" w:rsidP="004B6DA7">
      <w:pPr>
        <w:numPr>
          <w:ilvl w:val="0"/>
          <w:numId w:val="1141"/>
        </w:numPr>
        <w:rPr>
          <w:lang w:val="en-CA"/>
        </w:rPr>
      </w:pPr>
      <w:r w:rsidRPr="004B6DA7">
        <w:rPr>
          <w:lang w:val="en-CA"/>
        </w:rPr>
        <w:t>survey;</w:t>
      </w:r>
    </w:p>
    <w:p w14:paraId="666244D3" w14:textId="77777777" w:rsidR="004B6DA7" w:rsidRPr="004B6DA7" w:rsidRDefault="004B6DA7" w:rsidP="004B6DA7">
      <w:pPr>
        <w:numPr>
          <w:ilvl w:val="0"/>
          <w:numId w:val="1141"/>
        </w:numPr>
        <w:rPr>
          <w:lang w:val="en-CA"/>
        </w:rPr>
      </w:pPr>
      <w:r w:rsidRPr="004B6DA7">
        <w:rPr>
          <w:lang w:val="en-CA"/>
        </w:rPr>
        <w:t>reinforcement if any;</w:t>
      </w:r>
    </w:p>
    <w:p w14:paraId="62F73B1A" w14:textId="77777777" w:rsidR="004B6DA7" w:rsidRPr="004B6DA7" w:rsidRDefault="004B6DA7" w:rsidP="004B6DA7">
      <w:pPr>
        <w:numPr>
          <w:ilvl w:val="0"/>
          <w:numId w:val="1141"/>
        </w:numPr>
        <w:rPr>
          <w:lang w:val="en-CA"/>
        </w:rPr>
      </w:pPr>
      <w:r w:rsidRPr="004B6DA7">
        <w:rPr>
          <w:lang w:val="en-CA"/>
        </w:rPr>
        <w:t>no damaged conduit.</w:t>
      </w:r>
    </w:p>
    <w:p w14:paraId="41A3363A" w14:textId="77777777" w:rsidR="004B6DA7" w:rsidRPr="004B6DA7" w:rsidRDefault="004B6DA7" w:rsidP="004B6DA7">
      <w:pPr>
        <w:rPr>
          <w:lang w:val="en-CA"/>
        </w:rPr>
      </w:pPr>
      <w:r w:rsidRPr="004B6DA7">
        <w:rPr>
          <w:b/>
          <w:bCs/>
          <w:lang w:val="en-CA"/>
        </w:rPr>
        <w:t>4. Concrete encasement where required</w:t>
      </w:r>
    </w:p>
    <w:p w14:paraId="2D642A7C" w14:textId="77777777" w:rsidR="004B6DA7" w:rsidRPr="004B6DA7" w:rsidRDefault="004B6DA7" w:rsidP="004B6DA7">
      <w:pPr>
        <w:rPr>
          <w:lang w:val="en-CA"/>
        </w:rPr>
      </w:pPr>
      <w:r w:rsidRPr="004B6DA7">
        <w:rPr>
          <w:lang w:val="en-CA"/>
        </w:rPr>
        <w:t>Use concrete controls.</w:t>
      </w:r>
    </w:p>
    <w:p w14:paraId="76BEA199" w14:textId="77777777" w:rsidR="004B6DA7" w:rsidRPr="004B6DA7" w:rsidRDefault="004B6DA7" w:rsidP="004B6DA7">
      <w:pPr>
        <w:rPr>
          <w:lang w:val="en-CA"/>
        </w:rPr>
      </w:pPr>
      <w:r w:rsidRPr="004B6DA7">
        <w:rPr>
          <w:b/>
          <w:bCs/>
          <w:lang w:val="en-CA"/>
        </w:rPr>
        <w:lastRenderedPageBreak/>
        <w:t>5. After</w:t>
      </w:r>
    </w:p>
    <w:p w14:paraId="0A4A6086" w14:textId="77777777" w:rsidR="004B6DA7" w:rsidRPr="004B6DA7" w:rsidRDefault="004B6DA7" w:rsidP="004B6DA7">
      <w:pPr>
        <w:numPr>
          <w:ilvl w:val="0"/>
          <w:numId w:val="1142"/>
        </w:numPr>
        <w:rPr>
          <w:lang w:val="en-CA"/>
        </w:rPr>
      </w:pPr>
      <w:r w:rsidRPr="004B6DA7">
        <w:rPr>
          <w:lang w:val="en-CA"/>
        </w:rPr>
        <w:t>verify no displacement;</w:t>
      </w:r>
    </w:p>
    <w:p w14:paraId="6265A48F" w14:textId="77777777" w:rsidR="004B6DA7" w:rsidRPr="004B6DA7" w:rsidRDefault="004B6DA7" w:rsidP="004B6DA7">
      <w:pPr>
        <w:numPr>
          <w:ilvl w:val="0"/>
          <w:numId w:val="1142"/>
        </w:numPr>
        <w:rPr>
          <w:lang w:val="en-CA"/>
        </w:rPr>
      </w:pPr>
      <w:r w:rsidRPr="004B6DA7">
        <w:rPr>
          <w:lang w:val="en-CA"/>
        </w:rPr>
        <w:t>as-built complete;</w:t>
      </w:r>
    </w:p>
    <w:p w14:paraId="7066DE68" w14:textId="77777777" w:rsidR="004B6DA7" w:rsidRPr="004B6DA7" w:rsidRDefault="004B6DA7" w:rsidP="004B6DA7">
      <w:pPr>
        <w:numPr>
          <w:ilvl w:val="0"/>
          <w:numId w:val="1142"/>
        </w:numPr>
        <w:rPr>
          <w:lang w:val="en-CA"/>
        </w:rPr>
      </w:pPr>
      <w:r w:rsidRPr="004B6DA7">
        <w:rPr>
          <w:lang w:val="en-CA"/>
        </w:rPr>
        <w:t>subsequent backfill/compaction controlled.</w:t>
      </w:r>
    </w:p>
    <w:p w14:paraId="356F4187" w14:textId="77777777" w:rsidR="004B6DA7" w:rsidRPr="004B6DA7" w:rsidRDefault="004B6DA7" w:rsidP="004B6DA7">
      <w:pPr>
        <w:rPr>
          <w:lang w:val="en-CA"/>
        </w:rPr>
      </w:pPr>
      <w:r w:rsidRPr="004B6DA7">
        <w:rPr>
          <w:lang w:val="en-CA"/>
        </w:rPr>
        <w:t xml:space="preserve">Now you have not inspected merely “some pipes in a trench.” You have controlled the entire </w:t>
      </w:r>
      <w:r w:rsidRPr="004B6DA7">
        <w:rPr>
          <w:b/>
          <w:bCs/>
          <w:lang w:val="en-CA"/>
        </w:rPr>
        <w:t>civil-electrical interface</w:t>
      </w:r>
      <w:r w:rsidRPr="004B6DA7">
        <w:rPr>
          <w:lang w:val="en-CA"/>
        </w:rPr>
        <w:t>.</w:t>
      </w:r>
    </w:p>
    <w:p w14:paraId="0831BABA" w14:textId="77777777" w:rsidR="004B6DA7" w:rsidRPr="004B6DA7" w:rsidRDefault="004B6DA7" w:rsidP="004B6DA7">
      <w:pPr>
        <w:rPr>
          <w:b/>
          <w:bCs/>
          <w:lang w:val="en-CA"/>
        </w:rPr>
      </w:pPr>
      <w:r w:rsidRPr="004B6DA7">
        <w:rPr>
          <w:b/>
          <w:bCs/>
          <w:lang w:val="en-CA"/>
        </w:rPr>
        <w:t>BUILD 2 — EXTERNAL WORKS STATUS</w:t>
      </w:r>
    </w:p>
    <w:p w14:paraId="76D52D83" w14:textId="77777777" w:rsidR="004B6DA7" w:rsidRPr="004B6DA7" w:rsidRDefault="004B6DA7" w:rsidP="004B6DA7">
      <w:pPr>
        <w:rPr>
          <w:lang w:val="en-CA"/>
        </w:rPr>
      </w:pPr>
      <w:r w:rsidRPr="004B6DA7">
        <w:rPr>
          <w:b/>
          <w:bCs/>
          <w:lang w:val="en-CA"/>
        </w:rPr>
        <w:t>12.1 Underground Services ✓</w:t>
      </w:r>
      <w:r w:rsidRPr="004B6DA7">
        <w:rPr>
          <w:lang w:val="en-CA"/>
        </w:rPr>
        <w:br/>
      </w:r>
      <w:r w:rsidRPr="004B6DA7">
        <w:rPr>
          <w:b/>
          <w:bCs/>
          <w:lang w:val="en-CA"/>
        </w:rPr>
        <w:t>12.2 Utility Trenches ✓</w:t>
      </w:r>
      <w:r w:rsidRPr="004B6DA7">
        <w:rPr>
          <w:lang w:val="en-CA"/>
        </w:rPr>
        <w:br/>
      </w:r>
      <w:r w:rsidRPr="004B6DA7">
        <w:rPr>
          <w:b/>
          <w:bCs/>
          <w:lang w:val="en-CA"/>
        </w:rPr>
        <w:t>12.3 Manholes/Catch Basins/Structures ✓</w:t>
      </w:r>
      <w:r w:rsidRPr="004B6DA7">
        <w:rPr>
          <w:lang w:val="en-CA"/>
        </w:rPr>
        <w:br/>
      </w:r>
      <w:r w:rsidRPr="004B6DA7">
        <w:rPr>
          <w:b/>
          <w:bCs/>
          <w:lang w:val="en-CA"/>
        </w:rPr>
        <w:t>12.4 Exterior Drainage ✓</w:t>
      </w:r>
      <w:r w:rsidRPr="004B6DA7">
        <w:rPr>
          <w:lang w:val="en-CA"/>
        </w:rPr>
        <w:br/>
      </w:r>
      <w:r w:rsidRPr="004B6DA7">
        <w:rPr>
          <w:b/>
          <w:bCs/>
          <w:lang w:val="en-CA"/>
        </w:rPr>
        <w:t>12.5 Granular Base/Subbase ✓</w:t>
      </w:r>
      <w:r w:rsidRPr="004B6DA7">
        <w:rPr>
          <w:lang w:val="en-CA"/>
        </w:rPr>
        <w:br/>
      </w:r>
      <w:r w:rsidRPr="004B6DA7">
        <w:rPr>
          <w:b/>
          <w:bCs/>
          <w:lang w:val="en-CA"/>
        </w:rPr>
        <w:t>12.6 Curbs ✓</w:t>
      </w:r>
      <w:r w:rsidRPr="004B6DA7">
        <w:rPr>
          <w:lang w:val="en-CA"/>
        </w:rPr>
        <w:br/>
      </w:r>
      <w:r w:rsidRPr="004B6DA7">
        <w:rPr>
          <w:b/>
          <w:bCs/>
          <w:lang w:val="en-CA"/>
        </w:rPr>
        <w:t>12.7 Concrete Exterior Works ✓</w:t>
      </w:r>
      <w:r w:rsidRPr="004B6DA7">
        <w:rPr>
          <w:lang w:val="en-CA"/>
        </w:rPr>
        <w:br/>
      </w:r>
      <w:r w:rsidRPr="004B6DA7">
        <w:rPr>
          <w:b/>
          <w:bCs/>
          <w:lang w:val="en-CA"/>
        </w:rPr>
        <w:t>12.8 Asphalt ✓</w:t>
      </w:r>
      <w:r w:rsidRPr="004B6DA7">
        <w:rPr>
          <w:lang w:val="en-CA"/>
        </w:rPr>
        <w:br/>
      </w:r>
      <w:r w:rsidRPr="004B6DA7">
        <w:rPr>
          <w:b/>
          <w:bCs/>
          <w:lang w:val="en-CA"/>
        </w:rPr>
        <w:t>12.9 Site Restoration ✓</w:t>
      </w:r>
      <w:r w:rsidRPr="004B6DA7">
        <w:rPr>
          <w:lang w:val="en-CA"/>
        </w:rPr>
        <w:br/>
      </w:r>
      <w:r w:rsidRPr="004B6DA7">
        <w:rPr>
          <w:b/>
          <w:bCs/>
          <w:lang w:val="en-CA"/>
        </w:rPr>
        <w:t>12.10 Fencing/Gates ✓</w:t>
      </w:r>
    </w:p>
    <w:p w14:paraId="4BF7E2FC" w14:textId="77777777" w:rsidR="00674A36" w:rsidRDefault="00674A36">
      <w:pPr>
        <w:rPr>
          <w:lang w:val="en-CA"/>
        </w:rPr>
      </w:pPr>
    </w:p>
    <w:p w14:paraId="149FF38B" w14:textId="77777777" w:rsidR="00561519" w:rsidRDefault="00561519">
      <w:pPr>
        <w:rPr>
          <w:lang w:val="en-CA"/>
        </w:rPr>
      </w:pPr>
    </w:p>
    <w:p w14:paraId="063BAE90" w14:textId="77777777" w:rsidR="00561519" w:rsidRDefault="00561519">
      <w:pPr>
        <w:rPr>
          <w:lang w:val="en-CA"/>
        </w:rPr>
      </w:pPr>
    </w:p>
    <w:p w14:paraId="53B3FD78" w14:textId="77777777" w:rsidR="00561519" w:rsidRDefault="00561519">
      <w:pPr>
        <w:rPr>
          <w:lang w:val="en-CA"/>
        </w:rPr>
      </w:pPr>
    </w:p>
    <w:p w14:paraId="651DC499" w14:textId="77777777" w:rsidR="00561519" w:rsidRDefault="00561519">
      <w:pPr>
        <w:rPr>
          <w:lang w:val="en-CA"/>
        </w:rPr>
      </w:pPr>
    </w:p>
    <w:p w14:paraId="654DFB24" w14:textId="77777777" w:rsidR="00561519" w:rsidRDefault="00561519">
      <w:pPr>
        <w:rPr>
          <w:lang w:val="en-CA"/>
        </w:rPr>
      </w:pPr>
    </w:p>
    <w:p w14:paraId="08795771" w14:textId="77777777" w:rsidR="00561519" w:rsidRDefault="00561519">
      <w:pPr>
        <w:rPr>
          <w:lang w:val="en-CA"/>
        </w:rPr>
      </w:pPr>
    </w:p>
    <w:p w14:paraId="0179A9D2" w14:textId="77777777" w:rsidR="00561519" w:rsidRDefault="00561519">
      <w:pPr>
        <w:rPr>
          <w:lang w:val="en-CA"/>
        </w:rPr>
      </w:pPr>
    </w:p>
    <w:p w14:paraId="1A7DB9E5" w14:textId="77777777" w:rsidR="00561519" w:rsidRDefault="00561519">
      <w:pPr>
        <w:rPr>
          <w:lang w:val="en-CA"/>
        </w:rPr>
      </w:pPr>
    </w:p>
    <w:p w14:paraId="1DEB5687" w14:textId="77777777" w:rsidR="00561519" w:rsidRDefault="00561519">
      <w:pPr>
        <w:rPr>
          <w:lang w:val="en-CA"/>
        </w:rPr>
      </w:pPr>
    </w:p>
    <w:p w14:paraId="4E25F95E" w14:textId="77777777" w:rsidR="00561519" w:rsidRDefault="00561519">
      <w:pPr>
        <w:rPr>
          <w:lang w:val="en-CA"/>
        </w:rPr>
      </w:pPr>
    </w:p>
    <w:p w14:paraId="16393A7C" w14:textId="77777777" w:rsidR="007B1E5D" w:rsidRDefault="007B1E5D">
      <w:pPr>
        <w:rPr>
          <w:lang w:val="en-CA"/>
        </w:rPr>
      </w:pPr>
    </w:p>
    <w:p w14:paraId="3C66D57F" w14:textId="77777777" w:rsidR="00D456D7" w:rsidRPr="00D456D7" w:rsidRDefault="00D456D7" w:rsidP="00D456D7">
      <w:pPr>
        <w:rPr>
          <w:lang w:val="en-CA"/>
        </w:rPr>
      </w:pPr>
      <w:r w:rsidRPr="00D456D7">
        <w:rPr>
          <w:lang w:val="en-CA"/>
        </w:rPr>
        <w:lastRenderedPageBreak/>
        <w:t>Absolutely. This is the point where the whole field-quality system starts proving whether the installed work actually performs.</w:t>
      </w:r>
    </w:p>
    <w:p w14:paraId="50193E7B" w14:textId="77777777" w:rsidR="00D456D7" w:rsidRPr="00D456D7" w:rsidRDefault="00D456D7" w:rsidP="00D456D7">
      <w:pPr>
        <w:rPr>
          <w:lang w:val="en-CA"/>
        </w:rPr>
      </w:pPr>
      <w:r w:rsidRPr="00D456D7">
        <w:rPr>
          <w:lang w:val="en-CA"/>
        </w:rPr>
        <w:t>The governing principle for this section is:</w:t>
      </w:r>
    </w:p>
    <w:p w14:paraId="737ECA40" w14:textId="77777777" w:rsidR="00D456D7" w:rsidRPr="00D456D7" w:rsidRDefault="00D456D7" w:rsidP="00D456D7">
      <w:pPr>
        <w:rPr>
          <w:lang w:val="en-CA"/>
        </w:rPr>
      </w:pPr>
      <w:r w:rsidRPr="00D456D7">
        <w:rPr>
          <w:b/>
          <w:bCs/>
          <w:lang w:val="en-CA"/>
        </w:rPr>
        <w:t>Inspection confirms that work appears and is documented as compliant. Testing and commissioning confirm that systems actually perform as required.</w:t>
      </w:r>
    </w:p>
    <w:p w14:paraId="6221E3B9" w14:textId="77777777" w:rsidR="00D456D7" w:rsidRPr="00D456D7" w:rsidRDefault="00D456D7" w:rsidP="00D456D7">
      <w:pPr>
        <w:rPr>
          <w:lang w:val="en-CA"/>
        </w:rPr>
      </w:pPr>
      <w:r w:rsidRPr="00D456D7">
        <w:rPr>
          <w:lang w:val="en-CA"/>
        </w:rPr>
        <w:t>Your role is to make sure testing is properly planned, traceable, complete, witnessed/documented as required, failures are controlled, corrective actions are verified, retesting occurs, and the final acceptance evidence is complete.</w:t>
      </w:r>
    </w:p>
    <w:p w14:paraId="492A0E64" w14:textId="77777777" w:rsidR="00D456D7" w:rsidRPr="00D456D7" w:rsidRDefault="00D456D7" w:rsidP="00D456D7">
      <w:pPr>
        <w:rPr>
          <w:lang w:val="en-CA"/>
        </w:rPr>
      </w:pPr>
      <w:r w:rsidRPr="00D456D7">
        <w:rPr>
          <w:lang w:val="en-CA"/>
        </w:rPr>
        <w:t>Where technical acceptance belongs to a mechanical, electrical, controls, fire-protection, envelope, manufacturer, commissioning, or professional specialist:</w:t>
      </w:r>
    </w:p>
    <w:p w14:paraId="6D76F887" w14:textId="77777777" w:rsidR="00D456D7" w:rsidRPr="00D456D7" w:rsidRDefault="00D456D7" w:rsidP="00D456D7">
      <w:pPr>
        <w:rPr>
          <w:lang w:val="en-CA"/>
        </w:rPr>
      </w:pPr>
      <w:r w:rsidRPr="00D456D7">
        <w:rPr>
          <w:rFonts w:ascii="Segoe UI Emoji" w:hAnsi="Segoe UI Emoji" w:cs="Segoe UI Emoji"/>
          <w:b/>
          <w:bCs/>
          <w:lang w:val="en-CA"/>
        </w:rPr>
        <w:t>🟠</w:t>
      </w:r>
      <w:r w:rsidRPr="00D456D7">
        <w:rPr>
          <w:b/>
          <w:bCs/>
          <w:lang w:val="en-CA"/>
        </w:rPr>
        <w:t xml:space="preserve"> VERIFY THE APPLICABLE PIE/PRIE / PROCEDURE → COORDINATE THE AUTHORIZED SPECIALIST → RETAIN THE ACCEPTANCE EVIDENCE.</w:t>
      </w:r>
    </w:p>
    <w:p w14:paraId="082949F5" w14:textId="77777777" w:rsidR="00D456D7" w:rsidRPr="00D456D7" w:rsidRDefault="00D456D7" w:rsidP="00D456D7">
      <w:pPr>
        <w:rPr>
          <w:b/>
          <w:bCs/>
          <w:lang w:val="en-CA"/>
        </w:rPr>
      </w:pPr>
      <w:r w:rsidRPr="00D456D7">
        <w:rPr>
          <w:b/>
          <w:bCs/>
          <w:lang w:val="en-CA"/>
        </w:rPr>
        <w:t>13. TESTING, COMMISSIONING &amp; SYSTEM ACCEPTANCE</w:t>
      </w:r>
    </w:p>
    <w:p w14:paraId="3306F9AC" w14:textId="77777777" w:rsidR="00D456D7" w:rsidRPr="00D456D7" w:rsidRDefault="00D456D7" w:rsidP="00D456D7">
      <w:pPr>
        <w:rPr>
          <w:b/>
          <w:bCs/>
          <w:lang w:val="en-CA"/>
        </w:rPr>
      </w:pPr>
      <w:r w:rsidRPr="00D456D7">
        <w:rPr>
          <w:b/>
          <w:bCs/>
          <w:lang w:val="en-CA"/>
        </w:rPr>
        <w:t>Overall quality objective</w:t>
      </w:r>
    </w:p>
    <w:p w14:paraId="2DA501C5" w14:textId="77777777" w:rsidR="00D456D7" w:rsidRPr="00D456D7" w:rsidRDefault="00D456D7" w:rsidP="00D456D7">
      <w:pPr>
        <w:rPr>
          <w:lang w:val="en-CA"/>
        </w:rPr>
      </w:pPr>
      <w:r w:rsidRPr="00D456D7">
        <w:rPr>
          <w:b/>
          <w:bCs/>
          <w:lang w:val="en-CA"/>
        </w:rPr>
        <w:t>Demonstrate, through controlled and traceable testing and commissioning, that completed systems and equipment satisfy the project requirements, function as intended, and are supported by complete acceptance documentation before turnover.</w:t>
      </w:r>
    </w:p>
    <w:p w14:paraId="2E41A494" w14:textId="77777777" w:rsidR="00D456D7" w:rsidRPr="00D456D7" w:rsidRDefault="00D456D7" w:rsidP="00D456D7">
      <w:pPr>
        <w:rPr>
          <w:lang w:val="en-CA"/>
        </w:rPr>
      </w:pPr>
      <w:r w:rsidRPr="00D456D7">
        <w:rPr>
          <w:lang w:val="en-CA"/>
        </w:rPr>
        <w:t>The universal workflow is:</w:t>
      </w:r>
    </w:p>
    <w:p w14:paraId="27539C95" w14:textId="77777777" w:rsidR="00D456D7" w:rsidRPr="00D456D7" w:rsidRDefault="00D456D7" w:rsidP="00D456D7">
      <w:pPr>
        <w:rPr>
          <w:lang w:val="en-CA"/>
        </w:rPr>
      </w:pPr>
      <w:r w:rsidRPr="00D456D7">
        <w:rPr>
          <w:b/>
          <w:bCs/>
          <w:lang w:val="en-CA"/>
        </w:rPr>
        <w:t>Construction complete → readiness confirmed → approved test procedure → instruments/personnel ready → test performed → result recorded → failure controlled if any → corrective action → retest → specialist acceptance → system closure</w:t>
      </w:r>
    </w:p>
    <w:p w14:paraId="4DAAB94C" w14:textId="77777777" w:rsidR="00D456D7" w:rsidRPr="00D456D7" w:rsidRDefault="00D456D7" w:rsidP="00D456D7">
      <w:pPr>
        <w:rPr>
          <w:lang w:val="en-CA"/>
        </w:rPr>
      </w:pPr>
      <w:r w:rsidRPr="00D456D7">
        <w:rPr>
          <w:lang w:val="en-CA"/>
        </w:rPr>
        <w:pict w14:anchorId="39EB6013">
          <v:rect id="_x0000_i10538" style="width:0;height:1.5pt" o:hralign="center" o:hrstd="t" o:hr="t" fillcolor="#a0a0a0" stroked="f"/>
        </w:pict>
      </w:r>
    </w:p>
    <w:p w14:paraId="29938927" w14:textId="77777777" w:rsidR="00D456D7" w:rsidRPr="00D456D7" w:rsidRDefault="00D456D7" w:rsidP="00D456D7">
      <w:pPr>
        <w:rPr>
          <w:b/>
          <w:bCs/>
          <w:lang w:val="en-CA"/>
        </w:rPr>
      </w:pPr>
      <w:r w:rsidRPr="00D456D7">
        <w:rPr>
          <w:b/>
          <w:bCs/>
          <w:lang w:val="en-CA"/>
        </w:rPr>
        <w:t>13.1 TEST READINESS</w:t>
      </w:r>
    </w:p>
    <w:p w14:paraId="1C017044" w14:textId="77777777" w:rsidR="00D456D7" w:rsidRPr="00D456D7" w:rsidRDefault="00D456D7" w:rsidP="00D456D7">
      <w:pPr>
        <w:rPr>
          <w:b/>
          <w:bCs/>
          <w:lang w:val="en-CA"/>
        </w:rPr>
      </w:pPr>
      <w:r w:rsidRPr="00D456D7">
        <w:rPr>
          <w:b/>
          <w:bCs/>
          <w:lang w:val="en-CA"/>
        </w:rPr>
        <w:t>Quality objective</w:t>
      </w:r>
    </w:p>
    <w:p w14:paraId="7E3CA509" w14:textId="77777777" w:rsidR="00D456D7" w:rsidRPr="00D456D7" w:rsidRDefault="00D456D7" w:rsidP="00D456D7">
      <w:pPr>
        <w:rPr>
          <w:lang w:val="en-CA"/>
        </w:rPr>
      </w:pPr>
      <w:r w:rsidRPr="00D456D7">
        <w:rPr>
          <w:b/>
          <w:bCs/>
          <w:lang w:val="en-CA"/>
        </w:rPr>
        <w:t>Confirm that a system is genuinely ready to be tested before testing begins, so results are meaningful and test failures are not caused by incomplete construction or poor preparation.</w:t>
      </w:r>
    </w:p>
    <w:p w14:paraId="77943D48" w14:textId="77777777" w:rsidR="00D456D7" w:rsidRPr="00D456D7" w:rsidRDefault="00D456D7" w:rsidP="00D456D7">
      <w:pPr>
        <w:rPr>
          <w:lang w:val="en-CA"/>
        </w:rPr>
      </w:pPr>
      <w:r w:rsidRPr="00D456D7">
        <w:rPr>
          <w:lang w:val="en-CA"/>
        </w:rPr>
        <w:t>This is one of the most important commissioning controls because premature testing wastes time and can produce misleading results.</w:t>
      </w:r>
    </w:p>
    <w:p w14:paraId="0CFFEC78" w14:textId="77777777" w:rsidR="00D456D7" w:rsidRPr="00D456D7" w:rsidRDefault="00D456D7" w:rsidP="00D456D7">
      <w:pPr>
        <w:rPr>
          <w:b/>
          <w:bCs/>
          <w:lang w:val="en-CA"/>
        </w:rPr>
      </w:pPr>
      <w:r w:rsidRPr="00D456D7">
        <w:rPr>
          <w:b/>
          <w:bCs/>
          <w:lang w:val="en-CA"/>
        </w:rPr>
        <w:t>13.1.1 REQUIREMENTS — WHERE TO GET THEM</w:t>
      </w:r>
    </w:p>
    <w:p w14:paraId="511F6E11" w14:textId="77777777" w:rsidR="00D456D7" w:rsidRPr="00D456D7" w:rsidRDefault="00D456D7" w:rsidP="00D456D7">
      <w:pPr>
        <w:rPr>
          <w:lang w:val="en-CA"/>
        </w:rPr>
      </w:pPr>
      <w:r w:rsidRPr="00D456D7">
        <w:rPr>
          <w:rFonts w:ascii="Segoe UI Emoji" w:hAnsi="Segoe UI Emoji" w:cs="Segoe UI Emoji"/>
          <w:lang w:val="en-CA"/>
        </w:rPr>
        <w:lastRenderedPageBreak/>
        <w:t>🔵</w:t>
      </w:r>
      <w:r w:rsidRPr="00D456D7">
        <w:rPr>
          <w:lang w:val="en-CA"/>
        </w:rPr>
        <w:t xml:space="preserve"> Obtain:</w:t>
      </w:r>
    </w:p>
    <w:p w14:paraId="3DCE5E0A" w14:textId="77777777" w:rsidR="00D456D7" w:rsidRPr="00D456D7" w:rsidRDefault="00D456D7" w:rsidP="00D456D7">
      <w:pPr>
        <w:numPr>
          <w:ilvl w:val="0"/>
          <w:numId w:val="1143"/>
        </w:numPr>
        <w:rPr>
          <w:lang w:val="en-CA"/>
        </w:rPr>
      </w:pPr>
      <w:r w:rsidRPr="00D456D7">
        <w:rPr>
          <w:lang w:val="en-CA"/>
        </w:rPr>
        <w:t>testing and commissioning plan;</w:t>
      </w:r>
    </w:p>
    <w:p w14:paraId="30FA73A2" w14:textId="77777777" w:rsidR="00D456D7" w:rsidRPr="00D456D7" w:rsidRDefault="00D456D7" w:rsidP="00D456D7">
      <w:pPr>
        <w:numPr>
          <w:ilvl w:val="0"/>
          <w:numId w:val="1143"/>
        </w:numPr>
        <w:rPr>
          <w:lang w:val="en-CA"/>
        </w:rPr>
      </w:pPr>
      <w:r w:rsidRPr="00D456D7">
        <w:rPr>
          <w:lang w:val="en-CA"/>
        </w:rPr>
        <w:t>Plan Qualité;</w:t>
      </w:r>
    </w:p>
    <w:p w14:paraId="1332EB11" w14:textId="77777777" w:rsidR="00D456D7" w:rsidRPr="00D456D7" w:rsidRDefault="00D456D7" w:rsidP="00D456D7">
      <w:pPr>
        <w:numPr>
          <w:ilvl w:val="0"/>
          <w:numId w:val="1143"/>
        </w:numPr>
        <w:rPr>
          <w:lang w:val="en-CA"/>
        </w:rPr>
      </w:pPr>
      <w:r w:rsidRPr="00D456D7">
        <w:rPr>
          <w:lang w:val="en-CA"/>
        </w:rPr>
        <w:t>applicable PIE/PRIE;</w:t>
      </w:r>
    </w:p>
    <w:p w14:paraId="23709D28" w14:textId="77777777" w:rsidR="00D456D7" w:rsidRPr="00D456D7" w:rsidRDefault="00D456D7" w:rsidP="00D456D7">
      <w:pPr>
        <w:numPr>
          <w:ilvl w:val="0"/>
          <w:numId w:val="1143"/>
        </w:numPr>
        <w:rPr>
          <w:lang w:val="en-CA"/>
        </w:rPr>
      </w:pPr>
      <w:r w:rsidRPr="00D456D7">
        <w:rPr>
          <w:lang w:val="en-CA"/>
        </w:rPr>
        <w:t>approved test procedures;</w:t>
      </w:r>
    </w:p>
    <w:p w14:paraId="3249C0ED" w14:textId="77777777" w:rsidR="00D456D7" w:rsidRPr="00D456D7" w:rsidRDefault="00D456D7" w:rsidP="00D456D7">
      <w:pPr>
        <w:numPr>
          <w:ilvl w:val="0"/>
          <w:numId w:val="1143"/>
        </w:numPr>
        <w:rPr>
          <w:lang w:val="en-CA"/>
        </w:rPr>
      </w:pPr>
      <w:r w:rsidRPr="00D456D7">
        <w:rPr>
          <w:lang w:val="en-CA"/>
        </w:rPr>
        <w:t>system drawings;</w:t>
      </w:r>
    </w:p>
    <w:p w14:paraId="527B232E" w14:textId="77777777" w:rsidR="00D456D7" w:rsidRPr="00D456D7" w:rsidRDefault="00D456D7" w:rsidP="00D456D7">
      <w:pPr>
        <w:numPr>
          <w:ilvl w:val="0"/>
          <w:numId w:val="1143"/>
        </w:numPr>
        <w:rPr>
          <w:lang w:val="en-CA"/>
        </w:rPr>
      </w:pPr>
      <w:r w:rsidRPr="00D456D7">
        <w:rPr>
          <w:lang w:val="en-CA"/>
        </w:rPr>
        <w:t>equipment shop drawings;</w:t>
      </w:r>
    </w:p>
    <w:p w14:paraId="590188CE" w14:textId="77777777" w:rsidR="00D456D7" w:rsidRPr="00D456D7" w:rsidRDefault="00D456D7" w:rsidP="00D456D7">
      <w:pPr>
        <w:numPr>
          <w:ilvl w:val="0"/>
          <w:numId w:val="1143"/>
        </w:numPr>
        <w:rPr>
          <w:lang w:val="en-CA"/>
        </w:rPr>
      </w:pPr>
      <w:r w:rsidRPr="00D456D7">
        <w:rPr>
          <w:lang w:val="en-CA"/>
        </w:rPr>
        <w:t>manufacturer start-up instructions;</w:t>
      </w:r>
    </w:p>
    <w:p w14:paraId="2AEA32A9" w14:textId="77777777" w:rsidR="00D456D7" w:rsidRPr="00D456D7" w:rsidRDefault="00D456D7" w:rsidP="00D456D7">
      <w:pPr>
        <w:numPr>
          <w:ilvl w:val="0"/>
          <w:numId w:val="1143"/>
        </w:numPr>
        <w:rPr>
          <w:lang w:val="en-CA"/>
        </w:rPr>
      </w:pPr>
      <w:r w:rsidRPr="00D456D7">
        <w:rPr>
          <w:lang w:val="en-CA"/>
        </w:rPr>
        <w:t>mechanical/electrical testing specifications;</w:t>
      </w:r>
    </w:p>
    <w:p w14:paraId="75A63F7A" w14:textId="77777777" w:rsidR="00D456D7" w:rsidRPr="00D456D7" w:rsidRDefault="00D456D7" w:rsidP="00D456D7">
      <w:pPr>
        <w:numPr>
          <w:ilvl w:val="0"/>
          <w:numId w:val="1143"/>
        </w:numPr>
        <w:rPr>
          <w:lang w:val="en-CA"/>
        </w:rPr>
      </w:pPr>
      <w:r w:rsidRPr="00D456D7">
        <w:rPr>
          <w:lang w:val="en-CA"/>
        </w:rPr>
        <w:t>controls sequences;</w:t>
      </w:r>
    </w:p>
    <w:p w14:paraId="05DE3378" w14:textId="77777777" w:rsidR="00D456D7" w:rsidRPr="00D456D7" w:rsidRDefault="00D456D7" w:rsidP="00D456D7">
      <w:pPr>
        <w:numPr>
          <w:ilvl w:val="0"/>
          <w:numId w:val="1143"/>
        </w:numPr>
        <w:rPr>
          <w:lang w:val="en-CA"/>
        </w:rPr>
      </w:pPr>
      <w:r w:rsidRPr="00D456D7">
        <w:rPr>
          <w:lang w:val="en-CA"/>
        </w:rPr>
        <w:t>balancing requirements;</w:t>
      </w:r>
    </w:p>
    <w:p w14:paraId="386937B8" w14:textId="77777777" w:rsidR="00D456D7" w:rsidRPr="00D456D7" w:rsidRDefault="00D456D7" w:rsidP="00D456D7">
      <w:pPr>
        <w:numPr>
          <w:ilvl w:val="0"/>
          <w:numId w:val="1143"/>
        </w:numPr>
        <w:rPr>
          <w:lang w:val="en-CA"/>
        </w:rPr>
      </w:pPr>
      <w:r w:rsidRPr="00D456D7">
        <w:rPr>
          <w:lang w:val="en-CA"/>
        </w:rPr>
        <w:t>envelope test procedures;</w:t>
      </w:r>
    </w:p>
    <w:p w14:paraId="378B5F5E" w14:textId="77777777" w:rsidR="00D456D7" w:rsidRPr="00D456D7" w:rsidRDefault="00D456D7" w:rsidP="00D456D7">
      <w:pPr>
        <w:numPr>
          <w:ilvl w:val="0"/>
          <w:numId w:val="1143"/>
        </w:numPr>
        <w:rPr>
          <w:lang w:val="en-CA"/>
        </w:rPr>
      </w:pPr>
      <w:r w:rsidRPr="00D456D7">
        <w:rPr>
          <w:lang w:val="en-CA"/>
        </w:rPr>
        <w:t>fire/life-safety interface requirements;</w:t>
      </w:r>
    </w:p>
    <w:p w14:paraId="78D66499" w14:textId="77777777" w:rsidR="00D456D7" w:rsidRPr="00D456D7" w:rsidRDefault="00D456D7" w:rsidP="00D456D7">
      <w:pPr>
        <w:numPr>
          <w:ilvl w:val="0"/>
          <w:numId w:val="1143"/>
        </w:numPr>
        <w:rPr>
          <w:lang w:val="en-CA"/>
        </w:rPr>
      </w:pPr>
      <w:r w:rsidRPr="00D456D7">
        <w:rPr>
          <w:lang w:val="en-CA"/>
        </w:rPr>
        <w:t>deficiency status;</w:t>
      </w:r>
    </w:p>
    <w:p w14:paraId="53DE3E69" w14:textId="77777777" w:rsidR="00D456D7" w:rsidRPr="00D456D7" w:rsidRDefault="00D456D7" w:rsidP="00D456D7">
      <w:pPr>
        <w:numPr>
          <w:ilvl w:val="0"/>
          <w:numId w:val="1143"/>
        </w:numPr>
        <w:rPr>
          <w:lang w:val="en-CA"/>
        </w:rPr>
      </w:pPr>
      <w:r w:rsidRPr="00D456D7">
        <w:rPr>
          <w:lang w:val="en-CA"/>
        </w:rPr>
        <w:t>prerequisite test requirements;</w:t>
      </w:r>
    </w:p>
    <w:p w14:paraId="100D33AA" w14:textId="77777777" w:rsidR="00D456D7" w:rsidRPr="00D456D7" w:rsidRDefault="00D456D7" w:rsidP="00D456D7">
      <w:pPr>
        <w:numPr>
          <w:ilvl w:val="0"/>
          <w:numId w:val="1143"/>
        </w:numPr>
        <w:rPr>
          <w:lang w:val="en-CA"/>
        </w:rPr>
      </w:pPr>
      <w:r w:rsidRPr="00D456D7">
        <w:rPr>
          <w:lang w:val="en-CA"/>
        </w:rPr>
        <w:t>commissioning schedule;</w:t>
      </w:r>
    </w:p>
    <w:p w14:paraId="6583BB5A" w14:textId="77777777" w:rsidR="00D456D7" w:rsidRPr="00D456D7" w:rsidRDefault="00D456D7" w:rsidP="00D456D7">
      <w:pPr>
        <w:numPr>
          <w:ilvl w:val="0"/>
          <w:numId w:val="1143"/>
        </w:numPr>
        <w:rPr>
          <w:lang w:val="en-CA"/>
        </w:rPr>
      </w:pPr>
      <w:r w:rsidRPr="00D456D7">
        <w:rPr>
          <w:lang w:val="en-CA"/>
        </w:rPr>
        <w:t>technical directives;</w:t>
      </w:r>
    </w:p>
    <w:p w14:paraId="09B74730" w14:textId="77777777" w:rsidR="00D456D7" w:rsidRPr="00D456D7" w:rsidRDefault="00D456D7" w:rsidP="00D456D7">
      <w:pPr>
        <w:numPr>
          <w:ilvl w:val="0"/>
          <w:numId w:val="1143"/>
        </w:numPr>
        <w:rPr>
          <w:lang w:val="en-CA"/>
        </w:rPr>
      </w:pPr>
      <w:r w:rsidRPr="00D456D7">
        <w:rPr>
          <w:lang w:val="en-CA"/>
        </w:rPr>
        <w:t>QMT/RFI responses.</w:t>
      </w:r>
    </w:p>
    <w:p w14:paraId="5732A798" w14:textId="77777777" w:rsidR="00D456D7" w:rsidRPr="00D456D7" w:rsidRDefault="00D456D7" w:rsidP="00D456D7">
      <w:pPr>
        <w:rPr>
          <w:lang w:val="en-CA"/>
        </w:rPr>
      </w:pPr>
      <w:r w:rsidRPr="00D456D7">
        <w:rPr>
          <w:lang w:val="en-CA"/>
        </w:rPr>
        <w:t>For each test, extract:</w:t>
      </w:r>
    </w:p>
    <w:p w14:paraId="4D546409" w14:textId="77777777" w:rsidR="00D456D7" w:rsidRPr="00D456D7" w:rsidRDefault="00D456D7" w:rsidP="00D456D7">
      <w:pPr>
        <w:numPr>
          <w:ilvl w:val="0"/>
          <w:numId w:val="1144"/>
        </w:numPr>
        <w:rPr>
          <w:lang w:val="en-CA"/>
        </w:rPr>
      </w:pPr>
      <w:r w:rsidRPr="00D456D7">
        <w:rPr>
          <w:lang w:val="en-CA"/>
        </w:rPr>
        <w:t>system/equipment being tested;</w:t>
      </w:r>
    </w:p>
    <w:p w14:paraId="398E83BD" w14:textId="77777777" w:rsidR="00D456D7" w:rsidRPr="00D456D7" w:rsidRDefault="00D456D7" w:rsidP="00D456D7">
      <w:pPr>
        <w:numPr>
          <w:ilvl w:val="0"/>
          <w:numId w:val="1144"/>
        </w:numPr>
        <w:rPr>
          <w:lang w:val="en-CA"/>
        </w:rPr>
      </w:pPr>
      <w:r w:rsidRPr="00D456D7">
        <w:rPr>
          <w:lang w:val="en-CA"/>
        </w:rPr>
        <w:t>test boundary;</w:t>
      </w:r>
    </w:p>
    <w:p w14:paraId="2B60B4AA" w14:textId="77777777" w:rsidR="00D456D7" w:rsidRPr="00D456D7" w:rsidRDefault="00D456D7" w:rsidP="00D456D7">
      <w:pPr>
        <w:numPr>
          <w:ilvl w:val="0"/>
          <w:numId w:val="1144"/>
        </w:numPr>
        <w:rPr>
          <w:lang w:val="en-CA"/>
        </w:rPr>
      </w:pPr>
      <w:r w:rsidRPr="00D456D7">
        <w:rPr>
          <w:lang w:val="en-CA"/>
        </w:rPr>
        <w:t>prerequisites;</w:t>
      </w:r>
    </w:p>
    <w:p w14:paraId="37FFB0C7" w14:textId="77777777" w:rsidR="00D456D7" w:rsidRPr="00D456D7" w:rsidRDefault="00D456D7" w:rsidP="00D456D7">
      <w:pPr>
        <w:numPr>
          <w:ilvl w:val="0"/>
          <w:numId w:val="1144"/>
        </w:numPr>
        <w:rPr>
          <w:lang w:val="en-CA"/>
        </w:rPr>
      </w:pPr>
      <w:r w:rsidRPr="00D456D7">
        <w:rPr>
          <w:lang w:val="en-CA"/>
        </w:rPr>
        <w:t>test method;</w:t>
      </w:r>
    </w:p>
    <w:p w14:paraId="672DA605" w14:textId="77777777" w:rsidR="00D456D7" w:rsidRPr="00D456D7" w:rsidRDefault="00D456D7" w:rsidP="00D456D7">
      <w:pPr>
        <w:numPr>
          <w:ilvl w:val="0"/>
          <w:numId w:val="1144"/>
        </w:numPr>
        <w:rPr>
          <w:lang w:val="en-CA"/>
        </w:rPr>
      </w:pPr>
      <w:r w:rsidRPr="00D456D7">
        <w:rPr>
          <w:lang w:val="en-CA"/>
        </w:rPr>
        <w:t>required instruments;</w:t>
      </w:r>
    </w:p>
    <w:p w14:paraId="5D4704F3" w14:textId="77777777" w:rsidR="00D456D7" w:rsidRPr="00D456D7" w:rsidRDefault="00D456D7" w:rsidP="00D456D7">
      <w:pPr>
        <w:numPr>
          <w:ilvl w:val="0"/>
          <w:numId w:val="1144"/>
        </w:numPr>
        <w:rPr>
          <w:lang w:val="en-CA"/>
        </w:rPr>
      </w:pPr>
      <w:r w:rsidRPr="00D456D7">
        <w:rPr>
          <w:lang w:val="en-CA"/>
        </w:rPr>
        <w:t>calibration;</w:t>
      </w:r>
    </w:p>
    <w:p w14:paraId="0895D724" w14:textId="77777777" w:rsidR="00D456D7" w:rsidRPr="00D456D7" w:rsidRDefault="00D456D7" w:rsidP="00D456D7">
      <w:pPr>
        <w:numPr>
          <w:ilvl w:val="0"/>
          <w:numId w:val="1144"/>
        </w:numPr>
        <w:rPr>
          <w:lang w:val="en-CA"/>
        </w:rPr>
      </w:pPr>
      <w:r w:rsidRPr="00D456D7">
        <w:rPr>
          <w:lang w:val="en-CA"/>
        </w:rPr>
        <w:t>witnesses;</w:t>
      </w:r>
    </w:p>
    <w:p w14:paraId="776B3307" w14:textId="77777777" w:rsidR="00D456D7" w:rsidRPr="00D456D7" w:rsidRDefault="00D456D7" w:rsidP="00D456D7">
      <w:pPr>
        <w:numPr>
          <w:ilvl w:val="0"/>
          <w:numId w:val="1144"/>
        </w:numPr>
        <w:rPr>
          <w:lang w:val="en-CA"/>
        </w:rPr>
      </w:pPr>
      <w:r w:rsidRPr="00D456D7">
        <w:rPr>
          <w:lang w:val="en-CA"/>
        </w:rPr>
        <w:lastRenderedPageBreak/>
        <w:t>acceptance authority;</w:t>
      </w:r>
    </w:p>
    <w:p w14:paraId="66918129" w14:textId="77777777" w:rsidR="00D456D7" w:rsidRPr="00D456D7" w:rsidRDefault="00D456D7" w:rsidP="00D456D7">
      <w:pPr>
        <w:numPr>
          <w:ilvl w:val="0"/>
          <w:numId w:val="1144"/>
        </w:numPr>
        <w:rPr>
          <w:lang w:val="en-CA"/>
        </w:rPr>
      </w:pPr>
      <w:r w:rsidRPr="00D456D7">
        <w:rPr>
          <w:lang w:val="en-CA"/>
        </w:rPr>
        <w:t>acceptance criteria;</w:t>
      </w:r>
    </w:p>
    <w:p w14:paraId="7714F834" w14:textId="77777777" w:rsidR="00D456D7" w:rsidRPr="00D456D7" w:rsidRDefault="00D456D7" w:rsidP="00D456D7">
      <w:pPr>
        <w:numPr>
          <w:ilvl w:val="0"/>
          <w:numId w:val="1144"/>
        </w:numPr>
        <w:rPr>
          <w:lang w:val="en-CA"/>
        </w:rPr>
      </w:pPr>
      <w:r w:rsidRPr="00D456D7">
        <w:rPr>
          <w:lang w:val="en-CA"/>
        </w:rPr>
        <w:t>documentation required.</w:t>
      </w:r>
    </w:p>
    <w:p w14:paraId="7A82DBD2" w14:textId="77777777" w:rsidR="00D456D7" w:rsidRPr="00D456D7" w:rsidRDefault="00D456D7" w:rsidP="00D456D7">
      <w:pPr>
        <w:rPr>
          <w:lang w:val="en-CA"/>
        </w:rPr>
      </w:pPr>
      <w:r w:rsidRPr="00D456D7">
        <w:rPr>
          <w:lang w:val="en-CA"/>
        </w:rPr>
        <w:pict w14:anchorId="15D19538">
          <v:rect id="_x0000_i10539" style="width:0;height:1.5pt" o:hralign="center" o:hrstd="t" o:hr="t" fillcolor="#a0a0a0" stroked="f"/>
        </w:pict>
      </w:r>
    </w:p>
    <w:p w14:paraId="09380E17" w14:textId="77777777" w:rsidR="00D456D7" w:rsidRPr="00D456D7" w:rsidRDefault="00D456D7" w:rsidP="00D456D7">
      <w:pPr>
        <w:rPr>
          <w:b/>
          <w:bCs/>
          <w:lang w:val="en-CA"/>
        </w:rPr>
      </w:pPr>
      <w:r w:rsidRPr="00D456D7">
        <w:rPr>
          <w:b/>
          <w:bCs/>
          <w:lang w:val="en-CA"/>
        </w:rPr>
        <w:t>13.1.2 PLANNING</w:t>
      </w:r>
    </w:p>
    <w:p w14:paraId="46813324" w14:textId="77777777" w:rsidR="00D456D7" w:rsidRPr="00D456D7" w:rsidRDefault="00D456D7" w:rsidP="00D456D7">
      <w:pPr>
        <w:rPr>
          <w:lang w:val="en-CA"/>
        </w:rPr>
      </w:pPr>
      <w:r w:rsidRPr="00D456D7">
        <w:rPr>
          <w:lang w:val="en-CA"/>
        </w:rPr>
        <w:t xml:space="preserve">Create a </w:t>
      </w:r>
      <w:r w:rsidRPr="00D456D7">
        <w:rPr>
          <w:b/>
          <w:bCs/>
          <w:lang w:val="en-CA"/>
        </w:rPr>
        <w:t>Test Readiness Checklist</w:t>
      </w:r>
      <w:r w:rsidRPr="00D456D7">
        <w:rPr>
          <w:lang w:val="en-CA"/>
        </w:rPr>
        <w:t xml:space="preserve"> for every major test.</w:t>
      </w:r>
    </w:p>
    <w:p w14:paraId="6593BB0D" w14:textId="77777777" w:rsidR="00D456D7" w:rsidRPr="00D456D7" w:rsidRDefault="00D456D7" w:rsidP="00D456D7">
      <w:pPr>
        <w:rPr>
          <w:lang w:val="en-CA"/>
        </w:rPr>
      </w:pPr>
      <w:r w:rsidRPr="00D456D7">
        <w:rPr>
          <w:lang w:val="en-CA"/>
        </w:rPr>
        <w:t>Before scheduling, ask:</w:t>
      </w:r>
    </w:p>
    <w:p w14:paraId="6F7BCCCB" w14:textId="77777777" w:rsidR="00D456D7" w:rsidRPr="00D456D7" w:rsidRDefault="00D456D7" w:rsidP="00D456D7">
      <w:pPr>
        <w:rPr>
          <w:b/>
          <w:bCs/>
          <w:lang w:val="en-CA"/>
        </w:rPr>
      </w:pPr>
      <w:r w:rsidRPr="00D456D7">
        <w:rPr>
          <w:b/>
          <w:bCs/>
          <w:lang w:val="en-CA"/>
        </w:rPr>
        <w:t>Physical completion</w:t>
      </w:r>
    </w:p>
    <w:p w14:paraId="7B6C773C" w14:textId="77777777" w:rsidR="00D456D7" w:rsidRPr="00D456D7" w:rsidRDefault="00D456D7" w:rsidP="00D456D7">
      <w:pPr>
        <w:numPr>
          <w:ilvl w:val="0"/>
          <w:numId w:val="1145"/>
        </w:numPr>
        <w:rPr>
          <w:lang w:val="en-CA"/>
        </w:rPr>
      </w:pPr>
      <w:r w:rsidRPr="00D456D7">
        <w:rPr>
          <w:lang w:val="en-CA"/>
        </w:rPr>
        <w:t>Is installation complete?</w:t>
      </w:r>
    </w:p>
    <w:p w14:paraId="0B2743CB" w14:textId="77777777" w:rsidR="00D456D7" w:rsidRPr="00D456D7" w:rsidRDefault="00D456D7" w:rsidP="00D456D7">
      <w:pPr>
        <w:numPr>
          <w:ilvl w:val="0"/>
          <w:numId w:val="1145"/>
        </w:numPr>
        <w:rPr>
          <w:lang w:val="en-CA"/>
        </w:rPr>
      </w:pPr>
      <w:r w:rsidRPr="00D456D7">
        <w:rPr>
          <w:lang w:val="en-CA"/>
        </w:rPr>
        <w:t>Are all required components installed?</w:t>
      </w:r>
    </w:p>
    <w:p w14:paraId="7C60741F" w14:textId="77777777" w:rsidR="00D456D7" w:rsidRPr="00D456D7" w:rsidRDefault="00D456D7" w:rsidP="00D456D7">
      <w:pPr>
        <w:numPr>
          <w:ilvl w:val="0"/>
          <w:numId w:val="1145"/>
        </w:numPr>
        <w:rPr>
          <w:lang w:val="en-CA"/>
        </w:rPr>
      </w:pPr>
      <w:r w:rsidRPr="00D456D7">
        <w:rPr>
          <w:lang w:val="en-CA"/>
        </w:rPr>
        <w:t>Are temporary components removed or identified?</w:t>
      </w:r>
    </w:p>
    <w:p w14:paraId="1B53BE01" w14:textId="77777777" w:rsidR="00D456D7" w:rsidRPr="00D456D7" w:rsidRDefault="00D456D7" w:rsidP="00D456D7">
      <w:pPr>
        <w:numPr>
          <w:ilvl w:val="0"/>
          <w:numId w:val="1145"/>
        </w:numPr>
        <w:rPr>
          <w:lang w:val="en-CA"/>
        </w:rPr>
      </w:pPr>
      <w:r w:rsidRPr="00D456D7">
        <w:rPr>
          <w:lang w:val="en-CA"/>
        </w:rPr>
        <w:t>Are supports/anchors complete?</w:t>
      </w:r>
    </w:p>
    <w:p w14:paraId="76ACDFD6" w14:textId="77777777" w:rsidR="00D456D7" w:rsidRPr="00D456D7" w:rsidRDefault="00D456D7" w:rsidP="00D456D7">
      <w:pPr>
        <w:numPr>
          <w:ilvl w:val="0"/>
          <w:numId w:val="1145"/>
        </w:numPr>
        <w:rPr>
          <w:lang w:val="en-CA"/>
        </w:rPr>
      </w:pPr>
      <w:r w:rsidRPr="00D456D7">
        <w:rPr>
          <w:lang w:val="en-CA"/>
        </w:rPr>
        <w:t>Are penetrations complete?</w:t>
      </w:r>
    </w:p>
    <w:p w14:paraId="61140CC7" w14:textId="77777777" w:rsidR="00D456D7" w:rsidRPr="00D456D7" w:rsidRDefault="00D456D7" w:rsidP="00D456D7">
      <w:pPr>
        <w:numPr>
          <w:ilvl w:val="0"/>
          <w:numId w:val="1145"/>
        </w:numPr>
        <w:rPr>
          <w:lang w:val="en-CA"/>
        </w:rPr>
      </w:pPr>
      <w:r w:rsidRPr="00D456D7">
        <w:rPr>
          <w:lang w:val="en-CA"/>
        </w:rPr>
        <w:t>Is insulation complete where required before test?</w:t>
      </w:r>
    </w:p>
    <w:p w14:paraId="593B07D5" w14:textId="77777777" w:rsidR="00D456D7" w:rsidRPr="00D456D7" w:rsidRDefault="00D456D7" w:rsidP="00D456D7">
      <w:pPr>
        <w:numPr>
          <w:ilvl w:val="0"/>
          <w:numId w:val="1145"/>
        </w:numPr>
        <w:rPr>
          <w:lang w:val="en-CA"/>
        </w:rPr>
      </w:pPr>
      <w:r w:rsidRPr="00D456D7">
        <w:rPr>
          <w:lang w:val="en-CA"/>
        </w:rPr>
        <w:t>Are labels/tags present?</w:t>
      </w:r>
    </w:p>
    <w:p w14:paraId="48A8528A" w14:textId="77777777" w:rsidR="00D456D7" w:rsidRPr="00D456D7" w:rsidRDefault="00D456D7" w:rsidP="00D456D7">
      <w:pPr>
        <w:rPr>
          <w:b/>
          <w:bCs/>
          <w:lang w:val="en-CA"/>
        </w:rPr>
      </w:pPr>
      <w:r w:rsidRPr="00D456D7">
        <w:rPr>
          <w:b/>
          <w:bCs/>
          <w:lang w:val="en-CA"/>
        </w:rPr>
        <w:t>Construction quality</w:t>
      </w:r>
    </w:p>
    <w:p w14:paraId="7C736201" w14:textId="77777777" w:rsidR="00D456D7" w:rsidRPr="00D456D7" w:rsidRDefault="00D456D7" w:rsidP="00D456D7">
      <w:pPr>
        <w:numPr>
          <w:ilvl w:val="0"/>
          <w:numId w:val="1146"/>
        </w:numPr>
        <w:rPr>
          <w:lang w:val="en-CA"/>
        </w:rPr>
      </w:pPr>
      <w:r w:rsidRPr="00D456D7">
        <w:rPr>
          <w:lang w:val="en-CA"/>
        </w:rPr>
        <w:t>Are open deficiencies affecting the test resolved?</w:t>
      </w:r>
    </w:p>
    <w:p w14:paraId="7183B373" w14:textId="77777777" w:rsidR="00D456D7" w:rsidRPr="00D456D7" w:rsidRDefault="00D456D7" w:rsidP="00D456D7">
      <w:pPr>
        <w:numPr>
          <w:ilvl w:val="0"/>
          <w:numId w:val="1146"/>
        </w:numPr>
        <w:rPr>
          <w:lang w:val="en-CA"/>
        </w:rPr>
      </w:pPr>
      <w:r w:rsidRPr="00D456D7">
        <w:rPr>
          <w:lang w:val="en-CA"/>
        </w:rPr>
        <w:t>Have prerequisite inspections passed?</w:t>
      </w:r>
    </w:p>
    <w:p w14:paraId="648842FA" w14:textId="77777777" w:rsidR="00D456D7" w:rsidRPr="00D456D7" w:rsidRDefault="00D456D7" w:rsidP="00D456D7">
      <w:pPr>
        <w:numPr>
          <w:ilvl w:val="0"/>
          <w:numId w:val="1146"/>
        </w:numPr>
        <w:rPr>
          <w:lang w:val="en-CA"/>
        </w:rPr>
      </w:pPr>
      <w:r w:rsidRPr="00D456D7">
        <w:rPr>
          <w:lang w:val="en-CA"/>
        </w:rPr>
        <w:t>Have previous test failures been closed?</w:t>
      </w:r>
    </w:p>
    <w:p w14:paraId="5A7E68EE" w14:textId="77777777" w:rsidR="00D456D7" w:rsidRPr="00D456D7" w:rsidRDefault="00D456D7" w:rsidP="00D456D7">
      <w:pPr>
        <w:rPr>
          <w:b/>
          <w:bCs/>
          <w:lang w:val="en-CA"/>
        </w:rPr>
      </w:pPr>
      <w:r w:rsidRPr="00D456D7">
        <w:rPr>
          <w:b/>
          <w:bCs/>
          <w:lang w:val="en-CA"/>
        </w:rPr>
        <w:t>Utilities</w:t>
      </w:r>
    </w:p>
    <w:p w14:paraId="3E8C52D2" w14:textId="77777777" w:rsidR="00D456D7" w:rsidRPr="00D456D7" w:rsidRDefault="00D456D7" w:rsidP="00D456D7">
      <w:pPr>
        <w:numPr>
          <w:ilvl w:val="0"/>
          <w:numId w:val="1147"/>
        </w:numPr>
        <w:rPr>
          <w:lang w:val="en-CA"/>
        </w:rPr>
      </w:pPr>
      <w:r w:rsidRPr="00D456D7">
        <w:rPr>
          <w:lang w:val="en-CA"/>
        </w:rPr>
        <w:t>Is electrical power available where required?</w:t>
      </w:r>
    </w:p>
    <w:p w14:paraId="28520C65" w14:textId="77777777" w:rsidR="00D456D7" w:rsidRPr="00D456D7" w:rsidRDefault="00D456D7" w:rsidP="00D456D7">
      <w:pPr>
        <w:numPr>
          <w:ilvl w:val="0"/>
          <w:numId w:val="1147"/>
        </w:numPr>
        <w:rPr>
          <w:lang w:val="en-CA"/>
        </w:rPr>
      </w:pPr>
      <w:r w:rsidRPr="00D456D7">
        <w:rPr>
          <w:lang w:val="en-CA"/>
        </w:rPr>
        <w:t>Water?</w:t>
      </w:r>
    </w:p>
    <w:p w14:paraId="6EB24AD1" w14:textId="77777777" w:rsidR="00D456D7" w:rsidRPr="00D456D7" w:rsidRDefault="00D456D7" w:rsidP="00D456D7">
      <w:pPr>
        <w:numPr>
          <w:ilvl w:val="0"/>
          <w:numId w:val="1147"/>
        </w:numPr>
        <w:rPr>
          <w:lang w:val="en-CA"/>
        </w:rPr>
      </w:pPr>
      <w:r w:rsidRPr="00D456D7">
        <w:rPr>
          <w:lang w:val="en-CA"/>
        </w:rPr>
        <w:t>Controls?</w:t>
      </w:r>
    </w:p>
    <w:p w14:paraId="48ED22BF" w14:textId="77777777" w:rsidR="00D456D7" w:rsidRPr="00D456D7" w:rsidRDefault="00D456D7" w:rsidP="00D456D7">
      <w:pPr>
        <w:numPr>
          <w:ilvl w:val="0"/>
          <w:numId w:val="1147"/>
        </w:numPr>
        <w:rPr>
          <w:lang w:val="en-CA"/>
        </w:rPr>
      </w:pPr>
      <w:r w:rsidRPr="00D456D7">
        <w:rPr>
          <w:lang w:val="en-CA"/>
        </w:rPr>
        <w:t>drainage?</w:t>
      </w:r>
    </w:p>
    <w:p w14:paraId="4C5AC5BD" w14:textId="77777777" w:rsidR="00D456D7" w:rsidRPr="00D456D7" w:rsidRDefault="00D456D7" w:rsidP="00D456D7">
      <w:pPr>
        <w:numPr>
          <w:ilvl w:val="0"/>
          <w:numId w:val="1147"/>
        </w:numPr>
        <w:rPr>
          <w:lang w:val="en-CA"/>
        </w:rPr>
      </w:pPr>
      <w:r w:rsidRPr="00D456D7">
        <w:rPr>
          <w:lang w:val="en-CA"/>
        </w:rPr>
        <w:t>compressed air?</w:t>
      </w:r>
    </w:p>
    <w:p w14:paraId="5160C105" w14:textId="77777777" w:rsidR="00D456D7" w:rsidRPr="00D456D7" w:rsidRDefault="00D456D7" w:rsidP="00D456D7">
      <w:pPr>
        <w:numPr>
          <w:ilvl w:val="0"/>
          <w:numId w:val="1147"/>
        </w:numPr>
        <w:rPr>
          <w:lang w:val="en-CA"/>
        </w:rPr>
      </w:pPr>
      <w:r w:rsidRPr="00D456D7">
        <w:rPr>
          <w:lang w:val="en-CA"/>
        </w:rPr>
        <w:t>network/BAS?</w:t>
      </w:r>
    </w:p>
    <w:p w14:paraId="07D9C319" w14:textId="77777777" w:rsidR="00D456D7" w:rsidRPr="00D456D7" w:rsidRDefault="00D456D7" w:rsidP="00D456D7">
      <w:pPr>
        <w:rPr>
          <w:b/>
          <w:bCs/>
          <w:lang w:val="en-CA"/>
        </w:rPr>
      </w:pPr>
      <w:r w:rsidRPr="00D456D7">
        <w:rPr>
          <w:b/>
          <w:bCs/>
          <w:lang w:val="en-CA"/>
        </w:rPr>
        <w:lastRenderedPageBreak/>
        <w:t>Safety</w:t>
      </w:r>
    </w:p>
    <w:p w14:paraId="481E473C" w14:textId="77777777" w:rsidR="00D456D7" w:rsidRPr="00D456D7" w:rsidRDefault="00D456D7" w:rsidP="00D456D7">
      <w:pPr>
        <w:numPr>
          <w:ilvl w:val="0"/>
          <w:numId w:val="1148"/>
        </w:numPr>
        <w:rPr>
          <w:lang w:val="en-CA"/>
        </w:rPr>
      </w:pPr>
      <w:r w:rsidRPr="00D456D7">
        <w:rPr>
          <w:lang w:val="en-CA"/>
        </w:rPr>
        <w:t>Is the system safe to energize/pressurize/start?</w:t>
      </w:r>
    </w:p>
    <w:p w14:paraId="4C9FA8A1" w14:textId="77777777" w:rsidR="00D456D7" w:rsidRPr="00D456D7" w:rsidRDefault="00D456D7" w:rsidP="00D456D7">
      <w:pPr>
        <w:numPr>
          <w:ilvl w:val="0"/>
          <w:numId w:val="1148"/>
        </w:numPr>
        <w:rPr>
          <w:lang w:val="en-CA"/>
        </w:rPr>
      </w:pPr>
      <w:r w:rsidRPr="00D456D7">
        <w:rPr>
          <w:lang w:val="en-CA"/>
        </w:rPr>
        <w:t>Are isolation points identified?</w:t>
      </w:r>
    </w:p>
    <w:p w14:paraId="24150E8B" w14:textId="77777777" w:rsidR="00D456D7" w:rsidRPr="00D456D7" w:rsidRDefault="00D456D7" w:rsidP="00D456D7">
      <w:pPr>
        <w:numPr>
          <w:ilvl w:val="0"/>
          <w:numId w:val="1148"/>
        </w:numPr>
        <w:rPr>
          <w:lang w:val="en-CA"/>
        </w:rPr>
      </w:pPr>
      <w:r w:rsidRPr="00D456D7">
        <w:rPr>
          <w:lang w:val="en-CA"/>
        </w:rPr>
        <w:t>Are required safety approvals complete?</w:t>
      </w:r>
    </w:p>
    <w:p w14:paraId="56DBAD1B" w14:textId="77777777" w:rsidR="00D456D7" w:rsidRPr="00D456D7" w:rsidRDefault="00D456D7" w:rsidP="00D456D7">
      <w:pPr>
        <w:rPr>
          <w:b/>
          <w:bCs/>
          <w:lang w:val="en-CA"/>
        </w:rPr>
      </w:pPr>
      <w:r w:rsidRPr="00D456D7">
        <w:rPr>
          <w:b/>
          <w:bCs/>
          <w:lang w:val="en-CA"/>
        </w:rPr>
        <w:t>Documentation</w:t>
      </w:r>
    </w:p>
    <w:p w14:paraId="448CD101" w14:textId="77777777" w:rsidR="00D456D7" w:rsidRPr="00D456D7" w:rsidRDefault="00D456D7" w:rsidP="00D456D7">
      <w:pPr>
        <w:numPr>
          <w:ilvl w:val="0"/>
          <w:numId w:val="1149"/>
        </w:numPr>
        <w:rPr>
          <w:lang w:val="en-CA"/>
        </w:rPr>
      </w:pPr>
      <w:r w:rsidRPr="00D456D7">
        <w:rPr>
          <w:lang w:val="en-CA"/>
        </w:rPr>
        <w:t>Current approved procedure?</w:t>
      </w:r>
    </w:p>
    <w:p w14:paraId="693AF84A" w14:textId="77777777" w:rsidR="00D456D7" w:rsidRPr="00D456D7" w:rsidRDefault="00D456D7" w:rsidP="00D456D7">
      <w:pPr>
        <w:numPr>
          <w:ilvl w:val="0"/>
          <w:numId w:val="1149"/>
        </w:numPr>
        <w:rPr>
          <w:lang w:val="en-CA"/>
        </w:rPr>
      </w:pPr>
      <w:r w:rsidRPr="00D456D7">
        <w:rPr>
          <w:lang w:val="en-CA"/>
        </w:rPr>
        <w:t>Current drawings?</w:t>
      </w:r>
    </w:p>
    <w:p w14:paraId="1654226D" w14:textId="77777777" w:rsidR="00D456D7" w:rsidRPr="00D456D7" w:rsidRDefault="00D456D7" w:rsidP="00D456D7">
      <w:pPr>
        <w:numPr>
          <w:ilvl w:val="0"/>
          <w:numId w:val="1149"/>
        </w:numPr>
        <w:rPr>
          <w:lang w:val="en-CA"/>
        </w:rPr>
      </w:pPr>
      <w:r w:rsidRPr="00D456D7">
        <w:rPr>
          <w:lang w:val="en-CA"/>
        </w:rPr>
        <w:t>Equipment tag correct?</w:t>
      </w:r>
    </w:p>
    <w:p w14:paraId="34B96685" w14:textId="77777777" w:rsidR="00D456D7" w:rsidRPr="00D456D7" w:rsidRDefault="00D456D7" w:rsidP="00D456D7">
      <w:pPr>
        <w:numPr>
          <w:ilvl w:val="0"/>
          <w:numId w:val="1149"/>
        </w:numPr>
        <w:rPr>
          <w:lang w:val="en-CA"/>
        </w:rPr>
      </w:pPr>
      <w:r w:rsidRPr="00D456D7">
        <w:rPr>
          <w:lang w:val="en-CA"/>
        </w:rPr>
        <w:t>Test form ready?</w:t>
      </w:r>
    </w:p>
    <w:p w14:paraId="479EDBA0" w14:textId="77777777" w:rsidR="00D456D7" w:rsidRPr="00D456D7" w:rsidRDefault="00D456D7" w:rsidP="00D456D7">
      <w:pPr>
        <w:rPr>
          <w:b/>
          <w:bCs/>
          <w:lang w:val="en-CA"/>
        </w:rPr>
      </w:pPr>
      <w:r w:rsidRPr="00D456D7">
        <w:rPr>
          <w:b/>
          <w:bCs/>
          <w:lang w:val="en-CA"/>
        </w:rPr>
        <w:t>Personnel</w:t>
      </w:r>
    </w:p>
    <w:p w14:paraId="345C64C3" w14:textId="77777777" w:rsidR="00D456D7" w:rsidRPr="00D456D7" w:rsidRDefault="00D456D7" w:rsidP="00D456D7">
      <w:pPr>
        <w:numPr>
          <w:ilvl w:val="0"/>
          <w:numId w:val="1150"/>
        </w:numPr>
        <w:rPr>
          <w:lang w:val="en-CA"/>
        </w:rPr>
      </w:pPr>
      <w:r w:rsidRPr="00D456D7">
        <w:rPr>
          <w:lang w:val="en-CA"/>
        </w:rPr>
        <w:t>Qualified testing specialist available?</w:t>
      </w:r>
    </w:p>
    <w:p w14:paraId="57926C4C" w14:textId="77777777" w:rsidR="00D456D7" w:rsidRPr="00D456D7" w:rsidRDefault="00D456D7" w:rsidP="00D456D7">
      <w:pPr>
        <w:numPr>
          <w:ilvl w:val="0"/>
          <w:numId w:val="1150"/>
        </w:numPr>
        <w:rPr>
          <w:lang w:val="en-CA"/>
        </w:rPr>
      </w:pPr>
      <w:r w:rsidRPr="00D456D7">
        <w:rPr>
          <w:lang w:val="en-CA"/>
        </w:rPr>
        <w:t>Manufacturer representative required?</w:t>
      </w:r>
    </w:p>
    <w:p w14:paraId="2751892F" w14:textId="77777777" w:rsidR="00D456D7" w:rsidRPr="00D456D7" w:rsidRDefault="00D456D7" w:rsidP="00D456D7">
      <w:pPr>
        <w:numPr>
          <w:ilvl w:val="0"/>
          <w:numId w:val="1150"/>
        </w:numPr>
        <w:rPr>
          <w:lang w:val="en-CA"/>
        </w:rPr>
      </w:pPr>
      <w:r w:rsidRPr="00D456D7">
        <w:rPr>
          <w:lang w:val="en-CA"/>
        </w:rPr>
        <w:t>Consultant/owner witness required?</w:t>
      </w:r>
    </w:p>
    <w:p w14:paraId="7E08A74A" w14:textId="77777777" w:rsidR="00D456D7" w:rsidRPr="00D456D7" w:rsidRDefault="00D456D7" w:rsidP="00D456D7">
      <w:pPr>
        <w:numPr>
          <w:ilvl w:val="0"/>
          <w:numId w:val="1150"/>
        </w:numPr>
        <w:rPr>
          <w:lang w:val="en-CA"/>
        </w:rPr>
      </w:pPr>
      <w:r w:rsidRPr="00D456D7">
        <w:rPr>
          <w:lang w:val="en-CA"/>
        </w:rPr>
        <w:t>Responsable qualité notified?</w:t>
      </w:r>
    </w:p>
    <w:p w14:paraId="2D06AC35" w14:textId="77777777" w:rsidR="00D456D7" w:rsidRPr="00D456D7" w:rsidRDefault="00D456D7" w:rsidP="00D456D7">
      <w:pPr>
        <w:rPr>
          <w:b/>
          <w:bCs/>
          <w:lang w:val="en-CA"/>
        </w:rPr>
      </w:pPr>
      <w:r w:rsidRPr="00D456D7">
        <w:rPr>
          <w:b/>
          <w:bCs/>
          <w:lang w:val="en-CA"/>
        </w:rPr>
        <w:t>Instruments</w:t>
      </w:r>
    </w:p>
    <w:p w14:paraId="74093D80" w14:textId="77777777" w:rsidR="00D456D7" w:rsidRPr="00D456D7" w:rsidRDefault="00D456D7" w:rsidP="00D456D7">
      <w:pPr>
        <w:numPr>
          <w:ilvl w:val="0"/>
          <w:numId w:val="1151"/>
        </w:numPr>
        <w:rPr>
          <w:lang w:val="en-CA"/>
        </w:rPr>
      </w:pPr>
      <w:r w:rsidRPr="00D456D7">
        <w:rPr>
          <w:lang w:val="en-CA"/>
        </w:rPr>
        <w:t>Correct instrument?</w:t>
      </w:r>
    </w:p>
    <w:p w14:paraId="218945F2" w14:textId="77777777" w:rsidR="00D456D7" w:rsidRPr="00D456D7" w:rsidRDefault="00D456D7" w:rsidP="00D456D7">
      <w:pPr>
        <w:numPr>
          <w:ilvl w:val="0"/>
          <w:numId w:val="1151"/>
        </w:numPr>
        <w:rPr>
          <w:lang w:val="en-CA"/>
        </w:rPr>
      </w:pPr>
      <w:r w:rsidRPr="00D456D7">
        <w:rPr>
          <w:lang w:val="en-CA"/>
        </w:rPr>
        <w:t>Calibration valid?</w:t>
      </w:r>
    </w:p>
    <w:p w14:paraId="2A4D24DD" w14:textId="77777777" w:rsidR="00D456D7" w:rsidRPr="00D456D7" w:rsidRDefault="00D456D7" w:rsidP="00D456D7">
      <w:pPr>
        <w:numPr>
          <w:ilvl w:val="0"/>
          <w:numId w:val="1151"/>
        </w:numPr>
        <w:rPr>
          <w:lang w:val="en-CA"/>
        </w:rPr>
      </w:pPr>
      <w:r w:rsidRPr="00D456D7">
        <w:rPr>
          <w:lang w:val="en-CA"/>
        </w:rPr>
        <w:t>Range appropriate?</w:t>
      </w:r>
    </w:p>
    <w:p w14:paraId="6C8C04DB" w14:textId="77777777" w:rsidR="00D456D7" w:rsidRPr="00D456D7" w:rsidRDefault="00D456D7" w:rsidP="00D456D7">
      <w:pPr>
        <w:rPr>
          <w:lang w:val="en-CA"/>
        </w:rPr>
      </w:pPr>
      <w:r w:rsidRPr="00D456D7">
        <w:rPr>
          <w:lang w:val="en-CA"/>
        </w:rPr>
        <w:pict w14:anchorId="2456306E">
          <v:rect id="_x0000_i10540" style="width:0;height:1.5pt" o:hralign="center" o:hrstd="t" o:hr="t" fillcolor="#a0a0a0" stroked="f"/>
        </w:pict>
      </w:r>
    </w:p>
    <w:p w14:paraId="52A325D7" w14:textId="77777777" w:rsidR="00D456D7" w:rsidRPr="00D456D7" w:rsidRDefault="00D456D7" w:rsidP="00D456D7">
      <w:pPr>
        <w:rPr>
          <w:b/>
          <w:bCs/>
          <w:lang w:val="en-CA"/>
        </w:rPr>
      </w:pPr>
      <w:r w:rsidRPr="00D456D7">
        <w:rPr>
          <w:b/>
          <w:bCs/>
          <w:lang w:val="en-CA"/>
        </w:rPr>
        <w:t>13.1.3 DOCUMENT CONTROL</w:t>
      </w:r>
    </w:p>
    <w:p w14:paraId="57EF92AE" w14:textId="77777777" w:rsidR="00D456D7" w:rsidRPr="00D456D7" w:rsidRDefault="00D456D7" w:rsidP="00D456D7">
      <w:pPr>
        <w:rPr>
          <w:lang w:val="en-CA"/>
        </w:rPr>
      </w:pPr>
      <w:r w:rsidRPr="00D456D7">
        <w:rPr>
          <w:lang w:val="en-CA"/>
        </w:rPr>
        <w:t>Verify:</w:t>
      </w:r>
    </w:p>
    <w:p w14:paraId="1CDAF46E" w14:textId="77777777" w:rsidR="00D456D7" w:rsidRPr="00D456D7" w:rsidRDefault="00D456D7" w:rsidP="00D456D7">
      <w:pPr>
        <w:rPr>
          <w:lang w:val="en-CA"/>
        </w:rPr>
      </w:pPr>
      <w:r w:rsidRPr="00D456D7">
        <w:rPr>
          <w:lang w:val="en-CA"/>
        </w:rPr>
        <w:t>☐ correct test procedure revision</w:t>
      </w:r>
      <w:r w:rsidRPr="00D456D7">
        <w:rPr>
          <w:lang w:val="en-CA"/>
        </w:rPr>
        <w:br/>
        <w:t>☐ latest system drawing</w:t>
      </w:r>
      <w:r w:rsidRPr="00D456D7">
        <w:rPr>
          <w:lang w:val="en-CA"/>
        </w:rPr>
        <w:br/>
        <w:t>☐ latest equipment submittal</w:t>
      </w:r>
      <w:r w:rsidRPr="00D456D7">
        <w:rPr>
          <w:lang w:val="en-CA"/>
        </w:rPr>
        <w:br/>
        <w:t>☐ current sequence of operation</w:t>
      </w:r>
      <w:r w:rsidRPr="00D456D7">
        <w:rPr>
          <w:lang w:val="en-CA"/>
        </w:rPr>
        <w:br/>
        <w:t>☐ current deficiency status</w:t>
      </w:r>
      <w:r w:rsidRPr="00D456D7">
        <w:rPr>
          <w:lang w:val="en-CA"/>
        </w:rPr>
        <w:br/>
        <w:t>☐ current test form</w:t>
      </w:r>
      <w:r w:rsidRPr="00D456D7">
        <w:rPr>
          <w:lang w:val="en-CA"/>
        </w:rPr>
        <w:br/>
        <w:t>☐ witness requirements known</w:t>
      </w:r>
    </w:p>
    <w:p w14:paraId="16DFE3EC" w14:textId="77777777" w:rsidR="00D456D7" w:rsidRPr="00D456D7" w:rsidRDefault="00D456D7" w:rsidP="00D456D7">
      <w:pPr>
        <w:rPr>
          <w:lang w:val="en-CA"/>
        </w:rPr>
      </w:pPr>
      <w:r w:rsidRPr="00D456D7">
        <w:rPr>
          <w:lang w:val="en-CA"/>
        </w:rPr>
        <w:lastRenderedPageBreak/>
        <w:pict w14:anchorId="198CB073">
          <v:rect id="_x0000_i10541" style="width:0;height:1.5pt" o:hralign="center" o:hrstd="t" o:hr="t" fillcolor="#a0a0a0" stroked="f"/>
        </w:pict>
      </w:r>
    </w:p>
    <w:p w14:paraId="2637A4E9" w14:textId="77777777" w:rsidR="00D456D7" w:rsidRPr="00D456D7" w:rsidRDefault="00D456D7" w:rsidP="00D456D7">
      <w:pPr>
        <w:rPr>
          <w:b/>
          <w:bCs/>
          <w:lang w:val="en-CA"/>
        </w:rPr>
      </w:pPr>
      <w:r w:rsidRPr="00D456D7">
        <w:rPr>
          <w:b/>
          <w:bCs/>
          <w:lang w:val="en-CA"/>
        </w:rPr>
        <w:t>13.1.4 MATERIAL / EQUIPMENT CONTROL</w:t>
      </w:r>
    </w:p>
    <w:p w14:paraId="3FBE3FC2" w14:textId="77777777" w:rsidR="00D456D7" w:rsidRPr="00D456D7" w:rsidRDefault="00D456D7" w:rsidP="00D456D7">
      <w:pPr>
        <w:rPr>
          <w:lang w:val="en-CA"/>
        </w:rPr>
      </w:pPr>
      <w:r w:rsidRPr="00D456D7">
        <w:rPr>
          <w:lang w:val="en-CA"/>
        </w:rPr>
        <w:t>Verify availability and condition of:</w:t>
      </w:r>
    </w:p>
    <w:p w14:paraId="00A0C967" w14:textId="77777777" w:rsidR="00D456D7" w:rsidRPr="00D456D7" w:rsidRDefault="00D456D7" w:rsidP="00D456D7">
      <w:pPr>
        <w:numPr>
          <w:ilvl w:val="0"/>
          <w:numId w:val="1152"/>
        </w:numPr>
        <w:rPr>
          <w:lang w:val="en-CA"/>
        </w:rPr>
      </w:pPr>
      <w:r w:rsidRPr="00D456D7">
        <w:rPr>
          <w:lang w:val="en-CA"/>
        </w:rPr>
        <w:t>test gauges;</w:t>
      </w:r>
    </w:p>
    <w:p w14:paraId="335B1251" w14:textId="77777777" w:rsidR="00D456D7" w:rsidRPr="00D456D7" w:rsidRDefault="00D456D7" w:rsidP="00D456D7">
      <w:pPr>
        <w:numPr>
          <w:ilvl w:val="0"/>
          <w:numId w:val="1152"/>
        </w:numPr>
        <w:rPr>
          <w:lang w:val="en-CA"/>
        </w:rPr>
      </w:pPr>
      <w:r w:rsidRPr="00D456D7">
        <w:rPr>
          <w:lang w:val="en-CA"/>
        </w:rPr>
        <w:t>meters;</w:t>
      </w:r>
    </w:p>
    <w:p w14:paraId="47DA731C" w14:textId="77777777" w:rsidR="00D456D7" w:rsidRPr="00D456D7" w:rsidRDefault="00D456D7" w:rsidP="00D456D7">
      <w:pPr>
        <w:numPr>
          <w:ilvl w:val="0"/>
          <w:numId w:val="1152"/>
        </w:numPr>
        <w:rPr>
          <w:lang w:val="en-CA"/>
        </w:rPr>
      </w:pPr>
      <w:r w:rsidRPr="00D456D7">
        <w:rPr>
          <w:lang w:val="en-CA"/>
        </w:rPr>
        <w:t>sensors;</w:t>
      </w:r>
    </w:p>
    <w:p w14:paraId="227EDBAB" w14:textId="77777777" w:rsidR="00D456D7" w:rsidRPr="00D456D7" w:rsidRDefault="00D456D7" w:rsidP="00D456D7">
      <w:pPr>
        <w:numPr>
          <w:ilvl w:val="0"/>
          <w:numId w:val="1152"/>
        </w:numPr>
        <w:rPr>
          <w:lang w:val="en-CA"/>
        </w:rPr>
      </w:pPr>
      <w:r w:rsidRPr="00D456D7">
        <w:rPr>
          <w:lang w:val="en-CA"/>
        </w:rPr>
        <w:t>pumps;</w:t>
      </w:r>
    </w:p>
    <w:p w14:paraId="77BDECDC" w14:textId="77777777" w:rsidR="00D456D7" w:rsidRPr="00D456D7" w:rsidRDefault="00D456D7" w:rsidP="00D456D7">
      <w:pPr>
        <w:numPr>
          <w:ilvl w:val="0"/>
          <w:numId w:val="1152"/>
        </w:numPr>
        <w:rPr>
          <w:lang w:val="en-CA"/>
        </w:rPr>
      </w:pPr>
      <w:r w:rsidRPr="00D456D7">
        <w:rPr>
          <w:lang w:val="en-CA"/>
        </w:rPr>
        <w:t>hoses;</w:t>
      </w:r>
    </w:p>
    <w:p w14:paraId="4C34A789" w14:textId="77777777" w:rsidR="00D456D7" w:rsidRPr="00D456D7" w:rsidRDefault="00D456D7" w:rsidP="00D456D7">
      <w:pPr>
        <w:numPr>
          <w:ilvl w:val="0"/>
          <w:numId w:val="1152"/>
        </w:numPr>
        <w:rPr>
          <w:lang w:val="en-CA"/>
        </w:rPr>
      </w:pPr>
      <w:r w:rsidRPr="00D456D7">
        <w:rPr>
          <w:lang w:val="en-CA"/>
        </w:rPr>
        <w:t>temporary connections;</w:t>
      </w:r>
    </w:p>
    <w:p w14:paraId="1B0C171A" w14:textId="77777777" w:rsidR="00D456D7" w:rsidRPr="00D456D7" w:rsidRDefault="00D456D7" w:rsidP="00D456D7">
      <w:pPr>
        <w:numPr>
          <w:ilvl w:val="0"/>
          <w:numId w:val="1152"/>
        </w:numPr>
        <w:rPr>
          <w:lang w:val="en-CA"/>
        </w:rPr>
      </w:pPr>
      <w:r w:rsidRPr="00D456D7">
        <w:rPr>
          <w:lang w:val="en-CA"/>
        </w:rPr>
        <w:t>load banks where applicable;</w:t>
      </w:r>
    </w:p>
    <w:p w14:paraId="39DEFC3D" w14:textId="77777777" w:rsidR="00D456D7" w:rsidRPr="00D456D7" w:rsidRDefault="00D456D7" w:rsidP="00D456D7">
      <w:pPr>
        <w:numPr>
          <w:ilvl w:val="0"/>
          <w:numId w:val="1152"/>
        </w:numPr>
        <w:rPr>
          <w:lang w:val="en-CA"/>
        </w:rPr>
      </w:pPr>
      <w:r w:rsidRPr="00D456D7">
        <w:rPr>
          <w:lang w:val="en-CA"/>
        </w:rPr>
        <w:t>balancing instruments;</w:t>
      </w:r>
    </w:p>
    <w:p w14:paraId="3A7F880D" w14:textId="77777777" w:rsidR="00D456D7" w:rsidRPr="00D456D7" w:rsidRDefault="00D456D7" w:rsidP="00D456D7">
      <w:pPr>
        <w:numPr>
          <w:ilvl w:val="0"/>
          <w:numId w:val="1152"/>
        </w:numPr>
        <w:rPr>
          <w:lang w:val="en-CA"/>
        </w:rPr>
      </w:pPr>
      <w:r w:rsidRPr="00D456D7">
        <w:rPr>
          <w:lang w:val="en-CA"/>
        </w:rPr>
        <w:t>manufacturer test equipment;</w:t>
      </w:r>
    </w:p>
    <w:p w14:paraId="49933709" w14:textId="77777777" w:rsidR="00D456D7" w:rsidRPr="00D456D7" w:rsidRDefault="00D456D7" w:rsidP="00D456D7">
      <w:pPr>
        <w:numPr>
          <w:ilvl w:val="0"/>
          <w:numId w:val="1152"/>
        </w:numPr>
        <w:rPr>
          <w:lang w:val="en-CA"/>
        </w:rPr>
      </w:pPr>
      <w:r w:rsidRPr="00D456D7">
        <w:rPr>
          <w:lang w:val="en-CA"/>
        </w:rPr>
        <w:t>calibrated electrical test equipment;</w:t>
      </w:r>
    </w:p>
    <w:p w14:paraId="2FB325B8" w14:textId="77777777" w:rsidR="00D456D7" w:rsidRPr="00D456D7" w:rsidRDefault="00D456D7" w:rsidP="00D456D7">
      <w:pPr>
        <w:numPr>
          <w:ilvl w:val="0"/>
          <w:numId w:val="1152"/>
        </w:numPr>
        <w:rPr>
          <w:lang w:val="en-CA"/>
        </w:rPr>
      </w:pPr>
      <w:r w:rsidRPr="00D456D7">
        <w:rPr>
          <w:lang w:val="en-CA"/>
        </w:rPr>
        <w:t>leak-detection equipment;</w:t>
      </w:r>
    </w:p>
    <w:p w14:paraId="06BAC855" w14:textId="77777777" w:rsidR="00D456D7" w:rsidRPr="00D456D7" w:rsidRDefault="00D456D7" w:rsidP="00D456D7">
      <w:pPr>
        <w:numPr>
          <w:ilvl w:val="0"/>
          <w:numId w:val="1152"/>
        </w:numPr>
        <w:rPr>
          <w:lang w:val="en-CA"/>
        </w:rPr>
      </w:pPr>
      <w:r w:rsidRPr="00D456D7">
        <w:rPr>
          <w:lang w:val="en-CA"/>
        </w:rPr>
        <w:t>envelope test apparatus.</w:t>
      </w:r>
    </w:p>
    <w:p w14:paraId="46A4191B" w14:textId="77777777" w:rsidR="00D456D7" w:rsidRPr="00D456D7" w:rsidRDefault="00D456D7" w:rsidP="00D456D7">
      <w:pPr>
        <w:rPr>
          <w:lang w:val="en-CA"/>
        </w:rPr>
      </w:pPr>
      <w:r w:rsidRPr="00D456D7">
        <w:rPr>
          <w:lang w:val="en-CA"/>
        </w:rPr>
        <w:pict w14:anchorId="4559E001">
          <v:rect id="_x0000_i10542" style="width:0;height:1.5pt" o:hralign="center" o:hrstd="t" o:hr="t" fillcolor="#a0a0a0" stroked="f"/>
        </w:pict>
      </w:r>
    </w:p>
    <w:p w14:paraId="2063EB70" w14:textId="77777777" w:rsidR="00D456D7" w:rsidRPr="00D456D7" w:rsidRDefault="00D456D7" w:rsidP="00D456D7">
      <w:pPr>
        <w:rPr>
          <w:b/>
          <w:bCs/>
          <w:lang w:val="en-CA"/>
        </w:rPr>
      </w:pPr>
      <w:r w:rsidRPr="00D456D7">
        <w:rPr>
          <w:b/>
          <w:bCs/>
          <w:lang w:val="en-CA"/>
        </w:rPr>
        <w:t>13.1.5 INSPECTION / READINESS REVIEW</w:t>
      </w:r>
    </w:p>
    <w:p w14:paraId="344BFE3B" w14:textId="77777777" w:rsidR="00D456D7" w:rsidRPr="00D456D7" w:rsidRDefault="00D456D7" w:rsidP="00D456D7">
      <w:pPr>
        <w:rPr>
          <w:lang w:val="en-CA"/>
        </w:rPr>
      </w:pPr>
      <w:r w:rsidRPr="00D456D7">
        <w:rPr>
          <w:lang w:val="en-CA"/>
        </w:rPr>
        <w:t>Perform a physical walkdown.</w:t>
      </w:r>
    </w:p>
    <w:p w14:paraId="6264EF67" w14:textId="77777777" w:rsidR="00D456D7" w:rsidRPr="00D456D7" w:rsidRDefault="00D456D7" w:rsidP="00D456D7">
      <w:pPr>
        <w:rPr>
          <w:lang w:val="en-CA"/>
        </w:rPr>
      </w:pPr>
      <w:r w:rsidRPr="00D456D7">
        <w:rPr>
          <w:lang w:val="en-CA"/>
        </w:rPr>
        <w:t>Do not approve readiness from paperwork alone.</w:t>
      </w:r>
    </w:p>
    <w:p w14:paraId="554137AE" w14:textId="77777777" w:rsidR="00D456D7" w:rsidRPr="00D456D7" w:rsidRDefault="00D456D7" w:rsidP="00D456D7">
      <w:pPr>
        <w:rPr>
          <w:lang w:val="en-CA"/>
        </w:rPr>
      </w:pPr>
      <w:r w:rsidRPr="00D456D7">
        <w:rPr>
          <w:lang w:val="en-CA"/>
        </w:rPr>
        <w:t>Verify:</w:t>
      </w:r>
    </w:p>
    <w:p w14:paraId="4201F251" w14:textId="77777777" w:rsidR="00D456D7" w:rsidRPr="00D456D7" w:rsidRDefault="00D456D7" w:rsidP="00D456D7">
      <w:pPr>
        <w:rPr>
          <w:lang w:val="en-CA"/>
        </w:rPr>
      </w:pPr>
      <w:r w:rsidRPr="00D456D7">
        <w:rPr>
          <w:b/>
          <w:bCs/>
          <w:lang w:val="en-CA"/>
        </w:rPr>
        <w:t>drawing → physical system → equipment tag → connections → access → test boundary</w:t>
      </w:r>
    </w:p>
    <w:p w14:paraId="5FB9DAAD" w14:textId="77777777" w:rsidR="00D456D7" w:rsidRPr="00D456D7" w:rsidRDefault="00D456D7" w:rsidP="00D456D7">
      <w:pPr>
        <w:rPr>
          <w:lang w:val="en-CA"/>
        </w:rPr>
      </w:pPr>
      <w:r w:rsidRPr="00D456D7">
        <w:rPr>
          <w:lang w:val="en-CA"/>
        </w:rPr>
        <w:t xml:space="preserve">The system should be complete enough that the test evaluates </w:t>
      </w:r>
      <w:r w:rsidRPr="00D456D7">
        <w:rPr>
          <w:b/>
          <w:bCs/>
          <w:lang w:val="en-CA"/>
        </w:rPr>
        <w:t>performance</w:t>
      </w:r>
      <w:r w:rsidRPr="00D456D7">
        <w:rPr>
          <w:lang w:val="en-CA"/>
        </w:rPr>
        <w:t>, not unfinished construction.</w:t>
      </w:r>
    </w:p>
    <w:p w14:paraId="78070319" w14:textId="77777777" w:rsidR="00D456D7" w:rsidRPr="00D456D7" w:rsidRDefault="00D456D7" w:rsidP="00D456D7">
      <w:pPr>
        <w:rPr>
          <w:lang w:val="en-CA"/>
        </w:rPr>
      </w:pPr>
      <w:r w:rsidRPr="00D456D7">
        <w:rPr>
          <w:lang w:val="en-CA"/>
        </w:rPr>
        <w:pict w14:anchorId="23F350FE">
          <v:rect id="_x0000_i10543" style="width:0;height:1.5pt" o:hralign="center" o:hrstd="t" o:hr="t" fillcolor="#a0a0a0" stroked="f"/>
        </w:pict>
      </w:r>
    </w:p>
    <w:p w14:paraId="400ED7A2" w14:textId="77777777" w:rsidR="00D456D7" w:rsidRPr="00D456D7" w:rsidRDefault="00D456D7" w:rsidP="00D456D7">
      <w:pPr>
        <w:rPr>
          <w:b/>
          <w:bCs/>
          <w:lang w:val="en-CA"/>
        </w:rPr>
      </w:pPr>
      <w:r w:rsidRPr="00D456D7">
        <w:rPr>
          <w:b/>
          <w:bCs/>
          <w:lang w:val="en-CA"/>
        </w:rPr>
        <w:t>13.1.6 RECORDS / EVIDENCE</w:t>
      </w:r>
    </w:p>
    <w:p w14:paraId="14733DF1" w14:textId="77777777" w:rsidR="00D456D7" w:rsidRPr="00D456D7" w:rsidRDefault="00D456D7" w:rsidP="00D456D7">
      <w:pPr>
        <w:rPr>
          <w:lang w:val="en-CA"/>
        </w:rPr>
      </w:pPr>
      <w:r w:rsidRPr="00D456D7">
        <w:rPr>
          <w:lang w:val="en-CA"/>
        </w:rPr>
        <w:t>Capture:</w:t>
      </w:r>
    </w:p>
    <w:p w14:paraId="241C0318" w14:textId="77777777" w:rsidR="00D456D7" w:rsidRPr="00D456D7" w:rsidRDefault="00D456D7" w:rsidP="00D456D7">
      <w:pPr>
        <w:numPr>
          <w:ilvl w:val="0"/>
          <w:numId w:val="1153"/>
        </w:numPr>
        <w:rPr>
          <w:lang w:val="en-CA"/>
        </w:rPr>
      </w:pPr>
      <w:r w:rsidRPr="00D456D7">
        <w:rPr>
          <w:lang w:val="en-CA"/>
        </w:rPr>
        <w:lastRenderedPageBreak/>
        <w:t>system/equipment ID;</w:t>
      </w:r>
    </w:p>
    <w:p w14:paraId="61AF8091" w14:textId="77777777" w:rsidR="00D456D7" w:rsidRPr="00D456D7" w:rsidRDefault="00D456D7" w:rsidP="00D456D7">
      <w:pPr>
        <w:numPr>
          <w:ilvl w:val="0"/>
          <w:numId w:val="1153"/>
        </w:numPr>
        <w:rPr>
          <w:lang w:val="en-CA"/>
        </w:rPr>
      </w:pPr>
      <w:r w:rsidRPr="00D456D7">
        <w:rPr>
          <w:lang w:val="en-CA"/>
        </w:rPr>
        <w:t>readiness checklist;</w:t>
      </w:r>
    </w:p>
    <w:p w14:paraId="24E41424" w14:textId="77777777" w:rsidR="00D456D7" w:rsidRPr="00D456D7" w:rsidRDefault="00D456D7" w:rsidP="00D456D7">
      <w:pPr>
        <w:numPr>
          <w:ilvl w:val="0"/>
          <w:numId w:val="1153"/>
        </w:numPr>
        <w:rPr>
          <w:lang w:val="en-CA"/>
        </w:rPr>
      </w:pPr>
      <w:r w:rsidRPr="00D456D7">
        <w:rPr>
          <w:lang w:val="en-CA"/>
        </w:rPr>
        <w:t>date;</w:t>
      </w:r>
    </w:p>
    <w:p w14:paraId="5CE57E45" w14:textId="77777777" w:rsidR="00D456D7" w:rsidRPr="00D456D7" w:rsidRDefault="00D456D7" w:rsidP="00D456D7">
      <w:pPr>
        <w:numPr>
          <w:ilvl w:val="0"/>
          <w:numId w:val="1153"/>
        </w:numPr>
        <w:rPr>
          <w:lang w:val="en-CA"/>
        </w:rPr>
      </w:pPr>
      <w:r w:rsidRPr="00D456D7">
        <w:rPr>
          <w:lang w:val="en-CA"/>
        </w:rPr>
        <w:t>open prerequisites;</w:t>
      </w:r>
    </w:p>
    <w:p w14:paraId="6B2A0B0F" w14:textId="77777777" w:rsidR="00D456D7" w:rsidRPr="00D456D7" w:rsidRDefault="00D456D7" w:rsidP="00D456D7">
      <w:pPr>
        <w:numPr>
          <w:ilvl w:val="0"/>
          <w:numId w:val="1153"/>
        </w:numPr>
        <w:rPr>
          <w:lang w:val="en-CA"/>
        </w:rPr>
      </w:pPr>
      <w:r w:rsidRPr="00D456D7">
        <w:rPr>
          <w:lang w:val="en-CA"/>
        </w:rPr>
        <w:t>person responsible;</w:t>
      </w:r>
    </w:p>
    <w:p w14:paraId="46F7312A" w14:textId="77777777" w:rsidR="00D456D7" w:rsidRPr="00D456D7" w:rsidRDefault="00D456D7" w:rsidP="00D456D7">
      <w:pPr>
        <w:numPr>
          <w:ilvl w:val="0"/>
          <w:numId w:val="1153"/>
        </w:numPr>
        <w:rPr>
          <w:lang w:val="en-CA"/>
        </w:rPr>
      </w:pPr>
      <w:r w:rsidRPr="00D456D7">
        <w:rPr>
          <w:lang w:val="en-CA"/>
        </w:rPr>
        <w:t>readiness status;</w:t>
      </w:r>
    </w:p>
    <w:p w14:paraId="1425F5B2" w14:textId="77777777" w:rsidR="00D456D7" w:rsidRPr="00D456D7" w:rsidRDefault="00D456D7" w:rsidP="00D456D7">
      <w:pPr>
        <w:numPr>
          <w:ilvl w:val="0"/>
          <w:numId w:val="1153"/>
        </w:numPr>
        <w:rPr>
          <w:lang w:val="en-CA"/>
        </w:rPr>
      </w:pPr>
      <w:r w:rsidRPr="00D456D7">
        <w:rPr>
          <w:lang w:val="en-CA"/>
        </w:rPr>
        <w:t>photos where useful;</w:t>
      </w:r>
    </w:p>
    <w:p w14:paraId="0F4F748D" w14:textId="77777777" w:rsidR="00D456D7" w:rsidRPr="00D456D7" w:rsidRDefault="00D456D7" w:rsidP="00D456D7">
      <w:pPr>
        <w:numPr>
          <w:ilvl w:val="0"/>
          <w:numId w:val="1153"/>
        </w:numPr>
        <w:rPr>
          <w:lang w:val="en-CA"/>
        </w:rPr>
      </w:pPr>
      <w:r w:rsidRPr="00D456D7">
        <w:rPr>
          <w:lang w:val="en-CA"/>
        </w:rPr>
        <w:t>required releases.</w:t>
      </w:r>
    </w:p>
    <w:p w14:paraId="7636F240" w14:textId="77777777" w:rsidR="00D456D7" w:rsidRPr="00D456D7" w:rsidRDefault="00D456D7" w:rsidP="00D456D7">
      <w:pPr>
        <w:rPr>
          <w:lang w:val="en-CA"/>
        </w:rPr>
      </w:pPr>
      <w:r w:rsidRPr="00D456D7">
        <w:rPr>
          <w:lang w:val="en-CA"/>
        </w:rPr>
        <w:t>Suggested statuses:</w:t>
      </w:r>
    </w:p>
    <w:p w14:paraId="34F887D2" w14:textId="77777777" w:rsidR="00D456D7" w:rsidRPr="00D456D7" w:rsidRDefault="00D456D7" w:rsidP="00D456D7">
      <w:pPr>
        <w:rPr>
          <w:lang w:val="en-CA"/>
        </w:rPr>
      </w:pPr>
      <w:r w:rsidRPr="00D456D7">
        <w:rPr>
          <w:b/>
          <w:bCs/>
          <w:lang w:val="en-CA"/>
        </w:rPr>
        <w:t>NOT READY → READY WITH HOLD ITEMS → READY FOR TEST → TESTED</w:t>
      </w:r>
    </w:p>
    <w:p w14:paraId="3D7F65D2" w14:textId="77777777" w:rsidR="00D456D7" w:rsidRPr="00D456D7" w:rsidRDefault="00D456D7" w:rsidP="00D456D7">
      <w:pPr>
        <w:rPr>
          <w:lang w:val="en-CA"/>
        </w:rPr>
      </w:pPr>
      <w:r w:rsidRPr="00D456D7">
        <w:rPr>
          <w:lang w:val="en-CA"/>
        </w:rPr>
        <w:t>Use CRT terminology once known.</w:t>
      </w:r>
    </w:p>
    <w:p w14:paraId="5B71FDA8" w14:textId="77777777" w:rsidR="00D456D7" w:rsidRPr="00D456D7" w:rsidRDefault="00D456D7" w:rsidP="00D456D7">
      <w:pPr>
        <w:rPr>
          <w:lang w:val="en-CA"/>
        </w:rPr>
      </w:pPr>
      <w:r w:rsidRPr="00D456D7">
        <w:rPr>
          <w:lang w:val="en-CA"/>
        </w:rPr>
        <w:pict w14:anchorId="4876F6D1">
          <v:rect id="_x0000_i10544" style="width:0;height:1.5pt" o:hralign="center" o:hrstd="t" o:hr="t" fillcolor="#a0a0a0" stroked="f"/>
        </w:pict>
      </w:r>
    </w:p>
    <w:p w14:paraId="3F1D041A" w14:textId="77777777" w:rsidR="00D456D7" w:rsidRPr="00D456D7" w:rsidRDefault="00D456D7" w:rsidP="00D456D7">
      <w:pPr>
        <w:rPr>
          <w:b/>
          <w:bCs/>
          <w:lang w:val="en-CA"/>
        </w:rPr>
      </w:pPr>
      <w:r w:rsidRPr="00D456D7">
        <w:rPr>
          <w:b/>
          <w:bCs/>
          <w:lang w:val="en-CA"/>
        </w:rPr>
        <w:t>13.1.7 NC / DEFICIENCY</w:t>
      </w:r>
    </w:p>
    <w:p w14:paraId="57332CC4" w14:textId="77777777" w:rsidR="00D456D7" w:rsidRPr="00D456D7" w:rsidRDefault="00D456D7" w:rsidP="00D456D7">
      <w:pPr>
        <w:rPr>
          <w:lang w:val="en-CA"/>
        </w:rPr>
      </w:pPr>
      <w:r w:rsidRPr="00D456D7">
        <w:rPr>
          <w:lang w:val="en-CA"/>
        </w:rPr>
        <w:t>Typical readiness failures:</w:t>
      </w:r>
    </w:p>
    <w:p w14:paraId="61493471" w14:textId="77777777" w:rsidR="00D456D7" w:rsidRPr="00D456D7" w:rsidRDefault="00D456D7" w:rsidP="00D456D7">
      <w:pPr>
        <w:numPr>
          <w:ilvl w:val="0"/>
          <w:numId w:val="1154"/>
        </w:numPr>
        <w:rPr>
          <w:lang w:val="en-CA"/>
        </w:rPr>
      </w:pPr>
      <w:r w:rsidRPr="00D456D7">
        <w:rPr>
          <w:lang w:val="en-CA"/>
        </w:rPr>
        <w:t>missing component;</w:t>
      </w:r>
    </w:p>
    <w:p w14:paraId="506DB9B4" w14:textId="77777777" w:rsidR="00D456D7" w:rsidRPr="00D456D7" w:rsidRDefault="00D456D7" w:rsidP="00D456D7">
      <w:pPr>
        <w:numPr>
          <w:ilvl w:val="0"/>
          <w:numId w:val="1154"/>
        </w:numPr>
        <w:rPr>
          <w:lang w:val="en-CA"/>
        </w:rPr>
      </w:pPr>
      <w:r w:rsidRPr="00D456D7">
        <w:rPr>
          <w:lang w:val="en-CA"/>
        </w:rPr>
        <w:t>incomplete wiring;</w:t>
      </w:r>
    </w:p>
    <w:p w14:paraId="1C7A0263" w14:textId="77777777" w:rsidR="00D456D7" w:rsidRPr="00D456D7" w:rsidRDefault="00D456D7" w:rsidP="00D456D7">
      <w:pPr>
        <w:numPr>
          <w:ilvl w:val="0"/>
          <w:numId w:val="1154"/>
        </w:numPr>
        <w:rPr>
          <w:lang w:val="en-CA"/>
        </w:rPr>
      </w:pPr>
      <w:r w:rsidRPr="00D456D7">
        <w:rPr>
          <w:lang w:val="en-CA"/>
        </w:rPr>
        <w:t>valve in wrong state;</w:t>
      </w:r>
    </w:p>
    <w:p w14:paraId="0FBA5B32" w14:textId="77777777" w:rsidR="00D456D7" w:rsidRPr="00D456D7" w:rsidRDefault="00D456D7" w:rsidP="00D456D7">
      <w:pPr>
        <w:numPr>
          <w:ilvl w:val="0"/>
          <w:numId w:val="1154"/>
        </w:numPr>
        <w:rPr>
          <w:lang w:val="en-CA"/>
        </w:rPr>
      </w:pPr>
      <w:r w:rsidRPr="00D456D7">
        <w:rPr>
          <w:lang w:val="en-CA"/>
        </w:rPr>
        <w:t>untested piping section;</w:t>
      </w:r>
    </w:p>
    <w:p w14:paraId="7B494EB9" w14:textId="77777777" w:rsidR="00D456D7" w:rsidRPr="00D456D7" w:rsidRDefault="00D456D7" w:rsidP="00D456D7">
      <w:pPr>
        <w:numPr>
          <w:ilvl w:val="0"/>
          <w:numId w:val="1154"/>
        </w:numPr>
        <w:rPr>
          <w:lang w:val="en-CA"/>
        </w:rPr>
      </w:pPr>
      <w:r w:rsidRPr="00D456D7">
        <w:rPr>
          <w:lang w:val="en-CA"/>
        </w:rPr>
        <w:t>missing firestop;</w:t>
      </w:r>
    </w:p>
    <w:p w14:paraId="465E0CF0" w14:textId="77777777" w:rsidR="00D456D7" w:rsidRPr="00D456D7" w:rsidRDefault="00D456D7" w:rsidP="00D456D7">
      <w:pPr>
        <w:numPr>
          <w:ilvl w:val="0"/>
          <w:numId w:val="1154"/>
        </w:numPr>
        <w:rPr>
          <w:lang w:val="en-CA"/>
        </w:rPr>
      </w:pPr>
      <w:r w:rsidRPr="00D456D7">
        <w:rPr>
          <w:lang w:val="en-CA"/>
        </w:rPr>
        <w:t>control point incomplete;</w:t>
      </w:r>
    </w:p>
    <w:p w14:paraId="2123253C" w14:textId="77777777" w:rsidR="00D456D7" w:rsidRPr="00D456D7" w:rsidRDefault="00D456D7" w:rsidP="00D456D7">
      <w:pPr>
        <w:numPr>
          <w:ilvl w:val="0"/>
          <w:numId w:val="1154"/>
        </w:numPr>
        <w:rPr>
          <w:lang w:val="en-CA"/>
        </w:rPr>
      </w:pPr>
      <w:r w:rsidRPr="00D456D7">
        <w:rPr>
          <w:lang w:val="en-CA"/>
        </w:rPr>
        <w:t>equipment unanchored;</w:t>
      </w:r>
    </w:p>
    <w:p w14:paraId="5C5844AA" w14:textId="77777777" w:rsidR="00D456D7" w:rsidRPr="00D456D7" w:rsidRDefault="00D456D7" w:rsidP="00D456D7">
      <w:pPr>
        <w:numPr>
          <w:ilvl w:val="0"/>
          <w:numId w:val="1154"/>
        </w:numPr>
        <w:rPr>
          <w:lang w:val="en-CA"/>
        </w:rPr>
      </w:pPr>
      <w:r w:rsidRPr="00D456D7">
        <w:rPr>
          <w:lang w:val="en-CA"/>
        </w:rPr>
        <w:t>calibration expired;</w:t>
      </w:r>
    </w:p>
    <w:p w14:paraId="414F0DBE" w14:textId="77777777" w:rsidR="00D456D7" w:rsidRPr="00D456D7" w:rsidRDefault="00D456D7" w:rsidP="00D456D7">
      <w:pPr>
        <w:numPr>
          <w:ilvl w:val="0"/>
          <w:numId w:val="1154"/>
        </w:numPr>
        <w:rPr>
          <w:lang w:val="en-CA"/>
        </w:rPr>
      </w:pPr>
      <w:r w:rsidRPr="00D456D7">
        <w:rPr>
          <w:lang w:val="en-CA"/>
        </w:rPr>
        <w:t>manufacturer prerequisite missing.</w:t>
      </w:r>
    </w:p>
    <w:p w14:paraId="10CEFFA7" w14:textId="77777777" w:rsidR="00D456D7" w:rsidRPr="00D456D7" w:rsidRDefault="00D456D7" w:rsidP="00D456D7">
      <w:pPr>
        <w:rPr>
          <w:lang w:val="en-CA"/>
        </w:rPr>
      </w:pPr>
      <w:r w:rsidRPr="00D456D7">
        <w:rPr>
          <w:lang w:val="en-CA"/>
        </w:rPr>
        <w:pict w14:anchorId="16E781E6">
          <v:rect id="_x0000_i10545" style="width:0;height:1.5pt" o:hralign="center" o:hrstd="t" o:hr="t" fillcolor="#a0a0a0" stroked="f"/>
        </w:pict>
      </w:r>
    </w:p>
    <w:p w14:paraId="70326409" w14:textId="77777777" w:rsidR="00D456D7" w:rsidRPr="00D456D7" w:rsidRDefault="00D456D7" w:rsidP="00D456D7">
      <w:pPr>
        <w:rPr>
          <w:b/>
          <w:bCs/>
          <w:lang w:val="en-CA"/>
        </w:rPr>
      </w:pPr>
      <w:r w:rsidRPr="00D456D7">
        <w:rPr>
          <w:b/>
          <w:bCs/>
          <w:lang w:val="en-CA"/>
        </w:rPr>
        <w:t>13.1.8 CORRECTIVE ACTION — EXAMPLE</w:t>
      </w:r>
    </w:p>
    <w:p w14:paraId="58349A37" w14:textId="77777777" w:rsidR="00D456D7" w:rsidRPr="00D456D7" w:rsidRDefault="00D456D7" w:rsidP="00D456D7">
      <w:pPr>
        <w:rPr>
          <w:lang w:val="en-CA"/>
        </w:rPr>
      </w:pPr>
      <w:r w:rsidRPr="00D456D7">
        <w:rPr>
          <w:lang w:val="en-CA"/>
        </w:rPr>
        <w:lastRenderedPageBreak/>
        <w:t>AHU start-up scheduled, but condensate drain is incomplete and controls are not connected.</w:t>
      </w:r>
    </w:p>
    <w:p w14:paraId="750D0E03" w14:textId="77777777" w:rsidR="00D456D7" w:rsidRPr="00D456D7" w:rsidRDefault="00D456D7" w:rsidP="00D456D7">
      <w:pPr>
        <w:rPr>
          <w:lang w:val="en-CA"/>
        </w:rPr>
      </w:pPr>
      <w:r w:rsidRPr="00D456D7">
        <w:rPr>
          <w:lang w:val="en-CA"/>
        </w:rPr>
        <w:t>Correct response:</w:t>
      </w:r>
    </w:p>
    <w:p w14:paraId="10DF87B9" w14:textId="77777777" w:rsidR="00D456D7" w:rsidRPr="00D456D7" w:rsidRDefault="00D456D7" w:rsidP="00D456D7">
      <w:pPr>
        <w:rPr>
          <w:lang w:val="en-CA"/>
        </w:rPr>
      </w:pPr>
      <w:r w:rsidRPr="00D456D7">
        <w:rPr>
          <w:b/>
          <w:bCs/>
          <w:lang w:val="en-CA"/>
        </w:rPr>
        <w:t>Do not conduct meaningless start-up just because contractor is mobilized.</w:t>
      </w:r>
    </w:p>
    <w:p w14:paraId="6A6676C8" w14:textId="77777777" w:rsidR="00D456D7" w:rsidRPr="00D456D7" w:rsidRDefault="00D456D7" w:rsidP="00D456D7">
      <w:pPr>
        <w:rPr>
          <w:lang w:val="en-CA"/>
        </w:rPr>
      </w:pPr>
      <w:r w:rsidRPr="00D456D7">
        <w:rPr>
          <w:lang w:val="en-CA"/>
        </w:rPr>
        <w:t>Record readiness failure → identify missing prerequisites → assign → complete → re-walk system → release start-up only when appropriate.</w:t>
      </w:r>
    </w:p>
    <w:p w14:paraId="77E7C7CB" w14:textId="77777777" w:rsidR="00D456D7" w:rsidRPr="00D456D7" w:rsidRDefault="00D456D7" w:rsidP="00D456D7">
      <w:pPr>
        <w:rPr>
          <w:lang w:val="en-CA"/>
        </w:rPr>
      </w:pPr>
      <w:r w:rsidRPr="00D456D7">
        <w:rPr>
          <w:lang w:val="en-CA"/>
        </w:rPr>
        <w:pict w14:anchorId="4A6F2374">
          <v:rect id="_x0000_i10546" style="width:0;height:1.5pt" o:hralign="center" o:hrstd="t" o:hr="t" fillcolor="#a0a0a0" stroked="f"/>
        </w:pict>
      </w:r>
    </w:p>
    <w:p w14:paraId="11E8C197" w14:textId="77777777" w:rsidR="00D456D7" w:rsidRPr="00D456D7" w:rsidRDefault="00D456D7" w:rsidP="00D456D7">
      <w:pPr>
        <w:rPr>
          <w:b/>
          <w:bCs/>
          <w:lang w:val="en-CA"/>
        </w:rPr>
      </w:pPr>
      <w:r w:rsidRPr="00D456D7">
        <w:rPr>
          <w:b/>
          <w:bCs/>
          <w:lang w:val="en-CA"/>
        </w:rPr>
        <w:t>13.1.9 VERIFICATION</w:t>
      </w:r>
    </w:p>
    <w:p w14:paraId="295787A9" w14:textId="77777777" w:rsidR="00D456D7" w:rsidRPr="00D456D7" w:rsidRDefault="00D456D7" w:rsidP="00D456D7">
      <w:pPr>
        <w:rPr>
          <w:lang w:val="en-CA"/>
        </w:rPr>
      </w:pPr>
      <w:r w:rsidRPr="00D456D7">
        <w:rPr>
          <w:lang w:val="en-CA"/>
        </w:rPr>
        <w:t>Recheck every previously open readiness item.</w:t>
      </w:r>
    </w:p>
    <w:p w14:paraId="1DFC3504" w14:textId="77777777" w:rsidR="00D456D7" w:rsidRPr="00D456D7" w:rsidRDefault="00D456D7" w:rsidP="00D456D7">
      <w:pPr>
        <w:rPr>
          <w:lang w:val="en-CA"/>
        </w:rPr>
      </w:pPr>
      <w:r w:rsidRPr="00D456D7">
        <w:rPr>
          <w:lang w:val="en-CA"/>
        </w:rPr>
        <w:pict w14:anchorId="24AFFD3F">
          <v:rect id="_x0000_i10547" style="width:0;height:1.5pt" o:hralign="center" o:hrstd="t" o:hr="t" fillcolor="#a0a0a0" stroked="f"/>
        </w:pict>
      </w:r>
    </w:p>
    <w:p w14:paraId="6F8A8D07" w14:textId="77777777" w:rsidR="00D456D7" w:rsidRPr="00D456D7" w:rsidRDefault="00D456D7" w:rsidP="00D456D7">
      <w:pPr>
        <w:rPr>
          <w:b/>
          <w:bCs/>
          <w:lang w:val="en-CA"/>
        </w:rPr>
      </w:pPr>
      <w:r w:rsidRPr="00D456D7">
        <w:rPr>
          <w:b/>
          <w:bCs/>
          <w:lang w:val="en-CA"/>
        </w:rPr>
        <w:t>13.1.10 CLOSURE</w:t>
      </w:r>
    </w:p>
    <w:p w14:paraId="315136B0" w14:textId="77777777" w:rsidR="00D456D7" w:rsidRPr="00D456D7" w:rsidRDefault="00D456D7" w:rsidP="00D456D7">
      <w:pPr>
        <w:rPr>
          <w:lang w:val="en-CA"/>
        </w:rPr>
      </w:pPr>
      <w:r w:rsidRPr="00D456D7">
        <w:rPr>
          <w:lang w:val="en-CA"/>
        </w:rPr>
        <w:t>Test readiness closes when:</w:t>
      </w:r>
    </w:p>
    <w:p w14:paraId="13ABBC35" w14:textId="77777777" w:rsidR="00D456D7" w:rsidRPr="00D456D7" w:rsidRDefault="00D456D7" w:rsidP="00D456D7">
      <w:pPr>
        <w:rPr>
          <w:lang w:val="en-CA"/>
        </w:rPr>
      </w:pPr>
      <w:r w:rsidRPr="00D456D7">
        <w:rPr>
          <w:lang w:val="en-CA"/>
        </w:rPr>
        <w:t>☐ installation complete enough</w:t>
      </w:r>
      <w:r w:rsidRPr="00D456D7">
        <w:rPr>
          <w:lang w:val="en-CA"/>
        </w:rPr>
        <w:br/>
        <w:t>☐ prerequisites passed</w:t>
      </w:r>
      <w:r w:rsidRPr="00D456D7">
        <w:rPr>
          <w:lang w:val="en-CA"/>
        </w:rPr>
        <w:br/>
        <w:t>☐ test procedure current</w:t>
      </w:r>
      <w:r w:rsidRPr="00D456D7">
        <w:rPr>
          <w:lang w:val="en-CA"/>
        </w:rPr>
        <w:br/>
        <w:t>☐ instruments ready</w:t>
      </w:r>
      <w:r w:rsidRPr="00D456D7">
        <w:rPr>
          <w:lang w:val="en-CA"/>
        </w:rPr>
        <w:br/>
        <w:t>☐ qualified personnel scheduled</w:t>
      </w:r>
      <w:r w:rsidRPr="00D456D7">
        <w:rPr>
          <w:lang w:val="en-CA"/>
        </w:rPr>
        <w:br/>
        <w:t>☐ witnesses notified</w:t>
      </w:r>
      <w:r w:rsidRPr="00D456D7">
        <w:rPr>
          <w:lang w:val="en-CA"/>
        </w:rPr>
        <w:br/>
        <w:t>☐ open defects controlled</w:t>
      </w:r>
      <w:r w:rsidRPr="00D456D7">
        <w:rPr>
          <w:lang w:val="en-CA"/>
        </w:rPr>
        <w:br/>
        <w:t>☐ system safe/available for test</w:t>
      </w:r>
      <w:r w:rsidRPr="00D456D7">
        <w:rPr>
          <w:lang w:val="en-CA"/>
        </w:rPr>
        <w:br/>
        <w:t>☐ readiness evidence complete</w:t>
      </w:r>
    </w:p>
    <w:p w14:paraId="3E5FEE8F" w14:textId="77777777" w:rsidR="00D456D7" w:rsidRPr="00D456D7" w:rsidRDefault="00D456D7" w:rsidP="00D456D7">
      <w:pPr>
        <w:rPr>
          <w:lang w:val="en-CA"/>
        </w:rPr>
      </w:pPr>
      <w:r w:rsidRPr="00D456D7">
        <w:rPr>
          <w:lang w:val="en-CA"/>
        </w:rPr>
        <w:pict w14:anchorId="0E932724">
          <v:rect id="_x0000_i10548" style="width:0;height:1.5pt" o:hralign="center" o:hrstd="t" o:hr="t" fillcolor="#a0a0a0" stroked="f"/>
        </w:pict>
      </w:r>
    </w:p>
    <w:p w14:paraId="014FAB5C" w14:textId="77777777" w:rsidR="00D456D7" w:rsidRPr="00D456D7" w:rsidRDefault="00D456D7" w:rsidP="00D456D7">
      <w:pPr>
        <w:rPr>
          <w:b/>
          <w:bCs/>
          <w:lang w:val="en-CA"/>
        </w:rPr>
      </w:pPr>
      <w:r w:rsidRPr="00D456D7">
        <w:rPr>
          <w:b/>
          <w:bCs/>
          <w:lang w:val="en-CA"/>
        </w:rPr>
        <w:t>13.1.11 REPORTING / ANALYSIS</w:t>
      </w:r>
    </w:p>
    <w:p w14:paraId="686D9FDE" w14:textId="77777777" w:rsidR="00D456D7" w:rsidRPr="00D456D7" w:rsidRDefault="00D456D7" w:rsidP="00D456D7">
      <w:pPr>
        <w:rPr>
          <w:lang w:val="en-CA"/>
        </w:rPr>
      </w:pPr>
      <w:r w:rsidRPr="00D456D7">
        <w:rPr>
          <w:lang w:val="en-CA"/>
        </w:rPr>
        <w:t>Track:</w:t>
      </w:r>
    </w:p>
    <w:p w14:paraId="509AF15F" w14:textId="77777777" w:rsidR="00D456D7" w:rsidRPr="00D456D7" w:rsidRDefault="00D456D7" w:rsidP="00D456D7">
      <w:pPr>
        <w:numPr>
          <w:ilvl w:val="0"/>
          <w:numId w:val="1155"/>
        </w:numPr>
        <w:rPr>
          <w:lang w:val="en-CA"/>
        </w:rPr>
      </w:pPr>
      <w:r w:rsidRPr="00D456D7">
        <w:rPr>
          <w:lang w:val="en-CA"/>
        </w:rPr>
        <w:t>tests delayed by construction;</w:t>
      </w:r>
    </w:p>
    <w:p w14:paraId="632ABA21" w14:textId="77777777" w:rsidR="00D456D7" w:rsidRPr="00D456D7" w:rsidRDefault="00D456D7" w:rsidP="00D456D7">
      <w:pPr>
        <w:numPr>
          <w:ilvl w:val="0"/>
          <w:numId w:val="1155"/>
        </w:numPr>
        <w:rPr>
          <w:lang w:val="en-CA"/>
        </w:rPr>
      </w:pPr>
      <w:r w:rsidRPr="00D456D7">
        <w:rPr>
          <w:lang w:val="en-CA"/>
        </w:rPr>
        <w:t>repeated readiness failures;</w:t>
      </w:r>
    </w:p>
    <w:p w14:paraId="79335E0D" w14:textId="77777777" w:rsidR="00D456D7" w:rsidRPr="00D456D7" w:rsidRDefault="00D456D7" w:rsidP="00D456D7">
      <w:pPr>
        <w:numPr>
          <w:ilvl w:val="0"/>
          <w:numId w:val="1155"/>
        </w:numPr>
        <w:rPr>
          <w:lang w:val="en-CA"/>
        </w:rPr>
      </w:pPr>
      <w:r w:rsidRPr="00D456D7">
        <w:rPr>
          <w:lang w:val="en-CA"/>
        </w:rPr>
        <w:t>missing documentation;</w:t>
      </w:r>
    </w:p>
    <w:p w14:paraId="42ABFF4D" w14:textId="77777777" w:rsidR="00D456D7" w:rsidRPr="00D456D7" w:rsidRDefault="00D456D7" w:rsidP="00D456D7">
      <w:pPr>
        <w:numPr>
          <w:ilvl w:val="0"/>
          <w:numId w:val="1155"/>
        </w:numPr>
        <w:rPr>
          <w:lang w:val="en-CA"/>
        </w:rPr>
      </w:pPr>
      <w:r w:rsidRPr="00D456D7">
        <w:rPr>
          <w:lang w:val="en-CA"/>
        </w:rPr>
        <w:t>late controls;</w:t>
      </w:r>
    </w:p>
    <w:p w14:paraId="5B6DFA13" w14:textId="77777777" w:rsidR="00D456D7" w:rsidRPr="00D456D7" w:rsidRDefault="00D456D7" w:rsidP="00D456D7">
      <w:pPr>
        <w:numPr>
          <w:ilvl w:val="0"/>
          <w:numId w:val="1155"/>
        </w:numPr>
        <w:rPr>
          <w:lang w:val="en-CA"/>
        </w:rPr>
      </w:pPr>
      <w:r w:rsidRPr="00D456D7">
        <w:rPr>
          <w:lang w:val="en-CA"/>
        </w:rPr>
        <w:t>late utilities;</w:t>
      </w:r>
    </w:p>
    <w:p w14:paraId="251F8139" w14:textId="77777777" w:rsidR="00D456D7" w:rsidRPr="00D456D7" w:rsidRDefault="00D456D7" w:rsidP="00D456D7">
      <w:pPr>
        <w:numPr>
          <w:ilvl w:val="0"/>
          <w:numId w:val="1155"/>
        </w:numPr>
        <w:rPr>
          <w:lang w:val="en-CA"/>
        </w:rPr>
      </w:pPr>
      <w:r w:rsidRPr="00D456D7">
        <w:rPr>
          <w:lang w:val="en-CA"/>
        </w:rPr>
        <w:lastRenderedPageBreak/>
        <w:t>recurring manufacturer issues.</w:t>
      </w:r>
    </w:p>
    <w:p w14:paraId="44AD24C6" w14:textId="77777777" w:rsidR="00D456D7" w:rsidRPr="00D456D7" w:rsidRDefault="00D456D7" w:rsidP="00D456D7">
      <w:pPr>
        <w:rPr>
          <w:lang w:val="en-CA"/>
        </w:rPr>
      </w:pPr>
      <w:r w:rsidRPr="00D456D7">
        <w:rPr>
          <w:lang w:val="en-CA"/>
        </w:rPr>
        <w:t>This helps identify why commissioning is slipping.</w:t>
      </w:r>
    </w:p>
    <w:p w14:paraId="41689B31" w14:textId="77777777" w:rsidR="00D456D7" w:rsidRPr="00D456D7" w:rsidRDefault="00D456D7" w:rsidP="00D456D7">
      <w:pPr>
        <w:rPr>
          <w:lang w:val="en-CA"/>
        </w:rPr>
      </w:pPr>
      <w:r w:rsidRPr="00D456D7">
        <w:rPr>
          <w:lang w:val="en-CA"/>
        </w:rPr>
        <w:pict w14:anchorId="3E514DF8">
          <v:rect id="_x0000_i10549" style="width:0;height:1.5pt" o:hralign="center" o:hrstd="t" o:hr="t" fillcolor="#a0a0a0" stroked="f"/>
        </w:pict>
      </w:r>
    </w:p>
    <w:p w14:paraId="651689C7" w14:textId="77777777" w:rsidR="00D456D7" w:rsidRPr="00D456D7" w:rsidRDefault="00D456D7" w:rsidP="00D456D7">
      <w:pPr>
        <w:rPr>
          <w:b/>
          <w:bCs/>
          <w:lang w:val="en-CA"/>
        </w:rPr>
      </w:pPr>
      <w:r w:rsidRPr="00D456D7">
        <w:rPr>
          <w:b/>
          <w:bCs/>
          <w:lang w:val="en-CA"/>
        </w:rPr>
        <w:t>13.1.12 QUALITY CHECKPOINT</w:t>
      </w:r>
    </w:p>
    <w:p w14:paraId="2CB09579" w14:textId="77777777" w:rsidR="00D456D7" w:rsidRPr="00D456D7" w:rsidRDefault="00D456D7" w:rsidP="00D456D7">
      <w:pPr>
        <w:rPr>
          <w:lang w:val="en-CA"/>
        </w:rPr>
      </w:pPr>
      <w:r w:rsidRPr="00D456D7">
        <w:rPr>
          <w:lang w:val="en-CA"/>
        </w:rPr>
        <w:t>☐ Physical completion</w:t>
      </w:r>
      <w:r w:rsidRPr="00D456D7">
        <w:rPr>
          <w:lang w:val="en-CA"/>
        </w:rPr>
        <w:br/>
        <w:t>☐ Prerequisite inspections</w:t>
      </w:r>
      <w:r w:rsidRPr="00D456D7">
        <w:rPr>
          <w:lang w:val="en-CA"/>
        </w:rPr>
        <w:br/>
        <w:t>☐ Utilities available</w:t>
      </w:r>
      <w:r w:rsidRPr="00D456D7">
        <w:rPr>
          <w:lang w:val="en-CA"/>
        </w:rPr>
        <w:br/>
        <w:t>☐ Open defects reviewed</w:t>
      </w:r>
      <w:r w:rsidRPr="00D456D7">
        <w:rPr>
          <w:lang w:val="en-CA"/>
        </w:rPr>
        <w:br/>
        <w:t>☐ Approved procedure</w:t>
      </w:r>
      <w:r w:rsidRPr="00D456D7">
        <w:rPr>
          <w:lang w:val="en-CA"/>
        </w:rPr>
        <w:br/>
        <w:t>☐ Test form</w:t>
      </w:r>
      <w:r w:rsidRPr="00D456D7">
        <w:rPr>
          <w:lang w:val="en-CA"/>
        </w:rPr>
        <w:br/>
        <w:t>☐ Instruments/calibration</w:t>
      </w:r>
      <w:r w:rsidRPr="00D456D7">
        <w:rPr>
          <w:lang w:val="en-CA"/>
        </w:rPr>
        <w:br/>
        <w:t>☐ Qualified personnel</w:t>
      </w:r>
      <w:r w:rsidRPr="00D456D7">
        <w:rPr>
          <w:lang w:val="en-CA"/>
        </w:rPr>
        <w:br/>
        <w:t>☐ Witnesses</w:t>
      </w:r>
      <w:r w:rsidRPr="00D456D7">
        <w:rPr>
          <w:lang w:val="en-CA"/>
        </w:rPr>
        <w:br/>
        <w:t>☐ Safety readiness</w:t>
      </w:r>
      <w:r w:rsidRPr="00D456D7">
        <w:rPr>
          <w:lang w:val="en-CA"/>
        </w:rPr>
        <w:br/>
        <w:t>☐ System released</w:t>
      </w:r>
    </w:p>
    <w:p w14:paraId="0D63184E" w14:textId="77777777" w:rsidR="00D456D7" w:rsidRPr="00D456D7" w:rsidRDefault="00D456D7" w:rsidP="00D456D7">
      <w:pPr>
        <w:rPr>
          <w:lang w:val="en-CA"/>
        </w:rPr>
      </w:pPr>
      <w:r w:rsidRPr="00D456D7">
        <w:rPr>
          <w:lang w:val="en-CA"/>
        </w:rPr>
        <w:pict w14:anchorId="5028FE48">
          <v:rect id="_x0000_i10550" style="width:0;height:1.5pt" o:hralign="center" o:hrstd="t" o:hr="t" fillcolor="#a0a0a0" stroked="f"/>
        </w:pict>
      </w:r>
    </w:p>
    <w:p w14:paraId="2DA8178B" w14:textId="77777777" w:rsidR="00D456D7" w:rsidRPr="00D456D7" w:rsidRDefault="00D456D7" w:rsidP="00D456D7">
      <w:pPr>
        <w:rPr>
          <w:b/>
          <w:bCs/>
          <w:lang w:val="en-CA"/>
        </w:rPr>
      </w:pPr>
      <w:r w:rsidRPr="00D456D7">
        <w:rPr>
          <w:b/>
          <w:bCs/>
          <w:lang w:val="en-CA"/>
        </w:rPr>
        <w:t>13.2 TEST DOCUMENTATION</w:t>
      </w:r>
    </w:p>
    <w:p w14:paraId="249BF39C" w14:textId="77777777" w:rsidR="00D456D7" w:rsidRPr="00D456D7" w:rsidRDefault="00D456D7" w:rsidP="00D456D7">
      <w:pPr>
        <w:rPr>
          <w:b/>
          <w:bCs/>
          <w:lang w:val="en-CA"/>
        </w:rPr>
      </w:pPr>
      <w:r w:rsidRPr="00D456D7">
        <w:rPr>
          <w:b/>
          <w:bCs/>
          <w:lang w:val="en-CA"/>
        </w:rPr>
        <w:t>Quality objective</w:t>
      </w:r>
    </w:p>
    <w:p w14:paraId="0DDD5F6C" w14:textId="77777777" w:rsidR="00D456D7" w:rsidRPr="00D456D7" w:rsidRDefault="00D456D7" w:rsidP="00D456D7">
      <w:pPr>
        <w:rPr>
          <w:lang w:val="en-CA"/>
        </w:rPr>
      </w:pPr>
      <w:r w:rsidRPr="00D456D7">
        <w:rPr>
          <w:b/>
          <w:bCs/>
          <w:lang w:val="en-CA"/>
        </w:rPr>
        <w:t>Ensure every test is supported by complete, legible, traceable and technically attributable documentation showing what was tested, how, by whom, with what equipment, against what criterion, and with what result.</w:t>
      </w:r>
    </w:p>
    <w:p w14:paraId="00A26B1C" w14:textId="77777777" w:rsidR="00D456D7" w:rsidRPr="00D456D7" w:rsidRDefault="00D456D7" w:rsidP="00D456D7">
      <w:pPr>
        <w:rPr>
          <w:lang w:val="en-CA"/>
        </w:rPr>
      </w:pPr>
      <w:r w:rsidRPr="00D456D7">
        <w:rPr>
          <w:lang w:val="en-CA"/>
        </w:rPr>
        <w:t>A test without traceable documentation is weak evidence.</w:t>
      </w:r>
    </w:p>
    <w:p w14:paraId="71F3BF7A" w14:textId="77777777" w:rsidR="00D456D7" w:rsidRPr="00D456D7" w:rsidRDefault="00D456D7" w:rsidP="00D456D7">
      <w:pPr>
        <w:rPr>
          <w:lang w:val="en-CA"/>
        </w:rPr>
      </w:pPr>
      <w:r w:rsidRPr="00D456D7">
        <w:rPr>
          <w:lang w:val="en-CA"/>
        </w:rPr>
        <w:pict w14:anchorId="4FAFEC2B">
          <v:rect id="_x0000_i10551" style="width:0;height:1.5pt" o:hralign="center" o:hrstd="t" o:hr="t" fillcolor="#a0a0a0" stroked="f"/>
        </w:pict>
      </w:r>
    </w:p>
    <w:p w14:paraId="2F058EE7" w14:textId="77777777" w:rsidR="00D456D7" w:rsidRPr="00D456D7" w:rsidRDefault="00D456D7" w:rsidP="00D456D7">
      <w:pPr>
        <w:rPr>
          <w:b/>
          <w:bCs/>
          <w:lang w:val="en-CA"/>
        </w:rPr>
      </w:pPr>
      <w:r w:rsidRPr="00D456D7">
        <w:rPr>
          <w:b/>
          <w:bCs/>
          <w:lang w:val="en-CA"/>
        </w:rPr>
        <w:t>13.2.1 REQUIREMENTS</w:t>
      </w:r>
    </w:p>
    <w:p w14:paraId="0348025F" w14:textId="77777777" w:rsidR="00D456D7" w:rsidRPr="00D456D7" w:rsidRDefault="00D456D7" w:rsidP="00D456D7">
      <w:pPr>
        <w:rPr>
          <w:lang w:val="en-CA"/>
        </w:rPr>
      </w:pPr>
      <w:r w:rsidRPr="00D456D7">
        <w:rPr>
          <w:lang w:val="en-CA"/>
        </w:rPr>
        <w:t>Obtain:</w:t>
      </w:r>
    </w:p>
    <w:p w14:paraId="7C8FB0CD" w14:textId="77777777" w:rsidR="00D456D7" w:rsidRPr="00D456D7" w:rsidRDefault="00D456D7" w:rsidP="00D456D7">
      <w:pPr>
        <w:numPr>
          <w:ilvl w:val="0"/>
          <w:numId w:val="1156"/>
        </w:numPr>
        <w:rPr>
          <w:lang w:val="en-CA"/>
        </w:rPr>
      </w:pPr>
      <w:r w:rsidRPr="00D456D7">
        <w:rPr>
          <w:lang w:val="en-CA"/>
        </w:rPr>
        <w:t>project test forms;</w:t>
      </w:r>
    </w:p>
    <w:p w14:paraId="2F7EB4D1" w14:textId="77777777" w:rsidR="00D456D7" w:rsidRPr="00D456D7" w:rsidRDefault="00D456D7" w:rsidP="00D456D7">
      <w:pPr>
        <w:numPr>
          <w:ilvl w:val="0"/>
          <w:numId w:val="1156"/>
        </w:numPr>
        <w:rPr>
          <w:lang w:val="en-CA"/>
        </w:rPr>
      </w:pPr>
      <w:r w:rsidRPr="00D456D7">
        <w:rPr>
          <w:lang w:val="en-CA"/>
        </w:rPr>
        <w:t>PIE/PRIE record requirements;</w:t>
      </w:r>
    </w:p>
    <w:p w14:paraId="2AEB8893" w14:textId="77777777" w:rsidR="00D456D7" w:rsidRPr="00D456D7" w:rsidRDefault="00D456D7" w:rsidP="00D456D7">
      <w:pPr>
        <w:numPr>
          <w:ilvl w:val="0"/>
          <w:numId w:val="1156"/>
        </w:numPr>
        <w:rPr>
          <w:lang w:val="en-CA"/>
        </w:rPr>
      </w:pPr>
      <w:r w:rsidRPr="00D456D7">
        <w:rPr>
          <w:lang w:val="en-CA"/>
        </w:rPr>
        <w:t>commissioning forms;</w:t>
      </w:r>
    </w:p>
    <w:p w14:paraId="28E3304B" w14:textId="77777777" w:rsidR="00D456D7" w:rsidRPr="00D456D7" w:rsidRDefault="00D456D7" w:rsidP="00D456D7">
      <w:pPr>
        <w:numPr>
          <w:ilvl w:val="0"/>
          <w:numId w:val="1156"/>
        </w:numPr>
        <w:rPr>
          <w:lang w:val="en-CA"/>
        </w:rPr>
      </w:pPr>
      <w:r w:rsidRPr="00D456D7">
        <w:rPr>
          <w:lang w:val="en-CA"/>
        </w:rPr>
        <w:t>instrument calibration requirements;</w:t>
      </w:r>
    </w:p>
    <w:p w14:paraId="2EC06C43" w14:textId="77777777" w:rsidR="00D456D7" w:rsidRPr="00D456D7" w:rsidRDefault="00D456D7" w:rsidP="00D456D7">
      <w:pPr>
        <w:numPr>
          <w:ilvl w:val="0"/>
          <w:numId w:val="1156"/>
        </w:numPr>
        <w:rPr>
          <w:lang w:val="en-CA"/>
        </w:rPr>
      </w:pPr>
      <w:r w:rsidRPr="00D456D7">
        <w:rPr>
          <w:lang w:val="en-CA"/>
        </w:rPr>
        <w:t>signature requirements;</w:t>
      </w:r>
    </w:p>
    <w:p w14:paraId="270616F7" w14:textId="77777777" w:rsidR="00D456D7" w:rsidRPr="00D456D7" w:rsidRDefault="00D456D7" w:rsidP="00D456D7">
      <w:pPr>
        <w:numPr>
          <w:ilvl w:val="0"/>
          <w:numId w:val="1156"/>
        </w:numPr>
        <w:rPr>
          <w:lang w:val="en-CA"/>
        </w:rPr>
      </w:pPr>
      <w:r w:rsidRPr="00D456D7">
        <w:rPr>
          <w:lang w:val="en-CA"/>
        </w:rPr>
        <w:lastRenderedPageBreak/>
        <w:t>witness requirements;</w:t>
      </w:r>
    </w:p>
    <w:p w14:paraId="2FABC64B" w14:textId="77777777" w:rsidR="00D456D7" w:rsidRPr="00D456D7" w:rsidRDefault="00D456D7" w:rsidP="00D456D7">
      <w:pPr>
        <w:numPr>
          <w:ilvl w:val="0"/>
          <w:numId w:val="1156"/>
        </w:numPr>
        <w:rPr>
          <w:lang w:val="en-CA"/>
        </w:rPr>
      </w:pPr>
      <w:r w:rsidRPr="00D456D7">
        <w:rPr>
          <w:lang w:val="en-CA"/>
        </w:rPr>
        <w:t>electronic filing rules;</w:t>
      </w:r>
    </w:p>
    <w:p w14:paraId="6BE2E670" w14:textId="77777777" w:rsidR="00D456D7" w:rsidRPr="00D456D7" w:rsidRDefault="00D456D7" w:rsidP="00D456D7">
      <w:pPr>
        <w:numPr>
          <w:ilvl w:val="0"/>
          <w:numId w:val="1156"/>
        </w:numPr>
        <w:rPr>
          <w:lang w:val="en-CA"/>
        </w:rPr>
      </w:pPr>
      <w:r w:rsidRPr="00D456D7">
        <w:rPr>
          <w:lang w:val="en-CA"/>
        </w:rPr>
        <w:t>document naming conventions.</w:t>
      </w:r>
    </w:p>
    <w:p w14:paraId="7AAF438E" w14:textId="77777777" w:rsidR="00D456D7" w:rsidRPr="00D456D7" w:rsidRDefault="00D456D7" w:rsidP="00D456D7">
      <w:pPr>
        <w:rPr>
          <w:lang w:val="en-CA"/>
        </w:rPr>
      </w:pPr>
      <w:r w:rsidRPr="00D456D7">
        <w:rPr>
          <w:lang w:val="en-CA"/>
        </w:rPr>
        <w:pict w14:anchorId="2B04098F">
          <v:rect id="_x0000_i10552" style="width:0;height:1.5pt" o:hralign="center" o:hrstd="t" o:hr="t" fillcolor="#a0a0a0" stroked="f"/>
        </w:pict>
      </w:r>
    </w:p>
    <w:p w14:paraId="30BF9BF1" w14:textId="77777777" w:rsidR="00D456D7" w:rsidRPr="00D456D7" w:rsidRDefault="00D456D7" w:rsidP="00D456D7">
      <w:pPr>
        <w:rPr>
          <w:b/>
          <w:bCs/>
          <w:lang w:val="en-CA"/>
        </w:rPr>
      </w:pPr>
      <w:r w:rsidRPr="00D456D7">
        <w:rPr>
          <w:b/>
          <w:bCs/>
          <w:lang w:val="en-CA"/>
        </w:rPr>
        <w:t>13.2.2 PLANNING</w:t>
      </w:r>
    </w:p>
    <w:p w14:paraId="41CE420B" w14:textId="77777777" w:rsidR="00D456D7" w:rsidRPr="00D456D7" w:rsidRDefault="00D456D7" w:rsidP="00D456D7">
      <w:pPr>
        <w:rPr>
          <w:lang w:val="en-CA"/>
        </w:rPr>
      </w:pPr>
      <w:r w:rsidRPr="00D456D7">
        <w:rPr>
          <w:lang w:val="en-CA"/>
        </w:rPr>
        <w:t>Before test, prepare the record so nobody is trying to reconstruct details afterward.</w:t>
      </w:r>
    </w:p>
    <w:p w14:paraId="20C88381" w14:textId="77777777" w:rsidR="00D456D7" w:rsidRPr="00D456D7" w:rsidRDefault="00D456D7" w:rsidP="00D456D7">
      <w:pPr>
        <w:rPr>
          <w:lang w:val="en-CA"/>
        </w:rPr>
      </w:pPr>
      <w:r w:rsidRPr="00D456D7">
        <w:rPr>
          <w:lang w:val="en-CA"/>
        </w:rPr>
        <w:t>Fields should include:</w:t>
      </w:r>
    </w:p>
    <w:p w14:paraId="4769A7BB" w14:textId="77777777" w:rsidR="00D456D7" w:rsidRPr="00D456D7" w:rsidRDefault="00D456D7" w:rsidP="00D456D7">
      <w:pPr>
        <w:numPr>
          <w:ilvl w:val="0"/>
          <w:numId w:val="1157"/>
        </w:numPr>
        <w:rPr>
          <w:lang w:val="en-CA"/>
        </w:rPr>
      </w:pPr>
      <w:r w:rsidRPr="00D456D7">
        <w:rPr>
          <w:lang w:val="en-CA"/>
        </w:rPr>
        <w:t>project;</w:t>
      </w:r>
    </w:p>
    <w:p w14:paraId="3B548FCB" w14:textId="77777777" w:rsidR="00D456D7" w:rsidRPr="00D456D7" w:rsidRDefault="00D456D7" w:rsidP="00D456D7">
      <w:pPr>
        <w:numPr>
          <w:ilvl w:val="0"/>
          <w:numId w:val="1157"/>
        </w:numPr>
        <w:rPr>
          <w:lang w:val="en-CA"/>
        </w:rPr>
      </w:pPr>
      <w:r w:rsidRPr="00D456D7">
        <w:rPr>
          <w:lang w:val="en-CA"/>
        </w:rPr>
        <w:t>system;</w:t>
      </w:r>
    </w:p>
    <w:p w14:paraId="361D36F0" w14:textId="77777777" w:rsidR="00D456D7" w:rsidRPr="00D456D7" w:rsidRDefault="00D456D7" w:rsidP="00D456D7">
      <w:pPr>
        <w:numPr>
          <w:ilvl w:val="0"/>
          <w:numId w:val="1157"/>
        </w:numPr>
        <w:rPr>
          <w:lang w:val="en-CA"/>
        </w:rPr>
      </w:pPr>
      <w:r w:rsidRPr="00D456D7">
        <w:rPr>
          <w:lang w:val="en-CA"/>
        </w:rPr>
        <w:t>equipment tag;</w:t>
      </w:r>
    </w:p>
    <w:p w14:paraId="19D16703" w14:textId="77777777" w:rsidR="00D456D7" w:rsidRPr="00D456D7" w:rsidRDefault="00D456D7" w:rsidP="00D456D7">
      <w:pPr>
        <w:numPr>
          <w:ilvl w:val="0"/>
          <w:numId w:val="1157"/>
        </w:numPr>
        <w:rPr>
          <w:lang w:val="en-CA"/>
        </w:rPr>
      </w:pPr>
      <w:r w:rsidRPr="00D456D7">
        <w:rPr>
          <w:lang w:val="en-CA"/>
        </w:rPr>
        <w:t>location;</w:t>
      </w:r>
    </w:p>
    <w:p w14:paraId="11699F0E" w14:textId="77777777" w:rsidR="00D456D7" w:rsidRPr="00D456D7" w:rsidRDefault="00D456D7" w:rsidP="00D456D7">
      <w:pPr>
        <w:numPr>
          <w:ilvl w:val="0"/>
          <w:numId w:val="1157"/>
        </w:numPr>
        <w:rPr>
          <w:lang w:val="en-CA"/>
        </w:rPr>
      </w:pPr>
      <w:r w:rsidRPr="00D456D7">
        <w:rPr>
          <w:lang w:val="en-CA"/>
        </w:rPr>
        <w:t>test package;</w:t>
      </w:r>
    </w:p>
    <w:p w14:paraId="1C07A212" w14:textId="77777777" w:rsidR="00D456D7" w:rsidRPr="00D456D7" w:rsidRDefault="00D456D7" w:rsidP="00D456D7">
      <w:pPr>
        <w:numPr>
          <w:ilvl w:val="0"/>
          <w:numId w:val="1157"/>
        </w:numPr>
        <w:rPr>
          <w:lang w:val="en-CA"/>
        </w:rPr>
      </w:pPr>
      <w:r w:rsidRPr="00D456D7">
        <w:rPr>
          <w:lang w:val="en-CA"/>
        </w:rPr>
        <w:t>drawing;</w:t>
      </w:r>
    </w:p>
    <w:p w14:paraId="6BE1590A" w14:textId="77777777" w:rsidR="00D456D7" w:rsidRPr="00D456D7" w:rsidRDefault="00D456D7" w:rsidP="00D456D7">
      <w:pPr>
        <w:numPr>
          <w:ilvl w:val="0"/>
          <w:numId w:val="1157"/>
        </w:numPr>
        <w:rPr>
          <w:lang w:val="en-CA"/>
        </w:rPr>
      </w:pPr>
      <w:r w:rsidRPr="00D456D7">
        <w:rPr>
          <w:lang w:val="en-CA"/>
        </w:rPr>
        <w:t>procedure;</w:t>
      </w:r>
    </w:p>
    <w:p w14:paraId="3F21BFEE" w14:textId="77777777" w:rsidR="00D456D7" w:rsidRPr="00D456D7" w:rsidRDefault="00D456D7" w:rsidP="00D456D7">
      <w:pPr>
        <w:numPr>
          <w:ilvl w:val="0"/>
          <w:numId w:val="1157"/>
        </w:numPr>
        <w:rPr>
          <w:lang w:val="en-CA"/>
        </w:rPr>
      </w:pPr>
      <w:r w:rsidRPr="00D456D7">
        <w:rPr>
          <w:lang w:val="en-CA"/>
        </w:rPr>
        <w:t>date;</w:t>
      </w:r>
    </w:p>
    <w:p w14:paraId="0CCCEB80" w14:textId="77777777" w:rsidR="00D456D7" w:rsidRPr="00D456D7" w:rsidRDefault="00D456D7" w:rsidP="00D456D7">
      <w:pPr>
        <w:numPr>
          <w:ilvl w:val="0"/>
          <w:numId w:val="1157"/>
        </w:numPr>
        <w:rPr>
          <w:lang w:val="en-CA"/>
        </w:rPr>
      </w:pPr>
      <w:r w:rsidRPr="00D456D7">
        <w:rPr>
          <w:lang w:val="en-CA"/>
        </w:rPr>
        <w:t>time;</w:t>
      </w:r>
    </w:p>
    <w:p w14:paraId="2C733F67" w14:textId="77777777" w:rsidR="00D456D7" w:rsidRPr="00D456D7" w:rsidRDefault="00D456D7" w:rsidP="00D456D7">
      <w:pPr>
        <w:numPr>
          <w:ilvl w:val="0"/>
          <w:numId w:val="1157"/>
        </w:numPr>
        <w:rPr>
          <w:lang w:val="en-CA"/>
        </w:rPr>
      </w:pPr>
      <w:r w:rsidRPr="00D456D7">
        <w:rPr>
          <w:lang w:val="en-CA"/>
        </w:rPr>
        <w:t>tester;</w:t>
      </w:r>
    </w:p>
    <w:p w14:paraId="5C542B35" w14:textId="77777777" w:rsidR="00D456D7" w:rsidRPr="00D456D7" w:rsidRDefault="00D456D7" w:rsidP="00D456D7">
      <w:pPr>
        <w:numPr>
          <w:ilvl w:val="0"/>
          <w:numId w:val="1157"/>
        </w:numPr>
        <w:rPr>
          <w:lang w:val="en-CA"/>
        </w:rPr>
      </w:pPr>
      <w:r w:rsidRPr="00D456D7">
        <w:rPr>
          <w:lang w:val="en-CA"/>
        </w:rPr>
        <w:t>company;</w:t>
      </w:r>
    </w:p>
    <w:p w14:paraId="240A7376" w14:textId="77777777" w:rsidR="00D456D7" w:rsidRPr="00D456D7" w:rsidRDefault="00D456D7" w:rsidP="00D456D7">
      <w:pPr>
        <w:numPr>
          <w:ilvl w:val="0"/>
          <w:numId w:val="1157"/>
        </w:numPr>
        <w:rPr>
          <w:lang w:val="en-CA"/>
        </w:rPr>
      </w:pPr>
      <w:r w:rsidRPr="00D456D7">
        <w:rPr>
          <w:lang w:val="en-CA"/>
        </w:rPr>
        <w:t>witness;</w:t>
      </w:r>
    </w:p>
    <w:p w14:paraId="3FFC3C3A" w14:textId="77777777" w:rsidR="00D456D7" w:rsidRPr="00D456D7" w:rsidRDefault="00D456D7" w:rsidP="00D456D7">
      <w:pPr>
        <w:numPr>
          <w:ilvl w:val="0"/>
          <w:numId w:val="1157"/>
        </w:numPr>
        <w:rPr>
          <w:lang w:val="en-CA"/>
        </w:rPr>
      </w:pPr>
      <w:r w:rsidRPr="00D456D7">
        <w:rPr>
          <w:lang w:val="en-CA"/>
        </w:rPr>
        <w:t>instrument;</w:t>
      </w:r>
    </w:p>
    <w:p w14:paraId="4A9F460D" w14:textId="77777777" w:rsidR="00D456D7" w:rsidRPr="00D456D7" w:rsidRDefault="00D456D7" w:rsidP="00D456D7">
      <w:pPr>
        <w:numPr>
          <w:ilvl w:val="0"/>
          <w:numId w:val="1157"/>
        </w:numPr>
        <w:rPr>
          <w:lang w:val="en-CA"/>
        </w:rPr>
      </w:pPr>
      <w:r w:rsidRPr="00D456D7">
        <w:rPr>
          <w:lang w:val="en-CA"/>
        </w:rPr>
        <w:t>calibration;</w:t>
      </w:r>
    </w:p>
    <w:p w14:paraId="5B4F376A" w14:textId="77777777" w:rsidR="00D456D7" w:rsidRPr="00D456D7" w:rsidRDefault="00D456D7" w:rsidP="00D456D7">
      <w:pPr>
        <w:numPr>
          <w:ilvl w:val="0"/>
          <w:numId w:val="1157"/>
        </w:numPr>
        <w:rPr>
          <w:lang w:val="en-CA"/>
        </w:rPr>
      </w:pPr>
      <w:r w:rsidRPr="00D456D7">
        <w:rPr>
          <w:lang w:val="en-CA"/>
        </w:rPr>
        <w:t>environmental conditions where relevant;</w:t>
      </w:r>
    </w:p>
    <w:p w14:paraId="090DBD6B" w14:textId="77777777" w:rsidR="00D456D7" w:rsidRPr="00D456D7" w:rsidRDefault="00D456D7" w:rsidP="00D456D7">
      <w:pPr>
        <w:numPr>
          <w:ilvl w:val="0"/>
          <w:numId w:val="1157"/>
        </w:numPr>
        <w:rPr>
          <w:lang w:val="en-CA"/>
        </w:rPr>
      </w:pPr>
      <w:r w:rsidRPr="00D456D7">
        <w:rPr>
          <w:lang w:val="en-CA"/>
        </w:rPr>
        <w:t>criterion;</w:t>
      </w:r>
    </w:p>
    <w:p w14:paraId="6F287887" w14:textId="77777777" w:rsidR="00D456D7" w:rsidRPr="00D456D7" w:rsidRDefault="00D456D7" w:rsidP="00D456D7">
      <w:pPr>
        <w:numPr>
          <w:ilvl w:val="0"/>
          <w:numId w:val="1157"/>
        </w:numPr>
        <w:rPr>
          <w:lang w:val="en-CA"/>
        </w:rPr>
      </w:pPr>
      <w:r w:rsidRPr="00D456D7">
        <w:rPr>
          <w:lang w:val="en-CA"/>
        </w:rPr>
        <w:t>actual result;</w:t>
      </w:r>
    </w:p>
    <w:p w14:paraId="7EA4B7E5" w14:textId="77777777" w:rsidR="00D456D7" w:rsidRPr="00D456D7" w:rsidRDefault="00D456D7" w:rsidP="00D456D7">
      <w:pPr>
        <w:numPr>
          <w:ilvl w:val="0"/>
          <w:numId w:val="1157"/>
        </w:numPr>
        <w:rPr>
          <w:lang w:val="en-CA"/>
        </w:rPr>
      </w:pPr>
      <w:r w:rsidRPr="00D456D7">
        <w:rPr>
          <w:lang w:val="en-CA"/>
        </w:rPr>
        <w:t>pass/fail;</w:t>
      </w:r>
    </w:p>
    <w:p w14:paraId="102FB8EA" w14:textId="77777777" w:rsidR="00D456D7" w:rsidRPr="00D456D7" w:rsidRDefault="00D456D7" w:rsidP="00D456D7">
      <w:pPr>
        <w:numPr>
          <w:ilvl w:val="0"/>
          <w:numId w:val="1157"/>
        </w:numPr>
        <w:rPr>
          <w:lang w:val="en-CA"/>
        </w:rPr>
      </w:pPr>
      <w:r w:rsidRPr="00D456D7">
        <w:rPr>
          <w:lang w:val="en-CA"/>
        </w:rPr>
        <w:t>observations;</w:t>
      </w:r>
    </w:p>
    <w:p w14:paraId="11D5B211" w14:textId="77777777" w:rsidR="00D456D7" w:rsidRPr="00D456D7" w:rsidRDefault="00D456D7" w:rsidP="00D456D7">
      <w:pPr>
        <w:numPr>
          <w:ilvl w:val="0"/>
          <w:numId w:val="1157"/>
        </w:numPr>
        <w:rPr>
          <w:lang w:val="en-CA"/>
        </w:rPr>
      </w:pPr>
      <w:r w:rsidRPr="00D456D7">
        <w:rPr>
          <w:lang w:val="en-CA"/>
        </w:rPr>
        <w:lastRenderedPageBreak/>
        <w:t>defect;</w:t>
      </w:r>
    </w:p>
    <w:p w14:paraId="4E1CED79" w14:textId="77777777" w:rsidR="00D456D7" w:rsidRPr="00D456D7" w:rsidRDefault="00D456D7" w:rsidP="00D456D7">
      <w:pPr>
        <w:numPr>
          <w:ilvl w:val="0"/>
          <w:numId w:val="1157"/>
        </w:numPr>
        <w:rPr>
          <w:lang w:val="en-CA"/>
        </w:rPr>
      </w:pPr>
      <w:r w:rsidRPr="00D456D7">
        <w:rPr>
          <w:lang w:val="en-CA"/>
        </w:rPr>
        <w:t>corrective action;</w:t>
      </w:r>
    </w:p>
    <w:p w14:paraId="46CF16BE" w14:textId="77777777" w:rsidR="00D456D7" w:rsidRPr="00D456D7" w:rsidRDefault="00D456D7" w:rsidP="00D456D7">
      <w:pPr>
        <w:numPr>
          <w:ilvl w:val="0"/>
          <w:numId w:val="1157"/>
        </w:numPr>
        <w:rPr>
          <w:lang w:val="en-CA"/>
        </w:rPr>
      </w:pPr>
      <w:r w:rsidRPr="00D456D7">
        <w:rPr>
          <w:lang w:val="en-CA"/>
        </w:rPr>
        <w:t>retest;</w:t>
      </w:r>
    </w:p>
    <w:p w14:paraId="11A8646C" w14:textId="77777777" w:rsidR="00D456D7" w:rsidRPr="00D456D7" w:rsidRDefault="00D456D7" w:rsidP="00D456D7">
      <w:pPr>
        <w:numPr>
          <w:ilvl w:val="0"/>
          <w:numId w:val="1157"/>
        </w:numPr>
        <w:rPr>
          <w:lang w:val="en-CA"/>
        </w:rPr>
      </w:pPr>
      <w:r w:rsidRPr="00D456D7">
        <w:rPr>
          <w:lang w:val="en-CA"/>
        </w:rPr>
        <w:t>signatures.</w:t>
      </w:r>
    </w:p>
    <w:p w14:paraId="04213E35" w14:textId="77777777" w:rsidR="00D456D7" w:rsidRPr="00D456D7" w:rsidRDefault="00D456D7" w:rsidP="00D456D7">
      <w:pPr>
        <w:rPr>
          <w:lang w:val="en-CA"/>
        </w:rPr>
      </w:pPr>
      <w:r w:rsidRPr="00D456D7">
        <w:rPr>
          <w:lang w:val="en-CA"/>
        </w:rPr>
        <w:pict w14:anchorId="54EF87EB">
          <v:rect id="_x0000_i10553" style="width:0;height:1.5pt" o:hralign="center" o:hrstd="t" o:hr="t" fillcolor="#a0a0a0" stroked="f"/>
        </w:pict>
      </w:r>
    </w:p>
    <w:p w14:paraId="0A5C28DC" w14:textId="77777777" w:rsidR="00D456D7" w:rsidRPr="00D456D7" w:rsidRDefault="00D456D7" w:rsidP="00D456D7">
      <w:pPr>
        <w:rPr>
          <w:b/>
          <w:bCs/>
          <w:lang w:val="en-CA"/>
        </w:rPr>
      </w:pPr>
      <w:r w:rsidRPr="00D456D7">
        <w:rPr>
          <w:b/>
          <w:bCs/>
          <w:lang w:val="en-CA"/>
        </w:rPr>
        <w:t>13.2.3 DOCUMENT CONTROL</w:t>
      </w:r>
    </w:p>
    <w:p w14:paraId="0C983CD8" w14:textId="77777777" w:rsidR="00D456D7" w:rsidRPr="00D456D7" w:rsidRDefault="00D456D7" w:rsidP="00D456D7">
      <w:pPr>
        <w:rPr>
          <w:lang w:val="en-CA"/>
        </w:rPr>
      </w:pPr>
      <w:r w:rsidRPr="00D456D7">
        <w:rPr>
          <w:lang w:val="en-CA"/>
        </w:rPr>
        <w:t>Verify:</w:t>
      </w:r>
    </w:p>
    <w:p w14:paraId="4762D16E" w14:textId="77777777" w:rsidR="00D456D7" w:rsidRPr="00D456D7" w:rsidRDefault="00D456D7" w:rsidP="00D456D7">
      <w:pPr>
        <w:rPr>
          <w:lang w:val="en-CA"/>
        </w:rPr>
      </w:pPr>
      <w:r w:rsidRPr="00D456D7">
        <w:rPr>
          <w:lang w:val="en-CA"/>
        </w:rPr>
        <w:t>☐ correct form revision</w:t>
      </w:r>
      <w:r w:rsidRPr="00D456D7">
        <w:rPr>
          <w:lang w:val="en-CA"/>
        </w:rPr>
        <w:br/>
        <w:t>☐ correct equipment/system ID</w:t>
      </w:r>
      <w:r w:rsidRPr="00D456D7">
        <w:rPr>
          <w:lang w:val="en-CA"/>
        </w:rPr>
        <w:br/>
        <w:t>☐ current procedure referenced</w:t>
      </w:r>
      <w:r w:rsidRPr="00D456D7">
        <w:rPr>
          <w:lang w:val="en-CA"/>
        </w:rPr>
        <w:br/>
        <w:t>☐ current criteria</w:t>
      </w:r>
      <w:r w:rsidRPr="00D456D7">
        <w:rPr>
          <w:lang w:val="en-CA"/>
        </w:rPr>
        <w:br/>
        <w:t>☐ document number assigned where required</w:t>
      </w:r>
    </w:p>
    <w:p w14:paraId="3509542F" w14:textId="77777777" w:rsidR="00D456D7" w:rsidRPr="00D456D7" w:rsidRDefault="00D456D7" w:rsidP="00D456D7">
      <w:pPr>
        <w:rPr>
          <w:lang w:val="en-CA"/>
        </w:rPr>
      </w:pPr>
      <w:r w:rsidRPr="00D456D7">
        <w:rPr>
          <w:lang w:val="en-CA"/>
        </w:rPr>
        <w:pict w14:anchorId="043E1B77">
          <v:rect id="_x0000_i10554" style="width:0;height:1.5pt" o:hralign="center" o:hrstd="t" o:hr="t" fillcolor="#a0a0a0" stroked="f"/>
        </w:pict>
      </w:r>
    </w:p>
    <w:p w14:paraId="41EF6624" w14:textId="77777777" w:rsidR="00D456D7" w:rsidRPr="00D456D7" w:rsidRDefault="00D456D7" w:rsidP="00D456D7">
      <w:pPr>
        <w:rPr>
          <w:b/>
          <w:bCs/>
          <w:lang w:val="en-CA"/>
        </w:rPr>
      </w:pPr>
      <w:r w:rsidRPr="00D456D7">
        <w:rPr>
          <w:b/>
          <w:bCs/>
          <w:lang w:val="en-CA"/>
        </w:rPr>
        <w:t>13.2.4 MATERIAL / EQUIPMENT CONTROL</w:t>
      </w:r>
    </w:p>
    <w:p w14:paraId="182E4F78" w14:textId="77777777" w:rsidR="00D456D7" w:rsidRPr="00D456D7" w:rsidRDefault="00D456D7" w:rsidP="00D456D7">
      <w:pPr>
        <w:rPr>
          <w:lang w:val="en-CA"/>
        </w:rPr>
      </w:pPr>
      <w:r w:rsidRPr="00D456D7">
        <w:rPr>
          <w:lang w:val="en-CA"/>
        </w:rPr>
        <w:t>Documentation should capture the actual instruments used.</w:t>
      </w:r>
    </w:p>
    <w:p w14:paraId="43AB60A5" w14:textId="77777777" w:rsidR="00D456D7" w:rsidRPr="00D456D7" w:rsidRDefault="00D456D7" w:rsidP="00D456D7">
      <w:pPr>
        <w:rPr>
          <w:lang w:val="en-CA"/>
        </w:rPr>
      </w:pPr>
      <w:r w:rsidRPr="00D456D7">
        <w:rPr>
          <w:lang w:val="en-CA"/>
        </w:rPr>
        <w:t>For example:</w:t>
      </w:r>
    </w:p>
    <w:p w14:paraId="20A780AC" w14:textId="77777777" w:rsidR="00D456D7" w:rsidRPr="00D456D7" w:rsidRDefault="00D456D7" w:rsidP="00D456D7">
      <w:pPr>
        <w:rPr>
          <w:lang w:val="en-CA"/>
        </w:rPr>
      </w:pPr>
      <w:r w:rsidRPr="00D456D7">
        <w:rPr>
          <w:b/>
          <w:bCs/>
          <w:lang w:val="en-CA"/>
        </w:rPr>
        <w:t>Pressure gauge PG-12 → Calibration certificate CAL-021 → valid through date X</w:t>
      </w:r>
    </w:p>
    <w:p w14:paraId="54FFFB15" w14:textId="77777777" w:rsidR="00D456D7" w:rsidRPr="00D456D7" w:rsidRDefault="00D456D7" w:rsidP="00D456D7">
      <w:pPr>
        <w:rPr>
          <w:lang w:val="en-CA"/>
        </w:rPr>
      </w:pPr>
      <w:r w:rsidRPr="00D456D7">
        <w:rPr>
          <w:lang w:val="en-CA"/>
        </w:rPr>
        <w:t>where required.</w:t>
      </w:r>
    </w:p>
    <w:p w14:paraId="7B504219" w14:textId="77777777" w:rsidR="00D456D7" w:rsidRPr="00D456D7" w:rsidRDefault="00D456D7" w:rsidP="00D456D7">
      <w:pPr>
        <w:rPr>
          <w:lang w:val="en-CA"/>
        </w:rPr>
      </w:pPr>
      <w:r w:rsidRPr="00D456D7">
        <w:rPr>
          <w:lang w:val="en-CA"/>
        </w:rPr>
        <w:pict w14:anchorId="5DB05695">
          <v:rect id="_x0000_i10555" style="width:0;height:1.5pt" o:hralign="center" o:hrstd="t" o:hr="t" fillcolor="#a0a0a0" stroked="f"/>
        </w:pict>
      </w:r>
    </w:p>
    <w:p w14:paraId="5104A162" w14:textId="77777777" w:rsidR="00D456D7" w:rsidRPr="00D456D7" w:rsidRDefault="00D456D7" w:rsidP="00D456D7">
      <w:pPr>
        <w:rPr>
          <w:b/>
          <w:bCs/>
          <w:lang w:val="en-CA"/>
        </w:rPr>
      </w:pPr>
      <w:r w:rsidRPr="00D456D7">
        <w:rPr>
          <w:b/>
          <w:bCs/>
          <w:lang w:val="en-CA"/>
        </w:rPr>
        <w:t>13.2.5 INSPECTION / TESTING</w:t>
      </w:r>
    </w:p>
    <w:p w14:paraId="39B00072" w14:textId="77777777" w:rsidR="00D456D7" w:rsidRPr="00D456D7" w:rsidRDefault="00D456D7" w:rsidP="00D456D7">
      <w:pPr>
        <w:rPr>
          <w:lang w:val="en-CA"/>
        </w:rPr>
      </w:pPr>
      <w:r w:rsidRPr="00D456D7">
        <w:rPr>
          <w:lang w:val="en-CA"/>
        </w:rPr>
        <w:t>During test:</w:t>
      </w:r>
    </w:p>
    <w:p w14:paraId="300DF912" w14:textId="77777777" w:rsidR="00D456D7" w:rsidRPr="00D456D7" w:rsidRDefault="00D456D7" w:rsidP="00D456D7">
      <w:pPr>
        <w:numPr>
          <w:ilvl w:val="0"/>
          <w:numId w:val="1158"/>
        </w:numPr>
        <w:rPr>
          <w:lang w:val="en-CA"/>
        </w:rPr>
      </w:pPr>
      <w:r w:rsidRPr="00D456D7">
        <w:rPr>
          <w:lang w:val="en-CA"/>
        </w:rPr>
        <w:t>fill record contemporaneously;</w:t>
      </w:r>
    </w:p>
    <w:p w14:paraId="2318F158" w14:textId="77777777" w:rsidR="00D456D7" w:rsidRPr="00D456D7" w:rsidRDefault="00D456D7" w:rsidP="00D456D7">
      <w:pPr>
        <w:numPr>
          <w:ilvl w:val="0"/>
          <w:numId w:val="1158"/>
        </w:numPr>
        <w:rPr>
          <w:lang w:val="en-CA"/>
        </w:rPr>
      </w:pPr>
      <w:r w:rsidRPr="00D456D7">
        <w:rPr>
          <w:lang w:val="en-CA"/>
        </w:rPr>
        <w:t>record actual readings;</w:t>
      </w:r>
    </w:p>
    <w:p w14:paraId="0EEF9397" w14:textId="77777777" w:rsidR="00D456D7" w:rsidRPr="00D456D7" w:rsidRDefault="00D456D7" w:rsidP="00D456D7">
      <w:pPr>
        <w:numPr>
          <w:ilvl w:val="0"/>
          <w:numId w:val="1158"/>
        </w:numPr>
        <w:rPr>
          <w:lang w:val="en-CA"/>
        </w:rPr>
      </w:pPr>
      <w:r w:rsidRPr="00D456D7">
        <w:rPr>
          <w:lang w:val="en-CA"/>
        </w:rPr>
        <w:t>do not backfill data from memory later;</w:t>
      </w:r>
    </w:p>
    <w:p w14:paraId="17FDBA6F" w14:textId="77777777" w:rsidR="00D456D7" w:rsidRPr="00D456D7" w:rsidRDefault="00D456D7" w:rsidP="00D456D7">
      <w:pPr>
        <w:numPr>
          <w:ilvl w:val="0"/>
          <w:numId w:val="1158"/>
        </w:numPr>
        <w:rPr>
          <w:lang w:val="en-CA"/>
        </w:rPr>
      </w:pPr>
      <w:r w:rsidRPr="00D456D7">
        <w:rPr>
          <w:lang w:val="en-CA"/>
        </w:rPr>
        <w:t>identify anomalies;</w:t>
      </w:r>
    </w:p>
    <w:p w14:paraId="7BE5FF19" w14:textId="77777777" w:rsidR="00D456D7" w:rsidRPr="00D456D7" w:rsidRDefault="00D456D7" w:rsidP="00D456D7">
      <w:pPr>
        <w:numPr>
          <w:ilvl w:val="0"/>
          <w:numId w:val="1158"/>
        </w:numPr>
        <w:rPr>
          <w:lang w:val="en-CA"/>
        </w:rPr>
      </w:pPr>
      <w:r w:rsidRPr="00D456D7">
        <w:rPr>
          <w:lang w:val="en-CA"/>
        </w:rPr>
        <w:t>identify interruptions;</w:t>
      </w:r>
    </w:p>
    <w:p w14:paraId="41786CED" w14:textId="77777777" w:rsidR="00D456D7" w:rsidRPr="00D456D7" w:rsidRDefault="00D456D7" w:rsidP="00D456D7">
      <w:pPr>
        <w:numPr>
          <w:ilvl w:val="0"/>
          <w:numId w:val="1158"/>
        </w:numPr>
        <w:rPr>
          <w:lang w:val="en-CA"/>
        </w:rPr>
      </w:pPr>
      <w:r w:rsidRPr="00D456D7">
        <w:rPr>
          <w:lang w:val="en-CA"/>
        </w:rPr>
        <w:t>identify retests separately.</w:t>
      </w:r>
    </w:p>
    <w:p w14:paraId="43F789E7" w14:textId="77777777" w:rsidR="00D456D7" w:rsidRPr="00D456D7" w:rsidRDefault="00D456D7" w:rsidP="00D456D7">
      <w:pPr>
        <w:rPr>
          <w:lang w:val="en-CA"/>
        </w:rPr>
      </w:pPr>
      <w:r w:rsidRPr="00D456D7">
        <w:rPr>
          <w:lang w:val="en-CA"/>
        </w:rPr>
        <w:lastRenderedPageBreak/>
        <w:pict w14:anchorId="50F66E5D">
          <v:rect id="_x0000_i10556" style="width:0;height:1.5pt" o:hralign="center" o:hrstd="t" o:hr="t" fillcolor="#a0a0a0" stroked="f"/>
        </w:pict>
      </w:r>
    </w:p>
    <w:p w14:paraId="0A72398A" w14:textId="77777777" w:rsidR="00D456D7" w:rsidRPr="00D456D7" w:rsidRDefault="00D456D7" w:rsidP="00D456D7">
      <w:pPr>
        <w:rPr>
          <w:b/>
          <w:bCs/>
          <w:lang w:val="en-CA"/>
        </w:rPr>
      </w:pPr>
      <w:r w:rsidRPr="00D456D7">
        <w:rPr>
          <w:b/>
          <w:bCs/>
          <w:lang w:val="en-CA"/>
        </w:rPr>
        <w:t>13.2.6 RECORDS / EVIDENCE</w:t>
      </w:r>
    </w:p>
    <w:p w14:paraId="5B1615B5" w14:textId="77777777" w:rsidR="00D456D7" w:rsidRPr="00D456D7" w:rsidRDefault="00D456D7" w:rsidP="00D456D7">
      <w:pPr>
        <w:rPr>
          <w:lang w:val="en-CA"/>
        </w:rPr>
      </w:pPr>
      <w:r w:rsidRPr="00D456D7">
        <w:rPr>
          <w:lang w:val="en-CA"/>
        </w:rPr>
        <w:t>The test form itself is the primary output, supported by:</w:t>
      </w:r>
    </w:p>
    <w:p w14:paraId="794BB1E4" w14:textId="77777777" w:rsidR="00D456D7" w:rsidRPr="00D456D7" w:rsidRDefault="00D456D7" w:rsidP="00D456D7">
      <w:pPr>
        <w:numPr>
          <w:ilvl w:val="0"/>
          <w:numId w:val="1159"/>
        </w:numPr>
        <w:rPr>
          <w:lang w:val="en-CA"/>
        </w:rPr>
      </w:pPr>
      <w:r w:rsidRPr="00D456D7">
        <w:rPr>
          <w:lang w:val="en-CA"/>
        </w:rPr>
        <w:t>photos;</w:t>
      </w:r>
    </w:p>
    <w:p w14:paraId="67F482AB" w14:textId="77777777" w:rsidR="00D456D7" w:rsidRPr="00D456D7" w:rsidRDefault="00D456D7" w:rsidP="00D456D7">
      <w:pPr>
        <w:numPr>
          <w:ilvl w:val="0"/>
          <w:numId w:val="1159"/>
        </w:numPr>
        <w:rPr>
          <w:lang w:val="en-CA"/>
        </w:rPr>
      </w:pPr>
      <w:r w:rsidRPr="00D456D7">
        <w:rPr>
          <w:lang w:val="en-CA"/>
        </w:rPr>
        <w:t>graphs;</w:t>
      </w:r>
    </w:p>
    <w:p w14:paraId="2A45CA4A" w14:textId="77777777" w:rsidR="00D456D7" w:rsidRPr="00D456D7" w:rsidRDefault="00D456D7" w:rsidP="00D456D7">
      <w:pPr>
        <w:numPr>
          <w:ilvl w:val="0"/>
          <w:numId w:val="1159"/>
        </w:numPr>
        <w:rPr>
          <w:lang w:val="en-CA"/>
        </w:rPr>
      </w:pPr>
      <w:r w:rsidRPr="00D456D7">
        <w:rPr>
          <w:lang w:val="en-CA"/>
        </w:rPr>
        <w:t>screenshots;</w:t>
      </w:r>
    </w:p>
    <w:p w14:paraId="526E4F80" w14:textId="77777777" w:rsidR="00D456D7" w:rsidRPr="00D456D7" w:rsidRDefault="00D456D7" w:rsidP="00D456D7">
      <w:pPr>
        <w:numPr>
          <w:ilvl w:val="0"/>
          <w:numId w:val="1159"/>
        </w:numPr>
        <w:rPr>
          <w:lang w:val="en-CA"/>
        </w:rPr>
      </w:pPr>
      <w:r w:rsidRPr="00D456D7">
        <w:rPr>
          <w:lang w:val="en-CA"/>
        </w:rPr>
        <w:t>instrument printouts;</w:t>
      </w:r>
    </w:p>
    <w:p w14:paraId="6CECBA70" w14:textId="77777777" w:rsidR="00D456D7" w:rsidRPr="00D456D7" w:rsidRDefault="00D456D7" w:rsidP="00D456D7">
      <w:pPr>
        <w:numPr>
          <w:ilvl w:val="0"/>
          <w:numId w:val="1159"/>
        </w:numPr>
        <w:rPr>
          <w:lang w:val="en-CA"/>
        </w:rPr>
      </w:pPr>
      <w:r w:rsidRPr="00D456D7">
        <w:rPr>
          <w:lang w:val="en-CA"/>
        </w:rPr>
        <w:t>manufacturer reports;</w:t>
      </w:r>
    </w:p>
    <w:p w14:paraId="50B94BD4" w14:textId="77777777" w:rsidR="00D456D7" w:rsidRPr="00D456D7" w:rsidRDefault="00D456D7" w:rsidP="00D456D7">
      <w:pPr>
        <w:numPr>
          <w:ilvl w:val="0"/>
          <w:numId w:val="1159"/>
        </w:numPr>
        <w:rPr>
          <w:lang w:val="en-CA"/>
        </w:rPr>
      </w:pPr>
      <w:r w:rsidRPr="00D456D7">
        <w:rPr>
          <w:lang w:val="en-CA"/>
        </w:rPr>
        <w:t>data logs;</w:t>
      </w:r>
    </w:p>
    <w:p w14:paraId="6F9EE8A4" w14:textId="77777777" w:rsidR="00D456D7" w:rsidRPr="00D456D7" w:rsidRDefault="00D456D7" w:rsidP="00D456D7">
      <w:pPr>
        <w:numPr>
          <w:ilvl w:val="0"/>
          <w:numId w:val="1159"/>
        </w:numPr>
        <w:rPr>
          <w:lang w:val="en-CA"/>
        </w:rPr>
      </w:pPr>
      <w:r w:rsidRPr="00D456D7">
        <w:rPr>
          <w:lang w:val="en-CA"/>
        </w:rPr>
        <w:t>calibration certificate;</w:t>
      </w:r>
    </w:p>
    <w:p w14:paraId="3E4FD99C" w14:textId="77777777" w:rsidR="00D456D7" w:rsidRPr="00D456D7" w:rsidRDefault="00D456D7" w:rsidP="00D456D7">
      <w:pPr>
        <w:numPr>
          <w:ilvl w:val="0"/>
          <w:numId w:val="1159"/>
        </w:numPr>
        <w:rPr>
          <w:lang w:val="en-CA"/>
        </w:rPr>
      </w:pPr>
      <w:r w:rsidRPr="00D456D7">
        <w:rPr>
          <w:lang w:val="en-CA"/>
        </w:rPr>
        <w:t>witness signatures.</w:t>
      </w:r>
    </w:p>
    <w:p w14:paraId="185BFD3B" w14:textId="77777777" w:rsidR="00D456D7" w:rsidRPr="00D456D7" w:rsidRDefault="00D456D7" w:rsidP="00D456D7">
      <w:pPr>
        <w:rPr>
          <w:lang w:val="en-CA"/>
        </w:rPr>
      </w:pPr>
      <w:r w:rsidRPr="00D456D7">
        <w:rPr>
          <w:lang w:val="en-CA"/>
        </w:rPr>
        <w:pict w14:anchorId="18F4D6A1">
          <v:rect id="_x0000_i10557" style="width:0;height:1.5pt" o:hralign="center" o:hrstd="t" o:hr="t" fillcolor="#a0a0a0" stroked="f"/>
        </w:pict>
      </w:r>
    </w:p>
    <w:p w14:paraId="1C0E85D2" w14:textId="77777777" w:rsidR="00D456D7" w:rsidRPr="00D456D7" w:rsidRDefault="00D456D7" w:rsidP="00D456D7">
      <w:pPr>
        <w:rPr>
          <w:b/>
          <w:bCs/>
          <w:lang w:val="en-CA"/>
        </w:rPr>
      </w:pPr>
      <w:r w:rsidRPr="00D456D7">
        <w:rPr>
          <w:b/>
          <w:bCs/>
          <w:lang w:val="en-CA"/>
        </w:rPr>
        <w:t>13.2.7 NC / DEFICIENCY</w:t>
      </w:r>
    </w:p>
    <w:p w14:paraId="74308468" w14:textId="77777777" w:rsidR="00D456D7" w:rsidRPr="00D456D7" w:rsidRDefault="00D456D7" w:rsidP="00D456D7">
      <w:pPr>
        <w:rPr>
          <w:lang w:val="en-CA"/>
        </w:rPr>
      </w:pPr>
      <w:r w:rsidRPr="00D456D7">
        <w:rPr>
          <w:lang w:val="en-CA"/>
        </w:rPr>
        <w:t>Documentation issues include:</w:t>
      </w:r>
    </w:p>
    <w:p w14:paraId="04546FB0" w14:textId="77777777" w:rsidR="00D456D7" w:rsidRPr="00D456D7" w:rsidRDefault="00D456D7" w:rsidP="00D456D7">
      <w:pPr>
        <w:numPr>
          <w:ilvl w:val="0"/>
          <w:numId w:val="1160"/>
        </w:numPr>
        <w:rPr>
          <w:lang w:val="en-CA"/>
        </w:rPr>
      </w:pPr>
      <w:r w:rsidRPr="00D456D7">
        <w:rPr>
          <w:lang w:val="en-CA"/>
        </w:rPr>
        <w:t>missing equipment ID;</w:t>
      </w:r>
    </w:p>
    <w:p w14:paraId="364D679D" w14:textId="77777777" w:rsidR="00D456D7" w:rsidRPr="00D456D7" w:rsidRDefault="00D456D7" w:rsidP="00D456D7">
      <w:pPr>
        <w:numPr>
          <w:ilvl w:val="0"/>
          <w:numId w:val="1160"/>
        </w:numPr>
        <w:rPr>
          <w:lang w:val="en-CA"/>
        </w:rPr>
      </w:pPr>
      <w:r w:rsidRPr="00D456D7">
        <w:rPr>
          <w:lang w:val="en-CA"/>
        </w:rPr>
        <w:t>missing criterion;</w:t>
      </w:r>
    </w:p>
    <w:p w14:paraId="528CC01C" w14:textId="77777777" w:rsidR="00D456D7" w:rsidRPr="00D456D7" w:rsidRDefault="00D456D7" w:rsidP="00D456D7">
      <w:pPr>
        <w:numPr>
          <w:ilvl w:val="0"/>
          <w:numId w:val="1160"/>
        </w:numPr>
        <w:rPr>
          <w:lang w:val="en-CA"/>
        </w:rPr>
      </w:pPr>
      <w:r w:rsidRPr="00D456D7">
        <w:rPr>
          <w:lang w:val="en-CA"/>
        </w:rPr>
        <w:t>unsigned test;</w:t>
      </w:r>
    </w:p>
    <w:p w14:paraId="7CB2D659" w14:textId="77777777" w:rsidR="00D456D7" w:rsidRPr="00D456D7" w:rsidRDefault="00D456D7" w:rsidP="00D456D7">
      <w:pPr>
        <w:numPr>
          <w:ilvl w:val="0"/>
          <w:numId w:val="1160"/>
        </w:numPr>
        <w:rPr>
          <w:lang w:val="en-CA"/>
        </w:rPr>
      </w:pPr>
      <w:r w:rsidRPr="00D456D7">
        <w:rPr>
          <w:lang w:val="en-CA"/>
        </w:rPr>
        <w:t>incorrect date;</w:t>
      </w:r>
    </w:p>
    <w:p w14:paraId="73D60EE9" w14:textId="77777777" w:rsidR="00D456D7" w:rsidRPr="00D456D7" w:rsidRDefault="00D456D7" w:rsidP="00D456D7">
      <w:pPr>
        <w:numPr>
          <w:ilvl w:val="0"/>
          <w:numId w:val="1160"/>
        </w:numPr>
        <w:rPr>
          <w:lang w:val="en-CA"/>
        </w:rPr>
      </w:pPr>
      <w:r w:rsidRPr="00D456D7">
        <w:rPr>
          <w:lang w:val="en-CA"/>
        </w:rPr>
        <w:t>unclear result;</w:t>
      </w:r>
    </w:p>
    <w:p w14:paraId="76070723" w14:textId="77777777" w:rsidR="00D456D7" w:rsidRPr="00D456D7" w:rsidRDefault="00D456D7" w:rsidP="00D456D7">
      <w:pPr>
        <w:numPr>
          <w:ilvl w:val="0"/>
          <w:numId w:val="1160"/>
        </w:numPr>
        <w:rPr>
          <w:lang w:val="en-CA"/>
        </w:rPr>
      </w:pPr>
      <w:r w:rsidRPr="00D456D7">
        <w:rPr>
          <w:lang w:val="en-CA"/>
        </w:rPr>
        <w:t>no calibration evidence;</w:t>
      </w:r>
    </w:p>
    <w:p w14:paraId="06A9CBB8" w14:textId="77777777" w:rsidR="00D456D7" w:rsidRPr="00D456D7" w:rsidRDefault="00D456D7" w:rsidP="00D456D7">
      <w:pPr>
        <w:numPr>
          <w:ilvl w:val="0"/>
          <w:numId w:val="1160"/>
        </w:numPr>
        <w:rPr>
          <w:lang w:val="en-CA"/>
        </w:rPr>
      </w:pPr>
      <w:r w:rsidRPr="00D456D7">
        <w:rPr>
          <w:lang w:val="en-CA"/>
        </w:rPr>
        <w:t>overwritten failed result;</w:t>
      </w:r>
    </w:p>
    <w:p w14:paraId="3AF90B04" w14:textId="77777777" w:rsidR="00D456D7" w:rsidRPr="00D456D7" w:rsidRDefault="00D456D7" w:rsidP="00D456D7">
      <w:pPr>
        <w:numPr>
          <w:ilvl w:val="0"/>
          <w:numId w:val="1160"/>
        </w:numPr>
        <w:rPr>
          <w:lang w:val="en-CA"/>
        </w:rPr>
      </w:pPr>
      <w:r w:rsidRPr="00D456D7">
        <w:rPr>
          <w:lang w:val="en-CA"/>
        </w:rPr>
        <w:t>retest replacing original failed report.</w:t>
      </w:r>
    </w:p>
    <w:p w14:paraId="7F2862A1" w14:textId="77777777" w:rsidR="00D456D7" w:rsidRPr="00D456D7" w:rsidRDefault="00D456D7" w:rsidP="00D456D7">
      <w:pPr>
        <w:rPr>
          <w:b/>
          <w:bCs/>
          <w:lang w:val="en-CA"/>
        </w:rPr>
      </w:pPr>
      <w:r w:rsidRPr="00D456D7">
        <w:rPr>
          <w:b/>
          <w:bCs/>
          <w:lang w:val="en-CA"/>
        </w:rPr>
        <w:t>Critical rule</w:t>
      </w:r>
    </w:p>
    <w:p w14:paraId="4B5CB3F2" w14:textId="77777777" w:rsidR="00D456D7" w:rsidRPr="00D456D7" w:rsidRDefault="00D456D7" w:rsidP="00D456D7">
      <w:pPr>
        <w:rPr>
          <w:lang w:val="en-CA"/>
        </w:rPr>
      </w:pPr>
      <w:r w:rsidRPr="00D456D7">
        <w:rPr>
          <w:b/>
          <w:bCs/>
          <w:lang w:val="en-CA"/>
        </w:rPr>
        <w:t>Never erase the history of a failure.</w:t>
      </w:r>
    </w:p>
    <w:p w14:paraId="3E7035B0" w14:textId="77777777" w:rsidR="00D456D7" w:rsidRPr="00D456D7" w:rsidRDefault="00D456D7" w:rsidP="00D456D7">
      <w:pPr>
        <w:rPr>
          <w:lang w:val="en-CA"/>
        </w:rPr>
      </w:pPr>
      <w:r w:rsidRPr="00D456D7">
        <w:rPr>
          <w:lang w:val="en-CA"/>
        </w:rPr>
        <w:t>The audit trail should show:</w:t>
      </w:r>
    </w:p>
    <w:p w14:paraId="71C8748E" w14:textId="77777777" w:rsidR="00D456D7" w:rsidRPr="00D456D7" w:rsidRDefault="00D456D7" w:rsidP="00D456D7">
      <w:pPr>
        <w:rPr>
          <w:lang w:val="en-CA"/>
        </w:rPr>
      </w:pPr>
      <w:r w:rsidRPr="00D456D7">
        <w:rPr>
          <w:b/>
          <w:bCs/>
          <w:lang w:val="en-CA"/>
        </w:rPr>
        <w:t>initial failure → corrective action → retest → acceptance</w:t>
      </w:r>
    </w:p>
    <w:p w14:paraId="322C60B3" w14:textId="77777777" w:rsidR="00D456D7" w:rsidRPr="00D456D7" w:rsidRDefault="00D456D7" w:rsidP="00D456D7">
      <w:pPr>
        <w:rPr>
          <w:lang w:val="en-CA"/>
        </w:rPr>
      </w:pPr>
      <w:r w:rsidRPr="00D456D7">
        <w:rPr>
          <w:lang w:val="en-CA"/>
        </w:rPr>
        <w:lastRenderedPageBreak/>
        <w:pict w14:anchorId="03DAA719">
          <v:rect id="_x0000_i10558" style="width:0;height:1.5pt" o:hralign="center" o:hrstd="t" o:hr="t" fillcolor="#a0a0a0" stroked="f"/>
        </w:pict>
      </w:r>
    </w:p>
    <w:p w14:paraId="6B868944" w14:textId="77777777" w:rsidR="00D456D7" w:rsidRPr="00D456D7" w:rsidRDefault="00D456D7" w:rsidP="00D456D7">
      <w:pPr>
        <w:rPr>
          <w:b/>
          <w:bCs/>
          <w:lang w:val="en-CA"/>
        </w:rPr>
      </w:pPr>
      <w:r w:rsidRPr="00D456D7">
        <w:rPr>
          <w:b/>
          <w:bCs/>
          <w:lang w:val="en-CA"/>
        </w:rPr>
        <w:t>13.2.8 CORRECTIVE ACTION</w:t>
      </w:r>
    </w:p>
    <w:p w14:paraId="234CF888" w14:textId="77777777" w:rsidR="00D456D7" w:rsidRPr="00D456D7" w:rsidRDefault="00D456D7" w:rsidP="00D456D7">
      <w:pPr>
        <w:rPr>
          <w:lang w:val="en-CA"/>
        </w:rPr>
      </w:pPr>
      <w:r w:rsidRPr="00D456D7">
        <w:rPr>
          <w:lang w:val="en-CA"/>
        </w:rPr>
        <w:t>Complete missing information only with valid traceable evidence.</w:t>
      </w:r>
    </w:p>
    <w:p w14:paraId="5AE73293" w14:textId="77777777" w:rsidR="00D456D7" w:rsidRPr="00D456D7" w:rsidRDefault="00D456D7" w:rsidP="00D456D7">
      <w:pPr>
        <w:rPr>
          <w:lang w:val="en-CA"/>
        </w:rPr>
      </w:pPr>
      <w:r w:rsidRPr="00D456D7">
        <w:rPr>
          <w:lang w:val="en-CA"/>
        </w:rPr>
        <w:t>Do not invent data retrospectively.</w:t>
      </w:r>
    </w:p>
    <w:p w14:paraId="728C21F1" w14:textId="77777777" w:rsidR="00D456D7" w:rsidRPr="00D456D7" w:rsidRDefault="00D456D7" w:rsidP="00D456D7">
      <w:pPr>
        <w:rPr>
          <w:lang w:val="en-CA"/>
        </w:rPr>
      </w:pPr>
      <w:r w:rsidRPr="00D456D7">
        <w:rPr>
          <w:lang w:val="en-CA"/>
        </w:rPr>
        <w:t>If a required test cannot be substantiated:</w:t>
      </w:r>
    </w:p>
    <w:p w14:paraId="04FF1403" w14:textId="77777777" w:rsidR="00D456D7" w:rsidRPr="00D456D7" w:rsidRDefault="00D456D7" w:rsidP="00D456D7">
      <w:pPr>
        <w:rPr>
          <w:lang w:val="en-CA"/>
        </w:rPr>
      </w:pPr>
      <w:r w:rsidRPr="00D456D7">
        <w:rPr>
          <w:rFonts w:ascii="Segoe UI Emoji" w:hAnsi="Segoe UI Emoji" w:cs="Segoe UI Emoji"/>
          <w:lang w:val="en-CA"/>
        </w:rPr>
        <w:t>🟠</w:t>
      </w:r>
      <w:r w:rsidRPr="00D456D7">
        <w:rPr>
          <w:lang w:val="en-CA"/>
        </w:rPr>
        <w:t xml:space="preserve"> determine whether the test must be repeated.</w:t>
      </w:r>
    </w:p>
    <w:p w14:paraId="48AF7B80" w14:textId="77777777" w:rsidR="00D456D7" w:rsidRPr="00D456D7" w:rsidRDefault="00D456D7" w:rsidP="00D456D7">
      <w:pPr>
        <w:rPr>
          <w:lang w:val="en-CA"/>
        </w:rPr>
      </w:pPr>
      <w:r w:rsidRPr="00D456D7">
        <w:rPr>
          <w:lang w:val="en-CA"/>
        </w:rPr>
        <w:pict w14:anchorId="76491DEE">
          <v:rect id="_x0000_i10559" style="width:0;height:1.5pt" o:hralign="center" o:hrstd="t" o:hr="t" fillcolor="#a0a0a0" stroked="f"/>
        </w:pict>
      </w:r>
    </w:p>
    <w:p w14:paraId="0F21B120" w14:textId="77777777" w:rsidR="00D456D7" w:rsidRPr="00D456D7" w:rsidRDefault="00D456D7" w:rsidP="00D456D7">
      <w:pPr>
        <w:rPr>
          <w:b/>
          <w:bCs/>
          <w:lang w:val="en-CA"/>
        </w:rPr>
      </w:pPr>
      <w:r w:rsidRPr="00D456D7">
        <w:rPr>
          <w:b/>
          <w:bCs/>
          <w:lang w:val="en-CA"/>
        </w:rPr>
        <w:t>13.2.9 VERIFICATION</w:t>
      </w:r>
    </w:p>
    <w:p w14:paraId="1A94C104" w14:textId="77777777" w:rsidR="00D456D7" w:rsidRPr="00D456D7" w:rsidRDefault="00D456D7" w:rsidP="00D456D7">
      <w:pPr>
        <w:rPr>
          <w:lang w:val="en-CA"/>
        </w:rPr>
      </w:pPr>
      <w:r w:rsidRPr="00D456D7">
        <w:rPr>
          <w:lang w:val="en-CA"/>
        </w:rPr>
        <w:t>Review test package for:</w:t>
      </w:r>
    </w:p>
    <w:p w14:paraId="57BD6642" w14:textId="77777777" w:rsidR="00D456D7" w:rsidRPr="00D456D7" w:rsidRDefault="00D456D7" w:rsidP="00D456D7">
      <w:pPr>
        <w:numPr>
          <w:ilvl w:val="0"/>
          <w:numId w:val="1161"/>
        </w:numPr>
        <w:rPr>
          <w:lang w:val="en-CA"/>
        </w:rPr>
      </w:pPr>
      <w:r w:rsidRPr="00D456D7">
        <w:rPr>
          <w:lang w:val="en-CA"/>
        </w:rPr>
        <w:t>completeness;</w:t>
      </w:r>
    </w:p>
    <w:p w14:paraId="1808C779" w14:textId="77777777" w:rsidR="00D456D7" w:rsidRPr="00D456D7" w:rsidRDefault="00D456D7" w:rsidP="00D456D7">
      <w:pPr>
        <w:numPr>
          <w:ilvl w:val="0"/>
          <w:numId w:val="1161"/>
        </w:numPr>
        <w:rPr>
          <w:lang w:val="en-CA"/>
        </w:rPr>
      </w:pPr>
      <w:r w:rsidRPr="00D456D7">
        <w:rPr>
          <w:lang w:val="en-CA"/>
        </w:rPr>
        <w:t>traceability;</w:t>
      </w:r>
    </w:p>
    <w:p w14:paraId="23D92A1A" w14:textId="77777777" w:rsidR="00D456D7" w:rsidRPr="00D456D7" w:rsidRDefault="00D456D7" w:rsidP="00D456D7">
      <w:pPr>
        <w:numPr>
          <w:ilvl w:val="0"/>
          <w:numId w:val="1161"/>
        </w:numPr>
        <w:rPr>
          <w:lang w:val="en-CA"/>
        </w:rPr>
      </w:pPr>
      <w:r w:rsidRPr="00D456D7">
        <w:rPr>
          <w:lang w:val="en-CA"/>
        </w:rPr>
        <w:t>signatures;</w:t>
      </w:r>
    </w:p>
    <w:p w14:paraId="5D30E350" w14:textId="77777777" w:rsidR="00D456D7" w:rsidRPr="00D456D7" w:rsidRDefault="00D456D7" w:rsidP="00D456D7">
      <w:pPr>
        <w:numPr>
          <w:ilvl w:val="0"/>
          <w:numId w:val="1161"/>
        </w:numPr>
        <w:rPr>
          <w:lang w:val="en-CA"/>
        </w:rPr>
      </w:pPr>
      <w:r w:rsidRPr="00D456D7">
        <w:rPr>
          <w:lang w:val="en-CA"/>
        </w:rPr>
        <w:t>criteria;</w:t>
      </w:r>
    </w:p>
    <w:p w14:paraId="378D52EC" w14:textId="77777777" w:rsidR="00D456D7" w:rsidRPr="00D456D7" w:rsidRDefault="00D456D7" w:rsidP="00D456D7">
      <w:pPr>
        <w:numPr>
          <w:ilvl w:val="0"/>
          <w:numId w:val="1161"/>
        </w:numPr>
        <w:rPr>
          <w:lang w:val="en-CA"/>
        </w:rPr>
      </w:pPr>
      <w:r w:rsidRPr="00D456D7">
        <w:rPr>
          <w:lang w:val="en-CA"/>
        </w:rPr>
        <w:t>result;</w:t>
      </w:r>
    </w:p>
    <w:p w14:paraId="43B2FFED" w14:textId="77777777" w:rsidR="00D456D7" w:rsidRPr="00D456D7" w:rsidRDefault="00D456D7" w:rsidP="00D456D7">
      <w:pPr>
        <w:numPr>
          <w:ilvl w:val="0"/>
          <w:numId w:val="1161"/>
        </w:numPr>
        <w:rPr>
          <w:lang w:val="en-CA"/>
        </w:rPr>
      </w:pPr>
      <w:r w:rsidRPr="00D456D7">
        <w:rPr>
          <w:lang w:val="en-CA"/>
        </w:rPr>
        <w:t>calibration;</w:t>
      </w:r>
    </w:p>
    <w:p w14:paraId="4510F8EB" w14:textId="77777777" w:rsidR="00D456D7" w:rsidRPr="00D456D7" w:rsidRDefault="00D456D7" w:rsidP="00D456D7">
      <w:pPr>
        <w:numPr>
          <w:ilvl w:val="0"/>
          <w:numId w:val="1161"/>
        </w:numPr>
        <w:rPr>
          <w:lang w:val="en-CA"/>
        </w:rPr>
      </w:pPr>
      <w:r w:rsidRPr="00D456D7">
        <w:rPr>
          <w:lang w:val="en-CA"/>
        </w:rPr>
        <w:t>failure history.</w:t>
      </w:r>
    </w:p>
    <w:p w14:paraId="372A36B3" w14:textId="77777777" w:rsidR="00D456D7" w:rsidRPr="00D456D7" w:rsidRDefault="00D456D7" w:rsidP="00D456D7">
      <w:pPr>
        <w:rPr>
          <w:lang w:val="en-CA"/>
        </w:rPr>
      </w:pPr>
      <w:r w:rsidRPr="00D456D7">
        <w:rPr>
          <w:lang w:val="en-CA"/>
        </w:rPr>
        <w:pict w14:anchorId="6E0E27F9">
          <v:rect id="_x0000_i10560" style="width:0;height:1.5pt" o:hralign="center" o:hrstd="t" o:hr="t" fillcolor="#a0a0a0" stroked="f"/>
        </w:pict>
      </w:r>
    </w:p>
    <w:p w14:paraId="69813702" w14:textId="77777777" w:rsidR="00D456D7" w:rsidRPr="00D456D7" w:rsidRDefault="00D456D7" w:rsidP="00D456D7">
      <w:pPr>
        <w:rPr>
          <w:b/>
          <w:bCs/>
          <w:lang w:val="en-CA"/>
        </w:rPr>
      </w:pPr>
      <w:r w:rsidRPr="00D456D7">
        <w:rPr>
          <w:b/>
          <w:bCs/>
          <w:lang w:val="en-CA"/>
        </w:rPr>
        <w:t>13.2.10 CLOSURE</w:t>
      </w:r>
    </w:p>
    <w:p w14:paraId="1D283A98" w14:textId="77777777" w:rsidR="00D456D7" w:rsidRPr="00D456D7" w:rsidRDefault="00D456D7" w:rsidP="00D456D7">
      <w:pPr>
        <w:rPr>
          <w:lang w:val="en-CA"/>
        </w:rPr>
      </w:pPr>
      <w:r w:rsidRPr="00D456D7">
        <w:rPr>
          <w:lang w:val="en-CA"/>
        </w:rPr>
        <w:t>☐ test report complete</w:t>
      </w:r>
      <w:r w:rsidRPr="00D456D7">
        <w:rPr>
          <w:lang w:val="en-CA"/>
        </w:rPr>
        <w:br/>
        <w:t>☐ all attachments present</w:t>
      </w:r>
      <w:r w:rsidRPr="00D456D7">
        <w:rPr>
          <w:lang w:val="en-CA"/>
        </w:rPr>
        <w:br/>
        <w:t>☐ result unambiguous</w:t>
      </w:r>
      <w:r w:rsidRPr="00D456D7">
        <w:rPr>
          <w:lang w:val="en-CA"/>
        </w:rPr>
        <w:br/>
        <w:t>☐ acceptance authority documented</w:t>
      </w:r>
      <w:r w:rsidRPr="00D456D7">
        <w:rPr>
          <w:lang w:val="en-CA"/>
        </w:rPr>
        <w:br/>
        <w:t>☐ failures/retests traceable</w:t>
      </w:r>
      <w:r w:rsidRPr="00D456D7">
        <w:rPr>
          <w:lang w:val="en-CA"/>
        </w:rPr>
        <w:br/>
        <w:t>☐ filed correctly</w:t>
      </w:r>
    </w:p>
    <w:p w14:paraId="2B5C9E28" w14:textId="77777777" w:rsidR="00D456D7" w:rsidRPr="00D456D7" w:rsidRDefault="00D456D7" w:rsidP="00D456D7">
      <w:pPr>
        <w:rPr>
          <w:lang w:val="en-CA"/>
        </w:rPr>
      </w:pPr>
      <w:r w:rsidRPr="00D456D7">
        <w:rPr>
          <w:lang w:val="en-CA"/>
        </w:rPr>
        <w:pict w14:anchorId="302066AE">
          <v:rect id="_x0000_i10561" style="width:0;height:1.5pt" o:hralign="center" o:hrstd="t" o:hr="t" fillcolor="#a0a0a0" stroked="f"/>
        </w:pict>
      </w:r>
    </w:p>
    <w:p w14:paraId="1B2C1C35" w14:textId="77777777" w:rsidR="00D456D7" w:rsidRPr="00D456D7" w:rsidRDefault="00D456D7" w:rsidP="00D456D7">
      <w:pPr>
        <w:rPr>
          <w:b/>
          <w:bCs/>
          <w:lang w:val="en-CA"/>
        </w:rPr>
      </w:pPr>
      <w:r w:rsidRPr="00D456D7">
        <w:rPr>
          <w:b/>
          <w:bCs/>
          <w:lang w:val="en-CA"/>
        </w:rPr>
        <w:t>13.2.11 REPORTING / ANALYSIS</w:t>
      </w:r>
    </w:p>
    <w:p w14:paraId="0642CF29" w14:textId="77777777" w:rsidR="00D456D7" w:rsidRPr="00D456D7" w:rsidRDefault="00D456D7" w:rsidP="00D456D7">
      <w:pPr>
        <w:rPr>
          <w:lang w:val="en-CA"/>
        </w:rPr>
      </w:pPr>
      <w:r w:rsidRPr="00D456D7">
        <w:rPr>
          <w:lang w:val="en-CA"/>
        </w:rPr>
        <w:t>Track missing/incomplete test records because paperwork backlog can become a turnover risk even when physical construction is complete.</w:t>
      </w:r>
    </w:p>
    <w:p w14:paraId="4C120A52" w14:textId="77777777" w:rsidR="00D456D7" w:rsidRPr="00D456D7" w:rsidRDefault="00D456D7" w:rsidP="00D456D7">
      <w:pPr>
        <w:rPr>
          <w:lang w:val="en-CA"/>
        </w:rPr>
      </w:pPr>
      <w:r w:rsidRPr="00D456D7">
        <w:rPr>
          <w:lang w:val="en-CA"/>
        </w:rPr>
        <w:lastRenderedPageBreak/>
        <w:pict w14:anchorId="660FF85A">
          <v:rect id="_x0000_i10562" style="width:0;height:1.5pt" o:hralign="center" o:hrstd="t" o:hr="t" fillcolor="#a0a0a0" stroked="f"/>
        </w:pict>
      </w:r>
    </w:p>
    <w:p w14:paraId="6B22CEFE" w14:textId="77777777" w:rsidR="00D456D7" w:rsidRPr="00D456D7" w:rsidRDefault="00D456D7" w:rsidP="00D456D7">
      <w:pPr>
        <w:rPr>
          <w:b/>
          <w:bCs/>
          <w:lang w:val="en-CA"/>
        </w:rPr>
      </w:pPr>
      <w:r w:rsidRPr="00D456D7">
        <w:rPr>
          <w:b/>
          <w:bCs/>
          <w:lang w:val="en-CA"/>
        </w:rPr>
        <w:t>13.2.12 QUALITY CHECKPOINT</w:t>
      </w:r>
    </w:p>
    <w:p w14:paraId="316BD2FF" w14:textId="77777777" w:rsidR="00D456D7" w:rsidRPr="00D456D7" w:rsidRDefault="00D456D7" w:rsidP="00D456D7">
      <w:pPr>
        <w:rPr>
          <w:lang w:val="en-CA"/>
        </w:rPr>
      </w:pPr>
      <w:r w:rsidRPr="00D456D7">
        <w:rPr>
          <w:lang w:val="en-CA"/>
        </w:rPr>
        <w:t>☐ System ID</w:t>
      </w:r>
      <w:r w:rsidRPr="00D456D7">
        <w:rPr>
          <w:lang w:val="en-CA"/>
        </w:rPr>
        <w:br/>
        <w:t>☐ Equipment ID</w:t>
      </w:r>
      <w:r w:rsidRPr="00D456D7">
        <w:rPr>
          <w:lang w:val="en-CA"/>
        </w:rPr>
        <w:br/>
        <w:t>☐ Procedure</w:t>
      </w:r>
      <w:r w:rsidRPr="00D456D7">
        <w:rPr>
          <w:lang w:val="en-CA"/>
        </w:rPr>
        <w:br/>
        <w:t>☐ Criterion</w:t>
      </w:r>
      <w:r w:rsidRPr="00D456D7">
        <w:rPr>
          <w:lang w:val="en-CA"/>
        </w:rPr>
        <w:br/>
        <w:t>☐ Tester</w:t>
      </w:r>
      <w:r w:rsidRPr="00D456D7">
        <w:rPr>
          <w:lang w:val="en-CA"/>
        </w:rPr>
        <w:br/>
        <w:t>☐ Witness</w:t>
      </w:r>
      <w:r w:rsidRPr="00D456D7">
        <w:rPr>
          <w:lang w:val="en-CA"/>
        </w:rPr>
        <w:br/>
        <w:t>☐ Instrument</w:t>
      </w:r>
      <w:r w:rsidRPr="00D456D7">
        <w:rPr>
          <w:lang w:val="en-CA"/>
        </w:rPr>
        <w:br/>
        <w:t>☐ Calibration</w:t>
      </w:r>
      <w:r w:rsidRPr="00D456D7">
        <w:rPr>
          <w:lang w:val="en-CA"/>
        </w:rPr>
        <w:br/>
        <w:t>☐ Readings</w:t>
      </w:r>
      <w:r w:rsidRPr="00D456D7">
        <w:rPr>
          <w:lang w:val="en-CA"/>
        </w:rPr>
        <w:br/>
        <w:t>☐ Result</w:t>
      </w:r>
      <w:r w:rsidRPr="00D456D7">
        <w:rPr>
          <w:lang w:val="en-CA"/>
        </w:rPr>
        <w:br/>
        <w:t>☐ Defect/correction</w:t>
      </w:r>
      <w:r w:rsidRPr="00D456D7">
        <w:rPr>
          <w:lang w:val="en-CA"/>
        </w:rPr>
        <w:br/>
        <w:t>☐ Retest</w:t>
      </w:r>
      <w:r w:rsidRPr="00D456D7">
        <w:rPr>
          <w:lang w:val="en-CA"/>
        </w:rPr>
        <w:br/>
        <w:t>☐ Signatures</w:t>
      </w:r>
      <w:r w:rsidRPr="00D456D7">
        <w:rPr>
          <w:lang w:val="en-CA"/>
        </w:rPr>
        <w:br/>
        <w:t>☐ Attachments</w:t>
      </w:r>
      <w:r w:rsidRPr="00D456D7">
        <w:rPr>
          <w:lang w:val="en-CA"/>
        </w:rPr>
        <w:br/>
        <w:t>☐ Filing</w:t>
      </w:r>
    </w:p>
    <w:p w14:paraId="108A49B2" w14:textId="77777777" w:rsidR="00D456D7" w:rsidRPr="00D456D7" w:rsidRDefault="00D456D7" w:rsidP="00D456D7">
      <w:pPr>
        <w:rPr>
          <w:lang w:val="en-CA"/>
        </w:rPr>
      </w:pPr>
      <w:r w:rsidRPr="00D456D7">
        <w:rPr>
          <w:lang w:val="en-CA"/>
        </w:rPr>
        <w:pict w14:anchorId="0DB7780E">
          <v:rect id="_x0000_i10563" style="width:0;height:1.5pt" o:hralign="center" o:hrstd="t" o:hr="t" fillcolor="#a0a0a0" stroked="f"/>
        </w:pict>
      </w:r>
    </w:p>
    <w:p w14:paraId="2439E8F7" w14:textId="77777777" w:rsidR="00D456D7" w:rsidRPr="00D456D7" w:rsidRDefault="00D456D7" w:rsidP="00D456D7">
      <w:pPr>
        <w:rPr>
          <w:b/>
          <w:bCs/>
          <w:lang w:val="en-CA"/>
        </w:rPr>
      </w:pPr>
      <w:r w:rsidRPr="00D456D7">
        <w:rPr>
          <w:b/>
          <w:bCs/>
          <w:lang w:val="en-CA"/>
        </w:rPr>
        <w:t>13.3 MECHANICAL TESTING</w:t>
      </w:r>
    </w:p>
    <w:p w14:paraId="5CAB0127" w14:textId="77777777" w:rsidR="00D456D7" w:rsidRPr="00D456D7" w:rsidRDefault="00D456D7" w:rsidP="00D456D7">
      <w:pPr>
        <w:rPr>
          <w:lang w:val="en-CA"/>
        </w:rPr>
      </w:pPr>
      <w:r w:rsidRPr="00D456D7">
        <w:rPr>
          <w:lang w:val="en-CA"/>
        </w:rPr>
        <w:t>This consolidates the testing interfaces from our Mechanical module.</w:t>
      </w:r>
    </w:p>
    <w:p w14:paraId="27582291" w14:textId="77777777" w:rsidR="00D456D7" w:rsidRPr="00D456D7" w:rsidRDefault="00D456D7" w:rsidP="00D456D7">
      <w:pPr>
        <w:rPr>
          <w:b/>
          <w:bCs/>
          <w:lang w:val="en-CA"/>
        </w:rPr>
      </w:pPr>
      <w:r w:rsidRPr="00D456D7">
        <w:rPr>
          <w:b/>
          <w:bCs/>
          <w:lang w:val="en-CA"/>
        </w:rPr>
        <w:t>Quality objective</w:t>
      </w:r>
    </w:p>
    <w:p w14:paraId="7B32CFA4" w14:textId="77777777" w:rsidR="00D456D7" w:rsidRPr="00D456D7" w:rsidRDefault="00D456D7" w:rsidP="00D456D7">
      <w:pPr>
        <w:rPr>
          <w:lang w:val="en-CA"/>
        </w:rPr>
      </w:pPr>
      <w:r w:rsidRPr="00D456D7">
        <w:rPr>
          <w:b/>
          <w:bCs/>
          <w:lang w:val="en-CA"/>
        </w:rPr>
        <w:t>Demonstrate that installed mechanical systems are leak-free, clean, operational and capable of meeting specified functional requirements through controlled testing and specialist acceptance.</w:t>
      </w:r>
    </w:p>
    <w:p w14:paraId="6754C4E8" w14:textId="77777777" w:rsidR="00D456D7" w:rsidRPr="00D456D7" w:rsidRDefault="00D456D7" w:rsidP="00D456D7">
      <w:pPr>
        <w:rPr>
          <w:lang w:val="en-CA"/>
        </w:rPr>
      </w:pPr>
      <w:r w:rsidRPr="00D456D7">
        <w:rPr>
          <w:lang w:val="en-CA"/>
        </w:rPr>
        <w:pict w14:anchorId="52855F04">
          <v:rect id="_x0000_i10564" style="width:0;height:1.5pt" o:hralign="center" o:hrstd="t" o:hr="t" fillcolor="#a0a0a0" stroked="f"/>
        </w:pict>
      </w:r>
    </w:p>
    <w:p w14:paraId="3A12DBB6" w14:textId="77777777" w:rsidR="00D456D7" w:rsidRPr="00D456D7" w:rsidRDefault="00D456D7" w:rsidP="00D456D7">
      <w:pPr>
        <w:rPr>
          <w:b/>
          <w:bCs/>
          <w:lang w:val="en-CA"/>
        </w:rPr>
      </w:pPr>
      <w:r w:rsidRPr="00D456D7">
        <w:rPr>
          <w:b/>
          <w:bCs/>
          <w:lang w:val="en-CA"/>
        </w:rPr>
        <w:t>13.3.1 REQUIREMENTS</w:t>
      </w:r>
    </w:p>
    <w:p w14:paraId="0083B062" w14:textId="77777777" w:rsidR="00D456D7" w:rsidRPr="00D456D7" w:rsidRDefault="00D456D7" w:rsidP="00D456D7">
      <w:pPr>
        <w:rPr>
          <w:lang w:val="en-CA"/>
        </w:rPr>
      </w:pPr>
      <w:r w:rsidRPr="00D456D7">
        <w:rPr>
          <w:lang w:val="en-CA"/>
        </w:rPr>
        <w:t>Obtain:</w:t>
      </w:r>
    </w:p>
    <w:p w14:paraId="57125C38" w14:textId="77777777" w:rsidR="00D456D7" w:rsidRPr="00D456D7" w:rsidRDefault="00D456D7" w:rsidP="00D456D7">
      <w:pPr>
        <w:numPr>
          <w:ilvl w:val="0"/>
          <w:numId w:val="1162"/>
        </w:numPr>
        <w:rPr>
          <w:lang w:val="en-CA"/>
        </w:rPr>
      </w:pPr>
      <w:r w:rsidRPr="00D456D7">
        <w:rPr>
          <w:lang w:val="en-CA"/>
        </w:rPr>
        <w:t>mechanical test specifications;</w:t>
      </w:r>
    </w:p>
    <w:p w14:paraId="7668A828" w14:textId="77777777" w:rsidR="00D456D7" w:rsidRPr="00D456D7" w:rsidRDefault="00D456D7" w:rsidP="00D456D7">
      <w:pPr>
        <w:numPr>
          <w:ilvl w:val="0"/>
          <w:numId w:val="1162"/>
        </w:numPr>
        <w:rPr>
          <w:lang w:val="en-CA"/>
        </w:rPr>
      </w:pPr>
      <w:r w:rsidRPr="00D456D7">
        <w:rPr>
          <w:lang w:val="en-CA"/>
        </w:rPr>
        <w:t>approved test procedures;</w:t>
      </w:r>
    </w:p>
    <w:p w14:paraId="28080DB4" w14:textId="77777777" w:rsidR="00D456D7" w:rsidRPr="00D456D7" w:rsidRDefault="00D456D7" w:rsidP="00D456D7">
      <w:pPr>
        <w:numPr>
          <w:ilvl w:val="0"/>
          <w:numId w:val="1162"/>
        </w:numPr>
        <w:rPr>
          <w:lang w:val="en-CA"/>
        </w:rPr>
      </w:pPr>
      <w:r w:rsidRPr="00D456D7">
        <w:rPr>
          <w:lang w:val="en-CA"/>
        </w:rPr>
        <w:t>pressure test criteria;</w:t>
      </w:r>
    </w:p>
    <w:p w14:paraId="58027FF1" w14:textId="77777777" w:rsidR="00D456D7" w:rsidRPr="00D456D7" w:rsidRDefault="00D456D7" w:rsidP="00D456D7">
      <w:pPr>
        <w:numPr>
          <w:ilvl w:val="0"/>
          <w:numId w:val="1162"/>
        </w:numPr>
        <w:rPr>
          <w:lang w:val="en-CA"/>
        </w:rPr>
      </w:pPr>
      <w:r w:rsidRPr="00D456D7">
        <w:rPr>
          <w:lang w:val="en-CA"/>
        </w:rPr>
        <w:t>leak test criteria;</w:t>
      </w:r>
    </w:p>
    <w:p w14:paraId="72F31A50" w14:textId="77777777" w:rsidR="00D456D7" w:rsidRPr="00D456D7" w:rsidRDefault="00D456D7" w:rsidP="00D456D7">
      <w:pPr>
        <w:numPr>
          <w:ilvl w:val="0"/>
          <w:numId w:val="1162"/>
        </w:numPr>
        <w:rPr>
          <w:lang w:val="en-CA"/>
        </w:rPr>
      </w:pPr>
      <w:r w:rsidRPr="00D456D7">
        <w:rPr>
          <w:lang w:val="en-CA"/>
        </w:rPr>
        <w:lastRenderedPageBreak/>
        <w:t>flushing/cleaning requirements;</w:t>
      </w:r>
    </w:p>
    <w:p w14:paraId="73456020" w14:textId="77777777" w:rsidR="00D456D7" w:rsidRPr="00D456D7" w:rsidRDefault="00D456D7" w:rsidP="00D456D7">
      <w:pPr>
        <w:numPr>
          <w:ilvl w:val="0"/>
          <w:numId w:val="1162"/>
        </w:numPr>
        <w:rPr>
          <w:lang w:val="en-CA"/>
        </w:rPr>
      </w:pPr>
      <w:r w:rsidRPr="00D456D7">
        <w:rPr>
          <w:lang w:val="en-CA"/>
        </w:rPr>
        <w:t>TAB requirements;</w:t>
      </w:r>
    </w:p>
    <w:p w14:paraId="4785AF93" w14:textId="77777777" w:rsidR="00D456D7" w:rsidRPr="00D456D7" w:rsidRDefault="00D456D7" w:rsidP="00D456D7">
      <w:pPr>
        <w:numPr>
          <w:ilvl w:val="0"/>
          <w:numId w:val="1162"/>
        </w:numPr>
        <w:rPr>
          <w:lang w:val="en-CA"/>
        </w:rPr>
      </w:pPr>
      <w:r w:rsidRPr="00D456D7">
        <w:rPr>
          <w:lang w:val="en-CA"/>
        </w:rPr>
        <w:t>equipment start-up requirements;</w:t>
      </w:r>
    </w:p>
    <w:p w14:paraId="6EAD6F4B" w14:textId="77777777" w:rsidR="00D456D7" w:rsidRPr="00D456D7" w:rsidRDefault="00D456D7" w:rsidP="00D456D7">
      <w:pPr>
        <w:numPr>
          <w:ilvl w:val="0"/>
          <w:numId w:val="1162"/>
        </w:numPr>
        <w:rPr>
          <w:lang w:val="en-CA"/>
        </w:rPr>
      </w:pPr>
      <w:r w:rsidRPr="00D456D7">
        <w:rPr>
          <w:lang w:val="en-CA"/>
        </w:rPr>
        <w:t>controls sequences;</w:t>
      </w:r>
    </w:p>
    <w:p w14:paraId="0E9388BC" w14:textId="77777777" w:rsidR="00D456D7" w:rsidRPr="00D456D7" w:rsidRDefault="00D456D7" w:rsidP="00D456D7">
      <w:pPr>
        <w:numPr>
          <w:ilvl w:val="0"/>
          <w:numId w:val="1162"/>
        </w:numPr>
        <w:rPr>
          <w:lang w:val="en-CA"/>
        </w:rPr>
      </w:pPr>
      <w:r w:rsidRPr="00D456D7">
        <w:rPr>
          <w:lang w:val="en-CA"/>
        </w:rPr>
        <w:t>commissioning forms;</w:t>
      </w:r>
    </w:p>
    <w:p w14:paraId="4CF14AC5" w14:textId="77777777" w:rsidR="00D456D7" w:rsidRPr="00D456D7" w:rsidRDefault="00D456D7" w:rsidP="00D456D7">
      <w:pPr>
        <w:numPr>
          <w:ilvl w:val="0"/>
          <w:numId w:val="1162"/>
        </w:numPr>
        <w:rPr>
          <w:lang w:val="en-CA"/>
        </w:rPr>
      </w:pPr>
      <w:r w:rsidRPr="00D456D7">
        <w:rPr>
          <w:lang w:val="en-CA"/>
        </w:rPr>
        <w:t>PIE/PRIE.</w:t>
      </w:r>
    </w:p>
    <w:p w14:paraId="5FCE436D" w14:textId="77777777" w:rsidR="00D456D7" w:rsidRPr="00D456D7" w:rsidRDefault="00D456D7" w:rsidP="00D456D7">
      <w:pPr>
        <w:rPr>
          <w:lang w:val="en-CA"/>
        </w:rPr>
      </w:pPr>
      <w:r w:rsidRPr="00D456D7">
        <w:rPr>
          <w:lang w:val="en-CA"/>
        </w:rPr>
        <w:pict w14:anchorId="619B038D">
          <v:rect id="_x0000_i10565" style="width:0;height:1.5pt" o:hralign="center" o:hrstd="t" o:hr="t" fillcolor="#a0a0a0" stroked="f"/>
        </w:pict>
      </w:r>
    </w:p>
    <w:p w14:paraId="06FDA0F7" w14:textId="77777777" w:rsidR="00D456D7" w:rsidRPr="00D456D7" w:rsidRDefault="00D456D7" w:rsidP="00D456D7">
      <w:pPr>
        <w:rPr>
          <w:b/>
          <w:bCs/>
          <w:lang w:val="en-CA"/>
        </w:rPr>
      </w:pPr>
      <w:r w:rsidRPr="00D456D7">
        <w:rPr>
          <w:b/>
          <w:bCs/>
          <w:lang w:val="en-CA"/>
        </w:rPr>
        <w:t>13.3.2 PLANNING</w:t>
      </w:r>
    </w:p>
    <w:p w14:paraId="4B14DA94" w14:textId="77777777" w:rsidR="00D456D7" w:rsidRPr="00D456D7" w:rsidRDefault="00D456D7" w:rsidP="00D456D7">
      <w:pPr>
        <w:rPr>
          <w:lang w:val="en-CA"/>
        </w:rPr>
      </w:pPr>
      <w:r w:rsidRPr="00D456D7">
        <w:rPr>
          <w:lang w:val="en-CA"/>
        </w:rPr>
        <w:t>Break mechanical testing into packages:</w:t>
      </w:r>
    </w:p>
    <w:p w14:paraId="7A12381A" w14:textId="77777777" w:rsidR="00D456D7" w:rsidRPr="00D456D7" w:rsidRDefault="00D456D7" w:rsidP="00D456D7">
      <w:pPr>
        <w:numPr>
          <w:ilvl w:val="0"/>
          <w:numId w:val="1163"/>
        </w:numPr>
        <w:rPr>
          <w:lang w:val="en-CA"/>
        </w:rPr>
      </w:pPr>
      <w:r w:rsidRPr="00D456D7">
        <w:rPr>
          <w:lang w:val="en-CA"/>
        </w:rPr>
        <w:t>domestic water;</w:t>
      </w:r>
    </w:p>
    <w:p w14:paraId="27FF4392" w14:textId="77777777" w:rsidR="00D456D7" w:rsidRPr="00D456D7" w:rsidRDefault="00D456D7" w:rsidP="00D456D7">
      <w:pPr>
        <w:numPr>
          <w:ilvl w:val="0"/>
          <w:numId w:val="1163"/>
        </w:numPr>
        <w:rPr>
          <w:lang w:val="en-CA"/>
        </w:rPr>
      </w:pPr>
      <w:r w:rsidRPr="00D456D7">
        <w:rPr>
          <w:lang w:val="en-CA"/>
        </w:rPr>
        <w:t>drainage;</w:t>
      </w:r>
    </w:p>
    <w:p w14:paraId="06CFF0EA" w14:textId="77777777" w:rsidR="00D456D7" w:rsidRPr="00D456D7" w:rsidRDefault="00D456D7" w:rsidP="00D456D7">
      <w:pPr>
        <w:numPr>
          <w:ilvl w:val="0"/>
          <w:numId w:val="1163"/>
        </w:numPr>
        <w:rPr>
          <w:lang w:val="en-CA"/>
        </w:rPr>
      </w:pPr>
      <w:r w:rsidRPr="00D456D7">
        <w:rPr>
          <w:lang w:val="en-CA"/>
        </w:rPr>
        <w:t>piping;</w:t>
      </w:r>
    </w:p>
    <w:p w14:paraId="7259EF50" w14:textId="77777777" w:rsidR="00D456D7" w:rsidRPr="00D456D7" w:rsidRDefault="00D456D7" w:rsidP="00D456D7">
      <w:pPr>
        <w:numPr>
          <w:ilvl w:val="0"/>
          <w:numId w:val="1163"/>
        </w:numPr>
        <w:rPr>
          <w:lang w:val="en-CA"/>
        </w:rPr>
      </w:pPr>
      <w:r w:rsidRPr="00D456D7">
        <w:rPr>
          <w:lang w:val="en-CA"/>
        </w:rPr>
        <w:t>ductwork;</w:t>
      </w:r>
    </w:p>
    <w:p w14:paraId="7F3EB3A4" w14:textId="77777777" w:rsidR="00D456D7" w:rsidRPr="00D456D7" w:rsidRDefault="00D456D7" w:rsidP="00D456D7">
      <w:pPr>
        <w:numPr>
          <w:ilvl w:val="0"/>
          <w:numId w:val="1163"/>
        </w:numPr>
        <w:rPr>
          <w:lang w:val="en-CA"/>
        </w:rPr>
      </w:pPr>
      <w:r w:rsidRPr="00D456D7">
        <w:rPr>
          <w:lang w:val="en-CA"/>
        </w:rPr>
        <w:t>equipment;</w:t>
      </w:r>
    </w:p>
    <w:p w14:paraId="237E83DB" w14:textId="77777777" w:rsidR="00D456D7" w:rsidRPr="00D456D7" w:rsidRDefault="00D456D7" w:rsidP="00D456D7">
      <w:pPr>
        <w:numPr>
          <w:ilvl w:val="0"/>
          <w:numId w:val="1163"/>
        </w:numPr>
        <w:rPr>
          <w:lang w:val="en-CA"/>
        </w:rPr>
      </w:pPr>
      <w:r w:rsidRPr="00D456D7">
        <w:rPr>
          <w:lang w:val="en-CA"/>
        </w:rPr>
        <w:t>controls;</w:t>
      </w:r>
    </w:p>
    <w:p w14:paraId="479523FA" w14:textId="77777777" w:rsidR="00D456D7" w:rsidRPr="00D456D7" w:rsidRDefault="00D456D7" w:rsidP="00D456D7">
      <w:pPr>
        <w:numPr>
          <w:ilvl w:val="0"/>
          <w:numId w:val="1163"/>
        </w:numPr>
        <w:rPr>
          <w:lang w:val="en-CA"/>
        </w:rPr>
      </w:pPr>
      <w:r w:rsidRPr="00D456D7">
        <w:rPr>
          <w:lang w:val="en-CA"/>
        </w:rPr>
        <w:t>balancing.</w:t>
      </w:r>
    </w:p>
    <w:p w14:paraId="3F92093C" w14:textId="77777777" w:rsidR="00D456D7" w:rsidRPr="00D456D7" w:rsidRDefault="00D456D7" w:rsidP="00D456D7">
      <w:pPr>
        <w:rPr>
          <w:lang w:val="en-CA"/>
        </w:rPr>
      </w:pPr>
      <w:r w:rsidRPr="00D456D7">
        <w:rPr>
          <w:lang w:val="en-CA"/>
        </w:rPr>
        <w:t>Identify test sequence.</w:t>
      </w:r>
    </w:p>
    <w:p w14:paraId="60790D59" w14:textId="77777777" w:rsidR="00D456D7" w:rsidRPr="00D456D7" w:rsidRDefault="00D456D7" w:rsidP="00D456D7">
      <w:pPr>
        <w:rPr>
          <w:lang w:val="en-CA"/>
        </w:rPr>
      </w:pPr>
      <w:r w:rsidRPr="00D456D7">
        <w:rPr>
          <w:lang w:val="en-CA"/>
        </w:rPr>
        <w:t>Example:</w:t>
      </w:r>
    </w:p>
    <w:p w14:paraId="1F020546" w14:textId="77777777" w:rsidR="00D456D7" w:rsidRPr="00D456D7" w:rsidRDefault="00D456D7" w:rsidP="00D456D7">
      <w:pPr>
        <w:rPr>
          <w:lang w:val="en-CA"/>
        </w:rPr>
      </w:pPr>
      <w:r w:rsidRPr="00D456D7">
        <w:rPr>
          <w:b/>
          <w:bCs/>
          <w:lang w:val="en-CA"/>
        </w:rPr>
        <w:t>piping installed → pressure test → repair/retest → flush → insulate → start equipment → control verification → balancing → functional test</w:t>
      </w:r>
    </w:p>
    <w:p w14:paraId="2B90FE29" w14:textId="77777777" w:rsidR="00D456D7" w:rsidRPr="00D456D7" w:rsidRDefault="00D456D7" w:rsidP="00D456D7">
      <w:pPr>
        <w:rPr>
          <w:lang w:val="en-CA"/>
        </w:rPr>
      </w:pPr>
      <w:r w:rsidRPr="00D456D7">
        <w:rPr>
          <w:lang w:val="en-CA"/>
        </w:rPr>
        <w:pict w14:anchorId="12E43608">
          <v:rect id="_x0000_i10566" style="width:0;height:1.5pt" o:hralign="center" o:hrstd="t" o:hr="t" fillcolor="#a0a0a0" stroked="f"/>
        </w:pict>
      </w:r>
    </w:p>
    <w:p w14:paraId="7473396B" w14:textId="77777777" w:rsidR="00D456D7" w:rsidRPr="00D456D7" w:rsidRDefault="00D456D7" w:rsidP="00D456D7">
      <w:pPr>
        <w:rPr>
          <w:b/>
          <w:bCs/>
          <w:lang w:val="en-CA"/>
        </w:rPr>
      </w:pPr>
      <w:r w:rsidRPr="00D456D7">
        <w:rPr>
          <w:b/>
          <w:bCs/>
          <w:lang w:val="en-CA"/>
        </w:rPr>
        <w:t>13.3.3 DOCUMENT CONTROL</w:t>
      </w:r>
    </w:p>
    <w:p w14:paraId="036EA580" w14:textId="77777777" w:rsidR="00D456D7" w:rsidRPr="00D456D7" w:rsidRDefault="00D456D7" w:rsidP="00D456D7">
      <w:pPr>
        <w:rPr>
          <w:lang w:val="en-CA"/>
        </w:rPr>
      </w:pPr>
      <w:r w:rsidRPr="00D456D7">
        <w:rPr>
          <w:lang w:val="en-CA"/>
        </w:rPr>
        <w:t>Verify:</w:t>
      </w:r>
    </w:p>
    <w:p w14:paraId="46CFDB11" w14:textId="77777777" w:rsidR="00D456D7" w:rsidRPr="00D456D7" w:rsidRDefault="00D456D7" w:rsidP="00D456D7">
      <w:pPr>
        <w:rPr>
          <w:lang w:val="en-CA"/>
        </w:rPr>
      </w:pPr>
      <w:r w:rsidRPr="00D456D7">
        <w:rPr>
          <w:lang w:val="en-CA"/>
        </w:rPr>
        <w:t>☐ correct system boundary</w:t>
      </w:r>
      <w:r w:rsidRPr="00D456D7">
        <w:rPr>
          <w:lang w:val="en-CA"/>
        </w:rPr>
        <w:br/>
        <w:t>☐ current test procedure</w:t>
      </w:r>
      <w:r w:rsidRPr="00D456D7">
        <w:rPr>
          <w:lang w:val="en-CA"/>
        </w:rPr>
        <w:br/>
        <w:t>☐ current schematic</w:t>
      </w:r>
      <w:r w:rsidRPr="00D456D7">
        <w:rPr>
          <w:lang w:val="en-CA"/>
        </w:rPr>
        <w:br/>
      </w:r>
      <w:r w:rsidRPr="00D456D7">
        <w:rPr>
          <w:lang w:val="en-CA"/>
        </w:rPr>
        <w:lastRenderedPageBreak/>
        <w:t>☐ acceptance criteria</w:t>
      </w:r>
      <w:r w:rsidRPr="00D456D7">
        <w:rPr>
          <w:lang w:val="en-CA"/>
        </w:rPr>
        <w:br/>
        <w:t>☐ current commissioning form</w:t>
      </w:r>
    </w:p>
    <w:p w14:paraId="2F140487" w14:textId="77777777" w:rsidR="00D456D7" w:rsidRPr="00D456D7" w:rsidRDefault="00D456D7" w:rsidP="00D456D7">
      <w:pPr>
        <w:rPr>
          <w:lang w:val="en-CA"/>
        </w:rPr>
      </w:pPr>
      <w:r w:rsidRPr="00D456D7">
        <w:rPr>
          <w:lang w:val="en-CA"/>
        </w:rPr>
        <w:pict w14:anchorId="57F98368">
          <v:rect id="_x0000_i10567" style="width:0;height:1.5pt" o:hralign="center" o:hrstd="t" o:hr="t" fillcolor="#a0a0a0" stroked="f"/>
        </w:pict>
      </w:r>
    </w:p>
    <w:p w14:paraId="2DFE715B" w14:textId="77777777" w:rsidR="00D456D7" w:rsidRPr="00D456D7" w:rsidRDefault="00D456D7" w:rsidP="00D456D7">
      <w:pPr>
        <w:rPr>
          <w:b/>
          <w:bCs/>
          <w:lang w:val="en-CA"/>
        </w:rPr>
      </w:pPr>
      <w:r w:rsidRPr="00D456D7">
        <w:rPr>
          <w:b/>
          <w:bCs/>
          <w:lang w:val="en-CA"/>
        </w:rPr>
        <w:t>13.3.4 MATERIAL / EQUIPMENT CONTROL</w:t>
      </w:r>
    </w:p>
    <w:p w14:paraId="154F8062" w14:textId="77777777" w:rsidR="00D456D7" w:rsidRPr="00D456D7" w:rsidRDefault="00D456D7" w:rsidP="00D456D7">
      <w:pPr>
        <w:rPr>
          <w:lang w:val="en-CA"/>
        </w:rPr>
      </w:pPr>
      <w:r w:rsidRPr="00D456D7">
        <w:rPr>
          <w:lang w:val="en-CA"/>
        </w:rPr>
        <w:t>Verify:</w:t>
      </w:r>
    </w:p>
    <w:p w14:paraId="25FCFEA7" w14:textId="77777777" w:rsidR="00D456D7" w:rsidRPr="00D456D7" w:rsidRDefault="00D456D7" w:rsidP="00D456D7">
      <w:pPr>
        <w:numPr>
          <w:ilvl w:val="0"/>
          <w:numId w:val="1164"/>
        </w:numPr>
        <w:rPr>
          <w:lang w:val="en-CA"/>
        </w:rPr>
      </w:pPr>
      <w:r w:rsidRPr="00D456D7">
        <w:rPr>
          <w:lang w:val="en-CA"/>
        </w:rPr>
        <w:t>calibrated gauges;</w:t>
      </w:r>
    </w:p>
    <w:p w14:paraId="75C21858" w14:textId="77777777" w:rsidR="00D456D7" w:rsidRPr="00D456D7" w:rsidRDefault="00D456D7" w:rsidP="00D456D7">
      <w:pPr>
        <w:numPr>
          <w:ilvl w:val="0"/>
          <w:numId w:val="1164"/>
        </w:numPr>
        <w:rPr>
          <w:lang w:val="en-CA"/>
        </w:rPr>
      </w:pPr>
      <w:r w:rsidRPr="00D456D7">
        <w:rPr>
          <w:lang w:val="en-CA"/>
        </w:rPr>
        <w:t>pumps;</w:t>
      </w:r>
    </w:p>
    <w:p w14:paraId="322CD358" w14:textId="77777777" w:rsidR="00D456D7" w:rsidRPr="00D456D7" w:rsidRDefault="00D456D7" w:rsidP="00D456D7">
      <w:pPr>
        <w:numPr>
          <w:ilvl w:val="0"/>
          <w:numId w:val="1164"/>
        </w:numPr>
        <w:rPr>
          <w:lang w:val="en-CA"/>
        </w:rPr>
      </w:pPr>
      <w:r w:rsidRPr="00D456D7">
        <w:rPr>
          <w:lang w:val="en-CA"/>
        </w:rPr>
        <w:t>temporary connections;</w:t>
      </w:r>
    </w:p>
    <w:p w14:paraId="7CB495AE" w14:textId="77777777" w:rsidR="00D456D7" w:rsidRPr="00D456D7" w:rsidRDefault="00D456D7" w:rsidP="00D456D7">
      <w:pPr>
        <w:numPr>
          <w:ilvl w:val="0"/>
          <w:numId w:val="1164"/>
        </w:numPr>
        <w:rPr>
          <w:lang w:val="en-CA"/>
        </w:rPr>
      </w:pPr>
      <w:r w:rsidRPr="00D456D7">
        <w:rPr>
          <w:lang w:val="en-CA"/>
        </w:rPr>
        <w:t>flow instruments;</w:t>
      </w:r>
    </w:p>
    <w:p w14:paraId="36DF35B0" w14:textId="77777777" w:rsidR="00D456D7" w:rsidRPr="00D456D7" w:rsidRDefault="00D456D7" w:rsidP="00D456D7">
      <w:pPr>
        <w:numPr>
          <w:ilvl w:val="0"/>
          <w:numId w:val="1164"/>
        </w:numPr>
        <w:rPr>
          <w:lang w:val="en-CA"/>
        </w:rPr>
      </w:pPr>
      <w:r w:rsidRPr="00D456D7">
        <w:rPr>
          <w:lang w:val="en-CA"/>
        </w:rPr>
        <w:t>balancing instruments;</w:t>
      </w:r>
    </w:p>
    <w:p w14:paraId="2C1B75FC" w14:textId="77777777" w:rsidR="00D456D7" w:rsidRPr="00D456D7" w:rsidRDefault="00D456D7" w:rsidP="00D456D7">
      <w:pPr>
        <w:numPr>
          <w:ilvl w:val="0"/>
          <w:numId w:val="1164"/>
        </w:numPr>
        <w:rPr>
          <w:lang w:val="en-CA"/>
        </w:rPr>
      </w:pPr>
      <w:r w:rsidRPr="00D456D7">
        <w:rPr>
          <w:lang w:val="en-CA"/>
        </w:rPr>
        <w:t>manufacturer tools.</w:t>
      </w:r>
    </w:p>
    <w:p w14:paraId="3489FE3E" w14:textId="77777777" w:rsidR="00D456D7" w:rsidRPr="00D456D7" w:rsidRDefault="00D456D7" w:rsidP="00D456D7">
      <w:pPr>
        <w:rPr>
          <w:lang w:val="en-CA"/>
        </w:rPr>
      </w:pPr>
      <w:r w:rsidRPr="00D456D7">
        <w:rPr>
          <w:lang w:val="en-CA"/>
        </w:rPr>
        <w:pict w14:anchorId="1A3316F5">
          <v:rect id="_x0000_i10568" style="width:0;height:1.5pt" o:hralign="center" o:hrstd="t" o:hr="t" fillcolor="#a0a0a0" stroked="f"/>
        </w:pict>
      </w:r>
    </w:p>
    <w:p w14:paraId="2CEB651E" w14:textId="77777777" w:rsidR="00D456D7" w:rsidRPr="00D456D7" w:rsidRDefault="00D456D7" w:rsidP="00D456D7">
      <w:pPr>
        <w:rPr>
          <w:b/>
          <w:bCs/>
          <w:lang w:val="en-CA"/>
        </w:rPr>
      </w:pPr>
      <w:r w:rsidRPr="00D456D7">
        <w:rPr>
          <w:b/>
          <w:bCs/>
          <w:lang w:val="en-CA"/>
        </w:rPr>
        <w:t>13.3.5 INSPECTION / TESTING</w:t>
      </w:r>
    </w:p>
    <w:p w14:paraId="5D930C82" w14:textId="77777777" w:rsidR="00D456D7" w:rsidRPr="00D456D7" w:rsidRDefault="00D456D7" w:rsidP="00D456D7">
      <w:pPr>
        <w:rPr>
          <w:lang w:val="en-CA"/>
        </w:rPr>
      </w:pPr>
      <w:r w:rsidRPr="00D456D7">
        <w:rPr>
          <w:lang w:val="en-CA"/>
        </w:rPr>
        <w:t>Potential testing:</w:t>
      </w:r>
    </w:p>
    <w:p w14:paraId="6D53C48B" w14:textId="77777777" w:rsidR="00D456D7" w:rsidRPr="00D456D7" w:rsidRDefault="00D456D7" w:rsidP="00D456D7">
      <w:pPr>
        <w:rPr>
          <w:b/>
          <w:bCs/>
          <w:lang w:val="en-CA"/>
        </w:rPr>
      </w:pPr>
      <w:r w:rsidRPr="00D456D7">
        <w:rPr>
          <w:b/>
          <w:bCs/>
          <w:lang w:val="en-CA"/>
        </w:rPr>
        <w:t>Piping</w:t>
      </w:r>
    </w:p>
    <w:p w14:paraId="41A80939" w14:textId="77777777" w:rsidR="00D456D7" w:rsidRPr="00D456D7" w:rsidRDefault="00D456D7" w:rsidP="00D456D7">
      <w:pPr>
        <w:numPr>
          <w:ilvl w:val="0"/>
          <w:numId w:val="1165"/>
        </w:numPr>
        <w:rPr>
          <w:lang w:val="en-CA"/>
        </w:rPr>
      </w:pPr>
      <w:r w:rsidRPr="00D456D7">
        <w:rPr>
          <w:lang w:val="en-CA"/>
        </w:rPr>
        <w:t>pressure;</w:t>
      </w:r>
    </w:p>
    <w:p w14:paraId="6676ABF1" w14:textId="77777777" w:rsidR="00D456D7" w:rsidRPr="00D456D7" w:rsidRDefault="00D456D7" w:rsidP="00D456D7">
      <w:pPr>
        <w:numPr>
          <w:ilvl w:val="0"/>
          <w:numId w:val="1165"/>
        </w:numPr>
        <w:rPr>
          <w:lang w:val="en-CA"/>
        </w:rPr>
      </w:pPr>
      <w:r w:rsidRPr="00D456D7">
        <w:rPr>
          <w:lang w:val="en-CA"/>
        </w:rPr>
        <w:t>leak;</w:t>
      </w:r>
    </w:p>
    <w:p w14:paraId="71AF2D64" w14:textId="77777777" w:rsidR="00D456D7" w:rsidRPr="00D456D7" w:rsidRDefault="00D456D7" w:rsidP="00D456D7">
      <w:pPr>
        <w:numPr>
          <w:ilvl w:val="0"/>
          <w:numId w:val="1165"/>
        </w:numPr>
        <w:rPr>
          <w:lang w:val="en-CA"/>
        </w:rPr>
      </w:pPr>
      <w:r w:rsidRPr="00D456D7">
        <w:rPr>
          <w:lang w:val="en-CA"/>
        </w:rPr>
        <w:t>flushing;</w:t>
      </w:r>
    </w:p>
    <w:p w14:paraId="686D444B" w14:textId="77777777" w:rsidR="00D456D7" w:rsidRPr="00D456D7" w:rsidRDefault="00D456D7" w:rsidP="00D456D7">
      <w:pPr>
        <w:numPr>
          <w:ilvl w:val="0"/>
          <w:numId w:val="1165"/>
        </w:numPr>
        <w:rPr>
          <w:lang w:val="en-CA"/>
        </w:rPr>
      </w:pPr>
      <w:r w:rsidRPr="00D456D7">
        <w:rPr>
          <w:lang w:val="en-CA"/>
        </w:rPr>
        <w:t>cleaning.</w:t>
      </w:r>
    </w:p>
    <w:p w14:paraId="42E1F1E6" w14:textId="77777777" w:rsidR="00D456D7" w:rsidRPr="00D456D7" w:rsidRDefault="00D456D7" w:rsidP="00D456D7">
      <w:pPr>
        <w:rPr>
          <w:b/>
          <w:bCs/>
          <w:lang w:val="en-CA"/>
        </w:rPr>
      </w:pPr>
      <w:r w:rsidRPr="00D456D7">
        <w:rPr>
          <w:b/>
          <w:bCs/>
          <w:lang w:val="en-CA"/>
        </w:rPr>
        <w:t>Ductwork</w:t>
      </w:r>
    </w:p>
    <w:p w14:paraId="7109D9AC" w14:textId="77777777" w:rsidR="00D456D7" w:rsidRPr="00D456D7" w:rsidRDefault="00D456D7" w:rsidP="00D456D7">
      <w:pPr>
        <w:numPr>
          <w:ilvl w:val="0"/>
          <w:numId w:val="1166"/>
        </w:numPr>
        <w:rPr>
          <w:lang w:val="en-CA"/>
        </w:rPr>
      </w:pPr>
      <w:r w:rsidRPr="00D456D7">
        <w:rPr>
          <w:lang w:val="en-CA"/>
        </w:rPr>
        <w:t>leakage;</w:t>
      </w:r>
    </w:p>
    <w:p w14:paraId="21F08283" w14:textId="77777777" w:rsidR="00D456D7" w:rsidRPr="00D456D7" w:rsidRDefault="00D456D7" w:rsidP="00D456D7">
      <w:pPr>
        <w:numPr>
          <w:ilvl w:val="0"/>
          <w:numId w:val="1166"/>
        </w:numPr>
        <w:rPr>
          <w:lang w:val="en-CA"/>
        </w:rPr>
      </w:pPr>
      <w:r w:rsidRPr="00D456D7">
        <w:rPr>
          <w:lang w:val="en-CA"/>
        </w:rPr>
        <w:t>pressure;</w:t>
      </w:r>
    </w:p>
    <w:p w14:paraId="22CBAC24" w14:textId="77777777" w:rsidR="00D456D7" w:rsidRPr="00D456D7" w:rsidRDefault="00D456D7" w:rsidP="00D456D7">
      <w:pPr>
        <w:numPr>
          <w:ilvl w:val="0"/>
          <w:numId w:val="1166"/>
        </w:numPr>
        <w:rPr>
          <w:lang w:val="en-CA"/>
        </w:rPr>
      </w:pPr>
      <w:r w:rsidRPr="00D456D7">
        <w:rPr>
          <w:lang w:val="en-CA"/>
        </w:rPr>
        <w:t>visual seal inspection.</w:t>
      </w:r>
    </w:p>
    <w:p w14:paraId="7A979EAA" w14:textId="77777777" w:rsidR="00D456D7" w:rsidRPr="00D456D7" w:rsidRDefault="00D456D7" w:rsidP="00D456D7">
      <w:pPr>
        <w:rPr>
          <w:b/>
          <w:bCs/>
          <w:lang w:val="en-CA"/>
        </w:rPr>
      </w:pPr>
      <w:r w:rsidRPr="00D456D7">
        <w:rPr>
          <w:b/>
          <w:bCs/>
          <w:lang w:val="en-CA"/>
        </w:rPr>
        <w:t>Equipment</w:t>
      </w:r>
    </w:p>
    <w:p w14:paraId="25AEEBCD" w14:textId="77777777" w:rsidR="00D456D7" w:rsidRPr="00D456D7" w:rsidRDefault="00D456D7" w:rsidP="00D456D7">
      <w:pPr>
        <w:numPr>
          <w:ilvl w:val="0"/>
          <w:numId w:val="1167"/>
        </w:numPr>
        <w:rPr>
          <w:lang w:val="en-CA"/>
        </w:rPr>
      </w:pPr>
      <w:r w:rsidRPr="00D456D7">
        <w:rPr>
          <w:lang w:val="en-CA"/>
        </w:rPr>
        <w:t>rotation where applicable;</w:t>
      </w:r>
    </w:p>
    <w:p w14:paraId="4298DDAE" w14:textId="77777777" w:rsidR="00D456D7" w:rsidRPr="00D456D7" w:rsidRDefault="00D456D7" w:rsidP="00D456D7">
      <w:pPr>
        <w:numPr>
          <w:ilvl w:val="0"/>
          <w:numId w:val="1167"/>
        </w:numPr>
        <w:rPr>
          <w:lang w:val="en-CA"/>
        </w:rPr>
      </w:pPr>
      <w:r w:rsidRPr="00D456D7">
        <w:rPr>
          <w:lang w:val="en-CA"/>
        </w:rPr>
        <w:t>operating condition;</w:t>
      </w:r>
    </w:p>
    <w:p w14:paraId="7D7D3D9D" w14:textId="77777777" w:rsidR="00D456D7" w:rsidRPr="00D456D7" w:rsidRDefault="00D456D7" w:rsidP="00D456D7">
      <w:pPr>
        <w:numPr>
          <w:ilvl w:val="0"/>
          <w:numId w:val="1167"/>
        </w:numPr>
        <w:rPr>
          <w:lang w:val="en-CA"/>
        </w:rPr>
      </w:pPr>
      <w:r w:rsidRPr="00D456D7">
        <w:rPr>
          <w:lang w:val="en-CA"/>
        </w:rPr>
        <w:lastRenderedPageBreak/>
        <w:t>vibration;</w:t>
      </w:r>
    </w:p>
    <w:p w14:paraId="48B1B555" w14:textId="77777777" w:rsidR="00D456D7" w:rsidRPr="00D456D7" w:rsidRDefault="00D456D7" w:rsidP="00D456D7">
      <w:pPr>
        <w:numPr>
          <w:ilvl w:val="0"/>
          <w:numId w:val="1167"/>
        </w:numPr>
        <w:rPr>
          <w:lang w:val="en-CA"/>
        </w:rPr>
      </w:pPr>
      <w:r w:rsidRPr="00D456D7">
        <w:rPr>
          <w:lang w:val="en-CA"/>
        </w:rPr>
        <w:t>startup checks.</w:t>
      </w:r>
    </w:p>
    <w:p w14:paraId="64865D1C" w14:textId="77777777" w:rsidR="00D456D7" w:rsidRPr="00D456D7" w:rsidRDefault="00D456D7" w:rsidP="00D456D7">
      <w:pPr>
        <w:rPr>
          <w:b/>
          <w:bCs/>
          <w:lang w:val="en-CA"/>
        </w:rPr>
      </w:pPr>
      <w:r w:rsidRPr="00D456D7">
        <w:rPr>
          <w:b/>
          <w:bCs/>
          <w:lang w:val="en-CA"/>
        </w:rPr>
        <w:t>Controls</w:t>
      </w:r>
    </w:p>
    <w:p w14:paraId="11AEF635" w14:textId="77777777" w:rsidR="00D456D7" w:rsidRPr="00D456D7" w:rsidRDefault="00D456D7" w:rsidP="00D456D7">
      <w:pPr>
        <w:numPr>
          <w:ilvl w:val="0"/>
          <w:numId w:val="1168"/>
        </w:numPr>
        <w:rPr>
          <w:lang w:val="en-CA"/>
        </w:rPr>
      </w:pPr>
      <w:r w:rsidRPr="00D456D7">
        <w:rPr>
          <w:lang w:val="en-CA"/>
        </w:rPr>
        <w:t>sensor/actuator response;</w:t>
      </w:r>
    </w:p>
    <w:p w14:paraId="00280C79" w14:textId="77777777" w:rsidR="00D456D7" w:rsidRPr="00D456D7" w:rsidRDefault="00D456D7" w:rsidP="00D456D7">
      <w:pPr>
        <w:numPr>
          <w:ilvl w:val="0"/>
          <w:numId w:val="1168"/>
        </w:numPr>
        <w:rPr>
          <w:lang w:val="en-CA"/>
        </w:rPr>
      </w:pPr>
      <w:r w:rsidRPr="00D456D7">
        <w:rPr>
          <w:lang w:val="en-CA"/>
        </w:rPr>
        <w:t>equipment command;</w:t>
      </w:r>
    </w:p>
    <w:p w14:paraId="1B7340CC" w14:textId="77777777" w:rsidR="00D456D7" w:rsidRPr="00D456D7" w:rsidRDefault="00D456D7" w:rsidP="00D456D7">
      <w:pPr>
        <w:numPr>
          <w:ilvl w:val="0"/>
          <w:numId w:val="1168"/>
        </w:numPr>
        <w:rPr>
          <w:lang w:val="en-CA"/>
        </w:rPr>
      </w:pPr>
      <w:r w:rsidRPr="00D456D7">
        <w:rPr>
          <w:lang w:val="en-CA"/>
        </w:rPr>
        <w:t>control sequence interface.</w:t>
      </w:r>
    </w:p>
    <w:p w14:paraId="2F89867D" w14:textId="77777777" w:rsidR="00D456D7" w:rsidRPr="00D456D7" w:rsidRDefault="00D456D7" w:rsidP="00D456D7">
      <w:pPr>
        <w:rPr>
          <w:b/>
          <w:bCs/>
          <w:lang w:val="en-CA"/>
        </w:rPr>
      </w:pPr>
      <w:r w:rsidRPr="00D456D7">
        <w:rPr>
          <w:b/>
          <w:bCs/>
          <w:lang w:val="en-CA"/>
        </w:rPr>
        <w:t>TAB</w:t>
      </w:r>
    </w:p>
    <w:p w14:paraId="49F92A00" w14:textId="77777777" w:rsidR="00D456D7" w:rsidRPr="00D456D7" w:rsidRDefault="00D456D7" w:rsidP="00D456D7">
      <w:pPr>
        <w:rPr>
          <w:lang w:val="en-CA"/>
        </w:rPr>
      </w:pPr>
      <w:r w:rsidRPr="00D456D7">
        <w:rPr>
          <w:lang w:val="en-CA"/>
        </w:rPr>
        <w:t>Review specialist balancing report.</w:t>
      </w:r>
    </w:p>
    <w:p w14:paraId="76CD0B80" w14:textId="77777777" w:rsidR="00D456D7" w:rsidRPr="00D456D7" w:rsidRDefault="00D456D7" w:rsidP="00D456D7">
      <w:pPr>
        <w:rPr>
          <w:lang w:val="en-CA"/>
        </w:rPr>
      </w:pPr>
      <w:r w:rsidRPr="00D456D7">
        <w:rPr>
          <w:rFonts w:ascii="Segoe UI Emoji" w:hAnsi="Segoe UI Emoji" w:cs="Segoe UI Emoji"/>
          <w:lang w:val="en-CA"/>
        </w:rPr>
        <w:t>🟠</w:t>
      </w:r>
      <w:r w:rsidRPr="00D456D7">
        <w:rPr>
          <w:lang w:val="en-CA"/>
        </w:rPr>
        <w:t xml:space="preserve"> Specialized performance acceptance remains with authorized mechanical/commissioning personnel.</w:t>
      </w:r>
    </w:p>
    <w:p w14:paraId="333F34F9" w14:textId="77777777" w:rsidR="00D456D7" w:rsidRPr="00D456D7" w:rsidRDefault="00D456D7" w:rsidP="00D456D7">
      <w:pPr>
        <w:rPr>
          <w:lang w:val="en-CA"/>
        </w:rPr>
      </w:pPr>
      <w:r w:rsidRPr="00D456D7">
        <w:rPr>
          <w:lang w:val="en-CA"/>
        </w:rPr>
        <w:pict w14:anchorId="3504773E">
          <v:rect id="_x0000_i10569" style="width:0;height:1.5pt" o:hralign="center" o:hrstd="t" o:hr="t" fillcolor="#a0a0a0" stroked="f"/>
        </w:pict>
      </w:r>
    </w:p>
    <w:p w14:paraId="1ADFF785" w14:textId="77777777" w:rsidR="00D456D7" w:rsidRPr="00D456D7" w:rsidRDefault="00D456D7" w:rsidP="00D456D7">
      <w:pPr>
        <w:rPr>
          <w:b/>
          <w:bCs/>
          <w:lang w:val="en-CA"/>
        </w:rPr>
      </w:pPr>
      <w:r w:rsidRPr="00D456D7">
        <w:rPr>
          <w:b/>
          <w:bCs/>
          <w:lang w:val="en-CA"/>
        </w:rPr>
        <w:t>13.3.6 RECORDS / EVIDENCE</w:t>
      </w:r>
    </w:p>
    <w:p w14:paraId="1D277299" w14:textId="77777777" w:rsidR="00D456D7" w:rsidRPr="00D456D7" w:rsidRDefault="00D456D7" w:rsidP="00D456D7">
      <w:pPr>
        <w:rPr>
          <w:lang w:val="en-CA"/>
        </w:rPr>
      </w:pPr>
      <w:r w:rsidRPr="00D456D7">
        <w:rPr>
          <w:lang w:val="en-CA"/>
        </w:rPr>
        <w:t>Capture:</w:t>
      </w:r>
    </w:p>
    <w:p w14:paraId="0D6423CA" w14:textId="77777777" w:rsidR="00D456D7" w:rsidRPr="00D456D7" w:rsidRDefault="00D456D7" w:rsidP="00D456D7">
      <w:pPr>
        <w:numPr>
          <w:ilvl w:val="0"/>
          <w:numId w:val="1169"/>
        </w:numPr>
        <w:rPr>
          <w:lang w:val="en-CA"/>
        </w:rPr>
      </w:pPr>
      <w:r w:rsidRPr="00D456D7">
        <w:rPr>
          <w:lang w:val="en-CA"/>
        </w:rPr>
        <w:t>test package;</w:t>
      </w:r>
    </w:p>
    <w:p w14:paraId="55BDA571" w14:textId="77777777" w:rsidR="00D456D7" w:rsidRPr="00D456D7" w:rsidRDefault="00D456D7" w:rsidP="00D456D7">
      <w:pPr>
        <w:numPr>
          <w:ilvl w:val="0"/>
          <w:numId w:val="1169"/>
        </w:numPr>
        <w:rPr>
          <w:lang w:val="en-CA"/>
        </w:rPr>
      </w:pPr>
      <w:r w:rsidRPr="00D456D7">
        <w:rPr>
          <w:lang w:val="en-CA"/>
        </w:rPr>
        <w:t>system;</w:t>
      </w:r>
    </w:p>
    <w:p w14:paraId="6780CE91" w14:textId="77777777" w:rsidR="00D456D7" w:rsidRPr="00D456D7" w:rsidRDefault="00D456D7" w:rsidP="00D456D7">
      <w:pPr>
        <w:numPr>
          <w:ilvl w:val="0"/>
          <w:numId w:val="1169"/>
        </w:numPr>
        <w:rPr>
          <w:lang w:val="en-CA"/>
        </w:rPr>
      </w:pPr>
      <w:r w:rsidRPr="00D456D7">
        <w:rPr>
          <w:lang w:val="en-CA"/>
        </w:rPr>
        <w:t>instrument;</w:t>
      </w:r>
    </w:p>
    <w:p w14:paraId="53818DCE" w14:textId="77777777" w:rsidR="00D456D7" w:rsidRPr="00D456D7" w:rsidRDefault="00D456D7" w:rsidP="00D456D7">
      <w:pPr>
        <w:numPr>
          <w:ilvl w:val="0"/>
          <w:numId w:val="1169"/>
        </w:numPr>
        <w:rPr>
          <w:lang w:val="en-CA"/>
        </w:rPr>
      </w:pPr>
      <w:r w:rsidRPr="00D456D7">
        <w:rPr>
          <w:lang w:val="en-CA"/>
        </w:rPr>
        <w:t>results;</w:t>
      </w:r>
    </w:p>
    <w:p w14:paraId="2C29FEB7" w14:textId="77777777" w:rsidR="00D456D7" w:rsidRPr="00D456D7" w:rsidRDefault="00D456D7" w:rsidP="00D456D7">
      <w:pPr>
        <w:numPr>
          <w:ilvl w:val="0"/>
          <w:numId w:val="1169"/>
        </w:numPr>
        <w:rPr>
          <w:lang w:val="en-CA"/>
        </w:rPr>
      </w:pPr>
      <w:r w:rsidRPr="00D456D7">
        <w:rPr>
          <w:lang w:val="en-CA"/>
        </w:rPr>
        <w:t>failed locations;</w:t>
      </w:r>
    </w:p>
    <w:p w14:paraId="621D7504" w14:textId="77777777" w:rsidR="00D456D7" w:rsidRPr="00D456D7" w:rsidRDefault="00D456D7" w:rsidP="00D456D7">
      <w:pPr>
        <w:numPr>
          <w:ilvl w:val="0"/>
          <w:numId w:val="1169"/>
        </w:numPr>
        <w:rPr>
          <w:lang w:val="en-CA"/>
        </w:rPr>
      </w:pPr>
      <w:r w:rsidRPr="00D456D7">
        <w:rPr>
          <w:lang w:val="en-CA"/>
        </w:rPr>
        <w:t>repair;</w:t>
      </w:r>
    </w:p>
    <w:p w14:paraId="1F1EFFAF" w14:textId="77777777" w:rsidR="00D456D7" w:rsidRPr="00D456D7" w:rsidRDefault="00D456D7" w:rsidP="00D456D7">
      <w:pPr>
        <w:numPr>
          <w:ilvl w:val="0"/>
          <w:numId w:val="1169"/>
        </w:numPr>
        <w:rPr>
          <w:lang w:val="en-CA"/>
        </w:rPr>
      </w:pPr>
      <w:r w:rsidRPr="00D456D7">
        <w:rPr>
          <w:lang w:val="en-CA"/>
        </w:rPr>
        <w:t>retest;</w:t>
      </w:r>
    </w:p>
    <w:p w14:paraId="03439F44" w14:textId="77777777" w:rsidR="00D456D7" w:rsidRPr="00D456D7" w:rsidRDefault="00D456D7" w:rsidP="00D456D7">
      <w:pPr>
        <w:numPr>
          <w:ilvl w:val="0"/>
          <w:numId w:val="1169"/>
        </w:numPr>
        <w:rPr>
          <w:lang w:val="en-CA"/>
        </w:rPr>
      </w:pPr>
      <w:r w:rsidRPr="00D456D7">
        <w:rPr>
          <w:lang w:val="en-CA"/>
        </w:rPr>
        <w:t>TAB reports;</w:t>
      </w:r>
    </w:p>
    <w:p w14:paraId="54419A24" w14:textId="77777777" w:rsidR="00D456D7" w:rsidRPr="00D456D7" w:rsidRDefault="00D456D7" w:rsidP="00D456D7">
      <w:pPr>
        <w:numPr>
          <w:ilvl w:val="0"/>
          <w:numId w:val="1169"/>
        </w:numPr>
        <w:rPr>
          <w:lang w:val="en-CA"/>
        </w:rPr>
      </w:pPr>
      <w:r w:rsidRPr="00D456D7">
        <w:rPr>
          <w:lang w:val="en-CA"/>
        </w:rPr>
        <w:t>start-up sheets;</w:t>
      </w:r>
    </w:p>
    <w:p w14:paraId="73C337E3" w14:textId="77777777" w:rsidR="00D456D7" w:rsidRPr="00D456D7" w:rsidRDefault="00D456D7" w:rsidP="00D456D7">
      <w:pPr>
        <w:numPr>
          <w:ilvl w:val="0"/>
          <w:numId w:val="1169"/>
        </w:numPr>
        <w:rPr>
          <w:lang w:val="en-CA"/>
        </w:rPr>
      </w:pPr>
      <w:r w:rsidRPr="00D456D7">
        <w:rPr>
          <w:lang w:val="en-CA"/>
        </w:rPr>
        <w:t>commissioning sign-off.</w:t>
      </w:r>
    </w:p>
    <w:p w14:paraId="2343E405" w14:textId="77777777" w:rsidR="00D456D7" w:rsidRPr="00D456D7" w:rsidRDefault="00D456D7" w:rsidP="00D456D7">
      <w:pPr>
        <w:rPr>
          <w:lang w:val="en-CA"/>
        </w:rPr>
      </w:pPr>
      <w:r w:rsidRPr="00D456D7">
        <w:rPr>
          <w:lang w:val="en-CA"/>
        </w:rPr>
        <w:pict w14:anchorId="075F4EE2">
          <v:rect id="_x0000_i10570" style="width:0;height:1.5pt" o:hralign="center" o:hrstd="t" o:hr="t" fillcolor="#a0a0a0" stroked="f"/>
        </w:pict>
      </w:r>
    </w:p>
    <w:p w14:paraId="7E8F64A9" w14:textId="77777777" w:rsidR="00D456D7" w:rsidRPr="00D456D7" w:rsidRDefault="00D456D7" w:rsidP="00D456D7">
      <w:pPr>
        <w:rPr>
          <w:b/>
          <w:bCs/>
          <w:lang w:val="en-CA"/>
        </w:rPr>
      </w:pPr>
      <w:r w:rsidRPr="00D456D7">
        <w:rPr>
          <w:b/>
          <w:bCs/>
          <w:lang w:val="en-CA"/>
        </w:rPr>
        <w:t>13.3.7 NC / DEFICIENCY</w:t>
      </w:r>
    </w:p>
    <w:p w14:paraId="5E15A738" w14:textId="77777777" w:rsidR="00D456D7" w:rsidRPr="00D456D7" w:rsidRDefault="00D456D7" w:rsidP="00D456D7">
      <w:pPr>
        <w:rPr>
          <w:lang w:val="en-CA"/>
        </w:rPr>
      </w:pPr>
      <w:r w:rsidRPr="00D456D7">
        <w:rPr>
          <w:lang w:val="en-CA"/>
        </w:rPr>
        <w:t>Typical:</w:t>
      </w:r>
    </w:p>
    <w:p w14:paraId="7FBD0B0C" w14:textId="77777777" w:rsidR="00D456D7" w:rsidRPr="00D456D7" w:rsidRDefault="00D456D7" w:rsidP="00D456D7">
      <w:pPr>
        <w:numPr>
          <w:ilvl w:val="0"/>
          <w:numId w:val="1170"/>
        </w:numPr>
        <w:rPr>
          <w:lang w:val="en-CA"/>
        </w:rPr>
      </w:pPr>
      <w:r w:rsidRPr="00D456D7">
        <w:rPr>
          <w:lang w:val="en-CA"/>
        </w:rPr>
        <w:lastRenderedPageBreak/>
        <w:t>pressure drop;</w:t>
      </w:r>
    </w:p>
    <w:p w14:paraId="125DC74B" w14:textId="77777777" w:rsidR="00D456D7" w:rsidRPr="00D456D7" w:rsidRDefault="00D456D7" w:rsidP="00D456D7">
      <w:pPr>
        <w:numPr>
          <w:ilvl w:val="0"/>
          <w:numId w:val="1170"/>
        </w:numPr>
        <w:rPr>
          <w:lang w:val="en-CA"/>
        </w:rPr>
      </w:pPr>
      <w:r w:rsidRPr="00D456D7">
        <w:rPr>
          <w:lang w:val="en-CA"/>
        </w:rPr>
        <w:t>leak;</w:t>
      </w:r>
    </w:p>
    <w:p w14:paraId="32B34C82" w14:textId="77777777" w:rsidR="00D456D7" w:rsidRPr="00D456D7" w:rsidRDefault="00D456D7" w:rsidP="00D456D7">
      <w:pPr>
        <w:numPr>
          <w:ilvl w:val="0"/>
          <w:numId w:val="1170"/>
        </w:numPr>
        <w:rPr>
          <w:lang w:val="en-CA"/>
        </w:rPr>
      </w:pPr>
      <w:r w:rsidRPr="00D456D7">
        <w:rPr>
          <w:lang w:val="en-CA"/>
        </w:rPr>
        <w:t>dirty system;</w:t>
      </w:r>
    </w:p>
    <w:p w14:paraId="238ADCE9" w14:textId="77777777" w:rsidR="00D456D7" w:rsidRPr="00D456D7" w:rsidRDefault="00D456D7" w:rsidP="00D456D7">
      <w:pPr>
        <w:numPr>
          <w:ilvl w:val="0"/>
          <w:numId w:val="1170"/>
        </w:numPr>
        <w:rPr>
          <w:lang w:val="en-CA"/>
        </w:rPr>
      </w:pPr>
      <w:r w:rsidRPr="00D456D7">
        <w:rPr>
          <w:lang w:val="en-CA"/>
        </w:rPr>
        <w:t>inaccessible balancing device;</w:t>
      </w:r>
    </w:p>
    <w:p w14:paraId="2149ADA3" w14:textId="77777777" w:rsidR="00D456D7" w:rsidRPr="00D456D7" w:rsidRDefault="00D456D7" w:rsidP="00D456D7">
      <w:pPr>
        <w:numPr>
          <w:ilvl w:val="0"/>
          <w:numId w:val="1170"/>
        </w:numPr>
        <w:rPr>
          <w:lang w:val="en-CA"/>
        </w:rPr>
      </w:pPr>
      <w:r w:rsidRPr="00D456D7">
        <w:rPr>
          <w:lang w:val="en-CA"/>
        </w:rPr>
        <w:t>equipment abnormal vibration;</w:t>
      </w:r>
    </w:p>
    <w:p w14:paraId="22971BA3" w14:textId="77777777" w:rsidR="00D456D7" w:rsidRPr="00D456D7" w:rsidRDefault="00D456D7" w:rsidP="00D456D7">
      <w:pPr>
        <w:numPr>
          <w:ilvl w:val="0"/>
          <w:numId w:val="1170"/>
        </w:numPr>
        <w:rPr>
          <w:lang w:val="en-CA"/>
        </w:rPr>
      </w:pPr>
      <w:r w:rsidRPr="00D456D7">
        <w:rPr>
          <w:lang w:val="en-CA"/>
        </w:rPr>
        <w:t>controls mismatch;</w:t>
      </w:r>
    </w:p>
    <w:p w14:paraId="1A0BF264" w14:textId="77777777" w:rsidR="00D456D7" w:rsidRPr="00D456D7" w:rsidRDefault="00D456D7" w:rsidP="00D456D7">
      <w:pPr>
        <w:numPr>
          <w:ilvl w:val="0"/>
          <w:numId w:val="1170"/>
        </w:numPr>
        <w:rPr>
          <w:lang w:val="en-CA"/>
        </w:rPr>
      </w:pPr>
      <w:r w:rsidRPr="00D456D7">
        <w:rPr>
          <w:lang w:val="en-CA"/>
        </w:rPr>
        <w:t>balancing outside target.</w:t>
      </w:r>
    </w:p>
    <w:p w14:paraId="575EA651" w14:textId="77777777" w:rsidR="00D456D7" w:rsidRPr="00D456D7" w:rsidRDefault="00D456D7" w:rsidP="00D456D7">
      <w:pPr>
        <w:rPr>
          <w:lang w:val="en-CA"/>
        </w:rPr>
      </w:pPr>
      <w:r w:rsidRPr="00D456D7">
        <w:rPr>
          <w:lang w:val="en-CA"/>
        </w:rPr>
        <w:pict w14:anchorId="6E61E0E8">
          <v:rect id="_x0000_i10571" style="width:0;height:1.5pt" o:hralign="center" o:hrstd="t" o:hr="t" fillcolor="#a0a0a0" stroked="f"/>
        </w:pict>
      </w:r>
    </w:p>
    <w:p w14:paraId="651F4FE9" w14:textId="77777777" w:rsidR="00D456D7" w:rsidRPr="00D456D7" w:rsidRDefault="00D456D7" w:rsidP="00D456D7">
      <w:pPr>
        <w:rPr>
          <w:b/>
          <w:bCs/>
          <w:lang w:val="en-CA"/>
        </w:rPr>
      </w:pPr>
      <w:r w:rsidRPr="00D456D7">
        <w:rPr>
          <w:b/>
          <w:bCs/>
          <w:lang w:val="en-CA"/>
        </w:rPr>
        <w:t>13.3.8 CORRECTIVE ACTION — EXAMPLE</w:t>
      </w:r>
    </w:p>
    <w:p w14:paraId="7D49795A" w14:textId="77777777" w:rsidR="00D456D7" w:rsidRPr="00D456D7" w:rsidRDefault="00D456D7" w:rsidP="00D456D7">
      <w:pPr>
        <w:rPr>
          <w:lang w:val="en-CA"/>
        </w:rPr>
      </w:pPr>
      <w:r w:rsidRPr="00D456D7">
        <w:rPr>
          <w:lang w:val="en-CA"/>
        </w:rPr>
        <w:t>Duct leakage test fails.</w:t>
      </w:r>
    </w:p>
    <w:p w14:paraId="06C17E7D" w14:textId="77777777" w:rsidR="00D456D7" w:rsidRPr="00D456D7" w:rsidRDefault="00D456D7" w:rsidP="00D456D7">
      <w:pPr>
        <w:rPr>
          <w:lang w:val="en-CA"/>
        </w:rPr>
      </w:pPr>
      <w:r w:rsidRPr="00D456D7">
        <w:rPr>
          <w:b/>
          <w:bCs/>
          <w:lang w:val="en-CA"/>
        </w:rPr>
        <w:t>Identify test zone → locate leakage points → repair seams/joints → repeat complete required test → document both initial fail and final pass.</w:t>
      </w:r>
    </w:p>
    <w:p w14:paraId="481E4093" w14:textId="77777777" w:rsidR="00D456D7" w:rsidRPr="00D456D7" w:rsidRDefault="00D456D7" w:rsidP="00D456D7">
      <w:pPr>
        <w:rPr>
          <w:lang w:val="en-CA"/>
        </w:rPr>
      </w:pPr>
      <w:r w:rsidRPr="00D456D7">
        <w:rPr>
          <w:lang w:val="en-CA"/>
        </w:rPr>
        <w:pict w14:anchorId="3BFE15F3">
          <v:rect id="_x0000_i10572" style="width:0;height:1.5pt" o:hralign="center" o:hrstd="t" o:hr="t" fillcolor="#a0a0a0" stroked="f"/>
        </w:pict>
      </w:r>
    </w:p>
    <w:p w14:paraId="4BA025F6" w14:textId="77777777" w:rsidR="00D456D7" w:rsidRPr="00D456D7" w:rsidRDefault="00D456D7" w:rsidP="00D456D7">
      <w:pPr>
        <w:rPr>
          <w:b/>
          <w:bCs/>
          <w:lang w:val="en-CA"/>
        </w:rPr>
      </w:pPr>
      <w:r w:rsidRPr="00D456D7">
        <w:rPr>
          <w:b/>
          <w:bCs/>
          <w:lang w:val="en-CA"/>
        </w:rPr>
        <w:t>13.3.9 VERIFICATION</w:t>
      </w:r>
    </w:p>
    <w:p w14:paraId="59DD310C" w14:textId="77777777" w:rsidR="00D456D7" w:rsidRPr="00D456D7" w:rsidRDefault="00D456D7" w:rsidP="00D456D7">
      <w:pPr>
        <w:rPr>
          <w:lang w:val="en-CA"/>
        </w:rPr>
      </w:pPr>
      <w:r w:rsidRPr="00D456D7">
        <w:rPr>
          <w:lang w:val="en-CA"/>
        </w:rPr>
        <w:t>Confirm repair and successful retest.</w:t>
      </w:r>
    </w:p>
    <w:p w14:paraId="15AF7BAB" w14:textId="77777777" w:rsidR="00D456D7" w:rsidRPr="00D456D7" w:rsidRDefault="00D456D7" w:rsidP="00D456D7">
      <w:pPr>
        <w:rPr>
          <w:lang w:val="en-CA"/>
        </w:rPr>
      </w:pPr>
      <w:r w:rsidRPr="00D456D7">
        <w:rPr>
          <w:lang w:val="en-CA"/>
        </w:rPr>
        <w:pict w14:anchorId="1D9CD3E3">
          <v:rect id="_x0000_i10573" style="width:0;height:1.5pt" o:hralign="center" o:hrstd="t" o:hr="t" fillcolor="#a0a0a0" stroked="f"/>
        </w:pict>
      </w:r>
    </w:p>
    <w:p w14:paraId="08280E97" w14:textId="77777777" w:rsidR="00D456D7" w:rsidRPr="00D456D7" w:rsidRDefault="00D456D7" w:rsidP="00D456D7">
      <w:pPr>
        <w:rPr>
          <w:b/>
          <w:bCs/>
          <w:lang w:val="en-CA"/>
        </w:rPr>
      </w:pPr>
      <w:r w:rsidRPr="00D456D7">
        <w:rPr>
          <w:b/>
          <w:bCs/>
          <w:lang w:val="en-CA"/>
        </w:rPr>
        <w:t>13.3.10 CLOSURE</w:t>
      </w:r>
    </w:p>
    <w:p w14:paraId="03C46491" w14:textId="77777777" w:rsidR="00D456D7" w:rsidRPr="00D456D7" w:rsidRDefault="00D456D7" w:rsidP="00D456D7">
      <w:pPr>
        <w:rPr>
          <w:lang w:val="en-CA"/>
        </w:rPr>
      </w:pPr>
      <w:r w:rsidRPr="00D456D7">
        <w:rPr>
          <w:lang w:val="en-CA"/>
        </w:rPr>
        <w:t>☐ required mechanical tests complete</w:t>
      </w:r>
      <w:r w:rsidRPr="00D456D7">
        <w:rPr>
          <w:lang w:val="en-CA"/>
        </w:rPr>
        <w:br/>
        <w:t>☐ failures corrected</w:t>
      </w:r>
      <w:r w:rsidRPr="00D456D7">
        <w:rPr>
          <w:lang w:val="en-CA"/>
        </w:rPr>
        <w:br/>
        <w:t>☐ retests passed</w:t>
      </w:r>
      <w:r w:rsidRPr="00D456D7">
        <w:rPr>
          <w:lang w:val="en-CA"/>
        </w:rPr>
        <w:br/>
        <w:t>☐ flushing/cleaning complete</w:t>
      </w:r>
      <w:r w:rsidRPr="00D456D7">
        <w:rPr>
          <w:lang w:val="en-CA"/>
        </w:rPr>
        <w:br/>
        <w:t>☐ equipment start-up complete</w:t>
      </w:r>
      <w:r w:rsidRPr="00D456D7">
        <w:rPr>
          <w:lang w:val="en-CA"/>
        </w:rPr>
        <w:br/>
        <w:t>☐ TAB complete where required</w:t>
      </w:r>
      <w:r w:rsidRPr="00D456D7">
        <w:rPr>
          <w:lang w:val="en-CA"/>
        </w:rPr>
        <w:br/>
        <w:t>☐ specialist acceptance complete</w:t>
      </w:r>
      <w:r w:rsidRPr="00D456D7">
        <w:rPr>
          <w:lang w:val="en-CA"/>
        </w:rPr>
        <w:br/>
        <w:t>☐ records filed</w:t>
      </w:r>
    </w:p>
    <w:p w14:paraId="2052BA83" w14:textId="77777777" w:rsidR="00D456D7" w:rsidRPr="00D456D7" w:rsidRDefault="00D456D7" w:rsidP="00D456D7">
      <w:pPr>
        <w:rPr>
          <w:lang w:val="en-CA"/>
        </w:rPr>
      </w:pPr>
      <w:r w:rsidRPr="00D456D7">
        <w:rPr>
          <w:lang w:val="en-CA"/>
        </w:rPr>
        <w:pict w14:anchorId="24795F51">
          <v:rect id="_x0000_i10574" style="width:0;height:1.5pt" o:hralign="center" o:hrstd="t" o:hr="t" fillcolor="#a0a0a0" stroked="f"/>
        </w:pict>
      </w:r>
    </w:p>
    <w:p w14:paraId="20C9F109" w14:textId="77777777" w:rsidR="00D456D7" w:rsidRPr="00D456D7" w:rsidRDefault="00D456D7" w:rsidP="00D456D7">
      <w:pPr>
        <w:rPr>
          <w:b/>
          <w:bCs/>
          <w:lang w:val="en-CA"/>
        </w:rPr>
      </w:pPr>
      <w:r w:rsidRPr="00D456D7">
        <w:rPr>
          <w:b/>
          <w:bCs/>
          <w:lang w:val="en-CA"/>
        </w:rPr>
        <w:t>13.3.11 REPORTING / ANALYSIS</w:t>
      </w:r>
    </w:p>
    <w:p w14:paraId="7E3097A5" w14:textId="77777777" w:rsidR="00D456D7" w:rsidRPr="00D456D7" w:rsidRDefault="00D456D7" w:rsidP="00D456D7">
      <w:pPr>
        <w:rPr>
          <w:lang w:val="en-CA"/>
        </w:rPr>
      </w:pPr>
      <w:r w:rsidRPr="00D456D7">
        <w:rPr>
          <w:lang w:val="en-CA"/>
        </w:rPr>
        <w:t>Track:</w:t>
      </w:r>
    </w:p>
    <w:p w14:paraId="293689AE" w14:textId="77777777" w:rsidR="00D456D7" w:rsidRPr="00D456D7" w:rsidRDefault="00D456D7" w:rsidP="00D456D7">
      <w:pPr>
        <w:numPr>
          <w:ilvl w:val="0"/>
          <w:numId w:val="1171"/>
        </w:numPr>
        <w:rPr>
          <w:lang w:val="en-CA"/>
        </w:rPr>
      </w:pPr>
      <w:r w:rsidRPr="00D456D7">
        <w:rPr>
          <w:lang w:val="en-CA"/>
        </w:rPr>
        <w:lastRenderedPageBreak/>
        <w:t>mechanical test pass rate;</w:t>
      </w:r>
    </w:p>
    <w:p w14:paraId="2C4CB20D" w14:textId="77777777" w:rsidR="00D456D7" w:rsidRPr="00D456D7" w:rsidRDefault="00D456D7" w:rsidP="00D456D7">
      <w:pPr>
        <w:numPr>
          <w:ilvl w:val="0"/>
          <w:numId w:val="1171"/>
        </w:numPr>
        <w:rPr>
          <w:lang w:val="en-CA"/>
        </w:rPr>
      </w:pPr>
      <w:r w:rsidRPr="00D456D7">
        <w:rPr>
          <w:lang w:val="en-CA"/>
        </w:rPr>
        <w:t>repeated leak types;</w:t>
      </w:r>
    </w:p>
    <w:p w14:paraId="15576E66" w14:textId="77777777" w:rsidR="00D456D7" w:rsidRPr="00D456D7" w:rsidRDefault="00D456D7" w:rsidP="00D456D7">
      <w:pPr>
        <w:numPr>
          <w:ilvl w:val="0"/>
          <w:numId w:val="1171"/>
        </w:numPr>
        <w:rPr>
          <w:lang w:val="en-CA"/>
        </w:rPr>
      </w:pPr>
      <w:r w:rsidRPr="00D456D7">
        <w:rPr>
          <w:lang w:val="en-CA"/>
        </w:rPr>
        <w:t>balancing failures;</w:t>
      </w:r>
    </w:p>
    <w:p w14:paraId="5632F214" w14:textId="77777777" w:rsidR="00D456D7" w:rsidRPr="00D456D7" w:rsidRDefault="00D456D7" w:rsidP="00D456D7">
      <w:pPr>
        <w:numPr>
          <w:ilvl w:val="0"/>
          <w:numId w:val="1171"/>
        </w:numPr>
        <w:rPr>
          <w:lang w:val="en-CA"/>
        </w:rPr>
      </w:pPr>
      <w:r w:rsidRPr="00D456D7">
        <w:rPr>
          <w:lang w:val="en-CA"/>
        </w:rPr>
        <w:t>commissioning blockers;</w:t>
      </w:r>
    </w:p>
    <w:p w14:paraId="7B7DDDDA" w14:textId="77777777" w:rsidR="00D456D7" w:rsidRPr="00D456D7" w:rsidRDefault="00D456D7" w:rsidP="00D456D7">
      <w:pPr>
        <w:numPr>
          <w:ilvl w:val="0"/>
          <w:numId w:val="1171"/>
        </w:numPr>
        <w:rPr>
          <w:lang w:val="en-CA"/>
        </w:rPr>
      </w:pPr>
      <w:r w:rsidRPr="00D456D7">
        <w:rPr>
          <w:lang w:val="en-CA"/>
        </w:rPr>
        <w:t>equipment issues.</w:t>
      </w:r>
    </w:p>
    <w:p w14:paraId="26B4E650" w14:textId="77777777" w:rsidR="00D456D7" w:rsidRPr="00D456D7" w:rsidRDefault="00D456D7" w:rsidP="00D456D7">
      <w:pPr>
        <w:rPr>
          <w:lang w:val="en-CA"/>
        </w:rPr>
      </w:pPr>
      <w:r w:rsidRPr="00D456D7">
        <w:rPr>
          <w:lang w:val="en-CA"/>
        </w:rPr>
        <w:pict w14:anchorId="5F4A7493">
          <v:rect id="_x0000_i10575" style="width:0;height:1.5pt" o:hralign="center" o:hrstd="t" o:hr="t" fillcolor="#a0a0a0" stroked="f"/>
        </w:pict>
      </w:r>
    </w:p>
    <w:p w14:paraId="04F4571E" w14:textId="77777777" w:rsidR="00D456D7" w:rsidRPr="00D456D7" w:rsidRDefault="00D456D7" w:rsidP="00D456D7">
      <w:pPr>
        <w:rPr>
          <w:b/>
          <w:bCs/>
          <w:lang w:val="en-CA"/>
        </w:rPr>
      </w:pPr>
      <w:r w:rsidRPr="00D456D7">
        <w:rPr>
          <w:b/>
          <w:bCs/>
          <w:lang w:val="en-CA"/>
        </w:rPr>
        <w:t>13.3.12 QUALITY CHECKPOINT</w:t>
      </w:r>
    </w:p>
    <w:p w14:paraId="2CBEDB63" w14:textId="77777777" w:rsidR="00D456D7" w:rsidRPr="00D456D7" w:rsidRDefault="00D456D7" w:rsidP="00D456D7">
      <w:pPr>
        <w:rPr>
          <w:lang w:val="en-CA"/>
        </w:rPr>
      </w:pPr>
      <w:r w:rsidRPr="00D456D7">
        <w:rPr>
          <w:lang w:val="en-CA"/>
        </w:rPr>
        <w:t>☐ Test package</w:t>
      </w:r>
      <w:r w:rsidRPr="00D456D7">
        <w:rPr>
          <w:lang w:val="en-CA"/>
        </w:rPr>
        <w:br/>
        <w:t>☐ Procedure</w:t>
      </w:r>
      <w:r w:rsidRPr="00D456D7">
        <w:rPr>
          <w:lang w:val="en-CA"/>
        </w:rPr>
        <w:br/>
        <w:t>☐ Instrument</w:t>
      </w:r>
      <w:r w:rsidRPr="00D456D7">
        <w:rPr>
          <w:lang w:val="en-CA"/>
        </w:rPr>
        <w:br/>
        <w:t>☐ Pressure/leak test</w:t>
      </w:r>
      <w:r w:rsidRPr="00D456D7">
        <w:rPr>
          <w:lang w:val="en-CA"/>
        </w:rPr>
        <w:br/>
        <w:t>☐ Flush/clean</w:t>
      </w:r>
      <w:r w:rsidRPr="00D456D7">
        <w:rPr>
          <w:lang w:val="en-CA"/>
        </w:rPr>
        <w:br/>
        <w:t>☐ Equipment start-up</w:t>
      </w:r>
      <w:r w:rsidRPr="00D456D7">
        <w:rPr>
          <w:lang w:val="en-CA"/>
        </w:rPr>
        <w:br/>
        <w:t>☐ Controls</w:t>
      </w:r>
      <w:r w:rsidRPr="00D456D7">
        <w:rPr>
          <w:lang w:val="en-CA"/>
        </w:rPr>
        <w:br/>
        <w:t>☐ TAB</w:t>
      </w:r>
      <w:r w:rsidRPr="00D456D7">
        <w:rPr>
          <w:lang w:val="en-CA"/>
        </w:rPr>
        <w:br/>
        <w:t>☐ Corrective action</w:t>
      </w:r>
      <w:r w:rsidRPr="00D456D7">
        <w:rPr>
          <w:lang w:val="en-CA"/>
        </w:rPr>
        <w:br/>
        <w:t>☐ Retest</w:t>
      </w:r>
      <w:r w:rsidRPr="00D456D7">
        <w:rPr>
          <w:lang w:val="en-CA"/>
        </w:rPr>
        <w:br/>
        <w:t>☐ Specialist acceptance</w:t>
      </w:r>
    </w:p>
    <w:p w14:paraId="30F3355D" w14:textId="77777777" w:rsidR="00D456D7" w:rsidRPr="00D456D7" w:rsidRDefault="00D456D7" w:rsidP="00D456D7">
      <w:pPr>
        <w:rPr>
          <w:lang w:val="en-CA"/>
        </w:rPr>
      </w:pPr>
      <w:r w:rsidRPr="00D456D7">
        <w:rPr>
          <w:lang w:val="en-CA"/>
        </w:rPr>
        <w:pict w14:anchorId="4667168D">
          <v:rect id="_x0000_i10576" style="width:0;height:1.5pt" o:hralign="center" o:hrstd="t" o:hr="t" fillcolor="#a0a0a0" stroked="f"/>
        </w:pict>
      </w:r>
    </w:p>
    <w:p w14:paraId="7D5306CD" w14:textId="77777777" w:rsidR="00D456D7" w:rsidRPr="00D456D7" w:rsidRDefault="00D456D7" w:rsidP="00D456D7">
      <w:pPr>
        <w:rPr>
          <w:b/>
          <w:bCs/>
          <w:lang w:val="en-CA"/>
        </w:rPr>
      </w:pPr>
      <w:r w:rsidRPr="00D456D7">
        <w:rPr>
          <w:b/>
          <w:bCs/>
          <w:lang w:val="en-CA"/>
        </w:rPr>
        <w:t>13.4 ELECTRICAL TESTING INTERFACES</w:t>
      </w:r>
    </w:p>
    <w:p w14:paraId="7538D464" w14:textId="77777777" w:rsidR="00D456D7" w:rsidRPr="00D456D7" w:rsidRDefault="00D456D7" w:rsidP="00D456D7">
      <w:pPr>
        <w:rPr>
          <w:lang w:val="en-CA"/>
        </w:rPr>
      </w:pPr>
      <w:r w:rsidRPr="00D456D7">
        <w:rPr>
          <w:lang w:val="en-CA"/>
        </w:rPr>
        <w:t>We keep the technical-authority boundary firm.</w:t>
      </w:r>
    </w:p>
    <w:p w14:paraId="2038EC27" w14:textId="77777777" w:rsidR="00D456D7" w:rsidRPr="00D456D7" w:rsidRDefault="00D456D7" w:rsidP="00D456D7">
      <w:pPr>
        <w:rPr>
          <w:b/>
          <w:bCs/>
          <w:lang w:val="en-CA"/>
        </w:rPr>
      </w:pPr>
      <w:r w:rsidRPr="00D456D7">
        <w:rPr>
          <w:b/>
          <w:bCs/>
          <w:lang w:val="en-CA"/>
        </w:rPr>
        <w:t>Quality objective</w:t>
      </w:r>
    </w:p>
    <w:p w14:paraId="42C85654" w14:textId="77777777" w:rsidR="00D456D7" w:rsidRPr="00D456D7" w:rsidRDefault="00D456D7" w:rsidP="00D456D7">
      <w:pPr>
        <w:rPr>
          <w:lang w:val="en-CA"/>
        </w:rPr>
      </w:pPr>
      <w:r w:rsidRPr="00D456D7">
        <w:rPr>
          <w:b/>
          <w:bCs/>
          <w:lang w:val="en-CA"/>
        </w:rPr>
        <w:t>Ensure required electrical tests are planned, traceable and documented, with technical acceptance provided by authorized electrical specialists and all failures fully closed before energization/turnover.</w:t>
      </w:r>
    </w:p>
    <w:p w14:paraId="1AA4BD45" w14:textId="77777777" w:rsidR="00D456D7" w:rsidRPr="00D456D7" w:rsidRDefault="00D456D7" w:rsidP="00D456D7">
      <w:pPr>
        <w:rPr>
          <w:lang w:val="en-CA"/>
        </w:rPr>
      </w:pPr>
      <w:r w:rsidRPr="00D456D7">
        <w:rPr>
          <w:lang w:val="en-CA"/>
        </w:rPr>
        <w:pict w14:anchorId="7BD8EF51">
          <v:rect id="_x0000_i10577" style="width:0;height:1.5pt" o:hralign="center" o:hrstd="t" o:hr="t" fillcolor="#a0a0a0" stroked="f"/>
        </w:pict>
      </w:r>
    </w:p>
    <w:p w14:paraId="3CFDB0FF" w14:textId="77777777" w:rsidR="00D456D7" w:rsidRPr="00D456D7" w:rsidRDefault="00D456D7" w:rsidP="00D456D7">
      <w:pPr>
        <w:rPr>
          <w:b/>
          <w:bCs/>
          <w:lang w:val="en-CA"/>
        </w:rPr>
      </w:pPr>
      <w:r w:rsidRPr="00D456D7">
        <w:rPr>
          <w:b/>
          <w:bCs/>
          <w:lang w:val="en-CA"/>
        </w:rPr>
        <w:t>13.4.1 REQUIREMENTS</w:t>
      </w:r>
    </w:p>
    <w:p w14:paraId="6B7BF190" w14:textId="77777777" w:rsidR="00D456D7" w:rsidRPr="00D456D7" w:rsidRDefault="00D456D7" w:rsidP="00D456D7">
      <w:pPr>
        <w:rPr>
          <w:lang w:val="en-CA"/>
        </w:rPr>
      </w:pPr>
      <w:r w:rsidRPr="00D456D7">
        <w:rPr>
          <w:lang w:val="en-CA"/>
        </w:rPr>
        <w:t>Obtain:</w:t>
      </w:r>
    </w:p>
    <w:p w14:paraId="0CEF13BB" w14:textId="77777777" w:rsidR="00D456D7" w:rsidRPr="00D456D7" w:rsidRDefault="00D456D7" w:rsidP="00D456D7">
      <w:pPr>
        <w:numPr>
          <w:ilvl w:val="0"/>
          <w:numId w:val="1172"/>
        </w:numPr>
        <w:rPr>
          <w:lang w:val="en-CA"/>
        </w:rPr>
      </w:pPr>
      <w:r w:rsidRPr="00D456D7">
        <w:rPr>
          <w:lang w:val="en-CA"/>
        </w:rPr>
        <w:t>electrical test specifications;</w:t>
      </w:r>
    </w:p>
    <w:p w14:paraId="4AD4AE7F" w14:textId="77777777" w:rsidR="00D456D7" w:rsidRPr="00D456D7" w:rsidRDefault="00D456D7" w:rsidP="00D456D7">
      <w:pPr>
        <w:numPr>
          <w:ilvl w:val="0"/>
          <w:numId w:val="1172"/>
        </w:numPr>
        <w:rPr>
          <w:lang w:val="en-CA"/>
        </w:rPr>
      </w:pPr>
      <w:r w:rsidRPr="00D456D7">
        <w:rPr>
          <w:lang w:val="en-CA"/>
        </w:rPr>
        <w:t>PIE/PRIE;</w:t>
      </w:r>
    </w:p>
    <w:p w14:paraId="5C371580" w14:textId="77777777" w:rsidR="00D456D7" w:rsidRPr="00D456D7" w:rsidRDefault="00D456D7" w:rsidP="00D456D7">
      <w:pPr>
        <w:numPr>
          <w:ilvl w:val="0"/>
          <w:numId w:val="1172"/>
        </w:numPr>
        <w:rPr>
          <w:lang w:val="en-CA"/>
        </w:rPr>
      </w:pPr>
      <w:r w:rsidRPr="00D456D7">
        <w:rPr>
          <w:lang w:val="en-CA"/>
        </w:rPr>
        <w:lastRenderedPageBreak/>
        <w:t>approved test procedures;</w:t>
      </w:r>
    </w:p>
    <w:p w14:paraId="4840C7C2" w14:textId="77777777" w:rsidR="00D456D7" w:rsidRPr="00D456D7" w:rsidRDefault="00D456D7" w:rsidP="00D456D7">
      <w:pPr>
        <w:numPr>
          <w:ilvl w:val="0"/>
          <w:numId w:val="1172"/>
        </w:numPr>
        <w:rPr>
          <w:lang w:val="en-CA"/>
        </w:rPr>
      </w:pPr>
      <w:r w:rsidRPr="00D456D7">
        <w:rPr>
          <w:lang w:val="en-CA"/>
        </w:rPr>
        <w:t>equipment manufacturer instructions;</w:t>
      </w:r>
    </w:p>
    <w:p w14:paraId="783C4BC5" w14:textId="77777777" w:rsidR="00D456D7" w:rsidRPr="00D456D7" w:rsidRDefault="00D456D7" w:rsidP="00D456D7">
      <w:pPr>
        <w:numPr>
          <w:ilvl w:val="0"/>
          <w:numId w:val="1172"/>
        </w:numPr>
        <w:rPr>
          <w:lang w:val="en-CA"/>
        </w:rPr>
      </w:pPr>
      <w:r w:rsidRPr="00D456D7">
        <w:rPr>
          <w:lang w:val="en-CA"/>
        </w:rPr>
        <w:t>cable test requirements;</w:t>
      </w:r>
    </w:p>
    <w:p w14:paraId="3C33ACCB" w14:textId="77777777" w:rsidR="00D456D7" w:rsidRPr="00D456D7" w:rsidRDefault="00D456D7" w:rsidP="00D456D7">
      <w:pPr>
        <w:numPr>
          <w:ilvl w:val="0"/>
          <w:numId w:val="1172"/>
        </w:numPr>
        <w:rPr>
          <w:lang w:val="en-CA"/>
        </w:rPr>
      </w:pPr>
      <w:r w:rsidRPr="00D456D7">
        <w:rPr>
          <w:lang w:val="en-CA"/>
        </w:rPr>
        <w:t>grounding test requirements;</w:t>
      </w:r>
    </w:p>
    <w:p w14:paraId="2578B4B3" w14:textId="77777777" w:rsidR="00D456D7" w:rsidRPr="00D456D7" w:rsidRDefault="00D456D7" w:rsidP="00D456D7">
      <w:pPr>
        <w:numPr>
          <w:ilvl w:val="0"/>
          <w:numId w:val="1172"/>
        </w:numPr>
        <w:rPr>
          <w:lang w:val="en-CA"/>
        </w:rPr>
      </w:pPr>
      <w:r w:rsidRPr="00D456D7">
        <w:rPr>
          <w:lang w:val="en-CA"/>
        </w:rPr>
        <w:t>functional test requirements;</w:t>
      </w:r>
    </w:p>
    <w:p w14:paraId="22B8FF69" w14:textId="77777777" w:rsidR="00D456D7" w:rsidRPr="00D456D7" w:rsidRDefault="00D456D7" w:rsidP="00D456D7">
      <w:pPr>
        <w:numPr>
          <w:ilvl w:val="0"/>
          <w:numId w:val="1172"/>
        </w:numPr>
        <w:rPr>
          <w:lang w:val="en-CA"/>
        </w:rPr>
      </w:pPr>
      <w:r w:rsidRPr="00D456D7">
        <w:rPr>
          <w:lang w:val="en-CA"/>
        </w:rPr>
        <w:t>commissioning plan;</w:t>
      </w:r>
    </w:p>
    <w:p w14:paraId="2E2B2474" w14:textId="77777777" w:rsidR="00D456D7" w:rsidRPr="00D456D7" w:rsidRDefault="00D456D7" w:rsidP="00D456D7">
      <w:pPr>
        <w:numPr>
          <w:ilvl w:val="0"/>
          <w:numId w:val="1172"/>
        </w:numPr>
        <w:rPr>
          <w:lang w:val="en-CA"/>
        </w:rPr>
      </w:pPr>
      <w:r w:rsidRPr="00D456D7">
        <w:rPr>
          <w:lang w:val="en-CA"/>
        </w:rPr>
        <w:t>energization prerequisites.</w:t>
      </w:r>
    </w:p>
    <w:p w14:paraId="482250A7" w14:textId="77777777" w:rsidR="00D456D7" w:rsidRPr="00D456D7" w:rsidRDefault="00D456D7" w:rsidP="00D456D7">
      <w:pPr>
        <w:rPr>
          <w:lang w:val="en-CA"/>
        </w:rPr>
      </w:pPr>
      <w:r w:rsidRPr="00D456D7">
        <w:rPr>
          <w:lang w:val="en-CA"/>
        </w:rPr>
        <w:pict w14:anchorId="4C61FD4C">
          <v:rect id="_x0000_i10578" style="width:0;height:1.5pt" o:hralign="center" o:hrstd="t" o:hr="t" fillcolor="#a0a0a0" stroked="f"/>
        </w:pict>
      </w:r>
    </w:p>
    <w:p w14:paraId="677D00B0" w14:textId="77777777" w:rsidR="00D456D7" w:rsidRPr="00D456D7" w:rsidRDefault="00D456D7" w:rsidP="00D456D7">
      <w:pPr>
        <w:rPr>
          <w:b/>
          <w:bCs/>
          <w:lang w:val="en-CA"/>
        </w:rPr>
      </w:pPr>
      <w:r w:rsidRPr="00D456D7">
        <w:rPr>
          <w:b/>
          <w:bCs/>
          <w:lang w:val="en-CA"/>
        </w:rPr>
        <w:t>13.4.2 PLANNING</w:t>
      </w:r>
    </w:p>
    <w:p w14:paraId="419060F7" w14:textId="77777777" w:rsidR="00D456D7" w:rsidRPr="00D456D7" w:rsidRDefault="00D456D7" w:rsidP="00D456D7">
      <w:pPr>
        <w:rPr>
          <w:lang w:val="en-CA"/>
        </w:rPr>
      </w:pPr>
      <w:r w:rsidRPr="00D456D7">
        <w:rPr>
          <w:lang w:val="en-CA"/>
        </w:rPr>
        <w:t>For every equipment/system:</w:t>
      </w:r>
    </w:p>
    <w:p w14:paraId="5AE4B553" w14:textId="77777777" w:rsidR="00D456D7" w:rsidRPr="00D456D7" w:rsidRDefault="00D456D7" w:rsidP="00D456D7">
      <w:pPr>
        <w:numPr>
          <w:ilvl w:val="0"/>
          <w:numId w:val="1173"/>
        </w:numPr>
        <w:rPr>
          <w:lang w:val="en-CA"/>
        </w:rPr>
      </w:pPr>
      <w:r w:rsidRPr="00D456D7">
        <w:rPr>
          <w:lang w:val="en-CA"/>
        </w:rPr>
        <w:t>identify required test;</w:t>
      </w:r>
    </w:p>
    <w:p w14:paraId="130D29F1" w14:textId="77777777" w:rsidR="00D456D7" w:rsidRPr="00D456D7" w:rsidRDefault="00D456D7" w:rsidP="00D456D7">
      <w:pPr>
        <w:numPr>
          <w:ilvl w:val="0"/>
          <w:numId w:val="1173"/>
        </w:numPr>
        <w:rPr>
          <w:lang w:val="en-CA"/>
        </w:rPr>
      </w:pPr>
      <w:r w:rsidRPr="00D456D7">
        <w:rPr>
          <w:lang w:val="en-CA"/>
        </w:rPr>
        <w:t>identify test specialist;</w:t>
      </w:r>
    </w:p>
    <w:p w14:paraId="7B0EAE88" w14:textId="77777777" w:rsidR="00D456D7" w:rsidRPr="00D456D7" w:rsidRDefault="00D456D7" w:rsidP="00D456D7">
      <w:pPr>
        <w:numPr>
          <w:ilvl w:val="0"/>
          <w:numId w:val="1173"/>
        </w:numPr>
        <w:rPr>
          <w:lang w:val="en-CA"/>
        </w:rPr>
      </w:pPr>
      <w:r w:rsidRPr="00D456D7">
        <w:rPr>
          <w:lang w:val="en-CA"/>
        </w:rPr>
        <w:t>verify system ready;</w:t>
      </w:r>
    </w:p>
    <w:p w14:paraId="7D4A8925" w14:textId="77777777" w:rsidR="00D456D7" w:rsidRPr="00D456D7" w:rsidRDefault="00D456D7" w:rsidP="00D456D7">
      <w:pPr>
        <w:numPr>
          <w:ilvl w:val="0"/>
          <w:numId w:val="1173"/>
        </w:numPr>
        <w:rPr>
          <w:lang w:val="en-CA"/>
        </w:rPr>
      </w:pPr>
      <w:r w:rsidRPr="00D456D7">
        <w:rPr>
          <w:lang w:val="en-CA"/>
        </w:rPr>
        <w:t>identify witness;</w:t>
      </w:r>
    </w:p>
    <w:p w14:paraId="2F7C4674" w14:textId="77777777" w:rsidR="00D456D7" w:rsidRPr="00D456D7" w:rsidRDefault="00D456D7" w:rsidP="00D456D7">
      <w:pPr>
        <w:numPr>
          <w:ilvl w:val="0"/>
          <w:numId w:val="1173"/>
        </w:numPr>
        <w:rPr>
          <w:lang w:val="en-CA"/>
        </w:rPr>
      </w:pPr>
      <w:r w:rsidRPr="00D456D7">
        <w:rPr>
          <w:lang w:val="en-CA"/>
        </w:rPr>
        <w:t>verify instrument calibration;</w:t>
      </w:r>
    </w:p>
    <w:p w14:paraId="4DA7AD47" w14:textId="77777777" w:rsidR="00D456D7" w:rsidRPr="00D456D7" w:rsidRDefault="00D456D7" w:rsidP="00D456D7">
      <w:pPr>
        <w:numPr>
          <w:ilvl w:val="0"/>
          <w:numId w:val="1173"/>
        </w:numPr>
        <w:rPr>
          <w:lang w:val="en-CA"/>
        </w:rPr>
      </w:pPr>
      <w:r w:rsidRPr="00D456D7">
        <w:rPr>
          <w:lang w:val="en-CA"/>
        </w:rPr>
        <w:t>identify energization dependency.</w:t>
      </w:r>
    </w:p>
    <w:p w14:paraId="34AF4E2B" w14:textId="77777777" w:rsidR="00D456D7" w:rsidRPr="00D456D7" w:rsidRDefault="00D456D7" w:rsidP="00D456D7">
      <w:pPr>
        <w:rPr>
          <w:lang w:val="en-CA"/>
        </w:rPr>
      </w:pPr>
      <w:r w:rsidRPr="00D456D7">
        <w:rPr>
          <w:lang w:val="en-CA"/>
        </w:rPr>
        <w:pict w14:anchorId="663F24A6">
          <v:rect id="_x0000_i10579" style="width:0;height:1.5pt" o:hralign="center" o:hrstd="t" o:hr="t" fillcolor="#a0a0a0" stroked="f"/>
        </w:pict>
      </w:r>
    </w:p>
    <w:p w14:paraId="44568523" w14:textId="77777777" w:rsidR="00D456D7" w:rsidRPr="00D456D7" w:rsidRDefault="00D456D7" w:rsidP="00D456D7">
      <w:pPr>
        <w:rPr>
          <w:b/>
          <w:bCs/>
          <w:lang w:val="en-CA"/>
        </w:rPr>
      </w:pPr>
      <w:r w:rsidRPr="00D456D7">
        <w:rPr>
          <w:b/>
          <w:bCs/>
          <w:lang w:val="en-CA"/>
        </w:rPr>
        <w:t>13.4.3 DOCUMENT CONTROL</w:t>
      </w:r>
    </w:p>
    <w:p w14:paraId="463E6E6D" w14:textId="77777777" w:rsidR="00D456D7" w:rsidRPr="00D456D7" w:rsidRDefault="00D456D7" w:rsidP="00D456D7">
      <w:pPr>
        <w:rPr>
          <w:lang w:val="en-CA"/>
        </w:rPr>
      </w:pPr>
      <w:r w:rsidRPr="00D456D7">
        <w:rPr>
          <w:lang w:val="en-CA"/>
        </w:rPr>
        <w:t>Verify:</w:t>
      </w:r>
    </w:p>
    <w:p w14:paraId="641F15DA" w14:textId="77777777" w:rsidR="00D456D7" w:rsidRPr="00D456D7" w:rsidRDefault="00D456D7" w:rsidP="00D456D7">
      <w:pPr>
        <w:rPr>
          <w:lang w:val="en-CA"/>
        </w:rPr>
      </w:pPr>
      <w:r w:rsidRPr="00D456D7">
        <w:rPr>
          <w:lang w:val="en-CA"/>
        </w:rPr>
        <w:t>☐ current test procedure</w:t>
      </w:r>
      <w:r w:rsidRPr="00D456D7">
        <w:rPr>
          <w:lang w:val="en-CA"/>
        </w:rPr>
        <w:br/>
        <w:t>☐ correct equipment tag</w:t>
      </w:r>
      <w:r w:rsidRPr="00D456D7">
        <w:rPr>
          <w:lang w:val="en-CA"/>
        </w:rPr>
        <w:br/>
        <w:t>☐ current one-line/drawing</w:t>
      </w:r>
      <w:r w:rsidRPr="00D456D7">
        <w:rPr>
          <w:lang w:val="en-CA"/>
        </w:rPr>
        <w:br/>
        <w:t>☐ test form</w:t>
      </w:r>
      <w:r w:rsidRPr="00D456D7">
        <w:rPr>
          <w:lang w:val="en-CA"/>
        </w:rPr>
        <w:br/>
        <w:t>☐ specialist acceptance requirement</w:t>
      </w:r>
    </w:p>
    <w:p w14:paraId="17962643" w14:textId="77777777" w:rsidR="00D456D7" w:rsidRPr="00D456D7" w:rsidRDefault="00D456D7" w:rsidP="00D456D7">
      <w:pPr>
        <w:rPr>
          <w:lang w:val="en-CA"/>
        </w:rPr>
      </w:pPr>
      <w:r w:rsidRPr="00D456D7">
        <w:rPr>
          <w:lang w:val="en-CA"/>
        </w:rPr>
        <w:pict w14:anchorId="1F6DDE8E">
          <v:rect id="_x0000_i10580" style="width:0;height:1.5pt" o:hralign="center" o:hrstd="t" o:hr="t" fillcolor="#a0a0a0" stroked="f"/>
        </w:pict>
      </w:r>
    </w:p>
    <w:p w14:paraId="7646988D" w14:textId="77777777" w:rsidR="00D456D7" w:rsidRPr="00D456D7" w:rsidRDefault="00D456D7" w:rsidP="00D456D7">
      <w:pPr>
        <w:rPr>
          <w:b/>
          <w:bCs/>
          <w:lang w:val="en-CA"/>
        </w:rPr>
      </w:pPr>
      <w:r w:rsidRPr="00D456D7">
        <w:rPr>
          <w:b/>
          <w:bCs/>
          <w:lang w:val="en-CA"/>
        </w:rPr>
        <w:t>13.4.4 MATERIAL / EQUIPMENT CONTROL</w:t>
      </w:r>
    </w:p>
    <w:p w14:paraId="0D574C9E" w14:textId="77777777" w:rsidR="00D456D7" w:rsidRPr="00D456D7" w:rsidRDefault="00D456D7" w:rsidP="00D456D7">
      <w:pPr>
        <w:rPr>
          <w:lang w:val="en-CA"/>
        </w:rPr>
      </w:pPr>
      <w:r w:rsidRPr="00D456D7">
        <w:rPr>
          <w:lang w:val="en-CA"/>
        </w:rPr>
        <w:t>Check evidence for calibrated specialist test instruments.</w:t>
      </w:r>
    </w:p>
    <w:p w14:paraId="6922F262" w14:textId="77777777" w:rsidR="00D456D7" w:rsidRPr="00D456D7" w:rsidRDefault="00D456D7" w:rsidP="00D456D7">
      <w:pPr>
        <w:rPr>
          <w:lang w:val="en-CA"/>
        </w:rPr>
      </w:pPr>
      <w:r w:rsidRPr="00D456D7">
        <w:rPr>
          <w:lang w:val="en-CA"/>
        </w:rPr>
        <w:lastRenderedPageBreak/>
        <w:pict w14:anchorId="54FFB6CA">
          <v:rect id="_x0000_i10581" style="width:0;height:1.5pt" o:hralign="center" o:hrstd="t" o:hr="t" fillcolor="#a0a0a0" stroked="f"/>
        </w:pict>
      </w:r>
    </w:p>
    <w:p w14:paraId="7CB98126" w14:textId="77777777" w:rsidR="00D456D7" w:rsidRPr="00D456D7" w:rsidRDefault="00D456D7" w:rsidP="00D456D7">
      <w:pPr>
        <w:rPr>
          <w:b/>
          <w:bCs/>
          <w:lang w:val="en-CA"/>
        </w:rPr>
      </w:pPr>
      <w:r w:rsidRPr="00D456D7">
        <w:rPr>
          <w:b/>
          <w:bCs/>
          <w:lang w:val="en-CA"/>
        </w:rPr>
        <w:t>13.4.5 TESTING INTERFACE</w:t>
      </w:r>
    </w:p>
    <w:p w14:paraId="739C900E" w14:textId="77777777" w:rsidR="00D456D7" w:rsidRPr="00D456D7" w:rsidRDefault="00D456D7" w:rsidP="00D456D7">
      <w:pPr>
        <w:rPr>
          <w:lang w:val="en-CA"/>
        </w:rPr>
      </w:pPr>
      <w:r w:rsidRPr="00D456D7">
        <w:rPr>
          <w:lang w:val="en-CA"/>
        </w:rPr>
        <w:t>Your process-control questions:</w:t>
      </w:r>
    </w:p>
    <w:p w14:paraId="584F4FA9" w14:textId="77777777" w:rsidR="00D456D7" w:rsidRPr="00D456D7" w:rsidRDefault="00D456D7" w:rsidP="00D456D7">
      <w:pPr>
        <w:numPr>
          <w:ilvl w:val="0"/>
          <w:numId w:val="1174"/>
        </w:numPr>
        <w:rPr>
          <w:lang w:val="en-CA"/>
        </w:rPr>
      </w:pPr>
      <w:r w:rsidRPr="00D456D7">
        <w:rPr>
          <w:lang w:val="en-CA"/>
        </w:rPr>
        <w:t>Is the correct equipment being tested?</w:t>
      </w:r>
    </w:p>
    <w:p w14:paraId="75AFF9DB" w14:textId="77777777" w:rsidR="00D456D7" w:rsidRPr="00D456D7" w:rsidRDefault="00D456D7" w:rsidP="00D456D7">
      <w:pPr>
        <w:numPr>
          <w:ilvl w:val="0"/>
          <w:numId w:val="1174"/>
        </w:numPr>
        <w:rPr>
          <w:lang w:val="en-CA"/>
        </w:rPr>
      </w:pPr>
      <w:r w:rsidRPr="00D456D7">
        <w:rPr>
          <w:lang w:val="en-CA"/>
        </w:rPr>
        <w:t>Is the approved test being used?</w:t>
      </w:r>
    </w:p>
    <w:p w14:paraId="7B11433C" w14:textId="77777777" w:rsidR="00D456D7" w:rsidRPr="00D456D7" w:rsidRDefault="00D456D7" w:rsidP="00D456D7">
      <w:pPr>
        <w:numPr>
          <w:ilvl w:val="0"/>
          <w:numId w:val="1174"/>
        </w:numPr>
        <w:rPr>
          <w:lang w:val="en-CA"/>
        </w:rPr>
      </w:pPr>
      <w:r w:rsidRPr="00D456D7">
        <w:rPr>
          <w:lang w:val="en-CA"/>
        </w:rPr>
        <w:t>Are required witnesses present?</w:t>
      </w:r>
    </w:p>
    <w:p w14:paraId="604D5E97" w14:textId="77777777" w:rsidR="00D456D7" w:rsidRPr="00D456D7" w:rsidRDefault="00D456D7" w:rsidP="00D456D7">
      <w:pPr>
        <w:numPr>
          <w:ilvl w:val="0"/>
          <w:numId w:val="1174"/>
        </w:numPr>
        <w:rPr>
          <w:lang w:val="en-CA"/>
        </w:rPr>
      </w:pPr>
      <w:r w:rsidRPr="00D456D7">
        <w:rPr>
          <w:lang w:val="en-CA"/>
        </w:rPr>
        <w:t>Is the result documented?</w:t>
      </w:r>
    </w:p>
    <w:p w14:paraId="1332A232" w14:textId="77777777" w:rsidR="00D456D7" w:rsidRPr="00D456D7" w:rsidRDefault="00D456D7" w:rsidP="00D456D7">
      <w:pPr>
        <w:numPr>
          <w:ilvl w:val="0"/>
          <w:numId w:val="1174"/>
        </w:numPr>
        <w:rPr>
          <w:lang w:val="en-CA"/>
        </w:rPr>
      </w:pPr>
      <w:r w:rsidRPr="00D456D7">
        <w:rPr>
          <w:lang w:val="en-CA"/>
        </w:rPr>
        <w:t>Is the specialist acceptance clear?</w:t>
      </w:r>
    </w:p>
    <w:p w14:paraId="18851BC1" w14:textId="77777777" w:rsidR="00D456D7" w:rsidRPr="00D456D7" w:rsidRDefault="00D456D7" w:rsidP="00D456D7">
      <w:pPr>
        <w:numPr>
          <w:ilvl w:val="0"/>
          <w:numId w:val="1174"/>
        </w:numPr>
        <w:rPr>
          <w:lang w:val="en-CA"/>
        </w:rPr>
      </w:pPr>
      <w:r w:rsidRPr="00D456D7">
        <w:rPr>
          <w:lang w:val="en-CA"/>
        </w:rPr>
        <w:t>Did a failed test trigger corrective action and retest?</w:t>
      </w:r>
    </w:p>
    <w:p w14:paraId="45866872" w14:textId="77777777" w:rsidR="00D456D7" w:rsidRPr="00D456D7" w:rsidRDefault="00D456D7" w:rsidP="00D456D7">
      <w:pPr>
        <w:rPr>
          <w:lang w:val="en-CA"/>
        </w:rPr>
      </w:pPr>
      <w:r w:rsidRPr="00D456D7">
        <w:rPr>
          <w:lang w:val="en-CA"/>
        </w:rPr>
        <w:t>Potential tests may include:</w:t>
      </w:r>
    </w:p>
    <w:p w14:paraId="5061B322" w14:textId="77777777" w:rsidR="00D456D7" w:rsidRPr="00D456D7" w:rsidRDefault="00D456D7" w:rsidP="00D456D7">
      <w:pPr>
        <w:numPr>
          <w:ilvl w:val="0"/>
          <w:numId w:val="1175"/>
        </w:numPr>
        <w:rPr>
          <w:lang w:val="en-CA"/>
        </w:rPr>
      </w:pPr>
      <w:r w:rsidRPr="00D456D7">
        <w:rPr>
          <w:lang w:val="en-CA"/>
        </w:rPr>
        <w:t>continuity;</w:t>
      </w:r>
    </w:p>
    <w:p w14:paraId="4F21F166" w14:textId="77777777" w:rsidR="00D456D7" w:rsidRPr="00D456D7" w:rsidRDefault="00D456D7" w:rsidP="00D456D7">
      <w:pPr>
        <w:numPr>
          <w:ilvl w:val="0"/>
          <w:numId w:val="1175"/>
        </w:numPr>
        <w:rPr>
          <w:lang w:val="en-CA"/>
        </w:rPr>
      </w:pPr>
      <w:r w:rsidRPr="00D456D7">
        <w:rPr>
          <w:lang w:val="en-CA"/>
        </w:rPr>
        <w:t>insulation resistance;</w:t>
      </w:r>
    </w:p>
    <w:p w14:paraId="6436ABEC" w14:textId="77777777" w:rsidR="00D456D7" w:rsidRPr="00D456D7" w:rsidRDefault="00D456D7" w:rsidP="00D456D7">
      <w:pPr>
        <w:numPr>
          <w:ilvl w:val="0"/>
          <w:numId w:val="1175"/>
        </w:numPr>
        <w:rPr>
          <w:lang w:val="en-CA"/>
        </w:rPr>
      </w:pPr>
      <w:r w:rsidRPr="00D456D7">
        <w:rPr>
          <w:lang w:val="en-CA"/>
        </w:rPr>
        <w:t>grounding;</w:t>
      </w:r>
    </w:p>
    <w:p w14:paraId="206E5CB8" w14:textId="77777777" w:rsidR="00D456D7" w:rsidRPr="00D456D7" w:rsidRDefault="00D456D7" w:rsidP="00D456D7">
      <w:pPr>
        <w:numPr>
          <w:ilvl w:val="0"/>
          <w:numId w:val="1175"/>
        </w:numPr>
        <w:rPr>
          <w:lang w:val="en-CA"/>
        </w:rPr>
      </w:pPr>
      <w:r w:rsidRPr="00D456D7">
        <w:rPr>
          <w:lang w:val="en-CA"/>
        </w:rPr>
        <w:t>cable testing;</w:t>
      </w:r>
    </w:p>
    <w:p w14:paraId="44E7CC78" w14:textId="77777777" w:rsidR="00D456D7" w:rsidRPr="00D456D7" w:rsidRDefault="00D456D7" w:rsidP="00D456D7">
      <w:pPr>
        <w:numPr>
          <w:ilvl w:val="0"/>
          <w:numId w:val="1175"/>
        </w:numPr>
        <w:rPr>
          <w:lang w:val="en-CA"/>
        </w:rPr>
      </w:pPr>
      <w:r w:rsidRPr="00D456D7">
        <w:rPr>
          <w:lang w:val="en-CA"/>
        </w:rPr>
        <w:t>functional tests;</w:t>
      </w:r>
    </w:p>
    <w:p w14:paraId="0B9BF854" w14:textId="77777777" w:rsidR="00D456D7" w:rsidRPr="00D456D7" w:rsidRDefault="00D456D7" w:rsidP="00D456D7">
      <w:pPr>
        <w:numPr>
          <w:ilvl w:val="0"/>
          <w:numId w:val="1175"/>
        </w:numPr>
        <w:rPr>
          <w:lang w:val="en-CA"/>
        </w:rPr>
      </w:pPr>
      <w:r w:rsidRPr="00D456D7">
        <w:rPr>
          <w:lang w:val="en-CA"/>
        </w:rPr>
        <w:t>emergency lighting;</w:t>
      </w:r>
    </w:p>
    <w:p w14:paraId="79927518" w14:textId="77777777" w:rsidR="00D456D7" w:rsidRPr="00D456D7" w:rsidRDefault="00D456D7" w:rsidP="00D456D7">
      <w:pPr>
        <w:numPr>
          <w:ilvl w:val="0"/>
          <w:numId w:val="1175"/>
        </w:numPr>
        <w:rPr>
          <w:lang w:val="en-CA"/>
        </w:rPr>
      </w:pPr>
      <w:r w:rsidRPr="00D456D7">
        <w:rPr>
          <w:lang w:val="en-CA"/>
        </w:rPr>
        <w:t>equipment controls;</w:t>
      </w:r>
    </w:p>
    <w:p w14:paraId="02A31DF9" w14:textId="77777777" w:rsidR="00D456D7" w:rsidRPr="00D456D7" w:rsidRDefault="00D456D7" w:rsidP="00D456D7">
      <w:pPr>
        <w:numPr>
          <w:ilvl w:val="0"/>
          <w:numId w:val="1175"/>
        </w:numPr>
        <w:rPr>
          <w:lang w:val="en-CA"/>
        </w:rPr>
      </w:pPr>
      <w:r w:rsidRPr="00D456D7">
        <w:rPr>
          <w:lang w:val="en-CA"/>
        </w:rPr>
        <w:t>protection/control systems;</w:t>
      </w:r>
    </w:p>
    <w:p w14:paraId="46C17D7F" w14:textId="77777777" w:rsidR="00D456D7" w:rsidRPr="00D456D7" w:rsidRDefault="00D456D7" w:rsidP="00D456D7">
      <w:pPr>
        <w:numPr>
          <w:ilvl w:val="0"/>
          <w:numId w:val="1175"/>
        </w:numPr>
        <w:rPr>
          <w:lang w:val="en-CA"/>
        </w:rPr>
      </w:pPr>
      <w:r w:rsidRPr="00D456D7">
        <w:rPr>
          <w:lang w:val="en-CA"/>
        </w:rPr>
        <w:t>specialized substation tests.</w:t>
      </w:r>
    </w:p>
    <w:p w14:paraId="07F85925" w14:textId="77777777" w:rsidR="00D456D7" w:rsidRPr="00D456D7" w:rsidRDefault="00D456D7" w:rsidP="00D456D7">
      <w:pPr>
        <w:rPr>
          <w:lang w:val="en-CA"/>
        </w:rPr>
      </w:pPr>
      <w:r w:rsidRPr="00D456D7">
        <w:rPr>
          <w:rFonts w:ascii="Segoe UI Emoji" w:hAnsi="Segoe UI Emoji" w:cs="Segoe UI Emoji"/>
          <w:lang w:val="en-CA"/>
        </w:rPr>
        <w:t>🟠</w:t>
      </w:r>
      <w:r w:rsidRPr="00D456D7">
        <w:rPr>
          <w:lang w:val="en-CA"/>
        </w:rPr>
        <w:t xml:space="preserve"> Exact technical criteria come from authorized electrical procedures/personnel.</w:t>
      </w:r>
    </w:p>
    <w:p w14:paraId="5D80890D" w14:textId="77777777" w:rsidR="00D456D7" w:rsidRPr="00D456D7" w:rsidRDefault="00D456D7" w:rsidP="00D456D7">
      <w:pPr>
        <w:rPr>
          <w:lang w:val="en-CA"/>
        </w:rPr>
      </w:pPr>
      <w:r w:rsidRPr="00D456D7">
        <w:rPr>
          <w:lang w:val="en-CA"/>
        </w:rPr>
        <w:pict w14:anchorId="71144EFA">
          <v:rect id="_x0000_i10582" style="width:0;height:1.5pt" o:hralign="center" o:hrstd="t" o:hr="t" fillcolor="#a0a0a0" stroked="f"/>
        </w:pict>
      </w:r>
    </w:p>
    <w:p w14:paraId="2716A2CC" w14:textId="77777777" w:rsidR="00D456D7" w:rsidRPr="00D456D7" w:rsidRDefault="00D456D7" w:rsidP="00D456D7">
      <w:pPr>
        <w:rPr>
          <w:b/>
          <w:bCs/>
          <w:lang w:val="en-CA"/>
        </w:rPr>
      </w:pPr>
      <w:r w:rsidRPr="00D456D7">
        <w:rPr>
          <w:b/>
          <w:bCs/>
          <w:lang w:val="en-CA"/>
        </w:rPr>
        <w:t>13.4.6 RECORDS</w:t>
      </w:r>
    </w:p>
    <w:p w14:paraId="2A70353E" w14:textId="77777777" w:rsidR="00D456D7" w:rsidRPr="00D456D7" w:rsidRDefault="00D456D7" w:rsidP="00D456D7">
      <w:pPr>
        <w:rPr>
          <w:lang w:val="en-CA"/>
        </w:rPr>
      </w:pPr>
      <w:r w:rsidRPr="00D456D7">
        <w:rPr>
          <w:lang w:val="en-CA"/>
        </w:rPr>
        <w:t>Capture:</w:t>
      </w:r>
    </w:p>
    <w:p w14:paraId="2DB749CA" w14:textId="77777777" w:rsidR="00D456D7" w:rsidRPr="00D456D7" w:rsidRDefault="00D456D7" w:rsidP="00D456D7">
      <w:pPr>
        <w:numPr>
          <w:ilvl w:val="0"/>
          <w:numId w:val="1176"/>
        </w:numPr>
        <w:rPr>
          <w:lang w:val="en-CA"/>
        </w:rPr>
      </w:pPr>
      <w:r w:rsidRPr="00D456D7">
        <w:rPr>
          <w:lang w:val="en-CA"/>
        </w:rPr>
        <w:t>equipment tag;</w:t>
      </w:r>
    </w:p>
    <w:p w14:paraId="6B96A20C" w14:textId="77777777" w:rsidR="00D456D7" w:rsidRPr="00D456D7" w:rsidRDefault="00D456D7" w:rsidP="00D456D7">
      <w:pPr>
        <w:numPr>
          <w:ilvl w:val="0"/>
          <w:numId w:val="1176"/>
        </w:numPr>
        <w:rPr>
          <w:lang w:val="en-CA"/>
        </w:rPr>
      </w:pPr>
      <w:r w:rsidRPr="00D456D7">
        <w:rPr>
          <w:lang w:val="en-CA"/>
        </w:rPr>
        <w:t>test reference;</w:t>
      </w:r>
    </w:p>
    <w:p w14:paraId="0CD39422" w14:textId="77777777" w:rsidR="00D456D7" w:rsidRPr="00D456D7" w:rsidRDefault="00D456D7" w:rsidP="00D456D7">
      <w:pPr>
        <w:numPr>
          <w:ilvl w:val="0"/>
          <w:numId w:val="1176"/>
        </w:numPr>
        <w:rPr>
          <w:lang w:val="en-CA"/>
        </w:rPr>
      </w:pPr>
      <w:r w:rsidRPr="00D456D7">
        <w:rPr>
          <w:lang w:val="en-CA"/>
        </w:rPr>
        <w:t>specialist;</w:t>
      </w:r>
    </w:p>
    <w:p w14:paraId="2BE693E0" w14:textId="77777777" w:rsidR="00D456D7" w:rsidRPr="00D456D7" w:rsidRDefault="00D456D7" w:rsidP="00D456D7">
      <w:pPr>
        <w:numPr>
          <w:ilvl w:val="0"/>
          <w:numId w:val="1176"/>
        </w:numPr>
        <w:rPr>
          <w:lang w:val="en-CA"/>
        </w:rPr>
      </w:pPr>
      <w:r w:rsidRPr="00D456D7">
        <w:rPr>
          <w:lang w:val="en-CA"/>
        </w:rPr>
        <w:lastRenderedPageBreak/>
        <w:t>instrument;</w:t>
      </w:r>
    </w:p>
    <w:p w14:paraId="47C3C2B4" w14:textId="77777777" w:rsidR="00D456D7" w:rsidRPr="00D456D7" w:rsidRDefault="00D456D7" w:rsidP="00D456D7">
      <w:pPr>
        <w:numPr>
          <w:ilvl w:val="0"/>
          <w:numId w:val="1176"/>
        </w:numPr>
        <w:rPr>
          <w:lang w:val="en-CA"/>
        </w:rPr>
      </w:pPr>
      <w:r w:rsidRPr="00D456D7">
        <w:rPr>
          <w:lang w:val="en-CA"/>
        </w:rPr>
        <w:t>result;</w:t>
      </w:r>
    </w:p>
    <w:p w14:paraId="3C11546C" w14:textId="77777777" w:rsidR="00D456D7" w:rsidRPr="00D456D7" w:rsidRDefault="00D456D7" w:rsidP="00D456D7">
      <w:pPr>
        <w:numPr>
          <w:ilvl w:val="0"/>
          <w:numId w:val="1176"/>
        </w:numPr>
        <w:rPr>
          <w:lang w:val="en-CA"/>
        </w:rPr>
      </w:pPr>
      <w:r w:rsidRPr="00D456D7">
        <w:rPr>
          <w:lang w:val="en-CA"/>
        </w:rPr>
        <w:t>deficiency;</w:t>
      </w:r>
    </w:p>
    <w:p w14:paraId="7FE095B0" w14:textId="77777777" w:rsidR="00D456D7" w:rsidRPr="00D456D7" w:rsidRDefault="00D456D7" w:rsidP="00D456D7">
      <w:pPr>
        <w:numPr>
          <w:ilvl w:val="0"/>
          <w:numId w:val="1176"/>
        </w:numPr>
        <w:rPr>
          <w:lang w:val="en-CA"/>
        </w:rPr>
      </w:pPr>
      <w:r w:rsidRPr="00D456D7">
        <w:rPr>
          <w:lang w:val="en-CA"/>
        </w:rPr>
        <w:t>retest;</w:t>
      </w:r>
    </w:p>
    <w:p w14:paraId="65DB74B3" w14:textId="77777777" w:rsidR="00D456D7" w:rsidRPr="00D456D7" w:rsidRDefault="00D456D7" w:rsidP="00D456D7">
      <w:pPr>
        <w:numPr>
          <w:ilvl w:val="0"/>
          <w:numId w:val="1176"/>
        </w:numPr>
        <w:rPr>
          <w:lang w:val="en-CA"/>
        </w:rPr>
      </w:pPr>
      <w:r w:rsidRPr="00D456D7">
        <w:rPr>
          <w:lang w:val="en-CA"/>
        </w:rPr>
        <w:t>acceptance.</w:t>
      </w:r>
    </w:p>
    <w:p w14:paraId="2F18E94B" w14:textId="77777777" w:rsidR="00D456D7" w:rsidRPr="00D456D7" w:rsidRDefault="00D456D7" w:rsidP="00D456D7">
      <w:pPr>
        <w:rPr>
          <w:lang w:val="en-CA"/>
        </w:rPr>
      </w:pPr>
      <w:r w:rsidRPr="00D456D7">
        <w:rPr>
          <w:lang w:val="en-CA"/>
        </w:rPr>
        <w:pict w14:anchorId="3326C6BB">
          <v:rect id="_x0000_i10583" style="width:0;height:1.5pt" o:hralign="center" o:hrstd="t" o:hr="t" fillcolor="#a0a0a0" stroked="f"/>
        </w:pict>
      </w:r>
    </w:p>
    <w:p w14:paraId="69BABC28" w14:textId="77777777" w:rsidR="00D456D7" w:rsidRPr="00D456D7" w:rsidRDefault="00D456D7" w:rsidP="00D456D7">
      <w:pPr>
        <w:rPr>
          <w:b/>
          <w:bCs/>
          <w:lang w:val="en-CA"/>
        </w:rPr>
      </w:pPr>
      <w:r w:rsidRPr="00D456D7">
        <w:rPr>
          <w:b/>
          <w:bCs/>
          <w:lang w:val="en-CA"/>
        </w:rPr>
        <w:t>13.4.7 NC / DEFICIENCY</w:t>
      </w:r>
    </w:p>
    <w:p w14:paraId="3BD14989" w14:textId="77777777" w:rsidR="00D456D7" w:rsidRPr="00D456D7" w:rsidRDefault="00D456D7" w:rsidP="00D456D7">
      <w:pPr>
        <w:rPr>
          <w:lang w:val="en-CA"/>
        </w:rPr>
      </w:pPr>
      <w:r w:rsidRPr="00D456D7">
        <w:rPr>
          <w:lang w:val="en-CA"/>
        </w:rPr>
        <w:t>Typical:</w:t>
      </w:r>
    </w:p>
    <w:p w14:paraId="66FEE209" w14:textId="77777777" w:rsidR="00D456D7" w:rsidRPr="00D456D7" w:rsidRDefault="00D456D7" w:rsidP="00D456D7">
      <w:pPr>
        <w:numPr>
          <w:ilvl w:val="0"/>
          <w:numId w:val="1177"/>
        </w:numPr>
        <w:rPr>
          <w:lang w:val="en-CA"/>
        </w:rPr>
      </w:pPr>
      <w:r w:rsidRPr="00D456D7">
        <w:rPr>
          <w:lang w:val="en-CA"/>
        </w:rPr>
        <w:t>missing test;</w:t>
      </w:r>
    </w:p>
    <w:p w14:paraId="5B32683B" w14:textId="77777777" w:rsidR="00D456D7" w:rsidRPr="00D456D7" w:rsidRDefault="00D456D7" w:rsidP="00D456D7">
      <w:pPr>
        <w:numPr>
          <w:ilvl w:val="0"/>
          <w:numId w:val="1177"/>
        </w:numPr>
        <w:rPr>
          <w:lang w:val="en-CA"/>
        </w:rPr>
      </w:pPr>
      <w:r w:rsidRPr="00D456D7">
        <w:rPr>
          <w:lang w:val="en-CA"/>
        </w:rPr>
        <w:t>wrong equipment ID;</w:t>
      </w:r>
    </w:p>
    <w:p w14:paraId="37D58E07" w14:textId="77777777" w:rsidR="00D456D7" w:rsidRPr="00D456D7" w:rsidRDefault="00D456D7" w:rsidP="00D456D7">
      <w:pPr>
        <w:numPr>
          <w:ilvl w:val="0"/>
          <w:numId w:val="1177"/>
        </w:numPr>
        <w:rPr>
          <w:lang w:val="en-CA"/>
        </w:rPr>
      </w:pPr>
      <w:r w:rsidRPr="00D456D7">
        <w:rPr>
          <w:lang w:val="en-CA"/>
        </w:rPr>
        <w:t>failed test;</w:t>
      </w:r>
    </w:p>
    <w:p w14:paraId="16B68048" w14:textId="77777777" w:rsidR="00D456D7" w:rsidRPr="00D456D7" w:rsidRDefault="00D456D7" w:rsidP="00D456D7">
      <w:pPr>
        <w:numPr>
          <w:ilvl w:val="0"/>
          <w:numId w:val="1177"/>
        </w:numPr>
        <w:rPr>
          <w:lang w:val="en-CA"/>
        </w:rPr>
      </w:pPr>
      <w:r w:rsidRPr="00D456D7">
        <w:rPr>
          <w:lang w:val="en-CA"/>
        </w:rPr>
        <w:t>no specialist acceptance;</w:t>
      </w:r>
    </w:p>
    <w:p w14:paraId="7264068C" w14:textId="77777777" w:rsidR="00D456D7" w:rsidRPr="00D456D7" w:rsidRDefault="00D456D7" w:rsidP="00D456D7">
      <w:pPr>
        <w:numPr>
          <w:ilvl w:val="0"/>
          <w:numId w:val="1177"/>
        </w:numPr>
        <w:rPr>
          <w:lang w:val="en-CA"/>
        </w:rPr>
      </w:pPr>
      <w:r w:rsidRPr="00D456D7">
        <w:rPr>
          <w:lang w:val="en-CA"/>
        </w:rPr>
        <w:t>missing calibration;</w:t>
      </w:r>
    </w:p>
    <w:p w14:paraId="025C1223" w14:textId="77777777" w:rsidR="00D456D7" w:rsidRPr="00D456D7" w:rsidRDefault="00D456D7" w:rsidP="00D456D7">
      <w:pPr>
        <w:numPr>
          <w:ilvl w:val="0"/>
          <w:numId w:val="1177"/>
        </w:numPr>
        <w:rPr>
          <w:lang w:val="en-CA"/>
        </w:rPr>
      </w:pPr>
      <w:r w:rsidRPr="00D456D7">
        <w:rPr>
          <w:lang w:val="en-CA"/>
        </w:rPr>
        <w:t>test performed before completion;</w:t>
      </w:r>
    </w:p>
    <w:p w14:paraId="21308423" w14:textId="77777777" w:rsidR="00D456D7" w:rsidRPr="00D456D7" w:rsidRDefault="00D456D7" w:rsidP="00D456D7">
      <w:pPr>
        <w:numPr>
          <w:ilvl w:val="0"/>
          <w:numId w:val="1177"/>
        </w:numPr>
        <w:rPr>
          <w:lang w:val="en-CA"/>
        </w:rPr>
      </w:pPr>
      <w:r w:rsidRPr="00D456D7">
        <w:rPr>
          <w:lang w:val="en-CA"/>
        </w:rPr>
        <w:t>energization attempted before closure.</w:t>
      </w:r>
    </w:p>
    <w:p w14:paraId="5D49E7C4" w14:textId="77777777" w:rsidR="00D456D7" w:rsidRPr="00D456D7" w:rsidRDefault="00D456D7" w:rsidP="00D456D7">
      <w:pPr>
        <w:rPr>
          <w:lang w:val="en-CA"/>
        </w:rPr>
      </w:pPr>
      <w:r w:rsidRPr="00D456D7">
        <w:rPr>
          <w:lang w:val="en-CA"/>
        </w:rPr>
        <w:pict w14:anchorId="71A2BBCA">
          <v:rect id="_x0000_i10584" style="width:0;height:1.5pt" o:hralign="center" o:hrstd="t" o:hr="t" fillcolor="#a0a0a0" stroked="f"/>
        </w:pict>
      </w:r>
    </w:p>
    <w:p w14:paraId="774D2BC2" w14:textId="77777777" w:rsidR="00D456D7" w:rsidRPr="00D456D7" w:rsidRDefault="00D456D7" w:rsidP="00D456D7">
      <w:pPr>
        <w:rPr>
          <w:b/>
          <w:bCs/>
          <w:lang w:val="en-CA"/>
        </w:rPr>
      </w:pPr>
      <w:r w:rsidRPr="00D456D7">
        <w:rPr>
          <w:b/>
          <w:bCs/>
          <w:lang w:val="en-CA"/>
        </w:rPr>
        <w:t>13.4.8 CORRECTIVE ACTION</w:t>
      </w:r>
    </w:p>
    <w:p w14:paraId="66949E58" w14:textId="77777777" w:rsidR="00D456D7" w:rsidRPr="00D456D7" w:rsidRDefault="00D456D7" w:rsidP="00D456D7">
      <w:pPr>
        <w:rPr>
          <w:lang w:val="en-CA"/>
        </w:rPr>
      </w:pPr>
      <w:r w:rsidRPr="00D456D7">
        <w:rPr>
          <w:lang w:val="en-CA"/>
        </w:rPr>
        <w:t>Failure → control status → electrical specialist diagnoses → corrective work → retest → specialist acceptance.</w:t>
      </w:r>
    </w:p>
    <w:p w14:paraId="6E8B9352" w14:textId="77777777" w:rsidR="00D456D7" w:rsidRPr="00D456D7" w:rsidRDefault="00D456D7" w:rsidP="00D456D7">
      <w:pPr>
        <w:rPr>
          <w:lang w:val="en-CA"/>
        </w:rPr>
      </w:pPr>
      <w:r w:rsidRPr="00D456D7">
        <w:rPr>
          <w:lang w:val="en-CA"/>
        </w:rPr>
        <w:pict w14:anchorId="0B0B15A5">
          <v:rect id="_x0000_i10585" style="width:0;height:1.5pt" o:hralign="center" o:hrstd="t" o:hr="t" fillcolor="#a0a0a0" stroked="f"/>
        </w:pict>
      </w:r>
    </w:p>
    <w:p w14:paraId="7B9FAC91" w14:textId="77777777" w:rsidR="00D456D7" w:rsidRPr="00D456D7" w:rsidRDefault="00D456D7" w:rsidP="00D456D7">
      <w:pPr>
        <w:rPr>
          <w:b/>
          <w:bCs/>
          <w:lang w:val="en-CA"/>
        </w:rPr>
      </w:pPr>
      <w:r w:rsidRPr="00D456D7">
        <w:rPr>
          <w:b/>
          <w:bCs/>
          <w:lang w:val="en-CA"/>
        </w:rPr>
        <w:t>13.4.9 VERIFICATION</w:t>
      </w:r>
    </w:p>
    <w:p w14:paraId="37AC3994" w14:textId="77777777" w:rsidR="00D456D7" w:rsidRPr="00D456D7" w:rsidRDefault="00D456D7" w:rsidP="00D456D7">
      <w:pPr>
        <w:rPr>
          <w:lang w:val="en-CA"/>
        </w:rPr>
      </w:pPr>
      <w:r w:rsidRPr="00D456D7">
        <w:rPr>
          <w:lang w:val="en-CA"/>
        </w:rPr>
        <w:t>Verify process completion, not technical reinterpretation.</w:t>
      </w:r>
    </w:p>
    <w:p w14:paraId="6529A2D4" w14:textId="77777777" w:rsidR="00D456D7" w:rsidRPr="00D456D7" w:rsidRDefault="00D456D7" w:rsidP="00D456D7">
      <w:pPr>
        <w:rPr>
          <w:lang w:val="en-CA"/>
        </w:rPr>
      </w:pPr>
      <w:r w:rsidRPr="00D456D7">
        <w:rPr>
          <w:lang w:val="en-CA"/>
        </w:rPr>
        <w:pict w14:anchorId="434A05BA">
          <v:rect id="_x0000_i10586" style="width:0;height:1.5pt" o:hralign="center" o:hrstd="t" o:hr="t" fillcolor="#a0a0a0" stroked="f"/>
        </w:pict>
      </w:r>
    </w:p>
    <w:p w14:paraId="09588479" w14:textId="77777777" w:rsidR="00D456D7" w:rsidRPr="00D456D7" w:rsidRDefault="00D456D7" w:rsidP="00D456D7">
      <w:pPr>
        <w:rPr>
          <w:b/>
          <w:bCs/>
          <w:lang w:val="en-CA"/>
        </w:rPr>
      </w:pPr>
      <w:r w:rsidRPr="00D456D7">
        <w:rPr>
          <w:b/>
          <w:bCs/>
          <w:lang w:val="en-CA"/>
        </w:rPr>
        <w:t>13.4.10 CLOSURE</w:t>
      </w:r>
    </w:p>
    <w:p w14:paraId="23DEC730" w14:textId="77777777" w:rsidR="00D456D7" w:rsidRPr="00D456D7" w:rsidRDefault="00D456D7" w:rsidP="00D456D7">
      <w:pPr>
        <w:rPr>
          <w:lang w:val="en-CA"/>
        </w:rPr>
      </w:pPr>
      <w:r w:rsidRPr="00D456D7">
        <w:rPr>
          <w:lang w:val="en-CA"/>
        </w:rPr>
        <w:t>☐ required tests complete</w:t>
      </w:r>
      <w:r w:rsidRPr="00D456D7">
        <w:rPr>
          <w:lang w:val="en-CA"/>
        </w:rPr>
        <w:br/>
        <w:t>☐ failures closed</w:t>
      </w:r>
      <w:r w:rsidRPr="00D456D7">
        <w:rPr>
          <w:lang w:val="en-CA"/>
        </w:rPr>
        <w:br/>
        <w:t>☐ specialist acceptance recorded</w:t>
      </w:r>
      <w:r w:rsidRPr="00D456D7">
        <w:rPr>
          <w:lang w:val="en-CA"/>
        </w:rPr>
        <w:br/>
      </w:r>
      <w:r w:rsidRPr="00D456D7">
        <w:rPr>
          <w:lang w:val="en-CA"/>
        </w:rPr>
        <w:lastRenderedPageBreak/>
        <w:t>☐ energization prerequisite cleared</w:t>
      </w:r>
      <w:r w:rsidRPr="00D456D7">
        <w:rPr>
          <w:lang w:val="en-CA"/>
        </w:rPr>
        <w:br/>
        <w:t>☐ test records filed</w:t>
      </w:r>
    </w:p>
    <w:p w14:paraId="348C3CE0" w14:textId="77777777" w:rsidR="00D456D7" w:rsidRPr="00D456D7" w:rsidRDefault="00D456D7" w:rsidP="00D456D7">
      <w:pPr>
        <w:rPr>
          <w:lang w:val="en-CA"/>
        </w:rPr>
      </w:pPr>
      <w:r w:rsidRPr="00D456D7">
        <w:rPr>
          <w:lang w:val="en-CA"/>
        </w:rPr>
        <w:pict w14:anchorId="09CA7F8C">
          <v:rect id="_x0000_i10587" style="width:0;height:1.5pt" o:hralign="center" o:hrstd="t" o:hr="t" fillcolor="#a0a0a0" stroked="f"/>
        </w:pict>
      </w:r>
    </w:p>
    <w:p w14:paraId="03083F4F" w14:textId="77777777" w:rsidR="00D456D7" w:rsidRPr="00D456D7" w:rsidRDefault="00D456D7" w:rsidP="00D456D7">
      <w:pPr>
        <w:rPr>
          <w:b/>
          <w:bCs/>
          <w:lang w:val="en-CA"/>
        </w:rPr>
      </w:pPr>
      <w:r w:rsidRPr="00D456D7">
        <w:rPr>
          <w:b/>
          <w:bCs/>
          <w:lang w:val="en-CA"/>
        </w:rPr>
        <w:t>13.4.11 REPORTING / ANALYSIS</w:t>
      </w:r>
    </w:p>
    <w:p w14:paraId="6E717CAF" w14:textId="77777777" w:rsidR="00D456D7" w:rsidRPr="00D456D7" w:rsidRDefault="00D456D7" w:rsidP="00D456D7">
      <w:pPr>
        <w:rPr>
          <w:lang w:val="en-CA"/>
        </w:rPr>
      </w:pPr>
      <w:r w:rsidRPr="00D456D7">
        <w:rPr>
          <w:lang w:val="en-CA"/>
        </w:rPr>
        <w:t>Track:</w:t>
      </w:r>
    </w:p>
    <w:p w14:paraId="12C92E41" w14:textId="77777777" w:rsidR="00D456D7" w:rsidRPr="00D456D7" w:rsidRDefault="00D456D7" w:rsidP="00D456D7">
      <w:pPr>
        <w:numPr>
          <w:ilvl w:val="0"/>
          <w:numId w:val="1178"/>
        </w:numPr>
        <w:rPr>
          <w:lang w:val="en-CA"/>
        </w:rPr>
      </w:pPr>
      <w:r w:rsidRPr="00D456D7">
        <w:rPr>
          <w:lang w:val="en-CA"/>
        </w:rPr>
        <w:t>electrical test status;</w:t>
      </w:r>
    </w:p>
    <w:p w14:paraId="4B003493" w14:textId="77777777" w:rsidR="00D456D7" w:rsidRPr="00D456D7" w:rsidRDefault="00D456D7" w:rsidP="00D456D7">
      <w:pPr>
        <w:numPr>
          <w:ilvl w:val="0"/>
          <w:numId w:val="1178"/>
        </w:numPr>
        <w:rPr>
          <w:lang w:val="en-CA"/>
        </w:rPr>
      </w:pPr>
      <w:r w:rsidRPr="00D456D7">
        <w:rPr>
          <w:lang w:val="en-CA"/>
        </w:rPr>
        <w:t>open fails;</w:t>
      </w:r>
    </w:p>
    <w:p w14:paraId="61EDD7BF" w14:textId="77777777" w:rsidR="00D456D7" w:rsidRPr="00D456D7" w:rsidRDefault="00D456D7" w:rsidP="00D456D7">
      <w:pPr>
        <w:numPr>
          <w:ilvl w:val="0"/>
          <w:numId w:val="1178"/>
        </w:numPr>
        <w:rPr>
          <w:lang w:val="en-CA"/>
        </w:rPr>
      </w:pPr>
      <w:r w:rsidRPr="00D456D7">
        <w:rPr>
          <w:lang w:val="en-CA"/>
        </w:rPr>
        <w:t>retests;</w:t>
      </w:r>
    </w:p>
    <w:p w14:paraId="7C7AAD40" w14:textId="77777777" w:rsidR="00D456D7" w:rsidRPr="00D456D7" w:rsidRDefault="00D456D7" w:rsidP="00D456D7">
      <w:pPr>
        <w:numPr>
          <w:ilvl w:val="0"/>
          <w:numId w:val="1178"/>
        </w:numPr>
        <w:rPr>
          <w:lang w:val="en-CA"/>
        </w:rPr>
      </w:pPr>
      <w:r w:rsidRPr="00D456D7">
        <w:rPr>
          <w:lang w:val="en-CA"/>
        </w:rPr>
        <w:t>commissioning/energization blockers.</w:t>
      </w:r>
    </w:p>
    <w:p w14:paraId="09555B8D" w14:textId="77777777" w:rsidR="00D456D7" w:rsidRPr="00D456D7" w:rsidRDefault="00D456D7" w:rsidP="00D456D7">
      <w:pPr>
        <w:rPr>
          <w:lang w:val="en-CA"/>
        </w:rPr>
      </w:pPr>
      <w:r w:rsidRPr="00D456D7">
        <w:rPr>
          <w:lang w:val="en-CA"/>
        </w:rPr>
        <w:pict w14:anchorId="388BE292">
          <v:rect id="_x0000_i10588" style="width:0;height:1.5pt" o:hralign="center" o:hrstd="t" o:hr="t" fillcolor="#a0a0a0" stroked="f"/>
        </w:pict>
      </w:r>
    </w:p>
    <w:p w14:paraId="2AA5E7E5" w14:textId="77777777" w:rsidR="00D456D7" w:rsidRPr="00D456D7" w:rsidRDefault="00D456D7" w:rsidP="00D456D7">
      <w:pPr>
        <w:rPr>
          <w:b/>
          <w:bCs/>
          <w:lang w:val="en-CA"/>
        </w:rPr>
      </w:pPr>
      <w:r w:rsidRPr="00D456D7">
        <w:rPr>
          <w:b/>
          <w:bCs/>
          <w:lang w:val="en-CA"/>
        </w:rPr>
        <w:t>13.4.12 QUALITY CHECKPOINT</w:t>
      </w:r>
    </w:p>
    <w:p w14:paraId="39BE1475" w14:textId="77777777" w:rsidR="00D456D7" w:rsidRPr="00D456D7" w:rsidRDefault="00D456D7" w:rsidP="00D456D7">
      <w:pPr>
        <w:rPr>
          <w:lang w:val="en-CA"/>
        </w:rPr>
      </w:pPr>
      <w:r w:rsidRPr="00D456D7">
        <w:rPr>
          <w:lang w:val="en-CA"/>
        </w:rPr>
        <w:t>☐ System/equipment</w:t>
      </w:r>
      <w:r w:rsidRPr="00D456D7">
        <w:rPr>
          <w:lang w:val="en-CA"/>
        </w:rPr>
        <w:br/>
        <w:t>☐ Required test</w:t>
      </w:r>
      <w:r w:rsidRPr="00D456D7">
        <w:rPr>
          <w:lang w:val="en-CA"/>
        </w:rPr>
        <w:br/>
        <w:t>☐ Procedure</w:t>
      </w:r>
      <w:r w:rsidRPr="00D456D7">
        <w:rPr>
          <w:lang w:val="en-CA"/>
        </w:rPr>
        <w:br/>
        <w:t>☐ Specialist</w:t>
      </w:r>
      <w:r w:rsidRPr="00D456D7">
        <w:rPr>
          <w:lang w:val="en-CA"/>
        </w:rPr>
        <w:br/>
        <w:t>☐ Instrument/calibration</w:t>
      </w:r>
      <w:r w:rsidRPr="00D456D7">
        <w:rPr>
          <w:lang w:val="en-CA"/>
        </w:rPr>
        <w:br/>
        <w:t>☐ Result</w:t>
      </w:r>
      <w:r w:rsidRPr="00D456D7">
        <w:rPr>
          <w:lang w:val="en-CA"/>
        </w:rPr>
        <w:br/>
        <w:t>☐ Failure status</w:t>
      </w:r>
      <w:r w:rsidRPr="00D456D7">
        <w:rPr>
          <w:lang w:val="en-CA"/>
        </w:rPr>
        <w:br/>
        <w:t>☐ Retest</w:t>
      </w:r>
      <w:r w:rsidRPr="00D456D7">
        <w:rPr>
          <w:lang w:val="en-CA"/>
        </w:rPr>
        <w:br/>
        <w:t>☐ Acceptance</w:t>
      </w:r>
      <w:r w:rsidRPr="00D456D7">
        <w:rPr>
          <w:lang w:val="en-CA"/>
        </w:rPr>
        <w:br/>
        <w:t>☐ Energization dependency</w:t>
      </w:r>
    </w:p>
    <w:p w14:paraId="4C23A54B" w14:textId="77777777" w:rsidR="00D456D7" w:rsidRPr="00D456D7" w:rsidRDefault="00D456D7" w:rsidP="00D456D7">
      <w:pPr>
        <w:rPr>
          <w:lang w:val="en-CA"/>
        </w:rPr>
      </w:pPr>
      <w:r w:rsidRPr="00D456D7">
        <w:rPr>
          <w:lang w:val="en-CA"/>
        </w:rPr>
        <w:pict w14:anchorId="697FC42B">
          <v:rect id="_x0000_i10589" style="width:0;height:1.5pt" o:hralign="center" o:hrstd="t" o:hr="t" fillcolor="#a0a0a0" stroked="f"/>
        </w:pict>
      </w:r>
    </w:p>
    <w:p w14:paraId="0E891174" w14:textId="77777777" w:rsidR="00D456D7" w:rsidRPr="00D456D7" w:rsidRDefault="00D456D7" w:rsidP="00D456D7">
      <w:pPr>
        <w:rPr>
          <w:b/>
          <w:bCs/>
          <w:lang w:val="en-CA"/>
        </w:rPr>
      </w:pPr>
      <w:r w:rsidRPr="00D456D7">
        <w:rPr>
          <w:b/>
          <w:bCs/>
          <w:lang w:val="en-CA"/>
        </w:rPr>
        <w:t>13.5 BUILDING ENVELOPE TESTING</w:t>
      </w:r>
    </w:p>
    <w:p w14:paraId="3B6F5580" w14:textId="77777777" w:rsidR="00D456D7" w:rsidRPr="00D456D7" w:rsidRDefault="00D456D7" w:rsidP="00D456D7">
      <w:pPr>
        <w:rPr>
          <w:b/>
          <w:bCs/>
          <w:lang w:val="en-CA"/>
        </w:rPr>
      </w:pPr>
      <w:r w:rsidRPr="00D456D7">
        <w:rPr>
          <w:b/>
          <w:bCs/>
          <w:lang w:val="en-CA"/>
        </w:rPr>
        <w:t>Quality objective</w:t>
      </w:r>
    </w:p>
    <w:p w14:paraId="392FD87B" w14:textId="77777777" w:rsidR="00D456D7" w:rsidRPr="00D456D7" w:rsidRDefault="00D456D7" w:rsidP="00D456D7">
      <w:pPr>
        <w:rPr>
          <w:lang w:val="en-CA"/>
        </w:rPr>
      </w:pPr>
      <w:r w:rsidRPr="00D456D7">
        <w:rPr>
          <w:b/>
          <w:bCs/>
          <w:lang w:val="en-CA"/>
        </w:rPr>
        <w:t>Demonstrate that the completed building envelope achieves required water, air and membrane-integrity performance at the tested assemblies and interfaces.</w:t>
      </w:r>
    </w:p>
    <w:p w14:paraId="7B90BD5F" w14:textId="77777777" w:rsidR="00D456D7" w:rsidRPr="00D456D7" w:rsidRDefault="00D456D7" w:rsidP="00D456D7">
      <w:pPr>
        <w:rPr>
          <w:lang w:val="en-CA"/>
        </w:rPr>
      </w:pPr>
      <w:r w:rsidRPr="00D456D7">
        <w:rPr>
          <w:lang w:val="en-CA"/>
        </w:rPr>
        <w:pict w14:anchorId="65958A3F">
          <v:rect id="_x0000_i10590" style="width:0;height:1.5pt" o:hralign="center" o:hrstd="t" o:hr="t" fillcolor="#a0a0a0" stroked="f"/>
        </w:pict>
      </w:r>
    </w:p>
    <w:p w14:paraId="7ABDEBC8" w14:textId="77777777" w:rsidR="00D456D7" w:rsidRPr="00D456D7" w:rsidRDefault="00D456D7" w:rsidP="00D456D7">
      <w:pPr>
        <w:rPr>
          <w:b/>
          <w:bCs/>
          <w:lang w:val="en-CA"/>
        </w:rPr>
      </w:pPr>
      <w:r w:rsidRPr="00D456D7">
        <w:rPr>
          <w:b/>
          <w:bCs/>
          <w:lang w:val="en-CA"/>
        </w:rPr>
        <w:t>13.5.1 REQUIREMENTS</w:t>
      </w:r>
    </w:p>
    <w:p w14:paraId="630B44AD" w14:textId="77777777" w:rsidR="00D456D7" w:rsidRPr="00D456D7" w:rsidRDefault="00D456D7" w:rsidP="00D456D7">
      <w:pPr>
        <w:rPr>
          <w:lang w:val="en-CA"/>
        </w:rPr>
      </w:pPr>
      <w:r w:rsidRPr="00D456D7">
        <w:rPr>
          <w:lang w:val="en-CA"/>
        </w:rPr>
        <w:t>Obtain:</w:t>
      </w:r>
    </w:p>
    <w:p w14:paraId="425685C7" w14:textId="77777777" w:rsidR="00D456D7" w:rsidRPr="00D456D7" w:rsidRDefault="00D456D7" w:rsidP="00D456D7">
      <w:pPr>
        <w:numPr>
          <w:ilvl w:val="0"/>
          <w:numId w:val="1179"/>
        </w:numPr>
        <w:rPr>
          <w:lang w:val="en-CA"/>
        </w:rPr>
      </w:pPr>
      <w:r w:rsidRPr="00D456D7">
        <w:rPr>
          <w:lang w:val="en-CA"/>
        </w:rPr>
        <w:lastRenderedPageBreak/>
        <w:t>envelope test specification;</w:t>
      </w:r>
    </w:p>
    <w:p w14:paraId="0C56F079" w14:textId="77777777" w:rsidR="00D456D7" w:rsidRPr="00D456D7" w:rsidRDefault="00D456D7" w:rsidP="00D456D7">
      <w:pPr>
        <w:numPr>
          <w:ilvl w:val="0"/>
          <w:numId w:val="1179"/>
        </w:numPr>
        <w:rPr>
          <w:lang w:val="en-CA"/>
        </w:rPr>
      </w:pPr>
      <w:r w:rsidRPr="00D456D7">
        <w:rPr>
          <w:lang w:val="en-CA"/>
        </w:rPr>
        <w:t>window test requirements;</w:t>
      </w:r>
    </w:p>
    <w:p w14:paraId="7E5408E0" w14:textId="77777777" w:rsidR="00D456D7" w:rsidRPr="00D456D7" w:rsidRDefault="00D456D7" w:rsidP="00D456D7">
      <w:pPr>
        <w:numPr>
          <w:ilvl w:val="0"/>
          <w:numId w:val="1179"/>
        </w:numPr>
        <w:rPr>
          <w:lang w:val="en-CA"/>
        </w:rPr>
      </w:pPr>
      <w:r w:rsidRPr="00D456D7">
        <w:rPr>
          <w:lang w:val="en-CA"/>
        </w:rPr>
        <w:t>roof test requirements;</w:t>
      </w:r>
    </w:p>
    <w:p w14:paraId="78E57F0B" w14:textId="77777777" w:rsidR="00D456D7" w:rsidRPr="00D456D7" w:rsidRDefault="00D456D7" w:rsidP="00D456D7">
      <w:pPr>
        <w:numPr>
          <w:ilvl w:val="0"/>
          <w:numId w:val="1179"/>
        </w:numPr>
        <w:rPr>
          <w:lang w:val="en-CA"/>
        </w:rPr>
      </w:pPr>
      <w:r w:rsidRPr="00D456D7">
        <w:rPr>
          <w:lang w:val="en-CA"/>
        </w:rPr>
        <w:t>air leakage requirements;</w:t>
      </w:r>
    </w:p>
    <w:p w14:paraId="1747CB00" w14:textId="77777777" w:rsidR="00D456D7" w:rsidRPr="00D456D7" w:rsidRDefault="00D456D7" w:rsidP="00D456D7">
      <w:pPr>
        <w:numPr>
          <w:ilvl w:val="0"/>
          <w:numId w:val="1179"/>
        </w:numPr>
        <w:rPr>
          <w:lang w:val="en-CA"/>
        </w:rPr>
      </w:pPr>
      <w:r w:rsidRPr="00D456D7">
        <w:rPr>
          <w:lang w:val="en-CA"/>
        </w:rPr>
        <w:t>water penetration test;</w:t>
      </w:r>
    </w:p>
    <w:p w14:paraId="3843782C" w14:textId="77777777" w:rsidR="00D456D7" w:rsidRPr="00D456D7" w:rsidRDefault="00D456D7" w:rsidP="00D456D7">
      <w:pPr>
        <w:numPr>
          <w:ilvl w:val="0"/>
          <w:numId w:val="1179"/>
        </w:numPr>
        <w:rPr>
          <w:lang w:val="en-CA"/>
        </w:rPr>
      </w:pPr>
      <w:r w:rsidRPr="00D456D7">
        <w:rPr>
          <w:lang w:val="en-CA"/>
        </w:rPr>
        <w:t>electronic leak detection requirements;</w:t>
      </w:r>
    </w:p>
    <w:p w14:paraId="0F65FA2B" w14:textId="77777777" w:rsidR="00D456D7" w:rsidRPr="00D456D7" w:rsidRDefault="00D456D7" w:rsidP="00D456D7">
      <w:pPr>
        <w:numPr>
          <w:ilvl w:val="0"/>
          <w:numId w:val="1179"/>
        </w:numPr>
        <w:rPr>
          <w:lang w:val="en-CA"/>
        </w:rPr>
      </w:pPr>
      <w:r w:rsidRPr="00D456D7">
        <w:rPr>
          <w:lang w:val="en-CA"/>
        </w:rPr>
        <w:t>mock-up procedures;</w:t>
      </w:r>
    </w:p>
    <w:p w14:paraId="563AF05A" w14:textId="77777777" w:rsidR="00D456D7" w:rsidRPr="00D456D7" w:rsidRDefault="00D456D7" w:rsidP="00D456D7">
      <w:pPr>
        <w:numPr>
          <w:ilvl w:val="0"/>
          <w:numId w:val="1179"/>
        </w:numPr>
        <w:rPr>
          <w:lang w:val="en-CA"/>
        </w:rPr>
      </w:pPr>
      <w:r w:rsidRPr="00D456D7">
        <w:rPr>
          <w:lang w:val="en-CA"/>
        </w:rPr>
        <w:t>manufacturer requirements;</w:t>
      </w:r>
    </w:p>
    <w:p w14:paraId="2E239765" w14:textId="77777777" w:rsidR="00D456D7" w:rsidRPr="00D456D7" w:rsidRDefault="00D456D7" w:rsidP="00D456D7">
      <w:pPr>
        <w:numPr>
          <w:ilvl w:val="0"/>
          <w:numId w:val="1179"/>
        </w:numPr>
        <w:rPr>
          <w:lang w:val="en-CA"/>
        </w:rPr>
      </w:pPr>
      <w:r w:rsidRPr="00D456D7">
        <w:rPr>
          <w:lang w:val="en-CA"/>
        </w:rPr>
        <w:t>PIE/PRIE.</w:t>
      </w:r>
    </w:p>
    <w:p w14:paraId="2673CA58" w14:textId="77777777" w:rsidR="00D456D7" w:rsidRPr="00D456D7" w:rsidRDefault="00D456D7" w:rsidP="00D456D7">
      <w:pPr>
        <w:rPr>
          <w:lang w:val="en-CA"/>
        </w:rPr>
      </w:pPr>
      <w:r w:rsidRPr="00D456D7">
        <w:rPr>
          <w:lang w:val="en-CA"/>
        </w:rPr>
        <w:pict w14:anchorId="34E590EB">
          <v:rect id="_x0000_i10591" style="width:0;height:1.5pt" o:hralign="center" o:hrstd="t" o:hr="t" fillcolor="#a0a0a0" stroked="f"/>
        </w:pict>
      </w:r>
    </w:p>
    <w:p w14:paraId="432664D7" w14:textId="77777777" w:rsidR="00D456D7" w:rsidRPr="00D456D7" w:rsidRDefault="00D456D7" w:rsidP="00D456D7">
      <w:pPr>
        <w:rPr>
          <w:b/>
          <w:bCs/>
          <w:lang w:val="en-CA"/>
        </w:rPr>
      </w:pPr>
      <w:r w:rsidRPr="00D456D7">
        <w:rPr>
          <w:b/>
          <w:bCs/>
          <w:lang w:val="en-CA"/>
        </w:rPr>
        <w:t>13.5.2 PLANNING</w:t>
      </w:r>
    </w:p>
    <w:p w14:paraId="32F761E6" w14:textId="77777777" w:rsidR="00D456D7" w:rsidRPr="00D456D7" w:rsidRDefault="00D456D7" w:rsidP="00D456D7">
      <w:pPr>
        <w:rPr>
          <w:lang w:val="en-CA"/>
        </w:rPr>
      </w:pPr>
      <w:r w:rsidRPr="00D456D7">
        <w:rPr>
          <w:lang w:val="en-CA"/>
        </w:rPr>
        <w:t>Before test:</w:t>
      </w:r>
    </w:p>
    <w:p w14:paraId="57738D92" w14:textId="77777777" w:rsidR="00D456D7" w:rsidRPr="00D456D7" w:rsidRDefault="00D456D7" w:rsidP="00D456D7">
      <w:pPr>
        <w:numPr>
          <w:ilvl w:val="0"/>
          <w:numId w:val="1180"/>
        </w:numPr>
        <w:rPr>
          <w:lang w:val="en-CA"/>
        </w:rPr>
      </w:pPr>
      <w:r w:rsidRPr="00D456D7">
        <w:rPr>
          <w:lang w:val="en-CA"/>
        </w:rPr>
        <w:t>assembly substantially complete;</w:t>
      </w:r>
    </w:p>
    <w:p w14:paraId="070AEBCA" w14:textId="77777777" w:rsidR="00D456D7" w:rsidRPr="00D456D7" w:rsidRDefault="00D456D7" w:rsidP="00D456D7">
      <w:pPr>
        <w:numPr>
          <w:ilvl w:val="0"/>
          <w:numId w:val="1180"/>
        </w:numPr>
        <w:rPr>
          <w:lang w:val="en-CA"/>
        </w:rPr>
      </w:pPr>
      <w:r w:rsidRPr="00D456D7">
        <w:rPr>
          <w:lang w:val="en-CA"/>
        </w:rPr>
        <w:t>test zone defined;</w:t>
      </w:r>
    </w:p>
    <w:p w14:paraId="49045E61" w14:textId="77777777" w:rsidR="00D456D7" w:rsidRPr="00D456D7" w:rsidRDefault="00D456D7" w:rsidP="00D456D7">
      <w:pPr>
        <w:numPr>
          <w:ilvl w:val="0"/>
          <w:numId w:val="1180"/>
        </w:numPr>
        <w:rPr>
          <w:lang w:val="en-CA"/>
        </w:rPr>
      </w:pPr>
      <w:r w:rsidRPr="00D456D7">
        <w:rPr>
          <w:lang w:val="en-CA"/>
        </w:rPr>
        <w:t>penetrations/flashings complete;</w:t>
      </w:r>
    </w:p>
    <w:p w14:paraId="47A57958" w14:textId="77777777" w:rsidR="00D456D7" w:rsidRPr="00D456D7" w:rsidRDefault="00D456D7" w:rsidP="00D456D7">
      <w:pPr>
        <w:numPr>
          <w:ilvl w:val="0"/>
          <w:numId w:val="1180"/>
        </w:numPr>
        <w:rPr>
          <w:lang w:val="en-CA"/>
        </w:rPr>
      </w:pPr>
      <w:r w:rsidRPr="00D456D7">
        <w:rPr>
          <w:lang w:val="en-CA"/>
        </w:rPr>
        <w:t>interior accessible for leak observation;</w:t>
      </w:r>
    </w:p>
    <w:p w14:paraId="322CF119" w14:textId="77777777" w:rsidR="00D456D7" w:rsidRPr="00D456D7" w:rsidRDefault="00D456D7" w:rsidP="00D456D7">
      <w:pPr>
        <w:numPr>
          <w:ilvl w:val="0"/>
          <w:numId w:val="1180"/>
        </w:numPr>
        <w:rPr>
          <w:lang w:val="en-CA"/>
        </w:rPr>
      </w:pPr>
      <w:r w:rsidRPr="00D456D7">
        <w:rPr>
          <w:lang w:val="en-CA"/>
        </w:rPr>
        <w:t>test equipment ready;</w:t>
      </w:r>
    </w:p>
    <w:p w14:paraId="012A148B" w14:textId="77777777" w:rsidR="00D456D7" w:rsidRPr="00D456D7" w:rsidRDefault="00D456D7" w:rsidP="00D456D7">
      <w:pPr>
        <w:numPr>
          <w:ilvl w:val="0"/>
          <w:numId w:val="1180"/>
        </w:numPr>
        <w:rPr>
          <w:lang w:val="en-CA"/>
        </w:rPr>
      </w:pPr>
      <w:r w:rsidRPr="00D456D7">
        <w:rPr>
          <w:lang w:val="en-CA"/>
        </w:rPr>
        <w:t>specialists/witnesses coordinated.</w:t>
      </w:r>
    </w:p>
    <w:p w14:paraId="4662BE69" w14:textId="77777777" w:rsidR="00D456D7" w:rsidRPr="00D456D7" w:rsidRDefault="00D456D7" w:rsidP="00D456D7">
      <w:pPr>
        <w:rPr>
          <w:lang w:val="en-CA"/>
        </w:rPr>
      </w:pPr>
      <w:r w:rsidRPr="00D456D7">
        <w:rPr>
          <w:lang w:val="en-CA"/>
        </w:rPr>
        <w:pict w14:anchorId="65F54EC7">
          <v:rect id="_x0000_i10592" style="width:0;height:1.5pt" o:hralign="center" o:hrstd="t" o:hr="t" fillcolor="#a0a0a0" stroked="f"/>
        </w:pict>
      </w:r>
    </w:p>
    <w:p w14:paraId="552F9889" w14:textId="77777777" w:rsidR="00D456D7" w:rsidRPr="00D456D7" w:rsidRDefault="00D456D7" w:rsidP="00D456D7">
      <w:pPr>
        <w:rPr>
          <w:b/>
          <w:bCs/>
          <w:lang w:val="en-CA"/>
        </w:rPr>
      </w:pPr>
      <w:r w:rsidRPr="00D456D7">
        <w:rPr>
          <w:b/>
          <w:bCs/>
          <w:lang w:val="en-CA"/>
        </w:rPr>
        <w:t>13.5.3 DOCUMENT CONTROL</w:t>
      </w:r>
    </w:p>
    <w:p w14:paraId="1DFBB5A2" w14:textId="77777777" w:rsidR="00D456D7" w:rsidRPr="00D456D7" w:rsidRDefault="00D456D7" w:rsidP="00D456D7">
      <w:pPr>
        <w:rPr>
          <w:lang w:val="en-CA"/>
        </w:rPr>
      </w:pPr>
      <w:r w:rsidRPr="00D456D7">
        <w:rPr>
          <w:lang w:val="en-CA"/>
        </w:rPr>
        <w:t>Verify:</w:t>
      </w:r>
    </w:p>
    <w:p w14:paraId="5C73D6F9" w14:textId="77777777" w:rsidR="00D456D7" w:rsidRPr="00D456D7" w:rsidRDefault="00D456D7" w:rsidP="00D456D7">
      <w:pPr>
        <w:rPr>
          <w:lang w:val="en-CA"/>
        </w:rPr>
      </w:pPr>
      <w:r w:rsidRPr="00D456D7">
        <w:rPr>
          <w:lang w:val="en-CA"/>
        </w:rPr>
        <w:t>☐ approved test method</w:t>
      </w:r>
      <w:r w:rsidRPr="00D456D7">
        <w:rPr>
          <w:lang w:val="en-CA"/>
        </w:rPr>
        <w:br/>
        <w:t>☐ test location</w:t>
      </w:r>
      <w:r w:rsidRPr="00D456D7">
        <w:rPr>
          <w:lang w:val="en-CA"/>
        </w:rPr>
        <w:br/>
        <w:t>☐ acceptance criteria</w:t>
      </w:r>
      <w:r w:rsidRPr="00D456D7">
        <w:rPr>
          <w:lang w:val="en-CA"/>
        </w:rPr>
        <w:br/>
        <w:t>☐ current envelope details</w:t>
      </w:r>
      <w:r w:rsidRPr="00D456D7">
        <w:rPr>
          <w:lang w:val="en-CA"/>
        </w:rPr>
        <w:br/>
        <w:t>☐ current test report template</w:t>
      </w:r>
    </w:p>
    <w:p w14:paraId="630B0777" w14:textId="77777777" w:rsidR="00D456D7" w:rsidRPr="00D456D7" w:rsidRDefault="00D456D7" w:rsidP="00D456D7">
      <w:pPr>
        <w:rPr>
          <w:lang w:val="en-CA"/>
        </w:rPr>
      </w:pPr>
      <w:r w:rsidRPr="00D456D7">
        <w:rPr>
          <w:lang w:val="en-CA"/>
        </w:rPr>
        <w:pict w14:anchorId="0EDC061B">
          <v:rect id="_x0000_i10593" style="width:0;height:1.5pt" o:hralign="center" o:hrstd="t" o:hr="t" fillcolor="#a0a0a0" stroked="f"/>
        </w:pict>
      </w:r>
    </w:p>
    <w:p w14:paraId="392A477B" w14:textId="77777777" w:rsidR="00D456D7" w:rsidRPr="00D456D7" w:rsidRDefault="00D456D7" w:rsidP="00D456D7">
      <w:pPr>
        <w:rPr>
          <w:b/>
          <w:bCs/>
          <w:lang w:val="en-CA"/>
        </w:rPr>
      </w:pPr>
      <w:r w:rsidRPr="00D456D7">
        <w:rPr>
          <w:b/>
          <w:bCs/>
          <w:lang w:val="en-CA"/>
        </w:rPr>
        <w:lastRenderedPageBreak/>
        <w:t>13.5.4 MATERIAL / EQUIPMENT CONTROL</w:t>
      </w:r>
    </w:p>
    <w:p w14:paraId="26051F10" w14:textId="77777777" w:rsidR="00D456D7" w:rsidRPr="00D456D7" w:rsidRDefault="00D456D7" w:rsidP="00D456D7">
      <w:pPr>
        <w:rPr>
          <w:lang w:val="en-CA"/>
        </w:rPr>
      </w:pPr>
      <w:r w:rsidRPr="00D456D7">
        <w:rPr>
          <w:lang w:val="en-CA"/>
        </w:rPr>
        <w:t>Examples:</w:t>
      </w:r>
    </w:p>
    <w:p w14:paraId="2D857970" w14:textId="77777777" w:rsidR="00D456D7" w:rsidRPr="00D456D7" w:rsidRDefault="00D456D7" w:rsidP="00D456D7">
      <w:pPr>
        <w:numPr>
          <w:ilvl w:val="0"/>
          <w:numId w:val="1181"/>
        </w:numPr>
        <w:rPr>
          <w:lang w:val="en-CA"/>
        </w:rPr>
      </w:pPr>
      <w:r w:rsidRPr="00D456D7">
        <w:rPr>
          <w:lang w:val="en-CA"/>
        </w:rPr>
        <w:t>spray rack;</w:t>
      </w:r>
    </w:p>
    <w:p w14:paraId="7490823E" w14:textId="77777777" w:rsidR="00D456D7" w:rsidRPr="00D456D7" w:rsidRDefault="00D456D7" w:rsidP="00D456D7">
      <w:pPr>
        <w:numPr>
          <w:ilvl w:val="0"/>
          <w:numId w:val="1181"/>
        </w:numPr>
        <w:rPr>
          <w:lang w:val="en-CA"/>
        </w:rPr>
      </w:pPr>
      <w:r w:rsidRPr="00D456D7">
        <w:rPr>
          <w:lang w:val="en-CA"/>
        </w:rPr>
        <w:t>pressure equipment;</w:t>
      </w:r>
    </w:p>
    <w:p w14:paraId="66E18C71" w14:textId="77777777" w:rsidR="00D456D7" w:rsidRPr="00D456D7" w:rsidRDefault="00D456D7" w:rsidP="00D456D7">
      <w:pPr>
        <w:numPr>
          <w:ilvl w:val="0"/>
          <w:numId w:val="1181"/>
        </w:numPr>
        <w:rPr>
          <w:lang w:val="en-CA"/>
        </w:rPr>
      </w:pPr>
      <w:r w:rsidRPr="00D456D7">
        <w:rPr>
          <w:lang w:val="en-CA"/>
        </w:rPr>
        <w:t>air leakage apparatus;</w:t>
      </w:r>
    </w:p>
    <w:p w14:paraId="75D5B812" w14:textId="77777777" w:rsidR="00D456D7" w:rsidRPr="00D456D7" w:rsidRDefault="00D456D7" w:rsidP="00D456D7">
      <w:pPr>
        <w:numPr>
          <w:ilvl w:val="0"/>
          <w:numId w:val="1181"/>
        </w:numPr>
        <w:rPr>
          <w:lang w:val="en-CA"/>
        </w:rPr>
      </w:pPr>
      <w:r w:rsidRPr="00D456D7">
        <w:rPr>
          <w:lang w:val="en-CA"/>
        </w:rPr>
        <w:t>electronic membrane testing equipment;</w:t>
      </w:r>
    </w:p>
    <w:p w14:paraId="23036F65" w14:textId="77777777" w:rsidR="00D456D7" w:rsidRPr="00D456D7" w:rsidRDefault="00D456D7" w:rsidP="00D456D7">
      <w:pPr>
        <w:numPr>
          <w:ilvl w:val="0"/>
          <w:numId w:val="1181"/>
        </w:numPr>
        <w:rPr>
          <w:lang w:val="en-CA"/>
        </w:rPr>
      </w:pPr>
      <w:r w:rsidRPr="00D456D7">
        <w:rPr>
          <w:lang w:val="en-CA"/>
        </w:rPr>
        <w:t>calibrated gauges.</w:t>
      </w:r>
    </w:p>
    <w:p w14:paraId="55D53C0C" w14:textId="77777777" w:rsidR="00D456D7" w:rsidRPr="00D456D7" w:rsidRDefault="00D456D7" w:rsidP="00D456D7">
      <w:pPr>
        <w:rPr>
          <w:lang w:val="en-CA"/>
        </w:rPr>
      </w:pPr>
      <w:r w:rsidRPr="00D456D7">
        <w:rPr>
          <w:lang w:val="en-CA"/>
        </w:rPr>
        <w:pict w14:anchorId="29E2FD2C">
          <v:rect id="_x0000_i10594" style="width:0;height:1.5pt" o:hralign="center" o:hrstd="t" o:hr="t" fillcolor="#a0a0a0" stroked="f"/>
        </w:pict>
      </w:r>
    </w:p>
    <w:p w14:paraId="706D87B3" w14:textId="77777777" w:rsidR="00D456D7" w:rsidRPr="00D456D7" w:rsidRDefault="00D456D7" w:rsidP="00D456D7">
      <w:pPr>
        <w:rPr>
          <w:b/>
          <w:bCs/>
          <w:lang w:val="en-CA"/>
        </w:rPr>
      </w:pPr>
      <w:r w:rsidRPr="00D456D7">
        <w:rPr>
          <w:b/>
          <w:bCs/>
          <w:lang w:val="en-CA"/>
        </w:rPr>
        <w:t>13.5.5 INSPECTION / TESTING</w:t>
      </w:r>
    </w:p>
    <w:p w14:paraId="34FBDB15" w14:textId="77777777" w:rsidR="00D456D7" w:rsidRPr="00D456D7" w:rsidRDefault="00D456D7" w:rsidP="00D456D7">
      <w:pPr>
        <w:rPr>
          <w:lang w:val="en-CA"/>
        </w:rPr>
      </w:pPr>
      <w:r w:rsidRPr="00D456D7">
        <w:rPr>
          <w:lang w:val="en-CA"/>
        </w:rPr>
        <w:t>Possible tests:</w:t>
      </w:r>
    </w:p>
    <w:p w14:paraId="3D10949D" w14:textId="77777777" w:rsidR="00D456D7" w:rsidRPr="00D456D7" w:rsidRDefault="00D456D7" w:rsidP="00D456D7">
      <w:pPr>
        <w:rPr>
          <w:b/>
          <w:bCs/>
          <w:lang w:val="en-CA"/>
        </w:rPr>
      </w:pPr>
      <w:r w:rsidRPr="00D456D7">
        <w:rPr>
          <w:b/>
          <w:bCs/>
          <w:lang w:val="en-CA"/>
        </w:rPr>
        <w:t>Windows / wall openings</w:t>
      </w:r>
    </w:p>
    <w:p w14:paraId="402218A9" w14:textId="77777777" w:rsidR="00D456D7" w:rsidRPr="00D456D7" w:rsidRDefault="00D456D7" w:rsidP="00D456D7">
      <w:pPr>
        <w:numPr>
          <w:ilvl w:val="0"/>
          <w:numId w:val="1182"/>
        </w:numPr>
        <w:rPr>
          <w:lang w:val="en-CA"/>
        </w:rPr>
      </w:pPr>
      <w:r w:rsidRPr="00D456D7">
        <w:rPr>
          <w:lang w:val="en-CA"/>
        </w:rPr>
        <w:t>water penetration;</w:t>
      </w:r>
    </w:p>
    <w:p w14:paraId="7718EC20" w14:textId="77777777" w:rsidR="00D456D7" w:rsidRPr="00D456D7" w:rsidRDefault="00D456D7" w:rsidP="00D456D7">
      <w:pPr>
        <w:numPr>
          <w:ilvl w:val="0"/>
          <w:numId w:val="1182"/>
        </w:numPr>
        <w:rPr>
          <w:lang w:val="en-CA"/>
        </w:rPr>
      </w:pPr>
      <w:r w:rsidRPr="00D456D7">
        <w:rPr>
          <w:lang w:val="en-CA"/>
        </w:rPr>
        <w:t>air leakage.</w:t>
      </w:r>
    </w:p>
    <w:p w14:paraId="12277493" w14:textId="77777777" w:rsidR="00D456D7" w:rsidRPr="00D456D7" w:rsidRDefault="00D456D7" w:rsidP="00D456D7">
      <w:pPr>
        <w:rPr>
          <w:b/>
          <w:bCs/>
          <w:lang w:val="en-CA"/>
        </w:rPr>
      </w:pPr>
      <w:r w:rsidRPr="00D456D7">
        <w:rPr>
          <w:b/>
          <w:bCs/>
          <w:lang w:val="en-CA"/>
        </w:rPr>
        <w:t>Roof</w:t>
      </w:r>
    </w:p>
    <w:p w14:paraId="0EAFE314" w14:textId="77777777" w:rsidR="00D456D7" w:rsidRPr="00D456D7" w:rsidRDefault="00D456D7" w:rsidP="00D456D7">
      <w:pPr>
        <w:numPr>
          <w:ilvl w:val="0"/>
          <w:numId w:val="1183"/>
        </w:numPr>
        <w:rPr>
          <w:lang w:val="en-CA"/>
        </w:rPr>
      </w:pPr>
      <w:r w:rsidRPr="00D456D7">
        <w:rPr>
          <w:lang w:val="en-CA"/>
        </w:rPr>
        <w:t>electronic leak detection;</w:t>
      </w:r>
    </w:p>
    <w:p w14:paraId="0CA7282C" w14:textId="77777777" w:rsidR="00D456D7" w:rsidRPr="00D456D7" w:rsidRDefault="00D456D7" w:rsidP="00D456D7">
      <w:pPr>
        <w:numPr>
          <w:ilvl w:val="0"/>
          <w:numId w:val="1183"/>
        </w:numPr>
        <w:rPr>
          <w:lang w:val="en-CA"/>
        </w:rPr>
      </w:pPr>
      <w:r w:rsidRPr="00D456D7">
        <w:rPr>
          <w:lang w:val="en-CA"/>
        </w:rPr>
        <w:t>controlled water test if specified.</w:t>
      </w:r>
    </w:p>
    <w:p w14:paraId="03BCD26A" w14:textId="77777777" w:rsidR="00D456D7" w:rsidRPr="00D456D7" w:rsidRDefault="00D456D7" w:rsidP="00D456D7">
      <w:pPr>
        <w:rPr>
          <w:b/>
          <w:bCs/>
          <w:lang w:val="en-CA"/>
        </w:rPr>
      </w:pPr>
      <w:r w:rsidRPr="00D456D7">
        <w:rPr>
          <w:b/>
          <w:bCs/>
          <w:lang w:val="en-CA"/>
        </w:rPr>
        <w:t>Envelope</w:t>
      </w:r>
    </w:p>
    <w:p w14:paraId="7DE0E959" w14:textId="77777777" w:rsidR="00D456D7" w:rsidRPr="00D456D7" w:rsidRDefault="00D456D7" w:rsidP="00D456D7">
      <w:pPr>
        <w:numPr>
          <w:ilvl w:val="0"/>
          <w:numId w:val="1184"/>
        </w:numPr>
        <w:rPr>
          <w:lang w:val="en-CA"/>
        </w:rPr>
      </w:pPr>
      <w:r w:rsidRPr="00D456D7">
        <w:rPr>
          <w:lang w:val="en-CA"/>
        </w:rPr>
        <w:t>whole-building/zone air leakage if specified.</w:t>
      </w:r>
    </w:p>
    <w:p w14:paraId="3864E80E" w14:textId="77777777" w:rsidR="00D456D7" w:rsidRPr="00D456D7" w:rsidRDefault="00D456D7" w:rsidP="00D456D7">
      <w:pPr>
        <w:rPr>
          <w:b/>
          <w:bCs/>
          <w:lang w:val="en-CA"/>
        </w:rPr>
      </w:pPr>
      <w:r w:rsidRPr="00D456D7">
        <w:rPr>
          <w:b/>
          <w:bCs/>
          <w:lang w:val="en-CA"/>
        </w:rPr>
        <w:t>Mock-ups</w:t>
      </w:r>
    </w:p>
    <w:p w14:paraId="12272A25" w14:textId="77777777" w:rsidR="00D456D7" w:rsidRPr="00D456D7" w:rsidRDefault="00D456D7" w:rsidP="00D456D7">
      <w:pPr>
        <w:numPr>
          <w:ilvl w:val="0"/>
          <w:numId w:val="1185"/>
        </w:numPr>
        <w:rPr>
          <w:lang w:val="en-CA"/>
        </w:rPr>
      </w:pPr>
      <w:r w:rsidRPr="00D456D7">
        <w:rPr>
          <w:lang w:val="en-CA"/>
        </w:rPr>
        <w:t>performance verification before repetitive work.</w:t>
      </w:r>
    </w:p>
    <w:p w14:paraId="038884BE" w14:textId="77777777" w:rsidR="00D456D7" w:rsidRPr="00D456D7" w:rsidRDefault="00D456D7" w:rsidP="00D456D7">
      <w:pPr>
        <w:rPr>
          <w:lang w:val="en-CA"/>
        </w:rPr>
      </w:pPr>
      <w:r w:rsidRPr="00D456D7">
        <w:rPr>
          <w:lang w:val="en-CA"/>
        </w:rPr>
        <w:t>Observe:</w:t>
      </w:r>
    </w:p>
    <w:p w14:paraId="27592273" w14:textId="77777777" w:rsidR="00D456D7" w:rsidRPr="00D456D7" w:rsidRDefault="00D456D7" w:rsidP="00D456D7">
      <w:pPr>
        <w:numPr>
          <w:ilvl w:val="0"/>
          <w:numId w:val="1186"/>
        </w:numPr>
        <w:rPr>
          <w:lang w:val="en-CA"/>
        </w:rPr>
      </w:pPr>
      <w:r w:rsidRPr="00D456D7">
        <w:rPr>
          <w:lang w:val="en-CA"/>
        </w:rPr>
        <w:t>exact leak location;</w:t>
      </w:r>
    </w:p>
    <w:p w14:paraId="218B5CD0" w14:textId="77777777" w:rsidR="00D456D7" w:rsidRPr="00D456D7" w:rsidRDefault="00D456D7" w:rsidP="00D456D7">
      <w:pPr>
        <w:numPr>
          <w:ilvl w:val="0"/>
          <w:numId w:val="1186"/>
        </w:numPr>
        <w:rPr>
          <w:lang w:val="en-CA"/>
        </w:rPr>
      </w:pPr>
      <w:r w:rsidRPr="00D456D7">
        <w:rPr>
          <w:lang w:val="en-CA"/>
        </w:rPr>
        <w:t>pressure/conditions;</w:t>
      </w:r>
    </w:p>
    <w:p w14:paraId="7A745287" w14:textId="77777777" w:rsidR="00D456D7" w:rsidRPr="00D456D7" w:rsidRDefault="00D456D7" w:rsidP="00D456D7">
      <w:pPr>
        <w:numPr>
          <w:ilvl w:val="0"/>
          <w:numId w:val="1186"/>
        </w:numPr>
        <w:rPr>
          <w:lang w:val="en-CA"/>
        </w:rPr>
      </w:pPr>
      <w:r w:rsidRPr="00D456D7">
        <w:rPr>
          <w:lang w:val="en-CA"/>
        </w:rPr>
        <w:t>test duration;</w:t>
      </w:r>
    </w:p>
    <w:p w14:paraId="5B8F035F" w14:textId="77777777" w:rsidR="00D456D7" w:rsidRPr="00D456D7" w:rsidRDefault="00D456D7" w:rsidP="00D456D7">
      <w:pPr>
        <w:numPr>
          <w:ilvl w:val="0"/>
          <w:numId w:val="1186"/>
        </w:numPr>
        <w:rPr>
          <w:lang w:val="en-CA"/>
        </w:rPr>
      </w:pPr>
      <w:r w:rsidRPr="00D456D7">
        <w:rPr>
          <w:lang w:val="en-CA"/>
        </w:rPr>
        <w:t>failure pathway;</w:t>
      </w:r>
    </w:p>
    <w:p w14:paraId="188136F2" w14:textId="77777777" w:rsidR="00D456D7" w:rsidRPr="00D456D7" w:rsidRDefault="00D456D7" w:rsidP="00D456D7">
      <w:pPr>
        <w:numPr>
          <w:ilvl w:val="0"/>
          <w:numId w:val="1186"/>
        </w:numPr>
        <w:rPr>
          <w:lang w:val="en-CA"/>
        </w:rPr>
      </w:pPr>
      <w:r w:rsidRPr="00D456D7">
        <w:rPr>
          <w:lang w:val="en-CA"/>
        </w:rPr>
        <w:t>test zone.</w:t>
      </w:r>
    </w:p>
    <w:p w14:paraId="302596D1" w14:textId="77777777" w:rsidR="00D456D7" w:rsidRPr="00D456D7" w:rsidRDefault="00D456D7" w:rsidP="00D456D7">
      <w:pPr>
        <w:rPr>
          <w:lang w:val="en-CA"/>
        </w:rPr>
      </w:pPr>
      <w:r w:rsidRPr="00D456D7">
        <w:rPr>
          <w:lang w:val="en-CA"/>
        </w:rPr>
        <w:lastRenderedPageBreak/>
        <w:pict w14:anchorId="04173FC7">
          <v:rect id="_x0000_i10595" style="width:0;height:1.5pt" o:hralign="center" o:hrstd="t" o:hr="t" fillcolor="#a0a0a0" stroked="f"/>
        </w:pict>
      </w:r>
    </w:p>
    <w:p w14:paraId="2D178C8B" w14:textId="77777777" w:rsidR="00D456D7" w:rsidRPr="00D456D7" w:rsidRDefault="00D456D7" w:rsidP="00D456D7">
      <w:pPr>
        <w:rPr>
          <w:b/>
          <w:bCs/>
          <w:lang w:val="en-CA"/>
        </w:rPr>
      </w:pPr>
      <w:r w:rsidRPr="00D456D7">
        <w:rPr>
          <w:b/>
          <w:bCs/>
          <w:lang w:val="en-CA"/>
        </w:rPr>
        <w:t>13.5.6 RECORDS</w:t>
      </w:r>
    </w:p>
    <w:p w14:paraId="7B77884F" w14:textId="77777777" w:rsidR="00D456D7" w:rsidRPr="00D456D7" w:rsidRDefault="00D456D7" w:rsidP="00D456D7">
      <w:pPr>
        <w:rPr>
          <w:lang w:val="en-CA"/>
        </w:rPr>
      </w:pPr>
      <w:r w:rsidRPr="00D456D7">
        <w:rPr>
          <w:lang w:val="en-CA"/>
        </w:rPr>
        <w:t>Capture:</w:t>
      </w:r>
    </w:p>
    <w:p w14:paraId="33B53A68" w14:textId="77777777" w:rsidR="00D456D7" w:rsidRPr="00D456D7" w:rsidRDefault="00D456D7" w:rsidP="00D456D7">
      <w:pPr>
        <w:numPr>
          <w:ilvl w:val="0"/>
          <w:numId w:val="1187"/>
        </w:numPr>
        <w:rPr>
          <w:lang w:val="en-CA"/>
        </w:rPr>
      </w:pPr>
      <w:r w:rsidRPr="00D456D7">
        <w:rPr>
          <w:lang w:val="en-CA"/>
        </w:rPr>
        <w:t>test zone;</w:t>
      </w:r>
    </w:p>
    <w:p w14:paraId="4A8E7D6D" w14:textId="77777777" w:rsidR="00D456D7" w:rsidRPr="00D456D7" w:rsidRDefault="00D456D7" w:rsidP="00D456D7">
      <w:pPr>
        <w:numPr>
          <w:ilvl w:val="0"/>
          <w:numId w:val="1187"/>
        </w:numPr>
        <w:rPr>
          <w:lang w:val="en-CA"/>
        </w:rPr>
      </w:pPr>
      <w:r w:rsidRPr="00D456D7">
        <w:rPr>
          <w:lang w:val="en-CA"/>
        </w:rPr>
        <w:t>assembly;</w:t>
      </w:r>
    </w:p>
    <w:p w14:paraId="576E89AD" w14:textId="77777777" w:rsidR="00D456D7" w:rsidRPr="00D456D7" w:rsidRDefault="00D456D7" w:rsidP="00D456D7">
      <w:pPr>
        <w:numPr>
          <w:ilvl w:val="0"/>
          <w:numId w:val="1187"/>
        </w:numPr>
        <w:rPr>
          <w:lang w:val="en-CA"/>
        </w:rPr>
      </w:pPr>
      <w:r w:rsidRPr="00D456D7">
        <w:rPr>
          <w:lang w:val="en-CA"/>
        </w:rPr>
        <w:t>procedure;</w:t>
      </w:r>
    </w:p>
    <w:p w14:paraId="46A48BD6" w14:textId="77777777" w:rsidR="00D456D7" w:rsidRPr="00D456D7" w:rsidRDefault="00D456D7" w:rsidP="00D456D7">
      <w:pPr>
        <w:numPr>
          <w:ilvl w:val="0"/>
          <w:numId w:val="1187"/>
        </w:numPr>
        <w:rPr>
          <w:lang w:val="en-CA"/>
        </w:rPr>
      </w:pPr>
      <w:r w:rsidRPr="00D456D7">
        <w:rPr>
          <w:lang w:val="en-CA"/>
        </w:rPr>
        <w:t>pressure/conditions;</w:t>
      </w:r>
    </w:p>
    <w:p w14:paraId="3195705A" w14:textId="77777777" w:rsidR="00D456D7" w:rsidRPr="00D456D7" w:rsidRDefault="00D456D7" w:rsidP="00D456D7">
      <w:pPr>
        <w:numPr>
          <w:ilvl w:val="0"/>
          <w:numId w:val="1187"/>
        </w:numPr>
        <w:rPr>
          <w:lang w:val="en-CA"/>
        </w:rPr>
      </w:pPr>
      <w:r w:rsidRPr="00D456D7">
        <w:rPr>
          <w:lang w:val="en-CA"/>
        </w:rPr>
        <w:t>photos/video where appropriate;</w:t>
      </w:r>
    </w:p>
    <w:p w14:paraId="4D03FDD8" w14:textId="77777777" w:rsidR="00D456D7" w:rsidRPr="00D456D7" w:rsidRDefault="00D456D7" w:rsidP="00D456D7">
      <w:pPr>
        <w:numPr>
          <w:ilvl w:val="0"/>
          <w:numId w:val="1187"/>
        </w:numPr>
        <w:rPr>
          <w:lang w:val="en-CA"/>
        </w:rPr>
      </w:pPr>
      <w:r w:rsidRPr="00D456D7">
        <w:rPr>
          <w:lang w:val="en-CA"/>
        </w:rPr>
        <w:t>result;</w:t>
      </w:r>
    </w:p>
    <w:p w14:paraId="2D2E1672" w14:textId="77777777" w:rsidR="00D456D7" w:rsidRPr="00D456D7" w:rsidRDefault="00D456D7" w:rsidP="00D456D7">
      <w:pPr>
        <w:numPr>
          <w:ilvl w:val="0"/>
          <w:numId w:val="1187"/>
        </w:numPr>
        <w:rPr>
          <w:lang w:val="en-CA"/>
        </w:rPr>
      </w:pPr>
      <w:r w:rsidRPr="00D456D7">
        <w:rPr>
          <w:lang w:val="en-CA"/>
        </w:rPr>
        <w:t>leak location;</w:t>
      </w:r>
    </w:p>
    <w:p w14:paraId="5C1FD81F" w14:textId="77777777" w:rsidR="00D456D7" w:rsidRPr="00D456D7" w:rsidRDefault="00D456D7" w:rsidP="00D456D7">
      <w:pPr>
        <w:numPr>
          <w:ilvl w:val="0"/>
          <w:numId w:val="1187"/>
        </w:numPr>
        <w:rPr>
          <w:lang w:val="en-CA"/>
        </w:rPr>
      </w:pPr>
      <w:r w:rsidRPr="00D456D7">
        <w:rPr>
          <w:lang w:val="en-CA"/>
        </w:rPr>
        <w:t>repair;</w:t>
      </w:r>
    </w:p>
    <w:p w14:paraId="4CB30CC1" w14:textId="77777777" w:rsidR="00D456D7" w:rsidRPr="00D456D7" w:rsidRDefault="00D456D7" w:rsidP="00D456D7">
      <w:pPr>
        <w:numPr>
          <w:ilvl w:val="0"/>
          <w:numId w:val="1187"/>
        </w:numPr>
        <w:rPr>
          <w:lang w:val="en-CA"/>
        </w:rPr>
      </w:pPr>
      <w:r w:rsidRPr="00D456D7">
        <w:rPr>
          <w:lang w:val="en-CA"/>
        </w:rPr>
        <w:t>retest.</w:t>
      </w:r>
    </w:p>
    <w:p w14:paraId="0BFD2CBF" w14:textId="77777777" w:rsidR="00D456D7" w:rsidRPr="00D456D7" w:rsidRDefault="00D456D7" w:rsidP="00D456D7">
      <w:pPr>
        <w:rPr>
          <w:lang w:val="en-CA"/>
        </w:rPr>
      </w:pPr>
      <w:r w:rsidRPr="00D456D7">
        <w:rPr>
          <w:lang w:val="en-CA"/>
        </w:rPr>
        <w:pict w14:anchorId="0AF67104">
          <v:rect id="_x0000_i10596" style="width:0;height:1.5pt" o:hralign="center" o:hrstd="t" o:hr="t" fillcolor="#a0a0a0" stroked="f"/>
        </w:pict>
      </w:r>
    </w:p>
    <w:p w14:paraId="0AAA4CB1" w14:textId="77777777" w:rsidR="00D456D7" w:rsidRPr="00D456D7" w:rsidRDefault="00D456D7" w:rsidP="00D456D7">
      <w:pPr>
        <w:rPr>
          <w:b/>
          <w:bCs/>
          <w:lang w:val="en-CA"/>
        </w:rPr>
      </w:pPr>
      <w:r w:rsidRPr="00D456D7">
        <w:rPr>
          <w:b/>
          <w:bCs/>
          <w:lang w:val="en-CA"/>
        </w:rPr>
        <w:t>13.5.7 NC / DEFICIENCY</w:t>
      </w:r>
    </w:p>
    <w:p w14:paraId="424CE9B5" w14:textId="77777777" w:rsidR="00D456D7" w:rsidRPr="00D456D7" w:rsidRDefault="00D456D7" w:rsidP="00D456D7">
      <w:pPr>
        <w:rPr>
          <w:lang w:val="en-CA"/>
        </w:rPr>
      </w:pPr>
      <w:r w:rsidRPr="00D456D7">
        <w:rPr>
          <w:lang w:val="en-CA"/>
        </w:rPr>
        <w:t>Typical:</w:t>
      </w:r>
    </w:p>
    <w:p w14:paraId="1BAEA291" w14:textId="77777777" w:rsidR="00D456D7" w:rsidRPr="00D456D7" w:rsidRDefault="00D456D7" w:rsidP="00D456D7">
      <w:pPr>
        <w:numPr>
          <w:ilvl w:val="0"/>
          <w:numId w:val="1188"/>
        </w:numPr>
        <w:rPr>
          <w:lang w:val="en-CA"/>
        </w:rPr>
      </w:pPr>
      <w:r w:rsidRPr="00D456D7">
        <w:rPr>
          <w:lang w:val="en-CA"/>
        </w:rPr>
        <w:t>water infiltration;</w:t>
      </w:r>
    </w:p>
    <w:p w14:paraId="159F580A" w14:textId="77777777" w:rsidR="00D456D7" w:rsidRPr="00D456D7" w:rsidRDefault="00D456D7" w:rsidP="00D456D7">
      <w:pPr>
        <w:numPr>
          <w:ilvl w:val="0"/>
          <w:numId w:val="1188"/>
        </w:numPr>
        <w:rPr>
          <w:lang w:val="en-CA"/>
        </w:rPr>
      </w:pPr>
      <w:r w:rsidRPr="00D456D7">
        <w:rPr>
          <w:lang w:val="en-CA"/>
        </w:rPr>
        <w:t>excessive air leakage;</w:t>
      </w:r>
    </w:p>
    <w:p w14:paraId="1D01366D" w14:textId="77777777" w:rsidR="00D456D7" w:rsidRPr="00D456D7" w:rsidRDefault="00D456D7" w:rsidP="00D456D7">
      <w:pPr>
        <w:numPr>
          <w:ilvl w:val="0"/>
          <w:numId w:val="1188"/>
        </w:numPr>
        <w:rPr>
          <w:lang w:val="en-CA"/>
        </w:rPr>
      </w:pPr>
      <w:r w:rsidRPr="00D456D7">
        <w:rPr>
          <w:lang w:val="en-CA"/>
        </w:rPr>
        <w:t>membrane breach;</w:t>
      </w:r>
    </w:p>
    <w:p w14:paraId="5291AF51" w14:textId="77777777" w:rsidR="00D456D7" w:rsidRPr="00D456D7" w:rsidRDefault="00D456D7" w:rsidP="00D456D7">
      <w:pPr>
        <w:numPr>
          <w:ilvl w:val="0"/>
          <w:numId w:val="1188"/>
        </w:numPr>
        <w:rPr>
          <w:lang w:val="en-CA"/>
        </w:rPr>
      </w:pPr>
      <w:r w:rsidRPr="00D456D7">
        <w:rPr>
          <w:lang w:val="en-CA"/>
        </w:rPr>
        <w:t>flashing failure;</w:t>
      </w:r>
    </w:p>
    <w:p w14:paraId="39FF8759" w14:textId="77777777" w:rsidR="00D456D7" w:rsidRPr="00D456D7" w:rsidRDefault="00D456D7" w:rsidP="00D456D7">
      <w:pPr>
        <w:numPr>
          <w:ilvl w:val="0"/>
          <w:numId w:val="1188"/>
        </w:numPr>
        <w:rPr>
          <w:lang w:val="en-CA"/>
        </w:rPr>
      </w:pPr>
      <w:r w:rsidRPr="00D456D7">
        <w:rPr>
          <w:lang w:val="en-CA"/>
        </w:rPr>
        <w:t>sealant failure;</w:t>
      </w:r>
    </w:p>
    <w:p w14:paraId="1AF841C4" w14:textId="77777777" w:rsidR="00D456D7" w:rsidRPr="00D456D7" w:rsidRDefault="00D456D7" w:rsidP="00D456D7">
      <w:pPr>
        <w:numPr>
          <w:ilvl w:val="0"/>
          <w:numId w:val="1188"/>
        </w:numPr>
        <w:rPr>
          <w:lang w:val="en-CA"/>
        </w:rPr>
      </w:pPr>
      <w:r w:rsidRPr="00D456D7">
        <w:rPr>
          <w:lang w:val="en-CA"/>
        </w:rPr>
        <w:t>failed window interface.</w:t>
      </w:r>
    </w:p>
    <w:p w14:paraId="40FFCD47" w14:textId="77777777" w:rsidR="00D456D7" w:rsidRPr="00D456D7" w:rsidRDefault="00D456D7" w:rsidP="00D456D7">
      <w:pPr>
        <w:rPr>
          <w:lang w:val="en-CA"/>
        </w:rPr>
      </w:pPr>
      <w:r w:rsidRPr="00D456D7">
        <w:rPr>
          <w:lang w:val="en-CA"/>
        </w:rPr>
        <w:pict w14:anchorId="2B5A5104">
          <v:rect id="_x0000_i10597" style="width:0;height:1.5pt" o:hralign="center" o:hrstd="t" o:hr="t" fillcolor="#a0a0a0" stroked="f"/>
        </w:pict>
      </w:r>
    </w:p>
    <w:p w14:paraId="3072E4CD" w14:textId="77777777" w:rsidR="00D456D7" w:rsidRPr="00D456D7" w:rsidRDefault="00D456D7" w:rsidP="00D456D7">
      <w:pPr>
        <w:rPr>
          <w:b/>
          <w:bCs/>
          <w:lang w:val="en-CA"/>
        </w:rPr>
      </w:pPr>
      <w:r w:rsidRPr="00D456D7">
        <w:rPr>
          <w:b/>
          <w:bCs/>
          <w:lang w:val="en-CA"/>
        </w:rPr>
        <w:t>13.5.8 CORRECTIVE ACTION — EXAMPLE</w:t>
      </w:r>
    </w:p>
    <w:p w14:paraId="42C0554E" w14:textId="77777777" w:rsidR="00D456D7" w:rsidRPr="00D456D7" w:rsidRDefault="00D456D7" w:rsidP="00D456D7">
      <w:pPr>
        <w:rPr>
          <w:lang w:val="en-CA"/>
        </w:rPr>
      </w:pPr>
      <w:r w:rsidRPr="00D456D7">
        <w:rPr>
          <w:lang w:val="en-CA"/>
        </w:rPr>
        <w:t>Window water test fails at sill corner.</w:t>
      </w:r>
    </w:p>
    <w:p w14:paraId="67955A17" w14:textId="77777777" w:rsidR="00D456D7" w:rsidRPr="00D456D7" w:rsidRDefault="00D456D7" w:rsidP="00D456D7">
      <w:pPr>
        <w:rPr>
          <w:lang w:val="en-CA"/>
        </w:rPr>
      </w:pPr>
      <w:r w:rsidRPr="00D456D7">
        <w:rPr>
          <w:lang w:val="en-CA"/>
        </w:rPr>
        <w:t>Do not simply add sealant indiscriminately.</w:t>
      </w:r>
    </w:p>
    <w:p w14:paraId="67AE0C81" w14:textId="77777777" w:rsidR="00D456D7" w:rsidRPr="00D456D7" w:rsidRDefault="00D456D7" w:rsidP="00D456D7">
      <w:pPr>
        <w:rPr>
          <w:lang w:val="en-CA"/>
        </w:rPr>
      </w:pPr>
      <w:r w:rsidRPr="00D456D7">
        <w:rPr>
          <w:b/>
          <w:bCs/>
          <w:lang w:val="en-CA"/>
        </w:rPr>
        <w:lastRenderedPageBreak/>
        <w:t>Identify actual water path → inspect sill/jamb/flashing interface → apply approved corrective method → repeat same test → document passing retest.</w:t>
      </w:r>
    </w:p>
    <w:p w14:paraId="1B229D23" w14:textId="77777777" w:rsidR="00D456D7" w:rsidRPr="00D456D7" w:rsidRDefault="00D456D7" w:rsidP="00D456D7">
      <w:pPr>
        <w:rPr>
          <w:lang w:val="en-CA"/>
        </w:rPr>
      </w:pPr>
      <w:r w:rsidRPr="00D456D7">
        <w:rPr>
          <w:lang w:val="en-CA"/>
        </w:rPr>
        <w:pict w14:anchorId="42E2C086">
          <v:rect id="_x0000_i10598" style="width:0;height:1.5pt" o:hralign="center" o:hrstd="t" o:hr="t" fillcolor="#a0a0a0" stroked="f"/>
        </w:pict>
      </w:r>
    </w:p>
    <w:p w14:paraId="19F30D40" w14:textId="77777777" w:rsidR="00D456D7" w:rsidRPr="00D456D7" w:rsidRDefault="00D456D7" w:rsidP="00D456D7">
      <w:pPr>
        <w:rPr>
          <w:b/>
          <w:bCs/>
          <w:lang w:val="en-CA"/>
        </w:rPr>
      </w:pPr>
      <w:r w:rsidRPr="00D456D7">
        <w:rPr>
          <w:b/>
          <w:bCs/>
          <w:lang w:val="en-CA"/>
        </w:rPr>
        <w:t>13.5.9 VERIFICATION</w:t>
      </w:r>
    </w:p>
    <w:p w14:paraId="1C50194F" w14:textId="77777777" w:rsidR="00D456D7" w:rsidRPr="00D456D7" w:rsidRDefault="00D456D7" w:rsidP="00D456D7">
      <w:pPr>
        <w:rPr>
          <w:lang w:val="en-CA"/>
        </w:rPr>
      </w:pPr>
      <w:r w:rsidRPr="00D456D7">
        <w:rPr>
          <w:lang w:val="en-CA"/>
        </w:rPr>
        <w:t>Retest the corrected assembly using required method.</w:t>
      </w:r>
    </w:p>
    <w:p w14:paraId="47E7A2FF" w14:textId="77777777" w:rsidR="00D456D7" w:rsidRPr="00D456D7" w:rsidRDefault="00D456D7" w:rsidP="00D456D7">
      <w:pPr>
        <w:rPr>
          <w:lang w:val="en-CA"/>
        </w:rPr>
      </w:pPr>
      <w:r w:rsidRPr="00D456D7">
        <w:rPr>
          <w:lang w:val="en-CA"/>
        </w:rPr>
        <w:pict w14:anchorId="1000A5C1">
          <v:rect id="_x0000_i10599" style="width:0;height:1.5pt" o:hralign="center" o:hrstd="t" o:hr="t" fillcolor="#a0a0a0" stroked="f"/>
        </w:pict>
      </w:r>
    </w:p>
    <w:p w14:paraId="1C64EC6D" w14:textId="77777777" w:rsidR="00D456D7" w:rsidRPr="00D456D7" w:rsidRDefault="00D456D7" w:rsidP="00D456D7">
      <w:pPr>
        <w:rPr>
          <w:b/>
          <w:bCs/>
          <w:lang w:val="en-CA"/>
        </w:rPr>
      </w:pPr>
      <w:r w:rsidRPr="00D456D7">
        <w:rPr>
          <w:b/>
          <w:bCs/>
          <w:lang w:val="en-CA"/>
        </w:rPr>
        <w:t>13.5.10 CLOSURE</w:t>
      </w:r>
    </w:p>
    <w:p w14:paraId="66CED8A1" w14:textId="77777777" w:rsidR="00D456D7" w:rsidRPr="00D456D7" w:rsidRDefault="00D456D7" w:rsidP="00D456D7">
      <w:pPr>
        <w:rPr>
          <w:lang w:val="en-CA"/>
        </w:rPr>
      </w:pPr>
      <w:r w:rsidRPr="00D456D7">
        <w:rPr>
          <w:lang w:val="en-CA"/>
        </w:rPr>
        <w:t>☐ required envelope tests complete</w:t>
      </w:r>
      <w:r w:rsidRPr="00D456D7">
        <w:rPr>
          <w:lang w:val="en-CA"/>
        </w:rPr>
        <w:br/>
        <w:t>☐ failures repaired</w:t>
      </w:r>
      <w:r w:rsidRPr="00D456D7">
        <w:rPr>
          <w:lang w:val="en-CA"/>
        </w:rPr>
        <w:br/>
        <w:t>☐ retests passed</w:t>
      </w:r>
      <w:r w:rsidRPr="00D456D7">
        <w:rPr>
          <w:lang w:val="en-CA"/>
        </w:rPr>
        <w:br/>
        <w:t>☐ test evidence complete</w:t>
      </w:r>
      <w:r w:rsidRPr="00D456D7">
        <w:rPr>
          <w:lang w:val="en-CA"/>
        </w:rPr>
        <w:br/>
        <w:t>☐ specialist/manufacturer acceptance complete where required</w:t>
      </w:r>
    </w:p>
    <w:p w14:paraId="285979D2" w14:textId="77777777" w:rsidR="00D456D7" w:rsidRPr="00D456D7" w:rsidRDefault="00D456D7" w:rsidP="00D456D7">
      <w:pPr>
        <w:rPr>
          <w:lang w:val="en-CA"/>
        </w:rPr>
      </w:pPr>
      <w:r w:rsidRPr="00D456D7">
        <w:rPr>
          <w:lang w:val="en-CA"/>
        </w:rPr>
        <w:pict w14:anchorId="03E3A520">
          <v:rect id="_x0000_i10600" style="width:0;height:1.5pt" o:hralign="center" o:hrstd="t" o:hr="t" fillcolor="#a0a0a0" stroked="f"/>
        </w:pict>
      </w:r>
    </w:p>
    <w:p w14:paraId="0BA34542" w14:textId="77777777" w:rsidR="00D456D7" w:rsidRPr="00D456D7" w:rsidRDefault="00D456D7" w:rsidP="00D456D7">
      <w:pPr>
        <w:rPr>
          <w:b/>
          <w:bCs/>
          <w:lang w:val="en-CA"/>
        </w:rPr>
      </w:pPr>
      <w:r w:rsidRPr="00D456D7">
        <w:rPr>
          <w:b/>
          <w:bCs/>
          <w:lang w:val="en-CA"/>
        </w:rPr>
        <w:t>13.5.11 REPORTING / ANALYSIS</w:t>
      </w:r>
    </w:p>
    <w:p w14:paraId="11A4B1E5" w14:textId="77777777" w:rsidR="00D456D7" w:rsidRPr="00D456D7" w:rsidRDefault="00D456D7" w:rsidP="00D456D7">
      <w:pPr>
        <w:rPr>
          <w:lang w:val="en-CA"/>
        </w:rPr>
      </w:pPr>
      <w:r w:rsidRPr="00D456D7">
        <w:rPr>
          <w:lang w:val="en-CA"/>
        </w:rPr>
        <w:t>Track:</w:t>
      </w:r>
    </w:p>
    <w:p w14:paraId="76496B84" w14:textId="77777777" w:rsidR="00D456D7" w:rsidRPr="00D456D7" w:rsidRDefault="00D456D7" w:rsidP="00D456D7">
      <w:pPr>
        <w:numPr>
          <w:ilvl w:val="0"/>
          <w:numId w:val="1189"/>
        </w:numPr>
        <w:rPr>
          <w:lang w:val="en-CA"/>
        </w:rPr>
      </w:pPr>
      <w:r w:rsidRPr="00D456D7">
        <w:rPr>
          <w:lang w:val="en-CA"/>
        </w:rPr>
        <w:t>leak locations;</w:t>
      </w:r>
    </w:p>
    <w:p w14:paraId="79AE922C" w14:textId="77777777" w:rsidR="00D456D7" w:rsidRPr="00D456D7" w:rsidRDefault="00D456D7" w:rsidP="00D456D7">
      <w:pPr>
        <w:numPr>
          <w:ilvl w:val="0"/>
          <w:numId w:val="1189"/>
        </w:numPr>
        <w:rPr>
          <w:lang w:val="en-CA"/>
        </w:rPr>
      </w:pPr>
      <w:r w:rsidRPr="00D456D7">
        <w:rPr>
          <w:lang w:val="en-CA"/>
        </w:rPr>
        <w:t>recurring details;</w:t>
      </w:r>
    </w:p>
    <w:p w14:paraId="392A9F7D" w14:textId="77777777" w:rsidR="00D456D7" w:rsidRPr="00D456D7" w:rsidRDefault="00D456D7" w:rsidP="00D456D7">
      <w:pPr>
        <w:numPr>
          <w:ilvl w:val="0"/>
          <w:numId w:val="1189"/>
        </w:numPr>
        <w:rPr>
          <w:lang w:val="en-CA"/>
        </w:rPr>
      </w:pPr>
      <w:r w:rsidRPr="00D456D7">
        <w:rPr>
          <w:lang w:val="en-CA"/>
        </w:rPr>
        <w:t>installer-specific issues;</w:t>
      </w:r>
    </w:p>
    <w:p w14:paraId="333561D7" w14:textId="77777777" w:rsidR="00D456D7" w:rsidRPr="00D456D7" w:rsidRDefault="00D456D7" w:rsidP="00D456D7">
      <w:pPr>
        <w:numPr>
          <w:ilvl w:val="0"/>
          <w:numId w:val="1189"/>
        </w:numPr>
        <w:rPr>
          <w:lang w:val="en-CA"/>
        </w:rPr>
      </w:pPr>
      <w:r w:rsidRPr="00D456D7">
        <w:rPr>
          <w:lang w:val="en-CA"/>
        </w:rPr>
        <w:t>repeated failures at same interface type.</w:t>
      </w:r>
    </w:p>
    <w:p w14:paraId="21F7505F" w14:textId="77777777" w:rsidR="00D456D7" w:rsidRPr="00D456D7" w:rsidRDefault="00D456D7" w:rsidP="00D456D7">
      <w:pPr>
        <w:rPr>
          <w:lang w:val="en-CA"/>
        </w:rPr>
      </w:pPr>
      <w:r w:rsidRPr="00D456D7">
        <w:rPr>
          <w:lang w:val="en-CA"/>
        </w:rPr>
        <w:pict w14:anchorId="4F425F17">
          <v:rect id="_x0000_i10601" style="width:0;height:1.5pt" o:hralign="center" o:hrstd="t" o:hr="t" fillcolor="#a0a0a0" stroked="f"/>
        </w:pict>
      </w:r>
    </w:p>
    <w:p w14:paraId="27D30921" w14:textId="77777777" w:rsidR="00D456D7" w:rsidRPr="00D456D7" w:rsidRDefault="00D456D7" w:rsidP="00D456D7">
      <w:pPr>
        <w:rPr>
          <w:b/>
          <w:bCs/>
          <w:lang w:val="en-CA"/>
        </w:rPr>
      </w:pPr>
      <w:r w:rsidRPr="00D456D7">
        <w:rPr>
          <w:b/>
          <w:bCs/>
          <w:lang w:val="en-CA"/>
        </w:rPr>
        <w:t>13.5.12 QUALITY CHECKPOINT</w:t>
      </w:r>
    </w:p>
    <w:p w14:paraId="66120ECD" w14:textId="77777777" w:rsidR="00D456D7" w:rsidRPr="00D456D7" w:rsidRDefault="00D456D7" w:rsidP="00D456D7">
      <w:pPr>
        <w:rPr>
          <w:lang w:val="en-CA"/>
        </w:rPr>
      </w:pPr>
      <w:r w:rsidRPr="00D456D7">
        <w:rPr>
          <w:lang w:val="en-CA"/>
        </w:rPr>
        <w:t>☐ Test zone</w:t>
      </w:r>
      <w:r w:rsidRPr="00D456D7">
        <w:rPr>
          <w:lang w:val="en-CA"/>
        </w:rPr>
        <w:br/>
        <w:t>☐ Assembly complete</w:t>
      </w:r>
      <w:r w:rsidRPr="00D456D7">
        <w:rPr>
          <w:lang w:val="en-CA"/>
        </w:rPr>
        <w:br/>
        <w:t>☐ Procedure</w:t>
      </w:r>
      <w:r w:rsidRPr="00D456D7">
        <w:rPr>
          <w:lang w:val="en-CA"/>
        </w:rPr>
        <w:br/>
        <w:t>☐ Equipment</w:t>
      </w:r>
      <w:r w:rsidRPr="00D456D7">
        <w:rPr>
          <w:lang w:val="en-CA"/>
        </w:rPr>
        <w:br/>
        <w:t>☐ Conditions</w:t>
      </w:r>
      <w:r w:rsidRPr="00D456D7">
        <w:rPr>
          <w:lang w:val="en-CA"/>
        </w:rPr>
        <w:br/>
        <w:t>☐ Result</w:t>
      </w:r>
      <w:r w:rsidRPr="00D456D7">
        <w:rPr>
          <w:lang w:val="en-CA"/>
        </w:rPr>
        <w:br/>
        <w:t>☐ Failure location</w:t>
      </w:r>
      <w:r w:rsidRPr="00D456D7">
        <w:rPr>
          <w:lang w:val="en-CA"/>
        </w:rPr>
        <w:br/>
        <w:t>☐ Repair</w:t>
      </w:r>
      <w:r w:rsidRPr="00D456D7">
        <w:rPr>
          <w:lang w:val="en-CA"/>
        </w:rPr>
        <w:br/>
      </w:r>
      <w:r w:rsidRPr="00D456D7">
        <w:rPr>
          <w:lang w:val="en-CA"/>
        </w:rPr>
        <w:lastRenderedPageBreak/>
        <w:t>☐ Retest</w:t>
      </w:r>
      <w:r w:rsidRPr="00D456D7">
        <w:rPr>
          <w:lang w:val="en-CA"/>
        </w:rPr>
        <w:br/>
        <w:t>☐ Acceptance</w:t>
      </w:r>
    </w:p>
    <w:p w14:paraId="5DCECA2E" w14:textId="77777777" w:rsidR="00D456D7" w:rsidRPr="00D456D7" w:rsidRDefault="00D456D7" w:rsidP="00D456D7">
      <w:pPr>
        <w:rPr>
          <w:lang w:val="en-CA"/>
        </w:rPr>
      </w:pPr>
      <w:r w:rsidRPr="00D456D7">
        <w:rPr>
          <w:lang w:val="en-CA"/>
        </w:rPr>
        <w:pict w14:anchorId="4046E479">
          <v:rect id="_x0000_i10602" style="width:0;height:1.5pt" o:hralign="center" o:hrstd="t" o:hr="t" fillcolor="#a0a0a0" stroked="f"/>
        </w:pict>
      </w:r>
    </w:p>
    <w:p w14:paraId="612F1C47" w14:textId="77777777" w:rsidR="00D456D7" w:rsidRPr="00D456D7" w:rsidRDefault="00D456D7" w:rsidP="00D456D7">
      <w:pPr>
        <w:rPr>
          <w:b/>
          <w:bCs/>
          <w:lang w:val="en-CA"/>
        </w:rPr>
      </w:pPr>
      <w:r w:rsidRPr="00D456D7">
        <w:rPr>
          <w:b/>
          <w:bCs/>
          <w:lang w:val="en-CA"/>
        </w:rPr>
        <w:t>13.6 FUNCTIONAL TESTING</w:t>
      </w:r>
    </w:p>
    <w:p w14:paraId="675CBA44" w14:textId="77777777" w:rsidR="00D456D7" w:rsidRPr="00D456D7" w:rsidRDefault="00D456D7" w:rsidP="00D456D7">
      <w:pPr>
        <w:rPr>
          <w:b/>
          <w:bCs/>
          <w:lang w:val="en-CA"/>
        </w:rPr>
      </w:pPr>
      <w:r w:rsidRPr="00D456D7">
        <w:rPr>
          <w:b/>
          <w:bCs/>
          <w:lang w:val="en-CA"/>
        </w:rPr>
        <w:t>Quality objective</w:t>
      </w:r>
    </w:p>
    <w:p w14:paraId="6B62A0D0" w14:textId="77777777" w:rsidR="00D456D7" w:rsidRPr="00D456D7" w:rsidRDefault="00D456D7" w:rsidP="00D456D7">
      <w:pPr>
        <w:rPr>
          <w:lang w:val="en-CA"/>
        </w:rPr>
      </w:pPr>
      <w:r w:rsidRPr="00D456D7">
        <w:rPr>
          <w:b/>
          <w:bCs/>
          <w:lang w:val="en-CA"/>
        </w:rPr>
        <w:t>Verify that installed equipment and systems actually perform their intended operational functions, not merely that they have been installed.</w:t>
      </w:r>
    </w:p>
    <w:p w14:paraId="41C02ACC" w14:textId="77777777" w:rsidR="00D456D7" w:rsidRPr="00D456D7" w:rsidRDefault="00D456D7" w:rsidP="00D456D7">
      <w:pPr>
        <w:rPr>
          <w:lang w:val="en-CA"/>
        </w:rPr>
      </w:pPr>
      <w:r w:rsidRPr="00D456D7">
        <w:rPr>
          <w:lang w:val="en-CA"/>
        </w:rPr>
        <w:t>Examples:</w:t>
      </w:r>
    </w:p>
    <w:p w14:paraId="0436A8DB" w14:textId="77777777" w:rsidR="00D456D7" w:rsidRPr="00D456D7" w:rsidRDefault="00D456D7" w:rsidP="00D456D7">
      <w:pPr>
        <w:numPr>
          <w:ilvl w:val="0"/>
          <w:numId w:val="1190"/>
        </w:numPr>
        <w:rPr>
          <w:lang w:val="en-CA"/>
        </w:rPr>
      </w:pPr>
      <w:r w:rsidRPr="00D456D7">
        <w:rPr>
          <w:lang w:val="en-CA"/>
        </w:rPr>
        <w:t>door closes and latches;</w:t>
      </w:r>
    </w:p>
    <w:p w14:paraId="3FF89DBE" w14:textId="77777777" w:rsidR="00D456D7" w:rsidRPr="00D456D7" w:rsidRDefault="00D456D7" w:rsidP="00D456D7">
      <w:pPr>
        <w:numPr>
          <w:ilvl w:val="0"/>
          <w:numId w:val="1190"/>
        </w:numPr>
        <w:rPr>
          <w:lang w:val="en-CA"/>
        </w:rPr>
      </w:pPr>
      <w:r w:rsidRPr="00D456D7">
        <w:rPr>
          <w:lang w:val="en-CA"/>
        </w:rPr>
        <w:t>valve operates;</w:t>
      </w:r>
    </w:p>
    <w:p w14:paraId="3FC8671A" w14:textId="77777777" w:rsidR="00D456D7" w:rsidRPr="00D456D7" w:rsidRDefault="00D456D7" w:rsidP="00D456D7">
      <w:pPr>
        <w:numPr>
          <w:ilvl w:val="0"/>
          <w:numId w:val="1190"/>
        </w:numPr>
        <w:rPr>
          <w:lang w:val="en-CA"/>
        </w:rPr>
      </w:pPr>
      <w:r w:rsidRPr="00D456D7">
        <w:rPr>
          <w:lang w:val="en-CA"/>
        </w:rPr>
        <w:t>damper opens/closes;</w:t>
      </w:r>
    </w:p>
    <w:p w14:paraId="06282B90" w14:textId="77777777" w:rsidR="00D456D7" w:rsidRPr="00D456D7" w:rsidRDefault="00D456D7" w:rsidP="00D456D7">
      <w:pPr>
        <w:numPr>
          <w:ilvl w:val="0"/>
          <w:numId w:val="1190"/>
        </w:numPr>
        <w:rPr>
          <w:lang w:val="en-CA"/>
        </w:rPr>
      </w:pPr>
      <w:r w:rsidRPr="00D456D7">
        <w:rPr>
          <w:lang w:val="en-CA"/>
        </w:rPr>
        <w:t>HVAC responds to command;</w:t>
      </w:r>
    </w:p>
    <w:p w14:paraId="4E1BE1FE" w14:textId="77777777" w:rsidR="00D456D7" w:rsidRPr="00D456D7" w:rsidRDefault="00D456D7" w:rsidP="00D456D7">
      <w:pPr>
        <w:numPr>
          <w:ilvl w:val="0"/>
          <w:numId w:val="1190"/>
        </w:numPr>
        <w:rPr>
          <w:lang w:val="en-CA"/>
        </w:rPr>
      </w:pPr>
      <w:r w:rsidRPr="00D456D7">
        <w:rPr>
          <w:lang w:val="en-CA"/>
        </w:rPr>
        <w:t>drain actually drains;</w:t>
      </w:r>
    </w:p>
    <w:p w14:paraId="1EB9AD55" w14:textId="77777777" w:rsidR="00D456D7" w:rsidRPr="00D456D7" w:rsidRDefault="00D456D7" w:rsidP="00D456D7">
      <w:pPr>
        <w:numPr>
          <w:ilvl w:val="0"/>
          <w:numId w:val="1190"/>
        </w:numPr>
        <w:rPr>
          <w:lang w:val="en-CA"/>
        </w:rPr>
      </w:pPr>
      <w:r w:rsidRPr="00D456D7">
        <w:rPr>
          <w:lang w:val="en-CA"/>
        </w:rPr>
        <w:t>emergency light operates;</w:t>
      </w:r>
    </w:p>
    <w:p w14:paraId="543B6A79" w14:textId="77777777" w:rsidR="00D456D7" w:rsidRPr="00D456D7" w:rsidRDefault="00D456D7" w:rsidP="00D456D7">
      <w:pPr>
        <w:numPr>
          <w:ilvl w:val="0"/>
          <w:numId w:val="1190"/>
        </w:numPr>
        <w:rPr>
          <w:lang w:val="en-CA"/>
        </w:rPr>
      </w:pPr>
      <w:r w:rsidRPr="00D456D7">
        <w:rPr>
          <w:lang w:val="en-CA"/>
        </w:rPr>
        <w:t>alarm interface triggers expected physical response.</w:t>
      </w:r>
    </w:p>
    <w:p w14:paraId="06708092" w14:textId="77777777" w:rsidR="00D456D7" w:rsidRPr="00D456D7" w:rsidRDefault="00D456D7" w:rsidP="00D456D7">
      <w:pPr>
        <w:rPr>
          <w:lang w:val="en-CA"/>
        </w:rPr>
      </w:pPr>
      <w:r w:rsidRPr="00D456D7">
        <w:rPr>
          <w:lang w:val="en-CA"/>
        </w:rPr>
        <w:pict w14:anchorId="7AB7DE1B">
          <v:rect id="_x0000_i10603" style="width:0;height:1.5pt" o:hralign="center" o:hrstd="t" o:hr="t" fillcolor="#a0a0a0" stroked="f"/>
        </w:pict>
      </w:r>
    </w:p>
    <w:p w14:paraId="25012800" w14:textId="77777777" w:rsidR="00D456D7" w:rsidRPr="00D456D7" w:rsidRDefault="00D456D7" w:rsidP="00D456D7">
      <w:pPr>
        <w:rPr>
          <w:b/>
          <w:bCs/>
          <w:lang w:val="en-CA"/>
        </w:rPr>
      </w:pPr>
      <w:r w:rsidRPr="00D456D7">
        <w:rPr>
          <w:b/>
          <w:bCs/>
          <w:lang w:val="en-CA"/>
        </w:rPr>
        <w:t>13.6.1 REQUIREMENTS</w:t>
      </w:r>
    </w:p>
    <w:p w14:paraId="38683C00" w14:textId="77777777" w:rsidR="00D456D7" w:rsidRPr="00D456D7" w:rsidRDefault="00D456D7" w:rsidP="00D456D7">
      <w:pPr>
        <w:rPr>
          <w:lang w:val="en-CA"/>
        </w:rPr>
      </w:pPr>
      <w:r w:rsidRPr="00D456D7">
        <w:rPr>
          <w:lang w:val="en-CA"/>
        </w:rPr>
        <w:t>Obtain:</w:t>
      </w:r>
    </w:p>
    <w:p w14:paraId="11D2A817" w14:textId="77777777" w:rsidR="00D456D7" w:rsidRPr="00D456D7" w:rsidRDefault="00D456D7" w:rsidP="00D456D7">
      <w:pPr>
        <w:numPr>
          <w:ilvl w:val="0"/>
          <w:numId w:val="1191"/>
        </w:numPr>
        <w:rPr>
          <w:lang w:val="en-CA"/>
        </w:rPr>
      </w:pPr>
      <w:r w:rsidRPr="00D456D7">
        <w:rPr>
          <w:lang w:val="en-CA"/>
        </w:rPr>
        <w:t>sequence of operation;</w:t>
      </w:r>
    </w:p>
    <w:p w14:paraId="598736E5" w14:textId="77777777" w:rsidR="00D456D7" w:rsidRPr="00D456D7" w:rsidRDefault="00D456D7" w:rsidP="00D456D7">
      <w:pPr>
        <w:numPr>
          <w:ilvl w:val="0"/>
          <w:numId w:val="1191"/>
        </w:numPr>
        <w:rPr>
          <w:lang w:val="en-CA"/>
        </w:rPr>
      </w:pPr>
      <w:r w:rsidRPr="00D456D7">
        <w:rPr>
          <w:lang w:val="en-CA"/>
        </w:rPr>
        <w:t>functional performance test scripts;</w:t>
      </w:r>
    </w:p>
    <w:p w14:paraId="3351E667" w14:textId="77777777" w:rsidR="00D456D7" w:rsidRPr="00D456D7" w:rsidRDefault="00D456D7" w:rsidP="00D456D7">
      <w:pPr>
        <w:numPr>
          <w:ilvl w:val="0"/>
          <w:numId w:val="1191"/>
        </w:numPr>
        <w:rPr>
          <w:lang w:val="en-CA"/>
        </w:rPr>
      </w:pPr>
      <w:r w:rsidRPr="00D456D7">
        <w:rPr>
          <w:lang w:val="en-CA"/>
        </w:rPr>
        <w:t>controls diagrams;</w:t>
      </w:r>
    </w:p>
    <w:p w14:paraId="6800D6E1" w14:textId="77777777" w:rsidR="00D456D7" w:rsidRPr="00D456D7" w:rsidRDefault="00D456D7" w:rsidP="00D456D7">
      <w:pPr>
        <w:numPr>
          <w:ilvl w:val="0"/>
          <w:numId w:val="1191"/>
        </w:numPr>
        <w:rPr>
          <w:lang w:val="en-CA"/>
        </w:rPr>
      </w:pPr>
      <w:r w:rsidRPr="00D456D7">
        <w:rPr>
          <w:lang w:val="en-CA"/>
        </w:rPr>
        <w:t>manufacturer requirements;</w:t>
      </w:r>
    </w:p>
    <w:p w14:paraId="0340714D" w14:textId="77777777" w:rsidR="00D456D7" w:rsidRPr="00D456D7" w:rsidRDefault="00D456D7" w:rsidP="00D456D7">
      <w:pPr>
        <w:numPr>
          <w:ilvl w:val="0"/>
          <w:numId w:val="1191"/>
        </w:numPr>
        <w:rPr>
          <w:lang w:val="en-CA"/>
        </w:rPr>
      </w:pPr>
      <w:r w:rsidRPr="00D456D7">
        <w:rPr>
          <w:lang w:val="en-CA"/>
        </w:rPr>
        <w:t>commissioning plan;</w:t>
      </w:r>
    </w:p>
    <w:p w14:paraId="5A47383D" w14:textId="77777777" w:rsidR="00D456D7" w:rsidRPr="00D456D7" w:rsidRDefault="00D456D7" w:rsidP="00D456D7">
      <w:pPr>
        <w:numPr>
          <w:ilvl w:val="0"/>
          <w:numId w:val="1191"/>
        </w:numPr>
        <w:rPr>
          <w:lang w:val="en-CA"/>
        </w:rPr>
      </w:pPr>
      <w:r w:rsidRPr="00D456D7">
        <w:rPr>
          <w:lang w:val="en-CA"/>
        </w:rPr>
        <w:t>life-safety interface matrix;</w:t>
      </w:r>
    </w:p>
    <w:p w14:paraId="79456EE0" w14:textId="77777777" w:rsidR="00D456D7" w:rsidRPr="00D456D7" w:rsidRDefault="00D456D7" w:rsidP="00D456D7">
      <w:pPr>
        <w:numPr>
          <w:ilvl w:val="0"/>
          <w:numId w:val="1191"/>
        </w:numPr>
        <w:rPr>
          <w:lang w:val="en-CA"/>
        </w:rPr>
      </w:pPr>
      <w:r w:rsidRPr="00D456D7">
        <w:rPr>
          <w:lang w:val="en-CA"/>
        </w:rPr>
        <w:t>PIE/PRIE.</w:t>
      </w:r>
    </w:p>
    <w:p w14:paraId="77BB7BBC" w14:textId="77777777" w:rsidR="00D456D7" w:rsidRPr="00D456D7" w:rsidRDefault="00D456D7" w:rsidP="00D456D7">
      <w:pPr>
        <w:rPr>
          <w:lang w:val="en-CA"/>
        </w:rPr>
      </w:pPr>
      <w:r w:rsidRPr="00D456D7">
        <w:rPr>
          <w:lang w:val="en-CA"/>
        </w:rPr>
        <w:pict w14:anchorId="7AD09E14">
          <v:rect id="_x0000_i10604" style="width:0;height:1.5pt" o:hralign="center" o:hrstd="t" o:hr="t" fillcolor="#a0a0a0" stroked="f"/>
        </w:pict>
      </w:r>
    </w:p>
    <w:p w14:paraId="6E86DEF2" w14:textId="77777777" w:rsidR="00D456D7" w:rsidRPr="00D456D7" w:rsidRDefault="00D456D7" w:rsidP="00D456D7">
      <w:pPr>
        <w:rPr>
          <w:b/>
          <w:bCs/>
          <w:lang w:val="en-CA"/>
        </w:rPr>
      </w:pPr>
      <w:r w:rsidRPr="00D456D7">
        <w:rPr>
          <w:b/>
          <w:bCs/>
          <w:lang w:val="en-CA"/>
        </w:rPr>
        <w:t>13.6.2 PLANNING</w:t>
      </w:r>
    </w:p>
    <w:p w14:paraId="4723C94C" w14:textId="77777777" w:rsidR="00D456D7" w:rsidRPr="00D456D7" w:rsidRDefault="00D456D7" w:rsidP="00D456D7">
      <w:pPr>
        <w:rPr>
          <w:lang w:val="en-CA"/>
        </w:rPr>
      </w:pPr>
      <w:r w:rsidRPr="00D456D7">
        <w:rPr>
          <w:lang w:val="en-CA"/>
        </w:rPr>
        <w:lastRenderedPageBreak/>
        <w:t>For each function:</w:t>
      </w:r>
    </w:p>
    <w:p w14:paraId="42EE4B4A" w14:textId="77777777" w:rsidR="00D456D7" w:rsidRPr="00D456D7" w:rsidRDefault="00D456D7" w:rsidP="00D456D7">
      <w:pPr>
        <w:rPr>
          <w:lang w:val="en-CA"/>
        </w:rPr>
      </w:pPr>
      <w:r w:rsidRPr="00D456D7">
        <w:rPr>
          <w:b/>
          <w:bCs/>
          <w:lang w:val="en-CA"/>
        </w:rPr>
        <w:t>Input → expected response → actual response → acceptance</w:t>
      </w:r>
    </w:p>
    <w:p w14:paraId="4ACB3830" w14:textId="77777777" w:rsidR="00D456D7" w:rsidRPr="00D456D7" w:rsidRDefault="00D456D7" w:rsidP="00D456D7">
      <w:pPr>
        <w:rPr>
          <w:lang w:val="en-CA"/>
        </w:rPr>
      </w:pPr>
      <w:r w:rsidRPr="00D456D7">
        <w:rPr>
          <w:lang w:val="en-CA"/>
        </w:rPr>
        <w:t>Example:</w:t>
      </w:r>
    </w:p>
    <w:p w14:paraId="71376F43" w14:textId="77777777" w:rsidR="00D456D7" w:rsidRPr="00D456D7" w:rsidRDefault="00D456D7" w:rsidP="00D456D7">
      <w:pPr>
        <w:rPr>
          <w:lang w:val="en-CA"/>
        </w:rPr>
      </w:pPr>
      <w:r w:rsidRPr="00D456D7">
        <w:rPr>
          <w:lang w:val="en-CA"/>
        </w:rPr>
        <w:t>BAS calls for fan ON → fan starts → status feedback confirms → airflow condition achieved.</w:t>
      </w:r>
    </w:p>
    <w:p w14:paraId="76B457C5" w14:textId="77777777" w:rsidR="00D456D7" w:rsidRPr="00D456D7" w:rsidRDefault="00D456D7" w:rsidP="00D456D7">
      <w:pPr>
        <w:rPr>
          <w:lang w:val="en-CA"/>
        </w:rPr>
      </w:pPr>
      <w:r w:rsidRPr="00D456D7">
        <w:rPr>
          <w:lang w:val="en-CA"/>
        </w:rPr>
        <w:t>Your role may be to witness/document rather than technically commission.</w:t>
      </w:r>
    </w:p>
    <w:p w14:paraId="7F981946" w14:textId="77777777" w:rsidR="00D456D7" w:rsidRPr="00D456D7" w:rsidRDefault="00D456D7" w:rsidP="00D456D7">
      <w:pPr>
        <w:rPr>
          <w:lang w:val="en-CA"/>
        </w:rPr>
      </w:pPr>
      <w:r w:rsidRPr="00D456D7">
        <w:rPr>
          <w:lang w:val="en-CA"/>
        </w:rPr>
        <w:pict w14:anchorId="304D513D">
          <v:rect id="_x0000_i10605" style="width:0;height:1.5pt" o:hralign="center" o:hrstd="t" o:hr="t" fillcolor="#a0a0a0" stroked="f"/>
        </w:pict>
      </w:r>
    </w:p>
    <w:p w14:paraId="090E8440" w14:textId="77777777" w:rsidR="00D456D7" w:rsidRPr="00D456D7" w:rsidRDefault="00D456D7" w:rsidP="00D456D7">
      <w:pPr>
        <w:rPr>
          <w:b/>
          <w:bCs/>
          <w:lang w:val="en-CA"/>
        </w:rPr>
      </w:pPr>
      <w:r w:rsidRPr="00D456D7">
        <w:rPr>
          <w:b/>
          <w:bCs/>
          <w:lang w:val="en-CA"/>
        </w:rPr>
        <w:t>13.6.3 DOCUMENT CONTROL</w:t>
      </w:r>
    </w:p>
    <w:p w14:paraId="0CF43B6F" w14:textId="77777777" w:rsidR="00D456D7" w:rsidRPr="00D456D7" w:rsidRDefault="00D456D7" w:rsidP="00D456D7">
      <w:pPr>
        <w:rPr>
          <w:lang w:val="en-CA"/>
        </w:rPr>
      </w:pPr>
      <w:r w:rsidRPr="00D456D7">
        <w:rPr>
          <w:lang w:val="en-CA"/>
        </w:rPr>
        <w:t>Verify:</w:t>
      </w:r>
    </w:p>
    <w:p w14:paraId="1098BCF0" w14:textId="77777777" w:rsidR="00D456D7" w:rsidRPr="00D456D7" w:rsidRDefault="00D456D7" w:rsidP="00D456D7">
      <w:pPr>
        <w:rPr>
          <w:lang w:val="en-CA"/>
        </w:rPr>
      </w:pPr>
      <w:r w:rsidRPr="00D456D7">
        <w:rPr>
          <w:lang w:val="en-CA"/>
        </w:rPr>
        <w:t>☐ current sequence</w:t>
      </w:r>
      <w:r w:rsidRPr="00D456D7">
        <w:rPr>
          <w:lang w:val="en-CA"/>
        </w:rPr>
        <w:br/>
        <w:t>☐ current test script</w:t>
      </w:r>
      <w:r w:rsidRPr="00D456D7">
        <w:rPr>
          <w:lang w:val="en-CA"/>
        </w:rPr>
        <w:br/>
        <w:t>☐ correct equipment tags</w:t>
      </w:r>
      <w:r w:rsidRPr="00D456D7">
        <w:rPr>
          <w:lang w:val="en-CA"/>
        </w:rPr>
        <w:br/>
        <w:t>☐ current controls configuration</w:t>
      </w:r>
      <w:r w:rsidRPr="00D456D7">
        <w:rPr>
          <w:lang w:val="en-CA"/>
        </w:rPr>
        <w:br/>
        <w:t>☐ acceptance authority</w:t>
      </w:r>
    </w:p>
    <w:p w14:paraId="4E94EBB9" w14:textId="77777777" w:rsidR="00D456D7" w:rsidRPr="00D456D7" w:rsidRDefault="00D456D7" w:rsidP="00D456D7">
      <w:pPr>
        <w:rPr>
          <w:lang w:val="en-CA"/>
        </w:rPr>
      </w:pPr>
      <w:r w:rsidRPr="00D456D7">
        <w:rPr>
          <w:lang w:val="en-CA"/>
        </w:rPr>
        <w:pict w14:anchorId="21326143">
          <v:rect id="_x0000_i10606" style="width:0;height:1.5pt" o:hralign="center" o:hrstd="t" o:hr="t" fillcolor="#a0a0a0" stroked="f"/>
        </w:pict>
      </w:r>
    </w:p>
    <w:p w14:paraId="4223FC50" w14:textId="77777777" w:rsidR="00D456D7" w:rsidRPr="00D456D7" w:rsidRDefault="00D456D7" w:rsidP="00D456D7">
      <w:pPr>
        <w:rPr>
          <w:b/>
          <w:bCs/>
          <w:lang w:val="en-CA"/>
        </w:rPr>
      </w:pPr>
      <w:r w:rsidRPr="00D456D7">
        <w:rPr>
          <w:b/>
          <w:bCs/>
          <w:lang w:val="en-CA"/>
        </w:rPr>
        <w:t>13.6.4 MATERIAL / EQUIPMENT CONTROL</w:t>
      </w:r>
    </w:p>
    <w:p w14:paraId="7993564F" w14:textId="77777777" w:rsidR="00D456D7" w:rsidRPr="00D456D7" w:rsidRDefault="00D456D7" w:rsidP="00D456D7">
      <w:pPr>
        <w:rPr>
          <w:lang w:val="en-CA"/>
        </w:rPr>
      </w:pPr>
      <w:r w:rsidRPr="00D456D7">
        <w:rPr>
          <w:lang w:val="en-CA"/>
        </w:rPr>
        <w:t>Ensure relevant equipment/devices are installed and ready.</w:t>
      </w:r>
    </w:p>
    <w:p w14:paraId="24631F52" w14:textId="77777777" w:rsidR="00D456D7" w:rsidRPr="00D456D7" w:rsidRDefault="00D456D7" w:rsidP="00D456D7">
      <w:pPr>
        <w:rPr>
          <w:lang w:val="en-CA"/>
        </w:rPr>
      </w:pPr>
      <w:r w:rsidRPr="00D456D7">
        <w:rPr>
          <w:lang w:val="en-CA"/>
        </w:rPr>
        <w:pict w14:anchorId="24CA017C">
          <v:rect id="_x0000_i10607" style="width:0;height:1.5pt" o:hralign="center" o:hrstd="t" o:hr="t" fillcolor="#a0a0a0" stroked="f"/>
        </w:pict>
      </w:r>
    </w:p>
    <w:p w14:paraId="09B541C4" w14:textId="77777777" w:rsidR="00D456D7" w:rsidRPr="00D456D7" w:rsidRDefault="00D456D7" w:rsidP="00D456D7">
      <w:pPr>
        <w:rPr>
          <w:b/>
          <w:bCs/>
          <w:lang w:val="en-CA"/>
        </w:rPr>
      </w:pPr>
      <w:r w:rsidRPr="00D456D7">
        <w:rPr>
          <w:b/>
          <w:bCs/>
          <w:lang w:val="en-CA"/>
        </w:rPr>
        <w:t>13.6.5 FUNCTIONAL TESTING</w:t>
      </w:r>
    </w:p>
    <w:p w14:paraId="09A8BFCB" w14:textId="77777777" w:rsidR="00D456D7" w:rsidRPr="00D456D7" w:rsidRDefault="00D456D7" w:rsidP="00D456D7">
      <w:pPr>
        <w:rPr>
          <w:lang w:val="en-CA"/>
        </w:rPr>
      </w:pPr>
      <w:r w:rsidRPr="00D456D7">
        <w:rPr>
          <w:lang w:val="en-CA"/>
        </w:rPr>
        <w:t>Check, depending on scope:</w:t>
      </w:r>
    </w:p>
    <w:p w14:paraId="29D27C14" w14:textId="77777777" w:rsidR="00D456D7" w:rsidRPr="00D456D7" w:rsidRDefault="00D456D7" w:rsidP="00D456D7">
      <w:pPr>
        <w:numPr>
          <w:ilvl w:val="0"/>
          <w:numId w:val="1192"/>
        </w:numPr>
        <w:rPr>
          <w:lang w:val="en-CA"/>
        </w:rPr>
      </w:pPr>
      <w:r w:rsidRPr="00D456D7">
        <w:rPr>
          <w:lang w:val="en-CA"/>
        </w:rPr>
        <w:t>equipment starts/stops;</w:t>
      </w:r>
    </w:p>
    <w:p w14:paraId="0AEEE0FD" w14:textId="77777777" w:rsidR="00D456D7" w:rsidRPr="00D456D7" w:rsidRDefault="00D456D7" w:rsidP="00D456D7">
      <w:pPr>
        <w:numPr>
          <w:ilvl w:val="0"/>
          <w:numId w:val="1192"/>
        </w:numPr>
        <w:rPr>
          <w:lang w:val="en-CA"/>
        </w:rPr>
      </w:pPr>
      <w:r w:rsidRPr="00D456D7">
        <w:rPr>
          <w:lang w:val="en-CA"/>
        </w:rPr>
        <w:t>valves move;</w:t>
      </w:r>
    </w:p>
    <w:p w14:paraId="0939F599" w14:textId="77777777" w:rsidR="00D456D7" w:rsidRPr="00D456D7" w:rsidRDefault="00D456D7" w:rsidP="00D456D7">
      <w:pPr>
        <w:numPr>
          <w:ilvl w:val="0"/>
          <w:numId w:val="1192"/>
        </w:numPr>
        <w:rPr>
          <w:lang w:val="en-CA"/>
        </w:rPr>
      </w:pPr>
      <w:r w:rsidRPr="00D456D7">
        <w:rPr>
          <w:lang w:val="en-CA"/>
        </w:rPr>
        <w:t>dampers respond;</w:t>
      </w:r>
    </w:p>
    <w:p w14:paraId="0F8F9E17" w14:textId="77777777" w:rsidR="00D456D7" w:rsidRPr="00D456D7" w:rsidRDefault="00D456D7" w:rsidP="00D456D7">
      <w:pPr>
        <w:numPr>
          <w:ilvl w:val="0"/>
          <w:numId w:val="1192"/>
        </w:numPr>
        <w:rPr>
          <w:lang w:val="en-CA"/>
        </w:rPr>
      </w:pPr>
      <w:r w:rsidRPr="00D456D7">
        <w:rPr>
          <w:lang w:val="en-CA"/>
        </w:rPr>
        <w:t>doors release/close;</w:t>
      </w:r>
    </w:p>
    <w:p w14:paraId="13B091FA" w14:textId="77777777" w:rsidR="00D456D7" w:rsidRPr="00D456D7" w:rsidRDefault="00D456D7" w:rsidP="00D456D7">
      <w:pPr>
        <w:numPr>
          <w:ilvl w:val="0"/>
          <w:numId w:val="1192"/>
        </w:numPr>
        <w:rPr>
          <w:lang w:val="en-CA"/>
        </w:rPr>
      </w:pPr>
      <w:r w:rsidRPr="00D456D7">
        <w:rPr>
          <w:lang w:val="en-CA"/>
        </w:rPr>
        <w:t>lighting switches;</w:t>
      </w:r>
    </w:p>
    <w:p w14:paraId="77DCF171" w14:textId="77777777" w:rsidR="00D456D7" w:rsidRPr="00D456D7" w:rsidRDefault="00D456D7" w:rsidP="00D456D7">
      <w:pPr>
        <w:numPr>
          <w:ilvl w:val="0"/>
          <w:numId w:val="1192"/>
        </w:numPr>
        <w:rPr>
          <w:lang w:val="en-CA"/>
        </w:rPr>
      </w:pPr>
      <w:r w:rsidRPr="00D456D7">
        <w:rPr>
          <w:lang w:val="en-CA"/>
        </w:rPr>
        <w:t>emergency functions operate;</w:t>
      </w:r>
    </w:p>
    <w:p w14:paraId="72278325" w14:textId="77777777" w:rsidR="00D456D7" w:rsidRPr="00D456D7" w:rsidRDefault="00D456D7" w:rsidP="00D456D7">
      <w:pPr>
        <w:numPr>
          <w:ilvl w:val="0"/>
          <w:numId w:val="1192"/>
        </w:numPr>
        <w:rPr>
          <w:lang w:val="en-CA"/>
        </w:rPr>
      </w:pPr>
      <w:r w:rsidRPr="00D456D7">
        <w:rPr>
          <w:lang w:val="en-CA"/>
        </w:rPr>
        <w:t>alarms/signals produce expected response;</w:t>
      </w:r>
    </w:p>
    <w:p w14:paraId="70DF0F76" w14:textId="77777777" w:rsidR="00D456D7" w:rsidRPr="00D456D7" w:rsidRDefault="00D456D7" w:rsidP="00D456D7">
      <w:pPr>
        <w:numPr>
          <w:ilvl w:val="0"/>
          <w:numId w:val="1192"/>
        </w:numPr>
        <w:rPr>
          <w:lang w:val="en-CA"/>
        </w:rPr>
      </w:pPr>
      <w:r w:rsidRPr="00D456D7">
        <w:rPr>
          <w:lang w:val="en-CA"/>
        </w:rPr>
        <w:t>interlocks operate.</w:t>
      </w:r>
    </w:p>
    <w:p w14:paraId="386106CC" w14:textId="77777777" w:rsidR="00D456D7" w:rsidRPr="00D456D7" w:rsidRDefault="00D456D7" w:rsidP="00D456D7">
      <w:pPr>
        <w:rPr>
          <w:lang w:val="en-CA"/>
        </w:rPr>
      </w:pPr>
      <w:r w:rsidRPr="00D456D7">
        <w:rPr>
          <w:rFonts w:ascii="Segoe UI Emoji" w:hAnsi="Segoe UI Emoji" w:cs="Segoe UI Emoji"/>
          <w:lang w:val="en-CA"/>
        </w:rPr>
        <w:lastRenderedPageBreak/>
        <w:t>🟠</w:t>
      </w:r>
      <w:r w:rsidRPr="00D456D7">
        <w:rPr>
          <w:lang w:val="en-CA"/>
        </w:rPr>
        <w:t xml:space="preserve"> Complex logic should be accepted by controls/fire/electrical/mechanical commissioning specialists.</w:t>
      </w:r>
    </w:p>
    <w:p w14:paraId="7D4E8D5B" w14:textId="77777777" w:rsidR="00D456D7" w:rsidRPr="00D456D7" w:rsidRDefault="00D456D7" w:rsidP="00D456D7">
      <w:pPr>
        <w:rPr>
          <w:lang w:val="en-CA"/>
        </w:rPr>
      </w:pPr>
      <w:r w:rsidRPr="00D456D7">
        <w:rPr>
          <w:lang w:val="en-CA"/>
        </w:rPr>
        <w:pict w14:anchorId="74A7CA16">
          <v:rect id="_x0000_i10608" style="width:0;height:1.5pt" o:hralign="center" o:hrstd="t" o:hr="t" fillcolor="#a0a0a0" stroked="f"/>
        </w:pict>
      </w:r>
    </w:p>
    <w:p w14:paraId="4991E6AD" w14:textId="77777777" w:rsidR="00D456D7" w:rsidRPr="00D456D7" w:rsidRDefault="00D456D7" w:rsidP="00D456D7">
      <w:pPr>
        <w:rPr>
          <w:b/>
          <w:bCs/>
          <w:lang w:val="en-CA"/>
        </w:rPr>
      </w:pPr>
      <w:r w:rsidRPr="00D456D7">
        <w:rPr>
          <w:b/>
          <w:bCs/>
          <w:lang w:val="en-CA"/>
        </w:rPr>
        <w:t>13.6.6 RECORDS</w:t>
      </w:r>
    </w:p>
    <w:p w14:paraId="7D4B562F" w14:textId="77777777" w:rsidR="00D456D7" w:rsidRPr="00D456D7" w:rsidRDefault="00D456D7" w:rsidP="00D456D7">
      <w:pPr>
        <w:rPr>
          <w:lang w:val="en-CA"/>
        </w:rPr>
      </w:pPr>
      <w:r w:rsidRPr="00D456D7">
        <w:rPr>
          <w:lang w:val="en-CA"/>
        </w:rPr>
        <w:t>Capture:</w:t>
      </w:r>
    </w:p>
    <w:p w14:paraId="4E363306" w14:textId="77777777" w:rsidR="00D456D7" w:rsidRPr="00D456D7" w:rsidRDefault="00D456D7" w:rsidP="00D456D7">
      <w:pPr>
        <w:numPr>
          <w:ilvl w:val="0"/>
          <w:numId w:val="1193"/>
        </w:numPr>
        <w:rPr>
          <w:lang w:val="en-CA"/>
        </w:rPr>
      </w:pPr>
      <w:r w:rsidRPr="00D456D7">
        <w:rPr>
          <w:lang w:val="en-CA"/>
        </w:rPr>
        <w:t>function tested;</w:t>
      </w:r>
    </w:p>
    <w:p w14:paraId="10504107" w14:textId="77777777" w:rsidR="00D456D7" w:rsidRPr="00D456D7" w:rsidRDefault="00D456D7" w:rsidP="00D456D7">
      <w:pPr>
        <w:numPr>
          <w:ilvl w:val="0"/>
          <w:numId w:val="1193"/>
        </w:numPr>
        <w:rPr>
          <w:lang w:val="en-CA"/>
        </w:rPr>
      </w:pPr>
      <w:r w:rsidRPr="00D456D7">
        <w:rPr>
          <w:lang w:val="en-CA"/>
        </w:rPr>
        <w:t>initiating condition;</w:t>
      </w:r>
    </w:p>
    <w:p w14:paraId="71DB66D5" w14:textId="77777777" w:rsidR="00D456D7" w:rsidRPr="00D456D7" w:rsidRDefault="00D456D7" w:rsidP="00D456D7">
      <w:pPr>
        <w:numPr>
          <w:ilvl w:val="0"/>
          <w:numId w:val="1193"/>
        </w:numPr>
        <w:rPr>
          <w:lang w:val="en-CA"/>
        </w:rPr>
      </w:pPr>
      <w:r w:rsidRPr="00D456D7">
        <w:rPr>
          <w:lang w:val="en-CA"/>
        </w:rPr>
        <w:t>expected response;</w:t>
      </w:r>
    </w:p>
    <w:p w14:paraId="0904E98D" w14:textId="77777777" w:rsidR="00D456D7" w:rsidRPr="00D456D7" w:rsidRDefault="00D456D7" w:rsidP="00D456D7">
      <w:pPr>
        <w:numPr>
          <w:ilvl w:val="0"/>
          <w:numId w:val="1193"/>
        </w:numPr>
        <w:rPr>
          <w:lang w:val="en-CA"/>
        </w:rPr>
      </w:pPr>
      <w:r w:rsidRPr="00D456D7">
        <w:rPr>
          <w:lang w:val="en-CA"/>
        </w:rPr>
        <w:t>actual response;</w:t>
      </w:r>
    </w:p>
    <w:p w14:paraId="1C80768E" w14:textId="77777777" w:rsidR="00D456D7" w:rsidRPr="00D456D7" w:rsidRDefault="00D456D7" w:rsidP="00D456D7">
      <w:pPr>
        <w:numPr>
          <w:ilvl w:val="0"/>
          <w:numId w:val="1193"/>
        </w:numPr>
        <w:rPr>
          <w:lang w:val="en-CA"/>
        </w:rPr>
      </w:pPr>
      <w:r w:rsidRPr="00D456D7">
        <w:rPr>
          <w:lang w:val="en-CA"/>
        </w:rPr>
        <w:t>result;</w:t>
      </w:r>
    </w:p>
    <w:p w14:paraId="0750DF22" w14:textId="77777777" w:rsidR="00D456D7" w:rsidRPr="00D456D7" w:rsidRDefault="00D456D7" w:rsidP="00D456D7">
      <w:pPr>
        <w:numPr>
          <w:ilvl w:val="0"/>
          <w:numId w:val="1193"/>
        </w:numPr>
        <w:rPr>
          <w:lang w:val="en-CA"/>
        </w:rPr>
      </w:pPr>
      <w:r w:rsidRPr="00D456D7">
        <w:rPr>
          <w:lang w:val="en-CA"/>
        </w:rPr>
        <w:t>deficiency;</w:t>
      </w:r>
    </w:p>
    <w:p w14:paraId="448CE202" w14:textId="77777777" w:rsidR="00D456D7" w:rsidRPr="00D456D7" w:rsidRDefault="00D456D7" w:rsidP="00D456D7">
      <w:pPr>
        <w:numPr>
          <w:ilvl w:val="0"/>
          <w:numId w:val="1193"/>
        </w:numPr>
        <w:rPr>
          <w:lang w:val="en-CA"/>
        </w:rPr>
      </w:pPr>
      <w:r w:rsidRPr="00D456D7">
        <w:rPr>
          <w:lang w:val="en-CA"/>
        </w:rPr>
        <w:t>retest.</w:t>
      </w:r>
    </w:p>
    <w:p w14:paraId="6BC74B94" w14:textId="77777777" w:rsidR="00D456D7" w:rsidRPr="00D456D7" w:rsidRDefault="00D456D7" w:rsidP="00D456D7">
      <w:pPr>
        <w:rPr>
          <w:lang w:val="en-CA"/>
        </w:rPr>
      </w:pPr>
      <w:r w:rsidRPr="00D456D7">
        <w:rPr>
          <w:lang w:val="en-CA"/>
        </w:rPr>
        <w:pict w14:anchorId="6400983D">
          <v:rect id="_x0000_i10609" style="width:0;height:1.5pt" o:hralign="center" o:hrstd="t" o:hr="t" fillcolor="#a0a0a0" stroked="f"/>
        </w:pict>
      </w:r>
    </w:p>
    <w:p w14:paraId="57AB5956" w14:textId="77777777" w:rsidR="00D456D7" w:rsidRPr="00D456D7" w:rsidRDefault="00D456D7" w:rsidP="00D456D7">
      <w:pPr>
        <w:rPr>
          <w:b/>
          <w:bCs/>
          <w:lang w:val="en-CA"/>
        </w:rPr>
      </w:pPr>
      <w:r w:rsidRPr="00D456D7">
        <w:rPr>
          <w:b/>
          <w:bCs/>
          <w:lang w:val="en-CA"/>
        </w:rPr>
        <w:t>13.6.7 NC / DEFICIENCY</w:t>
      </w:r>
    </w:p>
    <w:p w14:paraId="638F19B9" w14:textId="77777777" w:rsidR="00D456D7" w:rsidRPr="00D456D7" w:rsidRDefault="00D456D7" w:rsidP="00D456D7">
      <w:pPr>
        <w:rPr>
          <w:lang w:val="en-CA"/>
        </w:rPr>
      </w:pPr>
      <w:r w:rsidRPr="00D456D7">
        <w:rPr>
          <w:lang w:val="en-CA"/>
        </w:rPr>
        <w:t>Examples:</w:t>
      </w:r>
    </w:p>
    <w:p w14:paraId="03DAB41D" w14:textId="77777777" w:rsidR="00D456D7" w:rsidRPr="00D456D7" w:rsidRDefault="00D456D7" w:rsidP="00D456D7">
      <w:pPr>
        <w:numPr>
          <w:ilvl w:val="0"/>
          <w:numId w:val="1194"/>
        </w:numPr>
        <w:rPr>
          <w:lang w:val="en-CA"/>
        </w:rPr>
      </w:pPr>
      <w:r w:rsidRPr="00D456D7">
        <w:rPr>
          <w:lang w:val="en-CA"/>
        </w:rPr>
        <w:t>fan doesn't start;</w:t>
      </w:r>
    </w:p>
    <w:p w14:paraId="783C7135" w14:textId="77777777" w:rsidR="00D456D7" w:rsidRPr="00D456D7" w:rsidRDefault="00D456D7" w:rsidP="00D456D7">
      <w:pPr>
        <w:numPr>
          <w:ilvl w:val="0"/>
          <w:numId w:val="1194"/>
        </w:numPr>
        <w:rPr>
          <w:lang w:val="en-CA"/>
        </w:rPr>
      </w:pPr>
      <w:r w:rsidRPr="00D456D7">
        <w:rPr>
          <w:lang w:val="en-CA"/>
        </w:rPr>
        <w:t>damper moves opposite command;</w:t>
      </w:r>
    </w:p>
    <w:p w14:paraId="41CFF2B1" w14:textId="77777777" w:rsidR="00D456D7" w:rsidRPr="00D456D7" w:rsidRDefault="00D456D7" w:rsidP="00D456D7">
      <w:pPr>
        <w:numPr>
          <w:ilvl w:val="0"/>
          <w:numId w:val="1194"/>
        </w:numPr>
        <w:rPr>
          <w:lang w:val="en-CA"/>
        </w:rPr>
      </w:pPr>
      <w:r w:rsidRPr="00D456D7">
        <w:rPr>
          <w:lang w:val="en-CA"/>
        </w:rPr>
        <w:t>door release fails;</w:t>
      </w:r>
    </w:p>
    <w:p w14:paraId="619E54A1" w14:textId="77777777" w:rsidR="00D456D7" w:rsidRPr="00D456D7" w:rsidRDefault="00D456D7" w:rsidP="00D456D7">
      <w:pPr>
        <w:numPr>
          <w:ilvl w:val="0"/>
          <w:numId w:val="1194"/>
        </w:numPr>
        <w:rPr>
          <w:lang w:val="en-CA"/>
        </w:rPr>
      </w:pPr>
      <w:r w:rsidRPr="00D456D7">
        <w:rPr>
          <w:lang w:val="en-CA"/>
        </w:rPr>
        <w:t>valve actuator doesn't fully stroke;</w:t>
      </w:r>
    </w:p>
    <w:p w14:paraId="122186A6" w14:textId="77777777" w:rsidR="00D456D7" w:rsidRPr="00D456D7" w:rsidRDefault="00D456D7" w:rsidP="00D456D7">
      <w:pPr>
        <w:numPr>
          <w:ilvl w:val="0"/>
          <w:numId w:val="1194"/>
        </w:numPr>
        <w:rPr>
          <w:lang w:val="en-CA"/>
        </w:rPr>
      </w:pPr>
      <w:r w:rsidRPr="00D456D7">
        <w:rPr>
          <w:lang w:val="en-CA"/>
        </w:rPr>
        <w:t>alarm input doesn't trigger expected interface.</w:t>
      </w:r>
    </w:p>
    <w:p w14:paraId="2B373FD5" w14:textId="77777777" w:rsidR="00D456D7" w:rsidRPr="00D456D7" w:rsidRDefault="00D456D7" w:rsidP="00D456D7">
      <w:pPr>
        <w:rPr>
          <w:lang w:val="en-CA"/>
        </w:rPr>
      </w:pPr>
      <w:r w:rsidRPr="00D456D7">
        <w:rPr>
          <w:lang w:val="en-CA"/>
        </w:rPr>
        <w:pict w14:anchorId="05DD4BE2">
          <v:rect id="_x0000_i10610" style="width:0;height:1.5pt" o:hralign="center" o:hrstd="t" o:hr="t" fillcolor="#a0a0a0" stroked="f"/>
        </w:pict>
      </w:r>
    </w:p>
    <w:p w14:paraId="0198AAB2" w14:textId="77777777" w:rsidR="00D456D7" w:rsidRPr="00D456D7" w:rsidRDefault="00D456D7" w:rsidP="00D456D7">
      <w:pPr>
        <w:rPr>
          <w:b/>
          <w:bCs/>
          <w:lang w:val="en-CA"/>
        </w:rPr>
      </w:pPr>
      <w:r w:rsidRPr="00D456D7">
        <w:rPr>
          <w:b/>
          <w:bCs/>
          <w:lang w:val="en-CA"/>
        </w:rPr>
        <w:t>13.6.8 CORRECTIVE ACTION</w:t>
      </w:r>
    </w:p>
    <w:p w14:paraId="58D919BF" w14:textId="77777777" w:rsidR="00D456D7" w:rsidRPr="00D456D7" w:rsidRDefault="00D456D7" w:rsidP="00D456D7">
      <w:pPr>
        <w:rPr>
          <w:lang w:val="en-CA"/>
        </w:rPr>
      </w:pPr>
      <w:r w:rsidRPr="00D456D7">
        <w:rPr>
          <w:lang w:val="en-CA"/>
        </w:rPr>
        <w:t>Identify responsible system/trade → correct → repeat full affected function.</w:t>
      </w:r>
    </w:p>
    <w:p w14:paraId="1BBD9F3D" w14:textId="77777777" w:rsidR="00D456D7" w:rsidRPr="00D456D7" w:rsidRDefault="00D456D7" w:rsidP="00D456D7">
      <w:pPr>
        <w:rPr>
          <w:lang w:val="en-CA"/>
        </w:rPr>
      </w:pPr>
      <w:r w:rsidRPr="00D456D7">
        <w:rPr>
          <w:lang w:val="en-CA"/>
        </w:rPr>
        <w:pict w14:anchorId="15B4C9E9">
          <v:rect id="_x0000_i10611" style="width:0;height:1.5pt" o:hralign="center" o:hrstd="t" o:hr="t" fillcolor="#a0a0a0" stroked="f"/>
        </w:pict>
      </w:r>
    </w:p>
    <w:p w14:paraId="5492A6D9" w14:textId="77777777" w:rsidR="00D456D7" w:rsidRPr="00D456D7" w:rsidRDefault="00D456D7" w:rsidP="00D456D7">
      <w:pPr>
        <w:rPr>
          <w:b/>
          <w:bCs/>
          <w:lang w:val="en-CA"/>
        </w:rPr>
      </w:pPr>
      <w:r w:rsidRPr="00D456D7">
        <w:rPr>
          <w:b/>
          <w:bCs/>
          <w:lang w:val="en-CA"/>
        </w:rPr>
        <w:t>13.6.9 VERIFICATION</w:t>
      </w:r>
    </w:p>
    <w:p w14:paraId="1917BBCF" w14:textId="77777777" w:rsidR="00D456D7" w:rsidRPr="00D456D7" w:rsidRDefault="00D456D7" w:rsidP="00D456D7">
      <w:pPr>
        <w:rPr>
          <w:lang w:val="en-CA"/>
        </w:rPr>
      </w:pPr>
      <w:r w:rsidRPr="00D456D7">
        <w:rPr>
          <w:lang w:val="en-CA"/>
        </w:rPr>
        <w:t>Verify end-to-end function, not just replaced component.</w:t>
      </w:r>
    </w:p>
    <w:p w14:paraId="3E8CBA08" w14:textId="77777777" w:rsidR="00D456D7" w:rsidRPr="00D456D7" w:rsidRDefault="00D456D7" w:rsidP="00D456D7">
      <w:pPr>
        <w:rPr>
          <w:lang w:val="en-CA"/>
        </w:rPr>
      </w:pPr>
      <w:r w:rsidRPr="00D456D7">
        <w:rPr>
          <w:lang w:val="en-CA"/>
        </w:rPr>
        <w:lastRenderedPageBreak/>
        <w:pict w14:anchorId="53B2BAF2">
          <v:rect id="_x0000_i10612" style="width:0;height:1.5pt" o:hralign="center" o:hrstd="t" o:hr="t" fillcolor="#a0a0a0" stroked="f"/>
        </w:pict>
      </w:r>
    </w:p>
    <w:p w14:paraId="37C9A9D6" w14:textId="77777777" w:rsidR="00D456D7" w:rsidRPr="00D456D7" w:rsidRDefault="00D456D7" w:rsidP="00D456D7">
      <w:pPr>
        <w:rPr>
          <w:b/>
          <w:bCs/>
          <w:lang w:val="en-CA"/>
        </w:rPr>
      </w:pPr>
      <w:r w:rsidRPr="00D456D7">
        <w:rPr>
          <w:b/>
          <w:bCs/>
          <w:lang w:val="en-CA"/>
        </w:rPr>
        <w:t>13.6.10 CLOSURE</w:t>
      </w:r>
    </w:p>
    <w:p w14:paraId="4E8543EB" w14:textId="77777777" w:rsidR="00D456D7" w:rsidRPr="00D456D7" w:rsidRDefault="00D456D7" w:rsidP="00D456D7">
      <w:pPr>
        <w:rPr>
          <w:lang w:val="en-CA"/>
        </w:rPr>
      </w:pPr>
      <w:r w:rsidRPr="00D456D7">
        <w:rPr>
          <w:lang w:val="en-CA"/>
        </w:rPr>
        <w:t>☐ function performed</w:t>
      </w:r>
      <w:r w:rsidRPr="00D456D7">
        <w:rPr>
          <w:lang w:val="en-CA"/>
        </w:rPr>
        <w:br/>
        <w:t>☐ expected response achieved</w:t>
      </w:r>
      <w:r w:rsidRPr="00D456D7">
        <w:rPr>
          <w:lang w:val="en-CA"/>
        </w:rPr>
        <w:br/>
        <w:t>☐ deficiencies closed</w:t>
      </w:r>
      <w:r w:rsidRPr="00D456D7">
        <w:rPr>
          <w:lang w:val="en-CA"/>
        </w:rPr>
        <w:br/>
        <w:t>☐ retest passed</w:t>
      </w:r>
      <w:r w:rsidRPr="00D456D7">
        <w:rPr>
          <w:lang w:val="en-CA"/>
        </w:rPr>
        <w:br/>
        <w:t>☐ specialist acceptance documented</w:t>
      </w:r>
    </w:p>
    <w:p w14:paraId="698B6BA8" w14:textId="77777777" w:rsidR="00D456D7" w:rsidRPr="00D456D7" w:rsidRDefault="00D456D7" w:rsidP="00D456D7">
      <w:pPr>
        <w:rPr>
          <w:lang w:val="en-CA"/>
        </w:rPr>
      </w:pPr>
      <w:r w:rsidRPr="00D456D7">
        <w:rPr>
          <w:lang w:val="en-CA"/>
        </w:rPr>
        <w:pict w14:anchorId="0ABAC4D0">
          <v:rect id="_x0000_i10613" style="width:0;height:1.5pt" o:hralign="center" o:hrstd="t" o:hr="t" fillcolor="#a0a0a0" stroked="f"/>
        </w:pict>
      </w:r>
    </w:p>
    <w:p w14:paraId="24ADEB58" w14:textId="77777777" w:rsidR="00D456D7" w:rsidRPr="00D456D7" w:rsidRDefault="00D456D7" w:rsidP="00D456D7">
      <w:pPr>
        <w:rPr>
          <w:b/>
          <w:bCs/>
          <w:lang w:val="en-CA"/>
        </w:rPr>
      </w:pPr>
      <w:r w:rsidRPr="00D456D7">
        <w:rPr>
          <w:b/>
          <w:bCs/>
          <w:lang w:val="en-CA"/>
        </w:rPr>
        <w:t>13.6.11 REPORTING / ANALYSIS</w:t>
      </w:r>
    </w:p>
    <w:p w14:paraId="3F2A443E" w14:textId="77777777" w:rsidR="00D456D7" w:rsidRPr="00D456D7" w:rsidRDefault="00D456D7" w:rsidP="00D456D7">
      <w:pPr>
        <w:rPr>
          <w:lang w:val="en-CA"/>
        </w:rPr>
      </w:pPr>
      <w:r w:rsidRPr="00D456D7">
        <w:rPr>
          <w:lang w:val="en-CA"/>
        </w:rPr>
        <w:t>Track functional failures by:</w:t>
      </w:r>
    </w:p>
    <w:p w14:paraId="5388DDFB" w14:textId="77777777" w:rsidR="00D456D7" w:rsidRPr="00D456D7" w:rsidRDefault="00D456D7" w:rsidP="00D456D7">
      <w:pPr>
        <w:numPr>
          <w:ilvl w:val="0"/>
          <w:numId w:val="1195"/>
        </w:numPr>
        <w:rPr>
          <w:lang w:val="en-CA"/>
        </w:rPr>
      </w:pPr>
      <w:r w:rsidRPr="00D456D7">
        <w:rPr>
          <w:lang w:val="en-CA"/>
        </w:rPr>
        <w:t>system;</w:t>
      </w:r>
    </w:p>
    <w:p w14:paraId="44B8CFC2" w14:textId="77777777" w:rsidR="00D456D7" w:rsidRPr="00D456D7" w:rsidRDefault="00D456D7" w:rsidP="00D456D7">
      <w:pPr>
        <w:numPr>
          <w:ilvl w:val="0"/>
          <w:numId w:val="1195"/>
        </w:numPr>
        <w:rPr>
          <w:lang w:val="en-CA"/>
        </w:rPr>
      </w:pPr>
      <w:r w:rsidRPr="00D456D7">
        <w:rPr>
          <w:lang w:val="en-CA"/>
        </w:rPr>
        <w:t>interface;</w:t>
      </w:r>
    </w:p>
    <w:p w14:paraId="01071CB2" w14:textId="77777777" w:rsidR="00D456D7" w:rsidRPr="00D456D7" w:rsidRDefault="00D456D7" w:rsidP="00D456D7">
      <w:pPr>
        <w:numPr>
          <w:ilvl w:val="0"/>
          <w:numId w:val="1195"/>
        </w:numPr>
        <w:rPr>
          <w:lang w:val="en-CA"/>
        </w:rPr>
      </w:pPr>
      <w:r w:rsidRPr="00D456D7">
        <w:rPr>
          <w:lang w:val="en-CA"/>
        </w:rPr>
        <w:t>root cause;</w:t>
      </w:r>
    </w:p>
    <w:p w14:paraId="08E49CA1" w14:textId="77777777" w:rsidR="00D456D7" w:rsidRPr="00D456D7" w:rsidRDefault="00D456D7" w:rsidP="00D456D7">
      <w:pPr>
        <w:numPr>
          <w:ilvl w:val="0"/>
          <w:numId w:val="1195"/>
        </w:numPr>
        <w:rPr>
          <w:lang w:val="en-CA"/>
        </w:rPr>
      </w:pPr>
      <w:r w:rsidRPr="00D456D7">
        <w:rPr>
          <w:lang w:val="en-CA"/>
        </w:rPr>
        <w:t>responsible discipline.</w:t>
      </w:r>
    </w:p>
    <w:p w14:paraId="4559764D" w14:textId="77777777" w:rsidR="00D456D7" w:rsidRPr="00D456D7" w:rsidRDefault="00D456D7" w:rsidP="00D456D7">
      <w:pPr>
        <w:rPr>
          <w:lang w:val="en-CA"/>
        </w:rPr>
      </w:pPr>
      <w:r w:rsidRPr="00D456D7">
        <w:rPr>
          <w:lang w:val="en-CA"/>
        </w:rPr>
        <w:pict w14:anchorId="3A1D0C72">
          <v:rect id="_x0000_i10614" style="width:0;height:1.5pt" o:hralign="center" o:hrstd="t" o:hr="t" fillcolor="#a0a0a0" stroked="f"/>
        </w:pict>
      </w:r>
    </w:p>
    <w:p w14:paraId="141C3497" w14:textId="77777777" w:rsidR="00D456D7" w:rsidRPr="00D456D7" w:rsidRDefault="00D456D7" w:rsidP="00D456D7">
      <w:pPr>
        <w:rPr>
          <w:b/>
          <w:bCs/>
          <w:lang w:val="en-CA"/>
        </w:rPr>
      </w:pPr>
      <w:r w:rsidRPr="00D456D7">
        <w:rPr>
          <w:b/>
          <w:bCs/>
          <w:lang w:val="en-CA"/>
        </w:rPr>
        <w:t>13.6.12 QUALITY CHECKPOINT</w:t>
      </w:r>
    </w:p>
    <w:p w14:paraId="191A411A" w14:textId="77777777" w:rsidR="00D456D7" w:rsidRPr="00D456D7" w:rsidRDefault="00D456D7" w:rsidP="00D456D7">
      <w:pPr>
        <w:rPr>
          <w:lang w:val="en-CA"/>
        </w:rPr>
      </w:pPr>
      <w:r w:rsidRPr="00D456D7">
        <w:rPr>
          <w:lang w:val="en-CA"/>
        </w:rPr>
        <w:t>☐ Function identified</w:t>
      </w:r>
      <w:r w:rsidRPr="00D456D7">
        <w:rPr>
          <w:lang w:val="en-CA"/>
        </w:rPr>
        <w:br/>
        <w:t>☐ Expected response</w:t>
      </w:r>
      <w:r w:rsidRPr="00D456D7">
        <w:rPr>
          <w:lang w:val="en-CA"/>
        </w:rPr>
        <w:br/>
        <w:t>☐ Test script</w:t>
      </w:r>
      <w:r w:rsidRPr="00D456D7">
        <w:rPr>
          <w:lang w:val="en-CA"/>
        </w:rPr>
        <w:br/>
        <w:t>☐ Required specialists</w:t>
      </w:r>
      <w:r w:rsidRPr="00D456D7">
        <w:rPr>
          <w:lang w:val="en-CA"/>
        </w:rPr>
        <w:br/>
        <w:t>☐ Actual response</w:t>
      </w:r>
      <w:r w:rsidRPr="00D456D7">
        <w:rPr>
          <w:lang w:val="en-CA"/>
        </w:rPr>
        <w:br/>
        <w:t>☐ Result</w:t>
      </w:r>
      <w:r w:rsidRPr="00D456D7">
        <w:rPr>
          <w:lang w:val="en-CA"/>
        </w:rPr>
        <w:br/>
        <w:t>☐ Correction</w:t>
      </w:r>
      <w:r w:rsidRPr="00D456D7">
        <w:rPr>
          <w:lang w:val="en-CA"/>
        </w:rPr>
        <w:br/>
        <w:t>☐ Retest</w:t>
      </w:r>
      <w:r w:rsidRPr="00D456D7">
        <w:rPr>
          <w:lang w:val="en-CA"/>
        </w:rPr>
        <w:br/>
        <w:t>☐ Acceptance</w:t>
      </w:r>
    </w:p>
    <w:p w14:paraId="1F40376C" w14:textId="77777777" w:rsidR="00D456D7" w:rsidRPr="00D456D7" w:rsidRDefault="00D456D7" w:rsidP="00D456D7">
      <w:pPr>
        <w:rPr>
          <w:lang w:val="en-CA"/>
        </w:rPr>
      </w:pPr>
      <w:r w:rsidRPr="00D456D7">
        <w:rPr>
          <w:lang w:val="en-CA"/>
        </w:rPr>
        <w:pict w14:anchorId="077343B0">
          <v:rect id="_x0000_i10615" style="width:0;height:1.5pt" o:hralign="center" o:hrstd="t" o:hr="t" fillcolor="#a0a0a0" stroked="f"/>
        </w:pict>
      </w:r>
    </w:p>
    <w:p w14:paraId="7D9AEDD1" w14:textId="77777777" w:rsidR="00D456D7" w:rsidRPr="00D456D7" w:rsidRDefault="00D456D7" w:rsidP="00D456D7">
      <w:pPr>
        <w:rPr>
          <w:b/>
          <w:bCs/>
          <w:lang w:val="en-CA"/>
        </w:rPr>
      </w:pPr>
      <w:r w:rsidRPr="00D456D7">
        <w:rPr>
          <w:b/>
          <w:bCs/>
          <w:lang w:val="en-CA"/>
        </w:rPr>
        <w:t>13.7 EQUIPMENT START-UP</w:t>
      </w:r>
    </w:p>
    <w:p w14:paraId="3BA264FC" w14:textId="77777777" w:rsidR="00D456D7" w:rsidRPr="00D456D7" w:rsidRDefault="00D456D7" w:rsidP="00D456D7">
      <w:pPr>
        <w:rPr>
          <w:b/>
          <w:bCs/>
          <w:lang w:val="en-CA"/>
        </w:rPr>
      </w:pPr>
      <w:r w:rsidRPr="00D456D7">
        <w:rPr>
          <w:b/>
          <w:bCs/>
          <w:lang w:val="en-CA"/>
        </w:rPr>
        <w:t>Quality objective</w:t>
      </w:r>
    </w:p>
    <w:p w14:paraId="6008ED57" w14:textId="77777777" w:rsidR="00D456D7" w:rsidRPr="00D456D7" w:rsidRDefault="00D456D7" w:rsidP="00D456D7">
      <w:pPr>
        <w:rPr>
          <w:lang w:val="en-CA"/>
        </w:rPr>
      </w:pPr>
      <w:r w:rsidRPr="00D456D7">
        <w:rPr>
          <w:b/>
          <w:bCs/>
          <w:lang w:val="en-CA"/>
        </w:rPr>
        <w:lastRenderedPageBreak/>
        <w:t>Ensure equipment is initially started under controlled conditions, in accordance with manufacturer/project procedures, with installation prerequisites complete and start-up data properly recorded.</w:t>
      </w:r>
    </w:p>
    <w:p w14:paraId="5185FB9F" w14:textId="77777777" w:rsidR="00D456D7" w:rsidRPr="00D456D7" w:rsidRDefault="00D456D7" w:rsidP="00D456D7">
      <w:pPr>
        <w:rPr>
          <w:lang w:val="en-CA"/>
        </w:rPr>
      </w:pPr>
      <w:r w:rsidRPr="00D456D7">
        <w:rPr>
          <w:lang w:val="en-CA"/>
        </w:rPr>
        <w:pict w14:anchorId="6BF87B58">
          <v:rect id="_x0000_i10616" style="width:0;height:1.5pt" o:hralign="center" o:hrstd="t" o:hr="t" fillcolor="#a0a0a0" stroked="f"/>
        </w:pict>
      </w:r>
    </w:p>
    <w:p w14:paraId="1C12D483" w14:textId="77777777" w:rsidR="00D456D7" w:rsidRPr="00D456D7" w:rsidRDefault="00D456D7" w:rsidP="00D456D7">
      <w:pPr>
        <w:rPr>
          <w:b/>
          <w:bCs/>
          <w:lang w:val="en-CA"/>
        </w:rPr>
      </w:pPr>
      <w:r w:rsidRPr="00D456D7">
        <w:rPr>
          <w:b/>
          <w:bCs/>
          <w:lang w:val="en-CA"/>
        </w:rPr>
        <w:t>13.7.1 REQUIREMENTS</w:t>
      </w:r>
    </w:p>
    <w:p w14:paraId="196F5F96" w14:textId="77777777" w:rsidR="00D456D7" w:rsidRPr="00D456D7" w:rsidRDefault="00D456D7" w:rsidP="00D456D7">
      <w:pPr>
        <w:rPr>
          <w:lang w:val="en-CA"/>
        </w:rPr>
      </w:pPr>
      <w:r w:rsidRPr="00D456D7">
        <w:rPr>
          <w:lang w:val="en-CA"/>
        </w:rPr>
        <w:t>Obtain:</w:t>
      </w:r>
    </w:p>
    <w:p w14:paraId="60B2C798" w14:textId="77777777" w:rsidR="00D456D7" w:rsidRPr="00D456D7" w:rsidRDefault="00D456D7" w:rsidP="00D456D7">
      <w:pPr>
        <w:numPr>
          <w:ilvl w:val="0"/>
          <w:numId w:val="1196"/>
        </w:numPr>
        <w:rPr>
          <w:lang w:val="en-CA"/>
        </w:rPr>
      </w:pPr>
      <w:r w:rsidRPr="00D456D7">
        <w:rPr>
          <w:lang w:val="en-CA"/>
        </w:rPr>
        <w:t>manufacturer start-up procedure;</w:t>
      </w:r>
    </w:p>
    <w:p w14:paraId="45A004B6" w14:textId="77777777" w:rsidR="00D456D7" w:rsidRPr="00D456D7" w:rsidRDefault="00D456D7" w:rsidP="00D456D7">
      <w:pPr>
        <w:numPr>
          <w:ilvl w:val="0"/>
          <w:numId w:val="1196"/>
        </w:numPr>
        <w:rPr>
          <w:lang w:val="en-CA"/>
        </w:rPr>
      </w:pPr>
      <w:r w:rsidRPr="00D456D7">
        <w:rPr>
          <w:lang w:val="en-CA"/>
        </w:rPr>
        <w:t>equipment manual;</w:t>
      </w:r>
    </w:p>
    <w:p w14:paraId="26E18293" w14:textId="77777777" w:rsidR="00D456D7" w:rsidRPr="00D456D7" w:rsidRDefault="00D456D7" w:rsidP="00D456D7">
      <w:pPr>
        <w:numPr>
          <w:ilvl w:val="0"/>
          <w:numId w:val="1196"/>
        </w:numPr>
        <w:rPr>
          <w:lang w:val="en-CA"/>
        </w:rPr>
      </w:pPr>
      <w:r w:rsidRPr="00D456D7">
        <w:rPr>
          <w:lang w:val="en-CA"/>
        </w:rPr>
        <w:t>commissioning plan;</w:t>
      </w:r>
    </w:p>
    <w:p w14:paraId="345B0DAE" w14:textId="77777777" w:rsidR="00D456D7" w:rsidRPr="00D456D7" w:rsidRDefault="00D456D7" w:rsidP="00D456D7">
      <w:pPr>
        <w:numPr>
          <w:ilvl w:val="0"/>
          <w:numId w:val="1196"/>
        </w:numPr>
        <w:rPr>
          <w:lang w:val="en-CA"/>
        </w:rPr>
      </w:pPr>
      <w:r w:rsidRPr="00D456D7">
        <w:rPr>
          <w:lang w:val="en-CA"/>
        </w:rPr>
        <w:t>equipment submittal;</w:t>
      </w:r>
    </w:p>
    <w:p w14:paraId="2428A29B" w14:textId="77777777" w:rsidR="00D456D7" w:rsidRPr="00D456D7" w:rsidRDefault="00D456D7" w:rsidP="00D456D7">
      <w:pPr>
        <w:numPr>
          <w:ilvl w:val="0"/>
          <w:numId w:val="1196"/>
        </w:numPr>
        <w:rPr>
          <w:lang w:val="en-CA"/>
        </w:rPr>
      </w:pPr>
      <w:r w:rsidRPr="00D456D7">
        <w:rPr>
          <w:lang w:val="en-CA"/>
        </w:rPr>
        <w:t>installation checklist;</w:t>
      </w:r>
    </w:p>
    <w:p w14:paraId="45F2D858" w14:textId="77777777" w:rsidR="00D456D7" w:rsidRPr="00D456D7" w:rsidRDefault="00D456D7" w:rsidP="00D456D7">
      <w:pPr>
        <w:numPr>
          <w:ilvl w:val="0"/>
          <w:numId w:val="1196"/>
        </w:numPr>
        <w:rPr>
          <w:lang w:val="en-CA"/>
        </w:rPr>
      </w:pPr>
      <w:r w:rsidRPr="00D456D7">
        <w:rPr>
          <w:lang w:val="en-CA"/>
        </w:rPr>
        <w:t>electrical/mechanical prerequisites;</w:t>
      </w:r>
    </w:p>
    <w:p w14:paraId="10627F1D" w14:textId="77777777" w:rsidR="00D456D7" w:rsidRPr="00D456D7" w:rsidRDefault="00D456D7" w:rsidP="00D456D7">
      <w:pPr>
        <w:numPr>
          <w:ilvl w:val="0"/>
          <w:numId w:val="1196"/>
        </w:numPr>
        <w:rPr>
          <w:lang w:val="en-CA"/>
        </w:rPr>
      </w:pPr>
      <w:r w:rsidRPr="00D456D7">
        <w:rPr>
          <w:lang w:val="en-CA"/>
        </w:rPr>
        <w:t>controls requirements;</w:t>
      </w:r>
    </w:p>
    <w:p w14:paraId="2DB33887" w14:textId="77777777" w:rsidR="00D456D7" w:rsidRPr="00D456D7" w:rsidRDefault="00D456D7" w:rsidP="00D456D7">
      <w:pPr>
        <w:numPr>
          <w:ilvl w:val="0"/>
          <w:numId w:val="1196"/>
        </w:numPr>
        <w:rPr>
          <w:lang w:val="en-CA"/>
        </w:rPr>
      </w:pPr>
      <w:r w:rsidRPr="00D456D7">
        <w:rPr>
          <w:lang w:val="en-CA"/>
        </w:rPr>
        <w:t>lubrication/fluids;</w:t>
      </w:r>
    </w:p>
    <w:p w14:paraId="4F8C6756" w14:textId="77777777" w:rsidR="00D456D7" w:rsidRPr="00D456D7" w:rsidRDefault="00D456D7" w:rsidP="00D456D7">
      <w:pPr>
        <w:numPr>
          <w:ilvl w:val="0"/>
          <w:numId w:val="1196"/>
        </w:numPr>
        <w:rPr>
          <w:lang w:val="en-CA"/>
        </w:rPr>
      </w:pPr>
      <w:r w:rsidRPr="00D456D7">
        <w:rPr>
          <w:lang w:val="en-CA"/>
        </w:rPr>
        <w:t>PIE/PRIE.</w:t>
      </w:r>
    </w:p>
    <w:p w14:paraId="58653558" w14:textId="77777777" w:rsidR="00D456D7" w:rsidRPr="00D456D7" w:rsidRDefault="00D456D7" w:rsidP="00D456D7">
      <w:pPr>
        <w:rPr>
          <w:lang w:val="en-CA"/>
        </w:rPr>
      </w:pPr>
      <w:r w:rsidRPr="00D456D7">
        <w:rPr>
          <w:lang w:val="en-CA"/>
        </w:rPr>
        <w:pict w14:anchorId="36A0D8F4">
          <v:rect id="_x0000_i10617" style="width:0;height:1.5pt" o:hralign="center" o:hrstd="t" o:hr="t" fillcolor="#a0a0a0" stroked="f"/>
        </w:pict>
      </w:r>
    </w:p>
    <w:p w14:paraId="3DBC4869" w14:textId="77777777" w:rsidR="00D456D7" w:rsidRPr="00D456D7" w:rsidRDefault="00D456D7" w:rsidP="00D456D7">
      <w:pPr>
        <w:rPr>
          <w:b/>
          <w:bCs/>
          <w:lang w:val="en-CA"/>
        </w:rPr>
      </w:pPr>
      <w:r w:rsidRPr="00D456D7">
        <w:rPr>
          <w:b/>
          <w:bCs/>
          <w:lang w:val="en-CA"/>
        </w:rPr>
        <w:t>13.7.2 PLANNING</w:t>
      </w:r>
    </w:p>
    <w:p w14:paraId="7B32BD02" w14:textId="77777777" w:rsidR="00D456D7" w:rsidRPr="00D456D7" w:rsidRDefault="00D456D7" w:rsidP="00D456D7">
      <w:pPr>
        <w:rPr>
          <w:lang w:val="en-CA"/>
        </w:rPr>
      </w:pPr>
      <w:r w:rsidRPr="00D456D7">
        <w:rPr>
          <w:lang w:val="en-CA"/>
        </w:rPr>
        <w:t>Before start-up:</w:t>
      </w:r>
    </w:p>
    <w:p w14:paraId="6489DFE6" w14:textId="77777777" w:rsidR="00D456D7" w:rsidRPr="00D456D7" w:rsidRDefault="00D456D7" w:rsidP="00D456D7">
      <w:pPr>
        <w:numPr>
          <w:ilvl w:val="0"/>
          <w:numId w:val="1197"/>
        </w:numPr>
        <w:rPr>
          <w:lang w:val="en-CA"/>
        </w:rPr>
      </w:pPr>
      <w:r w:rsidRPr="00D456D7">
        <w:rPr>
          <w:lang w:val="en-CA"/>
        </w:rPr>
        <w:t>equipment anchored;</w:t>
      </w:r>
    </w:p>
    <w:p w14:paraId="185F633B" w14:textId="77777777" w:rsidR="00D456D7" w:rsidRPr="00D456D7" w:rsidRDefault="00D456D7" w:rsidP="00D456D7">
      <w:pPr>
        <w:numPr>
          <w:ilvl w:val="0"/>
          <w:numId w:val="1197"/>
        </w:numPr>
        <w:rPr>
          <w:lang w:val="en-CA"/>
        </w:rPr>
      </w:pPr>
      <w:r w:rsidRPr="00D456D7">
        <w:rPr>
          <w:lang w:val="en-CA"/>
        </w:rPr>
        <w:t>shipping restraints removed where applicable;</w:t>
      </w:r>
    </w:p>
    <w:p w14:paraId="1E6E9EC2" w14:textId="77777777" w:rsidR="00D456D7" w:rsidRPr="00D456D7" w:rsidRDefault="00D456D7" w:rsidP="00D456D7">
      <w:pPr>
        <w:numPr>
          <w:ilvl w:val="0"/>
          <w:numId w:val="1197"/>
        </w:numPr>
        <w:rPr>
          <w:lang w:val="en-CA"/>
        </w:rPr>
      </w:pPr>
      <w:r w:rsidRPr="00D456D7">
        <w:rPr>
          <w:lang w:val="en-CA"/>
        </w:rPr>
        <w:t>connections complete;</w:t>
      </w:r>
    </w:p>
    <w:p w14:paraId="14CD4787" w14:textId="77777777" w:rsidR="00D456D7" w:rsidRPr="00D456D7" w:rsidRDefault="00D456D7" w:rsidP="00D456D7">
      <w:pPr>
        <w:numPr>
          <w:ilvl w:val="0"/>
          <w:numId w:val="1197"/>
        </w:numPr>
        <w:rPr>
          <w:lang w:val="en-CA"/>
        </w:rPr>
      </w:pPr>
      <w:r w:rsidRPr="00D456D7">
        <w:rPr>
          <w:lang w:val="en-CA"/>
        </w:rPr>
        <w:t>filters installed;</w:t>
      </w:r>
    </w:p>
    <w:p w14:paraId="223DD1B9" w14:textId="77777777" w:rsidR="00D456D7" w:rsidRPr="00D456D7" w:rsidRDefault="00D456D7" w:rsidP="00D456D7">
      <w:pPr>
        <w:numPr>
          <w:ilvl w:val="0"/>
          <w:numId w:val="1197"/>
        </w:numPr>
        <w:rPr>
          <w:lang w:val="en-CA"/>
        </w:rPr>
      </w:pPr>
      <w:r w:rsidRPr="00D456D7">
        <w:rPr>
          <w:lang w:val="en-CA"/>
        </w:rPr>
        <w:t>lubrication complete;</w:t>
      </w:r>
    </w:p>
    <w:p w14:paraId="38A36B37" w14:textId="77777777" w:rsidR="00D456D7" w:rsidRPr="00D456D7" w:rsidRDefault="00D456D7" w:rsidP="00D456D7">
      <w:pPr>
        <w:numPr>
          <w:ilvl w:val="0"/>
          <w:numId w:val="1197"/>
        </w:numPr>
        <w:rPr>
          <w:lang w:val="en-CA"/>
        </w:rPr>
      </w:pPr>
      <w:r w:rsidRPr="00D456D7">
        <w:rPr>
          <w:lang w:val="en-CA"/>
        </w:rPr>
        <w:t>valves correct;</w:t>
      </w:r>
    </w:p>
    <w:p w14:paraId="705501FB" w14:textId="77777777" w:rsidR="00D456D7" w:rsidRPr="00D456D7" w:rsidRDefault="00D456D7" w:rsidP="00D456D7">
      <w:pPr>
        <w:numPr>
          <w:ilvl w:val="0"/>
          <w:numId w:val="1197"/>
        </w:numPr>
        <w:rPr>
          <w:lang w:val="en-CA"/>
        </w:rPr>
      </w:pPr>
      <w:r w:rsidRPr="00D456D7">
        <w:rPr>
          <w:lang w:val="en-CA"/>
        </w:rPr>
        <w:t>electrical acceptance complete;</w:t>
      </w:r>
    </w:p>
    <w:p w14:paraId="0839F4B2" w14:textId="77777777" w:rsidR="00D456D7" w:rsidRPr="00D456D7" w:rsidRDefault="00D456D7" w:rsidP="00D456D7">
      <w:pPr>
        <w:numPr>
          <w:ilvl w:val="0"/>
          <w:numId w:val="1197"/>
        </w:numPr>
        <w:rPr>
          <w:lang w:val="en-CA"/>
        </w:rPr>
      </w:pPr>
      <w:r w:rsidRPr="00D456D7">
        <w:rPr>
          <w:lang w:val="en-CA"/>
        </w:rPr>
        <w:t>controls available;</w:t>
      </w:r>
    </w:p>
    <w:p w14:paraId="326D038B" w14:textId="77777777" w:rsidR="00D456D7" w:rsidRPr="00D456D7" w:rsidRDefault="00D456D7" w:rsidP="00D456D7">
      <w:pPr>
        <w:numPr>
          <w:ilvl w:val="0"/>
          <w:numId w:val="1197"/>
        </w:numPr>
        <w:rPr>
          <w:lang w:val="en-CA"/>
        </w:rPr>
      </w:pPr>
      <w:r w:rsidRPr="00D456D7">
        <w:rPr>
          <w:lang w:val="en-CA"/>
        </w:rPr>
        <w:t>drains connected;</w:t>
      </w:r>
    </w:p>
    <w:p w14:paraId="1B2DABCA" w14:textId="77777777" w:rsidR="00D456D7" w:rsidRPr="00D456D7" w:rsidRDefault="00D456D7" w:rsidP="00D456D7">
      <w:pPr>
        <w:numPr>
          <w:ilvl w:val="0"/>
          <w:numId w:val="1197"/>
        </w:numPr>
        <w:rPr>
          <w:lang w:val="en-CA"/>
        </w:rPr>
      </w:pPr>
      <w:r w:rsidRPr="00D456D7">
        <w:rPr>
          <w:lang w:val="en-CA"/>
        </w:rPr>
        <w:lastRenderedPageBreak/>
        <w:t>guards installed;</w:t>
      </w:r>
    </w:p>
    <w:p w14:paraId="42241204" w14:textId="77777777" w:rsidR="00D456D7" w:rsidRPr="00D456D7" w:rsidRDefault="00D456D7" w:rsidP="00D456D7">
      <w:pPr>
        <w:numPr>
          <w:ilvl w:val="0"/>
          <w:numId w:val="1197"/>
        </w:numPr>
        <w:rPr>
          <w:lang w:val="en-CA"/>
        </w:rPr>
      </w:pPr>
      <w:r w:rsidRPr="00D456D7">
        <w:rPr>
          <w:lang w:val="en-CA"/>
        </w:rPr>
        <w:t>manufacturer rep available if required.</w:t>
      </w:r>
    </w:p>
    <w:p w14:paraId="7CD3EEAE" w14:textId="77777777" w:rsidR="00D456D7" w:rsidRPr="00D456D7" w:rsidRDefault="00D456D7" w:rsidP="00D456D7">
      <w:pPr>
        <w:rPr>
          <w:lang w:val="en-CA"/>
        </w:rPr>
      </w:pPr>
      <w:r w:rsidRPr="00D456D7">
        <w:rPr>
          <w:lang w:val="en-CA"/>
        </w:rPr>
        <w:pict w14:anchorId="53AFD764">
          <v:rect id="_x0000_i10618" style="width:0;height:1.5pt" o:hralign="center" o:hrstd="t" o:hr="t" fillcolor="#a0a0a0" stroked="f"/>
        </w:pict>
      </w:r>
    </w:p>
    <w:p w14:paraId="69787122" w14:textId="77777777" w:rsidR="00D456D7" w:rsidRPr="00D456D7" w:rsidRDefault="00D456D7" w:rsidP="00D456D7">
      <w:pPr>
        <w:rPr>
          <w:b/>
          <w:bCs/>
          <w:lang w:val="en-CA"/>
        </w:rPr>
      </w:pPr>
      <w:r w:rsidRPr="00D456D7">
        <w:rPr>
          <w:b/>
          <w:bCs/>
          <w:lang w:val="en-CA"/>
        </w:rPr>
        <w:t>13.7.3 DOCUMENT CONTROL</w:t>
      </w:r>
    </w:p>
    <w:p w14:paraId="4C992328" w14:textId="77777777" w:rsidR="00D456D7" w:rsidRPr="00D456D7" w:rsidRDefault="00D456D7" w:rsidP="00D456D7">
      <w:pPr>
        <w:rPr>
          <w:lang w:val="en-CA"/>
        </w:rPr>
      </w:pPr>
      <w:r w:rsidRPr="00D456D7">
        <w:rPr>
          <w:lang w:val="en-CA"/>
        </w:rPr>
        <w:t>Verify:</w:t>
      </w:r>
    </w:p>
    <w:p w14:paraId="29E68E66" w14:textId="77777777" w:rsidR="00D456D7" w:rsidRPr="00D456D7" w:rsidRDefault="00D456D7" w:rsidP="00D456D7">
      <w:pPr>
        <w:rPr>
          <w:lang w:val="en-CA"/>
        </w:rPr>
      </w:pPr>
      <w:r w:rsidRPr="00D456D7">
        <w:rPr>
          <w:lang w:val="en-CA"/>
        </w:rPr>
        <w:t>☐ correct equipment</w:t>
      </w:r>
      <w:r w:rsidRPr="00D456D7">
        <w:rPr>
          <w:lang w:val="en-CA"/>
        </w:rPr>
        <w:br/>
        <w:t>☐ current manufacturer procedure</w:t>
      </w:r>
      <w:r w:rsidRPr="00D456D7">
        <w:rPr>
          <w:lang w:val="en-CA"/>
        </w:rPr>
        <w:br/>
        <w:t>☐ current approved configuration</w:t>
      </w:r>
      <w:r w:rsidRPr="00D456D7">
        <w:rPr>
          <w:lang w:val="en-CA"/>
        </w:rPr>
        <w:br/>
        <w:t>☐ start-up form</w:t>
      </w:r>
      <w:r w:rsidRPr="00D456D7">
        <w:rPr>
          <w:lang w:val="en-CA"/>
        </w:rPr>
        <w:br/>
        <w:t>☐ prerequisite tests complete</w:t>
      </w:r>
    </w:p>
    <w:p w14:paraId="0CF1A2DE" w14:textId="77777777" w:rsidR="00D456D7" w:rsidRPr="00D456D7" w:rsidRDefault="00D456D7" w:rsidP="00D456D7">
      <w:pPr>
        <w:rPr>
          <w:lang w:val="en-CA"/>
        </w:rPr>
      </w:pPr>
      <w:r w:rsidRPr="00D456D7">
        <w:rPr>
          <w:lang w:val="en-CA"/>
        </w:rPr>
        <w:pict w14:anchorId="1BE6ED80">
          <v:rect id="_x0000_i10619" style="width:0;height:1.5pt" o:hralign="center" o:hrstd="t" o:hr="t" fillcolor="#a0a0a0" stroked="f"/>
        </w:pict>
      </w:r>
    </w:p>
    <w:p w14:paraId="2D01E0E3" w14:textId="77777777" w:rsidR="00D456D7" w:rsidRPr="00D456D7" w:rsidRDefault="00D456D7" w:rsidP="00D456D7">
      <w:pPr>
        <w:rPr>
          <w:b/>
          <w:bCs/>
          <w:lang w:val="en-CA"/>
        </w:rPr>
      </w:pPr>
      <w:r w:rsidRPr="00D456D7">
        <w:rPr>
          <w:b/>
          <w:bCs/>
          <w:lang w:val="en-CA"/>
        </w:rPr>
        <w:t>13.7.4 MATERIAL / EQUIPMENT CONTROL</w:t>
      </w:r>
    </w:p>
    <w:p w14:paraId="3C1D2DD2" w14:textId="77777777" w:rsidR="00D456D7" w:rsidRPr="00D456D7" w:rsidRDefault="00D456D7" w:rsidP="00D456D7">
      <w:pPr>
        <w:rPr>
          <w:lang w:val="en-CA"/>
        </w:rPr>
      </w:pPr>
      <w:r w:rsidRPr="00D456D7">
        <w:rPr>
          <w:lang w:val="en-CA"/>
        </w:rPr>
        <w:t>Check:</w:t>
      </w:r>
    </w:p>
    <w:p w14:paraId="4673A476" w14:textId="77777777" w:rsidR="00D456D7" w:rsidRPr="00D456D7" w:rsidRDefault="00D456D7" w:rsidP="00D456D7">
      <w:pPr>
        <w:numPr>
          <w:ilvl w:val="0"/>
          <w:numId w:val="1198"/>
        </w:numPr>
        <w:rPr>
          <w:lang w:val="en-CA"/>
        </w:rPr>
      </w:pPr>
      <w:r w:rsidRPr="00D456D7">
        <w:rPr>
          <w:lang w:val="en-CA"/>
        </w:rPr>
        <w:t>consumables;</w:t>
      </w:r>
    </w:p>
    <w:p w14:paraId="5D790E2B" w14:textId="77777777" w:rsidR="00D456D7" w:rsidRPr="00D456D7" w:rsidRDefault="00D456D7" w:rsidP="00D456D7">
      <w:pPr>
        <w:numPr>
          <w:ilvl w:val="0"/>
          <w:numId w:val="1198"/>
        </w:numPr>
        <w:rPr>
          <w:lang w:val="en-CA"/>
        </w:rPr>
      </w:pPr>
      <w:r w:rsidRPr="00D456D7">
        <w:rPr>
          <w:lang w:val="en-CA"/>
        </w:rPr>
        <w:t>filters;</w:t>
      </w:r>
    </w:p>
    <w:p w14:paraId="08217685" w14:textId="77777777" w:rsidR="00D456D7" w:rsidRPr="00D456D7" w:rsidRDefault="00D456D7" w:rsidP="00D456D7">
      <w:pPr>
        <w:numPr>
          <w:ilvl w:val="0"/>
          <w:numId w:val="1198"/>
        </w:numPr>
        <w:rPr>
          <w:lang w:val="en-CA"/>
        </w:rPr>
      </w:pPr>
      <w:r w:rsidRPr="00D456D7">
        <w:rPr>
          <w:lang w:val="en-CA"/>
        </w:rPr>
        <w:t>belts;</w:t>
      </w:r>
    </w:p>
    <w:p w14:paraId="06CC7934" w14:textId="77777777" w:rsidR="00D456D7" w:rsidRPr="00D456D7" w:rsidRDefault="00D456D7" w:rsidP="00D456D7">
      <w:pPr>
        <w:numPr>
          <w:ilvl w:val="0"/>
          <w:numId w:val="1198"/>
        </w:numPr>
        <w:rPr>
          <w:lang w:val="en-CA"/>
        </w:rPr>
      </w:pPr>
      <w:r w:rsidRPr="00D456D7">
        <w:rPr>
          <w:lang w:val="en-CA"/>
        </w:rPr>
        <w:t>lubricants;</w:t>
      </w:r>
    </w:p>
    <w:p w14:paraId="6D526BCC" w14:textId="77777777" w:rsidR="00D456D7" w:rsidRPr="00D456D7" w:rsidRDefault="00D456D7" w:rsidP="00D456D7">
      <w:pPr>
        <w:numPr>
          <w:ilvl w:val="0"/>
          <w:numId w:val="1198"/>
        </w:numPr>
        <w:rPr>
          <w:lang w:val="en-CA"/>
        </w:rPr>
      </w:pPr>
      <w:r w:rsidRPr="00D456D7">
        <w:rPr>
          <w:lang w:val="en-CA"/>
        </w:rPr>
        <w:t>accessories;</w:t>
      </w:r>
    </w:p>
    <w:p w14:paraId="0DFE5BE3" w14:textId="77777777" w:rsidR="00D456D7" w:rsidRPr="00D456D7" w:rsidRDefault="00D456D7" w:rsidP="00D456D7">
      <w:pPr>
        <w:numPr>
          <w:ilvl w:val="0"/>
          <w:numId w:val="1198"/>
        </w:numPr>
        <w:rPr>
          <w:lang w:val="en-CA"/>
        </w:rPr>
      </w:pPr>
      <w:r w:rsidRPr="00D456D7">
        <w:rPr>
          <w:lang w:val="en-CA"/>
        </w:rPr>
        <w:t>spare components if needed.</w:t>
      </w:r>
    </w:p>
    <w:p w14:paraId="7217C0CB" w14:textId="77777777" w:rsidR="00D456D7" w:rsidRPr="00D456D7" w:rsidRDefault="00D456D7" w:rsidP="00D456D7">
      <w:pPr>
        <w:rPr>
          <w:lang w:val="en-CA"/>
        </w:rPr>
      </w:pPr>
      <w:r w:rsidRPr="00D456D7">
        <w:rPr>
          <w:lang w:val="en-CA"/>
        </w:rPr>
        <w:pict w14:anchorId="0531F6A2">
          <v:rect id="_x0000_i10620" style="width:0;height:1.5pt" o:hralign="center" o:hrstd="t" o:hr="t" fillcolor="#a0a0a0" stroked="f"/>
        </w:pict>
      </w:r>
    </w:p>
    <w:p w14:paraId="144C27D5" w14:textId="77777777" w:rsidR="00D456D7" w:rsidRPr="00D456D7" w:rsidRDefault="00D456D7" w:rsidP="00D456D7">
      <w:pPr>
        <w:rPr>
          <w:b/>
          <w:bCs/>
          <w:lang w:val="en-CA"/>
        </w:rPr>
      </w:pPr>
      <w:r w:rsidRPr="00D456D7">
        <w:rPr>
          <w:b/>
          <w:bCs/>
          <w:lang w:val="en-CA"/>
        </w:rPr>
        <w:t>13.7.5 START-UP</w:t>
      </w:r>
    </w:p>
    <w:p w14:paraId="48A0C210" w14:textId="77777777" w:rsidR="00D456D7" w:rsidRPr="00D456D7" w:rsidRDefault="00D456D7" w:rsidP="00D456D7">
      <w:pPr>
        <w:rPr>
          <w:lang w:val="en-CA"/>
        </w:rPr>
      </w:pPr>
      <w:r w:rsidRPr="00D456D7">
        <w:rPr>
          <w:lang w:val="en-CA"/>
        </w:rPr>
        <w:t>Observe/document where assigned:</w:t>
      </w:r>
    </w:p>
    <w:p w14:paraId="5A41B5AE" w14:textId="77777777" w:rsidR="00D456D7" w:rsidRPr="00D456D7" w:rsidRDefault="00D456D7" w:rsidP="00D456D7">
      <w:pPr>
        <w:numPr>
          <w:ilvl w:val="0"/>
          <w:numId w:val="1199"/>
        </w:numPr>
        <w:rPr>
          <w:lang w:val="en-CA"/>
        </w:rPr>
      </w:pPr>
      <w:r w:rsidRPr="00D456D7">
        <w:rPr>
          <w:lang w:val="en-CA"/>
        </w:rPr>
        <w:t>initial energization;</w:t>
      </w:r>
    </w:p>
    <w:p w14:paraId="25E3B432" w14:textId="77777777" w:rsidR="00D456D7" w:rsidRPr="00D456D7" w:rsidRDefault="00D456D7" w:rsidP="00D456D7">
      <w:pPr>
        <w:numPr>
          <w:ilvl w:val="0"/>
          <w:numId w:val="1199"/>
        </w:numPr>
        <w:rPr>
          <w:lang w:val="en-CA"/>
        </w:rPr>
      </w:pPr>
      <w:r w:rsidRPr="00D456D7">
        <w:rPr>
          <w:lang w:val="en-CA"/>
        </w:rPr>
        <w:t>abnormal noise;</w:t>
      </w:r>
    </w:p>
    <w:p w14:paraId="2B84AFCB" w14:textId="77777777" w:rsidR="00D456D7" w:rsidRPr="00D456D7" w:rsidRDefault="00D456D7" w:rsidP="00D456D7">
      <w:pPr>
        <w:numPr>
          <w:ilvl w:val="0"/>
          <w:numId w:val="1199"/>
        </w:numPr>
        <w:rPr>
          <w:lang w:val="en-CA"/>
        </w:rPr>
      </w:pPr>
      <w:r w:rsidRPr="00D456D7">
        <w:rPr>
          <w:lang w:val="en-CA"/>
        </w:rPr>
        <w:t>vibration;</w:t>
      </w:r>
    </w:p>
    <w:p w14:paraId="1C58B91E" w14:textId="77777777" w:rsidR="00D456D7" w:rsidRPr="00D456D7" w:rsidRDefault="00D456D7" w:rsidP="00D456D7">
      <w:pPr>
        <w:numPr>
          <w:ilvl w:val="0"/>
          <w:numId w:val="1199"/>
        </w:numPr>
        <w:rPr>
          <w:lang w:val="en-CA"/>
        </w:rPr>
      </w:pPr>
      <w:r w:rsidRPr="00D456D7">
        <w:rPr>
          <w:lang w:val="en-CA"/>
        </w:rPr>
        <w:t>leakage;</w:t>
      </w:r>
    </w:p>
    <w:p w14:paraId="12C27A7C" w14:textId="77777777" w:rsidR="00D456D7" w:rsidRPr="00D456D7" w:rsidRDefault="00D456D7" w:rsidP="00D456D7">
      <w:pPr>
        <w:numPr>
          <w:ilvl w:val="0"/>
          <w:numId w:val="1199"/>
        </w:numPr>
        <w:rPr>
          <w:lang w:val="en-CA"/>
        </w:rPr>
      </w:pPr>
      <w:r w:rsidRPr="00D456D7">
        <w:rPr>
          <w:lang w:val="en-CA"/>
        </w:rPr>
        <w:t>rotation;</w:t>
      </w:r>
    </w:p>
    <w:p w14:paraId="49E19E92" w14:textId="77777777" w:rsidR="00D456D7" w:rsidRPr="00D456D7" w:rsidRDefault="00D456D7" w:rsidP="00D456D7">
      <w:pPr>
        <w:numPr>
          <w:ilvl w:val="0"/>
          <w:numId w:val="1199"/>
        </w:numPr>
        <w:rPr>
          <w:lang w:val="en-CA"/>
        </w:rPr>
      </w:pPr>
      <w:r w:rsidRPr="00D456D7">
        <w:rPr>
          <w:lang w:val="en-CA"/>
        </w:rPr>
        <w:lastRenderedPageBreak/>
        <w:t>temperature;</w:t>
      </w:r>
    </w:p>
    <w:p w14:paraId="6F8D115E" w14:textId="77777777" w:rsidR="00D456D7" w:rsidRPr="00D456D7" w:rsidRDefault="00D456D7" w:rsidP="00D456D7">
      <w:pPr>
        <w:numPr>
          <w:ilvl w:val="0"/>
          <w:numId w:val="1199"/>
        </w:numPr>
        <w:rPr>
          <w:lang w:val="en-CA"/>
        </w:rPr>
      </w:pPr>
      <w:r w:rsidRPr="00D456D7">
        <w:rPr>
          <w:lang w:val="en-CA"/>
        </w:rPr>
        <w:t>pressure;</w:t>
      </w:r>
    </w:p>
    <w:p w14:paraId="11E0242F" w14:textId="77777777" w:rsidR="00D456D7" w:rsidRPr="00D456D7" w:rsidRDefault="00D456D7" w:rsidP="00D456D7">
      <w:pPr>
        <w:numPr>
          <w:ilvl w:val="0"/>
          <w:numId w:val="1199"/>
        </w:numPr>
        <w:rPr>
          <w:lang w:val="en-CA"/>
        </w:rPr>
      </w:pPr>
      <w:r w:rsidRPr="00D456D7">
        <w:rPr>
          <w:lang w:val="en-CA"/>
        </w:rPr>
        <w:t>alarms;</w:t>
      </w:r>
    </w:p>
    <w:p w14:paraId="5ED8DB3D" w14:textId="77777777" w:rsidR="00D456D7" w:rsidRPr="00D456D7" w:rsidRDefault="00D456D7" w:rsidP="00D456D7">
      <w:pPr>
        <w:numPr>
          <w:ilvl w:val="0"/>
          <w:numId w:val="1199"/>
        </w:numPr>
        <w:rPr>
          <w:lang w:val="en-CA"/>
        </w:rPr>
      </w:pPr>
      <w:r w:rsidRPr="00D456D7">
        <w:rPr>
          <w:lang w:val="en-CA"/>
        </w:rPr>
        <w:t>controls status.</w:t>
      </w:r>
    </w:p>
    <w:p w14:paraId="405FADE5" w14:textId="77777777" w:rsidR="00D456D7" w:rsidRPr="00D456D7" w:rsidRDefault="00D456D7" w:rsidP="00D456D7">
      <w:pPr>
        <w:rPr>
          <w:lang w:val="en-CA"/>
        </w:rPr>
      </w:pPr>
      <w:r w:rsidRPr="00D456D7">
        <w:rPr>
          <w:lang w:val="en-CA"/>
        </w:rPr>
        <w:t>Again, technical acceptance belongs to appropriate specialist.</w:t>
      </w:r>
    </w:p>
    <w:p w14:paraId="319EF1E6" w14:textId="77777777" w:rsidR="00D456D7" w:rsidRPr="00D456D7" w:rsidRDefault="00D456D7" w:rsidP="00D456D7">
      <w:pPr>
        <w:rPr>
          <w:lang w:val="en-CA"/>
        </w:rPr>
      </w:pPr>
      <w:r w:rsidRPr="00D456D7">
        <w:rPr>
          <w:lang w:val="en-CA"/>
        </w:rPr>
        <w:pict w14:anchorId="68CF61FE">
          <v:rect id="_x0000_i10621" style="width:0;height:1.5pt" o:hralign="center" o:hrstd="t" o:hr="t" fillcolor="#a0a0a0" stroked="f"/>
        </w:pict>
      </w:r>
    </w:p>
    <w:p w14:paraId="39B2D7E0" w14:textId="77777777" w:rsidR="00D456D7" w:rsidRPr="00D456D7" w:rsidRDefault="00D456D7" w:rsidP="00D456D7">
      <w:pPr>
        <w:rPr>
          <w:b/>
          <w:bCs/>
          <w:lang w:val="en-CA"/>
        </w:rPr>
      </w:pPr>
      <w:r w:rsidRPr="00D456D7">
        <w:rPr>
          <w:b/>
          <w:bCs/>
          <w:lang w:val="en-CA"/>
        </w:rPr>
        <w:t>13.7.6 RECORDS</w:t>
      </w:r>
    </w:p>
    <w:p w14:paraId="1D10859E" w14:textId="77777777" w:rsidR="00D456D7" w:rsidRPr="00D456D7" w:rsidRDefault="00D456D7" w:rsidP="00D456D7">
      <w:pPr>
        <w:rPr>
          <w:lang w:val="en-CA"/>
        </w:rPr>
      </w:pPr>
      <w:r w:rsidRPr="00D456D7">
        <w:rPr>
          <w:lang w:val="en-CA"/>
        </w:rPr>
        <w:t>Capture:</w:t>
      </w:r>
    </w:p>
    <w:p w14:paraId="1DE2BEB0" w14:textId="77777777" w:rsidR="00D456D7" w:rsidRPr="00D456D7" w:rsidRDefault="00D456D7" w:rsidP="00D456D7">
      <w:pPr>
        <w:numPr>
          <w:ilvl w:val="0"/>
          <w:numId w:val="1200"/>
        </w:numPr>
        <w:rPr>
          <w:lang w:val="en-CA"/>
        </w:rPr>
      </w:pPr>
      <w:r w:rsidRPr="00D456D7">
        <w:rPr>
          <w:lang w:val="en-CA"/>
        </w:rPr>
        <w:t>equipment tag;</w:t>
      </w:r>
    </w:p>
    <w:p w14:paraId="1EBA39EF" w14:textId="77777777" w:rsidR="00D456D7" w:rsidRPr="00D456D7" w:rsidRDefault="00D456D7" w:rsidP="00D456D7">
      <w:pPr>
        <w:numPr>
          <w:ilvl w:val="0"/>
          <w:numId w:val="1200"/>
        </w:numPr>
        <w:rPr>
          <w:lang w:val="en-CA"/>
        </w:rPr>
      </w:pPr>
      <w:r w:rsidRPr="00D456D7">
        <w:rPr>
          <w:lang w:val="en-CA"/>
        </w:rPr>
        <w:t>model/serial;</w:t>
      </w:r>
    </w:p>
    <w:p w14:paraId="694D510D" w14:textId="77777777" w:rsidR="00D456D7" w:rsidRPr="00D456D7" w:rsidRDefault="00D456D7" w:rsidP="00D456D7">
      <w:pPr>
        <w:numPr>
          <w:ilvl w:val="0"/>
          <w:numId w:val="1200"/>
        </w:numPr>
        <w:rPr>
          <w:lang w:val="en-CA"/>
        </w:rPr>
      </w:pPr>
      <w:r w:rsidRPr="00D456D7">
        <w:rPr>
          <w:lang w:val="en-CA"/>
        </w:rPr>
        <w:t>date;</w:t>
      </w:r>
    </w:p>
    <w:p w14:paraId="562B47A6" w14:textId="77777777" w:rsidR="00D456D7" w:rsidRPr="00D456D7" w:rsidRDefault="00D456D7" w:rsidP="00D456D7">
      <w:pPr>
        <w:numPr>
          <w:ilvl w:val="0"/>
          <w:numId w:val="1200"/>
        </w:numPr>
        <w:rPr>
          <w:lang w:val="en-CA"/>
        </w:rPr>
      </w:pPr>
      <w:r w:rsidRPr="00D456D7">
        <w:rPr>
          <w:lang w:val="en-CA"/>
        </w:rPr>
        <w:t>start-up technician;</w:t>
      </w:r>
    </w:p>
    <w:p w14:paraId="556882AC" w14:textId="77777777" w:rsidR="00D456D7" w:rsidRPr="00D456D7" w:rsidRDefault="00D456D7" w:rsidP="00D456D7">
      <w:pPr>
        <w:numPr>
          <w:ilvl w:val="0"/>
          <w:numId w:val="1200"/>
        </w:numPr>
        <w:rPr>
          <w:lang w:val="en-CA"/>
        </w:rPr>
      </w:pPr>
      <w:r w:rsidRPr="00D456D7">
        <w:rPr>
          <w:lang w:val="en-CA"/>
        </w:rPr>
        <w:t>manufacturer rep;</w:t>
      </w:r>
    </w:p>
    <w:p w14:paraId="2569D262" w14:textId="77777777" w:rsidR="00D456D7" w:rsidRPr="00D456D7" w:rsidRDefault="00D456D7" w:rsidP="00D456D7">
      <w:pPr>
        <w:numPr>
          <w:ilvl w:val="0"/>
          <w:numId w:val="1200"/>
        </w:numPr>
        <w:rPr>
          <w:lang w:val="en-CA"/>
        </w:rPr>
      </w:pPr>
      <w:r w:rsidRPr="00D456D7">
        <w:rPr>
          <w:lang w:val="en-CA"/>
        </w:rPr>
        <w:t>readings;</w:t>
      </w:r>
    </w:p>
    <w:p w14:paraId="67B8C188" w14:textId="77777777" w:rsidR="00D456D7" w:rsidRPr="00D456D7" w:rsidRDefault="00D456D7" w:rsidP="00D456D7">
      <w:pPr>
        <w:numPr>
          <w:ilvl w:val="0"/>
          <w:numId w:val="1200"/>
        </w:numPr>
        <w:rPr>
          <w:lang w:val="en-CA"/>
        </w:rPr>
      </w:pPr>
      <w:r w:rsidRPr="00D456D7">
        <w:rPr>
          <w:lang w:val="en-CA"/>
        </w:rPr>
        <w:t>observations;</w:t>
      </w:r>
    </w:p>
    <w:p w14:paraId="35E566A2" w14:textId="77777777" w:rsidR="00D456D7" w:rsidRPr="00D456D7" w:rsidRDefault="00D456D7" w:rsidP="00D456D7">
      <w:pPr>
        <w:numPr>
          <w:ilvl w:val="0"/>
          <w:numId w:val="1200"/>
        </w:numPr>
        <w:rPr>
          <w:lang w:val="en-CA"/>
        </w:rPr>
      </w:pPr>
      <w:r w:rsidRPr="00D456D7">
        <w:rPr>
          <w:lang w:val="en-CA"/>
        </w:rPr>
        <w:t>deficiencies;</w:t>
      </w:r>
    </w:p>
    <w:p w14:paraId="3C9F21BB" w14:textId="77777777" w:rsidR="00D456D7" w:rsidRPr="00D456D7" w:rsidRDefault="00D456D7" w:rsidP="00D456D7">
      <w:pPr>
        <w:numPr>
          <w:ilvl w:val="0"/>
          <w:numId w:val="1200"/>
        </w:numPr>
        <w:rPr>
          <w:lang w:val="en-CA"/>
        </w:rPr>
      </w:pPr>
      <w:r w:rsidRPr="00D456D7">
        <w:rPr>
          <w:lang w:val="en-CA"/>
        </w:rPr>
        <w:t>approval.</w:t>
      </w:r>
    </w:p>
    <w:p w14:paraId="3FDDC459" w14:textId="77777777" w:rsidR="00D456D7" w:rsidRPr="00D456D7" w:rsidRDefault="00D456D7" w:rsidP="00D456D7">
      <w:pPr>
        <w:rPr>
          <w:lang w:val="en-CA"/>
        </w:rPr>
      </w:pPr>
      <w:r w:rsidRPr="00D456D7">
        <w:rPr>
          <w:lang w:val="en-CA"/>
        </w:rPr>
        <w:pict w14:anchorId="76EF2F80">
          <v:rect id="_x0000_i10622" style="width:0;height:1.5pt" o:hralign="center" o:hrstd="t" o:hr="t" fillcolor="#a0a0a0" stroked="f"/>
        </w:pict>
      </w:r>
    </w:p>
    <w:p w14:paraId="39C253C3" w14:textId="77777777" w:rsidR="00D456D7" w:rsidRPr="00D456D7" w:rsidRDefault="00D456D7" w:rsidP="00D456D7">
      <w:pPr>
        <w:rPr>
          <w:b/>
          <w:bCs/>
          <w:lang w:val="en-CA"/>
        </w:rPr>
      </w:pPr>
      <w:r w:rsidRPr="00D456D7">
        <w:rPr>
          <w:b/>
          <w:bCs/>
          <w:lang w:val="en-CA"/>
        </w:rPr>
        <w:t>13.7.7 NC / DEFICIENCY</w:t>
      </w:r>
    </w:p>
    <w:p w14:paraId="6F1439FA" w14:textId="77777777" w:rsidR="00D456D7" w:rsidRPr="00D456D7" w:rsidRDefault="00D456D7" w:rsidP="00D456D7">
      <w:pPr>
        <w:rPr>
          <w:lang w:val="en-CA"/>
        </w:rPr>
      </w:pPr>
      <w:r w:rsidRPr="00D456D7">
        <w:rPr>
          <w:lang w:val="en-CA"/>
        </w:rPr>
        <w:t>Typical:</w:t>
      </w:r>
    </w:p>
    <w:p w14:paraId="7601195D" w14:textId="77777777" w:rsidR="00D456D7" w:rsidRPr="00D456D7" w:rsidRDefault="00D456D7" w:rsidP="00D456D7">
      <w:pPr>
        <w:numPr>
          <w:ilvl w:val="0"/>
          <w:numId w:val="1201"/>
        </w:numPr>
        <w:rPr>
          <w:lang w:val="en-CA"/>
        </w:rPr>
      </w:pPr>
      <w:r w:rsidRPr="00D456D7">
        <w:rPr>
          <w:lang w:val="en-CA"/>
        </w:rPr>
        <w:t>equipment will not start;</w:t>
      </w:r>
    </w:p>
    <w:p w14:paraId="2336F435" w14:textId="77777777" w:rsidR="00D456D7" w:rsidRPr="00D456D7" w:rsidRDefault="00D456D7" w:rsidP="00D456D7">
      <w:pPr>
        <w:numPr>
          <w:ilvl w:val="0"/>
          <w:numId w:val="1201"/>
        </w:numPr>
        <w:rPr>
          <w:lang w:val="en-CA"/>
        </w:rPr>
      </w:pPr>
      <w:r w:rsidRPr="00D456D7">
        <w:rPr>
          <w:lang w:val="en-CA"/>
        </w:rPr>
        <w:t>excessive vibration;</w:t>
      </w:r>
    </w:p>
    <w:p w14:paraId="0E434CA1" w14:textId="77777777" w:rsidR="00D456D7" w:rsidRPr="00D456D7" w:rsidRDefault="00D456D7" w:rsidP="00D456D7">
      <w:pPr>
        <w:numPr>
          <w:ilvl w:val="0"/>
          <w:numId w:val="1201"/>
        </w:numPr>
        <w:rPr>
          <w:lang w:val="en-CA"/>
        </w:rPr>
      </w:pPr>
      <w:r w:rsidRPr="00D456D7">
        <w:rPr>
          <w:lang w:val="en-CA"/>
        </w:rPr>
        <w:t>leak;</w:t>
      </w:r>
    </w:p>
    <w:p w14:paraId="46DF78E1" w14:textId="77777777" w:rsidR="00D456D7" w:rsidRPr="00D456D7" w:rsidRDefault="00D456D7" w:rsidP="00D456D7">
      <w:pPr>
        <w:numPr>
          <w:ilvl w:val="0"/>
          <w:numId w:val="1201"/>
        </w:numPr>
        <w:rPr>
          <w:lang w:val="en-CA"/>
        </w:rPr>
      </w:pPr>
      <w:r w:rsidRPr="00D456D7">
        <w:rPr>
          <w:lang w:val="en-CA"/>
        </w:rPr>
        <w:t>wrong rotation;</w:t>
      </w:r>
    </w:p>
    <w:p w14:paraId="062D3904" w14:textId="77777777" w:rsidR="00D456D7" w:rsidRPr="00D456D7" w:rsidRDefault="00D456D7" w:rsidP="00D456D7">
      <w:pPr>
        <w:numPr>
          <w:ilvl w:val="0"/>
          <w:numId w:val="1201"/>
        </w:numPr>
        <w:rPr>
          <w:lang w:val="en-CA"/>
        </w:rPr>
      </w:pPr>
      <w:r w:rsidRPr="00D456D7">
        <w:rPr>
          <w:lang w:val="en-CA"/>
        </w:rPr>
        <w:t>alarm;</w:t>
      </w:r>
    </w:p>
    <w:p w14:paraId="0FF109CD" w14:textId="77777777" w:rsidR="00D456D7" w:rsidRPr="00D456D7" w:rsidRDefault="00D456D7" w:rsidP="00D456D7">
      <w:pPr>
        <w:numPr>
          <w:ilvl w:val="0"/>
          <w:numId w:val="1201"/>
        </w:numPr>
        <w:rPr>
          <w:lang w:val="en-CA"/>
        </w:rPr>
      </w:pPr>
      <w:r w:rsidRPr="00D456D7">
        <w:rPr>
          <w:lang w:val="en-CA"/>
        </w:rPr>
        <w:t>missing controls;</w:t>
      </w:r>
    </w:p>
    <w:p w14:paraId="2D11AB8E" w14:textId="77777777" w:rsidR="00D456D7" w:rsidRPr="00D456D7" w:rsidRDefault="00D456D7" w:rsidP="00D456D7">
      <w:pPr>
        <w:numPr>
          <w:ilvl w:val="0"/>
          <w:numId w:val="1201"/>
        </w:numPr>
        <w:rPr>
          <w:lang w:val="en-CA"/>
        </w:rPr>
      </w:pPr>
      <w:r w:rsidRPr="00D456D7">
        <w:rPr>
          <w:lang w:val="en-CA"/>
        </w:rPr>
        <w:lastRenderedPageBreak/>
        <w:t>missing manufacturer prerequisite.</w:t>
      </w:r>
    </w:p>
    <w:p w14:paraId="19EF3543" w14:textId="77777777" w:rsidR="00D456D7" w:rsidRPr="00D456D7" w:rsidRDefault="00D456D7" w:rsidP="00D456D7">
      <w:pPr>
        <w:rPr>
          <w:lang w:val="en-CA"/>
        </w:rPr>
      </w:pPr>
      <w:r w:rsidRPr="00D456D7">
        <w:rPr>
          <w:lang w:val="en-CA"/>
        </w:rPr>
        <w:pict w14:anchorId="50FE46B9">
          <v:rect id="_x0000_i10623" style="width:0;height:1.5pt" o:hralign="center" o:hrstd="t" o:hr="t" fillcolor="#a0a0a0" stroked="f"/>
        </w:pict>
      </w:r>
    </w:p>
    <w:p w14:paraId="08DB1A8B" w14:textId="77777777" w:rsidR="00D456D7" w:rsidRPr="00D456D7" w:rsidRDefault="00D456D7" w:rsidP="00D456D7">
      <w:pPr>
        <w:rPr>
          <w:b/>
          <w:bCs/>
          <w:lang w:val="en-CA"/>
        </w:rPr>
      </w:pPr>
      <w:r w:rsidRPr="00D456D7">
        <w:rPr>
          <w:b/>
          <w:bCs/>
          <w:lang w:val="en-CA"/>
        </w:rPr>
        <w:t>13.7.8 CORRECTIVE ACTION — EXAMPLE</w:t>
      </w:r>
    </w:p>
    <w:p w14:paraId="5895F9BF" w14:textId="77777777" w:rsidR="00D456D7" w:rsidRPr="00D456D7" w:rsidRDefault="00D456D7" w:rsidP="00D456D7">
      <w:pPr>
        <w:rPr>
          <w:lang w:val="en-CA"/>
        </w:rPr>
      </w:pPr>
      <w:r w:rsidRPr="00D456D7">
        <w:rPr>
          <w:lang w:val="en-CA"/>
        </w:rPr>
        <w:t>Pump starts but exhibits abnormal vibration.</w:t>
      </w:r>
    </w:p>
    <w:p w14:paraId="0C9AF785" w14:textId="77777777" w:rsidR="00D456D7" w:rsidRPr="00D456D7" w:rsidRDefault="00D456D7" w:rsidP="00D456D7">
      <w:pPr>
        <w:rPr>
          <w:lang w:val="en-CA"/>
        </w:rPr>
      </w:pPr>
      <w:r w:rsidRPr="00D456D7">
        <w:rPr>
          <w:lang w:val="en-CA"/>
        </w:rPr>
        <w:t>Do not simply leave it running.</w:t>
      </w:r>
    </w:p>
    <w:p w14:paraId="301668B5" w14:textId="77777777" w:rsidR="00D456D7" w:rsidRPr="00D456D7" w:rsidRDefault="00D456D7" w:rsidP="00D456D7">
      <w:pPr>
        <w:rPr>
          <w:lang w:val="en-CA"/>
        </w:rPr>
      </w:pPr>
      <w:r w:rsidRPr="00D456D7">
        <w:rPr>
          <w:b/>
          <w:bCs/>
          <w:lang w:val="en-CA"/>
        </w:rPr>
        <w:t>Stop/control per responsible specialist → document → inspect alignment/support/installation → specialist diagnosis → correction → repeat start-up → retain passing record.</w:t>
      </w:r>
    </w:p>
    <w:p w14:paraId="66BBB4DA" w14:textId="77777777" w:rsidR="00D456D7" w:rsidRPr="00D456D7" w:rsidRDefault="00D456D7" w:rsidP="00D456D7">
      <w:pPr>
        <w:rPr>
          <w:lang w:val="en-CA"/>
        </w:rPr>
      </w:pPr>
      <w:r w:rsidRPr="00D456D7">
        <w:rPr>
          <w:lang w:val="en-CA"/>
        </w:rPr>
        <w:pict w14:anchorId="45EBFF8C">
          <v:rect id="_x0000_i10624" style="width:0;height:1.5pt" o:hralign="center" o:hrstd="t" o:hr="t" fillcolor="#a0a0a0" stroked="f"/>
        </w:pict>
      </w:r>
    </w:p>
    <w:p w14:paraId="4A160BE0" w14:textId="77777777" w:rsidR="00D456D7" w:rsidRPr="00D456D7" w:rsidRDefault="00D456D7" w:rsidP="00D456D7">
      <w:pPr>
        <w:rPr>
          <w:b/>
          <w:bCs/>
          <w:lang w:val="en-CA"/>
        </w:rPr>
      </w:pPr>
      <w:r w:rsidRPr="00D456D7">
        <w:rPr>
          <w:b/>
          <w:bCs/>
          <w:lang w:val="en-CA"/>
        </w:rPr>
        <w:t>13.7.9 VERIFICATION</w:t>
      </w:r>
    </w:p>
    <w:p w14:paraId="4AD273CE" w14:textId="77777777" w:rsidR="00D456D7" w:rsidRPr="00D456D7" w:rsidRDefault="00D456D7" w:rsidP="00D456D7">
      <w:pPr>
        <w:rPr>
          <w:lang w:val="en-CA"/>
        </w:rPr>
      </w:pPr>
      <w:r w:rsidRPr="00D456D7">
        <w:rPr>
          <w:lang w:val="en-CA"/>
        </w:rPr>
        <w:t>Repeat start-up/function after correction.</w:t>
      </w:r>
    </w:p>
    <w:p w14:paraId="06B1811A" w14:textId="77777777" w:rsidR="00D456D7" w:rsidRPr="00D456D7" w:rsidRDefault="00D456D7" w:rsidP="00D456D7">
      <w:pPr>
        <w:rPr>
          <w:lang w:val="en-CA"/>
        </w:rPr>
      </w:pPr>
      <w:r w:rsidRPr="00D456D7">
        <w:rPr>
          <w:lang w:val="en-CA"/>
        </w:rPr>
        <w:pict w14:anchorId="09B77D9F">
          <v:rect id="_x0000_i10625" style="width:0;height:1.5pt" o:hralign="center" o:hrstd="t" o:hr="t" fillcolor="#a0a0a0" stroked="f"/>
        </w:pict>
      </w:r>
    </w:p>
    <w:p w14:paraId="62B27F0F" w14:textId="77777777" w:rsidR="00D456D7" w:rsidRPr="00D456D7" w:rsidRDefault="00D456D7" w:rsidP="00D456D7">
      <w:pPr>
        <w:rPr>
          <w:b/>
          <w:bCs/>
          <w:lang w:val="en-CA"/>
        </w:rPr>
      </w:pPr>
      <w:r w:rsidRPr="00D456D7">
        <w:rPr>
          <w:b/>
          <w:bCs/>
          <w:lang w:val="en-CA"/>
        </w:rPr>
        <w:t>13.7.10 CLOSURE</w:t>
      </w:r>
    </w:p>
    <w:p w14:paraId="74C160A0" w14:textId="77777777" w:rsidR="00D456D7" w:rsidRPr="00D456D7" w:rsidRDefault="00D456D7" w:rsidP="00D456D7">
      <w:pPr>
        <w:rPr>
          <w:lang w:val="en-CA"/>
        </w:rPr>
      </w:pPr>
      <w:r w:rsidRPr="00D456D7">
        <w:rPr>
          <w:lang w:val="en-CA"/>
        </w:rPr>
        <w:t>☐ prerequisites complete</w:t>
      </w:r>
      <w:r w:rsidRPr="00D456D7">
        <w:rPr>
          <w:lang w:val="en-CA"/>
        </w:rPr>
        <w:br/>
        <w:t>☐ start-up performed</w:t>
      </w:r>
      <w:r w:rsidRPr="00D456D7">
        <w:rPr>
          <w:lang w:val="en-CA"/>
        </w:rPr>
        <w:br/>
        <w:t>☐ equipment stable</w:t>
      </w:r>
      <w:r w:rsidRPr="00D456D7">
        <w:rPr>
          <w:lang w:val="en-CA"/>
        </w:rPr>
        <w:br/>
        <w:t>☐ no unresolved alarm/leak/vibration</w:t>
      </w:r>
      <w:r w:rsidRPr="00D456D7">
        <w:rPr>
          <w:lang w:val="en-CA"/>
        </w:rPr>
        <w:br/>
        <w:t>☐ manufacturer/start-up record complete</w:t>
      </w:r>
      <w:r w:rsidRPr="00D456D7">
        <w:rPr>
          <w:lang w:val="en-CA"/>
        </w:rPr>
        <w:br/>
        <w:t>☐ ready for functional testing</w:t>
      </w:r>
    </w:p>
    <w:p w14:paraId="39A4D5D5" w14:textId="77777777" w:rsidR="00D456D7" w:rsidRPr="00D456D7" w:rsidRDefault="00D456D7" w:rsidP="00D456D7">
      <w:pPr>
        <w:rPr>
          <w:lang w:val="en-CA"/>
        </w:rPr>
      </w:pPr>
      <w:r w:rsidRPr="00D456D7">
        <w:rPr>
          <w:lang w:val="en-CA"/>
        </w:rPr>
        <w:pict w14:anchorId="5F5AF57B">
          <v:rect id="_x0000_i10626" style="width:0;height:1.5pt" o:hralign="center" o:hrstd="t" o:hr="t" fillcolor="#a0a0a0" stroked="f"/>
        </w:pict>
      </w:r>
    </w:p>
    <w:p w14:paraId="03AC2207" w14:textId="77777777" w:rsidR="00D456D7" w:rsidRPr="00D456D7" w:rsidRDefault="00D456D7" w:rsidP="00D456D7">
      <w:pPr>
        <w:rPr>
          <w:b/>
          <w:bCs/>
          <w:lang w:val="en-CA"/>
        </w:rPr>
      </w:pPr>
      <w:r w:rsidRPr="00D456D7">
        <w:rPr>
          <w:b/>
          <w:bCs/>
          <w:lang w:val="en-CA"/>
        </w:rPr>
        <w:t>13.7.11 REPORTING / ANALYSIS</w:t>
      </w:r>
    </w:p>
    <w:p w14:paraId="7DA20B41" w14:textId="77777777" w:rsidR="00D456D7" w:rsidRPr="00D456D7" w:rsidRDefault="00D456D7" w:rsidP="00D456D7">
      <w:pPr>
        <w:rPr>
          <w:lang w:val="en-CA"/>
        </w:rPr>
      </w:pPr>
      <w:r w:rsidRPr="00D456D7">
        <w:rPr>
          <w:lang w:val="en-CA"/>
        </w:rPr>
        <w:t>Track startup failures, shipping damage, installation-related startup issues.</w:t>
      </w:r>
    </w:p>
    <w:p w14:paraId="4C96BCF7" w14:textId="77777777" w:rsidR="00D456D7" w:rsidRPr="00D456D7" w:rsidRDefault="00D456D7" w:rsidP="00D456D7">
      <w:pPr>
        <w:rPr>
          <w:lang w:val="en-CA"/>
        </w:rPr>
      </w:pPr>
      <w:r w:rsidRPr="00D456D7">
        <w:rPr>
          <w:lang w:val="en-CA"/>
        </w:rPr>
        <w:pict w14:anchorId="3F885CC8">
          <v:rect id="_x0000_i10627" style="width:0;height:1.5pt" o:hralign="center" o:hrstd="t" o:hr="t" fillcolor="#a0a0a0" stroked="f"/>
        </w:pict>
      </w:r>
    </w:p>
    <w:p w14:paraId="4DDC2F6A" w14:textId="77777777" w:rsidR="00D456D7" w:rsidRPr="00D456D7" w:rsidRDefault="00D456D7" w:rsidP="00D456D7">
      <w:pPr>
        <w:rPr>
          <w:b/>
          <w:bCs/>
          <w:lang w:val="en-CA"/>
        </w:rPr>
      </w:pPr>
      <w:r w:rsidRPr="00D456D7">
        <w:rPr>
          <w:b/>
          <w:bCs/>
          <w:lang w:val="en-CA"/>
        </w:rPr>
        <w:t>13.7.12 QUALITY CHECKPOINT</w:t>
      </w:r>
    </w:p>
    <w:p w14:paraId="1313CDA0" w14:textId="77777777" w:rsidR="00D456D7" w:rsidRPr="00D456D7" w:rsidRDefault="00D456D7" w:rsidP="00D456D7">
      <w:pPr>
        <w:rPr>
          <w:lang w:val="en-CA"/>
        </w:rPr>
      </w:pPr>
      <w:r w:rsidRPr="00D456D7">
        <w:rPr>
          <w:lang w:val="en-CA"/>
        </w:rPr>
        <w:t>☐ Equipment tag</w:t>
      </w:r>
      <w:r w:rsidRPr="00D456D7">
        <w:rPr>
          <w:lang w:val="en-CA"/>
        </w:rPr>
        <w:br/>
        <w:t>☐ Installation complete</w:t>
      </w:r>
      <w:r w:rsidRPr="00D456D7">
        <w:rPr>
          <w:lang w:val="en-CA"/>
        </w:rPr>
        <w:br/>
        <w:t>☐ Electrical/mechanical ready</w:t>
      </w:r>
      <w:r w:rsidRPr="00D456D7">
        <w:rPr>
          <w:lang w:val="en-CA"/>
        </w:rPr>
        <w:br/>
        <w:t>☐ Manufacturer procedure</w:t>
      </w:r>
      <w:r w:rsidRPr="00D456D7">
        <w:rPr>
          <w:lang w:val="en-CA"/>
        </w:rPr>
        <w:br/>
        <w:t>☐ Start-up technician</w:t>
      </w:r>
      <w:r w:rsidRPr="00D456D7">
        <w:rPr>
          <w:lang w:val="en-CA"/>
        </w:rPr>
        <w:br/>
        <w:t>☐ Initial operation</w:t>
      </w:r>
      <w:r w:rsidRPr="00D456D7">
        <w:rPr>
          <w:lang w:val="en-CA"/>
        </w:rPr>
        <w:br/>
      </w:r>
      <w:r w:rsidRPr="00D456D7">
        <w:rPr>
          <w:lang w:val="en-CA"/>
        </w:rPr>
        <w:lastRenderedPageBreak/>
        <w:t>☐ Abnormal conditions</w:t>
      </w:r>
      <w:r w:rsidRPr="00D456D7">
        <w:rPr>
          <w:lang w:val="en-CA"/>
        </w:rPr>
        <w:br/>
        <w:t>☐ Corrections</w:t>
      </w:r>
      <w:r w:rsidRPr="00D456D7">
        <w:rPr>
          <w:lang w:val="en-CA"/>
        </w:rPr>
        <w:br/>
        <w:t>☐ Restart/retest</w:t>
      </w:r>
      <w:r w:rsidRPr="00D456D7">
        <w:rPr>
          <w:lang w:val="en-CA"/>
        </w:rPr>
        <w:br/>
        <w:t>☐ Record</w:t>
      </w:r>
    </w:p>
    <w:p w14:paraId="79C43DFA" w14:textId="77777777" w:rsidR="00D456D7" w:rsidRPr="00D456D7" w:rsidRDefault="00D456D7" w:rsidP="00D456D7">
      <w:pPr>
        <w:rPr>
          <w:lang w:val="en-CA"/>
        </w:rPr>
      </w:pPr>
      <w:r w:rsidRPr="00D456D7">
        <w:rPr>
          <w:lang w:val="en-CA"/>
        </w:rPr>
        <w:pict w14:anchorId="6D5C2A1D">
          <v:rect id="_x0000_i10628" style="width:0;height:1.5pt" o:hralign="center" o:hrstd="t" o:hr="t" fillcolor="#a0a0a0" stroked="f"/>
        </w:pict>
      </w:r>
    </w:p>
    <w:p w14:paraId="788A8B44" w14:textId="77777777" w:rsidR="00D456D7" w:rsidRPr="00D456D7" w:rsidRDefault="00D456D7" w:rsidP="00D456D7">
      <w:pPr>
        <w:rPr>
          <w:b/>
          <w:bCs/>
          <w:lang w:val="en-CA"/>
        </w:rPr>
      </w:pPr>
      <w:r w:rsidRPr="00D456D7">
        <w:rPr>
          <w:b/>
          <w:bCs/>
          <w:lang w:val="en-CA"/>
        </w:rPr>
        <w:t>13.8 INTEGRATED / SYSTEM TESTING — WHERE APPLICABLE</w:t>
      </w:r>
    </w:p>
    <w:p w14:paraId="760D9BD2" w14:textId="77777777" w:rsidR="00D456D7" w:rsidRPr="00D456D7" w:rsidRDefault="00D456D7" w:rsidP="00D456D7">
      <w:pPr>
        <w:rPr>
          <w:lang w:val="en-CA"/>
        </w:rPr>
      </w:pPr>
      <w:r w:rsidRPr="00D456D7">
        <w:rPr>
          <w:lang w:val="en-CA"/>
        </w:rPr>
        <w:t>This is where separate systems are tested together.</w:t>
      </w:r>
    </w:p>
    <w:p w14:paraId="031FCBB1" w14:textId="77777777" w:rsidR="00D456D7" w:rsidRPr="00D456D7" w:rsidRDefault="00D456D7" w:rsidP="00D456D7">
      <w:pPr>
        <w:rPr>
          <w:b/>
          <w:bCs/>
          <w:lang w:val="en-CA"/>
        </w:rPr>
      </w:pPr>
      <w:r w:rsidRPr="00D456D7">
        <w:rPr>
          <w:b/>
          <w:bCs/>
          <w:lang w:val="en-CA"/>
        </w:rPr>
        <w:t>Quality objective</w:t>
      </w:r>
    </w:p>
    <w:p w14:paraId="75D5F746" w14:textId="77777777" w:rsidR="00D456D7" w:rsidRPr="00D456D7" w:rsidRDefault="00D456D7" w:rsidP="00D456D7">
      <w:pPr>
        <w:rPr>
          <w:lang w:val="en-CA"/>
        </w:rPr>
      </w:pPr>
      <w:r w:rsidRPr="00D456D7">
        <w:rPr>
          <w:b/>
          <w:bCs/>
          <w:lang w:val="en-CA"/>
        </w:rPr>
        <w:t>Verify that interacting systems operate correctly as an integrated facility under defined scenarios.</w:t>
      </w:r>
    </w:p>
    <w:p w14:paraId="2C7C3E8E" w14:textId="77777777" w:rsidR="00D456D7" w:rsidRPr="00D456D7" w:rsidRDefault="00D456D7" w:rsidP="00D456D7">
      <w:pPr>
        <w:rPr>
          <w:lang w:val="en-CA"/>
        </w:rPr>
      </w:pPr>
      <w:r w:rsidRPr="00D456D7">
        <w:rPr>
          <w:lang w:val="en-CA"/>
        </w:rPr>
        <w:t>Examples:</w:t>
      </w:r>
    </w:p>
    <w:p w14:paraId="35789D63" w14:textId="77777777" w:rsidR="00D456D7" w:rsidRPr="00D456D7" w:rsidRDefault="00D456D7" w:rsidP="00D456D7">
      <w:pPr>
        <w:numPr>
          <w:ilvl w:val="0"/>
          <w:numId w:val="1202"/>
        </w:numPr>
        <w:rPr>
          <w:lang w:val="en-CA"/>
        </w:rPr>
      </w:pPr>
      <w:r w:rsidRPr="00D456D7">
        <w:rPr>
          <w:lang w:val="en-CA"/>
        </w:rPr>
        <w:t>fire alarm → damper → door release → emergency system;</w:t>
      </w:r>
    </w:p>
    <w:p w14:paraId="6F3AA399" w14:textId="77777777" w:rsidR="00D456D7" w:rsidRPr="00D456D7" w:rsidRDefault="00D456D7" w:rsidP="00D456D7">
      <w:pPr>
        <w:numPr>
          <w:ilvl w:val="0"/>
          <w:numId w:val="1202"/>
        </w:numPr>
        <w:rPr>
          <w:lang w:val="en-CA"/>
        </w:rPr>
      </w:pPr>
      <w:r w:rsidRPr="00D456D7">
        <w:rPr>
          <w:lang w:val="en-CA"/>
        </w:rPr>
        <w:t>emergency power → emergency lighting;</w:t>
      </w:r>
    </w:p>
    <w:p w14:paraId="37A30D1C" w14:textId="77777777" w:rsidR="00D456D7" w:rsidRPr="00D456D7" w:rsidRDefault="00D456D7" w:rsidP="00D456D7">
      <w:pPr>
        <w:numPr>
          <w:ilvl w:val="0"/>
          <w:numId w:val="1202"/>
        </w:numPr>
        <w:rPr>
          <w:lang w:val="en-CA"/>
        </w:rPr>
      </w:pPr>
      <w:r w:rsidRPr="00D456D7">
        <w:rPr>
          <w:lang w:val="en-CA"/>
        </w:rPr>
        <w:t>BAS → HVAC equipment;</w:t>
      </w:r>
    </w:p>
    <w:p w14:paraId="053AADA3" w14:textId="77777777" w:rsidR="00D456D7" w:rsidRPr="00D456D7" w:rsidRDefault="00D456D7" w:rsidP="00D456D7">
      <w:pPr>
        <w:numPr>
          <w:ilvl w:val="0"/>
          <w:numId w:val="1202"/>
        </w:numPr>
        <w:rPr>
          <w:lang w:val="en-CA"/>
        </w:rPr>
      </w:pPr>
      <w:r w:rsidRPr="00D456D7">
        <w:rPr>
          <w:lang w:val="en-CA"/>
        </w:rPr>
        <w:t>equipment shutdown/interlock sequences.</w:t>
      </w:r>
    </w:p>
    <w:p w14:paraId="3723FE1D" w14:textId="77777777" w:rsidR="00D456D7" w:rsidRPr="00D456D7" w:rsidRDefault="00D456D7" w:rsidP="00D456D7">
      <w:pPr>
        <w:rPr>
          <w:lang w:val="en-CA"/>
        </w:rPr>
      </w:pPr>
      <w:r w:rsidRPr="00D456D7">
        <w:rPr>
          <w:lang w:val="en-CA"/>
        </w:rPr>
        <w:pict w14:anchorId="03C882FD">
          <v:rect id="_x0000_i10629" style="width:0;height:1.5pt" o:hralign="center" o:hrstd="t" o:hr="t" fillcolor="#a0a0a0" stroked="f"/>
        </w:pict>
      </w:r>
    </w:p>
    <w:p w14:paraId="7AD86557" w14:textId="77777777" w:rsidR="00D456D7" w:rsidRPr="00D456D7" w:rsidRDefault="00D456D7" w:rsidP="00D456D7">
      <w:pPr>
        <w:rPr>
          <w:b/>
          <w:bCs/>
          <w:lang w:val="en-CA"/>
        </w:rPr>
      </w:pPr>
      <w:r w:rsidRPr="00D456D7">
        <w:rPr>
          <w:b/>
          <w:bCs/>
          <w:lang w:val="en-CA"/>
        </w:rPr>
        <w:t>13.8.1 REQUIREMENTS</w:t>
      </w:r>
    </w:p>
    <w:p w14:paraId="5AB4AD65" w14:textId="77777777" w:rsidR="00D456D7" w:rsidRPr="00D456D7" w:rsidRDefault="00D456D7" w:rsidP="00D456D7">
      <w:pPr>
        <w:rPr>
          <w:lang w:val="en-CA"/>
        </w:rPr>
      </w:pPr>
      <w:r w:rsidRPr="00D456D7">
        <w:rPr>
          <w:lang w:val="en-CA"/>
        </w:rPr>
        <w:t>Obtain:</w:t>
      </w:r>
    </w:p>
    <w:p w14:paraId="606CE005" w14:textId="77777777" w:rsidR="00D456D7" w:rsidRPr="00D456D7" w:rsidRDefault="00D456D7" w:rsidP="00D456D7">
      <w:pPr>
        <w:numPr>
          <w:ilvl w:val="0"/>
          <w:numId w:val="1203"/>
        </w:numPr>
        <w:rPr>
          <w:lang w:val="en-CA"/>
        </w:rPr>
      </w:pPr>
      <w:r w:rsidRPr="00D456D7">
        <w:rPr>
          <w:lang w:val="en-CA"/>
        </w:rPr>
        <w:t>integrated testing plan;</w:t>
      </w:r>
    </w:p>
    <w:p w14:paraId="4BDB01F9" w14:textId="77777777" w:rsidR="00D456D7" w:rsidRPr="00D456D7" w:rsidRDefault="00D456D7" w:rsidP="00D456D7">
      <w:pPr>
        <w:numPr>
          <w:ilvl w:val="0"/>
          <w:numId w:val="1203"/>
        </w:numPr>
        <w:rPr>
          <w:lang w:val="en-CA"/>
        </w:rPr>
      </w:pPr>
      <w:r w:rsidRPr="00D456D7">
        <w:rPr>
          <w:lang w:val="en-CA"/>
        </w:rPr>
        <w:t>cause/effect matrix;</w:t>
      </w:r>
    </w:p>
    <w:p w14:paraId="2BE78559" w14:textId="77777777" w:rsidR="00D456D7" w:rsidRPr="00D456D7" w:rsidRDefault="00D456D7" w:rsidP="00D456D7">
      <w:pPr>
        <w:numPr>
          <w:ilvl w:val="0"/>
          <w:numId w:val="1203"/>
        </w:numPr>
        <w:rPr>
          <w:lang w:val="en-CA"/>
        </w:rPr>
      </w:pPr>
      <w:r w:rsidRPr="00D456D7">
        <w:rPr>
          <w:lang w:val="en-CA"/>
        </w:rPr>
        <w:t>sequences;</w:t>
      </w:r>
    </w:p>
    <w:p w14:paraId="6BF383A4" w14:textId="77777777" w:rsidR="00D456D7" w:rsidRPr="00D456D7" w:rsidRDefault="00D456D7" w:rsidP="00D456D7">
      <w:pPr>
        <w:numPr>
          <w:ilvl w:val="0"/>
          <w:numId w:val="1203"/>
        </w:numPr>
        <w:rPr>
          <w:lang w:val="en-CA"/>
        </w:rPr>
      </w:pPr>
      <w:r w:rsidRPr="00D456D7">
        <w:rPr>
          <w:lang w:val="en-CA"/>
        </w:rPr>
        <w:t>fire/life-safety interface matrix;</w:t>
      </w:r>
    </w:p>
    <w:p w14:paraId="780E2263" w14:textId="77777777" w:rsidR="00D456D7" w:rsidRPr="00D456D7" w:rsidRDefault="00D456D7" w:rsidP="00D456D7">
      <w:pPr>
        <w:numPr>
          <w:ilvl w:val="0"/>
          <w:numId w:val="1203"/>
        </w:numPr>
        <w:rPr>
          <w:lang w:val="en-CA"/>
        </w:rPr>
      </w:pPr>
      <w:r w:rsidRPr="00D456D7">
        <w:rPr>
          <w:lang w:val="en-CA"/>
        </w:rPr>
        <w:t>controls diagrams;</w:t>
      </w:r>
    </w:p>
    <w:p w14:paraId="514A1AE3" w14:textId="77777777" w:rsidR="00D456D7" w:rsidRPr="00D456D7" w:rsidRDefault="00D456D7" w:rsidP="00D456D7">
      <w:pPr>
        <w:numPr>
          <w:ilvl w:val="0"/>
          <w:numId w:val="1203"/>
        </w:numPr>
        <w:rPr>
          <w:lang w:val="en-CA"/>
        </w:rPr>
      </w:pPr>
      <w:r w:rsidRPr="00D456D7">
        <w:rPr>
          <w:lang w:val="en-CA"/>
        </w:rPr>
        <w:t>commissioning scripts;</w:t>
      </w:r>
    </w:p>
    <w:p w14:paraId="22F65819" w14:textId="77777777" w:rsidR="00D456D7" w:rsidRPr="00D456D7" w:rsidRDefault="00D456D7" w:rsidP="00D456D7">
      <w:pPr>
        <w:numPr>
          <w:ilvl w:val="0"/>
          <w:numId w:val="1203"/>
        </w:numPr>
        <w:rPr>
          <w:lang w:val="en-CA"/>
        </w:rPr>
      </w:pPr>
      <w:r w:rsidRPr="00D456D7">
        <w:rPr>
          <w:lang w:val="en-CA"/>
        </w:rPr>
        <w:t>PIE/PRIE;</w:t>
      </w:r>
    </w:p>
    <w:p w14:paraId="5F9E848E" w14:textId="77777777" w:rsidR="00D456D7" w:rsidRPr="00D456D7" w:rsidRDefault="00D456D7" w:rsidP="00D456D7">
      <w:pPr>
        <w:numPr>
          <w:ilvl w:val="0"/>
          <w:numId w:val="1203"/>
        </w:numPr>
        <w:rPr>
          <w:lang w:val="en-CA"/>
        </w:rPr>
      </w:pPr>
      <w:r w:rsidRPr="00D456D7">
        <w:rPr>
          <w:lang w:val="en-CA"/>
        </w:rPr>
        <w:t>specialist responsibilities.</w:t>
      </w:r>
    </w:p>
    <w:p w14:paraId="5F5034BE" w14:textId="77777777" w:rsidR="00D456D7" w:rsidRPr="00D456D7" w:rsidRDefault="00D456D7" w:rsidP="00D456D7">
      <w:pPr>
        <w:rPr>
          <w:lang w:val="en-CA"/>
        </w:rPr>
      </w:pPr>
      <w:r w:rsidRPr="00D456D7">
        <w:rPr>
          <w:lang w:val="en-CA"/>
        </w:rPr>
        <w:pict w14:anchorId="3E55DF7B">
          <v:rect id="_x0000_i10630" style="width:0;height:1.5pt" o:hralign="center" o:hrstd="t" o:hr="t" fillcolor="#a0a0a0" stroked="f"/>
        </w:pict>
      </w:r>
    </w:p>
    <w:p w14:paraId="23045237" w14:textId="77777777" w:rsidR="00D456D7" w:rsidRPr="00D456D7" w:rsidRDefault="00D456D7" w:rsidP="00D456D7">
      <w:pPr>
        <w:rPr>
          <w:b/>
          <w:bCs/>
          <w:lang w:val="en-CA"/>
        </w:rPr>
      </w:pPr>
      <w:r w:rsidRPr="00D456D7">
        <w:rPr>
          <w:b/>
          <w:bCs/>
          <w:lang w:val="en-CA"/>
        </w:rPr>
        <w:lastRenderedPageBreak/>
        <w:t>13.8.2 PLANNING</w:t>
      </w:r>
    </w:p>
    <w:p w14:paraId="77D2BEC0" w14:textId="77777777" w:rsidR="00D456D7" w:rsidRPr="00D456D7" w:rsidRDefault="00D456D7" w:rsidP="00D456D7">
      <w:pPr>
        <w:rPr>
          <w:lang w:val="en-CA"/>
        </w:rPr>
      </w:pPr>
      <w:r w:rsidRPr="00D456D7">
        <w:rPr>
          <w:lang w:val="en-CA"/>
        </w:rPr>
        <w:t>Before integrated testing:</w:t>
      </w:r>
    </w:p>
    <w:p w14:paraId="6AECC37C" w14:textId="77777777" w:rsidR="00D456D7" w:rsidRPr="00D456D7" w:rsidRDefault="00D456D7" w:rsidP="00D456D7">
      <w:pPr>
        <w:numPr>
          <w:ilvl w:val="0"/>
          <w:numId w:val="1204"/>
        </w:numPr>
        <w:rPr>
          <w:lang w:val="en-CA"/>
        </w:rPr>
      </w:pPr>
      <w:r w:rsidRPr="00D456D7">
        <w:rPr>
          <w:lang w:val="en-CA"/>
        </w:rPr>
        <w:t>every individual system must be substantially tested first;</w:t>
      </w:r>
    </w:p>
    <w:p w14:paraId="18145014" w14:textId="77777777" w:rsidR="00D456D7" w:rsidRPr="00D456D7" w:rsidRDefault="00D456D7" w:rsidP="00D456D7">
      <w:pPr>
        <w:numPr>
          <w:ilvl w:val="0"/>
          <w:numId w:val="1204"/>
        </w:numPr>
        <w:rPr>
          <w:lang w:val="en-CA"/>
        </w:rPr>
      </w:pPr>
      <w:r w:rsidRPr="00D456D7">
        <w:rPr>
          <w:lang w:val="en-CA"/>
        </w:rPr>
        <w:t>system specialists available;</w:t>
      </w:r>
    </w:p>
    <w:p w14:paraId="5E50D59F" w14:textId="77777777" w:rsidR="00D456D7" w:rsidRPr="00D456D7" w:rsidRDefault="00D456D7" w:rsidP="00D456D7">
      <w:pPr>
        <w:numPr>
          <w:ilvl w:val="0"/>
          <w:numId w:val="1204"/>
        </w:numPr>
        <w:rPr>
          <w:lang w:val="en-CA"/>
        </w:rPr>
      </w:pPr>
      <w:r w:rsidRPr="00D456D7">
        <w:rPr>
          <w:lang w:val="en-CA"/>
        </w:rPr>
        <w:t>scenario defined;</w:t>
      </w:r>
    </w:p>
    <w:p w14:paraId="5E20241B" w14:textId="77777777" w:rsidR="00D456D7" w:rsidRPr="00D456D7" w:rsidRDefault="00D456D7" w:rsidP="00D456D7">
      <w:pPr>
        <w:numPr>
          <w:ilvl w:val="0"/>
          <w:numId w:val="1204"/>
        </w:numPr>
        <w:rPr>
          <w:lang w:val="en-CA"/>
        </w:rPr>
      </w:pPr>
      <w:r w:rsidRPr="00D456D7">
        <w:rPr>
          <w:lang w:val="en-CA"/>
        </w:rPr>
        <w:t>safety reviewed;</w:t>
      </w:r>
    </w:p>
    <w:p w14:paraId="1215F681" w14:textId="77777777" w:rsidR="00D456D7" w:rsidRPr="00D456D7" w:rsidRDefault="00D456D7" w:rsidP="00D456D7">
      <w:pPr>
        <w:numPr>
          <w:ilvl w:val="0"/>
          <w:numId w:val="1204"/>
        </w:numPr>
        <w:rPr>
          <w:lang w:val="en-CA"/>
        </w:rPr>
      </w:pPr>
      <w:r w:rsidRPr="00D456D7">
        <w:rPr>
          <w:lang w:val="en-CA"/>
        </w:rPr>
        <w:t>test script approved;</w:t>
      </w:r>
    </w:p>
    <w:p w14:paraId="6F9E6C68" w14:textId="77777777" w:rsidR="00D456D7" w:rsidRPr="00D456D7" w:rsidRDefault="00D456D7" w:rsidP="00D456D7">
      <w:pPr>
        <w:numPr>
          <w:ilvl w:val="0"/>
          <w:numId w:val="1204"/>
        </w:numPr>
        <w:rPr>
          <w:lang w:val="en-CA"/>
        </w:rPr>
      </w:pPr>
      <w:r w:rsidRPr="00D456D7">
        <w:rPr>
          <w:lang w:val="en-CA"/>
        </w:rPr>
        <w:t>witnesses identified;</w:t>
      </w:r>
    </w:p>
    <w:p w14:paraId="2BB1BECE" w14:textId="77777777" w:rsidR="00D456D7" w:rsidRPr="00D456D7" w:rsidRDefault="00D456D7" w:rsidP="00D456D7">
      <w:pPr>
        <w:numPr>
          <w:ilvl w:val="0"/>
          <w:numId w:val="1204"/>
        </w:numPr>
        <w:rPr>
          <w:lang w:val="en-CA"/>
        </w:rPr>
      </w:pPr>
      <w:r w:rsidRPr="00D456D7">
        <w:rPr>
          <w:lang w:val="en-CA"/>
        </w:rPr>
        <w:t>reset procedure known.</w:t>
      </w:r>
    </w:p>
    <w:p w14:paraId="5CF1A366" w14:textId="77777777" w:rsidR="00D456D7" w:rsidRPr="00D456D7" w:rsidRDefault="00D456D7" w:rsidP="00D456D7">
      <w:pPr>
        <w:rPr>
          <w:b/>
          <w:bCs/>
          <w:lang w:val="en-CA"/>
        </w:rPr>
      </w:pPr>
      <w:r w:rsidRPr="00D456D7">
        <w:rPr>
          <w:b/>
          <w:bCs/>
          <w:lang w:val="en-CA"/>
        </w:rPr>
        <w:t>Critical rule</w:t>
      </w:r>
    </w:p>
    <w:p w14:paraId="3D167398" w14:textId="77777777" w:rsidR="00D456D7" w:rsidRPr="00D456D7" w:rsidRDefault="00D456D7" w:rsidP="00D456D7">
      <w:pPr>
        <w:rPr>
          <w:lang w:val="en-CA"/>
        </w:rPr>
      </w:pPr>
      <w:r w:rsidRPr="00D456D7">
        <w:rPr>
          <w:b/>
          <w:bCs/>
          <w:lang w:val="en-CA"/>
        </w:rPr>
        <w:t>Do not use integrated testing to discover that basic individual systems were never completed.</w:t>
      </w:r>
    </w:p>
    <w:p w14:paraId="215D6B82" w14:textId="77777777" w:rsidR="00D456D7" w:rsidRPr="00D456D7" w:rsidRDefault="00D456D7" w:rsidP="00D456D7">
      <w:pPr>
        <w:rPr>
          <w:lang w:val="en-CA"/>
        </w:rPr>
      </w:pPr>
      <w:r w:rsidRPr="00D456D7">
        <w:rPr>
          <w:lang w:val="en-CA"/>
        </w:rPr>
        <w:pict w14:anchorId="7F6B34AA">
          <v:rect id="_x0000_i10631" style="width:0;height:1.5pt" o:hralign="center" o:hrstd="t" o:hr="t" fillcolor="#a0a0a0" stroked="f"/>
        </w:pict>
      </w:r>
    </w:p>
    <w:p w14:paraId="17F2132D" w14:textId="77777777" w:rsidR="00D456D7" w:rsidRPr="00D456D7" w:rsidRDefault="00D456D7" w:rsidP="00D456D7">
      <w:pPr>
        <w:rPr>
          <w:b/>
          <w:bCs/>
          <w:lang w:val="en-CA"/>
        </w:rPr>
      </w:pPr>
      <w:r w:rsidRPr="00D456D7">
        <w:rPr>
          <w:b/>
          <w:bCs/>
          <w:lang w:val="en-CA"/>
        </w:rPr>
        <w:t>13.8.3 DOCUMENT CONTROL</w:t>
      </w:r>
    </w:p>
    <w:p w14:paraId="3CD65A9F" w14:textId="77777777" w:rsidR="00D456D7" w:rsidRPr="00D456D7" w:rsidRDefault="00D456D7" w:rsidP="00D456D7">
      <w:pPr>
        <w:rPr>
          <w:lang w:val="en-CA"/>
        </w:rPr>
      </w:pPr>
      <w:r w:rsidRPr="00D456D7">
        <w:rPr>
          <w:lang w:val="en-CA"/>
        </w:rPr>
        <w:t>Verify:</w:t>
      </w:r>
    </w:p>
    <w:p w14:paraId="065F6539" w14:textId="77777777" w:rsidR="00D456D7" w:rsidRPr="00D456D7" w:rsidRDefault="00D456D7" w:rsidP="00D456D7">
      <w:pPr>
        <w:rPr>
          <w:lang w:val="en-CA"/>
        </w:rPr>
      </w:pPr>
      <w:r w:rsidRPr="00D456D7">
        <w:rPr>
          <w:lang w:val="en-CA"/>
        </w:rPr>
        <w:t>☐ current cause/effect matrix</w:t>
      </w:r>
      <w:r w:rsidRPr="00D456D7">
        <w:rPr>
          <w:lang w:val="en-CA"/>
        </w:rPr>
        <w:br/>
        <w:t>☐ test script</w:t>
      </w:r>
      <w:r w:rsidRPr="00D456D7">
        <w:rPr>
          <w:lang w:val="en-CA"/>
        </w:rPr>
        <w:br/>
        <w:t>☐ current sequences</w:t>
      </w:r>
      <w:r w:rsidRPr="00D456D7">
        <w:rPr>
          <w:lang w:val="en-CA"/>
        </w:rPr>
        <w:br/>
        <w:t>☐ equipment IDs</w:t>
      </w:r>
      <w:r w:rsidRPr="00D456D7">
        <w:rPr>
          <w:lang w:val="en-CA"/>
        </w:rPr>
        <w:br/>
        <w:t>☐ current deficiencies</w:t>
      </w:r>
      <w:r w:rsidRPr="00D456D7">
        <w:rPr>
          <w:lang w:val="en-CA"/>
        </w:rPr>
        <w:br/>
        <w:t>☐ acceptance authority</w:t>
      </w:r>
    </w:p>
    <w:p w14:paraId="14BAFEEC" w14:textId="77777777" w:rsidR="00D456D7" w:rsidRPr="00D456D7" w:rsidRDefault="00D456D7" w:rsidP="00D456D7">
      <w:pPr>
        <w:rPr>
          <w:lang w:val="en-CA"/>
        </w:rPr>
      </w:pPr>
      <w:r w:rsidRPr="00D456D7">
        <w:rPr>
          <w:lang w:val="en-CA"/>
        </w:rPr>
        <w:pict w14:anchorId="4ED06CCC">
          <v:rect id="_x0000_i10632" style="width:0;height:1.5pt" o:hralign="center" o:hrstd="t" o:hr="t" fillcolor="#a0a0a0" stroked="f"/>
        </w:pict>
      </w:r>
    </w:p>
    <w:p w14:paraId="64D25496" w14:textId="77777777" w:rsidR="00D456D7" w:rsidRPr="00D456D7" w:rsidRDefault="00D456D7" w:rsidP="00D456D7">
      <w:pPr>
        <w:rPr>
          <w:b/>
          <w:bCs/>
          <w:lang w:val="en-CA"/>
        </w:rPr>
      </w:pPr>
      <w:r w:rsidRPr="00D456D7">
        <w:rPr>
          <w:b/>
          <w:bCs/>
          <w:lang w:val="en-CA"/>
        </w:rPr>
        <w:t>13.8.4 MATERIAL / EQUIPMENT CONTROL</w:t>
      </w:r>
    </w:p>
    <w:p w14:paraId="7403E8D0" w14:textId="77777777" w:rsidR="00D456D7" w:rsidRPr="00D456D7" w:rsidRDefault="00D456D7" w:rsidP="00D456D7">
      <w:pPr>
        <w:rPr>
          <w:lang w:val="en-CA"/>
        </w:rPr>
      </w:pPr>
      <w:r w:rsidRPr="00D456D7">
        <w:rPr>
          <w:lang w:val="en-CA"/>
        </w:rPr>
        <w:t>Ensure relevant systems and test tools available.</w:t>
      </w:r>
    </w:p>
    <w:p w14:paraId="55076A19" w14:textId="77777777" w:rsidR="00D456D7" w:rsidRPr="00D456D7" w:rsidRDefault="00D456D7" w:rsidP="00D456D7">
      <w:pPr>
        <w:rPr>
          <w:lang w:val="en-CA"/>
        </w:rPr>
      </w:pPr>
      <w:r w:rsidRPr="00D456D7">
        <w:rPr>
          <w:lang w:val="en-CA"/>
        </w:rPr>
        <w:pict w14:anchorId="2CEA9E82">
          <v:rect id="_x0000_i10633" style="width:0;height:1.5pt" o:hralign="center" o:hrstd="t" o:hr="t" fillcolor="#a0a0a0" stroked="f"/>
        </w:pict>
      </w:r>
    </w:p>
    <w:p w14:paraId="187E28B6" w14:textId="77777777" w:rsidR="00D456D7" w:rsidRPr="00D456D7" w:rsidRDefault="00D456D7" w:rsidP="00D456D7">
      <w:pPr>
        <w:rPr>
          <w:b/>
          <w:bCs/>
          <w:lang w:val="en-CA"/>
        </w:rPr>
      </w:pPr>
      <w:r w:rsidRPr="00D456D7">
        <w:rPr>
          <w:b/>
          <w:bCs/>
          <w:lang w:val="en-CA"/>
        </w:rPr>
        <w:t>13.8.5 TESTING</w:t>
      </w:r>
    </w:p>
    <w:p w14:paraId="3AEC899C" w14:textId="77777777" w:rsidR="00D456D7" w:rsidRPr="00D456D7" w:rsidRDefault="00D456D7" w:rsidP="00D456D7">
      <w:pPr>
        <w:rPr>
          <w:lang w:val="en-CA"/>
        </w:rPr>
      </w:pPr>
      <w:r w:rsidRPr="00D456D7">
        <w:rPr>
          <w:lang w:val="en-CA"/>
        </w:rPr>
        <w:t>For each scenario:</w:t>
      </w:r>
    </w:p>
    <w:p w14:paraId="1F68080E" w14:textId="77777777" w:rsidR="00D456D7" w:rsidRPr="00D456D7" w:rsidRDefault="00D456D7" w:rsidP="00D456D7">
      <w:pPr>
        <w:rPr>
          <w:b/>
          <w:bCs/>
          <w:lang w:val="en-CA"/>
        </w:rPr>
      </w:pPr>
      <w:r w:rsidRPr="00D456D7">
        <w:rPr>
          <w:b/>
          <w:bCs/>
          <w:lang w:val="en-CA"/>
        </w:rPr>
        <w:t>Initiating event</w:t>
      </w:r>
    </w:p>
    <w:p w14:paraId="7509C784" w14:textId="77777777" w:rsidR="00D456D7" w:rsidRPr="00D456D7" w:rsidRDefault="00D456D7" w:rsidP="00D456D7">
      <w:pPr>
        <w:rPr>
          <w:lang w:val="en-CA"/>
        </w:rPr>
      </w:pPr>
      <w:r w:rsidRPr="00D456D7">
        <w:rPr>
          <w:lang w:val="en-CA"/>
        </w:rPr>
        <w:lastRenderedPageBreak/>
        <w:t>What starts the sequence?</w:t>
      </w:r>
    </w:p>
    <w:p w14:paraId="13380945" w14:textId="77777777" w:rsidR="00D456D7" w:rsidRPr="00D456D7" w:rsidRDefault="00D456D7" w:rsidP="00D456D7">
      <w:pPr>
        <w:rPr>
          <w:b/>
          <w:bCs/>
          <w:lang w:val="en-CA"/>
        </w:rPr>
      </w:pPr>
      <w:r w:rsidRPr="00D456D7">
        <w:rPr>
          <w:b/>
          <w:bCs/>
          <w:lang w:val="en-CA"/>
        </w:rPr>
        <w:t>Expected chain</w:t>
      </w:r>
    </w:p>
    <w:p w14:paraId="67C84859" w14:textId="77777777" w:rsidR="00D456D7" w:rsidRPr="00D456D7" w:rsidRDefault="00D456D7" w:rsidP="00D456D7">
      <w:pPr>
        <w:rPr>
          <w:lang w:val="en-CA"/>
        </w:rPr>
      </w:pPr>
      <w:r w:rsidRPr="00D456D7">
        <w:rPr>
          <w:lang w:val="en-CA"/>
        </w:rPr>
        <w:t>What systems should respond?</w:t>
      </w:r>
    </w:p>
    <w:p w14:paraId="098C6596" w14:textId="77777777" w:rsidR="00D456D7" w:rsidRPr="00D456D7" w:rsidRDefault="00D456D7" w:rsidP="00D456D7">
      <w:pPr>
        <w:rPr>
          <w:b/>
          <w:bCs/>
          <w:lang w:val="en-CA"/>
        </w:rPr>
      </w:pPr>
      <w:r w:rsidRPr="00D456D7">
        <w:rPr>
          <w:b/>
          <w:bCs/>
          <w:lang w:val="en-CA"/>
        </w:rPr>
        <w:t>Actual chain</w:t>
      </w:r>
    </w:p>
    <w:p w14:paraId="6A21EA81" w14:textId="77777777" w:rsidR="00D456D7" w:rsidRPr="00D456D7" w:rsidRDefault="00D456D7" w:rsidP="00D456D7">
      <w:pPr>
        <w:rPr>
          <w:lang w:val="en-CA"/>
        </w:rPr>
      </w:pPr>
      <w:r w:rsidRPr="00D456D7">
        <w:rPr>
          <w:lang w:val="en-CA"/>
        </w:rPr>
        <w:t>What happened?</w:t>
      </w:r>
    </w:p>
    <w:p w14:paraId="322E4DDA" w14:textId="77777777" w:rsidR="00D456D7" w:rsidRPr="00D456D7" w:rsidRDefault="00D456D7" w:rsidP="00D456D7">
      <w:pPr>
        <w:rPr>
          <w:b/>
          <w:bCs/>
          <w:lang w:val="en-CA"/>
        </w:rPr>
      </w:pPr>
      <w:r w:rsidRPr="00D456D7">
        <w:rPr>
          <w:b/>
          <w:bCs/>
          <w:lang w:val="en-CA"/>
        </w:rPr>
        <w:t>Timing</w:t>
      </w:r>
    </w:p>
    <w:p w14:paraId="356D68C1" w14:textId="77777777" w:rsidR="00D456D7" w:rsidRPr="00D456D7" w:rsidRDefault="00D456D7" w:rsidP="00D456D7">
      <w:pPr>
        <w:rPr>
          <w:lang w:val="en-CA"/>
        </w:rPr>
      </w:pPr>
      <w:r w:rsidRPr="00D456D7">
        <w:rPr>
          <w:lang w:val="en-CA"/>
        </w:rPr>
        <w:t>Where applicable, was sequence correct?</w:t>
      </w:r>
    </w:p>
    <w:p w14:paraId="415895AC" w14:textId="77777777" w:rsidR="00D456D7" w:rsidRPr="00D456D7" w:rsidRDefault="00D456D7" w:rsidP="00D456D7">
      <w:pPr>
        <w:rPr>
          <w:b/>
          <w:bCs/>
          <w:lang w:val="en-CA"/>
        </w:rPr>
      </w:pPr>
      <w:r w:rsidRPr="00D456D7">
        <w:rPr>
          <w:b/>
          <w:bCs/>
          <w:lang w:val="en-CA"/>
        </w:rPr>
        <w:t>Reset</w:t>
      </w:r>
    </w:p>
    <w:p w14:paraId="7E72ADFD" w14:textId="77777777" w:rsidR="00D456D7" w:rsidRPr="00D456D7" w:rsidRDefault="00D456D7" w:rsidP="00D456D7">
      <w:pPr>
        <w:rPr>
          <w:lang w:val="en-CA"/>
        </w:rPr>
      </w:pPr>
      <w:r w:rsidRPr="00D456D7">
        <w:rPr>
          <w:lang w:val="en-CA"/>
        </w:rPr>
        <w:t>Does system return to correct state?</w:t>
      </w:r>
    </w:p>
    <w:p w14:paraId="1089C032" w14:textId="77777777" w:rsidR="00D456D7" w:rsidRPr="00D456D7" w:rsidRDefault="00D456D7" w:rsidP="00D456D7">
      <w:pPr>
        <w:rPr>
          <w:lang w:val="en-CA"/>
        </w:rPr>
      </w:pPr>
      <w:r w:rsidRPr="00D456D7">
        <w:rPr>
          <w:lang w:val="en-CA"/>
        </w:rPr>
        <w:pict w14:anchorId="3FCFB73F">
          <v:rect id="_x0000_i10634" style="width:0;height:1.5pt" o:hralign="center" o:hrstd="t" o:hr="t" fillcolor="#a0a0a0" stroked="f"/>
        </w:pict>
      </w:r>
    </w:p>
    <w:p w14:paraId="0F9EE641" w14:textId="77777777" w:rsidR="00D456D7" w:rsidRPr="00D456D7" w:rsidRDefault="00D456D7" w:rsidP="00D456D7">
      <w:pPr>
        <w:rPr>
          <w:b/>
          <w:bCs/>
          <w:lang w:val="en-CA"/>
        </w:rPr>
      </w:pPr>
      <w:r w:rsidRPr="00D456D7">
        <w:rPr>
          <w:b/>
          <w:bCs/>
          <w:lang w:val="en-CA"/>
        </w:rPr>
        <w:t>13.8.6 RECORDS</w:t>
      </w:r>
    </w:p>
    <w:p w14:paraId="5DF405E8" w14:textId="77777777" w:rsidR="00D456D7" w:rsidRPr="00D456D7" w:rsidRDefault="00D456D7" w:rsidP="00D456D7">
      <w:pPr>
        <w:rPr>
          <w:lang w:val="en-CA"/>
        </w:rPr>
      </w:pPr>
      <w:r w:rsidRPr="00D456D7">
        <w:rPr>
          <w:lang w:val="en-CA"/>
        </w:rPr>
        <w:t>Capture:</w:t>
      </w:r>
    </w:p>
    <w:p w14:paraId="75937B41" w14:textId="77777777" w:rsidR="00D456D7" w:rsidRPr="00D456D7" w:rsidRDefault="00D456D7" w:rsidP="00D456D7">
      <w:pPr>
        <w:numPr>
          <w:ilvl w:val="0"/>
          <w:numId w:val="1205"/>
        </w:numPr>
        <w:rPr>
          <w:lang w:val="en-CA"/>
        </w:rPr>
      </w:pPr>
      <w:r w:rsidRPr="00D456D7">
        <w:rPr>
          <w:lang w:val="en-CA"/>
        </w:rPr>
        <w:t>scenario ID;</w:t>
      </w:r>
    </w:p>
    <w:p w14:paraId="35EC74FC" w14:textId="77777777" w:rsidR="00D456D7" w:rsidRPr="00D456D7" w:rsidRDefault="00D456D7" w:rsidP="00D456D7">
      <w:pPr>
        <w:numPr>
          <w:ilvl w:val="0"/>
          <w:numId w:val="1205"/>
        </w:numPr>
        <w:rPr>
          <w:lang w:val="en-CA"/>
        </w:rPr>
      </w:pPr>
      <w:r w:rsidRPr="00D456D7">
        <w:rPr>
          <w:lang w:val="en-CA"/>
        </w:rPr>
        <w:t>initiating event;</w:t>
      </w:r>
    </w:p>
    <w:p w14:paraId="4B50B180" w14:textId="77777777" w:rsidR="00D456D7" w:rsidRPr="00D456D7" w:rsidRDefault="00D456D7" w:rsidP="00D456D7">
      <w:pPr>
        <w:numPr>
          <w:ilvl w:val="0"/>
          <w:numId w:val="1205"/>
        </w:numPr>
        <w:rPr>
          <w:lang w:val="en-CA"/>
        </w:rPr>
      </w:pPr>
      <w:r w:rsidRPr="00D456D7">
        <w:rPr>
          <w:lang w:val="en-CA"/>
        </w:rPr>
        <w:t>systems involved;</w:t>
      </w:r>
    </w:p>
    <w:p w14:paraId="71B6600D" w14:textId="77777777" w:rsidR="00D456D7" w:rsidRPr="00D456D7" w:rsidRDefault="00D456D7" w:rsidP="00D456D7">
      <w:pPr>
        <w:numPr>
          <w:ilvl w:val="0"/>
          <w:numId w:val="1205"/>
        </w:numPr>
        <w:rPr>
          <w:lang w:val="en-CA"/>
        </w:rPr>
      </w:pPr>
      <w:r w:rsidRPr="00D456D7">
        <w:rPr>
          <w:lang w:val="en-CA"/>
        </w:rPr>
        <w:t>expected responses;</w:t>
      </w:r>
    </w:p>
    <w:p w14:paraId="7C8FC9C8" w14:textId="77777777" w:rsidR="00D456D7" w:rsidRPr="00D456D7" w:rsidRDefault="00D456D7" w:rsidP="00D456D7">
      <w:pPr>
        <w:numPr>
          <w:ilvl w:val="0"/>
          <w:numId w:val="1205"/>
        </w:numPr>
        <w:rPr>
          <w:lang w:val="en-CA"/>
        </w:rPr>
      </w:pPr>
      <w:r w:rsidRPr="00D456D7">
        <w:rPr>
          <w:lang w:val="en-CA"/>
        </w:rPr>
        <w:t>actual responses;</w:t>
      </w:r>
    </w:p>
    <w:p w14:paraId="333CEFA0" w14:textId="77777777" w:rsidR="00D456D7" w:rsidRPr="00D456D7" w:rsidRDefault="00D456D7" w:rsidP="00D456D7">
      <w:pPr>
        <w:numPr>
          <w:ilvl w:val="0"/>
          <w:numId w:val="1205"/>
        </w:numPr>
        <w:rPr>
          <w:lang w:val="en-CA"/>
        </w:rPr>
      </w:pPr>
      <w:r w:rsidRPr="00D456D7">
        <w:rPr>
          <w:lang w:val="en-CA"/>
        </w:rPr>
        <w:t>failures;</w:t>
      </w:r>
    </w:p>
    <w:p w14:paraId="43C18B3E" w14:textId="77777777" w:rsidR="00D456D7" w:rsidRPr="00D456D7" w:rsidRDefault="00D456D7" w:rsidP="00D456D7">
      <w:pPr>
        <w:numPr>
          <w:ilvl w:val="0"/>
          <w:numId w:val="1205"/>
        </w:numPr>
        <w:rPr>
          <w:lang w:val="en-CA"/>
        </w:rPr>
      </w:pPr>
      <w:r w:rsidRPr="00D456D7">
        <w:rPr>
          <w:lang w:val="en-CA"/>
        </w:rPr>
        <w:t>corrective actions;</w:t>
      </w:r>
    </w:p>
    <w:p w14:paraId="73079340" w14:textId="77777777" w:rsidR="00D456D7" w:rsidRPr="00D456D7" w:rsidRDefault="00D456D7" w:rsidP="00D456D7">
      <w:pPr>
        <w:numPr>
          <w:ilvl w:val="0"/>
          <w:numId w:val="1205"/>
        </w:numPr>
        <w:rPr>
          <w:lang w:val="en-CA"/>
        </w:rPr>
      </w:pPr>
      <w:r w:rsidRPr="00D456D7">
        <w:rPr>
          <w:lang w:val="en-CA"/>
        </w:rPr>
        <w:t>retest;</w:t>
      </w:r>
    </w:p>
    <w:p w14:paraId="04A8F444" w14:textId="77777777" w:rsidR="00D456D7" w:rsidRPr="00D456D7" w:rsidRDefault="00D456D7" w:rsidP="00D456D7">
      <w:pPr>
        <w:numPr>
          <w:ilvl w:val="0"/>
          <w:numId w:val="1205"/>
        </w:numPr>
        <w:rPr>
          <w:lang w:val="en-CA"/>
        </w:rPr>
      </w:pPr>
      <w:r w:rsidRPr="00D456D7">
        <w:rPr>
          <w:lang w:val="en-CA"/>
        </w:rPr>
        <w:t>specialist sign-off.</w:t>
      </w:r>
    </w:p>
    <w:p w14:paraId="60AF8B79" w14:textId="77777777" w:rsidR="00D456D7" w:rsidRPr="00D456D7" w:rsidRDefault="00D456D7" w:rsidP="00D456D7">
      <w:pPr>
        <w:rPr>
          <w:lang w:val="en-CA"/>
        </w:rPr>
      </w:pPr>
      <w:r w:rsidRPr="00D456D7">
        <w:rPr>
          <w:lang w:val="en-CA"/>
        </w:rPr>
        <w:pict w14:anchorId="1EB5B372">
          <v:rect id="_x0000_i10635" style="width:0;height:1.5pt" o:hralign="center" o:hrstd="t" o:hr="t" fillcolor="#a0a0a0" stroked="f"/>
        </w:pict>
      </w:r>
    </w:p>
    <w:p w14:paraId="498698B1" w14:textId="77777777" w:rsidR="00D456D7" w:rsidRPr="00D456D7" w:rsidRDefault="00D456D7" w:rsidP="00D456D7">
      <w:pPr>
        <w:rPr>
          <w:b/>
          <w:bCs/>
          <w:lang w:val="en-CA"/>
        </w:rPr>
      </w:pPr>
      <w:r w:rsidRPr="00D456D7">
        <w:rPr>
          <w:b/>
          <w:bCs/>
          <w:lang w:val="en-CA"/>
        </w:rPr>
        <w:t>13.8.7 NC / DEFICIENCY</w:t>
      </w:r>
    </w:p>
    <w:p w14:paraId="4B9CA22E" w14:textId="77777777" w:rsidR="00D456D7" w:rsidRPr="00D456D7" w:rsidRDefault="00D456D7" w:rsidP="00D456D7">
      <w:pPr>
        <w:rPr>
          <w:lang w:val="en-CA"/>
        </w:rPr>
      </w:pPr>
      <w:r w:rsidRPr="00D456D7">
        <w:rPr>
          <w:lang w:val="en-CA"/>
        </w:rPr>
        <w:t>Common:</w:t>
      </w:r>
    </w:p>
    <w:p w14:paraId="53069D6B" w14:textId="77777777" w:rsidR="00D456D7" w:rsidRPr="00D456D7" w:rsidRDefault="00D456D7" w:rsidP="00D456D7">
      <w:pPr>
        <w:numPr>
          <w:ilvl w:val="0"/>
          <w:numId w:val="1206"/>
        </w:numPr>
        <w:rPr>
          <w:lang w:val="en-CA"/>
        </w:rPr>
      </w:pPr>
      <w:r w:rsidRPr="00D456D7">
        <w:rPr>
          <w:lang w:val="en-CA"/>
        </w:rPr>
        <w:t>one interface fails;</w:t>
      </w:r>
    </w:p>
    <w:p w14:paraId="3FD2027D" w14:textId="77777777" w:rsidR="00D456D7" w:rsidRPr="00D456D7" w:rsidRDefault="00D456D7" w:rsidP="00D456D7">
      <w:pPr>
        <w:numPr>
          <w:ilvl w:val="0"/>
          <w:numId w:val="1206"/>
        </w:numPr>
        <w:rPr>
          <w:lang w:val="en-CA"/>
        </w:rPr>
      </w:pPr>
      <w:r w:rsidRPr="00D456D7">
        <w:rPr>
          <w:lang w:val="en-CA"/>
        </w:rPr>
        <w:t>incorrect sequence;</w:t>
      </w:r>
    </w:p>
    <w:p w14:paraId="76B64F79" w14:textId="77777777" w:rsidR="00D456D7" w:rsidRPr="00D456D7" w:rsidRDefault="00D456D7" w:rsidP="00D456D7">
      <w:pPr>
        <w:numPr>
          <w:ilvl w:val="0"/>
          <w:numId w:val="1206"/>
        </w:numPr>
        <w:rPr>
          <w:lang w:val="en-CA"/>
        </w:rPr>
      </w:pPr>
      <w:r w:rsidRPr="00D456D7">
        <w:rPr>
          <w:lang w:val="en-CA"/>
        </w:rPr>
        <w:lastRenderedPageBreak/>
        <w:t>missing signal;</w:t>
      </w:r>
    </w:p>
    <w:p w14:paraId="4B13BB89" w14:textId="77777777" w:rsidR="00D456D7" w:rsidRPr="00D456D7" w:rsidRDefault="00D456D7" w:rsidP="00D456D7">
      <w:pPr>
        <w:numPr>
          <w:ilvl w:val="0"/>
          <w:numId w:val="1206"/>
        </w:numPr>
        <w:rPr>
          <w:lang w:val="en-CA"/>
        </w:rPr>
      </w:pPr>
      <w:r w:rsidRPr="00D456D7">
        <w:rPr>
          <w:lang w:val="en-CA"/>
        </w:rPr>
        <w:t>system fails to reset;</w:t>
      </w:r>
    </w:p>
    <w:p w14:paraId="4F0E43DF" w14:textId="77777777" w:rsidR="00D456D7" w:rsidRPr="00D456D7" w:rsidRDefault="00D456D7" w:rsidP="00D456D7">
      <w:pPr>
        <w:numPr>
          <w:ilvl w:val="0"/>
          <w:numId w:val="1206"/>
        </w:numPr>
        <w:rPr>
          <w:lang w:val="en-CA"/>
        </w:rPr>
      </w:pPr>
      <w:r w:rsidRPr="00D456D7">
        <w:rPr>
          <w:lang w:val="en-CA"/>
        </w:rPr>
        <w:t>device operates opposite expected logic.</w:t>
      </w:r>
    </w:p>
    <w:p w14:paraId="714E9854" w14:textId="77777777" w:rsidR="00D456D7" w:rsidRPr="00D456D7" w:rsidRDefault="00D456D7" w:rsidP="00D456D7">
      <w:pPr>
        <w:rPr>
          <w:lang w:val="en-CA"/>
        </w:rPr>
      </w:pPr>
      <w:r w:rsidRPr="00D456D7">
        <w:rPr>
          <w:lang w:val="en-CA"/>
        </w:rPr>
        <w:pict w14:anchorId="3BB1E1CC">
          <v:rect id="_x0000_i10636" style="width:0;height:1.5pt" o:hralign="center" o:hrstd="t" o:hr="t" fillcolor="#a0a0a0" stroked="f"/>
        </w:pict>
      </w:r>
    </w:p>
    <w:p w14:paraId="6F36B1F1" w14:textId="77777777" w:rsidR="00D456D7" w:rsidRPr="00D456D7" w:rsidRDefault="00D456D7" w:rsidP="00D456D7">
      <w:pPr>
        <w:rPr>
          <w:b/>
          <w:bCs/>
          <w:lang w:val="en-CA"/>
        </w:rPr>
      </w:pPr>
      <w:r w:rsidRPr="00D456D7">
        <w:rPr>
          <w:b/>
          <w:bCs/>
          <w:lang w:val="en-CA"/>
        </w:rPr>
        <w:t>13.8.8 CORRECTIVE ACTION — EXAMPLE</w:t>
      </w:r>
    </w:p>
    <w:p w14:paraId="20556C41" w14:textId="77777777" w:rsidR="00D456D7" w:rsidRPr="00D456D7" w:rsidRDefault="00D456D7" w:rsidP="00D456D7">
      <w:pPr>
        <w:rPr>
          <w:lang w:val="en-CA"/>
        </w:rPr>
      </w:pPr>
      <w:r w:rsidRPr="00D456D7">
        <w:rPr>
          <w:lang w:val="en-CA"/>
        </w:rPr>
        <w:t>Fire alarm signal correctly activates but associated damper does not close.</w:t>
      </w:r>
    </w:p>
    <w:p w14:paraId="0826BD47" w14:textId="77777777" w:rsidR="00D456D7" w:rsidRPr="00D456D7" w:rsidRDefault="00D456D7" w:rsidP="00D456D7">
      <w:pPr>
        <w:rPr>
          <w:lang w:val="en-CA"/>
        </w:rPr>
      </w:pPr>
      <w:r w:rsidRPr="00D456D7">
        <w:rPr>
          <w:b/>
          <w:bCs/>
          <w:lang w:val="en-CA"/>
        </w:rPr>
        <w:t>Record interface failure → determine whether mechanical actuator, fire-alarm signal, controls, or wiring is responsible → correct responsible component/system → repeat full scenario → verify all related responses → close.</w:t>
      </w:r>
    </w:p>
    <w:p w14:paraId="51380118" w14:textId="77777777" w:rsidR="00D456D7" w:rsidRPr="00D456D7" w:rsidRDefault="00D456D7" w:rsidP="00D456D7">
      <w:pPr>
        <w:rPr>
          <w:lang w:val="en-CA"/>
        </w:rPr>
      </w:pPr>
      <w:r w:rsidRPr="00D456D7">
        <w:rPr>
          <w:lang w:val="en-CA"/>
        </w:rPr>
        <w:pict w14:anchorId="32303098">
          <v:rect id="_x0000_i10637" style="width:0;height:1.5pt" o:hralign="center" o:hrstd="t" o:hr="t" fillcolor="#a0a0a0" stroked="f"/>
        </w:pict>
      </w:r>
    </w:p>
    <w:p w14:paraId="6C8EC750" w14:textId="77777777" w:rsidR="00D456D7" w:rsidRPr="00D456D7" w:rsidRDefault="00D456D7" w:rsidP="00D456D7">
      <w:pPr>
        <w:rPr>
          <w:b/>
          <w:bCs/>
          <w:lang w:val="en-CA"/>
        </w:rPr>
      </w:pPr>
      <w:r w:rsidRPr="00D456D7">
        <w:rPr>
          <w:b/>
          <w:bCs/>
          <w:lang w:val="en-CA"/>
        </w:rPr>
        <w:t>13.8.9 VERIFICATION</w:t>
      </w:r>
    </w:p>
    <w:p w14:paraId="3C8140D9" w14:textId="77777777" w:rsidR="00D456D7" w:rsidRPr="00D456D7" w:rsidRDefault="00D456D7" w:rsidP="00D456D7">
      <w:pPr>
        <w:rPr>
          <w:lang w:val="en-CA"/>
        </w:rPr>
      </w:pPr>
      <w:r w:rsidRPr="00D456D7">
        <w:rPr>
          <w:lang w:val="en-CA"/>
        </w:rPr>
        <w:t xml:space="preserve">Retest the </w:t>
      </w:r>
      <w:r w:rsidRPr="00D456D7">
        <w:rPr>
          <w:b/>
          <w:bCs/>
          <w:lang w:val="en-CA"/>
        </w:rPr>
        <w:t>integrated sequence</w:t>
      </w:r>
      <w:r w:rsidRPr="00D456D7">
        <w:rPr>
          <w:lang w:val="en-CA"/>
        </w:rPr>
        <w:t>, not merely the failed component.</w:t>
      </w:r>
    </w:p>
    <w:p w14:paraId="45A1972E" w14:textId="77777777" w:rsidR="00D456D7" w:rsidRPr="00D456D7" w:rsidRDefault="00D456D7" w:rsidP="00D456D7">
      <w:pPr>
        <w:rPr>
          <w:lang w:val="en-CA"/>
        </w:rPr>
      </w:pPr>
      <w:r w:rsidRPr="00D456D7">
        <w:rPr>
          <w:lang w:val="en-CA"/>
        </w:rPr>
        <w:pict w14:anchorId="7DC4F6C1">
          <v:rect id="_x0000_i10638" style="width:0;height:1.5pt" o:hralign="center" o:hrstd="t" o:hr="t" fillcolor="#a0a0a0" stroked="f"/>
        </w:pict>
      </w:r>
    </w:p>
    <w:p w14:paraId="63318B16" w14:textId="77777777" w:rsidR="00D456D7" w:rsidRPr="00D456D7" w:rsidRDefault="00D456D7" w:rsidP="00D456D7">
      <w:pPr>
        <w:rPr>
          <w:b/>
          <w:bCs/>
          <w:lang w:val="en-CA"/>
        </w:rPr>
      </w:pPr>
      <w:r w:rsidRPr="00D456D7">
        <w:rPr>
          <w:b/>
          <w:bCs/>
          <w:lang w:val="en-CA"/>
        </w:rPr>
        <w:t>13.8.10 CLOSURE</w:t>
      </w:r>
    </w:p>
    <w:p w14:paraId="7EB1C0DA" w14:textId="77777777" w:rsidR="00D456D7" w:rsidRPr="00D456D7" w:rsidRDefault="00D456D7" w:rsidP="00D456D7">
      <w:pPr>
        <w:rPr>
          <w:lang w:val="en-CA"/>
        </w:rPr>
      </w:pPr>
      <w:r w:rsidRPr="00D456D7">
        <w:rPr>
          <w:lang w:val="en-CA"/>
        </w:rPr>
        <w:t>☐ individual systems tested</w:t>
      </w:r>
      <w:r w:rsidRPr="00D456D7">
        <w:rPr>
          <w:lang w:val="en-CA"/>
        </w:rPr>
        <w:br/>
        <w:t>☐ integrated scenarios completed</w:t>
      </w:r>
      <w:r w:rsidRPr="00D456D7">
        <w:rPr>
          <w:lang w:val="en-CA"/>
        </w:rPr>
        <w:br/>
        <w:t>☐ interfaces correct</w:t>
      </w:r>
      <w:r w:rsidRPr="00D456D7">
        <w:rPr>
          <w:lang w:val="en-CA"/>
        </w:rPr>
        <w:br/>
        <w:t>☐ failures resolved</w:t>
      </w:r>
      <w:r w:rsidRPr="00D456D7">
        <w:rPr>
          <w:lang w:val="en-CA"/>
        </w:rPr>
        <w:br/>
        <w:t>☐ full retest passed</w:t>
      </w:r>
      <w:r w:rsidRPr="00D456D7">
        <w:rPr>
          <w:lang w:val="en-CA"/>
        </w:rPr>
        <w:br/>
        <w:t>☐ authorized acceptance documented</w:t>
      </w:r>
    </w:p>
    <w:p w14:paraId="044060B0" w14:textId="77777777" w:rsidR="00D456D7" w:rsidRPr="00D456D7" w:rsidRDefault="00D456D7" w:rsidP="00D456D7">
      <w:pPr>
        <w:rPr>
          <w:lang w:val="en-CA"/>
        </w:rPr>
      </w:pPr>
      <w:r w:rsidRPr="00D456D7">
        <w:rPr>
          <w:lang w:val="en-CA"/>
        </w:rPr>
        <w:pict w14:anchorId="083B4B85">
          <v:rect id="_x0000_i10639" style="width:0;height:1.5pt" o:hralign="center" o:hrstd="t" o:hr="t" fillcolor="#a0a0a0" stroked="f"/>
        </w:pict>
      </w:r>
    </w:p>
    <w:p w14:paraId="34C9EC39" w14:textId="77777777" w:rsidR="00D456D7" w:rsidRPr="00D456D7" w:rsidRDefault="00D456D7" w:rsidP="00D456D7">
      <w:pPr>
        <w:rPr>
          <w:b/>
          <w:bCs/>
          <w:lang w:val="en-CA"/>
        </w:rPr>
      </w:pPr>
      <w:r w:rsidRPr="00D456D7">
        <w:rPr>
          <w:b/>
          <w:bCs/>
          <w:lang w:val="en-CA"/>
        </w:rPr>
        <w:t>13.8.11 REPORTING / ANALYSIS</w:t>
      </w:r>
    </w:p>
    <w:p w14:paraId="41780798" w14:textId="77777777" w:rsidR="00D456D7" w:rsidRPr="00D456D7" w:rsidRDefault="00D456D7" w:rsidP="00D456D7">
      <w:pPr>
        <w:rPr>
          <w:lang w:val="en-CA"/>
        </w:rPr>
      </w:pPr>
      <w:r w:rsidRPr="00D456D7">
        <w:rPr>
          <w:lang w:val="en-CA"/>
        </w:rPr>
        <w:t>Track interface failures separately because they expose coordination weaknesses.</w:t>
      </w:r>
    </w:p>
    <w:p w14:paraId="34C83799" w14:textId="77777777" w:rsidR="00D456D7" w:rsidRPr="00D456D7" w:rsidRDefault="00D456D7" w:rsidP="00D456D7">
      <w:pPr>
        <w:rPr>
          <w:lang w:val="en-CA"/>
        </w:rPr>
      </w:pPr>
      <w:r w:rsidRPr="00D456D7">
        <w:rPr>
          <w:lang w:val="en-CA"/>
        </w:rPr>
        <w:pict w14:anchorId="65CCD51A">
          <v:rect id="_x0000_i10640" style="width:0;height:1.5pt" o:hralign="center" o:hrstd="t" o:hr="t" fillcolor="#a0a0a0" stroked="f"/>
        </w:pict>
      </w:r>
    </w:p>
    <w:p w14:paraId="0009B936" w14:textId="77777777" w:rsidR="00D456D7" w:rsidRPr="00D456D7" w:rsidRDefault="00D456D7" w:rsidP="00D456D7">
      <w:pPr>
        <w:rPr>
          <w:b/>
          <w:bCs/>
          <w:lang w:val="en-CA"/>
        </w:rPr>
      </w:pPr>
      <w:r w:rsidRPr="00D456D7">
        <w:rPr>
          <w:b/>
          <w:bCs/>
          <w:lang w:val="en-CA"/>
        </w:rPr>
        <w:t>13.8.12 QUALITY CHECKPOINT</w:t>
      </w:r>
    </w:p>
    <w:p w14:paraId="1012EAD1" w14:textId="77777777" w:rsidR="00D456D7" w:rsidRPr="00D456D7" w:rsidRDefault="00D456D7" w:rsidP="00D456D7">
      <w:pPr>
        <w:rPr>
          <w:lang w:val="en-CA"/>
        </w:rPr>
      </w:pPr>
      <w:r w:rsidRPr="00D456D7">
        <w:rPr>
          <w:lang w:val="en-CA"/>
        </w:rPr>
        <w:t>☐ Scenario</w:t>
      </w:r>
      <w:r w:rsidRPr="00D456D7">
        <w:rPr>
          <w:lang w:val="en-CA"/>
        </w:rPr>
        <w:br/>
        <w:t>☐ Initiating event</w:t>
      </w:r>
      <w:r w:rsidRPr="00D456D7">
        <w:rPr>
          <w:lang w:val="en-CA"/>
        </w:rPr>
        <w:br/>
        <w:t>☐ Expected response</w:t>
      </w:r>
      <w:r w:rsidRPr="00D456D7">
        <w:rPr>
          <w:lang w:val="en-CA"/>
        </w:rPr>
        <w:br/>
        <w:t>☐ Systems involved</w:t>
      </w:r>
      <w:r w:rsidRPr="00D456D7">
        <w:rPr>
          <w:lang w:val="en-CA"/>
        </w:rPr>
        <w:br/>
      </w:r>
      <w:r w:rsidRPr="00D456D7">
        <w:rPr>
          <w:lang w:val="en-CA"/>
        </w:rPr>
        <w:lastRenderedPageBreak/>
        <w:t>☐ Specialists present</w:t>
      </w:r>
      <w:r w:rsidRPr="00D456D7">
        <w:rPr>
          <w:lang w:val="en-CA"/>
        </w:rPr>
        <w:br/>
        <w:t>☐ Actual response</w:t>
      </w:r>
      <w:r w:rsidRPr="00D456D7">
        <w:rPr>
          <w:lang w:val="en-CA"/>
        </w:rPr>
        <w:br/>
        <w:t>☐ Failures</w:t>
      </w:r>
      <w:r w:rsidRPr="00D456D7">
        <w:rPr>
          <w:lang w:val="en-CA"/>
        </w:rPr>
        <w:br/>
        <w:t>☐ Correction</w:t>
      </w:r>
      <w:r w:rsidRPr="00D456D7">
        <w:rPr>
          <w:lang w:val="en-CA"/>
        </w:rPr>
        <w:br/>
        <w:t>☐ Full retest</w:t>
      </w:r>
      <w:r w:rsidRPr="00D456D7">
        <w:rPr>
          <w:lang w:val="en-CA"/>
        </w:rPr>
        <w:br/>
        <w:t>☐ Acceptance</w:t>
      </w:r>
    </w:p>
    <w:p w14:paraId="40C70F1F" w14:textId="77777777" w:rsidR="00D456D7" w:rsidRPr="00D456D7" w:rsidRDefault="00D456D7" w:rsidP="00D456D7">
      <w:pPr>
        <w:rPr>
          <w:lang w:val="en-CA"/>
        </w:rPr>
      </w:pPr>
      <w:r w:rsidRPr="00D456D7">
        <w:rPr>
          <w:lang w:val="en-CA"/>
        </w:rPr>
        <w:pict w14:anchorId="7E183197">
          <v:rect id="_x0000_i10641" style="width:0;height:1.5pt" o:hralign="center" o:hrstd="t" o:hr="t" fillcolor="#a0a0a0" stroked="f"/>
        </w:pict>
      </w:r>
    </w:p>
    <w:p w14:paraId="2F9BEC6D" w14:textId="77777777" w:rsidR="00D456D7" w:rsidRPr="00D456D7" w:rsidRDefault="00D456D7" w:rsidP="00D456D7">
      <w:pPr>
        <w:rPr>
          <w:b/>
          <w:bCs/>
          <w:lang w:val="en-CA"/>
        </w:rPr>
      </w:pPr>
      <w:r w:rsidRPr="00D456D7">
        <w:rPr>
          <w:b/>
          <w:bCs/>
          <w:lang w:val="en-CA"/>
        </w:rPr>
        <w:t>13.9 FAILED-TEST MANAGEMENT</w:t>
      </w:r>
    </w:p>
    <w:p w14:paraId="0BC9E2E6" w14:textId="77777777" w:rsidR="00D456D7" w:rsidRPr="00D456D7" w:rsidRDefault="00D456D7" w:rsidP="00D456D7">
      <w:pPr>
        <w:rPr>
          <w:lang w:val="en-CA"/>
        </w:rPr>
      </w:pPr>
      <w:r w:rsidRPr="00D456D7">
        <w:rPr>
          <w:lang w:val="en-CA"/>
        </w:rPr>
        <w:t>This deserves its own workflow because failures must never disappear inside paperwork.</w:t>
      </w:r>
    </w:p>
    <w:p w14:paraId="5B12481A" w14:textId="77777777" w:rsidR="00D456D7" w:rsidRPr="00D456D7" w:rsidRDefault="00D456D7" w:rsidP="00D456D7">
      <w:pPr>
        <w:rPr>
          <w:b/>
          <w:bCs/>
          <w:lang w:val="en-CA"/>
        </w:rPr>
      </w:pPr>
      <w:r w:rsidRPr="00D456D7">
        <w:rPr>
          <w:b/>
          <w:bCs/>
          <w:lang w:val="en-CA"/>
        </w:rPr>
        <w:t>Quality objective</w:t>
      </w:r>
    </w:p>
    <w:p w14:paraId="6764F046" w14:textId="77777777" w:rsidR="00D456D7" w:rsidRPr="00D456D7" w:rsidRDefault="00D456D7" w:rsidP="00D456D7">
      <w:pPr>
        <w:rPr>
          <w:lang w:val="en-CA"/>
        </w:rPr>
      </w:pPr>
      <w:r w:rsidRPr="00D456D7">
        <w:rPr>
          <w:b/>
          <w:bCs/>
          <w:lang w:val="en-CA"/>
        </w:rPr>
        <w:t>Ensure every failed test is immediately identifiable, controlled, investigated, corrected, retested and traceably closed without losing the original failure record.</w:t>
      </w:r>
    </w:p>
    <w:p w14:paraId="26629DAD" w14:textId="77777777" w:rsidR="00D456D7" w:rsidRPr="00D456D7" w:rsidRDefault="00D456D7" w:rsidP="00D456D7">
      <w:pPr>
        <w:rPr>
          <w:lang w:val="en-CA"/>
        </w:rPr>
      </w:pPr>
      <w:r w:rsidRPr="00D456D7">
        <w:rPr>
          <w:lang w:val="en-CA"/>
        </w:rPr>
        <w:pict w14:anchorId="01336452">
          <v:rect id="_x0000_i10642" style="width:0;height:1.5pt" o:hralign="center" o:hrstd="t" o:hr="t" fillcolor="#a0a0a0" stroked="f"/>
        </w:pict>
      </w:r>
    </w:p>
    <w:p w14:paraId="3047AD12" w14:textId="77777777" w:rsidR="00D456D7" w:rsidRPr="00D456D7" w:rsidRDefault="00D456D7" w:rsidP="00D456D7">
      <w:pPr>
        <w:rPr>
          <w:b/>
          <w:bCs/>
          <w:lang w:val="en-CA"/>
        </w:rPr>
      </w:pPr>
      <w:r w:rsidRPr="00D456D7">
        <w:rPr>
          <w:b/>
          <w:bCs/>
          <w:lang w:val="en-CA"/>
        </w:rPr>
        <w:t>13.9.1 REQUIREMENTS</w:t>
      </w:r>
    </w:p>
    <w:p w14:paraId="48C7605C" w14:textId="77777777" w:rsidR="00D456D7" w:rsidRPr="00D456D7" w:rsidRDefault="00D456D7" w:rsidP="00D456D7">
      <w:pPr>
        <w:rPr>
          <w:lang w:val="en-CA"/>
        </w:rPr>
      </w:pPr>
      <w:r w:rsidRPr="00D456D7">
        <w:rPr>
          <w:lang w:val="en-CA"/>
        </w:rPr>
        <w:t>Obtain:</w:t>
      </w:r>
    </w:p>
    <w:p w14:paraId="23C87494" w14:textId="77777777" w:rsidR="00D456D7" w:rsidRPr="00D456D7" w:rsidRDefault="00D456D7" w:rsidP="00D456D7">
      <w:pPr>
        <w:numPr>
          <w:ilvl w:val="0"/>
          <w:numId w:val="1207"/>
        </w:numPr>
        <w:rPr>
          <w:lang w:val="en-CA"/>
        </w:rPr>
      </w:pPr>
      <w:r w:rsidRPr="00D456D7">
        <w:rPr>
          <w:lang w:val="en-CA"/>
        </w:rPr>
        <w:t>NCR/deficiency procedure;</w:t>
      </w:r>
    </w:p>
    <w:p w14:paraId="5C2D0C5C" w14:textId="77777777" w:rsidR="00D456D7" w:rsidRPr="00D456D7" w:rsidRDefault="00D456D7" w:rsidP="00D456D7">
      <w:pPr>
        <w:numPr>
          <w:ilvl w:val="0"/>
          <w:numId w:val="1207"/>
        </w:numPr>
        <w:rPr>
          <w:lang w:val="en-CA"/>
        </w:rPr>
      </w:pPr>
      <w:r w:rsidRPr="00D456D7">
        <w:rPr>
          <w:lang w:val="en-CA"/>
        </w:rPr>
        <w:t>failed-test procedure;</w:t>
      </w:r>
    </w:p>
    <w:p w14:paraId="474000E9" w14:textId="77777777" w:rsidR="00D456D7" w:rsidRPr="00D456D7" w:rsidRDefault="00D456D7" w:rsidP="00D456D7">
      <w:pPr>
        <w:numPr>
          <w:ilvl w:val="0"/>
          <w:numId w:val="1207"/>
        </w:numPr>
        <w:rPr>
          <w:lang w:val="en-CA"/>
        </w:rPr>
      </w:pPr>
      <w:r w:rsidRPr="00D456D7">
        <w:rPr>
          <w:lang w:val="en-CA"/>
        </w:rPr>
        <w:t>test acceptance authority;</w:t>
      </w:r>
    </w:p>
    <w:p w14:paraId="7D6FBC2A" w14:textId="77777777" w:rsidR="00D456D7" w:rsidRPr="00D456D7" w:rsidRDefault="00D456D7" w:rsidP="00D456D7">
      <w:pPr>
        <w:numPr>
          <w:ilvl w:val="0"/>
          <w:numId w:val="1207"/>
        </w:numPr>
        <w:rPr>
          <w:lang w:val="en-CA"/>
        </w:rPr>
      </w:pPr>
      <w:r w:rsidRPr="00D456D7">
        <w:rPr>
          <w:lang w:val="en-CA"/>
        </w:rPr>
        <w:t>corrective-action process;</w:t>
      </w:r>
    </w:p>
    <w:p w14:paraId="42928913" w14:textId="77777777" w:rsidR="00D456D7" w:rsidRPr="00D456D7" w:rsidRDefault="00D456D7" w:rsidP="00D456D7">
      <w:pPr>
        <w:numPr>
          <w:ilvl w:val="0"/>
          <w:numId w:val="1207"/>
        </w:numPr>
        <w:rPr>
          <w:lang w:val="en-CA"/>
        </w:rPr>
      </w:pPr>
      <w:r w:rsidRPr="00D456D7">
        <w:rPr>
          <w:lang w:val="en-CA"/>
        </w:rPr>
        <w:t>escalation matrix;</w:t>
      </w:r>
    </w:p>
    <w:p w14:paraId="0AA17473" w14:textId="77777777" w:rsidR="00D456D7" w:rsidRPr="00D456D7" w:rsidRDefault="00D456D7" w:rsidP="00D456D7">
      <w:pPr>
        <w:numPr>
          <w:ilvl w:val="0"/>
          <w:numId w:val="1207"/>
        </w:numPr>
        <w:rPr>
          <w:lang w:val="en-CA"/>
        </w:rPr>
      </w:pPr>
      <w:r w:rsidRPr="00D456D7">
        <w:rPr>
          <w:lang w:val="en-CA"/>
        </w:rPr>
        <w:t>retest requirements;</w:t>
      </w:r>
    </w:p>
    <w:p w14:paraId="6EFD0B62" w14:textId="77777777" w:rsidR="00D456D7" w:rsidRPr="00D456D7" w:rsidRDefault="00D456D7" w:rsidP="00D456D7">
      <w:pPr>
        <w:numPr>
          <w:ilvl w:val="0"/>
          <w:numId w:val="1207"/>
        </w:numPr>
        <w:rPr>
          <w:lang w:val="en-CA"/>
        </w:rPr>
      </w:pPr>
      <w:r w:rsidRPr="00D456D7">
        <w:rPr>
          <w:lang w:val="en-CA"/>
        </w:rPr>
        <w:t>PIE/PRIE.</w:t>
      </w:r>
    </w:p>
    <w:p w14:paraId="7CAAA3DC" w14:textId="77777777" w:rsidR="00D456D7" w:rsidRPr="00D456D7" w:rsidRDefault="00D456D7" w:rsidP="00D456D7">
      <w:pPr>
        <w:rPr>
          <w:lang w:val="en-CA"/>
        </w:rPr>
      </w:pPr>
      <w:r w:rsidRPr="00D456D7">
        <w:rPr>
          <w:lang w:val="en-CA"/>
        </w:rPr>
        <w:pict w14:anchorId="2B9C5803">
          <v:rect id="_x0000_i10643" style="width:0;height:1.5pt" o:hralign="center" o:hrstd="t" o:hr="t" fillcolor="#a0a0a0" stroked="f"/>
        </w:pict>
      </w:r>
    </w:p>
    <w:p w14:paraId="395D3977" w14:textId="77777777" w:rsidR="00D456D7" w:rsidRPr="00D456D7" w:rsidRDefault="00D456D7" w:rsidP="00D456D7">
      <w:pPr>
        <w:rPr>
          <w:b/>
          <w:bCs/>
          <w:lang w:val="en-CA"/>
        </w:rPr>
      </w:pPr>
      <w:r w:rsidRPr="00D456D7">
        <w:rPr>
          <w:b/>
          <w:bCs/>
          <w:lang w:val="en-CA"/>
        </w:rPr>
        <w:t>13.9.2 PLANNING</w:t>
      </w:r>
    </w:p>
    <w:p w14:paraId="48725E86" w14:textId="77777777" w:rsidR="00D456D7" w:rsidRPr="00D456D7" w:rsidRDefault="00D456D7" w:rsidP="00D456D7">
      <w:pPr>
        <w:rPr>
          <w:lang w:val="en-CA"/>
        </w:rPr>
      </w:pPr>
      <w:r w:rsidRPr="00D456D7">
        <w:rPr>
          <w:lang w:val="en-CA"/>
        </w:rPr>
        <w:t xml:space="preserve">Set up a </w:t>
      </w:r>
      <w:r w:rsidRPr="00D456D7">
        <w:rPr>
          <w:b/>
          <w:bCs/>
          <w:lang w:val="en-CA"/>
        </w:rPr>
        <w:t>Failed-Test Register</w:t>
      </w:r>
      <w:r w:rsidRPr="00D456D7">
        <w:rPr>
          <w:lang w:val="en-CA"/>
        </w:rPr>
        <w:t>.</w:t>
      </w:r>
    </w:p>
    <w:p w14:paraId="66A121C7" w14:textId="77777777" w:rsidR="00D456D7" w:rsidRPr="00D456D7" w:rsidRDefault="00D456D7" w:rsidP="00D456D7">
      <w:pPr>
        <w:rPr>
          <w:lang w:val="en-CA"/>
        </w:rPr>
      </w:pPr>
      <w:r w:rsidRPr="00D456D7">
        <w:rPr>
          <w:lang w:val="en-CA"/>
        </w:rPr>
        <w:t>Suggested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73"/>
        <w:gridCol w:w="502"/>
        <w:gridCol w:w="812"/>
        <w:gridCol w:w="578"/>
        <w:gridCol w:w="767"/>
        <w:gridCol w:w="770"/>
        <w:gridCol w:w="784"/>
      </w:tblGrid>
      <w:tr w:rsidR="00D456D7" w:rsidRPr="00D456D7" w14:paraId="53105EB6" w14:textId="77777777">
        <w:trPr>
          <w:tblHeader/>
          <w:tblCellSpacing w:w="15" w:type="dxa"/>
        </w:trPr>
        <w:tc>
          <w:tcPr>
            <w:tcW w:w="0" w:type="auto"/>
            <w:vAlign w:val="center"/>
            <w:hideMark/>
          </w:tcPr>
          <w:p w14:paraId="4E99CD19" w14:textId="77777777" w:rsidR="00D456D7" w:rsidRPr="00D456D7" w:rsidRDefault="00D456D7" w:rsidP="00D456D7">
            <w:pPr>
              <w:rPr>
                <w:b/>
                <w:bCs/>
                <w:lang w:val="en-CA"/>
              </w:rPr>
            </w:pPr>
            <w:r w:rsidRPr="00D456D7">
              <w:rPr>
                <w:b/>
                <w:bCs/>
                <w:lang w:val="en-CA"/>
              </w:rPr>
              <w:t>ID</w:t>
            </w:r>
          </w:p>
        </w:tc>
        <w:tc>
          <w:tcPr>
            <w:tcW w:w="0" w:type="auto"/>
            <w:vAlign w:val="center"/>
            <w:hideMark/>
          </w:tcPr>
          <w:p w14:paraId="7D5E10F2" w14:textId="77777777" w:rsidR="00D456D7" w:rsidRPr="00D456D7" w:rsidRDefault="00D456D7" w:rsidP="00D456D7">
            <w:pPr>
              <w:rPr>
                <w:b/>
                <w:bCs/>
                <w:lang w:val="en-CA"/>
              </w:rPr>
            </w:pPr>
            <w:r w:rsidRPr="00D456D7">
              <w:rPr>
                <w:b/>
                <w:bCs/>
                <w:lang w:val="en-CA"/>
              </w:rPr>
              <w:t>System</w:t>
            </w:r>
          </w:p>
        </w:tc>
        <w:tc>
          <w:tcPr>
            <w:tcW w:w="0" w:type="auto"/>
            <w:vAlign w:val="center"/>
            <w:hideMark/>
          </w:tcPr>
          <w:p w14:paraId="1CBCFE17" w14:textId="77777777" w:rsidR="00D456D7" w:rsidRPr="00D456D7" w:rsidRDefault="00D456D7" w:rsidP="00D456D7">
            <w:pPr>
              <w:rPr>
                <w:b/>
                <w:bCs/>
                <w:lang w:val="en-CA"/>
              </w:rPr>
            </w:pPr>
            <w:r w:rsidRPr="00D456D7">
              <w:rPr>
                <w:b/>
                <w:bCs/>
                <w:lang w:val="en-CA"/>
              </w:rPr>
              <w:t>Test</w:t>
            </w:r>
          </w:p>
        </w:tc>
        <w:tc>
          <w:tcPr>
            <w:tcW w:w="0" w:type="auto"/>
            <w:vAlign w:val="center"/>
            <w:hideMark/>
          </w:tcPr>
          <w:p w14:paraId="196C7AAB" w14:textId="77777777" w:rsidR="00D456D7" w:rsidRPr="00D456D7" w:rsidRDefault="00D456D7" w:rsidP="00D456D7">
            <w:pPr>
              <w:rPr>
                <w:b/>
                <w:bCs/>
                <w:lang w:val="en-CA"/>
              </w:rPr>
            </w:pPr>
            <w:r w:rsidRPr="00D456D7">
              <w:rPr>
                <w:b/>
                <w:bCs/>
                <w:lang w:val="en-CA"/>
              </w:rPr>
              <w:t>Failure</w:t>
            </w:r>
          </w:p>
        </w:tc>
        <w:tc>
          <w:tcPr>
            <w:tcW w:w="0" w:type="auto"/>
            <w:vAlign w:val="center"/>
            <w:hideMark/>
          </w:tcPr>
          <w:p w14:paraId="71AAC271" w14:textId="77777777" w:rsidR="00D456D7" w:rsidRPr="00D456D7" w:rsidRDefault="00D456D7" w:rsidP="00D456D7">
            <w:pPr>
              <w:rPr>
                <w:b/>
                <w:bCs/>
                <w:lang w:val="en-CA"/>
              </w:rPr>
            </w:pPr>
            <w:r w:rsidRPr="00D456D7">
              <w:rPr>
                <w:b/>
                <w:bCs/>
                <w:lang w:val="en-CA"/>
              </w:rPr>
              <w:t>Date</w:t>
            </w:r>
          </w:p>
        </w:tc>
        <w:tc>
          <w:tcPr>
            <w:tcW w:w="0" w:type="auto"/>
            <w:vAlign w:val="center"/>
            <w:hideMark/>
          </w:tcPr>
          <w:p w14:paraId="3EF25E77" w14:textId="77777777" w:rsidR="00D456D7" w:rsidRPr="00D456D7" w:rsidRDefault="00D456D7" w:rsidP="00D456D7">
            <w:pPr>
              <w:rPr>
                <w:b/>
                <w:bCs/>
                <w:lang w:val="en-CA"/>
              </w:rPr>
            </w:pPr>
            <w:r w:rsidRPr="00D456D7">
              <w:rPr>
                <w:b/>
                <w:bCs/>
                <w:lang w:val="en-CA"/>
              </w:rPr>
              <w:t>Action</w:t>
            </w:r>
          </w:p>
        </w:tc>
        <w:tc>
          <w:tcPr>
            <w:tcW w:w="0" w:type="auto"/>
            <w:vAlign w:val="center"/>
            <w:hideMark/>
          </w:tcPr>
          <w:p w14:paraId="731EC6FB" w14:textId="77777777" w:rsidR="00D456D7" w:rsidRPr="00D456D7" w:rsidRDefault="00D456D7" w:rsidP="00D456D7">
            <w:pPr>
              <w:rPr>
                <w:b/>
                <w:bCs/>
                <w:lang w:val="en-CA"/>
              </w:rPr>
            </w:pPr>
            <w:r w:rsidRPr="00D456D7">
              <w:rPr>
                <w:b/>
                <w:bCs/>
                <w:lang w:val="en-CA"/>
              </w:rPr>
              <w:t>Retest</w:t>
            </w:r>
          </w:p>
        </w:tc>
        <w:tc>
          <w:tcPr>
            <w:tcW w:w="0" w:type="auto"/>
            <w:vAlign w:val="center"/>
            <w:hideMark/>
          </w:tcPr>
          <w:p w14:paraId="7EC47D85" w14:textId="77777777" w:rsidR="00D456D7" w:rsidRPr="00D456D7" w:rsidRDefault="00D456D7" w:rsidP="00D456D7">
            <w:pPr>
              <w:rPr>
                <w:b/>
                <w:bCs/>
                <w:lang w:val="en-CA"/>
              </w:rPr>
            </w:pPr>
            <w:r w:rsidRPr="00D456D7">
              <w:rPr>
                <w:b/>
                <w:bCs/>
                <w:lang w:val="en-CA"/>
              </w:rPr>
              <w:t>Status</w:t>
            </w:r>
          </w:p>
        </w:tc>
      </w:tr>
    </w:tbl>
    <w:p w14:paraId="360E4EA6" w14:textId="77777777" w:rsidR="00D456D7" w:rsidRPr="00D456D7" w:rsidRDefault="00D456D7" w:rsidP="00D456D7">
      <w:pPr>
        <w:rPr>
          <w:lang w:val="en-CA"/>
        </w:rPr>
      </w:pPr>
      <w:r w:rsidRPr="00D456D7">
        <w:rPr>
          <w:lang w:val="en-CA"/>
        </w:rPr>
        <w:pict w14:anchorId="27E923BD">
          <v:rect id="_x0000_i10644" style="width:0;height:1.5pt" o:hralign="center" o:hrstd="t" o:hr="t" fillcolor="#a0a0a0" stroked="f"/>
        </w:pict>
      </w:r>
    </w:p>
    <w:p w14:paraId="5DEC0AAC" w14:textId="77777777" w:rsidR="00D456D7" w:rsidRPr="00D456D7" w:rsidRDefault="00D456D7" w:rsidP="00D456D7">
      <w:pPr>
        <w:rPr>
          <w:b/>
          <w:bCs/>
          <w:lang w:val="en-CA"/>
        </w:rPr>
      </w:pPr>
      <w:r w:rsidRPr="00D456D7">
        <w:rPr>
          <w:b/>
          <w:bCs/>
          <w:lang w:val="en-CA"/>
        </w:rPr>
        <w:lastRenderedPageBreak/>
        <w:t>13.9.3 DOCUMENT CONTROL</w:t>
      </w:r>
    </w:p>
    <w:p w14:paraId="4362568E" w14:textId="77777777" w:rsidR="00D456D7" w:rsidRPr="00D456D7" w:rsidRDefault="00D456D7" w:rsidP="00D456D7">
      <w:pPr>
        <w:rPr>
          <w:lang w:val="en-CA"/>
        </w:rPr>
      </w:pPr>
      <w:r w:rsidRPr="00D456D7">
        <w:rPr>
          <w:lang w:val="en-CA"/>
        </w:rPr>
        <w:t>Maintain:</w:t>
      </w:r>
    </w:p>
    <w:p w14:paraId="2E9F58E8" w14:textId="77777777" w:rsidR="00D456D7" w:rsidRPr="00D456D7" w:rsidRDefault="00D456D7" w:rsidP="00D456D7">
      <w:pPr>
        <w:numPr>
          <w:ilvl w:val="0"/>
          <w:numId w:val="1208"/>
        </w:numPr>
        <w:rPr>
          <w:lang w:val="en-CA"/>
        </w:rPr>
      </w:pPr>
      <w:r w:rsidRPr="00D456D7">
        <w:rPr>
          <w:lang w:val="en-CA"/>
        </w:rPr>
        <w:t>original failed report;</w:t>
      </w:r>
    </w:p>
    <w:p w14:paraId="32229586" w14:textId="77777777" w:rsidR="00D456D7" w:rsidRPr="00D456D7" w:rsidRDefault="00D456D7" w:rsidP="00D456D7">
      <w:pPr>
        <w:numPr>
          <w:ilvl w:val="0"/>
          <w:numId w:val="1208"/>
        </w:numPr>
        <w:rPr>
          <w:lang w:val="en-CA"/>
        </w:rPr>
      </w:pPr>
      <w:r w:rsidRPr="00D456D7">
        <w:rPr>
          <w:lang w:val="en-CA"/>
        </w:rPr>
        <w:t>correction record;</w:t>
      </w:r>
    </w:p>
    <w:p w14:paraId="73CEF5F7" w14:textId="77777777" w:rsidR="00D456D7" w:rsidRPr="00D456D7" w:rsidRDefault="00D456D7" w:rsidP="00D456D7">
      <w:pPr>
        <w:numPr>
          <w:ilvl w:val="0"/>
          <w:numId w:val="1208"/>
        </w:numPr>
        <w:rPr>
          <w:lang w:val="en-CA"/>
        </w:rPr>
      </w:pPr>
      <w:r w:rsidRPr="00D456D7">
        <w:rPr>
          <w:lang w:val="en-CA"/>
        </w:rPr>
        <w:t>retest report;</w:t>
      </w:r>
    </w:p>
    <w:p w14:paraId="65BEFF16" w14:textId="77777777" w:rsidR="00D456D7" w:rsidRPr="00D456D7" w:rsidRDefault="00D456D7" w:rsidP="00D456D7">
      <w:pPr>
        <w:numPr>
          <w:ilvl w:val="0"/>
          <w:numId w:val="1208"/>
        </w:numPr>
        <w:rPr>
          <w:lang w:val="en-CA"/>
        </w:rPr>
      </w:pPr>
      <w:r w:rsidRPr="00D456D7">
        <w:rPr>
          <w:lang w:val="en-CA"/>
        </w:rPr>
        <w:t>approval.</w:t>
      </w:r>
    </w:p>
    <w:p w14:paraId="6B4CE0A8" w14:textId="77777777" w:rsidR="00D456D7" w:rsidRPr="00D456D7" w:rsidRDefault="00D456D7" w:rsidP="00D456D7">
      <w:pPr>
        <w:rPr>
          <w:lang w:val="en-CA"/>
        </w:rPr>
      </w:pPr>
      <w:r w:rsidRPr="00D456D7">
        <w:rPr>
          <w:lang w:val="en-CA"/>
        </w:rPr>
        <w:t>Never replace original failed test with later passing test.</w:t>
      </w:r>
    </w:p>
    <w:p w14:paraId="7F537BEC" w14:textId="77777777" w:rsidR="00D456D7" w:rsidRPr="00D456D7" w:rsidRDefault="00D456D7" w:rsidP="00D456D7">
      <w:pPr>
        <w:rPr>
          <w:lang w:val="en-CA"/>
        </w:rPr>
      </w:pPr>
      <w:r w:rsidRPr="00D456D7">
        <w:rPr>
          <w:lang w:val="en-CA"/>
        </w:rPr>
        <w:pict w14:anchorId="360CD4ED">
          <v:rect id="_x0000_i10645" style="width:0;height:1.5pt" o:hralign="center" o:hrstd="t" o:hr="t" fillcolor="#a0a0a0" stroked="f"/>
        </w:pict>
      </w:r>
    </w:p>
    <w:p w14:paraId="40C60658" w14:textId="77777777" w:rsidR="00D456D7" w:rsidRPr="00D456D7" w:rsidRDefault="00D456D7" w:rsidP="00D456D7">
      <w:pPr>
        <w:rPr>
          <w:b/>
          <w:bCs/>
          <w:lang w:val="en-CA"/>
        </w:rPr>
      </w:pPr>
      <w:r w:rsidRPr="00D456D7">
        <w:rPr>
          <w:b/>
          <w:bCs/>
          <w:lang w:val="en-CA"/>
        </w:rPr>
        <w:t>13.9.4 MATERIAL / EQUIPMENT CONTROL</w:t>
      </w:r>
    </w:p>
    <w:p w14:paraId="07EE3052" w14:textId="77777777" w:rsidR="00D456D7" w:rsidRPr="00D456D7" w:rsidRDefault="00D456D7" w:rsidP="00D456D7">
      <w:pPr>
        <w:rPr>
          <w:lang w:val="en-CA"/>
        </w:rPr>
      </w:pPr>
      <w:r w:rsidRPr="00D456D7">
        <w:rPr>
          <w:lang w:val="en-CA"/>
        </w:rPr>
        <w:t>If failure involves defective component/material, control the affected item.</w:t>
      </w:r>
    </w:p>
    <w:p w14:paraId="57C05ECD" w14:textId="77777777" w:rsidR="00D456D7" w:rsidRPr="00D456D7" w:rsidRDefault="00D456D7" w:rsidP="00D456D7">
      <w:pPr>
        <w:rPr>
          <w:lang w:val="en-CA"/>
        </w:rPr>
      </w:pPr>
      <w:r w:rsidRPr="00D456D7">
        <w:rPr>
          <w:lang w:val="en-CA"/>
        </w:rPr>
        <w:pict w14:anchorId="25516054">
          <v:rect id="_x0000_i10646" style="width:0;height:1.5pt" o:hralign="center" o:hrstd="t" o:hr="t" fillcolor="#a0a0a0" stroked="f"/>
        </w:pict>
      </w:r>
    </w:p>
    <w:p w14:paraId="0A01D457" w14:textId="77777777" w:rsidR="00D456D7" w:rsidRPr="00D456D7" w:rsidRDefault="00D456D7" w:rsidP="00D456D7">
      <w:pPr>
        <w:rPr>
          <w:b/>
          <w:bCs/>
          <w:lang w:val="en-CA"/>
        </w:rPr>
      </w:pPr>
      <w:r w:rsidRPr="00D456D7">
        <w:rPr>
          <w:b/>
          <w:bCs/>
          <w:lang w:val="en-CA"/>
        </w:rPr>
        <w:t>13.9.5 FAILED-TEST PROCESS</w:t>
      </w:r>
    </w:p>
    <w:p w14:paraId="033BB65F" w14:textId="77777777" w:rsidR="00D456D7" w:rsidRPr="00D456D7" w:rsidRDefault="00D456D7" w:rsidP="00D456D7">
      <w:pPr>
        <w:rPr>
          <w:b/>
          <w:bCs/>
          <w:lang w:val="en-CA"/>
        </w:rPr>
      </w:pPr>
      <w:r w:rsidRPr="00D456D7">
        <w:rPr>
          <w:b/>
          <w:bCs/>
          <w:lang w:val="en-CA"/>
        </w:rPr>
        <w:t>Step 1 — Identify</w:t>
      </w:r>
    </w:p>
    <w:p w14:paraId="24D006CC" w14:textId="77777777" w:rsidR="00D456D7" w:rsidRPr="00D456D7" w:rsidRDefault="00D456D7" w:rsidP="00D456D7">
      <w:pPr>
        <w:rPr>
          <w:lang w:val="en-CA"/>
        </w:rPr>
      </w:pPr>
      <w:r w:rsidRPr="00D456D7">
        <w:rPr>
          <w:lang w:val="en-CA"/>
        </w:rPr>
        <w:t>What failed?</w:t>
      </w:r>
    </w:p>
    <w:p w14:paraId="5BA18100" w14:textId="77777777" w:rsidR="00D456D7" w:rsidRPr="00D456D7" w:rsidRDefault="00D456D7" w:rsidP="00D456D7">
      <w:pPr>
        <w:rPr>
          <w:b/>
          <w:bCs/>
          <w:lang w:val="en-CA"/>
        </w:rPr>
      </w:pPr>
      <w:r w:rsidRPr="00D456D7">
        <w:rPr>
          <w:b/>
          <w:bCs/>
          <w:lang w:val="en-CA"/>
        </w:rPr>
        <w:t>Step 2 — Control</w:t>
      </w:r>
    </w:p>
    <w:p w14:paraId="5DDEB304" w14:textId="77777777" w:rsidR="00D456D7" w:rsidRPr="00D456D7" w:rsidRDefault="00D456D7" w:rsidP="00D456D7">
      <w:pPr>
        <w:rPr>
          <w:lang w:val="en-CA"/>
        </w:rPr>
      </w:pPr>
      <w:r w:rsidRPr="00D456D7">
        <w:rPr>
          <w:lang w:val="en-CA"/>
        </w:rPr>
        <w:t>Prevent premature acceptance/use/energization.</w:t>
      </w:r>
    </w:p>
    <w:p w14:paraId="43868E5F" w14:textId="77777777" w:rsidR="00D456D7" w:rsidRPr="00D456D7" w:rsidRDefault="00D456D7" w:rsidP="00D456D7">
      <w:pPr>
        <w:rPr>
          <w:b/>
          <w:bCs/>
          <w:lang w:val="en-CA"/>
        </w:rPr>
      </w:pPr>
      <w:r w:rsidRPr="00D456D7">
        <w:rPr>
          <w:b/>
          <w:bCs/>
          <w:lang w:val="en-CA"/>
        </w:rPr>
        <w:t>Step 3 — Document</w:t>
      </w:r>
    </w:p>
    <w:p w14:paraId="1C10BE43" w14:textId="77777777" w:rsidR="00D456D7" w:rsidRPr="00D456D7" w:rsidRDefault="00D456D7" w:rsidP="00D456D7">
      <w:pPr>
        <w:rPr>
          <w:lang w:val="en-CA"/>
        </w:rPr>
      </w:pPr>
      <w:r w:rsidRPr="00D456D7">
        <w:rPr>
          <w:lang w:val="en-CA"/>
        </w:rPr>
        <w:t>Record exact result.</w:t>
      </w:r>
    </w:p>
    <w:p w14:paraId="495FCB75" w14:textId="77777777" w:rsidR="00D456D7" w:rsidRPr="00D456D7" w:rsidRDefault="00D456D7" w:rsidP="00D456D7">
      <w:pPr>
        <w:rPr>
          <w:b/>
          <w:bCs/>
          <w:lang w:val="en-CA"/>
        </w:rPr>
      </w:pPr>
      <w:r w:rsidRPr="00D456D7">
        <w:rPr>
          <w:b/>
          <w:bCs/>
          <w:lang w:val="en-CA"/>
        </w:rPr>
        <w:t>Step 4 — Notify</w:t>
      </w:r>
    </w:p>
    <w:p w14:paraId="7B0D2D67" w14:textId="77777777" w:rsidR="00D456D7" w:rsidRPr="00D456D7" w:rsidRDefault="00D456D7" w:rsidP="00D456D7">
      <w:pPr>
        <w:rPr>
          <w:lang w:val="en-CA"/>
        </w:rPr>
      </w:pPr>
      <w:r w:rsidRPr="00D456D7">
        <w:rPr>
          <w:lang w:val="en-CA"/>
        </w:rPr>
        <w:t>Responsible trade + Responsable qualité + specialist.</w:t>
      </w:r>
    </w:p>
    <w:p w14:paraId="4393C9D2" w14:textId="77777777" w:rsidR="00D456D7" w:rsidRPr="00D456D7" w:rsidRDefault="00D456D7" w:rsidP="00D456D7">
      <w:pPr>
        <w:rPr>
          <w:b/>
          <w:bCs/>
          <w:lang w:val="en-CA"/>
        </w:rPr>
      </w:pPr>
      <w:r w:rsidRPr="00D456D7">
        <w:rPr>
          <w:b/>
          <w:bCs/>
          <w:lang w:val="en-CA"/>
        </w:rPr>
        <w:t>Step 5 — Diagnose</w:t>
      </w:r>
    </w:p>
    <w:p w14:paraId="17B24B71" w14:textId="77777777" w:rsidR="00D456D7" w:rsidRPr="00D456D7" w:rsidRDefault="00D456D7" w:rsidP="00D456D7">
      <w:pPr>
        <w:rPr>
          <w:lang w:val="en-CA"/>
        </w:rPr>
      </w:pPr>
      <w:r w:rsidRPr="00D456D7">
        <w:rPr>
          <w:lang w:val="en-CA"/>
        </w:rPr>
        <w:t>Authorized technical personnel determine cause.</w:t>
      </w:r>
    </w:p>
    <w:p w14:paraId="2E04F2D6" w14:textId="77777777" w:rsidR="00D456D7" w:rsidRPr="00D456D7" w:rsidRDefault="00D456D7" w:rsidP="00D456D7">
      <w:pPr>
        <w:rPr>
          <w:b/>
          <w:bCs/>
          <w:lang w:val="en-CA"/>
        </w:rPr>
      </w:pPr>
      <w:r w:rsidRPr="00D456D7">
        <w:rPr>
          <w:b/>
          <w:bCs/>
          <w:lang w:val="en-CA"/>
        </w:rPr>
        <w:t>Step 6 — Correct</w:t>
      </w:r>
    </w:p>
    <w:p w14:paraId="0EE4CBD8" w14:textId="77777777" w:rsidR="00D456D7" w:rsidRPr="00D456D7" w:rsidRDefault="00D456D7" w:rsidP="00D456D7">
      <w:pPr>
        <w:rPr>
          <w:lang w:val="en-CA"/>
        </w:rPr>
      </w:pPr>
      <w:r w:rsidRPr="00D456D7">
        <w:rPr>
          <w:lang w:val="en-CA"/>
        </w:rPr>
        <w:t>Implement approved correction.</w:t>
      </w:r>
    </w:p>
    <w:p w14:paraId="7A6CD79C" w14:textId="77777777" w:rsidR="00D456D7" w:rsidRPr="00D456D7" w:rsidRDefault="00D456D7" w:rsidP="00D456D7">
      <w:pPr>
        <w:rPr>
          <w:b/>
          <w:bCs/>
          <w:lang w:val="en-CA"/>
        </w:rPr>
      </w:pPr>
      <w:r w:rsidRPr="00D456D7">
        <w:rPr>
          <w:b/>
          <w:bCs/>
          <w:lang w:val="en-CA"/>
        </w:rPr>
        <w:t>Step 7 — Reinspect</w:t>
      </w:r>
    </w:p>
    <w:p w14:paraId="3C987A14" w14:textId="77777777" w:rsidR="00D456D7" w:rsidRPr="00D456D7" w:rsidRDefault="00D456D7" w:rsidP="00D456D7">
      <w:pPr>
        <w:rPr>
          <w:lang w:val="en-CA"/>
        </w:rPr>
      </w:pPr>
      <w:r w:rsidRPr="00D456D7">
        <w:rPr>
          <w:lang w:val="en-CA"/>
        </w:rPr>
        <w:t>Verify physical correction.</w:t>
      </w:r>
    </w:p>
    <w:p w14:paraId="4090153A" w14:textId="77777777" w:rsidR="00D456D7" w:rsidRPr="00D456D7" w:rsidRDefault="00D456D7" w:rsidP="00D456D7">
      <w:pPr>
        <w:rPr>
          <w:b/>
          <w:bCs/>
          <w:lang w:val="en-CA"/>
        </w:rPr>
      </w:pPr>
      <w:r w:rsidRPr="00D456D7">
        <w:rPr>
          <w:b/>
          <w:bCs/>
          <w:lang w:val="en-CA"/>
        </w:rPr>
        <w:lastRenderedPageBreak/>
        <w:t>Step 8 — Retest</w:t>
      </w:r>
    </w:p>
    <w:p w14:paraId="728B223E" w14:textId="77777777" w:rsidR="00D456D7" w:rsidRPr="00D456D7" w:rsidRDefault="00D456D7" w:rsidP="00D456D7">
      <w:pPr>
        <w:rPr>
          <w:lang w:val="en-CA"/>
        </w:rPr>
      </w:pPr>
      <w:r w:rsidRPr="00D456D7">
        <w:rPr>
          <w:lang w:val="en-CA"/>
        </w:rPr>
        <w:t>Repeat required test.</w:t>
      </w:r>
    </w:p>
    <w:p w14:paraId="5EAD8BFF" w14:textId="77777777" w:rsidR="00D456D7" w:rsidRPr="00D456D7" w:rsidRDefault="00D456D7" w:rsidP="00D456D7">
      <w:pPr>
        <w:rPr>
          <w:b/>
          <w:bCs/>
          <w:lang w:val="en-CA"/>
        </w:rPr>
      </w:pPr>
      <w:r w:rsidRPr="00D456D7">
        <w:rPr>
          <w:b/>
          <w:bCs/>
          <w:lang w:val="en-CA"/>
        </w:rPr>
        <w:t>Step 9 — Accept</w:t>
      </w:r>
    </w:p>
    <w:p w14:paraId="42E0AFFF" w14:textId="77777777" w:rsidR="00D456D7" w:rsidRPr="00D456D7" w:rsidRDefault="00D456D7" w:rsidP="00D456D7">
      <w:pPr>
        <w:rPr>
          <w:lang w:val="en-CA"/>
        </w:rPr>
      </w:pPr>
      <w:r w:rsidRPr="00D456D7">
        <w:rPr>
          <w:lang w:val="en-CA"/>
        </w:rPr>
        <w:t>Authorized specialist accepts.</w:t>
      </w:r>
    </w:p>
    <w:p w14:paraId="40CC94DD" w14:textId="77777777" w:rsidR="00D456D7" w:rsidRPr="00D456D7" w:rsidRDefault="00D456D7" w:rsidP="00D456D7">
      <w:pPr>
        <w:rPr>
          <w:b/>
          <w:bCs/>
          <w:lang w:val="en-CA"/>
        </w:rPr>
      </w:pPr>
      <w:r w:rsidRPr="00D456D7">
        <w:rPr>
          <w:b/>
          <w:bCs/>
          <w:lang w:val="en-CA"/>
        </w:rPr>
        <w:t>Step 10 — Close</w:t>
      </w:r>
    </w:p>
    <w:p w14:paraId="0377CA37" w14:textId="77777777" w:rsidR="00D456D7" w:rsidRPr="00D456D7" w:rsidRDefault="00D456D7" w:rsidP="00D456D7">
      <w:pPr>
        <w:rPr>
          <w:lang w:val="en-CA"/>
        </w:rPr>
      </w:pPr>
      <w:r w:rsidRPr="00D456D7">
        <w:rPr>
          <w:lang w:val="en-CA"/>
        </w:rPr>
        <w:t>Update register and quality status.</w:t>
      </w:r>
    </w:p>
    <w:p w14:paraId="259550FC" w14:textId="77777777" w:rsidR="00D456D7" w:rsidRPr="00D456D7" w:rsidRDefault="00D456D7" w:rsidP="00D456D7">
      <w:pPr>
        <w:rPr>
          <w:lang w:val="en-CA"/>
        </w:rPr>
      </w:pPr>
      <w:r w:rsidRPr="00D456D7">
        <w:rPr>
          <w:lang w:val="en-CA"/>
        </w:rPr>
        <w:pict w14:anchorId="3DE9389A">
          <v:rect id="_x0000_i10647" style="width:0;height:1.5pt" o:hralign="center" o:hrstd="t" o:hr="t" fillcolor="#a0a0a0" stroked="f"/>
        </w:pict>
      </w:r>
    </w:p>
    <w:p w14:paraId="6C50A571" w14:textId="77777777" w:rsidR="00D456D7" w:rsidRPr="00D456D7" w:rsidRDefault="00D456D7" w:rsidP="00D456D7">
      <w:pPr>
        <w:rPr>
          <w:b/>
          <w:bCs/>
          <w:lang w:val="en-CA"/>
        </w:rPr>
      </w:pPr>
      <w:r w:rsidRPr="00D456D7">
        <w:rPr>
          <w:b/>
          <w:bCs/>
          <w:lang w:val="en-CA"/>
        </w:rPr>
        <w:t>13.9.6 RECORDS</w:t>
      </w:r>
    </w:p>
    <w:p w14:paraId="6CE7CE58" w14:textId="77777777" w:rsidR="00D456D7" w:rsidRPr="00D456D7" w:rsidRDefault="00D456D7" w:rsidP="00D456D7">
      <w:pPr>
        <w:rPr>
          <w:lang w:val="en-CA"/>
        </w:rPr>
      </w:pPr>
      <w:r w:rsidRPr="00D456D7">
        <w:rPr>
          <w:lang w:val="en-CA"/>
        </w:rPr>
        <w:t>Keep:</w:t>
      </w:r>
    </w:p>
    <w:p w14:paraId="13E3EE32" w14:textId="77777777" w:rsidR="00D456D7" w:rsidRPr="00D456D7" w:rsidRDefault="00D456D7" w:rsidP="00D456D7">
      <w:pPr>
        <w:rPr>
          <w:lang w:val="en-CA"/>
        </w:rPr>
      </w:pPr>
      <w:r w:rsidRPr="00D456D7">
        <w:rPr>
          <w:b/>
          <w:bCs/>
          <w:lang w:val="en-CA"/>
        </w:rPr>
        <w:t>FAIL → CORRECTION → RETEST → PASS → ACCEPTANCE</w:t>
      </w:r>
    </w:p>
    <w:p w14:paraId="2A35C11E" w14:textId="77777777" w:rsidR="00D456D7" w:rsidRPr="00D456D7" w:rsidRDefault="00D456D7" w:rsidP="00D456D7">
      <w:pPr>
        <w:rPr>
          <w:lang w:val="en-CA"/>
        </w:rPr>
      </w:pPr>
      <w:r w:rsidRPr="00D456D7">
        <w:rPr>
          <w:lang w:val="en-CA"/>
        </w:rPr>
        <w:t>as one traceable chain.</w:t>
      </w:r>
    </w:p>
    <w:p w14:paraId="6B3E6447" w14:textId="77777777" w:rsidR="00D456D7" w:rsidRPr="00D456D7" w:rsidRDefault="00D456D7" w:rsidP="00D456D7">
      <w:pPr>
        <w:rPr>
          <w:lang w:val="en-CA"/>
        </w:rPr>
      </w:pPr>
      <w:r w:rsidRPr="00D456D7">
        <w:rPr>
          <w:lang w:val="en-CA"/>
        </w:rPr>
        <w:pict w14:anchorId="372D4DBA">
          <v:rect id="_x0000_i10648" style="width:0;height:1.5pt" o:hralign="center" o:hrstd="t" o:hr="t" fillcolor="#a0a0a0" stroked="f"/>
        </w:pict>
      </w:r>
    </w:p>
    <w:p w14:paraId="5399E377" w14:textId="77777777" w:rsidR="00D456D7" w:rsidRPr="00D456D7" w:rsidRDefault="00D456D7" w:rsidP="00D456D7">
      <w:pPr>
        <w:rPr>
          <w:b/>
          <w:bCs/>
          <w:lang w:val="en-CA"/>
        </w:rPr>
      </w:pPr>
      <w:r w:rsidRPr="00D456D7">
        <w:rPr>
          <w:b/>
          <w:bCs/>
          <w:lang w:val="en-CA"/>
        </w:rPr>
        <w:t>13.9.7 NC / DEFICIENCY</w:t>
      </w:r>
    </w:p>
    <w:p w14:paraId="51B826D1" w14:textId="77777777" w:rsidR="00D456D7" w:rsidRPr="00D456D7" w:rsidRDefault="00D456D7" w:rsidP="00D456D7">
      <w:pPr>
        <w:rPr>
          <w:lang w:val="en-CA"/>
        </w:rPr>
      </w:pPr>
      <w:r w:rsidRPr="00D456D7">
        <w:rPr>
          <w:lang w:val="en-CA"/>
        </w:rPr>
        <w:t>A failed test may itself trigger:</w:t>
      </w:r>
    </w:p>
    <w:p w14:paraId="20B610EB" w14:textId="77777777" w:rsidR="00D456D7" w:rsidRPr="00D456D7" w:rsidRDefault="00D456D7" w:rsidP="00D456D7">
      <w:pPr>
        <w:numPr>
          <w:ilvl w:val="0"/>
          <w:numId w:val="1209"/>
        </w:numPr>
        <w:rPr>
          <w:lang w:val="en-CA"/>
        </w:rPr>
      </w:pPr>
      <w:r w:rsidRPr="00D456D7">
        <w:rPr>
          <w:lang w:val="en-CA"/>
        </w:rPr>
        <w:t>deficiency;</w:t>
      </w:r>
    </w:p>
    <w:p w14:paraId="03B3DDEB" w14:textId="77777777" w:rsidR="00D456D7" w:rsidRPr="00D456D7" w:rsidRDefault="00D456D7" w:rsidP="00D456D7">
      <w:pPr>
        <w:numPr>
          <w:ilvl w:val="0"/>
          <w:numId w:val="1209"/>
        </w:numPr>
        <w:rPr>
          <w:lang w:val="en-CA"/>
        </w:rPr>
      </w:pPr>
      <w:r w:rsidRPr="00D456D7">
        <w:rPr>
          <w:lang w:val="en-CA"/>
        </w:rPr>
        <w:t>NCR;</w:t>
      </w:r>
    </w:p>
    <w:p w14:paraId="26552BFB" w14:textId="77777777" w:rsidR="00D456D7" w:rsidRPr="00D456D7" w:rsidRDefault="00D456D7" w:rsidP="00D456D7">
      <w:pPr>
        <w:numPr>
          <w:ilvl w:val="0"/>
          <w:numId w:val="1209"/>
        </w:numPr>
        <w:rPr>
          <w:lang w:val="en-CA"/>
        </w:rPr>
      </w:pPr>
      <w:r w:rsidRPr="00D456D7">
        <w:rPr>
          <w:lang w:val="en-CA"/>
        </w:rPr>
        <w:t>corrective-action report;</w:t>
      </w:r>
    </w:p>
    <w:p w14:paraId="2C850B16" w14:textId="77777777" w:rsidR="00D456D7" w:rsidRPr="00D456D7" w:rsidRDefault="00D456D7" w:rsidP="00D456D7">
      <w:pPr>
        <w:rPr>
          <w:lang w:val="en-CA"/>
        </w:rPr>
      </w:pPr>
      <w:r w:rsidRPr="00D456D7">
        <w:rPr>
          <w:lang w:val="en-CA"/>
        </w:rPr>
        <w:t>depending on CRT procedure and significance.</w:t>
      </w:r>
    </w:p>
    <w:p w14:paraId="070708BD" w14:textId="77777777" w:rsidR="00D456D7" w:rsidRPr="00D456D7" w:rsidRDefault="00D456D7" w:rsidP="00D456D7">
      <w:pPr>
        <w:rPr>
          <w:lang w:val="en-CA"/>
        </w:rPr>
      </w:pPr>
      <w:r w:rsidRPr="00D456D7">
        <w:rPr>
          <w:lang w:val="en-CA"/>
        </w:rPr>
        <w:pict w14:anchorId="600BB3FB">
          <v:rect id="_x0000_i10649" style="width:0;height:1.5pt" o:hralign="center" o:hrstd="t" o:hr="t" fillcolor="#a0a0a0" stroked="f"/>
        </w:pict>
      </w:r>
    </w:p>
    <w:p w14:paraId="33E6E18D" w14:textId="77777777" w:rsidR="00D456D7" w:rsidRPr="00D456D7" w:rsidRDefault="00D456D7" w:rsidP="00D456D7">
      <w:pPr>
        <w:rPr>
          <w:b/>
          <w:bCs/>
          <w:lang w:val="en-CA"/>
        </w:rPr>
      </w:pPr>
      <w:r w:rsidRPr="00D456D7">
        <w:rPr>
          <w:b/>
          <w:bCs/>
          <w:lang w:val="en-CA"/>
        </w:rPr>
        <w:t>13.9.8 CORRECTIVE ACTION</w:t>
      </w:r>
    </w:p>
    <w:p w14:paraId="3B679C1D" w14:textId="77777777" w:rsidR="00D456D7" w:rsidRPr="00D456D7" w:rsidRDefault="00D456D7" w:rsidP="00D456D7">
      <w:pPr>
        <w:rPr>
          <w:lang w:val="en-CA"/>
        </w:rPr>
      </w:pPr>
      <w:r w:rsidRPr="00D456D7">
        <w:rPr>
          <w:lang w:val="en-CA"/>
        </w:rPr>
        <w:t>Actual corrective action depends on specialist diagnosis.</w:t>
      </w:r>
    </w:p>
    <w:p w14:paraId="10DCDFBA" w14:textId="77777777" w:rsidR="00D456D7" w:rsidRPr="00D456D7" w:rsidRDefault="00D456D7" w:rsidP="00D456D7">
      <w:pPr>
        <w:rPr>
          <w:lang w:val="en-CA"/>
        </w:rPr>
      </w:pPr>
      <w:r w:rsidRPr="00D456D7">
        <w:rPr>
          <w:lang w:val="en-CA"/>
        </w:rPr>
        <w:t xml:space="preserve">Your control responsibility is making sure it is </w:t>
      </w:r>
      <w:r w:rsidRPr="00D456D7">
        <w:rPr>
          <w:b/>
          <w:bCs/>
          <w:lang w:val="en-CA"/>
        </w:rPr>
        <w:t>authorized, performed, verified and retested</w:t>
      </w:r>
      <w:r w:rsidRPr="00D456D7">
        <w:rPr>
          <w:lang w:val="en-CA"/>
        </w:rPr>
        <w:t>.</w:t>
      </w:r>
    </w:p>
    <w:p w14:paraId="047F9839" w14:textId="77777777" w:rsidR="00D456D7" w:rsidRPr="00D456D7" w:rsidRDefault="00D456D7" w:rsidP="00D456D7">
      <w:pPr>
        <w:rPr>
          <w:lang w:val="en-CA"/>
        </w:rPr>
      </w:pPr>
      <w:r w:rsidRPr="00D456D7">
        <w:rPr>
          <w:lang w:val="en-CA"/>
        </w:rPr>
        <w:pict w14:anchorId="3C04951A">
          <v:rect id="_x0000_i10650" style="width:0;height:1.5pt" o:hralign="center" o:hrstd="t" o:hr="t" fillcolor="#a0a0a0" stroked="f"/>
        </w:pict>
      </w:r>
    </w:p>
    <w:p w14:paraId="2DFF7848" w14:textId="77777777" w:rsidR="00D456D7" w:rsidRPr="00D456D7" w:rsidRDefault="00D456D7" w:rsidP="00D456D7">
      <w:pPr>
        <w:rPr>
          <w:b/>
          <w:bCs/>
          <w:lang w:val="en-CA"/>
        </w:rPr>
      </w:pPr>
      <w:r w:rsidRPr="00D456D7">
        <w:rPr>
          <w:b/>
          <w:bCs/>
          <w:lang w:val="en-CA"/>
        </w:rPr>
        <w:t>13.9.9 VERIFICATION</w:t>
      </w:r>
    </w:p>
    <w:p w14:paraId="3CB63720" w14:textId="77777777" w:rsidR="00D456D7" w:rsidRPr="00D456D7" w:rsidRDefault="00D456D7" w:rsidP="00D456D7">
      <w:pPr>
        <w:rPr>
          <w:lang w:val="en-CA"/>
        </w:rPr>
      </w:pPr>
      <w:r w:rsidRPr="00D456D7">
        <w:rPr>
          <w:lang w:val="en-CA"/>
        </w:rPr>
        <w:t>Verify:</w:t>
      </w:r>
    </w:p>
    <w:p w14:paraId="356D9FB7" w14:textId="77777777" w:rsidR="00D456D7" w:rsidRPr="00D456D7" w:rsidRDefault="00D456D7" w:rsidP="00D456D7">
      <w:pPr>
        <w:numPr>
          <w:ilvl w:val="0"/>
          <w:numId w:val="1210"/>
        </w:numPr>
        <w:rPr>
          <w:lang w:val="en-CA"/>
        </w:rPr>
      </w:pPr>
      <w:r w:rsidRPr="00D456D7">
        <w:rPr>
          <w:lang w:val="en-CA"/>
        </w:rPr>
        <w:lastRenderedPageBreak/>
        <w:t>correction completed;</w:t>
      </w:r>
    </w:p>
    <w:p w14:paraId="49950832" w14:textId="77777777" w:rsidR="00D456D7" w:rsidRPr="00D456D7" w:rsidRDefault="00D456D7" w:rsidP="00D456D7">
      <w:pPr>
        <w:numPr>
          <w:ilvl w:val="0"/>
          <w:numId w:val="1210"/>
        </w:numPr>
        <w:rPr>
          <w:lang w:val="en-CA"/>
        </w:rPr>
      </w:pPr>
      <w:r w:rsidRPr="00D456D7">
        <w:rPr>
          <w:lang w:val="en-CA"/>
        </w:rPr>
        <w:t>affected system restored;</w:t>
      </w:r>
    </w:p>
    <w:p w14:paraId="75684266" w14:textId="77777777" w:rsidR="00D456D7" w:rsidRPr="00D456D7" w:rsidRDefault="00D456D7" w:rsidP="00D456D7">
      <w:pPr>
        <w:numPr>
          <w:ilvl w:val="0"/>
          <w:numId w:val="1210"/>
        </w:numPr>
        <w:rPr>
          <w:lang w:val="en-CA"/>
        </w:rPr>
      </w:pPr>
      <w:r w:rsidRPr="00D456D7">
        <w:rPr>
          <w:lang w:val="en-CA"/>
        </w:rPr>
        <w:t>retest required;</w:t>
      </w:r>
    </w:p>
    <w:p w14:paraId="3BC833E6" w14:textId="77777777" w:rsidR="00D456D7" w:rsidRPr="00D456D7" w:rsidRDefault="00D456D7" w:rsidP="00D456D7">
      <w:pPr>
        <w:numPr>
          <w:ilvl w:val="0"/>
          <w:numId w:val="1210"/>
        </w:numPr>
        <w:rPr>
          <w:lang w:val="en-CA"/>
        </w:rPr>
      </w:pPr>
      <w:r w:rsidRPr="00D456D7">
        <w:rPr>
          <w:lang w:val="en-CA"/>
        </w:rPr>
        <w:t>retest passed.</w:t>
      </w:r>
    </w:p>
    <w:p w14:paraId="0A7BC750" w14:textId="77777777" w:rsidR="00D456D7" w:rsidRPr="00D456D7" w:rsidRDefault="00D456D7" w:rsidP="00D456D7">
      <w:pPr>
        <w:rPr>
          <w:lang w:val="en-CA"/>
        </w:rPr>
      </w:pPr>
      <w:r w:rsidRPr="00D456D7">
        <w:rPr>
          <w:lang w:val="en-CA"/>
        </w:rPr>
        <w:pict w14:anchorId="16D8D606">
          <v:rect id="_x0000_i10651" style="width:0;height:1.5pt" o:hralign="center" o:hrstd="t" o:hr="t" fillcolor="#a0a0a0" stroked="f"/>
        </w:pict>
      </w:r>
    </w:p>
    <w:p w14:paraId="499A09D9" w14:textId="77777777" w:rsidR="00D456D7" w:rsidRPr="00D456D7" w:rsidRDefault="00D456D7" w:rsidP="00D456D7">
      <w:pPr>
        <w:rPr>
          <w:b/>
          <w:bCs/>
          <w:lang w:val="en-CA"/>
        </w:rPr>
      </w:pPr>
      <w:r w:rsidRPr="00D456D7">
        <w:rPr>
          <w:b/>
          <w:bCs/>
          <w:lang w:val="en-CA"/>
        </w:rPr>
        <w:t>13.9.10 CLOSURE</w:t>
      </w:r>
    </w:p>
    <w:p w14:paraId="3578B61B" w14:textId="77777777" w:rsidR="00D456D7" w:rsidRPr="00D456D7" w:rsidRDefault="00D456D7" w:rsidP="00D456D7">
      <w:pPr>
        <w:rPr>
          <w:lang w:val="en-CA"/>
        </w:rPr>
      </w:pPr>
      <w:r w:rsidRPr="00D456D7">
        <w:rPr>
          <w:lang w:val="en-CA"/>
        </w:rPr>
        <w:t>☐ original failure retained</w:t>
      </w:r>
      <w:r w:rsidRPr="00D456D7">
        <w:rPr>
          <w:lang w:val="en-CA"/>
        </w:rPr>
        <w:br/>
        <w:t>☐ root cause/disposition documented where required</w:t>
      </w:r>
      <w:r w:rsidRPr="00D456D7">
        <w:rPr>
          <w:lang w:val="en-CA"/>
        </w:rPr>
        <w:br/>
        <w:t>☐ corrective action complete</w:t>
      </w:r>
      <w:r w:rsidRPr="00D456D7">
        <w:rPr>
          <w:lang w:val="en-CA"/>
        </w:rPr>
        <w:br/>
        <w:t>☐ retest passed</w:t>
      </w:r>
      <w:r w:rsidRPr="00D456D7">
        <w:rPr>
          <w:lang w:val="en-CA"/>
        </w:rPr>
        <w:br/>
        <w:t>☐ specialist accepted</w:t>
      </w:r>
      <w:r w:rsidRPr="00D456D7">
        <w:rPr>
          <w:lang w:val="en-CA"/>
        </w:rPr>
        <w:br/>
        <w:t>☐ register updated</w:t>
      </w:r>
      <w:r w:rsidRPr="00D456D7">
        <w:rPr>
          <w:lang w:val="en-CA"/>
        </w:rPr>
        <w:br/>
        <w:t>☐ dependent activities released</w:t>
      </w:r>
    </w:p>
    <w:p w14:paraId="72EEEF57" w14:textId="77777777" w:rsidR="00D456D7" w:rsidRPr="00D456D7" w:rsidRDefault="00D456D7" w:rsidP="00D456D7">
      <w:pPr>
        <w:rPr>
          <w:lang w:val="en-CA"/>
        </w:rPr>
      </w:pPr>
      <w:r w:rsidRPr="00D456D7">
        <w:rPr>
          <w:lang w:val="en-CA"/>
        </w:rPr>
        <w:pict w14:anchorId="179753E9">
          <v:rect id="_x0000_i10652" style="width:0;height:1.5pt" o:hralign="center" o:hrstd="t" o:hr="t" fillcolor="#a0a0a0" stroked="f"/>
        </w:pict>
      </w:r>
    </w:p>
    <w:p w14:paraId="5360CC06" w14:textId="77777777" w:rsidR="00D456D7" w:rsidRPr="00D456D7" w:rsidRDefault="00D456D7" w:rsidP="00D456D7">
      <w:pPr>
        <w:rPr>
          <w:b/>
          <w:bCs/>
          <w:lang w:val="en-CA"/>
        </w:rPr>
      </w:pPr>
      <w:r w:rsidRPr="00D456D7">
        <w:rPr>
          <w:b/>
          <w:bCs/>
          <w:lang w:val="en-CA"/>
        </w:rPr>
        <w:t>13.9.11 REPORTING / ANALYSIS</w:t>
      </w:r>
    </w:p>
    <w:p w14:paraId="437FDFEA" w14:textId="77777777" w:rsidR="00D456D7" w:rsidRPr="00D456D7" w:rsidRDefault="00D456D7" w:rsidP="00D456D7">
      <w:pPr>
        <w:rPr>
          <w:lang w:val="en-CA"/>
        </w:rPr>
      </w:pPr>
      <w:r w:rsidRPr="00D456D7">
        <w:rPr>
          <w:lang w:val="en-CA"/>
        </w:rPr>
        <w:t>This becomes a useful management dashboard:</w:t>
      </w:r>
    </w:p>
    <w:p w14:paraId="1BBDF6C4" w14:textId="77777777" w:rsidR="00D456D7" w:rsidRPr="00D456D7" w:rsidRDefault="00D456D7" w:rsidP="00D456D7">
      <w:pPr>
        <w:numPr>
          <w:ilvl w:val="0"/>
          <w:numId w:val="1211"/>
        </w:numPr>
        <w:rPr>
          <w:lang w:val="en-CA"/>
        </w:rPr>
      </w:pPr>
      <w:r w:rsidRPr="00D456D7">
        <w:rPr>
          <w:lang w:val="en-CA"/>
        </w:rPr>
        <w:t>total failed tests;</w:t>
      </w:r>
    </w:p>
    <w:p w14:paraId="61B0801D" w14:textId="77777777" w:rsidR="00D456D7" w:rsidRPr="00D456D7" w:rsidRDefault="00D456D7" w:rsidP="00D456D7">
      <w:pPr>
        <w:numPr>
          <w:ilvl w:val="0"/>
          <w:numId w:val="1211"/>
        </w:numPr>
        <w:rPr>
          <w:lang w:val="en-CA"/>
        </w:rPr>
      </w:pPr>
      <w:r w:rsidRPr="00D456D7">
        <w:rPr>
          <w:lang w:val="en-CA"/>
        </w:rPr>
        <w:t>open fails;</w:t>
      </w:r>
    </w:p>
    <w:p w14:paraId="4B2FBA3E" w14:textId="77777777" w:rsidR="00D456D7" w:rsidRPr="00D456D7" w:rsidRDefault="00D456D7" w:rsidP="00D456D7">
      <w:pPr>
        <w:numPr>
          <w:ilvl w:val="0"/>
          <w:numId w:val="1211"/>
        </w:numPr>
        <w:rPr>
          <w:lang w:val="en-CA"/>
        </w:rPr>
      </w:pPr>
      <w:r w:rsidRPr="00D456D7">
        <w:rPr>
          <w:lang w:val="en-CA"/>
        </w:rPr>
        <w:t>aging;</w:t>
      </w:r>
    </w:p>
    <w:p w14:paraId="0108B0F9" w14:textId="77777777" w:rsidR="00D456D7" w:rsidRPr="00D456D7" w:rsidRDefault="00D456D7" w:rsidP="00D456D7">
      <w:pPr>
        <w:numPr>
          <w:ilvl w:val="0"/>
          <w:numId w:val="1211"/>
        </w:numPr>
        <w:rPr>
          <w:lang w:val="en-CA"/>
        </w:rPr>
      </w:pPr>
      <w:r w:rsidRPr="00D456D7">
        <w:rPr>
          <w:lang w:val="en-CA"/>
        </w:rPr>
        <w:t>system;</w:t>
      </w:r>
    </w:p>
    <w:p w14:paraId="4579E8C5" w14:textId="77777777" w:rsidR="00D456D7" w:rsidRPr="00D456D7" w:rsidRDefault="00D456D7" w:rsidP="00D456D7">
      <w:pPr>
        <w:numPr>
          <w:ilvl w:val="0"/>
          <w:numId w:val="1211"/>
        </w:numPr>
        <w:rPr>
          <w:lang w:val="en-CA"/>
        </w:rPr>
      </w:pPr>
      <w:r w:rsidRPr="00D456D7">
        <w:rPr>
          <w:lang w:val="en-CA"/>
        </w:rPr>
        <w:t>subcontractor;</w:t>
      </w:r>
    </w:p>
    <w:p w14:paraId="70E39CC4" w14:textId="77777777" w:rsidR="00D456D7" w:rsidRPr="00D456D7" w:rsidRDefault="00D456D7" w:rsidP="00D456D7">
      <w:pPr>
        <w:numPr>
          <w:ilvl w:val="0"/>
          <w:numId w:val="1211"/>
        </w:numPr>
        <w:rPr>
          <w:lang w:val="en-CA"/>
        </w:rPr>
      </w:pPr>
      <w:r w:rsidRPr="00D456D7">
        <w:rPr>
          <w:lang w:val="en-CA"/>
        </w:rPr>
        <w:t>failure type;</w:t>
      </w:r>
    </w:p>
    <w:p w14:paraId="6701F048" w14:textId="77777777" w:rsidR="00D456D7" w:rsidRPr="00D456D7" w:rsidRDefault="00D456D7" w:rsidP="00D456D7">
      <w:pPr>
        <w:numPr>
          <w:ilvl w:val="0"/>
          <w:numId w:val="1211"/>
        </w:numPr>
        <w:rPr>
          <w:lang w:val="en-CA"/>
        </w:rPr>
      </w:pPr>
      <w:r w:rsidRPr="00D456D7">
        <w:rPr>
          <w:lang w:val="en-CA"/>
        </w:rPr>
        <w:t>recurrence;</w:t>
      </w:r>
    </w:p>
    <w:p w14:paraId="506BD558" w14:textId="77777777" w:rsidR="00D456D7" w:rsidRPr="00D456D7" w:rsidRDefault="00D456D7" w:rsidP="00D456D7">
      <w:pPr>
        <w:numPr>
          <w:ilvl w:val="0"/>
          <w:numId w:val="1211"/>
        </w:numPr>
        <w:rPr>
          <w:lang w:val="en-CA"/>
        </w:rPr>
      </w:pPr>
      <w:r w:rsidRPr="00D456D7">
        <w:rPr>
          <w:lang w:val="en-CA"/>
        </w:rPr>
        <w:t>commissioning impact.</w:t>
      </w:r>
    </w:p>
    <w:p w14:paraId="53E46CFB" w14:textId="77777777" w:rsidR="00D456D7" w:rsidRPr="00D456D7" w:rsidRDefault="00D456D7" w:rsidP="00D456D7">
      <w:pPr>
        <w:rPr>
          <w:lang w:val="en-CA"/>
        </w:rPr>
      </w:pPr>
      <w:r w:rsidRPr="00D456D7">
        <w:rPr>
          <w:lang w:val="en-CA"/>
        </w:rPr>
        <w:pict w14:anchorId="237AE02C">
          <v:rect id="_x0000_i10653" style="width:0;height:1.5pt" o:hralign="center" o:hrstd="t" o:hr="t" fillcolor="#a0a0a0" stroked="f"/>
        </w:pict>
      </w:r>
    </w:p>
    <w:p w14:paraId="7D35B51E" w14:textId="77777777" w:rsidR="00D456D7" w:rsidRPr="00D456D7" w:rsidRDefault="00D456D7" w:rsidP="00D456D7">
      <w:pPr>
        <w:rPr>
          <w:b/>
          <w:bCs/>
          <w:lang w:val="en-CA"/>
        </w:rPr>
      </w:pPr>
      <w:r w:rsidRPr="00D456D7">
        <w:rPr>
          <w:b/>
          <w:bCs/>
          <w:lang w:val="en-CA"/>
        </w:rPr>
        <w:t>13.9.12 QUALITY CHECKPOINT</w:t>
      </w:r>
    </w:p>
    <w:p w14:paraId="10723B3C" w14:textId="77777777" w:rsidR="00D456D7" w:rsidRPr="00D456D7" w:rsidRDefault="00D456D7" w:rsidP="00D456D7">
      <w:pPr>
        <w:rPr>
          <w:lang w:val="en-CA"/>
        </w:rPr>
      </w:pPr>
      <w:r w:rsidRPr="00D456D7">
        <w:rPr>
          <w:lang w:val="en-CA"/>
        </w:rPr>
        <w:t>☐ Failure ID</w:t>
      </w:r>
      <w:r w:rsidRPr="00D456D7">
        <w:rPr>
          <w:lang w:val="en-CA"/>
        </w:rPr>
        <w:br/>
        <w:t>☐ Test report</w:t>
      </w:r>
      <w:r w:rsidRPr="00D456D7">
        <w:rPr>
          <w:lang w:val="en-CA"/>
        </w:rPr>
        <w:br/>
      </w:r>
      <w:r w:rsidRPr="00D456D7">
        <w:rPr>
          <w:lang w:val="en-CA"/>
        </w:rPr>
        <w:lastRenderedPageBreak/>
        <w:t>☐ System controlled</w:t>
      </w:r>
      <w:r w:rsidRPr="00D456D7">
        <w:rPr>
          <w:lang w:val="en-CA"/>
        </w:rPr>
        <w:br/>
        <w:t>☐ Notification</w:t>
      </w:r>
      <w:r w:rsidRPr="00D456D7">
        <w:rPr>
          <w:lang w:val="en-CA"/>
        </w:rPr>
        <w:br/>
        <w:t>☐ Diagnosis</w:t>
      </w:r>
      <w:r w:rsidRPr="00D456D7">
        <w:rPr>
          <w:lang w:val="en-CA"/>
        </w:rPr>
        <w:br/>
        <w:t>☐ Correction</w:t>
      </w:r>
      <w:r w:rsidRPr="00D456D7">
        <w:rPr>
          <w:lang w:val="en-CA"/>
        </w:rPr>
        <w:br/>
        <w:t>☐ Reinspection</w:t>
      </w:r>
      <w:r w:rsidRPr="00D456D7">
        <w:rPr>
          <w:lang w:val="en-CA"/>
        </w:rPr>
        <w:br/>
        <w:t>☐ Retest</w:t>
      </w:r>
      <w:r w:rsidRPr="00D456D7">
        <w:rPr>
          <w:lang w:val="en-CA"/>
        </w:rPr>
        <w:br/>
        <w:t>☐ Pass</w:t>
      </w:r>
      <w:r w:rsidRPr="00D456D7">
        <w:rPr>
          <w:lang w:val="en-CA"/>
        </w:rPr>
        <w:br/>
        <w:t>☐ Acceptance</w:t>
      </w:r>
      <w:r w:rsidRPr="00D456D7">
        <w:rPr>
          <w:lang w:val="en-CA"/>
        </w:rPr>
        <w:br/>
        <w:t>☐ Register updated</w:t>
      </w:r>
    </w:p>
    <w:p w14:paraId="09571FAD" w14:textId="77777777" w:rsidR="00D456D7" w:rsidRPr="00D456D7" w:rsidRDefault="00D456D7" w:rsidP="00D456D7">
      <w:pPr>
        <w:rPr>
          <w:lang w:val="en-CA"/>
        </w:rPr>
      </w:pPr>
      <w:r w:rsidRPr="00D456D7">
        <w:rPr>
          <w:lang w:val="en-CA"/>
        </w:rPr>
        <w:pict w14:anchorId="3BF6B93F">
          <v:rect id="_x0000_i10654" style="width:0;height:1.5pt" o:hralign="center" o:hrstd="t" o:hr="t" fillcolor="#a0a0a0" stroked="f"/>
        </w:pict>
      </w:r>
    </w:p>
    <w:p w14:paraId="6E66F022" w14:textId="77777777" w:rsidR="00D456D7" w:rsidRPr="00D456D7" w:rsidRDefault="00D456D7" w:rsidP="00D456D7">
      <w:pPr>
        <w:rPr>
          <w:b/>
          <w:bCs/>
          <w:lang w:val="en-CA"/>
        </w:rPr>
      </w:pPr>
      <w:r w:rsidRPr="00D456D7">
        <w:rPr>
          <w:b/>
          <w:bCs/>
          <w:lang w:val="en-CA"/>
        </w:rPr>
        <w:t>13.10 RETESTING</w:t>
      </w:r>
    </w:p>
    <w:p w14:paraId="7E1742B5" w14:textId="77777777" w:rsidR="00D456D7" w:rsidRPr="00D456D7" w:rsidRDefault="00D456D7" w:rsidP="00D456D7">
      <w:pPr>
        <w:rPr>
          <w:b/>
          <w:bCs/>
          <w:lang w:val="en-CA"/>
        </w:rPr>
      </w:pPr>
      <w:r w:rsidRPr="00D456D7">
        <w:rPr>
          <w:b/>
          <w:bCs/>
          <w:lang w:val="en-CA"/>
        </w:rPr>
        <w:t>Quality objective</w:t>
      </w:r>
    </w:p>
    <w:p w14:paraId="5D670B6B" w14:textId="77777777" w:rsidR="00D456D7" w:rsidRPr="00D456D7" w:rsidRDefault="00D456D7" w:rsidP="00D456D7">
      <w:pPr>
        <w:rPr>
          <w:lang w:val="en-CA"/>
        </w:rPr>
      </w:pPr>
      <w:r w:rsidRPr="00D456D7">
        <w:rPr>
          <w:b/>
          <w:bCs/>
          <w:lang w:val="en-CA"/>
        </w:rPr>
        <w:t>Confirm that corrective work actually resolves the failed condition by repeating the required test under valid conditions and maintaining traceability to the original failure.</w:t>
      </w:r>
    </w:p>
    <w:p w14:paraId="552DF6D7" w14:textId="77777777" w:rsidR="00D456D7" w:rsidRPr="00D456D7" w:rsidRDefault="00D456D7" w:rsidP="00D456D7">
      <w:pPr>
        <w:rPr>
          <w:lang w:val="en-CA"/>
        </w:rPr>
      </w:pPr>
      <w:r w:rsidRPr="00D456D7">
        <w:rPr>
          <w:lang w:val="en-CA"/>
        </w:rPr>
        <w:pict w14:anchorId="032D87BF">
          <v:rect id="_x0000_i10655" style="width:0;height:1.5pt" o:hralign="center" o:hrstd="t" o:hr="t" fillcolor="#a0a0a0" stroked="f"/>
        </w:pict>
      </w:r>
    </w:p>
    <w:p w14:paraId="5F637051" w14:textId="77777777" w:rsidR="00D456D7" w:rsidRPr="00D456D7" w:rsidRDefault="00D456D7" w:rsidP="00D456D7">
      <w:pPr>
        <w:rPr>
          <w:b/>
          <w:bCs/>
          <w:lang w:val="en-CA"/>
        </w:rPr>
      </w:pPr>
      <w:r w:rsidRPr="00D456D7">
        <w:rPr>
          <w:b/>
          <w:bCs/>
          <w:lang w:val="en-CA"/>
        </w:rPr>
        <w:t>13.10.1 REQUIREMENTS</w:t>
      </w:r>
    </w:p>
    <w:p w14:paraId="04D8C7F1" w14:textId="77777777" w:rsidR="00D456D7" w:rsidRPr="00D456D7" w:rsidRDefault="00D456D7" w:rsidP="00D456D7">
      <w:pPr>
        <w:rPr>
          <w:lang w:val="en-CA"/>
        </w:rPr>
      </w:pPr>
      <w:r w:rsidRPr="00D456D7">
        <w:rPr>
          <w:lang w:val="en-CA"/>
        </w:rPr>
        <w:t>Obtain:</w:t>
      </w:r>
    </w:p>
    <w:p w14:paraId="0B7B2D57" w14:textId="77777777" w:rsidR="00D456D7" w:rsidRPr="00D456D7" w:rsidRDefault="00D456D7" w:rsidP="00D456D7">
      <w:pPr>
        <w:numPr>
          <w:ilvl w:val="0"/>
          <w:numId w:val="1212"/>
        </w:numPr>
        <w:rPr>
          <w:lang w:val="en-CA"/>
        </w:rPr>
      </w:pPr>
      <w:r w:rsidRPr="00D456D7">
        <w:rPr>
          <w:lang w:val="en-CA"/>
        </w:rPr>
        <w:t>original test procedure;</w:t>
      </w:r>
    </w:p>
    <w:p w14:paraId="0F870C58" w14:textId="77777777" w:rsidR="00D456D7" w:rsidRPr="00D456D7" w:rsidRDefault="00D456D7" w:rsidP="00D456D7">
      <w:pPr>
        <w:numPr>
          <w:ilvl w:val="0"/>
          <w:numId w:val="1212"/>
        </w:numPr>
        <w:rPr>
          <w:lang w:val="en-CA"/>
        </w:rPr>
      </w:pPr>
      <w:r w:rsidRPr="00D456D7">
        <w:rPr>
          <w:lang w:val="en-CA"/>
        </w:rPr>
        <w:t>required retest scope;</w:t>
      </w:r>
    </w:p>
    <w:p w14:paraId="4AF1461D" w14:textId="77777777" w:rsidR="00D456D7" w:rsidRPr="00D456D7" w:rsidRDefault="00D456D7" w:rsidP="00D456D7">
      <w:pPr>
        <w:numPr>
          <w:ilvl w:val="0"/>
          <w:numId w:val="1212"/>
        </w:numPr>
        <w:rPr>
          <w:lang w:val="en-CA"/>
        </w:rPr>
      </w:pPr>
      <w:r w:rsidRPr="00D456D7">
        <w:rPr>
          <w:lang w:val="en-CA"/>
        </w:rPr>
        <w:t>specialist instructions;</w:t>
      </w:r>
    </w:p>
    <w:p w14:paraId="251B9E94" w14:textId="77777777" w:rsidR="00D456D7" w:rsidRPr="00D456D7" w:rsidRDefault="00D456D7" w:rsidP="00D456D7">
      <w:pPr>
        <w:numPr>
          <w:ilvl w:val="0"/>
          <w:numId w:val="1212"/>
        </w:numPr>
        <w:rPr>
          <w:lang w:val="en-CA"/>
        </w:rPr>
      </w:pPr>
      <w:r w:rsidRPr="00D456D7">
        <w:rPr>
          <w:lang w:val="en-CA"/>
        </w:rPr>
        <w:t>PIE/PRIE;</w:t>
      </w:r>
    </w:p>
    <w:p w14:paraId="2F9F57A7" w14:textId="77777777" w:rsidR="00D456D7" w:rsidRPr="00D456D7" w:rsidRDefault="00D456D7" w:rsidP="00D456D7">
      <w:pPr>
        <w:numPr>
          <w:ilvl w:val="0"/>
          <w:numId w:val="1212"/>
        </w:numPr>
        <w:rPr>
          <w:lang w:val="en-CA"/>
        </w:rPr>
      </w:pPr>
      <w:r w:rsidRPr="00D456D7">
        <w:rPr>
          <w:lang w:val="en-CA"/>
        </w:rPr>
        <w:t>revised technical disposition if applicable.</w:t>
      </w:r>
    </w:p>
    <w:p w14:paraId="0EF26AE0" w14:textId="77777777" w:rsidR="00D456D7" w:rsidRPr="00D456D7" w:rsidRDefault="00D456D7" w:rsidP="00D456D7">
      <w:pPr>
        <w:rPr>
          <w:lang w:val="en-CA"/>
        </w:rPr>
      </w:pPr>
      <w:r w:rsidRPr="00D456D7">
        <w:rPr>
          <w:lang w:val="en-CA"/>
        </w:rPr>
        <w:pict w14:anchorId="04BD6669">
          <v:rect id="_x0000_i10656" style="width:0;height:1.5pt" o:hralign="center" o:hrstd="t" o:hr="t" fillcolor="#a0a0a0" stroked="f"/>
        </w:pict>
      </w:r>
    </w:p>
    <w:p w14:paraId="04FAD89D" w14:textId="77777777" w:rsidR="00D456D7" w:rsidRPr="00D456D7" w:rsidRDefault="00D456D7" w:rsidP="00D456D7">
      <w:pPr>
        <w:rPr>
          <w:b/>
          <w:bCs/>
          <w:lang w:val="en-CA"/>
        </w:rPr>
      </w:pPr>
      <w:r w:rsidRPr="00D456D7">
        <w:rPr>
          <w:b/>
          <w:bCs/>
          <w:lang w:val="en-CA"/>
        </w:rPr>
        <w:t>13.10.2 PLANNING</w:t>
      </w:r>
    </w:p>
    <w:p w14:paraId="2654AC38" w14:textId="77777777" w:rsidR="00D456D7" w:rsidRPr="00D456D7" w:rsidRDefault="00D456D7" w:rsidP="00D456D7">
      <w:pPr>
        <w:rPr>
          <w:lang w:val="en-CA"/>
        </w:rPr>
      </w:pPr>
      <w:r w:rsidRPr="00D456D7">
        <w:rPr>
          <w:lang w:val="en-CA"/>
        </w:rPr>
        <w:t>Before retest:</w:t>
      </w:r>
    </w:p>
    <w:p w14:paraId="195FA821" w14:textId="77777777" w:rsidR="00D456D7" w:rsidRPr="00D456D7" w:rsidRDefault="00D456D7" w:rsidP="00D456D7">
      <w:pPr>
        <w:numPr>
          <w:ilvl w:val="0"/>
          <w:numId w:val="1213"/>
        </w:numPr>
        <w:rPr>
          <w:lang w:val="en-CA"/>
        </w:rPr>
      </w:pPr>
      <w:r w:rsidRPr="00D456D7">
        <w:rPr>
          <w:lang w:val="en-CA"/>
        </w:rPr>
        <w:t>correction complete;</w:t>
      </w:r>
    </w:p>
    <w:p w14:paraId="05C1ADEB" w14:textId="77777777" w:rsidR="00D456D7" w:rsidRPr="00D456D7" w:rsidRDefault="00D456D7" w:rsidP="00D456D7">
      <w:pPr>
        <w:numPr>
          <w:ilvl w:val="0"/>
          <w:numId w:val="1213"/>
        </w:numPr>
        <w:rPr>
          <w:lang w:val="en-CA"/>
        </w:rPr>
      </w:pPr>
      <w:r w:rsidRPr="00D456D7">
        <w:rPr>
          <w:lang w:val="en-CA"/>
        </w:rPr>
        <w:t>system restored;</w:t>
      </w:r>
    </w:p>
    <w:p w14:paraId="7239BF20" w14:textId="77777777" w:rsidR="00D456D7" w:rsidRPr="00D456D7" w:rsidRDefault="00D456D7" w:rsidP="00D456D7">
      <w:pPr>
        <w:numPr>
          <w:ilvl w:val="0"/>
          <w:numId w:val="1213"/>
        </w:numPr>
        <w:rPr>
          <w:lang w:val="en-CA"/>
        </w:rPr>
      </w:pPr>
      <w:r w:rsidRPr="00D456D7">
        <w:rPr>
          <w:lang w:val="en-CA"/>
        </w:rPr>
        <w:t>test boundary confirmed;</w:t>
      </w:r>
    </w:p>
    <w:p w14:paraId="2C6615A7" w14:textId="77777777" w:rsidR="00D456D7" w:rsidRPr="00D456D7" w:rsidRDefault="00D456D7" w:rsidP="00D456D7">
      <w:pPr>
        <w:numPr>
          <w:ilvl w:val="0"/>
          <w:numId w:val="1213"/>
        </w:numPr>
        <w:rPr>
          <w:lang w:val="en-CA"/>
        </w:rPr>
      </w:pPr>
      <w:r w:rsidRPr="00D456D7">
        <w:rPr>
          <w:lang w:val="en-CA"/>
        </w:rPr>
        <w:t>original failure reviewed;</w:t>
      </w:r>
    </w:p>
    <w:p w14:paraId="63597837" w14:textId="77777777" w:rsidR="00D456D7" w:rsidRPr="00D456D7" w:rsidRDefault="00D456D7" w:rsidP="00D456D7">
      <w:pPr>
        <w:numPr>
          <w:ilvl w:val="0"/>
          <w:numId w:val="1213"/>
        </w:numPr>
        <w:rPr>
          <w:lang w:val="en-CA"/>
        </w:rPr>
      </w:pPr>
      <w:r w:rsidRPr="00D456D7">
        <w:rPr>
          <w:lang w:val="en-CA"/>
        </w:rPr>
        <w:lastRenderedPageBreak/>
        <w:t>instruments ready;</w:t>
      </w:r>
    </w:p>
    <w:p w14:paraId="7A65B9EE" w14:textId="77777777" w:rsidR="00D456D7" w:rsidRPr="00D456D7" w:rsidRDefault="00D456D7" w:rsidP="00D456D7">
      <w:pPr>
        <w:numPr>
          <w:ilvl w:val="0"/>
          <w:numId w:val="1213"/>
        </w:numPr>
        <w:rPr>
          <w:lang w:val="en-CA"/>
        </w:rPr>
      </w:pPr>
      <w:r w:rsidRPr="00D456D7">
        <w:rPr>
          <w:lang w:val="en-CA"/>
        </w:rPr>
        <w:t>witnesses scheduled.</w:t>
      </w:r>
    </w:p>
    <w:p w14:paraId="2B9AEB81" w14:textId="77777777" w:rsidR="00D456D7" w:rsidRPr="00D456D7" w:rsidRDefault="00D456D7" w:rsidP="00D456D7">
      <w:pPr>
        <w:rPr>
          <w:lang w:val="en-CA"/>
        </w:rPr>
      </w:pPr>
      <w:r w:rsidRPr="00D456D7">
        <w:rPr>
          <w:lang w:val="en-CA"/>
        </w:rPr>
        <w:pict w14:anchorId="710E6A37">
          <v:rect id="_x0000_i10657" style="width:0;height:1.5pt" o:hralign="center" o:hrstd="t" o:hr="t" fillcolor="#a0a0a0" stroked="f"/>
        </w:pict>
      </w:r>
    </w:p>
    <w:p w14:paraId="71497A12" w14:textId="77777777" w:rsidR="00D456D7" w:rsidRPr="00D456D7" w:rsidRDefault="00D456D7" w:rsidP="00D456D7">
      <w:pPr>
        <w:rPr>
          <w:b/>
          <w:bCs/>
          <w:lang w:val="en-CA"/>
        </w:rPr>
      </w:pPr>
      <w:r w:rsidRPr="00D456D7">
        <w:rPr>
          <w:b/>
          <w:bCs/>
          <w:lang w:val="en-CA"/>
        </w:rPr>
        <w:t>13.10.3 DOCUMENT CONTROL</w:t>
      </w:r>
    </w:p>
    <w:p w14:paraId="2ADCE5F3" w14:textId="77777777" w:rsidR="00D456D7" w:rsidRPr="00D456D7" w:rsidRDefault="00D456D7" w:rsidP="00D456D7">
      <w:pPr>
        <w:rPr>
          <w:lang w:val="en-CA"/>
        </w:rPr>
      </w:pPr>
      <w:r w:rsidRPr="00D456D7">
        <w:rPr>
          <w:lang w:val="en-CA"/>
        </w:rPr>
        <w:t>Verify:</w:t>
      </w:r>
    </w:p>
    <w:p w14:paraId="776E53D8" w14:textId="77777777" w:rsidR="00D456D7" w:rsidRPr="00D456D7" w:rsidRDefault="00D456D7" w:rsidP="00D456D7">
      <w:pPr>
        <w:rPr>
          <w:lang w:val="en-CA"/>
        </w:rPr>
      </w:pPr>
      <w:r w:rsidRPr="00D456D7">
        <w:rPr>
          <w:lang w:val="en-CA"/>
        </w:rPr>
        <w:t>☐ original failed test reference</w:t>
      </w:r>
      <w:r w:rsidRPr="00D456D7">
        <w:rPr>
          <w:lang w:val="en-CA"/>
        </w:rPr>
        <w:br/>
        <w:t>☐ corrective-action reference</w:t>
      </w:r>
      <w:r w:rsidRPr="00D456D7">
        <w:rPr>
          <w:lang w:val="en-CA"/>
        </w:rPr>
        <w:br/>
        <w:t>☐ current procedure</w:t>
      </w:r>
      <w:r w:rsidRPr="00D456D7">
        <w:rPr>
          <w:lang w:val="en-CA"/>
        </w:rPr>
        <w:br/>
        <w:t>☐ retest form</w:t>
      </w:r>
    </w:p>
    <w:p w14:paraId="5E938AFD" w14:textId="77777777" w:rsidR="00D456D7" w:rsidRPr="00D456D7" w:rsidRDefault="00D456D7" w:rsidP="00D456D7">
      <w:pPr>
        <w:rPr>
          <w:lang w:val="en-CA"/>
        </w:rPr>
      </w:pPr>
      <w:r w:rsidRPr="00D456D7">
        <w:rPr>
          <w:lang w:val="en-CA"/>
        </w:rPr>
        <w:pict w14:anchorId="510DA6EC">
          <v:rect id="_x0000_i10658" style="width:0;height:1.5pt" o:hralign="center" o:hrstd="t" o:hr="t" fillcolor="#a0a0a0" stroked="f"/>
        </w:pict>
      </w:r>
    </w:p>
    <w:p w14:paraId="5D48001F" w14:textId="77777777" w:rsidR="00D456D7" w:rsidRPr="00D456D7" w:rsidRDefault="00D456D7" w:rsidP="00D456D7">
      <w:pPr>
        <w:rPr>
          <w:b/>
          <w:bCs/>
          <w:lang w:val="en-CA"/>
        </w:rPr>
      </w:pPr>
      <w:r w:rsidRPr="00D456D7">
        <w:rPr>
          <w:b/>
          <w:bCs/>
          <w:lang w:val="en-CA"/>
        </w:rPr>
        <w:t>13.10.4 MATERIAL / EQUIPMENT CONTROL</w:t>
      </w:r>
    </w:p>
    <w:p w14:paraId="2E399AE7" w14:textId="77777777" w:rsidR="00D456D7" w:rsidRPr="00D456D7" w:rsidRDefault="00D456D7" w:rsidP="00D456D7">
      <w:pPr>
        <w:rPr>
          <w:lang w:val="en-CA"/>
        </w:rPr>
      </w:pPr>
      <w:r w:rsidRPr="00D456D7">
        <w:rPr>
          <w:lang w:val="en-CA"/>
        </w:rPr>
        <w:t>Same instrument/calibration requirements apply.</w:t>
      </w:r>
    </w:p>
    <w:p w14:paraId="72F84A22" w14:textId="77777777" w:rsidR="00D456D7" w:rsidRPr="00D456D7" w:rsidRDefault="00D456D7" w:rsidP="00D456D7">
      <w:pPr>
        <w:rPr>
          <w:lang w:val="en-CA"/>
        </w:rPr>
      </w:pPr>
      <w:r w:rsidRPr="00D456D7">
        <w:rPr>
          <w:lang w:val="en-CA"/>
        </w:rPr>
        <w:pict w14:anchorId="13C98C78">
          <v:rect id="_x0000_i10659" style="width:0;height:1.5pt" o:hralign="center" o:hrstd="t" o:hr="t" fillcolor="#a0a0a0" stroked="f"/>
        </w:pict>
      </w:r>
    </w:p>
    <w:p w14:paraId="3A40FFB9" w14:textId="77777777" w:rsidR="00D456D7" w:rsidRPr="00D456D7" w:rsidRDefault="00D456D7" w:rsidP="00D456D7">
      <w:pPr>
        <w:rPr>
          <w:b/>
          <w:bCs/>
          <w:lang w:val="en-CA"/>
        </w:rPr>
      </w:pPr>
      <w:r w:rsidRPr="00D456D7">
        <w:rPr>
          <w:b/>
          <w:bCs/>
          <w:lang w:val="en-CA"/>
        </w:rPr>
        <w:t>13.10.5 RETEST</w:t>
      </w:r>
    </w:p>
    <w:p w14:paraId="6A9F4255" w14:textId="77777777" w:rsidR="00D456D7" w:rsidRPr="00D456D7" w:rsidRDefault="00D456D7" w:rsidP="00D456D7">
      <w:pPr>
        <w:rPr>
          <w:lang w:val="en-CA"/>
        </w:rPr>
      </w:pPr>
      <w:r w:rsidRPr="00D456D7">
        <w:rPr>
          <w:lang w:val="en-CA"/>
        </w:rPr>
        <w:t>Repeat test to required scope.</w:t>
      </w:r>
    </w:p>
    <w:p w14:paraId="7AC0A6D2" w14:textId="77777777" w:rsidR="00D456D7" w:rsidRPr="00D456D7" w:rsidRDefault="00D456D7" w:rsidP="00D456D7">
      <w:pPr>
        <w:rPr>
          <w:lang w:val="en-CA"/>
        </w:rPr>
      </w:pPr>
      <w:r w:rsidRPr="00D456D7">
        <w:rPr>
          <w:lang w:val="en-CA"/>
        </w:rPr>
        <w:t>Do not weaken acceptance criteria simply because this is a retest.</w:t>
      </w:r>
    </w:p>
    <w:p w14:paraId="4BCCAE5D" w14:textId="77777777" w:rsidR="00D456D7" w:rsidRPr="00D456D7" w:rsidRDefault="00D456D7" w:rsidP="00D456D7">
      <w:pPr>
        <w:rPr>
          <w:lang w:val="en-CA"/>
        </w:rPr>
      </w:pPr>
      <w:r w:rsidRPr="00D456D7">
        <w:rPr>
          <w:lang w:val="en-CA"/>
        </w:rPr>
        <w:pict w14:anchorId="361E9E2D">
          <v:rect id="_x0000_i10660" style="width:0;height:1.5pt" o:hralign="center" o:hrstd="t" o:hr="t" fillcolor="#a0a0a0" stroked="f"/>
        </w:pict>
      </w:r>
    </w:p>
    <w:p w14:paraId="064A0B2B" w14:textId="77777777" w:rsidR="00D456D7" w:rsidRPr="00D456D7" w:rsidRDefault="00D456D7" w:rsidP="00D456D7">
      <w:pPr>
        <w:rPr>
          <w:b/>
          <w:bCs/>
          <w:lang w:val="en-CA"/>
        </w:rPr>
      </w:pPr>
      <w:r w:rsidRPr="00D456D7">
        <w:rPr>
          <w:b/>
          <w:bCs/>
          <w:lang w:val="en-CA"/>
        </w:rPr>
        <w:t>13.10.6 RECORDS</w:t>
      </w:r>
    </w:p>
    <w:p w14:paraId="619B1AE1" w14:textId="77777777" w:rsidR="00D456D7" w:rsidRPr="00D456D7" w:rsidRDefault="00D456D7" w:rsidP="00D456D7">
      <w:pPr>
        <w:rPr>
          <w:lang w:val="en-CA"/>
        </w:rPr>
      </w:pPr>
      <w:r w:rsidRPr="00D456D7">
        <w:rPr>
          <w:lang w:val="en-CA"/>
        </w:rPr>
        <w:t>Link:</w:t>
      </w:r>
    </w:p>
    <w:p w14:paraId="166314AA" w14:textId="77777777" w:rsidR="00D456D7" w:rsidRPr="00D456D7" w:rsidRDefault="00D456D7" w:rsidP="00D456D7">
      <w:pPr>
        <w:rPr>
          <w:lang w:val="en-CA"/>
        </w:rPr>
      </w:pPr>
      <w:r w:rsidRPr="00D456D7">
        <w:rPr>
          <w:b/>
          <w:bCs/>
          <w:lang w:val="en-CA"/>
        </w:rPr>
        <w:t>Retest report → original failure → corrective action</w:t>
      </w:r>
    </w:p>
    <w:p w14:paraId="721C78F3" w14:textId="77777777" w:rsidR="00D456D7" w:rsidRPr="00D456D7" w:rsidRDefault="00D456D7" w:rsidP="00D456D7">
      <w:pPr>
        <w:rPr>
          <w:lang w:val="en-CA"/>
        </w:rPr>
      </w:pPr>
      <w:r w:rsidRPr="00D456D7">
        <w:rPr>
          <w:lang w:val="en-CA"/>
        </w:rPr>
        <w:pict w14:anchorId="4FA7023B">
          <v:rect id="_x0000_i10661" style="width:0;height:1.5pt" o:hralign="center" o:hrstd="t" o:hr="t" fillcolor="#a0a0a0" stroked="f"/>
        </w:pict>
      </w:r>
    </w:p>
    <w:p w14:paraId="4958EF26" w14:textId="77777777" w:rsidR="00D456D7" w:rsidRPr="00D456D7" w:rsidRDefault="00D456D7" w:rsidP="00D456D7">
      <w:pPr>
        <w:rPr>
          <w:b/>
          <w:bCs/>
          <w:lang w:val="en-CA"/>
        </w:rPr>
      </w:pPr>
      <w:r w:rsidRPr="00D456D7">
        <w:rPr>
          <w:b/>
          <w:bCs/>
          <w:lang w:val="en-CA"/>
        </w:rPr>
        <w:t>13.10.7 NC / DEFICIENCY</w:t>
      </w:r>
    </w:p>
    <w:p w14:paraId="73DB5BCB" w14:textId="77777777" w:rsidR="00D456D7" w:rsidRPr="00D456D7" w:rsidRDefault="00D456D7" w:rsidP="00D456D7">
      <w:pPr>
        <w:rPr>
          <w:lang w:val="en-CA"/>
        </w:rPr>
      </w:pPr>
      <w:r w:rsidRPr="00D456D7">
        <w:rPr>
          <w:lang w:val="en-CA"/>
        </w:rPr>
        <w:t>If retest fails again:</w:t>
      </w:r>
    </w:p>
    <w:p w14:paraId="415D7687" w14:textId="77777777" w:rsidR="00D456D7" w:rsidRPr="00D456D7" w:rsidRDefault="00D456D7" w:rsidP="00D456D7">
      <w:pPr>
        <w:numPr>
          <w:ilvl w:val="0"/>
          <w:numId w:val="1214"/>
        </w:numPr>
        <w:rPr>
          <w:lang w:val="en-CA"/>
        </w:rPr>
      </w:pPr>
      <w:r w:rsidRPr="00D456D7">
        <w:rPr>
          <w:lang w:val="en-CA"/>
        </w:rPr>
        <w:t>item remains open;</w:t>
      </w:r>
    </w:p>
    <w:p w14:paraId="3998F595" w14:textId="77777777" w:rsidR="00D456D7" w:rsidRPr="00D456D7" w:rsidRDefault="00D456D7" w:rsidP="00D456D7">
      <w:pPr>
        <w:numPr>
          <w:ilvl w:val="0"/>
          <w:numId w:val="1214"/>
        </w:numPr>
        <w:rPr>
          <w:lang w:val="en-CA"/>
        </w:rPr>
      </w:pPr>
      <w:r w:rsidRPr="00D456D7">
        <w:rPr>
          <w:lang w:val="en-CA"/>
        </w:rPr>
        <w:t>escalate recurring failure;</w:t>
      </w:r>
    </w:p>
    <w:p w14:paraId="3C12151E" w14:textId="77777777" w:rsidR="00D456D7" w:rsidRPr="00D456D7" w:rsidRDefault="00D456D7" w:rsidP="00D456D7">
      <w:pPr>
        <w:numPr>
          <w:ilvl w:val="0"/>
          <w:numId w:val="1214"/>
        </w:numPr>
        <w:rPr>
          <w:lang w:val="en-CA"/>
        </w:rPr>
      </w:pPr>
      <w:r w:rsidRPr="00D456D7">
        <w:rPr>
          <w:lang w:val="en-CA"/>
        </w:rPr>
        <w:t>reassess correction/root cause;</w:t>
      </w:r>
    </w:p>
    <w:p w14:paraId="1CC0FE63" w14:textId="77777777" w:rsidR="00D456D7" w:rsidRPr="00D456D7" w:rsidRDefault="00D456D7" w:rsidP="00D456D7">
      <w:pPr>
        <w:numPr>
          <w:ilvl w:val="0"/>
          <w:numId w:val="1214"/>
        </w:numPr>
        <w:rPr>
          <w:lang w:val="en-CA"/>
        </w:rPr>
      </w:pPr>
      <w:r w:rsidRPr="00D456D7">
        <w:rPr>
          <w:lang w:val="en-CA"/>
        </w:rPr>
        <w:t>do not cycle repairs indefinitely without analysis.</w:t>
      </w:r>
    </w:p>
    <w:p w14:paraId="32EBD151" w14:textId="77777777" w:rsidR="00D456D7" w:rsidRPr="00D456D7" w:rsidRDefault="00D456D7" w:rsidP="00D456D7">
      <w:pPr>
        <w:rPr>
          <w:lang w:val="en-CA"/>
        </w:rPr>
      </w:pPr>
      <w:r w:rsidRPr="00D456D7">
        <w:rPr>
          <w:lang w:val="en-CA"/>
        </w:rPr>
        <w:lastRenderedPageBreak/>
        <w:pict w14:anchorId="550D8220">
          <v:rect id="_x0000_i10662" style="width:0;height:1.5pt" o:hralign="center" o:hrstd="t" o:hr="t" fillcolor="#a0a0a0" stroked="f"/>
        </w:pict>
      </w:r>
    </w:p>
    <w:p w14:paraId="1BC9D07E" w14:textId="77777777" w:rsidR="00D456D7" w:rsidRPr="00D456D7" w:rsidRDefault="00D456D7" w:rsidP="00D456D7">
      <w:pPr>
        <w:rPr>
          <w:b/>
          <w:bCs/>
          <w:lang w:val="en-CA"/>
        </w:rPr>
      </w:pPr>
      <w:r w:rsidRPr="00D456D7">
        <w:rPr>
          <w:b/>
          <w:bCs/>
          <w:lang w:val="en-CA"/>
        </w:rPr>
        <w:t>13.10.8 CORRECTIVE ACTION</w:t>
      </w:r>
    </w:p>
    <w:p w14:paraId="285030DD" w14:textId="77777777" w:rsidR="00D456D7" w:rsidRPr="00D456D7" w:rsidRDefault="00D456D7" w:rsidP="00D456D7">
      <w:pPr>
        <w:rPr>
          <w:lang w:val="en-CA"/>
        </w:rPr>
      </w:pPr>
      <w:r w:rsidRPr="00D456D7">
        <w:rPr>
          <w:lang w:val="en-CA"/>
        </w:rPr>
        <w:t>Further authorized technical investigation.</w:t>
      </w:r>
    </w:p>
    <w:p w14:paraId="276F65E1" w14:textId="77777777" w:rsidR="00D456D7" w:rsidRPr="00D456D7" w:rsidRDefault="00D456D7" w:rsidP="00D456D7">
      <w:pPr>
        <w:rPr>
          <w:lang w:val="en-CA"/>
        </w:rPr>
      </w:pPr>
      <w:r w:rsidRPr="00D456D7">
        <w:rPr>
          <w:lang w:val="en-CA"/>
        </w:rPr>
        <w:pict w14:anchorId="0245E6A9">
          <v:rect id="_x0000_i10663" style="width:0;height:1.5pt" o:hralign="center" o:hrstd="t" o:hr="t" fillcolor="#a0a0a0" stroked="f"/>
        </w:pict>
      </w:r>
    </w:p>
    <w:p w14:paraId="77A4292C" w14:textId="77777777" w:rsidR="00D456D7" w:rsidRPr="00D456D7" w:rsidRDefault="00D456D7" w:rsidP="00D456D7">
      <w:pPr>
        <w:rPr>
          <w:b/>
          <w:bCs/>
          <w:lang w:val="en-CA"/>
        </w:rPr>
      </w:pPr>
      <w:r w:rsidRPr="00D456D7">
        <w:rPr>
          <w:b/>
          <w:bCs/>
          <w:lang w:val="en-CA"/>
        </w:rPr>
        <w:t>13.10.9 VERIFICATION</w:t>
      </w:r>
    </w:p>
    <w:p w14:paraId="6FCC8547" w14:textId="77777777" w:rsidR="00D456D7" w:rsidRPr="00D456D7" w:rsidRDefault="00D456D7" w:rsidP="00D456D7">
      <w:pPr>
        <w:rPr>
          <w:lang w:val="en-CA"/>
        </w:rPr>
      </w:pPr>
      <w:r w:rsidRPr="00D456D7">
        <w:rPr>
          <w:lang w:val="en-CA"/>
        </w:rPr>
        <w:t>Confirm passing retest and specialist acceptance.</w:t>
      </w:r>
    </w:p>
    <w:p w14:paraId="1421DE38" w14:textId="77777777" w:rsidR="00D456D7" w:rsidRPr="00D456D7" w:rsidRDefault="00D456D7" w:rsidP="00D456D7">
      <w:pPr>
        <w:rPr>
          <w:lang w:val="en-CA"/>
        </w:rPr>
      </w:pPr>
      <w:r w:rsidRPr="00D456D7">
        <w:rPr>
          <w:lang w:val="en-CA"/>
        </w:rPr>
        <w:pict w14:anchorId="4EAE9D7D">
          <v:rect id="_x0000_i10664" style="width:0;height:1.5pt" o:hralign="center" o:hrstd="t" o:hr="t" fillcolor="#a0a0a0" stroked="f"/>
        </w:pict>
      </w:r>
    </w:p>
    <w:p w14:paraId="7256D3B2" w14:textId="77777777" w:rsidR="00D456D7" w:rsidRPr="00D456D7" w:rsidRDefault="00D456D7" w:rsidP="00D456D7">
      <w:pPr>
        <w:rPr>
          <w:b/>
          <w:bCs/>
          <w:lang w:val="en-CA"/>
        </w:rPr>
      </w:pPr>
      <w:r w:rsidRPr="00D456D7">
        <w:rPr>
          <w:b/>
          <w:bCs/>
          <w:lang w:val="en-CA"/>
        </w:rPr>
        <w:t>13.10.10 CLOSURE</w:t>
      </w:r>
    </w:p>
    <w:p w14:paraId="08044D34" w14:textId="77777777" w:rsidR="00D456D7" w:rsidRPr="00D456D7" w:rsidRDefault="00D456D7" w:rsidP="00D456D7">
      <w:pPr>
        <w:rPr>
          <w:lang w:val="en-CA"/>
        </w:rPr>
      </w:pPr>
      <w:r w:rsidRPr="00D456D7">
        <w:rPr>
          <w:lang w:val="en-CA"/>
        </w:rPr>
        <w:t>☐ correction completed</w:t>
      </w:r>
      <w:r w:rsidRPr="00D456D7">
        <w:rPr>
          <w:lang w:val="en-CA"/>
        </w:rPr>
        <w:br/>
        <w:t>☐ original failure referenced</w:t>
      </w:r>
      <w:r w:rsidRPr="00D456D7">
        <w:rPr>
          <w:lang w:val="en-CA"/>
        </w:rPr>
        <w:br/>
        <w:t>☐ valid retest performed</w:t>
      </w:r>
      <w:r w:rsidRPr="00D456D7">
        <w:rPr>
          <w:lang w:val="en-CA"/>
        </w:rPr>
        <w:br/>
        <w:t>☐ pass obtained</w:t>
      </w:r>
      <w:r w:rsidRPr="00D456D7">
        <w:rPr>
          <w:lang w:val="en-CA"/>
        </w:rPr>
        <w:br/>
        <w:t>☐ acceptance documented</w:t>
      </w:r>
      <w:r w:rsidRPr="00D456D7">
        <w:rPr>
          <w:lang w:val="en-CA"/>
        </w:rPr>
        <w:br/>
        <w:t>☐ all records linked</w:t>
      </w:r>
    </w:p>
    <w:p w14:paraId="281268FB" w14:textId="77777777" w:rsidR="00D456D7" w:rsidRPr="00D456D7" w:rsidRDefault="00D456D7" w:rsidP="00D456D7">
      <w:pPr>
        <w:rPr>
          <w:lang w:val="en-CA"/>
        </w:rPr>
      </w:pPr>
      <w:r w:rsidRPr="00D456D7">
        <w:rPr>
          <w:lang w:val="en-CA"/>
        </w:rPr>
        <w:pict w14:anchorId="1BDC91D1">
          <v:rect id="_x0000_i10665" style="width:0;height:1.5pt" o:hralign="center" o:hrstd="t" o:hr="t" fillcolor="#a0a0a0" stroked="f"/>
        </w:pict>
      </w:r>
    </w:p>
    <w:p w14:paraId="65523BA6" w14:textId="77777777" w:rsidR="00D456D7" w:rsidRPr="00D456D7" w:rsidRDefault="00D456D7" w:rsidP="00D456D7">
      <w:pPr>
        <w:rPr>
          <w:b/>
          <w:bCs/>
          <w:lang w:val="en-CA"/>
        </w:rPr>
      </w:pPr>
      <w:r w:rsidRPr="00D456D7">
        <w:rPr>
          <w:b/>
          <w:bCs/>
          <w:lang w:val="en-CA"/>
        </w:rPr>
        <w:t>13.10.11 REPORTING / ANALYSIS</w:t>
      </w:r>
    </w:p>
    <w:p w14:paraId="1EC740AC" w14:textId="77777777" w:rsidR="00D456D7" w:rsidRPr="00D456D7" w:rsidRDefault="00D456D7" w:rsidP="00D456D7">
      <w:pPr>
        <w:rPr>
          <w:lang w:val="en-CA"/>
        </w:rPr>
      </w:pPr>
      <w:r w:rsidRPr="00D456D7">
        <w:rPr>
          <w:lang w:val="en-CA"/>
        </w:rPr>
        <w:t>Repeated retests are a strong signal for root-cause/trend review.</w:t>
      </w:r>
    </w:p>
    <w:p w14:paraId="5D08D981" w14:textId="77777777" w:rsidR="00D456D7" w:rsidRPr="00D456D7" w:rsidRDefault="00D456D7" w:rsidP="00D456D7">
      <w:pPr>
        <w:rPr>
          <w:lang w:val="en-CA"/>
        </w:rPr>
      </w:pPr>
      <w:r w:rsidRPr="00D456D7">
        <w:rPr>
          <w:lang w:val="en-CA"/>
        </w:rPr>
        <w:pict w14:anchorId="77D2BB64">
          <v:rect id="_x0000_i10666" style="width:0;height:1.5pt" o:hralign="center" o:hrstd="t" o:hr="t" fillcolor="#a0a0a0" stroked="f"/>
        </w:pict>
      </w:r>
    </w:p>
    <w:p w14:paraId="378D0D98" w14:textId="77777777" w:rsidR="00D456D7" w:rsidRPr="00D456D7" w:rsidRDefault="00D456D7" w:rsidP="00D456D7">
      <w:pPr>
        <w:rPr>
          <w:b/>
          <w:bCs/>
          <w:lang w:val="en-CA"/>
        </w:rPr>
      </w:pPr>
      <w:r w:rsidRPr="00D456D7">
        <w:rPr>
          <w:b/>
          <w:bCs/>
          <w:lang w:val="en-CA"/>
        </w:rPr>
        <w:t>13.10.12 QUALITY CHECKPOINT</w:t>
      </w:r>
    </w:p>
    <w:p w14:paraId="394F50FE" w14:textId="77777777" w:rsidR="00D456D7" w:rsidRPr="00D456D7" w:rsidRDefault="00D456D7" w:rsidP="00D456D7">
      <w:pPr>
        <w:rPr>
          <w:lang w:val="en-CA"/>
        </w:rPr>
      </w:pPr>
      <w:r w:rsidRPr="00D456D7">
        <w:rPr>
          <w:lang w:val="en-CA"/>
        </w:rPr>
        <w:t>☐ Original fail</w:t>
      </w:r>
      <w:r w:rsidRPr="00D456D7">
        <w:rPr>
          <w:lang w:val="en-CA"/>
        </w:rPr>
        <w:br/>
        <w:t>☐ Corrective action</w:t>
      </w:r>
      <w:r w:rsidRPr="00D456D7">
        <w:rPr>
          <w:lang w:val="en-CA"/>
        </w:rPr>
        <w:br/>
        <w:t>☐ Procedure</w:t>
      </w:r>
      <w:r w:rsidRPr="00D456D7">
        <w:rPr>
          <w:lang w:val="en-CA"/>
        </w:rPr>
        <w:br/>
        <w:t>☐ Instruments</w:t>
      </w:r>
      <w:r w:rsidRPr="00D456D7">
        <w:rPr>
          <w:lang w:val="en-CA"/>
        </w:rPr>
        <w:br/>
        <w:t>☐ Retest</w:t>
      </w:r>
      <w:r w:rsidRPr="00D456D7">
        <w:rPr>
          <w:lang w:val="en-CA"/>
        </w:rPr>
        <w:br/>
        <w:t>☐ Result</w:t>
      </w:r>
      <w:r w:rsidRPr="00D456D7">
        <w:rPr>
          <w:lang w:val="en-CA"/>
        </w:rPr>
        <w:br/>
        <w:t>☐ Specialist acceptance</w:t>
      </w:r>
      <w:r w:rsidRPr="00D456D7">
        <w:rPr>
          <w:lang w:val="en-CA"/>
        </w:rPr>
        <w:br/>
        <w:t>☐ Traceability</w:t>
      </w:r>
      <w:r w:rsidRPr="00D456D7">
        <w:rPr>
          <w:lang w:val="en-CA"/>
        </w:rPr>
        <w:br/>
        <w:t>☐ Closure</w:t>
      </w:r>
    </w:p>
    <w:p w14:paraId="32E2F2C5" w14:textId="77777777" w:rsidR="00D456D7" w:rsidRPr="00D456D7" w:rsidRDefault="00D456D7" w:rsidP="00D456D7">
      <w:pPr>
        <w:rPr>
          <w:lang w:val="en-CA"/>
        </w:rPr>
      </w:pPr>
      <w:r w:rsidRPr="00D456D7">
        <w:rPr>
          <w:lang w:val="en-CA"/>
        </w:rPr>
        <w:pict w14:anchorId="6A6BDB92">
          <v:rect id="_x0000_i10667" style="width:0;height:1.5pt" o:hralign="center" o:hrstd="t" o:hr="t" fillcolor="#a0a0a0" stroked="f"/>
        </w:pict>
      </w:r>
    </w:p>
    <w:p w14:paraId="478848E1" w14:textId="77777777" w:rsidR="00D456D7" w:rsidRPr="00D456D7" w:rsidRDefault="00D456D7" w:rsidP="00D456D7">
      <w:pPr>
        <w:rPr>
          <w:b/>
          <w:bCs/>
          <w:lang w:val="en-CA"/>
        </w:rPr>
      </w:pPr>
      <w:r w:rsidRPr="00D456D7">
        <w:rPr>
          <w:b/>
          <w:bCs/>
          <w:lang w:val="en-CA"/>
        </w:rPr>
        <w:t>13.11 ACCEPTANCE EVIDENCE</w:t>
      </w:r>
    </w:p>
    <w:p w14:paraId="5260CD5C" w14:textId="77777777" w:rsidR="00D456D7" w:rsidRPr="00D456D7" w:rsidRDefault="00D456D7" w:rsidP="00D456D7">
      <w:pPr>
        <w:rPr>
          <w:lang w:val="en-CA"/>
        </w:rPr>
      </w:pPr>
      <w:r w:rsidRPr="00D456D7">
        <w:rPr>
          <w:lang w:val="en-CA"/>
        </w:rPr>
        <w:lastRenderedPageBreak/>
        <w:t>This is the final output of the entire testing/commissioning system.</w:t>
      </w:r>
    </w:p>
    <w:p w14:paraId="66B3124B" w14:textId="77777777" w:rsidR="00D456D7" w:rsidRPr="00D456D7" w:rsidRDefault="00D456D7" w:rsidP="00D456D7">
      <w:pPr>
        <w:rPr>
          <w:b/>
          <w:bCs/>
          <w:lang w:val="en-CA"/>
        </w:rPr>
      </w:pPr>
      <w:r w:rsidRPr="00D456D7">
        <w:rPr>
          <w:b/>
          <w:bCs/>
          <w:lang w:val="en-CA"/>
        </w:rPr>
        <w:t>Quality objective</w:t>
      </w:r>
    </w:p>
    <w:p w14:paraId="7ED1B935" w14:textId="77777777" w:rsidR="00D456D7" w:rsidRPr="00D456D7" w:rsidRDefault="00D456D7" w:rsidP="00D456D7">
      <w:pPr>
        <w:rPr>
          <w:lang w:val="en-CA"/>
        </w:rPr>
      </w:pPr>
      <w:r w:rsidRPr="00D456D7">
        <w:rPr>
          <w:b/>
          <w:bCs/>
          <w:lang w:val="en-CA"/>
        </w:rPr>
        <w:t>Compile a complete, traceable body of evidence demonstrating that each system has been inspected, tested, corrected where necessary, accepted by the appropriate authority and is ready for turnover.</w:t>
      </w:r>
    </w:p>
    <w:p w14:paraId="4EBB3105" w14:textId="77777777" w:rsidR="00D456D7" w:rsidRPr="00D456D7" w:rsidRDefault="00D456D7" w:rsidP="00D456D7">
      <w:pPr>
        <w:rPr>
          <w:lang w:val="en-CA"/>
        </w:rPr>
      </w:pPr>
      <w:r w:rsidRPr="00D456D7">
        <w:rPr>
          <w:lang w:val="en-CA"/>
        </w:rPr>
        <w:pict w14:anchorId="46D34DC6">
          <v:rect id="_x0000_i10668" style="width:0;height:1.5pt" o:hralign="center" o:hrstd="t" o:hr="t" fillcolor="#a0a0a0" stroked="f"/>
        </w:pict>
      </w:r>
    </w:p>
    <w:p w14:paraId="7E5475F0" w14:textId="77777777" w:rsidR="00D456D7" w:rsidRPr="00D456D7" w:rsidRDefault="00D456D7" w:rsidP="00D456D7">
      <w:pPr>
        <w:rPr>
          <w:b/>
          <w:bCs/>
          <w:lang w:val="en-CA"/>
        </w:rPr>
      </w:pPr>
      <w:r w:rsidRPr="00D456D7">
        <w:rPr>
          <w:b/>
          <w:bCs/>
          <w:lang w:val="en-CA"/>
        </w:rPr>
        <w:t>13.11.1 REQUIREMENTS</w:t>
      </w:r>
    </w:p>
    <w:p w14:paraId="093D7253" w14:textId="77777777" w:rsidR="00D456D7" w:rsidRPr="00D456D7" w:rsidRDefault="00D456D7" w:rsidP="00D456D7">
      <w:pPr>
        <w:rPr>
          <w:lang w:val="en-CA"/>
        </w:rPr>
      </w:pPr>
      <w:r w:rsidRPr="00D456D7">
        <w:rPr>
          <w:lang w:val="en-CA"/>
        </w:rPr>
        <w:t>Obtain:</w:t>
      </w:r>
    </w:p>
    <w:p w14:paraId="155790A1" w14:textId="77777777" w:rsidR="00D456D7" w:rsidRPr="00D456D7" w:rsidRDefault="00D456D7" w:rsidP="00D456D7">
      <w:pPr>
        <w:numPr>
          <w:ilvl w:val="0"/>
          <w:numId w:val="1215"/>
        </w:numPr>
        <w:rPr>
          <w:lang w:val="en-CA"/>
        </w:rPr>
      </w:pPr>
      <w:r w:rsidRPr="00D456D7">
        <w:rPr>
          <w:lang w:val="en-CA"/>
        </w:rPr>
        <w:t>turnover requirements;</w:t>
      </w:r>
    </w:p>
    <w:p w14:paraId="5B5425FC" w14:textId="77777777" w:rsidR="00D456D7" w:rsidRPr="00D456D7" w:rsidRDefault="00D456D7" w:rsidP="00D456D7">
      <w:pPr>
        <w:numPr>
          <w:ilvl w:val="0"/>
          <w:numId w:val="1215"/>
        </w:numPr>
        <w:rPr>
          <w:lang w:val="en-CA"/>
        </w:rPr>
      </w:pPr>
      <w:r w:rsidRPr="00D456D7">
        <w:rPr>
          <w:lang w:val="en-CA"/>
        </w:rPr>
        <w:t>commissioning plan;</w:t>
      </w:r>
    </w:p>
    <w:p w14:paraId="464228E9" w14:textId="77777777" w:rsidR="00D456D7" w:rsidRPr="00D456D7" w:rsidRDefault="00D456D7" w:rsidP="00D456D7">
      <w:pPr>
        <w:numPr>
          <w:ilvl w:val="0"/>
          <w:numId w:val="1215"/>
        </w:numPr>
        <w:rPr>
          <w:lang w:val="en-CA"/>
        </w:rPr>
      </w:pPr>
      <w:r w:rsidRPr="00D456D7">
        <w:rPr>
          <w:lang w:val="en-CA"/>
        </w:rPr>
        <w:t>quality-record index requirements;</w:t>
      </w:r>
    </w:p>
    <w:p w14:paraId="73284FDA" w14:textId="77777777" w:rsidR="00D456D7" w:rsidRPr="00D456D7" w:rsidRDefault="00D456D7" w:rsidP="00D456D7">
      <w:pPr>
        <w:numPr>
          <w:ilvl w:val="0"/>
          <w:numId w:val="1215"/>
        </w:numPr>
        <w:rPr>
          <w:lang w:val="en-CA"/>
        </w:rPr>
      </w:pPr>
      <w:r w:rsidRPr="00D456D7">
        <w:rPr>
          <w:lang w:val="en-CA"/>
        </w:rPr>
        <w:t>owner/Hydro-Québec acceptance requirements;</w:t>
      </w:r>
    </w:p>
    <w:p w14:paraId="6C8C5CE6" w14:textId="77777777" w:rsidR="00D456D7" w:rsidRPr="00D456D7" w:rsidRDefault="00D456D7" w:rsidP="00D456D7">
      <w:pPr>
        <w:numPr>
          <w:ilvl w:val="0"/>
          <w:numId w:val="1215"/>
        </w:numPr>
        <w:rPr>
          <w:lang w:val="en-CA"/>
        </w:rPr>
      </w:pPr>
      <w:r w:rsidRPr="00D456D7">
        <w:rPr>
          <w:lang w:val="en-CA"/>
        </w:rPr>
        <w:t>system completion forms;</w:t>
      </w:r>
    </w:p>
    <w:p w14:paraId="5FD4C363" w14:textId="77777777" w:rsidR="00D456D7" w:rsidRPr="00D456D7" w:rsidRDefault="00D456D7" w:rsidP="00D456D7">
      <w:pPr>
        <w:numPr>
          <w:ilvl w:val="0"/>
          <w:numId w:val="1215"/>
        </w:numPr>
        <w:rPr>
          <w:lang w:val="en-CA"/>
        </w:rPr>
      </w:pPr>
      <w:r w:rsidRPr="00D456D7">
        <w:rPr>
          <w:lang w:val="en-CA"/>
        </w:rPr>
        <w:t>test forms;</w:t>
      </w:r>
    </w:p>
    <w:p w14:paraId="00589319" w14:textId="77777777" w:rsidR="00D456D7" w:rsidRPr="00D456D7" w:rsidRDefault="00D456D7" w:rsidP="00D456D7">
      <w:pPr>
        <w:numPr>
          <w:ilvl w:val="0"/>
          <w:numId w:val="1215"/>
        </w:numPr>
        <w:rPr>
          <w:lang w:val="en-CA"/>
        </w:rPr>
      </w:pPr>
      <w:r w:rsidRPr="00D456D7">
        <w:rPr>
          <w:lang w:val="en-CA"/>
        </w:rPr>
        <w:t>certificates;</w:t>
      </w:r>
    </w:p>
    <w:p w14:paraId="610FC94C" w14:textId="77777777" w:rsidR="00D456D7" w:rsidRPr="00D456D7" w:rsidRDefault="00D456D7" w:rsidP="00D456D7">
      <w:pPr>
        <w:numPr>
          <w:ilvl w:val="0"/>
          <w:numId w:val="1215"/>
        </w:numPr>
        <w:rPr>
          <w:lang w:val="en-CA"/>
        </w:rPr>
      </w:pPr>
      <w:r w:rsidRPr="00D456D7">
        <w:rPr>
          <w:lang w:val="en-CA"/>
        </w:rPr>
        <w:t>manufacturer start-up reports;</w:t>
      </w:r>
    </w:p>
    <w:p w14:paraId="35AA50B0" w14:textId="77777777" w:rsidR="00D456D7" w:rsidRPr="00D456D7" w:rsidRDefault="00D456D7" w:rsidP="00D456D7">
      <w:pPr>
        <w:numPr>
          <w:ilvl w:val="0"/>
          <w:numId w:val="1215"/>
        </w:numPr>
        <w:rPr>
          <w:lang w:val="en-CA"/>
        </w:rPr>
      </w:pPr>
      <w:r w:rsidRPr="00D456D7">
        <w:rPr>
          <w:lang w:val="en-CA"/>
        </w:rPr>
        <w:t>warranty requirements;</w:t>
      </w:r>
    </w:p>
    <w:p w14:paraId="61E63D43" w14:textId="77777777" w:rsidR="00D456D7" w:rsidRPr="00D456D7" w:rsidRDefault="00D456D7" w:rsidP="00D456D7">
      <w:pPr>
        <w:numPr>
          <w:ilvl w:val="0"/>
          <w:numId w:val="1215"/>
        </w:numPr>
        <w:rPr>
          <w:lang w:val="en-CA"/>
        </w:rPr>
      </w:pPr>
      <w:r w:rsidRPr="00D456D7">
        <w:rPr>
          <w:lang w:val="en-CA"/>
        </w:rPr>
        <w:t>O&amp;M requirements;</w:t>
      </w:r>
    </w:p>
    <w:p w14:paraId="58C91E90" w14:textId="77777777" w:rsidR="00D456D7" w:rsidRPr="00D456D7" w:rsidRDefault="00D456D7" w:rsidP="00D456D7">
      <w:pPr>
        <w:numPr>
          <w:ilvl w:val="0"/>
          <w:numId w:val="1215"/>
        </w:numPr>
        <w:rPr>
          <w:lang w:val="en-CA"/>
        </w:rPr>
      </w:pPr>
      <w:r w:rsidRPr="00D456D7">
        <w:rPr>
          <w:lang w:val="en-CA"/>
        </w:rPr>
        <w:t>as-built requirements.</w:t>
      </w:r>
    </w:p>
    <w:p w14:paraId="36A65161" w14:textId="77777777" w:rsidR="00D456D7" w:rsidRPr="00D456D7" w:rsidRDefault="00D456D7" w:rsidP="00D456D7">
      <w:pPr>
        <w:rPr>
          <w:lang w:val="en-CA"/>
        </w:rPr>
      </w:pPr>
      <w:r w:rsidRPr="00D456D7">
        <w:rPr>
          <w:lang w:val="en-CA"/>
        </w:rPr>
        <w:pict w14:anchorId="335B87B0">
          <v:rect id="_x0000_i10669" style="width:0;height:1.5pt" o:hralign="center" o:hrstd="t" o:hr="t" fillcolor="#a0a0a0" stroked="f"/>
        </w:pict>
      </w:r>
    </w:p>
    <w:p w14:paraId="258CD2A0" w14:textId="77777777" w:rsidR="00D456D7" w:rsidRPr="00D456D7" w:rsidRDefault="00D456D7" w:rsidP="00D456D7">
      <w:pPr>
        <w:rPr>
          <w:b/>
          <w:bCs/>
          <w:lang w:val="en-CA"/>
        </w:rPr>
      </w:pPr>
      <w:r w:rsidRPr="00D456D7">
        <w:rPr>
          <w:b/>
          <w:bCs/>
          <w:lang w:val="en-CA"/>
        </w:rPr>
        <w:t>13.11.2 PLANNING</w:t>
      </w:r>
    </w:p>
    <w:p w14:paraId="26791C8B" w14:textId="77777777" w:rsidR="00D456D7" w:rsidRPr="00D456D7" w:rsidRDefault="00D456D7" w:rsidP="00D456D7">
      <w:pPr>
        <w:rPr>
          <w:lang w:val="en-CA"/>
        </w:rPr>
      </w:pPr>
      <w:r w:rsidRPr="00D456D7">
        <w:rPr>
          <w:lang w:val="en-CA"/>
        </w:rPr>
        <w:t>Build acceptance packages by system.</w:t>
      </w:r>
    </w:p>
    <w:p w14:paraId="0F48C0DD" w14:textId="77777777" w:rsidR="00D456D7" w:rsidRPr="00D456D7" w:rsidRDefault="00D456D7" w:rsidP="00D456D7">
      <w:pPr>
        <w:rPr>
          <w:lang w:val="en-CA"/>
        </w:rPr>
      </w:pPr>
      <w:r w:rsidRPr="00D456D7">
        <w:rPr>
          <w:lang w:val="en-CA"/>
        </w:rPr>
        <w:t>Example:</w:t>
      </w:r>
    </w:p>
    <w:p w14:paraId="751B92E2" w14:textId="77777777" w:rsidR="00D456D7" w:rsidRPr="00D456D7" w:rsidRDefault="00D456D7" w:rsidP="00D456D7">
      <w:pPr>
        <w:rPr>
          <w:b/>
          <w:bCs/>
          <w:lang w:val="en-CA"/>
        </w:rPr>
      </w:pPr>
      <w:r w:rsidRPr="00D456D7">
        <w:rPr>
          <w:b/>
          <w:bCs/>
          <w:lang w:val="en-CA"/>
        </w:rPr>
        <w:t>HVAC Equipment AHU-01</w:t>
      </w:r>
    </w:p>
    <w:p w14:paraId="3DDED592" w14:textId="77777777" w:rsidR="00D456D7" w:rsidRPr="00D456D7" w:rsidRDefault="00D456D7" w:rsidP="00D456D7">
      <w:pPr>
        <w:numPr>
          <w:ilvl w:val="0"/>
          <w:numId w:val="1216"/>
        </w:numPr>
        <w:rPr>
          <w:lang w:val="en-CA"/>
        </w:rPr>
      </w:pPr>
      <w:r w:rsidRPr="00D456D7">
        <w:rPr>
          <w:lang w:val="en-CA"/>
        </w:rPr>
        <w:t>approved submittal;</w:t>
      </w:r>
    </w:p>
    <w:p w14:paraId="28B42A6A" w14:textId="77777777" w:rsidR="00D456D7" w:rsidRPr="00D456D7" w:rsidRDefault="00D456D7" w:rsidP="00D456D7">
      <w:pPr>
        <w:numPr>
          <w:ilvl w:val="0"/>
          <w:numId w:val="1216"/>
        </w:numPr>
        <w:rPr>
          <w:lang w:val="en-CA"/>
        </w:rPr>
      </w:pPr>
      <w:r w:rsidRPr="00D456D7">
        <w:rPr>
          <w:lang w:val="en-CA"/>
        </w:rPr>
        <w:t>receiving inspection;</w:t>
      </w:r>
    </w:p>
    <w:p w14:paraId="22CBFF53" w14:textId="77777777" w:rsidR="00D456D7" w:rsidRPr="00D456D7" w:rsidRDefault="00D456D7" w:rsidP="00D456D7">
      <w:pPr>
        <w:numPr>
          <w:ilvl w:val="0"/>
          <w:numId w:val="1216"/>
        </w:numPr>
        <w:rPr>
          <w:lang w:val="en-CA"/>
        </w:rPr>
      </w:pPr>
      <w:r w:rsidRPr="00D456D7">
        <w:rPr>
          <w:lang w:val="en-CA"/>
        </w:rPr>
        <w:t>installation inspection;</w:t>
      </w:r>
    </w:p>
    <w:p w14:paraId="070ECC54" w14:textId="77777777" w:rsidR="00D456D7" w:rsidRPr="00D456D7" w:rsidRDefault="00D456D7" w:rsidP="00D456D7">
      <w:pPr>
        <w:numPr>
          <w:ilvl w:val="0"/>
          <w:numId w:val="1216"/>
        </w:numPr>
        <w:rPr>
          <w:lang w:val="en-CA"/>
        </w:rPr>
      </w:pPr>
      <w:r w:rsidRPr="00D456D7">
        <w:rPr>
          <w:lang w:val="en-CA"/>
        </w:rPr>
        <w:lastRenderedPageBreak/>
        <w:t>anchorage;</w:t>
      </w:r>
    </w:p>
    <w:p w14:paraId="5DC15654" w14:textId="77777777" w:rsidR="00D456D7" w:rsidRPr="00D456D7" w:rsidRDefault="00D456D7" w:rsidP="00D456D7">
      <w:pPr>
        <w:numPr>
          <w:ilvl w:val="0"/>
          <w:numId w:val="1216"/>
        </w:numPr>
        <w:rPr>
          <w:lang w:val="en-CA"/>
        </w:rPr>
      </w:pPr>
      <w:r w:rsidRPr="00D456D7">
        <w:rPr>
          <w:lang w:val="en-CA"/>
        </w:rPr>
        <w:t>duct/piping connections;</w:t>
      </w:r>
    </w:p>
    <w:p w14:paraId="5D19CDF9" w14:textId="77777777" w:rsidR="00D456D7" w:rsidRPr="00D456D7" w:rsidRDefault="00D456D7" w:rsidP="00D456D7">
      <w:pPr>
        <w:numPr>
          <w:ilvl w:val="0"/>
          <w:numId w:val="1216"/>
        </w:numPr>
        <w:rPr>
          <w:lang w:val="en-CA"/>
        </w:rPr>
      </w:pPr>
      <w:r w:rsidRPr="00D456D7">
        <w:rPr>
          <w:lang w:val="en-CA"/>
        </w:rPr>
        <w:t>insulation;</w:t>
      </w:r>
    </w:p>
    <w:p w14:paraId="41FFB428" w14:textId="77777777" w:rsidR="00D456D7" w:rsidRPr="00D456D7" w:rsidRDefault="00D456D7" w:rsidP="00D456D7">
      <w:pPr>
        <w:numPr>
          <w:ilvl w:val="0"/>
          <w:numId w:val="1216"/>
        </w:numPr>
        <w:rPr>
          <w:lang w:val="en-CA"/>
        </w:rPr>
      </w:pPr>
      <w:r w:rsidRPr="00D456D7">
        <w:rPr>
          <w:lang w:val="en-CA"/>
        </w:rPr>
        <w:t>electrical interface;</w:t>
      </w:r>
    </w:p>
    <w:p w14:paraId="09AF2F30" w14:textId="77777777" w:rsidR="00D456D7" w:rsidRPr="00D456D7" w:rsidRDefault="00D456D7" w:rsidP="00D456D7">
      <w:pPr>
        <w:numPr>
          <w:ilvl w:val="0"/>
          <w:numId w:val="1216"/>
        </w:numPr>
        <w:rPr>
          <w:lang w:val="en-CA"/>
        </w:rPr>
      </w:pPr>
      <w:r w:rsidRPr="00D456D7">
        <w:rPr>
          <w:lang w:val="en-CA"/>
        </w:rPr>
        <w:t>controls;</w:t>
      </w:r>
    </w:p>
    <w:p w14:paraId="20B1F0F2" w14:textId="77777777" w:rsidR="00D456D7" w:rsidRPr="00D456D7" w:rsidRDefault="00D456D7" w:rsidP="00D456D7">
      <w:pPr>
        <w:numPr>
          <w:ilvl w:val="0"/>
          <w:numId w:val="1216"/>
        </w:numPr>
        <w:rPr>
          <w:lang w:val="en-CA"/>
        </w:rPr>
      </w:pPr>
      <w:r w:rsidRPr="00D456D7">
        <w:rPr>
          <w:lang w:val="en-CA"/>
        </w:rPr>
        <w:t>start-up;</w:t>
      </w:r>
    </w:p>
    <w:p w14:paraId="657549B4" w14:textId="77777777" w:rsidR="00D456D7" w:rsidRPr="00D456D7" w:rsidRDefault="00D456D7" w:rsidP="00D456D7">
      <w:pPr>
        <w:numPr>
          <w:ilvl w:val="0"/>
          <w:numId w:val="1216"/>
        </w:numPr>
        <w:rPr>
          <w:lang w:val="en-CA"/>
        </w:rPr>
      </w:pPr>
      <w:r w:rsidRPr="00D456D7">
        <w:rPr>
          <w:lang w:val="en-CA"/>
        </w:rPr>
        <w:t>functional test;</w:t>
      </w:r>
    </w:p>
    <w:p w14:paraId="5F997DC4" w14:textId="77777777" w:rsidR="00D456D7" w:rsidRPr="00D456D7" w:rsidRDefault="00D456D7" w:rsidP="00D456D7">
      <w:pPr>
        <w:numPr>
          <w:ilvl w:val="0"/>
          <w:numId w:val="1216"/>
        </w:numPr>
        <w:rPr>
          <w:lang w:val="en-CA"/>
        </w:rPr>
      </w:pPr>
      <w:r w:rsidRPr="00D456D7">
        <w:rPr>
          <w:lang w:val="en-CA"/>
        </w:rPr>
        <w:t>balancing;</w:t>
      </w:r>
    </w:p>
    <w:p w14:paraId="1E7AC051" w14:textId="77777777" w:rsidR="00D456D7" w:rsidRPr="00D456D7" w:rsidRDefault="00D456D7" w:rsidP="00D456D7">
      <w:pPr>
        <w:numPr>
          <w:ilvl w:val="0"/>
          <w:numId w:val="1216"/>
        </w:numPr>
        <w:rPr>
          <w:lang w:val="en-CA"/>
        </w:rPr>
      </w:pPr>
      <w:r w:rsidRPr="00D456D7">
        <w:rPr>
          <w:lang w:val="en-CA"/>
        </w:rPr>
        <w:t>deficiencies;</w:t>
      </w:r>
    </w:p>
    <w:p w14:paraId="66309D6B" w14:textId="77777777" w:rsidR="00D456D7" w:rsidRPr="00D456D7" w:rsidRDefault="00D456D7" w:rsidP="00D456D7">
      <w:pPr>
        <w:numPr>
          <w:ilvl w:val="0"/>
          <w:numId w:val="1216"/>
        </w:numPr>
        <w:rPr>
          <w:lang w:val="en-CA"/>
        </w:rPr>
      </w:pPr>
      <w:r w:rsidRPr="00D456D7">
        <w:rPr>
          <w:lang w:val="en-CA"/>
        </w:rPr>
        <w:t>retests;</w:t>
      </w:r>
    </w:p>
    <w:p w14:paraId="72140256" w14:textId="77777777" w:rsidR="00D456D7" w:rsidRPr="00D456D7" w:rsidRDefault="00D456D7" w:rsidP="00D456D7">
      <w:pPr>
        <w:numPr>
          <w:ilvl w:val="0"/>
          <w:numId w:val="1216"/>
        </w:numPr>
        <w:rPr>
          <w:lang w:val="en-CA"/>
        </w:rPr>
      </w:pPr>
      <w:r w:rsidRPr="00D456D7">
        <w:rPr>
          <w:lang w:val="en-CA"/>
        </w:rPr>
        <w:t>final acceptance.</w:t>
      </w:r>
    </w:p>
    <w:p w14:paraId="04AA8FBD" w14:textId="77777777" w:rsidR="00D456D7" w:rsidRPr="00D456D7" w:rsidRDefault="00D456D7" w:rsidP="00D456D7">
      <w:pPr>
        <w:rPr>
          <w:lang w:val="en-CA"/>
        </w:rPr>
      </w:pPr>
      <w:r w:rsidRPr="00D456D7">
        <w:rPr>
          <w:lang w:val="en-CA"/>
        </w:rPr>
        <w:t>That package tells the whole story.</w:t>
      </w:r>
    </w:p>
    <w:p w14:paraId="1E58E7C1" w14:textId="77777777" w:rsidR="00D456D7" w:rsidRPr="00D456D7" w:rsidRDefault="00D456D7" w:rsidP="00D456D7">
      <w:pPr>
        <w:rPr>
          <w:lang w:val="en-CA"/>
        </w:rPr>
      </w:pPr>
      <w:r w:rsidRPr="00D456D7">
        <w:rPr>
          <w:lang w:val="en-CA"/>
        </w:rPr>
        <w:pict w14:anchorId="59712DD9">
          <v:rect id="_x0000_i10670" style="width:0;height:1.5pt" o:hralign="center" o:hrstd="t" o:hr="t" fillcolor="#a0a0a0" stroked="f"/>
        </w:pict>
      </w:r>
    </w:p>
    <w:p w14:paraId="53BFA364" w14:textId="77777777" w:rsidR="00D456D7" w:rsidRPr="00D456D7" w:rsidRDefault="00D456D7" w:rsidP="00D456D7">
      <w:pPr>
        <w:rPr>
          <w:b/>
          <w:bCs/>
          <w:lang w:val="en-CA"/>
        </w:rPr>
      </w:pPr>
      <w:r w:rsidRPr="00D456D7">
        <w:rPr>
          <w:b/>
          <w:bCs/>
          <w:lang w:val="en-CA"/>
        </w:rPr>
        <w:t>13.11.3 DOCUMENT CONTROL</w:t>
      </w:r>
    </w:p>
    <w:p w14:paraId="79EC09B8" w14:textId="77777777" w:rsidR="00D456D7" w:rsidRPr="00D456D7" w:rsidRDefault="00D456D7" w:rsidP="00D456D7">
      <w:pPr>
        <w:rPr>
          <w:lang w:val="en-CA"/>
        </w:rPr>
      </w:pPr>
      <w:r w:rsidRPr="00D456D7">
        <w:rPr>
          <w:lang w:val="en-CA"/>
        </w:rPr>
        <w:t>Verify:</w:t>
      </w:r>
    </w:p>
    <w:p w14:paraId="6F3DC23D" w14:textId="77777777" w:rsidR="00D456D7" w:rsidRPr="00D456D7" w:rsidRDefault="00D456D7" w:rsidP="00D456D7">
      <w:pPr>
        <w:rPr>
          <w:lang w:val="en-CA"/>
        </w:rPr>
      </w:pPr>
      <w:r w:rsidRPr="00D456D7">
        <w:rPr>
          <w:lang w:val="en-CA"/>
        </w:rPr>
        <w:t>☐ latest final documents</w:t>
      </w:r>
      <w:r w:rsidRPr="00D456D7">
        <w:rPr>
          <w:lang w:val="en-CA"/>
        </w:rPr>
        <w:br/>
        <w:t>☐ superseded records excluded/clearly identified</w:t>
      </w:r>
      <w:r w:rsidRPr="00D456D7">
        <w:rPr>
          <w:lang w:val="en-CA"/>
        </w:rPr>
        <w:br/>
        <w:t>☐ test references correct</w:t>
      </w:r>
      <w:r w:rsidRPr="00D456D7">
        <w:rPr>
          <w:lang w:val="en-CA"/>
        </w:rPr>
        <w:br/>
        <w:t>☐ equipment IDs consistent</w:t>
      </w:r>
      <w:r w:rsidRPr="00D456D7">
        <w:rPr>
          <w:lang w:val="en-CA"/>
        </w:rPr>
        <w:br/>
        <w:t>☐ signatures complete</w:t>
      </w:r>
      <w:r w:rsidRPr="00D456D7">
        <w:rPr>
          <w:lang w:val="en-CA"/>
        </w:rPr>
        <w:br/>
        <w:t>☐ index complete</w:t>
      </w:r>
    </w:p>
    <w:p w14:paraId="2F519BAB" w14:textId="77777777" w:rsidR="00D456D7" w:rsidRPr="00D456D7" w:rsidRDefault="00D456D7" w:rsidP="00D456D7">
      <w:pPr>
        <w:rPr>
          <w:lang w:val="en-CA"/>
        </w:rPr>
      </w:pPr>
      <w:r w:rsidRPr="00D456D7">
        <w:rPr>
          <w:lang w:val="en-CA"/>
        </w:rPr>
        <w:pict w14:anchorId="65F8BF89">
          <v:rect id="_x0000_i10671" style="width:0;height:1.5pt" o:hralign="center" o:hrstd="t" o:hr="t" fillcolor="#a0a0a0" stroked="f"/>
        </w:pict>
      </w:r>
    </w:p>
    <w:p w14:paraId="68CDAC2F" w14:textId="77777777" w:rsidR="00D456D7" w:rsidRPr="00D456D7" w:rsidRDefault="00D456D7" w:rsidP="00D456D7">
      <w:pPr>
        <w:rPr>
          <w:b/>
          <w:bCs/>
          <w:lang w:val="en-CA"/>
        </w:rPr>
      </w:pPr>
      <w:r w:rsidRPr="00D456D7">
        <w:rPr>
          <w:b/>
          <w:bCs/>
          <w:lang w:val="en-CA"/>
        </w:rPr>
        <w:t>13.11.4 MATERIAL / EQUIPMENT CONTROL</w:t>
      </w:r>
    </w:p>
    <w:p w14:paraId="355388B3" w14:textId="77777777" w:rsidR="00D456D7" w:rsidRPr="00D456D7" w:rsidRDefault="00D456D7" w:rsidP="00D456D7">
      <w:pPr>
        <w:rPr>
          <w:lang w:val="en-CA"/>
        </w:rPr>
      </w:pPr>
      <w:r w:rsidRPr="00D456D7">
        <w:rPr>
          <w:lang w:val="en-CA"/>
        </w:rPr>
        <w:t>Confirm final installed equipment/material identification matches acceptance records.</w:t>
      </w:r>
    </w:p>
    <w:p w14:paraId="60B01E02" w14:textId="77777777" w:rsidR="00D456D7" w:rsidRPr="00D456D7" w:rsidRDefault="00D456D7" w:rsidP="00D456D7">
      <w:pPr>
        <w:rPr>
          <w:lang w:val="en-CA"/>
        </w:rPr>
      </w:pPr>
      <w:r w:rsidRPr="00D456D7">
        <w:rPr>
          <w:lang w:val="en-CA"/>
        </w:rPr>
        <w:pict w14:anchorId="12D8E595">
          <v:rect id="_x0000_i10672" style="width:0;height:1.5pt" o:hralign="center" o:hrstd="t" o:hr="t" fillcolor="#a0a0a0" stroked="f"/>
        </w:pict>
      </w:r>
    </w:p>
    <w:p w14:paraId="5F7C0A8A" w14:textId="77777777" w:rsidR="00D456D7" w:rsidRPr="00D456D7" w:rsidRDefault="00D456D7" w:rsidP="00D456D7">
      <w:pPr>
        <w:rPr>
          <w:b/>
          <w:bCs/>
          <w:lang w:val="en-CA"/>
        </w:rPr>
      </w:pPr>
      <w:r w:rsidRPr="00D456D7">
        <w:rPr>
          <w:b/>
          <w:bCs/>
          <w:lang w:val="en-CA"/>
        </w:rPr>
        <w:t>13.11.5 INSPECTION / ACCEPTANCE REVIEW</w:t>
      </w:r>
    </w:p>
    <w:p w14:paraId="34AD4BD7" w14:textId="77777777" w:rsidR="00D456D7" w:rsidRPr="00D456D7" w:rsidRDefault="00D456D7" w:rsidP="00D456D7">
      <w:pPr>
        <w:rPr>
          <w:lang w:val="en-CA"/>
        </w:rPr>
      </w:pPr>
      <w:r w:rsidRPr="00D456D7">
        <w:rPr>
          <w:lang w:val="en-CA"/>
        </w:rPr>
        <w:t>Conduct final review:</w:t>
      </w:r>
    </w:p>
    <w:p w14:paraId="77434CAC" w14:textId="77777777" w:rsidR="00D456D7" w:rsidRPr="00D456D7" w:rsidRDefault="00D456D7" w:rsidP="00D456D7">
      <w:pPr>
        <w:rPr>
          <w:b/>
          <w:bCs/>
          <w:lang w:val="en-CA"/>
        </w:rPr>
      </w:pPr>
      <w:r w:rsidRPr="00D456D7">
        <w:rPr>
          <w:b/>
          <w:bCs/>
          <w:lang w:val="en-CA"/>
        </w:rPr>
        <w:lastRenderedPageBreak/>
        <w:t>Physical</w:t>
      </w:r>
    </w:p>
    <w:p w14:paraId="6BE14CF5" w14:textId="77777777" w:rsidR="00D456D7" w:rsidRPr="00D456D7" w:rsidRDefault="00D456D7" w:rsidP="00D456D7">
      <w:pPr>
        <w:rPr>
          <w:lang w:val="en-CA"/>
        </w:rPr>
      </w:pPr>
      <w:r w:rsidRPr="00D456D7">
        <w:rPr>
          <w:lang w:val="en-CA"/>
        </w:rPr>
        <w:t>Is system complete?</w:t>
      </w:r>
    </w:p>
    <w:p w14:paraId="3D523130" w14:textId="77777777" w:rsidR="00D456D7" w:rsidRPr="00D456D7" w:rsidRDefault="00D456D7" w:rsidP="00D456D7">
      <w:pPr>
        <w:rPr>
          <w:b/>
          <w:bCs/>
          <w:lang w:val="en-CA"/>
        </w:rPr>
      </w:pPr>
      <w:r w:rsidRPr="00D456D7">
        <w:rPr>
          <w:b/>
          <w:bCs/>
          <w:lang w:val="en-CA"/>
        </w:rPr>
        <w:t>Documentary</w:t>
      </w:r>
    </w:p>
    <w:p w14:paraId="1535E4B8" w14:textId="77777777" w:rsidR="00D456D7" w:rsidRPr="00D456D7" w:rsidRDefault="00D456D7" w:rsidP="00D456D7">
      <w:pPr>
        <w:rPr>
          <w:lang w:val="en-CA"/>
        </w:rPr>
      </w:pPr>
      <w:r w:rsidRPr="00D456D7">
        <w:rPr>
          <w:lang w:val="en-CA"/>
        </w:rPr>
        <w:t>Is evidence complete?</w:t>
      </w:r>
    </w:p>
    <w:p w14:paraId="4F9417FF" w14:textId="77777777" w:rsidR="00D456D7" w:rsidRPr="00D456D7" w:rsidRDefault="00D456D7" w:rsidP="00D456D7">
      <w:pPr>
        <w:rPr>
          <w:b/>
          <w:bCs/>
          <w:lang w:val="en-CA"/>
        </w:rPr>
      </w:pPr>
      <w:r w:rsidRPr="00D456D7">
        <w:rPr>
          <w:b/>
          <w:bCs/>
          <w:lang w:val="en-CA"/>
        </w:rPr>
        <w:t>Testing</w:t>
      </w:r>
    </w:p>
    <w:p w14:paraId="7F697177" w14:textId="77777777" w:rsidR="00D456D7" w:rsidRPr="00D456D7" w:rsidRDefault="00D456D7" w:rsidP="00D456D7">
      <w:pPr>
        <w:rPr>
          <w:lang w:val="en-CA"/>
        </w:rPr>
      </w:pPr>
      <w:r w:rsidRPr="00D456D7">
        <w:rPr>
          <w:lang w:val="en-CA"/>
        </w:rPr>
        <w:t>Did required tests pass?</w:t>
      </w:r>
    </w:p>
    <w:p w14:paraId="0B32EEA6" w14:textId="77777777" w:rsidR="00D456D7" w:rsidRPr="00D456D7" w:rsidRDefault="00D456D7" w:rsidP="00D456D7">
      <w:pPr>
        <w:rPr>
          <w:b/>
          <w:bCs/>
          <w:lang w:val="en-CA"/>
        </w:rPr>
      </w:pPr>
      <w:r w:rsidRPr="00D456D7">
        <w:rPr>
          <w:b/>
          <w:bCs/>
          <w:lang w:val="en-CA"/>
        </w:rPr>
        <w:t>Deficiencies</w:t>
      </w:r>
    </w:p>
    <w:p w14:paraId="3BFA1911" w14:textId="77777777" w:rsidR="00D456D7" w:rsidRPr="00D456D7" w:rsidRDefault="00D456D7" w:rsidP="00D456D7">
      <w:pPr>
        <w:rPr>
          <w:lang w:val="en-CA"/>
        </w:rPr>
      </w:pPr>
      <w:r w:rsidRPr="00D456D7">
        <w:rPr>
          <w:lang w:val="en-CA"/>
        </w:rPr>
        <w:t>Are open issues controlled/closed?</w:t>
      </w:r>
    </w:p>
    <w:p w14:paraId="04A074F3" w14:textId="77777777" w:rsidR="00D456D7" w:rsidRPr="00D456D7" w:rsidRDefault="00D456D7" w:rsidP="00D456D7">
      <w:pPr>
        <w:rPr>
          <w:b/>
          <w:bCs/>
          <w:lang w:val="en-CA"/>
        </w:rPr>
      </w:pPr>
      <w:r w:rsidRPr="00D456D7">
        <w:rPr>
          <w:b/>
          <w:bCs/>
          <w:lang w:val="en-CA"/>
        </w:rPr>
        <w:t>Specialist acceptance</w:t>
      </w:r>
    </w:p>
    <w:p w14:paraId="1AB3449A" w14:textId="77777777" w:rsidR="00D456D7" w:rsidRPr="00D456D7" w:rsidRDefault="00D456D7" w:rsidP="00D456D7">
      <w:pPr>
        <w:rPr>
          <w:lang w:val="en-CA"/>
        </w:rPr>
      </w:pPr>
      <w:r w:rsidRPr="00D456D7">
        <w:rPr>
          <w:lang w:val="en-CA"/>
        </w:rPr>
        <w:t>Is required sign-off present?</w:t>
      </w:r>
    </w:p>
    <w:p w14:paraId="6A5B95DE" w14:textId="77777777" w:rsidR="00D456D7" w:rsidRPr="00D456D7" w:rsidRDefault="00D456D7" w:rsidP="00D456D7">
      <w:pPr>
        <w:rPr>
          <w:b/>
          <w:bCs/>
          <w:lang w:val="en-CA"/>
        </w:rPr>
      </w:pPr>
      <w:r w:rsidRPr="00D456D7">
        <w:rPr>
          <w:b/>
          <w:bCs/>
          <w:lang w:val="en-CA"/>
        </w:rPr>
        <w:t>Turnover</w:t>
      </w:r>
    </w:p>
    <w:p w14:paraId="56916241" w14:textId="77777777" w:rsidR="00D456D7" w:rsidRPr="00D456D7" w:rsidRDefault="00D456D7" w:rsidP="00D456D7">
      <w:pPr>
        <w:rPr>
          <w:lang w:val="en-CA"/>
        </w:rPr>
      </w:pPr>
      <w:r w:rsidRPr="00D456D7">
        <w:rPr>
          <w:lang w:val="en-CA"/>
        </w:rPr>
        <w:t>Are O&amp;M/as-builts/warranties available?</w:t>
      </w:r>
    </w:p>
    <w:p w14:paraId="22733414" w14:textId="77777777" w:rsidR="00D456D7" w:rsidRPr="00D456D7" w:rsidRDefault="00D456D7" w:rsidP="00D456D7">
      <w:pPr>
        <w:rPr>
          <w:lang w:val="en-CA"/>
        </w:rPr>
      </w:pPr>
      <w:r w:rsidRPr="00D456D7">
        <w:rPr>
          <w:lang w:val="en-CA"/>
        </w:rPr>
        <w:pict w14:anchorId="25EC2D71">
          <v:rect id="_x0000_i10673" style="width:0;height:1.5pt" o:hralign="center" o:hrstd="t" o:hr="t" fillcolor="#a0a0a0" stroked="f"/>
        </w:pict>
      </w:r>
    </w:p>
    <w:p w14:paraId="38A19C49" w14:textId="77777777" w:rsidR="00D456D7" w:rsidRPr="00D456D7" w:rsidRDefault="00D456D7" w:rsidP="00D456D7">
      <w:pPr>
        <w:rPr>
          <w:b/>
          <w:bCs/>
          <w:lang w:val="en-CA"/>
        </w:rPr>
      </w:pPr>
      <w:r w:rsidRPr="00D456D7">
        <w:rPr>
          <w:b/>
          <w:bCs/>
          <w:lang w:val="en-CA"/>
        </w:rPr>
        <w:t>13.11.6 RECORDS / EVIDENCE</w:t>
      </w:r>
    </w:p>
    <w:p w14:paraId="2AF57F20" w14:textId="77777777" w:rsidR="00D456D7" w:rsidRPr="00D456D7" w:rsidRDefault="00D456D7" w:rsidP="00D456D7">
      <w:pPr>
        <w:rPr>
          <w:lang w:val="en-CA"/>
        </w:rPr>
      </w:pPr>
      <w:r w:rsidRPr="00D456D7">
        <w:rPr>
          <w:lang w:val="en-CA"/>
        </w:rPr>
        <w:t>Acceptance evidence may include:</w:t>
      </w:r>
    </w:p>
    <w:p w14:paraId="271AC9F7" w14:textId="77777777" w:rsidR="00D456D7" w:rsidRPr="00D456D7" w:rsidRDefault="00D456D7" w:rsidP="00D456D7">
      <w:pPr>
        <w:numPr>
          <w:ilvl w:val="0"/>
          <w:numId w:val="1217"/>
        </w:numPr>
        <w:rPr>
          <w:lang w:val="en-CA"/>
        </w:rPr>
      </w:pPr>
      <w:r w:rsidRPr="00D456D7">
        <w:rPr>
          <w:lang w:val="en-CA"/>
        </w:rPr>
        <w:t>inspection forms;</w:t>
      </w:r>
    </w:p>
    <w:p w14:paraId="49C2CC51" w14:textId="77777777" w:rsidR="00D456D7" w:rsidRPr="00D456D7" w:rsidRDefault="00D456D7" w:rsidP="00D456D7">
      <w:pPr>
        <w:numPr>
          <w:ilvl w:val="0"/>
          <w:numId w:val="1217"/>
        </w:numPr>
        <w:rPr>
          <w:lang w:val="en-CA"/>
        </w:rPr>
      </w:pPr>
      <w:r w:rsidRPr="00D456D7">
        <w:rPr>
          <w:lang w:val="en-CA"/>
        </w:rPr>
        <w:t>test reports;</w:t>
      </w:r>
    </w:p>
    <w:p w14:paraId="5125131F" w14:textId="77777777" w:rsidR="00D456D7" w:rsidRPr="00D456D7" w:rsidRDefault="00D456D7" w:rsidP="00D456D7">
      <w:pPr>
        <w:numPr>
          <w:ilvl w:val="0"/>
          <w:numId w:val="1217"/>
        </w:numPr>
        <w:rPr>
          <w:lang w:val="en-CA"/>
        </w:rPr>
      </w:pPr>
      <w:r w:rsidRPr="00D456D7">
        <w:rPr>
          <w:lang w:val="en-CA"/>
        </w:rPr>
        <w:t>commissioning sheets;</w:t>
      </w:r>
    </w:p>
    <w:p w14:paraId="165B61FC" w14:textId="77777777" w:rsidR="00D456D7" w:rsidRPr="00D456D7" w:rsidRDefault="00D456D7" w:rsidP="00D456D7">
      <w:pPr>
        <w:numPr>
          <w:ilvl w:val="0"/>
          <w:numId w:val="1217"/>
        </w:numPr>
        <w:rPr>
          <w:lang w:val="en-CA"/>
        </w:rPr>
      </w:pPr>
      <w:r w:rsidRPr="00D456D7">
        <w:rPr>
          <w:lang w:val="en-CA"/>
        </w:rPr>
        <w:t>start-up records;</w:t>
      </w:r>
    </w:p>
    <w:p w14:paraId="4ACAAC3B" w14:textId="77777777" w:rsidR="00D456D7" w:rsidRPr="00D456D7" w:rsidRDefault="00D456D7" w:rsidP="00D456D7">
      <w:pPr>
        <w:numPr>
          <w:ilvl w:val="0"/>
          <w:numId w:val="1217"/>
        </w:numPr>
        <w:rPr>
          <w:lang w:val="en-CA"/>
        </w:rPr>
      </w:pPr>
      <w:r w:rsidRPr="00D456D7">
        <w:rPr>
          <w:lang w:val="en-CA"/>
        </w:rPr>
        <w:t>TAB reports;</w:t>
      </w:r>
    </w:p>
    <w:p w14:paraId="5C3E294D" w14:textId="77777777" w:rsidR="00D456D7" w:rsidRPr="00D456D7" w:rsidRDefault="00D456D7" w:rsidP="00D456D7">
      <w:pPr>
        <w:numPr>
          <w:ilvl w:val="0"/>
          <w:numId w:val="1217"/>
        </w:numPr>
        <w:rPr>
          <w:lang w:val="en-CA"/>
        </w:rPr>
      </w:pPr>
      <w:r w:rsidRPr="00D456D7">
        <w:rPr>
          <w:lang w:val="en-CA"/>
        </w:rPr>
        <w:t>envelope test reports;</w:t>
      </w:r>
    </w:p>
    <w:p w14:paraId="57C34EF4" w14:textId="77777777" w:rsidR="00D456D7" w:rsidRPr="00D456D7" w:rsidRDefault="00D456D7" w:rsidP="00D456D7">
      <w:pPr>
        <w:numPr>
          <w:ilvl w:val="0"/>
          <w:numId w:val="1217"/>
        </w:numPr>
        <w:rPr>
          <w:lang w:val="en-CA"/>
        </w:rPr>
      </w:pPr>
      <w:r w:rsidRPr="00D456D7">
        <w:rPr>
          <w:lang w:val="en-CA"/>
        </w:rPr>
        <w:t>fire/life-safety test records;</w:t>
      </w:r>
    </w:p>
    <w:p w14:paraId="7AB8DAA0" w14:textId="77777777" w:rsidR="00D456D7" w:rsidRPr="00D456D7" w:rsidRDefault="00D456D7" w:rsidP="00D456D7">
      <w:pPr>
        <w:numPr>
          <w:ilvl w:val="0"/>
          <w:numId w:val="1217"/>
        </w:numPr>
        <w:rPr>
          <w:lang w:val="en-CA"/>
        </w:rPr>
      </w:pPr>
      <w:r w:rsidRPr="00D456D7">
        <w:rPr>
          <w:lang w:val="en-CA"/>
        </w:rPr>
        <w:t>electrical specialist reports;</w:t>
      </w:r>
    </w:p>
    <w:p w14:paraId="20A83339" w14:textId="77777777" w:rsidR="00D456D7" w:rsidRPr="00D456D7" w:rsidRDefault="00D456D7" w:rsidP="00D456D7">
      <w:pPr>
        <w:numPr>
          <w:ilvl w:val="0"/>
          <w:numId w:val="1217"/>
        </w:numPr>
        <w:rPr>
          <w:lang w:val="en-CA"/>
        </w:rPr>
      </w:pPr>
      <w:r w:rsidRPr="00D456D7">
        <w:rPr>
          <w:lang w:val="en-CA"/>
        </w:rPr>
        <w:t>certificates;</w:t>
      </w:r>
    </w:p>
    <w:p w14:paraId="6FC1D85D" w14:textId="77777777" w:rsidR="00D456D7" w:rsidRPr="00D456D7" w:rsidRDefault="00D456D7" w:rsidP="00D456D7">
      <w:pPr>
        <w:numPr>
          <w:ilvl w:val="0"/>
          <w:numId w:val="1217"/>
        </w:numPr>
        <w:rPr>
          <w:lang w:val="en-CA"/>
        </w:rPr>
      </w:pPr>
      <w:r w:rsidRPr="00D456D7">
        <w:rPr>
          <w:lang w:val="en-CA"/>
        </w:rPr>
        <w:t>calibration certificates;</w:t>
      </w:r>
    </w:p>
    <w:p w14:paraId="7A964CA3" w14:textId="77777777" w:rsidR="00D456D7" w:rsidRPr="00D456D7" w:rsidRDefault="00D456D7" w:rsidP="00D456D7">
      <w:pPr>
        <w:numPr>
          <w:ilvl w:val="0"/>
          <w:numId w:val="1217"/>
        </w:numPr>
        <w:rPr>
          <w:lang w:val="en-CA"/>
        </w:rPr>
      </w:pPr>
      <w:r w:rsidRPr="00D456D7">
        <w:rPr>
          <w:lang w:val="en-CA"/>
        </w:rPr>
        <w:t>photos;</w:t>
      </w:r>
    </w:p>
    <w:p w14:paraId="7306F5EF" w14:textId="77777777" w:rsidR="00D456D7" w:rsidRPr="00D456D7" w:rsidRDefault="00D456D7" w:rsidP="00D456D7">
      <w:pPr>
        <w:numPr>
          <w:ilvl w:val="0"/>
          <w:numId w:val="1217"/>
        </w:numPr>
        <w:rPr>
          <w:lang w:val="en-CA"/>
        </w:rPr>
      </w:pPr>
      <w:r w:rsidRPr="00D456D7">
        <w:rPr>
          <w:lang w:val="en-CA"/>
        </w:rPr>
        <w:lastRenderedPageBreak/>
        <w:t>NCR/deficiency closure;</w:t>
      </w:r>
    </w:p>
    <w:p w14:paraId="6D15C13D" w14:textId="77777777" w:rsidR="00D456D7" w:rsidRPr="00D456D7" w:rsidRDefault="00D456D7" w:rsidP="00D456D7">
      <w:pPr>
        <w:numPr>
          <w:ilvl w:val="0"/>
          <w:numId w:val="1217"/>
        </w:numPr>
        <w:rPr>
          <w:lang w:val="en-CA"/>
        </w:rPr>
      </w:pPr>
      <w:r w:rsidRPr="00D456D7">
        <w:rPr>
          <w:lang w:val="en-CA"/>
        </w:rPr>
        <w:t>manufacturer reports;</w:t>
      </w:r>
    </w:p>
    <w:p w14:paraId="76A34541" w14:textId="77777777" w:rsidR="00D456D7" w:rsidRPr="00D456D7" w:rsidRDefault="00D456D7" w:rsidP="00D456D7">
      <w:pPr>
        <w:numPr>
          <w:ilvl w:val="0"/>
          <w:numId w:val="1217"/>
        </w:numPr>
        <w:rPr>
          <w:lang w:val="en-CA"/>
        </w:rPr>
      </w:pPr>
      <w:r w:rsidRPr="00D456D7">
        <w:rPr>
          <w:lang w:val="en-CA"/>
        </w:rPr>
        <w:t>as-builts;</w:t>
      </w:r>
    </w:p>
    <w:p w14:paraId="70A4D7CE" w14:textId="77777777" w:rsidR="00D456D7" w:rsidRPr="00D456D7" w:rsidRDefault="00D456D7" w:rsidP="00D456D7">
      <w:pPr>
        <w:numPr>
          <w:ilvl w:val="0"/>
          <w:numId w:val="1217"/>
        </w:numPr>
        <w:rPr>
          <w:lang w:val="en-CA"/>
        </w:rPr>
      </w:pPr>
      <w:r w:rsidRPr="00D456D7">
        <w:rPr>
          <w:lang w:val="en-CA"/>
        </w:rPr>
        <w:t>O&amp;M manuals;</w:t>
      </w:r>
    </w:p>
    <w:p w14:paraId="7EF7EA26" w14:textId="77777777" w:rsidR="00D456D7" w:rsidRPr="00D456D7" w:rsidRDefault="00D456D7" w:rsidP="00D456D7">
      <w:pPr>
        <w:numPr>
          <w:ilvl w:val="0"/>
          <w:numId w:val="1217"/>
        </w:numPr>
        <w:rPr>
          <w:lang w:val="en-CA"/>
        </w:rPr>
      </w:pPr>
      <w:r w:rsidRPr="00D456D7">
        <w:rPr>
          <w:lang w:val="en-CA"/>
        </w:rPr>
        <w:t>warranties;</w:t>
      </w:r>
    </w:p>
    <w:p w14:paraId="07DEBECD" w14:textId="77777777" w:rsidR="00D456D7" w:rsidRPr="00D456D7" w:rsidRDefault="00D456D7" w:rsidP="00D456D7">
      <w:pPr>
        <w:numPr>
          <w:ilvl w:val="0"/>
          <w:numId w:val="1217"/>
        </w:numPr>
        <w:rPr>
          <w:lang w:val="en-CA"/>
        </w:rPr>
      </w:pPr>
      <w:r w:rsidRPr="00D456D7">
        <w:rPr>
          <w:lang w:val="en-CA"/>
        </w:rPr>
        <w:t>final acceptance forms.</w:t>
      </w:r>
    </w:p>
    <w:p w14:paraId="074A6FDB" w14:textId="77777777" w:rsidR="00D456D7" w:rsidRPr="00D456D7" w:rsidRDefault="00D456D7" w:rsidP="00D456D7">
      <w:pPr>
        <w:rPr>
          <w:lang w:val="en-CA"/>
        </w:rPr>
      </w:pPr>
      <w:r w:rsidRPr="00D456D7">
        <w:rPr>
          <w:lang w:val="en-CA"/>
        </w:rPr>
        <w:pict w14:anchorId="7098173F">
          <v:rect id="_x0000_i10674" style="width:0;height:1.5pt" o:hralign="center" o:hrstd="t" o:hr="t" fillcolor="#a0a0a0" stroked="f"/>
        </w:pict>
      </w:r>
    </w:p>
    <w:p w14:paraId="4DB1CC92" w14:textId="77777777" w:rsidR="00D456D7" w:rsidRPr="00D456D7" w:rsidRDefault="00D456D7" w:rsidP="00D456D7">
      <w:pPr>
        <w:rPr>
          <w:b/>
          <w:bCs/>
          <w:lang w:val="en-CA"/>
        </w:rPr>
      </w:pPr>
      <w:r w:rsidRPr="00D456D7">
        <w:rPr>
          <w:b/>
          <w:bCs/>
          <w:lang w:val="en-CA"/>
        </w:rPr>
        <w:t>13.11.7 NC / DEFICIENCY</w:t>
      </w:r>
    </w:p>
    <w:p w14:paraId="3901D6BB" w14:textId="77777777" w:rsidR="00D456D7" w:rsidRPr="00D456D7" w:rsidRDefault="00D456D7" w:rsidP="00D456D7">
      <w:pPr>
        <w:rPr>
          <w:lang w:val="en-CA"/>
        </w:rPr>
      </w:pPr>
      <w:r w:rsidRPr="00D456D7">
        <w:rPr>
          <w:lang w:val="en-CA"/>
        </w:rPr>
        <w:t>Common final-record gaps:</w:t>
      </w:r>
    </w:p>
    <w:p w14:paraId="169787AC" w14:textId="77777777" w:rsidR="00D456D7" w:rsidRPr="00D456D7" w:rsidRDefault="00D456D7" w:rsidP="00D456D7">
      <w:pPr>
        <w:numPr>
          <w:ilvl w:val="0"/>
          <w:numId w:val="1218"/>
        </w:numPr>
        <w:rPr>
          <w:lang w:val="en-CA"/>
        </w:rPr>
      </w:pPr>
      <w:r w:rsidRPr="00D456D7">
        <w:rPr>
          <w:lang w:val="en-CA"/>
        </w:rPr>
        <w:t>missing test report;</w:t>
      </w:r>
    </w:p>
    <w:p w14:paraId="4E3C8CC1" w14:textId="77777777" w:rsidR="00D456D7" w:rsidRPr="00D456D7" w:rsidRDefault="00D456D7" w:rsidP="00D456D7">
      <w:pPr>
        <w:numPr>
          <w:ilvl w:val="0"/>
          <w:numId w:val="1218"/>
        </w:numPr>
        <w:rPr>
          <w:lang w:val="en-CA"/>
        </w:rPr>
      </w:pPr>
      <w:r w:rsidRPr="00D456D7">
        <w:rPr>
          <w:lang w:val="en-CA"/>
        </w:rPr>
        <w:t>unsigned form;</w:t>
      </w:r>
    </w:p>
    <w:p w14:paraId="03F09598" w14:textId="77777777" w:rsidR="00D456D7" w:rsidRPr="00D456D7" w:rsidRDefault="00D456D7" w:rsidP="00D456D7">
      <w:pPr>
        <w:numPr>
          <w:ilvl w:val="0"/>
          <w:numId w:val="1218"/>
        </w:numPr>
        <w:rPr>
          <w:lang w:val="en-CA"/>
        </w:rPr>
      </w:pPr>
      <w:r w:rsidRPr="00D456D7">
        <w:rPr>
          <w:lang w:val="en-CA"/>
        </w:rPr>
        <w:t>unresolved test failure;</w:t>
      </w:r>
    </w:p>
    <w:p w14:paraId="3FA794A7" w14:textId="77777777" w:rsidR="00D456D7" w:rsidRPr="00D456D7" w:rsidRDefault="00D456D7" w:rsidP="00D456D7">
      <w:pPr>
        <w:numPr>
          <w:ilvl w:val="0"/>
          <w:numId w:val="1218"/>
        </w:numPr>
        <w:rPr>
          <w:lang w:val="en-CA"/>
        </w:rPr>
      </w:pPr>
      <w:r w:rsidRPr="00D456D7">
        <w:rPr>
          <w:lang w:val="en-CA"/>
        </w:rPr>
        <w:t>missing calibration;</w:t>
      </w:r>
    </w:p>
    <w:p w14:paraId="1AFE997F" w14:textId="77777777" w:rsidR="00D456D7" w:rsidRPr="00D456D7" w:rsidRDefault="00D456D7" w:rsidP="00D456D7">
      <w:pPr>
        <w:numPr>
          <w:ilvl w:val="0"/>
          <w:numId w:val="1218"/>
        </w:numPr>
        <w:rPr>
          <w:lang w:val="en-CA"/>
        </w:rPr>
      </w:pPr>
      <w:r w:rsidRPr="00D456D7">
        <w:rPr>
          <w:lang w:val="en-CA"/>
        </w:rPr>
        <w:t>equipment tag mismatch;</w:t>
      </w:r>
    </w:p>
    <w:p w14:paraId="345353E9" w14:textId="77777777" w:rsidR="00D456D7" w:rsidRPr="00D456D7" w:rsidRDefault="00D456D7" w:rsidP="00D456D7">
      <w:pPr>
        <w:numPr>
          <w:ilvl w:val="0"/>
          <w:numId w:val="1218"/>
        </w:numPr>
        <w:rPr>
          <w:lang w:val="en-CA"/>
        </w:rPr>
      </w:pPr>
      <w:r w:rsidRPr="00D456D7">
        <w:rPr>
          <w:lang w:val="en-CA"/>
        </w:rPr>
        <w:t>missing manufacturer startup;</w:t>
      </w:r>
    </w:p>
    <w:p w14:paraId="7BC6E303" w14:textId="77777777" w:rsidR="00D456D7" w:rsidRPr="00D456D7" w:rsidRDefault="00D456D7" w:rsidP="00D456D7">
      <w:pPr>
        <w:numPr>
          <w:ilvl w:val="0"/>
          <w:numId w:val="1218"/>
        </w:numPr>
        <w:rPr>
          <w:lang w:val="en-CA"/>
        </w:rPr>
      </w:pPr>
      <w:r w:rsidRPr="00D456D7">
        <w:rPr>
          <w:lang w:val="en-CA"/>
        </w:rPr>
        <w:t>open deficiency;</w:t>
      </w:r>
    </w:p>
    <w:p w14:paraId="17FFF456" w14:textId="77777777" w:rsidR="00D456D7" w:rsidRPr="00D456D7" w:rsidRDefault="00D456D7" w:rsidP="00D456D7">
      <w:pPr>
        <w:numPr>
          <w:ilvl w:val="0"/>
          <w:numId w:val="1218"/>
        </w:numPr>
        <w:rPr>
          <w:lang w:val="en-CA"/>
        </w:rPr>
      </w:pPr>
      <w:r w:rsidRPr="00D456D7">
        <w:rPr>
          <w:lang w:val="en-CA"/>
        </w:rPr>
        <w:t>as-built inconsistency.</w:t>
      </w:r>
    </w:p>
    <w:p w14:paraId="514D3FAA" w14:textId="77777777" w:rsidR="00D456D7" w:rsidRPr="00D456D7" w:rsidRDefault="00D456D7" w:rsidP="00D456D7">
      <w:pPr>
        <w:rPr>
          <w:lang w:val="en-CA"/>
        </w:rPr>
      </w:pPr>
      <w:r w:rsidRPr="00D456D7">
        <w:rPr>
          <w:lang w:val="en-CA"/>
        </w:rPr>
        <w:pict w14:anchorId="15C0CBDE">
          <v:rect id="_x0000_i10675" style="width:0;height:1.5pt" o:hralign="center" o:hrstd="t" o:hr="t" fillcolor="#a0a0a0" stroked="f"/>
        </w:pict>
      </w:r>
    </w:p>
    <w:p w14:paraId="1B902DFC" w14:textId="77777777" w:rsidR="00D456D7" w:rsidRPr="00D456D7" w:rsidRDefault="00D456D7" w:rsidP="00D456D7">
      <w:pPr>
        <w:rPr>
          <w:b/>
          <w:bCs/>
          <w:lang w:val="en-CA"/>
        </w:rPr>
      </w:pPr>
      <w:r w:rsidRPr="00D456D7">
        <w:rPr>
          <w:b/>
          <w:bCs/>
          <w:lang w:val="en-CA"/>
        </w:rPr>
        <w:t>13.11.8 CORRECTIVE ACTION — EXAMPLE</w:t>
      </w:r>
    </w:p>
    <w:p w14:paraId="0540CC21" w14:textId="77777777" w:rsidR="00D456D7" w:rsidRPr="00D456D7" w:rsidRDefault="00D456D7" w:rsidP="00D456D7">
      <w:pPr>
        <w:rPr>
          <w:lang w:val="en-CA"/>
        </w:rPr>
      </w:pPr>
      <w:r w:rsidRPr="00D456D7">
        <w:rPr>
          <w:lang w:val="en-CA"/>
        </w:rPr>
        <w:t>System physically works, but required manufacturer start-up sheet is missing.</w:t>
      </w:r>
    </w:p>
    <w:p w14:paraId="21E3CE94" w14:textId="77777777" w:rsidR="00D456D7" w:rsidRPr="00D456D7" w:rsidRDefault="00D456D7" w:rsidP="00D456D7">
      <w:pPr>
        <w:rPr>
          <w:lang w:val="en-CA"/>
        </w:rPr>
      </w:pPr>
      <w:r w:rsidRPr="00D456D7">
        <w:rPr>
          <w:lang w:val="en-CA"/>
        </w:rPr>
        <w:t>Do not assume:</w:t>
      </w:r>
    </w:p>
    <w:p w14:paraId="3B78CD45" w14:textId="77777777" w:rsidR="00D456D7" w:rsidRPr="00D456D7" w:rsidRDefault="00D456D7" w:rsidP="00D456D7">
      <w:pPr>
        <w:rPr>
          <w:lang w:val="en-CA"/>
        </w:rPr>
      </w:pPr>
      <w:r w:rsidRPr="00D456D7">
        <w:rPr>
          <w:lang w:val="en-CA"/>
        </w:rPr>
        <w:t>“It works, so we're done.”</w:t>
      </w:r>
    </w:p>
    <w:p w14:paraId="2467B12D" w14:textId="77777777" w:rsidR="00D456D7" w:rsidRPr="00D456D7" w:rsidRDefault="00D456D7" w:rsidP="00D456D7">
      <w:pPr>
        <w:rPr>
          <w:lang w:val="en-CA"/>
        </w:rPr>
      </w:pPr>
      <w:r w:rsidRPr="00D456D7">
        <w:rPr>
          <w:lang w:val="en-CA"/>
        </w:rPr>
        <w:t>Track missing acceptance evidence → obtain valid manufacturer/startup documentation or repeat required activity if necessary → complete acceptance package.</w:t>
      </w:r>
    </w:p>
    <w:p w14:paraId="3904CE69" w14:textId="77777777" w:rsidR="00D456D7" w:rsidRPr="00D456D7" w:rsidRDefault="00D456D7" w:rsidP="00D456D7">
      <w:pPr>
        <w:rPr>
          <w:lang w:val="en-CA"/>
        </w:rPr>
      </w:pPr>
      <w:r w:rsidRPr="00D456D7">
        <w:rPr>
          <w:lang w:val="en-CA"/>
        </w:rPr>
        <w:t>Physical completion and documentary completion are both required.</w:t>
      </w:r>
    </w:p>
    <w:p w14:paraId="086F5B6E" w14:textId="77777777" w:rsidR="00D456D7" w:rsidRPr="00D456D7" w:rsidRDefault="00D456D7" w:rsidP="00D456D7">
      <w:pPr>
        <w:rPr>
          <w:lang w:val="en-CA"/>
        </w:rPr>
      </w:pPr>
      <w:r w:rsidRPr="00D456D7">
        <w:rPr>
          <w:lang w:val="en-CA"/>
        </w:rPr>
        <w:pict w14:anchorId="2059C06B">
          <v:rect id="_x0000_i10676" style="width:0;height:1.5pt" o:hralign="center" o:hrstd="t" o:hr="t" fillcolor="#a0a0a0" stroked="f"/>
        </w:pict>
      </w:r>
    </w:p>
    <w:p w14:paraId="331330CD" w14:textId="77777777" w:rsidR="00D456D7" w:rsidRPr="00D456D7" w:rsidRDefault="00D456D7" w:rsidP="00D456D7">
      <w:pPr>
        <w:rPr>
          <w:b/>
          <w:bCs/>
          <w:lang w:val="en-CA"/>
        </w:rPr>
      </w:pPr>
      <w:r w:rsidRPr="00D456D7">
        <w:rPr>
          <w:b/>
          <w:bCs/>
          <w:lang w:val="en-CA"/>
        </w:rPr>
        <w:lastRenderedPageBreak/>
        <w:t>13.11.9 VERIFICATION</w:t>
      </w:r>
    </w:p>
    <w:p w14:paraId="0243F7E7" w14:textId="77777777" w:rsidR="00D456D7" w:rsidRPr="00D456D7" w:rsidRDefault="00D456D7" w:rsidP="00D456D7">
      <w:pPr>
        <w:rPr>
          <w:lang w:val="en-CA"/>
        </w:rPr>
      </w:pPr>
      <w:r w:rsidRPr="00D456D7">
        <w:rPr>
          <w:lang w:val="en-CA"/>
        </w:rPr>
        <w:t xml:space="preserve">Perform final </w:t>
      </w:r>
      <w:r w:rsidRPr="00D456D7">
        <w:rPr>
          <w:b/>
          <w:bCs/>
          <w:lang w:val="en-CA"/>
        </w:rPr>
        <w:t>package audit</w:t>
      </w:r>
      <w:r w:rsidRPr="00D456D7">
        <w:rPr>
          <w:lang w:val="en-CA"/>
        </w:rPr>
        <w:t>:</w:t>
      </w:r>
    </w:p>
    <w:p w14:paraId="0489FAB7" w14:textId="77777777" w:rsidR="00D456D7" w:rsidRPr="00D456D7" w:rsidRDefault="00D456D7" w:rsidP="00D456D7">
      <w:pPr>
        <w:rPr>
          <w:lang w:val="en-CA"/>
        </w:rPr>
      </w:pPr>
      <w:r w:rsidRPr="00D456D7">
        <w:rPr>
          <w:b/>
          <w:bCs/>
          <w:lang w:val="en-CA"/>
        </w:rPr>
        <w:t>Requirement → inspection → test → failure history → corrective action → retest → acceptance → turnover evidence</w:t>
      </w:r>
    </w:p>
    <w:p w14:paraId="3C63EEE3" w14:textId="77777777" w:rsidR="00D456D7" w:rsidRPr="00D456D7" w:rsidRDefault="00D456D7" w:rsidP="00D456D7">
      <w:pPr>
        <w:rPr>
          <w:lang w:val="en-CA"/>
        </w:rPr>
      </w:pPr>
      <w:r w:rsidRPr="00D456D7">
        <w:rPr>
          <w:lang w:val="en-CA"/>
        </w:rPr>
        <w:t>Can the entire chain be reconstructed?</w:t>
      </w:r>
    </w:p>
    <w:p w14:paraId="60D051F8" w14:textId="77777777" w:rsidR="00D456D7" w:rsidRPr="00D456D7" w:rsidRDefault="00D456D7" w:rsidP="00D456D7">
      <w:pPr>
        <w:rPr>
          <w:lang w:val="en-CA"/>
        </w:rPr>
      </w:pPr>
      <w:r w:rsidRPr="00D456D7">
        <w:rPr>
          <w:lang w:val="en-CA"/>
        </w:rPr>
        <w:pict w14:anchorId="2E378843">
          <v:rect id="_x0000_i10677" style="width:0;height:1.5pt" o:hralign="center" o:hrstd="t" o:hr="t" fillcolor="#a0a0a0" stroked="f"/>
        </w:pict>
      </w:r>
    </w:p>
    <w:p w14:paraId="32E58E02" w14:textId="77777777" w:rsidR="00D456D7" w:rsidRPr="00D456D7" w:rsidRDefault="00D456D7" w:rsidP="00D456D7">
      <w:pPr>
        <w:rPr>
          <w:b/>
          <w:bCs/>
          <w:lang w:val="en-CA"/>
        </w:rPr>
      </w:pPr>
      <w:r w:rsidRPr="00D456D7">
        <w:rPr>
          <w:b/>
          <w:bCs/>
          <w:lang w:val="en-CA"/>
        </w:rPr>
        <w:t>13.11.10 CLOSURE</w:t>
      </w:r>
    </w:p>
    <w:p w14:paraId="2B85A052" w14:textId="77777777" w:rsidR="00D456D7" w:rsidRPr="00D456D7" w:rsidRDefault="00D456D7" w:rsidP="00D456D7">
      <w:pPr>
        <w:rPr>
          <w:lang w:val="en-CA"/>
        </w:rPr>
      </w:pPr>
      <w:r w:rsidRPr="00D456D7">
        <w:rPr>
          <w:lang w:val="en-CA"/>
        </w:rPr>
        <w:t>System acceptance closes when:</w:t>
      </w:r>
    </w:p>
    <w:p w14:paraId="4064291B" w14:textId="77777777" w:rsidR="00D456D7" w:rsidRPr="00D456D7" w:rsidRDefault="00D456D7" w:rsidP="00D456D7">
      <w:pPr>
        <w:rPr>
          <w:lang w:val="en-CA"/>
        </w:rPr>
      </w:pPr>
      <w:r w:rsidRPr="00D456D7">
        <w:rPr>
          <w:lang w:val="en-CA"/>
        </w:rPr>
        <w:t>☐ physical construction complete</w:t>
      </w:r>
      <w:r w:rsidRPr="00D456D7">
        <w:rPr>
          <w:lang w:val="en-CA"/>
        </w:rPr>
        <w:br/>
        <w:t>☐ inspection complete</w:t>
      </w:r>
      <w:r w:rsidRPr="00D456D7">
        <w:rPr>
          <w:lang w:val="en-CA"/>
        </w:rPr>
        <w:br/>
        <w:t>☐ required testing complete</w:t>
      </w:r>
      <w:r w:rsidRPr="00D456D7">
        <w:rPr>
          <w:lang w:val="en-CA"/>
        </w:rPr>
        <w:br/>
        <w:t>☐ failed tests closed</w:t>
      </w:r>
      <w:r w:rsidRPr="00D456D7">
        <w:rPr>
          <w:lang w:val="en-CA"/>
        </w:rPr>
        <w:br/>
        <w:t>☐ commissioning complete</w:t>
      </w:r>
      <w:r w:rsidRPr="00D456D7">
        <w:rPr>
          <w:lang w:val="en-CA"/>
        </w:rPr>
        <w:br/>
        <w:t>☐ specialist acceptance complete</w:t>
      </w:r>
      <w:r w:rsidRPr="00D456D7">
        <w:rPr>
          <w:lang w:val="en-CA"/>
        </w:rPr>
        <w:br/>
        <w:t>☐ deficiencies closed</w:t>
      </w:r>
      <w:r w:rsidRPr="00D456D7">
        <w:rPr>
          <w:lang w:val="en-CA"/>
        </w:rPr>
        <w:br/>
        <w:t>☐ as-builts updated</w:t>
      </w:r>
      <w:r w:rsidRPr="00D456D7">
        <w:rPr>
          <w:lang w:val="en-CA"/>
        </w:rPr>
        <w:br/>
        <w:t>☐ O&amp;M available</w:t>
      </w:r>
      <w:r w:rsidRPr="00D456D7">
        <w:rPr>
          <w:lang w:val="en-CA"/>
        </w:rPr>
        <w:br/>
        <w:t>☐ warranties/certificates available</w:t>
      </w:r>
      <w:r w:rsidRPr="00D456D7">
        <w:rPr>
          <w:lang w:val="en-CA"/>
        </w:rPr>
        <w:br/>
        <w:t>☐ final evidence indexed/filed</w:t>
      </w:r>
    </w:p>
    <w:p w14:paraId="5D89B6F1" w14:textId="77777777" w:rsidR="00D456D7" w:rsidRPr="00D456D7" w:rsidRDefault="00D456D7" w:rsidP="00D456D7">
      <w:pPr>
        <w:rPr>
          <w:lang w:val="en-CA"/>
        </w:rPr>
      </w:pPr>
      <w:r w:rsidRPr="00D456D7">
        <w:rPr>
          <w:lang w:val="en-CA"/>
        </w:rPr>
        <w:pict w14:anchorId="23733F71">
          <v:rect id="_x0000_i10678" style="width:0;height:1.5pt" o:hralign="center" o:hrstd="t" o:hr="t" fillcolor="#a0a0a0" stroked="f"/>
        </w:pict>
      </w:r>
    </w:p>
    <w:p w14:paraId="073C15FE" w14:textId="77777777" w:rsidR="00D456D7" w:rsidRPr="00D456D7" w:rsidRDefault="00D456D7" w:rsidP="00D456D7">
      <w:pPr>
        <w:rPr>
          <w:b/>
          <w:bCs/>
          <w:lang w:val="en-CA"/>
        </w:rPr>
      </w:pPr>
      <w:r w:rsidRPr="00D456D7">
        <w:rPr>
          <w:b/>
          <w:bCs/>
          <w:lang w:val="en-CA"/>
        </w:rPr>
        <w:t>13.11.11 REPORTING / ANALYSIS</w:t>
      </w:r>
    </w:p>
    <w:p w14:paraId="27246DF8" w14:textId="77777777" w:rsidR="00D456D7" w:rsidRPr="00D456D7" w:rsidRDefault="00D456D7" w:rsidP="00D456D7">
      <w:pPr>
        <w:rPr>
          <w:lang w:val="en-CA"/>
        </w:rPr>
      </w:pPr>
      <w:r w:rsidRPr="00D456D7">
        <w:rPr>
          <w:lang w:val="en-CA"/>
        </w:rPr>
        <w:t>Create system-status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1638"/>
        <w:gridCol w:w="889"/>
        <w:gridCol w:w="1054"/>
        <w:gridCol w:w="1769"/>
        <w:gridCol w:w="966"/>
        <w:gridCol w:w="1384"/>
      </w:tblGrid>
      <w:tr w:rsidR="00D456D7" w:rsidRPr="00D456D7" w14:paraId="3C528A4F" w14:textId="77777777">
        <w:trPr>
          <w:tblHeader/>
          <w:tblCellSpacing w:w="15" w:type="dxa"/>
        </w:trPr>
        <w:tc>
          <w:tcPr>
            <w:tcW w:w="0" w:type="auto"/>
            <w:vAlign w:val="center"/>
            <w:hideMark/>
          </w:tcPr>
          <w:p w14:paraId="3B9B7B84" w14:textId="77777777" w:rsidR="00D456D7" w:rsidRPr="00D456D7" w:rsidRDefault="00D456D7" w:rsidP="00D456D7">
            <w:pPr>
              <w:rPr>
                <w:b/>
                <w:bCs/>
                <w:lang w:val="en-CA"/>
              </w:rPr>
            </w:pPr>
            <w:r w:rsidRPr="00D456D7">
              <w:rPr>
                <w:b/>
                <w:bCs/>
                <w:lang w:val="en-CA"/>
              </w:rPr>
              <w:t>System</w:t>
            </w:r>
          </w:p>
        </w:tc>
        <w:tc>
          <w:tcPr>
            <w:tcW w:w="0" w:type="auto"/>
            <w:vAlign w:val="center"/>
            <w:hideMark/>
          </w:tcPr>
          <w:p w14:paraId="56DE482D" w14:textId="77777777" w:rsidR="00D456D7" w:rsidRPr="00D456D7" w:rsidRDefault="00D456D7" w:rsidP="00D456D7">
            <w:pPr>
              <w:rPr>
                <w:b/>
                <w:bCs/>
                <w:lang w:val="en-CA"/>
              </w:rPr>
            </w:pPr>
            <w:r w:rsidRPr="00D456D7">
              <w:rPr>
                <w:b/>
                <w:bCs/>
                <w:lang w:val="en-CA"/>
              </w:rPr>
              <w:t>Physical Complete</w:t>
            </w:r>
          </w:p>
        </w:tc>
        <w:tc>
          <w:tcPr>
            <w:tcW w:w="0" w:type="auto"/>
            <w:vAlign w:val="center"/>
            <w:hideMark/>
          </w:tcPr>
          <w:p w14:paraId="2883BC4B" w14:textId="77777777" w:rsidR="00D456D7" w:rsidRPr="00D456D7" w:rsidRDefault="00D456D7" w:rsidP="00D456D7">
            <w:pPr>
              <w:rPr>
                <w:b/>
                <w:bCs/>
                <w:lang w:val="en-CA"/>
              </w:rPr>
            </w:pPr>
            <w:r w:rsidRPr="00D456D7">
              <w:rPr>
                <w:b/>
                <w:bCs/>
                <w:lang w:val="en-CA"/>
              </w:rPr>
              <w:t>Testing</w:t>
            </w:r>
          </w:p>
        </w:tc>
        <w:tc>
          <w:tcPr>
            <w:tcW w:w="0" w:type="auto"/>
            <w:vAlign w:val="center"/>
            <w:hideMark/>
          </w:tcPr>
          <w:p w14:paraId="60DB49D5" w14:textId="77777777" w:rsidR="00D456D7" w:rsidRPr="00D456D7" w:rsidRDefault="00D456D7" w:rsidP="00D456D7">
            <w:pPr>
              <w:rPr>
                <w:b/>
                <w:bCs/>
                <w:lang w:val="en-CA"/>
              </w:rPr>
            </w:pPr>
            <w:r w:rsidRPr="00D456D7">
              <w:rPr>
                <w:b/>
                <w:bCs/>
                <w:lang w:val="en-CA"/>
              </w:rPr>
              <w:t>Failed Tests</w:t>
            </w:r>
          </w:p>
        </w:tc>
        <w:tc>
          <w:tcPr>
            <w:tcW w:w="0" w:type="auto"/>
            <w:vAlign w:val="center"/>
            <w:hideMark/>
          </w:tcPr>
          <w:p w14:paraId="57AC603F" w14:textId="77777777" w:rsidR="00D456D7" w:rsidRPr="00D456D7" w:rsidRDefault="00D456D7" w:rsidP="00D456D7">
            <w:pPr>
              <w:rPr>
                <w:b/>
                <w:bCs/>
                <w:lang w:val="en-CA"/>
              </w:rPr>
            </w:pPr>
            <w:r w:rsidRPr="00D456D7">
              <w:rPr>
                <w:b/>
                <w:bCs/>
                <w:lang w:val="en-CA"/>
              </w:rPr>
              <w:t>Commissioning</w:t>
            </w:r>
          </w:p>
        </w:tc>
        <w:tc>
          <w:tcPr>
            <w:tcW w:w="0" w:type="auto"/>
            <w:vAlign w:val="center"/>
            <w:hideMark/>
          </w:tcPr>
          <w:p w14:paraId="0AF531FF" w14:textId="77777777" w:rsidR="00D456D7" w:rsidRPr="00D456D7" w:rsidRDefault="00D456D7" w:rsidP="00D456D7">
            <w:pPr>
              <w:rPr>
                <w:b/>
                <w:bCs/>
                <w:lang w:val="en-CA"/>
              </w:rPr>
            </w:pPr>
            <w:r w:rsidRPr="00D456D7">
              <w:rPr>
                <w:b/>
                <w:bCs/>
                <w:lang w:val="en-CA"/>
              </w:rPr>
              <w:t>Records</w:t>
            </w:r>
          </w:p>
        </w:tc>
        <w:tc>
          <w:tcPr>
            <w:tcW w:w="0" w:type="auto"/>
            <w:vAlign w:val="center"/>
            <w:hideMark/>
          </w:tcPr>
          <w:p w14:paraId="7B8BC6B2" w14:textId="77777777" w:rsidR="00D456D7" w:rsidRPr="00D456D7" w:rsidRDefault="00D456D7" w:rsidP="00D456D7">
            <w:pPr>
              <w:rPr>
                <w:b/>
                <w:bCs/>
                <w:lang w:val="en-CA"/>
              </w:rPr>
            </w:pPr>
            <w:r w:rsidRPr="00D456D7">
              <w:rPr>
                <w:b/>
                <w:bCs/>
                <w:lang w:val="en-CA"/>
              </w:rPr>
              <w:t>Acceptance</w:t>
            </w:r>
          </w:p>
        </w:tc>
      </w:tr>
      <w:tr w:rsidR="00D456D7" w:rsidRPr="00D456D7" w14:paraId="57C47291" w14:textId="77777777">
        <w:trPr>
          <w:tblCellSpacing w:w="15" w:type="dxa"/>
        </w:trPr>
        <w:tc>
          <w:tcPr>
            <w:tcW w:w="0" w:type="auto"/>
            <w:vAlign w:val="center"/>
            <w:hideMark/>
          </w:tcPr>
          <w:p w14:paraId="4590C50D" w14:textId="77777777" w:rsidR="00D456D7" w:rsidRPr="00D456D7" w:rsidRDefault="00D456D7" w:rsidP="00D456D7">
            <w:pPr>
              <w:rPr>
                <w:lang w:val="en-CA"/>
              </w:rPr>
            </w:pPr>
            <w:r w:rsidRPr="00D456D7">
              <w:rPr>
                <w:lang w:val="en-CA"/>
              </w:rPr>
              <w:t>Domestic Water</w:t>
            </w:r>
          </w:p>
        </w:tc>
        <w:tc>
          <w:tcPr>
            <w:tcW w:w="0" w:type="auto"/>
            <w:vAlign w:val="center"/>
            <w:hideMark/>
          </w:tcPr>
          <w:p w14:paraId="5DE46115" w14:textId="77777777" w:rsidR="00D456D7" w:rsidRPr="00D456D7" w:rsidRDefault="00D456D7" w:rsidP="00D456D7">
            <w:pPr>
              <w:rPr>
                <w:lang w:val="en-CA"/>
              </w:rPr>
            </w:pPr>
            <w:r w:rsidRPr="00D456D7">
              <w:rPr>
                <w:lang w:val="en-CA"/>
              </w:rPr>
              <w:t>✓</w:t>
            </w:r>
          </w:p>
        </w:tc>
        <w:tc>
          <w:tcPr>
            <w:tcW w:w="0" w:type="auto"/>
            <w:vAlign w:val="center"/>
            <w:hideMark/>
          </w:tcPr>
          <w:p w14:paraId="1D6D48E9" w14:textId="77777777" w:rsidR="00D456D7" w:rsidRPr="00D456D7" w:rsidRDefault="00D456D7" w:rsidP="00D456D7">
            <w:pPr>
              <w:rPr>
                <w:lang w:val="en-CA"/>
              </w:rPr>
            </w:pPr>
            <w:r w:rsidRPr="00D456D7">
              <w:rPr>
                <w:lang w:val="en-CA"/>
              </w:rPr>
              <w:t>✓</w:t>
            </w:r>
          </w:p>
        </w:tc>
        <w:tc>
          <w:tcPr>
            <w:tcW w:w="0" w:type="auto"/>
            <w:vAlign w:val="center"/>
            <w:hideMark/>
          </w:tcPr>
          <w:p w14:paraId="0492C3CD" w14:textId="77777777" w:rsidR="00D456D7" w:rsidRPr="00D456D7" w:rsidRDefault="00D456D7" w:rsidP="00D456D7">
            <w:pPr>
              <w:rPr>
                <w:lang w:val="en-CA"/>
              </w:rPr>
            </w:pPr>
            <w:r w:rsidRPr="00D456D7">
              <w:rPr>
                <w:lang w:val="en-CA"/>
              </w:rPr>
              <w:t>0 open</w:t>
            </w:r>
          </w:p>
        </w:tc>
        <w:tc>
          <w:tcPr>
            <w:tcW w:w="0" w:type="auto"/>
            <w:vAlign w:val="center"/>
            <w:hideMark/>
          </w:tcPr>
          <w:p w14:paraId="0D6E48F2" w14:textId="77777777" w:rsidR="00D456D7" w:rsidRPr="00D456D7" w:rsidRDefault="00D456D7" w:rsidP="00D456D7">
            <w:pPr>
              <w:rPr>
                <w:lang w:val="en-CA"/>
              </w:rPr>
            </w:pPr>
            <w:r w:rsidRPr="00D456D7">
              <w:rPr>
                <w:lang w:val="en-CA"/>
              </w:rPr>
              <w:t>✓</w:t>
            </w:r>
          </w:p>
        </w:tc>
        <w:tc>
          <w:tcPr>
            <w:tcW w:w="0" w:type="auto"/>
            <w:vAlign w:val="center"/>
            <w:hideMark/>
          </w:tcPr>
          <w:p w14:paraId="5AF12B9A" w14:textId="77777777" w:rsidR="00D456D7" w:rsidRPr="00D456D7" w:rsidRDefault="00D456D7" w:rsidP="00D456D7">
            <w:pPr>
              <w:rPr>
                <w:lang w:val="en-CA"/>
              </w:rPr>
            </w:pPr>
            <w:r w:rsidRPr="00D456D7">
              <w:rPr>
                <w:lang w:val="en-CA"/>
              </w:rPr>
              <w:t>✓</w:t>
            </w:r>
          </w:p>
        </w:tc>
        <w:tc>
          <w:tcPr>
            <w:tcW w:w="0" w:type="auto"/>
            <w:vAlign w:val="center"/>
            <w:hideMark/>
          </w:tcPr>
          <w:p w14:paraId="71229BEB" w14:textId="77777777" w:rsidR="00D456D7" w:rsidRPr="00D456D7" w:rsidRDefault="00D456D7" w:rsidP="00D456D7">
            <w:pPr>
              <w:rPr>
                <w:lang w:val="en-CA"/>
              </w:rPr>
            </w:pPr>
            <w:r w:rsidRPr="00D456D7">
              <w:rPr>
                <w:lang w:val="en-CA"/>
              </w:rPr>
              <w:t>Ready</w:t>
            </w:r>
          </w:p>
        </w:tc>
      </w:tr>
      <w:tr w:rsidR="00D456D7" w:rsidRPr="00D456D7" w14:paraId="1F66C2DB" w14:textId="77777777">
        <w:trPr>
          <w:tblCellSpacing w:w="15" w:type="dxa"/>
        </w:trPr>
        <w:tc>
          <w:tcPr>
            <w:tcW w:w="0" w:type="auto"/>
            <w:vAlign w:val="center"/>
            <w:hideMark/>
          </w:tcPr>
          <w:p w14:paraId="266C099B" w14:textId="77777777" w:rsidR="00D456D7" w:rsidRPr="00D456D7" w:rsidRDefault="00D456D7" w:rsidP="00D456D7">
            <w:pPr>
              <w:rPr>
                <w:lang w:val="en-CA"/>
              </w:rPr>
            </w:pPr>
            <w:r w:rsidRPr="00D456D7">
              <w:rPr>
                <w:lang w:val="en-CA"/>
              </w:rPr>
              <w:t>AHU-01</w:t>
            </w:r>
          </w:p>
        </w:tc>
        <w:tc>
          <w:tcPr>
            <w:tcW w:w="0" w:type="auto"/>
            <w:vAlign w:val="center"/>
            <w:hideMark/>
          </w:tcPr>
          <w:p w14:paraId="19B94C7D" w14:textId="77777777" w:rsidR="00D456D7" w:rsidRPr="00D456D7" w:rsidRDefault="00D456D7" w:rsidP="00D456D7">
            <w:pPr>
              <w:rPr>
                <w:lang w:val="en-CA"/>
              </w:rPr>
            </w:pPr>
            <w:r w:rsidRPr="00D456D7">
              <w:rPr>
                <w:lang w:val="en-CA"/>
              </w:rPr>
              <w:t>✓</w:t>
            </w:r>
          </w:p>
        </w:tc>
        <w:tc>
          <w:tcPr>
            <w:tcW w:w="0" w:type="auto"/>
            <w:vAlign w:val="center"/>
            <w:hideMark/>
          </w:tcPr>
          <w:p w14:paraId="74B80E54" w14:textId="77777777" w:rsidR="00D456D7" w:rsidRPr="00D456D7" w:rsidRDefault="00D456D7" w:rsidP="00D456D7">
            <w:pPr>
              <w:rPr>
                <w:lang w:val="en-CA"/>
              </w:rPr>
            </w:pPr>
            <w:r w:rsidRPr="00D456D7">
              <w:rPr>
                <w:lang w:val="en-CA"/>
              </w:rPr>
              <w:t>✓</w:t>
            </w:r>
          </w:p>
        </w:tc>
        <w:tc>
          <w:tcPr>
            <w:tcW w:w="0" w:type="auto"/>
            <w:vAlign w:val="center"/>
            <w:hideMark/>
          </w:tcPr>
          <w:p w14:paraId="540AB230" w14:textId="77777777" w:rsidR="00D456D7" w:rsidRPr="00D456D7" w:rsidRDefault="00D456D7" w:rsidP="00D456D7">
            <w:pPr>
              <w:rPr>
                <w:lang w:val="en-CA"/>
              </w:rPr>
            </w:pPr>
            <w:r w:rsidRPr="00D456D7">
              <w:rPr>
                <w:lang w:val="en-CA"/>
              </w:rPr>
              <w:t>1 closed</w:t>
            </w:r>
          </w:p>
        </w:tc>
        <w:tc>
          <w:tcPr>
            <w:tcW w:w="0" w:type="auto"/>
            <w:vAlign w:val="center"/>
            <w:hideMark/>
          </w:tcPr>
          <w:p w14:paraId="3962B713" w14:textId="77777777" w:rsidR="00D456D7" w:rsidRPr="00D456D7" w:rsidRDefault="00D456D7" w:rsidP="00D456D7">
            <w:pPr>
              <w:rPr>
                <w:lang w:val="en-CA"/>
              </w:rPr>
            </w:pPr>
            <w:r w:rsidRPr="00D456D7">
              <w:rPr>
                <w:lang w:val="en-CA"/>
              </w:rPr>
              <w:t>✓</w:t>
            </w:r>
          </w:p>
        </w:tc>
        <w:tc>
          <w:tcPr>
            <w:tcW w:w="0" w:type="auto"/>
            <w:vAlign w:val="center"/>
            <w:hideMark/>
          </w:tcPr>
          <w:p w14:paraId="1B16335D" w14:textId="77777777" w:rsidR="00D456D7" w:rsidRPr="00D456D7" w:rsidRDefault="00D456D7" w:rsidP="00D456D7">
            <w:pPr>
              <w:rPr>
                <w:lang w:val="en-CA"/>
              </w:rPr>
            </w:pPr>
            <w:r w:rsidRPr="00D456D7">
              <w:rPr>
                <w:lang w:val="en-CA"/>
              </w:rPr>
              <w:t>✓</w:t>
            </w:r>
          </w:p>
        </w:tc>
        <w:tc>
          <w:tcPr>
            <w:tcW w:w="0" w:type="auto"/>
            <w:vAlign w:val="center"/>
            <w:hideMark/>
          </w:tcPr>
          <w:p w14:paraId="3DBD39FF" w14:textId="77777777" w:rsidR="00D456D7" w:rsidRPr="00D456D7" w:rsidRDefault="00D456D7" w:rsidP="00D456D7">
            <w:pPr>
              <w:rPr>
                <w:lang w:val="en-CA"/>
              </w:rPr>
            </w:pPr>
            <w:r w:rsidRPr="00D456D7">
              <w:rPr>
                <w:lang w:val="en-CA"/>
              </w:rPr>
              <w:t>Accepted</w:t>
            </w:r>
          </w:p>
        </w:tc>
      </w:tr>
      <w:tr w:rsidR="00D456D7" w:rsidRPr="00D456D7" w14:paraId="7186A979" w14:textId="77777777">
        <w:trPr>
          <w:tblCellSpacing w:w="15" w:type="dxa"/>
        </w:trPr>
        <w:tc>
          <w:tcPr>
            <w:tcW w:w="0" w:type="auto"/>
            <w:vAlign w:val="center"/>
            <w:hideMark/>
          </w:tcPr>
          <w:p w14:paraId="444E0F85" w14:textId="77777777" w:rsidR="00D456D7" w:rsidRPr="00D456D7" w:rsidRDefault="00D456D7" w:rsidP="00D456D7">
            <w:pPr>
              <w:rPr>
                <w:lang w:val="en-CA"/>
              </w:rPr>
            </w:pPr>
            <w:r w:rsidRPr="00D456D7">
              <w:rPr>
                <w:lang w:val="en-CA"/>
              </w:rPr>
              <w:t>Emergency Lighting</w:t>
            </w:r>
          </w:p>
        </w:tc>
        <w:tc>
          <w:tcPr>
            <w:tcW w:w="0" w:type="auto"/>
            <w:vAlign w:val="center"/>
            <w:hideMark/>
          </w:tcPr>
          <w:p w14:paraId="01B6317E" w14:textId="77777777" w:rsidR="00D456D7" w:rsidRPr="00D456D7" w:rsidRDefault="00D456D7" w:rsidP="00D456D7">
            <w:pPr>
              <w:rPr>
                <w:lang w:val="en-CA"/>
              </w:rPr>
            </w:pPr>
            <w:r w:rsidRPr="00D456D7">
              <w:rPr>
                <w:lang w:val="en-CA"/>
              </w:rPr>
              <w:t>✓</w:t>
            </w:r>
          </w:p>
        </w:tc>
        <w:tc>
          <w:tcPr>
            <w:tcW w:w="0" w:type="auto"/>
            <w:vAlign w:val="center"/>
            <w:hideMark/>
          </w:tcPr>
          <w:p w14:paraId="45956FE3" w14:textId="77777777" w:rsidR="00D456D7" w:rsidRPr="00D456D7" w:rsidRDefault="00D456D7" w:rsidP="00D456D7">
            <w:pPr>
              <w:rPr>
                <w:lang w:val="en-CA"/>
              </w:rPr>
            </w:pPr>
            <w:r w:rsidRPr="00D456D7">
              <w:rPr>
                <w:lang w:val="en-CA"/>
              </w:rPr>
              <w:t>Pending</w:t>
            </w:r>
          </w:p>
        </w:tc>
        <w:tc>
          <w:tcPr>
            <w:tcW w:w="0" w:type="auto"/>
            <w:vAlign w:val="center"/>
            <w:hideMark/>
          </w:tcPr>
          <w:p w14:paraId="10F22B64" w14:textId="77777777" w:rsidR="00D456D7" w:rsidRPr="00D456D7" w:rsidRDefault="00D456D7" w:rsidP="00D456D7">
            <w:pPr>
              <w:rPr>
                <w:lang w:val="en-CA"/>
              </w:rPr>
            </w:pPr>
            <w:r w:rsidRPr="00D456D7">
              <w:rPr>
                <w:lang w:val="en-CA"/>
              </w:rPr>
              <w:t>—</w:t>
            </w:r>
          </w:p>
        </w:tc>
        <w:tc>
          <w:tcPr>
            <w:tcW w:w="0" w:type="auto"/>
            <w:vAlign w:val="center"/>
            <w:hideMark/>
          </w:tcPr>
          <w:p w14:paraId="3577503A" w14:textId="77777777" w:rsidR="00D456D7" w:rsidRPr="00D456D7" w:rsidRDefault="00D456D7" w:rsidP="00D456D7">
            <w:pPr>
              <w:rPr>
                <w:lang w:val="en-CA"/>
              </w:rPr>
            </w:pPr>
            <w:r w:rsidRPr="00D456D7">
              <w:rPr>
                <w:lang w:val="en-CA"/>
              </w:rPr>
              <w:t>Pending</w:t>
            </w:r>
          </w:p>
        </w:tc>
        <w:tc>
          <w:tcPr>
            <w:tcW w:w="0" w:type="auto"/>
            <w:vAlign w:val="center"/>
            <w:hideMark/>
          </w:tcPr>
          <w:p w14:paraId="3D4DA40D" w14:textId="77777777" w:rsidR="00D456D7" w:rsidRPr="00D456D7" w:rsidRDefault="00D456D7" w:rsidP="00D456D7">
            <w:pPr>
              <w:rPr>
                <w:lang w:val="en-CA"/>
              </w:rPr>
            </w:pPr>
            <w:r w:rsidRPr="00D456D7">
              <w:rPr>
                <w:lang w:val="en-CA"/>
              </w:rPr>
              <w:t>Partial</w:t>
            </w:r>
          </w:p>
        </w:tc>
        <w:tc>
          <w:tcPr>
            <w:tcW w:w="0" w:type="auto"/>
            <w:vAlign w:val="center"/>
            <w:hideMark/>
          </w:tcPr>
          <w:p w14:paraId="669B5E89" w14:textId="77777777" w:rsidR="00D456D7" w:rsidRPr="00D456D7" w:rsidRDefault="00D456D7" w:rsidP="00D456D7">
            <w:pPr>
              <w:rPr>
                <w:lang w:val="en-CA"/>
              </w:rPr>
            </w:pPr>
            <w:r w:rsidRPr="00D456D7">
              <w:rPr>
                <w:lang w:val="en-CA"/>
              </w:rPr>
              <w:t>Open</w:t>
            </w:r>
          </w:p>
        </w:tc>
      </w:tr>
    </w:tbl>
    <w:p w14:paraId="562082E3" w14:textId="77777777" w:rsidR="00D456D7" w:rsidRPr="00D456D7" w:rsidRDefault="00D456D7" w:rsidP="00D456D7">
      <w:pPr>
        <w:rPr>
          <w:lang w:val="en-CA"/>
        </w:rPr>
      </w:pPr>
      <w:r w:rsidRPr="00D456D7">
        <w:rPr>
          <w:lang w:val="en-CA"/>
        </w:rPr>
        <w:t xml:space="preserve">This gives the Responsable qualité/PM a useful </w:t>
      </w:r>
      <w:r w:rsidRPr="00D456D7">
        <w:rPr>
          <w:b/>
          <w:bCs/>
          <w:lang w:val="en-CA"/>
        </w:rPr>
        <w:t>turnover readiness view</w:t>
      </w:r>
      <w:r w:rsidRPr="00D456D7">
        <w:rPr>
          <w:lang w:val="en-CA"/>
        </w:rPr>
        <w:t>.</w:t>
      </w:r>
    </w:p>
    <w:p w14:paraId="384A2917" w14:textId="77777777" w:rsidR="00D456D7" w:rsidRPr="00D456D7" w:rsidRDefault="00D456D7" w:rsidP="00D456D7">
      <w:pPr>
        <w:rPr>
          <w:lang w:val="en-CA"/>
        </w:rPr>
      </w:pPr>
      <w:r w:rsidRPr="00D456D7">
        <w:rPr>
          <w:lang w:val="en-CA"/>
        </w:rPr>
        <w:lastRenderedPageBreak/>
        <w:pict w14:anchorId="1755A85F">
          <v:rect id="_x0000_i10679" style="width:0;height:1.5pt" o:hralign="center" o:hrstd="t" o:hr="t" fillcolor="#a0a0a0" stroked="f"/>
        </w:pict>
      </w:r>
    </w:p>
    <w:p w14:paraId="10171D0B" w14:textId="77777777" w:rsidR="00D456D7" w:rsidRPr="00D456D7" w:rsidRDefault="00D456D7" w:rsidP="00D456D7">
      <w:pPr>
        <w:rPr>
          <w:b/>
          <w:bCs/>
          <w:lang w:val="en-CA"/>
        </w:rPr>
      </w:pPr>
      <w:r w:rsidRPr="00D456D7">
        <w:rPr>
          <w:b/>
          <w:bCs/>
          <w:lang w:val="en-CA"/>
        </w:rPr>
        <w:t>13.11.12 QUALITY CHECKPOINT</w:t>
      </w:r>
    </w:p>
    <w:p w14:paraId="61C1DF9F" w14:textId="77777777" w:rsidR="00D456D7" w:rsidRPr="00D456D7" w:rsidRDefault="00D456D7" w:rsidP="00D456D7">
      <w:pPr>
        <w:rPr>
          <w:lang w:val="en-CA"/>
        </w:rPr>
      </w:pPr>
      <w:r w:rsidRPr="00D456D7">
        <w:rPr>
          <w:lang w:val="en-CA"/>
        </w:rPr>
        <w:t>☐ Physical completion</w:t>
      </w:r>
      <w:r w:rsidRPr="00D456D7">
        <w:rPr>
          <w:lang w:val="en-CA"/>
        </w:rPr>
        <w:br/>
        <w:t>☐ Inspection records</w:t>
      </w:r>
      <w:r w:rsidRPr="00D456D7">
        <w:rPr>
          <w:lang w:val="en-CA"/>
        </w:rPr>
        <w:br/>
        <w:t>☐ Test records</w:t>
      </w:r>
      <w:r w:rsidRPr="00D456D7">
        <w:rPr>
          <w:lang w:val="en-CA"/>
        </w:rPr>
        <w:br/>
        <w:t>☐ Calibration records</w:t>
      </w:r>
      <w:r w:rsidRPr="00D456D7">
        <w:rPr>
          <w:lang w:val="en-CA"/>
        </w:rPr>
        <w:br/>
        <w:t>☐ Manufacturer start-up</w:t>
      </w:r>
      <w:r w:rsidRPr="00D456D7">
        <w:rPr>
          <w:lang w:val="en-CA"/>
        </w:rPr>
        <w:br/>
        <w:t>☐ Functional testing</w:t>
      </w:r>
      <w:r w:rsidRPr="00D456D7">
        <w:rPr>
          <w:lang w:val="en-CA"/>
        </w:rPr>
        <w:br/>
        <w:t>☐ Integrated testing where required</w:t>
      </w:r>
      <w:r w:rsidRPr="00D456D7">
        <w:rPr>
          <w:lang w:val="en-CA"/>
        </w:rPr>
        <w:br/>
        <w:t>☐ Failed-test closure</w:t>
      </w:r>
      <w:r w:rsidRPr="00D456D7">
        <w:rPr>
          <w:lang w:val="en-CA"/>
        </w:rPr>
        <w:br/>
        <w:t>☐ Retest evidence</w:t>
      </w:r>
      <w:r w:rsidRPr="00D456D7">
        <w:rPr>
          <w:lang w:val="en-CA"/>
        </w:rPr>
        <w:br/>
        <w:t>☐ Specialist acceptance</w:t>
      </w:r>
      <w:r w:rsidRPr="00D456D7">
        <w:rPr>
          <w:lang w:val="en-CA"/>
        </w:rPr>
        <w:br/>
        <w:t>☐ Deficiency closure</w:t>
      </w:r>
      <w:r w:rsidRPr="00D456D7">
        <w:rPr>
          <w:lang w:val="en-CA"/>
        </w:rPr>
        <w:br/>
        <w:t>☐ As-builts</w:t>
      </w:r>
      <w:r w:rsidRPr="00D456D7">
        <w:rPr>
          <w:lang w:val="en-CA"/>
        </w:rPr>
        <w:br/>
        <w:t>☐ O&amp;M</w:t>
      </w:r>
      <w:r w:rsidRPr="00D456D7">
        <w:rPr>
          <w:lang w:val="en-CA"/>
        </w:rPr>
        <w:br/>
        <w:t>☐ Warranty/certificates</w:t>
      </w:r>
      <w:r w:rsidRPr="00D456D7">
        <w:rPr>
          <w:lang w:val="en-CA"/>
        </w:rPr>
        <w:br/>
        <w:t>☐ Final index/package</w:t>
      </w:r>
    </w:p>
    <w:p w14:paraId="65ACD28B" w14:textId="77777777" w:rsidR="00D456D7" w:rsidRPr="00D456D7" w:rsidRDefault="00D456D7" w:rsidP="00D456D7">
      <w:pPr>
        <w:rPr>
          <w:lang w:val="en-CA"/>
        </w:rPr>
      </w:pPr>
      <w:r w:rsidRPr="00D456D7">
        <w:rPr>
          <w:lang w:val="en-CA"/>
        </w:rPr>
        <w:pict w14:anchorId="4C290194">
          <v:rect id="_x0000_i10680" style="width:0;height:1.5pt" o:hralign="center" o:hrstd="t" o:hr="t" fillcolor="#a0a0a0" stroked="f"/>
        </w:pict>
      </w:r>
    </w:p>
    <w:p w14:paraId="3215FB09" w14:textId="77777777" w:rsidR="00D456D7" w:rsidRPr="00D456D7" w:rsidRDefault="00D456D7" w:rsidP="00D456D7">
      <w:pPr>
        <w:rPr>
          <w:b/>
          <w:bCs/>
          <w:lang w:val="en-CA"/>
        </w:rPr>
      </w:pPr>
      <w:r w:rsidRPr="00D456D7">
        <w:rPr>
          <w:b/>
          <w:bCs/>
          <w:lang w:val="en-CA"/>
        </w:rPr>
        <w:t>TESTING &amp; COMMISSIONING — MASTER READINESS FLOW</w:t>
      </w:r>
    </w:p>
    <w:p w14:paraId="104C4843" w14:textId="77777777" w:rsidR="00D456D7" w:rsidRPr="00D456D7" w:rsidRDefault="00D456D7" w:rsidP="00D456D7">
      <w:pPr>
        <w:rPr>
          <w:lang w:val="en-CA"/>
        </w:rPr>
      </w:pPr>
      <w:r w:rsidRPr="00D456D7">
        <w:rPr>
          <w:lang w:val="en-CA"/>
        </w:rPr>
        <w:t>This should become a high-level app workflow:</w:t>
      </w:r>
    </w:p>
    <w:p w14:paraId="597CEA76" w14:textId="77777777" w:rsidR="00D456D7" w:rsidRPr="00D456D7" w:rsidRDefault="00D456D7" w:rsidP="00D456D7">
      <w:pPr>
        <w:rPr>
          <w:b/>
          <w:bCs/>
          <w:lang w:val="en-CA"/>
        </w:rPr>
      </w:pPr>
      <w:r w:rsidRPr="00D456D7">
        <w:rPr>
          <w:b/>
          <w:bCs/>
          <w:lang w:val="en-CA"/>
        </w:rPr>
        <w:t>1 — IS THE SYSTEM BUILT?</w:t>
      </w:r>
    </w:p>
    <w:p w14:paraId="283B8C95" w14:textId="77777777" w:rsidR="00D456D7" w:rsidRPr="00D456D7" w:rsidRDefault="00D456D7" w:rsidP="00D456D7">
      <w:pPr>
        <w:rPr>
          <w:lang w:val="en-CA"/>
        </w:rPr>
      </w:pPr>
      <w:r w:rsidRPr="00D456D7">
        <w:rPr>
          <w:lang w:val="en-CA"/>
        </w:rPr>
        <w:t>☐ Installation complete</w:t>
      </w:r>
      <w:r w:rsidRPr="00D456D7">
        <w:rPr>
          <w:lang w:val="en-CA"/>
        </w:rPr>
        <w:br/>
        <w:t>☐ Inspections complete</w:t>
      </w:r>
      <w:r w:rsidRPr="00D456D7">
        <w:rPr>
          <w:lang w:val="en-CA"/>
        </w:rPr>
        <w:br/>
        <w:t>☐ Deficiencies controlled</w:t>
      </w:r>
    </w:p>
    <w:p w14:paraId="0F8CF032" w14:textId="77777777" w:rsidR="00D456D7" w:rsidRPr="00D456D7" w:rsidRDefault="00D456D7" w:rsidP="00D456D7">
      <w:pPr>
        <w:rPr>
          <w:lang w:val="en-CA"/>
        </w:rPr>
      </w:pPr>
      <w:r w:rsidRPr="00D456D7">
        <w:rPr>
          <w:lang w:val="en-CA"/>
        </w:rPr>
        <w:t>↓</w:t>
      </w:r>
    </w:p>
    <w:p w14:paraId="2CE76D41" w14:textId="77777777" w:rsidR="00D456D7" w:rsidRPr="00D456D7" w:rsidRDefault="00D456D7" w:rsidP="00D456D7">
      <w:pPr>
        <w:rPr>
          <w:b/>
          <w:bCs/>
          <w:lang w:val="en-CA"/>
        </w:rPr>
      </w:pPr>
      <w:r w:rsidRPr="00D456D7">
        <w:rPr>
          <w:b/>
          <w:bCs/>
          <w:lang w:val="en-CA"/>
        </w:rPr>
        <w:t>2 — IS IT READY TO TEST?</w:t>
      </w:r>
    </w:p>
    <w:p w14:paraId="45572E34" w14:textId="77777777" w:rsidR="00D456D7" w:rsidRPr="00D456D7" w:rsidRDefault="00D456D7" w:rsidP="00D456D7">
      <w:pPr>
        <w:rPr>
          <w:lang w:val="en-CA"/>
        </w:rPr>
      </w:pPr>
      <w:r w:rsidRPr="00D456D7">
        <w:rPr>
          <w:lang w:val="en-CA"/>
        </w:rPr>
        <w:t>☐ Approved procedure</w:t>
      </w:r>
      <w:r w:rsidRPr="00D456D7">
        <w:rPr>
          <w:lang w:val="en-CA"/>
        </w:rPr>
        <w:br/>
        <w:t>☐ Utilities</w:t>
      </w:r>
      <w:r w:rsidRPr="00D456D7">
        <w:rPr>
          <w:lang w:val="en-CA"/>
        </w:rPr>
        <w:br/>
        <w:t>☐ Instruments</w:t>
      </w:r>
      <w:r w:rsidRPr="00D456D7">
        <w:rPr>
          <w:lang w:val="en-CA"/>
        </w:rPr>
        <w:br/>
        <w:t>☐ Calibration</w:t>
      </w:r>
      <w:r w:rsidRPr="00D456D7">
        <w:rPr>
          <w:lang w:val="en-CA"/>
        </w:rPr>
        <w:br/>
        <w:t>☐ Specialists</w:t>
      </w:r>
      <w:r w:rsidRPr="00D456D7">
        <w:rPr>
          <w:lang w:val="en-CA"/>
        </w:rPr>
        <w:br/>
        <w:t>☐ Witnesses</w:t>
      </w:r>
    </w:p>
    <w:p w14:paraId="3C9467B1" w14:textId="77777777" w:rsidR="00D456D7" w:rsidRPr="00D456D7" w:rsidRDefault="00D456D7" w:rsidP="00D456D7">
      <w:pPr>
        <w:rPr>
          <w:lang w:val="en-CA"/>
        </w:rPr>
      </w:pPr>
      <w:r w:rsidRPr="00D456D7">
        <w:rPr>
          <w:lang w:val="en-CA"/>
        </w:rPr>
        <w:t>↓</w:t>
      </w:r>
    </w:p>
    <w:p w14:paraId="245AD33C" w14:textId="77777777" w:rsidR="00D456D7" w:rsidRPr="00D456D7" w:rsidRDefault="00D456D7" w:rsidP="00D456D7">
      <w:pPr>
        <w:rPr>
          <w:b/>
          <w:bCs/>
          <w:lang w:val="en-CA"/>
        </w:rPr>
      </w:pPr>
      <w:r w:rsidRPr="00D456D7">
        <w:rPr>
          <w:b/>
          <w:bCs/>
          <w:lang w:val="en-CA"/>
        </w:rPr>
        <w:lastRenderedPageBreak/>
        <w:t>3 — TEST</w:t>
      </w:r>
    </w:p>
    <w:p w14:paraId="4B6667C8" w14:textId="77777777" w:rsidR="00D456D7" w:rsidRPr="00D456D7" w:rsidRDefault="00D456D7" w:rsidP="00D456D7">
      <w:pPr>
        <w:rPr>
          <w:lang w:val="en-CA"/>
        </w:rPr>
      </w:pPr>
      <w:r w:rsidRPr="00D456D7">
        <w:rPr>
          <w:lang w:val="en-CA"/>
        </w:rPr>
        <w:t>☐ Perform</w:t>
      </w:r>
      <w:r w:rsidRPr="00D456D7">
        <w:rPr>
          <w:lang w:val="en-CA"/>
        </w:rPr>
        <w:br/>
        <w:t>☐ Record actual result</w:t>
      </w:r>
      <w:r w:rsidRPr="00D456D7">
        <w:rPr>
          <w:lang w:val="en-CA"/>
        </w:rPr>
        <w:br/>
        <w:t>☐ Pass / Fail</w:t>
      </w:r>
    </w:p>
    <w:p w14:paraId="32A84C55" w14:textId="77777777" w:rsidR="00D456D7" w:rsidRPr="00D456D7" w:rsidRDefault="00D456D7" w:rsidP="00D456D7">
      <w:pPr>
        <w:rPr>
          <w:lang w:val="en-CA"/>
        </w:rPr>
      </w:pPr>
      <w:r w:rsidRPr="00D456D7">
        <w:rPr>
          <w:lang w:val="en-CA"/>
        </w:rPr>
        <w:t>↓</w:t>
      </w:r>
    </w:p>
    <w:p w14:paraId="7D852933" w14:textId="77777777" w:rsidR="00D456D7" w:rsidRPr="00D456D7" w:rsidRDefault="00D456D7" w:rsidP="00D456D7">
      <w:pPr>
        <w:rPr>
          <w:b/>
          <w:bCs/>
          <w:lang w:val="en-CA"/>
        </w:rPr>
      </w:pPr>
      <w:r w:rsidRPr="00D456D7">
        <w:rPr>
          <w:b/>
          <w:bCs/>
          <w:lang w:val="en-CA"/>
        </w:rPr>
        <w:t>IF FAIL</w:t>
      </w:r>
    </w:p>
    <w:p w14:paraId="788A7EF0" w14:textId="77777777" w:rsidR="00D456D7" w:rsidRPr="00D456D7" w:rsidRDefault="00D456D7" w:rsidP="00D456D7">
      <w:pPr>
        <w:rPr>
          <w:lang w:val="en-CA"/>
        </w:rPr>
      </w:pPr>
      <w:r w:rsidRPr="00D456D7">
        <w:rPr>
          <w:b/>
          <w:bCs/>
          <w:lang w:val="en-CA"/>
        </w:rPr>
        <w:t>CONTROL → DOCUMENT → CORRECT → REINSPECT → RETEST</w:t>
      </w:r>
    </w:p>
    <w:p w14:paraId="7434AF4D" w14:textId="77777777" w:rsidR="00D456D7" w:rsidRPr="00D456D7" w:rsidRDefault="00D456D7" w:rsidP="00D456D7">
      <w:pPr>
        <w:rPr>
          <w:lang w:val="en-CA"/>
        </w:rPr>
      </w:pPr>
      <w:r w:rsidRPr="00D456D7">
        <w:rPr>
          <w:lang w:val="en-CA"/>
        </w:rPr>
        <w:t>↓</w:t>
      </w:r>
    </w:p>
    <w:p w14:paraId="24360F64" w14:textId="77777777" w:rsidR="00D456D7" w:rsidRPr="00D456D7" w:rsidRDefault="00D456D7" w:rsidP="00D456D7">
      <w:pPr>
        <w:rPr>
          <w:b/>
          <w:bCs/>
          <w:lang w:val="en-CA"/>
        </w:rPr>
      </w:pPr>
      <w:r w:rsidRPr="00D456D7">
        <w:rPr>
          <w:b/>
          <w:bCs/>
          <w:lang w:val="en-CA"/>
        </w:rPr>
        <w:t>4 — FUNCTIONAL / INTEGRATED TEST</w:t>
      </w:r>
    </w:p>
    <w:p w14:paraId="48F930E4" w14:textId="77777777" w:rsidR="00D456D7" w:rsidRPr="00D456D7" w:rsidRDefault="00D456D7" w:rsidP="00D456D7">
      <w:pPr>
        <w:rPr>
          <w:lang w:val="en-CA"/>
        </w:rPr>
      </w:pPr>
      <w:r w:rsidRPr="00D456D7">
        <w:rPr>
          <w:lang w:val="en-CA"/>
        </w:rPr>
        <w:t>Where required.</w:t>
      </w:r>
    </w:p>
    <w:p w14:paraId="1AD57232" w14:textId="77777777" w:rsidR="00D456D7" w:rsidRPr="00D456D7" w:rsidRDefault="00D456D7" w:rsidP="00D456D7">
      <w:pPr>
        <w:rPr>
          <w:lang w:val="en-CA"/>
        </w:rPr>
      </w:pPr>
      <w:r w:rsidRPr="00D456D7">
        <w:rPr>
          <w:lang w:val="en-CA"/>
        </w:rPr>
        <w:t>↓</w:t>
      </w:r>
    </w:p>
    <w:p w14:paraId="098ABA10" w14:textId="77777777" w:rsidR="00D456D7" w:rsidRPr="00D456D7" w:rsidRDefault="00D456D7" w:rsidP="00D456D7">
      <w:pPr>
        <w:rPr>
          <w:b/>
          <w:bCs/>
          <w:lang w:val="en-CA"/>
        </w:rPr>
      </w:pPr>
      <w:r w:rsidRPr="00D456D7">
        <w:rPr>
          <w:b/>
          <w:bCs/>
          <w:lang w:val="en-CA"/>
        </w:rPr>
        <w:t>5 — SPECIALIST ACCEPTANCE</w:t>
      </w:r>
    </w:p>
    <w:p w14:paraId="2A10BFBF" w14:textId="77777777" w:rsidR="00D456D7" w:rsidRPr="00D456D7" w:rsidRDefault="00D456D7" w:rsidP="00D456D7">
      <w:pPr>
        <w:rPr>
          <w:lang w:val="en-CA"/>
        </w:rPr>
      </w:pPr>
      <w:r w:rsidRPr="00D456D7">
        <w:rPr>
          <w:lang w:val="en-CA"/>
        </w:rPr>
        <w:t>Required technical authority signs/accepts.</w:t>
      </w:r>
    </w:p>
    <w:p w14:paraId="5F98C43F" w14:textId="77777777" w:rsidR="00D456D7" w:rsidRPr="00D456D7" w:rsidRDefault="00D456D7" w:rsidP="00D456D7">
      <w:pPr>
        <w:rPr>
          <w:lang w:val="en-CA"/>
        </w:rPr>
      </w:pPr>
      <w:r w:rsidRPr="00D456D7">
        <w:rPr>
          <w:lang w:val="en-CA"/>
        </w:rPr>
        <w:t>↓</w:t>
      </w:r>
    </w:p>
    <w:p w14:paraId="02AD9821" w14:textId="77777777" w:rsidR="00D456D7" w:rsidRPr="00D456D7" w:rsidRDefault="00D456D7" w:rsidP="00D456D7">
      <w:pPr>
        <w:rPr>
          <w:b/>
          <w:bCs/>
          <w:lang w:val="en-CA"/>
        </w:rPr>
      </w:pPr>
      <w:r w:rsidRPr="00D456D7">
        <w:rPr>
          <w:b/>
          <w:bCs/>
          <w:lang w:val="en-CA"/>
        </w:rPr>
        <w:t>6 — ACCEPTANCE PACKAGE</w:t>
      </w:r>
    </w:p>
    <w:p w14:paraId="58B1EB66" w14:textId="77777777" w:rsidR="00D456D7" w:rsidRPr="00D456D7" w:rsidRDefault="00D456D7" w:rsidP="00D456D7">
      <w:pPr>
        <w:rPr>
          <w:lang w:val="en-CA"/>
        </w:rPr>
      </w:pPr>
      <w:r w:rsidRPr="00D456D7">
        <w:rPr>
          <w:lang w:val="en-CA"/>
        </w:rPr>
        <w:t>☐ Inspection</w:t>
      </w:r>
      <w:r w:rsidRPr="00D456D7">
        <w:rPr>
          <w:lang w:val="en-CA"/>
        </w:rPr>
        <w:br/>
        <w:t>☐ Tests</w:t>
      </w:r>
      <w:r w:rsidRPr="00D456D7">
        <w:rPr>
          <w:lang w:val="en-CA"/>
        </w:rPr>
        <w:br/>
        <w:t>☐ Retests</w:t>
      </w:r>
      <w:r w:rsidRPr="00D456D7">
        <w:rPr>
          <w:lang w:val="en-CA"/>
        </w:rPr>
        <w:br/>
        <w:t>☐ Commissioning</w:t>
      </w:r>
      <w:r w:rsidRPr="00D456D7">
        <w:rPr>
          <w:lang w:val="en-CA"/>
        </w:rPr>
        <w:br/>
        <w:t>☐ Deficiencies</w:t>
      </w:r>
      <w:r w:rsidRPr="00D456D7">
        <w:rPr>
          <w:lang w:val="en-CA"/>
        </w:rPr>
        <w:br/>
        <w:t>☐ As-builts/O&amp;M</w:t>
      </w:r>
    </w:p>
    <w:p w14:paraId="3CA097DA" w14:textId="77777777" w:rsidR="00D456D7" w:rsidRPr="00D456D7" w:rsidRDefault="00D456D7" w:rsidP="00D456D7">
      <w:pPr>
        <w:rPr>
          <w:lang w:val="en-CA"/>
        </w:rPr>
      </w:pPr>
      <w:r w:rsidRPr="00D456D7">
        <w:rPr>
          <w:lang w:val="en-CA"/>
        </w:rPr>
        <w:t>↓</w:t>
      </w:r>
    </w:p>
    <w:p w14:paraId="77EE50F8" w14:textId="77777777" w:rsidR="00D456D7" w:rsidRPr="00D456D7" w:rsidRDefault="00D456D7" w:rsidP="00D456D7">
      <w:pPr>
        <w:rPr>
          <w:b/>
          <w:bCs/>
          <w:lang w:val="en-CA"/>
        </w:rPr>
      </w:pPr>
      <w:r w:rsidRPr="00D456D7">
        <w:rPr>
          <w:b/>
          <w:bCs/>
          <w:lang w:val="en-CA"/>
        </w:rPr>
        <w:t>SYSTEM ACCEPTED</w:t>
      </w:r>
    </w:p>
    <w:p w14:paraId="0CA544F0" w14:textId="77777777" w:rsidR="00D456D7" w:rsidRPr="00D456D7" w:rsidRDefault="00D456D7" w:rsidP="00D456D7">
      <w:pPr>
        <w:rPr>
          <w:lang w:val="en-CA"/>
        </w:rPr>
      </w:pPr>
      <w:r w:rsidRPr="00D456D7">
        <w:rPr>
          <w:lang w:val="en-CA"/>
        </w:rPr>
        <w:pict w14:anchorId="5C2E6607">
          <v:rect id="_x0000_i10681" style="width:0;height:1.5pt" o:hralign="center" o:hrstd="t" o:hr="t" fillcolor="#a0a0a0" stroked="f"/>
        </w:pict>
      </w:r>
    </w:p>
    <w:p w14:paraId="3B5274FE" w14:textId="77777777" w:rsidR="00D456D7" w:rsidRPr="00D456D7" w:rsidRDefault="00D456D7" w:rsidP="00D456D7">
      <w:pPr>
        <w:rPr>
          <w:b/>
          <w:bCs/>
          <w:lang w:val="en-CA"/>
        </w:rPr>
      </w:pPr>
      <w:r w:rsidRPr="00D456D7">
        <w:rPr>
          <w:b/>
          <w:bCs/>
          <w:lang w:val="en-CA"/>
        </w:rPr>
        <w:t>PRACTICAL EXAMPLE — AHU FROM INSTALLATION TO ACCEPTANCE</w:t>
      </w:r>
    </w:p>
    <w:p w14:paraId="655F0AE3" w14:textId="77777777" w:rsidR="00D456D7" w:rsidRPr="00D456D7" w:rsidRDefault="00D456D7" w:rsidP="00D456D7">
      <w:pPr>
        <w:rPr>
          <w:lang w:val="en-CA"/>
        </w:rPr>
      </w:pPr>
      <w:r w:rsidRPr="00D456D7">
        <w:rPr>
          <w:lang w:val="en-CA"/>
        </w:rPr>
        <w:t>This is a good example of how several modules now connect.</w:t>
      </w:r>
    </w:p>
    <w:p w14:paraId="0A31A5C6" w14:textId="77777777" w:rsidR="00D456D7" w:rsidRPr="00D456D7" w:rsidRDefault="00D456D7" w:rsidP="00D456D7">
      <w:pPr>
        <w:rPr>
          <w:b/>
          <w:bCs/>
          <w:lang w:val="en-CA"/>
        </w:rPr>
      </w:pPr>
      <w:r w:rsidRPr="00D456D7">
        <w:rPr>
          <w:b/>
          <w:bCs/>
          <w:lang w:val="en-CA"/>
        </w:rPr>
        <w:t>Stage 1 — Installation</w:t>
      </w:r>
    </w:p>
    <w:p w14:paraId="2DB14159" w14:textId="77777777" w:rsidR="00D456D7" w:rsidRPr="00D456D7" w:rsidRDefault="00D456D7" w:rsidP="00D456D7">
      <w:pPr>
        <w:rPr>
          <w:lang w:val="en-CA"/>
        </w:rPr>
      </w:pPr>
      <w:r w:rsidRPr="00D456D7">
        <w:rPr>
          <w:b/>
          <w:bCs/>
          <w:lang w:val="en-CA"/>
        </w:rPr>
        <w:t>Mechanical → HVAC Equipment</w:t>
      </w:r>
    </w:p>
    <w:p w14:paraId="0424B174" w14:textId="77777777" w:rsidR="00D456D7" w:rsidRPr="00D456D7" w:rsidRDefault="00D456D7" w:rsidP="00D456D7">
      <w:pPr>
        <w:rPr>
          <w:lang w:val="en-CA"/>
        </w:rPr>
      </w:pPr>
      <w:r w:rsidRPr="00D456D7">
        <w:rPr>
          <w:lang w:val="en-CA"/>
        </w:rPr>
        <w:lastRenderedPageBreak/>
        <w:t>You verify:</w:t>
      </w:r>
    </w:p>
    <w:p w14:paraId="0EB85283" w14:textId="77777777" w:rsidR="00D456D7" w:rsidRPr="00D456D7" w:rsidRDefault="00D456D7" w:rsidP="00D456D7">
      <w:pPr>
        <w:numPr>
          <w:ilvl w:val="0"/>
          <w:numId w:val="1219"/>
        </w:numPr>
        <w:rPr>
          <w:lang w:val="en-CA"/>
        </w:rPr>
      </w:pPr>
      <w:r w:rsidRPr="00D456D7">
        <w:rPr>
          <w:lang w:val="en-CA"/>
        </w:rPr>
        <w:t>correct AHU;</w:t>
      </w:r>
    </w:p>
    <w:p w14:paraId="504214E0" w14:textId="77777777" w:rsidR="00D456D7" w:rsidRPr="00D456D7" w:rsidRDefault="00D456D7" w:rsidP="00D456D7">
      <w:pPr>
        <w:numPr>
          <w:ilvl w:val="0"/>
          <w:numId w:val="1219"/>
        </w:numPr>
        <w:rPr>
          <w:lang w:val="en-CA"/>
        </w:rPr>
      </w:pPr>
      <w:r w:rsidRPr="00D456D7">
        <w:rPr>
          <w:lang w:val="en-CA"/>
        </w:rPr>
        <w:t>receiving condition;</w:t>
      </w:r>
    </w:p>
    <w:p w14:paraId="1227B270" w14:textId="77777777" w:rsidR="00D456D7" w:rsidRPr="00D456D7" w:rsidRDefault="00D456D7" w:rsidP="00D456D7">
      <w:pPr>
        <w:numPr>
          <w:ilvl w:val="0"/>
          <w:numId w:val="1219"/>
        </w:numPr>
        <w:rPr>
          <w:lang w:val="en-CA"/>
        </w:rPr>
      </w:pPr>
      <w:r w:rsidRPr="00D456D7">
        <w:rPr>
          <w:lang w:val="en-CA"/>
        </w:rPr>
        <w:t>base;</w:t>
      </w:r>
    </w:p>
    <w:p w14:paraId="17F53D18" w14:textId="77777777" w:rsidR="00D456D7" w:rsidRPr="00D456D7" w:rsidRDefault="00D456D7" w:rsidP="00D456D7">
      <w:pPr>
        <w:numPr>
          <w:ilvl w:val="0"/>
          <w:numId w:val="1219"/>
        </w:numPr>
        <w:rPr>
          <w:lang w:val="en-CA"/>
        </w:rPr>
      </w:pPr>
      <w:r w:rsidRPr="00D456D7">
        <w:rPr>
          <w:lang w:val="en-CA"/>
        </w:rPr>
        <w:t>anchors;</w:t>
      </w:r>
    </w:p>
    <w:p w14:paraId="3635835B" w14:textId="77777777" w:rsidR="00D456D7" w:rsidRPr="00D456D7" w:rsidRDefault="00D456D7" w:rsidP="00D456D7">
      <w:pPr>
        <w:numPr>
          <w:ilvl w:val="0"/>
          <w:numId w:val="1219"/>
        </w:numPr>
        <w:rPr>
          <w:lang w:val="en-CA"/>
        </w:rPr>
      </w:pPr>
      <w:r w:rsidRPr="00D456D7">
        <w:rPr>
          <w:lang w:val="en-CA"/>
        </w:rPr>
        <w:t>vibration isolation;</w:t>
      </w:r>
    </w:p>
    <w:p w14:paraId="3DFD1865" w14:textId="77777777" w:rsidR="00D456D7" w:rsidRPr="00D456D7" w:rsidRDefault="00D456D7" w:rsidP="00D456D7">
      <w:pPr>
        <w:numPr>
          <w:ilvl w:val="0"/>
          <w:numId w:val="1219"/>
        </w:numPr>
        <w:rPr>
          <w:lang w:val="en-CA"/>
        </w:rPr>
      </w:pPr>
      <w:r w:rsidRPr="00D456D7">
        <w:rPr>
          <w:lang w:val="en-CA"/>
        </w:rPr>
        <w:t>clearances;</w:t>
      </w:r>
    </w:p>
    <w:p w14:paraId="319DA878" w14:textId="77777777" w:rsidR="00D456D7" w:rsidRPr="00D456D7" w:rsidRDefault="00D456D7" w:rsidP="00D456D7">
      <w:pPr>
        <w:numPr>
          <w:ilvl w:val="0"/>
          <w:numId w:val="1219"/>
        </w:numPr>
        <w:rPr>
          <w:lang w:val="en-CA"/>
        </w:rPr>
      </w:pPr>
      <w:r w:rsidRPr="00D456D7">
        <w:rPr>
          <w:lang w:val="en-CA"/>
        </w:rPr>
        <w:t>duct/piping/drain interfaces.</w:t>
      </w:r>
    </w:p>
    <w:p w14:paraId="0854CBE7" w14:textId="77777777" w:rsidR="00D456D7" w:rsidRPr="00D456D7" w:rsidRDefault="00D456D7" w:rsidP="00D456D7">
      <w:pPr>
        <w:rPr>
          <w:b/>
          <w:bCs/>
          <w:lang w:val="en-CA"/>
        </w:rPr>
      </w:pPr>
      <w:r w:rsidRPr="00D456D7">
        <w:rPr>
          <w:b/>
          <w:bCs/>
          <w:lang w:val="en-CA"/>
        </w:rPr>
        <w:t>Stage 2 — Mechanical testing</w:t>
      </w:r>
    </w:p>
    <w:p w14:paraId="381F1B42" w14:textId="77777777" w:rsidR="00D456D7" w:rsidRPr="00D456D7" w:rsidRDefault="00D456D7" w:rsidP="00D456D7">
      <w:pPr>
        <w:rPr>
          <w:lang w:val="en-CA"/>
        </w:rPr>
      </w:pPr>
      <w:r w:rsidRPr="00D456D7">
        <w:rPr>
          <w:lang w:val="en-CA"/>
        </w:rPr>
        <w:t>Pressure/leak/duct tests as required.</w:t>
      </w:r>
    </w:p>
    <w:p w14:paraId="1C65919D" w14:textId="77777777" w:rsidR="00D456D7" w:rsidRPr="00D456D7" w:rsidRDefault="00D456D7" w:rsidP="00D456D7">
      <w:pPr>
        <w:rPr>
          <w:b/>
          <w:bCs/>
          <w:lang w:val="en-CA"/>
        </w:rPr>
      </w:pPr>
      <w:r w:rsidRPr="00D456D7">
        <w:rPr>
          <w:b/>
          <w:bCs/>
          <w:lang w:val="en-CA"/>
        </w:rPr>
        <w:t>Stage 3 — Electrical interface</w:t>
      </w:r>
    </w:p>
    <w:p w14:paraId="7F8FF751" w14:textId="77777777" w:rsidR="00D456D7" w:rsidRPr="00D456D7" w:rsidRDefault="00D456D7" w:rsidP="00D456D7">
      <w:pPr>
        <w:rPr>
          <w:lang w:val="en-CA"/>
        </w:rPr>
      </w:pPr>
      <w:r w:rsidRPr="00D456D7">
        <w:rPr>
          <w:b/>
          <w:bCs/>
          <w:lang w:val="en-CA"/>
        </w:rPr>
        <w:t>Electrical → Equipment Installation / Testing Interface</w:t>
      </w:r>
    </w:p>
    <w:p w14:paraId="510FE2F9" w14:textId="77777777" w:rsidR="00D456D7" w:rsidRPr="00D456D7" w:rsidRDefault="00D456D7" w:rsidP="00D456D7">
      <w:pPr>
        <w:rPr>
          <w:lang w:val="en-CA"/>
        </w:rPr>
      </w:pPr>
      <w:r w:rsidRPr="00D456D7">
        <w:rPr>
          <w:lang w:val="en-CA"/>
        </w:rPr>
        <w:t>Authorized electrical personnel complete required electrical acceptance.</w:t>
      </w:r>
    </w:p>
    <w:p w14:paraId="698350BB" w14:textId="77777777" w:rsidR="00D456D7" w:rsidRPr="00D456D7" w:rsidRDefault="00D456D7" w:rsidP="00D456D7">
      <w:pPr>
        <w:rPr>
          <w:b/>
          <w:bCs/>
          <w:lang w:val="en-CA"/>
        </w:rPr>
      </w:pPr>
      <w:r w:rsidRPr="00D456D7">
        <w:rPr>
          <w:b/>
          <w:bCs/>
          <w:lang w:val="en-CA"/>
        </w:rPr>
        <w:t>Stage 4 — Controls</w:t>
      </w:r>
    </w:p>
    <w:p w14:paraId="6DBD13D0" w14:textId="77777777" w:rsidR="00D456D7" w:rsidRPr="00D456D7" w:rsidRDefault="00D456D7" w:rsidP="00D456D7">
      <w:pPr>
        <w:rPr>
          <w:lang w:val="en-CA"/>
        </w:rPr>
      </w:pPr>
      <w:r w:rsidRPr="00D456D7">
        <w:rPr>
          <w:lang w:val="en-CA"/>
        </w:rPr>
        <w:t>BAS devices installed and documented.</w:t>
      </w:r>
    </w:p>
    <w:p w14:paraId="09ADF266" w14:textId="77777777" w:rsidR="00D456D7" w:rsidRPr="00D456D7" w:rsidRDefault="00D456D7" w:rsidP="00D456D7">
      <w:pPr>
        <w:rPr>
          <w:b/>
          <w:bCs/>
          <w:lang w:val="en-CA"/>
        </w:rPr>
      </w:pPr>
      <w:r w:rsidRPr="00D456D7">
        <w:rPr>
          <w:b/>
          <w:bCs/>
          <w:lang w:val="en-CA"/>
        </w:rPr>
        <w:t>Stage 5 — Start-up</w:t>
      </w:r>
    </w:p>
    <w:p w14:paraId="7138F2D1" w14:textId="77777777" w:rsidR="00D456D7" w:rsidRPr="00D456D7" w:rsidRDefault="00D456D7" w:rsidP="00D456D7">
      <w:pPr>
        <w:rPr>
          <w:lang w:val="en-CA"/>
        </w:rPr>
      </w:pPr>
      <w:r w:rsidRPr="00D456D7">
        <w:rPr>
          <w:b/>
          <w:bCs/>
          <w:lang w:val="en-CA"/>
        </w:rPr>
        <w:t>Testing → Equipment Start-Up</w:t>
      </w:r>
    </w:p>
    <w:p w14:paraId="30C82BDF" w14:textId="77777777" w:rsidR="00D456D7" w:rsidRPr="00D456D7" w:rsidRDefault="00D456D7" w:rsidP="00D456D7">
      <w:pPr>
        <w:rPr>
          <w:lang w:val="en-CA"/>
        </w:rPr>
      </w:pPr>
      <w:r w:rsidRPr="00D456D7">
        <w:rPr>
          <w:lang w:val="en-CA"/>
        </w:rPr>
        <w:t>Manufacturer/specialist performs start-up.</w:t>
      </w:r>
    </w:p>
    <w:p w14:paraId="0A47CBE1" w14:textId="77777777" w:rsidR="00D456D7" w:rsidRPr="00D456D7" w:rsidRDefault="00D456D7" w:rsidP="00D456D7">
      <w:pPr>
        <w:rPr>
          <w:b/>
          <w:bCs/>
          <w:lang w:val="en-CA"/>
        </w:rPr>
      </w:pPr>
      <w:r w:rsidRPr="00D456D7">
        <w:rPr>
          <w:b/>
          <w:bCs/>
          <w:lang w:val="en-CA"/>
        </w:rPr>
        <w:t>Stage 6 — Functional test</w:t>
      </w:r>
    </w:p>
    <w:p w14:paraId="7F651D3F" w14:textId="77777777" w:rsidR="00D456D7" w:rsidRPr="00D456D7" w:rsidRDefault="00D456D7" w:rsidP="00D456D7">
      <w:pPr>
        <w:rPr>
          <w:lang w:val="en-CA"/>
        </w:rPr>
      </w:pPr>
      <w:r w:rsidRPr="00D456D7">
        <w:rPr>
          <w:lang w:val="en-CA"/>
        </w:rPr>
        <w:t>Does unit:</w:t>
      </w:r>
    </w:p>
    <w:p w14:paraId="65200806" w14:textId="77777777" w:rsidR="00D456D7" w:rsidRPr="00D456D7" w:rsidRDefault="00D456D7" w:rsidP="00D456D7">
      <w:pPr>
        <w:numPr>
          <w:ilvl w:val="0"/>
          <w:numId w:val="1220"/>
        </w:numPr>
        <w:rPr>
          <w:lang w:val="en-CA"/>
        </w:rPr>
      </w:pPr>
      <w:r w:rsidRPr="00D456D7">
        <w:rPr>
          <w:lang w:val="en-CA"/>
        </w:rPr>
        <w:t>start;</w:t>
      </w:r>
    </w:p>
    <w:p w14:paraId="18E0BE0D" w14:textId="77777777" w:rsidR="00D456D7" w:rsidRPr="00D456D7" w:rsidRDefault="00D456D7" w:rsidP="00D456D7">
      <w:pPr>
        <w:numPr>
          <w:ilvl w:val="0"/>
          <w:numId w:val="1220"/>
        </w:numPr>
        <w:rPr>
          <w:lang w:val="en-CA"/>
        </w:rPr>
      </w:pPr>
      <w:r w:rsidRPr="00D456D7">
        <w:rPr>
          <w:lang w:val="en-CA"/>
        </w:rPr>
        <w:t>stop;</w:t>
      </w:r>
    </w:p>
    <w:p w14:paraId="00E7B378" w14:textId="77777777" w:rsidR="00D456D7" w:rsidRPr="00D456D7" w:rsidRDefault="00D456D7" w:rsidP="00D456D7">
      <w:pPr>
        <w:numPr>
          <w:ilvl w:val="0"/>
          <w:numId w:val="1220"/>
        </w:numPr>
        <w:rPr>
          <w:lang w:val="en-CA"/>
        </w:rPr>
      </w:pPr>
      <w:r w:rsidRPr="00D456D7">
        <w:rPr>
          <w:lang w:val="en-CA"/>
        </w:rPr>
        <w:t>respond to controls;</w:t>
      </w:r>
    </w:p>
    <w:p w14:paraId="53DCC5A7" w14:textId="77777777" w:rsidR="00D456D7" w:rsidRPr="00D456D7" w:rsidRDefault="00D456D7" w:rsidP="00D456D7">
      <w:pPr>
        <w:numPr>
          <w:ilvl w:val="0"/>
          <w:numId w:val="1220"/>
        </w:numPr>
        <w:rPr>
          <w:lang w:val="en-CA"/>
        </w:rPr>
      </w:pPr>
      <w:r w:rsidRPr="00D456D7">
        <w:rPr>
          <w:lang w:val="en-CA"/>
        </w:rPr>
        <w:t>operate without abnormal condition?</w:t>
      </w:r>
    </w:p>
    <w:p w14:paraId="57978750" w14:textId="77777777" w:rsidR="00D456D7" w:rsidRPr="00D456D7" w:rsidRDefault="00D456D7" w:rsidP="00D456D7">
      <w:pPr>
        <w:rPr>
          <w:b/>
          <w:bCs/>
          <w:lang w:val="en-CA"/>
        </w:rPr>
      </w:pPr>
      <w:r w:rsidRPr="00D456D7">
        <w:rPr>
          <w:b/>
          <w:bCs/>
          <w:lang w:val="en-CA"/>
        </w:rPr>
        <w:t>Stage 7 — TAB</w:t>
      </w:r>
    </w:p>
    <w:p w14:paraId="6B2EDFBA" w14:textId="77777777" w:rsidR="00D456D7" w:rsidRPr="00D456D7" w:rsidRDefault="00D456D7" w:rsidP="00D456D7">
      <w:pPr>
        <w:rPr>
          <w:lang w:val="en-CA"/>
        </w:rPr>
      </w:pPr>
      <w:r w:rsidRPr="00D456D7">
        <w:rPr>
          <w:lang w:val="en-CA"/>
        </w:rPr>
        <w:t>Specialist balancing.</w:t>
      </w:r>
    </w:p>
    <w:p w14:paraId="0049D058" w14:textId="77777777" w:rsidR="00D456D7" w:rsidRPr="00D456D7" w:rsidRDefault="00D456D7" w:rsidP="00D456D7">
      <w:pPr>
        <w:rPr>
          <w:b/>
          <w:bCs/>
          <w:lang w:val="en-CA"/>
        </w:rPr>
      </w:pPr>
      <w:r w:rsidRPr="00D456D7">
        <w:rPr>
          <w:b/>
          <w:bCs/>
          <w:lang w:val="en-CA"/>
        </w:rPr>
        <w:lastRenderedPageBreak/>
        <w:t>Stage 8 — Failure</w:t>
      </w:r>
    </w:p>
    <w:p w14:paraId="2ACA777E" w14:textId="77777777" w:rsidR="00D456D7" w:rsidRPr="00D456D7" w:rsidRDefault="00D456D7" w:rsidP="00D456D7">
      <w:pPr>
        <w:rPr>
          <w:lang w:val="en-CA"/>
        </w:rPr>
      </w:pPr>
      <w:r w:rsidRPr="00D456D7">
        <w:rPr>
          <w:lang w:val="en-CA"/>
        </w:rPr>
        <w:t>Suppose fan vibration exceeds acceptance requirement.</w:t>
      </w:r>
    </w:p>
    <w:p w14:paraId="3456E71B" w14:textId="77777777" w:rsidR="00D456D7" w:rsidRPr="00D456D7" w:rsidRDefault="00D456D7" w:rsidP="00D456D7">
      <w:pPr>
        <w:rPr>
          <w:lang w:val="en-CA"/>
        </w:rPr>
      </w:pPr>
      <w:r w:rsidRPr="00D456D7">
        <w:rPr>
          <w:lang w:val="en-CA"/>
        </w:rPr>
        <w:t>Your system does:</w:t>
      </w:r>
    </w:p>
    <w:p w14:paraId="04ECBFDE" w14:textId="77777777" w:rsidR="00D456D7" w:rsidRPr="00D456D7" w:rsidRDefault="00D456D7" w:rsidP="00D456D7">
      <w:pPr>
        <w:rPr>
          <w:lang w:val="en-CA"/>
        </w:rPr>
      </w:pPr>
      <w:r w:rsidRPr="00D456D7">
        <w:rPr>
          <w:b/>
          <w:bCs/>
          <w:lang w:val="en-CA"/>
        </w:rPr>
        <w:t>FAIL → control → document → specialist diagnosis → correction → restart → retest → pass</w:t>
      </w:r>
    </w:p>
    <w:p w14:paraId="09895EF3" w14:textId="77777777" w:rsidR="00D456D7" w:rsidRPr="00D456D7" w:rsidRDefault="00D456D7" w:rsidP="00D456D7">
      <w:pPr>
        <w:rPr>
          <w:b/>
          <w:bCs/>
          <w:lang w:val="en-CA"/>
        </w:rPr>
      </w:pPr>
      <w:r w:rsidRPr="00D456D7">
        <w:rPr>
          <w:b/>
          <w:bCs/>
          <w:lang w:val="en-CA"/>
        </w:rPr>
        <w:t>Stage 9 — Acceptance evidence</w:t>
      </w:r>
    </w:p>
    <w:p w14:paraId="760C45B3" w14:textId="77777777" w:rsidR="00D456D7" w:rsidRPr="00D456D7" w:rsidRDefault="00D456D7" w:rsidP="00D456D7">
      <w:pPr>
        <w:rPr>
          <w:lang w:val="en-CA"/>
        </w:rPr>
      </w:pPr>
      <w:r w:rsidRPr="00D456D7">
        <w:rPr>
          <w:lang w:val="en-CA"/>
        </w:rPr>
        <w:t>Package contains:</w:t>
      </w:r>
    </w:p>
    <w:p w14:paraId="4FDAD16C" w14:textId="77777777" w:rsidR="00D456D7" w:rsidRPr="00D456D7" w:rsidRDefault="00D456D7" w:rsidP="00D456D7">
      <w:pPr>
        <w:numPr>
          <w:ilvl w:val="0"/>
          <w:numId w:val="1221"/>
        </w:numPr>
        <w:rPr>
          <w:lang w:val="en-CA"/>
        </w:rPr>
      </w:pPr>
      <w:r w:rsidRPr="00D456D7">
        <w:rPr>
          <w:lang w:val="en-CA"/>
        </w:rPr>
        <w:t>approved submittal;</w:t>
      </w:r>
    </w:p>
    <w:p w14:paraId="18A0FD92" w14:textId="77777777" w:rsidR="00D456D7" w:rsidRPr="00D456D7" w:rsidRDefault="00D456D7" w:rsidP="00D456D7">
      <w:pPr>
        <w:numPr>
          <w:ilvl w:val="0"/>
          <w:numId w:val="1221"/>
        </w:numPr>
        <w:rPr>
          <w:lang w:val="en-CA"/>
        </w:rPr>
      </w:pPr>
      <w:r w:rsidRPr="00D456D7">
        <w:rPr>
          <w:lang w:val="en-CA"/>
        </w:rPr>
        <w:t>receiving inspection;</w:t>
      </w:r>
    </w:p>
    <w:p w14:paraId="732C7BA4" w14:textId="77777777" w:rsidR="00D456D7" w:rsidRPr="00D456D7" w:rsidRDefault="00D456D7" w:rsidP="00D456D7">
      <w:pPr>
        <w:numPr>
          <w:ilvl w:val="0"/>
          <w:numId w:val="1221"/>
        </w:numPr>
        <w:rPr>
          <w:lang w:val="en-CA"/>
        </w:rPr>
      </w:pPr>
      <w:r w:rsidRPr="00D456D7">
        <w:rPr>
          <w:lang w:val="en-CA"/>
        </w:rPr>
        <w:t>installation;</w:t>
      </w:r>
    </w:p>
    <w:p w14:paraId="0C9025DD" w14:textId="77777777" w:rsidR="00D456D7" w:rsidRPr="00D456D7" w:rsidRDefault="00D456D7" w:rsidP="00D456D7">
      <w:pPr>
        <w:numPr>
          <w:ilvl w:val="0"/>
          <w:numId w:val="1221"/>
        </w:numPr>
        <w:rPr>
          <w:lang w:val="en-CA"/>
        </w:rPr>
      </w:pPr>
      <w:r w:rsidRPr="00D456D7">
        <w:rPr>
          <w:lang w:val="en-CA"/>
        </w:rPr>
        <w:t>pressure/leak records;</w:t>
      </w:r>
    </w:p>
    <w:p w14:paraId="11093653" w14:textId="77777777" w:rsidR="00D456D7" w:rsidRPr="00D456D7" w:rsidRDefault="00D456D7" w:rsidP="00D456D7">
      <w:pPr>
        <w:numPr>
          <w:ilvl w:val="0"/>
          <w:numId w:val="1221"/>
        </w:numPr>
        <w:rPr>
          <w:lang w:val="en-CA"/>
        </w:rPr>
      </w:pPr>
      <w:r w:rsidRPr="00D456D7">
        <w:rPr>
          <w:lang w:val="en-CA"/>
        </w:rPr>
        <w:t>electrical acceptance;</w:t>
      </w:r>
    </w:p>
    <w:p w14:paraId="2975D9FB" w14:textId="77777777" w:rsidR="00D456D7" w:rsidRPr="00D456D7" w:rsidRDefault="00D456D7" w:rsidP="00D456D7">
      <w:pPr>
        <w:numPr>
          <w:ilvl w:val="0"/>
          <w:numId w:val="1221"/>
        </w:numPr>
        <w:rPr>
          <w:lang w:val="en-CA"/>
        </w:rPr>
      </w:pPr>
      <w:r w:rsidRPr="00D456D7">
        <w:rPr>
          <w:lang w:val="en-CA"/>
        </w:rPr>
        <w:t>start-up sheet;</w:t>
      </w:r>
    </w:p>
    <w:p w14:paraId="29384522" w14:textId="77777777" w:rsidR="00D456D7" w:rsidRPr="00D456D7" w:rsidRDefault="00D456D7" w:rsidP="00D456D7">
      <w:pPr>
        <w:numPr>
          <w:ilvl w:val="0"/>
          <w:numId w:val="1221"/>
        </w:numPr>
        <w:rPr>
          <w:lang w:val="en-CA"/>
        </w:rPr>
      </w:pPr>
      <w:r w:rsidRPr="00D456D7">
        <w:rPr>
          <w:lang w:val="en-CA"/>
        </w:rPr>
        <w:t>controls test;</w:t>
      </w:r>
    </w:p>
    <w:p w14:paraId="6EC0DFBF" w14:textId="77777777" w:rsidR="00D456D7" w:rsidRPr="00D456D7" w:rsidRDefault="00D456D7" w:rsidP="00D456D7">
      <w:pPr>
        <w:numPr>
          <w:ilvl w:val="0"/>
          <w:numId w:val="1221"/>
        </w:numPr>
        <w:rPr>
          <w:lang w:val="en-CA"/>
        </w:rPr>
      </w:pPr>
      <w:r w:rsidRPr="00D456D7">
        <w:rPr>
          <w:lang w:val="en-CA"/>
        </w:rPr>
        <w:t>TAB;</w:t>
      </w:r>
    </w:p>
    <w:p w14:paraId="78549DA4" w14:textId="77777777" w:rsidR="00D456D7" w:rsidRPr="00D456D7" w:rsidRDefault="00D456D7" w:rsidP="00D456D7">
      <w:pPr>
        <w:numPr>
          <w:ilvl w:val="0"/>
          <w:numId w:val="1221"/>
        </w:numPr>
        <w:rPr>
          <w:lang w:val="en-CA"/>
        </w:rPr>
      </w:pPr>
      <w:r w:rsidRPr="00D456D7">
        <w:rPr>
          <w:lang w:val="en-CA"/>
        </w:rPr>
        <w:t>vibration correction;</w:t>
      </w:r>
    </w:p>
    <w:p w14:paraId="61309523" w14:textId="77777777" w:rsidR="00D456D7" w:rsidRPr="00D456D7" w:rsidRDefault="00D456D7" w:rsidP="00D456D7">
      <w:pPr>
        <w:numPr>
          <w:ilvl w:val="0"/>
          <w:numId w:val="1221"/>
        </w:numPr>
        <w:rPr>
          <w:lang w:val="en-CA"/>
        </w:rPr>
      </w:pPr>
      <w:r w:rsidRPr="00D456D7">
        <w:rPr>
          <w:lang w:val="en-CA"/>
        </w:rPr>
        <w:t>retest;</w:t>
      </w:r>
    </w:p>
    <w:p w14:paraId="1FD64399" w14:textId="77777777" w:rsidR="00D456D7" w:rsidRPr="00D456D7" w:rsidRDefault="00D456D7" w:rsidP="00D456D7">
      <w:pPr>
        <w:numPr>
          <w:ilvl w:val="0"/>
          <w:numId w:val="1221"/>
        </w:numPr>
        <w:rPr>
          <w:lang w:val="en-CA"/>
        </w:rPr>
      </w:pPr>
      <w:r w:rsidRPr="00D456D7">
        <w:rPr>
          <w:lang w:val="en-CA"/>
        </w:rPr>
        <w:t>final acceptance.</w:t>
      </w:r>
    </w:p>
    <w:p w14:paraId="79EBFCED" w14:textId="77777777" w:rsidR="00D456D7" w:rsidRPr="00D456D7" w:rsidRDefault="00D456D7" w:rsidP="00D456D7">
      <w:pPr>
        <w:rPr>
          <w:lang w:val="en-CA"/>
        </w:rPr>
      </w:pPr>
      <w:r w:rsidRPr="00D456D7">
        <w:rPr>
          <w:lang w:val="en-CA"/>
        </w:rPr>
        <w:t xml:space="preserve">Now </w:t>
      </w:r>
      <w:r w:rsidRPr="00D456D7">
        <w:rPr>
          <w:b/>
          <w:bCs/>
          <w:lang w:val="en-CA"/>
        </w:rPr>
        <w:t>AHU-01</w:t>
      </w:r>
      <w:r w:rsidRPr="00D456D7">
        <w:rPr>
          <w:lang w:val="en-CA"/>
        </w:rPr>
        <w:t xml:space="preserve"> is not merely “installed.”</w:t>
      </w:r>
    </w:p>
    <w:p w14:paraId="6D5300B6" w14:textId="77777777" w:rsidR="00D456D7" w:rsidRPr="00D456D7" w:rsidRDefault="00D456D7" w:rsidP="00D456D7">
      <w:pPr>
        <w:rPr>
          <w:lang w:val="en-CA"/>
        </w:rPr>
      </w:pPr>
      <w:r w:rsidRPr="00D456D7">
        <w:rPr>
          <w:lang w:val="en-CA"/>
        </w:rPr>
        <w:t>It is:</w:t>
      </w:r>
    </w:p>
    <w:p w14:paraId="244F469F" w14:textId="77777777" w:rsidR="00D456D7" w:rsidRPr="00D456D7" w:rsidRDefault="00D456D7" w:rsidP="00D456D7">
      <w:pPr>
        <w:rPr>
          <w:lang w:val="en-CA"/>
        </w:rPr>
      </w:pPr>
      <w:r w:rsidRPr="00D456D7">
        <w:rPr>
          <w:b/>
          <w:bCs/>
          <w:lang w:val="en-CA"/>
        </w:rPr>
        <w:t>installed → inspected → tested → commissioned → corrected → retested → accepted → traceable.</w:t>
      </w:r>
    </w:p>
    <w:p w14:paraId="10550906" w14:textId="77777777" w:rsidR="00D456D7" w:rsidRPr="00D456D7" w:rsidRDefault="00D456D7" w:rsidP="00D456D7">
      <w:pPr>
        <w:rPr>
          <w:lang w:val="en-CA"/>
        </w:rPr>
      </w:pPr>
      <w:r w:rsidRPr="00D456D7">
        <w:rPr>
          <w:lang w:val="en-CA"/>
        </w:rPr>
        <w:t>That is proper system-quality closure.</w:t>
      </w:r>
    </w:p>
    <w:p w14:paraId="2947D4B1" w14:textId="77777777" w:rsidR="00D456D7" w:rsidRPr="00D456D7" w:rsidRDefault="00D456D7" w:rsidP="00D456D7">
      <w:pPr>
        <w:rPr>
          <w:lang w:val="en-CA"/>
        </w:rPr>
      </w:pPr>
      <w:r w:rsidRPr="00D456D7">
        <w:rPr>
          <w:lang w:val="en-CA"/>
        </w:rPr>
        <w:pict w14:anchorId="7B0CFD85">
          <v:rect id="_x0000_i10682" style="width:0;height:1.5pt" o:hralign="center" o:hrstd="t" o:hr="t" fillcolor="#a0a0a0" stroked="f"/>
        </w:pict>
      </w:r>
    </w:p>
    <w:p w14:paraId="43B755E7" w14:textId="77777777" w:rsidR="00D456D7" w:rsidRPr="00D456D7" w:rsidRDefault="00D456D7" w:rsidP="00D456D7">
      <w:pPr>
        <w:rPr>
          <w:b/>
          <w:bCs/>
          <w:lang w:val="en-CA"/>
        </w:rPr>
      </w:pPr>
      <w:r w:rsidRPr="00D456D7">
        <w:rPr>
          <w:b/>
          <w:bCs/>
          <w:lang w:val="en-CA"/>
        </w:rPr>
        <w:t>13. TESTING, COMMISSIONING &amp; SYSTEM ACCEPTANCE — MODULE COMPLETE</w:t>
      </w:r>
    </w:p>
    <w:p w14:paraId="6B676352" w14:textId="77777777" w:rsidR="00D456D7" w:rsidRPr="00D456D7" w:rsidRDefault="00D456D7" w:rsidP="00D456D7">
      <w:pPr>
        <w:rPr>
          <w:lang w:val="en-CA"/>
        </w:rPr>
      </w:pPr>
      <w:r w:rsidRPr="00D456D7">
        <w:rPr>
          <w:b/>
          <w:bCs/>
          <w:lang w:val="en-CA"/>
        </w:rPr>
        <w:t>13.1 Test Readiness ✓</w:t>
      </w:r>
      <w:r w:rsidRPr="00D456D7">
        <w:rPr>
          <w:lang w:val="en-CA"/>
        </w:rPr>
        <w:br/>
      </w:r>
      <w:r w:rsidRPr="00D456D7">
        <w:rPr>
          <w:b/>
          <w:bCs/>
          <w:lang w:val="en-CA"/>
        </w:rPr>
        <w:t>13.2 Test Documentation ✓</w:t>
      </w:r>
      <w:r w:rsidRPr="00D456D7">
        <w:rPr>
          <w:lang w:val="en-CA"/>
        </w:rPr>
        <w:br/>
      </w:r>
      <w:r w:rsidRPr="00D456D7">
        <w:rPr>
          <w:b/>
          <w:bCs/>
          <w:lang w:val="en-CA"/>
        </w:rPr>
        <w:t>13.3 Mechanical Testing ✓</w:t>
      </w:r>
      <w:r w:rsidRPr="00D456D7">
        <w:rPr>
          <w:lang w:val="en-CA"/>
        </w:rPr>
        <w:br/>
      </w:r>
      <w:r w:rsidRPr="00D456D7">
        <w:rPr>
          <w:b/>
          <w:bCs/>
          <w:lang w:val="en-CA"/>
        </w:rPr>
        <w:lastRenderedPageBreak/>
        <w:t>13.4 Electrical Testing Interfaces ✓</w:t>
      </w:r>
      <w:r w:rsidRPr="00D456D7">
        <w:rPr>
          <w:lang w:val="en-CA"/>
        </w:rPr>
        <w:br/>
      </w:r>
      <w:r w:rsidRPr="00D456D7">
        <w:rPr>
          <w:b/>
          <w:bCs/>
          <w:lang w:val="en-CA"/>
        </w:rPr>
        <w:t>13.5 Building Envelope Testing ✓</w:t>
      </w:r>
      <w:r w:rsidRPr="00D456D7">
        <w:rPr>
          <w:lang w:val="en-CA"/>
        </w:rPr>
        <w:br/>
      </w:r>
      <w:r w:rsidRPr="00D456D7">
        <w:rPr>
          <w:b/>
          <w:bCs/>
          <w:lang w:val="en-CA"/>
        </w:rPr>
        <w:t>13.6 Functional Testing ✓</w:t>
      </w:r>
      <w:r w:rsidRPr="00D456D7">
        <w:rPr>
          <w:lang w:val="en-CA"/>
        </w:rPr>
        <w:br/>
      </w:r>
      <w:r w:rsidRPr="00D456D7">
        <w:rPr>
          <w:b/>
          <w:bCs/>
          <w:lang w:val="en-CA"/>
        </w:rPr>
        <w:t>13.7 Equipment Start-Up ✓</w:t>
      </w:r>
      <w:r w:rsidRPr="00D456D7">
        <w:rPr>
          <w:lang w:val="en-CA"/>
        </w:rPr>
        <w:br/>
      </w:r>
      <w:r w:rsidRPr="00D456D7">
        <w:rPr>
          <w:b/>
          <w:bCs/>
          <w:lang w:val="en-CA"/>
        </w:rPr>
        <w:t>13.8 Integrated/System Testing ✓</w:t>
      </w:r>
      <w:r w:rsidRPr="00D456D7">
        <w:rPr>
          <w:lang w:val="en-CA"/>
        </w:rPr>
        <w:br/>
      </w:r>
      <w:r w:rsidRPr="00D456D7">
        <w:rPr>
          <w:b/>
          <w:bCs/>
          <w:lang w:val="en-CA"/>
        </w:rPr>
        <w:t>13.9 Failed-Test Management ✓✓</w:t>
      </w:r>
      <w:r w:rsidRPr="00D456D7">
        <w:rPr>
          <w:lang w:val="en-CA"/>
        </w:rPr>
        <w:br/>
      </w:r>
      <w:r w:rsidRPr="00D456D7">
        <w:rPr>
          <w:b/>
          <w:bCs/>
          <w:lang w:val="en-CA"/>
        </w:rPr>
        <w:t>13.10 Retesting ✓</w:t>
      </w:r>
      <w:r w:rsidRPr="00D456D7">
        <w:rPr>
          <w:lang w:val="en-CA"/>
        </w:rPr>
        <w:br/>
      </w:r>
      <w:r w:rsidRPr="00D456D7">
        <w:rPr>
          <w:b/>
          <w:bCs/>
          <w:lang w:val="en-CA"/>
        </w:rPr>
        <w:t>13.11 Acceptance Evidence ✓✓</w:t>
      </w:r>
    </w:p>
    <w:p w14:paraId="785A29E9" w14:textId="77777777" w:rsidR="00D456D7" w:rsidRPr="00D456D7" w:rsidRDefault="00D456D7" w:rsidP="00D456D7">
      <w:pPr>
        <w:rPr>
          <w:lang w:val="en-CA"/>
        </w:rPr>
      </w:pPr>
      <w:r w:rsidRPr="00D456D7">
        <w:rPr>
          <w:lang w:val="en-CA"/>
        </w:rPr>
        <w:t xml:space="preserve">The two sections I would mark as especially important for your eventual daily management are </w:t>
      </w:r>
      <w:r w:rsidRPr="00D456D7">
        <w:rPr>
          <w:b/>
          <w:bCs/>
          <w:lang w:val="en-CA"/>
        </w:rPr>
        <w:t>13.9 Failed-Test Management</w:t>
      </w:r>
      <w:r w:rsidRPr="00D456D7">
        <w:rPr>
          <w:lang w:val="en-CA"/>
        </w:rPr>
        <w:t xml:space="preserve"> and </w:t>
      </w:r>
      <w:r w:rsidRPr="00D456D7">
        <w:rPr>
          <w:b/>
          <w:bCs/>
          <w:lang w:val="en-CA"/>
        </w:rPr>
        <w:t>13.11 Acceptance Evidence</w:t>
      </w:r>
      <w:r w:rsidRPr="00D456D7">
        <w:rPr>
          <w:lang w:val="en-CA"/>
        </w:rPr>
        <w:t xml:space="preserve">, because those are where an inspector begins moving from simply witnessing tests to actually controlling the </w:t>
      </w:r>
      <w:r w:rsidRPr="00D456D7">
        <w:rPr>
          <w:b/>
          <w:bCs/>
          <w:lang w:val="en-CA"/>
        </w:rPr>
        <w:t>quality status of systems</w:t>
      </w:r>
      <w:r w:rsidRPr="00D456D7">
        <w:rPr>
          <w:lang w:val="en-CA"/>
        </w:rPr>
        <w:t>.</w:t>
      </w:r>
    </w:p>
    <w:p w14:paraId="171BE83F" w14:textId="77777777" w:rsidR="007B1E5D" w:rsidRDefault="007B1E5D">
      <w:pPr>
        <w:rPr>
          <w:lang w:val="en-CA"/>
        </w:rPr>
      </w:pPr>
    </w:p>
    <w:p w14:paraId="76A43675" w14:textId="77777777" w:rsidR="00002263" w:rsidRDefault="00002263">
      <w:pPr>
        <w:rPr>
          <w:lang w:val="en-CA"/>
        </w:rPr>
      </w:pPr>
    </w:p>
    <w:p w14:paraId="2A3E9F4C" w14:textId="77777777" w:rsidR="00002263" w:rsidRDefault="00002263">
      <w:pPr>
        <w:rPr>
          <w:lang w:val="en-CA"/>
        </w:rPr>
      </w:pPr>
    </w:p>
    <w:p w14:paraId="12D8B557" w14:textId="77777777" w:rsidR="00002263" w:rsidRDefault="00002263">
      <w:pPr>
        <w:rPr>
          <w:lang w:val="en-CA"/>
        </w:rPr>
      </w:pPr>
    </w:p>
    <w:p w14:paraId="1D5AF97B" w14:textId="77777777" w:rsidR="00002263" w:rsidRDefault="00002263">
      <w:pPr>
        <w:rPr>
          <w:lang w:val="en-CA"/>
        </w:rPr>
      </w:pPr>
    </w:p>
    <w:p w14:paraId="1306E22E" w14:textId="77777777" w:rsidR="00002263" w:rsidRDefault="00002263">
      <w:pPr>
        <w:rPr>
          <w:lang w:val="en-CA"/>
        </w:rPr>
      </w:pPr>
    </w:p>
    <w:p w14:paraId="7E317F87" w14:textId="77777777" w:rsidR="00002263" w:rsidRDefault="00002263">
      <w:pPr>
        <w:rPr>
          <w:lang w:val="en-CA"/>
        </w:rPr>
      </w:pPr>
    </w:p>
    <w:p w14:paraId="12D73BA6" w14:textId="77777777" w:rsidR="007B1E5D" w:rsidRDefault="007B1E5D">
      <w:pPr>
        <w:rPr>
          <w:lang w:val="en-CA"/>
        </w:rPr>
      </w:pPr>
    </w:p>
    <w:p w14:paraId="44F86441" w14:textId="77777777" w:rsidR="007B1E5D" w:rsidRDefault="007B1E5D">
      <w:pPr>
        <w:rPr>
          <w:lang w:val="en-CA"/>
        </w:rPr>
      </w:pPr>
    </w:p>
    <w:p w14:paraId="73973BCA" w14:textId="77777777" w:rsidR="007B1E5D" w:rsidRDefault="007B1E5D">
      <w:pPr>
        <w:rPr>
          <w:lang w:val="en-CA"/>
        </w:rPr>
      </w:pPr>
    </w:p>
    <w:p w14:paraId="52A23908" w14:textId="77777777" w:rsidR="007B1E5D" w:rsidRDefault="007B1E5D">
      <w:pPr>
        <w:rPr>
          <w:lang w:val="en-CA"/>
        </w:rPr>
      </w:pPr>
    </w:p>
    <w:p w14:paraId="49A55D9A" w14:textId="77777777" w:rsidR="007B1E5D" w:rsidRDefault="007B1E5D">
      <w:pPr>
        <w:rPr>
          <w:lang w:val="en-CA"/>
        </w:rPr>
      </w:pPr>
    </w:p>
    <w:p w14:paraId="002164F4" w14:textId="77777777" w:rsidR="000555C6" w:rsidRDefault="000555C6">
      <w:pPr>
        <w:rPr>
          <w:lang w:val="en-CA"/>
        </w:rPr>
      </w:pPr>
    </w:p>
    <w:p w14:paraId="2AD254C9" w14:textId="77777777" w:rsidR="000555C6" w:rsidRDefault="000555C6">
      <w:pPr>
        <w:rPr>
          <w:lang w:val="en-CA"/>
        </w:rPr>
      </w:pPr>
    </w:p>
    <w:p w14:paraId="53F33CAE" w14:textId="77777777" w:rsidR="005B5741" w:rsidRDefault="005B5741">
      <w:pPr>
        <w:rPr>
          <w:lang w:val="en-CA"/>
        </w:rPr>
      </w:pPr>
    </w:p>
    <w:p w14:paraId="03E893E5" w14:textId="77777777" w:rsidR="005B5741" w:rsidRDefault="005B5741">
      <w:pPr>
        <w:rPr>
          <w:lang w:val="en-CA"/>
        </w:rPr>
      </w:pPr>
    </w:p>
    <w:p w14:paraId="6803DBA7" w14:textId="77777777" w:rsidR="005B5741" w:rsidRDefault="005B5741">
      <w:pPr>
        <w:rPr>
          <w:lang w:val="en-CA"/>
        </w:rPr>
      </w:pPr>
    </w:p>
    <w:p w14:paraId="25C24D17" w14:textId="77777777" w:rsidR="0023013E" w:rsidRPr="0023013E" w:rsidRDefault="0023013E" w:rsidP="0023013E">
      <w:pPr>
        <w:rPr>
          <w:lang w:val="en-CA"/>
        </w:rPr>
      </w:pPr>
      <w:r w:rsidRPr="0023013E">
        <w:rPr>
          <w:lang w:val="en-CA"/>
        </w:rPr>
        <w:lastRenderedPageBreak/>
        <w:t xml:space="preserve">Yes. </w:t>
      </w:r>
      <w:r w:rsidRPr="0023013E">
        <w:rPr>
          <w:b/>
          <w:bCs/>
          <w:lang w:val="en-CA"/>
        </w:rPr>
        <w:t>Section 14 is where the entire quality system closes the loop.</w:t>
      </w:r>
      <w:r w:rsidRPr="0023013E">
        <w:rPr>
          <w:lang w:val="en-CA"/>
        </w:rPr>
        <w:t xml:space="preserve"> Up to this point, we have been controlling requirements, materials, installation, testing, interfaces, and corrective actions. Closeout is where we prove that nothing significant is still unresolved and that the project can actually be handed over in a controlled state.</w:t>
      </w:r>
    </w:p>
    <w:p w14:paraId="2A1421D4" w14:textId="77777777" w:rsidR="0023013E" w:rsidRPr="0023013E" w:rsidRDefault="0023013E" w:rsidP="0023013E">
      <w:pPr>
        <w:rPr>
          <w:lang w:val="en-CA"/>
        </w:rPr>
      </w:pPr>
      <w:r w:rsidRPr="0023013E">
        <w:rPr>
          <w:lang w:val="en-CA"/>
        </w:rPr>
        <w:t>The governing principle here is:</w:t>
      </w:r>
    </w:p>
    <w:p w14:paraId="61629DE0" w14:textId="77777777" w:rsidR="0023013E" w:rsidRPr="0023013E" w:rsidRDefault="0023013E" w:rsidP="0023013E">
      <w:pPr>
        <w:rPr>
          <w:lang w:val="en-CA"/>
        </w:rPr>
      </w:pPr>
      <w:r w:rsidRPr="0023013E">
        <w:rPr>
          <w:b/>
          <w:bCs/>
          <w:lang w:val="en-CA"/>
        </w:rPr>
        <w:t>Physical completion is not the same as quality completion.</w:t>
      </w:r>
    </w:p>
    <w:p w14:paraId="1F4F8EBE" w14:textId="77777777" w:rsidR="0023013E" w:rsidRPr="0023013E" w:rsidRDefault="0023013E" w:rsidP="0023013E">
      <w:pPr>
        <w:rPr>
          <w:lang w:val="en-CA"/>
        </w:rPr>
      </w:pPr>
      <w:r w:rsidRPr="0023013E">
        <w:rPr>
          <w:lang w:val="en-CA"/>
        </w:rPr>
        <w:t>A project area is only truly complete when:</w:t>
      </w:r>
    </w:p>
    <w:p w14:paraId="4A23C5DF" w14:textId="77777777" w:rsidR="0023013E" w:rsidRPr="0023013E" w:rsidRDefault="0023013E" w:rsidP="0023013E">
      <w:pPr>
        <w:rPr>
          <w:lang w:val="en-CA"/>
        </w:rPr>
      </w:pPr>
      <w:r w:rsidRPr="0023013E">
        <w:rPr>
          <w:b/>
          <w:bCs/>
          <w:lang w:val="en-CA"/>
        </w:rPr>
        <w:t>deficiencies are resolved → NCs are closed → tests are complete → records are complete → as-builts are current → O&amp;M/warranties/certificates are assembled → acceptance evidence is traceable → turnover is formally achieved.</w:t>
      </w:r>
    </w:p>
    <w:p w14:paraId="596AD45A" w14:textId="77777777" w:rsidR="0023013E" w:rsidRPr="0023013E" w:rsidRDefault="0023013E" w:rsidP="0023013E">
      <w:pPr>
        <w:rPr>
          <w:b/>
          <w:bCs/>
          <w:lang w:val="en-CA"/>
        </w:rPr>
      </w:pPr>
      <w:r w:rsidRPr="0023013E">
        <w:rPr>
          <w:b/>
          <w:bCs/>
          <w:lang w:val="en-CA"/>
        </w:rPr>
        <w:t>14. DEFICIENCIES, COMPLETION &amp; CLOSEOUT</w:t>
      </w:r>
    </w:p>
    <w:p w14:paraId="72616073" w14:textId="77777777" w:rsidR="0023013E" w:rsidRPr="0023013E" w:rsidRDefault="0023013E" w:rsidP="0023013E">
      <w:pPr>
        <w:rPr>
          <w:b/>
          <w:bCs/>
          <w:lang w:val="en-CA"/>
        </w:rPr>
      </w:pPr>
      <w:r w:rsidRPr="0023013E">
        <w:rPr>
          <w:b/>
          <w:bCs/>
          <w:lang w:val="en-CA"/>
        </w:rPr>
        <w:t>Overall quality objective</w:t>
      </w:r>
    </w:p>
    <w:p w14:paraId="1CBE213A" w14:textId="77777777" w:rsidR="0023013E" w:rsidRPr="0023013E" w:rsidRDefault="0023013E" w:rsidP="0023013E">
      <w:pPr>
        <w:rPr>
          <w:lang w:val="en-CA"/>
        </w:rPr>
      </w:pPr>
      <w:r w:rsidRPr="0023013E">
        <w:rPr>
          <w:b/>
          <w:bCs/>
          <w:lang w:val="en-CA"/>
        </w:rPr>
        <w:t>Systematically identify, classify, assign, correct, reinspect and close all remaining quality issues while assembling the complete technical and documentary record required for final project acceptance and turnover.</w:t>
      </w:r>
    </w:p>
    <w:p w14:paraId="450D74E1" w14:textId="77777777" w:rsidR="0023013E" w:rsidRPr="0023013E" w:rsidRDefault="0023013E" w:rsidP="0023013E">
      <w:pPr>
        <w:rPr>
          <w:lang w:val="en-CA"/>
        </w:rPr>
      </w:pPr>
      <w:r w:rsidRPr="0023013E">
        <w:rPr>
          <w:lang w:val="en-CA"/>
        </w:rPr>
        <w:t>The universal closeout workflow is:</w:t>
      </w:r>
    </w:p>
    <w:p w14:paraId="3049A82B" w14:textId="77777777" w:rsidR="0023013E" w:rsidRPr="0023013E" w:rsidRDefault="0023013E" w:rsidP="0023013E">
      <w:pPr>
        <w:rPr>
          <w:lang w:val="en-CA"/>
        </w:rPr>
      </w:pPr>
      <w:r w:rsidRPr="0023013E">
        <w:rPr>
          <w:b/>
          <w:bCs/>
          <w:lang w:val="en-CA"/>
        </w:rPr>
        <w:t>Preparatory review → formal survey → classify → assign → correct → reinspect → close deficiencies → close NCs → close test results → finalize as-builts → finalize O&amp;M/certificates/warranties → compile final quality records → turnover → acceptance</w:t>
      </w:r>
    </w:p>
    <w:p w14:paraId="14C53797" w14:textId="77777777" w:rsidR="0023013E" w:rsidRPr="0023013E" w:rsidRDefault="0023013E" w:rsidP="0023013E">
      <w:pPr>
        <w:rPr>
          <w:lang w:val="en-CA"/>
        </w:rPr>
      </w:pPr>
      <w:r w:rsidRPr="0023013E">
        <w:rPr>
          <w:lang w:val="en-CA"/>
        </w:rPr>
        <w:pict w14:anchorId="7C487632">
          <v:rect id="_x0000_i11998" style="width:0;height:1.5pt" o:hralign="center" o:hrstd="t" o:hr="t" fillcolor="#a0a0a0" stroked="f"/>
        </w:pict>
      </w:r>
    </w:p>
    <w:p w14:paraId="6CF257A5" w14:textId="77777777" w:rsidR="0023013E" w:rsidRPr="0023013E" w:rsidRDefault="0023013E" w:rsidP="0023013E">
      <w:pPr>
        <w:rPr>
          <w:b/>
          <w:bCs/>
          <w:lang w:val="en-CA"/>
        </w:rPr>
      </w:pPr>
      <w:r w:rsidRPr="0023013E">
        <w:rPr>
          <w:b/>
          <w:bCs/>
          <w:lang w:val="en-CA"/>
        </w:rPr>
        <w:t>14.1 PREPARATORY DEFICIENCY REVIEW</w:t>
      </w:r>
    </w:p>
    <w:p w14:paraId="28195333" w14:textId="77777777" w:rsidR="0023013E" w:rsidRPr="0023013E" w:rsidRDefault="0023013E" w:rsidP="0023013E">
      <w:pPr>
        <w:rPr>
          <w:b/>
          <w:bCs/>
          <w:lang w:val="en-CA"/>
        </w:rPr>
      </w:pPr>
      <w:r w:rsidRPr="0023013E">
        <w:rPr>
          <w:b/>
          <w:bCs/>
          <w:lang w:val="en-CA"/>
        </w:rPr>
        <w:t>Quality objective</w:t>
      </w:r>
    </w:p>
    <w:p w14:paraId="6E99818C" w14:textId="77777777" w:rsidR="0023013E" w:rsidRPr="0023013E" w:rsidRDefault="0023013E" w:rsidP="0023013E">
      <w:pPr>
        <w:rPr>
          <w:lang w:val="en-CA"/>
        </w:rPr>
      </w:pPr>
      <w:r w:rsidRPr="0023013E">
        <w:rPr>
          <w:b/>
          <w:bCs/>
          <w:lang w:val="en-CA"/>
        </w:rPr>
        <w:t>Identify and correct obvious deficiencies internally before formal owner/consultant deficiency inspections, reducing the volume of formal punch-list items and improving turnover readiness.</w:t>
      </w:r>
    </w:p>
    <w:p w14:paraId="120BD6A4" w14:textId="77777777" w:rsidR="0023013E" w:rsidRPr="0023013E" w:rsidRDefault="0023013E" w:rsidP="0023013E">
      <w:pPr>
        <w:rPr>
          <w:lang w:val="en-CA"/>
        </w:rPr>
      </w:pPr>
      <w:r w:rsidRPr="0023013E">
        <w:rPr>
          <w:lang w:val="en-CA"/>
        </w:rPr>
        <w:t xml:space="preserve">This should happen </w:t>
      </w:r>
      <w:r w:rsidRPr="0023013E">
        <w:rPr>
          <w:b/>
          <w:bCs/>
          <w:lang w:val="en-CA"/>
        </w:rPr>
        <w:t>before</w:t>
      </w:r>
      <w:r w:rsidRPr="0023013E">
        <w:rPr>
          <w:lang w:val="en-CA"/>
        </w:rPr>
        <w:t xml:space="preserve"> the formal deficiency survey.</w:t>
      </w:r>
    </w:p>
    <w:p w14:paraId="6B3611F0" w14:textId="77777777" w:rsidR="0023013E" w:rsidRPr="0023013E" w:rsidRDefault="0023013E" w:rsidP="0023013E">
      <w:pPr>
        <w:rPr>
          <w:b/>
          <w:bCs/>
          <w:lang w:val="en-CA"/>
        </w:rPr>
      </w:pPr>
      <w:r w:rsidRPr="0023013E">
        <w:rPr>
          <w:b/>
          <w:bCs/>
          <w:lang w:val="en-CA"/>
        </w:rPr>
        <w:t>14.1.1 REQUIREMENTS — WHERE TO GET THEM</w:t>
      </w:r>
    </w:p>
    <w:p w14:paraId="145B2584" w14:textId="77777777" w:rsidR="0023013E" w:rsidRPr="0023013E" w:rsidRDefault="0023013E" w:rsidP="0023013E">
      <w:pPr>
        <w:rPr>
          <w:lang w:val="en-CA"/>
        </w:rPr>
      </w:pPr>
      <w:r w:rsidRPr="0023013E">
        <w:rPr>
          <w:rFonts w:ascii="Segoe UI Emoji" w:hAnsi="Segoe UI Emoji" w:cs="Segoe UI Emoji"/>
          <w:lang w:val="en-CA"/>
        </w:rPr>
        <w:t>🔵</w:t>
      </w:r>
      <w:r w:rsidRPr="0023013E">
        <w:rPr>
          <w:lang w:val="en-CA"/>
        </w:rPr>
        <w:t xml:space="preserve"> Obtain:</w:t>
      </w:r>
    </w:p>
    <w:p w14:paraId="07BB0037" w14:textId="77777777" w:rsidR="0023013E" w:rsidRPr="0023013E" w:rsidRDefault="0023013E" w:rsidP="0023013E">
      <w:pPr>
        <w:numPr>
          <w:ilvl w:val="0"/>
          <w:numId w:val="1222"/>
        </w:numPr>
        <w:rPr>
          <w:lang w:val="en-CA"/>
        </w:rPr>
      </w:pPr>
      <w:r w:rsidRPr="0023013E">
        <w:rPr>
          <w:lang w:val="en-CA"/>
        </w:rPr>
        <w:t>latest IFC/as-built-oriented drawings;</w:t>
      </w:r>
    </w:p>
    <w:p w14:paraId="2C03E77E" w14:textId="77777777" w:rsidR="0023013E" w:rsidRPr="0023013E" w:rsidRDefault="0023013E" w:rsidP="0023013E">
      <w:pPr>
        <w:numPr>
          <w:ilvl w:val="0"/>
          <w:numId w:val="1222"/>
        </w:numPr>
        <w:rPr>
          <w:lang w:val="en-CA"/>
        </w:rPr>
      </w:pPr>
      <w:r w:rsidRPr="0023013E">
        <w:rPr>
          <w:lang w:val="en-CA"/>
        </w:rPr>
        <w:lastRenderedPageBreak/>
        <w:t>specifications;</w:t>
      </w:r>
    </w:p>
    <w:p w14:paraId="2CD49861" w14:textId="77777777" w:rsidR="0023013E" w:rsidRPr="0023013E" w:rsidRDefault="0023013E" w:rsidP="0023013E">
      <w:pPr>
        <w:numPr>
          <w:ilvl w:val="0"/>
          <w:numId w:val="1222"/>
        </w:numPr>
        <w:rPr>
          <w:lang w:val="en-CA"/>
        </w:rPr>
      </w:pPr>
      <w:r w:rsidRPr="0023013E">
        <w:rPr>
          <w:lang w:val="en-CA"/>
        </w:rPr>
        <w:t>room finish schedules;</w:t>
      </w:r>
    </w:p>
    <w:p w14:paraId="72E67F47" w14:textId="77777777" w:rsidR="0023013E" w:rsidRPr="0023013E" w:rsidRDefault="0023013E" w:rsidP="0023013E">
      <w:pPr>
        <w:numPr>
          <w:ilvl w:val="0"/>
          <w:numId w:val="1222"/>
        </w:numPr>
        <w:rPr>
          <w:lang w:val="en-CA"/>
        </w:rPr>
      </w:pPr>
      <w:r w:rsidRPr="0023013E">
        <w:rPr>
          <w:lang w:val="en-CA"/>
        </w:rPr>
        <w:t>equipment schedules;</w:t>
      </w:r>
    </w:p>
    <w:p w14:paraId="0FADAFEC" w14:textId="77777777" w:rsidR="0023013E" w:rsidRPr="0023013E" w:rsidRDefault="0023013E" w:rsidP="0023013E">
      <w:pPr>
        <w:numPr>
          <w:ilvl w:val="0"/>
          <w:numId w:val="1222"/>
        </w:numPr>
        <w:rPr>
          <w:lang w:val="en-CA"/>
        </w:rPr>
      </w:pPr>
      <w:r w:rsidRPr="0023013E">
        <w:rPr>
          <w:lang w:val="en-CA"/>
        </w:rPr>
        <w:t>door/hardware schedules;</w:t>
      </w:r>
    </w:p>
    <w:p w14:paraId="15429E38" w14:textId="77777777" w:rsidR="0023013E" w:rsidRPr="0023013E" w:rsidRDefault="0023013E" w:rsidP="0023013E">
      <w:pPr>
        <w:numPr>
          <w:ilvl w:val="0"/>
          <w:numId w:val="1222"/>
        </w:numPr>
        <w:rPr>
          <w:lang w:val="en-CA"/>
        </w:rPr>
      </w:pPr>
      <w:r w:rsidRPr="0023013E">
        <w:rPr>
          <w:lang w:val="en-CA"/>
        </w:rPr>
        <w:t>commissioning status;</w:t>
      </w:r>
    </w:p>
    <w:p w14:paraId="37BC87A3" w14:textId="77777777" w:rsidR="0023013E" w:rsidRPr="0023013E" w:rsidRDefault="0023013E" w:rsidP="0023013E">
      <w:pPr>
        <w:numPr>
          <w:ilvl w:val="0"/>
          <w:numId w:val="1222"/>
        </w:numPr>
        <w:rPr>
          <w:lang w:val="en-CA"/>
        </w:rPr>
      </w:pPr>
      <w:r w:rsidRPr="0023013E">
        <w:rPr>
          <w:lang w:val="en-CA"/>
        </w:rPr>
        <w:t>existing deficiency lists;</w:t>
      </w:r>
    </w:p>
    <w:p w14:paraId="56AC4205" w14:textId="77777777" w:rsidR="0023013E" w:rsidRPr="0023013E" w:rsidRDefault="0023013E" w:rsidP="0023013E">
      <w:pPr>
        <w:numPr>
          <w:ilvl w:val="0"/>
          <w:numId w:val="1222"/>
        </w:numPr>
        <w:rPr>
          <w:lang w:val="en-CA"/>
        </w:rPr>
      </w:pPr>
      <w:r w:rsidRPr="0023013E">
        <w:rPr>
          <w:lang w:val="en-CA"/>
        </w:rPr>
        <w:t>NC register;</w:t>
      </w:r>
    </w:p>
    <w:p w14:paraId="296D906F" w14:textId="77777777" w:rsidR="0023013E" w:rsidRPr="0023013E" w:rsidRDefault="0023013E" w:rsidP="0023013E">
      <w:pPr>
        <w:numPr>
          <w:ilvl w:val="0"/>
          <w:numId w:val="1222"/>
        </w:numPr>
        <w:rPr>
          <w:lang w:val="en-CA"/>
        </w:rPr>
      </w:pPr>
      <w:r w:rsidRPr="0023013E">
        <w:rPr>
          <w:lang w:val="en-CA"/>
        </w:rPr>
        <w:t>test status;</w:t>
      </w:r>
    </w:p>
    <w:p w14:paraId="6B4ACB43" w14:textId="77777777" w:rsidR="0023013E" w:rsidRPr="0023013E" w:rsidRDefault="0023013E" w:rsidP="0023013E">
      <w:pPr>
        <w:numPr>
          <w:ilvl w:val="0"/>
          <w:numId w:val="1222"/>
        </w:numPr>
        <w:rPr>
          <w:lang w:val="en-CA"/>
        </w:rPr>
      </w:pPr>
      <w:r w:rsidRPr="0023013E">
        <w:rPr>
          <w:lang w:val="en-CA"/>
        </w:rPr>
        <w:t>PIE/PRIE;</w:t>
      </w:r>
    </w:p>
    <w:p w14:paraId="2F64BA7C" w14:textId="77777777" w:rsidR="0023013E" w:rsidRPr="0023013E" w:rsidRDefault="0023013E" w:rsidP="0023013E">
      <w:pPr>
        <w:numPr>
          <w:ilvl w:val="0"/>
          <w:numId w:val="1222"/>
        </w:numPr>
        <w:rPr>
          <w:lang w:val="en-CA"/>
        </w:rPr>
      </w:pPr>
      <w:r w:rsidRPr="0023013E">
        <w:rPr>
          <w:lang w:val="en-CA"/>
        </w:rPr>
        <w:t>contract turnover requirements;</w:t>
      </w:r>
    </w:p>
    <w:p w14:paraId="4652E550" w14:textId="77777777" w:rsidR="0023013E" w:rsidRPr="0023013E" w:rsidRDefault="0023013E" w:rsidP="0023013E">
      <w:pPr>
        <w:numPr>
          <w:ilvl w:val="0"/>
          <w:numId w:val="1222"/>
        </w:numPr>
        <w:rPr>
          <w:lang w:val="en-CA"/>
        </w:rPr>
      </w:pPr>
      <w:r w:rsidRPr="0023013E">
        <w:rPr>
          <w:lang w:val="en-CA"/>
        </w:rPr>
        <w:t>owner/Hydro-Québec acceptance requirements;</w:t>
      </w:r>
    </w:p>
    <w:p w14:paraId="753405BA" w14:textId="77777777" w:rsidR="0023013E" w:rsidRPr="0023013E" w:rsidRDefault="0023013E" w:rsidP="0023013E">
      <w:pPr>
        <w:numPr>
          <w:ilvl w:val="0"/>
          <w:numId w:val="1222"/>
        </w:numPr>
        <w:rPr>
          <w:lang w:val="en-CA"/>
        </w:rPr>
      </w:pPr>
      <w:r w:rsidRPr="0023013E">
        <w:rPr>
          <w:lang w:val="en-CA"/>
        </w:rPr>
        <w:t>previous inspection reports.</w:t>
      </w:r>
    </w:p>
    <w:p w14:paraId="67CC9E57" w14:textId="77777777" w:rsidR="0023013E" w:rsidRPr="0023013E" w:rsidRDefault="0023013E" w:rsidP="0023013E">
      <w:pPr>
        <w:rPr>
          <w:lang w:val="en-CA"/>
        </w:rPr>
      </w:pPr>
      <w:r w:rsidRPr="0023013E">
        <w:rPr>
          <w:lang w:val="en-CA"/>
        </w:rPr>
        <w:pict w14:anchorId="02EB4F8F">
          <v:rect id="_x0000_i11999" style="width:0;height:1.5pt" o:hralign="center" o:hrstd="t" o:hr="t" fillcolor="#a0a0a0" stroked="f"/>
        </w:pict>
      </w:r>
    </w:p>
    <w:p w14:paraId="2FE34D7E" w14:textId="77777777" w:rsidR="0023013E" w:rsidRPr="0023013E" w:rsidRDefault="0023013E" w:rsidP="0023013E">
      <w:pPr>
        <w:rPr>
          <w:b/>
          <w:bCs/>
          <w:lang w:val="en-CA"/>
        </w:rPr>
      </w:pPr>
      <w:r w:rsidRPr="0023013E">
        <w:rPr>
          <w:b/>
          <w:bCs/>
          <w:lang w:val="en-CA"/>
        </w:rPr>
        <w:t>14.1.2 PLANNING</w:t>
      </w:r>
    </w:p>
    <w:p w14:paraId="3E20A51A" w14:textId="77777777" w:rsidR="0023013E" w:rsidRPr="0023013E" w:rsidRDefault="0023013E" w:rsidP="0023013E">
      <w:pPr>
        <w:rPr>
          <w:lang w:val="en-CA"/>
        </w:rPr>
      </w:pPr>
      <w:r w:rsidRPr="0023013E">
        <w:rPr>
          <w:lang w:val="en-CA"/>
        </w:rPr>
        <w:t>Organize preparatory reviews by:</w:t>
      </w:r>
    </w:p>
    <w:p w14:paraId="056AB77B" w14:textId="77777777" w:rsidR="0023013E" w:rsidRPr="0023013E" w:rsidRDefault="0023013E" w:rsidP="0023013E">
      <w:pPr>
        <w:rPr>
          <w:lang w:val="en-CA"/>
        </w:rPr>
      </w:pPr>
      <w:r w:rsidRPr="0023013E">
        <w:rPr>
          <w:b/>
          <w:bCs/>
          <w:lang w:val="en-CA"/>
        </w:rPr>
        <w:t>building → zone → room → system → discipline</w:t>
      </w:r>
    </w:p>
    <w:p w14:paraId="6A0DA5C6" w14:textId="77777777" w:rsidR="0023013E" w:rsidRPr="0023013E" w:rsidRDefault="0023013E" w:rsidP="0023013E">
      <w:pPr>
        <w:rPr>
          <w:lang w:val="en-CA"/>
        </w:rPr>
      </w:pPr>
      <w:r w:rsidRPr="0023013E">
        <w:rPr>
          <w:lang w:val="en-CA"/>
        </w:rPr>
        <w:t>Do not walk randomly.</w:t>
      </w:r>
    </w:p>
    <w:p w14:paraId="289D90B2" w14:textId="77777777" w:rsidR="0023013E" w:rsidRPr="0023013E" w:rsidRDefault="0023013E" w:rsidP="0023013E">
      <w:pPr>
        <w:rPr>
          <w:lang w:val="en-CA"/>
        </w:rPr>
      </w:pPr>
      <w:r w:rsidRPr="0023013E">
        <w:rPr>
          <w:lang w:val="en-CA"/>
        </w:rPr>
        <w:t>Suggested room/zone sequence:</w:t>
      </w:r>
    </w:p>
    <w:p w14:paraId="3FC4C87E" w14:textId="77777777" w:rsidR="0023013E" w:rsidRPr="0023013E" w:rsidRDefault="0023013E" w:rsidP="0023013E">
      <w:pPr>
        <w:rPr>
          <w:lang w:val="en-CA"/>
        </w:rPr>
      </w:pPr>
      <w:r w:rsidRPr="0023013E">
        <w:rPr>
          <w:b/>
          <w:bCs/>
          <w:lang w:val="en-CA"/>
        </w:rPr>
        <w:t>Ceiling → walls → doors → floors → MEP devices → equipment → access → labeling → fire/life safety → housekeeping</w:t>
      </w:r>
    </w:p>
    <w:p w14:paraId="7B4C5CB7" w14:textId="77777777" w:rsidR="0023013E" w:rsidRPr="0023013E" w:rsidRDefault="0023013E" w:rsidP="0023013E">
      <w:pPr>
        <w:rPr>
          <w:lang w:val="en-CA"/>
        </w:rPr>
      </w:pPr>
      <w:r w:rsidRPr="0023013E">
        <w:rPr>
          <w:lang w:val="en-CA"/>
        </w:rPr>
        <w:t>For technical rooms:</w:t>
      </w:r>
    </w:p>
    <w:p w14:paraId="3B8DDB9B" w14:textId="77777777" w:rsidR="0023013E" w:rsidRPr="0023013E" w:rsidRDefault="0023013E" w:rsidP="0023013E">
      <w:pPr>
        <w:rPr>
          <w:lang w:val="en-CA"/>
        </w:rPr>
      </w:pPr>
      <w:r w:rsidRPr="0023013E">
        <w:rPr>
          <w:b/>
          <w:bCs/>
          <w:lang w:val="en-CA"/>
        </w:rPr>
        <w:t>equipment → supports → piping/ducts/trays → penetrations → labels → access → controls → tests</w:t>
      </w:r>
    </w:p>
    <w:p w14:paraId="4C2E9E5A" w14:textId="77777777" w:rsidR="0023013E" w:rsidRPr="0023013E" w:rsidRDefault="0023013E" w:rsidP="0023013E">
      <w:pPr>
        <w:rPr>
          <w:lang w:val="en-CA"/>
        </w:rPr>
      </w:pPr>
      <w:r w:rsidRPr="0023013E">
        <w:rPr>
          <w:lang w:val="en-CA"/>
        </w:rPr>
        <w:pict w14:anchorId="1857C9F0">
          <v:rect id="_x0000_i12000" style="width:0;height:1.5pt" o:hralign="center" o:hrstd="t" o:hr="t" fillcolor="#a0a0a0" stroked="f"/>
        </w:pict>
      </w:r>
    </w:p>
    <w:p w14:paraId="337DC2C1" w14:textId="77777777" w:rsidR="0023013E" w:rsidRPr="0023013E" w:rsidRDefault="0023013E" w:rsidP="0023013E">
      <w:pPr>
        <w:rPr>
          <w:b/>
          <w:bCs/>
          <w:lang w:val="en-CA"/>
        </w:rPr>
      </w:pPr>
      <w:r w:rsidRPr="0023013E">
        <w:rPr>
          <w:b/>
          <w:bCs/>
          <w:lang w:val="en-CA"/>
        </w:rPr>
        <w:t>14.1.3 DOCUMENT CONTROL</w:t>
      </w:r>
    </w:p>
    <w:p w14:paraId="7AA53AB4" w14:textId="77777777" w:rsidR="0023013E" w:rsidRPr="0023013E" w:rsidRDefault="0023013E" w:rsidP="0023013E">
      <w:pPr>
        <w:rPr>
          <w:lang w:val="en-CA"/>
        </w:rPr>
      </w:pPr>
      <w:r w:rsidRPr="0023013E">
        <w:rPr>
          <w:lang w:val="en-CA"/>
        </w:rPr>
        <w:t>Verify:</w:t>
      </w:r>
    </w:p>
    <w:p w14:paraId="2FCA0E5E" w14:textId="77777777" w:rsidR="0023013E" w:rsidRPr="0023013E" w:rsidRDefault="0023013E" w:rsidP="0023013E">
      <w:pPr>
        <w:rPr>
          <w:lang w:val="en-CA"/>
        </w:rPr>
      </w:pPr>
      <w:r w:rsidRPr="0023013E">
        <w:rPr>
          <w:lang w:val="en-CA"/>
        </w:rPr>
        <w:lastRenderedPageBreak/>
        <w:t>☐ latest drawings</w:t>
      </w:r>
      <w:r w:rsidRPr="0023013E">
        <w:rPr>
          <w:lang w:val="en-CA"/>
        </w:rPr>
        <w:br/>
        <w:t>☐ latest approved changes</w:t>
      </w:r>
      <w:r w:rsidRPr="0023013E">
        <w:rPr>
          <w:lang w:val="en-CA"/>
        </w:rPr>
        <w:br/>
        <w:t>☐ current deficiency list</w:t>
      </w:r>
      <w:r w:rsidRPr="0023013E">
        <w:rPr>
          <w:lang w:val="en-CA"/>
        </w:rPr>
        <w:br/>
        <w:t>☐ current NC list</w:t>
      </w:r>
      <w:r w:rsidRPr="0023013E">
        <w:rPr>
          <w:lang w:val="en-CA"/>
        </w:rPr>
        <w:br/>
        <w:t>☐ current test status</w:t>
      </w:r>
      <w:r w:rsidRPr="0023013E">
        <w:rPr>
          <w:lang w:val="en-CA"/>
        </w:rPr>
        <w:br/>
        <w:t>☐ current equipment/room schedules</w:t>
      </w:r>
    </w:p>
    <w:p w14:paraId="7595F31A" w14:textId="77777777" w:rsidR="0023013E" w:rsidRPr="0023013E" w:rsidRDefault="0023013E" w:rsidP="0023013E">
      <w:pPr>
        <w:rPr>
          <w:lang w:val="en-CA"/>
        </w:rPr>
      </w:pPr>
      <w:r w:rsidRPr="0023013E">
        <w:rPr>
          <w:lang w:val="en-CA"/>
        </w:rPr>
        <w:pict w14:anchorId="7AEABD60">
          <v:rect id="_x0000_i12001" style="width:0;height:1.5pt" o:hralign="center" o:hrstd="t" o:hr="t" fillcolor="#a0a0a0" stroked="f"/>
        </w:pict>
      </w:r>
    </w:p>
    <w:p w14:paraId="149C2D2D" w14:textId="77777777" w:rsidR="0023013E" w:rsidRPr="0023013E" w:rsidRDefault="0023013E" w:rsidP="0023013E">
      <w:pPr>
        <w:rPr>
          <w:b/>
          <w:bCs/>
          <w:lang w:val="en-CA"/>
        </w:rPr>
      </w:pPr>
      <w:r w:rsidRPr="0023013E">
        <w:rPr>
          <w:b/>
          <w:bCs/>
          <w:lang w:val="en-CA"/>
        </w:rPr>
        <w:t>14.1.4 MATERIAL CONTROL</w:t>
      </w:r>
    </w:p>
    <w:p w14:paraId="467DCD39" w14:textId="77777777" w:rsidR="0023013E" w:rsidRPr="0023013E" w:rsidRDefault="0023013E" w:rsidP="0023013E">
      <w:pPr>
        <w:rPr>
          <w:lang w:val="en-CA"/>
        </w:rPr>
      </w:pPr>
      <w:r w:rsidRPr="0023013E">
        <w:rPr>
          <w:lang w:val="en-CA"/>
        </w:rPr>
        <w:t>At this stage, material control is mostly about verifying final installed materials are:</w:t>
      </w:r>
    </w:p>
    <w:p w14:paraId="6336CE2F" w14:textId="77777777" w:rsidR="0023013E" w:rsidRPr="0023013E" w:rsidRDefault="0023013E" w:rsidP="0023013E">
      <w:pPr>
        <w:numPr>
          <w:ilvl w:val="0"/>
          <w:numId w:val="1223"/>
        </w:numPr>
        <w:rPr>
          <w:lang w:val="en-CA"/>
        </w:rPr>
      </w:pPr>
      <w:r w:rsidRPr="0023013E">
        <w:rPr>
          <w:lang w:val="en-CA"/>
        </w:rPr>
        <w:t>correct;</w:t>
      </w:r>
    </w:p>
    <w:p w14:paraId="4890D00B" w14:textId="77777777" w:rsidR="0023013E" w:rsidRPr="0023013E" w:rsidRDefault="0023013E" w:rsidP="0023013E">
      <w:pPr>
        <w:numPr>
          <w:ilvl w:val="0"/>
          <w:numId w:val="1223"/>
        </w:numPr>
        <w:rPr>
          <w:lang w:val="en-CA"/>
        </w:rPr>
      </w:pPr>
      <w:r w:rsidRPr="0023013E">
        <w:rPr>
          <w:lang w:val="en-CA"/>
        </w:rPr>
        <w:t>undamaged;</w:t>
      </w:r>
    </w:p>
    <w:p w14:paraId="768A1035" w14:textId="77777777" w:rsidR="0023013E" w:rsidRPr="0023013E" w:rsidRDefault="0023013E" w:rsidP="0023013E">
      <w:pPr>
        <w:numPr>
          <w:ilvl w:val="0"/>
          <w:numId w:val="1223"/>
        </w:numPr>
        <w:rPr>
          <w:lang w:val="en-CA"/>
        </w:rPr>
      </w:pPr>
      <w:r w:rsidRPr="0023013E">
        <w:rPr>
          <w:lang w:val="en-CA"/>
        </w:rPr>
        <w:t>complete;</w:t>
      </w:r>
    </w:p>
    <w:p w14:paraId="299CB5C5" w14:textId="77777777" w:rsidR="0023013E" w:rsidRPr="0023013E" w:rsidRDefault="0023013E" w:rsidP="0023013E">
      <w:pPr>
        <w:numPr>
          <w:ilvl w:val="0"/>
          <w:numId w:val="1223"/>
        </w:numPr>
        <w:rPr>
          <w:lang w:val="en-CA"/>
        </w:rPr>
      </w:pPr>
      <w:r w:rsidRPr="0023013E">
        <w:rPr>
          <w:lang w:val="en-CA"/>
        </w:rPr>
        <w:t>consistent with approved finish/equipment schedules.</w:t>
      </w:r>
    </w:p>
    <w:p w14:paraId="7BF60B6C" w14:textId="77777777" w:rsidR="0023013E" w:rsidRPr="0023013E" w:rsidRDefault="0023013E" w:rsidP="0023013E">
      <w:pPr>
        <w:rPr>
          <w:lang w:val="en-CA"/>
        </w:rPr>
      </w:pPr>
      <w:r w:rsidRPr="0023013E">
        <w:rPr>
          <w:lang w:val="en-CA"/>
        </w:rPr>
        <w:pict w14:anchorId="1A6FFDC5">
          <v:rect id="_x0000_i12002" style="width:0;height:1.5pt" o:hralign="center" o:hrstd="t" o:hr="t" fillcolor="#a0a0a0" stroked="f"/>
        </w:pict>
      </w:r>
    </w:p>
    <w:p w14:paraId="29212BAB" w14:textId="77777777" w:rsidR="0023013E" w:rsidRPr="0023013E" w:rsidRDefault="0023013E" w:rsidP="0023013E">
      <w:pPr>
        <w:rPr>
          <w:b/>
          <w:bCs/>
          <w:lang w:val="en-CA"/>
        </w:rPr>
      </w:pPr>
      <w:r w:rsidRPr="0023013E">
        <w:rPr>
          <w:b/>
          <w:bCs/>
          <w:lang w:val="en-CA"/>
        </w:rPr>
        <w:t>14.1.5 INSPECTION</w:t>
      </w:r>
    </w:p>
    <w:p w14:paraId="7894F54B" w14:textId="77777777" w:rsidR="0023013E" w:rsidRPr="0023013E" w:rsidRDefault="0023013E" w:rsidP="0023013E">
      <w:pPr>
        <w:rPr>
          <w:lang w:val="en-CA"/>
        </w:rPr>
      </w:pPr>
      <w:r w:rsidRPr="0023013E">
        <w:rPr>
          <w:lang w:val="en-CA"/>
        </w:rPr>
        <w:t>Look for:</w:t>
      </w:r>
    </w:p>
    <w:p w14:paraId="0593249A" w14:textId="77777777" w:rsidR="0023013E" w:rsidRPr="0023013E" w:rsidRDefault="0023013E" w:rsidP="0023013E">
      <w:pPr>
        <w:numPr>
          <w:ilvl w:val="0"/>
          <w:numId w:val="1224"/>
        </w:numPr>
        <w:rPr>
          <w:lang w:val="en-CA"/>
        </w:rPr>
      </w:pPr>
      <w:r w:rsidRPr="0023013E">
        <w:rPr>
          <w:lang w:val="en-CA"/>
        </w:rPr>
        <w:t>incomplete work;</w:t>
      </w:r>
    </w:p>
    <w:p w14:paraId="78EFE037" w14:textId="77777777" w:rsidR="0023013E" w:rsidRPr="0023013E" w:rsidRDefault="0023013E" w:rsidP="0023013E">
      <w:pPr>
        <w:numPr>
          <w:ilvl w:val="0"/>
          <w:numId w:val="1224"/>
        </w:numPr>
        <w:rPr>
          <w:lang w:val="en-CA"/>
        </w:rPr>
      </w:pPr>
      <w:r w:rsidRPr="0023013E">
        <w:rPr>
          <w:lang w:val="en-CA"/>
        </w:rPr>
        <w:t>damaged finishes;</w:t>
      </w:r>
    </w:p>
    <w:p w14:paraId="257987A2" w14:textId="77777777" w:rsidR="0023013E" w:rsidRPr="0023013E" w:rsidRDefault="0023013E" w:rsidP="0023013E">
      <w:pPr>
        <w:numPr>
          <w:ilvl w:val="0"/>
          <w:numId w:val="1224"/>
        </w:numPr>
        <w:rPr>
          <w:lang w:val="en-CA"/>
        </w:rPr>
      </w:pPr>
      <w:r w:rsidRPr="0023013E">
        <w:rPr>
          <w:lang w:val="en-CA"/>
        </w:rPr>
        <w:t>missing hardware;</w:t>
      </w:r>
    </w:p>
    <w:p w14:paraId="425509D3" w14:textId="77777777" w:rsidR="0023013E" w:rsidRPr="0023013E" w:rsidRDefault="0023013E" w:rsidP="0023013E">
      <w:pPr>
        <w:numPr>
          <w:ilvl w:val="0"/>
          <w:numId w:val="1224"/>
        </w:numPr>
        <w:rPr>
          <w:lang w:val="en-CA"/>
        </w:rPr>
      </w:pPr>
      <w:r w:rsidRPr="0023013E">
        <w:rPr>
          <w:lang w:val="en-CA"/>
        </w:rPr>
        <w:t>missing labels;</w:t>
      </w:r>
    </w:p>
    <w:p w14:paraId="5366B16D" w14:textId="77777777" w:rsidR="0023013E" w:rsidRPr="0023013E" w:rsidRDefault="0023013E" w:rsidP="0023013E">
      <w:pPr>
        <w:numPr>
          <w:ilvl w:val="0"/>
          <w:numId w:val="1224"/>
        </w:numPr>
        <w:rPr>
          <w:lang w:val="en-CA"/>
        </w:rPr>
      </w:pPr>
      <w:r w:rsidRPr="0023013E">
        <w:rPr>
          <w:lang w:val="en-CA"/>
        </w:rPr>
        <w:t>open penetrations;</w:t>
      </w:r>
    </w:p>
    <w:p w14:paraId="25B19145" w14:textId="77777777" w:rsidR="0023013E" w:rsidRPr="0023013E" w:rsidRDefault="0023013E" w:rsidP="0023013E">
      <w:pPr>
        <w:numPr>
          <w:ilvl w:val="0"/>
          <w:numId w:val="1224"/>
        </w:numPr>
        <w:rPr>
          <w:lang w:val="en-CA"/>
        </w:rPr>
      </w:pPr>
      <w:r w:rsidRPr="0023013E">
        <w:rPr>
          <w:lang w:val="en-CA"/>
        </w:rPr>
        <w:t>unresolved sealant;</w:t>
      </w:r>
    </w:p>
    <w:p w14:paraId="281EC269" w14:textId="77777777" w:rsidR="0023013E" w:rsidRPr="0023013E" w:rsidRDefault="0023013E" w:rsidP="0023013E">
      <w:pPr>
        <w:numPr>
          <w:ilvl w:val="0"/>
          <w:numId w:val="1224"/>
        </w:numPr>
        <w:rPr>
          <w:lang w:val="en-CA"/>
        </w:rPr>
      </w:pPr>
      <w:r w:rsidRPr="0023013E">
        <w:rPr>
          <w:lang w:val="en-CA"/>
        </w:rPr>
        <w:t>unpainted repairs;</w:t>
      </w:r>
    </w:p>
    <w:p w14:paraId="3F14EE6B" w14:textId="77777777" w:rsidR="0023013E" w:rsidRPr="0023013E" w:rsidRDefault="0023013E" w:rsidP="0023013E">
      <w:pPr>
        <w:numPr>
          <w:ilvl w:val="0"/>
          <w:numId w:val="1224"/>
        </w:numPr>
        <w:rPr>
          <w:lang w:val="en-CA"/>
        </w:rPr>
      </w:pPr>
      <w:r w:rsidRPr="0023013E">
        <w:rPr>
          <w:lang w:val="en-CA"/>
        </w:rPr>
        <w:t>missing access panels;</w:t>
      </w:r>
    </w:p>
    <w:p w14:paraId="210B4229" w14:textId="77777777" w:rsidR="0023013E" w:rsidRPr="0023013E" w:rsidRDefault="0023013E" w:rsidP="0023013E">
      <w:pPr>
        <w:numPr>
          <w:ilvl w:val="0"/>
          <w:numId w:val="1224"/>
        </w:numPr>
        <w:rPr>
          <w:lang w:val="en-CA"/>
        </w:rPr>
      </w:pPr>
      <w:r w:rsidRPr="0023013E">
        <w:rPr>
          <w:lang w:val="en-CA"/>
        </w:rPr>
        <w:t>leaks;</w:t>
      </w:r>
    </w:p>
    <w:p w14:paraId="47F5D6B7" w14:textId="77777777" w:rsidR="0023013E" w:rsidRPr="0023013E" w:rsidRDefault="0023013E" w:rsidP="0023013E">
      <w:pPr>
        <w:numPr>
          <w:ilvl w:val="0"/>
          <w:numId w:val="1224"/>
        </w:numPr>
        <w:rPr>
          <w:lang w:val="en-CA"/>
        </w:rPr>
      </w:pPr>
      <w:r w:rsidRPr="0023013E">
        <w:rPr>
          <w:lang w:val="en-CA"/>
        </w:rPr>
        <w:t>damaged insulation;</w:t>
      </w:r>
    </w:p>
    <w:p w14:paraId="3D3B10AF" w14:textId="77777777" w:rsidR="0023013E" w:rsidRPr="0023013E" w:rsidRDefault="0023013E" w:rsidP="0023013E">
      <w:pPr>
        <w:numPr>
          <w:ilvl w:val="0"/>
          <w:numId w:val="1224"/>
        </w:numPr>
        <w:rPr>
          <w:lang w:val="en-CA"/>
        </w:rPr>
      </w:pPr>
      <w:r w:rsidRPr="0023013E">
        <w:rPr>
          <w:lang w:val="en-CA"/>
        </w:rPr>
        <w:t>missing firestop;</w:t>
      </w:r>
    </w:p>
    <w:p w14:paraId="1DFBDA20" w14:textId="77777777" w:rsidR="0023013E" w:rsidRPr="0023013E" w:rsidRDefault="0023013E" w:rsidP="0023013E">
      <w:pPr>
        <w:numPr>
          <w:ilvl w:val="0"/>
          <w:numId w:val="1224"/>
        </w:numPr>
        <w:rPr>
          <w:lang w:val="en-CA"/>
        </w:rPr>
      </w:pPr>
      <w:r w:rsidRPr="0023013E">
        <w:rPr>
          <w:lang w:val="en-CA"/>
        </w:rPr>
        <w:lastRenderedPageBreak/>
        <w:t>equipment access issues;</w:t>
      </w:r>
    </w:p>
    <w:p w14:paraId="61EBBB37" w14:textId="77777777" w:rsidR="0023013E" w:rsidRPr="0023013E" w:rsidRDefault="0023013E" w:rsidP="0023013E">
      <w:pPr>
        <w:numPr>
          <w:ilvl w:val="0"/>
          <w:numId w:val="1224"/>
        </w:numPr>
        <w:rPr>
          <w:lang w:val="en-CA"/>
        </w:rPr>
      </w:pPr>
      <w:r w:rsidRPr="0023013E">
        <w:rPr>
          <w:lang w:val="en-CA"/>
        </w:rPr>
        <w:t>incomplete commissioning items;</w:t>
      </w:r>
    </w:p>
    <w:p w14:paraId="2B7A12A9" w14:textId="77777777" w:rsidR="0023013E" w:rsidRPr="0023013E" w:rsidRDefault="0023013E" w:rsidP="0023013E">
      <w:pPr>
        <w:numPr>
          <w:ilvl w:val="0"/>
          <w:numId w:val="1224"/>
        </w:numPr>
        <w:rPr>
          <w:lang w:val="en-CA"/>
        </w:rPr>
      </w:pPr>
      <w:r w:rsidRPr="0023013E">
        <w:rPr>
          <w:lang w:val="en-CA"/>
        </w:rPr>
        <w:t>temporary work left in place;</w:t>
      </w:r>
    </w:p>
    <w:p w14:paraId="052AA388" w14:textId="77777777" w:rsidR="0023013E" w:rsidRPr="0023013E" w:rsidRDefault="0023013E" w:rsidP="0023013E">
      <w:pPr>
        <w:numPr>
          <w:ilvl w:val="0"/>
          <w:numId w:val="1224"/>
        </w:numPr>
        <w:rPr>
          <w:lang w:val="en-CA"/>
        </w:rPr>
      </w:pPr>
      <w:r w:rsidRPr="0023013E">
        <w:rPr>
          <w:lang w:val="en-CA"/>
        </w:rPr>
        <w:t>housekeeping deficiencies.</w:t>
      </w:r>
    </w:p>
    <w:p w14:paraId="4FD04C7B" w14:textId="77777777" w:rsidR="0023013E" w:rsidRPr="0023013E" w:rsidRDefault="0023013E" w:rsidP="0023013E">
      <w:pPr>
        <w:rPr>
          <w:b/>
          <w:bCs/>
          <w:lang w:val="en-CA"/>
        </w:rPr>
      </w:pPr>
      <w:r w:rsidRPr="0023013E">
        <w:rPr>
          <w:b/>
          <w:bCs/>
          <w:lang w:val="en-CA"/>
        </w:rPr>
        <w:t>Goal</w:t>
      </w:r>
    </w:p>
    <w:p w14:paraId="0512EDBE" w14:textId="77777777" w:rsidR="0023013E" w:rsidRPr="0023013E" w:rsidRDefault="0023013E" w:rsidP="0023013E">
      <w:pPr>
        <w:rPr>
          <w:lang w:val="en-CA"/>
        </w:rPr>
      </w:pPr>
      <w:r w:rsidRPr="0023013E">
        <w:rPr>
          <w:lang w:val="en-CA"/>
        </w:rPr>
        <w:t xml:space="preserve">Catch as much as possible </w:t>
      </w:r>
      <w:r w:rsidRPr="0023013E">
        <w:rPr>
          <w:b/>
          <w:bCs/>
          <w:lang w:val="en-CA"/>
        </w:rPr>
        <w:t>before the formal owner/consultant walkdown</w:t>
      </w:r>
      <w:r w:rsidRPr="0023013E">
        <w:rPr>
          <w:lang w:val="en-CA"/>
        </w:rPr>
        <w:t>.</w:t>
      </w:r>
    </w:p>
    <w:p w14:paraId="42374A72" w14:textId="77777777" w:rsidR="0023013E" w:rsidRPr="0023013E" w:rsidRDefault="0023013E" w:rsidP="0023013E">
      <w:pPr>
        <w:rPr>
          <w:lang w:val="en-CA"/>
        </w:rPr>
      </w:pPr>
      <w:r w:rsidRPr="0023013E">
        <w:rPr>
          <w:lang w:val="en-CA"/>
        </w:rPr>
        <w:pict w14:anchorId="556725A3">
          <v:rect id="_x0000_i12003" style="width:0;height:1.5pt" o:hralign="center" o:hrstd="t" o:hr="t" fillcolor="#a0a0a0" stroked="f"/>
        </w:pict>
      </w:r>
    </w:p>
    <w:p w14:paraId="5E2FC8A3" w14:textId="77777777" w:rsidR="0023013E" w:rsidRPr="0023013E" w:rsidRDefault="0023013E" w:rsidP="0023013E">
      <w:pPr>
        <w:rPr>
          <w:b/>
          <w:bCs/>
          <w:lang w:val="en-CA"/>
        </w:rPr>
      </w:pPr>
      <w:r w:rsidRPr="0023013E">
        <w:rPr>
          <w:b/>
          <w:bCs/>
          <w:lang w:val="en-CA"/>
        </w:rPr>
        <w:t>14.1.6 RECORDS / EVIDENCE</w:t>
      </w:r>
    </w:p>
    <w:p w14:paraId="6A30EB28" w14:textId="77777777" w:rsidR="0023013E" w:rsidRPr="0023013E" w:rsidRDefault="0023013E" w:rsidP="0023013E">
      <w:pPr>
        <w:rPr>
          <w:lang w:val="en-CA"/>
        </w:rPr>
      </w:pPr>
      <w:r w:rsidRPr="0023013E">
        <w:rPr>
          <w:lang w:val="en-CA"/>
        </w:rPr>
        <w:t>Capture:</w:t>
      </w:r>
    </w:p>
    <w:p w14:paraId="71BA447B" w14:textId="77777777" w:rsidR="0023013E" w:rsidRPr="0023013E" w:rsidRDefault="0023013E" w:rsidP="0023013E">
      <w:pPr>
        <w:numPr>
          <w:ilvl w:val="0"/>
          <w:numId w:val="1225"/>
        </w:numPr>
        <w:rPr>
          <w:lang w:val="en-CA"/>
        </w:rPr>
      </w:pPr>
      <w:r w:rsidRPr="0023013E">
        <w:rPr>
          <w:lang w:val="en-CA"/>
        </w:rPr>
        <w:t>location;</w:t>
      </w:r>
    </w:p>
    <w:p w14:paraId="11E2128E" w14:textId="77777777" w:rsidR="0023013E" w:rsidRPr="0023013E" w:rsidRDefault="0023013E" w:rsidP="0023013E">
      <w:pPr>
        <w:numPr>
          <w:ilvl w:val="0"/>
          <w:numId w:val="1225"/>
        </w:numPr>
        <w:rPr>
          <w:lang w:val="en-CA"/>
        </w:rPr>
      </w:pPr>
      <w:r w:rsidRPr="0023013E">
        <w:rPr>
          <w:lang w:val="en-CA"/>
        </w:rPr>
        <w:t>deficiency description;</w:t>
      </w:r>
    </w:p>
    <w:p w14:paraId="28EE8C68" w14:textId="77777777" w:rsidR="0023013E" w:rsidRPr="0023013E" w:rsidRDefault="0023013E" w:rsidP="0023013E">
      <w:pPr>
        <w:numPr>
          <w:ilvl w:val="0"/>
          <w:numId w:val="1225"/>
        </w:numPr>
        <w:rPr>
          <w:lang w:val="en-CA"/>
        </w:rPr>
      </w:pPr>
      <w:r w:rsidRPr="0023013E">
        <w:rPr>
          <w:lang w:val="en-CA"/>
        </w:rPr>
        <w:t>responsible trade;</w:t>
      </w:r>
    </w:p>
    <w:p w14:paraId="628D3BCF" w14:textId="77777777" w:rsidR="0023013E" w:rsidRPr="0023013E" w:rsidRDefault="0023013E" w:rsidP="0023013E">
      <w:pPr>
        <w:numPr>
          <w:ilvl w:val="0"/>
          <w:numId w:val="1225"/>
        </w:numPr>
        <w:rPr>
          <w:lang w:val="en-CA"/>
        </w:rPr>
      </w:pPr>
      <w:r w:rsidRPr="0023013E">
        <w:rPr>
          <w:lang w:val="en-CA"/>
        </w:rPr>
        <w:t>photo;</w:t>
      </w:r>
    </w:p>
    <w:p w14:paraId="5F3C5FB8" w14:textId="77777777" w:rsidR="0023013E" w:rsidRPr="0023013E" w:rsidRDefault="0023013E" w:rsidP="0023013E">
      <w:pPr>
        <w:numPr>
          <w:ilvl w:val="0"/>
          <w:numId w:val="1225"/>
        </w:numPr>
        <w:rPr>
          <w:lang w:val="en-CA"/>
        </w:rPr>
      </w:pPr>
      <w:r w:rsidRPr="0023013E">
        <w:rPr>
          <w:lang w:val="en-CA"/>
        </w:rPr>
        <w:t>status;</w:t>
      </w:r>
    </w:p>
    <w:p w14:paraId="2A3108C9" w14:textId="77777777" w:rsidR="0023013E" w:rsidRPr="0023013E" w:rsidRDefault="0023013E" w:rsidP="0023013E">
      <w:pPr>
        <w:numPr>
          <w:ilvl w:val="0"/>
          <w:numId w:val="1225"/>
        </w:numPr>
        <w:rPr>
          <w:lang w:val="en-CA"/>
        </w:rPr>
      </w:pPr>
      <w:r w:rsidRPr="0023013E">
        <w:rPr>
          <w:lang w:val="en-CA"/>
        </w:rPr>
        <w:t>target completion date.</w:t>
      </w:r>
    </w:p>
    <w:p w14:paraId="362AD2EC" w14:textId="77777777" w:rsidR="0023013E" w:rsidRPr="0023013E" w:rsidRDefault="0023013E" w:rsidP="0023013E">
      <w:pPr>
        <w:rPr>
          <w:lang w:val="en-CA"/>
        </w:rPr>
      </w:pPr>
      <w:r w:rsidRPr="0023013E">
        <w:rPr>
          <w:lang w:val="en-CA"/>
        </w:rPr>
        <w:t>This can start as an internal preparatory list.</w:t>
      </w:r>
    </w:p>
    <w:p w14:paraId="23EA81A6" w14:textId="77777777" w:rsidR="0023013E" w:rsidRPr="0023013E" w:rsidRDefault="0023013E" w:rsidP="0023013E">
      <w:pPr>
        <w:rPr>
          <w:lang w:val="en-CA"/>
        </w:rPr>
      </w:pPr>
      <w:r w:rsidRPr="0023013E">
        <w:rPr>
          <w:lang w:val="en-CA"/>
        </w:rPr>
        <w:pict w14:anchorId="711BCB75">
          <v:rect id="_x0000_i12004" style="width:0;height:1.5pt" o:hralign="center" o:hrstd="t" o:hr="t" fillcolor="#a0a0a0" stroked="f"/>
        </w:pict>
      </w:r>
    </w:p>
    <w:p w14:paraId="767C95F1" w14:textId="77777777" w:rsidR="0023013E" w:rsidRPr="0023013E" w:rsidRDefault="0023013E" w:rsidP="0023013E">
      <w:pPr>
        <w:rPr>
          <w:b/>
          <w:bCs/>
          <w:lang w:val="en-CA"/>
        </w:rPr>
      </w:pPr>
      <w:r w:rsidRPr="0023013E">
        <w:rPr>
          <w:b/>
          <w:bCs/>
          <w:lang w:val="en-CA"/>
        </w:rPr>
        <w:t>14.1.7 NC / DEFICIENCY</w:t>
      </w:r>
    </w:p>
    <w:p w14:paraId="24913A2F" w14:textId="77777777" w:rsidR="0023013E" w:rsidRPr="0023013E" w:rsidRDefault="0023013E" w:rsidP="0023013E">
      <w:pPr>
        <w:rPr>
          <w:lang w:val="en-CA"/>
        </w:rPr>
      </w:pPr>
      <w:r w:rsidRPr="0023013E">
        <w:rPr>
          <w:lang w:val="en-CA"/>
        </w:rPr>
        <w:t>Not everything found here needs to become a formal NCR.</w:t>
      </w:r>
    </w:p>
    <w:p w14:paraId="7271EBD2" w14:textId="77777777" w:rsidR="0023013E" w:rsidRPr="0023013E" w:rsidRDefault="0023013E" w:rsidP="0023013E">
      <w:pPr>
        <w:rPr>
          <w:lang w:val="en-CA"/>
        </w:rPr>
      </w:pPr>
      <w:r w:rsidRPr="0023013E">
        <w:rPr>
          <w:lang w:val="en-CA"/>
        </w:rPr>
        <w:t>Use actual CRT classification rules.</w:t>
      </w:r>
    </w:p>
    <w:p w14:paraId="1770D3D3" w14:textId="77777777" w:rsidR="0023013E" w:rsidRPr="0023013E" w:rsidRDefault="0023013E" w:rsidP="0023013E">
      <w:pPr>
        <w:rPr>
          <w:lang w:val="en-CA"/>
        </w:rPr>
      </w:pPr>
      <w:r w:rsidRPr="0023013E">
        <w:rPr>
          <w:lang w:val="en-CA"/>
        </w:rPr>
        <w:t>Typical output:</w:t>
      </w:r>
    </w:p>
    <w:p w14:paraId="5E7AF4EE" w14:textId="77777777" w:rsidR="0023013E" w:rsidRPr="0023013E" w:rsidRDefault="0023013E" w:rsidP="0023013E">
      <w:pPr>
        <w:numPr>
          <w:ilvl w:val="0"/>
          <w:numId w:val="1226"/>
        </w:numPr>
        <w:rPr>
          <w:lang w:val="en-CA"/>
        </w:rPr>
      </w:pPr>
      <w:r w:rsidRPr="0023013E">
        <w:rPr>
          <w:lang w:val="en-CA"/>
        </w:rPr>
        <w:t>minor deficiency;</w:t>
      </w:r>
    </w:p>
    <w:p w14:paraId="2E133FE7" w14:textId="77777777" w:rsidR="0023013E" w:rsidRPr="0023013E" w:rsidRDefault="0023013E" w:rsidP="0023013E">
      <w:pPr>
        <w:numPr>
          <w:ilvl w:val="0"/>
          <w:numId w:val="1226"/>
        </w:numPr>
        <w:rPr>
          <w:lang w:val="en-CA"/>
        </w:rPr>
      </w:pPr>
      <w:r w:rsidRPr="0023013E">
        <w:rPr>
          <w:lang w:val="en-CA"/>
        </w:rPr>
        <w:t>incomplete work;</w:t>
      </w:r>
    </w:p>
    <w:p w14:paraId="33875AE8" w14:textId="77777777" w:rsidR="0023013E" w:rsidRPr="0023013E" w:rsidRDefault="0023013E" w:rsidP="0023013E">
      <w:pPr>
        <w:numPr>
          <w:ilvl w:val="0"/>
          <w:numId w:val="1226"/>
        </w:numPr>
        <w:rPr>
          <w:lang w:val="en-CA"/>
        </w:rPr>
      </w:pPr>
      <w:r w:rsidRPr="0023013E">
        <w:rPr>
          <w:lang w:val="en-CA"/>
        </w:rPr>
        <w:t>significant deficiency;</w:t>
      </w:r>
    </w:p>
    <w:p w14:paraId="6AB755E3" w14:textId="77777777" w:rsidR="0023013E" w:rsidRPr="0023013E" w:rsidRDefault="0023013E" w:rsidP="0023013E">
      <w:pPr>
        <w:numPr>
          <w:ilvl w:val="0"/>
          <w:numId w:val="1226"/>
        </w:numPr>
        <w:rPr>
          <w:lang w:val="en-CA"/>
        </w:rPr>
      </w:pPr>
      <w:r w:rsidRPr="0023013E">
        <w:rPr>
          <w:lang w:val="en-CA"/>
        </w:rPr>
        <w:t>potential NC;</w:t>
      </w:r>
    </w:p>
    <w:p w14:paraId="1666DCFA" w14:textId="77777777" w:rsidR="0023013E" w:rsidRPr="0023013E" w:rsidRDefault="0023013E" w:rsidP="0023013E">
      <w:pPr>
        <w:numPr>
          <w:ilvl w:val="0"/>
          <w:numId w:val="1226"/>
        </w:numPr>
        <w:rPr>
          <w:lang w:val="en-CA"/>
        </w:rPr>
      </w:pPr>
      <w:r w:rsidRPr="0023013E">
        <w:rPr>
          <w:lang w:val="en-CA"/>
        </w:rPr>
        <w:t>testing/documentation hold.</w:t>
      </w:r>
    </w:p>
    <w:p w14:paraId="033831CC" w14:textId="77777777" w:rsidR="0023013E" w:rsidRPr="0023013E" w:rsidRDefault="0023013E" w:rsidP="0023013E">
      <w:pPr>
        <w:rPr>
          <w:lang w:val="en-CA"/>
        </w:rPr>
      </w:pPr>
      <w:r w:rsidRPr="0023013E">
        <w:rPr>
          <w:lang w:val="en-CA"/>
        </w:rPr>
        <w:lastRenderedPageBreak/>
        <w:pict w14:anchorId="52594143">
          <v:rect id="_x0000_i12005" style="width:0;height:1.5pt" o:hralign="center" o:hrstd="t" o:hr="t" fillcolor="#a0a0a0" stroked="f"/>
        </w:pict>
      </w:r>
    </w:p>
    <w:p w14:paraId="1DDB23D2" w14:textId="77777777" w:rsidR="0023013E" w:rsidRPr="0023013E" w:rsidRDefault="0023013E" w:rsidP="0023013E">
      <w:pPr>
        <w:rPr>
          <w:b/>
          <w:bCs/>
          <w:lang w:val="en-CA"/>
        </w:rPr>
      </w:pPr>
      <w:r w:rsidRPr="0023013E">
        <w:rPr>
          <w:b/>
          <w:bCs/>
          <w:lang w:val="en-CA"/>
        </w:rPr>
        <w:t>14.1.8 CORRECTIVE ACTION — EXAMPLE</w:t>
      </w:r>
    </w:p>
    <w:p w14:paraId="7AF9F86B" w14:textId="77777777" w:rsidR="0023013E" w:rsidRPr="0023013E" w:rsidRDefault="0023013E" w:rsidP="0023013E">
      <w:pPr>
        <w:rPr>
          <w:lang w:val="en-CA"/>
        </w:rPr>
      </w:pPr>
      <w:r w:rsidRPr="0023013E">
        <w:rPr>
          <w:lang w:val="en-CA"/>
        </w:rPr>
        <w:t>During internal walkdown, you find 8 access panels missing above concealed valves.</w:t>
      </w:r>
    </w:p>
    <w:p w14:paraId="62BC1C80" w14:textId="77777777" w:rsidR="0023013E" w:rsidRPr="0023013E" w:rsidRDefault="0023013E" w:rsidP="0023013E">
      <w:pPr>
        <w:rPr>
          <w:lang w:val="en-CA"/>
        </w:rPr>
      </w:pPr>
      <w:r w:rsidRPr="0023013E">
        <w:rPr>
          <w:lang w:val="en-CA"/>
        </w:rPr>
        <w:t>Better to catch this internally than have Hydro-Québec list all 8 during formal turnover.</w:t>
      </w:r>
    </w:p>
    <w:p w14:paraId="659E4F9C" w14:textId="77777777" w:rsidR="0023013E" w:rsidRPr="0023013E" w:rsidRDefault="0023013E" w:rsidP="0023013E">
      <w:pPr>
        <w:rPr>
          <w:lang w:val="en-CA"/>
        </w:rPr>
      </w:pPr>
      <w:r w:rsidRPr="0023013E">
        <w:rPr>
          <w:b/>
          <w:bCs/>
          <w:lang w:val="en-CA"/>
        </w:rPr>
        <w:t>Identify → assign → install → verify actual access → close before formal survey.</w:t>
      </w:r>
    </w:p>
    <w:p w14:paraId="05611035" w14:textId="77777777" w:rsidR="0023013E" w:rsidRPr="0023013E" w:rsidRDefault="0023013E" w:rsidP="0023013E">
      <w:pPr>
        <w:rPr>
          <w:lang w:val="en-CA"/>
        </w:rPr>
      </w:pPr>
      <w:r w:rsidRPr="0023013E">
        <w:rPr>
          <w:lang w:val="en-CA"/>
        </w:rPr>
        <w:pict w14:anchorId="4529879F">
          <v:rect id="_x0000_i12006" style="width:0;height:1.5pt" o:hralign="center" o:hrstd="t" o:hr="t" fillcolor="#a0a0a0" stroked="f"/>
        </w:pict>
      </w:r>
    </w:p>
    <w:p w14:paraId="77B77061" w14:textId="77777777" w:rsidR="0023013E" w:rsidRPr="0023013E" w:rsidRDefault="0023013E" w:rsidP="0023013E">
      <w:pPr>
        <w:rPr>
          <w:b/>
          <w:bCs/>
          <w:lang w:val="en-CA"/>
        </w:rPr>
      </w:pPr>
      <w:r w:rsidRPr="0023013E">
        <w:rPr>
          <w:b/>
          <w:bCs/>
          <w:lang w:val="en-CA"/>
        </w:rPr>
        <w:t>14.1.9 VERIFICATION</w:t>
      </w:r>
    </w:p>
    <w:p w14:paraId="535F431B" w14:textId="77777777" w:rsidR="0023013E" w:rsidRPr="0023013E" w:rsidRDefault="0023013E" w:rsidP="0023013E">
      <w:pPr>
        <w:rPr>
          <w:lang w:val="en-CA"/>
        </w:rPr>
      </w:pPr>
      <w:r w:rsidRPr="0023013E">
        <w:rPr>
          <w:lang w:val="en-CA"/>
        </w:rPr>
        <w:t>Revisit corrected items before formal deficiency walk.</w:t>
      </w:r>
    </w:p>
    <w:p w14:paraId="089E450B" w14:textId="77777777" w:rsidR="0023013E" w:rsidRPr="0023013E" w:rsidRDefault="0023013E" w:rsidP="0023013E">
      <w:pPr>
        <w:rPr>
          <w:lang w:val="en-CA"/>
        </w:rPr>
      </w:pPr>
      <w:r w:rsidRPr="0023013E">
        <w:rPr>
          <w:lang w:val="en-CA"/>
        </w:rPr>
        <w:pict w14:anchorId="6544C842">
          <v:rect id="_x0000_i12007" style="width:0;height:1.5pt" o:hralign="center" o:hrstd="t" o:hr="t" fillcolor="#a0a0a0" stroked="f"/>
        </w:pict>
      </w:r>
    </w:p>
    <w:p w14:paraId="3ACB6F7E" w14:textId="77777777" w:rsidR="0023013E" w:rsidRPr="0023013E" w:rsidRDefault="0023013E" w:rsidP="0023013E">
      <w:pPr>
        <w:rPr>
          <w:b/>
          <w:bCs/>
          <w:lang w:val="en-CA"/>
        </w:rPr>
      </w:pPr>
      <w:r w:rsidRPr="0023013E">
        <w:rPr>
          <w:b/>
          <w:bCs/>
          <w:lang w:val="en-CA"/>
        </w:rPr>
        <w:t>14.1.10 CLOSURE</w:t>
      </w:r>
    </w:p>
    <w:p w14:paraId="29810CF7" w14:textId="77777777" w:rsidR="0023013E" w:rsidRPr="0023013E" w:rsidRDefault="0023013E" w:rsidP="0023013E">
      <w:pPr>
        <w:rPr>
          <w:lang w:val="en-CA"/>
        </w:rPr>
      </w:pPr>
      <w:r w:rsidRPr="0023013E">
        <w:rPr>
          <w:lang w:val="en-CA"/>
        </w:rPr>
        <w:t>Preparatory review closes when:</w:t>
      </w:r>
    </w:p>
    <w:p w14:paraId="56DB318D" w14:textId="77777777" w:rsidR="0023013E" w:rsidRPr="0023013E" w:rsidRDefault="0023013E" w:rsidP="0023013E">
      <w:pPr>
        <w:rPr>
          <w:lang w:val="en-CA"/>
        </w:rPr>
      </w:pPr>
      <w:r w:rsidRPr="0023013E">
        <w:rPr>
          <w:lang w:val="en-CA"/>
        </w:rPr>
        <w:t>☐ area substantially complete</w:t>
      </w:r>
      <w:r w:rsidRPr="0023013E">
        <w:rPr>
          <w:lang w:val="en-CA"/>
        </w:rPr>
        <w:br/>
        <w:t>☐ obvious defects addressed</w:t>
      </w:r>
      <w:r w:rsidRPr="0023013E">
        <w:rPr>
          <w:lang w:val="en-CA"/>
        </w:rPr>
        <w:br/>
        <w:t>☐ temporary work removed where appropriate</w:t>
      </w:r>
      <w:r w:rsidRPr="0023013E">
        <w:rPr>
          <w:lang w:val="en-CA"/>
        </w:rPr>
        <w:br/>
        <w:t>☐ major tests complete or status known</w:t>
      </w:r>
      <w:r w:rsidRPr="0023013E">
        <w:rPr>
          <w:lang w:val="en-CA"/>
        </w:rPr>
        <w:br/>
        <w:t>☐ documentation gaps identified</w:t>
      </w:r>
      <w:r w:rsidRPr="0023013E">
        <w:rPr>
          <w:lang w:val="en-CA"/>
        </w:rPr>
        <w:br/>
        <w:t>☐ ready for formal survey</w:t>
      </w:r>
    </w:p>
    <w:p w14:paraId="3208D58D" w14:textId="77777777" w:rsidR="0023013E" w:rsidRPr="0023013E" w:rsidRDefault="0023013E" w:rsidP="0023013E">
      <w:pPr>
        <w:rPr>
          <w:lang w:val="en-CA"/>
        </w:rPr>
      </w:pPr>
      <w:r w:rsidRPr="0023013E">
        <w:rPr>
          <w:lang w:val="en-CA"/>
        </w:rPr>
        <w:pict w14:anchorId="1AC38297">
          <v:rect id="_x0000_i12008" style="width:0;height:1.5pt" o:hralign="center" o:hrstd="t" o:hr="t" fillcolor="#a0a0a0" stroked="f"/>
        </w:pict>
      </w:r>
    </w:p>
    <w:p w14:paraId="17F54835" w14:textId="77777777" w:rsidR="0023013E" w:rsidRPr="0023013E" w:rsidRDefault="0023013E" w:rsidP="0023013E">
      <w:pPr>
        <w:rPr>
          <w:b/>
          <w:bCs/>
          <w:lang w:val="en-CA"/>
        </w:rPr>
      </w:pPr>
      <w:r w:rsidRPr="0023013E">
        <w:rPr>
          <w:b/>
          <w:bCs/>
          <w:lang w:val="en-CA"/>
        </w:rPr>
        <w:t>14.1.11 REPORTING / ANALYSIS</w:t>
      </w:r>
    </w:p>
    <w:p w14:paraId="37DFE5C2" w14:textId="77777777" w:rsidR="0023013E" w:rsidRPr="0023013E" w:rsidRDefault="0023013E" w:rsidP="0023013E">
      <w:pPr>
        <w:rPr>
          <w:lang w:val="en-CA"/>
        </w:rPr>
      </w:pPr>
      <w:r w:rsidRPr="0023013E">
        <w:rPr>
          <w:lang w:val="en-CA"/>
        </w:rPr>
        <w:t>Track:</w:t>
      </w:r>
    </w:p>
    <w:p w14:paraId="237E086A" w14:textId="77777777" w:rsidR="0023013E" w:rsidRPr="0023013E" w:rsidRDefault="0023013E" w:rsidP="0023013E">
      <w:pPr>
        <w:numPr>
          <w:ilvl w:val="0"/>
          <w:numId w:val="1227"/>
        </w:numPr>
        <w:rPr>
          <w:lang w:val="en-CA"/>
        </w:rPr>
      </w:pPr>
      <w:r w:rsidRPr="0023013E">
        <w:rPr>
          <w:lang w:val="en-CA"/>
        </w:rPr>
        <w:t>preparatory deficiencies by trade;</w:t>
      </w:r>
    </w:p>
    <w:p w14:paraId="3515822E" w14:textId="77777777" w:rsidR="0023013E" w:rsidRPr="0023013E" w:rsidRDefault="0023013E" w:rsidP="0023013E">
      <w:pPr>
        <w:numPr>
          <w:ilvl w:val="0"/>
          <w:numId w:val="1227"/>
        </w:numPr>
        <w:rPr>
          <w:lang w:val="en-CA"/>
        </w:rPr>
      </w:pPr>
      <w:r w:rsidRPr="0023013E">
        <w:rPr>
          <w:lang w:val="en-CA"/>
        </w:rPr>
        <w:t>repeated defect type;</w:t>
      </w:r>
    </w:p>
    <w:p w14:paraId="152FF6FB" w14:textId="77777777" w:rsidR="0023013E" w:rsidRPr="0023013E" w:rsidRDefault="0023013E" w:rsidP="0023013E">
      <w:pPr>
        <w:numPr>
          <w:ilvl w:val="0"/>
          <w:numId w:val="1227"/>
        </w:numPr>
        <w:rPr>
          <w:lang w:val="en-CA"/>
        </w:rPr>
      </w:pPr>
      <w:r w:rsidRPr="0023013E">
        <w:rPr>
          <w:lang w:val="en-CA"/>
        </w:rPr>
        <w:t>area readiness;</w:t>
      </w:r>
    </w:p>
    <w:p w14:paraId="6C22AD9C" w14:textId="77777777" w:rsidR="0023013E" w:rsidRPr="0023013E" w:rsidRDefault="0023013E" w:rsidP="0023013E">
      <w:pPr>
        <w:numPr>
          <w:ilvl w:val="0"/>
          <w:numId w:val="1227"/>
        </w:numPr>
        <w:rPr>
          <w:lang w:val="en-CA"/>
        </w:rPr>
      </w:pPr>
      <w:r w:rsidRPr="0023013E">
        <w:rPr>
          <w:lang w:val="en-CA"/>
        </w:rPr>
        <w:t>items likely to block formal acceptance.</w:t>
      </w:r>
    </w:p>
    <w:p w14:paraId="096B1CE1" w14:textId="77777777" w:rsidR="0023013E" w:rsidRPr="0023013E" w:rsidRDefault="0023013E" w:rsidP="0023013E">
      <w:pPr>
        <w:rPr>
          <w:lang w:val="en-CA"/>
        </w:rPr>
      </w:pPr>
      <w:r w:rsidRPr="0023013E">
        <w:rPr>
          <w:lang w:val="en-CA"/>
        </w:rPr>
        <w:pict w14:anchorId="5975A2EF">
          <v:rect id="_x0000_i12009" style="width:0;height:1.5pt" o:hralign="center" o:hrstd="t" o:hr="t" fillcolor="#a0a0a0" stroked="f"/>
        </w:pict>
      </w:r>
    </w:p>
    <w:p w14:paraId="6D3FAA18" w14:textId="77777777" w:rsidR="0023013E" w:rsidRPr="0023013E" w:rsidRDefault="0023013E" w:rsidP="0023013E">
      <w:pPr>
        <w:rPr>
          <w:b/>
          <w:bCs/>
          <w:lang w:val="en-CA"/>
        </w:rPr>
      </w:pPr>
      <w:r w:rsidRPr="0023013E">
        <w:rPr>
          <w:b/>
          <w:bCs/>
          <w:lang w:val="en-CA"/>
        </w:rPr>
        <w:t>14.1.12 QUALITY CHECKPOINT</w:t>
      </w:r>
    </w:p>
    <w:p w14:paraId="3E6D4A10" w14:textId="77777777" w:rsidR="0023013E" w:rsidRPr="0023013E" w:rsidRDefault="0023013E" w:rsidP="0023013E">
      <w:pPr>
        <w:rPr>
          <w:lang w:val="en-CA"/>
        </w:rPr>
      </w:pPr>
      <w:r w:rsidRPr="0023013E">
        <w:rPr>
          <w:lang w:val="en-CA"/>
        </w:rPr>
        <w:t>☐ Area complete enough</w:t>
      </w:r>
      <w:r w:rsidRPr="0023013E">
        <w:rPr>
          <w:lang w:val="en-CA"/>
        </w:rPr>
        <w:br/>
        <w:t>☐ Visual quality</w:t>
      </w:r>
      <w:r w:rsidRPr="0023013E">
        <w:rPr>
          <w:lang w:val="en-CA"/>
        </w:rPr>
        <w:br/>
      </w:r>
      <w:r w:rsidRPr="0023013E">
        <w:rPr>
          <w:lang w:val="en-CA"/>
        </w:rPr>
        <w:lastRenderedPageBreak/>
        <w:t>☐ Equipment complete</w:t>
      </w:r>
      <w:r w:rsidRPr="0023013E">
        <w:rPr>
          <w:lang w:val="en-CA"/>
        </w:rPr>
        <w:br/>
        <w:t>☐ Labels complete</w:t>
      </w:r>
      <w:r w:rsidRPr="0023013E">
        <w:rPr>
          <w:lang w:val="en-CA"/>
        </w:rPr>
        <w:br/>
        <w:t>☐ Access complete</w:t>
      </w:r>
      <w:r w:rsidRPr="0023013E">
        <w:rPr>
          <w:lang w:val="en-CA"/>
        </w:rPr>
        <w:br/>
        <w:t>☐ Firestop complete</w:t>
      </w:r>
      <w:r w:rsidRPr="0023013E">
        <w:rPr>
          <w:lang w:val="en-CA"/>
        </w:rPr>
        <w:br/>
        <w:t>☐ MEP complete</w:t>
      </w:r>
      <w:r w:rsidRPr="0023013E">
        <w:rPr>
          <w:lang w:val="en-CA"/>
        </w:rPr>
        <w:br/>
        <w:t>☐ Major tests status known</w:t>
      </w:r>
      <w:r w:rsidRPr="0023013E">
        <w:rPr>
          <w:lang w:val="en-CA"/>
        </w:rPr>
        <w:br/>
        <w:t>☐ Obvious defects corrected</w:t>
      </w:r>
      <w:r w:rsidRPr="0023013E">
        <w:rPr>
          <w:lang w:val="en-CA"/>
        </w:rPr>
        <w:br/>
        <w:t>☐ Ready for formal survey</w:t>
      </w:r>
    </w:p>
    <w:p w14:paraId="01BF1EA9" w14:textId="77777777" w:rsidR="0023013E" w:rsidRPr="0023013E" w:rsidRDefault="0023013E" w:rsidP="0023013E">
      <w:pPr>
        <w:rPr>
          <w:lang w:val="en-CA"/>
        </w:rPr>
      </w:pPr>
      <w:r w:rsidRPr="0023013E">
        <w:rPr>
          <w:lang w:val="en-CA"/>
        </w:rPr>
        <w:pict w14:anchorId="10F8A0FD">
          <v:rect id="_x0000_i12010" style="width:0;height:1.5pt" o:hralign="center" o:hrstd="t" o:hr="t" fillcolor="#a0a0a0" stroked="f"/>
        </w:pict>
      </w:r>
    </w:p>
    <w:p w14:paraId="1C07DA84" w14:textId="77777777" w:rsidR="0023013E" w:rsidRPr="0023013E" w:rsidRDefault="0023013E" w:rsidP="0023013E">
      <w:pPr>
        <w:rPr>
          <w:b/>
          <w:bCs/>
          <w:lang w:val="en-CA"/>
        </w:rPr>
      </w:pPr>
      <w:r w:rsidRPr="0023013E">
        <w:rPr>
          <w:b/>
          <w:bCs/>
          <w:lang w:val="en-CA"/>
        </w:rPr>
        <w:t>14.2 FORMAL DEFICIENCY SURVEY</w:t>
      </w:r>
    </w:p>
    <w:p w14:paraId="7456B85E" w14:textId="77777777" w:rsidR="0023013E" w:rsidRPr="0023013E" w:rsidRDefault="0023013E" w:rsidP="0023013E">
      <w:pPr>
        <w:rPr>
          <w:b/>
          <w:bCs/>
          <w:lang w:val="en-CA"/>
        </w:rPr>
      </w:pPr>
      <w:r w:rsidRPr="0023013E">
        <w:rPr>
          <w:b/>
          <w:bCs/>
          <w:lang w:val="en-CA"/>
        </w:rPr>
        <w:t>Quality objective</w:t>
      </w:r>
    </w:p>
    <w:p w14:paraId="3DEBEAC1" w14:textId="77777777" w:rsidR="0023013E" w:rsidRPr="0023013E" w:rsidRDefault="0023013E" w:rsidP="0023013E">
      <w:pPr>
        <w:rPr>
          <w:lang w:val="en-CA"/>
        </w:rPr>
      </w:pPr>
      <w:r w:rsidRPr="0023013E">
        <w:rPr>
          <w:b/>
          <w:bCs/>
          <w:lang w:val="en-CA"/>
        </w:rPr>
        <w:t>Conduct a systematic, traceable formal review of completed work with all required parties and capture every identified deficiency in a controlled register.</w:t>
      </w:r>
    </w:p>
    <w:p w14:paraId="1E99CAA7" w14:textId="77777777" w:rsidR="0023013E" w:rsidRPr="0023013E" w:rsidRDefault="0023013E" w:rsidP="0023013E">
      <w:pPr>
        <w:rPr>
          <w:b/>
          <w:bCs/>
          <w:lang w:val="en-CA"/>
        </w:rPr>
      </w:pPr>
      <w:r w:rsidRPr="0023013E">
        <w:rPr>
          <w:b/>
          <w:bCs/>
          <w:lang w:val="en-CA"/>
        </w:rPr>
        <w:t>14.2.1 REQUIREMENTS</w:t>
      </w:r>
    </w:p>
    <w:p w14:paraId="0D0028A9" w14:textId="77777777" w:rsidR="0023013E" w:rsidRPr="0023013E" w:rsidRDefault="0023013E" w:rsidP="0023013E">
      <w:pPr>
        <w:rPr>
          <w:lang w:val="en-CA"/>
        </w:rPr>
      </w:pPr>
      <w:r w:rsidRPr="0023013E">
        <w:rPr>
          <w:lang w:val="en-CA"/>
        </w:rPr>
        <w:t>Obtain:</w:t>
      </w:r>
    </w:p>
    <w:p w14:paraId="5A249384" w14:textId="77777777" w:rsidR="0023013E" w:rsidRPr="0023013E" w:rsidRDefault="0023013E" w:rsidP="0023013E">
      <w:pPr>
        <w:numPr>
          <w:ilvl w:val="0"/>
          <w:numId w:val="1228"/>
        </w:numPr>
        <w:rPr>
          <w:lang w:val="en-CA"/>
        </w:rPr>
      </w:pPr>
      <w:r w:rsidRPr="0023013E">
        <w:rPr>
          <w:lang w:val="en-CA"/>
        </w:rPr>
        <w:t>contract acceptance requirements;</w:t>
      </w:r>
    </w:p>
    <w:p w14:paraId="483C0AAA" w14:textId="77777777" w:rsidR="0023013E" w:rsidRPr="0023013E" w:rsidRDefault="0023013E" w:rsidP="0023013E">
      <w:pPr>
        <w:numPr>
          <w:ilvl w:val="0"/>
          <w:numId w:val="1228"/>
        </w:numPr>
        <w:rPr>
          <w:lang w:val="en-CA"/>
        </w:rPr>
      </w:pPr>
      <w:r w:rsidRPr="0023013E">
        <w:rPr>
          <w:lang w:val="en-CA"/>
        </w:rPr>
        <w:t>turnover procedures;</w:t>
      </w:r>
    </w:p>
    <w:p w14:paraId="4272022F" w14:textId="77777777" w:rsidR="0023013E" w:rsidRPr="0023013E" w:rsidRDefault="0023013E" w:rsidP="0023013E">
      <w:pPr>
        <w:numPr>
          <w:ilvl w:val="0"/>
          <w:numId w:val="1228"/>
        </w:numPr>
        <w:rPr>
          <w:lang w:val="en-CA"/>
        </w:rPr>
      </w:pPr>
      <w:r w:rsidRPr="0023013E">
        <w:rPr>
          <w:lang w:val="en-CA"/>
        </w:rPr>
        <w:t>owner/consultant inspection protocol;</w:t>
      </w:r>
    </w:p>
    <w:p w14:paraId="2ACAAA87" w14:textId="77777777" w:rsidR="0023013E" w:rsidRPr="0023013E" w:rsidRDefault="0023013E" w:rsidP="0023013E">
      <w:pPr>
        <w:numPr>
          <w:ilvl w:val="0"/>
          <w:numId w:val="1228"/>
        </w:numPr>
        <w:rPr>
          <w:lang w:val="en-CA"/>
        </w:rPr>
      </w:pPr>
      <w:r w:rsidRPr="0023013E">
        <w:rPr>
          <w:lang w:val="en-CA"/>
        </w:rPr>
        <w:t>latest drawings;</w:t>
      </w:r>
    </w:p>
    <w:p w14:paraId="3BFCD4A2" w14:textId="77777777" w:rsidR="0023013E" w:rsidRPr="0023013E" w:rsidRDefault="0023013E" w:rsidP="0023013E">
      <w:pPr>
        <w:numPr>
          <w:ilvl w:val="0"/>
          <w:numId w:val="1228"/>
        </w:numPr>
        <w:rPr>
          <w:lang w:val="en-CA"/>
        </w:rPr>
      </w:pPr>
      <w:r w:rsidRPr="0023013E">
        <w:rPr>
          <w:lang w:val="en-CA"/>
        </w:rPr>
        <w:t>approved changes;</w:t>
      </w:r>
    </w:p>
    <w:p w14:paraId="6D7631A7" w14:textId="77777777" w:rsidR="0023013E" w:rsidRPr="0023013E" w:rsidRDefault="0023013E" w:rsidP="0023013E">
      <w:pPr>
        <w:numPr>
          <w:ilvl w:val="0"/>
          <w:numId w:val="1228"/>
        </w:numPr>
        <w:rPr>
          <w:lang w:val="en-CA"/>
        </w:rPr>
      </w:pPr>
      <w:r w:rsidRPr="0023013E">
        <w:rPr>
          <w:lang w:val="en-CA"/>
        </w:rPr>
        <w:t>deficiency forms/platform;</w:t>
      </w:r>
    </w:p>
    <w:p w14:paraId="6A5BB599" w14:textId="77777777" w:rsidR="0023013E" w:rsidRPr="0023013E" w:rsidRDefault="0023013E" w:rsidP="0023013E">
      <w:pPr>
        <w:numPr>
          <w:ilvl w:val="0"/>
          <w:numId w:val="1228"/>
        </w:numPr>
        <w:rPr>
          <w:lang w:val="en-CA"/>
        </w:rPr>
      </w:pPr>
      <w:r w:rsidRPr="0023013E">
        <w:rPr>
          <w:lang w:val="en-CA"/>
        </w:rPr>
        <w:t>acceptance criteria.</w:t>
      </w:r>
    </w:p>
    <w:p w14:paraId="5B529801" w14:textId="77777777" w:rsidR="0023013E" w:rsidRPr="0023013E" w:rsidRDefault="0023013E" w:rsidP="0023013E">
      <w:pPr>
        <w:rPr>
          <w:lang w:val="en-CA"/>
        </w:rPr>
      </w:pPr>
      <w:r w:rsidRPr="0023013E">
        <w:rPr>
          <w:lang w:val="en-CA"/>
        </w:rPr>
        <w:pict w14:anchorId="2D44CE8C">
          <v:rect id="_x0000_i12011" style="width:0;height:1.5pt" o:hralign="center" o:hrstd="t" o:hr="t" fillcolor="#a0a0a0" stroked="f"/>
        </w:pict>
      </w:r>
    </w:p>
    <w:p w14:paraId="0A9E4E03" w14:textId="77777777" w:rsidR="0023013E" w:rsidRPr="0023013E" w:rsidRDefault="0023013E" w:rsidP="0023013E">
      <w:pPr>
        <w:rPr>
          <w:b/>
          <w:bCs/>
          <w:lang w:val="en-CA"/>
        </w:rPr>
      </w:pPr>
      <w:r w:rsidRPr="0023013E">
        <w:rPr>
          <w:b/>
          <w:bCs/>
          <w:lang w:val="en-CA"/>
        </w:rPr>
        <w:t>14.2.2 PLANNING</w:t>
      </w:r>
    </w:p>
    <w:p w14:paraId="76236EED" w14:textId="77777777" w:rsidR="0023013E" w:rsidRPr="0023013E" w:rsidRDefault="0023013E" w:rsidP="0023013E">
      <w:pPr>
        <w:rPr>
          <w:lang w:val="en-CA"/>
        </w:rPr>
      </w:pPr>
      <w:r w:rsidRPr="0023013E">
        <w:rPr>
          <w:lang w:val="en-CA"/>
        </w:rPr>
        <w:t>Before survey:</w:t>
      </w:r>
    </w:p>
    <w:p w14:paraId="48636FE2" w14:textId="77777777" w:rsidR="0023013E" w:rsidRPr="0023013E" w:rsidRDefault="0023013E" w:rsidP="0023013E">
      <w:pPr>
        <w:numPr>
          <w:ilvl w:val="0"/>
          <w:numId w:val="1229"/>
        </w:numPr>
        <w:rPr>
          <w:lang w:val="en-CA"/>
        </w:rPr>
      </w:pPr>
      <w:r w:rsidRPr="0023013E">
        <w:rPr>
          <w:lang w:val="en-CA"/>
        </w:rPr>
        <w:t>define zones;</w:t>
      </w:r>
    </w:p>
    <w:p w14:paraId="29C81F9F" w14:textId="77777777" w:rsidR="0023013E" w:rsidRPr="0023013E" w:rsidRDefault="0023013E" w:rsidP="0023013E">
      <w:pPr>
        <w:numPr>
          <w:ilvl w:val="0"/>
          <w:numId w:val="1229"/>
        </w:numPr>
        <w:rPr>
          <w:lang w:val="en-CA"/>
        </w:rPr>
      </w:pPr>
      <w:r w:rsidRPr="0023013E">
        <w:rPr>
          <w:lang w:val="en-CA"/>
        </w:rPr>
        <w:t>identify participants;</w:t>
      </w:r>
    </w:p>
    <w:p w14:paraId="7D71ED86" w14:textId="77777777" w:rsidR="0023013E" w:rsidRPr="0023013E" w:rsidRDefault="0023013E" w:rsidP="0023013E">
      <w:pPr>
        <w:numPr>
          <w:ilvl w:val="0"/>
          <w:numId w:val="1229"/>
        </w:numPr>
        <w:rPr>
          <w:lang w:val="en-CA"/>
        </w:rPr>
      </w:pPr>
      <w:r w:rsidRPr="0023013E">
        <w:rPr>
          <w:lang w:val="en-CA"/>
        </w:rPr>
        <w:t>ensure access;</w:t>
      </w:r>
    </w:p>
    <w:p w14:paraId="16B23AEC" w14:textId="77777777" w:rsidR="0023013E" w:rsidRPr="0023013E" w:rsidRDefault="0023013E" w:rsidP="0023013E">
      <w:pPr>
        <w:numPr>
          <w:ilvl w:val="0"/>
          <w:numId w:val="1229"/>
        </w:numPr>
        <w:rPr>
          <w:lang w:val="en-CA"/>
        </w:rPr>
      </w:pPr>
      <w:r w:rsidRPr="0023013E">
        <w:rPr>
          <w:lang w:val="en-CA"/>
        </w:rPr>
        <w:lastRenderedPageBreak/>
        <w:t>prepare plans;</w:t>
      </w:r>
    </w:p>
    <w:p w14:paraId="4E8B3258" w14:textId="77777777" w:rsidR="0023013E" w:rsidRPr="0023013E" w:rsidRDefault="0023013E" w:rsidP="0023013E">
      <w:pPr>
        <w:numPr>
          <w:ilvl w:val="0"/>
          <w:numId w:val="1229"/>
        </w:numPr>
        <w:rPr>
          <w:lang w:val="en-CA"/>
        </w:rPr>
      </w:pPr>
      <w:r w:rsidRPr="0023013E">
        <w:rPr>
          <w:lang w:val="en-CA"/>
        </w:rPr>
        <w:t>prepare deficiency numbering;</w:t>
      </w:r>
    </w:p>
    <w:p w14:paraId="4D17462A" w14:textId="77777777" w:rsidR="0023013E" w:rsidRPr="0023013E" w:rsidRDefault="0023013E" w:rsidP="0023013E">
      <w:pPr>
        <w:numPr>
          <w:ilvl w:val="0"/>
          <w:numId w:val="1229"/>
        </w:numPr>
        <w:rPr>
          <w:lang w:val="en-CA"/>
        </w:rPr>
      </w:pPr>
      <w:r w:rsidRPr="0023013E">
        <w:rPr>
          <w:lang w:val="en-CA"/>
        </w:rPr>
        <w:t>confirm documentation method;</w:t>
      </w:r>
    </w:p>
    <w:p w14:paraId="10EB9E30" w14:textId="77777777" w:rsidR="0023013E" w:rsidRPr="0023013E" w:rsidRDefault="0023013E" w:rsidP="0023013E">
      <w:pPr>
        <w:numPr>
          <w:ilvl w:val="0"/>
          <w:numId w:val="1229"/>
        </w:numPr>
        <w:rPr>
          <w:lang w:val="en-CA"/>
        </w:rPr>
      </w:pPr>
      <w:r w:rsidRPr="0023013E">
        <w:rPr>
          <w:lang w:val="en-CA"/>
        </w:rPr>
        <w:t>decide how photos will be linked.</w:t>
      </w:r>
    </w:p>
    <w:p w14:paraId="3A20649D" w14:textId="77777777" w:rsidR="0023013E" w:rsidRPr="0023013E" w:rsidRDefault="0023013E" w:rsidP="0023013E">
      <w:pPr>
        <w:rPr>
          <w:lang w:val="en-CA"/>
        </w:rPr>
      </w:pPr>
      <w:r w:rsidRPr="0023013E">
        <w:rPr>
          <w:lang w:val="en-CA"/>
        </w:rPr>
        <w:pict w14:anchorId="43B49305">
          <v:rect id="_x0000_i12012" style="width:0;height:1.5pt" o:hralign="center" o:hrstd="t" o:hr="t" fillcolor="#a0a0a0" stroked="f"/>
        </w:pict>
      </w:r>
    </w:p>
    <w:p w14:paraId="07C0B853" w14:textId="77777777" w:rsidR="0023013E" w:rsidRPr="0023013E" w:rsidRDefault="0023013E" w:rsidP="0023013E">
      <w:pPr>
        <w:rPr>
          <w:b/>
          <w:bCs/>
          <w:lang w:val="en-CA"/>
        </w:rPr>
      </w:pPr>
      <w:r w:rsidRPr="0023013E">
        <w:rPr>
          <w:b/>
          <w:bCs/>
          <w:lang w:val="en-CA"/>
        </w:rPr>
        <w:t>14.2.3 DOCUMENT CONTROL</w:t>
      </w:r>
    </w:p>
    <w:p w14:paraId="076C011A" w14:textId="77777777" w:rsidR="0023013E" w:rsidRPr="0023013E" w:rsidRDefault="0023013E" w:rsidP="0023013E">
      <w:pPr>
        <w:rPr>
          <w:lang w:val="en-CA"/>
        </w:rPr>
      </w:pPr>
      <w:r w:rsidRPr="0023013E">
        <w:rPr>
          <w:lang w:val="en-CA"/>
        </w:rPr>
        <w:t>Verify all participants are looking at current documents.</w:t>
      </w:r>
    </w:p>
    <w:p w14:paraId="5572F7B8" w14:textId="77777777" w:rsidR="0023013E" w:rsidRPr="0023013E" w:rsidRDefault="0023013E" w:rsidP="0023013E">
      <w:pPr>
        <w:rPr>
          <w:lang w:val="en-CA"/>
        </w:rPr>
      </w:pPr>
      <w:r w:rsidRPr="0023013E">
        <w:rPr>
          <w:lang w:val="en-CA"/>
        </w:rPr>
        <w:pict w14:anchorId="01790F92">
          <v:rect id="_x0000_i12013" style="width:0;height:1.5pt" o:hralign="center" o:hrstd="t" o:hr="t" fillcolor="#a0a0a0" stroked="f"/>
        </w:pict>
      </w:r>
    </w:p>
    <w:p w14:paraId="36962D4E" w14:textId="77777777" w:rsidR="0023013E" w:rsidRPr="0023013E" w:rsidRDefault="0023013E" w:rsidP="0023013E">
      <w:pPr>
        <w:rPr>
          <w:b/>
          <w:bCs/>
          <w:lang w:val="en-CA"/>
        </w:rPr>
      </w:pPr>
      <w:r w:rsidRPr="0023013E">
        <w:rPr>
          <w:b/>
          <w:bCs/>
          <w:lang w:val="en-CA"/>
        </w:rPr>
        <w:t>14.2.4 MATERIAL CONTROL</w:t>
      </w:r>
    </w:p>
    <w:p w14:paraId="3A54CC8C" w14:textId="77777777" w:rsidR="0023013E" w:rsidRPr="0023013E" w:rsidRDefault="0023013E" w:rsidP="0023013E">
      <w:pPr>
        <w:rPr>
          <w:lang w:val="en-CA"/>
        </w:rPr>
      </w:pPr>
      <w:r w:rsidRPr="0023013E">
        <w:rPr>
          <w:lang w:val="en-CA"/>
        </w:rPr>
        <w:t>Not a major focus here except final installed-product conformity.</w:t>
      </w:r>
    </w:p>
    <w:p w14:paraId="6237EE13" w14:textId="77777777" w:rsidR="0023013E" w:rsidRPr="0023013E" w:rsidRDefault="0023013E" w:rsidP="0023013E">
      <w:pPr>
        <w:rPr>
          <w:lang w:val="en-CA"/>
        </w:rPr>
      </w:pPr>
      <w:r w:rsidRPr="0023013E">
        <w:rPr>
          <w:lang w:val="en-CA"/>
        </w:rPr>
        <w:pict w14:anchorId="1C5704F8">
          <v:rect id="_x0000_i12014" style="width:0;height:1.5pt" o:hralign="center" o:hrstd="t" o:hr="t" fillcolor="#a0a0a0" stroked="f"/>
        </w:pict>
      </w:r>
    </w:p>
    <w:p w14:paraId="16B5393A" w14:textId="77777777" w:rsidR="0023013E" w:rsidRPr="0023013E" w:rsidRDefault="0023013E" w:rsidP="0023013E">
      <w:pPr>
        <w:rPr>
          <w:b/>
          <w:bCs/>
          <w:lang w:val="en-CA"/>
        </w:rPr>
      </w:pPr>
      <w:r w:rsidRPr="0023013E">
        <w:rPr>
          <w:b/>
          <w:bCs/>
          <w:lang w:val="en-CA"/>
        </w:rPr>
        <w:t>14.2.5 INSPECTION</w:t>
      </w:r>
    </w:p>
    <w:p w14:paraId="4161363E" w14:textId="77777777" w:rsidR="0023013E" w:rsidRPr="0023013E" w:rsidRDefault="0023013E" w:rsidP="0023013E">
      <w:pPr>
        <w:rPr>
          <w:lang w:val="en-CA"/>
        </w:rPr>
      </w:pPr>
      <w:r w:rsidRPr="0023013E">
        <w:rPr>
          <w:lang w:val="en-CA"/>
        </w:rPr>
        <w:t>Perform by fixed sequence.</w:t>
      </w:r>
    </w:p>
    <w:p w14:paraId="496AD000" w14:textId="77777777" w:rsidR="0023013E" w:rsidRPr="0023013E" w:rsidRDefault="0023013E" w:rsidP="0023013E">
      <w:pPr>
        <w:rPr>
          <w:lang w:val="en-CA"/>
        </w:rPr>
      </w:pPr>
      <w:r w:rsidRPr="0023013E">
        <w:rPr>
          <w:lang w:val="en-CA"/>
        </w:rPr>
        <w:t>For each item:</w:t>
      </w:r>
    </w:p>
    <w:p w14:paraId="21BA63EC" w14:textId="77777777" w:rsidR="0023013E" w:rsidRPr="0023013E" w:rsidRDefault="0023013E" w:rsidP="0023013E">
      <w:pPr>
        <w:numPr>
          <w:ilvl w:val="0"/>
          <w:numId w:val="1230"/>
        </w:numPr>
        <w:rPr>
          <w:lang w:val="en-CA"/>
        </w:rPr>
      </w:pPr>
      <w:r w:rsidRPr="0023013E">
        <w:rPr>
          <w:lang w:val="en-CA"/>
        </w:rPr>
        <w:t>identify location;</w:t>
      </w:r>
    </w:p>
    <w:p w14:paraId="069818FF" w14:textId="77777777" w:rsidR="0023013E" w:rsidRPr="0023013E" w:rsidRDefault="0023013E" w:rsidP="0023013E">
      <w:pPr>
        <w:numPr>
          <w:ilvl w:val="0"/>
          <w:numId w:val="1230"/>
        </w:numPr>
        <w:rPr>
          <w:lang w:val="en-CA"/>
        </w:rPr>
      </w:pPr>
      <w:r w:rsidRPr="0023013E">
        <w:rPr>
          <w:lang w:val="en-CA"/>
        </w:rPr>
        <w:t>describe deficiency precisely;</w:t>
      </w:r>
    </w:p>
    <w:p w14:paraId="1403B453" w14:textId="77777777" w:rsidR="0023013E" w:rsidRPr="0023013E" w:rsidRDefault="0023013E" w:rsidP="0023013E">
      <w:pPr>
        <w:numPr>
          <w:ilvl w:val="0"/>
          <w:numId w:val="1230"/>
        </w:numPr>
        <w:rPr>
          <w:lang w:val="en-CA"/>
        </w:rPr>
      </w:pPr>
      <w:r w:rsidRPr="0023013E">
        <w:rPr>
          <w:lang w:val="en-CA"/>
        </w:rPr>
        <w:t>identify system/trade;</w:t>
      </w:r>
    </w:p>
    <w:p w14:paraId="6D2984C7" w14:textId="77777777" w:rsidR="0023013E" w:rsidRPr="0023013E" w:rsidRDefault="0023013E" w:rsidP="0023013E">
      <w:pPr>
        <w:numPr>
          <w:ilvl w:val="0"/>
          <w:numId w:val="1230"/>
        </w:numPr>
        <w:rPr>
          <w:lang w:val="en-CA"/>
        </w:rPr>
      </w:pPr>
      <w:r w:rsidRPr="0023013E">
        <w:rPr>
          <w:lang w:val="en-CA"/>
        </w:rPr>
        <w:t>reference requirement where necessary;</w:t>
      </w:r>
    </w:p>
    <w:p w14:paraId="6CD7C212" w14:textId="77777777" w:rsidR="0023013E" w:rsidRPr="0023013E" w:rsidRDefault="0023013E" w:rsidP="0023013E">
      <w:pPr>
        <w:numPr>
          <w:ilvl w:val="0"/>
          <w:numId w:val="1230"/>
        </w:numPr>
        <w:rPr>
          <w:lang w:val="en-CA"/>
        </w:rPr>
      </w:pPr>
      <w:r w:rsidRPr="0023013E">
        <w:rPr>
          <w:lang w:val="en-CA"/>
        </w:rPr>
        <w:t>take photo;</w:t>
      </w:r>
    </w:p>
    <w:p w14:paraId="2C3D2F71" w14:textId="77777777" w:rsidR="0023013E" w:rsidRPr="0023013E" w:rsidRDefault="0023013E" w:rsidP="0023013E">
      <w:pPr>
        <w:numPr>
          <w:ilvl w:val="0"/>
          <w:numId w:val="1230"/>
        </w:numPr>
        <w:rPr>
          <w:lang w:val="en-CA"/>
        </w:rPr>
      </w:pPr>
      <w:r w:rsidRPr="0023013E">
        <w:rPr>
          <w:lang w:val="en-CA"/>
        </w:rPr>
        <w:t>assign unique ID.</w:t>
      </w:r>
    </w:p>
    <w:p w14:paraId="4251C21D" w14:textId="77777777" w:rsidR="0023013E" w:rsidRPr="0023013E" w:rsidRDefault="0023013E" w:rsidP="0023013E">
      <w:pPr>
        <w:rPr>
          <w:b/>
          <w:bCs/>
          <w:lang w:val="en-CA"/>
        </w:rPr>
      </w:pPr>
      <w:r w:rsidRPr="0023013E">
        <w:rPr>
          <w:b/>
          <w:bCs/>
          <w:lang w:val="en-CA"/>
        </w:rPr>
        <w:t>Weak</w:t>
      </w:r>
    </w:p>
    <w:p w14:paraId="5590B7FD" w14:textId="77777777" w:rsidR="0023013E" w:rsidRPr="0023013E" w:rsidRDefault="0023013E" w:rsidP="0023013E">
      <w:pPr>
        <w:rPr>
          <w:lang w:val="en-CA"/>
        </w:rPr>
      </w:pPr>
      <w:r w:rsidRPr="0023013E">
        <w:rPr>
          <w:lang w:val="en-CA"/>
        </w:rPr>
        <w:t>“Fix paint.”</w:t>
      </w:r>
    </w:p>
    <w:p w14:paraId="2BEF3C81" w14:textId="77777777" w:rsidR="0023013E" w:rsidRPr="0023013E" w:rsidRDefault="0023013E" w:rsidP="0023013E">
      <w:pPr>
        <w:rPr>
          <w:b/>
          <w:bCs/>
          <w:lang w:val="en-CA"/>
        </w:rPr>
      </w:pPr>
      <w:r w:rsidRPr="0023013E">
        <w:rPr>
          <w:b/>
          <w:bCs/>
          <w:lang w:val="en-CA"/>
        </w:rPr>
        <w:t>Strong</w:t>
      </w:r>
    </w:p>
    <w:p w14:paraId="13F0E14E" w14:textId="77777777" w:rsidR="0023013E" w:rsidRPr="0023013E" w:rsidRDefault="0023013E" w:rsidP="0023013E">
      <w:pPr>
        <w:rPr>
          <w:lang w:val="en-CA"/>
        </w:rPr>
      </w:pPr>
      <w:r w:rsidRPr="0023013E">
        <w:rPr>
          <w:lang w:val="en-CA"/>
        </w:rPr>
        <w:t>“Room B-204, west wall beside Door D204: approximately 500 mm area of uneven paint finish and visible substrate repair; restore surface preparation and finish to match approved wall coating.”</w:t>
      </w:r>
    </w:p>
    <w:p w14:paraId="1B0028E8" w14:textId="77777777" w:rsidR="0023013E" w:rsidRPr="0023013E" w:rsidRDefault="0023013E" w:rsidP="0023013E">
      <w:pPr>
        <w:rPr>
          <w:lang w:val="en-CA"/>
        </w:rPr>
      </w:pPr>
      <w:r w:rsidRPr="0023013E">
        <w:rPr>
          <w:lang w:val="en-CA"/>
        </w:rPr>
        <w:pict w14:anchorId="51666906">
          <v:rect id="_x0000_i12015" style="width:0;height:1.5pt" o:hralign="center" o:hrstd="t" o:hr="t" fillcolor="#a0a0a0" stroked="f"/>
        </w:pict>
      </w:r>
    </w:p>
    <w:p w14:paraId="702E0F44" w14:textId="77777777" w:rsidR="0023013E" w:rsidRPr="0023013E" w:rsidRDefault="0023013E" w:rsidP="0023013E">
      <w:pPr>
        <w:rPr>
          <w:b/>
          <w:bCs/>
          <w:lang w:val="en-CA"/>
        </w:rPr>
      </w:pPr>
      <w:r w:rsidRPr="0023013E">
        <w:rPr>
          <w:b/>
          <w:bCs/>
          <w:lang w:val="en-CA"/>
        </w:rPr>
        <w:lastRenderedPageBreak/>
        <w:t>14.2.6 RECORDS</w:t>
      </w:r>
    </w:p>
    <w:p w14:paraId="320C8C61" w14:textId="77777777" w:rsidR="0023013E" w:rsidRPr="0023013E" w:rsidRDefault="0023013E" w:rsidP="0023013E">
      <w:pPr>
        <w:rPr>
          <w:lang w:val="en-CA"/>
        </w:rPr>
      </w:pPr>
      <w:r w:rsidRPr="0023013E">
        <w:rPr>
          <w:lang w:val="en-CA"/>
        </w:rPr>
        <w:t>Formal deficiency record should include:</w:t>
      </w:r>
    </w:p>
    <w:p w14:paraId="267235A3" w14:textId="77777777" w:rsidR="0023013E" w:rsidRPr="0023013E" w:rsidRDefault="0023013E" w:rsidP="0023013E">
      <w:pPr>
        <w:numPr>
          <w:ilvl w:val="0"/>
          <w:numId w:val="1231"/>
        </w:numPr>
        <w:rPr>
          <w:lang w:val="en-CA"/>
        </w:rPr>
      </w:pPr>
      <w:r w:rsidRPr="0023013E">
        <w:rPr>
          <w:lang w:val="en-CA"/>
        </w:rPr>
        <w:t>deficiency ID;</w:t>
      </w:r>
    </w:p>
    <w:p w14:paraId="0680843D" w14:textId="77777777" w:rsidR="0023013E" w:rsidRPr="0023013E" w:rsidRDefault="0023013E" w:rsidP="0023013E">
      <w:pPr>
        <w:numPr>
          <w:ilvl w:val="0"/>
          <w:numId w:val="1231"/>
        </w:numPr>
        <w:rPr>
          <w:lang w:val="en-CA"/>
        </w:rPr>
      </w:pPr>
      <w:r w:rsidRPr="0023013E">
        <w:rPr>
          <w:lang w:val="en-CA"/>
        </w:rPr>
        <w:t>date;</w:t>
      </w:r>
    </w:p>
    <w:p w14:paraId="0B5DB95B" w14:textId="77777777" w:rsidR="0023013E" w:rsidRPr="0023013E" w:rsidRDefault="0023013E" w:rsidP="0023013E">
      <w:pPr>
        <w:numPr>
          <w:ilvl w:val="0"/>
          <w:numId w:val="1231"/>
        </w:numPr>
        <w:rPr>
          <w:lang w:val="en-CA"/>
        </w:rPr>
      </w:pPr>
      <w:r w:rsidRPr="0023013E">
        <w:rPr>
          <w:lang w:val="en-CA"/>
        </w:rPr>
        <w:t>location;</w:t>
      </w:r>
    </w:p>
    <w:p w14:paraId="259C9D72" w14:textId="77777777" w:rsidR="0023013E" w:rsidRPr="0023013E" w:rsidRDefault="0023013E" w:rsidP="0023013E">
      <w:pPr>
        <w:numPr>
          <w:ilvl w:val="0"/>
          <w:numId w:val="1231"/>
        </w:numPr>
        <w:rPr>
          <w:lang w:val="en-CA"/>
        </w:rPr>
      </w:pPr>
      <w:r w:rsidRPr="0023013E">
        <w:rPr>
          <w:lang w:val="en-CA"/>
        </w:rPr>
        <w:t>discipline;</w:t>
      </w:r>
    </w:p>
    <w:p w14:paraId="0450D989" w14:textId="77777777" w:rsidR="0023013E" w:rsidRPr="0023013E" w:rsidRDefault="0023013E" w:rsidP="0023013E">
      <w:pPr>
        <w:numPr>
          <w:ilvl w:val="0"/>
          <w:numId w:val="1231"/>
        </w:numPr>
        <w:rPr>
          <w:lang w:val="en-CA"/>
        </w:rPr>
      </w:pPr>
      <w:r w:rsidRPr="0023013E">
        <w:rPr>
          <w:lang w:val="en-CA"/>
        </w:rPr>
        <w:t>description;</w:t>
      </w:r>
    </w:p>
    <w:p w14:paraId="2CB61C4F" w14:textId="77777777" w:rsidR="0023013E" w:rsidRPr="0023013E" w:rsidRDefault="0023013E" w:rsidP="0023013E">
      <w:pPr>
        <w:numPr>
          <w:ilvl w:val="0"/>
          <w:numId w:val="1231"/>
        </w:numPr>
        <w:rPr>
          <w:lang w:val="en-CA"/>
        </w:rPr>
      </w:pPr>
      <w:r w:rsidRPr="0023013E">
        <w:rPr>
          <w:lang w:val="en-CA"/>
        </w:rPr>
        <w:t>responsible party;</w:t>
      </w:r>
    </w:p>
    <w:p w14:paraId="6168DDBC" w14:textId="77777777" w:rsidR="0023013E" w:rsidRPr="0023013E" w:rsidRDefault="0023013E" w:rsidP="0023013E">
      <w:pPr>
        <w:numPr>
          <w:ilvl w:val="0"/>
          <w:numId w:val="1231"/>
        </w:numPr>
        <w:rPr>
          <w:lang w:val="en-CA"/>
        </w:rPr>
      </w:pPr>
      <w:r w:rsidRPr="0023013E">
        <w:rPr>
          <w:lang w:val="en-CA"/>
        </w:rPr>
        <w:t>photo;</w:t>
      </w:r>
    </w:p>
    <w:p w14:paraId="0F0F69BD" w14:textId="77777777" w:rsidR="0023013E" w:rsidRPr="0023013E" w:rsidRDefault="0023013E" w:rsidP="0023013E">
      <w:pPr>
        <w:numPr>
          <w:ilvl w:val="0"/>
          <w:numId w:val="1231"/>
        </w:numPr>
        <w:rPr>
          <w:lang w:val="en-CA"/>
        </w:rPr>
      </w:pPr>
      <w:r w:rsidRPr="0023013E">
        <w:rPr>
          <w:lang w:val="en-CA"/>
        </w:rPr>
        <w:t>priority/classification;</w:t>
      </w:r>
    </w:p>
    <w:p w14:paraId="5D583579" w14:textId="77777777" w:rsidR="0023013E" w:rsidRPr="0023013E" w:rsidRDefault="0023013E" w:rsidP="0023013E">
      <w:pPr>
        <w:numPr>
          <w:ilvl w:val="0"/>
          <w:numId w:val="1231"/>
        </w:numPr>
        <w:rPr>
          <w:lang w:val="en-CA"/>
        </w:rPr>
      </w:pPr>
      <w:r w:rsidRPr="0023013E">
        <w:rPr>
          <w:lang w:val="en-CA"/>
        </w:rPr>
        <w:t>target date;</w:t>
      </w:r>
    </w:p>
    <w:p w14:paraId="1C085D8B" w14:textId="77777777" w:rsidR="0023013E" w:rsidRPr="0023013E" w:rsidRDefault="0023013E" w:rsidP="0023013E">
      <w:pPr>
        <w:numPr>
          <w:ilvl w:val="0"/>
          <w:numId w:val="1231"/>
        </w:numPr>
        <w:rPr>
          <w:lang w:val="en-CA"/>
        </w:rPr>
      </w:pPr>
      <w:r w:rsidRPr="0023013E">
        <w:rPr>
          <w:lang w:val="en-CA"/>
        </w:rPr>
        <w:t>status;</w:t>
      </w:r>
    </w:p>
    <w:p w14:paraId="07F95745" w14:textId="77777777" w:rsidR="0023013E" w:rsidRPr="0023013E" w:rsidRDefault="0023013E" w:rsidP="0023013E">
      <w:pPr>
        <w:numPr>
          <w:ilvl w:val="0"/>
          <w:numId w:val="1231"/>
        </w:numPr>
        <w:rPr>
          <w:lang w:val="en-CA"/>
        </w:rPr>
      </w:pPr>
      <w:r w:rsidRPr="0023013E">
        <w:rPr>
          <w:lang w:val="en-CA"/>
        </w:rPr>
        <w:t>reinspection result.</w:t>
      </w:r>
    </w:p>
    <w:p w14:paraId="0395A745" w14:textId="77777777" w:rsidR="0023013E" w:rsidRPr="0023013E" w:rsidRDefault="0023013E" w:rsidP="0023013E">
      <w:pPr>
        <w:rPr>
          <w:lang w:val="en-CA"/>
        </w:rPr>
      </w:pPr>
      <w:r w:rsidRPr="0023013E">
        <w:rPr>
          <w:lang w:val="en-CA"/>
        </w:rPr>
        <w:pict w14:anchorId="60D7E2BB">
          <v:rect id="_x0000_i12016" style="width:0;height:1.5pt" o:hralign="center" o:hrstd="t" o:hr="t" fillcolor="#a0a0a0" stroked="f"/>
        </w:pict>
      </w:r>
    </w:p>
    <w:p w14:paraId="1F3EB432" w14:textId="77777777" w:rsidR="0023013E" w:rsidRPr="0023013E" w:rsidRDefault="0023013E" w:rsidP="0023013E">
      <w:pPr>
        <w:rPr>
          <w:b/>
          <w:bCs/>
          <w:lang w:val="en-CA"/>
        </w:rPr>
      </w:pPr>
      <w:r w:rsidRPr="0023013E">
        <w:rPr>
          <w:b/>
          <w:bCs/>
          <w:lang w:val="en-CA"/>
        </w:rPr>
        <w:t>14.2.7 NC / DEFICIENCY</w:t>
      </w:r>
    </w:p>
    <w:p w14:paraId="4393A97F" w14:textId="77777777" w:rsidR="0023013E" w:rsidRPr="0023013E" w:rsidRDefault="0023013E" w:rsidP="0023013E">
      <w:pPr>
        <w:rPr>
          <w:lang w:val="en-CA"/>
        </w:rPr>
      </w:pPr>
      <w:r w:rsidRPr="0023013E">
        <w:rPr>
          <w:lang w:val="en-CA"/>
        </w:rPr>
        <w:t>Formal survey may identify conditions requiring escalation to NCR.</w:t>
      </w:r>
    </w:p>
    <w:p w14:paraId="12DA43FB" w14:textId="77777777" w:rsidR="0023013E" w:rsidRPr="0023013E" w:rsidRDefault="0023013E" w:rsidP="0023013E">
      <w:pPr>
        <w:rPr>
          <w:lang w:val="en-CA"/>
        </w:rPr>
      </w:pPr>
      <w:r w:rsidRPr="0023013E">
        <w:rPr>
          <w:lang w:val="en-CA"/>
        </w:rPr>
        <w:t>Do not automatically keep every issue as punch-list if technical significance is higher.</w:t>
      </w:r>
    </w:p>
    <w:p w14:paraId="5A6EBBAA" w14:textId="77777777" w:rsidR="0023013E" w:rsidRPr="0023013E" w:rsidRDefault="0023013E" w:rsidP="0023013E">
      <w:pPr>
        <w:rPr>
          <w:lang w:val="en-CA"/>
        </w:rPr>
      </w:pPr>
      <w:r w:rsidRPr="0023013E">
        <w:rPr>
          <w:lang w:val="en-CA"/>
        </w:rPr>
        <w:pict w14:anchorId="55221678">
          <v:rect id="_x0000_i12017" style="width:0;height:1.5pt" o:hralign="center" o:hrstd="t" o:hr="t" fillcolor="#a0a0a0" stroked="f"/>
        </w:pict>
      </w:r>
    </w:p>
    <w:p w14:paraId="65224D89" w14:textId="77777777" w:rsidR="0023013E" w:rsidRPr="0023013E" w:rsidRDefault="0023013E" w:rsidP="0023013E">
      <w:pPr>
        <w:rPr>
          <w:b/>
          <w:bCs/>
          <w:lang w:val="en-CA"/>
        </w:rPr>
      </w:pPr>
      <w:r w:rsidRPr="0023013E">
        <w:rPr>
          <w:b/>
          <w:bCs/>
          <w:lang w:val="en-CA"/>
        </w:rPr>
        <w:t>14.2.8 CORRECTIVE ACTION</w:t>
      </w:r>
    </w:p>
    <w:p w14:paraId="7005665F" w14:textId="77777777" w:rsidR="0023013E" w:rsidRPr="0023013E" w:rsidRDefault="0023013E" w:rsidP="0023013E">
      <w:pPr>
        <w:rPr>
          <w:lang w:val="en-CA"/>
        </w:rPr>
      </w:pPr>
      <w:r w:rsidRPr="0023013E">
        <w:rPr>
          <w:lang w:val="en-CA"/>
        </w:rPr>
        <w:t>Assign according to responsible trade/system.</w:t>
      </w:r>
    </w:p>
    <w:p w14:paraId="1A35300B" w14:textId="77777777" w:rsidR="0023013E" w:rsidRPr="0023013E" w:rsidRDefault="0023013E" w:rsidP="0023013E">
      <w:pPr>
        <w:rPr>
          <w:lang w:val="en-CA"/>
        </w:rPr>
      </w:pPr>
      <w:r w:rsidRPr="0023013E">
        <w:rPr>
          <w:lang w:val="en-CA"/>
        </w:rPr>
        <w:pict w14:anchorId="17C4E113">
          <v:rect id="_x0000_i12018" style="width:0;height:1.5pt" o:hralign="center" o:hrstd="t" o:hr="t" fillcolor="#a0a0a0" stroked="f"/>
        </w:pict>
      </w:r>
    </w:p>
    <w:p w14:paraId="0580CE45" w14:textId="77777777" w:rsidR="0023013E" w:rsidRPr="0023013E" w:rsidRDefault="0023013E" w:rsidP="0023013E">
      <w:pPr>
        <w:rPr>
          <w:b/>
          <w:bCs/>
          <w:lang w:val="en-CA"/>
        </w:rPr>
      </w:pPr>
      <w:r w:rsidRPr="0023013E">
        <w:rPr>
          <w:b/>
          <w:bCs/>
          <w:lang w:val="en-CA"/>
        </w:rPr>
        <w:t>14.2.9 VERIFICATION</w:t>
      </w:r>
    </w:p>
    <w:p w14:paraId="3975F05A" w14:textId="77777777" w:rsidR="0023013E" w:rsidRPr="0023013E" w:rsidRDefault="0023013E" w:rsidP="0023013E">
      <w:pPr>
        <w:rPr>
          <w:lang w:val="en-CA"/>
        </w:rPr>
      </w:pPr>
      <w:r w:rsidRPr="0023013E">
        <w:rPr>
          <w:lang w:val="en-CA"/>
        </w:rPr>
        <w:t>Every formal deficiency requires actual reinspection before closure.</w:t>
      </w:r>
    </w:p>
    <w:p w14:paraId="7C928AE0" w14:textId="77777777" w:rsidR="0023013E" w:rsidRPr="0023013E" w:rsidRDefault="0023013E" w:rsidP="0023013E">
      <w:pPr>
        <w:rPr>
          <w:lang w:val="en-CA"/>
        </w:rPr>
      </w:pPr>
      <w:r w:rsidRPr="0023013E">
        <w:rPr>
          <w:lang w:val="en-CA"/>
        </w:rPr>
        <w:pict w14:anchorId="76FB4375">
          <v:rect id="_x0000_i12019" style="width:0;height:1.5pt" o:hralign="center" o:hrstd="t" o:hr="t" fillcolor="#a0a0a0" stroked="f"/>
        </w:pict>
      </w:r>
    </w:p>
    <w:p w14:paraId="1CE6BFF1" w14:textId="77777777" w:rsidR="0023013E" w:rsidRPr="0023013E" w:rsidRDefault="0023013E" w:rsidP="0023013E">
      <w:pPr>
        <w:rPr>
          <w:b/>
          <w:bCs/>
          <w:lang w:val="en-CA"/>
        </w:rPr>
      </w:pPr>
      <w:r w:rsidRPr="0023013E">
        <w:rPr>
          <w:b/>
          <w:bCs/>
          <w:lang w:val="en-CA"/>
        </w:rPr>
        <w:t>14.2.10 CLOSURE</w:t>
      </w:r>
    </w:p>
    <w:p w14:paraId="5B5E5119" w14:textId="77777777" w:rsidR="0023013E" w:rsidRPr="0023013E" w:rsidRDefault="0023013E" w:rsidP="0023013E">
      <w:pPr>
        <w:rPr>
          <w:lang w:val="en-CA"/>
        </w:rPr>
      </w:pPr>
      <w:r w:rsidRPr="0023013E">
        <w:rPr>
          <w:lang w:val="en-CA"/>
        </w:rPr>
        <w:t>Survey itself is complete when all observed items are captured in the register.</w:t>
      </w:r>
    </w:p>
    <w:p w14:paraId="4C5A1009" w14:textId="77777777" w:rsidR="0023013E" w:rsidRPr="0023013E" w:rsidRDefault="0023013E" w:rsidP="0023013E">
      <w:pPr>
        <w:rPr>
          <w:lang w:val="en-CA"/>
        </w:rPr>
      </w:pPr>
      <w:r w:rsidRPr="0023013E">
        <w:rPr>
          <w:lang w:val="en-CA"/>
        </w:rPr>
        <w:lastRenderedPageBreak/>
        <w:t>Individual items may remain open.</w:t>
      </w:r>
    </w:p>
    <w:p w14:paraId="36260EF3" w14:textId="77777777" w:rsidR="0023013E" w:rsidRPr="0023013E" w:rsidRDefault="0023013E" w:rsidP="0023013E">
      <w:pPr>
        <w:rPr>
          <w:lang w:val="en-CA"/>
        </w:rPr>
      </w:pPr>
      <w:r w:rsidRPr="0023013E">
        <w:rPr>
          <w:lang w:val="en-CA"/>
        </w:rPr>
        <w:pict w14:anchorId="2057CA21">
          <v:rect id="_x0000_i12020" style="width:0;height:1.5pt" o:hralign="center" o:hrstd="t" o:hr="t" fillcolor="#a0a0a0" stroked="f"/>
        </w:pict>
      </w:r>
    </w:p>
    <w:p w14:paraId="6D184668" w14:textId="77777777" w:rsidR="0023013E" w:rsidRPr="0023013E" w:rsidRDefault="0023013E" w:rsidP="0023013E">
      <w:pPr>
        <w:rPr>
          <w:b/>
          <w:bCs/>
          <w:lang w:val="en-CA"/>
        </w:rPr>
      </w:pPr>
      <w:r w:rsidRPr="0023013E">
        <w:rPr>
          <w:b/>
          <w:bCs/>
          <w:lang w:val="en-CA"/>
        </w:rPr>
        <w:t>14.2.11 REPORTING / ANALYSIS</w:t>
      </w:r>
    </w:p>
    <w:p w14:paraId="57520495" w14:textId="77777777" w:rsidR="0023013E" w:rsidRPr="0023013E" w:rsidRDefault="0023013E" w:rsidP="0023013E">
      <w:pPr>
        <w:rPr>
          <w:lang w:val="en-CA"/>
        </w:rPr>
      </w:pPr>
      <w:r w:rsidRPr="0023013E">
        <w:rPr>
          <w:lang w:val="en-CA"/>
        </w:rPr>
        <w:t>Track:</w:t>
      </w:r>
    </w:p>
    <w:p w14:paraId="0086AB43" w14:textId="77777777" w:rsidR="0023013E" w:rsidRPr="0023013E" w:rsidRDefault="0023013E" w:rsidP="0023013E">
      <w:pPr>
        <w:numPr>
          <w:ilvl w:val="0"/>
          <w:numId w:val="1232"/>
        </w:numPr>
        <w:rPr>
          <w:lang w:val="en-CA"/>
        </w:rPr>
      </w:pPr>
      <w:r w:rsidRPr="0023013E">
        <w:rPr>
          <w:lang w:val="en-CA"/>
        </w:rPr>
        <w:t>total deficiencies;</w:t>
      </w:r>
    </w:p>
    <w:p w14:paraId="4964E8BB" w14:textId="77777777" w:rsidR="0023013E" w:rsidRPr="0023013E" w:rsidRDefault="0023013E" w:rsidP="0023013E">
      <w:pPr>
        <w:numPr>
          <w:ilvl w:val="0"/>
          <w:numId w:val="1232"/>
        </w:numPr>
        <w:rPr>
          <w:lang w:val="en-CA"/>
        </w:rPr>
      </w:pPr>
      <w:r w:rsidRPr="0023013E">
        <w:rPr>
          <w:lang w:val="en-CA"/>
        </w:rPr>
        <w:t>by trade;</w:t>
      </w:r>
    </w:p>
    <w:p w14:paraId="3F411B09" w14:textId="77777777" w:rsidR="0023013E" w:rsidRPr="0023013E" w:rsidRDefault="0023013E" w:rsidP="0023013E">
      <w:pPr>
        <w:numPr>
          <w:ilvl w:val="0"/>
          <w:numId w:val="1232"/>
        </w:numPr>
        <w:rPr>
          <w:lang w:val="en-CA"/>
        </w:rPr>
      </w:pPr>
      <w:r w:rsidRPr="0023013E">
        <w:rPr>
          <w:lang w:val="en-CA"/>
        </w:rPr>
        <w:t>by area;</w:t>
      </w:r>
    </w:p>
    <w:p w14:paraId="3FB70A0D" w14:textId="77777777" w:rsidR="0023013E" w:rsidRPr="0023013E" w:rsidRDefault="0023013E" w:rsidP="0023013E">
      <w:pPr>
        <w:numPr>
          <w:ilvl w:val="0"/>
          <w:numId w:val="1232"/>
        </w:numPr>
        <w:rPr>
          <w:lang w:val="en-CA"/>
        </w:rPr>
      </w:pPr>
      <w:r w:rsidRPr="0023013E">
        <w:rPr>
          <w:lang w:val="en-CA"/>
        </w:rPr>
        <w:t>by severity;</w:t>
      </w:r>
    </w:p>
    <w:p w14:paraId="6C097022" w14:textId="77777777" w:rsidR="0023013E" w:rsidRPr="0023013E" w:rsidRDefault="0023013E" w:rsidP="0023013E">
      <w:pPr>
        <w:numPr>
          <w:ilvl w:val="0"/>
          <w:numId w:val="1232"/>
        </w:numPr>
        <w:rPr>
          <w:lang w:val="en-CA"/>
        </w:rPr>
      </w:pPr>
      <w:r w:rsidRPr="0023013E">
        <w:rPr>
          <w:lang w:val="en-CA"/>
        </w:rPr>
        <w:t>by aging.</w:t>
      </w:r>
    </w:p>
    <w:p w14:paraId="411FB945" w14:textId="77777777" w:rsidR="0023013E" w:rsidRPr="0023013E" w:rsidRDefault="0023013E" w:rsidP="0023013E">
      <w:pPr>
        <w:rPr>
          <w:lang w:val="en-CA"/>
        </w:rPr>
      </w:pPr>
      <w:r w:rsidRPr="0023013E">
        <w:rPr>
          <w:lang w:val="en-CA"/>
        </w:rPr>
        <w:pict w14:anchorId="62F219BF">
          <v:rect id="_x0000_i12021" style="width:0;height:1.5pt" o:hralign="center" o:hrstd="t" o:hr="t" fillcolor="#a0a0a0" stroked="f"/>
        </w:pict>
      </w:r>
    </w:p>
    <w:p w14:paraId="79135BB6" w14:textId="77777777" w:rsidR="0023013E" w:rsidRPr="0023013E" w:rsidRDefault="0023013E" w:rsidP="0023013E">
      <w:pPr>
        <w:rPr>
          <w:b/>
          <w:bCs/>
          <w:lang w:val="en-CA"/>
        </w:rPr>
      </w:pPr>
      <w:r w:rsidRPr="0023013E">
        <w:rPr>
          <w:b/>
          <w:bCs/>
          <w:lang w:val="en-CA"/>
        </w:rPr>
        <w:t>14.2.12 QUALITY CHECKPOINT</w:t>
      </w:r>
    </w:p>
    <w:p w14:paraId="76B2588A" w14:textId="77777777" w:rsidR="0023013E" w:rsidRPr="0023013E" w:rsidRDefault="0023013E" w:rsidP="0023013E">
      <w:pPr>
        <w:rPr>
          <w:lang w:val="en-CA"/>
        </w:rPr>
      </w:pPr>
      <w:r w:rsidRPr="0023013E">
        <w:rPr>
          <w:lang w:val="en-CA"/>
        </w:rPr>
        <w:t>☐ Participants</w:t>
      </w:r>
      <w:r w:rsidRPr="0023013E">
        <w:rPr>
          <w:lang w:val="en-CA"/>
        </w:rPr>
        <w:br/>
        <w:t>☐ Current drawings</w:t>
      </w:r>
      <w:r w:rsidRPr="0023013E">
        <w:rPr>
          <w:lang w:val="en-CA"/>
        </w:rPr>
        <w:br/>
        <w:t>☐ Area inspected systematically</w:t>
      </w:r>
      <w:r w:rsidRPr="0023013E">
        <w:rPr>
          <w:lang w:val="en-CA"/>
        </w:rPr>
        <w:br/>
        <w:t>☐ IDs assigned</w:t>
      </w:r>
      <w:r w:rsidRPr="0023013E">
        <w:rPr>
          <w:lang w:val="en-CA"/>
        </w:rPr>
        <w:br/>
        <w:t>☐ Photos captured</w:t>
      </w:r>
      <w:r w:rsidRPr="0023013E">
        <w:rPr>
          <w:lang w:val="en-CA"/>
        </w:rPr>
        <w:br/>
        <w:t>☐ Responsible party assigned</w:t>
      </w:r>
      <w:r w:rsidRPr="0023013E">
        <w:rPr>
          <w:lang w:val="en-CA"/>
        </w:rPr>
        <w:br/>
        <w:t>☐ Register updated</w:t>
      </w:r>
    </w:p>
    <w:p w14:paraId="32FB970D" w14:textId="77777777" w:rsidR="0023013E" w:rsidRPr="0023013E" w:rsidRDefault="0023013E" w:rsidP="0023013E">
      <w:pPr>
        <w:rPr>
          <w:lang w:val="en-CA"/>
        </w:rPr>
      </w:pPr>
      <w:r w:rsidRPr="0023013E">
        <w:rPr>
          <w:lang w:val="en-CA"/>
        </w:rPr>
        <w:pict w14:anchorId="7CD29258">
          <v:rect id="_x0000_i12022" style="width:0;height:1.5pt" o:hralign="center" o:hrstd="t" o:hr="t" fillcolor="#a0a0a0" stroked="f"/>
        </w:pict>
      </w:r>
    </w:p>
    <w:p w14:paraId="78DE9D5E" w14:textId="77777777" w:rsidR="0023013E" w:rsidRPr="0023013E" w:rsidRDefault="0023013E" w:rsidP="0023013E">
      <w:pPr>
        <w:rPr>
          <w:b/>
          <w:bCs/>
          <w:lang w:val="en-CA"/>
        </w:rPr>
      </w:pPr>
      <w:r w:rsidRPr="0023013E">
        <w:rPr>
          <w:b/>
          <w:bCs/>
          <w:lang w:val="en-CA"/>
        </w:rPr>
        <w:t>14.3 DEFICIENCY CLASSIFICATION</w:t>
      </w:r>
    </w:p>
    <w:p w14:paraId="0F482293" w14:textId="77777777" w:rsidR="0023013E" w:rsidRPr="0023013E" w:rsidRDefault="0023013E" w:rsidP="0023013E">
      <w:pPr>
        <w:rPr>
          <w:b/>
          <w:bCs/>
          <w:lang w:val="en-CA"/>
        </w:rPr>
      </w:pPr>
      <w:r w:rsidRPr="0023013E">
        <w:rPr>
          <w:b/>
          <w:bCs/>
          <w:lang w:val="en-CA"/>
        </w:rPr>
        <w:t>Quality objective</w:t>
      </w:r>
    </w:p>
    <w:p w14:paraId="5D632BF4" w14:textId="77777777" w:rsidR="0023013E" w:rsidRPr="0023013E" w:rsidRDefault="0023013E" w:rsidP="0023013E">
      <w:pPr>
        <w:rPr>
          <w:lang w:val="en-CA"/>
        </w:rPr>
      </w:pPr>
      <w:r w:rsidRPr="0023013E">
        <w:rPr>
          <w:b/>
          <w:bCs/>
          <w:lang w:val="en-CA"/>
        </w:rPr>
        <w:t>Classify deficiencies consistently so priority, escalation, responsibility and closure effort match the actual significance of the issue.</w:t>
      </w:r>
    </w:p>
    <w:p w14:paraId="409A2594" w14:textId="77777777" w:rsidR="0023013E" w:rsidRPr="0023013E" w:rsidRDefault="0023013E" w:rsidP="0023013E">
      <w:pPr>
        <w:rPr>
          <w:lang w:val="en-CA"/>
        </w:rPr>
      </w:pPr>
      <w:r w:rsidRPr="0023013E">
        <w:rPr>
          <w:lang w:val="en-CA"/>
        </w:rPr>
        <w:t>The exact categories should follow CRT's system.</w:t>
      </w:r>
    </w:p>
    <w:p w14:paraId="74A074DB" w14:textId="77777777" w:rsidR="0023013E" w:rsidRPr="0023013E" w:rsidRDefault="0023013E" w:rsidP="0023013E">
      <w:pPr>
        <w:rPr>
          <w:lang w:val="en-CA"/>
        </w:rPr>
      </w:pPr>
      <w:r w:rsidRPr="0023013E">
        <w:rPr>
          <w:lang w:val="en-CA"/>
        </w:rPr>
        <w:t>A generic framework could distinguish:</w:t>
      </w:r>
    </w:p>
    <w:p w14:paraId="4AAFEA72" w14:textId="77777777" w:rsidR="0023013E" w:rsidRPr="0023013E" w:rsidRDefault="0023013E" w:rsidP="0023013E">
      <w:pPr>
        <w:numPr>
          <w:ilvl w:val="0"/>
          <w:numId w:val="1233"/>
        </w:numPr>
        <w:rPr>
          <w:lang w:val="en-CA"/>
        </w:rPr>
      </w:pPr>
      <w:r w:rsidRPr="0023013E">
        <w:rPr>
          <w:lang w:val="en-CA"/>
        </w:rPr>
        <w:t>cosmetic/minor;</w:t>
      </w:r>
    </w:p>
    <w:p w14:paraId="59C1FF0A" w14:textId="77777777" w:rsidR="0023013E" w:rsidRPr="0023013E" w:rsidRDefault="0023013E" w:rsidP="0023013E">
      <w:pPr>
        <w:numPr>
          <w:ilvl w:val="0"/>
          <w:numId w:val="1233"/>
        </w:numPr>
        <w:rPr>
          <w:lang w:val="en-CA"/>
        </w:rPr>
      </w:pPr>
      <w:r w:rsidRPr="0023013E">
        <w:rPr>
          <w:lang w:val="en-CA"/>
        </w:rPr>
        <w:t>workmanship;</w:t>
      </w:r>
    </w:p>
    <w:p w14:paraId="0262047E" w14:textId="77777777" w:rsidR="0023013E" w:rsidRPr="0023013E" w:rsidRDefault="0023013E" w:rsidP="0023013E">
      <w:pPr>
        <w:numPr>
          <w:ilvl w:val="0"/>
          <w:numId w:val="1233"/>
        </w:numPr>
        <w:rPr>
          <w:lang w:val="en-CA"/>
        </w:rPr>
      </w:pPr>
      <w:r w:rsidRPr="0023013E">
        <w:rPr>
          <w:lang w:val="en-CA"/>
        </w:rPr>
        <w:t>incomplete work;</w:t>
      </w:r>
    </w:p>
    <w:p w14:paraId="055311CB" w14:textId="77777777" w:rsidR="0023013E" w:rsidRPr="0023013E" w:rsidRDefault="0023013E" w:rsidP="0023013E">
      <w:pPr>
        <w:numPr>
          <w:ilvl w:val="0"/>
          <w:numId w:val="1233"/>
        </w:numPr>
        <w:rPr>
          <w:lang w:val="en-CA"/>
        </w:rPr>
      </w:pPr>
      <w:r w:rsidRPr="0023013E">
        <w:rPr>
          <w:lang w:val="en-CA"/>
        </w:rPr>
        <w:lastRenderedPageBreak/>
        <w:t>functional;</w:t>
      </w:r>
    </w:p>
    <w:p w14:paraId="5EDE5F2E" w14:textId="77777777" w:rsidR="0023013E" w:rsidRPr="0023013E" w:rsidRDefault="0023013E" w:rsidP="0023013E">
      <w:pPr>
        <w:numPr>
          <w:ilvl w:val="0"/>
          <w:numId w:val="1233"/>
        </w:numPr>
        <w:rPr>
          <w:lang w:val="en-CA"/>
        </w:rPr>
      </w:pPr>
      <w:r w:rsidRPr="0023013E">
        <w:rPr>
          <w:lang w:val="en-CA"/>
        </w:rPr>
        <w:t>safety/life-safety;</w:t>
      </w:r>
    </w:p>
    <w:p w14:paraId="13F64EA8" w14:textId="77777777" w:rsidR="0023013E" w:rsidRPr="0023013E" w:rsidRDefault="0023013E" w:rsidP="0023013E">
      <w:pPr>
        <w:numPr>
          <w:ilvl w:val="0"/>
          <w:numId w:val="1233"/>
        </w:numPr>
        <w:rPr>
          <w:lang w:val="en-CA"/>
        </w:rPr>
      </w:pPr>
      <w:r w:rsidRPr="0023013E">
        <w:rPr>
          <w:lang w:val="en-CA"/>
        </w:rPr>
        <w:t>technical/non-conforming;</w:t>
      </w:r>
    </w:p>
    <w:p w14:paraId="6B343D40" w14:textId="77777777" w:rsidR="0023013E" w:rsidRPr="0023013E" w:rsidRDefault="0023013E" w:rsidP="0023013E">
      <w:pPr>
        <w:numPr>
          <w:ilvl w:val="0"/>
          <w:numId w:val="1233"/>
        </w:numPr>
        <w:rPr>
          <w:lang w:val="en-CA"/>
        </w:rPr>
      </w:pPr>
      <w:r w:rsidRPr="0023013E">
        <w:rPr>
          <w:lang w:val="en-CA"/>
        </w:rPr>
        <w:t>documentation;</w:t>
      </w:r>
    </w:p>
    <w:p w14:paraId="4E1E9F42" w14:textId="77777777" w:rsidR="0023013E" w:rsidRPr="0023013E" w:rsidRDefault="0023013E" w:rsidP="0023013E">
      <w:pPr>
        <w:numPr>
          <w:ilvl w:val="0"/>
          <w:numId w:val="1233"/>
        </w:numPr>
        <w:rPr>
          <w:lang w:val="en-CA"/>
        </w:rPr>
      </w:pPr>
      <w:r w:rsidRPr="0023013E">
        <w:rPr>
          <w:lang w:val="en-CA"/>
        </w:rPr>
        <w:t>commissioning;</w:t>
      </w:r>
    </w:p>
    <w:p w14:paraId="07D08D1C" w14:textId="77777777" w:rsidR="0023013E" w:rsidRPr="0023013E" w:rsidRDefault="0023013E" w:rsidP="0023013E">
      <w:pPr>
        <w:numPr>
          <w:ilvl w:val="0"/>
          <w:numId w:val="1233"/>
        </w:numPr>
        <w:rPr>
          <w:lang w:val="en-CA"/>
        </w:rPr>
      </w:pPr>
      <w:r w:rsidRPr="0023013E">
        <w:rPr>
          <w:lang w:val="en-CA"/>
        </w:rPr>
        <w:t>turnover-blocking.</w:t>
      </w:r>
    </w:p>
    <w:p w14:paraId="66C20E63" w14:textId="77777777" w:rsidR="0023013E" w:rsidRPr="0023013E" w:rsidRDefault="0023013E" w:rsidP="0023013E">
      <w:pPr>
        <w:rPr>
          <w:lang w:val="en-CA"/>
        </w:rPr>
      </w:pPr>
      <w:r w:rsidRPr="0023013E">
        <w:rPr>
          <w:lang w:val="en-CA"/>
        </w:rPr>
        <w:t xml:space="preserve">Do </w:t>
      </w:r>
      <w:r w:rsidRPr="0023013E">
        <w:rPr>
          <w:b/>
          <w:bCs/>
          <w:lang w:val="en-CA"/>
        </w:rPr>
        <w:t>not</w:t>
      </w:r>
      <w:r w:rsidRPr="0023013E">
        <w:rPr>
          <w:lang w:val="en-CA"/>
        </w:rPr>
        <w:t xml:space="preserve"> impose these labels if CRT uses different terminology.</w:t>
      </w:r>
    </w:p>
    <w:p w14:paraId="3DAED40A" w14:textId="77777777" w:rsidR="0023013E" w:rsidRPr="0023013E" w:rsidRDefault="0023013E" w:rsidP="0023013E">
      <w:pPr>
        <w:rPr>
          <w:lang w:val="en-CA"/>
        </w:rPr>
      </w:pPr>
      <w:r w:rsidRPr="0023013E">
        <w:rPr>
          <w:lang w:val="en-CA"/>
        </w:rPr>
        <w:pict w14:anchorId="354531A1">
          <v:rect id="_x0000_i12023" style="width:0;height:1.5pt" o:hralign="center" o:hrstd="t" o:hr="t" fillcolor="#a0a0a0" stroked="f"/>
        </w:pict>
      </w:r>
    </w:p>
    <w:p w14:paraId="770968EF" w14:textId="77777777" w:rsidR="0023013E" w:rsidRPr="0023013E" w:rsidRDefault="0023013E" w:rsidP="0023013E">
      <w:pPr>
        <w:rPr>
          <w:b/>
          <w:bCs/>
          <w:lang w:val="en-CA"/>
        </w:rPr>
      </w:pPr>
      <w:r w:rsidRPr="0023013E">
        <w:rPr>
          <w:b/>
          <w:bCs/>
          <w:lang w:val="en-CA"/>
        </w:rPr>
        <w:t>14.3.1 REQUIREMENTS</w:t>
      </w:r>
    </w:p>
    <w:p w14:paraId="3F0B88D8" w14:textId="77777777" w:rsidR="0023013E" w:rsidRPr="0023013E" w:rsidRDefault="0023013E" w:rsidP="0023013E">
      <w:pPr>
        <w:rPr>
          <w:lang w:val="en-CA"/>
        </w:rPr>
      </w:pPr>
      <w:r w:rsidRPr="0023013E">
        <w:rPr>
          <w:lang w:val="en-CA"/>
        </w:rPr>
        <w:t>Obtain:</w:t>
      </w:r>
    </w:p>
    <w:p w14:paraId="388D8F3A" w14:textId="77777777" w:rsidR="0023013E" w:rsidRPr="0023013E" w:rsidRDefault="0023013E" w:rsidP="0023013E">
      <w:pPr>
        <w:numPr>
          <w:ilvl w:val="0"/>
          <w:numId w:val="1234"/>
        </w:numPr>
        <w:rPr>
          <w:lang w:val="en-CA"/>
        </w:rPr>
      </w:pPr>
      <w:r w:rsidRPr="0023013E">
        <w:rPr>
          <w:lang w:val="en-CA"/>
        </w:rPr>
        <w:t>CRT deficiency classification rules;</w:t>
      </w:r>
    </w:p>
    <w:p w14:paraId="29BC65DC" w14:textId="77777777" w:rsidR="0023013E" w:rsidRPr="0023013E" w:rsidRDefault="0023013E" w:rsidP="0023013E">
      <w:pPr>
        <w:numPr>
          <w:ilvl w:val="0"/>
          <w:numId w:val="1234"/>
        </w:numPr>
        <w:rPr>
          <w:lang w:val="en-CA"/>
        </w:rPr>
      </w:pPr>
      <w:r w:rsidRPr="0023013E">
        <w:rPr>
          <w:lang w:val="en-CA"/>
        </w:rPr>
        <w:t>NCR procedure;</w:t>
      </w:r>
    </w:p>
    <w:p w14:paraId="3B9C6ED5" w14:textId="77777777" w:rsidR="0023013E" w:rsidRPr="0023013E" w:rsidRDefault="0023013E" w:rsidP="0023013E">
      <w:pPr>
        <w:numPr>
          <w:ilvl w:val="0"/>
          <w:numId w:val="1234"/>
        </w:numPr>
        <w:rPr>
          <w:lang w:val="en-CA"/>
        </w:rPr>
      </w:pPr>
      <w:r w:rsidRPr="0023013E">
        <w:rPr>
          <w:lang w:val="en-CA"/>
        </w:rPr>
        <w:t>risk/priority criteria;</w:t>
      </w:r>
    </w:p>
    <w:p w14:paraId="7B54A6E9" w14:textId="77777777" w:rsidR="0023013E" w:rsidRPr="0023013E" w:rsidRDefault="0023013E" w:rsidP="0023013E">
      <w:pPr>
        <w:numPr>
          <w:ilvl w:val="0"/>
          <w:numId w:val="1234"/>
        </w:numPr>
        <w:rPr>
          <w:lang w:val="en-CA"/>
        </w:rPr>
      </w:pPr>
      <w:r w:rsidRPr="0023013E">
        <w:rPr>
          <w:lang w:val="en-CA"/>
        </w:rPr>
        <w:t>turnover acceptance criteria.</w:t>
      </w:r>
    </w:p>
    <w:p w14:paraId="7994280F" w14:textId="77777777" w:rsidR="0023013E" w:rsidRPr="0023013E" w:rsidRDefault="0023013E" w:rsidP="0023013E">
      <w:pPr>
        <w:rPr>
          <w:lang w:val="en-CA"/>
        </w:rPr>
      </w:pPr>
      <w:r w:rsidRPr="0023013E">
        <w:rPr>
          <w:lang w:val="en-CA"/>
        </w:rPr>
        <w:pict w14:anchorId="3A8DCA7A">
          <v:rect id="_x0000_i12024" style="width:0;height:1.5pt" o:hralign="center" o:hrstd="t" o:hr="t" fillcolor="#a0a0a0" stroked="f"/>
        </w:pict>
      </w:r>
    </w:p>
    <w:p w14:paraId="43D1CB8C" w14:textId="77777777" w:rsidR="0023013E" w:rsidRPr="0023013E" w:rsidRDefault="0023013E" w:rsidP="0023013E">
      <w:pPr>
        <w:rPr>
          <w:b/>
          <w:bCs/>
          <w:lang w:val="en-CA"/>
        </w:rPr>
      </w:pPr>
      <w:r w:rsidRPr="0023013E">
        <w:rPr>
          <w:b/>
          <w:bCs/>
          <w:lang w:val="en-CA"/>
        </w:rPr>
        <w:t>14.3.2 PLANNING</w:t>
      </w:r>
    </w:p>
    <w:p w14:paraId="627A9CB0" w14:textId="77777777" w:rsidR="0023013E" w:rsidRPr="0023013E" w:rsidRDefault="0023013E" w:rsidP="0023013E">
      <w:pPr>
        <w:rPr>
          <w:lang w:val="en-CA"/>
        </w:rPr>
      </w:pPr>
      <w:r w:rsidRPr="0023013E">
        <w:rPr>
          <w:lang w:val="en-CA"/>
        </w:rPr>
        <w:t>For each deficiency ask:</w:t>
      </w:r>
    </w:p>
    <w:p w14:paraId="14D9FC2F" w14:textId="77777777" w:rsidR="0023013E" w:rsidRPr="0023013E" w:rsidRDefault="0023013E" w:rsidP="0023013E">
      <w:pPr>
        <w:numPr>
          <w:ilvl w:val="0"/>
          <w:numId w:val="1235"/>
        </w:numPr>
        <w:rPr>
          <w:lang w:val="en-CA"/>
        </w:rPr>
      </w:pPr>
      <w:r w:rsidRPr="0023013E">
        <w:rPr>
          <w:lang w:val="en-CA"/>
        </w:rPr>
        <w:t>Does it affect appearance only?</w:t>
      </w:r>
    </w:p>
    <w:p w14:paraId="09AC4E4D" w14:textId="77777777" w:rsidR="0023013E" w:rsidRPr="0023013E" w:rsidRDefault="0023013E" w:rsidP="0023013E">
      <w:pPr>
        <w:numPr>
          <w:ilvl w:val="0"/>
          <w:numId w:val="1235"/>
        </w:numPr>
        <w:rPr>
          <w:lang w:val="en-CA"/>
        </w:rPr>
      </w:pPr>
      <w:r w:rsidRPr="0023013E">
        <w:rPr>
          <w:lang w:val="en-CA"/>
        </w:rPr>
        <w:t>Does it affect function?</w:t>
      </w:r>
    </w:p>
    <w:p w14:paraId="32448E6E" w14:textId="77777777" w:rsidR="0023013E" w:rsidRPr="0023013E" w:rsidRDefault="0023013E" w:rsidP="0023013E">
      <w:pPr>
        <w:numPr>
          <w:ilvl w:val="0"/>
          <w:numId w:val="1235"/>
        </w:numPr>
        <w:rPr>
          <w:lang w:val="en-CA"/>
        </w:rPr>
      </w:pPr>
      <w:r w:rsidRPr="0023013E">
        <w:rPr>
          <w:lang w:val="en-CA"/>
        </w:rPr>
        <w:t>Does it affect safety?</w:t>
      </w:r>
    </w:p>
    <w:p w14:paraId="0B18DD1E" w14:textId="77777777" w:rsidR="0023013E" w:rsidRPr="0023013E" w:rsidRDefault="0023013E" w:rsidP="0023013E">
      <w:pPr>
        <w:numPr>
          <w:ilvl w:val="0"/>
          <w:numId w:val="1235"/>
        </w:numPr>
        <w:rPr>
          <w:lang w:val="en-CA"/>
        </w:rPr>
      </w:pPr>
      <w:r w:rsidRPr="0023013E">
        <w:rPr>
          <w:lang w:val="en-CA"/>
        </w:rPr>
        <w:t>Does it violate contract requirement?</w:t>
      </w:r>
    </w:p>
    <w:p w14:paraId="53E7827E" w14:textId="77777777" w:rsidR="0023013E" w:rsidRPr="0023013E" w:rsidRDefault="0023013E" w:rsidP="0023013E">
      <w:pPr>
        <w:numPr>
          <w:ilvl w:val="0"/>
          <w:numId w:val="1235"/>
        </w:numPr>
        <w:rPr>
          <w:lang w:val="en-CA"/>
        </w:rPr>
      </w:pPr>
      <w:r w:rsidRPr="0023013E">
        <w:rPr>
          <w:lang w:val="en-CA"/>
        </w:rPr>
        <w:t>Does it require professional disposition?</w:t>
      </w:r>
    </w:p>
    <w:p w14:paraId="7385F742" w14:textId="77777777" w:rsidR="0023013E" w:rsidRPr="0023013E" w:rsidRDefault="0023013E" w:rsidP="0023013E">
      <w:pPr>
        <w:numPr>
          <w:ilvl w:val="0"/>
          <w:numId w:val="1235"/>
        </w:numPr>
        <w:rPr>
          <w:lang w:val="en-CA"/>
        </w:rPr>
      </w:pPr>
      <w:r w:rsidRPr="0023013E">
        <w:rPr>
          <w:lang w:val="en-CA"/>
        </w:rPr>
        <w:t>Does it block testing?</w:t>
      </w:r>
    </w:p>
    <w:p w14:paraId="756B96DC" w14:textId="77777777" w:rsidR="0023013E" w:rsidRPr="0023013E" w:rsidRDefault="0023013E" w:rsidP="0023013E">
      <w:pPr>
        <w:numPr>
          <w:ilvl w:val="0"/>
          <w:numId w:val="1235"/>
        </w:numPr>
        <w:rPr>
          <w:lang w:val="en-CA"/>
        </w:rPr>
      </w:pPr>
      <w:r w:rsidRPr="0023013E">
        <w:rPr>
          <w:lang w:val="en-CA"/>
        </w:rPr>
        <w:t>Does it block turnover?</w:t>
      </w:r>
    </w:p>
    <w:p w14:paraId="3B8767BD" w14:textId="77777777" w:rsidR="0023013E" w:rsidRPr="0023013E" w:rsidRDefault="0023013E" w:rsidP="0023013E">
      <w:pPr>
        <w:rPr>
          <w:lang w:val="en-CA"/>
        </w:rPr>
      </w:pPr>
      <w:r w:rsidRPr="0023013E">
        <w:rPr>
          <w:lang w:val="en-CA"/>
        </w:rPr>
        <w:pict w14:anchorId="6C9D6DC1">
          <v:rect id="_x0000_i12025" style="width:0;height:1.5pt" o:hralign="center" o:hrstd="t" o:hr="t" fillcolor="#a0a0a0" stroked="f"/>
        </w:pict>
      </w:r>
    </w:p>
    <w:p w14:paraId="54A39434" w14:textId="77777777" w:rsidR="0023013E" w:rsidRPr="0023013E" w:rsidRDefault="0023013E" w:rsidP="0023013E">
      <w:pPr>
        <w:rPr>
          <w:b/>
          <w:bCs/>
          <w:lang w:val="en-CA"/>
        </w:rPr>
      </w:pPr>
      <w:r w:rsidRPr="0023013E">
        <w:rPr>
          <w:b/>
          <w:bCs/>
          <w:lang w:val="en-CA"/>
        </w:rPr>
        <w:t>14.3.3 DOCUMENT CONTROL</w:t>
      </w:r>
    </w:p>
    <w:p w14:paraId="227960DD" w14:textId="77777777" w:rsidR="0023013E" w:rsidRPr="0023013E" w:rsidRDefault="0023013E" w:rsidP="0023013E">
      <w:pPr>
        <w:rPr>
          <w:lang w:val="en-CA"/>
        </w:rPr>
      </w:pPr>
      <w:r w:rsidRPr="0023013E">
        <w:rPr>
          <w:lang w:val="en-CA"/>
        </w:rPr>
        <w:lastRenderedPageBreak/>
        <w:t>Use current classification procedure.</w:t>
      </w:r>
    </w:p>
    <w:p w14:paraId="2585CD30" w14:textId="77777777" w:rsidR="0023013E" w:rsidRPr="0023013E" w:rsidRDefault="0023013E" w:rsidP="0023013E">
      <w:pPr>
        <w:rPr>
          <w:lang w:val="en-CA"/>
        </w:rPr>
      </w:pPr>
      <w:r w:rsidRPr="0023013E">
        <w:rPr>
          <w:lang w:val="en-CA"/>
        </w:rPr>
        <w:pict w14:anchorId="6E88713B">
          <v:rect id="_x0000_i12026" style="width:0;height:1.5pt" o:hralign="center" o:hrstd="t" o:hr="t" fillcolor="#a0a0a0" stroked="f"/>
        </w:pict>
      </w:r>
    </w:p>
    <w:p w14:paraId="191D682E" w14:textId="77777777" w:rsidR="0023013E" w:rsidRPr="0023013E" w:rsidRDefault="0023013E" w:rsidP="0023013E">
      <w:pPr>
        <w:rPr>
          <w:b/>
          <w:bCs/>
          <w:lang w:val="en-CA"/>
        </w:rPr>
      </w:pPr>
      <w:r w:rsidRPr="0023013E">
        <w:rPr>
          <w:b/>
          <w:bCs/>
          <w:lang w:val="en-CA"/>
        </w:rPr>
        <w:t>14.3.4 MATERIAL CONTROL</w:t>
      </w:r>
    </w:p>
    <w:p w14:paraId="183279F7" w14:textId="77777777" w:rsidR="0023013E" w:rsidRPr="0023013E" w:rsidRDefault="0023013E" w:rsidP="0023013E">
      <w:pPr>
        <w:rPr>
          <w:lang w:val="en-CA"/>
        </w:rPr>
      </w:pPr>
      <w:r w:rsidRPr="0023013E">
        <w:rPr>
          <w:lang w:val="en-CA"/>
        </w:rPr>
        <w:t>N/A.</w:t>
      </w:r>
    </w:p>
    <w:p w14:paraId="637DB69F" w14:textId="77777777" w:rsidR="0023013E" w:rsidRPr="0023013E" w:rsidRDefault="0023013E" w:rsidP="0023013E">
      <w:pPr>
        <w:rPr>
          <w:lang w:val="en-CA"/>
        </w:rPr>
      </w:pPr>
      <w:r w:rsidRPr="0023013E">
        <w:rPr>
          <w:lang w:val="en-CA"/>
        </w:rPr>
        <w:pict w14:anchorId="036CE8D6">
          <v:rect id="_x0000_i12027" style="width:0;height:1.5pt" o:hralign="center" o:hrstd="t" o:hr="t" fillcolor="#a0a0a0" stroked="f"/>
        </w:pict>
      </w:r>
    </w:p>
    <w:p w14:paraId="68D3CCF3" w14:textId="77777777" w:rsidR="0023013E" w:rsidRPr="0023013E" w:rsidRDefault="0023013E" w:rsidP="0023013E">
      <w:pPr>
        <w:rPr>
          <w:b/>
          <w:bCs/>
          <w:lang w:val="en-CA"/>
        </w:rPr>
      </w:pPr>
      <w:r w:rsidRPr="0023013E">
        <w:rPr>
          <w:b/>
          <w:bCs/>
          <w:lang w:val="en-CA"/>
        </w:rPr>
        <w:t>14.3.5 INSPECTION / CLASSIFICATION</w:t>
      </w:r>
    </w:p>
    <w:p w14:paraId="206A624B" w14:textId="77777777" w:rsidR="0023013E" w:rsidRPr="0023013E" w:rsidRDefault="0023013E" w:rsidP="0023013E">
      <w:pPr>
        <w:rPr>
          <w:lang w:val="en-CA"/>
        </w:rPr>
      </w:pPr>
      <w:r w:rsidRPr="0023013E">
        <w:rPr>
          <w:lang w:val="en-CA"/>
        </w:rPr>
        <w:t>Classify based on evidence, not emotion.</w:t>
      </w:r>
    </w:p>
    <w:p w14:paraId="2C498CD2" w14:textId="77777777" w:rsidR="0023013E" w:rsidRPr="0023013E" w:rsidRDefault="0023013E" w:rsidP="0023013E">
      <w:pPr>
        <w:rPr>
          <w:lang w:val="en-CA"/>
        </w:rPr>
      </w:pPr>
      <w:r w:rsidRPr="0023013E">
        <w:rPr>
          <w:lang w:val="en-CA"/>
        </w:rPr>
        <w:pict w14:anchorId="042D0BB9">
          <v:rect id="_x0000_i12028" style="width:0;height:1.5pt" o:hralign="center" o:hrstd="t" o:hr="t" fillcolor="#a0a0a0" stroked="f"/>
        </w:pict>
      </w:r>
    </w:p>
    <w:p w14:paraId="1CAC2943" w14:textId="77777777" w:rsidR="0023013E" w:rsidRPr="0023013E" w:rsidRDefault="0023013E" w:rsidP="0023013E">
      <w:pPr>
        <w:rPr>
          <w:b/>
          <w:bCs/>
          <w:lang w:val="en-CA"/>
        </w:rPr>
      </w:pPr>
      <w:r w:rsidRPr="0023013E">
        <w:rPr>
          <w:b/>
          <w:bCs/>
          <w:lang w:val="en-CA"/>
        </w:rPr>
        <w:t>14.3.6 RECORDS</w:t>
      </w:r>
    </w:p>
    <w:p w14:paraId="13B7A212" w14:textId="77777777" w:rsidR="0023013E" w:rsidRPr="0023013E" w:rsidRDefault="0023013E" w:rsidP="0023013E">
      <w:pPr>
        <w:rPr>
          <w:lang w:val="en-CA"/>
        </w:rPr>
      </w:pPr>
      <w:r w:rsidRPr="0023013E">
        <w:rPr>
          <w:lang w:val="en-CA"/>
        </w:rPr>
        <w:t>Record classification and rationale where necessary.</w:t>
      </w:r>
    </w:p>
    <w:p w14:paraId="06D13EE5" w14:textId="77777777" w:rsidR="0023013E" w:rsidRPr="0023013E" w:rsidRDefault="0023013E" w:rsidP="0023013E">
      <w:pPr>
        <w:rPr>
          <w:lang w:val="en-CA"/>
        </w:rPr>
      </w:pPr>
      <w:r w:rsidRPr="0023013E">
        <w:rPr>
          <w:lang w:val="en-CA"/>
        </w:rPr>
        <w:pict w14:anchorId="4F27719A">
          <v:rect id="_x0000_i12029" style="width:0;height:1.5pt" o:hralign="center" o:hrstd="t" o:hr="t" fillcolor="#a0a0a0" stroked="f"/>
        </w:pict>
      </w:r>
    </w:p>
    <w:p w14:paraId="24668D11" w14:textId="77777777" w:rsidR="0023013E" w:rsidRPr="0023013E" w:rsidRDefault="0023013E" w:rsidP="0023013E">
      <w:pPr>
        <w:rPr>
          <w:b/>
          <w:bCs/>
          <w:lang w:val="en-CA"/>
        </w:rPr>
      </w:pPr>
      <w:r w:rsidRPr="0023013E">
        <w:rPr>
          <w:b/>
          <w:bCs/>
          <w:lang w:val="en-CA"/>
        </w:rPr>
        <w:t>14.3.7 NC / DEFICIENCY</w:t>
      </w:r>
    </w:p>
    <w:p w14:paraId="0D3E8FA8" w14:textId="77777777" w:rsidR="0023013E" w:rsidRPr="0023013E" w:rsidRDefault="0023013E" w:rsidP="0023013E">
      <w:pPr>
        <w:rPr>
          <w:lang w:val="en-CA"/>
        </w:rPr>
      </w:pPr>
      <w:r w:rsidRPr="0023013E">
        <w:rPr>
          <w:lang w:val="en-CA"/>
        </w:rPr>
        <w:t>If issue crosses NCR threshold, escalate per procedure.</w:t>
      </w:r>
    </w:p>
    <w:p w14:paraId="3419E8A3" w14:textId="77777777" w:rsidR="0023013E" w:rsidRPr="0023013E" w:rsidRDefault="0023013E" w:rsidP="0023013E">
      <w:pPr>
        <w:rPr>
          <w:lang w:val="en-CA"/>
        </w:rPr>
      </w:pPr>
      <w:r w:rsidRPr="0023013E">
        <w:rPr>
          <w:lang w:val="en-CA"/>
        </w:rPr>
        <w:pict w14:anchorId="373E0008">
          <v:rect id="_x0000_i12030" style="width:0;height:1.5pt" o:hralign="center" o:hrstd="t" o:hr="t" fillcolor="#a0a0a0" stroked="f"/>
        </w:pict>
      </w:r>
    </w:p>
    <w:p w14:paraId="60FE8F6D" w14:textId="77777777" w:rsidR="0023013E" w:rsidRPr="0023013E" w:rsidRDefault="0023013E" w:rsidP="0023013E">
      <w:pPr>
        <w:rPr>
          <w:b/>
          <w:bCs/>
          <w:lang w:val="en-CA"/>
        </w:rPr>
      </w:pPr>
      <w:r w:rsidRPr="0023013E">
        <w:rPr>
          <w:b/>
          <w:bCs/>
          <w:lang w:val="en-CA"/>
        </w:rPr>
        <w:t>14.3.8 CORRECTIVE ACTION</w:t>
      </w:r>
    </w:p>
    <w:p w14:paraId="20D13D1D" w14:textId="77777777" w:rsidR="0023013E" w:rsidRPr="0023013E" w:rsidRDefault="0023013E" w:rsidP="0023013E">
      <w:pPr>
        <w:rPr>
          <w:lang w:val="en-CA"/>
        </w:rPr>
      </w:pPr>
      <w:r w:rsidRPr="0023013E">
        <w:rPr>
          <w:lang w:val="en-CA"/>
        </w:rPr>
        <w:t>Classification affects urgency and approval path.</w:t>
      </w:r>
    </w:p>
    <w:p w14:paraId="16224652" w14:textId="77777777" w:rsidR="0023013E" w:rsidRPr="0023013E" w:rsidRDefault="0023013E" w:rsidP="0023013E">
      <w:pPr>
        <w:rPr>
          <w:lang w:val="en-CA"/>
        </w:rPr>
      </w:pPr>
      <w:r w:rsidRPr="0023013E">
        <w:rPr>
          <w:lang w:val="en-CA"/>
        </w:rPr>
        <w:pict w14:anchorId="6093F9A3">
          <v:rect id="_x0000_i12031" style="width:0;height:1.5pt" o:hralign="center" o:hrstd="t" o:hr="t" fillcolor="#a0a0a0" stroked="f"/>
        </w:pict>
      </w:r>
    </w:p>
    <w:p w14:paraId="3BF087E3" w14:textId="77777777" w:rsidR="0023013E" w:rsidRPr="0023013E" w:rsidRDefault="0023013E" w:rsidP="0023013E">
      <w:pPr>
        <w:rPr>
          <w:b/>
          <w:bCs/>
          <w:lang w:val="en-CA"/>
        </w:rPr>
      </w:pPr>
      <w:r w:rsidRPr="0023013E">
        <w:rPr>
          <w:b/>
          <w:bCs/>
          <w:lang w:val="en-CA"/>
        </w:rPr>
        <w:t>14.3.9 VERIFICATION</w:t>
      </w:r>
    </w:p>
    <w:p w14:paraId="1599EFFA" w14:textId="77777777" w:rsidR="0023013E" w:rsidRPr="0023013E" w:rsidRDefault="0023013E" w:rsidP="0023013E">
      <w:pPr>
        <w:rPr>
          <w:lang w:val="en-CA"/>
        </w:rPr>
      </w:pPr>
      <w:r w:rsidRPr="0023013E">
        <w:rPr>
          <w:lang w:val="en-CA"/>
        </w:rPr>
        <w:t>Ensure classification still appropriate if more information emerges.</w:t>
      </w:r>
    </w:p>
    <w:p w14:paraId="4D97FB7F" w14:textId="77777777" w:rsidR="0023013E" w:rsidRPr="0023013E" w:rsidRDefault="0023013E" w:rsidP="0023013E">
      <w:pPr>
        <w:rPr>
          <w:lang w:val="en-CA"/>
        </w:rPr>
      </w:pPr>
      <w:r w:rsidRPr="0023013E">
        <w:rPr>
          <w:lang w:val="en-CA"/>
        </w:rPr>
        <w:pict w14:anchorId="27DCCE0A">
          <v:rect id="_x0000_i12032" style="width:0;height:1.5pt" o:hralign="center" o:hrstd="t" o:hr="t" fillcolor="#a0a0a0" stroked="f"/>
        </w:pict>
      </w:r>
    </w:p>
    <w:p w14:paraId="5A982162" w14:textId="77777777" w:rsidR="0023013E" w:rsidRPr="0023013E" w:rsidRDefault="0023013E" w:rsidP="0023013E">
      <w:pPr>
        <w:rPr>
          <w:b/>
          <w:bCs/>
          <w:lang w:val="en-CA"/>
        </w:rPr>
      </w:pPr>
      <w:r w:rsidRPr="0023013E">
        <w:rPr>
          <w:b/>
          <w:bCs/>
          <w:lang w:val="en-CA"/>
        </w:rPr>
        <w:t>14.3.10 CLOSURE</w:t>
      </w:r>
    </w:p>
    <w:p w14:paraId="19459C2C" w14:textId="77777777" w:rsidR="0023013E" w:rsidRPr="0023013E" w:rsidRDefault="0023013E" w:rsidP="0023013E">
      <w:pPr>
        <w:rPr>
          <w:lang w:val="en-CA"/>
        </w:rPr>
      </w:pPr>
      <w:r w:rsidRPr="0023013E">
        <w:rPr>
          <w:lang w:val="en-CA"/>
        </w:rPr>
        <w:t>Classification complete when item has clear priority/path.</w:t>
      </w:r>
    </w:p>
    <w:p w14:paraId="1E850938" w14:textId="77777777" w:rsidR="0023013E" w:rsidRPr="0023013E" w:rsidRDefault="0023013E" w:rsidP="0023013E">
      <w:pPr>
        <w:rPr>
          <w:lang w:val="en-CA"/>
        </w:rPr>
      </w:pPr>
      <w:r w:rsidRPr="0023013E">
        <w:rPr>
          <w:lang w:val="en-CA"/>
        </w:rPr>
        <w:pict w14:anchorId="5CD917B8">
          <v:rect id="_x0000_i12033" style="width:0;height:1.5pt" o:hralign="center" o:hrstd="t" o:hr="t" fillcolor="#a0a0a0" stroked="f"/>
        </w:pict>
      </w:r>
    </w:p>
    <w:p w14:paraId="70BF7CE3" w14:textId="77777777" w:rsidR="0023013E" w:rsidRPr="0023013E" w:rsidRDefault="0023013E" w:rsidP="0023013E">
      <w:pPr>
        <w:rPr>
          <w:b/>
          <w:bCs/>
          <w:lang w:val="en-CA"/>
        </w:rPr>
      </w:pPr>
      <w:r w:rsidRPr="0023013E">
        <w:rPr>
          <w:b/>
          <w:bCs/>
          <w:lang w:val="en-CA"/>
        </w:rPr>
        <w:t>14.3.11 REPORTING / ANALYSIS</w:t>
      </w:r>
    </w:p>
    <w:p w14:paraId="7D26FE9B" w14:textId="77777777" w:rsidR="0023013E" w:rsidRPr="0023013E" w:rsidRDefault="0023013E" w:rsidP="0023013E">
      <w:pPr>
        <w:rPr>
          <w:lang w:val="en-CA"/>
        </w:rPr>
      </w:pPr>
      <w:r w:rsidRPr="0023013E">
        <w:rPr>
          <w:lang w:val="en-CA"/>
        </w:rPr>
        <w:t>Useful for management dashboard.</w:t>
      </w:r>
    </w:p>
    <w:p w14:paraId="5C02811C" w14:textId="77777777" w:rsidR="0023013E" w:rsidRPr="0023013E" w:rsidRDefault="0023013E" w:rsidP="0023013E">
      <w:pPr>
        <w:rPr>
          <w:lang w:val="en-CA"/>
        </w:rPr>
      </w:pPr>
      <w:r w:rsidRPr="0023013E">
        <w:rPr>
          <w:lang w:val="en-CA"/>
        </w:rPr>
        <w:pict w14:anchorId="0F6FCFA1">
          <v:rect id="_x0000_i12034" style="width:0;height:1.5pt" o:hralign="center" o:hrstd="t" o:hr="t" fillcolor="#a0a0a0" stroked="f"/>
        </w:pict>
      </w:r>
    </w:p>
    <w:p w14:paraId="671FF24D" w14:textId="77777777" w:rsidR="0023013E" w:rsidRPr="0023013E" w:rsidRDefault="0023013E" w:rsidP="0023013E">
      <w:pPr>
        <w:rPr>
          <w:b/>
          <w:bCs/>
          <w:lang w:val="en-CA"/>
        </w:rPr>
      </w:pPr>
      <w:r w:rsidRPr="0023013E">
        <w:rPr>
          <w:b/>
          <w:bCs/>
          <w:lang w:val="en-CA"/>
        </w:rPr>
        <w:lastRenderedPageBreak/>
        <w:t>14.3.12 QUALITY CHECKPOINT</w:t>
      </w:r>
    </w:p>
    <w:p w14:paraId="4F9F59BA" w14:textId="77777777" w:rsidR="0023013E" w:rsidRPr="0023013E" w:rsidRDefault="0023013E" w:rsidP="0023013E">
      <w:pPr>
        <w:rPr>
          <w:lang w:val="en-CA"/>
        </w:rPr>
      </w:pPr>
      <w:r w:rsidRPr="0023013E">
        <w:rPr>
          <w:lang w:val="en-CA"/>
        </w:rPr>
        <w:t>☐ Issue understood</w:t>
      </w:r>
      <w:r w:rsidRPr="0023013E">
        <w:rPr>
          <w:lang w:val="en-CA"/>
        </w:rPr>
        <w:br/>
        <w:t>☐ Impact assessed</w:t>
      </w:r>
      <w:r w:rsidRPr="0023013E">
        <w:rPr>
          <w:lang w:val="en-CA"/>
        </w:rPr>
        <w:br/>
        <w:t>☐ Priority assigned</w:t>
      </w:r>
      <w:r w:rsidRPr="0023013E">
        <w:rPr>
          <w:lang w:val="en-CA"/>
        </w:rPr>
        <w:br/>
        <w:t>☐ NCR threshold considered</w:t>
      </w:r>
      <w:r w:rsidRPr="0023013E">
        <w:rPr>
          <w:lang w:val="en-CA"/>
        </w:rPr>
        <w:br/>
        <w:t>☐ Turnover impact considered</w:t>
      </w:r>
      <w:r w:rsidRPr="0023013E">
        <w:rPr>
          <w:lang w:val="en-CA"/>
        </w:rPr>
        <w:br/>
        <w:t>☐ Responsible path clear</w:t>
      </w:r>
    </w:p>
    <w:p w14:paraId="2F4201AC" w14:textId="77777777" w:rsidR="0023013E" w:rsidRPr="0023013E" w:rsidRDefault="0023013E" w:rsidP="0023013E">
      <w:pPr>
        <w:rPr>
          <w:lang w:val="en-CA"/>
        </w:rPr>
      </w:pPr>
      <w:r w:rsidRPr="0023013E">
        <w:rPr>
          <w:lang w:val="en-CA"/>
        </w:rPr>
        <w:pict w14:anchorId="4F7D0889">
          <v:rect id="_x0000_i12035" style="width:0;height:1.5pt" o:hralign="center" o:hrstd="t" o:hr="t" fillcolor="#a0a0a0" stroked="f"/>
        </w:pict>
      </w:r>
    </w:p>
    <w:p w14:paraId="1246F9CE" w14:textId="77777777" w:rsidR="0023013E" w:rsidRPr="0023013E" w:rsidRDefault="0023013E" w:rsidP="0023013E">
      <w:pPr>
        <w:rPr>
          <w:b/>
          <w:bCs/>
          <w:lang w:val="en-CA"/>
        </w:rPr>
      </w:pPr>
      <w:r w:rsidRPr="0023013E">
        <w:rPr>
          <w:b/>
          <w:bCs/>
          <w:lang w:val="en-CA"/>
        </w:rPr>
        <w:t>14.4 ASSIGNMENT</w:t>
      </w:r>
    </w:p>
    <w:p w14:paraId="47EA10E7" w14:textId="77777777" w:rsidR="0023013E" w:rsidRPr="0023013E" w:rsidRDefault="0023013E" w:rsidP="0023013E">
      <w:pPr>
        <w:rPr>
          <w:b/>
          <w:bCs/>
          <w:lang w:val="en-CA"/>
        </w:rPr>
      </w:pPr>
      <w:r w:rsidRPr="0023013E">
        <w:rPr>
          <w:b/>
          <w:bCs/>
          <w:lang w:val="en-CA"/>
        </w:rPr>
        <w:t>Quality objective</w:t>
      </w:r>
    </w:p>
    <w:p w14:paraId="7997492D" w14:textId="77777777" w:rsidR="0023013E" w:rsidRPr="0023013E" w:rsidRDefault="0023013E" w:rsidP="0023013E">
      <w:pPr>
        <w:rPr>
          <w:lang w:val="en-CA"/>
        </w:rPr>
      </w:pPr>
      <w:r w:rsidRPr="0023013E">
        <w:rPr>
          <w:b/>
          <w:bCs/>
          <w:lang w:val="en-CA"/>
        </w:rPr>
        <w:t>Assign every deficiency to a clear responsible party with an owner, target date and required closure evidence.</w:t>
      </w:r>
    </w:p>
    <w:p w14:paraId="3BDF4CB1" w14:textId="77777777" w:rsidR="0023013E" w:rsidRPr="0023013E" w:rsidRDefault="0023013E" w:rsidP="0023013E">
      <w:pPr>
        <w:rPr>
          <w:lang w:val="en-CA"/>
        </w:rPr>
      </w:pPr>
      <w:r w:rsidRPr="0023013E">
        <w:rPr>
          <w:lang w:val="en-CA"/>
        </w:rPr>
        <w:t>Unassigned deficiency = likely forgotten deficiency.</w:t>
      </w:r>
    </w:p>
    <w:p w14:paraId="008DFA32" w14:textId="77777777" w:rsidR="0023013E" w:rsidRPr="0023013E" w:rsidRDefault="0023013E" w:rsidP="0023013E">
      <w:pPr>
        <w:rPr>
          <w:lang w:val="en-CA"/>
        </w:rPr>
      </w:pPr>
      <w:r w:rsidRPr="0023013E">
        <w:rPr>
          <w:lang w:val="en-CA"/>
        </w:rPr>
        <w:pict w14:anchorId="0ABD60B1">
          <v:rect id="_x0000_i12036" style="width:0;height:1.5pt" o:hralign="center" o:hrstd="t" o:hr="t" fillcolor="#a0a0a0" stroked="f"/>
        </w:pict>
      </w:r>
    </w:p>
    <w:p w14:paraId="61C4061C" w14:textId="77777777" w:rsidR="0023013E" w:rsidRPr="0023013E" w:rsidRDefault="0023013E" w:rsidP="0023013E">
      <w:pPr>
        <w:rPr>
          <w:b/>
          <w:bCs/>
          <w:lang w:val="en-CA"/>
        </w:rPr>
      </w:pPr>
      <w:r w:rsidRPr="0023013E">
        <w:rPr>
          <w:b/>
          <w:bCs/>
          <w:lang w:val="en-CA"/>
        </w:rPr>
        <w:t>14.4.1 REQUIREMENTS</w:t>
      </w:r>
    </w:p>
    <w:p w14:paraId="382B57FC" w14:textId="77777777" w:rsidR="0023013E" w:rsidRPr="0023013E" w:rsidRDefault="0023013E" w:rsidP="0023013E">
      <w:pPr>
        <w:rPr>
          <w:lang w:val="en-CA"/>
        </w:rPr>
      </w:pPr>
      <w:r w:rsidRPr="0023013E">
        <w:rPr>
          <w:lang w:val="en-CA"/>
        </w:rPr>
        <w:t>Obtain:</w:t>
      </w:r>
    </w:p>
    <w:p w14:paraId="71DB2E7E" w14:textId="77777777" w:rsidR="0023013E" w:rsidRPr="0023013E" w:rsidRDefault="0023013E" w:rsidP="0023013E">
      <w:pPr>
        <w:numPr>
          <w:ilvl w:val="0"/>
          <w:numId w:val="1236"/>
        </w:numPr>
        <w:rPr>
          <w:lang w:val="en-CA"/>
        </w:rPr>
      </w:pPr>
      <w:r w:rsidRPr="0023013E">
        <w:rPr>
          <w:lang w:val="en-CA"/>
        </w:rPr>
        <w:t>subcontractor responsibility matrix;</w:t>
      </w:r>
    </w:p>
    <w:p w14:paraId="009390B6" w14:textId="77777777" w:rsidR="0023013E" w:rsidRPr="0023013E" w:rsidRDefault="0023013E" w:rsidP="0023013E">
      <w:pPr>
        <w:numPr>
          <w:ilvl w:val="0"/>
          <w:numId w:val="1236"/>
        </w:numPr>
        <w:rPr>
          <w:lang w:val="en-CA"/>
        </w:rPr>
      </w:pPr>
      <w:r w:rsidRPr="0023013E">
        <w:rPr>
          <w:lang w:val="en-CA"/>
        </w:rPr>
        <w:t>project organization;</w:t>
      </w:r>
    </w:p>
    <w:p w14:paraId="38235030" w14:textId="77777777" w:rsidR="0023013E" w:rsidRPr="0023013E" w:rsidRDefault="0023013E" w:rsidP="0023013E">
      <w:pPr>
        <w:numPr>
          <w:ilvl w:val="0"/>
          <w:numId w:val="1236"/>
        </w:numPr>
        <w:rPr>
          <w:lang w:val="en-CA"/>
        </w:rPr>
      </w:pPr>
      <w:r w:rsidRPr="0023013E">
        <w:rPr>
          <w:lang w:val="en-CA"/>
        </w:rPr>
        <w:t>deficiency workflow;</w:t>
      </w:r>
    </w:p>
    <w:p w14:paraId="3DC81283" w14:textId="77777777" w:rsidR="0023013E" w:rsidRPr="0023013E" w:rsidRDefault="0023013E" w:rsidP="0023013E">
      <w:pPr>
        <w:numPr>
          <w:ilvl w:val="0"/>
          <w:numId w:val="1236"/>
        </w:numPr>
        <w:rPr>
          <w:lang w:val="en-CA"/>
        </w:rPr>
      </w:pPr>
      <w:r w:rsidRPr="0023013E">
        <w:rPr>
          <w:lang w:val="en-CA"/>
        </w:rPr>
        <w:t>contractual scope boundaries.</w:t>
      </w:r>
    </w:p>
    <w:p w14:paraId="3F7AFF0F" w14:textId="77777777" w:rsidR="0023013E" w:rsidRPr="0023013E" w:rsidRDefault="0023013E" w:rsidP="0023013E">
      <w:pPr>
        <w:rPr>
          <w:lang w:val="en-CA"/>
        </w:rPr>
      </w:pPr>
      <w:r w:rsidRPr="0023013E">
        <w:rPr>
          <w:lang w:val="en-CA"/>
        </w:rPr>
        <w:pict w14:anchorId="1E330F84">
          <v:rect id="_x0000_i12037" style="width:0;height:1.5pt" o:hralign="center" o:hrstd="t" o:hr="t" fillcolor="#a0a0a0" stroked="f"/>
        </w:pict>
      </w:r>
    </w:p>
    <w:p w14:paraId="6C97C9A0" w14:textId="77777777" w:rsidR="0023013E" w:rsidRPr="0023013E" w:rsidRDefault="0023013E" w:rsidP="0023013E">
      <w:pPr>
        <w:rPr>
          <w:b/>
          <w:bCs/>
          <w:lang w:val="en-CA"/>
        </w:rPr>
      </w:pPr>
      <w:r w:rsidRPr="0023013E">
        <w:rPr>
          <w:b/>
          <w:bCs/>
          <w:lang w:val="en-CA"/>
        </w:rPr>
        <w:t>14.4.2 PLANNING</w:t>
      </w:r>
    </w:p>
    <w:p w14:paraId="161EDD8A" w14:textId="77777777" w:rsidR="0023013E" w:rsidRPr="0023013E" w:rsidRDefault="0023013E" w:rsidP="0023013E">
      <w:pPr>
        <w:rPr>
          <w:lang w:val="en-CA"/>
        </w:rPr>
      </w:pPr>
      <w:r w:rsidRPr="0023013E">
        <w:rPr>
          <w:lang w:val="en-CA"/>
        </w:rPr>
        <w:t>For every item determine:</w:t>
      </w:r>
    </w:p>
    <w:p w14:paraId="3925A584" w14:textId="77777777" w:rsidR="0023013E" w:rsidRPr="0023013E" w:rsidRDefault="0023013E" w:rsidP="0023013E">
      <w:pPr>
        <w:numPr>
          <w:ilvl w:val="0"/>
          <w:numId w:val="1237"/>
        </w:numPr>
        <w:rPr>
          <w:lang w:val="en-CA"/>
        </w:rPr>
      </w:pPr>
      <w:r w:rsidRPr="0023013E">
        <w:rPr>
          <w:lang w:val="en-CA"/>
        </w:rPr>
        <w:t>responsible contractor;</w:t>
      </w:r>
    </w:p>
    <w:p w14:paraId="744B7D23" w14:textId="77777777" w:rsidR="0023013E" w:rsidRPr="0023013E" w:rsidRDefault="0023013E" w:rsidP="0023013E">
      <w:pPr>
        <w:numPr>
          <w:ilvl w:val="0"/>
          <w:numId w:val="1237"/>
        </w:numPr>
        <w:rPr>
          <w:lang w:val="en-CA"/>
        </w:rPr>
      </w:pPr>
      <w:r w:rsidRPr="0023013E">
        <w:rPr>
          <w:lang w:val="en-CA"/>
        </w:rPr>
        <w:t>responsible supervisor;</w:t>
      </w:r>
    </w:p>
    <w:p w14:paraId="0F0C8CCC" w14:textId="77777777" w:rsidR="0023013E" w:rsidRPr="0023013E" w:rsidRDefault="0023013E" w:rsidP="0023013E">
      <w:pPr>
        <w:numPr>
          <w:ilvl w:val="0"/>
          <w:numId w:val="1237"/>
        </w:numPr>
        <w:rPr>
          <w:lang w:val="en-CA"/>
        </w:rPr>
      </w:pPr>
      <w:r w:rsidRPr="0023013E">
        <w:rPr>
          <w:lang w:val="en-CA"/>
        </w:rPr>
        <w:t>required specialist;</w:t>
      </w:r>
    </w:p>
    <w:p w14:paraId="6F8222EE" w14:textId="77777777" w:rsidR="0023013E" w:rsidRPr="0023013E" w:rsidRDefault="0023013E" w:rsidP="0023013E">
      <w:pPr>
        <w:numPr>
          <w:ilvl w:val="0"/>
          <w:numId w:val="1237"/>
        </w:numPr>
        <w:rPr>
          <w:lang w:val="en-CA"/>
        </w:rPr>
      </w:pPr>
      <w:r w:rsidRPr="0023013E">
        <w:rPr>
          <w:lang w:val="en-CA"/>
        </w:rPr>
        <w:t>target completion;</w:t>
      </w:r>
    </w:p>
    <w:p w14:paraId="6E8306D5" w14:textId="77777777" w:rsidR="0023013E" w:rsidRPr="0023013E" w:rsidRDefault="0023013E" w:rsidP="0023013E">
      <w:pPr>
        <w:numPr>
          <w:ilvl w:val="0"/>
          <w:numId w:val="1237"/>
        </w:numPr>
        <w:rPr>
          <w:lang w:val="en-CA"/>
        </w:rPr>
      </w:pPr>
      <w:r w:rsidRPr="0023013E">
        <w:rPr>
          <w:lang w:val="en-CA"/>
        </w:rPr>
        <w:t>dependencies.</w:t>
      </w:r>
    </w:p>
    <w:p w14:paraId="33AA1BAE" w14:textId="77777777" w:rsidR="0023013E" w:rsidRPr="0023013E" w:rsidRDefault="0023013E" w:rsidP="0023013E">
      <w:pPr>
        <w:rPr>
          <w:lang w:val="en-CA"/>
        </w:rPr>
      </w:pPr>
      <w:r w:rsidRPr="0023013E">
        <w:rPr>
          <w:lang w:val="en-CA"/>
        </w:rPr>
        <w:lastRenderedPageBreak/>
        <w:pict w14:anchorId="27E6EAAF">
          <v:rect id="_x0000_i12038" style="width:0;height:1.5pt" o:hralign="center" o:hrstd="t" o:hr="t" fillcolor="#a0a0a0" stroked="f"/>
        </w:pict>
      </w:r>
    </w:p>
    <w:p w14:paraId="1FF4B742" w14:textId="77777777" w:rsidR="0023013E" w:rsidRPr="0023013E" w:rsidRDefault="0023013E" w:rsidP="0023013E">
      <w:pPr>
        <w:rPr>
          <w:b/>
          <w:bCs/>
          <w:lang w:val="en-CA"/>
        </w:rPr>
      </w:pPr>
      <w:r w:rsidRPr="0023013E">
        <w:rPr>
          <w:b/>
          <w:bCs/>
          <w:lang w:val="en-CA"/>
        </w:rPr>
        <w:t>14.4.3 DOCUMENT CONTROL</w:t>
      </w:r>
    </w:p>
    <w:p w14:paraId="0A2718AD" w14:textId="77777777" w:rsidR="0023013E" w:rsidRPr="0023013E" w:rsidRDefault="0023013E" w:rsidP="0023013E">
      <w:pPr>
        <w:rPr>
          <w:lang w:val="en-CA"/>
        </w:rPr>
      </w:pPr>
      <w:r w:rsidRPr="0023013E">
        <w:rPr>
          <w:lang w:val="en-CA"/>
        </w:rPr>
        <w:t>Ensure item references correct drawing/spec/scope if responsibility disputed.</w:t>
      </w:r>
    </w:p>
    <w:p w14:paraId="18EA5315" w14:textId="77777777" w:rsidR="0023013E" w:rsidRPr="0023013E" w:rsidRDefault="0023013E" w:rsidP="0023013E">
      <w:pPr>
        <w:rPr>
          <w:lang w:val="en-CA"/>
        </w:rPr>
      </w:pPr>
      <w:r w:rsidRPr="0023013E">
        <w:rPr>
          <w:lang w:val="en-CA"/>
        </w:rPr>
        <w:pict w14:anchorId="60C60A19">
          <v:rect id="_x0000_i12039" style="width:0;height:1.5pt" o:hralign="center" o:hrstd="t" o:hr="t" fillcolor="#a0a0a0" stroked="f"/>
        </w:pict>
      </w:r>
    </w:p>
    <w:p w14:paraId="708202E0" w14:textId="77777777" w:rsidR="0023013E" w:rsidRPr="0023013E" w:rsidRDefault="0023013E" w:rsidP="0023013E">
      <w:pPr>
        <w:rPr>
          <w:b/>
          <w:bCs/>
          <w:lang w:val="en-CA"/>
        </w:rPr>
      </w:pPr>
      <w:r w:rsidRPr="0023013E">
        <w:rPr>
          <w:b/>
          <w:bCs/>
          <w:lang w:val="en-CA"/>
        </w:rPr>
        <w:t>14.4.4 MATERIAL CONTROL</w:t>
      </w:r>
    </w:p>
    <w:p w14:paraId="46B538B2" w14:textId="77777777" w:rsidR="0023013E" w:rsidRPr="0023013E" w:rsidRDefault="0023013E" w:rsidP="0023013E">
      <w:pPr>
        <w:rPr>
          <w:lang w:val="en-CA"/>
        </w:rPr>
      </w:pPr>
      <w:r w:rsidRPr="0023013E">
        <w:rPr>
          <w:lang w:val="en-CA"/>
        </w:rPr>
        <w:t>If correction needs replacement material, verify approved product.</w:t>
      </w:r>
    </w:p>
    <w:p w14:paraId="314CDF1B" w14:textId="77777777" w:rsidR="0023013E" w:rsidRPr="0023013E" w:rsidRDefault="0023013E" w:rsidP="0023013E">
      <w:pPr>
        <w:rPr>
          <w:lang w:val="en-CA"/>
        </w:rPr>
      </w:pPr>
      <w:r w:rsidRPr="0023013E">
        <w:rPr>
          <w:lang w:val="en-CA"/>
        </w:rPr>
        <w:pict w14:anchorId="287E48B6">
          <v:rect id="_x0000_i12040" style="width:0;height:1.5pt" o:hralign="center" o:hrstd="t" o:hr="t" fillcolor="#a0a0a0" stroked="f"/>
        </w:pict>
      </w:r>
    </w:p>
    <w:p w14:paraId="6D17CB80" w14:textId="77777777" w:rsidR="0023013E" w:rsidRPr="0023013E" w:rsidRDefault="0023013E" w:rsidP="0023013E">
      <w:pPr>
        <w:rPr>
          <w:b/>
          <w:bCs/>
          <w:lang w:val="en-CA"/>
        </w:rPr>
      </w:pPr>
      <w:r w:rsidRPr="0023013E">
        <w:rPr>
          <w:b/>
          <w:bCs/>
          <w:lang w:val="en-CA"/>
        </w:rPr>
        <w:t>14.4.5 INSPECTION / TRACKING</w:t>
      </w:r>
    </w:p>
    <w:p w14:paraId="44E6CC49" w14:textId="77777777" w:rsidR="0023013E" w:rsidRPr="0023013E" w:rsidRDefault="0023013E" w:rsidP="0023013E">
      <w:pPr>
        <w:rPr>
          <w:lang w:val="en-CA"/>
        </w:rPr>
      </w:pPr>
      <w:r w:rsidRPr="0023013E">
        <w:rPr>
          <w:lang w:val="en-CA"/>
        </w:rPr>
        <w:t>Monitor:</w:t>
      </w:r>
    </w:p>
    <w:p w14:paraId="6537DDD1" w14:textId="77777777" w:rsidR="0023013E" w:rsidRPr="0023013E" w:rsidRDefault="0023013E" w:rsidP="0023013E">
      <w:pPr>
        <w:numPr>
          <w:ilvl w:val="0"/>
          <w:numId w:val="1238"/>
        </w:numPr>
        <w:rPr>
          <w:lang w:val="en-CA"/>
        </w:rPr>
      </w:pPr>
      <w:r w:rsidRPr="0023013E">
        <w:rPr>
          <w:lang w:val="en-CA"/>
        </w:rPr>
        <w:t>assigned?</w:t>
      </w:r>
    </w:p>
    <w:p w14:paraId="2B4577D7" w14:textId="77777777" w:rsidR="0023013E" w:rsidRPr="0023013E" w:rsidRDefault="0023013E" w:rsidP="0023013E">
      <w:pPr>
        <w:numPr>
          <w:ilvl w:val="0"/>
          <w:numId w:val="1238"/>
        </w:numPr>
        <w:rPr>
          <w:lang w:val="en-CA"/>
        </w:rPr>
      </w:pPr>
      <w:r w:rsidRPr="0023013E">
        <w:rPr>
          <w:lang w:val="en-CA"/>
        </w:rPr>
        <w:t>acknowledged?</w:t>
      </w:r>
    </w:p>
    <w:p w14:paraId="23132F93" w14:textId="77777777" w:rsidR="0023013E" w:rsidRPr="0023013E" w:rsidRDefault="0023013E" w:rsidP="0023013E">
      <w:pPr>
        <w:numPr>
          <w:ilvl w:val="0"/>
          <w:numId w:val="1238"/>
        </w:numPr>
        <w:rPr>
          <w:lang w:val="en-CA"/>
        </w:rPr>
      </w:pPr>
      <w:r w:rsidRPr="0023013E">
        <w:rPr>
          <w:lang w:val="en-CA"/>
        </w:rPr>
        <w:t>planned?</w:t>
      </w:r>
    </w:p>
    <w:p w14:paraId="3214E448" w14:textId="77777777" w:rsidR="0023013E" w:rsidRPr="0023013E" w:rsidRDefault="0023013E" w:rsidP="0023013E">
      <w:pPr>
        <w:numPr>
          <w:ilvl w:val="0"/>
          <w:numId w:val="1238"/>
        </w:numPr>
        <w:rPr>
          <w:lang w:val="en-CA"/>
        </w:rPr>
      </w:pPr>
      <w:r w:rsidRPr="0023013E">
        <w:rPr>
          <w:lang w:val="en-CA"/>
        </w:rPr>
        <w:t>corrected?</w:t>
      </w:r>
    </w:p>
    <w:p w14:paraId="66867BBD" w14:textId="77777777" w:rsidR="0023013E" w:rsidRPr="0023013E" w:rsidRDefault="0023013E" w:rsidP="0023013E">
      <w:pPr>
        <w:numPr>
          <w:ilvl w:val="0"/>
          <w:numId w:val="1238"/>
        </w:numPr>
        <w:rPr>
          <w:lang w:val="en-CA"/>
        </w:rPr>
      </w:pPr>
      <w:r w:rsidRPr="0023013E">
        <w:rPr>
          <w:lang w:val="en-CA"/>
        </w:rPr>
        <w:t>ready for reinspection?</w:t>
      </w:r>
    </w:p>
    <w:p w14:paraId="5045FCD7" w14:textId="77777777" w:rsidR="0023013E" w:rsidRPr="0023013E" w:rsidRDefault="0023013E" w:rsidP="0023013E">
      <w:pPr>
        <w:rPr>
          <w:lang w:val="en-CA"/>
        </w:rPr>
      </w:pPr>
      <w:r w:rsidRPr="0023013E">
        <w:rPr>
          <w:lang w:val="en-CA"/>
        </w:rPr>
        <w:pict w14:anchorId="0FB8299D">
          <v:rect id="_x0000_i12041" style="width:0;height:1.5pt" o:hralign="center" o:hrstd="t" o:hr="t" fillcolor="#a0a0a0" stroked="f"/>
        </w:pict>
      </w:r>
    </w:p>
    <w:p w14:paraId="2801B5A0" w14:textId="77777777" w:rsidR="0023013E" w:rsidRPr="0023013E" w:rsidRDefault="0023013E" w:rsidP="0023013E">
      <w:pPr>
        <w:rPr>
          <w:b/>
          <w:bCs/>
          <w:lang w:val="en-CA"/>
        </w:rPr>
      </w:pPr>
      <w:r w:rsidRPr="0023013E">
        <w:rPr>
          <w:b/>
          <w:bCs/>
          <w:lang w:val="en-CA"/>
        </w:rPr>
        <w:t>14.4.6 RECORDS</w:t>
      </w:r>
    </w:p>
    <w:p w14:paraId="64A175B8" w14:textId="77777777" w:rsidR="0023013E" w:rsidRPr="0023013E" w:rsidRDefault="0023013E" w:rsidP="0023013E">
      <w:pPr>
        <w:rPr>
          <w:lang w:val="en-CA"/>
        </w:rPr>
      </w:pPr>
      <w:r w:rsidRPr="0023013E">
        <w:rPr>
          <w:lang w:val="en-CA"/>
        </w:rPr>
        <w:t>Capture:</w:t>
      </w:r>
    </w:p>
    <w:p w14:paraId="212DEF55" w14:textId="77777777" w:rsidR="0023013E" w:rsidRPr="0023013E" w:rsidRDefault="0023013E" w:rsidP="0023013E">
      <w:pPr>
        <w:numPr>
          <w:ilvl w:val="0"/>
          <w:numId w:val="1239"/>
        </w:numPr>
        <w:rPr>
          <w:lang w:val="en-CA"/>
        </w:rPr>
      </w:pPr>
      <w:r w:rsidRPr="0023013E">
        <w:rPr>
          <w:lang w:val="en-CA"/>
        </w:rPr>
        <w:t>assignee;</w:t>
      </w:r>
    </w:p>
    <w:p w14:paraId="7A436166" w14:textId="77777777" w:rsidR="0023013E" w:rsidRPr="0023013E" w:rsidRDefault="0023013E" w:rsidP="0023013E">
      <w:pPr>
        <w:numPr>
          <w:ilvl w:val="0"/>
          <w:numId w:val="1239"/>
        </w:numPr>
        <w:rPr>
          <w:lang w:val="en-CA"/>
        </w:rPr>
      </w:pPr>
      <w:r w:rsidRPr="0023013E">
        <w:rPr>
          <w:lang w:val="en-CA"/>
        </w:rPr>
        <w:t>target date;</w:t>
      </w:r>
    </w:p>
    <w:p w14:paraId="05FC77E0" w14:textId="77777777" w:rsidR="0023013E" w:rsidRPr="0023013E" w:rsidRDefault="0023013E" w:rsidP="0023013E">
      <w:pPr>
        <w:numPr>
          <w:ilvl w:val="0"/>
          <w:numId w:val="1239"/>
        </w:numPr>
        <w:rPr>
          <w:lang w:val="en-CA"/>
        </w:rPr>
      </w:pPr>
      <w:r w:rsidRPr="0023013E">
        <w:rPr>
          <w:lang w:val="en-CA"/>
        </w:rPr>
        <w:t>comments;</w:t>
      </w:r>
    </w:p>
    <w:p w14:paraId="418F7C8E" w14:textId="77777777" w:rsidR="0023013E" w:rsidRPr="0023013E" w:rsidRDefault="0023013E" w:rsidP="0023013E">
      <w:pPr>
        <w:numPr>
          <w:ilvl w:val="0"/>
          <w:numId w:val="1239"/>
        </w:numPr>
        <w:rPr>
          <w:lang w:val="en-CA"/>
        </w:rPr>
      </w:pPr>
      <w:r w:rsidRPr="0023013E">
        <w:rPr>
          <w:lang w:val="en-CA"/>
        </w:rPr>
        <w:t>progress status.</w:t>
      </w:r>
    </w:p>
    <w:p w14:paraId="38AA258F" w14:textId="77777777" w:rsidR="0023013E" w:rsidRPr="0023013E" w:rsidRDefault="0023013E" w:rsidP="0023013E">
      <w:pPr>
        <w:rPr>
          <w:lang w:val="en-CA"/>
        </w:rPr>
      </w:pPr>
      <w:r w:rsidRPr="0023013E">
        <w:rPr>
          <w:lang w:val="en-CA"/>
        </w:rPr>
        <w:pict w14:anchorId="2721280E">
          <v:rect id="_x0000_i12042" style="width:0;height:1.5pt" o:hralign="center" o:hrstd="t" o:hr="t" fillcolor="#a0a0a0" stroked="f"/>
        </w:pict>
      </w:r>
    </w:p>
    <w:p w14:paraId="726FADD9" w14:textId="77777777" w:rsidR="0023013E" w:rsidRPr="0023013E" w:rsidRDefault="0023013E" w:rsidP="0023013E">
      <w:pPr>
        <w:rPr>
          <w:b/>
          <w:bCs/>
          <w:lang w:val="en-CA"/>
        </w:rPr>
      </w:pPr>
      <w:r w:rsidRPr="0023013E">
        <w:rPr>
          <w:b/>
          <w:bCs/>
          <w:lang w:val="en-CA"/>
        </w:rPr>
        <w:t>14.4.7 NC / DEFICIENCY</w:t>
      </w:r>
    </w:p>
    <w:p w14:paraId="416D41F0" w14:textId="77777777" w:rsidR="0023013E" w:rsidRPr="0023013E" w:rsidRDefault="0023013E" w:rsidP="0023013E">
      <w:pPr>
        <w:rPr>
          <w:lang w:val="en-CA"/>
        </w:rPr>
      </w:pPr>
      <w:r w:rsidRPr="0023013E">
        <w:rPr>
          <w:lang w:val="en-CA"/>
        </w:rPr>
        <w:t>Escalate unowned/disputed items.</w:t>
      </w:r>
    </w:p>
    <w:p w14:paraId="17876171" w14:textId="77777777" w:rsidR="0023013E" w:rsidRPr="0023013E" w:rsidRDefault="0023013E" w:rsidP="0023013E">
      <w:pPr>
        <w:rPr>
          <w:lang w:val="en-CA"/>
        </w:rPr>
      </w:pPr>
      <w:r w:rsidRPr="0023013E">
        <w:rPr>
          <w:lang w:val="en-CA"/>
        </w:rPr>
        <w:pict w14:anchorId="3E0A6785">
          <v:rect id="_x0000_i12043" style="width:0;height:1.5pt" o:hralign="center" o:hrstd="t" o:hr="t" fillcolor="#a0a0a0" stroked="f"/>
        </w:pict>
      </w:r>
    </w:p>
    <w:p w14:paraId="3FB1E9F1" w14:textId="77777777" w:rsidR="0023013E" w:rsidRPr="0023013E" w:rsidRDefault="0023013E" w:rsidP="0023013E">
      <w:pPr>
        <w:rPr>
          <w:b/>
          <w:bCs/>
          <w:lang w:val="en-CA"/>
        </w:rPr>
      </w:pPr>
      <w:r w:rsidRPr="0023013E">
        <w:rPr>
          <w:b/>
          <w:bCs/>
          <w:lang w:val="en-CA"/>
        </w:rPr>
        <w:t>14.4.8 CORRECTIVE ACTION</w:t>
      </w:r>
    </w:p>
    <w:p w14:paraId="27689DBE" w14:textId="77777777" w:rsidR="0023013E" w:rsidRPr="0023013E" w:rsidRDefault="0023013E" w:rsidP="0023013E">
      <w:pPr>
        <w:rPr>
          <w:lang w:val="en-CA"/>
        </w:rPr>
      </w:pPr>
      <w:r w:rsidRPr="0023013E">
        <w:rPr>
          <w:lang w:val="en-CA"/>
        </w:rPr>
        <w:lastRenderedPageBreak/>
        <w:t>Clarify scope or management assignment.</w:t>
      </w:r>
    </w:p>
    <w:p w14:paraId="737837AB" w14:textId="77777777" w:rsidR="0023013E" w:rsidRPr="0023013E" w:rsidRDefault="0023013E" w:rsidP="0023013E">
      <w:pPr>
        <w:rPr>
          <w:lang w:val="en-CA"/>
        </w:rPr>
      </w:pPr>
      <w:r w:rsidRPr="0023013E">
        <w:rPr>
          <w:lang w:val="en-CA"/>
        </w:rPr>
        <w:pict w14:anchorId="30322944">
          <v:rect id="_x0000_i12044" style="width:0;height:1.5pt" o:hralign="center" o:hrstd="t" o:hr="t" fillcolor="#a0a0a0" stroked="f"/>
        </w:pict>
      </w:r>
    </w:p>
    <w:p w14:paraId="65FC9D6B" w14:textId="77777777" w:rsidR="0023013E" w:rsidRPr="0023013E" w:rsidRDefault="0023013E" w:rsidP="0023013E">
      <w:pPr>
        <w:rPr>
          <w:b/>
          <w:bCs/>
          <w:lang w:val="en-CA"/>
        </w:rPr>
      </w:pPr>
      <w:r w:rsidRPr="0023013E">
        <w:rPr>
          <w:b/>
          <w:bCs/>
          <w:lang w:val="en-CA"/>
        </w:rPr>
        <w:t>14.4.9 VERIFICATION</w:t>
      </w:r>
    </w:p>
    <w:p w14:paraId="27300D48" w14:textId="77777777" w:rsidR="0023013E" w:rsidRPr="0023013E" w:rsidRDefault="0023013E" w:rsidP="0023013E">
      <w:pPr>
        <w:rPr>
          <w:lang w:val="en-CA"/>
        </w:rPr>
      </w:pPr>
      <w:r w:rsidRPr="0023013E">
        <w:rPr>
          <w:lang w:val="en-CA"/>
        </w:rPr>
        <w:t>Ensure responsible party actually addresses correct item.</w:t>
      </w:r>
    </w:p>
    <w:p w14:paraId="797A3CD9" w14:textId="77777777" w:rsidR="0023013E" w:rsidRPr="0023013E" w:rsidRDefault="0023013E" w:rsidP="0023013E">
      <w:pPr>
        <w:rPr>
          <w:lang w:val="en-CA"/>
        </w:rPr>
      </w:pPr>
      <w:r w:rsidRPr="0023013E">
        <w:rPr>
          <w:lang w:val="en-CA"/>
        </w:rPr>
        <w:pict w14:anchorId="0F65E847">
          <v:rect id="_x0000_i12045" style="width:0;height:1.5pt" o:hralign="center" o:hrstd="t" o:hr="t" fillcolor="#a0a0a0" stroked="f"/>
        </w:pict>
      </w:r>
    </w:p>
    <w:p w14:paraId="617D4BCA" w14:textId="77777777" w:rsidR="0023013E" w:rsidRPr="0023013E" w:rsidRDefault="0023013E" w:rsidP="0023013E">
      <w:pPr>
        <w:rPr>
          <w:b/>
          <w:bCs/>
          <w:lang w:val="en-CA"/>
        </w:rPr>
      </w:pPr>
      <w:r w:rsidRPr="0023013E">
        <w:rPr>
          <w:b/>
          <w:bCs/>
          <w:lang w:val="en-CA"/>
        </w:rPr>
        <w:t>14.4.10 CLOSURE</w:t>
      </w:r>
    </w:p>
    <w:p w14:paraId="1ED16112" w14:textId="77777777" w:rsidR="0023013E" w:rsidRPr="0023013E" w:rsidRDefault="0023013E" w:rsidP="0023013E">
      <w:pPr>
        <w:rPr>
          <w:lang w:val="en-CA"/>
        </w:rPr>
      </w:pPr>
      <w:r w:rsidRPr="0023013E">
        <w:rPr>
          <w:lang w:val="en-CA"/>
        </w:rPr>
        <w:t>Assignment complete once responsibility and date are clear.</w:t>
      </w:r>
    </w:p>
    <w:p w14:paraId="6185BD76" w14:textId="77777777" w:rsidR="0023013E" w:rsidRPr="0023013E" w:rsidRDefault="0023013E" w:rsidP="0023013E">
      <w:pPr>
        <w:rPr>
          <w:lang w:val="en-CA"/>
        </w:rPr>
      </w:pPr>
      <w:r w:rsidRPr="0023013E">
        <w:rPr>
          <w:lang w:val="en-CA"/>
        </w:rPr>
        <w:pict w14:anchorId="538CA5B6">
          <v:rect id="_x0000_i12046" style="width:0;height:1.5pt" o:hralign="center" o:hrstd="t" o:hr="t" fillcolor="#a0a0a0" stroked="f"/>
        </w:pict>
      </w:r>
    </w:p>
    <w:p w14:paraId="62C25479" w14:textId="77777777" w:rsidR="0023013E" w:rsidRPr="0023013E" w:rsidRDefault="0023013E" w:rsidP="0023013E">
      <w:pPr>
        <w:rPr>
          <w:b/>
          <w:bCs/>
          <w:lang w:val="en-CA"/>
        </w:rPr>
      </w:pPr>
      <w:r w:rsidRPr="0023013E">
        <w:rPr>
          <w:b/>
          <w:bCs/>
          <w:lang w:val="en-CA"/>
        </w:rPr>
        <w:t>14.4.11 REPORTING / ANALYSIS</w:t>
      </w:r>
    </w:p>
    <w:p w14:paraId="542F826B" w14:textId="77777777" w:rsidR="0023013E" w:rsidRPr="0023013E" w:rsidRDefault="0023013E" w:rsidP="0023013E">
      <w:pPr>
        <w:rPr>
          <w:lang w:val="en-CA"/>
        </w:rPr>
      </w:pPr>
      <w:r w:rsidRPr="0023013E">
        <w:rPr>
          <w:lang w:val="en-CA"/>
        </w:rPr>
        <w:t>Track overdue items by subcontractor.</w:t>
      </w:r>
    </w:p>
    <w:p w14:paraId="3DAB2241" w14:textId="77777777" w:rsidR="0023013E" w:rsidRPr="0023013E" w:rsidRDefault="0023013E" w:rsidP="0023013E">
      <w:pPr>
        <w:rPr>
          <w:lang w:val="en-CA"/>
        </w:rPr>
      </w:pPr>
      <w:r w:rsidRPr="0023013E">
        <w:rPr>
          <w:lang w:val="en-CA"/>
        </w:rPr>
        <w:pict w14:anchorId="55BE209D">
          <v:rect id="_x0000_i12047" style="width:0;height:1.5pt" o:hralign="center" o:hrstd="t" o:hr="t" fillcolor="#a0a0a0" stroked="f"/>
        </w:pict>
      </w:r>
    </w:p>
    <w:p w14:paraId="694DFA37" w14:textId="77777777" w:rsidR="0023013E" w:rsidRPr="0023013E" w:rsidRDefault="0023013E" w:rsidP="0023013E">
      <w:pPr>
        <w:rPr>
          <w:b/>
          <w:bCs/>
          <w:lang w:val="en-CA"/>
        </w:rPr>
      </w:pPr>
      <w:r w:rsidRPr="0023013E">
        <w:rPr>
          <w:b/>
          <w:bCs/>
          <w:lang w:val="en-CA"/>
        </w:rPr>
        <w:t>14.4.12 QUALITY CHECKPOINT</w:t>
      </w:r>
    </w:p>
    <w:p w14:paraId="6F8511AE" w14:textId="77777777" w:rsidR="0023013E" w:rsidRPr="0023013E" w:rsidRDefault="0023013E" w:rsidP="0023013E">
      <w:pPr>
        <w:rPr>
          <w:lang w:val="en-CA"/>
        </w:rPr>
      </w:pPr>
      <w:r w:rsidRPr="0023013E">
        <w:rPr>
          <w:lang w:val="en-CA"/>
        </w:rPr>
        <w:t>☐ Responsible party</w:t>
      </w:r>
      <w:r w:rsidRPr="0023013E">
        <w:rPr>
          <w:lang w:val="en-CA"/>
        </w:rPr>
        <w:br/>
        <w:t>☐ Owner/contact</w:t>
      </w:r>
      <w:r w:rsidRPr="0023013E">
        <w:rPr>
          <w:lang w:val="en-CA"/>
        </w:rPr>
        <w:br/>
        <w:t>☐ Target date</w:t>
      </w:r>
      <w:r w:rsidRPr="0023013E">
        <w:rPr>
          <w:lang w:val="en-CA"/>
        </w:rPr>
        <w:br/>
        <w:t>☐ Scope clear</w:t>
      </w:r>
      <w:r w:rsidRPr="0023013E">
        <w:rPr>
          <w:lang w:val="en-CA"/>
        </w:rPr>
        <w:br/>
        <w:t>☐ Dependencies known</w:t>
      </w:r>
      <w:r w:rsidRPr="0023013E">
        <w:rPr>
          <w:lang w:val="en-CA"/>
        </w:rPr>
        <w:br/>
        <w:t>☐ Status visible</w:t>
      </w:r>
    </w:p>
    <w:p w14:paraId="5F042A28" w14:textId="77777777" w:rsidR="0023013E" w:rsidRPr="0023013E" w:rsidRDefault="0023013E" w:rsidP="0023013E">
      <w:pPr>
        <w:rPr>
          <w:lang w:val="en-CA"/>
        </w:rPr>
      </w:pPr>
      <w:r w:rsidRPr="0023013E">
        <w:rPr>
          <w:lang w:val="en-CA"/>
        </w:rPr>
        <w:pict w14:anchorId="79F61DA5">
          <v:rect id="_x0000_i12048" style="width:0;height:1.5pt" o:hralign="center" o:hrstd="t" o:hr="t" fillcolor="#a0a0a0" stroked="f"/>
        </w:pict>
      </w:r>
    </w:p>
    <w:p w14:paraId="3DD23ABD" w14:textId="77777777" w:rsidR="0023013E" w:rsidRPr="0023013E" w:rsidRDefault="0023013E" w:rsidP="0023013E">
      <w:pPr>
        <w:rPr>
          <w:b/>
          <w:bCs/>
          <w:lang w:val="en-CA"/>
        </w:rPr>
      </w:pPr>
      <w:r w:rsidRPr="0023013E">
        <w:rPr>
          <w:b/>
          <w:bCs/>
          <w:lang w:val="en-CA"/>
        </w:rPr>
        <w:t>14.5 CORRECTIVE WORK</w:t>
      </w:r>
    </w:p>
    <w:p w14:paraId="45244851" w14:textId="77777777" w:rsidR="0023013E" w:rsidRPr="0023013E" w:rsidRDefault="0023013E" w:rsidP="0023013E">
      <w:pPr>
        <w:rPr>
          <w:b/>
          <w:bCs/>
          <w:lang w:val="en-CA"/>
        </w:rPr>
      </w:pPr>
      <w:r w:rsidRPr="0023013E">
        <w:rPr>
          <w:b/>
          <w:bCs/>
          <w:lang w:val="en-CA"/>
        </w:rPr>
        <w:t>Quality objective</w:t>
      </w:r>
    </w:p>
    <w:p w14:paraId="1BF7153C" w14:textId="77777777" w:rsidR="0023013E" w:rsidRPr="0023013E" w:rsidRDefault="0023013E" w:rsidP="0023013E">
      <w:pPr>
        <w:rPr>
          <w:lang w:val="en-CA"/>
        </w:rPr>
      </w:pPr>
      <w:r w:rsidRPr="0023013E">
        <w:rPr>
          <w:b/>
          <w:bCs/>
          <w:lang w:val="en-CA"/>
        </w:rPr>
        <w:t>Ensure deficiency corrections restore the work to the actual project requirement without creating new defects or masking the original issue.</w:t>
      </w:r>
    </w:p>
    <w:p w14:paraId="70F64F0C" w14:textId="77777777" w:rsidR="0023013E" w:rsidRPr="0023013E" w:rsidRDefault="0023013E" w:rsidP="0023013E">
      <w:pPr>
        <w:rPr>
          <w:lang w:val="en-CA"/>
        </w:rPr>
      </w:pPr>
      <w:r w:rsidRPr="0023013E">
        <w:rPr>
          <w:lang w:val="en-CA"/>
        </w:rPr>
        <w:pict w14:anchorId="71DC3162">
          <v:rect id="_x0000_i12049" style="width:0;height:1.5pt" o:hralign="center" o:hrstd="t" o:hr="t" fillcolor="#a0a0a0" stroked="f"/>
        </w:pict>
      </w:r>
    </w:p>
    <w:p w14:paraId="34437EAA" w14:textId="77777777" w:rsidR="0023013E" w:rsidRPr="0023013E" w:rsidRDefault="0023013E" w:rsidP="0023013E">
      <w:pPr>
        <w:rPr>
          <w:b/>
          <w:bCs/>
          <w:lang w:val="en-CA"/>
        </w:rPr>
      </w:pPr>
      <w:r w:rsidRPr="0023013E">
        <w:rPr>
          <w:b/>
          <w:bCs/>
          <w:lang w:val="en-CA"/>
        </w:rPr>
        <w:t>14.5.1 REQUIREMENTS</w:t>
      </w:r>
    </w:p>
    <w:p w14:paraId="1C5F0A9D" w14:textId="77777777" w:rsidR="0023013E" w:rsidRPr="0023013E" w:rsidRDefault="0023013E" w:rsidP="0023013E">
      <w:pPr>
        <w:rPr>
          <w:lang w:val="en-CA"/>
        </w:rPr>
      </w:pPr>
      <w:r w:rsidRPr="0023013E">
        <w:rPr>
          <w:lang w:val="en-CA"/>
        </w:rPr>
        <w:t>Use:</w:t>
      </w:r>
    </w:p>
    <w:p w14:paraId="0526EE1F" w14:textId="77777777" w:rsidR="0023013E" w:rsidRPr="0023013E" w:rsidRDefault="0023013E" w:rsidP="0023013E">
      <w:pPr>
        <w:numPr>
          <w:ilvl w:val="0"/>
          <w:numId w:val="1240"/>
        </w:numPr>
        <w:rPr>
          <w:lang w:val="en-CA"/>
        </w:rPr>
      </w:pPr>
      <w:r w:rsidRPr="0023013E">
        <w:rPr>
          <w:lang w:val="en-CA"/>
        </w:rPr>
        <w:t>original requirement;</w:t>
      </w:r>
    </w:p>
    <w:p w14:paraId="4189E0DF" w14:textId="77777777" w:rsidR="0023013E" w:rsidRPr="0023013E" w:rsidRDefault="0023013E" w:rsidP="0023013E">
      <w:pPr>
        <w:numPr>
          <w:ilvl w:val="0"/>
          <w:numId w:val="1240"/>
        </w:numPr>
        <w:rPr>
          <w:lang w:val="en-CA"/>
        </w:rPr>
      </w:pPr>
      <w:r w:rsidRPr="0023013E">
        <w:rPr>
          <w:lang w:val="en-CA"/>
        </w:rPr>
        <w:t>approved repair procedure;</w:t>
      </w:r>
    </w:p>
    <w:p w14:paraId="61849B09" w14:textId="77777777" w:rsidR="0023013E" w:rsidRPr="0023013E" w:rsidRDefault="0023013E" w:rsidP="0023013E">
      <w:pPr>
        <w:numPr>
          <w:ilvl w:val="0"/>
          <w:numId w:val="1240"/>
        </w:numPr>
        <w:rPr>
          <w:lang w:val="en-CA"/>
        </w:rPr>
      </w:pPr>
      <w:r w:rsidRPr="0023013E">
        <w:rPr>
          <w:lang w:val="en-CA"/>
        </w:rPr>
        <w:lastRenderedPageBreak/>
        <w:t>manufacturer instructions;</w:t>
      </w:r>
    </w:p>
    <w:p w14:paraId="373C81CF" w14:textId="77777777" w:rsidR="0023013E" w:rsidRPr="0023013E" w:rsidRDefault="0023013E" w:rsidP="0023013E">
      <w:pPr>
        <w:numPr>
          <w:ilvl w:val="0"/>
          <w:numId w:val="1240"/>
        </w:numPr>
        <w:rPr>
          <w:lang w:val="en-CA"/>
        </w:rPr>
      </w:pPr>
      <w:r w:rsidRPr="0023013E">
        <w:rPr>
          <w:lang w:val="en-CA"/>
        </w:rPr>
        <w:t>professional disposition;</w:t>
      </w:r>
    </w:p>
    <w:p w14:paraId="274CBE5D" w14:textId="77777777" w:rsidR="0023013E" w:rsidRPr="0023013E" w:rsidRDefault="0023013E" w:rsidP="0023013E">
      <w:pPr>
        <w:numPr>
          <w:ilvl w:val="0"/>
          <w:numId w:val="1240"/>
        </w:numPr>
        <w:rPr>
          <w:lang w:val="en-CA"/>
        </w:rPr>
      </w:pPr>
      <w:r w:rsidRPr="0023013E">
        <w:rPr>
          <w:lang w:val="en-CA"/>
        </w:rPr>
        <w:t>NCR corrective action;</w:t>
      </w:r>
    </w:p>
    <w:p w14:paraId="462FB94C" w14:textId="77777777" w:rsidR="0023013E" w:rsidRPr="0023013E" w:rsidRDefault="0023013E" w:rsidP="0023013E">
      <w:pPr>
        <w:numPr>
          <w:ilvl w:val="0"/>
          <w:numId w:val="1240"/>
        </w:numPr>
        <w:rPr>
          <w:lang w:val="en-CA"/>
        </w:rPr>
      </w:pPr>
      <w:r w:rsidRPr="0023013E">
        <w:rPr>
          <w:lang w:val="en-CA"/>
        </w:rPr>
        <w:t>current drawings.</w:t>
      </w:r>
    </w:p>
    <w:p w14:paraId="2FE46556" w14:textId="77777777" w:rsidR="0023013E" w:rsidRPr="0023013E" w:rsidRDefault="0023013E" w:rsidP="0023013E">
      <w:pPr>
        <w:rPr>
          <w:lang w:val="en-CA"/>
        </w:rPr>
      </w:pPr>
      <w:r w:rsidRPr="0023013E">
        <w:rPr>
          <w:lang w:val="en-CA"/>
        </w:rPr>
        <w:pict w14:anchorId="275F72EA">
          <v:rect id="_x0000_i12050" style="width:0;height:1.5pt" o:hralign="center" o:hrstd="t" o:hr="t" fillcolor="#a0a0a0" stroked="f"/>
        </w:pict>
      </w:r>
    </w:p>
    <w:p w14:paraId="68106E14" w14:textId="77777777" w:rsidR="0023013E" w:rsidRPr="0023013E" w:rsidRDefault="0023013E" w:rsidP="0023013E">
      <w:pPr>
        <w:rPr>
          <w:b/>
          <w:bCs/>
          <w:lang w:val="en-CA"/>
        </w:rPr>
      </w:pPr>
      <w:r w:rsidRPr="0023013E">
        <w:rPr>
          <w:b/>
          <w:bCs/>
          <w:lang w:val="en-CA"/>
        </w:rPr>
        <w:t>14.5.2 PLANNING</w:t>
      </w:r>
    </w:p>
    <w:p w14:paraId="595BED4D" w14:textId="77777777" w:rsidR="0023013E" w:rsidRPr="0023013E" w:rsidRDefault="0023013E" w:rsidP="0023013E">
      <w:pPr>
        <w:rPr>
          <w:lang w:val="en-CA"/>
        </w:rPr>
      </w:pPr>
      <w:r w:rsidRPr="0023013E">
        <w:rPr>
          <w:lang w:val="en-CA"/>
        </w:rPr>
        <w:t>Before correction:</w:t>
      </w:r>
    </w:p>
    <w:p w14:paraId="36AB7C5D" w14:textId="77777777" w:rsidR="0023013E" w:rsidRPr="0023013E" w:rsidRDefault="0023013E" w:rsidP="0023013E">
      <w:pPr>
        <w:numPr>
          <w:ilvl w:val="0"/>
          <w:numId w:val="1241"/>
        </w:numPr>
        <w:rPr>
          <w:lang w:val="en-CA"/>
        </w:rPr>
      </w:pPr>
      <w:r w:rsidRPr="0023013E">
        <w:rPr>
          <w:lang w:val="en-CA"/>
        </w:rPr>
        <w:t>understand root condition;</w:t>
      </w:r>
    </w:p>
    <w:p w14:paraId="6BCECA02" w14:textId="77777777" w:rsidR="0023013E" w:rsidRPr="0023013E" w:rsidRDefault="0023013E" w:rsidP="0023013E">
      <w:pPr>
        <w:numPr>
          <w:ilvl w:val="0"/>
          <w:numId w:val="1241"/>
        </w:numPr>
        <w:rPr>
          <w:lang w:val="en-CA"/>
        </w:rPr>
      </w:pPr>
      <w:r w:rsidRPr="0023013E">
        <w:rPr>
          <w:lang w:val="en-CA"/>
        </w:rPr>
        <w:t>identify affected adjacent work;</w:t>
      </w:r>
    </w:p>
    <w:p w14:paraId="7728A0D7" w14:textId="77777777" w:rsidR="0023013E" w:rsidRPr="0023013E" w:rsidRDefault="0023013E" w:rsidP="0023013E">
      <w:pPr>
        <w:numPr>
          <w:ilvl w:val="0"/>
          <w:numId w:val="1241"/>
        </w:numPr>
        <w:rPr>
          <w:lang w:val="en-CA"/>
        </w:rPr>
      </w:pPr>
      <w:r w:rsidRPr="0023013E">
        <w:rPr>
          <w:lang w:val="en-CA"/>
        </w:rPr>
        <w:t>determine whether repair needs approval;</w:t>
      </w:r>
    </w:p>
    <w:p w14:paraId="6CAF4A85" w14:textId="77777777" w:rsidR="0023013E" w:rsidRPr="0023013E" w:rsidRDefault="0023013E" w:rsidP="0023013E">
      <w:pPr>
        <w:numPr>
          <w:ilvl w:val="0"/>
          <w:numId w:val="1241"/>
        </w:numPr>
        <w:rPr>
          <w:lang w:val="en-CA"/>
        </w:rPr>
      </w:pPr>
      <w:r w:rsidRPr="0023013E">
        <w:rPr>
          <w:lang w:val="en-CA"/>
        </w:rPr>
        <w:t>plan access/protection;</w:t>
      </w:r>
    </w:p>
    <w:p w14:paraId="1BCAB83F" w14:textId="77777777" w:rsidR="0023013E" w:rsidRPr="0023013E" w:rsidRDefault="0023013E" w:rsidP="0023013E">
      <w:pPr>
        <w:numPr>
          <w:ilvl w:val="0"/>
          <w:numId w:val="1241"/>
        </w:numPr>
        <w:rPr>
          <w:lang w:val="en-CA"/>
        </w:rPr>
      </w:pPr>
      <w:r w:rsidRPr="0023013E">
        <w:rPr>
          <w:lang w:val="en-CA"/>
        </w:rPr>
        <w:t>determine retesting requirement.</w:t>
      </w:r>
    </w:p>
    <w:p w14:paraId="4B0AF9F7" w14:textId="77777777" w:rsidR="0023013E" w:rsidRPr="0023013E" w:rsidRDefault="0023013E" w:rsidP="0023013E">
      <w:pPr>
        <w:rPr>
          <w:lang w:val="en-CA"/>
        </w:rPr>
      </w:pPr>
      <w:r w:rsidRPr="0023013E">
        <w:rPr>
          <w:lang w:val="en-CA"/>
        </w:rPr>
        <w:pict w14:anchorId="13C84DA8">
          <v:rect id="_x0000_i12051" style="width:0;height:1.5pt" o:hralign="center" o:hrstd="t" o:hr="t" fillcolor="#a0a0a0" stroked="f"/>
        </w:pict>
      </w:r>
    </w:p>
    <w:p w14:paraId="7F245198" w14:textId="77777777" w:rsidR="0023013E" w:rsidRPr="0023013E" w:rsidRDefault="0023013E" w:rsidP="0023013E">
      <w:pPr>
        <w:rPr>
          <w:b/>
          <w:bCs/>
          <w:lang w:val="en-CA"/>
        </w:rPr>
      </w:pPr>
      <w:r w:rsidRPr="0023013E">
        <w:rPr>
          <w:b/>
          <w:bCs/>
          <w:lang w:val="en-CA"/>
        </w:rPr>
        <w:t>14.5.3 DOCUMENT CONTROL</w:t>
      </w:r>
    </w:p>
    <w:p w14:paraId="2F5B1E65" w14:textId="77777777" w:rsidR="0023013E" w:rsidRPr="0023013E" w:rsidRDefault="0023013E" w:rsidP="0023013E">
      <w:pPr>
        <w:rPr>
          <w:lang w:val="en-CA"/>
        </w:rPr>
      </w:pPr>
      <w:r w:rsidRPr="0023013E">
        <w:rPr>
          <w:lang w:val="en-CA"/>
        </w:rPr>
        <w:t>Verify current repair/detail.</w:t>
      </w:r>
    </w:p>
    <w:p w14:paraId="55A9CB00" w14:textId="77777777" w:rsidR="0023013E" w:rsidRPr="0023013E" w:rsidRDefault="0023013E" w:rsidP="0023013E">
      <w:pPr>
        <w:rPr>
          <w:lang w:val="en-CA"/>
        </w:rPr>
      </w:pPr>
      <w:r w:rsidRPr="0023013E">
        <w:rPr>
          <w:lang w:val="en-CA"/>
        </w:rPr>
        <w:pict w14:anchorId="0657E6EC">
          <v:rect id="_x0000_i12052" style="width:0;height:1.5pt" o:hralign="center" o:hrstd="t" o:hr="t" fillcolor="#a0a0a0" stroked="f"/>
        </w:pict>
      </w:r>
    </w:p>
    <w:p w14:paraId="6DDDB5AF" w14:textId="77777777" w:rsidR="0023013E" w:rsidRPr="0023013E" w:rsidRDefault="0023013E" w:rsidP="0023013E">
      <w:pPr>
        <w:rPr>
          <w:b/>
          <w:bCs/>
          <w:lang w:val="en-CA"/>
        </w:rPr>
      </w:pPr>
      <w:r w:rsidRPr="0023013E">
        <w:rPr>
          <w:b/>
          <w:bCs/>
          <w:lang w:val="en-CA"/>
        </w:rPr>
        <w:t>14.5.4 MATERIAL CONTROL</w:t>
      </w:r>
    </w:p>
    <w:p w14:paraId="6D8FEFFC" w14:textId="77777777" w:rsidR="0023013E" w:rsidRPr="0023013E" w:rsidRDefault="0023013E" w:rsidP="0023013E">
      <w:pPr>
        <w:rPr>
          <w:lang w:val="en-CA"/>
        </w:rPr>
      </w:pPr>
      <w:r w:rsidRPr="0023013E">
        <w:rPr>
          <w:lang w:val="en-CA"/>
        </w:rPr>
        <w:t>Check repair materials are approved and compatible.</w:t>
      </w:r>
    </w:p>
    <w:p w14:paraId="45F688AA" w14:textId="77777777" w:rsidR="0023013E" w:rsidRPr="0023013E" w:rsidRDefault="0023013E" w:rsidP="0023013E">
      <w:pPr>
        <w:rPr>
          <w:lang w:val="en-CA"/>
        </w:rPr>
      </w:pPr>
      <w:r w:rsidRPr="0023013E">
        <w:rPr>
          <w:lang w:val="en-CA"/>
        </w:rPr>
        <w:pict w14:anchorId="7542AABF">
          <v:rect id="_x0000_i12053" style="width:0;height:1.5pt" o:hralign="center" o:hrstd="t" o:hr="t" fillcolor="#a0a0a0" stroked="f"/>
        </w:pict>
      </w:r>
    </w:p>
    <w:p w14:paraId="1DE5ADD0" w14:textId="77777777" w:rsidR="0023013E" w:rsidRPr="0023013E" w:rsidRDefault="0023013E" w:rsidP="0023013E">
      <w:pPr>
        <w:rPr>
          <w:b/>
          <w:bCs/>
          <w:lang w:val="en-CA"/>
        </w:rPr>
      </w:pPr>
      <w:r w:rsidRPr="0023013E">
        <w:rPr>
          <w:b/>
          <w:bCs/>
          <w:lang w:val="en-CA"/>
        </w:rPr>
        <w:t>14.5.5 INSPECTION</w:t>
      </w:r>
    </w:p>
    <w:p w14:paraId="0F49C60E" w14:textId="77777777" w:rsidR="0023013E" w:rsidRPr="0023013E" w:rsidRDefault="0023013E" w:rsidP="0023013E">
      <w:pPr>
        <w:rPr>
          <w:lang w:val="en-CA"/>
        </w:rPr>
      </w:pPr>
      <w:r w:rsidRPr="0023013E">
        <w:rPr>
          <w:lang w:val="en-CA"/>
        </w:rPr>
        <w:t>Observe where necessary:</w:t>
      </w:r>
    </w:p>
    <w:p w14:paraId="1C3FB120" w14:textId="77777777" w:rsidR="0023013E" w:rsidRPr="0023013E" w:rsidRDefault="0023013E" w:rsidP="0023013E">
      <w:pPr>
        <w:numPr>
          <w:ilvl w:val="0"/>
          <w:numId w:val="1242"/>
        </w:numPr>
        <w:rPr>
          <w:lang w:val="en-CA"/>
        </w:rPr>
      </w:pPr>
      <w:r w:rsidRPr="0023013E">
        <w:rPr>
          <w:lang w:val="en-CA"/>
        </w:rPr>
        <w:t>removal/preparation;</w:t>
      </w:r>
    </w:p>
    <w:p w14:paraId="527AC847" w14:textId="77777777" w:rsidR="0023013E" w:rsidRPr="0023013E" w:rsidRDefault="0023013E" w:rsidP="0023013E">
      <w:pPr>
        <w:numPr>
          <w:ilvl w:val="0"/>
          <w:numId w:val="1242"/>
        </w:numPr>
        <w:rPr>
          <w:lang w:val="en-CA"/>
        </w:rPr>
      </w:pPr>
      <w:r w:rsidRPr="0023013E">
        <w:rPr>
          <w:lang w:val="en-CA"/>
        </w:rPr>
        <w:t>repair method;</w:t>
      </w:r>
    </w:p>
    <w:p w14:paraId="4B6239B6" w14:textId="77777777" w:rsidR="0023013E" w:rsidRPr="0023013E" w:rsidRDefault="0023013E" w:rsidP="0023013E">
      <w:pPr>
        <w:numPr>
          <w:ilvl w:val="0"/>
          <w:numId w:val="1242"/>
        </w:numPr>
        <w:rPr>
          <w:lang w:val="en-CA"/>
        </w:rPr>
      </w:pPr>
      <w:r w:rsidRPr="0023013E">
        <w:rPr>
          <w:lang w:val="en-CA"/>
        </w:rPr>
        <w:t>installed material;</w:t>
      </w:r>
    </w:p>
    <w:p w14:paraId="124CE6DE" w14:textId="77777777" w:rsidR="0023013E" w:rsidRPr="0023013E" w:rsidRDefault="0023013E" w:rsidP="0023013E">
      <w:pPr>
        <w:numPr>
          <w:ilvl w:val="0"/>
          <w:numId w:val="1242"/>
        </w:numPr>
        <w:rPr>
          <w:lang w:val="en-CA"/>
        </w:rPr>
      </w:pPr>
      <w:r w:rsidRPr="0023013E">
        <w:rPr>
          <w:lang w:val="en-CA"/>
        </w:rPr>
        <w:t>protection;</w:t>
      </w:r>
    </w:p>
    <w:p w14:paraId="2B418DC5" w14:textId="77777777" w:rsidR="0023013E" w:rsidRPr="0023013E" w:rsidRDefault="0023013E" w:rsidP="0023013E">
      <w:pPr>
        <w:numPr>
          <w:ilvl w:val="0"/>
          <w:numId w:val="1242"/>
        </w:numPr>
        <w:rPr>
          <w:lang w:val="en-CA"/>
        </w:rPr>
      </w:pPr>
      <w:r w:rsidRPr="0023013E">
        <w:rPr>
          <w:lang w:val="en-CA"/>
        </w:rPr>
        <w:t>curing;</w:t>
      </w:r>
    </w:p>
    <w:p w14:paraId="0CE87E1C" w14:textId="77777777" w:rsidR="0023013E" w:rsidRPr="0023013E" w:rsidRDefault="0023013E" w:rsidP="0023013E">
      <w:pPr>
        <w:numPr>
          <w:ilvl w:val="0"/>
          <w:numId w:val="1242"/>
        </w:numPr>
        <w:rPr>
          <w:lang w:val="en-CA"/>
        </w:rPr>
      </w:pPr>
      <w:r w:rsidRPr="0023013E">
        <w:rPr>
          <w:lang w:val="en-CA"/>
        </w:rPr>
        <w:lastRenderedPageBreak/>
        <w:t>final finish.</w:t>
      </w:r>
    </w:p>
    <w:p w14:paraId="4E3AACD9" w14:textId="77777777" w:rsidR="0023013E" w:rsidRPr="0023013E" w:rsidRDefault="0023013E" w:rsidP="0023013E">
      <w:pPr>
        <w:rPr>
          <w:lang w:val="en-CA"/>
        </w:rPr>
      </w:pPr>
      <w:r w:rsidRPr="0023013E">
        <w:rPr>
          <w:lang w:val="en-CA"/>
        </w:rPr>
        <w:pict w14:anchorId="199D5860">
          <v:rect id="_x0000_i12054" style="width:0;height:1.5pt" o:hralign="center" o:hrstd="t" o:hr="t" fillcolor="#a0a0a0" stroked="f"/>
        </w:pict>
      </w:r>
    </w:p>
    <w:p w14:paraId="3C05CEE8" w14:textId="77777777" w:rsidR="0023013E" w:rsidRPr="0023013E" w:rsidRDefault="0023013E" w:rsidP="0023013E">
      <w:pPr>
        <w:rPr>
          <w:b/>
          <w:bCs/>
          <w:lang w:val="en-CA"/>
        </w:rPr>
      </w:pPr>
      <w:r w:rsidRPr="0023013E">
        <w:rPr>
          <w:b/>
          <w:bCs/>
          <w:lang w:val="en-CA"/>
        </w:rPr>
        <w:t>14.5.6 RECORDS</w:t>
      </w:r>
    </w:p>
    <w:p w14:paraId="45DF7E76" w14:textId="77777777" w:rsidR="0023013E" w:rsidRPr="0023013E" w:rsidRDefault="0023013E" w:rsidP="0023013E">
      <w:pPr>
        <w:rPr>
          <w:lang w:val="en-CA"/>
        </w:rPr>
      </w:pPr>
      <w:r w:rsidRPr="0023013E">
        <w:rPr>
          <w:lang w:val="en-CA"/>
        </w:rPr>
        <w:t>Capture:</w:t>
      </w:r>
    </w:p>
    <w:p w14:paraId="2A034917" w14:textId="77777777" w:rsidR="0023013E" w:rsidRPr="0023013E" w:rsidRDefault="0023013E" w:rsidP="0023013E">
      <w:pPr>
        <w:rPr>
          <w:lang w:val="en-CA"/>
        </w:rPr>
      </w:pPr>
      <w:r w:rsidRPr="0023013E">
        <w:rPr>
          <w:b/>
          <w:bCs/>
          <w:lang w:val="en-CA"/>
        </w:rPr>
        <w:t>before → during → after</w:t>
      </w:r>
    </w:p>
    <w:p w14:paraId="5B17B120" w14:textId="77777777" w:rsidR="0023013E" w:rsidRPr="0023013E" w:rsidRDefault="0023013E" w:rsidP="0023013E">
      <w:pPr>
        <w:rPr>
          <w:lang w:val="en-CA"/>
        </w:rPr>
      </w:pPr>
      <w:r w:rsidRPr="0023013E">
        <w:rPr>
          <w:lang w:val="en-CA"/>
        </w:rPr>
        <w:t>for significant corrections.</w:t>
      </w:r>
    </w:p>
    <w:p w14:paraId="36F2F430" w14:textId="77777777" w:rsidR="0023013E" w:rsidRPr="0023013E" w:rsidRDefault="0023013E" w:rsidP="0023013E">
      <w:pPr>
        <w:rPr>
          <w:lang w:val="en-CA"/>
        </w:rPr>
      </w:pPr>
      <w:r w:rsidRPr="0023013E">
        <w:rPr>
          <w:lang w:val="en-CA"/>
        </w:rPr>
        <w:pict w14:anchorId="44541F6F">
          <v:rect id="_x0000_i12055" style="width:0;height:1.5pt" o:hralign="center" o:hrstd="t" o:hr="t" fillcolor="#a0a0a0" stroked="f"/>
        </w:pict>
      </w:r>
    </w:p>
    <w:p w14:paraId="218EADEE" w14:textId="77777777" w:rsidR="0023013E" w:rsidRPr="0023013E" w:rsidRDefault="0023013E" w:rsidP="0023013E">
      <w:pPr>
        <w:rPr>
          <w:b/>
          <w:bCs/>
          <w:lang w:val="en-CA"/>
        </w:rPr>
      </w:pPr>
      <w:r w:rsidRPr="0023013E">
        <w:rPr>
          <w:b/>
          <w:bCs/>
          <w:lang w:val="en-CA"/>
        </w:rPr>
        <w:t>14.5.7 NC / DEFICIENCY</w:t>
      </w:r>
    </w:p>
    <w:p w14:paraId="79B34ACA" w14:textId="77777777" w:rsidR="0023013E" w:rsidRPr="0023013E" w:rsidRDefault="0023013E" w:rsidP="0023013E">
      <w:pPr>
        <w:rPr>
          <w:lang w:val="en-CA"/>
        </w:rPr>
      </w:pPr>
      <w:r w:rsidRPr="0023013E">
        <w:rPr>
          <w:lang w:val="en-CA"/>
        </w:rPr>
        <w:t>Correction itself can be deficient.</w:t>
      </w:r>
    </w:p>
    <w:p w14:paraId="6E492496" w14:textId="77777777" w:rsidR="0023013E" w:rsidRPr="0023013E" w:rsidRDefault="0023013E" w:rsidP="0023013E">
      <w:pPr>
        <w:rPr>
          <w:lang w:val="en-CA"/>
        </w:rPr>
      </w:pPr>
      <w:r w:rsidRPr="0023013E">
        <w:rPr>
          <w:lang w:val="en-CA"/>
        </w:rPr>
        <w:t>Example:</w:t>
      </w:r>
    </w:p>
    <w:p w14:paraId="070D7C6A" w14:textId="77777777" w:rsidR="0023013E" w:rsidRPr="0023013E" w:rsidRDefault="0023013E" w:rsidP="0023013E">
      <w:pPr>
        <w:rPr>
          <w:lang w:val="en-CA"/>
        </w:rPr>
      </w:pPr>
      <w:r w:rsidRPr="0023013E">
        <w:rPr>
          <w:lang w:val="en-CA"/>
        </w:rPr>
        <w:t>membrane patch applied over dirty substrate.</w:t>
      </w:r>
    </w:p>
    <w:p w14:paraId="2B6AB3F8" w14:textId="77777777" w:rsidR="0023013E" w:rsidRPr="0023013E" w:rsidRDefault="0023013E" w:rsidP="0023013E">
      <w:pPr>
        <w:rPr>
          <w:lang w:val="en-CA"/>
        </w:rPr>
      </w:pPr>
      <w:r w:rsidRPr="0023013E">
        <w:rPr>
          <w:lang w:val="en-CA"/>
        </w:rPr>
        <w:pict w14:anchorId="6A46C6E1">
          <v:rect id="_x0000_i12056" style="width:0;height:1.5pt" o:hralign="center" o:hrstd="t" o:hr="t" fillcolor="#a0a0a0" stroked="f"/>
        </w:pict>
      </w:r>
    </w:p>
    <w:p w14:paraId="3786F32E" w14:textId="77777777" w:rsidR="0023013E" w:rsidRPr="0023013E" w:rsidRDefault="0023013E" w:rsidP="0023013E">
      <w:pPr>
        <w:rPr>
          <w:b/>
          <w:bCs/>
          <w:lang w:val="en-CA"/>
        </w:rPr>
      </w:pPr>
      <w:r w:rsidRPr="0023013E">
        <w:rPr>
          <w:b/>
          <w:bCs/>
          <w:lang w:val="en-CA"/>
        </w:rPr>
        <w:t>14.5.8 CORRECTIVE ACTION — EXAMPLE</w:t>
      </w:r>
    </w:p>
    <w:p w14:paraId="4F2C0D7E" w14:textId="77777777" w:rsidR="0023013E" w:rsidRPr="0023013E" w:rsidRDefault="0023013E" w:rsidP="0023013E">
      <w:pPr>
        <w:rPr>
          <w:lang w:val="en-CA"/>
        </w:rPr>
      </w:pPr>
      <w:r w:rsidRPr="0023013E">
        <w:rPr>
          <w:lang w:val="en-CA"/>
        </w:rPr>
        <w:t>Damaged waterproofing repaired, but protection board not reinstated.</w:t>
      </w:r>
    </w:p>
    <w:p w14:paraId="680E762F" w14:textId="77777777" w:rsidR="0023013E" w:rsidRPr="0023013E" w:rsidRDefault="0023013E" w:rsidP="0023013E">
      <w:pPr>
        <w:rPr>
          <w:lang w:val="en-CA"/>
        </w:rPr>
      </w:pPr>
      <w:r w:rsidRPr="0023013E">
        <w:rPr>
          <w:lang w:val="en-CA"/>
        </w:rPr>
        <w:t>Do not close at membrane repair alone.</w:t>
      </w:r>
    </w:p>
    <w:p w14:paraId="0DD8D9FF" w14:textId="77777777" w:rsidR="0023013E" w:rsidRPr="0023013E" w:rsidRDefault="0023013E" w:rsidP="0023013E">
      <w:pPr>
        <w:rPr>
          <w:lang w:val="en-CA"/>
        </w:rPr>
      </w:pPr>
      <w:r w:rsidRPr="0023013E">
        <w:rPr>
          <w:lang w:val="en-CA"/>
        </w:rPr>
        <w:t>The full system must be restored.</w:t>
      </w:r>
    </w:p>
    <w:p w14:paraId="532FB4D9" w14:textId="77777777" w:rsidR="0023013E" w:rsidRPr="0023013E" w:rsidRDefault="0023013E" w:rsidP="0023013E">
      <w:pPr>
        <w:rPr>
          <w:lang w:val="en-CA"/>
        </w:rPr>
      </w:pPr>
      <w:r w:rsidRPr="0023013E">
        <w:rPr>
          <w:lang w:val="en-CA"/>
        </w:rPr>
        <w:pict w14:anchorId="3848929C">
          <v:rect id="_x0000_i12057" style="width:0;height:1.5pt" o:hralign="center" o:hrstd="t" o:hr="t" fillcolor="#a0a0a0" stroked="f"/>
        </w:pict>
      </w:r>
    </w:p>
    <w:p w14:paraId="6839BEEC" w14:textId="77777777" w:rsidR="0023013E" w:rsidRPr="0023013E" w:rsidRDefault="0023013E" w:rsidP="0023013E">
      <w:pPr>
        <w:rPr>
          <w:b/>
          <w:bCs/>
          <w:lang w:val="en-CA"/>
        </w:rPr>
      </w:pPr>
      <w:r w:rsidRPr="0023013E">
        <w:rPr>
          <w:b/>
          <w:bCs/>
          <w:lang w:val="en-CA"/>
        </w:rPr>
        <w:t>14.5.9 VERIFICATION</w:t>
      </w:r>
    </w:p>
    <w:p w14:paraId="0A5E58A0" w14:textId="77777777" w:rsidR="0023013E" w:rsidRPr="0023013E" w:rsidRDefault="0023013E" w:rsidP="0023013E">
      <w:pPr>
        <w:rPr>
          <w:lang w:val="en-CA"/>
        </w:rPr>
      </w:pPr>
      <w:r w:rsidRPr="0023013E">
        <w:rPr>
          <w:lang w:val="en-CA"/>
        </w:rPr>
        <w:t>Check entire affected assembly.</w:t>
      </w:r>
    </w:p>
    <w:p w14:paraId="607AB363" w14:textId="77777777" w:rsidR="0023013E" w:rsidRPr="0023013E" w:rsidRDefault="0023013E" w:rsidP="0023013E">
      <w:pPr>
        <w:rPr>
          <w:lang w:val="en-CA"/>
        </w:rPr>
      </w:pPr>
      <w:r w:rsidRPr="0023013E">
        <w:rPr>
          <w:lang w:val="en-CA"/>
        </w:rPr>
        <w:pict w14:anchorId="532D4196">
          <v:rect id="_x0000_i12058" style="width:0;height:1.5pt" o:hralign="center" o:hrstd="t" o:hr="t" fillcolor="#a0a0a0" stroked="f"/>
        </w:pict>
      </w:r>
    </w:p>
    <w:p w14:paraId="5E40BED2" w14:textId="77777777" w:rsidR="0023013E" w:rsidRPr="0023013E" w:rsidRDefault="0023013E" w:rsidP="0023013E">
      <w:pPr>
        <w:rPr>
          <w:b/>
          <w:bCs/>
          <w:lang w:val="en-CA"/>
        </w:rPr>
      </w:pPr>
      <w:r w:rsidRPr="0023013E">
        <w:rPr>
          <w:b/>
          <w:bCs/>
          <w:lang w:val="en-CA"/>
        </w:rPr>
        <w:t>14.5.10 CLOSURE</w:t>
      </w:r>
    </w:p>
    <w:p w14:paraId="74E560AB" w14:textId="77777777" w:rsidR="0023013E" w:rsidRPr="0023013E" w:rsidRDefault="0023013E" w:rsidP="0023013E">
      <w:pPr>
        <w:rPr>
          <w:lang w:val="en-CA"/>
        </w:rPr>
      </w:pPr>
      <w:r w:rsidRPr="0023013E">
        <w:rPr>
          <w:lang w:val="en-CA"/>
        </w:rPr>
        <w:t>Corrective work ready for reinspection when:</w:t>
      </w:r>
    </w:p>
    <w:p w14:paraId="1EBA6CEB" w14:textId="77777777" w:rsidR="0023013E" w:rsidRPr="0023013E" w:rsidRDefault="0023013E" w:rsidP="0023013E">
      <w:pPr>
        <w:rPr>
          <w:lang w:val="en-CA"/>
        </w:rPr>
      </w:pPr>
      <w:r w:rsidRPr="0023013E">
        <w:rPr>
          <w:lang w:val="en-CA"/>
        </w:rPr>
        <w:t>☐ repair complete</w:t>
      </w:r>
      <w:r w:rsidRPr="0023013E">
        <w:rPr>
          <w:lang w:val="en-CA"/>
        </w:rPr>
        <w:br/>
        <w:t>☐ adjacent systems restored</w:t>
      </w:r>
      <w:r w:rsidRPr="0023013E">
        <w:rPr>
          <w:lang w:val="en-CA"/>
        </w:rPr>
        <w:br/>
        <w:t>☐ required cure complete</w:t>
      </w:r>
      <w:r w:rsidRPr="0023013E">
        <w:rPr>
          <w:lang w:val="en-CA"/>
        </w:rPr>
        <w:br/>
        <w:t>☐ required test ready/completed</w:t>
      </w:r>
      <w:r w:rsidRPr="0023013E">
        <w:rPr>
          <w:lang w:val="en-CA"/>
        </w:rPr>
        <w:br/>
        <w:t>☐ evidence available</w:t>
      </w:r>
    </w:p>
    <w:p w14:paraId="70F14351" w14:textId="77777777" w:rsidR="0023013E" w:rsidRPr="0023013E" w:rsidRDefault="0023013E" w:rsidP="0023013E">
      <w:pPr>
        <w:rPr>
          <w:lang w:val="en-CA"/>
        </w:rPr>
      </w:pPr>
      <w:r w:rsidRPr="0023013E">
        <w:rPr>
          <w:lang w:val="en-CA"/>
        </w:rPr>
        <w:lastRenderedPageBreak/>
        <w:pict w14:anchorId="0A3A0C4F">
          <v:rect id="_x0000_i12059" style="width:0;height:1.5pt" o:hralign="center" o:hrstd="t" o:hr="t" fillcolor="#a0a0a0" stroked="f"/>
        </w:pict>
      </w:r>
    </w:p>
    <w:p w14:paraId="72B0735B" w14:textId="77777777" w:rsidR="0023013E" w:rsidRPr="0023013E" w:rsidRDefault="0023013E" w:rsidP="0023013E">
      <w:pPr>
        <w:rPr>
          <w:b/>
          <w:bCs/>
          <w:lang w:val="en-CA"/>
        </w:rPr>
      </w:pPr>
      <w:r w:rsidRPr="0023013E">
        <w:rPr>
          <w:b/>
          <w:bCs/>
          <w:lang w:val="en-CA"/>
        </w:rPr>
        <w:t>14.5.11 REPORTING / ANALYSIS</w:t>
      </w:r>
    </w:p>
    <w:p w14:paraId="764670DA" w14:textId="77777777" w:rsidR="0023013E" w:rsidRPr="0023013E" w:rsidRDefault="0023013E" w:rsidP="0023013E">
      <w:pPr>
        <w:rPr>
          <w:lang w:val="en-CA"/>
        </w:rPr>
      </w:pPr>
      <w:r w:rsidRPr="0023013E">
        <w:rPr>
          <w:lang w:val="en-CA"/>
        </w:rPr>
        <w:t>Track repeated repairs of same defect type.</w:t>
      </w:r>
    </w:p>
    <w:p w14:paraId="076452B6" w14:textId="77777777" w:rsidR="0023013E" w:rsidRPr="0023013E" w:rsidRDefault="0023013E" w:rsidP="0023013E">
      <w:pPr>
        <w:rPr>
          <w:lang w:val="en-CA"/>
        </w:rPr>
      </w:pPr>
      <w:r w:rsidRPr="0023013E">
        <w:rPr>
          <w:lang w:val="en-CA"/>
        </w:rPr>
        <w:pict w14:anchorId="6FF6ECFE">
          <v:rect id="_x0000_i12060" style="width:0;height:1.5pt" o:hralign="center" o:hrstd="t" o:hr="t" fillcolor="#a0a0a0" stroked="f"/>
        </w:pict>
      </w:r>
    </w:p>
    <w:p w14:paraId="2EC5B8CE" w14:textId="77777777" w:rsidR="0023013E" w:rsidRPr="0023013E" w:rsidRDefault="0023013E" w:rsidP="0023013E">
      <w:pPr>
        <w:rPr>
          <w:b/>
          <w:bCs/>
          <w:lang w:val="en-CA"/>
        </w:rPr>
      </w:pPr>
      <w:r w:rsidRPr="0023013E">
        <w:rPr>
          <w:b/>
          <w:bCs/>
          <w:lang w:val="en-CA"/>
        </w:rPr>
        <w:t>14.5.12 QUALITY CHECKPOINT</w:t>
      </w:r>
    </w:p>
    <w:p w14:paraId="724F8283" w14:textId="77777777" w:rsidR="0023013E" w:rsidRPr="0023013E" w:rsidRDefault="0023013E" w:rsidP="0023013E">
      <w:pPr>
        <w:rPr>
          <w:lang w:val="en-CA"/>
        </w:rPr>
      </w:pPr>
      <w:r w:rsidRPr="0023013E">
        <w:rPr>
          <w:lang w:val="en-CA"/>
        </w:rPr>
        <w:t>☐ Correct requirement</w:t>
      </w:r>
      <w:r w:rsidRPr="0023013E">
        <w:rPr>
          <w:lang w:val="en-CA"/>
        </w:rPr>
        <w:br/>
        <w:t>☐ Approved repair</w:t>
      </w:r>
      <w:r w:rsidRPr="0023013E">
        <w:rPr>
          <w:lang w:val="en-CA"/>
        </w:rPr>
        <w:br/>
        <w:t>☐ Correct material</w:t>
      </w:r>
      <w:r w:rsidRPr="0023013E">
        <w:rPr>
          <w:lang w:val="en-CA"/>
        </w:rPr>
        <w:br/>
        <w:t>☐ Preparation</w:t>
      </w:r>
      <w:r w:rsidRPr="0023013E">
        <w:rPr>
          <w:lang w:val="en-CA"/>
        </w:rPr>
        <w:br/>
        <w:t>☐ Execution</w:t>
      </w:r>
      <w:r w:rsidRPr="0023013E">
        <w:rPr>
          <w:lang w:val="en-CA"/>
        </w:rPr>
        <w:br/>
        <w:t>☐ Adjacent work protected/restored</w:t>
      </w:r>
      <w:r w:rsidRPr="0023013E">
        <w:rPr>
          <w:lang w:val="en-CA"/>
        </w:rPr>
        <w:br/>
        <w:t>☐ Testing if required</w:t>
      </w:r>
      <w:r w:rsidRPr="0023013E">
        <w:rPr>
          <w:lang w:val="en-CA"/>
        </w:rPr>
        <w:br/>
        <w:t>☐ Ready for reinspection</w:t>
      </w:r>
    </w:p>
    <w:p w14:paraId="6F4EC6F6" w14:textId="77777777" w:rsidR="0023013E" w:rsidRPr="0023013E" w:rsidRDefault="0023013E" w:rsidP="0023013E">
      <w:pPr>
        <w:rPr>
          <w:lang w:val="en-CA"/>
        </w:rPr>
      </w:pPr>
      <w:r w:rsidRPr="0023013E">
        <w:rPr>
          <w:lang w:val="en-CA"/>
        </w:rPr>
        <w:pict w14:anchorId="6EEEB240">
          <v:rect id="_x0000_i12061" style="width:0;height:1.5pt" o:hralign="center" o:hrstd="t" o:hr="t" fillcolor="#a0a0a0" stroked="f"/>
        </w:pict>
      </w:r>
    </w:p>
    <w:p w14:paraId="3C33B072" w14:textId="77777777" w:rsidR="0023013E" w:rsidRPr="0023013E" w:rsidRDefault="0023013E" w:rsidP="0023013E">
      <w:pPr>
        <w:rPr>
          <w:b/>
          <w:bCs/>
          <w:lang w:val="en-CA"/>
        </w:rPr>
      </w:pPr>
      <w:r w:rsidRPr="0023013E">
        <w:rPr>
          <w:b/>
          <w:bCs/>
          <w:lang w:val="en-CA"/>
        </w:rPr>
        <w:t>14.6 REINSPECTION</w:t>
      </w:r>
    </w:p>
    <w:p w14:paraId="2604E09B" w14:textId="77777777" w:rsidR="0023013E" w:rsidRPr="0023013E" w:rsidRDefault="0023013E" w:rsidP="0023013E">
      <w:pPr>
        <w:rPr>
          <w:b/>
          <w:bCs/>
          <w:lang w:val="en-CA"/>
        </w:rPr>
      </w:pPr>
      <w:r w:rsidRPr="0023013E">
        <w:rPr>
          <w:b/>
          <w:bCs/>
          <w:lang w:val="en-CA"/>
        </w:rPr>
        <w:t>Quality objective</w:t>
      </w:r>
    </w:p>
    <w:p w14:paraId="24294FF6" w14:textId="77777777" w:rsidR="0023013E" w:rsidRPr="0023013E" w:rsidRDefault="0023013E" w:rsidP="0023013E">
      <w:pPr>
        <w:rPr>
          <w:lang w:val="en-CA"/>
        </w:rPr>
      </w:pPr>
      <w:r w:rsidRPr="0023013E">
        <w:rPr>
          <w:b/>
          <w:bCs/>
          <w:lang w:val="en-CA"/>
        </w:rPr>
        <w:t>Independently verify that corrective work actually resolves the original deficiency and that no new unacceptable condition was created.</w:t>
      </w:r>
    </w:p>
    <w:p w14:paraId="5FED45F0" w14:textId="77777777" w:rsidR="0023013E" w:rsidRPr="0023013E" w:rsidRDefault="0023013E" w:rsidP="0023013E">
      <w:pPr>
        <w:rPr>
          <w:lang w:val="en-CA"/>
        </w:rPr>
      </w:pPr>
      <w:r w:rsidRPr="0023013E">
        <w:rPr>
          <w:lang w:val="en-CA"/>
        </w:rPr>
        <w:pict w14:anchorId="56392355">
          <v:rect id="_x0000_i12062" style="width:0;height:1.5pt" o:hralign="center" o:hrstd="t" o:hr="t" fillcolor="#a0a0a0" stroked="f"/>
        </w:pict>
      </w:r>
    </w:p>
    <w:p w14:paraId="2CA10385" w14:textId="77777777" w:rsidR="0023013E" w:rsidRPr="0023013E" w:rsidRDefault="0023013E" w:rsidP="0023013E">
      <w:pPr>
        <w:rPr>
          <w:b/>
          <w:bCs/>
          <w:lang w:val="en-CA"/>
        </w:rPr>
      </w:pPr>
      <w:r w:rsidRPr="0023013E">
        <w:rPr>
          <w:b/>
          <w:bCs/>
          <w:lang w:val="en-CA"/>
        </w:rPr>
        <w:t>14.6.1 REQUIREMENTS</w:t>
      </w:r>
    </w:p>
    <w:p w14:paraId="3810DE68" w14:textId="77777777" w:rsidR="0023013E" w:rsidRPr="0023013E" w:rsidRDefault="0023013E" w:rsidP="0023013E">
      <w:pPr>
        <w:rPr>
          <w:lang w:val="en-CA"/>
        </w:rPr>
      </w:pPr>
      <w:r w:rsidRPr="0023013E">
        <w:rPr>
          <w:lang w:val="en-CA"/>
        </w:rPr>
        <w:t>Review:</w:t>
      </w:r>
    </w:p>
    <w:p w14:paraId="7A31147E" w14:textId="77777777" w:rsidR="0023013E" w:rsidRPr="0023013E" w:rsidRDefault="0023013E" w:rsidP="0023013E">
      <w:pPr>
        <w:numPr>
          <w:ilvl w:val="0"/>
          <w:numId w:val="1243"/>
        </w:numPr>
        <w:rPr>
          <w:lang w:val="en-CA"/>
        </w:rPr>
      </w:pPr>
      <w:r w:rsidRPr="0023013E">
        <w:rPr>
          <w:lang w:val="en-CA"/>
        </w:rPr>
        <w:t>original deficiency;</w:t>
      </w:r>
    </w:p>
    <w:p w14:paraId="47EC2860" w14:textId="77777777" w:rsidR="0023013E" w:rsidRPr="0023013E" w:rsidRDefault="0023013E" w:rsidP="0023013E">
      <w:pPr>
        <w:numPr>
          <w:ilvl w:val="0"/>
          <w:numId w:val="1243"/>
        </w:numPr>
        <w:rPr>
          <w:lang w:val="en-CA"/>
        </w:rPr>
      </w:pPr>
      <w:r w:rsidRPr="0023013E">
        <w:rPr>
          <w:lang w:val="en-CA"/>
        </w:rPr>
        <w:t>original photo;</w:t>
      </w:r>
    </w:p>
    <w:p w14:paraId="49D5B56E" w14:textId="77777777" w:rsidR="0023013E" w:rsidRPr="0023013E" w:rsidRDefault="0023013E" w:rsidP="0023013E">
      <w:pPr>
        <w:numPr>
          <w:ilvl w:val="0"/>
          <w:numId w:val="1243"/>
        </w:numPr>
        <w:rPr>
          <w:lang w:val="en-CA"/>
        </w:rPr>
      </w:pPr>
      <w:r w:rsidRPr="0023013E">
        <w:rPr>
          <w:lang w:val="en-CA"/>
        </w:rPr>
        <w:t>requirement;</w:t>
      </w:r>
    </w:p>
    <w:p w14:paraId="269E0C89" w14:textId="77777777" w:rsidR="0023013E" w:rsidRPr="0023013E" w:rsidRDefault="0023013E" w:rsidP="0023013E">
      <w:pPr>
        <w:numPr>
          <w:ilvl w:val="0"/>
          <w:numId w:val="1243"/>
        </w:numPr>
        <w:rPr>
          <w:lang w:val="en-CA"/>
        </w:rPr>
      </w:pPr>
      <w:r w:rsidRPr="0023013E">
        <w:rPr>
          <w:lang w:val="en-CA"/>
        </w:rPr>
        <w:t>corrective action;</w:t>
      </w:r>
    </w:p>
    <w:p w14:paraId="1853B9DD" w14:textId="77777777" w:rsidR="0023013E" w:rsidRPr="0023013E" w:rsidRDefault="0023013E" w:rsidP="0023013E">
      <w:pPr>
        <w:numPr>
          <w:ilvl w:val="0"/>
          <w:numId w:val="1243"/>
        </w:numPr>
        <w:rPr>
          <w:lang w:val="en-CA"/>
        </w:rPr>
      </w:pPr>
      <w:r w:rsidRPr="0023013E">
        <w:rPr>
          <w:lang w:val="en-CA"/>
        </w:rPr>
        <w:t>repair method;</w:t>
      </w:r>
    </w:p>
    <w:p w14:paraId="5F0E21CF" w14:textId="77777777" w:rsidR="0023013E" w:rsidRPr="0023013E" w:rsidRDefault="0023013E" w:rsidP="0023013E">
      <w:pPr>
        <w:numPr>
          <w:ilvl w:val="0"/>
          <w:numId w:val="1243"/>
        </w:numPr>
        <w:rPr>
          <w:lang w:val="en-CA"/>
        </w:rPr>
      </w:pPr>
      <w:r w:rsidRPr="0023013E">
        <w:rPr>
          <w:lang w:val="en-CA"/>
        </w:rPr>
        <w:t>test requirement.</w:t>
      </w:r>
    </w:p>
    <w:p w14:paraId="3C33E9D3" w14:textId="77777777" w:rsidR="0023013E" w:rsidRPr="0023013E" w:rsidRDefault="0023013E" w:rsidP="0023013E">
      <w:pPr>
        <w:rPr>
          <w:lang w:val="en-CA"/>
        </w:rPr>
      </w:pPr>
      <w:r w:rsidRPr="0023013E">
        <w:rPr>
          <w:lang w:val="en-CA"/>
        </w:rPr>
        <w:pict w14:anchorId="690D44E0">
          <v:rect id="_x0000_i12063" style="width:0;height:1.5pt" o:hralign="center" o:hrstd="t" o:hr="t" fillcolor="#a0a0a0" stroked="f"/>
        </w:pict>
      </w:r>
    </w:p>
    <w:p w14:paraId="2E9E2583" w14:textId="77777777" w:rsidR="0023013E" w:rsidRPr="0023013E" w:rsidRDefault="0023013E" w:rsidP="0023013E">
      <w:pPr>
        <w:rPr>
          <w:b/>
          <w:bCs/>
          <w:lang w:val="en-CA"/>
        </w:rPr>
      </w:pPr>
      <w:r w:rsidRPr="0023013E">
        <w:rPr>
          <w:b/>
          <w:bCs/>
          <w:lang w:val="en-CA"/>
        </w:rPr>
        <w:lastRenderedPageBreak/>
        <w:t>14.6.2 PLANNING</w:t>
      </w:r>
    </w:p>
    <w:p w14:paraId="0411CE9D" w14:textId="77777777" w:rsidR="0023013E" w:rsidRPr="0023013E" w:rsidRDefault="0023013E" w:rsidP="0023013E">
      <w:pPr>
        <w:rPr>
          <w:lang w:val="en-CA"/>
        </w:rPr>
      </w:pPr>
      <w:r w:rsidRPr="0023013E">
        <w:rPr>
          <w:lang w:val="en-CA"/>
        </w:rPr>
        <w:t>Reinspect exact location.</w:t>
      </w:r>
    </w:p>
    <w:p w14:paraId="3A2FFD1B" w14:textId="77777777" w:rsidR="0023013E" w:rsidRPr="0023013E" w:rsidRDefault="0023013E" w:rsidP="0023013E">
      <w:pPr>
        <w:rPr>
          <w:lang w:val="en-CA"/>
        </w:rPr>
      </w:pPr>
      <w:r w:rsidRPr="0023013E">
        <w:rPr>
          <w:lang w:val="en-CA"/>
        </w:rPr>
        <w:t>Do not rely on contractor message saying “done.”</w:t>
      </w:r>
    </w:p>
    <w:p w14:paraId="5E0DC4C1" w14:textId="77777777" w:rsidR="0023013E" w:rsidRPr="0023013E" w:rsidRDefault="0023013E" w:rsidP="0023013E">
      <w:pPr>
        <w:rPr>
          <w:lang w:val="en-CA"/>
        </w:rPr>
      </w:pPr>
      <w:r w:rsidRPr="0023013E">
        <w:rPr>
          <w:lang w:val="en-CA"/>
        </w:rPr>
        <w:pict w14:anchorId="3D182CC7">
          <v:rect id="_x0000_i12064" style="width:0;height:1.5pt" o:hralign="center" o:hrstd="t" o:hr="t" fillcolor="#a0a0a0" stroked="f"/>
        </w:pict>
      </w:r>
    </w:p>
    <w:p w14:paraId="5142190C" w14:textId="77777777" w:rsidR="0023013E" w:rsidRPr="0023013E" w:rsidRDefault="0023013E" w:rsidP="0023013E">
      <w:pPr>
        <w:rPr>
          <w:b/>
          <w:bCs/>
          <w:lang w:val="en-CA"/>
        </w:rPr>
      </w:pPr>
      <w:r w:rsidRPr="0023013E">
        <w:rPr>
          <w:b/>
          <w:bCs/>
          <w:lang w:val="en-CA"/>
        </w:rPr>
        <w:t>14.6.3 DOCUMENT CONTROL</w:t>
      </w:r>
    </w:p>
    <w:p w14:paraId="6FC7C1A4" w14:textId="77777777" w:rsidR="0023013E" w:rsidRPr="0023013E" w:rsidRDefault="0023013E" w:rsidP="0023013E">
      <w:pPr>
        <w:rPr>
          <w:lang w:val="en-CA"/>
        </w:rPr>
      </w:pPr>
      <w:r w:rsidRPr="0023013E">
        <w:rPr>
          <w:lang w:val="en-CA"/>
        </w:rPr>
        <w:t>Confirm correct deficiency ID.</w:t>
      </w:r>
    </w:p>
    <w:p w14:paraId="5D5C9A13" w14:textId="77777777" w:rsidR="0023013E" w:rsidRPr="0023013E" w:rsidRDefault="0023013E" w:rsidP="0023013E">
      <w:pPr>
        <w:rPr>
          <w:lang w:val="en-CA"/>
        </w:rPr>
      </w:pPr>
      <w:r w:rsidRPr="0023013E">
        <w:rPr>
          <w:lang w:val="en-CA"/>
        </w:rPr>
        <w:pict w14:anchorId="637A9B3E">
          <v:rect id="_x0000_i12065" style="width:0;height:1.5pt" o:hralign="center" o:hrstd="t" o:hr="t" fillcolor="#a0a0a0" stroked="f"/>
        </w:pict>
      </w:r>
    </w:p>
    <w:p w14:paraId="448FC184" w14:textId="77777777" w:rsidR="0023013E" w:rsidRPr="0023013E" w:rsidRDefault="0023013E" w:rsidP="0023013E">
      <w:pPr>
        <w:rPr>
          <w:b/>
          <w:bCs/>
          <w:lang w:val="en-CA"/>
        </w:rPr>
      </w:pPr>
      <w:r w:rsidRPr="0023013E">
        <w:rPr>
          <w:b/>
          <w:bCs/>
          <w:lang w:val="en-CA"/>
        </w:rPr>
        <w:t>14.6.4 MATERIAL CONTROL</w:t>
      </w:r>
    </w:p>
    <w:p w14:paraId="59FFAD08" w14:textId="77777777" w:rsidR="0023013E" w:rsidRPr="0023013E" w:rsidRDefault="0023013E" w:rsidP="0023013E">
      <w:pPr>
        <w:rPr>
          <w:lang w:val="en-CA"/>
        </w:rPr>
      </w:pPr>
      <w:r w:rsidRPr="0023013E">
        <w:rPr>
          <w:lang w:val="en-CA"/>
        </w:rPr>
        <w:t>Verify repaired materials where relevant.</w:t>
      </w:r>
    </w:p>
    <w:p w14:paraId="409E0212" w14:textId="77777777" w:rsidR="0023013E" w:rsidRPr="0023013E" w:rsidRDefault="0023013E" w:rsidP="0023013E">
      <w:pPr>
        <w:rPr>
          <w:lang w:val="en-CA"/>
        </w:rPr>
      </w:pPr>
      <w:r w:rsidRPr="0023013E">
        <w:rPr>
          <w:lang w:val="en-CA"/>
        </w:rPr>
        <w:pict w14:anchorId="71A28844">
          <v:rect id="_x0000_i12066" style="width:0;height:1.5pt" o:hralign="center" o:hrstd="t" o:hr="t" fillcolor="#a0a0a0" stroked="f"/>
        </w:pict>
      </w:r>
    </w:p>
    <w:p w14:paraId="08C2312D" w14:textId="77777777" w:rsidR="0023013E" w:rsidRPr="0023013E" w:rsidRDefault="0023013E" w:rsidP="0023013E">
      <w:pPr>
        <w:rPr>
          <w:b/>
          <w:bCs/>
          <w:lang w:val="en-CA"/>
        </w:rPr>
      </w:pPr>
      <w:r w:rsidRPr="0023013E">
        <w:rPr>
          <w:b/>
          <w:bCs/>
          <w:lang w:val="en-CA"/>
        </w:rPr>
        <w:t>14.6.5 INSPECTION</w:t>
      </w:r>
    </w:p>
    <w:p w14:paraId="1CE54D83" w14:textId="77777777" w:rsidR="0023013E" w:rsidRPr="0023013E" w:rsidRDefault="0023013E" w:rsidP="0023013E">
      <w:pPr>
        <w:rPr>
          <w:lang w:val="en-CA"/>
        </w:rPr>
      </w:pPr>
      <w:r w:rsidRPr="0023013E">
        <w:rPr>
          <w:lang w:val="en-CA"/>
        </w:rPr>
        <w:t>Ask:</w:t>
      </w:r>
    </w:p>
    <w:p w14:paraId="23DB5CFA" w14:textId="77777777" w:rsidR="0023013E" w:rsidRPr="0023013E" w:rsidRDefault="0023013E" w:rsidP="0023013E">
      <w:pPr>
        <w:numPr>
          <w:ilvl w:val="0"/>
          <w:numId w:val="1244"/>
        </w:numPr>
        <w:rPr>
          <w:lang w:val="en-CA"/>
        </w:rPr>
      </w:pPr>
      <w:r w:rsidRPr="0023013E">
        <w:rPr>
          <w:lang w:val="en-CA"/>
        </w:rPr>
        <w:t>Was original problem corrected?</w:t>
      </w:r>
    </w:p>
    <w:p w14:paraId="318ABA1D" w14:textId="77777777" w:rsidR="0023013E" w:rsidRPr="0023013E" w:rsidRDefault="0023013E" w:rsidP="0023013E">
      <w:pPr>
        <w:numPr>
          <w:ilvl w:val="0"/>
          <w:numId w:val="1244"/>
        </w:numPr>
        <w:rPr>
          <w:lang w:val="en-CA"/>
        </w:rPr>
      </w:pPr>
      <w:r w:rsidRPr="0023013E">
        <w:rPr>
          <w:lang w:val="en-CA"/>
        </w:rPr>
        <w:t>Does correction meet requirement?</w:t>
      </w:r>
    </w:p>
    <w:p w14:paraId="3212B577" w14:textId="77777777" w:rsidR="0023013E" w:rsidRPr="0023013E" w:rsidRDefault="0023013E" w:rsidP="0023013E">
      <w:pPr>
        <w:numPr>
          <w:ilvl w:val="0"/>
          <w:numId w:val="1244"/>
        </w:numPr>
        <w:rPr>
          <w:lang w:val="en-CA"/>
        </w:rPr>
      </w:pPr>
      <w:r w:rsidRPr="0023013E">
        <w:rPr>
          <w:lang w:val="en-CA"/>
        </w:rPr>
        <w:t>Did repair affect adjacent work?</w:t>
      </w:r>
    </w:p>
    <w:p w14:paraId="12C86249" w14:textId="77777777" w:rsidR="0023013E" w:rsidRPr="0023013E" w:rsidRDefault="0023013E" w:rsidP="0023013E">
      <w:pPr>
        <w:numPr>
          <w:ilvl w:val="0"/>
          <w:numId w:val="1244"/>
        </w:numPr>
        <w:rPr>
          <w:lang w:val="en-CA"/>
        </w:rPr>
      </w:pPr>
      <w:r w:rsidRPr="0023013E">
        <w:rPr>
          <w:lang w:val="en-CA"/>
        </w:rPr>
        <w:t>Does function need retesting?</w:t>
      </w:r>
    </w:p>
    <w:p w14:paraId="2C6F4C02" w14:textId="77777777" w:rsidR="0023013E" w:rsidRPr="0023013E" w:rsidRDefault="0023013E" w:rsidP="0023013E">
      <w:pPr>
        <w:numPr>
          <w:ilvl w:val="0"/>
          <w:numId w:val="1244"/>
        </w:numPr>
        <w:rPr>
          <w:lang w:val="en-CA"/>
        </w:rPr>
      </w:pPr>
      <w:r w:rsidRPr="0023013E">
        <w:rPr>
          <w:lang w:val="en-CA"/>
        </w:rPr>
        <w:t>Is documentation complete?</w:t>
      </w:r>
    </w:p>
    <w:p w14:paraId="44C3B920" w14:textId="77777777" w:rsidR="0023013E" w:rsidRPr="0023013E" w:rsidRDefault="0023013E" w:rsidP="0023013E">
      <w:pPr>
        <w:rPr>
          <w:lang w:val="en-CA"/>
        </w:rPr>
      </w:pPr>
      <w:r w:rsidRPr="0023013E">
        <w:rPr>
          <w:lang w:val="en-CA"/>
        </w:rPr>
        <w:pict w14:anchorId="03528461">
          <v:rect id="_x0000_i12067" style="width:0;height:1.5pt" o:hralign="center" o:hrstd="t" o:hr="t" fillcolor="#a0a0a0" stroked="f"/>
        </w:pict>
      </w:r>
    </w:p>
    <w:p w14:paraId="23A1D6A5" w14:textId="77777777" w:rsidR="0023013E" w:rsidRPr="0023013E" w:rsidRDefault="0023013E" w:rsidP="0023013E">
      <w:pPr>
        <w:rPr>
          <w:b/>
          <w:bCs/>
          <w:lang w:val="en-CA"/>
        </w:rPr>
      </w:pPr>
      <w:r w:rsidRPr="0023013E">
        <w:rPr>
          <w:b/>
          <w:bCs/>
          <w:lang w:val="en-CA"/>
        </w:rPr>
        <w:t>14.6.6 RECORDS</w:t>
      </w:r>
    </w:p>
    <w:p w14:paraId="12B43F80" w14:textId="77777777" w:rsidR="0023013E" w:rsidRPr="0023013E" w:rsidRDefault="0023013E" w:rsidP="0023013E">
      <w:pPr>
        <w:rPr>
          <w:lang w:val="en-CA"/>
        </w:rPr>
      </w:pPr>
      <w:r w:rsidRPr="0023013E">
        <w:rPr>
          <w:lang w:val="en-CA"/>
        </w:rPr>
        <w:t>Capture:</w:t>
      </w:r>
    </w:p>
    <w:p w14:paraId="27F4D6E3" w14:textId="77777777" w:rsidR="0023013E" w:rsidRPr="0023013E" w:rsidRDefault="0023013E" w:rsidP="0023013E">
      <w:pPr>
        <w:numPr>
          <w:ilvl w:val="0"/>
          <w:numId w:val="1245"/>
        </w:numPr>
        <w:rPr>
          <w:lang w:val="en-CA"/>
        </w:rPr>
      </w:pPr>
      <w:r w:rsidRPr="0023013E">
        <w:rPr>
          <w:lang w:val="en-CA"/>
        </w:rPr>
        <w:t>reinspection date;</w:t>
      </w:r>
    </w:p>
    <w:p w14:paraId="76E47D95" w14:textId="77777777" w:rsidR="0023013E" w:rsidRPr="0023013E" w:rsidRDefault="0023013E" w:rsidP="0023013E">
      <w:pPr>
        <w:numPr>
          <w:ilvl w:val="0"/>
          <w:numId w:val="1245"/>
        </w:numPr>
        <w:rPr>
          <w:lang w:val="en-CA"/>
        </w:rPr>
      </w:pPr>
      <w:r w:rsidRPr="0023013E">
        <w:rPr>
          <w:lang w:val="en-CA"/>
        </w:rPr>
        <w:t>inspector;</w:t>
      </w:r>
    </w:p>
    <w:p w14:paraId="36B2A308" w14:textId="77777777" w:rsidR="0023013E" w:rsidRPr="0023013E" w:rsidRDefault="0023013E" w:rsidP="0023013E">
      <w:pPr>
        <w:numPr>
          <w:ilvl w:val="0"/>
          <w:numId w:val="1245"/>
        </w:numPr>
        <w:rPr>
          <w:lang w:val="en-CA"/>
        </w:rPr>
      </w:pPr>
      <w:r w:rsidRPr="0023013E">
        <w:rPr>
          <w:lang w:val="en-CA"/>
        </w:rPr>
        <w:t>result;</w:t>
      </w:r>
    </w:p>
    <w:p w14:paraId="7E2544F1" w14:textId="77777777" w:rsidR="0023013E" w:rsidRPr="0023013E" w:rsidRDefault="0023013E" w:rsidP="0023013E">
      <w:pPr>
        <w:numPr>
          <w:ilvl w:val="0"/>
          <w:numId w:val="1245"/>
        </w:numPr>
        <w:rPr>
          <w:lang w:val="en-CA"/>
        </w:rPr>
      </w:pPr>
      <w:r w:rsidRPr="0023013E">
        <w:rPr>
          <w:lang w:val="en-CA"/>
        </w:rPr>
        <w:t>after photo;</w:t>
      </w:r>
    </w:p>
    <w:p w14:paraId="76D2C5FD" w14:textId="77777777" w:rsidR="0023013E" w:rsidRPr="0023013E" w:rsidRDefault="0023013E" w:rsidP="0023013E">
      <w:pPr>
        <w:numPr>
          <w:ilvl w:val="0"/>
          <w:numId w:val="1245"/>
        </w:numPr>
        <w:rPr>
          <w:lang w:val="en-CA"/>
        </w:rPr>
      </w:pPr>
      <w:r w:rsidRPr="0023013E">
        <w:rPr>
          <w:lang w:val="en-CA"/>
        </w:rPr>
        <w:t>comments;</w:t>
      </w:r>
    </w:p>
    <w:p w14:paraId="0F025F3E" w14:textId="77777777" w:rsidR="0023013E" w:rsidRPr="0023013E" w:rsidRDefault="0023013E" w:rsidP="0023013E">
      <w:pPr>
        <w:numPr>
          <w:ilvl w:val="0"/>
          <w:numId w:val="1245"/>
        </w:numPr>
        <w:rPr>
          <w:lang w:val="en-CA"/>
        </w:rPr>
      </w:pPr>
      <w:r w:rsidRPr="0023013E">
        <w:rPr>
          <w:lang w:val="en-CA"/>
        </w:rPr>
        <w:t>reopen if failed.</w:t>
      </w:r>
    </w:p>
    <w:p w14:paraId="690C8964" w14:textId="77777777" w:rsidR="0023013E" w:rsidRPr="0023013E" w:rsidRDefault="0023013E" w:rsidP="0023013E">
      <w:pPr>
        <w:rPr>
          <w:lang w:val="en-CA"/>
        </w:rPr>
      </w:pPr>
      <w:r w:rsidRPr="0023013E">
        <w:rPr>
          <w:lang w:val="en-CA"/>
        </w:rPr>
        <w:lastRenderedPageBreak/>
        <w:pict w14:anchorId="0FAD3177">
          <v:rect id="_x0000_i12068" style="width:0;height:1.5pt" o:hralign="center" o:hrstd="t" o:hr="t" fillcolor="#a0a0a0" stroked="f"/>
        </w:pict>
      </w:r>
    </w:p>
    <w:p w14:paraId="20FFA031" w14:textId="77777777" w:rsidR="0023013E" w:rsidRPr="0023013E" w:rsidRDefault="0023013E" w:rsidP="0023013E">
      <w:pPr>
        <w:rPr>
          <w:b/>
          <w:bCs/>
          <w:lang w:val="en-CA"/>
        </w:rPr>
      </w:pPr>
      <w:r w:rsidRPr="0023013E">
        <w:rPr>
          <w:b/>
          <w:bCs/>
          <w:lang w:val="en-CA"/>
        </w:rPr>
        <w:t>14.6.7 NC / DEFICIENCY</w:t>
      </w:r>
    </w:p>
    <w:p w14:paraId="09B129A2" w14:textId="77777777" w:rsidR="0023013E" w:rsidRPr="0023013E" w:rsidRDefault="0023013E" w:rsidP="0023013E">
      <w:pPr>
        <w:rPr>
          <w:lang w:val="en-CA"/>
        </w:rPr>
      </w:pPr>
      <w:r w:rsidRPr="0023013E">
        <w:rPr>
          <w:lang w:val="en-CA"/>
        </w:rPr>
        <w:t>If correction insufficient:</w:t>
      </w:r>
    </w:p>
    <w:p w14:paraId="6C96D74F" w14:textId="77777777" w:rsidR="0023013E" w:rsidRPr="0023013E" w:rsidRDefault="0023013E" w:rsidP="0023013E">
      <w:pPr>
        <w:rPr>
          <w:lang w:val="en-CA"/>
        </w:rPr>
      </w:pPr>
      <w:r w:rsidRPr="0023013E">
        <w:rPr>
          <w:b/>
          <w:bCs/>
          <w:lang w:val="en-CA"/>
        </w:rPr>
        <w:t>REJECT / REOPEN</w:t>
      </w:r>
    </w:p>
    <w:p w14:paraId="71CED906" w14:textId="77777777" w:rsidR="0023013E" w:rsidRPr="0023013E" w:rsidRDefault="0023013E" w:rsidP="0023013E">
      <w:pPr>
        <w:rPr>
          <w:lang w:val="en-CA"/>
        </w:rPr>
      </w:pPr>
      <w:r w:rsidRPr="0023013E">
        <w:rPr>
          <w:lang w:val="en-CA"/>
        </w:rPr>
        <w:t>Do not create a new deficiency unless process requires it; maintain traceability to original item.</w:t>
      </w:r>
    </w:p>
    <w:p w14:paraId="2768A79A" w14:textId="77777777" w:rsidR="0023013E" w:rsidRPr="0023013E" w:rsidRDefault="0023013E" w:rsidP="0023013E">
      <w:pPr>
        <w:rPr>
          <w:lang w:val="en-CA"/>
        </w:rPr>
      </w:pPr>
      <w:r w:rsidRPr="0023013E">
        <w:rPr>
          <w:lang w:val="en-CA"/>
        </w:rPr>
        <w:pict w14:anchorId="024F6CDE">
          <v:rect id="_x0000_i12069" style="width:0;height:1.5pt" o:hralign="center" o:hrstd="t" o:hr="t" fillcolor="#a0a0a0" stroked="f"/>
        </w:pict>
      </w:r>
    </w:p>
    <w:p w14:paraId="74F2927D" w14:textId="77777777" w:rsidR="0023013E" w:rsidRPr="0023013E" w:rsidRDefault="0023013E" w:rsidP="0023013E">
      <w:pPr>
        <w:rPr>
          <w:b/>
          <w:bCs/>
          <w:lang w:val="en-CA"/>
        </w:rPr>
      </w:pPr>
      <w:r w:rsidRPr="0023013E">
        <w:rPr>
          <w:b/>
          <w:bCs/>
          <w:lang w:val="en-CA"/>
        </w:rPr>
        <w:t>14.6.8 CORRECTIVE ACTION</w:t>
      </w:r>
    </w:p>
    <w:p w14:paraId="18EAB38F" w14:textId="77777777" w:rsidR="0023013E" w:rsidRPr="0023013E" w:rsidRDefault="0023013E" w:rsidP="0023013E">
      <w:pPr>
        <w:rPr>
          <w:lang w:val="en-CA"/>
        </w:rPr>
      </w:pPr>
      <w:r w:rsidRPr="0023013E">
        <w:rPr>
          <w:lang w:val="en-CA"/>
        </w:rPr>
        <w:t>Return to responsible trade.</w:t>
      </w:r>
    </w:p>
    <w:p w14:paraId="7EF72905" w14:textId="77777777" w:rsidR="0023013E" w:rsidRPr="0023013E" w:rsidRDefault="0023013E" w:rsidP="0023013E">
      <w:pPr>
        <w:rPr>
          <w:lang w:val="en-CA"/>
        </w:rPr>
      </w:pPr>
      <w:r w:rsidRPr="0023013E">
        <w:rPr>
          <w:lang w:val="en-CA"/>
        </w:rPr>
        <w:pict w14:anchorId="3C102178">
          <v:rect id="_x0000_i12070" style="width:0;height:1.5pt" o:hralign="center" o:hrstd="t" o:hr="t" fillcolor="#a0a0a0" stroked="f"/>
        </w:pict>
      </w:r>
    </w:p>
    <w:p w14:paraId="6AEDAE3C" w14:textId="77777777" w:rsidR="0023013E" w:rsidRPr="0023013E" w:rsidRDefault="0023013E" w:rsidP="0023013E">
      <w:pPr>
        <w:rPr>
          <w:b/>
          <w:bCs/>
          <w:lang w:val="en-CA"/>
        </w:rPr>
      </w:pPr>
      <w:r w:rsidRPr="0023013E">
        <w:rPr>
          <w:b/>
          <w:bCs/>
          <w:lang w:val="en-CA"/>
        </w:rPr>
        <w:t>14.6.9 VERIFICATION</w:t>
      </w:r>
    </w:p>
    <w:p w14:paraId="3B4212BB" w14:textId="77777777" w:rsidR="0023013E" w:rsidRPr="0023013E" w:rsidRDefault="0023013E" w:rsidP="0023013E">
      <w:pPr>
        <w:rPr>
          <w:lang w:val="en-CA"/>
        </w:rPr>
      </w:pPr>
      <w:r w:rsidRPr="0023013E">
        <w:rPr>
          <w:lang w:val="en-CA"/>
        </w:rPr>
        <w:t>Repeat after next correction.</w:t>
      </w:r>
    </w:p>
    <w:p w14:paraId="70D56F2A" w14:textId="77777777" w:rsidR="0023013E" w:rsidRPr="0023013E" w:rsidRDefault="0023013E" w:rsidP="0023013E">
      <w:pPr>
        <w:rPr>
          <w:lang w:val="en-CA"/>
        </w:rPr>
      </w:pPr>
      <w:r w:rsidRPr="0023013E">
        <w:rPr>
          <w:lang w:val="en-CA"/>
        </w:rPr>
        <w:pict w14:anchorId="51E0C180">
          <v:rect id="_x0000_i12071" style="width:0;height:1.5pt" o:hralign="center" o:hrstd="t" o:hr="t" fillcolor="#a0a0a0" stroked="f"/>
        </w:pict>
      </w:r>
    </w:p>
    <w:p w14:paraId="4716994A" w14:textId="77777777" w:rsidR="0023013E" w:rsidRPr="0023013E" w:rsidRDefault="0023013E" w:rsidP="0023013E">
      <w:pPr>
        <w:rPr>
          <w:b/>
          <w:bCs/>
          <w:lang w:val="en-CA"/>
        </w:rPr>
      </w:pPr>
      <w:r w:rsidRPr="0023013E">
        <w:rPr>
          <w:b/>
          <w:bCs/>
          <w:lang w:val="en-CA"/>
        </w:rPr>
        <w:t>14.6.10 CLOSURE</w:t>
      </w:r>
    </w:p>
    <w:p w14:paraId="49038F9D" w14:textId="77777777" w:rsidR="0023013E" w:rsidRPr="0023013E" w:rsidRDefault="0023013E" w:rsidP="0023013E">
      <w:pPr>
        <w:rPr>
          <w:lang w:val="en-CA"/>
        </w:rPr>
      </w:pPr>
      <w:r w:rsidRPr="0023013E">
        <w:rPr>
          <w:lang w:val="en-CA"/>
        </w:rPr>
        <w:t>Only when actual acceptance condition achieved.</w:t>
      </w:r>
    </w:p>
    <w:p w14:paraId="28A94ACF" w14:textId="77777777" w:rsidR="0023013E" w:rsidRPr="0023013E" w:rsidRDefault="0023013E" w:rsidP="0023013E">
      <w:pPr>
        <w:rPr>
          <w:lang w:val="en-CA"/>
        </w:rPr>
      </w:pPr>
      <w:r w:rsidRPr="0023013E">
        <w:rPr>
          <w:lang w:val="en-CA"/>
        </w:rPr>
        <w:pict w14:anchorId="366C323A">
          <v:rect id="_x0000_i12072" style="width:0;height:1.5pt" o:hralign="center" o:hrstd="t" o:hr="t" fillcolor="#a0a0a0" stroked="f"/>
        </w:pict>
      </w:r>
    </w:p>
    <w:p w14:paraId="01A7B9B3" w14:textId="77777777" w:rsidR="0023013E" w:rsidRPr="0023013E" w:rsidRDefault="0023013E" w:rsidP="0023013E">
      <w:pPr>
        <w:rPr>
          <w:b/>
          <w:bCs/>
          <w:lang w:val="en-CA"/>
        </w:rPr>
      </w:pPr>
      <w:r w:rsidRPr="0023013E">
        <w:rPr>
          <w:b/>
          <w:bCs/>
          <w:lang w:val="en-CA"/>
        </w:rPr>
        <w:t>14.6.11 REPORTING / ANALYSIS</w:t>
      </w:r>
    </w:p>
    <w:p w14:paraId="1A8BBAFB" w14:textId="77777777" w:rsidR="0023013E" w:rsidRPr="0023013E" w:rsidRDefault="0023013E" w:rsidP="0023013E">
      <w:pPr>
        <w:rPr>
          <w:lang w:val="en-CA"/>
        </w:rPr>
      </w:pPr>
      <w:r w:rsidRPr="0023013E">
        <w:rPr>
          <w:lang w:val="en-CA"/>
        </w:rPr>
        <w:t>Track first-pass closure rate.</w:t>
      </w:r>
    </w:p>
    <w:p w14:paraId="7D90F670" w14:textId="77777777" w:rsidR="0023013E" w:rsidRPr="0023013E" w:rsidRDefault="0023013E" w:rsidP="0023013E">
      <w:pPr>
        <w:rPr>
          <w:lang w:val="en-CA"/>
        </w:rPr>
      </w:pPr>
      <w:r w:rsidRPr="0023013E">
        <w:rPr>
          <w:lang w:val="en-CA"/>
        </w:rPr>
        <w:t>Low first-pass closure may indicate poor corrective workmanship.</w:t>
      </w:r>
    </w:p>
    <w:p w14:paraId="3D4B286D" w14:textId="77777777" w:rsidR="0023013E" w:rsidRPr="0023013E" w:rsidRDefault="0023013E" w:rsidP="0023013E">
      <w:pPr>
        <w:rPr>
          <w:lang w:val="en-CA"/>
        </w:rPr>
      </w:pPr>
      <w:r w:rsidRPr="0023013E">
        <w:rPr>
          <w:lang w:val="en-CA"/>
        </w:rPr>
        <w:pict w14:anchorId="6FCFB608">
          <v:rect id="_x0000_i12073" style="width:0;height:1.5pt" o:hralign="center" o:hrstd="t" o:hr="t" fillcolor="#a0a0a0" stroked="f"/>
        </w:pict>
      </w:r>
    </w:p>
    <w:p w14:paraId="075AB7E4" w14:textId="77777777" w:rsidR="0023013E" w:rsidRPr="0023013E" w:rsidRDefault="0023013E" w:rsidP="0023013E">
      <w:pPr>
        <w:rPr>
          <w:b/>
          <w:bCs/>
          <w:lang w:val="en-CA"/>
        </w:rPr>
      </w:pPr>
      <w:r w:rsidRPr="0023013E">
        <w:rPr>
          <w:b/>
          <w:bCs/>
          <w:lang w:val="en-CA"/>
        </w:rPr>
        <w:t>14.6.12 QUALITY CHECKPOINT</w:t>
      </w:r>
    </w:p>
    <w:p w14:paraId="3E4D5495" w14:textId="77777777" w:rsidR="0023013E" w:rsidRPr="0023013E" w:rsidRDefault="0023013E" w:rsidP="0023013E">
      <w:pPr>
        <w:rPr>
          <w:lang w:val="en-CA"/>
        </w:rPr>
      </w:pPr>
      <w:r w:rsidRPr="0023013E">
        <w:rPr>
          <w:lang w:val="en-CA"/>
        </w:rPr>
        <w:t>☐ Original deficiency reviewed</w:t>
      </w:r>
      <w:r w:rsidRPr="0023013E">
        <w:rPr>
          <w:lang w:val="en-CA"/>
        </w:rPr>
        <w:br/>
        <w:t>☐ Exact location reinspected</w:t>
      </w:r>
      <w:r w:rsidRPr="0023013E">
        <w:rPr>
          <w:lang w:val="en-CA"/>
        </w:rPr>
        <w:br/>
        <w:t>☐ Correction complete</w:t>
      </w:r>
      <w:r w:rsidRPr="0023013E">
        <w:rPr>
          <w:lang w:val="en-CA"/>
        </w:rPr>
        <w:br/>
        <w:t>☐ Adjacent work acceptable</w:t>
      </w:r>
      <w:r w:rsidRPr="0023013E">
        <w:rPr>
          <w:lang w:val="en-CA"/>
        </w:rPr>
        <w:br/>
        <w:t>☐ Functional retest if required</w:t>
      </w:r>
      <w:r w:rsidRPr="0023013E">
        <w:rPr>
          <w:lang w:val="en-CA"/>
        </w:rPr>
        <w:br/>
        <w:t>☐ After photo</w:t>
      </w:r>
      <w:r w:rsidRPr="0023013E">
        <w:rPr>
          <w:lang w:val="en-CA"/>
        </w:rPr>
        <w:br/>
        <w:t>☐ Accept / reopen</w:t>
      </w:r>
    </w:p>
    <w:p w14:paraId="37B2BF28" w14:textId="77777777" w:rsidR="0023013E" w:rsidRPr="0023013E" w:rsidRDefault="0023013E" w:rsidP="0023013E">
      <w:pPr>
        <w:rPr>
          <w:lang w:val="en-CA"/>
        </w:rPr>
      </w:pPr>
      <w:r w:rsidRPr="0023013E">
        <w:rPr>
          <w:lang w:val="en-CA"/>
        </w:rPr>
        <w:lastRenderedPageBreak/>
        <w:pict w14:anchorId="0E873E61">
          <v:rect id="_x0000_i12074" style="width:0;height:1.5pt" o:hralign="center" o:hrstd="t" o:hr="t" fillcolor="#a0a0a0" stroked="f"/>
        </w:pict>
      </w:r>
    </w:p>
    <w:p w14:paraId="5F5C3201" w14:textId="77777777" w:rsidR="0023013E" w:rsidRPr="0023013E" w:rsidRDefault="0023013E" w:rsidP="0023013E">
      <w:pPr>
        <w:rPr>
          <w:b/>
          <w:bCs/>
          <w:lang w:val="en-CA"/>
        </w:rPr>
      </w:pPr>
      <w:r w:rsidRPr="0023013E">
        <w:rPr>
          <w:b/>
          <w:bCs/>
          <w:lang w:val="en-CA"/>
        </w:rPr>
        <w:t>14.7 CLOSURE</w:t>
      </w:r>
    </w:p>
    <w:p w14:paraId="6EF72D59" w14:textId="77777777" w:rsidR="0023013E" w:rsidRPr="0023013E" w:rsidRDefault="0023013E" w:rsidP="0023013E">
      <w:pPr>
        <w:rPr>
          <w:b/>
          <w:bCs/>
          <w:lang w:val="en-CA"/>
        </w:rPr>
      </w:pPr>
      <w:r w:rsidRPr="0023013E">
        <w:rPr>
          <w:b/>
          <w:bCs/>
          <w:lang w:val="en-CA"/>
        </w:rPr>
        <w:t>Quality objective</w:t>
      </w:r>
    </w:p>
    <w:p w14:paraId="1B939922" w14:textId="77777777" w:rsidR="0023013E" w:rsidRPr="0023013E" w:rsidRDefault="0023013E" w:rsidP="0023013E">
      <w:pPr>
        <w:rPr>
          <w:lang w:val="en-CA"/>
        </w:rPr>
      </w:pPr>
      <w:r w:rsidRPr="0023013E">
        <w:rPr>
          <w:b/>
          <w:bCs/>
          <w:lang w:val="en-CA"/>
        </w:rPr>
        <w:t>Close deficiencies only when compliance has been physically verified and required evidence is complete.</w:t>
      </w:r>
    </w:p>
    <w:p w14:paraId="0866731D" w14:textId="77777777" w:rsidR="0023013E" w:rsidRPr="0023013E" w:rsidRDefault="0023013E" w:rsidP="0023013E">
      <w:pPr>
        <w:rPr>
          <w:lang w:val="en-CA"/>
        </w:rPr>
      </w:pPr>
      <w:r w:rsidRPr="0023013E">
        <w:rPr>
          <w:lang w:val="en-CA"/>
        </w:rPr>
        <w:t>A useful closure rule:</w:t>
      </w:r>
    </w:p>
    <w:p w14:paraId="5D5AD721" w14:textId="77777777" w:rsidR="0023013E" w:rsidRPr="0023013E" w:rsidRDefault="0023013E" w:rsidP="0023013E">
      <w:pPr>
        <w:rPr>
          <w:lang w:val="en-CA"/>
        </w:rPr>
      </w:pPr>
      <w:r w:rsidRPr="0023013E">
        <w:rPr>
          <w:b/>
          <w:bCs/>
          <w:lang w:val="en-CA"/>
        </w:rPr>
        <w:t>“Done” is contractor status. “Closed” is verified quality status.</w:t>
      </w:r>
    </w:p>
    <w:p w14:paraId="00FC04A7" w14:textId="77777777" w:rsidR="0023013E" w:rsidRPr="0023013E" w:rsidRDefault="0023013E" w:rsidP="0023013E">
      <w:pPr>
        <w:rPr>
          <w:lang w:val="en-CA"/>
        </w:rPr>
      </w:pPr>
      <w:r w:rsidRPr="0023013E">
        <w:rPr>
          <w:lang w:val="en-CA"/>
        </w:rPr>
        <w:pict w14:anchorId="7570D13F">
          <v:rect id="_x0000_i12075" style="width:0;height:1.5pt" o:hralign="center" o:hrstd="t" o:hr="t" fillcolor="#a0a0a0" stroked="f"/>
        </w:pict>
      </w:r>
    </w:p>
    <w:p w14:paraId="5F4B3137" w14:textId="77777777" w:rsidR="0023013E" w:rsidRPr="0023013E" w:rsidRDefault="0023013E" w:rsidP="0023013E">
      <w:pPr>
        <w:rPr>
          <w:b/>
          <w:bCs/>
          <w:lang w:val="en-CA"/>
        </w:rPr>
      </w:pPr>
      <w:r w:rsidRPr="0023013E">
        <w:rPr>
          <w:b/>
          <w:bCs/>
          <w:lang w:val="en-CA"/>
        </w:rPr>
        <w:t>14.7.1 REQUIREMENTS</w:t>
      </w:r>
    </w:p>
    <w:p w14:paraId="62ABEDCF" w14:textId="77777777" w:rsidR="0023013E" w:rsidRPr="0023013E" w:rsidRDefault="0023013E" w:rsidP="0023013E">
      <w:pPr>
        <w:rPr>
          <w:lang w:val="en-CA"/>
        </w:rPr>
      </w:pPr>
      <w:r w:rsidRPr="0023013E">
        <w:rPr>
          <w:lang w:val="en-CA"/>
        </w:rPr>
        <w:t>Follow CRT closure procedure.</w:t>
      </w:r>
    </w:p>
    <w:p w14:paraId="78CF19E7" w14:textId="77777777" w:rsidR="0023013E" w:rsidRPr="0023013E" w:rsidRDefault="0023013E" w:rsidP="0023013E">
      <w:pPr>
        <w:rPr>
          <w:lang w:val="en-CA"/>
        </w:rPr>
      </w:pPr>
      <w:r w:rsidRPr="0023013E">
        <w:rPr>
          <w:lang w:val="en-CA"/>
        </w:rPr>
        <w:pict w14:anchorId="04185F11">
          <v:rect id="_x0000_i12076" style="width:0;height:1.5pt" o:hralign="center" o:hrstd="t" o:hr="t" fillcolor="#a0a0a0" stroked="f"/>
        </w:pict>
      </w:r>
    </w:p>
    <w:p w14:paraId="3C21AEDA" w14:textId="77777777" w:rsidR="0023013E" w:rsidRPr="0023013E" w:rsidRDefault="0023013E" w:rsidP="0023013E">
      <w:pPr>
        <w:rPr>
          <w:b/>
          <w:bCs/>
          <w:lang w:val="en-CA"/>
        </w:rPr>
      </w:pPr>
      <w:r w:rsidRPr="0023013E">
        <w:rPr>
          <w:b/>
          <w:bCs/>
          <w:lang w:val="en-CA"/>
        </w:rPr>
        <w:t>14.7.2 PLANNING</w:t>
      </w:r>
    </w:p>
    <w:p w14:paraId="733DA574" w14:textId="77777777" w:rsidR="0023013E" w:rsidRPr="0023013E" w:rsidRDefault="0023013E" w:rsidP="0023013E">
      <w:pPr>
        <w:rPr>
          <w:lang w:val="en-CA"/>
        </w:rPr>
      </w:pPr>
      <w:r w:rsidRPr="0023013E">
        <w:rPr>
          <w:lang w:val="en-CA"/>
        </w:rPr>
        <w:t>Clear backlog systematically by:</w:t>
      </w:r>
    </w:p>
    <w:p w14:paraId="1F013F31" w14:textId="77777777" w:rsidR="0023013E" w:rsidRPr="0023013E" w:rsidRDefault="0023013E" w:rsidP="0023013E">
      <w:pPr>
        <w:numPr>
          <w:ilvl w:val="0"/>
          <w:numId w:val="1246"/>
        </w:numPr>
        <w:rPr>
          <w:lang w:val="en-CA"/>
        </w:rPr>
      </w:pPr>
      <w:r w:rsidRPr="0023013E">
        <w:rPr>
          <w:lang w:val="en-CA"/>
        </w:rPr>
        <w:t>high priority;</w:t>
      </w:r>
    </w:p>
    <w:p w14:paraId="0DE1EB95" w14:textId="77777777" w:rsidR="0023013E" w:rsidRPr="0023013E" w:rsidRDefault="0023013E" w:rsidP="0023013E">
      <w:pPr>
        <w:numPr>
          <w:ilvl w:val="0"/>
          <w:numId w:val="1246"/>
        </w:numPr>
        <w:rPr>
          <w:lang w:val="en-CA"/>
        </w:rPr>
      </w:pPr>
      <w:r w:rsidRPr="0023013E">
        <w:rPr>
          <w:lang w:val="en-CA"/>
        </w:rPr>
        <w:t>turnover blocking;</w:t>
      </w:r>
    </w:p>
    <w:p w14:paraId="2F17701F" w14:textId="77777777" w:rsidR="0023013E" w:rsidRPr="0023013E" w:rsidRDefault="0023013E" w:rsidP="0023013E">
      <w:pPr>
        <w:numPr>
          <w:ilvl w:val="0"/>
          <w:numId w:val="1246"/>
        </w:numPr>
        <w:rPr>
          <w:lang w:val="en-CA"/>
        </w:rPr>
      </w:pPr>
      <w:r w:rsidRPr="0023013E">
        <w:rPr>
          <w:lang w:val="en-CA"/>
        </w:rPr>
        <w:t>aging;</w:t>
      </w:r>
    </w:p>
    <w:p w14:paraId="3135298F" w14:textId="77777777" w:rsidR="0023013E" w:rsidRPr="0023013E" w:rsidRDefault="0023013E" w:rsidP="0023013E">
      <w:pPr>
        <w:numPr>
          <w:ilvl w:val="0"/>
          <w:numId w:val="1246"/>
        </w:numPr>
        <w:rPr>
          <w:lang w:val="en-CA"/>
        </w:rPr>
      </w:pPr>
      <w:r w:rsidRPr="0023013E">
        <w:rPr>
          <w:lang w:val="en-CA"/>
        </w:rPr>
        <w:t>area;</w:t>
      </w:r>
    </w:p>
    <w:p w14:paraId="5F8813B0" w14:textId="77777777" w:rsidR="0023013E" w:rsidRPr="0023013E" w:rsidRDefault="0023013E" w:rsidP="0023013E">
      <w:pPr>
        <w:numPr>
          <w:ilvl w:val="0"/>
          <w:numId w:val="1246"/>
        </w:numPr>
        <w:rPr>
          <w:lang w:val="en-CA"/>
        </w:rPr>
      </w:pPr>
      <w:r w:rsidRPr="0023013E">
        <w:rPr>
          <w:lang w:val="en-CA"/>
        </w:rPr>
        <w:t>subcontractor.</w:t>
      </w:r>
    </w:p>
    <w:p w14:paraId="02681E62" w14:textId="77777777" w:rsidR="0023013E" w:rsidRPr="0023013E" w:rsidRDefault="0023013E" w:rsidP="0023013E">
      <w:pPr>
        <w:rPr>
          <w:lang w:val="en-CA"/>
        </w:rPr>
      </w:pPr>
      <w:r w:rsidRPr="0023013E">
        <w:rPr>
          <w:lang w:val="en-CA"/>
        </w:rPr>
        <w:pict w14:anchorId="3603C859">
          <v:rect id="_x0000_i12077" style="width:0;height:1.5pt" o:hralign="center" o:hrstd="t" o:hr="t" fillcolor="#a0a0a0" stroked="f"/>
        </w:pict>
      </w:r>
    </w:p>
    <w:p w14:paraId="6F62481A" w14:textId="77777777" w:rsidR="0023013E" w:rsidRPr="0023013E" w:rsidRDefault="0023013E" w:rsidP="0023013E">
      <w:pPr>
        <w:rPr>
          <w:b/>
          <w:bCs/>
          <w:lang w:val="en-CA"/>
        </w:rPr>
      </w:pPr>
      <w:r w:rsidRPr="0023013E">
        <w:rPr>
          <w:b/>
          <w:bCs/>
          <w:lang w:val="en-CA"/>
        </w:rPr>
        <w:t>14.7.3 DOCUMENT CONTROL</w:t>
      </w:r>
    </w:p>
    <w:p w14:paraId="2874F79F" w14:textId="77777777" w:rsidR="0023013E" w:rsidRPr="0023013E" w:rsidRDefault="0023013E" w:rsidP="0023013E">
      <w:pPr>
        <w:rPr>
          <w:lang w:val="en-CA"/>
        </w:rPr>
      </w:pPr>
      <w:r w:rsidRPr="0023013E">
        <w:rPr>
          <w:lang w:val="en-CA"/>
        </w:rPr>
        <w:t>Ensure final record references correct item.</w:t>
      </w:r>
    </w:p>
    <w:p w14:paraId="2A4C6801" w14:textId="77777777" w:rsidR="0023013E" w:rsidRPr="0023013E" w:rsidRDefault="0023013E" w:rsidP="0023013E">
      <w:pPr>
        <w:rPr>
          <w:lang w:val="en-CA"/>
        </w:rPr>
      </w:pPr>
      <w:r w:rsidRPr="0023013E">
        <w:rPr>
          <w:lang w:val="en-CA"/>
        </w:rPr>
        <w:pict w14:anchorId="4A29C883">
          <v:rect id="_x0000_i12078" style="width:0;height:1.5pt" o:hralign="center" o:hrstd="t" o:hr="t" fillcolor="#a0a0a0" stroked="f"/>
        </w:pict>
      </w:r>
    </w:p>
    <w:p w14:paraId="503EAEA7" w14:textId="77777777" w:rsidR="0023013E" w:rsidRPr="0023013E" w:rsidRDefault="0023013E" w:rsidP="0023013E">
      <w:pPr>
        <w:rPr>
          <w:b/>
          <w:bCs/>
          <w:lang w:val="en-CA"/>
        </w:rPr>
      </w:pPr>
      <w:r w:rsidRPr="0023013E">
        <w:rPr>
          <w:b/>
          <w:bCs/>
          <w:lang w:val="en-CA"/>
        </w:rPr>
        <w:t>14.7.4 MATERIAL CONTROL</w:t>
      </w:r>
    </w:p>
    <w:p w14:paraId="0FBF10AA" w14:textId="77777777" w:rsidR="0023013E" w:rsidRPr="0023013E" w:rsidRDefault="0023013E" w:rsidP="0023013E">
      <w:pPr>
        <w:rPr>
          <w:lang w:val="en-CA"/>
        </w:rPr>
      </w:pPr>
      <w:r w:rsidRPr="0023013E">
        <w:rPr>
          <w:lang w:val="en-CA"/>
        </w:rPr>
        <w:t>N/A unless repair product relevant.</w:t>
      </w:r>
    </w:p>
    <w:p w14:paraId="2FEF14FD" w14:textId="77777777" w:rsidR="0023013E" w:rsidRPr="0023013E" w:rsidRDefault="0023013E" w:rsidP="0023013E">
      <w:pPr>
        <w:rPr>
          <w:lang w:val="en-CA"/>
        </w:rPr>
      </w:pPr>
      <w:r w:rsidRPr="0023013E">
        <w:rPr>
          <w:lang w:val="en-CA"/>
        </w:rPr>
        <w:pict w14:anchorId="3FFE1CB0">
          <v:rect id="_x0000_i12079" style="width:0;height:1.5pt" o:hralign="center" o:hrstd="t" o:hr="t" fillcolor="#a0a0a0" stroked="f"/>
        </w:pict>
      </w:r>
    </w:p>
    <w:p w14:paraId="0204EF7A" w14:textId="77777777" w:rsidR="0023013E" w:rsidRPr="0023013E" w:rsidRDefault="0023013E" w:rsidP="0023013E">
      <w:pPr>
        <w:rPr>
          <w:b/>
          <w:bCs/>
          <w:lang w:val="en-CA"/>
        </w:rPr>
      </w:pPr>
      <w:r w:rsidRPr="0023013E">
        <w:rPr>
          <w:b/>
          <w:bCs/>
          <w:lang w:val="en-CA"/>
        </w:rPr>
        <w:t>14.7.5 INSPECTION</w:t>
      </w:r>
    </w:p>
    <w:p w14:paraId="1263CC54" w14:textId="77777777" w:rsidR="0023013E" w:rsidRPr="0023013E" w:rsidRDefault="0023013E" w:rsidP="0023013E">
      <w:pPr>
        <w:rPr>
          <w:lang w:val="en-CA"/>
        </w:rPr>
      </w:pPr>
      <w:r w:rsidRPr="0023013E">
        <w:rPr>
          <w:lang w:val="en-CA"/>
        </w:rPr>
        <w:lastRenderedPageBreak/>
        <w:t>Physical verification required where appropriate.</w:t>
      </w:r>
    </w:p>
    <w:p w14:paraId="19A25E0E" w14:textId="77777777" w:rsidR="0023013E" w:rsidRPr="0023013E" w:rsidRDefault="0023013E" w:rsidP="0023013E">
      <w:pPr>
        <w:rPr>
          <w:lang w:val="en-CA"/>
        </w:rPr>
      </w:pPr>
      <w:r w:rsidRPr="0023013E">
        <w:rPr>
          <w:lang w:val="en-CA"/>
        </w:rPr>
        <w:pict w14:anchorId="129F5046">
          <v:rect id="_x0000_i12080" style="width:0;height:1.5pt" o:hralign="center" o:hrstd="t" o:hr="t" fillcolor="#a0a0a0" stroked="f"/>
        </w:pict>
      </w:r>
    </w:p>
    <w:p w14:paraId="04FEF7A9" w14:textId="77777777" w:rsidR="0023013E" w:rsidRPr="0023013E" w:rsidRDefault="0023013E" w:rsidP="0023013E">
      <w:pPr>
        <w:rPr>
          <w:b/>
          <w:bCs/>
          <w:lang w:val="en-CA"/>
        </w:rPr>
      </w:pPr>
      <w:r w:rsidRPr="0023013E">
        <w:rPr>
          <w:b/>
          <w:bCs/>
          <w:lang w:val="en-CA"/>
        </w:rPr>
        <w:t>14.7.6 RECORDS</w:t>
      </w:r>
    </w:p>
    <w:p w14:paraId="446FC731" w14:textId="77777777" w:rsidR="0023013E" w:rsidRPr="0023013E" w:rsidRDefault="0023013E" w:rsidP="0023013E">
      <w:pPr>
        <w:rPr>
          <w:lang w:val="en-CA"/>
        </w:rPr>
      </w:pPr>
      <w:r w:rsidRPr="0023013E">
        <w:rPr>
          <w:lang w:val="en-CA"/>
        </w:rPr>
        <w:t>Minimum:</w:t>
      </w:r>
    </w:p>
    <w:p w14:paraId="0F397081" w14:textId="77777777" w:rsidR="0023013E" w:rsidRPr="0023013E" w:rsidRDefault="0023013E" w:rsidP="0023013E">
      <w:pPr>
        <w:numPr>
          <w:ilvl w:val="0"/>
          <w:numId w:val="1247"/>
        </w:numPr>
        <w:rPr>
          <w:lang w:val="en-CA"/>
        </w:rPr>
      </w:pPr>
      <w:r w:rsidRPr="0023013E">
        <w:rPr>
          <w:lang w:val="en-CA"/>
        </w:rPr>
        <w:t>deficiency ID;</w:t>
      </w:r>
    </w:p>
    <w:p w14:paraId="299DC634" w14:textId="77777777" w:rsidR="0023013E" w:rsidRPr="0023013E" w:rsidRDefault="0023013E" w:rsidP="0023013E">
      <w:pPr>
        <w:numPr>
          <w:ilvl w:val="0"/>
          <w:numId w:val="1247"/>
        </w:numPr>
        <w:rPr>
          <w:lang w:val="en-CA"/>
        </w:rPr>
      </w:pPr>
      <w:r w:rsidRPr="0023013E">
        <w:rPr>
          <w:lang w:val="en-CA"/>
        </w:rPr>
        <w:t>original issue;</w:t>
      </w:r>
    </w:p>
    <w:p w14:paraId="24C97B5B" w14:textId="77777777" w:rsidR="0023013E" w:rsidRPr="0023013E" w:rsidRDefault="0023013E" w:rsidP="0023013E">
      <w:pPr>
        <w:numPr>
          <w:ilvl w:val="0"/>
          <w:numId w:val="1247"/>
        </w:numPr>
        <w:rPr>
          <w:lang w:val="en-CA"/>
        </w:rPr>
      </w:pPr>
      <w:r w:rsidRPr="0023013E">
        <w:rPr>
          <w:lang w:val="en-CA"/>
        </w:rPr>
        <w:t>correction;</w:t>
      </w:r>
    </w:p>
    <w:p w14:paraId="608E09F4" w14:textId="77777777" w:rsidR="0023013E" w:rsidRPr="0023013E" w:rsidRDefault="0023013E" w:rsidP="0023013E">
      <w:pPr>
        <w:numPr>
          <w:ilvl w:val="0"/>
          <w:numId w:val="1247"/>
        </w:numPr>
        <w:rPr>
          <w:lang w:val="en-CA"/>
        </w:rPr>
      </w:pPr>
      <w:r w:rsidRPr="0023013E">
        <w:rPr>
          <w:lang w:val="en-CA"/>
        </w:rPr>
        <w:t>after evidence;</w:t>
      </w:r>
    </w:p>
    <w:p w14:paraId="4420C2D0" w14:textId="77777777" w:rsidR="0023013E" w:rsidRPr="0023013E" w:rsidRDefault="0023013E" w:rsidP="0023013E">
      <w:pPr>
        <w:numPr>
          <w:ilvl w:val="0"/>
          <w:numId w:val="1247"/>
        </w:numPr>
        <w:rPr>
          <w:lang w:val="en-CA"/>
        </w:rPr>
      </w:pPr>
      <w:r w:rsidRPr="0023013E">
        <w:rPr>
          <w:lang w:val="en-CA"/>
        </w:rPr>
        <w:t>reinspection date;</w:t>
      </w:r>
    </w:p>
    <w:p w14:paraId="37DE71FD" w14:textId="77777777" w:rsidR="0023013E" w:rsidRPr="0023013E" w:rsidRDefault="0023013E" w:rsidP="0023013E">
      <w:pPr>
        <w:numPr>
          <w:ilvl w:val="0"/>
          <w:numId w:val="1247"/>
        </w:numPr>
        <w:rPr>
          <w:lang w:val="en-CA"/>
        </w:rPr>
      </w:pPr>
      <w:r w:rsidRPr="0023013E">
        <w:rPr>
          <w:lang w:val="en-CA"/>
        </w:rPr>
        <w:t>closed by;</w:t>
      </w:r>
    </w:p>
    <w:p w14:paraId="6BC7DB3D" w14:textId="77777777" w:rsidR="0023013E" w:rsidRPr="0023013E" w:rsidRDefault="0023013E" w:rsidP="0023013E">
      <w:pPr>
        <w:numPr>
          <w:ilvl w:val="0"/>
          <w:numId w:val="1247"/>
        </w:numPr>
        <w:rPr>
          <w:lang w:val="en-CA"/>
        </w:rPr>
      </w:pPr>
      <w:r w:rsidRPr="0023013E">
        <w:rPr>
          <w:lang w:val="en-CA"/>
        </w:rPr>
        <w:t>closure date.</w:t>
      </w:r>
    </w:p>
    <w:p w14:paraId="6D329550" w14:textId="77777777" w:rsidR="0023013E" w:rsidRPr="0023013E" w:rsidRDefault="0023013E" w:rsidP="0023013E">
      <w:pPr>
        <w:rPr>
          <w:lang w:val="en-CA"/>
        </w:rPr>
      </w:pPr>
      <w:r w:rsidRPr="0023013E">
        <w:rPr>
          <w:lang w:val="en-CA"/>
        </w:rPr>
        <w:pict w14:anchorId="04D75A16">
          <v:rect id="_x0000_i12081" style="width:0;height:1.5pt" o:hralign="center" o:hrstd="t" o:hr="t" fillcolor="#a0a0a0" stroked="f"/>
        </w:pict>
      </w:r>
    </w:p>
    <w:p w14:paraId="48971C77" w14:textId="77777777" w:rsidR="0023013E" w:rsidRPr="0023013E" w:rsidRDefault="0023013E" w:rsidP="0023013E">
      <w:pPr>
        <w:rPr>
          <w:b/>
          <w:bCs/>
          <w:lang w:val="en-CA"/>
        </w:rPr>
      </w:pPr>
      <w:r w:rsidRPr="0023013E">
        <w:rPr>
          <w:b/>
          <w:bCs/>
          <w:lang w:val="en-CA"/>
        </w:rPr>
        <w:t>14.7.7 NC / DEFICIENCY</w:t>
      </w:r>
    </w:p>
    <w:p w14:paraId="682BEB8D" w14:textId="77777777" w:rsidR="0023013E" w:rsidRPr="0023013E" w:rsidRDefault="0023013E" w:rsidP="0023013E">
      <w:pPr>
        <w:rPr>
          <w:lang w:val="en-CA"/>
        </w:rPr>
      </w:pPr>
      <w:r w:rsidRPr="0023013E">
        <w:rPr>
          <w:lang w:val="en-CA"/>
        </w:rPr>
        <w:t>Do not close unresolved dependency.</w:t>
      </w:r>
    </w:p>
    <w:p w14:paraId="77F876C2" w14:textId="77777777" w:rsidR="0023013E" w:rsidRPr="0023013E" w:rsidRDefault="0023013E" w:rsidP="0023013E">
      <w:pPr>
        <w:rPr>
          <w:lang w:val="en-CA"/>
        </w:rPr>
      </w:pPr>
      <w:r w:rsidRPr="0023013E">
        <w:rPr>
          <w:lang w:val="en-CA"/>
        </w:rPr>
        <w:t>Example:</w:t>
      </w:r>
    </w:p>
    <w:p w14:paraId="11F0D7F5" w14:textId="77777777" w:rsidR="0023013E" w:rsidRPr="0023013E" w:rsidRDefault="0023013E" w:rsidP="0023013E">
      <w:pPr>
        <w:rPr>
          <w:lang w:val="en-CA"/>
        </w:rPr>
      </w:pPr>
      <w:r w:rsidRPr="0023013E">
        <w:rPr>
          <w:lang w:val="en-CA"/>
        </w:rPr>
        <w:t>ceiling tile replaced but roof leak causing stain remains unresolved.</w:t>
      </w:r>
    </w:p>
    <w:p w14:paraId="5F997FA2" w14:textId="77777777" w:rsidR="0023013E" w:rsidRPr="0023013E" w:rsidRDefault="0023013E" w:rsidP="0023013E">
      <w:pPr>
        <w:rPr>
          <w:lang w:val="en-CA"/>
        </w:rPr>
      </w:pPr>
      <w:r w:rsidRPr="0023013E">
        <w:rPr>
          <w:lang w:val="en-CA"/>
        </w:rPr>
        <w:t>Root issue remains open.</w:t>
      </w:r>
    </w:p>
    <w:p w14:paraId="1EC25B72" w14:textId="77777777" w:rsidR="0023013E" w:rsidRPr="0023013E" w:rsidRDefault="0023013E" w:rsidP="0023013E">
      <w:pPr>
        <w:rPr>
          <w:lang w:val="en-CA"/>
        </w:rPr>
      </w:pPr>
      <w:r w:rsidRPr="0023013E">
        <w:rPr>
          <w:lang w:val="en-CA"/>
        </w:rPr>
        <w:pict w14:anchorId="54A7AA80">
          <v:rect id="_x0000_i12082" style="width:0;height:1.5pt" o:hralign="center" o:hrstd="t" o:hr="t" fillcolor="#a0a0a0" stroked="f"/>
        </w:pict>
      </w:r>
    </w:p>
    <w:p w14:paraId="213AE5FB" w14:textId="77777777" w:rsidR="0023013E" w:rsidRPr="0023013E" w:rsidRDefault="0023013E" w:rsidP="0023013E">
      <w:pPr>
        <w:rPr>
          <w:b/>
          <w:bCs/>
          <w:lang w:val="en-CA"/>
        </w:rPr>
      </w:pPr>
      <w:r w:rsidRPr="0023013E">
        <w:rPr>
          <w:b/>
          <w:bCs/>
          <w:lang w:val="en-CA"/>
        </w:rPr>
        <w:t>14.7.8 CORRECTIVE ACTION</w:t>
      </w:r>
    </w:p>
    <w:p w14:paraId="6B957F2F" w14:textId="77777777" w:rsidR="0023013E" w:rsidRPr="0023013E" w:rsidRDefault="0023013E" w:rsidP="0023013E">
      <w:pPr>
        <w:rPr>
          <w:lang w:val="en-CA"/>
        </w:rPr>
      </w:pPr>
      <w:r w:rsidRPr="0023013E">
        <w:rPr>
          <w:lang w:val="en-CA"/>
        </w:rPr>
        <w:t>Reopen if incomplete.</w:t>
      </w:r>
    </w:p>
    <w:p w14:paraId="613D2655" w14:textId="77777777" w:rsidR="0023013E" w:rsidRPr="0023013E" w:rsidRDefault="0023013E" w:rsidP="0023013E">
      <w:pPr>
        <w:rPr>
          <w:lang w:val="en-CA"/>
        </w:rPr>
      </w:pPr>
      <w:r w:rsidRPr="0023013E">
        <w:rPr>
          <w:lang w:val="en-CA"/>
        </w:rPr>
        <w:pict w14:anchorId="3F44C64B">
          <v:rect id="_x0000_i12083" style="width:0;height:1.5pt" o:hralign="center" o:hrstd="t" o:hr="t" fillcolor="#a0a0a0" stroked="f"/>
        </w:pict>
      </w:r>
    </w:p>
    <w:p w14:paraId="01F47941" w14:textId="77777777" w:rsidR="0023013E" w:rsidRPr="0023013E" w:rsidRDefault="0023013E" w:rsidP="0023013E">
      <w:pPr>
        <w:rPr>
          <w:b/>
          <w:bCs/>
          <w:lang w:val="en-CA"/>
        </w:rPr>
      </w:pPr>
      <w:r w:rsidRPr="0023013E">
        <w:rPr>
          <w:b/>
          <w:bCs/>
          <w:lang w:val="en-CA"/>
        </w:rPr>
        <w:t>14.7.9 VERIFICATION</w:t>
      </w:r>
    </w:p>
    <w:p w14:paraId="1ADC5515" w14:textId="77777777" w:rsidR="0023013E" w:rsidRPr="0023013E" w:rsidRDefault="0023013E" w:rsidP="0023013E">
      <w:pPr>
        <w:rPr>
          <w:lang w:val="en-CA"/>
        </w:rPr>
      </w:pPr>
      <w:r w:rsidRPr="0023013E">
        <w:rPr>
          <w:lang w:val="en-CA"/>
        </w:rPr>
        <w:t>Final closure review.</w:t>
      </w:r>
    </w:p>
    <w:p w14:paraId="11B8CF64" w14:textId="77777777" w:rsidR="0023013E" w:rsidRPr="0023013E" w:rsidRDefault="0023013E" w:rsidP="0023013E">
      <w:pPr>
        <w:rPr>
          <w:lang w:val="en-CA"/>
        </w:rPr>
      </w:pPr>
      <w:r w:rsidRPr="0023013E">
        <w:rPr>
          <w:lang w:val="en-CA"/>
        </w:rPr>
        <w:pict w14:anchorId="4C780443">
          <v:rect id="_x0000_i12084" style="width:0;height:1.5pt" o:hralign="center" o:hrstd="t" o:hr="t" fillcolor="#a0a0a0" stroked="f"/>
        </w:pict>
      </w:r>
    </w:p>
    <w:p w14:paraId="79F8E1C0" w14:textId="77777777" w:rsidR="0023013E" w:rsidRPr="0023013E" w:rsidRDefault="0023013E" w:rsidP="0023013E">
      <w:pPr>
        <w:rPr>
          <w:b/>
          <w:bCs/>
          <w:lang w:val="en-CA"/>
        </w:rPr>
      </w:pPr>
      <w:r w:rsidRPr="0023013E">
        <w:rPr>
          <w:b/>
          <w:bCs/>
          <w:lang w:val="en-CA"/>
        </w:rPr>
        <w:t>14.7.10 CLOSURE</w:t>
      </w:r>
    </w:p>
    <w:p w14:paraId="5BF98C51" w14:textId="77777777" w:rsidR="0023013E" w:rsidRPr="0023013E" w:rsidRDefault="0023013E" w:rsidP="0023013E">
      <w:pPr>
        <w:rPr>
          <w:lang w:val="en-CA"/>
        </w:rPr>
      </w:pPr>
      <w:r w:rsidRPr="0023013E">
        <w:rPr>
          <w:lang w:val="en-CA"/>
        </w:rPr>
        <w:lastRenderedPageBreak/>
        <w:t>☐ correction verified</w:t>
      </w:r>
      <w:r w:rsidRPr="0023013E">
        <w:rPr>
          <w:lang w:val="en-CA"/>
        </w:rPr>
        <w:br/>
        <w:t>☐ related test complete</w:t>
      </w:r>
      <w:r w:rsidRPr="0023013E">
        <w:rPr>
          <w:lang w:val="en-CA"/>
        </w:rPr>
        <w:br/>
        <w:t>☐ evidence complete</w:t>
      </w:r>
      <w:r w:rsidRPr="0023013E">
        <w:rPr>
          <w:lang w:val="en-CA"/>
        </w:rPr>
        <w:br/>
        <w:t>☐ dependencies resolved</w:t>
      </w:r>
      <w:r w:rsidRPr="0023013E">
        <w:rPr>
          <w:lang w:val="en-CA"/>
        </w:rPr>
        <w:br/>
        <w:t>☐ register updated</w:t>
      </w:r>
    </w:p>
    <w:p w14:paraId="0F88EC26" w14:textId="77777777" w:rsidR="0023013E" w:rsidRPr="0023013E" w:rsidRDefault="0023013E" w:rsidP="0023013E">
      <w:pPr>
        <w:rPr>
          <w:lang w:val="en-CA"/>
        </w:rPr>
      </w:pPr>
      <w:r w:rsidRPr="0023013E">
        <w:rPr>
          <w:lang w:val="en-CA"/>
        </w:rPr>
        <w:pict w14:anchorId="33485016">
          <v:rect id="_x0000_i12085" style="width:0;height:1.5pt" o:hralign="center" o:hrstd="t" o:hr="t" fillcolor="#a0a0a0" stroked="f"/>
        </w:pict>
      </w:r>
    </w:p>
    <w:p w14:paraId="12D836CA" w14:textId="77777777" w:rsidR="0023013E" w:rsidRPr="0023013E" w:rsidRDefault="0023013E" w:rsidP="0023013E">
      <w:pPr>
        <w:rPr>
          <w:b/>
          <w:bCs/>
          <w:lang w:val="en-CA"/>
        </w:rPr>
      </w:pPr>
      <w:r w:rsidRPr="0023013E">
        <w:rPr>
          <w:b/>
          <w:bCs/>
          <w:lang w:val="en-CA"/>
        </w:rPr>
        <w:t>14.7.11 REPORTING / ANALYSIS</w:t>
      </w:r>
    </w:p>
    <w:p w14:paraId="0BBA93B7" w14:textId="77777777" w:rsidR="0023013E" w:rsidRPr="0023013E" w:rsidRDefault="0023013E" w:rsidP="0023013E">
      <w:pPr>
        <w:rPr>
          <w:lang w:val="en-CA"/>
        </w:rPr>
      </w:pPr>
      <w:r w:rsidRPr="0023013E">
        <w:rPr>
          <w:lang w:val="en-CA"/>
        </w:rPr>
        <w:t>Track:</w:t>
      </w:r>
    </w:p>
    <w:p w14:paraId="0FC18D07" w14:textId="77777777" w:rsidR="0023013E" w:rsidRPr="0023013E" w:rsidRDefault="0023013E" w:rsidP="0023013E">
      <w:pPr>
        <w:numPr>
          <w:ilvl w:val="0"/>
          <w:numId w:val="1248"/>
        </w:numPr>
        <w:rPr>
          <w:lang w:val="en-CA"/>
        </w:rPr>
      </w:pPr>
      <w:r w:rsidRPr="0023013E">
        <w:rPr>
          <w:lang w:val="en-CA"/>
        </w:rPr>
        <w:t>open;</w:t>
      </w:r>
    </w:p>
    <w:p w14:paraId="0F4C0C34" w14:textId="77777777" w:rsidR="0023013E" w:rsidRPr="0023013E" w:rsidRDefault="0023013E" w:rsidP="0023013E">
      <w:pPr>
        <w:numPr>
          <w:ilvl w:val="0"/>
          <w:numId w:val="1248"/>
        </w:numPr>
        <w:rPr>
          <w:lang w:val="en-CA"/>
        </w:rPr>
      </w:pPr>
      <w:r w:rsidRPr="0023013E">
        <w:rPr>
          <w:lang w:val="en-CA"/>
        </w:rPr>
        <w:t>ready for reinspection;</w:t>
      </w:r>
    </w:p>
    <w:p w14:paraId="737CE561" w14:textId="77777777" w:rsidR="0023013E" w:rsidRPr="0023013E" w:rsidRDefault="0023013E" w:rsidP="0023013E">
      <w:pPr>
        <w:numPr>
          <w:ilvl w:val="0"/>
          <w:numId w:val="1248"/>
        </w:numPr>
        <w:rPr>
          <w:lang w:val="en-CA"/>
        </w:rPr>
      </w:pPr>
      <w:r w:rsidRPr="0023013E">
        <w:rPr>
          <w:lang w:val="en-CA"/>
        </w:rPr>
        <w:t>closed;</w:t>
      </w:r>
    </w:p>
    <w:p w14:paraId="1978A6D0" w14:textId="77777777" w:rsidR="0023013E" w:rsidRPr="0023013E" w:rsidRDefault="0023013E" w:rsidP="0023013E">
      <w:pPr>
        <w:numPr>
          <w:ilvl w:val="0"/>
          <w:numId w:val="1248"/>
        </w:numPr>
        <w:rPr>
          <w:lang w:val="en-CA"/>
        </w:rPr>
      </w:pPr>
      <w:r w:rsidRPr="0023013E">
        <w:rPr>
          <w:lang w:val="en-CA"/>
        </w:rPr>
        <w:t>overdue.</w:t>
      </w:r>
    </w:p>
    <w:p w14:paraId="44A434AE" w14:textId="77777777" w:rsidR="0023013E" w:rsidRPr="0023013E" w:rsidRDefault="0023013E" w:rsidP="0023013E">
      <w:pPr>
        <w:rPr>
          <w:lang w:val="en-CA"/>
        </w:rPr>
      </w:pPr>
      <w:r w:rsidRPr="0023013E">
        <w:rPr>
          <w:lang w:val="en-CA"/>
        </w:rPr>
        <w:pict w14:anchorId="78353C59">
          <v:rect id="_x0000_i12086" style="width:0;height:1.5pt" o:hralign="center" o:hrstd="t" o:hr="t" fillcolor="#a0a0a0" stroked="f"/>
        </w:pict>
      </w:r>
    </w:p>
    <w:p w14:paraId="6A85DD1C" w14:textId="77777777" w:rsidR="0023013E" w:rsidRPr="0023013E" w:rsidRDefault="0023013E" w:rsidP="0023013E">
      <w:pPr>
        <w:rPr>
          <w:b/>
          <w:bCs/>
          <w:lang w:val="en-CA"/>
        </w:rPr>
      </w:pPr>
      <w:r w:rsidRPr="0023013E">
        <w:rPr>
          <w:b/>
          <w:bCs/>
          <w:lang w:val="en-CA"/>
        </w:rPr>
        <w:t>14.7.12 QUALITY CHECKPOINT</w:t>
      </w:r>
    </w:p>
    <w:p w14:paraId="2C807C93" w14:textId="77777777" w:rsidR="0023013E" w:rsidRPr="0023013E" w:rsidRDefault="0023013E" w:rsidP="0023013E">
      <w:pPr>
        <w:rPr>
          <w:lang w:val="en-CA"/>
        </w:rPr>
      </w:pPr>
      <w:r w:rsidRPr="0023013E">
        <w:rPr>
          <w:lang w:val="en-CA"/>
        </w:rPr>
        <w:t>☐ Physical fix</w:t>
      </w:r>
      <w:r w:rsidRPr="0023013E">
        <w:rPr>
          <w:lang w:val="en-CA"/>
        </w:rPr>
        <w:br/>
        <w:t>☐ Verification</w:t>
      </w:r>
      <w:r w:rsidRPr="0023013E">
        <w:rPr>
          <w:lang w:val="en-CA"/>
        </w:rPr>
        <w:br/>
        <w:t>☐ Retest if required</w:t>
      </w:r>
      <w:r w:rsidRPr="0023013E">
        <w:rPr>
          <w:lang w:val="en-CA"/>
        </w:rPr>
        <w:br/>
        <w:t>☐ Evidence</w:t>
      </w:r>
      <w:r w:rsidRPr="0023013E">
        <w:rPr>
          <w:lang w:val="en-CA"/>
        </w:rPr>
        <w:br/>
        <w:t>☐ Status updated</w:t>
      </w:r>
      <w:r w:rsidRPr="0023013E">
        <w:rPr>
          <w:lang w:val="en-CA"/>
        </w:rPr>
        <w:br/>
        <w:t>☐ Dependencies closed</w:t>
      </w:r>
    </w:p>
    <w:p w14:paraId="5837E17A" w14:textId="77777777" w:rsidR="0023013E" w:rsidRPr="0023013E" w:rsidRDefault="0023013E" w:rsidP="0023013E">
      <w:pPr>
        <w:rPr>
          <w:lang w:val="en-CA"/>
        </w:rPr>
      </w:pPr>
      <w:r w:rsidRPr="0023013E">
        <w:rPr>
          <w:lang w:val="en-CA"/>
        </w:rPr>
        <w:pict w14:anchorId="2D5912CD">
          <v:rect id="_x0000_i12087" style="width:0;height:1.5pt" o:hralign="center" o:hrstd="t" o:hr="t" fillcolor="#a0a0a0" stroked="f"/>
        </w:pict>
      </w:r>
    </w:p>
    <w:p w14:paraId="72D1E97F" w14:textId="77777777" w:rsidR="0023013E" w:rsidRPr="0023013E" w:rsidRDefault="0023013E" w:rsidP="0023013E">
      <w:pPr>
        <w:rPr>
          <w:b/>
          <w:bCs/>
          <w:lang w:val="en-CA"/>
        </w:rPr>
      </w:pPr>
      <w:r w:rsidRPr="0023013E">
        <w:rPr>
          <w:b/>
          <w:bCs/>
          <w:lang w:val="en-CA"/>
        </w:rPr>
        <w:t>14.8 OUTSTANDING NC CLOSURE</w:t>
      </w:r>
    </w:p>
    <w:p w14:paraId="79F7A7B7" w14:textId="77777777" w:rsidR="0023013E" w:rsidRPr="0023013E" w:rsidRDefault="0023013E" w:rsidP="0023013E">
      <w:pPr>
        <w:rPr>
          <w:b/>
          <w:bCs/>
          <w:lang w:val="en-CA"/>
        </w:rPr>
      </w:pPr>
      <w:r w:rsidRPr="0023013E">
        <w:rPr>
          <w:b/>
          <w:bCs/>
          <w:lang w:val="en-CA"/>
        </w:rPr>
        <w:t>Quality objective</w:t>
      </w:r>
    </w:p>
    <w:p w14:paraId="2CEA1DFA" w14:textId="77777777" w:rsidR="0023013E" w:rsidRPr="0023013E" w:rsidRDefault="0023013E" w:rsidP="0023013E">
      <w:pPr>
        <w:rPr>
          <w:lang w:val="en-CA"/>
        </w:rPr>
      </w:pPr>
      <w:r w:rsidRPr="0023013E">
        <w:rPr>
          <w:b/>
          <w:bCs/>
          <w:lang w:val="en-CA"/>
        </w:rPr>
        <w:t>Ensure every formal non-conformance reaches an approved disposition, corrective action, verification and documented closure before final turnover unless explicitly accepted otherwise by authorized parties.</w:t>
      </w:r>
    </w:p>
    <w:p w14:paraId="2C8CDB76" w14:textId="77777777" w:rsidR="0023013E" w:rsidRPr="0023013E" w:rsidRDefault="0023013E" w:rsidP="0023013E">
      <w:pPr>
        <w:rPr>
          <w:lang w:val="en-CA"/>
        </w:rPr>
      </w:pPr>
      <w:r w:rsidRPr="0023013E">
        <w:rPr>
          <w:lang w:val="en-CA"/>
        </w:rPr>
        <w:pict w14:anchorId="4D330EAD">
          <v:rect id="_x0000_i12088" style="width:0;height:1.5pt" o:hralign="center" o:hrstd="t" o:hr="t" fillcolor="#a0a0a0" stroked="f"/>
        </w:pict>
      </w:r>
    </w:p>
    <w:p w14:paraId="32CBF6F7" w14:textId="77777777" w:rsidR="0023013E" w:rsidRPr="0023013E" w:rsidRDefault="0023013E" w:rsidP="0023013E">
      <w:pPr>
        <w:rPr>
          <w:b/>
          <w:bCs/>
          <w:lang w:val="en-CA"/>
        </w:rPr>
      </w:pPr>
      <w:r w:rsidRPr="0023013E">
        <w:rPr>
          <w:b/>
          <w:bCs/>
          <w:lang w:val="en-CA"/>
        </w:rPr>
        <w:t>14.8.1 REQUIREMENTS</w:t>
      </w:r>
    </w:p>
    <w:p w14:paraId="55CE24F1" w14:textId="77777777" w:rsidR="0023013E" w:rsidRPr="0023013E" w:rsidRDefault="0023013E" w:rsidP="0023013E">
      <w:pPr>
        <w:rPr>
          <w:lang w:val="en-CA"/>
        </w:rPr>
      </w:pPr>
      <w:r w:rsidRPr="0023013E">
        <w:rPr>
          <w:lang w:val="en-CA"/>
        </w:rPr>
        <w:t>Obtain:</w:t>
      </w:r>
    </w:p>
    <w:p w14:paraId="606C08C4" w14:textId="77777777" w:rsidR="0023013E" w:rsidRPr="0023013E" w:rsidRDefault="0023013E" w:rsidP="0023013E">
      <w:pPr>
        <w:numPr>
          <w:ilvl w:val="0"/>
          <w:numId w:val="1249"/>
        </w:numPr>
        <w:rPr>
          <w:lang w:val="en-CA"/>
        </w:rPr>
      </w:pPr>
      <w:r w:rsidRPr="0023013E">
        <w:rPr>
          <w:lang w:val="en-CA"/>
        </w:rPr>
        <w:lastRenderedPageBreak/>
        <w:t>NC register;</w:t>
      </w:r>
    </w:p>
    <w:p w14:paraId="2B993187" w14:textId="77777777" w:rsidR="0023013E" w:rsidRPr="0023013E" w:rsidRDefault="0023013E" w:rsidP="0023013E">
      <w:pPr>
        <w:numPr>
          <w:ilvl w:val="0"/>
          <w:numId w:val="1249"/>
        </w:numPr>
        <w:rPr>
          <w:lang w:val="en-CA"/>
        </w:rPr>
      </w:pPr>
      <w:r w:rsidRPr="0023013E">
        <w:rPr>
          <w:lang w:val="en-CA"/>
        </w:rPr>
        <w:t>NCR procedure;</w:t>
      </w:r>
    </w:p>
    <w:p w14:paraId="2F0DD838" w14:textId="77777777" w:rsidR="0023013E" w:rsidRPr="0023013E" w:rsidRDefault="0023013E" w:rsidP="0023013E">
      <w:pPr>
        <w:numPr>
          <w:ilvl w:val="0"/>
          <w:numId w:val="1249"/>
        </w:numPr>
        <w:rPr>
          <w:lang w:val="en-CA"/>
        </w:rPr>
      </w:pPr>
      <w:r w:rsidRPr="0023013E">
        <w:rPr>
          <w:lang w:val="en-CA"/>
        </w:rPr>
        <w:t>dispositions;</w:t>
      </w:r>
    </w:p>
    <w:p w14:paraId="412C9D75" w14:textId="77777777" w:rsidR="0023013E" w:rsidRPr="0023013E" w:rsidRDefault="0023013E" w:rsidP="0023013E">
      <w:pPr>
        <w:numPr>
          <w:ilvl w:val="0"/>
          <w:numId w:val="1249"/>
        </w:numPr>
        <w:rPr>
          <w:lang w:val="en-CA"/>
        </w:rPr>
      </w:pPr>
      <w:r w:rsidRPr="0023013E">
        <w:rPr>
          <w:lang w:val="en-CA"/>
        </w:rPr>
        <w:t>professional instructions;</w:t>
      </w:r>
    </w:p>
    <w:p w14:paraId="67A1656C" w14:textId="77777777" w:rsidR="0023013E" w:rsidRPr="0023013E" w:rsidRDefault="0023013E" w:rsidP="0023013E">
      <w:pPr>
        <w:numPr>
          <w:ilvl w:val="0"/>
          <w:numId w:val="1249"/>
        </w:numPr>
        <w:rPr>
          <w:lang w:val="en-CA"/>
        </w:rPr>
      </w:pPr>
      <w:r w:rsidRPr="0023013E">
        <w:rPr>
          <w:lang w:val="en-CA"/>
        </w:rPr>
        <w:t>corrective actions;</w:t>
      </w:r>
    </w:p>
    <w:p w14:paraId="35BCCADC" w14:textId="77777777" w:rsidR="0023013E" w:rsidRPr="0023013E" w:rsidRDefault="0023013E" w:rsidP="0023013E">
      <w:pPr>
        <w:numPr>
          <w:ilvl w:val="0"/>
          <w:numId w:val="1249"/>
        </w:numPr>
        <w:rPr>
          <w:lang w:val="en-CA"/>
        </w:rPr>
      </w:pPr>
      <w:r w:rsidRPr="0023013E">
        <w:rPr>
          <w:lang w:val="en-CA"/>
        </w:rPr>
        <w:t>test records;</w:t>
      </w:r>
    </w:p>
    <w:p w14:paraId="26BF1F9B" w14:textId="77777777" w:rsidR="0023013E" w:rsidRPr="0023013E" w:rsidRDefault="0023013E" w:rsidP="0023013E">
      <w:pPr>
        <w:numPr>
          <w:ilvl w:val="0"/>
          <w:numId w:val="1249"/>
        </w:numPr>
        <w:rPr>
          <w:lang w:val="en-CA"/>
        </w:rPr>
      </w:pPr>
      <w:r w:rsidRPr="0023013E">
        <w:rPr>
          <w:lang w:val="en-CA"/>
        </w:rPr>
        <w:t>closeout requirements.</w:t>
      </w:r>
    </w:p>
    <w:p w14:paraId="0D2C544E" w14:textId="77777777" w:rsidR="0023013E" w:rsidRPr="0023013E" w:rsidRDefault="0023013E" w:rsidP="0023013E">
      <w:pPr>
        <w:rPr>
          <w:lang w:val="en-CA"/>
        </w:rPr>
      </w:pPr>
      <w:r w:rsidRPr="0023013E">
        <w:rPr>
          <w:lang w:val="en-CA"/>
        </w:rPr>
        <w:pict w14:anchorId="3AC6D246">
          <v:rect id="_x0000_i12089" style="width:0;height:1.5pt" o:hralign="center" o:hrstd="t" o:hr="t" fillcolor="#a0a0a0" stroked="f"/>
        </w:pict>
      </w:r>
    </w:p>
    <w:p w14:paraId="78AAE363" w14:textId="77777777" w:rsidR="0023013E" w:rsidRPr="0023013E" w:rsidRDefault="0023013E" w:rsidP="0023013E">
      <w:pPr>
        <w:rPr>
          <w:b/>
          <w:bCs/>
          <w:lang w:val="en-CA"/>
        </w:rPr>
      </w:pPr>
      <w:r w:rsidRPr="0023013E">
        <w:rPr>
          <w:b/>
          <w:bCs/>
          <w:lang w:val="en-CA"/>
        </w:rPr>
        <w:t>14.8.2 PLANNING</w:t>
      </w:r>
    </w:p>
    <w:p w14:paraId="4EE24FDD" w14:textId="77777777" w:rsidR="0023013E" w:rsidRPr="0023013E" w:rsidRDefault="0023013E" w:rsidP="0023013E">
      <w:pPr>
        <w:rPr>
          <w:lang w:val="en-CA"/>
        </w:rPr>
      </w:pPr>
      <w:r w:rsidRPr="0023013E">
        <w:rPr>
          <w:lang w:val="en-CA"/>
        </w:rPr>
        <w:t>Review each NC:</w:t>
      </w:r>
    </w:p>
    <w:p w14:paraId="5B1EB7B6" w14:textId="77777777" w:rsidR="0023013E" w:rsidRPr="0023013E" w:rsidRDefault="0023013E" w:rsidP="0023013E">
      <w:pPr>
        <w:numPr>
          <w:ilvl w:val="0"/>
          <w:numId w:val="1250"/>
        </w:numPr>
        <w:rPr>
          <w:lang w:val="en-CA"/>
        </w:rPr>
      </w:pPr>
      <w:r w:rsidRPr="0023013E">
        <w:rPr>
          <w:lang w:val="en-CA"/>
        </w:rPr>
        <w:t>open?</w:t>
      </w:r>
    </w:p>
    <w:p w14:paraId="447AA692" w14:textId="77777777" w:rsidR="0023013E" w:rsidRPr="0023013E" w:rsidRDefault="0023013E" w:rsidP="0023013E">
      <w:pPr>
        <w:numPr>
          <w:ilvl w:val="0"/>
          <w:numId w:val="1250"/>
        </w:numPr>
        <w:rPr>
          <w:lang w:val="en-CA"/>
        </w:rPr>
      </w:pPr>
      <w:r w:rsidRPr="0023013E">
        <w:rPr>
          <w:lang w:val="en-CA"/>
        </w:rPr>
        <w:t>disposition approved?</w:t>
      </w:r>
    </w:p>
    <w:p w14:paraId="305506A2" w14:textId="77777777" w:rsidR="0023013E" w:rsidRPr="0023013E" w:rsidRDefault="0023013E" w:rsidP="0023013E">
      <w:pPr>
        <w:numPr>
          <w:ilvl w:val="0"/>
          <w:numId w:val="1250"/>
        </w:numPr>
        <w:rPr>
          <w:lang w:val="en-CA"/>
        </w:rPr>
      </w:pPr>
      <w:r w:rsidRPr="0023013E">
        <w:rPr>
          <w:lang w:val="en-CA"/>
        </w:rPr>
        <w:t>work corrected?</w:t>
      </w:r>
    </w:p>
    <w:p w14:paraId="48EC354A" w14:textId="77777777" w:rsidR="0023013E" w:rsidRPr="0023013E" w:rsidRDefault="0023013E" w:rsidP="0023013E">
      <w:pPr>
        <w:numPr>
          <w:ilvl w:val="0"/>
          <w:numId w:val="1250"/>
        </w:numPr>
        <w:rPr>
          <w:lang w:val="en-CA"/>
        </w:rPr>
      </w:pPr>
      <w:r w:rsidRPr="0023013E">
        <w:rPr>
          <w:lang w:val="en-CA"/>
        </w:rPr>
        <w:t>test required?</w:t>
      </w:r>
    </w:p>
    <w:p w14:paraId="28C539D1" w14:textId="77777777" w:rsidR="0023013E" w:rsidRPr="0023013E" w:rsidRDefault="0023013E" w:rsidP="0023013E">
      <w:pPr>
        <w:numPr>
          <w:ilvl w:val="0"/>
          <w:numId w:val="1250"/>
        </w:numPr>
        <w:rPr>
          <w:lang w:val="en-CA"/>
        </w:rPr>
      </w:pPr>
      <w:r w:rsidRPr="0023013E">
        <w:rPr>
          <w:lang w:val="en-CA"/>
        </w:rPr>
        <w:t>professional acceptance required?</w:t>
      </w:r>
    </w:p>
    <w:p w14:paraId="3147C9EA" w14:textId="77777777" w:rsidR="0023013E" w:rsidRPr="0023013E" w:rsidRDefault="0023013E" w:rsidP="0023013E">
      <w:pPr>
        <w:numPr>
          <w:ilvl w:val="0"/>
          <w:numId w:val="1250"/>
        </w:numPr>
        <w:rPr>
          <w:lang w:val="en-CA"/>
        </w:rPr>
      </w:pPr>
      <w:r w:rsidRPr="0023013E">
        <w:rPr>
          <w:lang w:val="en-CA"/>
        </w:rPr>
        <w:t>dependent work affected?</w:t>
      </w:r>
    </w:p>
    <w:p w14:paraId="2A19D852" w14:textId="77777777" w:rsidR="0023013E" w:rsidRPr="0023013E" w:rsidRDefault="0023013E" w:rsidP="0023013E">
      <w:pPr>
        <w:rPr>
          <w:lang w:val="en-CA"/>
        </w:rPr>
      </w:pPr>
      <w:r w:rsidRPr="0023013E">
        <w:rPr>
          <w:lang w:val="en-CA"/>
        </w:rPr>
        <w:pict w14:anchorId="787D8F95">
          <v:rect id="_x0000_i12090" style="width:0;height:1.5pt" o:hralign="center" o:hrstd="t" o:hr="t" fillcolor="#a0a0a0" stroked="f"/>
        </w:pict>
      </w:r>
    </w:p>
    <w:p w14:paraId="3C8C921D" w14:textId="77777777" w:rsidR="0023013E" w:rsidRPr="0023013E" w:rsidRDefault="0023013E" w:rsidP="0023013E">
      <w:pPr>
        <w:rPr>
          <w:b/>
          <w:bCs/>
          <w:lang w:val="en-CA"/>
        </w:rPr>
      </w:pPr>
      <w:r w:rsidRPr="0023013E">
        <w:rPr>
          <w:b/>
          <w:bCs/>
          <w:lang w:val="en-CA"/>
        </w:rPr>
        <w:t>14.8.3 DOCUMENT CONTROL</w:t>
      </w:r>
    </w:p>
    <w:p w14:paraId="77CE3195" w14:textId="77777777" w:rsidR="0023013E" w:rsidRPr="0023013E" w:rsidRDefault="0023013E" w:rsidP="0023013E">
      <w:pPr>
        <w:rPr>
          <w:lang w:val="en-CA"/>
        </w:rPr>
      </w:pPr>
      <w:r w:rsidRPr="0023013E">
        <w:rPr>
          <w:lang w:val="en-CA"/>
        </w:rPr>
        <w:t>Keep full chain:</w:t>
      </w:r>
    </w:p>
    <w:p w14:paraId="3C51132C" w14:textId="77777777" w:rsidR="0023013E" w:rsidRPr="0023013E" w:rsidRDefault="0023013E" w:rsidP="0023013E">
      <w:pPr>
        <w:rPr>
          <w:lang w:val="en-CA"/>
        </w:rPr>
      </w:pPr>
      <w:r w:rsidRPr="0023013E">
        <w:rPr>
          <w:b/>
          <w:bCs/>
          <w:lang w:val="en-CA"/>
        </w:rPr>
        <w:t>NC → disposition → corrective action → evidence → verification → acceptance → closure</w:t>
      </w:r>
    </w:p>
    <w:p w14:paraId="0D594426" w14:textId="77777777" w:rsidR="0023013E" w:rsidRPr="0023013E" w:rsidRDefault="0023013E" w:rsidP="0023013E">
      <w:pPr>
        <w:rPr>
          <w:lang w:val="en-CA"/>
        </w:rPr>
      </w:pPr>
      <w:r w:rsidRPr="0023013E">
        <w:rPr>
          <w:lang w:val="en-CA"/>
        </w:rPr>
        <w:pict w14:anchorId="03FA4443">
          <v:rect id="_x0000_i12091" style="width:0;height:1.5pt" o:hralign="center" o:hrstd="t" o:hr="t" fillcolor="#a0a0a0" stroked="f"/>
        </w:pict>
      </w:r>
    </w:p>
    <w:p w14:paraId="34980C05" w14:textId="77777777" w:rsidR="0023013E" w:rsidRPr="0023013E" w:rsidRDefault="0023013E" w:rsidP="0023013E">
      <w:pPr>
        <w:rPr>
          <w:b/>
          <w:bCs/>
          <w:lang w:val="en-CA"/>
        </w:rPr>
      </w:pPr>
      <w:r w:rsidRPr="0023013E">
        <w:rPr>
          <w:b/>
          <w:bCs/>
          <w:lang w:val="en-CA"/>
        </w:rPr>
        <w:t>14.8.4 MATERIAL CONTROL</w:t>
      </w:r>
    </w:p>
    <w:p w14:paraId="4811E7B8" w14:textId="77777777" w:rsidR="0023013E" w:rsidRPr="0023013E" w:rsidRDefault="0023013E" w:rsidP="0023013E">
      <w:pPr>
        <w:rPr>
          <w:lang w:val="en-CA"/>
        </w:rPr>
      </w:pPr>
      <w:r w:rsidRPr="0023013E">
        <w:rPr>
          <w:lang w:val="en-CA"/>
        </w:rPr>
        <w:t>Verify replacement/repair materials.</w:t>
      </w:r>
    </w:p>
    <w:p w14:paraId="71F357C1" w14:textId="77777777" w:rsidR="0023013E" w:rsidRPr="0023013E" w:rsidRDefault="0023013E" w:rsidP="0023013E">
      <w:pPr>
        <w:rPr>
          <w:lang w:val="en-CA"/>
        </w:rPr>
      </w:pPr>
      <w:r w:rsidRPr="0023013E">
        <w:rPr>
          <w:lang w:val="en-CA"/>
        </w:rPr>
        <w:pict w14:anchorId="33197F01">
          <v:rect id="_x0000_i12092" style="width:0;height:1.5pt" o:hralign="center" o:hrstd="t" o:hr="t" fillcolor="#a0a0a0" stroked="f"/>
        </w:pict>
      </w:r>
    </w:p>
    <w:p w14:paraId="1F7A861E" w14:textId="77777777" w:rsidR="0023013E" w:rsidRPr="0023013E" w:rsidRDefault="0023013E" w:rsidP="0023013E">
      <w:pPr>
        <w:rPr>
          <w:b/>
          <w:bCs/>
          <w:lang w:val="en-CA"/>
        </w:rPr>
      </w:pPr>
      <w:r w:rsidRPr="0023013E">
        <w:rPr>
          <w:b/>
          <w:bCs/>
          <w:lang w:val="en-CA"/>
        </w:rPr>
        <w:t>14.8.5 INSPECTION</w:t>
      </w:r>
    </w:p>
    <w:p w14:paraId="3A78023E" w14:textId="77777777" w:rsidR="0023013E" w:rsidRPr="0023013E" w:rsidRDefault="0023013E" w:rsidP="0023013E">
      <w:pPr>
        <w:rPr>
          <w:lang w:val="en-CA"/>
        </w:rPr>
      </w:pPr>
      <w:r w:rsidRPr="0023013E">
        <w:rPr>
          <w:lang w:val="en-CA"/>
        </w:rPr>
        <w:t>Inspect implemented disposition.</w:t>
      </w:r>
    </w:p>
    <w:p w14:paraId="28FADA18" w14:textId="77777777" w:rsidR="0023013E" w:rsidRPr="0023013E" w:rsidRDefault="0023013E" w:rsidP="0023013E">
      <w:pPr>
        <w:rPr>
          <w:lang w:val="en-CA"/>
        </w:rPr>
      </w:pPr>
      <w:r w:rsidRPr="0023013E">
        <w:rPr>
          <w:lang w:val="en-CA"/>
        </w:rPr>
        <w:lastRenderedPageBreak/>
        <w:pict w14:anchorId="742A19D5">
          <v:rect id="_x0000_i12093" style="width:0;height:1.5pt" o:hralign="center" o:hrstd="t" o:hr="t" fillcolor="#a0a0a0" stroked="f"/>
        </w:pict>
      </w:r>
    </w:p>
    <w:p w14:paraId="3A8D8ED4" w14:textId="77777777" w:rsidR="0023013E" w:rsidRPr="0023013E" w:rsidRDefault="0023013E" w:rsidP="0023013E">
      <w:pPr>
        <w:rPr>
          <w:b/>
          <w:bCs/>
          <w:lang w:val="en-CA"/>
        </w:rPr>
      </w:pPr>
      <w:r w:rsidRPr="0023013E">
        <w:rPr>
          <w:b/>
          <w:bCs/>
          <w:lang w:val="en-CA"/>
        </w:rPr>
        <w:t>14.8.6 RECORDS</w:t>
      </w:r>
    </w:p>
    <w:p w14:paraId="63AD3920" w14:textId="77777777" w:rsidR="0023013E" w:rsidRPr="0023013E" w:rsidRDefault="0023013E" w:rsidP="0023013E">
      <w:pPr>
        <w:rPr>
          <w:lang w:val="en-CA"/>
        </w:rPr>
      </w:pPr>
      <w:r w:rsidRPr="0023013E">
        <w:rPr>
          <w:lang w:val="en-CA"/>
        </w:rPr>
        <w:t>Retain all associated documents.</w:t>
      </w:r>
    </w:p>
    <w:p w14:paraId="07755FDD" w14:textId="77777777" w:rsidR="0023013E" w:rsidRPr="0023013E" w:rsidRDefault="0023013E" w:rsidP="0023013E">
      <w:pPr>
        <w:rPr>
          <w:lang w:val="en-CA"/>
        </w:rPr>
      </w:pPr>
      <w:r w:rsidRPr="0023013E">
        <w:rPr>
          <w:lang w:val="en-CA"/>
        </w:rPr>
        <w:pict w14:anchorId="0E2E03BB">
          <v:rect id="_x0000_i12094" style="width:0;height:1.5pt" o:hralign="center" o:hrstd="t" o:hr="t" fillcolor="#a0a0a0" stroked="f"/>
        </w:pict>
      </w:r>
    </w:p>
    <w:p w14:paraId="3CEB4F97" w14:textId="77777777" w:rsidR="0023013E" w:rsidRPr="0023013E" w:rsidRDefault="0023013E" w:rsidP="0023013E">
      <w:pPr>
        <w:rPr>
          <w:b/>
          <w:bCs/>
          <w:lang w:val="en-CA"/>
        </w:rPr>
      </w:pPr>
      <w:r w:rsidRPr="0023013E">
        <w:rPr>
          <w:b/>
          <w:bCs/>
          <w:lang w:val="en-CA"/>
        </w:rPr>
        <w:t>14.8.7 NC / DEFICIENCY</w:t>
      </w:r>
    </w:p>
    <w:p w14:paraId="2A593770" w14:textId="77777777" w:rsidR="0023013E" w:rsidRPr="0023013E" w:rsidRDefault="0023013E" w:rsidP="0023013E">
      <w:pPr>
        <w:rPr>
          <w:lang w:val="en-CA"/>
        </w:rPr>
      </w:pPr>
      <w:r w:rsidRPr="0023013E">
        <w:rPr>
          <w:lang w:val="en-CA"/>
        </w:rPr>
        <w:t>An NCR cannot be closed simply because construction moved on.</w:t>
      </w:r>
    </w:p>
    <w:p w14:paraId="3BB08686" w14:textId="77777777" w:rsidR="0023013E" w:rsidRPr="0023013E" w:rsidRDefault="0023013E" w:rsidP="0023013E">
      <w:pPr>
        <w:rPr>
          <w:lang w:val="en-CA"/>
        </w:rPr>
      </w:pPr>
      <w:r w:rsidRPr="0023013E">
        <w:rPr>
          <w:lang w:val="en-CA"/>
        </w:rPr>
        <w:pict w14:anchorId="1651E072">
          <v:rect id="_x0000_i12095" style="width:0;height:1.5pt" o:hralign="center" o:hrstd="t" o:hr="t" fillcolor="#a0a0a0" stroked="f"/>
        </w:pict>
      </w:r>
    </w:p>
    <w:p w14:paraId="7E259D6A" w14:textId="77777777" w:rsidR="0023013E" w:rsidRPr="0023013E" w:rsidRDefault="0023013E" w:rsidP="0023013E">
      <w:pPr>
        <w:rPr>
          <w:b/>
          <w:bCs/>
          <w:lang w:val="en-CA"/>
        </w:rPr>
      </w:pPr>
      <w:r w:rsidRPr="0023013E">
        <w:rPr>
          <w:b/>
          <w:bCs/>
          <w:lang w:val="en-CA"/>
        </w:rPr>
        <w:t>14.8.8 CORRECTIVE ACTION — EXAMPLE</w:t>
      </w:r>
    </w:p>
    <w:p w14:paraId="0414EA71" w14:textId="77777777" w:rsidR="0023013E" w:rsidRPr="0023013E" w:rsidRDefault="0023013E" w:rsidP="0023013E">
      <w:pPr>
        <w:rPr>
          <w:lang w:val="en-CA"/>
        </w:rPr>
      </w:pPr>
      <w:r w:rsidRPr="0023013E">
        <w:rPr>
          <w:lang w:val="en-CA"/>
        </w:rPr>
        <w:t>Misplaced anchor accepted through engineered disposition with additional reinforcement/connection modification.</w:t>
      </w:r>
    </w:p>
    <w:p w14:paraId="31729923" w14:textId="77777777" w:rsidR="0023013E" w:rsidRPr="0023013E" w:rsidRDefault="0023013E" w:rsidP="0023013E">
      <w:pPr>
        <w:rPr>
          <w:lang w:val="en-CA"/>
        </w:rPr>
      </w:pPr>
      <w:r w:rsidRPr="0023013E">
        <w:rPr>
          <w:lang w:val="en-CA"/>
        </w:rPr>
        <w:t>Closure requires:</w:t>
      </w:r>
    </w:p>
    <w:p w14:paraId="1469B460" w14:textId="77777777" w:rsidR="0023013E" w:rsidRPr="0023013E" w:rsidRDefault="0023013E" w:rsidP="0023013E">
      <w:pPr>
        <w:numPr>
          <w:ilvl w:val="0"/>
          <w:numId w:val="1251"/>
        </w:numPr>
        <w:rPr>
          <w:lang w:val="en-CA"/>
        </w:rPr>
      </w:pPr>
      <w:r w:rsidRPr="0023013E">
        <w:rPr>
          <w:lang w:val="en-CA"/>
        </w:rPr>
        <w:t>approved disposition;</w:t>
      </w:r>
    </w:p>
    <w:p w14:paraId="3639867D" w14:textId="77777777" w:rsidR="0023013E" w:rsidRPr="0023013E" w:rsidRDefault="0023013E" w:rsidP="0023013E">
      <w:pPr>
        <w:numPr>
          <w:ilvl w:val="0"/>
          <w:numId w:val="1251"/>
        </w:numPr>
        <w:rPr>
          <w:lang w:val="en-CA"/>
        </w:rPr>
      </w:pPr>
      <w:r w:rsidRPr="0023013E">
        <w:rPr>
          <w:lang w:val="en-CA"/>
        </w:rPr>
        <w:t>modification completed;</w:t>
      </w:r>
    </w:p>
    <w:p w14:paraId="57E94B6A" w14:textId="77777777" w:rsidR="0023013E" w:rsidRPr="0023013E" w:rsidRDefault="0023013E" w:rsidP="0023013E">
      <w:pPr>
        <w:numPr>
          <w:ilvl w:val="0"/>
          <w:numId w:val="1251"/>
        </w:numPr>
        <w:rPr>
          <w:lang w:val="en-CA"/>
        </w:rPr>
      </w:pPr>
      <w:r w:rsidRPr="0023013E">
        <w:rPr>
          <w:lang w:val="en-CA"/>
        </w:rPr>
        <w:t>inspection;</w:t>
      </w:r>
    </w:p>
    <w:p w14:paraId="2BFF11D4" w14:textId="77777777" w:rsidR="0023013E" w:rsidRPr="0023013E" w:rsidRDefault="0023013E" w:rsidP="0023013E">
      <w:pPr>
        <w:numPr>
          <w:ilvl w:val="0"/>
          <w:numId w:val="1251"/>
        </w:numPr>
        <w:rPr>
          <w:lang w:val="en-CA"/>
        </w:rPr>
      </w:pPr>
      <w:r w:rsidRPr="0023013E">
        <w:rPr>
          <w:lang w:val="en-CA"/>
        </w:rPr>
        <w:t>required test;</w:t>
      </w:r>
    </w:p>
    <w:p w14:paraId="735BB034" w14:textId="77777777" w:rsidR="0023013E" w:rsidRPr="0023013E" w:rsidRDefault="0023013E" w:rsidP="0023013E">
      <w:pPr>
        <w:numPr>
          <w:ilvl w:val="0"/>
          <w:numId w:val="1251"/>
        </w:numPr>
        <w:rPr>
          <w:lang w:val="en-CA"/>
        </w:rPr>
      </w:pPr>
      <w:r w:rsidRPr="0023013E">
        <w:rPr>
          <w:lang w:val="en-CA"/>
        </w:rPr>
        <w:t>professional acceptance.</w:t>
      </w:r>
    </w:p>
    <w:p w14:paraId="1F83B1F4" w14:textId="77777777" w:rsidR="0023013E" w:rsidRPr="0023013E" w:rsidRDefault="0023013E" w:rsidP="0023013E">
      <w:pPr>
        <w:rPr>
          <w:lang w:val="en-CA"/>
        </w:rPr>
      </w:pPr>
      <w:r w:rsidRPr="0023013E">
        <w:rPr>
          <w:lang w:val="en-CA"/>
        </w:rPr>
        <w:pict w14:anchorId="5E1C4224">
          <v:rect id="_x0000_i12096" style="width:0;height:1.5pt" o:hralign="center" o:hrstd="t" o:hr="t" fillcolor="#a0a0a0" stroked="f"/>
        </w:pict>
      </w:r>
    </w:p>
    <w:p w14:paraId="1A4EA93F" w14:textId="77777777" w:rsidR="0023013E" w:rsidRPr="0023013E" w:rsidRDefault="0023013E" w:rsidP="0023013E">
      <w:pPr>
        <w:rPr>
          <w:b/>
          <w:bCs/>
          <w:lang w:val="en-CA"/>
        </w:rPr>
      </w:pPr>
      <w:r w:rsidRPr="0023013E">
        <w:rPr>
          <w:b/>
          <w:bCs/>
          <w:lang w:val="en-CA"/>
        </w:rPr>
        <w:t>14.8.9 VERIFICATION</w:t>
      </w:r>
    </w:p>
    <w:p w14:paraId="56BF93ED" w14:textId="77777777" w:rsidR="0023013E" w:rsidRPr="0023013E" w:rsidRDefault="0023013E" w:rsidP="0023013E">
      <w:pPr>
        <w:rPr>
          <w:lang w:val="en-CA"/>
        </w:rPr>
      </w:pPr>
      <w:r w:rsidRPr="0023013E">
        <w:rPr>
          <w:lang w:val="en-CA"/>
        </w:rPr>
        <w:t>Confirm all disposition conditions satisfied.</w:t>
      </w:r>
    </w:p>
    <w:p w14:paraId="0E9AD43A" w14:textId="77777777" w:rsidR="0023013E" w:rsidRPr="0023013E" w:rsidRDefault="0023013E" w:rsidP="0023013E">
      <w:pPr>
        <w:rPr>
          <w:lang w:val="en-CA"/>
        </w:rPr>
      </w:pPr>
      <w:r w:rsidRPr="0023013E">
        <w:rPr>
          <w:lang w:val="en-CA"/>
        </w:rPr>
        <w:pict w14:anchorId="7D2238EA">
          <v:rect id="_x0000_i12097" style="width:0;height:1.5pt" o:hralign="center" o:hrstd="t" o:hr="t" fillcolor="#a0a0a0" stroked="f"/>
        </w:pict>
      </w:r>
    </w:p>
    <w:p w14:paraId="64CC627A" w14:textId="77777777" w:rsidR="0023013E" w:rsidRPr="0023013E" w:rsidRDefault="0023013E" w:rsidP="0023013E">
      <w:pPr>
        <w:rPr>
          <w:b/>
          <w:bCs/>
          <w:lang w:val="en-CA"/>
        </w:rPr>
      </w:pPr>
      <w:r w:rsidRPr="0023013E">
        <w:rPr>
          <w:b/>
          <w:bCs/>
          <w:lang w:val="en-CA"/>
        </w:rPr>
        <w:t>14.8.10 CLOSURE</w:t>
      </w:r>
    </w:p>
    <w:p w14:paraId="0FEABF03" w14:textId="77777777" w:rsidR="0023013E" w:rsidRPr="0023013E" w:rsidRDefault="0023013E" w:rsidP="0023013E">
      <w:pPr>
        <w:rPr>
          <w:lang w:val="en-CA"/>
        </w:rPr>
      </w:pPr>
      <w:r w:rsidRPr="0023013E">
        <w:rPr>
          <w:lang w:val="en-CA"/>
        </w:rPr>
        <w:t>☐ disposition approved</w:t>
      </w:r>
      <w:r w:rsidRPr="0023013E">
        <w:rPr>
          <w:lang w:val="en-CA"/>
        </w:rPr>
        <w:br/>
        <w:t>☐ correction implemented</w:t>
      </w:r>
      <w:r w:rsidRPr="0023013E">
        <w:rPr>
          <w:lang w:val="en-CA"/>
        </w:rPr>
        <w:br/>
        <w:t>☐ inspection complete</w:t>
      </w:r>
      <w:r w:rsidRPr="0023013E">
        <w:rPr>
          <w:lang w:val="en-CA"/>
        </w:rPr>
        <w:br/>
        <w:t>☐ test complete</w:t>
      </w:r>
      <w:r w:rsidRPr="0023013E">
        <w:rPr>
          <w:lang w:val="en-CA"/>
        </w:rPr>
        <w:br/>
        <w:t>☐ specialist/professional acceptance</w:t>
      </w:r>
      <w:r w:rsidRPr="0023013E">
        <w:rPr>
          <w:lang w:val="en-CA"/>
        </w:rPr>
        <w:br/>
        <w:t>☐ records complete</w:t>
      </w:r>
      <w:r w:rsidRPr="0023013E">
        <w:rPr>
          <w:lang w:val="en-CA"/>
        </w:rPr>
        <w:br/>
        <w:t>☐ NCR formally closed</w:t>
      </w:r>
    </w:p>
    <w:p w14:paraId="3BAE7DA7" w14:textId="77777777" w:rsidR="0023013E" w:rsidRPr="0023013E" w:rsidRDefault="0023013E" w:rsidP="0023013E">
      <w:pPr>
        <w:rPr>
          <w:lang w:val="en-CA"/>
        </w:rPr>
      </w:pPr>
      <w:r w:rsidRPr="0023013E">
        <w:rPr>
          <w:lang w:val="en-CA"/>
        </w:rPr>
        <w:lastRenderedPageBreak/>
        <w:pict w14:anchorId="24EE610C">
          <v:rect id="_x0000_i12098" style="width:0;height:1.5pt" o:hralign="center" o:hrstd="t" o:hr="t" fillcolor="#a0a0a0" stroked="f"/>
        </w:pict>
      </w:r>
    </w:p>
    <w:p w14:paraId="301745E9" w14:textId="77777777" w:rsidR="0023013E" w:rsidRPr="0023013E" w:rsidRDefault="0023013E" w:rsidP="0023013E">
      <w:pPr>
        <w:rPr>
          <w:b/>
          <w:bCs/>
          <w:lang w:val="en-CA"/>
        </w:rPr>
      </w:pPr>
      <w:r w:rsidRPr="0023013E">
        <w:rPr>
          <w:b/>
          <w:bCs/>
          <w:lang w:val="en-CA"/>
        </w:rPr>
        <w:t>14.8.11 REPORTING / ANALYSIS</w:t>
      </w:r>
    </w:p>
    <w:p w14:paraId="07E1D81C" w14:textId="77777777" w:rsidR="0023013E" w:rsidRPr="0023013E" w:rsidRDefault="0023013E" w:rsidP="0023013E">
      <w:pPr>
        <w:rPr>
          <w:lang w:val="en-CA"/>
        </w:rPr>
      </w:pPr>
      <w:r w:rsidRPr="0023013E">
        <w:rPr>
          <w:lang w:val="en-CA"/>
        </w:rPr>
        <w:t>Track aged/open NCs as major turnover risk.</w:t>
      </w:r>
    </w:p>
    <w:p w14:paraId="7E2C6330" w14:textId="77777777" w:rsidR="0023013E" w:rsidRPr="0023013E" w:rsidRDefault="0023013E" w:rsidP="0023013E">
      <w:pPr>
        <w:rPr>
          <w:lang w:val="en-CA"/>
        </w:rPr>
      </w:pPr>
      <w:r w:rsidRPr="0023013E">
        <w:rPr>
          <w:lang w:val="en-CA"/>
        </w:rPr>
        <w:pict w14:anchorId="680DBC89">
          <v:rect id="_x0000_i12099" style="width:0;height:1.5pt" o:hralign="center" o:hrstd="t" o:hr="t" fillcolor="#a0a0a0" stroked="f"/>
        </w:pict>
      </w:r>
    </w:p>
    <w:p w14:paraId="07E63169" w14:textId="77777777" w:rsidR="0023013E" w:rsidRPr="0023013E" w:rsidRDefault="0023013E" w:rsidP="0023013E">
      <w:pPr>
        <w:rPr>
          <w:b/>
          <w:bCs/>
          <w:lang w:val="en-CA"/>
        </w:rPr>
      </w:pPr>
      <w:r w:rsidRPr="0023013E">
        <w:rPr>
          <w:b/>
          <w:bCs/>
          <w:lang w:val="en-CA"/>
        </w:rPr>
        <w:t>14.8.12 QUALITY CHECKPOINT</w:t>
      </w:r>
    </w:p>
    <w:p w14:paraId="25023E1F" w14:textId="77777777" w:rsidR="0023013E" w:rsidRPr="0023013E" w:rsidRDefault="0023013E" w:rsidP="0023013E">
      <w:pPr>
        <w:rPr>
          <w:lang w:val="en-CA"/>
        </w:rPr>
      </w:pPr>
      <w:r w:rsidRPr="0023013E">
        <w:rPr>
          <w:lang w:val="en-CA"/>
        </w:rPr>
        <w:t>☐ NC ID</w:t>
      </w:r>
      <w:r w:rsidRPr="0023013E">
        <w:rPr>
          <w:lang w:val="en-CA"/>
        </w:rPr>
        <w:br/>
        <w:t>☐ Disposition</w:t>
      </w:r>
      <w:r w:rsidRPr="0023013E">
        <w:rPr>
          <w:lang w:val="en-CA"/>
        </w:rPr>
        <w:br/>
        <w:t>☐ Corrective action</w:t>
      </w:r>
      <w:r w:rsidRPr="0023013E">
        <w:rPr>
          <w:lang w:val="en-CA"/>
        </w:rPr>
        <w:br/>
        <w:t>☐ Verification</w:t>
      </w:r>
      <w:r w:rsidRPr="0023013E">
        <w:rPr>
          <w:lang w:val="en-CA"/>
        </w:rPr>
        <w:br/>
        <w:t>☐ Test</w:t>
      </w:r>
      <w:r w:rsidRPr="0023013E">
        <w:rPr>
          <w:lang w:val="en-CA"/>
        </w:rPr>
        <w:br/>
        <w:t>☐ Professional acceptance</w:t>
      </w:r>
      <w:r w:rsidRPr="0023013E">
        <w:rPr>
          <w:lang w:val="en-CA"/>
        </w:rPr>
        <w:br/>
        <w:t>☐ Closure signature/status</w:t>
      </w:r>
    </w:p>
    <w:p w14:paraId="6215EED8" w14:textId="77777777" w:rsidR="0023013E" w:rsidRPr="0023013E" w:rsidRDefault="0023013E" w:rsidP="0023013E">
      <w:pPr>
        <w:rPr>
          <w:lang w:val="en-CA"/>
        </w:rPr>
      </w:pPr>
      <w:r w:rsidRPr="0023013E">
        <w:rPr>
          <w:lang w:val="en-CA"/>
        </w:rPr>
        <w:pict w14:anchorId="7206AFEE">
          <v:rect id="_x0000_i12100" style="width:0;height:1.5pt" o:hralign="center" o:hrstd="t" o:hr="t" fillcolor="#a0a0a0" stroked="f"/>
        </w:pict>
      </w:r>
    </w:p>
    <w:p w14:paraId="7E78CE86" w14:textId="77777777" w:rsidR="0023013E" w:rsidRPr="0023013E" w:rsidRDefault="0023013E" w:rsidP="0023013E">
      <w:pPr>
        <w:rPr>
          <w:b/>
          <w:bCs/>
          <w:lang w:val="en-CA"/>
        </w:rPr>
      </w:pPr>
      <w:r w:rsidRPr="0023013E">
        <w:rPr>
          <w:b/>
          <w:bCs/>
          <w:lang w:val="en-CA"/>
        </w:rPr>
        <w:t>14.9 OUTSTANDING TEST RESULTS</w:t>
      </w:r>
    </w:p>
    <w:p w14:paraId="7B97E6C2" w14:textId="77777777" w:rsidR="0023013E" w:rsidRPr="0023013E" w:rsidRDefault="0023013E" w:rsidP="0023013E">
      <w:pPr>
        <w:rPr>
          <w:b/>
          <w:bCs/>
          <w:lang w:val="en-CA"/>
        </w:rPr>
      </w:pPr>
      <w:r w:rsidRPr="0023013E">
        <w:rPr>
          <w:b/>
          <w:bCs/>
          <w:lang w:val="en-CA"/>
        </w:rPr>
        <w:t>Quality objective</w:t>
      </w:r>
    </w:p>
    <w:p w14:paraId="0D7C98E4" w14:textId="77777777" w:rsidR="0023013E" w:rsidRPr="0023013E" w:rsidRDefault="0023013E" w:rsidP="0023013E">
      <w:pPr>
        <w:rPr>
          <w:lang w:val="en-CA"/>
        </w:rPr>
      </w:pPr>
      <w:r w:rsidRPr="0023013E">
        <w:rPr>
          <w:b/>
          <w:bCs/>
          <w:lang w:val="en-CA"/>
        </w:rPr>
        <w:t>Ensure no system is treated as accepted while required test results remain missing, pending, failed or unreviewed.</w:t>
      </w:r>
    </w:p>
    <w:p w14:paraId="00021269" w14:textId="77777777" w:rsidR="0023013E" w:rsidRPr="0023013E" w:rsidRDefault="0023013E" w:rsidP="0023013E">
      <w:pPr>
        <w:rPr>
          <w:lang w:val="en-CA"/>
        </w:rPr>
      </w:pPr>
      <w:r w:rsidRPr="0023013E">
        <w:rPr>
          <w:lang w:val="en-CA"/>
        </w:rPr>
        <w:pict w14:anchorId="05982757">
          <v:rect id="_x0000_i12101" style="width:0;height:1.5pt" o:hralign="center" o:hrstd="t" o:hr="t" fillcolor="#a0a0a0" stroked="f"/>
        </w:pict>
      </w:r>
    </w:p>
    <w:p w14:paraId="6A8906BB" w14:textId="77777777" w:rsidR="0023013E" w:rsidRPr="0023013E" w:rsidRDefault="0023013E" w:rsidP="0023013E">
      <w:pPr>
        <w:rPr>
          <w:b/>
          <w:bCs/>
          <w:lang w:val="en-CA"/>
        </w:rPr>
      </w:pPr>
      <w:r w:rsidRPr="0023013E">
        <w:rPr>
          <w:b/>
          <w:bCs/>
          <w:lang w:val="en-CA"/>
        </w:rPr>
        <w:t>14.9.1 REQUIREMENTS</w:t>
      </w:r>
    </w:p>
    <w:p w14:paraId="25D423CE" w14:textId="77777777" w:rsidR="0023013E" w:rsidRPr="0023013E" w:rsidRDefault="0023013E" w:rsidP="0023013E">
      <w:pPr>
        <w:rPr>
          <w:lang w:val="en-CA"/>
        </w:rPr>
      </w:pPr>
      <w:r w:rsidRPr="0023013E">
        <w:rPr>
          <w:lang w:val="en-CA"/>
        </w:rPr>
        <w:t>Obtain:</w:t>
      </w:r>
    </w:p>
    <w:p w14:paraId="566E5E71" w14:textId="77777777" w:rsidR="0023013E" w:rsidRPr="0023013E" w:rsidRDefault="0023013E" w:rsidP="0023013E">
      <w:pPr>
        <w:numPr>
          <w:ilvl w:val="0"/>
          <w:numId w:val="1252"/>
        </w:numPr>
        <w:rPr>
          <w:lang w:val="en-CA"/>
        </w:rPr>
      </w:pPr>
      <w:r w:rsidRPr="0023013E">
        <w:rPr>
          <w:lang w:val="en-CA"/>
        </w:rPr>
        <w:t>test register;</w:t>
      </w:r>
    </w:p>
    <w:p w14:paraId="6329EF43" w14:textId="77777777" w:rsidR="0023013E" w:rsidRPr="0023013E" w:rsidRDefault="0023013E" w:rsidP="0023013E">
      <w:pPr>
        <w:numPr>
          <w:ilvl w:val="0"/>
          <w:numId w:val="1252"/>
        </w:numPr>
        <w:rPr>
          <w:lang w:val="en-CA"/>
        </w:rPr>
      </w:pPr>
      <w:r w:rsidRPr="0023013E">
        <w:rPr>
          <w:lang w:val="en-CA"/>
        </w:rPr>
        <w:t>commissioning matrix;</w:t>
      </w:r>
    </w:p>
    <w:p w14:paraId="5ACCD1DA" w14:textId="77777777" w:rsidR="0023013E" w:rsidRPr="0023013E" w:rsidRDefault="0023013E" w:rsidP="0023013E">
      <w:pPr>
        <w:numPr>
          <w:ilvl w:val="0"/>
          <w:numId w:val="1252"/>
        </w:numPr>
        <w:rPr>
          <w:lang w:val="en-CA"/>
        </w:rPr>
      </w:pPr>
      <w:r w:rsidRPr="0023013E">
        <w:rPr>
          <w:lang w:val="en-CA"/>
        </w:rPr>
        <w:t>PIE/PRIE;</w:t>
      </w:r>
    </w:p>
    <w:p w14:paraId="7E9B8357" w14:textId="77777777" w:rsidR="0023013E" w:rsidRPr="0023013E" w:rsidRDefault="0023013E" w:rsidP="0023013E">
      <w:pPr>
        <w:numPr>
          <w:ilvl w:val="0"/>
          <w:numId w:val="1252"/>
        </w:numPr>
        <w:rPr>
          <w:lang w:val="en-CA"/>
        </w:rPr>
      </w:pPr>
      <w:r w:rsidRPr="0023013E">
        <w:rPr>
          <w:lang w:val="en-CA"/>
        </w:rPr>
        <w:t>laboratory results;</w:t>
      </w:r>
    </w:p>
    <w:p w14:paraId="2F0A9712" w14:textId="77777777" w:rsidR="0023013E" w:rsidRPr="0023013E" w:rsidRDefault="0023013E" w:rsidP="0023013E">
      <w:pPr>
        <w:numPr>
          <w:ilvl w:val="0"/>
          <w:numId w:val="1252"/>
        </w:numPr>
        <w:rPr>
          <w:lang w:val="en-CA"/>
        </w:rPr>
      </w:pPr>
      <w:r w:rsidRPr="0023013E">
        <w:rPr>
          <w:lang w:val="en-CA"/>
        </w:rPr>
        <w:t>specialist reports;</w:t>
      </w:r>
    </w:p>
    <w:p w14:paraId="445247C2" w14:textId="77777777" w:rsidR="0023013E" w:rsidRPr="0023013E" w:rsidRDefault="0023013E" w:rsidP="0023013E">
      <w:pPr>
        <w:numPr>
          <w:ilvl w:val="0"/>
          <w:numId w:val="1252"/>
        </w:numPr>
        <w:rPr>
          <w:lang w:val="en-CA"/>
        </w:rPr>
      </w:pPr>
      <w:r w:rsidRPr="0023013E">
        <w:rPr>
          <w:lang w:val="en-CA"/>
        </w:rPr>
        <w:t>pending cylinder strengths;</w:t>
      </w:r>
    </w:p>
    <w:p w14:paraId="2397BC7D" w14:textId="77777777" w:rsidR="0023013E" w:rsidRPr="0023013E" w:rsidRDefault="0023013E" w:rsidP="0023013E">
      <w:pPr>
        <w:numPr>
          <w:ilvl w:val="0"/>
          <w:numId w:val="1252"/>
        </w:numPr>
        <w:rPr>
          <w:lang w:val="en-CA"/>
        </w:rPr>
      </w:pPr>
      <w:r w:rsidRPr="0023013E">
        <w:rPr>
          <w:lang w:val="en-CA"/>
        </w:rPr>
        <w:t>electrical/mechanical/envelope test status.</w:t>
      </w:r>
    </w:p>
    <w:p w14:paraId="0F26C72D" w14:textId="77777777" w:rsidR="0023013E" w:rsidRPr="0023013E" w:rsidRDefault="0023013E" w:rsidP="0023013E">
      <w:pPr>
        <w:rPr>
          <w:lang w:val="en-CA"/>
        </w:rPr>
      </w:pPr>
      <w:r w:rsidRPr="0023013E">
        <w:rPr>
          <w:lang w:val="en-CA"/>
        </w:rPr>
        <w:pict w14:anchorId="3929DB0B">
          <v:rect id="_x0000_i12102" style="width:0;height:1.5pt" o:hralign="center" o:hrstd="t" o:hr="t" fillcolor="#a0a0a0" stroked="f"/>
        </w:pict>
      </w:r>
    </w:p>
    <w:p w14:paraId="5DB3D2ED" w14:textId="77777777" w:rsidR="0023013E" w:rsidRPr="0023013E" w:rsidRDefault="0023013E" w:rsidP="0023013E">
      <w:pPr>
        <w:rPr>
          <w:b/>
          <w:bCs/>
          <w:lang w:val="en-CA"/>
        </w:rPr>
      </w:pPr>
      <w:r w:rsidRPr="0023013E">
        <w:rPr>
          <w:b/>
          <w:bCs/>
          <w:lang w:val="en-CA"/>
        </w:rPr>
        <w:lastRenderedPageBreak/>
        <w:t>14.9.2 PLANNING</w:t>
      </w:r>
    </w:p>
    <w:p w14:paraId="56AFB62C" w14:textId="77777777" w:rsidR="0023013E" w:rsidRPr="0023013E" w:rsidRDefault="0023013E" w:rsidP="0023013E">
      <w:pPr>
        <w:rPr>
          <w:lang w:val="en-CA"/>
        </w:rPr>
      </w:pPr>
      <w:r w:rsidRPr="0023013E">
        <w:rPr>
          <w:lang w:val="en-CA"/>
        </w:rPr>
        <w:t>Create status:</w:t>
      </w:r>
    </w:p>
    <w:p w14:paraId="2DEC9B4A" w14:textId="77777777" w:rsidR="0023013E" w:rsidRPr="0023013E" w:rsidRDefault="0023013E" w:rsidP="0023013E">
      <w:pPr>
        <w:rPr>
          <w:lang w:val="en-CA"/>
        </w:rPr>
      </w:pPr>
      <w:r w:rsidRPr="0023013E">
        <w:rPr>
          <w:b/>
          <w:bCs/>
          <w:lang w:val="en-CA"/>
        </w:rPr>
        <w:t>Required → Scheduled → Tested → Result Pending → Pass → Fail → Retest → Accepted</w:t>
      </w:r>
    </w:p>
    <w:p w14:paraId="690E2F89" w14:textId="77777777" w:rsidR="0023013E" w:rsidRPr="0023013E" w:rsidRDefault="0023013E" w:rsidP="0023013E">
      <w:pPr>
        <w:rPr>
          <w:lang w:val="en-CA"/>
        </w:rPr>
      </w:pPr>
      <w:r w:rsidRPr="0023013E">
        <w:rPr>
          <w:lang w:val="en-CA"/>
        </w:rPr>
        <w:pict w14:anchorId="15C515CE">
          <v:rect id="_x0000_i12103" style="width:0;height:1.5pt" o:hralign="center" o:hrstd="t" o:hr="t" fillcolor="#a0a0a0" stroked="f"/>
        </w:pict>
      </w:r>
    </w:p>
    <w:p w14:paraId="604289D0" w14:textId="77777777" w:rsidR="0023013E" w:rsidRPr="0023013E" w:rsidRDefault="0023013E" w:rsidP="0023013E">
      <w:pPr>
        <w:rPr>
          <w:b/>
          <w:bCs/>
          <w:lang w:val="en-CA"/>
        </w:rPr>
      </w:pPr>
      <w:r w:rsidRPr="0023013E">
        <w:rPr>
          <w:b/>
          <w:bCs/>
          <w:lang w:val="en-CA"/>
        </w:rPr>
        <w:t>14.9.3 DOCUMENT CONTROL</w:t>
      </w:r>
    </w:p>
    <w:p w14:paraId="73ADD1BE" w14:textId="77777777" w:rsidR="0023013E" w:rsidRPr="0023013E" w:rsidRDefault="0023013E" w:rsidP="0023013E">
      <w:pPr>
        <w:rPr>
          <w:lang w:val="en-CA"/>
        </w:rPr>
      </w:pPr>
      <w:r w:rsidRPr="0023013E">
        <w:rPr>
          <w:lang w:val="en-CA"/>
        </w:rPr>
        <w:t>Verify every required test has a traceable result.</w:t>
      </w:r>
    </w:p>
    <w:p w14:paraId="6E54566A" w14:textId="77777777" w:rsidR="0023013E" w:rsidRPr="0023013E" w:rsidRDefault="0023013E" w:rsidP="0023013E">
      <w:pPr>
        <w:rPr>
          <w:lang w:val="en-CA"/>
        </w:rPr>
      </w:pPr>
      <w:r w:rsidRPr="0023013E">
        <w:rPr>
          <w:lang w:val="en-CA"/>
        </w:rPr>
        <w:pict w14:anchorId="44E24D63">
          <v:rect id="_x0000_i12104" style="width:0;height:1.5pt" o:hralign="center" o:hrstd="t" o:hr="t" fillcolor="#a0a0a0" stroked="f"/>
        </w:pict>
      </w:r>
    </w:p>
    <w:p w14:paraId="34840C08" w14:textId="77777777" w:rsidR="0023013E" w:rsidRPr="0023013E" w:rsidRDefault="0023013E" w:rsidP="0023013E">
      <w:pPr>
        <w:rPr>
          <w:b/>
          <w:bCs/>
          <w:lang w:val="en-CA"/>
        </w:rPr>
      </w:pPr>
      <w:r w:rsidRPr="0023013E">
        <w:rPr>
          <w:b/>
          <w:bCs/>
          <w:lang w:val="en-CA"/>
        </w:rPr>
        <w:t>14.9.4 MATERIAL CONTROL</w:t>
      </w:r>
    </w:p>
    <w:p w14:paraId="48CE5B8F" w14:textId="77777777" w:rsidR="0023013E" w:rsidRPr="0023013E" w:rsidRDefault="0023013E" w:rsidP="0023013E">
      <w:pPr>
        <w:rPr>
          <w:lang w:val="en-CA"/>
        </w:rPr>
      </w:pPr>
      <w:r w:rsidRPr="0023013E">
        <w:rPr>
          <w:lang w:val="en-CA"/>
        </w:rPr>
        <w:t>N/A.</w:t>
      </w:r>
    </w:p>
    <w:p w14:paraId="2F9B4FD2" w14:textId="77777777" w:rsidR="0023013E" w:rsidRPr="0023013E" w:rsidRDefault="0023013E" w:rsidP="0023013E">
      <w:pPr>
        <w:rPr>
          <w:lang w:val="en-CA"/>
        </w:rPr>
      </w:pPr>
      <w:r w:rsidRPr="0023013E">
        <w:rPr>
          <w:lang w:val="en-CA"/>
        </w:rPr>
        <w:pict w14:anchorId="38BFA8BB">
          <v:rect id="_x0000_i12105" style="width:0;height:1.5pt" o:hralign="center" o:hrstd="t" o:hr="t" fillcolor="#a0a0a0" stroked="f"/>
        </w:pict>
      </w:r>
    </w:p>
    <w:p w14:paraId="74520114" w14:textId="77777777" w:rsidR="0023013E" w:rsidRPr="0023013E" w:rsidRDefault="0023013E" w:rsidP="0023013E">
      <w:pPr>
        <w:rPr>
          <w:b/>
          <w:bCs/>
          <w:lang w:val="en-CA"/>
        </w:rPr>
      </w:pPr>
      <w:r w:rsidRPr="0023013E">
        <w:rPr>
          <w:b/>
          <w:bCs/>
          <w:lang w:val="en-CA"/>
        </w:rPr>
        <w:t>14.9.5 INSPECTION / TEST REVIEW</w:t>
      </w:r>
    </w:p>
    <w:p w14:paraId="09005BA6" w14:textId="77777777" w:rsidR="0023013E" w:rsidRPr="0023013E" w:rsidRDefault="0023013E" w:rsidP="0023013E">
      <w:pPr>
        <w:rPr>
          <w:lang w:val="en-CA"/>
        </w:rPr>
      </w:pPr>
      <w:r w:rsidRPr="0023013E">
        <w:rPr>
          <w:lang w:val="en-CA"/>
        </w:rPr>
        <w:t>Review:</w:t>
      </w:r>
    </w:p>
    <w:p w14:paraId="6DC89AB0" w14:textId="77777777" w:rsidR="0023013E" w:rsidRPr="0023013E" w:rsidRDefault="0023013E" w:rsidP="0023013E">
      <w:pPr>
        <w:numPr>
          <w:ilvl w:val="0"/>
          <w:numId w:val="1253"/>
        </w:numPr>
        <w:rPr>
          <w:lang w:val="en-CA"/>
        </w:rPr>
      </w:pPr>
      <w:r w:rsidRPr="0023013E">
        <w:rPr>
          <w:lang w:val="en-CA"/>
        </w:rPr>
        <w:t>missing tests;</w:t>
      </w:r>
    </w:p>
    <w:p w14:paraId="43E3324C" w14:textId="77777777" w:rsidR="0023013E" w:rsidRPr="0023013E" w:rsidRDefault="0023013E" w:rsidP="0023013E">
      <w:pPr>
        <w:numPr>
          <w:ilvl w:val="0"/>
          <w:numId w:val="1253"/>
        </w:numPr>
        <w:rPr>
          <w:lang w:val="en-CA"/>
        </w:rPr>
      </w:pPr>
      <w:r w:rsidRPr="0023013E">
        <w:rPr>
          <w:lang w:val="en-CA"/>
        </w:rPr>
        <w:t>pending lab results;</w:t>
      </w:r>
    </w:p>
    <w:p w14:paraId="7E0D57DC" w14:textId="77777777" w:rsidR="0023013E" w:rsidRPr="0023013E" w:rsidRDefault="0023013E" w:rsidP="0023013E">
      <w:pPr>
        <w:numPr>
          <w:ilvl w:val="0"/>
          <w:numId w:val="1253"/>
        </w:numPr>
        <w:rPr>
          <w:lang w:val="en-CA"/>
        </w:rPr>
      </w:pPr>
      <w:r w:rsidRPr="0023013E">
        <w:rPr>
          <w:lang w:val="en-CA"/>
        </w:rPr>
        <w:t>failed tests;</w:t>
      </w:r>
    </w:p>
    <w:p w14:paraId="60F09359" w14:textId="77777777" w:rsidR="0023013E" w:rsidRPr="0023013E" w:rsidRDefault="0023013E" w:rsidP="0023013E">
      <w:pPr>
        <w:numPr>
          <w:ilvl w:val="0"/>
          <w:numId w:val="1253"/>
        </w:numPr>
        <w:rPr>
          <w:lang w:val="en-CA"/>
        </w:rPr>
      </w:pPr>
      <w:r w:rsidRPr="0023013E">
        <w:rPr>
          <w:lang w:val="en-CA"/>
        </w:rPr>
        <w:t>test reports not signed;</w:t>
      </w:r>
    </w:p>
    <w:p w14:paraId="0851A410" w14:textId="77777777" w:rsidR="0023013E" w:rsidRPr="0023013E" w:rsidRDefault="0023013E" w:rsidP="0023013E">
      <w:pPr>
        <w:numPr>
          <w:ilvl w:val="0"/>
          <w:numId w:val="1253"/>
        </w:numPr>
        <w:rPr>
          <w:lang w:val="en-CA"/>
        </w:rPr>
      </w:pPr>
      <w:r w:rsidRPr="0023013E">
        <w:rPr>
          <w:lang w:val="en-CA"/>
        </w:rPr>
        <w:t>retest not received.</w:t>
      </w:r>
    </w:p>
    <w:p w14:paraId="3F0FAE6A" w14:textId="77777777" w:rsidR="0023013E" w:rsidRPr="0023013E" w:rsidRDefault="0023013E" w:rsidP="0023013E">
      <w:pPr>
        <w:rPr>
          <w:lang w:val="en-CA"/>
        </w:rPr>
      </w:pPr>
      <w:r w:rsidRPr="0023013E">
        <w:rPr>
          <w:lang w:val="en-CA"/>
        </w:rPr>
        <w:pict w14:anchorId="2BB8D8A3">
          <v:rect id="_x0000_i12106" style="width:0;height:1.5pt" o:hralign="center" o:hrstd="t" o:hr="t" fillcolor="#a0a0a0" stroked="f"/>
        </w:pict>
      </w:r>
    </w:p>
    <w:p w14:paraId="57A2DF9D" w14:textId="77777777" w:rsidR="0023013E" w:rsidRPr="0023013E" w:rsidRDefault="0023013E" w:rsidP="0023013E">
      <w:pPr>
        <w:rPr>
          <w:b/>
          <w:bCs/>
          <w:lang w:val="en-CA"/>
        </w:rPr>
      </w:pPr>
      <w:r w:rsidRPr="0023013E">
        <w:rPr>
          <w:b/>
          <w:bCs/>
          <w:lang w:val="en-CA"/>
        </w:rPr>
        <w:t>14.9.6 RECORDS</w:t>
      </w:r>
    </w:p>
    <w:p w14:paraId="1E697256" w14:textId="77777777" w:rsidR="0023013E" w:rsidRPr="0023013E" w:rsidRDefault="0023013E" w:rsidP="0023013E">
      <w:pPr>
        <w:rPr>
          <w:lang w:val="en-CA"/>
        </w:rPr>
      </w:pPr>
      <w:r w:rsidRPr="0023013E">
        <w:rPr>
          <w:lang w:val="en-CA"/>
        </w:rPr>
        <w:t>Maintain master test register.</w:t>
      </w:r>
    </w:p>
    <w:p w14:paraId="4E542116" w14:textId="77777777" w:rsidR="0023013E" w:rsidRPr="0023013E" w:rsidRDefault="0023013E" w:rsidP="0023013E">
      <w:pPr>
        <w:rPr>
          <w:lang w:val="en-CA"/>
        </w:rPr>
      </w:pPr>
      <w:r w:rsidRPr="0023013E">
        <w:rPr>
          <w:lang w:val="en-CA"/>
        </w:rPr>
        <w:pict w14:anchorId="6D5BC2B9">
          <v:rect id="_x0000_i12107" style="width:0;height:1.5pt" o:hralign="center" o:hrstd="t" o:hr="t" fillcolor="#a0a0a0" stroked="f"/>
        </w:pict>
      </w:r>
    </w:p>
    <w:p w14:paraId="0C862CA6" w14:textId="77777777" w:rsidR="0023013E" w:rsidRPr="0023013E" w:rsidRDefault="0023013E" w:rsidP="0023013E">
      <w:pPr>
        <w:rPr>
          <w:b/>
          <w:bCs/>
          <w:lang w:val="en-CA"/>
        </w:rPr>
      </w:pPr>
      <w:r w:rsidRPr="0023013E">
        <w:rPr>
          <w:b/>
          <w:bCs/>
          <w:lang w:val="en-CA"/>
        </w:rPr>
        <w:t>14.9.7 NC / DEFICIENCY</w:t>
      </w:r>
    </w:p>
    <w:p w14:paraId="126BA61D" w14:textId="77777777" w:rsidR="0023013E" w:rsidRPr="0023013E" w:rsidRDefault="0023013E" w:rsidP="0023013E">
      <w:pPr>
        <w:rPr>
          <w:lang w:val="en-CA"/>
        </w:rPr>
      </w:pPr>
      <w:r w:rsidRPr="0023013E">
        <w:rPr>
          <w:lang w:val="en-CA"/>
        </w:rPr>
        <w:t>Missing/pending test can itself be a turnover hold.</w:t>
      </w:r>
    </w:p>
    <w:p w14:paraId="46D056CA" w14:textId="77777777" w:rsidR="0023013E" w:rsidRPr="0023013E" w:rsidRDefault="0023013E" w:rsidP="0023013E">
      <w:pPr>
        <w:rPr>
          <w:lang w:val="en-CA"/>
        </w:rPr>
      </w:pPr>
      <w:r w:rsidRPr="0023013E">
        <w:rPr>
          <w:lang w:val="en-CA"/>
        </w:rPr>
        <w:pict w14:anchorId="744A276B">
          <v:rect id="_x0000_i12108" style="width:0;height:1.5pt" o:hralign="center" o:hrstd="t" o:hr="t" fillcolor="#a0a0a0" stroked="f"/>
        </w:pict>
      </w:r>
    </w:p>
    <w:p w14:paraId="419E5C53" w14:textId="77777777" w:rsidR="0023013E" w:rsidRPr="0023013E" w:rsidRDefault="0023013E" w:rsidP="0023013E">
      <w:pPr>
        <w:rPr>
          <w:b/>
          <w:bCs/>
          <w:lang w:val="en-CA"/>
        </w:rPr>
      </w:pPr>
      <w:r w:rsidRPr="0023013E">
        <w:rPr>
          <w:b/>
          <w:bCs/>
          <w:lang w:val="en-CA"/>
        </w:rPr>
        <w:t>14.9.8 CORRECTIVE ACTION</w:t>
      </w:r>
    </w:p>
    <w:p w14:paraId="7348A6EE" w14:textId="77777777" w:rsidR="0023013E" w:rsidRPr="0023013E" w:rsidRDefault="0023013E" w:rsidP="0023013E">
      <w:pPr>
        <w:rPr>
          <w:lang w:val="en-CA"/>
        </w:rPr>
      </w:pPr>
      <w:r w:rsidRPr="0023013E">
        <w:rPr>
          <w:lang w:val="en-CA"/>
        </w:rPr>
        <w:t>Obtain result, perform missing test, or retest as required.</w:t>
      </w:r>
    </w:p>
    <w:p w14:paraId="4538DCF1" w14:textId="77777777" w:rsidR="0023013E" w:rsidRPr="0023013E" w:rsidRDefault="0023013E" w:rsidP="0023013E">
      <w:pPr>
        <w:rPr>
          <w:lang w:val="en-CA"/>
        </w:rPr>
      </w:pPr>
      <w:r w:rsidRPr="0023013E">
        <w:rPr>
          <w:lang w:val="en-CA"/>
        </w:rPr>
        <w:lastRenderedPageBreak/>
        <w:pict w14:anchorId="5BD72995">
          <v:rect id="_x0000_i12109" style="width:0;height:1.5pt" o:hralign="center" o:hrstd="t" o:hr="t" fillcolor="#a0a0a0" stroked="f"/>
        </w:pict>
      </w:r>
    </w:p>
    <w:p w14:paraId="3180D35B" w14:textId="77777777" w:rsidR="0023013E" w:rsidRPr="0023013E" w:rsidRDefault="0023013E" w:rsidP="0023013E">
      <w:pPr>
        <w:rPr>
          <w:b/>
          <w:bCs/>
          <w:lang w:val="en-CA"/>
        </w:rPr>
      </w:pPr>
      <w:r w:rsidRPr="0023013E">
        <w:rPr>
          <w:b/>
          <w:bCs/>
          <w:lang w:val="en-CA"/>
        </w:rPr>
        <w:t>14.9.9 VERIFICATION</w:t>
      </w:r>
    </w:p>
    <w:p w14:paraId="363920AD" w14:textId="77777777" w:rsidR="0023013E" w:rsidRPr="0023013E" w:rsidRDefault="0023013E" w:rsidP="0023013E">
      <w:pPr>
        <w:rPr>
          <w:lang w:val="en-CA"/>
        </w:rPr>
      </w:pPr>
      <w:r w:rsidRPr="0023013E">
        <w:rPr>
          <w:lang w:val="en-CA"/>
        </w:rPr>
        <w:t>Confirm final acceptance.</w:t>
      </w:r>
    </w:p>
    <w:p w14:paraId="48A765CA" w14:textId="77777777" w:rsidR="0023013E" w:rsidRPr="0023013E" w:rsidRDefault="0023013E" w:rsidP="0023013E">
      <w:pPr>
        <w:rPr>
          <w:lang w:val="en-CA"/>
        </w:rPr>
      </w:pPr>
      <w:r w:rsidRPr="0023013E">
        <w:rPr>
          <w:lang w:val="en-CA"/>
        </w:rPr>
        <w:pict w14:anchorId="686320C1">
          <v:rect id="_x0000_i12110" style="width:0;height:1.5pt" o:hralign="center" o:hrstd="t" o:hr="t" fillcolor="#a0a0a0" stroked="f"/>
        </w:pict>
      </w:r>
    </w:p>
    <w:p w14:paraId="58F8C129" w14:textId="77777777" w:rsidR="0023013E" w:rsidRPr="0023013E" w:rsidRDefault="0023013E" w:rsidP="0023013E">
      <w:pPr>
        <w:rPr>
          <w:b/>
          <w:bCs/>
          <w:lang w:val="en-CA"/>
        </w:rPr>
      </w:pPr>
      <w:r w:rsidRPr="0023013E">
        <w:rPr>
          <w:b/>
          <w:bCs/>
          <w:lang w:val="en-CA"/>
        </w:rPr>
        <w:t>14.9.10 CLOSURE</w:t>
      </w:r>
    </w:p>
    <w:p w14:paraId="5A17265F" w14:textId="77777777" w:rsidR="0023013E" w:rsidRPr="0023013E" w:rsidRDefault="0023013E" w:rsidP="0023013E">
      <w:pPr>
        <w:rPr>
          <w:lang w:val="en-CA"/>
        </w:rPr>
      </w:pPr>
      <w:r w:rsidRPr="0023013E">
        <w:rPr>
          <w:lang w:val="en-CA"/>
        </w:rPr>
        <w:t>☐ every required test accounted for</w:t>
      </w:r>
      <w:r w:rsidRPr="0023013E">
        <w:rPr>
          <w:lang w:val="en-CA"/>
        </w:rPr>
        <w:br/>
        <w:t>☐ pending results received</w:t>
      </w:r>
      <w:r w:rsidRPr="0023013E">
        <w:rPr>
          <w:lang w:val="en-CA"/>
        </w:rPr>
        <w:br/>
        <w:t>☐ fails closed</w:t>
      </w:r>
      <w:r w:rsidRPr="0023013E">
        <w:rPr>
          <w:lang w:val="en-CA"/>
        </w:rPr>
        <w:br/>
        <w:t>☐ specialist approvals complete</w:t>
      </w:r>
    </w:p>
    <w:p w14:paraId="4527FA9B" w14:textId="77777777" w:rsidR="0023013E" w:rsidRPr="0023013E" w:rsidRDefault="0023013E" w:rsidP="0023013E">
      <w:pPr>
        <w:rPr>
          <w:lang w:val="en-CA"/>
        </w:rPr>
      </w:pPr>
      <w:r w:rsidRPr="0023013E">
        <w:rPr>
          <w:lang w:val="en-CA"/>
        </w:rPr>
        <w:pict w14:anchorId="3DEC6DF8">
          <v:rect id="_x0000_i12111" style="width:0;height:1.5pt" o:hralign="center" o:hrstd="t" o:hr="t" fillcolor="#a0a0a0" stroked="f"/>
        </w:pict>
      </w:r>
    </w:p>
    <w:p w14:paraId="29C5DBF6" w14:textId="77777777" w:rsidR="0023013E" w:rsidRPr="0023013E" w:rsidRDefault="0023013E" w:rsidP="0023013E">
      <w:pPr>
        <w:rPr>
          <w:b/>
          <w:bCs/>
          <w:lang w:val="en-CA"/>
        </w:rPr>
      </w:pPr>
      <w:r w:rsidRPr="0023013E">
        <w:rPr>
          <w:b/>
          <w:bCs/>
          <w:lang w:val="en-CA"/>
        </w:rPr>
        <w:t>14.9.11 REPORTING / ANALYSIS</w:t>
      </w:r>
    </w:p>
    <w:p w14:paraId="26942311" w14:textId="77777777" w:rsidR="0023013E" w:rsidRPr="0023013E" w:rsidRDefault="0023013E" w:rsidP="0023013E">
      <w:pPr>
        <w:rPr>
          <w:lang w:val="en-CA"/>
        </w:rPr>
      </w:pPr>
      <w:r w:rsidRPr="0023013E">
        <w:rPr>
          <w:lang w:val="en-CA"/>
        </w:rPr>
        <w:t>Track testing blockers by system.</w:t>
      </w:r>
    </w:p>
    <w:p w14:paraId="1C120D95" w14:textId="77777777" w:rsidR="0023013E" w:rsidRPr="0023013E" w:rsidRDefault="0023013E" w:rsidP="0023013E">
      <w:pPr>
        <w:rPr>
          <w:lang w:val="en-CA"/>
        </w:rPr>
      </w:pPr>
      <w:r w:rsidRPr="0023013E">
        <w:rPr>
          <w:lang w:val="en-CA"/>
        </w:rPr>
        <w:pict w14:anchorId="3243A57A">
          <v:rect id="_x0000_i12112" style="width:0;height:1.5pt" o:hralign="center" o:hrstd="t" o:hr="t" fillcolor="#a0a0a0" stroked="f"/>
        </w:pict>
      </w:r>
    </w:p>
    <w:p w14:paraId="7B9FCEC3" w14:textId="77777777" w:rsidR="0023013E" w:rsidRPr="0023013E" w:rsidRDefault="0023013E" w:rsidP="0023013E">
      <w:pPr>
        <w:rPr>
          <w:b/>
          <w:bCs/>
          <w:lang w:val="en-CA"/>
        </w:rPr>
      </w:pPr>
      <w:r w:rsidRPr="0023013E">
        <w:rPr>
          <w:b/>
          <w:bCs/>
          <w:lang w:val="en-CA"/>
        </w:rPr>
        <w:t>14.9.12 QUALITY CHECKPOINT</w:t>
      </w:r>
    </w:p>
    <w:p w14:paraId="3CCC138A" w14:textId="77777777" w:rsidR="0023013E" w:rsidRPr="0023013E" w:rsidRDefault="0023013E" w:rsidP="0023013E">
      <w:pPr>
        <w:rPr>
          <w:lang w:val="en-CA"/>
        </w:rPr>
      </w:pPr>
      <w:r w:rsidRPr="0023013E">
        <w:rPr>
          <w:lang w:val="en-CA"/>
        </w:rPr>
        <w:t>☐ Test required</w:t>
      </w:r>
      <w:r w:rsidRPr="0023013E">
        <w:rPr>
          <w:lang w:val="en-CA"/>
        </w:rPr>
        <w:br/>
        <w:t>☐ Test performed</w:t>
      </w:r>
      <w:r w:rsidRPr="0023013E">
        <w:rPr>
          <w:lang w:val="en-CA"/>
        </w:rPr>
        <w:br/>
        <w:t>☐ Result received</w:t>
      </w:r>
      <w:r w:rsidRPr="0023013E">
        <w:rPr>
          <w:lang w:val="en-CA"/>
        </w:rPr>
        <w:br/>
        <w:t>☐ Pass/fail</w:t>
      </w:r>
      <w:r w:rsidRPr="0023013E">
        <w:rPr>
          <w:lang w:val="en-CA"/>
        </w:rPr>
        <w:br/>
        <w:t>☐ Retest</w:t>
      </w:r>
      <w:r w:rsidRPr="0023013E">
        <w:rPr>
          <w:lang w:val="en-CA"/>
        </w:rPr>
        <w:br/>
        <w:t>☐ Specialist acceptance</w:t>
      </w:r>
      <w:r w:rsidRPr="0023013E">
        <w:rPr>
          <w:lang w:val="en-CA"/>
        </w:rPr>
        <w:br/>
        <w:t>☐ Turnover status</w:t>
      </w:r>
    </w:p>
    <w:p w14:paraId="7C1662FB" w14:textId="77777777" w:rsidR="0023013E" w:rsidRPr="0023013E" w:rsidRDefault="0023013E" w:rsidP="0023013E">
      <w:pPr>
        <w:rPr>
          <w:lang w:val="en-CA"/>
        </w:rPr>
      </w:pPr>
      <w:r w:rsidRPr="0023013E">
        <w:rPr>
          <w:lang w:val="en-CA"/>
        </w:rPr>
        <w:pict w14:anchorId="682FFFC0">
          <v:rect id="_x0000_i12113" style="width:0;height:1.5pt" o:hralign="center" o:hrstd="t" o:hr="t" fillcolor="#a0a0a0" stroked="f"/>
        </w:pict>
      </w:r>
    </w:p>
    <w:p w14:paraId="01E02CD3" w14:textId="77777777" w:rsidR="0023013E" w:rsidRPr="0023013E" w:rsidRDefault="0023013E" w:rsidP="0023013E">
      <w:pPr>
        <w:rPr>
          <w:b/>
          <w:bCs/>
          <w:lang w:val="en-CA"/>
        </w:rPr>
      </w:pPr>
      <w:r w:rsidRPr="0023013E">
        <w:rPr>
          <w:b/>
          <w:bCs/>
          <w:lang w:val="en-CA"/>
        </w:rPr>
        <w:t>14.10 REDLINES / AS-BUILTS</w:t>
      </w:r>
    </w:p>
    <w:p w14:paraId="10245506" w14:textId="77777777" w:rsidR="0023013E" w:rsidRPr="0023013E" w:rsidRDefault="0023013E" w:rsidP="0023013E">
      <w:pPr>
        <w:rPr>
          <w:b/>
          <w:bCs/>
          <w:lang w:val="en-CA"/>
        </w:rPr>
      </w:pPr>
      <w:r w:rsidRPr="0023013E">
        <w:rPr>
          <w:b/>
          <w:bCs/>
          <w:lang w:val="en-CA"/>
        </w:rPr>
        <w:t>Quality objective</w:t>
      </w:r>
    </w:p>
    <w:p w14:paraId="5CDE8DC3" w14:textId="77777777" w:rsidR="0023013E" w:rsidRPr="0023013E" w:rsidRDefault="0023013E" w:rsidP="0023013E">
      <w:pPr>
        <w:rPr>
          <w:lang w:val="en-CA"/>
        </w:rPr>
      </w:pPr>
      <w:r w:rsidRPr="0023013E">
        <w:rPr>
          <w:b/>
          <w:bCs/>
          <w:lang w:val="en-CA"/>
        </w:rPr>
        <w:t>Ensure final record drawings accurately reflect installed construction, including approved field changes and actual routing/location of systems where required.</w:t>
      </w:r>
    </w:p>
    <w:p w14:paraId="60F166BA" w14:textId="77777777" w:rsidR="0023013E" w:rsidRPr="0023013E" w:rsidRDefault="0023013E" w:rsidP="0023013E">
      <w:pPr>
        <w:rPr>
          <w:lang w:val="en-CA"/>
        </w:rPr>
      </w:pPr>
      <w:r w:rsidRPr="0023013E">
        <w:rPr>
          <w:lang w:val="en-CA"/>
        </w:rPr>
        <w:pict w14:anchorId="14735F11">
          <v:rect id="_x0000_i12114" style="width:0;height:1.5pt" o:hralign="center" o:hrstd="t" o:hr="t" fillcolor="#a0a0a0" stroked="f"/>
        </w:pict>
      </w:r>
    </w:p>
    <w:p w14:paraId="27FED533" w14:textId="77777777" w:rsidR="0023013E" w:rsidRPr="0023013E" w:rsidRDefault="0023013E" w:rsidP="0023013E">
      <w:pPr>
        <w:rPr>
          <w:b/>
          <w:bCs/>
          <w:lang w:val="en-CA"/>
        </w:rPr>
      </w:pPr>
      <w:r w:rsidRPr="0023013E">
        <w:rPr>
          <w:b/>
          <w:bCs/>
          <w:lang w:val="en-CA"/>
        </w:rPr>
        <w:t>14.10.1 REQUIREMENTS</w:t>
      </w:r>
    </w:p>
    <w:p w14:paraId="7645C104" w14:textId="77777777" w:rsidR="0023013E" w:rsidRPr="0023013E" w:rsidRDefault="0023013E" w:rsidP="0023013E">
      <w:pPr>
        <w:rPr>
          <w:lang w:val="en-CA"/>
        </w:rPr>
      </w:pPr>
      <w:r w:rsidRPr="0023013E">
        <w:rPr>
          <w:lang w:val="en-CA"/>
        </w:rPr>
        <w:t>Obtain:</w:t>
      </w:r>
    </w:p>
    <w:p w14:paraId="6D0ABF32" w14:textId="77777777" w:rsidR="0023013E" w:rsidRPr="0023013E" w:rsidRDefault="0023013E" w:rsidP="0023013E">
      <w:pPr>
        <w:numPr>
          <w:ilvl w:val="0"/>
          <w:numId w:val="1254"/>
        </w:numPr>
        <w:rPr>
          <w:lang w:val="en-CA"/>
        </w:rPr>
      </w:pPr>
      <w:r w:rsidRPr="0023013E">
        <w:rPr>
          <w:lang w:val="en-CA"/>
        </w:rPr>
        <w:lastRenderedPageBreak/>
        <w:t>as-built requirements;</w:t>
      </w:r>
    </w:p>
    <w:p w14:paraId="5055CE09" w14:textId="77777777" w:rsidR="0023013E" w:rsidRPr="0023013E" w:rsidRDefault="0023013E" w:rsidP="0023013E">
      <w:pPr>
        <w:numPr>
          <w:ilvl w:val="0"/>
          <w:numId w:val="1254"/>
        </w:numPr>
        <w:rPr>
          <w:lang w:val="en-CA"/>
        </w:rPr>
      </w:pPr>
      <w:r w:rsidRPr="0023013E">
        <w:rPr>
          <w:lang w:val="en-CA"/>
        </w:rPr>
        <w:t>drawing conventions;</w:t>
      </w:r>
    </w:p>
    <w:p w14:paraId="06CE0644" w14:textId="77777777" w:rsidR="0023013E" w:rsidRPr="0023013E" w:rsidRDefault="0023013E" w:rsidP="0023013E">
      <w:pPr>
        <w:numPr>
          <w:ilvl w:val="0"/>
          <w:numId w:val="1254"/>
        </w:numPr>
        <w:rPr>
          <w:lang w:val="en-CA"/>
        </w:rPr>
      </w:pPr>
      <w:r w:rsidRPr="0023013E">
        <w:rPr>
          <w:lang w:val="en-CA"/>
        </w:rPr>
        <w:t>field redline procedure;</w:t>
      </w:r>
    </w:p>
    <w:p w14:paraId="28D30DC3" w14:textId="77777777" w:rsidR="0023013E" w:rsidRPr="0023013E" w:rsidRDefault="0023013E" w:rsidP="0023013E">
      <w:pPr>
        <w:numPr>
          <w:ilvl w:val="0"/>
          <w:numId w:val="1254"/>
        </w:numPr>
        <w:rPr>
          <w:lang w:val="en-CA"/>
        </w:rPr>
      </w:pPr>
      <w:r w:rsidRPr="0023013E">
        <w:rPr>
          <w:lang w:val="en-CA"/>
        </w:rPr>
        <w:t>survey requirements;</w:t>
      </w:r>
    </w:p>
    <w:p w14:paraId="43C3A803" w14:textId="77777777" w:rsidR="0023013E" w:rsidRPr="0023013E" w:rsidRDefault="0023013E" w:rsidP="0023013E">
      <w:pPr>
        <w:numPr>
          <w:ilvl w:val="0"/>
          <w:numId w:val="1254"/>
        </w:numPr>
        <w:rPr>
          <w:lang w:val="en-CA"/>
        </w:rPr>
      </w:pPr>
      <w:r w:rsidRPr="0023013E">
        <w:rPr>
          <w:lang w:val="en-CA"/>
        </w:rPr>
        <w:t>model/BIM requirements;</w:t>
      </w:r>
    </w:p>
    <w:p w14:paraId="44116171" w14:textId="77777777" w:rsidR="0023013E" w:rsidRPr="0023013E" w:rsidRDefault="0023013E" w:rsidP="0023013E">
      <w:pPr>
        <w:numPr>
          <w:ilvl w:val="0"/>
          <w:numId w:val="1254"/>
        </w:numPr>
        <w:rPr>
          <w:lang w:val="en-CA"/>
        </w:rPr>
      </w:pPr>
      <w:r w:rsidRPr="0023013E">
        <w:rPr>
          <w:lang w:val="en-CA"/>
        </w:rPr>
        <w:t>turnover format.</w:t>
      </w:r>
    </w:p>
    <w:p w14:paraId="69D40A88" w14:textId="77777777" w:rsidR="0023013E" w:rsidRPr="0023013E" w:rsidRDefault="0023013E" w:rsidP="0023013E">
      <w:pPr>
        <w:rPr>
          <w:lang w:val="en-CA"/>
        </w:rPr>
      </w:pPr>
      <w:r w:rsidRPr="0023013E">
        <w:rPr>
          <w:lang w:val="en-CA"/>
        </w:rPr>
        <w:pict w14:anchorId="2912BB63">
          <v:rect id="_x0000_i12115" style="width:0;height:1.5pt" o:hralign="center" o:hrstd="t" o:hr="t" fillcolor="#a0a0a0" stroked="f"/>
        </w:pict>
      </w:r>
    </w:p>
    <w:p w14:paraId="06A5057C" w14:textId="77777777" w:rsidR="0023013E" w:rsidRPr="0023013E" w:rsidRDefault="0023013E" w:rsidP="0023013E">
      <w:pPr>
        <w:rPr>
          <w:b/>
          <w:bCs/>
          <w:lang w:val="en-CA"/>
        </w:rPr>
      </w:pPr>
      <w:r w:rsidRPr="0023013E">
        <w:rPr>
          <w:b/>
          <w:bCs/>
          <w:lang w:val="en-CA"/>
        </w:rPr>
        <w:t>14.10.2 PLANNING</w:t>
      </w:r>
    </w:p>
    <w:p w14:paraId="03D0261D" w14:textId="77777777" w:rsidR="0023013E" w:rsidRPr="0023013E" w:rsidRDefault="0023013E" w:rsidP="0023013E">
      <w:pPr>
        <w:rPr>
          <w:lang w:val="en-CA"/>
        </w:rPr>
      </w:pPr>
      <w:r w:rsidRPr="0023013E">
        <w:rPr>
          <w:lang w:val="en-CA"/>
        </w:rPr>
        <w:t>Do not wait until project end to reconstruct changes from memory.</w:t>
      </w:r>
    </w:p>
    <w:p w14:paraId="6352E59F" w14:textId="77777777" w:rsidR="0023013E" w:rsidRPr="0023013E" w:rsidRDefault="0023013E" w:rsidP="0023013E">
      <w:pPr>
        <w:rPr>
          <w:lang w:val="en-CA"/>
        </w:rPr>
      </w:pPr>
      <w:r w:rsidRPr="0023013E">
        <w:rPr>
          <w:lang w:val="en-CA"/>
        </w:rPr>
        <w:t>Update continuously.</w:t>
      </w:r>
    </w:p>
    <w:p w14:paraId="7E4002B6" w14:textId="77777777" w:rsidR="0023013E" w:rsidRPr="0023013E" w:rsidRDefault="0023013E" w:rsidP="0023013E">
      <w:pPr>
        <w:rPr>
          <w:lang w:val="en-CA"/>
        </w:rPr>
      </w:pPr>
      <w:r w:rsidRPr="0023013E">
        <w:rPr>
          <w:lang w:val="en-CA"/>
        </w:rPr>
        <w:t>Track:</w:t>
      </w:r>
    </w:p>
    <w:p w14:paraId="78B50D47" w14:textId="77777777" w:rsidR="0023013E" w:rsidRPr="0023013E" w:rsidRDefault="0023013E" w:rsidP="0023013E">
      <w:pPr>
        <w:numPr>
          <w:ilvl w:val="0"/>
          <w:numId w:val="1255"/>
        </w:numPr>
        <w:rPr>
          <w:lang w:val="en-CA"/>
        </w:rPr>
      </w:pPr>
      <w:r w:rsidRPr="0023013E">
        <w:rPr>
          <w:lang w:val="en-CA"/>
        </w:rPr>
        <w:t>utility routes;</w:t>
      </w:r>
    </w:p>
    <w:p w14:paraId="54CB6516" w14:textId="77777777" w:rsidR="0023013E" w:rsidRPr="0023013E" w:rsidRDefault="0023013E" w:rsidP="0023013E">
      <w:pPr>
        <w:numPr>
          <w:ilvl w:val="0"/>
          <w:numId w:val="1255"/>
        </w:numPr>
        <w:rPr>
          <w:lang w:val="en-CA"/>
        </w:rPr>
      </w:pPr>
      <w:r w:rsidRPr="0023013E">
        <w:rPr>
          <w:lang w:val="en-CA"/>
        </w:rPr>
        <w:t>penetrations;</w:t>
      </w:r>
    </w:p>
    <w:p w14:paraId="19F1E66B" w14:textId="77777777" w:rsidR="0023013E" w:rsidRPr="0023013E" w:rsidRDefault="0023013E" w:rsidP="0023013E">
      <w:pPr>
        <w:numPr>
          <w:ilvl w:val="0"/>
          <w:numId w:val="1255"/>
        </w:numPr>
        <w:rPr>
          <w:lang w:val="en-CA"/>
        </w:rPr>
      </w:pPr>
      <w:r w:rsidRPr="0023013E">
        <w:rPr>
          <w:lang w:val="en-CA"/>
        </w:rPr>
        <w:t>equipment locations;</w:t>
      </w:r>
    </w:p>
    <w:p w14:paraId="70216026" w14:textId="77777777" w:rsidR="0023013E" w:rsidRPr="0023013E" w:rsidRDefault="0023013E" w:rsidP="0023013E">
      <w:pPr>
        <w:numPr>
          <w:ilvl w:val="0"/>
          <w:numId w:val="1255"/>
        </w:numPr>
        <w:rPr>
          <w:lang w:val="en-CA"/>
        </w:rPr>
      </w:pPr>
      <w:r w:rsidRPr="0023013E">
        <w:rPr>
          <w:lang w:val="en-CA"/>
        </w:rPr>
        <w:t>changed dimensions;</w:t>
      </w:r>
    </w:p>
    <w:p w14:paraId="4B72845F" w14:textId="77777777" w:rsidR="0023013E" w:rsidRPr="0023013E" w:rsidRDefault="0023013E" w:rsidP="0023013E">
      <w:pPr>
        <w:numPr>
          <w:ilvl w:val="0"/>
          <w:numId w:val="1255"/>
        </w:numPr>
        <w:rPr>
          <w:lang w:val="en-CA"/>
        </w:rPr>
      </w:pPr>
      <w:r w:rsidRPr="0023013E">
        <w:rPr>
          <w:lang w:val="en-CA"/>
        </w:rPr>
        <w:t>relocated services;</w:t>
      </w:r>
    </w:p>
    <w:p w14:paraId="034D0004" w14:textId="77777777" w:rsidR="0023013E" w:rsidRPr="0023013E" w:rsidRDefault="0023013E" w:rsidP="0023013E">
      <w:pPr>
        <w:numPr>
          <w:ilvl w:val="0"/>
          <w:numId w:val="1255"/>
        </w:numPr>
        <w:rPr>
          <w:lang w:val="en-CA"/>
        </w:rPr>
      </w:pPr>
      <w:r w:rsidRPr="0023013E">
        <w:rPr>
          <w:lang w:val="en-CA"/>
        </w:rPr>
        <w:t>revised connections;</w:t>
      </w:r>
    </w:p>
    <w:p w14:paraId="3C064237" w14:textId="77777777" w:rsidR="0023013E" w:rsidRPr="0023013E" w:rsidRDefault="0023013E" w:rsidP="0023013E">
      <w:pPr>
        <w:numPr>
          <w:ilvl w:val="0"/>
          <w:numId w:val="1255"/>
        </w:numPr>
        <w:rPr>
          <w:lang w:val="en-CA"/>
        </w:rPr>
      </w:pPr>
      <w:r w:rsidRPr="0023013E">
        <w:rPr>
          <w:lang w:val="en-CA"/>
        </w:rPr>
        <w:t>owner-directed changes.</w:t>
      </w:r>
    </w:p>
    <w:p w14:paraId="57270AA1" w14:textId="77777777" w:rsidR="0023013E" w:rsidRPr="0023013E" w:rsidRDefault="0023013E" w:rsidP="0023013E">
      <w:pPr>
        <w:rPr>
          <w:lang w:val="en-CA"/>
        </w:rPr>
      </w:pPr>
      <w:r w:rsidRPr="0023013E">
        <w:rPr>
          <w:lang w:val="en-CA"/>
        </w:rPr>
        <w:pict w14:anchorId="4EAB7EE2">
          <v:rect id="_x0000_i12116" style="width:0;height:1.5pt" o:hralign="center" o:hrstd="t" o:hr="t" fillcolor="#a0a0a0" stroked="f"/>
        </w:pict>
      </w:r>
    </w:p>
    <w:p w14:paraId="0FCF9A62" w14:textId="77777777" w:rsidR="0023013E" w:rsidRPr="0023013E" w:rsidRDefault="0023013E" w:rsidP="0023013E">
      <w:pPr>
        <w:rPr>
          <w:b/>
          <w:bCs/>
          <w:lang w:val="en-CA"/>
        </w:rPr>
      </w:pPr>
      <w:r w:rsidRPr="0023013E">
        <w:rPr>
          <w:b/>
          <w:bCs/>
          <w:lang w:val="en-CA"/>
        </w:rPr>
        <w:t>14.10.3 DOCUMENT CONTROL</w:t>
      </w:r>
    </w:p>
    <w:p w14:paraId="2A62578D" w14:textId="77777777" w:rsidR="0023013E" w:rsidRPr="0023013E" w:rsidRDefault="0023013E" w:rsidP="0023013E">
      <w:pPr>
        <w:rPr>
          <w:lang w:val="en-CA"/>
        </w:rPr>
      </w:pPr>
      <w:r w:rsidRPr="0023013E">
        <w:rPr>
          <w:lang w:val="en-CA"/>
        </w:rPr>
        <w:t>Ensure redlines are based on correct latest drawing.</w:t>
      </w:r>
    </w:p>
    <w:p w14:paraId="19C58DAC" w14:textId="77777777" w:rsidR="0023013E" w:rsidRPr="0023013E" w:rsidRDefault="0023013E" w:rsidP="0023013E">
      <w:pPr>
        <w:rPr>
          <w:lang w:val="en-CA"/>
        </w:rPr>
      </w:pPr>
      <w:r w:rsidRPr="0023013E">
        <w:rPr>
          <w:lang w:val="en-CA"/>
        </w:rPr>
        <w:pict w14:anchorId="242F8D9A">
          <v:rect id="_x0000_i12117" style="width:0;height:1.5pt" o:hralign="center" o:hrstd="t" o:hr="t" fillcolor="#a0a0a0" stroked="f"/>
        </w:pict>
      </w:r>
    </w:p>
    <w:p w14:paraId="4AD8C3F8" w14:textId="77777777" w:rsidR="0023013E" w:rsidRPr="0023013E" w:rsidRDefault="0023013E" w:rsidP="0023013E">
      <w:pPr>
        <w:rPr>
          <w:b/>
          <w:bCs/>
          <w:lang w:val="en-CA"/>
        </w:rPr>
      </w:pPr>
      <w:r w:rsidRPr="0023013E">
        <w:rPr>
          <w:b/>
          <w:bCs/>
          <w:lang w:val="en-CA"/>
        </w:rPr>
        <w:t>14.10.4 MATERIAL CONTROL</w:t>
      </w:r>
    </w:p>
    <w:p w14:paraId="78E2DBAE" w14:textId="77777777" w:rsidR="0023013E" w:rsidRPr="0023013E" w:rsidRDefault="0023013E" w:rsidP="0023013E">
      <w:pPr>
        <w:rPr>
          <w:lang w:val="en-CA"/>
        </w:rPr>
      </w:pPr>
      <w:r w:rsidRPr="0023013E">
        <w:rPr>
          <w:lang w:val="en-CA"/>
        </w:rPr>
        <w:t>N/A.</w:t>
      </w:r>
    </w:p>
    <w:p w14:paraId="32129334" w14:textId="77777777" w:rsidR="0023013E" w:rsidRPr="0023013E" w:rsidRDefault="0023013E" w:rsidP="0023013E">
      <w:pPr>
        <w:rPr>
          <w:lang w:val="en-CA"/>
        </w:rPr>
      </w:pPr>
      <w:r w:rsidRPr="0023013E">
        <w:rPr>
          <w:lang w:val="en-CA"/>
        </w:rPr>
        <w:pict w14:anchorId="4F581D31">
          <v:rect id="_x0000_i12118" style="width:0;height:1.5pt" o:hralign="center" o:hrstd="t" o:hr="t" fillcolor="#a0a0a0" stroked="f"/>
        </w:pict>
      </w:r>
    </w:p>
    <w:p w14:paraId="0DA60870" w14:textId="77777777" w:rsidR="0023013E" w:rsidRPr="0023013E" w:rsidRDefault="0023013E" w:rsidP="0023013E">
      <w:pPr>
        <w:rPr>
          <w:b/>
          <w:bCs/>
          <w:lang w:val="en-CA"/>
        </w:rPr>
      </w:pPr>
      <w:r w:rsidRPr="0023013E">
        <w:rPr>
          <w:b/>
          <w:bCs/>
          <w:lang w:val="en-CA"/>
        </w:rPr>
        <w:t>14.10.5 INSPECTION / VERIFICATION</w:t>
      </w:r>
    </w:p>
    <w:p w14:paraId="359E5C4C" w14:textId="77777777" w:rsidR="0023013E" w:rsidRPr="0023013E" w:rsidRDefault="0023013E" w:rsidP="0023013E">
      <w:pPr>
        <w:rPr>
          <w:lang w:val="en-CA"/>
        </w:rPr>
      </w:pPr>
      <w:r w:rsidRPr="0023013E">
        <w:rPr>
          <w:lang w:val="en-CA"/>
        </w:rPr>
        <w:lastRenderedPageBreak/>
        <w:t>Cross-check record drawings against actual field condition.</w:t>
      </w:r>
    </w:p>
    <w:p w14:paraId="17479E83" w14:textId="77777777" w:rsidR="0023013E" w:rsidRPr="0023013E" w:rsidRDefault="0023013E" w:rsidP="0023013E">
      <w:pPr>
        <w:rPr>
          <w:lang w:val="en-CA"/>
        </w:rPr>
      </w:pPr>
      <w:r w:rsidRPr="0023013E">
        <w:rPr>
          <w:lang w:val="en-CA"/>
        </w:rPr>
        <w:t>For buried/concealed work, use survey/photos/installation records.</w:t>
      </w:r>
    </w:p>
    <w:p w14:paraId="3198C555" w14:textId="77777777" w:rsidR="0023013E" w:rsidRPr="0023013E" w:rsidRDefault="0023013E" w:rsidP="0023013E">
      <w:pPr>
        <w:rPr>
          <w:lang w:val="en-CA"/>
        </w:rPr>
      </w:pPr>
      <w:r w:rsidRPr="0023013E">
        <w:rPr>
          <w:lang w:val="en-CA"/>
        </w:rPr>
        <w:pict w14:anchorId="0264CF40">
          <v:rect id="_x0000_i12119" style="width:0;height:1.5pt" o:hralign="center" o:hrstd="t" o:hr="t" fillcolor="#a0a0a0" stroked="f"/>
        </w:pict>
      </w:r>
    </w:p>
    <w:p w14:paraId="4CD71B21" w14:textId="77777777" w:rsidR="0023013E" w:rsidRPr="0023013E" w:rsidRDefault="0023013E" w:rsidP="0023013E">
      <w:pPr>
        <w:rPr>
          <w:b/>
          <w:bCs/>
          <w:lang w:val="en-CA"/>
        </w:rPr>
      </w:pPr>
      <w:r w:rsidRPr="0023013E">
        <w:rPr>
          <w:b/>
          <w:bCs/>
          <w:lang w:val="en-CA"/>
        </w:rPr>
        <w:t>14.10.6 RECORDS</w:t>
      </w:r>
    </w:p>
    <w:p w14:paraId="7338A53D" w14:textId="77777777" w:rsidR="0023013E" w:rsidRPr="0023013E" w:rsidRDefault="0023013E" w:rsidP="0023013E">
      <w:pPr>
        <w:rPr>
          <w:lang w:val="en-CA"/>
        </w:rPr>
      </w:pPr>
      <w:r w:rsidRPr="0023013E">
        <w:rPr>
          <w:lang w:val="en-CA"/>
        </w:rPr>
        <w:t>Outputs:</w:t>
      </w:r>
    </w:p>
    <w:p w14:paraId="5F2816B6" w14:textId="77777777" w:rsidR="0023013E" w:rsidRPr="0023013E" w:rsidRDefault="0023013E" w:rsidP="0023013E">
      <w:pPr>
        <w:numPr>
          <w:ilvl w:val="0"/>
          <w:numId w:val="1256"/>
        </w:numPr>
        <w:rPr>
          <w:lang w:val="en-CA"/>
        </w:rPr>
      </w:pPr>
      <w:r w:rsidRPr="0023013E">
        <w:rPr>
          <w:lang w:val="en-CA"/>
        </w:rPr>
        <w:t>redlined drawings;</w:t>
      </w:r>
    </w:p>
    <w:p w14:paraId="1FFC2035" w14:textId="77777777" w:rsidR="0023013E" w:rsidRPr="0023013E" w:rsidRDefault="0023013E" w:rsidP="0023013E">
      <w:pPr>
        <w:numPr>
          <w:ilvl w:val="0"/>
          <w:numId w:val="1256"/>
        </w:numPr>
        <w:rPr>
          <w:lang w:val="en-CA"/>
        </w:rPr>
      </w:pPr>
      <w:r w:rsidRPr="0023013E">
        <w:rPr>
          <w:lang w:val="en-CA"/>
        </w:rPr>
        <w:t>surveys;</w:t>
      </w:r>
    </w:p>
    <w:p w14:paraId="266C4DCC" w14:textId="77777777" w:rsidR="0023013E" w:rsidRPr="0023013E" w:rsidRDefault="0023013E" w:rsidP="0023013E">
      <w:pPr>
        <w:numPr>
          <w:ilvl w:val="0"/>
          <w:numId w:val="1256"/>
        </w:numPr>
        <w:rPr>
          <w:lang w:val="en-CA"/>
        </w:rPr>
      </w:pPr>
      <w:r w:rsidRPr="0023013E">
        <w:rPr>
          <w:lang w:val="en-CA"/>
        </w:rPr>
        <w:t>final as-built drawings;</w:t>
      </w:r>
    </w:p>
    <w:p w14:paraId="23F15BF6" w14:textId="77777777" w:rsidR="0023013E" w:rsidRPr="0023013E" w:rsidRDefault="0023013E" w:rsidP="0023013E">
      <w:pPr>
        <w:numPr>
          <w:ilvl w:val="0"/>
          <w:numId w:val="1256"/>
        </w:numPr>
        <w:rPr>
          <w:lang w:val="en-CA"/>
        </w:rPr>
      </w:pPr>
      <w:r w:rsidRPr="0023013E">
        <w:rPr>
          <w:lang w:val="en-CA"/>
        </w:rPr>
        <w:t>BIM/model updates where required;</w:t>
      </w:r>
    </w:p>
    <w:p w14:paraId="7D619F77" w14:textId="77777777" w:rsidR="0023013E" w:rsidRPr="0023013E" w:rsidRDefault="0023013E" w:rsidP="0023013E">
      <w:pPr>
        <w:numPr>
          <w:ilvl w:val="0"/>
          <w:numId w:val="1256"/>
        </w:numPr>
        <w:rPr>
          <w:lang w:val="en-CA"/>
        </w:rPr>
      </w:pPr>
      <w:r w:rsidRPr="0023013E">
        <w:rPr>
          <w:lang w:val="en-CA"/>
        </w:rPr>
        <w:t>supporting field records.</w:t>
      </w:r>
    </w:p>
    <w:p w14:paraId="252F93CA" w14:textId="77777777" w:rsidR="0023013E" w:rsidRPr="0023013E" w:rsidRDefault="0023013E" w:rsidP="0023013E">
      <w:pPr>
        <w:rPr>
          <w:lang w:val="en-CA"/>
        </w:rPr>
      </w:pPr>
      <w:r w:rsidRPr="0023013E">
        <w:rPr>
          <w:lang w:val="en-CA"/>
        </w:rPr>
        <w:pict w14:anchorId="706F73AF">
          <v:rect id="_x0000_i12120" style="width:0;height:1.5pt" o:hralign="center" o:hrstd="t" o:hr="t" fillcolor="#a0a0a0" stroked="f"/>
        </w:pict>
      </w:r>
    </w:p>
    <w:p w14:paraId="2D457417" w14:textId="77777777" w:rsidR="0023013E" w:rsidRPr="0023013E" w:rsidRDefault="0023013E" w:rsidP="0023013E">
      <w:pPr>
        <w:rPr>
          <w:b/>
          <w:bCs/>
          <w:lang w:val="en-CA"/>
        </w:rPr>
      </w:pPr>
      <w:r w:rsidRPr="0023013E">
        <w:rPr>
          <w:b/>
          <w:bCs/>
          <w:lang w:val="en-CA"/>
        </w:rPr>
        <w:t>14.10.7 NC / DEFICIENCY</w:t>
      </w:r>
    </w:p>
    <w:p w14:paraId="5C8369AD" w14:textId="77777777" w:rsidR="0023013E" w:rsidRPr="0023013E" w:rsidRDefault="0023013E" w:rsidP="0023013E">
      <w:pPr>
        <w:rPr>
          <w:lang w:val="en-CA"/>
        </w:rPr>
      </w:pPr>
      <w:r w:rsidRPr="0023013E">
        <w:rPr>
          <w:lang w:val="en-CA"/>
        </w:rPr>
        <w:t>Typical:</w:t>
      </w:r>
    </w:p>
    <w:p w14:paraId="3879EB17" w14:textId="77777777" w:rsidR="0023013E" w:rsidRPr="0023013E" w:rsidRDefault="0023013E" w:rsidP="0023013E">
      <w:pPr>
        <w:numPr>
          <w:ilvl w:val="0"/>
          <w:numId w:val="1257"/>
        </w:numPr>
        <w:rPr>
          <w:lang w:val="en-CA"/>
        </w:rPr>
      </w:pPr>
      <w:r w:rsidRPr="0023013E">
        <w:rPr>
          <w:lang w:val="en-CA"/>
        </w:rPr>
        <w:t>missing changes;</w:t>
      </w:r>
    </w:p>
    <w:p w14:paraId="383C91A5" w14:textId="77777777" w:rsidR="0023013E" w:rsidRPr="0023013E" w:rsidRDefault="0023013E" w:rsidP="0023013E">
      <w:pPr>
        <w:numPr>
          <w:ilvl w:val="0"/>
          <w:numId w:val="1257"/>
        </w:numPr>
        <w:rPr>
          <w:lang w:val="en-CA"/>
        </w:rPr>
      </w:pPr>
      <w:r w:rsidRPr="0023013E">
        <w:rPr>
          <w:lang w:val="en-CA"/>
        </w:rPr>
        <w:t>contradictory revisions;</w:t>
      </w:r>
    </w:p>
    <w:p w14:paraId="06AC3AF1" w14:textId="77777777" w:rsidR="0023013E" w:rsidRPr="0023013E" w:rsidRDefault="0023013E" w:rsidP="0023013E">
      <w:pPr>
        <w:numPr>
          <w:ilvl w:val="0"/>
          <w:numId w:val="1257"/>
        </w:numPr>
        <w:rPr>
          <w:lang w:val="en-CA"/>
        </w:rPr>
      </w:pPr>
      <w:r w:rsidRPr="0023013E">
        <w:rPr>
          <w:lang w:val="en-CA"/>
        </w:rPr>
        <w:t>inaccurate buried utility route;</w:t>
      </w:r>
    </w:p>
    <w:p w14:paraId="185DD46B" w14:textId="77777777" w:rsidR="0023013E" w:rsidRPr="0023013E" w:rsidRDefault="0023013E" w:rsidP="0023013E">
      <w:pPr>
        <w:numPr>
          <w:ilvl w:val="0"/>
          <w:numId w:val="1257"/>
        </w:numPr>
        <w:rPr>
          <w:lang w:val="en-CA"/>
        </w:rPr>
      </w:pPr>
      <w:r w:rsidRPr="0023013E">
        <w:rPr>
          <w:lang w:val="en-CA"/>
        </w:rPr>
        <w:t>equipment tags inconsistent.</w:t>
      </w:r>
    </w:p>
    <w:p w14:paraId="62AACE6E" w14:textId="77777777" w:rsidR="0023013E" w:rsidRPr="0023013E" w:rsidRDefault="0023013E" w:rsidP="0023013E">
      <w:pPr>
        <w:rPr>
          <w:lang w:val="en-CA"/>
        </w:rPr>
      </w:pPr>
      <w:r w:rsidRPr="0023013E">
        <w:rPr>
          <w:lang w:val="en-CA"/>
        </w:rPr>
        <w:pict w14:anchorId="7EB5EB92">
          <v:rect id="_x0000_i12121" style="width:0;height:1.5pt" o:hralign="center" o:hrstd="t" o:hr="t" fillcolor="#a0a0a0" stroked="f"/>
        </w:pict>
      </w:r>
    </w:p>
    <w:p w14:paraId="4DBE4FB1" w14:textId="77777777" w:rsidR="0023013E" w:rsidRPr="0023013E" w:rsidRDefault="0023013E" w:rsidP="0023013E">
      <w:pPr>
        <w:rPr>
          <w:b/>
          <w:bCs/>
          <w:lang w:val="en-CA"/>
        </w:rPr>
      </w:pPr>
      <w:r w:rsidRPr="0023013E">
        <w:rPr>
          <w:b/>
          <w:bCs/>
          <w:lang w:val="en-CA"/>
        </w:rPr>
        <w:t>14.10.8 CORRECTIVE ACTION</w:t>
      </w:r>
    </w:p>
    <w:p w14:paraId="19040B33" w14:textId="77777777" w:rsidR="0023013E" w:rsidRPr="0023013E" w:rsidRDefault="0023013E" w:rsidP="0023013E">
      <w:pPr>
        <w:rPr>
          <w:lang w:val="en-CA"/>
        </w:rPr>
      </w:pPr>
      <w:r w:rsidRPr="0023013E">
        <w:rPr>
          <w:lang w:val="en-CA"/>
        </w:rPr>
        <w:t>Correct record drawings using valid evidence.</w:t>
      </w:r>
    </w:p>
    <w:p w14:paraId="4B2E6B75" w14:textId="77777777" w:rsidR="0023013E" w:rsidRPr="0023013E" w:rsidRDefault="0023013E" w:rsidP="0023013E">
      <w:pPr>
        <w:rPr>
          <w:lang w:val="en-CA"/>
        </w:rPr>
      </w:pPr>
      <w:r w:rsidRPr="0023013E">
        <w:rPr>
          <w:lang w:val="en-CA"/>
        </w:rPr>
        <w:pict w14:anchorId="241B3FA5">
          <v:rect id="_x0000_i12122" style="width:0;height:1.5pt" o:hralign="center" o:hrstd="t" o:hr="t" fillcolor="#a0a0a0" stroked="f"/>
        </w:pict>
      </w:r>
    </w:p>
    <w:p w14:paraId="4EDD4FBB" w14:textId="77777777" w:rsidR="0023013E" w:rsidRPr="0023013E" w:rsidRDefault="0023013E" w:rsidP="0023013E">
      <w:pPr>
        <w:rPr>
          <w:b/>
          <w:bCs/>
          <w:lang w:val="en-CA"/>
        </w:rPr>
      </w:pPr>
      <w:r w:rsidRPr="0023013E">
        <w:rPr>
          <w:b/>
          <w:bCs/>
          <w:lang w:val="en-CA"/>
        </w:rPr>
        <w:t>14.10.9 VERIFICATION</w:t>
      </w:r>
    </w:p>
    <w:p w14:paraId="1B4885D0" w14:textId="77777777" w:rsidR="0023013E" w:rsidRPr="0023013E" w:rsidRDefault="0023013E" w:rsidP="0023013E">
      <w:pPr>
        <w:rPr>
          <w:lang w:val="en-CA"/>
        </w:rPr>
      </w:pPr>
      <w:r w:rsidRPr="0023013E">
        <w:rPr>
          <w:lang w:val="en-CA"/>
        </w:rPr>
        <w:t>Final field-document reconciliation.</w:t>
      </w:r>
    </w:p>
    <w:p w14:paraId="48423DFA" w14:textId="77777777" w:rsidR="0023013E" w:rsidRPr="0023013E" w:rsidRDefault="0023013E" w:rsidP="0023013E">
      <w:pPr>
        <w:rPr>
          <w:lang w:val="en-CA"/>
        </w:rPr>
      </w:pPr>
      <w:r w:rsidRPr="0023013E">
        <w:rPr>
          <w:lang w:val="en-CA"/>
        </w:rPr>
        <w:pict w14:anchorId="44655D4E">
          <v:rect id="_x0000_i12123" style="width:0;height:1.5pt" o:hralign="center" o:hrstd="t" o:hr="t" fillcolor="#a0a0a0" stroked="f"/>
        </w:pict>
      </w:r>
    </w:p>
    <w:p w14:paraId="30506940" w14:textId="77777777" w:rsidR="0023013E" w:rsidRPr="0023013E" w:rsidRDefault="0023013E" w:rsidP="0023013E">
      <w:pPr>
        <w:rPr>
          <w:b/>
          <w:bCs/>
          <w:lang w:val="en-CA"/>
        </w:rPr>
      </w:pPr>
      <w:r w:rsidRPr="0023013E">
        <w:rPr>
          <w:b/>
          <w:bCs/>
          <w:lang w:val="en-CA"/>
        </w:rPr>
        <w:t>14.10.10 CLOSURE</w:t>
      </w:r>
    </w:p>
    <w:p w14:paraId="17E29664" w14:textId="77777777" w:rsidR="0023013E" w:rsidRPr="0023013E" w:rsidRDefault="0023013E" w:rsidP="0023013E">
      <w:pPr>
        <w:rPr>
          <w:lang w:val="en-CA"/>
        </w:rPr>
      </w:pPr>
      <w:r w:rsidRPr="0023013E">
        <w:rPr>
          <w:lang w:val="en-CA"/>
        </w:rPr>
        <w:lastRenderedPageBreak/>
        <w:t>☐ field changes captured</w:t>
      </w:r>
      <w:r w:rsidRPr="0023013E">
        <w:rPr>
          <w:lang w:val="en-CA"/>
        </w:rPr>
        <w:br/>
        <w:t>☐ surveys incorporated</w:t>
      </w:r>
      <w:r w:rsidRPr="0023013E">
        <w:rPr>
          <w:lang w:val="en-CA"/>
        </w:rPr>
        <w:br/>
        <w:t>☐ equipment locations current</w:t>
      </w:r>
      <w:r w:rsidRPr="0023013E">
        <w:rPr>
          <w:lang w:val="en-CA"/>
        </w:rPr>
        <w:br/>
        <w:t>☐ concealed work documented</w:t>
      </w:r>
      <w:r w:rsidRPr="0023013E">
        <w:rPr>
          <w:lang w:val="en-CA"/>
        </w:rPr>
        <w:br/>
        <w:t>☐ final as-built package accepted</w:t>
      </w:r>
    </w:p>
    <w:p w14:paraId="6AB04182" w14:textId="77777777" w:rsidR="0023013E" w:rsidRPr="0023013E" w:rsidRDefault="0023013E" w:rsidP="0023013E">
      <w:pPr>
        <w:rPr>
          <w:lang w:val="en-CA"/>
        </w:rPr>
      </w:pPr>
      <w:r w:rsidRPr="0023013E">
        <w:rPr>
          <w:lang w:val="en-CA"/>
        </w:rPr>
        <w:pict w14:anchorId="7FB9544C">
          <v:rect id="_x0000_i12124" style="width:0;height:1.5pt" o:hralign="center" o:hrstd="t" o:hr="t" fillcolor="#a0a0a0" stroked="f"/>
        </w:pict>
      </w:r>
    </w:p>
    <w:p w14:paraId="06CE0780" w14:textId="77777777" w:rsidR="0023013E" w:rsidRPr="0023013E" w:rsidRDefault="0023013E" w:rsidP="0023013E">
      <w:pPr>
        <w:rPr>
          <w:b/>
          <w:bCs/>
          <w:lang w:val="en-CA"/>
        </w:rPr>
      </w:pPr>
      <w:r w:rsidRPr="0023013E">
        <w:rPr>
          <w:b/>
          <w:bCs/>
          <w:lang w:val="en-CA"/>
        </w:rPr>
        <w:t>14.10.11 REPORTING / ANALYSIS</w:t>
      </w:r>
    </w:p>
    <w:p w14:paraId="290262DD" w14:textId="77777777" w:rsidR="0023013E" w:rsidRPr="0023013E" w:rsidRDefault="0023013E" w:rsidP="0023013E">
      <w:pPr>
        <w:rPr>
          <w:lang w:val="en-CA"/>
        </w:rPr>
      </w:pPr>
      <w:r w:rsidRPr="0023013E">
        <w:rPr>
          <w:lang w:val="en-CA"/>
        </w:rPr>
        <w:t>Track missing as-built information early.</w:t>
      </w:r>
    </w:p>
    <w:p w14:paraId="5B9775F3" w14:textId="77777777" w:rsidR="0023013E" w:rsidRPr="0023013E" w:rsidRDefault="0023013E" w:rsidP="0023013E">
      <w:pPr>
        <w:rPr>
          <w:lang w:val="en-CA"/>
        </w:rPr>
      </w:pPr>
      <w:r w:rsidRPr="0023013E">
        <w:rPr>
          <w:lang w:val="en-CA"/>
        </w:rPr>
        <w:pict w14:anchorId="03E3D515">
          <v:rect id="_x0000_i12125" style="width:0;height:1.5pt" o:hralign="center" o:hrstd="t" o:hr="t" fillcolor="#a0a0a0" stroked="f"/>
        </w:pict>
      </w:r>
    </w:p>
    <w:p w14:paraId="5C94D7EC" w14:textId="77777777" w:rsidR="0023013E" w:rsidRPr="0023013E" w:rsidRDefault="0023013E" w:rsidP="0023013E">
      <w:pPr>
        <w:rPr>
          <w:b/>
          <w:bCs/>
          <w:lang w:val="en-CA"/>
        </w:rPr>
      </w:pPr>
      <w:r w:rsidRPr="0023013E">
        <w:rPr>
          <w:b/>
          <w:bCs/>
          <w:lang w:val="en-CA"/>
        </w:rPr>
        <w:t>14.10.12 QUALITY CHECKPOINT</w:t>
      </w:r>
    </w:p>
    <w:p w14:paraId="552C611C" w14:textId="77777777" w:rsidR="0023013E" w:rsidRPr="0023013E" w:rsidRDefault="0023013E" w:rsidP="0023013E">
      <w:pPr>
        <w:rPr>
          <w:lang w:val="en-CA"/>
        </w:rPr>
      </w:pPr>
      <w:r w:rsidRPr="0023013E">
        <w:rPr>
          <w:lang w:val="en-CA"/>
        </w:rPr>
        <w:t>☐ Current base drawing</w:t>
      </w:r>
      <w:r w:rsidRPr="0023013E">
        <w:rPr>
          <w:lang w:val="en-CA"/>
        </w:rPr>
        <w:br/>
        <w:t>☐ Changes captured</w:t>
      </w:r>
      <w:r w:rsidRPr="0023013E">
        <w:rPr>
          <w:lang w:val="en-CA"/>
        </w:rPr>
        <w:br/>
        <w:t>☐ Buried utilities</w:t>
      </w:r>
      <w:r w:rsidRPr="0023013E">
        <w:rPr>
          <w:lang w:val="en-CA"/>
        </w:rPr>
        <w:br/>
        <w:t>☐ Equipment</w:t>
      </w:r>
      <w:r w:rsidRPr="0023013E">
        <w:rPr>
          <w:lang w:val="en-CA"/>
        </w:rPr>
        <w:br/>
        <w:t>☐ Penetrations</w:t>
      </w:r>
      <w:r w:rsidRPr="0023013E">
        <w:rPr>
          <w:lang w:val="en-CA"/>
        </w:rPr>
        <w:br/>
        <w:t>☐ Dimensions/elevations</w:t>
      </w:r>
      <w:r w:rsidRPr="0023013E">
        <w:rPr>
          <w:lang w:val="en-CA"/>
        </w:rPr>
        <w:br/>
        <w:t>☐ Survey</w:t>
      </w:r>
      <w:r w:rsidRPr="0023013E">
        <w:rPr>
          <w:lang w:val="en-CA"/>
        </w:rPr>
        <w:br/>
        <w:t>☐ Final review</w:t>
      </w:r>
      <w:r w:rsidRPr="0023013E">
        <w:rPr>
          <w:lang w:val="en-CA"/>
        </w:rPr>
        <w:br/>
        <w:t>☐ Submission</w:t>
      </w:r>
    </w:p>
    <w:p w14:paraId="229649FD" w14:textId="77777777" w:rsidR="0023013E" w:rsidRPr="0023013E" w:rsidRDefault="0023013E" w:rsidP="0023013E">
      <w:pPr>
        <w:rPr>
          <w:lang w:val="en-CA"/>
        </w:rPr>
      </w:pPr>
      <w:r w:rsidRPr="0023013E">
        <w:rPr>
          <w:lang w:val="en-CA"/>
        </w:rPr>
        <w:pict w14:anchorId="567248A4">
          <v:rect id="_x0000_i12126" style="width:0;height:1.5pt" o:hralign="center" o:hrstd="t" o:hr="t" fillcolor="#a0a0a0" stroked="f"/>
        </w:pict>
      </w:r>
    </w:p>
    <w:p w14:paraId="7AA12814" w14:textId="77777777" w:rsidR="0023013E" w:rsidRPr="0023013E" w:rsidRDefault="0023013E" w:rsidP="0023013E">
      <w:pPr>
        <w:rPr>
          <w:b/>
          <w:bCs/>
          <w:lang w:val="en-CA"/>
        </w:rPr>
      </w:pPr>
      <w:r w:rsidRPr="0023013E">
        <w:rPr>
          <w:b/>
          <w:bCs/>
          <w:lang w:val="en-CA"/>
        </w:rPr>
        <w:t>14.11 O&amp;M DOCUMENTATION</w:t>
      </w:r>
    </w:p>
    <w:p w14:paraId="138B77D0" w14:textId="77777777" w:rsidR="0023013E" w:rsidRPr="0023013E" w:rsidRDefault="0023013E" w:rsidP="0023013E">
      <w:pPr>
        <w:rPr>
          <w:b/>
          <w:bCs/>
          <w:lang w:val="en-CA"/>
        </w:rPr>
      </w:pPr>
      <w:r w:rsidRPr="0023013E">
        <w:rPr>
          <w:b/>
          <w:bCs/>
          <w:lang w:val="en-CA"/>
        </w:rPr>
        <w:t>Quality objective</w:t>
      </w:r>
    </w:p>
    <w:p w14:paraId="68801371" w14:textId="77777777" w:rsidR="0023013E" w:rsidRPr="0023013E" w:rsidRDefault="0023013E" w:rsidP="0023013E">
      <w:pPr>
        <w:rPr>
          <w:lang w:val="en-CA"/>
        </w:rPr>
      </w:pPr>
      <w:r w:rsidRPr="0023013E">
        <w:rPr>
          <w:b/>
          <w:bCs/>
          <w:lang w:val="en-CA"/>
        </w:rPr>
        <w:t>Provide complete, accurate operation and maintenance information for installed systems and equipment so the owner can operate, inspect, maintain and troubleshoot the facility after turnover.</w:t>
      </w:r>
    </w:p>
    <w:p w14:paraId="1476CEB0" w14:textId="77777777" w:rsidR="0023013E" w:rsidRPr="0023013E" w:rsidRDefault="0023013E" w:rsidP="0023013E">
      <w:pPr>
        <w:rPr>
          <w:lang w:val="en-CA"/>
        </w:rPr>
      </w:pPr>
      <w:r w:rsidRPr="0023013E">
        <w:rPr>
          <w:lang w:val="en-CA"/>
        </w:rPr>
        <w:pict w14:anchorId="79599663">
          <v:rect id="_x0000_i12127" style="width:0;height:1.5pt" o:hralign="center" o:hrstd="t" o:hr="t" fillcolor="#a0a0a0" stroked="f"/>
        </w:pict>
      </w:r>
    </w:p>
    <w:p w14:paraId="2CE3FA59" w14:textId="77777777" w:rsidR="0023013E" w:rsidRPr="0023013E" w:rsidRDefault="0023013E" w:rsidP="0023013E">
      <w:pPr>
        <w:rPr>
          <w:b/>
          <w:bCs/>
          <w:lang w:val="en-CA"/>
        </w:rPr>
      </w:pPr>
      <w:r w:rsidRPr="0023013E">
        <w:rPr>
          <w:b/>
          <w:bCs/>
          <w:lang w:val="en-CA"/>
        </w:rPr>
        <w:t>14.11.1 REQUIREMENTS</w:t>
      </w:r>
    </w:p>
    <w:p w14:paraId="4107FBF4" w14:textId="77777777" w:rsidR="0023013E" w:rsidRPr="0023013E" w:rsidRDefault="0023013E" w:rsidP="0023013E">
      <w:pPr>
        <w:rPr>
          <w:lang w:val="en-CA"/>
        </w:rPr>
      </w:pPr>
      <w:r w:rsidRPr="0023013E">
        <w:rPr>
          <w:lang w:val="en-CA"/>
        </w:rPr>
        <w:t>Obtain:</w:t>
      </w:r>
    </w:p>
    <w:p w14:paraId="6A598E63" w14:textId="77777777" w:rsidR="0023013E" w:rsidRPr="0023013E" w:rsidRDefault="0023013E" w:rsidP="0023013E">
      <w:pPr>
        <w:numPr>
          <w:ilvl w:val="0"/>
          <w:numId w:val="1258"/>
        </w:numPr>
        <w:rPr>
          <w:lang w:val="en-CA"/>
        </w:rPr>
      </w:pPr>
      <w:r w:rsidRPr="0023013E">
        <w:rPr>
          <w:lang w:val="en-CA"/>
        </w:rPr>
        <w:t>O&amp;M manual requirements;</w:t>
      </w:r>
    </w:p>
    <w:p w14:paraId="08B86880" w14:textId="77777777" w:rsidR="0023013E" w:rsidRPr="0023013E" w:rsidRDefault="0023013E" w:rsidP="0023013E">
      <w:pPr>
        <w:numPr>
          <w:ilvl w:val="0"/>
          <w:numId w:val="1258"/>
        </w:numPr>
        <w:rPr>
          <w:lang w:val="en-CA"/>
        </w:rPr>
      </w:pPr>
      <w:r w:rsidRPr="0023013E">
        <w:rPr>
          <w:lang w:val="en-CA"/>
        </w:rPr>
        <w:t>equipment schedules;</w:t>
      </w:r>
    </w:p>
    <w:p w14:paraId="258DA5A2" w14:textId="77777777" w:rsidR="0023013E" w:rsidRPr="0023013E" w:rsidRDefault="0023013E" w:rsidP="0023013E">
      <w:pPr>
        <w:numPr>
          <w:ilvl w:val="0"/>
          <w:numId w:val="1258"/>
        </w:numPr>
        <w:rPr>
          <w:lang w:val="en-CA"/>
        </w:rPr>
      </w:pPr>
      <w:r w:rsidRPr="0023013E">
        <w:rPr>
          <w:lang w:val="en-CA"/>
        </w:rPr>
        <w:lastRenderedPageBreak/>
        <w:t>approved submittals;</w:t>
      </w:r>
    </w:p>
    <w:p w14:paraId="4617F4FE" w14:textId="77777777" w:rsidR="0023013E" w:rsidRPr="0023013E" w:rsidRDefault="0023013E" w:rsidP="0023013E">
      <w:pPr>
        <w:numPr>
          <w:ilvl w:val="0"/>
          <w:numId w:val="1258"/>
        </w:numPr>
        <w:rPr>
          <w:lang w:val="en-CA"/>
        </w:rPr>
      </w:pPr>
      <w:r w:rsidRPr="0023013E">
        <w:rPr>
          <w:lang w:val="en-CA"/>
        </w:rPr>
        <w:t>commissioning requirements;</w:t>
      </w:r>
    </w:p>
    <w:p w14:paraId="201E9682" w14:textId="77777777" w:rsidR="0023013E" w:rsidRPr="0023013E" w:rsidRDefault="0023013E" w:rsidP="0023013E">
      <w:pPr>
        <w:numPr>
          <w:ilvl w:val="0"/>
          <w:numId w:val="1258"/>
        </w:numPr>
        <w:rPr>
          <w:lang w:val="en-CA"/>
        </w:rPr>
      </w:pPr>
      <w:r w:rsidRPr="0023013E">
        <w:rPr>
          <w:lang w:val="en-CA"/>
        </w:rPr>
        <w:t>owner templates;</w:t>
      </w:r>
    </w:p>
    <w:p w14:paraId="5080B1B9" w14:textId="77777777" w:rsidR="0023013E" w:rsidRPr="0023013E" w:rsidRDefault="0023013E" w:rsidP="0023013E">
      <w:pPr>
        <w:numPr>
          <w:ilvl w:val="0"/>
          <w:numId w:val="1258"/>
        </w:numPr>
        <w:rPr>
          <w:lang w:val="en-CA"/>
        </w:rPr>
      </w:pPr>
      <w:r w:rsidRPr="0023013E">
        <w:rPr>
          <w:lang w:val="en-CA"/>
        </w:rPr>
        <w:t>digital filing requirements.</w:t>
      </w:r>
    </w:p>
    <w:p w14:paraId="742EDE65" w14:textId="77777777" w:rsidR="0023013E" w:rsidRPr="0023013E" w:rsidRDefault="0023013E" w:rsidP="0023013E">
      <w:pPr>
        <w:rPr>
          <w:lang w:val="en-CA"/>
        </w:rPr>
      </w:pPr>
      <w:r w:rsidRPr="0023013E">
        <w:rPr>
          <w:lang w:val="en-CA"/>
        </w:rPr>
        <w:pict w14:anchorId="7CEB59DC">
          <v:rect id="_x0000_i12128" style="width:0;height:1.5pt" o:hralign="center" o:hrstd="t" o:hr="t" fillcolor="#a0a0a0" stroked="f"/>
        </w:pict>
      </w:r>
    </w:p>
    <w:p w14:paraId="4516C0E0" w14:textId="77777777" w:rsidR="0023013E" w:rsidRPr="0023013E" w:rsidRDefault="0023013E" w:rsidP="0023013E">
      <w:pPr>
        <w:rPr>
          <w:b/>
          <w:bCs/>
          <w:lang w:val="en-CA"/>
        </w:rPr>
      </w:pPr>
      <w:r w:rsidRPr="0023013E">
        <w:rPr>
          <w:b/>
          <w:bCs/>
          <w:lang w:val="en-CA"/>
        </w:rPr>
        <w:t>14.11.2 PLANNING</w:t>
      </w:r>
    </w:p>
    <w:p w14:paraId="14F238B4" w14:textId="77777777" w:rsidR="0023013E" w:rsidRPr="0023013E" w:rsidRDefault="0023013E" w:rsidP="0023013E">
      <w:pPr>
        <w:rPr>
          <w:lang w:val="en-CA"/>
        </w:rPr>
      </w:pPr>
      <w:r w:rsidRPr="0023013E">
        <w:rPr>
          <w:lang w:val="en-CA"/>
        </w:rPr>
        <w:t>Build O&amp;M packages progressively by system/equipment.</w:t>
      </w:r>
    </w:p>
    <w:p w14:paraId="2B761760" w14:textId="77777777" w:rsidR="0023013E" w:rsidRPr="0023013E" w:rsidRDefault="0023013E" w:rsidP="0023013E">
      <w:pPr>
        <w:rPr>
          <w:lang w:val="en-CA"/>
        </w:rPr>
      </w:pPr>
      <w:r w:rsidRPr="0023013E">
        <w:rPr>
          <w:lang w:val="en-CA"/>
        </w:rPr>
        <w:t>Typical contents:</w:t>
      </w:r>
    </w:p>
    <w:p w14:paraId="6C6B8A60" w14:textId="77777777" w:rsidR="0023013E" w:rsidRPr="0023013E" w:rsidRDefault="0023013E" w:rsidP="0023013E">
      <w:pPr>
        <w:numPr>
          <w:ilvl w:val="0"/>
          <w:numId w:val="1259"/>
        </w:numPr>
        <w:rPr>
          <w:lang w:val="en-CA"/>
        </w:rPr>
      </w:pPr>
      <w:r w:rsidRPr="0023013E">
        <w:rPr>
          <w:lang w:val="en-CA"/>
        </w:rPr>
        <w:t>equipment data;</w:t>
      </w:r>
    </w:p>
    <w:p w14:paraId="74A8702B" w14:textId="77777777" w:rsidR="0023013E" w:rsidRPr="0023013E" w:rsidRDefault="0023013E" w:rsidP="0023013E">
      <w:pPr>
        <w:numPr>
          <w:ilvl w:val="0"/>
          <w:numId w:val="1259"/>
        </w:numPr>
        <w:rPr>
          <w:lang w:val="en-CA"/>
        </w:rPr>
      </w:pPr>
      <w:r w:rsidRPr="0023013E">
        <w:rPr>
          <w:lang w:val="en-CA"/>
        </w:rPr>
        <w:t>manufacturer manuals;</w:t>
      </w:r>
    </w:p>
    <w:p w14:paraId="7CE42604" w14:textId="77777777" w:rsidR="0023013E" w:rsidRPr="0023013E" w:rsidRDefault="0023013E" w:rsidP="0023013E">
      <w:pPr>
        <w:numPr>
          <w:ilvl w:val="0"/>
          <w:numId w:val="1259"/>
        </w:numPr>
        <w:rPr>
          <w:lang w:val="en-CA"/>
        </w:rPr>
      </w:pPr>
      <w:r w:rsidRPr="0023013E">
        <w:rPr>
          <w:lang w:val="en-CA"/>
        </w:rPr>
        <w:t>maintenance instructions;</w:t>
      </w:r>
    </w:p>
    <w:p w14:paraId="57936628" w14:textId="77777777" w:rsidR="0023013E" w:rsidRPr="0023013E" w:rsidRDefault="0023013E" w:rsidP="0023013E">
      <w:pPr>
        <w:numPr>
          <w:ilvl w:val="0"/>
          <w:numId w:val="1259"/>
        </w:numPr>
        <w:rPr>
          <w:lang w:val="en-CA"/>
        </w:rPr>
      </w:pPr>
      <w:r w:rsidRPr="0023013E">
        <w:rPr>
          <w:lang w:val="en-CA"/>
        </w:rPr>
        <w:t>spare parts;</w:t>
      </w:r>
    </w:p>
    <w:p w14:paraId="4CC2EC5D" w14:textId="77777777" w:rsidR="0023013E" w:rsidRPr="0023013E" w:rsidRDefault="0023013E" w:rsidP="0023013E">
      <w:pPr>
        <w:numPr>
          <w:ilvl w:val="0"/>
          <w:numId w:val="1259"/>
        </w:numPr>
        <w:rPr>
          <w:lang w:val="en-CA"/>
        </w:rPr>
      </w:pPr>
      <w:r w:rsidRPr="0023013E">
        <w:rPr>
          <w:lang w:val="en-CA"/>
        </w:rPr>
        <w:t>recommended maintenance;</w:t>
      </w:r>
    </w:p>
    <w:p w14:paraId="6CF291D6" w14:textId="77777777" w:rsidR="0023013E" w:rsidRPr="0023013E" w:rsidRDefault="0023013E" w:rsidP="0023013E">
      <w:pPr>
        <w:numPr>
          <w:ilvl w:val="0"/>
          <w:numId w:val="1259"/>
        </w:numPr>
        <w:rPr>
          <w:lang w:val="en-CA"/>
        </w:rPr>
      </w:pPr>
      <w:r w:rsidRPr="0023013E">
        <w:rPr>
          <w:lang w:val="en-CA"/>
        </w:rPr>
        <w:t>startup/shutdown;</w:t>
      </w:r>
    </w:p>
    <w:p w14:paraId="30D1A7B8" w14:textId="77777777" w:rsidR="0023013E" w:rsidRPr="0023013E" w:rsidRDefault="0023013E" w:rsidP="0023013E">
      <w:pPr>
        <w:numPr>
          <w:ilvl w:val="0"/>
          <w:numId w:val="1259"/>
        </w:numPr>
        <w:rPr>
          <w:lang w:val="en-CA"/>
        </w:rPr>
      </w:pPr>
      <w:r w:rsidRPr="0023013E">
        <w:rPr>
          <w:lang w:val="en-CA"/>
        </w:rPr>
        <w:t>troubleshooting;</w:t>
      </w:r>
    </w:p>
    <w:p w14:paraId="761C03C0" w14:textId="77777777" w:rsidR="0023013E" w:rsidRPr="0023013E" w:rsidRDefault="0023013E" w:rsidP="0023013E">
      <w:pPr>
        <w:numPr>
          <w:ilvl w:val="0"/>
          <w:numId w:val="1259"/>
        </w:numPr>
        <w:rPr>
          <w:lang w:val="en-CA"/>
        </w:rPr>
      </w:pPr>
      <w:r w:rsidRPr="0023013E">
        <w:rPr>
          <w:lang w:val="en-CA"/>
        </w:rPr>
        <w:t>controls sequences;</w:t>
      </w:r>
    </w:p>
    <w:p w14:paraId="2BC8C8A6" w14:textId="77777777" w:rsidR="0023013E" w:rsidRPr="0023013E" w:rsidRDefault="0023013E" w:rsidP="0023013E">
      <w:pPr>
        <w:numPr>
          <w:ilvl w:val="0"/>
          <w:numId w:val="1259"/>
        </w:numPr>
        <w:rPr>
          <w:lang w:val="en-CA"/>
        </w:rPr>
      </w:pPr>
      <w:r w:rsidRPr="0023013E">
        <w:rPr>
          <w:lang w:val="en-CA"/>
        </w:rPr>
        <w:t>final settings where required;</w:t>
      </w:r>
    </w:p>
    <w:p w14:paraId="50C6515C" w14:textId="77777777" w:rsidR="0023013E" w:rsidRPr="0023013E" w:rsidRDefault="0023013E" w:rsidP="0023013E">
      <w:pPr>
        <w:numPr>
          <w:ilvl w:val="0"/>
          <w:numId w:val="1259"/>
        </w:numPr>
        <w:rPr>
          <w:lang w:val="en-CA"/>
        </w:rPr>
      </w:pPr>
      <w:r w:rsidRPr="0023013E">
        <w:rPr>
          <w:lang w:val="en-CA"/>
        </w:rPr>
        <w:t>contact information.</w:t>
      </w:r>
    </w:p>
    <w:p w14:paraId="632C1415" w14:textId="77777777" w:rsidR="0023013E" w:rsidRPr="0023013E" w:rsidRDefault="0023013E" w:rsidP="0023013E">
      <w:pPr>
        <w:rPr>
          <w:lang w:val="en-CA"/>
        </w:rPr>
      </w:pPr>
      <w:r w:rsidRPr="0023013E">
        <w:rPr>
          <w:lang w:val="en-CA"/>
        </w:rPr>
        <w:pict w14:anchorId="6BE33D89">
          <v:rect id="_x0000_i12129" style="width:0;height:1.5pt" o:hralign="center" o:hrstd="t" o:hr="t" fillcolor="#a0a0a0" stroked="f"/>
        </w:pict>
      </w:r>
    </w:p>
    <w:p w14:paraId="2D0B456B" w14:textId="77777777" w:rsidR="0023013E" w:rsidRPr="0023013E" w:rsidRDefault="0023013E" w:rsidP="0023013E">
      <w:pPr>
        <w:rPr>
          <w:b/>
          <w:bCs/>
          <w:lang w:val="en-CA"/>
        </w:rPr>
      </w:pPr>
      <w:r w:rsidRPr="0023013E">
        <w:rPr>
          <w:b/>
          <w:bCs/>
          <w:lang w:val="en-CA"/>
        </w:rPr>
        <w:t>14.11.3 DOCUMENT CONTROL</w:t>
      </w:r>
    </w:p>
    <w:p w14:paraId="2472E0E8" w14:textId="77777777" w:rsidR="0023013E" w:rsidRPr="0023013E" w:rsidRDefault="0023013E" w:rsidP="0023013E">
      <w:pPr>
        <w:rPr>
          <w:lang w:val="en-CA"/>
        </w:rPr>
      </w:pPr>
      <w:r w:rsidRPr="0023013E">
        <w:rPr>
          <w:lang w:val="en-CA"/>
        </w:rPr>
        <w:t>Verify:</w:t>
      </w:r>
    </w:p>
    <w:p w14:paraId="662ADF3F" w14:textId="77777777" w:rsidR="0023013E" w:rsidRPr="0023013E" w:rsidRDefault="0023013E" w:rsidP="0023013E">
      <w:pPr>
        <w:rPr>
          <w:lang w:val="en-CA"/>
        </w:rPr>
      </w:pPr>
      <w:r w:rsidRPr="0023013E">
        <w:rPr>
          <w:lang w:val="en-CA"/>
        </w:rPr>
        <w:t>☐ equipment model matches installed unit</w:t>
      </w:r>
      <w:r w:rsidRPr="0023013E">
        <w:rPr>
          <w:lang w:val="en-CA"/>
        </w:rPr>
        <w:br/>
        <w:t>☐ current manufacturer manual</w:t>
      </w:r>
      <w:r w:rsidRPr="0023013E">
        <w:rPr>
          <w:lang w:val="en-CA"/>
        </w:rPr>
        <w:br/>
        <w:t>☐ approved submittal matches final product</w:t>
      </w:r>
      <w:r w:rsidRPr="0023013E">
        <w:rPr>
          <w:lang w:val="en-CA"/>
        </w:rPr>
        <w:br/>
        <w:t>☐ obsolete manuals removed</w:t>
      </w:r>
    </w:p>
    <w:p w14:paraId="15C37238" w14:textId="77777777" w:rsidR="0023013E" w:rsidRPr="0023013E" w:rsidRDefault="0023013E" w:rsidP="0023013E">
      <w:pPr>
        <w:rPr>
          <w:lang w:val="en-CA"/>
        </w:rPr>
      </w:pPr>
      <w:r w:rsidRPr="0023013E">
        <w:rPr>
          <w:lang w:val="en-CA"/>
        </w:rPr>
        <w:pict w14:anchorId="07BCB146">
          <v:rect id="_x0000_i12130" style="width:0;height:1.5pt" o:hralign="center" o:hrstd="t" o:hr="t" fillcolor="#a0a0a0" stroked="f"/>
        </w:pict>
      </w:r>
    </w:p>
    <w:p w14:paraId="06018B44" w14:textId="77777777" w:rsidR="0023013E" w:rsidRPr="0023013E" w:rsidRDefault="0023013E" w:rsidP="0023013E">
      <w:pPr>
        <w:rPr>
          <w:b/>
          <w:bCs/>
          <w:lang w:val="en-CA"/>
        </w:rPr>
      </w:pPr>
      <w:r w:rsidRPr="0023013E">
        <w:rPr>
          <w:b/>
          <w:bCs/>
          <w:lang w:val="en-CA"/>
        </w:rPr>
        <w:t>14.11.4 MATERIAL CONTROL</w:t>
      </w:r>
    </w:p>
    <w:p w14:paraId="044856AB" w14:textId="77777777" w:rsidR="0023013E" w:rsidRPr="0023013E" w:rsidRDefault="0023013E" w:rsidP="0023013E">
      <w:pPr>
        <w:rPr>
          <w:lang w:val="en-CA"/>
        </w:rPr>
      </w:pPr>
      <w:r w:rsidRPr="0023013E">
        <w:rPr>
          <w:lang w:val="en-CA"/>
        </w:rPr>
        <w:lastRenderedPageBreak/>
        <w:t>Verify physical equipment/accessories/spares align with documentation.</w:t>
      </w:r>
    </w:p>
    <w:p w14:paraId="6631A2FA" w14:textId="77777777" w:rsidR="0023013E" w:rsidRPr="0023013E" w:rsidRDefault="0023013E" w:rsidP="0023013E">
      <w:pPr>
        <w:rPr>
          <w:lang w:val="en-CA"/>
        </w:rPr>
      </w:pPr>
      <w:r w:rsidRPr="0023013E">
        <w:rPr>
          <w:lang w:val="en-CA"/>
        </w:rPr>
        <w:pict w14:anchorId="6CE991AF">
          <v:rect id="_x0000_i12131" style="width:0;height:1.5pt" o:hralign="center" o:hrstd="t" o:hr="t" fillcolor="#a0a0a0" stroked="f"/>
        </w:pict>
      </w:r>
    </w:p>
    <w:p w14:paraId="19464E41" w14:textId="77777777" w:rsidR="0023013E" w:rsidRPr="0023013E" w:rsidRDefault="0023013E" w:rsidP="0023013E">
      <w:pPr>
        <w:rPr>
          <w:b/>
          <w:bCs/>
          <w:lang w:val="en-CA"/>
        </w:rPr>
      </w:pPr>
      <w:r w:rsidRPr="0023013E">
        <w:rPr>
          <w:b/>
          <w:bCs/>
          <w:lang w:val="en-CA"/>
        </w:rPr>
        <w:t>14.11.5 INSPECTION / REVIEW</w:t>
      </w:r>
    </w:p>
    <w:p w14:paraId="3934C9A3" w14:textId="77777777" w:rsidR="0023013E" w:rsidRPr="0023013E" w:rsidRDefault="0023013E" w:rsidP="0023013E">
      <w:pPr>
        <w:rPr>
          <w:lang w:val="en-CA"/>
        </w:rPr>
      </w:pPr>
      <w:r w:rsidRPr="0023013E">
        <w:rPr>
          <w:lang w:val="en-CA"/>
        </w:rPr>
        <w:t>Check O&amp;M package against physical installation.</w:t>
      </w:r>
    </w:p>
    <w:p w14:paraId="39284AA2" w14:textId="77777777" w:rsidR="0023013E" w:rsidRPr="0023013E" w:rsidRDefault="0023013E" w:rsidP="0023013E">
      <w:pPr>
        <w:rPr>
          <w:lang w:val="en-CA"/>
        </w:rPr>
      </w:pPr>
      <w:r w:rsidRPr="0023013E">
        <w:rPr>
          <w:lang w:val="en-CA"/>
        </w:rPr>
        <w:pict w14:anchorId="5786DCCF">
          <v:rect id="_x0000_i12132" style="width:0;height:1.5pt" o:hralign="center" o:hrstd="t" o:hr="t" fillcolor="#a0a0a0" stroked="f"/>
        </w:pict>
      </w:r>
    </w:p>
    <w:p w14:paraId="59C3E937" w14:textId="77777777" w:rsidR="0023013E" w:rsidRPr="0023013E" w:rsidRDefault="0023013E" w:rsidP="0023013E">
      <w:pPr>
        <w:rPr>
          <w:b/>
          <w:bCs/>
          <w:lang w:val="en-CA"/>
        </w:rPr>
      </w:pPr>
      <w:r w:rsidRPr="0023013E">
        <w:rPr>
          <w:b/>
          <w:bCs/>
          <w:lang w:val="en-CA"/>
        </w:rPr>
        <w:t>14.11.6 RECORDS</w:t>
      </w:r>
    </w:p>
    <w:p w14:paraId="4BD6BDF1" w14:textId="77777777" w:rsidR="0023013E" w:rsidRPr="0023013E" w:rsidRDefault="0023013E" w:rsidP="0023013E">
      <w:pPr>
        <w:rPr>
          <w:lang w:val="en-CA"/>
        </w:rPr>
      </w:pPr>
      <w:r w:rsidRPr="0023013E">
        <w:rPr>
          <w:lang w:val="en-CA"/>
        </w:rPr>
        <w:t>Final O&amp;M manuals / digital files.</w:t>
      </w:r>
    </w:p>
    <w:p w14:paraId="0841B406" w14:textId="77777777" w:rsidR="0023013E" w:rsidRPr="0023013E" w:rsidRDefault="0023013E" w:rsidP="0023013E">
      <w:pPr>
        <w:rPr>
          <w:lang w:val="en-CA"/>
        </w:rPr>
      </w:pPr>
      <w:r w:rsidRPr="0023013E">
        <w:rPr>
          <w:lang w:val="en-CA"/>
        </w:rPr>
        <w:pict w14:anchorId="6BD1E350">
          <v:rect id="_x0000_i12133" style="width:0;height:1.5pt" o:hralign="center" o:hrstd="t" o:hr="t" fillcolor="#a0a0a0" stroked="f"/>
        </w:pict>
      </w:r>
    </w:p>
    <w:p w14:paraId="5BA40C1D" w14:textId="77777777" w:rsidR="0023013E" w:rsidRPr="0023013E" w:rsidRDefault="0023013E" w:rsidP="0023013E">
      <w:pPr>
        <w:rPr>
          <w:b/>
          <w:bCs/>
          <w:lang w:val="en-CA"/>
        </w:rPr>
      </w:pPr>
      <w:r w:rsidRPr="0023013E">
        <w:rPr>
          <w:b/>
          <w:bCs/>
          <w:lang w:val="en-CA"/>
        </w:rPr>
        <w:t>14.11.7 NC / DEFICIENCY</w:t>
      </w:r>
    </w:p>
    <w:p w14:paraId="3F71AEBE" w14:textId="77777777" w:rsidR="0023013E" w:rsidRPr="0023013E" w:rsidRDefault="0023013E" w:rsidP="0023013E">
      <w:pPr>
        <w:rPr>
          <w:lang w:val="en-CA"/>
        </w:rPr>
      </w:pPr>
      <w:r w:rsidRPr="0023013E">
        <w:rPr>
          <w:lang w:val="en-CA"/>
        </w:rPr>
        <w:t>Common:</w:t>
      </w:r>
    </w:p>
    <w:p w14:paraId="074992AF" w14:textId="77777777" w:rsidR="0023013E" w:rsidRPr="0023013E" w:rsidRDefault="0023013E" w:rsidP="0023013E">
      <w:pPr>
        <w:numPr>
          <w:ilvl w:val="0"/>
          <w:numId w:val="1260"/>
        </w:numPr>
        <w:rPr>
          <w:lang w:val="en-CA"/>
        </w:rPr>
      </w:pPr>
      <w:r w:rsidRPr="0023013E">
        <w:rPr>
          <w:lang w:val="en-CA"/>
        </w:rPr>
        <w:t>generic manual;</w:t>
      </w:r>
    </w:p>
    <w:p w14:paraId="2C8CE704" w14:textId="77777777" w:rsidR="0023013E" w:rsidRPr="0023013E" w:rsidRDefault="0023013E" w:rsidP="0023013E">
      <w:pPr>
        <w:numPr>
          <w:ilvl w:val="0"/>
          <w:numId w:val="1260"/>
        </w:numPr>
        <w:rPr>
          <w:lang w:val="en-CA"/>
        </w:rPr>
      </w:pPr>
      <w:r w:rsidRPr="0023013E">
        <w:rPr>
          <w:lang w:val="en-CA"/>
        </w:rPr>
        <w:t>wrong model;</w:t>
      </w:r>
    </w:p>
    <w:p w14:paraId="34875B12" w14:textId="77777777" w:rsidR="0023013E" w:rsidRPr="0023013E" w:rsidRDefault="0023013E" w:rsidP="0023013E">
      <w:pPr>
        <w:numPr>
          <w:ilvl w:val="0"/>
          <w:numId w:val="1260"/>
        </w:numPr>
        <w:rPr>
          <w:lang w:val="en-CA"/>
        </w:rPr>
      </w:pPr>
      <w:r w:rsidRPr="0023013E">
        <w:rPr>
          <w:lang w:val="en-CA"/>
        </w:rPr>
        <w:t>missing maintenance instructions;</w:t>
      </w:r>
    </w:p>
    <w:p w14:paraId="47BD9A7B" w14:textId="77777777" w:rsidR="0023013E" w:rsidRPr="0023013E" w:rsidRDefault="0023013E" w:rsidP="0023013E">
      <w:pPr>
        <w:numPr>
          <w:ilvl w:val="0"/>
          <w:numId w:val="1260"/>
        </w:numPr>
        <w:rPr>
          <w:lang w:val="en-CA"/>
        </w:rPr>
      </w:pPr>
      <w:r w:rsidRPr="0023013E">
        <w:rPr>
          <w:lang w:val="en-CA"/>
        </w:rPr>
        <w:t>missing controls documentation;</w:t>
      </w:r>
    </w:p>
    <w:p w14:paraId="4FDC2B76" w14:textId="77777777" w:rsidR="0023013E" w:rsidRPr="0023013E" w:rsidRDefault="0023013E" w:rsidP="0023013E">
      <w:pPr>
        <w:numPr>
          <w:ilvl w:val="0"/>
          <w:numId w:val="1260"/>
        </w:numPr>
        <w:rPr>
          <w:lang w:val="en-CA"/>
        </w:rPr>
      </w:pPr>
      <w:r w:rsidRPr="0023013E">
        <w:rPr>
          <w:lang w:val="en-CA"/>
        </w:rPr>
        <w:t>incomplete equipment list.</w:t>
      </w:r>
    </w:p>
    <w:p w14:paraId="4C7C3258" w14:textId="77777777" w:rsidR="0023013E" w:rsidRPr="0023013E" w:rsidRDefault="0023013E" w:rsidP="0023013E">
      <w:pPr>
        <w:rPr>
          <w:lang w:val="en-CA"/>
        </w:rPr>
      </w:pPr>
      <w:r w:rsidRPr="0023013E">
        <w:rPr>
          <w:lang w:val="en-CA"/>
        </w:rPr>
        <w:pict w14:anchorId="6E0A6667">
          <v:rect id="_x0000_i12134" style="width:0;height:1.5pt" o:hralign="center" o:hrstd="t" o:hr="t" fillcolor="#a0a0a0" stroked="f"/>
        </w:pict>
      </w:r>
    </w:p>
    <w:p w14:paraId="53A44A10" w14:textId="77777777" w:rsidR="0023013E" w:rsidRPr="0023013E" w:rsidRDefault="0023013E" w:rsidP="0023013E">
      <w:pPr>
        <w:rPr>
          <w:b/>
          <w:bCs/>
          <w:lang w:val="en-CA"/>
        </w:rPr>
      </w:pPr>
      <w:r w:rsidRPr="0023013E">
        <w:rPr>
          <w:b/>
          <w:bCs/>
          <w:lang w:val="en-CA"/>
        </w:rPr>
        <w:t>14.11.8 CORRECTIVE ACTION</w:t>
      </w:r>
    </w:p>
    <w:p w14:paraId="60BA1776" w14:textId="77777777" w:rsidR="0023013E" w:rsidRPr="0023013E" w:rsidRDefault="0023013E" w:rsidP="0023013E">
      <w:pPr>
        <w:rPr>
          <w:lang w:val="en-CA"/>
        </w:rPr>
      </w:pPr>
      <w:r w:rsidRPr="0023013E">
        <w:rPr>
          <w:lang w:val="en-CA"/>
        </w:rPr>
        <w:t>Obtain correct documentation.</w:t>
      </w:r>
    </w:p>
    <w:p w14:paraId="5E22E6ED" w14:textId="77777777" w:rsidR="0023013E" w:rsidRPr="0023013E" w:rsidRDefault="0023013E" w:rsidP="0023013E">
      <w:pPr>
        <w:rPr>
          <w:lang w:val="en-CA"/>
        </w:rPr>
      </w:pPr>
      <w:r w:rsidRPr="0023013E">
        <w:rPr>
          <w:lang w:val="en-CA"/>
        </w:rPr>
        <w:pict w14:anchorId="20075E74">
          <v:rect id="_x0000_i12135" style="width:0;height:1.5pt" o:hralign="center" o:hrstd="t" o:hr="t" fillcolor="#a0a0a0" stroked="f"/>
        </w:pict>
      </w:r>
    </w:p>
    <w:p w14:paraId="7C0202DD" w14:textId="77777777" w:rsidR="0023013E" w:rsidRPr="0023013E" w:rsidRDefault="0023013E" w:rsidP="0023013E">
      <w:pPr>
        <w:rPr>
          <w:b/>
          <w:bCs/>
          <w:lang w:val="en-CA"/>
        </w:rPr>
      </w:pPr>
      <w:r w:rsidRPr="0023013E">
        <w:rPr>
          <w:b/>
          <w:bCs/>
          <w:lang w:val="en-CA"/>
        </w:rPr>
        <w:t>14.11.9 VERIFICATION</w:t>
      </w:r>
    </w:p>
    <w:p w14:paraId="7434C048" w14:textId="77777777" w:rsidR="0023013E" w:rsidRPr="0023013E" w:rsidRDefault="0023013E" w:rsidP="0023013E">
      <w:pPr>
        <w:rPr>
          <w:lang w:val="en-CA"/>
        </w:rPr>
      </w:pPr>
      <w:r w:rsidRPr="0023013E">
        <w:rPr>
          <w:lang w:val="en-CA"/>
        </w:rPr>
        <w:t>Cross-check equipment tag/model/serial where appropriate.</w:t>
      </w:r>
    </w:p>
    <w:p w14:paraId="26C18EDB" w14:textId="77777777" w:rsidR="0023013E" w:rsidRPr="0023013E" w:rsidRDefault="0023013E" w:rsidP="0023013E">
      <w:pPr>
        <w:rPr>
          <w:lang w:val="en-CA"/>
        </w:rPr>
      </w:pPr>
      <w:r w:rsidRPr="0023013E">
        <w:rPr>
          <w:lang w:val="en-CA"/>
        </w:rPr>
        <w:pict w14:anchorId="55BF444F">
          <v:rect id="_x0000_i12136" style="width:0;height:1.5pt" o:hralign="center" o:hrstd="t" o:hr="t" fillcolor="#a0a0a0" stroked="f"/>
        </w:pict>
      </w:r>
    </w:p>
    <w:p w14:paraId="6A923568" w14:textId="77777777" w:rsidR="0023013E" w:rsidRPr="0023013E" w:rsidRDefault="0023013E" w:rsidP="0023013E">
      <w:pPr>
        <w:rPr>
          <w:b/>
          <w:bCs/>
          <w:lang w:val="en-CA"/>
        </w:rPr>
      </w:pPr>
      <w:r w:rsidRPr="0023013E">
        <w:rPr>
          <w:b/>
          <w:bCs/>
          <w:lang w:val="en-CA"/>
        </w:rPr>
        <w:t>14.11.10 CLOSURE</w:t>
      </w:r>
    </w:p>
    <w:p w14:paraId="0617CC6C" w14:textId="77777777" w:rsidR="0023013E" w:rsidRPr="0023013E" w:rsidRDefault="0023013E" w:rsidP="0023013E">
      <w:pPr>
        <w:rPr>
          <w:lang w:val="en-CA"/>
        </w:rPr>
      </w:pPr>
      <w:r w:rsidRPr="0023013E">
        <w:rPr>
          <w:lang w:val="en-CA"/>
        </w:rPr>
        <w:t>☐ all systems represented</w:t>
      </w:r>
      <w:r w:rsidRPr="0023013E">
        <w:rPr>
          <w:lang w:val="en-CA"/>
        </w:rPr>
        <w:br/>
        <w:t>☐ correct equipment manuals</w:t>
      </w:r>
      <w:r w:rsidRPr="0023013E">
        <w:rPr>
          <w:lang w:val="en-CA"/>
        </w:rPr>
        <w:br/>
        <w:t>☐ maintenance info</w:t>
      </w:r>
      <w:r w:rsidRPr="0023013E">
        <w:rPr>
          <w:lang w:val="en-CA"/>
        </w:rPr>
        <w:br/>
        <w:t>☐ controls info</w:t>
      </w:r>
      <w:r w:rsidRPr="0023013E">
        <w:rPr>
          <w:lang w:val="en-CA"/>
        </w:rPr>
        <w:br/>
      </w:r>
      <w:r w:rsidRPr="0023013E">
        <w:rPr>
          <w:lang w:val="en-CA"/>
        </w:rPr>
        <w:lastRenderedPageBreak/>
        <w:t>☐ owner format satisfied</w:t>
      </w:r>
      <w:r w:rsidRPr="0023013E">
        <w:rPr>
          <w:lang w:val="en-CA"/>
        </w:rPr>
        <w:br/>
        <w:t>☐ submitted/accepted</w:t>
      </w:r>
    </w:p>
    <w:p w14:paraId="5A0A0574" w14:textId="77777777" w:rsidR="0023013E" w:rsidRPr="0023013E" w:rsidRDefault="0023013E" w:rsidP="0023013E">
      <w:pPr>
        <w:rPr>
          <w:lang w:val="en-CA"/>
        </w:rPr>
      </w:pPr>
      <w:r w:rsidRPr="0023013E">
        <w:rPr>
          <w:lang w:val="en-CA"/>
        </w:rPr>
        <w:pict w14:anchorId="25AC5F12">
          <v:rect id="_x0000_i12137" style="width:0;height:1.5pt" o:hralign="center" o:hrstd="t" o:hr="t" fillcolor="#a0a0a0" stroked="f"/>
        </w:pict>
      </w:r>
    </w:p>
    <w:p w14:paraId="4D801226" w14:textId="77777777" w:rsidR="0023013E" w:rsidRPr="0023013E" w:rsidRDefault="0023013E" w:rsidP="0023013E">
      <w:pPr>
        <w:rPr>
          <w:b/>
          <w:bCs/>
          <w:lang w:val="en-CA"/>
        </w:rPr>
      </w:pPr>
      <w:r w:rsidRPr="0023013E">
        <w:rPr>
          <w:b/>
          <w:bCs/>
          <w:lang w:val="en-CA"/>
        </w:rPr>
        <w:t>14.11.11 REPORTING / ANALYSIS</w:t>
      </w:r>
    </w:p>
    <w:p w14:paraId="454521EF" w14:textId="77777777" w:rsidR="0023013E" w:rsidRPr="0023013E" w:rsidRDefault="0023013E" w:rsidP="0023013E">
      <w:pPr>
        <w:rPr>
          <w:lang w:val="en-CA"/>
        </w:rPr>
      </w:pPr>
      <w:r w:rsidRPr="0023013E">
        <w:rPr>
          <w:lang w:val="en-CA"/>
        </w:rPr>
        <w:t>Track missing manuals by equipment/vendor.</w:t>
      </w:r>
    </w:p>
    <w:p w14:paraId="08339768" w14:textId="77777777" w:rsidR="0023013E" w:rsidRPr="0023013E" w:rsidRDefault="0023013E" w:rsidP="0023013E">
      <w:pPr>
        <w:rPr>
          <w:lang w:val="en-CA"/>
        </w:rPr>
      </w:pPr>
      <w:r w:rsidRPr="0023013E">
        <w:rPr>
          <w:lang w:val="en-CA"/>
        </w:rPr>
        <w:pict w14:anchorId="60C7FD3E">
          <v:rect id="_x0000_i12138" style="width:0;height:1.5pt" o:hralign="center" o:hrstd="t" o:hr="t" fillcolor="#a0a0a0" stroked="f"/>
        </w:pict>
      </w:r>
    </w:p>
    <w:p w14:paraId="3E44327E" w14:textId="77777777" w:rsidR="0023013E" w:rsidRPr="0023013E" w:rsidRDefault="0023013E" w:rsidP="0023013E">
      <w:pPr>
        <w:rPr>
          <w:b/>
          <w:bCs/>
          <w:lang w:val="en-CA"/>
        </w:rPr>
      </w:pPr>
      <w:r w:rsidRPr="0023013E">
        <w:rPr>
          <w:b/>
          <w:bCs/>
          <w:lang w:val="en-CA"/>
        </w:rPr>
        <w:t>14.11.12 QUALITY CHECKPOINT</w:t>
      </w:r>
    </w:p>
    <w:p w14:paraId="5951F113" w14:textId="77777777" w:rsidR="0023013E" w:rsidRPr="0023013E" w:rsidRDefault="0023013E" w:rsidP="0023013E">
      <w:pPr>
        <w:rPr>
          <w:lang w:val="en-CA"/>
        </w:rPr>
      </w:pPr>
      <w:r w:rsidRPr="0023013E">
        <w:rPr>
          <w:lang w:val="en-CA"/>
        </w:rPr>
        <w:t>☐ Equipment list</w:t>
      </w:r>
      <w:r w:rsidRPr="0023013E">
        <w:rPr>
          <w:lang w:val="en-CA"/>
        </w:rPr>
        <w:br/>
        <w:t>☐ Manufacturer manual</w:t>
      </w:r>
      <w:r w:rsidRPr="0023013E">
        <w:rPr>
          <w:lang w:val="en-CA"/>
        </w:rPr>
        <w:br/>
        <w:t>☐ Model match</w:t>
      </w:r>
      <w:r w:rsidRPr="0023013E">
        <w:rPr>
          <w:lang w:val="en-CA"/>
        </w:rPr>
        <w:br/>
        <w:t>☐ Maintenance</w:t>
      </w:r>
      <w:r w:rsidRPr="0023013E">
        <w:rPr>
          <w:lang w:val="en-CA"/>
        </w:rPr>
        <w:br/>
        <w:t>☐ Operation</w:t>
      </w:r>
      <w:r w:rsidRPr="0023013E">
        <w:rPr>
          <w:lang w:val="en-CA"/>
        </w:rPr>
        <w:br/>
        <w:t>☐ Troubleshooting</w:t>
      </w:r>
      <w:r w:rsidRPr="0023013E">
        <w:rPr>
          <w:lang w:val="en-CA"/>
        </w:rPr>
        <w:br/>
        <w:t>☐ Controls</w:t>
      </w:r>
      <w:r w:rsidRPr="0023013E">
        <w:rPr>
          <w:lang w:val="en-CA"/>
        </w:rPr>
        <w:br/>
        <w:t>☐ Spare parts</w:t>
      </w:r>
      <w:r w:rsidRPr="0023013E">
        <w:rPr>
          <w:lang w:val="en-CA"/>
        </w:rPr>
        <w:br/>
        <w:t>☐ Final submission</w:t>
      </w:r>
    </w:p>
    <w:p w14:paraId="379A55EC" w14:textId="77777777" w:rsidR="0023013E" w:rsidRPr="0023013E" w:rsidRDefault="0023013E" w:rsidP="0023013E">
      <w:pPr>
        <w:rPr>
          <w:lang w:val="en-CA"/>
        </w:rPr>
      </w:pPr>
      <w:r w:rsidRPr="0023013E">
        <w:rPr>
          <w:lang w:val="en-CA"/>
        </w:rPr>
        <w:pict w14:anchorId="734B2D34">
          <v:rect id="_x0000_i12139" style="width:0;height:1.5pt" o:hralign="center" o:hrstd="t" o:hr="t" fillcolor="#a0a0a0" stroked="f"/>
        </w:pict>
      </w:r>
    </w:p>
    <w:p w14:paraId="36DF076A" w14:textId="77777777" w:rsidR="0023013E" w:rsidRPr="0023013E" w:rsidRDefault="0023013E" w:rsidP="0023013E">
      <w:pPr>
        <w:rPr>
          <w:b/>
          <w:bCs/>
          <w:lang w:val="en-CA"/>
        </w:rPr>
      </w:pPr>
      <w:r w:rsidRPr="0023013E">
        <w:rPr>
          <w:b/>
          <w:bCs/>
          <w:lang w:val="en-CA"/>
        </w:rPr>
        <w:t>14.12 CERTIFICATES / TECHNICAL RECORDS</w:t>
      </w:r>
    </w:p>
    <w:p w14:paraId="252C4EB1" w14:textId="77777777" w:rsidR="0023013E" w:rsidRPr="0023013E" w:rsidRDefault="0023013E" w:rsidP="0023013E">
      <w:pPr>
        <w:rPr>
          <w:b/>
          <w:bCs/>
          <w:lang w:val="en-CA"/>
        </w:rPr>
      </w:pPr>
      <w:r w:rsidRPr="0023013E">
        <w:rPr>
          <w:b/>
          <w:bCs/>
          <w:lang w:val="en-CA"/>
        </w:rPr>
        <w:t>Quality objective</w:t>
      </w:r>
    </w:p>
    <w:p w14:paraId="2FD3A655" w14:textId="77777777" w:rsidR="0023013E" w:rsidRPr="0023013E" w:rsidRDefault="0023013E" w:rsidP="0023013E">
      <w:pPr>
        <w:rPr>
          <w:lang w:val="en-CA"/>
        </w:rPr>
      </w:pPr>
      <w:r w:rsidRPr="0023013E">
        <w:rPr>
          <w:b/>
          <w:bCs/>
          <w:lang w:val="en-CA"/>
        </w:rPr>
        <w:t>Assemble all certificates, inspection reports, test results and specialist technical records required to demonstrate contractual and regulatory compliance.</w:t>
      </w:r>
    </w:p>
    <w:p w14:paraId="65A0D009" w14:textId="77777777" w:rsidR="0023013E" w:rsidRPr="0023013E" w:rsidRDefault="0023013E" w:rsidP="0023013E">
      <w:pPr>
        <w:rPr>
          <w:lang w:val="en-CA"/>
        </w:rPr>
      </w:pPr>
      <w:r w:rsidRPr="0023013E">
        <w:rPr>
          <w:lang w:val="en-CA"/>
        </w:rPr>
        <w:pict w14:anchorId="2612237F">
          <v:rect id="_x0000_i12140" style="width:0;height:1.5pt" o:hralign="center" o:hrstd="t" o:hr="t" fillcolor="#a0a0a0" stroked="f"/>
        </w:pict>
      </w:r>
    </w:p>
    <w:p w14:paraId="6559DC35" w14:textId="77777777" w:rsidR="0023013E" w:rsidRPr="0023013E" w:rsidRDefault="0023013E" w:rsidP="0023013E">
      <w:pPr>
        <w:rPr>
          <w:b/>
          <w:bCs/>
          <w:lang w:val="en-CA"/>
        </w:rPr>
      </w:pPr>
      <w:r w:rsidRPr="0023013E">
        <w:rPr>
          <w:b/>
          <w:bCs/>
          <w:lang w:val="en-CA"/>
        </w:rPr>
        <w:t>14.12.1 REQUIREMENTS</w:t>
      </w:r>
    </w:p>
    <w:p w14:paraId="4361CF85" w14:textId="77777777" w:rsidR="0023013E" w:rsidRPr="0023013E" w:rsidRDefault="0023013E" w:rsidP="0023013E">
      <w:pPr>
        <w:rPr>
          <w:lang w:val="en-CA"/>
        </w:rPr>
      </w:pPr>
      <w:r w:rsidRPr="0023013E">
        <w:rPr>
          <w:lang w:val="en-CA"/>
        </w:rPr>
        <w:t>Examples may include:</w:t>
      </w:r>
    </w:p>
    <w:p w14:paraId="1A62FB3C" w14:textId="77777777" w:rsidR="0023013E" w:rsidRPr="0023013E" w:rsidRDefault="0023013E" w:rsidP="0023013E">
      <w:pPr>
        <w:numPr>
          <w:ilvl w:val="0"/>
          <w:numId w:val="1261"/>
        </w:numPr>
        <w:rPr>
          <w:lang w:val="en-CA"/>
        </w:rPr>
      </w:pPr>
      <w:r w:rsidRPr="0023013E">
        <w:rPr>
          <w:lang w:val="en-CA"/>
        </w:rPr>
        <w:t>material certificates;</w:t>
      </w:r>
    </w:p>
    <w:p w14:paraId="624CDF12" w14:textId="77777777" w:rsidR="0023013E" w:rsidRPr="0023013E" w:rsidRDefault="0023013E" w:rsidP="0023013E">
      <w:pPr>
        <w:numPr>
          <w:ilvl w:val="0"/>
          <w:numId w:val="1261"/>
        </w:numPr>
        <w:rPr>
          <w:lang w:val="en-CA"/>
        </w:rPr>
      </w:pPr>
      <w:r w:rsidRPr="0023013E">
        <w:rPr>
          <w:lang w:val="en-CA"/>
        </w:rPr>
        <w:t>concrete test results;</w:t>
      </w:r>
    </w:p>
    <w:p w14:paraId="3A16B12C" w14:textId="77777777" w:rsidR="0023013E" w:rsidRPr="0023013E" w:rsidRDefault="0023013E" w:rsidP="0023013E">
      <w:pPr>
        <w:numPr>
          <w:ilvl w:val="0"/>
          <w:numId w:val="1261"/>
        </w:numPr>
        <w:rPr>
          <w:lang w:val="en-CA"/>
        </w:rPr>
      </w:pPr>
      <w:r w:rsidRPr="0023013E">
        <w:rPr>
          <w:lang w:val="en-CA"/>
        </w:rPr>
        <w:t>welding/NDT reports;</w:t>
      </w:r>
    </w:p>
    <w:p w14:paraId="1397B396" w14:textId="77777777" w:rsidR="0023013E" w:rsidRPr="0023013E" w:rsidRDefault="0023013E" w:rsidP="0023013E">
      <w:pPr>
        <w:numPr>
          <w:ilvl w:val="0"/>
          <w:numId w:val="1261"/>
        </w:numPr>
        <w:rPr>
          <w:lang w:val="en-CA"/>
        </w:rPr>
      </w:pPr>
      <w:r w:rsidRPr="0023013E">
        <w:rPr>
          <w:lang w:val="en-CA"/>
        </w:rPr>
        <w:t>firestop documentation;</w:t>
      </w:r>
    </w:p>
    <w:p w14:paraId="3DD149B9" w14:textId="77777777" w:rsidR="0023013E" w:rsidRPr="0023013E" w:rsidRDefault="0023013E" w:rsidP="0023013E">
      <w:pPr>
        <w:numPr>
          <w:ilvl w:val="0"/>
          <w:numId w:val="1261"/>
        </w:numPr>
        <w:rPr>
          <w:lang w:val="en-CA"/>
        </w:rPr>
      </w:pPr>
      <w:r w:rsidRPr="0023013E">
        <w:rPr>
          <w:lang w:val="en-CA"/>
        </w:rPr>
        <w:t>equipment startup certificates;</w:t>
      </w:r>
    </w:p>
    <w:p w14:paraId="21061BF2" w14:textId="77777777" w:rsidR="0023013E" w:rsidRPr="0023013E" w:rsidRDefault="0023013E" w:rsidP="0023013E">
      <w:pPr>
        <w:numPr>
          <w:ilvl w:val="0"/>
          <w:numId w:val="1261"/>
        </w:numPr>
        <w:rPr>
          <w:lang w:val="en-CA"/>
        </w:rPr>
      </w:pPr>
      <w:r w:rsidRPr="0023013E">
        <w:rPr>
          <w:lang w:val="en-CA"/>
        </w:rPr>
        <w:lastRenderedPageBreak/>
        <w:t>electrical specialist reports;</w:t>
      </w:r>
    </w:p>
    <w:p w14:paraId="026ACF4F" w14:textId="77777777" w:rsidR="0023013E" w:rsidRPr="0023013E" w:rsidRDefault="0023013E" w:rsidP="0023013E">
      <w:pPr>
        <w:numPr>
          <w:ilvl w:val="0"/>
          <w:numId w:val="1261"/>
        </w:numPr>
        <w:rPr>
          <w:lang w:val="en-CA"/>
        </w:rPr>
      </w:pPr>
      <w:r w:rsidRPr="0023013E">
        <w:rPr>
          <w:lang w:val="en-CA"/>
        </w:rPr>
        <w:t>mechanical testing;</w:t>
      </w:r>
    </w:p>
    <w:p w14:paraId="569FCC9C" w14:textId="77777777" w:rsidR="0023013E" w:rsidRPr="0023013E" w:rsidRDefault="0023013E" w:rsidP="0023013E">
      <w:pPr>
        <w:numPr>
          <w:ilvl w:val="0"/>
          <w:numId w:val="1261"/>
        </w:numPr>
        <w:rPr>
          <w:lang w:val="en-CA"/>
        </w:rPr>
      </w:pPr>
      <w:r w:rsidRPr="0023013E">
        <w:rPr>
          <w:lang w:val="en-CA"/>
        </w:rPr>
        <w:t>balancing reports;</w:t>
      </w:r>
    </w:p>
    <w:p w14:paraId="4B795E61" w14:textId="77777777" w:rsidR="0023013E" w:rsidRPr="0023013E" w:rsidRDefault="0023013E" w:rsidP="0023013E">
      <w:pPr>
        <w:numPr>
          <w:ilvl w:val="0"/>
          <w:numId w:val="1261"/>
        </w:numPr>
        <w:rPr>
          <w:lang w:val="en-CA"/>
        </w:rPr>
      </w:pPr>
      <w:r w:rsidRPr="0023013E">
        <w:rPr>
          <w:lang w:val="en-CA"/>
        </w:rPr>
        <w:t>roofing warranty inspections;</w:t>
      </w:r>
    </w:p>
    <w:p w14:paraId="0A269AB0" w14:textId="77777777" w:rsidR="0023013E" w:rsidRPr="0023013E" w:rsidRDefault="0023013E" w:rsidP="0023013E">
      <w:pPr>
        <w:numPr>
          <w:ilvl w:val="0"/>
          <w:numId w:val="1261"/>
        </w:numPr>
        <w:rPr>
          <w:lang w:val="en-CA"/>
        </w:rPr>
      </w:pPr>
      <w:r w:rsidRPr="0023013E">
        <w:rPr>
          <w:lang w:val="en-CA"/>
        </w:rPr>
        <w:t>calibration certificates;</w:t>
      </w:r>
    </w:p>
    <w:p w14:paraId="0609178D" w14:textId="77777777" w:rsidR="0023013E" w:rsidRPr="0023013E" w:rsidRDefault="0023013E" w:rsidP="0023013E">
      <w:pPr>
        <w:numPr>
          <w:ilvl w:val="0"/>
          <w:numId w:val="1261"/>
        </w:numPr>
        <w:rPr>
          <w:lang w:val="en-CA"/>
        </w:rPr>
      </w:pPr>
      <w:r w:rsidRPr="0023013E">
        <w:rPr>
          <w:lang w:val="en-CA"/>
        </w:rPr>
        <w:t>professional sign-offs.</w:t>
      </w:r>
    </w:p>
    <w:p w14:paraId="25D925E2" w14:textId="77777777" w:rsidR="0023013E" w:rsidRPr="0023013E" w:rsidRDefault="0023013E" w:rsidP="0023013E">
      <w:pPr>
        <w:rPr>
          <w:lang w:val="en-CA"/>
        </w:rPr>
      </w:pPr>
      <w:r w:rsidRPr="0023013E">
        <w:rPr>
          <w:lang w:val="en-CA"/>
        </w:rPr>
        <w:t>Actual list comes from project requirements.</w:t>
      </w:r>
    </w:p>
    <w:p w14:paraId="168F28A5" w14:textId="77777777" w:rsidR="0023013E" w:rsidRPr="0023013E" w:rsidRDefault="0023013E" w:rsidP="0023013E">
      <w:pPr>
        <w:rPr>
          <w:lang w:val="en-CA"/>
        </w:rPr>
      </w:pPr>
      <w:r w:rsidRPr="0023013E">
        <w:rPr>
          <w:lang w:val="en-CA"/>
        </w:rPr>
        <w:pict w14:anchorId="20E87F81">
          <v:rect id="_x0000_i12141" style="width:0;height:1.5pt" o:hralign="center" o:hrstd="t" o:hr="t" fillcolor="#a0a0a0" stroked="f"/>
        </w:pict>
      </w:r>
    </w:p>
    <w:p w14:paraId="0D16F7BE" w14:textId="77777777" w:rsidR="0023013E" w:rsidRPr="0023013E" w:rsidRDefault="0023013E" w:rsidP="0023013E">
      <w:pPr>
        <w:rPr>
          <w:b/>
          <w:bCs/>
          <w:lang w:val="en-CA"/>
        </w:rPr>
      </w:pPr>
      <w:r w:rsidRPr="0023013E">
        <w:rPr>
          <w:b/>
          <w:bCs/>
          <w:lang w:val="en-CA"/>
        </w:rPr>
        <w:t>14.12.2 PLANNING</w:t>
      </w:r>
    </w:p>
    <w:p w14:paraId="452AF789" w14:textId="77777777" w:rsidR="0023013E" w:rsidRPr="0023013E" w:rsidRDefault="0023013E" w:rsidP="0023013E">
      <w:pPr>
        <w:rPr>
          <w:lang w:val="en-CA"/>
        </w:rPr>
      </w:pPr>
      <w:r w:rsidRPr="0023013E">
        <w:rPr>
          <w:lang w:val="en-CA"/>
        </w:rPr>
        <w:t>Create document matrix:</w:t>
      </w:r>
    </w:p>
    <w:p w14:paraId="1C670F80" w14:textId="77777777" w:rsidR="0023013E" w:rsidRPr="0023013E" w:rsidRDefault="0023013E" w:rsidP="0023013E">
      <w:pPr>
        <w:rPr>
          <w:lang w:val="en-CA"/>
        </w:rPr>
      </w:pPr>
      <w:r w:rsidRPr="0023013E">
        <w:rPr>
          <w:b/>
          <w:bCs/>
          <w:lang w:val="en-CA"/>
        </w:rPr>
        <w:t>Required document → responsible party → due date → received → reviewed → accepted</w:t>
      </w:r>
    </w:p>
    <w:p w14:paraId="38CA54FA" w14:textId="77777777" w:rsidR="0023013E" w:rsidRPr="0023013E" w:rsidRDefault="0023013E" w:rsidP="0023013E">
      <w:pPr>
        <w:rPr>
          <w:lang w:val="en-CA"/>
        </w:rPr>
      </w:pPr>
      <w:r w:rsidRPr="0023013E">
        <w:rPr>
          <w:lang w:val="en-CA"/>
        </w:rPr>
        <w:pict w14:anchorId="12702C77">
          <v:rect id="_x0000_i12142" style="width:0;height:1.5pt" o:hralign="center" o:hrstd="t" o:hr="t" fillcolor="#a0a0a0" stroked="f"/>
        </w:pict>
      </w:r>
    </w:p>
    <w:p w14:paraId="452ACC7E" w14:textId="77777777" w:rsidR="0023013E" w:rsidRPr="0023013E" w:rsidRDefault="0023013E" w:rsidP="0023013E">
      <w:pPr>
        <w:rPr>
          <w:b/>
          <w:bCs/>
          <w:lang w:val="en-CA"/>
        </w:rPr>
      </w:pPr>
      <w:r w:rsidRPr="0023013E">
        <w:rPr>
          <w:b/>
          <w:bCs/>
          <w:lang w:val="en-CA"/>
        </w:rPr>
        <w:t>14.12.3 DOCUMENT CONTROL</w:t>
      </w:r>
    </w:p>
    <w:p w14:paraId="15F3D72A" w14:textId="77777777" w:rsidR="0023013E" w:rsidRPr="0023013E" w:rsidRDefault="0023013E" w:rsidP="0023013E">
      <w:pPr>
        <w:rPr>
          <w:lang w:val="en-CA"/>
        </w:rPr>
      </w:pPr>
      <w:r w:rsidRPr="0023013E">
        <w:rPr>
          <w:lang w:val="en-CA"/>
        </w:rPr>
        <w:t>Verify:</w:t>
      </w:r>
    </w:p>
    <w:p w14:paraId="4692347C" w14:textId="77777777" w:rsidR="0023013E" w:rsidRPr="0023013E" w:rsidRDefault="0023013E" w:rsidP="0023013E">
      <w:pPr>
        <w:numPr>
          <w:ilvl w:val="0"/>
          <w:numId w:val="1262"/>
        </w:numPr>
        <w:rPr>
          <w:lang w:val="en-CA"/>
        </w:rPr>
      </w:pPr>
      <w:r w:rsidRPr="0023013E">
        <w:rPr>
          <w:lang w:val="en-CA"/>
        </w:rPr>
        <w:t>correct project;</w:t>
      </w:r>
    </w:p>
    <w:p w14:paraId="71F444CC" w14:textId="77777777" w:rsidR="0023013E" w:rsidRPr="0023013E" w:rsidRDefault="0023013E" w:rsidP="0023013E">
      <w:pPr>
        <w:numPr>
          <w:ilvl w:val="0"/>
          <w:numId w:val="1262"/>
        </w:numPr>
        <w:rPr>
          <w:lang w:val="en-CA"/>
        </w:rPr>
      </w:pPr>
      <w:r w:rsidRPr="0023013E">
        <w:rPr>
          <w:lang w:val="en-CA"/>
        </w:rPr>
        <w:t>correct equipment/system;</w:t>
      </w:r>
    </w:p>
    <w:p w14:paraId="43003873" w14:textId="77777777" w:rsidR="0023013E" w:rsidRPr="0023013E" w:rsidRDefault="0023013E" w:rsidP="0023013E">
      <w:pPr>
        <w:numPr>
          <w:ilvl w:val="0"/>
          <w:numId w:val="1262"/>
        </w:numPr>
        <w:rPr>
          <w:lang w:val="en-CA"/>
        </w:rPr>
      </w:pPr>
      <w:r w:rsidRPr="0023013E">
        <w:rPr>
          <w:lang w:val="en-CA"/>
        </w:rPr>
        <w:t>correct revision;</w:t>
      </w:r>
    </w:p>
    <w:p w14:paraId="7A8274CE" w14:textId="77777777" w:rsidR="0023013E" w:rsidRPr="0023013E" w:rsidRDefault="0023013E" w:rsidP="0023013E">
      <w:pPr>
        <w:numPr>
          <w:ilvl w:val="0"/>
          <w:numId w:val="1262"/>
        </w:numPr>
        <w:rPr>
          <w:lang w:val="en-CA"/>
        </w:rPr>
      </w:pPr>
      <w:r w:rsidRPr="0023013E">
        <w:rPr>
          <w:lang w:val="en-CA"/>
        </w:rPr>
        <w:t>signatures;</w:t>
      </w:r>
    </w:p>
    <w:p w14:paraId="79C80BA7" w14:textId="77777777" w:rsidR="0023013E" w:rsidRPr="0023013E" w:rsidRDefault="0023013E" w:rsidP="0023013E">
      <w:pPr>
        <w:numPr>
          <w:ilvl w:val="0"/>
          <w:numId w:val="1262"/>
        </w:numPr>
        <w:rPr>
          <w:lang w:val="en-CA"/>
        </w:rPr>
      </w:pPr>
      <w:r w:rsidRPr="0023013E">
        <w:rPr>
          <w:lang w:val="en-CA"/>
        </w:rPr>
        <w:t>dates;</w:t>
      </w:r>
    </w:p>
    <w:p w14:paraId="0A73F996" w14:textId="77777777" w:rsidR="0023013E" w:rsidRPr="0023013E" w:rsidRDefault="0023013E" w:rsidP="0023013E">
      <w:pPr>
        <w:numPr>
          <w:ilvl w:val="0"/>
          <w:numId w:val="1262"/>
        </w:numPr>
        <w:rPr>
          <w:lang w:val="en-CA"/>
        </w:rPr>
      </w:pPr>
      <w:r w:rsidRPr="0023013E">
        <w:rPr>
          <w:lang w:val="en-CA"/>
        </w:rPr>
        <w:t>referenced standards/procedures where required.</w:t>
      </w:r>
    </w:p>
    <w:p w14:paraId="1E3AA2F8" w14:textId="77777777" w:rsidR="0023013E" w:rsidRPr="0023013E" w:rsidRDefault="0023013E" w:rsidP="0023013E">
      <w:pPr>
        <w:rPr>
          <w:lang w:val="en-CA"/>
        </w:rPr>
      </w:pPr>
      <w:r w:rsidRPr="0023013E">
        <w:rPr>
          <w:lang w:val="en-CA"/>
        </w:rPr>
        <w:pict w14:anchorId="74669856">
          <v:rect id="_x0000_i12143" style="width:0;height:1.5pt" o:hralign="center" o:hrstd="t" o:hr="t" fillcolor="#a0a0a0" stroked="f"/>
        </w:pict>
      </w:r>
    </w:p>
    <w:p w14:paraId="4A8AD5C4" w14:textId="77777777" w:rsidR="0023013E" w:rsidRPr="0023013E" w:rsidRDefault="0023013E" w:rsidP="0023013E">
      <w:pPr>
        <w:rPr>
          <w:b/>
          <w:bCs/>
          <w:lang w:val="en-CA"/>
        </w:rPr>
      </w:pPr>
      <w:r w:rsidRPr="0023013E">
        <w:rPr>
          <w:b/>
          <w:bCs/>
          <w:lang w:val="en-CA"/>
        </w:rPr>
        <w:t>14.12.4 MATERIAL CONTROL</w:t>
      </w:r>
    </w:p>
    <w:p w14:paraId="4B379998" w14:textId="77777777" w:rsidR="0023013E" w:rsidRPr="0023013E" w:rsidRDefault="0023013E" w:rsidP="0023013E">
      <w:pPr>
        <w:rPr>
          <w:lang w:val="en-CA"/>
        </w:rPr>
      </w:pPr>
      <w:r w:rsidRPr="0023013E">
        <w:rPr>
          <w:lang w:val="en-CA"/>
        </w:rPr>
        <w:t>Cross-check certificates against installed materials.</w:t>
      </w:r>
    </w:p>
    <w:p w14:paraId="2F0C2A72" w14:textId="77777777" w:rsidR="0023013E" w:rsidRPr="0023013E" w:rsidRDefault="0023013E" w:rsidP="0023013E">
      <w:pPr>
        <w:rPr>
          <w:lang w:val="en-CA"/>
        </w:rPr>
      </w:pPr>
      <w:r w:rsidRPr="0023013E">
        <w:rPr>
          <w:lang w:val="en-CA"/>
        </w:rPr>
        <w:pict w14:anchorId="1EEF038B">
          <v:rect id="_x0000_i12144" style="width:0;height:1.5pt" o:hralign="center" o:hrstd="t" o:hr="t" fillcolor="#a0a0a0" stroked="f"/>
        </w:pict>
      </w:r>
    </w:p>
    <w:p w14:paraId="00C5232C" w14:textId="77777777" w:rsidR="0023013E" w:rsidRPr="0023013E" w:rsidRDefault="0023013E" w:rsidP="0023013E">
      <w:pPr>
        <w:rPr>
          <w:b/>
          <w:bCs/>
          <w:lang w:val="en-CA"/>
        </w:rPr>
      </w:pPr>
      <w:r w:rsidRPr="0023013E">
        <w:rPr>
          <w:b/>
          <w:bCs/>
          <w:lang w:val="en-CA"/>
        </w:rPr>
        <w:t>14.12.5 INSPECTION / REVIEW</w:t>
      </w:r>
    </w:p>
    <w:p w14:paraId="25E2F49A" w14:textId="77777777" w:rsidR="0023013E" w:rsidRPr="0023013E" w:rsidRDefault="0023013E" w:rsidP="0023013E">
      <w:pPr>
        <w:rPr>
          <w:lang w:val="en-CA"/>
        </w:rPr>
      </w:pPr>
      <w:r w:rsidRPr="0023013E">
        <w:rPr>
          <w:lang w:val="en-CA"/>
        </w:rPr>
        <w:t>Ensure technical record corresponds to actual installed work.</w:t>
      </w:r>
    </w:p>
    <w:p w14:paraId="0ECE7278" w14:textId="77777777" w:rsidR="0023013E" w:rsidRPr="0023013E" w:rsidRDefault="0023013E" w:rsidP="0023013E">
      <w:pPr>
        <w:rPr>
          <w:lang w:val="en-CA"/>
        </w:rPr>
      </w:pPr>
      <w:r w:rsidRPr="0023013E">
        <w:rPr>
          <w:lang w:val="en-CA"/>
        </w:rPr>
        <w:lastRenderedPageBreak/>
        <w:pict w14:anchorId="5267BF57">
          <v:rect id="_x0000_i12145" style="width:0;height:1.5pt" o:hralign="center" o:hrstd="t" o:hr="t" fillcolor="#a0a0a0" stroked="f"/>
        </w:pict>
      </w:r>
    </w:p>
    <w:p w14:paraId="210A1F41" w14:textId="77777777" w:rsidR="0023013E" w:rsidRPr="0023013E" w:rsidRDefault="0023013E" w:rsidP="0023013E">
      <w:pPr>
        <w:rPr>
          <w:b/>
          <w:bCs/>
          <w:lang w:val="en-CA"/>
        </w:rPr>
      </w:pPr>
      <w:r w:rsidRPr="0023013E">
        <w:rPr>
          <w:b/>
          <w:bCs/>
          <w:lang w:val="en-CA"/>
        </w:rPr>
        <w:t>14.12.6 RECORDS</w:t>
      </w:r>
    </w:p>
    <w:p w14:paraId="1C5DBE8B" w14:textId="77777777" w:rsidR="0023013E" w:rsidRPr="0023013E" w:rsidRDefault="0023013E" w:rsidP="0023013E">
      <w:pPr>
        <w:rPr>
          <w:lang w:val="en-CA"/>
        </w:rPr>
      </w:pPr>
      <w:r w:rsidRPr="0023013E">
        <w:rPr>
          <w:lang w:val="en-CA"/>
        </w:rPr>
        <w:t>Compile indexed technical records.</w:t>
      </w:r>
    </w:p>
    <w:p w14:paraId="5363A5FC" w14:textId="77777777" w:rsidR="0023013E" w:rsidRPr="0023013E" w:rsidRDefault="0023013E" w:rsidP="0023013E">
      <w:pPr>
        <w:rPr>
          <w:lang w:val="en-CA"/>
        </w:rPr>
      </w:pPr>
      <w:r w:rsidRPr="0023013E">
        <w:rPr>
          <w:lang w:val="en-CA"/>
        </w:rPr>
        <w:pict w14:anchorId="71245042">
          <v:rect id="_x0000_i12146" style="width:0;height:1.5pt" o:hralign="center" o:hrstd="t" o:hr="t" fillcolor="#a0a0a0" stroked="f"/>
        </w:pict>
      </w:r>
    </w:p>
    <w:p w14:paraId="30E3A1AE" w14:textId="77777777" w:rsidR="0023013E" w:rsidRPr="0023013E" w:rsidRDefault="0023013E" w:rsidP="0023013E">
      <w:pPr>
        <w:rPr>
          <w:b/>
          <w:bCs/>
          <w:lang w:val="en-CA"/>
        </w:rPr>
      </w:pPr>
      <w:r w:rsidRPr="0023013E">
        <w:rPr>
          <w:b/>
          <w:bCs/>
          <w:lang w:val="en-CA"/>
        </w:rPr>
        <w:t>14.12.7 NC / DEFICIENCY</w:t>
      </w:r>
    </w:p>
    <w:p w14:paraId="27BE6C60" w14:textId="77777777" w:rsidR="0023013E" w:rsidRPr="0023013E" w:rsidRDefault="0023013E" w:rsidP="0023013E">
      <w:pPr>
        <w:rPr>
          <w:lang w:val="en-CA"/>
        </w:rPr>
      </w:pPr>
      <w:r w:rsidRPr="0023013E">
        <w:rPr>
          <w:lang w:val="en-CA"/>
        </w:rPr>
        <w:t>Missing/incorrect certificate can block acceptance.</w:t>
      </w:r>
    </w:p>
    <w:p w14:paraId="4F506263" w14:textId="77777777" w:rsidR="0023013E" w:rsidRPr="0023013E" w:rsidRDefault="0023013E" w:rsidP="0023013E">
      <w:pPr>
        <w:rPr>
          <w:lang w:val="en-CA"/>
        </w:rPr>
      </w:pPr>
      <w:r w:rsidRPr="0023013E">
        <w:rPr>
          <w:lang w:val="en-CA"/>
        </w:rPr>
        <w:pict w14:anchorId="1927E426">
          <v:rect id="_x0000_i12147" style="width:0;height:1.5pt" o:hralign="center" o:hrstd="t" o:hr="t" fillcolor="#a0a0a0" stroked="f"/>
        </w:pict>
      </w:r>
    </w:p>
    <w:p w14:paraId="59DB3CB1" w14:textId="77777777" w:rsidR="0023013E" w:rsidRPr="0023013E" w:rsidRDefault="0023013E" w:rsidP="0023013E">
      <w:pPr>
        <w:rPr>
          <w:b/>
          <w:bCs/>
          <w:lang w:val="en-CA"/>
        </w:rPr>
      </w:pPr>
      <w:r w:rsidRPr="0023013E">
        <w:rPr>
          <w:b/>
          <w:bCs/>
          <w:lang w:val="en-CA"/>
        </w:rPr>
        <w:t>14.12.8 CORRECTIVE ACTION</w:t>
      </w:r>
    </w:p>
    <w:p w14:paraId="4AB42C24" w14:textId="77777777" w:rsidR="0023013E" w:rsidRPr="0023013E" w:rsidRDefault="0023013E" w:rsidP="0023013E">
      <w:pPr>
        <w:rPr>
          <w:lang w:val="en-CA"/>
        </w:rPr>
      </w:pPr>
      <w:r w:rsidRPr="0023013E">
        <w:rPr>
          <w:lang w:val="en-CA"/>
        </w:rPr>
        <w:t>Obtain corrected certificate/report or repeat required activity where necessary.</w:t>
      </w:r>
    </w:p>
    <w:p w14:paraId="7D0E32BF" w14:textId="77777777" w:rsidR="0023013E" w:rsidRPr="0023013E" w:rsidRDefault="0023013E" w:rsidP="0023013E">
      <w:pPr>
        <w:rPr>
          <w:lang w:val="en-CA"/>
        </w:rPr>
      </w:pPr>
      <w:r w:rsidRPr="0023013E">
        <w:rPr>
          <w:lang w:val="en-CA"/>
        </w:rPr>
        <w:pict w14:anchorId="2A683623">
          <v:rect id="_x0000_i12148" style="width:0;height:1.5pt" o:hralign="center" o:hrstd="t" o:hr="t" fillcolor="#a0a0a0" stroked="f"/>
        </w:pict>
      </w:r>
    </w:p>
    <w:p w14:paraId="24BDC924" w14:textId="77777777" w:rsidR="0023013E" w:rsidRPr="0023013E" w:rsidRDefault="0023013E" w:rsidP="0023013E">
      <w:pPr>
        <w:rPr>
          <w:b/>
          <w:bCs/>
          <w:lang w:val="en-CA"/>
        </w:rPr>
      </w:pPr>
      <w:r w:rsidRPr="0023013E">
        <w:rPr>
          <w:b/>
          <w:bCs/>
          <w:lang w:val="en-CA"/>
        </w:rPr>
        <w:t>14.12.9 VERIFICATION</w:t>
      </w:r>
    </w:p>
    <w:p w14:paraId="1FDA3861" w14:textId="77777777" w:rsidR="0023013E" w:rsidRPr="0023013E" w:rsidRDefault="0023013E" w:rsidP="0023013E">
      <w:pPr>
        <w:rPr>
          <w:lang w:val="en-CA"/>
        </w:rPr>
      </w:pPr>
      <w:r w:rsidRPr="0023013E">
        <w:rPr>
          <w:lang w:val="en-CA"/>
        </w:rPr>
        <w:t>Final document audit.</w:t>
      </w:r>
    </w:p>
    <w:p w14:paraId="11B1B3F6" w14:textId="77777777" w:rsidR="0023013E" w:rsidRPr="0023013E" w:rsidRDefault="0023013E" w:rsidP="0023013E">
      <w:pPr>
        <w:rPr>
          <w:lang w:val="en-CA"/>
        </w:rPr>
      </w:pPr>
      <w:r w:rsidRPr="0023013E">
        <w:rPr>
          <w:lang w:val="en-CA"/>
        </w:rPr>
        <w:pict w14:anchorId="7AF19642">
          <v:rect id="_x0000_i12149" style="width:0;height:1.5pt" o:hralign="center" o:hrstd="t" o:hr="t" fillcolor="#a0a0a0" stroked="f"/>
        </w:pict>
      </w:r>
    </w:p>
    <w:p w14:paraId="6951AC39" w14:textId="77777777" w:rsidR="0023013E" w:rsidRPr="0023013E" w:rsidRDefault="0023013E" w:rsidP="0023013E">
      <w:pPr>
        <w:rPr>
          <w:b/>
          <w:bCs/>
          <w:lang w:val="en-CA"/>
        </w:rPr>
      </w:pPr>
      <w:r w:rsidRPr="0023013E">
        <w:rPr>
          <w:b/>
          <w:bCs/>
          <w:lang w:val="en-CA"/>
        </w:rPr>
        <w:t>14.12.10 CLOSURE</w:t>
      </w:r>
    </w:p>
    <w:p w14:paraId="7D48E7F6" w14:textId="77777777" w:rsidR="0023013E" w:rsidRPr="0023013E" w:rsidRDefault="0023013E" w:rsidP="0023013E">
      <w:pPr>
        <w:rPr>
          <w:lang w:val="en-CA"/>
        </w:rPr>
      </w:pPr>
      <w:r w:rsidRPr="0023013E">
        <w:rPr>
          <w:lang w:val="en-CA"/>
        </w:rPr>
        <w:t>☐ required certificate list complete</w:t>
      </w:r>
      <w:r w:rsidRPr="0023013E">
        <w:rPr>
          <w:lang w:val="en-CA"/>
        </w:rPr>
        <w:br/>
        <w:t>☐ all received</w:t>
      </w:r>
      <w:r w:rsidRPr="0023013E">
        <w:rPr>
          <w:lang w:val="en-CA"/>
        </w:rPr>
        <w:br/>
        <w:t>☐ traceable</w:t>
      </w:r>
      <w:r w:rsidRPr="0023013E">
        <w:rPr>
          <w:lang w:val="en-CA"/>
        </w:rPr>
        <w:br/>
        <w:t>☐ signed</w:t>
      </w:r>
      <w:r w:rsidRPr="0023013E">
        <w:rPr>
          <w:lang w:val="en-CA"/>
        </w:rPr>
        <w:br/>
        <w:t>☐ accepted</w:t>
      </w:r>
      <w:r w:rsidRPr="0023013E">
        <w:rPr>
          <w:lang w:val="en-CA"/>
        </w:rPr>
        <w:br/>
        <w:t>☐ indexed</w:t>
      </w:r>
    </w:p>
    <w:p w14:paraId="70F7BFBA" w14:textId="77777777" w:rsidR="0023013E" w:rsidRPr="0023013E" w:rsidRDefault="0023013E" w:rsidP="0023013E">
      <w:pPr>
        <w:rPr>
          <w:lang w:val="en-CA"/>
        </w:rPr>
      </w:pPr>
      <w:r w:rsidRPr="0023013E">
        <w:rPr>
          <w:lang w:val="en-CA"/>
        </w:rPr>
        <w:pict w14:anchorId="211E4F00">
          <v:rect id="_x0000_i12150" style="width:0;height:1.5pt" o:hralign="center" o:hrstd="t" o:hr="t" fillcolor="#a0a0a0" stroked="f"/>
        </w:pict>
      </w:r>
    </w:p>
    <w:p w14:paraId="6B832A0B" w14:textId="77777777" w:rsidR="0023013E" w:rsidRPr="0023013E" w:rsidRDefault="0023013E" w:rsidP="0023013E">
      <w:pPr>
        <w:rPr>
          <w:b/>
          <w:bCs/>
          <w:lang w:val="en-CA"/>
        </w:rPr>
      </w:pPr>
      <w:r w:rsidRPr="0023013E">
        <w:rPr>
          <w:b/>
          <w:bCs/>
          <w:lang w:val="en-CA"/>
        </w:rPr>
        <w:t>14.12.11 REPORTING / ANALYSIS</w:t>
      </w:r>
    </w:p>
    <w:p w14:paraId="21F0E25B" w14:textId="77777777" w:rsidR="0023013E" w:rsidRPr="0023013E" w:rsidRDefault="0023013E" w:rsidP="0023013E">
      <w:pPr>
        <w:rPr>
          <w:lang w:val="en-CA"/>
        </w:rPr>
      </w:pPr>
      <w:r w:rsidRPr="0023013E">
        <w:rPr>
          <w:lang w:val="en-CA"/>
        </w:rPr>
        <w:t>Track document completeness percentage.</w:t>
      </w:r>
    </w:p>
    <w:p w14:paraId="3128885D" w14:textId="77777777" w:rsidR="0023013E" w:rsidRPr="0023013E" w:rsidRDefault="0023013E" w:rsidP="0023013E">
      <w:pPr>
        <w:rPr>
          <w:lang w:val="en-CA"/>
        </w:rPr>
      </w:pPr>
      <w:r w:rsidRPr="0023013E">
        <w:rPr>
          <w:lang w:val="en-CA"/>
        </w:rPr>
        <w:pict w14:anchorId="22C97191">
          <v:rect id="_x0000_i12151" style="width:0;height:1.5pt" o:hralign="center" o:hrstd="t" o:hr="t" fillcolor="#a0a0a0" stroked="f"/>
        </w:pict>
      </w:r>
    </w:p>
    <w:p w14:paraId="7B042050" w14:textId="77777777" w:rsidR="0023013E" w:rsidRPr="0023013E" w:rsidRDefault="0023013E" w:rsidP="0023013E">
      <w:pPr>
        <w:rPr>
          <w:b/>
          <w:bCs/>
          <w:lang w:val="en-CA"/>
        </w:rPr>
      </w:pPr>
      <w:r w:rsidRPr="0023013E">
        <w:rPr>
          <w:b/>
          <w:bCs/>
          <w:lang w:val="en-CA"/>
        </w:rPr>
        <w:t>14.12.12 QUALITY CHECKPOINT</w:t>
      </w:r>
    </w:p>
    <w:p w14:paraId="685896AB" w14:textId="77777777" w:rsidR="0023013E" w:rsidRPr="0023013E" w:rsidRDefault="0023013E" w:rsidP="0023013E">
      <w:pPr>
        <w:rPr>
          <w:lang w:val="en-CA"/>
        </w:rPr>
      </w:pPr>
      <w:r w:rsidRPr="0023013E">
        <w:rPr>
          <w:lang w:val="en-CA"/>
        </w:rPr>
        <w:t>☐ Document requirement</w:t>
      </w:r>
      <w:r w:rsidRPr="0023013E">
        <w:rPr>
          <w:lang w:val="en-CA"/>
        </w:rPr>
        <w:br/>
        <w:t>☐ Responsible party</w:t>
      </w:r>
      <w:r w:rsidRPr="0023013E">
        <w:rPr>
          <w:lang w:val="en-CA"/>
        </w:rPr>
        <w:br/>
        <w:t>☐ Received</w:t>
      </w:r>
      <w:r w:rsidRPr="0023013E">
        <w:rPr>
          <w:lang w:val="en-CA"/>
        </w:rPr>
        <w:br/>
      </w:r>
      <w:r w:rsidRPr="0023013E">
        <w:rPr>
          <w:lang w:val="en-CA"/>
        </w:rPr>
        <w:lastRenderedPageBreak/>
        <w:t>☐ Correct system/material</w:t>
      </w:r>
      <w:r w:rsidRPr="0023013E">
        <w:rPr>
          <w:lang w:val="en-CA"/>
        </w:rPr>
        <w:br/>
        <w:t>☐ Signed</w:t>
      </w:r>
      <w:r w:rsidRPr="0023013E">
        <w:rPr>
          <w:lang w:val="en-CA"/>
        </w:rPr>
        <w:br/>
        <w:t>☐ Valid</w:t>
      </w:r>
      <w:r w:rsidRPr="0023013E">
        <w:rPr>
          <w:lang w:val="en-CA"/>
        </w:rPr>
        <w:br/>
        <w:t>☐ Accepted</w:t>
      </w:r>
      <w:r w:rsidRPr="0023013E">
        <w:rPr>
          <w:lang w:val="en-CA"/>
        </w:rPr>
        <w:br/>
        <w:t>☐ Filed</w:t>
      </w:r>
    </w:p>
    <w:p w14:paraId="299916D5" w14:textId="77777777" w:rsidR="0023013E" w:rsidRPr="0023013E" w:rsidRDefault="0023013E" w:rsidP="0023013E">
      <w:pPr>
        <w:rPr>
          <w:lang w:val="en-CA"/>
        </w:rPr>
      </w:pPr>
      <w:r w:rsidRPr="0023013E">
        <w:rPr>
          <w:lang w:val="en-CA"/>
        </w:rPr>
        <w:pict w14:anchorId="251694DB">
          <v:rect id="_x0000_i12152" style="width:0;height:1.5pt" o:hralign="center" o:hrstd="t" o:hr="t" fillcolor="#a0a0a0" stroked="f"/>
        </w:pict>
      </w:r>
    </w:p>
    <w:p w14:paraId="710DB4C1" w14:textId="77777777" w:rsidR="0023013E" w:rsidRPr="0023013E" w:rsidRDefault="0023013E" w:rsidP="0023013E">
      <w:pPr>
        <w:rPr>
          <w:b/>
          <w:bCs/>
          <w:lang w:val="en-CA"/>
        </w:rPr>
      </w:pPr>
      <w:r w:rsidRPr="0023013E">
        <w:rPr>
          <w:b/>
          <w:bCs/>
          <w:lang w:val="en-CA"/>
        </w:rPr>
        <w:t>14.13 WARRANTIES</w:t>
      </w:r>
    </w:p>
    <w:p w14:paraId="35DC45FA" w14:textId="77777777" w:rsidR="0023013E" w:rsidRPr="0023013E" w:rsidRDefault="0023013E" w:rsidP="0023013E">
      <w:pPr>
        <w:rPr>
          <w:b/>
          <w:bCs/>
          <w:lang w:val="en-CA"/>
        </w:rPr>
      </w:pPr>
      <w:r w:rsidRPr="0023013E">
        <w:rPr>
          <w:b/>
          <w:bCs/>
          <w:lang w:val="en-CA"/>
        </w:rPr>
        <w:t>Quality objective</w:t>
      </w:r>
    </w:p>
    <w:p w14:paraId="5E755705" w14:textId="77777777" w:rsidR="0023013E" w:rsidRPr="0023013E" w:rsidRDefault="0023013E" w:rsidP="0023013E">
      <w:pPr>
        <w:rPr>
          <w:lang w:val="en-CA"/>
        </w:rPr>
      </w:pPr>
      <w:r w:rsidRPr="0023013E">
        <w:rPr>
          <w:b/>
          <w:bCs/>
          <w:lang w:val="en-CA"/>
        </w:rPr>
        <w:t>Ensure required warranties are complete, valid, accurately identify the installed systems and have appropriate commencement conditions and supporting documentation.</w:t>
      </w:r>
    </w:p>
    <w:p w14:paraId="5698346E" w14:textId="77777777" w:rsidR="0023013E" w:rsidRPr="0023013E" w:rsidRDefault="0023013E" w:rsidP="0023013E">
      <w:pPr>
        <w:rPr>
          <w:lang w:val="en-CA"/>
        </w:rPr>
      </w:pPr>
      <w:r w:rsidRPr="0023013E">
        <w:rPr>
          <w:lang w:val="en-CA"/>
        </w:rPr>
        <w:pict w14:anchorId="6E594C7B">
          <v:rect id="_x0000_i12153" style="width:0;height:1.5pt" o:hralign="center" o:hrstd="t" o:hr="t" fillcolor="#a0a0a0" stroked="f"/>
        </w:pict>
      </w:r>
    </w:p>
    <w:p w14:paraId="28204318" w14:textId="77777777" w:rsidR="0023013E" w:rsidRPr="0023013E" w:rsidRDefault="0023013E" w:rsidP="0023013E">
      <w:pPr>
        <w:rPr>
          <w:b/>
          <w:bCs/>
          <w:lang w:val="en-CA"/>
        </w:rPr>
      </w:pPr>
      <w:r w:rsidRPr="0023013E">
        <w:rPr>
          <w:b/>
          <w:bCs/>
          <w:lang w:val="en-CA"/>
        </w:rPr>
        <w:t>14.13.1 REQUIREMENTS</w:t>
      </w:r>
    </w:p>
    <w:p w14:paraId="78BAAF1B" w14:textId="77777777" w:rsidR="0023013E" w:rsidRPr="0023013E" w:rsidRDefault="0023013E" w:rsidP="0023013E">
      <w:pPr>
        <w:rPr>
          <w:lang w:val="en-CA"/>
        </w:rPr>
      </w:pPr>
      <w:r w:rsidRPr="0023013E">
        <w:rPr>
          <w:lang w:val="en-CA"/>
        </w:rPr>
        <w:t>Obtain:</w:t>
      </w:r>
    </w:p>
    <w:p w14:paraId="2CDC9246" w14:textId="77777777" w:rsidR="0023013E" w:rsidRPr="0023013E" w:rsidRDefault="0023013E" w:rsidP="0023013E">
      <w:pPr>
        <w:numPr>
          <w:ilvl w:val="0"/>
          <w:numId w:val="1263"/>
        </w:numPr>
        <w:rPr>
          <w:lang w:val="en-CA"/>
        </w:rPr>
      </w:pPr>
      <w:r w:rsidRPr="0023013E">
        <w:rPr>
          <w:lang w:val="en-CA"/>
        </w:rPr>
        <w:t>contract warranty requirements;</w:t>
      </w:r>
    </w:p>
    <w:p w14:paraId="24E45DD3" w14:textId="77777777" w:rsidR="0023013E" w:rsidRPr="0023013E" w:rsidRDefault="0023013E" w:rsidP="0023013E">
      <w:pPr>
        <w:numPr>
          <w:ilvl w:val="0"/>
          <w:numId w:val="1263"/>
        </w:numPr>
        <w:rPr>
          <w:lang w:val="en-CA"/>
        </w:rPr>
      </w:pPr>
      <w:r w:rsidRPr="0023013E">
        <w:rPr>
          <w:lang w:val="en-CA"/>
        </w:rPr>
        <w:t>manufacturer warranties;</w:t>
      </w:r>
    </w:p>
    <w:p w14:paraId="67F02BAF" w14:textId="77777777" w:rsidR="0023013E" w:rsidRPr="0023013E" w:rsidRDefault="0023013E" w:rsidP="0023013E">
      <w:pPr>
        <w:numPr>
          <w:ilvl w:val="0"/>
          <w:numId w:val="1263"/>
        </w:numPr>
        <w:rPr>
          <w:lang w:val="en-CA"/>
        </w:rPr>
      </w:pPr>
      <w:r w:rsidRPr="0023013E">
        <w:rPr>
          <w:lang w:val="en-CA"/>
        </w:rPr>
        <w:t>contractor warranties;</w:t>
      </w:r>
    </w:p>
    <w:p w14:paraId="03C8D615" w14:textId="77777777" w:rsidR="0023013E" w:rsidRPr="0023013E" w:rsidRDefault="0023013E" w:rsidP="0023013E">
      <w:pPr>
        <w:numPr>
          <w:ilvl w:val="0"/>
          <w:numId w:val="1263"/>
        </w:numPr>
        <w:rPr>
          <w:lang w:val="en-CA"/>
        </w:rPr>
      </w:pPr>
      <w:r w:rsidRPr="0023013E">
        <w:rPr>
          <w:lang w:val="en-CA"/>
        </w:rPr>
        <w:t>roofing warranties;</w:t>
      </w:r>
    </w:p>
    <w:p w14:paraId="4AC9A09F" w14:textId="77777777" w:rsidR="0023013E" w:rsidRPr="0023013E" w:rsidRDefault="0023013E" w:rsidP="0023013E">
      <w:pPr>
        <w:numPr>
          <w:ilvl w:val="0"/>
          <w:numId w:val="1263"/>
        </w:numPr>
        <w:rPr>
          <w:lang w:val="en-CA"/>
        </w:rPr>
      </w:pPr>
      <w:r w:rsidRPr="0023013E">
        <w:rPr>
          <w:lang w:val="en-CA"/>
        </w:rPr>
        <w:t>equipment warranty terms;</w:t>
      </w:r>
    </w:p>
    <w:p w14:paraId="3423C80F" w14:textId="77777777" w:rsidR="0023013E" w:rsidRPr="0023013E" w:rsidRDefault="0023013E" w:rsidP="0023013E">
      <w:pPr>
        <w:numPr>
          <w:ilvl w:val="0"/>
          <w:numId w:val="1263"/>
        </w:numPr>
        <w:rPr>
          <w:lang w:val="en-CA"/>
        </w:rPr>
      </w:pPr>
      <w:r w:rsidRPr="0023013E">
        <w:rPr>
          <w:lang w:val="en-CA"/>
        </w:rPr>
        <w:t>start dates;</w:t>
      </w:r>
    </w:p>
    <w:p w14:paraId="5BBEA830" w14:textId="77777777" w:rsidR="0023013E" w:rsidRPr="0023013E" w:rsidRDefault="0023013E" w:rsidP="0023013E">
      <w:pPr>
        <w:numPr>
          <w:ilvl w:val="0"/>
          <w:numId w:val="1263"/>
        </w:numPr>
        <w:rPr>
          <w:lang w:val="en-CA"/>
        </w:rPr>
      </w:pPr>
      <w:r w:rsidRPr="0023013E">
        <w:rPr>
          <w:lang w:val="en-CA"/>
        </w:rPr>
        <w:t>maintenance conditions.</w:t>
      </w:r>
    </w:p>
    <w:p w14:paraId="3C4710E1" w14:textId="77777777" w:rsidR="0023013E" w:rsidRPr="0023013E" w:rsidRDefault="0023013E" w:rsidP="0023013E">
      <w:pPr>
        <w:rPr>
          <w:lang w:val="en-CA"/>
        </w:rPr>
      </w:pPr>
      <w:r w:rsidRPr="0023013E">
        <w:rPr>
          <w:lang w:val="en-CA"/>
        </w:rPr>
        <w:pict w14:anchorId="72D7E9FD">
          <v:rect id="_x0000_i12154" style="width:0;height:1.5pt" o:hralign="center" o:hrstd="t" o:hr="t" fillcolor="#a0a0a0" stroked="f"/>
        </w:pict>
      </w:r>
    </w:p>
    <w:p w14:paraId="0D5F609B" w14:textId="77777777" w:rsidR="0023013E" w:rsidRPr="0023013E" w:rsidRDefault="0023013E" w:rsidP="0023013E">
      <w:pPr>
        <w:rPr>
          <w:b/>
          <w:bCs/>
          <w:lang w:val="en-CA"/>
        </w:rPr>
      </w:pPr>
      <w:r w:rsidRPr="0023013E">
        <w:rPr>
          <w:b/>
          <w:bCs/>
          <w:lang w:val="en-CA"/>
        </w:rPr>
        <w:t>14.13.2 PLANNING</w:t>
      </w:r>
    </w:p>
    <w:p w14:paraId="1F09DE1F" w14:textId="77777777" w:rsidR="0023013E" w:rsidRPr="0023013E" w:rsidRDefault="0023013E" w:rsidP="0023013E">
      <w:pPr>
        <w:rPr>
          <w:lang w:val="en-CA"/>
        </w:rPr>
      </w:pPr>
      <w:r w:rsidRPr="0023013E">
        <w:rPr>
          <w:lang w:val="en-CA"/>
        </w:rPr>
        <w:t>Build warranty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837"/>
        <w:gridCol w:w="1008"/>
        <w:gridCol w:w="1161"/>
        <w:gridCol w:w="1209"/>
        <w:gridCol w:w="784"/>
      </w:tblGrid>
      <w:tr w:rsidR="0023013E" w:rsidRPr="0023013E" w14:paraId="5B5EC105" w14:textId="77777777">
        <w:trPr>
          <w:tblHeader/>
          <w:tblCellSpacing w:w="15" w:type="dxa"/>
        </w:trPr>
        <w:tc>
          <w:tcPr>
            <w:tcW w:w="0" w:type="auto"/>
            <w:vAlign w:val="center"/>
            <w:hideMark/>
          </w:tcPr>
          <w:p w14:paraId="589B0D7F" w14:textId="77777777" w:rsidR="0023013E" w:rsidRPr="0023013E" w:rsidRDefault="0023013E" w:rsidP="0023013E">
            <w:pPr>
              <w:rPr>
                <w:b/>
                <w:bCs/>
                <w:lang w:val="en-CA"/>
              </w:rPr>
            </w:pPr>
            <w:r w:rsidRPr="0023013E">
              <w:rPr>
                <w:b/>
                <w:bCs/>
                <w:lang w:val="en-CA"/>
              </w:rPr>
              <w:t>System</w:t>
            </w:r>
          </w:p>
        </w:tc>
        <w:tc>
          <w:tcPr>
            <w:tcW w:w="0" w:type="auto"/>
            <w:vAlign w:val="center"/>
            <w:hideMark/>
          </w:tcPr>
          <w:p w14:paraId="4F61B0DB" w14:textId="77777777" w:rsidR="0023013E" w:rsidRPr="0023013E" w:rsidRDefault="0023013E" w:rsidP="0023013E">
            <w:pPr>
              <w:rPr>
                <w:b/>
                <w:bCs/>
                <w:lang w:val="en-CA"/>
              </w:rPr>
            </w:pPr>
            <w:r w:rsidRPr="0023013E">
              <w:rPr>
                <w:b/>
                <w:bCs/>
                <w:lang w:val="en-CA"/>
              </w:rPr>
              <w:t>Vendor</w:t>
            </w:r>
          </w:p>
        </w:tc>
        <w:tc>
          <w:tcPr>
            <w:tcW w:w="0" w:type="auto"/>
            <w:vAlign w:val="center"/>
            <w:hideMark/>
          </w:tcPr>
          <w:p w14:paraId="71CA94BA" w14:textId="77777777" w:rsidR="0023013E" w:rsidRPr="0023013E" w:rsidRDefault="0023013E" w:rsidP="0023013E">
            <w:pPr>
              <w:rPr>
                <w:b/>
                <w:bCs/>
                <w:lang w:val="en-CA"/>
              </w:rPr>
            </w:pPr>
            <w:r w:rsidRPr="0023013E">
              <w:rPr>
                <w:b/>
                <w:bCs/>
                <w:lang w:val="en-CA"/>
              </w:rPr>
              <w:t>Duration</w:t>
            </w:r>
          </w:p>
        </w:tc>
        <w:tc>
          <w:tcPr>
            <w:tcW w:w="0" w:type="auto"/>
            <w:vAlign w:val="center"/>
            <w:hideMark/>
          </w:tcPr>
          <w:p w14:paraId="03B8953E" w14:textId="77777777" w:rsidR="0023013E" w:rsidRPr="0023013E" w:rsidRDefault="0023013E" w:rsidP="0023013E">
            <w:pPr>
              <w:rPr>
                <w:b/>
                <w:bCs/>
                <w:lang w:val="en-CA"/>
              </w:rPr>
            </w:pPr>
            <w:r w:rsidRPr="0023013E">
              <w:rPr>
                <w:b/>
                <w:bCs/>
                <w:lang w:val="en-CA"/>
              </w:rPr>
              <w:t>Start Date</w:t>
            </w:r>
          </w:p>
        </w:tc>
        <w:tc>
          <w:tcPr>
            <w:tcW w:w="0" w:type="auto"/>
            <w:vAlign w:val="center"/>
            <w:hideMark/>
          </w:tcPr>
          <w:p w14:paraId="5B420DC4" w14:textId="77777777" w:rsidR="0023013E" w:rsidRPr="0023013E" w:rsidRDefault="0023013E" w:rsidP="0023013E">
            <w:pPr>
              <w:rPr>
                <w:b/>
                <w:bCs/>
                <w:lang w:val="en-CA"/>
              </w:rPr>
            </w:pPr>
            <w:r w:rsidRPr="0023013E">
              <w:rPr>
                <w:b/>
                <w:bCs/>
                <w:lang w:val="en-CA"/>
              </w:rPr>
              <w:t>Document</w:t>
            </w:r>
          </w:p>
        </w:tc>
        <w:tc>
          <w:tcPr>
            <w:tcW w:w="0" w:type="auto"/>
            <w:vAlign w:val="center"/>
            <w:hideMark/>
          </w:tcPr>
          <w:p w14:paraId="1016F26C" w14:textId="77777777" w:rsidR="0023013E" w:rsidRPr="0023013E" w:rsidRDefault="0023013E" w:rsidP="0023013E">
            <w:pPr>
              <w:rPr>
                <w:b/>
                <w:bCs/>
                <w:lang w:val="en-CA"/>
              </w:rPr>
            </w:pPr>
            <w:r w:rsidRPr="0023013E">
              <w:rPr>
                <w:b/>
                <w:bCs/>
                <w:lang w:val="en-CA"/>
              </w:rPr>
              <w:t>Status</w:t>
            </w:r>
          </w:p>
        </w:tc>
      </w:tr>
    </w:tbl>
    <w:p w14:paraId="5D1FC7F6" w14:textId="77777777" w:rsidR="0023013E" w:rsidRPr="0023013E" w:rsidRDefault="0023013E" w:rsidP="0023013E">
      <w:pPr>
        <w:rPr>
          <w:lang w:val="en-CA"/>
        </w:rPr>
      </w:pPr>
      <w:r w:rsidRPr="0023013E">
        <w:rPr>
          <w:lang w:val="en-CA"/>
        </w:rPr>
        <w:pict w14:anchorId="603890E9">
          <v:rect id="_x0000_i12155" style="width:0;height:1.5pt" o:hralign="center" o:hrstd="t" o:hr="t" fillcolor="#a0a0a0" stroked="f"/>
        </w:pict>
      </w:r>
    </w:p>
    <w:p w14:paraId="27471ED5" w14:textId="77777777" w:rsidR="0023013E" w:rsidRPr="0023013E" w:rsidRDefault="0023013E" w:rsidP="0023013E">
      <w:pPr>
        <w:rPr>
          <w:b/>
          <w:bCs/>
          <w:lang w:val="en-CA"/>
        </w:rPr>
      </w:pPr>
      <w:r w:rsidRPr="0023013E">
        <w:rPr>
          <w:b/>
          <w:bCs/>
          <w:lang w:val="en-CA"/>
        </w:rPr>
        <w:t>14.13.3 DOCUMENT CONTROL</w:t>
      </w:r>
    </w:p>
    <w:p w14:paraId="6E768B85" w14:textId="77777777" w:rsidR="0023013E" w:rsidRPr="0023013E" w:rsidRDefault="0023013E" w:rsidP="0023013E">
      <w:pPr>
        <w:rPr>
          <w:lang w:val="en-CA"/>
        </w:rPr>
      </w:pPr>
      <w:r w:rsidRPr="0023013E">
        <w:rPr>
          <w:lang w:val="en-CA"/>
        </w:rPr>
        <w:t>Check:</w:t>
      </w:r>
    </w:p>
    <w:p w14:paraId="54D36BB8" w14:textId="77777777" w:rsidR="0023013E" w:rsidRPr="0023013E" w:rsidRDefault="0023013E" w:rsidP="0023013E">
      <w:pPr>
        <w:numPr>
          <w:ilvl w:val="0"/>
          <w:numId w:val="1264"/>
        </w:numPr>
        <w:rPr>
          <w:lang w:val="en-CA"/>
        </w:rPr>
      </w:pPr>
      <w:r w:rsidRPr="0023013E">
        <w:rPr>
          <w:lang w:val="en-CA"/>
        </w:rPr>
        <w:lastRenderedPageBreak/>
        <w:t>correct project;</w:t>
      </w:r>
    </w:p>
    <w:p w14:paraId="4DD85C2B" w14:textId="77777777" w:rsidR="0023013E" w:rsidRPr="0023013E" w:rsidRDefault="0023013E" w:rsidP="0023013E">
      <w:pPr>
        <w:numPr>
          <w:ilvl w:val="0"/>
          <w:numId w:val="1264"/>
        </w:numPr>
        <w:rPr>
          <w:lang w:val="en-CA"/>
        </w:rPr>
      </w:pPr>
      <w:r w:rsidRPr="0023013E">
        <w:rPr>
          <w:lang w:val="en-CA"/>
        </w:rPr>
        <w:t>product/model;</w:t>
      </w:r>
    </w:p>
    <w:p w14:paraId="0054ADCC" w14:textId="77777777" w:rsidR="0023013E" w:rsidRPr="0023013E" w:rsidRDefault="0023013E" w:rsidP="0023013E">
      <w:pPr>
        <w:numPr>
          <w:ilvl w:val="0"/>
          <w:numId w:val="1264"/>
        </w:numPr>
        <w:rPr>
          <w:lang w:val="en-CA"/>
        </w:rPr>
      </w:pPr>
      <w:r w:rsidRPr="0023013E">
        <w:rPr>
          <w:lang w:val="en-CA"/>
        </w:rPr>
        <w:t>duration;</w:t>
      </w:r>
    </w:p>
    <w:p w14:paraId="4B9C2C39" w14:textId="77777777" w:rsidR="0023013E" w:rsidRPr="0023013E" w:rsidRDefault="0023013E" w:rsidP="0023013E">
      <w:pPr>
        <w:numPr>
          <w:ilvl w:val="0"/>
          <w:numId w:val="1264"/>
        </w:numPr>
        <w:rPr>
          <w:lang w:val="en-CA"/>
        </w:rPr>
      </w:pPr>
      <w:r w:rsidRPr="0023013E">
        <w:rPr>
          <w:lang w:val="en-CA"/>
        </w:rPr>
        <w:t>commencement;</w:t>
      </w:r>
    </w:p>
    <w:p w14:paraId="41595AA1" w14:textId="77777777" w:rsidR="0023013E" w:rsidRPr="0023013E" w:rsidRDefault="0023013E" w:rsidP="0023013E">
      <w:pPr>
        <w:numPr>
          <w:ilvl w:val="0"/>
          <w:numId w:val="1264"/>
        </w:numPr>
        <w:rPr>
          <w:lang w:val="en-CA"/>
        </w:rPr>
      </w:pPr>
      <w:r w:rsidRPr="0023013E">
        <w:rPr>
          <w:lang w:val="en-CA"/>
        </w:rPr>
        <w:t>signatures;</w:t>
      </w:r>
    </w:p>
    <w:p w14:paraId="1BF6A523" w14:textId="77777777" w:rsidR="0023013E" w:rsidRPr="0023013E" w:rsidRDefault="0023013E" w:rsidP="0023013E">
      <w:pPr>
        <w:numPr>
          <w:ilvl w:val="0"/>
          <w:numId w:val="1264"/>
        </w:numPr>
        <w:rPr>
          <w:lang w:val="en-CA"/>
        </w:rPr>
      </w:pPr>
      <w:r w:rsidRPr="0023013E">
        <w:rPr>
          <w:lang w:val="en-CA"/>
        </w:rPr>
        <w:t>exclusions;</w:t>
      </w:r>
    </w:p>
    <w:p w14:paraId="6029F09A" w14:textId="77777777" w:rsidR="0023013E" w:rsidRPr="0023013E" w:rsidRDefault="0023013E" w:rsidP="0023013E">
      <w:pPr>
        <w:numPr>
          <w:ilvl w:val="0"/>
          <w:numId w:val="1264"/>
        </w:numPr>
        <w:rPr>
          <w:lang w:val="en-CA"/>
        </w:rPr>
      </w:pPr>
      <w:r w:rsidRPr="0023013E">
        <w:rPr>
          <w:lang w:val="en-CA"/>
        </w:rPr>
        <w:t>required registration.</w:t>
      </w:r>
    </w:p>
    <w:p w14:paraId="44002953" w14:textId="77777777" w:rsidR="0023013E" w:rsidRPr="0023013E" w:rsidRDefault="0023013E" w:rsidP="0023013E">
      <w:pPr>
        <w:rPr>
          <w:lang w:val="en-CA"/>
        </w:rPr>
      </w:pPr>
      <w:r w:rsidRPr="0023013E">
        <w:rPr>
          <w:lang w:val="en-CA"/>
        </w:rPr>
        <w:pict w14:anchorId="751C1A2D">
          <v:rect id="_x0000_i12156" style="width:0;height:1.5pt" o:hralign="center" o:hrstd="t" o:hr="t" fillcolor="#a0a0a0" stroked="f"/>
        </w:pict>
      </w:r>
    </w:p>
    <w:p w14:paraId="553E25C6" w14:textId="77777777" w:rsidR="0023013E" w:rsidRPr="0023013E" w:rsidRDefault="0023013E" w:rsidP="0023013E">
      <w:pPr>
        <w:rPr>
          <w:b/>
          <w:bCs/>
          <w:lang w:val="en-CA"/>
        </w:rPr>
      </w:pPr>
      <w:r w:rsidRPr="0023013E">
        <w:rPr>
          <w:b/>
          <w:bCs/>
          <w:lang w:val="en-CA"/>
        </w:rPr>
        <w:t>14.13.4 MATERIAL CONTROL</w:t>
      </w:r>
    </w:p>
    <w:p w14:paraId="4C3C07DA" w14:textId="77777777" w:rsidR="0023013E" w:rsidRPr="0023013E" w:rsidRDefault="0023013E" w:rsidP="0023013E">
      <w:pPr>
        <w:rPr>
          <w:lang w:val="en-CA"/>
        </w:rPr>
      </w:pPr>
      <w:r w:rsidRPr="0023013E">
        <w:rPr>
          <w:lang w:val="en-CA"/>
        </w:rPr>
        <w:t>Verify warranty corresponds to installed product.</w:t>
      </w:r>
    </w:p>
    <w:p w14:paraId="360617C1" w14:textId="77777777" w:rsidR="0023013E" w:rsidRPr="0023013E" w:rsidRDefault="0023013E" w:rsidP="0023013E">
      <w:pPr>
        <w:rPr>
          <w:lang w:val="en-CA"/>
        </w:rPr>
      </w:pPr>
      <w:r w:rsidRPr="0023013E">
        <w:rPr>
          <w:lang w:val="en-CA"/>
        </w:rPr>
        <w:pict w14:anchorId="522520E4">
          <v:rect id="_x0000_i12157" style="width:0;height:1.5pt" o:hralign="center" o:hrstd="t" o:hr="t" fillcolor="#a0a0a0" stroked="f"/>
        </w:pict>
      </w:r>
    </w:p>
    <w:p w14:paraId="22CA0D9F" w14:textId="77777777" w:rsidR="0023013E" w:rsidRPr="0023013E" w:rsidRDefault="0023013E" w:rsidP="0023013E">
      <w:pPr>
        <w:rPr>
          <w:b/>
          <w:bCs/>
          <w:lang w:val="en-CA"/>
        </w:rPr>
      </w:pPr>
      <w:r w:rsidRPr="0023013E">
        <w:rPr>
          <w:b/>
          <w:bCs/>
          <w:lang w:val="en-CA"/>
        </w:rPr>
        <w:t>14.13.5 INSPECTION / REVIEW</w:t>
      </w:r>
    </w:p>
    <w:p w14:paraId="3C7963AE" w14:textId="77777777" w:rsidR="0023013E" w:rsidRPr="0023013E" w:rsidRDefault="0023013E" w:rsidP="0023013E">
      <w:pPr>
        <w:rPr>
          <w:lang w:val="en-CA"/>
        </w:rPr>
      </w:pPr>
      <w:r w:rsidRPr="0023013E">
        <w:rPr>
          <w:lang w:val="en-CA"/>
        </w:rPr>
        <w:t>Ensure prerequisites for warranty have been met.</w:t>
      </w:r>
    </w:p>
    <w:p w14:paraId="17F1D8AA" w14:textId="77777777" w:rsidR="0023013E" w:rsidRPr="0023013E" w:rsidRDefault="0023013E" w:rsidP="0023013E">
      <w:pPr>
        <w:rPr>
          <w:lang w:val="en-CA"/>
        </w:rPr>
      </w:pPr>
      <w:r w:rsidRPr="0023013E">
        <w:rPr>
          <w:lang w:val="en-CA"/>
        </w:rPr>
        <w:t>Example:</w:t>
      </w:r>
    </w:p>
    <w:p w14:paraId="3411AC0E" w14:textId="77777777" w:rsidR="0023013E" w:rsidRPr="0023013E" w:rsidRDefault="0023013E" w:rsidP="0023013E">
      <w:pPr>
        <w:numPr>
          <w:ilvl w:val="0"/>
          <w:numId w:val="1265"/>
        </w:numPr>
        <w:rPr>
          <w:lang w:val="en-CA"/>
        </w:rPr>
      </w:pPr>
      <w:r w:rsidRPr="0023013E">
        <w:rPr>
          <w:lang w:val="en-CA"/>
        </w:rPr>
        <w:t>manufacturer inspection;</w:t>
      </w:r>
    </w:p>
    <w:p w14:paraId="250254B4" w14:textId="77777777" w:rsidR="0023013E" w:rsidRPr="0023013E" w:rsidRDefault="0023013E" w:rsidP="0023013E">
      <w:pPr>
        <w:numPr>
          <w:ilvl w:val="0"/>
          <w:numId w:val="1265"/>
        </w:numPr>
        <w:rPr>
          <w:lang w:val="en-CA"/>
        </w:rPr>
      </w:pPr>
      <w:r w:rsidRPr="0023013E">
        <w:rPr>
          <w:lang w:val="en-CA"/>
        </w:rPr>
        <w:t>startup;</w:t>
      </w:r>
    </w:p>
    <w:p w14:paraId="65783908" w14:textId="77777777" w:rsidR="0023013E" w:rsidRPr="0023013E" w:rsidRDefault="0023013E" w:rsidP="0023013E">
      <w:pPr>
        <w:numPr>
          <w:ilvl w:val="0"/>
          <w:numId w:val="1265"/>
        </w:numPr>
        <w:rPr>
          <w:lang w:val="en-CA"/>
        </w:rPr>
      </w:pPr>
      <w:r w:rsidRPr="0023013E">
        <w:rPr>
          <w:lang w:val="en-CA"/>
        </w:rPr>
        <w:t>maintenance;</w:t>
      </w:r>
    </w:p>
    <w:p w14:paraId="5030D839" w14:textId="77777777" w:rsidR="0023013E" w:rsidRPr="0023013E" w:rsidRDefault="0023013E" w:rsidP="0023013E">
      <w:pPr>
        <w:numPr>
          <w:ilvl w:val="0"/>
          <w:numId w:val="1265"/>
        </w:numPr>
        <w:rPr>
          <w:lang w:val="en-CA"/>
        </w:rPr>
      </w:pPr>
      <w:r w:rsidRPr="0023013E">
        <w:rPr>
          <w:lang w:val="en-CA"/>
        </w:rPr>
        <w:t>approved installer.</w:t>
      </w:r>
    </w:p>
    <w:p w14:paraId="7CE3E742" w14:textId="77777777" w:rsidR="0023013E" w:rsidRPr="0023013E" w:rsidRDefault="0023013E" w:rsidP="0023013E">
      <w:pPr>
        <w:rPr>
          <w:lang w:val="en-CA"/>
        </w:rPr>
      </w:pPr>
      <w:r w:rsidRPr="0023013E">
        <w:rPr>
          <w:lang w:val="en-CA"/>
        </w:rPr>
        <w:pict w14:anchorId="756B9E12">
          <v:rect id="_x0000_i12158" style="width:0;height:1.5pt" o:hralign="center" o:hrstd="t" o:hr="t" fillcolor="#a0a0a0" stroked="f"/>
        </w:pict>
      </w:r>
    </w:p>
    <w:p w14:paraId="4E2BC609" w14:textId="77777777" w:rsidR="0023013E" w:rsidRPr="0023013E" w:rsidRDefault="0023013E" w:rsidP="0023013E">
      <w:pPr>
        <w:rPr>
          <w:b/>
          <w:bCs/>
          <w:lang w:val="en-CA"/>
        </w:rPr>
      </w:pPr>
      <w:r w:rsidRPr="0023013E">
        <w:rPr>
          <w:b/>
          <w:bCs/>
          <w:lang w:val="en-CA"/>
        </w:rPr>
        <w:t>14.13.6 RECORDS</w:t>
      </w:r>
    </w:p>
    <w:p w14:paraId="0059393D" w14:textId="77777777" w:rsidR="0023013E" w:rsidRPr="0023013E" w:rsidRDefault="0023013E" w:rsidP="0023013E">
      <w:pPr>
        <w:rPr>
          <w:lang w:val="en-CA"/>
        </w:rPr>
      </w:pPr>
      <w:r w:rsidRPr="0023013E">
        <w:rPr>
          <w:lang w:val="en-CA"/>
        </w:rPr>
        <w:t>Warranty register + warranty documents.</w:t>
      </w:r>
    </w:p>
    <w:p w14:paraId="79F59733" w14:textId="77777777" w:rsidR="0023013E" w:rsidRPr="0023013E" w:rsidRDefault="0023013E" w:rsidP="0023013E">
      <w:pPr>
        <w:rPr>
          <w:lang w:val="en-CA"/>
        </w:rPr>
      </w:pPr>
      <w:r w:rsidRPr="0023013E">
        <w:rPr>
          <w:lang w:val="en-CA"/>
        </w:rPr>
        <w:pict w14:anchorId="3C9C112D">
          <v:rect id="_x0000_i12159" style="width:0;height:1.5pt" o:hralign="center" o:hrstd="t" o:hr="t" fillcolor="#a0a0a0" stroked="f"/>
        </w:pict>
      </w:r>
    </w:p>
    <w:p w14:paraId="5DB668A7" w14:textId="77777777" w:rsidR="0023013E" w:rsidRPr="0023013E" w:rsidRDefault="0023013E" w:rsidP="0023013E">
      <w:pPr>
        <w:rPr>
          <w:b/>
          <w:bCs/>
          <w:lang w:val="en-CA"/>
        </w:rPr>
      </w:pPr>
      <w:r w:rsidRPr="0023013E">
        <w:rPr>
          <w:b/>
          <w:bCs/>
          <w:lang w:val="en-CA"/>
        </w:rPr>
        <w:t>14.13.7 NC / DEFICIENCY</w:t>
      </w:r>
    </w:p>
    <w:p w14:paraId="39D9B0E6" w14:textId="77777777" w:rsidR="0023013E" w:rsidRPr="0023013E" w:rsidRDefault="0023013E" w:rsidP="0023013E">
      <w:pPr>
        <w:rPr>
          <w:lang w:val="en-CA"/>
        </w:rPr>
      </w:pPr>
      <w:r w:rsidRPr="0023013E">
        <w:rPr>
          <w:lang w:val="en-CA"/>
        </w:rPr>
        <w:t>Typical:</w:t>
      </w:r>
    </w:p>
    <w:p w14:paraId="6F644669" w14:textId="77777777" w:rsidR="0023013E" w:rsidRPr="0023013E" w:rsidRDefault="0023013E" w:rsidP="0023013E">
      <w:pPr>
        <w:numPr>
          <w:ilvl w:val="0"/>
          <w:numId w:val="1266"/>
        </w:numPr>
        <w:rPr>
          <w:lang w:val="en-CA"/>
        </w:rPr>
      </w:pPr>
      <w:r w:rsidRPr="0023013E">
        <w:rPr>
          <w:lang w:val="en-CA"/>
        </w:rPr>
        <w:t>wrong product;</w:t>
      </w:r>
    </w:p>
    <w:p w14:paraId="74EE28B2" w14:textId="77777777" w:rsidR="0023013E" w:rsidRPr="0023013E" w:rsidRDefault="0023013E" w:rsidP="0023013E">
      <w:pPr>
        <w:numPr>
          <w:ilvl w:val="0"/>
          <w:numId w:val="1266"/>
        </w:numPr>
        <w:rPr>
          <w:lang w:val="en-CA"/>
        </w:rPr>
      </w:pPr>
      <w:r w:rsidRPr="0023013E">
        <w:rPr>
          <w:lang w:val="en-CA"/>
        </w:rPr>
        <w:t>incorrect start date;</w:t>
      </w:r>
    </w:p>
    <w:p w14:paraId="6F9C2CEC" w14:textId="77777777" w:rsidR="0023013E" w:rsidRPr="0023013E" w:rsidRDefault="0023013E" w:rsidP="0023013E">
      <w:pPr>
        <w:numPr>
          <w:ilvl w:val="0"/>
          <w:numId w:val="1266"/>
        </w:numPr>
        <w:rPr>
          <w:lang w:val="en-CA"/>
        </w:rPr>
      </w:pPr>
      <w:r w:rsidRPr="0023013E">
        <w:rPr>
          <w:lang w:val="en-CA"/>
        </w:rPr>
        <w:lastRenderedPageBreak/>
        <w:t>missing registration;</w:t>
      </w:r>
    </w:p>
    <w:p w14:paraId="5574481A" w14:textId="77777777" w:rsidR="0023013E" w:rsidRPr="0023013E" w:rsidRDefault="0023013E" w:rsidP="0023013E">
      <w:pPr>
        <w:numPr>
          <w:ilvl w:val="0"/>
          <w:numId w:val="1266"/>
        </w:numPr>
        <w:rPr>
          <w:lang w:val="en-CA"/>
        </w:rPr>
      </w:pPr>
      <w:r w:rsidRPr="0023013E">
        <w:rPr>
          <w:lang w:val="en-CA"/>
        </w:rPr>
        <w:t>incomplete manufacturer inspection.</w:t>
      </w:r>
    </w:p>
    <w:p w14:paraId="68FEFCB6" w14:textId="77777777" w:rsidR="0023013E" w:rsidRPr="0023013E" w:rsidRDefault="0023013E" w:rsidP="0023013E">
      <w:pPr>
        <w:rPr>
          <w:lang w:val="en-CA"/>
        </w:rPr>
      </w:pPr>
      <w:r w:rsidRPr="0023013E">
        <w:rPr>
          <w:lang w:val="en-CA"/>
        </w:rPr>
        <w:pict w14:anchorId="4A4BAFE8">
          <v:rect id="_x0000_i12160" style="width:0;height:1.5pt" o:hralign="center" o:hrstd="t" o:hr="t" fillcolor="#a0a0a0" stroked="f"/>
        </w:pict>
      </w:r>
    </w:p>
    <w:p w14:paraId="1931C835" w14:textId="77777777" w:rsidR="0023013E" w:rsidRPr="0023013E" w:rsidRDefault="0023013E" w:rsidP="0023013E">
      <w:pPr>
        <w:rPr>
          <w:b/>
          <w:bCs/>
          <w:lang w:val="en-CA"/>
        </w:rPr>
      </w:pPr>
      <w:r w:rsidRPr="0023013E">
        <w:rPr>
          <w:b/>
          <w:bCs/>
          <w:lang w:val="en-CA"/>
        </w:rPr>
        <w:t>14.13.8 CORRECTIVE ACTION</w:t>
      </w:r>
    </w:p>
    <w:p w14:paraId="25DA56EC" w14:textId="77777777" w:rsidR="0023013E" w:rsidRPr="0023013E" w:rsidRDefault="0023013E" w:rsidP="0023013E">
      <w:pPr>
        <w:rPr>
          <w:lang w:val="en-CA"/>
        </w:rPr>
      </w:pPr>
      <w:r w:rsidRPr="0023013E">
        <w:rPr>
          <w:lang w:val="en-CA"/>
        </w:rPr>
        <w:t>Resolve administrative/technical prerequisite.</w:t>
      </w:r>
    </w:p>
    <w:p w14:paraId="44456204" w14:textId="77777777" w:rsidR="0023013E" w:rsidRPr="0023013E" w:rsidRDefault="0023013E" w:rsidP="0023013E">
      <w:pPr>
        <w:rPr>
          <w:lang w:val="en-CA"/>
        </w:rPr>
      </w:pPr>
      <w:r w:rsidRPr="0023013E">
        <w:rPr>
          <w:lang w:val="en-CA"/>
        </w:rPr>
        <w:pict w14:anchorId="54A838D6">
          <v:rect id="_x0000_i12161" style="width:0;height:1.5pt" o:hralign="center" o:hrstd="t" o:hr="t" fillcolor="#a0a0a0" stroked="f"/>
        </w:pict>
      </w:r>
    </w:p>
    <w:p w14:paraId="34CE1BD4" w14:textId="77777777" w:rsidR="0023013E" w:rsidRPr="0023013E" w:rsidRDefault="0023013E" w:rsidP="0023013E">
      <w:pPr>
        <w:rPr>
          <w:b/>
          <w:bCs/>
          <w:lang w:val="en-CA"/>
        </w:rPr>
      </w:pPr>
      <w:r w:rsidRPr="0023013E">
        <w:rPr>
          <w:b/>
          <w:bCs/>
          <w:lang w:val="en-CA"/>
        </w:rPr>
        <w:t>14.13.9 VERIFICATION</w:t>
      </w:r>
    </w:p>
    <w:p w14:paraId="620E6ED4" w14:textId="77777777" w:rsidR="0023013E" w:rsidRPr="0023013E" w:rsidRDefault="0023013E" w:rsidP="0023013E">
      <w:pPr>
        <w:rPr>
          <w:lang w:val="en-CA"/>
        </w:rPr>
      </w:pPr>
      <w:r w:rsidRPr="0023013E">
        <w:rPr>
          <w:lang w:val="en-CA"/>
        </w:rPr>
        <w:t>Confirm final valid warranty.</w:t>
      </w:r>
    </w:p>
    <w:p w14:paraId="5EBE9A8C" w14:textId="77777777" w:rsidR="0023013E" w:rsidRPr="0023013E" w:rsidRDefault="0023013E" w:rsidP="0023013E">
      <w:pPr>
        <w:rPr>
          <w:lang w:val="en-CA"/>
        </w:rPr>
      </w:pPr>
      <w:r w:rsidRPr="0023013E">
        <w:rPr>
          <w:lang w:val="en-CA"/>
        </w:rPr>
        <w:pict w14:anchorId="5499569D">
          <v:rect id="_x0000_i12162" style="width:0;height:1.5pt" o:hralign="center" o:hrstd="t" o:hr="t" fillcolor="#a0a0a0" stroked="f"/>
        </w:pict>
      </w:r>
    </w:p>
    <w:p w14:paraId="513BDD67" w14:textId="77777777" w:rsidR="0023013E" w:rsidRPr="0023013E" w:rsidRDefault="0023013E" w:rsidP="0023013E">
      <w:pPr>
        <w:rPr>
          <w:b/>
          <w:bCs/>
          <w:lang w:val="en-CA"/>
        </w:rPr>
      </w:pPr>
      <w:r w:rsidRPr="0023013E">
        <w:rPr>
          <w:b/>
          <w:bCs/>
          <w:lang w:val="en-CA"/>
        </w:rPr>
        <w:t>14.13.10 CLOSURE</w:t>
      </w:r>
    </w:p>
    <w:p w14:paraId="00A98B85" w14:textId="77777777" w:rsidR="0023013E" w:rsidRPr="0023013E" w:rsidRDefault="0023013E" w:rsidP="0023013E">
      <w:pPr>
        <w:rPr>
          <w:lang w:val="en-CA"/>
        </w:rPr>
      </w:pPr>
      <w:r w:rsidRPr="0023013E">
        <w:rPr>
          <w:lang w:val="en-CA"/>
        </w:rPr>
        <w:t>☐ all required warranties</w:t>
      </w:r>
      <w:r w:rsidRPr="0023013E">
        <w:rPr>
          <w:lang w:val="en-CA"/>
        </w:rPr>
        <w:br/>
        <w:t>☐ correct installed products</w:t>
      </w:r>
      <w:r w:rsidRPr="0023013E">
        <w:rPr>
          <w:lang w:val="en-CA"/>
        </w:rPr>
        <w:br/>
        <w:t>☐ valid duration</w:t>
      </w:r>
      <w:r w:rsidRPr="0023013E">
        <w:rPr>
          <w:lang w:val="en-CA"/>
        </w:rPr>
        <w:br/>
        <w:t>☐ start date established</w:t>
      </w:r>
      <w:r w:rsidRPr="0023013E">
        <w:rPr>
          <w:lang w:val="en-CA"/>
        </w:rPr>
        <w:br/>
        <w:t>☐ owner receives documents</w:t>
      </w:r>
    </w:p>
    <w:p w14:paraId="035A0B4B" w14:textId="77777777" w:rsidR="0023013E" w:rsidRPr="0023013E" w:rsidRDefault="0023013E" w:rsidP="0023013E">
      <w:pPr>
        <w:rPr>
          <w:lang w:val="en-CA"/>
        </w:rPr>
      </w:pPr>
      <w:r w:rsidRPr="0023013E">
        <w:rPr>
          <w:lang w:val="en-CA"/>
        </w:rPr>
        <w:pict w14:anchorId="199C9BF4">
          <v:rect id="_x0000_i12163" style="width:0;height:1.5pt" o:hralign="center" o:hrstd="t" o:hr="t" fillcolor="#a0a0a0" stroked="f"/>
        </w:pict>
      </w:r>
    </w:p>
    <w:p w14:paraId="306FE289" w14:textId="77777777" w:rsidR="0023013E" w:rsidRPr="0023013E" w:rsidRDefault="0023013E" w:rsidP="0023013E">
      <w:pPr>
        <w:rPr>
          <w:b/>
          <w:bCs/>
          <w:lang w:val="en-CA"/>
        </w:rPr>
      </w:pPr>
      <w:r w:rsidRPr="0023013E">
        <w:rPr>
          <w:b/>
          <w:bCs/>
          <w:lang w:val="en-CA"/>
        </w:rPr>
        <w:t>14.13.11 REPORTING / ANALYSIS</w:t>
      </w:r>
    </w:p>
    <w:p w14:paraId="4F528023" w14:textId="77777777" w:rsidR="0023013E" w:rsidRPr="0023013E" w:rsidRDefault="0023013E" w:rsidP="0023013E">
      <w:pPr>
        <w:rPr>
          <w:lang w:val="en-CA"/>
        </w:rPr>
      </w:pPr>
      <w:r w:rsidRPr="0023013E">
        <w:rPr>
          <w:lang w:val="en-CA"/>
        </w:rPr>
        <w:t>Track outstanding warranties.</w:t>
      </w:r>
    </w:p>
    <w:p w14:paraId="2B0A9B84" w14:textId="77777777" w:rsidR="0023013E" w:rsidRPr="0023013E" w:rsidRDefault="0023013E" w:rsidP="0023013E">
      <w:pPr>
        <w:rPr>
          <w:lang w:val="en-CA"/>
        </w:rPr>
      </w:pPr>
      <w:r w:rsidRPr="0023013E">
        <w:rPr>
          <w:lang w:val="en-CA"/>
        </w:rPr>
        <w:pict w14:anchorId="2817AE18">
          <v:rect id="_x0000_i12164" style="width:0;height:1.5pt" o:hralign="center" o:hrstd="t" o:hr="t" fillcolor="#a0a0a0" stroked="f"/>
        </w:pict>
      </w:r>
    </w:p>
    <w:p w14:paraId="50FCDC30" w14:textId="77777777" w:rsidR="0023013E" w:rsidRPr="0023013E" w:rsidRDefault="0023013E" w:rsidP="0023013E">
      <w:pPr>
        <w:rPr>
          <w:b/>
          <w:bCs/>
          <w:lang w:val="en-CA"/>
        </w:rPr>
      </w:pPr>
      <w:r w:rsidRPr="0023013E">
        <w:rPr>
          <w:b/>
          <w:bCs/>
          <w:lang w:val="en-CA"/>
        </w:rPr>
        <w:t>14.13.12 QUALITY CHECKPOINT</w:t>
      </w:r>
    </w:p>
    <w:p w14:paraId="0F97F0FC" w14:textId="77777777" w:rsidR="0023013E" w:rsidRPr="0023013E" w:rsidRDefault="0023013E" w:rsidP="0023013E">
      <w:pPr>
        <w:rPr>
          <w:lang w:val="en-CA"/>
        </w:rPr>
      </w:pPr>
      <w:r w:rsidRPr="0023013E">
        <w:rPr>
          <w:lang w:val="en-CA"/>
        </w:rPr>
        <w:t>☐ System</w:t>
      </w:r>
      <w:r w:rsidRPr="0023013E">
        <w:rPr>
          <w:lang w:val="en-CA"/>
        </w:rPr>
        <w:br/>
        <w:t>☐ Vendor</w:t>
      </w:r>
      <w:r w:rsidRPr="0023013E">
        <w:rPr>
          <w:lang w:val="en-CA"/>
        </w:rPr>
        <w:br/>
        <w:t>☐ Product</w:t>
      </w:r>
      <w:r w:rsidRPr="0023013E">
        <w:rPr>
          <w:lang w:val="en-CA"/>
        </w:rPr>
        <w:br/>
        <w:t>☐ Warranty period</w:t>
      </w:r>
      <w:r w:rsidRPr="0023013E">
        <w:rPr>
          <w:lang w:val="en-CA"/>
        </w:rPr>
        <w:br/>
        <w:t>☐ Start date</w:t>
      </w:r>
      <w:r w:rsidRPr="0023013E">
        <w:rPr>
          <w:lang w:val="en-CA"/>
        </w:rPr>
        <w:br/>
        <w:t>☐ Registration</w:t>
      </w:r>
      <w:r w:rsidRPr="0023013E">
        <w:rPr>
          <w:lang w:val="en-CA"/>
        </w:rPr>
        <w:br/>
        <w:t>☐ Required inspection</w:t>
      </w:r>
      <w:r w:rsidRPr="0023013E">
        <w:rPr>
          <w:lang w:val="en-CA"/>
        </w:rPr>
        <w:br/>
        <w:t>☐ Final document</w:t>
      </w:r>
    </w:p>
    <w:p w14:paraId="5304BB54" w14:textId="77777777" w:rsidR="0023013E" w:rsidRPr="0023013E" w:rsidRDefault="0023013E" w:rsidP="0023013E">
      <w:pPr>
        <w:rPr>
          <w:lang w:val="en-CA"/>
        </w:rPr>
      </w:pPr>
      <w:r w:rsidRPr="0023013E">
        <w:rPr>
          <w:lang w:val="en-CA"/>
        </w:rPr>
        <w:pict w14:anchorId="2F7E8904">
          <v:rect id="_x0000_i12165" style="width:0;height:1.5pt" o:hralign="center" o:hrstd="t" o:hr="t" fillcolor="#a0a0a0" stroked="f"/>
        </w:pict>
      </w:r>
    </w:p>
    <w:p w14:paraId="77935FCD" w14:textId="77777777" w:rsidR="0023013E" w:rsidRPr="0023013E" w:rsidRDefault="0023013E" w:rsidP="0023013E">
      <w:pPr>
        <w:rPr>
          <w:b/>
          <w:bCs/>
          <w:lang w:val="en-CA"/>
        </w:rPr>
      </w:pPr>
      <w:r w:rsidRPr="0023013E">
        <w:rPr>
          <w:b/>
          <w:bCs/>
          <w:lang w:val="en-CA"/>
        </w:rPr>
        <w:lastRenderedPageBreak/>
        <w:t>14.14 FINAL QUALITY RECORDS</w:t>
      </w:r>
    </w:p>
    <w:p w14:paraId="6BCF36F4" w14:textId="77777777" w:rsidR="0023013E" w:rsidRPr="0023013E" w:rsidRDefault="0023013E" w:rsidP="0023013E">
      <w:pPr>
        <w:rPr>
          <w:b/>
          <w:bCs/>
          <w:lang w:val="en-CA"/>
        </w:rPr>
      </w:pPr>
      <w:r w:rsidRPr="0023013E">
        <w:rPr>
          <w:b/>
          <w:bCs/>
          <w:lang w:val="en-CA"/>
        </w:rPr>
        <w:t>Quality objective</w:t>
      </w:r>
    </w:p>
    <w:p w14:paraId="077C15AC" w14:textId="77777777" w:rsidR="0023013E" w:rsidRPr="0023013E" w:rsidRDefault="0023013E" w:rsidP="0023013E">
      <w:pPr>
        <w:rPr>
          <w:lang w:val="en-CA"/>
        </w:rPr>
      </w:pPr>
      <w:r w:rsidRPr="0023013E">
        <w:rPr>
          <w:b/>
          <w:bCs/>
          <w:lang w:val="en-CA"/>
        </w:rPr>
        <w:t>Compile the final auditable quality record showing how the project requirements were controlled from construction through testing, correction and acceptance.</w:t>
      </w:r>
    </w:p>
    <w:p w14:paraId="3E5811AB" w14:textId="77777777" w:rsidR="0023013E" w:rsidRPr="0023013E" w:rsidRDefault="0023013E" w:rsidP="0023013E">
      <w:pPr>
        <w:rPr>
          <w:lang w:val="en-CA"/>
        </w:rPr>
      </w:pPr>
      <w:r w:rsidRPr="0023013E">
        <w:rPr>
          <w:lang w:val="en-CA"/>
        </w:rPr>
        <w:t xml:space="preserve">This is essentially the </w:t>
      </w:r>
      <w:r w:rsidRPr="0023013E">
        <w:rPr>
          <w:b/>
          <w:bCs/>
          <w:lang w:val="en-CA"/>
        </w:rPr>
        <w:t>QMS evidence package</w:t>
      </w:r>
      <w:r w:rsidRPr="0023013E">
        <w:rPr>
          <w:lang w:val="en-CA"/>
        </w:rPr>
        <w:t>.</w:t>
      </w:r>
    </w:p>
    <w:p w14:paraId="53AAB113" w14:textId="77777777" w:rsidR="0023013E" w:rsidRPr="0023013E" w:rsidRDefault="0023013E" w:rsidP="0023013E">
      <w:pPr>
        <w:rPr>
          <w:lang w:val="en-CA"/>
        </w:rPr>
      </w:pPr>
      <w:r w:rsidRPr="0023013E">
        <w:rPr>
          <w:lang w:val="en-CA"/>
        </w:rPr>
        <w:pict w14:anchorId="245B1E12">
          <v:rect id="_x0000_i12166" style="width:0;height:1.5pt" o:hralign="center" o:hrstd="t" o:hr="t" fillcolor="#a0a0a0" stroked="f"/>
        </w:pict>
      </w:r>
    </w:p>
    <w:p w14:paraId="56580B94" w14:textId="77777777" w:rsidR="0023013E" w:rsidRPr="0023013E" w:rsidRDefault="0023013E" w:rsidP="0023013E">
      <w:pPr>
        <w:rPr>
          <w:b/>
          <w:bCs/>
          <w:lang w:val="en-CA"/>
        </w:rPr>
      </w:pPr>
      <w:r w:rsidRPr="0023013E">
        <w:rPr>
          <w:b/>
          <w:bCs/>
          <w:lang w:val="en-CA"/>
        </w:rPr>
        <w:t>14.14.1 REQUIREMENTS</w:t>
      </w:r>
    </w:p>
    <w:p w14:paraId="0AC11944" w14:textId="77777777" w:rsidR="0023013E" w:rsidRPr="0023013E" w:rsidRDefault="0023013E" w:rsidP="0023013E">
      <w:pPr>
        <w:rPr>
          <w:lang w:val="en-CA"/>
        </w:rPr>
      </w:pPr>
      <w:r w:rsidRPr="0023013E">
        <w:rPr>
          <w:lang w:val="en-CA"/>
        </w:rPr>
        <w:t>Obtain project record index requirements.</w:t>
      </w:r>
    </w:p>
    <w:p w14:paraId="2CF2F9C8" w14:textId="77777777" w:rsidR="0023013E" w:rsidRPr="0023013E" w:rsidRDefault="0023013E" w:rsidP="0023013E">
      <w:pPr>
        <w:rPr>
          <w:lang w:val="en-CA"/>
        </w:rPr>
      </w:pPr>
      <w:r w:rsidRPr="0023013E">
        <w:rPr>
          <w:lang w:val="en-CA"/>
        </w:rPr>
        <w:t>Potential categories:</w:t>
      </w:r>
    </w:p>
    <w:p w14:paraId="00652A5A" w14:textId="77777777" w:rsidR="0023013E" w:rsidRPr="0023013E" w:rsidRDefault="0023013E" w:rsidP="0023013E">
      <w:pPr>
        <w:numPr>
          <w:ilvl w:val="0"/>
          <w:numId w:val="1267"/>
        </w:numPr>
        <w:rPr>
          <w:lang w:val="en-CA"/>
        </w:rPr>
      </w:pPr>
      <w:r w:rsidRPr="0023013E">
        <w:rPr>
          <w:lang w:val="en-CA"/>
        </w:rPr>
        <w:t>Plan Qualité;</w:t>
      </w:r>
    </w:p>
    <w:p w14:paraId="4416771E" w14:textId="77777777" w:rsidR="0023013E" w:rsidRPr="0023013E" w:rsidRDefault="0023013E" w:rsidP="0023013E">
      <w:pPr>
        <w:numPr>
          <w:ilvl w:val="0"/>
          <w:numId w:val="1267"/>
        </w:numPr>
        <w:rPr>
          <w:lang w:val="en-CA"/>
        </w:rPr>
      </w:pPr>
      <w:r w:rsidRPr="0023013E">
        <w:rPr>
          <w:lang w:val="en-CA"/>
        </w:rPr>
        <w:t>PIE/PRIE;</w:t>
      </w:r>
    </w:p>
    <w:p w14:paraId="2CE48B20" w14:textId="77777777" w:rsidR="0023013E" w:rsidRPr="0023013E" w:rsidRDefault="0023013E" w:rsidP="0023013E">
      <w:pPr>
        <w:numPr>
          <w:ilvl w:val="0"/>
          <w:numId w:val="1267"/>
        </w:numPr>
        <w:rPr>
          <w:lang w:val="en-CA"/>
        </w:rPr>
      </w:pPr>
      <w:r w:rsidRPr="0023013E">
        <w:rPr>
          <w:lang w:val="en-CA"/>
        </w:rPr>
        <w:t>inspections;</w:t>
      </w:r>
    </w:p>
    <w:p w14:paraId="56BA0897" w14:textId="77777777" w:rsidR="0023013E" w:rsidRPr="0023013E" w:rsidRDefault="0023013E" w:rsidP="0023013E">
      <w:pPr>
        <w:numPr>
          <w:ilvl w:val="0"/>
          <w:numId w:val="1267"/>
        </w:numPr>
        <w:rPr>
          <w:lang w:val="en-CA"/>
        </w:rPr>
      </w:pPr>
      <w:r w:rsidRPr="0023013E">
        <w:rPr>
          <w:lang w:val="en-CA"/>
        </w:rPr>
        <w:t>material approvals;</w:t>
      </w:r>
    </w:p>
    <w:p w14:paraId="39E86B03" w14:textId="77777777" w:rsidR="0023013E" w:rsidRPr="0023013E" w:rsidRDefault="0023013E" w:rsidP="0023013E">
      <w:pPr>
        <w:numPr>
          <w:ilvl w:val="0"/>
          <w:numId w:val="1267"/>
        </w:numPr>
        <w:rPr>
          <w:lang w:val="en-CA"/>
        </w:rPr>
      </w:pPr>
      <w:r w:rsidRPr="0023013E">
        <w:rPr>
          <w:lang w:val="en-CA"/>
        </w:rPr>
        <w:t>certificates;</w:t>
      </w:r>
    </w:p>
    <w:p w14:paraId="245E29FC" w14:textId="77777777" w:rsidR="0023013E" w:rsidRPr="0023013E" w:rsidRDefault="0023013E" w:rsidP="0023013E">
      <w:pPr>
        <w:numPr>
          <w:ilvl w:val="0"/>
          <w:numId w:val="1267"/>
        </w:numPr>
        <w:rPr>
          <w:lang w:val="en-CA"/>
        </w:rPr>
      </w:pPr>
      <w:r w:rsidRPr="0023013E">
        <w:rPr>
          <w:lang w:val="en-CA"/>
        </w:rPr>
        <w:t>test reports;</w:t>
      </w:r>
    </w:p>
    <w:p w14:paraId="4B7D5E7F" w14:textId="77777777" w:rsidR="0023013E" w:rsidRPr="0023013E" w:rsidRDefault="0023013E" w:rsidP="0023013E">
      <w:pPr>
        <w:numPr>
          <w:ilvl w:val="0"/>
          <w:numId w:val="1267"/>
        </w:numPr>
        <w:rPr>
          <w:lang w:val="en-CA"/>
        </w:rPr>
      </w:pPr>
      <w:r w:rsidRPr="0023013E">
        <w:rPr>
          <w:lang w:val="en-CA"/>
        </w:rPr>
        <w:t>photographs;</w:t>
      </w:r>
    </w:p>
    <w:p w14:paraId="239EFF96" w14:textId="77777777" w:rsidR="0023013E" w:rsidRPr="0023013E" w:rsidRDefault="0023013E" w:rsidP="0023013E">
      <w:pPr>
        <w:numPr>
          <w:ilvl w:val="0"/>
          <w:numId w:val="1267"/>
        </w:numPr>
        <w:rPr>
          <w:lang w:val="en-CA"/>
        </w:rPr>
      </w:pPr>
      <w:r w:rsidRPr="0023013E">
        <w:rPr>
          <w:lang w:val="en-CA"/>
        </w:rPr>
        <w:t>NCs;</w:t>
      </w:r>
    </w:p>
    <w:p w14:paraId="25BFE1FB" w14:textId="77777777" w:rsidR="0023013E" w:rsidRPr="0023013E" w:rsidRDefault="0023013E" w:rsidP="0023013E">
      <w:pPr>
        <w:numPr>
          <w:ilvl w:val="0"/>
          <w:numId w:val="1267"/>
        </w:numPr>
        <w:rPr>
          <w:lang w:val="en-CA"/>
        </w:rPr>
      </w:pPr>
      <w:r w:rsidRPr="0023013E">
        <w:rPr>
          <w:lang w:val="en-CA"/>
        </w:rPr>
        <w:t>corrective actions;</w:t>
      </w:r>
    </w:p>
    <w:p w14:paraId="4D4D0E68" w14:textId="77777777" w:rsidR="0023013E" w:rsidRPr="0023013E" w:rsidRDefault="0023013E" w:rsidP="0023013E">
      <w:pPr>
        <w:numPr>
          <w:ilvl w:val="0"/>
          <w:numId w:val="1267"/>
        </w:numPr>
        <w:rPr>
          <w:lang w:val="en-CA"/>
        </w:rPr>
      </w:pPr>
      <w:r w:rsidRPr="0023013E">
        <w:rPr>
          <w:lang w:val="en-CA"/>
        </w:rPr>
        <w:t>deficiency closure;</w:t>
      </w:r>
    </w:p>
    <w:p w14:paraId="202E9CC6" w14:textId="77777777" w:rsidR="0023013E" w:rsidRPr="0023013E" w:rsidRDefault="0023013E" w:rsidP="0023013E">
      <w:pPr>
        <w:numPr>
          <w:ilvl w:val="0"/>
          <w:numId w:val="1267"/>
        </w:numPr>
        <w:rPr>
          <w:lang w:val="en-CA"/>
        </w:rPr>
      </w:pPr>
      <w:r w:rsidRPr="0023013E">
        <w:rPr>
          <w:lang w:val="en-CA"/>
        </w:rPr>
        <w:t>surveys;</w:t>
      </w:r>
    </w:p>
    <w:p w14:paraId="37412E79" w14:textId="77777777" w:rsidR="0023013E" w:rsidRPr="0023013E" w:rsidRDefault="0023013E" w:rsidP="0023013E">
      <w:pPr>
        <w:numPr>
          <w:ilvl w:val="0"/>
          <w:numId w:val="1267"/>
        </w:numPr>
        <w:rPr>
          <w:lang w:val="en-CA"/>
        </w:rPr>
      </w:pPr>
      <w:r w:rsidRPr="0023013E">
        <w:rPr>
          <w:lang w:val="en-CA"/>
        </w:rPr>
        <w:t>as-builts;</w:t>
      </w:r>
    </w:p>
    <w:p w14:paraId="5AA0A9ED" w14:textId="77777777" w:rsidR="0023013E" w:rsidRPr="0023013E" w:rsidRDefault="0023013E" w:rsidP="0023013E">
      <w:pPr>
        <w:numPr>
          <w:ilvl w:val="0"/>
          <w:numId w:val="1267"/>
        </w:numPr>
        <w:rPr>
          <w:lang w:val="en-CA"/>
        </w:rPr>
      </w:pPr>
      <w:r w:rsidRPr="0023013E">
        <w:rPr>
          <w:lang w:val="en-CA"/>
        </w:rPr>
        <w:t>commissioning;</w:t>
      </w:r>
    </w:p>
    <w:p w14:paraId="60A3DE5C" w14:textId="77777777" w:rsidR="0023013E" w:rsidRPr="0023013E" w:rsidRDefault="0023013E" w:rsidP="0023013E">
      <w:pPr>
        <w:numPr>
          <w:ilvl w:val="0"/>
          <w:numId w:val="1267"/>
        </w:numPr>
        <w:rPr>
          <w:lang w:val="en-CA"/>
        </w:rPr>
      </w:pPr>
      <w:r w:rsidRPr="0023013E">
        <w:rPr>
          <w:lang w:val="en-CA"/>
        </w:rPr>
        <w:t>O&amp;M;</w:t>
      </w:r>
    </w:p>
    <w:p w14:paraId="09965388" w14:textId="77777777" w:rsidR="0023013E" w:rsidRPr="0023013E" w:rsidRDefault="0023013E" w:rsidP="0023013E">
      <w:pPr>
        <w:numPr>
          <w:ilvl w:val="0"/>
          <w:numId w:val="1267"/>
        </w:numPr>
        <w:rPr>
          <w:lang w:val="en-CA"/>
        </w:rPr>
      </w:pPr>
      <w:r w:rsidRPr="0023013E">
        <w:rPr>
          <w:lang w:val="en-CA"/>
        </w:rPr>
        <w:t>warranties.</w:t>
      </w:r>
    </w:p>
    <w:p w14:paraId="670F2F4B" w14:textId="77777777" w:rsidR="0023013E" w:rsidRPr="0023013E" w:rsidRDefault="0023013E" w:rsidP="0023013E">
      <w:pPr>
        <w:rPr>
          <w:lang w:val="en-CA"/>
        </w:rPr>
      </w:pPr>
      <w:r w:rsidRPr="0023013E">
        <w:rPr>
          <w:lang w:val="en-CA"/>
        </w:rPr>
        <w:pict w14:anchorId="569D542E">
          <v:rect id="_x0000_i12167" style="width:0;height:1.5pt" o:hralign="center" o:hrstd="t" o:hr="t" fillcolor="#a0a0a0" stroked="f"/>
        </w:pict>
      </w:r>
    </w:p>
    <w:p w14:paraId="4C963480" w14:textId="77777777" w:rsidR="0023013E" w:rsidRPr="0023013E" w:rsidRDefault="0023013E" w:rsidP="0023013E">
      <w:pPr>
        <w:rPr>
          <w:b/>
          <w:bCs/>
          <w:lang w:val="en-CA"/>
        </w:rPr>
      </w:pPr>
      <w:r w:rsidRPr="0023013E">
        <w:rPr>
          <w:b/>
          <w:bCs/>
          <w:lang w:val="en-CA"/>
        </w:rPr>
        <w:t>14.14.2 PLANNING</w:t>
      </w:r>
    </w:p>
    <w:p w14:paraId="3968EDB0" w14:textId="77777777" w:rsidR="0023013E" w:rsidRPr="0023013E" w:rsidRDefault="0023013E" w:rsidP="0023013E">
      <w:pPr>
        <w:rPr>
          <w:lang w:val="en-CA"/>
        </w:rPr>
      </w:pPr>
      <w:r w:rsidRPr="0023013E">
        <w:rPr>
          <w:lang w:val="en-CA"/>
        </w:rPr>
        <w:lastRenderedPageBreak/>
        <w:t>Organize by:</w:t>
      </w:r>
    </w:p>
    <w:p w14:paraId="097354F4" w14:textId="77777777" w:rsidR="0023013E" w:rsidRPr="0023013E" w:rsidRDefault="0023013E" w:rsidP="0023013E">
      <w:pPr>
        <w:rPr>
          <w:lang w:val="en-CA"/>
        </w:rPr>
      </w:pPr>
      <w:r w:rsidRPr="0023013E">
        <w:rPr>
          <w:b/>
          <w:bCs/>
          <w:lang w:val="en-CA"/>
        </w:rPr>
        <w:t>discipline → system → area → document type</w:t>
      </w:r>
    </w:p>
    <w:p w14:paraId="288ECA37" w14:textId="77777777" w:rsidR="0023013E" w:rsidRPr="0023013E" w:rsidRDefault="0023013E" w:rsidP="0023013E">
      <w:pPr>
        <w:rPr>
          <w:lang w:val="en-CA"/>
        </w:rPr>
      </w:pPr>
      <w:r w:rsidRPr="0023013E">
        <w:rPr>
          <w:lang w:val="en-CA"/>
        </w:rPr>
        <w:t>or whatever CRT's official structure requires.</w:t>
      </w:r>
    </w:p>
    <w:p w14:paraId="08F074F4" w14:textId="77777777" w:rsidR="0023013E" w:rsidRPr="0023013E" w:rsidRDefault="0023013E" w:rsidP="0023013E">
      <w:pPr>
        <w:rPr>
          <w:lang w:val="en-CA"/>
        </w:rPr>
      </w:pPr>
      <w:r w:rsidRPr="0023013E">
        <w:rPr>
          <w:lang w:val="en-CA"/>
        </w:rPr>
        <w:t>Consistency is more important than a clever structure.</w:t>
      </w:r>
    </w:p>
    <w:p w14:paraId="0BC3675F" w14:textId="77777777" w:rsidR="0023013E" w:rsidRPr="0023013E" w:rsidRDefault="0023013E" w:rsidP="0023013E">
      <w:pPr>
        <w:rPr>
          <w:lang w:val="en-CA"/>
        </w:rPr>
      </w:pPr>
      <w:r w:rsidRPr="0023013E">
        <w:rPr>
          <w:lang w:val="en-CA"/>
        </w:rPr>
        <w:pict w14:anchorId="6CB35907">
          <v:rect id="_x0000_i12168" style="width:0;height:1.5pt" o:hralign="center" o:hrstd="t" o:hr="t" fillcolor="#a0a0a0" stroked="f"/>
        </w:pict>
      </w:r>
    </w:p>
    <w:p w14:paraId="626159DD" w14:textId="77777777" w:rsidR="0023013E" w:rsidRPr="0023013E" w:rsidRDefault="0023013E" w:rsidP="0023013E">
      <w:pPr>
        <w:rPr>
          <w:b/>
          <w:bCs/>
          <w:lang w:val="en-CA"/>
        </w:rPr>
      </w:pPr>
      <w:r w:rsidRPr="0023013E">
        <w:rPr>
          <w:b/>
          <w:bCs/>
          <w:lang w:val="en-CA"/>
        </w:rPr>
        <w:t>14.14.3 DOCUMENT CONTROL</w:t>
      </w:r>
    </w:p>
    <w:p w14:paraId="4BC14F86" w14:textId="77777777" w:rsidR="0023013E" w:rsidRPr="0023013E" w:rsidRDefault="0023013E" w:rsidP="0023013E">
      <w:pPr>
        <w:rPr>
          <w:lang w:val="en-CA"/>
        </w:rPr>
      </w:pPr>
      <w:r w:rsidRPr="0023013E">
        <w:rPr>
          <w:lang w:val="en-CA"/>
        </w:rPr>
        <w:t>Final audit:</w:t>
      </w:r>
    </w:p>
    <w:p w14:paraId="52149228" w14:textId="77777777" w:rsidR="0023013E" w:rsidRPr="0023013E" w:rsidRDefault="0023013E" w:rsidP="0023013E">
      <w:pPr>
        <w:numPr>
          <w:ilvl w:val="0"/>
          <w:numId w:val="1268"/>
        </w:numPr>
        <w:rPr>
          <w:lang w:val="en-CA"/>
        </w:rPr>
      </w:pPr>
      <w:r w:rsidRPr="0023013E">
        <w:rPr>
          <w:lang w:val="en-CA"/>
        </w:rPr>
        <w:t>correct revisions;</w:t>
      </w:r>
    </w:p>
    <w:p w14:paraId="7A37F77F" w14:textId="77777777" w:rsidR="0023013E" w:rsidRPr="0023013E" w:rsidRDefault="0023013E" w:rsidP="0023013E">
      <w:pPr>
        <w:numPr>
          <w:ilvl w:val="0"/>
          <w:numId w:val="1268"/>
        </w:numPr>
        <w:rPr>
          <w:lang w:val="en-CA"/>
        </w:rPr>
      </w:pPr>
      <w:r w:rsidRPr="0023013E">
        <w:rPr>
          <w:lang w:val="en-CA"/>
        </w:rPr>
        <w:t>complete metadata;</w:t>
      </w:r>
    </w:p>
    <w:p w14:paraId="501EC3B7" w14:textId="77777777" w:rsidR="0023013E" w:rsidRPr="0023013E" w:rsidRDefault="0023013E" w:rsidP="0023013E">
      <w:pPr>
        <w:numPr>
          <w:ilvl w:val="0"/>
          <w:numId w:val="1268"/>
        </w:numPr>
        <w:rPr>
          <w:lang w:val="en-CA"/>
        </w:rPr>
      </w:pPr>
      <w:r w:rsidRPr="0023013E">
        <w:rPr>
          <w:lang w:val="en-CA"/>
        </w:rPr>
        <w:t>no unexplained duplicates;</w:t>
      </w:r>
    </w:p>
    <w:p w14:paraId="474711A1" w14:textId="77777777" w:rsidR="0023013E" w:rsidRPr="0023013E" w:rsidRDefault="0023013E" w:rsidP="0023013E">
      <w:pPr>
        <w:numPr>
          <w:ilvl w:val="0"/>
          <w:numId w:val="1268"/>
        </w:numPr>
        <w:rPr>
          <w:lang w:val="en-CA"/>
        </w:rPr>
      </w:pPr>
      <w:r w:rsidRPr="0023013E">
        <w:rPr>
          <w:lang w:val="en-CA"/>
        </w:rPr>
        <w:t>superseded docs clearly identified;</w:t>
      </w:r>
    </w:p>
    <w:p w14:paraId="0C7C38A4" w14:textId="77777777" w:rsidR="0023013E" w:rsidRPr="0023013E" w:rsidRDefault="0023013E" w:rsidP="0023013E">
      <w:pPr>
        <w:numPr>
          <w:ilvl w:val="0"/>
          <w:numId w:val="1268"/>
        </w:numPr>
        <w:rPr>
          <w:lang w:val="en-CA"/>
        </w:rPr>
      </w:pPr>
      <w:r w:rsidRPr="0023013E">
        <w:rPr>
          <w:lang w:val="en-CA"/>
        </w:rPr>
        <w:t>signatures;</w:t>
      </w:r>
    </w:p>
    <w:p w14:paraId="14959551" w14:textId="77777777" w:rsidR="0023013E" w:rsidRPr="0023013E" w:rsidRDefault="0023013E" w:rsidP="0023013E">
      <w:pPr>
        <w:numPr>
          <w:ilvl w:val="0"/>
          <w:numId w:val="1268"/>
        </w:numPr>
        <w:rPr>
          <w:lang w:val="en-CA"/>
        </w:rPr>
      </w:pPr>
      <w:r w:rsidRPr="0023013E">
        <w:rPr>
          <w:lang w:val="en-CA"/>
        </w:rPr>
        <w:t>traceable references.</w:t>
      </w:r>
    </w:p>
    <w:p w14:paraId="498DFE92" w14:textId="77777777" w:rsidR="0023013E" w:rsidRPr="0023013E" w:rsidRDefault="0023013E" w:rsidP="0023013E">
      <w:pPr>
        <w:rPr>
          <w:lang w:val="en-CA"/>
        </w:rPr>
      </w:pPr>
      <w:r w:rsidRPr="0023013E">
        <w:rPr>
          <w:lang w:val="en-CA"/>
        </w:rPr>
        <w:pict w14:anchorId="376B4619">
          <v:rect id="_x0000_i12169" style="width:0;height:1.5pt" o:hralign="center" o:hrstd="t" o:hr="t" fillcolor="#a0a0a0" stroked="f"/>
        </w:pict>
      </w:r>
    </w:p>
    <w:p w14:paraId="676BFF14" w14:textId="77777777" w:rsidR="0023013E" w:rsidRPr="0023013E" w:rsidRDefault="0023013E" w:rsidP="0023013E">
      <w:pPr>
        <w:rPr>
          <w:b/>
          <w:bCs/>
          <w:lang w:val="en-CA"/>
        </w:rPr>
      </w:pPr>
      <w:r w:rsidRPr="0023013E">
        <w:rPr>
          <w:b/>
          <w:bCs/>
          <w:lang w:val="en-CA"/>
        </w:rPr>
        <w:t>14.14.4 MATERIAL CONTROL</w:t>
      </w:r>
    </w:p>
    <w:p w14:paraId="35258C84" w14:textId="77777777" w:rsidR="0023013E" w:rsidRPr="0023013E" w:rsidRDefault="0023013E" w:rsidP="0023013E">
      <w:pPr>
        <w:rPr>
          <w:lang w:val="en-CA"/>
        </w:rPr>
      </w:pPr>
      <w:r w:rsidRPr="0023013E">
        <w:rPr>
          <w:lang w:val="en-CA"/>
        </w:rPr>
        <w:t>Cross-check material records against installed work.</w:t>
      </w:r>
    </w:p>
    <w:p w14:paraId="7C8C6D28" w14:textId="77777777" w:rsidR="0023013E" w:rsidRPr="0023013E" w:rsidRDefault="0023013E" w:rsidP="0023013E">
      <w:pPr>
        <w:rPr>
          <w:lang w:val="en-CA"/>
        </w:rPr>
      </w:pPr>
      <w:r w:rsidRPr="0023013E">
        <w:rPr>
          <w:lang w:val="en-CA"/>
        </w:rPr>
        <w:pict w14:anchorId="296CFDEE">
          <v:rect id="_x0000_i12170" style="width:0;height:1.5pt" o:hralign="center" o:hrstd="t" o:hr="t" fillcolor="#a0a0a0" stroked="f"/>
        </w:pict>
      </w:r>
    </w:p>
    <w:p w14:paraId="32448321" w14:textId="77777777" w:rsidR="0023013E" w:rsidRPr="0023013E" w:rsidRDefault="0023013E" w:rsidP="0023013E">
      <w:pPr>
        <w:rPr>
          <w:b/>
          <w:bCs/>
          <w:lang w:val="en-CA"/>
        </w:rPr>
      </w:pPr>
      <w:r w:rsidRPr="0023013E">
        <w:rPr>
          <w:b/>
          <w:bCs/>
          <w:lang w:val="en-CA"/>
        </w:rPr>
        <w:t>14.14.5 INSPECTION / RECORD AUDIT</w:t>
      </w:r>
    </w:p>
    <w:p w14:paraId="09675C89" w14:textId="77777777" w:rsidR="0023013E" w:rsidRPr="0023013E" w:rsidRDefault="0023013E" w:rsidP="0023013E">
      <w:pPr>
        <w:rPr>
          <w:lang w:val="en-CA"/>
        </w:rPr>
      </w:pPr>
      <w:r w:rsidRPr="0023013E">
        <w:rPr>
          <w:lang w:val="en-CA"/>
        </w:rPr>
        <w:t>Ask:</w:t>
      </w:r>
    </w:p>
    <w:p w14:paraId="5D55BB8D" w14:textId="77777777" w:rsidR="0023013E" w:rsidRPr="0023013E" w:rsidRDefault="0023013E" w:rsidP="0023013E">
      <w:pPr>
        <w:rPr>
          <w:lang w:val="en-CA"/>
        </w:rPr>
      </w:pPr>
      <w:r w:rsidRPr="0023013E">
        <w:rPr>
          <w:b/>
          <w:bCs/>
          <w:lang w:val="en-CA"/>
        </w:rPr>
        <w:t>If someone audited this system six months from now, could they reconstruct how it was accepted?</w:t>
      </w:r>
    </w:p>
    <w:p w14:paraId="3D08EA83" w14:textId="77777777" w:rsidR="0023013E" w:rsidRPr="0023013E" w:rsidRDefault="0023013E" w:rsidP="0023013E">
      <w:pPr>
        <w:rPr>
          <w:lang w:val="en-CA"/>
        </w:rPr>
      </w:pPr>
      <w:r w:rsidRPr="0023013E">
        <w:rPr>
          <w:lang w:val="en-CA"/>
        </w:rPr>
        <w:t>For each system:</w:t>
      </w:r>
    </w:p>
    <w:p w14:paraId="1A1978B6" w14:textId="77777777" w:rsidR="0023013E" w:rsidRPr="0023013E" w:rsidRDefault="0023013E" w:rsidP="0023013E">
      <w:pPr>
        <w:rPr>
          <w:lang w:val="en-CA"/>
        </w:rPr>
      </w:pPr>
      <w:r w:rsidRPr="0023013E">
        <w:rPr>
          <w:b/>
          <w:bCs/>
          <w:lang w:val="en-CA"/>
        </w:rPr>
        <w:t>requirement → material → inspection → test → issue → correction → retest → acceptance</w:t>
      </w:r>
    </w:p>
    <w:p w14:paraId="5E389EC7" w14:textId="77777777" w:rsidR="0023013E" w:rsidRPr="0023013E" w:rsidRDefault="0023013E" w:rsidP="0023013E">
      <w:pPr>
        <w:rPr>
          <w:lang w:val="en-CA"/>
        </w:rPr>
      </w:pPr>
      <w:r w:rsidRPr="0023013E">
        <w:rPr>
          <w:lang w:val="en-CA"/>
        </w:rPr>
        <w:pict w14:anchorId="55566CED">
          <v:rect id="_x0000_i12171" style="width:0;height:1.5pt" o:hralign="center" o:hrstd="t" o:hr="t" fillcolor="#a0a0a0" stroked="f"/>
        </w:pict>
      </w:r>
    </w:p>
    <w:p w14:paraId="3D302F21" w14:textId="77777777" w:rsidR="0023013E" w:rsidRPr="0023013E" w:rsidRDefault="0023013E" w:rsidP="0023013E">
      <w:pPr>
        <w:rPr>
          <w:b/>
          <w:bCs/>
          <w:lang w:val="en-CA"/>
        </w:rPr>
      </w:pPr>
      <w:r w:rsidRPr="0023013E">
        <w:rPr>
          <w:b/>
          <w:bCs/>
          <w:lang w:val="en-CA"/>
        </w:rPr>
        <w:t>14.14.6 RECORDS / OUTPUTS</w:t>
      </w:r>
    </w:p>
    <w:p w14:paraId="7C8CE1F9" w14:textId="77777777" w:rsidR="0023013E" w:rsidRPr="0023013E" w:rsidRDefault="0023013E" w:rsidP="0023013E">
      <w:pPr>
        <w:rPr>
          <w:lang w:val="en-CA"/>
        </w:rPr>
      </w:pPr>
      <w:r w:rsidRPr="0023013E">
        <w:rPr>
          <w:lang w:val="en-CA"/>
        </w:rPr>
        <w:t>Final indexed quality dossier.</w:t>
      </w:r>
    </w:p>
    <w:p w14:paraId="43C5F742" w14:textId="77777777" w:rsidR="0023013E" w:rsidRPr="0023013E" w:rsidRDefault="0023013E" w:rsidP="0023013E">
      <w:pPr>
        <w:rPr>
          <w:lang w:val="en-CA"/>
        </w:rPr>
      </w:pPr>
      <w:r w:rsidRPr="0023013E">
        <w:rPr>
          <w:lang w:val="en-CA"/>
        </w:rPr>
        <w:lastRenderedPageBreak/>
        <w:pict w14:anchorId="6F9D954A">
          <v:rect id="_x0000_i12172" style="width:0;height:1.5pt" o:hralign="center" o:hrstd="t" o:hr="t" fillcolor="#a0a0a0" stroked="f"/>
        </w:pict>
      </w:r>
    </w:p>
    <w:p w14:paraId="1CAB64BD" w14:textId="77777777" w:rsidR="0023013E" w:rsidRPr="0023013E" w:rsidRDefault="0023013E" w:rsidP="0023013E">
      <w:pPr>
        <w:rPr>
          <w:b/>
          <w:bCs/>
          <w:lang w:val="en-CA"/>
        </w:rPr>
      </w:pPr>
      <w:r w:rsidRPr="0023013E">
        <w:rPr>
          <w:b/>
          <w:bCs/>
          <w:lang w:val="en-CA"/>
        </w:rPr>
        <w:t>14.14.7 NC / DEFICIENCY</w:t>
      </w:r>
    </w:p>
    <w:p w14:paraId="76445E41" w14:textId="77777777" w:rsidR="0023013E" w:rsidRPr="0023013E" w:rsidRDefault="0023013E" w:rsidP="0023013E">
      <w:pPr>
        <w:rPr>
          <w:lang w:val="en-CA"/>
        </w:rPr>
      </w:pPr>
      <w:r w:rsidRPr="0023013E">
        <w:rPr>
          <w:lang w:val="en-CA"/>
        </w:rPr>
        <w:t>Record gaps become closeout deficiencies.</w:t>
      </w:r>
    </w:p>
    <w:p w14:paraId="37E0DB46" w14:textId="77777777" w:rsidR="0023013E" w:rsidRPr="0023013E" w:rsidRDefault="0023013E" w:rsidP="0023013E">
      <w:pPr>
        <w:rPr>
          <w:lang w:val="en-CA"/>
        </w:rPr>
      </w:pPr>
      <w:r w:rsidRPr="0023013E">
        <w:rPr>
          <w:lang w:val="en-CA"/>
        </w:rPr>
        <w:pict w14:anchorId="0B7525E2">
          <v:rect id="_x0000_i12173" style="width:0;height:1.5pt" o:hralign="center" o:hrstd="t" o:hr="t" fillcolor="#a0a0a0" stroked="f"/>
        </w:pict>
      </w:r>
    </w:p>
    <w:p w14:paraId="4848E96A" w14:textId="77777777" w:rsidR="0023013E" w:rsidRPr="0023013E" w:rsidRDefault="0023013E" w:rsidP="0023013E">
      <w:pPr>
        <w:rPr>
          <w:b/>
          <w:bCs/>
          <w:lang w:val="en-CA"/>
        </w:rPr>
      </w:pPr>
      <w:r w:rsidRPr="0023013E">
        <w:rPr>
          <w:b/>
          <w:bCs/>
          <w:lang w:val="en-CA"/>
        </w:rPr>
        <w:t>14.14.8 CORRECTIVE ACTION</w:t>
      </w:r>
    </w:p>
    <w:p w14:paraId="302F714F" w14:textId="77777777" w:rsidR="0023013E" w:rsidRPr="0023013E" w:rsidRDefault="0023013E" w:rsidP="0023013E">
      <w:pPr>
        <w:rPr>
          <w:lang w:val="en-CA"/>
        </w:rPr>
      </w:pPr>
      <w:r w:rsidRPr="0023013E">
        <w:rPr>
          <w:lang w:val="en-CA"/>
        </w:rPr>
        <w:t>Recover/complete valid evidence.</w:t>
      </w:r>
    </w:p>
    <w:p w14:paraId="271AA976" w14:textId="77777777" w:rsidR="0023013E" w:rsidRPr="0023013E" w:rsidRDefault="0023013E" w:rsidP="0023013E">
      <w:pPr>
        <w:rPr>
          <w:lang w:val="en-CA"/>
        </w:rPr>
      </w:pPr>
      <w:r w:rsidRPr="0023013E">
        <w:rPr>
          <w:lang w:val="en-CA"/>
        </w:rPr>
        <w:t>Never manufacture missing records.</w:t>
      </w:r>
    </w:p>
    <w:p w14:paraId="44E3CB77" w14:textId="77777777" w:rsidR="0023013E" w:rsidRPr="0023013E" w:rsidRDefault="0023013E" w:rsidP="0023013E">
      <w:pPr>
        <w:rPr>
          <w:lang w:val="en-CA"/>
        </w:rPr>
      </w:pPr>
      <w:r w:rsidRPr="0023013E">
        <w:rPr>
          <w:lang w:val="en-CA"/>
        </w:rPr>
        <w:pict w14:anchorId="283AF518">
          <v:rect id="_x0000_i12174" style="width:0;height:1.5pt" o:hralign="center" o:hrstd="t" o:hr="t" fillcolor="#a0a0a0" stroked="f"/>
        </w:pict>
      </w:r>
    </w:p>
    <w:p w14:paraId="72016586" w14:textId="77777777" w:rsidR="0023013E" w:rsidRPr="0023013E" w:rsidRDefault="0023013E" w:rsidP="0023013E">
      <w:pPr>
        <w:rPr>
          <w:b/>
          <w:bCs/>
          <w:lang w:val="en-CA"/>
        </w:rPr>
      </w:pPr>
      <w:r w:rsidRPr="0023013E">
        <w:rPr>
          <w:b/>
          <w:bCs/>
          <w:lang w:val="en-CA"/>
        </w:rPr>
        <w:t>14.14.9 VERIFICATION</w:t>
      </w:r>
    </w:p>
    <w:p w14:paraId="3AA0C8F4" w14:textId="77777777" w:rsidR="0023013E" w:rsidRPr="0023013E" w:rsidRDefault="0023013E" w:rsidP="0023013E">
      <w:pPr>
        <w:rPr>
          <w:lang w:val="en-CA"/>
        </w:rPr>
      </w:pPr>
      <w:r w:rsidRPr="0023013E">
        <w:rPr>
          <w:lang w:val="en-CA"/>
        </w:rPr>
        <w:t>Independent final record audit where required.</w:t>
      </w:r>
    </w:p>
    <w:p w14:paraId="454A1B79" w14:textId="77777777" w:rsidR="0023013E" w:rsidRPr="0023013E" w:rsidRDefault="0023013E" w:rsidP="0023013E">
      <w:pPr>
        <w:rPr>
          <w:lang w:val="en-CA"/>
        </w:rPr>
      </w:pPr>
      <w:r w:rsidRPr="0023013E">
        <w:rPr>
          <w:lang w:val="en-CA"/>
        </w:rPr>
        <w:pict w14:anchorId="78D950B7">
          <v:rect id="_x0000_i12175" style="width:0;height:1.5pt" o:hralign="center" o:hrstd="t" o:hr="t" fillcolor="#a0a0a0" stroked="f"/>
        </w:pict>
      </w:r>
    </w:p>
    <w:p w14:paraId="470CBAD6" w14:textId="77777777" w:rsidR="0023013E" w:rsidRPr="0023013E" w:rsidRDefault="0023013E" w:rsidP="0023013E">
      <w:pPr>
        <w:rPr>
          <w:b/>
          <w:bCs/>
          <w:lang w:val="en-CA"/>
        </w:rPr>
      </w:pPr>
      <w:r w:rsidRPr="0023013E">
        <w:rPr>
          <w:b/>
          <w:bCs/>
          <w:lang w:val="en-CA"/>
        </w:rPr>
        <w:t>14.14.10 CLOSURE</w:t>
      </w:r>
    </w:p>
    <w:p w14:paraId="4E688154" w14:textId="77777777" w:rsidR="0023013E" w:rsidRPr="0023013E" w:rsidRDefault="0023013E" w:rsidP="0023013E">
      <w:pPr>
        <w:rPr>
          <w:lang w:val="en-CA"/>
        </w:rPr>
      </w:pPr>
      <w:r w:rsidRPr="0023013E">
        <w:rPr>
          <w:lang w:val="en-CA"/>
        </w:rPr>
        <w:t>☐ index complete</w:t>
      </w:r>
      <w:r w:rsidRPr="0023013E">
        <w:rPr>
          <w:lang w:val="en-CA"/>
        </w:rPr>
        <w:br/>
        <w:t>☐ records traceable</w:t>
      </w:r>
      <w:r w:rsidRPr="0023013E">
        <w:rPr>
          <w:lang w:val="en-CA"/>
        </w:rPr>
        <w:br/>
        <w:t>☐ inspections complete</w:t>
      </w:r>
      <w:r w:rsidRPr="0023013E">
        <w:rPr>
          <w:lang w:val="en-CA"/>
        </w:rPr>
        <w:br/>
        <w:t>☐ tests complete</w:t>
      </w:r>
      <w:r w:rsidRPr="0023013E">
        <w:rPr>
          <w:lang w:val="en-CA"/>
        </w:rPr>
        <w:br/>
        <w:t>☐ NCs closed</w:t>
      </w:r>
      <w:r w:rsidRPr="0023013E">
        <w:rPr>
          <w:lang w:val="en-CA"/>
        </w:rPr>
        <w:br/>
        <w:t>☐ deficiencies closed</w:t>
      </w:r>
      <w:r w:rsidRPr="0023013E">
        <w:rPr>
          <w:lang w:val="en-CA"/>
        </w:rPr>
        <w:br/>
        <w:t>☐ as-builts complete</w:t>
      </w:r>
      <w:r w:rsidRPr="0023013E">
        <w:rPr>
          <w:lang w:val="en-CA"/>
        </w:rPr>
        <w:br/>
        <w:t>☐ commissioning complete</w:t>
      </w:r>
      <w:r w:rsidRPr="0023013E">
        <w:rPr>
          <w:lang w:val="en-CA"/>
        </w:rPr>
        <w:br/>
        <w:t>☐ O&amp;M complete</w:t>
      </w:r>
      <w:r w:rsidRPr="0023013E">
        <w:rPr>
          <w:lang w:val="en-CA"/>
        </w:rPr>
        <w:br/>
        <w:t>☐ warranties complete</w:t>
      </w:r>
    </w:p>
    <w:p w14:paraId="1A364856" w14:textId="77777777" w:rsidR="0023013E" w:rsidRPr="0023013E" w:rsidRDefault="0023013E" w:rsidP="0023013E">
      <w:pPr>
        <w:rPr>
          <w:lang w:val="en-CA"/>
        </w:rPr>
      </w:pPr>
      <w:r w:rsidRPr="0023013E">
        <w:rPr>
          <w:lang w:val="en-CA"/>
        </w:rPr>
        <w:pict w14:anchorId="43FA62C2">
          <v:rect id="_x0000_i12176" style="width:0;height:1.5pt" o:hralign="center" o:hrstd="t" o:hr="t" fillcolor="#a0a0a0" stroked="f"/>
        </w:pict>
      </w:r>
    </w:p>
    <w:p w14:paraId="2F81D666" w14:textId="77777777" w:rsidR="0023013E" w:rsidRPr="0023013E" w:rsidRDefault="0023013E" w:rsidP="0023013E">
      <w:pPr>
        <w:rPr>
          <w:b/>
          <w:bCs/>
          <w:lang w:val="en-CA"/>
        </w:rPr>
      </w:pPr>
      <w:r w:rsidRPr="0023013E">
        <w:rPr>
          <w:b/>
          <w:bCs/>
          <w:lang w:val="en-CA"/>
        </w:rPr>
        <w:t>14.14.11 REPORTING / ANALYSIS</w:t>
      </w:r>
    </w:p>
    <w:p w14:paraId="230AC1A7" w14:textId="77777777" w:rsidR="0023013E" w:rsidRPr="0023013E" w:rsidRDefault="0023013E" w:rsidP="0023013E">
      <w:pPr>
        <w:rPr>
          <w:lang w:val="en-CA"/>
        </w:rPr>
      </w:pPr>
      <w:r w:rsidRPr="0023013E">
        <w:rPr>
          <w:lang w:val="en-CA"/>
        </w:rPr>
        <w:t>Report dossier completeness by system/discipline.</w:t>
      </w:r>
    </w:p>
    <w:p w14:paraId="6EB3D8CA" w14:textId="77777777" w:rsidR="0023013E" w:rsidRPr="0023013E" w:rsidRDefault="0023013E" w:rsidP="0023013E">
      <w:pPr>
        <w:rPr>
          <w:lang w:val="en-CA"/>
        </w:rPr>
      </w:pPr>
      <w:r w:rsidRPr="0023013E">
        <w:rPr>
          <w:lang w:val="en-CA"/>
        </w:rPr>
        <w:pict w14:anchorId="77AB8411">
          <v:rect id="_x0000_i12177" style="width:0;height:1.5pt" o:hralign="center" o:hrstd="t" o:hr="t" fillcolor="#a0a0a0" stroked="f"/>
        </w:pict>
      </w:r>
    </w:p>
    <w:p w14:paraId="0490B546" w14:textId="77777777" w:rsidR="0023013E" w:rsidRPr="0023013E" w:rsidRDefault="0023013E" w:rsidP="0023013E">
      <w:pPr>
        <w:rPr>
          <w:b/>
          <w:bCs/>
          <w:lang w:val="en-CA"/>
        </w:rPr>
      </w:pPr>
      <w:r w:rsidRPr="0023013E">
        <w:rPr>
          <w:b/>
          <w:bCs/>
          <w:lang w:val="en-CA"/>
        </w:rPr>
        <w:t>14.14.12 QUALITY CHECKPOINT</w:t>
      </w:r>
    </w:p>
    <w:p w14:paraId="3E86E385" w14:textId="77777777" w:rsidR="0023013E" w:rsidRPr="0023013E" w:rsidRDefault="0023013E" w:rsidP="0023013E">
      <w:pPr>
        <w:rPr>
          <w:lang w:val="en-CA"/>
        </w:rPr>
      </w:pPr>
      <w:r w:rsidRPr="0023013E">
        <w:rPr>
          <w:lang w:val="en-CA"/>
        </w:rPr>
        <w:t>☐ Inspection records</w:t>
      </w:r>
      <w:r w:rsidRPr="0023013E">
        <w:rPr>
          <w:lang w:val="en-CA"/>
        </w:rPr>
        <w:br/>
        <w:t>☐ Material approvals</w:t>
      </w:r>
      <w:r w:rsidRPr="0023013E">
        <w:rPr>
          <w:lang w:val="en-CA"/>
        </w:rPr>
        <w:br/>
      </w:r>
      <w:r w:rsidRPr="0023013E">
        <w:rPr>
          <w:lang w:val="en-CA"/>
        </w:rPr>
        <w:lastRenderedPageBreak/>
        <w:t>☐ Certificates</w:t>
      </w:r>
      <w:r w:rsidRPr="0023013E">
        <w:rPr>
          <w:lang w:val="en-CA"/>
        </w:rPr>
        <w:br/>
        <w:t>☐ Tests</w:t>
      </w:r>
      <w:r w:rsidRPr="0023013E">
        <w:rPr>
          <w:lang w:val="en-CA"/>
        </w:rPr>
        <w:br/>
        <w:t>☐ NC closure</w:t>
      </w:r>
      <w:r w:rsidRPr="0023013E">
        <w:rPr>
          <w:lang w:val="en-CA"/>
        </w:rPr>
        <w:br/>
        <w:t>☐ Deficiency closure</w:t>
      </w:r>
      <w:r w:rsidRPr="0023013E">
        <w:rPr>
          <w:lang w:val="en-CA"/>
        </w:rPr>
        <w:br/>
        <w:t>☐ Photos</w:t>
      </w:r>
      <w:r w:rsidRPr="0023013E">
        <w:rPr>
          <w:lang w:val="en-CA"/>
        </w:rPr>
        <w:br/>
        <w:t>☐ As-builts</w:t>
      </w:r>
      <w:r w:rsidRPr="0023013E">
        <w:rPr>
          <w:lang w:val="en-CA"/>
        </w:rPr>
        <w:br/>
        <w:t>☐ Commissioning</w:t>
      </w:r>
      <w:r w:rsidRPr="0023013E">
        <w:rPr>
          <w:lang w:val="en-CA"/>
        </w:rPr>
        <w:br/>
        <w:t>☐ O&amp;M</w:t>
      </w:r>
      <w:r w:rsidRPr="0023013E">
        <w:rPr>
          <w:lang w:val="en-CA"/>
        </w:rPr>
        <w:br/>
        <w:t>☐ Warranties</w:t>
      </w:r>
      <w:r w:rsidRPr="0023013E">
        <w:rPr>
          <w:lang w:val="en-CA"/>
        </w:rPr>
        <w:br/>
        <w:t>☐ Final index</w:t>
      </w:r>
    </w:p>
    <w:p w14:paraId="57D33BC8" w14:textId="77777777" w:rsidR="0023013E" w:rsidRPr="0023013E" w:rsidRDefault="0023013E" w:rsidP="0023013E">
      <w:pPr>
        <w:rPr>
          <w:lang w:val="en-CA"/>
        </w:rPr>
      </w:pPr>
      <w:r w:rsidRPr="0023013E">
        <w:rPr>
          <w:lang w:val="en-CA"/>
        </w:rPr>
        <w:pict w14:anchorId="09F666FB">
          <v:rect id="_x0000_i12178" style="width:0;height:1.5pt" o:hralign="center" o:hrstd="t" o:hr="t" fillcolor="#a0a0a0" stroked="f"/>
        </w:pict>
      </w:r>
    </w:p>
    <w:p w14:paraId="5DA95905" w14:textId="77777777" w:rsidR="0023013E" w:rsidRPr="0023013E" w:rsidRDefault="0023013E" w:rsidP="0023013E">
      <w:pPr>
        <w:rPr>
          <w:b/>
          <w:bCs/>
          <w:lang w:val="en-CA"/>
        </w:rPr>
      </w:pPr>
      <w:r w:rsidRPr="0023013E">
        <w:rPr>
          <w:b/>
          <w:bCs/>
          <w:lang w:val="en-CA"/>
        </w:rPr>
        <w:t>14.15 TURNOVER / ACCEPTANCE</w:t>
      </w:r>
    </w:p>
    <w:p w14:paraId="44C90E33" w14:textId="77777777" w:rsidR="0023013E" w:rsidRPr="0023013E" w:rsidRDefault="0023013E" w:rsidP="0023013E">
      <w:pPr>
        <w:rPr>
          <w:lang w:val="en-CA"/>
        </w:rPr>
      </w:pPr>
      <w:r w:rsidRPr="0023013E">
        <w:rPr>
          <w:lang w:val="en-CA"/>
        </w:rPr>
        <w:t>This is the final project-quality gate.</w:t>
      </w:r>
    </w:p>
    <w:p w14:paraId="70329E41" w14:textId="77777777" w:rsidR="0023013E" w:rsidRPr="0023013E" w:rsidRDefault="0023013E" w:rsidP="0023013E">
      <w:pPr>
        <w:rPr>
          <w:b/>
          <w:bCs/>
          <w:lang w:val="en-CA"/>
        </w:rPr>
      </w:pPr>
      <w:r w:rsidRPr="0023013E">
        <w:rPr>
          <w:b/>
          <w:bCs/>
          <w:lang w:val="en-CA"/>
        </w:rPr>
        <w:t>Quality objective</w:t>
      </w:r>
    </w:p>
    <w:p w14:paraId="60EE1ABF" w14:textId="77777777" w:rsidR="0023013E" w:rsidRPr="0023013E" w:rsidRDefault="0023013E" w:rsidP="0023013E">
      <w:pPr>
        <w:rPr>
          <w:lang w:val="en-CA"/>
        </w:rPr>
      </w:pPr>
      <w:r w:rsidRPr="0023013E">
        <w:rPr>
          <w:b/>
          <w:bCs/>
          <w:lang w:val="en-CA"/>
        </w:rPr>
        <w:t>Transfer the completed facility/system to the owner with physical work, testing, documentation, training and outstanding items controlled in accordance with contractual acceptance requirements.</w:t>
      </w:r>
    </w:p>
    <w:p w14:paraId="29850A66" w14:textId="77777777" w:rsidR="0023013E" w:rsidRPr="0023013E" w:rsidRDefault="0023013E" w:rsidP="0023013E">
      <w:pPr>
        <w:rPr>
          <w:lang w:val="en-CA"/>
        </w:rPr>
      </w:pPr>
      <w:r w:rsidRPr="0023013E">
        <w:rPr>
          <w:lang w:val="en-CA"/>
        </w:rPr>
        <w:pict w14:anchorId="4CD966C0">
          <v:rect id="_x0000_i12179" style="width:0;height:1.5pt" o:hralign="center" o:hrstd="t" o:hr="t" fillcolor="#a0a0a0" stroked="f"/>
        </w:pict>
      </w:r>
    </w:p>
    <w:p w14:paraId="6FECABF1" w14:textId="77777777" w:rsidR="0023013E" w:rsidRPr="0023013E" w:rsidRDefault="0023013E" w:rsidP="0023013E">
      <w:pPr>
        <w:rPr>
          <w:b/>
          <w:bCs/>
          <w:lang w:val="en-CA"/>
        </w:rPr>
      </w:pPr>
      <w:r w:rsidRPr="0023013E">
        <w:rPr>
          <w:b/>
          <w:bCs/>
          <w:lang w:val="en-CA"/>
        </w:rPr>
        <w:t>14.15.1 REQUIREMENTS</w:t>
      </w:r>
    </w:p>
    <w:p w14:paraId="658D21ED" w14:textId="77777777" w:rsidR="0023013E" w:rsidRPr="0023013E" w:rsidRDefault="0023013E" w:rsidP="0023013E">
      <w:pPr>
        <w:rPr>
          <w:lang w:val="en-CA"/>
        </w:rPr>
      </w:pPr>
      <w:r w:rsidRPr="0023013E">
        <w:rPr>
          <w:lang w:val="en-CA"/>
        </w:rPr>
        <w:t>Obtain:</w:t>
      </w:r>
    </w:p>
    <w:p w14:paraId="725B7828" w14:textId="77777777" w:rsidR="0023013E" w:rsidRPr="0023013E" w:rsidRDefault="0023013E" w:rsidP="0023013E">
      <w:pPr>
        <w:numPr>
          <w:ilvl w:val="0"/>
          <w:numId w:val="1269"/>
        </w:numPr>
        <w:rPr>
          <w:lang w:val="en-CA"/>
        </w:rPr>
      </w:pPr>
      <w:r w:rsidRPr="0023013E">
        <w:rPr>
          <w:lang w:val="en-CA"/>
        </w:rPr>
        <w:t>contractual turnover procedure;</w:t>
      </w:r>
    </w:p>
    <w:p w14:paraId="3A1D886C" w14:textId="77777777" w:rsidR="0023013E" w:rsidRPr="0023013E" w:rsidRDefault="0023013E" w:rsidP="0023013E">
      <w:pPr>
        <w:numPr>
          <w:ilvl w:val="0"/>
          <w:numId w:val="1269"/>
        </w:numPr>
        <w:rPr>
          <w:lang w:val="en-CA"/>
        </w:rPr>
      </w:pPr>
      <w:r w:rsidRPr="0023013E">
        <w:rPr>
          <w:lang w:val="en-CA"/>
        </w:rPr>
        <w:t>substantial/final completion requirements;</w:t>
      </w:r>
    </w:p>
    <w:p w14:paraId="1A0774AC" w14:textId="77777777" w:rsidR="0023013E" w:rsidRPr="0023013E" w:rsidRDefault="0023013E" w:rsidP="0023013E">
      <w:pPr>
        <w:numPr>
          <w:ilvl w:val="0"/>
          <w:numId w:val="1269"/>
        </w:numPr>
        <w:rPr>
          <w:lang w:val="en-CA"/>
        </w:rPr>
      </w:pPr>
      <w:r w:rsidRPr="0023013E">
        <w:rPr>
          <w:lang w:val="en-CA"/>
        </w:rPr>
        <w:t>owner/Hydro-Québec acceptance requirements;</w:t>
      </w:r>
    </w:p>
    <w:p w14:paraId="2B13B15E" w14:textId="77777777" w:rsidR="0023013E" w:rsidRPr="0023013E" w:rsidRDefault="0023013E" w:rsidP="0023013E">
      <w:pPr>
        <w:numPr>
          <w:ilvl w:val="0"/>
          <w:numId w:val="1269"/>
        </w:numPr>
        <w:rPr>
          <w:lang w:val="en-CA"/>
        </w:rPr>
      </w:pPr>
      <w:r w:rsidRPr="0023013E">
        <w:rPr>
          <w:lang w:val="en-CA"/>
        </w:rPr>
        <w:t>turnover checklists;</w:t>
      </w:r>
    </w:p>
    <w:p w14:paraId="2D88368C" w14:textId="77777777" w:rsidR="0023013E" w:rsidRPr="0023013E" w:rsidRDefault="0023013E" w:rsidP="0023013E">
      <w:pPr>
        <w:numPr>
          <w:ilvl w:val="0"/>
          <w:numId w:val="1269"/>
        </w:numPr>
        <w:rPr>
          <w:lang w:val="en-CA"/>
        </w:rPr>
      </w:pPr>
      <w:r w:rsidRPr="0023013E">
        <w:rPr>
          <w:lang w:val="en-CA"/>
        </w:rPr>
        <w:t>commissioning completion requirements;</w:t>
      </w:r>
    </w:p>
    <w:p w14:paraId="5DA152B4" w14:textId="77777777" w:rsidR="0023013E" w:rsidRPr="0023013E" w:rsidRDefault="0023013E" w:rsidP="0023013E">
      <w:pPr>
        <w:numPr>
          <w:ilvl w:val="0"/>
          <w:numId w:val="1269"/>
        </w:numPr>
        <w:rPr>
          <w:lang w:val="en-CA"/>
        </w:rPr>
      </w:pPr>
      <w:r w:rsidRPr="0023013E">
        <w:rPr>
          <w:lang w:val="en-CA"/>
        </w:rPr>
        <w:t>training requirements;</w:t>
      </w:r>
    </w:p>
    <w:p w14:paraId="10EEA5ED" w14:textId="77777777" w:rsidR="0023013E" w:rsidRPr="0023013E" w:rsidRDefault="0023013E" w:rsidP="0023013E">
      <w:pPr>
        <w:numPr>
          <w:ilvl w:val="0"/>
          <w:numId w:val="1269"/>
        </w:numPr>
        <w:rPr>
          <w:lang w:val="en-CA"/>
        </w:rPr>
      </w:pPr>
      <w:r w:rsidRPr="0023013E">
        <w:rPr>
          <w:lang w:val="en-CA"/>
        </w:rPr>
        <w:t>keys/access/security requirements;</w:t>
      </w:r>
    </w:p>
    <w:p w14:paraId="2E60231B" w14:textId="77777777" w:rsidR="0023013E" w:rsidRPr="0023013E" w:rsidRDefault="0023013E" w:rsidP="0023013E">
      <w:pPr>
        <w:numPr>
          <w:ilvl w:val="0"/>
          <w:numId w:val="1269"/>
        </w:numPr>
        <w:rPr>
          <w:lang w:val="en-CA"/>
        </w:rPr>
      </w:pPr>
      <w:r w:rsidRPr="0023013E">
        <w:rPr>
          <w:lang w:val="en-CA"/>
        </w:rPr>
        <w:t>spare parts;</w:t>
      </w:r>
    </w:p>
    <w:p w14:paraId="392F8A84" w14:textId="77777777" w:rsidR="0023013E" w:rsidRPr="0023013E" w:rsidRDefault="0023013E" w:rsidP="0023013E">
      <w:pPr>
        <w:numPr>
          <w:ilvl w:val="0"/>
          <w:numId w:val="1269"/>
        </w:numPr>
        <w:rPr>
          <w:lang w:val="en-CA"/>
        </w:rPr>
      </w:pPr>
      <w:r w:rsidRPr="0023013E">
        <w:rPr>
          <w:lang w:val="en-CA"/>
        </w:rPr>
        <w:t>O&amp;M;</w:t>
      </w:r>
    </w:p>
    <w:p w14:paraId="6FE1BD45" w14:textId="77777777" w:rsidR="0023013E" w:rsidRPr="0023013E" w:rsidRDefault="0023013E" w:rsidP="0023013E">
      <w:pPr>
        <w:numPr>
          <w:ilvl w:val="0"/>
          <w:numId w:val="1269"/>
        </w:numPr>
        <w:rPr>
          <w:lang w:val="en-CA"/>
        </w:rPr>
      </w:pPr>
      <w:r w:rsidRPr="0023013E">
        <w:rPr>
          <w:lang w:val="en-CA"/>
        </w:rPr>
        <w:lastRenderedPageBreak/>
        <w:t>warranties;</w:t>
      </w:r>
    </w:p>
    <w:p w14:paraId="4226FFAB" w14:textId="77777777" w:rsidR="0023013E" w:rsidRPr="0023013E" w:rsidRDefault="0023013E" w:rsidP="0023013E">
      <w:pPr>
        <w:numPr>
          <w:ilvl w:val="0"/>
          <w:numId w:val="1269"/>
        </w:numPr>
        <w:rPr>
          <w:lang w:val="en-CA"/>
        </w:rPr>
      </w:pPr>
      <w:r w:rsidRPr="0023013E">
        <w:rPr>
          <w:lang w:val="en-CA"/>
        </w:rPr>
        <w:t>final quality dossier.</w:t>
      </w:r>
    </w:p>
    <w:p w14:paraId="6D2B29D8" w14:textId="77777777" w:rsidR="0023013E" w:rsidRPr="0023013E" w:rsidRDefault="0023013E" w:rsidP="0023013E">
      <w:pPr>
        <w:rPr>
          <w:lang w:val="en-CA"/>
        </w:rPr>
      </w:pPr>
      <w:r w:rsidRPr="0023013E">
        <w:rPr>
          <w:lang w:val="en-CA"/>
        </w:rPr>
        <w:pict w14:anchorId="4B47BD19">
          <v:rect id="_x0000_i12180" style="width:0;height:1.5pt" o:hralign="center" o:hrstd="t" o:hr="t" fillcolor="#a0a0a0" stroked="f"/>
        </w:pict>
      </w:r>
    </w:p>
    <w:p w14:paraId="2BF144CC" w14:textId="77777777" w:rsidR="0023013E" w:rsidRPr="0023013E" w:rsidRDefault="0023013E" w:rsidP="0023013E">
      <w:pPr>
        <w:rPr>
          <w:b/>
          <w:bCs/>
          <w:lang w:val="en-CA"/>
        </w:rPr>
      </w:pPr>
      <w:r w:rsidRPr="0023013E">
        <w:rPr>
          <w:b/>
          <w:bCs/>
          <w:lang w:val="en-CA"/>
        </w:rPr>
        <w:t>14.15.2 PLANNING</w:t>
      </w:r>
    </w:p>
    <w:p w14:paraId="61E90D5D" w14:textId="77777777" w:rsidR="0023013E" w:rsidRPr="0023013E" w:rsidRDefault="0023013E" w:rsidP="0023013E">
      <w:pPr>
        <w:rPr>
          <w:lang w:val="en-CA"/>
        </w:rPr>
      </w:pPr>
      <w:r w:rsidRPr="0023013E">
        <w:rPr>
          <w:lang w:val="en-CA"/>
        </w:rPr>
        <w:t>Prepare turnover by:</w:t>
      </w:r>
    </w:p>
    <w:p w14:paraId="44B29F06" w14:textId="77777777" w:rsidR="0023013E" w:rsidRPr="0023013E" w:rsidRDefault="0023013E" w:rsidP="0023013E">
      <w:pPr>
        <w:numPr>
          <w:ilvl w:val="0"/>
          <w:numId w:val="1270"/>
        </w:numPr>
        <w:rPr>
          <w:lang w:val="en-CA"/>
        </w:rPr>
      </w:pPr>
      <w:r w:rsidRPr="0023013E">
        <w:rPr>
          <w:lang w:val="en-CA"/>
        </w:rPr>
        <w:t>area;</w:t>
      </w:r>
    </w:p>
    <w:p w14:paraId="138B74C9" w14:textId="77777777" w:rsidR="0023013E" w:rsidRPr="0023013E" w:rsidRDefault="0023013E" w:rsidP="0023013E">
      <w:pPr>
        <w:numPr>
          <w:ilvl w:val="0"/>
          <w:numId w:val="1270"/>
        </w:numPr>
        <w:rPr>
          <w:lang w:val="en-CA"/>
        </w:rPr>
      </w:pPr>
      <w:r w:rsidRPr="0023013E">
        <w:rPr>
          <w:lang w:val="en-CA"/>
        </w:rPr>
        <w:t>system;</w:t>
      </w:r>
    </w:p>
    <w:p w14:paraId="680C010F" w14:textId="77777777" w:rsidR="0023013E" w:rsidRPr="0023013E" w:rsidRDefault="0023013E" w:rsidP="0023013E">
      <w:pPr>
        <w:numPr>
          <w:ilvl w:val="0"/>
          <w:numId w:val="1270"/>
        </w:numPr>
        <w:rPr>
          <w:lang w:val="en-CA"/>
        </w:rPr>
      </w:pPr>
      <w:r w:rsidRPr="0023013E">
        <w:rPr>
          <w:lang w:val="en-CA"/>
        </w:rPr>
        <w:t>milestone;</w:t>
      </w:r>
    </w:p>
    <w:p w14:paraId="2F918593" w14:textId="77777777" w:rsidR="0023013E" w:rsidRPr="0023013E" w:rsidRDefault="0023013E" w:rsidP="0023013E">
      <w:pPr>
        <w:numPr>
          <w:ilvl w:val="0"/>
          <w:numId w:val="1270"/>
        </w:numPr>
        <w:rPr>
          <w:lang w:val="en-CA"/>
        </w:rPr>
      </w:pPr>
      <w:r w:rsidRPr="0023013E">
        <w:rPr>
          <w:lang w:val="en-CA"/>
        </w:rPr>
        <w:t>package.</w:t>
      </w:r>
    </w:p>
    <w:p w14:paraId="7CBE2C2B" w14:textId="77777777" w:rsidR="0023013E" w:rsidRPr="0023013E" w:rsidRDefault="0023013E" w:rsidP="0023013E">
      <w:pPr>
        <w:rPr>
          <w:lang w:val="en-CA"/>
        </w:rPr>
      </w:pPr>
      <w:r w:rsidRPr="0023013E">
        <w:rPr>
          <w:lang w:val="en-CA"/>
        </w:rPr>
        <w:t>For each turnover package ask:</w:t>
      </w:r>
    </w:p>
    <w:p w14:paraId="26B170AC" w14:textId="77777777" w:rsidR="0023013E" w:rsidRPr="0023013E" w:rsidRDefault="0023013E" w:rsidP="0023013E">
      <w:pPr>
        <w:rPr>
          <w:lang w:val="en-CA"/>
        </w:rPr>
      </w:pPr>
      <w:r w:rsidRPr="0023013E">
        <w:rPr>
          <w:b/>
          <w:bCs/>
          <w:lang w:val="en-CA"/>
        </w:rPr>
        <w:t>Physical complete?</w:t>
      </w:r>
      <w:r w:rsidRPr="0023013E">
        <w:rPr>
          <w:lang w:val="en-CA"/>
        </w:rPr>
        <w:br/>
      </w:r>
      <w:r w:rsidRPr="0023013E">
        <w:rPr>
          <w:b/>
          <w:bCs/>
          <w:lang w:val="en-CA"/>
        </w:rPr>
        <w:t>Tested?</w:t>
      </w:r>
      <w:r w:rsidRPr="0023013E">
        <w:rPr>
          <w:lang w:val="en-CA"/>
        </w:rPr>
        <w:br/>
      </w:r>
      <w:r w:rsidRPr="0023013E">
        <w:rPr>
          <w:b/>
          <w:bCs/>
          <w:lang w:val="en-CA"/>
        </w:rPr>
        <w:t>Commissioned?</w:t>
      </w:r>
      <w:r w:rsidRPr="0023013E">
        <w:rPr>
          <w:lang w:val="en-CA"/>
        </w:rPr>
        <w:br/>
      </w:r>
      <w:r w:rsidRPr="0023013E">
        <w:rPr>
          <w:b/>
          <w:bCs/>
          <w:lang w:val="en-CA"/>
        </w:rPr>
        <w:t>Deficiencies closed?</w:t>
      </w:r>
      <w:r w:rsidRPr="0023013E">
        <w:rPr>
          <w:lang w:val="en-CA"/>
        </w:rPr>
        <w:br/>
      </w:r>
      <w:r w:rsidRPr="0023013E">
        <w:rPr>
          <w:b/>
          <w:bCs/>
          <w:lang w:val="en-CA"/>
        </w:rPr>
        <w:t>NCs closed?</w:t>
      </w:r>
      <w:r w:rsidRPr="0023013E">
        <w:rPr>
          <w:lang w:val="en-CA"/>
        </w:rPr>
        <w:br/>
      </w:r>
      <w:r w:rsidRPr="0023013E">
        <w:rPr>
          <w:b/>
          <w:bCs/>
          <w:lang w:val="en-CA"/>
        </w:rPr>
        <w:t>Documents complete?</w:t>
      </w:r>
      <w:r w:rsidRPr="0023013E">
        <w:rPr>
          <w:lang w:val="en-CA"/>
        </w:rPr>
        <w:br/>
      </w:r>
      <w:r w:rsidRPr="0023013E">
        <w:rPr>
          <w:b/>
          <w:bCs/>
          <w:lang w:val="en-CA"/>
        </w:rPr>
        <w:t>Training complete?</w:t>
      </w:r>
    </w:p>
    <w:p w14:paraId="003C447D" w14:textId="77777777" w:rsidR="0023013E" w:rsidRPr="0023013E" w:rsidRDefault="0023013E" w:rsidP="0023013E">
      <w:pPr>
        <w:rPr>
          <w:lang w:val="en-CA"/>
        </w:rPr>
      </w:pPr>
      <w:r w:rsidRPr="0023013E">
        <w:rPr>
          <w:lang w:val="en-CA"/>
        </w:rPr>
        <w:pict w14:anchorId="1A2E50C2">
          <v:rect id="_x0000_i12181" style="width:0;height:1.5pt" o:hralign="center" o:hrstd="t" o:hr="t" fillcolor="#a0a0a0" stroked="f"/>
        </w:pict>
      </w:r>
    </w:p>
    <w:p w14:paraId="231C2642" w14:textId="77777777" w:rsidR="0023013E" w:rsidRPr="0023013E" w:rsidRDefault="0023013E" w:rsidP="0023013E">
      <w:pPr>
        <w:rPr>
          <w:b/>
          <w:bCs/>
          <w:lang w:val="en-CA"/>
        </w:rPr>
      </w:pPr>
      <w:r w:rsidRPr="0023013E">
        <w:rPr>
          <w:b/>
          <w:bCs/>
          <w:lang w:val="en-CA"/>
        </w:rPr>
        <w:t>14.15.3 DOCUMENT CONTROL</w:t>
      </w:r>
    </w:p>
    <w:p w14:paraId="09F48A52" w14:textId="77777777" w:rsidR="0023013E" w:rsidRPr="0023013E" w:rsidRDefault="0023013E" w:rsidP="0023013E">
      <w:pPr>
        <w:rPr>
          <w:lang w:val="en-CA"/>
        </w:rPr>
      </w:pPr>
      <w:r w:rsidRPr="0023013E">
        <w:rPr>
          <w:lang w:val="en-CA"/>
        </w:rPr>
        <w:t>Verify final:</w:t>
      </w:r>
    </w:p>
    <w:p w14:paraId="056B3393" w14:textId="77777777" w:rsidR="0023013E" w:rsidRPr="0023013E" w:rsidRDefault="0023013E" w:rsidP="0023013E">
      <w:pPr>
        <w:numPr>
          <w:ilvl w:val="0"/>
          <w:numId w:val="1271"/>
        </w:numPr>
        <w:rPr>
          <w:lang w:val="en-CA"/>
        </w:rPr>
      </w:pPr>
      <w:r w:rsidRPr="0023013E">
        <w:rPr>
          <w:lang w:val="en-CA"/>
        </w:rPr>
        <w:t>drawings;</w:t>
      </w:r>
    </w:p>
    <w:p w14:paraId="7CA64253" w14:textId="77777777" w:rsidR="0023013E" w:rsidRPr="0023013E" w:rsidRDefault="0023013E" w:rsidP="0023013E">
      <w:pPr>
        <w:numPr>
          <w:ilvl w:val="0"/>
          <w:numId w:val="1271"/>
        </w:numPr>
        <w:rPr>
          <w:lang w:val="en-CA"/>
        </w:rPr>
      </w:pPr>
      <w:r w:rsidRPr="0023013E">
        <w:rPr>
          <w:lang w:val="en-CA"/>
        </w:rPr>
        <w:t>manuals;</w:t>
      </w:r>
    </w:p>
    <w:p w14:paraId="114B65A3" w14:textId="77777777" w:rsidR="0023013E" w:rsidRPr="0023013E" w:rsidRDefault="0023013E" w:rsidP="0023013E">
      <w:pPr>
        <w:numPr>
          <w:ilvl w:val="0"/>
          <w:numId w:val="1271"/>
        </w:numPr>
        <w:rPr>
          <w:lang w:val="en-CA"/>
        </w:rPr>
      </w:pPr>
      <w:r w:rsidRPr="0023013E">
        <w:rPr>
          <w:lang w:val="en-CA"/>
        </w:rPr>
        <w:t>test reports;</w:t>
      </w:r>
    </w:p>
    <w:p w14:paraId="1486DEE2" w14:textId="77777777" w:rsidR="0023013E" w:rsidRPr="0023013E" w:rsidRDefault="0023013E" w:rsidP="0023013E">
      <w:pPr>
        <w:numPr>
          <w:ilvl w:val="0"/>
          <w:numId w:val="1271"/>
        </w:numPr>
        <w:rPr>
          <w:lang w:val="en-CA"/>
        </w:rPr>
      </w:pPr>
      <w:r w:rsidRPr="0023013E">
        <w:rPr>
          <w:lang w:val="en-CA"/>
        </w:rPr>
        <w:t>certificates;</w:t>
      </w:r>
    </w:p>
    <w:p w14:paraId="15212E37" w14:textId="77777777" w:rsidR="0023013E" w:rsidRPr="0023013E" w:rsidRDefault="0023013E" w:rsidP="0023013E">
      <w:pPr>
        <w:numPr>
          <w:ilvl w:val="0"/>
          <w:numId w:val="1271"/>
        </w:numPr>
        <w:rPr>
          <w:lang w:val="en-CA"/>
        </w:rPr>
      </w:pPr>
      <w:r w:rsidRPr="0023013E">
        <w:rPr>
          <w:lang w:val="en-CA"/>
        </w:rPr>
        <w:t>warranties;</w:t>
      </w:r>
    </w:p>
    <w:p w14:paraId="34F6AA9B" w14:textId="77777777" w:rsidR="0023013E" w:rsidRPr="0023013E" w:rsidRDefault="0023013E" w:rsidP="0023013E">
      <w:pPr>
        <w:numPr>
          <w:ilvl w:val="0"/>
          <w:numId w:val="1271"/>
        </w:numPr>
        <w:rPr>
          <w:lang w:val="en-CA"/>
        </w:rPr>
      </w:pPr>
      <w:r w:rsidRPr="0023013E">
        <w:rPr>
          <w:lang w:val="en-CA"/>
        </w:rPr>
        <w:t>acceptance forms.</w:t>
      </w:r>
    </w:p>
    <w:p w14:paraId="75FBBFBE" w14:textId="77777777" w:rsidR="0023013E" w:rsidRPr="0023013E" w:rsidRDefault="0023013E" w:rsidP="0023013E">
      <w:pPr>
        <w:rPr>
          <w:lang w:val="en-CA"/>
        </w:rPr>
      </w:pPr>
      <w:r w:rsidRPr="0023013E">
        <w:rPr>
          <w:lang w:val="en-CA"/>
        </w:rPr>
        <w:pict w14:anchorId="7DDCF2CC">
          <v:rect id="_x0000_i12182" style="width:0;height:1.5pt" o:hralign="center" o:hrstd="t" o:hr="t" fillcolor="#a0a0a0" stroked="f"/>
        </w:pict>
      </w:r>
    </w:p>
    <w:p w14:paraId="55F7C825" w14:textId="77777777" w:rsidR="0023013E" w:rsidRPr="0023013E" w:rsidRDefault="0023013E" w:rsidP="0023013E">
      <w:pPr>
        <w:rPr>
          <w:b/>
          <w:bCs/>
          <w:lang w:val="en-CA"/>
        </w:rPr>
      </w:pPr>
      <w:r w:rsidRPr="0023013E">
        <w:rPr>
          <w:b/>
          <w:bCs/>
          <w:lang w:val="en-CA"/>
        </w:rPr>
        <w:t>14.15.4 MATERIAL CONTROL</w:t>
      </w:r>
    </w:p>
    <w:p w14:paraId="1DC6117B" w14:textId="77777777" w:rsidR="0023013E" w:rsidRPr="0023013E" w:rsidRDefault="0023013E" w:rsidP="0023013E">
      <w:pPr>
        <w:rPr>
          <w:lang w:val="en-CA"/>
        </w:rPr>
      </w:pPr>
      <w:r w:rsidRPr="0023013E">
        <w:rPr>
          <w:lang w:val="en-CA"/>
        </w:rPr>
        <w:lastRenderedPageBreak/>
        <w:t>Verify:</w:t>
      </w:r>
    </w:p>
    <w:p w14:paraId="52994D96" w14:textId="77777777" w:rsidR="0023013E" w:rsidRPr="0023013E" w:rsidRDefault="0023013E" w:rsidP="0023013E">
      <w:pPr>
        <w:numPr>
          <w:ilvl w:val="0"/>
          <w:numId w:val="1272"/>
        </w:numPr>
        <w:rPr>
          <w:lang w:val="en-CA"/>
        </w:rPr>
      </w:pPr>
      <w:r w:rsidRPr="0023013E">
        <w:rPr>
          <w:lang w:val="en-CA"/>
        </w:rPr>
        <w:t>spare parts;</w:t>
      </w:r>
    </w:p>
    <w:p w14:paraId="5E424C48" w14:textId="77777777" w:rsidR="0023013E" w:rsidRPr="0023013E" w:rsidRDefault="0023013E" w:rsidP="0023013E">
      <w:pPr>
        <w:numPr>
          <w:ilvl w:val="0"/>
          <w:numId w:val="1272"/>
        </w:numPr>
        <w:rPr>
          <w:lang w:val="en-CA"/>
        </w:rPr>
      </w:pPr>
      <w:r w:rsidRPr="0023013E">
        <w:rPr>
          <w:lang w:val="en-CA"/>
        </w:rPr>
        <w:t>special tools;</w:t>
      </w:r>
    </w:p>
    <w:p w14:paraId="3075495D" w14:textId="77777777" w:rsidR="0023013E" w:rsidRPr="0023013E" w:rsidRDefault="0023013E" w:rsidP="0023013E">
      <w:pPr>
        <w:numPr>
          <w:ilvl w:val="0"/>
          <w:numId w:val="1272"/>
        </w:numPr>
        <w:rPr>
          <w:lang w:val="en-CA"/>
        </w:rPr>
      </w:pPr>
      <w:r w:rsidRPr="0023013E">
        <w:rPr>
          <w:lang w:val="en-CA"/>
        </w:rPr>
        <w:t>keys;</w:t>
      </w:r>
    </w:p>
    <w:p w14:paraId="1E8C3B25" w14:textId="77777777" w:rsidR="0023013E" w:rsidRPr="0023013E" w:rsidRDefault="0023013E" w:rsidP="0023013E">
      <w:pPr>
        <w:numPr>
          <w:ilvl w:val="0"/>
          <w:numId w:val="1272"/>
        </w:numPr>
        <w:rPr>
          <w:lang w:val="en-CA"/>
        </w:rPr>
      </w:pPr>
      <w:r w:rsidRPr="0023013E">
        <w:rPr>
          <w:lang w:val="en-CA"/>
        </w:rPr>
        <w:t>consumables;</w:t>
      </w:r>
    </w:p>
    <w:p w14:paraId="04C5C36D" w14:textId="77777777" w:rsidR="0023013E" w:rsidRPr="0023013E" w:rsidRDefault="0023013E" w:rsidP="0023013E">
      <w:pPr>
        <w:numPr>
          <w:ilvl w:val="0"/>
          <w:numId w:val="1272"/>
        </w:numPr>
        <w:rPr>
          <w:lang w:val="en-CA"/>
        </w:rPr>
      </w:pPr>
      <w:r w:rsidRPr="0023013E">
        <w:rPr>
          <w:lang w:val="en-CA"/>
        </w:rPr>
        <w:t>attic stock where required.</w:t>
      </w:r>
    </w:p>
    <w:p w14:paraId="31E6DCED" w14:textId="77777777" w:rsidR="0023013E" w:rsidRPr="0023013E" w:rsidRDefault="0023013E" w:rsidP="0023013E">
      <w:pPr>
        <w:rPr>
          <w:lang w:val="en-CA"/>
        </w:rPr>
      </w:pPr>
      <w:r w:rsidRPr="0023013E">
        <w:rPr>
          <w:lang w:val="en-CA"/>
        </w:rPr>
        <w:pict w14:anchorId="205B7186">
          <v:rect id="_x0000_i12183" style="width:0;height:1.5pt" o:hralign="center" o:hrstd="t" o:hr="t" fillcolor="#a0a0a0" stroked="f"/>
        </w:pict>
      </w:r>
    </w:p>
    <w:p w14:paraId="00B65003" w14:textId="77777777" w:rsidR="0023013E" w:rsidRPr="0023013E" w:rsidRDefault="0023013E" w:rsidP="0023013E">
      <w:pPr>
        <w:rPr>
          <w:b/>
          <w:bCs/>
          <w:lang w:val="en-CA"/>
        </w:rPr>
      </w:pPr>
      <w:r w:rsidRPr="0023013E">
        <w:rPr>
          <w:b/>
          <w:bCs/>
          <w:lang w:val="en-CA"/>
        </w:rPr>
        <w:t>14.15.5 INSPECTION / ACCEPTANCE REVIEW</w:t>
      </w:r>
    </w:p>
    <w:p w14:paraId="6D282362" w14:textId="77777777" w:rsidR="0023013E" w:rsidRPr="0023013E" w:rsidRDefault="0023013E" w:rsidP="0023013E">
      <w:pPr>
        <w:rPr>
          <w:lang w:val="en-CA"/>
        </w:rPr>
      </w:pPr>
      <w:r w:rsidRPr="0023013E">
        <w:rPr>
          <w:lang w:val="en-CA"/>
        </w:rPr>
        <w:t>Final walkdown should confirm:</w:t>
      </w:r>
    </w:p>
    <w:p w14:paraId="37E24B75" w14:textId="77777777" w:rsidR="0023013E" w:rsidRPr="0023013E" w:rsidRDefault="0023013E" w:rsidP="0023013E">
      <w:pPr>
        <w:rPr>
          <w:b/>
          <w:bCs/>
          <w:lang w:val="en-CA"/>
        </w:rPr>
      </w:pPr>
      <w:r w:rsidRPr="0023013E">
        <w:rPr>
          <w:b/>
          <w:bCs/>
          <w:lang w:val="en-CA"/>
        </w:rPr>
        <w:t>Physical</w:t>
      </w:r>
    </w:p>
    <w:p w14:paraId="7F75993F" w14:textId="77777777" w:rsidR="0023013E" w:rsidRPr="0023013E" w:rsidRDefault="0023013E" w:rsidP="0023013E">
      <w:pPr>
        <w:numPr>
          <w:ilvl w:val="0"/>
          <w:numId w:val="1273"/>
        </w:numPr>
        <w:rPr>
          <w:lang w:val="en-CA"/>
        </w:rPr>
      </w:pPr>
      <w:r w:rsidRPr="0023013E">
        <w:rPr>
          <w:lang w:val="en-CA"/>
        </w:rPr>
        <w:t>complete;</w:t>
      </w:r>
    </w:p>
    <w:p w14:paraId="5D850C9B" w14:textId="77777777" w:rsidR="0023013E" w:rsidRPr="0023013E" w:rsidRDefault="0023013E" w:rsidP="0023013E">
      <w:pPr>
        <w:numPr>
          <w:ilvl w:val="0"/>
          <w:numId w:val="1273"/>
        </w:numPr>
        <w:rPr>
          <w:lang w:val="en-CA"/>
        </w:rPr>
      </w:pPr>
      <w:r w:rsidRPr="0023013E">
        <w:rPr>
          <w:lang w:val="en-CA"/>
        </w:rPr>
        <w:t>clean;</w:t>
      </w:r>
    </w:p>
    <w:p w14:paraId="544186ED" w14:textId="77777777" w:rsidR="0023013E" w:rsidRPr="0023013E" w:rsidRDefault="0023013E" w:rsidP="0023013E">
      <w:pPr>
        <w:numPr>
          <w:ilvl w:val="0"/>
          <w:numId w:val="1273"/>
        </w:numPr>
        <w:rPr>
          <w:lang w:val="en-CA"/>
        </w:rPr>
      </w:pPr>
      <w:r w:rsidRPr="0023013E">
        <w:rPr>
          <w:lang w:val="en-CA"/>
        </w:rPr>
        <w:t>operational;</w:t>
      </w:r>
    </w:p>
    <w:p w14:paraId="70E20C29" w14:textId="77777777" w:rsidR="0023013E" w:rsidRPr="0023013E" w:rsidRDefault="0023013E" w:rsidP="0023013E">
      <w:pPr>
        <w:numPr>
          <w:ilvl w:val="0"/>
          <w:numId w:val="1273"/>
        </w:numPr>
        <w:rPr>
          <w:lang w:val="en-CA"/>
        </w:rPr>
      </w:pPr>
      <w:r w:rsidRPr="0023013E">
        <w:rPr>
          <w:lang w:val="en-CA"/>
        </w:rPr>
        <w:t>no unresolved damage.</w:t>
      </w:r>
    </w:p>
    <w:p w14:paraId="2AF96779" w14:textId="77777777" w:rsidR="0023013E" w:rsidRPr="0023013E" w:rsidRDefault="0023013E" w:rsidP="0023013E">
      <w:pPr>
        <w:rPr>
          <w:b/>
          <w:bCs/>
          <w:lang w:val="en-CA"/>
        </w:rPr>
      </w:pPr>
      <w:r w:rsidRPr="0023013E">
        <w:rPr>
          <w:b/>
          <w:bCs/>
          <w:lang w:val="en-CA"/>
        </w:rPr>
        <w:t>Systems</w:t>
      </w:r>
    </w:p>
    <w:p w14:paraId="3D035A0F" w14:textId="77777777" w:rsidR="0023013E" w:rsidRPr="0023013E" w:rsidRDefault="0023013E" w:rsidP="0023013E">
      <w:pPr>
        <w:numPr>
          <w:ilvl w:val="0"/>
          <w:numId w:val="1274"/>
        </w:numPr>
        <w:rPr>
          <w:lang w:val="en-CA"/>
        </w:rPr>
      </w:pPr>
      <w:r w:rsidRPr="0023013E">
        <w:rPr>
          <w:lang w:val="en-CA"/>
        </w:rPr>
        <w:t>tests passed;</w:t>
      </w:r>
    </w:p>
    <w:p w14:paraId="44A2C7C4" w14:textId="77777777" w:rsidR="0023013E" w:rsidRPr="0023013E" w:rsidRDefault="0023013E" w:rsidP="0023013E">
      <w:pPr>
        <w:numPr>
          <w:ilvl w:val="0"/>
          <w:numId w:val="1274"/>
        </w:numPr>
        <w:rPr>
          <w:lang w:val="en-CA"/>
        </w:rPr>
      </w:pPr>
      <w:r w:rsidRPr="0023013E">
        <w:rPr>
          <w:lang w:val="en-CA"/>
        </w:rPr>
        <w:t>commissioning complete;</w:t>
      </w:r>
    </w:p>
    <w:p w14:paraId="33D68DA2" w14:textId="77777777" w:rsidR="0023013E" w:rsidRPr="0023013E" w:rsidRDefault="0023013E" w:rsidP="0023013E">
      <w:pPr>
        <w:numPr>
          <w:ilvl w:val="0"/>
          <w:numId w:val="1274"/>
        </w:numPr>
        <w:rPr>
          <w:lang w:val="en-CA"/>
        </w:rPr>
      </w:pPr>
      <w:r w:rsidRPr="0023013E">
        <w:rPr>
          <w:lang w:val="en-CA"/>
        </w:rPr>
        <w:t>identification complete.</w:t>
      </w:r>
    </w:p>
    <w:p w14:paraId="49045B1D" w14:textId="77777777" w:rsidR="0023013E" w:rsidRPr="0023013E" w:rsidRDefault="0023013E" w:rsidP="0023013E">
      <w:pPr>
        <w:rPr>
          <w:b/>
          <w:bCs/>
          <w:lang w:val="en-CA"/>
        </w:rPr>
      </w:pPr>
      <w:r w:rsidRPr="0023013E">
        <w:rPr>
          <w:b/>
          <w:bCs/>
          <w:lang w:val="en-CA"/>
        </w:rPr>
        <w:t>Documentation</w:t>
      </w:r>
    </w:p>
    <w:p w14:paraId="47284A84" w14:textId="77777777" w:rsidR="0023013E" w:rsidRPr="0023013E" w:rsidRDefault="0023013E" w:rsidP="0023013E">
      <w:pPr>
        <w:numPr>
          <w:ilvl w:val="0"/>
          <w:numId w:val="1275"/>
        </w:numPr>
        <w:rPr>
          <w:lang w:val="en-CA"/>
        </w:rPr>
      </w:pPr>
      <w:r w:rsidRPr="0023013E">
        <w:rPr>
          <w:lang w:val="en-CA"/>
        </w:rPr>
        <w:t>as-builts;</w:t>
      </w:r>
    </w:p>
    <w:p w14:paraId="6FBF81C4" w14:textId="77777777" w:rsidR="0023013E" w:rsidRPr="0023013E" w:rsidRDefault="0023013E" w:rsidP="0023013E">
      <w:pPr>
        <w:numPr>
          <w:ilvl w:val="0"/>
          <w:numId w:val="1275"/>
        </w:numPr>
        <w:rPr>
          <w:lang w:val="en-CA"/>
        </w:rPr>
      </w:pPr>
      <w:r w:rsidRPr="0023013E">
        <w:rPr>
          <w:lang w:val="en-CA"/>
        </w:rPr>
        <w:t>O&amp;M;</w:t>
      </w:r>
    </w:p>
    <w:p w14:paraId="20E237E9" w14:textId="77777777" w:rsidR="0023013E" w:rsidRPr="0023013E" w:rsidRDefault="0023013E" w:rsidP="0023013E">
      <w:pPr>
        <w:numPr>
          <w:ilvl w:val="0"/>
          <w:numId w:val="1275"/>
        </w:numPr>
        <w:rPr>
          <w:lang w:val="en-CA"/>
        </w:rPr>
      </w:pPr>
      <w:r w:rsidRPr="0023013E">
        <w:rPr>
          <w:lang w:val="en-CA"/>
        </w:rPr>
        <w:t>certificates;</w:t>
      </w:r>
    </w:p>
    <w:p w14:paraId="2187BB4A" w14:textId="77777777" w:rsidR="0023013E" w:rsidRPr="0023013E" w:rsidRDefault="0023013E" w:rsidP="0023013E">
      <w:pPr>
        <w:numPr>
          <w:ilvl w:val="0"/>
          <w:numId w:val="1275"/>
        </w:numPr>
        <w:rPr>
          <w:lang w:val="en-CA"/>
        </w:rPr>
      </w:pPr>
      <w:r w:rsidRPr="0023013E">
        <w:rPr>
          <w:lang w:val="en-CA"/>
        </w:rPr>
        <w:t>warranties.</w:t>
      </w:r>
    </w:p>
    <w:p w14:paraId="6F28D0F5" w14:textId="77777777" w:rsidR="0023013E" w:rsidRPr="0023013E" w:rsidRDefault="0023013E" w:rsidP="0023013E">
      <w:pPr>
        <w:rPr>
          <w:b/>
          <w:bCs/>
          <w:lang w:val="en-CA"/>
        </w:rPr>
      </w:pPr>
      <w:r w:rsidRPr="0023013E">
        <w:rPr>
          <w:b/>
          <w:bCs/>
          <w:lang w:val="en-CA"/>
        </w:rPr>
        <w:t>Operational readiness</w:t>
      </w:r>
    </w:p>
    <w:p w14:paraId="0BE5475C" w14:textId="77777777" w:rsidR="0023013E" w:rsidRPr="0023013E" w:rsidRDefault="0023013E" w:rsidP="0023013E">
      <w:pPr>
        <w:numPr>
          <w:ilvl w:val="0"/>
          <w:numId w:val="1276"/>
        </w:numPr>
        <w:rPr>
          <w:lang w:val="en-CA"/>
        </w:rPr>
      </w:pPr>
      <w:r w:rsidRPr="0023013E">
        <w:rPr>
          <w:lang w:val="en-CA"/>
        </w:rPr>
        <w:t>access;</w:t>
      </w:r>
    </w:p>
    <w:p w14:paraId="75EF4DBD" w14:textId="77777777" w:rsidR="0023013E" w:rsidRPr="0023013E" w:rsidRDefault="0023013E" w:rsidP="0023013E">
      <w:pPr>
        <w:numPr>
          <w:ilvl w:val="0"/>
          <w:numId w:val="1276"/>
        </w:numPr>
        <w:rPr>
          <w:lang w:val="en-CA"/>
        </w:rPr>
      </w:pPr>
      <w:r w:rsidRPr="0023013E">
        <w:rPr>
          <w:lang w:val="en-CA"/>
        </w:rPr>
        <w:t>maintainability;</w:t>
      </w:r>
    </w:p>
    <w:p w14:paraId="78864A23" w14:textId="77777777" w:rsidR="0023013E" w:rsidRPr="0023013E" w:rsidRDefault="0023013E" w:rsidP="0023013E">
      <w:pPr>
        <w:numPr>
          <w:ilvl w:val="0"/>
          <w:numId w:val="1276"/>
        </w:numPr>
        <w:rPr>
          <w:lang w:val="en-CA"/>
        </w:rPr>
      </w:pPr>
      <w:r w:rsidRPr="0023013E">
        <w:rPr>
          <w:lang w:val="en-CA"/>
        </w:rPr>
        <w:lastRenderedPageBreak/>
        <w:t>training;</w:t>
      </w:r>
    </w:p>
    <w:p w14:paraId="52D711EE" w14:textId="77777777" w:rsidR="0023013E" w:rsidRPr="0023013E" w:rsidRDefault="0023013E" w:rsidP="0023013E">
      <w:pPr>
        <w:numPr>
          <w:ilvl w:val="0"/>
          <w:numId w:val="1276"/>
        </w:numPr>
        <w:rPr>
          <w:lang w:val="en-CA"/>
        </w:rPr>
      </w:pPr>
      <w:r w:rsidRPr="0023013E">
        <w:rPr>
          <w:lang w:val="en-CA"/>
        </w:rPr>
        <w:t>spares/tools.</w:t>
      </w:r>
    </w:p>
    <w:p w14:paraId="1FD7C2FC" w14:textId="77777777" w:rsidR="0023013E" w:rsidRPr="0023013E" w:rsidRDefault="0023013E" w:rsidP="0023013E">
      <w:pPr>
        <w:rPr>
          <w:lang w:val="en-CA"/>
        </w:rPr>
      </w:pPr>
      <w:r w:rsidRPr="0023013E">
        <w:rPr>
          <w:lang w:val="en-CA"/>
        </w:rPr>
        <w:pict w14:anchorId="6F1EED6E">
          <v:rect id="_x0000_i12184" style="width:0;height:1.5pt" o:hralign="center" o:hrstd="t" o:hr="t" fillcolor="#a0a0a0" stroked="f"/>
        </w:pict>
      </w:r>
    </w:p>
    <w:p w14:paraId="33600A20" w14:textId="77777777" w:rsidR="0023013E" w:rsidRPr="0023013E" w:rsidRDefault="0023013E" w:rsidP="0023013E">
      <w:pPr>
        <w:rPr>
          <w:b/>
          <w:bCs/>
          <w:lang w:val="en-CA"/>
        </w:rPr>
      </w:pPr>
      <w:r w:rsidRPr="0023013E">
        <w:rPr>
          <w:b/>
          <w:bCs/>
          <w:lang w:val="en-CA"/>
        </w:rPr>
        <w:t>14.15.6 RECORDS / EVIDENCE</w:t>
      </w:r>
    </w:p>
    <w:p w14:paraId="06713988" w14:textId="77777777" w:rsidR="0023013E" w:rsidRPr="0023013E" w:rsidRDefault="0023013E" w:rsidP="0023013E">
      <w:pPr>
        <w:rPr>
          <w:lang w:val="en-CA"/>
        </w:rPr>
      </w:pPr>
      <w:r w:rsidRPr="0023013E">
        <w:rPr>
          <w:lang w:val="en-CA"/>
        </w:rPr>
        <w:t>Outputs may include:</w:t>
      </w:r>
    </w:p>
    <w:p w14:paraId="40B8C9F5" w14:textId="77777777" w:rsidR="0023013E" w:rsidRPr="0023013E" w:rsidRDefault="0023013E" w:rsidP="0023013E">
      <w:pPr>
        <w:numPr>
          <w:ilvl w:val="0"/>
          <w:numId w:val="1277"/>
        </w:numPr>
        <w:rPr>
          <w:lang w:val="en-CA"/>
        </w:rPr>
      </w:pPr>
      <w:r w:rsidRPr="0023013E">
        <w:rPr>
          <w:lang w:val="en-CA"/>
        </w:rPr>
        <w:t>turnover checklist;</w:t>
      </w:r>
    </w:p>
    <w:p w14:paraId="0C2894A6" w14:textId="77777777" w:rsidR="0023013E" w:rsidRPr="0023013E" w:rsidRDefault="0023013E" w:rsidP="0023013E">
      <w:pPr>
        <w:numPr>
          <w:ilvl w:val="0"/>
          <w:numId w:val="1277"/>
        </w:numPr>
        <w:rPr>
          <w:lang w:val="en-CA"/>
        </w:rPr>
      </w:pPr>
      <w:r w:rsidRPr="0023013E">
        <w:rPr>
          <w:lang w:val="en-CA"/>
        </w:rPr>
        <w:t>final deficiency list;</w:t>
      </w:r>
    </w:p>
    <w:p w14:paraId="0BDB5337" w14:textId="77777777" w:rsidR="0023013E" w:rsidRPr="0023013E" w:rsidRDefault="0023013E" w:rsidP="0023013E">
      <w:pPr>
        <w:numPr>
          <w:ilvl w:val="0"/>
          <w:numId w:val="1277"/>
        </w:numPr>
        <w:rPr>
          <w:lang w:val="en-CA"/>
        </w:rPr>
      </w:pPr>
      <w:r w:rsidRPr="0023013E">
        <w:rPr>
          <w:lang w:val="en-CA"/>
        </w:rPr>
        <w:t>owner acceptance form;</w:t>
      </w:r>
    </w:p>
    <w:p w14:paraId="78140D37" w14:textId="77777777" w:rsidR="0023013E" w:rsidRPr="0023013E" w:rsidRDefault="0023013E" w:rsidP="0023013E">
      <w:pPr>
        <w:numPr>
          <w:ilvl w:val="0"/>
          <w:numId w:val="1277"/>
        </w:numPr>
        <w:rPr>
          <w:lang w:val="en-CA"/>
        </w:rPr>
      </w:pPr>
      <w:r w:rsidRPr="0023013E">
        <w:rPr>
          <w:lang w:val="en-CA"/>
        </w:rPr>
        <w:t>training records;</w:t>
      </w:r>
    </w:p>
    <w:p w14:paraId="344BE593" w14:textId="77777777" w:rsidR="0023013E" w:rsidRPr="0023013E" w:rsidRDefault="0023013E" w:rsidP="0023013E">
      <w:pPr>
        <w:numPr>
          <w:ilvl w:val="0"/>
          <w:numId w:val="1277"/>
        </w:numPr>
        <w:rPr>
          <w:lang w:val="en-CA"/>
        </w:rPr>
      </w:pPr>
      <w:r w:rsidRPr="0023013E">
        <w:rPr>
          <w:lang w:val="en-CA"/>
        </w:rPr>
        <w:t>key/tool/spares handover;</w:t>
      </w:r>
    </w:p>
    <w:p w14:paraId="5EB31623" w14:textId="77777777" w:rsidR="0023013E" w:rsidRPr="0023013E" w:rsidRDefault="0023013E" w:rsidP="0023013E">
      <w:pPr>
        <w:numPr>
          <w:ilvl w:val="0"/>
          <w:numId w:val="1277"/>
        </w:numPr>
        <w:rPr>
          <w:lang w:val="en-CA"/>
        </w:rPr>
      </w:pPr>
      <w:r w:rsidRPr="0023013E">
        <w:rPr>
          <w:lang w:val="en-CA"/>
        </w:rPr>
        <w:t>document transmittals;</w:t>
      </w:r>
    </w:p>
    <w:p w14:paraId="17651F79" w14:textId="77777777" w:rsidR="0023013E" w:rsidRPr="0023013E" w:rsidRDefault="0023013E" w:rsidP="0023013E">
      <w:pPr>
        <w:numPr>
          <w:ilvl w:val="0"/>
          <w:numId w:val="1277"/>
        </w:numPr>
        <w:rPr>
          <w:lang w:val="en-CA"/>
        </w:rPr>
      </w:pPr>
      <w:r w:rsidRPr="0023013E">
        <w:rPr>
          <w:lang w:val="en-CA"/>
        </w:rPr>
        <w:t>final quality dossier.</w:t>
      </w:r>
    </w:p>
    <w:p w14:paraId="1D7527DF" w14:textId="77777777" w:rsidR="0023013E" w:rsidRPr="0023013E" w:rsidRDefault="0023013E" w:rsidP="0023013E">
      <w:pPr>
        <w:rPr>
          <w:lang w:val="en-CA"/>
        </w:rPr>
      </w:pPr>
      <w:r w:rsidRPr="0023013E">
        <w:rPr>
          <w:lang w:val="en-CA"/>
        </w:rPr>
        <w:pict w14:anchorId="1087874E">
          <v:rect id="_x0000_i12185" style="width:0;height:1.5pt" o:hralign="center" o:hrstd="t" o:hr="t" fillcolor="#a0a0a0" stroked="f"/>
        </w:pict>
      </w:r>
    </w:p>
    <w:p w14:paraId="3287515B" w14:textId="77777777" w:rsidR="0023013E" w:rsidRPr="0023013E" w:rsidRDefault="0023013E" w:rsidP="0023013E">
      <w:pPr>
        <w:rPr>
          <w:b/>
          <w:bCs/>
          <w:lang w:val="en-CA"/>
        </w:rPr>
      </w:pPr>
      <w:r w:rsidRPr="0023013E">
        <w:rPr>
          <w:b/>
          <w:bCs/>
          <w:lang w:val="en-CA"/>
        </w:rPr>
        <w:t>14.15.7 NC / DEFICIENCY</w:t>
      </w:r>
    </w:p>
    <w:p w14:paraId="0C48E482" w14:textId="77777777" w:rsidR="0023013E" w:rsidRPr="0023013E" w:rsidRDefault="0023013E" w:rsidP="0023013E">
      <w:pPr>
        <w:rPr>
          <w:lang w:val="en-CA"/>
        </w:rPr>
      </w:pPr>
      <w:r w:rsidRPr="0023013E">
        <w:rPr>
          <w:lang w:val="en-CA"/>
        </w:rPr>
        <w:t>If minor items remain, contractual procedure determines whether turnover can proceed with outstanding-list controls.</w:t>
      </w:r>
    </w:p>
    <w:p w14:paraId="6372F789" w14:textId="77777777" w:rsidR="0023013E" w:rsidRPr="0023013E" w:rsidRDefault="0023013E" w:rsidP="0023013E">
      <w:pPr>
        <w:rPr>
          <w:lang w:val="en-CA"/>
        </w:rPr>
      </w:pPr>
      <w:r w:rsidRPr="0023013E">
        <w:rPr>
          <w:lang w:val="en-CA"/>
        </w:rPr>
        <w:t>Do not assume unresolved critical/life-safety issues can be deferred.</w:t>
      </w:r>
    </w:p>
    <w:p w14:paraId="4C8F3855" w14:textId="77777777" w:rsidR="0023013E" w:rsidRPr="0023013E" w:rsidRDefault="0023013E" w:rsidP="0023013E">
      <w:pPr>
        <w:rPr>
          <w:lang w:val="en-CA"/>
        </w:rPr>
      </w:pPr>
      <w:r w:rsidRPr="0023013E">
        <w:rPr>
          <w:lang w:val="en-CA"/>
        </w:rPr>
        <w:pict w14:anchorId="3A5E7601">
          <v:rect id="_x0000_i12186" style="width:0;height:1.5pt" o:hralign="center" o:hrstd="t" o:hr="t" fillcolor="#a0a0a0" stroked="f"/>
        </w:pict>
      </w:r>
    </w:p>
    <w:p w14:paraId="2D70EE7F" w14:textId="77777777" w:rsidR="0023013E" w:rsidRPr="0023013E" w:rsidRDefault="0023013E" w:rsidP="0023013E">
      <w:pPr>
        <w:rPr>
          <w:b/>
          <w:bCs/>
          <w:lang w:val="en-CA"/>
        </w:rPr>
      </w:pPr>
      <w:r w:rsidRPr="0023013E">
        <w:rPr>
          <w:b/>
          <w:bCs/>
          <w:lang w:val="en-CA"/>
        </w:rPr>
        <w:t>14.15.8 CORRECTIVE ACTION — EXAMPLE</w:t>
      </w:r>
    </w:p>
    <w:p w14:paraId="607A3AE7" w14:textId="77777777" w:rsidR="0023013E" w:rsidRPr="0023013E" w:rsidRDefault="0023013E" w:rsidP="0023013E">
      <w:pPr>
        <w:rPr>
          <w:lang w:val="en-CA"/>
        </w:rPr>
      </w:pPr>
      <w:r w:rsidRPr="0023013E">
        <w:rPr>
          <w:lang w:val="en-CA"/>
        </w:rPr>
        <w:t>Everything physical is complete, but final fire-alarm integrated test report is missing.</w:t>
      </w:r>
    </w:p>
    <w:p w14:paraId="4C3295AC" w14:textId="77777777" w:rsidR="0023013E" w:rsidRPr="0023013E" w:rsidRDefault="0023013E" w:rsidP="0023013E">
      <w:pPr>
        <w:rPr>
          <w:lang w:val="en-CA"/>
        </w:rPr>
      </w:pPr>
      <w:r w:rsidRPr="0023013E">
        <w:rPr>
          <w:lang w:val="en-CA"/>
        </w:rPr>
        <w:t>Turnover status should show that dependency clearly.</w:t>
      </w:r>
    </w:p>
    <w:p w14:paraId="4BA4B496" w14:textId="77777777" w:rsidR="0023013E" w:rsidRPr="0023013E" w:rsidRDefault="0023013E" w:rsidP="0023013E">
      <w:pPr>
        <w:rPr>
          <w:lang w:val="en-CA"/>
        </w:rPr>
      </w:pPr>
      <w:r w:rsidRPr="0023013E">
        <w:rPr>
          <w:lang w:val="en-CA"/>
        </w:rPr>
        <w:t>Do not mark system fully accepted simply because the field work is complete.</w:t>
      </w:r>
    </w:p>
    <w:p w14:paraId="08B0B4D0" w14:textId="77777777" w:rsidR="0023013E" w:rsidRPr="0023013E" w:rsidRDefault="0023013E" w:rsidP="0023013E">
      <w:pPr>
        <w:rPr>
          <w:lang w:val="en-CA"/>
        </w:rPr>
      </w:pPr>
      <w:r w:rsidRPr="0023013E">
        <w:rPr>
          <w:lang w:val="en-CA"/>
        </w:rPr>
        <w:pict w14:anchorId="54E1E6D1">
          <v:rect id="_x0000_i12187" style="width:0;height:1.5pt" o:hralign="center" o:hrstd="t" o:hr="t" fillcolor="#a0a0a0" stroked="f"/>
        </w:pict>
      </w:r>
    </w:p>
    <w:p w14:paraId="7E154CA0" w14:textId="77777777" w:rsidR="0023013E" w:rsidRPr="0023013E" w:rsidRDefault="0023013E" w:rsidP="0023013E">
      <w:pPr>
        <w:rPr>
          <w:b/>
          <w:bCs/>
          <w:lang w:val="en-CA"/>
        </w:rPr>
      </w:pPr>
      <w:r w:rsidRPr="0023013E">
        <w:rPr>
          <w:b/>
          <w:bCs/>
          <w:lang w:val="en-CA"/>
        </w:rPr>
        <w:t>14.15.9 VERIFICATION</w:t>
      </w:r>
    </w:p>
    <w:p w14:paraId="122997C1" w14:textId="77777777" w:rsidR="0023013E" w:rsidRPr="0023013E" w:rsidRDefault="0023013E" w:rsidP="0023013E">
      <w:pPr>
        <w:rPr>
          <w:lang w:val="en-CA"/>
        </w:rPr>
      </w:pPr>
      <w:r w:rsidRPr="0023013E">
        <w:rPr>
          <w:lang w:val="en-CA"/>
        </w:rPr>
        <w:t>Final verification:</w:t>
      </w:r>
    </w:p>
    <w:p w14:paraId="60AF83E1" w14:textId="77777777" w:rsidR="0023013E" w:rsidRPr="0023013E" w:rsidRDefault="0023013E" w:rsidP="0023013E">
      <w:pPr>
        <w:rPr>
          <w:lang w:val="en-CA"/>
        </w:rPr>
      </w:pPr>
      <w:r w:rsidRPr="0023013E">
        <w:rPr>
          <w:b/>
          <w:bCs/>
          <w:lang w:val="en-CA"/>
        </w:rPr>
        <w:t>physical + functional + documentary + contractual</w:t>
      </w:r>
    </w:p>
    <w:p w14:paraId="4863347E" w14:textId="77777777" w:rsidR="0023013E" w:rsidRPr="0023013E" w:rsidRDefault="0023013E" w:rsidP="0023013E">
      <w:pPr>
        <w:rPr>
          <w:lang w:val="en-CA"/>
        </w:rPr>
      </w:pPr>
      <w:r w:rsidRPr="0023013E">
        <w:rPr>
          <w:lang w:val="en-CA"/>
        </w:rPr>
        <w:lastRenderedPageBreak/>
        <w:pict w14:anchorId="7960D3B0">
          <v:rect id="_x0000_i12188" style="width:0;height:1.5pt" o:hralign="center" o:hrstd="t" o:hr="t" fillcolor="#a0a0a0" stroked="f"/>
        </w:pict>
      </w:r>
    </w:p>
    <w:p w14:paraId="20E192E0" w14:textId="77777777" w:rsidR="0023013E" w:rsidRPr="0023013E" w:rsidRDefault="0023013E" w:rsidP="0023013E">
      <w:pPr>
        <w:rPr>
          <w:b/>
          <w:bCs/>
          <w:lang w:val="en-CA"/>
        </w:rPr>
      </w:pPr>
      <w:r w:rsidRPr="0023013E">
        <w:rPr>
          <w:b/>
          <w:bCs/>
          <w:lang w:val="en-CA"/>
        </w:rPr>
        <w:t>14.15.10 CLOSURE</w:t>
      </w:r>
    </w:p>
    <w:p w14:paraId="08CC71B2" w14:textId="77777777" w:rsidR="0023013E" w:rsidRPr="0023013E" w:rsidRDefault="0023013E" w:rsidP="0023013E">
      <w:pPr>
        <w:rPr>
          <w:lang w:val="en-CA"/>
        </w:rPr>
      </w:pPr>
      <w:r w:rsidRPr="0023013E">
        <w:rPr>
          <w:lang w:val="en-CA"/>
        </w:rPr>
        <w:t>Final quality acceptance when:</w:t>
      </w:r>
    </w:p>
    <w:p w14:paraId="263276BC" w14:textId="77777777" w:rsidR="0023013E" w:rsidRPr="0023013E" w:rsidRDefault="0023013E" w:rsidP="0023013E">
      <w:pPr>
        <w:rPr>
          <w:lang w:val="en-CA"/>
        </w:rPr>
      </w:pPr>
      <w:r w:rsidRPr="0023013E">
        <w:rPr>
          <w:lang w:val="en-CA"/>
        </w:rPr>
        <w:t>☐ construction complete</w:t>
      </w:r>
      <w:r w:rsidRPr="0023013E">
        <w:rPr>
          <w:lang w:val="en-CA"/>
        </w:rPr>
        <w:br/>
        <w:t>☐ formal deficiencies closed/controlled</w:t>
      </w:r>
      <w:r w:rsidRPr="0023013E">
        <w:rPr>
          <w:lang w:val="en-CA"/>
        </w:rPr>
        <w:br/>
        <w:t>☐ NCs closed</w:t>
      </w:r>
      <w:r w:rsidRPr="0023013E">
        <w:rPr>
          <w:lang w:val="en-CA"/>
        </w:rPr>
        <w:br/>
        <w:t>☐ tests complete</w:t>
      </w:r>
      <w:r w:rsidRPr="0023013E">
        <w:rPr>
          <w:lang w:val="en-CA"/>
        </w:rPr>
        <w:br/>
        <w:t>☐ commissioning complete</w:t>
      </w:r>
      <w:r w:rsidRPr="0023013E">
        <w:rPr>
          <w:lang w:val="en-CA"/>
        </w:rPr>
        <w:br/>
        <w:t>☐ integrated tests complete where required</w:t>
      </w:r>
      <w:r w:rsidRPr="0023013E">
        <w:rPr>
          <w:lang w:val="en-CA"/>
        </w:rPr>
        <w:br/>
        <w:t>☐ as-builts complete</w:t>
      </w:r>
      <w:r w:rsidRPr="0023013E">
        <w:rPr>
          <w:lang w:val="en-CA"/>
        </w:rPr>
        <w:br/>
        <w:t>☐ O&amp;M complete</w:t>
      </w:r>
      <w:r w:rsidRPr="0023013E">
        <w:rPr>
          <w:lang w:val="en-CA"/>
        </w:rPr>
        <w:br/>
        <w:t>☐ certificates complete</w:t>
      </w:r>
      <w:r w:rsidRPr="0023013E">
        <w:rPr>
          <w:lang w:val="en-CA"/>
        </w:rPr>
        <w:br/>
        <w:t>☐ warranties complete</w:t>
      </w:r>
      <w:r w:rsidRPr="0023013E">
        <w:rPr>
          <w:lang w:val="en-CA"/>
        </w:rPr>
        <w:br/>
        <w:t>☐ training complete where required</w:t>
      </w:r>
      <w:r w:rsidRPr="0023013E">
        <w:rPr>
          <w:lang w:val="en-CA"/>
        </w:rPr>
        <w:br/>
        <w:t>☐ final quality records accepted</w:t>
      </w:r>
      <w:r w:rsidRPr="0023013E">
        <w:rPr>
          <w:lang w:val="en-CA"/>
        </w:rPr>
        <w:br/>
        <w:t>☐ owner acceptance documented</w:t>
      </w:r>
    </w:p>
    <w:p w14:paraId="7901BF31" w14:textId="77777777" w:rsidR="0023013E" w:rsidRPr="0023013E" w:rsidRDefault="0023013E" w:rsidP="0023013E">
      <w:pPr>
        <w:rPr>
          <w:lang w:val="en-CA"/>
        </w:rPr>
      </w:pPr>
      <w:r w:rsidRPr="0023013E">
        <w:rPr>
          <w:lang w:val="en-CA"/>
        </w:rPr>
        <w:pict w14:anchorId="12A5F922">
          <v:rect id="_x0000_i12189" style="width:0;height:1.5pt" o:hralign="center" o:hrstd="t" o:hr="t" fillcolor="#a0a0a0" stroked="f"/>
        </w:pict>
      </w:r>
    </w:p>
    <w:p w14:paraId="5310C425" w14:textId="77777777" w:rsidR="0023013E" w:rsidRPr="0023013E" w:rsidRDefault="0023013E" w:rsidP="0023013E">
      <w:pPr>
        <w:rPr>
          <w:b/>
          <w:bCs/>
          <w:lang w:val="en-CA"/>
        </w:rPr>
      </w:pPr>
      <w:r w:rsidRPr="0023013E">
        <w:rPr>
          <w:b/>
          <w:bCs/>
          <w:lang w:val="en-CA"/>
        </w:rPr>
        <w:t>14.15.11 REPORTING / ANALYSIS</w:t>
      </w:r>
    </w:p>
    <w:p w14:paraId="45419755" w14:textId="77777777" w:rsidR="0023013E" w:rsidRPr="0023013E" w:rsidRDefault="0023013E" w:rsidP="0023013E">
      <w:pPr>
        <w:rPr>
          <w:lang w:val="en-CA"/>
        </w:rPr>
      </w:pPr>
      <w:r w:rsidRPr="0023013E">
        <w:rPr>
          <w:lang w:val="en-CA"/>
        </w:rPr>
        <w:t>Final turnover dashboard can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979"/>
        <w:gridCol w:w="1429"/>
        <w:gridCol w:w="796"/>
        <w:gridCol w:w="1566"/>
        <w:gridCol w:w="722"/>
        <w:gridCol w:w="1384"/>
      </w:tblGrid>
      <w:tr w:rsidR="0023013E" w:rsidRPr="0023013E" w14:paraId="56DB1AF5" w14:textId="77777777">
        <w:trPr>
          <w:tblHeader/>
          <w:tblCellSpacing w:w="15" w:type="dxa"/>
        </w:trPr>
        <w:tc>
          <w:tcPr>
            <w:tcW w:w="0" w:type="auto"/>
            <w:vAlign w:val="center"/>
            <w:hideMark/>
          </w:tcPr>
          <w:p w14:paraId="00577432" w14:textId="77777777" w:rsidR="0023013E" w:rsidRPr="0023013E" w:rsidRDefault="0023013E" w:rsidP="0023013E">
            <w:pPr>
              <w:rPr>
                <w:b/>
                <w:bCs/>
                <w:lang w:val="en-CA"/>
              </w:rPr>
            </w:pPr>
            <w:r w:rsidRPr="0023013E">
              <w:rPr>
                <w:b/>
                <w:bCs/>
                <w:lang w:val="en-CA"/>
              </w:rPr>
              <w:t>System/Area</w:t>
            </w:r>
          </w:p>
        </w:tc>
        <w:tc>
          <w:tcPr>
            <w:tcW w:w="0" w:type="auto"/>
            <w:vAlign w:val="center"/>
            <w:hideMark/>
          </w:tcPr>
          <w:p w14:paraId="36114D40" w14:textId="77777777" w:rsidR="0023013E" w:rsidRPr="0023013E" w:rsidRDefault="0023013E" w:rsidP="0023013E">
            <w:pPr>
              <w:rPr>
                <w:b/>
                <w:bCs/>
                <w:lang w:val="en-CA"/>
              </w:rPr>
            </w:pPr>
            <w:r w:rsidRPr="0023013E">
              <w:rPr>
                <w:b/>
                <w:bCs/>
                <w:lang w:val="en-CA"/>
              </w:rPr>
              <w:t>Physical</w:t>
            </w:r>
          </w:p>
        </w:tc>
        <w:tc>
          <w:tcPr>
            <w:tcW w:w="0" w:type="auto"/>
            <w:vAlign w:val="center"/>
            <w:hideMark/>
          </w:tcPr>
          <w:p w14:paraId="50CD54BC" w14:textId="77777777" w:rsidR="0023013E" w:rsidRPr="0023013E" w:rsidRDefault="0023013E" w:rsidP="0023013E">
            <w:pPr>
              <w:rPr>
                <w:b/>
                <w:bCs/>
                <w:lang w:val="en-CA"/>
              </w:rPr>
            </w:pPr>
            <w:r w:rsidRPr="0023013E">
              <w:rPr>
                <w:b/>
                <w:bCs/>
                <w:lang w:val="en-CA"/>
              </w:rPr>
              <w:t>Deficiencies</w:t>
            </w:r>
          </w:p>
        </w:tc>
        <w:tc>
          <w:tcPr>
            <w:tcW w:w="0" w:type="auto"/>
            <w:vAlign w:val="center"/>
            <w:hideMark/>
          </w:tcPr>
          <w:p w14:paraId="70389945" w14:textId="77777777" w:rsidR="0023013E" w:rsidRPr="0023013E" w:rsidRDefault="0023013E" w:rsidP="0023013E">
            <w:pPr>
              <w:rPr>
                <w:b/>
                <w:bCs/>
                <w:lang w:val="en-CA"/>
              </w:rPr>
            </w:pPr>
            <w:r w:rsidRPr="0023013E">
              <w:rPr>
                <w:b/>
                <w:bCs/>
                <w:lang w:val="en-CA"/>
              </w:rPr>
              <w:t>NC</w:t>
            </w:r>
          </w:p>
        </w:tc>
        <w:tc>
          <w:tcPr>
            <w:tcW w:w="0" w:type="auto"/>
            <w:vAlign w:val="center"/>
            <w:hideMark/>
          </w:tcPr>
          <w:p w14:paraId="465CD843" w14:textId="77777777" w:rsidR="0023013E" w:rsidRPr="0023013E" w:rsidRDefault="0023013E" w:rsidP="0023013E">
            <w:pPr>
              <w:rPr>
                <w:b/>
                <w:bCs/>
                <w:lang w:val="en-CA"/>
              </w:rPr>
            </w:pPr>
            <w:r w:rsidRPr="0023013E">
              <w:rPr>
                <w:b/>
                <w:bCs/>
                <w:lang w:val="en-CA"/>
              </w:rPr>
              <w:t>Testing</w:t>
            </w:r>
          </w:p>
        </w:tc>
        <w:tc>
          <w:tcPr>
            <w:tcW w:w="0" w:type="auto"/>
            <w:vAlign w:val="center"/>
            <w:hideMark/>
          </w:tcPr>
          <w:p w14:paraId="72E16744" w14:textId="77777777" w:rsidR="0023013E" w:rsidRPr="0023013E" w:rsidRDefault="0023013E" w:rsidP="0023013E">
            <w:pPr>
              <w:rPr>
                <w:b/>
                <w:bCs/>
                <w:lang w:val="en-CA"/>
              </w:rPr>
            </w:pPr>
            <w:r w:rsidRPr="0023013E">
              <w:rPr>
                <w:b/>
                <w:bCs/>
                <w:lang w:val="en-CA"/>
              </w:rPr>
              <w:t>Docs</w:t>
            </w:r>
          </w:p>
        </w:tc>
        <w:tc>
          <w:tcPr>
            <w:tcW w:w="0" w:type="auto"/>
            <w:vAlign w:val="center"/>
            <w:hideMark/>
          </w:tcPr>
          <w:p w14:paraId="4C438F3E" w14:textId="77777777" w:rsidR="0023013E" w:rsidRPr="0023013E" w:rsidRDefault="0023013E" w:rsidP="0023013E">
            <w:pPr>
              <w:rPr>
                <w:b/>
                <w:bCs/>
                <w:lang w:val="en-CA"/>
              </w:rPr>
            </w:pPr>
            <w:r w:rsidRPr="0023013E">
              <w:rPr>
                <w:b/>
                <w:bCs/>
                <w:lang w:val="en-CA"/>
              </w:rPr>
              <w:t>Acceptance</w:t>
            </w:r>
          </w:p>
        </w:tc>
      </w:tr>
      <w:tr w:rsidR="0023013E" w:rsidRPr="0023013E" w14:paraId="6097547C" w14:textId="77777777">
        <w:trPr>
          <w:tblCellSpacing w:w="15" w:type="dxa"/>
        </w:trPr>
        <w:tc>
          <w:tcPr>
            <w:tcW w:w="0" w:type="auto"/>
            <w:vAlign w:val="center"/>
            <w:hideMark/>
          </w:tcPr>
          <w:p w14:paraId="2EA61640" w14:textId="77777777" w:rsidR="0023013E" w:rsidRPr="0023013E" w:rsidRDefault="0023013E" w:rsidP="0023013E">
            <w:pPr>
              <w:rPr>
                <w:lang w:val="en-CA"/>
              </w:rPr>
            </w:pPr>
            <w:r w:rsidRPr="0023013E">
              <w:rPr>
                <w:lang w:val="en-CA"/>
              </w:rPr>
              <w:t>Area A</w:t>
            </w:r>
          </w:p>
        </w:tc>
        <w:tc>
          <w:tcPr>
            <w:tcW w:w="0" w:type="auto"/>
            <w:vAlign w:val="center"/>
            <w:hideMark/>
          </w:tcPr>
          <w:p w14:paraId="34B068A5" w14:textId="77777777" w:rsidR="0023013E" w:rsidRPr="0023013E" w:rsidRDefault="0023013E" w:rsidP="0023013E">
            <w:pPr>
              <w:rPr>
                <w:lang w:val="en-CA"/>
              </w:rPr>
            </w:pPr>
            <w:r w:rsidRPr="0023013E">
              <w:rPr>
                <w:lang w:val="en-CA"/>
              </w:rPr>
              <w:t>✓</w:t>
            </w:r>
          </w:p>
        </w:tc>
        <w:tc>
          <w:tcPr>
            <w:tcW w:w="0" w:type="auto"/>
            <w:vAlign w:val="center"/>
            <w:hideMark/>
          </w:tcPr>
          <w:p w14:paraId="6EAB6226" w14:textId="77777777" w:rsidR="0023013E" w:rsidRPr="0023013E" w:rsidRDefault="0023013E" w:rsidP="0023013E">
            <w:pPr>
              <w:rPr>
                <w:lang w:val="en-CA"/>
              </w:rPr>
            </w:pPr>
            <w:r w:rsidRPr="0023013E">
              <w:rPr>
                <w:lang w:val="en-CA"/>
              </w:rPr>
              <w:t>Closed</w:t>
            </w:r>
          </w:p>
        </w:tc>
        <w:tc>
          <w:tcPr>
            <w:tcW w:w="0" w:type="auto"/>
            <w:vAlign w:val="center"/>
            <w:hideMark/>
          </w:tcPr>
          <w:p w14:paraId="3FE12E56" w14:textId="77777777" w:rsidR="0023013E" w:rsidRPr="0023013E" w:rsidRDefault="0023013E" w:rsidP="0023013E">
            <w:pPr>
              <w:rPr>
                <w:lang w:val="en-CA"/>
              </w:rPr>
            </w:pPr>
            <w:r w:rsidRPr="0023013E">
              <w:rPr>
                <w:lang w:val="en-CA"/>
              </w:rPr>
              <w:t>Closed</w:t>
            </w:r>
          </w:p>
        </w:tc>
        <w:tc>
          <w:tcPr>
            <w:tcW w:w="0" w:type="auto"/>
            <w:vAlign w:val="center"/>
            <w:hideMark/>
          </w:tcPr>
          <w:p w14:paraId="3CBB6DB0" w14:textId="77777777" w:rsidR="0023013E" w:rsidRPr="0023013E" w:rsidRDefault="0023013E" w:rsidP="0023013E">
            <w:pPr>
              <w:rPr>
                <w:lang w:val="en-CA"/>
              </w:rPr>
            </w:pPr>
            <w:r w:rsidRPr="0023013E">
              <w:rPr>
                <w:lang w:val="en-CA"/>
              </w:rPr>
              <w:t>✓</w:t>
            </w:r>
          </w:p>
        </w:tc>
        <w:tc>
          <w:tcPr>
            <w:tcW w:w="0" w:type="auto"/>
            <w:vAlign w:val="center"/>
            <w:hideMark/>
          </w:tcPr>
          <w:p w14:paraId="7D6BC79C" w14:textId="77777777" w:rsidR="0023013E" w:rsidRPr="0023013E" w:rsidRDefault="0023013E" w:rsidP="0023013E">
            <w:pPr>
              <w:rPr>
                <w:lang w:val="en-CA"/>
              </w:rPr>
            </w:pPr>
            <w:r w:rsidRPr="0023013E">
              <w:rPr>
                <w:lang w:val="en-CA"/>
              </w:rPr>
              <w:t>✓</w:t>
            </w:r>
          </w:p>
        </w:tc>
        <w:tc>
          <w:tcPr>
            <w:tcW w:w="0" w:type="auto"/>
            <w:vAlign w:val="center"/>
            <w:hideMark/>
          </w:tcPr>
          <w:p w14:paraId="2AD5A13C" w14:textId="77777777" w:rsidR="0023013E" w:rsidRPr="0023013E" w:rsidRDefault="0023013E" w:rsidP="0023013E">
            <w:pPr>
              <w:rPr>
                <w:lang w:val="en-CA"/>
              </w:rPr>
            </w:pPr>
            <w:r w:rsidRPr="0023013E">
              <w:rPr>
                <w:lang w:val="en-CA"/>
              </w:rPr>
              <w:t>Accepted</w:t>
            </w:r>
          </w:p>
        </w:tc>
      </w:tr>
      <w:tr w:rsidR="0023013E" w:rsidRPr="0023013E" w14:paraId="5591BB7D" w14:textId="77777777">
        <w:trPr>
          <w:tblCellSpacing w:w="15" w:type="dxa"/>
        </w:trPr>
        <w:tc>
          <w:tcPr>
            <w:tcW w:w="0" w:type="auto"/>
            <w:vAlign w:val="center"/>
            <w:hideMark/>
          </w:tcPr>
          <w:p w14:paraId="28910326" w14:textId="77777777" w:rsidR="0023013E" w:rsidRPr="0023013E" w:rsidRDefault="0023013E" w:rsidP="0023013E">
            <w:pPr>
              <w:rPr>
                <w:lang w:val="en-CA"/>
              </w:rPr>
            </w:pPr>
            <w:r w:rsidRPr="0023013E">
              <w:rPr>
                <w:lang w:val="en-CA"/>
              </w:rPr>
              <w:t>Area B</w:t>
            </w:r>
          </w:p>
        </w:tc>
        <w:tc>
          <w:tcPr>
            <w:tcW w:w="0" w:type="auto"/>
            <w:vAlign w:val="center"/>
            <w:hideMark/>
          </w:tcPr>
          <w:p w14:paraId="5E328412" w14:textId="77777777" w:rsidR="0023013E" w:rsidRPr="0023013E" w:rsidRDefault="0023013E" w:rsidP="0023013E">
            <w:pPr>
              <w:rPr>
                <w:lang w:val="en-CA"/>
              </w:rPr>
            </w:pPr>
            <w:r w:rsidRPr="0023013E">
              <w:rPr>
                <w:lang w:val="en-CA"/>
              </w:rPr>
              <w:t>✓</w:t>
            </w:r>
          </w:p>
        </w:tc>
        <w:tc>
          <w:tcPr>
            <w:tcW w:w="0" w:type="auto"/>
            <w:vAlign w:val="center"/>
            <w:hideMark/>
          </w:tcPr>
          <w:p w14:paraId="53019A61" w14:textId="77777777" w:rsidR="0023013E" w:rsidRPr="0023013E" w:rsidRDefault="0023013E" w:rsidP="0023013E">
            <w:pPr>
              <w:rPr>
                <w:lang w:val="en-CA"/>
              </w:rPr>
            </w:pPr>
            <w:r w:rsidRPr="0023013E">
              <w:rPr>
                <w:lang w:val="en-CA"/>
              </w:rPr>
              <w:t>3 Open</w:t>
            </w:r>
          </w:p>
        </w:tc>
        <w:tc>
          <w:tcPr>
            <w:tcW w:w="0" w:type="auto"/>
            <w:vAlign w:val="center"/>
            <w:hideMark/>
          </w:tcPr>
          <w:p w14:paraId="7F8C4E08" w14:textId="77777777" w:rsidR="0023013E" w:rsidRPr="0023013E" w:rsidRDefault="0023013E" w:rsidP="0023013E">
            <w:pPr>
              <w:rPr>
                <w:lang w:val="en-CA"/>
              </w:rPr>
            </w:pPr>
            <w:r w:rsidRPr="0023013E">
              <w:rPr>
                <w:lang w:val="en-CA"/>
              </w:rPr>
              <w:t>Closed</w:t>
            </w:r>
          </w:p>
        </w:tc>
        <w:tc>
          <w:tcPr>
            <w:tcW w:w="0" w:type="auto"/>
            <w:vAlign w:val="center"/>
            <w:hideMark/>
          </w:tcPr>
          <w:p w14:paraId="449A7E18" w14:textId="77777777" w:rsidR="0023013E" w:rsidRPr="0023013E" w:rsidRDefault="0023013E" w:rsidP="0023013E">
            <w:pPr>
              <w:rPr>
                <w:lang w:val="en-CA"/>
              </w:rPr>
            </w:pPr>
            <w:r w:rsidRPr="0023013E">
              <w:rPr>
                <w:lang w:val="en-CA"/>
              </w:rPr>
              <w:t>✓</w:t>
            </w:r>
          </w:p>
        </w:tc>
        <w:tc>
          <w:tcPr>
            <w:tcW w:w="0" w:type="auto"/>
            <w:vAlign w:val="center"/>
            <w:hideMark/>
          </w:tcPr>
          <w:p w14:paraId="75E43BDA" w14:textId="77777777" w:rsidR="0023013E" w:rsidRPr="0023013E" w:rsidRDefault="0023013E" w:rsidP="0023013E">
            <w:pPr>
              <w:rPr>
                <w:lang w:val="en-CA"/>
              </w:rPr>
            </w:pPr>
            <w:r w:rsidRPr="0023013E">
              <w:rPr>
                <w:lang w:val="en-CA"/>
              </w:rPr>
              <w:t>Partial</w:t>
            </w:r>
          </w:p>
        </w:tc>
        <w:tc>
          <w:tcPr>
            <w:tcW w:w="0" w:type="auto"/>
            <w:vAlign w:val="center"/>
            <w:hideMark/>
          </w:tcPr>
          <w:p w14:paraId="4FD911EE" w14:textId="77777777" w:rsidR="0023013E" w:rsidRPr="0023013E" w:rsidRDefault="0023013E" w:rsidP="0023013E">
            <w:pPr>
              <w:rPr>
                <w:lang w:val="en-CA"/>
              </w:rPr>
            </w:pPr>
            <w:r w:rsidRPr="0023013E">
              <w:rPr>
                <w:lang w:val="en-CA"/>
              </w:rPr>
              <w:t>Pending</w:t>
            </w:r>
          </w:p>
        </w:tc>
      </w:tr>
      <w:tr w:rsidR="0023013E" w:rsidRPr="0023013E" w14:paraId="1463525C" w14:textId="77777777">
        <w:trPr>
          <w:tblCellSpacing w:w="15" w:type="dxa"/>
        </w:trPr>
        <w:tc>
          <w:tcPr>
            <w:tcW w:w="0" w:type="auto"/>
            <w:vAlign w:val="center"/>
            <w:hideMark/>
          </w:tcPr>
          <w:p w14:paraId="52D2970E" w14:textId="77777777" w:rsidR="0023013E" w:rsidRPr="0023013E" w:rsidRDefault="0023013E" w:rsidP="0023013E">
            <w:pPr>
              <w:rPr>
                <w:lang w:val="en-CA"/>
              </w:rPr>
            </w:pPr>
            <w:r w:rsidRPr="0023013E">
              <w:rPr>
                <w:lang w:val="en-CA"/>
              </w:rPr>
              <w:t>AHU-01</w:t>
            </w:r>
          </w:p>
        </w:tc>
        <w:tc>
          <w:tcPr>
            <w:tcW w:w="0" w:type="auto"/>
            <w:vAlign w:val="center"/>
            <w:hideMark/>
          </w:tcPr>
          <w:p w14:paraId="73F9DC75" w14:textId="77777777" w:rsidR="0023013E" w:rsidRPr="0023013E" w:rsidRDefault="0023013E" w:rsidP="0023013E">
            <w:pPr>
              <w:rPr>
                <w:lang w:val="en-CA"/>
              </w:rPr>
            </w:pPr>
            <w:r w:rsidRPr="0023013E">
              <w:rPr>
                <w:lang w:val="en-CA"/>
              </w:rPr>
              <w:t>✓</w:t>
            </w:r>
          </w:p>
        </w:tc>
        <w:tc>
          <w:tcPr>
            <w:tcW w:w="0" w:type="auto"/>
            <w:vAlign w:val="center"/>
            <w:hideMark/>
          </w:tcPr>
          <w:p w14:paraId="538B75AE" w14:textId="77777777" w:rsidR="0023013E" w:rsidRPr="0023013E" w:rsidRDefault="0023013E" w:rsidP="0023013E">
            <w:pPr>
              <w:rPr>
                <w:lang w:val="en-CA"/>
              </w:rPr>
            </w:pPr>
            <w:r w:rsidRPr="0023013E">
              <w:rPr>
                <w:lang w:val="en-CA"/>
              </w:rPr>
              <w:t>Closed</w:t>
            </w:r>
          </w:p>
        </w:tc>
        <w:tc>
          <w:tcPr>
            <w:tcW w:w="0" w:type="auto"/>
            <w:vAlign w:val="center"/>
            <w:hideMark/>
          </w:tcPr>
          <w:p w14:paraId="282E73BF" w14:textId="77777777" w:rsidR="0023013E" w:rsidRPr="0023013E" w:rsidRDefault="0023013E" w:rsidP="0023013E">
            <w:pPr>
              <w:rPr>
                <w:lang w:val="en-CA"/>
              </w:rPr>
            </w:pPr>
            <w:r w:rsidRPr="0023013E">
              <w:rPr>
                <w:lang w:val="en-CA"/>
              </w:rPr>
              <w:t>—</w:t>
            </w:r>
          </w:p>
        </w:tc>
        <w:tc>
          <w:tcPr>
            <w:tcW w:w="0" w:type="auto"/>
            <w:vAlign w:val="center"/>
            <w:hideMark/>
          </w:tcPr>
          <w:p w14:paraId="191B3092" w14:textId="77777777" w:rsidR="0023013E" w:rsidRPr="0023013E" w:rsidRDefault="0023013E" w:rsidP="0023013E">
            <w:pPr>
              <w:rPr>
                <w:lang w:val="en-CA"/>
              </w:rPr>
            </w:pPr>
            <w:r w:rsidRPr="0023013E">
              <w:rPr>
                <w:lang w:val="en-CA"/>
              </w:rPr>
              <w:t>✓</w:t>
            </w:r>
          </w:p>
        </w:tc>
        <w:tc>
          <w:tcPr>
            <w:tcW w:w="0" w:type="auto"/>
            <w:vAlign w:val="center"/>
            <w:hideMark/>
          </w:tcPr>
          <w:p w14:paraId="4322FDC5" w14:textId="77777777" w:rsidR="0023013E" w:rsidRPr="0023013E" w:rsidRDefault="0023013E" w:rsidP="0023013E">
            <w:pPr>
              <w:rPr>
                <w:lang w:val="en-CA"/>
              </w:rPr>
            </w:pPr>
            <w:r w:rsidRPr="0023013E">
              <w:rPr>
                <w:lang w:val="en-CA"/>
              </w:rPr>
              <w:t>✓</w:t>
            </w:r>
          </w:p>
        </w:tc>
        <w:tc>
          <w:tcPr>
            <w:tcW w:w="0" w:type="auto"/>
            <w:vAlign w:val="center"/>
            <w:hideMark/>
          </w:tcPr>
          <w:p w14:paraId="306E5944" w14:textId="77777777" w:rsidR="0023013E" w:rsidRPr="0023013E" w:rsidRDefault="0023013E" w:rsidP="0023013E">
            <w:pPr>
              <w:rPr>
                <w:lang w:val="en-CA"/>
              </w:rPr>
            </w:pPr>
            <w:r w:rsidRPr="0023013E">
              <w:rPr>
                <w:lang w:val="en-CA"/>
              </w:rPr>
              <w:t>Accepted</w:t>
            </w:r>
          </w:p>
        </w:tc>
      </w:tr>
      <w:tr w:rsidR="0023013E" w:rsidRPr="0023013E" w14:paraId="4228FA35" w14:textId="77777777">
        <w:trPr>
          <w:tblCellSpacing w:w="15" w:type="dxa"/>
        </w:trPr>
        <w:tc>
          <w:tcPr>
            <w:tcW w:w="0" w:type="auto"/>
            <w:vAlign w:val="center"/>
            <w:hideMark/>
          </w:tcPr>
          <w:p w14:paraId="415B3FEE" w14:textId="77777777" w:rsidR="0023013E" w:rsidRPr="0023013E" w:rsidRDefault="0023013E" w:rsidP="0023013E">
            <w:pPr>
              <w:rPr>
                <w:lang w:val="en-CA"/>
              </w:rPr>
            </w:pPr>
            <w:r w:rsidRPr="0023013E">
              <w:rPr>
                <w:lang w:val="en-CA"/>
              </w:rPr>
              <w:t>Fire Alarm</w:t>
            </w:r>
          </w:p>
        </w:tc>
        <w:tc>
          <w:tcPr>
            <w:tcW w:w="0" w:type="auto"/>
            <w:vAlign w:val="center"/>
            <w:hideMark/>
          </w:tcPr>
          <w:p w14:paraId="64B06340" w14:textId="77777777" w:rsidR="0023013E" w:rsidRPr="0023013E" w:rsidRDefault="0023013E" w:rsidP="0023013E">
            <w:pPr>
              <w:rPr>
                <w:lang w:val="en-CA"/>
              </w:rPr>
            </w:pPr>
            <w:r w:rsidRPr="0023013E">
              <w:rPr>
                <w:lang w:val="en-CA"/>
              </w:rPr>
              <w:t>✓</w:t>
            </w:r>
          </w:p>
        </w:tc>
        <w:tc>
          <w:tcPr>
            <w:tcW w:w="0" w:type="auto"/>
            <w:vAlign w:val="center"/>
            <w:hideMark/>
          </w:tcPr>
          <w:p w14:paraId="5DDC8DA0" w14:textId="77777777" w:rsidR="0023013E" w:rsidRPr="0023013E" w:rsidRDefault="0023013E" w:rsidP="0023013E">
            <w:pPr>
              <w:rPr>
                <w:lang w:val="en-CA"/>
              </w:rPr>
            </w:pPr>
            <w:r w:rsidRPr="0023013E">
              <w:rPr>
                <w:lang w:val="en-CA"/>
              </w:rPr>
              <w:t>Closed</w:t>
            </w:r>
          </w:p>
        </w:tc>
        <w:tc>
          <w:tcPr>
            <w:tcW w:w="0" w:type="auto"/>
            <w:vAlign w:val="center"/>
            <w:hideMark/>
          </w:tcPr>
          <w:p w14:paraId="71322B3B" w14:textId="77777777" w:rsidR="0023013E" w:rsidRPr="0023013E" w:rsidRDefault="0023013E" w:rsidP="0023013E">
            <w:pPr>
              <w:rPr>
                <w:lang w:val="en-CA"/>
              </w:rPr>
            </w:pPr>
            <w:r w:rsidRPr="0023013E">
              <w:rPr>
                <w:lang w:val="en-CA"/>
              </w:rPr>
              <w:t>—</w:t>
            </w:r>
          </w:p>
        </w:tc>
        <w:tc>
          <w:tcPr>
            <w:tcW w:w="0" w:type="auto"/>
            <w:vAlign w:val="center"/>
            <w:hideMark/>
          </w:tcPr>
          <w:p w14:paraId="2CB17D28" w14:textId="77777777" w:rsidR="0023013E" w:rsidRPr="0023013E" w:rsidRDefault="0023013E" w:rsidP="0023013E">
            <w:pPr>
              <w:rPr>
                <w:lang w:val="en-CA"/>
              </w:rPr>
            </w:pPr>
            <w:r w:rsidRPr="0023013E">
              <w:rPr>
                <w:lang w:val="en-CA"/>
              </w:rPr>
              <w:t>Pending report</w:t>
            </w:r>
          </w:p>
        </w:tc>
        <w:tc>
          <w:tcPr>
            <w:tcW w:w="0" w:type="auto"/>
            <w:vAlign w:val="center"/>
            <w:hideMark/>
          </w:tcPr>
          <w:p w14:paraId="301B31C9" w14:textId="77777777" w:rsidR="0023013E" w:rsidRPr="0023013E" w:rsidRDefault="0023013E" w:rsidP="0023013E">
            <w:pPr>
              <w:rPr>
                <w:lang w:val="en-CA"/>
              </w:rPr>
            </w:pPr>
            <w:r w:rsidRPr="0023013E">
              <w:rPr>
                <w:lang w:val="en-CA"/>
              </w:rPr>
              <w:t>Partial</w:t>
            </w:r>
          </w:p>
        </w:tc>
        <w:tc>
          <w:tcPr>
            <w:tcW w:w="0" w:type="auto"/>
            <w:vAlign w:val="center"/>
            <w:hideMark/>
          </w:tcPr>
          <w:p w14:paraId="1E51C616" w14:textId="77777777" w:rsidR="0023013E" w:rsidRPr="0023013E" w:rsidRDefault="0023013E" w:rsidP="0023013E">
            <w:pPr>
              <w:rPr>
                <w:lang w:val="en-CA"/>
              </w:rPr>
            </w:pPr>
            <w:r w:rsidRPr="0023013E">
              <w:rPr>
                <w:lang w:val="en-CA"/>
              </w:rPr>
              <w:t>Hold</w:t>
            </w:r>
          </w:p>
        </w:tc>
      </w:tr>
    </w:tbl>
    <w:p w14:paraId="39139048" w14:textId="77777777" w:rsidR="0023013E" w:rsidRPr="0023013E" w:rsidRDefault="0023013E" w:rsidP="0023013E">
      <w:pPr>
        <w:rPr>
          <w:lang w:val="en-CA"/>
        </w:rPr>
      </w:pPr>
      <w:r w:rsidRPr="0023013E">
        <w:rPr>
          <w:lang w:val="en-CA"/>
        </w:rPr>
        <w:t xml:space="preserve">This provides actual </w:t>
      </w:r>
      <w:r w:rsidRPr="0023013E">
        <w:rPr>
          <w:b/>
          <w:bCs/>
          <w:lang w:val="en-CA"/>
        </w:rPr>
        <w:t>project-readiness visibility</w:t>
      </w:r>
      <w:r w:rsidRPr="0023013E">
        <w:rPr>
          <w:lang w:val="en-CA"/>
        </w:rPr>
        <w:t>.</w:t>
      </w:r>
    </w:p>
    <w:p w14:paraId="3E92E981" w14:textId="77777777" w:rsidR="0023013E" w:rsidRPr="0023013E" w:rsidRDefault="0023013E" w:rsidP="0023013E">
      <w:pPr>
        <w:rPr>
          <w:lang w:val="en-CA"/>
        </w:rPr>
      </w:pPr>
      <w:r w:rsidRPr="0023013E">
        <w:rPr>
          <w:lang w:val="en-CA"/>
        </w:rPr>
        <w:pict w14:anchorId="045339F0">
          <v:rect id="_x0000_i12190" style="width:0;height:1.5pt" o:hralign="center" o:hrstd="t" o:hr="t" fillcolor="#a0a0a0" stroked="f"/>
        </w:pict>
      </w:r>
    </w:p>
    <w:p w14:paraId="2514E16B" w14:textId="77777777" w:rsidR="0023013E" w:rsidRPr="0023013E" w:rsidRDefault="0023013E" w:rsidP="0023013E">
      <w:pPr>
        <w:rPr>
          <w:b/>
          <w:bCs/>
          <w:lang w:val="en-CA"/>
        </w:rPr>
      </w:pPr>
      <w:r w:rsidRPr="0023013E">
        <w:rPr>
          <w:b/>
          <w:bCs/>
          <w:lang w:val="en-CA"/>
        </w:rPr>
        <w:t>14.15.12 FINAL TURNOVER QUALITY CHECKPOINT</w:t>
      </w:r>
    </w:p>
    <w:p w14:paraId="2D187A66" w14:textId="77777777" w:rsidR="0023013E" w:rsidRPr="0023013E" w:rsidRDefault="0023013E" w:rsidP="0023013E">
      <w:pPr>
        <w:rPr>
          <w:b/>
          <w:bCs/>
          <w:lang w:val="en-CA"/>
        </w:rPr>
      </w:pPr>
      <w:r w:rsidRPr="0023013E">
        <w:rPr>
          <w:b/>
          <w:bCs/>
          <w:lang w:val="en-CA"/>
        </w:rPr>
        <w:t>PHYSICAL COMPLETION</w:t>
      </w:r>
    </w:p>
    <w:p w14:paraId="1F1C5B32" w14:textId="77777777" w:rsidR="0023013E" w:rsidRPr="0023013E" w:rsidRDefault="0023013E" w:rsidP="0023013E">
      <w:pPr>
        <w:rPr>
          <w:lang w:val="en-CA"/>
        </w:rPr>
      </w:pPr>
      <w:r w:rsidRPr="0023013E">
        <w:rPr>
          <w:lang w:val="en-CA"/>
        </w:rPr>
        <w:lastRenderedPageBreak/>
        <w:t>☐ Work complete</w:t>
      </w:r>
      <w:r w:rsidRPr="0023013E">
        <w:rPr>
          <w:lang w:val="en-CA"/>
        </w:rPr>
        <w:br/>
        <w:t>☐ Final cleaning</w:t>
      </w:r>
      <w:r w:rsidRPr="0023013E">
        <w:rPr>
          <w:lang w:val="en-CA"/>
        </w:rPr>
        <w:br/>
        <w:t>☐ No unresolved damage</w:t>
      </w:r>
      <w:r w:rsidRPr="0023013E">
        <w:rPr>
          <w:lang w:val="en-CA"/>
        </w:rPr>
        <w:br/>
        <w:t>☐ Access maintained</w:t>
      </w:r>
      <w:r w:rsidRPr="0023013E">
        <w:rPr>
          <w:lang w:val="en-CA"/>
        </w:rPr>
        <w:br/>
        <w:t>☐ Equipment identified</w:t>
      </w:r>
    </w:p>
    <w:p w14:paraId="1DE35339" w14:textId="77777777" w:rsidR="0023013E" w:rsidRPr="0023013E" w:rsidRDefault="0023013E" w:rsidP="0023013E">
      <w:pPr>
        <w:rPr>
          <w:b/>
          <w:bCs/>
          <w:lang w:val="en-CA"/>
        </w:rPr>
      </w:pPr>
      <w:r w:rsidRPr="0023013E">
        <w:rPr>
          <w:b/>
          <w:bCs/>
          <w:lang w:val="en-CA"/>
        </w:rPr>
        <w:t>QUALITY</w:t>
      </w:r>
    </w:p>
    <w:p w14:paraId="34FC852E" w14:textId="77777777" w:rsidR="0023013E" w:rsidRPr="0023013E" w:rsidRDefault="0023013E" w:rsidP="0023013E">
      <w:pPr>
        <w:rPr>
          <w:lang w:val="en-CA"/>
        </w:rPr>
      </w:pPr>
      <w:r w:rsidRPr="0023013E">
        <w:rPr>
          <w:lang w:val="en-CA"/>
        </w:rPr>
        <w:t>☐ Deficiencies closed</w:t>
      </w:r>
      <w:r w:rsidRPr="0023013E">
        <w:rPr>
          <w:lang w:val="en-CA"/>
        </w:rPr>
        <w:br/>
        <w:t>☐ NCRs closed</w:t>
      </w:r>
      <w:r w:rsidRPr="0023013E">
        <w:rPr>
          <w:lang w:val="en-CA"/>
        </w:rPr>
        <w:br/>
        <w:t>☐ Corrective actions verified</w:t>
      </w:r>
    </w:p>
    <w:p w14:paraId="568DF686" w14:textId="77777777" w:rsidR="0023013E" w:rsidRPr="0023013E" w:rsidRDefault="0023013E" w:rsidP="0023013E">
      <w:pPr>
        <w:rPr>
          <w:b/>
          <w:bCs/>
          <w:lang w:val="en-CA"/>
        </w:rPr>
      </w:pPr>
      <w:r w:rsidRPr="0023013E">
        <w:rPr>
          <w:b/>
          <w:bCs/>
          <w:lang w:val="en-CA"/>
        </w:rPr>
        <w:t>TESTING</w:t>
      </w:r>
    </w:p>
    <w:p w14:paraId="1F375117" w14:textId="77777777" w:rsidR="0023013E" w:rsidRPr="0023013E" w:rsidRDefault="0023013E" w:rsidP="0023013E">
      <w:pPr>
        <w:rPr>
          <w:lang w:val="en-CA"/>
        </w:rPr>
      </w:pPr>
      <w:r w:rsidRPr="0023013E">
        <w:rPr>
          <w:lang w:val="en-CA"/>
        </w:rPr>
        <w:t>☐ Tests complete</w:t>
      </w:r>
      <w:r w:rsidRPr="0023013E">
        <w:rPr>
          <w:lang w:val="en-CA"/>
        </w:rPr>
        <w:br/>
        <w:t>☐ Failed tests closed</w:t>
      </w:r>
      <w:r w:rsidRPr="0023013E">
        <w:rPr>
          <w:lang w:val="en-CA"/>
        </w:rPr>
        <w:br/>
        <w:t>☐ Retests passed</w:t>
      </w:r>
      <w:r w:rsidRPr="0023013E">
        <w:rPr>
          <w:lang w:val="en-CA"/>
        </w:rPr>
        <w:br/>
        <w:t>☐ Commissioning complete</w:t>
      </w:r>
      <w:r w:rsidRPr="0023013E">
        <w:rPr>
          <w:lang w:val="en-CA"/>
        </w:rPr>
        <w:br/>
        <w:t>☐ Integrated testing complete</w:t>
      </w:r>
    </w:p>
    <w:p w14:paraId="282EB41A" w14:textId="77777777" w:rsidR="0023013E" w:rsidRPr="0023013E" w:rsidRDefault="0023013E" w:rsidP="0023013E">
      <w:pPr>
        <w:rPr>
          <w:b/>
          <w:bCs/>
          <w:lang w:val="en-CA"/>
        </w:rPr>
      </w:pPr>
      <w:r w:rsidRPr="0023013E">
        <w:rPr>
          <w:b/>
          <w:bCs/>
          <w:lang w:val="en-CA"/>
        </w:rPr>
        <w:t>RECORDS</w:t>
      </w:r>
    </w:p>
    <w:p w14:paraId="22C00DA2" w14:textId="77777777" w:rsidR="0023013E" w:rsidRPr="0023013E" w:rsidRDefault="0023013E" w:rsidP="0023013E">
      <w:pPr>
        <w:rPr>
          <w:lang w:val="en-CA"/>
        </w:rPr>
      </w:pPr>
      <w:r w:rsidRPr="0023013E">
        <w:rPr>
          <w:lang w:val="en-CA"/>
        </w:rPr>
        <w:t>☐ As-builts</w:t>
      </w:r>
      <w:r w:rsidRPr="0023013E">
        <w:rPr>
          <w:lang w:val="en-CA"/>
        </w:rPr>
        <w:br/>
        <w:t>☐ O&amp;M</w:t>
      </w:r>
      <w:r w:rsidRPr="0023013E">
        <w:rPr>
          <w:lang w:val="en-CA"/>
        </w:rPr>
        <w:br/>
        <w:t>☐ Certificates</w:t>
      </w:r>
      <w:r w:rsidRPr="0023013E">
        <w:rPr>
          <w:lang w:val="en-CA"/>
        </w:rPr>
        <w:br/>
        <w:t>☐ Technical records</w:t>
      </w:r>
      <w:r w:rsidRPr="0023013E">
        <w:rPr>
          <w:lang w:val="en-CA"/>
        </w:rPr>
        <w:br/>
        <w:t>☐ Warranties</w:t>
      </w:r>
      <w:r w:rsidRPr="0023013E">
        <w:rPr>
          <w:lang w:val="en-CA"/>
        </w:rPr>
        <w:br/>
        <w:t>☐ Inspection records</w:t>
      </w:r>
      <w:r w:rsidRPr="0023013E">
        <w:rPr>
          <w:lang w:val="en-CA"/>
        </w:rPr>
        <w:br/>
        <w:t>☐ Test records</w:t>
      </w:r>
    </w:p>
    <w:p w14:paraId="3CD7BE91" w14:textId="77777777" w:rsidR="0023013E" w:rsidRPr="0023013E" w:rsidRDefault="0023013E" w:rsidP="0023013E">
      <w:pPr>
        <w:rPr>
          <w:b/>
          <w:bCs/>
          <w:lang w:val="en-CA"/>
        </w:rPr>
      </w:pPr>
      <w:r w:rsidRPr="0023013E">
        <w:rPr>
          <w:b/>
          <w:bCs/>
          <w:lang w:val="en-CA"/>
        </w:rPr>
        <w:t>OWNER READINESS</w:t>
      </w:r>
    </w:p>
    <w:p w14:paraId="3BB69BCA" w14:textId="77777777" w:rsidR="0023013E" w:rsidRPr="0023013E" w:rsidRDefault="0023013E" w:rsidP="0023013E">
      <w:pPr>
        <w:rPr>
          <w:lang w:val="en-CA"/>
        </w:rPr>
      </w:pPr>
      <w:r w:rsidRPr="0023013E">
        <w:rPr>
          <w:lang w:val="en-CA"/>
        </w:rPr>
        <w:t>☐ Training</w:t>
      </w:r>
      <w:r w:rsidRPr="0023013E">
        <w:rPr>
          <w:lang w:val="en-CA"/>
        </w:rPr>
        <w:br/>
        <w:t>☐ Spares</w:t>
      </w:r>
      <w:r w:rsidRPr="0023013E">
        <w:rPr>
          <w:lang w:val="en-CA"/>
        </w:rPr>
        <w:br/>
        <w:t>☐ Keys/access</w:t>
      </w:r>
      <w:r w:rsidRPr="0023013E">
        <w:rPr>
          <w:lang w:val="en-CA"/>
        </w:rPr>
        <w:br/>
        <w:t>☐ Special tools</w:t>
      </w:r>
      <w:r w:rsidRPr="0023013E">
        <w:rPr>
          <w:lang w:val="en-CA"/>
        </w:rPr>
        <w:br/>
        <w:t>☐ Final transmittals</w:t>
      </w:r>
    </w:p>
    <w:p w14:paraId="6783696D" w14:textId="77777777" w:rsidR="0023013E" w:rsidRPr="0023013E" w:rsidRDefault="0023013E" w:rsidP="0023013E">
      <w:pPr>
        <w:rPr>
          <w:b/>
          <w:bCs/>
          <w:lang w:val="en-CA"/>
        </w:rPr>
      </w:pPr>
      <w:r w:rsidRPr="0023013E">
        <w:rPr>
          <w:b/>
          <w:bCs/>
          <w:lang w:val="en-CA"/>
        </w:rPr>
        <w:t>ACCEPTANCE</w:t>
      </w:r>
    </w:p>
    <w:p w14:paraId="37705AA8" w14:textId="77777777" w:rsidR="0023013E" w:rsidRPr="0023013E" w:rsidRDefault="0023013E" w:rsidP="0023013E">
      <w:pPr>
        <w:rPr>
          <w:lang w:val="en-CA"/>
        </w:rPr>
      </w:pPr>
      <w:r w:rsidRPr="0023013E">
        <w:rPr>
          <w:lang w:val="en-CA"/>
        </w:rPr>
        <w:t>☐ Required professionals/specialists accepted</w:t>
      </w:r>
      <w:r w:rsidRPr="0023013E">
        <w:rPr>
          <w:lang w:val="en-CA"/>
        </w:rPr>
        <w:br/>
        <w:t>☐ Responsable qualité confirms package status</w:t>
      </w:r>
      <w:r w:rsidRPr="0023013E">
        <w:rPr>
          <w:lang w:val="en-CA"/>
        </w:rPr>
        <w:br/>
      </w:r>
      <w:r w:rsidRPr="0023013E">
        <w:rPr>
          <w:lang w:val="en-CA"/>
        </w:rPr>
        <w:lastRenderedPageBreak/>
        <w:t>☐ Owner/client acceptance documented</w:t>
      </w:r>
      <w:r w:rsidRPr="0023013E">
        <w:rPr>
          <w:lang w:val="en-CA"/>
        </w:rPr>
        <w:br/>
        <w:t>☐ Turnover package complete</w:t>
      </w:r>
    </w:p>
    <w:p w14:paraId="6C52B39F" w14:textId="77777777" w:rsidR="0023013E" w:rsidRPr="0023013E" w:rsidRDefault="0023013E" w:rsidP="0023013E">
      <w:pPr>
        <w:rPr>
          <w:lang w:val="en-CA"/>
        </w:rPr>
      </w:pPr>
      <w:r w:rsidRPr="0023013E">
        <w:rPr>
          <w:lang w:val="en-CA"/>
        </w:rPr>
        <w:pict w14:anchorId="07E26297">
          <v:rect id="_x0000_i12191" style="width:0;height:1.5pt" o:hralign="center" o:hrstd="t" o:hr="t" fillcolor="#a0a0a0" stroked="f"/>
        </w:pict>
      </w:r>
    </w:p>
    <w:p w14:paraId="3BC1DDBD" w14:textId="77777777" w:rsidR="0023013E" w:rsidRPr="0023013E" w:rsidRDefault="0023013E" w:rsidP="0023013E">
      <w:pPr>
        <w:rPr>
          <w:b/>
          <w:bCs/>
          <w:lang w:val="en-CA"/>
        </w:rPr>
      </w:pPr>
      <w:r w:rsidRPr="0023013E">
        <w:rPr>
          <w:b/>
          <w:bCs/>
          <w:lang w:val="en-CA"/>
        </w:rPr>
        <w:t>CLOSEOUT MASTER FLOW</w:t>
      </w:r>
    </w:p>
    <w:p w14:paraId="1764629F" w14:textId="77777777" w:rsidR="0023013E" w:rsidRPr="0023013E" w:rsidRDefault="0023013E" w:rsidP="0023013E">
      <w:pPr>
        <w:rPr>
          <w:lang w:val="en-CA"/>
        </w:rPr>
      </w:pPr>
      <w:r w:rsidRPr="0023013E">
        <w:rPr>
          <w:lang w:val="en-CA"/>
        </w:rPr>
        <w:t>This should eventually become one of the high-level process maps in the app:</w:t>
      </w:r>
    </w:p>
    <w:p w14:paraId="012821C4" w14:textId="77777777" w:rsidR="0023013E" w:rsidRPr="0023013E" w:rsidRDefault="0023013E" w:rsidP="0023013E">
      <w:pPr>
        <w:rPr>
          <w:b/>
          <w:bCs/>
          <w:lang w:val="en-CA"/>
        </w:rPr>
      </w:pPr>
      <w:r w:rsidRPr="0023013E">
        <w:rPr>
          <w:b/>
          <w:bCs/>
          <w:lang w:val="en-CA"/>
        </w:rPr>
        <w:t>1. INTERNAL PREPARATORY REVIEW</w:t>
      </w:r>
    </w:p>
    <w:p w14:paraId="7BA411EC" w14:textId="77777777" w:rsidR="0023013E" w:rsidRPr="0023013E" w:rsidRDefault="0023013E" w:rsidP="0023013E">
      <w:pPr>
        <w:rPr>
          <w:lang w:val="en-CA"/>
        </w:rPr>
      </w:pPr>
      <w:r w:rsidRPr="0023013E">
        <w:rPr>
          <w:lang w:val="en-CA"/>
        </w:rPr>
        <w:t>Find problems before the formal walk.</w:t>
      </w:r>
    </w:p>
    <w:p w14:paraId="60509401" w14:textId="77777777" w:rsidR="0023013E" w:rsidRPr="0023013E" w:rsidRDefault="0023013E" w:rsidP="0023013E">
      <w:pPr>
        <w:rPr>
          <w:lang w:val="en-CA"/>
        </w:rPr>
      </w:pPr>
      <w:r w:rsidRPr="0023013E">
        <w:rPr>
          <w:lang w:val="en-CA"/>
        </w:rPr>
        <w:t>↓</w:t>
      </w:r>
    </w:p>
    <w:p w14:paraId="0E4AC6C1" w14:textId="77777777" w:rsidR="0023013E" w:rsidRPr="0023013E" w:rsidRDefault="0023013E" w:rsidP="0023013E">
      <w:pPr>
        <w:rPr>
          <w:b/>
          <w:bCs/>
          <w:lang w:val="en-CA"/>
        </w:rPr>
      </w:pPr>
      <w:r w:rsidRPr="0023013E">
        <w:rPr>
          <w:b/>
          <w:bCs/>
          <w:lang w:val="en-CA"/>
        </w:rPr>
        <w:t>2. FORMAL DEFICIENCY SURVEY</w:t>
      </w:r>
    </w:p>
    <w:p w14:paraId="65B78C2A" w14:textId="77777777" w:rsidR="0023013E" w:rsidRPr="0023013E" w:rsidRDefault="0023013E" w:rsidP="0023013E">
      <w:pPr>
        <w:rPr>
          <w:lang w:val="en-CA"/>
        </w:rPr>
      </w:pPr>
      <w:r w:rsidRPr="0023013E">
        <w:rPr>
          <w:lang w:val="en-CA"/>
        </w:rPr>
        <w:t>Capture every issue.</w:t>
      </w:r>
    </w:p>
    <w:p w14:paraId="4D890DFC" w14:textId="77777777" w:rsidR="0023013E" w:rsidRPr="0023013E" w:rsidRDefault="0023013E" w:rsidP="0023013E">
      <w:pPr>
        <w:rPr>
          <w:lang w:val="en-CA"/>
        </w:rPr>
      </w:pPr>
      <w:r w:rsidRPr="0023013E">
        <w:rPr>
          <w:lang w:val="en-CA"/>
        </w:rPr>
        <w:t>↓</w:t>
      </w:r>
    </w:p>
    <w:p w14:paraId="1DEA5783" w14:textId="77777777" w:rsidR="0023013E" w:rsidRPr="0023013E" w:rsidRDefault="0023013E" w:rsidP="0023013E">
      <w:pPr>
        <w:rPr>
          <w:b/>
          <w:bCs/>
          <w:lang w:val="en-CA"/>
        </w:rPr>
      </w:pPr>
      <w:r w:rsidRPr="0023013E">
        <w:rPr>
          <w:b/>
          <w:bCs/>
          <w:lang w:val="en-CA"/>
        </w:rPr>
        <w:t>3. CLASSIFY &amp; ASSIGN</w:t>
      </w:r>
    </w:p>
    <w:p w14:paraId="422C03B2" w14:textId="77777777" w:rsidR="0023013E" w:rsidRPr="0023013E" w:rsidRDefault="0023013E" w:rsidP="0023013E">
      <w:pPr>
        <w:rPr>
          <w:lang w:val="en-CA"/>
        </w:rPr>
      </w:pPr>
      <w:r w:rsidRPr="0023013E">
        <w:rPr>
          <w:lang w:val="en-CA"/>
        </w:rPr>
        <w:t>Who owns it?</w:t>
      </w:r>
      <w:r w:rsidRPr="0023013E">
        <w:rPr>
          <w:lang w:val="en-CA"/>
        </w:rPr>
        <w:br/>
        <w:t>How important is it?</w:t>
      </w:r>
      <w:r w:rsidRPr="0023013E">
        <w:rPr>
          <w:lang w:val="en-CA"/>
        </w:rPr>
        <w:br/>
        <w:t>Does it block turnover?</w:t>
      </w:r>
    </w:p>
    <w:p w14:paraId="2D96ABF7" w14:textId="77777777" w:rsidR="0023013E" w:rsidRPr="0023013E" w:rsidRDefault="0023013E" w:rsidP="0023013E">
      <w:pPr>
        <w:rPr>
          <w:lang w:val="en-CA"/>
        </w:rPr>
      </w:pPr>
      <w:r w:rsidRPr="0023013E">
        <w:rPr>
          <w:lang w:val="en-CA"/>
        </w:rPr>
        <w:t>↓</w:t>
      </w:r>
    </w:p>
    <w:p w14:paraId="084FF694" w14:textId="77777777" w:rsidR="0023013E" w:rsidRPr="0023013E" w:rsidRDefault="0023013E" w:rsidP="0023013E">
      <w:pPr>
        <w:rPr>
          <w:b/>
          <w:bCs/>
          <w:lang w:val="en-CA"/>
        </w:rPr>
      </w:pPr>
      <w:r w:rsidRPr="0023013E">
        <w:rPr>
          <w:b/>
          <w:bCs/>
          <w:lang w:val="en-CA"/>
        </w:rPr>
        <w:t>4. CORRECT</w:t>
      </w:r>
    </w:p>
    <w:p w14:paraId="7EB3490E" w14:textId="77777777" w:rsidR="0023013E" w:rsidRPr="0023013E" w:rsidRDefault="0023013E" w:rsidP="0023013E">
      <w:pPr>
        <w:rPr>
          <w:lang w:val="en-CA"/>
        </w:rPr>
      </w:pPr>
      <w:r w:rsidRPr="0023013E">
        <w:rPr>
          <w:lang w:val="en-CA"/>
        </w:rPr>
        <w:t>Perform approved corrective work.</w:t>
      </w:r>
    </w:p>
    <w:p w14:paraId="3F068E41" w14:textId="77777777" w:rsidR="0023013E" w:rsidRPr="0023013E" w:rsidRDefault="0023013E" w:rsidP="0023013E">
      <w:pPr>
        <w:rPr>
          <w:lang w:val="en-CA"/>
        </w:rPr>
      </w:pPr>
      <w:r w:rsidRPr="0023013E">
        <w:rPr>
          <w:lang w:val="en-CA"/>
        </w:rPr>
        <w:t>↓</w:t>
      </w:r>
    </w:p>
    <w:p w14:paraId="798C2A4D" w14:textId="77777777" w:rsidR="0023013E" w:rsidRPr="0023013E" w:rsidRDefault="0023013E" w:rsidP="0023013E">
      <w:pPr>
        <w:rPr>
          <w:b/>
          <w:bCs/>
          <w:lang w:val="en-CA"/>
        </w:rPr>
      </w:pPr>
      <w:r w:rsidRPr="0023013E">
        <w:rPr>
          <w:b/>
          <w:bCs/>
          <w:lang w:val="en-CA"/>
        </w:rPr>
        <w:t>5. REINSPECT</w:t>
      </w:r>
    </w:p>
    <w:p w14:paraId="113FD23F" w14:textId="77777777" w:rsidR="0023013E" w:rsidRPr="0023013E" w:rsidRDefault="0023013E" w:rsidP="0023013E">
      <w:pPr>
        <w:rPr>
          <w:lang w:val="en-CA"/>
        </w:rPr>
      </w:pPr>
      <w:r w:rsidRPr="0023013E">
        <w:rPr>
          <w:lang w:val="en-CA"/>
        </w:rPr>
        <w:t>Don't close from email.</w:t>
      </w:r>
    </w:p>
    <w:p w14:paraId="5871818B" w14:textId="77777777" w:rsidR="0023013E" w:rsidRPr="0023013E" w:rsidRDefault="0023013E" w:rsidP="0023013E">
      <w:pPr>
        <w:rPr>
          <w:lang w:val="en-CA"/>
        </w:rPr>
      </w:pPr>
      <w:r w:rsidRPr="0023013E">
        <w:rPr>
          <w:lang w:val="en-CA"/>
        </w:rPr>
        <w:t>↓</w:t>
      </w:r>
    </w:p>
    <w:p w14:paraId="1583965A" w14:textId="77777777" w:rsidR="0023013E" w:rsidRPr="0023013E" w:rsidRDefault="0023013E" w:rsidP="0023013E">
      <w:pPr>
        <w:rPr>
          <w:b/>
          <w:bCs/>
          <w:lang w:val="en-CA"/>
        </w:rPr>
      </w:pPr>
      <w:r w:rsidRPr="0023013E">
        <w:rPr>
          <w:b/>
          <w:bCs/>
          <w:lang w:val="en-CA"/>
        </w:rPr>
        <w:t>6. CLOSE DEFICIENCIES</w:t>
      </w:r>
    </w:p>
    <w:p w14:paraId="742BC0E6" w14:textId="77777777" w:rsidR="0023013E" w:rsidRPr="0023013E" w:rsidRDefault="0023013E" w:rsidP="0023013E">
      <w:pPr>
        <w:rPr>
          <w:lang w:val="en-CA"/>
        </w:rPr>
      </w:pPr>
      <w:r w:rsidRPr="0023013E">
        <w:rPr>
          <w:lang w:val="en-CA"/>
        </w:rPr>
        <w:t>Verified physical closure.</w:t>
      </w:r>
    </w:p>
    <w:p w14:paraId="4D943F53" w14:textId="77777777" w:rsidR="0023013E" w:rsidRPr="0023013E" w:rsidRDefault="0023013E" w:rsidP="0023013E">
      <w:pPr>
        <w:rPr>
          <w:lang w:val="en-CA"/>
        </w:rPr>
      </w:pPr>
      <w:r w:rsidRPr="0023013E">
        <w:rPr>
          <w:lang w:val="en-CA"/>
        </w:rPr>
        <w:t>↓</w:t>
      </w:r>
    </w:p>
    <w:p w14:paraId="4B4E3216" w14:textId="77777777" w:rsidR="0023013E" w:rsidRPr="0023013E" w:rsidRDefault="0023013E" w:rsidP="0023013E">
      <w:pPr>
        <w:rPr>
          <w:b/>
          <w:bCs/>
          <w:lang w:val="en-CA"/>
        </w:rPr>
      </w:pPr>
      <w:r w:rsidRPr="0023013E">
        <w:rPr>
          <w:b/>
          <w:bCs/>
          <w:lang w:val="en-CA"/>
        </w:rPr>
        <w:t>7. CLOSE NCRs</w:t>
      </w:r>
    </w:p>
    <w:p w14:paraId="11E45527" w14:textId="77777777" w:rsidR="0023013E" w:rsidRPr="0023013E" w:rsidRDefault="0023013E" w:rsidP="0023013E">
      <w:pPr>
        <w:rPr>
          <w:lang w:val="en-CA"/>
        </w:rPr>
      </w:pPr>
      <w:r w:rsidRPr="0023013E">
        <w:rPr>
          <w:lang w:val="en-CA"/>
        </w:rPr>
        <w:t>Disposition + correction + verification + acceptance.</w:t>
      </w:r>
    </w:p>
    <w:p w14:paraId="7FA386DD" w14:textId="77777777" w:rsidR="0023013E" w:rsidRPr="0023013E" w:rsidRDefault="0023013E" w:rsidP="0023013E">
      <w:pPr>
        <w:rPr>
          <w:lang w:val="en-CA"/>
        </w:rPr>
      </w:pPr>
      <w:r w:rsidRPr="0023013E">
        <w:rPr>
          <w:lang w:val="en-CA"/>
        </w:rPr>
        <w:lastRenderedPageBreak/>
        <w:t>↓</w:t>
      </w:r>
    </w:p>
    <w:p w14:paraId="3F79DA59" w14:textId="77777777" w:rsidR="0023013E" w:rsidRPr="0023013E" w:rsidRDefault="0023013E" w:rsidP="0023013E">
      <w:pPr>
        <w:rPr>
          <w:b/>
          <w:bCs/>
          <w:lang w:val="en-CA"/>
        </w:rPr>
      </w:pPr>
      <w:r w:rsidRPr="0023013E">
        <w:rPr>
          <w:b/>
          <w:bCs/>
          <w:lang w:val="en-CA"/>
        </w:rPr>
        <w:t>8. CLOSE TESTING</w:t>
      </w:r>
    </w:p>
    <w:p w14:paraId="40BA7128" w14:textId="77777777" w:rsidR="0023013E" w:rsidRPr="0023013E" w:rsidRDefault="0023013E" w:rsidP="0023013E">
      <w:pPr>
        <w:rPr>
          <w:lang w:val="en-CA"/>
        </w:rPr>
      </w:pPr>
      <w:r w:rsidRPr="0023013E">
        <w:rPr>
          <w:lang w:val="en-CA"/>
        </w:rPr>
        <w:t>No missing/pending/failed tests.</w:t>
      </w:r>
    </w:p>
    <w:p w14:paraId="4B93E9CA" w14:textId="77777777" w:rsidR="0023013E" w:rsidRPr="0023013E" w:rsidRDefault="0023013E" w:rsidP="0023013E">
      <w:pPr>
        <w:rPr>
          <w:lang w:val="en-CA"/>
        </w:rPr>
      </w:pPr>
      <w:r w:rsidRPr="0023013E">
        <w:rPr>
          <w:lang w:val="en-CA"/>
        </w:rPr>
        <w:t>↓</w:t>
      </w:r>
    </w:p>
    <w:p w14:paraId="047CD78F" w14:textId="77777777" w:rsidR="0023013E" w:rsidRPr="0023013E" w:rsidRDefault="0023013E" w:rsidP="0023013E">
      <w:pPr>
        <w:rPr>
          <w:b/>
          <w:bCs/>
          <w:lang w:val="en-CA"/>
        </w:rPr>
      </w:pPr>
      <w:r w:rsidRPr="0023013E">
        <w:rPr>
          <w:b/>
          <w:bCs/>
          <w:lang w:val="en-CA"/>
        </w:rPr>
        <w:t>9. RECORD DOCUMENTS</w:t>
      </w:r>
    </w:p>
    <w:p w14:paraId="44662F03" w14:textId="77777777" w:rsidR="0023013E" w:rsidRPr="0023013E" w:rsidRDefault="0023013E" w:rsidP="0023013E">
      <w:pPr>
        <w:rPr>
          <w:lang w:val="en-CA"/>
        </w:rPr>
      </w:pPr>
      <w:r w:rsidRPr="0023013E">
        <w:rPr>
          <w:lang w:val="en-CA"/>
        </w:rPr>
        <w:t>Redlines → as-builts.</w:t>
      </w:r>
    </w:p>
    <w:p w14:paraId="1F266A6C" w14:textId="77777777" w:rsidR="0023013E" w:rsidRPr="0023013E" w:rsidRDefault="0023013E" w:rsidP="0023013E">
      <w:pPr>
        <w:rPr>
          <w:lang w:val="en-CA"/>
        </w:rPr>
      </w:pPr>
      <w:r w:rsidRPr="0023013E">
        <w:rPr>
          <w:lang w:val="en-CA"/>
        </w:rPr>
        <w:t>↓</w:t>
      </w:r>
    </w:p>
    <w:p w14:paraId="1FCD6D08" w14:textId="77777777" w:rsidR="0023013E" w:rsidRPr="0023013E" w:rsidRDefault="0023013E" w:rsidP="0023013E">
      <w:pPr>
        <w:rPr>
          <w:b/>
          <w:bCs/>
          <w:lang w:val="en-CA"/>
        </w:rPr>
      </w:pPr>
      <w:r w:rsidRPr="0023013E">
        <w:rPr>
          <w:b/>
          <w:bCs/>
          <w:lang w:val="en-CA"/>
        </w:rPr>
        <w:t>10. TURNOVER DOCUMENTATION</w:t>
      </w:r>
    </w:p>
    <w:p w14:paraId="26DC7D70" w14:textId="77777777" w:rsidR="0023013E" w:rsidRPr="0023013E" w:rsidRDefault="0023013E" w:rsidP="0023013E">
      <w:pPr>
        <w:rPr>
          <w:lang w:val="en-CA"/>
        </w:rPr>
      </w:pPr>
      <w:r w:rsidRPr="0023013E">
        <w:rPr>
          <w:lang w:val="en-CA"/>
        </w:rPr>
        <w:t>O&amp;M → certificates → technical records → warranties.</w:t>
      </w:r>
    </w:p>
    <w:p w14:paraId="73C4E7A2" w14:textId="77777777" w:rsidR="0023013E" w:rsidRPr="0023013E" w:rsidRDefault="0023013E" w:rsidP="0023013E">
      <w:pPr>
        <w:rPr>
          <w:lang w:val="en-CA"/>
        </w:rPr>
      </w:pPr>
      <w:r w:rsidRPr="0023013E">
        <w:rPr>
          <w:lang w:val="en-CA"/>
        </w:rPr>
        <w:t>↓</w:t>
      </w:r>
    </w:p>
    <w:p w14:paraId="63F729A9" w14:textId="77777777" w:rsidR="0023013E" w:rsidRPr="0023013E" w:rsidRDefault="0023013E" w:rsidP="0023013E">
      <w:pPr>
        <w:rPr>
          <w:b/>
          <w:bCs/>
          <w:lang w:val="en-CA"/>
        </w:rPr>
      </w:pPr>
      <w:r w:rsidRPr="0023013E">
        <w:rPr>
          <w:b/>
          <w:bCs/>
          <w:lang w:val="en-CA"/>
        </w:rPr>
        <w:t>11. FINAL QUALITY DOSSIER</w:t>
      </w:r>
    </w:p>
    <w:p w14:paraId="1C062352" w14:textId="77777777" w:rsidR="0023013E" w:rsidRPr="0023013E" w:rsidRDefault="0023013E" w:rsidP="0023013E">
      <w:pPr>
        <w:rPr>
          <w:lang w:val="en-CA"/>
        </w:rPr>
      </w:pPr>
      <w:r w:rsidRPr="0023013E">
        <w:rPr>
          <w:lang w:val="en-CA"/>
        </w:rPr>
        <w:t>Everything indexed and traceable.</w:t>
      </w:r>
    </w:p>
    <w:p w14:paraId="3285BBFC" w14:textId="77777777" w:rsidR="0023013E" w:rsidRPr="0023013E" w:rsidRDefault="0023013E" w:rsidP="0023013E">
      <w:pPr>
        <w:rPr>
          <w:lang w:val="en-CA"/>
        </w:rPr>
      </w:pPr>
      <w:r w:rsidRPr="0023013E">
        <w:rPr>
          <w:lang w:val="en-CA"/>
        </w:rPr>
        <w:t>↓</w:t>
      </w:r>
    </w:p>
    <w:p w14:paraId="4F89790E" w14:textId="77777777" w:rsidR="0023013E" w:rsidRPr="0023013E" w:rsidRDefault="0023013E" w:rsidP="0023013E">
      <w:pPr>
        <w:rPr>
          <w:b/>
          <w:bCs/>
          <w:lang w:val="en-CA"/>
        </w:rPr>
      </w:pPr>
      <w:r w:rsidRPr="0023013E">
        <w:rPr>
          <w:b/>
          <w:bCs/>
          <w:lang w:val="en-CA"/>
        </w:rPr>
        <w:t>12. TURNOVER / ACCEPTANCE</w:t>
      </w:r>
    </w:p>
    <w:p w14:paraId="67F5E500" w14:textId="77777777" w:rsidR="0023013E" w:rsidRPr="0023013E" w:rsidRDefault="0023013E" w:rsidP="0023013E">
      <w:pPr>
        <w:rPr>
          <w:lang w:val="en-CA"/>
        </w:rPr>
      </w:pPr>
      <w:r w:rsidRPr="0023013E">
        <w:rPr>
          <w:lang w:val="en-CA"/>
        </w:rPr>
        <w:pict w14:anchorId="12ECE964">
          <v:rect id="_x0000_i12192" style="width:0;height:1.5pt" o:hralign="center" o:hrstd="t" o:hr="t" fillcolor="#a0a0a0" stroked="f"/>
        </w:pict>
      </w:r>
    </w:p>
    <w:p w14:paraId="5F5F25D0" w14:textId="77777777" w:rsidR="0023013E" w:rsidRPr="0023013E" w:rsidRDefault="0023013E" w:rsidP="0023013E">
      <w:pPr>
        <w:rPr>
          <w:b/>
          <w:bCs/>
          <w:lang w:val="en-CA"/>
        </w:rPr>
      </w:pPr>
      <w:r w:rsidRPr="0023013E">
        <w:rPr>
          <w:b/>
          <w:bCs/>
          <w:lang w:val="en-CA"/>
        </w:rPr>
        <w:t>PRACTICAL EXAMPLE — ONE AREA AT CLOSEOUT</w:t>
      </w:r>
    </w:p>
    <w:p w14:paraId="603A7D38" w14:textId="77777777" w:rsidR="0023013E" w:rsidRPr="0023013E" w:rsidRDefault="0023013E" w:rsidP="0023013E">
      <w:pPr>
        <w:rPr>
          <w:lang w:val="en-CA"/>
        </w:rPr>
      </w:pPr>
      <w:r w:rsidRPr="0023013E">
        <w:rPr>
          <w:lang w:val="en-CA"/>
        </w:rPr>
        <w:t>Imagine an electrical room looks physically finished.</w:t>
      </w:r>
    </w:p>
    <w:p w14:paraId="3EE2B352" w14:textId="77777777" w:rsidR="0023013E" w:rsidRPr="0023013E" w:rsidRDefault="0023013E" w:rsidP="0023013E">
      <w:pPr>
        <w:rPr>
          <w:lang w:val="en-CA"/>
        </w:rPr>
      </w:pPr>
      <w:r w:rsidRPr="0023013E">
        <w:rPr>
          <w:lang w:val="en-CA"/>
        </w:rPr>
        <w:t>A casual view says:</w:t>
      </w:r>
    </w:p>
    <w:p w14:paraId="1A0632CC" w14:textId="77777777" w:rsidR="0023013E" w:rsidRPr="0023013E" w:rsidRDefault="0023013E" w:rsidP="0023013E">
      <w:pPr>
        <w:rPr>
          <w:lang w:val="en-CA"/>
        </w:rPr>
      </w:pPr>
      <w:r w:rsidRPr="0023013E">
        <w:rPr>
          <w:b/>
          <w:bCs/>
          <w:lang w:val="en-CA"/>
        </w:rPr>
        <w:t>“Room complete.”</w:t>
      </w:r>
    </w:p>
    <w:p w14:paraId="7AD7860F" w14:textId="77777777" w:rsidR="0023013E" w:rsidRPr="0023013E" w:rsidRDefault="0023013E" w:rsidP="0023013E">
      <w:pPr>
        <w:rPr>
          <w:lang w:val="en-CA"/>
        </w:rPr>
      </w:pPr>
      <w:r w:rsidRPr="0023013E">
        <w:rPr>
          <w:lang w:val="en-CA"/>
        </w:rPr>
        <w:t>Your closeout system asks:</w:t>
      </w:r>
    </w:p>
    <w:p w14:paraId="393EF85E" w14:textId="77777777" w:rsidR="0023013E" w:rsidRPr="0023013E" w:rsidRDefault="0023013E" w:rsidP="0023013E">
      <w:pPr>
        <w:rPr>
          <w:b/>
          <w:bCs/>
          <w:lang w:val="en-CA"/>
        </w:rPr>
      </w:pPr>
      <w:r w:rsidRPr="0023013E">
        <w:rPr>
          <w:b/>
          <w:bCs/>
          <w:lang w:val="en-CA"/>
        </w:rPr>
        <w:t>Architectural</w:t>
      </w:r>
    </w:p>
    <w:p w14:paraId="3FCAFEFF" w14:textId="77777777" w:rsidR="0023013E" w:rsidRPr="0023013E" w:rsidRDefault="0023013E" w:rsidP="0023013E">
      <w:pPr>
        <w:numPr>
          <w:ilvl w:val="0"/>
          <w:numId w:val="1278"/>
        </w:numPr>
        <w:rPr>
          <w:lang w:val="en-CA"/>
        </w:rPr>
      </w:pPr>
      <w:r w:rsidRPr="0023013E">
        <w:rPr>
          <w:lang w:val="en-CA"/>
        </w:rPr>
        <w:t>paint finished?</w:t>
      </w:r>
    </w:p>
    <w:p w14:paraId="69A55619" w14:textId="77777777" w:rsidR="0023013E" w:rsidRPr="0023013E" w:rsidRDefault="0023013E" w:rsidP="0023013E">
      <w:pPr>
        <w:numPr>
          <w:ilvl w:val="0"/>
          <w:numId w:val="1278"/>
        </w:numPr>
        <w:rPr>
          <w:lang w:val="en-CA"/>
        </w:rPr>
      </w:pPr>
      <w:r w:rsidRPr="0023013E">
        <w:rPr>
          <w:lang w:val="en-CA"/>
        </w:rPr>
        <w:t>doors/hardware operational?</w:t>
      </w:r>
    </w:p>
    <w:p w14:paraId="06E4F8A5" w14:textId="77777777" w:rsidR="0023013E" w:rsidRPr="0023013E" w:rsidRDefault="0023013E" w:rsidP="0023013E">
      <w:pPr>
        <w:numPr>
          <w:ilvl w:val="0"/>
          <w:numId w:val="1278"/>
        </w:numPr>
        <w:rPr>
          <w:lang w:val="en-CA"/>
        </w:rPr>
      </w:pPr>
      <w:r w:rsidRPr="0023013E">
        <w:rPr>
          <w:lang w:val="en-CA"/>
        </w:rPr>
        <w:t>floor complete?</w:t>
      </w:r>
    </w:p>
    <w:p w14:paraId="19237336" w14:textId="77777777" w:rsidR="0023013E" w:rsidRPr="0023013E" w:rsidRDefault="0023013E" w:rsidP="0023013E">
      <w:pPr>
        <w:numPr>
          <w:ilvl w:val="0"/>
          <w:numId w:val="1278"/>
        </w:numPr>
        <w:rPr>
          <w:lang w:val="en-CA"/>
        </w:rPr>
      </w:pPr>
      <w:r w:rsidRPr="0023013E">
        <w:rPr>
          <w:lang w:val="en-CA"/>
        </w:rPr>
        <w:t>sealants finished?</w:t>
      </w:r>
    </w:p>
    <w:p w14:paraId="0007AAF9" w14:textId="77777777" w:rsidR="0023013E" w:rsidRPr="0023013E" w:rsidRDefault="0023013E" w:rsidP="0023013E">
      <w:pPr>
        <w:rPr>
          <w:b/>
          <w:bCs/>
          <w:lang w:val="en-CA"/>
        </w:rPr>
      </w:pPr>
      <w:r w:rsidRPr="0023013E">
        <w:rPr>
          <w:b/>
          <w:bCs/>
          <w:lang w:val="en-CA"/>
        </w:rPr>
        <w:t>Mechanical</w:t>
      </w:r>
    </w:p>
    <w:p w14:paraId="4136C974" w14:textId="77777777" w:rsidR="0023013E" w:rsidRPr="0023013E" w:rsidRDefault="0023013E" w:rsidP="0023013E">
      <w:pPr>
        <w:numPr>
          <w:ilvl w:val="0"/>
          <w:numId w:val="1279"/>
        </w:numPr>
        <w:rPr>
          <w:lang w:val="en-CA"/>
        </w:rPr>
      </w:pPr>
      <w:r w:rsidRPr="0023013E">
        <w:rPr>
          <w:lang w:val="en-CA"/>
        </w:rPr>
        <w:lastRenderedPageBreak/>
        <w:t>ventilation operational?</w:t>
      </w:r>
    </w:p>
    <w:p w14:paraId="6DDB4D6B" w14:textId="77777777" w:rsidR="0023013E" w:rsidRPr="0023013E" w:rsidRDefault="0023013E" w:rsidP="0023013E">
      <w:pPr>
        <w:numPr>
          <w:ilvl w:val="0"/>
          <w:numId w:val="1279"/>
        </w:numPr>
        <w:rPr>
          <w:lang w:val="en-CA"/>
        </w:rPr>
      </w:pPr>
      <w:r w:rsidRPr="0023013E">
        <w:rPr>
          <w:lang w:val="en-CA"/>
        </w:rPr>
        <w:t>dampers accessible?</w:t>
      </w:r>
    </w:p>
    <w:p w14:paraId="1135E707" w14:textId="77777777" w:rsidR="0023013E" w:rsidRPr="0023013E" w:rsidRDefault="0023013E" w:rsidP="0023013E">
      <w:pPr>
        <w:numPr>
          <w:ilvl w:val="0"/>
          <w:numId w:val="1279"/>
        </w:numPr>
        <w:rPr>
          <w:lang w:val="en-CA"/>
        </w:rPr>
      </w:pPr>
      <w:r w:rsidRPr="0023013E">
        <w:rPr>
          <w:lang w:val="en-CA"/>
        </w:rPr>
        <w:t>labels complete?</w:t>
      </w:r>
    </w:p>
    <w:p w14:paraId="5BECB369" w14:textId="77777777" w:rsidR="0023013E" w:rsidRPr="0023013E" w:rsidRDefault="0023013E" w:rsidP="0023013E">
      <w:pPr>
        <w:rPr>
          <w:b/>
          <w:bCs/>
          <w:lang w:val="en-CA"/>
        </w:rPr>
      </w:pPr>
      <w:r w:rsidRPr="0023013E">
        <w:rPr>
          <w:b/>
          <w:bCs/>
          <w:lang w:val="en-CA"/>
        </w:rPr>
        <w:t>Electrical</w:t>
      </w:r>
    </w:p>
    <w:p w14:paraId="22ABA202" w14:textId="77777777" w:rsidR="0023013E" w:rsidRPr="0023013E" w:rsidRDefault="0023013E" w:rsidP="0023013E">
      <w:pPr>
        <w:numPr>
          <w:ilvl w:val="0"/>
          <w:numId w:val="1280"/>
        </w:numPr>
        <w:rPr>
          <w:lang w:val="en-CA"/>
        </w:rPr>
      </w:pPr>
      <w:r w:rsidRPr="0023013E">
        <w:rPr>
          <w:lang w:val="en-CA"/>
        </w:rPr>
        <w:t>equipment installed?</w:t>
      </w:r>
    </w:p>
    <w:p w14:paraId="2D72D88E" w14:textId="77777777" w:rsidR="0023013E" w:rsidRPr="0023013E" w:rsidRDefault="0023013E" w:rsidP="0023013E">
      <w:pPr>
        <w:numPr>
          <w:ilvl w:val="0"/>
          <w:numId w:val="1280"/>
        </w:numPr>
        <w:rPr>
          <w:lang w:val="en-CA"/>
        </w:rPr>
      </w:pPr>
      <w:r w:rsidRPr="0023013E">
        <w:rPr>
          <w:lang w:val="en-CA"/>
        </w:rPr>
        <w:t>labels complete?</w:t>
      </w:r>
    </w:p>
    <w:p w14:paraId="29EA9169" w14:textId="77777777" w:rsidR="0023013E" w:rsidRPr="0023013E" w:rsidRDefault="0023013E" w:rsidP="0023013E">
      <w:pPr>
        <w:numPr>
          <w:ilvl w:val="0"/>
          <w:numId w:val="1280"/>
        </w:numPr>
        <w:rPr>
          <w:lang w:val="en-CA"/>
        </w:rPr>
      </w:pPr>
      <w:r w:rsidRPr="0023013E">
        <w:rPr>
          <w:lang w:val="en-CA"/>
        </w:rPr>
        <w:t>specialist tests accepted?</w:t>
      </w:r>
    </w:p>
    <w:p w14:paraId="26D92A1C" w14:textId="77777777" w:rsidR="0023013E" w:rsidRPr="0023013E" w:rsidRDefault="0023013E" w:rsidP="0023013E">
      <w:pPr>
        <w:rPr>
          <w:b/>
          <w:bCs/>
          <w:lang w:val="en-CA"/>
        </w:rPr>
      </w:pPr>
      <w:r w:rsidRPr="0023013E">
        <w:rPr>
          <w:b/>
          <w:bCs/>
          <w:lang w:val="en-CA"/>
        </w:rPr>
        <w:t>Fire/life safety</w:t>
      </w:r>
    </w:p>
    <w:p w14:paraId="74313A27" w14:textId="77777777" w:rsidR="0023013E" w:rsidRPr="0023013E" w:rsidRDefault="0023013E" w:rsidP="0023013E">
      <w:pPr>
        <w:numPr>
          <w:ilvl w:val="0"/>
          <w:numId w:val="1281"/>
        </w:numPr>
        <w:rPr>
          <w:lang w:val="en-CA"/>
        </w:rPr>
      </w:pPr>
      <w:r w:rsidRPr="0023013E">
        <w:rPr>
          <w:lang w:val="en-CA"/>
        </w:rPr>
        <w:t>penetrations firestopped?</w:t>
      </w:r>
    </w:p>
    <w:p w14:paraId="1F90DD09" w14:textId="77777777" w:rsidR="0023013E" w:rsidRPr="0023013E" w:rsidRDefault="0023013E" w:rsidP="0023013E">
      <w:pPr>
        <w:numPr>
          <w:ilvl w:val="0"/>
          <w:numId w:val="1281"/>
        </w:numPr>
        <w:rPr>
          <w:lang w:val="en-CA"/>
        </w:rPr>
      </w:pPr>
      <w:r w:rsidRPr="0023013E">
        <w:rPr>
          <w:lang w:val="en-CA"/>
        </w:rPr>
        <w:t>rated door accepted?</w:t>
      </w:r>
    </w:p>
    <w:p w14:paraId="137C6748" w14:textId="77777777" w:rsidR="0023013E" w:rsidRPr="0023013E" w:rsidRDefault="0023013E" w:rsidP="0023013E">
      <w:pPr>
        <w:numPr>
          <w:ilvl w:val="0"/>
          <w:numId w:val="1281"/>
        </w:numPr>
        <w:rPr>
          <w:lang w:val="en-CA"/>
        </w:rPr>
      </w:pPr>
      <w:r w:rsidRPr="0023013E">
        <w:rPr>
          <w:lang w:val="en-CA"/>
        </w:rPr>
        <w:t>fire alarm interfaces complete?</w:t>
      </w:r>
    </w:p>
    <w:p w14:paraId="2692F3CC" w14:textId="77777777" w:rsidR="0023013E" w:rsidRPr="0023013E" w:rsidRDefault="0023013E" w:rsidP="0023013E">
      <w:pPr>
        <w:rPr>
          <w:b/>
          <w:bCs/>
          <w:lang w:val="en-CA"/>
        </w:rPr>
      </w:pPr>
      <w:r w:rsidRPr="0023013E">
        <w:rPr>
          <w:b/>
          <w:bCs/>
          <w:lang w:val="en-CA"/>
        </w:rPr>
        <w:t>Multidisciplinary</w:t>
      </w:r>
    </w:p>
    <w:p w14:paraId="6E9FAD40" w14:textId="77777777" w:rsidR="0023013E" w:rsidRPr="0023013E" w:rsidRDefault="0023013E" w:rsidP="0023013E">
      <w:pPr>
        <w:numPr>
          <w:ilvl w:val="0"/>
          <w:numId w:val="1282"/>
        </w:numPr>
        <w:rPr>
          <w:lang w:val="en-CA"/>
        </w:rPr>
      </w:pPr>
      <w:r w:rsidRPr="0023013E">
        <w:rPr>
          <w:lang w:val="en-CA"/>
        </w:rPr>
        <w:t>maintenance clearances maintained?</w:t>
      </w:r>
    </w:p>
    <w:p w14:paraId="7EC66FC6" w14:textId="77777777" w:rsidR="0023013E" w:rsidRPr="0023013E" w:rsidRDefault="0023013E" w:rsidP="0023013E">
      <w:pPr>
        <w:numPr>
          <w:ilvl w:val="0"/>
          <w:numId w:val="1282"/>
        </w:numPr>
        <w:rPr>
          <w:lang w:val="en-CA"/>
        </w:rPr>
      </w:pPr>
      <w:r w:rsidRPr="0023013E">
        <w:rPr>
          <w:lang w:val="en-CA"/>
        </w:rPr>
        <w:t>access panels usable?</w:t>
      </w:r>
    </w:p>
    <w:p w14:paraId="1DBB0521" w14:textId="77777777" w:rsidR="0023013E" w:rsidRPr="0023013E" w:rsidRDefault="0023013E" w:rsidP="0023013E">
      <w:pPr>
        <w:rPr>
          <w:b/>
          <w:bCs/>
          <w:lang w:val="en-CA"/>
        </w:rPr>
      </w:pPr>
      <w:r w:rsidRPr="0023013E">
        <w:rPr>
          <w:b/>
          <w:bCs/>
          <w:lang w:val="en-CA"/>
        </w:rPr>
        <w:t>Testing</w:t>
      </w:r>
    </w:p>
    <w:p w14:paraId="2AC082C1" w14:textId="77777777" w:rsidR="0023013E" w:rsidRPr="0023013E" w:rsidRDefault="0023013E" w:rsidP="0023013E">
      <w:pPr>
        <w:numPr>
          <w:ilvl w:val="0"/>
          <w:numId w:val="1283"/>
        </w:numPr>
        <w:rPr>
          <w:lang w:val="en-CA"/>
        </w:rPr>
      </w:pPr>
      <w:r w:rsidRPr="0023013E">
        <w:rPr>
          <w:lang w:val="en-CA"/>
        </w:rPr>
        <w:t>every required test result available?</w:t>
      </w:r>
    </w:p>
    <w:p w14:paraId="3664EFB2" w14:textId="77777777" w:rsidR="0023013E" w:rsidRPr="0023013E" w:rsidRDefault="0023013E" w:rsidP="0023013E">
      <w:pPr>
        <w:rPr>
          <w:b/>
          <w:bCs/>
          <w:lang w:val="en-CA"/>
        </w:rPr>
      </w:pPr>
      <w:r w:rsidRPr="0023013E">
        <w:rPr>
          <w:b/>
          <w:bCs/>
          <w:lang w:val="en-CA"/>
        </w:rPr>
        <w:t>Deficiencies</w:t>
      </w:r>
    </w:p>
    <w:p w14:paraId="594C4160" w14:textId="77777777" w:rsidR="0023013E" w:rsidRPr="0023013E" w:rsidRDefault="0023013E" w:rsidP="0023013E">
      <w:pPr>
        <w:numPr>
          <w:ilvl w:val="0"/>
          <w:numId w:val="1284"/>
        </w:numPr>
        <w:rPr>
          <w:lang w:val="en-CA"/>
        </w:rPr>
      </w:pPr>
      <w:r w:rsidRPr="0023013E">
        <w:rPr>
          <w:lang w:val="en-CA"/>
        </w:rPr>
        <w:t>all items actually reinspected?</w:t>
      </w:r>
    </w:p>
    <w:p w14:paraId="5D74E52D" w14:textId="77777777" w:rsidR="0023013E" w:rsidRPr="0023013E" w:rsidRDefault="0023013E" w:rsidP="0023013E">
      <w:pPr>
        <w:rPr>
          <w:b/>
          <w:bCs/>
          <w:lang w:val="en-CA"/>
        </w:rPr>
      </w:pPr>
      <w:r w:rsidRPr="0023013E">
        <w:rPr>
          <w:b/>
          <w:bCs/>
          <w:lang w:val="en-CA"/>
        </w:rPr>
        <w:t>NCs</w:t>
      </w:r>
    </w:p>
    <w:p w14:paraId="6888DF5D" w14:textId="77777777" w:rsidR="0023013E" w:rsidRPr="0023013E" w:rsidRDefault="0023013E" w:rsidP="0023013E">
      <w:pPr>
        <w:numPr>
          <w:ilvl w:val="0"/>
          <w:numId w:val="1285"/>
        </w:numPr>
        <w:rPr>
          <w:lang w:val="en-CA"/>
        </w:rPr>
      </w:pPr>
      <w:r w:rsidRPr="0023013E">
        <w:rPr>
          <w:lang w:val="en-CA"/>
        </w:rPr>
        <w:t>any formal NC still open?</w:t>
      </w:r>
    </w:p>
    <w:p w14:paraId="65EDE1D4" w14:textId="77777777" w:rsidR="0023013E" w:rsidRPr="0023013E" w:rsidRDefault="0023013E" w:rsidP="0023013E">
      <w:pPr>
        <w:rPr>
          <w:b/>
          <w:bCs/>
          <w:lang w:val="en-CA"/>
        </w:rPr>
      </w:pPr>
      <w:r w:rsidRPr="0023013E">
        <w:rPr>
          <w:b/>
          <w:bCs/>
          <w:lang w:val="en-CA"/>
        </w:rPr>
        <w:t>Documentation</w:t>
      </w:r>
    </w:p>
    <w:p w14:paraId="71FD6332" w14:textId="77777777" w:rsidR="0023013E" w:rsidRPr="0023013E" w:rsidRDefault="0023013E" w:rsidP="0023013E">
      <w:pPr>
        <w:numPr>
          <w:ilvl w:val="0"/>
          <w:numId w:val="1286"/>
        </w:numPr>
        <w:rPr>
          <w:lang w:val="en-CA"/>
        </w:rPr>
      </w:pPr>
      <w:r w:rsidRPr="0023013E">
        <w:rPr>
          <w:lang w:val="en-CA"/>
        </w:rPr>
        <w:t>final equipment location captured?</w:t>
      </w:r>
    </w:p>
    <w:p w14:paraId="20D3658F" w14:textId="77777777" w:rsidR="0023013E" w:rsidRPr="0023013E" w:rsidRDefault="0023013E" w:rsidP="0023013E">
      <w:pPr>
        <w:numPr>
          <w:ilvl w:val="0"/>
          <w:numId w:val="1286"/>
        </w:numPr>
        <w:rPr>
          <w:lang w:val="en-CA"/>
        </w:rPr>
      </w:pPr>
      <w:r w:rsidRPr="0023013E">
        <w:rPr>
          <w:lang w:val="en-CA"/>
        </w:rPr>
        <w:t>O&amp;M present?</w:t>
      </w:r>
    </w:p>
    <w:p w14:paraId="68EBE41B" w14:textId="77777777" w:rsidR="0023013E" w:rsidRPr="0023013E" w:rsidRDefault="0023013E" w:rsidP="0023013E">
      <w:pPr>
        <w:numPr>
          <w:ilvl w:val="0"/>
          <w:numId w:val="1286"/>
        </w:numPr>
        <w:rPr>
          <w:lang w:val="en-CA"/>
        </w:rPr>
      </w:pPr>
      <w:r w:rsidRPr="0023013E">
        <w:rPr>
          <w:lang w:val="en-CA"/>
        </w:rPr>
        <w:t>warranties?</w:t>
      </w:r>
    </w:p>
    <w:p w14:paraId="3C9AD2C0" w14:textId="77777777" w:rsidR="0023013E" w:rsidRPr="0023013E" w:rsidRDefault="0023013E" w:rsidP="0023013E">
      <w:pPr>
        <w:numPr>
          <w:ilvl w:val="0"/>
          <w:numId w:val="1286"/>
        </w:numPr>
        <w:rPr>
          <w:lang w:val="en-CA"/>
        </w:rPr>
      </w:pPr>
      <w:r w:rsidRPr="0023013E">
        <w:rPr>
          <w:lang w:val="en-CA"/>
        </w:rPr>
        <w:t>certificates?</w:t>
      </w:r>
    </w:p>
    <w:p w14:paraId="1A93DBA8" w14:textId="77777777" w:rsidR="0023013E" w:rsidRPr="0023013E" w:rsidRDefault="0023013E" w:rsidP="0023013E">
      <w:pPr>
        <w:rPr>
          <w:lang w:val="en-CA"/>
        </w:rPr>
      </w:pPr>
      <w:r w:rsidRPr="0023013E">
        <w:rPr>
          <w:lang w:val="en-CA"/>
        </w:rPr>
        <w:t>Only when those all align is:</w:t>
      </w:r>
    </w:p>
    <w:p w14:paraId="355E6F95" w14:textId="77777777" w:rsidR="0023013E" w:rsidRPr="0023013E" w:rsidRDefault="0023013E" w:rsidP="0023013E">
      <w:pPr>
        <w:rPr>
          <w:lang w:val="en-CA"/>
        </w:rPr>
      </w:pPr>
      <w:r w:rsidRPr="0023013E">
        <w:rPr>
          <w:b/>
          <w:bCs/>
          <w:lang w:val="en-CA"/>
        </w:rPr>
        <w:lastRenderedPageBreak/>
        <w:t>Electrical Room X = QUALITY COMPLETE / TURNOVER READY</w:t>
      </w:r>
    </w:p>
    <w:p w14:paraId="02EB7FC6" w14:textId="77777777" w:rsidR="0023013E" w:rsidRPr="0023013E" w:rsidRDefault="0023013E" w:rsidP="0023013E">
      <w:pPr>
        <w:rPr>
          <w:lang w:val="en-CA"/>
        </w:rPr>
      </w:pPr>
      <w:r w:rsidRPr="0023013E">
        <w:rPr>
          <w:lang w:val="en-CA"/>
        </w:rPr>
        <w:t xml:space="preserve">That is the difference between </w:t>
      </w:r>
      <w:r w:rsidRPr="0023013E">
        <w:rPr>
          <w:b/>
          <w:bCs/>
          <w:lang w:val="en-CA"/>
        </w:rPr>
        <w:t>“construction appears finished”</w:t>
      </w:r>
      <w:r w:rsidRPr="0023013E">
        <w:rPr>
          <w:lang w:val="en-CA"/>
        </w:rPr>
        <w:t xml:space="preserve"> and </w:t>
      </w:r>
      <w:r w:rsidRPr="0023013E">
        <w:rPr>
          <w:b/>
          <w:bCs/>
          <w:lang w:val="en-CA"/>
        </w:rPr>
        <w:t>controlled project closeout</w:t>
      </w:r>
      <w:r w:rsidRPr="0023013E">
        <w:rPr>
          <w:lang w:val="en-CA"/>
        </w:rPr>
        <w:t>.</w:t>
      </w:r>
    </w:p>
    <w:p w14:paraId="1F917DD6" w14:textId="77777777" w:rsidR="0023013E" w:rsidRPr="0023013E" w:rsidRDefault="0023013E" w:rsidP="0023013E">
      <w:pPr>
        <w:rPr>
          <w:b/>
          <w:bCs/>
          <w:lang w:val="en-CA"/>
        </w:rPr>
      </w:pPr>
      <w:r w:rsidRPr="0023013E">
        <w:rPr>
          <w:b/>
          <w:bCs/>
          <w:lang w:val="en-CA"/>
        </w:rPr>
        <w:t>BUILD 2 — DEFICIENCIES, COMPLETION &amp; CLOSEOUT STATUS</w:t>
      </w:r>
    </w:p>
    <w:p w14:paraId="2B954959" w14:textId="77777777" w:rsidR="0023013E" w:rsidRPr="0023013E" w:rsidRDefault="0023013E" w:rsidP="0023013E">
      <w:pPr>
        <w:rPr>
          <w:lang w:val="en-CA"/>
        </w:rPr>
      </w:pPr>
      <w:r w:rsidRPr="0023013E">
        <w:rPr>
          <w:b/>
          <w:bCs/>
          <w:lang w:val="en-CA"/>
        </w:rPr>
        <w:t>14.1 Preparatory Deficiency Review ✓</w:t>
      </w:r>
      <w:r w:rsidRPr="0023013E">
        <w:rPr>
          <w:lang w:val="en-CA"/>
        </w:rPr>
        <w:br/>
      </w:r>
      <w:r w:rsidRPr="0023013E">
        <w:rPr>
          <w:b/>
          <w:bCs/>
          <w:lang w:val="en-CA"/>
        </w:rPr>
        <w:t>14.2 Formal Deficiency Survey ✓</w:t>
      </w:r>
      <w:r w:rsidRPr="0023013E">
        <w:rPr>
          <w:lang w:val="en-CA"/>
        </w:rPr>
        <w:br/>
      </w:r>
      <w:r w:rsidRPr="0023013E">
        <w:rPr>
          <w:b/>
          <w:bCs/>
          <w:lang w:val="en-CA"/>
        </w:rPr>
        <w:t>14.3 Deficiency Classification ✓</w:t>
      </w:r>
      <w:r w:rsidRPr="0023013E">
        <w:rPr>
          <w:lang w:val="en-CA"/>
        </w:rPr>
        <w:br/>
      </w:r>
      <w:r w:rsidRPr="0023013E">
        <w:rPr>
          <w:b/>
          <w:bCs/>
          <w:lang w:val="en-CA"/>
        </w:rPr>
        <w:t>14.4 Assignment ✓</w:t>
      </w:r>
      <w:r w:rsidRPr="0023013E">
        <w:rPr>
          <w:lang w:val="en-CA"/>
        </w:rPr>
        <w:br/>
      </w:r>
      <w:r w:rsidRPr="0023013E">
        <w:rPr>
          <w:b/>
          <w:bCs/>
          <w:lang w:val="en-CA"/>
        </w:rPr>
        <w:t>14.5 Corrective Work ✓</w:t>
      </w:r>
      <w:r w:rsidRPr="0023013E">
        <w:rPr>
          <w:lang w:val="en-CA"/>
        </w:rPr>
        <w:br/>
      </w:r>
      <w:r w:rsidRPr="0023013E">
        <w:rPr>
          <w:b/>
          <w:bCs/>
          <w:lang w:val="en-CA"/>
        </w:rPr>
        <w:t>14.6 Reinspection ✓</w:t>
      </w:r>
      <w:r w:rsidRPr="0023013E">
        <w:rPr>
          <w:lang w:val="en-CA"/>
        </w:rPr>
        <w:br/>
      </w:r>
      <w:r w:rsidRPr="0023013E">
        <w:rPr>
          <w:b/>
          <w:bCs/>
          <w:lang w:val="en-CA"/>
        </w:rPr>
        <w:t>14.7 Closure ✓</w:t>
      </w:r>
      <w:r w:rsidRPr="0023013E">
        <w:rPr>
          <w:lang w:val="en-CA"/>
        </w:rPr>
        <w:br/>
      </w:r>
      <w:r w:rsidRPr="0023013E">
        <w:rPr>
          <w:b/>
          <w:bCs/>
          <w:lang w:val="en-CA"/>
        </w:rPr>
        <w:t>14.8 Outstanding NC Closure ✓✓</w:t>
      </w:r>
      <w:r w:rsidRPr="0023013E">
        <w:rPr>
          <w:lang w:val="en-CA"/>
        </w:rPr>
        <w:br/>
      </w:r>
      <w:r w:rsidRPr="0023013E">
        <w:rPr>
          <w:b/>
          <w:bCs/>
          <w:lang w:val="en-CA"/>
        </w:rPr>
        <w:t>14.9 Outstanding Test Results ✓✓</w:t>
      </w:r>
      <w:r w:rsidRPr="0023013E">
        <w:rPr>
          <w:lang w:val="en-CA"/>
        </w:rPr>
        <w:br/>
      </w:r>
      <w:r w:rsidRPr="0023013E">
        <w:rPr>
          <w:b/>
          <w:bCs/>
          <w:lang w:val="en-CA"/>
        </w:rPr>
        <w:t>14.10 Redlines / As-Builts ✓</w:t>
      </w:r>
      <w:r w:rsidRPr="0023013E">
        <w:rPr>
          <w:lang w:val="en-CA"/>
        </w:rPr>
        <w:br/>
      </w:r>
      <w:r w:rsidRPr="0023013E">
        <w:rPr>
          <w:b/>
          <w:bCs/>
          <w:lang w:val="en-CA"/>
        </w:rPr>
        <w:t>14.11 O&amp;M Documentation ✓</w:t>
      </w:r>
      <w:r w:rsidRPr="0023013E">
        <w:rPr>
          <w:lang w:val="en-CA"/>
        </w:rPr>
        <w:br/>
      </w:r>
      <w:r w:rsidRPr="0023013E">
        <w:rPr>
          <w:b/>
          <w:bCs/>
          <w:lang w:val="en-CA"/>
        </w:rPr>
        <w:t>14.12 Certificates / Technical Records ✓</w:t>
      </w:r>
      <w:r w:rsidRPr="0023013E">
        <w:rPr>
          <w:lang w:val="en-CA"/>
        </w:rPr>
        <w:br/>
      </w:r>
      <w:r w:rsidRPr="0023013E">
        <w:rPr>
          <w:b/>
          <w:bCs/>
          <w:lang w:val="en-CA"/>
        </w:rPr>
        <w:t>14.13 Warranties ✓</w:t>
      </w:r>
      <w:r w:rsidRPr="0023013E">
        <w:rPr>
          <w:lang w:val="en-CA"/>
        </w:rPr>
        <w:br/>
      </w:r>
      <w:r w:rsidRPr="0023013E">
        <w:rPr>
          <w:b/>
          <w:bCs/>
          <w:lang w:val="en-CA"/>
        </w:rPr>
        <w:t>14.14 Final Quality Records ✓✓</w:t>
      </w:r>
      <w:r w:rsidRPr="0023013E">
        <w:rPr>
          <w:lang w:val="en-CA"/>
        </w:rPr>
        <w:br/>
      </w:r>
      <w:r w:rsidRPr="0023013E">
        <w:rPr>
          <w:b/>
          <w:bCs/>
          <w:lang w:val="en-CA"/>
        </w:rPr>
        <w:t>14.15 Turnover / Acceptance ✓✓</w:t>
      </w:r>
    </w:p>
    <w:p w14:paraId="192B9435" w14:textId="77777777" w:rsidR="0023013E" w:rsidRPr="0023013E" w:rsidRDefault="0023013E" w:rsidP="0023013E">
      <w:pPr>
        <w:rPr>
          <w:lang w:val="en-CA"/>
        </w:rPr>
      </w:pPr>
      <w:r w:rsidRPr="0023013E">
        <w:rPr>
          <w:lang w:val="en-CA"/>
        </w:rPr>
        <w:t xml:space="preserve">And with this, the </w:t>
      </w:r>
      <w:r w:rsidRPr="0023013E">
        <w:rPr>
          <w:b/>
          <w:bCs/>
          <w:lang w:val="en-CA"/>
        </w:rPr>
        <w:t>main Build 2 field-content architecture is essentially complete from earthworks all the way through turnover</w:t>
      </w:r>
      <w:r w:rsidRPr="0023013E">
        <w:rPr>
          <w:lang w:val="en-CA"/>
        </w:rPr>
        <w:t xml:space="preserve">. The next valuable step is not adding random more technical content; it is converting all of these sections into a </w:t>
      </w:r>
      <w:r w:rsidRPr="0023013E">
        <w:rPr>
          <w:b/>
          <w:bCs/>
          <w:lang w:val="en-CA"/>
        </w:rPr>
        <w:t>usable app/QMS structure with common templates, inspection gates, status logic, cross-references, and daily field workflows</w:t>
      </w:r>
      <w:r w:rsidRPr="0023013E">
        <w:rPr>
          <w:lang w:val="en-CA"/>
        </w:rPr>
        <w:t xml:space="preserve"> so this becomes something you can actually navigate on site rather than a giant manual.</w:t>
      </w:r>
    </w:p>
    <w:p w14:paraId="05A99CE9" w14:textId="77777777" w:rsidR="005B5741" w:rsidRDefault="005B5741">
      <w:pPr>
        <w:rPr>
          <w:lang w:val="en-CA"/>
        </w:rPr>
      </w:pPr>
    </w:p>
    <w:p w14:paraId="1D23422D" w14:textId="77777777" w:rsidR="005B5741" w:rsidRPr="00570971" w:rsidRDefault="005B5741">
      <w:pPr>
        <w:rPr>
          <w:lang w:val="en-CA"/>
        </w:rPr>
      </w:pPr>
    </w:p>
    <w:sectPr w:rsidR="005B5741" w:rsidRPr="005709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13D"/>
    <w:multiLevelType w:val="multilevel"/>
    <w:tmpl w:val="4F24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75E49"/>
    <w:multiLevelType w:val="multilevel"/>
    <w:tmpl w:val="A79C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82454"/>
    <w:multiLevelType w:val="multilevel"/>
    <w:tmpl w:val="B90E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068BC"/>
    <w:multiLevelType w:val="multilevel"/>
    <w:tmpl w:val="88EE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21FBE"/>
    <w:multiLevelType w:val="multilevel"/>
    <w:tmpl w:val="0850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A60D62"/>
    <w:multiLevelType w:val="multilevel"/>
    <w:tmpl w:val="5664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A90DCF"/>
    <w:multiLevelType w:val="multilevel"/>
    <w:tmpl w:val="CE5E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B72B0E"/>
    <w:multiLevelType w:val="multilevel"/>
    <w:tmpl w:val="FEB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F26EE9"/>
    <w:multiLevelType w:val="multilevel"/>
    <w:tmpl w:val="55E2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067275"/>
    <w:multiLevelType w:val="multilevel"/>
    <w:tmpl w:val="652A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166788"/>
    <w:multiLevelType w:val="multilevel"/>
    <w:tmpl w:val="0F4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5718FC"/>
    <w:multiLevelType w:val="multilevel"/>
    <w:tmpl w:val="8596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5F473D"/>
    <w:multiLevelType w:val="multilevel"/>
    <w:tmpl w:val="4384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E39F0"/>
    <w:multiLevelType w:val="multilevel"/>
    <w:tmpl w:val="F614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CA4B1B"/>
    <w:multiLevelType w:val="multilevel"/>
    <w:tmpl w:val="2320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E14A1B"/>
    <w:multiLevelType w:val="multilevel"/>
    <w:tmpl w:val="682C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FD7E87"/>
    <w:multiLevelType w:val="multilevel"/>
    <w:tmpl w:val="BF72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191540"/>
    <w:multiLevelType w:val="multilevel"/>
    <w:tmpl w:val="C53E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291B7C"/>
    <w:multiLevelType w:val="multilevel"/>
    <w:tmpl w:val="20B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371A36"/>
    <w:multiLevelType w:val="multilevel"/>
    <w:tmpl w:val="5F18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3B4C6B"/>
    <w:multiLevelType w:val="multilevel"/>
    <w:tmpl w:val="DFF4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3C69E4"/>
    <w:multiLevelType w:val="multilevel"/>
    <w:tmpl w:val="21E8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3F4A9A"/>
    <w:multiLevelType w:val="multilevel"/>
    <w:tmpl w:val="822A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800FF9"/>
    <w:multiLevelType w:val="multilevel"/>
    <w:tmpl w:val="FB1C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802888"/>
    <w:multiLevelType w:val="multilevel"/>
    <w:tmpl w:val="6952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BF7681"/>
    <w:multiLevelType w:val="multilevel"/>
    <w:tmpl w:val="F92C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C61B30"/>
    <w:multiLevelType w:val="multilevel"/>
    <w:tmpl w:val="5BC0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D41ECE"/>
    <w:multiLevelType w:val="multilevel"/>
    <w:tmpl w:val="F858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DC6B09"/>
    <w:multiLevelType w:val="multilevel"/>
    <w:tmpl w:val="FBA8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EB10EB"/>
    <w:multiLevelType w:val="multilevel"/>
    <w:tmpl w:val="559A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F513A5"/>
    <w:multiLevelType w:val="multilevel"/>
    <w:tmpl w:val="AE98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093196"/>
    <w:multiLevelType w:val="multilevel"/>
    <w:tmpl w:val="FA5C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214904"/>
    <w:multiLevelType w:val="multilevel"/>
    <w:tmpl w:val="A302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65581C"/>
    <w:multiLevelType w:val="multilevel"/>
    <w:tmpl w:val="0B54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9B7E2C"/>
    <w:multiLevelType w:val="multilevel"/>
    <w:tmpl w:val="85C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BB4B17"/>
    <w:multiLevelType w:val="multilevel"/>
    <w:tmpl w:val="E3E8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BC62CB"/>
    <w:multiLevelType w:val="multilevel"/>
    <w:tmpl w:val="88CE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BF7484"/>
    <w:multiLevelType w:val="multilevel"/>
    <w:tmpl w:val="795C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F462C7"/>
    <w:multiLevelType w:val="multilevel"/>
    <w:tmpl w:val="57D6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FE66D2"/>
    <w:multiLevelType w:val="multilevel"/>
    <w:tmpl w:val="CC4C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001522"/>
    <w:multiLevelType w:val="multilevel"/>
    <w:tmpl w:val="DFCA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5C614C"/>
    <w:multiLevelType w:val="multilevel"/>
    <w:tmpl w:val="C384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770243"/>
    <w:multiLevelType w:val="multilevel"/>
    <w:tmpl w:val="CD4C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793E7F"/>
    <w:multiLevelType w:val="multilevel"/>
    <w:tmpl w:val="B364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943F41"/>
    <w:multiLevelType w:val="multilevel"/>
    <w:tmpl w:val="C32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CF34C2"/>
    <w:multiLevelType w:val="multilevel"/>
    <w:tmpl w:val="6AF8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D16544"/>
    <w:multiLevelType w:val="multilevel"/>
    <w:tmpl w:val="737A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E6148A"/>
    <w:multiLevelType w:val="multilevel"/>
    <w:tmpl w:val="4D5E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E62D0F"/>
    <w:multiLevelType w:val="multilevel"/>
    <w:tmpl w:val="CC5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F60052"/>
    <w:multiLevelType w:val="multilevel"/>
    <w:tmpl w:val="F40A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F602D2"/>
    <w:multiLevelType w:val="multilevel"/>
    <w:tmpl w:val="C468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4FA2AAF"/>
    <w:multiLevelType w:val="multilevel"/>
    <w:tmpl w:val="4F9A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443704"/>
    <w:multiLevelType w:val="multilevel"/>
    <w:tmpl w:val="9FD8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622953"/>
    <w:multiLevelType w:val="multilevel"/>
    <w:tmpl w:val="1D96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694469"/>
    <w:multiLevelType w:val="multilevel"/>
    <w:tmpl w:val="42AE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8031E1"/>
    <w:multiLevelType w:val="multilevel"/>
    <w:tmpl w:val="9586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8C7D77"/>
    <w:multiLevelType w:val="multilevel"/>
    <w:tmpl w:val="418C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5BE0D1A"/>
    <w:multiLevelType w:val="multilevel"/>
    <w:tmpl w:val="B1F8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D4588E"/>
    <w:multiLevelType w:val="multilevel"/>
    <w:tmpl w:val="059E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2C77CD"/>
    <w:multiLevelType w:val="multilevel"/>
    <w:tmpl w:val="7ADC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5346A3"/>
    <w:multiLevelType w:val="multilevel"/>
    <w:tmpl w:val="5F54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6621110"/>
    <w:multiLevelType w:val="multilevel"/>
    <w:tmpl w:val="83C8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684215E"/>
    <w:multiLevelType w:val="multilevel"/>
    <w:tmpl w:val="B1E6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6884826"/>
    <w:multiLevelType w:val="multilevel"/>
    <w:tmpl w:val="45CA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68A04A2"/>
    <w:multiLevelType w:val="multilevel"/>
    <w:tmpl w:val="C8C8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6A4017F"/>
    <w:multiLevelType w:val="multilevel"/>
    <w:tmpl w:val="0EA4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102780"/>
    <w:multiLevelType w:val="multilevel"/>
    <w:tmpl w:val="245E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337185"/>
    <w:multiLevelType w:val="multilevel"/>
    <w:tmpl w:val="B6E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464257"/>
    <w:multiLevelType w:val="multilevel"/>
    <w:tmpl w:val="92E8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5037DF"/>
    <w:multiLevelType w:val="multilevel"/>
    <w:tmpl w:val="2518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6147E3"/>
    <w:multiLevelType w:val="multilevel"/>
    <w:tmpl w:val="01D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7754B71"/>
    <w:multiLevelType w:val="multilevel"/>
    <w:tmpl w:val="D1DC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8522EA"/>
    <w:multiLevelType w:val="multilevel"/>
    <w:tmpl w:val="528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7882404"/>
    <w:multiLevelType w:val="multilevel"/>
    <w:tmpl w:val="C840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A43F2F"/>
    <w:multiLevelType w:val="multilevel"/>
    <w:tmpl w:val="6594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7BC65E7"/>
    <w:multiLevelType w:val="multilevel"/>
    <w:tmpl w:val="1A6E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D6469C"/>
    <w:multiLevelType w:val="multilevel"/>
    <w:tmpl w:val="3B22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F0233B"/>
    <w:multiLevelType w:val="multilevel"/>
    <w:tmpl w:val="9390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7F45D56"/>
    <w:multiLevelType w:val="multilevel"/>
    <w:tmpl w:val="D9CC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252753"/>
    <w:multiLevelType w:val="multilevel"/>
    <w:tmpl w:val="C23C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82B7D30"/>
    <w:multiLevelType w:val="multilevel"/>
    <w:tmpl w:val="00A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8486834"/>
    <w:multiLevelType w:val="multilevel"/>
    <w:tmpl w:val="E472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859714E"/>
    <w:multiLevelType w:val="multilevel"/>
    <w:tmpl w:val="3B04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86002E0"/>
    <w:multiLevelType w:val="multilevel"/>
    <w:tmpl w:val="F5A8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86218D"/>
    <w:multiLevelType w:val="multilevel"/>
    <w:tmpl w:val="B3F6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8AF5B94"/>
    <w:multiLevelType w:val="multilevel"/>
    <w:tmpl w:val="F2EA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B254D9"/>
    <w:multiLevelType w:val="multilevel"/>
    <w:tmpl w:val="94B0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8CB7324"/>
    <w:multiLevelType w:val="multilevel"/>
    <w:tmpl w:val="F25C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8CE6948"/>
    <w:multiLevelType w:val="multilevel"/>
    <w:tmpl w:val="9F9A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8F2656F"/>
    <w:multiLevelType w:val="multilevel"/>
    <w:tmpl w:val="5B8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90F2BC5"/>
    <w:multiLevelType w:val="multilevel"/>
    <w:tmpl w:val="BBB4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91640D2"/>
    <w:multiLevelType w:val="multilevel"/>
    <w:tmpl w:val="DD0C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91E7A26"/>
    <w:multiLevelType w:val="multilevel"/>
    <w:tmpl w:val="9F5A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2B5E40"/>
    <w:multiLevelType w:val="multilevel"/>
    <w:tmpl w:val="1B86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582734"/>
    <w:multiLevelType w:val="multilevel"/>
    <w:tmpl w:val="5500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9732439"/>
    <w:multiLevelType w:val="multilevel"/>
    <w:tmpl w:val="B692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97E4F64"/>
    <w:multiLevelType w:val="multilevel"/>
    <w:tmpl w:val="0FF8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9A103EF"/>
    <w:multiLevelType w:val="multilevel"/>
    <w:tmpl w:val="1BF4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A2D0DE5"/>
    <w:multiLevelType w:val="multilevel"/>
    <w:tmpl w:val="765C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A2E4877"/>
    <w:multiLevelType w:val="multilevel"/>
    <w:tmpl w:val="6EF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A4F37B9"/>
    <w:multiLevelType w:val="multilevel"/>
    <w:tmpl w:val="CB32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AA349B5"/>
    <w:multiLevelType w:val="multilevel"/>
    <w:tmpl w:val="E86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AB7482E"/>
    <w:multiLevelType w:val="multilevel"/>
    <w:tmpl w:val="818E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ABF7B84"/>
    <w:multiLevelType w:val="multilevel"/>
    <w:tmpl w:val="6EA8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B4F7DB2"/>
    <w:multiLevelType w:val="multilevel"/>
    <w:tmpl w:val="B91E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B531E5F"/>
    <w:multiLevelType w:val="multilevel"/>
    <w:tmpl w:val="D964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B5B5F68"/>
    <w:multiLevelType w:val="multilevel"/>
    <w:tmpl w:val="DC4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B601834"/>
    <w:multiLevelType w:val="multilevel"/>
    <w:tmpl w:val="69D0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BE5009B"/>
    <w:multiLevelType w:val="multilevel"/>
    <w:tmpl w:val="F33A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C3C03C8"/>
    <w:multiLevelType w:val="multilevel"/>
    <w:tmpl w:val="967A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C4260C0"/>
    <w:multiLevelType w:val="multilevel"/>
    <w:tmpl w:val="06FA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C6F3E5C"/>
    <w:multiLevelType w:val="multilevel"/>
    <w:tmpl w:val="0394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C7F0D52"/>
    <w:multiLevelType w:val="multilevel"/>
    <w:tmpl w:val="87EE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C82021F"/>
    <w:multiLevelType w:val="multilevel"/>
    <w:tmpl w:val="145E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C861206"/>
    <w:multiLevelType w:val="multilevel"/>
    <w:tmpl w:val="4DBC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C97228B"/>
    <w:multiLevelType w:val="multilevel"/>
    <w:tmpl w:val="C0EA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CA127FD"/>
    <w:multiLevelType w:val="multilevel"/>
    <w:tmpl w:val="C0B2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CB94B7B"/>
    <w:multiLevelType w:val="multilevel"/>
    <w:tmpl w:val="FAA2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CCD4661"/>
    <w:multiLevelType w:val="multilevel"/>
    <w:tmpl w:val="7850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CCF07B2"/>
    <w:multiLevelType w:val="multilevel"/>
    <w:tmpl w:val="E8AC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CED223C"/>
    <w:multiLevelType w:val="multilevel"/>
    <w:tmpl w:val="4182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D0A5CCB"/>
    <w:multiLevelType w:val="multilevel"/>
    <w:tmpl w:val="6516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D232652"/>
    <w:multiLevelType w:val="multilevel"/>
    <w:tmpl w:val="876E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D3E334D"/>
    <w:multiLevelType w:val="multilevel"/>
    <w:tmpl w:val="AF32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D4C4619"/>
    <w:multiLevelType w:val="multilevel"/>
    <w:tmpl w:val="FF9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D5369CA"/>
    <w:multiLevelType w:val="multilevel"/>
    <w:tmpl w:val="5080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D565D08"/>
    <w:multiLevelType w:val="multilevel"/>
    <w:tmpl w:val="7602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D743C88"/>
    <w:multiLevelType w:val="multilevel"/>
    <w:tmpl w:val="FE52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D9001E6"/>
    <w:multiLevelType w:val="multilevel"/>
    <w:tmpl w:val="22B8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DBD34E3"/>
    <w:multiLevelType w:val="multilevel"/>
    <w:tmpl w:val="2DD4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DD569BC"/>
    <w:multiLevelType w:val="multilevel"/>
    <w:tmpl w:val="25F0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DDB36E2"/>
    <w:multiLevelType w:val="multilevel"/>
    <w:tmpl w:val="8FA0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DDE372B"/>
    <w:multiLevelType w:val="multilevel"/>
    <w:tmpl w:val="5728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DF52E4D"/>
    <w:multiLevelType w:val="multilevel"/>
    <w:tmpl w:val="E2B8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E3E139C"/>
    <w:multiLevelType w:val="multilevel"/>
    <w:tmpl w:val="EAE2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E840F26"/>
    <w:multiLevelType w:val="multilevel"/>
    <w:tmpl w:val="A3B4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E8C52A8"/>
    <w:multiLevelType w:val="multilevel"/>
    <w:tmpl w:val="6742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E952F3D"/>
    <w:multiLevelType w:val="multilevel"/>
    <w:tmpl w:val="0900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EAB5F1C"/>
    <w:multiLevelType w:val="multilevel"/>
    <w:tmpl w:val="1F12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EAD3872"/>
    <w:multiLevelType w:val="multilevel"/>
    <w:tmpl w:val="3638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EC70DCA"/>
    <w:multiLevelType w:val="multilevel"/>
    <w:tmpl w:val="51CA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EE50E56"/>
    <w:multiLevelType w:val="multilevel"/>
    <w:tmpl w:val="4BC4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EFA3302"/>
    <w:multiLevelType w:val="multilevel"/>
    <w:tmpl w:val="3C62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EFA4317"/>
    <w:multiLevelType w:val="multilevel"/>
    <w:tmpl w:val="009A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F0C71E6"/>
    <w:multiLevelType w:val="multilevel"/>
    <w:tmpl w:val="8E16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F211960"/>
    <w:multiLevelType w:val="multilevel"/>
    <w:tmpl w:val="535C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F2F35A6"/>
    <w:multiLevelType w:val="multilevel"/>
    <w:tmpl w:val="BFC0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F4D25B4"/>
    <w:multiLevelType w:val="multilevel"/>
    <w:tmpl w:val="5E7E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F4F0734"/>
    <w:multiLevelType w:val="multilevel"/>
    <w:tmpl w:val="097E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F7C2C66"/>
    <w:multiLevelType w:val="multilevel"/>
    <w:tmpl w:val="FB3E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F850B42"/>
    <w:multiLevelType w:val="multilevel"/>
    <w:tmpl w:val="436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F8C0FAF"/>
    <w:multiLevelType w:val="multilevel"/>
    <w:tmpl w:val="A2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F9E43E6"/>
    <w:multiLevelType w:val="multilevel"/>
    <w:tmpl w:val="024E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FAC7BB7"/>
    <w:multiLevelType w:val="multilevel"/>
    <w:tmpl w:val="03E2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FDD38B7"/>
    <w:multiLevelType w:val="multilevel"/>
    <w:tmpl w:val="E5C6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02454FC"/>
    <w:multiLevelType w:val="multilevel"/>
    <w:tmpl w:val="29AC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03C6DE8"/>
    <w:multiLevelType w:val="multilevel"/>
    <w:tmpl w:val="533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05E13F9"/>
    <w:multiLevelType w:val="multilevel"/>
    <w:tmpl w:val="D16A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0606539"/>
    <w:multiLevelType w:val="multilevel"/>
    <w:tmpl w:val="14B4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06B1AFD"/>
    <w:multiLevelType w:val="multilevel"/>
    <w:tmpl w:val="4402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0720DA7"/>
    <w:multiLevelType w:val="multilevel"/>
    <w:tmpl w:val="E89A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07B691B"/>
    <w:multiLevelType w:val="multilevel"/>
    <w:tmpl w:val="0A9C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0B0613A"/>
    <w:multiLevelType w:val="multilevel"/>
    <w:tmpl w:val="5788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0E12EEC"/>
    <w:multiLevelType w:val="multilevel"/>
    <w:tmpl w:val="7CAA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0E605FD"/>
    <w:multiLevelType w:val="multilevel"/>
    <w:tmpl w:val="B26C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0E6795F"/>
    <w:multiLevelType w:val="multilevel"/>
    <w:tmpl w:val="0288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0E71377"/>
    <w:multiLevelType w:val="multilevel"/>
    <w:tmpl w:val="FA38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0F114CD"/>
    <w:multiLevelType w:val="multilevel"/>
    <w:tmpl w:val="4B82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0F4189C"/>
    <w:multiLevelType w:val="multilevel"/>
    <w:tmpl w:val="89FC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0F95031"/>
    <w:multiLevelType w:val="multilevel"/>
    <w:tmpl w:val="4EC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0FA09B0"/>
    <w:multiLevelType w:val="multilevel"/>
    <w:tmpl w:val="AB8A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1036618"/>
    <w:multiLevelType w:val="multilevel"/>
    <w:tmpl w:val="000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10C27D3"/>
    <w:multiLevelType w:val="multilevel"/>
    <w:tmpl w:val="093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134337B"/>
    <w:multiLevelType w:val="multilevel"/>
    <w:tmpl w:val="4444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13B399B"/>
    <w:multiLevelType w:val="multilevel"/>
    <w:tmpl w:val="61DA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1580AD0"/>
    <w:multiLevelType w:val="multilevel"/>
    <w:tmpl w:val="0B54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160531E"/>
    <w:multiLevelType w:val="multilevel"/>
    <w:tmpl w:val="FAFE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17A396C"/>
    <w:multiLevelType w:val="multilevel"/>
    <w:tmpl w:val="63E2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17D2E7A"/>
    <w:multiLevelType w:val="multilevel"/>
    <w:tmpl w:val="579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1953861"/>
    <w:multiLevelType w:val="multilevel"/>
    <w:tmpl w:val="44C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1BB60A3"/>
    <w:multiLevelType w:val="multilevel"/>
    <w:tmpl w:val="3C1E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1CD0B31"/>
    <w:multiLevelType w:val="multilevel"/>
    <w:tmpl w:val="1468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1D265A8"/>
    <w:multiLevelType w:val="multilevel"/>
    <w:tmpl w:val="7380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20F7CF2"/>
    <w:multiLevelType w:val="multilevel"/>
    <w:tmpl w:val="5534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21903E2"/>
    <w:multiLevelType w:val="multilevel"/>
    <w:tmpl w:val="3524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2236D39"/>
    <w:multiLevelType w:val="multilevel"/>
    <w:tmpl w:val="D0F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2255217"/>
    <w:multiLevelType w:val="multilevel"/>
    <w:tmpl w:val="270C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24B779B"/>
    <w:multiLevelType w:val="multilevel"/>
    <w:tmpl w:val="806A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2A203B1"/>
    <w:multiLevelType w:val="multilevel"/>
    <w:tmpl w:val="8D7A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2A32DB3"/>
    <w:multiLevelType w:val="multilevel"/>
    <w:tmpl w:val="B826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2B85AD2"/>
    <w:multiLevelType w:val="multilevel"/>
    <w:tmpl w:val="DB5C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2BA0ADE"/>
    <w:multiLevelType w:val="multilevel"/>
    <w:tmpl w:val="3A90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2D226F1"/>
    <w:multiLevelType w:val="multilevel"/>
    <w:tmpl w:val="5A8A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2DB1BDE"/>
    <w:multiLevelType w:val="multilevel"/>
    <w:tmpl w:val="A7BC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2DC4802"/>
    <w:multiLevelType w:val="multilevel"/>
    <w:tmpl w:val="786C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2DE7A55"/>
    <w:multiLevelType w:val="multilevel"/>
    <w:tmpl w:val="E384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3124246"/>
    <w:multiLevelType w:val="multilevel"/>
    <w:tmpl w:val="7E7C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31251E9"/>
    <w:multiLevelType w:val="multilevel"/>
    <w:tmpl w:val="4EA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3402655"/>
    <w:multiLevelType w:val="multilevel"/>
    <w:tmpl w:val="A7D0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35A2652"/>
    <w:multiLevelType w:val="multilevel"/>
    <w:tmpl w:val="9772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3777063"/>
    <w:multiLevelType w:val="multilevel"/>
    <w:tmpl w:val="8BA4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3A7102D"/>
    <w:multiLevelType w:val="multilevel"/>
    <w:tmpl w:val="8D4E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3E57D3F"/>
    <w:multiLevelType w:val="multilevel"/>
    <w:tmpl w:val="61FE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3EE3943"/>
    <w:multiLevelType w:val="multilevel"/>
    <w:tmpl w:val="DC30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3EF7410"/>
    <w:multiLevelType w:val="multilevel"/>
    <w:tmpl w:val="93FC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3F42B12"/>
    <w:multiLevelType w:val="multilevel"/>
    <w:tmpl w:val="17B2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3F969B8"/>
    <w:multiLevelType w:val="multilevel"/>
    <w:tmpl w:val="2428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4095CB8"/>
    <w:multiLevelType w:val="multilevel"/>
    <w:tmpl w:val="90A8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40E0548"/>
    <w:multiLevelType w:val="multilevel"/>
    <w:tmpl w:val="8EB0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42453D0"/>
    <w:multiLevelType w:val="multilevel"/>
    <w:tmpl w:val="180A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44C6C98"/>
    <w:multiLevelType w:val="multilevel"/>
    <w:tmpl w:val="995E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4511733"/>
    <w:multiLevelType w:val="multilevel"/>
    <w:tmpl w:val="6596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45948AF"/>
    <w:multiLevelType w:val="multilevel"/>
    <w:tmpl w:val="3096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4826AAE"/>
    <w:multiLevelType w:val="multilevel"/>
    <w:tmpl w:val="BE1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48B5CE4"/>
    <w:multiLevelType w:val="multilevel"/>
    <w:tmpl w:val="C848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4A375A8"/>
    <w:multiLevelType w:val="multilevel"/>
    <w:tmpl w:val="20BA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50756F6"/>
    <w:multiLevelType w:val="multilevel"/>
    <w:tmpl w:val="BAD0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51509C6"/>
    <w:multiLevelType w:val="multilevel"/>
    <w:tmpl w:val="4030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5231269"/>
    <w:multiLevelType w:val="multilevel"/>
    <w:tmpl w:val="0D2A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5337EB3"/>
    <w:multiLevelType w:val="multilevel"/>
    <w:tmpl w:val="D222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5493AFA"/>
    <w:multiLevelType w:val="multilevel"/>
    <w:tmpl w:val="B128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55A5151"/>
    <w:multiLevelType w:val="multilevel"/>
    <w:tmpl w:val="C3F0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59C366E"/>
    <w:multiLevelType w:val="multilevel"/>
    <w:tmpl w:val="CFAC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5B025D1"/>
    <w:multiLevelType w:val="multilevel"/>
    <w:tmpl w:val="F7E8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5C44185"/>
    <w:multiLevelType w:val="multilevel"/>
    <w:tmpl w:val="A4D2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5C60DFC"/>
    <w:multiLevelType w:val="multilevel"/>
    <w:tmpl w:val="5DC8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5ED4F24"/>
    <w:multiLevelType w:val="multilevel"/>
    <w:tmpl w:val="BC56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62F2C8F"/>
    <w:multiLevelType w:val="multilevel"/>
    <w:tmpl w:val="26D2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62F41C6"/>
    <w:multiLevelType w:val="multilevel"/>
    <w:tmpl w:val="F9F6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6421959"/>
    <w:multiLevelType w:val="multilevel"/>
    <w:tmpl w:val="6716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645097F"/>
    <w:multiLevelType w:val="multilevel"/>
    <w:tmpl w:val="E666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64516F1"/>
    <w:multiLevelType w:val="multilevel"/>
    <w:tmpl w:val="AE8A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66F501C"/>
    <w:multiLevelType w:val="multilevel"/>
    <w:tmpl w:val="14161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16934CCA"/>
    <w:multiLevelType w:val="multilevel"/>
    <w:tmpl w:val="3710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69E697E"/>
    <w:multiLevelType w:val="multilevel"/>
    <w:tmpl w:val="BA4C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6CA6606"/>
    <w:multiLevelType w:val="multilevel"/>
    <w:tmpl w:val="A852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6D51234"/>
    <w:multiLevelType w:val="multilevel"/>
    <w:tmpl w:val="0202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6D94A6D"/>
    <w:multiLevelType w:val="multilevel"/>
    <w:tmpl w:val="1252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6E338C5"/>
    <w:multiLevelType w:val="multilevel"/>
    <w:tmpl w:val="3774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6E758E0"/>
    <w:multiLevelType w:val="multilevel"/>
    <w:tmpl w:val="8F76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71B211F"/>
    <w:multiLevelType w:val="multilevel"/>
    <w:tmpl w:val="BF84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7362A7F"/>
    <w:multiLevelType w:val="multilevel"/>
    <w:tmpl w:val="0AA6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73B7786"/>
    <w:multiLevelType w:val="multilevel"/>
    <w:tmpl w:val="4F7A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77A4799"/>
    <w:multiLevelType w:val="multilevel"/>
    <w:tmpl w:val="D504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78618B6"/>
    <w:multiLevelType w:val="multilevel"/>
    <w:tmpl w:val="63A0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7B4014D"/>
    <w:multiLevelType w:val="multilevel"/>
    <w:tmpl w:val="2A0A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8066450"/>
    <w:multiLevelType w:val="multilevel"/>
    <w:tmpl w:val="604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81A532E"/>
    <w:multiLevelType w:val="multilevel"/>
    <w:tmpl w:val="C1B2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82A28C5"/>
    <w:multiLevelType w:val="multilevel"/>
    <w:tmpl w:val="8392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83737E0"/>
    <w:multiLevelType w:val="multilevel"/>
    <w:tmpl w:val="A0F6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879173F"/>
    <w:multiLevelType w:val="multilevel"/>
    <w:tmpl w:val="1C36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8965D04"/>
    <w:multiLevelType w:val="multilevel"/>
    <w:tmpl w:val="4DB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89C4149"/>
    <w:multiLevelType w:val="multilevel"/>
    <w:tmpl w:val="9FCE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8AF2CFD"/>
    <w:multiLevelType w:val="multilevel"/>
    <w:tmpl w:val="2FC0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8BD3679"/>
    <w:multiLevelType w:val="multilevel"/>
    <w:tmpl w:val="FA3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8E961C4"/>
    <w:multiLevelType w:val="multilevel"/>
    <w:tmpl w:val="C35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8F767E3"/>
    <w:multiLevelType w:val="multilevel"/>
    <w:tmpl w:val="8AEA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9017BDA"/>
    <w:multiLevelType w:val="multilevel"/>
    <w:tmpl w:val="701A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9283E39"/>
    <w:multiLevelType w:val="multilevel"/>
    <w:tmpl w:val="C226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95639AD"/>
    <w:multiLevelType w:val="multilevel"/>
    <w:tmpl w:val="C6A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96434A6"/>
    <w:multiLevelType w:val="multilevel"/>
    <w:tmpl w:val="067E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98B2BA3"/>
    <w:multiLevelType w:val="multilevel"/>
    <w:tmpl w:val="A4C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9906E6F"/>
    <w:multiLevelType w:val="multilevel"/>
    <w:tmpl w:val="CAB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9CB2A5D"/>
    <w:multiLevelType w:val="multilevel"/>
    <w:tmpl w:val="FA4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9E651CD"/>
    <w:multiLevelType w:val="multilevel"/>
    <w:tmpl w:val="BA40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9F4633F"/>
    <w:multiLevelType w:val="multilevel"/>
    <w:tmpl w:val="58D8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A1955F1"/>
    <w:multiLevelType w:val="multilevel"/>
    <w:tmpl w:val="67BA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A48760A"/>
    <w:multiLevelType w:val="multilevel"/>
    <w:tmpl w:val="4560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A4B6816"/>
    <w:multiLevelType w:val="multilevel"/>
    <w:tmpl w:val="CC4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A6E2FDF"/>
    <w:multiLevelType w:val="multilevel"/>
    <w:tmpl w:val="871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A887C03"/>
    <w:multiLevelType w:val="multilevel"/>
    <w:tmpl w:val="9DDA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A89282A"/>
    <w:multiLevelType w:val="multilevel"/>
    <w:tmpl w:val="35A0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A8F1960"/>
    <w:multiLevelType w:val="multilevel"/>
    <w:tmpl w:val="6AE2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A94600A"/>
    <w:multiLevelType w:val="multilevel"/>
    <w:tmpl w:val="4E1C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A9D3037"/>
    <w:multiLevelType w:val="multilevel"/>
    <w:tmpl w:val="CD66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AD06188"/>
    <w:multiLevelType w:val="multilevel"/>
    <w:tmpl w:val="D60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B0A0CCF"/>
    <w:multiLevelType w:val="multilevel"/>
    <w:tmpl w:val="42FE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B3C76C1"/>
    <w:multiLevelType w:val="multilevel"/>
    <w:tmpl w:val="5B02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B571E86"/>
    <w:multiLevelType w:val="multilevel"/>
    <w:tmpl w:val="6A4C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B926106"/>
    <w:multiLevelType w:val="multilevel"/>
    <w:tmpl w:val="FBE8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B984872"/>
    <w:multiLevelType w:val="multilevel"/>
    <w:tmpl w:val="1792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B98550E"/>
    <w:multiLevelType w:val="multilevel"/>
    <w:tmpl w:val="6BBA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BA66B4B"/>
    <w:multiLevelType w:val="multilevel"/>
    <w:tmpl w:val="DD8E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BBD47EC"/>
    <w:multiLevelType w:val="multilevel"/>
    <w:tmpl w:val="E50A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BDB450E"/>
    <w:multiLevelType w:val="multilevel"/>
    <w:tmpl w:val="EB02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BDD2B7E"/>
    <w:multiLevelType w:val="multilevel"/>
    <w:tmpl w:val="993A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BE25167"/>
    <w:multiLevelType w:val="multilevel"/>
    <w:tmpl w:val="6AE4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BFB20C8"/>
    <w:multiLevelType w:val="multilevel"/>
    <w:tmpl w:val="AD70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C1461C6"/>
    <w:multiLevelType w:val="multilevel"/>
    <w:tmpl w:val="4EDE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C367D81"/>
    <w:multiLevelType w:val="multilevel"/>
    <w:tmpl w:val="2214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C400659"/>
    <w:multiLevelType w:val="multilevel"/>
    <w:tmpl w:val="7D86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C6B7C08"/>
    <w:multiLevelType w:val="multilevel"/>
    <w:tmpl w:val="059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C6D3CD4"/>
    <w:multiLevelType w:val="multilevel"/>
    <w:tmpl w:val="88D0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C8C6CC3"/>
    <w:multiLevelType w:val="multilevel"/>
    <w:tmpl w:val="9024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C9F29F2"/>
    <w:multiLevelType w:val="multilevel"/>
    <w:tmpl w:val="C52E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CA21A41"/>
    <w:multiLevelType w:val="multilevel"/>
    <w:tmpl w:val="BBD8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CA50A9A"/>
    <w:multiLevelType w:val="multilevel"/>
    <w:tmpl w:val="F15C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CAB024B"/>
    <w:multiLevelType w:val="multilevel"/>
    <w:tmpl w:val="4F56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CB571E0"/>
    <w:multiLevelType w:val="multilevel"/>
    <w:tmpl w:val="CAF8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CFB7FD1"/>
    <w:multiLevelType w:val="multilevel"/>
    <w:tmpl w:val="8DD8F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D237503"/>
    <w:multiLevelType w:val="multilevel"/>
    <w:tmpl w:val="8E86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D3D56CA"/>
    <w:multiLevelType w:val="multilevel"/>
    <w:tmpl w:val="7838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D533CCA"/>
    <w:multiLevelType w:val="multilevel"/>
    <w:tmpl w:val="B048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D544AB3"/>
    <w:multiLevelType w:val="multilevel"/>
    <w:tmpl w:val="EC70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D6E2CDD"/>
    <w:multiLevelType w:val="multilevel"/>
    <w:tmpl w:val="91E2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D711F04"/>
    <w:multiLevelType w:val="multilevel"/>
    <w:tmpl w:val="2D06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D9D3D95"/>
    <w:multiLevelType w:val="multilevel"/>
    <w:tmpl w:val="8C06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DA164E4"/>
    <w:multiLevelType w:val="multilevel"/>
    <w:tmpl w:val="8326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DD22B1C"/>
    <w:multiLevelType w:val="multilevel"/>
    <w:tmpl w:val="275A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E4E3CB7"/>
    <w:multiLevelType w:val="multilevel"/>
    <w:tmpl w:val="0EBC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E5319B7"/>
    <w:multiLevelType w:val="multilevel"/>
    <w:tmpl w:val="5B00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E9E5DE8"/>
    <w:multiLevelType w:val="multilevel"/>
    <w:tmpl w:val="A97A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EB00C06"/>
    <w:multiLevelType w:val="multilevel"/>
    <w:tmpl w:val="D758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EB71267"/>
    <w:multiLevelType w:val="multilevel"/>
    <w:tmpl w:val="36F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EBF32F9"/>
    <w:multiLevelType w:val="multilevel"/>
    <w:tmpl w:val="5380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EC64772"/>
    <w:multiLevelType w:val="multilevel"/>
    <w:tmpl w:val="3562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F2A34D1"/>
    <w:multiLevelType w:val="multilevel"/>
    <w:tmpl w:val="E15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F2A4C61"/>
    <w:multiLevelType w:val="multilevel"/>
    <w:tmpl w:val="C206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F3C7A53"/>
    <w:multiLevelType w:val="multilevel"/>
    <w:tmpl w:val="184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F4314B2"/>
    <w:multiLevelType w:val="multilevel"/>
    <w:tmpl w:val="5662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F472ABA"/>
    <w:multiLevelType w:val="multilevel"/>
    <w:tmpl w:val="C4F8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F496642"/>
    <w:multiLevelType w:val="multilevel"/>
    <w:tmpl w:val="5B38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F6069B1"/>
    <w:multiLevelType w:val="multilevel"/>
    <w:tmpl w:val="F834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F7054CE"/>
    <w:multiLevelType w:val="multilevel"/>
    <w:tmpl w:val="78BC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F750726"/>
    <w:multiLevelType w:val="multilevel"/>
    <w:tmpl w:val="BF00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F9372C5"/>
    <w:multiLevelType w:val="multilevel"/>
    <w:tmpl w:val="A4B4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F9C5407"/>
    <w:multiLevelType w:val="multilevel"/>
    <w:tmpl w:val="CFD8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FA35F29"/>
    <w:multiLevelType w:val="multilevel"/>
    <w:tmpl w:val="FE12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FD85768"/>
    <w:multiLevelType w:val="multilevel"/>
    <w:tmpl w:val="E01C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FDD0696"/>
    <w:multiLevelType w:val="multilevel"/>
    <w:tmpl w:val="D2F8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FE54A06"/>
    <w:multiLevelType w:val="multilevel"/>
    <w:tmpl w:val="11DC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FFD577C"/>
    <w:multiLevelType w:val="multilevel"/>
    <w:tmpl w:val="D008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02C6331"/>
    <w:multiLevelType w:val="multilevel"/>
    <w:tmpl w:val="206C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0482004"/>
    <w:multiLevelType w:val="multilevel"/>
    <w:tmpl w:val="DC1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07C66E1"/>
    <w:multiLevelType w:val="multilevel"/>
    <w:tmpl w:val="271C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08368D0"/>
    <w:multiLevelType w:val="multilevel"/>
    <w:tmpl w:val="95F2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08667BE"/>
    <w:multiLevelType w:val="multilevel"/>
    <w:tmpl w:val="7452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08C4700"/>
    <w:multiLevelType w:val="multilevel"/>
    <w:tmpl w:val="0114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0906401"/>
    <w:multiLevelType w:val="multilevel"/>
    <w:tmpl w:val="9688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09F27D5"/>
    <w:multiLevelType w:val="multilevel"/>
    <w:tmpl w:val="81FC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09F2BEE"/>
    <w:multiLevelType w:val="multilevel"/>
    <w:tmpl w:val="1F68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0DF385F"/>
    <w:multiLevelType w:val="multilevel"/>
    <w:tmpl w:val="AD0A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0F17CAD"/>
    <w:multiLevelType w:val="multilevel"/>
    <w:tmpl w:val="B87C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0F47845"/>
    <w:multiLevelType w:val="multilevel"/>
    <w:tmpl w:val="A202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11E2F98"/>
    <w:multiLevelType w:val="multilevel"/>
    <w:tmpl w:val="48B8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11E3AD9"/>
    <w:multiLevelType w:val="multilevel"/>
    <w:tmpl w:val="CDFC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13B1ADD"/>
    <w:multiLevelType w:val="multilevel"/>
    <w:tmpl w:val="6F2E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13D5F92"/>
    <w:multiLevelType w:val="multilevel"/>
    <w:tmpl w:val="61AA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13E6CAA"/>
    <w:multiLevelType w:val="multilevel"/>
    <w:tmpl w:val="F6B2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155749A"/>
    <w:multiLevelType w:val="multilevel"/>
    <w:tmpl w:val="24C2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1591C28"/>
    <w:multiLevelType w:val="multilevel"/>
    <w:tmpl w:val="9F40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1AA39E2"/>
    <w:multiLevelType w:val="multilevel"/>
    <w:tmpl w:val="9FA4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1AB62B9"/>
    <w:multiLevelType w:val="multilevel"/>
    <w:tmpl w:val="6282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1AD20EA"/>
    <w:multiLevelType w:val="multilevel"/>
    <w:tmpl w:val="E9F6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ED401F"/>
    <w:multiLevelType w:val="multilevel"/>
    <w:tmpl w:val="695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2414EB5"/>
    <w:multiLevelType w:val="multilevel"/>
    <w:tmpl w:val="9BD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2460666"/>
    <w:multiLevelType w:val="multilevel"/>
    <w:tmpl w:val="58E0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25C5908"/>
    <w:multiLevelType w:val="multilevel"/>
    <w:tmpl w:val="C4C2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25F5AFC"/>
    <w:multiLevelType w:val="multilevel"/>
    <w:tmpl w:val="701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27A6D6B"/>
    <w:multiLevelType w:val="multilevel"/>
    <w:tmpl w:val="D106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2804624"/>
    <w:multiLevelType w:val="multilevel"/>
    <w:tmpl w:val="3452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2B95C48"/>
    <w:multiLevelType w:val="multilevel"/>
    <w:tmpl w:val="17B6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2C62BA2"/>
    <w:multiLevelType w:val="multilevel"/>
    <w:tmpl w:val="589C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2F54510"/>
    <w:multiLevelType w:val="multilevel"/>
    <w:tmpl w:val="9858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2FF5255"/>
    <w:multiLevelType w:val="multilevel"/>
    <w:tmpl w:val="BB82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307002A"/>
    <w:multiLevelType w:val="multilevel"/>
    <w:tmpl w:val="E11E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32B5B14"/>
    <w:multiLevelType w:val="multilevel"/>
    <w:tmpl w:val="C20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33C61BE"/>
    <w:multiLevelType w:val="multilevel"/>
    <w:tmpl w:val="2250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35C28D6"/>
    <w:multiLevelType w:val="multilevel"/>
    <w:tmpl w:val="A08C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3761EE5"/>
    <w:multiLevelType w:val="multilevel"/>
    <w:tmpl w:val="CA26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381318F"/>
    <w:multiLevelType w:val="multilevel"/>
    <w:tmpl w:val="E88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3A76884"/>
    <w:multiLevelType w:val="multilevel"/>
    <w:tmpl w:val="D034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3C26F6B"/>
    <w:multiLevelType w:val="multilevel"/>
    <w:tmpl w:val="6C10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3CB4FC8"/>
    <w:multiLevelType w:val="multilevel"/>
    <w:tmpl w:val="03C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3F657ED"/>
    <w:multiLevelType w:val="multilevel"/>
    <w:tmpl w:val="D95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3FA7198"/>
    <w:multiLevelType w:val="multilevel"/>
    <w:tmpl w:val="5E2E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41F7414"/>
    <w:multiLevelType w:val="multilevel"/>
    <w:tmpl w:val="DCA4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4516CAB"/>
    <w:multiLevelType w:val="multilevel"/>
    <w:tmpl w:val="4980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45462F6"/>
    <w:multiLevelType w:val="multilevel"/>
    <w:tmpl w:val="746A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4A502EF"/>
    <w:multiLevelType w:val="multilevel"/>
    <w:tmpl w:val="5468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4AC14B4"/>
    <w:multiLevelType w:val="multilevel"/>
    <w:tmpl w:val="F7C8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4DC3243"/>
    <w:multiLevelType w:val="multilevel"/>
    <w:tmpl w:val="DC1E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4DE062D"/>
    <w:multiLevelType w:val="multilevel"/>
    <w:tmpl w:val="43A8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4F334D2"/>
    <w:multiLevelType w:val="multilevel"/>
    <w:tmpl w:val="423A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5235BEB"/>
    <w:multiLevelType w:val="multilevel"/>
    <w:tmpl w:val="3D26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5270F03"/>
    <w:multiLevelType w:val="multilevel"/>
    <w:tmpl w:val="3ED0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531713C"/>
    <w:multiLevelType w:val="multilevel"/>
    <w:tmpl w:val="C680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5333CA2"/>
    <w:multiLevelType w:val="multilevel"/>
    <w:tmpl w:val="8518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5560123"/>
    <w:multiLevelType w:val="multilevel"/>
    <w:tmpl w:val="83C4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558640D"/>
    <w:multiLevelType w:val="multilevel"/>
    <w:tmpl w:val="2C10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55B5060"/>
    <w:multiLevelType w:val="multilevel"/>
    <w:tmpl w:val="91D0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5667C97"/>
    <w:multiLevelType w:val="multilevel"/>
    <w:tmpl w:val="E44A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582130D"/>
    <w:multiLevelType w:val="multilevel"/>
    <w:tmpl w:val="0338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59C179F"/>
    <w:multiLevelType w:val="multilevel"/>
    <w:tmpl w:val="CF6E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5A14680"/>
    <w:multiLevelType w:val="multilevel"/>
    <w:tmpl w:val="C58C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5A5535E"/>
    <w:multiLevelType w:val="multilevel"/>
    <w:tmpl w:val="005E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5B30691"/>
    <w:multiLevelType w:val="multilevel"/>
    <w:tmpl w:val="152A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5B55807"/>
    <w:multiLevelType w:val="multilevel"/>
    <w:tmpl w:val="AEF8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5C827BA"/>
    <w:multiLevelType w:val="multilevel"/>
    <w:tmpl w:val="9E9C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5D87827"/>
    <w:multiLevelType w:val="multilevel"/>
    <w:tmpl w:val="5F90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6344BD5"/>
    <w:multiLevelType w:val="multilevel"/>
    <w:tmpl w:val="E354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63D3B61"/>
    <w:multiLevelType w:val="multilevel"/>
    <w:tmpl w:val="6900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6442FCC"/>
    <w:multiLevelType w:val="multilevel"/>
    <w:tmpl w:val="D0A8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66D678D"/>
    <w:multiLevelType w:val="multilevel"/>
    <w:tmpl w:val="D224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6D33507"/>
    <w:multiLevelType w:val="multilevel"/>
    <w:tmpl w:val="0BC6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6DC730C"/>
    <w:multiLevelType w:val="multilevel"/>
    <w:tmpl w:val="BE5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6EF6325"/>
    <w:multiLevelType w:val="multilevel"/>
    <w:tmpl w:val="C0D2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70A5BD4"/>
    <w:multiLevelType w:val="multilevel"/>
    <w:tmpl w:val="3FE4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73F53A0"/>
    <w:multiLevelType w:val="multilevel"/>
    <w:tmpl w:val="C574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7423F11"/>
    <w:multiLevelType w:val="multilevel"/>
    <w:tmpl w:val="6C5E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7423FEF"/>
    <w:multiLevelType w:val="multilevel"/>
    <w:tmpl w:val="E9DE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75E785F"/>
    <w:multiLevelType w:val="multilevel"/>
    <w:tmpl w:val="5AA2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764674F"/>
    <w:multiLevelType w:val="multilevel"/>
    <w:tmpl w:val="09D6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76F7A20"/>
    <w:multiLevelType w:val="multilevel"/>
    <w:tmpl w:val="F03C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7732EB2"/>
    <w:multiLevelType w:val="multilevel"/>
    <w:tmpl w:val="29D2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77618DA"/>
    <w:multiLevelType w:val="multilevel"/>
    <w:tmpl w:val="16B2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78F588C"/>
    <w:multiLevelType w:val="multilevel"/>
    <w:tmpl w:val="7FD0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7900384"/>
    <w:multiLevelType w:val="multilevel"/>
    <w:tmpl w:val="1DFA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7A34476"/>
    <w:multiLevelType w:val="multilevel"/>
    <w:tmpl w:val="6166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7AA5FB4"/>
    <w:multiLevelType w:val="multilevel"/>
    <w:tmpl w:val="941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7AB7DD8"/>
    <w:multiLevelType w:val="multilevel"/>
    <w:tmpl w:val="49D6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7EA63A5"/>
    <w:multiLevelType w:val="multilevel"/>
    <w:tmpl w:val="EFC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7EB24EC"/>
    <w:multiLevelType w:val="multilevel"/>
    <w:tmpl w:val="52E0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8020C11"/>
    <w:multiLevelType w:val="multilevel"/>
    <w:tmpl w:val="143C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81E34E2"/>
    <w:multiLevelType w:val="multilevel"/>
    <w:tmpl w:val="F144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82D0CC4"/>
    <w:multiLevelType w:val="multilevel"/>
    <w:tmpl w:val="F688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8307547"/>
    <w:multiLevelType w:val="multilevel"/>
    <w:tmpl w:val="D082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849421C"/>
    <w:multiLevelType w:val="multilevel"/>
    <w:tmpl w:val="DC24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85039E8"/>
    <w:multiLevelType w:val="multilevel"/>
    <w:tmpl w:val="8EB0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8557FF2"/>
    <w:multiLevelType w:val="multilevel"/>
    <w:tmpl w:val="8326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8991E0D"/>
    <w:multiLevelType w:val="multilevel"/>
    <w:tmpl w:val="04DC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8E34C03"/>
    <w:multiLevelType w:val="multilevel"/>
    <w:tmpl w:val="CCBE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962613F"/>
    <w:multiLevelType w:val="multilevel"/>
    <w:tmpl w:val="0FAA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99A2244"/>
    <w:multiLevelType w:val="multilevel"/>
    <w:tmpl w:val="9C78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9BF329B"/>
    <w:multiLevelType w:val="multilevel"/>
    <w:tmpl w:val="23C8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9D34F17"/>
    <w:multiLevelType w:val="multilevel"/>
    <w:tmpl w:val="C622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9E62A2C"/>
    <w:multiLevelType w:val="multilevel"/>
    <w:tmpl w:val="2AA2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9E90AAF"/>
    <w:multiLevelType w:val="multilevel"/>
    <w:tmpl w:val="29AA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9F14292"/>
    <w:multiLevelType w:val="multilevel"/>
    <w:tmpl w:val="5F54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A024579"/>
    <w:multiLevelType w:val="multilevel"/>
    <w:tmpl w:val="DC98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A042367"/>
    <w:multiLevelType w:val="multilevel"/>
    <w:tmpl w:val="A404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A122489"/>
    <w:multiLevelType w:val="multilevel"/>
    <w:tmpl w:val="9058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A28747E"/>
    <w:multiLevelType w:val="multilevel"/>
    <w:tmpl w:val="C57E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A291B0E"/>
    <w:multiLevelType w:val="multilevel"/>
    <w:tmpl w:val="2CDC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A5002EB"/>
    <w:multiLevelType w:val="multilevel"/>
    <w:tmpl w:val="51CC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A5B1453"/>
    <w:multiLevelType w:val="multilevel"/>
    <w:tmpl w:val="E846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A6B0B4A"/>
    <w:multiLevelType w:val="multilevel"/>
    <w:tmpl w:val="9758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A827F4E"/>
    <w:multiLevelType w:val="multilevel"/>
    <w:tmpl w:val="36A8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A884E0D"/>
    <w:multiLevelType w:val="multilevel"/>
    <w:tmpl w:val="385E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AA836DD"/>
    <w:multiLevelType w:val="multilevel"/>
    <w:tmpl w:val="1C0A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AC74F5F"/>
    <w:multiLevelType w:val="multilevel"/>
    <w:tmpl w:val="523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ACC1779"/>
    <w:multiLevelType w:val="multilevel"/>
    <w:tmpl w:val="76E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AD31723"/>
    <w:multiLevelType w:val="multilevel"/>
    <w:tmpl w:val="A4EE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AF40537"/>
    <w:multiLevelType w:val="multilevel"/>
    <w:tmpl w:val="6DC6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B033DBA"/>
    <w:multiLevelType w:val="multilevel"/>
    <w:tmpl w:val="B6A8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B0D4CEB"/>
    <w:multiLevelType w:val="multilevel"/>
    <w:tmpl w:val="4E24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B2D0929"/>
    <w:multiLevelType w:val="multilevel"/>
    <w:tmpl w:val="56FE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B3670CD"/>
    <w:multiLevelType w:val="multilevel"/>
    <w:tmpl w:val="57FA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B7F5EC3"/>
    <w:multiLevelType w:val="multilevel"/>
    <w:tmpl w:val="5F9E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B8F4362"/>
    <w:multiLevelType w:val="multilevel"/>
    <w:tmpl w:val="9CEE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BA16B11"/>
    <w:multiLevelType w:val="multilevel"/>
    <w:tmpl w:val="93EC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BAF0136"/>
    <w:multiLevelType w:val="multilevel"/>
    <w:tmpl w:val="23CA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BB4608B"/>
    <w:multiLevelType w:val="multilevel"/>
    <w:tmpl w:val="05B2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BBB7145"/>
    <w:multiLevelType w:val="multilevel"/>
    <w:tmpl w:val="8E8A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BE3623C"/>
    <w:multiLevelType w:val="multilevel"/>
    <w:tmpl w:val="A84C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BE94D93"/>
    <w:multiLevelType w:val="multilevel"/>
    <w:tmpl w:val="7CA6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C283C3A"/>
    <w:multiLevelType w:val="multilevel"/>
    <w:tmpl w:val="9AA4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C347B58"/>
    <w:multiLevelType w:val="multilevel"/>
    <w:tmpl w:val="7920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C77186A"/>
    <w:multiLevelType w:val="multilevel"/>
    <w:tmpl w:val="B9D2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C822B7E"/>
    <w:multiLevelType w:val="multilevel"/>
    <w:tmpl w:val="5D00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CEA471E"/>
    <w:multiLevelType w:val="multilevel"/>
    <w:tmpl w:val="3E5C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CF57B08"/>
    <w:multiLevelType w:val="multilevel"/>
    <w:tmpl w:val="6800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CFA2B02"/>
    <w:multiLevelType w:val="multilevel"/>
    <w:tmpl w:val="4F8A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D0B3FD0"/>
    <w:multiLevelType w:val="multilevel"/>
    <w:tmpl w:val="969A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D141B55"/>
    <w:multiLevelType w:val="multilevel"/>
    <w:tmpl w:val="7B6A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D1B3181"/>
    <w:multiLevelType w:val="multilevel"/>
    <w:tmpl w:val="ACDC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D252C1E"/>
    <w:multiLevelType w:val="multilevel"/>
    <w:tmpl w:val="633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D415147"/>
    <w:multiLevelType w:val="multilevel"/>
    <w:tmpl w:val="9844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D526065"/>
    <w:multiLevelType w:val="multilevel"/>
    <w:tmpl w:val="93DE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D53737C"/>
    <w:multiLevelType w:val="multilevel"/>
    <w:tmpl w:val="6330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D777AB7"/>
    <w:multiLevelType w:val="multilevel"/>
    <w:tmpl w:val="04AC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D846DE4"/>
    <w:multiLevelType w:val="multilevel"/>
    <w:tmpl w:val="1FA8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D915D4F"/>
    <w:multiLevelType w:val="multilevel"/>
    <w:tmpl w:val="D01E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DB53B7D"/>
    <w:multiLevelType w:val="multilevel"/>
    <w:tmpl w:val="E146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E1476F1"/>
    <w:multiLevelType w:val="multilevel"/>
    <w:tmpl w:val="8FDC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E1645AC"/>
    <w:multiLevelType w:val="multilevel"/>
    <w:tmpl w:val="1B5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E2E5A1D"/>
    <w:multiLevelType w:val="multilevel"/>
    <w:tmpl w:val="87FA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E943072"/>
    <w:multiLevelType w:val="multilevel"/>
    <w:tmpl w:val="A110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EAF27F2"/>
    <w:multiLevelType w:val="multilevel"/>
    <w:tmpl w:val="5E8E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EC338A7"/>
    <w:multiLevelType w:val="multilevel"/>
    <w:tmpl w:val="2E94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EDE254B"/>
    <w:multiLevelType w:val="multilevel"/>
    <w:tmpl w:val="B0BE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EEE2000"/>
    <w:multiLevelType w:val="multilevel"/>
    <w:tmpl w:val="928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F285DBC"/>
    <w:multiLevelType w:val="multilevel"/>
    <w:tmpl w:val="93DC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F3361FE"/>
    <w:multiLevelType w:val="multilevel"/>
    <w:tmpl w:val="20EC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F836763"/>
    <w:multiLevelType w:val="multilevel"/>
    <w:tmpl w:val="084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F9C3BDC"/>
    <w:multiLevelType w:val="multilevel"/>
    <w:tmpl w:val="64F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0444B38"/>
    <w:multiLevelType w:val="multilevel"/>
    <w:tmpl w:val="B4EC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08E7554"/>
    <w:multiLevelType w:val="multilevel"/>
    <w:tmpl w:val="C2D0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09C2029"/>
    <w:multiLevelType w:val="multilevel"/>
    <w:tmpl w:val="15EE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0BB4061"/>
    <w:multiLevelType w:val="multilevel"/>
    <w:tmpl w:val="2624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0F017A7"/>
    <w:multiLevelType w:val="multilevel"/>
    <w:tmpl w:val="0BE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0F3079E"/>
    <w:multiLevelType w:val="multilevel"/>
    <w:tmpl w:val="E33A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104326A"/>
    <w:multiLevelType w:val="multilevel"/>
    <w:tmpl w:val="7AEA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104357B"/>
    <w:multiLevelType w:val="multilevel"/>
    <w:tmpl w:val="BA86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106694D"/>
    <w:multiLevelType w:val="multilevel"/>
    <w:tmpl w:val="F1D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1082E0E"/>
    <w:multiLevelType w:val="multilevel"/>
    <w:tmpl w:val="37E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10E20D4"/>
    <w:multiLevelType w:val="multilevel"/>
    <w:tmpl w:val="297E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12B0ACB"/>
    <w:multiLevelType w:val="multilevel"/>
    <w:tmpl w:val="9AF0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1386AB1"/>
    <w:multiLevelType w:val="multilevel"/>
    <w:tmpl w:val="AA1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1530136"/>
    <w:multiLevelType w:val="multilevel"/>
    <w:tmpl w:val="3010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16D68FB"/>
    <w:multiLevelType w:val="multilevel"/>
    <w:tmpl w:val="6066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1816E95"/>
    <w:multiLevelType w:val="multilevel"/>
    <w:tmpl w:val="40AA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18A2E3E"/>
    <w:multiLevelType w:val="multilevel"/>
    <w:tmpl w:val="7E1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1A94F46"/>
    <w:multiLevelType w:val="multilevel"/>
    <w:tmpl w:val="E332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1C05029"/>
    <w:multiLevelType w:val="multilevel"/>
    <w:tmpl w:val="DA72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1FD7F21"/>
    <w:multiLevelType w:val="multilevel"/>
    <w:tmpl w:val="D464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2691E7C"/>
    <w:multiLevelType w:val="multilevel"/>
    <w:tmpl w:val="6D46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2715537"/>
    <w:multiLevelType w:val="multilevel"/>
    <w:tmpl w:val="E756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2A06A19"/>
    <w:multiLevelType w:val="multilevel"/>
    <w:tmpl w:val="40F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2AD48C0"/>
    <w:multiLevelType w:val="multilevel"/>
    <w:tmpl w:val="89E4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2B04937"/>
    <w:multiLevelType w:val="multilevel"/>
    <w:tmpl w:val="FBFC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2B51582"/>
    <w:multiLevelType w:val="multilevel"/>
    <w:tmpl w:val="975C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2D54503"/>
    <w:multiLevelType w:val="multilevel"/>
    <w:tmpl w:val="758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2DD7DA7"/>
    <w:multiLevelType w:val="multilevel"/>
    <w:tmpl w:val="802C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308730A"/>
    <w:multiLevelType w:val="multilevel"/>
    <w:tmpl w:val="39AC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31B5921"/>
    <w:multiLevelType w:val="multilevel"/>
    <w:tmpl w:val="FEA6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31C7789"/>
    <w:multiLevelType w:val="multilevel"/>
    <w:tmpl w:val="44F8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3226C97"/>
    <w:multiLevelType w:val="multilevel"/>
    <w:tmpl w:val="47AA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351570C"/>
    <w:multiLevelType w:val="multilevel"/>
    <w:tmpl w:val="4B5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38C3325"/>
    <w:multiLevelType w:val="multilevel"/>
    <w:tmpl w:val="99EA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39D5C5D"/>
    <w:multiLevelType w:val="multilevel"/>
    <w:tmpl w:val="3D24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39F08F0"/>
    <w:multiLevelType w:val="multilevel"/>
    <w:tmpl w:val="FA1C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3BA24B8"/>
    <w:multiLevelType w:val="multilevel"/>
    <w:tmpl w:val="A0A0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3E05E69"/>
    <w:multiLevelType w:val="multilevel"/>
    <w:tmpl w:val="7120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3E3485C"/>
    <w:multiLevelType w:val="multilevel"/>
    <w:tmpl w:val="5926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3F91C0C"/>
    <w:multiLevelType w:val="multilevel"/>
    <w:tmpl w:val="8370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4197066"/>
    <w:multiLevelType w:val="multilevel"/>
    <w:tmpl w:val="7320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45969C6"/>
    <w:multiLevelType w:val="multilevel"/>
    <w:tmpl w:val="5E1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48D5018"/>
    <w:multiLevelType w:val="multilevel"/>
    <w:tmpl w:val="D6E6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4C82CB1"/>
    <w:multiLevelType w:val="multilevel"/>
    <w:tmpl w:val="7484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5163A25"/>
    <w:multiLevelType w:val="multilevel"/>
    <w:tmpl w:val="D104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525000F"/>
    <w:multiLevelType w:val="multilevel"/>
    <w:tmpl w:val="EC2A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53A2B0C"/>
    <w:multiLevelType w:val="multilevel"/>
    <w:tmpl w:val="5EFE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5443A11"/>
    <w:multiLevelType w:val="multilevel"/>
    <w:tmpl w:val="C662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56819BC"/>
    <w:multiLevelType w:val="multilevel"/>
    <w:tmpl w:val="EF8A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5AA08EB"/>
    <w:multiLevelType w:val="multilevel"/>
    <w:tmpl w:val="A892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5AE1AFB"/>
    <w:multiLevelType w:val="multilevel"/>
    <w:tmpl w:val="82A6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5DB635B"/>
    <w:multiLevelType w:val="multilevel"/>
    <w:tmpl w:val="C3FA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6341837"/>
    <w:multiLevelType w:val="multilevel"/>
    <w:tmpl w:val="7192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6371E2C"/>
    <w:multiLevelType w:val="multilevel"/>
    <w:tmpl w:val="7104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64829BF"/>
    <w:multiLevelType w:val="multilevel"/>
    <w:tmpl w:val="6E1C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6B62DA8"/>
    <w:multiLevelType w:val="multilevel"/>
    <w:tmpl w:val="A45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6CA1587"/>
    <w:multiLevelType w:val="multilevel"/>
    <w:tmpl w:val="40D6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6D53DEC"/>
    <w:multiLevelType w:val="multilevel"/>
    <w:tmpl w:val="ACE2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6DD04E4"/>
    <w:multiLevelType w:val="multilevel"/>
    <w:tmpl w:val="89A2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6E23377"/>
    <w:multiLevelType w:val="multilevel"/>
    <w:tmpl w:val="4044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71268B6"/>
    <w:multiLevelType w:val="multilevel"/>
    <w:tmpl w:val="AB52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73C3803"/>
    <w:multiLevelType w:val="multilevel"/>
    <w:tmpl w:val="3302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76850E1"/>
    <w:multiLevelType w:val="multilevel"/>
    <w:tmpl w:val="07D2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7B31573"/>
    <w:multiLevelType w:val="multilevel"/>
    <w:tmpl w:val="16DE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7D474CB"/>
    <w:multiLevelType w:val="multilevel"/>
    <w:tmpl w:val="D3F8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7EF0576"/>
    <w:multiLevelType w:val="multilevel"/>
    <w:tmpl w:val="3A4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7F02BE0"/>
    <w:multiLevelType w:val="multilevel"/>
    <w:tmpl w:val="EA62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7F27A1F"/>
    <w:multiLevelType w:val="multilevel"/>
    <w:tmpl w:val="B398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811194D"/>
    <w:multiLevelType w:val="multilevel"/>
    <w:tmpl w:val="865A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82C358A"/>
    <w:multiLevelType w:val="multilevel"/>
    <w:tmpl w:val="4CBC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8607F1D"/>
    <w:multiLevelType w:val="multilevel"/>
    <w:tmpl w:val="8C4E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8A310BF"/>
    <w:multiLevelType w:val="multilevel"/>
    <w:tmpl w:val="5E9C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8B958C9"/>
    <w:multiLevelType w:val="multilevel"/>
    <w:tmpl w:val="9B6E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8D159BC"/>
    <w:multiLevelType w:val="multilevel"/>
    <w:tmpl w:val="8FBE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8D44B20"/>
    <w:multiLevelType w:val="multilevel"/>
    <w:tmpl w:val="C358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918037E"/>
    <w:multiLevelType w:val="multilevel"/>
    <w:tmpl w:val="41D8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9397E06"/>
    <w:multiLevelType w:val="multilevel"/>
    <w:tmpl w:val="21BA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9693A10"/>
    <w:multiLevelType w:val="multilevel"/>
    <w:tmpl w:val="6C0A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96C2B4C"/>
    <w:multiLevelType w:val="multilevel"/>
    <w:tmpl w:val="8E14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9966D9E"/>
    <w:multiLevelType w:val="multilevel"/>
    <w:tmpl w:val="4600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9AA5F6F"/>
    <w:multiLevelType w:val="multilevel"/>
    <w:tmpl w:val="CF7A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9B50920"/>
    <w:multiLevelType w:val="multilevel"/>
    <w:tmpl w:val="80C2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9CD3E8E"/>
    <w:multiLevelType w:val="multilevel"/>
    <w:tmpl w:val="F77A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9E379CA"/>
    <w:multiLevelType w:val="multilevel"/>
    <w:tmpl w:val="4040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9E66713"/>
    <w:multiLevelType w:val="multilevel"/>
    <w:tmpl w:val="4558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9F81D54"/>
    <w:multiLevelType w:val="multilevel"/>
    <w:tmpl w:val="CC7C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9F82E08"/>
    <w:multiLevelType w:val="multilevel"/>
    <w:tmpl w:val="275A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A226E39"/>
    <w:multiLevelType w:val="multilevel"/>
    <w:tmpl w:val="91CE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A231B67"/>
    <w:multiLevelType w:val="multilevel"/>
    <w:tmpl w:val="E3D4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A2C7837"/>
    <w:multiLevelType w:val="multilevel"/>
    <w:tmpl w:val="4734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A35437B"/>
    <w:multiLevelType w:val="multilevel"/>
    <w:tmpl w:val="1F6E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A4B0FDA"/>
    <w:multiLevelType w:val="multilevel"/>
    <w:tmpl w:val="951C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A53542D"/>
    <w:multiLevelType w:val="multilevel"/>
    <w:tmpl w:val="2A34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A5B7548"/>
    <w:multiLevelType w:val="multilevel"/>
    <w:tmpl w:val="5D18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A714DA7"/>
    <w:multiLevelType w:val="multilevel"/>
    <w:tmpl w:val="74E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AE10977"/>
    <w:multiLevelType w:val="multilevel"/>
    <w:tmpl w:val="9EA2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AE40220"/>
    <w:multiLevelType w:val="multilevel"/>
    <w:tmpl w:val="7042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B155A13"/>
    <w:multiLevelType w:val="multilevel"/>
    <w:tmpl w:val="C364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B2826F6"/>
    <w:multiLevelType w:val="multilevel"/>
    <w:tmpl w:val="E5EE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B49186C"/>
    <w:multiLevelType w:val="multilevel"/>
    <w:tmpl w:val="57CE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B4F064F"/>
    <w:multiLevelType w:val="multilevel"/>
    <w:tmpl w:val="6FEA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B5D224A"/>
    <w:multiLevelType w:val="multilevel"/>
    <w:tmpl w:val="5F8E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B653EF7"/>
    <w:multiLevelType w:val="multilevel"/>
    <w:tmpl w:val="B76A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B847AF5"/>
    <w:multiLevelType w:val="multilevel"/>
    <w:tmpl w:val="D29A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B8F0D49"/>
    <w:multiLevelType w:val="multilevel"/>
    <w:tmpl w:val="CF06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BB5613F"/>
    <w:multiLevelType w:val="multilevel"/>
    <w:tmpl w:val="E0D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BDF0B98"/>
    <w:multiLevelType w:val="multilevel"/>
    <w:tmpl w:val="D902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BEF10BD"/>
    <w:multiLevelType w:val="multilevel"/>
    <w:tmpl w:val="A902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C1236B1"/>
    <w:multiLevelType w:val="multilevel"/>
    <w:tmpl w:val="C5B4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C221516"/>
    <w:multiLevelType w:val="multilevel"/>
    <w:tmpl w:val="4650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C4C73BB"/>
    <w:multiLevelType w:val="multilevel"/>
    <w:tmpl w:val="291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C4F65CE"/>
    <w:multiLevelType w:val="multilevel"/>
    <w:tmpl w:val="B174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C5B4255"/>
    <w:multiLevelType w:val="multilevel"/>
    <w:tmpl w:val="D33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CE150FC"/>
    <w:multiLevelType w:val="multilevel"/>
    <w:tmpl w:val="23E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CED1FDC"/>
    <w:multiLevelType w:val="multilevel"/>
    <w:tmpl w:val="C382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CF673FE"/>
    <w:multiLevelType w:val="multilevel"/>
    <w:tmpl w:val="6FE0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D0A61ED"/>
    <w:multiLevelType w:val="multilevel"/>
    <w:tmpl w:val="3370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D0F1C9D"/>
    <w:multiLevelType w:val="multilevel"/>
    <w:tmpl w:val="B83C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D3724CD"/>
    <w:multiLevelType w:val="multilevel"/>
    <w:tmpl w:val="FB68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D483A6F"/>
    <w:multiLevelType w:val="multilevel"/>
    <w:tmpl w:val="E1A0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D6468CD"/>
    <w:multiLevelType w:val="multilevel"/>
    <w:tmpl w:val="7A42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D773627"/>
    <w:multiLevelType w:val="multilevel"/>
    <w:tmpl w:val="778E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D785C59"/>
    <w:multiLevelType w:val="multilevel"/>
    <w:tmpl w:val="3420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D7F62CC"/>
    <w:multiLevelType w:val="multilevel"/>
    <w:tmpl w:val="E80C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D9535CA"/>
    <w:multiLevelType w:val="multilevel"/>
    <w:tmpl w:val="76DAE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3DB8099F"/>
    <w:multiLevelType w:val="multilevel"/>
    <w:tmpl w:val="802C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DD00536"/>
    <w:multiLevelType w:val="multilevel"/>
    <w:tmpl w:val="1B6A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DDB4C41"/>
    <w:multiLevelType w:val="multilevel"/>
    <w:tmpl w:val="5B42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DE776FB"/>
    <w:multiLevelType w:val="multilevel"/>
    <w:tmpl w:val="C054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DEE2328"/>
    <w:multiLevelType w:val="multilevel"/>
    <w:tmpl w:val="D8C6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E092D68"/>
    <w:multiLevelType w:val="multilevel"/>
    <w:tmpl w:val="50D0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E3122DE"/>
    <w:multiLevelType w:val="multilevel"/>
    <w:tmpl w:val="B1A0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E8F2434"/>
    <w:multiLevelType w:val="multilevel"/>
    <w:tmpl w:val="1F26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E9345F9"/>
    <w:multiLevelType w:val="multilevel"/>
    <w:tmpl w:val="3570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EAB6B6F"/>
    <w:multiLevelType w:val="multilevel"/>
    <w:tmpl w:val="9958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ECA156B"/>
    <w:multiLevelType w:val="multilevel"/>
    <w:tmpl w:val="B35A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ECD0575"/>
    <w:multiLevelType w:val="multilevel"/>
    <w:tmpl w:val="2468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ECF4ECF"/>
    <w:multiLevelType w:val="multilevel"/>
    <w:tmpl w:val="2254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ED812A5"/>
    <w:multiLevelType w:val="multilevel"/>
    <w:tmpl w:val="0DA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EFC7791"/>
    <w:multiLevelType w:val="multilevel"/>
    <w:tmpl w:val="9048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EFD3ECE"/>
    <w:multiLevelType w:val="multilevel"/>
    <w:tmpl w:val="2802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F124976"/>
    <w:multiLevelType w:val="multilevel"/>
    <w:tmpl w:val="F9D0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F1C6601"/>
    <w:multiLevelType w:val="multilevel"/>
    <w:tmpl w:val="0666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F2107A7"/>
    <w:multiLevelType w:val="multilevel"/>
    <w:tmpl w:val="81EE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F281034"/>
    <w:multiLevelType w:val="multilevel"/>
    <w:tmpl w:val="7DAA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F3D48CB"/>
    <w:multiLevelType w:val="multilevel"/>
    <w:tmpl w:val="BDBA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F415F7A"/>
    <w:multiLevelType w:val="multilevel"/>
    <w:tmpl w:val="4514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F6B1A2C"/>
    <w:multiLevelType w:val="multilevel"/>
    <w:tmpl w:val="9B4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FA440D6"/>
    <w:multiLevelType w:val="multilevel"/>
    <w:tmpl w:val="0518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FA8437E"/>
    <w:multiLevelType w:val="multilevel"/>
    <w:tmpl w:val="DC5E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FC40B94"/>
    <w:multiLevelType w:val="multilevel"/>
    <w:tmpl w:val="C9CA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FC93DCE"/>
    <w:multiLevelType w:val="multilevel"/>
    <w:tmpl w:val="6FEA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FD101F7"/>
    <w:multiLevelType w:val="multilevel"/>
    <w:tmpl w:val="3C6A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FD21EFB"/>
    <w:multiLevelType w:val="multilevel"/>
    <w:tmpl w:val="73D0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FD46F13"/>
    <w:multiLevelType w:val="multilevel"/>
    <w:tmpl w:val="D544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FDE77F4"/>
    <w:multiLevelType w:val="multilevel"/>
    <w:tmpl w:val="471E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012212F"/>
    <w:multiLevelType w:val="multilevel"/>
    <w:tmpl w:val="6F30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0250051"/>
    <w:multiLevelType w:val="multilevel"/>
    <w:tmpl w:val="86C6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04A22BA"/>
    <w:multiLevelType w:val="multilevel"/>
    <w:tmpl w:val="D538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05C421E"/>
    <w:multiLevelType w:val="multilevel"/>
    <w:tmpl w:val="7F2C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07F7E25"/>
    <w:multiLevelType w:val="multilevel"/>
    <w:tmpl w:val="6564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0960459"/>
    <w:multiLevelType w:val="multilevel"/>
    <w:tmpl w:val="E51A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0A36FD2"/>
    <w:multiLevelType w:val="multilevel"/>
    <w:tmpl w:val="20E6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0B34F85"/>
    <w:multiLevelType w:val="multilevel"/>
    <w:tmpl w:val="DD28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0B35413"/>
    <w:multiLevelType w:val="multilevel"/>
    <w:tmpl w:val="25A4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0BC29EF"/>
    <w:multiLevelType w:val="multilevel"/>
    <w:tmpl w:val="D0BA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0F37570"/>
    <w:multiLevelType w:val="multilevel"/>
    <w:tmpl w:val="49B8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1523196"/>
    <w:multiLevelType w:val="multilevel"/>
    <w:tmpl w:val="1414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15D5FC2"/>
    <w:multiLevelType w:val="multilevel"/>
    <w:tmpl w:val="9CEC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1646D64"/>
    <w:multiLevelType w:val="multilevel"/>
    <w:tmpl w:val="DA08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20E4A49"/>
    <w:multiLevelType w:val="multilevel"/>
    <w:tmpl w:val="2CC2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2142E67"/>
    <w:multiLevelType w:val="multilevel"/>
    <w:tmpl w:val="DDE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24173B9"/>
    <w:multiLevelType w:val="multilevel"/>
    <w:tmpl w:val="BF94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2421611"/>
    <w:multiLevelType w:val="multilevel"/>
    <w:tmpl w:val="76C4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2993946"/>
    <w:multiLevelType w:val="multilevel"/>
    <w:tmpl w:val="EA0C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2DF2CB0"/>
    <w:multiLevelType w:val="multilevel"/>
    <w:tmpl w:val="4AC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32F2163"/>
    <w:multiLevelType w:val="multilevel"/>
    <w:tmpl w:val="F996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34D1E81"/>
    <w:multiLevelType w:val="multilevel"/>
    <w:tmpl w:val="DC44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3640774"/>
    <w:multiLevelType w:val="multilevel"/>
    <w:tmpl w:val="5460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3717D17"/>
    <w:multiLevelType w:val="multilevel"/>
    <w:tmpl w:val="482A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39A3BE7"/>
    <w:multiLevelType w:val="multilevel"/>
    <w:tmpl w:val="99B2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39C720E"/>
    <w:multiLevelType w:val="multilevel"/>
    <w:tmpl w:val="827C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3C527FE"/>
    <w:multiLevelType w:val="multilevel"/>
    <w:tmpl w:val="D218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3F12B0E"/>
    <w:multiLevelType w:val="multilevel"/>
    <w:tmpl w:val="CDE2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3FD15A3"/>
    <w:multiLevelType w:val="multilevel"/>
    <w:tmpl w:val="9E6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4083085"/>
    <w:multiLevelType w:val="multilevel"/>
    <w:tmpl w:val="48E8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435606F"/>
    <w:multiLevelType w:val="multilevel"/>
    <w:tmpl w:val="A12A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45C4D8E"/>
    <w:multiLevelType w:val="multilevel"/>
    <w:tmpl w:val="1274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46177DA"/>
    <w:multiLevelType w:val="multilevel"/>
    <w:tmpl w:val="4D16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4A8216A"/>
    <w:multiLevelType w:val="multilevel"/>
    <w:tmpl w:val="4076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4B172E6"/>
    <w:multiLevelType w:val="multilevel"/>
    <w:tmpl w:val="3FF0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4F662C7"/>
    <w:multiLevelType w:val="multilevel"/>
    <w:tmpl w:val="9322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4FB0913"/>
    <w:multiLevelType w:val="multilevel"/>
    <w:tmpl w:val="AB20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509392B"/>
    <w:multiLevelType w:val="multilevel"/>
    <w:tmpl w:val="BB48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50B73C8"/>
    <w:multiLevelType w:val="multilevel"/>
    <w:tmpl w:val="FD32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51F7FE7"/>
    <w:multiLevelType w:val="multilevel"/>
    <w:tmpl w:val="243A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522734F"/>
    <w:multiLevelType w:val="multilevel"/>
    <w:tmpl w:val="BC3E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5255D87"/>
    <w:multiLevelType w:val="multilevel"/>
    <w:tmpl w:val="A8B2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453C548F"/>
    <w:multiLevelType w:val="multilevel"/>
    <w:tmpl w:val="6F4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54A6FA4"/>
    <w:multiLevelType w:val="multilevel"/>
    <w:tmpl w:val="6590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56C73CE"/>
    <w:multiLevelType w:val="multilevel"/>
    <w:tmpl w:val="093C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5922A6E"/>
    <w:multiLevelType w:val="multilevel"/>
    <w:tmpl w:val="14CC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6225538"/>
    <w:multiLevelType w:val="multilevel"/>
    <w:tmpl w:val="3654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62B2F39"/>
    <w:multiLevelType w:val="multilevel"/>
    <w:tmpl w:val="A4A6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6514463"/>
    <w:multiLevelType w:val="multilevel"/>
    <w:tmpl w:val="88AE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65A2668"/>
    <w:multiLevelType w:val="multilevel"/>
    <w:tmpl w:val="38C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65A2745"/>
    <w:multiLevelType w:val="multilevel"/>
    <w:tmpl w:val="6DBC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65A3EE5"/>
    <w:multiLevelType w:val="multilevel"/>
    <w:tmpl w:val="3848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662502C"/>
    <w:multiLevelType w:val="multilevel"/>
    <w:tmpl w:val="C632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662612A"/>
    <w:multiLevelType w:val="multilevel"/>
    <w:tmpl w:val="AA70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67407AE"/>
    <w:multiLevelType w:val="multilevel"/>
    <w:tmpl w:val="9BD8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6794892"/>
    <w:multiLevelType w:val="multilevel"/>
    <w:tmpl w:val="A41E8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46794F16"/>
    <w:multiLevelType w:val="multilevel"/>
    <w:tmpl w:val="79B6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67E23B5"/>
    <w:multiLevelType w:val="multilevel"/>
    <w:tmpl w:val="FB0E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68E6B3E"/>
    <w:multiLevelType w:val="multilevel"/>
    <w:tmpl w:val="F01E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6BB29B8"/>
    <w:multiLevelType w:val="multilevel"/>
    <w:tmpl w:val="434A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6D17E70"/>
    <w:multiLevelType w:val="multilevel"/>
    <w:tmpl w:val="A1B4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6EB65E9"/>
    <w:multiLevelType w:val="multilevel"/>
    <w:tmpl w:val="C6E6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7107D6F"/>
    <w:multiLevelType w:val="multilevel"/>
    <w:tmpl w:val="C272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7124B0E"/>
    <w:multiLevelType w:val="multilevel"/>
    <w:tmpl w:val="286C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715335D"/>
    <w:multiLevelType w:val="multilevel"/>
    <w:tmpl w:val="4918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71C4679"/>
    <w:multiLevelType w:val="multilevel"/>
    <w:tmpl w:val="83E0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79730AB"/>
    <w:multiLevelType w:val="multilevel"/>
    <w:tmpl w:val="AF2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7BB1B5D"/>
    <w:multiLevelType w:val="multilevel"/>
    <w:tmpl w:val="C8B4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7DB59A7"/>
    <w:multiLevelType w:val="multilevel"/>
    <w:tmpl w:val="304C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7EF615A"/>
    <w:multiLevelType w:val="multilevel"/>
    <w:tmpl w:val="124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81877DE"/>
    <w:multiLevelType w:val="multilevel"/>
    <w:tmpl w:val="C980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81B7865"/>
    <w:multiLevelType w:val="multilevel"/>
    <w:tmpl w:val="36AC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831428D"/>
    <w:multiLevelType w:val="multilevel"/>
    <w:tmpl w:val="D73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853572A"/>
    <w:multiLevelType w:val="multilevel"/>
    <w:tmpl w:val="59FC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85414EC"/>
    <w:multiLevelType w:val="multilevel"/>
    <w:tmpl w:val="CAAA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86456F5"/>
    <w:multiLevelType w:val="multilevel"/>
    <w:tmpl w:val="6128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88D1966"/>
    <w:multiLevelType w:val="multilevel"/>
    <w:tmpl w:val="2836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8C445BB"/>
    <w:multiLevelType w:val="multilevel"/>
    <w:tmpl w:val="C604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8E23CDF"/>
    <w:multiLevelType w:val="multilevel"/>
    <w:tmpl w:val="0440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9185C70"/>
    <w:multiLevelType w:val="multilevel"/>
    <w:tmpl w:val="0288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9296993"/>
    <w:multiLevelType w:val="multilevel"/>
    <w:tmpl w:val="E1F8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9767197"/>
    <w:multiLevelType w:val="multilevel"/>
    <w:tmpl w:val="0D08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9A21893"/>
    <w:multiLevelType w:val="multilevel"/>
    <w:tmpl w:val="0B66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9B43896"/>
    <w:multiLevelType w:val="multilevel"/>
    <w:tmpl w:val="15BE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9DF3E08"/>
    <w:multiLevelType w:val="multilevel"/>
    <w:tmpl w:val="DAC0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9E21F57"/>
    <w:multiLevelType w:val="multilevel"/>
    <w:tmpl w:val="22F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9F8052A"/>
    <w:multiLevelType w:val="multilevel"/>
    <w:tmpl w:val="BA60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A1B1F71"/>
    <w:multiLevelType w:val="multilevel"/>
    <w:tmpl w:val="C7EA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A2376A8"/>
    <w:multiLevelType w:val="multilevel"/>
    <w:tmpl w:val="DEBA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A525E18"/>
    <w:multiLevelType w:val="multilevel"/>
    <w:tmpl w:val="005C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A5564F4"/>
    <w:multiLevelType w:val="multilevel"/>
    <w:tmpl w:val="6AD2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AD05BF2"/>
    <w:multiLevelType w:val="multilevel"/>
    <w:tmpl w:val="37E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AEC1043"/>
    <w:multiLevelType w:val="multilevel"/>
    <w:tmpl w:val="3A46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AEC7B3E"/>
    <w:multiLevelType w:val="multilevel"/>
    <w:tmpl w:val="B974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AF54BA3"/>
    <w:multiLevelType w:val="multilevel"/>
    <w:tmpl w:val="D208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B007254"/>
    <w:multiLevelType w:val="multilevel"/>
    <w:tmpl w:val="95CA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B16503F"/>
    <w:multiLevelType w:val="multilevel"/>
    <w:tmpl w:val="74D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B3C7E7F"/>
    <w:multiLevelType w:val="multilevel"/>
    <w:tmpl w:val="1F32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B456802"/>
    <w:multiLevelType w:val="multilevel"/>
    <w:tmpl w:val="D586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B540A5A"/>
    <w:multiLevelType w:val="multilevel"/>
    <w:tmpl w:val="C286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B5C3A53"/>
    <w:multiLevelType w:val="multilevel"/>
    <w:tmpl w:val="7B84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B7057BE"/>
    <w:multiLevelType w:val="multilevel"/>
    <w:tmpl w:val="9BBA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BD7378F"/>
    <w:multiLevelType w:val="multilevel"/>
    <w:tmpl w:val="63C2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BDE56DC"/>
    <w:multiLevelType w:val="multilevel"/>
    <w:tmpl w:val="DD80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C1A3677"/>
    <w:multiLevelType w:val="multilevel"/>
    <w:tmpl w:val="4160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C483E60"/>
    <w:multiLevelType w:val="multilevel"/>
    <w:tmpl w:val="752E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C5A5045"/>
    <w:multiLevelType w:val="multilevel"/>
    <w:tmpl w:val="4BF4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CB0537D"/>
    <w:multiLevelType w:val="multilevel"/>
    <w:tmpl w:val="7864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CB74911"/>
    <w:multiLevelType w:val="multilevel"/>
    <w:tmpl w:val="B35A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CE22C60"/>
    <w:multiLevelType w:val="multilevel"/>
    <w:tmpl w:val="50E0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CEA742A"/>
    <w:multiLevelType w:val="multilevel"/>
    <w:tmpl w:val="6758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CF81A81"/>
    <w:multiLevelType w:val="multilevel"/>
    <w:tmpl w:val="E22A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CFC27A6"/>
    <w:multiLevelType w:val="multilevel"/>
    <w:tmpl w:val="7C94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D544B4C"/>
    <w:multiLevelType w:val="multilevel"/>
    <w:tmpl w:val="B914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D6309CC"/>
    <w:multiLevelType w:val="multilevel"/>
    <w:tmpl w:val="1400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D672EA3"/>
    <w:multiLevelType w:val="multilevel"/>
    <w:tmpl w:val="E162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D7C4EAA"/>
    <w:multiLevelType w:val="multilevel"/>
    <w:tmpl w:val="39DC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D840FB7"/>
    <w:multiLevelType w:val="multilevel"/>
    <w:tmpl w:val="3FF4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DA863C1"/>
    <w:multiLevelType w:val="multilevel"/>
    <w:tmpl w:val="559C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DAB5F41"/>
    <w:multiLevelType w:val="multilevel"/>
    <w:tmpl w:val="183C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DED3840"/>
    <w:multiLevelType w:val="multilevel"/>
    <w:tmpl w:val="65B0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E0B3A48"/>
    <w:multiLevelType w:val="multilevel"/>
    <w:tmpl w:val="3A2A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E4D25E2"/>
    <w:multiLevelType w:val="multilevel"/>
    <w:tmpl w:val="2562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E57216E"/>
    <w:multiLevelType w:val="multilevel"/>
    <w:tmpl w:val="739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E597748"/>
    <w:multiLevelType w:val="multilevel"/>
    <w:tmpl w:val="D28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E6F497B"/>
    <w:multiLevelType w:val="multilevel"/>
    <w:tmpl w:val="533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E8929FC"/>
    <w:multiLevelType w:val="multilevel"/>
    <w:tmpl w:val="CB96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EAE3C7B"/>
    <w:multiLevelType w:val="multilevel"/>
    <w:tmpl w:val="0A72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EE2679E"/>
    <w:multiLevelType w:val="multilevel"/>
    <w:tmpl w:val="C95A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4EE85BB4"/>
    <w:multiLevelType w:val="multilevel"/>
    <w:tmpl w:val="A27C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F0131B4"/>
    <w:multiLevelType w:val="multilevel"/>
    <w:tmpl w:val="0368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F054035"/>
    <w:multiLevelType w:val="multilevel"/>
    <w:tmpl w:val="D5DC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F205284"/>
    <w:multiLevelType w:val="multilevel"/>
    <w:tmpl w:val="C2C8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F262684"/>
    <w:multiLevelType w:val="multilevel"/>
    <w:tmpl w:val="7EA2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F2D28B5"/>
    <w:multiLevelType w:val="multilevel"/>
    <w:tmpl w:val="DEBA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4F41284F"/>
    <w:multiLevelType w:val="multilevel"/>
    <w:tmpl w:val="1AF0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F537159"/>
    <w:multiLevelType w:val="multilevel"/>
    <w:tmpl w:val="4EB6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F65250F"/>
    <w:multiLevelType w:val="multilevel"/>
    <w:tmpl w:val="ADE2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F8A2118"/>
    <w:multiLevelType w:val="multilevel"/>
    <w:tmpl w:val="B02C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F955F06"/>
    <w:multiLevelType w:val="multilevel"/>
    <w:tmpl w:val="4182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F995D0B"/>
    <w:multiLevelType w:val="multilevel"/>
    <w:tmpl w:val="93A4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FB400EA"/>
    <w:multiLevelType w:val="multilevel"/>
    <w:tmpl w:val="A4F4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FC632F0"/>
    <w:multiLevelType w:val="multilevel"/>
    <w:tmpl w:val="BB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FCE512A"/>
    <w:multiLevelType w:val="multilevel"/>
    <w:tmpl w:val="F2F8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FD434CD"/>
    <w:multiLevelType w:val="multilevel"/>
    <w:tmpl w:val="D5A0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FE84B0A"/>
    <w:multiLevelType w:val="multilevel"/>
    <w:tmpl w:val="1E9A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FEC5C6E"/>
    <w:multiLevelType w:val="multilevel"/>
    <w:tmpl w:val="7AE0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02976FA"/>
    <w:multiLevelType w:val="multilevel"/>
    <w:tmpl w:val="6996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042346E"/>
    <w:multiLevelType w:val="multilevel"/>
    <w:tmpl w:val="2B40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04B09C2"/>
    <w:multiLevelType w:val="multilevel"/>
    <w:tmpl w:val="F8CE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065049F"/>
    <w:multiLevelType w:val="multilevel"/>
    <w:tmpl w:val="F694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06629F3"/>
    <w:multiLevelType w:val="multilevel"/>
    <w:tmpl w:val="F2FE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0AF1D22"/>
    <w:multiLevelType w:val="multilevel"/>
    <w:tmpl w:val="9186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0B20636"/>
    <w:multiLevelType w:val="multilevel"/>
    <w:tmpl w:val="0268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0C97305"/>
    <w:multiLevelType w:val="multilevel"/>
    <w:tmpl w:val="CF58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0E47B7C"/>
    <w:multiLevelType w:val="multilevel"/>
    <w:tmpl w:val="170E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0F344AC"/>
    <w:multiLevelType w:val="multilevel"/>
    <w:tmpl w:val="A058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0FB72A3"/>
    <w:multiLevelType w:val="multilevel"/>
    <w:tmpl w:val="4092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0FD435D"/>
    <w:multiLevelType w:val="multilevel"/>
    <w:tmpl w:val="336A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10F655C"/>
    <w:multiLevelType w:val="multilevel"/>
    <w:tmpl w:val="7F98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1224C25"/>
    <w:multiLevelType w:val="multilevel"/>
    <w:tmpl w:val="DA3E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512653E4"/>
    <w:multiLevelType w:val="multilevel"/>
    <w:tmpl w:val="4304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150201A"/>
    <w:multiLevelType w:val="multilevel"/>
    <w:tmpl w:val="71C8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51591BE7"/>
    <w:multiLevelType w:val="multilevel"/>
    <w:tmpl w:val="2B0E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516306D8"/>
    <w:multiLevelType w:val="multilevel"/>
    <w:tmpl w:val="5BA6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17674A7"/>
    <w:multiLevelType w:val="multilevel"/>
    <w:tmpl w:val="E7D0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1917425"/>
    <w:multiLevelType w:val="multilevel"/>
    <w:tmpl w:val="18AE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51BD14CE"/>
    <w:multiLevelType w:val="multilevel"/>
    <w:tmpl w:val="94D0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1C119E6"/>
    <w:multiLevelType w:val="multilevel"/>
    <w:tmpl w:val="687A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1D23BC5"/>
    <w:multiLevelType w:val="multilevel"/>
    <w:tmpl w:val="5400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51D939E8"/>
    <w:multiLevelType w:val="multilevel"/>
    <w:tmpl w:val="7964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1FB4313"/>
    <w:multiLevelType w:val="multilevel"/>
    <w:tmpl w:val="0398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1FD2A02"/>
    <w:multiLevelType w:val="multilevel"/>
    <w:tmpl w:val="775E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2014688"/>
    <w:multiLevelType w:val="multilevel"/>
    <w:tmpl w:val="2736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2037E25"/>
    <w:multiLevelType w:val="multilevel"/>
    <w:tmpl w:val="2E68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20B38BC"/>
    <w:multiLevelType w:val="multilevel"/>
    <w:tmpl w:val="70D6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20E1F51"/>
    <w:multiLevelType w:val="multilevel"/>
    <w:tmpl w:val="5252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2181B17"/>
    <w:multiLevelType w:val="multilevel"/>
    <w:tmpl w:val="12DA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22E78BE"/>
    <w:multiLevelType w:val="multilevel"/>
    <w:tmpl w:val="E34A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22F0B65"/>
    <w:multiLevelType w:val="multilevel"/>
    <w:tmpl w:val="BB84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23334C3"/>
    <w:multiLevelType w:val="multilevel"/>
    <w:tmpl w:val="D52E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260058B"/>
    <w:multiLevelType w:val="multilevel"/>
    <w:tmpl w:val="A6CE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52B07DF1"/>
    <w:multiLevelType w:val="multilevel"/>
    <w:tmpl w:val="AE66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52C93D97"/>
    <w:multiLevelType w:val="multilevel"/>
    <w:tmpl w:val="059A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2CD56D0"/>
    <w:multiLevelType w:val="multilevel"/>
    <w:tmpl w:val="6B94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2D91118"/>
    <w:multiLevelType w:val="multilevel"/>
    <w:tmpl w:val="0694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31216E9"/>
    <w:multiLevelType w:val="multilevel"/>
    <w:tmpl w:val="4C48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3216A53"/>
    <w:multiLevelType w:val="multilevel"/>
    <w:tmpl w:val="6B30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53263303"/>
    <w:multiLevelType w:val="multilevel"/>
    <w:tmpl w:val="79AA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32A3414"/>
    <w:multiLevelType w:val="multilevel"/>
    <w:tmpl w:val="4026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5330280A"/>
    <w:multiLevelType w:val="multilevel"/>
    <w:tmpl w:val="6796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53327B32"/>
    <w:multiLevelType w:val="multilevel"/>
    <w:tmpl w:val="1D12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53356741"/>
    <w:multiLevelType w:val="multilevel"/>
    <w:tmpl w:val="F51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535D5709"/>
    <w:multiLevelType w:val="multilevel"/>
    <w:tmpl w:val="6E8C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537D20CC"/>
    <w:multiLevelType w:val="multilevel"/>
    <w:tmpl w:val="E960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538F53F5"/>
    <w:multiLevelType w:val="multilevel"/>
    <w:tmpl w:val="6FAC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3AF2D11"/>
    <w:multiLevelType w:val="multilevel"/>
    <w:tmpl w:val="2F8A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3D021C6"/>
    <w:multiLevelType w:val="multilevel"/>
    <w:tmpl w:val="CB2C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3DB323C"/>
    <w:multiLevelType w:val="multilevel"/>
    <w:tmpl w:val="EF46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3F80E85"/>
    <w:multiLevelType w:val="multilevel"/>
    <w:tmpl w:val="6882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44241F0"/>
    <w:multiLevelType w:val="multilevel"/>
    <w:tmpl w:val="A56E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44534B7"/>
    <w:multiLevelType w:val="multilevel"/>
    <w:tmpl w:val="0ECC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45052CD"/>
    <w:multiLevelType w:val="multilevel"/>
    <w:tmpl w:val="8B86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48B2883"/>
    <w:multiLevelType w:val="multilevel"/>
    <w:tmpl w:val="AA6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4B86FC3"/>
    <w:multiLevelType w:val="multilevel"/>
    <w:tmpl w:val="9280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4CD730C"/>
    <w:multiLevelType w:val="multilevel"/>
    <w:tmpl w:val="C448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51B422A"/>
    <w:multiLevelType w:val="multilevel"/>
    <w:tmpl w:val="2D36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53639E5"/>
    <w:multiLevelType w:val="multilevel"/>
    <w:tmpl w:val="78BA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53D3ABE"/>
    <w:multiLevelType w:val="multilevel"/>
    <w:tmpl w:val="70CC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55A1BD9"/>
    <w:multiLevelType w:val="multilevel"/>
    <w:tmpl w:val="34E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55B4A12"/>
    <w:multiLevelType w:val="multilevel"/>
    <w:tmpl w:val="C008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555B4CA6"/>
    <w:multiLevelType w:val="multilevel"/>
    <w:tmpl w:val="73B6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57C498C"/>
    <w:multiLevelType w:val="multilevel"/>
    <w:tmpl w:val="95CC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558463B0"/>
    <w:multiLevelType w:val="multilevel"/>
    <w:tmpl w:val="3540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5881B78"/>
    <w:multiLevelType w:val="multilevel"/>
    <w:tmpl w:val="2294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58B7266"/>
    <w:multiLevelType w:val="multilevel"/>
    <w:tmpl w:val="FF8C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55AD0FC7"/>
    <w:multiLevelType w:val="multilevel"/>
    <w:tmpl w:val="F6FC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5E738D2"/>
    <w:multiLevelType w:val="multilevel"/>
    <w:tmpl w:val="2666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63A2DF4"/>
    <w:multiLevelType w:val="multilevel"/>
    <w:tmpl w:val="50C8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64977F4"/>
    <w:multiLevelType w:val="multilevel"/>
    <w:tmpl w:val="3C06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64C6779"/>
    <w:multiLevelType w:val="multilevel"/>
    <w:tmpl w:val="D2FE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6746444"/>
    <w:multiLevelType w:val="multilevel"/>
    <w:tmpl w:val="B3E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69558C1"/>
    <w:multiLevelType w:val="multilevel"/>
    <w:tmpl w:val="6D1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6B51511"/>
    <w:multiLevelType w:val="multilevel"/>
    <w:tmpl w:val="A01A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6BB03DD"/>
    <w:multiLevelType w:val="multilevel"/>
    <w:tmpl w:val="CC2E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6C50D94"/>
    <w:multiLevelType w:val="multilevel"/>
    <w:tmpl w:val="101E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6CB6C73"/>
    <w:multiLevelType w:val="multilevel"/>
    <w:tmpl w:val="B2BC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6F074D3"/>
    <w:multiLevelType w:val="multilevel"/>
    <w:tmpl w:val="1CC6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7010CF1"/>
    <w:multiLevelType w:val="multilevel"/>
    <w:tmpl w:val="3DD8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70475DA"/>
    <w:multiLevelType w:val="multilevel"/>
    <w:tmpl w:val="0A18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70E01F1"/>
    <w:multiLevelType w:val="multilevel"/>
    <w:tmpl w:val="2C72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7440E3D"/>
    <w:multiLevelType w:val="multilevel"/>
    <w:tmpl w:val="DF42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75F3094"/>
    <w:multiLevelType w:val="multilevel"/>
    <w:tmpl w:val="9022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7691E59"/>
    <w:multiLevelType w:val="multilevel"/>
    <w:tmpl w:val="FE62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7702B86"/>
    <w:multiLevelType w:val="multilevel"/>
    <w:tmpl w:val="F91C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777475D"/>
    <w:multiLevelType w:val="multilevel"/>
    <w:tmpl w:val="1336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78C5C1C"/>
    <w:multiLevelType w:val="multilevel"/>
    <w:tmpl w:val="DFAC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7AD4B3C"/>
    <w:multiLevelType w:val="multilevel"/>
    <w:tmpl w:val="F350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7CF56D6"/>
    <w:multiLevelType w:val="multilevel"/>
    <w:tmpl w:val="3BE0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7EB1881"/>
    <w:multiLevelType w:val="multilevel"/>
    <w:tmpl w:val="86E4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8307933"/>
    <w:multiLevelType w:val="multilevel"/>
    <w:tmpl w:val="F910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8352B86"/>
    <w:multiLevelType w:val="multilevel"/>
    <w:tmpl w:val="E888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84A6AA9"/>
    <w:multiLevelType w:val="multilevel"/>
    <w:tmpl w:val="627C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85B6137"/>
    <w:multiLevelType w:val="multilevel"/>
    <w:tmpl w:val="818C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8B90ADD"/>
    <w:multiLevelType w:val="multilevel"/>
    <w:tmpl w:val="FA8C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9061252"/>
    <w:multiLevelType w:val="multilevel"/>
    <w:tmpl w:val="FF2A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920659B"/>
    <w:multiLevelType w:val="multilevel"/>
    <w:tmpl w:val="833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9416A3E"/>
    <w:multiLevelType w:val="multilevel"/>
    <w:tmpl w:val="1C96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9850AC6"/>
    <w:multiLevelType w:val="multilevel"/>
    <w:tmpl w:val="1E0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98A55EF"/>
    <w:multiLevelType w:val="multilevel"/>
    <w:tmpl w:val="FAA6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9C40282"/>
    <w:multiLevelType w:val="multilevel"/>
    <w:tmpl w:val="B440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9DC10A8"/>
    <w:multiLevelType w:val="multilevel"/>
    <w:tmpl w:val="76C4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9F83B04"/>
    <w:multiLevelType w:val="multilevel"/>
    <w:tmpl w:val="9E26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A007449"/>
    <w:multiLevelType w:val="multilevel"/>
    <w:tmpl w:val="C138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A1654CA"/>
    <w:multiLevelType w:val="multilevel"/>
    <w:tmpl w:val="38CC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A2A34D2"/>
    <w:multiLevelType w:val="multilevel"/>
    <w:tmpl w:val="352E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A2C0BC1"/>
    <w:multiLevelType w:val="multilevel"/>
    <w:tmpl w:val="5F1E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A2D2F9F"/>
    <w:multiLevelType w:val="multilevel"/>
    <w:tmpl w:val="54DC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A390E51"/>
    <w:multiLevelType w:val="multilevel"/>
    <w:tmpl w:val="C0EC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A4A7FBC"/>
    <w:multiLevelType w:val="multilevel"/>
    <w:tmpl w:val="45EA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A4C4C07"/>
    <w:multiLevelType w:val="multilevel"/>
    <w:tmpl w:val="ED8C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A6A54B9"/>
    <w:multiLevelType w:val="multilevel"/>
    <w:tmpl w:val="FF6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A930F53"/>
    <w:multiLevelType w:val="multilevel"/>
    <w:tmpl w:val="38C8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AB06849"/>
    <w:multiLevelType w:val="multilevel"/>
    <w:tmpl w:val="E712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ABD4516"/>
    <w:multiLevelType w:val="multilevel"/>
    <w:tmpl w:val="35AA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AEE1DDF"/>
    <w:multiLevelType w:val="multilevel"/>
    <w:tmpl w:val="5508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AFD7650"/>
    <w:multiLevelType w:val="multilevel"/>
    <w:tmpl w:val="4498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B0F2A2E"/>
    <w:multiLevelType w:val="multilevel"/>
    <w:tmpl w:val="B800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B10500F"/>
    <w:multiLevelType w:val="multilevel"/>
    <w:tmpl w:val="4FAA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B127949"/>
    <w:multiLevelType w:val="multilevel"/>
    <w:tmpl w:val="4FCA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B1D38FD"/>
    <w:multiLevelType w:val="multilevel"/>
    <w:tmpl w:val="EFCC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B406CD7"/>
    <w:multiLevelType w:val="multilevel"/>
    <w:tmpl w:val="8712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B4A7B58"/>
    <w:multiLevelType w:val="multilevel"/>
    <w:tmpl w:val="627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B7F65BB"/>
    <w:multiLevelType w:val="multilevel"/>
    <w:tmpl w:val="1C2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B936487"/>
    <w:multiLevelType w:val="multilevel"/>
    <w:tmpl w:val="C7EC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B97024E"/>
    <w:multiLevelType w:val="multilevel"/>
    <w:tmpl w:val="3082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BCB447A"/>
    <w:multiLevelType w:val="multilevel"/>
    <w:tmpl w:val="805A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C2C4052"/>
    <w:multiLevelType w:val="multilevel"/>
    <w:tmpl w:val="9C8A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C2F42AA"/>
    <w:multiLevelType w:val="multilevel"/>
    <w:tmpl w:val="6AFE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C4A42A9"/>
    <w:multiLevelType w:val="multilevel"/>
    <w:tmpl w:val="30FC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CC77635"/>
    <w:multiLevelType w:val="multilevel"/>
    <w:tmpl w:val="2704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CE76497"/>
    <w:multiLevelType w:val="multilevel"/>
    <w:tmpl w:val="6104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CEB7B31"/>
    <w:multiLevelType w:val="multilevel"/>
    <w:tmpl w:val="D2A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CEF76C2"/>
    <w:multiLevelType w:val="multilevel"/>
    <w:tmpl w:val="8B84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CF32A02"/>
    <w:multiLevelType w:val="multilevel"/>
    <w:tmpl w:val="B7EC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D123563"/>
    <w:multiLevelType w:val="multilevel"/>
    <w:tmpl w:val="C81A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D1957B4"/>
    <w:multiLevelType w:val="multilevel"/>
    <w:tmpl w:val="BE3A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D334683"/>
    <w:multiLevelType w:val="multilevel"/>
    <w:tmpl w:val="8880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D5B46A1"/>
    <w:multiLevelType w:val="multilevel"/>
    <w:tmpl w:val="8A52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D653298"/>
    <w:multiLevelType w:val="multilevel"/>
    <w:tmpl w:val="3CB2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D945051"/>
    <w:multiLevelType w:val="multilevel"/>
    <w:tmpl w:val="164E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DA13FD0"/>
    <w:multiLevelType w:val="multilevel"/>
    <w:tmpl w:val="C192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DA37C59"/>
    <w:multiLevelType w:val="multilevel"/>
    <w:tmpl w:val="5712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DB106F5"/>
    <w:multiLevelType w:val="multilevel"/>
    <w:tmpl w:val="07F8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DD92AB7"/>
    <w:multiLevelType w:val="multilevel"/>
    <w:tmpl w:val="DD00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DE570B5"/>
    <w:multiLevelType w:val="multilevel"/>
    <w:tmpl w:val="4E58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E11785D"/>
    <w:multiLevelType w:val="multilevel"/>
    <w:tmpl w:val="C4CA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E32005E"/>
    <w:multiLevelType w:val="multilevel"/>
    <w:tmpl w:val="ABCA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E4A76FC"/>
    <w:multiLevelType w:val="multilevel"/>
    <w:tmpl w:val="E2EC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E536B65"/>
    <w:multiLevelType w:val="multilevel"/>
    <w:tmpl w:val="8336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E540329"/>
    <w:multiLevelType w:val="multilevel"/>
    <w:tmpl w:val="BADC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E733518"/>
    <w:multiLevelType w:val="multilevel"/>
    <w:tmpl w:val="3184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5E745618"/>
    <w:multiLevelType w:val="multilevel"/>
    <w:tmpl w:val="3116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E8C6B6D"/>
    <w:multiLevelType w:val="multilevel"/>
    <w:tmpl w:val="E588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E966F91"/>
    <w:multiLevelType w:val="multilevel"/>
    <w:tmpl w:val="A4B8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EA93ADF"/>
    <w:multiLevelType w:val="multilevel"/>
    <w:tmpl w:val="9AC4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EE25A7A"/>
    <w:multiLevelType w:val="multilevel"/>
    <w:tmpl w:val="626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EFD5FF1"/>
    <w:multiLevelType w:val="multilevel"/>
    <w:tmpl w:val="CAF0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F190793"/>
    <w:multiLevelType w:val="multilevel"/>
    <w:tmpl w:val="8102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5F2278E1"/>
    <w:multiLevelType w:val="multilevel"/>
    <w:tmpl w:val="3C5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F353FD5"/>
    <w:multiLevelType w:val="multilevel"/>
    <w:tmpl w:val="2FB4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F5D4639"/>
    <w:multiLevelType w:val="multilevel"/>
    <w:tmpl w:val="7D2C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F615426"/>
    <w:multiLevelType w:val="multilevel"/>
    <w:tmpl w:val="19E2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F8B3235"/>
    <w:multiLevelType w:val="multilevel"/>
    <w:tmpl w:val="9A40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F9B01C1"/>
    <w:multiLevelType w:val="multilevel"/>
    <w:tmpl w:val="EA6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FAD421F"/>
    <w:multiLevelType w:val="multilevel"/>
    <w:tmpl w:val="A16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FBE5076"/>
    <w:multiLevelType w:val="multilevel"/>
    <w:tmpl w:val="F8A8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5FE811CB"/>
    <w:multiLevelType w:val="multilevel"/>
    <w:tmpl w:val="90B2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FEA645E"/>
    <w:multiLevelType w:val="multilevel"/>
    <w:tmpl w:val="871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FED6037"/>
    <w:multiLevelType w:val="multilevel"/>
    <w:tmpl w:val="D50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602C4AE2"/>
    <w:multiLevelType w:val="multilevel"/>
    <w:tmpl w:val="F1CC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60392CE3"/>
    <w:multiLevelType w:val="multilevel"/>
    <w:tmpl w:val="86FE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60433067"/>
    <w:multiLevelType w:val="multilevel"/>
    <w:tmpl w:val="375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604570C6"/>
    <w:multiLevelType w:val="multilevel"/>
    <w:tmpl w:val="37C6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608F18AE"/>
    <w:multiLevelType w:val="multilevel"/>
    <w:tmpl w:val="FD6C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0A25F8E"/>
    <w:multiLevelType w:val="multilevel"/>
    <w:tmpl w:val="47EA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0A30A0E"/>
    <w:multiLevelType w:val="multilevel"/>
    <w:tmpl w:val="D2C0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0BA0AB4"/>
    <w:multiLevelType w:val="multilevel"/>
    <w:tmpl w:val="840C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0EA313A"/>
    <w:multiLevelType w:val="multilevel"/>
    <w:tmpl w:val="6E50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0F15997"/>
    <w:multiLevelType w:val="multilevel"/>
    <w:tmpl w:val="6CB2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0FC755C"/>
    <w:multiLevelType w:val="multilevel"/>
    <w:tmpl w:val="230C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1041D63"/>
    <w:multiLevelType w:val="multilevel"/>
    <w:tmpl w:val="1EE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616B08DA"/>
    <w:multiLevelType w:val="multilevel"/>
    <w:tmpl w:val="9068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17624CC"/>
    <w:multiLevelType w:val="multilevel"/>
    <w:tmpl w:val="9ADE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61763153"/>
    <w:multiLevelType w:val="multilevel"/>
    <w:tmpl w:val="F98E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617B0768"/>
    <w:multiLevelType w:val="multilevel"/>
    <w:tmpl w:val="8B0C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1821316"/>
    <w:multiLevelType w:val="multilevel"/>
    <w:tmpl w:val="E2A2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1D43F1D"/>
    <w:multiLevelType w:val="multilevel"/>
    <w:tmpl w:val="DE96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20E049D"/>
    <w:multiLevelType w:val="multilevel"/>
    <w:tmpl w:val="4AAA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2146079"/>
    <w:multiLevelType w:val="multilevel"/>
    <w:tmpl w:val="92B8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21A512B"/>
    <w:multiLevelType w:val="multilevel"/>
    <w:tmpl w:val="49C2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2384195"/>
    <w:multiLevelType w:val="multilevel"/>
    <w:tmpl w:val="8786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2674DFE"/>
    <w:multiLevelType w:val="multilevel"/>
    <w:tmpl w:val="A24A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27B50CB"/>
    <w:multiLevelType w:val="multilevel"/>
    <w:tmpl w:val="983A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628D7B3A"/>
    <w:multiLevelType w:val="multilevel"/>
    <w:tmpl w:val="59CC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29D5C9D"/>
    <w:multiLevelType w:val="multilevel"/>
    <w:tmpl w:val="6CE4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29E040D"/>
    <w:multiLevelType w:val="multilevel"/>
    <w:tmpl w:val="1A52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2B3396A"/>
    <w:multiLevelType w:val="multilevel"/>
    <w:tmpl w:val="8E76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2B87512"/>
    <w:multiLevelType w:val="multilevel"/>
    <w:tmpl w:val="28A6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2BC0786"/>
    <w:multiLevelType w:val="multilevel"/>
    <w:tmpl w:val="B9FA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2C26CE9"/>
    <w:multiLevelType w:val="multilevel"/>
    <w:tmpl w:val="CFF8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2CC75F3"/>
    <w:multiLevelType w:val="multilevel"/>
    <w:tmpl w:val="A006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2E52F0A"/>
    <w:multiLevelType w:val="multilevel"/>
    <w:tmpl w:val="ABE2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318648D"/>
    <w:multiLevelType w:val="multilevel"/>
    <w:tmpl w:val="651C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31A17B2"/>
    <w:multiLevelType w:val="multilevel"/>
    <w:tmpl w:val="83CE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33A7930"/>
    <w:multiLevelType w:val="multilevel"/>
    <w:tmpl w:val="E652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33E13E1"/>
    <w:multiLevelType w:val="multilevel"/>
    <w:tmpl w:val="B02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3707E48"/>
    <w:multiLevelType w:val="multilevel"/>
    <w:tmpl w:val="D21A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386551C"/>
    <w:multiLevelType w:val="multilevel"/>
    <w:tmpl w:val="CC3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3964048"/>
    <w:multiLevelType w:val="multilevel"/>
    <w:tmpl w:val="98E0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3B85716"/>
    <w:multiLevelType w:val="multilevel"/>
    <w:tmpl w:val="63A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3C5544C"/>
    <w:multiLevelType w:val="multilevel"/>
    <w:tmpl w:val="77D8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3D656FF"/>
    <w:multiLevelType w:val="multilevel"/>
    <w:tmpl w:val="8012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3D953D7"/>
    <w:multiLevelType w:val="multilevel"/>
    <w:tmpl w:val="27B8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4167F08"/>
    <w:multiLevelType w:val="multilevel"/>
    <w:tmpl w:val="6972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41D087E"/>
    <w:multiLevelType w:val="multilevel"/>
    <w:tmpl w:val="07D0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441515A"/>
    <w:multiLevelType w:val="multilevel"/>
    <w:tmpl w:val="640A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45735EB"/>
    <w:multiLevelType w:val="multilevel"/>
    <w:tmpl w:val="7A3A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48215D5"/>
    <w:multiLevelType w:val="multilevel"/>
    <w:tmpl w:val="7EFE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4916B29"/>
    <w:multiLevelType w:val="multilevel"/>
    <w:tmpl w:val="8BF8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49E54F1"/>
    <w:multiLevelType w:val="multilevel"/>
    <w:tmpl w:val="E840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49F7972"/>
    <w:multiLevelType w:val="multilevel"/>
    <w:tmpl w:val="CDF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4EA3013"/>
    <w:multiLevelType w:val="multilevel"/>
    <w:tmpl w:val="2456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4F142B6"/>
    <w:multiLevelType w:val="multilevel"/>
    <w:tmpl w:val="24A2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4F83AE5"/>
    <w:multiLevelType w:val="multilevel"/>
    <w:tmpl w:val="3BF4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4F976AB"/>
    <w:multiLevelType w:val="multilevel"/>
    <w:tmpl w:val="ACF4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5164D40"/>
    <w:multiLevelType w:val="multilevel"/>
    <w:tmpl w:val="B3FA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53B6185"/>
    <w:multiLevelType w:val="multilevel"/>
    <w:tmpl w:val="CCA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56C39A3"/>
    <w:multiLevelType w:val="multilevel"/>
    <w:tmpl w:val="ABC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59B475E"/>
    <w:multiLevelType w:val="multilevel"/>
    <w:tmpl w:val="32EE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5A95E05"/>
    <w:multiLevelType w:val="multilevel"/>
    <w:tmpl w:val="3B2A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5B116A3"/>
    <w:multiLevelType w:val="multilevel"/>
    <w:tmpl w:val="2410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65B92A25"/>
    <w:multiLevelType w:val="multilevel"/>
    <w:tmpl w:val="36CA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5CE6C45"/>
    <w:multiLevelType w:val="multilevel"/>
    <w:tmpl w:val="AFF2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5E5611A"/>
    <w:multiLevelType w:val="multilevel"/>
    <w:tmpl w:val="E382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5EA18AF"/>
    <w:multiLevelType w:val="multilevel"/>
    <w:tmpl w:val="4AE6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5F06D13"/>
    <w:multiLevelType w:val="multilevel"/>
    <w:tmpl w:val="6E5C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61A517B"/>
    <w:multiLevelType w:val="multilevel"/>
    <w:tmpl w:val="5E76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62F6FA0"/>
    <w:multiLevelType w:val="multilevel"/>
    <w:tmpl w:val="4A28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64F3936"/>
    <w:multiLevelType w:val="multilevel"/>
    <w:tmpl w:val="3A94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6505FD8"/>
    <w:multiLevelType w:val="multilevel"/>
    <w:tmpl w:val="3E1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66507E0"/>
    <w:multiLevelType w:val="multilevel"/>
    <w:tmpl w:val="A57A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66739DA"/>
    <w:multiLevelType w:val="multilevel"/>
    <w:tmpl w:val="4562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667864E8"/>
    <w:multiLevelType w:val="multilevel"/>
    <w:tmpl w:val="DF70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67E425F"/>
    <w:multiLevelType w:val="multilevel"/>
    <w:tmpl w:val="E098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6953883"/>
    <w:multiLevelType w:val="multilevel"/>
    <w:tmpl w:val="6936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69A635C"/>
    <w:multiLevelType w:val="multilevel"/>
    <w:tmpl w:val="12AC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69D6F5F"/>
    <w:multiLevelType w:val="multilevel"/>
    <w:tmpl w:val="CC26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6B62653"/>
    <w:multiLevelType w:val="multilevel"/>
    <w:tmpl w:val="CFCA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6BE5314"/>
    <w:multiLevelType w:val="multilevel"/>
    <w:tmpl w:val="DEDC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6CB56E1"/>
    <w:multiLevelType w:val="multilevel"/>
    <w:tmpl w:val="904C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6EF3482"/>
    <w:multiLevelType w:val="multilevel"/>
    <w:tmpl w:val="29D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70332F6"/>
    <w:multiLevelType w:val="multilevel"/>
    <w:tmpl w:val="78AA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70B65DF"/>
    <w:multiLevelType w:val="multilevel"/>
    <w:tmpl w:val="D46C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70E49E4"/>
    <w:multiLevelType w:val="multilevel"/>
    <w:tmpl w:val="F102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711345F"/>
    <w:multiLevelType w:val="multilevel"/>
    <w:tmpl w:val="C794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72C409C"/>
    <w:multiLevelType w:val="multilevel"/>
    <w:tmpl w:val="AC18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74F032A"/>
    <w:multiLevelType w:val="multilevel"/>
    <w:tmpl w:val="447E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7C70B43"/>
    <w:multiLevelType w:val="multilevel"/>
    <w:tmpl w:val="528C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7F166EF"/>
    <w:multiLevelType w:val="multilevel"/>
    <w:tmpl w:val="6108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7F6182B"/>
    <w:multiLevelType w:val="multilevel"/>
    <w:tmpl w:val="D01C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7FC6E78"/>
    <w:multiLevelType w:val="multilevel"/>
    <w:tmpl w:val="8E6A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81134A2"/>
    <w:multiLevelType w:val="multilevel"/>
    <w:tmpl w:val="C0E0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8165A81"/>
    <w:multiLevelType w:val="multilevel"/>
    <w:tmpl w:val="85AC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82658F0"/>
    <w:multiLevelType w:val="multilevel"/>
    <w:tmpl w:val="680A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8333A6D"/>
    <w:multiLevelType w:val="multilevel"/>
    <w:tmpl w:val="56C4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83E541A"/>
    <w:multiLevelType w:val="multilevel"/>
    <w:tmpl w:val="42A4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8572B31"/>
    <w:multiLevelType w:val="multilevel"/>
    <w:tmpl w:val="5E76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8E60648"/>
    <w:multiLevelType w:val="multilevel"/>
    <w:tmpl w:val="45B8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8E86B5C"/>
    <w:multiLevelType w:val="multilevel"/>
    <w:tmpl w:val="0D22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8FA0A17"/>
    <w:multiLevelType w:val="multilevel"/>
    <w:tmpl w:val="7326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9077261"/>
    <w:multiLevelType w:val="multilevel"/>
    <w:tmpl w:val="9298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9082397"/>
    <w:multiLevelType w:val="multilevel"/>
    <w:tmpl w:val="1308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93E4A4E"/>
    <w:multiLevelType w:val="multilevel"/>
    <w:tmpl w:val="B22A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94256D8"/>
    <w:multiLevelType w:val="multilevel"/>
    <w:tmpl w:val="C890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95368A6"/>
    <w:multiLevelType w:val="multilevel"/>
    <w:tmpl w:val="E8B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9693606"/>
    <w:multiLevelType w:val="multilevel"/>
    <w:tmpl w:val="AA9C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9715723"/>
    <w:multiLevelType w:val="multilevel"/>
    <w:tmpl w:val="29EE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985713C"/>
    <w:multiLevelType w:val="multilevel"/>
    <w:tmpl w:val="D31A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98B5A33"/>
    <w:multiLevelType w:val="multilevel"/>
    <w:tmpl w:val="51E2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98F6AD1"/>
    <w:multiLevelType w:val="multilevel"/>
    <w:tmpl w:val="666A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9924E19"/>
    <w:multiLevelType w:val="multilevel"/>
    <w:tmpl w:val="9704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9CA2E6D"/>
    <w:multiLevelType w:val="multilevel"/>
    <w:tmpl w:val="9AE4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9CD2CC9"/>
    <w:multiLevelType w:val="multilevel"/>
    <w:tmpl w:val="AE30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9EF4C4E"/>
    <w:multiLevelType w:val="multilevel"/>
    <w:tmpl w:val="0A4E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A005A12"/>
    <w:multiLevelType w:val="multilevel"/>
    <w:tmpl w:val="5C6E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A144363"/>
    <w:multiLevelType w:val="multilevel"/>
    <w:tmpl w:val="EBF6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A5E6482"/>
    <w:multiLevelType w:val="multilevel"/>
    <w:tmpl w:val="2300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A6B51A8"/>
    <w:multiLevelType w:val="multilevel"/>
    <w:tmpl w:val="ACEC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A7D1CB6"/>
    <w:multiLevelType w:val="multilevel"/>
    <w:tmpl w:val="35A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A8C3CEC"/>
    <w:multiLevelType w:val="multilevel"/>
    <w:tmpl w:val="F44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A923F10"/>
    <w:multiLevelType w:val="multilevel"/>
    <w:tmpl w:val="065C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AB27799"/>
    <w:multiLevelType w:val="multilevel"/>
    <w:tmpl w:val="E16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ABA37BA"/>
    <w:multiLevelType w:val="multilevel"/>
    <w:tmpl w:val="2388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AC30C32"/>
    <w:multiLevelType w:val="multilevel"/>
    <w:tmpl w:val="1298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AD71733"/>
    <w:multiLevelType w:val="multilevel"/>
    <w:tmpl w:val="471C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B1309DB"/>
    <w:multiLevelType w:val="multilevel"/>
    <w:tmpl w:val="88CC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B515C7F"/>
    <w:multiLevelType w:val="multilevel"/>
    <w:tmpl w:val="9A90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6B7B1A86"/>
    <w:multiLevelType w:val="multilevel"/>
    <w:tmpl w:val="6BC6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B8D4238"/>
    <w:multiLevelType w:val="multilevel"/>
    <w:tmpl w:val="1D7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B9C08E4"/>
    <w:multiLevelType w:val="multilevel"/>
    <w:tmpl w:val="7F76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BAF75B2"/>
    <w:multiLevelType w:val="multilevel"/>
    <w:tmpl w:val="DD78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BBF49BD"/>
    <w:multiLevelType w:val="multilevel"/>
    <w:tmpl w:val="1816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BD102A1"/>
    <w:multiLevelType w:val="multilevel"/>
    <w:tmpl w:val="EF84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BE45577"/>
    <w:multiLevelType w:val="multilevel"/>
    <w:tmpl w:val="F390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6C014305"/>
    <w:multiLevelType w:val="multilevel"/>
    <w:tmpl w:val="D7EC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C153AC1"/>
    <w:multiLevelType w:val="multilevel"/>
    <w:tmpl w:val="74C8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C83263E"/>
    <w:multiLevelType w:val="multilevel"/>
    <w:tmpl w:val="978A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CE37EFA"/>
    <w:multiLevelType w:val="multilevel"/>
    <w:tmpl w:val="42CC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6D023110"/>
    <w:multiLevelType w:val="multilevel"/>
    <w:tmpl w:val="D21A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D121431"/>
    <w:multiLevelType w:val="multilevel"/>
    <w:tmpl w:val="B71C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D175C1E"/>
    <w:multiLevelType w:val="multilevel"/>
    <w:tmpl w:val="4D10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D2C0534"/>
    <w:multiLevelType w:val="multilevel"/>
    <w:tmpl w:val="91E2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D2C7535"/>
    <w:multiLevelType w:val="multilevel"/>
    <w:tmpl w:val="849E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D4B3662"/>
    <w:multiLevelType w:val="multilevel"/>
    <w:tmpl w:val="2788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D581372"/>
    <w:multiLevelType w:val="multilevel"/>
    <w:tmpl w:val="6FEE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D617FD3"/>
    <w:multiLevelType w:val="multilevel"/>
    <w:tmpl w:val="34F0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6D676A27"/>
    <w:multiLevelType w:val="multilevel"/>
    <w:tmpl w:val="33A0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6D6B7B5E"/>
    <w:multiLevelType w:val="multilevel"/>
    <w:tmpl w:val="2BC6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D787163"/>
    <w:multiLevelType w:val="multilevel"/>
    <w:tmpl w:val="684A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D8B2ACC"/>
    <w:multiLevelType w:val="multilevel"/>
    <w:tmpl w:val="1DE4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DD66FE7"/>
    <w:multiLevelType w:val="multilevel"/>
    <w:tmpl w:val="7890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DE66F4F"/>
    <w:multiLevelType w:val="multilevel"/>
    <w:tmpl w:val="E8F6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DE832B6"/>
    <w:multiLevelType w:val="multilevel"/>
    <w:tmpl w:val="6844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E2837E2"/>
    <w:multiLevelType w:val="multilevel"/>
    <w:tmpl w:val="552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E2D16A0"/>
    <w:multiLevelType w:val="multilevel"/>
    <w:tmpl w:val="6642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6E365D96"/>
    <w:multiLevelType w:val="multilevel"/>
    <w:tmpl w:val="04BC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6E492D54"/>
    <w:multiLevelType w:val="multilevel"/>
    <w:tmpl w:val="45CE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E4F187C"/>
    <w:multiLevelType w:val="multilevel"/>
    <w:tmpl w:val="2164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E882C82"/>
    <w:multiLevelType w:val="multilevel"/>
    <w:tmpl w:val="4630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6E8C4DDC"/>
    <w:multiLevelType w:val="multilevel"/>
    <w:tmpl w:val="6428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F375CEF"/>
    <w:multiLevelType w:val="multilevel"/>
    <w:tmpl w:val="EB18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F5E3AEC"/>
    <w:multiLevelType w:val="multilevel"/>
    <w:tmpl w:val="4A3C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F927C40"/>
    <w:multiLevelType w:val="multilevel"/>
    <w:tmpl w:val="E144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FC22703"/>
    <w:multiLevelType w:val="multilevel"/>
    <w:tmpl w:val="B91A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70152F5A"/>
    <w:multiLevelType w:val="multilevel"/>
    <w:tmpl w:val="AEFE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703F7E98"/>
    <w:multiLevelType w:val="multilevel"/>
    <w:tmpl w:val="CAE8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70816518"/>
    <w:multiLevelType w:val="multilevel"/>
    <w:tmpl w:val="432C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708F6FDC"/>
    <w:multiLevelType w:val="multilevel"/>
    <w:tmpl w:val="3700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709A16DA"/>
    <w:multiLevelType w:val="multilevel"/>
    <w:tmpl w:val="B4C6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709E2EEA"/>
    <w:multiLevelType w:val="multilevel"/>
    <w:tmpl w:val="0CB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70E66CFE"/>
    <w:multiLevelType w:val="multilevel"/>
    <w:tmpl w:val="54F0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70EB4822"/>
    <w:multiLevelType w:val="multilevel"/>
    <w:tmpl w:val="1C5E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1273F3C"/>
    <w:multiLevelType w:val="multilevel"/>
    <w:tmpl w:val="3CCA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13C5635"/>
    <w:multiLevelType w:val="multilevel"/>
    <w:tmpl w:val="E4B0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1910A76"/>
    <w:multiLevelType w:val="multilevel"/>
    <w:tmpl w:val="E158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1B73F6B"/>
    <w:multiLevelType w:val="multilevel"/>
    <w:tmpl w:val="5310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1B86D37"/>
    <w:multiLevelType w:val="multilevel"/>
    <w:tmpl w:val="4B16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1BD1FB4"/>
    <w:multiLevelType w:val="multilevel"/>
    <w:tmpl w:val="DD1E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1D966BB"/>
    <w:multiLevelType w:val="multilevel"/>
    <w:tmpl w:val="E22A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1F05147"/>
    <w:multiLevelType w:val="multilevel"/>
    <w:tmpl w:val="AC70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1F17E8E"/>
    <w:multiLevelType w:val="multilevel"/>
    <w:tmpl w:val="9DA2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20A4750"/>
    <w:multiLevelType w:val="multilevel"/>
    <w:tmpl w:val="1366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23A7288"/>
    <w:multiLevelType w:val="multilevel"/>
    <w:tmpl w:val="2304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270083D"/>
    <w:multiLevelType w:val="multilevel"/>
    <w:tmpl w:val="99D2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28F28D6"/>
    <w:multiLevelType w:val="multilevel"/>
    <w:tmpl w:val="B922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29473CA"/>
    <w:multiLevelType w:val="multilevel"/>
    <w:tmpl w:val="C7BE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2A85F10"/>
    <w:multiLevelType w:val="multilevel"/>
    <w:tmpl w:val="70FE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2AE4EDD"/>
    <w:multiLevelType w:val="multilevel"/>
    <w:tmpl w:val="7A00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2E4600C"/>
    <w:multiLevelType w:val="multilevel"/>
    <w:tmpl w:val="E0A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3072DD8"/>
    <w:multiLevelType w:val="multilevel"/>
    <w:tmpl w:val="D326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30E2E51"/>
    <w:multiLevelType w:val="multilevel"/>
    <w:tmpl w:val="2DDE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33458CD"/>
    <w:multiLevelType w:val="multilevel"/>
    <w:tmpl w:val="024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349081E"/>
    <w:multiLevelType w:val="multilevel"/>
    <w:tmpl w:val="314E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37F2640"/>
    <w:multiLevelType w:val="multilevel"/>
    <w:tmpl w:val="327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3920086"/>
    <w:multiLevelType w:val="multilevel"/>
    <w:tmpl w:val="6A02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39854C1"/>
    <w:multiLevelType w:val="multilevel"/>
    <w:tmpl w:val="83E6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3D514E4"/>
    <w:multiLevelType w:val="multilevel"/>
    <w:tmpl w:val="420E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3E31E58"/>
    <w:multiLevelType w:val="multilevel"/>
    <w:tmpl w:val="BBA0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4081726"/>
    <w:multiLevelType w:val="multilevel"/>
    <w:tmpl w:val="A570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44255FD"/>
    <w:multiLevelType w:val="multilevel"/>
    <w:tmpl w:val="1288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46358A4"/>
    <w:multiLevelType w:val="multilevel"/>
    <w:tmpl w:val="966C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46C31F9"/>
    <w:multiLevelType w:val="multilevel"/>
    <w:tmpl w:val="9306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46D3AEF"/>
    <w:multiLevelType w:val="multilevel"/>
    <w:tmpl w:val="37D4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48F5B73"/>
    <w:multiLevelType w:val="multilevel"/>
    <w:tmpl w:val="4D7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4E660AC"/>
    <w:multiLevelType w:val="multilevel"/>
    <w:tmpl w:val="C888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50B7D63"/>
    <w:multiLevelType w:val="multilevel"/>
    <w:tmpl w:val="219C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51333AE"/>
    <w:multiLevelType w:val="multilevel"/>
    <w:tmpl w:val="ABDA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5336977"/>
    <w:multiLevelType w:val="multilevel"/>
    <w:tmpl w:val="7658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54810EB"/>
    <w:multiLevelType w:val="multilevel"/>
    <w:tmpl w:val="836A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56F7990"/>
    <w:multiLevelType w:val="multilevel"/>
    <w:tmpl w:val="D2BE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5922268"/>
    <w:multiLevelType w:val="multilevel"/>
    <w:tmpl w:val="3ADC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5A91A4C"/>
    <w:multiLevelType w:val="multilevel"/>
    <w:tmpl w:val="3822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5B31281"/>
    <w:multiLevelType w:val="multilevel"/>
    <w:tmpl w:val="0AE4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61B380A"/>
    <w:multiLevelType w:val="multilevel"/>
    <w:tmpl w:val="2EA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6235F68"/>
    <w:multiLevelType w:val="multilevel"/>
    <w:tmpl w:val="B1FE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63059CE"/>
    <w:multiLevelType w:val="multilevel"/>
    <w:tmpl w:val="DBE0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6556C3F"/>
    <w:multiLevelType w:val="multilevel"/>
    <w:tmpl w:val="E42A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67127ED"/>
    <w:multiLevelType w:val="multilevel"/>
    <w:tmpl w:val="C54E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67543F7"/>
    <w:multiLevelType w:val="multilevel"/>
    <w:tmpl w:val="4848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6CF2DED"/>
    <w:multiLevelType w:val="multilevel"/>
    <w:tmpl w:val="3E68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6DC2B62"/>
    <w:multiLevelType w:val="multilevel"/>
    <w:tmpl w:val="0F4C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7746198"/>
    <w:multiLevelType w:val="multilevel"/>
    <w:tmpl w:val="94B6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7833520"/>
    <w:multiLevelType w:val="multilevel"/>
    <w:tmpl w:val="B1CC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78A35BF"/>
    <w:multiLevelType w:val="multilevel"/>
    <w:tmpl w:val="5AB4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7DC0AC2"/>
    <w:multiLevelType w:val="multilevel"/>
    <w:tmpl w:val="BE40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8063F12"/>
    <w:multiLevelType w:val="multilevel"/>
    <w:tmpl w:val="A3CE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83A16E8"/>
    <w:multiLevelType w:val="multilevel"/>
    <w:tmpl w:val="E73E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84E2C5A"/>
    <w:multiLevelType w:val="multilevel"/>
    <w:tmpl w:val="670E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8552587"/>
    <w:multiLevelType w:val="multilevel"/>
    <w:tmpl w:val="AA7C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87E5AB8"/>
    <w:multiLevelType w:val="multilevel"/>
    <w:tmpl w:val="3390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88D1516"/>
    <w:multiLevelType w:val="multilevel"/>
    <w:tmpl w:val="2B16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8A817FF"/>
    <w:multiLevelType w:val="multilevel"/>
    <w:tmpl w:val="753E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8B86B58"/>
    <w:multiLevelType w:val="multilevel"/>
    <w:tmpl w:val="C3D2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8BE60CE"/>
    <w:multiLevelType w:val="multilevel"/>
    <w:tmpl w:val="378E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8CF7743"/>
    <w:multiLevelType w:val="multilevel"/>
    <w:tmpl w:val="34CC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8EE03EB"/>
    <w:multiLevelType w:val="multilevel"/>
    <w:tmpl w:val="E550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78F4024B"/>
    <w:multiLevelType w:val="multilevel"/>
    <w:tmpl w:val="5292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92C69BA"/>
    <w:multiLevelType w:val="multilevel"/>
    <w:tmpl w:val="BC2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92F4EEC"/>
    <w:multiLevelType w:val="multilevel"/>
    <w:tmpl w:val="0974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9395764"/>
    <w:multiLevelType w:val="multilevel"/>
    <w:tmpl w:val="BF9C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93B2532"/>
    <w:multiLevelType w:val="multilevel"/>
    <w:tmpl w:val="46EA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94221F7"/>
    <w:multiLevelType w:val="multilevel"/>
    <w:tmpl w:val="9634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94405D8"/>
    <w:multiLevelType w:val="multilevel"/>
    <w:tmpl w:val="B520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96E3E26"/>
    <w:multiLevelType w:val="multilevel"/>
    <w:tmpl w:val="D8EE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79713761"/>
    <w:multiLevelType w:val="multilevel"/>
    <w:tmpl w:val="A130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97A06E8"/>
    <w:multiLevelType w:val="multilevel"/>
    <w:tmpl w:val="21FA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9FD390F"/>
    <w:multiLevelType w:val="multilevel"/>
    <w:tmpl w:val="4A6E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A0D0D98"/>
    <w:multiLevelType w:val="multilevel"/>
    <w:tmpl w:val="7938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A32134C"/>
    <w:multiLevelType w:val="multilevel"/>
    <w:tmpl w:val="FB72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A5A1723"/>
    <w:multiLevelType w:val="multilevel"/>
    <w:tmpl w:val="BBE2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A601073"/>
    <w:multiLevelType w:val="multilevel"/>
    <w:tmpl w:val="6B18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A83387E"/>
    <w:multiLevelType w:val="multilevel"/>
    <w:tmpl w:val="D85C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A8921EA"/>
    <w:multiLevelType w:val="multilevel"/>
    <w:tmpl w:val="9E4A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A9E455F"/>
    <w:multiLevelType w:val="multilevel"/>
    <w:tmpl w:val="1EDE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AAB40D9"/>
    <w:multiLevelType w:val="multilevel"/>
    <w:tmpl w:val="2A3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AD87719"/>
    <w:multiLevelType w:val="multilevel"/>
    <w:tmpl w:val="BAD6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AEC72DD"/>
    <w:multiLevelType w:val="multilevel"/>
    <w:tmpl w:val="BBCC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AFB3CB3"/>
    <w:multiLevelType w:val="multilevel"/>
    <w:tmpl w:val="BCAE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B023DD6"/>
    <w:multiLevelType w:val="multilevel"/>
    <w:tmpl w:val="E008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B036843"/>
    <w:multiLevelType w:val="multilevel"/>
    <w:tmpl w:val="1DD8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B1E7B89"/>
    <w:multiLevelType w:val="multilevel"/>
    <w:tmpl w:val="3898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B280ABA"/>
    <w:multiLevelType w:val="multilevel"/>
    <w:tmpl w:val="7C0C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B624206"/>
    <w:multiLevelType w:val="multilevel"/>
    <w:tmpl w:val="40A8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B63471B"/>
    <w:multiLevelType w:val="multilevel"/>
    <w:tmpl w:val="37AE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B6A579F"/>
    <w:multiLevelType w:val="multilevel"/>
    <w:tmpl w:val="8FCA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B733B7D"/>
    <w:multiLevelType w:val="multilevel"/>
    <w:tmpl w:val="BD12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B77520D"/>
    <w:multiLevelType w:val="multilevel"/>
    <w:tmpl w:val="F418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B787522"/>
    <w:multiLevelType w:val="multilevel"/>
    <w:tmpl w:val="ED8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B7916FB"/>
    <w:multiLevelType w:val="multilevel"/>
    <w:tmpl w:val="7B94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B8D2FC0"/>
    <w:multiLevelType w:val="multilevel"/>
    <w:tmpl w:val="13D4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B956626"/>
    <w:multiLevelType w:val="multilevel"/>
    <w:tmpl w:val="F3D6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BD72893"/>
    <w:multiLevelType w:val="multilevel"/>
    <w:tmpl w:val="B054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BE30612"/>
    <w:multiLevelType w:val="multilevel"/>
    <w:tmpl w:val="14BE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BEA1711"/>
    <w:multiLevelType w:val="multilevel"/>
    <w:tmpl w:val="2B2A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C0F277B"/>
    <w:multiLevelType w:val="multilevel"/>
    <w:tmpl w:val="9D04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C2B4F2B"/>
    <w:multiLevelType w:val="multilevel"/>
    <w:tmpl w:val="D1D8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C923670"/>
    <w:multiLevelType w:val="multilevel"/>
    <w:tmpl w:val="336E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CAA6912"/>
    <w:multiLevelType w:val="multilevel"/>
    <w:tmpl w:val="268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CB03833"/>
    <w:multiLevelType w:val="multilevel"/>
    <w:tmpl w:val="5A2A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CB03CAA"/>
    <w:multiLevelType w:val="multilevel"/>
    <w:tmpl w:val="1F6C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CCE4C56"/>
    <w:multiLevelType w:val="multilevel"/>
    <w:tmpl w:val="7E00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CD95DFE"/>
    <w:multiLevelType w:val="multilevel"/>
    <w:tmpl w:val="23AC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CE65B67"/>
    <w:multiLevelType w:val="multilevel"/>
    <w:tmpl w:val="69E2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CF637FA"/>
    <w:multiLevelType w:val="multilevel"/>
    <w:tmpl w:val="72FE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D6B566E"/>
    <w:multiLevelType w:val="multilevel"/>
    <w:tmpl w:val="E8F8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D6C7390"/>
    <w:multiLevelType w:val="multilevel"/>
    <w:tmpl w:val="591E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D852F04"/>
    <w:multiLevelType w:val="multilevel"/>
    <w:tmpl w:val="C2A4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D9D436F"/>
    <w:multiLevelType w:val="multilevel"/>
    <w:tmpl w:val="6090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DAF737A"/>
    <w:multiLevelType w:val="multilevel"/>
    <w:tmpl w:val="9B58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DE51F1E"/>
    <w:multiLevelType w:val="multilevel"/>
    <w:tmpl w:val="DFF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DED3546"/>
    <w:multiLevelType w:val="multilevel"/>
    <w:tmpl w:val="0B4A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E0B5171"/>
    <w:multiLevelType w:val="multilevel"/>
    <w:tmpl w:val="35BA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E1C5119"/>
    <w:multiLevelType w:val="multilevel"/>
    <w:tmpl w:val="034A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E2F3002"/>
    <w:multiLevelType w:val="multilevel"/>
    <w:tmpl w:val="F20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E5D13D5"/>
    <w:multiLevelType w:val="multilevel"/>
    <w:tmpl w:val="EBEC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E61246B"/>
    <w:multiLevelType w:val="multilevel"/>
    <w:tmpl w:val="9BA6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E7D4C3F"/>
    <w:multiLevelType w:val="multilevel"/>
    <w:tmpl w:val="BD8A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E96072C"/>
    <w:multiLevelType w:val="multilevel"/>
    <w:tmpl w:val="9D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EC35B1F"/>
    <w:multiLevelType w:val="multilevel"/>
    <w:tmpl w:val="145A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ECD4B08"/>
    <w:multiLevelType w:val="multilevel"/>
    <w:tmpl w:val="918E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ED160BB"/>
    <w:multiLevelType w:val="multilevel"/>
    <w:tmpl w:val="721C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EF6695F"/>
    <w:multiLevelType w:val="multilevel"/>
    <w:tmpl w:val="3A6E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EFA0026"/>
    <w:multiLevelType w:val="multilevel"/>
    <w:tmpl w:val="AFC4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F193344"/>
    <w:multiLevelType w:val="multilevel"/>
    <w:tmpl w:val="CF12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F1B10FB"/>
    <w:multiLevelType w:val="multilevel"/>
    <w:tmpl w:val="1BD4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F703D86"/>
    <w:multiLevelType w:val="multilevel"/>
    <w:tmpl w:val="1F66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F8731CD"/>
    <w:multiLevelType w:val="multilevel"/>
    <w:tmpl w:val="775A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7F96611B"/>
    <w:multiLevelType w:val="multilevel"/>
    <w:tmpl w:val="2496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FAF2146"/>
    <w:multiLevelType w:val="multilevel"/>
    <w:tmpl w:val="6F2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7FB62A84"/>
    <w:multiLevelType w:val="multilevel"/>
    <w:tmpl w:val="A89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7FCC00CC"/>
    <w:multiLevelType w:val="multilevel"/>
    <w:tmpl w:val="A0BC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FD55AE0"/>
    <w:multiLevelType w:val="multilevel"/>
    <w:tmpl w:val="125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7FF24540"/>
    <w:multiLevelType w:val="multilevel"/>
    <w:tmpl w:val="D358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031996">
    <w:abstractNumId w:val="200"/>
  </w:num>
  <w:num w:numId="2" w16cid:durableId="971060390">
    <w:abstractNumId w:val="957"/>
  </w:num>
  <w:num w:numId="3" w16cid:durableId="2001493907">
    <w:abstractNumId w:val="1277"/>
  </w:num>
  <w:num w:numId="4" w16cid:durableId="721683521">
    <w:abstractNumId w:val="930"/>
  </w:num>
  <w:num w:numId="5" w16cid:durableId="1284731558">
    <w:abstractNumId w:val="1146"/>
  </w:num>
  <w:num w:numId="6" w16cid:durableId="1441333427">
    <w:abstractNumId w:val="136"/>
  </w:num>
  <w:num w:numId="7" w16cid:durableId="1972588306">
    <w:abstractNumId w:val="55"/>
  </w:num>
  <w:num w:numId="8" w16cid:durableId="2087415064">
    <w:abstractNumId w:val="345"/>
  </w:num>
  <w:num w:numId="9" w16cid:durableId="1771506361">
    <w:abstractNumId w:val="18"/>
  </w:num>
  <w:num w:numId="10" w16cid:durableId="456535882">
    <w:abstractNumId w:val="4"/>
  </w:num>
  <w:num w:numId="11" w16cid:durableId="1305350097">
    <w:abstractNumId w:val="841"/>
  </w:num>
  <w:num w:numId="12" w16cid:durableId="849176375">
    <w:abstractNumId w:val="1124"/>
  </w:num>
  <w:num w:numId="13" w16cid:durableId="999583532">
    <w:abstractNumId w:val="1204"/>
  </w:num>
  <w:num w:numId="14" w16cid:durableId="2023968386">
    <w:abstractNumId w:val="583"/>
  </w:num>
  <w:num w:numId="15" w16cid:durableId="1142884933">
    <w:abstractNumId w:val="435"/>
  </w:num>
  <w:num w:numId="16" w16cid:durableId="1695840102">
    <w:abstractNumId w:val="289"/>
  </w:num>
  <w:num w:numId="17" w16cid:durableId="957445339">
    <w:abstractNumId w:val="703"/>
  </w:num>
  <w:num w:numId="18" w16cid:durableId="1432824042">
    <w:abstractNumId w:val="549"/>
  </w:num>
  <w:num w:numId="19" w16cid:durableId="1607150532">
    <w:abstractNumId w:val="962"/>
  </w:num>
  <w:num w:numId="20" w16cid:durableId="518590937">
    <w:abstractNumId w:val="433"/>
  </w:num>
  <w:num w:numId="21" w16cid:durableId="1186793234">
    <w:abstractNumId w:val="1016"/>
  </w:num>
  <w:num w:numId="22" w16cid:durableId="1861580987">
    <w:abstractNumId w:val="988"/>
  </w:num>
  <w:num w:numId="23" w16cid:durableId="1577670621">
    <w:abstractNumId w:val="1043"/>
  </w:num>
  <w:num w:numId="24" w16cid:durableId="415395289">
    <w:abstractNumId w:val="108"/>
  </w:num>
  <w:num w:numId="25" w16cid:durableId="507409821">
    <w:abstractNumId w:val="1038"/>
  </w:num>
  <w:num w:numId="26" w16cid:durableId="300618788">
    <w:abstractNumId w:val="704"/>
  </w:num>
  <w:num w:numId="27" w16cid:durableId="1041515203">
    <w:abstractNumId w:val="872"/>
  </w:num>
  <w:num w:numId="28" w16cid:durableId="1972664907">
    <w:abstractNumId w:val="1151"/>
  </w:num>
  <w:num w:numId="29" w16cid:durableId="817962317">
    <w:abstractNumId w:val="1123"/>
  </w:num>
  <w:num w:numId="30" w16cid:durableId="557060816">
    <w:abstractNumId w:val="223"/>
  </w:num>
  <w:num w:numId="31" w16cid:durableId="1839229387">
    <w:abstractNumId w:val="1024"/>
  </w:num>
  <w:num w:numId="32" w16cid:durableId="1070617651">
    <w:abstractNumId w:val="864"/>
  </w:num>
  <w:num w:numId="33" w16cid:durableId="1545142345">
    <w:abstractNumId w:val="1197"/>
  </w:num>
  <w:num w:numId="34" w16cid:durableId="1452751332">
    <w:abstractNumId w:val="419"/>
  </w:num>
  <w:num w:numId="35" w16cid:durableId="1285187404">
    <w:abstractNumId w:val="246"/>
  </w:num>
  <w:num w:numId="36" w16cid:durableId="82075989">
    <w:abstractNumId w:val="97"/>
  </w:num>
  <w:num w:numId="37" w16cid:durableId="1977755145">
    <w:abstractNumId w:val="730"/>
  </w:num>
  <w:num w:numId="38" w16cid:durableId="809900223">
    <w:abstractNumId w:val="774"/>
  </w:num>
  <w:num w:numId="39" w16cid:durableId="1779448636">
    <w:abstractNumId w:val="37"/>
  </w:num>
  <w:num w:numId="40" w16cid:durableId="57097659">
    <w:abstractNumId w:val="302"/>
  </w:num>
  <w:num w:numId="41" w16cid:durableId="110324324">
    <w:abstractNumId w:val="1139"/>
  </w:num>
  <w:num w:numId="42" w16cid:durableId="1737435255">
    <w:abstractNumId w:val="605"/>
  </w:num>
  <w:num w:numId="43" w16cid:durableId="414595181">
    <w:abstractNumId w:val="362"/>
  </w:num>
  <w:num w:numId="44" w16cid:durableId="1209608799">
    <w:abstractNumId w:val="1125"/>
  </w:num>
  <w:num w:numId="45" w16cid:durableId="2135976208">
    <w:abstractNumId w:val="615"/>
  </w:num>
  <w:num w:numId="46" w16cid:durableId="1742488122">
    <w:abstractNumId w:val="1050"/>
  </w:num>
  <w:num w:numId="47" w16cid:durableId="130828455">
    <w:abstractNumId w:val="1023"/>
  </w:num>
  <w:num w:numId="48" w16cid:durableId="272440154">
    <w:abstractNumId w:val="1057"/>
  </w:num>
  <w:num w:numId="49" w16cid:durableId="1046568388">
    <w:abstractNumId w:val="1263"/>
  </w:num>
  <w:num w:numId="50" w16cid:durableId="2029480321">
    <w:abstractNumId w:val="40"/>
  </w:num>
  <w:num w:numId="51" w16cid:durableId="1258906827">
    <w:abstractNumId w:val="727"/>
  </w:num>
  <w:num w:numId="52" w16cid:durableId="1269045217">
    <w:abstractNumId w:val="7"/>
  </w:num>
  <w:num w:numId="53" w16cid:durableId="956065583">
    <w:abstractNumId w:val="560"/>
  </w:num>
  <w:num w:numId="54" w16cid:durableId="1236283648">
    <w:abstractNumId w:val="594"/>
  </w:num>
  <w:num w:numId="55" w16cid:durableId="2005476474">
    <w:abstractNumId w:val="192"/>
  </w:num>
  <w:num w:numId="56" w16cid:durableId="1082292218">
    <w:abstractNumId w:val="402"/>
  </w:num>
  <w:num w:numId="57" w16cid:durableId="1682462758">
    <w:abstractNumId w:val="1212"/>
  </w:num>
  <w:num w:numId="58" w16cid:durableId="1465000812">
    <w:abstractNumId w:val="999"/>
  </w:num>
  <w:num w:numId="59" w16cid:durableId="1556089171">
    <w:abstractNumId w:val="211"/>
  </w:num>
  <w:num w:numId="60" w16cid:durableId="2100636153">
    <w:abstractNumId w:val="947"/>
  </w:num>
  <w:num w:numId="61" w16cid:durableId="878708702">
    <w:abstractNumId w:val="1195"/>
  </w:num>
  <w:num w:numId="62" w16cid:durableId="334462125">
    <w:abstractNumId w:val="14"/>
  </w:num>
  <w:num w:numId="63" w16cid:durableId="1112819158">
    <w:abstractNumId w:val="838"/>
  </w:num>
  <w:num w:numId="64" w16cid:durableId="420641717">
    <w:abstractNumId w:val="1169"/>
  </w:num>
  <w:num w:numId="65" w16cid:durableId="1101951830">
    <w:abstractNumId w:val="336"/>
  </w:num>
  <w:num w:numId="66" w16cid:durableId="2021663454">
    <w:abstractNumId w:val="1140"/>
  </w:num>
  <w:num w:numId="67" w16cid:durableId="678432367">
    <w:abstractNumId w:val="871"/>
  </w:num>
  <w:num w:numId="68" w16cid:durableId="374082785">
    <w:abstractNumId w:val="1110"/>
  </w:num>
  <w:num w:numId="69" w16cid:durableId="624582135">
    <w:abstractNumId w:val="565"/>
  </w:num>
  <w:num w:numId="70" w16cid:durableId="1365136383">
    <w:abstractNumId w:val="240"/>
  </w:num>
  <w:num w:numId="71" w16cid:durableId="611594203">
    <w:abstractNumId w:val="358"/>
  </w:num>
  <w:num w:numId="72" w16cid:durableId="853500804">
    <w:abstractNumId w:val="245"/>
  </w:num>
  <w:num w:numId="73" w16cid:durableId="1092121756">
    <w:abstractNumId w:val="1210"/>
  </w:num>
  <w:num w:numId="74" w16cid:durableId="267276378">
    <w:abstractNumId w:val="724"/>
  </w:num>
  <w:num w:numId="75" w16cid:durableId="1935898861">
    <w:abstractNumId w:val="860"/>
  </w:num>
  <w:num w:numId="76" w16cid:durableId="2001423294">
    <w:abstractNumId w:val="1033"/>
  </w:num>
  <w:num w:numId="77" w16cid:durableId="1697080748">
    <w:abstractNumId w:val="1116"/>
  </w:num>
  <w:num w:numId="78" w16cid:durableId="1310288371">
    <w:abstractNumId w:val="514"/>
  </w:num>
  <w:num w:numId="79" w16cid:durableId="926697048">
    <w:abstractNumId w:val="1076"/>
  </w:num>
  <w:num w:numId="80" w16cid:durableId="354312939">
    <w:abstractNumId w:val="1142"/>
  </w:num>
  <w:num w:numId="81" w16cid:durableId="1085616182">
    <w:abstractNumId w:val="107"/>
  </w:num>
  <w:num w:numId="82" w16cid:durableId="14353444">
    <w:abstractNumId w:val="714"/>
  </w:num>
  <w:num w:numId="83" w16cid:durableId="15623146">
    <w:abstractNumId w:val="20"/>
  </w:num>
  <w:num w:numId="84" w16cid:durableId="604925145">
    <w:abstractNumId w:val="1055"/>
  </w:num>
  <w:num w:numId="85" w16cid:durableId="742874661">
    <w:abstractNumId w:val="126"/>
  </w:num>
  <w:num w:numId="86" w16cid:durableId="941840884">
    <w:abstractNumId w:val="113"/>
  </w:num>
  <w:num w:numId="87" w16cid:durableId="1770807677">
    <w:abstractNumId w:val="288"/>
  </w:num>
  <w:num w:numId="88" w16cid:durableId="1487698530">
    <w:abstractNumId w:val="663"/>
  </w:num>
  <w:num w:numId="89" w16cid:durableId="259340472">
    <w:abstractNumId w:val="827"/>
  </w:num>
  <w:num w:numId="90" w16cid:durableId="241765068">
    <w:abstractNumId w:val="489"/>
  </w:num>
  <w:num w:numId="91" w16cid:durableId="1009255126">
    <w:abstractNumId w:val="990"/>
  </w:num>
  <w:num w:numId="92" w16cid:durableId="2101562908">
    <w:abstractNumId w:val="1092"/>
  </w:num>
  <w:num w:numId="93" w16cid:durableId="1999384553">
    <w:abstractNumId w:val="840"/>
  </w:num>
  <w:num w:numId="94" w16cid:durableId="1935941591">
    <w:abstractNumId w:val="702"/>
  </w:num>
  <w:num w:numId="95" w16cid:durableId="600915755">
    <w:abstractNumId w:val="411"/>
  </w:num>
  <w:num w:numId="96" w16cid:durableId="1212034171">
    <w:abstractNumId w:val="363"/>
  </w:num>
  <w:num w:numId="97" w16cid:durableId="791822810">
    <w:abstractNumId w:val="241"/>
  </w:num>
  <w:num w:numId="98" w16cid:durableId="89665314">
    <w:abstractNumId w:val="102"/>
  </w:num>
  <w:num w:numId="99" w16cid:durableId="508832218">
    <w:abstractNumId w:val="1115"/>
  </w:num>
  <w:num w:numId="100" w16cid:durableId="30422488">
    <w:abstractNumId w:val="648"/>
  </w:num>
  <w:num w:numId="101" w16cid:durableId="1424492732">
    <w:abstractNumId w:val="1105"/>
  </w:num>
  <w:num w:numId="102" w16cid:durableId="1627151553">
    <w:abstractNumId w:val="568"/>
  </w:num>
  <w:num w:numId="103" w16cid:durableId="127282049">
    <w:abstractNumId w:val="451"/>
  </w:num>
  <w:num w:numId="104" w16cid:durableId="844444004">
    <w:abstractNumId w:val="371"/>
  </w:num>
  <w:num w:numId="105" w16cid:durableId="394086412">
    <w:abstractNumId w:val="1184"/>
  </w:num>
  <w:num w:numId="106" w16cid:durableId="2097166883">
    <w:abstractNumId w:val="722"/>
  </w:num>
  <w:num w:numId="107" w16cid:durableId="915558282">
    <w:abstractNumId w:val="1281"/>
  </w:num>
  <w:num w:numId="108" w16cid:durableId="574900425">
    <w:abstractNumId w:val="511"/>
  </w:num>
  <w:num w:numId="109" w16cid:durableId="743574164">
    <w:abstractNumId w:val="263"/>
  </w:num>
  <w:num w:numId="110" w16cid:durableId="1331758082">
    <w:abstractNumId w:val="94"/>
  </w:num>
  <w:num w:numId="111" w16cid:durableId="1533810197">
    <w:abstractNumId w:val="1026"/>
  </w:num>
  <w:num w:numId="112" w16cid:durableId="2105756865">
    <w:abstractNumId w:val="791"/>
  </w:num>
  <w:num w:numId="113" w16cid:durableId="95909791">
    <w:abstractNumId w:val="758"/>
  </w:num>
  <w:num w:numId="114" w16cid:durableId="1523974358">
    <w:abstractNumId w:val="830"/>
  </w:num>
  <w:num w:numId="115" w16cid:durableId="1986932338">
    <w:abstractNumId w:val="505"/>
  </w:num>
  <w:num w:numId="116" w16cid:durableId="1515993775">
    <w:abstractNumId w:val="106"/>
  </w:num>
  <w:num w:numId="117" w16cid:durableId="743724417">
    <w:abstractNumId w:val="1239"/>
  </w:num>
  <w:num w:numId="118" w16cid:durableId="32578482">
    <w:abstractNumId w:val="132"/>
  </w:num>
  <w:num w:numId="119" w16cid:durableId="82803726">
    <w:abstractNumId w:val="364"/>
  </w:num>
  <w:num w:numId="120" w16cid:durableId="1736590552">
    <w:abstractNumId w:val="1058"/>
  </w:num>
  <w:num w:numId="121" w16cid:durableId="20861200">
    <w:abstractNumId w:val="807"/>
  </w:num>
  <w:num w:numId="122" w16cid:durableId="1513257577">
    <w:abstractNumId w:val="298"/>
  </w:num>
  <w:num w:numId="123" w16cid:durableId="2124760246">
    <w:abstractNumId w:val="1080"/>
  </w:num>
  <w:num w:numId="124" w16cid:durableId="302388239">
    <w:abstractNumId w:val="636"/>
  </w:num>
  <w:num w:numId="125" w16cid:durableId="1487353655">
    <w:abstractNumId w:val="712"/>
  </w:num>
  <w:num w:numId="126" w16cid:durableId="115879357">
    <w:abstractNumId w:val="95"/>
  </w:num>
  <w:num w:numId="127" w16cid:durableId="1981304735">
    <w:abstractNumId w:val="580"/>
  </w:num>
  <w:num w:numId="128" w16cid:durableId="2096633847">
    <w:abstractNumId w:val="621"/>
  </w:num>
  <w:num w:numId="129" w16cid:durableId="1878621304">
    <w:abstractNumId w:val="230"/>
  </w:num>
  <w:num w:numId="130" w16cid:durableId="1200626305">
    <w:abstractNumId w:val="1046"/>
  </w:num>
  <w:num w:numId="131" w16cid:durableId="294530473">
    <w:abstractNumId w:val="1133"/>
  </w:num>
  <w:num w:numId="132" w16cid:durableId="557284574">
    <w:abstractNumId w:val="1025"/>
  </w:num>
  <w:num w:numId="133" w16cid:durableId="1600793191">
    <w:abstractNumId w:val="203"/>
  </w:num>
  <w:num w:numId="134" w16cid:durableId="1469276902">
    <w:abstractNumId w:val="908"/>
  </w:num>
  <w:num w:numId="135" w16cid:durableId="822425611">
    <w:abstractNumId w:val="1036"/>
  </w:num>
  <w:num w:numId="136" w16cid:durableId="911738358">
    <w:abstractNumId w:val="617"/>
  </w:num>
  <w:num w:numId="137" w16cid:durableId="126510739">
    <w:abstractNumId w:val="1049"/>
  </w:num>
  <w:num w:numId="138" w16cid:durableId="1306546673">
    <w:abstractNumId w:val="916"/>
  </w:num>
  <w:num w:numId="139" w16cid:durableId="1355305172">
    <w:abstractNumId w:val="814"/>
  </w:num>
  <w:num w:numId="140" w16cid:durableId="50927766">
    <w:abstractNumId w:val="374"/>
  </w:num>
  <w:num w:numId="141" w16cid:durableId="850337722">
    <w:abstractNumId w:val="1060"/>
  </w:num>
  <w:num w:numId="142" w16cid:durableId="488790684">
    <w:abstractNumId w:val="1120"/>
  </w:num>
  <w:num w:numId="143" w16cid:durableId="1029259662">
    <w:abstractNumId w:val="1006"/>
  </w:num>
  <w:num w:numId="144" w16cid:durableId="186721890">
    <w:abstractNumId w:val="562"/>
  </w:num>
  <w:num w:numId="145" w16cid:durableId="284893421">
    <w:abstractNumId w:val="600"/>
  </w:num>
  <w:num w:numId="146" w16cid:durableId="730470714">
    <w:abstractNumId w:val="833"/>
  </w:num>
  <w:num w:numId="147" w16cid:durableId="1464499198">
    <w:abstractNumId w:val="139"/>
  </w:num>
  <w:num w:numId="148" w16cid:durableId="286090599">
    <w:abstractNumId w:val="249"/>
  </w:num>
  <w:num w:numId="149" w16cid:durableId="673531613">
    <w:abstractNumId w:val="909"/>
  </w:num>
  <w:num w:numId="150" w16cid:durableId="1695382386">
    <w:abstractNumId w:val="770"/>
  </w:num>
  <w:num w:numId="151" w16cid:durableId="13775463">
    <w:abstractNumId w:val="229"/>
  </w:num>
  <w:num w:numId="152" w16cid:durableId="327834061">
    <w:abstractNumId w:val="677"/>
  </w:num>
  <w:num w:numId="153" w16cid:durableId="698356977">
    <w:abstractNumId w:val="1061"/>
  </w:num>
  <w:num w:numId="154" w16cid:durableId="1908688081">
    <w:abstractNumId w:val="98"/>
  </w:num>
  <w:num w:numId="155" w16cid:durableId="683018587">
    <w:abstractNumId w:val="614"/>
  </w:num>
  <w:num w:numId="156" w16cid:durableId="500314448">
    <w:abstractNumId w:val="430"/>
  </w:num>
  <w:num w:numId="157" w16cid:durableId="1111433881">
    <w:abstractNumId w:val="1240"/>
  </w:num>
  <w:num w:numId="158" w16cid:durableId="336687912">
    <w:abstractNumId w:val="1280"/>
  </w:num>
  <w:num w:numId="159" w16cid:durableId="1063528598">
    <w:abstractNumId w:val="359"/>
  </w:num>
  <w:num w:numId="160" w16cid:durableId="434516780">
    <w:abstractNumId w:val="652"/>
  </w:num>
  <w:num w:numId="161" w16cid:durableId="311838875">
    <w:abstractNumId w:val="950"/>
  </w:num>
  <w:num w:numId="162" w16cid:durableId="1353848070">
    <w:abstractNumId w:val="341"/>
  </w:num>
  <w:num w:numId="163" w16cid:durableId="203445455">
    <w:abstractNumId w:val="682"/>
  </w:num>
  <w:num w:numId="164" w16cid:durableId="1823890080">
    <w:abstractNumId w:val="865"/>
  </w:num>
  <w:num w:numId="165" w16cid:durableId="1836874345">
    <w:abstractNumId w:val="1108"/>
  </w:num>
  <w:num w:numId="166" w16cid:durableId="527254385">
    <w:abstractNumId w:val="808"/>
  </w:num>
  <w:num w:numId="167" w16cid:durableId="656107862">
    <w:abstractNumId w:val="111"/>
  </w:num>
  <w:num w:numId="168" w16cid:durableId="511720283">
    <w:abstractNumId w:val="721"/>
  </w:num>
  <w:num w:numId="169" w16cid:durableId="184560514">
    <w:abstractNumId w:val="855"/>
  </w:num>
  <w:num w:numId="170" w16cid:durableId="343825643">
    <w:abstractNumId w:val="913"/>
  </w:num>
  <w:num w:numId="171" w16cid:durableId="135536206">
    <w:abstractNumId w:val="1223"/>
  </w:num>
  <w:num w:numId="172" w16cid:durableId="1193613600">
    <w:abstractNumId w:val="635"/>
  </w:num>
  <w:num w:numId="173" w16cid:durableId="870656201">
    <w:abstractNumId w:val="62"/>
  </w:num>
  <w:num w:numId="174" w16cid:durableId="2115519346">
    <w:abstractNumId w:val="783"/>
  </w:num>
  <w:num w:numId="175" w16cid:durableId="1726753710">
    <w:abstractNumId w:val="646"/>
  </w:num>
  <w:num w:numId="176" w16cid:durableId="700135164">
    <w:abstractNumId w:val="1213"/>
  </w:num>
  <w:num w:numId="177" w16cid:durableId="546574474">
    <w:abstractNumId w:val="315"/>
  </w:num>
  <w:num w:numId="178" w16cid:durableId="1508209067">
    <w:abstractNumId w:val="397"/>
  </w:num>
  <w:num w:numId="179" w16cid:durableId="991955993">
    <w:abstractNumId w:val="140"/>
  </w:num>
  <w:num w:numId="180" w16cid:durableId="1070465721">
    <w:abstractNumId w:val="910"/>
  </w:num>
  <w:num w:numId="181" w16cid:durableId="1727027232">
    <w:abstractNumId w:val="408"/>
  </w:num>
  <w:num w:numId="182" w16cid:durableId="1406687794">
    <w:abstractNumId w:val="61"/>
  </w:num>
  <w:num w:numId="183" w16cid:durableId="688142269">
    <w:abstractNumId w:val="1188"/>
  </w:num>
  <w:num w:numId="184" w16cid:durableId="1484153204">
    <w:abstractNumId w:val="267"/>
  </w:num>
  <w:num w:numId="185" w16cid:durableId="1536890078">
    <w:abstractNumId w:val="920"/>
  </w:num>
  <w:num w:numId="186" w16cid:durableId="672420946">
    <w:abstractNumId w:val="653"/>
  </w:num>
  <w:num w:numId="187" w16cid:durableId="1898277839">
    <w:abstractNumId w:val="32"/>
  </w:num>
  <w:num w:numId="188" w16cid:durableId="1704600301">
    <w:abstractNumId w:val="642"/>
  </w:num>
  <w:num w:numId="189" w16cid:durableId="294265045">
    <w:abstractNumId w:val="122"/>
  </w:num>
  <w:num w:numId="190" w16cid:durableId="1178886133">
    <w:abstractNumId w:val="542"/>
  </w:num>
  <w:num w:numId="191" w16cid:durableId="525291023">
    <w:abstractNumId w:val="472"/>
  </w:num>
  <w:num w:numId="192" w16cid:durableId="2083789820">
    <w:abstractNumId w:val="850"/>
  </w:num>
  <w:num w:numId="193" w16cid:durableId="1899707140">
    <w:abstractNumId w:val="788"/>
  </w:num>
  <w:num w:numId="194" w16cid:durableId="1140732827">
    <w:abstractNumId w:val="784"/>
  </w:num>
  <w:num w:numId="195" w16cid:durableId="174226613">
    <w:abstractNumId w:val="1175"/>
  </w:num>
  <w:num w:numId="196" w16cid:durableId="1852641327">
    <w:abstractNumId w:val="1270"/>
  </w:num>
  <w:num w:numId="197" w16cid:durableId="1058436870">
    <w:abstractNumId w:val="105"/>
  </w:num>
  <w:num w:numId="198" w16cid:durableId="1683243448">
    <w:abstractNumId w:val="1019"/>
  </w:num>
  <w:num w:numId="199" w16cid:durableId="753163924">
    <w:abstractNumId w:val="975"/>
  </w:num>
  <w:num w:numId="200" w16cid:durableId="459500413">
    <w:abstractNumId w:val="316"/>
  </w:num>
  <w:num w:numId="201" w16cid:durableId="1810240682">
    <w:abstractNumId w:val="1088"/>
  </w:num>
  <w:num w:numId="202" w16cid:durableId="1176966920">
    <w:abstractNumId w:val="1241"/>
  </w:num>
  <w:num w:numId="203" w16cid:durableId="167793298">
    <w:abstractNumId w:val="650"/>
  </w:num>
  <w:num w:numId="204" w16cid:durableId="210968285">
    <w:abstractNumId w:val="5"/>
  </w:num>
  <w:num w:numId="205" w16cid:durableId="774132012">
    <w:abstractNumId w:val="761"/>
  </w:num>
  <w:num w:numId="206" w16cid:durableId="632517174">
    <w:abstractNumId w:val="876"/>
  </w:num>
  <w:num w:numId="207" w16cid:durableId="149180771">
    <w:abstractNumId w:val="693"/>
  </w:num>
  <w:num w:numId="208" w16cid:durableId="961036265">
    <w:abstractNumId w:val="154"/>
  </w:num>
  <w:num w:numId="209" w16cid:durableId="1489978518">
    <w:abstractNumId w:val="344"/>
  </w:num>
  <w:num w:numId="210" w16cid:durableId="504055082">
    <w:abstractNumId w:val="1022"/>
  </w:num>
  <w:num w:numId="211" w16cid:durableId="598370096">
    <w:abstractNumId w:val="152"/>
  </w:num>
  <w:num w:numId="212" w16cid:durableId="1739862491">
    <w:abstractNumId w:val="1070"/>
  </w:num>
  <w:num w:numId="213" w16cid:durableId="481581812">
    <w:abstractNumId w:val="895"/>
  </w:num>
  <w:num w:numId="214" w16cid:durableId="1508205552">
    <w:abstractNumId w:val="277"/>
  </w:num>
  <w:num w:numId="215" w16cid:durableId="491870809">
    <w:abstractNumId w:val="669"/>
  </w:num>
  <w:num w:numId="216" w16cid:durableId="366372236">
    <w:abstractNumId w:val="630"/>
  </w:num>
  <w:num w:numId="217" w16cid:durableId="1685404130">
    <w:abstractNumId w:val="1247"/>
  </w:num>
  <w:num w:numId="218" w16cid:durableId="1167288886">
    <w:abstractNumId w:val="985"/>
  </w:num>
  <w:num w:numId="219" w16cid:durableId="837505288">
    <w:abstractNumId w:val="1072"/>
  </w:num>
  <w:num w:numId="220" w16cid:durableId="818225203">
    <w:abstractNumId w:val="902"/>
  </w:num>
  <w:num w:numId="221" w16cid:durableId="1533878063">
    <w:abstractNumId w:val="1221"/>
  </w:num>
  <w:num w:numId="222" w16cid:durableId="1073041793">
    <w:abstractNumId w:val="17"/>
  </w:num>
  <w:num w:numId="223" w16cid:durableId="1738044296">
    <w:abstractNumId w:val="141"/>
  </w:num>
  <w:num w:numId="224" w16cid:durableId="1260987274">
    <w:abstractNumId w:val="1040"/>
  </w:num>
  <w:num w:numId="225" w16cid:durableId="255287215">
    <w:abstractNumId w:val="262"/>
  </w:num>
  <w:num w:numId="226" w16cid:durableId="1609849477">
    <w:abstractNumId w:val="45"/>
  </w:num>
  <w:num w:numId="227" w16cid:durableId="1490318254">
    <w:abstractNumId w:val="1048"/>
  </w:num>
  <w:num w:numId="228" w16cid:durableId="1445416241">
    <w:abstractNumId w:val="495"/>
  </w:num>
  <w:num w:numId="229" w16cid:durableId="1980528807">
    <w:abstractNumId w:val="165"/>
  </w:num>
  <w:num w:numId="230" w16cid:durableId="1930851362">
    <w:abstractNumId w:val="978"/>
  </w:num>
  <w:num w:numId="231" w16cid:durableId="1669483818">
    <w:abstractNumId w:val="137"/>
  </w:num>
  <w:num w:numId="232" w16cid:durableId="1839927250">
    <w:abstractNumId w:val="74"/>
  </w:num>
  <w:num w:numId="233" w16cid:durableId="810974732">
    <w:abstractNumId w:val="318"/>
  </w:num>
  <w:num w:numId="234" w16cid:durableId="1327200375">
    <w:abstractNumId w:val="993"/>
  </w:num>
  <w:num w:numId="235" w16cid:durableId="2066296018">
    <w:abstractNumId w:val="567"/>
  </w:num>
  <w:num w:numId="236" w16cid:durableId="867643649">
    <w:abstractNumId w:val="423"/>
  </w:num>
  <w:num w:numId="237" w16cid:durableId="822355592">
    <w:abstractNumId w:val="326"/>
  </w:num>
  <w:num w:numId="238" w16cid:durableId="476728849">
    <w:abstractNumId w:val="877"/>
  </w:num>
  <w:num w:numId="239" w16cid:durableId="878318910">
    <w:abstractNumId w:val="252"/>
  </w:num>
  <w:num w:numId="240" w16cid:durableId="1348555047">
    <w:abstractNumId w:val="415"/>
  </w:num>
  <w:num w:numId="241" w16cid:durableId="964972044">
    <w:abstractNumId w:val="291"/>
  </w:num>
  <w:num w:numId="242" w16cid:durableId="1104182236">
    <w:abstractNumId w:val="995"/>
  </w:num>
  <w:num w:numId="243" w16cid:durableId="1352490659">
    <w:abstractNumId w:val="1238"/>
  </w:num>
  <w:num w:numId="244" w16cid:durableId="775710669">
    <w:abstractNumId w:val="805"/>
  </w:num>
  <w:num w:numId="245" w16cid:durableId="1143624171">
    <w:abstractNumId w:val="1283"/>
  </w:num>
  <w:num w:numId="246" w16cid:durableId="84738568">
    <w:abstractNumId w:val="1266"/>
  </w:num>
  <w:num w:numId="247" w16cid:durableId="436222164">
    <w:abstractNumId w:val="204"/>
  </w:num>
  <w:num w:numId="248" w16cid:durableId="1520896717">
    <w:abstractNumId w:val="1118"/>
  </w:num>
  <w:num w:numId="249" w16cid:durableId="135996816">
    <w:abstractNumId w:val="83"/>
  </w:num>
  <w:num w:numId="250" w16cid:durableId="1370255046">
    <w:abstractNumId w:val="733"/>
  </w:num>
  <w:num w:numId="251" w16cid:durableId="1135835547">
    <w:abstractNumId w:val="1018"/>
  </w:num>
  <w:num w:numId="252" w16cid:durableId="538707511">
    <w:abstractNumId w:val="93"/>
  </w:num>
  <w:num w:numId="253" w16cid:durableId="1254584030">
    <w:abstractNumId w:val="473"/>
  </w:num>
  <w:num w:numId="254" w16cid:durableId="462045253">
    <w:abstractNumId w:val="25"/>
  </w:num>
  <w:num w:numId="255" w16cid:durableId="614292659">
    <w:abstractNumId w:val="891"/>
  </w:num>
  <w:num w:numId="256" w16cid:durableId="911811602">
    <w:abstractNumId w:val="63"/>
  </w:num>
  <w:num w:numId="257" w16cid:durableId="1831022879">
    <w:abstractNumId w:val="29"/>
  </w:num>
  <w:num w:numId="258" w16cid:durableId="1692413952">
    <w:abstractNumId w:val="529"/>
  </w:num>
  <w:num w:numId="259" w16cid:durableId="683828059">
    <w:abstractNumId w:val="586"/>
  </w:num>
  <w:num w:numId="260" w16cid:durableId="1139300884">
    <w:abstractNumId w:val="1078"/>
  </w:num>
  <w:num w:numId="261" w16cid:durableId="1682198271">
    <w:abstractNumId w:val="125"/>
  </w:num>
  <w:num w:numId="262" w16cid:durableId="873931781">
    <w:abstractNumId w:val="944"/>
  </w:num>
  <w:num w:numId="263" w16cid:durableId="766582242">
    <w:abstractNumId w:val="1276"/>
  </w:num>
  <w:num w:numId="264" w16cid:durableId="1624336962">
    <w:abstractNumId w:val="234"/>
  </w:num>
  <w:num w:numId="265" w16cid:durableId="2146271219">
    <w:abstractNumId w:val="647"/>
  </w:num>
  <w:num w:numId="266" w16cid:durableId="1404373605">
    <w:abstractNumId w:val="859"/>
  </w:num>
  <w:num w:numId="267" w16cid:durableId="1753576215">
    <w:abstractNumId w:val="1224"/>
  </w:num>
  <w:num w:numId="268" w16cid:durableId="868493125">
    <w:abstractNumId w:val="1251"/>
  </w:num>
  <w:num w:numId="269" w16cid:durableId="1527524434">
    <w:abstractNumId w:val="504"/>
  </w:num>
  <w:num w:numId="270" w16cid:durableId="1294870534">
    <w:abstractNumId w:val="1219"/>
  </w:num>
  <w:num w:numId="271" w16cid:durableId="428356358">
    <w:abstractNumId w:val="582"/>
  </w:num>
  <w:num w:numId="272" w16cid:durableId="2069722335">
    <w:abstractNumId w:val="575"/>
  </w:num>
  <w:num w:numId="273" w16cid:durableId="249003384">
    <w:abstractNumId w:val="1034"/>
  </w:num>
  <w:num w:numId="274" w16cid:durableId="184636151">
    <w:abstractNumId w:val="590"/>
  </w:num>
  <w:num w:numId="275" w16cid:durableId="1195313038">
    <w:abstractNumId w:val="317"/>
  </w:num>
  <w:num w:numId="276" w16cid:durableId="8262690">
    <w:abstractNumId w:val="115"/>
  </w:num>
  <w:num w:numId="277" w16cid:durableId="6833814">
    <w:abstractNumId w:val="148"/>
  </w:num>
  <w:num w:numId="278" w16cid:durableId="1940873282">
    <w:abstractNumId w:val="373"/>
  </w:num>
  <w:num w:numId="279" w16cid:durableId="1918437369">
    <w:abstractNumId w:val="184"/>
  </w:num>
  <w:num w:numId="280" w16cid:durableId="1913655731">
    <w:abstractNumId w:val="121"/>
  </w:num>
  <w:num w:numId="281" w16cid:durableId="1597399608">
    <w:abstractNumId w:val="708"/>
  </w:num>
  <w:num w:numId="282" w16cid:durableId="491483885">
    <w:abstractNumId w:val="573"/>
  </w:num>
  <w:num w:numId="283" w16cid:durableId="1446653690">
    <w:abstractNumId w:val="584"/>
  </w:num>
  <w:num w:numId="284" w16cid:durableId="965626470">
    <w:abstractNumId w:val="883"/>
  </w:num>
  <w:num w:numId="285" w16cid:durableId="468522503">
    <w:abstractNumId w:val="1165"/>
  </w:num>
  <w:num w:numId="286" w16cid:durableId="1815443619">
    <w:abstractNumId w:val="710"/>
  </w:num>
  <w:num w:numId="287" w16cid:durableId="2085106480">
    <w:abstractNumId w:val="741"/>
  </w:num>
  <w:num w:numId="288" w16cid:durableId="1558085177">
    <w:abstractNumId w:val="1192"/>
  </w:num>
  <w:num w:numId="289" w16cid:durableId="228461928">
    <w:abstractNumId w:val="189"/>
  </w:num>
  <w:num w:numId="290" w16cid:durableId="1636179554">
    <w:abstractNumId w:val="1129"/>
  </w:num>
  <w:num w:numId="291" w16cid:durableId="1230845119">
    <w:abstractNumId w:val="786"/>
  </w:num>
  <w:num w:numId="292" w16cid:durableId="1453786184">
    <w:abstractNumId w:val="846"/>
  </w:num>
  <w:num w:numId="293" w16cid:durableId="267591810">
    <w:abstractNumId w:val="1028"/>
  </w:num>
  <w:num w:numId="294" w16cid:durableId="1534416146">
    <w:abstractNumId w:val="892"/>
  </w:num>
  <w:num w:numId="295" w16cid:durableId="243802202">
    <w:abstractNumId w:val="737"/>
  </w:num>
  <w:num w:numId="296" w16cid:durableId="1969623638">
    <w:abstractNumId w:val="966"/>
  </w:num>
  <w:num w:numId="297" w16cid:durableId="1837961261">
    <w:abstractNumId w:val="255"/>
  </w:num>
  <w:num w:numId="298" w16cid:durableId="949820437">
    <w:abstractNumId w:val="750"/>
  </w:num>
  <w:num w:numId="299" w16cid:durableId="587352125">
    <w:abstractNumId w:val="365"/>
  </w:num>
  <w:num w:numId="300" w16cid:durableId="613679763">
    <w:abstractNumId w:val="178"/>
  </w:num>
  <w:num w:numId="301" w16cid:durableId="641228086">
    <w:abstractNumId w:val="1137"/>
  </w:num>
  <w:num w:numId="302" w16cid:durableId="1434668699">
    <w:abstractNumId w:val="387"/>
  </w:num>
  <w:num w:numId="303" w16cid:durableId="1490560981">
    <w:abstractNumId w:val="976"/>
  </w:num>
  <w:num w:numId="304" w16cid:durableId="1578978362">
    <w:abstractNumId w:val="705"/>
  </w:num>
  <w:num w:numId="305" w16cid:durableId="773474440">
    <w:abstractNumId w:val="295"/>
  </w:num>
  <w:num w:numId="306" w16cid:durableId="1556811570">
    <w:abstractNumId w:val="689"/>
  </w:num>
  <w:num w:numId="307" w16cid:durableId="1099108928">
    <w:abstractNumId w:val="443"/>
  </w:num>
  <w:num w:numId="308" w16cid:durableId="474639832">
    <w:abstractNumId w:val="1014"/>
  </w:num>
  <w:num w:numId="309" w16cid:durableId="425616268">
    <w:abstractNumId w:val="745"/>
  </w:num>
  <w:num w:numId="310" w16cid:durableId="1490780015">
    <w:abstractNumId w:val="790"/>
  </w:num>
  <w:num w:numId="311" w16cid:durableId="1136338433">
    <w:abstractNumId w:val="335"/>
  </w:num>
  <w:num w:numId="312" w16cid:durableId="1981760400">
    <w:abstractNumId w:val="563"/>
  </w:num>
  <w:num w:numId="313" w16cid:durableId="1165901787">
    <w:abstractNumId w:val="399"/>
  </w:num>
  <w:num w:numId="314" w16cid:durableId="928276716">
    <w:abstractNumId w:val="1075"/>
  </w:num>
  <w:num w:numId="315" w16cid:durableId="257761834">
    <w:abstractNumId w:val="220"/>
  </w:num>
  <w:num w:numId="316" w16cid:durableId="792360994">
    <w:abstractNumId w:val="837"/>
  </w:num>
  <w:num w:numId="317" w16cid:durableId="82728878">
    <w:abstractNumId w:val="9"/>
  </w:num>
  <w:num w:numId="318" w16cid:durableId="1006128304">
    <w:abstractNumId w:val="66"/>
  </w:num>
  <w:num w:numId="319" w16cid:durableId="447546156">
    <w:abstractNumId w:val="731"/>
  </w:num>
  <w:num w:numId="320" w16cid:durableId="851605975">
    <w:abstractNumId w:val="1074"/>
  </w:num>
  <w:num w:numId="321" w16cid:durableId="770318923">
    <w:abstractNumId w:val="1256"/>
  </w:num>
  <w:num w:numId="322" w16cid:durableId="873811294">
    <w:abstractNumId w:val="613"/>
  </w:num>
  <w:num w:numId="323" w16cid:durableId="499009123">
    <w:abstractNumId w:val="869"/>
  </w:num>
  <w:num w:numId="324" w16cid:durableId="2084446584">
    <w:abstractNumId w:val="226"/>
  </w:num>
  <w:num w:numId="325" w16cid:durableId="1356885611">
    <w:abstractNumId w:val="350"/>
  </w:num>
  <w:num w:numId="326" w16cid:durableId="309289064">
    <w:abstractNumId w:val="893"/>
  </w:num>
  <w:num w:numId="327" w16cid:durableId="2059864235">
    <w:abstractNumId w:val="552"/>
  </w:num>
  <w:num w:numId="328" w16cid:durableId="1011220540">
    <w:abstractNumId w:val="559"/>
  </w:num>
  <w:num w:numId="329" w16cid:durableId="1912688030">
    <w:abstractNumId w:val="530"/>
  </w:num>
  <w:num w:numId="330" w16cid:durableId="1678073757">
    <w:abstractNumId w:val="1190"/>
  </w:num>
  <w:num w:numId="331" w16cid:durableId="746853031">
    <w:abstractNumId w:val="964"/>
  </w:num>
  <w:num w:numId="332" w16cid:durableId="647520577">
    <w:abstractNumId w:val="589"/>
  </w:num>
  <w:num w:numId="333" w16cid:durableId="2085492651">
    <w:abstractNumId w:val="822"/>
  </w:num>
  <w:num w:numId="334" w16cid:durableId="279648177">
    <w:abstractNumId w:val="601"/>
  </w:num>
  <w:num w:numId="335" w16cid:durableId="991716061">
    <w:abstractNumId w:val="348"/>
  </w:num>
  <w:num w:numId="336" w16cid:durableId="1257790356">
    <w:abstractNumId w:val="164"/>
  </w:num>
  <w:num w:numId="337" w16cid:durableId="940143858">
    <w:abstractNumId w:val="64"/>
  </w:num>
  <w:num w:numId="338" w16cid:durableId="1348871667">
    <w:abstractNumId w:val="687"/>
  </w:num>
  <w:num w:numId="339" w16cid:durableId="1280725758">
    <w:abstractNumId w:val="90"/>
  </w:num>
  <w:num w:numId="340" w16cid:durableId="944769517">
    <w:abstractNumId w:val="393"/>
  </w:num>
  <w:num w:numId="341" w16cid:durableId="1223365719">
    <w:abstractNumId w:val="1064"/>
  </w:num>
  <w:num w:numId="342" w16cid:durableId="444933369">
    <w:abstractNumId w:val="47"/>
  </w:num>
  <w:num w:numId="343" w16cid:durableId="1075856481">
    <w:abstractNumId w:val="482"/>
  </w:num>
  <w:num w:numId="344" w16cid:durableId="1260673114">
    <w:abstractNumId w:val="75"/>
  </w:num>
  <w:num w:numId="345" w16cid:durableId="1923836144">
    <w:abstractNumId w:val="461"/>
  </w:num>
  <w:num w:numId="346" w16cid:durableId="1891769290">
    <w:abstractNumId w:val="2"/>
  </w:num>
  <w:num w:numId="347" w16cid:durableId="1617180067">
    <w:abstractNumId w:val="734"/>
  </w:num>
  <w:num w:numId="348" w16cid:durableId="1056510753">
    <w:abstractNumId w:val="977"/>
  </w:num>
  <w:num w:numId="349" w16cid:durableId="1916161742">
    <w:abstractNumId w:val="26"/>
  </w:num>
  <w:num w:numId="350" w16cid:durableId="2136289796">
    <w:abstractNumId w:val="12"/>
  </w:num>
  <w:num w:numId="351" w16cid:durableId="1167943226">
    <w:abstractNumId w:val="69"/>
  </w:num>
  <w:num w:numId="352" w16cid:durableId="1698504946">
    <w:abstractNumId w:val="43"/>
  </w:num>
  <w:num w:numId="353" w16cid:durableId="1966233733">
    <w:abstractNumId w:val="459"/>
  </w:num>
  <w:num w:numId="354" w16cid:durableId="1359508683">
    <w:abstractNumId w:val="401"/>
  </w:num>
  <w:num w:numId="355" w16cid:durableId="46421989">
    <w:abstractNumId w:val="954"/>
  </w:num>
  <w:num w:numId="356" w16cid:durableId="152111663">
    <w:abstractNumId w:val="555"/>
  </w:num>
  <w:num w:numId="357" w16cid:durableId="2085951302">
    <w:abstractNumId w:val="1069"/>
  </w:num>
  <w:num w:numId="358" w16cid:durableId="914363374">
    <w:abstractNumId w:val="327"/>
  </w:num>
  <w:num w:numId="359" w16cid:durableId="1054349248">
    <w:abstractNumId w:val="623"/>
  </w:num>
  <w:num w:numId="360" w16cid:durableId="2084990181">
    <w:abstractNumId w:val="1011"/>
  </w:num>
  <w:num w:numId="361" w16cid:durableId="590046735">
    <w:abstractNumId w:val="802"/>
  </w:num>
  <w:num w:numId="362" w16cid:durableId="676691478">
    <w:abstractNumId w:val="217"/>
  </w:num>
  <w:num w:numId="363" w16cid:durableId="1334184682">
    <w:abstractNumId w:val="1196"/>
  </w:num>
  <w:num w:numId="364" w16cid:durableId="28991639">
    <w:abstractNumId w:val="825"/>
  </w:num>
  <w:num w:numId="365" w16cid:durableId="400716358">
    <w:abstractNumId w:val="611"/>
  </w:num>
  <w:num w:numId="366" w16cid:durableId="1217856239">
    <w:abstractNumId w:val="691"/>
  </w:num>
  <w:num w:numId="367" w16cid:durableId="1835295619">
    <w:abstractNumId w:val="637"/>
  </w:num>
  <w:num w:numId="368" w16cid:durableId="1126968589">
    <w:abstractNumId w:val="919"/>
  </w:num>
  <w:num w:numId="369" w16cid:durableId="1553424183">
    <w:abstractNumId w:val="96"/>
  </w:num>
  <w:num w:numId="370" w16cid:durableId="1042360656">
    <w:abstractNumId w:val="1226"/>
  </w:num>
  <w:num w:numId="371" w16cid:durableId="1767069023">
    <w:abstractNumId w:val="416"/>
  </w:num>
  <w:num w:numId="372" w16cid:durableId="272907295">
    <w:abstractNumId w:val="1134"/>
  </w:num>
  <w:num w:numId="373" w16cid:durableId="1994219641">
    <w:abstractNumId w:val="414"/>
  </w:num>
  <w:num w:numId="374" w16cid:durableId="356852406">
    <w:abstractNumId w:val="767"/>
  </w:num>
  <w:num w:numId="375" w16cid:durableId="219748204">
    <w:abstractNumId w:val="886"/>
  </w:num>
  <w:num w:numId="376" w16cid:durableId="1746799368">
    <w:abstractNumId w:val="679"/>
  </w:num>
  <w:num w:numId="377" w16cid:durableId="964774285">
    <w:abstractNumId w:val="1020"/>
  </w:num>
  <w:num w:numId="378" w16cid:durableId="877664564">
    <w:abstractNumId w:val="1081"/>
  </w:num>
  <w:num w:numId="379" w16cid:durableId="643654875">
    <w:abstractNumId w:val="172"/>
  </w:num>
  <w:num w:numId="380" w16cid:durableId="1942445222">
    <w:abstractNumId w:val="1215"/>
  </w:num>
  <w:num w:numId="381" w16cid:durableId="1482424668">
    <w:abstractNumId w:val="351"/>
  </w:num>
  <w:num w:numId="382" w16cid:durableId="597373380">
    <w:abstractNumId w:val="931"/>
  </w:num>
  <w:num w:numId="383" w16cid:durableId="1096248595">
    <w:abstractNumId w:val="1001"/>
  </w:num>
  <w:num w:numId="384" w16cid:durableId="1573394985">
    <w:abstractNumId w:val="607"/>
  </w:num>
  <w:num w:numId="385" w16cid:durableId="1117986809">
    <w:abstractNumId w:val="887"/>
  </w:num>
  <w:num w:numId="386" w16cid:durableId="739642444">
    <w:abstractNumId w:val="951"/>
  </w:num>
  <w:num w:numId="387" w16cid:durableId="211233065">
    <w:abstractNumId w:val="970"/>
  </w:num>
  <w:num w:numId="388" w16cid:durableId="1296718303">
    <w:abstractNumId w:val="570"/>
  </w:num>
  <w:num w:numId="389" w16cid:durableId="1968275044">
    <w:abstractNumId w:val="242"/>
  </w:num>
  <w:num w:numId="390" w16cid:durableId="343678633">
    <w:abstractNumId w:val="287"/>
  </w:num>
  <w:num w:numId="391" w16cid:durableId="1223103465">
    <w:abstractNumId w:val="8"/>
  </w:num>
  <w:num w:numId="392" w16cid:durableId="514153960">
    <w:abstractNumId w:val="144"/>
  </w:num>
  <w:num w:numId="393" w16cid:durableId="1815903239">
    <w:abstractNumId w:val="867"/>
  </w:num>
  <w:num w:numId="394" w16cid:durableId="1663923393">
    <w:abstractNumId w:val="1182"/>
  </w:num>
  <w:num w:numId="395" w16cid:durableId="1365789477">
    <w:abstractNumId w:val="823"/>
  </w:num>
  <w:num w:numId="396" w16cid:durableId="1829831823">
    <w:abstractNumId w:val="284"/>
  </w:num>
  <w:num w:numId="397" w16cid:durableId="658659804">
    <w:abstractNumId w:val="134"/>
  </w:num>
  <w:num w:numId="398" w16cid:durableId="539054755">
    <w:abstractNumId w:val="158"/>
  </w:num>
  <w:num w:numId="399" w16cid:durableId="849104059">
    <w:abstractNumId w:val="130"/>
  </w:num>
  <w:num w:numId="400" w16cid:durableId="508956341">
    <w:abstractNumId w:val="1103"/>
  </w:num>
  <w:num w:numId="401" w16cid:durableId="344327344">
    <w:abstractNumId w:val="1031"/>
  </w:num>
  <w:num w:numId="402" w16cid:durableId="1705671670">
    <w:abstractNumId w:val="146"/>
  </w:num>
  <w:num w:numId="403" w16cid:durableId="1926301783">
    <w:abstractNumId w:val="1111"/>
  </w:num>
  <w:num w:numId="404" w16cid:durableId="345600005">
    <w:abstractNumId w:val="536"/>
  </w:num>
  <w:num w:numId="405" w16cid:durableId="2066490837">
    <w:abstractNumId w:val="678"/>
  </w:num>
  <w:num w:numId="406" w16cid:durableId="1142231032">
    <w:abstractNumId w:val="417"/>
  </w:num>
  <w:num w:numId="407" w16cid:durableId="611285793">
    <w:abstractNumId w:val="873"/>
  </w:num>
  <w:num w:numId="408" w16cid:durableId="1453285905">
    <w:abstractNumId w:val="1051"/>
  </w:num>
  <w:num w:numId="409" w16cid:durableId="349644191">
    <w:abstractNumId w:val="1149"/>
  </w:num>
  <w:num w:numId="410" w16cid:durableId="432357808">
    <w:abstractNumId w:val="1249"/>
  </w:num>
  <w:num w:numId="411" w16cid:durableId="1196654540">
    <w:abstractNumId w:val="638"/>
  </w:num>
  <w:num w:numId="412" w16cid:durableId="1979333719">
    <w:abstractNumId w:val="279"/>
  </w:num>
  <w:num w:numId="413" w16cid:durableId="1748258606">
    <w:abstractNumId w:val="39"/>
  </w:num>
  <w:num w:numId="414" w16cid:durableId="582302850">
    <w:abstractNumId w:val="863"/>
  </w:num>
  <w:num w:numId="415" w16cid:durableId="1114712627">
    <w:abstractNumId w:val="31"/>
  </w:num>
  <w:num w:numId="416" w16cid:durableId="1078670346">
    <w:abstractNumId w:val="307"/>
  </w:num>
  <w:num w:numId="417" w16cid:durableId="531694128">
    <w:abstractNumId w:val="337"/>
  </w:num>
  <w:num w:numId="418" w16cid:durableId="1186674521">
    <w:abstractNumId w:val="463"/>
  </w:num>
  <w:num w:numId="419" w16cid:durableId="806163011">
    <w:abstractNumId w:val="127"/>
  </w:num>
  <w:num w:numId="420" w16cid:durableId="580793911">
    <w:abstractNumId w:val="817"/>
  </w:num>
  <w:num w:numId="421" w16cid:durableId="1887401843">
    <w:abstractNumId w:val="390"/>
  </w:num>
  <w:num w:numId="422" w16cid:durableId="1587036698">
    <w:abstractNumId w:val="657"/>
  </w:num>
  <w:num w:numId="423" w16cid:durableId="62528929">
    <w:abstractNumId w:val="456"/>
  </w:num>
  <w:num w:numId="424" w16cid:durableId="1652521666">
    <w:abstractNumId w:val="956"/>
  </w:num>
  <w:num w:numId="425" w16cid:durableId="348338480">
    <w:abstractNumId w:val="436"/>
  </w:num>
  <w:num w:numId="426" w16cid:durableId="1519393437">
    <w:abstractNumId w:val="749"/>
  </w:num>
  <w:num w:numId="427" w16cid:durableId="553196760">
    <w:abstractNumId w:val="421"/>
  </w:num>
  <w:num w:numId="428" w16cid:durableId="1887374911">
    <w:abstractNumId w:val="558"/>
  </w:num>
  <w:num w:numId="429" w16cid:durableId="1160268620">
    <w:abstractNumId w:val="725"/>
  </w:num>
  <w:num w:numId="430" w16cid:durableId="66389966">
    <w:abstractNumId w:val="1167"/>
  </w:num>
  <w:num w:numId="431" w16cid:durableId="373581528">
    <w:abstractNumId w:val="412"/>
  </w:num>
  <w:num w:numId="432" w16cid:durableId="1219510991">
    <w:abstractNumId w:val="497"/>
  </w:num>
  <w:num w:numId="433" w16cid:durableId="2126850758">
    <w:abstractNumId w:val="800"/>
  </w:num>
  <w:num w:numId="434" w16cid:durableId="1256938349">
    <w:abstractNumId w:val="438"/>
  </w:num>
  <w:num w:numId="435" w16cid:durableId="1833138472">
    <w:abstractNumId w:val="625"/>
  </w:num>
  <w:num w:numId="436" w16cid:durableId="1837256800">
    <w:abstractNumId w:val="803"/>
  </w:num>
  <w:num w:numId="437" w16cid:durableId="1653099738">
    <w:abstractNumId w:val="539"/>
  </w:num>
  <w:num w:numId="438" w16cid:durableId="213321793">
    <w:abstractNumId w:val="239"/>
  </w:num>
  <w:num w:numId="439" w16cid:durableId="1119911608">
    <w:abstractNumId w:val="778"/>
  </w:num>
  <w:num w:numId="440" w16cid:durableId="1156146855">
    <w:abstractNumId w:val="273"/>
  </w:num>
  <w:num w:numId="441" w16cid:durableId="422723751">
    <w:abstractNumId w:val="885"/>
  </w:num>
  <w:num w:numId="442" w16cid:durableId="11299967">
    <w:abstractNumId w:val="1243"/>
  </w:num>
  <w:num w:numId="443" w16cid:durableId="1839225802">
    <w:abstractNumId w:val="250"/>
  </w:num>
  <w:num w:numId="444" w16cid:durableId="1413430003">
    <w:abstractNumId w:val="310"/>
  </w:num>
  <w:num w:numId="445" w16cid:durableId="165219039">
    <w:abstractNumId w:val="640"/>
  </w:num>
  <w:num w:numId="446" w16cid:durableId="611133507">
    <w:abstractNumId w:val="690"/>
  </w:num>
  <w:num w:numId="447" w16cid:durableId="1285968142">
    <w:abstractNumId w:val="849"/>
  </w:num>
  <w:num w:numId="448" w16cid:durableId="333994770">
    <w:abstractNumId w:val="673"/>
  </w:num>
  <w:num w:numId="449" w16cid:durableId="412699998">
    <w:abstractNumId w:val="3"/>
  </w:num>
  <w:num w:numId="450" w16cid:durableId="436097718">
    <w:abstractNumId w:val="701"/>
  </w:num>
  <w:num w:numId="451" w16cid:durableId="1912036738">
    <w:abstractNumId w:val="1012"/>
  </w:num>
  <w:num w:numId="452" w16cid:durableId="1799444550">
    <w:abstractNumId w:val="194"/>
  </w:num>
  <w:num w:numId="453" w16cid:durableId="521625681">
    <w:abstractNumId w:val="720"/>
  </w:num>
  <w:num w:numId="454" w16cid:durableId="341665266">
    <w:abstractNumId w:val="924"/>
  </w:num>
  <w:num w:numId="455" w16cid:durableId="624504569">
    <w:abstractNumId w:val="668"/>
  </w:num>
  <w:num w:numId="456" w16cid:durableId="1422332195">
    <w:abstractNumId w:val="811"/>
  </w:num>
  <w:num w:numId="457" w16cid:durableId="1670719322">
    <w:abstractNumId w:val="465"/>
  </w:num>
  <w:num w:numId="458" w16cid:durableId="557013437">
    <w:abstractNumId w:val="1087"/>
  </w:num>
  <w:num w:numId="459" w16cid:durableId="1700741071">
    <w:abstractNumId w:val="1172"/>
  </w:num>
  <w:num w:numId="460" w16cid:durableId="1961498961">
    <w:abstractNumId w:val="276"/>
  </w:num>
  <w:num w:numId="461" w16cid:durableId="1644039534">
    <w:abstractNumId w:val="11"/>
  </w:num>
  <w:num w:numId="462" w16cid:durableId="999113500">
    <w:abstractNumId w:val="1199"/>
  </w:num>
  <w:num w:numId="463" w16cid:durableId="631525581">
    <w:abstractNumId w:val="854"/>
  </w:num>
  <w:num w:numId="464" w16cid:durableId="1981567846">
    <w:abstractNumId w:val="312"/>
  </w:num>
  <w:num w:numId="465" w16cid:durableId="1557930805">
    <w:abstractNumId w:val="592"/>
  </w:num>
  <w:num w:numId="466" w16cid:durableId="1727877407">
    <w:abstractNumId w:val="1113"/>
  </w:num>
  <w:num w:numId="467" w16cid:durableId="2132629328">
    <w:abstractNumId w:val="1004"/>
  </w:num>
  <w:num w:numId="468" w16cid:durableId="1767312600">
    <w:abstractNumId w:val="1102"/>
  </w:num>
  <w:num w:numId="469" w16cid:durableId="254363884">
    <w:abstractNumId w:val="1279"/>
  </w:num>
  <w:num w:numId="470" w16cid:durableId="321084826">
    <w:abstractNumId w:val="715"/>
  </w:num>
  <w:num w:numId="471" w16cid:durableId="1132015353">
    <w:abstractNumId w:val="524"/>
  </w:num>
  <w:num w:numId="472" w16cid:durableId="1448427283">
    <w:abstractNumId w:val="496"/>
  </w:num>
  <w:num w:numId="473" w16cid:durableId="9379382">
    <w:abstractNumId w:val="1227"/>
  </w:num>
  <w:num w:numId="474" w16cid:durableId="180508596">
    <w:abstractNumId w:val="544"/>
  </w:num>
  <w:num w:numId="475" w16cid:durableId="1281716455">
    <w:abstractNumId w:val="798"/>
  </w:num>
  <w:num w:numId="476" w16cid:durableId="2025551377">
    <w:abstractNumId w:val="486"/>
  </w:num>
  <w:num w:numId="477" w16cid:durableId="913468819">
    <w:abstractNumId w:val="683"/>
  </w:num>
  <w:num w:numId="478" w16cid:durableId="1715305274">
    <w:abstractNumId w:val="945"/>
  </w:num>
  <w:num w:numId="479" w16cid:durableId="1138837958">
    <w:abstractNumId w:val="655"/>
  </w:num>
  <w:num w:numId="480" w16cid:durableId="2078701630">
    <w:abstractNumId w:val="1150"/>
  </w:num>
  <w:num w:numId="481" w16cid:durableId="1206526509">
    <w:abstractNumId w:val="517"/>
  </w:num>
  <w:num w:numId="482" w16cid:durableId="2025745112">
    <w:abstractNumId w:val="675"/>
  </w:num>
  <w:num w:numId="483" w16cid:durableId="1833642993">
    <w:abstractNumId w:val="372"/>
  </w:num>
  <w:num w:numId="484" w16cid:durableId="1507011446">
    <w:abstractNumId w:val="1269"/>
  </w:num>
  <w:num w:numId="485" w16cid:durableId="53310772">
    <w:abstractNumId w:val="118"/>
  </w:num>
  <w:num w:numId="486" w16cid:durableId="751051969">
    <w:abstractNumId w:val="123"/>
  </w:num>
  <w:num w:numId="487" w16cid:durableId="711538462">
    <w:abstractNumId w:val="449"/>
  </w:num>
  <w:num w:numId="488" w16cid:durableId="446890995">
    <w:abstractNumId w:val="608"/>
  </w:num>
  <w:num w:numId="489" w16cid:durableId="1728870212">
    <w:abstractNumId w:val="388"/>
  </w:num>
  <w:num w:numId="490" w16cid:durableId="959532787">
    <w:abstractNumId w:val="753"/>
  </w:num>
  <w:num w:numId="491" w16cid:durableId="874733487">
    <w:abstractNumId w:val="157"/>
  </w:num>
  <w:num w:numId="492" w16cid:durableId="344601438">
    <w:abstractNumId w:val="54"/>
  </w:num>
  <w:num w:numId="493" w16cid:durableId="754280678">
    <w:abstractNumId w:val="911"/>
  </w:num>
  <w:num w:numId="494" w16cid:durableId="2041589106">
    <w:abstractNumId w:val="259"/>
  </w:num>
  <w:num w:numId="495" w16cid:durableId="1705133731">
    <w:abstractNumId w:val="533"/>
  </w:num>
  <w:num w:numId="496" w16cid:durableId="1251085784">
    <w:abstractNumId w:val="227"/>
  </w:num>
  <w:num w:numId="497" w16cid:durableId="917635087">
    <w:abstractNumId w:val="672"/>
  </w:num>
  <w:num w:numId="498" w16cid:durableId="2023779351">
    <w:abstractNumId w:val="1135"/>
  </w:num>
  <w:num w:numId="499" w16cid:durableId="397942057">
    <w:abstractNumId w:val="100"/>
  </w:num>
  <w:num w:numId="500" w16cid:durableId="1068267806">
    <w:abstractNumId w:val="852"/>
  </w:num>
  <w:num w:numId="501" w16cid:durableId="336881105">
    <w:abstractNumId w:val="706"/>
  </w:num>
  <w:num w:numId="502" w16cid:durableId="1508709845">
    <w:abstractNumId w:val="781"/>
  </w:num>
  <w:num w:numId="503" w16cid:durableId="311908353">
    <w:abstractNumId w:val="711"/>
  </w:num>
  <w:num w:numId="504" w16cid:durableId="987394004">
    <w:abstractNumId w:val="936"/>
  </w:num>
  <w:num w:numId="505" w16cid:durableId="1978678574">
    <w:abstractNumId w:val="1164"/>
  </w:num>
  <w:num w:numId="506" w16cid:durableId="539240919">
    <w:abstractNumId w:val="900"/>
  </w:num>
  <w:num w:numId="507" w16cid:durableId="778794738">
    <w:abstractNumId w:val="927"/>
  </w:num>
  <w:num w:numId="508" w16cid:durableId="1874222994">
    <w:abstractNumId w:val="24"/>
  </w:num>
  <w:num w:numId="509" w16cid:durableId="408625368">
    <w:abstractNumId w:val="509"/>
  </w:num>
  <w:num w:numId="510" w16cid:durableId="1065689700">
    <w:abstractNumId w:val="718"/>
  </w:num>
  <w:num w:numId="511" w16cid:durableId="208995196">
    <w:abstractNumId w:val="109"/>
  </w:num>
  <w:num w:numId="512" w16cid:durableId="378630642">
    <w:abstractNumId w:val="1077"/>
  </w:num>
  <w:num w:numId="513" w16cid:durableId="220798280">
    <w:abstractNumId w:val="300"/>
  </w:num>
  <w:num w:numId="514" w16cid:durableId="1576086043">
    <w:abstractNumId w:val="224"/>
  </w:num>
  <w:num w:numId="515" w16cid:durableId="254360824">
    <w:abstractNumId w:val="221"/>
  </w:num>
  <w:num w:numId="516" w16cid:durableId="1026256267">
    <w:abstractNumId w:val="591"/>
  </w:num>
  <w:num w:numId="517" w16cid:durableId="1411582006">
    <w:abstractNumId w:val="604"/>
  </w:num>
  <w:num w:numId="518" w16cid:durableId="150486904">
    <w:abstractNumId w:val="596"/>
  </w:num>
  <w:num w:numId="519" w16cid:durableId="1128166084">
    <w:abstractNumId w:val="428"/>
  </w:num>
  <w:num w:numId="520" w16cid:durableId="883369013">
    <w:abstractNumId w:val="210"/>
  </w:num>
  <w:num w:numId="521" w16cid:durableId="1984190086">
    <w:abstractNumId w:val="739"/>
  </w:num>
  <w:num w:numId="522" w16cid:durableId="1031227801">
    <w:abstractNumId w:val="309"/>
  </w:num>
  <w:num w:numId="523" w16cid:durableId="1312052413">
    <w:abstractNumId w:val="490"/>
  </w:num>
  <w:num w:numId="524" w16cid:durableId="87966469">
    <w:abstractNumId w:val="153"/>
  </w:num>
  <w:num w:numId="525" w16cid:durableId="279845296">
    <w:abstractNumId w:val="862"/>
  </w:num>
  <w:num w:numId="526" w16cid:durableId="1538392757">
    <w:abstractNumId w:val="572"/>
  </w:num>
  <w:num w:numId="527" w16cid:durableId="1687637398">
    <w:abstractNumId w:val="183"/>
  </w:num>
  <w:num w:numId="528" w16cid:durableId="1919173287">
    <w:abstractNumId w:val="521"/>
  </w:num>
  <w:num w:numId="529" w16cid:durableId="388266778">
    <w:abstractNumId w:val="748"/>
  </w:num>
  <w:num w:numId="530" w16cid:durableId="1708412723">
    <w:abstractNumId w:val="898"/>
  </w:num>
  <w:num w:numId="531" w16cid:durableId="1229728521">
    <w:abstractNumId w:val="328"/>
  </w:num>
  <w:num w:numId="532" w16cid:durableId="11542798">
    <w:abstractNumId w:val="547"/>
  </w:num>
  <w:num w:numId="533" w16cid:durableId="1795976831">
    <w:abstractNumId w:val="799"/>
  </w:num>
  <w:num w:numId="534" w16cid:durableId="945309159">
    <w:abstractNumId w:val="765"/>
  </w:num>
  <w:num w:numId="535" w16cid:durableId="453522122">
    <w:abstractNumId w:val="1062"/>
  </w:num>
  <w:num w:numId="536" w16cid:durableId="867719469">
    <w:abstractNumId w:val="392"/>
  </w:num>
  <w:num w:numId="537" w16cid:durableId="339738731">
    <w:abstractNumId w:val="843"/>
  </w:num>
  <w:num w:numId="538" w16cid:durableId="1886523616">
    <w:abstractNumId w:val="467"/>
  </w:num>
  <w:num w:numId="539" w16cid:durableId="1085301544">
    <w:abstractNumId w:val="186"/>
  </w:num>
  <w:num w:numId="540" w16cid:durableId="1899827162">
    <w:abstractNumId w:val="794"/>
  </w:num>
  <w:num w:numId="541" w16cid:durableId="934019702">
    <w:abstractNumId w:val="694"/>
  </w:num>
  <w:num w:numId="542" w16cid:durableId="983775086">
    <w:abstractNumId w:val="396"/>
  </w:num>
  <w:num w:numId="543" w16cid:durableId="1461915501">
    <w:abstractNumId w:val="462"/>
  </w:num>
  <w:num w:numId="544" w16cid:durableId="1077941528">
    <w:abstractNumId w:val="1090"/>
  </w:num>
  <w:num w:numId="545" w16cid:durableId="1239824287">
    <w:abstractNumId w:val="935"/>
  </w:num>
  <w:num w:numId="546" w16cid:durableId="1001658174">
    <w:abstractNumId w:val="13"/>
  </w:num>
  <w:num w:numId="547" w16cid:durableId="112794611">
    <w:abstractNumId w:val="771"/>
  </w:num>
  <w:num w:numId="548" w16cid:durableId="916860802">
    <w:abstractNumId w:val="1045"/>
  </w:num>
  <w:num w:numId="549" w16cid:durableId="2000621137">
    <w:abstractNumId w:val="597"/>
  </w:num>
  <w:num w:numId="550" w16cid:durableId="1605379122">
    <w:abstractNumId w:val="932"/>
  </w:num>
  <w:num w:numId="551" w16cid:durableId="1096631567">
    <w:abstractNumId w:val="780"/>
  </w:num>
  <w:num w:numId="552" w16cid:durableId="1361860176">
    <w:abstractNumId w:val="44"/>
  </w:num>
  <w:num w:numId="553" w16cid:durableId="1034355366">
    <w:abstractNumId w:val="138"/>
  </w:num>
  <w:num w:numId="554" w16cid:durableId="1074283029">
    <w:abstractNumId w:val="719"/>
  </w:num>
  <w:num w:numId="555" w16cid:durableId="1346128101">
    <w:abstractNumId w:val="1017"/>
  </w:num>
  <w:num w:numId="556" w16cid:durableId="1911385568">
    <w:abstractNumId w:val="624"/>
  </w:num>
  <w:num w:numId="557" w16cid:durableId="907694764">
    <w:abstractNumId w:val="1246"/>
  </w:num>
  <w:num w:numId="558" w16cid:durableId="747768317">
    <w:abstractNumId w:val="723"/>
  </w:num>
  <w:num w:numId="559" w16cid:durableId="822964078">
    <w:abstractNumId w:val="773"/>
  </w:num>
  <w:num w:numId="560" w16cid:durableId="973951538">
    <w:abstractNumId w:val="503"/>
  </w:num>
  <w:num w:numId="561" w16cid:durableId="1737433468">
    <w:abstractNumId w:val="285"/>
  </w:num>
  <w:num w:numId="562" w16cid:durableId="705450863">
    <w:abstractNumId w:val="782"/>
  </w:num>
  <w:num w:numId="563" w16cid:durableId="913468576">
    <w:abstractNumId w:val="156"/>
  </w:num>
  <w:num w:numId="564" w16cid:durableId="1707215027">
    <w:abstractNumId w:val="104"/>
  </w:num>
  <w:num w:numId="565" w16cid:durableId="761144236">
    <w:abstractNumId w:val="1181"/>
  </w:num>
  <w:num w:numId="566" w16cid:durableId="1490560977">
    <w:abstractNumId w:val="513"/>
  </w:num>
  <w:num w:numId="567" w16cid:durableId="2123527230">
    <w:abstractNumId w:val="418"/>
  </w:num>
  <w:num w:numId="568" w16cid:durableId="440153285">
    <w:abstractNumId w:val="610"/>
  </w:num>
  <w:num w:numId="569" w16cid:durableId="1522165594">
    <w:abstractNumId w:val="441"/>
  </w:num>
  <w:num w:numId="570" w16cid:durableId="743142847">
    <w:abstractNumId w:val="518"/>
  </w:num>
  <w:num w:numId="571" w16cid:durableId="74476676">
    <w:abstractNumId w:val="992"/>
  </w:num>
  <w:num w:numId="572" w16cid:durableId="284430479">
    <w:abstractNumId w:val="946"/>
  </w:num>
  <w:num w:numId="573" w16cid:durableId="1217472764">
    <w:abstractNumId w:val="1200"/>
  </w:num>
  <w:num w:numId="574" w16cid:durableId="1732146293">
    <w:abstractNumId w:val="244"/>
  </w:num>
  <w:num w:numId="575" w16cid:durableId="1717385962">
    <w:abstractNumId w:val="1155"/>
  </w:num>
  <w:num w:numId="576" w16cid:durableId="1879661020">
    <w:abstractNumId w:val="987"/>
  </w:num>
  <w:num w:numId="577" w16cid:durableId="1949848072">
    <w:abstractNumId w:val="283"/>
  </w:num>
  <w:num w:numId="578" w16cid:durableId="1770852810">
    <w:abstractNumId w:val="576"/>
  </w:num>
  <w:num w:numId="579" w16cid:durableId="1950622062">
    <w:abstractNumId w:val="502"/>
  </w:num>
  <w:num w:numId="580" w16cid:durableId="627395267">
    <w:abstractNumId w:val="602"/>
  </w:num>
  <w:num w:numId="581" w16cid:durableId="1907034945">
    <w:abstractNumId w:val="844"/>
  </w:num>
  <w:num w:numId="582" w16cid:durableId="1683240457">
    <w:abstractNumId w:val="1003"/>
  </w:num>
  <w:num w:numId="583" w16cid:durableId="1011879824">
    <w:abstractNumId w:val="385"/>
  </w:num>
  <w:num w:numId="584" w16cid:durableId="441727125">
    <w:abstractNumId w:val="426"/>
  </w:num>
  <w:num w:numId="585" w16cid:durableId="1244337540">
    <w:abstractNumId w:val="1073"/>
  </w:num>
  <w:num w:numId="586" w16cid:durableId="905187445">
    <w:abstractNumId w:val="353"/>
  </w:num>
  <w:num w:numId="587" w16cid:durableId="1741517027">
    <w:abstractNumId w:val="196"/>
  </w:num>
  <w:num w:numId="588" w16cid:durableId="1887133469">
    <w:abstractNumId w:val="1157"/>
  </w:num>
  <w:num w:numId="589" w16cid:durableId="85394171">
    <w:abstractNumId w:val="382"/>
  </w:num>
  <w:num w:numId="590" w16cid:durableId="1005089894">
    <w:abstractNumId w:val="82"/>
  </w:num>
  <w:num w:numId="591" w16cid:durableId="1711030452">
    <w:abstractNumId w:val="492"/>
  </w:num>
  <w:num w:numId="592" w16cid:durableId="1455103208">
    <w:abstractNumId w:val="35"/>
  </w:num>
  <w:num w:numId="593" w16cid:durableId="192767710">
    <w:abstractNumId w:val="343"/>
  </w:num>
  <w:num w:numId="594" w16cid:durableId="726297414">
    <w:abstractNumId w:val="508"/>
  </w:num>
  <w:num w:numId="595" w16cid:durableId="1490171356">
    <w:abstractNumId w:val="313"/>
  </w:num>
  <w:num w:numId="596" w16cid:durableId="38675041">
    <w:abstractNumId w:val="1267"/>
  </w:num>
  <w:num w:numId="597" w16cid:durableId="1344670847">
    <w:abstractNumId w:val="475"/>
  </w:num>
  <w:num w:numId="598" w16cid:durableId="1071735787">
    <w:abstractNumId w:val="410"/>
  </w:num>
  <w:num w:numId="599" w16cid:durableId="346444314">
    <w:abstractNumId w:val="1183"/>
  </w:num>
  <w:num w:numId="600" w16cid:durableId="1288583140">
    <w:abstractNumId w:val="1138"/>
  </w:num>
  <w:num w:numId="601" w16cid:durableId="156576075">
    <w:abstractNumId w:val="955"/>
  </w:num>
  <w:num w:numId="602" w16cid:durableId="1423187955">
    <w:abstractNumId w:val="845"/>
  </w:num>
  <w:num w:numId="603" w16cid:durableId="930429881">
    <w:abstractNumId w:val="1145"/>
  </w:num>
  <w:num w:numId="604" w16cid:durableId="622659942">
    <w:abstractNumId w:val="1126"/>
  </w:num>
  <w:num w:numId="605" w16cid:durableId="436097757">
    <w:abstractNumId w:val="588"/>
  </w:num>
  <w:num w:numId="606" w16cid:durableId="1093355042">
    <w:abstractNumId w:val="661"/>
  </w:num>
  <w:num w:numId="607" w16cid:durableId="67386912">
    <w:abstractNumId w:val="815"/>
  </w:num>
  <w:num w:numId="608" w16cid:durableId="325591541">
    <w:abstractNumId w:val="86"/>
  </w:num>
  <w:num w:numId="609" w16cid:durableId="369916001">
    <w:abstractNumId w:val="1063"/>
  </w:num>
  <w:num w:numId="610" w16cid:durableId="1830248148">
    <w:abstractNumId w:val="1054"/>
  </w:num>
  <w:num w:numId="611" w16cid:durableId="882138228">
    <w:abstractNumId w:val="88"/>
  </w:num>
  <w:num w:numId="612" w16cid:durableId="1621298534">
    <w:abstractNumId w:val="131"/>
  </w:num>
  <w:num w:numId="613" w16cid:durableId="377320677">
    <w:abstractNumId w:val="686"/>
  </w:num>
  <w:num w:numId="614" w16cid:durableId="276303071">
    <w:abstractNumId w:val="709"/>
  </w:num>
  <w:num w:numId="615" w16cid:durableId="1832675789">
    <w:abstractNumId w:val="1143"/>
  </w:num>
  <w:num w:numId="616" w16cid:durableId="1902204614">
    <w:abstractNumId w:val="394"/>
  </w:num>
  <w:num w:numId="617" w16cid:durableId="1701319959">
    <w:abstractNumId w:val="440"/>
  </w:num>
  <w:num w:numId="618" w16cid:durableId="23138461">
    <w:abstractNumId w:val="556"/>
  </w:num>
  <w:num w:numId="619" w16cid:durableId="695425198">
    <w:abstractNumId w:val="117"/>
  </w:num>
  <w:num w:numId="620" w16cid:durableId="571306639">
    <w:abstractNumId w:val="943"/>
  </w:num>
  <w:num w:numId="621" w16cid:durableId="550920967">
    <w:abstractNumId w:val="266"/>
  </w:num>
  <w:num w:numId="622" w16cid:durableId="858156562">
    <w:abstractNumId w:val="896"/>
  </w:num>
  <w:num w:numId="623" w16cid:durableId="84156801">
    <w:abstractNumId w:val="78"/>
  </w:num>
  <w:num w:numId="624" w16cid:durableId="1795715283">
    <w:abstractNumId w:val="193"/>
  </w:num>
  <w:num w:numId="625" w16cid:durableId="1634095101">
    <w:abstractNumId w:val="347"/>
  </w:num>
  <w:num w:numId="626" w16cid:durableId="236016716">
    <w:abstractNumId w:val="801"/>
  </w:num>
  <w:num w:numId="627" w16cid:durableId="1185748183">
    <w:abstractNumId w:val="383"/>
  </w:num>
  <w:num w:numId="628" w16cid:durableId="1705710377">
    <w:abstractNumId w:val="453"/>
  </w:num>
  <w:num w:numId="629" w16cid:durableId="461583414">
    <w:abstractNumId w:val="666"/>
  </w:num>
  <w:num w:numId="630" w16cid:durableId="1175268148">
    <w:abstractNumId w:val="471"/>
  </w:num>
  <w:num w:numId="631" w16cid:durableId="1334383048">
    <w:abstractNumId w:val="254"/>
  </w:num>
  <w:num w:numId="632" w16cid:durableId="696274794">
    <w:abstractNumId w:val="740"/>
  </w:num>
  <w:num w:numId="633" w16cid:durableId="590626273">
    <w:abstractNumId w:val="1007"/>
  </w:num>
  <w:num w:numId="634" w16cid:durableId="683283654">
    <w:abstractNumId w:val="198"/>
  </w:num>
  <w:num w:numId="635" w16cid:durableId="1506168819">
    <w:abstractNumId w:val="516"/>
  </w:num>
  <w:num w:numId="636" w16cid:durableId="704208523">
    <w:abstractNumId w:val="952"/>
  </w:num>
  <w:num w:numId="637" w16cid:durableId="1911844314">
    <w:abstractNumId w:val="754"/>
  </w:num>
  <w:num w:numId="638" w16cid:durableId="1252737480">
    <w:abstractNumId w:val="256"/>
  </w:num>
  <w:num w:numId="639" w16cid:durableId="1723089301">
    <w:abstractNumId w:val="912"/>
  </w:num>
  <w:num w:numId="640" w16cid:durableId="251357136">
    <w:abstractNumId w:val="468"/>
  </w:num>
  <w:num w:numId="641" w16cid:durableId="2035493708">
    <w:abstractNumId w:val="1179"/>
  </w:num>
  <w:num w:numId="642" w16cid:durableId="416563907">
    <w:abstractNumId w:val="452"/>
  </w:num>
  <w:num w:numId="643" w16cid:durableId="2102875768">
    <w:abstractNumId w:val="1203"/>
  </w:num>
  <w:num w:numId="644" w16cid:durableId="2034916705">
    <w:abstractNumId w:val="1202"/>
  </w:num>
  <w:num w:numId="645" w16cid:durableId="384986579">
    <w:abstractNumId w:val="235"/>
  </w:num>
  <w:num w:numId="646" w16cid:durableId="1700086827">
    <w:abstractNumId w:val="1235"/>
  </w:num>
  <w:num w:numId="647" w16cid:durableId="1446122914">
    <w:abstractNumId w:val="1218"/>
  </w:num>
  <w:num w:numId="648" w16cid:durableId="1204365607">
    <w:abstractNumId w:val="368"/>
  </w:num>
  <w:num w:numId="649" w16cid:durableId="1993022305">
    <w:abstractNumId w:val="1222"/>
  </w:num>
  <w:num w:numId="650" w16cid:durableId="201405401">
    <w:abstractNumId w:val="73"/>
  </w:num>
  <w:num w:numId="651" w16cid:durableId="2067026291">
    <w:abstractNumId w:val="796"/>
  </w:num>
  <w:num w:numId="652" w16cid:durableId="1349067656">
    <w:abstractNumId w:val="1085"/>
  </w:num>
  <w:num w:numId="653" w16cid:durableId="483010499">
    <w:abstractNumId w:val="980"/>
  </w:num>
  <w:num w:numId="654" w16cid:durableId="1993027079">
    <w:abstractNumId w:val="119"/>
  </w:num>
  <w:num w:numId="655" w16cid:durableId="408960659">
    <w:abstractNumId w:val="174"/>
  </w:num>
  <w:num w:numId="656" w16cid:durableId="389815326">
    <w:abstractNumId w:val="743"/>
  </w:num>
  <w:num w:numId="657" w16cid:durableId="1510484801">
    <w:abstractNumId w:val="835"/>
  </w:num>
  <w:num w:numId="658" w16cid:durableId="877736655">
    <w:abstractNumId w:val="112"/>
  </w:num>
  <w:num w:numId="659" w16cid:durableId="570508155">
    <w:abstractNumId w:val="1208"/>
  </w:num>
  <w:num w:numId="660" w16cid:durableId="1657489037">
    <w:abstractNumId w:val="1217"/>
  </w:num>
  <w:num w:numId="661" w16cid:durableId="146866509">
    <w:abstractNumId w:val="697"/>
  </w:num>
  <w:num w:numId="662" w16cid:durableId="587036772">
    <w:abstractNumId w:val="195"/>
  </w:num>
  <w:num w:numId="663" w16cid:durableId="802381366">
    <w:abstractNumId w:val="1119"/>
  </w:num>
  <w:num w:numId="664" w16cid:durableId="300307847">
    <w:abstractNumId w:val="50"/>
  </w:num>
  <w:num w:numId="665" w16cid:durableId="726951342">
    <w:abstractNumId w:val="981"/>
  </w:num>
  <w:num w:numId="666" w16cid:durableId="985164789">
    <w:abstractNumId w:val="305"/>
  </w:num>
  <w:num w:numId="667" w16cid:durableId="655114334">
    <w:abstractNumId w:val="1095"/>
  </w:num>
  <w:num w:numId="668" w16cid:durableId="1869835951">
    <w:abstractNumId w:val="439"/>
  </w:num>
  <w:num w:numId="669" w16cid:durableId="2027827594">
    <w:abstractNumId w:val="72"/>
  </w:num>
  <w:num w:numId="670" w16cid:durableId="385448114">
    <w:abstractNumId w:val="424"/>
  </w:num>
  <w:num w:numId="671" w16cid:durableId="1847204103">
    <w:abstractNumId w:val="323"/>
  </w:num>
  <w:num w:numId="672" w16cid:durableId="1647464786">
    <w:abstractNumId w:val="812"/>
  </w:num>
  <w:num w:numId="673" w16cid:durableId="525683208">
    <w:abstractNumId w:val="1107"/>
  </w:num>
  <w:num w:numId="674" w16cid:durableId="481122407">
    <w:abstractNumId w:val="836"/>
  </w:num>
  <w:num w:numId="675" w16cid:durableId="2114737103">
    <w:abstractNumId w:val="609"/>
  </w:num>
  <w:num w:numId="676" w16cid:durableId="2036887432">
    <w:abstractNumId w:val="997"/>
  </w:num>
  <w:num w:numId="677" w16cid:durableId="834103798">
    <w:abstractNumId w:val="110"/>
  </w:num>
  <w:num w:numId="678" w16cid:durableId="1042677929">
    <w:abstractNumId w:val="915"/>
  </w:num>
  <w:num w:numId="679" w16cid:durableId="1820228549">
    <w:abstractNumId w:val="1220"/>
  </w:num>
  <w:num w:numId="680" w16cid:durableId="2018799629">
    <w:abstractNumId w:val="46"/>
  </w:num>
  <w:num w:numId="681" w16cid:durableId="1345788162">
    <w:abstractNumId w:val="1198"/>
  </w:num>
  <w:num w:numId="682" w16cid:durableId="1666855554">
    <w:abstractNumId w:val="261"/>
  </w:num>
  <w:num w:numId="683" w16cid:durableId="866405011">
    <w:abstractNumId w:val="922"/>
  </w:num>
  <w:num w:numId="684" w16cid:durableId="512653101">
    <w:abstractNumId w:val="333"/>
  </w:num>
  <w:num w:numId="685" w16cid:durableId="1449473373">
    <w:abstractNumId w:val="598"/>
  </w:num>
  <w:num w:numId="686" w16cid:durableId="1977100907">
    <w:abstractNumId w:val="1154"/>
  </w:num>
  <w:num w:numId="687" w16cid:durableId="194730876">
    <w:abstractNumId w:val="1170"/>
  </w:num>
  <w:num w:numId="688" w16cid:durableId="1392771178">
    <w:abstractNumId w:val="1153"/>
  </w:num>
  <w:num w:numId="689" w16cid:durableId="69231200">
    <w:abstractNumId w:val="645"/>
  </w:num>
  <w:num w:numId="690" w16cid:durableId="848641410">
    <w:abstractNumId w:val="755"/>
  </w:num>
  <w:num w:numId="691" w16cid:durableId="1820925385">
    <w:abstractNumId w:val="1084"/>
  </w:num>
  <w:num w:numId="692" w16cid:durableId="617875154">
    <w:abstractNumId w:val="1010"/>
  </w:num>
  <w:num w:numId="693" w16cid:durableId="905262749">
    <w:abstractNumId w:val="851"/>
  </w:num>
  <w:num w:numId="694" w16cid:durableId="1954633966">
    <w:abstractNumId w:val="1163"/>
  </w:num>
  <w:num w:numId="695" w16cid:durableId="1546335664">
    <w:abstractNumId w:val="918"/>
  </w:num>
  <w:num w:numId="696" w16cid:durableId="1854999741">
    <w:abstractNumId w:val="934"/>
  </w:num>
  <w:num w:numId="697" w16cid:durableId="2039577858">
    <w:abstractNumId w:val="777"/>
  </w:num>
  <w:num w:numId="698" w16cid:durableId="868839494">
    <w:abstractNumId w:val="1264"/>
  </w:num>
  <w:num w:numId="699" w16cid:durableId="553005894">
    <w:abstractNumId w:val="1122"/>
  </w:num>
  <w:num w:numId="700" w16cid:durableId="1012489990">
    <w:abstractNumId w:val="751"/>
  </w:num>
  <w:num w:numId="701" w16cid:durableId="1292517307">
    <w:abstractNumId w:val="541"/>
  </w:num>
  <w:num w:numId="702" w16cid:durableId="910847523">
    <w:abstractNumId w:val="331"/>
  </w:num>
  <w:num w:numId="703" w16cid:durableId="734934831">
    <w:abstractNumId w:val="1152"/>
  </w:num>
  <w:num w:numId="704" w16cid:durableId="1486357270">
    <w:abstractNumId w:val="831"/>
  </w:num>
  <w:num w:numId="705" w16cid:durableId="2031711364">
    <w:abstractNumId w:val="124"/>
  </w:num>
  <w:num w:numId="706" w16cid:durableId="1002468832">
    <w:abstractNumId w:val="667"/>
  </w:num>
  <w:num w:numId="707" w16cid:durableId="1711874365">
    <w:abstractNumId w:val="861"/>
  </w:num>
  <w:num w:numId="708" w16cid:durableId="442918368">
    <w:abstractNumId w:val="785"/>
  </w:num>
  <w:num w:numId="709" w16cid:durableId="164829184">
    <w:abstractNumId w:val="142"/>
  </w:num>
  <w:num w:numId="710" w16cid:durableId="512380519">
    <w:abstractNumId w:val="968"/>
  </w:num>
  <w:num w:numId="711" w16cid:durableId="1857113164">
    <w:abstractNumId w:val="258"/>
  </w:num>
  <w:num w:numId="712" w16cid:durableId="1604610974">
    <w:abstractNumId w:val="671"/>
  </w:num>
  <w:num w:numId="713" w16cid:durableId="662899807">
    <w:abstractNumId w:val="746"/>
  </w:num>
  <w:num w:numId="714" w16cid:durableId="1606842324">
    <w:abstractNumId w:val="664"/>
  </w:num>
  <w:num w:numId="715" w16cid:durableId="913010431">
    <w:abstractNumId w:val="797"/>
  </w:num>
  <w:num w:numId="716" w16cid:durableId="147210623">
    <w:abstractNumId w:val="1207"/>
  </w:num>
  <w:num w:numId="717" w16cid:durableId="1201556888">
    <w:abstractNumId w:val="972"/>
  </w:num>
  <w:num w:numId="718" w16cid:durableId="528760606">
    <w:abstractNumId w:val="1271"/>
  </w:num>
  <w:num w:numId="719" w16cid:durableId="2131629385">
    <w:abstractNumId w:val="515"/>
  </w:num>
  <w:num w:numId="720" w16cid:durableId="503517740">
    <w:abstractNumId w:val="857"/>
  </w:num>
  <w:num w:numId="721" w16cid:durableId="1344235834">
    <w:abstractNumId w:val="1008"/>
  </w:num>
  <w:num w:numId="722" w16cid:durableId="458693050">
    <w:abstractNumId w:val="403"/>
  </w:num>
  <w:num w:numId="723" w16cid:durableId="1828089096">
    <w:abstractNumId w:val="264"/>
  </w:num>
  <w:num w:numId="724" w16cid:durableId="164323436">
    <w:abstractNumId w:val="236"/>
  </w:num>
  <w:num w:numId="725" w16cid:durableId="142475439">
    <w:abstractNumId w:val="960"/>
  </w:num>
  <w:num w:numId="726" w16cid:durableId="285816734">
    <w:abstractNumId w:val="1094"/>
  </w:num>
  <w:num w:numId="727" w16cid:durableId="1669552930">
    <w:abstractNumId w:val="982"/>
  </w:num>
  <w:num w:numId="728" w16cid:durableId="669914689">
    <w:abstractNumId w:val="1079"/>
  </w:num>
  <w:num w:numId="729" w16cid:durableId="43212332">
    <w:abstractNumId w:val="23"/>
  </w:num>
  <w:num w:numId="730" w16cid:durableId="1040712055">
    <w:abstractNumId w:val="133"/>
  </w:num>
  <w:num w:numId="731" w16cid:durableId="1024592419">
    <w:abstractNumId w:val="1000"/>
  </w:num>
  <w:num w:numId="732" w16cid:durableId="2006470551">
    <w:abstractNumId w:val="58"/>
  </w:num>
  <w:num w:numId="733" w16cid:durableId="1486312806">
    <w:abstractNumId w:val="85"/>
  </w:num>
  <w:num w:numId="734" w16cid:durableId="2093548333">
    <w:abstractNumId w:val="1228"/>
  </w:num>
  <w:num w:numId="735" w16cid:durableId="1943490895">
    <w:abstractNumId w:val="1237"/>
  </w:num>
  <w:num w:numId="736" w16cid:durableId="366376728">
    <w:abstractNumId w:val="296"/>
  </w:num>
  <w:num w:numId="737" w16cid:durableId="1734425093">
    <w:abstractNumId w:val="231"/>
  </w:num>
  <w:num w:numId="738" w16cid:durableId="658850599">
    <w:abstractNumId w:val="67"/>
  </w:num>
  <w:num w:numId="739" w16cid:durableId="1068499816">
    <w:abstractNumId w:val="1021"/>
  </w:num>
  <w:num w:numId="740" w16cid:durableId="329721656">
    <w:abstractNumId w:val="775"/>
  </w:num>
  <w:num w:numId="741" w16cid:durableId="621886936">
    <w:abstractNumId w:val="729"/>
  </w:num>
  <w:num w:numId="742" w16cid:durableId="251814488">
    <w:abstractNumId w:val="670"/>
  </w:num>
  <w:num w:numId="743" w16cid:durableId="1558589449">
    <w:abstractNumId w:val="228"/>
  </w:num>
  <w:num w:numId="744" w16cid:durableId="1712998625">
    <w:abstractNumId w:val="57"/>
  </w:num>
  <w:num w:numId="745" w16cid:durableId="1088497327">
    <w:abstractNumId w:val="199"/>
  </w:num>
  <w:num w:numId="746" w16cid:durableId="569579638">
    <w:abstractNumId w:val="662"/>
  </w:num>
  <w:num w:numId="747" w16cid:durableId="562371155">
    <w:abstractNumId w:val="268"/>
  </w:num>
  <w:num w:numId="748" w16cid:durableId="415706676">
    <w:abstractNumId w:val="369"/>
  </w:num>
  <w:num w:numId="749" w16cid:durableId="374155868">
    <w:abstractNumId w:val="680"/>
  </w:num>
  <w:num w:numId="750" w16cid:durableId="1492136113">
    <w:abstractNumId w:val="856"/>
  </w:num>
  <w:num w:numId="751" w16cid:durableId="208761899">
    <w:abstractNumId w:val="595"/>
  </w:num>
  <w:num w:numId="752" w16cid:durableId="422191709">
    <w:abstractNumId w:val="1071"/>
  </w:num>
  <w:num w:numId="753" w16cid:durableId="359819906">
    <w:abstractNumId w:val="84"/>
  </w:num>
  <w:num w:numId="754" w16cid:durableId="439885276">
    <w:abstractNumId w:val="858"/>
  </w:num>
  <w:num w:numId="755" w16cid:durableId="679821403">
    <w:abstractNumId w:val="738"/>
  </w:num>
  <w:num w:numId="756" w16cid:durableId="1014259757">
    <w:abstractNumId w:val="247"/>
  </w:num>
  <w:num w:numId="757" w16cid:durableId="2128811255">
    <w:abstractNumId w:val="878"/>
  </w:num>
  <w:num w:numId="758" w16cid:durableId="252251791">
    <w:abstractNumId w:val="143"/>
  </w:num>
  <w:num w:numId="759" w16cid:durableId="1590580063">
    <w:abstractNumId w:val="450"/>
  </w:num>
  <w:num w:numId="760" w16cid:durableId="1187406289">
    <w:abstractNumId w:val="546"/>
  </w:num>
  <w:num w:numId="761" w16cid:durableId="1881168355">
    <w:abstractNumId w:val="1114"/>
  </w:num>
  <w:num w:numId="762" w16cid:durableId="182286938">
    <w:abstractNumId w:val="286"/>
  </w:num>
  <w:num w:numId="763" w16cid:durableId="2028284961">
    <w:abstractNumId w:val="407"/>
  </w:num>
  <w:num w:numId="764" w16cid:durableId="958221140">
    <w:abstractNumId w:val="553"/>
  </w:num>
  <w:num w:numId="765" w16cid:durableId="1382636332">
    <w:abstractNumId w:val="431"/>
  </w:num>
  <w:num w:numId="766" w16cid:durableId="531383133">
    <w:abstractNumId w:val="1131"/>
  </w:num>
  <w:num w:numId="767" w16cid:durableId="1022050690">
    <w:abstractNumId w:val="163"/>
  </w:num>
  <w:num w:numId="768" w16cid:durableId="109132476">
    <w:abstractNumId w:val="959"/>
  </w:num>
  <w:num w:numId="769" w16cid:durableId="465198153">
    <w:abstractNumId w:val="135"/>
  </w:num>
  <w:num w:numId="770" w16cid:durableId="1047022586">
    <w:abstractNumId w:val="557"/>
  </w:num>
  <w:num w:numId="771" w16cid:durableId="579409239">
    <w:abstractNumId w:val="1225"/>
  </w:num>
  <w:num w:numId="772" w16cid:durableId="1061636056">
    <w:abstractNumId w:val="979"/>
  </w:num>
  <w:num w:numId="773" w16cid:durableId="785078935">
    <w:abstractNumId w:val="1128"/>
  </w:num>
  <w:num w:numId="774" w16cid:durableId="1731885487">
    <w:abstractNumId w:val="275"/>
  </w:num>
  <w:num w:numId="775" w16cid:durableId="1579050659">
    <w:abstractNumId w:val="1262"/>
  </w:num>
  <w:num w:numId="776" w16cid:durableId="987973960">
    <w:abstractNumId w:val="901"/>
  </w:num>
  <w:num w:numId="777" w16cid:durableId="724790695">
    <w:abstractNumId w:val="170"/>
  </w:num>
  <w:num w:numId="778" w16cid:durableId="1407725274">
    <w:abstractNumId w:val="1067"/>
  </w:num>
  <w:num w:numId="779" w16cid:durableId="1279557583">
    <w:abstractNumId w:val="476"/>
  </w:num>
  <w:num w:numId="780" w16cid:durableId="423501926">
    <w:abstractNumId w:val="91"/>
  </w:num>
  <w:num w:numId="781" w16cid:durableId="1855990881">
    <w:abstractNumId w:val="248"/>
  </w:num>
  <w:num w:numId="782" w16cid:durableId="80949097">
    <w:abstractNumId w:val="574"/>
  </w:num>
  <w:num w:numId="783" w16cid:durableId="205333699">
    <w:abstractNumId w:val="297"/>
  </w:num>
  <w:num w:numId="784" w16cid:durableId="195773358">
    <w:abstractNumId w:val="1259"/>
  </w:num>
  <w:num w:numId="785" w16cid:durableId="1759599502">
    <w:abstractNumId w:val="420"/>
  </w:num>
  <w:num w:numId="786" w16cid:durableId="1691565688">
    <w:abstractNumId w:val="354"/>
  </w:num>
  <w:num w:numId="787" w16cid:durableId="2002269004">
    <w:abstractNumId w:val="634"/>
  </w:num>
  <w:num w:numId="788" w16cid:durableId="1612202110">
    <w:abstractNumId w:val="512"/>
  </w:num>
  <w:num w:numId="789" w16cid:durableId="946037685">
    <w:abstractNumId w:val="848"/>
  </w:num>
  <w:num w:numId="790" w16cid:durableId="194001537">
    <w:abstractNumId w:val="1174"/>
  </w:num>
  <w:num w:numId="791" w16cid:durableId="1645113501">
    <w:abstractNumId w:val="334"/>
  </w:num>
  <w:num w:numId="792" w16cid:durableId="298538638">
    <w:abstractNumId w:val="28"/>
  </w:num>
  <w:num w:numId="793" w16cid:durableId="1269432911">
    <w:abstractNumId w:val="631"/>
  </w:num>
  <w:num w:numId="794" w16cid:durableId="1379210356">
    <w:abstractNumId w:val="829"/>
  </w:num>
  <w:num w:numId="795" w16cid:durableId="920259120">
    <w:abstractNumId w:val="925"/>
  </w:num>
  <w:num w:numId="796" w16cid:durableId="1859781291">
    <w:abstractNumId w:val="42"/>
  </w:num>
  <w:num w:numId="797" w16cid:durableId="1860311090">
    <w:abstractNumId w:val="215"/>
  </w:num>
  <w:num w:numId="798" w16cid:durableId="1816874709">
    <w:abstractNumId w:val="1148"/>
  </w:num>
  <w:num w:numId="799" w16cid:durableId="318114706">
    <w:abstractNumId w:val="48"/>
  </w:num>
  <w:num w:numId="800" w16cid:durableId="776556718">
    <w:abstractNumId w:val="65"/>
  </w:num>
  <w:num w:numId="801" w16cid:durableId="1196771990">
    <w:abstractNumId w:val="926"/>
  </w:num>
  <w:num w:numId="802" w16cid:durableId="878780591">
    <w:abstractNumId w:val="169"/>
  </w:num>
  <w:num w:numId="803" w16cid:durableId="709499726">
    <w:abstractNumId w:val="171"/>
  </w:num>
  <w:num w:numId="804" w16cid:durableId="1426925191">
    <w:abstractNumId w:val="726"/>
  </w:num>
  <w:num w:numId="805" w16cid:durableId="1478104349">
    <w:abstractNumId w:val="821"/>
  </w:num>
  <w:num w:numId="806" w16cid:durableId="90511320">
    <w:abstractNumId w:val="355"/>
  </w:num>
  <w:num w:numId="807" w16cid:durableId="487137805">
    <w:abstractNumId w:val="1099"/>
  </w:num>
  <w:num w:numId="808" w16cid:durableId="325203871">
    <w:abstractNumId w:val="76"/>
  </w:num>
  <w:num w:numId="809" w16cid:durableId="970867061">
    <w:abstractNumId w:val="103"/>
  </w:num>
  <w:num w:numId="810" w16cid:durableId="1045715269">
    <w:abstractNumId w:val="998"/>
  </w:num>
  <w:num w:numId="811" w16cid:durableId="1923828097">
    <w:abstractNumId w:val="1161"/>
  </w:num>
  <w:num w:numId="812" w16cid:durableId="1523663613">
    <w:abstractNumId w:val="159"/>
  </w:num>
  <w:num w:numId="813" w16cid:durableId="825051245">
    <w:abstractNumId w:val="238"/>
  </w:num>
  <w:num w:numId="814" w16cid:durableId="612518469">
    <w:abstractNumId w:val="585"/>
  </w:num>
  <w:num w:numId="815" w16cid:durableId="1417435622">
    <w:abstractNumId w:val="1272"/>
  </w:num>
  <w:num w:numId="816" w16cid:durableId="911547923">
    <w:abstractNumId w:val="51"/>
  </w:num>
  <w:num w:numId="817" w16cid:durableId="1905605478">
    <w:abstractNumId w:val="1027"/>
  </w:num>
  <w:num w:numId="818" w16cid:durableId="1642732436">
    <w:abstractNumId w:val="1242"/>
  </w:num>
  <w:num w:numId="819" w16cid:durableId="494876307">
    <w:abstractNumId w:val="651"/>
  </w:num>
  <w:num w:numId="820" w16cid:durableId="2050452693">
    <w:abstractNumId w:val="917"/>
  </w:num>
  <w:num w:numId="821" w16cid:durableId="495071806">
    <w:abstractNumId w:val="1066"/>
  </w:num>
  <w:num w:numId="822" w16cid:durableId="1149440935">
    <w:abstractNumId w:val="619"/>
  </w:num>
  <w:num w:numId="823" w16cid:durableId="1992783830">
    <w:abstractNumId w:val="180"/>
  </w:num>
  <w:num w:numId="824" w16cid:durableId="1524629904">
    <w:abstractNumId w:val="491"/>
  </w:num>
  <w:num w:numId="825" w16cid:durableId="137111733">
    <w:abstractNumId w:val="145"/>
  </w:num>
  <w:num w:numId="826" w16cid:durableId="1065108003">
    <w:abstractNumId w:val="994"/>
  </w:num>
  <w:num w:numId="827" w16cid:durableId="345255339">
    <w:abstractNumId w:val="1109"/>
  </w:num>
  <w:num w:numId="828" w16cid:durableId="1440023842">
    <w:abstractNumId w:val="681"/>
  </w:num>
  <w:num w:numId="829" w16cid:durableId="1588416212">
    <w:abstractNumId w:val="444"/>
  </w:num>
  <w:num w:numId="830" w16cid:durableId="816074150">
    <w:abstractNumId w:val="904"/>
  </w:num>
  <w:num w:numId="831" w16cid:durableId="1697928114">
    <w:abstractNumId w:val="205"/>
  </w:num>
  <w:num w:numId="832" w16cid:durableId="1797329007">
    <w:abstractNumId w:val="447"/>
  </w:num>
  <w:num w:numId="833" w16cid:durableId="868957475">
    <w:abstractNumId w:val="314"/>
  </w:num>
  <w:num w:numId="834" w16cid:durableId="970788777">
    <w:abstractNumId w:val="455"/>
  </w:num>
  <w:num w:numId="835" w16cid:durableId="1311909685">
    <w:abstractNumId w:val="1117"/>
  </w:num>
  <w:num w:numId="836" w16cid:durableId="648049198">
    <w:abstractNumId w:val="938"/>
  </w:num>
  <w:num w:numId="837" w16cid:durableId="2101758984">
    <w:abstractNumId w:val="237"/>
  </w:num>
  <w:num w:numId="838" w16cid:durableId="2044477195">
    <w:abstractNumId w:val="27"/>
  </w:num>
  <w:num w:numId="839" w16cid:durableId="1160655862">
    <w:abstractNumId w:val="759"/>
  </w:num>
  <w:num w:numId="840" w16cid:durableId="1690401615">
    <w:abstractNumId w:val="325"/>
  </w:num>
  <w:num w:numId="841" w16cid:durableId="136067336">
    <w:abstractNumId w:val="1106"/>
  </w:num>
  <w:num w:numId="842" w16cid:durableId="1099831752">
    <w:abstractNumId w:val="493"/>
  </w:num>
  <w:num w:numId="843" w16cid:durableId="473370689">
    <w:abstractNumId w:val="716"/>
  </w:num>
  <w:num w:numId="844" w16cid:durableId="1548908129">
    <w:abstractNumId w:val="659"/>
  </w:num>
  <w:num w:numId="845" w16cid:durableId="1602029207">
    <w:abstractNumId w:val="427"/>
  </w:num>
  <w:num w:numId="846" w16cid:durableId="374701765">
    <w:abstractNumId w:val="1194"/>
  </w:num>
  <w:num w:numId="847" w16cid:durableId="1290435595">
    <w:abstractNumId w:val="409"/>
  </w:num>
  <w:num w:numId="848" w16cid:durableId="1090467126">
    <w:abstractNumId w:val="182"/>
  </w:num>
  <w:num w:numId="849" w16cid:durableId="2118672444">
    <w:abstractNumId w:val="177"/>
  </w:num>
  <w:num w:numId="850" w16cid:durableId="35745236">
    <w:abstractNumId w:val="432"/>
  </w:num>
  <w:num w:numId="851" w16cid:durableId="1756239860">
    <w:abstractNumId w:val="395"/>
  </w:num>
  <w:num w:numId="852" w16cid:durableId="596907686">
    <w:abstractNumId w:val="253"/>
  </w:num>
  <w:num w:numId="853" w16cid:durableId="945886787">
    <w:abstractNumId w:val="59"/>
  </w:num>
  <w:num w:numId="854" w16cid:durableId="1927611671">
    <w:abstractNumId w:val="685"/>
  </w:num>
  <w:num w:numId="855" w16cid:durableId="1902711">
    <w:abstractNumId w:val="1098"/>
  </w:num>
  <w:num w:numId="856" w16cid:durableId="1088042976">
    <w:abstractNumId w:val="929"/>
  </w:num>
  <w:num w:numId="857" w16cid:durableId="1014109165">
    <w:abstractNumId w:val="882"/>
  </w:num>
  <w:num w:numId="858" w16cid:durableId="247539334">
    <w:abstractNumId w:val="319"/>
  </w:num>
  <w:num w:numId="859" w16cid:durableId="1127967423">
    <w:abstractNumId w:val="128"/>
  </w:num>
  <w:num w:numId="860" w16cid:durableId="2004432514">
    <w:abstractNumId w:val="1104"/>
  </w:num>
  <w:num w:numId="861" w16cid:durableId="2106536824">
    <w:abstractNumId w:val="881"/>
  </w:num>
  <w:num w:numId="862" w16cid:durableId="1764643279">
    <w:abstractNumId w:val="571"/>
  </w:num>
  <w:num w:numId="863" w16cid:durableId="339770847">
    <w:abstractNumId w:val="554"/>
  </w:num>
  <w:num w:numId="864" w16cid:durableId="46493807">
    <w:abstractNumId w:val="545"/>
  </w:num>
  <w:num w:numId="865" w16cid:durableId="1466269036">
    <w:abstractNumId w:val="483"/>
  </w:num>
  <w:num w:numId="866" w16cid:durableId="1143548988">
    <w:abstractNumId w:val="1162"/>
  </w:num>
  <w:num w:numId="867" w16cid:durableId="486868444">
    <w:abstractNumId w:val="692"/>
  </w:num>
  <w:num w:numId="868" w16cid:durableId="1586187789">
    <w:abstractNumId w:val="33"/>
  </w:num>
  <w:num w:numId="869" w16cid:durableId="1650207556">
    <w:abstractNumId w:val="216"/>
  </w:num>
  <w:num w:numId="870" w16cid:durableId="2040353899">
    <w:abstractNumId w:val="212"/>
  </w:num>
  <w:num w:numId="871" w16cid:durableId="1889149953">
    <w:abstractNumId w:val="828"/>
  </w:num>
  <w:num w:numId="872" w16cid:durableId="512182215">
    <w:abstractNumId w:val="1186"/>
  </w:num>
  <w:num w:numId="873" w16cid:durableId="222370760">
    <w:abstractNumId w:val="1013"/>
  </w:num>
  <w:num w:numId="874" w16cid:durableId="402946748">
    <w:abstractNumId w:val="99"/>
  </w:num>
  <w:num w:numId="875" w16cid:durableId="10880219">
    <w:abstractNumId w:val="806"/>
  </w:num>
  <w:num w:numId="876" w16cid:durableId="1148327491">
    <w:abstractNumId w:val="1100"/>
  </w:num>
  <w:num w:numId="877" w16cid:durableId="681518743">
    <w:abstractNumId w:val="534"/>
  </w:num>
  <w:num w:numId="878" w16cid:durableId="952902718">
    <w:abstractNumId w:val="469"/>
  </w:num>
  <w:num w:numId="879" w16cid:durableId="1152062079">
    <w:abstractNumId w:val="181"/>
  </w:num>
  <w:num w:numId="880" w16cid:durableId="872813451">
    <w:abstractNumId w:val="526"/>
  </w:num>
  <w:num w:numId="881" w16cid:durableId="1427581891">
    <w:abstractNumId w:val="940"/>
  </w:num>
  <w:num w:numId="882" w16cid:durableId="1250892927">
    <w:abstractNumId w:val="306"/>
  </w:num>
  <w:num w:numId="883" w16cid:durableId="1818181183">
    <w:abstractNumId w:val="1180"/>
  </w:num>
  <w:num w:numId="884" w16cid:durableId="1385985482">
    <w:abstractNumId w:val="622"/>
  </w:num>
  <w:num w:numId="885" w16cid:durableId="1686244006">
    <w:abstractNumId w:val="202"/>
  </w:num>
  <w:num w:numId="886" w16cid:durableId="1953438436">
    <w:abstractNumId w:val="540"/>
  </w:num>
  <w:num w:numId="887" w16cid:durableId="2055957442">
    <w:abstractNumId w:val="905"/>
  </w:num>
  <w:num w:numId="888" w16cid:durableId="276520962">
    <w:abstractNumId w:val="474"/>
  </w:num>
  <w:num w:numId="889" w16cid:durableId="341472909">
    <w:abstractNumId w:val="60"/>
  </w:num>
  <w:num w:numId="890" w16cid:durableId="2109499568">
    <w:abstractNumId w:val="744"/>
  </w:num>
  <w:num w:numId="891" w16cid:durableId="591671661">
    <w:abstractNumId w:val="56"/>
  </w:num>
  <w:num w:numId="892" w16cid:durableId="1405682841">
    <w:abstractNumId w:val="1068"/>
  </w:num>
  <w:num w:numId="893" w16cid:durableId="819689420">
    <w:abstractNumId w:val="36"/>
  </w:num>
  <w:num w:numId="894" w16cid:durableId="1338267452">
    <w:abstractNumId w:val="398"/>
  </w:num>
  <w:num w:numId="895" w16cid:durableId="2038695523">
    <w:abstractNumId w:val="1156"/>
  </w:num>
  <w:num w:numId="896" w16cid:durableId="1615479701">
    <w:abstractNumId w:val="77"/>
  </w:num>
  <w:num w:numId="897" w16cid:durableId="2072994678">
    <w:abstractNumId w:val="280"/>
  </w:num>
  <w:num w:numId="898" w16cid:durableId="1446386783">
    <w:abstractNumId w:val="0"/>
  </w:num>
  <w:num w:numId="899" w16cid:durableId="2076515061">
    <w:abstractNumId w:val="380"/>
  </w:num>
  <w:num w:numId="900" w16cid:durableId="46073415">
    <w:abstractNumId w:val="1097"/>
  </w:num>
  <w:num w:numId="901" w16cid:durableId="1608199035">
    <w:abstractNumId w:val="191"/>
  </w:num>
  <w:num w:numId="902" w16cid:durableId="1199661374">
    <w:abstractNumId w:val="879"/>
  </w:num>
  <w:num w:numId="903" w16cid:durableId="2101558607">
    <w:abstractNumId w:val="792"/>
  </w:num>
  <w:num w:numId="904" w16cid:durableId="1968969830">
    <w:abstractNumId w:val="537"/>
  </w:num>
  <w:num w:numId="905" w16cid:durableId="94330143">
    <w:abstractNumId w:val="458"/>
  </w:num>
  <w:num w:numId="906" w16cid:durableId="812134628">
    <w:abstractNumId w:val="618"/>
  </w:num>
  <w:num w:numId="907" w16cid:durableId="630402629">
    <w:abstractNumId w:val="941"/>
  </w:num>
  <w:num w:numId="908" w16cid:durableId="2127579672">
    <w:abstractNumId w:val="629"/>
  </w:num>
  <w:num w:numId="909" w16cid:durableId="955327932">
    <w:abstractNumId w:val="699"/>
  </w:num>
  <w:num w:numId="910" w16cid:durableId="1189954738">
    <w:abstractNumId w:val="961"/>
  </w:num>
  <w:num w:numId="911" w16cid:durableId="1507088100">
    <w:abstractNumId w:val="168"/>
  </w:num>
  <w:num w:numId="912" w16cid:durableId="153112515">
    <w:abstractNumId w:val="460"/>
  </w:num>
  <w:num w:numId="913" w16cid:durableId="1732540951">
    <w:abstractNumId w:val="499"/>
  </w:num>
  <w:num w:numId="914" w16cid:durableId="1529102214">
    <w:abstractNumId w:val="149"/>
  </w:num>
  <w:num w:numId="915" w16cid:durableId="214007308">
    <w:abstractNumId w:val="523"/>
  </w:num>
  <w:num w:numId="916" w16cid:durableId="552932443">
    <w:abstractNumId w:val="1177"/>
  </w:num>
  <w:num w:numId="917" w16cid:durableId="2111319329">
    <w:abstractNumId w:val="292"/>
  </w:num>
  <w:num w:numId="918" w16cid:durableId="1928996411">
    <w:abstractNumId w:val="1258"/>
  </w:num>
  <w:num w:numId="919" w16cid:durableId="302931088">
    <w:abstractNumId w:val="1089"/>
  </w:num>
  <w:num w:numId="920" w16cid:durableId="1061514340">
    <w:abstractNumId w:val="707"/>
  </w:num>
  <w:num w:numId="921" w16cid:durableId="205995221">
    <w:abstractNumId w:val="1282"/>
  </w:num>
  <w:num w:numId="922" w16cid:durableId="1383751665">
    <w:abstractNumId w:val="1201"/>
  </w:num>
  <w:num w:numId="923" w16cid:durableId="88434030">
    <w:abstractNumId w:val="971"/>
  </w:num>
  <w:num w:numId="924" w16cid:durableId="962540288">
    <w:abstractNumId w:val="1082"/>
  </w:num>
  <w:num w:numId="925" w16cid:durableId="407307101">
    <w:abstractNumId w:val="756"/>
  </w:num>
  <w:num w:numId="926" w16cid:durableId="374044631">
    <w:abstractNumId w:val="448"/>
  </w:num>
  <w:num w:numId="927" w16cid:durableId="1322344206">
    <w:abstractNumId w:val="735"/>
  </w:num>
  <w:num w:numId="928" w16cid:durableId="89664601">
    <w:abstractNumId w:val="1121"/>
  </w:num>
  <w:num w:numId="929" w16cid:durableId="2101563889">
    <w:abstractNumId w:val="311"/>
  </w:num>
  <w:num w:numId="930" w16cid:durableId="1776441331">
    <w:abstractNumId w:val="1002"/>
  </w:num>
  <w:num w:numId="931" w16cid:durableId="122695475">
    <w:abstractNumId w:val="923"/>
  </w:num>
  <w:num w:numId="932" w16cid:durableId="344745352">
    <w:abstractNumId w:val="1187"/>
  </w:num>
  <w:num w:numId="933" w16cid:durableId="2040157109">
    <w:abstractNumId w:val="847"/>
  </w:num>
  <w:num w:numId="934" w16cid:durableId="537472245">
    <w:abstractNumId w:val="1274"/>
  </w:num>
  <w:num w:numId="935" w16cid:durableId="161167508">
    <w:abstractNumId w:val="1245"/>
  </w:num>
  <w:num w:numId="936" w16cid:durableId="809830445">
    <w:abstractNumId w:val="654"/>
  </w:num>
  <w:num w:numId="937" w16cid:durableId="22022977">
    <w:abstractNumId w:val="939"/>
  </w:num>
  <w:num w:numId="938" w16cid:durableId="1605991784">
    <w:abstractNumId w:val="986"/>
  </w:num>
  <w:num w:numId="939" w16cid:durableId="400179868">
    <w:abstractNumId w:val="813"/>
  </w:num>
  <w:num w:numId="940" w16cid:durableId="801047000">
    <w:abstractNumId w:val="281"/>
  </w:num>
  <w:num w:numId="941" w16cid:durableId="1950548919">
    <w:abstractNumId w:val="969"/>
  </w:num>
  <w:num w:numId="942" w16cid:durableId="424494772">
    <w:abstractNumId w:val="581"/>
  </w:num>
  <w:num w:numId="943" w16cid:durableId="1370229993">
    <w:abstractNumId w:val="528"/>
  </w:num>
  <w:num w:numId="944" w16cid:durableId="2018001536">
    <w:abstractNumId w:val="1171"/>
  </w:num>
  <w:num w:numId="945" w16cid:durableId="1224021136">
    <w:abstractNumId w:val="1112"/>
  </w:num>
  <w:num w:numId="946" w16cid:durableId="145630198">
    <w:abstractNumId w:val="290"/>
  </w:num>
  <w:num w:numId="947" w16cid:durableId="541671424">
    <w:abstractNumId w:val="826"/>
  </w:num>
  <w:num w:numId="948" w16cid:durableId="407994182">
    <w:abstractNumId w:val="208"/>
  </w:num>
  <w:num w:numId="949" w16cid:durableId="316156482">
    <w:abstractNumId w:val="71"/>
  </w:num>
  <w:num w:numId="950" w16cid:durableId="684794160">
    <w:abstractNumId w:val="772"/>
  </w:num>
  <w:num w:numId="951" w16cid:durableId="1942569977">
    <w:abstractNumId w:val="1101"/>
  </w:num>
  <w:num w:numId="952" w16cid:durableId="507401947">
    <w:abstractNumId w:val="532"/>
  </w:num>
  <w:num w:numId="953" w16cid:durableId="1374621666">
    <w:abstractNumId w:val="688"/>
  </w:num>
  <w:num w:numId="954" w16cid:durableId="219485322">
    <w:abstractNumId w:val="206"/>
  </w:num>
  <w:num w:numId="955" w16cid:durableId="1721324666">
    <w:abstractNumId w:val="361"/>
  </w:num>
  <w:num w:numId="956" w16cid:durableId="1485008873">
    <w:abstractNumId w:val="400"/>
  </w:num>
  <w:num w:numId="957" w16cid:durableId="2027242810">
    <w:abstractNumId w:val="1268"/>
  </w:num>
  <w:num w:numId="958" w16cid:durableId="1116874550">
    <w:abstractNumId w:val="160"/>
  </w:num>
  <w:num w:numId="959" w16cid:durableId="742679953">
    <w:abstractNumId w:val="1191"/>
  </w:num>
  <w:num w:numId="960" w16cid:durableId="1686588499">
    <w:abstractNumId w:val="466"/>
  </w:num>
  <w:num w:numId="961" w16cid:durableId="1819877908">
    <w:abstractNumId w:val="656"/>
  </w:num>
  <w:num w:numId="962" w16cid:durableId="1940794255">
    <w:abstractNumId w:val="22"/>
  </w:num>
  <w:num w:numId="963" w16cid:durableId="1191383535">
    <w:abstractNumId w:val="543"/>
  </w:num>
  <w:num w:numId="964" w16cid:durableId="821964778">
    <w:abstractNumId w:val="538"/>
  </w:num>
  <w:num w:numId="965" w16cid:durableId="2020113561">
    <w:abstractNumId w:val="810"/>
  </w:num>
  <w:num w:numId="966" w16cid:durableId="410125657">
    <w:abstractNumId w:val="660"/>
  </w:num>
  <w:num w:numId="967" w16cid:durableId="1279995177">
    <w:abstractNumId w:val="1039"/>
  </w:num>
  <w:num w:numId="968" w16cid:durableId="1545946629">
    <w:abstractNumId w:val="535"/>
  </w:num>
  <w:num w:numId="969" w16cid:durableId="1626616944">
    <w:abstractNumId w:val="1159"/>
  </w:num>
  <w:num w:numId="970" w16cid:durableId="1415905541">
    <w:abstractNumId w:val="1042"/>
  </w:num>
  <w:num w:numId="971" w16cid:durableId="552473732">
    <w:abstractNumId w:val="804"/>
  </w:num>
  <w:num w:numId="972" w16cid:durableId="2114786548">
    <w:abstractNumId w:val="742"/>
  </w:num>
  <w:num w:numId="973" w16cid:durableId="1507667244">
    <w:abstractNumId w:val="233"/>
  </w:num>
  <w:num w:numId="974" w16cid:durableId="2058042544">
    <w:abstractNumId w:val="386"/>
  </w:num>
  <w:num w:numId="975" w16cid:durableId="1022048083">
    <w:abstractNumId w:val="907"/>
  </w:num>
  <w:num w:numId="976" w16cid:durableId="586421891">
    <w:abstractNumId w:val="243"/>
  </w:num>
  <w:num w:numId="977" w16cid:durableId="910458428">
    <w:abstractNumId w:val="937"/>
  </w:num>
  <w:num w:numId="978" w16cid:durableId="889850890">
    <w:abstractNumId w:val="155"/>
  </w:num>
  <w:num w:numId="979" w16cid:durableId="759834602">
    <w:abstractNumId w:val="278"/>
  </w:num>
  <w:num w:numId="980" w16cid:durableId="1342049120">
    <w:abstractNumId w:val="1193"/>
  </w:num>
  <w:num w:numId="981" w16cid:durableId="140272310">
    <w:abstractNumId w:val="301"/>
  </w:num>
  <w:num w:numId="982" w16cid:durableId="1362170516">
    <w:abstractNumId w:val="501"/>
  </w:num>
  <w:num w:numId="983" w16cid:durableId="1314988829">
    <w:abstractNumId w:val="1030"/>
  </w:num>
  <w:num w:numId="984" w16cid:durableId="853691720">
    <w:abstractNumId w:val="757"/>
  </w:num>
  <w:num w:numId="985" w16cid:durableId="768743072">
    <w:abstractNumId w:val="260"/>
  </w:num>
  <w:num w:numId="986" w16cid:durableId="513954080">
    <w:abstractNumId w:val="579"/>
  </w:num>
  <w:num w:numId="987" w16cid:durableId="988292057">
    <w:abstractNumId w:val="1231"/>
  </w:num>
  <w:num w:numId="988" w16cid:durableId="1522428288">
    <w:abstractNumId w:val="1229"/>
  </w:num>
  <w:num w:numId="989" w16cid:durableId="1945187868">
    <w:abstractNumId w:val="179"/>
  </w:num>
  <w:num w:numId="990" w16cid:durableId="2111926129">
    <w:abstractNumId w:val="1273"/>
  </w:num>
  <w:num w:numId="991" w16cid:durableId="2122607097">
    <w:abstractNumId w:val="34"/>
  </w:num>
  <w:num w:numId="992" w16cid:durableId="705757221">
    <w:abstractNumId w:val="587"/>
  </w:num>
  <w:num w:numId="993" w16cid:durableId="279603925">
    <w:abstractNumId w:val="760"/>
  </w:num>
  <w:num w:numId="994" w16cid:durableId="741410340">
    <w:abstractNumId w:val="747"/>
  </w:num>
  <w:num w:numId="995" w16cid:durableId="545458041">
    <w:abstractNumId w:val="498"/>
  </w:num>
  <w:num w:numId="996" w16cid:durableId="2072999828">
    <w:abstractNumId w:val="1127"/>
  </w:num>
  <w:num w:numId="997" w16cid:durableId="48966451">
    <w:abstractNumId w:val="762"/>
  </w:num>
  <w:num w:numId="998" w16cid:durableId="943852542">
    <w:abstractNumId w:val="49"/>
  </w:num>
  <w:num w:numId="999" w16cid:durableId="1922250787">
    <w:abstractNumId w:val="732"/>
  </w:num>
  <w:num w:numId="1000" w16cid:durableId="55051826">
    <w:abstractNumId w:val="1029"/>
  </w:num>
  <w:num w:numId="1001" w16cid:durableId="1891724483">
    <w:abstractNumId w:val="897"/>
  </w:num>
  <w:num w:numId="1002" w16cid:durableId="1749425333">
    <w:abstractNumId w:val="531"/>
  </w:num>
  <w:num w:numId="1003" w16cid:durableId="1900168144">
    <w:abstractNumId w:val="188"/>
  </w:num>
  <w:num w:numId="1004" w16cid:durableId="83116488">
    <w:abstractNumId w:val="698"/>
  </w:num>
  <w:num w:numId="1005" w16cid:durableId="219291566">
    <w:abstractNumId w:val="713"/>
  </w:num>
  <w:num w:numId="1006" w16cid:durableId="223376135">
    <w:abstractNumId w:val="68"/>
  </w:num>
  <w:num w:numId="1007" w16cid:durableId="1082023564">
    <w:abstractNumId w:val="357"/>
  </w:num>
  <w:num w:numId="1008" w16cid:durableId="336351540">
    <w:abstractNumId w:val="928"/>
  </w:num>
  <w:num w:numId="1009" w16cid:durableId="1953589508">
    <w:abstractNumId w:val="30"/>
  </w:num>
  <w:num w:numId="1010" w16cid:durableId="670596969">
    <w:abstractNumId w:val="147"/>
  </w:num>
  <w:num w:numId="1011" w16cid:durableId="2144108344">
    <w:abstractNumId w:val="700"/>
  </w:num>
  <w:num w:numId="1012" w16cid:durableId="631057498">
    <w:abstractNumId w:val="899"/>
  </w:num>
  <w:num w:numId="1013" w16cid:durableId="46728392">
    <w:abstractNumId w:val="593"/>
  </w:num>
  <w:num w:numId="1014" w16cid:durableId="309139946">
    <w:abstractNumId w:val="293"/>
  </w:num>
  <w:num w:numId="1015" w16cid:durableId="1682125232">
    <w:abstractNumId w:val="853"/>
  </w:num>
  <w:num w:numId="1016" w16cid:durableId="538519880">
    <w:abstractNumId w:val="1206"/>
  </w:num>
  <w:num w:numId="1017" w16cid:durableId="1034116282">
    <w:abstractNumId w:val="1178"/>
  </w:num>
  <w:num w:numId="1018" w16cid:durableId="557663829">
    <w:abstractNumId w:val="270"/>
  </w:num>
  <w:num w:numId="1019" w16cid:durableId="1028456528">
    <w:abstractNumId w:val="1176"/>
  </w:num>
  <w:num w:numId="1020" w16cid:durableId="885411436">
    <w:abstractNumId w:val="527"/>
  </w:num>
  <w:num w:numId="1021" w16cid:durableId="493300337">
    <w:abstractNumId w:val="914"/>
  </w:num>
  <w:num w:numId="1022" w16cid:durableId="104890175">
    <w:abstractNumId w:val="965"/>
  </w:num>
  <w:num w:numId="1023" w16cid:durableId="1937329188">
    <w:abstractNumId w:val="1037"/>
  </w:num>
  <w:num w:numId="1024" w16cid:durableId="876544353">
    <w:abstractNumId w:val="728"/>
  </w:num>
  <w:num w:numId="1025" w16cid:durableId="494615920">
    <w:abstractNumId w:val="308"/>
  </w:num>
  <w:num w:numId="1026" w16cid:durableId="6176232">
    <w:abstractNumId w:val="643"/>
  </w:num>
  <w:num w:numId="1027" w16cid:durableId="161243526">
    <w:abstractNumId w:val="379"/>
  </w:num>
  <w:num w:numId="1028" w16cid:durableId="1367487030">
    <w:abstractNumId w:val="425"/>
  </w:num>
  <w:num w:numId="1029" w16cid:durableId="1248462637">
    <w:abstractNumId w:val="1244"/>
  </w:num>
  <w:num w:numId="1030" w16cid:durableId="1567454588">
    <w:abstractNumId w:val="81"/>
  </w:num>
  <w:num w:numId="1031" w16cid:durableId="505218369">
    <w:abstractNumId w:val="1009"/>
  </w:num>
  <w:num w:numId="1032" w16cid:durableId="266038845">
    <w:abstractNumId w:val="769"/>
  </w:num>
  <w:num w:numId="1033" w16cid:durableId="635647845">
    <w:abstractNumId w:val="967"/>
  </w:num>
  <w:num w:numId="1034" w16cid:durableId="2003043402">
    <w:abstractNumId w:val="793"/>
  </w:num>
  <w:num w:numId="1035" w16cid:durableId="953904395">
    <w:abstractNumId w:val="736"/>
  </w:num>
  <w:num w:numId="1036" w16cid:durableId="1584219091">
    <w:abstractNumId w:val="190"/>
  </w:num>
  <w:num w:numId="1037" w16cid:durableId="153836509">
    <w:abstractNumId w:val="510"/>
  </w:num>
  <w:num w:numId="1038" w16cid:durableId="748187147">
    <w:abstractNumId w:val="1260"/>
  </w:num>
  <w:num w:numId="1039" w16cid:durableId="716706278">
    <w:abstractNumId w:val="1216"/>
  </w:num>
  <w:num w:numId="1040" w16cid:durableId="669869882">
    <w:abstractNumId w:val="766"/>
  </w:num>
  <w:num w:numId="1041" w16cid:durableId="1539928588">
    <w:abstractNumId w:val="1232"/>
  </w:num>
  <w:num w:numId="1042" w16cid:durableId="139033729">
    <w:abstractNumId w:val="606"/>
  </w:num>
  <w:num w:numId="1043" w16cid:durableId="783353171">
    <w:abstractNumId w:val="406"/>
  </w:num>
  <w:num w:numId="1044" w16cid:durableId="818688626">
    <w:abstractNumId w:val="1141"/>
  </w:num>
  <w:num w:numId="1045" w16cid:durableId="761489553">
    <w:abstractNumId w:val="120"/>
  </w:num>
  <w:num w:numId="1046" w16cid:durableId="1018509521">
    <w:abstractNumId w:val="616"/>
  </w:num>
  <w:num w:numId="1047" w16cid:durableId="1369448154">
    <w:abstractNumId w:val="1083"/>
  </w:num>
  <w:num w:numId="1048" w16cid:durableId="336468449">
    <w:abstractNumId w:val="676"/>
  </w:num>
  <w:num w:numId="1049" w16cid:durableId="1148328151">
    <w:abstractNumId w:val="151"/>
  </w:num>
  <w:num w:numId="1050" w16cid:durableId="1293098906">
    <w:abstractNumId w:val="437"/>
  </w:num>
  <w:num w:numId="1051" w16cid:durableId="1766225921">
    <w:abstractNumId w:val="114"/>
  </w:num>
  <w:num w:numId="1052" w16cid:durableId="1318145901">
    <w:abstractNumId w:val="324"/>
  </w:num>
  <w:num w:numId="1053" w16cid:durableId="1211958882">
    <w:abstractNumId w:val="921"/>
  </w:num>
  <w:num w:numId="1054" w16cid:durableId="1862012682">
    <w:abstractNumId w:val="80"/>
  </w:num>
  <w:num w:numId="1055" w16cid:durableId="1355034516">
    <w:abstractNumId w:val="332"/>
  </w:num>
  <w:num w:numId="1056" w16cid:durableId="982929261">
    <w:abstractNumId w:val="1130"/>
  </w:num>
  <w:num w:numId="1057" w16cid:durableId="1441998255">
    <w:abstractNumId w:val="880"/>
  </w:num>
  <w:num w:numId="1058" w16cid:durableId="272136313">
    <w:abstractNumId w:val="974"/>
  </w:num>
  <w:num w:numId="1059" w16cid:durableId="385421167">
    <w:abstractNumId w:val="272"/>
  </w:num>
  <w:num w:numId="1060" w16cid:durableId="741367249">
    <w:abstractNumId w:val="603"/>
  </w:num>
  <w:num w:numId="1061" w16cid:durableId="99376330">
    <w:abstractNumId w:val="948"/>
  </w:num>
  <w:num w:numId="1062" w16cid:durableId="1150251579">
    <w:abstractNumId w:val="1168"/>
  </w:num>
  <w:num w:numId="1063" w16cid:durableId="973438890">
    <w:abstractNumId w:val="1285"/>
  </w:num>
  <w:num w:numId="1064" w16cid:durableId="2042395560">
    <w:abstractNumId w:val="1252"/>
  </w:num>
  <w:num w:numId="1065" w16cid:durableId="1915119547">
    <w:abstractNumId w:val="457"/>
  </w:num>
  <w:num w:numId="1066" w16cid:durableId="926115916">
    <w:abstractNumId w:val="809"/>
  </w:num>
  <w:num w:numId="1067" w16cid:durableId="1505700518">
    <w:abstractNumId w:val="1250"/>
  </w:num>
  <w:num w:numId="1068" w16cid:durableId="2015571719">
    <w:abstractNumId w:val="866"/>
  </w:num>
  <w:num w:numId="1069" w16cid:durableId="461002320">
    <w:abstractNumId w:val="1005"/>
  </w:num>
  <w:num w:numId="1070" w16cid:durableId="554855225">
    <w:abstractNumId w:val="225"/>
  </w:num>
  <w:num w:numId="1071" w16cid:durableId="1344091354">
    <w:abstractNumId w:val="413"/>
  </w:num>
  <w:num w:numId="1072" w16cid:durableId="667905336">
    <w:abstractNumId w:val="963"/>
  </w:num>
  <w:num w:numId="1073" w16cid:durableId="2075347342">
    <w:abstractNumId w:val="834"/>
  </w:num>
  <w:num w:numId="1074" w16cid:durableId="184641605">
    <w:abstractNumId w:val="16"/>
  </w:num>
  <w:num w:numId="1075" w16cid:durableId="1112047367">
    <w:abstractNumId w:val="996"/>
  </w:num>
  <w:num w:numId="1076" w16cid:durableId="604924979">
    <w:abstractNumId w:val="214"/>
  </w:num>
  <w:num w:numId="1077" w16cid:durableId="1746604786">
    <w:abstractNumId w:val="321"/>
  </w:num>
  <w:num w:numId="1078" w16cid:durableId="2129279119">
    <w:abstractNumId w:val="52"/>
  </w:num>
  <w:num w:numId="1079" w16cid:durableId="505441037">
    <w:abstractNumId w:val="176"/>
  </w:num>
  <w:num w:numId="1080" w16cid:durableId="1368414719">
    <w:abstractNumId w:val="506"/>
  </w:num>
  <w:num w:numId="1081" w16cid:durableId="628900115">
    <w:abstractNumId w:val="973"/>
  </w:num>
  <w:num w:numId="1082" w16cid:durableId="1860388909">
    <w:abstractNumId w:val="434"/>
  </w:num>
  <w:num w:numId="1083" w16cid:durableId="527526058">
    <w:abstractNumId w:val="507"/>
  </w:num>
  <w:num w:numId="1084" w16cid:durableId="1946380820">
    <w:abstractNumId w:val="1284"/>
  </w:num>
  <w:num w:numId="1085" w16cid:durableId="275987782">
    <w:abstractNumId w:val="983"/>
  </w:num>
  <w:num w:numId="1086" w16cid:durableId="530993164">
    <w:abstractNumId w:val="1053"/>
  </w:num>
  <w:num w:numId="1087" w16cid:durableId="600722732">
    <w:abstractNumId w:val="265"/>
  </w:num>
  <w:num w:numId="1088" w16cid:durableId="847139936">
    <w:abstractNumId w:val="820"/>
  </w:num>
  <w:num w:numId="1089" w16cid:durableId="722565477">
    <w:abstractNumId w:val="384"/>
  </w:num>
  <w:num w:numId="1090" w16cid:durableId="202134387">
    <w:abstractNumId w:val="1160"/>
  </w:num>
  <w:num w:numId="1091" w16cid:durableId="1159467898">
    <w:abstractNumId w:val="376"/>
  </w:num>
  <w:num w:numId="1092" w16cid:durableId="11759771">
    <w:abstractNumId w:val="942"/>
  </w:num>
  <w:num w:numId="1093" w16cid:durableId="2094858650">
    <w:abstractNumId w:val="500"/>
  </w:num>
  <w:num w:numId="1094" w16cid:durableId="1359576683">
    <w:abstractNumId w:val="116"/>
  </w:num>
  <w:num w:numId="1095" w16cid:durableId="1268543295">
    <w:abstractNumId w:val="375"/>
  </w:num>
  <w:num w:numId="1096" w16cid:durableId="1385062239">
    <w:abstractNumId w:val="161"/>
  </w:num>
  <w:num w:numId="1097" w16cid:durableId="46881308">
    <w:abstractNumId w:val="21"/>
  </w:num>
  <w:num w:numId="1098" w16cid:durableId="1558202729">
    <w:abstractNumId w:val="338"/>
  </w:num>
  <w:num w:numId="1099" w16cid:durableId="205915028">
    <w:abstractNumId w:val="15"/>
  </w:num>
  <w:num w:numId="1100" w16cid:durableId="1406489261">
    <w:abstractNumId w:val="1253"/>
  </w:num>
  <w:num w:numId="1101" w16cid:durableId="997609354">
    <w:abstractNumId w:val="101"/>
  </w:num>
  <w:num w:numId="1102" w16cid:durableId="921599206">
    <w:abstractNumId w:val="269"/>
  </w:num>
  <w:num w:numId="1103" w16cid:durableId="1863547540">
    <w:abstractNumId w:val="889"/>
  </w:num>
  <w:num w:numId="1104" w16cid:durableId="681201106">
    <w:abstractNumId w:val="958"/>
  </w:num>
  <w:num w:numId="1105" w16cid:durableId="933051706">
    <w:abstractNumId w:val="525"/>
  </w:num>
  <w:num w:numId="1106" w16cid:durableId="2131584934">
    <w:abstractNumId w:val="87"/>
  </w:num>
  <w:num w:numId="1107" w16cid:durableId="927928082">
    <w:abstractNumId w:val="367"/>
  </w:num>
  <w:num w:numId="1108" w16cid:durableId="340157752">
    <w:abstractNumId w:val="984"/>
  </w:num>
  <w:num w:numId="1109" w16cid:durableId="909120136">
    <w:abstractNumId w:val="1093"/>
  </w:num>
  <w:num w:numId="1110" w16cid:durableId="488640132">
    <w:abstractNumId w:val="213"/>
  </w:num>
  <w:num w:numId="1111" w16cid:durableId="527791653">
    <w:abstractNumId w:val="209"/>
  </w:num>
  <w:num w:numId="1112" w16cid:durableId="1780639651">
    <w:abstractNumId w:val="454"/>
  </w:num>
  <w:num w:numId="1113" w16cid:durableId="1018963920">
    <w:abstractNumId w:val="303"/>
  </w:num>
  <w:num w:numId="1114" w16cid:durableId="2559056">
    <w:abstractNumId w:val="257"/>
  </w:num>
  <w:num w:numId="1115" w16cid:durableId="1993017555">
    <w:abstractNumId w:val="166"/>
  </w:num>
  <w:num w:numId="1116" w16cid:durableId="1752115483">
    <w:abstractNumId w:val="429"/>
  </w:num>
  <w:num w:numId="1117" w16cid:durableId="1139955889">
    <w:abstractNumId w:val="548"/>
  </w:num>
  <w:num w:numId="1118" w16cid:durableId="1850942629">
    <w:abstractNumId w:val="717"/>
  </w:num>
  <w:num w:numId="1119" w16cid:durableId="1912302940">
    <w:abstractNumId w:val="197"/>
  </w:num>
  <w:num w:numId="1120" w16cid:durableId="2091468070">
    <w:abstractNumId w:val="329"/>
  </w:num>
  <w:num w:numId="1121" w16cid:durableId="2090883663">
    <w:abstractNumId w:val="222"/>
  </w:num>
  <w:num w:numId="1122" w16cid:durableId="1180239442">
    <w:abstractNumId w:val="658"/>
  </w:num>
  <w:num w:numId="1123" w16cid:durableId="1304501659">
    <w:abstractNumId w:val="219"/>
  </w:num>
  <w:num w:numId="1124" w16cid:durableId="1616709893">
    <w:abstractNumId w:val="1136"/>
  </w:num>
  <w:num w:numId="1125" w16cid:durableId="167912754">
    <w:abstractNumId w:val="464"/>
  </w:num>
  <w:num w:numId="1126" w16cid:durableId="1345791345">
    <w:abstractNumId w:val="356"/>
  </w:num>
  <w:num w:numId="1127" w16cid:durableId="1459489283">
    <w:abstractNumId w:val="370"/>
  </w:num>
  <w:num w:numId="1128" w16cid:durableId="244606522">
    <w:abstractNumId w:val="824"/>
  </w:num>
  <w:num w:numId="1129" w16cid:durableId="421873631">
    <w:abstractNumId w:val="1255"/>
  </w:num>
  <w:num w:numId="1130" w16cid:durableId="374351330">
    <w:abstractNumId w:val="89"/>
  </w:num>
  <w:num w:numId="1131" w16cid:durableId="1280988322">
    <w:abstractNumId w:val="19"/>
  </w:num>
  <w:num w:numId="1132" w16cid:durableId="1945189929">
    <w:abstractNumId w:val="304"/>
  </w:num>
  <w:num w:numId="1133" w16cid:durableId="2058240250">
    <w:abstractNumId w:val="1091"/>
  </w:num>
  <w:num w:numId="1134" w16cid:durableId="459764766">
    <w:abstractNumId w:val="53"/>
  </w:num>
  <w:num w:numId="1135" w16cid:durableId="1357972567">
    <w:abstractNumId w:val="1035"/>
  </w:num>
  <w:num w:numId="1136" w16cid:durableId="1661539890">
    <w:abstractNumId w:val="422"/>
  </w:num>
  <w:num w:numId="1137" w16cid:durableId="1354845993">
    <w:abstractNumId w:val="485"/>
  </w:num>
  <w:num w:numId="1138" w16cid:durableId="407462519">
    <w:abstractNumId w:val="446"/>
  </w:num>
  <w:num w:numId="1139" w16cid:durableId="483663663">
    <w:abstractNumId w:val="665"/>
  </w:num>
  <w:num w:numId="1140" w16cid:durableId="1603759757">
    <w:abstractNumId w:val="185"/>
  </w:num>
  <w:num w:numId="1141" w16cid:durableId="767845200">
    <w:abstractNumId w:val="894"/>
  </w:num>
  <w:num w:numId="1142" w16cid:durableId="326635770">
    <w:abstractNumId w:val="816"/>
  </w:num>
  <w:num w:numId="1143" w16cid:durableId="1184517396">
    <w:abstractNumId w:val="1144"/>
  </w:num>
  <w:num w:numId="1144" w16cid:durableId="1402756638">
    <w:abstractNumId w:val="470"/>
  </w:num>
  <w:num w:numId="1145" w16cid:durableId="152840632">
    <w:abstractNumId w:val="6"/>
  </w:num>
  <w:num w:numId="1146" w16cid:durableId="1116874686">
    <w:abstractNumId w:val="641"/>
  </w:num>
  <w:num w:numId="1147" w16cid:durableId="1981112176">
    <w:abstractNumId w:val="832"/>
  </w:num>
  <w:num w:numId="1148" w16cid:durableId="867985273">
    <w:abstractNumId w:val="41"/>
  </w:num>
  <w:num w:numId="1149" w16cid:durableId="1631125984">
    <w:abstractNumId w:val="789"/>
  </w:num>
  <w:num w:numId="1150" w16cid:durableId="174269883">
    <w:abstractNumId w:val="330"/>
  </w:num>
  <w:num w:numId="1151" w16cid:durableId="129523691">
    <w:abstractNumId w:val="404"/>
  </w:num>
  <w:num w:numId="1152" w16cid:durableId="169638009">
    <w:abstractNumId w:val="1275"/>
  </w:num>
  <w:num w:numId="1153" w16cid:durableId="876816512">
    <w:abstractNumId w:val="1"/>
  </w:num>
  <w:num w:numId="1154" w16cid:durableId="847866662">
    <w:abstractNumId w:val="1032"/>
  </w:num>
  <w:num w:numId="1155" w16cid:durableId="1855875615">
    <w:abstractNumId w:val="763"/>
  </w:num>
  <w:num w:numId="1156" w16cid:durableId="1081828683">
    <w:abstractNumId w:val="1185"/>
  </w:num>
  <w:num w:numId="1157" w16cid:durableId="1010713519">
    <w:abstractNumId w:val="578"/>
  </w:num>
  <w:num w:numId="1158" w16cid:durableId="1798403042">
    <w:abstractNumId w:val="752"/>
  </w:num>
  <w:num w:numId="1159" w16cid:durableId="816383487">
    <w:abstractNumId w:val="92"/>
  </w:num>
  <w:num w:numId="1160" w16cid:durableId="600841113">
    <w:abstractNumId w:val="632"/>
  </w:num>
  <w:num w:numId="1161" w16cid:durableId="327253778">
    <w:abstractNumId w:val="1086"/>
  </w:num>
  <w:num w:numId="1162" w16cid:durableId="431972085">
    <w:abstractNumId w:val="479"/>
  </w:num>
  <w:num w:numId="1163" w16cid:durableId="1831098556">
    <w:abstractNumId w:val="346"/>
  </w:num>
  <w:num w:numId="1164" w16cid:durableId="606232893">
    <w:abstractNumId w:val="1015"/>
  </w:num>
  <w:num w:numId="1165" w16cid:durableId="1106391229">
    <w:abstractNumId w:val="480"/>
  </w:num>
  <w:num w:numId="1166" w16cid:durableId="20203623">
    <w:abstractNumId w:val="1248"/>
  </w:num>
  <w:num w:numId="1167" w16cid:durableId="842478510">
    <w:abstractNumId w:val="819"/>
  </w:num>
  <w:num w:numId="1168" w16cid:durableId="1881672865">
    <w:abstractNumId w:val="933"/>
  </w:num>
  <w:num w:numId="1169" w16cid:durableId="130101256">
    <w:abstractNumId w:val="561"/>
  </w:num>
  <w:num w:numId="1170" w16cid:durableId="832179786">
    <w:abstractNumId w:val="888"/>
  </w:num>
  <w:num w:numId="1171" w16cid:durableId="1561863164">
    <w:abstractNumId w:val="764"/>
  </w:num>
  <w:num w:numId="1172" w16cid:durableId="1363750631">
    <w:abstractNumId w:val="366"/>
  </w:num>
  <w:num w:numId="1173" w16cid:durableId="1160389313">
    <w:abstractNumId w:val="282"/>
  </w:num>
  <w:num w:numId="1174" w16cid:durableId="373040893">
    <w:abstractNumId w:val="162"/>
  </w:num>
  <w:num w:numId="1175" w16cid:durableId="702368913">
    <w:abstractNumId w:val="1205"/>
  </w:num>
  <w:num w:numId="1176" w16cid:durableId="2023122538">
    <w:abstractNumId w:val="173"/>
  </w:num>
  <w:num w:numId="1177" w16cid:durableId="1685128319">
    <w:abstractNumId w:val="628"/>
  </w:num>
  <w:num w:numId="1178" w16cid:durableId="1480153434">
    <w:abstractNumId w:val="320"/>
  </w:num>
  <w:num w:numId="1179" w16cid:durableId="1482387377">
    <w:abstractNumId w:val="391"/>
  </w:num>
  <w:num w:numId="1180" w16cid:durableId="1595935480">
    <w:abstractNumId w:val="377"/>
  </w:num>
  <w:num w:numId="1181" w16cid:durableId="140466619">
    <w:abstractNumId w:val="150"/>
  </w:num>
  <w:num w:numId="1182" w16cid:durableId="1030640273">
    <w:abstractNumId w:val="405"/>
  </w:num>
  <w:num w:numId="1183" w16cid:durableId="1422222065">
    <w:abstractNumId w:val="787"/>
  </w:num>
  <w:num w:numId="1184" w16cid:durableId="425224190">
    <w:abstractNumId w:val="1209"/>
  </w:num>
  <w:num w:numId="1185" w16cid:durableId="1059670030">
    <w:abstractNumId w:val="906"/>
  </w:num>
  <w:num w:numId="1186" w16cid:durableId="1010639600">
    <w:abstractNumId w:val="1211"/>
  </w:num>
  <w:num w:numId="1187" w16cid:durableId="200872472">
    <w:abstractNumId w:val="1265"/>
  </w:num>
  <w:num w:numId="1188" w16cid:durableId="964624606">
    <w:abstractNumId w:val="839"/>
  </w:num>
  <w:num w:numId="1189" w16cid:durableId="313804144">
    <w:abstractNumId w:val="1214"/>
  </w:num>
  <w:num w:numId="1190" w16cid:durableId="1202597097">
    <w:abstractNumId w:val="339"/>
  </w:num>
  <w:num w:numId="1191" w16cid:durableId="67308692">
    <w:abstractNumId w:val="360"/>
  </w:num>
  <w:num w:numId="1192" w16cid:durableId="858422936">
    <w:abstractNumId w:val="612"/>
  </w:num>
  <w:num w:numId="1193" w16cid:durableId="1384794975">
    <w:abstractNumId w:val="1147"/>
  </w:num>
  <w:num w:numId="1194" w16cid:durableId="1720663754">
    <w:abstractNumId w:val="795"/>
  </w:num>
  <w:num w:numId="1195" w16cid:durableId="1797985388">
    <w:abstractNumId w:val="1233"/>
  </w:num>
  <w:num w:numId="1196" w16cid:durableId="253904664">
    <w:abstractNumId w:val="342"/>
  </w:num>
  <w:num w:numId="1197" w16cid:durableId="1168324281">
    <w:abstractNumId w:val="381"/>
  </w:num>
  <w:num w:numId="1198" w16cid:durableId="1240486760">
    <w:abstractNumId w:val="79"/>
  </w:num>
  <w:num w:numId="1199" w16cid:durableId="1422533150">
    <w:abstractNumId w:val="1261"/>
  </w:num>
  <w:num w:numId="1200" w16cid:durableId="1828783294">
    <w:abstractNumId w:val="187"/>
  </w:num>
  <w:num w:numId="1201" w16cid:durableId="337655378">
    <w:abstractNumId w:val="274"/>
  </w:num>
  <w:num w:numId="1202" w16cid:durableId="95486437">
    <w:abstractNumId w:val="551"/>
  </w:num>
  <w:num w:numId="1203" w16cid:durableId="684865921">
    <w:abstractNumId w:val="884"/>
  </w:num>
  <w:num w:numId="1204" w16cid:durableId="1296256197">
    <w:abstractNumId w:val="875"/>
  </w:num>
  <w:num w:numId="1205" w16cid:durableId="1739523086">
    <w:abstractNumId w:val="1052"/>
  </w:num>
  <w:num w:numId="1206" w16cid:durableId="1286739985">
    <w:abstractNumId w:val="445"/>
  </w:num>
  <w:num w:numId="1207" w16cid:durableId="1456212152">
    <w:abstractNumId w:val="10"/>
  </w:num>
  <w:num w:numId="1208" w16cid:durableId="1265964327">
    <w:abstractNumId w:val="1254"/>
  </w:num>
  <w:num w:numId="1209" w16cid:durableId="1659966543">
    <w:abstractNumId w:val="484"/>
  </w:num>
  <w:num w:numId="1210" w16cid:durableId="1440031647">
    <w:abstractNumId w:val="991"/>
  </w:num>
  <w:num w:numId="1211" w16cid:durableId="1934588792">
    <w:abstractNumId w:val="564"/>
  </w:num>
  <w:num w:numId="1212" w16cid:durableId="1562789916">
    <w:abstractNumId w:val="129"/>
  </w:num>
  <w:num w:numId="1213" w16cid:durableId="1461269898">
    <w:abstractNumId w:val="271"/>
  </w:num>
  <w:num w:numId="1214" w16cid:durableId="1426993674">
    <w:abstractNumId w:val="566"/>
  </w:num>
  <w:num w:numId="1215" w16cid:durableId="1489053548">
    <w:abstractNumId w:val="870"/>
  </w:num>
  <w:num w:numId="1216" w16cid:durableId="2098402104">
    <w:abstractNumId w:val="299"/>
  </w:num>
  <w:num w:numId="1217" w16cid:durableId="1648851046">
    <w:abstractNumId w:val="1132"/>
  </w:num>
  <w:num w:numId="1218" w16cid:durableId="2000159143">
    <w:abstractNumId w:val="569"/>
  </w:num>
  <w:num w:numId="1219" w16cid:durableId="1835797332">
    <w:abstractNumId w:val="294"/>
  </w:num>
  <w:num w:numId="1220" w16cid:durableId="1090545443">
    <w:abstractNumId w:val="599"/>
  </w:num>
  <w:num w:numId="1221" w16cid:durableId="426191211">
    <w:abstractNumId w:val="1257"/>
  </w:num>
  <w:num w:numId="1222" w16cid:durableId="755789525">
    <w:abstractNumId w:val="1041"/>
  </w:num>
  <w:num w:numId="1223" w16cid:durableId="10451712">
    <w:abstractNumId w:val="389"/>
  </w:num>
  <w:num w:numId="1224" w16cid:durableId="4677871">
    <w:abstractNumId w:val="167"/>
  </w:num>
  <w:num w:numId="1225" w16cid:durableId="1940680298">
    <w:abstractNumId w:val="1234"/>
  </w:num>
  <w:num w:numId="1226" w16cid:durableId="1358892734">
    <w:abstractNumId w:val="481"/>
  </w:num>
  <w:num w:numId="1227" w16cid:durableId="46150547">
    <w:abstractNumId w:val="519"/>
  </w:num>
  <w:num w:numId="1228" w16cid:durableId="1050692683">
    <w:abstractNumId w:val="768"/>
  </w:num>
  <w:num w:numId="1229" w16cid:durableId="2128886752">
    <w:abstractNumId w:val="442"/>
  </w:num>
  <w:num w:numId="1230" w16cid:durableId="143669940">
    <w:abstractNumId w:val="620"/>
  </w:num>
  <w:num w:numId="1231" w16cid:durableId="66419307">
    <w:abstractNumId w:val="696"/>
  </w:num>
  <w:num w:numId="1232" w16cid:durableId="952128206">
    <w:abstractNumId w:val="477"/>
  </w:num>
  <w:num w:numId="1233" w16cid:durableId="1679238406">
    <w:abstractNumId w:val="953"/>
  </w:num>
  <w:num w:numId="1234" w16cid:durableId="1982810392">
    <w:abstractNumId w:val="38"/>
  </w:num>
  <w:num w:numId="1235" w16cid:durableId="89858692">
    <w:abstractNumId w:val="989"/>
  </w:num>
  <w:num w:numId="1236" w16cid:durableId="697196611">
    <w:abstractNumId w:val="842"/>
  </w:num>
  <w:num w:numId="1237" w16cid:durableId="454061133">
    <w:abstractNumId w:val="649"/>
  </w:num>
  <w:num w:numId="1238" w16cid:durableId="1072702790">
    <w:abstractNumId w:val="70"/>
  </w:num>
  <w:num w:numId="1239" w16cid:durableId="920481433">
    <w:abstractNumId w:val="520"/>
  </w:num>
  <w:num w:numId="1240" w16cid:durableId="456218530">
    <w:abstractNumId w:val="352"/>
  </w:num>
  <w:num w:numId="1241" w16cid:durableId="887258418">
    <w:abstractNumId w:val="522"/>
  </w:num>
  <w:num w:numId="1242" w16cid:durableId="1602227302">
    <w:abstractNumId w:val="626"/>
  </w:num>
  <w:num w:numId="1243" w16cid:durableId="1393888013">
    <w:abstractNumId w:val="903"/>
  </w:num>
  <w:num w:numId="1244" w16cid:durableId="1522888175">
    <w:abstractNumId w:val="232"/>
  </w:num>
  <w:num w:numId="1245" w16cid:durableId="589659203">
    <w:abstractNumId w:val="550"/>
  </w:num>
  <w:num w:numId="1246" w16cid:durableId="2008247128">
    <w:abstractNumId w:val="890"/>
  </w:num>
  <w:num w:numId="1247" w16cid:durableId="1747998102">
    <w:abstractNumId w:val="1096"/>
  </w:num>
  <w:num w:numId="1248" w16cid:durableId="1442191390">
    <w:abstractNumId w:val="207"/>
  </w:num>
  <w:num w:numId="1249" w16cid:durableId="1734348731">
    <w:abstractNumId w:val="1158"/>
  </w:num>
  <w:num w:numId="1250" w16cid:durableId="904533363">
    <w:abstractNumId w:val="322"/>
  </w:num>
  <w:num w:numId="1251" w16cid:durableId="1519002064">
    <w:abstractNumId w:val="201"/>
  </w:num>
  <w:num w:numId="1252" w16cid:durableId="1012487379">
    <w:abstractNumId w:val="1047"/>
  </w:num>
  <w:num w:numId="1253" w16cid:durableId="1924800113">
    <w:abstractNumId w:val="1065"/>
  </w:num>
  <w:num w:numId="1254" w16cid:durableId="949119319">
    <w:abstractNumId w:val="1230"/>
  </w:num>
  <w:num w:numId="1255" w16cid:durableId="1749303150">
    <w:abstractNumId w:val="1166"/>
  </w:num>
  <w:num w:numId="1256" w16cid:durableId="361593017">
    <w:abstractNumId w:val="488"/>
  </w:num>
  <w:num w:numId="1257" w16cid:durableId="1975982103">
    <w:abstractNumId w:val="349"/>
  </w:num>
  <w:num w:numId="1258" w16cid:durableId="1949269849">
    <w:abstractNumId w:val="776"/>
  </w:num>
  <w:num w:numId="1259" w16cid:durableId="1287127625">
    <w:abstractNumId w:val="644"/>
  </w:num>
  <w:num w:numId="1260" w16cid:durableId="2020043696">
    <w:abstractNumId w:val="1059"/>
  </w:num>
  <w:num w:numId="1261" w16cid:durableId="1195655183">
    <w:abstractNumId w:val="1236"/>
  </w:num>
  <w:num w:numId="1262" w16cid:durableId="1069767142">
    <w:abstractNumId w:val="779"/>
  </w:num>
  <w:num w:numId="1263" w16cid:durableId="125860198">
    <w:abstractNumId w:val="175"/>
  </w:num>
  <w:num w:numId="1264" w16cid:durableId="1589735209">
    <w:abstractNumId w:val="1189"/>
  </w:num>
  <w:num w:numId="1265" w16cid:durableId="7947694">
    <w:abstractNumId w:val="684"/>
  </w:num>
  <w:num w:numId="1266" w16cid:durableId="984437097">
    <w:abstractNumId w:val="1173"/>
  </w:num>
  <w:num w:numId="1267" w16cid:durableId="1845511870">
    <w:abstractNumId w:val="949"/>
  </w:num>
  <w:num w:numId="1268" w16cid:durableId="758647433">
    <w:abstractNumId w:val="378"/>
  </w:num>
  <w:num w:numId="1269" w16cid:durableId="1545411514">
    <w:abstractNumId w:val="818"/>
  </w:num>
  <w:num w:numId="1270" w16cid:durableId="1876624357">
    <w:abstractNumId w:val="1056"/>
  </w:num>
  <w:num w:numId="1271" w16cid:durableId="1210260982">
    <w:abstractNumId w:val="251"/>
  </w:num>
  <w:num w:numId="1272" w16cid:durableId="674841546">
    <w:abstractNumId w:val="218"/>
  </w:num>
  <w:num w:numId="1273" w16cid:durableId="1788087040">
    <w:abstractNumId w:val="868"/>
  </w:num>
  <w:num w:numId="1274" w16cid:durableId="1455519289">
    <w:abstractNumId w:val="639"/>
  </w:num>
  <w:num w:numId="1275" w16cid:durableId="1656716611">
    <w:abstractNumId w:val="494"/>
  </w:num>
  <w:num w:numId="1276" w16cid:durableId="1515804548">
    <w:abstractNumId w:val="633"/>
  </w:num>
  <w:num w:numId="1277" w16cid:durableId="28536052">
    <w:abstractNumId w:val="487"/>
  </w:num>
  <w:num w:numId="1278" w16cid:durableId="64380530">
    <w:abstractNumId w:val="874"/>
  </w:num>
  <w:num w:numId="1279" w16cid:durableId="217858256">
    <w:abstractNumId w:val="1278"/>
  </w:num>
  <w:num w:numId="1280" w16cid:durableId="155532616">
    <w:abstractNumId w:val="340"/>
  </w:num>
  <w:num w:numId="1281" w16cid:durableId="1281914451">
    <w:abstractNumId w:val="577"/>
  </w:num>
  <w:num w:numId="1282" w16cid:durableId="1617100957">
    <w:abstractNumId w:val="478"/>
  </w:num>
  <w:num w:numId="1283" w16cid:durableId="1067917268">
    <w:abstractNumId w:val="627"/>
  </w:num>
  <w:num w:numId="1284" w16cid:durableId="1822380069">
    <w:abstractNumId w:val="695"/>
  </w:num>
  <w:num w:numId="1285" w16cid:durableId="1965116525">
    <w:abstractNumId w:val="1044"/>
  </w:num>
  <w:num w:numId="1286" w16cid:durableId="1336344864">
    <w:abstractNumId w:val="674"/>
  </w:num>
  <w:numIdMacAtCleanup w:val="12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971"/>
    <w:rsid w:val="00002263"/>
    <w:rsid w:val="000203F4"/>
    <w:rsid w:val="00023F6D"/>
    <w:rsid w:val="000555C6"/>
    <w:rsid w:val="000B6DB5"/>
    <w:rsid w:val="00106149"/>
    <w:rsid w:val="0023013E"/>
    <w:rsid w:val="002373D4"/>
    <w:rsid w:val="002B7A53"/>
    <w:rsid w:val="002B7A7D"/>
    <w:rsid w:val="00362077"/>
    <w:rsid w:val="00420405"/>
    <w:rsid w:val="00423483"/>
    <w:rsid w:val="00482AAC"/>
    <w:rsid w:val="00483F08"/>
    <w:rsid w:val="004B5FD7"/>
    <w:rsid w:val="004B6DA7"/>
    <w:rsid w:val="00561519"/>
    <w:rsid w:val="00570971"/>
    <w:rsid w:val="00596949"/>
    <w:rsid w:val="005B5741"/>
    <w:rsid w:val="00674A36"/>
    <w:rsid w:val="006861B9"/>
    <w:rsid w:val="007A00EE"/>
    <w:rsid w:val="007B1E5D"/>
    <w:rsid w:val="007B5350"/>
    <w:rsid w:val="00A20C01"/>
    <w:rsid w:val="00A726B6"/>
    <w:rsid w:val="00B465BD"/>
    <w:rsid w:val="00BB08D9"/>
    <w:rsid w:val="00C04548"/>
    <w:rsid w:val="00C0790F"/>
    <w:rsid w:val="00C10E21"/>
    <w:rsid w:val="00CA264E"/>
    <w:rsid w:val="00D456D7"/>
    <w:rsid w:val="00DC30CD"/>
    <w:rsid w:val="00E503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17E1C"/>
  <w15:chartTrackingRefBased/>
  <w15:docId w15:val="{F5AF0390-8A92-4FBA-B3BA-635F9DAC1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570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0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0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70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971"/>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570971"/>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570971"/>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rsid w:val="00570971"/>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570971"/>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570971"/>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570971"/>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570971"/>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570971"/>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570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971"/>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570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971"/>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570971"/>
    <w:pPr>
      <w:spacing w:before="160"/>
      <w:jc w:val="center"/>
    </w:pPr>
    <w:rPr>
      <w:i/>
      <w:iCs/>
      <w:color w:val="404040" w:themeColor="text1" w:themeTint="BF"/>
    </w:rPr>
  </w:style>
  <w:style w:type="character" w:customStyle="1" w:styleId="QuoteChar">
    <w:name w:val="Quote Char"/>
    <w:basedOn w:val="DefaultParagraphFont"/>
    <w:link w:val="Quote"/>
    <w:uiPriority w:val="29"/>
    <w:rsid w:val="00570971"/>
    <w:rPr>
      <w:i/>
      <w:iCs/>
      <w:color w:val="404040" w:themeColor="text1" w:themeTint="BF"/>
      <w:lang w:val="fr-CA"/>
    </w:rPr>
  </w:style>
  <w:style w:type="paragraph" w:styleId="ListParagraph">
    <w:name w:val="List Paragraph"/>
    <w:basedOn w:val="Normal"/>
    <w:uiPriority w:val="34"/>
    <w:qFormat/>
    <w:rsid w:val="00570971"/>
    <w:pPr>
      <w:ind w:left="720"/>
      <w:contextualSpacing/>
    </w:pPr>
  </w:style>
  <w:style w:type="character" w:styleId="IntenseEmphasis">
    <w:name w:val="Intense Emphasis"/>
    <w:basedOn w:val="DefaultParagraphFont"/>
    <w:uiPriority w:val="21"/>
    <w:qFormat/>
    <w:rsid w:val="00570971"/>
    <w:rPr>
      <w:i/>
      <w:iCs/>
      <w:color w:val="0F4761" w:themeColor="accent1" w:themeShade="BF"/>
    </w:rPr>
  </w:style>
  <w:style w:type="paragraph" w:styleId="IntenseQuote">
    <w:name w:val="Intense Quote"/>
    <w:basedOn w:val="Normal"/>
    <w:next w:val="Normal"/>
    <w:link w:val="IntenseQuoteChar"/>
    <w:uiPriority w:val="30"/>
    <w:qFormat/>
    <w:rsid w:val="00570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971"/>
    <w:rPr>
      <w:i/>
      <w:iCs/>
      <w:color w:val="0F4761" w:themeColor="accent1" w:themeShade="BF"/>
      <w:lang w:val="fr-CA"/>
    </w:rPr>
  </w:style>
  <w:style w:type="character" w:styleId="IntenseReference">
    <w:name w:val="Intense Reference"/>
    <w:basedOn w:val="DefaultParagraphFont"/>
    <w:uiPriority w:val="32"/>
    <w:qFormat/>
    <w:rsid w:val="00570971"/>
    <w:rPr>
      <w:b/>
      <w:bCs/>
      <w:smallCaps/>
      <w:color w:val="0F4761" w:themeColor="accent1" w:themeShade="BF"/>
      <w:spacing w:val="5"/>
    </w:rPr>
  </w:style>
  <w:style w:type="paragraph" w:customStyle="1" w:styleId="msonormal0">
    <w:name w:val="msonormal"/>
    <w:basedOn w:val="Normal"/>
    <w:rsid w:val="00570971"/>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paragraph" w:styleId="NormalWeb">
    <w:name w:val="Normal (Web)"/>
    <w:basedOn w:val="Normal"/>
    <w:uiPriority w:val="99"/>
    <w:semiHidden/>
    <w:unhideWhenUsed/>
    <w:rsid w:val="00570971"/>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character" w:styleId="Strong">
    <w:name w:val="Strong"/>
    <w:basedOn w:val="DefaultParagraphFont"/>
    <w:uiPriority w:val="22"/>
    <w:qFormat/>
    <w:rsid w:val="00570971"/>
    <w:rPr>
      <w:b/>
      <w:bCs/>
    </w:rPr>
  </w:style>
  <w:style w:type="character" w:styleId="Emphasis">
    <w:name w:val="Emphasis"/>
    <w:basedOn w:val="DefaultParagraphFont"/>
    <w:uiPriority w:val="20"/>
    <w:qFormat/>
    <w:rsid w:val="005709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775</Pages>
  <Words>69422</Words>
  <Characters>395711</Characters>
  <Application>Microsoft Office Word</Application>
  <DocSecurity>0</DocSecurity>
  <Lines>3297</Lines>
  <Paragraphs>928</Paragraphs>
  <ScaleCrop>false</ScaleCrop>
  <Company>HP</Company>
  <LinksUpToDate>false</LinksUpToDate>
  <CharactersWithSpaces>464205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Davies</dc:creator>
  <cp:keywords/>
  <dc:description/>
  <cp:lastModifiedBy>Emmanuel Davies</cp:lastModifiedBy>
  <cp:revision>33</cp:revision>
  <dcterms:created xsi:type="dcterms:W3CDTF">2026-08-21T19:29:00Z</dcterms:created>
  <dcterms:modified xsi:type="dcterms:W3CDTF">2026-08-23T05:12:00Z</dcterms:modified>
</cp:coreProperties>
</file>