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Semanal(Atribuições da semana)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Entender melhor como é o header de um pacote QUIC(ainda sem as particularidades da versão)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Tentar uma construção simples do pacote.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o que é o PADDING e o CRYPTO (QUIC versão 1).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Construção do pacote QUIC:</w:t>
        <w:br w:type="textWrapping"/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  <w:t xml:space="preserve">Para isso eu pesquisei como se constrói um pacote(pesquisa simples), e é claro que existem diversas abordagens e eu sei que o protocolo QUIC tem uma alta complexidade(com o controle de congestão, segurança, tempo de viagem, instância da conexão e etc), mas eu decidi começar com a construção do pacote para eu praticar o conhecimento obtido. A biblioteca para manipulação de bits foi: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&lt;stdint.h&gt;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eu estou programando em C, eu devo definir funções para a construção do pacote. Eu me baseei no código: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https://github.com/microsoft/msquic/blob/f91ccc2f975225a278bc68238555ed0923e676ba/src/core/packet.c#L632</w:t>
        </w:r>
      </w:hyperlink>
      <w:r w:rsidDel="00000000" w:rsidR="00000000" w:rsidRPr="00000000">
        <w:rPr>
          <w:highlight w:val="white"/>
          <w:rtl w:val="0"/>
        </w:rPr>
        <w:t xml:space="preserve">. Eu modifiquei um pouco o código, pois ele se baseia nas rfc’s do quic versão 1 e 2, mas eu somente estudei a RFC que aborda assuntos generalistas acerca do QUIC.</w:t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Foi definida uma estrutura com os tipos de dados com uma delimitação em bits com uma biblioteca que permite que esse  código seja portável a maioria dos compiladores e SO, que é a stdint. A utilização é semelhante à utilização de classes, em que eu declaro o construtor(que nesse caso é a struct) e os métodos (que é a criação do headset, que nesse caso é uma reserva da memória com a delimitação desses bytes). O código é interessante para entender o conceito mas não é funcional pois eu não coloquei o controle de fluxo, a utilização do udp, o controle do RTT, versão, outros dados do pacote e dentre outros.Pois a referência para tudo isso são as rfc's referentes à versão 1 e 2.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 do código: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https://github.com/davifurao/Dquic/blob/main/packet.c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msquic/blob/f91ccc2f975225a278bc68238555ed0923e676ba/src/core/packet.c#L632" TargetMode="External"/><Relationship Id="rId7" Type="http://schemas.openxmlformats.org/officeDocument/2006/relationships/hyperlink" Target="https://github.com/davifurao/Dquic/blob/main/packet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