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Logo depois de instalar o projeto e criar a build do projeto com </w:t>
      </w:r>
      <w:r w:rsidDel="00000000" w:rsidR="00000000" w:rsidRPr="00000000">
        <w:rPr>
          <w:b w:val="1"/>
          <w:rtl w:val="0"/>
        </w:rPr>
        <w:t xml:space="preserve">cmake -G Ninja .. </w:t>
      </w:r>
      <w:r w:rsidDel="00000000" w:rsidR="00000000" w:rsidRPr="00000000">
        <w:rPr>
          <w:rtl w:val="0"/>
        </w:rPr>
        <w:t xml:space="preserve">e compilar o projeto com o compilador escolhido(Make ou Ninja), é necessário instalar o SDK com  o comando </w:t>
      </w:r>
      <w:r w:rsidDel="00000000" w:rsidR="00000000" w:rsidRPr="00000000">
        <w:rPr>
          <w:b w:val="1"/>
          <w:rtl w:val="0"/>
        </w:rPr>
        <w:t xml:space="preserve">Ninja install(às vezes pode ser necessário a utilização do modo superusuário), </w:t>
      </w:r>
      <w:r w:rsidDel="00000000" w:rsidR="00000000" w:rsidRPr="00000000">
        <w:rPr>
          <w:rtl w:val="0"/>
        </w:rPr>
        <w:t xml:space="preserve">portanto para a correta utilização é necessário se lembrar disso.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instalar a versão mais recente do emqx(Broker),  é importante instalá-lo pelo docker. Pois nele abstrai-se muitas variáveis de ser executado no sistema operacional.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shd w:fill="f6f6f7" w:val="clear"/>
        </w:rPr>
      </w:pPr>
      <w:r w:rsidDel="00000000" w:rsidR="00000000" w:rsidRPr="00000000">
        <w:rPr>
          <w:rtl w:val="0"/>
        </w:rPr>
        <w:t xml:space="preserve">No windows, a instalação do docker é sem os parenteses invertidos: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shd w:fill="f6f6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shd w:fill="f6f6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shd w:fill="f6f6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shd w:fill="f6f6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6f6f7" w:val="clear"/>
          <w:rtl w:val="0"/>
        </w:rPr>
        <w:t xml:space="preserve">docker run -d --name emqx -p 1883:1883 -p 8083:8083 -p 8084:8084 -p 8883:8883 -p 18083:18083 -p 14567:14567/udp  emqx:5.5.0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Localização do arquivo </w:t>
      </w:r>
      <w:r w:rsidDel="00000000" w:rsidR="00000000" w:rsidRPr="00000000">
        <w:rPr>
          <w:b w:val="1"/>
          <w:u w:val="single"/>
          <w:rtl w:val="0"/>
        </w:rPr>
        <w:t xml:space="preserve">emqx.conf</w:t>
      </w:r>
      <w:r w:rsidDel="00000000" w:rsidR="00000000" w:rsidRPr="00000000">
        <w:rPr>
          <w:rtl w:val="0"/>
        </w:rPr>
        <w:t xml:space="preserve"> no container docker: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https://www.emqx.io/docs/en/latest/configuration/configuration.html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configurações a serem alteradas são: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Depois de alterado, provavelmente o broker  vai aceitar as novas configurações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mqx.io/docs/en/latest/configuration/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