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07" w:rsidRDefault="00057507" w:rsidP="00057507">
      <w:pPr>
        <w:pStyle w:val="Ttulo1"/>
        <w:jc w:val="center"/>
        <w:rPr>
          <w:rFonts w:eastAsia="Times New Roman"/>
          <w:b/>
          <w:color w:val="0070C0"/>
          <w:sz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57507">
        <w:rPr>
          <w:rFonts w:eastAsia="Times New Roman"/>
          <w:b/>
          <w:color w:val="0070C0"/>
          <w:sz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Configurar </w:t>
      </w:r>
      <w:proofErr w:type="spellStart"/>
      <w:r w:rsidRPr="00057507">
        <w:rPr>
          <w:rFonts w:eastAsia="Times New Roman"/>
          <w:b/>
          <w:color w:val="0070C0"/>
          <w:sz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iptables</w:t>
      </w:r>
      <w:proofErr w:type="spellEnd"/>
      <w:r w:rsidRPr="00057507">
        <w:rPr>
          <w:rFonts w:eastAsia="Times New Roman"/>
          <w:b/>
          <w:color w:val="0070C0"/>
          <w:sz w:val="4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57507" w:rsidRDefault="00057507" w:rsidP="00057507">
      <w:pPr>
        <w:rPr>
          <w:lang w:eastAsia="es-ES"/>
        </w:rPr>
      </w:pPr>
      <w:r>
        <w:rPr>
          <w:lang w:eastAsia="es-ES"/>
        </w:rPr>
        <w:t xml:space="preserve">1. Enrutamiento con NAT y registro o log de paquetes FORWARD y PREROUTING. Se crea </w:t>
      </w:r>
    </w:p>
    <w:p w:rsidR="00057507" w:rsidRDefault="00057507" w:rsidP="00057507">
      <w:pPr>
        <w:rPr>
          <w:lang w:eastAsia="es-ES"/>
        </w:rPr>
      </w:pPr>
      <w:r>
        <w:rPr>
          <w:lang w:eastAsia="es-ES"/>
        </w:rPr>
        <w:t xml:space="preserve">un registro en /var/log/iptables.log para tener un control de lo que entra y sale de </w:t>
      </w:r>
    </w:p>
    <w:p w:rsidR="00057507" w:rsidRDefault="00E64BD6" w:rsidP="00057507">
      <w:pPr>
        <w:rPr>
          <w:lang w:eastAsia="es-ES"/>
        </w:rPr>
      </w:pPr>
      <w:r>
        <w:rPr>
          <w:lang w:eastAsia="es-ES"/>
        </w:rPr>
        <w:t>nuestros cortafuegos</w:t>
      </w:r>
      <w:r w:rsidR="00057507">
        <w:rPr>
          <w:lang w:eastAsia="es-ES"/>
        </w:rPr>
        <w:t>.</w:t>
      </w:r>
    </w:p>
    <w:p w:rsidR="00057507" w:rsidRDefault="005A4725" w:rsidP="005A4725">
      <w:pPr>
        <w:pStyle w:val="Prrafodelista"/>
        <w:numPr>
          <w:ilvl w:val="0"/>
          <w:numId w:val="1"/>
        </w:numPr>
        <w:rPr>
          <w:lang w:eastAsia="es-ES"/>
        </w:rPr>
      </w:pPr>
      <w:r>
        <w:t>Habilitamos el enrutamiento de paquetes</w:t>
      </w:r>
    </w:p>
    <w:p w:rsidR="005A4725" w:rsidRDefault="005A4725" w:rsidP="005A4725">
      <w:pPr>
        <w:pStyle w:val="Prrafodelista"/>
        <w:jc w:val="center"/>
        <w:rPr>
          <w:lang w:eastAsia="es-ES"/>
        </w:rPr>
      </w:pPr>
      <w:r w:rsidRPr="005A4725">
        <w:rPr>
          <w:noProof/>
          <w:lang w:eastAsia="es-ES"/>
        </w:rPr>
        <w:drawing>
          <wp:inline distT="0" distB="0" distL="0" distR="0" wp14:anchorId="2CCD45AA" wp14:editId="0C3776BD">
            <wp:extent cx="5400040" cy="159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25" w:rsidRDefault="005A4725" w:rsidP="005A4725">
      <w:pPr>
        <w:pStyle w:val="Prrafodelista"/>
        <w:rPr>
          <w:lang w:eastAsia="es-ES"/>
        </w:rPr>
      </w:pPr>
      <w:r>
        <w:rPr>
          <w:lang w:eastAsia="es-ES"/>
        </w:rPr>
        <w:t>Lo ponemos permanente</w:t>
      </w:r>
    </w:p>
    <w:p w:rsidR="005A4725" w:rsidRDefault="005A4725" w:rsidP="005A4725">
      <w:pPr>
        <w:pStyle w:val="Prrafodelista"/>
        <w:jc w:val="center"/>
        <w:rPr>
          <w:lang w:eastAsia="es-ES"/>
        </w:rPr>
      </w:pPr>
      <w:r w:rsidRPr="005A4725">
        <w:rPr>
          <w:noProof/>
          <w:lang w:eastAsia="es-ES"/>
        </w:rPr>
        <w:drawing>
          <wp:inline distT="0" distB="0" distL="0" distR="0" wp14:anchorId="10D417E1" wp14:editId="0FB1CDA3">
            <wp:extent cx="5400040" cy="1129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25" w:rsidRDefault="005A4725" w:rsidP="005A4725">
      <w:pPr>
        <w:pStyle w:val="Prrafodelista"/>
        <w:rPr>
          <w:lang w:eastAsia="es-ES"/>
        </w:rPr>
      </w:pPr>
      <w:r>
        <w:rPr>
          <w:lang w:eastAsia="es-ES"/>
        </w:rPr>
        <w:t>Guardamos cambios</w:t>
      </w:r>
    </w:p>
    <w:p w:rsidR="005A4725" w:rsidRDefault="005A4725" w:rsidP="005A4725">
      <w:pPr>
        <w:pStyle w:val="Prrafodelista"/>
        <w:jc w:val="center"/>
        <w:rPr>
          <w:lang w:eastAsia="es-ES"/>
        </w:rPr>
      </w:pPr>
      <w:r w:rsidRPr="005A4725">
        <w:rPr>
          <w:noProof/>
          <w:lang w:eastAsia="es-ES"/>
        </w:rPr>
        <w:drawing>
          <wp:inline distT="0" distB="0" distL="0" distR="0" wp14:anchorId="7E8BD608" wp14:editId="14AE11A3">
            <wp:extent cx="5400040" cy="426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F7" w:rsidRDefault="00E668F7" w:rsidP="00E668F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Habilitamos MASQUEREADING para hacer que los paquetes salgan</w:t>
      </w:r>
    </w:p>
    <w:p w:rsidR="00E668F7" w:rsidRDefault="00E668F7" w:rsidP="00E668F7">
      <w:pPr>
        <w:rPr>
          <w:lang w:eastAsia="es-ES"/>
        </w:rPr>
      </w:pPr>
      <w:r w:rsidRPr="00E668F7">
        <w:rPr>
          <w:noProof/>
          <w:lang w:eastAsia="es-ES"/>
        </w:rPr>
        <w:drawing>
          <wp:inline distT="0" distB="0" distL="0" distR="0" wp14:anchorId="77944DEC" wp14:editId="4153EEBB">
            <wp:extent cx="5400040" cy="173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F7" w:rsidRDefault="00E668F7" w:rsidP="00052614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Ejecutamos un comando para </w:t>
      </w:r>
      <w:r>
        <w:t>monitorear los paquetes que pasan por un firewall entre otras dos redes</w:t>
      </w:r>
    </w:p>
    <w:p w:rsidR="00E668F7" w:rsidRDefault="00E668F7" w:rsidP="00E668F7">
      <w:pPr>
        <w:rPr>
          <w:lang w:eastAsia="es-ES"/>
        </w:rPr>
      </w:pPr>
      <w:r w:rsidRPr="00E668F7">
        <w:rPr>
          <w:noProof/>
          <w:lang w:eastAsia="es-ES"/>
        </w:rPr>
        <w:drawing>
          <wp:inline distT="0" distB="0" distL="0" distR="0" wp14:anchorId="4A7B610C" wp14:editId="6CD03D70">
            <wp:extent cx="5400040" cy="184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4" w:rsidRDefault="00052614" w:rsidP="00052614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Verificamos la regla ejecutada</w:t>
      </w:r>
    </w:p>
    <w:p w:rsidR="00052614" w:rsidRDefault="00052614" w:rsidP="00052614">
      <w:pPr>
        <w:jc w:val="center"/>
        <w:rPr>
          <w:lang w:eastAsia="es-ES"/>
        </w:rPr>
      </w:pPr>
      <w:r w:rsidRPr="00052614">
        <w:rPr>
          <w:noProof/>
          <w:lang w:eastAsia="es-ES"/>
        </w:rPr>
        <w:drawing>
          <wp:inline distT="0" distB="0" distL="0" distR="0" wp14:anchorId="33C387AA" wp14:editId="3D809D24">
            <wp:extent cx="4848225" cy="110487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840" cy="11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F7" w:rsidRDefault="00E668F7" w:rsidP="00052614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Para hacerlo con PREROUTING debemos cargar el módulo ipt_LOG</w:t>
      </w:r>
    </w:p>
    <w:p w:rsidR="00E668F7" w:rsidRDefault="00E668F7" w:rsidP="00E668F7">
      <w:pPr>
        <w:rPr>
          <w:lang w:eastAsia="es-ES"/>
        </w:rPr>
      </w:pPr>
      <w:r w:rsidRPr="00E668F7">
        <w:rPr>
          <w:noProof/>
          <w:lang w:eastAsia="es-ES"/>
        </w:rPr>
        <w:drawing>
          <wp:inline distT="0" distB="0" distL="0" distR="0" wp14:anchorId="6C3E3D5A" wp14:editId="6ED49934">
            <wp:extent cx="5400040" cy="2032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4" w:rsidRDefault="00052614" w:rsidP="00052614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 xml:space="preserve">Ahora ejecutamos el comando, que nos permitiría </w:t>
      </w:r>
      <w:r>
        <w:t>ver qué paquetes están llegando al firewall antes de aplicar NAT</w:t>
      </w:r>
    </w:p>
    <w:p w:rsidR="00052614" w:rsidRDefault="00052614" w:rsidP="00E668F7">
      <w:pPr>
        <w:rPr>
          <w:lang w:eastAsia="es-ES"/>
        </w:rPr>
      </w:pPr>
      <w:r w:rsidRPr="00052614">
        <w:rPr>
          <w:noProof/>
          <w:lang w:eastAsia="es-ES"/>
        </w:rPr>
        <w:drawing>
          <wp:inline distT="0" distB="0" distL="0" distR="0" wp14:anchorId="694C6076" wp14:editId="334C28AF">
            <wp:extent cx="5400040" cy="2641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4" w:rsidRDefault="00052614" w:rsidP="00E668F7">
      <w:pPr>
        <w:rPr>
          <w:lang w:eastAsia="es-ES"/>
        </w:rPr>
      </w:pPr>
    </w:p>
    <w:p w:rsidR="00052614" w:rsidRDefault="00052614" w:rsidP="00E668F7">
      <w:pPr>
        <w:rPr>
          <w:lang w:eastAsia="es-ES"/>
        </w:rPr>
      </w:pPr>
    </w:p>
    <w:p w:rsidR="00E668F7" w:rsidRDefault="00052614" w:rsidP="00052614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Verificamos la regla ejecutada de nuevo</w:t>
      </w:r>
    </w:p>
    <w:p w:rsidR="00052614" w:rsidRDefault="00052614" w:rsidP="00E668F7">
      <w:pPr>
        <w:rPr>
          <w:lang w:eastAsia="es-ES"/>
        </w:rPr>
      </w:pPr>
      <w:r w:rsidRPr="00052614">
        <w:rPr>
          <w:noProof/>
          <w:lang w:eastAsia="es-ES"/>
        </w:rPr>
        <w:lastRenderedPageBreak/>
        <w:drawing>
          <wp:inline distT="0" distB="0" distL="0" distR="0" wp14:anchorId="7A2D4F98" wp14:editId="6029A72A">
            <wp:extent cx="5400040" cy="14065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F7" w:rsidRDefault="00052614" w:rsidP="00E668F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Configuramos el fichero /etc/rsyslog-d/iptables.conf y añadimos las siguientes líneas</w:t>
      </w:r>
    </w:p>
    <w:p w:rsidR="00052614" w:rsidRDefault="004C6744" w:rsidP="00052614">
      <w:pPr>
        <w:jc w:val="center"/>
        <w:rPr>
          <w:lang w:eastAsia="es-ES"/>
        </w:rPr>
      </w:pPr>
      <w:r w:rsidRPr="004C6744">
        <w:rPr>
          <w:noProof/>
          <w:lang w:eastAsia="es-ES"/>
        </w:rPr>
        <w:drawing>
          <wp:inline distT="0" distB="0" distL="0" distR="0" wp14:anchorId="15753986" wp14:editId="6E4659F3">
            <wp:extent cx="5400040" cy="8883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4" w:rsidRDefault="00052614" w:rsidP="00052614">
      <w:pPr>
        <w:rPr>
          <w:lang w:eastAsia="es-ES"/>
        </w:rPr>
      </w:pPr>
      <w:r>
        <w:rPr>
          <w:lang w:eastAsia="es-ES"/>
        </w:rPr>
        <w:t xml:space="preserve">Lo que hemos puesto es para filtrar los registros de FORWARD y </w:t>
      </w:r>
      <w:r w:rsidR="00A43785">
        <w:rPr>
          <w:lang w:eastAsia="es-ES"/>
        </w:rPr>
        <w:t>PREROUTING (</w:t>
      </w:r>
      <w:r>
        <w:rPr>
          <w:lang w:eastAsia="es-ES"/>
        </w:rPr>
        <w:t xml:space="preserve">que hemos definido previamente) y la última línea para evitar que estos </w:t>
      </w:r>
      <w:r>
        <w:t>aparezcan en otr</w:t>
      </w:r>
      <w:r w:rsidR="004C6744">
        <w:t>os archivos de log del sistema</w:t>
      </w:r>
    </w:p>
    <w:p w:rsidR="00052614" w:rsidRDefault="004C6744" w:rsidP="00052614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Reiniciamos RSYSLOG</w:t>
      </w:r>
    </w:p>
    <w:p w:rsidR="004C6744" w:rsidRDefault="004C6744" w:rsidP="004C6744">
      <w:pPr>
        <w:jc w:val="center"/>
        <w:rPr>
          <w:lang w:eastAsia="es-ES"/>
        </w:rPr>
      </w:pPr>
      <w:r w:rsidRPr="004C6744">
        <w:rPr>
          <w:noProof/>
          <w:lang w:eastAsia="es-ES"/>
        </w:rPr>
        <w:drawing>
          <wp:inline distT="0" distB="0" distL="0" distR="0" wp14:anchorId="1CA6202C" wp14:editId="1B1E3F4E">
            <wp:extent cx="5400040" cy="1631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44" w:rsidRDefault="008968DD" w:rsidP="004C6744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Guardamos las reglas locales y las configuramos para que se apliquen automáticamente al iniciar el equipo</w:t>
      </w:r>
    </w:p>
    <w:p w:rsidR="008968DD" w:rsidRDefault="008968DD" w:rsidP="008968DD">
      <w:pPr>
        <w:rPr>
          <w:lang w:eastAsia="es-ES"/>
        </w:rPr>
      </w:pPr>
      <w:r w:rsidRPr="008968DD">
        <w:rPr>
          <w:noProof/>
          <w:lang w:eastAsia="es-ES"/>
        </w:rPr>
        <w:drawing>
          <wp:inline distT="0" distB="0" distL="0" distR="0" wp14:anchorId="2589566A" wp14:editId="384DADC1">
            <wp:extent cx="5400040" cy="2616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DD" w:rsidRDefault="008968DD" w:rsidP="005237BE">
      <w:pPr>
        <w:rPr>
          <w:lang w:eastAsia="es-ES"/>
        </w:rPr>
      </w:pPr>
      <w:r w:rsidRPr="008968DD">
        <w:rPr>
          <w:noProof/>
          <w:lang w:eastAsia="es-ES"/>
        </w:rPr>
        <w:drawing>
          <wp:inline distT="0" distB="0" distL="0" distR="0" wp14:anchorId="74B682F6" wp14:editId="2354C695">
            <wp:extent cx="5400040" cy="7213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5237BE" w:rsidRDefault="005237BE" w:rsidP="005237BE">
      <w:pPr>
        <w:rPr>
          <w:lang w:eastAsia="es-ES"/>
        </w:rPr>
      </w:pPr>
    </w:p>
    <w:p w:rsidR="0025411F" w:rsidRDefault="0025411F" w:rsidP="005237BE">
      <w:pPr>
        <w:rPr>
          <w:lang w:eastAsia="es-ES"/>
        </w:rPr>
      </w:pPr>
      <w:bookmarkStart w:id="0" w:name="_GoBack"/>
      <w:bookmarkEnd w:id="0"/>
    </w:p>
    <w:p w:rsidR="005237BE" w:rsidRDefault="005237BE" w:rsidP="005237BE">
      <w:pPr>
        <w:rPr>
          <w:lang w:eastAsia="es-ES"/>
        </w:rPr>
      </w:pPr>
    </w:p>
    <w:p w:rsidR="00057507" w:rsidRDefault="00057507" w:rsidP="00057507">
      <w:pPr>
        <w:rPr>
          <w:lang w:eastAsia="es-ES"/>
        </w:rPr>
      </w:pPr>
      <w:r>
        <w:rPr>
          <w:lang w:eastAsia="es-ES"/>
        </w:rPr>
        <w:lastRenderedPageBreak/>
        <w:t xml:space="preserve">2. Reglas que permita el acceso a los protocolos HTTP, DNS y FTP en Internet, pero solo a </w:t>
      </w:r>
    </w:p>
    <w:p w:rsidR="00057507" w:rsidRDefault="00A43785" w:rsidP="00057507">
      <w:pPr>
        <w:rPr>
          <w:lang w:eastAsia="es-ES"/>
        </w:rPr>
      </w:pPr>
      <w:r>
        <w:rPr>
          <w:lang w:eastAsia="es-ES"/>
        </w:rPr>
        <w:t>dos direcciones IP</w:t>
      </w:r>
      <w:r w:rsidR="00057507">
        <w:rPr>
          <w:lang w:eastAsia="es-ES"/>
        </w:rPr>
        <w:t xml:space="preserve"> determinadas desde una red local (192.168.2.100 y 192.168.2.114), </w:t>
      </w:r>
    </w:p>
    <w:p w:rsidR="00057507" w:rsidRDefault="00057507" w:rsidP="00057507">
      <w:pPr>
        <w:rPr>
          <w:lang w:eastAsia="es-ES"/>
        </w:rPr>
      </w:pPr>
      <w:r>
        <w:rPr>
          <w:lang w:eastAsia="es-ES"/>
        </w:rPr>
        <w:t>todos los demás equipos no tendrán acceso.</w:t>
      </w:r>
    </w:p>
    <w:p w:rsidR="005237BE" w:rsidRDefault="005237BE" w:rsidP="005237BE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Protocolo HTTP </w:t>
      </w:r>
    </w:p>
    <w:p w:rsidR="005237BE" w:rsidRDefault="005237BE" w:rsidP="005237BE">
      <w:pPr>
        <w:jc w:val="center"/>
        <w:rPr>
          <w:lang w:eastAsia="es-ES"/>
        </w:rPr>
      </w:pPr>
      <w:r w:rsidRPr="005237BE">
        <w:rPr>
          <w:noProof/>
          <w:lang w:eastAsia="es-ES"/>
        </w:rPr>
        <w:drawing>
          <wp:inline distT="0" distB="0" distL="0" distR="0" wp14:anchorId="78796133" wp14:editId="20476F78">
            <wp:extent cx="5364277" cy="314325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8878" cy="3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BE" w:rsidRDefault="005237BE" w:rsidP="005237BE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Protocolo DNS</w:t>
      </w:r>
    </w:p>
    <w:p w:rsidR="005237BE" w:rsidRDefault="005237BE" w:rsidP="005237BE">
      <w:pPr>
        <w:jc w:val="center"/>
        <w:rPr>
          <w:lang w:eastAsia="es-ES"/>
        </w:rPr>
      </w:pPr>
      <w:r w:rsidRPr="005237BE">
        <w:rPr>
          <w:noProof/>
          <w:lang w:eastAsia="es-ES"/>
        </w:rPr>
        <w:drawing>
          <wp:inline distT="0" distB="0" distL="0" distR="0" wp14:anchorId="4AF1555E" wp14:editId="480D9D05">
            <wp:extent cx="5400040" cy="2622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BE" w:rsidRDefault="005237BE" w:rsidP="005237BE">
      <w:pPr>
        <w:jc w:val="center"/>
        <w:rPr>
          <w:lang w:eastAsia="es-ES"/>
        </w:rPr>
      </w:pPr>
      <w:r w:rsidRPr="005237BE">
        <w:rPr>
          <w:noProof/>
          <w:lang w:eastAsia="es-ES"/>
        </w:rPr>
        <w:drawing>
          <wp:inline distT="0" distB="0" distL="0" distR="0" wp14:anchorId="49546C49" wp14:editId="2A77B84B">
            <wp:extent cx="5400040" cy="231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BE" w:rsidRDefault="005237BE" w:rsidP="005237BE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Protocolo FTP</w:t>
      </w:r>
    </w:p>
    <w:p w:rsidR="005237BE" w:rsidRDefault="005237BE" w:rsidP="005237BE">
      <w:pPr>
        <w:ind w:left="360"/>
        <w:rPr>
          <w:lang w:eastAsia="es-ES"/>
        </w:rPr>
      </w:pPr>
      <w:r w:rsidRPr="005237BE">
        <w:rPr>
          <w:noProof/>
          <w:lang w:eastAsia="es-ES"/>
        </w:rPr>
        <w:drawing>
          <wp:inline distT="0" distB="0" distL="0" distR="0" wp14:anchorId="1FDA51D3" wp14:editId="5EEE4098">
            <wp:extent cx="5133975" cy="37084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BE" w:rsidRDefault="005237BE" w:rsidP="005237BE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Denegar el tráfico restante</w:t>
      </w:r>
    </w:p>
    <w:p w:rsidR="005237BE" w:rsidRDefault="005237BE" w:rsidP="005237BE">
      <w:pPr>
        <w:rPr>
          <w:lang w:eastAsia="es-ES"/>
        </w:rPr>
      </w:pPr>
      <w:r w:rsidRPr="005237BE">
        <w:rPr>
          <w:noProof/>
          <w:lang w:eastAsia="es-ES"/>
        </w:rPr>
        <w:drawing>
          <wp:inline distT="0" distB="0" distL="0" distR="0" wp14:anchorId="6E352CB3" wp14:editId="081FD343">
            <wp:extent cx="5400040" cy="1301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D8" w:rsidRDefault="00F721D8" w:rsidP="00F721D8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Guardamos las reglas</w:t>
      </w:r>
    </w:p>
    <w:p w:rsidR="00F721D8" w:rsidRDefault="00F721D8" w:rsidP="00F721D8">
      <w:pPr>
        <w:jc w:val="center"/>
        <w:rPr>
          <w:lang w:eastAsia="es-ES"/>
        </w:rPr>
      </w:pPr>
      <w:r w:rsidRPr="00F721D8">
        <w:rPr>
          <w:noProof/>
          <w:lang w:eastAsia="es-ES"/>
        </w:rPr>
        <w:drawing>
          <wp:inline distT="0" distB="0" distL="0" distR="0" wp14:anchorId="54EA8B99" wp14:editId="2E86F88A">
            <wp:extent cx="5400040" cy="1619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D8" w:rsidRDefault="00F721D8" w:rsidP="00F721D8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Comprobamos esas reglas</w:t>
      </w:r>
      <w:r w:rsidR="00A957D6">
        <w:rPr>
          <w:lang w:eastAsia="es-ES"/>
        </w:rPr>
        <w:t xml:space="preserve"> que estén bien configuradas tal y como se pide</w:t>
      </w:r>
    </w:p>
    <w:p w:rsidR="00F721D8" w:rsidRDefault="00F721D8" w:rsidP="00A957D6">
      <w:pPr>
        <w:jc w:val="center"/>
        <w:rPr>
          <w:lang w:eastAsia="es-ES"/>
        </w:rPr>
      </w:pPr>
      <w:r w:rsidRPr="00F721D8">
        <w:rPr>
          <w:noProof/>
          <w:lang w:eastAsia="es-ES"/>
        </w:rPr>
        <w:drawing>
          <wp:inline distT="0" distB="0" distL="0" distR="0" wp14:anchorId="2457F343" wp14:editId="5A82C14F">
            <wp:extent cx="5400040" cy="14890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E64BD6" w:rsidRDefault="00E64BD6" w:rsidP="00A957D6">
      <w:pPr>
        <w:jc w:val="center"/>
        <w:rPr>
          <w:lang w:eastAsia="es-ES"/>
        </w:rPr>
      </w:pPr>
    </w:p>
    <w:p w:rsidR="00057507" w:rsidRDefault="00057507" w:rsidP="00057507">
      <w:pPr>
        <w:rPr>
          <w:lang w:eastAsia="es-ES"/>
        </w:rPr>
      </w:pPr>
      <w:r>
        <w:rPr>
          <w:lang w:eastAsia="es-ES"/>
        </w:rPr>
        <w:t xml:space="preserve">3. Redirección del tráfico web en el puerto 80 por el puerto 3128 (Proxy). </w:t>
      </w:r>
    </w:p>
    <w:p w:rsidR="00A957D6" w:rsidRDefault="003C0706" w:rsidP="003C070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Creo y ejecuto la regla. Lo que voy hacer es redirigir el tráfico que llega al</w:t>
      </w:r>
      <w:r w:rsidR="00E64BD6">
        <w:rPr>
          <w:lang w:eastAsia="es-ES"/>
        </w:rPr>
        <w:t xml:space="preserve"> puerto 80 /</w:t>
      </w:r>
      <w:r>
        <w:rPr>
          <w:lang w:eastAsia="es-ES"/>
        </w:rPr>
        <w:t xml:space="preserve"> HTTP al puerto 3128 que es el que escucha el proxy</w:t>
      </w:r>
    </w:p>
    <w:p w:rsidR="003C0706" w:rsidRDefault="003C0706" w:rsidP="003C0706">
      <w:pPr>
        <w:jc w:val="center"/>
        <w:rPr>
          <w:lang w:eastAsia="es-ES"/>
        </w:rPr>
      </w:pPr>
      <w:r w:rsidRPr="003C0706">
        <w:rPr>
          <w:noProof/>
          <w:lang w:eastAsia="es-ES"/>
        </w:rPr>
        <w:drawing>
          <wp:inline distT="0" distB="0" distL="0" distR="0" wp14:anchorId="7EE59F6F" wp14:editId="1B62316D">
            <wp:extent cx="5400040" cy="2057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6" w:rsidRDefault="00E64BD6" w:rsidP="00E64BD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Verificamos que se hayan aplicado las reglas</w:t>
      </w:r>
      <w:r w:rsidRPr="00E64BD6">
        <w:rPr>
          <w:noProof/>
          <w:lang w:eastAsia="es-ES"/>
        </w:rPr>
        <w:t xml:space="preserve"> </w:t>
      </w:r>
    </w:p>
    <w:p w:rsidR="003C0706" w:rsidRDefault="00E64BD6" w:rsidP="00E64BD6">
      <w:pPr>
        <w:jc w:val="center"/>
        <w:rPr>
          <w:lang w:eastAsia="es-ES"/>
        </w:rPr>
      </w:pPr>
      <w:r w:rsidRPr="00E64BD6">
        <w:rPr>
          <w:noProof/>
          <w:lang w:eastAsia="es-ES"/>
        </w:rPr>
        <w:drawing>
          <wp:inline distT="0" distB="0" distL="0" distR="0" wp14:anchorId="24C02538" wp14:editId="7A904A64">
            <wp:extent cx="5400040" cy="6845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6" w:rsidRDefault="00E64BD6" w:rsidP="00E64BD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Guardamos las reglas en el archivo ‘</w:t>
      </w:r>
      <w:r>
        <w:t>/etc/iptables/rules.v4’</w:t>
      </w:r>
    </w:p>
    <w:p w:rsidR="00E64BD6" w:rsidRDefault="00E64BD6" w:rsidP="00E64BD6">
      <w:pPr>
        <w:jc w:val="center"/>
        <w:rPr>
          <w:lang w:eastAsia="es-ES"/>
        </w:rPr>
      </w:pPr>
      <w:r w:rsidRPr="00E64BD6">
        <w:rPr>
          <w:noProof/>
          <w:lang w:eastAsia="es-ES"/>
        </w:rPr>
        <w:drawing>
          <wp:inline distT="0" distB="0" distL="0" distR="0" wp14:anchorId="7675A7FC" wp14:editId="60CC6DDE">
            <wp:extent cx="5400040" cy="147320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6" w:rsidRDefault="00E64BD6" w:rsidP="00E64BD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Ahora usare el proxy llamado Squid para ello en su fichero de configuración debo configurar una línea relacionada con el puerto 3128, que por defecto viene descomentada</w:t>
      </w:r>
    </w:p>
    <w:p w:rsidR="00E64BD6" w:rsidRDefault="00E64BD6" w:rsidP="00E64BD6">
      <w:pPr>
        <w:jc w:val="center"/>
        <w:rPr>
          <w:lang w:eastAsia="es-ES"/>
        </w:rPr>
      </w:pPr>
      <w:r w:rsidRPr="00E64BD6">
        <w:rPr>
          <w:noProof/>
          <w:lang w:eastAsia="es-ES"/>
        </w:rPr>
        <w:drawing>
          <wp:inline distT="0" distB="0" distL="0" distR="0" wp14:anchorId="6527F8BD" wp14:editId="2C4E83DB">
            <wp:extent cx="5400040" cy="179578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D6" w:rsidRDefault="00E64BD6" w:rsidP="00E64BD6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Configuramos arriba del todo unas reglas de acceso para permitir a mi IP que acceda al proxy</w:t>
      </w:r>
      <w:r w:rsidR="009A2C37">
        <w:rPr>
          <w:lang w:eastAsia="es-ES"/>
        </w:rPr>
        <w:t xml:space="preserve"> y el http_access controla el tráfico de mi IP para que acceda al proxy</w:t>
      </w:r>
    </w:p>
    <w:p w:rsidR="009A2C37" w:rsidRDefault="009A2C37" w:rsidP="009A2C37">
      <w:pPr>
        <w:jc w:val="center"/>
        <w:rPr>
          <w:lang w:eastAsia="es-ES"/>
        </w:rPr>
      </w:pPr>
      <w:r w:rsidRPr="009A2C37">
        <w:rPr>
          <w:noProof/>
          <w:lang w:eastAsia="es-ES"/>
        </w:rPr>
        <w:drawing>
          <wp:inline distT="0" distB="0" distL="0" distR="0" wp14:anchorId="13F1E777" wp14:editId="2BA253B8">
            <wp:extent cx="5400040" cy="8794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37" w:rsidRDefault="009A2C37" w:rsidP="009A2C3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Reiniciamos squid y vemos su estado</w:t>
      </w:r>
    </w:p>
    <w:p w:rsidR="009A2C37" w:rsidRDefault="009A2C37" w:rsidP="009A2C37">
      <w:pPr>
        <w:jc w:val="center"/>
        <w:rPr>
          <w:lang w:eastAsia="es-ES"/>
        </w:rPr>
      </w:pPr>
      <w:r w:rsidRPr="009A2C37">
        <w:rPr>
          <w:noProof/>
          <w:lang w:eastAsia="es-ES"/>
        </w:rPr>
        <w:drawing>
          <wp:inline distT="0" distB="0" distL="0" distR="0" wp14:anchorId="745F3C02" wp14:editId="2EAC3C3E">
            <wp:extent cx="5400040" cy="47307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37" w:rsidRDefault="009A2C37" w:rsidP="009A2C3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Vemos que squid este escuchando en el puerto deseado</w:t>
      </w:r>
    </w:p>
    <w:p w:rsidR="009A2C37" w:rsidRDefault="009A2C37" w:rsidP="009A2C37">
      <w:pPr>
        <w:jc w:val="center"/>
        <w:rPr>
          <w:lang w:eastAsia="es-ES"/>
        </w:rPr>
      </w:pPr>
      <w:r w:rsidRPr="009A2C37">
        <w:rPr>
          <w:noProof/>
          <w:lang w:eastAsia="es-ES"/>
        </w:rPr>
        <w:drawing>
          <wp:inline distT="0" distB="0" distL="0" distR="0" wp14:anchorId="67BF29BD" wp14:editId="233B53A9">
            <wp:extent cx="5400040" cy="5029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37" w:rsidRDefault="009A2C37" w:rsidP="009A2C3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lastRenderedPageBreak/>
        <w:t>Aquí vemos que todo el tráfico pasar a través de Squid y están registradas en el log por lo que funciona correctamente</w:t>
      </w:r>
    </w:p>
    <w:p w:rsidR="00057507" w:rsidRDefault="009A2C37" w:rsidP="009A2C37">
      <w:pPr>
        <w:jc w:val="center"/>
        <w:rPr>
          <w:lang w:eastAsia="es-ES"/>
        </w:rPr>
      </w:pPr>
      <w:r w:rsidRPr="009A2C37">
        <w:rPr>
          <w:noProof/>
          <w:lang w:eastAsia="es-ES"/>
        </w:rPr>
        <w:drawing>
          <wp:inline distT="0" distB="0" distL="0" distR="0" wp14:anchorId="5BFC0183" wp14:editId="289E7CE7">
            <wp:extent cx="5400040" cy="19126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07" w:rsidRPr="00057507" w:rsidRDefault="00057507" w:rsidP="00057507">
      <w:pPr>
        <w:rPr>
          <w:lang w:eastAsia="es-ES"/>
        </w:rPr>
      </w:pPr>
      <w:r>
        <w:rPr>
          <w:lang w:eastAsia="es-ES"/>
        </w:rPr>
        <w:t>4. Haz todo lo que está abajo y adjunta pantallazos para probarlo</w:t>
      </w:r>
    </w:p>
    <w:p w:rsidR="00D62D54" w:rsidRDefault="005A4725" w:rsidP="00057507">
      <w:pPr>
        <w:pStyle w:val="Ttulo1"/>
      </w:pPr>
      <w:r w:rsidRPr="005A4725">
        <w:rPr>
          <w:noProof/>
          <w:lang w:eastAsia="es-ES"/>
        </w:rPr>
        <w:drawing>
          <wp:inline distT="0" distB="0" distL="0" distR="0" wp14:anchorId="27997A92" wp14:editId="0906BBEB">
            <wp:extent cx="5391902" cy="44583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C3" w:rsidRDefault="005F15C3" w:rsidP="005F15C3"/>
    <w:p w:rsidR="005F15C3" w:rsidRDefault="005F15C3" w:rsidP="005F15C3"/>
    <w:p w:rsidR="005F15C3" w:rsidRDefault="005F15C3" w:rsidP="005F15C3"/>
    <w:p w:rsidR="005F15C3" w:rsidRDefault="005F15C3" w:rsidP="005F15C3"/>
    <w:p w:rsidR="005F15C3" w:rsidRDefault="005F15C3" w:rsidP="005F15C3"/>
    <w:p w:rsidR="005F15C3" w:rsidRDefault="00531899" w:rsidP="005F15C3">
      <w:r w:rsidRPr="00531899">
        <w:rPr>
          <w:noProof/>
          <w:lang w:eastAsia="es-ES"/>
        </w:rPr>
        <w:lastRenderedPageBreak/>
        <w:drawing>
          <wp:inline distT="0" distB="0" distL="0" distR="0" wp14:anchorId="729A829D" wp14:editId="2694717C">
            <wp:extent cx="5400040" cy="2971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99" w:rsidRPr="005F15C3" w:rsidRDefault="00531899" w:rsidP="005F15C3">
      <w:r w:rsidRPr="00531899">
        <w:rPr>
          <w:noProof/>
          <w:lang w:eastAsia="es-ES"/>
        </w:rPr>
        <w:drawing>
          <wp:inline distT="0" distB="0" distL="0" distR="0" wp14:anchorId="1FC0441A" wp14:editId="5E36CFD3">
            <wp:extent cx="4925112" cy="495369"/>
            <wp:effectExtent l="0" t="0" r="889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99" w:rsidRPr="005F15C3"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B81" w:rsidRDefault="00B75B81" w:rsidP="00A43785">
      <w:pPr>
        <w:spacing w:after="0" w:line="240" w:lineRule="auto"/>
      </w:pPr>
      <w:r>
        <w:separator/>
      </w:r>
    </w:p>
  </w:endnote>
  <w:endnote w:type="continuationSeparator" w:id="0">
    <w:p w:rsidR="00B75B81" w:rsidRDefault="00B75B81" w:rsidP="00A4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785" w:rsidRDefault="00A43785">
    <w:pPr>
      <w:pStyle w:val="Piedepgina"/>
    </w:pPr>
    <w:r>
      <w:t>DAVID GARCIA GOMEZ</w:t>
    </w:r>
  </w:p>
  <w:p w:rsidR="00A43785" w:rsidRDefault="00A43785">
    <w:pPr>
      <w:pStyle w:val="Piedepgina"/>
    </w:pPr>
  </w:p>
  <w:p w:rsidR="00A43785" w:rsidRDefault="00A437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B81" w:rsidRDefault="00B75B81" w:rsidP="00A43785">
      <w:pPr>
        <w:spacing w:after="0" w:line="240" w:lineRule="auto"/>
      </w:pPr>
      <w:r>
        <w:separator/>
      </w:r>
    </w:p>
  </w:footnote>
  <w:footnote w:type="continuationSeparator" w:id="0">
    <w:p w:rsidR="00B75B81" w:rsidRDefault="00B75B81" w:rsidP="00A4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F6913"/>
    <w:multiLevelType w:val="hybridMultilevel"/>
    <w:tmpl w:val="C2500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737BE"/>
    <w:multiLevelType w:val="hybridMultilevel"/>
    <w:tmpl w:val="16C62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CC"/>
    <w:rsid w:val="00052614"/>
    <w:rsid w:val="00057507"/>
    <w:rsid w:val="0025411F"/>
    <w:rsid w:val="003C0706"/>
    <w:rsid w:val="004C6744"/>
    <w:rsid w:val="005237BE"/>
    <w:rsid w:val="00531899"/>
    <w:rsid w:val="005A4725"/>
    <w:rsid w:val="005F15C3"/>
    <w:rsid w:val="006404CC"/>
    <w:rsid w:val="008968DD"/>
    <w:rsid w:val="009A2C37"/>
    <w:rsid w:val="00A43785"/>
    <w:rsid w:val="00A957D6"/>
    <w:rsid w:val="00B75B81"/>
    <w:rsid w:val="00D62D54"/>
    <w:rsid w:val="00D865B0"/>
    <w:rsid w:val="00E64BD6"/>
    <w:rsid w:val="00E668F7"/>
    <w:rsid w:val="00F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8451"/>
  <w15:chartTrackingRefBased/>
  <w15:docId w15:val="{9C61817B-38A7-4C89-9EA0-8F84DAA5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57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75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5A47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85"/>
  </w:style>
  <w:style w:type="paragraph" w:styleId="Piedepgina">
    <w:name w:val="footer"/>
    <w:basedOn w:val="Normal"/>
    <w:link w:val="PiedepginaCar"/>
    <w:uiPriority w:val="99"/>
    <w:unhideWhenUsed/>
    <w:rsid w:val="00A43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 QUALITY TECHNOLOGY SL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GARCÍA GÓMEZ</dc:creator>
  <cp:keywords/>
  <dc:description/>
  <cp:lastModifiedBy>DAVID  GARCÍA GÓMEZ</cp:lastModifiedBy>
  <cp:revision>5</cp:revision>
  <dcterms:created xsi:type="dcterms:W3CDTF">2025-02-12T08:19:00Z</dcterms:created>
  <dcterms:modified xsi:type="dcterms:W3CDTF">2025-02-14T09:28:00Z</dcterms:modified>
</cp:coreProperties>
</file>