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C" w:rsidRPr="00512AE9" w:rsidRDefault="00454C7C" w:rsidP="00512AE9">
      <w:pPr>
        <w:pStyle w:val="Title"/>
        <w:rPr>
          <w:rStyle w:val="BookTitle"/>
          <w:b/>
          <w:bCs w:val="0"/>
          <w:i w:val="0"/>
          <w:iCs w:val="0"/>
          <w:spacing w:val="-10"/>
        </w:rPr>
      </w:pPr>
      <w:r w:rsidRPr="00512AE9">
        <w:rPr>
          <w:rStyle w:val="BookTitle"/>
          <w:b/>
          <w:bCs w:val="0"/>
          <w:i w:val="0"/>
          <w:iCs w:val="0"/>
          <w:spacing w:val="-10"/>
        </w:rPr>
        <w:t xml:space="preserve">Prueba </w:t>
      </w:r>
      <w:proofErr w:type="spellStart"/>
      <w:r w:rsidRPr="00512AE9">
        <w:rPr>
          <w:rStyle w:val="BookTitle"/>
          <w:b/>
          <w:bCs w:val="0"/>
          <w:i w:val="0"/>
          <w:iCs w:val="0"/>
          <w:spacing w:val="-10"/>
        </w:rPr>
        <w:t>Conexia</w:t>
      </w:r>
      <w:proofErr w:type="spellEnd"/>
    </w:p>
    <w:p w:rsidR="00512AE9" w:rsidRDefault="00512AE9" w:rsidP="00087B5D">
      <w:pPr>
        <w:overflowPunct w:val="0"/>
        <w:spacing w:after="0" w:line="247" w:lineRule="auto"/>
        <w:jc w:val="both"/>
      </w:pPr>
    </w:p>
    <w:p w:rsidR="00087B5D" w:rsidRDefault="00087B5D" w:rsidP="00087B5D">
      <w:pPr>
        <w:overflowPunct w:val="0"/>
        <w:spacing w:after="0" w:line="247" w:lineRule="auto"/>
        <w:jc w:val="both"/>
      </w:pPr>
      <w:r>
        <w:t>La prueba se realizó utilizando lo siguiente:</w:t>
      </w:r>
    </w:p>
    <w:p w:rsidR="001453BE" w:rsidRDefault="001453BE" w:rsidP="00087B5D">
      <w:pPr>
        <w:overflowPunct w:val="0"/>
        <w:spacing w:after="0" w:line="247" w:lineRule="auto"/>
        <w:jc w:val="both"/>
        <w:rPr>
          <w:b/>
        </w:rPr>
      </w:pP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Base de Datos:</w:t>
      </w:r>
      <w:r>
        <w:t xml:space="preserve"> MYSQL</w:t>
      </w:r>
      <w:r w:rsidR="00512AE9">
        <w:t xml:space="preserve"> o </w:t>
      </w:r>
      <w:proofErr w:type="spellStart"/>
      <w:r w:rsidR="00512AE9">
        <w:t>MariaDB</w:t>
      </w:r>
      <w:proofErr w:type="spellEnd"/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IDE:</w:t>
      </w:r>
      <w:r>
        <w:t xml:space="preserve"> Spring </w:t>
      </w:r>
      <w:proofErr w:type="spellStart"/>
      <w:r>
        <w:t>Tool</w:t>
      </w:r>
      <w:proofErr w:type="spellEnd"/>
      <w:r>
        <w:t xml:space="preserve"> Suite versión 4.4.2</w:t>
      </w:r>
    </w:p>
    <w:p w:rsidR="00087B5D" w:rsidRDefault="00087B5D" w:rsidP="00087B5D">
      <w:pPr>
        <w:overflowPunct w:val="0"/>
        <w:spacing w:after="0" w:line="247" w:lineRule="auto"/>
        <w:jc w:val="both"/>
        <w:rPr>
          <w:rFonts w:cs="Consolas"/>
          <w:color w:val="000000"/>
          <w:sz w:val="20"/>
          <w:szCs w:val="20"/>
          <w:shd w:val="clear" w:color="auto" w:fill="E8F2FE"/>
        </w:rPr>
      </w:pPr>
      <w:proofErr w:type="spellStart"/>
      <w:r w:rsidRPr="00087B5D">
        <w:rPr>
          <w:b/>
        </w:rPr>
        <w:t>FrameWork</w:t>
      </w:r>
      <w:proofErr w:type="spellEnd"/>
      <w:r w:rsidRPr="00087B5D">
        <w:rPr>
          <w:b/>
        </w:rPr>
        <w:t xml:space="preserve"> IOC:</w:t>
      </w:r>
      <w:r>
        <w:t xml:space="preserve"> Spring </w:t>
      </w:r>
      <w:proofErr w:type="spellStart"/>
      <w:r>
        <w:t>Boot</w:t>
      </w:r>
      <w:proofErr w:type="spellEnd"/>
      <w:r>
        <w:t xml:space="preserve"> versión </w:t>
      </w:r>
      <w:r>
        <w:rPr>
          <w:rFonts w:cs="Consolas"/>
          <w:color w:val="000000"/>
          <w:sz w:val="20"/>
          <w:szCs w:val="20"/>
          <w:shd w:val="clear" w:color="auto" w:fill="E8F2FE"/>
        </w:rPr>
        <w:t>1.5.21.RELEASE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Gestor Proyectos:</w:t>
      </w:r>
      <w:r w:rsidRPr="00087B5D">
        <w:t xml:space="preserve"> </w:t>
      </w:r>
      <w:proofErr w:type="spellStart"/>
      <w:r w:rsidRPr="00087B5D">
        <w:t>Maven</w:t>
      </w:r>
      <w:proofErr w:type="spellEnd"/>
    </w:p>
    <w:p w:rsidR="00087B5D" w:rsidRPr="00087B5D" w:rsidRDefault="00087B5D" w:rsidP="00087B5D">
      <w:pPr>
        <w:overflowPunct w:val="0"/>
        <w:spacing w:after="0" w:line="247" w:lineRule="auto"/>
        <w:jc w:val="both"/>
      </w:pPr>
      <w:proofErr w:type="spellStart"/>
      <w:r w:rsidRPr="00087B5D">
        <w:rPr>
          <w:b/>
        </w:rPr>
        <w:t>FrameWork</w:t>
      </w:r>
      <w:proofErr w:type="spellEnd"/>
      <w:r w:rsidRPr="00087B5D">
        <w:rPr>
          <w:b/>
        </w:rPr>
        <w:t xml:space="preserve"> Persistencia:</w:t>
      </w:r>
      <w:r>
        <w:t xml:space="preserve"> </w:t>
      </w:r>
      <w:proofErr w:type="spellStart"/>
      <w:r w:rsidR="0076505F">
        <w:t>Hibernate</w:t>
      </w:r>
      <w:proofErr w:type="spellEnd"/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JDK:</w:t>
      </w:r>
      <w:r>
        <w:t xml:space="preserve"> Java JDK 1.8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 xml:space="preserve">JSON </w:t>
      </w:r>
      <w:proofErr w:type="spellStart"/>
      <w:r w:rsidRPr="00087B5D">
        <w:rPr>
          <w:b/>
        </w:rPr>
        <w:t>Parser</w:t>
      </w:r>
      <w:proofErr w:type="spellEnd"/>
      <w:r w:rsidRPr="00087B5D">
        <w:rPr>
          <w:b/>
        </w:rPr>
        <w:t>:</w:t>
      </w:r>
      <w:r>
        <w:t xml:space="preserve"> Jackson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Servidor de aplicaciones:</w:t>
      </w:r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(</w:t>
      </w:r>
      <w:proofErr w:type="spellStart"/>
      <w:r>
        <w:t>Jasper</w:t>
      </w:r>
      <w:proofErr w:type="spellEnd"/>
      <w:r>
        <w:t>)</w:t>
      </w:r>
      <w:r w:rsidR="00512AE9">
        <w:t xml:space="preserve"> o </w:t>
      </w:r>
      <w:proofErr w:type="spellStart"/>
      <w:r w:rsidR="00512AE9">
        <w:t>Tomcat</w:t>
      </w:r>
      <w:proofErr w:type="spellEnd"/>
      <w:r w:rsidR="00512AE9">
        <w:t xml:space="preserve"> </w:t>
      </w:r>
      <w:proofErr w:type="gramStart"/>
      <w:r w:rsidR="00512AE9">
        <w:t>( con</w:t>
      </w:r>
      <w:proofErr w:type="gramEnd"/>
      <w:r w:rsidR="00512AE9">
        <w:t xml:space="preserve"> el WAR)</w:t>
      </w:r>
    </w:p>
    <w:p w:rsidR="00087B5D" w:rsidRPr="009B6DB8" w:rsidRDefault="00087B5D" w:rsidP="001453BE">
      <w:pPr>
        <w:pStyle w:val="Heading1"/>
        <w:rPr>
          <w:b w:val="0"/>
        </w:rPr>
      </w:pPr>
      <w:r w:rsidRPr="009B6DB8">
        <w:rPr>
          <w:b w:val="0"/>
        </w:rPr>
        <w:t>Puntos Prueba</w:t>
      </w:r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r>
        <w:t>Script de BD especificando el motor de BD en el que se trabaja.</w:t>
      </w:r>
    </w:p>
    <w:p w:rsidR="00454C7C" w:rsidRDefault="00454C7C" w:rsidP="00454C7C">
      <w:pPr>
        <w:pStyle w:val="Subtitle"/>
      </w:pPr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DDL.sql</w:t>
      </w:r>
      <w:proofErr w:type="spellEnd"/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bookmarkStart w:id="0" w:name="__DdeLink__3902_769390518"/>
      <w:r>
        <w:t>Aplicación web con aplicación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bookmarkEnd w:id="0"/>
    </w:p>
    <w:p w:rsidR="00FE45B1" w:rsidRDefault="00454C7C" w:rsidP="00454C7C">
      <w:r>
        <w:t>\</w:t>
      </w:r>
      <w:proofErr w:type="spellStart"/>
      <w:r>
        <w:t>Install</w:t>
      </w:r>
      <w:proofErr w:type="spellEnd"/>
      <w:r>
        <w:t xml:space="preserve">  (</w:t>
      </w:r>
      <w:r w:rsidR="00087B5D">
        <w:t>Acá</w:t>
      </w:r>
      <w:r>
        <w:t xml:space="preserve"> ubico el archivo </w:t>
      </w:r>
      <w:r w:rsidR="00087B5D">
        <w:t>.</w:t>
      </w:r>
      <w:proofErr w:type="spellStart"/>
      <w:r w:rsidR="00087B5D">
        <w:t>war</w:t>
      </w:r>
      <w:proofErr w:type="spellEnd"/>
      <w:r w:rsidR="00FE45B1">
        <w:t>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jc w:val="both"/>
      </w:pPr>
      <w:proofErr w:type="spellStart"/>
      <w:r>
        <w:t>Codigo</w:t>
      </w:r>
      <w:proofErr w:type="spellEnd"/>
      <w:r>
        <w:t xml:space="preserve"> fuente de la aplicación que compile y permita realizar su ejecución.</w:t>
      </w:r>
    </w:p>
    <w:p w:rsidR="00FE45B1" w:rsidRDefault="00FE45B1" w:rsidP="00FE45B1">
      <w:r w:rsidRPr="00454C7C">
        <w:t>\</w:t>
      </w:r>
      <w:proofErr w:type="spellStart"/>
      <w:r w:rsidRPr="00454C7C">
        <w:t>CocinaApp</w:t>
      </w:r>
      <w:proofErr w:type="spellEnd"/>
      <w:r>
        <w:t xml:space="preserve">  (</w:t>
      </w:r>
      <w:proofErr w:type="spellStart"/>
      <w:r>
        <w:t>aca</w:t>
      </w:r>
      <w:proofErr w:type="spellEnd"/>
      <w:r>
        <w:t xml:space="preserve"> está el código basado en ‘Spring </w:t>
      </w:r>
      <w:proofErr w:type="spellStart"/>
      <w:r>
        <w:t>Tool</w:t>
      </w:r>
      <w:proofErr w:type="spellEnd"/>
      <w:r>
        <w:t xml:space="preserve"> Suite’ versión 4.4.2.)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ind w:left="0" w:firstLine="397"/>
        <w:jc w:val="both"/>
      </w:pPr>
      <w:r>
        <w:t>README con los datos necesarios para realizar el despliegue de la aplicación y uso de la misma.</w:t>
      </w:r>
    </w:p>
    <w:p w:rsidR="00FE45B1" w:rsidRDefault="00087B5D" w:rsidP="00FE45B1">
      <w:r>
        <w:t>(Este archivo)</w:t>
      </w:r>
    </w:p>
    <w:p w:rsidR="00EC6EE8" w:rsidRDefault="00EC6EE8" w:rsidP="00422F5F">
      <w:pPr>
        <w:pStyle w:val="Heading1"/>
      </w:pPr>
      <w:r>
        <w:t>Cargue de Base de Datos</w:t>
      </w:r>
    </w:p>
    <w:p w:rsidR="00EC6EE8" w:rsidRDefault="00EC6EE8" w:rsidP="00EC6EE8">
      <w:r>
        <w:t xml:space="preserve">Ejecutar los siguientes archivos sobre base de datos </w:t>
      </w:r>
      <w:proofErr w:type="spellStart"/>
      <w:r>
        <w:t>My</w:t>
      </w:r>
      <w:r w:rsidR="00512AE9">
        <w:t>SQL</w:t>
      </w:r>
      <w:proofErr w:type="spellEnd"/>
      <w:r w:rsidR="00512AE9">
        <w:t xml:space="preserve"> o </w:t>
      </w:r>
      <w:proofErr w:type="spellStart"/>
      <w:r w:rsidR="00512AE9">
        <w:t>MariaDB</w:t>
      </w:r>
      <w:proofErr w:type="spellEnd"/>
      <w:r w:rsidR="00512AE9">
        <w:t>:</w:t>
      </w:r>
    </w:p>
    <w:p w:rsidR="00512AE9" w:rsidRDefault="00512AE9" w:rsidP="00512AE9">
      <w:pPr>
        <w:pStyle w:val="ListParagraph"/>
        <w:numPr>
          <w:ilvl w:val="0"/>
          <w:numId w:val="3"/>
        </w:numPr>
      </w:pPr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DDL.sql</w:t>
      </w:r>
      <w:proofErr w:type="spellEnd"/>
    </w:p>
    <w:p w:rsidR="00512AE9" w:rsidRDefault="00512AE9" w:rsidP="00512AE9">
      <w:pPr>
        <w:pStyle w:val="ListParagraph"/>
        <w:numPr>
          <w:ilvl w:val="0"/>
          <w:numId w:val="3"/>
        </w:numPr>
      </w:pPr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DML.sql</w:t>
      </w:r>
      <w:proofErr w:type="spellEnd"/>
    </w:p>
    <w:p w:rsidR="00422F5F" w:rsidRDefault="00422F5F" w:rsidP="00422F5F">
      <w:pPr>
        <w:pStyle w:val="Heading1"/>
      </w:pPr>
      <w:r>
        <w:t>Ejecución del WAR.</w:t>
      </w:r>
    </w:p>
    <w:p w:rsidR="00422F5F" w:rsidRDefault="00422F5F" w:rsidP="00422F5F">
      <w:r>
        <w:t>El WAR contiene un servidor de aplicaciones embebido. Para ejecutarlo simplemente se ejecuta la siguiente línea: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2F5F" w:rsidTr="00AA462F">
        <w:tc>
          <w:tcPr>
            <w:tcW w:w="10790" w:type="dxa"/>
            <w:shd w:val="clear" w:color="auto" w:fill="D9D9D9" w:themeFill="background1" w:themeFillShade="D9"/>
          </w:tcPr>
          <w:p w:rsidR="00422F5F" w:rsidRDefault="00422F5F" w:rsidP="00AA462F">
            <w:proofErr w:type="spellStart"/>
            <w:r>
              <w:t>jar</w:t>
            </w:r>
            <w:proofErr w:type="spellEnd"/>
            <w:r>
              <w:t xml:space="preserve"> –</w:t>
            </w:r>
            <w:proofErr w:type="spellStart"/>
            <w:r>
              <w:t>jar</w:t>
            </w:r>
            <w:proofErr w:type="spellEnd"/>
            <w:r>
              <w:t xml:space="preserve"> </w:t>
            </w:r>
            <w:r w:rsidRPr="00512AE9">
              <w:t>CocinaApp-0.0.1-SNAPSHOT.war</w:t>
            </w:r>
          </w:p>
        </w:tc>
      </w:tr>
    </w:tbl>
    <w:p w:rsidR="00422F5F" w:rsidRPr="00512AE9" w:rsidRDefault="00422F5F" w:rsidP="00422F5F">
      <w:r>
        <w:t xml:space="preserve">El archivo se encuentra en la carpeta </w:t>
      </w:r>
      <w:r w:rsidRPr="00512AE9">
        <w:rPr>
          <w:b/>
        </w:rPr>
        <w:t>\</w:t>
      </w:r>
      <w:proofErr w:type="spellStart"/>
      <w:r w:rsidRPr="00512AE9">
        <w:rPr>
          <w:b/>
        </w:rPr>
        <w:t>Install</w:t>
      </w:r>
      <w:proofErr w:type="spellEnd"/>
      <w:r w:rsidRPr="00512AE9">
        <w:rPr>
          <w:b/>
        </w:rPr>
        <w:t>\CocinaApp-0.0.1-SNAPSHOT.war</w:t>
      </w:r>
    </w:p>
    <w:p w:rsidR="00422F5F" w:rsidRDefault="00422F5F" w:rsidP="00422F5F">
      <w:r>
        <w:t xml:space="preserve">O se carga dentro de un </w:t>
      </w:r>
      <w:proofErr w:type="spellStart"/>
      <w:r>
        <w:t>Tomcat</w:t>
      </w:r>
      <w:proofErr w:type="spellEnd"/>
      <w:r>
        <w:t xml:space="preserve"> de manera normal</w:t>
      </w:r>
    </w:p>
    <w:p w:rsidR="00422F5F" w:rsidRDefault="00422F5F" w:rsidP="00422F5F">
      <w:r>
        <w:t>Nota: El WAR tiene configurado el usuario ‘</w:t>
      </w:r>
      <w:proofErr w:type="spellStart"/>
      <w:r>
        <w:t>root</w:t>
      </w:r>
      <w:proofErr w:type="spellEnd"/>
      <w:r>
        <w:t xml:space="preserve">’ y </w:t>
      </w:r>
      <w:proofErr w:type="spellStart"/>
      <w:r>
        <w:t>password</w:t>
      </w:r>
      <w:proofErr w:type="spellEnd"/>
      <w:r>
        <w:t xml:space="preserve"> ‘</w:t>
      </w:r>
      <w:proofErr w:type="spellStart"/>
      <w:r>
        <w:t>root</w:t>
      </w:r>
      <w:proofErr w:type="spellEnd"/>
      <w:r>
        <w:t>’</w:t>
      </w:r>
      <w:r>
        <w:t xml:space="preserve"> en el archivo </w:t>
      </w:r>
    </w:p>
    <w:p w:rsidR="00422F5F" w:rsidRDefault="00422F5F" w:rsidP="00422F5F">
      <w:r>
        <w:lastRenderedPageBreak/>
        <w:t>\WEB-INF\</w:t>
      </w:r>
      <w:proofErr w:type="spellStart"/>
      <w:r>
        <w:t>classes</w:t>
      </w:r>
      <w:proofErr w:type="spellEnd"/>
      <w:r>
        <w:t>\</w:t>
      </w:r>
      <w:proofErr w:type="spellStart"/>
      <w:r>
        <w:t>application.properties</w:t>
      </w:r>
      <w:proofErr w:type="spellEnd"/>
    </w:p>
    <w:p w:rsidR="00422F5F" w:rsidRDefault="00422F5F" w:rsidP="00422F5F">
      <w:r>
        <w:t>Que se encuentra dentro del WAR.</w:t>
      </w:r>
    </w:p>
    <w:p w:rsidR="00422F5F" w:rsidRDefault="00422F5F" w:rsidP="00422F5F">
      <w:pPr>
        <w:pStyle w:val="Heading1"/>
      </w:pPr>
      <w:r>
        <w:t xml:space="preserve">Cargue del proyecto en Spring </w:t>
      </w:r>
      <w:proofErr w:type="spellStart"/>
      <w:r>
        <w:t>Tool</w:t>
      </w:r>
      <w:proofErr w:type="spellEnd"/>
      <w:r>
        <w:t xml:space="preserve"> Suite versión 4.4.2</w:t>
      </w:r>
    </w:p>
    <w:p w:rsidR="001453BE" w:rsidRDefault="001453BE" w:rsidP="00170D36">
      <w:pPr>
        <w:pStyle w:val="Heading2"/>
      </w:pPr>
      <w:r>
        <w:t xml:space="preserve">Verificar </w:t>
      </w:r>
      <w:r w:rsidR="00170D36">
        <w:t>el JDK:</w:t>
      </w:r>
    </w:p>
    <w:p w:rsidR="001453BE" w:rsidRDefault="001453BE" w:rsidP="001453BE">
      <w:r w:rsidRPr="001453BE">
        <w:rPr>
          <w:noProof/>
          <w:lang w:eastAsia="es-CO"/>
        </w:rPr>
        <w:drawing>
          <wp:inline distT="0" distB="0" distL="0" distR="0" wp14:anchorId="5F13654E" wp14:editId="24BBA4E0">
            <wp:extent cx="1857634" cy="2200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7C" w:rsidRPr="00454C7C" w:rsidRDefault="00454C7C" w:rsidP="00454C7C"/>
    <w:p w:rsidR="00454C7C" w:rsidRDefault="001453BE" w:rsidP="00454C7C">
      <w:r w:rsidRPr="001453BE">
        <w:rPr>
          <w:noProof/>
          <w:lang w:eastAsia="es-CO"/>
        </w:rPr>
        <w:drawing>
          <wp:inline distT="0" distB="0" distL="0" distR="0" wp14:anchorId="65305675" wp14:editId="716160A7">
            <wp:extent cx="1952898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 w:rsidRPr="001453BE">
        <w:rPr>
          <w:noProof/>
          <w:lang w:eastAsia="es-CO"/>
        </w:rPr>
        <w:drawing>
          <wp:inline distT="0" distB="0" distL="0" distR="0" wp14:anchorId="35E432B2" wp14:editId="2AE3755A">
            <wp:extent cx="4906060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>
        <w:t xml:space="preserve">Verificar que </w:t>
      </w:r>
      <w:proofErr w:type="spellStart"/>
      <w:r>
        <w:t>aca</w:t>
      </w:r>
      <w:proofErr w:type="spellEnd"/>
      <w:r>
        <w:t xml:space="preserve"> tenga asociado el JDK 1.8. Si no lo </w:t>
      </w:r>
      <w:r w:rsidR="00170D36">
        <w:t>está</w:t>
      </w:r>
      <w:r>
        <w:t xml:space="preserve"> puede añadirlo haciendo </w:t>
      </w:r>
      <w:r w:rsidR="00170D36">
        <w:t>‘</w:t>
      </w:r>
      <w:proofErr w:type="spellStart"/>
      <w:r>
        <w:t>click</w:t>
      </w:r>
      <w:proofErr w:type="spellEnd"/>
      <w:r w:rsidR="00170D36">
        <w:t>’</w:t>
      </w:r>
      <w:r>
        <w:t xml:space="preserve"> en ‘</w:t>
      </w:r>
      <w:proofErr w:type="spellStart"/>
      <w:r>
        <w:t>Add</w:t>
      </w:r>
      <w:proofErr w:type="spellEnd"/>
      <w:r>
        <w:t>…’</w:t>
      </w:r>
      <w:r w:rsidR="00170D36">
        <w:t>.</w:t>
      </w:r>
    </w:p>
    <w:p w:rsidR="001453BE" w:rsidRDefault="001453BE" w:rsidP="00454C7C">
      <w:r w:rsidRPr="001453BE">
        <w:rPr>
          <w:noProof/>
          <w:lang w:eastAsia="es-CO"/>
        </w:rPr>
        <w:lastRenderedPageBreak/>
        <w:drawing>
          <wp:inline distT="0" distB="0" distL="0" distR="0" wp14:anchorId="504EA1B8" wp14:editId="526FBA4D">
            <wp:extent cx="6849431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70D36" w:rsidP="00170D36">
      <w:pPr>
        <w:pStyle w:val="Heading2"/>
      </w:pPr>
      <w:r>
        <w:t>Cargue del Proyecto</w:t>
      </w:r>
    </w:p>
    <w:p w:rsidR="00170D36" w:rsidRDefault="00170D36" w:rsidP="00454C7C">
      <w:r w:rsidRPr="00170D36">
        <w:rPr>
          <w:noProof/>
          <w:lang w:eastAsia="es-CO"/>
        </w:rPr>
        <w:drawing>
          <wp:inline distT="0" distB="0" distL="0" distR="0" wp14:anchorId="3DE55C08" wp14:editId="2AD695A9">
            <wp:extent cx="2886478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rPr>
          <w:noProof/>
          <w:lang w:eastAsia="es-CO"/>
        </w:rPr>
        <w:lastRenderedPageBreak/>
        <w:drawing>
          <wp:inline distT="0" distB="0" distL="0" distR="0" wp14:anchorId="6A8F6B3D" wp14:editId="0C2CFD40">
            <wp:extent cx="6858000" cy="4857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>
      <w:r>
        <w:t>Después de cargarlo se abre el archivo ‘</w:t>
      </w:r>
      <w:proofErr w:type="spellStart"/>
      <w:r>
        <w:t>application.properties</w:t>
      </w:r>
      <w:proofErr w:type="spellEnd"/>
      <w:r>
        <w:t xml:space="preserve">’ donde se colocan los parámetros necesarios para acceder a </w:t>
      </w:r>
      <w:proofErr w:type="spellStart"/>
      <w:r>
        <w:t>MySQL</w:t>
      </w:r>
      <w:proofErr w:type="spellEnd"/>
      <w:r>
        <w:t>.</w:t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11D76602" wp14:editId="54D41EB1">
            <wp:extent cx="6858000" cy="3141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rPr>
          <w:noProof/>
          <w:lang w:eastAsia="es-CO"/>
        </w:rPr>
        <w:lastRenderedPageBreak/>
        <w:drawing>
          <wp:inline distT="0" distB="0" distL="0" distR="0" wp14:anchorId="4A760F06" wp14:editId="4B08E9D3">
            <wp:extent cx="6858000" cy="657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/>
    <w:p w:rsidR="00FE6ABE" w:rsidRDefault="00FE6ABE" w:rsidP="00454C7C">
      <w:r w:rsidRPr="00FE6ABE">
        <w:rPr>
          <w:noProof/>
          <w:lang w:eastAsia="es-CO"/>
        </w:rPr>
        <w:lastRenderedPageBreak/>
        <w:drawing>
          <wp:inline distT="0" distB="0" distL="0" distR="0" wp14:anchorId="7A28F2FD" wp14:editId="462A8F05">
            <wp:extent cx="6858000" cy="4575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422F5F" w:rsidP="00422F5F">
      <w:pPr>
        <w:pStyle w:val="Heading1"/>
      </w:pPr>
      <w:r>
        <w:t>Navegación de la aplicación</w:t>
      </w:r>
    </w:p>
    <w:p w:rsidR="00FE6ABE" w:rsidRDefault="00FE6ABE" w:rsidP="00454C7C">
      <w:r>
        <w:t>En un navegador se coloca la URL:</w:t>
      </w:r>
      <w:r w:rsidR="00512AE9">
        <w:t xml:space="preserve"> http://</w:t>
      </w:r>
      <w:r>
        <w:t>locahost:8080/cocina</w:t>
      </w:r>
    </w:p>
    <w:p w:rsidR="00512AE9" w:rsidRDefault="00512AE9" w:rsidP="00454C7C">
      <w:bookmarkStart w:id="1" w:name="_GoBack"/>
      <w:bookmarkEnd w:id="1"/>
    </w:p>
    <w:p w:rsidR="00FE6ABE" w:rsidRDefault="00FE6ABE" w:rsidP="00454C7C">
      <w:r w:rsidRPr="00FE6ABE">
        <w:rPr>
          <w:noProof/>
          <w:lang w:eastAsia="es-CO"/>
        </w:rPr>
        <w:lastRenderedPageBreak/>
        <w:drawing>
          <wp:inline distT="0" distB="0" distL="0" distR="0" wp14:anchorId="4C7CAAB2" wp14:editId="7538D0B2">
            <wp:extent cx="2734057" cy="38772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FE6ABE">
      <w:pPr>
        <w:pStyle w:val="Heading2"/>
      </w:pPr>
      <w:r>
        <w:t>Creación de Facturas</w:t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75CA3305" wp14:editId="0AA72826">
            <wp:extent cx="2715004" cy="2848373"/>
            <wp:effectExtent l="57150" t="57150" r="12382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4837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ABE" w:rsidRDefault="00FE6ABE" w:rsidP="00454C7C">
      <w:r w:rsidRPr="00FE6ABE">
        <w:rPr>
          <w:noProof/>
          <w:lang w:eastAsia="es-CO"/>
        </w:rPr>
        <w:drawing>
          <wp:inline distT="0" distB="0" distL="0" distR="0" wp14:anchorId="72DAB4AD" wp14:editId="18A80D0C">
            <wp:extent cx="1381318" cy="905001"/>
            <wp:effectExtent l="57150" t="57150" r="123825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050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0427" w:rsidRDefault="00F40427" w:rsidP="00454C7C">
      <w:r>
        <w:t>Se seleccionan los datos solicitados y se llena cada uno de los platos y se le da ‘Agregar plato’. Después de agregar cada uno de los platos se le da ‘Guardar Factura’.</w:t>
      </w:r>
    </w:p>
    <w:p w:rsidR="00FE6ABE" w:rsidRPr="00454C7C" w:rsidRDefault="00F40427" w:rsidP="00454C7C">
      <w:r w:rsidRPr="00F40427">
        <w:rPr>
          <w:noProof/>
          <w:lang w:eastAsia="es-CO"/>
        </w:rPr>
        <w:lastRenderedPageBreak/>
        <w:drawing>
          <wp:inline distT="0" distB="0" distL="0" distR="0" wp14:anchorId="14DF50FF" wp14:editId="2F1698E4">
            <wp:extent cx="4963218" cy="3820058"/>
            <wp:effectExtent l="57150" t="57150" r="123190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6ABE" w:rsidRPr="00454C7C" w:rsidSect="00454C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931"/>
    <w:multiLevelType w:val="multilevel"/>
    <w:tmpl w:val="891A1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30D04EA8"/>
    <w:multiLevelType w:val="hybridMultilevel"/>
    <w:tmpl w:val="C8BA2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033CA"/>
    <w:multiLevelType w:val="hybridMultilevel"/>
    <w:tmpl w:val="468258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7C"/>
    <w:rsid w:val="00016215"/>
    <w:rsid w:val="00087B5D"/>
    <w:rsid w:val="001453BE"/>
    <w:rsid w:val="00170D36"/>
    <w:rsid w:val="001D6EA4"/>
    <w:rsid w:val="00422F5F"/>
    <w:rsid w:val="00454C7C"/>
    <w:rsid w:val="00512AE9"/>
    <w:rsid w:val="005326E8"/>
    <w:rsid w:val="0076505F"/>
    <w:rsid w:val="009B6DB8"/>
    <w:rsid w:val="00EC6EE8"/>
    <w:rsid w:val="00F40427"/>
    <w:rsid w:val="00FE45B1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09E115-85BD-4B0D-8D48-70879E4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7C"/>
    <w:pPr>
      <w:spacing w:before="120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3B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3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1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54C7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12AE9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12AE9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7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C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53BE"/>
    <w:rPr>
      <w:rFonts w:ascii="Consolas" w:eastAsiaTheme="majorEastAsia" w:hAnsi="Consola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36"/>
    <w:rPr>
      <w:rFonts w:ascii="Consolas" w:eastAsiaTheme="majorEastAsia" w:hAnsi="Consolas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1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AE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</dc:creator>
  <cp:keywords/>
  <dc:description/>
  <cp:lastModifiedBy>David Mendez</cp:lastModifiedBy>
  <cp:revision>7</cp:revision>
  <dcterms:created xsi:type="dcterms:W3CDTF">2019-06-26T02:11:00Z</dcterms:created>
  <dcterms:modified xsi:type="dcterms:W3CDTF">2019-06-27T03:11:00Z</dcterms:modified>
</cp:coreProperties>
</file>