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91" w:rsidRDefault="00886B40" w:rsidP="00886B40">
      <w:pPr>
        <w:jc w:val="center"/>
        <w:rPr>
          <w:b/>
        </w:rPr>
      </w:pPr>
      <w:r>
        <w:rPr>
          <w:b/>
        </w:rPr>
        <w:t xml:space="preserve">Padrão Chain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Responsi</w:t>
      </w:r>
      <w:r w:rsidRPr="00886B40">
        <w:rPr>
          <w:b/>
        </w:rPr>
        <w:t>bility</w:t>
      </w:r>
      <w:proofErr w:type="spellEnd"/>
    </w:p>
    <w:p w:rsidR="00886B40" w:rsidRDefault="00886B40" w:rsidP="00886B40">
      <w:pPr>
        <w:jc w:val="center"/>
        <w:rPr>
          <w:b/>
        </w:rPr>
      </w:pPr>
    </w:p>
    <w:p w:rsidR="00886B40" w:rsidRPr="00886B40" w:rsidRDefault="00886B40" w:rsidP="00886B40">
      <w:pPr>
        <w:pStyle w:val="SemEspaamento"/>
        <w:jc w:val="both"/>
        <w:rPr>
          <w:i/>
        </w:rPr>
      </w:pPr>
      <w:r w:rsidRPr="00886B40">
        <w:rPr>
          <w:i/>
        </w:rPr>
        <w:t>Aplicação prática:</w:t>
      </w:r>
    </w:p>
    <w:p w:rsidR="00886B40" w:rsidRDefault="00886B40" w:rsidP="00886B40">
      <w:pPr>
        <w:pStyle w:val="SemEspaamento"/>
        <w:jc w:val="both"/>
      </w:pPr>
    </w:p>
    <w:p w:rsidR="00886B40" w:rsidRDefault="00886B40" w:rsidP="00886B40">
      <w:pPr>
        <w:pStyle w:val="SemEspaamento"/>
        <w:ind w:firstLine="708"/>
        <w:jc w:val="both"/>
      </w:pPr>
      <w:r>
        <w:t>Uma aplicação de e-commerce precisa se comunicar com vários bancos diferentes para prover aos seus usuários mais possibilidades de pagamentos, atingindo assim um número maior de usuários e facilitando suas vidas.</w:t>
      </w:r>
    </w:p>
    <w:p w:rsidR="00886B40" w:rsidRDefault="00886B40" w:rsidP="00886B40">
      <w:pPr>
        <w:pStyle w:val="SemEspaamento"/>
        <w:ind w:firstLine="708"/>
        <w:jc w:val="both"/>
      </w:pPr>
      <w:r>
        <w:t xml:space="preserve">Ao modelar uma forma de execução do pagamento, dado que precisamos selecionar um entre vários tipos de bancos, a primeira ideia que surge </w:t>
      </w:r>
      <w:bookmarkStart w:id="0" w:name="_GoBack"/>
      <w:bookmarkEnd w:id="0"/>
      <w:r>
        <w:t>é utilizar uma estrutura de decisão para verificar, dado um parâmetro, qual o banco correto deve ser utilizado.</w:t>
      </w:r>
    </w:p>
    <w:p w:rsidR="00886B40" w:rsidRDefault="00886B40" w:rsidP="00886B40">
      <w:pPr>
        <w:pStyle w:val="SemEspaamento"/>
        <w:jc w:val="both"/>
      </w:pPr>
    </w:p>
    <w:p w:rsidR="00886B40" w:rsidRDefault="00886B40" w:rsidP="00886B40">
      <w:pPr>
        <w:pStyle w:val="SemEspaamento"/>
        <w:jc w:val="both"/>
      </w:pPr>
    </w:p>
    <w:p w:rsidR="00886B40" w:rsidRPr="00886B40" w:rsidRDefault="00886B40" w:rsidP="00886B40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734050" cy="2293998"/>
            <wp:effectExtent l="0" t="0" r="0" b="0"/>
            <wp:docPr id="1" name="Imagem 1" descr="https://brizeno.files.wordpress.com/2011/11/chain.png?w=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rizeno.files.wordpress.com/2011/11/chain.png?w=68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9" t="28563" r="33133" b="28725"/>
                    <a:stretch/>
                  </pic:blipFill>
                  <pic:spPr bwMode="auto">
                    <a:xfrm>
                      <a:off x="0" y="0"/>
                      <a:ext cx="5777458" cy="231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6B40" w:rsidRPr="00886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40"/>
    <w:rsid w:val="001634EF"/>
    <w:rsid w:val="00886B40"/>
    <w:rsid w:val="00927CA4"/>
    <w:rsid w:val="00FC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8C0F3-C167-4BFE-BDB5-1DEE38F4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886B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7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438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</dc:creator>
  <cp:keywords/>
  <dc:description/>
  <cp:lastModifiedBy>Gisele</cp:lastModifiedBy>
  <cp:revision>1</cp:revision>
  <dcterms:created xsi:type="dcterms:W3CDTF">2018-06-08T16:10:00Z</dcterms:created>
  <dcterms:modified xsi:type="dcterms:W3CDTF">2018-06-08T16:12:00Z</dcterms:modified>
</cp:coreProperties>
</file>