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40F2" w14:textId="77777777" w:rsidR="006C0E97" w:rsidRDefault="006C0E97" w:rsidP="006C0E97">
      <w:pPr>
        <w:rPr>
          <w:b/>
          <w:bCs/>
        </w:rPr>
      </w:pPr>
      <w:r>
        <w:rPr>
          <w:b/>
          <w:bCs/>
        </w:rPr>
        <w:t>Divers</w:t>
      </w:r>
      <w:r w:rsidRPr="003A2D08">
        <w:rPr>
          <w:b/>
          <w:bCs/>
        </w:rPr>
        <w:t xml:space="preserve"> : </w:t>
      </w:r>
    </w:p>
    <w:p w14:paraId="2B386F5D" w14:textId="77777777" w:rsidR="006C0E97" w:rsidRDefault="006C0E97" w:rsidP="006C0E97">
      <w:pPr>
        <w:rPr>
          <w:b/>
          <w:bCs/>
        </w:rPr>
      </w:pPr>
    </w:p>
    <w:p w14:paraId="2F150865" w14:textId="77777777" w:rsidR="006C0E97" w:rsidRPr="004A6016" w:rsidRDefault="006C0E97" w:rsidP="006C0E97">
      <w:pPr>
        <w:pStyle w:val="Sansinterligne"/>
        <w:pBdr>
          <w:bottom w:val="single" w:sz="6" w:space="1" w:color="auto"/>
        </w:pBdr>
        <w:rPr>
          <w:u w:val="single"/>
        </w:rPr>
      </w:pPr>
      <w:proofErr w:type="spellStart"/>
      <w:r w:rsidRPr="004A6016">
        <w:rPr>
          <w:u w:val="single"/>
        </w:rPr>
        <w:t>Kasier</w:t>
      </w:r>
      <w:proofErr w:type="spellEnd"/>
      <w:r w:rsidRPr="004A6016">
        <w:rPr>
          <w:u w:val="single"/>
        </w:rPr>
        <w:t xml:space="preserve"> : </w:t>
      </w:r>
    </w:p>
    <w:p w14:paraId="54EFDAB7" w14:textId="77777777" w:rsidR="006C0E97" w:rsidRDefault="006C0E97" w:rsidP="006C0E97">
      <w:pPr>
        <w:pStyle w:val="Sansinterligne"/>
        <w:pBdr>
          <w:bottom w:val="single" w:sz="6" w:space="1" w:color="auto"/>
        </w:pBdr>
      </w:pPr>
    </w:p>
    <w:p w14:paraId="10A67806" w14:textId="77777777" w:rsidR="006C0E97" w:rsidRDefault="006C0E97" w:rsidP="006C0E97">
      <w:pPr>
        <w:pStyle w:val="Sansinterligne"/>
        <w:pBdr>
          <w:bottom w:val="single" w:sz="6" w:space="1" w:color="auto"/>
        </w:pBdr>
      </w:pPr>
      <w:r>
        <w:t xml:space="preserve">Les utilisateurs peuvent récupérer leurs commandes de matériels informatique via les </w:t>
      </w:r>
      <w:proofErr w:type="spellStart"/>
      <w:r>
        <w:t>Kasiers</w:t>
      </w:r>
      <w:proofErr w:type="spellEnd"/>
      <w:r>
        <w:t>.</w:t>
      </w:r>
    </w:p>
    <w:p w14:paraId="5D5733FA" w14:textId="77777777" w:rsidR="006C0E97" w:rsidRDefault="006C0E97" w:rsidP="006C0E97">
      <w:pPr>
        <w:pStyle w:val="Sansinterligne"/>
        <w:pBdr>
          <w:bottom w:val="single" w:sz="6" w:space="1" w:color="auto"/>
        </w:pBdr>
      </w:pPr>
      <w:r>
        <w:t xml:space="preserve">Il s’agit de casiers connectés  </w:t>
      </w:r>
    </w:p>
    <w:p w14:paraId="7571E7B1" w14:textId="77777777" w:rsidR="006C0E97" w:rsidRDefault="006C0E97" w:rsidP="006C0E97">
      <w:pPr>
        <w:pStyle w:val="Sansinterligne"/>
        <w:pBdr>
          <w:bottom w:val="single" w:sz="6" w:space="1" w:color="auto"/>
        </w:pBdr>
      </w:pPr>
      <w:r>
        <w:t xml:space="preserve">Lorsque l’utilisateur devra récupérer une commande, il recevra un </w:t>
      </w:r>
    </w:p>
    <w:p w14:paraId="2DD26464" w14:textId="77777777" w:rsidR="006C0E97" w:rsidRDefault="006C0E97" w:rsidP="006C0E97">
      <w:pPr>
        <w:pStyle w:val="Sansinterligne"/>
        <w:pBdr>
          <w:bottom w:val="single" w:sz="6" w:space="1" w:color="auto"/>
        </w:pBdr>
      </w:pPr>
      <w:r>
        <w:t xml:space="preserve">Mail contenant : </w:t>
      </w:r>
    </w:p>
    <w:p w14:paraId="7B622A2A" w14:textId="77777777" w:rsidR="006C0E97" w:rsidRDefault="006C0E97" w:rsidP="006C0E97">
      <w:pPr>
        <w:pStyle w:val="Sansinterligne"/>
        <w:pBdr>
          <w:bottom w:val="single" w:sz="6" w:space="1" w:color="auto"/>
        </w:pBdr>
      </w:pPr>
      <w:r>
        <w:t>-</w:t>
      </w:r>
      <w:r>
        <w:tab/>
        <w:t>Le numéro de commande.</w:t>
      </w:r>
    </w:p>
    <w:p w14:paraId="7FF8854A" w14:textId="77777777" w:rsidR="006C0E97" w:rsidRDefault="006C0E97" w:rsidP="006C0E97">
      <w:pPr>
        <w:pStyle w:val="Sansinterligne"/>
        <w:pBdr>
          <w:bottom w:val="single" w:sz="6" w:space="1" w:color="auto"/>
        </w:pBdr>
      </w:pPr>
      <w:r>
        <w:t>-</w:t>
      </w:r>
      <w:r>
        <w:tab/>
        <w:t xml:space="preserve">Le numéro de casier et le lieu. </w:t>
      </w:r>
    </w:p>
    <w:p w14:paraId="7C1E67C8" w14:textId="77777777" w:rsidR="006C0E97" w:rsidRDefault="006C0E97" w:rsidP="006C0E97">
      <w:pPr>
        <w:pStyle w:val="Sansinterligne"/>
        <w:pBdr>
          <w:bottom w:val="single" w:sz="6" w:space="1" w:color="auto"/>
        </w:pBdr>
      </w:pPr>
      <w:r>
        <w:t>-</w:t>
      </w:r>
      <w:r>
        <w:tab/>
        <w:t>Le mode opératoire pour récupérer la commande.</w:t>
      </w:r>
    </w:p>
    <w:p w14:paraId="35806642" w14:textId="77777777" w:rsidR="006C0E97" w:rsidRDefault="006C0E97" w:rsidP="006C0E97">
      <w:pPr>
        <w:pStyle w:val="Sansinterligne"/>
        <w:pBdr>
          <w:bottom w:val="single" w:sz="6" w:space="1" w:color="auto"/>
        </w:pBdr>
      </w:pPr>
      <w:r>
        <w:t>-</w:t>
      </w:r>
      <w:r>
        <w:tab/>
        <w:t xml:space="preserve">Un QR Code et un code à 6 chiffres pour ouvrir le </w:t>
      </w:r>
      <w:proofErr w:type="spellStart"/>
      <w:r>
        <w:t>Kasier</w:t>
      </w:r>
      <w:proofErr w:type="spellEnd"/>
      <w:r>
        <w:t>.</w:t>
      </w:r>
    </w:p>
    <w:p w14:paraId="19DFBC88" w14:textId="77777777" w:rsidR="006C0E97" w:rsidRDefault="006C0E97" w:rsidP="006C0E97">
      <w:pPr>
        <w:pStyle w:val="Sansinterligne"/>
        <w:pBdr>
          <w:bottom w:val="single" w:sz="6" w:space="1" w:color="auto"/>
        </w:pBdr>
      </w:pPr>
    </w:p>
    <w:p w14:paraId="37507CFB" w14:textId="77777777" w:rsidR="006C0E97" w:rsidRDefault="006C0E97" w:rsidP="006C0E97">
      <w:pPr>
        <w:pStyle w:val="Sansinterligne"/>
        <w:pBdr>
          <w:bottom w:val="single" w:sz="6" w:space="1" w:color="auto"/>
        </w:pBdr>
      </w:pPr>
      <w:proofErr w:type="gramStart"/>
      <w:r>
        <w:t>L’article  KB</w:t>
      </w:r>
      <w:proofErr w:type="gramEnd"/>
      <w:r>
        <w:t>0025680 détaille le mode opératoire pour récupérer une commande.</w:t>
      </w:r>
    </w:p>
    <w:p w14:paraId="25D77F47" w14:textId="77777777" w:rsidR="006C0E97" w:rsidRDefault="006C0E97" w:rsidP="006C0E97">
      <w:pPr>
        <w:pStyle w:val="Sansinterligne"/>
        <w:pBdr>
          <w:bottom w:val="single" w:sz="6" w:space="1" w:color="auto"/>
        </w:pBdr>
      </w:pPr>
    </w:p>
    <w:p w14:paraId="573A9551" w14:textId="77777777" w:rsidR="006C0E97" w:rsidRDefault="006C0E97" w:rsidP="006C0E97">
      <w:pPr>
        <w:pStyle w:val="Sansinterligne"/>
        <w:pBdr>
          <w:bottom w:val="single" w:sz="6" w:space="1" w:color="auto"/>
        </w:pBdr>
      </w:pPr>
      <w:r>
        <w:t>En cas d’incident ou l’utilisateur ne se souvient pas du code de retrait ou qu’il ne fonctionne pas, on peut renvoyez en code (KB0025681) après avoir vérifié son identité</w:t>
      </w:r>
    </w:p>
    <w:p w14:paraId="7D7F2C0C" w14:textId="77777777" w:rsidR="006C0E97" w:rsidRDefault="006C0E97" w:rsidP="006C0E97">
      <w:pPr>
        <w:pStyle w:val="Sansinterligne"/>
        <w:pBdr>
          <w:bottom w:val="single" w:sz="6" w:space="1" w:color="auto"/>
        </w:pBdr>
      </w:pPr>
    </w:p>
    <w:p w14:paraId="12C9D095" w14:textId="77777777" w:rsidR="006C0E97" w:rsidRDefault="006C0E97" w:rsidP="006C0E97">
      <w:pPr>
        <w:pStyle w:val="Sansinterligne"/>
      </w:pPr>
    </w:p>
    <w:p w14:paraId="6353A04B" w14:textId="77777777" w:rsidR="006C0E97" w:rsidRPr="004B5DD9" w:rsidRDefault="006C0E97" w:rsidP="006C0E97">
      <w:pPr>
        <w:pStyle w:val="Sansinterligne"/>
      </w:pPr>
    </w:p>
    <w:p w14:paraId="3BA2C9DE" w14:textId="77777777" w:rsidR="00A76159" w:rsidRDefault="00A76159"/>
    <w:sectPr w:rsidR="00A76159" w:rsidSect="003A2D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97"/>
    <w:rsid w:val="006C0E97"/>
    <w:rsid w:val="00A7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2FD8F"/>
  <w15:chartTrackingRefBased/>
  <w15:docId w15:val="{41C42C12-90A0-438B-A6DF-6BC2FA83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E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C0E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557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SABOUREAU</dc:creator>
  <cp:keywords/>
  <dc:description/>
  <cp:lastModifiedBy>David SABOUREAU</cp:lastModifiedBy>
  <cp:revision>1</cp:revision>
  <dcterms:created xsi:type="dcterms:W3CDTF">2023-10-05T06:11:00Z</dcterms:created>
  <dcterms:modified xsi:type="dcterms:W3CDTF">2023-10-05T06:12:00Z</dcterms:modified>
</cp:coreProperties>
</file>