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8F2" w:rsidRDefault="005E28F2">
      <w:r>
        <w:t xml:space="preserve">Controlador es </w:t>
      </w:r>
      <w:proofErr w:type="spellStart"/>
      <w:r>
        <w:t>estatico</w:t>
      </w:r>
      <w:proofErr w:type="spellEnd"/>
      <w:r>
        <w:t xml:space="preserve"> (o cada clase tiene una referencia al controlador)</w:t>
      </w:r>
    </w:p>
    <w:p w:rsidR="005E28F2" w:rsidRDefault="005E28F2">
      <w:r>
        <w:t>Cada clase se encarga de su info, cuando se le llama una función, por lo general generaran un Evento, por ejemplo cuando el cajero le pasa un reloj al relojero</w:t>
      </w:r>
    </w:p>
    <w:p w:rsidR="005E28F2" w:rsidRDefault="005E28F2">
      <w:r>
        <w:t xml:space="preserve">Cuando una clase hace algo, por si genera un evento, lo que hace es determinarle la hora de fin, y agregarlo a la lista de futuros eventos del controlador, por </w:t>
      </w:r>
      <w:proofErr w:type="spellStart"/>
      <w:r>
        <w:t>ej</w:t>
      </w:r>
      <w:proofErr w:type="spellEnd"/>
      <w:r>
        <w:t>, cuando el relojero empieza a trabajar en un reloj genera un evento “fin reparación”</w:t>
      </w:r>
    </w:p>
    <w:p w:rsidR="005E28F2" w:rsidRDefault="005E28F2">
      <w:r>
        <w:t>Los eventos los guarda el controlador en una lista, y los guarda ordenados</w:t>
      </w:r>
    </w:p>
    <w:p w:rsidR="005E28F2" w:rsidRDefault="005E28F2">
      <w:r>
        <w:t>Hay eventos de inicio y fin de simulación</w:t>
      </w:r>
    </w:p>
    <w:p w:rsidR="005E28F2" w:rsidRDefault="005E28F2">
      <w:r>
        <w:t xml:space="preserve">El controlador en cada evento se encarga de preguntarle a los objetos (cajero, relojero, etc) que datos tienen, para cargar la tabla. Esos datos se guardan en una </w:t>
      </w:r>
      <w:proofErr w:type="spellStart"/>
      <w:r>
        <w:t>tupla</w:t>
      </w:r>
      <w:proofErr w:type="spellEnd"/>
      <w:r>
        <w:t xml:space="preserve"> de </w:t>
      </w:r>
      <w:proofErr w:type="spellStart"/>
      <w:r>
        <w:t>strings</w:t>
      </w:r>
      <w:proofErr w:type="spellEnd"/>
      <w:r>
        <w:t xml:space="preserve"> (o algo </w:t>
      </w:r>
      <w:proofErr w:type="spellStart"/>
      <w:r>
        <w:t>asi</w:t>
      </w:r>
      <w:proofErr w:type="spellEnd"/>
      <w:r>
        <w:t>) si son null, se guarda cadena vacia</w:t>
      </w:r>
      <w:bookmarkStart w:id="0" w:name="_GoBack"/>
      <w:bookmarkEnd w:id="0"/>
    </w:p>
    <w:p w:rsidR="005E28F2" w:rsidRDefault="005E28F2"/>
    <w:p w:rsidR="00E07C4C" w:rsidRDefault="00E07C4C">
      <w:r>
        <w:t>A la lista de próximos eventos, hay que agregar los eventos en orden, y después obtenerlos con un pop (que es un get junto con el borrado)</w:t>
      </w:r>
    </w:p>
    <w:p w:rsidR="00502EB7" w:rsidRDefault="00502EB7">
      <w:r>
        <w:t xml:space="preserve">No hay un evento distinto para cada necesidad del cliente, lo que quiere el cliente se determina en el momento que llega (primero e determina si quiere comprar, encargar, o retirar, y si quiere retirar, hay que elegir a un cliente </w:t>
      </w:r>
      <w:proofErr w:type="spellStart"/>
      <w:r>
        <w:t>random</w:t>
      </w:r>
      <w:proofErr w:type="spellEnd"/>
      <w:r>
        <w:t xml:space="preserve"> de los que están como pendientes, tal vez sea por medio de los relojes o de los clientes, y hay que ver </w:t>
      </w:r>
      <w:proofErr w:type="spellStart"/>
      <w:r>
        <w:t>cual</w:t>
      </w:r>
      <w:proofErr w:type="spellEnd"/>
      <w:r>
        <w:t xml:space="preserve"> es el estado de su reloj, y si no </w:t>
      </w:r>
      <w:proofErr w:type="spellStart"/>
      <w:r>
        <w:t>esta</w:t>
      </w:r>
      <w:proofErr w:type="spellEnd"/>
      <w:r>
        <w:t xml:space="preserve"> listo, se produce un “error”, no exactamente un error, sino que </w:t>
      </w:r>
      <w:proofErr w:type="spellStart"/>
      <w:r>
        <w:t>ocurrio</w:t>
      </w:r>
      <w:proofErr w:type="spellEnd"/>
      <w:r>
        <w:t xml:space="preserve"> algo que no tendría que haber pasado)</w:t>
      </w:r>
    </w:p>
    <w:p w:rsidR="00502EB7" w:rsidRDefault="00502EB7">
      <w:r>
        <w:t>La clase cliente capas que no es necesaria…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07C4C" w:rsidTr="00E07C4C">
        <w:tc>
          <w:tcPr>
            <w:tcW w:w="4322" w:type="dxa"/>
          </w:tcPr>
          <w:p w:rsidR="00E07C4C" w:rsidRPr="00E07C4C" w:rsidRDefault="00E07C4C">
            <w:pPr>
              <w:rPr>
                <w:b/>
              </w:rPr>
            </w:pPr>
            <w:r w:rsidRPr="00E07C4C">
              <w:rPr>
                <w:b/>
              </w:rPr>
              <w:t>Eventos</w:t>
            </w:r>
          </w:p>
        </w:tc>
        <w:tc>
          <w:tcPr>
            <w:tcW w:w="4322" w:type="dxa"/>
          </w:tcPr>
          <w:p w:rsidR="00E07C4C" w:rsidRDefault="00E07C4C"/>
        </w:tc>
      </w:tr>
      <w:tr w:rsidR="00E07C4C" w:rsidTr="00E07C4C">
        <w:tc>
          <w:tcPr>
            <w:tcW w:w="4322" w:type="dxa"/>
          </w:tcPr>
          <w:p w:rsidR="00E07C4C" w:rsidRDefault="00E07C4C" w:rsidP="00E07C4C">
            <w:r>
              <w:t>Fin atención cliente</w:t>
            </w:r>
          </w:p>
        </w:tc>
        <w:tc>
          <w:tcPr>
            <w:tcW w:w="4322" w:type="dxa"/>
          </w:tcPr>
          <w:p w:rsidR="00E07C4C" w:rsidRDefault="00E07C4C"/>
        </w:tc>
      </w:tr>
      <w:tr w:rsidR="00E07C4C" w:rsidTr="00E07C4C">
        <w:tc>
          <w:tcPr>
            <w:tcW w:w="4322" w:type="dxa"/>
          </w:tcPr>
          <w:p w:rsidR="00E07C4C" w:rsidRDefault="00E07C4C">
            <w:r>
              <w:t>Fin reparación</w:t>
            </w:r>
          </w:p>
        </w:tc>
        <w:tc>
          <w:tcPr>
            <w:tcW w:w="4322" w:type="dxa"/>
          </w:tcPr>
          <w:p w:rsidR="00E07C4C" w:rsidRDefault="00E07C4C"/>
        </w:tc>
      </w:tr>
      <w:tr w:rsidR="00502EB7" w:rsidTr="00E07C4C">
        <w:tc>
          <w:tcPr>
            <w:tcW w:w="4322" w:type="dxa"/>
          </w:tcPr>
          <w:p w:rsidR="00502EB7" w:rsidRDefault="00502EB7">
            <w:r>
              <w:t>Llegada cliente</w:t>
            </w:r>
          </w:p>
        </w:tc>
        <w:tc>
          <w:tcPr>
            <w:tcW w:w="4322" w:type="dxa"/>
          </w:tcPr>
          <w:p w:rsidR="00502EB7" w:rsidRDefault="00502EB7"/>
        </w:tc>
      </w:tr>
      <w:tr w:rsidR="00E07C4C" w:rsidTr="00E07C4C">
        <w:tc>
          <w:tcPr>
            <w:tcW w:w="4322" w:type="dxa"/>
          </w:tcPr>
          <w:p w:rsidR="00E07C4C" w:rsidRPr="00502EB7" w:rsidRDefault="00E07C4C" w:rsidP="00E07C4C">
            <w:pPr>
              <w:rPr>
                <w:strike/>
              </w:rPr>
            </w:pPr>
            <w:r w:rsidRPr="00502EB7">
              <w:rPr>
                <w:strike/>
              </w:rPr>
              <w:t>Llega Cliente (compra)</w:t>
            </w:r>
          </w:p>
        </w:tc>
        <w:tc>
          <w:tcPr>
            <w:tcW w:w="4322" w:type="dxa"/>
          </w:tcPr>
          <w:p w:rsidR="00E07C4C" w:rsidRPr="00502EB7" w:rsidRDefault="00E07C4C">
            <w:pPr>
              <w:rPr>
                <w:strike/>
              </w:rPr>
            </w:pPr>
          </w:p>
        </w:tc>
      </w:tr>
      <w:tr w:rsidR="00E07C4C" w:rsidTr="00E07C4C">
        <w:tc>
          <w:tcPr>
            <w:tcW w:w="4322" w:type="dxa"/>
          </w:tcPr>
          <w:p w:rsidR="00E07C4C" w:rsidRPr="00502EB7" w:rsidRDefault="00E07C4C" w:rsidP="00E07C4C">
            <w:pPr>
              <w:rPr>
                <w:strike/>
              </w:rPr>
            </w:pPr>
            <w:r w:rsidRPr="00502EB7">
              <w:rPr>
                <w:strike/>
              </w:rPr>
              <w:t>Llega Cliente (encargo)</w:t>
            </w:r>
          </w:p>
        </w:tc>
        <w:tc>
          <w:tcPr>
            <w:tcW w:w="4322" w:type="dxa"/>
          </w:tcPr>
          <w:p w:rsidR="00E07C4C" w:rsidRPr="00502EB7" w:rsidRDefault="00E07C4C">
            <w:pPr>
              <w:rPr>
                <w:strike/>
              </w:rPr>
            </w:pPr>
          </w:p>
        </w:tc>
      </w:tr>
      <w:tr w:rsidR="00E07C4C" w:rsidTr="00E07C4C">
        <w:tc>
          <w:tcPr>
            <w:tcW w:w="4322" w:type="dxa"/>
          </w:tcPr>
          <w:p w:rsidR="00E07C4C" w:rsidRPr="00502EB7" w:rsidRDefault="00E07C4C" w:rsidP="00E07C4C">
            <w:pPr>
              <w:rPr>
                <w:strike/>
              </w:rPr>
            </w:pPr>
            <w:r w:rsidRPr="00502EB7">
              <w:rPr>
                <w:strike/>
              </w:rPr>
              <w:t>Llega Cliente (retiro)</w:t>
            </w:r>
          </w:p>
        </w:tc>
        <w:tc>
          <w:tcPr>
            <w:tcW w:w="4322" w:type="dxa"/>
          </w:tcPr>
          <w:p w:rsidR="00E07C4C" w:rsidRPr="00502EB7" w:rsidRDefault="00E07C4C">
            <w:pPr>
              <w:rPr>
                <w:strike/>
              </w:rPr>
            </w:pPr>
            <w:r w:rsidRPr="00502EB7">
              <w:rPr>
                <w:strike/>
              </w:rPr>
              <w:t xml:space="preserve">No siempre es posible, depende de si hay relojes en </w:t>
            </w:r>
            <w:proofErr w:type="spellStart"/>
            <w:r w:rsidRPr="00502EB7">
              <w:rPr>
                <w:strike/>
              </w:rPr>
              <w:t>reparacion</w:t>
            </w:r>
            <w:proofErr w:type="spellEnd"/>
            <w:r w:rsidRPr="00502EB7">
              <w:rPr>
                <w:strike/>
              </w:rPr>
              <w:t xml:space="preserve"> o listos para retirar</w:t>
            </w:r>
          </w:p>
        </w:tc>
      </w:tr>
    </w:tbl>
    <w:p w:rsidR="000732E7" w:rsidRDefault="006A101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07C4C" w:rsidTr="00E07C4C">
        <w:tc>
          <w:tcPr>
            <w:tcW w:w="8644" w:type="dxa"/>
          </w:tcPr>
          <w:p w:rsidR="00E07C4C" w:rsidRDefault="00E07C4C">
            <w:r>
              <w:t>Reloj</w:t>
            </w:r>
          </w:p>
        </w:tc>
      </w:tr>
      <w:tr w:rsidR="00E07C4C" w:rsidTr="00E07C4C">
        <w:tc>
          <w:tcPr>
            <w:tcW w:w="8644" w:type="dxa"/>
          </w:tcPr>
          <w:p w:rsidR="00E07C4C" w:rsidRDefault="00E07C4C">
            <w:r>
              <w:t>Estado</w:t>
            </w:r>
            <w:r w:rsidR="00CE2766">
              <w:t xml:space="preserve">: </w:t>
            </w:r>
            <w:proofErr w:type="spellStart"/>
            <w:r w:rsidR="00CE2766">
              <w:t>enReparacion</w:t>
            </w:r>
            <w:proofErr w:type="spellEnd"/>
            <w:r w:rsidR="00CE2766">
              <w:t xml:space="preserve">, </w:t>
            </w:r>
            <w:proofErr w:type="spellStart"/>
            <w:r w:rsidR="00CE2766">
              <w:t>esperandoReparacion</w:t>
            </w:r>
            <w:proofErr w:type="spellEnd"/>
            <w:r w:rsidR="00CE2766">
              <w:t>, reparado</w:t>
            </w:r>
          </w:p>
        </w:tc>
      </w:tr>
      <w:tr w:rsidR="00E07C4C" w:rsidTr="00E07C4C">
        <w:tc>
          <w:tcPr>
            <w:tcW w:w="8644" w:type="dxa"/>
          </w:tcPr>
          <w:p w:rsidR="00E07C4C" w:rsidRDefault="00E07C4C" w:rsidP="00E07C4C">
            <w:proofErr w:type="spellStart"/>
            <w:r>
              <w:t>ComenzarReparacion</w:t>
            </w:r>
            <w:proofErr w:type="spellEnd"/>
            <w:r>
              <w:t>()</w:t>
            </w:r>
            <w:r w:rsidR="00CE2766">
              <w:t xml:space="preserve">: evento (fin </w:t>
            </w:r>
            <w:proofErr w:type="spellStart"/>
            <w:r w:rsidR="00CE2766">
              <w:t>reparacion</w:t>
            </w:r>
            <w:proofErr w:type="spellEnd"/>
            <w:r w:rsidR="00CE2766">
              <w:t>)</w:t>
            </w:r>
          </w:p>
          <w:p w:rsidR="00CE2766" w:rsidRDefault="00CE2766" w:rsidP="00E07C4C">
            <w:proofErr w:type="spellStart"/>
            <w:r>
              <w:t>TerminarReparacion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  <w:p w:rsidR="00E07C4C" w:rsidRDefault="00E07C4C" w:rsidP="00E07C4C">
            <w:proofErr w:type="spellStart"/>
            <w:r>
              <w:t>ObtenerTiempoReparacion</w:t>
            </w:r>
            <w:proofErr w:type="spellEnd"/>
            <w:r>
              <w:t>()</w:t>
            </w:r>
            <w:r w:rsidR="00CE2766">
              <w:t>: float (tiempo)</w:t>
            </w:r>
          </w:p>
          <w:p w:rsidR="00E07C4C" w:rsidRDefault="00E07C4C" w:rsidP="00E07C4C"/>
        </w:tc>
      </w:tr>
    </w:tbl>
    <w:p w:rsidR="00E07C4C" w:rsidRDefault="00E07C4C"/>
    <w:p w:rsidR="00E07C4C" w:rsidRDefault="00E07C4C" w:rsidP="00E07C4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07C4C" w:rsidTr="00CB72F8">
        <w:tc>
          <w:tcPr>
            <w:tcW w:w="8644" w:type="dxa"/>
          </w:tcPr>
          <w:p w:rsidR="00E07C4C" w:rsidRDefault="00E07C4C" w:rsidP="00CB72F8">
            <w:r>
              <w:t>Relojero</w:t>
            </w:r>
          </w:p>
        </w:tc>
      </w:tr>
      <w:tr w:rsidR="00E07C4C" w:rsidTr="00CB72F8">
        <w:tc>
          <w:tcPr>
            <w:tcW w:w="8644" w:type="dxa"/>
          </w:tcPr>
          <w:p w:rsidR="00E07C4C" w:rsidRDefault="00E07C4C" w:rsidP="00CB72F8">
            <w:r>
              <w:t>Estado</w:t>
            </w:r>
            <w:r w:rsidR="00CE2766">
              <w:t>: reparando, libre</w:t>
            </w:r>
          </w:p>
        </w:tc>
      </w:tr>
      <w:tr w:rsidR="00E07C4C" w:rsidTr="00CB72F8">
        <w:tc>
          <w:tcPr>
            <w:tcW w:w="8644" w:type="dxa"/>
          </w:tcPr>
          <w:p w:rsidR="00E07C4C" w:rsidRDefault="00CE2766" w:rsidP="00CE2766">
            <w:r>
              <w:t>Método q hace q el relojero llame a los métodos en el reloj (tal vez reparar(Reloj), o comenzar y terminar de reparar)</w:t>
            </w:r>
          </w:p>
        </w:tc>
      </w:tr>
    </w:tbl>
    <w:p w:rsidR="00E07C4C" w:rsidRDefault="00E07C4C" w:rsidP="00E07C4C"/>
    <w:p w:rsidR="00E07C4C" w:rsidRDefault="00E07C4C"/>
    <w:sectPr w:rsidR="00E07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161"/>
    <w:rsid w:val="00066041"/>
    <w:rsid w:val="00321161"/>
    <w:rsid w:val="00502EB7"/>
    <w:rsid w:val="005E28F2"/>
    <w:rsid w:val="006A1010"/>
    <w:rsid w:val="00CE2766"/>
    <w:rsid w:val="00D21162"/>
    <w:rsid w:val="00E0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7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07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Luffi</cp:lastModifiedBy>
  <cp:revision>5</cp:revision>
  <dcterms:created xsi:type="dcterms:W3CDTF">2021-02-16T00:57:00Z</dcterms:created>
  <dcterms:modified xsi:type="dcterms:W3CDTF">2021-02-16T16:49:00Z</dcterms:modified>
</cp:coreProperties>
</file>