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D721B" w14:textId="6430CFA0" w:rsidR="0044108E" w:rsidRPr="00E81D32" w:rsidRDefault="001A72A2" w:rsidP="00E81D32">
      <w:pPr>
        <w:pStyle w:val="Ttulo1"/>
      </w:pPr>
      <w:r w:rsidRPr="00E81D32">
        <w:t xml:space="preserve">Taller </w:t>
      </w:r>
      <w:r w:rsidR="00944FF7" w:rsidRPr="00E81D32">
        <w:t>-</w:t>
      </w:r>
      <w:r w:rsidRPr="00E81D32">
        <w:t xml:space="preserve"> Kafka (3 Brokers) + Zookeeper</w:t>
      </w:r>
    </w:p>
    <w:p w14:paraId="04761D0D" w14:textId="0BFD61A2" w:rsidR="00412BDA" w:rsidRPr="00E81D32" w:rsidRDefault="00412BDA" w:rsidP="00412BDA">
      <w:pPr>
        <w:pStyle w:val="Ttulo2"/>
        <w:rPr>
          <w:rFonts w:ascii="Calibri Light" w:hAnsi="Calibri Light" w:cs="Calibri Light"/>
          <w:sz w:val="24"/>
          <w:szCs w:val="24"/>
        </w:rPr>
      </w:pPr>
      <w:r w:rsidRPr="00E81D32">
        <w:rPr>
          <w:rFonts w:ascii="Calibri Light" w:hAnsi="Calibri Light" w:cs="Calibri Light"/>
          <w:sz w:val="24"/>
          <w:szCs w:val="24"/>
        </w:rPr>
        <w:t>Captura de estado inicial (podman ps)</w:t>
      </w:r>
    </w:p>
    <w:p w14:paraId="4245253C" w14:textId="77777777" w:rsidR="00412BDA" w:rsidRPr="00E81D32" w:rsidRDefault="00412BDA" w:rsidP="00412BDA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Comando ejecutado:</w:t>
      </w:r>
    </w:p>
    <w:p w14:paraId="2B8616CB" w14:textId="26968ACF" w:rsidR="00412BDA" w:rsidRPr="00E81D32" w:rsidRDefault="00412BDA" w:rsidP="00412BDA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  <w:noProof/>
        </w:rPr>
        <w:drawing>
          <wp:inline distT="0" distB="0" distL="0" distR="0" wp14:anchorId="7857EBAE" wp14:editId="28F39B6B">
            <wp:extent cx="5612130" cy="3143033"/>
            <wp:effectExtent l="0" t="0" r="7620" b="635"/>
            <wp:docPr id="1" name="Picture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8C3B" w14:textId="77777777" w:rsidR="00412BDA" w:rsidRPr="00E81D32" w:rsidRDefault="00412BDA" w:rsidP="00412BDA">
      <w:pPr>
        <w:pStyle w:val="Descripcin"/>
        <w:jc w:val="center"/>
        <w:rPr>
          <w:rFonts w:ascii="Calibri Light" w:hAnsi="Calibri Light" w:cs="Calibri Light"/>
          <w:sz w:val="24"/>
          <w:szCs w:val="24"/>
        </w:rPr>
      </w:pPr>
      <w:r w:rsidRPr="00E81D32">
        <w:rPr>
          <w:rFonts w:ascii="Calibri Light" w:hAnsi="Calibri Light" w:cs="Calibri Light"/>
          <w:sz w:val="24"/>
          <w:szCs w:val="24"/>
        </w:rPr>
        <w:t>Estado inicial del clúster con 4 contenedores en ejecución (zookeeper, kafka1, kafka2, kafka3).</w:t>
      </w:r>
    </w:p>
    <w:p w14:paraId="08D5E8E7" w14:textId="77777777" w:rsidR="00412BDA" w:rsidRPr="00E81D32" w:rsidRDefault="00412BDA" w:rsidP="00131238">
      <w:pPr>
        <w:rPr>
          <w:rFonts w:ascii="Calibri Light" w:hAnsi="Calibri Light" w:cs="Calibri Light"/>
        </w:rPr>
      </w:pPr>
    </w:p>
    <w:p w14:paraId="3F0A54CE" w14:textId="77777777" w:rsidR="00DC0D71" w:rsidRPr="00E81D32" w:rsidRDefault="00DC0D71" w:rsidP="00DC0D71">
      <w:pPr>
        <w:pStyle w:val="Ttulo2"/>
        <w:rPr>
          <w:rFonts w:ascii="Calibri Light" w:hAnsi="Calibri Light" w:cs="Calibri Light"/>
          <w:sz w:val="24"/>
          <w:szCs w:val="24"/>
        </w:rPr>
      </w:pPr>
      <w:r w:rsidRPr="00E81D32">
        <w:rPr>
          <w:rFonts w:ascii="Calibri Light" w:hAnsi="Calibri Light" w:cs="Calibri Light"/>
          <w:sz w:val="24"/>
          <w:szCs w:val="24"/>
        </w:rPr>
        <w:t>Topología del tópico (líder, réplicas, ISR)</w:t>
      </w:r>
    </w:p>
    <w:p w14:paraId="5F486430" w14:textId="77777777" w:rsidR="00DC0D71" w:rsidRPr="00E81D32" w:rsidRDefault="00DC0D71" w:rsidP="00DC0D71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Comandos ejecutados:</w:t>
      </w:r>
    </w:p>
    <w:p w14:paraId="4341D878" w14:textId="2D98F053" w:rsidR="00DC0D71" w:rsidRPr="00E81D32" w:rsidRDefault="00DC0D71" w:rsidP="00DC0D71">
      <w:pPr>
        <w:rPr>
          <w:rFonts w:ascii="Calibri Light" w:hAnsi="Calibri Light" w:cs="Calibri Light"/>
          <w:i/>
          <w:iCs/>
          <w:color w:val="4C94D8" w:themeColor="text2" w:themeTint="80"/>
        </w:rPr>
      </w:pPr>
      <w:r w:rsidRPr="00E81D32">
        <w:rPr>
          <w:rFonts w:ascii="Calibri Light" w:hAnsi="Calibri Light" w:cs="Calibri Light"/>
          <w:i/>
          <w:iCs/>
          <w:color w:val="4C94D8" w:themeColor="text2" w:themeTint="80"/>
        </w:rPr>
        <w:t>podman exec -it kafka1 bash -lc '/opt/bitnami/kafka/bin/kafka-topics.sh --create --topic demo --bootstrap-server kafka1:29092 --partitions 3 --replication-factor 3'</w:t>
      </w:r>
    </w:p>
    <w:p w14:paraId="3B280D72" w14:textId="77777777" w:rsidR="00861B80" w:rsidRPr="00E81D32" w:rsidRDefault="00861B80" w:rsidP="001813CF">
      <w:pPr>
        <w:pStyle w:val="Citadestacada"/>
        <w:pBdr>
          <w:top w:val="none" w:sz="0" w:space="0" w:color="auto"/>
          <w:bottom w:val="none" w:sz="0" w:space="0" w:color="auto"/>
        </w:pBdr>
        <w:jc w:val="left"/>
        <w:rPr>
          <w:rFonts w:ascii="Calibri Light" w:hAnsi="Calibri Light" w:cs="Calibri Light"/>
          <w:color w:val="4C94D8" w:themeColor="text2" w:themeTint="80"/>
        </w:rPr>
      </w:pPr>
    </w:p>
    <w:p w14:paraId="7FD781D1" w14:textId="765522E1" w:rsidR="001813CF" w:rsidRPr="00E81D32" w:rsidRDefault="001813CF" w:rsidP="001813CF">
      <w:pPr>
        <w:pStyle w:val="Citadestacada"/>
        <w:pBdr>
          <w:top w:val="none" w:sz="0" w:space="0" w:color="auto"/>
          <w:bottom w:val="none" w:sz="0" w:space="0" w:color="auto"/>
        </w:pBdr>
        <w:jc w:val="left"/>
        <w:rPr>
          <w:rFonts w:ascii="Calibri Light" w:hAnsi="Calibri Light" w:cs="Calibri Light"/>
          <w:color w:val="4C94D8" w:themeColor="text2" w:themeTint="80"/>
        </w:rPr>
      </w:pPr>
      <w:r w:rsidRPr="00E81D32">
        <w:rPr>
          <w:rFonts w:ascii="Calibri Light" w:hAnsi="Calibri Light" w:cs="Calibri Light"/>
          <w:color w:val="4C94D8" w:themeColor="text2" w:themeTint="80"/>
        </w:rPr>
        <w:t>podman exec -it kafka1 bash -lc '/opt/bitnami/kafka/bin/kafka-topics.sh --describe --topic demo --bootstrap-server kafka1:29092'</w:t>
      </w:r>
    </w:p>
    <w:p w14:paraId="38BFB1D3" w14:textId="77777777" w:rsidR="00E74429" w:rsidRPr="00E81D32" w:rsidRDefault="00E74429" w:rsidP="00E74429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lastRenderedPageBreak/>
        <w:t>Salida (captura del describe inicial):</w:t>
      </w:r>
    </w:p>
    <w:p w14:paraId="2D15B130" w14:textId="77777777" w:rsidR="00E74429" w:rsidRPr="00E81D32" w:rsidRDefault="00E74429" w:rsidP="00E74429">
      <w:pPr>
        <w:jc w:val="center"/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  <w:noProof/>
        </w:rPr>
        <w:drawing>
          <wp:inline distT="0" distB="0" distL="0" distR="0" wp14:anchorId="61328A6F" wp14:editId="4AAD975C">
            <wp:extent cx="5943600" cy="3328846"/>
            <wp:effectExtent l="0" t="0" r="0" b="0"/>
            <wp:docPr id="2" name="Picture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477E" w14:textId="77777777" w:rsidR="00E74429" w:rsidRPr="00E81D32" w:rsidRDefault="00E74429" w:rsidP="00E74429">
      <w:pPr>
        <w:pStyle w:val="Descripcin"/>
        <w:jc w:val="center"/>
        <w:rPr>
          <w:rFonts w:ascii="Calibri Light" w:hAnsi="Calibri Light" w:cs="Calibri Light"/>
          <w:sz w:val="24"/>
          <w:szCs w:val="24"/>
        </w:rPr>
      </w:pPr>
      <w:r w:rsidRPr="00E81D32">
        <w:rPr>
          <w:rFonts w:ascii="Calibri Light" w:hAnsi="Calibri Light" w:cs="Calibri Light"/>
          <w:sz w:val="24"/>
          <w:szCs w:val="24"/>
        </w:rPr>
        <w:t>La captura anterior también muestra el entorno, y a continuación se complementa con describe en la siguiente evidencia.</w:t>
      </w:r>
    </w:p>
    <w:p w14:paraId="09FD832A" w14:textId="77777777" w:rsidR="00E74429" w:rsidRPr="00E81D32" w:rsidRDefault="00E74429" w:rsidP="00E74429">
      <w:pPr>
        <w:pStyle w:val="Ttulo2"/>
        <w:rPr>
          <w:rFonts w:ascii="Calibri Light" w:hAnsi="Calibri Light" w:cs="Calibri Light"/>
          <w:sz w:val="24"/>
          <w:szCs w:val="24"/>
        </w:rPr>
      </w:pPr>
      <w:r w:rsidRPr="00E81D32">
        <w:rPr>
          <w:rFonts w:ascii="Calibri Light" w:hAnsi="Calibri Light" w:cs="Calibri Light"/>
          <w:sz w:val="24"/>
          <w:szCs w:val="24"/>
        </w:rPr>
        <w:t>Evidencia de producción/consumo</w:t>
      </w:r>
    </w:p>
    <w:p w14:paraId="0DD4441F" w14:textId="77777777" w:rsidR="00E74429" w:rsidRPr="00E81D32" w:rsidRDefault="00E74429" w:rsidP="00E74429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Comandos ejecutados:</w:t>
      </w:r>
    </w:p>
    <w:p w14:paraId="152E3D37" w14:textId="77777777" w:rsidR="00E74429" w:rsidRPr="00E81D32" w:rsidRDefault="00E74429" w:rsidP="00E74429">
      <w:pPr>
        <w:rPr>
          <w:rFonts w:ascii="Calibri Light" w:hAnsi="Calibri Light" w:cs="Calibri Light"/>
          <w:i/>
          <w:iCs/>
          <w:color w:val="4C94D8" w:themeColor="text2" w:themeTint="80"/>
        </w:rPr>
      </w:pPr>
      <w:r w:rsidRPr="00E81D32">
        <w:rPr>
          <w:rFonts w:ascii="Calibri Light" w:hAnsi="Calibri Light" w:cs="Calibri Light"/>
        </w:rPr>
        <w:t># Productor (Terminal A)</w:t>
      </w:r>
      <w:r w:rsidRPr="00E81D32">
        <w:rPr>
          <w:rFonts w:ascii="Calibri Light" w:hAnsi="Calibri Light" w:cs="Calibri Light"/>
        </w:rPr>
        <w:br/>
      </w:r>
      <w:r w:rsidRPr="00E81D32">
        <w:rPr>
          <w:rFonts w:ascii="Calibri Light" w:hAnsi="Calibri Light" w:cs="Calibri Light"/>
          <w:i/>
          <w:iCs/>
          <w:color w:val="4C94D8" w:themeColor="text2" w:themeTint="80"/>
        </w:rPr>
        <w:t>podman exec -it kafka1 bash -lc '/opt/bitnami/kafka/bin/kafka-console-producer.sh --topic demo --bootstrap-server kafka1:29092'’</w:t>
      </w:r>
    </w:p>
    <w:p w14:paraId="1120AF46" w14:textId="6FEA939F" w:rsidR="00E74429" w:rsidRPr="00E81D32" w:rsidRDefault="00E74429" w:rsidP="00E74429">
      <w:pPr>
        <w:rPr>
          <w:rFonts w:ascii="Calibri Light" w:hAnsi="Calibri Light" w:cs="Calibri Light"/>
          <w:i/>
          <w:iCs/>
          <w:color w:val="4C94D8" w:themeColor="text2" w:themeTint="80"/>
        </w:rPr>
      </w:pPr>
      <w:r w:rsidRPr="00E81D32">
        <w:rPr>
          <w:rFonts w:ascii="Calibri Light" w:hAnsi="Calibri Light" w:cs="Calibri Light"/>
        </w:rPr>
        <w:t># Consumidor (Terminal B)</w:t>
      </w:r>
      <w:r w:rsidRPr="00E81D32">
        <w:rPr>
          <w:rFonts w:ascii="Calibri Light" w:hAnsi="Calibri Light" w:cs="Calibri Light"/>
        </w:rPr>
        <w:br/>
      </w:r>
      <w:r w:rsidRPr="00E81D32">
        <w:rPr>
          <w:rFonts w:ascii="Calibri Light" w:hAnsi="Calibri Light" w:cs="Calibri Light"/>
          <w:i/>
          <w:iCs/>
          <w:color w:val="4C94D8" w:themeColor="text2" w:themeTint="80"/>
        </w:rPr>
        <w:t>podman exec -it kafka2 bash -lc '/opt/bitnami/kafka/bin/kafka-console-consumer.sh --topic demo --bootstrap-server kafka1:29092 --from-beginning'</w:t>
      </w:r>
    </w:p>
    <w:p w14:paraId="2DF0C2A3" w14:textId="77777777" w:rsidR="00E74429" w:rsidRPr="00E81D32" w:rsidRDefault="00E74429" w:rsidP="00E74429">
      <w:pPr>
        <w:jc w:val="center"/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  <w:noProof/>
        </w:rPr>
        <w:drawing>
          <wp:inline distT="0" distB="0" distL="0" distR="0" wp14:anchorId="68E787A8" wp14:editId="4F10A95A">
            <wp:extent cx="5943600" cy="1299324"/>
            <wp:effectExtent l="0" t="0" r="0" b="0"/>
            <wp:docPr id="3" name="Picture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A629" w14:textId="77777777" w:rsidR="00E74429" w:rsidRPr="00E81D32" w:rsidRDefault="00E74429" w:rsidP="00E74429">
      <w:pPr>
        <w:pStyle w:val="Descripcin"/>
        <w:jc w:val="center"/>
        <w:rPr>
          <w:rFonts w:ascii="Calibri Light" w:hAnsi="Calibri Light" w:cs="Calibri Light"/>
          <w:sz w:val="24"/>
          <w:szCs w:val="24"/>
        </w:rPr>
      </w:pPr>
      <w:r w:rsidRPr="00E81D32">
        <w:rPr>
          <w:rFonts w:ascii="Calibri Light" w:hAnsi="Calibri Light" w:cs="Calibri Light"/>
          <w:sz w:val="24"/>
          <w:szCs w:val="24"/>
        </w:rPr>
        <w:lastRenderedPageBreak/>
        <w:t>Producción y consumo de mensajes (productor en kafka1 y consumidor en kafka2).</w:t>
      </w:r>
    </w:p>
    <w:p w14:paraId="0B5E1630" w14:textId="5CF22A66" w:rsidR="00E74429" w:rsidRPr="00E81D32" w:rsidRDefault="00E74429" w:rsidP="00E74429">
      <w:pPr>
        <w:pStyle w:val="Ttulo2"/>
        <w:rPr>
          <w:rFonts w:ascii="Calibri Light" w:hAnsi="Calibri Light" w:cs="Calibri Light"/>
          <w:sz w:val="24"/>
          <w:szCs w:val="24"/>
        </w:rPr>
      </w:pPr>
      <w:r w:rsidRPr="00E81D32">
        <w:rPr>
          <w:rFonts w:ascii="Calibri Light" w:hAnsi="Calibri Light" w:cs="Calibri Light"/>
          <w:sz w:val="24"/>
          <w:szCs w:val="24"/>
        </w:rPr>
        <w:t>Failover (antes y después de apagar kafka3)</w:t>
      </w:r>
    </w:p>
    <w:p w14:paraId="05B28337" w14:textId="77777777" w:rsidR="00E74429" w:rsidRPr="00E81D32" w:rsidRDefault="00E74429" w:rsidP="00E74429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Acción y verificación:</w:t>
      </w:r>
    </w:p>
    <w:p w14:paraId="358C7815" w14:textId="50AFDCB2" w:rsidR="00E74429" w:rsidRPr="00E81D32" w:rsidRDefault="00E74429" w:rsidP="00E74429">
      <w:pPr>
        <w:rPr>
          <w:rFonts w:ascii="Calibri Light" w:hAnsi="Calibri Light" w:cs="Calibri Light"/>
          <w:i/>
          <w:iCs/>
          <w:color w:val="4C94D8" w:themeColor="text2" w:themeTint="80"/>
        </w:rPr>
      </w:pPr>
      <w:r w:rsidRPr="00E81D32">
        <w:rPr>
          <w:rFonts w:ascii="Calibri Light" w:hAnsi="Calibri Light" w:cs="Calibri Light"/>
          <w:i/>
          <w:iCs/>
          <w:color w:val="4C94D8" w:themeColor="text2" w:themeTint="80"/>
        </w:rPr>
        <w:t>podman stop kafka3</w:t>
      </w:r>
      <w:r w:rsidRPr="00E81D32">
        <w:rPr>
          <w:rFonts w:ascii="Calibri Light" w:hAnsi="Calibri Light" w:cs="Calibri Light"/>
          <w:i/>
          <w:iCs/>
          <w:color w:val="4C94D8" w:themeColor="text2" w:themeTint="80"/>
        </w:rPr>
        <w:br/>
        <w:t>podman exec -it kafka1 bash -lc '/opt/bitnami/kafka/bin/kafka-topics.sh --describe --topic demo --bootstrap-server kafka1:29092'</w:t>
      </w:r>
    </w:p>
    <w:p w14:paraId="332CA838" w14:textId="77777777" w:rsidR="00E74429" w:rsidRPr="00E81D32" w:rsidRDefault="00E74429" w:rsidP="001A72A2">
      <w:pPr>
        <w:jc w:val="both"/>
        <w:rPr>
          <w:rFonts w:ascii="Calibri Light" w:hAnsi="Calibri Light" w:cs="Calibri Light"/>
        </w:rPr>
      </w:pPr>
    </w:p>
    <w:p w14:paraId="42AA600E" w14:textId="77777777" w:rsidR="006F254D" w:rsidRPr="00E81D32" w:rsidRDefault="006F254D" w:rsidP="006F254D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Resultados y explicación:</w:t>
      </w:r>
    </w:p>
    <w:p w14:paraId="1D33D746" w14:textId="77777777" w:rsidR="006F254D" w:rsidRPr="00E81D32" w:rsidRDefault="006F254D" w:rsidP="006F254D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• El ISR se reduce (p. ej., de 3 → 2) al salir kafka3.</w:t>
      </w:r>
      <w:r w:rsidRPr="00E81D32">
        <w:rPr>
          <w:rFonts w:ascii="Calibri Light" w:hAnsi="Calibri Light" w:cs="Calibri Light"/>
        </w:rPr>
        <w:br/>
        <w:t>• Los líderes permanecen disponibles y el clúster sigue operativo porque conserva quórum.</w:t>
      </w:r>
      <w:r w:rsidRPr="00E81D32">
        <w:rPr>
          <w:rFonts w:ascii="Calibri Light" w:hAnsi="Calibri Light" w:cs="Calibri Light"/>
        </w:rPr>
        <w:br/>
        <w:t>• No hay pérdida de disponibilidad para producir/consumir.</w:t>
      </w:r>
    </w:p>
    <w:p w14:paraId="68D65844" w14:textId="77777777" w:rsidR="006F254D" w:rsidRPr="00E81D32" w:rsidRDefault="006F254D" w:rsidP="006F254D">
      <w:pPr>
        <w:jc w:val="center"/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  <w:noProof/>
        </w:rPr>
        <w:drawing>
          <wp:inline distT="0" distB="0" distL="0" distR="0" wp14:anchorId="199AADFE" wp14:editId="1AB65B02">
            <wp:extent cx="5943600" cy="2588342"/>
            <wp:effectExtent l="0" t="0" r="0" b="0"/>
            <wp:docPr id="4" name="Picture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1F9E" w14:textId="77777777" w:rsidR="006F254D" w:rsidRPr="00E81D32" w:rsidRDefault="006F254D" w:rsidP="006F254D">
      <w:pPr>
        <w:pStyle w:val="Descripcin"/>
        <w:jc w:val="center"/>
        <w:rPr>
          <w:rFonts w:ascii="Calibri Light" w:hAnsi="Calibri Light" w:cs="Calibri Light"/>
          <w:sz w:val="24"/>
          <w:szCs w:val="24"/>
        </w:rPr>
      </w:pPr>
      <w:r w:rsidRPr="00E81D32">
        <w:rPr>
          <w:rFonts w:ascii="Calibri Light" w:hAnsi="Calibri Light" w:cs="Calibri Light"/>
          <w:sz w:val="24"/>
          <w:szCs w:val="24"/>
        </w:rPr>
        <w:t>Failover y recuperación: describe antes y después de detener/encender kafka3.</w:t>
      </w:r>
    </w:p>
    <w:p w14:paraId="4C13A92F" w14:textId="77777777" w:rsidR="006F254D" w:rsidRPr="00E81D32" w:rsidRDefault="006F254D" w:rsidP="008200AA">
      <w:pPr>
        <w:pStyle w:val="Ttulo2"/>
        <w:rPr>
          <w:rFonts w:ascii="Calibri Light" w:hAnsi="Calibri Light" w:cs="Calibri Light"/>
          <w:sz w:val="24"/>
          <w:szCs w:val="24"/>
        </w:rPr>
      </w:pPr>
      <w:r w:rsidRPr="00E81D32">
        <w:rPr>
          <w:rFonts w:ascii="Calibri Light" w:hAnsi="Calibri Light" w:cs="Calibri Light"/>
          <w:sz w:val="24"/>
          <w:szCs w:val="24"/>
        </w:rPr>
        <w:t>Recuperación (encender kafka3 y verificar ISR)</w:t>
      </w:r>
    </w:p>
    <w:p w14:paraId="294E493E" w14:textId="77777777" w:rsidR="006F254D" w:rsidRPr="00E81D32" w:rsidRDefault="006F254D" w:rsidP="006F254D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Acción y verificación:</w:t>
      </w:r>
    </w:p>
    <w:p w14:paraId="100EEEC8" w14:textId="3B5C88D8" w:rsidR="00E74429" w:rsidRPr="00E81D32" w:rsidRDefault="006F254D" w:rsidP="006F254D">
      <w:pPr>
        <w:rPr>
          <w:rFonts w:ascii="Calibri Light" w:hAnsi="Calibri Light" w:cs="Calibri Light"/>
          <w:i/>
          <w:iCs/>
          <w:color w:val="4C94D8" w:themeColor="text2" w:themeTint="80"/>
        </w:rPr>
      </w:pPr>
      <w:r w:rsidRPr="00E81D32">
        <w:rPr>
          <w:rFonts w:ascii="Calibri Light" w:hAnsi="Calibri Light" w:cs="Calibri Light"/>
          <w:i/>
          <w:iCs/>
          <w:color w:val="4C94D8" w:themeColor="text2" w:themeTint="80"/>
        </w:rPr>
        <w:t>podman start kafka3</w:t>
      </w:r>
      <w:r w:rsidRPr="00E81D32">
        <w:rPr>
          <w:rFonts w:ascii="Calibri Light" w:hAnsi="Calibri Light" w:cs="Calibri Light"/>
          <w:i/>
          <w:iCs/>
          <w:color w:val="4C94D8" w:themeColor="text2" w:themeTint="80"/>
        </w:rPr>
        <w:br/>
        <w:t># esperar unos segundos a que sincronice</w:t>
      </w:r>
      <w:r w:rsidRPr="00E81D32">
        <w:rPr>
          <w:rFonts w:ascii="Calibri Light" w:hAnsi="Calibri Light" w:cs="Calibri Light"/>
          <w:i/>
          <w:iCs/>
          <w:color w:val="4C94D8" w:themeColor="text2" w:themeTint="80"/>
        </w:rPr>
        <w:br/>
        <w:t>podman exec -it kafka1 bash -lc '/opt/bitnami/kafka/bin/kafka-topics.sh --describe --topic demo --bootstrap-server kafka1:29092'</w:t>
      </w:r>
    </w:p>
    <w:p w14:paraId="61D66271" w14:textId="6428AC8A" w:rsidR="008200AA" w:rsidRPr="00E81D32" w:rsidRDefault="008200AA" w:rsidP="008200AA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lastRenderedPageBreak/>
        <w:t>Nota:</w:t>
      </w:r>
    </w:p>
    <w:p w14:paraId="788B868D" w14:textId="77777777" w:rsidR="008200AA" w:rsidRPr="00E81D32" w:rsidRDefault="008200AA" w:rsidP="008200AA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• Tras sincronizar, kafka3 vuelve al ISR y se recupera la redundancia (ISR = 3).</w:t>
      </w:r>
      <w:r w:rsidRPr="00E81D32">
        <w:rPr>
          <w:rFonts w:ascii="Calibri Light" w:hAnsi="Calibri Light" w:cs="Calibri Light"/>
        </w:rPr>
        <w:br/>
        <w:t>• Si el describe no lo refleja de inmediato, esperar unos segundos y repetir.</w:t>
      </w:r>
    </w:p>
    <w:p w14:paraId="1BB5D8F2" w14:textId="4B5218EE" w:rsidR="008200AA" w:rsidRPr="00E81D32" w:rsidRDefault="008200AA" w:rsidP="008200AA">
      <w:pPr>
        <w:pStyle w:val="Ttulo1"/>
        <w:rPr>
          <w:rFonts w:ascii="Calibri Light" w:hAnsi="Calibri Light" w:cs="Calibri Light"/>
          <w:sz w:val="24"/>
          <w:szCs w:val="24"/>
        </w:rPr>
      </w:pPr>
      <w:r w:rsidRPr="00E81D32">
        <w:rPr>
          <w:rFonts w:ascii="Calibri Light" w:hAnsi="Calibri Light" w:cs="Calibri Light"/>
          <w:sz w:val="24"/>
          <w:szCs w:val="24"/>
        </w:rPr>
        <w:t>Conclusiones</w:t>
      </w:r>
    </w:p>
    <w:p w14:paraId="2A5069FF" w14:textId="77777777" w:rsidR="008200AA" w:rsidRPr="00E81D32" w:rsidRDefault="008200AA" w:rsidP="008200AA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Con RF=3 y min ISR=2, el clúster tolera la caída de 1 broker sin perder disponibilidad. La evidencia muestra continuidad de producción/consumo durante failover y la re-entrada al ISR tras la recuperación de kafka3.</w:t>
      </w:r>
    </w:p>
    <w:p w14:paraId="69FF2A4F" w14:textId="77777777" w:rsidR="008200AA" w:rsidRPr="00E81D32" w:rsidRDefault="008200AA" w:rsidP="008200AA">
      <w:pPr>
        <w:rPr>
          <w:rFonts w:ascii="Calibri Light" w:hAnsi="Calibri Light" w:cs="Calibri Light"/>
        </w:rPr>
      </w:pPr>
    </w:p>
    <w:p w14:paraId="7D070E42" w14:textId="07701044" w:rsidR="008200AA" w:rsidRPr="00E81D32" w:rsidRDefault="008200AA" w:rsidP="008200AA">
      <w:pPr>
        <w:spacing w:after="200"/>
        <w:rPr>
          <w:rFonts w:ascii="Calibri Light" w:eastAsiaTheme="minorEastAsia" w:hAnsi="Calibri Light" w:cs="Calibri Light"/>
          <w:b/>
          <w:bCs/>
        </w:rPr>
      </w:pPr>
      <w:r w:rsidRPr="00E81D32">
        <w:rPr>
          <w:rFonts w:ascii="Calibri Light" w:eastAsiaTheme="majorEastAsia" w:hAnsi="Calibri Light" w:cs="Calibri Light"/>
          <w:b/>
          <w:bCs/>
          <w:color w:val="0F4761" w:themeColor="accent1" w:themeShade="BF"/>
        </w:rPr>
        <w:t>Errores comunes:</w:t>
      </w:r>
      <w:r w:rsidRPr="00E81D32">
        <w:rPr>
          <w:rFonts w:ascii="Calibri Light" w:hAnsi="Calibri Light" w:cs="Calibri Light"/>
        </w:rPr>
        <w:br/>
      </w:r>
      <w:r w:rsidRPr="00E81D32">
        <w:rPr>
          <w:rFonts w:ascii="Calibri Light" w:eastAsiaTheme="minorEastAsia" w:hAnsi="Calibri Light" w:cs="Calibri Light"/>
          <w:b/>
          <w:bCs/>
        </w:rPr>
        <w:t>Limpieza de contenedores/redes/volúmenes</w:t>
      </w:r>
    </w:p>
    <w:p w14:paraId="12BAF9F5" w14:textId="77777777" w:rsidR="008200AA" w:rsidRPr="00E81D32" w:rsidRDefault="008200AA" w:rsidP="008200AA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Comandos ejecutados:</w:t>
      </w:r>
    </w:p>
    <w:p w14:paraId="2A13E8C6" w14:textId="77777777" w:rsidR="008200AA" w:rsidRPr="00E81D32" w:rsidRDefault="008200AA" w:rsidP="008200AA">
      <w:pPr>
        <w:rPr>
          <w:rFonts w:ascii="Calibri Light" w:hAnsi="Calibri Light" w:cs="Calibri Light"/>
          <w:i/>
          <w:iCs/>
          <w:color w:val="4C94D8" w:themeColor="text2" w:themeTint="80"/>
        </w:rPr>
      </w:pPr>
      <w:r w:rsidRPr="00E81D32">
        <w:rPr>
          <w:rFonts w:ascii="Calibri Light" w:hAnsi="Calibri Light" w:cs="Calibri Light"/>
          <w:i/>
          <w:iCs/>
          <w:color w:val="4C94D8" w:themeColor="text2" w:themeTint="80"/>
        </w:rPr>
        <w:t>podman stop -a &amp;&amp; podman rm -a -f &amp;&amp; podman pod rm -a -f</w:t>
      </w:r>
      <w:r w:rsidRPr="00E81D32">
        <w:rPr>
          <w:rFonts w:ascii="Calibri Light" w:hAnsi="Calibri Light" w:cs="Calibri Light"/>
          <w:i/>
          <w:iCs/>
          <w:color w:val="4C94D8" w:themeColor="text2" w:themeTint="80"/>
        </w:rPr>
        <w:br/>
        <w:t>podman network prune -f &amp;&amp; podman volume prune -f</w:t>
      </w:r>
    </w:p>
    <w:p w14:paraId="58D5B351" w14:textId="77777777" w:rsidR="008200AA" w:rsidRPr="00E81D32" w:rsidRDefault="008200AA" w:rsidP="008200AA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Salida relevante:</w:t>
      </w:r>
    </w:p>
    <w:p w14:paraId="3E808A25" w14:textId="266527F3" w:rsidR="008200AA" w:rsidRPr="00E81D32" w:rsidRDefault="00255D3E" w:rsidP="008200AA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  <w:b/>
          <w:bCs/>
        </w:rPr>
        <w:drawing>
          <wp:inline distT="0" distB="0" distL="0" distR="0" wp14:anchorId="6B0FC64E" wp14:editId="36A0AF90">
            <wp:extent cx="5612130" cy="1415415"/>
            <wp:effectExtent l="0" t="0" r="7620" b="0"/>
            <wp:docPr id="35657955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79555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0AA" w:rsidRPr="00E81D32">
        <w:rPr>
          <w:rFonts w:ascii="Calibri Light" w:hAnsi="Calibri Light" w:cs="Calibri Light"/>
          <w:b/>
          <w:bCs/>
        </w:rPr>
        <w:br/>
      </w:r>
      <w:r w:rsidR="008200AA" w:rsidRPr="00E81D32">
        <w:rPr>
          <w:rFonts w:ascii="Calibri Light" w:hAnsi="Calibri Light" w:cs="Calibri Light"/>
        </w:rPr>
        <w:t>Interpretación:</w:t>
      </w:r>
    </w:p>
    <w:p w14:paraId="644090DF" w14:textId="77777777" w:rsidR="008200AA" w:rsidRPr="00E81D32" w:rsidRDefault="008200AA" w:rsidP="008200AA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• Podman forzó SIGKILL: es normal al detener contenedores “a la fuerza”.</w:t>
      </w:r>
    </w:p>
    <w:p w14:paraId="1C029647" w14:textId="77777777" w:rsidR="008200AA" w:rsidRPr="00E81D32" w:rsidRDefault="008200AA" w:rsidP="008200AA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• Los IDs listados confirman eliminación. Se listaron volúmenes del lab (si se prunen, se pierden datos).</w:t>
      </w:r>
    </w:p>
    <w:p w14:paraId="2A4BDE69" w14:textId="77777777" w:rsidR="008200AA" w:rsidRPr="00E81D32" w:rsidRDefault="008200AA" w:rsidP="008200AA">
      <w:pPr>
        <w:rPr>
          <w:rFonts w:ascii="Calibri Light" w:hAnsi="Calibri Light" w:cs="Calibri Light"/>
        </w:rPr>
      </w:pPr>
    </w:p>
    <w:p w14:paraId="17D3DEA6" w14:textId="77777777" w:rsidR="00E2659D" w:rsidRPr="00E81D32" w:rsidRDefault="00E2659D" w:rsidP="008200AA">
      <w:pPr>
        <w:rPr>
          <w:rFonts w:ascii="Calibri Light" w:hAnsi="Calibri Light" w:cs="Calibri Light"/>
        </w:rPr>
      </w:pPr>
    </w:p>
    <w:p w14:paraId="35548574" w14:textId="77777777" w:rsidR="00255D3E" w:rsidRPr="00E81D32" w:rsidRDefault="00255D3E" w:rsidP="008200AA">
      <w:pPr>
        <w:rPr>
          <w:rFonts w:ascii="Calibri Light" w:hAnsi="Calibri Light" w:cs="Calibri Light"/>
        </w:rPr>
      </w:pPr>
    </w:p>
    <w:p w14:paraId="3BA039F6" w14:textId="77777777" w:rsidR="008200AA" w:rsidRPr="00E81D32" w:rsidRDefault="008200AA" w:rsidP="008200AA">
      <w:pPr>
        <w:spacing w:after="200"/>
        <w:rPr>
          <w:rFonts w:ascii="Calibri Light" w:hAnsi="Calibri Light" w:cs="Calibri Light"/>
          <w:b/>
          <w:bCs/>
        </w:rPr>
      </w:pPr>
      <w:r w:rsidRPr="00E81D32">
        <w:rPr>
          <w:rFonts w:ascii="Calibri Light" w:hAnsi="Calibri Light" w:cs="Calibri Light"/>
          <w:b/>
          <w:bCs/>
        </w:rPr>
        <w:lastRenderedPageBreak/>
        <w:t>Compose down sin contenedores (esperado)</w:t>
      </w:r>
    </w:p>
    <w:p w14:paraId="0CDC67B7" w14:textId="77777777" w:rsidR="008200AA" w:rsidRPr="00E81D32" w:rsidRDefault="008200AA" w:rsidP="008200AA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Comandos ejecutados:</w:t>
      </w:r>
    </w:p>
    <w:p w14:paraId="7E8386AF" w14:textId="77777777" w:rsidR="008200AA" w:rsidRPr="00E81D32" w:rsidRDefault="008200AA" w:rsidP="008200AA">
      <w:pPr>
        <w:rPr>
          <w:rFonts w:ascii="Calibri Light" w:hAnsi="Calibri Light" w:cs="Calibri Light"/>
          <w:i/>
          <w:iCs/>
          <w:color w:val="4C94D8" w:themeColor="text2" w:themeTint="80"/>
        </w:rPr>
      </w:pPr>
      <w:r w:rsidRPr="00E81D32">
        <w:rPr>
          <w:rFonts w:ascii="Calibri Light" w:hAnsi="Calibri Light" w:cs="Calibri Light"/>
          <w:i/>
          <w:iCs/>
          <w:color w:val="4C94D8" w:themeColor="text2" w:themeTint="80"/>
        </w:rPr>
        <w:t>cd ~/proyectos/kafka-lab</w:t>
      </w:r>
      <w:r w:rsidRPr="00E81D32">
        <w:rPr>
          <w:rFonts w:ascii="Calibri Light" w:hAnsi="Calibri Light" w:cs="Calibri Light"/>
          <w:i/>
          <w:iCs/>
          <w:color w:val="4C94D8" w:themeColor="text2" w:themeTint="80"/>
        </w:rPr>
        <w:br/>
        <w:t>podman-compose -f podman-compose-kafka-3brokers.yml down</w:t>
      </w:r>
    </w:p>
    <w:p w14:paraId="16D2D20D" w14:textId="77777777" w:rsidR="008200AA" w:rsidRPr="00E81D32" w:rsidRDefault="008200AA" w:rsidP="008200AA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Salida relevante:</w:t>
      </w:r>
    </w:p>
    <w:p w14:paraId="5B425EB2" w14:textId="16ADE644" w:rsidR="008200AA" w:rsidRPr="00E81D32" w:rsidRDefault="00255D3E" w:rsidP="008200AA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  <w:b/>
          <w:bCs/>
        </w:rPr>
        <w:drawing>
          <wp:inline distT="0" distB="0" distL="0" distR="0" wp14:anchorId="28676B70" wp14:editId="5CA654DC">
            <wp:extent cx="4829175" cy="3587731"/>
            <wp:effectExtent l="0" t="0" r="0" b="0"/>
            <wp:docPr id="12661085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0857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894" cy="359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0AA" w:rsidRPr="00E81D32">
        <w:rPr>
          <w:rFonts w:ascii="Calibri Light" w:hAnsi="Calibri Light" w:cs="Calibri Light"/>
        </w:rPr>
        <w:t>Interpretación:</w:t>
      </w:r>
    </w:p>
    <w:p w14:paraId="1C37C994" w14:textId="77777777" w:rsidR="008200AA" w:rsidRPr="00E81D32" w:rsidRDefault="008200AA" w:rsidP="008200AA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• Mensaje esperado porque los contenedores ya habían sido eliminados en el paso anterior.</w:t>
      </w:r>
    </w:p>
    <w:p w14:paraId="7F2EA2F9" w14:textId="77777777" w:rsidR="00255D3E" w:rsidRPr="00E81D32" w:rsidRDefault="00255D3E" w:rsidP="008200AA">
      <w:pPr>
        <w:spacing w:after="200"/>
        <w:rPr>
          <w:rFonts w:ascii="Calibri Light" w:hAnsi="Calibri Light" w:cs="Calibri Light"/>
          <w:b/>
          <w:bCs/>
        </w:rPr>
      </w:pPr>
    </w:p>
    <w:p w14:paraId="73DDB8BC" w14:textId="74125AB4" w:rsidR="008200AA" w:rsidRPr="00E81D32" w:rsidRDefault="008200AA" w:rsidP="008200AA">
      <w:pPr>
        <w:spacing w:after="200"/>
        <w:rPr>
          <w:rFonts w:ascii="Calibri Light" w:hAnsi="Calibri Light" w:cs="Calibri Light"/>
          <w:b/>
          <w:bCs/>
        </w:rPr>
      </w:pPr>
      <w:r w:rsidRPr="00E81D32">
        <w:rPr>
          <w:rFonts w:ascii="Calibri Light" w:hAnsi="Calibri Light" w:cs="Calibri Light"/>
          <w:b/>
          <w:bCs/>
        </w:rPr>
        <w:t>Verificación de puertos</w:t>
      </w:r>
    </w:p>
    <w:p w14:paraId="1C04F0CC" w14:textId="77777777" w:rsidR="008200AA" w:rsidRPr="00E81D32" w:rsidRDefault="008200AA" w:rsidP="00255D3E">
      <w:pPr>
        <w:spacing w:after="0"/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Comando ejecutado:</w:t>
      </w:r>
    </w:p>
    <w:p w14:paraId="04967630" w14:textId="77777777" w:rsidR="008200AA" w:rsidRPr="00E81D32" w:rsidRDefault="008200AA" w:rsidP="00255D3E">
      <w:pPr>
        <w:spacing w:after="0"/>
        <w:rPr>
          <w:rFonts w:ascii="Calibri Light" w:hAnsi="Calibri Light" w:cs="Calibri Light"/>
          <w:i/>
          <w:iCs/>
          <w:color w:val="4C94D8" w:themeColor="text2" w:themeTint="80"/>
        </w:rPr>
      </w:pPr>
      <w:r w:rsidRPr="00E81D32">
        <w:rPr>
          <w:rFonts w:ascii="Calibri Light" w:hAnsi="Calibri Light" w:cs="Calibri Light"/>
          <w:i/>
          <w:iCs/>
          <w:color w:val="4C94D8" w:themeColor="text2" w:themeTint="80"/>
        </w:rPr>
        <w:t>ss -lntp | grep -E ':(2181|9092|9093|9094)\b' || echo "Puertos libres"</w:t>
      </w:r>
    </w:p>
    <w:p w14:paraId="1B40CC22" w14:textId="77777777" w:rsidR="008200AA" w:rsidRPr="00E81D32" w:rsidRDefault="008200AA" w:rsidP="008200AA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Salida:</w:t>
      </w:r>
    </w:p>
    <w:p w14:paraId="35689B64" w14:textId="77777777" w:rsidR="00255D3E" w:rsidRPr="00E81D32" w:rsidRDefault="00255D3E" w:rsidP="008200AA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  <w:b/>
          <w:bCs/>
        </w:rPr>
        <w:drawing>
          <wp:inline distT="0" distB="0" distL="0" distR="0" wp14:anchorId="48686ED0" wp14:editId="7D93D61A">
            <wp:extent cx="5612130" cy="210820"/>
            <wp:effectExtent l="0" t="0" r="7620" b="0"/>
            <wp:docPr id="1865289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89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631D" w14:textId="2A156E4A" w:rsidR="008200AA" w:rsidRPr="00E81D32" w:rsidRDefault="008200AA" w:rsidP="008200AA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lastRenderedPageBreak/>
        <w:t>Interpretación: Ningún proceso ocupa 2181/9092/9093/9094 — ambiente listo para volver a levantar el clúster.</w:t>
      </w:r>
    </w:p>
    <w:p w14:paraId="4F04D244" w14:textId="77777777" w:rsidR="00E2659D" w:rsidRPr="00E81D32" w:rsidRDefault="00E2659D" w:rsidP="008200AA">
      <w:pPr>
        <w:rPr>
          <w:rFonts w:ascii="Calibri Light" w:hAnsi="Calibri Light" w:cs="Calibri Light"/>
        </w:rPr>
      </w:pPr>
    </w:p>
    <w:p w14:paraId="55A26521" w14:textId="1334CD66" w:rsidR="008200AA" w:rsidRPr="00E81D32" w:rsidRDefault="008200AA" w:rsidP="008200AA">
      <w:pPr>
        <w:spacing w:after="200"/>
        <w:rPr>
          <w:rFonts w:ascii="Calibri Light" w:hAnsi="Calibri Light" w:cs="Calibri Light"/>
          <w:b/>
          <w:bCs/>
        </w:rPr>
      </w:pPr>
      <w:r w:rsidRPr="00E81D32">
        <w:rPr>
          <w:rFonts w:ascii="Calibri Light" w:hAnsi="Calibri Light" w:cs="Calibri Light"/>
          <w:b/>
          <w:bCs/>
        </w:rPr>
        <w:t xml:space="preserve">Buenas prácticas </w:t>
      </w:r>
    </w:p>
    <w:p w14:paraId="520E8418" w14:textId="77777777" w:rsidR="008200AA" w:rsidRPr="00E81D32" w:rsidRDefault="008200AA" w:rsidP="008200AA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• Ejecutar comandos siempre en Ubuntu (WSL2), no en PowerShell.</w:t>
      </w:r>
    </w:p>
    <w:p w14:paraId="11EE7625" w14:textId="77777777" w:rsidR="008200AA" w:rsidRPr="00E81D32" w:rsidRDefault="008200AA" w:rsidP="008200AA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• Dentro de contenedores usar kafkaN:2909x; desde host usar localhost:909x.</w:t>
      </w:r>
    </w:p>
    <w:p w14:paraId="0AE5091A" w14:textId="6BB88497" w:rsidR="006F254D" w:rsidRPr="00E81D32" w:rsidRDefault="008200AA" w:rsidP="006F254D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• Preferir limpieza acotada al proyecto (compose down + network rm del proyecto); usar prune global solo si no importan los datos.</w:t>
      </w:r>
    </w:p>
    <w:p w14:paraId="73A24675" w14:textId="77777777" w:rsidR="00010047" w:rsidRPr="00E81D32" w:rsidRDefault="00010047" w:rsidP="006F254D">
      <w:pPr>
        <w:rPr>
          <w:rFonts w:ascii="Calibri Light" w:hAnsi="Calibri Light" w:cs="Calibri Light"/>
        </w:rPr>
      </w:pPr>
    </w:p>
    <w:p w14:paraId="50A002D3" w14:textId="77777777" w:rsidR="00010047" w:rsidRPr="00E81D32" w:rsidRDefault="00010047" w:rsidP="006F254D">
      <w:pPr>
        <w:rPr>
          <w:rFonts w:ascii="Calibri Light" w:hAnsi="Calibri Light" w:cs="Calibri Light"/>
        </w:rPr>
      </w:pPr>
    </w:p>
    <w:p w14:paraId="78BCDFAC" w14:textId="77777777" w:rsidR="008A3291" w:rsidRPr="00E81D32" w:rsidRDefault="008A3291" w:rsidP="006F254D">
      <w:pPr>
        <w:rPr>
          <w:rFonts w:ascii="Calibri Light" w:hAnsi="Calibri Light" w:cs="Calibri Light"/>
        </w:rPr>
      </w:pPr>
    </w:p>
    <w:p w14:paraId="53FA3FDD" w14:textId="77777777" w:rsidR="008A3291" w:rsidRPr="00E81D32" w:rsidRDefault="008A3291" w:rsidP="006F254D">
      <w:pPr>
        <w:rPr>
          <w:rFonts w:ascii="Calibri Light" w:hAnsi="Calibri Light" w:cs="Calibri Light"/>
        </w:rPr>
      </w:pPr>
    </w:p>
    <w:p w14:paraId="000BC6D3" w14:textId="77777777" w:rsidR="008A3291" w:rsidRPr="00E81D32" w:rsidRDefault="008A3291" w:rsidP="006F254D">
      <w:pPr>
        <w:rPr>
          <w:rFonts w:ascii="Calibri Light" w:hAnsi="Calibri Light" w:cs="Calibri Light"/>
        </w:rPr>
      </w:pPr>
    </w:p>
    <w:p w14:paraId="0114D711" w14:textId="77777777" w:rsidR="008A3291" w:rsidRPr="00E81D32" w:rsidRDefault="008A3291" w:rsidP="006F254D">
      <w:pPr>
        <w:rPr>
          <w:rFonts w:ascii="Calibri Light" w:hAnsi="Calibri Light" w:cs="Calibri Light"/>
        </w:rPr>
      </w:pPr>
    </w:p>
    <w:p w14:paraId="55026E4B" w14:textId="77777777" w:rsidR="008A3291" w:rsidRPr="00E81D32" w:rsidRDefault="008A3291" w:rsidP="006F254D">
      <w:pPr>
        <w:rPr>
          <w:rFonts w:ascii="Calibri Light" w:hAnsi="Calibri Light" w:cs="Calibri Light"/>
        </w:rPr>
      </w:pPr>
    </w:p>
    <w:p w14:paraId="23379CAE" w14:textId="77777777" w:rsidR="008A3291" w:rsidRPr="00E81D32" w:rsidRDefault="008A3291" w:rsidP="006F254D">
      <w:pPr>
        <w:rPr>
          <w:rFonts w:ascii="Calibri Light" w:hAnsi="Calibri Light" w:cs="Calibri Light"/>
        </w:rPr>
      </w:pPr>
    </w:p>
    <w:p w14:paraId="56CC29B0" w14:textId="77777777" w:rsidR="008A3291" w:rsidRPr="00E81D32" w:rsidRDefault="008A3291" w:rsidP="006F254D">
      <w:pPr>
        <w:rPr>
          <w:rFonts w:ascii="Calibri Light" w:hAnsi="Calibri Light" w:cs="Calibri Light"/>
        </w:rPr>
      </w:pPr>
    </w:p>
    <w:p w14:paraId="4573E74E" w14:textId="77777777" w:rsidR="008A3291" w:rsidRPr="00E81D32" w:rsidRDefault="008A3291" w:rsidP="006F254D">
      <w:pPr>
        <w:rPr>
          <w:rFonts w:ascii="Calibri Light" w:hAnsi="Calibri Light" w:cs="Calibri Light"/>
        </w:rPr>
      </w:pPr>
    </w:p>
    <w:p w14:paraId="0B300393" w14:textId="77777777" w:rsidR="008A3291" w:rsidRPr="00E81D32" w:rsidRDefault="008A3291" w:rsidP="006F254D">
      <w:pPr>
        <w:rPr>
          <w:rFonts w:ascii="Calibri Light" w:hAnsi="Calibri Light" w:cs="Calibri Light"/>
        </w:rPr>
      </w:pPr>
    </w:p>
    <w:p w14:paraId="15434292" w14:textId="77777777" w:rsidR="008A3291" w:rsidRPr="00E81D32" w:rsidRDefault="008A3291" w:rsidP="006F254D">
      <w:pPr>
        <w:rPr>
          <w:rFonts w:ascii="Calibri Light" w:hAnsi="Calibri Light" w:cs="Calibri Light"/>
        </w:rPr>
      </w:pPr>
    </w:p>
    <w:p w14:paraId="30AFA9F0" w14:textId="77777777" w:rsidR="008A3291" w:rsidRPr="00E81D32" w:rsidRDefault="008A3291" w:rsidP="006F254D">
      <w:pPr>
        <w:rPr>
          <w:rFonts w:ascii="Calibri Light" w:hAnsi="Calibri Light" w:cs="Calibri Light"/>
        </w:rPr>
      </w:pPr>
    </w:p>
    <w:p w14:paraId="3741ED1A" w14:textId="77777777" w:rsidR="008A3291" w:rsidRPr="00E81D32" w:rsidRDefault="008A3291" w:rsidP="006F254D">
      <w:pPr>
        <w:rPr>
          <w:rFonts w:ascii="Calibri Light" w:hAnsi="Calibri Light" w:cs="Calibri Light"/>
        </w:rPr>
      </w:pPr>
    </w:p>
    <w:p w14:paraId="4BED5517" w14:textId="77777777" w:rsidR="008A3291" w:rsidRPr="00E81D32" w:rsidRDefault="008A3291" w:rsidP="006F254D">
      <w:pPr>
        <w:rPr>
          <w:rFonts w:ascii="Calibri Light" w:hAnsi="Calibri Light" w:cs="Calibri Light"/>
        </w:rPr>
      </w:pPr>
    </w:p>
    <w:p w14:paraId="1D4F1298" w14:textId="77777777" w:rsidR="008A3291" w:rsidRPr="00E81D32" w:rsidRDefault="008A3291" w:rsidP="006F254D">
      <w:pPr>
        <w:rPr>
          <w:rFonts w:ascii="Calibri Light" w:hAnsi="Calibri Light" w:cs="Calibri Light"/>
        </w:rPr>
      </w:pPr>
    </w:p>
    <w:p w14:paraId="0F7CD032" w14:textId="77777777" w:rsidR="008A3291" w:rsidRPr="00E81D32" w:rsidRDefault="008A3291" w:rsidP="006F254D">
      <w:pPr>
        <w:rPr>
          <w:rFonts w:ascii="Calibri Light" w:hAnsi="Calibri Light" w:cs="Calibri Light"/>
        </w:rPr>
      </w:pPr>
    </w:p>
    <w:p w14:paraId="04E492E7" w14:textId="1AFC82D2" w:rsidR="00010047" w:rsidRPr="00E81D32" w:rsidRDefault="00010047" w:rsidP="006F254D">
      <w:pPr>
        <w:rPr>
          <w:rFonts w:ascii="Calibri Light" w:hAnsi="Calibri Light" w:cs="Calibri Light"/>
          <w:b/>
          <w:bCs/>
        </w:rPr>
      </w:pPr>
      <w:r w:rsidRPr="00E81D32">
        <w:rPr>
          <w:rFonts w:ascii="Calibri Light" w:hAnsi="Calibri Light" w:cs="Calibri Light"/>
          <w:b/>
          <w:bCs/>
        </w:rPr>
        <w:lastRenderedPageBreak/>
        <w:t>--PRUEBA CON 5 BROKERS</w:t>
      </w:r>
      <w:r w:rsidR="0041749F" w:rsidRPr="00E81D32">
        <w:rPr>
          <w:rFonts w:ascii="Calibri Light" w:hAnsi="Calibri Light" w:cs="Calibri Light"/>
          <w:b/>
          <w:bCs/>
        </w:rPr>
        <w:t xml:space="preserve"> QUE SIGUE CON 3 RF</w:t>
      </w:r>
      <w:r w:rsidRPr="00E81D32">
        <w:rPr>
          <w:rFonts w:ascii="Calibri Light" w:hAnsi="Calibri Light" w:cs="Calibri Light"/>
          <w:b/>
          <w:bCs/>
        </w:rPr>
        <w:t>—</w:t>
      </w:r>
    </w:p>
    <w:p w14:paraId="66AB5270" w14:textId="46F7D4C1" w:rsidR="000F0132" w:rsidRPr="00E81D32" w:rsidRDefault="000F0132" w:rsidP="006F254D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  <w:b/>
          <w:bCs/>
        </w:rPr>
        <w:t>Contexto</w:t>
      </w:r>
      <w:r w:rsidRPr="00E81D32">
        <w:rPr>
          <w:rFonts w:ascii="Calibri Light" w:hAnsi="Calibri Light" w:cs="Calibri Light"/>
        </w:rPr>
        <w:t xml:space="preserve">: el clúster tiene 5 brokers arriba, pero demo fue creado con </w:t>
      </w:r>
      <w:r w:rsidRPr="00E81D32">
        <w:rPr>
          <w:rFonts w:ascii="Calibri Light" w:hAnsi="Calibri Light" w:cs="Calibri Light"/>
          <w:b/>
          <w:bCs/>
        </w:rPr>
        <w:t>RF=3</w:t>
      </w:r>
      <w:r w:rsidRPr="00E81D32">
        <w:rPr>
          <w:rFonts w:ascii="Calibri Light" w:hAnsi="Calibri Light" w:cs="Calibri Light"/>
        </w:rPr>
        <w:t xml:space="preserve"> y réplicas en </w:t>
      </w:r>
      <w:r w:rsidRPr="00E81D32">
        <w:rPr>
          <w:rFonts w:ascii="Calibri Light" w:hAnsi="Calibri Light" w:cs="Calibri Light"/>
          <w:b/>
          <w:bCs/>
        </w:rPr>
        <w:t>kafka1–kafka3</w:t>
      </w:r>
      <w:r w:rsidRPr="00E81D32">
        <w:rPr>
          <w:rFonts w:ascii="Calibri Light" w:hAnsi="Calibri Light" w:cs="Calibri Light"/>
        </w:rPr>
        <w:t>; por eso las salidas muestran solo 1–3.</w:t>
      </w:r>
    </w:p>
    <w:p w14:paraId="40EB8F0B" w14:textId="3765D63E" w:rsidR="00010047" w:rsidRPr="00E81D32" w:rsidRDefault="00010047" w:rsidP="006F254D">
      <w:pPr>
        <w:rPr>
          <w:rFonts w:ascii="Calibri Light" w:hAnsi="Calibri Light" w:cs="Calibri Light"/>
          <w:i/>
          <w:iCs/>
          <w:color w:val="4C94D8" w:themeColor="text2" w:themeTint="80"/>
        </w:rPr>
      </w:pPr>
      <w:r w:rsidRPr="00E81D32">
        <w:rPr>
          <w:rFonts w:ascii="Calibri Light" w:hAnsi="Calibri Light" w:cs="Calibri Light"/>
          <w:i/>
          <w:iCs/>
          <w:color w:val="4C94D8" w:themeColor="text2" w:themeTint="80"/>
        </w:rPr>
        <w:drawing>
          <wp:inline distT="0" distB="0" distL="0" distR="0" wp14:anchorId="58D8DA1F" wp14:editId="0B1C567A">
            <wp:extent cx="5200650" cy="3641279"/>
            <wp:effectExtent l="0" t="0" r="0" b="0"/>
            <wp:docPr id="3301754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7544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2867" cy="364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EEE7" w14:textId="77777777" w:rsidR="00010047" w:rsidRPr="00010047" w:rsidRDefault="00010047" w:rsidP="00010047">
      <w:pPr>
        <w:rPr>
          <w:rFonts w:ascii="Calibri Light" w:hAnsi="Calibri Light" w:cs="Calibri Light"/>
          <w:b/>
          <w:bCs/>
        </w:rPr>
      </w:pPr>
      <w:r w:rsidRPr="00010047">
        <w:rPr>
          <w:rFonts w:ascii="Calibri Light" w:hAnsi="Calibri Light" w:cs="Calibri Light"/>
          <w:b/>
          <w:bCs/>
        </w:rPr>
        <w:t>1) Apago kafka3 (quedan kafka1 y kafka2 vivos)</w:t>
      </w:r>
    </w:p>
    <w:p w14:paraId="3FF50E93" w14:textId="77777777" w:rsidR="00010047" w:rsidRPr="00E81D32" w:rsidRDefault="00010047" w:rsidP="00010047">
      <w:pPr>
        <w:rPr>
          <w:rFonts w:ascii="Calibri Light" w:hAnsi="Calibri Light" w:cs="Calibri Light"/>
        </w:rPr>
      </w:pPr>
      <w:r w:rsidRPr="00010047">
        <w:rPr>
          <w:rFonts w:ascii="Calibri Light" w:hAnsi="Calibri Light" w:cs="Calibri Light"/>
        </w:rPr>
        <w:t>Salida relevante:</w:t>
      </w:r>
    </w:p>
    <w:p w14:paraId="07A56A0A" w14:textId="77777777" w:rsidR="00010047" w:rsidRPr="00E81D32" w:rsidRDefault="00010047" w:rsidP="00010047">
      <w:pPr>
        <w:spacing w:after="0"/>
        <w:rPr>
          <w:rFonts w:ascii="Calibri Light" w:hAnsi="Calibri Light" w:cs="Calibri Light"/>
          <w:b/>
          <w:bCs/>
          <w:i/>
          <w:iCs/>
          <w:color w:val="83CAEB" w:themeColor="accent1" w:themeTint="66"/>
        </w:rPr>
      </w:pPr>
      <w:r w:rsidRPr="00E81D32">
        <w:rPr>
          <w:rFonts w:ascii="Calibri Light" w:hAnsi="Calibri Light" w:cs="Calibri Light"/>
          <w:b/>
          <w:bCs/>
          <w:i/>
          <w:iCs/>
          <w:color w:val="83CAEB" w:themeColor="accent1" w:themeTint="66"/>
        </w:rPr>
        <w:t>Topic: demo ... PartitionCount: 3  ReplicationFactor: 3  Configs: min.insync.replicas=2</w:t>
      </w:r>
    </w:p>
    <w:p w14:paraId="6FE1AC1D" w14:textId="77777777" w:rsidR="00010047" w:rsidRPr="00E81D32" w:rsidRDefault="00010047" w:rsidP="00010047">
      <w:pPr>
        <w:spacing w:after="0"/>
        <w:rPr>
          <w:rFonts w:ascii="Calibri Light" w:hAnsi="Calibri Light" w:cs="Calibri Light"/>
          <w:b/>
          <w:bCs/>
          <w:i/>
          <w:iCs/>
          <w:color w:val="83CAEB" w:themeColor="accent1" w:themeTint="66"/>
        </w:rPr>
      </w:pPr>
      <w:r w:rsidRPr="00E81D32">
        <w:rPr>
          <w:rFonts w:ascii="Calibri Light" w:hAnsi="Calibri Light" w:cs="Calibri Light"/>
          <w:b/>
          <w:bCs/>
          <w:i/>
          <w:iCs/>
          <w:color w:val="83CAEB" w:themeColor="accent1" w:themeTint="66"/>
        </w:rPr>
        <w:t xml:space="preserve">  P0  Leader: 2  Replicas: 3,2,1  Isr: 2,1</w:t>
      </w:r>
    </w:p>
    <w:p w14:paraId="3F94D45D" w14:textId="77777777" w:rsidR="00010047" w:rsidRPr="00E81D32" w:rsidRDefault="00010047" w:rsidP="00010047">
      <w:pPr>
        <w:spacing w:after="0"/>
        <w:rPr>
          <w:rFonts w:ascii="Calibri Light" w:hAnsi="Calibri Light" w:cs="Calibri Light"/>
          <w:b/>
          <w:bCs/>
          <w:i/>
          <w:iCs/>
          <w:color w:val="83CAEB" w:themeColor="accent1" w:themeTint="66"/>
        </w:rPr>
      </w:pPr>
      <w:r w:rsidRPr="00E81D32">
        <w:rPr>
          <w:rFonts w:ascii="Calibri Light" w:hAnsi="Calibri Light" w:cs="Calibri Light"/>
          <w:b/>
          <w:bCs/>
          <w:i/>
          <w:iCs/>
          <w:color w:val="83CAEB" w:themeColor="accent1" w:themeTint="66"/>
        </w:rPr>
        <w:t xml:space="preserve">  P1  Leader: 1  Replicas: 1,3,2  Isr: 1,2</w:t>
      </w:r>
    </w:p>
    <w:p w14:paraId="00D23E1A" w14:textId="4BA3C921" w:rsidR="00010047" w:rsidRPr="00010047" w:rsidRDefault="00010047" w:rsidP="00010047">
      <w:pPr>
        <w:spacing w:after="0"/>
        <w:rPr>
          <w:rFonts w:ascii="Calibri Light" w:hAnsi="Calibri Light" w:cs="Calibri Light"/>
          <w:b/>
          <w:bCs/>
          <w:i/>
          <w:iCs/>
          <w:color w:val="83CAEB" w:themeColor="accent1" w:themeTint="66"/>
        </w:rPr>
      </w:pPr>
      <w:r w:rsidRPr="00E81D32">
        <w:rPr>
          <w:rFonts w:ascii="Calibri Light" w:hAnsi="Calibri Light" w:cs="Calibri Light"/>
          <w:b/>
          <w:bCs/>
          <w:i/>
          <w:iCs/>
          <w:color w:val="83CAEB" w:themeColor="accent1" w:themeTint="66"/>
        </w:rPr>
        <w:t xml:space="preserve">  P2  Leader: 2  Replicas: 2,1,3  Isr: 2,1</w:t>
      </w:r>
    </w:p>
    <w:p w14:paraId="6459247E" w14:textId="77777777" w:rsidR="00010047" w:rsidRPr="00E81D32" w:rsidRDefault="00010047" w:rsidP="006F254D">
      <w:pPr>
        <w:rPr>
          <w:rFonts w:ascii="Calibri Light" w:hAnsi="Calibri Light" w:cs="Calibri Light"/>
          <w:i/>
          <w:iCs/>
          <w:color w:val="4C94D8" w:themeColor="text2" w:themeTint="80"/>
        </w:rPr>
      </w:pPr>
    </w:p>
    <w:p w14:paraId="5662F177" w14:textId="79F6B085" w:rsidR="00315D4D" w:rsidRPr="00E81D32" w:rsidRDefault="00315D4D" w:rsidP="00315D4D">
      <w:pPr>
        <w:spacing w:after="0"/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Lectura:</w:t>
      </w:r>
    </w:p>
    <w:p w14:paraId="35442282" w14:textId="2A208286" w:rsidR="00315D4D" w:rsidRPr="00E81D32" w:rsidRDefault="00315D4D" w:rsidP="00315D4D">
      <w:pPr>
        <w:pStyle w:val="Prrafodelista"/>
        <w:numPr>
          <w:ilvl w:val="0"/>
          <w:numId w:val="1"/>
        </w:numPr>
        <w:spacing w:after="0"/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kafka3 sale del ISR (ya no aparece).</w:t>
      </w:r>
    </w:p>
    <w:p w14:paraId="11ECA8A0" w14:textId="360DB5E4" w:rsidR="00315D4D" w:rsidRPr="00E81D32" w:rsidRDefault="00315D4D" w:rsidP="00315D4D">
      <w:pPr>
        <w:pStyle w:val="Prrafodelista"/>
        <w:numPr>
          <w:ilvl w:val="0"/>
          <w:numId w:val="1"/>
        </w:numPr>
        <w:spacing w:after="0"/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 xml:space="preserve">Se mantiene quórum: </w:t>
      </w:r>
      <w:r w:rsidRPr="00E81D32">
        <w:rPr>
          <w:rFonts w:ascii="Calibri Light" w:hAnsi="Calibri Light" w:cs="Calibri Light"/>
          <w:b/>
          <w:bCs/>
        </w:rPr>
        <w:t>ISR=2</w:t>
      </w:r>
      <w:r w:rsidRPr="00E81D32">
        <w:rPr>
          <w:rFonts w:ascii="Calibri Light" w:hAnsi="Calibri Light" w:cs="Calibri Light"/>
        </w:rPr>
        <w:t xml:space="preserve"> en todas las particiones (combinaciones de 1 y 2).</w:t>
      </w:r>
    </w:p>
    <w:p w14:paraId="3F0DBBF8" w14:textId="23DD700E" w:rsidR="00315D4D" w:rsidRPr="00E81D32" w:rsidRDefault="00315D4D" w:rsidP="00315D4D">
      <w:pPr>
        <w:pStyle w:val="Prrafodelista"/>
        <w:numPr>
          <w:ilvl w:val="0"/>
          <w:numId w:val="1"/>
        </w:numPr>
        <w:spacing w:after="0"/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 xml:space="preserve">La operación sigue </w:t>
      </w:r>
      <w:r w:rsidRPr="00E81D32">
        <w:rPr>
          <w:rFonts w:ascii="Calibri Light" w:hAnsi="Calibri Light" w:cs="Calibri Light"/>
          <w:b/>
          <w:bCs/>
        </w:rPr>
        <w:t>disponible</w:t>
      </w:r>
      <w:r w:rsidRPr="00E81D32">
        <w:rPr>
          <w:rFonts w:ascii="Calibri Light" w:hAnsi="Calibri Light" w:cs="Calibri Light"/>
        </w:rPr>
        <w:t xml:space="preserve"> (lecturas/escrituras con acks=all aún pueden confirmarse porque min.insync.replicas=2).</w:t>
      </w:r>
    </w:p>
    <w:p w14:paraId="25CCB8F8" w14:textId="77777777" w:rsidR="00010047" w:rsidRPr="00E81D32" w:rsidRDefault="00010047" w:rsidP="006F254D">
      <w:pPr>
        <w:rPr>
          <w:rFonts w:ascii="Calibri Light" w:hAnsi="Calibri Light" w:cs="Calibri Light"/>
          <w:color w:val="4C94D8" w:themeColor="text2" w:themeTint="80"/>
        </w:rPr>
      </w:pPr>
    </w:p>
    <w:p w14:paraId="41E75AA3" w14:textId="77777777" w:rsidR="008A3291" w:rsidRPr="00E81D32" w:rsidRDefault="008A3291" w:rsidP="006F254D">
      <w:pPr>
        <w:rPr>
          <w:rFonts w:ascii="Calibri Light" w:hAnsi="Calibri Light" w:cs="Calibri Light"/>
          <w:color w:val="4C94D8" w:themeColor="text2" w:themeTint="80"/>
        </w:rPr>
      </w:pPr>
    </w:p>
    <w:p w14:paraId="0F1C60A4" w14:textId="502F7F26" w:rsidR="008A3291" w:rsidRPr="008A3291" w:rsidRDefault="008A3291" w:rsidP="008A3291">
      <w:pPr>
        <w:rPr>
          <w:rFonts w:ascii="Calibri Light" w:hAnsi="Calibri Light" w:cs="Calibri Light"/>
          <w:b/>
          <w:bCs/>
        </w:rPr>
      </w:pPr>
      <w:r w:rsidRPr="00E81D32">
        <w:rPr>
          <w:rFonts w:ascii="Calibri Light" w:hAnsi="Calibri Light" w:cs="Calibri Light"/>
          <w:b/>
          <w:bCs/>
        </w:rPr>
        <w:t xml:space="preserve">2. </w:t>
      </w:r>
      <w:r w:rsidRPr="008A3291">
        <w:rPr>
          <w:rFonts w:ascii="Calibri Light" w:hAnsi="Calibri Light" w:cs="Calibri Light"/>
          <w:b/>
          <w:bCs/>
        </w:rPr>
        <w:t>Apago también kafka2 (queda solo kafka1 vivo)</w:t>
      </w:r>
    </w:p>
    <w:p w14:paraId="4EB42481" w14:textId="77777777" w:rsidR="008A3291" w:rsidRPr="008A3291" w:rsidRDefault="008A3291" w:rsidP="008A3291">
      <w:pPr>
        <w:rPr>
          <w:rFonts w:ascii="Calibri Light" w:hAnsi="Calibri Light" w:cs="Calibri Light"/>
        </w:rPr>
      </w:pPr>
      <w:r w:rsidRPr="008A3291">
        <w:rPr>
          <w:rFonts w:ascii="Calibri Light" w:hAnsi="Calibri Light" w:cs="Calibri Light"/>
        </w:rPr>
        <w:t>Salida relevante:</w:t>
      </w:r>
    </w:p>
    <w:p w14:paraId="680B9D81" w14:textId="77777777" w:rsidR="008A3291" w:rsidRPr="00E81D32" w:rsidRDefault="008A3291" w:rsidP="008A3291">
      <w:pPr>
        <w:spacing w:after="0"/>
        <w:rPr>
          <w:rFonts w:ascii="Calibri Light" w:hAnsi="Calibri Light" w:cs="Calibri Light"/>
          <w:i/>
          <w:iCs/>
          <w:color w:val="4C94D8" w:themeColor="text2" w:themeTint="80"/>
        </w:rPr>
      </w:pPr>
      <w:r w:rsidRPr="00E81D32">
        <w:rPr>
          <w:rFonts w:ascii="Calibri Light" w:hAnsi="Calibri Light" w:cs="Calibri Light"/>
          <w:i/>
          <w:iCs/>
          <w:color w:val="4C94D8" w:themeColor="text2" w:themeTint="80"/>
        </w:rPr>
        <w:t>Topic: demo ... min.insync.replicas=2</w:t>
      </w:r>
    </w:p>
    <w:p w14:paraId="20A643B1" w14:textId="77777777" w:rsidR="008A3291" w:rsidRPr="00E81D32" w:rsidRDefault="008A3291" w:rsidP="008A3291">
      <w:pPr>
        <w:spacing w:after="0"/>
        <w:rPr>
          <w:rFonts w:ascii="Calibri Light" w:hAnsi="Calibri Light" w:cs="Calibri Light"/>
          <w:i/>
          <w:iCs/>
          <w:color w:val="4C94D8" w:themeColor="text2" w:themeTint="80"/>
        </w:rPr>
      </w:pPr>
      <w:r w:rsidRPr="00E81D32">
        <w:rPr>
          <w:rFonts w:ascii="Calibri Light" w:hAnsi="Calibri Light" w:cs="Calibri Light"/>
          <w:i/>
          <w:iCs/>
          <w:color w:val="4C94D8" w:themeColor="text2" w:themeTint="80"/>
        </w:rPr>
        <w:t xml:space="preserve">  P0  Leader: 1  Isr: 1</w:t>
      </w:r>
    </w:p>
    <w:p w14:paraId="257FB15F" w14:textId="77777777" w:rsidR="008A3291" w:rsidRPr="00E81D32" w:rsidRDefault="008A3291" w:rsidP="008A3291">
      <w:pPr>
        <w:spacing w:after="0"/>
        <w:rPr>
          <w:rFonts w:ascii="Calibri Light" w:hAnsi="Calibri Light" w:cs="Calibri Light"/>
          <w:i/>
          <w:iCs/>
          <w:color w:val="4C94D8" w:themeColor="text2" w:themeTint="80"/>
        </w:rPr>
      </w:pPr>
      <w:r w:rsidRPr="00E81D32">
        <w:rPr>
          <w:rFonts w:ascii="Calibri Light" w:hAnsi="Calibri Light" w:cs="Calibri Light"/>
          <w:i/>
          <w:iCs/>
          <w:color w:val="4C94D8" w:themeColor="text2" w:themeTint="80"/>
        </w:rPr>
        <w:t xml:space="preserve">  P1  Leader: 1  Isr: 1</w:t>
      </w:r>
    </w:p>
    <w:p w14:paraId="0B319399" w14:textId="2EC45BB6" w:rsidR="00315D4D" w:rsidRPr="00E81D32" w:rsidRDefault="008A3291" w:rsidP="008A3291">
      <w:pPr>
        <w:spacing w:after="0"/>
        <w:rPr>
          <w:rFonts w:ascii="Calibri Light" w:hAnsi="Calibri Light" w:cs="Calibri Light"/>
          <w:i/>
          <w:iCs/>
          <w:color w:val="4C94D8" w:themeColor="text2" w:themeTint="80"/>
        </w:rPr>
      </w:pPr>
      <w:r w:rsidRPr="00E81D32">
        <w:rPr>
          <w:rFonts w:ascii="Calibri Light" w:hAnsi="Calibri Light" w:cs="Calibri Light"/>
          <w:i/>
          <w:iCs/>
          <w:color w:val="4C94D8" w:themeColor="text2" w:themeTint="80"/>
        </w:rPr>
        <w:t xml:space="preserve">  P2  Leader: 1  Isr: 1</w:t>
      </w:r>
    </w:p>
    <w:p w14:paraId="7986428F" w14:textId="77777777" w:rsidR="008A3291" w:rsidRPr="00E81D32" w:rsidRDefault="008A3291" w:rsidP="008A3291">
      <w:pPr>
        <w:spacing w:after="0"/>
        <w:rPr>
          <w:rFonts w:ascii="Calibri Light" w:hAnsi="Calibri Light" w:cs="Calibri Light"/>
          <w:i/>
          <w:iCs/>
          <w:color w:val="4C94D8" w:themeColor="text2" w:themeTint="80"/>
        </w:rPr>
      </w:pPr>
    </w:p>
    <w:p w14:paraId="73A19E98" w14:textId="77777777" w:rsidR="008A3291" w:rsidRPr="008A3291" w:rsidRDefault="008A3291" w:rsidP="008A3291">
      <w:pPr>
        <w:spacing w:after="0"/>
        <w:rPr>
          <w:rFonts w:ascii="Calibri Light" w:hAnsi="Calibri Light" w:cs="Calibri Light"/>
        </w:rPr>
      </w:pPr>
      <w:r w:rsidRPr="008A3291">
        <w:rPr>
          <w:rFonts w:ascii="Calibri Light" w:hAnsi="Calibri Light" w:cs="Calibri Light"/>
        </w:rPr>
        <w:t>Lectura:</w:t>
      </w:r>
    </w:p>
    <w:p w14:paraId="1A4E1C57" w14:textId="77777777" w:rsidR="008A3291" w:rsidRPr="008A3291" w:rsidRDefault="008A3291" w:rsidP="008A3291">
      <w:pPr>
        <w:numPr>
          <w:ilvl w:val="0"/>
          <w:numId w:val="2"/>
        </w:numPr>
        <w:spacing w:after="0"/>
        <w:rPr>
          <w:rFonts w:ascii="Calibri Light" w:hAnsi="Calibri Light" w:cs="Calibri Light"/>
        </w:rPr>
      </w:pPr>
      <w:r w:rsidRPr="008A3291">
        <w:rPr>
          <w:rFonts w:ascii="Calibri Light" w:hAnsi="Calibri Light" w:cs="Calibri Light"/>
        </w:rPr>
        <w:t xml:space="preserve">El ISR cae a </w:t>
      </w:r>
      <w:r w:rsidRPr="008A3291">
        <w:rPr>
          <w:rFonts w:ascii="Calibri Light" w:hAnsi="Calibri Light" w:cs="Calibri Light"/>
          <w:b/>
          <w:bCs/>
        </w:rPr>
        <w:t>1</w:t>
      </w:r>
      <w:r w:rsidRPr="008A3291">
        <w:rPr>
          <w:rFonts w:ascii="Calibri Light" w:hAnsi="Calibri Light" w:cs="Calibri Light"/>
        </w:rPr>
        <w:t xml:space="preserve"> (solo el líder).</w:t>
      </w:r>
    </w:p>
    <w:p w14:paraId="41A1F778" w14:textId="77777777" w:rsidR="008A3291" w:rsidRPr="008A3291" w:rsidRDefault="008A3291" w:rsidP="008A3291">
      <w:pPr>
        <w:numPr>
          <w:ilvl w:val="0"/>
          <w:numId w:val="2"/>
        </w:numPr>
        <w:spacing w:after="0"/>
        <w:rPr>
          <w:rFonts w:ascii="Calibri Light" w:hAnsi="Calibri Light" w:cs="Calibri Light"/>
        </w:rPr>
      </w:pPr>
      <w:r w:rsidRPr="008A3291">
        <w:rPr>
          <w:rFonts w:ascii="Calibri Light" w:hAnsi="Calibri Light" w:cs="Calibri Light"/>
        </w:rPr>
        <w:t xml:space="preserve">Con min.insync.replicas=2, </w:t>
      </w:r>
      <w:r w:rsidRPr="008A3291">
        <w:rPr>
          <w:rFonts w:ascii="Calibri Light" w:hAnsi="Calibri Light" w:cs="Calibri Light"/>
          <w:b/>
          <w:bCs/>
        </w:rPr>
        <w:t>no hay quórum de escritura</w:t>
      </w:r>
      <w:r w:rsidRPr="008A3291">
        <w:rPr>
          <w:rFonts w:ascii="Calibri Light" w:hAnsi="Calibri Light" w:cs="Calibri Light"/>
        </w:rPr>
        <w:t>:</w:t>
      </w:r>
    </w:p>
    <w:p w14:paraId="7D9F8377" w14:textId="77777777" w:rsidR="008A3291" w:rsidRPr="008A3291" w:rsidRDefault="008A3291" w:rsidP="008A3291">
      <w:pPr>
        <w:numPr>
          <w:ilvl w:val="1"/>
          <w:numId w:val="2"/>
        </w:numPr>
        <w:spacing w:after="0"/>
        <w:rPr>
          <w:rFonts w:ascii="Calibri Light" w:hAnsi="Calibri Light" w:cs="Calibri Light"/>
        </w:rPr>
      </w:pPr>
      <w:r w:rsidRPr="008A3291">
        <w:rPr>
          <w:rFonts w:ascii="Calibri Light" w:hAnsi="Calibri Light" w:cs="Calibri Light"/>
        </w:rPr>
        <w:t xml:space="preserve">con </w:t>
      </w:r>
      <w:r w:rsidRPr="008A3291">
        <w:rPr>
          <w:rFonts w:ascii="Calibri Light" w:hAnsi="Calibri Light" w:cs="Calibri Light"/>
          <w:b/>
          <w:bCs/>
        </w:rPr>
        <w:t>acks=all</w:t>
      </w:r>
      <w:r w:rsidRPr="008A3291">
        <w:rPr>
          <w:rFonts w:ascii="Calibri Light" w:hAnsi="Calibri Light" w:cs="Calibri Light"/>
        </w:rPr>
        <w:t xml:space="preserve"> → </w:t>
      </w:r>
      <w:r w:rsidRPr="008A3291">
        <w:rPr>
          <w:rFonts w:ascii="Calibri Light" w:hAnsi="Calibri Light" w:cs="Calibri Light"/>
          <w:b/>
          <w:bCs/>
        </w:rPr>
        <w:t>fallan</w:t>
      </w:r>
      <w:r w:rsidRPr="008A3291">
        <w:rPr>
          <w:rFonts w:ascii="Calibri Light" w:hAnsi="Calibri Light" w:cs="Calibri Light"/>
        </w:rPr>
        <w:t xml:space="preserve"> las escrituras (no cumple ISR≥2).</w:t>
      </w:r>
    </w:p>
    <w:p w14:paraId="6B837A5E" w14:textId="77777777" w:rsidR="008A3291" w:rsidRPr="008A3291" w:rsidRDefault="008A3291" w:rsidP="008A3291">
      <w:pPr>
        <w:numPr>
          <w:ilvl w:val="1"/>
          <w:numId w:val="2"/>
        </w:numPr>
        <w:spacing w:after="0"/>
        <w:rPr>
          <w:rFonts w:ascii="Calibri Light" w:hAnsi="Calibri Light" w:cs="Calibri Light"/>
        </w:rPr>
      </w:pPr>
      <w:r w:rsidRPr="008A3291">
        <w:rPr>
          <w:rFonts w:ascii="Calibri Light" w:hAnsi="Calibri Light" w:cs="Calibri Light"/>
        </w:rPr>
        <w:t xml:space="preserve">con </w:t>
      </w:r>
      <w:r w:rsidRPr="008A3291">
        <w:rPr>
          <w:rFonts w:ascii="Calibri Light" w:hAnsi="Calibri Light" w:cs="Calibri Light"/>
          <w:b/>
          <w:bCs/>
        </w:rPr>
        <w:t>acks=1</w:t>
      </w:r>
      <w:r w:rsidRPr="008A3291">
        <w:rPr>
          <w:rFonts w:ascii="Calibri Light" w:hAnsi="Calibri Light" w:cs="Calibri Light"/>
        </w:rPr>
        <w:t xml:space="preserve"> podrían aceptarse en el líder, pero </w:t>
      </w:r>
      <w:r w:rsidRPr="008A3291">
        <w:rPr>
          <w:rFonts w:ascii="Calibri Light" w:hAnsi="Calibri Light" w:cs="Calibri Light"/>
          <w:b/>
          <w:bCs/>
        </w:rPr>
        <w:t>no es recomendable</w:t>
      </w:r>
      <w:r w:rsidRPr="008A3291">
        <w:rPr>
          <w:rFonts w:ascii="Calibri Light" w:hAnsi="Calibri Light" w:cs="Calibri Light"/>
        </w:rPr>
        <w:t xml:space="preserve"> (riesgo de pérdida si el líder cae antes de replicar).</w:t>
      </w:r>
    </w:p>
    <w:p w14:paraId="2DFA5805" w14:textId="77777777" w:rsidR="008A3291" w:rsidRPr="008A3291" w:rsidRDefault="008A3291" w:rsidP="008A3291">
      <w:pPr>
        <w:numPr>
          <w:ilvl w:val="0"/>
          <w:numId w:val="2"/>
        </w:numPr>
        <w:spacing w:after="0"/>
        <w:rPr>
          <w:rFonts w:ascii="Calibri Light" w:hAnsi="Calibri Light" w:cs="Calibri Light"/>
        </w:rPr>
      </w:pPr>
      <w:r w:rsidRPr="008A3291">
        <w:rPr>
          <w:rFonts w:ascii="Calibri Light" w:hAnsi="Calibri Light" w:cs="Calibri Light"/>
        </w:rPr>
        <w:t xml:space="preserve">Las </w:t>
      </w:r>
      <w:r w:rsidRPr="008A3291">
        <w:rPr>
          <w:rFonts w:ascii="Calibri Light" w:hAnsi="Calibri Light" w:cs="Calibri Light"/>
          <w:b/>
          <w:bCs/>
        </w:rPr>
        <w:t>lecturas</w:t>
      </w:r>
      <w:r w:rsidRPr="008A3291">
        <w:rPr>
          <w:rFonts w:ascii="Calibri Light" w:hAnsi="Calibri Light" w:cs="Calibri Light"/>
        </w:rPr>
        <w:t xml:space="preserve"> de lo ya escrito sí son posibles.</w:t>
      </w:r>
    </w:p>
    <w:p w14:paraId="5B400427" w14:textId="77777777" w:rsidR="008A3291" w:rsidRPr="00E81D32" w:rsidRDefault="008A3291" w:rsidP="008A3291">
      <w:pPr>
        <w:spacing w:after="0"/>
        <w:rPr>
          <w:rFonts w:ascii="Calibri Light" w:hAnsi="Calibri Light" w:cs="Calibri Light"/>
          <w:color w:val="4C94D8" w:themeColor="text2" w:themeTint="80"/>
        </w:rPr>
      </w:pPr>
    </w:p>
    <w:p w14:paraId="256AA528" w14:textId="77777777" w:rsidR="00AD5295" w:rsidRPr="00E81D32" w:rsidRDefault="00AD5295" w:rsidP="008A3291">
      <w:pPr>
        <w:spacing w:after="0"/>
        <w:rPr>
          <w:rFonts w:ascii="Calibri Light" w:hAnsi="Calibri Light" w:cs="Calibri Light"/>
          <w:color w:val="4C94D8" w:themeColor="text2" w:themeTint="80"/>
        </w:rPr>
      </w:pPr>
    </w:p>
    <w:p w14:paraId="71DE3238" w14:textId="7F17F690" w:rsidR="00AD5295" w:rsidRPr="00E81D32" w:rsidRDefault="00AD5295" w:rsidP="00AD5295">
      <w:pPr>
        <w:rPr>
          <w:rFonts w:ascii="Calibri Light" w:hAnsi="Calibri Light" w:cs="Calibri Light"/>
          <w:b/>
          <w:bCs/>
        </w:rPr>
      </w:pPr>
      <w:r w:rsidRPr="00E81D32">
        <w:rPr>
          <w:rFonts w:ascii="Calibri Light" w:hAnsi="Calibri Light" w:cs="Calibri Light"/>
          <w:b/>
          <w:bCs/>
        </w:rPr>
        <w:t>3) Enciendo kafka2 y kafka3 (recuperación)</w:t>
      </w:r>
    </w:p>
    <w:p w14:paraId="6326364F" w14:textId="4BFE6A1D" w:rsidR="00AD5295" w:rsidRPr="00AD5295" w:rsidRDefault="00AD5295" w:rsidP="00AD5295">
      <w:pPr>
        <w:rPr>
          <w:rFonts w:ascii="Calibri Light" w:hAnsi="Calibri Light" w:cs="Calibri Light"/>
          <w:b/>
          <w:bCs/>
        </w:rPr>
      </w:pPr>
      <w:r w:rsidRPr="00AD5295">
        <w:rPr>
          <w:rFonts w:ascii="Calibri Light" w:hAnsi="Calibri Light" w:cs="Calibri Light"/>
          <w:b/>
          <w:bCs/>
        </w:rPr>
        <w:t>Salida relevante:</w:t>
      </w:r>
    </w:p>
    <w:p w14:paraId="10BB4CE9" w14:textId="77777777" w:rsidR="00AD5295" w:rsidRPr="00AD5295" w:rsidRDefault="00AD5295" w:rsidP="00AD5295">
      <w:pPr>
        <w:spacing w:after="0"/>
        <w:rPr>
          <w:rFonts w:ascii="Calibri Light" w:hAnsi="Calibri Light" w:cs="Calibri Light"/>
          <w:i/>
          <w:iCs/>
          <w:color w:val="45B0E1" w:themeColor="accent1" w:themeTint="99"/>
        </w:rPr>
      </w:pPr>
      <w:r w:rsidRPr="00AD5295">
        <w:rPr>
          <w:rFonts w:ascii="Calibri Light" w:hAnsi="Calibri Light" w:cs="Calibri Light"/>
          <w:i/>
          <w:iCs/>
          <w:color w:val="45B0E1" w:themeColor="accent1" w:themeTint="99"/>
        </w:rPr>
        <w:t>Topic: demo ... min.insync.replicas=2</w:t>
      </w:r>
    </w:p>
    <w:p w14:paraId="7C8230D3" w14:textId="77777777" w:rsidR="00AD5295" w:rsidRPr="00AD5295" w:rsidRDefault="00AD5295" w:rsidP="00AD5295">
      <w:pPr>
        <w:spacing w:after="0"/>
        <w:rPr>
          <w:rFonts w:ascii="Calibri Light" w:hAnsi="Calibri Light" w:cs="Calibri Light"/>
          <w:i/>
          <w:iCs/>
          <w:color w:val="45B0E1" w:themeColor="accent1" w:themeTint="99"/>
        </w:rPr>
      </w:pPr>
      <w:r w:rsidRPr="00AD5295">
        <w:rPr>
          <w:rFonts w:ascii="Calibri Light" w:hAnsi="Calibri Light" w:cs="Calibri Light"/>
          <w:i/>
          <w:iCs/>
          <w:color w:val="45B0E1" w:themeColor="accent1" w:themeTint="99"/>
        </w:rPr>
        <w:t xml:space="preserve">  P0  Leader: 1  Isr: 1,3</w:t>
      </w:r>
    </w:p>
    <w:p w14:paraId="299818F9" w14:textId="77777777" w:rsidR="00AD5295" w:rsidRPr="00AD5295" w:rsidRDefault="00AD5295" w:rsidP="00AD5295">
      <w:pPr>
        <w:spacing w:after="0"/>
        <w:rPr>
          <w:rFonts w:ascii="Calibri Light" w:hAnsi="Calibri Light" w:cs="Calibri Light"/>
          <w:i/>
          <w:iCs/>
          <w:color w:val="45B0E1" w:themeColor="accent1" w:themeTint="99"/>
        </w:rPr>
      </w:pPr>
      <w:r w:rsidRPr="00AD5295">
        <w:rPr>
          <w:rFonts w:ascii="Calibri Light" w:hAnsi="Calibri Light" w:cs="Calibri Light"/>
          <w:i/>
          <w:iCs/>
          <w:color w:val="45B0E1" w:themeColor="accent1" w:themeTint="99"/>
        </w:rPr>
        <w:t xml:space="preserve">  P1  Leader: 1  Isr: 1,3</w:t>
      </w:r>
    </w:p>
    <w:p w14:paraId="255E1393" w14:textId="4B02C7EC" w:rsidR="00AD5295" w:rsidRPr="00E81D32" w:rsidRDefault="00AD5295" w:rsidP="00AD5295">
      <w:pPr>
        <w:spacing w:after="0"/>
        <w:rPr>
          <w:rFonts w:ascii="Calibri Light" w:hAnsi="Calibri Light" w:cs="Calibri Light"/>
          <w:i/>
          <w:iCs/>
          <w:color w:val="45B0E1" w:themeColor="accent1" w:themeTint="99"/>
        </w:rPr>
      </w:pPr>
      <w:r w:rsidRPr="00E81D32">
        <w:rPr>
          <w:rFonts w:ascii="Calibri Light" w:hAnsi="Calibri Light" w:cs="Calibri Light"/>
          <w:i/>
          <w:iCs/>
          <w:color w:val="45B0E1" w:themeColor="accent1" w:themeTint="99"/>
        </w:rPr>
        <w:t xml:space="preserve">  P2  Leader: 1  Isr: 1,3</w:t>
      </w:r>
    </w:p>
    <w:p w14:paraId="63E3915E" w14:textId="77777777" w:rsidR="00AD5295" w:rsidRPr="00E81D32" w:rsidRDefault="00AD5295" w:rsidP="00AD5295">
      <w:pPr>
        <w:spacing w:after="0"/>
        <w:rPr>
          <w:rFonts w:ascii="Calibri Light" w:hAnsi="Calibri Light" w:cs="Calibri Light"/>
          <w:i/>
          <w:iCs/>
          <w:color w:val="45B0E1" w:themeColor="accent1" w:themeTint="99"/>
        </w:rPr>
      </w:pPr>
    </w:p>
    <w:p w14:paraId="55E1AC10" w14:textId="77777777" w:rsidR="00AD5295" w:rsidRPr="00AD5295" w:rsidRDefault="00AD5295" w:rsidP="00AD5295">
      <w:pPr>
        <w:spacing w:after="0"/>
        <w:rPr>
          <w:rFonts w:ascii="Calibri Light" w:hAnsi="Calibri Light" w:cs="Calibri Light"/>
        </w:rPr>
      </w:pPr>
      <w:r w:rsidRPr="00AD5295">
        <w:rPr>
          <w:rFonts w:ascii="Calibri Light" w:hAnsi="Calibri Light" w:cs="Calibri Light"/>
        </w:rPr>
        <w:t>Lectura:</w:t>
      </w:r>
    </w:p>
    <w:p w14:paraId="4D92D7C0" w14:textId="77777777" w:rsidR="00AD5295" w:rsidRPr="00E81D32" w:rsidRDefault="00AD5295" w:rsidP="00AD5295">
      <w:pPr>
        <w:pStyle w:val="Prrafodelista"/>
        <w:numPr>
          <w:ilvl w:val="0"/>
          <w:numId w:val="4"/>
        </w:numPr>
        <w:tabs>
          <w:tab w:val="num" w:pos="720"/>
        </w:tabs>
        <w:spacing w:after="0"/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 xml:space="preserve">El líder permanece en </w:t>
      </w:r>
      <w:r w:rsidRPr="00E81D32">
        <w:rPr>
          <w:rFonts w:ascii="Calibri Light" w:hAnsi="Calibri Light" w:cs="Calibri Light"/>
          <w:b/>
          <w:bCs/>
        </w:rPr>
        <w:t>kafka1</w:t>
      </w:r>
      <w:r w:rsidRPr="00E81D32">
        <w:rPr>
          <w:rFonts w:ascii="Calibri Light" w:hAnsi="Calibri Light" w:cs="Calibri Light"/>
        </w:rPr>
        <w:t xml:space="preserve"> (no hubo reelección necesaria).</w:t>
      </w:r>
    </w:p>
    <w:p w14:paraId="156BB6D8" w14:textId="7E4DB40D" w:rsidR="00AD5295" w:rsidRPr="00E81D32" w:rsidRDefault="00AD5295" w:rsidP="00AD5295">
      <w:pPr>
        <w:pStyle w:val="Prrafodelista"/>
        <w:numPr>
          <w:ilvl w:val="0"/>
          <w:numId w:val="4"/>
        </w:numPr>
        <w:tabs>
          <w:tab w:val="num" w:pos="720"/>
        </w:tabs>
        <w:spacing w:after="0"/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  <w:b/>
          <w:bCs/>
        </w:rPr>
        <w:t>kafka3</w:t>
      </w:r>
      <w:r w:rsidRPr="00E81D32">
        <w:rPr>
          <w:rFonts w:ascii="Calibri Light" w:hAnsi="Calibri Light" w:cs="Calibri Light"/>
        </w:rPr>
        <w:t xml:space="preserve"> ya reingresó al ISR (sincronizó), pero kafka2 aún no; por eso </w:t>
      </w:r>
      <w:r w:rsidRPr="00E81D32">
        <w:rPr>
          <w:rFonts w:ascii="Calibri Light" w:hAnsi="Calibri Light" w:cs="Calibri Light"/>
        </w:rPr>
        <w:t xml:space="preserve">se ve </w:t>
      </w:r>
      <w:r w:rsidRPr="00E81D32">
        <w:rPr>
          <w:rFonts w:ascii="Calibri Light" w:hAnsi="Calibri Light" w:cs="Calibri Light"/>
        </w:rPr>
        <w:t xml:space="preserve"> Isr: 1,3.</w:t>
      </w:r>
    </w:p>
    <w:p w14:paraId="60524AFE" w14:textId="77777777" w:rsidR="00AD5295" w:rsidRPr="00E81D32" w:rsidRDefault="00AD5295" w:rsidP="00AD5295">
      <w:pPr>
        <w:pStyle w:val="Prrafodelista"/>
        <w:numPr>
          <w:ilvl w:val="0"/>
          <w:numId w:val="4"/>
        </w:numPr>
        <w:tabs>
          <w:tab w:val="num" w:pos="720"/>
        </w:tabs>
        <w:spacing w:after="0"/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 xml:space="preserve">Esto es normal: la re-entrada al ISR es gradual. Tras unos segundos/minutos (o con tráfico), </w:t>
      </w:r>
      <w:r w:rsidRPr="00E81D32">
        <w:rPr>
          <w:rFonts w:ascii="Calibri Light" w:hAnsi="Calibri Light" w:cs="Calibri Light"/>
          <w:b/>
          <w:bCs/>
        </w:rPr>
        <w:t>kafka2</w:t>
      </w:r>
      <w:r w:rsidRPr="00E81D32">
        <w:rPr>
          <w:rFonts w:ascii="Calibri Light" w:hAnsi="Calibri Light" w:cs="Calibri Light"/>
        </w:rPr>
        <w:t xml:space="preserve"> terminará de ponerse al día y verás Isr: 1,2,3.</w:t>
      </w:r>
    </w:p>
    <w:p w14:paraId="15E9BCA6" w14:textId="77777777" w:rsidR="00AD5295" w:rsidRPr="00E81D32" w:rsidRDefault="00AD5295" w:rsidP="00AD5295">
      <w:pPr>
        <w:spacing w:after="0"/>
        <w:rPr>
          <w:rFonts w:ascii="Calibri Light" w:hAnsi="Calibri Light" w:cs="Calibri Light"/>
          <w:color w:val="45B0E1" w:themeColor="accent1" w:themeTint="99"/>
        </w:rPr>
      </w:pPr>
    </w:p>
    <w:p w14:paraId="2A669283" w14:textId="7B860AC1" w:rsidR="00AD5295" w:rsidRPr="00E81D32" w:rsidRDefault="00AD5295" w:rsidP="00AD5295">
      <w:pPr>
        <w:spacing w:after="0"/>
        <w:jc w:val="both"/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  <w:b/>
          <w:bCs/>
        </w:rPr>
        <w:t>Conclusión general:</w:t>
      </w:r>
      <w:r w:rsidRPr="00E81D32">
        <w:rPr>
          <w:rFonts w:ascii="Calibri Light" w:hAnsi="Calibri Light" w:cs="Calibri Light"/>
        </w:rPr>
        <w:t xml:space="preserve"> con RF=3 y min.insync.replicas=2 el clúster tolera la caída de </w:t>
      </w:r>
      <w:r w:rsidRPr="00E81D32">
        <w:rPr>
          <w:rFonts w:ascii="Calibri Light" w:hAnsi="Calibri Light" w:cs="Calibri Light"/>
          <w:b/>
          <w:bCs/>
        </w:rPr>
        <w:t>1 broker</w:t>
      </w:r>
      <w:r w:rsidRPr="00E81D32">
        <w:rPr>
          <w:rFonts w:ascii="Calibri Light" w:hAnsi="Calibri Light" w:cs="Calibri Light"/>
        </w:rPr>
        <w:t xml:space="preserve"> sin perder disponibilidad de escritura con acks=all; con la caída de </w:t>
      </w:r>
      <w:r w:rsidRPr="00E81D32">
        <w:rPr>
          <w:rFonts w:ascii="Calibri Light" w:hAnsi="Calibri Light" w:cs="Calibri Light"/>
          <w:b/>
          <w:bCs/>
        </w:rPr>
        <w:t>2 brokers</w:t>
      </w:r>
      <w:r w:rsidRPr="00E81D32">
        <w:rPr>
          <w:rFonts w:ascii="Calibri Light" w:hAnsi="Calibri Light" w:cs="Calibri Light"/>
        </w:rPr>
        <w:t xml:space="preserve"> se pierde el quórum </w:t>
      </w:r>
      <w:r w:rsidRPr="00E81D32">
        <w:rPr>
          <w:rFonts w:ascii="Calibri Light" w:hAnsi="Calibri Light" w:cs="Calibri Light"/>
        </w:rPr>
        <w:lastRenderedPageBreak/>
        <w:t xml:space="preserve">de escritura (queda sólo 1 en ISR). Al volver los nodos, el ISR </w:t>
      </w:r>
      <w:r w:rsidRPr="00E81D32">
        <w:rPr>
          <w:rFonts w:ascii="Calibri Light" w:hAnsi="Calibri Light" w:cs="Calibri Light"/>
          <w:b/>
          <w:bCs/>
        </w:rPr>
        <w:t>crece</w:t>
      </w:r>
      <w:r w:rsidRPr="00E81D32">
        <w:rPr>
          <w:rFonts w:ascii="Calibri Light" w:hAnsi="Calibri Light" w:cs="Calibri Light"/>
        </w:rPr>
        <w:t xml:space="preserve"> conforme cada broker termina de sincronizar.</w:t>
      </w:r>
    </w:p>
    <w:p w14:paraId="6759B0EF" w14:textId="77777777" w:rsidR="002F08BE" w:rsidRPr="00E81D32" w:rsidRDefault="002F08BE" w:rsidP="00AD5295">
      <w:pPr>
        <w:spacing w:after="0"/>
        <w:jc w:val="both"/>
        <w:rPr>
          <w:rFonts w:ascii="Calibri Light" w:hAnsi="Calibri Light" w:cs="Calibri Light"/>
        </w:rPr>
      </w:pPr>
    </w:p>
    <w:p w14:paraId="63FA9FF1" w14:textId="77777777" w:rsidR="002F08BE" w:rsidRPr="00E81D32" w:rsidRDefault="002F08BE" w:rsidP="00AD5295">
      <w:pPr>
        <w:spacing w:after="0"/>
        <w:jc w:val="both"/>
        <w:rPr>
          <w:rFonts w:ascii="Calibri Light" w:hAnsi="Calibri Light" w:cs="Calibri Light"/>
        </w:rPr>
      </w:pPr>
    </w:p>
    <w:p w14:paraId="710E9D66" w14:textId="7D0B4B41" w:rsidR="002F08BE" w:rsidRPr="00E81D32" w:rsidRDefault="002F08BE" w:rsidP="002F08BE">
      <w:pPr>
        <w:rPr>
          <w:rFonts w:ascii="Calibri Light" w:hAnsi="Calibri Light" w:cs="Calibri Light"/>
          <w:b/>
          <w:bCs/>
        </w:rPr>
      </w:pPr>
      <w:r w:rsidRPr="00E81D32">
        <w:rPr>
          <w:rFonts w:ascii="Calibri Light" w:hAnsi="Calibri Light" w:cs="Calibri Light"/>
          <w:b/>
          <w:bCs/>
        </w:rPr>
        <w:t xml:space="preserve">PRUEBA CON 5 BROKERS </w:t>
      </w:r>
      <w:r w:rsidRPr="00E81D32">
        <w:rPr>
          <w:rFonts w:ascii="Calibri Light" w:hAnsi="Calibri Light" w:cs="Calibri Light"/>
          <w:b/>
          <w:bCs/>
        </w:rPr>
        <w:t>REASIGNANDO EL MISMO TOPIC A LOS 5</w:t>
      </w:r>
      <w:r w:rsidR="002D68A2" w:rsidRPr="00E81D32">
        <w:rPr>
          <w:rFonts w:ascii="Calibri Light" w:hAnsi="Calibri Light" w:cs="Calibri Light"/>
          <w:b/>
          <w:bCs/>
        </w:rPr>
        <w:t xml:space="preserve"> </w:t>
      </w:r>
      <w:r w:rsidR="002D68A2" w:rsidRPr="00E81D32">
        <w:rPr>
          <w:rFonts w:ascii="Calibri Light" w:hAnsi="Calibri Light" w:cs="Calibri Light"/>
          <w:b/>
          <w:bCs/>
        </w:rPr>
        <w:t>(tópico demo, RF=5, min.insync.replicas=2</w:t>
      </w:r>
      <w:r w:rsidR="00E81D32" w:rsidRPr="00E81D32">
        <w:rPr>
          <w:rFonts w:ascii="Calibri Light" w:hAnsi="Calibri Light" w:cs="Calibri Light"/>
          <w:b/>
          <w:bCs/>
        </w:rPr>
        <w:t>)</w:t>
      </w:r>
    </w:p>
    <w:p w14:paraId="0A0C2DCB" w14:textId="2BEDC691" w:rsidR="002F08BE" w:rsidRPr="00E81D32" w:rsidRDefault="00053ADD" w:rsidP="002F08BE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drawing>
          <wp:inline distT="0" distB="0" distL="0" distR="0" wp14:anchorId="5BE76E6F" wp14:editId="6532AE48">
            <wp:extent cx="5612130" cy="4311650"/>
            <wp:effectExtent l="0" t="0" r="7620" b="0"/>
            <wp:docPr id="12848720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72068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1D12" w14:textId="19E03450" w:rsidR="002D68A2" w:rsidRPr="00E81D32" w:rsidRDefault="002D68A2" w:rsidP="002F08BE">
      <w:pPr>
        <w:rPr>
          <w:rFonts w:ascii="Calibri Light" w:hAnsi="Calibri Light" w:cs="Calibri Light"/>
        </w:rPr>
      </w:pPr>
    </w:p>
    <w:p w14:paraId="1BBB23EF" w14:textId="77777777" w:rsidR="002D68A2" w:rsidRPr="002D68A2" w:rsidRDefault="002D68A2" w:rsidP="002D68A2">
      <w:pPr>
        <w:spacing w:after="0"/>
        <w:jc w:val="both"/>
        <w:rPr>
          <w:rFonts w:ascii="Calibri Light" w:hAnsi="Calibri Light" w:cs="Calibri Light"/>
          <w:b/>
          <w:bCs/>
        </w:rPr>
      </w:pPr>
      <w:r w:rsidRPr="002D68A2">
        <w:rPr>
          <w:rFonts w:ascii="Calibri Light" w:hAnsi="Calibri Light" w:cs="Calibri Light"/>
          <w:b/>
          <w:bCs/>
        </w:rPr>
        <w:t>Estado pleno (5/5 en ISR)</w:t>
      </w:r>
    </w:p>
    <w:p w14:paraId="755E3E25" w14:textId="77777777" w:rsidR="002D68A2" w:rsidRPr="002D68A2" w:rsidRDefault="002D68A2" w:rsidP="002D68A2">
      <w:pPr>
        <w:spacing w:after="0"/>
        <w:jc w:val="both"/>
        <w:rPr>
          <w:rFonts w:ascii="Calibri Light" w:hAnsi="Calibri Light" w:cs="Calibri Light"/>
        </w:rPr>
      </w:pPr>
      <w:r w:rsidRPr="002D68A2">
        <w:rPr>
          <w:rFonts w:ascii="Calibri Light" w:hAnsi="Calibri Light" w:cs="Calibri Light"/>
        </w:rPr>
        <w:t>Comando previo: productor con acks=all y 200 mensajes.</w:t>
      </w:r>
    </w:p>
    <w:p w14:paraId="3B8305BB" w14:textId="4DD81FCA" w:rsidR="002D68A2" w:rsidRPr="002D68A2" w:rsidRDefault="002D68A2" w:rsidP="002D68A2">
      <w:pPr>
        <w:spacing w:after="0"/>
        <w:jc w:val="both"/>
        <w:rPr>
          <w:rFonts w:ascii="Calibri Light" w:hAnsi="Calibri Light" w:cs="Calibri Light"/>
        </w:rPr>
      </w:pPr>
      <w:r w:rsidRPr="002D68A2">
        <w:rPr>
          <w:rFonts w:ascii="Calibri Light" w:hAnsi="Calibri Light" w:cs="Calibri Light"/>
          <w:b/>
          <w:bCs/>
        </w:rPr>
        <w:t>Describe:</w:t>
      </w:r>
    </w:p>
    <w:p w14:paraId="2C7FAD2D" w14:textId="77777777" w:rsidR="002D68A2" w:rsidRPr="002D68A2" w:rsidRDefault="002D68A2" w:rsidP="002D68A2">
      <w:pPr>
        <w:numPr>
          <w:ilvl w:val="0"/>
          <w:numId w:val="5"/>
        </w:numPr>
        <w:spacing w:after="0"/>
        <w:jc w:val="both"/>
        <w:rPr>
          <w:rFonts w:ascii="Calibri Light" w:hAnsi="Calibri Light" w:cs="Calibri Light"/>
        </w:rPr>
      </w:pPr>
      <w:r w:rsidRPr="002D68A2">
        <w:rPr>
          <w:rFonts w:ascii="Calibri Light" w:hAnsi="Calibri Light" w:cs="Calibri Light"/>
          <w:b/>
          <w:bCs/>
        </w:rPr>
        <w:t>Partición 0</w:t>
      </w:r>
      <w:r w:rsidRPr="002D68A2">
        <w:rPr>
          <w:rFonts w:ascii="Calibri Light" w:hAnsi="Calibri Light" w:cs="Calibri Light"/>
        </w:rPr>
        <w:t xml:space="preserve"> → Líder </w:t>
      </w:r>
      <w:r w:rsidRPr="002D68A2">
        <w:rPr>
          <w:rFonts w:ascii="Calibri Light" w:hAnsi="Calibri Light" w:cs="Calibri Light"/>
          <w:b/>
          <w:bCs/>
        </w:rPr>
        <w:t>1</w:t>
      </w:r>
      <w:r w:rsidRPr="002D68A2">
        <w:rPr>
          <w:rFonts w:ascii="Calibri Light" w:hAnsi="Calibri Light" w:cs="Calibri Light"/>
        </w:rPr>
        <w:t xml:space="preserve"> · Réplicas </w:t>
      </w:r>
      <w:r w:rsidRPr="002D68A2">
        <w:rPr>
          <w:rFonts w:ascii="Calibri Light" w:hAnsi="Calibri Light" w:cs="Calibri Light"/>
          <w:b/>
          <w:bCs/>
        </w:rPr>
        <w:t>1,2,3,4,5</w:t>
      </w:r>
      <w:r w:rsidRPr="002D68A2">
        <w:rPr>
          <w:rFonts w:ascii="Calibri Light" w:hAnsi="Calibri Light" w:cs="Calibri Light"/>
        </w:rPr>
        <w:t xml:space="preserve"> · </w:t>
      </w:r>
      <w:r w:rsidRPr="002D68A2">
        <w:rPr>
          <w:rFonts w:ascii="Calibri Light" w:hAnsi="Calibri Light" w:cs="Calibri Light"/>
          <w:b/>
          <w:bCs/>
        </w:rPr>
        <w:t>ISR: 5,1,2,3,4</w:t>
      </w:r>
    </w:p>
    <w:p w14:paraId="392373CF" w14:textId="77777777" w:rsidR="002D68A2" w:rsidRPr="002D68A2" w:rsidRDefault="002D68A2" w:rsidP="002D68A2">
      <w:pPr>
        <w:numPr>
          <w:ilvl w:val="0"/>
          <w:numId w:val="5"/>
        </w:numPr>
        <w:spacing w:after="0"/>
        <w:jc w:val="both"/>
        <w:rPr>
          <w:rFonts w:ascii="Calibri Light" w:hAnsi="Calibri Light" w:cs="Calibri Light"/>
        </w:rPr>
      </w:pPr>
      <w:r w:rsidRPr="002D68A2">
        <w:rPr>
          <w:rFonts w:ascii="Calibri Light" w:hAnsi="Calibri Light" w:cs="Calibri Light"/>
          <w:b/>
          <w:bCs/>
        </w:rPr>
        <w:t>Partición 1</w:t>
      </w:r>
      <w:r w:rsidRPr="002D68A2">
        <w:rPr>
          <w:rFonts w:ascii="Calibri Light" w:hAnsi="Calibri Light" w:cs="Calibri Light"/>
        </w:rPr>
        <w:t xml:space="preserve"> → Líder </w:t>
      </w:r>
      <w:r w:rsidRPr="002D68A2">
        <w:rPr>
          <w:rFonts w:ascii="Calibri Light" w:hAnsi="Calibri Light" w:cs="Calibri Light"/>
          <w:b/>
          <w:bCs/>
        </w:rPr>
        <w:t>2</w:t>
      </w:r>
      <w:r w:rsidRPr="002D68A2">
        <w:rPr>
          <w:rFonts w:ascii="Calibri Light" w:hAnsi="Calibri Light" w:cs="Calibri Light"/>
        </w:rPr>
        <w:t xml:space="preserve"> · Réplicas </w:t>
      </w:r>
      <w:r w:rsidRPr="002D68A2">
        <w:rPr>
          <w:rFonts w:ascii="Calibri Light" w:hAnsi="Calibri Light" w:cs="Calibri Light"/>
          <w:b/>
          <w:bCs/>
        </w:rPr>
        <w:t>2,3,4,5,1</w:t>
      </w:r>
      <w:r w:rsidRPr="002D68A2">
        <w:rPr>
          <w:rFonts w:ascii="Calibri Light" w:hAnsi="Calibri Light" w:cs="Calibri Light"/>
        </w:rPr>
        <w:t xml:space="preserve"> · </w:t>
      </w:r>
      <w:r w:rsidRPr="002D68A2">
        <w:rPr>
          <w:rFonts w:ascii="Calibri Light" w:hAnsi="Calibri Light" w:cs="Calibri Light"/>
          <w:b/>
          <w:bCs/>
        </w:rPr>
        <w:t>ISR: 5,1,2,3,4</w:t>
      </w:r>
    </w:p>
    <w:p w14:paraId="201EAB96" w14:textId="77777777" w:rsidR="002D68A2" w:rsidRPr="002D68A2" w:rsidRDefault="002D68A2" w:rsidP="002D68A2">
      <w:pPr>
        <w:numPr>
          <w:ilvl w:val="0"/>
          <w:numId w:val="5"/>
        </w:numPr>
        <w:spacing w:after="0"/>
        <w:jc w:val="both"/>
        <w:rPr>
          <w:rFonts w:ascii="Calibri Light" w:hAnsi="Calibri Light" w:cs="Calibri Light"/>
        </w:rPr>
      </w:pPr>
      <w:r w:rsidRPr="002D68A2">
        <w:rPr>
          <w:rFonts w:ascii="Calibri Light" w:hAnsi="Calibri Light" w:cs="Calibri Light"/>
          <w:b/>
          <w:bCs/>
        </w:rPr>
        <w:t>Partición 2</w:t>
      </w:r>
      <w:r w:rsidRPr="002D68A2">
        <w:rPr>
          <w:rFonts w:ascii="Calibri Light" w:hAnsi="Calibri Light" w:cs="Calibri Light"/>
        </w:rPr>
        <w:t xml:space="preserve"> → Líder </w:t>
      </w:r>
      <w:r w:rsidRPr="002D68A2">
        <w:rPr>
          <w:rFonts w:ascii="Calibri Light" w:hAnsi="Calibri Light" w:cs="Calibri Light"/>
          <w:b/>
          <w:bCs/>
        </w:rPr>
        <w:t>3</w:t>
      </w:r>
      <w:r w:rsidRPr="002D68A2">
        <w:rPr>
          <w:rFonts w:ascii="Calibri Light" w:hAnsi="Calibri Light" w:cs="Calibri Light"/>
        </w:rPr>
        <w:t xml:space="preserve"> · Réplicas </w:t>
      </w:r>
      <w:r w:rsidRPr="002D68A2">
        <w:rPr>
          <w:rFonts w:ascii="Calibri Light" w:hAnsi="Calibri Light" w:cs="Calibri Light"/>
          <w:b/>
          <w:bCs/>
        </w:rPr>
        <w:t>3,4,5,1,2</w:t>
      </w:r>
      <w:r w:rsidRPr="002D68A2">
        <w:rPr>
          <w:rFonts w:ascii="Calibri Light" w:hAnsi="Calibri Light" w:cs="Calibri Light"/>
        </w:rPr>
        <w:t xml:space="preserve"> · </w:t>
      </w:r>
      <w:r w:rsidRPr="002D68A2">
        <w:rPr>
          <w:rFonts w:ascii="Calibri Light" w:hAnsi="Calibri Light" w:cs="Calibri Light"/>
          <w:b/>
          <w:bCs/>
        </w:rPr>
        <w:t>ISR: 5,1,2,3,4</w:t>
      </w:r>
    </w:p>
    <w:p w14:paraId="53A955BC" w14:textId="77777777" w:rsidR="002D68A2" w:rsidRPr="002D68A2" w:rsidRDefault="002D68A2" w:rsidP="002D68A2">
      <w:pPr>
        <w:spacing w:after="0"/>
        <w:jc w:val="both"/>
        <w:rPr>
          <w:rFonts w:ascii="Calibri Light" w:hAnsi="Calibri Light" w:cs="Calibri Light"/>
        </w:rPr>
      </w:pPr>
      <w:r w:rsidRPr="002D68A2">
        <w:rPr>
          <w:rFonts w:ascii="Calibri Light" w:hAnsi="Calibri Light" w:cs="Calibri Light"/>
          <w:b/>
          <w:bCs/>
        </w:rPr>
        <w:lastRenderedPageBreak/>
        <w:t>Lectura:</w:t>
      </w:r>
      <w:r w:rsidRPr="002D68A2">
        <w:rPr>
          <w:rFonts w:ascii="Calibri Light" w:hAnsi="Calibri Light" w:cs="Calibri Light"/>
        </w:rPr>
        <w:t xml:space="preserve"> RF=5 totalmente saludable; </w:t>
      </w:r>
      <w:r w:rsidRPr="002D68A2">
        <w:rPr>
          <w:rFonts w:ascii="Calibri Light" w:hAnsi="Calibri Light" w:cs="Calibri Light"/>
          <w:b/>
          <w:bCs/>
        </w:rPr>
        <w:t>todos los brokers (1..5) en ISR</w:t>
      </w:r>
      <w:r w:rsidRPr="002D68A2">
        <w:rPr>
          <w:rFonts w:ascii="Calibri Light" w:hAnsi="Calibri Light" w:cs="Calibri Light"/>
        </w:rPr>
        <w:t>. Líderes repartidos (1/2/3).</w:t>
      </w:r>
    </w:p>
    <w:p w14:paraId="6B993EE4" w14:textId="77777777" w:rsidR="002F08BE" w:rsidRPr="00E81D32" w:rsidRDefault="002F08BE" w:rsidP="00AD5295">
      <w:pPr>
        <w:spacing w:after="0"/>
        <w:jc w:val="both"/>
        <w:rPr>
          <w:rFonts w:ascii="Calibri Light" w:hAnsi="Calibri Light" w:cs="Calibri Light"/>
        </w:rPr>
      </w:pPr>
    </w:p>
    <w:p w14:paraId="17C97B71" w14:textId="6978999B" w:rsidR="002D68A2" w:rsidRPr="002D68A2" w:rsidRDefault="002D68A2" w:rsidP="002D68A2">
      <w:pPr>
        <w:spacing w:after="0"/>
        <w:jc w:val="both"/>
        <w:rPr>
          <w:rFonts w:ascii="Calibri Light" w:hAnsi="Calibri Light" w:cs="Calibri Light"/>
          <w:b/>
          <w:bCs/>
        </w:rPr>
      </w:pPr>
      <w:r w:rsidRPr="002D68A2">
        <w:rPr>
          <w:rFonts w:ascii="Calibri Light" w:hAnsi="Calibri Light" w:cs="Calibri Light"/>
          <w:b/>
          <w:bCs/>
        </w:rPr>
        <w:t>Falla de 1 broker (apaga</w:t>
      </w:r>
      <w:r w:rsidRPr="00E81D32">
        <w:rPr>
          <w:rFonts w:ascii="Calibri Light" w:hAnsi="Calibri Light" w:cs="Calibri Light"/>
          <w:b/>
          <w:bCs/>
        </w:rPr>
        <w:t>do</w:t>
      </w:r>
      <w:r w:rsidRPr="002D68A2">
        <w:rPr>
          <w:rFonts w:ascii="Calibri Light" w:hAnsi="Calibri Light" w:cs="Calibri Light"/>
          <w:b/>
          <w:bCs/>
        </w:rPr>
        <w:t xml:space="preserve"> kafka5)</w:t>
      </w:r>
    </w:p>
    <w:p w14:paraId="27915FD7" w14:textId="77777777" w:rsidR="002D68A2" w:rsidRPr="002D68A2" w:rsidRDefault="002D68A2" w:rsidP="002D68A2">
      <w:pPr>
        <w:spacing w:after="0"/>
        <w:jc w:val="both"/>
        <w:rPr>
          <w:rFonts w:ascii="Calibri Light" w:hAnsi="Calibri Light" w:cs="Calibri Light"/>
        </w:rPr>
      </w:pPr>
      <w:r w:rsidRPr="002D68A2">
        <w:rPr>
          <w:rFonts w:ascii="Calibri Light" w:hAnsi="Calibri Light" w:cs="Calibri Light"/>
          <w:b/>
          <w:bCs/>
        </w:rPr>
        <w:t>Describe:</w:t>
      </w:r>
    </w:p>
    <w:p w14:paraId="0F168104" w14:textId="77777777" w:rsidR="002D68A2" w:rsidRPr="002D68A2" w:rsidRDefault="002D68A2" w:rsidP="002D68A2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</w:rPr>
      </w:pPr>
      <w:r w:rsidRPr="002D68A2">
        <w:rPr>
          <w:rFonts w:ascii="Calibri Light" w:hAnsi="Calibri Light" w:cs="Calibri Light"/>
        </w:rPr>
        <w:t xml:space="preserve">ISR cae a </w:t>
      </w:r>
      <w:r w:rsidRPr="002D68A2">
        <w:rPr>
          <w:rFonts w:ascii="Calibri Light" w:hAnsi="Calibri Light" w:cs="Calibri Light"/>
          <w:b/>
          <w:bCs/>
        </w:rPr>
        <w:t>1,2,3,4</w:t>
      </w:r>
      <w:r w:rsidRPr="002D68A2">
        <w:rPr>
          <w:rFonts w:ascii="Calibri Light" w:hAnsi="Calibri Light" w:cs="Calibri Light"/>
        </w:rPr>
        <w:t xml:space="preserve"> en todas las particiones; </w:t>
      </w:r>
      <w:r w:rsidRPr="002D68A2">
        <w:rPr>
          <w:rFonts w:ascii="Calibri Light" w:hAnsi="Calibri Light" w:cs="Calibri Light"/>
          <w:b/>
          <w:bCs/>
        </w:rPr>
        <w:t>líderes se mantienen</w:t>
      </w:r>
      <w:r w:rsidRPr="002D68A2">
        <w:rPr>
          <w:rFonts w:ascii="Calibri Light" w:hAnsi="Calibri Light" w:cs="Calibri Light"/>
        </w:rPr>
        <w:t xml:space="preserve"> (1/2/3).</w:t>
      </w:r>
    </w:p>
    <w:p w14:paraId="6D603BFC" w14:textId="77777777" w:rsidR="002D68A2" w:rsidRPr="002D68A2" w:rsidRDefault="002D68A2" w:rsidP="002D68A2">
      <w:pPr>
        <w:spacing w:after="0"/>
        <w:jc w:val="both"/>
        <w:rPr>
          <w:rFonts w:ascii="Calibri Light" w:hAnsi="Calibri Light" w:cs="Calibri Light"/>
        </w:rPr>
      </w:pPr>
      <w:r w:rsidRPr="002D68A2">
        <w:rPr>
          <w:rFonts w:ascii="Calibri Light" w:hAnsi="Calibri Light" w:cs="Calibri Light"/>
          <w:b/>
          <w:bCs/>
        </w:rPr>
        <w:t>Lectura:</w:t>
      </w:r>
      <w:r w:rsidRPr="002D68A2">
        <w:rPr>
          <w:rFonts w:ascii="Calibri Light" w:hAnsi="Calibri Light" w:cs="Calibri Light"/>
        </w:rPr>
        <w:t xml:space="preserve"> con </w:t>
      </w:r>
      <w:r w:rsidRPr="002D68A2">
        <w:rPr>
          <w:rFonts w:ascii="Calibri Light" w:hAnsi="Calibri Light" w:cs="Calibri Light"/>
          <w:b/>
          <w:bCs/>
        </w:rPr>
        <w:t>ISR=4</w:t>
      </w:r>
      <w:r w:rsidRPr="002D68A2">
        <w:rPr>
          <w:rFonts w:ascii="Calibri Light" w:hAnsi="Calibri Light" w:cs="Calibri Light"/>
        </w:rPr>
        <w:t xml:space="preserve"> y min.insync.replicas=2, las </w:t>
      </w:r>
      <w:r w:rsidRPr="002D68A2">
        <w:rPr>
          <w:rFonts w:ascii="Calibri Light" w:hAnsi="Calibri Light" w:cs="Calibri Light"/>
          <w:b/>
          <w:bCs/>
        </w:rPr>
        <w:t>escrituras con acks=all siguen OK</w:t>
      </w:r>
      <w:r w:rsidRPr="002D68A2">
        <w:rPr>
          <w:rFonts w:ascii="Calibri Light" w:hAnsi="Calibri Light" w:cs="Calibri Light"/>
        </w:rPr>
        <w:t xml:space="preserve"> (quórum suficiente). No hubo reelección porque </w:t>
      </w:r>
      <w:r w:rsidRPr="002D68A2">
        <w:rPr>
          <w:rFonts w:ascii="Calibri Light" w:hAnsi="Calibri Light" w:cs="Calibri Light"/>
          <w:b/>
          <w:bCs/>
        </w:rPr>
        <w:t>no cayó el líder</w:t>
      </w:r>
      <w:r w:rsidRPr="002D68A2">
        <w:rPr>
          <w:rFonts w:ascii="Calibri Light" w:hAnsi="Calibri Light" w:cs="Calibri Light"/>
        </w:rPr>
        <w:t>.</w:t>
      </w:r>
    </w:p>
    <w:p w14:paraId="2FE447FB" w14:textId="77777777" w:rsidR="002D68A2" w:rsidRPr="00E81D32" w:rsidRDefault="002D68A2" w:rsidP="00AD5295">
      <w:pPr>
        <w:spacing w:after="0"/>
        <w:jc w:val="both"/>
        <w:rPr>
          <w:rFonts w:ascii="Calibri Light" w:hAnsi="Calibri Light" w:cs="Calibri Light"/>
        </w:rPr>
      </w:pPr>
    </w:p>
    <w:p w14:paraId="42282C6C" w14:textId="344218C1" w:rsidR="002D68A2" w:rsidRPr="002D68A2" w:rsidRDefault="002D68A2" w:rsidP="002D68A2">
      <w:pPr>
        <w:spacing w:after="0"/>
        <w:jc w:val="both"/>
        <w:rPr>
          <w:rFonts w:ascii="Calibri Light" w:hAnsi="Calibri Light" w:cs="Calibri Light"/>
          <w:b/>
          <w:bCs/>
        </w:rPr>
      </w:pPr>
      <w:r w:rsidRPr="002D68A2">
        <w:rPr>
          <w:rFonts w:ascii="Calibri Light" w:hAnsi="Calibri Light" w:cs="Calibri Light"/>
          <w:b/>
          <w:bCs/>
        </w:rPr>
        <w:t>Falla de 2 brokers (</w:t>
      </w:r>
      <w:r w:rsidRPr="00E81D32">
        <w:rPr>
          <w:rFonts w:ascii="Calibri Light" w:hAnsi="Calibri Light" w:cs="Calibri Light"/>
          <w:b/>
          <w:bCs/>
        </w:rPr>
        <w:t>apagado</w:t>
      </w:r>
      <w:r w:rsidRPr="002D68A2">
        <w:rPr>
          <w:rFonts w:ascii="Calibri Light" w:hAnsi="Calibri Light" w:cs="Calibri Light"/>
          <w:b/>
          <w:bCs/>
        </w:rPr>
        <w:t xml:space="preserve"> kafka4)</w:t>
      </w:r>
    </w:p>
    <w:p w14:paraId="1A3CFF4E" w14:textId="77777777" w:rsidR="002D68A2" w:rsidRPr="002D68A2" w:rsidRDefault="002D68A2" w:rsidP="002D68A2">
      <w:pPr>
        <w:spacing w:after="0"/>
        <w:jc w:val="both"/>
        <w:rPr>
          <w:rFonts w:ascii="Calibri Light" w:hAnsi="Calibri Light" w:cs="Calibri Light"/>
        </w:rPr>
      </w:pPr>
      <w:r w:rsidRPr="002D68A2">
        <w:rPr>
          <w:rFonts w:ascii="Calibri Light" w:hAnsi="Calibri Light" w:cs="Calibri Light"/>
          <w:b/>
          <w:bCs/>
        </w:rPr>
        <w:t>Describe:</w:t>
      </w:r>
    </w:p>
    <w:p w14:paraId="311B2589" w14:textId="77777777" w:rsidR="002D68A2" w:rsidRPr="002D68A2" w:rsidRDefault="002D68A2" w:rsidP="002D68A2">
      <w:pPr>
        <w:numPr>
          <w:ilvl w:val="0"/>
          <w:numId w:val="7"/>
        </w:numPr>
        <w:spacing w:after="0"/>
        <w:jc w:val="both"/>
        <w:rPr>
          <w:rFonts w:ascii="Calibri Light" w:hAnsi="Calibri Light" w:cs="Calibri Light"/>
        </w:rPr>
      </w:pPr>
      <w:r w:rsidRPr="002D68A2">
        <w:rPr>
          <w:rFonts w:ascii="Calibri Light" w:hAnsi="Calibri Light" w:cs="Calibri Light"/>
        </w:rPr>
        <w:t xml:space="preserve">ISR cae a </w:t>
      </w:r>
      <w:r w:rsidRPr="002D68A2">
        <w:rPr>
          <w:rFonts w:ascii="Calibri Light" w:hAnsi="Calibri Light" w:cs="Calibri Light"/>
          <w:b/>
          <w:bCs/>
        </w:rPr>
        <w:t>1,2,3</w:t>
      </w:r>
      <w:r w:rsidRPr="002D68A2">
        <w:rPr>
          <w:rFonts w:ascii="Calibri Light" w:hAnsi="Calibri Light" w:cs="Calibri Light"/>
        </w:rPr>
        <w:t xml:space="preserve"> en todas las particiones; </w:t>
      </w:r>
      <w:r w:rsidRPr="002D68A2">
        <w:rPr>
          <w:rFonts w:ascii="Calibri Light" w:hAnsi="Calibri Light" w:cs="Calibri Light"/>
          <w:b/>
          <w:bCs/>
        </w:rPr>
        <w:t>líderes siguen</w:t>
      </w:r>
      <w:r w:rsidRPr="002D68A2">
        <w:rPr>
          <w:rFonts w:ascii="Calibri Light" w:hAnsi="Calibri Light" w:cs="Calibri Light"/>
        </w:rPr>
        <w:t xml:space="preserve"> (1/2/3).</w:t>
      </w:r>
    </w:p>
    <w:p w14:paraId="797BB635" w14:textId="77777777" w:rsidR="002D68A2" w:rsidRPr="002D68A2" w:rsidRDefault="002D68A2" w:rsidP="002D68A2">
      <w:pPr>
        <w:spacing w:after="0"/>
        <w:jc w:val="both"/>
        <w:rPr>
          <w:rFonts w:ascii="Calibri Light" w:hAnsi="Calibri Light" w:cs="Calibri Light"/>
        </w:rPr>
      </w:pPr>
      <w:r w:rsidRPr="002D68A2">
        <w:rPr>
          <w:rFonts w:ascii="Calibri Light" w:hAnsi="Calibri Light" w:cs="Calibri Light"/>
          <w:b/>
          <w:bCs/>
        </w:rPr>
        <w:t>Lectura:</w:t>
      </w:r>
      <w:r w:rsidRPr="002D68A2">
        <w:rPr>
          <w:rFonts w:ascii="Calibri Light" w:hAnsi="Calibri Light" w:cs="Calibri Light"/>
        </w:rPr>
        <w:t xml:space="preserve"> con </w:t>
      </w:r>
      <w:r w:rsidRPr="002D68A2">
        <w:rPr>
          <w:rFonts w:ascii="Calibri Light" w:hAnsi="Calibri Light" w:cs="Calibri Light"/>
          <w:b/>
          <w:bCs/>
        </w:rPr>
        <w:t>ISR=3</w:t>
      </w:r>
      <w:r w:rsidRPr="002D68A2">
        <w:rPr>
          <w:rFonts w:ascii="Calibri Light" w:hAnsi="Calibri Light" w:cs="Calibri Light"/>
        </w:rPr>
        <w:t xml:space="preserve"> aún hay más que suficiente quórum (</w:t>
      </w:r>
      <w:r w:rsidRPr="002D68A2">
        <w:rPr>
          <w:rFonts w:ascii="Calibri Light" w:hAnsi="Calibri Light" w:cs="Calibri Light"/>
          <w:b/>
          <w:bCs/>
        </w:rPr>
        <w:t>≥2</w:t>
      </w:r>
      <w:r w:rsidRPr="002D68A2">
        <w:rPr>
          <w:rFonts w:ascii="Calibri Light" w:hAnsi="Calibri Light" w:cs="Calibri Light"/>
        </w:rPr>
        <w:t xml:space="preserve">), por lo que </w:t>
      </w:r>
      <w:r w:rsidRPr="002D68A2">
        <w:rPr>
          <w:rFonts w:ascii="Calibri Light" w:hAnsi="Calibri Light" w:cs="Calibri Light"/>
          <w:b/>
          <w:bCs/>
        </w:rPr>
        <w:t>acks=all sigue funcionando</w:t>
      </w:r>
      <w:r w:rsidRPr="002D68A2">
        <w:rPr>
          <w:rFonts w:ascii="Calibri Light" w:hAnsi="Calibri Light" w:cs="Calibri Light"/>
        </w:rPr>
        <w:t>. Kafka mantiene los líderes al no fallar 1/2/3.</w:t>
      </w:r>
    </w:p>
    <w:p w14:paraId="204FD60E" w14:textId="77777777" w:rsidR="002D68A2" w:rsidRPr="00E81D32" w:rsidRDefault="002D68A2" w:rsidP="00AD5295">
      <w:pPr>
        <w:spacing w:after="0"/>
        <w:jc w:val="both"/>
        <w:rPr>
          <w:rFonts w:ascii="Calibri Light" w:hAnsi="Calibri Light" w:cs="Calibri Light"/>
        </w:rPr>
      </w:pPr>
    </w:p>
    <w:p w14:paraId="503051BA" w14:textId="2AE1C21F" w:rsidR="002D68A2" w:rsidRPr="002D68A2" w:rsidRDefault="002D68A2" w:rsidP="002D68A2">
      <w:pPr>
        <w:spacing w:after="0"/>
        <w:jc w:val="both"/>
        <w:rPr>
          <w:rFonts w:ascii="Calibri Light" w:hAnsi="Calibri Light" w:cs="Calibri Light"/>
          <w:b/>
          <w:bCs/>
        </w:rPr>
      </w:pPr>
      <w:r w:rsidRPr="002D68A2">
        <w:rPr>
          <w:rFonts w:ascii="Calibri Light" w:hAnsi="Calibri Light" w:cs="Calibri Light"/>
          <w:b/>
          <w:bCs/>
        </w:rPr>
        <w:t>Recuperación (encend</w:t>
      </w:r>
      <w:r w:rsidRPr="00E81D32">
        <w:rPr>
          <w:rFonts w:ascii="Calibri Light" w:hAnsi="Calibri Light" w:cs="Calibri Light"/>
          <w:b/>
          <w:bCs/>
        </w:rPr>
        <w:t>ido de</w:t>
      </w:r>
      <w:r w:rsidRPr="002D68A2">
        <w:rPr>
          <w:rFonts w:ascii="Calibri Light" w:hAnsi="Calibri Light" w:cs="Calibri Light"/>
          <w:b/>
          <w:bCs/>
        </w:rPr>
        <w:t xml:space="preserve"> kafka4 y kafka5)</w:t>
      </w:r>
    </w:p>
    <w:p w14:paraId="17286427" w14:textId="77777777" w:rsidR="002D68A2" w:rsidRPr="002D68A2" w:rsidRDefault="002D68A2" w:rsidP="002D68A2">
      <w:pPr>
        <w:spacing w:after="0"/>
        <w:jc w:val="both"/>
        <w:rPr>
          <w:rFonts w:ascii="Calibri Light" w:hAnsi="Calibri Light" w:cs="Calibri Light"/>
          <w:b/>
          <w:bCs/>
        </w:rPr>
      </w:pPr>
      <w:r w:rsidRPr="002D68A2">
        <w:rPr>
          <w:rFonts w:ascii="Calibri Light" w:hAnsi="Calibri Light" w:cs="Calibri Light"/>
          <w:b/>
          <w:bCs/>
        </w:rPr>
        <w:t>Describe final:</w:t>
      </w:r>
    </w:p>
    <w:p w14:paraId="4FF458C2" w14:textId="77777777" w:rsidR="002D68A2" w:rsidRPr="002D68A2" w:rsidRDefault="002D68A2" w:rsidP="002D68A2">
      <w:pPr>
        <w:spacing w:after="0"/>
        <w:jc w:val="both"/>
        <w:rPr>
          <w:rFonts w:ascii="Calibri Light" w:hAnsi="Calibri Light" w:cs="Calibri Light"/>
        </w:rPr>
      </w:pPr>
      <w:r w:rsidRPr="002D68A2">
        <w:rPr>
          <w:rFonts w:ascii="Calibri Light" w:hAnsi="Calibri Light" w:cs="Calibri Light"/>
        </w:rPr>
        <w:t>ISR vuelve a 5 miembros: 5,1,2,3,4 en todas las particiones.</w:t>
      </w:r>
    </w:p>
    <w:p w14:paraId="05387418" w14:textId="77777777" w:rsidR="002D68A2" w:rsidRPr="002D68A2" w:rsidRDefault="002D68A2" w:rsidP="002D68A2">
      <w:pPr>
        <w:spacing w:after="0"/>
        <w:jc w:val="both"/>
        <w:rPr>
          <w:rFonts w:ascii="Calibri Light" w:hAnsi="Calibri Light" w:cs="Calibri Light"/>
        </w:rPr>
      </w:pPr>
      <w:r w:rsidRPr="002D68A2">
        <w:rPr>
          <w:rFonts w:ascii="Calibri Light" w:hAnsi="Calibri Light" w:cs="Calibri Light"/>
        </w:rPr>
        <w:t>Líderes permanecen (1/2/3).</w:t>
      </w:r>
    </w:p>
    <w:p w14:paraId="42AF9FDA" w14:textId="2EF137D2" w:rsidR="002D68A2" w:rsidRPr="00E81D32" w:rsidRDefault="002D68A2" w:rsidP="002D68A2">
      <w:pPr>
        <w:spacing w:after="0"/>
        <w:jc w:val="both"/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Lectura: la re-entrada al ISR es automática tras sincronizarse las réplicas; no hubo cambio de líderes porque los líderes nunca cayeron.</w:t>
      </w:r>
    </w:p>
    <w:p w14:paraId="6CE632E3" w14:textId="77777777" w:rsidR="002D68A2" w:rsidRPr="00E81D32" w:rsidRDefault="002D68A2" w:rsidP="002D68A2">
      <w:pPr>
        <w:spacing w:after="0"/>
        <w:jc w:val="both"/>
        <w:rPr>
          <w:rFonts w:ascii="Calibri Light" w:hAnsi="Calibri Light" w:cs="Calibri Light"/>
        </w:rPr>
      </w:pPr>
    </w:p>
    <w:p w14:paraId="6DF1783B" w14:textId="77777777" w:rsidR="002D68A2" w:rsidRPr="002D68A2" w:rsidRDefault="002D68A2" w:rsidP="002D68A2">
      <w:pPr>
        <w:spacing w:after="0"/>
        <w:jc w:val="both"/>
        <w:rPr>
          <w:rFonts w:ascii="Calibri Light" w:hAnsi="Calibri Light" w:cs="Calibri Light"/>
          <w:b/>
          <w:bCs/>
        </w:rPr>
      </w:pPr>
      <w:r w:rsidRPr="002D68A2">
        <w:rPr>
          <w:rFonts w:ascii="Calibri Light" w:hAnsi="Calibri Light" w:cs="Calibri Light"/>
          <w:b/>
          <w:bCs/>
        </w:rPr>
        <w:t>Conclusiones</w:t>
      </w:r>
    </w:p>
    <w:p w14:paraId="639E6DFC" w14:textId="77777777" w:rsidR="002D68A2" w:rsidRPr="002D68A2" w:rsidRDefault="002D68A2" w:rsidP="002D68A2">
      <w:pPr>
        <w:numPr>
          <w:ilvl w:val="0"/>
          <w:numId w:val="8"/>
        </w:numPr>
        <w:spacing w:after="0"/>
        <w:jc w:val="both"/>
        <w:rPr>
          <w:rFonts w:ascii="Calibri Light" w:hAnsi="Calibri Light" w:cs="Calibri Light"/>
        </w:rPr>
      </w:pPr>
      <w:r w:rsidRPr="002D68A2">
        <w:rPr>
          <w:rFonts w:ascii="Calibri Light" w:hAnsi="Calibri Light" w:cs="Calibri Light"/>
        </w:rPr>
        <w:t xml:space="preserve">Con </w:t>
      </w:r>
      <w:r w:rsidRPr="002D68A2">
        <w:rPr>
          <w:rFonts w:ascii="Calibri Light" w:hAnsi="Calibri Light" w:cs="Calibri Light"/>
          <w:b/>
          <w:bCs/>
        </w:rPr>
        <w:t>RF=5</w:t>
      </w:r>
      <w:r w:rsidRPr="002D68A2">
        <w:rPr>
          <w:rFonts w:ascii="Calibri Light" w:hAnsi="Calibri Light" w:cs="Calibri Light"/>
        </w:rPr>
        <w:t xml:space="preserve"> y min.insync.replicas=2, el clúster </w:t>
      </w:r>
      <w:r w:rsidRPr="002D68A2">
        <w:rPr>
          <w:rFonts w:ascii="Calibri Light" w:hAnsi="Calibri Light" w:cs="Calibri Light"/>
          <w:b/>
          <w:bCs/>
        </w:rPr>
        <w:t>tolera la caída de 1 y 2 brokers</w:t>
      </w:r>
      <w:r w:rsidRPr="002D68A2">
        <w:rPr>
          <w:rFonts w:ascii="Calibri Light" w:hAnsi="Calibri Light" w:cs="Calibri Light"/>
        </w:rPr>
        <w:t xml:space="preserve"> manteniendo escrituras con acks=all.</w:t>
      </w:r>
    </w:p>
    <w:p w14:paraId="4FEE54CE" w14:textId="77777777" w:rsidR="002D68A2" w:rsidRPr="002D68A2" w:rsidRDefault="002D68A2" w:rsidP="002D68A2">
      <w:pPr>
        <w:numPr>
          <w:ilvl w:val="0"/>
          <w:numId w:val="8"/>
        </w:numPr>
        <w:spacing w:after="0"/>
        <w:jc w:val="both"/>
        <w:rPr>
          <w:rFonts w:ascii="Calibri Light" w:hAnsi="Calibri Light" w:cs="Calibri Light"/>
        </w:rPr>
      </w:pPr>
      <w:r w:rsidRPr="002D68A2">
        <w:rPr>
          <w:rFonts w:ascii="Calibri Light" w:hAnsi="Calibri Light" w:cs="Calibri Light"/>
        </w:rPr>
        <w:t xml:space="preserve">La </w:t>
      </w:r>
      <w:r w:rsidRPr="002D68A2">
        <w:rPr>
          <w:rFonts w:ascii="Calibri Light" w:hAnsi="Calibri Light" w:cs="Calibri Light"/>
          <w:b/>
          <w:bCs/>
        </w:rPr>
        <w:t>elección de líder</w:t>
      </w:r>
      <w:r w:rsidRPr="002D68A2">
        <w:rPr>
          <w:rFonts w:ascii="Calibri Light" w:hAnsi="Calibri Light" w:cs="Calibri Light"/>
        </w:rPr>
        <w:t xml:space="preserve"> solo ocurre si cae el propio líder de la partición; por eso los líderes </w:t>
      </w:r>
      <w:r w:rsidRPr="002D68A2">
        <w:rPr>
          <w:rFonts w:ascii="Calibri Light" w:hAnsi="Calibri Light" w:cs="Calibri Light"/>
          <w:b/>
          <w:bCs/>
        </w:rPr>
        <w:t>no cambiaron</w:t>
      </w:r>
      <w:r w:rsidRPr="002D68A2">
        <w:rPr>
          <w:rFonts w:ascii="Calibri Light" w:hAnsi="Calibri Light" w:cs="Calibri Light"/>
        </w:rPr>
        <w:t xml:space="preserve"> en tus pruebas.</w:t>
      </w:r>
    </w:p>
    <w:p w14:paraId="05385122" w14:textId="77777777" w:rsidR="002D68A2" w:rsidRPr="002D68A2" w:rsidRDefault="002D68A2" w:rsidP="002D68A2">
      <w:pPr>
        <w:numPr>
          <w:ilvl w:val="0"/>
          <w:numId w:val="8"/>
        </w:numPr>
        <w:spacing w:after="0"/>
        <w:jc w:val="both"/>
        <w:rPr>
          <w:rFonts w:ascii="Calibri Light" w:hAnsi="Calibri Light" w:cs="Calibri Light"/>
        </w:rPr>
      </w:pPr>
      <w:r w:rsidRPr="002D68A2">
        <w:rPr>
          <w:rFonts w:ascii="Calibri Light" w:hAnsi="Calibri Light" w:cs="Calibri Light"/>
        </w:rPr>
        <w:t xml:space="preserve">El </w:t>
      </w:r>
      <w:r w:rsidRPr="002D68A2">
        <w:rPr>
          <w:rFonts w:ascii="Calibri Light" w:hAnsi="Calibri Light" w:cs="Calibri Light"/>
          <w:b/>
          <w:bCs/>
        </w:rPr>
        <w:t>orden</w:t>
      </w:r>
      <w:r w:rsidRPr="002D68A2">
        <w:rPr>
          <w:rFonts w:ascii="Calibri Light" w:hAnsi="Calibri Light" w:cs="Calibri Light"/>
        </w:rPr>
        <w:t xml:space="preserve"> en Replicas/ISR no importa; lo clave es </w:t>
      </w:r>
      <w:r w:rsidRPr="002D68A2">
        <w:rPr>
          <w:rFonts w:ascii="Calibri Light" w:hAnsi="Calibri Light" w:cs="Calibri Light"/>
          <w:b/>
          <w:bCs/>
        </w:rPr>
        <w:t>quiénes están dentro</w:t>
      </w:r>
      <w:r w:rsidRPr="002D68A2">
        <w:rPr>
          <w:rFonts w:ascii="Calibri Light" w:hAnsi="Calibri Light" w:cs="Calibri Light"/>
        </w:rPr>
        <w:t xml:space="preserve"> del ISR.</w:t>
      </w:r>
    </w:p>
    <w:p w14:paraId="5C8D4736" w14:textId="633B9517" w:rsidR="002D68A2" w:rsidRPr="002D68A2" w:rsidRDefault="002D68A2" w:rsidP="002D68A2">
      <w:pPr>
        <w:numPr>
          <w:ilvl w:val="0"/>
          <w:numId w:val="8"/>
        </w:numPr>
        <w:spacing w:after="0"/>
        <w:jc w:val="both"/>
        <w:rPr>
          <w:rFonts w:ascii="Calibri Light" w:hAnsi="Calibri Light" w:cs="Calibri Light"/>
        </w:rPr>
      </w:pPr>
      <w:r w:rsidRPr="002D68A2">
        <w:rPr>
          <w:rFonts w:ascii="Calibri Light" w:hAnsi="Calibri Light" w:cs="Calibri Light"/>
        </w:rPr>
        <w:t xml:space="preserve">Si </w:t>
      </w:r>
      <w:r w:rsidRPr="00E81D32">
        <w:rPr>
          <w:rFonts w:ascii="Calibri Light" w:hAnsi="Calibri Light" w:cs="Calibri Light"/>
        </w:rPr>
        <w:t xml:space="preserve">se </w:t>
      </w:r>
      <w:r w:rsidRPr="002D68A2">
        <w:rPr>
          <w:rFonts w:ascii="Calibri Light" w:hAnsi="Calibri Light" w:cs="Calibri Light"/>
        </w:rPr>
        <w:t xml:space="preserve">sube min.insync.replicas a </w:t>
      </w:r>
      <w:r w:rsidRPr="002D68A2">
        <w:rPr>
          <w:rFonts w:ascii="Calibri Light" w:hAnsi="Calibri Light" w:cs="Calibri Light"/>
          <w:b/>
          <w:bCs/>
        </w:rPr>
        <w:t>3</w:t>
      </w:r>
      <w:r w:rsidRPr="002D68A2">
        <w:rPr>
          <w:rFonts w:ascii="Calibri Light" w:hAnsi="Calibri Light" w:cs="Calibri Light"/>
        </w:rPr>
        <w:t xml:space="preserve">, seguiría escribiendo con 2 caídos (ISR=3), pero </w:t>
      </w:r>
      <w:r w:rsidRPr="002D68A2">
        <w:rPr>
          <w:rFonts w:ascii="Calibri Light" w:hAnsi="Calibri Light" w:cs="Calibri Light"/>
          <w:b/>
          <w:bCs/>
        </w:rPr>
        <w:t>fallará</w:t>
      </w:r>
      <w:r w:rsidRPr="002D68A2">
        <w:rPr>
          <w:rFonts w:ascii="Calibri Light" w:hAnsi="Calibri Light" w:cs="Calibri Light"/>
        </w:rPr>
        <w:t xml:space="preserve"> si caen 3 (ISR&lt;3), como debe ser para proteger consistencia.</w:t>
      </w:r>
    </w:p>
    <w:p w14:paraId="3307DB15" w14:textId="77777777" w:rsidR="002D68A2" w:rsidRPr="00E81D32" w:rsidRDefault="002D68A2" w:rsidP="002D68A2">
      <w:pPr>
        <w:spacing w:after="0"/>
        <w:jc w:val="both"/>
        <w:rPr>
          <w:rFonts w:ascii="Calibri Light" w:hAnsi="Calibri Light" w:cs="Calibri Light"/>
        </w:rPr>
      </w:pPr>
    </w:p>
    <w:p w14:paraId="559B2D78" w14:textId="6A10F9C8" w:rsidR="00310594" w:rsidRDefault="00053ADD" w:rsidP="00053ADD">
      <w:pPr>
        <w:rPr>
          <w:rFonts w:ascii="Calibri Light" w:hAnsi="Calibri Light" w:cs="Calibri Light"/>
        </w:rPr>
      </w:pPr>
      <w:r w:rsidRPr="00E81D32">
        <w:rPr>
          <w:rFonts w:ascii="Calibri Light" w:hAnsi="Calibri Light" w:cs="Calibri Light"/>
        </w:rPr>
        <w:t>NOTA: el error que allí aparece (imagen)</w:t>
      </w:r>
      <w:r w:rsidR="00DC18A2">
        <w:rPr>
          <w:rFonts w:ascii="Calibri Light" w:hAnsi="Calibri Light" w:cs="Calibri Light"/>
        </w:rPr>
        <w:t xml:space="preserve"> probablemente es por la</w:t>
      </w:r>
      <w:r w:rsidRPr="00E81D32">
        <w:rPr>
          <w:rFonts w:ascii="Calibri Light" w:hAnsi="Calibri Light" w:cs="Calibri Light"/>
        </w:rPr>
        <w:t xml:space="preserve"> condición de carrera (el controlador aún no había propagado el estado tras start); al repetir el </w:t>
      </w:r>
      <w:r w:rsidRPr="00E81D32">
        <w:rPr>
          <w:rFonts w:ascii="Calibri Light" w:hAnsi="Calibri Light" w:cs="Calibri Light"/>
        </w:rPr>
        <w:t xml:space="preserve"> </w:t>
      </w:r>
      <w:r w:rsidRPr="00E81D32">
        <w:rPr>
          <w:rFonts w:ascii="Calibri Light" w:hAnsi="Calibri Light" w:cs="Calibri Light"/>
        </w:rPr>
        <w:t>--describe segundos después, todo OK.</w:t>
      </w:r>
    </w:p>
    <w:sectPr w:rsidR="00310594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989D3" w14:textId="77777777" w:rsidR="00790EAF" w:rsidRDefault="00790EAF" w:rsidP="001A72A2">
      <w:pPr>
        <w:spacing w:after="0" w:line="240" w:lineRule="auto"/>
      </w:pPr>
      <w:r>
        <w:separator/>
      </w:r>
    </w:p>
  </w:endnote>
  <w:endnote w:type="continuationSeparator" w:id="0">
    <w:p w14:paraId="5609A9B1" w14:textId="77777777" w:rsidR="00790EAF" w:rsidRDefault="00790EAF" w:rsidP="001A7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13D9D" w14:textId="63BB8107" w:rsidR="001A72A2" w:rsidRDefault="001A72A2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51D3DE" wp14:editId="6DBB644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838960" cy="370205"/>
              <wp:effectExtent l="0" t="0" r="0" b="0"/>
              <wp:wrapNone/>
              <wp:docPr id="2104657448" name="Cuadro de texto 2" descr="Información Pública 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89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C58934" w14:textId="632D34C1" w:rsidR="001A72A2" w:rsidRPr="001A72A2" w:rsidRDefault="001A72A2" w:rsidP="001A72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A72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Información Pública 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51D3D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Información Pública Reservada" style="position:absolute;margin-left:93.6pt;margin-top:0;width:144.8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" filled="f" stroked="f">
              <v:textbox style="mso-fit-shape-to-text:t" inset="0,0,20pt,15pt">
                <w:txbxContent>
                  <w:p w14:paraId="06C58934" w14:textId="632D34C1" w:rsidR="001A72A2" w:rsidRPr="001A72A2" w:rsidRDefault="001A72A2" w:rsidP="001A72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A72A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Información Pública Reservada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A7C5" w14:textId="047FFE44" w:rsidR="001A72A2" w:rsidRDefault="001A72A2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4A27B5" wp14:editId="42C69030">
              <wp:simplePos x="1076325" y="94202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838960" cy="370205"/>
              <wp:effectExtent l="0" t="0" r="0" b="0"/>
              <wp:wrapNone/>
              <wp:docPr id="1428873819" name="Cuadro de texto 3" descr="Información Pública 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89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A7A7CE" w14:textId="52DD7D13" w:rsidR="001A72A2" w:rsidRPr="001A72A2" w:rsidRDefault="001A72A2" w:rsidP="001A72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A72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Información Pública 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4A27B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Información Pública Reservada" style="position:absolute;margin-left:93.6pt;margin-top:0;width:144.8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" filled="f" stroked="f">
              <v:textbox style="mso-fit-shape-to-text:t" inset="0,0,20pt,15pt">
                <w:txbxContent>
                  <w:p w14:paraId="78A7A7CE" w14:textId="52DD7D13" w:rsidR="001A72A2" w:rsidRPr="001A72A2" w:rsidRDefault="001A72A2" w:rsidP="001A72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A72A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Información Pública Reservada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5E30E" w14:textId="428E9B3E" w:rsidR="001A72A2" w:rsidRDefault="001A72A2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3E66AD1" wp14:editId="520792A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838960" cy="370205"/>
              <wp:effectExtent l="0" t="0" r="0" b="0"/>
              <wp:wrapNone/>
              <wp:docPr id="993116039" name="Cuadro de texto 1" descr="Información Pública 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89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796D4E" w14:textId="5663008F" w:rsidR="001A72A2" w:rsidRPr="001A72A2" w:rsidRDefault="001A72A2" w:rsidP="001A72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A72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Información Pública 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E66A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Información Pública Reservada" style="position:absolute;margin-left:93.6pt;margin-top:0;width:144.8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" filled="f" stroked="f">
              <v:textbox style="mso-fit-shape-to-text:t" inset="0,0,20pt,15pt">
                <w:txbxContent>
                  <w:p w14:paraId="1D796D4E" w14:textId="5663008F" w:rsidR="001A72A2" w:rsidRPr="001A72A2" w:rsidRDefault="001A72A2" w:rsidP="001A72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A72A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Información Pública Reservada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8B296" w14:textId="77777777" w:rsidR="00790EAF" w:rsidRDefault="00790EAF" w:rsidP="001A72A2">
      <w:pPr>
        <w:spacing w:after="0" w:line="240" w:lineRule="auto"/>
      </w:pPr>
      <w:r>
        <w:separator/>
      </w:r>
    </w:p>
  </w:footnote>
  <w:footnote w:type="continuationSeparator" w:id="0">
    <w:p w14:paraId="0F43596B" w14:textId="77777777" w:rsidR="00790EAF" w:rsidRDefault="00790EAF" w:rsidP="001A7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B30B1" w14:textId="7BEE105F" w:rsidR="00131238" w:rsidRDefault="00131238" w:rsidP="00255D3E">
    <w:pPr>
      <w:pStyle w:val="Encabezado"/>
      <w:jc w:val="right"/>
      <w:rPr>
        <w:lang w:val="es-MX"/>
      </w:rPr>
    </w:pPr>
    <w:r>
      <w:rPr>
        <w:lang w:val="es-MX"/>
      </w:rPr>
      <w:t>Diana carolina Avilez Avilez</w:t>
    </w:r>
  </w:p>
  <w:p w14:paraId="7B1D8359" w14:textId="5F2E8E32" w:rsidR="00131238" w:rsidRDefault="00000000" w:rsidP="00255D3E">
    <w:pPr>
      <w:pStyle w:val="Encabezado"/>
      <w:jc w:val="right"/>
      <w:rPr>
        <w:lang w:val="es-MX"/>
      </w:rPr>
    </w:pPr>
    <w:hyperlink r:id="rId1" w:history="1">
      <w:r w:rsidR="00131238" w:rsidRPr="00FD2B48">
        <w:rPr>
          <w:rStyle w:val="Hipervnculo"/>
          <w:lang w:val="es-MX"/>
        </w:rPr>
        <w:t>davileza@dian.gov.co</w:t>
      </w:r>
    </w:hyperlink>
  </w:p>
  <w:p w14:paraId="48440095" w14:textId="65DD2017" w:rsidR="00131238" w:rsidRDefault="00131238" w:rsidP="00255D3E">
    <w:pPr>
      <w:pStyle w:val="Encabezado"/>
      <w:jc w:val="right"/>
      <w:rPr>
        <w:lang w:val="es-MX"/>
      </w:rPr>
    </w:pPr>
    <w:r>
      <w:rPr>
        <w:lang w:val="es-MX"/>
      </w:rPr>
      <w:t>Curso KAFKA</w:t>
    </w:r>
  </w:p>
  <w:p w14:paraId="511D982F" w14:textId="77777777" w:rsidR="00255D3E" w:rsidRDefault="00255D3E">
    <w:pPr>
      <w:pStyle w:val="Encabezado"/>
      <w:rPr>
        <w:lang w:val="es-MX"/>
      </w:rPr>
    </w:pPr>
  </w:p>
  <w:p w14:paraId="590ED3A6" w14:textId="77777777" w:rsidR="00255D3E" w:rsidRPr="00131238" w:rsidRDefault="00255D3E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4F86"/>
    <w:multiLevelType w:val="multilevel"/>
    <w:tmpl w:val="F73C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A78AC"/>
    <w:multiLevelType w:val="multilevel"/>
    <w:tmpl w:val="4AB8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73F3C"/>
    <w:multiLevelType w:val="multilevel"/>
    <w:tmpl w:val="1E06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01F36"/>
    <w:multiLevelType w:val="multilevel"/>
    <w:tmpl w:val="2B52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05316"/>
    <w:multiLevelType w:val="hybridMultilevel"/>
    <w:tmpl w:val="5704C1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3100D"/>
    <w:multiLevelType w:val="multilevel"/>
    <w:tmpl w:val="C664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451A2"/>
    <w:multiLevelType w:val="multilevel"/>
    <w:tmpl w:val="D016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568F8"/>
    <w:multiLevelType w:val="hybridMultilevel"/>
    <w:tmpl w:val="8E62C7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056072">
    <w:abstractNumId w:val="4"/>
  </w:num>
  <w:num w:numId="2" w16cid:durableId="878276481">
    <w:abstractNumId w:val="2"/>
  </w:num>
  <w:num w:numId="3" w16cid:durableId="1709529052">
    <w:abstractNumId w:val="5"/>
  </w:num>
  <w:num w:numId="4" w16cid:durableId="922034754">
    <w:abstractNumId w:val="7"/>
  </w:num>
  <w:num w:numId="5" w16cid:durableId="677659341">
    <w:abstractNumId w:val="3"/>
  </w:num>
  <w:num w:numId="6" w16cid:durableId="1857309231">
    <w:abstractNumId w:val="1"/>
  </w:num>
  <w:num w:numId="7" w16cid:durableId="719476884">
    <w:abstractNumId w:val="0"/>
  </w:num>
  <w:num w:numId="8" w16cid:durableId="922760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A2"/>
    <w:rsid w:val="00010047"/>
    <w:rsid w:val="00053ADD"/>
    <w:rsid w:val="000F0132"/>
    <w:rsid w:val="00131238"/>
    <w:rsid w:val="001813CF"/>
    <w:rsid w:val="001A72A2"/>
    <w:rsid w:val="001D6183"/>
    <w:rsid w:val="00255D3E"/>
    <w:rsid w:val="002D68A2"/>
    <w:rsid w:val="002F08BE"/>
    <w:rsid w:val="00310594"/>
    <w:rsid w:val="00315D4D"/>
    <w:rsid w:val="00317F48"/>
    <w:rsid w:val="00412BDA"/>
    <w:rsid w:val="0041749F"/>
    <w:rsid w:val="0044108E"/>
    <w:rsid w:val="004C673A"/>
    <w:rsid w:val="005353CE"/>
    <w:rsid w:val="006C752D"/>
    <w:rsid w:val="006F254D"/>
    <w:rsid w:val="00790EAF"/>
    <w:rsid w:val="008200AA"/>
    <w:rsid w:val="00854B75"/>
    <w:rsid w:val="00861B80"/>
    <w:rsid w:val="008A3291"/>
    <w:rsid w:val="00944FF7"/>
    <w:rsid w:val="00AD5295"/>
    <w:rsid w:val="00C05AC0"/>
    <w:rsid w:val="00CD1974"/>
    <w:rsid w:val="00DC0D71"/>
    <w:rsid w:val="00DC18A2"/>
    <w:rsid w:val="00E100F5"/>
    <w:rsid w:val="00E2659D"/>
    <w:rsid w:val="00E74429"/>
    <w:rsid w:val="00E81D32"/>
    <w:rsid w:val="00FA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476A"/>
  <w15:chartTrackingRefBased/>
  <w15:docId w15:val="{E74E52D6-D848-4368-9CCD-B1BB7FA8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8BE"/>
  </w:style>
  <w:style w:type="paragraph" w:styleId="Ttulo1">
    <w:name w:val="heading 1"/>
    <w:basedOn w:val="Normal"/>
    <w:next w:val="Normal"/>
    <w:link w:val="Ttulo1Car"/>
    <w:uiPriority w:val="9"/>
    <w:qFormat/>
    <w:rsid w:val="001A7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7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7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7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7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7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7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7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7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A7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7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72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72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72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72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72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72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7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7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7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7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72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72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72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7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72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72A2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1A72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2A2"/>
  </w:style>
  <w:style w:type="paragraph" w:styleId="Encabezado">
    <w:name w:val="header"/>
    <w:basedOn w:val="Normal"/>
    <w:link w:val="EncabezadoCar"/>
    <w:uiPriority w:val="99"/>
    <w:unhideWhenUsed/>
    <w:rsid w:val="00131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238"/>
  </w:style>
  <w:style w:type="character" w:styleId="Hipervnculo">
    <w:name w:val="Hyperlink"/>
    <w:basedOn w:val="Fuentedeprrafopredeter"/>
    <w:uiPriority w:val="99"/>
    <w:unhideWhenUsed/>
    <w:rsid w:val="0013123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1238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12BDA"/>
    <w:pPr>
      <w:spacing w:after="200" w:line="240" w:lineRule="auto"/>
    </w:pPr>
    <w:rPr>
      <w:rFonts w:eastAsiaTheme="minorEastAsia"/>
      <w:b/>
      <w:bCs/>
      <w:color w:val="156082" w:themeColor="accent1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3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leza@dian.gov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1160</Words>
  <Characters>6381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Carolina Avilez Avilez</dc:creator>
  <cp:keywords/>
  <dc:description/>
  <cp:lastModifiedBy>Diana Carolina Avilez Avilez</cp:lastModifiedBy>
  <cp:revision>30</cp:revision>
  <dcterms:created xsi:type="dcterms:W3CDTF">2025-09-22T18:27:00Z</dcterms:created>
  <dcterms:modified xsi:type="dcterms:W3CDTF">2025-09-22T21:59:00Z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3b31bf87,7d728628,552ae25b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Información Pública Reservada</vt:lpwstr>
  </property>
  <property fmtid="{D5CDD505-2E9C-101B-9397-08002B2CF9AE}" pid="5" name="MSIP_Label_4990c870-7aea-49b6-bf37-5f46897d0b0e_Enabled">
    <vt:lpwstr>true</vt:lpwstr>
  </property>
  <property fmtid="{D5CDD505-2E9C-101B-9397-08002B2CF9AE}" pid="6" name="MSIP_Label_4990c870-7aea-49b6-bf37-5f46897d0b0e_SetDate">
    <vt:lpwstr>2025-09-22T18:28:29Z</vt:lpwstr>
  </property>
  <property fmtid="{D5CDD505-2E9C-101B-9397-08002B2CF9AE}" pid="7" name="MSIP_Label_4990c870-7aea-49b6-bf37-5f46897d0b0e_Method">
    <vt:lpwstr>Privileged</vt:lpwstr>
  </property>
  <property fmtid="{D5CDD505-2E9C-101B-9397-08002B2CF9AE}" pid="8" name="MSIP_Label_4990c870-7aea-49b6-bf37-5f46897d0b0e_Name">
    <vt:lpwstr>Reservada</vt:lpwstr>
  </property>
  <property fmtid="{D5CDD505-2E9C-101B-9397-08002B2CF9AE}" pid="9" name="MSIP_Label_4990c870-7aea-49b6-bf37-5f46897d0b0e_SiteId">
    <vt:lpwstr>fab26e5a-737a-4438-8ccd-8e465ecf21d8</vt:lpwstr>
  </property>
  <property fmtid="{D5CDD505-2E9C-101B-9397-08002B2CF9AE}" pid="10" name="MSIP_Label_4990c870-7aea-49b6-bf37-5f46897d0b0e_ActionId">
    <vt:lpwstr>67787372-c1e8-48a2-9621-dc0b3ede5121</vt:lpwstr>
  </property>
  <property fmtid="{D5CDD505-2E9C-101B-9397-08002B2CF9AE}" pid="11" name="MSIP_Label_4990c870-7aea-49b6-bf37-5f46897d0b0e_ContentBits">
    <vt:lpwstr>2</vt:lpwstr>
  </property>
</Properties>
</file>