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25AD" w14:textId="65A61C2E" w:rsidR="00A4377C" w:rsidRDefault="009E6F9B" w:rsidP="009426C8">
      <w:pPr>
        <w:rPr>
          <w:sz w:val="40"/>
          <w:szCs w:val="40"/>
        </w:rPr>
      </w:pPr>
      <w:bookmarkStart w:id="0" w:name="_Toc211349952"/>
      <w:bookmarkStart w:id="1" w:name="_Toc211349995"/>
      <w:r w:rsidRPr="009426C8">
        <w:rPr>
          <w:sz w:val="40"/>
          <w:szCs w:val="40"/>
        </w:rPr>
        <w:t>Evidencias Proyecto</w:t>
      </w:r>
      <w:r w:rsidR="00FC5192" w:rsidRPr="009426C8">
        <w:rPr>
          <w:sz w:val="40"/>
          <w:szCs w:val="40"/>
        </w:rPr>
        <w:t xml:space="preserve"> final -</w:t>
      </w:r>
      <w:r w:rsidR="00A4377C" w:rsidRPr="009426C8">
        <w:rPr>
          <w:sz w:val="40"/>
          <w:szCs w:val="40"/>
        </w:rPr>
        <w:t xml:space="preserve"> Kafka + SQLite + Streamlit</w:t>
      </w:r>
      <w:bookmarkEnd w:id="0"/>
      <w:bookmarkEnd w:id="1"/>
      <w:r w:rsidR="00A4377C" w:rsidRPr="009426C8">
        <w:rPr>
          <w:sz w:val="40"/>
          <w:szCs w:val="40"/>
        </w:rPr>
        <w:br/>
      </w:r>
    </w:p>
    <w:p w14:paraId="30940886" w14:textId="77777777" w:rsidR="009426C8" w:rsidRPr="009426C8" w:rsidRDefault="009426C8" w:rsidP="009426C8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89356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3F191" w14:textId="58F178A8" w:rsidR="00847E48" w:rsidRDefault="00847E48">
          <w:pPr>
            <w:pStyle w:val="TtuloTDC"/>
          </w:pPr>
          <w:r>
            <w:rPr>
              <w:lang w:val="es-ES"/>
            </w:rPr>
            <w:t>Contenido</w:t>
          </w:r>
        </w:p>
        <w:p w14:paraId="56B1DF08" w14:textId="2741D529" w:rsidR="003074E0" w:rsidRDefault="00847E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18460" w:history="1">
            <w:r w:rsidR="003074E0" w:rsidRPr="00DB7BC1">
              <w:rPr>
                <w:rStyle w:val="Hipervnculo"/>
                <w:noProof/>
              </w:rPr>
              <w:t>Objetivo</w:t>
            </w:r>
            <w:r w:rsidR="003074E0">
              <w:rPr>
                <w:noProof/>
                <w:webHidden/>
              </w:rPr>
              <w:tab/>
            </w:r>
            <w:r w:rsidR="003074E0">
              <w:rPr>
                <w:noProof/>
                <w:webHidden/>
              </w:rPr>
              <w:fldChar w:fldCharType="begin"/>
            </w:r>
            <w:r w:rsidR="003074E0">
              <w:rPr>
                <w:noProof/>
                <w:webHidden/>
              </w:rPr>
              <w:instrText xml:space="preserve"> PAGEREF _Toc211418460 \h </w:instrText>
            </w:r>
            <w:r w:rsidR="003074E0">
              <w:rPr>
                <w:noProof/>
                <w:webHidden/>
              </w:rPr>
            </w:r>
            <w:r w:rsidR="003074E0">
              <w:rPr>
                <w:noProof/>
                <w:webHidden/>
              </w:rPr>
              <w:fldChar w:fldCharType="separate"/>
            </w:r>
            <w:r w:rsidR="003074E0">
              <w:rPr>
                <w:noProof/>
                <w:webHidden/>
              </w:rPr>
              <w:t>2</w:t>
            </w:r>
            <w:r w:rsidR="003074E0">
              <w:rPr>
                <w:noProof/>
                <w:webHidden/>
              </w:rPr>
              <w:fldChar w:fldCharType="end"/>
            </w:r>
          </w:hyperlink>
        </w:p>
        <w:p w14:paraId="00C62122" w14:textId="0AEABA4C" w:rsidR="003074E0" w:rsidRDefault="003074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1" w:history="1">
            <w:r w:rsidRPr="00DB7BC1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C60E" w14:textId="23596A3E" w:rsidR="003074E0" w:rsidRDefault="003074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2" w:history="1">
            <w:r w:rsidRPr="00DB7BC1">
              <w:rPr>
                <w:rStyle w:val="Hipervnculo"/>
                <w:noProof/>
              </w:rPr>
              <w:t>Configuración entorno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E37A" w14:textId="009F0950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3" w:history="1">
            <w:r w:rsidRPr="00DB7BC1">
              <w:rPr>
                <w:rStyle w:val="Hipervnculo"/>
                <w:noProof/>
              </w:rPr>
              <w:t>Instalación de WSL y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7CD7" w14:textId="39BDBCD2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4" w:history="1">
            <w:r w:rsidRPr="00DB7BC1">
              <w:rPr>
                <w:rStyle w:val="Hipervnculo"/>
                <w:noProof/>
              </w:rPr>
              <w:t>Instalación podman dentro de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FC74" w14:textId="6E181795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5" w:history="1">
            <w:r w:rsidRPr="00DB7BC1">
              <w:rPr>
                <w:rStyle w:val="Hipervnculo"/>
                <w:noProof/>
              </w:rPr>
              <w:t>Instalación de VS Code – extensiones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B866" w14:textId="73620F68" w:rsidR="003074E0" w:rsidRDefault="003074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6" w:history="1">
            <w:r w:rsidRPr="00DB7BC1">
              <w:rPr>
                <w:rStyle w:val="Hipervnculo"/>
                <w:noProof/>
              </w:rPr>
              <w:t>Pasos a tener en cuenta para adelantar guía proyecto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EBC3" w14:textId="0DCF1942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7" w:history="1">
            <w:r w:rsidRPr="00DB7BC1">
              <w:rPr>
                <w:rStyle w:val="Hipervnculo"/>
                <w:noProof/>
              </w:rPr>
              <w:t>Levantar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4EFC" w14:textId="3F1D2835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8" w:history="1">
            <w:r w:rsidRPr="00DB7BC1">
              <w:rPr>
                <w:rStyle w:val="Hipervnculo"/>
                <w:noProof/>
              </w:rPr>
              <w:t>Preparar entorno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0DC3" w14:textId="41666EEC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69" w:history="1">
            <w:r w:rsidRPr="00DB7BC1">
              <w:rPr>
                <w:rStyle w:val="Hipervnculo"/>
                <w:noProof/>
              </w:rPr>
              <w:t>Crear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C131" w14:textId="5323300C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70" w:history="1">
            <w:r w:rsidRPr="00DB7BC1">
              <w:rPr>
                <w:rStyle w:val="Hipervnculo"/>
                <w:noProof/>
              </w:rPr>
              <w:t>Ejecutar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35FD" w14:textId="79D75F9D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71" w:history="1">
            <w:r w:rsidRPr="00DB7BC1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05CC" w14:textId="7857DF19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72" w:history="1">
            <w:r w:rsidRPr="00DB7BC1">
              <w:rPr>
                <w:rStyle w:val="Hipervnculo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499D" w14:textId="27B56D5F" w:rsidR="003074E0" w:rsidRDefault="003074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11418473" w:history="1">
            <w:r w:rsidRPr="00DB7BC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70E09" w14:textId="0AD5D219" w:rsidR="00847E48" w:rsidRDefault="00847E48">
          <w:r>
            <w:rPr>
              <w:b/>
              <w:bCs/>
              <w:lang w:val="es-ES"/>
            </w:rPr>
            <w:fldChar w:fldCharType="end"/>
          </w:r>
        </w:p>
      </w:sdtContent>
    </w:sdt>
    <w:p w14:paraId="0D773EDA" w14:textId="4B0F4D08" w:rsidR="00847E48" w:rsidRDefault="00847E48" w:rsidP="00847E48"/>
    <w:p w14:paraId="250AF976" w14:textId="3110D745" w:rsidR="00CA302B" w:rsidRDefault="00CA302B" w:rsidP="00847E48"/>
    <w:p w14:paraId="6E1F3CC4" w14:textId="3F6B2F14" w:rsidR="00CA302B" w:rsidRDefault="00CA302B" w:rsidP="00847E48"/>
    <w:p w14:paraId="0DF9E01F" w14:textId="4617AE2C" w:rsidR="00CA302B" w:rsidRDefault="00CA302B" w:rsidP="00847E48"/>
    <w:p w14:paraId="1581AE92" w14:textId="2B12CFB0" w:rsidR="00CA302B" w:rsidRDefault="00CA302B" w:rsidP="00847E48"/>
    <w:p w14:paraId="0BB652B4" w14:textId="6C8F8CF8" w:rsidR="00CA302B" w:rsidRDefault="00CA302B" w:rsidP="00847E48"/>
    <w:p w14:paraId="5A1FEE2B" w14:textId="1600CD01" w:rsidR="00CA302B" w:rsidRDefault="00CA302B" w:rsidP="00847E48"/>
    <w:p w14:paraId="0C90427B" w14:textId="77777777" w:rsidR="00A4377C" w:rsidRPr="00A4377C" w:rsidRDefault="00A4377C" w:rsidP="00847E48">
      <w:pPr>
        <w:pStyle w:val="Ttulo2"/>
      </w:pPr>
      <w:bookmarkStart w:id="2" w:name="_Toc211418460"/>
      <w:r w:rsidRPr="00A4377C">
        <w:lastRenderedPageBreak/>
        <w:t>Objetivo</w:t>
      </w:r>
      <w:bookmarkEnd w:id="2"/>
    </w:p>
    <w:p w14:paraId="155319FD" w14:textId="77777777" w:rsidR="00A4377C" w:rsidRDefault="00A4377C" w:rsidP="00A4377C">
      <w:pPr>
        <w:spacing w:after="0"/>
      </w:pPr>
      <w:r>
        <w:t>Leer datos desde SQLite.</w:t>
      </w:r>
    </w:p>
    <w:p w14:paraId="3018C651" w14:textId="77777777" w:rsidR="00A4377C" w:rsidRDefault="00A4377C" w:rsidP="00A4377C">
      <w:pPr>
        <w:spacing w:after="0"/>
      </w:pPr>
      <w:r>
        <w:t>Publicar cada fila como JSON en un tópico de Kafka.</w:t>
      </w:r>
    </w:p>
    <w:p w14:paraId="417CEF3C" w14:textId="77777777" w:rsidR="008437E9" w:rsidRDefault="00A4377C" w:rsidP="00A4377C">
      <w:pPr>
        <w:spacing w:after="0"/>
      </w:pPr>
      <w:r>
        <w:t>Consumir esos mensajes desde una UI en Streamlit.</w:t>
      </w:r>
    </w:p>
    <w:p w14:paraId="70F2BA85" w14:textId="7B285BF2" w:rsidR="00A4377C" w:rsidRDefault="00A4377C" w:rsidP="00A4377C">
      <w:pPr>
        <w:spacing w:after="0"/>
      </w:pPr>
    </w:p>
    <w:p w14:paraId="565C4FAB" w14:textId="4FD8AA55" w:rsidR="00D65FC4" w:rsidRDefault="00D65FC4" w:rsidP="00D65FC4">
      <w:pPr>
        <w:pStyle w:val="Ttulo2"/>
      </w:pPr>
      <w:bookmarkStart w:id="3" w:name="_Toc211418461"/>
      <w:r>
        <w:t>Estructura</w:t>
      </w:r>
      <w:bookmarkEnd w:id="3"/>
    </w:p>
    <w:p w14:paraId="4A6397B6" w14:textId="77777777" w:rsidR="00D65FC4" w:rsidRDefault="00D65FC4" w:rsidP="00D65FC4">
      <w:pPr>
        <w:spacing w:after="0"/>
      </w:pPr>
      <w:r>
        <w:t>kafka_proy_final/</w:t>
      </w:r>
    </w:p>
    <w:p w14:paraId="69BFFD47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docker-compose.yml           # (opcional, no usado en Podman)</w:t>
      </w:r>
    </w:p>
    <w:p w14:paraId="056476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podman-compose.yml           # Servicios Kafka + Zookeeper + Kafdrop</w:t>
      </w:r>
    </w:p>
    <w:p w14:paraId="7A294AD8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             # Dependencias de Python</w:t>
      </w:r>
    </w:p>
    <w:p w14:paraId="1D2940AC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                    # Instrucciones del proyecto</w:t>
      </w:r>
    </w:p>
    <w:p w14:paraId="52A2D83B" w14:textId="77777777" w:rsidR="00D65FC4" w:rsidRDefault="00D65FC4" w:rsidP="00D65FC4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C4E2FCA" w14:textId="652FB5B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app_streamlit.py     # Interfaz principal (DB </w:t>
      </w:r>
      <w:r>
        <w:rPr>
          <w:rFonts w:ascii="Calibri" w:hAnsi="Calibri" w:cs="Calibri"/>
        </w:rPr>
        <w:t>→</w:t>
      </w:r>
      <w:r>
        <w:t xml:space="preserve"> Kafka </w:t>
      </w:r>
      <w:r>
        <w:rPr>
          <w:rFonts w:ascii="Calibri" w:hAnsi="Calibri" w:cs="Calibri"/>
        </w:rPr>
        <w:t>→</w:t>
      </w:r>
      <w:r>
        <w:t xml:space="preserve"> Consumo)</w:t>
      </w:r>
    </w:p>
    <w:p w14:paraId="6E8C48D9" w14:textId="77777777" w:rsidR="00D65FC4" w:rsidRDefault="00D65FC4" w:rsidP="00D65FC4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create_db.py             # Script para crear sample.db con 3 filas</w:t>
      </w:r>
    </w:p>
    <w:p w14:paraId="16D39F53" w14:textId="77777777" w:rsidR="00D65FC4" w:rsidRDefault="00D65FC4" w:rsidP="00D65FC4">
      <w:pPr>
        <w:spacing w:after="0"/>
      </w:pPr>
      <w:r>
        <w:t>│   └── sample.db                # Base de datos SQLite generada</w:t>
      </w:r>
    </w:p>
    <w:p w14:paraId="30901F5E" w14:textId="23F2E01C" w:rsidR="00D65FC4" w:rsidRDefault="00D65FC4" w:rsidP="00D65FC4">
      <w:pPr>
        <w:spacing w:after="0"/>
      </w:pPr>
      <w:r>
        <w:t>└── capturas/                    # Evidencias del funcionamiento (archivo de Word con las evidencias)</w:t>
      </w:r>
    </w:p>
    <w:p w14:paraId="4917828F" w14:textId="77777777" w:rsidR="0087692D" w:rsidRDefault="0087692D" w:rsidP="00D65FC4">
      <w:pPr>
        <w:spacing w:after="0"/>
      </w:pPr>
    </w:p>
    <w:p w14:paraId="48A50F05" w14:textId="7D4DB05C" w:rsidR="0087692D" w:rsidRDefault="0087692D" w:rsidP="0087692D">
      <w:pPr>
        <w:pStyle w:val="Ttulo2"/>
      </w:pPr>
      <w:bookmarkStart w:id="4" w:name="_Toc211418462"/>
      <w:r>
        <w:t>Configuración entorno inicial</w:t>
      </w:r>
      <w:bookmarkEnd w:id="4"/>
    </w:p>
    <w:p w14:paraId="789CB85A" w14:textId="5E5E28C1" w:rsidR="0087692D" w:rsidRDefault="0087692D" w:rsidP="0087692D">
      <w:pPr>
        <w:pStyle w:val="Ttulo3"/>
      </w:pPr>
      <w:bookmarkStart w:id="5" w:name="_Toc211418463"/>
      <w:r w:rsidRPr="0087692D">
        <w:t>Instalación de WSL y Ubuntu</w:t>
      </w:r>
      <w:bookmarkEnd w:id="5"/>
    </w:p>
    <w:p w14:paraId="57FC02FF" w14:textId="77777777" w:rsidR="0087692D" w:rsidRPr="0087692D" w:rsidRDefault="0087692D" w:rsidP="0087692D">
      <w:pPr>
        <w:spacing w:after="0"/>
        <w:rPr>
          <w:b/>
          <w:bCs/>
          <w:i/>
          <w:iCs/>
        </w:rPr>
      </w:pPr>
      <w:r>
        <w:t>Desde powershell como administrador:</w:t>
      </w:r>
      <w:r>
        <w:br/>
      </w:r>
      <w:r w:rsidRPr="0087692D">
        <w:rPr>
          <w:b/>
          <w:bCs/>
          <w:i/>
          <w:iCs/>
        </w:rPr>
        <w:t>wsl --install</w:t>
      </w:r>
    </w:p>
    <w:p w14:paraId="7A0BC60D" w14:textId="77777777" w:rsidR="0087692D" w:rsidRPr="0087692D" w:rsidRDefault="0087692D" w:rsidP="0087692D">
      <w:pPr>
        <w:spacing w:after="0"/>
        <w:rPr>
          <w:b/>
          <w:bCs/>
          <w:i/>
          <w:iCs/>
        </w:rPr>
      </w:pPr>
      <w:r w:rsidRPr="0087692D">
        <w:rPr>
          <w:b/>
          <w:bCs/>
          <w:i/>
          <w:iCs/>
        </w:rPr>
        <w:t>wsl --set-default-version 2</w:t>
      </w:r>
    </w:p>
    <w:p w14:paraId="49813656" w14:textId="30B9E3A0" w:rsidR="0087692D" w:rsidRDefault="0087692D" w:rsidP="0087692D">
      <w:pPr>
        <w:spacing w:after="0"/>
        <w:rPr>
          <w:b/>
          <w:bCs/>
          <w:i/>
          <w:iCs/>
        </w:rPr>
      </w:pPr>
      <w:r w:rsidRPr="0087692D">
        <w:rPr>
          <w:b/>
          <w:bCs/>
          <w:i/>
          <w:iCs/>
        </w:rPr>
        <w:t>wsl --install -d Ubuntu-24.04</w:t>
      </w:r>
    </w:p>
    <w:p w14:paraId="4691E3E4" w14:textId="77777777" w:rsidR="0087692D" w:rsidRDefault="0087692D" w:rsidP="0087692D">
      <w:pPr>
        <w:spacing w:after="0"/>
        <w:rPr>
          <w:b/>
          <w:bCs/>
          <w:i/>
          <w:iCs/>
        </w:rPr>
      </w:pPr>
    </w:p>
    <w:p w14:paraId="6F9EE4AC" w14:textId="2104A847" w:rsidR="0087692D" w:rsidRDefault="0087692D" w:rsidP="0087692D">
      <w:pPr>
        <w:pStyle w:val="Ttulo3"/>
      </w:pPr>
      <w:bookmarkStart w:id="6" w:name="_Toc211418464"/>
      <w:r>
        <w:t>Instalación podman dentro de Ubuntu</w:t>
      </w:r>
      <w:bookmarkEnd w:id="6"/>
    </w:p>
    <w:p w14:paraId="52C4473F" w14:textId="4F0466EE" w:rsidR="0087692D" w:rsidRPr="0087692D" w:rsidRDefault="0087692D" w:rsidP="0087692D">
      <w:pPr>
        <w:spacing w:after="0"/>
        <w:rPr>
          <w:b/>
          <w:bCs/>
          <w:i/>
          <w:iCs/>
        </w:rPr>
      </w:pPr>
      <w:r w:rsidRPr="0087692D">
        <w:rPr>
          <w:b/>
          <w:bCs/>
          <w:i/>
          <w:iCs/>
        </w:rPr>
        <w:t>sudo apt install -y podman podman-compose</w:t>
      </w:r>
    </w:p>
    <w:p w14:paraId="5E639A0D" w14:textId="77777777" w:rsidR="00D65FC4" w:rsidRDefault="00D65FC4" w:rsidP="00A4377C">
      <w:pPr>
        <w:spacing w:after="0"/>
      </w:pPr>
    </w:p>
    <w:p w14:paraId="7C6F61D2" w14:textId="0141E9BA" w:rsidR="0087692D" w:rsidRDefault="0087692D" w:rsidP="00A4377C">
      <w:pPr>
        <w:spacing w:after="0"/>
      </w:pPr>
      <w:r w:rsidRPr="0087692D">
        <w:t xml:space="preserve">Se usó </w:t>
      </w:r>
      <w:r w:rsidRPr="0087692D">
        <w:rPr>
          <w:b/>
          <w:bCs/>
        </w:rPr>
        <w:t>Podman</w:t>
      </w:r>
      <w:r w:rsidRPr="0087692D">
        <w:t xml:space="preserve"> como alternativa ligera a Docker, lo que permitió levantar los servicios de </w:t>
      </w:r>
      <w:r w:rsidRPr="0087692D">
        <w:rPr>
          <w:b/>
          <w:bCs/>
        </w:rPr>
        <w:t>Kafka</w:t>
      </w:r>
      <w:r w:rsidRPr="0087692D">
        <w:t xml:space="preserve">, </w:t>
      </w:r>
      <w:r w:rsidRPr="0087692D">
        <w:rPr>
          <w:b/>
          <w:bCs/>
        </w:rPr>
        <w:t>Zookeeper</w:t>
      </w:r>
      <w:r w:rsidRPr="0087692D">
        <w:t xml:space="preserve"> y </w:t>
      </w:r>
      <w:r w:rsidRPr="0087692D">
        <w:rPr>
          <w:b/>
          <w:bCs/>
        </w:rPr>
        <w:t>Kafdrop</w:t>
      </w:r>
      <w:r w:rsidRPr="0087692D">
        <w:t xml:space="preserve"> definidos en podman-compose.yml</w:t>
      </w:r>
    </w:p>
    <w:p w14:paraId="5670B488" w14:textId="77777777" w:rsidR="0087692D" w:rsidRDefault="0087692D" w:rsidP="00A4377C">
      <w:pPr>
        <w:spacing w:after="0"/>
      </w:pPr>
    </w:p>
    <w:p w14:paraId="44630486" w14:textId="77777777" w:rsidR="0087692D" w:rsidRDefault="0087692D" w:rsidP="00A4377C">
      <w:pPr>
        <w:spacing w:after="0"/>
      </w:pPr>
    </w:p>
    <w:p w14:paraId="0560C6CA" w14:textId="224F89F8" w:rsidR="0087692D" w:rsidRDefault="0087692D" w:rsidP="0087692D">
      <w:pPr>
        <w:pStyle w:val="Ttulo3"/>
      </w:pPr>
      <w:bookmarkStart w:id="7" w:name="_Toc211418465"/>
      <w:r>
        <w:t>Instalación de VS Code – extensiones</w:t>
      </w:r>
      <w:bookmarkEnd w:id="7"/>
    </w:p>
    <w:p w14:paraId="0F470960" w14:textId="73AD565A" w:rsidR="0087692D" w:rsidRDefault="0087692D" w:rsidP="00A4377C">
      <w:pPr>
        <w:spacing w:after="0"/>
      </w:pPr>
      <w:r w:rsidRPr="0087692D">
        <w:rPr>
          <w:b/>
          <w:bCs/>
        </w:rPr>
        <w:t>Python</w:t>
      </w:r>
      <w:r w:rsidRPr="0087692D">
        <w:t xml:space="preserve"> (para ejecución del entorno virtual y Streamlit)</w:t>
      </w:r>
    </w:p>
    <w:p w14:paraId="37083C2F" w14:textId="77777777" w:rsidR="0087692D" w:rsidRDefault="0087692D" w:rsidP="00A4377C">
      <w:pPr>
        <w:spacing w:after="0"/>
      </w:pPr>
    </w:p>
    <w:p w14:paraId="5D72DC68" w14:textId="0B14E929" w:rsidR="008E5F46" w:rsidRDefault="00B64EB4" w:rsidP="00A4377C">
      <w:pPr>
        <w:spacing w:after="0"/>
      </w:pPr>
      <w:r>
        <w:t>También se atendió</w:t>
      </w:r>
      <w:r w:rsidR="002E3868">
        <w:t xml:space="preserve"> los pasos indicados </w:t>
      </w:r>
      <w:r w:rsidR="00C76DEF">
        <w:t>de</w:t>
      </w:r>
      <w:r w:rsidR="002E3868">
        <w:t xml:space="preserve"> la guía de configuración de entorno – curso Apache Kafka en Windows</w:t>
      </w:r>
    </w:p>
    <w:p w14:paraId="2C25C3AE" w14:textId="0FBCEA3D" w:rsidR="002E3868" w:rsidRDefault="008E5F46" w:rsidP="00A4377C">
      <w:pPr>
        <w:spacing w:after="0"/>
      </w:pPr>
      <w:r>
        <w:object w:dxaOrig="1539" w:dyaOrig="994" w14:anchorId="7D04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pt;height:37pt" o:ole="">
            <v:imagedata r:id="rId8" o:title=""/>
          </v:shape>
          <o:OLEObject Type="Embed" ProgID="Acrobat.Document.DC" ShapeID="_x0000_i1025" DrawAspect="Icon" ObjectID="_1822031256" r:id="rId9"/>
        </w:object>
      </w:r>
    </w:p>
    <w:p w14:paraId="2AEA6579" w14:textId="2953E8C7" w:rsidR="00340D8E" w:rsidRPr="0087692D" w:rsidRDefault="00D972FD" w:rsidP="0087692D">
      <w:pPr>
        <w:pStyle w:val="Ttulo2"/>
      </w:pPr>
      <w:bookmarkStart w:id="8" w:name="_Toc211418466"/>
      <w:r w:rsidRPr="0087692D">
        <w:lastRenderedPageBreak/>
        <w:t>Pasos a tener en cuenta</w:t>
      </w:r>
      <w:r w:rsidR="0087692D" w:rsidRPr="0087692D">
        <w:t xml:space="preserve"> para adelantar guía proyecto final</w:t>
      </w:r>
      <w:bookmarkEnd w:id="8"/>
    </w:p>
    <w:p w14:paraId="7D438ED2" w14:textId="4A854F42" w:rsidR="00A4377C" w:rsidRDefault="00D972FD" w:rsidP="005D341F">
      <w:pPr>
        <w:pStyle w:val="Ttulo3"/>
      </w:pPr>
      <w:r>
        <w:br/>
      </w:r>
      <w:bookmarkStart w:id="9" w:name="_Toc211418467"/>
      <w:r w:rsidRPr="002365D6">
        <w:rPr>
          <w:rStyle w:val="Ttulo3Car"/>
        </w:rPr>
        <w:t>Levantar Kafka</w:t>
      </w:r>
      <w:bookmarkEnd w:id="9"/>
    </w:p>
    <w:p w14:paraId="23CB1383" w14:textId="77777777" w:rsidR="00D972FD" w:rsidRDefault="00B6628D" w:rsidP="00D972FD">
      <w:pPr>
        <w:spacing w:after="0"/>
        <w:rPr>
          <w:noProof/>
        </w:rPr>
      </w:pPr>
      <w:r>
        <w:t xml:space="preserve">Previamente verificar que exista el </w:t>
      </w:r>
      <w:r w:rsidRPr="00B6628D">
        <w:rPr>
          <w:b/>
          <w:bCs/>
          <w:i/>
          <w:iCs/>
        </w:rPr>
        <w:t>podman compose</w:t>
      </w:r>
      <w:r>
        <w:t xml:space="preserve"> en el proyecto</w:t>
      </w:r>
      <w:r w:rsidRPr="00B6628D">
        <w:rPr>
          <w:noProof/>
        </w:rPr>
        <w:t xml:space="preserve"> </w:t>
      </w:r>
      <w:r w:rsidRPr="00B6628D">
        <w:rPr>
          <w:noProof/>
        </w:rPr>
        <w:drawing>
          <wp:inline distT="0" distB="0" distL="0" distR="0" wp14:anchorId="6DD0C616" wp14:editId="7D4C2CC7">
            <wp:extent cx="5612130" cy="13252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0EE" w14:textId="77777777" w:rsidR="00C02D74" w:rsidRPr="00C02D74" w:rsidRDefault="00C02D74" w:rsidP="00D972FD">
      <w:pPr>
        <w:spacing w:after="0"/>
        <w:rPr>
          <w:b/>
          <w:bCs/>
        </w:rPr>
      </w:pPr>
      <w:r w:rsidRPr="00C02D74">
        <w:rPr>
          <w:b/>
          <w:bCs/>
          <w:i/>
          <w:iCs/>
        </w:rPr>
        <w:t>podman-compose up -d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br/>
      </w:r>
      <w:r>
        <w:rPr>
          <w:b/>
          <w:bCs/>
        </w:rPr>
        <w:t>listar</w:t>
      </w:r>
      <w:r w:rsidR="00D672ED">
        <w:rPr>
          <w:b/>
          <w:bCs/>
        </w:rPr>
        <w:t xml:space="preserve"> servers</w:t>
      </w:r>
      <w:r>
        <w:rPr>
          <w:b/>
          <w:bCs/>
        </w:rPr>
        <w:t>:</w:t>
      </w:r>
    </w:p>
    <w:p w14:paraId="7C6B6A37" w14:textId="77777777" w:rsidR="00C02D74" w:rsidRDefault="00C02D74" w:rsidP="00D972FD">
      <w:pPr>
        <w:spacing w:after="0"/>
        <w:rPr>
          <w:b/>
          <w:bCs/>
          <w:i/>
          <w:iCs/>
        </w:rPr>
      </w:pPr>
      <w:r w:rsidRPr="00C02D74">
        <w:rPr>
          <w:b/>
          <w:bCs/>
          <w:i/>
          <w:iCs/>
          <w:noProof/>
        </w:rPr>
        <w:drawing>
          <wp:inline distT="0" distB="0" distL="0" distR="0" wp14:anchorId="6E5ED8FC" wp14:editId="47B71DC7">
            <wp:extent cx="5612130" cy="4241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C56E" w14:textId="77777777" w:rsidR="00D9056D" w:rsidRDefault="00D9056D" w:rsidP="00D972FD">
      <w:pPr>
        <w:spacing w:after="0"/>
        <w:rPr>
          <w:b/>
          <w:bCs/>
        </w:rPr>
      </w:pPr>
    </w:p>
    <w:p w14:paraId="2D60D3C5" w14:textId="77777777" w:rsidR="005D341F" w:rsidRDefault="005D341F" w:rsidP="00D972FD">
      <w:pPr>
        <w:spacing w:after="0"/>
        <w:rPr>
          <w:b/>
          <w:bCs/>
        </w:rPr>
      </w:pPr>
    </w:p>
    <w:p w14:paraId="76A8F8FE" w14:textId="2837E82B" w:rsidR="00D9056D" w:rsidRDefault="005D341F" w:rsidP="005D341F">
      <w:pPr>
        <w:pStyle w:val="Ttulo3"/>
      </w:pPr>
      <w:bookmarkStart w:id="10" w:name="_Toc211418468"/>
      <w:r w:rsidRPr="005D341F">
        <w:t>Preparar entorno Python</w:t>
      </w:r>
      <w:bookmarkEnd w:id="10"/>
    </w:p>
    <w:p w14:paraId="4B650C9A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python3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-m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venv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.venv</w:t>
      </w:r>
    </w:p>
    <w:p w14:paraId="7EA1522C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source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.venv/bin/activate</w:t>
      </w:r>
    </w:p>
    <w:p w14:paraId="0DDA6736" w14:textId="77777777" w:rsidR="004B6470" w:rsidRPr="004B6470" w:rsidRDefault="004B6470" w:rsidP="004B6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CO"/>
        </w:rPr>
      </w:pPr>
      <w:r w:rsidRPr="004B647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pip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install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-r</w:t>
      </w:r>
      <w:r w:rsidRPr="004B647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4B647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requirements.txt</w:t>
      </w:r>
    </w:p>
    <w:p w14:paraId="407F6CFB" w14:textId="69217D0D" w:rsidR="00B5206F" w:rsidRDefault="00B5206F" w:rsidP="005D341F">
      <w:r w:rsidRPr="00B5206F">
        <w:rPr>
          <w:noProof/>
        </w:rPr>
        <w:drawing>
          <wp:inline distT="0" distB="0" distL="0" distR="0" wp14:anchorId="44C74D17" wp14:editId="08CC2347">
            <wp:extent cx="5612130" cy="845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499" w14:textId="73710485" w:rsidR="004B6470" w:rsidRDefault="00B5206F" w:rsidP="005D341F">
      <w:pPr>
        <w:rPr>
          <w:b/>
          <w:bCs/>
          <w:i/>
          <w:iCs/>
        </w:rPr>
      </w:pPr>
      <w:r>
        <w:t>C</w:t>
      </w:r>
      <w:r w:rsidR="004B6470">
        <w:t>omprobar</w:t>
      </w:r>
      <w:r>
        <w:t xml:space="preserve"> </w:t>
      </w:r>
      <w:r w:rsidR="004B6470">
        <w:t xml:space="preserve">entorno: </w:t>
      </w:r>
      <w:r w:rsidR="004B6470" w:rsidRPr="004B6470">
        <w:rPr>
          <w:b/>
          <w:bCs/>
          <w:i/>
          <w:iCs/>
        </w:rPr>
        <w:t>pip list</w:t>
      </w:r>
    </w:p>
    <w:p w14:paraId="7F0C8AF9" w14:textId="25C1A3A2" w:rsidR="004B6470" w:rsidRPr="004B6470" w:rsidRDefault="00B5206F" w:rsidP="005D341F">
      <w:pPr>
        <w:rPr>
          <w:b/>
          <w:bCs/>
        </w:rPr>
      </w:pPr>
      <w:r w:rsidRPr="00B5206F">
        <w:rPr>
          <w:b/>
          <w:bCs/>
          <w:noProof/>
        </w:rPr>
        <w:lastRenderedPageBreak/>
        <w:drawing>
          <wp:inline distT="0" distB="0" distL="0" distR="0" wp14:anchorId="10AF3D78" wp14:editId="227CAA0E">
            <wp:extent cx="5612130" cy="4514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7E8" w14:textId="233663E1" w:rsidR="004B6470" w:rsidRDefault="00BD3382" w:rsidP="00822023">
      <w:pPr>
        <w:pStyle w:val="Ttulo3"/>
      </w:pPr>
      <w:bookmarkStart w:id="11" w:name="_Toc211418469"/>
      <w:r>
        <w:t>Crear BD</w:t>
      </w:r>
      <w:bookmarkEnd w:id="11"/>
    </w:p>
    <w:p w14:paraId="78A2741E" w14:textId="62BAF0C9" w:rsidR="00BD3382" w:rsidRDefault="00BD3382" w:rsidP="005D341F">
      <w:pPr>
        <w:rPr>
          <w:b/>
          <w:bCs/>
        </w:rPr>
      </w:pPr>
      <w:r w:rsidRPr="00BD3382">
        <w:rPr>
          <w:b/>
          <w:bCs/>
          <w:noProof/>
        </w:rPr>
        <w:drawing>
          <wp:inline distT="0" distB="0" distL="0" distR="0" wp14:anchorId="4D6CC6A9" wp14:editId="1B854529">
            <wp:extent cx="5612130" cy="2197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4662" w14:textId="03FDD8BE" w:rsidR="00BD3382" w:rsidRDefault="00BD3382" w:rsidP="00822023">
      <w:pPr>
        <w:pStyle w:val="Ttulo3"/>
      </w:pPr>
    </w:p>
    <w:p w14:paraId="3C7098D0" w14:textId="4570CC3E" w:rsidR="00822023" w:rsidRDefault="00822023" w:rsidP="00822023">
      <w:pPr>
        <w:pStyle w:val="Ttulo3"/>
      </w:pPr>
      <w:bookmarkStart w:id="12" w:name="_Toc211418470"/>
      <w:r>
        <w:t>Ejecutar panel</w:t>
      </w:r>
      <w:bookmarkEnd w:id="12"/>
    </w:p>
    <w:p w14:paraId="68C3F1BE" w14:textId="77777777" w:rsidR="0041586F" w:rsidRDefault="0041586F" w:rsidP="0041586F">
      <w:r>
        <w:t>Durante las pruebas iniciales, al ejecutar el comando:</w:t>
      </w:r>
    </w:p>
    <w:p w14:paraId="55920DEA" w14:textId="77777777" w:rsidR="0041586F" w:rsidRPr="0041586F" w:rsidRDefault="0041586F" w:rsidP="0041586F">
      <w:pPr>
        <w:rPr>
          <w:b/>
          <w:bCs/>
          <w:i/>
          <w:iCs/>
        </w:rPr>
      </w:pPr>
      <w:r w:rsidRPr="0041586F">
        <w:rPr>
          <w:b/>
          <w:bCs/>
          <w:i/>
          <w:iCs/>
        </w:rPr>
        <w:t>streamlit run app_streamlit.py</w:t>
      </w:r>
    </w:p>
    <w:p w14:paraId="226ACC84" w14:textId="77777777" w:rsidR="0041586F" w:rsidRDefault="0041586F" w:rsidP="0041586F">
      <w:r>
        <w:t>la aplicación se abría en la dirección por defecto:</w:t>
      </w:r>
    </w:p>
    <w:p w14:paraId="7634B1F3" w14:textId="77777777" w:rsidR="0041586F" w:rsidRPr="0041586F" w:rsidRDefault="0041586F" w:rsidP="0041586F">
      <w:pPr>
        <w:rPr>
          <w:b/>
          <w:bCs/>
          <w:i/>
          <w:iCs/>
        </w:rPr>
      </w:pPr>
      <w:r w:rsidRPr="0041586F">
        <w:rPr>
          <w:b/>
          <w:bCs/>
          <w:i/>
          <w:iCs/>
        </w:rPr>
        <w:t>http://localhost:8501</w:t>
      </w:r>
    </w:p>
    <w:p w14:paraId="175C158A" w14:textId="77777777" w:rsidR="0041586F" w:rsidRDefault="0041586F" w:rsidP="0041586F">
      <w:r>
        <w:t>Sin embargo, Kafka estaba ejecutándose dentro de un contenedor en WSL2 (Ubuntu) usando Podman, lo cual implica que el contenedor no comparte directamente el localhost del sistema Windows.</w:t>
      </w:r>
    </w:p>
    <w:p w14:paraId="60E52FB9" w14:textId="630BB4CA" w:rsidR="0041586F" w:rsidRDefault="0041586F" w:rsidP="0041586F">
      <w:pPr>
        <w:rPr>
          <w:b/>
          <w:bCs/>
          <w:i/>
          <w:iCs/>
        </w:rPr>
      </w:pPr>
      <w:r>
        <w:lastRenderedPageBreak/>
        <w:t xml:space="preserve">Por ello, aunque Streamlit funcionaba, la aplicación no podía conectarse con el </w:t>
      </w:r>
      <w:r>
        <w:t>bróker</w:t>
      </w:r>
      <w:r>
        <w:t xml:space="preserve"> de Kafka</w:t>
      </w:r>
      <w:r>
        <w:t>.</w:t>
      </w:r>
      <w:r>
        <w:br/>
        <w:t>L</w:t>
      </w:r>
      <w:r w:rsidR="00095DAE">
        <w:t>a</w:t>
      </w:r>
      <w:r>
        <w:t xml:space="preserve"> </w:t>
      </w:r>
      <w:r w:rsidRPr="0041586F">
        <w:t>Solución: obtener la IP real del entorno WSL</w:t>
      </w:r>
      <w:r>
        <w:t xml:space="preserve"> con el comando: </w:t>
      </w:r>
      <w:r w:rsidRPr="0041586F">
        <w:rPr>
          <w:b/>
          <w:bCs/>
          <w:i/>
          <w:iCs/>
        </w:rPr>
        <w:t>hostname -I</w:t>
      </w:r>
    </w:p>
    <w:p w14:paraId="22F4D3F2" w14:textId="48C9C37A" w:rsidR="0041586F" w:rsidRDefault="0041586F" w:rsidP="0041586F">
      <w:r>
        <w:t xml:space="preserve">Lo que arrojo como resultado la </w:t>
      </w:r>
      <w:r w:rsidR="00095DAE">
        <w:t>I</w:t>
      </w:r>
      <w:r>
        <w:t xml:space="preserve">p </w:t>
      </w:r>
      <w:r w:rsidRPr="0041586F">
        <w:t>172.23.164.123</w:t>
      </w:r>
      <w:r>
        <w:t xml:space="preserve">, por ello previamente </w:t>
      </w:r>
      <w:r w:rsidRPr="0041586F">
        <w:t>En el archivo podman-compose.yml se reemplazó</w:t>
      </w:r>
      <w:r w:rsidR="00065E03">
        <w:t xml:space="preserve"> en la linea</w:t>
      </w:r>
      <w:r w:rsidRPr="0041586F">
        <w:t>:</w:t>
      </w:r>
    </w:p>
    <w:p w14:paraId="4DE944D2" w14:textId="5B1AD227" w:rsidR="0041586F" w:rsidRDefault="0041586F" w:rsidP="0041586F">
      <w:pPr>
        <w:rPr>
          <w:b/>
          <w:bCs/>
          <w:i/>
          <w:iCs/>
          <w:sz w:val="20"/>
          <w:szCs w:val="20"/>
        </w:rPr>
      </w:pPr>
      <w:r w:rsidRPr="0041586F">
        <w:rPr>
          <w:b/>
          <w:bCs/>
          <w:i/>
          <w:iCs/>
          <w:sz w:val="20"/>
          <w:szCs w:val="20"/>
        </w:rPr>
        <w:t>KAFKA_ADVERTISED_LISTENERS: PLAINTEXT://</w:t>
      </w:r>
      <w:r w:rsidRPr="00C17D18">
        <w:rPr>
          <w:b/>
          <w:bCs/>
          <w:i/>
          <w:iCs/>
          <w:sz w:val="20"/>
          <w:szCs w:val="20"/>
          <w:highlight w:val="green"/>
        </w:rPr>
        <w:t>localhost:9092</w:t>
      </w:r>
      <w:r w:rsidRPr="0041586F">
        <w:rPr>
          <w:b/>
          <w:bCs/>
          <w:i/>
          <w:iCs/>
          <w:sz w:val="20"/>
          <w:szCs w:val="20"/>
        </w:rPr>
        <w:t>,PLAINTEXT_INTERNAL://kafka:29092</w:t>
      </w:r>
    </w:p>
    <w:p w14:paraId="3C5693A3" w14:textId="2282C3EE" w:rsidR="0041586F" w:rsidRDefault="0041586F" w:rsidP="0041586F">
      <w:pPr>
        <w:spacing w:after="0"/>
        <w:rPr>
          <w:sz w:val="20"/>
          <w:szCs w:val="20"/>
        </w:rPr>
      </w:pPr>
      <w:r>
        <w:rPr>
          <w:sz w:val="20"/>
          <w:szCs w:val="20"/>
        </w:rPr>
        <w:t>Por:</w:t>
      </w:r>
    </w:p>
    <w:p w14:paraId="4A9CDC90" w14:textId="65CEE525" w:rsidR="0041586F" w:rsidRDefault="0041586F" w:rsidP="0041586F">
      <w:pPr>
        <w:spacing w:after="0"/>
        <w:rPr>
          <w:b/>
          <w:bCs/>
          <w:i/>
          <w:iCs/>
          <w:sz w:val="18"/>
          <w:szCs w:val="18"/>
        </w:rPr>
      </w:pPr>
      <w:r w:rsidRPr="0041586F">
        <w:rPr>
          <w:b/>
          <w:bCs/>
          <w:i/>
          <w:iCs/>
          <w:sz w:val="18"/>
          <w:szCs w:val="18"/>
        </w:rPr>
        <w:t>KAFKA_ADVERTISED_LISTENERS: PLAINTEXT://</w:t>
      </w:r>
      <w:r w:rsidRPr="00C17D18">
        <w:rPr>
          <w:b/>
          <w:bCs/>
          <w:i/>
          <w:iCs/>
          <w:sz w:val="18"/>
          <w:szCs w:val="18"/>
          <w:highlight w:val="green"/>
        </w:rPr>
        <w:t>172.23.164.123:9092</w:t>
      </w:r>
      <w:r w:rsidRPr="0041586F">
        <w:rPr>
          <w:b/>
          <w:bCs/>
          <w:i/>
          <w:iCs/>
          <w:sz w:val="18"/>
          <w:szCs w:val="18"/>
        </w:rPr>
        <w:t>,PLAINTEXT_INTERNAL://kafka:29092</w:t>
      </w:r>
    </w:p>
    <w:p w14:paraId="3B5FB5FD" w14:textId="77777777" w:rsidR="0041586F" w:rsidRPr="0041586F" w:rsidRDefault="0041586F" w:rsidP="0041586F">
      <w:pPr>
        <w:spacing w:after="0"/>
        <w:rPr>
          <w:b/>
          <w:bCs/>
          <w:i/>
          <w:iCs/>
          <w:sz w:val="18"/>
          <w:szCs w:val="18"/>
        </w:rPr>
      </w:pPr>
    </w:p>
    <w:p w14:paraId="135837AD" w14:textId="742FCEE2" w:rsidR="00822023" w:rsidRDefault="001E64BD" w:rsidP="00822023">
      <w:r w:rsidRPr="001E64BD">
        <w:rPr>
          <w:noProof/>
        </w:rPr>
        <w:drawing>
          <wp:inline distT="0" distB="0" distL="0" distR="0" wp14:anchorId="720D91E5" wp14:editId="54FD40F7">
            <wp:extent cx="5612130" cy="730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3C55" w14:textId="5D1A317E" w:rsidR="000D5788" w:rsidRDefault="00065E03" w:rsidP="00822023">
      <w:r w:rsidRPr="00065E03">
        <w:t>Finalmente, Streamlit se accedió correctamente desde el navegador en:</w:t>
      </w:r>
      <w:r w:rsidRPr="00065E03">
        <w:br/>
      </w:r>
      <w:r w:rsidRPr="00065E03">
        <w:rPr>
          <w:b/>
          <w:bCs/>
        </w:rPr>
        <w:t>http://172.23.164.123:8501</w:t>
      </w:r>
    </w:p>
    <w:p w14:paraId="5EFEF935" w14:textId="77777777" w:rsidR="000106C5" w:rsidRDefault="000106C5" w:rsidP="00822023"/>
    <w:p w14:paraId="0CFB45B0" w14:textId="13C9597A" w:rsidR="00573B85" w:rsidRPr="000E763C" w:rsidRDefault="002F1FB0" w:rsidP="00822023">
      <w:pPr>
        <w:rPr>
          <w:u w:val="single"/>
        </w:rPr>
      </w:pPr>
      <w:r>
        <w:t>Creación y publicación</w:t>
      </w:r>
      <w:r w:rsidR="00573B85">
        <w:t xml:space="preserve"> </w:t>
      </w:r>
      <w:r>
        <w:t>d</w:t>
      </w:r>
      <w:r w:rsidR="00573B85">
        <w:t>el tópico</w:t>
      </w:r>
      <w:r w:rsidR="00F7176E">
        <w:t>,</w:t>
      </w:r>
      <w:r w:rsidR="000E763C">
        <w:t xml:space="preserve"> desde el panel</w:t>
      </w:r>
    </w:p>
    <w:p w14:paraId="131FEBBD" w14:textId="27CD8860" w:rsidR="00573B85" w:rsidRDefault="00573B85" w:rsidP="00822023">
      <w:r w:rsidRPr="00573B85">
        <w:rPr>
          <w:noProof/>
        </w:rPr>
        <w:drawing>
          <wp:inline distT="0" distB="0" distL="0" distR="0" wp14:anchorId="2CF5DE47" wp14:editId="1F5DFFEC">
            <wp:extent cx="5612130" cy="3566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3AC" w14:textId="640CB6CE" w:rsidR="00504217" w:rsidRDefault="001352B0" w:rsidP="00822023">
      <w:pPr>
        <w:rPr>
          <w:noProof/>
        </w:rPr>
      </w:pPr>
      <w:r>
        <w:lastRenderedPageBreak/>
        <w:t xml:space="preserve">Lee mensajes del tópico </w:t>
      </w:r>
      <w:r w:rsidR="00D759D8">
        <w:t xml:space="preserve">- </w:t>
      </w:r>
      <w:r w:rsidR="000E763C">
        <w:t>publicación</w:t>
      </w:r>
      <w:r w:rsidRPr="001352B0">
        <w:rPr>
          <w:noProof/>
        </w:rPr>
        <w:drawing>
          <wp:inline distT="0" distB="0" distL="0" distR="0" wp14:anchorId="408EDAC6" wp14:editId="4EB4C229">
            <wp:extent cx="5612130" cy="3732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51A" w:rsidRPr="0002051A">
        <w:rPr>
          <w:noProof/>
        </w:rPr>
        <w:t xml:space="preserve"> </w:t>
      </w:r>
      <w:r w:rsidR="0002051A" w:rsidRPr="0002051A">
        <w:rPr>
          <w:noProof/>
        </w:rPr>
        <w:drawing>
          <wp:inline distT="0" distB="0" distL="0" distR="0" wp14:anchorId="409FD623" wp14:editId="7500CF78">
            <wp:extent cx="5612130" cy="17468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3F6" w14:textId="22A2C961" w:rsidR="003D188B" w:rsidRDefault="003D188B" w:rsidP="00822023">
      <w:pPr>
        <w:rPr>
          <w:noProof/>
        </w:rPr>
      </w:pPr>
    </w:p>
    <w:p w14:paraId="5A144CE1" w14:textId="15292A64" w:rsidR="003D188B" w:rsidRDefault="003D188B" w:rsidP="00822023">
      <w:pPr>
        <w:rPr>
          <w:noProof/>
        </w:rPr>
      </w:pPr>
    </w:p>
    <w:p w14:paraId="674BF014" w14:textId="5880AFF5" w:rsidR="003D188B" w:rsidRDefault="003D188B" w:rsidP="00822023">
      <w:pPr>
        <w:rPr>
          <w:noProof/>
        </w:rPr>
      </w:pPr>
    </w:p>
    <w:p w14:paraId="5BEB4064" w14:textId="77777777" w:rsidR="003D188B" w:rsidRDefault="003D188B" w:rsidP="00822023">
      <w:pPr>
        <w:rPr>
          <w:noProof/>
        </w:rPr>
      </w:pPr>
    </w:p>
    <w:p w14:paraId="37B29976" w14:textId="69610C38" w:rsidR="00FE7566" w:rsidRDefault="00FE7566" w:rsidP="00FE7566">
      <w:pPr>
        <w:pStyle w:val="Ttulo3"/>
        <w:rPr>
          <w:noProof/>
        </w:rPr>
      </w:pPr>
      <w:bookmarkStart w:id="13" w:name="_Toc211418471"/>
      <w:r>
        <w:rPr>
          <w:noProof/>
        </w:rPr>
        <w:lastRenderedPageBreak/>
        <w:t>Notas</w:t>
      </w:r>
      <w:bookmarkEnd w:id="13"/>
    </w:p>
    <w:p w14:paraId="3715032A" w14:textId="286D6997" w:rsidR="00FE7566" w:rsidRDefault="00FE7566" w:rsidP="005054D5">
      <w:pPr>
        <w:jc w:val="both"/>
        <w:rPr>
          <w:noProof/>
        </w:rPr>
      </w:pPr>
      <w:r>
        <w:rPr>
          <w:noProof/>
        </w:rPr>
        <w:t>Para el ejercicio se cambió ruta de la bd</w:t>
      </w:r>
      <w:r w:rsidR="003D188B">
        <w:rPr>
          <w:noProof/>
        </w:rPr>
        <w:t>, bootstrap y topic</w:t>
      </w:r>
      <w:r w:rsidR="006D4BB3">
        <w:rPr>
          <w:noProof/>
        </w:rPr>
        <w:t>(desde el panel)</w:t>
      </w:r>
      <w:r>
        <w:rPr>
          <w:noProof/>
        </w:rPr>
        <w:t xml:space="preserve">, </w:t>
      </w:r>
      <w:r w:rsidR="001F6C99">
        <w:rPr>
          <w:noProof/>
        </w:rPr>
        <w:t>por lo que  se</w:t>
      </w:r>
      <w:r>
        <w:rPr>
          <w:noProof/>
        </w:rPr>
        <w:t xml:space="preserve"> generó error </w:t>
      </w:r>
      <w:r w:rsidR="003D188B">
        <w:rPr>
          <w:noProof/>
        </w:rPr>
        <w:t>porque no encuentra la base de datos en la ruta indicada “</w:t>
      </w:r>
      <w:r w:rsidR="003D188B" w:rsidRPr="003D188B">
        <w:rPr>
          <w:b/>
          <w:bCs/>
          <w:noProof/>
        </w:rPr>
        <w:t>unable to open database file</w:t>
      </w:r>
      <w:r w:rsidR="003D188B">
        <w:rPr>
          <w:noProof/>
        </w:rPr>
        <w:t>”</w:t>
      </w:r>
      <w:r w:rsidR="006D4BB3">
        <w:rPr>
          <w:noProof/>
        </w:rPr>
        <w:t xml:space="preserve"> (</w:t>
      </w:r>
      <w:r>
        <w:rPr>
          <w:noProof/>
        </w:rPr>
        <w:t>imagen</w:t>
      </w:r>
      <w:r w:rsidR="00A42906">
        <w:rPr>
          <w:noProof/>
        </w:rPr>
        <w:t>)</w:t>
      </w:r>
    </w:p>
    <w:p w14:paraId="47398844" w14:textId="7CF51528" w:rsidR="00FE7566" w:rsidRDefault="003D188B" w:rsidP="00822023">
      <w:r w:rsidRPr="003D188B">
        <w:rPr>
          <w:noProof/>
        </w:rPr>
        <w:drawing>
          <wp:inline distT="0" distB="0" distL="0" distR="0" wp14:anchorId="61399431" wp14:editId="2BAF1C90">
            <wp:extent cx="5612130" cy="25831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0E1" w14:textId="5D4E57EB" w:rsidR="00DC1886" w:rsidRDefault="0002051A" w:rsidP="00822023">
      <w:pPr>
        <w:rPr>
          <w:noProof/>
        </w:rPr>
      </w:pPr>
      <w:r>
        <w:lastRenderedPageBreak/>
        <w:t>Mensajes vistos desde kafdro</w:t>
      </w:r>
      <w:r w:rsidR="009B6E83">
        <w:t>p</w:t>
      </w:r>
      <w:r w:rsidR="00AE336B">
        <w:t xml:space="preserve"> – tópico customer</w:t>
      </w:r>
      <w:r w:rsidR="006C1540">
        <w:t>s</w:t>
      </w:r>
      <w:r w:rsidR="00AE336B">
        <w:t>_json</w:t>
      </w:r>
      <w:r>
        <w:br/>
      </w:r>
      <w:r w:rsidRPr="0002051A">
        <w:rPr>
          <w:noProof/>
        </w:rPr>
        <w:drawing>
          <wp:inline distT="0" distB="0" distL="0" distR="0" wp14:anchorId="41194982" wp14:editId="57036AB3">
            <wp:extent cx="5612130" cy="3503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1A">
        <w:rPr>
          <w:noProof/>
        </w:rPr>
        <w:t xml:space="preserve"> </w:t>
      </w:r>
      <w:r w:rsidRPr="0002051A">
        <w:rPr>
          <w:noProof/>
        </w:rPr>
        <w:drawing>
          <wp:inline distT="0" distB="0" distL="0" distR="0" wp14:anchorId="690F6AE1" wp14:editId="4A45F8A9">
            <wp:extent cx="5612130" cy="27679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0B6C" w14:textId="0F85B00E" w:rsidR="000D5309" w:rsidRDefault="000D5309" w:rsidP="00822023">
      <w:pPr>
        <w:rPr>
          <w:noProof/>
        </w:rPr>
      </w:pPr>
    </w:p>
    <w:p w14:paraId="16BFC5A1" w14:textId="560D8256" w:rsidR="000C27B5" w:rsidRDefault="000C27B5" w:rsidP="00822023">
      <w:pPr>
        <w:rPr>
          <w:noProof/>
        </w:rPr>
      </w:pPr>
    </w:p>
    <w:p w14:paraId="5F4DF6B4" w14:textId="4CFE52F2" w:rsidR="000C27B5" w:rsidRDefault="000C27B5" w:rsidP="00822023">
      <w:pPr>
        <w:rPr>
          <w:noProof/>
        </w:rPr>
      </w:pPr>
    </w:p>
    <w:p w14:paraId="05B27887" w14:textId="2A067299" w:rsidR="000C27B5" w:rsidRDefault="000C27B5" w:rsidP="000C27B5">
      <w:pPr>
        <w:pStyle w:val="Ttulo3"/>
        <w:rPr>
          <w:noProof/>
        </w:rPr>
      </w:pPr>
      <w:bookmarkStart w:id="14" w:name="_Toc211418472"/>
      <w:r w:rsidRPr="000C27B5">
        <w:rPr>
          <w:noProof/>
        </w:rPr>
        <w:lastRenderedPageBreak/>
        <w:t>Troubleshooting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741"/>
        <w:gridCol w:w="3276"/>
      </w:tblGrid>
      <w:tr w:rsidR="000D5309" w:rsidRPr="000D5309" w14:paraId="40191DC9" w14:textId="77777777" w:rsidTr="000D5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7F2E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18D9E0C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Causa</w:t>
            </w:r>
          </w:p>
        </w:tc>
        <w:tc>
          <w:tcPr>
            <w:tcW w:w="0" w:type="auto"/>
            <w:vAlign w:val="center"/>
            <w:hideMark/>
          </w:tcPr>
          <w:p w14:paraId="30F4F2F3" w14:textId="77777777" w:rsidR="000D5309" w:rsidRPr="000D5309" w:rsidRDefault="000D5309" w:rsidP="000D530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es-CO"/>
              </w:rPr>
              <w:t>Solución</w:t>
            </w:r>
          </w:p>
        </w:tc>
      </w:tr>
      <w:tr w:rsidR="000D5309" w:rsidRPr="000D5309" w14:paraId="175882EE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6E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gio: Operation not supported</w:t>
            </w:r>
          </w:p>
        </w:tc>
        <w:tc>
          <w:tcPr>
            <w:tcW w:w="0" w:type="auto"/>
            <w:vAlign w:val="center"/>
            <w:hideMark/>
          </w:tcPr>
          <w:p w14:paraId="58CAF86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Streamlit intenta abrir navegador desde WSL</w:t>
            </w:r>
          </w:p>
        </w:tc>
        <w:tc>
          <w:tcPr>
            <w:tcW w:w="0" w:type="auto"/>
            <w:vAlign w:val="center"/>
            <w:hideMark/>
          </w:tcPr>
          <w:p w14:paraId="7DA7544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Abrir manualmente http://localhost:8501</w:t>
            </w:r>
          </w:p>
        </w:tc>
      </w:tr>
      <w:tr w:rsidR="000D5309" w:rsidRPr="000D5309" w14:paraId="6C7834FB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B037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unable to open database file</w:t>
            </w:r>
          </w:p>
        </w:tc>
        <w:tc>
          <w:tcPr>
            <w:tcW w:w="0" w:type="auto"/>
            <w:vAlign w:val="center"/>
            <w:hideMark/>
          </w:tcPr>
          <w:p w14:paraId="57ABF9F5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Ruta errónea de la BD</w:t>
            </w:r>
          </w:p>
        </w:tc>
        <w:tc>
          <w:tcPr>
            <w:tcW w:w="0" w:type="auto"/>
            <w:vAlign w:val="center"/>
            <w:hideMark/>
          </w:tcPr>
          <w:p w14:paraId="7BA10CE2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Usar src/sample.db en lugar de /sample.db</w:t>
            </w:r>
          </w:p>
        </w:tc>
      </w:tr>
      <w:tr w:rsidR="000D5309" w:rsidRPr="000D5309" w14:paraId="665BF911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7D30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use_container_width warning</w:t>
            </w:r>
          </w:p>
        </w:tc>
        <w:tc>
          <w:tcPr>
            <w:tcW w:w="0" w:type="auto"/>
            <w:vAlign w:val="center"/>
            <w:hideMark/>
          </w:tcPr>
          <w:p w14:paraId="33F08BF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Aviso de versión futura</w:t>
            </w:r>
          </w:p>
        </w:tc>
        <w:tc>
          <w:tcPr>
            <w:tcW w:w="0" w:type="auto"/>
            <w:vAlign w:val="center"/>
            <w:hideMark/>
          </w:tcPr>
          <w:p w14:paraId="2E35F099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Sin impacto funcional</w:t>
            </w:r>
          </w:p>
        </w:tc>
      </w:tr>
      <w:tr w:rsidR="000D5309" w:rsidRPr="000D5309" w14:paraId="074B23DD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F90F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No matching distribution confluent-kafka</w:t>
            </w:r>
          </w:p>
        </w:tc>
        <w:tc>
          <w:tcPr>
            <w:tcW w:w="0" w:type="auto"/>
            <w:vAlign w:val="center"/>
            <w:hideMark/>
          </w:tcPr>
          <w:p w14:paraId="4955A644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Versión incompatible</w:t>
            </w:r>
          </w:p>
        </w:tc>
        <w:tc>
          <w:tcPr>
            <w:tcW w:w="0" w:type="auto"/>
            <w:vAlign w:val="center"/>
            <w:hideMark/>
          </w:tcPr>
          <w:p w14:paraId="75D8553E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Usar 2.9.0</w:t>
            </w:r>
          </w:p>
        </w:tc>
      </w:tr>
      <w:tr w:rsidR="000D5309" w:rsidRPr="000D5309" w14:paraId="662B2235" w14:textId="77777777" w:rsidTr="000D5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7DF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Venv en /mnt/... falla</w:t>
            </w:r>
          </w:p>
        </w:tc>
        <w:tc>
          <w:tcPr>
            <w:tcW w:w="0" w:type="auto"/>
            <w:vAlign w:val="center"/>
            <w:hideMark/>
          </w:tcPr>
          <w:p w14:paraId="160C8523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WSL bloquea enlaces simbólicos</w:t>
            </w:r>
          </w:p>
        </w:tc>
        <w:tc>
          <w:tcPr>
            <w:tcW w:w="0" w:type="auto"/>
            <w:vAlign w:val="center"/>
            <w:hideMark/>
          </w:tcPr>
          <w:p w14:paraId="795C54B8" w14:textId="77777777" w:rsidR="000D5309" w:rsidRPr="000D5309" w:rsidRDefault="000D5309" w:rsidP="000D5309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</w:pPr>
            <w:r w:rsidRPr="000D5309">
              <w:rPr>
                <w:rFonts w:asciiTheme="majorHAnsi" w:eastAsia="Times New Roman" w:hAnsiTheme="majorHAnsi" w:cstheme="majorHAnsi"/>
                <w:sz w:val="20"/>
                <w:szCs w:val="20"/>
                <w:lang w:eastAsia="es-CO"/>
              </w:rPr>
              <w:t>Crear entorno con python3 -m venv .venv --copies</w:t>
            </w:r>
          </w:p>
        </w:tc>
      </w:tr>
    </w:tbl>
    <w:p w14:paraId="40246C4B" w14:textId="5C782E82" w:rsidR="000D5309" w:rsidRDefault="000D5309" w:rsidP="00822023"/>
    <w:p w14:paraId="099D25BE" w14:textId="6CBDAECE" w:rsidR="00847E48" w:rsidRDefault="00847E48" w:rsidP="00822023"/>
    <w:p w14:paraId="4429A4CB" w14:textId="77777777" w:rsidR="00847E48" w:rsidRDefault="00847E48" w:rsidP="00847E48">
      <w:pPr>
        <w:pStyle w:val="Ttulo3"/>
      </w:pPr>
      <w:bookmarkStart w:id="15" w:name="_Toc211418473"/>
      <w:r>
        <w:t>Conclusión</w:t>
      </w:r>
      <w:bookmarkEnd w:id="15"/>
    </w:p>
    <w:p w14:paraId="0CA3E50D" w14:textId="77777777" w:rsidR="00847E48" w:rsidRDefault="00847E48" w:rsidP="00847E48"/>
    <w:p w14:paraId="0696ED62" w14:textId="77777777" w:rsidR="00847E48" w:rsidRP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Se logró implementar correctamente el flujo SQLite → Kafka → Streamlit, publicando y consumiendo mensajes JSON en un entorno híbrido Windows + WSL2 + Podman.</w:t>
      </w:r>
    </w:p>
    <w:p w14:paraId="43E80B4C" w14:textId="3E4E318A" w:rsidR="00847E48" w:rsidRDefault="00847E48" w:rsidP="00847E48">
      <w:pPr>
        <w:jc w:val="both"/>
        <w:rPr>
          <w:sz w:val="24"/>
          <w:szCs w:val="24"/>
        </w:rPr>
      </w:pPr>
      <w:r w:rsidRPr="00847E48">
        <w:rPr>
          <w:sz w:val="24"/>
          <w:szCs w:val="24"/>
        </w:rPr>
        <w:t>Todas las etapas (creación de BD, publicación y consumo) fueron verificadas visualmente en Streamlit y Kafdrop.</w:t>
      </w:r>
    </w:p>
    <w:p w14:paraId="5773859C" w14:textId="3928F1E5" w:rsidR="00AB6815" w:rsidRDefault="00AB6815" w:rsidP="00847E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Nota: el proyecto se encuentra en git, de manera pública: </w:t>
      </w:r>
      <w:hyperlink r:id="rId22" w:history="1">
        <w:r w:rsidRPr="00B81898">
          <w:rPr>
            <w:rStyle w:val="Hipervnculo"/>
            <w:sz w:val="24"/>
            <w:szCs w:val="24"/>
          </w:rPr>
          <w:t>https://github.com/davileza23/TallerFinalKAFKA/tree/main/kafka_proy_final</w:t>
        </w:r>
      </w:hyperlink>
    </w:p>
    <w:p w14:paraId="345165BD" w14:textId="77777777" w:rsidR="00AB6815" w:rsidRPr="00847E48" w:rsidRDefault="00AB6815" w:rsidP="00847E48">
      <w:pPr>
        <w:jc w:val="both"/>
        <w:rPr>
          <w:sz w:val="24"/>
          <w:szCs w:val="24"/>
        </w:rPr>
      </w:pPr>
    </w:p>
    <w:sectPr w:rsidR="00AB6815" w:rsidRPr="00847E48">
      <w:headerReference w:type="default" r:id="rId23"/>
      <w:footerReference w:type="even" r:id="rId24"/>
      <w:footerReference w:type="defaul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CF96A" w14:textId="77777777" w:rsidR="006D4839" w:rsidRDefault="006D4839" w:rsidP="00762FCC">
      <w:pPr>
        <w:spacing w:after="0" w:line="240" w:lineRule="auto"/>
      </w:pPr>
      <w:r>
        <w:separator/>
      </w:r>
    </w:p>
  </w:endnote>
  <w:endnote w:type="continuationSeparator" w:id="0">
    <w:p w14:paraId="7232386C" w14:textId="77777777" w:rsidR="006D4839" w:rsidRDefault="006D4839" w:rsidP="0076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0B38E" w14:textId="08FCCDF0" w:rsidR="004A08A0" w:rsidRDefault="004A08A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75277C" wp14:editId="0C156AE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45945" cy="357505"/>
              <wp:effectExtent l="0" t="0" r="0" b="0"/>
              <wp:wrapNone/>
              <wp:docPr id="17340145" name="Cuadro de texto 2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59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5B843" w14:textId="229ABA4F" w:rsidR="004A08A0" w:rsidRPr="004A08A0" w:rsidRDefault="004A08A0" w:rsidP="004A0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08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75277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ública Reservada" style="position:absolute;margin-left:94.15pt;margin-top:0;width:145.3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AA5B843" w14:textId="229ABA4F" w:rsidR="004A08A0" w:rsidRPr="004A08A0" w:rsidRDefault="004A08A0" w:rsidP="004A0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08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2E724" w14:textId="112BEC1B" w:rsidR="004A08A0" w:rsidRDefault="004A08A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0D7C68" wp14:editId="3CAADA74">
              <wp:simplePos x="1076325" y="943927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45945" cy="357505"/>
              <wp:effectExtent l="0" t="0" r="0" b="0"/>
              <wp:wrapNone/>
              <wp:docPr id="953312478" name="Cuadro de texto 3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59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55F11" w14:textId="4DFCF2D4" w:rsidR="004A08A0" w:rsidRPr="004A08A0" w:rsidRDefault="004A08A0" w:rsidP="004A0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08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D7C6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ública Reservada" style="position:absolute;margin-left:94.15pt;margin-top:0;width:145.3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6A655F11" w14:textId="4DFCF2D4" w:rsidR="004A08A0" w:rsidRPr="004A08A0" w:rsidRDefault="004A08A0" w:rsidP="004A0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08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A9F4F" w14:textId="014F8F11" w:rsidR="004A08A0" w:rsidRDefault="004A08A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3026BC" wp14:editId="2EA2693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45945" cy="357505"/>
              <wp:effectExtent l="0" t="0" r="0" b="0"/>
              <wp:wrapNone/>
              <wp:docPr id="1086432920" name="Cuadro de texto 1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59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7ACD5" w14:textId="6A9E5FA3" w:rsidR="004A08A0" w:rsidRPr="004A08A0" w:rsidRDefault="004A08A0" w:rsidP="004A0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08A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026B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ública Reservada" style="position:absolute;margin-left:94.15pt;margin-top:0;width:145.3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7BA7ACD5" w14:textId="6A9E5FA3" w:rsidR="004A08A0" w:rsidRPr="004A08A0" w:rsidRDefault="004A08A0" w:rsidP="004A0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08A0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B538A" w14:textId="77777777" w:rsidR="006D4839" w:rsidRDefault="006D4839" w:rsidP="00762FCC">
      <w:pPr>
        <w:spacing w:after="0" w:line="240" w:lineRule="auto"/>
      </w:pPr>
      <w:r>
        <w:separator/>
      </w:r>
    </w:p>
  </w:footnote>
  <w:footnote w:type="continuationSeparator" w:id="0">
    <w:p w14:paraId="15364AE3" w14:textId="77777777" w:rsidR="006D4839" w:rsidRDefault="006D4839" w:rsidP="0076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9EBB4" w14:textId="77777777" w:rsidR="008361DC" w:rsidRDefault="008361DC" w:rsidP="008361D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CURSO KAFKA – Universidad Santo Tomas</w:t>
    </w:r>
  </w:p>
  <w:p w14:paraId="29C45A8B" w14:textId="77777777" w:rsid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  <w:r>
      <w:rPr>
        <w:rFonts w:asciiTheme="majorHAnsi" w:hAnsiTheme="majorHAnsi" w:cstheme="majorHAnsi"/>
        <w:b/>
        <w:bCs/>
        <w:sz w:val="24"/>
        <w:szCs w:val="24"/>
      </w:rPr>
      <w:t>Diana Carolina Avilez Avilez</w:t>
    </w:r>
  </w:p>
  <w:p w14:paraId="6CD24D9A" w14:textId="7B346589" w:rsidR="00762FCC" w:rsidRDefault="00000000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sz w:val="24"/>
        <w:szCs w:val="24"/>
      </w:rPr>
    </w:pPr>
    <w:hyperlink r:id="rId1" w:history="1">
      <w:r w:rsidR="00762FCC" w:rsidRPr="0014654D">
        <w:rPr>
          <w:rStyle w:val="Hipervnculo"/>
          <w:rFonts w:asciiTheme="majorHAnsi" w:hAnsiTheme="majorHAnsi" w:cstheme="majorHAnsi"/>
          <w:b/>
          <w:bCs/>
          <w:sz w:val="24"/>
          <w:szCs w:val="24"/>
        </w:rPr>
        <w:t>davileza@dian.gov.co</w:t>
      </w:r>
    </w:hyperlink>
  </w:p>
  <w:p w14:paraId="24283FDE" w14:textId="5AF5DFA8" w:rsidR="008F3A75" w:rsidRPr="008F3A75" w:rsidRDefault="008F3A75" w:rsidP="00762FCC">
    <w:pPr>
      <w:pStyle w:val="Encabezado"/>
      <w:jc w:val="right"/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</w:pPr>
    <w:r w:rsidRPr="008F3A75">
      <w:rPr>
        <w:rStyle w:val="Hipervnculo"/>
        <w:rFonts w:asciiTheme="majorHAnsi" w:hAnsiTheme="majorHAnsi" w:cstheme="majorHAnsi"/>
        <w:b/>
        <w:bCs/>
        <w:color w:val="auto"/>
        <w:sz w:val="24"/>
        <w:szCs w:val="24"/>
        <w:u w:val="none"/>
      </w:rPr>
      <w:t>Dirección de Impuestos y Aduanas Nacionales-DIAN</w:t>
    </w:r>
  </w:p>
  <w:p w14:paraId="2CBF6D6B" w14:textId="4CFC3035" w:rsidR="00587C61" w:rsidRDefault="00587C61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01D22EBC" w14:textId="77777777" w:rsidR="005054D5" w:rsidRDefault="005054D5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  <w:p w14:paraId="5AF7F53F" w14:textId="77777777" w:rsidR="00762FCC" w:rsidRPr="00762FCC" w:rsidRDefault="00762FCC" w:rsidP="00762FCC">
    <w:pPr>
      <w:pStyle w:val="Encabezado"/>
      <w:jc w:val="right"/>
      <w:rPr>
        <w:rFonts w:asciiTheme="majorHAnsi" w:hAnsiTheme="majorHAnsi" w:cstheme="maj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A2776"/>
    <w:multiLevelType w:val="hybridMultilevel"/>
    <w:tmpl w:val="4C8AB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5F4F"/>
    <w:multiLevelType w:val="hybridMultilevel"/>
    <w:tmpl w:val="503C9B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63021">
    <w:abstractNumId w:val="0"/>
  </w:num>
  <w:num w:numId="2" w16cid:durableId="118563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C"/>
    <w:rsid w:val="000106C5"/>
    <w:rsid w:val="0002051A"/>
    <w:rsid w:val="00065E03"/>
    <w:rsid w:val="00095DAE"/>
    <w:rsid w:val="000C27B5"/>
    <w:rsid w:val="000D5309"/>
    <w:rsid w:val="000D5788"/>
    <w:rsid w:val="000E763C"/>
    <w:rsid w:val="001352B0"/>
    <w:rsid w:val="001B6033"/>
    <w:rsid w:val="001E64BD"/>
    <w:rsid w:val="001F6C99"/>
    <w:rsid w:val="00234B11"/>
    <w:rsid w:val="002365D6"/>
    <w:rsid w:val="002E3868"/>
    <w:rsid w:val="002F1FB0"/>
    <w:rsid w:val="003074E0"/>
    <w:rsid w:val="00340D8E"/>
    <w:rsid w:val="003D188B"/>
    <w:rsid w:val="0041586F"/>
    <w:rsid w:val="004A08A0"/>
    <w:rsid w:val="004A5BF9"/>
    <w:rsid w:val="004B6470"/>
    <w:rsid w:val="00503215"/>
    <w:rsid w:val="00504217"/>
    <w:rsid w:val="005054D5"/>
    <w:rsid w:val="00573B85"/>
    <w:rsid w:val="00587C61"/>
    <w:rsid w:val="005C696D"/>
    <w:rsid w:val="005D341F"/>
    <w:rsid w:val="00693005"/>
    <w:rsid w:val="006C1540"/>
    <w:rsid w:val="006D4839"/>
    <w:rsid w:val="006D4BB3"/>
    <w:rsid w:val="00762FCC"/>
    <w:rsid w:val="007A1929"/>
    <w:rsid w:val="00822023"/>
    <w:rsid w:val="008361DC"/>
    <w:rsid w:val="008437E9"/>
    <w:rsid w:val="00847E48"/>
    <w:rsid w:val="0087692D"/>
    <w:rsid w:val="008E5F46"/>
    <w:rsid w:val="008F3A75"/>
    <w:rsid w:val="008F4161"/>
    <w:rsid w:val="009426C8"/>
    <w:rsid w:val="009446DD"/>
    <w:rsid w:val="009B6E83"/>
    <w:rsid w:val="009D79F1"/>
    <w:rsid w:val="009E6F9B"/>
    <w:rsid w:val="00A23758"/>
    <w:rsid w:val="00A42906"/>
    <w:rsid w:val="00A4377C"/>
    <w:rsid w:val="00AB6815"/>
    <w:rsid w:val="00AE336B"/>
    <w:rsid w:val="00B5206F"/>
    <w:rsid w:val="00B64EB4"/>
    <w:rsid w:val="00B6628D"/>
    <w:rsid w:val="00BD3382"/>
    <w:rsid w:val="00C02D74"/>
    <w:rsid w:val="00C17D18"/>
    <w:rsid w:val="00C42B58"/>
    <w:rsid w:val="00C624D9"/>
    <w:rsid w:val="00C76DEF"/>
    <w:rsid w:val="00CA302B"/>
    <w:rsid w:val="00D03576"/>
    <w:rsid w:val="00D65FC4"/>
    <w:rsid w:val="00D672ED"/>
    <w:rsid w:val="00D759D8"/>
    <w:rsid w:val="00D80A42"/>
    <w:rsid w:val="00D9056D"/>
    <w:rsid w:val="00D972FD"/>
    <w:rsid w:val="00DC1886"/>
    <w:rsid w:val="00F7176E"/>
    <w:rsid w:val="00FC51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B5C1"/>
  <w15:chartTrackingRefBased/>
  <w15:docId w15:val="{D78720B9-E47A-4DA0-B656-5BA3A18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61DC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FCC"/>
  </w:style>
  <w:style w:type="paragraph" w:styleId="Piedepgina">
    <w:name w:val="footer"/>
    <w:basedOn w:val="Normal"/>
    <w:link w:val="PiedepginaCar"/>
    <w:uiPriority w:val="99"/>
    <w:unhideWhenUsed/>
    <w:rsid w:val="00762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FCC"/>
  </w:style>
  <w:style w:type="character" w:styleId="Hipervnculo">
    <w:name w:val="Hyperlink"/>
    <w:basedOn w:val="Fuentedeprrafopredeter"/>
    <w:uiPriority w:val="99"/>
    <w:unhideWhenUsed/>
    <w:rsid w:val="00762F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C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4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72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9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6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C1886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47E4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47E4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7E4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7E48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CA30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github.com/davileza23/TallerFinalKAFKA/tree/main/kafka_proy_fina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leza@dian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03E3-78DA-40EE-836E-FBC581B9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68</cp:revision>
  <dcterms:created xsi:type="dcterms:W3CDTF">2025-10-14T19:44:00Z</dcterms:created>
  <dcterms:modified xsi:type="dcterms:W3CDTF">2025-10-15T16:01:00Z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40c1a698,10896f1,38d264de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Información Pública Reservada</vt:lpwstr>
  </property>
  <property fmtid="{D5CDD505-2E9C-101B-9397-08002B2CF9AE}" pid="5" name="MSIP_Label_4990c870-7aea-49b6-bf37-5f46897d0b0e_Enabled">
    <vt:lpwstr>true</vt:lpwstr>
  </property>
  <property fmtid="{D5CDD505-2E9C-101B-9397-08002B2CF9AE}" pid="6" name="MSIP_Label_4990c870-7aea-49b6-bf37-5f46897d0b0e_SetDate">
    <vt:lpwstr>2025-10-15T14:57:35Z</vt:lpwstr>
  </property>
  <property fmtid="{D5CDD505-2E9C-101B-9397-08002B2CF9AE}" pid="7" name="MSIP_Label_4990c870-7aea-49b6-bf37-5f46897d0b0e_Method">
    <vt:lpwstr>Privileged</vt:lpwstr>
  </property>
  <property fmtid="{D5CDD505-2E9C-101B-9397-08002B2CF9AE}" pid="8" name="MSIP_Label_4990c870-7aea-49b6-bf37-5f46897d0b0e_Name">
    <vt:lpwstr>Reservada</vt:lpwstr>
  </property>
  <property fmtid="{D5CDD505-2E9C-101B-9397-08002B2CF9AE}" pid="9" name="MSIP_Label_4990c870-7aea-49b6-bf37-5f46897d0b0e_SiteId">
    <vt:lpwstr>fab26e5a-737a-4438-8ccd-8e465ecf21d8</vt:lpwstr>
  </property>
  <property fmtid="{D5CDD505-2E9C-101B-9397-08002B2CF9AE}" pid="10" name="MSIP_Label_4990c870-7aea-49b6-bf37-5f46897d0b0e_ActionId">
    <vt:lpwstr>2801f003-0ccc-4fd1-ac91-fb674134e0cc</vt:lpwstr>
  </property>
  <property fmtid="{D5CDD505-2E9C-101B-9397-08002B2CF9AE}" pid="11" name="MSIP_Label_4990c870-7aea-49b6-bf37-5f46897d0b0e_ContentBits">
    <vt:lpwstr>2</vt:lpwstr>
  </property>
</Properties>
</file>