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qs6trt35q1u" w:id="0"/>
      <w:bookmarkEnd w:id="0"/>
      <w:r w:rsidDel="00000000" w:rsidR="00000000" w:rsidRPr="00000000">
        <w:rPr>
          <w:rtl w:val="0"/>
        </w:rPr>
        <w:t xml:space="preserve">Título del Proyecto</w:t>
      </w:r>
    </w:p>
    <w:p w:rsidR="00000000" w:rsidDel="00000000" w:rsidP="00000000" w:rsidRDefault="00000000" w:rsidRPr="00000000" w14:paraId="00000002">
      <w:pPr>
        <w:pStyle w:val="Subtitle"/>
        <w:rPr/>
      </w:pPr>
      <w:bookmarkStart w:colFirst="0" w:colLast="0" w:name="_az0bjqmb1ttq" w:id="1"/>
      <w:bookmarkEnd w:id="1"/>
      <w:r w:rsidDel="00000000" w:rsidR="00000000" w:rsidRPr="00000000">
        <w:rPr>
          <w:rtl w:val="0"/>
        </w:rPr>
        <w:t xml:space="preserve">Seminario de Analítica y Ciencia de Datos</w:t>
      </w:r>
    </w:p>
    <w:p w:rsidR="00000000" w:rsidDel="00000000" w:rsidP="00000000" w:rsidRDefault="00000000" w:rsidRPr="00000000" w14:paraId="00000003">
      <w:pPr>
        <w:pStyle w:val="Heading1"/>
        <w:rPr/>
      </w:pPr>
      <w:bookmarkStart w:colFirst="0" w:colLast="0" w:name="_z16eozhujc18" w:id="2"/>
      <w:bookmarkEnd w:id="2"/>
      <w:r w:rsidDel="00000000" w:rsidR="00000000" w:rsidRPr="00000000">
        <w:rPr>
          <w:rtl w:val="0"/>
        </w:rPr>
        <w:t xml:space="preserve">Resumen Descriptivo del Proyecto</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tl w:val="0"/>
        </w:rPr>
        <w:t xml:space="preserve">Párrafo corto que describe el proyecto. Máximo 4 líneas y nos servirá de guía más adelante]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Marco Teórico: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numPr>
          <w:ilvl w:val="0"/>
          <w:numId w:val="1"/>
        </w:numPr>
        <w:ind w:left="720" w:hanging="360"/>
        <w:rPr/>
      </w:pPr>
      <w:bookmarkStart w:colFirst="0" w:colLast="0" w:name="_3g1zn2ixrb0y" w:id="3"/>
      <w:bookmarkEnd w:id="3"/>
      <w:r w:rsidDel="00000000" w:rsidR="00000000" w:rsidRPr="00000000">
        <w:rPr>
          <w:rtl w:val="0"/>
        </w:rPr>
        <w:t xml:space="preserve">Revisión de Literatura. </w:t>
      </w:r>
    </w:p>
    <w:p w:rsidR="00000000" w:rsidDel="00000000" w:rsidP="00000000" w:rsidRDefault="00000000" w:rsidRPr="00000000" w14:paraId="00000009">
      <w:pPr>
        <w:ind w:left="720" w:firstLine="0"/>
        <w:rPr/>
      </w:pPr>
      <w:r w:rsidDel="00000000" w:rsidR="00000000" w:rsidRPr="00000000">
        <w:rPr>
          <w:rtl w:val="0"/>
        </w:rPr>
        <w:t xml:space="preserve">[Realice una investigación exhaustiva sobre los trabajos previos y teorías relacionadas con su proyecto. Se espera que identifique los estudios más relevantes, métodos utilizados y cómo estos contribuyen a resolver problemas similares al suyo. Se sugiere incluir un análisis crítico de al menos 3-5 fuentes clave]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Subtitle"/>
        <w:numPr>
          <w:ilvl w:val="0"/>
          <w:numId w:val="1"/>
        </w:numPr>
        <w:ind w:left="720" w:hanging="360"/>
        <w:rPr/>
      </w:pPr>
      <w:bookmarkStart w:colFirst="0" w:colLast="0" w:name="_pgojz6nz8v53" w:id="4"/>
      <w:bookmarkEnd w:id="4"/>
      <w:r w:rsidDel="00000000" w:rsidR="00000000" w:rsidRPr="00000000">
        <w:rPr>
          <w:rtl w:val="0"/>
        </w:rPr>
        <w:t xml:space="preserve">Modelos y Métodos ya existentes.</w:t>
      </w:r>
    </w:p>
    <w:p w:rsidR="00000000" w:rsidDel="00000000" w:rsidP="00000000" w:rsidRDefault="00000000" w:rsidRPr="00000000" w14:paraId="0000000C">
      <w:pPr>
        <w:ind w:left="720" w:firstLine="0"/>
        <w:rPr/>
      </w:pPr>
      <w:r w:rsidDel="00000000" w:rsidR="00000000" w:rsidRPr="00000000">
        <w:rPr>
          <w:rtl w:val="0"/>
        </w:rPr>
        <w:t xml:space="preserve">[Céntrese en los métodos, modelos de ML o enfoques ya aplicados en proyectos similares al que están desarrollando. Se espera que ud analice las metodologías usadas previamente y justifiquen por qué algunas podrían ser útiles o descartables para su solución propuesta. También se espera que ud analice la originalidad de la que hablamos en clase y le invito a que incluya al CESET dentro de su base de datos de análisis]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666666"/>
          <w:sz w:val="30"/>
          <w:szCs w:val="30"/>
          <w:u w:val="none"/>
        </w:rPr>
      </w:pPr>
      <w:r w:rsidDel="00000000" w:rsidR="00000000" w:rsidRPr="00000000">
        <w:rPr>
          <w:color w:val="666666"/>
          <w:sz w:val="30"/>
          <w:szCs w:val="30"/>
          <w:rtl w:val="0"/>
        </w:rPr>
        <w:t xml:space="preserve">Diferenciación del Proyecto</w:t>
      </w:r>
    </w:p>
    <w:p w:rsidR="00000000" w:rsidDel="00000000" w:rsidP="00000000" w:rsidRDefault="00000000" w:rsidRPr="00000000" w14:paraId="0000000F">
      <w:pPr>
        <w:ind w:left="720" w:firstLine="0"/>
        <w:rPr>
          <w:color w:val="666666"/>
          <w:sz w:val="30"/>
          <w:szCs w:val="30"/>
        </w:rPr>
      </w:pPr>
      <w:r w:rsidDel="00000000" w:rsidR="00000000" w:rsidRPr="00000000">
        <w:rPr>
          <w:rtl w:val="0"/>
        </w:rPr>
        <w:t xml:space="preserve">[Elabore una discurso basado en los capítulos anteriores que muestre por qué su proyecto es innovador, ya sea por la vía de plantear algo totalmente nuevo o por la vía de mejorar significativamente algo existente. Sea recursivo, use su propio trabajo y el de los demás]</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Subtitle"/>
        <w:numPr>
          <w:ilvl w:val="0"/>
          <w:numId w:val="1"/>
        </w:numPr>
        <w:ind w:left="720" w:hanging="360"/>
        <w:rPr/>
      </w:pPr>
      <w:bookmarkStart w:colFirst="0" w:colLast="0" w:name="_psiwfbl6e5ie" w:id="5"/>
      <w:bookmarkEnd w:id="5"/>
      <w:r w:rsidDel="00000000" w:rsidR="00000000" w:rsidRPr="00000000">
        <w:rPr>
          <w:rtl w:val="0"/>
        </w:rPr>
        <w:t xml:space="preserve">Referencias.</w:t>
      </w:r>
    </w:p>
    <w:p w:rsidR="00000000" w:rsidDel="00000000" w:rsidP="00000000" w:rsidRDefault="00000000" w:rsidRPr="00000000" w14:paraId="00000012">
      <w:pPr>
        <w:ind w:left="720" w:firstLine="0"/>
        <w:rPr/>
      </w:pPr>
      <w:r w:rsidDel="00000000" w:rsidR="00000000" w:rsidRPr="00000000">
        <w:rPr>
          <w:rtl w:val="0"/>
        </w:rPr>
        <w:t xml:space="preserve">[Ojo: lista bien estructurada de todas las fuentes bibliográficas utilizadas en el marco teórico. Debe seguir un formato académico estandarizado (APA, IEEE, etc.) y reflejar la amplitud de la revisión teórica realizada]</w:t>
      </w:r>
    </w:p>
    <w:p w:rsidR="00000000" w:rsidDel="00000000" w:rsidP="00000000" w:rsidRDefault="00000000" w:rsidRPr="00000000" w14:paraId="00000013">
      <w:pPr>
        <w:pStyle w:val="Subtitle"/>
        <w:ind w:left="0" w:firstLine="0"/>
        <w:rPr/>
      </w:pPr>
      <w:bookmarkStart w:colFirst="0" w:colLast="0" w:name="_90fdwytlt4fv" w:id="6"/>
      <w:bookmarkEnd w:id="6"/>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gjpk9irwjavu" w:id="7"/>
      <w:bookmarkEnd w:id="7"/>
      <w:r w:rsidDel="00000000" w:rsidR="00000000" w:rsidRPr="00000000">
        <w:rPr>
          <w:rtl w:val="0"/>
        </w:rPr>
        <w:t xml:space="preserve">Rúbricas</w:t>
      </w:r>
    </w:p>
    <w:p w:rsidR="00000000" w:rsidDel="00000000" w:rsidP="00000000" w:rsidRDefault="00000000" w:rsidRPr="00000000" w14:paraId="0000001B">
      <w:pPr>
        <w:rPr/>
      </w:pPr>
      <w:r w:rsidDel="00000000" w:rsidR="00000000" w:rsidRPr="00000000">
        <w:rPr>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R02: Línea Base: el estudiante es capaz de establecer una clara línea de trabajos previos y teorías basadas alrededor de su proyecto de clase. Esto permite evidenciar que la solución propuesta en el trabajo precio es viable y tiene una base sólida teórica detrás de su posible solución.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R02: Innovación: dentro del ámbito de la analítica y la ciencia de datos el estudiante muestra, basado en la literatura existente, una clara diferenciación de su proyecto frente las soluciones tecnologico-metodológicas encontradas. Se tiene en cuenta la inclusión de la base de datos de CESET para la rúbrica.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R04: Referencias: hay referencias válidas según la descripción del capítulo y están adecuadamente vinculadas al estilo narrativo que permite una clara expresión de los resultados de la investigación de la línea base y el marco tecnológico-metodológico.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