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AF174" w14:textId="77777777" w:rsidR="00A92951" w:rsidRDefault="00A92951" w:rsidP="00A92951">
      <w:pPr>
        <w:spacing w:line="240" w:lineRule="auto"/>
      </w:pPr>
      <w:r>
        <w:rPr>
          <w:b/>
          <w:bCs/>
        </w:rPr>
        <w:t>Nome:</w:t>
      </w:r>
      <w:r>
        <w:t xml:space="preserve"> Davi Augusto Neves Leite</w:t>
      </w:r>
    </w:p>
    <w:p w14:paraId="53EDF32A" w14:textId="77777777" w:rsidR="00A92951" w:rsidRDefault="00A92951" w:rsidP="00A92951">
      <w:r>
        <w:rPr>
          <w:b/>
          <w:bCs/>
        </w:rPr>
        <w:t>RA:</w:t>
      </w:r>
      <w:r>
        <w:t xml:space="preserve"> 191027383</w:t>
      </w:r>
    </w:p>
    <w:p w14:paraId="5FEDE195" w14:textId="22F65194" w:rsidR="00A375D8" w:rsidRDefault="00A92951" w:rsidP="00A92951">
      <w:pPr>
        <w:jc w:val="center"/>
        <w:rPr>
          <w:b/>
          <w:bCs/>
        </w:rPr>
      </w:pPr>
      <w:r>
        <w:rPr>
          <w:b/>
          <w:bCs/>
        </w:rPr>
        <w:t>Atividade 1</w:t>
      </w:r>
      <w:r w:rsidR="00DF5E4C">
        <w:rPr>
          <w:b/>
          <w:bCs/>
        </w:rPr>
        <w:t>2</w:t>
      </w:r>
      <w:r>
        <w:rPr>
          <w:b/>
          <w:bCs/>
        </w:rPr>
        <w:t xml:space="preserve">/11/2021: </w:t>
      </w:r>
      <w:r w:rsidR="00A375D8">
        <w:rPr>
          <w:b/>
          <w:bCs/>
        </w:rPr>
        <w:t xml:space="preserve">Resumo do Texto </w:t>
      </w:r>
    </w:p>
    <w:p w14:paraId="54274E77" w14:textId="00B5E2A6" w:rsidR="00A375D8" w:rsidRPr="00A375D8" w:rsidRDefault="00A375D8" w:rsidP="00A375D8">
      <w:pPr>
        <w:jc w:val="center"/>
        <w:rPr>
          <w:b/>
          <w:bCs/>
        </w:rPr>
      </w:pPr>
      <w:r>
        <w:rPr>
          <w:b/>
          <w:bCs/>
        </w:rPr>
        <w:t>“</w:t>
      </w:r>
      <w:r w:rsidRPr="00A375D8">
        <w:rPr>
          <w:b/>
          <w:bCs/>
        </w:rPr>
        <w:t>O novo estádio dos Yankees olha para o futuro</w:t>
      </w:r>
      <w:r>
        <w:rPr>
          <w:b/>
          <w:bCs/>
        </w:rPr>
        <w:t>”</w:t>
      </w:r>
    </w:p>
    <w:p w14:paraId="41622A0B" w14:textId="7E5113B5" w:rsidR="00861156" w:rsidRDefault="00861156" w:rsidP="008F5CFA"/>
    <w:p w14:paraId="076E0ADB" w14:textId="466DBF03" w:rsidR="0031600E" w:rsidRDefault="00452666" w:rsidP="008F5CFA">
      <w:r>
        <w:t>O texto retrata a influência crescente da tecnologia, em especial a Internet, para o mercado de produção e consumo pautados nas empresas. Em outras palavras, explicam e exemplificam as novas abordagens tecnológicas nos mais variados ramos de negócios e na vida das pessoas, desde as mais simples ações até as mais complexas.</w:t>
      </w:r>
    </w:p>
    <w:p w14:paraId="7B45A4B0" w14:textId="0E6DAB53" w:rsidR="00452666" w:rsidRDefault="00452666" w:rsidP="008F5CFA">
      <w:r>
        <w:t xml:space="preserve">Inicialmente, a fim de dar um panorama geral sobre “o que era” e “o que está sendo”, ou seja, o antigo e o atual, relatam sobre a modernização do esporte, mais especificamente de um time americano de beisebol denominado New York Yankees. Esse time, que no passado vendia ingressos e fazia toda a sua gestão e propaganda de maneira manual, tendo seu estádio considerado o maior objeto para obtenção de lucro, realizou uma mudança drástica em 2009 para que ocorresse a chamada “modernização” do clube. Esse termo refere-se a adaptação de ações, produtos, localizações, negócios, dentre outros; por meio da tecnologia. Em outras palavras, modernizar designa a utilização de computadores e dispositivos </w:t>
      </w:r>
      <w:r w:rsidR="00A75A77">
        <w:t>interativos</w:t>
      </w:r>
      <w:r>
        <w:t xml:space="preserve"> de tal maneira a </w:t>
      </w:r>
      <w:r w:rsidR="00A75A77">
        <w:t>garantir uma maior otimização e comunicação entre pessoas e empresas. Neste caso, a “modernização” do clube se deu, principalmente, por meio da aderência a diversos monitores de TV de alta resolução e dispositivos sensíveis ao toque, tendo ambos espalhados pelo estádio a fim de garantir um aumento de espectadores, uma vez que a popularidade da Internet vinha ofuscando a venda de ingressos do time. Além disso, houve a criação e implementação de um site do time, sendo possível ao espectador e usuário visualizarem diversas características relacionadas aos Yankees, como: histórico de partidas realizadas, calendário da temporada, placar em tempo real, dentre outras.</w:t>
      </w:r>
    </w:p>
    <w:p w14:paraId="20524F5E" w14:textId="36835C14" w:rsidR="00A75A77" w:rsidRDefault="00A75A77" w:rsidP="008F5CFA">
      <w:r>
        <w:t xml:space="preserve">Em meio a isso, o autor prossegue retratando a presença crescente e contínua da área de Tecnologia da Informação (TI) em negócios como um todo, exemplificado pelo time dos Yankees. Dessa forma, é possível perceber como a tecnologia tem refletido diretamente nas estratégias das empresas, como na criação de produtos e serviços </w:t>
      </w:r>
      <w:r>
        <w:lastRenderedPageBreak/>
        <w:t>como um todo. Diante disso,</w:t>
      </w:r>
      <w:r w:rsidR="00C36891">
        <w:t xml:space="preserve"> é retratado que os </w:t>
      </w:r>
      <w:r w:rsidR="00C36891">
        <w:rPr>
          <w:i/>
          <w:iCs w:val="0"/>
        </w:rPr>
        <w:t>smartphones</w:t>
      </w:r>
      <w:r w:rsidR="00C36891">
        <w:t xml:space="preserve"> (aparelhos móveis) e os comércios pela Internet (</w:t>
      </w:r>
      <w:r w:rsidR="00C36891">
        <w:rPr>
          <w:i/>
          <w:iCs w:val="0"/>
        </w:rPr>
        <w:t>e-commerce</w:t>
      </w:r>
      <w:r w:rsidR="00C36891">
        <w:t>) são os dois objetos de maior destaque para os negócios atualmente.</w:t>
      </w:r>
    </w:p>
    <w:p w14:paraId="68704ACC" w14:textId="33D3D484" w:rsidR="00C36891" w:rsidRPr="00C36891" w:rsidRDefault="00C36891" w:rsidP="008F5CFA">
      <w:r>
        <w:t xml:space="preserve">Por fim, o autor traz três principais motivos pelo qual os sistemas da informação, relacionados a gestão em negócios, tem crescido no mercado: existência de uma plataforma digital móvel; crescimento de </w:t>
      </w:r>
      <w:r>
        <w:rPr>
          <w:i/>
          <w:iCs w:val="0"/>
        </w:rPr>
        <w:t>software</w:t>
      </w:r>
      <w:r>
        <w:t xml:space="preserve"> </w:t>
      </w:r>
      <w:r>
        <w:rPr>
          <w:i/>
          <w:iCs w:val="0"/>
        </w:rPr>
        <w:t>online</w:t>
      </w:r>
      <w:r>
        <w:t xml:space="preserve"> como serviço e; crescimento da computação e Internet em ambientes empresariais, além da popularização de dispositivos. A utilização da tecnologia na tomada de decisões empresariais, bem como a organização de equipes de maneira a aumentar a produtividade e comunicação entre pessoas e empresas, também são dois fatores principais pelo qual a área de TI tem se tornando destaque na sociedade.</w:t>
      </w:r>
    </w:p>
    <w:sectPr w:rsidR="00C36891" w:rsidRPr="00C36891" w:rsidSect="00FF507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25"/>
    <w:rsid w:val="002E66AB"/>
    <w:rsid w:val="0031600E"/>
    <w:rsid w:val="00414DFB"/>
    <w:rsid w:val="00452666"/>
    <w:rsid w:val="0077230C"/>
    <w:rsid w:val="00861156"/>
    <w:rsid w:val="008B68A8"/>
    <w:rsid w:val="008D53DB"/>
    <w:rsid w:val="008F5CFA"/>
    <w:rsid w:val="00A375D8"/>
    <w:rsid w:val="00A75A77"/>
    <w:rsid w:val="00A92951"/>
    <w:rsid w:val="00C36891"/>
    <w:rsid w:val="00DF5E4C"/>
    <w:rsid w:val="00E50425"/>
    <w:rsid w:val="00E667C6"/>
    <w:rsid w:val="00F205BD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AC4E"/>
  <w15:chartTrackingRefBased/>
  <w15:docId w15:val="{A27CE130-658C-45AD-B3A1-BD17A2BB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Cs/>
        <w:iCs/>
        <w:sz w:val="24"/>
        <w:szCs w:val="24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51"/>
    <w:rPr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Augusto</dc:creator>
  <cp:keywords/>
  <dc:description/>
  <cp:lastModifiedBy>Davi Augusto</cp:lastModifiedBy>
  <cp:revision>12</cp:revision>
  <dcterms:created xsi:type="dcterms:W3CDTF">2021-11-11T13:06:00Z</dcterms:created>
  <dcterms:modified xsi:type="dcterms:W3CDTF">2021-11-12T19:12:00Z</dcterms:modified>
</cp:coreProperties>
</file>