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F174" w14:textId="77777777" w:rsidR="00A92951" w:rsidRDefault="00A92951" w:rsidP="00A92951">
      <w:pPr>
        <w:spacing w:line="240" w:lineRule="auto"/>
      </w:pPr>
      <w:r>
        <w:rPr>
          <w:b/>
          <w:bCs/>
        </w:rPr>
        <w:t>Nome:</w:t>
      </w:r>
      <w:r>
        <w:t xml:space="preserve"> Davi Augusto Neves Leite</w:t>
      </w:r>
    </w:p>
    <w:p w14:paraId="53EDF32A" w14:textId="77777777" w:rsidR="00A92951" w:rsidRDefault="00A92951" w:rsidP="00A92951">
      <w:r>
        <w:rPr>
          <w:b/>
          <w:bCs/>
        </w:rPr>
        <w:t>RA:</w:t>
      </w:r>
      <w:r>
        <w:t xml:space="preserve"> 191027383</w:t>
      </w:r>
    </w:p>
    <w:p w14:paraId="5440EBEA" w14:textId="11DBE786" w:rsidR="00D562D7" w:rsidRDefault="00A92951" w:rsidP="00D562D7">
      <w:pPr>
        <w:spacing w:before="360"/>
        <w:jc w:val="center"/>
        <w:rPr>
          <w:b/>
          <w:bCs/>
        </w:rPr>
      </w:pPr>
      <w:r>
        <w:rPr>
          <w:b/>
          <w:bCs/>
        </w:rPr>
        <w:t xml:space="preserve">Atividade </w:t>
      </w:r>
      <w:r w:rsidR="008072FD">
        <w:rPr>
          <w:b/>
          <w:bCs/>
        </w:rPr>
        <w:t>16</w:t>
      </w:r>
      <w:r>
        <w:rPr>
          <w:b/>
          <w:bCs/>
        </w:rPr>
        <w:t>/</w:t>
      </w:r>
      <w:r w:rsidR="0040520F">
        <w:rPr>
          <w:b/>
          <w:bCs/>
        </w:rPr>
        <w:t>1</w:t>
      </w:r>
      <w:r w:rsidR="008072FD">
        <w:rPr>
          <w:b/>
          <w:bCs/>
        </w:rPr>
        <w:t>2</w:t>
      </w:r>
      <w:r>
        <w:rPr>
          <w:b/>
          <w:bCs/>
        </w:rPr>
        <w:t xml:space="preserve">/2021 </w:t>
      </w:r>
    </w:p>
    <w:p w14:paraId="4DE9C1C5" w14:textId="11CCC9A2" w:rsidR="00486E70" w:rsidRDefault="007113A2" w:rsidP="00D562D7">
      <w:pPr>
        <w:spacing w:before="120" w:after="360"/>
        <w:jc w:val="center"/>
        <w:rPr>
          <w:b/>
          <w:bCs/>
        </w:rPr>
      </w:pPr>
      <w:r>
        <w:rPr>
          <w:b/>
          <w:bCs/>
        </w:rPr>
        <w:t>Estudo de Caso #</w:t>
      </w:r>
      <w:r w:rsidR="008072FD">
        <w:rPr>
          <w:b/>
          <w:bCs/>
        </w:rPr>
        <w:t>2</w:t>
      </w:r>
      <w:r>
        <w:rPr>
          <w:b/>
          <w:bCs/>
        </w:rPr>
        <w:t xml:space="preserve"> –</w:t>
      </w:r>
      <w:r w:rsidR="008B4598">
        <w:rPr>
          <w:b/>
          <w:bCs/>
        </w:rPr>
        <w:t xml:space="preserve"> </w:t>
      </w:r>
      <w:r>
        <w:rPr>
          <w:b/>
          <w:bCs/>
        </w:rPr>
        <w:t>“</w:t>
      </w:r>
      <w:r w:rsidR="008072FD">
        <w:rPr>
          <w:b/>
          <w:bCs/>
        </w:rPr>
        <w:t>A UPS concorre globalmente com Tecnologia da Informação</w:t>
      </w:r>
      <w:r>
        <w:rPr>
          <w:b/>
          <w:bCs/>
        </w:rPr>
        <w:t>”</w:t>
      </w:r>
    </w:p>
    <w:p w14:paraId="618B90CD" w14:textId="52D1990F" w:rsidR="00566531" w:rsidRDefault="007113A2" w:rsidP="006C5236">
      <w:pPr>
        <w:spacing w:after="240"/>
        <w:rPr>
          <w:b/>
          <w:bCs/>
        </w:rPr>
      </w:pPr>
      <w:r>
        <w:rPr>
          <w:b/>
          <w:bCs/>
        </w:rPr>
        <w:t>ENUNCIADO</w:t>
      </w:r>
    </w:p>
    <w:p w14:paraId="3A18A14B" w14:textId="6D480013" w:rsidR="007113A2" w:rsidRPr="008072FD" w:rsidRDefault="00DB3864" w:rsidP="007113A2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Quais </w:t>
      </w:r>
      <w:r w:rsidR="008072FD">
        <w:t>são as entradas, os processamentos e as saídas no sistema de rastreamento de pacotes da UPS?</w:t>
      </w:r>
    </w:p>
    <w:p w14:paraId="7E37CB50" w14:textId="77777777" w:rsidR="008072FD" w:rsidRPr="008072FD" w:rsidRDefault="008072FD" w:rsidP="008072FD">
      <w:pPr>
        <w:pStyle w:val="PargrafodaLista"/>
        <w:rPr>
          <w:b/>
          <w:bCs/>
        </w:rPr>
      </w:pPr>
    </w:p>
    <w:p w14:paraId="2A833490" w14:textId="3F8A6117" w:rsidR="007113A2" w:rsidRPr="007113A2" w:rsidRDefault="008072FD" w:rsidP="007113A2">
      <w:pPr>
        <w:pStyle w:val="PargrafodaLista"/>
        <w:numPr>
          <w:ilvl w:val="0"/>
          <w:numId w:val="1"/>
        </w:numPr>
        <w:rPr>
          <w:b/>
          <w:bCs/>
        </w:rPr>
      </w:pPr>
      <w:r>
        <w:t>Quais tecnologias são utilizadas pela UPS? Como essas tecnologias estão relacionadas à estratégia de negócios da empresa?</w:t>
      </w:r>
    </w:p>
    <w:p w14:paraId="531A45BB" w14:textId="77777777" w:rsidR="007113A2" w:rsidRPr="007113A2" w:rsidRDefault="007113A2" w:rsidP="007113A2">
      <w:pPr>
        <w:pStyle w:val="PargrafodaLista"/>
        <w:rPr>
          <w:b/>
          <w:bCs/>
        </w:rPr>
      </w:pPr>
    </w:p>
    <w:p w14:paraId="1CCD0258" w14:textId="095FEEC1" w:rsidR="008072FD" w:rsidRPr="008072FD" w:rsidRDefault="00DB3864" w:rsidP="008072FD">
      <w:pPr>
        <w:pStyle w:val="PargrafodaLista"/>
        <w:numPr>
          <w:ilvl w:val="0"/>
          <w:numId w:val="1"/>
        </w:numPr>
        <w:rPr>
          <w:b/>
          <w:bCs/>
        </w:rPr>
      </w:pPr>
      <w:r>
        <w:t>Quais</w:t>
      </w:r>
      <w:r w:rsidR="008072FD">
        <w:t xml:space="preserve"> objetivos organizacionais estratégicos são visados pelos sistemas de informação da UPS?</w:t>
      </w:r>
    </w:p>
    <w:p w14:paraId="7DE03137" w14:textId="77777777" w:rsidR="008072FD" w:rsidRPr="008072FD" w:rsidRDefault="008072FD" w:rsidP="008072FD">
      <w:pPr>
        <w:pStyle w:val="PargrafodaLista"/>
        <w:rPr>
          <w:b/>
          <w:bCs/>
        </w:rPr>
      </w:pPr>
    </w:p>
    <w:p w14:paraId="2F539FD9" w14:textId="5E6385AF" w:rsidR="007113A2" w:rsidRPr="007113A2" w:rsidRDefault="008072FD" w:rsidP="007113A2">
      <w:pPr>
        <w:pStyle w:val="PargrafodaLista"/>
        <w:numPr>
          <w:ilvl w:val="0"/>
          <w:numId w:val="1"/>
        </w:numPr>
        <w:rPr>
          <w:b/>
          <w:bCs/>
        </w:rPr>
      </w:pPr>
      <w:r>
        <w:t>O que aconteceria se os sistemas de informação da UPS não estivessem disponíveis?</w:t>
      </w:r>
    </w:p>
    <w:p w14:paraId="2FD3AABA" w14:textId="7A87B570" w:rsidR="007113A2" w:rsidRDefault="007113A2" w:rsidP="007113A2">
      <w:pPr>
        <w:rPr>
          <w:b/>
          <w:bCs/>
        </w:rPr>
      </w:pPr>
    </w:p>
    <w:p w14:paraId="43488731" w14:textId="7DDE0308" w:rsidR="007113A2" w:rsidRDefault="007113A2" w:rsidP="006C5236">
      <w:pPr>
        <w:spacing w:after="240"/>
        <w:rPr>
          <w:b/>
          <w:bCs/>
        </w:rPr>
      </w:pPr>
      <w:r>
        <w:rPr>
          <w:b/>
          <w:bCs/>
        </w:rPr>
        <w:t>RESOLUÇÃO</w:t>
      </w:r>
    </w:p>
    <w:p w14:paraId="6C0B2705" w14:textId="7D489B25" w:rsidR="007113A2" w:rsidRPr="00B84A91" w:rsidRDefault="00B84A91" w:rsidP="007113A2">
      <w:pPr>
        <w:pStyle w:val="PargrafodaLista"/>
        <w:numPr>
          <w:ilvl w:val="0"/>
          <w:numId w:val="2"/>
        </w:numPr>
        <w:rPr>
          <w:b/>
          <w:bCs/>
        </w:rPr>
      </w:pPr>
      <w:r>
        <w:t>A entrada corresponde ao dispositivo/ferramenta DIAD, em que é possível acessar informações sobre a entrega e a respeito da assinatura do cliente.</w:t>
      </w:r>
    </w:p>
    <w:p w14:paraId="287D6ADB" w14:textId="219D4DB7" w:rsidR="00B84A91" w:rsidRDefault="00B84A91" w:rsidP="00B84A91">
      <w:pPr>
        <w:pStyle w:val="PargrafodaLista"/>
      </w:pPr>
      <w:r>
        <w:t>O processamento corresponde a fase de coleta de informações, ou seja, as informações de entrega vão para o servidor da UPS e são disponibilizadas na Web, facilitando o rastreamento para o cliente.</w:t>
      </w:r>
    </w:p>
    <w:p w14:paraId="2ABB1AFB" w14:textId="47AF8BE2" w:rsidR="00B84A91" w:rsidRPr="007113A2" w:rsidRDefault="00B84A91" w:rsidP="00B84A91">
      <w:pPr>
        <w:pStyle w:val="PargrafodaLista"/>
        <w:rPr>
          <w:b/>
          <w:bCs/>
        </w:rPr>
      </w:pPr>
      <w:r>
        <w:t>Na saída, por fim, a empresa se utiliza de um código de barras (chave primária do sistema) especial em que é possível acessar e incrementar todo o conjunto de informações a respeito da entrega.</w:t>
      </w:r>
    </w:p>
    <w:p w14:paraId="7331797D" w14:textId="3D769633" w:rsidR="007113A2" w:rsidRDefault="007113A2" w:rsidP="007113A2">
      <w:pPr>
        <w:pStyle w:val="PargrafodaLista"/>
        <w:rPr>
          <w:b/>
          <w:bCs/>
        </w:rPr>
      </w:pPr>
    </w:p>
    <w:p w14:paraId="096CF554" w14:textId="77777777" w:rsidR="00B84A91" w:rsidRPr="007113A2" w:rsidRDefault="00B84A91" w:rsidP="007113A2">
      <w:pPr>
        <w:pStyle w:val="PargrafodaLista"/>
        <w:rPr>
          <w:b/>
          <w:bCs/>
        </w:rPr>
      </w:pPr>
    </w:p>
    <w:p w14:paraId="51122600" w14:textId="271DCE0D" w:rsidR="008072FD" w:rsidRPr="008072FD" w:rsidRDefault="00B84A91" w:rsidP="008072FD">
      <w:pPr>
        <w:pStyle w:val="PargrafodaLista"/>
        <w:numPr>
          <w:ilvl w:val="0"/>
          <w:numId w:val="2"/>
        </w:numPr>
        <w:rPr>
          <w:b/>
          <w:bCs/>
        </w:rPr>
      </w:pPr>
      <w:r>
        <w:lastRenderedPageBreak/>
        <w:t>A UPS faz o uso de celulares, internet e o DIAD (</w:t>
      </w:r>
      <w:r>
        <w:rPr>
          <w:i/>
          <w:iCs w:val="0"/>
        </w:rPr>
        <w:t>smartphone</w:t>
      </w:r>
      <w:r>
        <w:t>). Dessa maneira, é possível afirmar que o foco de negócios da empresa está focado na agilidade e eficiência. Ou seja, a empresa leva em conta todo o processo de entrega do produto, desde a contratação do serviço até o destino final, possibilitando uma maior comunicação com o cliente.</w:t>
      </w:r>
    </w:p>
    <w:p w14:paraId="30ABFCE8" w14:textId="77777777" w:rsidR="008072FD" w:rsidRPr="008072FD" w:rsidRDefault="008072FD" w:rsidP="008072FD">
      <w:pPr>
        <w:pStyle w:val="PargrafodaLista"/>
        <w:rPr>
          <w:b/>
          <w:bCs/>
        </w:rPr>
      </w:pPr>
    </w:p>
    <w:p w14:paraId="666CF8E4" w14:textId="1CCB49CA" w:rsidR="007113A2" w:rsidRPr="007113A2" w:rsidRDefault="00EB4788" w:rsidP="007113A2">
      <w:pPr>
        <w:pStyle w:val="PargrafodaLista"/>
        <w:numPr>
          <w:ilvl w:val="0"/>
          <w:numId w:val="2"/>
        </w:numPr>
        <w:rPr>
          <w:b/>
          <w:bCs/>
        </w:rPr>
      </w:pPr>
      <w:r>
        <w:t>Os principais objetivos organizacionais estratégicos visados pela empresa está baseado na comunicação efetiva com o cliente e maior segurança nas entregas, desde a contratação dos serviços até o destino final.</w:t>
      </w:r>
    </w:p>
    <w:p w14:paraId="08531D03" w14:textId="77777777" w:rsidR="007113A2" w:rsidRPr="007113A2" w:rsidRDefault="007113A2" w:rsidP="007113A2">
      <w:pPr>
        <w:pStyle w:val="PargrafodaLista"/>
        <w:rPr>
          <w:b/>
          <w:bCs/>
        </w:rPr>
      </w:pPr>
    </w:p>
    <w:p w14:paraId="2BCD917C" w14:textId="61D57590" w:rsidR="007113A2" w:rsidRPr="008072FD" w:rsidRDefault="00C11111" w:rsidP="007113A2">
      <w:pPr>
        <w:pStyle w:val="PargrafodaLista"/>
        <w:numPr>
          <w:ilvl w:val="0"/>
          <w:numId w:val="2"/>
        </w:numPr>
        <w:rPr>
          <w:b/>
          <w:bCs/>
        </w:rPr>
      </w:pPr>
      <w:r>
        <w:t>Caso os sistemas de informação da UPS se encontrassem indisponíveis isso traria um impacto direto na eficiência operacional da empresa, uma vez que diminuiria tanto a participação dos clientes no acompanhamento das informações de entrega quanto na elaboração de rotas de entrega mais eficientes (possibilidade de gerar mais custos).</w:t>
      </w:r>
    </w:p>
    <w:p w14:paraId="7347C8EB" w14:textId="77777777" w:rsidR="008072FD" w:rsidRPr="00923747" w:rsidRDefault="008072FD" w:rsidP="00923747">
      <w:pPr>
        <w:rPr>
          <w:b/>
          <w:bCs/>
        </w:rPr>
      </w:pPr>
    </w:p>
    <w:sectPr w:rsidR="008072FD" w:rsidRPr="00923747" w:rsidSect="00FF507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4FE9"/>
    <w:multiLevelType w:val="hybridMultilevel"/>
    <w:tmpl w:val="60C86F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B5D16"/>
    <w:multiLevelType w:val="hybridMultilevel"/>
    <w:tmpl w:val="19A63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25"/>
    <w:rsid w:val="00001A65"/>
    <w:rsid w:val="001B2D3D"/>
    <w:rsid w:val="002E66AB"/>
    <w:rsid w:val="003E2FDA"/>
    <w:rsid w:val="0040520F"/>
    <w:rsid w:val="00486E70"/>
    <w:rsid w:val="00566531"/>
    <w:rsid w:val="006C5236"/>
    <w:rsid w:val="007113A2"/>
    <w:rsid w:val="007E4385"/>
    <w:rsid w:val="008072FD"/>
    <w:rsid w:val="00867083"/>
    <w:rsid w:val="008B4598"/>
    <w:rsid w:val="008F2F23"/>
    <w:rsid w:val="00923747"/>
    <w:rsid w:val="00A25610"/>
    <w:rsid w:val="00A92951"/>
    <w:rsid w:val="00B80548"/>
    <w:rsid w:val="00B84A91"/>
    <w:rsid w:val="00C11111"/>
    <w:rsid w:val="00D562D7"/>
    <w:rsid w:val="00DB3864"/>
    <w:rsid w:val="00E50425"/>
    <w:rsid w:val="00E63373"/>
    <w:rsid w:val="00EB4788"/>
    <w:rsid w:val="00F17E51"/>
    <w:rsid w:val="00F817F8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AC4E"/>
  <w15:chartTrackingRefBased/>
  <w15:docId w15:val="{A27CE130-658C-45AD-B3A1-BD17A2BB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51"/>
    <w:rPr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28</cp:revision>
  <dcterms:created xsi:type="dcterms:W3CDTF">2021-11-11T13:06:00Z</dcterms:created>
  <dcterms:modified xsi:type="dcterms:W3CDTF">2021-12-18T16:21:00Z</dcterms:modified>
</cp:coreProperties>
</file>