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28"/>
        </w:rPr>
        <w:t>TEORIA DA COMPUTAÇÃO</w:t>
      </w:r>
    </w:p>
    <w:p>
      <w:pPr>
        <w:jc w:val="center"/>
      </w:pPr>
      <w:r>
        <w:rPr>
          <w:i/>
          <w:sz w:val="24"/>
        </w:rPr>
        <w:t>Teoria da Complexidade e Análise de Tempo de Algoritmos</w:t>
      </w:r>
    </w:p>
    <w:p/>
    <w:p/>
    <w:p>
      <w:pPr>
        <w:jc w:val="center"/>
      </w:pPr>
      <w:r>
        <w:rPr>
          <w:b/>
          <w:color w:val="1F4E79"/>
          <w:sz w:val="44"/>
        </w:rPr>
        <w:t>Subconjunto Soma (Subset Sum)</w:t>
      </w:r>
    </w:p>
    <w:p>
      <w:pPr>
        <w:jc w:val="center"/>
      </w:pPr>
      <w:r>
        <w:rPr>
          <w:b/>
          <w:color w:val="C00000"/>
          <w:sz w:val="28"/>
        </w:rPr>
        <w:t>Análise teórica e experimental com foco em Backtracking</w:t>
      </w:r>
    </w:p>
    <w:p/>
    <w:p/>
    <w:p/>
    <w:p>
      <w:pPr>
        <w:jc w:val="center"/>
      </w:pPr>
      <w:r>
        <w:rPr>
          <w:b/>
        </w:rPr>
        <w:t xml:space="preserve">Disciplina: </w:t>
      </w:r>
      <w:r>
        <w:t>Teoria da Computação</w:t>
      </w:r>
    </w:p>
    <w:p>
      <w:pPr>
        <w:jc w:val="center"/>
      </w:pPr>
      <w:r>
        <w:rPr>
          <w:b/>
        </w:rPr>
        <w:t xml:space="preserve">Professor: </w:t>
      </w:r>
      <w:r>
        <w:t>Daniel Bezerra</w:t>
      </w:r>
    </w:p>
    <w:p>
      <w:pPr>
        <w:jc w:val="center"/>
      </w:pPr>
      <w:r>
        <w:rPr>
          <w:b/>
        </w:rPr>
        <w:t xml:space="preserve">Equipe: </w:t>
      </w:r>
      <w:r>
        <w:t>[preencher nomes dos integrantes]</w:t>
      </w:r>
    </w:p>
    <w:p>
      <w:pPr>
        <w:jc w:val="center"/>
      </w:pPr>
      <w:r>
        <w:rPr>
          <w:b/>
        </w:rPr>
        <w:t xml:space="preserve">Linguagens: </w:t>
      </w:r>
      <w:r>
        <w:t>Python e Java</w:t>
      </w:r>
    </w:p>
    <w:p>
      <w:pPr>
        <w:jc w:val="center"/>
      </w:pPr>
      <w:r>
        <w:rPr>
          <w:b/>
        </w:rPr>
        <w:t xml:space="preserve">Repositório GitHub: </w:t>
      </w:r>
      <w:r>
        <w:t>[inserir link]</w:t>
      </w:r>
    </w:p>
    <w:p>
      <w:pPr>
        <w:jc w:val="center"/>
      </w:pPr>
      <w:r>
        <w:rPr>
          <w:b/>
        </w:rPr>
        <w:t xml:space="preserve">Data: </w:t>
      </w:r>
      <w:r>
        <w:t>Junho de 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relatório apresenta a implementação e a análise do problema Subconjunto Soma, conhecido em inglês como Subset Sum. Dado um conjunto de inteiros positivos e um valor-alvo, o problema consiste em determinar se existe algum subconjunto cuja soma seja exatamente igual ao alvo informado. A versão analisada neste trabalho é a versão de decisão, cuja resposta é booleana: sim ou não.</w:t>
      </w:r>
    </w:p>
    <w:p>
      <w:r>
        <w:t>Para manter o projeto conceitualmente consistente com o estudo de complexidade computacional, a abordagem escolhida foi o algoritmo de backtracking com poda para inteiros positivos. Essa decisão permite observar de forma direta a natureza combinatória do problema, uma vez que cada elemento do conjunto gera duas possibilidades: ser incluído ou não no subconjunto em construção. No pior caso, a estratégia pode explorar um número exponencial de combinações.</w:t>
      </w:r>
    </w:p>
    <w:p>
      <w:r>
        <w:t>O algoritmo foi implementado em duas linguagens distintas, Python e Java, seguindo o mesmo modelo lógico. A metodologia experimental proposta considera três cenários de entrada: melhor caso, caso médio e pior caso, com 30 execuções por combinação de linguagem, cenário e tamanho de entrada. Os dados coletados devem ser apresentados por meio de tabelas, médias, desvios-padrão e gráficos comparativos entre os tempos medidos e a curva teórica esperada.</w:t>
      </w:r>
    </w:p>
    <w:p>
      <w:r>
        <w:t>Do ponto de vista teórico, o Subset Sum é relevante porque sua versão de decisão pertence à classe NP e é um problema NP-completo. Embora existam abordagens pseudo-polinomiais por programação dinâmica, este trabalho concentra-se no backtracking para evidenciar o crescimento exponencial e permitir uma análise experimental aderente ao conteúdo de complexidade de algoritmos.</w:t>
      </w:r>
    </w:p>
    <w:p>
      <w:r>
        <w:t>Palavras-chave: Subset Sum; Subconjunto Soma; Backtracking; Complexidade Computacional; NP-completo; Análise de Algoritmos.</w:t>
      </w:r>
    </w:p>
    <w:p>
      <w:r>
        <w:br w:type="page"/>
      </w:r>
    </w:p>
    <w:p>
      <w:pPr>
        <w:pStyle w:val="Heading1"/>
      </w:pPr>
      <w:r>
        <w:t>Sumário executivo da decisão metodológica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122"/>
      </w:tblGrid>
      <w:tr>
        <w:tc>
          <w:tcPr>
            <w:tcW w:type="dxa" w:w="9122"/>
            <w:shd w:fill="EAF3F8"/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Abordagem escolhida:</w:t>
            </w:r>
            <w:r>
              <w:rPr>
                <w:rFonts w:ascii="Times New Roman" w:hAnsi="Times New Roman"/>
                <w:sz w:val="20"/>
              </w:rPr>
              <w:t xml:space="preserve"> O projeto foi reestruturado para focar exclusivamente no algoritmo de backtracking. A programação dinâmica deixa de ser tratada como implementação principal e passa a aparecer apenas como observação teórica ou trabalho futuro.</w:t>
            </w:r>
          </w:p>
        </w:tc>
      </w:tr>
    </w:tbl>
    <w:p>
      <w:r>
        <w:t>A escolha do backtracking é a mais adequada para este trabalho quando o objetivo é analisar o Subset Sum sob a perspectiva de Teoria da Computação e complexidade de tempo. O backtracking evidencia a explosão combinatória do espaço de busca, facilita a construção de melhor caso, pior caso e caso médio, e permite sobrepor a curva teórica O(2^n) aos tempos reais de execução.</w:t>
      </w:r>
    </w:p>
    <w:p>
      <w:r>
        <w:t>Além disso, focar em uma única abordagem reduz riscos metodológicos. Quando backtracking e programação dinâmica aparecem como implementações principais, o relatório passa a precisar comparar simultaneamente duas linguagens e duas estratégias algorítmicas, o que aumenta a complexidade da coleta de dados e pode gerar inconsistências. Com o foco exclusivo em backtracking, a entrega fica mais objetiva, mais coerente e mais alinhada ao objetivo de demonstrar crescimento exponencial.</w:t>
      </w:r>
    </w:p>
    <w:p>
      <w:pPr>
        <w:pStyle w:val="Heading2"/>
      </w:pPr>
      <w:r>
        <w:t>Estrutura final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Seção</w:t>
            </w:r>
          </w:p>
        </w:tc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Conteúdo esperado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1. Introdução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Contextualização do problema e objetivo do relatório.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2. Definição formal do problema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Entrada, saída, versão de decisão e exemplos.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3. Descrição do algoritmo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Lógica do backtracking, pseudocódigo e exemplo de execução.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4. Análise de complexidade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Big-O, Big-Ω, Big-Θ, espaço e discussão da poda.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5. Metodologia experimental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Hardware, linguagens, medição de tempo, casos e rodadas.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6. Resultados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Tabelas, gráficos e comparação Python x Java.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7. Discussão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Aderência à curva O(2^n), limitações e aplicabilidade.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8. P, NP e NP-completude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Relação do Subset Sum com classes de complexidade.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9. Conclusão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Síntese teórica e experimental.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10. Referências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Bibliografia utilizada.</w:t>
            </w:r>
          </w:p>
        </w:tc>
      </w:tr>
    </w:tbl>
    <w:p>
      <w:r>
        <w:br w:type="page"/>
      </w:r>
    </w:p>
    <w:p>
      <w:pPr>
        <w:pStyle w:val="Heading1"/>
      </w:pPr>
      <w:r>
        <w:t>1. Introdução</w:t>
      </w:r>
    </w:p>
    <w:p>
      <w:r>
        <w:t>A análise de algoritmos é uma área essencial da Ciência da Computação porque permite estudar o comportamento de um procedimento computacional em função do tamanho da entrada. Essa análise se torna particularmente importante em problemas combinatórios, nos quais o número de possibilidades cresce rapidamente e pode tornar a solução inviável para entradas relativamente pequenas.</w:t>
      </w:r>
    </w:p>
    <w:p>
      <w:r>
        <w:t>O problema Subconjunto Soma, ou Subset Sum, é um exemplo clássico desse tipo de problema. Dado um conjunto de números inteiros positivos e um valor-alvo, deseja-se determinar se existe algum subconjunto desses números cuja soma seja exatamente igual ao alvo. Apesar de sua formulação simples, o problema tem grande importância na Teoria da Computação, pois sua versão de decisão é NP-completa.</w:t>
      </w:r>
    </w:p>
    <w:p>
      <w:r>
        <w:t>Neste trabalho, o problema é resolvido por meio de backtracking, uma estratégia de busca sistemática que explora possibilidades por meio de decisões sucessivas. Para cada elemento do conjunto, o algoritmo decide se o inclui ou não no subconjunto. Essa estrutura gera uma árvore binária de decisão e, no pior caso, pode exigir a exploração de um número exponencial de combinações.</w:t>
      </w:r>
    </w:p>
    <w:p>
      <w:r>
        <w:t>O objetivo principal deste relatório é implementar o algoritmo de backtracking em duas linguagens de programação, Python e Java, e analisar seu desempenho teórico e prático. A análise contempla classificação assintótica, melhor caso, caso médio, pior caso, metodologia experimental, tabelas, gráficos e reflexão sobre as classes P, NP e NP-completo.</w:t>
      </w:r>
    </w:p>
    <w:p>
      <w:pPr>
        <w:pStyle w:val="Heading1"/>
      </w:pPr>
      <w:r>
        <w:t>2. Definição formal do problema</w:t>
      </w:r>
    </w:p>
    <w:p>
      <w:pPr>
        <w:pStyle w:val="Heading2"/>
      </w:pPr>
      <w:r>
        <w:t>2.1 Problema resolvido</w:t>
      </w:r>
    </w:p>
    <w:p>
      <w:r>
        <w:t>O problema Subconjunto Soma consiste em verificar se uma seleção de elementos de um conjunto pode produzir uma soma exatamente igual a um valor-alvo.</w:t>
      </w:r>
    </w:p>
    <w:p>
      <w:r>
        <w:t>Formalmente, seja S = {a1, a2, a3, ..., an} um conjunto de n inteiros positivos, e seja W um inteiro positivo representando o valor-alvo. O objetivo é determinar se existe um subconjunto S' de S tal que a soma de seus elementos seja exatamente W.</w:t>
      </w:r>
    </w:p>
    <w:p>
      <w:pPr>
        <w:pStyle w:val="CodeBlock"/>
      </w:pPr>
      <w:r>
        <w:rPr>
          <w:rFonts w:ascii="Courier New" w:hAnsi="Courier New"/>
          <w:sz w:val="18"/>
        </w:rPr>
        <w:t>Existe S' ⊆ S tal que Σ ai = W, para todo ai ∈ S'?</w:t>
      </w:r>
    </w:p>
    <w:p>
      <w:r>
        <w:t>A versão adotada neste trabalho é a versão de decisão. Portanto, o algoritmo não precisa necessariamente listar todos os subconjuntos possíveis nem retornar todos os elementos da solução. Ele deve apenas responder verdadeiro ou falso.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sz w:val="20"/>
              </w:rPr>
              <w:t>Vetor ou lista de inteiros positivos.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sz w:val="20"/>
              </w:rPr>
              <w:t>Valor-alvo que se deseja atingir.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Saída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sz w:val="20"/>
              </w:rPr>
              <w:t>Verdadeiro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sz w:val="20"/>
              </w:rPr>
              <w:t>Existe ao menos um subconjunto cuja soma é W.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sz w:val="20"/>
              </w:rPr>
              <w:t>Falso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sz w:val="20"/>
              </w:rPr>
              <w:t>Nenhum subconjunto de S soma exatamente W.</w:t>
            </w:r>
          </w:p>
        </w:tc>
      </w:tr>
    </w:tbl>
    <w:p>
      <w:pPr>
        <w:pStyle w:val="Heading2"/>
      </w:pPr>
      <w:r>
        <w:t>2.2 Exemplo</w:t>
      </w:r>
    </w:p>
    <w:p>
      <w:r>
        <w:t>Considere o conjunto S = {3, 34, 4, 12, 5, 2} e o alvo W = 9. A resposta é verdadeira, pois o subconjunto {4, 5} possui soma igual a 9.</w:t>
      </w:r>
    </w:p>
    <w:p>
      <w:pPr>
        <w:pStyle w:val="CodeBlock"/>
      </w:pPr>
      <w:r>
        <w:rPr>
          <w:rFonts w:ascii="Courier New" w:hAnsi="Courier New"/>
          <w:sz w:val="18"/>
        </w:rPr>
        <w:t>S = {3, 34, 4, 12, 5, 2}</w:t>
        <w:br/>
        <w:t>W = 9</w:t>
        <w:br/>
        <w:t>Solução: {4, 5}</w:t>
        <w:br/>
        <w:t>4 + 5 = 9</w:t>
      </w:r>
    </w:p>
    <w:p>
      <w:r>
        <w:t>Por outro lado, se S = {2, 4, 6, 10} e W = 17, a resposta é falsa, pois nenhum subconjunto desses elementos soma exatamente 17.</w:t>
      </w:r>
    </w:p>
    <w:p>
      <w:pPr>
        <w:pStyle w:val="Heading1"/>
      </w:pPr>
      <w:r>
        <w:t>3. Descrição do algoritmo</w:t>
      </w:r>
    </w:p>
    <w:p>
      <w:pPr>
        <w:pStyle w:val="Heading2"/>
      </w:pPr>
      <w:r>
        <w:t>3.1 Estratégia adotada: backtracking</w:t>
      </w:r>
    </w:p>
    <w:p>
      <w:r>
        <w:t>A abordagem escolhida para resolver o problema foi o backtracking. Essa técnica constrói soluções parciais e abandona ramificações que não podem levar a uma solução válida. No Subset Sum, cada elemento gera uma decisão binária: incluir o elemento atual no subconjunto ou ignorá-lo.</w:t>
      </w:r>
    </w:p>
    <w:p>
      <w:r>
        <w:t>A execução começa com índice zero e soma acumulada igual a zero. A cada chamada recursiva, o algoritmo considera o elemento da posição atual. Primeiro, testa a possibilidade de incluir esse elemento na soma. Se essa escolha não produzir solução, testa a possibilidade de não incluí-lo.</w:t>
      </w:r>
    </w:p>
    <w:p>
      <w:r>
        <w:t>Quando a soma acumulada se torna igual ao alvo W, o algoritmo retorna verdadeiro imediatamente. Quando todos os elementos já foram analisados e a soma não atingiu W, a ramificação é encerrada com falso.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Observação sobre a poda:</w:t>
            </w:r>
            <w:r>
              <w:rPr>
                <w:rFonts w:ascii="Times New Roman" w:hAnsi="Times New Roman"/>
                <w:sz w:val="20"/>
              </w:rPr>
              <w:t xml:space="preserve"> Como os experimentos consideram apenas inteiros positivos, pode-se usar a poda somaAtual &gt; W. Essa poda elimina uma ramificação quando a soma parcial ultrapassa o alvo. Caso houvesse números negativos, essa poda não seria correta, pois um valor negativo posterior poderia reduzir a soma.</w:t>
            </w:r>
          </w:p>
        </w:tc>
      </w:tr>
    </w:tbl>
    <w:p>
      <w:pPr>
        <w:pStyle w:val="Heading2"/>
      </w:pPr>
      <w:r>
        <w:t>3.2 Árvore de decisão</w:t>
      </w:r>
    </w:p>
    <w:p>
      <w:r>
        <w:t>A árvore de decisão do backtracking possui profundidade n, pois cada nível corresponde a um elemento do conjunto. Em cada nível existem duas possibilidades: incluir ou excluir o elemento atual. Assim, o algoritmo pode avaliar até 2^n subconjuntos possíveis, que correspondem às folhas da árvore. O número total de nós de uma árvore binária completa de profundidade n pode chegar a 2^(n+1) - 1, mas assintoticamente esse crescimento continua sendo O(2^n).</w:t>
      </w:r>
    </w:p>
    <w:p>
      <w:pPr>
        <w:pStyle w:val="Heading2"/>
      </w:pPr>
      <w:r>
        <w:t>3.3 Pseudocódigo</w:t>
      </w:r>
    </w:p>
    <w:p>
      <w:pPr>
        <w:pStyle w:val="CodeBlock"/>
      </w:pPr>
      <w:r>
        <w:rPr>
          <w:rFonts w:ascii="Courier New" w:hAnsi="Courier New"/>
          <w:sz w:val="18"/>
        </w:rPr>
        <w:t>Algoritmo SubsetSumBacktracking(S, W)</w:t>
        <w:br/>
        <w:br/>
        <w:t>Entrada:</w:t>
        <w:br/>
        <w:t xml:space="preserve">    S: vetor de inteiros positivos</w:t>
        <w:br/>
        <w:t xml:space="preserve">    W: valor-alvo</w:t>
        <w:br/>
        <w:br/>
        <w:t>Saída:</w:t>
        <w:br/>
        <w:t xml:space="preserve">    verdadeiro, se existir subconjunto com soma W</w:t>
        <w:br/>
        <w:t xml:space="preserve">    falso, caso contrário</w:t>
        <w:br/>
        <w:br/>
        <w:t>Início</w:t>
        <w:br/>
        <w:t xml:space="preserve">    retorne Buscar(S, W, 0, 0)</w:t>
        <w:br/>
        <w:t>Fim</w:t>
      </w:r>
    </w:p>
    <w:p>
      <w:pPr>
        <w:pStyle w:val="CodeBlock"/>
      </w:pPr>
      <w:r>
        <w:rPr>
          <w:rFonts w:ascii="Courier New" w:hAnsi="Courier New"/>
          <w:sz w:val="18"/>
        </w:rPr>
        <w:t>Função Buscar(S, W, i, somaAtual)</w:t>
        <w:br/>
        <w:br/>
        <w:t>Início</w:t>
        <w:br/>
        <w:t xml:space="preserve">    se somaAtual == W então</w:t>
        <w:br/>
        <w:t xml:space="preserve">        retorne verdadeiro</w:t>
        <w:br/>
        <w:br/>
        <w:t xml:space="preserve">    se i == tamanho(S) então</w:t>
        <w:br/>
        <w:t xml:space="preserve">        retorne falso</w:t>
        <w:br/>
        <w:br/>
        <w:t xml:space="preserve">    se somaAtual &gt; W então</w:t>
        <w:br/>
        <w:t xml:space="preserve">        retorne falso    // poda válida para inteiros positivos</w:t>
        <w:br/>
        <w:br/>
        <w:t xml:space="preserve">    se Buscar(S, W, i + 1, somaAtual + S[i]) == verdadeiro então</w:t>
        <w:br/>
        <w:t xml:space="preserve">        retorne verdadeiro</w:t>
        <w:br/>
        <w:br/>
        <w:t xml:space="preserve">    retorne Buscar(S, W, i + 1, somaAtual)</w:t>
        <w:br/>
        <w:t>Fim</w:t>
      </w:r>
    </w:p>
    <w:p>
      <w:pPr>
        <w:pStyle w:val="Heading2"/>
      </w:pPr>
      <w:r>
        <w:t>3.4 Exemplo de execução</w:t>
      </w:r>
    </w:p>
    <w:p>
      <w:r>
        <w:t>Considere S = {3, 4, 5} e W = 9. Inicialmente, o algoritmo está no índice 0 e a soma acumulada é 0. Ao considerar o elemento 3, existem duas possibilidades: incluir 3 ou não incluir 3. O mesmo processo ocorre para os elementos 4 e 5.</w:t>
      </w:r>
    </w:p>
    <w:p>
      <w:pPr>
        <w:pStyle w:val="CodeBlock"/>
      </w:pPr>
      <w:r>
        <w:rPr>
          <w:rFonts w:ascii="Courier New" w:hAnsi="Courier New"/>
          <w:sz w:val="18"/>
        </w:rPr>
        <w:t>S = {3, 4, 5}</w:t>
        <w:br/>
        <w:t>W = 9</w:t>
        <w:br/>
        <w:br/>
        <w:t>Caminho de solução:</w:t>
        <w:br/>
        <w:t>Não incluir 3  -&gt; somaAtual = 0</w:t>
        <w:br/>
        <w:t>Incluir 4      -&gt; somaAtual = 4</w:t>
        <w:br/>
        <w:t>Incluir 5      -&gt; somaAtual = 9</w:t>
        <w:br/>
        <w:br/>
        <w:t>Resultado: verdadeiro</w:t>
      </w:r>
    </w:p>
    <w:p>
      <w:pPr>
        <w:pStyle w:val="Heading1"/>
      </w:pPr>
      <w:r>
        <w:t>4. Análise de complexidade</w:t>
      </w:r>
    </w:p>
    <w:p>
      <w:pPr>
        <w:pStyle w:val="Heading2"/>
      </w:pPr>
      <w:r>
        <w:t>4.1 Complexidade de tempo no pior caso — Big-O</w:t>
      </w:r>
    </w:p>
    <w:p>
      <w:r>
        <w:t>No pior caso, o algoritmo precisa explorar praticamente toda a árvore de decisão antes de concluir se existe ou não uma solução. Isso ocorre, por exemplo, quando não há subconjunto solução e nenhuma poda é capaz de eliminar ramificações cedo.</w:t>
      </w:r>
    </w:p>
    <w:p>
      <w:r>
        <w:t>Como cada elemento gera duas escolhas, o número máximo de subconjuntos é 2^n. Portanto, a complexidade de tempo no pior caso é O(2^n).</w:t>
      </w:r>
    </w:p>
    <w:p>
      <w:pPr>
        <w:pStyle w:val="CodeBlock"/>
      </w:pPr>
      <w:r>
        <w:rPr>
          <w:rFonts w:ascii="Courier New" w:hAnsi="Courier New"/>
          <w:sz w:val="18"/>
        </w:rPr>
        <w:t>T(n) = 2T(n - 1) + O(1)</w:t>
        <w:br/>
        <w:t>T(n) ∈ O(2^n)</w:t>
      </w:r>
    </w:p>
    <w:p>
      <w:pPr>
        <w:pStyle w:val="Heading2"/>
      </w:pPr>
      <w:r>
        <w:t>4.2 Complexidade de tempo no melhor caso — Big-Ω</w:t>
      </w:r>
    </w:p>
    <w:p>
      <w:r>
        <w:t>O melhor caso ocorre quando o algoritmo encontra uma solução imediatamente ou em poucas chamadas. Um exemplo é quando o primeiro elemento do vetor já é igual ao alvo. Nesse cenário, ao incluir o primeiro elemento, a soma acumulada se torna igual a W e o algoritmo retorna verdadeiro.</w:t>
      </w:r>
    </w:p>
    <w:p>
      <w:r>
        <w:t>Considerando a verificação da soma acumulada no início da função recursiva, esse comportamento pode ser classificado como Ω(1).</w:t>
      </w:r>
    </w:p>
    <w:p>
      <w:pPr>
        <w:pStyle w:val="Heading2"/>
      </w:pPr>
      <w:r>
        <w:t>4.3 Caso médio</w:t>
      </w:r>
    </w:p>
    <w:p>
      <w:r>
        <w:t>A caracterização formal do caso médio depende da distribuição das entradas, da frequência de soluções e da posição das soluções na árvore de busca. Por isso, neste trabalho o caso médio será tratado experimentalmente, por meio de entradas aleatórias e repetição das medições.</w:t>
      </w:r>
    </w:p>
    <w:p>
      <w:r>
        <w:t>Espera-se que, em entradas aleatórias sem garantia de solução precoce, o crescimento apresente tendência exponencial. Entretanto, os tempos observados podem variar significativamente, pois algumas instâncias podem conter soluções encontradas cedo, enquanto outras exigem exploração mais ampla da árvore.</w:t>
      </w:r>
    </w:p>
    <w:p>
      <w:pPr>
        <w:pStyle w:val="Heading2"/>
      </w:pPr>
      <w:r>
        <w:t>4.4 Complexidade Theta</w:t>
      </w:r>
    </w:p>
    <w:p>
      <w:r>
        <w:t>Em cenários nos quais o algoritmo precisa explorar uma parcela significativa da árvore de decisão, o crescimento fica assintoticamente limitado por uma função exponencial. Assim, para instâncias representativas com exploração extensa, pode-se expressar o comportamento como Θ(2^n).</w:t>
      </w:r>
    </w:p>
    <w:p>
      <w:pPr>
        <w:pStyle w:val="Heading2"/>
      </w:pPr>
      <w:r>
        <w:t>4.5 Complexidade de espaço</w:t>
      </w:r>
    </w:p>
    <w:p>
      <w:r>
        <w:t>A principal estrutura adicional utilizada pelo algoritmo é a pilha de chamadas recursivas. Como a profundidade máxima da recursão é n, a complexidade de espaço é O(n).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 caso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Ω(1)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Solução encontrada imediatamente.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 caso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O(2^n)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Exploração de até 2^n subconjuntos.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Exploração extensa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Θ(2^n)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Crescimento proporcional à árvore de decisão.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Espaço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O(n)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Profundidade máxima da pilha recursiva.</w:t>
            </w:r>
          </w:p>
        </w:tc>
      </w:tr>
    </w:tbl>
    <w:p>
      <w:pPr>
        <w:pStyle w:val="Heading1"/>
      </w:pPr>
      <w:r>
        <w:t>5. Metodologia experimental</w:t>
      </w:r>
    </w:p>
    <w:p>
      <w:pPr>
        <w:pStyle w:val="Heading2"/>
      </w:pPr>
      <w:r>
        <w:t>5.1 Ambiente de execução</w:t>
      </w:r>
    </w:p>
    <w:p>
      <w:r>
        <w:t>Os experimentos devem ser executados em um único computador para reduzir variações externas. Durante os testes, recomenda-se fechar programas em segundo plano, manter o computador conectado à energia e utilizar o mesmo conjunto de entradas nas duas linguagens.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Especificação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Processador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 modelo exato]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Memória RAM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 quantidade]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Sistema operacional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Versão do Python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Versão do Java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Modo de execução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Terminal, sem IDE pesada durante os testes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Isolamento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Programas em segundo plano minimizados</w:t>
            </w:r>
          </w:p>
        </w:tc>
      </w:tr>
    </w:tbl>
    <w:p>
      <w:pPr>
        <w:pStyle w:val="Heading2"/>
      </w:pPr>
      <w:r>
        <w:t>5.2 Precisão da medição</w:t>
      </w:r>
    </w:p>
    <w:p>
      <w:r>
        <w:t>Em Python, a medição deve ser feita com time.perf_counter(), função adequada para medir intervalos curtos com alta resolução. Em Java, deve-se utilizar System.nanoTime(), que mede intervalos de tempo em nanossegundos.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Linguagem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Função de tempo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Unidade recomendada no CSV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time.perf_counter()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segundos ou milissegundos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System.nanoTime()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nanossegundos convertidos para milissegundos</w:t>
            </w:r>
          </w:p>
        </w:tc>
      </w:tr>
    </w:tbl>
    <w:p>
      <w:pPr>
        <w:pStyle w:val="Heading2"/>
      </w:pPr>
      <w:r>
        <w:t>5.3 Tamanhos de entrada</w:t>
      </w:r>
    </w:p>
    <w:p>
      <w:r>
        <w:t>Como o backtracking possui crescimento exponencial, os tamanhos de entrada devem ser escolhidos com cuidado. Valores muito altos de n podem tornar o pior caso inviável, especialmente em Python.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Tamanho principal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Valores adicionais para gráficos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Pequena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n = 10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8, 10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n = 15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12, 14, 15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Grande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n = 20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16, 18, 20</w:t>
            </w:r>
          </w:p>
        </w:tc>
      </w:tr>
    </w:tbl>
    <w:p>
      <w:r>
        <w:t>Os tamanhos principais atendem à exigência de entrada pequena, média e grande. Os valores adicionais permitem construir gráficos mais suaves, mostrando melhor o crescimento da curva de tempo.</w:t>
      </w:r>
    </w:p>
    <w:p>
      <w:pPr>
        <w:pStyle w:val="Heading2"/>
      </w:pPr>
      <w:r>
        <w:t>5.4 Cenários de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Construção da entrada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Comportamento esperado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 caso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O primeiro elemento do vetor é igual ao alvo W.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Retorno quase imediato.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Caso médio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Vetor aleatório de inteiros positivos e W entre 40% e 60% da soma total.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Tempo variável, com tendência de crescimento.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 caso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W = soma(S) + 1.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Não existe solução e a poda somaAtual &gt; W não é ativada.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122"/>
      </w:tblGrid>
      <w:tr>
        <w:tc>
          <w:tcPr>
            <w:tcW w:type="dxa" w:w="9122"/>
            <w:shd w:fill="EAF3F8"/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Justificativa do pior caso:</w:t>
            </w:r>
            <w:r>
              <w:rPr>
                <w:rFonts w:ascii="Times New Roman" w:hAnsi="Times New Roman"/>
                <w:sz w:val="20"/>
              </w:rPr>
              <w:t xml:space="preserve"> Com W = soma(S) + 1, nenhum subconjunto consegue atingir o alvo, pois a soma de todos os elementos ainda é menor que W. Ao mesmo tempo, nenhuma soma parcial ultrapassa W, então a poda somaAtual &gt; W não elimina ramificações. Isso força a exploração da árvore.</w:t>
            </w:r>
          </w:p>
        </w:tc>
      </w:tr>
    </w:tbl>
    <w:p>
      <w:pPr>
        <w:pStyle w:val="Heading2"/>
      </w:pPr>
      <w:r>
        <w:t>5.5 Número de rodadas</w:t>
      </w:r>
    </w:p>
    <w:p>
      <w:r>
        <w:t>Para cada combinação de linguagem, cenário e tamanho de entrada, devem ser executadas 30 rodadas. Assim, considerando as duas linguagens, três cenários e três tamanhos principais, obtém-se no mínimo 540 execuções.</w:t>
      </w:r>
    </w:p>
    <w:p>
      <w:pPr>
        <w:pStyle w:val="CodeBlock"/>
      </w:pPr>
      <w:r>
        <w:rPr>
          <w:rFonts w:ascii="Courier New" w:hAnsi="Courier New"/>
          <w:sz w:val="18"/>
        </w:rPr>
        <w:t>2 linguagens × 3 cenários × 3 tamanhos × 30 rodadas = 540 execuções</w:t>
      </w:r>
    </w:p>
    <w:p>
      <w:pPr>
        <w:pStyle w:val="Heading2"/>
      </w:pPr>
      <w:r>
        <w:t>5.6 Padronização e reprodutibilidade</w:t>
      </w:r>
    </w:p>
    <w:p>
      <w:r>
        <w:t>Para garantir comparação justa entre Python e Java, as duas implementações devem receber exatamente as mesmas entradas. Recomenda-se gerar os vetores previamente e salvá-los em arquivos ou usar uma semente fixa de aleatoriedade. Em Java, recomenda-se executar algumas rodadas de aquecimento antes de registrar os tempos, pois a JVM pode otimizar o código durante a execução.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Semente fixa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Permite reproduzir entradas aleatórias.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Mesmas entradas nas duas linguagens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Evita comparar instâncias diferentes.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Warm-up da JVM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Reduz efeito de compilação JIT nas primeiras execuções.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CSV bruto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Permite auditar e recalcular médias e desvios.</w:t>
            </w:r>
          </w:p>
        </w:tc>
      </w:tr>
    </w:tbl>
    <w:p>
      <w:r>
        <w:br w:type="page"/>
      </w:r>
    </w:p>
    <w:p>
      <w:pPr>
        <w:pStyle w:val="Heading1"/>
      </w:pPr>
      <w:r>
        <w:t>6. Resultados experimentais</w:t>
      </w:r>
    </w:p>
    <w:p>
      <w:r>
        <w:t>Esta seção deve ser preenchida após a execução dos benchmarks no computador da equipe. Não se recomenda utilizar valores simulados ou produzidos sem execução real, pois o roteiro exige coleta experimental com média e desvio-padrão.</w:t>
      </w:r>
    </w:p>
    <w:p>
      <w:pPr>
        <w:pStyle w:val="Heading2"/>
      </w:pPr>
      <w:r>
        <w:t>6.1 Modelo de tabela de dados brutos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24"/>
        <w:gridCol w:w="1824"/>
        <w:gridCol w:w="1824"/>
        <w:gridCol w:w="1824"/>
        <w:gridCol w:w="1824"/>
      </w:tblGrid>
      <w:tr>
        <w:trPr>
          <w:tblHeader w:val="true"/>
        </w:trPr>
        <w:tc>
          <w:tcPr>
            <w:tcW w:type="dxa" w:w="1824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Linguagem</w:t>
            </w:r>
          </w:p>
        </w:tc>
        <w:tc>
          <w:tcPr>
            <w:tcW w:type="dxa" w:w="1824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Caso</w:t>
            </w:r>
          </w:p>
        </w:tc>
        <w:tc>
          <w:tcPr>
            <w:tcW w:type="dxa" w:w="1824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1824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Rodada</w:t>
            </w:r>
          </w:p>
        </w:tc>
        <w:tc>
          <w:tcPr>
            <w:tcW w:type="dxa" w:w="1824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Tempo (ms)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</w:tbl>
    <w:p>
      <w:pPr>
        <w:pStyle w:val="Heading2"/>
      </w:pPr>
      <w:r>
        <w:t>6.2 Modelo de tabela agregada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Linguagem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Caso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Média (ms)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Desvio-padrão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303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Máximo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  <w:tr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Pior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  <w:tc>
          <w:tcPr>
            <w:tcW w:type="dxa" w:w="1303"/>
            <w:vAlign w:val="center"/>
          </w:tcPr>
          <w:p>
            <w:r>
              <w:rPr>
                <w:rFonts w:ascii="Times New Roman" w:hAnsi="Times New Roman"/>
                <w:sz w:val="20"/>
              </w:rPr>
              <w:t>[preencher]</w:t>
            </w:r>
          </w:p>
        </w:tc>
      </w:tr>
    </w:tbl>
    <w:p>
      <w:r>
        <w:br w:type="page"/>
      </w:r>
    </w:p>
    <w:p>
      <w:pPr>
        <w:pStyle w:val="Heading2"/>
      </w:pPr>
      <w:r>
        <w:t>6.3 Gráficos esperados</w:t>
      </w:r>
    </w:p>
    <w:p>
      <w:r>
        <w:t>Devem ser produzidos ao menos três gráficos principais. O eixo X deve representar o tamanho da entrada n, e o eixo Y deve representar o tempo médio de execução. Para o pior caso, recomenda-se sobrepor uma curva proporcional a 2^n.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Gráfico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04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Gráfico 1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Python: tempo médio por n e curva teórica 2^n.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Verificar aderência à complexidade teórica.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Gráfico 2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Java: tempo médio por n e curva teórica 2^n.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Verificar aderência à complexidade teórica.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Gráfico 3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 vs Java no pior caso.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Comparar desempenho entre linguagens.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Gráfico 4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Melhor, médio e pior caso.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Times New Roman" w:hAnsi="Times New Roman"/>
                <w:sz w:val="20"/>
              </w:rPr>
              <w:t>Evidenciar diferença entre os cenários.</w:t>
            </w:r>
          </w:p>
        </w:tc>
      </w:tr>
    </w:tbl>
    <w:p>
      <w:pPr>
        <w:pStyle w:val="Heading2"/>
      </w:pPr>
      <w:r>
        <w:t>6.4 Normalização da curva teórica</w:t>
      </w:r>
    </w:p>
    <w:p>
      <w:r>
        <w:t>A curva teórica 2^n deve ser normalizada para ficar visualmente comparável aos tempos reais. Uma forma simples é usar o menor valor de n como referência.</w:t>
      </w:r>
    </w:p>
    <w:p>
      <w:pPr>
        <w:pStyle w:val="CodeBlock"/>
      </w:pPr>
      <w:r>
        <w:rPr>
          <w:rFonts w:ascii="Courier New" w:hAnsi="Courier New"/>
          <w:sz w:val="18"/>
        </w:rPr>
        <w:t>curva_teorica(n) = tempo_medido_no_menor_n × 2^(n - menor_n)</w:t>
      </w:r>
    </w:p>
    <w:p>
      <w:r>
        <w:t>Essa curva não representa uma previsão exata do tempo absoluto, mas demonstra a tendência de crescimento esperada para o algoritmo de backtracking.</w:t>
      </w:r>
    </w:p>
    <w:p>
      <w:pPr>
        <w:pStyle w:val="Heading1"/>
      </w:pPr>
      <w:r>
        <w:t>7. Discussão dos resultados</w:t>
      </w:r>
    </w:p>
    <w:p>
      <w:pPr>
        <w:pStyle w:val="Heading2"/>
      </w:pPr>
      <w:r>
        <w:t>7.1 Aderência à teoria</w:t>
      </w:r>
    </w:p>
    <w:p>
      <w:r>
        <w:t>Após a coleta dos dados, a discussão deve verificar se o pior caso acompanha a tendência exponencial prevista. Em geral, espera-se que os tempos cresçam rapidamente conforme n aumenta, principalmente no cenário em que W = soma(S) + 1.</w:t>
      </w:r>
    </w:p>
    <w:p>
      <w:r>
        <w:t>No melhor caso, os tempos devem permanecer muito baixos, pois a solução é encontrada imediatamente. No caso médio, é esperado comportamento mais instável, pois a existência e a posição de uma solução na árvore de busca variam conforme a entrada.</w:t>
      </w:r>
    </w:p>
    <w:p>
      <w:pPr>
        <w:pStyle w:val="Heading2"/>
      </w:pPr>
      <w:r>
        <w:t>7.2 Comparação entre Python e Java</w:t>
      </w:r>
    </w:p>
    <w:p>
      <w:r>
        <w:t>Como as duas implementações usam a mesma lógica algorítmica, a complexidade assintótica permanece a mesma em ambas: O(2^n) no pior caso. A diferença aparece nos tempos absolutos, influenciada pelo modelo de execução de cada linguagem, custo de chamadas recursivas, otimizações da JVM e overhead do interpretador Python.</w:t>
      </w:r>
    </w:p>
    <w:p>
      <w:r>
        <w:t>É importante destacar que uma linguagem ser mais rápida não altera a classe de complexidade do algoritmo. Python e Java continuam executando uma busca exponencial no pior caso; a diferença está nas constantes ocultas e nas otimizações de execução.</w:t>
      </w:r>
    </w:p>
    <w:p>
      <w:pPr>
        <w:pStyle w:val="Heading2"/>
      </w:pPr>
      <w:r>
        <w:t>7.3 Limitações</w:t>
      </w:r>
    </w:p>
    <w:p>
      <w:r>
        <w:t>A principal limitação do backtracking é sua escalabilidade. Para valores grandes de n, o número de combinações cresce de maneira exponencial, tornando o algoritmo inviável no pior caso. A poda reduz o tempo em algumas instâncias, mas não elimina o crescimento exponencial.</w:t>
      </w:r>
    </w:p>
    <w:p>
      <w:r>
        <w:t>Outra limitação está na medição experimental. Mesmo com 30 rodadas, os tempos podem ser afetados por processos do sistema operacional, cache, aquecimento da JVM, gerenciamento de energia e variações de hardware. Por isso, a metodologia deve ser claramente descrita.</w:t>
      </w:r>
    </w:p>
    <w:p>
      <w:pPr>
        <w:pStyle w:val="Heading2"/>
      </w:pPr>
      <w:r>
        <w:t>7.4 Aplicabilidade</w:t>
      </w:r>
    </w:p>
    <w:p>
      <w:r>
        <w:t>O backtracking é adequado quando n é pequeno ou moderado, quando se deseja uma implementação simples e exata, ou quando o objetivo é explorar a estrutura combinatória do problema. Também é útil como base para técnicas mais sofisticadas, como branch and bound, memoização e meet-in-the-middle.</w:t>
      </w:r>
    </w:p>
    <w:p>
      <w:r>
        <w:t>Por outro lado, para instâncias grandes, o backtracking puro tende a ser inviável. Nesses casos, podem ser consideradas abordagens alternativas, como programação dinâmica pseudo-polinomial, algoritmos aproximativos ou técnicas de divisão do problema.</w:t>
      </w:r>
    </w:p>
    <w:p>
      <w:pPr>
        <w:pStyle w:val="Heading1"/>
      </w:pPr>
      <w:r>
        <w:t>8. Relação com P, NP e NP-completude</w:t>
      </w:r>
    </w:p>
    <w:p>
      <w:pPr>
        <w:pStyle w:val="Heading2"/>
      </w:pPr>
      <w:r>
        <w:t>8.1 Subset Sum pertence a NP</w:t>
      </w:r>
    </w:p>
    <w:p>
      <w:r>
        <w:t>A versão de decisão do Subset Sum pertence à classe NP. Isso ocorre porque, se alguém fornecer um subconjunto candidato, é possível verificar em tempo polinomial se a soma de seus elementos é igual ao alvo W.</w:t>
      </w:r>
    </w:p>
    <w:p>
      <w:r>
        <w:t>A verificação consiste apenas em somar os elementos selecionados e comparar o resultado com W. Essa operação pode ser feita em tempo O(n), portanto é polinomial.</w:t>
      </w:r>
    </w:p>
    <w:p>
      <w:pPr>
        <w:pStyle w:val="Heading2"/>
      </w:pPr>
      <w:r>
        <w:t>8.2 NP-completude</w:t>
      </w:r>
    </w:p>
    <w:p>
      <w:r>
        <w:t>O problema Subset Sum em sua versão de decisão é NP-completo. Isso significa que ele pertence a NP e, além disso, é NP-difícil. Em termos práticos, não se conhece um algoritmo polinomial que resolva todos os casos gerais do problema.</w:t>
      </w:r>
    </w:p>
    <w:p>
      <w:r>
        <w:t>Se fosse descoberto um algoritmo polinomial para resolver o Subset Sum em sua forma geral, isso implicaria que P = NP, uma das questões em aberto mais importantes da Ciência da Computação.</w:t>
      </w:r>
    </w:p>
    <w:p>
      <w:pPr>
        <w:pStyle w:val="Heading2"/>
      </w:pPr>
      <w:r>
        <w:t>8.3 Observação sobre programação dinâmica</w:t>
      </w:r>
    </w:p>
    <w:p>
      <w:r>
        <w:t>Embora exista uma solução por programação dinâmica com complexidade O(n · W), essa abordagem é pseudo-polinomial, pois depende do valor numérico de W, e não apenas do tamanho da entrada em bits. Por isso, a existência dessa solução não prova que Subset Sum pertence à classe 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122"/>
      </w:tblGrid>
      <w:tr>
        <w:tc>
          <w:tcPr>
            <w:tcW w:type="dxa" w:w="9122"/>
            <w:shd w:fill="EAF3F8"/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Papel da DP neste relatório:</w:t>
            </w:r>
            <w:r>
              <w:rPr>
                <w:rFonts w:ascii="Times New Roman" w:hAnsi="Times New Roman"/>
                <w:sz w:val="20"/>
              </w:rPr>
              <w:t xml:space="preserve"> A programação dinâmica é mencionada apenas para contextualização teórica e trabalhos futuros. A implementação, os testes e os gráficos deste projeto devem focar no backtracking.</w:t>
            </w:r>
          </w:p>
        </w:tc>
      </w:tr>
    </w:tbl>
    <w:p>
      <w:pPr>
        <w:pStyle w:val="Heading1"/>
      </w:pPr>
      <w:r>
        <w:t>9. Conclusão</w:t>
      </w:r>
    </w:p>
    <w:p>
      <w:r>
        <w:t>Este relatório reestruturou o projeto para focar exclusivamente no algoritmo de backtracking aplicado ao problema Subconjunto Soma. Essa escolha torna a entrega mais coerente com o objetivo de analisar complexidade computacional, pois evidencia diretamente o crescimento exponencial do espaço de busca.</w:t>
      </w:r>
    </w:p>
    <w:p>
      <w:r>
        <w:t>A análise mostrou que o algoritmo decide, para cada elemento, entre incluí-lo ou não no subconjunto. Essa decisão binária gera até 2^n subconjuntos possíveis e resulta em complexidade O(2^n) no pior caso. No melhor caso, quando a solução é encontrada imediatamente, o comportamento pode ser Ω(1). O espaço utilizado é O(n), devido à profundidade da pilha de recursão.</w:t>
      </w:r>
    </w:p>
    <w:p>
      <w:r>
        <w:t>A metodologia experimental proposta atende à necessidade de comparar duas linguagens distintas, Python e Java, usando as mesmas entradas, 30 rodadas por cenário e gráficos com sobreposição da curva teórica. Espera-se que Java apresente tempos absolutos menores em muitos cenários, mas ambas as implementações mantêm a mesma complexidade assintótica.</w:t>
      </w:r>
    </w:p>
    <w:p>
      <w:r>
        <w:t>Do ponto de vista teórico, o Subset Sum é um problema importante porque pertence à classe NP e sua versão de decisão é NP-completa. Assim, o trabalho permite relacionar implementação prática, análise assintótica e conceitos centrais de Teoria da Computação.</w:t>
      </w:r>
    </w:p>
    <w:p>
      <w:pPr>
        <w:pStyle w:val="Heading1"/>
      </w:pPr>
      <w:r>
        <w:t>10. Referências</w:t>
      </w:r>
    </w:p>
    <w:p>
      <w:r>
        <w:t>CORMEN, Thomas H.; LEISERSON, Charles E.; RIVEST, Ronald L.; STEIN, Clifford. Introduction to Algorithms. 4. ed. MIT Press, 2022.</w:t>
      </w:r>
    </w:p>
    <w:p>
      <w:r>
        <w:t>GAREY, Michael R.; JOHNSON, David S. Computers and Intractability: A Guide to the Theory of NP-Completeness. W. H. Freeman, 1979.</w:t>
      </w:r>
    </w:p>
    <w:p>
      <w:r>
        <w:t>KARP, Richard M. Reducibility Among Combinatorial Problems. In: Complexity of Computer Computations. Springer, 1972. p. 85–103.</w:t>
      </w:r>
    </w:p>
    <w:p>
      <w:r>
        <w:t>KLEINBERG, Jon; TARDOS, Éva. Algorithm Design. Pearson, 2005.</w:t>
      </w:r>
    </w:p>
    <w:p>
      <w:r>
        <w:t>SIPSER, Michael. Introduction to the Theory of Computation. 3. ed. Cengage Learning, 2012.</w:t>
      </w:r>
    </w:p>
    <w:p>
      <w:pPr>
        <w:pStyle w:val="Heading1"/>
      </w:pPr>
      <w:r>
        <w:t>Apêndice A — Checklist de adequação ao roteiro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rPr>
          <w:tblHeader w:val="true"/>
        </w:trPr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Exigência</w:t>
            </w:r>
          </w:p>
        </w:tc>
        <w:tc>
          <w:tcPr>
            <w:tcW w:type="dxa" w:w="4561"/>
            <w:shd w:fill="1F4E79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Status no documento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Descrição do algoritmo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nas seções 2 e 3.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Problema resolvido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2.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Lógica geral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3.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Pseudocódigo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3.3.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Big-O, Big-Ω e Big-Θ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4.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Aplicabilidade e limitações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7.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Simulação com dados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Estrutura definida na seção 6; depende da execução real.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Gráficos e tabelas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Modelos definidos nas seções 5 e 6.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Melhor, médio e pior caso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nas seções 4 e 5.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Reflexão sobre P e NP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Atendido na seção 8.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Duas linguagens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Python e Java definidos para implementação.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GitHub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Times New Roman" w:hAnsi="Times New Roman"/>
                <w:sz w:val="20"/>
              </w:rPr>
              <w:t>Campo reservado na capa.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Subset Sum — Backtracking | Teoria da Computação |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7030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  <w:ind w:left="283" w:right="113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