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山石网科（Hillstone）</w:t>
        <w:br/>
        <w:t>数据防火墙产品学习知识体系</w:t>
      </w:r>
    </w:p>
    <w:p/>
    <w:p>
      <w:pPr>
        <w:jc w:val="center"/>
      </w:pPr>
      <w:r>
        <w:rPr>
          <w:color w:val="666666"/>
          <w:sz w:val="28"/>
        </w:rPr>
        <w:t>面向售前工程师 · 一次性完整输出</w:t>
      </w:r>
    </w:p>
    <w:p/>
    <w:p/>
    <w:p>
      <w:pPr>
        <w:jc w:val="center"/>
      </w:pPr>
      <w:r>
        <w:rPr>
          <w:color w:val="999999"/>
          <w:sz w:val="24"/>
        </w:rPr>
        <w:t>众云网 · 售前知识库</w:t>
        <w:br/>
        <w:t>2025年6月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pStyle w:val="ListNumber"/>
        <w:spacing w:after="80"/>
      </w:pPr>
      <w:r>
        <w:t>模块 1：厂商速览</w:t>
      </w:r>
    </w:p>
    <w:p>
      <w:pPr>
        <w:pStyle w:val="ListNumber"/>
        <w:spacing w:after="80"/>
      </w:pPr>
      <w:r>
        <w:t>模块 2：产品定位</w:t>
      </w:r>
    </w:p>
    <w:p>
      <w:pPr>
        <w:pStyle w:val="ListNumber"/>
        <w:spacing w:after="80"/>
      </w:pPr>
      <w:r>
        <w:t>模块 3：技术架构</w:t>
      </w:r>
    </w:p>
    <w:p>
      <w:pPr>
        <w:pStyle w:val="ListNumber"/>
        <w:spacing w:after="80"/>
      </w:pPr>
      <w:r>
        <w:t>模块 4：产品线关系</w:t>
      </w:r>
    </w:p>
    <w:p>
      <w:pPr>
        <w:pStyle w:val="ListNumber"/>
        <w:spacing w:after="80"/>
      </w:pPr>
      <w:r>
        <w:t>模块 5：核心功能 TOP 5</w:t>
      </w:r>
    </w:p>
    <w:p>
      <w:pPr>
        <w:pStyle w:val="ListNumber"/>
        <w:spacing w:after="80"/>
      </w:pPr>
      <w:r>
        <w:t>模块 6：FAQ 高频问答</w:t>
      </w:r>
    </w:p>
    <w:p>
      <w:pPr>
        <w:pStyle w:val="ListNumber"/>
        <w:spacing w:after="80"/>
      </w:pPr>
      <w:r>
        <w:t>模块 7：竞品矩阵</w:t>
      </w:r>
    </w:p>
    <w:p>
      <w:pPr>
        <w:pStyle w:val="ListNumber"/>
        <w:spacing w:after="80"/>
      </w:pPr>
      <w:r>
        <w:t>模块 8：行业场景映射</w:t>
      </w:r>
    </w:p>
    <w:p>
      <w:pPr>
        <w:pStyle w:val="ListNumber"/>
        <w:spacing w:after="80"/>
      </w:pPr>
      <w:r>
        <w:t>模块 9：方案模板</w:t>
      </w:r>
    </w:p>
    <w:p>
      <w:pPr>
        <w:pStyle w:val="ListNumber"/>
        <w:spacing w:after="80"/>
      </w:pPr>
      <w:r>
        <w:t>模块 10：30 秒话术</w:t>
      </w:r>
    </w:p>
    <w:p>
      <w:pPr>
        <w:pStyle w:val="ListNumber"/>
        <w:spacing w:after="80"/>
      </w:pPr>
      <w:r>
        <w:t>模块 11：中立横向对比</w:t>
      </w:r>
    </w:p>
    <w:p>
      <w:pPr>
        <w:pStyle w:val="ListNumber"/>
        <w:spacing w:after="80"/>
      </w:pPr>
      <w:r>
        <w:t>附录：需要补充的信息</w:t>
      </w:r>
    </w:p>
    <w:p>
      <w:r>
        <w:br w:type="page"/>
      </w:r>
    </w:p>
    <w:p>
      <w:pPr>
        <w:pStyle w:val="Heading1"/>
      </w:pPr>
      <w:r>
        <w:t>模块 1：厂商速览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厂商全称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山石网科通信技术股份有限公司（Hillstone Networks Co., Ltd.）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前身 2007 年创立于北京，2011年7月20日正式注册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总部/主要市场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总部苏州；研发中心：北京、苏州、美国硅谷；市场覆盖全球60+国家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融资/上市状态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2019年9月30日上交所科创板上市（股票代码：688030）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员工规模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截至2021年超1400人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Gartner 象限 / IDC 排名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连续8年入选 Gartner 网络防火墙魔力象限</w:t>
              <w:br/>
              <w:t>• 连续4年获 Gartner Peer Insights 网络防火墙"客户之选"—全球仅两家、国内唯一</w:t>
              <w:br/>
              <w:t>• 连续6年获评亚太区企业级防火墙"全球性厂商"</w:t>
              <w:br/>
              <w:t>• IDC 2013年中国UTM硬件市场份额第二（13.6%）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国内市场份额/地位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防火墙市场第三梯队；金融行业渗透率极高（覆盖央行+6大行+12家股份制银行）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官网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www.hillstonenet.com.cn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核心产品线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X系列数据中心防火墙（X10800/X9180/K9180）</w:t>
              <w:br/>
              <w:t>• SG-6000 系列下一代防火墙（E/C/A系列）</w:t>
              <w:br/>
              <w:t>• DBA 数据库审计与防护</w:t>
              <w:br/>
              <w:t>• 云安全产品（vNGFW、云沙箱）</w:t>
              <w:br/>
              <w:t>• 安全运营平台（HSM/SaaS）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面对客户时用2-3句建立信任：“山石网科是国内科创板首批上市的网络安全企业，连续8年入选Gartner网络防火墙魔力象限，国内唯一连续4年获Gartner Peer Insights‘客户之选’，在金融行业覆盖了6大行和12家股份制银行，有超过26,000家客户。”</w:t>
      </w:r>
    </w:p>
    <w:p>
      <w:r>
        <w:rPr>
          <w:color w:val="999999"/>
          <w:sz w:val="16"/>
        </w:rPr>
        <w:t>&gt; 信息来源：厂商官网 | Gartner | 百度百科</w:t>
      </w:r>
    </w:p>
    <w:p>
      <w:r>
        <w:br w:type="page"/>
      </w:r>
    </w:p>
    <w:p>
      <w:pPr>
        <w:pStyle w:val="Heading1"/>
      </w:pPr>
      <w:r>
        <w:t>模块 2：产品定位</w:t>
      </w:r>
    </w:p>
    <w:p>
      <w:pPr>
        <w:pStyle w:val="Heading2"/>
      </w:pPr>
      <w:r>
        <w:t>一句话定位</w:t>
      </w:r>
    </w:p>
    <w:p>
      <w:r>
        <w:rPr>
          <w:sz w:val="20"/>
        </w:rPr>
        <w:t xml:space="preserve">山石网科数据防火墙（涵盖X系列数据中心防火墙 + DBA数据库防火墙）是一个面向 </w:t>
      </w:r>
      <w:r>
        <w:rPr>
          <w:b/>
          <w:sz w:val="20"/>
        </w:rPr>
        <w:t>金融、政府、运营商、大型企业数据中心</w:t>
      </w:r>
      <w:r>
        <w:rPr>
          <w:sz w:val="20"/>
        </w:rPr>
        <w:t xml:space="preserve"> 的 </w:t>
      </w:r>
      <w:r>
        <w:rPr>
          <w:b/>
          <w:sz w:val="20"/>
        </w:rPr>
        <w:t>高性能数据安全防护平台</w:t>
      </w:r>
      <w:r>
        <w:rPr>
          <w:sz w:val="20"/>
        </w:rPr>
        <w:t xml:space="preserve">，帮助客户解决 </w:t>
      </w:r>
      <w:r>
        <w:rPr>
          <w:b/>
          <w:sz w:val="20"/>
        </w:rPr>
        <w:t>数据中心边界安全防护、数据库安全合规、国产化替代、大流量场景下的高性能安全处理</w:t>
      </w:r>
      <w:r>
        <w:rPr>
          <w:sz w:val="20"/>
        </w:rPr>
        <w:t xml:space="preserve"> 等核心痛点，相比 </w:t>
      </w:r>
      <w:r>
        <w:rPr>
          <w:b/>
          <w:sz w:val="20"/>
        </w:rPr>
        <w:t>华为/深信服/奇安信</w:t>
      </w:r>
      <w:r>
        <w:rPr>
          <w:sz w:val="20"/>
        </w:rPr>
        <w:t xml:space="preserve"> 的差异化优势在于 </w:t>
      </w:r>
      <w:r>
        <w:rPr>
          <w:b/>
          <w:sz w:val="20"/>
        </w:rPr>
        <w:t>独有TwinMode双活架构、全分布式硬件实现性能线性扩展、从边界到数据库的一体化数据安全防护、国内唯一连续4年获Gartner Peer Insights客户之选。</w:t>
      </w:r>
    </w:p>
    <w:p>
      <w:pPr>
        <w:pStyle w:val="Heading2"/>
      </w:pPr>
      <w:r>
        <w:t>目标客户画像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金融（银行/证券/保险）、政府/政务云、运营商、大型企业、互联网、教育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中大型企业（500人以上），数据中心规模较大的机构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最终决策者：CIO/CSO；技术决策者：安全运维负责人/网络架构师；使用者：安全运维工程师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客户已有IT基础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已有数据中心或云计算平台，有等保合规/数据安全需求</w:t>
            </w:r>
          </w:p>
        </w:tc>
      </w:tr>
    </w:tbl>
    <w:p/>
    <w:p>
      <w:pPr>
        <w:pStyle w:val="Heading2"/>
      </w:pPr>
      <w:r>
        <w:t>核心痛点</w:t>
      </w:r>
    </w:p>
    <w:p>
      <w:r>
        <w:rPr>
          <w:b/>
          <w:sz w:val="20"/>
        </w:rPr>
        <w:t>1. 合规压力：</w:t>
      </w:r>
      <w:r>
        <w:rPr>
          <w:sz w:val="20"/>
        </w:rPr>
        <w:t>等保2.0、数据安全法、金融行业监管要求日趋严格，数据库审计与防火墙是标配</w:t>
      </w:r>
    </w:p>
    <w:p>
      <w:r>
        <w:rPr>
          <w:b/>
          <w:sz w:val="20"/>
        </w:rPr>
        <w:t>2. 高性能与安全不可兼得：</w:t>
      </w:r>
      <w:r>
        <w:rPr>
          <w:sz w:val="20"/>
        </w:rPr>
        <w:t>大流量场景下（如数据中心出口100Gbps+），传统防火墙性能瓶颈明显</w:t>
      </w:r>
    </w:p>
    <w:p>
      <w:r>
        <w:rPr>
          <w:b/>
          <w:sz w:val="20"/>
        </w:rPr>
        <w:t>3. 国产化替代紧迫：</w:t>
      </w:r>
      <w:r>
        <w:rPr>
          <w:sz w:val="20"/>
        </w:rPr>
        <w:t>信创要求下，需要国产化防火墙满足政务/金融核心系统改造</w:t>
      </w:r>
    </w:p>
    <w:p>
      <w:r>
        <w:rPr>
          <w:b/>
          <w:sz w:val="20"/>
        </w:rPr>
        <w:t>4. 双活数据中心安全策略同步难：</w:t>
      </w:r>
      <w:r>
        <w:rPr>
          <w:sz w:val="20"/>
        </w:rPr>
        <w:t>双活架构下防火墙会话同步、策略一致性、非对称流量处理是行业难题</w:t>
      </w:r>
    </w:p>
    <w:p>
      <w:r>
        <w:rPr>
          <w:b/>
          <w:sz w:val="20"/>
        </w:rPr>
        <w:t>5. 数据安全边界模糊：</w:t>
      </w:r>
      <w:r>
        <w:rPr>
          <w:sz w:val="20"/>
        </w:rPr>
        <w:t>传统网络防火墙无法感知数据层威胁（SQL注入、违规数据访问），需要专业数据库防火墙</w:t>
      </w:r>
    </w:p>
    <w:p>
      <w:pPr>
        <w:pStyle w:val="Heading2"/>
      </w:pPr>
      <w:r>
        <w:t>适用场景</w:t>
      </w:r>
    </w:p>
    <w:p>
      <w:pPr>
        <w:pStyle w:val="ListBullet"/>
      </w:pPr>
      <w:r>
        <w:t>1. 大型数据中心出口防护 — 超高性能场景（100Gbps-1Tbps），如金融数据中心、运营商核心网</w:t>
      </w:r>
    </w:p>
    <w:p>
      <w:pPr>
        <w:pStyle w:val="ListBullet"/>
      </w:pPr>
      <w:r>
        <w:t>2. 双活/主备数据中心安全架构 — TwinMode模式解决跨数据中心会话同步</w:t>
      </w:r>
    </w:p>
    <w:p>
      <w:pPr>
        <w:pStyle w:val="ListBullet"/>
      </w:pPr>
      <w:r>
        <w:t>3. 等保合规数据库审计与防护 — DBA系列串行或旁路部署，满足数据库安全合规</w:t>
      </w:r>
    </w:p>
    <w:p>
      <w:pPr>
        <w:pStyle w:val="ListBullet"/>
      </w:pPr>
      <w:r>
        <w:t>4. 信创/国产化替代 — K9180搭载国产芯片，满足政府/关基行业信创要求</w:t>
      </w:r>
    </w:p>
    <w:p>
      <w:pPr>
        <w:pStyle w:val="ListBullet"/>
      </w:pPr>
      <w:r>
        <w:t>5. 私有云/混合云安全域隔离 — vNGFW + X系列为云平台提供微分段防护</w:t>
      </w:r>
    </w:p>
    <w:p>
      <w:r>
        <w:rPr>
          <w:color w:val="999999"/>
          <w:sz w:val="16"/>
        </w:rPr>
        <w:t>&gt; 信息来源：厂商官网 | 公开媒体 | IDC</w:t>
      </w:r>
    </w:p>
    <w:p>
      <w:r>
        <w:br w:type="page"/>
      </w:r>
    </w:p>
    <w:p>
      <w:pPr>
        <w:pStyle w:val="Heading1"/>
      </w:pPr>
      <w:r>
        <w:t>模块 3：技术架构</w:t>
      </w:r>
    </w:p>
    <w:p>
      <w:pPr>
        <w:pStyle w:val="Heading2"/>
      </w:pPr>
      <w:r>
        <w:t>架构总览</w:t>
      </w:r>
    </w:p>
    <w:p>
      <w:r>
        <w:rPr>
          <w:sz w:val="20"/>
        </w:rPr>
        <w:t>山石网科数据防火墙采用全分布式并行处理架构，核心设计理念是"性能随业务板卡线性扩展"，无单点瓶颈。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部署形态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硬件一体机（主力）/ 虚拟化vNGFW / 云市场镜像（阿里云/腾讯云/华为云）/ 混合部署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最小部署规格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硬件：SG-6000 E系列（1U，吞吐1-5Gbps）；虚拟化：2vCPU+4GB内存起步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集群/高可用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支持主/主（Active/Active）、主/备（Active/Standby）、独有TwinMode双活模式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全分布式并行处理引擎（多业务板卡）</w:t>
              <w:br/>
              <w:t>• 深度应用识别引擎（数千种应用）</w:t>
              <w:br/>
              <w:t>• IPS入侵防御引擎（L2-L7层）</w:t>
              <w:br/>
              <w:t>• URL过滤引擎（千万级特征库）</w:t>
              <w:br/>
              <w:t>• 智能带宽管理（两层八级QoS）</w:t>
              <w:br/>
              <w:t>• VPN网关（IPSec + SSL VPN）</w:t>
              <w:br/>
              <w:t>• 威胁情报联动模块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对外接口/协议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RESTful API、Syslog、SNMP v2/v3、NetFlow/sFlow、RADIUS、LDAP、TACACS+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关键依赖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无特殊外部依赖 — 硬件一体机独立运行，不依赖AD/云平台/Agent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技术亮点（3个）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全分布式架构 — 多处理器分布式并行安全处理，性能随板卡线性扩展</w:t>
              <w:br/>
              <w:t>② TwinMode双活模式 — 独有的非对称路由流量代理技术，解决双活数据中心防火墙会话同步难题</w:t>
              <w:br/>
              <w:t>③ 自研ASIC安全芯片（2025年推出）— 国产化自主芯片，超高性能、极低时延、低碳节能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性能关键指标（X9180）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整机吞吐500Gbps / 并发连接2.4亿 / 新建540万/秒 / 时延&lt;10μs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性能关键指标（X10800旗舰）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整机吞吐1Tbps / 并发连接4.8亿 / 新建1000万/秒 / IPS 400Gbps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DBA数据库审计性能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审计：12万 SQL/秒；防火墙性能：6万 SQL/秒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技术亮点挑3个最能打动客户的讲——对金融客户重点讲TwinMode + 全分布式 + ASIC自研芯片；对信创客户重点讲K9180国产化 + ASIC自研芯片 + Gartner认可；对数据库合规客户重点讲DBA的"事前+事中+事后"全生命周期防护。</w:t>
      </w:r>
    </w:p>
    <w:p>
      <w:pPr>
        <w:pStyle w:val="Heading2"/>
      </w:pPr>
      <w:r>
        <w:t>X系列旗舰型号对比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X10800（旗舰）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X9180（新一代）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整机吞吐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Tbps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 Gbps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新建连接速率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1000万/秒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540万/秒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并发连接数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4.8亿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2.4亿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IPS吞吐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 Gbps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Gbps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接口扩展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最多44个100GE + 88个万兆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最多24个100GE + 48个10GE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虚拟防火墙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最多1000个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最多1000个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超大型数据中心、运营商核心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广泛数据中心、ISP、教育</w:t>
            </w:r>
          </w:p>
        </w:tc>
      </w:tr>
    </w:tbl>
    <w:p/>
    <w:p>
      <w:r>
        <w:rPr>
          <w:color w:val="999999"/>
          <w:sz w:val="16"/>
        </w:rPr>
        <w:t>&gt; 信息来源：厂商官网 | IT168 | 公开媒体</w:t>
      </w:r>
    </w:p>
    <w:p>
      <w:r>
        <w:br w:type="page"/>
      </w:r>
    </w:p>
    <w:p>
      <w:pPr>
        <w:pStyle w:val="Heading1"/>
      </w:pPr>
      <w:r>
        <w:t>模块 4：产品线关系</w:t>
      </w:r>
    </w:p>
    <w:p>
      <w:pPr>
        <w:pStyle w:val="Heading2"/>
      </w:pPr>
      <w:r>
        <w:t>关系矩阵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已有产品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与新产品关系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深信服下一代防火墙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 + 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中小企业场景推深信服（性价比高、部署快）</w:t>
              <w:br/>
              <w:t>• 大型数据中心/金融高合规场景推山石X系列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华为防火墙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华为全栈能力强但捆绑销售 → 山石纯安全厂商更中立</w:t>
              <w:br/>
              <w:t>• 从"信创合规+数据库安全"等细分场景切入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奇安信安全产品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 + 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奇安信终端安全/态势感知强 → 可互补（奇安信终端+山石边界）</w:t>
              <w:br/>
              <w:t>• 数据库审计防护方面山石DBA可独立部署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其他网络设备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组合销售场景：网络设备+山石防火墙+山石DBA=完整数据中心安全方案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客户已有采购时，明确山石防火墙的定位——对深信服现有客户说"大型数据中心双活场景补强"，对华为客户说"纯安全厂商更中立+信创合规"，对无安全设备客户说"从边界到数据的一体化解"。避免让客户觉得你在重复推销。</w:t>
      </w:r>
    </w:p>
    <w:p>
      <w:r>
        <w:rPr>
          <w:color w:val="999999"/>
          <w:sz w:val="16"/>
        </w:rPr>
        <w:t>&gt; 信息来源：众云网产品体系 | 我的知识</w:t>
      </w:r>
    </w:p>
    <w:p>
      <w:r>
        <w:br w:type="page"/>
      </w:r>
    </w:p>
    <w:p>
      <w:pPr>
        <w:pStyle w:val="Heading1"/>
      </w:pPr>
      <w:r>
        <w:t>模块 5：核心功能 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解决什么问题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典型使用场景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一句话客户话术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TwinMode双活模式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双活数据中心防火墙会话不同步、非对称流量丢包问题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金融双活数据中心、跨AZ业务切换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山石独有TwinMode技术可以实现非对称流量的零丢包双活，这是华为/深信服都没有的方案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全分布式架构（线性扩展）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业务增长需要防火墙性能同步提升，传统架构扩容需整机替换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大型数据中心流量逐年增长、运营商核心网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我们的分布式架构加一块板卡性能翻倍，不用整机替换，保护您的投资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数据库审计+防火墙一体化（DBA）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数据库合规（等保三级要求审计）、SQL注入防御、违规操作阻断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金融交易数据库审计、政务数据平台安全加固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一台设备同时做数据库审计和防火墙，旁路不中断业务，串行实时防护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自研ASIC安全芯片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国产化要求下高性能低功耗的自主安全芯片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信创项目、大型数据中心降本增效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2025年自研ASIC芯片量产，性能提升功耗降低30%，国产化不牺牲性能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抗量子密码（PQC）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量子计算可能破解现有加密体系的前瞻性安全威胁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金融/政府等未来5-10年长期保护的敏感数据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国内首家在防火墙上支持抗量子密码的厂商，数据未来10年也安全</w:t>
            </w:r>
          </w:p>
        </w:tc>
      </w:tr>
    </w:tbl>
    <w:p/>
    <w:p>
      <w:pPr>
        <w:pStyle w:val="Heading2"/>
      </w:pPr>
      <w:r>
        <w:t>话术公式（SCQA框架）示例</w:t>
      </w:r>
    </w:p>
    <w:p>
      <w:r>
        <w:rPr>
          <w:i/>
          <w:sz w:val="20"/>
        </w:rPr>
        <w:t>"很多客户在做**双活数据中心**（场景）时发现，两边的防火墙会话总是不同步，一旦来回切换就**丢包断连**（痛点）。山石的**TwinMode双活模式**（功能）通过**独家的非对称路由流量代理技术**（技术手段）来解决，最终实现**双活零丢包、业务永续**（可量化收益）。我们帮**某国有大型银行**（客户案例）的私有云上也做过类似的部署，效果非常好……"</w:t>
      </w:r>
    </w:p>
    <w:p>
      <w:r>
        <w:rPr>
          <w:color w:val="999999"/>
          <w:sz w:val="16"/>
        </w:rPr>
        <w:t>&gt; 信息来源：厂商官网 | 公开媒体 | 新华社经济参考报</w:t>
      </w:r>
    </w:p>
    <w:p>
      <w:r>
        <w:br w:type="page"/>
      </w:r>
    </w:p>
    <w:p>
      <w:pPr>
        <w:pStyle w:val="Heading1"/>
      </w:pPr>
      <w:r>
        <w:t>模块 6：FAQ 高频问答</w:t>
      </w:r>
    </w:p>
    <w:p>
      <w:pPr>
        <w:pStyle w:val="Heading2"/>
      </w:pPr>
      <w:r>
        <w:t>通用必问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你们和华为/深信服比有什么优势？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三个维度差异化：①山石是纯安全厂商，方案更中立；②独家的TwinMode双活技术；③Gartner Peer Insights客户之选国内唯一连续4年。当然华为在整体ICT生态上更强，看您的侧重点。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这个产品部署复杂吗？对业务有什么影响？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很灵活。旁路模式0影响；串行支持透明桥接不改变IP架构；TwinMode配置稍复杂但有完整方案支持。数据中心部署周期约1-2周。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价格怎么样？License怎么算？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入门级SG-6000 E系列约1-3万；数据中心级X9180百万级起。License功能订阅制（IPS/URL过滤等按年），硬件买断+软件订阅。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后续运维需要几个人？需要什么技能？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日常运维1名安全工程师兼职即可，山石HSM平台统一管理多台设备。建议有CCNP级别工程师。山石也提供运维托管服务。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出了故障怎么办？响应时效如何？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原厂7×24技术支持，4小时上门（一线城市2小时）。众云网也有备件库和认证工程师。建议购买原厂维保+众云网本地服务双重保障。</w:t>
            </w:r>
          </w:p>
        </w:tc>
      </w:tr>
    </w:tbl>
    <w:p/>
    <w:p>
      <w:pPr>
        <w:pStyle w:val="Heading2"/>
      </w:pPr>
      <w:r>
        <w:t>安全品类追加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对现有网络性能影响多大？有旁路模式吗？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X系列转发时延低于10μs，影响几乎忽略。DBA支持旁路部署，对数据库零影响。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等保/护网/行业合规覆盖哪些条款？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已通过等保三级/四级评测、CC EAL4+认证、IPv6 Ready认证。DBA覆盖等保三级数据库审计全部条款。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误报率高不高？规则能自定义吗？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误报率行业平均以下。支持基于源/目的IP、SQL操作、表名、字段自定义规则。建议先审计模式运行2周再开启阻断。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终端Agent对业务服务器性能影响？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不需要部署任何Agent，纯网络层设备，零性能影响。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被攻击了应急响应流程是什么？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三级响应：①设备自动防御（IPS+威胁情报）；②山石安全运营中心远程分析；③原厂+众云网工程师现场响应。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回答FAQ时"先接住再转弯"——先认同客户关切（"这个问题问得很好"），再给出专业回应。和竞品对比时永远不直接贬低竞品。</w:t>
      </w:r>
    </w:p>
    <w:p>
      <w:r>
        <w:rPr>
          <w:color w:val="999999"/>
          <w:sz w:val="16"/>
        </w:rPr>
        <w:t>&gt; 信息来源：厂商官网 | 公开媒体 | 我的知识</w:t>
      </w:r>
    </w:p>
    <w:p>
      <w:r>
        <w:br w:type="page"/>
      </w:r>
    </w:p>
    <w:p>
      <w:pPr>
        <w:pStyle w:val="Heading1"/>
      </w:pPr>
      <w:r>
        <w:t>模块 7：竞品矩阵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山石网科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深信服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奇安信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性能指标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稳定性/可靠性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数据中心双活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★★★★★(独有)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部署复杂度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生态兼容性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价格竞争力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本地化服务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Gartner认可度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数据库审计/安全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</w:tbl>
    <w:p/>
    <w:p>
      <w:pPr>
        <w:pStyle w:val="Heading2"/>
      </w:pPr>
      <w:r>
        <w:t>竞争话术策略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面对竞品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应对策略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话术要点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差异化切入，不正面硬刚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"我们纯安全厂商，防火墙没有交换机路由器的利益绑定，多厂商环境更中立。TwinMode双活和DBA数据库审计是华为当前覆盖不到的能力。"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深信服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以细分场景打覆盖盲区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"深信服在中小企业和极简部署上有优势，但大型数据中心（100Gbps+、双活架构）我们更有经验，金融行业渗透率深信服暂时追不上。"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奇安信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以Gartner认可度+数据库安全补位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"奇安信终端安全和态势感知很强，山石是边界安全和数据安全专精。奇安信终端+山石边界+DBA数据库安全是完整组合方案。"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永远不要直接贬低竞品。说"我们的产品在X方面做得更好"，而不是"他们的产品在X方面很差"。</w:t>
      </w:r>
    </w:p>
    <w:p>
      <w:r>
        <w:rPr>
          <w:color w:val="999999"/>
          <w:sz w:val="16"/>
        </w:rPr>
        <w:t>&gt; 信息来源：IDC ProductScape 2025 | Gartner | 公开媒体 | CyberRatings</w:t>
      </w:r>
    </w:p>
    <w:p>
      <w:r>
        <w:br w:type="page"/>
      </w:r>
    </w:p>
    <w:p>
      <w:pPr>
        <w:pStyle w:val="Heading1"/>
      </w:pPr>
      <w:r>
        <w:t>模块 8：行业场景映射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行业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典型痛点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山石数据防火墙价值点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行业术语转换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🏦 金融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合规监管、交易数据保护、双活建设、国产化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DBA满足审计合规、X系列+TwinMode支撑双活、K9180信创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"合规"→"银保监会监管"；"安全"→"交易数据安全"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🏛️ 政府/政务云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等保合规、信创100%、数据主权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K9180国产芯片（信创目录）、DBA等保三级审计、政务云安全隔离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"云"→"政务云安全"；"国产化"→"信创替代达标"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🏭 制造/能源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产线连续性、OT/IT融合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X系列不拖累产线、2025年工业互联网方案布局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"安全"→"产线不停机"；"网络"→"OT网络改造"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🎓 教育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预算有限、智慧校园、科研安全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SG-6000 E系列性价比、DBA保护教务数据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"云"→"智慧校园"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🌐 互联网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弹性扩展、多云架构、成本敏感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全分布式扩展、vNGFW云原生、微隔离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"安全"→"DevSecOps、多云安全"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🏥 医疗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医疗数据合规、HIS/EMR数据库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DBA审计合规（医院信息化规范）、防篡改防泄露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"合规"→"医院信息等级保护"；"数据"→"患者隐私"</w:t>
            </w:r>
          </w:p>
        </w:tc>
      </w:tr>
    </w:tbl>
    <w:p/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对谁说就切换成谁的语言。同一个产品功能，对金融客户讲"监管达标"，对政府客户讲"信创合规"，对互联网企业讲"弹性扩展"。</w:t>
      </w:r>
    </w:p>
    <w:p>
      <w:r>
        <w:rPr>
          <w:color w:val="999999"/>
          <w:sz w:val="16"/>
        </w:rPr>
        <w:t>&gt; 信息来源：厂商官网 | 公开招标 | 我的知识</w:t>
      </w:r>
    </w:p>
    <w:p>
      <w:r>
        <w:br w:type="page"/>
      </w:r>
    </w:p>
    <w:p>
      <w:pPr>
        <w:pStyle w:val="Heading1"/>
      </w:pPr>
      <w:r>
        <w:t>模块 9：方案模板</w:t>
      </w:r>
    </w:p>
    <w:p>
      <w:pPr>
        <w:pStyle w:val="Heading2"/>
      </w:pPr>
      <w:r>
        <w:t>标准售前方案框架</w:t>
      </w:r>
    </w:p>
    <w:p>
      <w:pPr>
        <w:pStyle w:val="Heading3"/>
      </w:pPr>
      <w:r>
        <w:t>一、项目背景与需求分析</w:t>
      </w:r>
    </w:p>
    <w:p>
      <w:pPr>
        <w:pStyle w:val="ListBullet"/>
      </w:pPr>
      <w:r>
        <w:t>客户当前IT现状（数据中心规模/安全设备现状/合规要求）</w:t>
      </w:r>
    </w:p>
    <w:p>
      <w:pPr>
        <w:pStyle w:val="ListBullet"/>
      </w:pPr>
      <w:r>
        <w:t>业务痛点梳理（3-5点：性能瓶颈、合规缺失、单点故障、国产化不足）</w:t>
      </w:r>
    </w:p>
    <w:p>
      <w:pPr>
        <w:pStyle w:val="ListBullet"/>
      </w:pPr>
      <w:r>
        <w:t>建设目标</w:t>
      </w:r>
    </w:p>
    <w:p>
      <w:pPr>
        <w:pStyle w:val="Heading3"/>
      </w:pPr>
      <w:r>
        <w:t>二、方案设计</w:t>
      </w:r>
    </w:p>
    <w:p>
      <w:pPr>
        <w:pStyle w:val="ListBullet"/>
      </w:pPr>
      <w:r>
        <w:t>设计原则（合规性/高可用/可扩展/国产化）</w:t>
      </w:r>
    </w:p>
    <w:p>
      <w:pPr>
        <w:pStyle w:val="ListBullet"/>
      </w:pPr>
      <w:r>
        <w:t>整体架构图：互联网/专线 → 山石X系列数据中心防火墙（边界防护+TwinMode双活）→ 数据中心核心交换 → 业务A区 / 数据库区 → 山石DBA数据库审计与防护</w:t>
      </w:r>
    </w:p>
    <w:p>
      <w:pPr>
        <w:pStyle w:val="ListBullet"/>
      </w:pPr>
      <w:r>
        <w:t>山石数据防火墙部署位置与角色</w:t>
      </w:r>
    </w:p>
    <w:p>
      <w:pPr>
        <w:pStyle w:val="Heading3"/>
      </w:pPr>
      <w:r>
        <w:t>三、产品介绍</w:t>
      </w:r>
    </w:p>
    <w:p>
      <w:pPr>
        <w:pStyle w:val="ListBullet"/>
      </w:pPr>
      <w:r>
        <w:t>山石X系列数据中心防火墙核心能力（3页PPT）</w:t>
      </w:r>
    </w:p>
    <w:p>
      <w:pPr>
        <w:pStyle w:val="ListBullet"/>
      </w:pPr>
      <w:r>
        <w:t>山石DBA数据库审计与防护核心能力（2页PPT）</w:t>
      </w:r>
    </w:p>
    <w:p>
      <w:pPr>
        <w:pStyle w:val="ListBullet"/>
      </w:pPr>
      <w:r>
        <w:t>本方案配置清单（见下方）</w:t>
      </w:r>
    </w:p>
    <w:p>
      <w:pPr>
        <w:pStyle w:val="Heading3"/>
      </w:pPr>
      <w:r>
        <w:t>四、实施计划</w:t>
      </w:r>
    </w:p>
    <w:p>
      <w:pPr>
        <w:pStyle w:val="ListBullet"/>
      </w:pPr>
      <w:r>
        <w:t>阶段一：设备上架与基础网络配置（3-5天）</w:t>
      </w:r>
    </w:p>
    <w:p>
      <w:pPr>
        <w:pStyle w:val="ListBullet"/>
      </w:pPr>
      <w:r>
        <w:t>阶段二：安全策略部署与优化（3-5天）</w:t>
      </w:r>
    </w:p>
    <w:p>
      <w:pPr>
        <w:pStyle w:val="ListBullet"/>
      </w:pPr>
      <w:r>
        <w:t>阶段三：DBA审计策略配置与试运行（5-7天）</w:t>
      </w:r>
    </w:p>
    <w:p>
      <w:pPr>
        <w:pStyle w:val="ListBullet"/>
      </w:pPr>
      <w:r>
        <w:t>阶段四：双活/高可用配置验证（2-3天）</w:t>
      </w:r>
    </w:p>
    <w:p>
      <w:pPr>
        <w:pStyle w:val="ListBullet"/>
      </w:pPr>
      <w:r>
        <w:t>整体周期：约2-3周</w:t>
      </w:r>
    </w:p>
    <w:p>
      <w:pPr>
        <w:pStyle w:val="Heading3"/>
      </w:pPr>
      <w:r>
        <w:t>五、售后服务</w:t>
      </w:r>
    </w:p>
    <w:p>
      <w:pPr>
        <w:pStyle w:val="ListBullet"/>
      </w:pPr>
      <w:r>
        <w:t>维保政策（硬件3年原保+软件订阅）</w:t>
      </w:r>
    </w:p>
    <w:p>
      <w:pPr>
        <w:pStyle w:val="ListBullet"/>
      </w:pPr>
      <w:r>
        <w:t>响应时效（7×24 / 4小时上门）</w:t>
      </w:r>
    </w:p>
    <w:p>
      <w:pPr>
        <w:pStyle w:val="ListBullet"/>
      </w:pPr>
      <w:r>
        <w:t>培训计划（1天操作培训+5天深度配置培训）</w:t>
      </w:r>
    </w:p>
    <w:p>
      <w:pPr>
        <w:pStyle w:val="Heading2"/>
      </w:pPr>
      <w:r>
        <w:t>典型配置清单模板（数据中心场景）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产品型号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参考单价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X9180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数据中心防火墙主机（含冗余电源/风扇）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X9180-100GE-4P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100GE接口模块（4端口）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LIC-IPS-1Y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IPS功能订阅（1年）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LIC-URL-1Y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URL过滤功能订阅（1年）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LIC-APP-1Y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应用识别功能订阅（1年）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HS-DBA2260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数据库审计与防护设备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安装调试服务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原厂/众云网实施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¥___</w:t>
            </w:r>
          </w:p>
        </w:tc>
      </w:tr>
    </w:tbl>
    <w:p/>
    <w:p>
      <w:pPr>
        <w:pStyle w:val="Heading2"/>
      </w:pPr>
      <w:r>
        <w:t>报价策略提示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产品组合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价格区间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入门版（打价格）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SG-6000 E系列 + DBA2115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5-15万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中小企业/教育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标准版（主打利润）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X9180 + DBA2240/2260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50-200万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大多数数据中心客户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旗舰版（树标杆）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X10800 + DBA2260双机 + HSM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300万+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超大型金融/运营商</w:t>
            </w:r>
          </w:p>
        </w:tc>
      </w:tr>
    </w:tbl>
    <w:p/>
    <w:p>
      <w:r>
        <w:rPr>
          <w:color w:val="999999"/>
          <w:sz w:val="16"/>
        </w:rPr>
        <w:t>&gt; 信息来源：厂商官网 | 公开招标数据 | 我的知识</w:t>
      </w:r>
    </w:p>
    <w:p>
      <w:r>
        <w:br w:type="page"/>
      </w:r>
    </w:p>
    <w:p>
      <w:pPr>
        <w:pStyle w:val="Heading1"/>
      </w:pPr>
      <w:r>
        <w:t>模块 10：30 秒话术</w:t>
      </w:r>
    </w:p>
    <w:p>
      <w:pPr>
        <w:pStyle w:val="Heading2"/>
      </w:pPr>
      <w:r>
        <w:t>电梯演讲（30秒版本）</w:t>
      </w:r>
    </w:p>
    <w:p>
      <w:r>
        <w:rPr>
          <w:i/>
          <w:sz w:val="20"/>
        </w:rPr>
        <w:t>"张总，简单介绍一下山石网科的数据防火墙。山石是国内唯一连续4年获Gartner客户之选的网络安全厂商，科创板上市。它的数据中心防火墙能跑到T级吞吐、微秒级时延，特别适合咱们这种大型数据中心场景。跟华为/深信服最大的不同是，它有独家的TwinMode双活模式，双数据中心流量不会丢包。同时它的数据库审计防火墙一体化产品，一台设备就能满足等保三级所有数据库安全要求。我们在多家国有大行的核心系统上都已经规模化部署。如果您感兴趣，我可以安排一个详细的技术交流，也可以做POC测试让咱们的业务流量跑一跑。"</w:t>
      </w:r>
    </w:p>
    <w:p>
      <w:pPr>
        <w:pStyle w:val="Heading2"/>
      </w:pPr>
      <w:r>
        <w:t>费曼讲解（给非技术决策者讲）</w:t>
      </w:r>
    </w:p>
    <w:p>
      <w:r>
        <w:rPr>
          <w:i/>
          <w:sz w:val="20"/>
        </w:rPr>
        <w:t>咱们把山石的数据防火墙想象成数据中心的安检系统。它干三件事：</w:t>
        <w:br/>
        <w:br/>
        <w:t>第一，它像机场大门的安检闸机——所有进出数据中心的数据都要过它这一关，坏东西（攻击、病毒）进不来，重要数据出不去。流量大到T级别（相当于几十万人在线同时过安检）它也扛得住。</w:t>
        <w:br/>
        <w:br/>
        <w:t>第二，如果咱们有两个数据中心（一个在深圳一个在广州），它有一套独家的"双活机制"——两边的安检系统能互相握手同步，不管数据走哪边过安检，都不会漏检或重复检。这是其他厂商目前做不到的。</w:t>
        <w:br/>
        <w:br/>
        <w:t>第三，它还有一个专门的"数据库保镖"——盯着谁在查咱们的数据库，是不是正常的查询，如果有黑客搞SQL注入或者内部人员在违规查数据，它能立刻发现并阻断。</w:t>
        <w:br/>
        <w:br/>
        <w:t>简单说就是：管好大门、搞定双活、守住数据库。</w:t>
      </w:r>
    </w:p>
    <w:p>
      <w:r>
        <w:rPr>
          <w:color w:val="999999"/>
          <w:sz w:val="16"/>
        </w:rPr>
        <w:t>&gt; 信息来源：我的知识</w:t>
      </w:r>
    </w:p>
    <w:p>
      <w:r>
        <w:br w:type="page"/>
      </w:r>
    </w:p>
    <w:p>
      <w:pPr>
        <w:pStyle w:val="Heading1"/>
      </w:pPr>
      <w:r>
        <w:t>模块 11：中立横向对比</w:t>
      </w:r>
    </w:p>
    <w:p>
      <w:r>
        <w:rPr>
          <w:b/>
          <w:color w:val="CC6600"/>
          <w:sz w:val="20"/>
        </w:rPr>
        <w:t>⚠️ 本模块的核心原则：以中立视角横向对比同类产品，不预设主产品。所有对比对象在表格中平等排列，每个产品列出独立的优劣势。</w:t>
      </w:r>
    </w:p>
    <w:p>
      <w:pPr>
        <w:pStyle w:val="Heading2"/>
      </w:pPr>
      <w:r>
        <w:t>一、参与对比产品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厂商背景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定位区间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山石网科X系列/DBA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山石网科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科创板上市，纯安全专精厂商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中高端（数据中心级）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华为USG6000E系列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ICT全球巨头，全栈自研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高端（全场景覆盖）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深信服AF系列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深信服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安全+云上市厂商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中端（高性价比）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奇安信网神防火墙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奇安信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A股上市，政企安全头部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中高端（政务/关基强）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天融信TopSEC防火墙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天融信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中国第一家防火墙厂商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中端（老牌稳定）</w:t>
            </w:r>
          </w:p>
        </w:tc>
      </w:tr>
    </w:tbl>
    <w:p/>
    <w:p>
      <w:pPr>
        <w:pStyle w:val="Heading2"/>
      </w:pPr>
      <w:r>
        <w:t>二、核心技术与市场对比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山石网科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深信服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奇安信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天融信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核心硬件架构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全分布式（板卡级并行）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鲲鹏芯片+AI加速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x86通用架构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x86/ARM混合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x86通用架构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数据中心双活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TwinMode独家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传统主备+VRRP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传统主备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传统主备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传统主备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最高吞吐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Tbps（X10800）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 Tbps（USG9500）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~150Gbps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~200Gbps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~100Gbps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数据库防火墙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DBA系列自研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需外购/对接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内置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AI威胁检测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后续规划中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天擎AI引擎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安全GPT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AI+ATT&amp;CK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起步阶段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信创/国产化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K9180（兆芯）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鲲鹏全套系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海光/飞腾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飞腾/龙芯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龙芯/兆芯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Gartner MQ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连续8年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领导者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未入围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未入围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未入围</w:t>
            </w:r>
          </w:p>
        </w:tc>
      </w:tr>
    </w:tbl>
    <w:p/>
    <w:p>
      <w:pPr>
        <w:pStyle w:val="Heading2"/>
      </w:pPr>
      <w:r>
        <w:t>三、市场数据对比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山石网科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深信服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奇安信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天融信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安全业务营收（2024）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~9亿元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未单独披露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~36亿元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~27亿元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~28亿元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Gartner网络防火墙MQ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连续8年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2024领导者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Gartner Peer Insights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连续4年客户之选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金融行业渗透率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政府/政务覆盖率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</w:tr>
    </w:tbl>
    <w:p/>
    <w:p>
      <w:pPr>
        <w:pStyle w:val="Heading2"/>
      </w:pPr>
      <w:r>
        <w:t>四、各产品优势与劣势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山石网科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Gartner认可度国内最高</w:t>
              <w:br/>
              <w:t>• TwinMode双活独家技术</w:t>
              <w:br/>
              <w:t>• DBA数据库审计防火墙一体化</w:t>
              <w:br/>
              <w:t>• 全分布式架构</w:t>
              <w:br/>
              <w:t>• ASIC芯片+抗量子密码前瞻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营收体量小（第三梯队）</w:t>
              <w:br/>
              <w:t>• AI能力布局滞后</w:t>
              <w:br/>
              <w:t>• 渠道覆盖不如一线</w:t>
              <w:br/>
              <w:t>• 政府行业案例不足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研发投入全球领先</w:t>
              <w:br/>
              <w:t>• 鲲鹏芯片+AI引擎</w:t>
              <w:br/>
              <w:t>• 全栈ICT生态</w:t>
              <w:br/>
              <w:t>• 高端性能顶级</w:t>
              <w:br/>
              <w:t>• 全国服务体系完善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涉及ICT生态绑定</w:t>
              <w:br/>
              <w:t>• 不卖纯安全（与ICT捆绑）</w:t>
              <w:br/>
              <w:t>• 价格偏高</w:t>
              <w:br/>
              <w:t>• 非华为网络兼容性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深信服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性价比高、极简部署</w:t>
              <w:br/>
              <w:t>• 安全GPT AI能力强</w:t>
              <w:br/>
              <w:t>• 中低端市占率极高</w:t>
              <w:br/>
              <w:t>• 渠道覆盖广、交付快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数据中心性能上限偏低</w:t>
              <w:br/>
              <w:t>• 双活方案薄弱</w:t>
              <w:br/>
              <w:t>• Gartner未入围MQ</w:t>
              <w:br/>
              <w:t>• 无数据库防火墙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奇安信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政务/关基行业积累深</w:t>
              <w:br/>
              <w:t>• 全产品线覆盖</w:t>
              <w:br/>
              <w:t>• 实战攻防经验丰富</w:t>
              <w:br/>
              <w:t>• AI+ATT&amp;CK框架完善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品牌偏"安全服务"非"硬件"</w:t>
              <w:br/>
              <w:t>• 高端防火墙非第一梯队</w:t>
              <w:br/>
              <w:t>• 价格不透明</w:t>
              <w:br/>
              <w:t>• 海外影响力小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天融信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中国第一家防火墙厂商</w:t>
              <w:br/>
              <w:t>• 全品类覆盖、资质全</w:t>
              <w:br/>
              <w:t>• 服务网络广</w:t>
              <w:br/>
              <w:t>• 信创适配丰富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技术创新慢</w:t>
              <w:br/>
              <w:t>• 高端竞争力弱</w:t>
              <w:br/>
              <w:t>• Gartner认可度低</w:t>
              <w:br/>
              <w:t>• 云化转型较慢</w:t>
            </w:r>
          </w:p>
        </w:tc>
      </w:tr>
    </w:tbl>
    <w:p/>
    <w:p>
      <w:pPr>
        <w:pStyle w:val="Heading2"/>
      </w:pPr>
      <w:r>
        <w:t>五、场景化选型建议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场景类型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推荐产品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核心理由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超大型数据中心（500Gbps+）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华为USG9500 / 山石X10800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两者性能顶级，选华为需考虑网络兼容，选山石更中立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金融双活数据中心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山石X9180+X10800（TwinMode）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独家双活方案，金融经验最丰富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中小企业/性价比优先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深信服AF系列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部署快、价格低、功能够用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政府/政务/信创合规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 / 山石K9180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奇安信政务深；K9180信创+DB一体化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等保三级数据库审计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山石DBA系列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审计+防火墙一体化，20+数据库兼容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全面安全体系建设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奇安信（端+网+云+数据）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全域产品线，一站式交付</w:t>
            </w:r>
          </w:p>
        </w:tc>
      </w:tr>
    </w:tbl>
    <w:p/>
    <w:p>
      <w:pPr>
        <w:pStyle w:val="Heading2"/>
      </w:pPr>
      <w:r>
        <w:t>六、获取真实对比信息的建议渠道</w:t>
      </w:r>
    </w:p>
    <w:p>
      <w:pPr>
        <w:pStyle w:val="ListBullet"/>
      </w:pPr>
      <w:r>
        <w:t>POC测试 — 用客户真实业务流量测试吞吐、时延、双活切换、数据库审计准确性</w:t>
      </w:r>
    </w:p>
    <w:p>
      <w:pPr>
        <w:pStyle w:val="ListBullet"/>
      </w:pPr>
      <w:r>
        <w:t>同行业客户背调 — 请山石提供金融行业客户案例联系方式</w:t>
      </w:r>
    </w:p>
    <w:p>
      <w:pPr>
        <w:pStyle w:val="ListBullet"/>
      </w:pPr>
      <w:r>
        <w:t>第三方测试报告 — Gartner Peer Insights、CyberRatings、安全牛评测</w:t>
      </w:r>
    </w:p>
    <w:p>
      <w:pPr>
        <w:pStyle w:val="ListBullet"/>
      </w:pPr>
      <w:r>
        <w:t>招投标公示信息 — 中国政府采购网、各银行采购公示</w:t>
      </w:r>
    </w:p>
    <w:p>
      <w:r>
        <w:rPr>
          <w:sz w:val="20"/>
        </w:rPr>
        <w:t xml:space="preserve">📌 </w:t>
      </w:r>
      <w:r>
        <w:rPr>
          <w:b/>
          <w:color w:val="CC6600"/>
          <w:sz w:val="20"/>
        </w:rPr>
        <w:t>售前要点：</w:t>
      </w:r>
      <w:r>
        <w:rPr>
          <w:i/>
          <w:sz w:val="20"/>
        </w:rPr>
        <w:t>这个模块的核心目的不是"念"给客户听，而是让你自己心中有数。当客户问"你们跟华为比怎么样"时你不会被问住；当客户已用深信服时，你知道从"数据中心升级+数据库安全"的互补角度切入。</w:t>
      </w:r>
    </w:p>
    <w:p>
      <w:r>
        <w:rPr>
          <w:color w:val="999999"/>
          <w:sz w:val="16"/>
        </w:rPr>
        <w:t>&gt; 信息来源：IDC ProductScape 2025 | Gartner | 上市公司财报 | 招投标公示 | CyberRatings</w:t>
      </w:r>
    </w:p>
    <w:p>
      <w:r>
        <w:br w:type="page"/>
      </w:r>
    </w:p>
    <w:p>
      <w:pPr>
        <w:pStyle w:val="Heading1"/>
      </w:pPr>
      <w:r>
        <w:t>附录：需要手动补充的信息</w:t>
      </w:r>
    </w:p>
    <w:p>
      <w:r>
        <w:rPr>
          <w:b/>
        </w:rPr>
        <w:t>1. 具体报价：</w:t>
      </w:r>
      <w:r>
        <w:t>山石产品价格受采购量、渠道层级、竞争情况影响大，建议联系山石渠道经理获取最新报价单</w:t>
      </w:r>
    </w:p>
    <w:p>
      <w:r>
        <w:rPr>
          <w:b/>
        </w:rPr>
        <w:t>2. POC测试方案：</w:t>
      </w:r>
      <w:r>
        <w:t>如需在客户现场做POC，需要提前准备测试流量、搭建双活测试环境</w:t>
      </w:r>
    </w:p>
    <w:p>
      <w:r>
        <w:rPr>
          <w:b/>
        </w:rPr>
        <w:t>3. 众云网内部价格体系：</w:t>
      </w:r>
      <w:r>
        <w:t>商务条款和折扣率需内部确认</w:t>
      </w:r>
    </w:p>
    <w:p>
      <w:r>
        <w:rPr>
          <w:b/>
        </w:rPr>
        <w:t>4. 最新产品发布：</w:t>
      </w:r>
      <w:r>
        <w:t>山石2025-2026年重点推自研ASIC芯片，新品型号和参数可能持续更新</w:t>
      </w:r>
    </w:p>
    <w:p>
      <w:r>
        <w:rPr>
          <w:b/>
        </w:rPr>
        <w:t>5. 客户案例匹配度：</w:t>
      </w:r>
      <w:r>
        <w:t>找到与当前目标客户同行业/同规模的案例，更有说服力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