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CC5F0" w14:textId="77777777" w:rsidR="0014114B" w:rsidRPr="005306D1" w:rsidRDefault="0014114B" w:rsidP="0014114B">
      <w:r>
        <w:rPr>
          <w:b/>
        </w:rPr>
        <w:t xml:space="preserve">Electric </w:t>
      </w:r>
      <w:r w:rsidRPr="005306D1">
        <w:rPr>
          <w:b/>
        </w:rPr>
        <w:t xml:space="preserve">Motors </w:t>
      </w:r>
    </w:p>
    <w:p w14:paraId="42A26566" w14:textId="7CA0AF15" w:rsidR="0014114B" w:rsidRPr="005306D1" w:rsidRDefault="0014114B" w:rsidP="0014114B">
      <w:r w:rsidRPr="005306D1">
        <w:t xml:space="preserve">A production facility manufactures small electric motors for use in an electrical </w:t>
      </w:r>
      <w:r w:rsidRPr="005306D1">
        <w:rPr>
          <w:b/>
        </w:rPr>
        <w:t>appliance</w:t>
      </w:r>
      <w:r w:rsidRPr="005306D1">
        <w:t xml:space="preserve"> (either a fan, a hair dryer, a </w:t>
      </w:r>
      <w:proofErr w:type="gramStart"/>
      <w:r w:rsidR="00F861C0" w:rsidRPr="005306D1">
        <w:t>screwdriver</w:t>
      </w:r>
      <w:proofErr w:type="gramEnd"/>
      <w:r w:rsidRPr="005306D1">
        <w:t xml:space="preserve"> or a food mixer) and production runs are in one of three </w:t>
      </w:r>
      <w:r w:rsidRPr="005306D1">
        <w:rPr>
          <w:b/>
        </w:rPr>
        <w:t>shifts</w:t>
      </w:r>
      <w:r w:rsidRPr="005306D1">
        <w:t xml:space="preserve"> - morning, evening </w:t>
      </w:r>
      <w:r w:rsidR="003A75F8">
        <w:t xml:space="preserve">or night </w:t>
      </w:r>
      <w:r w:rsidRPr="005306D1">
        <w:t xml:space="preserve">and on one of two production lines X or Y. Every motor is </w:t>
      </w:r>
      <w:r w:rsidR="00F861C0" w:rsidRPr="005306D1">
        <w:t>tested,</w:t>
      </w:r>
      <w:r w:rsidRPr="005306D1">
        <w:t xml:space="preserve"> and the percentage of defective is recorded, separately for </w:t>
      </w:r>
      <w:r w:rsidRPr="005306D1">
        <w:rPr>
          <w:b/>
        </w:rPr>
        <w:t>line X</w:t>
      </w:r>
      <w:r w:rsidRPr="005306D1">
        <w:t xml:space="preserve"> and </w:t>
      </w:r>
      <w:r w:rsidRPr="005306D1">
        <w:rPr>
          <w:b/>
        </w:rPr>
        <w:t>line Y</w:t>
      </w:r>
      <w:r w:rsidRPr="005306D1">
        <w:t xml:space="preserve">. The process manager is interested in investigating if certain conditions in the manufacturing environment may be contributing to the defective rate. In particular, ambient </w:t>
      </w:r>
      <w:r w:rsidRPr="005306D1">
        <w:rPr>
          <w:b/>
        </w:rPr>
        <w:t>temperature</w:t>
      </w:r>
      <w:r w:rsidRPr="005306D1">
        <w:t xml:space="preserve"> (</w:t>
      </w:r>
      <w:r w:rsidRPr="005306D1">
        <w:rPr>
          <w:vertAlign w:val="superscript"/>
        </w:rPr>
        <w:t>o</w:t>
      </w:r>
      <w:r w:rsidRPr="005306D1">
        <w:t xml:space="preserve">C) and </w:t>
      </w:r>
      <w:r w:rsidRPr="005306D1">
        <w:rPr>
          <w:b/>
        </w:rPr>
        <w:t>noise</w:t>
      </w:r>
      <w:r w:rsidRPr="005306D1">
        <w:t xml:space="preserve"> (dB), which are recorded for each run – as is a record of whether or not each line crew opted to have a </w:t>
      </w:r>
      <w:r w:rsidRPr="005306D1">
        <w:rPr>
          <w:b/>
        </w:rPr>
        <w:t>radio</w:t>
      </w:r>
      <w:r w:rsidRPr="005306D1">
        <w:t xml:space="preserve"> on while they work on that shift.</w:t>
      </w:r>
    </w:p>
    <w:p w14:paraId="6B18D265" w14:textId="77777777" w:rsidR="0014114B" w:rsidRPr="005306D1" w:rsidRDefault="0014114B" w:rsidP="0014114B"/>
    <w:p w14:paraId="324C4C73" w14:textId="2F8D2DD0" w:rsidR="0014114B" w:rsidRPr="005306D1" w:rsidRDefault="0014114B" w:rsidP="0014114B">
      <w:pPr>
        <w:pStyle w:val="ListParagraph"/>
        <w:numPr>
          <w:ilvl w:val="0"/>
          <w:numId w:val="1"/>
        </w:numPr>
        <w:rPr>
          <w:color w:val="000000"/>
        </w:rPr>
      </w:pPr>
      <w:r w:rsidRPr="005306D1">
        <w:rPr>
          <w:color w:val="000000"/>
        </w:rPr>
        <w:t xml:space="preserve">Are the defective rates for the two production lines operating in the same shift different? </w:t>
      </w:r>
    </w:p>
    <w:p w14:paraId="341DB703" w14:textId="1CCAF6BF" w:rsidR="0014114B" w:rsidRPr="005306D1" w:rsidRDefault="0014114B" w:rsidP="0014114B">
      <w:pPr>
        <w:pStyle w:val="ListParagraph"/>
        <w:numPr>
          <w:ilvl w:val="0"/>
          <w:numId w:val="1"/>
        </w:numPr>
        <w:rPr>
          <w:color w:val="000000"/>
        </w:rPr>
      </w:pPr>
      <w:r w:rsidRPr="005306D1">
        <w:rPr>
          <w:color w:val="000000"/>
        </w:rPr>
        <w:t xml:space="preserve">How, if at all, does defective rate </w:t>
      </w:r>
      <w:r w:rsidR="00F861C0">
        <w:rPr>
          <w:color w:val="000000"/>
        </w:rPr>
        <w:t xml:space="preserve">on line X </w:t>
      </w:r>
      <w:r w:rsidRPr="005306D1">
        <w:rPr>
          <w:color w:val="000000"/>
        </w:rPr>
        <w:t>vary between shifts?</w:t>
      </w:r>
    </w:p>
    <w:p w14:paraId="4136A2ED" w14:textId="77777777" w:rsidR="00F563D6" w:rsidRPr="005306D1" w:rsidRDefault="00F563D6" w:rsidP="00F563D6">
      <w:pPr>
        <w:pStyle w:val="ListParagraph"/>
        <w:numPr>
          <w:ilvl w:val="0"/>
          <w:numId w:val="1"/>
        </w:numPr>
        <w:rPr>
          <w:color w:val="000000"/>
        </w:rPr>
      </w:pPr>
      <w:r w:rsidRPr="005306D1">
        <w:rPr>
          <w:color w:val="000000"/>
        </w:rPr>
        <w:t xml:space="preserve">Does the ambient temperature have an impact on </w:t>
      </w:r>
      <w:r>
        <w:rPr>
          <w:color w:val="000000"/>
        </w:rPr>
        <w:t xml:space="preserve">the line X </w:t>
      </w:r>
      <w:r w:rsidRPr="005306D1">
        <w:rPr>
          <w:color w:val="000000"/>
        </w:rPr>
        <w:t>defective rate?</w:t>
      </w:r>
    </w:p>
    <w:p w14:paraId="50F3D5B4" w14:textId="024559B0" w:rsidR="00B731FA" w:rsidRPr="005306D1" w:rsidRDefault="00B731FA" w:rsidP="00B731FA">
      <w:pPr>
        <w:pStyle w:val="ListParagraph"/>
        <w:numPr>
          <w:ilvl w:val="0"/>
          <w:numId w:val="1"/>
        </w:numPr>
        <w:rPr>
          <w:color w:val="000000"/>
        </w:rPr>
      </w:pPr>
      <w:r w:rsidRPr="005306D1">
        <w:rPr>
          <w:color w:val="000000"/>
        </w:rPr>
        <w:t>What effect does having a radio on have on the</w:t>
      </w:r>
      <w:r>
        <w:rPr>
          <w:color w:val="000000"/>
        </w:rPr>
        <w:t xml:space="preserve"> line X</w:t>
      </w:r>
      <w:r w:rsidRPr="005306D1">
        <w:rPr>
          <w:color w:val="000000"/>
        </w:rPr>
        <w:t xml:space="preserve"> defective rate?</w:t>
      </w:r>
    </w:p>
    <w:p w14:paraId="73B209E7" w14:textId="77777777" w:rsidR="00741DF5" w:rsidRPr="005306D1" w:rsidRDefault="00741DF5" w:rsidP="00741DF5">
      <w:pPr>
        <w:pStyle w:val="ListParagraph"/>
        <w:numPr>
          <w:ilvl w:val="0"/>
          <w:numId w:val="1"/>
        </w:numPr>
        <w:rPr>
          <w:color w:val="000000"/>
        </w:rPr>
      </w:pPr>
      <w:r w:rsidRPr="005306D1">
        <w:rPr>
          <w:color w:val="000000"/>
        </w:rPr>
        <w:t>Is the radio more likely to be on one some shifts compared to others?</w:t>
      </w:r>
    </w:p>
    <w:p w14:paraId="0A1D9B26" w14:textId="41355B4B" w:rsidR="00741DF5" w:rsidRPr="005306D1" w:rsidRDefault="00741DF5" w:rsidP="00741DF5">
      <w:pPr>
        <w:pStyle w:val="ListParagraph"/>
        <w:numPr>
          <w:ilvl w:val="0"/>
          <w:numId w:val="1"/>
        </w:numPr>
        <w:rPr>
          <w:color w:val="000000"/>
        </w:rPr>
      </w:pPr>
      <w:r w:rsidRPr="005306D1">
        <w:rPr>
          <w:color w:val="000000"/>
        </w:rPr>
        <w:t xml:space="preserve">Is there evidence that </w:t>
      </w:r>
      <w:r>
        <w:rPr>
          <w:color w:val="000000"/>
        </w:rPr>
        <w:t xml:space="preserve">the line X </w:t>
      </w:r>
      <w:r w:rsidRPr="005306D1">
        <w:rPr>
          <w:color w:val="000000"/>
        </w:rPr>
        <w:t>defective rate</w:t>
      </w:r>
      <w:r>
        <w:rPr>
          <w:color w:val="000000"/>
        </w:rPr>
        <w:t xml:space="preserve"> is</w:t>
      </w:r>
      <w:r w:rsidRPr="005306D1">
        <w:rPr>
          <w:color w:val="000000"/>
        </w:rPr>
        <w:t xml:space="preserve"> related to ambient noise?</w:t>
      </w:r>
    </w:p>
    <w:p w14:paraId="42F1E63E" w14:textId="3844FCAB" w:rsidR="00FF2621" w:rsidRPr="005306D1" w:rsidRDefault="00FF2621" w:rsidP="00FF2621">
      <w:pPr>
        <w:pStyle w:val="ListParagraph"/>
        <w:numPr>
          <w:ilvl w:val="0"/>
          <w:numId w:val="1"/>
        </w:numPr>
        <w:rPr>
          <w:color w:val="000000"/>
        </w:rPr>
      </w:pPr>
      <w:r w:rsidRPr="005306D1">
        <w:rPr>
          <w:color w:val="000000"/>
        </w:rPr>
        <w:t xml:space="preserve">Do motors made </w:t>
      </w:r>
      <w:proofErr w:type="gramStart"/>
      <w:r>
        <w:rPr>
          <w:color w:val="000000"/>
        </w:rPr>
        <w:t>on line</w:t>
      </w:r>
      <w:proofErr w:type="gramEnd"/>
      <w:r>
        <w:rPr>
          <w:color w:val="000000"/>
        </w:rPr>
        <w:t xml:space="preserve"> X </w:t>
      </w:r>
      <w:r w:rsidRPr="005306D1">
        <w:rPr>
          <w:color w:val="000000"/>
        </w:rPr>
        <w:t>for one particular appliance tend to be more prone to defects that others?</w:t>
      </w:r>
    </w:p>
    <w:p w14:paraId="0A2F9472" w14:textId="25CD33BF" w:rsidR="00830972" w:rsidRDefault="0014114B" w:rsidP="00830972">
      <w:pPr>
        <w:pStyle w:val="ListParagraph"/>
        <w:numPr>
          <w:ilvl w:val="0"/>
          <w:numId w:val="1"/>
        </w:numPr>
        <w:rPr>
          <w:color w:val="000000"/>
        </w:rPr>
      </w:pPr>
      <w:r w:rsidRPr="005306D1">
        <w:rPr>
          <w:color w:val="000000"/>
        </w:rPr>
        <w:t>Are motors made for different appliance made with similar frequencies on all three shifts?</w:t>
      </w:r>
    </w:p>
    <w:p w14:paraId="7685B6DE" w14:textId="133FC25B" w:rsidR="00830972" w:rsidRDefault="00830972" w:rsidP="00830972">
      <w:pPr>
        <w:rPr>
          <w:color w:val="000000"/>
        </w:rPr>
      </w:pPr>
    </w:p>
    <w:p w14:paraId="313656F5" w14:textId="6A93FA7F" w:rsidR="00830972" w:rsidRDefault="00830972" w:rsidP="00830972">
      <w:pPr>
        <w:jc w:val="center"/>
        <w:rPr>
          <w:rFonts w:asciiTheme="majorHAnsi" w:hAnsiTheme="majorHAnsi" w:cstheme="majorHAnsi"/>
          <w:i/>
          <w:iCs/>
          <w:sz w:val="36"/>
          <w:szCs w:val="36"/>
        </w:rPr>
      </w:pPr>
      <w:r w:rsidRPr="00E90428">
        <w:rPr>
          <w:rFonts w:asciiTheme="majorHAnsi" w:hAnsiTheme="majorHAnsi" w:cstheme="majorHAnsi"/>
          <w:i/>
          <w:iCs/>
          <w:sz w:val="36"/>
          <w:szCs w:val="36"/>
        </w:rPr>
        <w:t>Solution</w:t>
      </w:r>
    </w:p>
    <w:p w14:paraId="0C5E17C3" w14:textId="0811EC02" w:rsidR="00E90428" w:rsidRPr="00E90428" w:rsidRDefault="00E90428" w:rsidP="00830972">
      <w:pPr>
        <w:jc w:val="center"/>
        <w:rPr>
          <w:rFonts w:asciiTheme="majorHAnsi" w:hAnsiTheme="majorHAnsi" w:cstheme="majorHAnsi"/>
          <w:color w:val="000000"/>
          <w:sz w:val="36"/>
          <w:szCs w:val="36"/>
        </w:rPr>
      </w:pPr>
    </w:p>
    <w:tbl>
      <w:tblPr>
        <w:tblStyle w:val="TableGrid"/>
        <w:tblW w:w="0" w:type="auto"/>
        <w:tblLook w:val="04A0" w:firstRow="1" w:lastRow="0" w:firstColumn="1" w:lastColumn="0" w:noHBand="0" w:noVBand="1"/>
      </w:tblPr>
      <w:tblGrid>
        <w:gridCol w:w="1502"/>
        <w:gridCol w:w="1612"/>
        <w:gridCol w:w="1393"/>
        <w:gridCol w:w="1503"/>
        <w:gridCol w:w="1503"/>
        <w:gridCol w:w="1503"/>
      </w:tblGrid>
      <w:tr w:rsidR="00830972" w14:paraId="1DE441B3" w14:textId="77777777" w:rsidTr="00830972">
        <w:tc>
          <w:tcPr>
            <w:tcW w:w="1502" w:type="dxa"/>
          </w:tcPr>
          <w:p w14:paraId="0B3F3873" w14:textId="255BE1D7" w:rsidR="00830972" w:rsidRDefault="00830972">
            <w:r>
              <w:t>Name</w:t>
            </w:r>
          </w:p>
        </w:tc>
        <w:tc>
          <w:tcPr>
            <w:tcW w:w="1612" w:type="dxa"/>
          </w:tcPr>
          <w:p w14:paraId="13655A10" w14:textId="2E62D217" w:rsidR="00830972" w:rsidRDefault="00830972">
            <w:r>
              <w:t>Davin Barron</w:t>
            </w:r>
          </w:p>
        </w:tc>
        <w:tc>
          <w:tcPr>
            <w:tcW w:w="1393" w:type="dxa"/>
          </w:tcPr>
          <w:p w14:paraId="323CD9D3" w14:textId="723DAC8F" w:rsidR="00830972" w:rsidRDefault="00830972">
            <w:r>
              <w:t>ID</w:t>
            </w:r>
          </w:p>
        </w:tc>
        <w:tc>
          <w:tcPr>
            <w:tcW w:w="1503" w:type="dxa"/>
          </w:tcPr>
          <w:p w14:paraId="637D4E77" w14:textId="59593FE9" w:rsidR="00830972" w:rsidRDefault="00830972">
            <w:r>
              <w:t>20102008</w:t>
            </w:r>
          </w:p>
        </w:tc>
        <w:tc>
          <w:tcPr>
            <w:tcW w:w="1503" w:type="dxa"/>
          </w:tcPr>
          <w:p w14:paraId="59380AC3" w14:textId="1639CD98" w:rsidR="00830972" w:rsidRDefault="00830972">
            <w:r>
              <w:t>Programme</w:t>
            </w:r>
          </w:p>
        </w:tc>
        <w:tc>
          <w:tcPr>
            <w:tcW w:w="1503" w:type="dxa"/>
          </w:tcPr>
          <w:p w14:paraId="5601CB62" w14:textId="3DAD65CD" w:rsidR="00830972" w:rsidRDefault="00830972">
            <w:r>
              <w:t>Applied</w:t>
            </w:r>
          </w:p>
        </w:tc>
      </w:tr>
    </w:tbl>
    <w:p w14:paraId="0A38FB34" w14:textId="6220F3C4" w:rsidR="00EE17F9" w:rsidRDefault="00EE17F9"/>
    <w:p w14:paraId="1FEFD4B8" w14:textId="5BC721AE" w:rsidR="00830972" w:rsidRDefault="00830972"/>
    <w:p w14:paraId="12BD8B86" w14:textId="55209A39" w:rsidR="00830972" w:rsidRDefault="00830972" w:rsidP="00830972">
      <w:pPr>
        <w:rPr>
          <w:color w:val="000000"/>
        </w:rPr>
      </w:pPr>
      <w:r>
        <w:t xml:space="preserve">Q1 </w:t>
      </w:r>
      <w:r w:rsidRPr="00830972">
        <w:rPr>
          <w:color w:val="000000"/>
        </w:rPr>
        <w:t xml:space="preserve">Are the defective rates for the two production lines operating in the same shift different? </w:t>
      </w:r>
    </w:p>
    <w:p w14:paraId="63EE1380" w14:textId="3AB934ED" w:rsidR="00830972" w:rsidRPr="00830972" w:rsidRDefault="00830972" w:rsidP="00830972">
      <w:pPr>
        <w:rPr>
          <w:color w:val="000000"/>
        </w:rPr>
      </w:pPr>
    </w:p>
    <w:p w14:paraId="0F2A6C9B" w14:textId="6ACF374F" w:rsidR="00830972" w:rsidRDefault="00B41D67" w:rsidP="00B41D67">
      <w:pPr>
        <w:rPr>
          <w:noProof/>
        </w:rPr>
      </w:pPr>
      <w:r w:rsidRPr="00B41D67">
        <w:rPr>
          <w:noProof/>
        </w:rPr>
        <w:drawing>
          <wp:anchor distT="0" distB="0" distL="114300" distR="114300" simplePos="0" relativeHeight="251658240" behindDoc="0" locked="0" layoutInCell="1" allowOverlap="1" wp14:anchorId="2787D076" wp14:editId="075A7C18">
            <wp:simplePos x="0" y="0"/>
            <wp:positionH relativeFrom="page">
              <wp:posOffset>4248150</wp:posOffset>
            </wp:positionH>
            <wp:positionV relativeFrom="paragraph">
              <wp:posOffset>6350</wp:posOffset>
            </wp:positionV>
            <wp:extent cx="2819400" cy="2762250"/>
            <wp:effectExtent l="0" t="0" r="0" b="0"/>
            <wp:wrapSquare wrapText="bothSides"/>
            <wp:docPr id="1699073159"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3159" name="Picture 1" descr="A graph with black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9400" cy="2762250"/>
                    </a:xfrm>
                    <a:prstGeom prst="rect">
                      <a:avLst/>
                    </a:prstGeom>
                  </pic:spPr>
                </pic:pic>
              </a:graphicData>
            </a:graphic>
            <wp14:sizeRelH relativeFrom="margin">
              <wp14:pctWidth>0</wp14:pctWidth>
            </wp14:sizeRelH>
            <wp14:sizeRelV relativeFrom="margin">
              <wp14:pctHeight>0</wp14:pctHeight>
            </wp14:sizeRelV>
          </wp:anchor>
        </w:drawing>
      </w:r>
      <w:r>
        <w:t>A scatter plot of production line Y against line X is shown opposite. There is a real indication that the data tends to follow a straight-line trend.</w:t>
      </w:r>
      <w:r w:rsidRPr="00B41D67">
        <w:rPr>
          <w:noProof/>
        </w:rPr>
        <w:t xml:space="preserve"> </w:t>
      </w:r>
    </w:p>
    <w:p w14:paraId="04299DF6" w14:textId="77777777" w:rsidR="00B41D67" w:rsidRDefault="00B41D67" w:rsidP="00B41D67">
      <w:pPr>
        <w:rPr>
          <w:noProof/>
        </w:rPr>
      </w:pPr>
    </w:p>
    <w:p w14:paraId="3ACDADCE" w14:textId="4EA76856" w:rsidR="00B41D67" w:rsidRDefault="00B41D67" w:rsidP="00B41D67">
      <w:r>
        <w:t>An inferential test revealed that the correlation between line X and line Y yields a p value of 2.2e</w:t>
      </w:r>
      <w:r w:rsidRPr="00B41D67">
        <w:rPr>
          <w:vertAlign w:val="superscript"/>
        </w:rPr>
        <w:t>-16</w:t>
      </w:r>
      <w:r>
        <w:rPr>
          <w:sz w:val="22"/>
          <w:szCs w:val="22"/>
        </w:rPr>
        <w:t xml:space="preserve">. </w:t>
      </w:r>
      <w:r>
        <w:t xml:space="preserve">As p &lt; 0.05 we can report that there is a statistically significant difference between the two lines, which is consistent with the plot. </w:t>
      </w:r>
    </w:p>
    <w:p w14:paraId="0EDC0808" w14:textId="77777777" w:rsidR="00B41D67" w:rsidRDefault="00B41D67" w:rsidP="00B41D67"/>
    <w:p w14:paraId="798B14F9" w14:textId="047E07B0" w:rsidR="00B41D67" w:rsidRDefault="00B41D67" w:rsidP="00B41D67">
      <w:r>
        <w:t xml:space="preserve">Thus, </w:t>
      </w:r>
      <w:r w:rsidR="0005583A">
        <w:t>based on</w:t>
      </w:r>
      <w:r>
        <w:t xml:space="preserve"> the analysis of these data, we have evidence that </w:t>
      </w:r>
      <w:r w:rsidRPr="00830972">
        <w:rPr>
          <w:color w:val="000000"/>
        </w:rPr>
        <w:t>the defective rates for the two production lines operating in the same shift</w:t>
      </w:r>
      <w:r>
        <w:rPr>
          <w:color w:val="000000"/>
        </w:rPr>
        <w:t xml:space="preserve"> are similar</w:t>
      </w:r>
      <w:r>
        <w:t>.</w:t>
      </w:r>
    </w:p>
    <w:p w14:paraId="222BDDDA" w14:textId="07EAC44C" w:rsidR="00D35C03" w:rsidRDefault="00D35C03">
      <w:pPr>
        <w:spacing w:after="160" w:line="259" w:lineRule="auto"/>
      </w:pPr>
      <w:r>
        <w:br w:type="page"/>
      </w:r>
    </w:p>
    <w:p w14:paraId="25808701" w14:textId="4F222A38" w:rsidR="0005583A" w:rsidRDefault="00C90DE6" w:rsidP="00B41D67">
      <w:r>
        <w:lastRenderedPageBreak/>
        <w:t>A Henze-Zirkler test was performed to check if the defective rates for both line X and line Y follow a joint normal distribution. This was found to be satisfactory.</w:t>
      </w:r>
    </w:p>
    <w:p w14:paraId="66DC2FAE" w14:textId="6C5848D4" w:rsidR="0005583A" w:rsidRDefault="0005583A" w:rsidP="00B41D67"/>
    <w:p w14:paraId="5F745672" w14:textId="2B0B5BAB" w:rsidR="0005583A" w:rsidRPr="0005583A" w:rsidRDefault="0005583A" w:rsidP="0005583A">
      <w:pPr>
        <w:rPr>
          <w:color w:val="000000"/>
        </w:rPr>
      </w:pPr>
      <w:r>
        <w:rPr>
          <w:color w:val="000000"/>
        </w:rPr>
        <w:t xml:space="preserve">Q2 </w:t>
      </w:r>
      <w:r w:rsidRPr="0005583A">
        <w:rPr>
          <w:color w:val="000000"/>
        </w:rPr>
        <w:t>How, if at all, does defective rate on line X vary between shifts?</w:t>
      </w:r>
    </w:p>
    <w:p w14:paraId="6EC9834B" w14:textId="77777777" w:rsidR="006D2ECC" w:rsidRDefault="006D2ECC" w:rsidP="00B41D67"/>
    <w:p w14:paraId="1CAF7B53" w14:textId="615657FF" w:rsidR="0005583A" w:rsidRDefault="0005583A" w:rsidP="00B41D67">
      <w:r>
        <w:t xml:space="preserve">A boxplot is shown </w:t>
      </w:r>
      <w:r w:rsidR="006D2ECC">
        <w:t>(below left)</w:t>
      </w:r>
      <w:r>
        <w:t xml:space="preserve"> for the defective rate </w:t>
      </w:r>
      <w:proofErr w:type="gramStart"/>
      <w:r>
        <w:t>on line</w:t>
      </w:r>
      <w:proofErr w:type="gramEnd"/>
      <w:r>
        <w:t xml:space="preserve"> X between different shifts. </w:t>
      </w:r>
      <w:r w:rsidR="00FC6381">
        <w:t>The plot indicates that the defective rates are quite similar regardless of the shift.</w:t>
      </w:r>
    </w:p>
    <w:p w14:paraId="0F5FADF3" w14:textId="395A467D" w:rsidR="0005583A" w:rsidRDefault="0005583A" w:rsidP="00B41D67"/>
    <w:p w14:paraId="0E9A169E" w14:textId="2DD0FDE6" w:rsidR="0005583A" w:rsidRDefault="0005583A" w:rsidP="00B41D67">
      <w:r>
        <w:t>Summary statistics for the sampled data is shown</w:t>
      </w:r>
      <w:r w:rsidR="00E0028E">
        <w:t xml:space="preserve"> </w:t>
      </w:r>
      <w:r w:rsidR="006D2ECC">
        <w:t>(below right)</w:t>
      </w:r>
      <w:r w:rsidR="00E0028E">
        <w:t>.</w:t>
      </w:r>
    </w:p>
    <w:p w14:paraId="61223F36" w14:textId="77777777" w:rsidR="006D2ECC" w:rsidRDefault="006D2ECC" w:rsidP="00B41D67"/>
    <w:tbl>
      <w:tblPr>
        <w:tblStyle w:val="TableGrid"/>
        <w:tblpPr w:leftFromText="180" w:rightFromText="180" w:vertAnchor="text" w:horzAnchor="page" w:tblpX="6461" w:tblpY="950"/>
        <w:tblW w:w="0" w:type="auto"/>
        <w:tblLook w:val="04A0" w:firstRow="1" w:lastRow="0" w:firstColumn="1" w:lastColumn="0" w:noHBand="0" w:noVBand="1"/>
      </w:tblPr>
      <w:tblGrid>
        <w:gridCol w:w="1235"/>
        <w:gridCol w:w="1235"/>
        <w:gridCol w:w="1235"/>
        <w:gridCol w:w="1235"/>
      </w:tblGrid>
      <w:tr w:rsidR="0005583A" w14:paraId="518CDC65" w14:textId="77777777" w:rsidTr="006D2ECC">
        <w:trPr>
          <w:trHeight w:val="337"/>
        </w:trPr>
        <w:tc>
          <w:tcPr>
            <w:tcW w:w="1235" w:type="dxa"/>
          </w:tcPr>
          <w:p w14:paraId="309816A4" w14:textId="478F8089" w:rsidR="0005583A" w:rsidRDefault="0005583A" w:rsidP="006D2ECC">
            <w:r>
              <w:t>Shift</w:t>
            </w:r>
          </w:p>
        </w:tc>
        <w:tc>
          <w:tcPr>
            <w:tcW w:w="1235" w:type="dxa"/>
          </w:tcPr>
          <w:p w14:paraId="55A94DBF" w14:textId="5429CEE0" w:rsidR="0005583A" w:rsidRDefault="0005583A" w:rsidP="006D2ECC">
            <w:r>
              <w:t>Mean</w:t>
            </w:r>
          </w:p>
        </w:tc>
        <w:tc>
          <w:tcPr>
            <w:tcW w:w="1235" w:type="dxa"/>
          </w:tcPr>
          <w:p w14:paraId="5B186CC1" w14:textId="4B9C69AF" w:rsidR="0005583A" w:rsidRDefault="0005583A" w:rsidP="006D2ECC">
            <w:r>
              <w:t>Standard Deviation</w:t>
            </w:r>
          </w:p>
        </w:tc>
        <w:tc>
          <w:tcPr>
            <w:tcW w:w="1235" w:type="dxa"/>
          </w:tcPr>
          <w:p w14:paraId="5311162F" w14:textId="3EE29295" w:rsidR="0005583A" w:rsidRDefault="0005583A" w:rsidP="006D2ECC">
            <w:r>
              <w:t>Sample Size</w:t>
            </w:r>
          </w:p>
        </w:tc>
      </w:tr>
      <w:tr w:rsidR="0005583A" w14:paraId="5DB922C7" w14:textId="77777777" w:rsidTr="006D2ECC">
        <w:trPr>
          <w:trHeight w:val="325"/>
        </w:trPr>
        <w:tc>
          <w:tcPr>
            <w:tcW w:w="1235" w:type="dxa"/>
          </w:tcPr>
          <w:p w14:paraId="23EFE7EF" w14:textId="377CED8D" w:rsidR="0005583A" w:rsidRDefault="00FC6381" w:rsidP="006D2ECC">
            <w:r>
              <w:t>Morning</w:t>
            </w:r>
          </w:p>
        </w:tc>
        <w:tc>
          <w:tcPr>
            <w:tcW w:w="1235" w:type="dxa"/>
          </w:tcPr>
          <w:p w14:paraId="45A17C1D" w14:textId="75FE6616" w:rsidR="0005583A" w:rsidRDefault="00FC6381" w:rsidP="006D2ECC">
            <w:r>
              <w:t>3.38</w:t>
            </w:r>
          </w:p>
        </w:tc>
        <w:tc>
          <w:tcPr>
            <w:tcW w:w="1235" w:type="dxa"/>
          </w:tcPr>
          <w:p w14:paraId="5F233887" w14:textId="703AD2F9" w:rsidR="0005583A" w:rsidRDefault="00FC6381" w:rsidP="006D2ECC">
            <w:r>
              <w:t>0.84</w:t>
            </w:r>
          </w:p>
        </w:tc>
        <w:tc>
          <w:tcPr>
            <w:tcW w:w="1235" w:type="dxa"/>
          </w:tcPr>
          <w:p w14:paraId="653C84A2" w14:textId="1CBCB28C" w:rsidR="0005583A" w:rsidRDefault="00FC6381" w:rsidP="006D2ECC">
            <w:r>
              <w:t>40</w:t>
            </w:r>
          </w:p>
        </w:tc>
      </w:tr>
      <w:tr w:rsidR="0005583A" w14:paraId="394D3B48" w14:textId="77777777" w:rsidTr="006D2ECC">
        <w:trPr>
          <w:trHeight w:val="337"/>
        </w:trPr>
        <w:tc>
          <w:tcPr>
            <w:tcW w:w="1235" w:type="dxa"/>
          </w:tcPr>
          <w:p w14:paraId="227803A9" w14:textId="15F65E6A" w:rsidR="0005583A" w:rsidRDefault="00FC6381" w:rsidP="006D2ECC">
            <w:r>
              <w:t>Evening</w:t>
            </w:r>
          </w:p>
        </w:tc>
        <w:tc>
          <w:tcPr>
            <w:tcW w:w="1235" w:type="dxa"/>
          </w:tcPr>
          <w:p w14:paraId="71313C4A" w14:textId="68A254B2" w:rsidR="0005583A" w:rsidRDefault="00FC6381" w:rsidP="006D2ECC">
            <w:r>
              <w:t>3.21</w:t>
            </w:r>
          </w:p>
        </w:tc>
        <w:tc>
          <w:tcPr>
            <w:tcW w:w="1235" w:type="dxa"/>
          </w:tcPr>
          <w:p w14:paraId="08E2D12E" w14:textId="65B25B14" w:rsidR="0005583A" w:rsidRDefault="00FC6381" w:rsidP="006D2ECC">
            <w:r>
              <w:t>0.87</w:t>
            </w:r>
          </w:p>
        </w:tc>
        <w:tc>
          <w:tcPr>
            <w:tcW w:w="1235" w:type="dxa"/>
          </w:tcPr>
          <w:p w14:paraId="007F9394" w14:textId="28A26477" w:rsidR="0005583A" w:rsidRDefault="00FC6381" w:rsidP="006D2ECC">
            <w:r>
              <w:t>35</w:t>
            </w:r>
          </w:p>
        </w:tc>
      </w:tr>
      <w:tr w:rsidR="0005583A" w14:paraId="488D29DC" w14:textId="77777777" w:rsidTr="006D2ECC">
        <w:trPr>
          <w:trHeight w:val="337"/>
        </w:trPr>
        <w:tc>
          <w:tcPr>
            <w:tcW w:w="1235" w:type="dxa"/>
          </w:tcPr>
          <w:p w14:paraId="3EF6E715" w14:textId="689559A2" w:rsidR="0005583A" w:rsidRDefault="00FC6381" w:rsidP="006D2ECC">
            <w:r>
              <w:t>Night</w:t>
            </w:r>
          </w:p>
        </w:tc>
        <w:tc>
          <w:tcPr>
            <w:tcW w:w="1235" w:type="dxa"/>
          </w:tcPr>
          <w:p w14:paraId="210BE839" w14:textId="6C268040" w:rsidR="0005583A" w:rsidRDefault="00FC6381" w:rsidP="006D2ECC">
            <w:r>
              <w:t>3.47</w:t>
            </w:r>
          </w:p>
        </w:tc>
        <w:tc>
          <w:tcPr>
            <w:tcW w:w="1235" w:type="dxa"/>
          </w:tcPr>
          <w:p w14:paraId="60D89325" w14:textId="01257A1F" w:rsidR="0005583A" w:rsidRDefault="00FC6381" w:rsidP="006D2ECC">
            <w:r>
              <w:t>0.94</w:t>
            </w:r>
          </w:p>
        </w:tc>
        <w:tc>
          <w:tcPr>
            <w:tcW w:w="1235" w:type="dxa"/>
          </w:tcPr>
          <w:p w14:paraId="6F91D45F" w14:textId="6834E5C9" w:rsidR="0005583A" w:rsidRDefault="00FC6381" w:rsidP="006D2ECC">
            <w:r>
              <w:t>45</w:t>
            </w:r>
          </w:p>
        </w:tc>
      </w:tr>
    </w:tbl>
    <w:p w14:paraId="238FD1E7" w14:textId="0B7E9656" w:rsidR="0005583A" w:rsidRDefault="006D2ECC" w:rsidP="00B41D67">
      <w:r w:rsidRPr="0005583A">
        <w:rPr>
          <w:noProof/>
        </w:rPr>
        <w:drawing>
          <wp:anchor distT="0" distB="0" distL="114300" distR="114300" simplePos="0" relativeHeight="251659264" behindDoc="0" locked="0" layoutInCell="1" allowOverlap="1" wp14:anchorId="00B088F1" wp14:editId="498799F4">
            <wp:simplePos x="0" y="0"/>
            <wp:positionH relativeFrom="margin">
              <wp:align>left</wp:align>
            </wp:positionH>
            <wp:positionV relativeFrom="paragraph">
              <wp:posOffset>67310</wp:posOffset>
            </wp:positionV>
            <wp:extent cx="3073400" cy="2127250"/>
            <wp:effectExtent l="0" t="0" r="0" b="6350"/>
            <wp:wrapSquare wrapText="bothSides"/>
            <wp:docPr id="197175895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58950" name="Picture 1" descr="A graph of a line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3400" cy="2127250"/>
                    </a:xfrm>
                    <a:prstGeom prst="rect">
                      <a:avLst/>
                    </a:prstGeom>
                  </pic:spPr>
                </pic:pic>
              </a:graphicData>
            </a:graphic>
            <wp14:sizeRelH relativeFrom="page">
              <wp14:pctWidth>0</wp14:pctWidth>
            </wp14:sizeRelH>
            <wp14:sizeRelV relativeFrom="page">
              <wp14:pctHeight>0</wp14:pctHeight>
            </wp14:sizeRelV>
          </wp:anchor>
        </w:drawing>
      </w:r>
    </w:p>
    <w:p w14:paraId="2ACE28F0" w14:textId="1746A041" w:rsidR="00E0028E" w:rsidRDefault="00E0028E" w:rsidP="00B41D67"/>
    <w:p w14:paraId="6212B4C4" w14:textId="77777777" w:rsidR="00E0028E" w:rsidRDefault="00E0028E" w:rsidP="00B41D67"/>
    <w:p w14:paraId="0456863D" w14:textId="77777777" w:rsidR="006D2ECC" w:rsidRDefault="006D2ECC" w:rsidP="00B41D67"/>
    <w:p w14:paraId="73D88481" w14:textId="77777777" w:rsidR="006D2ECC" w:rsidRDefault="006D2ECC" w:rsidP="00B41D67"/>
    <w:p w14:paraId="0A33C1B5" w14:textId="27AA4114" w:rsidR="006D2ECC" w:rsidRDefault="006D2ECC" w:rsidP="00B41D67"/>
    <w:p w14:paraId="577A0825" w14:textId="77777777" w:rsidR="006D2ECC" w:rsidRDefault="006D2ECC" w:rsidP="00B41D67"/>
    <w:p w14:paraId="3E12A947" w14:textId="269FB1F0" w:rsidR="00E0028E" w:rsidRDefault="00E0028E" w:rsidP="00B41D67">
      <w:r>
        <w:t xml:space="preserve">A suitable statistical test to check if the defective rate </w:t>
      </w:r>
      <w:proofErr w:type="gramStart"/>
      <w:r>
        <w:t>on line</w:t>
      </w:r>
      <w:proofErr w:type="gramEnd"/>
      <w:r>
        <w:t xml:space="preserve"> X is likely to differ between production shifts is the ANOVA test. </w:t>
      </w:r>
    </w:p>
    <w:p w14:paraId="0A032E63" w14:textId="77777777" w:rsidR="00E0028E" w:rsidRDefault="00E0028E" w:rsidP="00B41D67"/>
    <w:p w14:paraId="5B06AE4D" w14:textId="5E3E7D6A" w:rsidR="00E0028E" w:rsidRDefault="00E0028E" w:rsidP="00B41D67">
      <w:r>
        <w:t xml:space="preserve">The output from R for this test yields a p value of 0.448, we can report that there is not a statistically significant difference from zero. Thus, based on the analysis, we have no evidence to suggest that the defective rate </w:t>
      </w:r>
      <w:proofErr w:type="gramStart"/>
      <w:r>
        <w:t>on line</w:t>
      </w:r>
      <w:proofErr w:type="gramEnd"/>
      <w:r>
        <w:t xml:space="preserve"> X varies between shifts.</w:t>
      </w:r>
    </w:p>
    <w:p w14:paraId="0F433969" w14:textId="5B05F88B" w:rsidR="008A3548" w:rsidRDefault="008A3548" w:rsidP="00B41D67"/>
    <w:p w14:paraId="540014B4" w14:textId="3BB8E952" w:rsidR="008A3548" w:rsidRDefault="008A3548" w:rsidP="00B41D67">
      <w:r>
        <w:t xml:space="preserve">A </w:t>
      </w:r>
      <w:r>
        <w:t>Levene’s</w:t>
      </w:r>
      <w:r>
        <w:t xml:space="preserve"> test was performed to check </w:t>
      </w:r>
      <w:r>
        <w:t>equal variances across different shifts for the defective rate of line X</w:t>
      </w:r>
      <w:r>
        <w:t>. This was found to be satisfactory.</w:t>
      </w:r>
    </w:p>
    <w:p w14:paraId="0A9B09AE" w14:textId="77777777" w:rsidR="008A3548" w:rsidRDefault="008A3548" w:rsidP="003D588F"/>
    <w:p w14:paraId="6BAB7C04" w14:textId="390A7765" w:rsidR="003D588F" w:rsidRPr="003D588F" w:rsidRDefault="003D588F" w:rsidP="003D588F">
      <w:pPr>
        <w:rPr>
          <w:color w:val="000000"/>
        </w:rPr>
      </w:pPr>
      <w:r>
        <w:rPr>
          <w:color w:val="000000"/>
        </w:rPr>
        <w:t xml:space="preserve">Q3 </w:t>
      </w:r>
      <w:r w:rsidRPr="003D588F">
        <w:rPr>
          <w:color w:val="000000"/>
        </w:rPr>
        <w:t>Does the ambient temperature have an impact on the line X defective rate?</w:t>
      </w:r>
    </w:p>
    <w:p w14:paraId="39F03E3C" w14:textId="430FA3B2" w:rsidR="003D588F" w:rsidRDefault="003D588F" w:rsidP="00B41D67"/>
    <w:p w14:paraId="55D87273" w14:textId="739D988D" w:rsidR="003D588F" w:rsidRDefault="008A3548" w:rsidP="00B41D67">
      <w:pPr>
        <w:rPr>
          <w:noProof/>
        </w:rPr>
      </w:pPr>
      <w:r w:rsidRPr="003D588F">
        <w:rPr>
          <w:noProof/>
        </w:rPr>
        <w:drawing>
          <wp:anchor distT="0" distB="0" distL="114300" distR="114300" simplePos="0" relativeHeight="251660288" behindDoc="0" locked="0" layoutInCell="1" allowOverlap="1" wp14:anchorId="6B57120C" wp14:editId="314A60B8">
            <wp:simplePos x="0" y="0"/>
            <wp:positionH relativeFrom="column">
              <wp:posOffset>3606800</wp:posOffset>
            </wp:positionH>
            <wp:positionV relativeFrom="paragraph">
              <wp:posOffset>8890</wp:posOffset>
            </wp:positionV>
            <wp:extent cx="2586990" cy="2583815"/>
            <wp:effectExtent l="0" t="0" r="3810" b="6985"/>
            <wp:wrapSquare wrapText="bothSides"/>
            <wp:docPr id="142096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6318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6990" cy="2583815"/>
                    </a:xfrm>
                    <a:prstGeom prst="rect">
                      <a:avLst/>
                    </a:prstGeom>
                  </pic:spPr>
                </pic:pic>
              </a:graphicData>
            </a:graphic>
            <wp14:sizeRelH relativeFrom="margin">
              <wp14:pctWidth>0</wp14:pctWidth>
            </wp14:sizeRelH>
            <wp14:sizeRelV relativeFrom="margin">
              <wp14:pctHeight>0</wp14:pctHeight>
            </wp14:sizeRelV>
          </wp:anchor>
        </w:drawing>
      </w:r>
      <w:r w:rsidR="003D588F">
        <w:t>A scatter plot of the ambient temperature against line X is shown opposite. There is a real indication that the data tends to follow a straight-line trend.</w:t>
      </w:r>
      <w:r w:rsidR="003D588F" w:rsidRPr="00B41D67">
        <w:rPr>
          <w:noProof/>
        </w:rPr>
        <w:t xml:space="preserve"> </w:t>
      </w:r>
    </w:p>
    <w:p w14:paraId="469364C4" w14:textId="2C8B35D9" w:rsidR="003D588F" w:rsidRDefault="003D588F" w:rsidP="00B41D67">
      <w:pPr>
        <w:rPr>
          <w:noProof/>
        </w:rPr>
      </w:pPr>
    </w:p>
    <w:p w14:paraId="6BCBC970" w14:textId="33A41D2C" w:rsidR="003D588F" w:rsidRDefault="003D588F" w:rsidP="003D588F">
      <w:r>
        <w:t>An inferential test revealed that the correlation between line X and ambient temperature yields a p value of 2.2e</w:t>
      </w:r>
      <w:r w:rsidRPr="00B41D67">
        <w:rPr>
          <w:vertAlign w:val="superscript"/>
        </w:rPr>
        <w:t>-16</w:t>
      </w:r>
      <w:r>
        <w:rPr>
          <w:sz w:val="22"/>
          <w:szCs w:val="22"/>
        </w:rPr>
        <w:t xml:space="preserve">. </w:t>
      </w:r>
      <w:r>
        <w:t xml:space="preserve">As p &lt; 0.05 we can report that there is a statistically significant difference between line X and the temperature, which is consistent with the plot. </w:t>
      </w:r>
    </w:p>
    <w:p w14:paraId="03FBC6C7" w14:textId="77777777" w:rsidR="003D588F" w:rsidRDefault="003D588F" w:rsidP="003D588F"/>
    <w:p w14:paraId="63143755" w14:textId="368EA34A" w:rsidR="003D588F" w:rsidRDefault="003D588F" w:rsidP="00B41D67">
      <w:r>
        <w:t xml:space="preserve">Thus, based on the analysis of these data, we have evidence that </w:t>
      </w:r>
      <w:r w:rsidRPr="003D588F">
        <w:rPr>
          <w:color w:val="000000"/>
        </w:rPr>
        <w:t xml:space="preserve">the ambient temperature </w:t>
      </w:r>
      <w:r>
        <w:rPr>
          <w:color w:val="000000"/>
        </w:rPr>
        <w:t xml:space="preserve">does </w:t>
      </w:r>
      <w:r w:rsidRPr="003D588F">
        <w:rPr>
          <w:color w:val="000000"/>
        </w:rPr>
        <w:t>have an impact on the line X defective rate</w:t>
      </w:r>
      <w:r>
        <w:t>.</w:t>
      </w:r>
    </w:p>
    <w:p w14:paraId="0595D371" w14:textId="77777777" w:rsidR="003D588F" w:rsidRDefault="003D588F" w:rsidP="00B41D67"/>
    <w:p w14:paraId="608B1F08" w14:textId="5D5B77C1" w:rsidR="003D588F" w:rsidRDefault="003D588F" w:rsidP="003D588F">
      <w:pPr>
        <w:rPr>
          <w:color w:val="000000"/>
        </w:rPr>
      </w:pPr>
      <w:r>
        <w:rPr>
          <w:color w:val="000000"/>
        </w:rPr>
        <w:lastRenderedPageBreak/>
        <w:t xml:space="preserve">Q4 </w:t>
      </w:r>
      <w:r w:rsidRPr="003D588F">
        <w:rPr>
          <w:color w:val="000000"/>
        </w:rPr>
        <w:t>What effect does having a radio on have on the line X defective rate?</w:t>
      </w:r>
    </w:p>
    <w:p w14:paraId="041715F9" w14:textId="77777777" w:rsidR="003D588F" w:rsidRDefault="003D588F" w:rsidP="003D588F">
      <w:pPr>
        <w:rPr>
          <w:color w:val="000000"/>
        </w:rPr>
      </w:pPr>
    </w:p>
    <w:p w14:paraId="2E8D71DD" w14:textId="4BF30FDC" w:rsidR="003D588F" w:rsidRDefault="003D588F" w:rsidP="003D588F">
      <w:r>
        <w:t xml:space="preserve">A boxplot is shown (below left) for radio’s that </w:t>
      </w:r>
      <w:r w:rsidR="00871097">
        <w:t>are and</w:t>
      </w:r>
      <w:r>
        <w:t xml:space="preserve"> are not turned on.</w:t>
      </w:r>
      <w:r w:rsidR="007A569C">
        <w:t xml:space="preserve"> The plot indicates that the </w:t>
      </w:r>
      <w:r w:rsidR="00871097">
        <w:t>defective rates are quite similar regardless of state of the radio</w:t>
      </w:r>
      <w:r w:rsidR="007A569C">
        <w:t>.</w:t>
      </w:r>
    </w:p>
    <w:p w14:paraId="0DE6D132" w14:textId="77777777" w:rsidR="00871097" w:rsidRDefault="00871097" w:rsidP="003D588F"/>
    <w:p w14:paraId="31D8304B" w14:textId="735E279A" w:rsidR="00871097" w:rsidRPr="003D588F" w:rsidRDefault="00871097" w:rsidP="003D588F">
      <w:pPr>
        <w:rPr>
          <w:color w:val="000000"/>
        </w:rPr>
      </w:pPr>
      <w:r>
        <w:t>Summary statistics for the sampled data is shown (below right)</w:t>
      </w:r>
    </w:p>
    <w:p w14:paraId="54BEB2E0" w14:textId="0D09083B" w:rsidR="003D588F" w:rsidRDefault="003D588F" w:rsidP="003D588F">
      <w:pPr>
        <w:rPr>
          <w:color w:val="000000"/>
        </w:rPr>
      </w:pPr>
    </w:p>
    <w:p w14:paraId="76AEDB94" w14:textId="77777777" w:rsidR="00871097" w:rsidRPr="003D588F" w:rsidRDefault="00871097" w:rsidP="003D588F">
      <w:pPr>
        <w:rPr>
          <w:color w:val="000000"/>
        </w:rPr>
      </w:pPr>
    </w:p>
    <w:tbl>
      <w:tblPr>
        <w:tblStyle w:val="TableGrid"/>
        <w:tblpPr w:leftFromText="180" w:rightFromText="180" w:vertAnchor="text" w:horzAnchor="page" w:tblpX="6891" w:tblpY="241"/>
        <w:tblW w:w="0" w:type="auto"/>
        <w:tblLook w:val="04A0" w:firstRow="1" w:lastRow="0" w:firstColumn="1" w:lastColumn="0" w:noHBand="0" w:noVBand="1"/>
      </w:tblPr>
      <w:tblGrid>
        <w:gridCol w:w="1138"/>
        <w:gridCol w:w="1138"/>
        <w:gridCol w:w="1163"/>
        <w:gridCol w:w="1138"/>
      </w:tblGrid>
      <w:tr w:rsidR="006D2ECC" w14:paraId="0D3A8875" w14:textId="77777777" w:rsidTr="00871097">
        <w:trPr>
          <w:trHeight w:val="555"/>
        </w:trPr>
        <w:tc>
          <w:tcPr>
            <w:tcW w:w="1138" w:type="dxa"/>
          </w:tcPr>
          <w:p w14:paraId="3912CD4D" w14:textId="3C22BA66" w:rsidR="003D588F" w:rsidRDefault="00871097" w:rsidP="003D588F">
            <w:r>
              <w:t>Radio</w:t>
            </w:r>
          </w:p>
        </w:tc>
        <w:tc>
          <w:tcPr>
            <w:tcW w:w="1138" w:type="dxa"/>
          </w:tcPr>
          <w:p w14:paraId="215AE774" w14:textId="77777777" w:rsidR="003D588F" w:rsidRDefault="003D588F" w:rsidP="003D588F">
            <w:r>
              <w:t>Mean</w:t>
            </w:r>
          </w:p>
        </w:tc>
        <w:tc>
          <w:tcPr>
            <w:tcW w:w="1163" w:type="dxa"/>
          </w:tcPr>
          <w:p w14:paraId="376E16DF" w14:textId="77777777" w:rsidR="003D588F" w:rsidRDefault="003D588F" w:rsidP="003D588F">
            <w:r>
              <w:t>Standard Deviation</w:t>
            </w:r>
          </w:p>
        </w:tc>
        <w:tc>
          <w:tcPr>
            <w:tcW w:w="1138" w:type="dxa"/>
          </w:tcPr>
          <w:p w14:paraId="157038AA" w14:textId="77777777" w:rsidR="003D588F" w:rsidRDefault="003D588F" w:rsidP="003D588F">
            <w:r>
              <w:t>Sample Size</w:t>
            </w:r>
          </w:p>
        </w:tc>
      </w:tr>
      <w:tr w:rsidR="006D2ECC" w14:paraId="0A569AAF" w14:textId="77777777" w:rsidTr="00871097">
        <w:trPr>
          <w:trHeight w:val="535"/>
        </w:trPr>
        <w:tc>
          <w:tcPr>
            <w:tcW w:w="1138" w:type="dxa"/>
          </w:tcPr>
          <w:p w14:paraId="1991BAE9" w14:textId="507B69D4" w:rsidR="003D588F" w:rsidRDefault="00E94D03" w:rsidP="003D588F">
            <w:r>
              <w:t>On</w:t>
            </w:r>
          </w:p>
        </w:tc>
        <w:tc>
          <w:tcPr>
            <w:tcW w:w="1138" w:type="dxa"/>
          </w:tcPr>
          <w:p w14:paraId="06BC3E49" w14:textId="618A2BB1" w:rsidR="003D588F" w:rsidRDefault="0089503F" w:rsidP="003D588F">
            <w:r>
              <w:t>3.44</w:t>
            </w:r>
          </w:p>
        </w:tc>
        <w:tc>
          <w:tcPr>
            <w:tcW w:w="1163" w:type="dxa"/>
          </w:tcPr>
          <w:p w14:paraId="7EAE2E7D" w14:textId="4B10D924" w:rsidR="003D588F" w:rsidRDefault="0089503F" w:rsidP="003D588F">
            <w:r>
              <w:t>0.90</w:t>
            </w:r>
          </w:p>
        </w:tc>
        <w:tc>
          <w:tcPr>
            <w:tcW w:w="1138" w:type="dxa"/>
          </w:tcPr>
          <w:p w14:paraId="7B3A658C" w14:textId="6F5C9A0E" w:rsidR="003D588F" w:rsidRDefault="0089503F" w:rsidP="003D588F">
            <w:r>
              <w:t>65</w:t>
            </w:r>
          </w:p>
        </w:tc>
      </w:tr>
      <w:tr w:rsidR="006D2ECC" w14:paraId="02C934E5" w14:textId="77777777" w:rsidTr="00871097">
        <w:trPr>
          <w:trHeight w:val="555"/>
        </w:trPr>
        <w:tc>
          <w:tcPr>
            <w:tcW w:w="1138" w:type="dxa"/>
          </w:tcPr>
          <w:p w14:paraId="3778D190" w14:textId="12874AFB" w:rsidR="003D588F" w:rsidRDefault="0089503F" w:rsidP="003D588F">
            <w:r>
              <w:t>O</w:t>
            </w:r>
            <w:r w:rsidR="00E94D03">
              <w:t>ff</w:t>
            </w:r>
          </w:p>
        </w:tc>
        <w:tc>
          <w:tcPr>
            <w:tcW w:w="1138" w:type="dxa"/>
          </w:tcPr>
          <w:p w14:paraId="310C5EAD" w14:textId="4A0FE939" w:rsidR="003D588F" w:rsidRDefault="0089503F" w:rsidP="003D588F">
            <w:r>
              <w:t>3.38</w:t>
            </w:r>
          </w:p>
        </w:tc>
        <w:tc>
          <w:tcPr>
            <w:tcW w:w="1163" w:type="dxa"/>
          </w:tcPr>
          <w:p w14:paraId="4298D2C3" w14:textId="139B6225" w:rsidR="003D588F" w:rsidRDefault="0089503F" w:rsidP="003D588F">
            <w:r>
              <w:t>0.89</w:t>
            </w:r>
          </w:p>
        </w:tc>
        <w:tc>
          <w:tcPr>
            <w:tcW w:w="1138" w:type="dxa"/>
          </w:tcPr>
          <w:p w14:paraId="7BDA5A5A" w14:textId="5F1E79BC" w:rsidR="003D588F" w:rsidRDefault="0089503F" w:rsidP="003D588F">
            <w:r>
              <w:t>50</w:t>
            </w:r>
          </w:p>
        </w:tc>
      </w:tr>
    </w:tbl>
    <w:p w14:paraId="49CD3586" w14:textId="4942D94D" w:rsidR="003D588F" w:rsidRDefault="003D588F" w:rsidP="00B41D67">
      <w:r w:rsidRPr="003D588F">
        <w:rPr>
          <w:noProof/>
        </w:rPr>
        <w:drawing>
          <wp:anchor distT="0" distB="0" distL="114300" distR="114300" simplePos="0" relativeHeight="251661312" behindDoc="0" locked="0" layoutInCell="1" allowOverlap="1" wp14:anchorId="4EFCE2F5" wp14:editId="3A997A66">
            <wp:simplePos x="0" y="0"/>
            <wp:positionH relativeFrom="margin">
              <wp:align>left</wp:align>
            </wp:positionH>
            <wp:positionV relativeFrom="paragraph">
              <wp:posOffset>0</wp:posOffset>
            </wp:positionV>
            <wp:extent cx="3359150" cy="2285365"/>
            <wp:effectExtent l="0" t="0" r="0" b="635"/>
            <wp:wrapSquare wrapText="bothSides"/>
            <wp:docPr id="311787156" name="Picture 1" descr="A graph of a radio eff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87156" name="Picture 1" descr="A graph of a radio eff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9150" cy="2285365"/>
                    </a:xfrm>
                    <a:prstGeom prst="rect">
                      <a:avLst/>
                    </a:prstGeom>
                  </pic:spPr>
                </pic:pic>
              </a:graphicData>
            </a:graphic>
            <wp14:sizeRelH relativeFrom="page">
              <wp14:pctWidth>0</wp14:pctWidth>
            </wp14:sizeRelH>
            <wp14:sizeRelV relativeFrom="page">
              <wp14:pctHeight>0</wp14:pctHeight>
            </wp14:sizeRelV>
          </wp:anchor>
        </w:drawing>
      </w:r>
    </w:p>
    <w:p w14:paraId="218B8FE0" w14:textId="77777777" w:rsidR="00871097" w:rsidRPr="00871097" w:rsidRDefault="00871097" w:rsidP="00871097"/>
    <w:p w14:paraId="69099A10" w14:textId="77777777" w:rsidR="00871097" w:rsidRPr="00871097" w:rsidRDefault="00871097" w:rsidP="00871097"/>
    <w:p w14:paraId="2CF4666A" w14:textId="4B90C9ED" w:rsidR="00871097" w:rsidRPr="00871097" w:rsidRDefault="00871097" w:rsidP="00871097"/>
    <w:p w14:paraId="0D654CDA" w14:textId="77777777" w:rsidR="00871097" w:rsidRPr="00871097" w:rsidRDefault="00871097" w:rsidP="00871097"/>
    <w:p w14:paraId="3A3FD2E1" w14:textId="77777777" w:rsidR="00871097" w:rsidRPr="00871097" w:rsidRDefault="00871097" w:rsidP="00871097"/>
    <w:p w14:paraId="5B4A5FDB" w14:textId="35EC732F" w:rsidR="00871097" w:rsidRDefault="00871097" w:rsidP="00871097"/>
    <w:p w14:paraId="3A36163B" w14:textId="5AF2E674" w:rsidR="00871097" w:rsidRDefault="00871097" w:rsidP="00871097">
      <w:r>
        <w:t xml:space="preserve">A suitable statistical test to check if the defective rate on the production of motors on line X is </w:t>
      </w:r>
      <w:r w:rsidR="0089503F">
        <w:t>effected</w:t>
      </w:r>
      <w:r>
        <w:t xml:space="preserve"> by the state of the radio is the independent samples t test. </w:t>
      </w:r>
    </w:p>
    <w:p w14:paraId="33F184C3" w14:textId="3A08E3F8" w:rsidR="00871097" w:rsidRDefault="00871097" w:rsidP="00871097"/>
    <w:p w14:paraId="5EBB80D6" w14:textId="4C8A980F" w:rsidR="0089503F" w:rsidRDefault="0089503F" w:rsidP="0089503F">
      <w:r>
        <w:t xml:space="preserve">The output from R for this test yields a p value of 0.7382, we can report that this was not statistically significant different from zero. Thus, based on the analysis, we have no evidence to suggest that the defective rate on line X is </w:t>
      </w:r>
      <w:proofErr w:type="gramStart"/>
      <w:r>
        <w:t>effected</w:t>
      </w:r>
      <w:proofErr w:type="gramEnd"/>
      <w:r>
        <w:t xml:space="preserve"> by the radio.</w:t>
      </w:r>
    </w:p>
    <w:p w14:paraId="6B77397C" w14:textId="77777777" w:rsidR="00D35C03" w:rsidRDefault="00D35C03" w:rsidP="0089503F"/>
    <w:p w14:paraId="102AE459" w14:textId="0B0CA16D" w:rsidR="00D35C03" w:rsidRDefault="00D35C03" w:rsidP="0089503F">
      <w:r>
        <w:t xml:space="preserve">The t test requires that checks be made that </w:t>
      </w:r>
      <w:proofErr w:type="gramStart"/>
      <w:r>
        <w:t>whether or not</w:t>
      </w:r>
      <w:proofErr w:type="gramEnd"/>
      <w:r>
        <w:t xml:space="preserve"> the radio is turned on</w:t>
      </w:r>
      <w:r>
        <w:t xml:space="preserve"> follow what is called a normal distribution. This was found (using the Shapiro-Wilkes test) to be satisfactory.</w:t>
      </w:r>
    </w:p>
    <w:p w14:paraId="39DBE25F" w14:textId="05ACF998" w:rsidR="00871097" w:rsidRDefault="00871097" w:rsidP="0089503F"/>
    <w:p w14:paraId="7623883C" w14:textId="5896A6BF" w:rsidR="006D2ECC" w:rsidRPr="006D2ECC" w:rsidRDefault="006D2ECC" w:rsidP="006D2ECC">
      <w:pPr>
        <w:rPr>
          <w:color w:val="000000"/>
        </w:rPr>
      </w:pPr>
      <w:r>
        <w:rPr>
          <w:color w:val="000000"/>
        </w:rPr>
        <w:t xml:space="preserve">Q5 </w:t>
      </w:r>
      <w:r w:rsidRPr="006D2ECC">
        <w:rPr>
          <w:color w:val="000000"/>
        </w:rPr>
        <w:t>Is the radio more likely to be on one some shifts compared to others?</w:t>
      </w:r>
    </w:p>
    <w:p w14:paraId="006D24A5" w14:textId="5D0FFB8B" w:rsidR="006D2ECC" w:rsidRDefault="006D2ECC" w:rsidP="0089503F"/>
    <w:p w14:paraId="27DA03B3" w14:textId="138D36D9" w:rsidR="006D2ECC" w:rsidRDefault="006D2ECC" w:rsidP="006D2ECC">
      <w:r w:rsidRPr="006D2ECC">
        <w:rPr>
          <w:noProof/>
        </w:rPr>
        <w:drawing>
          <wp:anchor distT="0" distB="0" distL="114300" distR="114300" simplePos="0" relativeHeight="251662336" behindDoc="0" locked="0" layoutInCell="1" allowOverlap="1" wp14:anchorId="5DBF7777" wp14:editId="0C202DBE">
            <wp:simplePos x="0" y="0"/>
            <wp:positionH relativeFrom="column">
              <wp:posOffset>3860800</wp:posOffset>
            </wp:positionH>
            <wp:positionV relativeFrom="paragraph">
              <wp:posOffset>5080</wp:posOffset>
            </wp:positionV>
            <wp:extent cx="2385060" cy="2351405"/>
            <wp:effectExtent l="0" t="0" r="0" b="0"/>
            <wp:wrapSquare wrapText="bothSides"/>
            <wp:docPr id="143981531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5313" name="Picture 1"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060" cy="2351405"/>
                    </a:xfrm>
                    <a:prstGeom prst="rect">
                      <a:avLst/>
                    </a:prstGeom>
                  </pic:spPr>
                </pic:pic>
              </a:graphicData>
            </a:graphic>
            <wp14:sizeRelH relativeFrom="margin">
              <wp14:pctWidth>0</wp14:pctWidth>
            </wp14:sizeRelH>
            <wp14:sizeRelV relativeFrom="margin">
              <wp14:pctHeight>0</wp14:pctHeight>
            </wp14:sizeRelV>
          </wp:anchor>
        </w:drawing>
      </w:r>
      <w:r>
        <w:t xml:space="preserve">A barplot is shown opposite for radio’s that are and are not turned on for different shifts. The plot indicates that the likelihood of a radio being on </w:t>
      </w:r>
      <w:r w:rsidR="007F2ADF">
        <w:t>one</w:t>
      </w:r>
      <w:r>
        <w:t xml:space="preserve"> during a shif</w:t>
      </w:r>
      <w:r w:rsidR="007F2ADF">
        <w:t>t is nearly equal for each shift.</w:t>
      </w:r>
    </w:p>
    <w:p w14:paraId="7DBB0D4A" w14:textId="77777777" w:rsidR="007F2ADF" w:rsidRDefault="007F2ADF" w:rsidP="006D2ECC"/>
    <w:p w14:paraId="304ECFC6" w14:textId="54526FD9" w:rsidR="007F2ADF" w:rsidRDefault="007F2ADF" w:rsidP="007F2ADF">
      <w:r>
        <w:t xml:space="preserve">A suitable statistical test to check if the radio is more likely to be on one on a shift is the chi-squared test. </w:t>
      </w:r>
    </w:p>
    <w:p w14:paraId="5A859986" w14:textId="77777777" w:rsidR="007F2ADF" w:rsidRDefault="007F2ADF" w:rsidP="007F2ADF"/>
    <w:p w14:paraId="525F852B" w14:textId="19F7EE5D" w:rsidR="007F2ADF" w:rsidRDefault="007F2ADF" w:rsidP="007F2ADF">
      <w:r>
        <w:t>The output from R for this test yields a p value of 0.8296, we can report that this was not statistically significant different from zero. Thus, based on the analysis, we have no evidence to suggest that the radio is more likely to be on one some shifts compared to others.</w:t>
      </w:r>
    </w:p>
    <w:p w14:paraId="0B939804" w14:textId="77777777" w:rsidR="007F2ADF" w:rsidRDefault="007F2ADF" w:rsidP="006D2ECC"/>
    <w:p w14:paraId="07013F35" w14:textId="77777777" w:rsidR="007F2ADF" w:rsidRDefault="007F2ADF" w:rsidP="0089503F">
      <w:pPr>
        <w:rPr>
          <w:color w:val="000000"/>
        </w:rPr>
      </w:pPr>
    </w:p>
    <w:p w14:paraId="1659A214" w14:textId="77777777" w:rsidR="007F2ADF" w:rsidRDefault="007F2ADF" w:rsidP="0089503F">
      <w:pPr>
        <w:rPr>
          <w:color w:val="000000"/>
        </w:rPr>
      </w:pPr>
    </w:p>
    <w:p w14:paraId="5C45DB0E" w14:textId="77777777" w:rsidR="007F2ADF" w:rsidRDefault="007F2ADF" w:rsidP="0089503F">
      <w:pPr>
        <w:rPr>
          <w:color w:val="000000"/>
        </w:rPr>
      </w:pPr>
    </w:p>
    <w:p w14:paraId="13E99D90" w14:textId="77777777" w:rsidR="007F2ADF" w:rsidRDefault="007F2ADF" w:rsidP="0089503F">
      <w:pPr>
        <w:rPr>
          <w:color w:val="000000"/>
        </w:rPr>
      </w:pPr>
    </w:p>
    <w:p w14:paraId="4DA60E39" w14:textId="77777777" w:rsidR="007F2ADF" w:rsidRDefault="007F2ADF" w:rsidP="0089503F">
      <w:pPr>
        <w:rPr>
          <w:color w:val="000000"/>
        </w:rPr>
      </w:pPr>
    </w:p>
    <w:p w14:paraId="228CC67B" w14:textId="77777777" w:rsidR="007F2ADF" w:rsidRDefault="007F2ADF" w:rsidP="0089503F">
      <w:pPr>
        <w:rPr>
          <w:color w:val="000000"/>
        </w:rPr>
      </w:pPr>
    </w:p>
    <w:p w14:paraId="5D2F460C" w14:textId="77777777" w:rsidR="007F2ADF" w:rsidRDefault="007F2ADF" w:rsidP="0089503F">
      <w:pPr>
        <w:rPr>
          <w:color w:val="000000"/>
        </w:rPr>
      </w:pPr>
    </w:p>
    <w:p w14:paraId="6A0CD536" w14:textId="77777777" w:rsidR="007F2ADF" w:rsidRDefault="007F2ADF" w:rsidP="0089503F">
      <w:pPr>
        <w:rPr>
          <w:color w:val="000000"/>
        </w:rPr>
      </w:pPr>
    </w:p>
    <w:p w14:paraId="375B1297" w14:textId="77777777" w:rsidR="007F2ADF" w:rsidRDefault="007F2ADF" w:rsidP="0089503F">
      <w:pPr>
        <w:rPr>
          <w:color w:val="000000"/>
        </w:rPr>
      </w:pPr>
    </w:p>
    <w:p w14:paraId="585FDB76" w14:textId="77777777" w:rsidR="007F2ADF" w:rsidRDefault="007F2ADF" w:rsidP="0089503F">
      <w:pPr>
        <w:rPr>
          <w:color w:val="000000"/>
        </w:rPr>
      </w:pPr>
    </w:p>
    <w:p w14:paraId="0B3BC29A" w14:textId="77777777" w:rsidR="007F2ADF" w:rsidRDefault="007F2ADF" w:rsidP="0089503F">
      <w:pPr>
        <w:rPr>
          <w:color w:val="000000"/>
        </w:rPr>
      </w:pPr>
    </w:p>
    <w:p w14:paraId="3E4FC62D" w14:textId="70731D66" w:rsidR="006D2ECC" w:rsidRDefault="007F2ADF" w:rsidP="0089503F">
      <w:pPr>
        <w:rPr>
          <w:color w:val="000000"/>
        </w:rPr>
      </w:pPr>
      <w:r>
        <w:rPr>
          <w:color w:val="000000"/>
        </w:rPr>
        <w:t xml:space="preserve">Q6 </w:t>
      </w:r>
      <w:r w:rsidRPr="005306D1">
        <w:rPr>
          <w:color w:val="000000"/>
        </w:rPr>
        <w:t xml:space="preserve">Is </w:t>
      </w:r>
      <w:proofErr w:type="gramStart"/>
      <w:r w:rsidRPr="005306D1">
        <w:rPr>
          <w:color w:val="000000"/>
        </w:rPr>
        <w:t>there</w:t>
      </w:r>
      <w:proofErr w:type="gramEnd"/>
      <w:r w:rsidRPr="005306D1">
        <w:rPr>
          <w:color w:val="000000"/>
        </w:rPr>
        <w:t xml:space="preserve"> evidence that </w:t>
      </w:r>
      <w:r>
        <w:rPr>
          <w:color w:val="000000"/>
        </w:rPr>
        <w:t xml:space="preserve">the line X </w:t>
      </w:r>
      <w:r w:rsidRPr="005306D1">
        <w:rPr>
          <w:color w:val="000000"/>
        </w:rPr>
        <w:t>defective rate</w:t>
      </w:r>
      <w:r>
        <w:rPr>
          <w:color w:val="000000"/>
        </w:rPr>
        <w:t xml:space="preserve"> is</w:t>
      </w:r>
      <w:r w:rsidRPr="005306D1">
        <w:rPr>
          <w:color w:val="000000"/>
        </w:rPr>
        <w:t xml:space="preserve"> related to ambient noise?</w:t>
      </w:r>
    </w:p>
    <w:p w14:paraId="3982DDCD" w14:textId="77777777" w:rsidR="007F2ADF" w:rsidRDefault="007F2ADF" w:rsidP="007F2ADF"/>
    <w:p w14:paraId="2C2AB82E" w14:textId="03C69F3B" w:rsidR="007F2ADF" w:rsidRDefault="007F2ADF" w:rsidP="007F2ADF">
      <w:pPr>
        <w:rPr>
          <w:noProof/>
        </w:rPr>
      </w:pPr>
      <w:r w:rsidRPr="007F2ADF">
        <w:rPr>
          <w:noProof/>
        </w:rPr>
        <w:drawing>
          <wp:anchor distT="0" distB="0" distL="114300" distR="114300" simplePos="0" relativeHeight="251663360" behindDoc="0" locked="0" layoutInCell="1" allowOverlap="1" wp14:anchorId="15951A81" wp14:editId="63324C9F">
            <wp:simplePos x="0" y="0"/>
            <wp:positionH relativeFrom="column">
              <wp:posOffset>3695700</wp:posOffset>
            </wp:positionH>
            <wp:positionV relativeFrom="paragraph">
              <wp:posOffset>17780</wp:posOffset>
            </wp:positionV>
            <wp:extent cx="2607310" cy="2589111"/>
            <wp:effectExtent l="0" t="0" r="2540" b="1905"/>
            <wp:wrapSquare wrapText="bothSides"/>
            <wp:docPr id="30656716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7160" name="Picture 1" descr="A graph of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7310" cy="2589111"/>
                    </a:xfrm>
                    <a:prstGeom prst="rect">
                      <a:avLst/>
                    </a:prstGeom>
                  </pic:spPr>
                </pic:pic>
              </a:graphicData>
            </a:graphic>
          </wp:anchor>
        </w:drawing>
      </w:r>
      <w:r>
        <w:t xml:space="preserve">A scatter plot of </w:t>
      </w:r>
      <w:r w:rsidR="005368D4">
        <w:t>line X against the ambient noise</w:t>
      </w:r>
      <w:r>
        <w:t xml:space="preserve"> is shown opposite. There is </w:t>
      </w:r>
      <w:r w:rsidR="005368D4">
        <w:t>no</w:t>
      </w:r>
      <w:r>
        <w:t xml:space="preserve"> real indication that the data tends to follow a straight-line trend.</w:t>
      </w:r>
      <w:r w:rsidRPr="00B41D67">
        <w:rPr>
          <w:noProof/>
        </w:rPr>
        <w:t xml:space="preserve"> </w:t>
      </w:r>
    </w:p>
    <w:p w14:paraId="7DE88756" w14:textId="3E6C7DD7" w:rsidR="007F2ADF" w:rsidRDefault="007F2ADF" w:rsidP="007F2ADF">
      <w:pPr>
        <w:rPr>
          <w:noProof/>
        </w:rPr>
      </w:pPr>
    </w:p>
    <w:p w14:paraId="0AF5E2DB" w14:textId="25318BD9" w:rsidR="007F2ADF" w:rsidRDefault="005368D4" w:rsidP="007F2ADF">
      <w:r>
        <w:t>An inferential test revealed that the correlation between the defective rate on line X and the ambient noise was 0.7764 but this was not statistically significantly different from zero, which is consistent with the plot</w:t>
      </w:r>
    </w:p>
    <w:p w14:paraId="53CED09C" w14:textId="77777777" w:rsidR="005368D4" w:rsidRDefault="005368D4" w:rsidP="007F2ADF"/>
    <w:p w14:paraId="160C9B11" w14:textId="43BE6FB2" w:rsidR="007F2ADF" w:rsidRDefault="007F2ADF" w:rsidP="007F2ADF">
      <w:r>
        <w:t xml:space="preserve">Thus, based on the analysis of these data, we have </w:t>
      </w:r>
      <w:r w:rsidR="005368D4">
        <w:t xml:space="preserve">no </w:t>
      </w:r>
      <w:r>
        <w:t xml:space="preserve">evidence that </w:t>
      </w:r>
      <w:r w:rsidRPr="003D588F">
        <w:rPr>
          <w:color w:val="000000"/>
        </w:rPr>
        <w:t xml:space="preserve">the ambient </w:t>
      </w:r>
      <w:r w:rsidR="005368D4">
        <w:rPr>
          <w:color w:val="000000"/>
        </w:rPr>
        <w:t>noise</w:t>
      </w:r>
      <w:r w:rsidRPr="003D588F">
        <w:rPr>
          <w:color w:val="000000"/>
        </w:rPr>
        <w:t xml:space="preserve"> </w:t>
      </w:r>
      <w:r w:rsidR="005368D4">
        <w:rPr>
          <w:color w:val="000000"/>
        </w:rPr>
        <w:t xml:space="preserve">is related to the defective rate </w:t>
      </w:r>
      <w:proofErr w:type="gramStart"/>
      <w:r w:rsidR="005368D4">
        <w:rPr>
          <w:color w:val="000000"/>
        </w:rPr>
        <w:t>on line</w:t>
      </w:r>
      <w:proofErr w:type="gramEnd"/>
      <w:r w:rsidR="005368D4">
        <w:rPr>
          <w:color w:val="000000"/>
        </w:rPr>
        <w:t xml:space="preserve"> X</w:t>
      </w:r>
      <w:r>
        <w:t>.</w:t>
      </w:r>
    </w:p>
    <w:p w14:paraId="60976C83" w14:textId="1248FAB2" w:rsidR="007F2ADF" w:rsidRDefault="007F2ADF" w:rsidP="0089503F"/>
    <w:p w14:paraId="712FCBEB" w14:textId="77777777" w:rsidR="00C51209" w:rsidRDefault="00C51209" w:rsidP="0089503F"/>
    <w:p w14:paraId="3CE35D6E" w14:textId="77777777" w:rsidR="00C51209" w:rsidRDefault="00C51209" w:rsidP="0089503F"/>
    <w:p w14:paraId="5C6D9257" w14:textId="77777777" w:rsidR="00C51209" w:rsidRDefault="00C51209" w:rsidP="0089503F"/>
    <w:p w14:paraId="34BA8A07" w14:textId="77777777" w:rsidR="00C51209" w:rsidRDefault="00C51209" w:rsidP="0089503F"/>
    <w:p w14:paraId="1981AF29" w14:textId="1E02B44B" w:rsidR="00C51209" w:rsidRDefault="00C51209" w:rsidP="00C51209">
      <w:pPr>
        <w:rPr>
          <w:color w:val="000000"/>
        </w:rPr>
      </w:pPr>
      <w:r>
        <w:rPr>
          <w:color w:val="000000"/>
        </w:rPr>
        <w:t xml:space="preserve">Q7 </w:t>
      </w:r>
      <w:r w:rsidRPr="00C51209">
        <w:rPr>
          <w:color w:val="000000"/>
        </w:rPr>
        <w:t xml:space="preserve">Do motors made </w:t>
      </w:r>
      <w:proofErr w:type="gramStart"/>
      <w:r w:rsidRPr="00C51209">
        <w:rPr>
          <w:color w:val="000000"/>
        </w:rPr>
        <w:t>on line</w:t>
      </w:r>
      <w:proofErr w:type="gramEnd"/>
      <w:r w:rsidRPr="00C51209">
        <w:rPr>
          <w:color w:val="000000"/>
        </w:rPr>
        <w:t xml:space="preserve"> X for one particular appliance tend to be more prone to defects that others?</w:t>
      </w:r>
    </w:p>
    <w:p w14:paraId="55D3FA45" w14:textId="23DD19A9" w:rsidR="00C51209" w:rsidRDefault="00C51209" w:rsidP="00C51209">
      <w:pPr>
        <w:rPr>
          <w:color w:val="000000"/>
        </w:rPr>
      </w:pPr>
    </w:p>
    <w:p w14:paraId="256B84F4" w14:textId="270AAC09" w:rsidR="00C51209" w:rsidRDefault="00C51209" w:rsidP="00C51209">
      <w:r>
        <w:t xml:space="preserve">A boxplot is shown (below left) for the defective rate </w:t>
      </w:r>
      <w:proofErr w:type="gramStart"/>
      <w:r>
        <w:t>on line</w:t>
      </w:r>
      <w:proofErr w:type="gramEnd"/>
      <w:r>
        <w:t xml:space="preserve"> X between different appliances. The plot indicates that </w:t>
      </w:r>
      <w:r w:rsidR="007F2024">
        <w:t xml:space="preserve">there is a bit of variation in the defective rates between the appliances. For example, we can see that a </w:t>
      </w:r>
      <w:proofErr w:type="gramStart"/>
      <w:r w:rsidR="007F2024">
        <w:t>fan(</w:t>
      </w:r>
      <w:proofErr w:type="gramEnd"/>
      <w:r w:rsidR="007F2024">
        <w:t>1) has the highest defective rate out of the bunch, meanwhile, a hairdryer(2) is significantly lower.</w:t>
      </w:r>
    </w:p>
    <w:p w14:paraId="28D85CFC" w14:textId="77777777" w:rsidR="00C51209" w:rsidRDefault="00C51209" w:rsidP="00C51209"/>
    <w:p w14:paraId="0F73E8F2" w14:textId="004036E6" w:rsidR="00C51209" w:rsidRDefault="00C51209" w:rsidP="00C51209">
      <w:r>
        <w:t>Summary statistics for the sampled data is shown (below right).</w:t>
      </w:r>
    </w:p>
    <w:p w14:paraId="6CBC44A2" w14:textId="4EEABC6B" w:rsidR="00C51209" w:rsidRDefault="00C51209" w:rsidP="00C51209"/>
    <w:tbl>
      <w:tblPr>
        <w:tblStyle w:val="TableGrid"/>
        <w:tblpPr w:leftFromText="180" w:rightFromText="180" w:vertAnchor="text" w:horzAnchor="page" w:tblpX="6461" w:tblpY="950"/>
        <w:tblW w:w="0" w:type="auto"/>
        <w:tblLook w:val="04A0" w:firstRow="1" w:lastRow="0" w:firstColumn="1" w:lastColumn="0" w:noHBand="0" w:noVBand="1"/>
      </w:tblPr>
      <w:tblGrid>
        <w:gridCol w:w="1389"/>
        <w:gridCol w:w="1235"/>
        <w:gridCol w:w="1235"/>
        <w:gridCol w:w="1235"/>
      </w:tblGrid>
      <w:tr w:rsidR="00C51209" w14:paraId="0C1E6009" w14:textId="77777777" w:rsidTr="001A5488">
        <w:trPr>
          <w:trHeight w:val="337"/>
        </w:trPr>
        <w:tc>
          <w:tcPr>
            <w:tcW w:w="1235" w:type="dxa"/>
          </w:tcPr>
          <w:p w14:paraId="0DA1E7F3" w14:textId="77777777" w:rsidR="00C51209" w:rsidRDefault="00C51209" w:rsidP="001A5488">
            <w:r>
              <w:t>Shift</w:t>
            </w:r>
          </w:p>
        </w:tc>
        <w:tc>
          <w:tcPr>
            <w:tcW w:w="1235" w:type="dxa"/>
          </w:tcPr>
          <w:p w14:paraId="174C1ABD" w14:textId="77777777" w:rsidR="00C51209" w:rsidRDefault="00C51209" w:rsidP="001A5488">
            <w:r>
              <w:t>Mean</w:t>
            </w:r>
          </w:p>
        </w:tc>
        <w:tc>
          <w:tcPr>
            <w:tcW w:w="1235" w:type="dxa"/>
          </w:tcPr>
          <w:p w14:paraId="5DAA86BF" w14:textId="77777777" w:rsidR="00C51209" w:rsidRDefault="00C51209" w:rsidP="001A5488">
            <w:r>
              <w:t>Standard Deviation</w:t>
            </w:r>
          </w:p>
        </w:tc>
        <w:tc>
          <w:tcPr>
            <w:tcW w:w="1235" w:type="dxa"/>
          </w:tcPr>
          <w:p w14:paraId="72002F2A" w14:textId="77777777" w:rsidR="00C51209" w:rsidRDefault="00C51209" w:rsidP="001A5488">
            <w:r>
              <w:t>Sample Size</w:t>
            </w:r>
          </w:p>
        </w:tc>
      </w:tr>
      <w:tr w:rsidR="00C51209" w14:paraId="7D6F8D47" w14:textId="77777777" w:rsidTr="001A5488">
        <w:trPr>
          <w:trHeight w:val="325"/>
        </w:trPr>
        <w:tc>
          <w:tcPr>
            <w:tcW w:w="1235" w:type="dxa"/>
          </w:tcPr>
          <w:p w14:paraId="045703D4" w14:textId="55723E87" w:rsidR="00C51209" w:rsidRDefault="007F2024" w:rsidP="001A5488">
            <w:r>
              <w:t>Fan</w:t>
            </w:r>
          </w:p>
        </w:tc>
        <w:tc>
          <w:tcPr>
            <w:tcW w:w="1235" w:type="dxa"/>
          </w:tcPr>
          <w:p w14:paraId="193A853B" w14:textId="2E10EF6B" w:rsidR="00C51209" w:rsidRDefault="007F2024" w:rsidP="001A5488">
            <w:r>
              <w:t>3.96</w:t>
            </w:r>
          </w:p>
        </w:tc>
        <w:tc>
          <w:tcPr>
            <w:tcW w:w="1235" w:type="dxa"/>
          </w:tcPr>
          <w:p w14:paraId="7515D829" w14:textId="651A7DD2" w:rsidR="00C51209" w:rsidRDefault="007F2024" w:rsidP="001A5488">
            <w:r>
              <w:t>0.67</w:t>
            </w:r>
          </w:p>
        </w:tc>
        <w:tc>
          <w:tcPr>
            <w:tcW w:w="1235" w:type="dxa"/>
          </w:tcPr>
          <w:p w14:paraId="621291C8" w14:textId="02313C75" w:rsidR="00C51209" w:rsidRDefault="007F2024" w:rsidP="001A5488">
            <w:r>
              <w:t>28</w:t>
            </w:r>
          </w:p>
        </w:tc>
      </w:tr>
      <w:tr w:rsidR="00C51209" w14:paraId="56A1043C" w14:textId="77777777" w:rsidTr="001A5488">
        <w:trPr>
          <w:trHeight w:val="337"/>
        </w:trPr>
        <w:tc>
          <w:tcPr>
            <w:tcW w:w="1235" w:type="dxa"/>
          </w:tcPr>
          <w:p w14:paraId="3B8BE503" w14:textId="620E09D8" w:rsidR="00C51209" w:rsidRDefault="007F2024" w:rsidP="001A5488">
            <w:r>
              <w:t>Hairdryer</w:t>
            </w:r>
          </w:p>
        </w:tc>
        <w:tc>
          <w:tcPr>
            <w:tcW w:w="1235" w:type="dxa"/>
          </w:tcPr>
          <w:p w14:paraId="00DD86A0" w14:textId="5906FA77" w:rsidR="00C51209" w:rsidRDefault="007F2024" w:rsidP="001A5488">
            <w:r>
              <w:t>2.65</w:t>
            </w:r>
          </w:p>
        </w:tc>
        <w:tc>
          <w:tcPr>
            <w:tcW w:w="1235" w:type="dxa"/>
          </w:tcPr>
          <w:p w14:paraId="4D825621" w14:textId="6DB3ADF8" w:rsidR="00C51209" w:rsidRDefault="00C51209" w:rsidP="001A5488">
            <w:r>
              <w:t>0.</w:t>
            </w:r>
            <w:r w:rsidR="007F2024">
              <w:t>69</w:t>
            </w:r>
          </w:p>
        </w:tc>
        <w:tc>
          <w:tcPr>
            <w:tcW w:w="1235" w:type="dxa"/>
          </w:tcPr>
          <w:p w14:paraId="1C2F1E10" w14:textId="312427C9" w:rsidR="00C51209" w:rsidRDefault="007F2024" w:rsidP="001A5488">
            <w:r>
              <w:t>34</w:t>
            </w:r>
          </w:p>
        </w:tc>
      </w:tr>
      <w:tr w:rsidR="00C51209" w14:paraId="69D91584" w14:textId="77777777" w:rsidTr="001A5488">
        <w:trPr>
          <w:trHeight w:val="337"/>
        </w:trPr>
        <w:tc>
          <w:tcPr>
            <w:tcW w:w="1235" w:type="dxa"/>
          </w:tcPr>
          <w:p w14:paraId="671F79D9" w14:textId="5DDFFF03" w:rsidR="00C51209" w:rsidRDefault="007F2024" w:rsidP="001A5488">
            <w:r>
              <w:t>Screwdriver</w:t>
            </w:r>
          </w:p>
        </w:tc>
        <w:tc>
          <w:tcPr>
            <w:tcW w:w="1235" w:type="dxa"/>
          </w:tcPr>
          <w:p w14:paraId="3D926834" w14:textId="6C7593EF" w:rsidR="00C51209" w:rsidRDefault="007F2024" w:rsidP="001A5488">
            <w:r>
              <w:t>3.76</w:t>
            </w:r>
          </w:p>
        </w:tc>
        <w:tc>
          <w:tcPr>
            <w:tcW w:w="1235" w:type="dxa"/>
          </w:tcPr>
          <w:p w14:paraId="34B45BB9" w14:textId="60D2FF31" w:rsidR="00C51209" w:rsidRDefault="007F2024" w:rsidP="001A5488">
            <w:r>
              <w:t>0.80</w:t>
            </w:r>
          </w:p>
        </w:tc>
        <w:tc>
          <w:tcPr>
            <w:tcW w:w="1235" w:type="dxa"/>
          </w:tcPr>
          <w:p w14:paraId="062F90F7" w14:textId="39BEE0FB" w:rsidR="00C51209" w:rsidRDefault="007F2024" w:rsidP="001A5488">
            <w:r>
              <w:t>28</w:t>
            </w:r>
          </w:p>
        </w:tc>
      </w:tr>
      <w:tr w:rsidR="00C51209" w14:paraId="32D24E3B" w14:textId="77777777" w:rsidTr="001A5488">
        <w:trPr>
          <w:trHeight w:val="337"/>
        </w:trPr>
        <w:tc>
          <w:tcPr>
            <w:tcW w:w="1235" w:type="dxa"/>
          </w:tcPr>
          <w:p w14:paraId="7A2C4304" w14:textId="5CC0E48E" w:rsidR="00C51209" w:rsidRDefault="007F2024" w:rsidP="001A5488">
            <w:r>
              <w:t>Food Mixer</w:t>
            </w:r>
          </w:p>
        </w:tc>
        <w:tc>
          <w:tcPr>
            <w:tcW w:w="1235" w:type="dxa"/>
          </w:tcPr>
          <w:p w14:paraId="0F13ECC3" w14:textId="33B2B7EA" w:rsidR="00C51209" w:rsidRDefault="007F2024" w:rsidP="001A5488">
            <w:r>
              <w:t>3.23</w:t>
            </w:r>
          </w:p>
        </w:tc>
        <w:tc>
          <w:tcPr>
            <w:tcW w:w="1235" w:type="dxa"/>
          </w:tcPr>
          <w:p w14:paraId="0A6EB582" w14:textId="151FE7AF" w:rsidR="00C51209" w:rsidRDefault="00C51209" w:rsidP="001A5488">
            <w:r>
              <w:t>0.</w:t>
            </w:r>
            <w:r w:rsidR="007F2024">
              <w:t>70</w:t>
            </w:r>
          </w:p>
        </w:tc>
        <w:tc>
          <w:tcPr>
            <w:tcW w:w="1235" w:type="dxa"/>
          </w:tcPr>
          <w:p w14:paraId="5435E656" w14:textId="3B439347" w:rsidR="00C51209" w:rsidRDefault="007F2024" w:rsidP="001A5488">
            <w:r>
              <w:t>29</w:t>
            </w:r>
          </w:p>
        </w:tc>
      </w:tr>
    </w:tbl>
    <w:p w14:paraId="490FF0DE" w14:textId="0DAC7FE6" w:rsidR="00C51209" w:rsidRDefault="00C51209" w:rsidP="00C51209"/>
    <w:p w14:paraId="039860C6" w14:textId="77777777" w:rsidR="00C51209" w:rsidRDefault="00C51209" w:rsidP="00C51209"/>
    <w:p w14:paraId="07C54388" w14:textId="2DB34E55" w:rsidR="00C51209" w:rsidRDefault="008A3548" w:rsidP="00C51209">
      <w:r w:rsidRPr="00C51209">
        <w:rPr>
          <w:noProof/>
          <w:color w:val="000000"/>
        </w:rPr>
        <w:drawing>
          <wp:anchor distT="0" distB="0" distL="114300" distR="114300" simplePos="0" relativeHeight="251664384" behindDoc="0" locked="0" layoutInCell="1" allowOverlap="1" wp14:anchorId="53F26E1A" wp14:editId="52D0DA0F">
            <wp:simplePos x="0" y="0"/>
            <wp:positionH relativeFrom="margin">
              <wp:align>left</wp:align>
            </wp:positionH>
            <wp:positionV relativeFrom="paragraph">
              <wp:posOffset>-363220</wp:posOffset>
            </wp:positionV>
            <wp:extent cx="3073400" cy="2032000"/>
            <wp:effectExtent l="0" t="0" r="0" b="6350"/>
            <wp:wrapSquare wrapText="bothSides"/>
            <wp:docPr id="1599861192"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61192" name="Picture 1" descr="A graph with lines and numb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400" cy="2032000"/>
                    </a:xfrm>
                    <a:prstGeom prst="rect">
                      <a:avLst/>
                    </a:prstGeom>
                  </pic:spPr>
                </pic:pic>
              </a:graphicData>
            </a:graphic>
            <wp14:sizeRelH relativeFrom="margin">
              <wp14:pctWidth>0</wp14:pctWidth>
            </wp14:sizeRelH>
            <wp14:sizeRelV relativeFrom="margin">
              <wp14:pctHeight>0</wp14:pctHeight>
            </wp14:sizeRelV>
          </wp:anchor>
        </w:drawing>
      </w:r>
    </w:p>
    <w:p w14:paraId="35BC6357" w14:textId="3A351635" w:rsidR="00C51209" w:rsidRDefault="00C51209" w:rsidP="00C51209"/>
    <w:p w14:paraId="226E2FE7" w14:textId="77777777" w:rsidR="00C51209" w:rsidRDefault="00C51209" w:rsidP="00C51209"/>
    <w:p w14:paraId="78306849" w14:textId="43B7382F" w:rsidR="00C51209" w:rsidRDefault="00C51209" w:rsidP="00C51209">
      <w:r>
        <w:t xml:space="preserve">A suitable statistical test to check if the </w:t>
      </w:r>
      <w:r w:rsidR="007F2024">
        <w:t>motors made on line X for one particular appliance is more prone to defects than others</w:t>
      </w:r>
      <w:r>
        <w:t xml:space="preserve"> is the ANOVA test. </w:t>
      </w:r>
    </w:p>
    <w:p w14:paraId="741DC1A3" w14:textId="4A3B260C" w:rsidR="00C51209" w:rsidRDefault="00C51209" w:rsidP="00C51209"/>
    <w:p w14:paraId="78A4D15A" w14:textId="00EAD204" w:rsidR="00C51209" w:rsidRPr="00784838" w:rsidRDefault="00C51209" w:rsidP="00C51209">
      <w:r>
        <w:t xml:space="preserve">The output from R for this test yields a p value of </w:t>
      </w:r>
      <w:r w:rsidR="007F2024" w:rsidRPr="007F2024">
        <w:t>1.62e</w:t>
      </w:r>
      <w:r w:rsidR="007F2024" w:rsidRPr="007F2024">
        <w:rPr>
          <w:vertAlign w:val="superscript"/>
        </w:rPr>
        <w:t>-10</w:t>
      </w:r>
      <w:r w:rsidR="007F2024">
        <w:t>. As p &lt; 0.05,</w:t>
      </w:r>
      <w:r>
        <w:t xml:space="preserve"> we can report that there is a statistically significant difference </w:t>
      </w:r>
      <w:r w:rsidR="00784838">
        <w:t>for the defective rate between the different appliances</w:t>
      </w:r>
      <w:r>
        <w:t xml:space="preserve">. Thus, based on the analysis, we have evidence to suggest that </w:t>
      </w:r>
      <w:r w:rsidR="00784838">
        <w:t xml:space="preserve">motors made for one </w:t>
      </w:r>
      <w:proofErr w:type="gramStart"/>
      <w:r w:rsidR="00784838">
        <w:t>particular appliance</w:t>
      </w:r>
      <w:proofErr w:type="gramEnd"/>
      <w:r w:rsidR="00784838">
        <w:t xml:space="preserve"> tend to be more prone to defects than others</w:t>
      </w:r>
      <w:r>
        <w:t>.</w:t>
      </w:r>
    </w:p>
    <w:p w14:paraId="35C69283" w14:textId="3ACC25BA" w:rsidR="00C51209" w:rsidRDefault="00C51209" w:rsidP="00C51209">
      <w:pPr>
        <w:rPr>
          <w:color w:val="000000"/>
        </w:rPr>
      </w:pPr>
    </w:p>
    <w:p w14:paraId="0A4BAE36" w14:textId="77777777" w:rsidR="00C51209" w:rsidRPr="00C51209" w:rsidRDefault="00C51209" w:rsidP="00C51209">
      <w:pPr>
        <w:rPr>
          <w:color w:val="000000"/>
        </w:rPr>
      </w:pPr>
    </w:p>
    <w:p w14:paraId="1F297E2E" w14:textId="5638D555" w:rsidR="00C51209" w:rsidRDefault="00C51209" w:rsidP="00C51209">
      <w:pPr>
        <w:rPr>
          <w:color w:val="000000"/>
        </w:rPr>
      </w:pPr>
      <w:r>
        <w:rPr>
          <w:color w:val="000000"/>
        </w:rPr>
        <w:t xml:space="preserve">Q8 </w:t>
      </w:r>
      <w:r w:rsidRPr="00C51209">
        <w:rPr>
          <w:color w:val="000000"/>
        </w:rPr>
        <w:t>Are motors made for different appliance made with similar frequencies on all three shifts?</w:t>
      </w:r>
    </w:p>
    <w:p w14:paraId="2C45B3AB" w14:textId="36ABC5ED" w:rsidR="00784838" w:rsidRDefault="00784838" w:rsidP="00C51209">
      <w:pPr>
        <w:rPr>
          <w:color w:val="000000"/>
        </w:rPr>
      </w:pPr>
    </w:p>
    <w:p w14:paraId="01956D96" w14:textId="05714B77" w:rsidR="00147EE5" w:rsidRDefault="00697F46" w:rsidP="00147EE5">
      <w:r w:rsidRPr="00697F46">
        <w:rPr>
          <w:noProof/>
          <w:color w:val="000000"/>
        </w:rPr>
        <w:drawing>
          <wp:anchor distT="0" distB="0" distL="114300" distR="114300" simplePos="0" relativeHeight="251665408" behindDoc="0" locked="0" layoutInCell="1" allowOverlap="1" wp14:anchorId="0A58FEB7" wp14:editId="3199BC80">
            <wp:simplePos x="0" y="0"/>
            <wp:positionH relativeFrom="column">
              <wp:posOffset>3790950</wp:posOffset>
            </wp:positionH>
            <wp:positionV relativeFrom="paragraph">
              <wp:posOffset>5080</wp:posOffset>
            </wp:positionV>
            <wp:extent cx="2452370" cy="2425700"/>
            <wp:effectExtent l="0" t="0" r="5080" b="0"/>
            <wp:wrapSquare wrapText="bothSides"/>
            <wp:docPr id="764205086" name="Picture 1" descr="A graph of gray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05086" name="Picture 1" descr="A graph of gray and whit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2370" cy="2425700"/>
                    </a:xfrm>
                    <a:prstGeom prst="rect">
                      <a:avLst/>
                    </a:prstGeom>
                  </pic:spPr>
                </pic:pic>
              </a:graphicData>
            </a:graphic>
            <wp14:sizeRelH relativeFrom="margin">
              <wp14:pctWidth>0</wp14:pctWidth>
            </wp14:sizeRelH>
            <wp14:sizeRelV relativeFrom="margin">
              <wp14:pctHeight>0</wp14:pctHeight>
            </wp14:sizeRelV>
          </wp:anchor>
        </w:drawing>
      </w:r>
      <w:r w:rsidR="00147EE5">
        <w:t xml:space="preserve">A barplot is shown opposite for </w:t>
      </w:r>
      <w:r>
        <w:t>motors that are made for different appliances on all three shifts</w:t>
      </w:r>
      <w:r w:rsidR="00147EE5">
        <w:t xml:space="preserve">. The plot indicates that </w:t>
      </w:r>
      <w:r w:rsidR="009C2F25">
        <w:t>the motors made on different appliances are made with varying frequences on all three shifts</w:t>
      </w:r>
      <w:r w:rsidR="00147EE5">
        <w:t>.</w:t>
      </w:r>
    </w:p>
    <w:p w14:paraId="5C99B19D" w14:textId="77BD3058" w:rsidR="00147EE5" w:rsidRDefault="00147EE5" w:rsidP="00147EE5"/>
    <w:p w14:paraId="0F3FAEA1" w14:textId="6B42EA56" w:rsidR="00147EE5" w:rsidRDefault="00147EE5" w:rsidP="00147EE5">
      <w:r>
        <w:t xml:space="preserve">A suitable statistical test to check if </w:t>
      </w:r>
      <w:r w:rsidR="009C2F25">
        <w:t xml:space="preserve">the motors made for appliances made with similar frequencies on all three shifts </w:t>
      </w:r>
      <w:r>
        <w:t xml:space="preserve">is the chi-squared test. </w:t>
      </w:r>
    </w:p>
    <w:p w14:paraId="191B0638" w14:textId="77777777" w:rsidR="00147EE5" w:rsidRDefault="00147EE5" w:rsidP="00147EE5"/>
    <w:p w14:paraId="3CCA60DE" w14:textId="10E31CF5" w:rsidR="00147EE5" w:rsidRDefault="00147EE5" w:rsidP="00147EE5">
      <w:pPr>
        <w:rPr>
          <w:rFonts w:asciiTheme="minorHAnsi" w:hAnsiTheme="minorHAnsi" w:cstheme="minorHAnsi"/>
        </w:rPr>
      </w:pPr>
      <w:r w:rsidRPr="00FC5079">
        <w:rPr>
          <w:rFonts w:asciiTheme="minorHAnsi" w:hAnsiTheme="minorHAnsi" w:cstheme="minorHAnsi"/>
        </w:rPr>
        <w:t>The output from R for this test yields a p value of 0.</w:t>
      </w:r>
      <w:r w:rsidR="00646A41" w:rsidRPr="00FC5079">
        <w:rPr>
          <w:rFonts w:asciiTheme="minorHAnsi" w:hAnsiTheme="minorHAnsi" w:cstheme="minorHAnsi"/>
        </w:rPr>
        <w:t xml:space="preserve">01959. As p &lt; 0.05, </w:t>
      </w:r>
      <w:r w:rsidRPr="00FC5079">
        <w:rPr>
          <w:rFonts w:asciiTheme="minorHAnsi" w:hAnsiTheme="minorHAnsi" w:cstheme="minorHAnsi"/>
        </w:rPr>
        <w:t xml:space="preserve">we can report </w:t>
      </w:r>
      <w:r w:rsidR="00FC5079" w:rsidRPr="00FC5079">
        <w:rPr>
          <w:rFonts w:asciiTheme="minorHAnsi" w:hAnsiTheme="minorHAnsi" w:cstheme="minorHAnsi"/>
        </w:rPr>
        <w:t>there is a</w:t>
      </w:r>
      <w:r w:rsidRPr="00FC5079">
        <w:rPr>
          <w:rFonts w:asciiTheme="minorHAnsi" w:hAnsiTheme="minorHAnsi" w:cstheme="minorHAnsi"/>
        </w:rPr>
        <w:t xml:space="preserve"> statistically significant </w:t>
      </w:r>
      <w:r w:rsidR="00FC5079" w:rsidRPr="00FC5079">
        <w:rPr>
          <w:rFonts w:asciiTheme="minorHAnsi" w:hAnsiTheme="minorHAnsi" w:cstheme="minorHAnsi"/>
        </w:rPr>
        <w:t xml:space="preserve">difference </w:t>
      </w:r>
      <w:r w:rsidR="00FC5079" w:rsidRPr="00FC5079">
        <w:rPr>
          <w:rFonts w:asciiTheme="minorHAnsi" w:hAnsiTheme="minorHAnsi" w:cstheme="minorHAnsi"/>
          <w:color w:val="111111"/>
          <w:shd w:val="clear" w:color="auto" w:fill="FFFFFF"/>
        </w:rPr>
        <w:t>in the frequencies of appliances made across the different shifts. This means that the type of appliance being made is not independent of the shift. In other words, the frequencies of appliances made are not similar across all three shifts</w:t>
      </w:r>
      <w:r w:rsidR="00FC5079" w:rsidRPr="00FC5079">
        <w:rPr>
          <w:rFonts w:asciiTheme="minorHAnsi" w:hAnsiTheme="minorHAnsi" w:cstheme="minorHAnsi"/>
        </w:rPr>
        <w:t xml:space="preserve">. </w:t>
      </w:r>
      <w:r w:rsidRPr="00FC5079">
        <w:rPr>
          <w:rFonts w:asciiTheme="minorHAnsi" w:hAnsiTheme="minorHAnsi" w:cstheme="minorHAnsi"/>
        </w:rPr>
        <w:t xml:space="preserve">Thus, based on the analysis, we have no evidence to suggest that </w:t>
      </w:r>
      <w:r w:rsidR="00FC5079" w:rsidRPr="00FC5079">
        <w:rPr>
          <w:rFonts w:asciiTheme="minorHAnsi" w:hAnsiTheme="minorHAnsi" w:cstheme="minorHAnsi"/>
          <w:color w:val="000000"/>
        </w:rPr>
        <w:t>motors made for different appliance are made with similar frequencies on all three shifts</w:t>
      </w:r>
      <w:r w:rsidRPr="00FC5079">
        <w:rPr>
          <w:rFonts w:asciiTheme="minorHAnsi" w:hAnsiTheme="minorHAnsi" w:cstheme="minorHAnsi"/>
        </w:rPr>
        <w:t>.</w:t>
      </w:r>
      <w:r w:rsidR="00FC5079" w:rsidRPr="00FC5079">
        <w:rPr>
          <w:rFonts w:asciiTheme="minorHAnsi" w:hAnsiTheme="minorHAnsi" w:cstheme="minorHAnsi"/>
        </w:rPr>
        <w:t xml:space="preserve"> But rather they are made in varying frequencies.</w:t>
      </w:r>
    </w:p>
    <w:p w14:paraId="0B5249E9" w14:textId="77777777" w:rsidR="00FC5079" w:rsidRDefault="00FC5079" w:rsidP="00147EE5">
      <w:pPr>
        <w:rPr>
          <w:rFonts w:asciiTheme="minorHAnsi" w:hAnsiTheme="minorHAnsi" w:cstheme="minorHAnsi"/>
        </w:rPr>
      </w:pPr>
    </w:p>
    <w:p w14:paraId="7410368E" w14:textId="33115F5E" w:rsidR="00FC5079" w:rsidRDefault="00FC5079" w:rsidP="00FC5079">
      <w:pPr>
        <w:jc w:val="center"/>
        <w:rPr>
          <w:rFonts w:asciiTheme="majorHAnsi" w:hAnsiTheme="majorHAnsi" w:cstheme="majorHAnsi"/>
          <w:i/>
          <w:iCs/>
          <w:sz w:val="36"/>
          <w:szCs w:val="36"/>
        </w:rPr>
      </w:pPr>
      <w:r>
        <w:rPr>
          <w:rFonts w:asciiTheme="majorHAnsi" w:hAnsiTheme="majorHAnsi" w:cstheme="majorHAnsi"/>
          <w:i/>
          <w:iCs/>
          <w:sz w:val="36"/>
          <w:szCs w:val="36"/>
        </w:rPr>
        <w:t>R Script</w:t>
      </w:r>
    </w:p>
    <w:p w14:paraId="72869499" w14:textId="33951EB7" w:rsidR="00784838" w:rsidRPr="00C51209" w:rsidRDefault="00784838" w:rsidP="00C51209">
      <w:pPr>
        <w:rPr>
          <w:color w:val="000000"/>
        </w:rPr>
      </w:pPr>
    </w:p>
    <w:p w14:paraId="0F8CA58A" w14:textId="77777777" w:rsidR="00FC5079" w:rsidRDefault="00FC5079" w:rsidP="00FC5079">
      <w:r>
        <w:t>############################################################</w:t>
      </w:r>
    </w:p>
    <w:p w14:paraId="21B74DBE" w14:textId="77777777" w:rsidR="00FC5079" w:rsidRDefault="00FC5079" w:rsidP="00FC5079">
      <w:r>
        <w:t># Statistics Assignment (Stats and Probability)</w:t>
      </w:r>
    </w:p>
    <w:p w14:paraId="102E24C1" w14:textId="77777777" w:rsidR="00FC5079" w:rsidRDefault="00FC5079" w:rsidP="00FC5079">
      <w:r>
        <w:t>#</w:t>
      </w:r>
    </w:p>
    <w:p w14:paraId="5544B277" w14:textId="77777777" w:rsidR="00FC5079" w:rsidRDefault="00FC5079" w:rsidP="00FC5079">
      <w:r>
        <w:t># Davin Barron / ID: 20102008 / Programme: Applied</w:t>
      </w:r>
    </w:p>
    <w:p w14:paraId="477F5B78" w14:textId="77777777" w:rsidR="00FC5079" w:rsidRDefault="00FC5079" w:rsidP="00FC5079">
      <w:r>
        <w:t>#</w:t>
      </w:r>
    </w:p>
    <w:p w14:paraId="7BE4D512" w14:textId="77777777" w:rsidR="00FC5079" w:rsidRDefault="00FC5079" w:rsidP="00FC5079">
      <w:r>
        <w:t># R commands to address the questions pertaining to the</w:t>
      </w:r>
    </w:p>
    <w:p w14:paraId="14CF0283" w14:textId="77777777" w:rsidR="00FC5079" w:rsidRDefault="00FC5079" w:rsidP="00FC5079">
      <w:r>
        <w:t># production of small electric motors.</w:t>
      </w:r>
    </w:p>
    <w:p w14:paraId="64A00F83" w14:textId="77777777" w:rsidR="00FC5079" w:rsidRDefault="00FC5079" w:rsidP="00FC5079">
      <w:r>
        <w:t>############################################################</w:t>
      </w:r>
    </w:p>
    <w:p w14:paraId="6B801012" w14:textId="77777777" w:rsidR="00FC5079" w:rsidRDefault="00FC5079" w:rsidP="00FC5079"/>
    <w:p w14:paraId="2AF56991" w14:textId="77777777" w:rsidR="00FC5079" w:rsidRDefault="00FC5079" w:rsidP="00FC5079">
      <w:r>
        <w:t># Load the data from the clipboard</w:t>
      </w:r>
    </w:p>
    <w:p w14:paraId="23DFB03A" w14:textId="77777777" w:rsidR="00FC5079" w:rsidRDefault="00FC5079" w:rsidP="00FC5079">
      <w:r>
        <w:t xml:space="preserve">production = </w:t>
      </w:r>
      <w:proofErr w:type="spellStart"/>
      <w:proofErr w:type="gramStart"/>
      <w:r>
        <w:t>read.table</w:t>
      </w:r>
      <w:proofErr w:type="spellEnd"/>
      <w:proofErr w:type="gramEnd"/>
      <w:r>
        <w:t>("clipboard", header=T)</w:t>
      </w:r>
    </w:p>
    <w:p w14:paraId="57785EA9" w14:textId="77777777" w:rsidR="00FC5079" w:rsidRDefault="00FC5079" w:rsidP="00FC5079"/>
    <w:p w14:paraId="3FD45F13" w14:textId="77777777" w:rsidR="00FC5079" w:rsidRDefault="00FC5079" w:rsidP="00FC5079">
      <w:r>
        <w:t>head(production)</w:t>
      </w:r>
    </w:p>
    <w:p w14:paraId="51502209" w14:textId="77777777" w:rsidR="00FC5079" w:rsidRDefault="00FC5079" w:rsidP="00FC5079">
      <w:r>
        <w:t>names(production)</w:t>
      </w:r>
    </w:p>
    <w:p w14:paraId="0A368DB6" w14:textId="77777777" w:rsidR="00FC5079" w:rsidRDefault="00FC5079" w:rsidP="00FC5079"/>
    <w:p w14:paraId="69E73BCF" w14:textId="77777777" w:rsidR="00FC5079" w:rsidRDefault="00FC5079" w:rsidP="00FC5079">
      <w:r>
        <w:t>attach(production)</w:t>
      </w:r>
    </w:p>
    <w:p w14:paraId="66EE52FB" w14:textId="77777777" w:rsidR="00FC5079" w:rsidRDefault="00FC5079" w:rsidP="00FC5079"/>
    <w:p w14:paraId="5FF25EC4" w14:textId="77777777" w:rsidR="00FC5079" w:rsidRDefault="00FC5079" w:rsidP="00FC5079">
      <w:r>
        <w:lastRenderedPageBreak/>
        <w:t>############################################################</w:t>
      </w:r>
    </w:p>
    <w:p w14:paraId="702A8182" w14:textId="77777777" w:rsidR="00FC5079" w:rsidRDefault="00FC5079" w:rsidP="00FC5079"/>
    <w:p w14:paraId="29B73F2E" w14:textId="77777777" w:rsidR="00FC5079" w:rsidRDefault="00FC5079" w:rsidP="00FC5079">
      <w:r>
        <w:t>#</w:t>
      </w:r>
    </w:p>
    <w:p w14:paraId="75FF915D" w14:textId="77777777" w:rsidR="00FC5079" w:rsidRDefault="00FC5079" w:rsidP="00FC5079">
      <w:r>
        <w:t># Q1: Are the defective rates for the two production lines operating in the same shift different?</w:t>
      </w:r>
    </w:p>
    <w:p w14:paraId="68788BD4" w14:textId="77777777" w:rsidR="00FC5079" w:rsidRDefault="00FC5079" w:rsidP="00FC5079">
      <w:r>
        <w:t>#</w:t>
      </w:r>
    </w:p>
    <w:p w14:paraId="73992558" w14:textId="77777777" w:rsidR="00FC5079" w:rsidRDefault="00FC5079" w:rsidP="00FC5079"/>
    <w:p w14:paraId="553A9F4C" w14:textId="77777777" w:rsidR="00FC5079" w:rsidRDefault="00FC5079" w:rsidP="00FC5079">
      <w:r>
        <w:t xml:space="preserve"># </w:t>
      </w:r>
      <w:proofErr w:type="spellStart"/>
      <w:r>
        <w:t>correalation</w:t>
      </w:r>
      <w:proofErr w:type="spellEnd"/>
    </w:p>
    <w:p w14:paraId="44FE0A0A" w14:textId="77777777" w:rsidR="00FC5079" w:rsidRDefault="00FC5079" w:rsidP="00FC5079">
      <w:proofErr w:type="gramStart"/>
      <w:r>
        <w:t>plot(</w:t>
      </w:r>
      <w:proofErr w:type="spellStart"/>
      <w:proofErr w:type="gramEnd"/>
      <w:r>
        <w:t>line_y~line_x</w:t>
      </w:r>
      <w:proofErr w:type="spellEnd"/>
      <w:r>
        <w:t xml:space="preserve">, </w:t>
      </w:r>
      <w:proofErr w:type="spellStart"/>
      <w:r>
        <w:t>xlab</w:t>
      </w:r>
      <w:proofErr w:type="spellEnd"/>
      <w:r>
        <w:t xml:space="preserve">="Line X", </w:t>
      </w:r>
      <w:proofErr w:type="spellStart"/>
      <w:r>
        <w:t>ylab</w:t>
      </w:r>
      <w:proofErr w:type="spellEnd"/>
      <w:r>
        <w:t xml:space="preserve">="Line Y", </w:t>
      </w:r>
      <w:proofErr w:type="spellStart"/>
      <w:r>
        <w:t>pch</w:t>
      </w:r>
      <w:proofErr w:type="spellEnd"/>
      <w:r>
        <w:t xml:space="preserve">=20, </w:t>
      </w:r>
      <w:proofErr w:type="spellStart"/>
      <w:r>
        <w:t>bty</w:t>
      </w:r>
      <w:proofErr w:type="spellEnd"/>
      <w:r>
        <w:t>="L", main="Defective rates for two lines")</w:t>
      </w:r>
    </w:p>
    <w:p w14:paraId="60D3FCE5" w14:textId="77777777" w:rsidR="00FC5079" w:rsidRDefault="00FC5079" w:rsidP="00FC5079">
      <w:proofErr w:type="spellStart"/>
      <w:r>
        <w:t>cor.</w:t>
      </w:r>
      <w:proofErr w:type="gramStart"/>
      <w:r>
        <w:t>test</w:t>
      </w:r>
      <w:proofErr w:type="spellEnd"/>
      <w:r>
        <w:t>(</w:t>
      </w:r>
      <w:proofErr w:type="spellStart"/>
      <w:proofErr w:type="gramEnd"/>
      <w:r>
        <w:t>line_y</w:t>
      </w:r>
      <w:proofErr w:type="spellEnd"/>
      <w:r>
        <w:t xml:space="preserve">, </w:t>
      </w:r>
      <w:proofErr w:type="spellStart"/>
      <w:r>
        <w:t>line_x</w:t>
      </w:r>
      <w:proofErr w:type="spellEnd"/>
      <w:r>
        <w:t>)</w:t>
      </w:r>
    </w:p>
    <w:p w14:paraId="3F99C02C" w14:textId="77777777" w:rsidR="00FC5079" w:rsidRDefault="00FC5079" w:rsidP="00FC5079"/>
    <w:p w14:paraId="086E2FCE" w14:textId="77777777" w:rsidR="00FC5079" w:rsidRDefault="00FC5079" w:rsidP="00FC5079">
      <w:r>
        <w:t># p &lt; 0.05</w:t>
      </w:r>
    </w:p>
    <w:p w14:paraId="062CA0D2" w14:textId="77777777" w:rsidR="00FC5079" w:rsidRDefault="00FC5079" w:rsidP="00FC5079"/>
    <w:p w14:paraId="7922477E" w14:textId="77777777" w:rsidR="00FC5079" w:rsidRDefault="00FC5079" w:rsidP="00FC5079">
      <w:proofErr w:type="spellStart"/>
      <w:r>
        <w:t>tmp</w:t>
      </w:r>
      <w:proofErr w:type="spellEnd"/>
      <w:r>
        <w:t xml:space="preserve"> </w:t>
      </w:r>
      <w:proofErr w:type="gramStart"/>
      <w:r>
        <w:t>= !</w:t>
      </w:r>
      <w:proofErr w:type="gramEnd"/>
      <w:r>
        <w:t>is.na(</w:t>
      </w:r>
      <w:proofErr w:type="spellStart"/>
      <w:r>
        <w:t>line_y</w:t>
      </w:r>
      <w:proofErr w:type="spellEnd"/>
      <w:r>
        <w:t>) &amp; !is.na(</w:t>
      </w:r>
      <w:proofErr w:type="spellStart"/>
      <w:r>
        <w:t>line_x</w:t>
      </w:r>
      <w:proofErr w:type="spellEnd"/>
      <w:r>
        <w:t>)</w:t>
      </w:r>
    </w:p>
    <w:p w14:paraId="331D973F" w14:textId="77777777" w:rsidR="00FC5079" w:rsidRDefault="00FC5079" w:rsidP="00FC5079"/>
    <w:p w14:paraId="11402A13" w14:textId="77777777" w:rsidR="00FC5079" w:rsidRDefault="00FC5079" w:rsidP="00FC5079">
      <w:proofErr w:type="spellStart"/>
      <w:r>
        <w:t>HZ.test</w:t>
      </w:r>
      <w:proofErr w:type="spellEnd"/>
      <w:r>
        <w:t>(</w:t>
      </w:r>
      <w:proofErr w:type="spellStart"/>
      <w:proofErr w:type="gramStart"/>
      <w:r>
        <w:t>data.frame</w:t>
      </w:r>
      <w:proofErr w:type="spellEnd"/>
      <w:proofErr w:type="gramEnd"/>
      <w:r>
        <w:t>(</w:t>
      </w:r>
      <w:proofErr w:type="spellStart"/>
      <w:r>
        <w:t>line_y</w:t>
      </w:r>
      <w:proofErr w:type="spellEnd"/>
      <w:r>
        <w:t>[</w:t>
      </w:r>
      <w:proofErr w:type="spellStart"/>
      <w:r>
        <w:t>tmp</w:t>
      </w:r>
      <w:proofErr w:type="spellEnd"/>
      <w:r>
        <w:t xml:space="preserve">], </w:t>
      </w:r>
      <w:proofErr w:type="spellStart"/>
      <w:r>
        <w:t>line_x</w:t>
      </w:r>
      <w:proofErr w:type="spellEnd"/>
      <w:r>
        <w:t>[</w:t>
      </w:r>
      <w:proofErr w:type="spellStart"/>
      <w:r>
        <w:t>tmp</w:t>
      </w:r>
      <w:proofErr w:type="spellEnd"/>
      <w:r>
        <w:t>]))</w:t>
      </w:r>
    </w:p>
    <w:p w14:paraId="659ADABD" w14:textId="77777777" w:rsidR="00FC5079" w:rsidRDefault="00FC5079" w:rsidP="00FC5079">
      <w:r>
        <w:t># joint normal ok</w:t>
      </w:r>
    </w:p>
    <w:p w14:paraId="00C67B93" w14:textId="77777777" w:rsidR="00FC5079" w:rsidRDefault="00FC5079" w:rsidP="00FC5079"/>
    <w:p w14:paraId="597F73FE" w14:textId="77777777" w:rsidR="00FC5079" w:rsidRDefault="00FC5079" w:rsidP="00FC5079">
      <w:r>
        <w:t>#</w:t>
      </w:r>
    </w:p>
    <w:p w14:paraId="0991BCF5" w14:textId="77777777" w:rsidR="00FC5079" w:rsidRDefault="00FC5079" w:rsidP="00FC5079">
      <w:r>
        <w:t xml:space="preserve"># Q2: How, if at all, does defective rate </w:t>
      </w:r>
      <w:proofErr w:type="gramStart"/>
      <w:r>
        <w:t>on line</w:t>
      </w:r>
      <w:proofErr w:type="gramEnd"/>
      <w:r>
        <w:t xml:space="preserve"> X vary between shifts?</w:t>
      </w:r>
    </w:p>
    <w:p w14:paraId="370AAE3D" w14:textId="77777777" w:rsidR="00FC5079" w:rsidRDefault="00FC5079" w:rsidP="00FC5079">
      <w:r>
        <w:t>#</w:t>
      </w:r>
    </w:p>
    <w:p w14:paraId="2FCB2C95" w14:textId="77777777" w:rsidR="00FC5079" w:rsidRDefault="00FC5079" w:rsidP="00FC5079"/>
    <w:p w14:paraId="207A227A" w14:textId="77777777" w:rsidR="00FC5079" w:rsidRDefault="00FC5079" w:rsidP="00FC5079">
      <w:r>
        <w:t># ANOVA</w:t>
      </w:r>
    </w:p>
    <w:p w14:paraId="08896DB4" w14:textId="77777777" w:rsidR="00FC5079" w:rsidRDefault="00FC5079" w:rsidP="00FC5079">
      <w:proofErr w:type="gramStart"/>
      <w:r>
        <w:t>boxplot(</w:t>
      </w:r>
      <w:proofErr w:type="spellStart"/>
      <w:proofErr w:type="gramEnd"/>
      <w:r>
        <w:t>line_x</w:t>
      </w:r>
      <w:proofErr w:type="spellEnd"/>
      <w:r>
        <w:t xml:space="preserve"> ~ </w:t>
      </w:r>
      <w:proofErr w:type="spellStart"/>
      <w:r>
        <w:t>as.factor</w:t>
      </w:r>
      <w:proofErr w:type="spellEnd"/>
      <w:r>
        <w:t xml:space="preserve">(shift), main="Defective Rate on Line X by Shift", </w:t>
      </w:r>
      <w:proofErr w:type="spellStart"/>
      <w:r>
        <w:t>xlab</w:t>
      </w:r>
      <w:proofErr w:type="spellEnd"/>
      <w:r>
        <w:t xml:space="preserve">="Shift", </w:t>
      </w:r>
      <w:proofErr w:type="spellStart"/>
      <w:r>
        <w:t>ylab</w:t>
      </w:r>
      <w:proofErr w:type="spellEnd"/>
      <w:r>
        <w:t>="Defective Rate")</w:t>
      </w:r>
    </w:p>
    <w:p w14:paraId="1B423B87" w14:textId="77777777" w:rsidR="00FC5079" w:rsidRDefault="00FC5079" w:rsidP="00FC5079"/>
    <w:p w14:paraId="56F2792B" w14:textId="77777777" w:rsidR="00FC5079" w:rsidRDefault="00FC5079" w:rsidP="00FC5079">
      <w:proofErr w:type="spellStart"/>
      <w:proofErr w:type="gramStart"/>
      <w:r>
        <w:t>tapply</w:t>
      </w:r>
      <w:proofErr w:type="spellEnd"/>
      <w:r>
        <w:t>(</w:t>
      </w:r>
      <w:proofErr w:type="spellStart"/>
      <w:proofErr w:type="gramEnd"/>
      <w:r>
        <w:t>line_x</w:t>
      </w:r>
      <w:proofErr w:type="spellEnd"/>
      <w:r>
        <w:t>, shift, mean, na.rm=T)</w:t>
      </w:r>
    </w:p>
    <w:p w14:paraId="2F1F3945" w14:textId="77777777" w:rsidR="00FC5079" w:rsidRDefault="00FC5079" w:rsidP="00FC5079">
      <w:proofErr w:type="spellStart"/>
      <w:proofErr w:type="gramStart"/>
      <w:r>
        <w:t>tapply</w:t>
      </w:r>
      <w:proofErr w:type="spellEnd"/>
      <w:r>
        <w:t>(</w:t>
      </w:r>
      <w:proofErr w:type="spellStart"/>
      <w:proofErr w:type="gramEnd"/>
      <w:r>
        <w:t>line_x</w:t>
      </w:r>
      <w:proofErr w:type="spellEnd"/>
      <w:r>
        <w:t xml:space="preserve">, shift, </w:t>
      </w:r>
      <w:proofErr w:type="spellStart"/>
      <w:r>
        <w:t>sd</w:t>
      </w:r>
      <w:proofErr w:type="spellEnd"/>
      <w:r>
        <w:t>, na.rm=T)</w:t>
      </w:r>
    </w:p>
    <w:p w14:paraId="5BE4CCF4" w14:textId="77777777" w:rsidR="00FC5079" w:rsidRDefault="00FC5079" w:rsidP="00FC5079">
      <w:proofErr w:type="spellStart"/>
      <w:proofErr w:type="gramStart"/>
      <w:r>
        <w:t>tapply</w:t>
      </w:r>
      <w:proofErr w:type="spellEnd"/>
      <w:r>
        <w:t>(</w:t>
      </w:r>
      <w:proofErr w:type="spellStart"/>
      <w:proofErr w:type="gramEnd"/>
      <w:r>
        <w:t>line_x</w:t>
      </w:r>
      <w:proofErr w:type="spellEnd"/>
      <w:r>
        <w:t>, shift, length)</w:t>
      </w:r>
    </w:p>
    <w:p w14:paraId="73979204" w14:textId="77777777" w:rsidR="00FC5079" w:rsidRDefault="00FC5079" w:rsidP="00FC5079"/>
    <w:p w14:paraId="18C99A71" w14:textId="77777777" w:rsidR="00FC5079" w:rsidRDefault="00FC5079" w:rsidP="00FC5079">
      <w:r>
        <w:t>summary(</w:t>
      </w:r>
      <w:proofErr w:type="spellStart"/>
      <w:r>
        <w:t>aov</w:t>
      </w:r>
      <w:proofErr w:type="spellEnd"/>
      <w:r>
        <w:t>(</w:t>
      </w:r>
      <w:proofErr w:type="spellStart"/>
      <w:r>
        <w:t>line_x~</w:t>
      </w:r>
      <w:proofErr w:type="gramStart"/>
      <w:r>
        <w:t>as.factor</w:t>
      </w:r>
      <w:proofErr w:type="spellEnd"/>
      <w:proofErr w:type="gramEnd"/>
      <w:r>
        <w:t>(shift)))</w:t>
      </w:r>
    </w:p>
    <w:p w14:paraId="0936A59D" w14:textId="77777777" w:rsidR="00FC5079" w:rsidRDefault="00FC5079" w:rsidP="00FC5079"/>
    <w:p w14:paraId="107C333B" w14:textId="77777777" w:rsidR="00FC5079" w:rsidRDefault="00FC5079" w:rsidP="00FC5079">
      <w:proofErr w:type="spellStart"/>
      <w:r>
        <w:t>levene.</w:t>
      </w:r>
      <w:proofErr w:type="gramStart"/>
      <w:r>
        <w:t>test</w:t>
      </w:r>
      <w:proofErr w:type="spellEnd"/>
      <w:r>
        <w:t>(</w:t>
      </w:r>
      <w:proofErr w:type="gramEnd"/>
      <w:r>
        <w:t xml:space="preserve">shift, </w:t>
      </w:r>
      <w:proofErr w:type="spellStart"/>
      <w:r>
        <w:t>line_x</w:t>
      </w:r>
      <w:proofErr w:type="spellEnd"/>
      <w:r>
        <w:t>)</w:t>
      </w:r>
    </w:p>
    <w:p w14:paraId="07C624F2" w14:textId="77777777" w:rsidR="00FC5079" w:rsidRDefault="00FC5079" w:rsidP="00FC5079"/>
    <w:p w14:paraId="57840877" w14:textId="77777777" w:rsidR="00FC5079" w:rsidRDefault="00FC5079" w:rsidP="00FC5079">
      <w:r>
        <w:t>#</w:t>
      </w:r>
    </w:p>
    <w:p w14:paraId="7F45B20A" w14:textId="77777777" w:rsidR="00FC5079" w:rsidRDefault="00FC5079" w:rsidP="00FC5079">
      <w:r>
        <w:t># Q3: Does the ambient temperature have an impact on the line X defective rate?</w:t>
      </w:r>
    </w:p>
    <w:p w14:paraId="2FCC30A8" w14:textId="77777777" w:rsidR="00FC5079" w:rsidRDefault="00FC5079" w:rsidP="00FC5079">
      <w:r>
        <w:t>#</w:t>
      </w:r>
    </w:p>
    <w:p w14:paraId="47735CCC" w14:textId="77777777" w:rsidR="00FC5079" w:rsidRDefault="00FC5079" w:rsidP="00FC5079"/>
    <w:p w14:paraId="2FBBC7B1" w14:textId="77777777" w:rsidR="00FC5079" w:rsidRDefault="00FC5079" w:rsidP="00FC5079">
      <w:proofErr w:type="gramStart"/>
      <w:r>
        <w:t>plot(</w:t>
      </w:r>
      <w:proofErr w:type="spellStart"/>
      <w:proofErr w:type="gramEnd"/>
      <w:r>
        <w:t>temperature~line_x</w:t>
      </w:r>
      <w:proofErr w:type="spellEnd"/>
      <w:r>
        <w:t xml:space="preserve">, </w:t>
      </w:r>
      <w:proofErr w:type="spellStart"/>
      <w:r>
        <w:t>xlab</w:t>
      </w:r>
      <w:proofErr w:type="spellEnd"/>
      <w:r>
        <w:t xml:space="preserve">="Line X", </w:t>
      </w:r>
      <w:proofErr w:type="spellStart"/>
      <w:r>
        <w:t>ylab</w:t>
      </w:r>
      <w:proofErr w:type="spellEnd"/>
      <w:r>
        <w:t xml:space="preserve">="Temperature", </w:t>
      </w:r>
      <w:proofErr w:type="spellStart"/>
      <w:r>
        <w:t>pch</w:t>
      </w:r>
      <w:proofErr w:type="spellEnd"/>
      <w:r>
        <w:t xml:space="preserve">=20, </w:t>
      </w:r>
      <w:proofErr w:type="spellStart"/>
      <w:r>
        <w:t>bty</w:t>
      </w:r>
      <w:proofErr w:type="spellEnd"/>
      <w:r>
        <w:t>="L", main="Impact of temperature on line X")</w:t>
      </w:r>
    </w:p>
    <w:p w14:paraId="51E89303" w14:textId="77777777" w:rsidR="00FC5079" w:rsidRDefault="00FC5079" w:rsidP="00FC5079">
      <w:proofErr w:type="spellStart"/>
      <w:r>
        <w:t>cor.</w:t>
      </w:r>
      <w:proofErr w:type="gramStart"/>
      <w:r>
        <w:t>test</w:t>
      </w:r>
      <w:proofErr w:type="spellEnd"/>
      <w:r>
        <w:t>(</w:t>
      </w:r>
      <w:proofErr w:type="gramEnd"/>
      <w:r>
        <w:t xml:space="preserve">temperature, </w:t>
      </w:r>
      <w:proofErr w:type="spellStart"/>
      <w:r>
        <w:t>line_x</w:t>
      </w:r>
      <w:proofErr w:type="spellEnd"/>
      <w:r>
        <w:t>)</w:t>
      </w:r>
    </w:p>
    <w:p w14:paraId="625CBF64" w14:textId="77777777" w:rsidR="00FC5079" w:rsidRDefault="00FC5079" w:rsidP="00FC5079"/>
    <w:p w14:paraId="1B274F59" w14:textId="77777777" w:rsidR="00FC5079" w:rsidRDefault="00FC5079" w:rsidP="00FC5079">
      <w:r>
        <w:t># p &lt; 0.05</w:t>
      </w:r>
    </w:p>
    <w:p w14:paraId="4E1BD203" w14:textId="77777777" w:rsidR="00FC5079" w:rsidRDefault="00FC5079" w:rsidP="00FC5079"/>
    <w:p w14:paraId="1C549E46" w14:textId="77777777" w:rsidR="00FC5079" w:rsidRDefault="00FC5079" w:rsidP="00FC5079">
      <w:r>
        <w:t>#</w:t>
      </w:r>
    </w:p>
    <w:p w14:paraId="7548AD75" w14:textId="77777777" w:rsidR="00FC5079" w:rsidRDefault="00FC5079" w:rsidP="00FC5079">
      <w:r>
        <w:t># Q4: What effect does having a radio on have on the line X defective rate?</w:t>
      </w:r>
    </w:p>
    <w:p w14:paraId="00334D08" w14:textId="77777777" w:rsidR="00FC5079" w:rsidRDefault="00FC5079" w:rsidP="00FC5079">
      <w:r>
        <w:t>#</w:t>
      </w:r>
    </w:p>
    <w:p w14:paraId="4B1ED232" w14:textId="77777777" w:rsidR="00FC5079" w:rsidRDefault="00FC5079" w:rsidP="00FC5079"/>
    <w:p w14:paraId="78729B08" w14:textId="77777777" w:rsidR="00FC5079" w:rsidRDefault="00FC5079" w:rsidP="00FC5079">
      <w:proofErr w:type="gramStart"/>
      <w:r>
        <w:lastRenderedPageBreak/>
        <w:t>boxplot(</w:t>
      </w:r>
      <w:proofErr w:type="spellStart"/>
      <w:proofErr w:type="gramEnd"/>
      <w:r>
        <w:t>line_x~radio</w:t>
      </w:r>
      <w:proofErr w:type="spellEnd"/>
      <w:r>
        <w:t xml:space="preserve">, horizontal =TRUE, </w:t>
      </w:r>
      <w:proofErr w:type="spellStart"/>
      <w:r>
        <w:t>xlab</w:t>
      </w:r>
      <w:proofErr w:type="spellEnd"/>
      <w:r>
        <w:t xml:space="preserve">="Line X", </w:t>
      </w:r>
      <w:proofErr w:type="spellStart"/>
      <w:r>
        <w:t>ylab</w:t>
      </w:r>
      <w:proofErr w:type="spellEnd"/>
      <w:r>
        <w:t>="Radio", main="Radio effect on line X")</w:t>
      </w:r>
    </w:p>
    <w:p w14:paraId="5FB28C72" w14:textId="77777777" w:rsidR="00FC5079" w:rsidRDefault="00FC5079" w:rsidP="00FC5079"/>
    <w:p w14:paraId="5FC2EC12" w14:textId="77777777" w:rsidR="00FC5079" w:rsidRDefault="00FC5079" w:rsidP="00FC5079">
      <w:r>
        <w:t># Summary stats</w:t>
      </w:r>
    </w:p>
    <w:p w14:paraId="53E755A4" w14:textId="77777777" w:rsidR="00FC5079" w:rsidRDefault="00FC5079" w:rsidP="00FC5079">
      <w:proofErr w:type="spellStart"/>
      <w:proofErr w:type="gramStart"/>
      <w:r>
        <w:t>tapply</w:t>
      </w:r>
      <w:proofErr w:type="spellEnd"/>
      <w:r>
        <w:t>(</w:t>
      </w:r>
      <w:proofErr w:type="spellStart"/>
      <w:proofErr w:type="gramEnd"/>
      <w:r>
        <w:t>line_x</w:t>
      </w:r>
      <w:proofErr w:type="spellEnd"/>
      <w:r>
        <w:t>, radio, mean, na.rm=T)</w:t>
      </w:r>
    </w:p>
    <w:p w14:paraId="6CCD4C04" w14:textId="77777777" w:rsidR="00FC5079" w:rsidRDefault="00FC5079" w:rsidP="00FC5079">
      <w:proofErr w:type="spellStart"/>
      <w:proofErr w:type="gramStart"/>
      <w:r>
        <w:t>tapply</w:t>
      </w:r>
      <w:proofErr w:type="spellEnd"/>
      <w:r>
        <w:t>(</w:t>
      </w:r>
      <w:proofErr w:type="spellStart"/>
      <w:proofErr w:type="gramEnd"/>
      <w:r>
        <w:t>line_x</w:t>
      </w:r>
      <w:proofErr w:type="spellEnd"/>
      <w:r>
        <w:t xml:space="preserve">, radio, </w:t>
      </w:r>
      <w:proofErr w:type="spellStart"/>
      <w:r>
        <w:t>sd</w:t>
      </w:r>
      <w:proofErr w:type="spellEnd"/>
      <w:r>
        <w:t>, na.rm=T)</w:t>
      </w:r>
    </w:p>
    <w:p w14:paraId="1AEA34AF" w14:textId="77777777" w:rsidR="00FC5079" w:rsidRDefault="00FC5079" w:rsidP="00FC5079">
      <w:proofErr w:type="spellStart"/>
      <w:proofErr w:type="gramStart"/>
      <w:r>
        <w:t>tapply</w:t>
      </w:r>
      <w:proofErr w:type="spellEnd"/>
      <w:r>
        <w:t>(</w:t>
      </w:r>
      <w:proofErr w:type="spellStart"/>
      <w:proofErr w:type="gramEnd"/>
      <w:r>
        <w:t>line_x</w:t>
      </w:r>
      <w:proofErr w:type="spellEnd"/>
      <w:r>
        <w:t>, radio, length)</w:t>
      </w:r>
    </w:p>
    <w:p w14:paraId="25F3E189" w14:textId="77777777" w:rsidR="00FC5079" w:rsidRDefault="00FC5079" w:rsidP="00FC5079"/>
    <w:p w14:paraId="182014F2" w14:textId="77777777" w:rsidR="00FC5079" w:rsidRDefault="00FC5079" w:rsidP="00FC5079">
      <w:r>
        <w:t># test</w:t>
      </w:r>
    </w:p>
    <w:p w14:paraId="21D04907" w14:textId="77777777" w:rsidR="00FC5079" w:rsidRDefault="00FC5079" w:rsidP="00FC5079">
      <w:proofErr w:type="spellStart"/>
      <w:r>
        <w:t>t.test</w:t>
      </w:r>
      <w:proofErr w:type="spellEnd"/>
      <w:r>
        <w:t>(</w:t>
      </w:r>
      <w:proofErr w:type="spellStart"/>
      <w:r>
        <w:t>line_x~radio</w:t>
      </w:r>
      <w:proofErr w:type="spellEnd"/>
      <w:r>
        <w:t>)</w:t>
      </w:r>
    </w:p>
    <w:p w14:paraId="4E8E6576" w14:textId="77777777" w:rsidR="00FC5079" w:rsidRDefault="00FC5079" w:rsidP="00FC5079"/>
    <w:p w14:paraId="47D74A7D" w14:textId="77777777" w:rsidR="00FC5079" w:rsidRDefault="00FC5079" w:rsidP="00FC5079">
      <w:r>
        <w:t># checking normality</w:t>
      </w:r>
    </w:p>
    <w:p w14:paraId="29518975" w14:textId="77777777" w:rsidR="00FC5079" w:rsidRDefault="00FC5079" w:rsidP="00FC5079">
      <w:proofErr w:type="spellStart"/>
      <w:r>
        <w:t>shapiro.</w:t>
      </w:r>
      <w:proofErr w:type="gramStart"/>
      <w:r>
        <w:t>test</w:t>
      </w:r>
      <w:proofErr w:type="spellEnd"/>
      <w:r>
        <w:t>(</w:t>
      </w:r>
      <w:proofErr w:type="spellStart"/>
      <w:proofErr w:type="gramEnd"/>
      <w:r>
        <w:t>line_x</w:t>
      </w:r>
      <w:proofErr w:type="spellEnd"/>
      <w:r>
        <w:t>[radio == '1'])</w:t>
      </w:r>
    </w:p>
    <w:p w14:paraId="3813247F" w14:textId="77777777" w:rsidR="00FC5079" w:rsidRDefault="00FC5079" w:rsidP="00FC5079">
      <w:proofErr w:type="spellStart"/>
      <w:r>
        <w:t>shapiro.</w:t>
      </w:r>
      <w:proofErr w:type="gramStart"/>
      <w:r>
        <w:t>test</w:t>
      </w:r>
      <w:proofErr w:type="spellEnd"/>
      <w:r>
        <w:t>(</w:t>
      </w:r>
      <w:proofErr w:type="spellStart"/>
      <w:proofErr w:type="gramEnd"/>
      <w:r>
        <w:t>line_x</w:t>
      </w:r>
      <w:proofErr w:type="spellEnd"/>
      <w:r>
        <w:t>[radio == '2'])</w:t>
      </w:r>
    </w:p>
    <w:p w14:paraId="516BF18E" w14:textId="77777777" w:rsidR="00FC5079" w:rsidRDefault="00FC5079" w:rsidP="00FC5079"/>
    <w:p w14:paraId="351EB120" w14:textId="77777777" w:rsidR="00FC5079" w:rsidRDefault="00FC5079" w:rsidP="00FC5079">
      <w:r>
        <w:t>#</w:t>
      </w:r>
    </w:p>
    <w:p w14:paraId="757DD89C" w14:textId="77777777" w:rsidR="00FC5079" w:rsidRDefault="00FC5079" w:rsidP="00FC5079">
      <w:r>
        <w:t># Q5: Is the radio more likely to be on one some shifts compared to others?</w:t>
      </w:r>
    </w:p>
    <w:p w14:paraId="77EBDD84" w14:textId="77777777" w:rsidR="00FC5079" w:rsidRDefault="00FC5079" w:rsidP="00FC5079">
      <w:r>
        <w:t>#</w:t>
      </w:r>
    </w:p>
    <w:p w14:paraId="2E9E131B" w14:textId="77777777" w:rsidR="00FC5079" w:rsidRDefault="00FC5079" w:rsidP="00FC5079"/>
    <w:p w14:paraId="014FB9EB" w14:textId="77777777" w:rsidR="00FC5079" w:rsidRDefault="00FC5079" w:rsidP="00FC5079">
      <w:r>
        <w:t>plot(</w:t>
      </w:r>
      <w:proofErr w:type="spellStart"/>
      <w:proofErr w:type="gramStart"/>
      <w:r>
        <w:t>as.factor</w:t>
      </w:r>
      <w:proofErr w:type="spellEnd"/>
      <w:proofErr w:type="gramEnd"/>
      <w:r>
        <w:t xml:space="preserve">(radio), </w:t>
      </w:r>
      <w:proofErr w:type="spellStart"/>
      <w:r>
        <w:t>as.factor</w:t>
      </w:r>
      <w:proofErr w:type="spellEnd"/>
      <w:r>
        <w:t xml:space="preserve">(shift), main="Radio during shift", </w:t>
      </w:r>
      <w:proofErr w:type="spellStart"/>
      <w:r>
        <w:t>xlab</w:t>
      </w:r>
      <w:proofErr w:type="spellEnd"/>
      <w:r>
        <w:t xml:space="preserve">="Radio", </w:t>
      </w:r>
      <w:proofErr w:type="spellStart"/>
      <w:r>
        <w:t>ylab</w:t>
      </w:r>
      <w:proofErr w:type="spellEnd"/>
      <w:r>
        <w:t>="Shift")</w:t>
      </w:r>
    </w:p>
    <w:p w14:paraId="6A9C2E4E" w14:textId="77777777" w:rsidR="00FC5079" w:rsidRDefault="00FC5079" w:rsidP="00FC5079"/>
    <w:p w14:paraId="04A9608D" w14:textId="77777777" w:rsidR="00FC5079" w:rsidRDefault="00FC5079" w:rsidP="00FC5079">
      <w:proofErr w:type="spellStart"/>
      <w:r>
        <w:t>chisq.test</w:t>
      </w:r>
      <w:proofErr w:type="spellEnd"/>
      <w:r>
        <w:t>(</w:t>
      </w:r>
      <w:proofErr w:type="spellStart"/>
      <w:proofErr w:type="gramStart"/>
      <w:r>
        <w:t>as.factor</w:t>
      </w:r>
      <w:proofErr w:type="spellEnd"/>
      <w:proofErr w:type="gramEnd"/>
      <w:r>
        <w:t xml:space="preserve">(radio), </w:t>
      </w:r>
      <w:proofErr w:type="spellStart"/>
      <w:r>
        <w:t>as.factor</w:t>
      </w:r>
      <w:proofErr w:type="spellEnd"/>
      <w:r>
        <w:t>(shift))</w:t>
      </w:r>
    </w:p>
    <w:p w14:paraId="70E9A39D" w14:textId="77777777" w:rsidR="00FC5079" w:rsidRDefault="00FC5079" w:rsidP="00FC5079"/>
    <w:p w14:paraId="4E36A62F" w14:textId="77777777" w:rsidR="00FC5079" w:rsidRDefault="00FC5079" w:rsidP="00FC5079">
      <w:r>
        <w:t>#</w:t>
      </w:r>
    </w:p>
    <w:p w14:paraId="2192457F" w14:textId="77777777" w:rsidR="00FC5079" w:rsidRDefault="00FC5079" w:rsidP="00FC5079">
      <w:r>
        <w:t># Q6: Is there evidence that the line X defective rate is related to ambient noise?</w:t>
      </w:r>
    </w:p>
    <w:p w14:paraId="0380EC9C" w14:textId="77777777" w:rsidR="00FC5079" w:rsidRDefault="00FC5079" w:rsidP="00FC5079">
      <w:r>
        <w:t>#</w:t>
      </w:r>
    </w:p>
    <w:p w14:paraId="0401DD7D" w14:textId="77777777" w:rsidR="00FC5079" w:rsidRDefault="00FC5079" w:rsidP="00FC5079"/>
    <w:p w14:paraId="569ABC75" w14:textId="77777777" w:rsidR="00FC5079" w:rsidRDefault="00FC5079" w:rsidP="00FC5079">
      <w:proofErr w:type="gramStart"/>
      <w:r>
        <w:t>plot(</w:t>
      </w:r>
      <w:proofErr w:type="spellStart"/>
      <w:proofErr w:type="gramEnd"/>
      <w:r>
        <w:t>line_x~noise</w:t>
      </w:r>
      <w:proofErr w:type="spellEnd"/>
      <w:r>
        <w:t xml:space="preserve">, </w:t>
      </w:r>
      <w:proofErr w:type="spellStart"/>
      <w:r>
        <w:t>xlab</w:t>
      </w:r>
      <w:proofErr w:type="spellEnd"/>
      <w:r>
        <w:t xml:space="preserve">="Noise", </w:t>
      </w:r>
      <w:proofErr w:type="spellStart"/>
      <w:r>
        <w:t>ylab</w:t>
      </w:r>
      <w:proofErr w:type="spellEnd"/>
      <w:r>
        <w:t xml:space="preserve">="Line X", </w:t>
      </w:r>
      <w:proofErr w:type="spellStart"/>
      <w:r>
        <w:t>pch</w:t>
      </w:r>
      <w:proofErr w:type="spellEnd"/>
      <w:r>
        <w:t xml:space="preserve">=20, </w:t>
      </w:r>
      <w:proofErr w:type="spellStart"/>
      <w:r>
        <w:t>bty</w:t>
      </w:r>
      <w:proofErr w:type="spellEnd"/>
      <w:r>
        <w:t>="L", main="Line X related to ambient noise")</w:t>
      </w:r>
    </w:p>
    <w:p w14:paraId="093CA940" w14:textId="77777777" w:rsidR="00FC5079" w:rsidRDefault="00FC5079" w:rsidP="00FC5079">
      <w:proofErr w:type="spellStart"/>
      <w:r>
        <w:t>cor.</w:t>
      </w:r>
      <w:proofErr w:type="gramStart"/>
      <w:r>
        <w:t>test</w:t>
      </w:r>
      <w:proofErr w:type="spellEnd"/>
      <w:r>
        <w:t>(</w:t>
      </w:r>
      <w:proofErr w:type="spellStart"/>
      <w:proofErr w:type="gramEnd"/>
      <w:r>
        <w:t>line_x</w:t>
      </w:r>
      <w:proofErr w:type="spellEnd"/>
      <w:r>
        <w:t>, noise)</w:t>
      </w:r>
    </w:p>
    <w:p w14:paraId="7735C06F" w14:textId="77777777" w:rsidR="00FC5079" w:rsidRDefault="00FC5079" w:rsidP="00FC5079"/>
    <w:p w14:paraId="64244767" w14:textId="77777777" w:rsidR="00FC5079" w:rsidRDefault="00FC5079" w:rsidP="00FC5079">
      <w:r>
        <w:t>#</w:t>
      </w:r>
    </w:p>
    <w:p w14:paraId="5ED4159B" w14:textId="77777777" w:rsidR="00FC5079" w:rsidRDefault="00FC5079" w:rsidP="00FC5079">
      <w:r>
        <w:t xml:space="preserve"># Q7: Do motors made </w:t>
      </w:r>
      <w:proofErr w:type="gramStart"/>
      <w:r>
        <w:t>on line</w:t>
      </w:r>
      <w:proofErr w:type="gramEnd"/>
      <w:r>
        <w:t xml:space="preserve"> X for one particular appliance tend to be more prone to defects than others?</w:t>
      </w:r>
    </w:p>
    <w:p w14:paraId="094DB753" w14:textId="77777777" w:rsidR="00FC5079" w:rsidRDefault="00FC5079" w:rsidP="00FC5079">
      <w:r>
        <w:t>#</w:t>
      </w:r>
    </w:p>
    <w:p w14:paraId="057EA0BB" w14:textId="77777777" w:rsidR="00FC5079" w:rsidRDefault="00FC5079" w:rsidP="00FC5079"/>
    <w:p w14:paraId="65E8D489" w14:textId="77777777" w:rsidR="00FC5079" w:rsidRDefault="00FC5079" w:rsidP="00FC5079">
      <w:proofErr w:type="gramStart"/>
      <w:r>
        <w:t>boxplot(</w:t>
      </w:r>
      <w:proofErr w:type="spellStart"/>
      <w:proofErr w:type="gramEnd"/>
      <w:r>
        <w:t>line_x</w:t>
      </w:r>
      <w:proofErr w:type="spellEnd"/>
      <w:r>
        <w:t xml:space="preserve"> ~ </w:t>
      </w:r>
      <w:proofErr w:type="spellStart"/>
      <w:r>
        <w:t>as.factor</w:t>
      </w:r>
      <w:proofErr w:type="spellEnd"/>
      <w:r>
        <w:t xml:space="preserve">(appliance), main="Defective Rate on Line X by Appliance", </w:t>
      </w:r>
      <w:proofErr w:type="spellStart"/>
      <w:r>
        <w:t>xlab</w:t>
      </w:r>
      <w:proofErr w:type="spellEnd"/>
      <w:r>
        <w:t xml:space="preserve">="Appliance", </w:t>
      </w:r>
      <w:proofErr w:type="spellStart"/>
      <w:r>
        <w:t>ylab</w:t>
      </w:r>
      <w:proofErr w:type="spellEnd"/>
      <w:r>
        <w:t>="Defective Rate")</w:t>
      </w:r>
    </w:p>
    <w:p w14:paraId="302E8B39" w14:textId="77777777" w:rsidR="00FC5079" w:rsidRDefault="00FC5079" w:rsidP="00FC5079"/>
    <w:p w14:paraId="049FE26D" w14:textId="77777777" w:rsidR="00FC5079" w:rsidRDefault="00FC5079" w:rsidP="00FC5079">
      <w:proofErr w:type="spellStart"/>
      <w:proofErr w:type="gramStart"/>
      <w:r>
        <w:t>tapply</w:t>
      </w:r>
      <w:proofErr w:type="spellEnd"/>
      <w:r>
        <w:t>(</w:t>
      </w:r>
      <w:proofErr w:type="spellStart"/>
      <w:proofErr w:type="gramEnd"/>
      <w:r>
        <w:t>line_x</w:t>
      </w:r>
      <w:proofErr w:type="spellEnd"/>
      <w:r>
        <w:t>, appliance, mean, na.rm=T)</w:t>
      </w:r>
    </w:p>
    <w:p w14:paraId="04BE257A" w14:textId="77777777" w:rsidR="00FC5079" w:rsidRDefault="00FC5079" w:rsidP="00FC5079">
      <w:proofErr w:type="spellStart"/>
      <w:proofErr w:type="gramStart"/>
      <w:r>
        <w:t>tapply</w:t>
      </w:r>
      <w:proofErr w:type="spellEnd"/>
      <w:r>
        <w:t>(</w:t>
      </w:r>
      <w:proofErr w:type="spellStart"/>
      <w:proofErr w:type="gramEnd"/>
      <w:r>
        <w:t>line_x</w:t>
      </w:r>
      <w:proofErr w:type="spellEnd"/>
      <w:r>
        <w:t xml:space="preserve">, appliance, </w:t>
      </w:r>
      <w:proofErr w:type="spellStart"/>
      <w:r>
        <w:t>sd</w:t>
      </w:r>
      <w:proofErr w:type="spellEnd"/>
      <w:r>
        <w:t>, na.rm=T)</w:t>
      </w:r>
    </w:p>
    <w:p w14:paraId="0DB05D70" w14:textId="77777777" w:rsidR="00FC5079" w:rsidRDefault="00FC5079" w:rsidP="00FC5079">
      <w:proofErr w:type="spellStart"/>
      <w:proofErr w:type="gramStart"/>
      <w:r>
        <w:t>tapply</w:t>
      </w:r>
      <w:proofErr w:type="spellEnd"/>
      <w:r>
        <w:t>(</w:t>
      </w:r>
      <w:proofErr w:type="spellStart"/>
      <w:proofErr w:type="gramEnd"/>
      <w:r>
        <w:t>line_x</w:t>
      </w:r>
      <w:proofErr w:type="spellEnd"/>
      <w:r>
        <w:t>, appliance, length)</w:t>
      </w:r>
    </w:p>
    <w:p w14:paraId="41FD5A4B" w14:textId="77777777" w:rsidR="00FC5079" w:rsidRDefault="00FC5079" w:rsidP="00FC5079"/>
    <w:p w14:paraId="2F7DC976" w14:textId="77777777" w:rsidR="00FC5079" w:rsidRDefault="00FC5079" w:rsidP="00FC5079">
      <w:r>
        <w:t>summary(</w:t>
      </w:r>
      <w:proofErr w:type="spellStart"/>
      <w:r>
        <w:t>aov</w:t>
      </w:r>
      <w:proofErr w:type="spellEnd"/>
      <w:r>
        <w:t>(</w:t>
      </w:r>
      <w:proofErr w:type="spellStart"/>
      <w:r>
        <w:t>line_x~</w:t>
      </w:r>
      <w:proofErr w:type="gramStart"/>
      <w:r>
        <w:t>as.factor</w:t>
      </w:r>
      <w:proofErr w:type="spellEnd"/>
      <w:proofErr w:type="gramEnd"/>
      <w:r>
        <w:t>(appliance)))</w:t>
      </w:r>
    </w:p>
    <w:p w14:paraId="07A68205" w14:textId="77777777" w:rsidR="00FC5079" w:rsidRDefault="00FC5079" w:rsidP="00FC5079"/>
    <w:p w14:paraId="19D6BE9A" w14:textId="77777777" w:rsidR="00FC5079" w:rsidRDefault="00FC5079" w:rsidP="00FC5079">
      <w:proofErr w:type="spellStart"/>
      <w:r>
        <w:t>levene.</w:t>
      </w:r>
      <w:proofErr w:type="gramStart"/>
      <w:r>
        <w:t>test</w:t>
      </w:r>
      <w:proofErr w:type="spellEnd"/>
      <w:r>
        <w:t>(</w:t>
      </w:r>
      <w:proofErr w:type="gramEnd"/>
      <w:r>
        <w:t xml:space="preserve">appliance, </w:t>
      </w:r>
      <w:proofErr w:type="spellStart"/>
      <w:r>
        <w:t>line_x</w:t>
      </w:r>
      <w:proofErr w:type="spellEnd"/>
      <w:r>
        <w:t>)</w:t>
      </w:r>
    </w:p>
    <w:p w14:paraId="5E5AEA0B" w14:textId="77777777" w:rsidR="00FC5079" w:rsidRDefault="00FC5079" w:rsidP="00FC5079"/>
    <w:p w14:paraId="60D18881" w14:textId="77777777" w:rsidR="00FC5079" w:rsidRDefault="00FC5079" w:rsidP="00FC5079">
      <w:r>
        <w:t>#</w:t>
      </w:r>
    </w:p>
    <w:p w14:paraId="616E94E7" w14:textId="77777777" w:rsidR="00FC5079" w:rsidRDefault="00FC5079" w:rsidP="00FC5079">
      <w:r>
        <w:t># Q8: Are motors made for different appliance made with similar frequencies on all three shifts?</w:t>
      </w:r>
    </w:p>
    <w:p w14:paraId="6A534C2A" w14:textId="77777777" w:rsidR="00FC5079" w:rsidRDefault="00FC5079" w:rsidP="00FC5079">
      <w:r>
        <w:lastRenderedPageBreak/>
        <w:t>#</w:t>
      </w:r>
    </w:p>
    <w:p w14:paraId="189DD6D4" w14:textId="77777777" w:rsidR="00FC5079" w:rsidRDefault="00FC5079" w:rsidP="00FC5079"/>
    <w:p w14:paraId="7A47483F" w14:textId="77777777" w:rsidR="00FC5079" w:rsidRDefault="00FC5079" w:rsidP="00FC5079">
      <w:r>
        <w:t>plot(</w:t>
      </w:r>
      <w:proofErr w:type="spellStart"/>
      <w:proofErr w:type="gramStart"/>
      <w:r>
        <w:t>as.factor</w:t>
      </w:r>
      <w:proofErr w:type="spellEnd"/>
      <w:proofErr w:type="gramEnd"/>
      <w:r>
        <w:t xml:space="preserve">(appliance), </w:t>
      </w:r>
      <w:proofErr w:type="spellStart"/>
      <w:r>
        <w:t>as.factor</w:t>
      </w:r>
      <w:proofErr w:type="spellEnd"/>
      <w:r>
        <w:t>(shift), main="</w:t>
      </w:r>
      <w:proofErr w:type="spellStart"/>
      <w:r>
        <w:t>Applicances</w:t>
      </w:r>
      <w:proofErr w:type="spellEnd"/>
      <w:r>
        <w:t xml:space="preserve"> made on different shift", </w:t>
      </w:r>
      <w:proofErr w:type="spellStart"/>
      <w:r>
        <w:t>xlab</w:t>
      </w:r>
      <w:proofErr w:type="spellEnd"/>
      <w:r>
        <w:t xml:space="preserve">="Appliance", </w:t>
      </w:r>
      <w:proofErr w:type="spellStart"/>
      <w:r>
        <w:t>ylab</w:t>
      </w:r>
      <w:proofErr w:type="spellEnd"/>
      <w:r>
        <w:t>="Shift")</w:t>
      </w:r>
    </w:p>
    <w:p w14:paraId="1BAB92CC" w14:textId="77777777" w:rsidR="00FC5079" w:rsidRDefault="00FC5079" w:rsidP="00FC5079"/>
    <w:p w14:paraId="1422E396" w14:textId="202B63F8" w:rsidR="00C51209" w:rsidRPr="00871097" w:rsidRDefault="00FC5079" w:rsidP="00FC5079">
      <w:proofErr w:type="spellStart"/>
      <w:r>
        <w:t>chisq.test</w:t>
      </w:r>
      <w:proofErr w:type="spellEnd"/>
      <w:r>
        <w:t>(</w:t>
      </w:r>
      <w:proofErr w:type="spellStart"/>
      <w:proofErr w:type="gramStart"/>
      <w:r>
        <w:t>as.factor</w:t>
      </w:r>
      <w:proofErr w:type="spellEnd"/>
      <w:proofErr w:type="gramEnd"/>
      <w:r>
        <w:t xml:space="preserve">(appliance), </w:t>
      </w:r>
      <w:proofErr w:type="spellStart"/>
      <w:r>
        <w:t>as.factor</w:t>
      </w:r>
      <w:proofErr w:type="spellEnd"/>
      <w:r>
        <w:t>(shift))</w:t>
      </w:r>
    </w:p>
    <w:sectPr w:rsidR="00C51209" w:rsidRPr="0087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5A34"/>
    <w:multiLevelType w:val="hybridMultilevel"/>
    <w:tmpl w:val="D4E60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2B477D"/>
    <w:multiLevelType w:val="hybridMultilevel"/>
    <w:tmpl w:val="D4E60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C2BC9"/>
    <w:multiLevelType w:val="hybridMultilevel"/>
    <w:tmpl w:val="D4E60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D35F05"/>
    <w:multiLevelType w:val="hybridMultilevel"/>
    <w:tmpl w:val="D4E60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4676FC"/>
    <w:multiLevelType w:val="hybridMultilevel"/>
    <w:tmpl w:val="D4E60A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00436C4"/>
    <w:multiLevelType w:val="hybridMultilevel"/>
    <w:tmpl w:val="D4E60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F32C4A"/>
    <w:multiLevelType w:val="hybridMultilevel"/>
    <w:tmpl w:val="D4E60A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2033198">
    <w:abstractNumId w:val="4"/>
  </w:num>
  <w:num w:numId="2" w16cid:durableId="1104039936">
    <w:abstractNumId w:val="6"/>
  </w:num>
  <w:num w:numId="3" w16cid:durableId="1196502251">
    <w:abstractNumId w:val="1"/>
  </w:num>
  <w:num w:numId="4" w16cid:durableId="533421033">
    <w:abstractNumId w:val="3"/>
  </w:num>
  <w:num w:numId="5" w16cid:durableId="1101609042">
    <w:abstractNumId w:val="5"/>
  </w:num>
  <w:num w:numId="6" w16cid:durableId="1139421347">
    <w:abstractNumId w:val="0"/>
  </w:num>
  <w:num w:numId="7" w16cid:durableId="1800344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14B"/>
    <w:rsid w:val="0005583A"/>
    <w:rsid w:val="000C6EDA"/>
    <w:rsid w:val="0014114B"/>
    <w:rsid w:val="00147EE5"/>
    <w:rsid w:val="00160F67"/>
    <w:rsid w:val="0017671E"/>
    <w:rsid w:val="003A75F8"/>
    <w:rsid w:val="003D588F"/>
    <w:rsid w:val="005368D4"/>
    <w:rsid w:val="0059277D"/>
    <w:rsid w:val="00646A41"/>
    <w:rsid w:val="00697F46"/>
    <w:rsid w:val="006D2ECC"/>
    <w:rsid w:val="007076AF"/>
    <w:rsid w:val="00741DF5"/>
    <w:rsid w:val="00757AA9"/>
    <w:rsid w:val="00784838"/>
    <w:rsid w:val="007A569C"/>
    <w:rsid w:val="007B68DC"/>
    <w:rsid w:val="007E0199"/>
    <w:rsid w:val="007F2024"/>
    <w:rsid w:val="007F2ADF"/>
    <w:rsid w:val="00830972"/>
    <w:rsid w:val="00852875"/>
    <w:rsid w:val="00871097"/>
    <w:rsid w:val="0089503F"/>
    <w:rsid w:val="008A3548"/>
    <w:rsid w:val="009162F9"/>
    <w:rsid w:val="009C2F25"/>
    <w:rsid w:val="00B41D67"/>
    <w:rsid w:val="00B632E1"/>
    <w:rsid w:val="00B731FA"/>
    <w:rsid w:val="00C51209"/>
    <w:rsid w:val="00C90DE6"/>
    <w:rsid w:val="00D35C03"/>
    <w:rsid w:val="00E0028E"/>
    <w:rsid w:val="00E90428"/>
    <w:rsid w:val="00E94D03"/>
    <w:rsid w:val="00EC08AB"/>
    <w:rsid w:val="00EE17F9"/>
    <w:rsid w:val="00F563D6"/>
    <w:rsid w:val="00F861C0"/>
    <w:rsid w:val="00FC5079"/>
    <w:rsid w:val="00FC6381"/>
    <w:rsid w:val="00FF26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2135"/>
  <w15:chartTrackingRefBased/>
  <w15:docId w15:val="{84CBEB7B-A0B9-4F61-ABB5-A5DA6007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4B"/>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4114B"/>
    <w:pPr>
      <w:ind w:left="720"/>
      <w:contextualSpacing/>
    </w:pPr>
  </w:style>
  <w:style w:type="table" w:styleId="TableGrid">
    <w:name w:val="Table Grid"/>
    <w:basedOn w:val="TableNormal"/>
    <w:uiPriority w:val="39"/>
    <w:rsid w:val="00830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Leonard</dc:creator>
  <cp:keywords/>
  <dc:description/>
  <cp:lastModifiedBy>(20102008) Davin Barron</cp:lastModifiedBy>
  <cp:revision>20</cp:revision>
  <dcterms:created xsi:type="dcterms:W3CDTF">2024-04-30T16:13:00Z</dcterms:created>
  <dcterms:modified xsi:type="dcterms:W3CDTF">2024-05-03T13:20:00Z</dcterms:modified>
</cp:coreProperties>
</file>