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2F174" w14:textId="77777777" w:rsidR="0021257D" w:rsidRDefault="0021257D" w:rsidP="0021257D">
      <w:r>
        <w:t>Exercício 4 - Containers devem ter nomes únicos</w:t>
      </w:r>
    </w:p>
    <w:p w14:paraId="0355A1F2" w14:textId="77777777" w:rsidR="0021257D" w:rsidRDefault="0021257D" w:rsidP="0021257D">
      <w:r>
        <w:t>Modo interativo</w:t>
      </w:r>
    </w:p>
    <w:p w14:paraId="07327A3D" w14:textId="77777777" w:rsidR="0021257D" w:rsidRDefault="0021257D" w:rsidP="0021257D"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--help</w:t>
      </w:r>
    </w:p>
    <w:p w14:paraId="23AB884A" w14:textId="77777777" w:rsidR="0021257D" w:rsidRDefault="0021257D" w:rsidP="0021257D">
      <w:proofErr w:type="spellStart"/>
      <w:r w:rsidRPr="003D7578">
        <w:rPr>
          <w:b/>
          <w:bCs/>
        </w:rPr>
        <w:t>docker</w:t>
      </w:r>
      <w:proofErr w:type="spellEnd"/>
      <w:r w:rsidRPr="003D7578">
        <w:rPr>
          <w:b/>
          <w:bCs/>
        </w:rPr>
        <w:t xml:space="preserve"> container </w:t>
      </w:r>
      <w:proofErr w:type="spellStart"/>
      <w:r w:rsidRPr="003D7578">
        <w:rPr>
          <w:b/>
          <w:bCs/>
        </w:rPr>
        <w:t>run</w:t>
      </w:r>
      <w:proofErr w:type="spellEnd"/>
      <w:r w:rsidRPr="003D7578">
        <w:rPr>
          <w:b/>
          <w:bCs/>
        </w:rPr>
        <w:t xml:space="preserve"> --</w:t>
      </w:r>
      <w:proofErr w:type="spellStart"/>
      <w:r w:rsidRPr="003D7578">
        <w:rPr>
          <w:b/>
          <w:bCs/>
        </w:rPr>
        <w:t>name</w:t>
      </w:r>
      <w:proofErr w:type="spellEnd"/>
      <w:r w:rsidRPr="003D7578">
        <w:rPr>
          <w:b/>
          <w:bCs/>
        </w:rPr>
        <w:t xml:space="preserve"> </w:t>
      </w:r>
      <w:proofErr w:type="spellStart"/>
      <w:r w:rsidRPr="003D7578">
        <w:rPr>
          <w:b/>
          <w:bCs/>
        </w:rPr>
        <w:t>mydeb</w:t>
      </w:r>
      <w:proofErr w:type="spellEnd"/>
      <w:r w:rsidRPr="003D7578">
        <w:rPr>
          <w:b/>
          <w:bCs/>
        </w:rPr>
        <w:t xml:space="preserve"> -it </w:t>
      </w:r>
      <w:proofErr w:type="spellStart"/>
      <w:r w:rsidRPr="003D7578">
        <w:rPr>
          <w:b/>
          <w:bCs/>
        </w:rPr>
        <w:t>debian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06983210" w14:textId="77777777" w:rsidR="0021257D" w:rsidRDefault="0021257D" w:rsidP="0021257D">
      <w:proofErr w:type="spellStart"/>
      <w:r>
        <w:t>exit</w:t>
      </w:r>
      <w:proofErr w:type="spellEnd"/>
    </w:p>
    <w:p w14:paraId="50482690" w14:textId="4D1E2CDD" w:rsidR="0092430F" w:rsidRDefault="0021257D" w:rsidP="0021257D"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mydeb</w:t>
      </w:r>
      <w:proofErr w:type="spellEnd"/>
      <w:r>
        <w:t xml:space="preserve"> -it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3D344C75" w14:textId="00985B1C" w:rsidR="0092430F" w:rsidRDefault="0092430F" w:rsidP="0021257D">
      <w:r>
        <w:rPr>
          <w:noProof/>
        </w:rPr>
        <w:drawing>
          <wp:inline distT="0" distB="0" distL="0" distR="0" wp14:anchorId="0444E945" wp14:editId="23F81DB4">
            <wp:extent cx="5400040" cy="640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F70B" w14:textId="1329C279" w:rsidR="0092430F" w:rsidRDefault="0092430F" w:rsidP="0021257D">
      <w:r>
        <w:t>Cria um novo container Nomeado pelo usuário</w:t>
      </w:r>
    </w:p>
    <w:sectPr w:rsidR="00924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7D"/>
    <w:rsid w:val="000B089E"/>
    <w:rsid w:val="0021257D"/>
    <w:rsid w:val="003D7578"/>
    <w:rsid w:val="0092430F"/>
    <w:rsid w:val="00A70E16"/>
    <w:rsid w:val="00F2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FD5D"/>
  <w15:chartTrackingRefBased/>
  <w15:docId w15:val="{6ABE3229-95D9-4842-988E-B51F068B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Davinc Silva</dc:creator>
  <cp:keywords/>
  <dc:description/>
  <cp:lastModifiedBy>Leonardo Davinc Silva</cp:lastModifiedBy>
  <cp:revision>4</cp:revision>
  <dcterms:created xsi:type="dcterms:W3CDTF">2021-04-08T03:27:00Z</dcterms:created>
  <dcterms:modified xsi:type="dcterms:W3CDTF">2021-04-10T04:39:00Z</dcterms:modified>
</cp:coreProperties>
</file>